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2273C2" w14:textId="0531250B" w:rsidR="00C671CB" w:rsidRPr="0085730E" w:rsidRDefault="00E62809" w:rsidP="0085730E">
      <w:pPr>
        <w:jc w:val="center"/>
        <w:rPr>
          <w:b/>
          <w:color w:val="000000" w:themeColor="text1"/>
          <w:sz w:val="28"/>
          <w:szCs w:val="28"/>
        </w:rPr>
      </w:pPr>
      <w:r w:rsidRPr="0085730E">
        <w:rPr>
          <w:b/>
          <w:bCs/>
          <w:color w:val="000000" w:themeColor="text1"/>
          <w:sz w:val="28"/>
          <w:szCs w:val="28"/>
        </w:rPr>
        <w:t>QUY TRÌNH NỘI BỘ GIẢI QUYẾT THỦ TỤC HÀNH CHÍNH</w:t>
      </w:r>
      <w:r w:rsidRPr="0085730E">
        <w:rPr>
          <w:b/>
          <w:color w:val="000000" w:themeColor="text1"/>
          <w:sz w:val="28"/>
          <w:szCs w:val="28"/>
        </w:rPr>
        <w:t xml:space="preserve"> </w:t>
      </w:r>
      <w:r w:rsidR="00382997" w:rsidRPr="0085730E">
        <w:rPr>
          <w:b/>
          <w:color w:val="000000" w:themeColor="text1"/>
          <w:sz w:val="28"/>
          <w:szCs w:val="28"/>
        </w:rPr>
        <w:t xml:space="preserve">LĨNH VỰC ĐẤT ĐAI </w:t>
      </w:r>
      <w:r w:rsidR="009829E5" w:rsidRPr="0085730E">
        <w:rPr>
          <w:b/>
          <w:color w:val="000000" w:themeColor="text1"/>
          <w:sz w:val="28"/>
          <w:szCs w:val="28"/>
        </w:rPr>
        <w:t xml:space="preserve">THUỘC THẨM QUYỀN GIẢI QUYẾT </w:t>
      </w:r>
      <w:r w:rsidR="00E44972" w:rsidRPr="0085730E">
        <w:rPr>
          <w:b/>
          <w:color w:val="000000" w:themeColor="text1"/>
          <w:sz w:val="28"/>
          <w:szCs w:val="28"/>
        </w:rPr>
        <w:t>CỦA UBND CẤP TỈNH, SỞ TÀI NGUYÊN VÀ MÔI TRƯỜNG, VĂN PHÒNG ĐĂNG KÝ ĐẤT ĐAI,</w:t>
      </w:r>
      <w:r w:rsidR="0085730E">
        <w:rPr>
          <w:b/>
          <w:color w:val="000000" w:themeColor="text1"/>
          <w:sz w:val="28"/>
          <w:szCs w:val="28"/>
        </w:rPr>
        <w:t xml:space="preserve"> </w:t>
      </w:r>
      <w:r w:rsidR="00E44972" w:rsidRPr="0085730E">
        <w:rPr>
          <w:b/>
          <w:color w:val="000000" w:themeColor="text1"/>
          <w:sz w:val="28"/>
          <w:szCs w:val="28"/>
        </w:rPr>
        <w:t>CHI NHÁNH VĂN PHÒNG ĐĂNG KÝ ĐẤT ĐAI</w:t>
      </w:r>
      <w:r w:rsidR="00C671CB" w:rsidRPr="0085730E">
        <w:rPr>
          <w:b/>
          <w:color w:val="000000" w:themeColor="text1"/>
          <w:sz w:val="28"/>
          <w:szCs w:val="28"/>
        </w:rPr>
        <w:t>, UBND CẤP HUYỆN, UBND CẤP XÃ</w:t>
      </w:r>
    </w:p>
    <w:p w14:paraId="05E285DA" w14:textId="46BFC873" w:rsidR="00E62809" w:rsidRPr="0085730E" w:rsidRDefault="00382997" w:rsidP="005C7515">
      <w:pPr>
        <w:jc w:val="center"/>
        <w:rPr>
          <w:b/>
          <w:color w:val="000000" w:themeColor="text1"/>
          <w:sz w:val="28"/>
          <w:szCs w:val="28"/>
        </w:rPr>
      </w:pPr>
      <w:r w:rsidRPr="0085730E">
        <w:rPr>
          <w:b/>
          <w:color w:val="000000" w:themeColor="text1"/>
          <w:sz w:val="28"/>
          <w:szCs w:val="28"/>
        </w:rPr>
        <w:t xml:space="preserve"> TRÊN</w:t>
      </w:r>
      <w:r w:rsidR="00E44972" w:rsidRPr="0085730E">
        <w:rPr>
          <w:b/>
          <w:color w:val="000000" w:themeColor="text1"/>
          <w:sz w:val="28"/>
          <w:szCs w:val="28"/>
        </w:rPr>
        <w:t xml:space="preserve"> ĐỊA BÀN TỈNH ĐỒNG THÁP</w:t>
      </w:r>
      <w:r w:rsidR="009829E5" w:rsidRPr="0085730E">
        <w:rPr>
          <w:b/>
          <w:color w:val="000000" w:themeColor="text1"/>
          <w:sz w:val="28"/>
          <w:szCs w:val="28"/>
        </w:rPr>
        <w:t xml:space="preserve"> </w:t>
      </w:r>
    </w:p>
    <w:p w14:paraId="0B30ABCC" w14:textId="77777777" w:rsidR="00EF132E" w:rsidRPr="00F373DA" w:rsidRDefault="00EF132E" w:rsidP="00EF132E">
      <w:pPr>
        <w:jc w:val="center"/>
        <w:rPr>
          <w:i/>
          <w:color w:val="000000" w:themeColor="text1"/>
          <w:sz w:val="26"/>
          <w:szCs w:val="26"/>
        </w:rPr>
      </w:pPr>
      <w:r w:rsidRPr="00F373DA">
        <w:rPr>
          <w:i/>
          <w:color w:val="000000" w:themeColor="text1"/>
          <w:sz w:val="26"/>
          <w:szCs w:val="26"/>
        </w:rPr>
        <w:t xml:space="preserve">(Ban hành kèm theo Quyết định số </w:t>
      </w:r>
      <w:r>
        <w:rPr>
          <w:i/>
          <w:color w:val="000000" w:themeColor="text1"/>
          <w:sz w:val="26"/>
          <w:szCs w:val="26"/>
        </w:rPr>
        <w:t>1069</w:t>
      </w:r>
      <w:r w:rsidRPr="00F373DA">
        <w:rPr>
          <w:i/>
          <w:color w:val="000000" w:themeColor="text1"/>
          <w:sz w:val="26"/>
          <w:szCs w:val="26"/>
        </w:rPr>
        <w:t xml:space="preserve">/QĐ-UBND-HC ngày </w:t>
      </w:r>
      <w:r>
        <w:rPr>
          <w:i/>
          <w:color w:val="000000" w:themeColor="text1"/>
          <w:sz w:val="26"/>
          <w:szCs w:val="26"/>
        </w:rPr>
        <w:t>8</w:t>
      </w:r>
      <w:r w:rsidRPr="00F373DA">
        <w:rPr>
          <w:i/>
          <w:color w:val="000000" w:themeColor="text1"/>
          <w:sz w:val="26"/>
          <w:szCs w:val="26"/>
        </w:rPr>
        <w:t xml:space="preserve"> tháng </w:t>
      </w:r>
      <w:r>
        <w:rPr>
          <w:i/>
          <w:color w:val="000000" w:themeColor="text1"/>
          <w:sz w:val="26"/>
          <w:szCs w:val="26"/>
        </w:rPr>
        <w:t>11</w:t>
      </w:r>
      <w:r w:rsidRPr="00F373DA">
        <w:rPr>
          <w:i/>
          <w:color w:val="000000" w:themeColor="text1"/>
          <w:sz w:val="26"/>
          <w:szCs w:val="26"/>
        </w:rPr>
        <w:t xml:space="preserve"> năm 2024 của Chủ tịch Ủy ban nhân dân tỉnh Đồng Tháp)</w:t>
      </w:r>
    </w:p>
    <w:bookmarkStart w:id="0" w:name="_GoBack"/>
    <w:bookmarkEnd w:id="0"/>
    <w:p w14:paraId="3FE546C6" w14:textId="77777777" w:rsidR="00727F68" w:rsidRPr="00727F68" w:rsidRDefault="00727F68" w:rsidP="00727F68">
      <w:pPr>
        <w:tabs>
          <w:tab w:val="left" w:pos="1005"/>
        </w:tabs>
        <w:jc w:val="center"/>
        <w:rPr>
          <w:bCs/>
          <w:color w:val="000000" w:themeColor="text1"/>
        </w:rPr>
      </w:pPr>
      <w:r w:rsidRPr="00727F68">
        <w:rPr>
          <w:bCs/>
          <w:noProof/>
          <w:color w:val="000000" w:themeColor="text1"/>
        </w:rPr>
        <mc:AlternateContent>
          <mc:Choice Requires="wps">
            <w:drawing>
              <wp:anchor distT="0" distB="0" distL="114300" distR="114300" simplePos="0" relativeHeight="251658240" behindDoc="0" locked="0" layoutInCell="1" allowOverlap="1" wp14:anchorId="59D8FF3B" wp14:editId="4D59FA56">
                <wp:simplePos x="0" y="0"/>
                <wp:positionH relativeFrom="column">
                  <wp:posOffset>3938162</wp:posOffset>
                </wp:positionH>
                <wp:positionV relativeFrom="paragraph">
                  <wp:posOffset>57678</wp:posOffset>
                </wp:positionV>
                <wp:extent cx="729615" cy="0"/>
                <wp:effectExtent l="12065" t="5715" r="10795" b="13335"/>
                <wp:wrapNone/>
                <wp:docPr id="1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9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141DA616" id="Line 1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0.1pt,4.55pt" to="367.5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vvj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"/>
            </w:pict>
          </mc:Fallback>
        </mc:AlternateContent>
      </w:r>
    </w:p>
    <w:p w14:paraId="4C538EA6" w14:textId="6D402707" w:rsidR="00E62809" w:rsidRPr="00A07004" w:rsidRDefault="00E62809" w:rsidP="005C7515">
      <w:pPr>
        <w:tabs>
          <w:tab w:val="left" w:pos="1005"/>
        </w:tabs>
        <w:jc w:val="center"/>
        <w:rPr>
          <w:b/>
          <w:bCs/>
          <w:color w:val="000000" w:themeColor="text1"/>
          <w:sz w:val="16"/>
          <w:szCs w:val="16"/>
          <w:lang w:val="pl-PL"/>
        </w:rPr>
      </w:pPr>
    </w:p>
    <w:p w14:paraId="11A52D76" w14:textId="3DE82523" w:rsidR="00E62809" w:rsidRPr="00A07004" w:rsidRDefault="00E62809" w:rsidP="006C3253">
      <w:pPr>
        <w:jc w:val="both"/>
        <w:rPr>
          <w:b/>
          <w:sz w:val="28"/>
          <w:szCs w:val="28"/>
        </w:rPr>
      </w:pPr>
      <w:r w:rsidRPr="00A07004">
        <w:rPr>
          <w:b/>
          <w:sz w:val="28"/>
          <w:szCs w:val="28"/>
        </w:rPr>
        <w:t>A. CẤP TỈNH</w:t>
      </w:r>
    </w:p>
    <w:p w14:paraId="5E0AB37E" w14:textId="77777777" w:rsidR="00896F2C" w:rsidRPr="00177403" w:rsidRDefault="00896F2C" w:rsidP="00896F2C">
      <w:pPr>
        <w:spacing w:before="60" w:after="60"/>
        <w:ind w:firstLine="709"/>
        <w:jc w:val="both"/>
        <w:rPr>
          <w:sz w:val="28"/>
          <w:szCs w:val="28"/>
        </w:rPr>
      </w:pPr>
      <w:bookmarkStart w:id="1" w:name="dieu_2_2"/>
      <w:r w:rsidRPr="00177403">
        <w:rPr>
          <w:b/>
          <w:bCs/>
          <w:sz w:val="28"/>
          <w:szCs w:val="28"/>
        </w:rPr>
        <w:t>1. Giao đất, cho thuê đất không thông qua hình thức đấu giá quyền sử dụng đất, không đấu thầu lựa chọn nhà đầu tư thực hiện dự án có sử dụng đất đối với trường hợp thuộc diện chấp thuận chủ trương đầu tư, chấp thuận nhà đầu tư mà người xin giao đất, thuê đất là tổ chức trong nước, tổ chức tôn giáo, tổ chức tôn giáo trực thuộc, người gốc Việt Nam định cư ở nước ngoài, tổ chức kinh tế có vốn đầu tư nước ngoài, tổ chức nước ngoài có chức năng ngoại giao</w:t>
      </w:r>
    </w:p>
    <w:p w14:paraId="5B94CF6D" w14:textId="77777777" w:rsidR="00896F2C" w:rsidRPr="00177403" w:rsidRDefault="00896F2C" w:rsidP="00896F2C">
      <w:pPr>
        <w:spacing w:before="60" w:after="60"/>
        <w:ind w:firstLine="709"/>
        <w:jc w:val="both"/>
        <w:rPr>
          <w:b/>
          <w:sz w:val="28"/>
          <w:szCs w:val="28"/>
          <w:lang w:val="vi-VN"/>
        </w:rPr>
      </w:pPr>
      <w:r w:rsidRPr="00177403">
        <w:rPr>
          <w:b/>
          <w:bCs/>
          <w:sz w:val="28"/>
          <w:szCs w:val="28"/>
        </w:rPr>
        <w:t xml:space="preserve">1.1.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2772" w:type="dxa"/>
        <w:tblInd w:w="118" w:type="dxa"/>
        <w:tblLook w:val="04A0" w:firstRow="1" w:lastRow="0" w:firstColumn="1" w:lastColumn="0" w:noHBand="0" w:noVBand="1"/>
      </w:tblPr>
      <w:tblGrid>
        <w:gridCol w:w="1120"/>
        <w:gridCol w:w="1800"/>
        <w:gridCol w:w="5292"/>
        <w:gridCol w:w="3140"/>
        <w:gridCol w:w="1420"/>
      </w:tblGrid>
      <w:tr w:rsidR="00896F2C" w:rsidRPr="00177403" w14:paraId="582D5DE1"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6E65C97"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7E7AFE71" w14:textId="77777777" w:rsidR="00896F2C" w:rsidRPr="00177403" w:rsidRDefault="00896F2C" w:rsidP="00F95604">
            <w:pPr>
              <w:jc w:val="center"/>
              <w:rPr>
                <w:b/>
                <w:bCs/>
              </w:rPr>
            </w:pPr>
            <w:r w:rsidRPr="00177403">
              <w:rPr>
                <w:b/>
                <w:bCs/>
              </w:rPr>
              <w:t>Trình tự thực hiện</w:t>
            </w:r>
          </w:p>
        </w:tc>
        <w:tc>
          <w:tcPr>
            <w:tcW w:w="5292" w:type="dxa"/>
            <w:tcBorders>
              <w:top w:val="single" w:sz="8" w:space="0" w:color="auto"/>
              <w:left w:val="nil"/>
              <w:bottom w:val="single" w:sz="8" w:space="0" w:color="auto"/>
              <w:right w:val="single" w:sz="8" w:space="0" w:color="auto"/>
            </w:tcBorders>
            <w:shd w:val="clear" w:color="auto" w:fill="auto"/>
            <w:vAlign w:val="center"/>
            <w:hideMark/>
          </w:tcPr>
          <w:p w14:paraId="4F804357"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06A4380D"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6506FD39" w14:textId="77777777" w:rsidR="00896F2C" w:rsidRPr="00177403" w:rsidRDefault="00896F2C" w:rsidP="00F95604">
            <w:pPr>
              <w:jc w:val="center"/>
              <w:rPr>
                <w:b/>
                <w:bCs/>
              </w:rPr>
            </w:pPr>
            <w:r w:rsidRPr="00177403">
              <w:rPr>
                <w:b/>
                <w:bCs/>
              </w:rPr>
              <w:t>Ghi chú</w:t>
            </w:r>
          </w:p>
        </w:tc>
      </w:tr>
      <w:tr w:rsidR="00896F2C" w:rsidRPr="00177403" w14:paraId="441B74E3"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5F776956"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0310F7F7" w14:textId="77777777" w:rsidR="00896F2C" w:rsidRPr="00177403" w:rsidRDefault="00896F2C" w:rsidP="00F95604">
            <w:pPr>
              <w:jc w:val="both"/>
              <w:rPr>
                <w:b/>
                <w:bCs/>
              </w:rPr>
            </w:pPr>
            <w:r w:rsidRPr="00177403">
              <w:rPr>
                <w:b/>
                <w:bCs/>
              </w:rPr>
              <w:t>Nộp hồ sơ thủ tục hành chính:</w:t>
            </w:r>
          </w:p>
        </w:tc>
        <w:tc>
          <w:tcPr>
            <w:tcW w:w="5292" w:type="dxa"/>
            <w:tcBorders>
              <w:top w:val="nil"/>
              <w:left w:val="nil"/>
              <w:bottom w:val="nil"/>
              <w:right w:val="single" w:sz="8" w:space="0" w:color="auto"/>
            </w:tcBorders>
            <w:shd w:val="clear" w:color="auto" w:fill="auto"/>
            <w:vAlign w:val="center"/>
            <w:hideMark/>
          </w:tcPr>
          <w:p w14:paraId="3D056B8A"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13FB5871"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2C7CA039" w14:textId="77777777" w:rsidR="00896F2C" w:rsidRPr="00177403" w:rsidRDefault="00896F2C" w:rsidP="00F95604">
            <w:pPr>
              <w:rPr>
                <w:i/>
                <w:iCs/>
              </w:rPr>
            </w:pPr>
            <w:r w:rsidRPr="00177403">
              <w:rPr>
                <w:i/>
                <w:iCs/>
              </w:rPr>
              <w:t> </w:t>
            </w:r>
          </w:p>
        </w:tc>
      </w:tr>
      <w:tr w:rsidR="00896F2C" w:rsidRPr="00177403" w14:paraId="1EFFD9A3"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6C5FFB8F"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94287A6" w14:textId="77777777" w:rsidR="00896F2C" w:rsidRPr="00177403" w:rsidRDefault="00896F2C" w:rsidP="00F95604">
            <w:pPr>
              <w:jc w:val="both"/>
            </w:pPr>
            <w:r w:rsidRPr="00177403">
              <w:t xml:space="preserve">  </w:t>
            </w:r>
          </w:p>
        </w:tc>
        <w:tc>
          <w:tcPr>
            <w:tcW w:w="5292" w:type="dxa"/>
            <w:tcBorders>
              <w:top w:val="nil"/>
              <w:left w:val="nil"/>
              <w:bottom w:val="nil"/>
              <w:right w:val="single" w:sz="8" w:space="0" w:color="auto"/>
            </w:tcBorders>
            <w:shd w:val="clear" w:color="auto" w:fill="auto"/>
            <w:vAlign w:val="center"/>
            <w:hideMark/>
          </w:tcPr>
          <w:p w14:paraId="485AB7F5"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5B5004E0"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27D7DB2B" w14:textId="77777777" w:rsidR="00896F2C" w:rsidRPr="00177403" w:rsidRDefault="00896F2C" w:rsidP="00F95604">
            <w:pPr>
              <w:rPr>
                <w:i/>
                <w:iCs/>
              </w:rPr>
            </w:pPr>
          </w:p>
        </w:tc>
      </w:tr>
      <w:tr w:rsidR="00896F2C" w:rsidRPr="00177403" w14:paraId="51B8FC12"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84D13F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003A4BA" w14:textId="77777777" w:rsidR="00896F2C" w:rsidRPr="00177403" w:rsidRDefault="00896F2C" w:rsidP="00F95604"/>
        </w:tc>
        <w:tc>
          <w:tcPr>
            <w:tcW w:w="5292" w:type="dxa"/>
            <w:tcBorders>
              <w:top w:val="nil"/>
              <w:left w:val="nil"/>
              <w:bottom w:val="nil"/>
              <w:right w:val="single" w:sz="8" w:space="0" w:color="auto"/>
            </w:tcBorders>
            <w:shd w:val="clear" w:color="auto" w:fill="auto"/>
            <w:vAlign w:val="center"/>
            <w:hideMark/>
          </w:tcPr>
          <w:p w14:paraId="46D33DAD" w14:textId="77777777" w:rsidR="00896F2C" w:rsidRPr="00177403" w:rsidRDefault="00162942" w:rsidP="00F95604">
            <w:pPr>
              <w:rPr>
                <w:u w:val="single"/>
              </w:rPr>
            </w:pPr>
            <w:hyperlink r:id="rId9"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30F1E1FA"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4A76FC47" w14:textId="77777777" w:rsidR="00896F2C" w:rsidRPr="00177403" w:rsidRDefault="00896F2C" w:rsidP="00F95604">
            <w:pPr>
              <w:rPr>
                <w:i/>
                <w:iCs/>
              </w:rPr>
            </w:pPr>
          </w:p>
        </w:tc>
      </w:tr>
      <w:tr w:rsidR="00896F2C" w:rsidRPr="00177403" w14:paraId="007D2701"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40AB14EF"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E4ED8DB" w14:textId="77777777" w:rsidR="00896F2C" w:rsidRPr="00177403" w:rsidRDefault="00896F2C" w:rsidP="00F95604"/>
        </w:tc>
        <w:tc>
          <w:tcPr>
            <w:tcW w:w="5292" w:type="dxa"/>
            <w:tcBorders>
              <w:top w:val="nil"/>
              <w:left w:val="nil"/>
              <w:bottom w:val="single" w:sz="8" w:space="0" w:color="auto"/>
              <w:right w:val="single" w:sz="8" w:space="0" w:color="auto"/>
            </w:tcBorders>
            <w:shd w:val="clear" w:color="auto" w:fill="auto"/>
            <w:vAlign w:val="center"/>
            <w:hideMark/>
          </w:tcPr>
          <w:p w14:paraId="31E24711" w14:textId="77777777" w:rsidR="00896F2C" w:rsidRPr="00177403" w:rsidRDefault="00162942" w:rsidP="00F95604">
            <w:pPr>
              <w:rPr>
                <w:u w:val="single"/>
              </w:rPr>
            </w:pPr>
            <w:hyperlink r:id="rId10"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50CD143E"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668E69C9" w14:textId="77777777" w:rsidR="00896F2C" w:rsidRPr="00177403" w:rsidRDefault="00896F2C" w:rsidP="00F95604">
            <w:pPr>
              <w:rPr>
                <w:i/>
                <w:iCs/>
              </w:rPr>
            </w:pPr>
          </w:p>
        </w:tc>
      </w:tr>
      <w:tr w:rsidR="00896F2C" w:rsidRPr="00177403" w14:paraId="54193499"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5C4E02D1" w14:textId="77777777" w:rsidR="00896F2C" w:rsidRPr="00177403" w:rsidRDefault="00896F2C" w:rsidP="00F95604">
            <w:pPr>
              <w:jc w:val="center"/>
              <w:rPr>
                <w:b/>
                <w:bCs/>
              </w:rPr>
            </w:pPr>
            <w:r w:rsidRPr="00177403">
              <w:rPr>
                <w:b/>
                <w:bCs/>
              </w:rPr>
              <w:lastRenderedPageBreak/>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7CEE145" w14:textId="77777777" w:rsidR="00896F2C" w:rsidRPr="00177403" w:rsidRDefault="00896F2C" w:rsidP="00F95604">
            <w:pPr>
              <w:jc w:val="both"/>
              <w:rPr>
                <w:b/>
                <w:bCs/>
              </w:rPr>
            </w:pPr>
            <w:r w:rsidRPr="00177403">
              <w:rPr>
                <w:b/>
                <w:bCs/>
              </w:rPr>
              <w:t>Tiếp nhận và chuyển hồ sơ thủ tục hành chính</w:t>
            </w:r>
          </w:p>
        </w:tc>
        <w:tc>
          <w:tcPr>
            <w:tcW w:w="5292" w:type="dxa"/>
            <w:tcBorders>
              <w:top w:val="nil"/>
              <w:left w:val="nil"/>
              <w:bottom w:val="nil"/>
              <w:right w:val="single" w:sz="8" w:space="0" w:color="auto"/>
            </w:tcBorders>
            <w:shd w:val="clear" w:color="auto" w:fill="auto"/>
            <w:vAlign w:val="center"/>
            <w:hideMark/>
          </w:tcPr>
          <w:p w14:paraId="16A4F51A" w14:textId="77777777"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515BA289"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43775589" w14:textId="77777777" w:rsidR="00896F2C" w:rsidRPr="00177403" w:rsidRDefault="00896F2C" w:rsidP="00F95604">
            <w:r w:rsidRPr="00177403">
              <w:t> </w:t>
            </w:r>
          </w:p>
        </w:tc>
      </w:tr>
      <w:tr w:rsidR="00896F2C" w:rsidRPr="00177403" w14:paraId="6B4CEC98"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6603A48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4CBABCE" w14:textId="77777777" w:rsidR="00896F2C" w:rsidRPr="00177403" w:rsidRDefault="00896F2C" w:rsidP="00F95604">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048AD2BC"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5CC3220E"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4FE4FEC" w14:textId="77777777" w:rsidR="00896F2C" w:rsidRPr="00177403" w:rsidRDefault="00896F2C" w:rsidP="00F95604"/>
        </w:tc>
      </w:tr>
      <w:tr w:rsidR="00896F2C" w:rsidRPr="00177403" w14:paraId="1132C56A"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11D779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2816C6A"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1A28FDD2"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319E2207"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A8C3DFD" w14:textId="77777777" w:rsidR="00896F2C" w:rsidRPr="00177403" w:rsidRDefault="00896F2C" w:rsidP="00F95604"/>
        </w:tc>
      </w:tr>
      <w:tr w:rsidR="00896F2C" w:rsidRPr="00177403" w14:paraId="505A15E8"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63CC3751"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C730707"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53E160E6"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084F2AB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026ECDF" w14:textId="77777777" w:rsidR="00896F2C" w:rsidRPr="00177403" w:rsidRDefault="00896F2C" w:rsidP="00F95604"/>
        </w:tc>
      </w:tr>
      <w:tr w:rsidR="00896F2C" w:rsidRPr="00177403" w14:paraId="685728EF"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2B07388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106550"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430B98D6"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2EF31D5D"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FBA4789" w14:textId="77777777" w:rsidR="00896F2C" w:rsidRPr="00177403" w:rsidRDefault="00896F2C" w:rsidP="00F95604"/>
        </w:tc>
      </w:tr>
      <w:tr w:rsidR="00896F2C" w:rsidRPr="00177403" w14:paraId="1EAE1BA8"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72CA54AE"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71F7AB7"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6DB3A0B6"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1F2944F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0D48032A" w14:textId="77777777" w:rsidR="00896F2C" w:rsidRPr="00177403" w:rsidRDefault="00896F2C" w:rsidP="00F95604"/>
        </w:tc>
      </w:tr>
      <w:tr w:rsidR="00896F2C" w:rsidRPr="00177403" w14:paraId="328F33E2"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1867B4C1"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D8E16D8"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2F0F484B"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78552754"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5D2C9A8" w14:textId="77777777" w:rsidR="00896F2C" w:rsidRPr="00177403" w:rsidRDefault="00896F2C" w:rsidP="00F95604"/>
        </w:tc>
      </w:tr>
      <w:tr w:rsidR="00896F2C" w:rsidRPr="00177403" w14:paraId="39FA7669"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3AC636B3"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12D4372" w14:textId="77777777" w:rsidR="00896F2C" w:rsidRPr="00177403" w:rsidRDefault="00896F2C" w:rsidP="00F95604">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20816520"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1F114801"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5041DDC" w14:textId="77777777" w:rsidR="00896F2C" w:rsidRPr="00177403" w:rsidRDefault="00896F2C" w:rsidP="00F95604"/>
        </w:tc>
      </w:tr>
      <w:tr w:rsidR="00896F2C" w:rsidRPr="00177403" w14:paraId="333C4E49"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589D6CCA"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2A6368A3" w14:textId="77777777" w:rsidR="00896F2C" w:rsidRPr="00177403" w:rsidRDefault="00896F2C" w:rsidP="00F95604">
            <w:pPr>
              <w:jc w:val="both"/>
              <w:rPr>
                <w:b/>
                <w:bCs/>
              </w:rPr>
            </w:pPr>
            <w:r w:rsidRPr="00177403">
              <w:rPr>
                <w:b/>
                <w:bCs/>
              </w:rPr>
              <w:t>Giải quyết thủ tục hành chính</w:t>
            </w:r>
          </w:p>
        </w:tc>
        <w:tc>
          <w:tcPr>
            <w:tcW w:w="5292" w:type="dxa"/>
            <w:tcBorders>
              <w:top w:val="nil"/>
              <w:left w:val="nil"/>
              <w:bottom w:val="nil"/>
              <w:right w:val="single" w:sz="8" w:space="0" w:color="auto"/>
            </w:tcBorders>
            <w:shd w:val="clear" w:color="auto" w:fill="auto"/>
            <w:vAlign w:val="center"/>
            <w:hideMark/>
          </w:tcPr>
          <w:p w14:paraId="42B1F43B"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3FF34C0F"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73B9A001" w14:textId="77777777" w:rsidR="00896F2C" w:rsidRPr="00177403" w:rsidRDefault="00896F2C" w:rsidP="00F95604">
            <w:pPr>
              <w:jc w:val="center"/>
              <w:rPr>
                <w:b/>
                <w:bCs/>
              </w:rPr>
            </w:pPr>
            <w:r w:rsidRPr="00177403">
              <w:rPr>
                <w:b/>
                <w:bCs/>
              </w:rPr>
              <w:t> </w:t>
            </w:r>
          </w:p>
        </w:tc>
      </w:tr>
      <w:tr w:rsidR="00896F2C" w:rsidRPr="00177403" w14:paraId="71869220"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B940D2E"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9CA5C33" w14:textId="77777777" w:rsidR="00896F2C" w:rsidRPr="00177403" w:rsidRDefault="00896F2C" w:rsidP="00F95604">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133FFD1A"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18DD897E"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5F05F59" w14:textId="77777777" w:rsidR="00896F2C" w:rsidRPr="00177403" w:rsidRDefault="00896F2C" w:rsidP="00F95604">
            <w:pPr>
              <w:rPr>
                <w:b/>
                <w:bCs/>
              </w:rPr>
            </w:pPr>
            <w:r w:rsidRPr="00177403">
              <w:rPr>
                <w:b/>
                <w:bCs/>
              </w:rPr>
              <w:t> </w:t>
            </w:r>
          </w:p>
        </w:tc>
      </w:tr>
      <w:tr w:rsidR="00896F2C" w:rsidRPr="00177403" w14:paraId="594C1ACB"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2A0C9B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D664CB6" w14:textId="77777777" w:rsidR="00896F2C" w:rsidRPr="00177403" w:rsidRDefault="00896F2C" w:rsidP="00F95604">
            <w:pPr>
              <w:rPr>
                <w:b/>
                <w:bCs/>
              </w:rPr>
            </w:pPr>
          </w:p>
        </w:tc>
        <w:tc>
          <w:tcPr>
            <w:tcW w:w="5292" w:type="dxa"/>
            <w:tcBorders>
              <w:top w:val="single" w:sz="8" w:space="0" w:color="auto"/>
              <w:left w:val="nil"/>
              <w:bottom w:val="single" w:sz="8" w:space="0" w:color="auto"/>
              <w:right w:val="single" w:sz="8" w:space="0" w:color="auto"/>
            </w:tcBorders>
            <w:shd w:val="clear" w:color="auto" w:fill="auto"/>
            <w:vAlign w:val="center"/>
            <w:hideMark/>
          </w:tcPr>
          <w:p w14:paraId="5899D1E9"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2016B1C9"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21AF3334" w14:textId="77777777" w:rsidR="00896F2C" w:rsidRPr="00177403" w:rsidRDefault="00896F2C" w:rsidP="00F95604">
            <w:pPr>
              <w:jc w:val="both"/>
              <w:rPr>
                <w:b/>
                <w:bCs/>
              </w:rPr>
            </w:pPr>
            <w:r w:rsidRPr="00177403">
              <w:rPr>
                <w:b/>
                <w:bCs/>
              </w:rPr>
              <w:t> </w:t>
            </w:r>
          </w:p>
        </w:tc>
      </w:tr>
      <w:tr w:rsidR="00896F2C" w:rsidRPr="00177403" w14:paraId="5BA37A78"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57ACD3D5"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C477669"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C96606D"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2FFE1DF9"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42D0B458" w14:textId="77777777" w:rsidR="00896F2C" w:rsidRPr="00177403" w:rsidRDefault="00896F2C" w:rsidP="00F95604">
            <w:pPr>
              <w:jc w:val="both"/>
              <w:rPr>
                <w:b/>
                <w:bCs/>
              </w:rPr>
            </w:pPr>
            <w:r w:rsidRPr="00177403">
              <w:rPr>
                <w:b/>
                <w:bCs/>
              </w:rPr>
              <w:t> </w:t>
            </w:r>
          </w:p>
        </w:tc>
      </w:tr>
      <w:tr w:rsidR="00896F2C" w:rsidRPr="00177403" w14:paraId="293ECB91"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299E3A04"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6247EED"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000000" w:fill="FFE699"/>
            <w:vAlign w:val="center"/>
            <w:hideMark/>
          </w:tcPr>
          <w:p w14:paraId="31260AE9" w14:textId="77777777" w:rsidR="00896F2C" w:rsidRPr="00452286" w:rsidRDefault="00896F2C" w:rsidP="00F95604">
            <w:pPr>
              <w:jc w:val="both"/>
              <w:rPr>
                <w:b/>
                <w:bCs/>
                <w:i/>
                <w:iCs/>
              </w:rPr>
            </w:pPr>
            <w:r w:rsidRPr="00452286">
              <w:rPr>
                <w:b/>
                <w:bCs/>
                <w:i/>
                <w:iCs/>
              </w:rPr>
              <w:t>2.1. Giao đất, 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1B7D6B0F" w14:textId="0CDB13E3" w:rsidR="00896F2C" w:rsidRPr="00177403" w:rsidRDefault="00381934"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580CCD5" w14:textId="77777777" w:rsidR="00896F2C" w:rsidRPr="00177403" w:rsidRDefault="00896F2C" w:rsidP="00F95604">
            <w:pPr>
              <w:jc w:val="both"/>
              <w:rPr>
                <w:b/>
                <w:bCs/>
              </w:rPr>
            </w:pPr>
            <w:r w:rsidRPr="00177403">
              <w:rPr>
                <w:b/>
                <w:bCs/>
              </w:rPr>
              <w:t> </w:t>
            </w:r>
          </w:p>
        </w:tc>
      </w:tr>
      <w:tr w:rsidR="00896F2C" w:rsidRPr="00177403" w14:paraId="799F9A13"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914386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7C42F71"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4C5CD718" w14:textId="77777777" w:rsidR="00896F2C" w:rsidRPr="00177403" w:rsidRDefault="00896F2C" w:rsidP="00F95604">
            <w:pPr>
              <w:jc w:val="both"/>
              <w:rPr>
                <w:b/>
                <w:bCs/>
                <w:i/>
                <w:iCs/>
              </w:rPr>
            </w:pPr>
            <w:r w:rsidRPr="00177403">
              <w:rPr>
                <w:b/>
                <w:bCs/>
                <w:i/>
                <w:iCs/>
              </w:rPr>
              <w:t>2.1.1.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20B493C7" w14:textId="54CB549E" w:rsidR="00896F2C" w:rsidRPr="00177403" w:rsidRDefault="00896F2C" w:rsidP="00F95604">
            <w:pPr>
              <w:jc w:val="center"/>
              <w:rPr>
                <w:b/>
                <w:bCs/>
                <w:i/>
                <w:iCs/>
              </w:rPr>
            </w:pPr>
            <w:r w:rsidRPr="00177403">
              <w:rPr>
                <w:b/>
                <w:bCs/>
                <w:i/>
                <w:iCs/>
              </w:rPr>
              <w:t>1</w:t>
            </w:r>
            <w:r w:rsidR="003A32E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A960DE3" w14:textId="77777777" w:rsidR="00896F2C" w:rsidRPr="00177403" w:rsidRDefault="00896F2C" w:rsidP="00F95604">
            <w:pPr>
              <w:jc w:val="both"/>
              <w:rPr>
                <w:b/>
                <w:bCs/>
              </w:rPr>
            </w:pPr>
            <w:r w:rsidRPr="00177403">
              <w:rPr>
                <w:b/>
                <w:bCs/>
              </w:rPr>
              <w:t> </w:t>
            </w:r>
          </w:p>
        </w:tc>
      </w:tr>
      <w:tr w:rsidR="00896F2C" w:rsidRPr="00177403" w14:paraId="50F3035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AE6B83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0363D26"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3BD49792"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65C7A1CB"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3696C43C" w14:textId="77777777" w:rsidR="00896F2C" w:rsidRPr="00177403" w:rsidRDefault="00896F2C" w:rsidP="00F95604">
            <w:pPr>
              <w:rPr>
                <w:b/>
                <w:bCs/>
                <w:i/>
                <w:iCs/>
              </w:rPr>
            </w:pPr>
            <w:r w:rsidRPr="00177403">
              <w:rPr>
                <w:b/>
                <w:bCs/>
                <w:i/>
                <w:iCs/>
              </w:rPr>
              <w:t> </w:t>
            </w:r>
          </w:p>
        </w:tc>
      </w:tr>
      <w:tr w:rsidR="00896F2C" w:rsidRPr="00177403" w14:paraId="1EB34A0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5D32C3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1551CFD"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19460748"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2E9201D1" w14:textId="23B4E1B0" w:rsidR="00896F2C" w:rsidRPr="00177403" w:rsidRDefault="00896F2C" w:rsidP="00F95604">
            <w:pPr>
              <w:jc w:val="center"/>
              <w:rPr>
                <w:i/>
                <w:iCs/>
              </w:rPr>
            </w:pPr>
            <w:r w:rsidRPr="00177403">
              <w:rPr>
                <w:i/>
                <w:iCs/>
              </w:rPr>
              <w:t xml:space="preserve">6,5 ngày </w:t>
            </w:r>
          </w:p>
        </w:tc>
        <w:tc>
          <w:tcPr>
            <w:tcW w:w="1420" w:type="dxa"/>
            <w:tcBorders>
              <w:top w:val="nil"/>
              <w:left w:val="nil"/>
              <w:bottom w:val="nil"/>
              <w:right w:val="single" w:sz="8" w:space="0" w:color="auto"/>
            </w:tcBorders>
            <w:shd w:val="clear" w:color="auto" w:fill="auto"/>
            <w:vAlign w:val="center"/>
            <w:hideMark/>
          </w:tcPr>
          <w:p w14:paraId="325C6C4B" w14:textId="77777777" w:rsidR="00896F2C" w:rsidRPr="00177403" w:rsidRDefault="00896F2C" w:rsidP="00F95604">
            <w:pPr>
              <w:rPr>
                <w:b/>
                <w:bCs/>
                <w:i/>
                <w:iCs/>
              </w:rPr>
            </w:pPr>
            <w:r w:rsidRPr="00177403">
              <w:rPr>
                <w:b/>
                <w:bCs/>
                <w:i/>
                <w:iCs/>
              </w:rPr>
              <w:t> </w:t>
            </w:r>
          </w:p>
        </w:tc>
      </w:tr>
      <w:tr w:rsidR="00896F2C" w:rsidRPr="00177403" w14:paraId="647CF27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F2B745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119FA61"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CA7227E"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2E33203"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10268D7" w14:textId="77777777" w:rsidR="00896F2C" w:rsidRPr="00177403" w:rsidRDefault="00896F2C" w:rsidP="00F95604">
            <w:pPr>
              <w:rPr>
                <w:b/>
                <w:bCs/>
                <w:i/>
                <w:iCs/>
              </w:rPr>
            </w:pPr>
            <w:r w:rsidRPr="00177403">
              <w:rPr>
                <w:b/>
                <w:bCs/>
                <w:i/>
                <w:iCs/>
              </w:rPr>
              <w:t> </w:t>
            </w:r>
          </w:p>
        </w:tc>
      </w:tr>
      <w:tr w:rsidR="00896F2C" w:rsidRPr="00177403" w14:paraId="3754636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86DE04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A429822"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07D2FFA3"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4A5B4EE"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41AE874" w14:textId="77777777" w:rsidR="00896F2C" w:rsidRPr="00177403" w:rsidRDefault="00896F2C" w:rsidP="00F95604">
            <w:pPr>
              <w:rPr>
                <w:b/>
                <w:bCs/>
                <w:i/>
                <w:iCs/>
              </w:rPr>
            </w:pPr>
            <w:r w:rsidRPr="00177403">
              <w:rPr>
                <w:b/>
                <w:bCs/>
                <w:i/>
                <w:iCs/>
              </w:rPr>
              <w:t> </w:t>
            </w:r>
          </w:p>
        </w:tc>
      </w:tr>
      <w:tr w:rsidR="00896F2C" w:rsidRPr="00177403" w14:paraId="2F74589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B759E1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A3F8D83"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63249F4C"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F00161B"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15CC814" w14:textId="77777777" w:rsidR="00896F2C" w:rsidRPr="00177403" w:rsidRDefault="00896F2C" w:rsidP="00F95604">
            <w:pPr>
              <w:rPr>
                <w:b/>
                <w:bCs/>
                <w:i/>
                <w:iCs/>
              </w:rPr>
            </w:pPr>
            <w:r w:rsidRPr="00177403">
              <w:rPr>
                <w:b/>
                <w:bCs/>
                <w:i/>
                <w:iCs/>
              </w:rPr>
              <w:t> </w:t>
            </w:r>
          </w:p>
        </w:tc>
      </w:tr>
      <w:tr w:rsidR="00896F2C" w:rsidRPr="00177403" w14:paraId="618FCA2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D76A07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AF61339"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D4C5B6D" w14:textId="5044B331" w:rsidR="00F7724A" w:rsidRPr="00177403" w:rsidRDefault="00896F2C" w:rsidP="00F95604">
            <w:pPr>
              <w:jc w:val="both"/>
              <w:rPr>
                <w:i/>
                <w:iCs/>
              </w:rPr>
            </w:pPr>
            <w:r w:rsidRPr="00177403">
              <w:rPr>
                <w:i/>
                <w:iCs/>
              </w:rPr>
              <w:t>- Văn thư Trung tâm Hành chính công tỉnh Đồng Tháp trình UBND tỉnh; Ủy ban nhân dân tỉnh phê duyệt quyết định giao đất, cho thuê đất</w:t>
            </w:r>
            <w:r w:rsidR="00F7724A">
              <w:rPr>
                <w:i/>
                <w:iCs/>
              </w:rPr>
              <w:t>;</w:t>
            </w:r>
          </w:p>
        </w:tc>
        <w:tc>
          <w:tcPr>
            <w:tcW w:w="3140" w:type="dxa"/>
            <w:tcBorders>
              <w:top w:val="nil"/>
              <w:left w:val="nil"/>
              <w:bottom w:val="nil"/>
              <w:right w:val="single" w:sz="8" w:space="0" w:color="auto"/>
            </w:tcBorders>
            <w:shd w:val="clear" w:color="auto" w:fill="auto"/>
            <w:vAlign w:val="center"/>
            <w:hideMark/>
          </w:tcPr>
          <w:p w14:paraId="755C7030"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648CA8F" w14:textId="77777777" w:rsidR="00896F2C" w:rsidRPr="00177403" w:rsidRDefault="00896F2C" w:rsidP="00F95604">
            <w:pPr>
              <w:rPr>
                <w:b/>
                <w:bCs/>
                <w:i/>
                <w:iCs/>
              </w:rPr>
            </w:pPr>
            <w:r w:rsidRPr="00177403">
              <w:rPr>
                <w:b/>
                <w:bCs/>
                <w:i/>
                <w:iCs/>
              </w:rPr>
              <w:t> </w:t>
            </w:r>
          </w:p>
        </w:tc>
      </w:tr>
      <w:tr w:rsidR="00896F2C" w:rsidRPr="00177403" w14:paraId="162B429B"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44B444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6868F1D"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632D1E08"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54E5F238"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48A3BF8" w14:textId="77777777" w:rsidR="00896F2C" w:rsidRPr="00177403" w:rsidRDefault="00896F2C" w:rsidP="00F95604">
            <w:pPr>
              <w:rPr>
                <w:b/>
                <w:bCs/>
                <w:i/>
                <w:iCs/>
              </w:rPr>
            </w:pPr>
            <w:r w:rsidRPr="00177403">
              <w:rPr>
                <w:b/>
                <w:bCs/>
                <w:i/>
                <w:iCs/>
              </w:rPr>
              <w:t> </w:t>
            </w:r>
          </w:p>
        </w:tc>
      </w:tr>
      <w:tr w:rsidR="00896F2C" w:rsidRPr="00177403" w14:paraId="32564DF6" w14:textId="77777777" w:rsidTr="00EB0B07">
        <w:trPr>
          <w:trHeight w:val="3378"/>
        </w:trPr>
        <w:tc>
          <w:tcPr>
            <w:tcW w:w="1120" w:type="dxa"/>
            <w:vMerge/>
            <w:tcBorders>
              <w:top w:val="nil"/>
              <w:left w:val="single" w:sz="8" w:space="0" w:color="auto"/>
              <w:bottom w:val="nil"/>
              <w:right w:val="single" w:sz="8" w:space="0" w:color="auto"/>
            </w:tcBorders>
            <w:vAlign w:val="center"/>
            <w:hideMark/>
          </w:tcPr>
          <w:p w14:paraId="14A6FFE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5B4720C"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56881F7C" w14:textId="77777777" w:rsidR="00896F2C" w:rsidRPr="00177403" w:rsidRDefault="00896F2C" w:rsidP="00F95604">
            <w:pPr>
              <w:jc w:val="both"/>
              <w:rPr>
                <w:i/>
                <w:iCs/>
              </w:rPr>
            </w:pPr>
            <w:r w:rsidRPr="00177403">
              <w:rPr>
                <w:i/>
                <w:iCs/>
              </w:rPr>
              <w:t>Sau khi có Quyết định giao đất, 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F2CABD1"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FC84D9D" w14:textId="77777777" w:rsidR="00896F2C" w:rsidRPr="00177403" w:rsidRDefault="00896F2C" w:rsidP="00F95604">
            <w:pPr>
              <w:rPr>
                <w:b/>
                <w:bCs/>
                <w:i/>
                <w:iCs/>
              </w:rPr>
            </w:pPr>
            <w:r w:rsidRPr="00177403">
              <w:rPr>
                <w:b/>
                <w:bCs/>
                <w:i/>
                <w:iCs/>
              </w:rPr>
              <w:t> </w:t>
            </w:r>
          </w:p>
        </w:tc>
      </w:tr>
      <w:tr w:rsidR="00EB0B07" w:rsidRPr="00177403" w14:paraId="471A50A8" w14:textId="77777777" w:rsidTr="00EB0B07">
        <w:trPr>
          <w:trHeight w:val="559"/>
        </w:trPr>
        <w:tc>
          <w:tcPr>
            <w:tcW w:w="1120" w:type="dxa"/>
            <w:vMerge/>
            <w:tcBorders>
              <w:top w:val="nil"/>
              <w:left w:val="single" w:sz="8" w:space="0" w:color="auto"/>
              <w:bottom w:val="nil"/>
              <w:right w:val="single" w:sz="8" w:space="0" w:color="auto"/>
            </w:tcBorders>
            <w:vAlign w:val="center"/>
          </w:tcPr>
          <w:p w14:paraId="35795F3E"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tcPr>
          <w:p w14:paraId="0C47ABA3"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tcPr>
          <w:p w14:paraId="34904516" w14:textId="4913A50E" w:rsidR="00EB0B07" w:rsidRPr="00177403" w:rsidRDefault="00EB0B07" w:rsidP="00EB0B07">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1DB731AA" w14:textId="11AFF16A" w:rsidR="00EB0B07" w:rsidRPr="00177403" w:rsidRDefault="00EB0B07" w:rsidP="00EB0B07">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17F903FA" w14:textId="25CD357E" w:rsidR="00EB0B07" w:rsidRPr="00177403" w:rsidRDefault="00EB0B07" w:rsidP="00EB0B07">
            <w:pPr>
              <w:rPr>
                <w:b/>
                <w:bCs/>
                <w:i/>
                <w:iCs/>
              </w:rPr>
            </w:pPr>
            <w:r w:rsidRPr="00201A63">
              <w:rPr>
                <w:b/>
                <w:bCs/>
              </w:rPr>
              <w:t> </w:t>
            </w:r>
          </w:p>
        </w:tc>
      </w:tr>
      <w:tr w:rsidR="00EB0B07" w:rsidRPr="00177403" w14:paraId="19BE64FF" w14:textId="77777777" w:rsidTr="00EB0B07">
        <w:trPr>
          <w:trHeight w:val="275"/>
        </w:trPr>
        <w:tc>
          <w:tcPr>
            <w:tcW w:w="1120" w:type="dxa"/>
            <w:vMerge/>
            <w:tcBorders>
              <w:top w:val="nil"/>
              <w:left w:val="single" w:sz="8" w:space="0" w:color="auto"/>
              <w:bottom w:val="nil"/>
              <w:right w:val="single" w:sz="8" w:space="0" w:color="auto"/>
            </w:tcBorders>
            <w:vAlign w:val="center"/>
          </w:tcPr>
          <w:p w14:paraId="589DF5F3"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tcPr>
          <w:p w14:paraId="3EF14DCF"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tcPr>
          <w:p w14:paraId="4A42D291" w14:textId="79BF667E" w:rsidR="00EB0B07" w:rsidRPr="00EB0B07" w:rsidRDefault="00EB0B07" w:rsidP="00EB0B07">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094F2C0" w14:textId="68910E92" w:rsidR="00EB0B07" w:rsidRPr="00177403" w:rsidRDefault="00EB0B07" w:rsidP="00EB0B07">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6D315CB4" w14:textId="1FE8F632" w:rsidR="00EB0B07" w:rsidRPr="00177403" w:rsidRDefault="00EB0B07" w:rsidP="00EB0B07">
            <w:pPr>
              <w:rPr>
                <w:b/>
                <w:bCs/>
                <w:i/>
                <w:iCs/>
              </w:rPr>
            </w:pPr>
            <w:r w:rsidRPr="00201A63">
              <w:rPr>
                <w:b/>
                <w:bCs/>
              </w:rPr>
              <w:t> </w:t>
            </w:r>
          </w:p>
        </w:tc>
      </w:tr>
      <w:tr w:rsidR="00EB0B07" w:rsidRPr="00177403" w14:paraId="7EC4768F"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33F9AC9C"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0C5FB923"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4F4E2CBC" w14:textId="77777777" w:rsidR="00EB0B07" w:rsidRPr="00177403" w:rsidRDefault="00EB0B07" w:rsidP="00EB0B07">
            <w:pPr>
              <w:jc w:val="both"/>
              <w:rPr>
                <w:b/>
                <w:bCs/>
                <w:i/>
                <w:iCs/>
              </w:rPr>
            </w:pPr>
            <w:r w:rsidRPr="00177403">
              <w:rPr>
                <w:b/>
                <w:bCs/>
                <w:i/>
                <w:iCs/>
              </w:rPr>
              <w:t>2.1.3.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5170AE8" w14:textId="77777777" w:rsidR="00EB0B07" w:rsidRPr="00177403" w:rsidRDefault="00EB0B07" w:rsidP="00EB0B07">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600A1B41" w14:textId="77777777" w:rsidR="00EB0B07" w:rsidRPr="00177403" w:rsidRDefault="00EB0B07" w:rsidP="00EB0B07">
            <w:pPr>
              <w:rPr>
                <w:b/>
                <w:bCs/>
                <w:i/>
                <w:iCs/>
              </w:rPr>
            </w:pPr>
            <w:r w:rsidRPr="00177403">
              <w:rPr>
                <w:b/>
                <w:bCs/>
                <w:i/>
                <w:iCs/>
              </w:rPr>
              <w:t> </w:t>
            </w:r>
          </w:p>
        </w:tc>
      </w:tr>
      <w:tr w:rsidR="00EB0B07" w:rsidRPr="00177403" w14:paraId="2F91822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2054602"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2F5B9085"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66C41754" w14:textId="4E13527F" w:rsidR="00EB0B07" w:rsidRPr="00177403" w:rsidRDefault="00EB0B07" w:rsidP="00EB0B07">
            <w:pPr>
              <w:jc w:val="both"/>
              <w:rPr>
                <w:i/>
                <w:iCs/>
              </w:rPr>
            </w:pPr>
            <w:r w:rsidRPr="00177403">
              <w:rPr>
                <w:i/>
                <w:iCs/>
              </w:rPr>
              <w:t xml:space="preserve">- </w:t>
            </w:r>
            <w:r w:rsidR="00DF6F10">
              <w:rPr>
                <w:i/>
                <w:iCs/>
              </w:rPr>
              <w:t xml:space="preserve">Phòng Quản lý đất đai phối hợp </w:t>
            </w:r>
            <w:r w:rsidR="00DF6F1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BBFE9A1" w14:textId="77777777" w:rsidR="00EB0B07" w:rsidRPr="00177403" w:rsidRDefault="00EB0B07" w:rsidP="00EB0B0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C727F7B" w14:textId="77777777" w:rsidR="00EB0B07" w:rsidRPr="00177403" w:rsidRDefault="00EB0B07" w:rsidP="00EB0B07">
            <w:pPr>
              <w:rPr>
                <w:b/>
                <w:bCs/>
                <w:i/>
                <w:iCs/>
              </w:rPr>
            </w:pPr>
            <w:r w:rsidRPr="00177403">
              <w:rPr>
                <w:b/>
                <w:bCs/>
                <w:i/>
                <w:iCs/>
              </w:rPr>
              <w:t> </w:t>
            </w:r>
          </w:p>
        </w:tc>
      </w:tr>
      <w:tr w:rsidR="00EB0B07" w:rsidRPr="00177403" w14:paraId="410ED11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C3ADE4B"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796ED210"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2B7DA288" w14:textId="77777777" w:rsidR="00EB0B07" w:rsidRPr="00177403" w:rsidRDefault="00EB0B07" w:rsidP="00EB0B07">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0DD0F27B" w14:textId="77777777" w:rsidR="00EB0B07" w:rsidRPr="00177403" w:rsidRDefault="00EB0B07" w:rsidP="00EB0B0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3F31F91" w14:textId="77777777" w:rsidR="00EB0B07" w:rsidRPr="00177403" w:rsidRDefault="00EB0B07" w:rsidP="00EB0B07">
            <w:pPr>
              <w:rPr>
                <w:b/>
                <w:bCs/>
                <w:i/>
                <w:iCs/>
              </w:rPr>
            </w:pPr>
            <w:r w:rsidRPr="00177403">
              <w:rPr>
                <w:b/>
                <w:bCs/>
                <w:i/>
                <w:iCs/>
              </w:rPr>
              <w:t> </w:t>
            </w:r>
          </w:p>
        </w:tc>
      </w:tr>
      <w:tr w:rsidR="00EB0B07" w:rsidRPr="00177403" w14:paraId="6749170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0777FBF"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336CA4E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69FF9FD0" w14:textId="77777777" w:rsidR="00EB0B07" w:rsidRPr="00177403" w:rsidRDefault="00EB0B07" w:rsidP="00EB0B0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EA2E39B" w14:textId="77777777" w:rsidR="00EB0B07" w:rsidRPr="00177403" w:rsidRDefault="00EB0B07" w:rsidP="00EB0B0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A025A26" w14:textId="77777777" w:rsidR="00EB0B07" w:rsidRPr="00177403" w:rsidRDefault="00EB0B07" w:rsidP="00EB0B07">
            <w:pPr>
              <w:rPr>
                <w:b/>
                <w:bCs/>
                <w:i/>
                <w:iCs/>
              </w:rPr>
            </w:pPr>
            <w:r w:rsidRPr="00177403">
              <w:rPr>
                <w:b/>
                <w:bCs/>
                <w:i/>
                <w:iCs/>
              </w:rPr>
              <w:t> </w:t>
            </w:r>
          </w:p>
        </w:tc>
      </w:tr>
      <w:tr w:rsidR="00EB0B07" w:rsidRPr="00177403" w14:paraId="32A8EDF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A065736"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604CBEB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7B3DFF8B" w14:textId="77777777" w:rsidR="00EB0B07" w:rsidRPr="00177403" w:rsidRDefault="00EB0B07" w:rsidP="00EB0B07">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481821E" w14:textId="77777777" w:rsidR="00EB0B07" w:rsidRPr="00177403" w:rsidRDefault="00EB0B07" w:rsidP="00EB0B0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7696DDF" w14:textId="77777777" w:rsidR="00EB0B07" w:rsidRPr="00177403" w:rsidRDefault="00EB0B07" w:rsidP="00EB0B07">
            <w:pPr>
              <w:rPr>
                <w:b/>
                <w:bCs/>
                <w:i/>
                <w:iCs/>
              </w:rPr>
            </w:pPr>
            <w:r w:rsidRPr="00177403">
              <w:rPr>
                <w:b/>
                <w:bCs/>
                <w:i/>
                <w:iCs/>
              </w:rPr>
              <w:t> </w:t>
            </w:r>
          </w:p>
        </w:tc>
      </w:tr>
      <w:tr w:rsidR="00EB0B07" w:rsidRPr="00177403" w14:paraId="07D49E6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F6AE0C1"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423D390F"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41C2D27C" w14:textId="77777777" w:rsidR="00EB0B07" w:rsidRPr="00177403" w:rsidRDefault="00EB0B07" w:rsidP="00EB0B07">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6A11B74F" w14:textId="77777777" w:rsidR="00EB0B07" w:rsidRPr="00177403" w:rsidRDefault="00EB0B07" w:rsidP="00EB0B0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4B250DA" w14:textId="77777777" w:rsidR="00EB0B07" w:rsidRPr="00177403" w:rsidRDefault="00EB0B07" w:rsidP="00EB0B07">
            <w:pPr>
              <w:rPr>
                <w:b/>
                <w:bCs/>
                <w:i/>
                <w:iCs/>
              </w:rPr>
            </w:pPr>
            <w:r w:rsidRPr="00177403">
              <w:rPr>
                <w:b/>
                <w:bCs/>
                <w:i/>
                <w:iCs/>
              </w:rPr>
              <w:t> </w:t>
            </w:r>
          </w:p>
        </w:tc>
      </w:tr>
      <w:tr w:rsidR="00EB0B07" w:rsidRPr="00177403" w14:paraId="19EF95B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2CD9BC8"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24DDEA46"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7071561F" w14:textId="3C5B004D" w:rsidR="00EB0B07" w:rsidRPr="00177403" w:rsidRDefault="00EB0B07" w:rsidP="00EB0B07">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701DA2C" w14:textId="120DEAA8" w:rsidR="00EB0B07" w:rsidRPr="00177403" w:rsidRDefault="00EB0B07" w:rsidP="00EB0B07">
            <w:pPr>
              <w:jc w:val="center"/>
              <w:rPr>
                <w:i/>
                <w:iCs/>
              </w:rPr>
            </w:pPr>
            <w:r w:rsidRPr="00177403">
              <w:rPr>
                <w:i/>
                <w:iCs/>
              </w:rPr>
              <w:t>3,</w:t>
            </w:r>
            <w:r w:rsidR="00C07A40">
              <w:rPr>
                <w:i/>
                <w:iCs/>
              </w:rPr>
              <w:t>0</w:t>
            </w:r>
            <w:r w:rsidRPr="00177403">
              <w:rPr>
                <w:i/>
                <w:iCs/>
              </w:rPr>
              <w:t xml:space="preserve"> ngày </w:t>
            </w:r>
            <w:r w:rsidR="00C07A40">
              <w:rPr>
                <w:i/>
                <w:iCs/>
              </w:rPr>
              <w:t xml:space="preserve">+ </w:t>
            </w:r>
            <w:r w:rsidR="00EC0A47">
              <w:rPr>
                <w:i/>
                <w:iCs/>
              </w:rPr>
              <w:t>0</w:t>
            </w:r>
            <w:r w:rsidR="00C07A40">
              <w:rPr>
                <w:i/>
                <w:iCs/>
              </w:rPr>
              <w:t>2 giờ</w:t>
            </w:r>
          </w:p>
        </w:tc>
        <w:tc>
          <w:tcPr>
            <w:tcW w:w="1420" w:type="dxa"/>
            <w:tcBorders>
              <w:top w:val="nil"/>
              <w:left w:val="nil"/>
              <w:bottom w:val="nil"/>
              <w:right w:val="single" w:sz="8" w:space="0" w:color="auto"/>
            </w:tcBorders>
            <w:shd w:val="clear" w:color="auto" w:fill="auto"/>
            <w:vAlign w:val="center"/>
            <w:hideMark/>
          </w:tcPr>
          <w:p w14:paraId="2D1BAE04" w14:textId="77777777" w:rsidR="00EB0B07" w:rsidRPr="00177403" w:rsidRDefault="00EB0B07" w:rsidP="00EB0B07">
            <w:pPr>
              <w:rPr>
                <w:b/>
                <w:bCs/>
                <w:i/>
                <w:iCs/>
              </w:rPr>
            </w:pPr>
            <w:r w:rsidRPr="00177403">
              <w:rPr>
                <w:b/>
                <w:bCs/>
                <w:i/>
                <w:iCs/>
              </w:rPr>
              <w:t> </w:t>
            </w:r>
          </w:p>
        </w:tc>
      </w:tr>
      <w:tr w:rsidR="00EB0B07" w:rsidRPr="00177403" w14:paraId="17DD022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75035AD"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7B27E24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44215D25" w14:textId="54CFB3AA" w:rsidR="00EB0B07" w:rsidRPr="00177403" w:rsidRDefault="00EB0B07" w:rsidP="00EB0B07">
            <w:pPr>
              <w:jc w:val="both"/>
              <w:rPr>
                <w:i/>
                <w:iCs/>
              </w:rPr>
            </w:pPr>
            <w:r w:rsidRPr="00177403">
              <w:rPr>
                <w:i/>
                <w:iCs/>
              </w:rPr>
              <w:t>(</w:t>
            </w:r>
            <w:r w:rsidR="0021375F">
              <w:rPr>
                <w:i/>
                <w:iCs/>
              </w:rPr>
              <w:t>C</w:t>
            </w:r>
            <w:r w:rsidR="00BB693B">
              <w:rPr>
                <w:i/>
                <w:iCs/>
              </w:rPr>
              <w:t>huyên viên c</w:t>
            </w:r>
            <w:r w:rsidR="0021375F">
              <w:rPr>
                <w:i/>
                <w:iCs/>
              </w:rPr>
              <w:t>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EFF1EB2" w14:textId="77777777" w:rsidR="00EB0B07" w:rsidRPr="00177403" w:rsidRDefault="00EB0B07" w:rsidP="00EB0B0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C496CBB" w14:textId="77777777" w:rsidR="00EB0B07" w:rsidRPr="00177403" w:rsidRDefault="00EB0B07" w:rsidP="00EB0B07">
            <w:pPr>
              <w:rPr>
                <w:b/>
                <w:bCs/>
                <w:i/>
                <w:iCs/>
              </w:rPr>
            </w:pPr>
            <w:r w:rsidRPr="00177403">
              <w:rPr>
                <w:b/>
                <w:bCs/>
                <w:i/>
                <w:iCs/>
              </w:rPr>
              <w:t> </w:t>
            </w:r>
          </w:p>
        </w:tc>
      </w:tr>
      <w:tr w:rsidR="00EB0B07" w:rsidRPr="00177403" w14:paraId="6F20E9C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4A838D5"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149912B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4F70511F" w14:textId="77777777" w:rsidR="00EB0B07" w:rsidRPr="00177403" w:rsidRDefault="00EB0B07" w:rsidP="00EB0B07">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22E4ED27" w14:textId="77777777" w:rsidR="00EB0B07" w:rsidRPr="00177403" w:rsidRDefault="00EB0B07" w:rsidP="00EB0B0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36AB14F" w14:textId="77777777" w:rsidR="00EB0B07" w:rsidRPr="00177403" w:rsidRDefault="00EB0B07" w:rsidP="00EB0B07">
            <w:pPr>
              <w:rPr>
                <w:b/>
                <w:bCs/>
                <w:i/>
                <w:iCs/>
              </w:rPr>
            </w:pPr>
            <w:r w:rsidRPr="00177403">
              <w:rPr>
                <w:b/>
                <w:bCs/>
                <w:i/>
                <w:iCs/>
              </w:rPr>
              <w:t> </w:t>
            </w:r>
          </w:p>
        </w:tc>
      </w:tr>
      <w:tr w:rsidR="00EB0B07" w:rsidRPr="00177403" w14:paraId="249970AF"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5CB48AF2"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15434D3E" w14:textId="77777777" w:rsidR="00EB0B07" w:rsidRPr="00177403" w:rsidRDefault="00EB0B07" w:rsidP="00EB0B07">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51F70981" w14:textId="77777777" w:rsidR="00EB0B07" w:rsidRPr="00177403" w:rsidRDefault="00EB0B07" w:rsidP="00EB0B07">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0D348CBB" w14:textId="77777777" w:rsidR="00EB0B07" w:rsidRPr="00177403" w:rsidRDefault="00EB0B07" w:rsidP="00EB0B07">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3407A6DE" w14:textId="77777777" w:rsidR="00EB0B07" w:rsidRPr="00177403" w:rsidRDefault="00EB0B07" w:rsidP="00EB0B07">
            <w:pPr>
              <w:rPr>
                <w:b/>
                <w:bCs/>
                <w:i/>
                <w:iCs/>
              </w:rPr>
            </w:pPr>
            <w:r w:rsidRPr="00177403">
              <w:rPr>
                <w:b/>
                <w:bCs/>
                <w:i/>
                <w:iCs/>
              </w:rPr>
              <w:t> </w:t>
            </w:r>
          </w:p>
        </w:tc>
      </w:tr>
      <w:tr w:rsidR="00EB0B07" w:rsidRPr="00177403" w14:paraId="4C6F391A"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2D84C1D7"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590D2DE5"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000000" w:fill="FFE699"/>
            <w:vAlign w:val="center"/>
            <w:hideMark/>
          </w:tcPr>
          <w:p w14:paraId="69A68D65" w14:textId="77777777" w:rsidR="00EB0B07" w:rsidRPr="00177403" w:rsidRDefault="00EB0B07" w:rsidP="00EB0B07">
            <w:pPr>
              <w:jc w:val="both"/>
              <w:rPr>
                <w:b/>
                <w:bCs/>
                <w:i/>
                <w:iCs/>
              </w:rPr>
            </w:pPr>
            <w:r w:rsidRPr="00177403">
              <w:rPr>
                <w:b/>
                <w:bCs/>
                <w:i/>
                <w:iCs/>
              </w:rPr>
              <w:t>2.2. Giao đất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358B486A" w14:textId="0250C57A" w:rsidR="00EB0B07" w:rsidRPr="00177403" w:rsidRDefault="00957EFF" w:rsidP="00EB0B07">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3B65D37D" w14:textId="77777777" w:rsidR="00EB0B07" w:rsidRPr="00177403" w:rsidRDefault="00EB0B07" w:rsidP="00EB0B07">
            <w:pPr>
              <w:rPr>
                <w:b/>
                <w:bCs/>
                <w:i/>
                <w:iCs/>
              </w:rPr>
            </w:pPr>
            <w:r w:rsidRPr="00177403">
              <w:rPr>
                <w:b/>
                <w:bCs/>
                <w:i/>
                <w:iCs/>
              </w:rPr>
              <w:t> </w:t>
            </w:r>
          </w:p>
        </w:tc>
      </w:tr>
      <w:tr w:rsidR="00EB0B07" w:rsidRPr="00177403" w14:paraId="1F7C6403" w14:textId="77777777" w:rsidTr="00BA6B9D">
        <w:trPr>
          <w:trHeight w:val="426"/>
        </w:trPr>
        <w:tc>
          <w:tcPr>
            <w:tcW w:w="1120" w:type="dxa"/>
            <w:vMerge/>
            <w:tcBorders>
              <w:top w:val="nil"/>
              <w:left w:val="single" w:sz="8" w:space="0" w:color="auto"/>
              <w:bottom w:val="nil"/>
              <w:right w:val="single" w:sz="8" w:space="0" w:color="auto"/>
            </w:tcBorders>
            <w:vAlign w:val="center"/>
            <w:hideMark/>
          </w:tcPr>
          <w:p w14:paraId="61EE7A5A"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14D8BBB8"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59A64055" w14:textId="77777777" w:rsidR="00EB0B07" w:rsidRPr="00177403" w:rsidRDefault="00EB0B07" w:rsidP="00EB0B07">
            <w:pPr>
              <w:jc w:val="both"/>
              <w:rPr>
                <w:b/>
                <w:bCs/>
                <w:i/>
                <w:iCs/>
              </w:rPr>
            </w:pPr>
            <w:r w:rsidRPr="00177403">
              <w:rPr>
                <w:b/>
                <w:bCs/>
                <w:i/>
                <w:iCs/>
              </w:rPr>
              <w:t xml:space="preserve">2.2.1. Thời gian giải quyết lần 1: Ban hành Quyết </w:t>
            </w:r>
            <w:r w:rsidRPr="00177403">
              <w:rPr>
                <w:b/>
                <w:bCs/>
                <w:i/>
                <w:iCs/>
              </w:rPr>
              <w:lastRenderedPageBreak/>
              <w:t>định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9FEE973" w14:textId="42BEC5AF" w:rsidR="00EB0B07" w:rsidRPr="00177403" w:rsidRDefault="00EB0B07" w:rsidP="00EB0B07">
            <w:pPr>
              <w:jc w:val="center"/>
              <w:rPr>
                <w:b/>
                <w:bCs/>
                <w:i/>
                <w:iCs/>
              </w:rPr>
            </w:pPr>
            <w:r w:rsidRPr="00177403">
              <w:rPr>
                <w:b/>
                <w:bCs/>
                <w:i/>
                <w:iCs/>
              </w:rPr>
              <w:lastRenderedPageBreak/>
              <w:t>1</w:t>
            </w:r>
            <w:r w:rsidR="00957EFF">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34EC230" w14:textId="77777777" w:rsidR="00EB0B07" w:rsidRPr="00177403" w:rsidRDefault="00EB0B07" w:rsidP="00EB0B07">
            <w:pPr>
              <w:rPr>
                <w:b/>
                <w:bCs/>
                <w:i/>
                <w:iCs/>
              </w:rPr>
            </w:pPr>
            <w:r w:rsidRPr="00177403">
              <w:rPr>
                <w:b/>
                <w:bCs/>
                <w:i/>
                <w:iCs/>
              </w:rPr>
              <w:t> </w:t>
            </w:r>
          </w:p>
        </w:tc>
      </w:tr>
      <w:tr w:rsidR="00EB0B07" w:rsidRPr="00177403" w14:paraId="039C740A"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02157FE4"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0DD7F52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30E533F6" w14:textId="77777777" w:rsidR="00EB0B07" w:rsidRPr="00177403" w:rsidRDefault="00EB0B07" w:rsidP="00EB0B07">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64073DD4" w14:textId="77777777" w:rsidR="00EB0B07" w:rsidRPr="00177403" w:rsidRDefault="00EB0B07" w:rsidP="00EB0B0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4DBE994" w14:textId="77777777" w:rsidR="00EB0B07" w:rsidRPr="00177403" w:rsidRDefault="00EB0B07" w:rsidP="00EB0B07">
            <w:pPr>
              <w:rPr>
                <w:b/>
                <w:bCs/>
                <w:i/>
                <w:iCs/>
              </w:rPr>
            </w:pPr>
            <w:r w:rsidRPr="00177403">
              <w:rPr>
                <w:b/>
                <w:bCs/>
                <w:i/>
                <w:iCs/>
              </w:rPr>
              <w:t> </w:t>
            </w:r>
          </w:p>
        </w:tc>
      </w:tr>
      <w:tr w:rsidR="00EB0B07" w:rsidRPr="00177403" w14:paraId="72F888A8" w14:textId="77777777" w:rsidTr="00F95604">
        <w:trPr>
          <w:trHeight w:val="1248"/>
        </w:trPr>
        <w:tc>
          <w:tcPr>
            <w:tcW w:w="1120" w:type="dxa"/>
            <w:vMerge/>
            <w:tcBorders>
              <w:top w:val="nil"/>
              <w:left w:val="single" w:sz="8" w:space="0" w:color="auto"/>
              <w:bottom w:val="nil"/>
              <w:right w:val="single" w:sz="8" w:space="0" w:color="auto"/>
            </w:tcBorders>
            <w:vAlign w:val="center"/>
            <w:hideMark/>
          </w:tcPr>
          <w:p w14:paraId="241C49A0"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6C41361F"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1CC6298B" w14:textId="77777777" w:rsidR="00EB0B07" w:rsidRPr="00177403" w:rsidRDefault="00EB0B07" w:rsidP="00EB0B07">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79346AB9" w14:textId="77777777" w:rsidR="00EB0B07" w:rsidRPr="00177403" w:rsidRDefault="00EB0B07" w:rsidP="00EB0B0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AEF2202" w14:textId="77777777" w:rsidR="00EB0B07" w:rsidRPr="00177403" w:rsidRDefault="00EB0B07" w:rsidP="00EB0B07">
            <w:pPr>
              <w:rPr>
                <w:b/>
                <w:bCs/>
                <w:i/>
                <w:iCs/>
              </w:rPr>
            </w:pPr>
            <w:r w:rsidRPr="00177403">
              <w:rPr>
                <w:b/>
                <w:bCs/>
                <w:i/>
                <w:iCs/>
              </w:rPr>
              <w:t> </w:t>
            </w:r>
          </w:p>
        </w:tc>
      </w:tr>
      <w:tr w:rsidR="00EB0B07" w:rsidRPr="00177403" w14:paraId="61AA915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39F7E75"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58C317DC"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4F772617" w14:textId="77777777" w:rsidR="00EB0B07" w:rsidRPr="00177403" w:rsidRDefault="00EB0B07" w:rsidP="00EB0B0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28FD3206" w14:textId="77777777" w:rsidR="00EB0B07" w:rsidRPr="00177403" w:rsidRDefault="00EB0B07" w:rsidP="00EB0B07">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1474D8B7" w14:textId="77777777" w:rsidR="00EB0B07" w:rsidRPr="00177403" w:rsidRDefault="00EB0B07" w:rsidP="00EB0B07">
            <w:pPr>
              <w:rPr>
                <w:b/>
                <w:bCs/>
                <w:i/>
                <w:iCs/>
              </w:rPr>
            </w:pPr>
            <w:r w:rsidRPr="00177403">
              <w:rPr>
                <w:b/>
                <w:bCs/>
                <w:i/>
                <w:iCs/>
              </w:rPr>
              <w:t> </w:t>
            </w:r>
          </w:p>
        </w:tc>
      </w:tr>
      <w:tr w:rsidR="00EB0B07" w:rsidRPr="00177403" w14:paraId="3019E19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7976F0E"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378C56DC"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1DED098B" w14:textId="77777777" w:rsidR="00EB0B07" w:rsidRPr="00177403" w:rsidRDefault="00EB0B07" w:rsidP="00EB0B0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993E83F" w14:textId="77777777" w:rsidR="00EB0B07" w:rsidRPr="00177403" w:rsidRDefault="00EB0B07" w:rsidP="00EB0B0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A418F0E" w14:textId="77777777" w:rsidR="00EB0B07" w:rsidRPr="00177403" w:rsidRDefault="00EB0B07" w:rsidP="00EB0B07">
            <w:pPr>
              <w:rPr>
                <w:b/>
                <w:bCs/>
                <w:i/>
                <w:iCs/>
              </w:rPr>
            </w:pPr>
            <w:r w:rsidRPr="00177403">
              <w:rPr>
                <w:b/>
                <w:bCs/>
                <w:i/>
                <w:iCs/>
              </w:rPr>
              <w:t> </w:t>
            </w:r>
          </w:p>
        </w:tc>
      </w:tr>
      <w:tr w:rsidR="00EB0B07" w:rsidRPr="00177403" w14:paraId="59E4D3A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BEFCE45"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69C90F4C"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615CB58B" w14:textId="77777777" w:rsidR="00EB0B07" w:rsidRPr="00177403" w:rsidRDefault="00EB0B07" w:rsidP="00EB0B0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CAD74A8" w14:textId="77777777" w:rsidR="00EB0B07" w:rsidRPr="00177403" w:rsidRDefault="00EB0B07" w:rsidP="00EB0B0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5611EBB" w14:textId="77777777" w:rsidR="00EB0B07" w:rsidRPr="00177403" w:rsidRDefault="00EB0B07" w:rsidP="00EB0B07">
            <w:pPr>
              <w:rPr>
                <w:b/>
                <w:bCs/>
                <w:i/>
                <w:iCs/>
              </w:rPr>
            </w:pPr>
            <w:r w:rsidRPr="00177403">
              <w:rPr>
                <w:b/>
                <w:bCs/>
                <w:i/>
                <w:iCs/>
              </w:rPr>
              <w:t> </w:t>
            </w:r>
          </w:p>
        </w:tc>
      </w:tr>
      <w:tr w:rsidR="00EB0B07" w:rsidRPr="00177403" w14:paraId="3C015EE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A97D6AD"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6E13891B"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7E7FBDFA" w14:textId="77777777" w:rsidR="00EB0B07" w:rsidRPr="00177403" w:rsidRDefault="00EB0B07" w:rsidP="00EB0B0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5A812B0" w14:textId="77777777" w:rsidR="00EB0B07" w:rsidRPr="00177403" w:rsidRDefault="00EB0B07" w:rsidP="00EB0B0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BE1AEF3" w14:textId="77777777" w:rsidR="00EB0B07" w:rsidRPr="00177403" w:rsidRDefault="00EB0B07" w:rsidP="00EB0B07">
            <w:pPr>
              <w:rPr>
                <w:b/>
                <w:bCs/>
                <w:i/>
                <w:iCs/>
              </w:rPr>
            </w:pPr>
            <w:r w:rsidRPr="00177403">
              <w:rPr>
                <w:b/>
                <w:bCs/>
                <w:i/>
                <w:iCs/>
              </w:rPr>
              <w:t> </w:t>
            </w:r>
          </w:p>
        </w:tc>
      </w:tr>
      <w:tr w:rsidR="00EB0B07" w:rsidRPr="00177403" w14:paraId="0E59DD30"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BA33185" w14:textId="77777777" w:rsidR="00EB0B07" w:rsidRPr="00177403" w:rsidRDefault="00EB0B07" w:rsidP="00EB0B07">
            <w:pPr>
              <w:rPr>
                <w:b/>
                <w:bCs/>
              </w:rPr>
            </w:pPr>
          </w:p>
        </w:tc>
        <w:tc>
          <w:tcPr>
            <w:tcW w:w="1800" w:type="dxa"/>
            <w:vMerge/>
            <w:tcBorders>
              <w:top w:val="nil"/>
              <w:left w:val="single" w:sz="8" w:space="0" w:color="auto"/>
              <w:bottom w:val="nil"/>
              <w:right w:val="single" w:sz="8" w:space="0" w:color="auto"/>
            </w:tcBorders>
            <w:vAlign w:val="center"/>
            <w:hideMark/>
          </w:tcPr>
          <w:p w14:paraId="5EAF6E1E" w14:textId="77777777" w:rsidR="00EB0B07" w:rsidRPr="00177403" w:rsidRDefault="00EB0B07" w:rsidP="00EB0B07">
            <w:pPr>
              <w:rPr>
                <w:b/>
                <w:bCs/>
              </w:rPr>
            </w:pPr>
          </w:p>
        </w:tc>
        <w:tc>
          <w:tcPr>
            <w:tcW w:w="5292" w:type="dxa"/>
            <w:tcBorders>
              <w:top w:val="nil"/>
              <w:left w:val="nil"/>
              <w:bottom w:val="nil"/>
              <w:right w:val="single" w:sz="8" w:space="0" w:color="auto"/>
            </w:tcBorders>
            <w:shd w:val="clear" w:color="auto" w:fill="auto"/>
            <w:vAlign w:val="center"/>
            <w:hideMark/>
          </w:tcPr>
          <w:p w14:paraId="0B205496" w14:textId="7D7267C1" w:rsidR="00EB0B07" w:rsidRPr="00177403" w:rsidRDefault="00EB0B07" w:rsidP="00EB0B07">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7259B03E" w14:textId="77777777" w:rsidR="00EB0B07" w:rsidRPr="00177403" w:rsidRDefault="00EB0B07" w:rsidP="00EB0B0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5CB2BBD" w14:textId="77777777" w:rsidR="00EB0B07" w:rsidRPr="00177403" w:rsidRDefault="00EB0B07" w:rsidP="00EB0B07">
            <w:pPr>
              <w:rPr>
                <w:b/>
                <w:bCs/>
                <w:i/>
                <w:iCs/>
              </w:rPr>
            </w:pPr>
            <w:r w:rsidRPr="00177403">
              <w:rPr>
                <w:b/>
                <w:bCs/>
                <w:i/>
                <w:iCs/>
              </w:rPr>
              <w:t> </w:t>
            </w:r>
          </w:p>
        </w:tc>
      </w:tr>
      <w:tr w:rsidR="00BC0997" w:rsidRPr="00177403" w14:paraId="38F0CC15" w14:textId="77777777" w:rsidTr="00BC0997">
        <w:trPr>
          <w:trHeight w:val="556"/>
        </w:trPr>
        <w:tc>
          <w:tcPr>
            <w:tcW w:w="1120" w:type="dxa"/>
            <w:vMerge/>
            <w:tcBorders>
              <w:top w:val="nil"/>
              <w:left w:val="single" w:sz="8" w:space="0" w:color="auto"/>
              <w:bottom w:val="nil"/>
              <w:right w:val="single" w:sz="8" w:space="0" w:color="auto"/>
            </w:tcBorders>
            <w:vAlign w:val="center"/>
          </w:tcPr>
          <w:p w14:paraId="18AA5E03"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tcPr>
          <w:p w14:paraId="5AE56896"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tcPr>
          <w:p w14:paraId="2DEA37FB" w14:textId="2800C81E" w:rsidR="00BC0997" w:rsidRPr="00177403" w:rsidRDefault="00BC0997" w:rsidP="00BC0997">
            <w:pPr>
              <w:jc w:val="both"/>
              <w:rPr>
                <w:i/>
                <w:iCs/>
              </w:rPr>
            </w:pPr>
            <w:r w:rsidRPr="00201A63">
              <w:rPr>
                <w:b/>
                <w:bCs/>
                <w:i/>
                <w:iCs/>
              </w:rPr>
              <w:t>2.</w:t>
            </w:r>
            <w:r>
              <w:rPr>
                <w:b/>
                <w:bCs/>
                <w:i/>
                <w:iCs/>
              </w:rPr>
              <w:t>2.2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0D726AD5" w14:textId="3F196681" w:rsidR="00BC0997" w:rsidRPr="00177403" w:rsidRDefault="00BC0997" w:rsidP="00BC0997">
            <w:pPr>
              <w:jc w:val="center"/>
              <w:rPr>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79792E43" w14:textId="4C7E4B8A" w:rsidR="00BC0997" w:rsidRPr="00177403" w:rsidRDefault="00BC0997" w:rsidP="00BC0997">
            <w:pPr>
              <w:rPr>
                <w:b/>
                <w:bCs/>
                <w:i/>
                <w:iCs/>
              </w:rPr>
            </w:pPr>
            <w:r w:rsidRPr="00201A63">
              <w:rPr>
                <w:b/>
                <w:bCs/>
              </w:rPr>
              <w:t> </w:t>
            </w:r>
          </w:p>
        </w:tc>
      </w:tr>
      <w:tr w:rsidR="00BC0997" w:rsidRPr="00177403" w14:paraId="4FB7C264" w14:textId="77777777" w:rsidTr="00F95604">
        <w:trPr>
          <w:trHeight w:val="936"/>
        </w:trPr>
        <w:tc>
          <w:tcPr>
            <w:tcW w:w="1120" w:type="dxa"/>
            <w:vMerge/>
            <w:tcBorders>
              <w:top w:val="nil"/>
              <w:left w:val="single" w:sz="8" w:space="0" w:color="auto"/>
              <w:bottom w:val="nil"/>
              <w:right w:val="single" w:sz="8" w:space="0" w:color="auto"/>
            </w:tcBorders>
            <w:vAlign w:val="center"/>
          </w:tcPr>
          <w:p w14:paraId="2F3957BD"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tcPr>
          <w:p w14:paraId="45E7C51A"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tcPr>
          <w:p w14:paraId="67814F4F" w14:textId="2424BD75" w:rsidR="00BC0997" w:rsidRPr="00177403" w:rsidRDefault="00BC0997" w:rsidP="00BC0997">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66CC73DF" w14:textId="3085008E" w:rsidR="00BC0997" w:rsidRPr="00177403" w:rsidRDefault="00BC0997" w:rsidP="00BC0997">
            <w:pPr>
              <w:jc w:val="center"/>
              <w:rPr>
                <w:i/>
                <w:iCs/>
              </w:rPr>
            </w:pPr>
            <w:r w:rsidRPr="00201A63">
              <w:t> </w:t>
            </w:r>
          </w:p>
        </w:tc>
        <w:tc>
          <w:tcPr>
            <w:tcW w:w="1420" w:type="dxa"/>
            <w:tcBorders>
              <w:top w:val="nil"/>
              <w:left w:val="nil"/>
              <w:bottom w:val="nil"/>
              <w:right w:val="single" w:sz="8" w:space="0" w:color="auto"/>
            </w:tcBorders>
            <w:shd w:val="clear" w:color="auto" w:fill="auto"/>
            <w:vAlign w:val="center"/>
          </w:tcPr>
          <w:p w14:paraId="4C861A9C" w14:textId="79731343" w:rsidR="00BC0997" w:rsidRPr="00177403" w:rsidRDefault="00BC0997" w:rsidP="00BC0997">
            <w:pPr>
              <w:rPr>
                <w:b/>
                <w:bCs/>
                <w:i/>
                <w:iCs/>
              </w:rPr>
            </w:pPr>
            <w:r w:rsidRPr="00201A63">
              <w:rPr>
                <w:b/>
                <w:bCs/>
              </w:rPr>
              <w:t> </w:t>
            </w:r>
          </w:p>
        </w:tc>
      </w:tr>
      <w:tr w:rsidR="00BC0997" w:rsidRPr="00177403" w14:paraId="00F74F1C"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288720BA"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62FF5270"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80A8ED7" w14:textId="77777777" w:rsidR="00BC0997" w:rsidRPr="00177403" w:rsidRDefault="00BC0997" w:rsidP="00BC0997">
            <w:pPr>
              <w:jc w:val="both"/>
              <w:rPr>
                <w:b/>
                <w:bCs/>
                <w:i/>
                <w:iCs/>
              </w:rPr>
            </w:pPr>
            <w:r w:rsidRPr="00177403">
              <w:rPr>
                <w:b/>
                <w:bCs/>
                <w:i/>
                <w:iCs/>
              </w:rPr>
              <w:t>2.2.2. Thời gian giải quyết lần 2: Cấp Giấy chứng nhận quyền sử dụng đất,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4816CD7C" w14:textId="77777777" w:rsidR="00BC0997" w:rsidRPr="00177403" w:rsidRDefault="00BC0997" w:rsidP="00BC0997">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2DD5DFCC" w14:textId="77777777" w:rsidR="00BC0997" w:rsidRPr="00177403" w:rsidRDefault="00BC0997" w:rsidP="00BC0997">
            <w:pPr>
              <w:rPr>
                <w:b/>
                <w:bCs/>
                <w:i/>
                <w:iCs/>
              </w:rPr>
            </w:pPr>
            <w:r w:rsidRPr="00177403">
              <w:rPr>
                <w:b/>
                <w:bCs/>
                <w:i/>
                <w:iCs/>
              </w:rPr>
              <w:t> </w:t>
            </w:r>
          </w:p>
        </w:tc>
      </w:tr>
      <w:tr w:rsidR="00BC0997" w:rsidRPr="00177403" w14:paraId="3253986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AA288EA"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386B4523"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064823AD" w14:textId="72214DA0" w:rsidR="00BC0997" w:rsidRPr="00177403" w:rsidRDefault="00BC0997" w:rsidP="00BC0997">
            <w:pPr>
              <w:jc w:val="both"/>
              <w:rPr>
                <w:i/>
                <w:iCs/>
              </w:rPr>
            </w:pPr>
            <w:r w:rsidRPr="00177403">
              <w:rPr>
                <w:i/>
                <w:iCs/>
              </w:rPr>
              <w:t xml:space="preserve">- </w:t>
            </w:r>
            <w:r w:rsidR="00DF6F10">
              <w:rPr>
                <w:i/>
                <w:iCs/>
              </w:rPr>
              <w:t xml:space="preserve">Phòng Quản lý đất đai phối hợp </w:t>
            </w:r>
            <w:r w:rsidR="00DF6F10" w:rsidRPr="00177403">
              <w:rPr>
                <w:i/>
                <w:iCs/>
              </w:rPr>
              <w:t xml:space="preserve">Văn phòng đăng </w:t>
            </w:r>
            <w:r w:rsidR="00DF6F10" w:rsidRPr="00177403">
              <w:rPr>
                <w:i/>
                <w:iCs/>
              </w:rPr>
              <w:lastRenderedPageBreak/>
              <w:t>ký đất đai</w:t>
            </w:r>
          </w:p>
        </w:tc>
        <w:tc>
          <w:tcPr>
            <w:tcW w:w="3140" w:type="dxa"/>
            <w:tcBorders>
              <w:top w:val="nil"/>
              <w:left w:val="nil"/>
              <w:bottom w:val="nil"/>
              <w:right w:val="single" w:sz="8" w:space="0" w:color="auto"/>
            </w:tcBorders>
            <w:shd w:val="clear" w:color="auto" w:fill="auto"/>
            <w:vAlign w:val="center"/>
            <w:hideMark/>
          </w:tcPr>
          <w:p w14:paraId="188D5873" w14:textId="77777777" w:rsidR="00BC0997" w:rsidRPr="00177403" w:rsidRDefault="00BC0997" w:rsidP="00BC0997">
            <w:pPr>
              <w:jc w:val="center"/>
              <w:rPr>
                <w:i/>
                <w:iCs/>
              </w:rPr>
            </w:pPr>
            <w:r w:rsidRPr="00177403">
              <w:rPr>
                <w:i/>
                <w:iCs/>
              </w:rPr>
              <w:lastRenderedPageBreak/>
              <w:t>02 ngày</w:t>
            </w:r>
          </w:p>
        </w:tc>
        <w:tc>
          <w:tcPr>
            <w:tcW w:w="1420" w:type="dxa"/>
            <w:tcBorders>
              <w:top w:val="nil"/>
              <w:left w:val="nil"/>
              <w:bottom w:val="nil"/>
              <w:right w:val="single" w:sz="8" w:space="0" w:color="auto"/>
            </w:tcBorders>
            <w:shd w:val="clear" w:color="auto" w:fill="auto"/>
            <w:vAlign w:val="center"/>
            <w:hideMark/>
          </w:tcPr>
          <w:p w14:paraId="0186FAE3" w14:textId="77777777" w:rsidR="00BC0997" w:rsidRPr="00177403" w:rsidRDefault="00BC0997" w:rsidP="00BC0997">
            <w:pPr>
              <w:rPr>
                <w:b/>
                <w:bCs/>
                <w:i/>
                <w:iCs/>
              </w:rPr>
            </w:pPr>
            <w:r w:rsidRPr="00177403">
              <w:rPr>
                <w:b/>
                <w:bCs/>
                <w:i/>
                <w:iCs/>
              </w:rPr>
              <w:t> </w:t>
            </w:r>
          </w:p>
        </w:tc>
      </w:tr>
      <w:tr w:rsidR="00BC0997" w:rsidRPr="00177403" w14:paraId="2EB429A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4C0A7B43"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4927A87F"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177E88E" w14:textId="77777777" w:rsidR="00BC0997" w:rsidRPr="00177403" w:rsidRDefault="00BC0997" w:rsidP="00BC0997">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40214FF3"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904F83D" w14:textId="77777777" w:rsidR="00BC0997" w:rsidRPr="00177403" w:rsidRDefault="00BC0997" w:rsidP="00BC0997">
            <w:pPr>
              <w:rPr>
                <w:b/>
                <w:bCs/>
                <w:i/>
                <w:iCs/>
              </w:rPr>
            </w:pPr>
            <w:r w:rsidRPr="00177403">
              <w:rPr>
                <w:b/>
                <w:bCs/>
                <w:i/>
                <w:iCs/>
              </w:rPr>
              <w:t> </w:t>
            </w:r>
          </w:p>
        </w:tc>
      </w:tr>
      <w:tr w:rsidR="00BC0997" w:rsidRPr="00177403" w14:paraId="7288B69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0ADEDCA"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3B88323A"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2FBBEB9" w14:textId="77777777" w:rsidR="00BC0997" w:rsidRPr="00177403" w:rsidRDefault="00BC0997" w:rsidP="00BC099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ED0AF60" w14:textId="77777777" w:rsidR="00BC0997" w:rsidRPr="00177403" w:rsidRDefault="00BC0997" w:rsidP="00BC099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6E4CC91" w14:textId="77777777" w:rsidR="00BC0997" w:rsidRPr="00177403" w:rsidRDefault="00BC0997" w:rsidP="00BC0997">
            <w:pPr>
              <w:rPr>
                <w:b/>
                <w:bCs/>
                <w:i/>
                <w:iCs/>
              </w:rPr>
            </w:pPr>
            <w:r w:rsidRPr="00177403">
              <w:rPr>
                <w:b/>
                <w:bCs/>
                <w:i/>
                <w:iCs/>
              </w:rPr>
              <w:t> </w:t>
            </w:r>
          </w:p>
        </w:tc>
      </w:tr>
      <w:tr w:rsidR="00BC0997" w:rsidRPr="00177403" w14:paraId="05CE2574"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1D15F27"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583C19BB"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4B40E7A" w14:textId="77777777" w:rsidR="00BC0997" w:rsidRPr="00177403" w:rsidRDefault="00BC0997" w:rsidP="00BC0997">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A9C2C3F" w14:textId="77777777" w:rsidR="00BC0997" w:rsidRPr="00177403" w:rsidRDefault="00BC0997" w:rsidP="00BC099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45A4321" w14:textId="77777777" w:rsidR="00BC0997" w:rsidRPr="00177403" w:rsidRDefault="00BC0997" w:rsidP="00BC0997">
            <w:pPr>
              <w:rPr>
                <w:b/>
                <w:bCs/>
                <w:i/>
                <w:iCs/>
              </w:rPr>
            </w:pPr>
            <w:r w:rsidRPr="00177403">
              <w:rPr>
                <w:b/>
                <w:bCs/>
                <w:i/>
                <w:iCs/>
              </w:rPr>
              <w:t> </w:t>
            </w:r>
          </w:p>
        </w:tc>
      </w:tr>
      <w:tr w:rsidR="00BC0997" w:rsidRPr="00177403" w14:paraId="066523B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1BD191C"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1E78F6AE"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219C2AD5" w14:textId="77777777" w:rsidR="00BC0997" w:rsidRPr="00177403" w:rsidRDefault="00BC0997" w:rsidP="00BC0997">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7F23FB00" w14:textId="77777777" w:rsidR="00BC0997" w:rsidRPr="00177403" w:rsidRDefault="00BC0997" w:rsidP="00BC099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2613619" w14:textId="77777777" w:rsidR="00BC0997" w:rsidRPr="00177403" w:rsidRDefault="00BC0997" w:rsidP="00BC0997">
            <w:pPr>
              <w:rPr>
                <w:b/>
                <w:bCs/>
                <w:i/>
                <w:iCs/>
              </w:rPr>
            </w:pPr>
            <w:r w:rsidRPr="00177403">
              <w:rPr>
                <w:b/>
                <w:bCs/>
                <w:i/>
                <w:iCs/>
              </w:rPr>
              <w:t> </w:t>
            </w:r>
          </w:p>
        </w:tc>
      </w:tr>
      <w:tr w:rsidR="00BC0997" w:rsidRPr="00177403" w14:paraId="0F7D4DF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18EE83"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64830429"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1437A61" w14:textId="01B2D23B" w:rsidR="00BC0997" w:rsidRPr="00177403" w:rsidRDefault="00BC0997" w:rsidP="00BC0997">
            <w:pPr>
              <w:jc w:val="both"/>
              <w:rPr>
                <w:i/>
                <w:iCs/>
              </w:rPr>
            </w:pPr>
            <w:r w:rsidRPr="00177403">
              <w:rPr>
                <w:i/>
                <w:iCs/>
              </w:rPr>
              <w:t>- Phòng Quản lý đất đai</w:t>
            </w:r>
            <w:r w:rsidR="00AC2803">
              <w:rPr>
                <w:i/>
                <w:iCs/>
              </w:rPr>
              <w:t xml:space="preserve"> </w:t>
            </w:r>
          </w:p>
        </w:tc>
        <w:tc>
          <w:tcPr>
            <w:tcW w:w="3140" w:type="dxa"/>
            <w:tcBorders>
              <w:top w:val="nil"/>
              <w:left w:val="nil"/>
              <w:bottom w:val="nil"/>
              <w:right w:val="single" w:sz="8" w:space="0" w:color="auto"/>
            </w:tcBorders>
            <w:shd w:val="clear" w:color="auto" w:fill="auto"/>
            <w:vAlign w:val="center"/>
            <w:hideMark/>
          </w:tcPr>
          <w:p w14:paraId="64BA9AC7" w14:textId="5CD95E74" w:rsidR="00BC0997" w:rsidRPr="00177403" w:rsidRDefault="00BC0997" w:rsidP="00BC0997">
            <w:pPr>
              <w:jc w:val="center"/>
              <w:rPr>
                <w:i/>
                <w:iCs/>
              </w:rPr>
            </w:pPr>
            <w:r w:rsidRPr="00177403">
              <w:rPr>
                <w:i/>
                <w:iCs/>
              </w:rPr>
              <w:t>3,</w:t>
            </w:r>
            <w:r w:rsidR="007F2C6C">
              <w:rPr>
                <w:i/>
                <w:iCs/>
              </w:rPr>
              <w:t>0</w:t>
            </w:r>
            <w:r w:rsidRPr="00177403">
              <w:rPr>
                <w:i/>
                <w:iCs/>
              </w:rPr>
              <w:t xml:space="preserve"> ngày </w:t>
            </w:r>
            <w:r w:rsidR="007F2C6C">
              <w:rPr>
                <w:i/>
                <w:iCs/>
              </w:rPr>
              <w:t>+ 02 giờ</w:t>
            </w:r>
          </w:p>
        </w:tc>
        <w:tc>
          <w:tcPr>
            <w:tcW w:w="1420" w:type="dxa"/>
            <w:tcBorders>
              <w:top w:val="nil"/>
              <w:left w:val="nil"/>
              <w:bottom w:val="nil"/>
              <w:right w:val="single" w:sz="8" w:space="0" w:color="auto"/>
            </w:tcBorders>
            <w:shd w:val="clear" w:color="auto" w:fill="auto"/>
            <w:vAlign w:val="center"/>
            <w:hideMark/>
          </w:tcPr>
          <w:p w14:paraId="65D09F54" w14:textId="77777777" w:rsidR="00BC0997" w:rsidRPr="00177403" w:rsidRDefault="00BC0997" w:rsidP="00BC0997">
            <w:pPr>
              <w:rPr>
                <w:b/>
                <w:bCs/>
                <w:i/>
                <w:iCs/>
              </w:rPr>
            </w:pPr>
            <w:r w:rsidRPr="00177403">
              <w:rPr>
                <w:b/>
                <w:bCs/>
                <w:i/>
                <w:iCs/>
              </w:rPr>
              <w:t> </w:t>
            </w:r>
          </w:p>
        </w:tc>
      </w:tr>
      <w:tr w:rsidR="00BC0997" w:rsidRPr="00177403" w14:paraId="371ADD0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5246DD2"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7195E581"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E928C5D" w14:textId="112DDAAA" w:rsidR="00BC0997" w:rsidRPr="00177403" w:rsidRDefault="00BC0997" w:rsidP="00BC0997">
            <w:pPr>
              <w:jc w:val="both"/>
              <w:rPr>
                <w:i/>
                <w:iCs/>
              </w:rPr>
            </w:pPr>
            <w:r w:rsidRPr="00177403">
              <w:rPr>
                <w:i/>
                <w:iCs/>
              </w:rPr>
              <w:t>(</w:t>
            </w:r>
            <w:r w:rsidR="0021375F">
              <w:rPr>
                <w:i/>
                <w:iCs/>
              </w:rPr>
              <w:t>C</w:t>
            </w:r>
            <w:r w:rsidR="00BB693B">
              <w:rPr>
                <w:i/>
                <w:iCs/>
              </w:rPr>
              <w:t>huyên viên c</w:t>
            </w:r>
            <w:r w:rsidR="0021375F">
              <w:rPr>
                <w:i/>
                <w:iCs/>
              </w:rPr>
              <w:t>huyển hồ sơ đến</w:t>
            </w:r>
            <w:r w:rsidR="0021375F" w:rsidRPr="00177403">
              <w:rPr>
                <w:i/>
                <w:iCs/>
              </w:rPr>
              <w:t xml:space="preserve"> </w:t>
            </w:r>
            <w:r w:rsidRPr="00177403">
              <w:rPr>
                <w:i/>
                <w:iCs/>
              </w:rPr>
              <w:t>Văn phòng Đăng ký đất đai cập nhật cơ sở dữ liệu đất đai, Phòng Quản lý đất đai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771F810E"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EA6FBE9" w14:textId="77777777" w:rsidR="00BC0997" w:rsidRPr="00177403" w:rsidRDefault="00BC0997" w:rsidP="00BC0997">
            <w:pPr>
              <w:rPr>
                <w:b/>
                <w:bCs/>
                <w:i/>
                <w:iCs/>
              </w:rPr>
            </w:pPr>
            <w:r w:rsidRPr="00177403">
              <w:rPr>
                <w:b/>
                <w:bCs/>
                <w:i/>
                <w:iCs/>
              </w:rPr>
              <w:t> </w:t>
            </w:r>
          </w:p>
        </w:tc>
      </w:tr>
      <w:tr w:rsidR="00BC0997" w:rsidRPr="00177403" w14:paraId="0664612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C9D5485"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5AC02E08"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9B2E032" w14:textId="77777777" w:rsidR="00BC0997" w:rsidRPr="00177403" w:rsidRDefault="00BC0997" w:rsidP="00BC0997">
            <w:pPr>
              <w:jc w:val="both"/>
              <w:rPr>
                <w:i/>
                <w:iCs/>
              </w:rPr>
            </w:pPr>
            <w:r w:rsidRPr="00177403">
              <w:rPr>
                <w:i/>
                <w:iCs/>
              </w:rPr>
              <w:t xml:space="preserve">- Lãnh đạo Sở xem xét,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7E4F983B" w14:textId="77777777" w:rsidR="00BC0997" w:rsidRPr="00177403" w:rsidRDefault="00BC0997" w:rsidP="00BC099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E9006DE" w14:textId="77777777" w:rsidR="00BC0997" w:rsidRPr="00177403" w:rsidRDefault="00BC0997" w:rsidP="00BC0997">
            <w:pPr>
              <w:rPr>
                <w:b/>
                <w:bCs/>
                <w:i/>
                <w:iCs/>
              </w:rPr>
            </w:pPr>
            <w:r w:rsidRPr="00177403">
              <w:rPr>
                <w:b/>
                <w:bCs/>
                <w:i/>
                <w:iCs/>
              </w:rPr>
              <w:t> </w:t>
            </w:r>
          </w:p>
        </w:tc>
      </w:tr>
      <w:tr w:rsidR="00BC0997" w:rsidRPr="00177403" w14:paraId="55143B15"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3F08563"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4D3A0DD7" w14:textId="77777777" w:rsidR="00BC0997" w:rsidRPr="00177403" w:rsidRDefault="00BC0997" w:rsidP="00BC0997">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4731DA01" w14:textId="77777777" w:rsidR="00BC0997" w:rsidRPr="00177403" w:rsidRDefault="00BC0997" w:rsidP="00BC0997">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5E853D97" w14:textId="77777777" w:rsidR="00BC0997" w:rsidRPr="00177403" w:rsidRDefault="00BC0997" w:rsidP="00BC099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898B2E8" w14:textId="77777777" w:rsidR="00BC0997" w:rsidRPr="00177403" w:rsidRDefault="00BC0997" w:rsidP="00BC0997">
            <w:pPr>
              <w:rPr>
                <w:b/>
                <w:bCs/>
                <w:i/>
                <w:iCs/>
              </w:rPr>
            </w:pPr>
            <w:r w:rsidRPr="00177403">
              <w:rPr>
                <w:b/>
                <w:bCs/>
                <w:i/>
                <w:iCs/>
              </w:rPr>
              <w:t> </w:t>
            </w:r>
          </w:p>
        </w:tc>
      </w:tr>
      <w:tr w:rsidR="00BC0997" w:rsidRPr="00177403" w14:paraId="796A884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042B7571"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1245173E"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000000" w:fill="FFE699"/>
            <w:vAlign w:val="center"/>
            <w:hideMark/>
          </w:tcPr>
          <w:p w14:paraId="7F9958EC" w14:textId="77777777" w:rsidR="00BC0997" w:rsidRPr="00177403" w:rsidRDefault="00BC0997" w:rsidP="00BC0997">
            <w:pPr>
              <w:jc w:val="both"/>
              <w:rPr>
                <w:b/>
                <w:bCs/>
                <w:i/>
                <w:iCs/>
              </w:rPr>
            </w:pPr>
            <w:r w:rsidRPr="00177403">
              <w:rPr>
                <w:b/>
                <w:bCs/>
                <w:i/>
                <w:iCs/>
              </w:rPr>
              <w:t>2.3. Giao đất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38F546CD" w14:textId="57A8D61F" w:rsidR="00BC0997" w:rsidRPr="00177403" w:rsidRDefault="00EE38A8" w:rsidP="00BC0997">
            <w:pPr>
              <w:jc w:val="center"/>
              <w:rPr>
                <w:b/>
                <w:bCs/>
                <w:i/>
                <w:iCs/>
              </w:rPr>
            </w:pPr>
            <w:r>
              <w:rPr>
                <w:b/>
                <w:bCs/>
                <w:i/>
                <w:iCs/>
              </w:rPr>
              <w:t>20</w:t>
            </w:r>
            <w:r w:rsidR="00BC0997"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4AA040F" w14:textId="77777777" w:rsidR="00BC0997" w:rsidRPr="00177403" w:rsidRDefault="00BC0997" w:rsidP="00BC0997">
            <w:pPr>
              <w:rPr>
                <w:b/>
                <w:bCs/>
                <w:i/>
                <w:iCs/>
              </w:rPr>
            </w:pPr>
            <w:r w:rsidRPr="00177403">
              <w:rPr>
                <w:b/>
                <w:bCs/>
                <w:i/>
                <w:iCs/>
              </w:rPr>
              <w:t> </w:t>
            </w:r>
          </w:p>
        </w:tc>
      </w:tr>
      <w:tr w:rsidR="00BC0997" w:rsidRPr="00177403" w14:paraId="49AB987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6FA8A39"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54956760"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02ABB056" w14:textId="77777777" w:rsidR="00BC0997" w:rsidRPr="00177403" w:rsidRDefault="00BC0997" w:rsidP="00BC0997">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F987A48" w14:textId="77777777" w:rsidR="00BC0997" w:rsidRPr="00177403" w:rsidRDefault="00BC0997" w:rsidP="00BC099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6797E7FC" w14:textId="77777777" w:rsidR="00BC0997" w:rsidRPr="00177403" w:rsidRDefault="00BC0997" w:rsidP="00BC0997">
            <w:pPr>
              <w:rPr>
                <w:b/>
                <w:bCs/>
                <w:i/>
                <w:iCs/>
              </w:rPr>
            </w:pPr>
            <w:r w:rsidRPr="00177403">
              <w:rPr>
                <w:b/>
                <w:bCs/>
                <w:i/>
                <w:iCs/>
              </w:rPr>
              <w:t> </w:t>
            </w:r>
          </w:p>
        </w:tc>
      </w:tr>
      <w:tr w:rsidR="00BC0997" w:rsidRPr="00177403" w14:paraId="5A402B1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70613D5"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1F33A819"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BC49922" w14:textId="77777777" w:rsidR="00BC0997" w:rsidRPr="00177403" w:rsidRDefault="00BC0997" w:rsidP="00BC099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0335CDB" w14:textId="77777777" w:rsidR="00BC0997" w:rsidRPr="00177403" w:rsidRDefault="00BC0997" w:rsidP="00BC0997">
            <w:pPr>
              <w:jc w:val="center"/>
              <w:rPr>
                <w:i/>
                <w:iCs/>
              </w:rPr>
            </w:pPr>
            <w:r w:rsidRPr="00177403">
              <w:rPr>
                <w:i/>
                <w:iCs/>
              </w:rPr>
              <w:t>11 ngày</w:t>
            </w:r>
          </w:p>
        </w:tc>
        <w:tc>
          <w:tcPr>
            <w:tcW w:w="1420" w:type="dxa"/>
            <w:tcBorders>
              <w:top w:val="nil"/>
              <w:left w:val="nil"/>
              <w:bottom w:val="nil"/>
              <w:right w:val="single" w:sz="8" w:space="0" w:color="auto"/>
            </w:tcBorders>
            <w:shd w:val="clear" w:color="auto" w:fill="auto"/>
            <w:vAlign w:val="center"/>
            <w:hideMark/>
          </w:tcPr>
          <w:p w14:paraId="2D7E1D8B" w14:textId="77777777" w:rsidR="00BC0997" w:rsidRPr="00177403" w:rsidRDefault="00BC0997" w:rsidP="00BC0997">
            <w:pPr>
              <w:rPr>
                <w:b/>
                <w:bCs/>
                <w:i/>
                <w:iCs/>
              </w:rPr>
            </w:pPr>
            <w:r w:rsidRPr="00177403">
              <w:rPr>
                <w:b/>
                <w:bCs/>
                <w:i/>
                <w:iCs/>
              </w:rPr>
              <w:t> </w:t>
            </w:r>
          </w:p>
        </w:tc>
      </w:tr>
      <w:tr w:rsidR="00BC0997" w:rsidRPr="00177403" w14:paraId="1285F67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AC324FE"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5B6F1138"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4EF46F3A" w14:textId="77777777" w:rsidR="00BC0997" w:rsidRPr="00177403" w:rsidRDefault="00BC0997" w:rsidP="00BC099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25BF4C4"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CC9BDDF" w14:textId="77777777" w:rsidR="00BC0997" w:rsidRPr="00177403" w:rsidRDefault="00BC0997" w:rsidP="00BC0997">
            <w:pPr>
              <w:rPr>
                <w:b/>
                <w:bCs/>
                <w:i/>
                <w:iCs/>
              </w:rPr>
            </w:pPr>
            <w:r w:rsidRPr="00177403">
              <w:rPr>
                <w:b/>
                <w:bCs/>
                <w:i/>
                <w:iCs/>
              </w:rPr>
              <w:t> </w:t>
            </w:r>
          </w:p>
        </w:tc>
      </w:tr>
      <w:tr w:rsidR="00BC0997" w:rsidRPr="00177403" w14:paraId="74FE924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84D2725"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2E39036"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6F200BF4" w14:textId="77777777" w:rsidR="00BC0997" w:rsidRPr="00177403" w:rsidRDefault="00BC0997" w:rsidP="00BC099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B779384" w14:textId="77777777" w:rsidR="00BC0997" w:rsidRPr="00177403" w:rsidRDefault="00BC0997" w:rsidP="00BC099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56313E1" w14:textId="77777777" w:rsidR="00BC0997" w:rsidRPr="00177403" w:rsidRDefault="00BC0997" w:rsidP="00BC0997">
            <w:pPr>
              <w:rPr>
                <w:b/>
                <w:bCs/>
                <w:i/>
                <w:iCs/>
              </w:rPr>
            </w:pPr>
            <w:r w:rsidRPr="00177403">
              <w:rPr>
                <w:b/>
                <w:bCs/>
                <w:i/>
                <w:iCs/>
              </w:rPr>
              <w:t> </w:t>
            </w:r>
          </w:p>
        </w:tc>
      </w:tr>
      <w:tr w:rsidR="00BC0997" w:rsidRPr="00177403" w14:paraId="6FC3E0D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53E8B3A"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2B701D64"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07245FB2" w14:textId="77777777" w:rsidR="00BC0997" w:rsidRPr="00177403" w:rsidRDefault="00BC0997" w:rsidP="00BC099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977E564" w14:textId="77777777" w:rsidR="00BC0997" w:rsidRPr="00177403" w:rsidRDefault="00BC0997" w:rsidP="00BC099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7A7E9DF" w14:textId="77777777" w:rsidR="00BC0997" w:rsidRPr="00177403" w:rsidRDefault="00BC0997" w:rsidP="00BC0997">
            <w:pPr>
              <w:rPr>
                <w:b/>
                <w:bCs/>
                <w:i/>
                <w:iCs/>
              </w:rPr>
            </w:pPr>
            <w:r w:rsidRPr="00177403">
              <w:rPr>
                <w:b/>
                <w:bCs/>
                <w:i/>
                <w:iCs/>
              </w:rPr>
              <w:t> </w:t>
            </w:r>
          </w:p>
        </w:tc>
      </w:tr>
      <w:tr w:rsidR="00BC0997" w:rsidRPr="00177403" w14:paraId="55C27A9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8963163"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44F1784F"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EA14444" w14:textId="77777777" w:rsidR="00BC0997" w:rsidRPr="00177403" w:rsidRDefault="00BC0997" w:rsidP="00BC0997">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0BC4CF2E" w14:textId="77777777" w:rsidR="00BC0997" w:rsidRPr="00177403" w:rsidRDefault="00BC0997" w:rsidP="00BC099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84CCF89" w14:textId="77777777" w:rsidR="00BC0997" w:rsidRPr="00177403" w:rsidRDefault="00BC0997" w:rsidP="00BC0997">
            <w:pPr>
              <w:rPr>
                <w:b/>
                <w:bCs/>
                <w:i/>
                <w:iCs/>
              </w:rPr>
            </w:pPr>
            <w:r w:rsidRPr="00177403">
              <w:rPr>
                <w:b/>
                <w:bCs/>
                <w:i/>
                <w:iCs/>
              </w:rPr>
              <w:t> </w:t>
            </w:r>
          </w:p>
        </w:tc>
      </w:tr>
      <w:tr w:rsidR="00BC0997" w:rsidRPr="00177403" w14:paraId="547DD5F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0E68339"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4644DF4C"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5B374C49" w14:textId="77777777" w:rsidR="00BC0997" w:rsidRPr="00177403" w:rsidRDefault="00BC0997" w:rsidP="00BC099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3767903" w14:textId="77777777" w:rsidR="00BC0997" w:rsidRPr="00177403" w:rsidRDefault="00BC0997" w:rsidP="00BC0997">
            <w:pPr>
              <w:jc w:val="center"/>
              <w:rPr>
                <w:i/>
                <w:iCs/>
              </w:rPr>
            </w:pPr>
            <w:r w:rsidRPr="00177403">
              <w:rPr>
                <w:i/>
                <w:iCs/>
              </w:rPr>
              <w:t>3,5 ngày (tương đương 03 ngày + 04 giờ)</w:t>
            </w:r>
          </w:p>
        </w:tc>
        <w:tc>
          <w:tcPr>
            <w:tcW w:w="1420" w:type="dxa"/>
            <w:tcBorders>
              <w:top w:val="nil"/>
              <w:left w:val="nil"/>
              <w:bottom w:val="nil"/>
              <w:right w:val="single" w:sz="8" w:space="0" w:color="auto"/>
            </w:tcBorders>
            <w:shd w:val="clear" w:color="auto" w:fill="auto"/>
            <w:vAlign w:val="center"/>
            <w:hideMark/>
          </w:tcPr>
          <w:p w14:paraId="230D68E5" w14:textId="77777777" w:rsidR="00BC0997" w:rsidRPr="00177403" w:rsidRDefault="00BC0997" w:rsidP="00BC0997">
            <w:pPr>
              <w:rPr>
                <w:b/>
                <w:bCs/>
                <w:i/>
                <w:iCs/>
              </w:rPr>
            </w:pPr>
            <w:r w:rsidRPr="00177403">
              <w:rPr>
                <w:b/>
                <w:bCs/>
                <w:i/>
                <w:iCs/>
              </w:rPr>
              <w:t> </w:t>
            </w:r>
          </w:p>
        </w:tc>
      </w:tr>
      <w:tr w:rsidR="00BC0997" w:rsidRPr="00177403" w14:paraId="5E50947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A85FDC1"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164C895"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126FAC29" w14:textId="2252FA3C" w:rsidR="00BC0997" w:rsidRPr="00177403" w:rsidRDefault="00BC0997" w:rsidP="00BC0997">
            <w:pPr>
              <w:jc w:val="both"/>
              <w:rPr>
                <w:i/>
                <w:iCs/>
              </w:rPr>
            </w:pPr>
            <w:r w:rsidRPr="00177403">
              <w:rPr>
                <w:i/>
                <w:iCs/>
              </w:rPr>
              <w:t xml:space="preserve">(Chuyên viên chuyển hồ sơ </w:t>
            </w:r>
            <w:r w:rsidR="00DF6F10">
              <w:rPr>
                <w:i/>
                <w:iCs/>
              </w:rPr>
              <w:t>đến</w:t>
            </w:r>
            <w:r w:rsidRPr="00177403">
              <w:rPr>
                <w:i/>
                <w:iCs/>
              </w:rPr>
              <w:t xml:space="preserve"> Văn phòng đăng ký đất đai cập nhật cơ sở dữ liệu đất đai</w:t>
            </w:r>
            <w:r w:rsidR="00BB693B">
              <w:rPr>
                <w:i/>
                <w:iCs/>
              </w:rPr>
              <w:t>,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612C64EE"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F28E11A" w14:textId="77777777" w:rsidR="00BC0997" w:rsidRPr="00177403" w:rsidRDefault="00BC0997" w:rsidP="00BC0997">
            <w:pPr>
              <w:rPr>
                <w:b/>
                <w:bCs/>
                <w:i/>
                <w:iCs/>
              </w:rPr>
            </w:pPr>
            <w:r w:rsidRPr="00177403">
              <w:rPr>
                <w:b/>
                <w:bCs/>
                <w:i/>
                <w:iCs/>
              </w:rPr>
              <w:t> </w:t>
            </w:r>
          </w:p>
        </w:tc>
      </w:tr>
      <w:tr w:rsidR="00BC0997" w:rsidRPr="00177403" w14:paraId="6092732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45D4491"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191C619E"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0D9B64C" w14:textId="77777777" w:rsidR="00BC0997" w:rsidRPr="00177403" w:rsidRDefault="00BC0997" w:rsidP="00BC0997">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6B3381E2" w14:textId="77777777" w:rsidR="00BC0997" w:rsidRPr="00177403" w:rsidRDefault="00BC0997" w:rsidP="00BC099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20ABA1B" w14:textId="77777777" w:rsidR="00BC0997" w:rsidRPr="00177403" w:rsidRDefault="00BC0997" w:rsidP="00BC0997">
            <w:pPr>
              <w:rPr>
                <w:b/>
                <w:bCs/>
                <w:i/>
                <w:iCs/>
              </w:rPr>
            </w:pPr>
            <w:r w:rsidRPr="00177403">
              <w:rPr>
                <w:b/>
                <w:bCs/>
                <w:i/>
                <w:iCs/>
              </w:rPr>
              <w:t> </w:t>
            </w:r>
          </w:p>
        </w:tc>
      </w:tr>
      <w:tr w:rsidR="00BC0997" w:rsidRPr="00177403" w14:paraId="254B4849"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6D5874BC"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75833AC4" w14:textId="77777777" w:rsidR="00BC0997" w:rsidRPr="00177403" w:rsidRDefault="00BC0997" w:rsidP="00BC0997">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467275C0" w14:textId="77777777" w:rsidR="00BC0997" w:rsidRPr="00177403" w:rsidRDefault="00BC0997" w:rsidP="00BC0997">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301C2D07" w14:textId="77777777" w:rsidR="00BC0997" w:rsidRPr="00177403" w:rsidRDefault="00BC0997" w:rsidP="00BC099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3F83D0F" w14:textId="77777777" w:rsidR="00BC0997" w:rsidRPr="00177403" w:rsidRDefault="00BC0997" w:rsidP="00BC0997">
            <w:pPr>
              <w:rPr>
                <w:b/>
                <w:bCs/>
                <w:i/>
                <w:iCs/>
              </w:rPr>
            </w:pPr>
            <w:r w:rsidRPr="00177403">
              <w:rPr>
                <w:b/>
                <w:bCs/>
                <w:i/>
                <w:iCs/>
              </w:rPr>
              <w:t> </w:t>
            </w:r>
          </w:p>
        </w:tc>
      </w:tr>
      <w:tr w:rsidR="00BC0997" w:rsidRPr="00177403" w14:paraId="54F98DB3"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5420D835"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B13523B"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000000" w:fill="FFE699"/>
            <w:vAlign w:val="center"/>
            <w:hideMark/>
          </w:tcPr>
          <w:p w14:paraId="7F466743" w14:textId="77777777" w:rsidR="00BC0997" w:rsidRPr="00177403" w:rsidRDefault="00BC0997" w:rsidP="00BC0997">
            <w:pPr>
              <w:jc w:val="both"/>
              <w:rPr>
                <w:b/>
                <w:bCs/>
                <w:i/>
                <w:iCs/>
              </w:rPr>
            </w:pPr>
            <w:r w:rsidRPr="00177403">
              <w:rPr>
                <w:b/>
                <w:bCs/>
                <w:i/>
                <w:iCs/>
              </w:rPr>
              <w:t>2.4. Giao đất, 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4AF480A2" w14:textId="1B00C8AB" w:rsidR="00BC0997" w:rsidRPr="00177403" w:rsidRDefault="0091581C" w:rsidP="00BC0997">
            <w:pPr>
              <w:jc w:val="center"/>
              <w:rPr>
                <w:b/>
                <w:bCs/>
                <w:i/>
                <w:iCs/>
              </w:rPr>
            </w:pPr>
            <w:r>
              <w:rPr>
                <w:b/>
                <w:bCs/>
                <w:i/>
                <w:iCs/>
              </w:rPr>
              <w:t>20</w:t>
            </w:r>
            <w:r w:rsidR="00BC0997"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0F7941B" w14:textId="77777777" w:rsidR="00BC0997" w:rsidRPr="00177403" w:rsidRDefault="00BC0997" w:rsidP="00BC0997">
            <w:pPr>
              <w:jc w:val="both"/>
              <w:rPr>
                <w:b/>
                <w:bCs/>
              </w:rPr>
            </w:pPr>
            <w:r w:rsidRPr="00177403">
              <w:rPr>
                <w:b/>
                <w:bCs/>
              </w:rPr>
              <w:t> </w:t>
            </w:r>
          </w:p>
        </w:tc>
      </w:tr>
      <w:tr w:rsidR="00BC0997" w:rsidRPr="00177403" w14:paraId="680D7FD8"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04BDE738"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45C04FF"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59386036" w14:textId="77777777" w:rsidR="00BC0997" w:rsidRPr="00177403" w:rsidRDefault="00BC0997" w:rsidP="00BC0997">
            <w:pPr>
              <w:jc w:val="both"/>
              <w:rPr>
                <w:b/>
                <w:bCs/>
                <w:i/>
                <w:iCs/>
              </w:rPr>
            </w:pPr>
            <w:r w:rsidRPr="00177403">
              <w:rPr>
                <w:b/>
                <w:bCs/>
                <w:i/>
                <w:iCs/>
              </w:rPr>
              <w:t>2.4.1.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62CFCC96" w14:textId="0D31E0A4" w:rsidR="00BC0997" w:rsidRPr="00177403" w:rsidRDefault="0091581C" w:rsidP="00BC0997">
            <w:pPr>
              <w:jc w:val="center"/>
              <w:rPr>
                <w:b/>
                <w:bCs/>
                <w:i/>
                <w:iCs/>
              </w:rPr>
            </w:pPr>
            <w:r>
              <w:rPr>
                <w:b/>
                <w:bCs/>
                <w:i/>
                <w:iCs/>
              </w:rPr>
              <w:t>11 ngày</w:t>
            </w:r>
          </w:p>
        </w:tc>
        <w:tc>
          <w:tcPr>
            <w:tcW w:w="1420" w:type="dxa"/>
            <w:tcBorders>
              <w:top w:val="nil"/>
              <w:left w:val="nil"/>
              <w:bottom w:val="nil"/>
              <w:right w:val="single" w:sz="8" w:space="0" w:color="auto"/>
            </w:tcBorders>
            <w:shd w:val="clear" w:color="auto" w:fill="auto"/>
            <w:vAlign w:val="center"/>
            <w:hideMark/>
          </w:tcPr>
          <w:p w14:paraId="58E86F95" w14:textId="77777777" w:rsidR="00BC0997" w:rsidRPr="00177403" w:rsidRDefault="00BC0997" w:rsidP="00BC0997">
            <w:pPr>
              <w:jc w:val="both"/>
              <w:rPr>
                <w:b/>
                <w:bCs/>
              </w:rPr>
            </w:pPr>
            <w:r w:rsidRPr="00177403">
              <w:rPr>
                <w:b/>
                <w:bCs/>
              </w:rPr>
              <w:t> </w:t>
            </w:r>
          </w:p>
        </w:tc>
      </w:tr>
      <w:tr w:rsidR="00BC0997" w:rsidRPr="00177403" w14:paraId="388EDE3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8EE5DB4"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1B8DB33C"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2621CD67" w14:textId="77777777" w:rsidR="00BC0997" w:rsidRPr="00177403" w:rsidRDefault="00BC0997" w:rsidP="00BC0997">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79D1C2A1" w14:textId="77777777" w:rsidR="00BC0997" w:rsidRPr="00177403" w:rsidRDefault="00BC0997" w:rsidP="00BC099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F248F00" w14:textId="77777777" w:rsidR="00BC0997" w:rsidRPr="00177403" w:rsidRDefault="00BC0997" w:rsidP="00BC0997">
            <w:pPr>
              <w:rPr>
                <w:b/>
                <w:bCs/>
                <w:i/>
                <w:iCs/>
              </w:rPr>
            </w:pPr>
            <w:r w:rsidRPr="00177403">
              <w:rPr>
                <w:b/>
                <w:bCs/>
                <w:i/>
                <w:iCs/>
              </w:rPr>
              <w:t> </w:t>
            </w:r>
          </w:p>
        </w:tc>
      </w:tr>
      <w:tr w:rsidR="00BC0997" w:rsidRPr="00177403" w14:paraId="4B1B200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BF007D9"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2269F330"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55A34CBB" w14:textId="77777777" w:rsidR="00BC0997" w:rsidRPr="00177403" w:rsidRDefault="00BC0997" w:rsidP="00BC099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4C38908" w14:textId="77777777" w:rsidR="00BC0997" w:rsidRPr="00177403" w:rsidRDefault="00BC0997" w:rsidP="00BC0997">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0C6CF5B7" w14:textId="77777777" w:rsidR="00BC0997" w:rsidRPr="00177403" w:rsidRDefault="00BC0997" w:rsidP="00BC0997">
            <w:pPr>
              <w:rPr>
                <w:b/>
                <w:bCs/>
                <w:i/>
                <w:iCs/>
              </w:rPr>
            </w:pPr>
            <w:r w:rsidRPr="00177403">
              <w:rPr>
                <w:b/>
                <w:bCs/>
                <w:i/>
                <w:iCs/>
              </w:rPr>
              <w:t> </w:t>
            </w:r>
          </w:p>
        </w:tc>
      </w:tr>
      <w:tr w:rsidR="00BC0997" w:rsidRPr="00177403" w14:paraId="22932E3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AA9AA3A"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9F4578E"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DCF85F3" w14:textId="77777777" w:rsidR="00BC0997" w:rsidRPr="00177403" w:rsidRDefault="00BC0997" w:rsidP="00BC099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D52B14B"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8684106" w14:textId="77777777" w:rsidR="00BC0997" w:rsidRPr="00177403" w:rsidRDefault="00BC0997" w:rsidP="00BC0997">
            <w:pPr>
              <w:rPr>
                <w:b/>
                <w:bCs/>
                <w:i/>
                <w:iCs/>
              </w:rPr>
            </w:pPr>
            <w:r w:rsidRPr="00177403">
              <w:rPr>
                <w:b/>
                <w:bCs/>
                <w:i/>
                <w:iCs/>
              </w:rPr>
              <w:t> </w:t>
            </w:r>
          </w:p>
        </w:tc>
      </w:tr>
      <w:tr w:rsidR="00BC0997" w:rsidRPr="00177403" w14:paraId="19C0CCF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35FCB52"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D07C123"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D8925F7" w14:textId="77777777" w:rsidR="00BC0997" w:rsidRPr="00177403" w:rsidRDefault="00BC0997" w:rsidP="00BC099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1827529" w14:textId="77777777" w:rsidR="00BC0997" w:rsidRPr="00177403" w:rsidRDefault="00BC0997" w:rsidP="00BC099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4D56642" w14:textId="77777777" w:rsidR="00BC0997" w:rsidRPr="00177403" w:rsidRDefault="00BC0997" w:rsidP="00BC0997">
            <w:pPr>
              <w:rPr>
                <w:b/>
                <w:bCs/>
                <w:i/>
                <w:iCs/>
              </w:rPr>
            </w:pPr>
            <w:r w:rsidRPr="00177403">
              <w:rPr>
                <w:b/>
                <w:bCs/>
                <w:i/>
                <w:iCs/>
              </w:rPr>
              <w:t> </w:t>
            </w:r>
          </w:p>
        </w:tc>
      </w:tr>
      <w:tr w:rsidR="00BC0997" w:rsidRPr="00177403" w14:paraId="7CC7AE0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48300A9"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0BD1556"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0E831B9" w14:textId="77777777" w:rsidR="00BC0997" w:rsidRPr="00177403" w:rsidRDefault="00BC0997" w:rsidP="00BC099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6C869DE" w14:textId="77777777" w:rsidR="00BC0997" w:rsidRPr="00177403" w:rsidRDefault="00BC0997" w:rsidP="00BC099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19218A1" w14:textId="77777777" w:rsidR="00BC0997" w:rsidRPr="00177403" w:rsidRDefault="00BC0997" w:rsidP="00BC0997">
            <w:pPr>
              <w:rPr>
                <w:b/>
                <w:bCs/>
                <w:i/>
                <w:iCs/>
              </w:rPr>
            </w:pPr>
            <w:r w:rsidRPr="00177403">
              <w:rPr>
                <w:b/>
                <w:bCs/>
                <w:i/>
                <w:iCs/>
              </w:rPr>
              <w:t> </w:t>
            </w:r>
          </w:p>
        </w:tc>
      </w:tr>
      <w:tr w:rsidR="00BC0997" w:rsidRPr="00177403" w14:paraId="50E0A0E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36D3990"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60460122"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8A65B8D" w14:textId="0B5783B3" w:rsidR="00BC0997" w:rsidRPr="00177403" w:rsidRDefault="00BC0997" w:rsidP="00BC0997">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21132723" w14:textId="77777777" w:rsidR="00BC0997" w:rsidRPr="00177403" w:rsidRDefault="00BC0997" w:rsidP="00BC099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6D12761" w14:textId="77777777" w:rsidR="00BC0997" w:rsidRPr="00177403" w:rsidRDefault="00BC0997" w:rsidP="00BC0997">
            <w:pPr>
              <w:rPr>
                <w:b/>
                <w:bCs/>
                <w:i/>
                <w:iCs/>
              </w:rPr>
            </w:pPr>
            <w:r w:rsidRPr="00177403">
              <w:rPr>
                <w:b/>
                <w:bCs/>
                <w:i/>
                <w:iCs/>
              </w:rPr>
              <w:t> </w:t>
            </w:r>
          </w:p>
        </w:tc>
      </w:tr>
      <w:tr w:rsidR="00BC0997" w:rsidRPr="00177403" w14:paraId="03BA14C9"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488E6A0"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230470E0"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C6B18AA" w14:textId="77777777" w:rsidR="00BC0997" w:rsidRPr="00177403" w:rsidRDefault="00BC0997" w:rsidP="00BC0997">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339E230D" w14:textId="77777777" w:rsidR="00BC0997" w:rsidRPr="00177403" w:rsidRDefault="00BC0997" w:rsidP="00BC0997">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54B375C6" w14:textId="77777777" w:rsidR="00BC0997" w:rsidRPr="00177403" w:rsidRDefault="00BC0997" w:rsidP="00BC0997">
            <w:pPr>
              <w:rPr>
                <w:b/>
                <w:bCs/>
                <w:i/>
                <w:iCs/>
              </w:rPr>
            </w:pPr>
            <w:r w:rsidRPr="00177403">
              <w:rPr>
                <w:b/>
                <w:bCs/>
                <w:i/>
                <w:iCs/>
              </w:rPr>
              <w:t> </w:t>
            </w:r>
          </w:p>
        </w:tc>
      </w:tr>
      <w:tr w:rsidR="00BC0997" w:rsidRPr="00177403" w14:paraId="1704DE1D" w14:textId="77777777" w:rsidTr="00F95604">
        <w:trPr>
          <w:trHeight w:val="284"/>
        </w:trPr>
        <w:tc>
          <w:tcPr>
            <w:tcW w:w="1120" w:type="dxa"/>
            <w:vMerge/>
            <w:tcBorders>
              <w:top w:val="nil"/>
              <w:left w:val="single" w:sz="8" w:space="0" w:color="auto"/>
              <w:bottom w:val="nil"/>
              <w:right w:val="single" w:sz="8" w:space="0" w:color="auto"/>
            </w:tcBorders>
            <w:vAlign w:val="center"/>
            <w:hideMark/>
          </w:tcPr>
          <w:p w14:paraId="14BC0D0F" w14:textId="77777777" w:rsidR="00BC0997" w:rsidRPr="00177403" w:rsidRDefault="00BC0997" w:rsidP="00BC0997">
            <w:pPr>
              <w:rPr>
                <w:b/>
                <w:bCs/>
              </w:rPr>
            </w:pPr>
          </w:p>
        </w:tc>
        <w:tc>
          <w:tcPr>
            <w:tcW w:w="1800" w:type="dxa"/>
            <w:vMerge/>
            <w:tcBorders>
              <w:top w:val="nil"/>
              <w:left w:val="single" w:sz="8" w:space="0" w:color="auto"/>
              <w:bottom w:val="nil"/>
              <w:right w:val="single" w:sz="8" w:space="0" w:color="auto"/>
            </w:tcBorders>
            <w:vAlign w:val="center"/>
            <w:hideMark/>
          </w:tcPr>
          <w:p w14:paraId="0D4DA81B" w14:textId="77777777" w:rsidR="00BC0997" w:rsidRPr="00177403" w:rsidRDefault="00BC0997" w:rsidP="00BC0997">
            <w:pPr>
              <w:rPr>
                <w:b/>
                <w:bCs/>
              </w:rPr>
            </w:pPr>
          </w:p>
        </w:tc>
        <w:tc>
          <w:tcPr>
            <w:tcW w:w="5292" w:type="dxa"/>
            <w:tcBorders>
              <w:top w:val="nil"/>
              <w:left w:val="nil"/>
              <w:bottom w:val="nil"/>
              <w:right w:val="single" w:sz="8" w:space="0" w:color="auto"/>
            </w:tcBorders>
            <w:shd w:val="clear" w:color="auto" w:fill="auto"/>
            <w:vAlign w:val="center"/>
            <w:hideMark/>
          </w:tcPr>
          <w:p w14:paraId="7736DB5D" w14:textId="77777777" w:rsidR="00BC0997" w:rsidRPr="00177403" w:rsidRDefault="00BC0997" w:rsidP="00BC0997">
            <w:pPr>
              <w:jc w:val="both"/>
              <w:rPr>
                <w:i/>
                <w:iCs/>
              </w:rPr>
            </w:pPr>
            <w:r w:rsidRPr="00177403">
              <w:rPr>
                <w:i/>
                <w:iCs/>
              </w:rPr>
              <w:t>Sau khi có Quyết định giao đất, 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0E8A6A89" w14:textId="77777777" w:rsidR="00BC0997" w:rsidRPr="00177403" w:rsidRDefault="00BC0997" w:rsidP="00BC099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F25C509" w14:textId="77777777" w:rsidR="00BC0997" w:rsidRPr="00177403" w:rsidRDefault="00BC0997" w:rsidP="00BC0997">
            <w:pPr>
              <w:rPr>
                <w:b/>
                <w:bCs/>
                <w:i/>
                <w:iCs/>
              </w:rPr>
            </w:pPr>
            <w:r w:rsidRPr="00177403">
              <w:rPr>
                <w:b/>
                <w:bCs/>
                <w:i/>
                <w:iCs/>
              </w:rPr>
              <w:t> </w:t>
            </w:r>
          </w:p>
        </w:tc>
      </w:tr>
      <w:tr w:rsidR="00DF6F10" w:rsidRPr="00177403" w14:paraId="6CD97F1C" w14:textId="77777777" w:rsidTr="00DF6F10">
        <w:trPr>
          <w:trHeight w:val="361"/>
        </w:trPr>
        <w:tc>
          <w:tcPr>
            <w:tcW w:w="1120" w:type="dxa"/>
            <w:vMerge/>
            <w:tcBorders>
              <w:top w:val="nil"/>
              <w:left w:val="single" w:sz="8" w:space="0" w:color="auto"/>
              <w:bottom w:val="nil"/>
              <w:right w:val="single" w:sz="8" w:space="0" w:color="auto"/>
            </w:tcBorders>
            <w:vAlign w:val="center"/>
          </w:tcPr>
          <w:p w14:paraId="3663E31D"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tcPr>
          <w:p w14:paraId="310CA75A"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tcPr>
          <w:p w14:paraId="4D7CFD0A" w14:textId="2FA9912A" w:rsidR="00DF6F10" w:rsidRPr="00177403" w:rsidRDefault="00DF6F10" w:rsidP="00DF6F10">
            <w:pPr>
              <w:jc w:val="both"/>
              <w:rPr>
                <w:b/>
                <w:bCs/>
                <w:i/>
                <w:iCs/>
              </w:rPr>
            </w:pPr>
            <w:r w:rsidRPr="00201A63">
              <w:rPr>
                <w:b/>
                <w:bCs/>
                <w:i/>
                <w:iCs/>
              </w:rPr>
              <w:t>2.</w:t>
            </w:r>
            <w:r>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4F043E33" w14:textId="1732B507" w:rsidR="00DF6F10" w:rsidRPr="00177403" w:rsidRDefault="00DF6F10" w:rsidP="00DF6F10">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70D314FF" w14:textId="0F578CF0" w:rsidR="00DF6F10" w:rsidRPr="00177403" w:rsidRDefault="00DF6F10" w:rsidP="00DF6F10">
            <w:pPr>
              <w:rPr>
                <w:b/>
                <w:bCs/>
                <w:i/>
                <w:iCs/>
              </w:rPr>
            </w:pPr>
            <w:r w:rsidRPr="00201A63">
              <w:rPr>
                <w:b/>
                <w:bCs/>
              </w:rPr>
              <w:t> </w:t>
            </w:r>
          </w:p>
        </w:tc>
      </w:tr>
      <w:tr w:rsidR="00DF6F10" w:rsidRPr="00177403" w14:paraId="5ECF1999" w14:textId="77777777" w:rsidTr="00DF6F10">
        <w:trPr>
          <w:trHeight w:val="993"/>
        </w:trPr>
        <w:tc>
          <w:tcPr>
            <w:tcW w:w="1120" w:type="dxa"/>
            <w:vMerge/>
            <w:tcBorders>
              <w:top w:val="nil"/>
              <w:left w:val="single" w:sz="8" w:space="0" w:color="auto"/>
              <w:bottom w:val="nil"/>
              <w:right w:val="single" w:sz="8" w:space="0" w:color="auto"/>
            </w:tcBorders>
            <w:vAlign w:val="center"/>
          </w:tcPr>
          <w:p w14:paraId="348B8344"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tcPr>
          <w:p w14:paraId="673794CD"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tcPr>
          <w:p w14:paraId="5A547927" w14:textId="2CC679ED" w:rsidR="00DF6F10" w:rsidRPr="00177403" w:rsidRDefault="00DF6F10" w:rsidP="00DF6F10">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75B8B098" w14:textId="55404F6A" w:rsidR="00DF6F10" w:rsidRPr="00177403" w:rsidRDefault="00DF6F10" w:rsidP="00DF6F10">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495BB8D8" w14:textId="1F3378F1" w:rsidR="00DF6F10" w:rsidRPr="00177403" w:rsidRDefault="00DF6F10" w:rsidP="00DF6F10">
            <w:pPr>
              <w:rPr>
                <w:b/>
                <w:bCs/>
                <w:i/>
                <w:iCs/>
              </w:rPr>
            </w:pPr>
            <w:r w:rsidRPr="00201A63">
              <w:rPr>
                <w:b/>
                <w:bCs/>
              </w:rPr>
              <w:t> </w:t>
            </w:r>
          </w:p>
        </w:tc>
      </w:tr>
      <w:tr w:rsidR="00DF6F10" w:rsidRPr="00177403" w14:paraId="6319EA63"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30C9AB1E"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43B67AA9"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4A8C7A4A" w14:textId="77777777" w:rsidR="00DF6F10" w:rsidRPr="00177403" w:rsidRDefault="00DF6F10" w:rsidP="00DF6F10">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A3C3B02" w14:textId="77777777" w:rsidR="00DF6F10" w:rsidRPr="00177403" w:rsidRDefault="00DF6F10" w:rsidP="00DF6F10">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43B07233" w14:textId="77777777" w:rsidR="00DF6F10" w:rsidRPr="00177403" w:rsidRDefault="00DF6F10" w:rsidP="00DF6F10">
            <w:pPr>
              <w:rPr>
                <w:b/>
                <w:bCs/>
                <w:i/>
                <w:iCs/>
              </w:rPr>
            </w:pPr>
            <w:r w:rsidRPr="00177403">
              <w:rPr>
                <w:b/>
                <w:bCs/>
                <w:i/>
                <w:iCs/>
              </w:rPr>
              <w:t> </w:t>
            </w:r>
          </w:p>
        </w:tc>
      </w:tr>
      <w:tr w:rsidR="00DF6F10" w:rsidRPr="00177403" w14:paraId="022D5D9A"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441CC53"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1B488FBB"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49BEAAE9" w14:textId="16C8901D" w:rsidR="00DF6F10" w:rsidRPr="00177403" w:rsidRDefault="00DF6F10" w:rsidP="00DF6F10">
            <w:pPr>
              <w:jc w:val="both"/>
              <w:rPr>
                <w:i/>
                <w:iCs/>
              </w:rPr>
            </w:pPr>
            <w:r w:rsidRPr="00177403">
              <w:rPr>
                <w:i/>
                <w:iCs/>
              </w:rPr>
              <w:t xml:space="preserve">- </w:t>
            </w:r>
            <w:r>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2AF8C67" w14:textId="77777777" w:rsidR="00DF6F10" w:rsidRPr="00177403" w:rsidRDefault="00DF6F10"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3AA2A81" w14:textId="77777777" w:rsidR="00DF6F10" w:rsidRPr="00177403" w:rsidRDefault="00DF6F10" w:rsidP="00DF6F10">
            <w:pPr>
              <w:rPr>
                <w:b/>
                <w:bCs/>
                <w:i/>
                <w:iCs/>
              </w:rPr>
            </w:pPr>
            <w:r w:rsidRPr="00177403">
              <w:rPr>
                <w:b/>
                <w:bCs/>
                <w:i/>
                <w:iCs/>
              </w:rPr>
              <w:t> </w:t>
            </w:r>
          </w:p>
        </w:tc>
      </w:tr>
      <w:tr w:rsidR="00DF6F10" w:rsidRPr="00177403" w14:paraId="2634F08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16C7C0B"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59DF7415"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6C754269" w14:textId="77777777" w:rsidR="00DF6F10" w:rsidRPr="00177403" w:rsidRDefault="00DF6F10" w:rsidP="00DF6F1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981AEDA" w14:textId="77777777" w:rsidR="00DF6F10" w:rsidRPr="00177403" w:rsidRDefault="00DF6F10"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F1DD303" w14:textId="77777777" w:rsidR="00DF6F10" w:rsidRPr="00177403" w:rsidRDefault="00DF6F10" w:rsidP="00DF6F10">
            <w:pPr>
              <w:rPr>
                <w:b/>
                <w:bCs/>
                <w:i/>
                <w:iCs/>
              </w:rPr>
            </w:pPr>
            <w:r w:rsidRPr="00177403">
              <w:rPr>
                <w:b/>
                <w:bCs/>
                <w:i/>
                <w:iCs/>
              </w:rPr>
              <w:t> </w:t>
            </w:r>
          </w:p>
        </w:tc>
      </w:tr>
      <w:tr w:rsidR="00DF6F10" w:rsidRPr="00177403" w14:paraId="2D30738A"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7FD68F4"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2FB02BAA"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1487D621" w14:textId="77777777" w:rsidR="00DF6F10" w:rsidRPr="00177403" w:rsidRDefault="00DF6F10"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A2E5A66" w14:textId="77777777" w:rsidR="00DF6F10" w:rsidRPr="00177403" w:rsidRDefault="00DF6F10" w:rsidP="00DF6F1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F4ECD8E" w14:textId="77777777" w:rsidR="00DF6F10" w:rsidRPr="00177403" w:rsidRDefault="00DF6F10" w:rsidP="00DF6F10">
            <w:pPr>
              <w:rPr>
                <w:b/>
                <w:bCs/>
                <w:i/>
                <w:iCs/>
              </w:rPr>
            </w:pPr>
            <w:r w:rsidRPr="00177403">
              <w:rPr>
                <w:b/>
                <w:bCs/>
                <w:i/>
                <w:iCs/>
              </w:rPr>
              <w:t> </w:t>
            </w:r>
          </w:p>
        </w:tc>
      </w:tr>
      <w:tr w:rsidR="00DF6F10" w:rsidRPr="00177403" w14:paraId="10E0869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6CD3C64"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7A929833"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64E5CE7E" w14:textId="77777777" w:rsidR="00DF6F10" w:rsidRPr="00177403" w:rsidRDefault="00DF6F10" w:rsidP="00DF6F1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F2F9C40" w14:textId="77777777" w:rsidR="00DF6F10" w:rsidRPr="00177403" w:rsidRDefault="00DF6F10"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08A3358" w14:textId="77777777" w:rsidR="00DF6F10" w:rsidRPr="00177403" w:rsidRDefault="00DF6F10" w:rsidP="00DF6F10">
            <w:pPr>
              <w:rPr>
                <w:b/>
                <w:bCs/>
                <w:i/>
                <w:iCs/>
              </w:rPr>
            </w:pPr>
            <w:r w:rsidRPr="00177403">
              <w:rPr>
                <w:b/>
                <w:bCs/>
                <w:i/>
                <w:iCs/>
              </w:rPr>
              <w:t> </w:t>
            </w:r>
          </w:p>
        </w:tc>
      </w:tr>
      <w:tr w:rsidR="00DF6F10" w:rsidRPr="00177403" w14:paraId="538D519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73811EC"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7D1449F8"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0E66BAFD" w14:textId="77777777" w:rsidR="00DF6F10" w:rsidRPr="00177403" w:rsidRDefault="00DF6F10" w:rsidP="00DF6F1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1620342F" w14:textId="77777777" w:rsidR="00DF6F10" w:rsidRPr="00177403" w:rsidRDefault="00DF6F10"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C7EB25C" w14:textId="77777777" w:rsidR="00DF6F10" w:rsidRPr="00177403" w:rsidRDefault="00DF6F10" w:rsidP="00DF6F10">
            <w:pPr>
              <w:rPr>
                <w:b/>
                <w:bCs/>
                <w:i/>
                <w:iCs/>
              </w:rPr>
            </w:pPr>
            <w:r w:rsidRPr="00177403">
              <w:rPr>
                <w:b/>
                <w:bCs/>
                <w:i/>
                <w:iCs/>
              </w:rPr>
              <w:t> </w:t>
            </w:r>
          </w:p>
        </w:tc>
      </w:tr>
      <w:tr w:rsidR="00DF6F10" w:rsidRPr="00177403" w14:paraId="564ECFA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F808D95"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31C48B02"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5C15AB8F" w14:textId="1D1FEDBD" w:rsidR="00DF6F10" w:rsidRPr="00177403" w:rsidRDefault="00DF6F10" w:rsidP="00DF6F1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6637300" w14:textId="7E05F272" w:rsidR="00DF6F10" w:rsidRPr="00177403" w:rsidRDefault="00DF6F10" w:rsidP="00DF6F10">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703FAFF9" w14:textId="77777777" w:rsidR="00DF6F10" w:rsidRPr="00177403" w:rsidRDefault="00DF6F10" w:rsidP="00DF6F10">
            <w:pPr>
              <w:rPr>
                <w:b/>
                <w:bCs/>
                <w:i/>
                <w:iCs/>
              </w:rPr>
            </w:pPr>
            <w:r w:rsidRPr="00177403">
              <w:rPr>
                <w:b/>
                <w:bCs/>
                <w:i/>
                <w:iCs/>
              </w:rPr>
              <w:t> </w:t>
            </w:r>
          </w:p>
        </w:tc>
      </w:tr>
      <w:tr w:rsidR="00DF6F10" w:rsidRPr="00177403" w14:paraId="34EF9467"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8811E99"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7C7FA0C1"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47470FC3" w14:textId="3182437D" w:rsidR="00DF6F10" w:rsidRPr="00177403" w:rsidRDefault="00DF6F10" w:rsidP="00DF6F10">
            <w:pPr>
              <w:jc w:val="both"/>
              <w:rPr>
                <w:i/>
                <w:iCs/>
              </w:rPr>
            </w:pPr>
            <w:r w:rsidRPr="00177403">
              <w:rPr>
                <w:i/>
                <w:iCs/>
              </w:rPr>
              <w:t>(</w:t>
            </w:r>
            <w:r>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0C348B3A" w14:textId="77777777" w:rsidR="00DF6F10" w:rsidRPr="00177403" w:rsidRDefault="00DF6F10"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6CDEC50" w14:textId="77777777" w:rsidR="00DF6F10" w:rsidRPr="00177403" w:rsidRDefault="00DF6F10" w:rsidP="00DF6F10">
            <w:pPr>
              <w:rPr>
                <w:b/>
                <w:bCs/>
                <w:i/>
                <w:iCs/>
              </w:rPr>
            </w:pPr>
            <w:r w:rsidRPr="00177403">
              <w:rPr>
                <w:b/>
                <w:bCs/>
                <w:i/>
                <w:iCs/>
              </w:rPr>
              <w:t> </w:t>
            </w:r>
          </w:p>
        </w:tc>
      </w:tr>
      <w:tr w:rsidR="00DF6F10" w:rsidRPr="00177403" w14:paraId="045DFB1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61CF700"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003CB510" w14:textId="77777777" w:rsidR="00DF6F10" w:rsidRPr="00177403" w:rsidRDefault="00DF6F10" w:rsidP="00DF6F10">
            <w:pPr>
              <w:rPr>
                <w:b/>
                <w:bCs/>
              </w:rPr>
            </w:pPr>
          </w:p>
        </w:tc>
        <w:tc>
          <w:tcPr>
            <w:tcW w:w="5292" w:type="dxa"/>
            <w:tcBorders>
              <w:top w:val="nil"/>
              <w:left w:val="nil"/>
              <w:bottom w:val="nil"/>
              <w:right w:val="single" w:sz="8" w:space="0" w:color="auto"/>
            </w:tcBorders>
            <w:shd w:val="clear" w:color="auto" w:fill="auto"/>
            <w:vAlign w:val="center"/>
            <w:hideMark/>
          </w:tcPr>
          <w:p w14:paraId="33FAD62B" w14:textId="77777777" w:rsidR="00DF6F10" w:rsidRPr="00177403" w:rsidRDefault="00DF6F10" w:rsidP="00DF6F1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8F701AB" w14:textId="77777777" w:rsidR="00DF6F10" w:rsidRPr="00177403" w:rsidRDefault="00DF6F10"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707E15F" w14:textId="77777777" w:rsidR="00DF6F10" w:rsidRPr="00177403" w:rsidRDefault="00DF6F10" w:rsidP="00DF6F10">
            <w:pPr>
              <w:rPr>
                <w:b/>
                <w:bCs/>
                <w:i/>
                <w:iCs/>
              </w:rPr>
            </w:pPr>
            <w:r w:rsidRPr="00177403">
              <w:rPr>
                <w:b/>
                <w:bCs/>
                <w:i/>
                <w:iCs/>
              </w:rPr>
              <w:t> </w:t>
            </w:r>
          </w:p>
        </w:tc>
      </w:tr>
      <w:tr w:rsidR="00DF6F10" w:rsidRPr="00177403" w14:paraId="73D3E0CD"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247570E7" w14:textId="77777777" w:rsidR="00DF6F10" w:rsidRPr="00177403" w:rsidRDefault="00DF6F10" w:rsidP="00DF6F10">
            <w:pPr>
              <w:rPr>
                <w:b/>
                <w:bCs/>
              </w:rPr>
            </w:pPr>
          </w:p>
        </w:tc>
        <w:tc>
          <w:tcPr>
            <w:tcW w:w="1800" w:type="dxa"/>
            <w:vMerge/>
            <w:tcBorders>
              <w:top w:val="nil"/>
              <w:left w:val="single" w:sz="8" w:space="0" w:color="auto"/>
              <w:bottom w:val="nil"/>
              <w:right w:val="single" w:sz="8" w:space="0" w:color="auto"/>
            </w:tcBorders>
            <w:vAlign w:val="center"/>
            <w:hideMark/>
          </w:tcPr>
          <w:p w14:paraId="48790A76" w14:textId="77777777" w:rsidR="00DF6F10" w:rsidRPr="00177403" w:rsidRDefault="00DF6F10" w:rsidP="00DF6F10">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669321B6" w14:textId="77777777" w:rsidR="00DF6F10" w:rsidRPr="00177403" w:rsidRDefault="00DF6F10" w:rsidP="00DF6F10">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358142F2" w14:textId="77777777" w:rsidR="00DF6F10" w:rsidRPr="00177403" w:rsidRDefault="00DF6F10" w:rsidP="00DF6F10">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3AF2131C" w14:textId="77777777" w:rsidR="00DF6F10" w:rsidRPr="00177403" w:rsidRDefault="00DF6F10" w:rsidP="00DF6F10">
            <w:pPr>
              <w:rPr>
                <w:b/>
                <w:bCs/>
                <w:i/>
                <w:iCs/>
              </w:rPr>
            </w:pPr>
            <w:r w:rsidRPr="00177403">
              <w:rPr>
                <w:b/>
                <w:bCs/>
                <w:i/>
                <w:iCs/>
              </w:rPr>
              <w:t> </w:t>
            </w:r>
          </w:p>
        </w:tc>
      </w:tr>
      <w:tr w:rsidR="00DF6F10" w:rsidRPr="00177403" w14:paraId="64055906"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2640B31" w14:textId="77777777" w:rsidR="00DF6F10" w:rsidRPr="00177403" w:rsidRDefault="00DF6F10" w:rsidP="00DF6F10">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730E0DDF" w14:textId="77777777" w:rsidR="00DF6F10" w:rsidRPr="00177403" w:rsidRDefault="00DF6F10" w:rsidP="00DF6F10">
            <w:pPr>
              <w:jc w:val="both"/>
              <w:rPr>
                <w:b/>
                <w:bCs/>
              </w:rPr>
            </w:pPr>
            <w:r w:rsidRPr="00177403">
              <w:rPr>
                <w:b/>
                <w:bCs/>
              </w:rPr>
              <w:t>Trả kết quả giải quyết thủ tục hành chính</w:t>
            </w:r>
            <w:r w:rsidRPr="00177403">
              <w:rPr>
                <w:i/>
                <w:iCs/>
              </w:rPr>
              <w:t xml:space="preserve"> </w:t>
            </w:r>
          </w:p>
        </w:tc>
        <w:tc>
          <w:tcPr>
            <w:tcW w:w="5292" w:type="dxa"/>
            <w:tcBorders>
              <w:top w:val="nil"/>
              <w:left w:val="nil"/>
              <w:bottom w:val="nil"/>
              <w:right w:val="single" w:sz="8" w:space="0" w:color="auto"/>
            </w:tcBorders>
            <w:shd w:val="clear" w:color="auto" w:fill="auto"/>
            <w:vAlign w:val="center"/>
            <w:hideMark/>
          </w:tcPr>
          <w:p w14:paraId="7D371141" w14:textId="77777777" w:rsidR="00DF6F10" w:rsidRPr="00177403" w:rsidRDefault="00DF6F10" w:rsidP="00DF6F10">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449DE486" w14:textId="77777777" w:rsidR="00DF6F10" w:rsidRPr="00177403" w:rsidRDefault="00DF6F10" w:rsidP="00DF6F10">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854B088" w14:textId="77777777" w:rsidR="00DF6F10" w:rsidRPr="00177403" w:rsidRDefault="00DF6F10" w:rsidP="00DF6F10">
            <w:pPr>
              <w:jc w:val="both"/>
            </w:pPr>
            <w:r w:rsidRPr="00177403">
              <w:t> </w:t>
            </w:r>
          </w:p>
        </w:tc>
      </w:tr>
      <w:tr w:rsidR="00DF6F10" w:rsidRPr="00177403" w14:paraId="22859596"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C3532B1" w14:textId="77777777" w:rsidR="00DF6F10" w:rsidRPr="00177403" w:rsidRDefault="00DF6F10" w:rsidP="00DF6F10">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5FE67F46" w14:textId="77777777" w:rsidR="00DF6F10" w:rsidRPr="00177403" w:rsidRDefault="00DF6F10" w:rsidP="00DF6F10">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92" w:type="dxa"/>
            <w:tcBorders>
              <w:top w:val="nil"/>
              <w:left w:val="nil"/>
              <w:bottom w:val="nil"/>
              <w:right w:val="single" w:sz="8" w:space="0" w:color="auto"/>
            </w:tcBorders>
            <w:shd w:val="clear" w:color="auto" w:fill="auto"/>
            <w:vAlign w:val="center"/>
            <w:hideMark/>
          </w:tcPr>
          <w:p w14:paraId="28AD8B81" w14:textId="77777777" w:rsidR="00DF6F10" w:rsidRPr="00177403" w:rsidRDefault="00DF6F10" w:rsidP="00DF6F10">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24CD9CFF" w14:textId="77777777" w:rsidR="00DF6F10" w:rsidRPr="00177403" w:rsidRDefault="00DF6F10" w:rsidP="00DF6F10">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7F0CA0E6" w14:textId="77777777" w:rsidR="00DF6F10" w:rsidRPr="00177403" w:rsidRDefault="00DF6F10" w:rsidP="00DF6F10"/>
        </w:tc>
      </w:tr>
      <w:tr w:rsidR="00DF6F10" w:rsidRPr="00177403" w14:paraId="2C01DBEE"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9C8630C" w14:textId="77777777" w:rsidR="00DF6F10" w:rsidRPr="00177403" w:rsidRDefault="00DF6F10"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78CAF1C" w14:textId="77777777" w:rsidR="00DF6F10" w:rsidRPr="00177403" w:rsidRDefault="00DF6F10" w:rsidP="00DF6F10">
            <w:pPr>
              <w:rPr>
                <w:i/>
                <w:iCs/>
              </w:rPr>
            </w:pPr>
          </w:p>
        </w:tc>
        <w:tc>
          <w:tcPr>
            <w:tcW w:w="5292" w:type="dxa"/>
            <w:tcBorders>
              <w:top w:val="nil"/>
              <w:left w:val="nil"/>
              <w:bottom w:val="nil"/>
              <w:right w:val="single" w:sz="8" w:space="0" w:color="auto"/>
            </w:tcBorders>
            <w:shd w:val="clear" w:color="auto" w:fill="auto"/>
            <w:vAlign w:val="center"/>
            <w:hideMark/>
          </w:tcPr>
          <w:p w14:paraId="0B268072" w14:textId="77777777" w:rsidR="00DF6F10" w:rsidRPr="00177403" w:rsidRDefault="00DF6F10" w:rsidP="00DF6F10">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5F1A3C86" w14:textId="77777777" w:rsidR="00DF6F10" w:rsidRPr="00177403" w:rsidRDefault="00DF6F10" w:rsidP="00DF6F10"/>
        </w:tc>
        <w:tc>
          <w:tcPr>
            <w:tcW w:w="1420" w:type="dxa"/>
            <w:vMerge/>
            <w:tcBorders>
              <w:top w:val="nil"/>
              <w:left w:val="single" w:sz="8" w:space="0" w:color="auto"/>
              <w:bottom w:val="single" w:sz="8" w:space="0" w:color="000000"/>
              <w:right w:val="single" w:sz="8" w:space="0" w:color="auto"/>
            </w:tcBorders>
            <w:vAlign w:val="center"/>
            <w:hideMark/>
          </w:tcPr>
          <w:p w14:paraId="0C90D9D8" w14:textId="77777777" w:rsidR="00DF6F10" w:rsidRPr="00177403" w:rsidRDefault="00DF6F10" w:rsidP="00DF6F10"/>
        </w:tc>
      </w:tr>
      <w:tr w:rsidR="00DF6F10" w:rsidRPr="00177403" w14:paraId="2C318B42"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E5F1698" w14:textId="77777777" w:rsidR="00DF6F10" w:rsidRPr="00177403" w:rsidRDefault="00DF6F10"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0F2BCF5" w14:textId="77777777" w:rsidR="00DF6F10" w:rsidRPr="00177403" w:rsidRDefault="00DF6F10" w:rsidP="00DF6F10">
            <w:pPr>
              <w:rPr>
                <w:i/>
                <w:iCs/>
              </w:rPr>
            </w:pPr>
          </w:p>
        </w:tc>
        <w:tc>
          <w:tcPr>
            <w:tcW w:w="5292" w:type="dxa"/>
            <w:tcBorders>
              <w:top w:val="nil"/>
              <w:left w:val="nil"/>
              <w:bottom w:val="nil"/>
              <w:right w:val="single" w:sz="8" w:space="0" w:color="auto"/>
            </w:tcBorders>
            <w:shd w:val="clear" w:color="auto" w:fill="auto"/>
            <w:vAlign w:val="center"/>
            <w:hideMark/>
          </w:tcPr>
          <w:p w14:paraId="7B47C084" w14:textId="77777777" w:rsidR="00DF6F10" w:rsidRPr="00177403" w:rsidRDefault="00DF6F10" w:rsidP="00DF6F10">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0AB18D08" w14:textId="77777777" w:rsidR="00DF6F10" w:rsidRPr="00177403" w:rsidRDefault="00DF6F10" w:rsidP="00DF6F10"/>
        </w:tc>
        <w:tc>
          <w:tcPr>
            <w:tcW w:w="1420" w:type="dxa"/>
            <w:vMerge/>
            <w:tcBorders>
              <w:top w:val="nil"/>
              <w:left w:val="single" w:sz="8" w:space="0" w:color="auto"/>
              <w:bottom w:val="single" w:sz="8" w:space="0" w:color="000000"/>
              <w:right w:val="single" w:sz="8" w:space="0" w:color="auto"/>
            </w:tcBorders>
            <w:vAlign w:val="center"/>
            <w:hideMark/>
          </w:tcPr>
          <w:p w14:paraId="587C1B56" w14:textId="77777777" w:rsidR="00DF6F10" w:rsidRPr="00177403" w:rsidRDefault="00DF6F10" w:rsidP="00DF6F10"/>
        </w:tc>
      </w:tr>
      <w:tr w:rsidR="00DF6F10" w:rsidRPr="00177403" w14:paraId="777F8498" w14:textId="77777777" w:rsidTr="00F95604">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3B834BA" w14:textId="77777777" w:rsidR="00DF6F10" w:rsidRPr="00177403" w:rsidRDefault="00DF6F10"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CCB7D90" w14:textId="77777777" w:rsidR="00DF6F10" w:rsidRPr="00177403" w:rsidRDefault="00DF6F10" w:rsidP="00DF6F10">
            <w:pPr>
              <w:rPr>
                <w:i/>
                <w:iCs/>
              </w:rPr>
            </w:pPr>
          </w:p>
        </w:tc>
        <w:tc>
          <w:tcPr>
            <w:tcW w:w="5292" w:type="dxa"/>
            <w:tcBorders>
              <w:top w:val="nil"/>
              <w:left w:val="nil"/>
              <w:bottom w:val="single" w:sz="8" w:space="0" w:color="auto"/>
              <w:right w:val="single" w:sz="8" w:space="0" w:color="auto"/>
            </w:tcBorders>
            <w:shd w:val="clear" w:color="auto" w:fill="auto"/>
            <w:vAlign w:val="center"/>
            <w:hideMark/>
          </w:tcPr>
          <w:p w14:paraId="359CEDC8" w14:textId="77777777" w:rsidR="00DF6F10" w:rsidRPr="00177403" w:rsidRDefault="00DF6F10" w:rsidP="00DF6F10">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605ADDC8" w14:textId="77777777" w:rsidR="00DF6F10" w:rsidRPr="00177403" w:rsidRDefault="00DF6F10" w:rsidP="00DF6F10"/>
        </w:tc>
        <w:tc>
          <w:tcPr>
            <w:tcW w:w="1420" w:type="dxa"/>
            <w:vMerge/>
            <w:tcBorders>
              <w:top w:val="nil"/>
              <w:left w:val="single" w:sz="8" w:space="0" w:color="auto"/>
              <w:bottom w:val="single" w:sz="8" w:space="0" w:color="000000"/>
              <w:right w:val="single" w:sz="8" w:space="0" w:color="auto"/>
            </w:tcBorders>
            <w:vAlign w:val="center"/>
            <w:hideMark/>
          </w:tcPr>
          <w:p w14:paraId="18FB307A" w14:textId="77777777" w:rsidR="00DF6F10" w:rsidRPr="00177403" w:rsidRDefault="00DF6F10" w:rsidP="00DF6F10"/>
        </w:tc>
      </w:tr>
    </w:tbl>
    <w:p w14:paraId="720EB7F9" w14:textId="77777777" w:rsidR="00896F2C" w:rsidRPr="00177403" w:rsidRDefault="00896F2C" w:rsidP="00896F2C">
      <w:pPr>
        <w:spacing w:before="60" w:after="60"/>
        <w:ind w:firstLine="709"/>
        <w:jc w:val="both"/>
        <w:rPr>
          <w:b/>
          <w:sz w:val="28"/>
          <w:szCs w:val="28"/>
        </w:rPr>
      </w:pPr>
      <w:r w:rsidRPr="00177403">
        <w:rPr>
          <w:b/>
          <w:sz w:val="28"/>
          <w:szCs w:val="28"/>
        </w:rPr>
        <w:t xml:space="preserve">1.2. </w:t>
      </w:r>
      <w:r w:rsidRPr="00177403">
        <w:rPr>
          <w:b/>
          <w:bCs/>
          <w:iCs/>
          <w:sz w:val="28"/>
          <w:szCs w:val="28"/>
        </w:rPr>
        <w:t>Thành phần, số lượng hồ sơ:</w:t>
      </w:r>
    </w:p>
    <w:p w14:paraId="39B4B5EE" w14:textId="77777777" w:rsidR="00896F2C" w:rsidRPr="00177403" w:rsidRDefault="00896F2C" w:rsidP="00896F2C">
      <w:pPr>
        <w:spacing w:before="60" w:after="60"/>
        <w:ind w:firstLine="709"/>
        <w:jc w:val="both"/>
        <w:rPr>
          <w:b/>
          <w:i/>
          <w:sz w:val="28"/>
          <w:szCs w:val="28"/>
        </w:rPr>
      </w:pPr>
      <w:r w:rsidRPr="00177403">
        <w:rPr>
          <w:b/>
          <w:i/>
          <w:sz w:val="28"/>
          <w:szCs w:val="28"/>
        </w:rPr>
        <w:t>a) Thành phần hồ sơ:</w:t>
      </w:r>
    </w:p>
    <w:p w14:paraId="64B449A5" w14:textId="77777777" w:rsidR="00896F2C" w:rsidRPr="00177403" w:rsidRDefault="00896F2C" w:rsidP="00896F2C">
      <w:pPr>
        <w:spacing w:before="60" w:after="60"/>
        <w:ind w:firstLine="709"/>
        <w:jc w:val="both"/>
        <w:rPr>
          <w:sz w:val="28"/>
          <w:szCs w:val="28"/>
        </w:rPr>
      </w:pPr>
      <w:r w:rsidRPr="00177403">
        <w:rPr>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 (bản chính)</w:t>
      </w:r>
    </w:p>
    <w:p w14:paraId="737A2524" w14:textId="77777777" w:rsidR="00896F2C" w:rsidRPr="00177403" w:rsidRDefault="00896F2C" w:rsidP="00896F2C">
      <w:pPr>
        <w:spacing w:before="60" w:after="60"/>
        <w:ind w:firstLine="709"/>
        <w:jc w:val="both"/>
        <w:rPr>
          <w:sz w:val="28"/>
          <w:szCs w:val="28"/>
        </w:rPr>
      </w:pPr>
      <w:r w:rsidRPr="00177403">
        <w:rPr>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 (bản chính)</w:t>
      </w:r>
    </w:p>
    <w:p w14:paraId="2FEFCCFE" w14:textId="77777777" w:rsidR="00896F2C" w:rsidRPr="00177403" w:rsidRDefault="00896F2C" w:rsidP="00896F2C">
      <w:pPr>
        <w:spacing w:before="60" w:after="60"/>
        <w:ind w:firstLine="709"/>
        <w:jc w:val="both"/>
        <w:rPr>
          <w:sz w:val="28"/>
          <w:szCs w:val="28"/>
        </w:rPr>
      </w:pPr>
      <w:r w:rsidRPr="00177403">
        <w:rPr>
          <w:sz w:val="28"/>
          <w:szCs w:val="28"/>
        </w:rPr>
        <w:t>- Một trong các giấy tờ sau:</w:t>
      </w:r>
    </w:p>
    <w:p w14:paraId="1D97E9F1" w14:textId="77777777" w:rsidR="00896F2C" w:rsidRPr="00177403" w:rsidRDefault="00896F2C" w:rsidP="00896F2C">
      <w:pPr>
        <w:spacing w:before="60" w:after="60"/>
        <w:ind w:firstLine="709"/>
        <w:jc w:val="both"/>
        <w:rPr>
          <w:sz w:val="28"/>
          <w:szCs w:val="28"/>
        </w:rPr>
      </w:pPr>
      <w:r w:rsidRPr="00177403">
        <w:rPr>
          <w:sz w:val="28"/>
          <w:szCs w:val="28"/>
        </w:rPr>
        <w:t>+ Văn bản phê duyệt dự án đầu tư, quyết định chấp thuận chủ trương đầu tư, quyết định chấp thuận chủ trương đầu tư đồng thời chấp thuận nhà đầu tư theo quy định của pháp luật về đầu tư công, pháp luật về đầu tư; văn bản phê duyệt kết quả lựa chọn nhà đầu tư đối với dự án đầu tư theo phương thức đối tác công tư (nếu có)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67F688D5" w14:textId="77777777" w:rsidR="00896F2C" w:rsidRPr="00177403" w:rsidRDefault="00896F2C" w:rsidP="00896F2C">
      <w:pPr>
        <w:spacing w:before="60" w:after="60"/>
        <w:ind w:firstLine="709"/>
        <w:jc w:val="both"/>
        <w:rPr>
          <w:sz w:val="28"/>
          <w:szCs w:val="28"/>
        </w:rPr>
      </w:pPr>
      <w:r w:rsidRPr="00177403">
        <w:rPr>
          <w:sz w:val="28"/>
          <w:szCs w:val="28"/>
        </w:rPr>
        <w:lastRenderedPageBreak/>
        <w:t>+ Văn bản của cơ quan nhà nước có thẩm quyền chấp thuận nhà đầu tư theo quy định của pháp luật về đầu tư đối với trường hợp giao đất, cho thuê đất để thực hiện các dự án thuộc trường hợp Nhà nước thu hồi đất để phát triển kinh tế - xã hội vì lợi ích quốc gia, công cộng (mà không sử dụng vốn đầu tư công theo quy định của pháp luật về đầu tư công, thực hiện dự án đầu tư theo phương thức đối tác công tư theo quy định của pháp luật về đầu tư theo phương thức đối tác công tư trong trường hợp có nhà đầu tư quan tâm) mà chỉ có một nhà đầu tư đáp ứng điều kiện mời quan tâm đối với dự án phải xác định số lượng nhà đầu tư quan tâm theo quy định của pháp luật về đấu thầu, pháp luật quản lý ngành, lĩnh vực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77EC3BC0" w14:textId="77777777" w:rsidR="00896F2C" w:rsidRPr="00177403" w:rsidRDefault="00896F2C" w:rsidP="00896F2C">
      <w:pPr>
        <w:spacing w:before="60" w:after="60"/>
        <w:ind w:firstLine="709"/>
        <w:jc w:val="both"/>
        <w:rPr>
          <w:sz w:val="28"/>
          <w:szCs w:val="28"/>
        </w:rPr>
      </w:pPr>
      <w:r w:rsidRPr="00177403">
        <w:rPr>
          <w:sz w:val="28"/>
          <w:szCs w:val="28"/>
        </w:rPr>
        <w:t>+ Văn bản của đơn vị được giao tổ chức thực hiện việc đấu giá quyền sử dụng đất về kết quả đấu giá quyền sử dụng đất không thành do đã hết thời hạn đăng ký mà chỉ có 01 người đăng ký tham gia đấu giá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3CBD35ED" w14:textId="77777777" w:rsidR="00896F2C" w:rsidRPr="00177403" w:rsidRDefault="00896F2C" w:rsidP="00896F2C">
      <w:pPr>
        <w:spacing w:before="60" w:after="60"/>
        <w:ind w:firstLine="709"/>
        <w:jc w:val="both"/>
        <w:rPr>
          <w:sz w:val="28"/>
          <w:szCs w:val="28"/>
        </w:rPr>
      </w:pPr>
      <w:r w:rsidRPr="00177403">
        <w:rPr>
          <w:sz w:val="28"/>
          <w:szCs w:val="28"/>
        </w:rPr>
        <w:t>+ Văn bản về kết quả thực hiện việc nhận chuyển nhượng dự án bất động sản theo quy định của pháp luật về kinh doanh bất động sản đối với tổ chức kinh tế có vốn đầu tư nước ngoài nhận chuyển nhượng dự án bất động sản theo quy định của pháp luật về kinh doanh bất động sản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1CAA4A2" w14:textId="77777777" w:rsidR="00896F2C" w:rsidRPr="00177403" w:rsidRDefault="00896F2C" w:rsidP="00896F2C">
      <w:pPr>
        <w:spacing w:before="60" w:after="60"/>
        <w:ind w:firstLine="709"/>
        <w:jc w:val="both"/>
        <w:rPr>
          <w:sz w:val="28"/>
          <w:szCs w:val="28"/>
        </w:rPr>
      </w:pPr>
      <w:r w:rsidRPr="00177403">
        <w:rPr>
          <w:sz w:val="28"/>
          <w:szCs w:val="28"/>
        </w:rPr>
        <w:t>+ Văn bản theo quy định của pháp luật đối với trường hợp thay đổi quyền sử dụng đất, quyền sở hữu tài sản gắn liền với đất do chia, tách, hợp nhất, sáp nhập, chuyển đổi mô hình tổ chức hoặc của nhóm người sử dụng đất chung, nhóm chủ sở hữu tài sản chung gắn liền với đất mà phải thu hồi đất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161AA509" w14:textId="77777777" w:rsidR="00896F2C" w:rsidRPr="00177403" w:rsidRDefault="00896F2C" w:rsidP="00896F2C">
      <w:pPr>
        <w:ind w:firstLine="720"/>
        <w:contextualSpacing/>
        <w:jc w:val="both"/>
        <w:rPr>
          <w:sz w:val="28"/>
          <w:szCs w:val="28"/>
        </w:rPr>
      </w:pPr>
      <w:r w:rsidRPr="00177403">
        <w:rPr>
          <w:sz w:val="28"/>
          <w:szCs w:val="28"/>
        </w:rPr>
        <w:t>+ Trường hợp sử dụng đất rừng phòng hộ, đất rừng đặc dụng, đất rừng sản xuất thì người sử dụng đất có phương án trồng rừng thay thế được cơ quan nhà nước có thẩm quyền phê duyệt hoặc sau khi hoàn thành trách nhiệm nộp tiền trồng rừng thay thế theo quy định của pháp luật về lâm nghiệp;</w:t>
      </w:r>
    </w:p>
    <w:p w14:paraId="1739F701" w14:textId="77777777" w:rsidR="00896F2C" w:rsidRPr="00177403" w:rsidRDefault="00896F2C" w:rsidP="00896F2C">
      <w:pPr>
        <w:ind w:firstLine="720"/>
        <w:contextualSpacing/>
        <w:jc w:val="both"/>
        <w:rPr>
          <w:sz w:val="28"/>
          <w:szCs w:val="28"/>
        </w:rPr>
      </w:pPr>
      <w:r w:rsidRPr="00177403">
        <w:rPr>
          <w:sz w:val="28"/>
          <w:szCs w:val="28"/>
        </w:rPr>
        <w:t xml:space="preserve">+ Trường hợp </w:t>
      </w:r>
      <w:r w:rsidRPr="00177403">
        <w:rPr>
          <w:sz w:val="28"/>
          <w:szCs w:val="28"/>
          <w:lang w:val="am-ET"/>
        </w:rPr>
        <w:t>sử dụng</w:t>
      </w:r>
      <w:r w:rsidRPr="00177403">
        <w:rPr>
          <w:sz w:val="28"/>
          <w:szCs w:val="28"/>
        </w:rPr>
        <w:t xml:space="preserve"> đất trồng lúa sang mục đích khác</w:t>
      </w:r>
      <w:r w:rsidRPr="00177403">
        <w:rPr>
          <w:sz w:val="28"/>
          <w:szCs w:val="28"/>
          <w:lang w:val="am-ET"/>
        </w:rPr>
        <w:t xml:space="preserve"> </w:t>
      </w:r>
      <w:r w:rsidRPr="00177403">
        <w:rPr>
          <w:sz w:val="28"/>
          <w:szCs w:val="28"/>
        </w:rPr>
        <w:t>thì người sử dụng đất có phương án sử dụng tầng đất mặt được cơ quan nhà nước có thẩm quyền chấp thuận theo quy định của pháp luật về trồng trọt;</w:t>
      </w:r>
    </w:p>
    <w:p w14:paraId="25C5A5B3" w14:textId="77777777" w:rsidR="00896F2C" w:rsidRPr="00177403" w:rsidRDefault="00896F2C" w:rsidP="00896F2C">
      <w:pPr>
        <w:spacing w:before="60" w:after="60"/>
        <w:ind w:firstLine="709"/>
        <w:jc w:val="both"/>
        <w:rPr>
          <w:sz w:val="28"/>
          <w:szCs w:val="28"/>
        </w:rPr>
      </w:pPr>
      <w:r w:rsidRPr="00177403">
        <w:rPr>
          <w:sz w:val="28"/>
          <w:szCs w:val="28"/>
        </w:rPr>
        <w:t xml:space="preserve">+ Đối với trường hợp giao đất, cho thuê đất để thực hiện dự án đầu tư có thu hồi đất để phát triển kinh tế - xã hội vì lợi ích quốc gia, công cộng theo quy định tại Điều 79 Luật Đất đai năm 2024 thì kèm theo các Giấy tờ liên quan đến </w:t>
      </w:r>
      <w:r w:rsidRPr="00177403">
        <w:rPr>
          <w:sz w:val="28"/>
          <w:szCs w:val="28"/>
        </w:rPr>
        <w:lastRenderedPageBreak/>
        <w:t>việc bồi thường, hỗ trợ, tái định cư; đồng thời, Ủy ban nhân dân cấp huyện báo cáo về kết quả bồi thường, giải phóng mặt bằng, về kết quả bàn giao đất đã thu hồi để triển khai đầu tư dự án, về tình hình tranh chấp, khiếu nại và báo cáo các nội dung khác có liên quan để đảm bảo việc giao đất, cho thuê đất triển khai dự án theo quy định.</w:t>
      </w:r>
    </w:p>
    <w:p w14:paraId="2A7290AE" w14:textId="77777777" w:rsidR="00896F2C" w:rsidRPr="00177403" w:rsidRDefault="00896F2C" w:rsidP="00896F2C">
      <w:pPr>
        <w:spacing w:before="60" w:after="60"/>
        <w:ind w:firstLine="709"/>
        <w:jc w:val="both"/>
        <w:rPr>
          <w:sz w:val="28"/>
          <w:szCs w:val="28"/>
        </w:rPr>
      </w:pPr>
      <w:r w:rsidRPr="00177403">
        <w:rPr>
          <w:sz w:val="28"/>
          <w:szCs w:val="28"/>
        </w:rPr>
        <w:t>+ Đối với trường hợp giao đất, cho thuê đất để thực hiện dự án đầu tư hoặc để tiếp tục sử dụng đất theo quy định của pháp luật quản lý, sử dụng tài sản công thì kèm theo các giấy tờ liên quan đến việc sắp xếp, sắp xếp lại, điều chuyển tài sản, xử lý nhà – đất thuộc sở hữu nhà nước; đồng thời, người xin giao đất, thuê đất  báo cáo tình hình sử dụng đất (thời điểm tiếp quản công trình đưa vào sử dụng, về diện tích quản lý sử dụng đất thực tế, về tình hình tranh chấp, trường hợp có chênh lệch diện tích thực tế sử dụng so với chủ trương đầu tư hoặc quy hoạch chi tiết hoặc phương án, thu hồi đất trước đây thì báo cáo phần diện tích chênh lệch đó, nguyên nhân chênh lệch diện tích) và báo cáo các nội dung khác có liên quan để đảm bảo việc giao đất, cho thuê đất, cấp Giấy chứng nhận quyền sử dụng đất theo đúng quy định.</w:t>
      </w:r>
    </w:p>
    <w:p w14:paraId="08253616" w14:textId="77777777" w:rsidR="00896F2C" w:rsidRPr="00177403" w:rsidRDefault="00896F2C" w:rsidP="00896F2C">
      <w:pPr>
        <w:spacing w:before="60" w:after="60"/>
        <w:ind w:firstLine="709"/>
        <w:jc w:val="both"/>
        <w:rPr>
          <w:sz w:val="28"/>
          <w:szCs w:val="28"/>
        </w:rPr>
      </w:pPr>
      <w:r w:rsidRPr="00177403">
        <w:rPr>
          <w:spacing w:val="-4"/>
          <w:sz w:val="28"/>
          <w:szCs w:val="28"/>
          <w:lang w:val="vi-VN"/>
        </w:rPr>
        <w:t xml:space="preserve">- 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1698996D" w14:textId="77777777" w:rsidR="00896F2C" w:rsidRPr="00177403" w:rsidRDefault="00896F2C" w:rsidP="00896F2C">
      <w:pPr>
        <w:spacing w:before="60" w:after="60"/>
        <w:ind w:firstLine="709"/>
        <w:jc w:val="both"/>
        <w:rPr>
          <w:sz w:val="28"/>
          <w:szCs w:val="28"/>
        </w:rPr>
      </w:pPr>
      <w:r w:rsidRPr="00177403">
        <w:rPr>
          <w:sz w:val="28"/>
          <w:szCs w:val="28"/>
        </w:rPr>
        <w:t xml:space="preserve">- Trường hợp giao đất có thu tiền sử dụng đất hoặc thuê đất thì nộp kèm những giấy tờ </w:t>
      </w:r>
      <w:r>
        <w:rPr>
          <w:sz w:val="28"/>
          <w:szCs w:val="28"/>
        </w:rPr>
        <w:t xml:space="preserve">về kê khai thuế theo quy định của </w:t>
      </w:r>
      <w:r w:rsidRPr="00177403">
        <w:rPr>
          <w:sz w:val="28"/>
          <w:szCs w:val="28"/>
        </w:rPr>
        <w:t>Bộ Tài chính</w:t>
      </w:r>
      <w:r>
        <w:rPr>
          <w:sz w:val="28"/>
          <w:szCs w:val="28"/>
        </w:rPr>
        <w:t xml:space="preserve"> như sau</w:t>
      </w:r>
      <w:r w:rsidRPr="00177403">
        <w:rPr>
          <w:sz w:val="28"/>
          <w:szCs w:val="28"/>
        </w:rPr>
        <w:t>:</w:t>
      </w:r>
    </w:p>
    <w:p w14:paraId="77429D3F" w14:textId="77777777" w:rsidR="00896F2C" w:rsidRPr="00177403" w:rsidRDefault="00896F2C" w:rsidP="00896F2C">
      <w:pPr>
        <w:spacing w:before="60" w:after="60"/>
        <w:ind w:firstLine="709"/>
        <w:jc w:val="both"/>
        <w:rPr>
          <w:sz w:val="28"/>
          <w:szCs w:val="28"/>
        </w:rPr>
      </w:pPr>
      <w:r w:rsidRPr="00177403">
        <w:rPr>
          <w:sz w:val="28"/>
          <w:szCs w:val="28"/>
        </w:rPr>
        <w:t xml:space="preserve">+ Tờ khai lệ phí trước bạ nhà, đất </w:t>
      </w:r>
      <w:r>
        <w:rPr>
          <w:sz w:val="28"/>
          <w:szCs w:val="28"/>
        </w:rPr>
        <w:t>(bản chính).</w:t>
      </w:r>
    </w:p>
    <w:p w14:paraId="519771FF" w14:textId="77777777" w:rsidR="00896F2C" w:rsidRPr="00177403" w:rsidRDefault="00896F2C" w:rsidP="00896F2C">
      <w:pPr>
        <w:spacing w:before="60" w:after="60"/>
        <w:ind w:firstLine="709"/>
        <w:jc w:val="both"/>
        <w:rPr>
          <w:sz w:val="28"/>
          <w:szCs w:val="28"/>
        </w:rPr>
      </w:pPr>
      <w:r w:rsidRPr="00177403">
        <w:rPr>
          <w:sz w:val="28"/>
          <w:szCs w:val="28"/>
        </w:rPr>
        <w:t xml:space="preserve">+ Tờ khai tiền sử dụng đất </w:t>
      </w:r>
      <w:r>
        <w:rPr>
          <w:sz w:val="28"/>
          <w:szCs w:val="28"/>
        </w:rPr>
        <w:t>(bản chính).</w:t>
      </w:r>
    </w:p>
    <w:p w14:paraId="39FD2412" w14:textId="77777777" w:rsidR="00896F2C" w:rsidRPr="00177403" w:rsidRDefault="00896F2C" w:rsidP="00896F2C">
      <w:pPr>
        <w:spacing w:before="60" w:after="60"/>
        <w:ind w:firstLine="709"/>
        <w:jc w:val="both"/>
        <w:rPr>
          <w:sz w:val="28"/>
          <w:szCs w:val="28"/>
        </w:rPr>
      </w:pPr>
      <w:r w:rsidRPr="00177403">
        <w:rPr>
          <w:sz w:val="28"/>
          <w:szCs w:val="28"/>
        </w:rPr>
        <w:t xml:space="preserve">+ Tờ khai tiền sử dụng đất phi nông nghiệp </w:t>
      </w:r>
      <w:r>
        <w:rPr>
          <w:sz w:val="28"/>
          <w:szCs w:val="28"/>
        </w:rPr>
        <w:t>(bản chính).</w:t>
      </w:r>
    </w:p>
    <w:p w14:paraId="3F5D979D" w14:textId="77777777" w:rsidR="00896F2C" w:rsidRPr="00177403" w:rsidRDefault="00896F2C" w:rsidP="00896F2C">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048E2A0C" w14:textId="77777777" w:rsidR="00896F2C" w:rsidRPr="00177403" w:rsidRDefault="00896F2C" w:rsidP="00896F2C">
      <w:pPr>
        <w:spacing w:before="60" w:after="60"/>
        <w:ind w:firstLine="709"/>
        <w:jc w:val="both"/>
        <w:rPr>
          <w:b/>
          <w:i/>
          <w:sz w:val="28"/>
          <w:szCs w:val="28"/>
        </w:rPr>
      </w:pPr>
      <w:r w:rsidRPr="00177403">
        <w:rPr>
          <w:b/>
          <w:i/>
          <w:sz w:val="28"/>
          <w:szCs w:val="28"/>
        </w:rPr>
        <w:t>b) Số lượng hồ sơ: 01 bộ.</w:t>
      </w:r>
    </w:p>
    <w:p w14:paraId="5CEFB0D3" w14:textId="77777777" w:rsidR="00896F2C" w:rsidRPr="00177403" w:rsidRDefault="00896F2C" w:rsidP="00896F2C">
      <w:pPr>
        <w:spacing w:before="60" w:after="60"/>
        <w:ind w:firstLine="709"/>
        <w:jc w:val="both"/>
        <w:rPr>
          <w:sz w:val="28"/>
          <w:szCs w:val="28"/>
        </w:rPr>
      </w:pPr>
      <w:r w:rsidRPr="00177403">
        <w:rPr>
          <w:b/>
          <w:bCs/>
          <w:iCs/>
          <w:sz w:val="28"/>
          <w:szCs w:val="28"/>
        </w:rPr>
        <w:t>1.3. Đối tượng thực hiện thủ tục hành chính:</w:t>
      </w:r>
    </w:p>
    <w:p w14:paraId="725F7DC5" w14:textId="77777777" w:rsidR="00896F2C" w:rsidRPr="00177403" w:rsidRDefault="00896F2C" w:rsidP="00896F2C">
      <w:pPr>
        <w:spacing w:before="60" w:after="60"/>
        <w:ind w:firstLine="709"/>
        <w:jc w:val="both"/>
        <w:rPr>
          <w:sz w:val="28"/>
          <w:szCs w:val="28"/>
        </w:rPr>
      </w:pPr>
      <w:r w:rsidRPr="0017740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5468D6B7" w14:textId="77777777" w:rsidR="00896F2C" w:rsidRPr="00177403" w:rsidRDefault="00896F2C" w:rsidP="00896F2C">
      <w:pPr>
        <w:spacing w:before="60" w:after="60"/>
        <w:ind w:firstLine="709"/>
        <w:jc w:val="both"/>
        <w:rPr>
          <w:sz w:val="28"/>
          <w:szCs w:val="28"/>
        </w:rPr>
      </w:pPr>
      <w:r w:rsidRPr="00177403">
        <w:rPr>
          <w:b/>
          <w:bCs/>
          <w:iCs/>
          <w:sz w:val="28"/>
          <w:szCs w:val="28"/>
        </w:rPr>
        <w:t>1.4. Cơ quan thực hiện thủ tục hành chính:</w:t>
      </w:r>
    </w:p>
    <w:p w14:paraId="550216E7" w14:textId="77777777" w:rsidR="00896F2C" w:rsidRPr="00177403" w:rsidRDefault="00896F2C" w:rsidP="00896F2C">
      <w:pPr>
        <w:spacing w:before="60" w:after="60"/>
        <w:ind w:firstLine="709"/>
        <w:jc w:val="both"/>
        <w:rPr>
          <w:sz w:val="28"/>
          <w:szCs w:val="28"/>
        </w:rPr>
      </w:pPr>
      <w:r w:rsidRPr="00177403">
        <w:rPr>
          <w:sz w:val="28"/>
          <w:szCs w:val="28"/>
        </w:rPr>
        <w:lastRenderedPageBreak/>
        <w:t>- Cơ quan có thẩm quyền quyết định: UBND tỉnh.</w:t>
      </w:r>
    </w:p>
    <w:p w14:paraId="4C356F63" w14:textId="77777777" w:rsidR="00896F2C" w:rsidRPr="00177403" w:rsidRDefault="00896F2C" w:rsidP="00896F2C">
      <w:pPr>
        <w:spacing w:before="60" w:after="60"/>
        <w:ind w:firstLine="709"/>
        <w:jc w:val="both"/>
        <w:rPr>
          <w:sz w:val="28"/>
          <w:szCs w:val="28"/>
        </w:rPr>
      </w:pPr>
      <w:r w:rsidRPr="00177403">
        <w:rPr>
          <w:sz w:val="28"/>
          <w:szCs w:val="28"/>
        </w:rPr>
        <w:t>- Cơ quan trực tiếp thực hiện TTHC: Sở Tài nguyên và Môi trường.</w:t>
      </w:r>
    </w:p>
    <w:p w14:paraId="38FF1024" w14:textId="77777777" w:rsidR="00896F2C" w:rsidRPr="00177403" w:rsidRDefault="00896F2C" w:rsidP="00896F2C">
      <w:pPr>
        <w:spacing w:before="60" w:after="60"/>
        <w:ind w:firstLine="709"/>
        <w:jc w:val="both"/>
        <w:rPr>
          <w:sz w:val="28"/>
          <w:szCs w:val="28"/>
        </w:rPr>
      </w:pPr>
      <w:r w:rsidRPr="00177403">
        <w:rPr>
          <w:sz w:val="28"/>
          <w:szCs w:val="28"/>
        </w:rPr>
        <w:t>- Cơ quan phối hợp: Văn phòng đăng ký đất đai hoặc Chi nhánh Văn phòng đăng ký đất đai; Cục Thuế tỉnh hoặc Chi cục Thuế Khu vực; Sở Tài chính; Ủy ban nhân dân cấp huyện.</w:t>
      </w:r>
    </w:p>
    <w:p w14:paraId="2C1B137D" w14:textId="77777777" w:rsidR="00896F2C" w:rsidRPr="00177403" w:rsidRDefault="00896F2C" w:rsidP="00896F2C">
      <w:pPr>
        <w:spacing w:before="60" w:after="60"/>
        <w:ind w:firstLine="709"/>
        <w:jc w:val="both"/>
        <w:rPr>
          <w:sz w:val="28"/>
          <w:szCs w:val="28"/>
        </w:rPr>
      </w:pPr>
      <w:r w:rsidRPr="00177403">
        <w:rPr>
          <w:b/>
          <w:bCs/>
          <w:iCs/>
          <w:sz w:val="28"/>
          <w:szCs w:val="28"/>
        </w:rPr>
        <w:t>1.5. Kết quả thực hiện thủ tục hành chính:</w:t>
      </w:r>
    </w:p>
    <w:p w14:paraId="25C77728" w14:textId="77777777" w:rsidR="00896F2C" w:rsidRPr="00177403" w:rsidRDefault="00896F2C" w:rsidP="00896F2C">
      <w:pPr>
        <w:spacing w:before="60" w:after="60"/>
        <w:ind w:firstLine="709"/>
        <w:jc w:val="both"/>
        <w:rPr>
          <w:sz w:val="28"/>
          <w:szCs w:val="28"/>
        </w:rPr>
      </w:pPr>
      <w:r w:rsidRPr="00177403">
        <w:rPr>
          <w:sz w:val="28"/>
          <w:szCs w:val="28"/>
        </w:rPr>
        <w:t>- Quyết định giao đất đối với trường hợp xin giao đất theo Mẫu số 04a ban hành kèm theo Nghị định số 102/2024/NĐ-CP ngày 30/7/2024 của Chính phủ quy định chi tiết thi hành một số điều của Luật Đất đai.</w:t>
      </w:r>
    </w:p>
    <w:p w14:paraId="7032FDB7" w14:textId="77777777" w:rsidR="00896F2C" w:rsidRPr="00177403" w:rsidRDefault="00896F2C" w:rsidP="00896F2C">
      <w:pPr>
        <w:spacing w:before="60" w:after="60"/>
        <w:ind w:firstLine="709"/>
        <w:jc w:val="both"/>
        <w:rPr>
          <w:spacing w:val="-2"/>
          <w:sz w:val="28"/>
          <w:szCs w:val="28"/>
        </w:rPr>
      </w:pPr>
      <w:r w:rsidRPr="00177403">
        <w:rPr>
          <w:spacing w:val="-2"/>
          <w:sz w:val="28"/>
          <w:szCs w:val="28"/>
        </w:rPr>
        <w:t>- Quyết định cho thuê đất đối với trường hợp xin thuê đất theo Mẫu số 04b ban hành kèm theo Nghị định số 102/2024/NĐ-CP ngày 30/7/2024 của Chính phủ quy định chi tiết thi hành một số điều của Luật Đất đai.</w:t>
      </w:r>
    </w:p>
    <w:p w14:paraId="6F3C3A8E" w14:textId="77777777" w:rsidR="00896F2C" w:rsidRPr="00177403" w:rsidRDefault="00896F2C" w:rsidP="00896F2C">
      <w:pPr>
        <w:pStyle w:val="NormalWeb"/>
        <w:spacing w:before="0" w:beforeAutospacing="0" w:after="0" w:afterAutospacing="0" w:line="234" w:lineRule="atLeast"/>
        <w:ind w:firstLine="720"/>
        <w:contextualSpacing/>
        <w:jc w:val="both"/>
        <w:rPr>
          <w:rFonts w:ascii="Times New Roman" w:hAnsi="Times New Roman"/>
          <w:spacing w:val="-4"/>
          <w:sz w:val="28"/>
          <w:szCs w:val="28"/>
          <w:lang w:val="vi-VN"/>
        </w:rPr>
      </w:pPr>
      <w:r w:rsidRPr="00177403">
        <w:rPr>
          <w:rFonts w:ascii="Times New Roman" w:hAnsi="Times New Roman"/>
          <w:b/>
          <w:bCs/>
          <w:iCs/>
          <w:sz w:val="28"/>
          <w:szCs w:val="28"/>
        </w:rPr>
        <w:t xml:space="preserve">1.6.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749F5B22"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207829CE" w14:textId="77777777" w:rsidR="00896F2C" w:rsidRPr="00177403" w:rsidRDefault="00896F2C" w:rsidP="00896F2C">
      <w:pPr>
        <w:spacing w:before="60" w:after="60"/>
        <w:ind w:firstLine="709"/>
        <w:jc w:val="both"/>
        <w:rPr>
          <w:sz w:val="28"/>
          <w:szCs w:val="28"/>
        </w:rPr>
      </w:pPr>
      <w:r w:rsidRPr="00177403">
        <w:rPr>
          <w:b/>
          <w:bCs/>
          <w:iCs/>
          <w:sz w:val="28"/>
          <w:szCs w:val="28"/>
        </w:rPr>
        <w:t xml:space="preserve"> 1.7. Tên mẫu đơn, mẫu tờ khai:</w:t>
      </w:r>
    </w:p>
    <w:p w14:paraId="3CE88074" w14:textId="77777777" w:rsidR="00896F2C" w:rsidRPr="00177403" w:rsidRDefault="00896F2C" w:rsidP="00896F2C">
      <w:pPr>
        <w:spacing w:before="60" w:after="60"/>
        <w:ind w:firstLine="709"/>
        <w:jc w:val="both"/>
        <w:rPr>
          <w:spacing w:val="-2"/>
          <w:sz w:val="28"/>
          <w:szCs w:val="28"/>
        </w:rPr>
      </w:pPr>
      <w:r w:rsidRPr="00177403">
        <w:rPr>
          <w:spacing w:val="-2"/>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w:t>
      </w:r>
    </w:p>
    <w:p w14:paraId="3E94B9F5" w14:textId="77777777" w:rsidR="00896F2C" w:rsidRPr="00177403" w:rsidRDefault="00896F2C" w:rsidP="00896F2C">
      <w:pPr>
        <w:spacing w:before="60" w:after="60"/>
        <w:ind w:firstLine="709"/>
        <w:jc w:val="both"/>
        <w:rPr>
          <w:spacing w:val="-2"/>
          <w:sz w:val="28"/>
          <w:szCs w:val="28"/>
        </w:rPr>
      </w:pPr>
      <w:r w:rsidRPr="00177403">
        <w:rPr>
          <w:spacing w:val="-2"/>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w:t>
      </w:r>
    </w:p>
    <w:p w14:paraId="6AAEC158" w14:textId="77777777" w:rsidR="00896F2C" w:rsidRPr="00177403" w:rsidRDefault="00896F2C" w:rsidP="00896F2C">
      <w:pPr>
        <w:spacing w:before="60" w:after="60"/>
        <w:ind w:firstLine="709"/>
        <w:jc w:val="both"/>
        <w:rPr>
          <w:sz w:val="28"/>
          <w:szCs w:val="28"/>
        </w:rPr>
      </w:pPr>
      <w:r w:rsidRPr="00177403">
        <w:rPr>
          <w:b/>
          <w:bCs/>
          <w:iCs/>
          <w:sz w:val="28"/>
          <w:szCs w:val="28"/>
        </w:rPr>
        <w:t>1.8. Yêu cầu, điều kiện thực hiện thủ tục hành chính:</w:t>
      </w:r>
    </w:p>
    <w:p w14:paraId="4D3C48E6" w14:textId="77777777" w:rsidR="00896F2C" w:rsidRPr="00177403" w:rsidRDefault="00896F2C" w:rsidP="00896F2C">
      <w:pPr>
        <w:spacing w:before="60" w:after="60"/>
        <w:ind w:firstLine="709"/>
        <w:jc w:val="both"/>
        <w:rPr>
          <w:sz w:val="28"/>
          <w:szCs w:val="28"/>
        </w:rPr>
      </w:pPr>
      <w:r w:rsidRPr="00177403">
        <w:rPr>
          <w:sz w:val="28"/>
          <w:szCs w:val="28"/>
        </w:rPr>
        <w:t>a) Phạm vi, điều kiện:</w:t>
      </w:r>
    </w:p>
    <w:p w14:paraId="1CC58A08" w14:textId="77777777" w:rsidR="00896F2C" w:rsidRPr="00177403" w:rsidRDefault="00896F2C" w:rsidP="00896F2C">
      <w:pPr>
        <w:spacing w:before="60" w:after="60"/>
        <w:ind w:firstLine="709"/>
        <w:jc w:val="both"/>
        <w:rPr>
          <w:sz w:val="28"/>
          <w:szCs w:val="28"/>
        </w:rPr>
      </w:pPr>
      <w:r w:rsidRPr="00177403">
        <w:rPr>
          <w:sz w:val="28"/>
          <w:szCs w:val="28"/>
        </w:rPr>
        <w:t>- Phạm vi: Dự án thuộc diện chấp thuận chủ trương đầu tư, chấp thuận nhà đầu tư theo quy định của pháp luật về đầu tư và thuộc trường hợp giao đất, cho thuê đất không đấu giá quyền sử dụng đất, không đấu thầu lựa chọn nhà đầu tư thực hiện dự án có sử dụng đất quy định tại Điều 124 Luật Đất đai. Trường hợp trong khu vực đất thực hiện theo quy định tại khoản 1 Điều 127 Luật Đất đai có diện tích đất do cơ quan, tổ chức của Nhà nước quản lý nhưng không tách được thành dự án độc lập thì diện tích đất do cơ quan, tổ chức của Nhà nước quản lý được đưa vào tổng diện tích đất để lập dự án và được Nhà nước thu hồi để giao, cho thuê cho nhà đầu tư thực hiện dự án không phải thông qua hình thức đấu giá quyền sử dụng đất, không phải đấu thầu lựa chọn nhà đầu tư thực hiện dự án có sử dụng đất.</w:t>
      </w:r>
    </w:p>
    <w:p w14:paraId="614D0CA7" w14:textId="77777777" w:rsidR="00896F2C" w:rsidRPr="00177403" w:rsidRDefault="00896F2C" w:rsidP="00896F2C">
      <w:pPr>
        <w:spacing w:before="60" w:after="60"/>
        <w:ind w:firstLine="709"/>
        <w:jc w:val="both"/>
        <w:rPr>
          <w:sz w:val="28"/>
          <w:szCs w:val="28"/>
        </w:rPr>
      </w:pPr>
      <w:r w:rsidRPr="00177403">
        <w:rPr>
          <w:sz w:val="28"/>
          <w:szCs w:val="28"/>
        </w:rPr>
        <w:t>- Điều kiện 1: Áp dụng với trường hợp được Nhà nước giao đất, cho thuê đất thì phải đáp ứng các điều kiện sau đây:</w:t>
      </w:r>
    </w:p>
    <w:p w14:paraId="63EB41E6" w14:textId="77777777" w:rsidR="00896F2C" w:rsidRPr="00177403" w:rsidRDefault="00896F2C" w:rsidP="00896F2C">
      <w:pPr>
        <w:spacing w:before="60" w:after="60"/>
        <w:ind w:firstLine="709"/>
        <w:jc w:val="both"/>
        <w:rPr>
          <w:sz w:val="28"/>
          <w:szCs w:val="28"/>
        </w:rPr>
      </w:pPr>
      <w:r w:rsidRPr="00177403">
        <w:rPr>
          <w:sz w:val="28"/>
          <w:szCs w:val="28"/>
        </w:rPr>
        <w:lastRenderedPageBreak/>
        <w:t>+ Ký quỹ hoặc các hình thức bảo đảm khác theo quy định của pháp luật về đầu tư;</w:t>
      </w:r>
    </w:p>
    <w:p w14:paraId="534C0F96" w14:textId="77777777" w:rsidR="00896F2C" w:rsidRPr="00177403" w:rsidRDefault="00896F2C" w:rsidP="00896F2C">
      <w:pPr>
        <w:spacing w:before="60" w:after="60"/>
        <w:ind w:firstLine="709"/>
        <w:jc w:val="both"/>
        <w:rPr>
          <w:sz w:val="28"/>
          <w:szCs w:val="28"/>
        </w:rPr>
      </w:pPr>
      <w:r w:rsidRPr="00177403">
        <w:rPr>
          <w:sz w:val="28"/>
          <w:szCs w:val="28"/>
        </w:rPr>
        <w:t>+ Có năng lực tài chính để bảo đảm việc sử dụng đất theo tiến độ của dự án đầu tư và điều kiện khác theo quy định của pháp luật có liên quan;</w:t>
      </w:r>
    </w:p>
    <w:p w14:paraId="27FED113" w14:textId="77777777" w:rsidR="00896F2C" w:rsidRPr="00177403" w:rsidRDefault="00896F2C" w:rsidP="00896F2C">
      <w:pPr>
        <w:spacing w:before="60" w:after="60"/>
        <w:ind w:firstLine="709"/>
        <w:jc w:val="both"/>
        <w:rPr>
          <w:sz w:val="28"/>
          <w:szCs w:val="28"/>
        </w:rPr>
      </w:pPr>
      <w:r w:rsidRPr="00177403">
        <w:rPr>
          <w:sz w:val="28"/>
          <w:szCs w:val="28"/>
        </w:rPr>
        <w:t>+ Không vi phạm quy định của pháp luật về đất đai hoặc có vi phạm quy định của pháp luật về đất đai nhưng đã chấp hành xong quyết định, bản án đã có hiệu lực pháp luật của cơ quan có thẩm quyền tại thời điểm đề nghị giao đất, cho thuê đất, cho phép chuyển mục đích sử dụng đất. Việc xác định người sử dụng đất vi phạm quy định của pháp luật về đất đai áp dụng đối với tất cả các thửa đất đang sử dụng trên địa bàn cả nước.</w:t>
      </w:r>
    </w:p>
    <w:p w14:paraId="75A788BC" w14:textId="77777777" w:rsidR="00896F2C" w:rsidRPr="00177403" w:rsidRDefault="00896F2C" w:rsidP="00896F2C">
      <w:pPr>
        <w:spacing w:before="60" w:after="60"/>
        <w:ind w:firstLine="709"/>
        <w:jc w:val="both"/>
        <w:rPr>
          <w:spacing w:val="-2"/>
          <w:sz w:val="28"/>
          <w:szCs w:val="28"/>
        </w:rPr>
      </w:pPr>
      <w:r w:rsidRPr="00177403">
        <w:rPr>
          <w:spacing w:val="-2"/>
          <w:sz w:val="28"/>
          <w:szCs w:val="28"/>
        </w:rPr>
        <w:t>- Điều kiện 2: Áp dụng với trường hợp chuyển mục đích sử dụng đất trồng lúa, đất rừng đặc dụng, đất rừng phòng hộ, đất rừng sản xuất để thực hiện dự án thì dự án phải thuộc danh mục dự án phải chuyển mục đích sử dụng đất trồng lúa, đất rừng đặc dụng, đất rừng phòng hộ, đất rừng sản xuất của Nghị quyết của Hội đồng nhân dân cấp tỉnh thông qua, trừ trường hợp sử dụng đất thực hiện dự án thuộc thẩm quyền của Quốc hội, Thủ tướng Chính phủ chấp thuận, quyết định chủ trương đầu tư theo quy định của Luật Đầu tư, Luật Đầu tư công, Luật Đầu tư theo phương thức đối tác công tư, Luật Dầu khí; Hội đồng nhân dân cấp tỉnh chấp thuận, quyết định chủ trương đầu tư theo quy định của Luật Đầu tư công, Luật Đầu tư theo phương thức đối tác công tư.</w:t>
      </w:r>
    </w:p>
    <w:p w14:paraId="37359566" w14:textId="77777777" w:rsidR="00896F2C" w:rsidRPr="00177403" w:rsidRDefault="00896F2C" w:rsidP="00896F2C">
      <w:pPr>
        <w:spacing w:before="60" w:after="60"/>
        <w:ind w:firstLine="709"/>
        <w:jc w:val="both"/>
        <w:rPr>
          <w:sz w:val="28"/>
          <w:szCs w:val="28"/>
        </w:rPr>
      </w:pPr>
      <w:r w:rsidRPr="00177403">
        <w:rPr>
          <w:sz w:val="28"/>
          <w:szCs w:val="28"/>
        </w:rPr>
        <w:t>b) Yêu cầu quy định:</w:t>
      </w:r>
    </w:p>
    <w:p w14:paraId="1DB142B3" w14:textId="77777777" w:rsidR="00896F2C" w:rsidRPr="00177403" w:rsidRDefault="00896F2C" w:rsidP="00896F2C">
      <w:pPr>
        <w:spacing w:before="60" w:after="60"/>
        <w:ind w:firstLine="709"/>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34587BEF" w14:textId="77777777" w:rsidR="00896F2C" w:rsidRPr="00177403" w:rsidRDefault="00896F2C" w:rsidP="00896F2C">
      <w:pPr>
        <w:spacing w:before="60" w:after="60"/>
        <w:ind w:firstLine="709"/>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41974E6D" w14:textId="77777777" w:rsidR="00896F2C" w:rsidRPr="00177403" w:rsidRDefault="00896F2C" w:rsidP="00896F2C">
      <w:pPr>
        <w:spacing w:before="60" w:after="60"/>
        <w:ind w:firstLine="709"/>
        <w:jc w:val="both"/>
        <w:rPr>
          <w:sz w:val="28"/>
          <w:szCs w:val="28"/>
        </w:rPr>
      </w:pPr>
      <w:r w:rsidRPr="00177403">
        <w:rPr>
          <w:b/>
          <w:bCs/>
          <w:iCs/>
          <w:sz w:val="28"/>
          <w:szCs w:val="28"/>
        </w:rPr>
        <w:t>1.9. Căn cứ pháp lý của thủ tục hành chính:</w:t>
      </w:r>
    </w:p>
    <w:p w14:paraId="5C3EA00E" w14:textId="77777777" w:rsidR="00382997" w:rsidRDefault="00896F2C" w:rsidP="00896F2C">
      <w:pPr>
        <w:spacing w:before="60" w:after="60"/>
        <w:ind w:firstLine="709"/>
        <w:jc w:val="both"/>
        <w:rPr>
          <w:sz w:val="28"/>
          <w:szCs w:val="28"/>
        </w:rPr>
      </w:pPr>
      <w:r w:rsidRPr="00177403">
        <w:rPr>
          <w:sz w:val="28"/>
          <w:szCs w:val="28"/>
        </w:rPr>
        <w:t xml:space="preserve">- Luật Đất đai </w:t>
      </w:r>
      <w:r w:rsidR="00382997">
        <w:rPr>
          <w:sz w:val="28"/>
          <w:szCs w:val="28"/>
        </w:rPr>
        <w:t>số 31/2024/QH15 ngày 18/01/2024</w:t>
      </w:r>
      <w:r w:rsidRPr="00177403">
        <w:rPr>
          <w:sz w:val="28"/>
          <w:szCs w:val="28"/>
        </w:rPr>
        <w:t xml:space="preserve">; </w:t>
      </w:r>
    </w:p>
    <w:p w14:paraId="64A873D4" w14:textId="350BCF46" w:rsidR="00896F2C" w:rsidRPr="00177403" w:rsidRDefault="00382997" w:rsidP="00896F2C">
      <w:pPr>
        <w:spacing w:before="60" w:after="60"/>
        <w:ind w:firstLine="709"/>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2D7069C1" w14:textId="7E087DC6" w:rsidR="00896F2C" w:rsidRDefault="00896F2C" w:rsidP="00896F2C">
      <w:pPr>
        <w:spacing w:before="60" w:after="60"/>
        <w:ind w:firstLine="709"/>
        <w:jc w:val="both"/>
        <w:rPr>
          <w:sz w:val="28"/>
          <w:szCs w:val="28"/>
        </w:rPr>
      </w:pPr>
      <w:r w:rsidRPr="00177403">
        <w:rPr>
          <w:sz w:val="28"/>
          <w:szCs w:val="28"/>
        </w:rPr>
        <w:t>- Nghị định số 102/2024/NĐ-CP ngày 30/7/2024 của Chính phủ quy định chi tiết thi hành một số điều của Luật Đất đai.</w:t>
      </w:r>
    </w:p>
    <w:p w14:paraId="26CE20D3" w14:textId="0C837ECA" w:rsidR="00896F2C" w:rsidRDefault="00896F2C" w:rsidP="00896F2C">
      <w:pPr>
        <w:spacing w:before="60" w:after="60"/>
        <w:ind w:firstLine="709"/>
        <w:jc w:val="both"/>
        <w:rPr>
          <w:sz w:val="28"/>
          <w:szCs w:val="28"/>
        </w:rPr>
      </w:pPr>
      <w:r w:rsidRPr="00896F2C">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2BA3CB39" w14:textId="468F4537" w:rsidR="00896F2C" w:rsidRDefault="00896F2C" w:rsidP="00896F2C">
      <w:pPr>
        <w:spacing w:after="120"/>
        <w:ind w:firstLine="720"/>
        <w:jc w:val="both"/>
        <w:rPr>
          <w:sz w:val="28"/>
          <w:szCs w:val="28"/>
        </w:rPr>
      </w:pPr>
      <w:r w:rsidRPr="00896F2C">
        <w:rPr>
          <w:sz w:val="28"/>
          <w:szCs w:val="28"/>
        </w:rPr>
        <w:lastRenderedPageBreak/>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211B7EF5" w14:textId="4CB99A94" w:rsidR="00382997" w:rsidRPr="00896F2C" w:rsidRDefault="00382997" w:rsidP="00896F2C">
      <w:pPr>
        <w:spacing w:after="120"/>
        <w:ind w:firstLine="720"/>
        <w:jc w:val="both"/>
        <w:rPr>
          <w:sz w:val="28"/>
          <w:szCs w:val="28"/>
        </w:rPr>
      </w:pPr>
      <w:r w:rsidRPr="00382997">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C95CD81" w14:textId="77777777" w:rsidR="00896F2C" w:rsidRPr="00177403" w:rsidRDefault="00896F2C" w:rsidP="00896F2C">
      <w:pPr>
        <w:pStyle w:val="NormalWeb"/>
        <w:spacing w:before="0" w:beforeAutospacing="0" w:after="120" w:afterAutospacing="0" w:line="234" w:lineRule="atLeast"/>
        <w:ind w:firstLine="720"/>
        <w:jc w:val="both"/>
        <w:rPr>
          <w:rFonts w:ascii="Times New Roman" w:hAnsi="Times New Roman"/>
          <w:i/>
          <w:sz w:val="28"/>
          <w:szCs w:val="28"/>
          <w:lang w:val="vi-VN"/>
        </w:rPr>
      </w:pPr>
      <w:r w:rsidRPr="00177403">
        <w:rPr>
          <w:rFonts w:ascii="Times New Roman" w:hAnsi="Times New Roman"/>
          <w:b/>
          <w:sz w:val="28"/>
          <w:szCs w:val="28"/>
        </w:rPr>
        <w:t>1</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03D6ABF7"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29F9B724"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6BF39B6B"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7B9E52AD"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21DB4C4A"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5D8FD29C" w14:textId="77777777" w:rsidR="00896F2C" w:rsidRPr="00177403" w:rsidRDefault="00896F2C" w:rsidP="00F95604">
            <w:pPr>
              <w:spacing w:before="40" w:after="40"/>
              <w:rPr>
                <w:sz w:val="28"/>
                <w:szCs w:val="28"/>
              </w:rPr>
            </w:pPr>
            <w:r w:rsidRPr="00177403">
              <w:rPr>
                <w:sz w:val="28"/>
                <w:szCs w:val="28"/>
              </w:rPr>
              <w:t>- Như mục 1.2;</w:t>
            </w:r>
          </w:p>
          <w:p w14:paraId="718F8721"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2A4002BD" w14:textId="77777777" w:rsidR="00896F2C" w:rsidRPr="00177403" w:rsidRDefault="00896F2C" w:rsidP="00F95604">
            <w:pPr>
              <w:spacing w:before="40" w:after="40"/>
              <w:rPr>
                <w:sz w:val="28"/>
                <w:szCs w:val="28"/>
              </w:rPr>
            </w:pPr>
            <w:r w:rsidRPr="00177403">
              <w:rPr>
                <w:sz w:val="28"/>
                <w:szCs w:val="28"/>
              </w:rPr>
              <w:t>- Hồ sơ thẩm định.</w:t>
            </w:r>
          </w:p>
          <w:p w14:paraId="74B5C8F9"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7CEC011F"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04F40E75"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4F812971"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750A65AE"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2AEBCA42"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32BB1E2B" w14:textId="77777777" w:rsidR="00896F2C" w:rsidRPr="00177403" w:rsidRDefault="00896F2C" w:rsidP="00F95604">
            <w:pPr>
              <w:spacing w:before="40" w:after="40"/>
              <w:jc w:val="center"/>
              <w:rPr>
                <w:sz w:val="28"/>
                <w:szCs w:val="28"/>
              </w:rPr>
            </w:pPr>
          </w:p>
        </w:tc>
      </w:tr>
    </w:tbl>
    <w:p w14:paraId="291FBB61" w14:textId="77777777" w:rsidR="00896F2C" w:rsidRPr="00177403" w:rsidRDefault="00896F2C" w:rsidP="00896F2C">
      <w:pPr>
        <w:shd w:val="clear" w:color="auto" w:fill="FFFFFF"/>
        <w:spacing w:line="234" w:lineRule="atLeast"/>
        <w:jc w:val="center"/>
        <w:rPr>
          <w:b/>
          <w:bCs/>
        </w:rPr>
      </w:pPr>
    </w:p>
    <w:p w14:paraId="41643E39" w14:textId="77777777" w:rsidR="00896F2C" w:rsidRPr="00177403" w:rsidRDefault="00896F2C" w:rsidP="00896F2C">
      <w:pPr>
        <w:spacing w:before="120" w:after="280" w:afterAutospacing="1"/>
        <w:jc w:val="center"/>
      </w:pPr>
      <w:r w:rsidRPr="00177403">
        <w:t> </w:t>
      </w:r>
    </w:p>
    <w:p w14:paraId="3AB86F15" w14:textId="77777777" w:rsidR="00684527" w:rsidRDefault="00684527" w:rsidP="00896F2C">
      <w:pPr>
        <w:spacing w:before="120" w:after="280" w:afterAutospacing="1"/>
        <w:jc w:val="center"/>
        <w:rPr>
          <w:b/>
          <w:bCs/>
        </w:rPr>
      </w:pPr>
    </w:p>
    <w:p w14:paraId="508A5790" w14:textId="77777777" w:rsidR="00684527" w:rsidRDefault="00684527" w:rsidP="00896F2C">
      <w:pPr>
        <w:spacing w:before="120" w:after="280" w:afterAutospacing="1"/>
        <w:jc w:val="center"/>
        <w:rPr>
          <w:b/>
          <w:bCs/>
        </w:rPr>
      </w:pPr>
    </w:p>
    <w:p w14:paraId="664E0E78" w14:textId="77777777" w:rsidR="00684527" w:rsidRDefault="00684527" w:rsidP="00896F2C">
      <w:pPr>
        <w:spacing w:before="120" w:after="280" w:afterAutospacing="1"/>
        <w:jc w:val="center"/>
        <w:rPr>
          <w:b/>
          <w:bCs/>
        </w:rPr>
      </w:pPr>
    </w:p>
    <w:p w14:paraId="5B8E05A8" w14:textId="77777777" w:rsidR="00684527" w:rsidRDefault="00684527" w:rsidP="00896F2C">
      <w:pPr>
        <w:spacing w:before="120" w:after="280" w:afterAutospacing="1"/>
        <w:jc w:val="center"/>
        <w:rPr>
          <w:b/>
          <w:bCs/>
        </w:rPr>
      </w:pPr>
    </w:p>
    <w:p w14:paraId="3DB3DD36" w14:textId="77777777" w:rsidR="00896F2C" w:rsidRPr="00177403" w:rsidRDefault="00896F2C" w:rsidP="00896F2C">
      <w:pPr>
        <w:spacing w:before="120" w:after="280" w:afterAutospacing="1"/>
        <w:jc w:val="center"/>
      </w:pPr>
      <w:r w:rsidRPr="00177403">
        <w:rPr>
          <w:b/>
          <w:bCs/>
        </w:rPr>
        <w:lastRenderedPageBreak/>
        <w:t>Mẫu số 02a. Đơn xin giao đất</w:t>
      </w:r>
    </w:p>
    <w:p w14:paraId="383A258D" w14:textId="77777777" w:rsidR="00896F2C" w:rsidRPr="00177403" w:rsidRDefault="00896F2C" w:rsidP="00896F2C">
      <w:pPr>
        <w:spacing w:before="120" w:after="280" w:afterAutospacing="1"/>
        <w:jc w:val="center"/>
      </w:pPr>
      <w:r w:rsidRPr="00177403">
        <w:rPr>
          <w:i/>
          <w:iCs/>
        </w:rPr>
        <w:t>(Ban hành kèm theo Nghị định số 102/2024/NĐ-CP ngày 30/7/2024 của Chính phủ quy định chi tiết thi hành một số điều của Luật Đất đai)</w:t>
      </w:r>
    </w:p>
    <w:p w14:paraId="29BF7042" w14:textId="77777777" w:rsidR="00896F2C" w:rsidRPr="00177403" w:rsidRDefault="00896F2C" w:rsidP="00896F2C">
      <w:pPr>
        <w:spacing w:before="120" w:after="280" w:afterAutospacing="1"/>
        <w:jc w:val="center"/>
      </w:pPr>
      <w:r w:rsidRPr="00177403">
        <w:t> </w:t>
      </w:r>
    </w:p>
    <w:p w14:paraId="30426C3E" w14:textId="77777777" w:rsidR="00896F2C" w:rsidRPr="00177403" w:rsidRDefault="00896F2C" w:rsidP="00896F2C">
      <w:pPr>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7F3F5F4F" w14:textId="77777777" w:rsidR="00896F2C" w:rsidRPr="00177403" w:rsidRDefault="00896F2C" w:rsidP="00896F2C">
      <w:pPr>
        <w:spacing w:after="100" w:afterAutospacing="1"/>
        <w:jc w:val="center"/>
      </w:pPr>
      <w:r w:rsidRPr="00177403">
        <w:rPr>
          <w:i/>
          <w:iCs/>
        </w:rPr>
        <w:t>..., ngày ... tháng ... năm ...</w:t>
      </w:r>
    </w:p>
    <w:p w14:paraId="3D386345" w14:textId="77777777" w:rsidR="00896F2C" w:rsidRPr="00177403" w:rsidRDefault="00896F2C" w:rsidP="00896F2C">
      <w:pPr>
        <w:spacing w:after="100" w:afterAutospacing="1"/>
        <w:jc w:val="center"/>
      </w:pPr>
      <w:r w:rsidRPr="00177403">
        <w:rPr>
          <w:b/>
          <w:bCs/>
        </w:rPr>
        <w:t>ĐƠN XIN GIAO ĐẤT</w:t>
      </w:r>
    </w:p>
    <w:p w14:paraId="3745146D" w14:textId="77777777" w:rsidR="00896F2C" w:rsidRPr="00177403" w:rsidRDefault="00896F2C" w:rsidP="00896F2C">
      <w:pPr>
        <w:spacing w:after="100" w:afterAutospacing="1"/>
        <w:jc w:val="center"/>
      </w:pPr>
      <w:r w:rsidRPr="00177403">
        <w:rPr>
          <w:b/>
          <w:bCs/>
          <w:i/>
          <w:iCs/>
        </w:rPr>
        <w:t>Kính gửi:</w:t>
      </w:r>
      <w:r w:rsidRPr="00177403">
        <w:t xml:space="preserve"> Ủy ban nhân dân</w:t>
      </w:r>
      <w:r w:rsidRPr="00177403">
        <w:rPr>
          <w:vertAlign w:val="superscript"/>
        </w:rPr>
        <w:t>[1]</w:t>
      </w:r>
      <w:r w:rsidRPr="00177403">
        <w:t>:………………..</w:t>
      </w:r>
    </w:p>
    <w:p w14:paraId="702D6293" w14:textId="77777777" w:rsidR="00896F2C" w:rsidRPr="00177403" w:rsidRDefault="00896F2C" w:rsidP="00896F2C">
      <w:r w:rsidRPr="00177403">
        <w:t>1. Người xin giao đất</w:t>
      </w:r>
      <w:r w:rsidRPr="00177403">
        <w:rPr>
          <w:vertAlign w:val="superscript"/>
        </w:rPr>
        <w:t>[2]</w:t>
      </w:r>
      <w:r w:rsidRPr="00177403">
        <w:t>:...................................................................................................</w:t>
      </w:r>
    </w:p>
    <w:p w14:paraId="182B9E76" w14:textId="77777777" w:rsidR="00896F2C" w:rsidRPr="00177403" w:rsidRDefault="00896F2C" w:rsidP="00896F2C">
      <w:r w:rsidRPr="00177403">
        <w:t>2. Địa chỉ/trụ sở chính: .......................................................................................</w:t>
      </w:r>
    </w:p>
    <w:p w14:paraId="5C6ACE7C" w14:textId="77777777" w:rsidR="00896F2C" w:rsidRPr="00177403" w:rsidRDefault="00896F2C" w:rsidP="00896F2C">
      <w:r w:rsidRPr="00177403">
        <w:t>3. Địa chỉ liên hệ (điện thoại, fax, email...):........................................................</w:t>
      </w:r>
    </w:p>
    <w:p w14:paraId="08805F0A" w14:textId="77777777" w:rsidR="00896F2C" w:rsidRPr="00177403" w:rsidRDefault="00896F2C" w:rsidP="00896F2C">
      <w:r w:rsidRPr="00177403">
        <w:t>4. Địa điểm thửa đất/khu đất (tại xã..., huyện..., tỉnh...): .....................................</w:t>
      </w:r>
    </w:p>
    <w:p w14:paraId="3FCABD01" w14:textId="77777777" w:rsidR="00896F2C" w:rsidRPr="00177403" w:rsidRDefault="00896F2C" w:rsidP="00896F2C">
      <w:r w:rsidRPr="00177403">
        <w:t>5. Diện tích đất (m</w:t>
      </w:r>
      <w:r w:rsidRPr="00177403">
        <w:rPr>
          <w:vertAlign w:val="superscript"/>
        </w:rPr>
        <w:t>2</w:t>
      </w:r>
      <w:r w:rsidRPr="00177403">
        <w:t>): ..........................................................................................</w:t>
      </w:r>
    </w:p>
    <w:p w14:paraId="5FC195F2" w14:textId="77777777" w:rsidR="00896F2C" w:rsidRPr="00177403" w:rsidRDefault="00896F2C" w:rsidP="00896F2C">
      <w:r w:rsidRPr="00177403">
        <w:t>6. Để sử dụng vào mục đích</w:t>
      </w:r>
      <w:r w:rsidRPr="00177403">
        <w:rPr>
          <w:vertAlign w:val="superscript"/>
        </w:rPr>
        <w:t>[3]</w:t>
      </w:r>
      <w:r w:rsidRPr="00177403">
        <w:t>: .............................................................................</w:t>
      </w:r>
    </w:p>
    <w:p w14:paraId="20A242CD" w14:textId="77777777" w:rsidR="00896F2C" w:rsidRPr="00177403" w:rsidRDefault="00896F2C" w:rsidP="00896F2C">
      <w:r w:rsidRPr="00177403">
        <w:t>7. Thời hạn sử dụng đất: .....................................................................................</w:t>
      </w:r>
    </w:p>
    <w:p w14:paraId="0BE97CCE" w14:textId="77777777" w:rsidR="00896F2C" w:rsidRPr="00177403" w:rsidRDefault="00896F2C" w:rsidP="00896F2C">
      <w:r w:rsidRPr="00177403">
        <w:t>8. Cam kết sử dụng đất đúng mục đích, chấp hành đúng các quy định của pháp luật đất đai, nộp tiền sử dụng đất (nếu có) đầy đủ, đúng hạn;</w:t>
      </w:r>
    </w:p>
    <w:p w14:paraId="1765A582" w14:textId="77777777" w:rsidR="00896F2C" w:rsidRPr="00177403" w:rsidRDefault="00896F2C" w:rsidP="00896F2C">
      <w:r w:rsidRPr="00177403">
        <w:t>Các cam kết khác (nếu có): ................................................................................</w:t>
      </w:r>
    </w:p>
    <w:p w14:paraId="318B2852" w14:textId="77777777" w:rsidR="00896F2C" w:rsidRPr="00177403" w:rsidRDefault="00896F2C" w:rsidP="00896F2C">
      <w:r w:rsidRPr="00177403">
        <w:t xml:space="preserve">9. Tài liệu gửi kèm (nếu có) </w:t>
      </w:r>
      <w:r w:rsidRPr="00177403">
        <w:rPr>
          <w:vertAlign w:val="superscript"/>
        </w:rPr>
        <w:t>[4]</w:t>
      </w:r>
      <w:r w:rsidRPr="00177403">
        <w:t>..............................................................................</w:t>
      </w:r>
    </w:p>
    <w:p w14:paraId="42969F31" w14:textId="77777777" w:rsidR="00896F2C" w:rsidRPr="00177403" w:rsidRDefault="00896F2C" w:rsidP="00896F2C">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894"/>
        <w:gridCol w:w="6894"/>
      </w:tblGrid>
      <w:tr w:rsidR="00896F2C" w:rsidRPr="00177403" w14:paraId="376B5C16"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765E6A1" w14:textId="77777777" w:rsidR="00896F2C" w:rsidRPr="00177403" w:rsidRDefault="00896F2C" w:rsidP="00F95604">
            <w:pPr>
              <w:spacing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B4D8170" w14:textId="77777777" w:rsidR="00896F2C" w:rsidRPr="00177403" w:rsidRDefault="00896F2C" w:rsidP="00F95604">
            <w:pPr>
              <w:spacing w:line="312" w:lineRule="auto"/>
              <w:jc w:val="center"/>
            </w:pPr>
            <w:r w:rsidRPr="00177403">
              <w:rPr>
                <w:b/>
                <w:bCs/>
              </w:rPr>
              <w:t>Người làm đơn</w:t>
            </w:r>
            <w:r w:rsidRPr="00177403">
              <w:br/>
            </w:r>
            <w:r w:rsidRPr="00177403">
              <w:rPr>
                <w:i/>
                <w:iCs/>
              </w:rPr>
              <w:t>(Ký và ghi rõ họ tên, đóng dấu nếu có)</w:t>
            </w:r>
          </w:p>
        </w:tc>
      </w:tr>
    </w:tbl>
    <w:p w14:paraId="2CB88CE3" w14:textId="77777777" w:rsidR="00896F2C" w:rsidRPr="00177403" w:rsidRDefault="00896F2C" w:rsidP="00896F2C">
      <w:r w:rsidRPr="00177403">
        <w:t>________________</w:t>
      </w:r>
    </w:p>
    <w:p w14:paraId="3F01B296" w14:textId="77777777" w:rsidR="00896F2C" w:rsidRPr="00177403" w:rsidRDefault="00896F2C" w:rsidP="00896F2C">
      <w:r w:rsidRPr="00177403">
        <w:rPr>
          <w:vertAlign w:val="superscript"/>
        </w:rPr>
        <w:t>[1]</w:t>
      </w:r>
      <w:r w:rsidRPr="00177403">
        <w:t xml:space="preserve"> Ghi rõ tên UBND cấp có thẩm quyền giao đất.</w:t>
      </w:r>
    </w:p>
    <w:p w14:paraId="3F2D0154" w14:textId="77777777" w:rsidR="00896F2C" w:rsidRPr="00177403" w:rsidRDefault="00896F2C" w:rsidP="00896F2C">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3C98CF61" w14:textId="77777777" w:rsidR="00896F2C" w:rsidRPr="00177403" w:rsidRDefault="00896F2C" w:rsidP="00896F2C">
      <w:r w:rsidRPr="00177403">
        <w:rPr>
          <w:vertAlign w:val="superscript"/>
        </w:rPr>
        <w:lastRenderedPageBreak/>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4D588A3D" w14:textId="77777777" w:rsidR="00896F2C" w:rsidRPr="00177403" w:rsidRDefault="00896F2C" w:rsidP="00896F2C">
      <w:r w:rsidRPr="00177403">
        <w:rPr>
          <w:vertAlign w:val="superscript"/>
        </w:rPr>
        <w:t>[4]</w:t>
      </w:r>
      <w:r w:rsidRPr="00177403">
        <w:t xml:space="preserve"> Thực hiện trong trường hợp hồ sơ giao đất do người xin giao đất lập phải có theo quy định.</w:t>
      </w:r>
    </w:p>
    <w:p w14:paraId="58BC235F" w14:textId="77777777" w:rsidR="00896F2C" w:rsidRPr="00177403" w:rsidRDefault="00896F2C" w:rsidP="00896F2C">
      <w:pPr>
        <w:jc w:val="center"/>
      </w:pPr>
      <w:r w:rsidRPr="00177403">
        <w:t> </w:t>
      </w:r>
    </w:p>
    <w:p w14:paraId="16348057" w14:textId="77777777" w:rsidR="00684527" w:rsidRDefault="00684527" w:rsidP="00896F2C">
      <w:pPr>
        <w:jc w:val="center"/>
        <w:rPr>
          <w:b/>
          <w:bCs/>
        </w:rPr>
      </w:pPr>
    </w:p>
    <w:p w14:paraId="772C51E9" w14:textId="77777777" w:rsidR="00684527" w:rsidRDefault="00684527" w:rsidP="00896F2C">
      <w:pPr>
        <w:jc w:val="center"/>
        <w:rPr>
          <w:b/>
          <w:bCs/>
        </w:rPr>
      </w:pPr>
    </w:p>
    <w:p w14:paraId="7A4F3C58" w14:textId="77777777" w:rsidR="00684527" w:rsidRDefault="00684527" w:rsidP="00896F2C">
      <w:pPr>
        <w:jc w:val="center"/>
        <w:rPr>
          <w:b/>
          <w:bCs/>
        </w:rPr>
      </w:pPr>
    </w:p>
    <w:p w14:paraId="4CCB00F7" w14:textId="77777777" w:rsidR="00684527" w:rsidRDefault="00684527" w:rsidP="00896F2C">
      <w:pPr>
        <w:jc w:val="center"/>
        <w:rPr>
          <w:b/>
          <w:bCs/>
        </w:rPr>
      </w:pPr>
    </w:p>
    <w:p w14:paraId="22F0ED75" w14:textId="77777777" w:rsidR="00684527" w:rsidRDefault="00684527" w:rsidP="00896F2C">
      <w:pPr>
        <w:jc w:val="center"/>
        <w:rPr>
          <w:b/>
          <w:bCs/>
        </w:rPr>
      </w:pPr>
    </w:p>
    <w:p w14:paraId="0FD2604C" w14:textId="77777777" w:rsidR="00684527" w:rsidRDefault="00684527" w:rsidP="00896F2C">
      <w:pPr>
        <w:jc w:val="center"/>
        <w:rPr>
          <w:b/>
          <w:bCs/>
        </w:rPr>
      </w:pPr>
    </w:p>
    <w:p w14:paraId="14C4FF55" w14:textId="77777777" w:rsidR="00684527" w:rsidRDefault="00684527" w:rsidP="00896F2C">
      <w:pPr>
        <w:jc w:val="center"/>
        <w:rPr>
          <w:b/>
          <w:bCs/>
        </w:rPr>
      </w:pPr>
    </w:p>
    <w:p w14:paraId="64840A70" w14:textId="77777777" w:rsidR="00684527" w:rsidRDefault="00684527" w:rsidP="00896F2C">
      <w:pPr>
        <w:jc w:val="center"/>
        <w:rPr>
          <w:b/>
          <w:bCs/>
        </w:rPr>
      </w:pPr>
    </w:p>
    <w:p w14:paraId="38914B1F" w14:textId="77777777" w:rsidR="00684527" w:rsidRDefault="00684527" w:rsidP="00896F2C">
      <w:pPr>
        <w:jc w:val="center"/>
        <w:rPr>
          <w:b/>
          <w:bCs/>
        </w:rPr>
      </w:pPr>
    </w:p>
    <w:p w14:paraId="38FBB556" w14:textId="77777777" w:rsidR="00684527" w:rsidRDefault="00684527" w:rsidP="00896F2C">
      <w:pPr>
        <w:jc w:val="center"/>
        <w:rPr>
          <w:b/>
          <w:bCs/>
        </w:rPr>
      </w:pPr>
    </w:p>
    <w:p w14:paraId="2B686C40" w14:textId="77777777" w:rsidR="00684527" w:rsidRDefault="00684527" w:rsidP="00896F2C">
      <w:pPr>
        <w:jc w:val="center"/>
        <w:rPr>
          <w:b/>
          <w:bCs/>
        </w:rPr>
      </w:pPr>
    </w:p>
    <w:p w14:paraId="600D9C14" w14:textId="77777777" w:rsidR="00684527" w:rsidRDefault="00684527" w:rsidP="00896F2C">
      <w:pPr>
        <w:jc w:val="center"/>
        <w:rPr>
          <w:b/>
          <w:bCs/>
        </w:rPr>
      </w:pPr>
    </w:p>
    <w:p w14:paraId="05299A63" w14:textId="77777777" w:rsidR="00684527" w:rsidRDefault="00684527" w:rsidP="00896F2C">
      <w:pPr>
        <w:jc w:val="center"/>
        <w:rPr>
          <w:b/>
          <w:bCs/>
        </w:rPr>
      </w:pPr>
    </w:p>
    <w:p w14:paraId="281489C1" w14:textId="77777777" w:rsidR="00684527" w:rsidRDefault="00684527" w:rsidP="00896F2C">
      <w:pPr>
        <w:jc w:val="center"/>
        <w:rPr>
          <w:b/>
          <w:bCs/>
        </w:rPr>
      </w:pPr>
    </w:p>
    <w:p w14:paraId="36F57706" w14:textId="77777777" w:rsidR="00684527" w:rsidRDefault="00684527" w:rsidP="00896F2C">
      <w:pPr>
        <w:jc w:val="center"/>
        <w:rPr>
          <w:b/>
          <w:bCs/>
        </w:rPr>
      </w:pPr>
    </w:p>
    <w:p w14:paraId="01E3E6B8" w14:textId="77777777" w:rsidR="00684527" w:rsidRDefault="00684527" w:rsidP="00896F2C">
      <w:pPr>
        <w:jc w:val="center"/>
        <w:rPr>
          <w:b/>
          <w:bCs/>
        </w:rPr>
      </w:pPr>
    </w:p>
    <w:p w14:paraId="1F16C38A" w14:textId="77777777" w:rsidR="00684527" w:rsidRDefault="00684527" w:rsidP="00896F2C">
      <w:pPr>
        <w:jc w:val="center"/>
        <w:rPr>
          <w:b/>
          <w:bCs/>
        </w:rPr>
      </w:pPr>
    </w:p>
    <w:p w14:paraId="47583C6F" w14:textId="77777777" w:rsidR="00684527" w:rsidRDefault="00684527" w:rsidP="00896F2C">
      <w:pPr>
        <w:jc w:val="center"/>
        <w:rPr>
          <w:b/>
          <w:bCs/>
        </w:rPr>
      </w:pPr>
    </w:p>
    <w:p w14:paraId="1F133AC1" w14:textId="77777777" w:rsidR="00684527" w:rsidRDefault="00684527" w:rsidP="00896F2C">
      <w:pPr>
        <w:jc w:val="center"/>
        <w:rPr>
          <w:b/>
          <w:bCs/>
        </w:rPr>
      </w:pPr>
    </w:p>
    <w:p w14:paraId="3FC1BC14" w14:textId="77777777" w:rsidR="00684527" w:rsidRDefault="00684527" w:rsidP="00896F2C">
      <w:pPr>
        <w:jc w:val="center"/>
        <w:rPr>
          <w:b/>
          <w:bCs/>
        </w:rPr>
      </w:pPr>
    </w:p>
    <w:p w14:paraId="06592D6D" w14:textId="77777777" w:rsidR="00684527" w:rsidRDefault="00684527" w:rsidP="00896F2C">
      <w:pPr>
        <w:jc w:val="center"/>
        <w:rPr>
          <w:b/>
          <w:bCs/>
        </w:rPr>
      </w:pPr>
    </w:p>
    <w:p w14:paraId="26306021" w14:textId="77777777" w:rsidR="00684527" w:rsidRDefault="00684527" w:rsidP="00896F2C">
      <w:pPr>
        <w:jc w:val="center"/>
        <w:rPr>
          <w:b/>
          <w:bCs/>
        </w:rPr>
      </w:pPr>
    </w:p>
    <w:p w14:paraId="28E487F0" w14:textId="77777777" w:rsidR="00684527" w:rsidRDefault="00684527" w:rsidP="00896F2C">
      <w:pPr>
        <w:jc w:val="center"/>
        <w:rPr>
          <w:b/>
          <w:bCs/>
        </w:rPr>
      </w:pPr>
    </w:p>
    <w:p w14:paraId="623FD3A2" w14:textId="77777777" w:rsidR="00684527" w:rsidRDefault="00684527" w:rsidP="00896F2C">
      <w:pPr>
        <w:jc w:val="center"/>
        <w:rPr>
          <w:b/>
          <w:bCs/>
        </w:rPr>
      </w:pPr>
    </w:p>
    <w:p w14:paraId="45A6D8B3" w14:textId="77777777" w:rsidR="00684527" w:rsidRDefault="00684527" w:rsidP="00896F2C">
      <w:pPr>
        <w:jc w:val="center"/>
        <w:rPr>
          <w:b/>
          <w:bCs/>
        </w:rPr>
      </w:pPr>
    </w:p>
    <w:p w14:paraId="2CD4259E" w14:textId="77777777" w:rsidR="00684527" w:rsidRDefault="00684527" w:rsidP="00896F2C">
      <w:pPr>
        <w:jc w:val="center"/>
        <w:rPr>
          <w:b/>
          <w:bCs/>
        </w:rPr>
      </w:pPr>
    </w:p>
    <w:p w14:paraId="61B3E906" w14:textId="77777777" w:rsidR="00684527" w:rsidRDefault="00684527" w:rsidP="00896F2C">
      <w:pPr>
        <w:jc w:val="center"/>
        <w:rPr>
          <w:b/>
          <w:bCs/>
        </w:rPr>
      </w:pPr>
    </w:p>
    <w:p w14:paraId="4DFF8816" w14:textId="77777777" w:rsidR="00684527" w:rsidRDefault="00684527" w:rsidP="00896F2C">
      <w:pPr>
        <w:jc w:val="center"/>
        <w:rPr>
          <w:b/>
          <w:bCs/>
        </w:rPr>
      </w:pPr>
    </w:p>
    <w:p w14:paraId="5F1485F6" w14:textId="77777777" w:rsidR="00684527" w:rsidRDefault="00684527" w:rsidP="00896F2C">
      <w:pPr>
        <w:jc w:val="center"/>
        <w:rPr>
          <w:b/>
          <w:bCs/>
        </w:rPr>
      </w:pPr>
    </w:p>
    <w:p w14:paraId="316423A2" w14:textId="77777777" w:rsidR="00684527" w:rsidRDefault="00684527" w:rsidP="00896F2C">
      <w:pPr>
        <w:jc w:val="center"/>
        <w:rPr>
          <w:b/>
          <w:bCs/>
        </w:rPr>
      </w:pPr>
    </w:p>
    <w:p w14:paraId="44A5CBDA" w14:textId="77777777" w:rsidR="00896F2C" w:rsidRPr="00177403" w:rsidRDefault="00896F2C" w:rsidP="00896F2C">
      <w:pPr>
        <w:jc w:val="center"/>
      </w:pPr>
      <w:r w:rsidRPr="00177403">
        <w:rPr>
          <w:b/>
          <w:bCs/>
        </w:rPr>
        <w:lastRenderedPageBreak/>
        <w:t>Mẫu số 02b. Đơn xin thuê đất</w:t>
      </w:r>
    </w:p>
    <w:p w14:paraId="278A49F5" w14:textId="77777777" w:rsidR="00896F2C" w:rsidRPr="00177403" w:rsidRDefault="00896F2C" w:rsidP="00896F2C">
      <w:pPr>
        <w:jc w:val="center"/>
      </w:pPr>
      <w:r w:rsidRPr="00177403">
        <w:rPr>
          <w:i/>
          <w:iCs/>
        </w:rPr>
        <w:t>(Ban hành kèm theo Nghị định số 102/2024/NĐ-CP ngày 30/7/2024 của Chính phủ quy định chi tiết thi hành một số điều của Luật Đất đai)</w:t>
      </w:r>
    </w:p>
    <w:p w14:paraId="7F43F4B9" w14:textId="77777777" w:rsidR="00896F2C" w:rsidRPr="00177403" w:rsidRDefault="00896F2C" w:rsidP="00896F2C">
      <w:pPr>
        <w:jc w:val="center"/>
      </w:pPr>
      <w:r w:rsidRPr="00177403">
        <w:t> </w:t>
      </w:r>
    </w:p>
    <w:p w14:paraId="6D104A4D" w14:textId="77777777" w:rsidR="00896F2C" w:rsidRPr="00177403" w:rsidRDefault="00896F2C" w:rsidP="00896F2C">
      <w:pPr>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24FF57CC" w14:textId="77777777" w:rsidR="00896F2C" w:rsidRPr="00177403" w:rsidRDefault="00896F2C" w:rsidP="00896F2C">
      <w:pPr>
        <w:spacing w:after="100" w:afterAutospacing="1"/>
        <w:jc w:val="center"/>
      </w:pPr>
      <w:r w:rsidRPr="00177403">
        <w:rPr>
          <w:i/>
          <w:iCs/>
        </w:rPr>
        <w:t>..., ngày ... tháng ... năm ...</w:t>
      </w:r>
    </w:p>
    <w:p w14:paraId="72D7EF45" w14:textId="77777777" w:rsidR="00896F2C" w:rsidRPr="00177403" w:rsidRDefault="00896F2C" w:rsidP="00896F2C">
      <w:pPr>
        <w:spacing w:after="100" w:afterAutospacing="1"/>
        <w:jc w:val="center"/>
      </w:pPr>
      <w:r w:rsidRPr="00177403">
        <w:rPr>
          <w:b/>
          <w:bCs/>
        </w:rPr>
        <w:t>ĐƠN XIN THUÊ ĐẤT</w:t>
      </w:r>
    </w:p>
    <w:p w14:paraId="610312D1" w14:textId="77777777" w:rsidR="00896F2C" w:rsidRPr="00177403" w:rsidRDefault="00896F2C" w:rsidP="00896F2C">
      <w:pPr>
        <w:spacing w:after="100" w:afterAutospacing="1"/>
        <w:jc w:val="center"/>
      </w:pPr>
      <w:r w:rsidRPr="00177403">
        <w:rPr>
          <w:b/>
          <w:bCs/>
          <w:i/>
          <w:iCs/>
        </w:rPr>
        <w:t>Kính gửi:</w:t>
      </w:r>
      <w:r w:rsidRPr="00177403">
        <w:t xml:space="preserve"> Ủy ban nhân dân</w:t>
      </w:r>
      <w:r w:rsidRPr="00177403">
        <w:rPr>
          <w:vertAlign w:val="superscript"/>
        </w:rPr>
        <w:t>[1]</w:t>
      </w:r>
      <w:r w:rsidRPr="00177403">
        <w:t xml:space="preserve"> .....................................</w:t>
      </w:r>
    </w:p>
    <w:p w14:paraId="4DF5B35E" w14:textId="77777777" w:rsidR="00896F2C" w:rsidRPr="00177403" w:rsidRDefault="00896F2C" w:rsidP="00896F2C">
      <w:r w:rsidRPr="00177403">
        <w:t>1. Người xin thuê đất</w:t>
      </w:r>
      <w:r w:rsidRPr="00177403">
        <w:rPr>
          <w:vertAlign w:val="superscript"/>
        </w:rPr>
        <w:t>[2]</w:t>
      </w:r>
      <w:r w:rsidRPr="00177403">
        <w:t>:........................................................................................</w:t>
      </w:r>
    </w:p>
    <w:p w14:paraId="65EEF603" w14:textId="77777777" w:rsidR="00896F2C" w:rsidRPr="00177403" w:rsidRDefault="00896F2C" w:rsidP="00896F2C">
      <w:r w:rsidRPr="00177403">
        <w:t>2. Địa chỉ/trụ sở chính: .......................................................................................</w:t>
      </w:r>
    </w:p>
    <w:p w14:paraId="1B60BB44" w14:textId="77777777" w:rsidR="00896F2C" w:rsidRPr="00177403" w:rsidRDefault="00896F2C" w:rsidP="00896F2C">
      <w:r w:rsidRPr="00177403">
        <w:t>3. Địa chỉ liên hệ (điện thoại, fax, email...):........................................................</w:t>
      </w:r>
    </w:p>
    <w:p w14:paraId="68FCE1F0" w14:textId="77777777" w:rsidR="00896F2C" w:rsidRPr="00177403" w:rsidRDefault="00896F2C" w:rsidP="00896F2C">
      <w:r w:rsidRPr="00177403">
        <w:t>4. Địa điểm thửa đất/khu đất (tại xã..., huyện..., tỉnh...): .....................................</w:t>
      </w:r>
    </w:p>
    <w:p w14:paraId="4874A3E8" w14:textId="77777777" w:rsidR="00896F2C" w:rsidRPr="00177403" w:rsidRDefault="00896F2C" w:rsidP="00896F2C">
      <w:r w:rsidRPr="00177403">
        <w:t>5. Diện tích (m</w:t>
      </w:r>
      <w:r w:rsidRPr="00177403">
        <w:rPr>
          <w:vertAlign w:val="superscript"/>
        </w:rPr>
        <w:t>2</w:t>
      </w:r>
      <w:r w:rsidRPr="00177403">
        <w:t>):................................................................................................</w:t>
      </w:r>
    </w:p>
    <w:p w14:paraId="3DC0CE74" w14:textId="77777777" w:rsidR="00896F2C" w:rsidRPr="00177403" w:rsidRDefault="00896F2C" w:rsidP="00896F2C">
      <w:r w:rsidRPr="00177403">
        <w:t>6. Để sử dụng vào mục đích</w:t>
      </w:r>
      <w:r w:rsidRPr="00177403">
        <w:rPr>
          <w:vertAlign w:val="superscript"/>
        </w:rPr>
        <w:t>[3]</w:t>
      </w:r>
      <w:r w:rsidRPr="00177403">
        <w:t>: .............................................................................</w:t>
      </w:r>
    </w:p>
    <w:p w14:paraId="28BD0372" w14:textId="77777777" w:rsidR="00896F2C" w:rsidRPr="00177403" w:rsidRDefault="00896F2C" w:rsidP="00896F2C">
      <w:r w:rsidRPr="00177403">
        <w:t>7. Thời hạn sử dụng:...........................................................................................</w:t>
      </w:r>
    </w:p>
    <w:p w14:paraId="7639F4F1" w14:textId="77777777" w:rsidR="00896F2C" w:rsidRPr="00177403" w:rsidRDefault="00896F2C" w:rsidP="00896F2C">
      <w:r w:rsidRPr="00177403">
        <w:t>8. Cam kết sử dụng đất đúng mục đích, chấp hành đúng các quy định của pháp luật đất đai, nộp tiền thuê đất (nếu có) đầy đủ, đúng hạn;</w:t>
      </w:r>
    </w:p>
    <w:p w14:paraId="2876BB29" w14:textId="77777777" w:rsidR="00896F2C" w:rsidRPr="00177403" w:rsidRDefault="00896F2C" w:rsidP="00896F2C">
      <w:r w:rsidRPr="00177403">
        <w:t>Các cam kết khác (nếu có): ................................................................................</w:t>
      </w:r>
    </w:p>
    <w:p w14:paraId="6DF6E63D" w14:textId="77777777" w:rsidR="00896F2C" w:rsidRPr="00177403" w:rsidRDefault="00896F2C" w:rsidP="00896F2C">
      <w:r w:rsidRPr="00177403">
        <w:t>9. Tài liệu gửi kèm (nếu có)</w:t>
      </w:r>
      <w:r w:rsidRPr="00177403">
        <w:rPr>
          <w:vertAlign w:val="superscript"/>
        </w:rPr>
        <w:t>[4]</w:t>
      </w:r>
      <w:r w:rsidRPr="00177403">
        <w:t>: ......................................................................................</w:t>
      </w:r>
    </w:p>
    <w:p w14:paraId="33EBA3E7" w14:textId="77777777" w:rsidR="00896F2C" w:rsidRPr="00177403" w:rsidRDefault="00896F2C" w:rsidP="00896F2C">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894"/>
        <w:gridCol w:w="6894"/>
      </w:tblGrid>
      <w:tr w:rsidR="00896F2C" w:rsidRPr="00177403" w14:paraId="3BCBBC37"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1FBA490" w14:textId="77777777" w:rsidR="00896F2C" w:rsidRPr="00177403" w:rsidRDefault="00896F2C" w:rsidP="00F95604">
            <w:pPr>
              <w:spacing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E52BBC" w14:textId="77777777" w:rsidR="00896F2C" w:rsidRPr="00177403" w:rsidRDefault="00896F2C" w:rsidP="00F95604">
            <w:pPr>
              <w:spacing w:line="312" w:lineRule="auto"/>
              <w:jc w:val="center"/>
            </w:pPr>
            <w:r w:rsidRPr="00177403">
              <w:rPr>
                <w:b/>
                <w:bCs/>
              </w:rPr>
              <w:t>Người làm đơn</w:t>
            </w:r>
            <w:r w:rsidRPr="00177403">
              <w:br/>
            </w:r>
            <w:r w:rsidRPr="00177403">
              <w:rPr>
                <w:i/>
                <w:iCs/>
              </w:rPr>
              <w:t>(Ký và ghi rõ họ tên, đóng dấu nếu có)</w:t>
            </w:r>
          </w:p>
        </w:tc>
      </w:tr>
    </w:tbl>
    <w:p w14:paraId="1200598F" w14:textId="77777777" w:rsidR="00896F2C" w:rsidRPr="00177403" w:rsidRDefault="00896F2C" w:rsidP="00896F2C">
      <w:r w:rsidRPr="00177403">
        <w:t>____________________</w:t>
      </w:r>
    </w:p>
    <w:p w14:paraId="327872AE" w14:textId="77777777" w:rsidR="00896F2C" w:rsidRPr="00177403" w:rsidRDefault="00896F2C" w:rsidP="00896F2C">
      <w:pPr>
        <w:jc w:val="both"/>
      </w:pPr>
      <w:r w:rsidRPr="00177403">
        <w:rPr>
          <w:vertAlign w:val="superscript"/>
        </w:rPr>
        <w:t>[1]</w:t>
      </w:r>
      <w:r w:rsidRPr="00177403">
        <w:t xml:space="preserve"> Ghi rõ tên UBND cấp có thẩm quyền cho thuê đất.</w:t>
      </w:r>
    </w:p>
    <w:p w14:paraId="51D44BBC" w14:textId="77777777" w:rsidR="00896F2C" w:rsidRPr="00177403" w:rsidRDefault="00896F2C" w:rsidP="00896F2C">
      <w:pPr>
        <w:jc w:val="both"/>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586A52EC" w14:textId="77777777" w:rsidR="00896F2C" w:rsidRPr="00177403" w:rsidRDefault="00896F2C" w:rsidP="00896F2C">
      <w:pPr>
        <w:jc w:val="both"/>
      </w:pPr>
      <w:r w:rsidRPr="00177403">
        <w:rPr>
          <w:vertAlign w:val="superscript"/>
        </w:rPr>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01FC0998" w14:textId="77777777" w:rsidR="00896F2C" w:rsidRPr="00177403" w:rsidRDefault="00896F2C" w:rsidP="00896F2C">
      <w:pPr>
        <w:jc w:val="both"/>
      </w:pPr>
      <w:r w:rsidRPr="00177403">
        <w:rPr>
          <w:vertAlign w:val="superscript"/>
        </w:rPr>
        <w:t>[4]</w:t>
      </w:r>
      <w:r w:rsidRPr="00177403">
        <w:t xml:space="preserve"> Thực hiện trong trường hợp hồ sơ thuê đất do người xin thuê đất lập phải có theo quy định</w:t>
      </w:r>
    </w:p>
    <w:p w14:paraId="3040397E" w14:textId="77777777" w:rsidR="00896F2C" w:rsidRPr="00177403" w:rsidRDefault="00896F2C" w:rsidP="00896F2C">
      <w:pPr>
        <w:jc w:val="center"/>
      </w:pPr>
      <w:r w:rsidRPr="00177403">
        <w:rPr>
          <w:b/>
          <w:bCs/>
        </w:rPr>
        <w:lastRenderedPageBreak/>
        <w:t>Mẫu số 04a. Quyết định giao đất</w:t>
      </w:r>
    </w:p>
    <w:p w14:paraId="2AEA5185" w14:textId="77777777" w:rsidR="00896F2C" w:rsidRPr="00177403" w:rsidRDefault="00896F2C" w:rsidP="00896F2C">
      <w:pPr>
        <w:jc w:val="center"/>
      </w:pPr>
      <w:r w:rsidRPr="00177403">
        <w:rPr>
          <w:i/>
          <w:iCs/>
        </w:rPr>
        <w:t>(Ban hành kèm theo Nghị định số 102/2024/NĐ-CP ngày 30/7/2024 của Chính phủ quy định chi tiết thi hành một số điều của Luật Đất đai)</w:t>
      </w:r>
    </w:p>
    <w:p w14:paraId="7A461E60" w14:textId="77777777" w:rsidR="00896F2C" w:rsidRPr="00177403" w:rsidRDefault="00896F2C" w:rsidP="00896F2C">
      <w:pPr>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5213"/>
        <w:gridCol w:w="8575"/>
      </w:tblGrid>
      <w:tr w:rsidR="00896F2C" w:rsidRPr="00177403" w14:paraId="5872078E"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F083884" w14:textId="77777777" w:rsidR="00896F2C" w:rsidRPr="00177403" w:rsidRDefault="00896F2C" w:rsidP="00F95604">
            <w:pPr>
              <w:spacing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96D12AC" w14:textId="77777777" w:rsidR="00896F2C" w:rsidRPr="00177403" w:rsidRDefault="00896F2C" w:rsidP="00F95604">
            <w:pPr>
              <w:spacing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0D908924"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998BFD5" w14:textId="77777777" w:rsidR="00896F2C" w:rsidRPr="00177403" w:rsidRDefault="00896F2C" w:rsidP="00F95604">
            <w:pPr>
              <w:spacing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640421C6" w14:textId="77777777" w:rsidR="00896F2C" w:rsidRPr="00177403" w:rsidRDefault="00896F2C" w:rsidP="00F95604">
            <w:pPr>
              <w:spacing w:line="312" w:lineRule="auto"/>
              <w:jc w:val="right"/>
            </w:pPr>
            <w:r w:rsidRPr="00177403">
              <w:rPr>
                <w:i/>
                <w:iCs/>
              </w:rPr>
              <w:t>..., ngày ... tháng ... năm ...</w:t>
            </w:r>
          </w:p>
        </w:tc>
      </w:tr>
    </w:tbl>
    <w:p w14:paraId="7CE9E63E" w14:textId="77777777" w:rsidR="00896F2C" w:rsidRPr="00177403" w:rsidRDefault="00896F2C" w:rsidP="00896F2C">
      <w:pPr>
        <w:jc w:val="center"/>
      </w:pPr>
      <w:r w:rsidRPr="00177403">
        <w:t> </w:t>
      </w:r>
    </w:p>
    <w:p w14:paraId="3432D342" w14:textId="77777777" w:rsidR="00896F2C" w:rsidRPr="00177403" w:rsidRDefault="00896F2C" w:rsidP="00896F2C">
      <w:pPr>
        <w:spacing w:after="100" w:afterAutospacing="1"/>
        <w:jc w:val="center"/>
      </w:pPr>
      <w:r w:rsidRPr="00177403">
        <w:rPr>
          <w:b/>
          <w:bCs/>
        </w:rPr>
        <w:t xml:space="preserve">QUYẾT ĐỊNH </w:t>
      </w:r>
    </w:p>
    <w:p w14:paraId="1CDF52D6" w14:textId="77777777" w:rsidR="00896F2C" w:rsidRPr="00177403" w:rsidRDefault="00896F2C" w:rsidP="00896F2C">
      <w:pPr>
        <w:spacing w:after="100" w:afterAutospacing="1"/>
        <w:jc w:val="center"/>
      </w:pPr>
      <w:r w:rsidRPr="00177403">
        <w:rPr>
          <w:b/>
          <w:bCs/>
        </w:rPr>
        <w:t>Về việc giao đất ...</w:t>
      </w:r>
    </w:p>
    <w:p w14:paraId="3E7996A3" w14:textId="77777777" w:rsidR="00896F2C" w:rsidRPr="00177403" w:rsidRDefault="00896F2C" w:rsidP="00896F2C">
      <w:pPr>
        <w:spacing w:after="100" w:afterAutospacing="1"/>
        <w:jc w:val="center"/>
      </w:pPr>
      <w:r w:rsidRPr="00177403">
        <w:rPr>
          <w:b/>
          <w:bCs/>
        </w:rPr>
        <w:t>ỦY BAN NHÂN DÂN ...</w:t>
      </w:r>
    </w:p>
    <w:p w14:paraId="5994BC36" w14:textId="77777777" w:rsidR="00896F2C" w:rsidRPr="00177403" w:rsidRDefault="00896F2C" w:rsidP="00896F2C">
      <w:r w:rsidRPr="00177403">
        <w:rPr>
          <w:i/>
          <w:iCs/>
        </w:rPr>
        <w:t xml:space="preserve">Căn cứ ........................................................................................................ ; </w:t>
      </w:r>
    </w:p>
    <w:p w14:paraId="3A054B05" w14:textId="77777777" w:rsidR="00896F2C" w:rsidRPr="00177403" w:rsidRDefault="00896F2C" w:rsidP="00896F2C">
      <w:r w:rsidRPr="00177403">
        <w:rPr>
          <w:i/>
          <w:iCs/>
        </w:rPr>
        <w:t xml:space="preserve">Căn cứ Luật Đất đai ................................................................................... ; </w:t>
      </w:r>
    </w:p>
    <w:p w14:paraId="781BCBC4" w14:textId="77777777" w:rsidR="00896F2C" w:rsidRPr="00177403" w:rsidRDefault="00896F2C" w:rsidP="00896F2C">
      <w:r w:rsidRPr="00177403">
        <w:rPr>
          <w:i/>
          <w:iCs/>
        </w:rPr>
        <w:t xml:space="preserve">Căn cứ Nghị định ...................................................................................... ; </w:t>
      </w:r>
    </w:p>
    <w:p w14:paraId="5D650CF2" w14:textId="77777777" w:rsidR="00896F2C" w:rsidRPr="00177403" w:rsidRDefault="00896F2C" w:rsidP="00896F2C">
      <w:r w:rsidRPr="00177403">
        <w:rPr>
          <w:i/>
          <w:iCs/>
        </w:rPr>
        <w:t>Căn cứ</w:t>
      </w:r>
      <w:r w:rsidRPr="00177403">
        <w:rPr>
          <w:i/>
          <w:iCs/>
          <w:vertAlign w:val="superscript"/>
        </w:rPr>
        <w:t>[1]</w:t>
      </w:r>
      <w:r w:rsidRPr="00177403">
        <w:rPr>
          <w:i/>
          <w:iCs/>
        </w:rPr>
        <w:t xml:space="preserve">....................................................................................................... ; </w:t>
      </w:r>
    </w:p>
    <w:p w14:paraId="08AE8BBD" w14:textId="77777777" w:rsidR="00896F2C" w:rsidRPr="00177403" w:rsidRDefault="00896F2C" w:rsidP="00896F2C">
      <w:r w:rsidRPr="00177403">
        <w:rPr>
          <w:i/>
          <w:iCs/>
        </w:rPr>
        <w:t>Xét đề nghị của ...................... tại Tờ trình số ... ngày... tháng... năm ...,</w:t>
      </w:r>
    </w:p>
    <w:p w14:paraId="2B3393C0" w14:textId="77777777" w:rsidR="00896F2C" w:rsidRPr="00177403" w:rsidRDefault="00896F2C" w:rsidP="00896F2C">
      <w:pPr>
        <w:jc w:val="center"/>
      </w:pPr>
      <w:r w:rsidRPr="00177403">
        <w:rPr>
          <w:b/>
          <w:bCs/>
        </w:rPr>
        <w:t>QUYẾT ĐỊNH:</w:t>
      </w:r>
    </w:p>
    <w:p w14:paraId="74B7E82A" w14:textId="77777777" w:rsidR="00896F2C" w:rsidRPr="00177403" w:rsidRDefault="00896F2C" w:rsidP="00896F2C">
      <w:r w:rsidRPr="00177403">
        <w:rPr>
          <w:b/>
          <w:bCs/>
        </w:rPr>
        <w:t xml:space="preserve">Điều 1. </w:t>
      </w:r>
      <w:r w:rsidRPr="00177403">
        <w:t xml:space="preserve">Giao cho … </w:t>
      </w:r>
      <w:r w:rsidRPr="00177403">
        <w:rPr>
          <w:i/>
          <w:iCs/>
        </w:rPr>
        <w:t>(ghi tên và địa chỉ của người được giao đất)</w:t>
      </w:r>
      <w:r w:rsidRPr="00177403">
        <w:t xml:space="preserve"> … m</w:t>
      </w:r>
      <w:r w:rsidRPr="00177403">
        <w:rPr>
          <w:vertAlign w:val="superscript"/>
        </w:rPr>
        <w:t>2</w:t>
      </w:r>
      <w:r w:rsidRPr="00177403">
        <w:t xml:space="preserve"> đất tại xã/phường/thị trấn ..., huyện/quận/thị xã/thành phố thuộc tỉnh..., tỉnh/thành phố trực thuộc trung ương ...</w:t>
      </w:r>
    </w:p>
    <w:p w14:paraId="4E529508" w14:textId="77777777" w:rsidR="00896F2C" w:rsidRPr="00177403" w:rsidRDefault="00896F2C" w:rsidP="00896F2C">
      <w:r w:rsidRPr="00177403">
        <w:t xml:space="preserve">Mục đích sử dụng đất ................................................................................. </w:t>
      </w:r>
    </w:p>
    <w:p w14:paraId="512C44D3" w14:textId="77777777" w:rsidR="00896F2C" w:rsidRPr="00177403" w:rsidRDefault="00896F2C" w:rsidP="00896F2C">
      <w:r w:rsidRPr="00177403">
        <w:t>Thời hạn sử dụng đất là ..., kể từ ngày… tháng… năm</w:t>
      </w:r>
      <w:r w:rsidRPr="00177403">
        <w:rPr>
          <w:vertAlign w:val="superscript"/>
        </w:rPr>
        <w:t>[2]</w:t>
      </w:r>
      <w:r w:rsidRPr="00177403">
        <w:t>…</w:t>
      </w:r>
    </w:p>
    <w:p w14:paraId="2A59223A" w14:textId="77777777" w:rsidR="00896F2C" w:rsidRPr="00177403" w:rsidRDefault="00896F2C" w:rsidP="00896F2C">
      <w:r w:rsidRPr="00177403">
        <w:t>Vị trí, ranh giới thửa đất/khu đất được xác định theo tờ trích lục bản đồ địa chính (hoặc tờ trích đo địa chính) số ..., tỷ lệ ... do ... lập ngày … tháng … năm ...</w:t>
      </w:r>
    </w:p>
    <w:p w14:paraId="3882E12A" w14:textId="77777777" w:rsidR="00896F2C" w:rsidRPr="00177403" w:rsidRDefault="00896F2C" w:rsidP="00896F2C">
      <w:r w:rsidRPr="00177403">
        <w:t>Hình thức giao đất</w:t>
      </w:r>
      <w:r w:rsidRPr="00177403">
        <w:rPr>
          <w:vertAlign w:val="superscript"/>
        </w:rPr>
        <w:t>[3]</w:t>
      </w:r>
      <w:r w:rsidRPr="00177403">
        <w:t xml:space="preserve">: ........................................................................................... </w:t>
      </w:r>
    </w:p>
    <w:p w14:paraId="1004D6C9" w14:textId="77777777" w:rsidR="00896F2C" w:rsidRPr="00177403" w:rsidRDefault="00896F2C" w:rsidP="00896F2C">
      <w:r w:rsidRPr="00177403">
        <w:t>Phương thức giao đất theo kết quả</w:t>
      </w:r>
      <w:r w:rsidRPr="00177403">
        <w:rPr>
          <w:vertAlign w:val="superscript"/>
        </w:rPr>
        <w:t>[4]</w:t>
      </w:r>
      <w:r w:rsidRPr="00177403">
        <w:t>: ..................................................................</w:t>
      </w:r>
    </w:p>
    <w:p w14:paraId="24B09E49" w14:textId="77777777" w:rsidR="00896F2C" w:rsidRPr="00177403" w:rsidRDefault="00896F2C" w:rsidP="00896F2C">
      <w:r w:rsidRPr="00177403">
        <w:t>Giá đất tính tiền sử dụng đất phải nộp… (đối với trường hợp giao đất có thu tiền sử dụng đất tính theo giá đất trong bảng giá đất</w:t>
      </w:r>
      <w:r w:rsidRPr="00177403">
        <w:rPr>
          <w:vertAlign w:val="superscript"/>
        </w:rPr>
        <w:t>(1)</w:t>
      </w:r>
      <w:r w:rsidRPr="00177403">
        <w:t>).</w:t>
      </w:r>
    </w:p>
    <w:p w14:paraId="26B51204" w14:textId="77777777" w:rsidR="00896F2C" w:rsidRPr="00177403" w:rsidRDefault="00896F2C" w:rsidP="00896F2C">
      <w:r w:rsidRPr="00177403">
        <w:t>Những hạn chế về quyền của người sử dụng đất (nếu có): ..........................</w:t>
      </w:r>
    </w:p>
    <w:p w14:paraId="0B80DF79" w14:textId="77777777" w:rsidR="00896F2C" w:rsidRPr="00177403" w:rsidRDefault="00896F2C" w:rsidP="00896F2C">
      <w:r w:rsidRPr="00177403">
        <w:rPr>
          <w:b/>
          <w:bCs/>
        </w:rPr>
        <w:t>Điều 2.</w:t>
      </w:r>
      <w:r w:rsidRPr="00177403">
        <w:t xml:space="preserve"> Tổ chức thực hiện ..........................................................................</w:t>
      </w:r>
    </w:p>
    <w:p w14:paraId="6A09EB63" w14:textId="77777777" w:rsidR="00896F2C" w:rsidRPr="00177403" w:rsidRDefault="00896F2C" w:rsidP="00896F2C">
      <w:r w:rsidRPr="00177403">
        <w:t>1. ……… xác định giá đất để tính tiền sử dụng đất phải nộp; đối với trường hợp tính theo giá đất cụ thể.</w:t>
      </w:r>
    </w:p>
    <w:p w14:paraId="19982B47" w14:textId="77777777" w:rsidR="00896F2C" w:rsidRPr="00177403" w:rsidRDefault="00896F2C" w:rsidP="00896F2C">
      <w:r w:rsidRPr="00177403">
        <w:lastRenderedPageBreak/>
        <w:t xml:space="preserve">2.…….. xác định tiền sử dụng đất phải nộp; hướng dẫn thực hiện giảm tiền sử dụng đất, khoản được trừ vào tiền sử dụng đất, chậm nộp, ghi nợ tiền sử dụng đất, theo dõi trường hợp miễn tiền sử dụng đất, phí, lệ phí… </w:t>
      </w:r>
      <w:r w:rsidRPr="00177403">
        <w:rPr>
          <w:i/>
          <w:iCs/>
        </w:rPr>
        <w:t>(nếu có)</w:t>
      </w:r>
      <w:r w:rsidRPr="00177403">
        <w:t>.</w:t>
      </w:r>
    </w:p>
    <w:p w14:paraId="7DC1155C" w14:textId="77777777" w:rsidR="00896F2C" w:rsidRPr="00177403" w:rsidRDefault="00896F2C" w:rsidP="00896F2C">
      <w:r w:rsidRPr="00177403">
        <w:t xml:space="preserve">3. ……… thông báo cho người được giao đất nộp tiền sử dụng đất theo quy định của pháp luật… </w:t>
      </w:r>
      <w:r w:rsidRPr="00177403">
        <w:rPr>
          <w:i/>
          <w:iCs/>
        </w:rPr>
        <w:t>(nếu có).</w:t>
      </w:r>
    </w:p>
    <w:p w14:paraId="735D7111" w14:textId="77777777" w:rsidR="00896F2C" w:rsidRPr="00177403" w:rsidRDefault="00896F2C" w:rsidP="00896F2C">
      <w:r w:rsidRPr="00177403">
        <w:t>4. ……… thu tiền sử dụng đất, phí, lệ phí...</w:t>
      </w:r>
      <w:r w:rsidRPr="00177403">
        <w:rPr>
          <w:i/>
          <w:iCs/>
        </w:rPr>
        <w:t xml:space="preserve"> (nếu có).</w:t>
      </w:r>
    </w:p>
    <w:p w14:paraId="62C782BF" w14:textId="77777777" w:rsidR="00896F2C" w:rsidRPr="00177403" w:rsidRDefault="00896F2C" w:rsidP="00896F2C">
      <w:r w:rsidRPr="00177403">
        <w:t xml:space="preserve">5. ……… chịu trách nhiệm nộp tiền sử dụng đất; thực hiện giảm tiền sử dụng đất, khoản được trừ vào tiền sử dụng đất, ghi nợ tiền sử dụng đất </w:t>
      </w:r>
      <w:r w:rsidRPr="00177403">
        <w:rPr>
          <w:i/>
          <w:iCs/>
        </w:rPr>
        <w:t>(nếu có).</w:t>
      </w:r>
    </w:p>
    <w:p w14:paraId="1AEFD70B" w14:textId="77777777" w:rsidR="00896F2C" w:rsidRPr="00177403" w:rsidRDefault="00896F2C" w:rsidP="00896F2C">
      <w:r w:rsidRPr="00177403">
        <w:t>6. ……… xác định mốc giới và bàn giao đất trên thực địa………………. . .</w:t>
      </w:r>
    </w:p>
    <w:p w14:paraId="7E198BEC" w14:textId="77777777" w:rsidR="00896F2C" w:rsidRPr="00177403" w:rsidRDefault="00896F2C" w:rsidP="00896F2C">
      <w:r w:rsidRPr="00177403">
        <w:t>7. ……… trao Giấy chứng nhận quyền sử dụng đất, quyền sở hữu tài sản gắn liền với đất cho người sử dụng đất đã hoàn thành nghĩa vụ tài chính.</w:t>
      </w:r>
    </w:p>
    <w:p w14:paraId="3519CF27" w14:textId="77777777" w:rsidR="00896F2C" w:rsidRPr="00177403" w:rsidRDefault="00896F2C" w:rsidP="00896F2C">
      <w:r w:rsidRPr="00177403">
        <w:t>8. ……… chỉnh lý hồ sơ địa chính, cơ sở dữ liệu đất đai............................</w:t>
      </w:r>
    </w:p>
    <w:p w14:paraId="3A2CCCBB" w14:textId="77777777" w:rsidR="00896F2C" w:rsidRPr="00177403" w:rsidRDefault="00896F2C" w:rsidP="00896F2C">
      <w:r w:rsidRPr="00177403">
        <w:t>9. ...............................................................................................................</w:t>
      </w:r>
    </w:p>
    <w:p w14:paraId="63B6F94C" w14:textId="77777777" w:rsidR="00896F2C" w:rsidRPr="00177403" w:rsidRDefault="00896F2C" w:rsidP="00896F2C">
      <w:r w:rsidRPr="00177403">
        <w:rPr>
          <w:b/>
          <w:bCs/>
        </w:rPr>
        <w:t>Điều 3.</w:t>
      </w:r>
      <w:r w:rsidRPr="00177403">
        <w:t xml:space="preserve"> Quyết định này có hiệu lực kể từ ngày ký.</w:t>
      </w:r>
    </w:p>
    <w:p w14:paraId="7D86D0DE" w14:textId="77777777" w:rsidR="00896F2C" w:rsidRPr="00177403" w:rsidRDefault="00896F2C" w:rsidP="00896F2C">
      <w:r w:rsidRPr="00177403">
        <w:t>Chánh Văn phòng Ủy ban nhân dân... và người được giao đất có tên tại Điều 1 chịu trách nhiệm thi hành Quyết định này.</w:t>
      </w:r>
    </w:p>
    <w:p w14:paraId="3807C2F2" w14:textId="77777777" w:rsidR="00896F2C" w:rsidRPr="00177403" w:rsidRDefault="00896F2C" w:rsidP="00896F2C">
      <w:r w:rsidRPr="00177403">
        <w:t>Văn phòng Ủy ban nhân dân... chịu trách nhiệm đăng tải Quyết định này trên Cổng thông tin điện tử của ..../.</w:t>
      </w:r>
    </w:p>
    <w:p w14:paraId="1CCE7FC7" w14:textId="77777777" w:rsidR="00896F2C" w:rsidRPr="00177403" w:rsidRDefault="00896F2C" w:rsidP="00896F2C">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894"/>
        <w:gridCol w:w="6894"/>
      </w:tblGrid>
      <w:tr w:rsidR="00896F2C" w:rsidRPr="00177403" w14:paraId="4D73B97C"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908C22C" w14:textId="77777777" w:rsidR="00896F2C" w:rsidRPr="00177403" w:rsidRDefault="00896F2C" w:rsidP="00F95604">
            <w:pPr>
              <w:spacing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00DD366" w14:textId="77777777" w:rsidR="00896F2C" w:rsidRPr="00177403" w:rsidRDefault="00896F2C" w:rsidP="00F95604">
            <w:pPr>
              <w:spacing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6B9FA42F" w14:textId="77777777" w:rsidR="00896F2C" w:rsidRPr="00177403" w:rsidRDefault="00896F2C" w:rsidP="00896F2C">
      <w:r w:rsidRPr="00177403">
        <w:t>_____________________</w:t>
      </w:r>
    </w:p>
    <w:p w14:paraId="666A8C9E" w14:textId="77777777" w:rsidR="00896F2C" w:rsidRPr="00177403" w:rsidRDefault="00896F2C" w:rsidP="00896F2C">
      <w:pPr>
        <w:jc w:val="both"/>
      </w:pPr>
      <w:r w:rsidRPr="00177403">
        <w:rPr>
          <w:vertAlign w:val="superscript"/>
        </w:rPr>
        <w:t>[1]</w:t>
      </w:r>
      <w:r w:rsidRPr="00177403">
        <w:t xml:space="preserve"> Ghi theo từng loại căn cứ cụ thể được quy định tại Điều 116 Luật Đất đai và Nghị định...</w:t>
      </w:r>
    </w:p>
    <w:p w14:paraId="20A178D2" w14:textId="77777777" w:rsidR="00896F2C" w:rsidRPr="00177403" w:rsidRDefault="00896F2C" w:rsidP="00896F2C">
      <w:pPr>
        <w:jc w:val="both"/>
      </w:pPr>
      <w:r w:rsidRPr="00177403">
        <w:rPr>
          <w:vertAlign w:val="superscript"/>
        </w:rPr>
        <w:t>[2]</w:t>
      </w:r>
      <w:r w:rsidRPr="00177403">
        <w:t xml:space="preserve"> Ghi: đến ngày… tháng… năm… đối với trường hợp giao đất có thời hạn. Ghi là ổn định lâu dài đối với trường hợp thời hạn sử dụng đất là ổn định lâu dài.</w:t>
      </w:r>
    </w:p>
    <w:p w14:paraId="6DA4C795" w14:textId="77777777" w:rsidR="00896F2C" w:rsidRPr="00177403" w:rsidRDefault="00896F2C" w:rsidP="00896F2C">
      <w:pPr>
        <w:jc w:val="both"/>
      </w:pPr>
      <w:r w:rsidRPr="00177403">
        <w:rPr>
          <w:vertAlign w:val="superscript"/>
        </w:rPr>
        <w:t>[3]</w:t>
      </w:r>
      <w:r w:rsidRPr="00177403">
        <w:t xml:space="preserve"> Ghi rõ: 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6589A147" w14:textId="77777777" w:rsidR="00896F2C" w:rsidRPr="00177403" w:rsidRDefault="00896F2C" w:rsidP="00896F2C">
      <w:pPr>
        <w:jc w:val="both"/>
      </w:pPr>
      <w:r w:rsidRPr="00177403">
        <w:rPr>
          <w:vertAlign w:val="superscript"/>
        </w:rPr>
        <w:t>[4]</w:t>
      </w:r>
      <w:r w:rsidRPr="00177403">
        <w:t xml:space="preserve"> Ghi rõ: theo kết quả giao đất thông qua đấu giá quyền sử dụng đất (tương ứng với trường hợp quy định tại Điều 125 Luật Đất đai) hoặc giao đất thông qua đấu thầu lựa chọn nhà đầu tư thực hiện dự án có sử dụng đất (tương ứng với trường hợp quy định tại Điều 126 Luật Đất đai) hoặc giao đất không đấu giá quyền sử dụng đất, không đấu thầu lựa chọn nhà đầu tư thực hiện dự án có sử dụng đất (tương ứng với trường hợp quy định tại Điều 124 Luật Đất đai).</w:t>
      </w:r>
    </w:p>
    <w:p w14:paraId="6BFD0E43" w14:textId="77777777" w:rsidR="00896F2C" w:rsidRPr="00177403" w:rsidRDefault="00896F2C" w:rsidP="00896F2C">
      <w:pPr>
        <w:jc w:val="both"/>
      </w:pPr>
      <w:r w:rsidRPr="00177403">
        <w:rPr>
          <w:vertAlign w:val="superscript"/>
        </w:rPr>
        <w:t>(1)</w:t>
      </w:r>
      <w:r w:rsidRPr="00177403">
        <w:t xml:space="preserve"> Đối với trường hợp phải nộp tiền sử dụng đất tính theo giá đất cụ thể thì không ghi mục này (có thêm Quyết định phê duyệt giá đất trong trường hợp này theo quy định).</w:t>
      </w:r>
    </w:p>
    <w:p w14:paraId="661908A3" w14:textId="77777777" w:rsidR="00896F2C" w:rsidRPr="00177403" w:rsidRDefault="00896F2C" w:rsidP="00896F2C">
      <w:pPr>
        <w:jc w:val="center"/>
      </w:pPr>
      <w:r w:rsidRPr="00177403">
        <w:t> </w:t>
      </w:r>
    </w:p>
    <w:p w14:paraId="696D4F6C" w14:textId="77777777" w:rsidR="00896F2C" w:rsidRPr="00177403" w:rsidRDefault="00896F2C" w:rsidP="00896F2C">
      <w:pPr>
        <w:jc w:val="center"/>
        <w:rPr>
          <w:b/>
          <w:bCs/>
        </w:rPr>
      </w:pPr>
    </w:p>
    <w:p w14:paraId="218CC5E4" w14:textId="77777777" w:rsidR="00896F2C" w:rsidRPr="00177403" w:rsidRDefault="00896F2C" w:rsidP="00896F2C">
      <w:pPr>
        <w:jc w:val="center"/>
        <w:rPr>
          <w:b/>
          <w:bCs/>
        </w:rPr>
      </w:pPr>
    </w:p>
    <w:p w14:paraId="309085A2" w14:textId="77777777" w:rsidR="00896F2C" w:rsidRPr="00177403" w:rsidRDefault="00896F2C" w:rsidP="00896F2C">
      <w:pPr>
        <w:jc w:val="center"/>
      </w:pPr>
      <w:r w:rsidRPr="00177403">
        <w:rPr>
          <w:b/>
          <w:bCs/>
        </w:rPr>
        <w:lastRenderedPageBreak/>
        <w:t>Mẫu số 04b. Quyết định 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33636E78" w14:textId="77777777" w:rsidR="00896F2C" w:rsidRPr="00177403" w:rsidRDefault="00896F2C" w:rsidP="00896F2C">
      <w:pPr>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5213"/>
        <w:gridCol w:w="8575"/>
      </w:tblGrid>
      <w:tr w:rsidR="00896F2C" w:rsidRPr="00177403" w14:paraId="7B024356"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891CA8A" w14:textId="77777777" w:rsidR="00896F2C" w:rsidRPr="00177403" w:rsidRDefault="00896F2C" w:rsidP="00F95604">
            <w:pPr>
              <w:spacing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C13B48C" w14:textId="77777777" w:rsidR="00896F2C" w:rsidRPr="00177403" w:rsidRDefault="00896F2C" w:rsidP="00F95604">
            <w:pPr>
              <w:spacing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6D61ABE3"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0DE2A56" w14:textId="77777777" w:rsidR="00896F2C" w:rsidRPr="00177403" w:rsidRDefault="00896F2C" w:rsidP="00F95604">
            <w:pPr>
              <w:spacing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60AF4E5" w14:textId="77777777" w:rsidR="00896F2C" w:rsidRPr="00177403" w:rsidRDefault="00896F2C" w:rsidP="00F95604">
            <w:pPr>
              <w:spacing w:line="312" w:lineRule="auto"/>
              <w:jc w:val="right"/>
            </w:pPr>
            <w:r w:rsidRPr="00177403">
              <w:rPr>
                <w:i/>
                <w:iCs/>
              </w:rPr>
              <w:t>..., ngày ... tháng ... năm ...</w:t>
            </w:r>
          </w:p>
        </w:tc>
      </w:tr>
    </w:tbl>
    <w:p w14:paraId="570C143B" w14:textId="77777777" w:rsidR="00896F2C" w:rsidRPr="00177403" w:rsidRDefault="00896F2C" w:rsidP="00896F2C">
      <w:pPr>
        <w:jc w:val="center"/>
      </w:pPr>
      <w:r w:rsidRPr="00177403">
        <w:t> </w:t>
      </w:r>
    </w:p>
    <w:p w14:paraId="05710383" w14:textId="77777777" w:rsidR="00896F2C" w:rsidRPr="00177403" w:rsidRDefault="00896F2C" w:rsidP="00896F2C">
      <w:pPr>
        <w:spacing w:after="100" w:afterAutospacing="1"/>
        <w:jc w:val="center"/>
      </w:pPr>
      <w:r w:rsidRPr="00177403">
        <w:rPr>
          <w:b/>
          <w:bCs/>
        </w:rPr>
        <w:t>QUYẾT ĐỊNH</w:t>
      </w:r>
    </w:p>
    <w:p w14:paraId="5BA07787" w14:textId="77777777" w:rsidR="00896F2C" w:rsidRPr="00177403" w:rsidRDefault="00896F2C" w:rsidP="00896F2C">
      <w:pPr>
        <w:spacing w:after="100" w:afterAutospacing="1"/>
        <w:jc w:val="center"/>
      </w:pPr>
      <w:r w:rsidRPr="00177403">
        <w:rPr>
          <w:b/>
          <w:bCs/>
        </w:rPr>
        <w:t>Về việc cho thuê đất ...</w:t>
      </w:r>
    </w:p>
    <w:p w14:paraId="36166610" w14:textId="77777777" w:rsidR="00896F2C" w:rsidRPr="00177403" w:rsidRDefault="00896F2C" w:rsidP="00896F2C">
      <w:pPr>
        <w:spacing w:after="100" w:afterAutospacing="1"/>
        <w:jc w:val="center"/>
      </w:pPr>
      <w:r w:rsidRPr="00177403">
        <w:rPr>
          <w:b/>
          <w:bCs/>
        </w:rPr>
        <w:t>ỦY BAN NHÂN DÂN ...</w:t>
      </w:r>
    </w:p>
    <w:p w14:paraId="14563C7F" w14:textId="77777777" w:rsidR="00896F2C" w:rsidRPr="00177403" w:rsidRDefault="00896F2C" w:rsidP="00896F2C">
      <w:r w:rsidRPr="00177403">
        <w:rPr>
          <w:i/>
          <w:iCs/>
        </w:rPr>
        <w:t xml:space="preserve">Căn cứ ........................................................................................................ ; </w:t>
      </w:r>
    </w:p>
    <w:p w14:paraId="4B5B8EF4" w14:textId="77777777" w:rsidR="00896F2C" w:rsidRPr="00177403" w:rsidRDefault="00896F2C" w:rsidP="00896F2C">
      <w:r w:rsidRPr="00177403">
        <w:rPr>
          <w:i/>
          <w:iCs/>
        </w:rPr>
        <w:t xml:space="preserve">Căn cứ Luật Đất đai .................................................................................. ; </w:t>
      </w:r>
    </w:p>
    <w:p w14:paraId="12881709" w14:textId="77777777" w:rsidR="00896F2C" w:rsidRPr="00177403" w:rsidRDefault="00896F2C" w:rsidP="00896F2C">
      <w:r w:rsidRPr="00177403">
        <w:rPr>
          <w:i/>
          <w:iCs/>
        </w:rPr>
        <w:t xml:space="preserve">Căn cứ Nghị định ...................................................................................... ; </w:t>
      </w:r>
    </w:p>
    <w:p w14:paraId="09E8796F" w14:textId="77777777" w:rsidR="00896F2C" w:rsidRPr="00177403" w:rsidRDefault="00896F2C" w:rsidP="00896F2C">
      <w:r w:rsidRPr="00177403">
        <w:rPr>
          <w:i/>
          <w:iCs/>
        </w:rPr>
        <w:t>Căn cứ</w:t>
      </w:r>
      <w:r w:rsidRPr="00177403">
        <w:rPr>
          <w:i/>
          <w:iCs/>
          <w:vertAlign w:val="superscript"/>
        </w:rPr>
        <w:t>[1]</w:t>
      </w:r>
      <w:r w:rsidRPr="00177403">
        <w:rPr>
          <w:i/>
          <w:iCs/>
        </w:rPr>
        <w:t xml:space="preserve"> ...................................................................................................... ; </w:t>
      </w:r>
    </w:p>
    <w:p w14:paraId="36873D8A" w14:textId="77777777" w:rsidR="00896F2C" w:rsidRPr="00177403" w:rsidRDefault="00896F2C" w:rsidP="00896F2C">
      <w:r w:rsidRPr="00177403">
        <w:rPr>
          <w:i/>
          <w:iCs/>
        </w:rPr>
        <w:t>Xét đề nghị của .................... tại Tờ trình số ... ngày... tháng... năm ...,</w:t>
      </w:r>
    </w:p>
    <w:p w14:paraId="7D50A308" w14:textId="77777777" w:rsidR="00896F2C" w:rsidRPr="00177403" w:rsidRDefault="00896F2C" w:rsidP="00896F2C">
      <w:pPr>
        <w:jc w:val="center"/>
      </w:pPr>
      <w:r w:rsidRPr="00177403">
        <w:rPr>
          <w:b/>
          <w:bCs/>
        </w:rPr>
        <w:t>QUYẾT ĐỊNH:</w:t>
      </w:r>
    </w:p>
    <w:p w14:paraId="198B6A30" w14:textId="77777777" w:rsidR="00896F2C" w:rsidRPr="00177403" w:rsidRDefault="00896F2C" w:rsidP="00896F2C">
      <w:r w:rsidRPr="00177403">
        <w:rPr>
          <w:b/>
          <w:bCs/>
        </w:rPr>
        <w:t>Điều 1.</w:t>
      </w:r>
      <w:r w:rsidRPr="00177403">
        <w:t xml:space="preserve"> Cho … </w:t>
      </w:r>
      <w:r w:rsidRPr="00177403">
        <w:rPr>
          <w:i/>
          <w:iCs/>
        </w:rPr>
        <w:t>(ghi tên và địa chỉ của người được thuê đất)</w:t>
      </w:r>
      <w:r w:rsidRPr="00177403">
        <w:t xml:space="preserve"> thuê…m</w:t>
      </w:r>
      <w:r w:rsidRPr="00177403">
        <w:rPr>
          <w:vertAlign w:val="superscript"/>
        </w:rPr>
        <w:t>2</w:t>
      </w:r>
      <w:r w:rsidRPr="00177403">
        <w:t xml:space="preserve"> đất</w:t>
      </w:r>
      <w:r w:rsidRPr="00177403">
        <w:rPr>
          <w:vertAlign w:val="superscript"/>
        </w:rPr>
        <w:t>[2]</w:t>
      </w:r>
      <w:r w:rsidRPr="00177403">
        <w:t xml:space="preserve"> tại xã/phường/thị trấn ..., huyện/quận/thị xã/thành phố thuộc tỉnh..., tỉnh/thành phố trực thuộc trung ương ...</w:t>
      </w:r>
    </w:p>
    <w:p w14:paraId="147565B8" w14:textId="77777777" w:rsidR="00896F2C" w:rsidRPr="00177403" w:rsidRDefault="00896F2C" w:rsidP="00896F2C">
      <w:r w:rsidRPr="00177403">
        <w:t xml:space="preserve">Mục đích sử dụng đất ................................................................................. </w:t>
      </w:r>
    </w:p>
    <w:p w14:paraId="76CBF2BF" w14:textId="77777777" w:rsidR="00896F2C" w:rsidRPr="00177403" w:rsidRDefault="00896F2C" w:rsidP="00896F2C">
      <w:r w:rsidRPr="00177403">
        <w:t>Thời hạn sử dụng đất là..., kể từ ngày… tháng… năm… đến ngày… tháng… năm…</w:t>
      </w:r>
    </w:p>
    <w:p w14:paraId="092C7E5A" w14:textId="77777777" w:rsidR="00896F2C" w:rsidRPr="00177403" w:rsidRDefault="00896F2C" w:rsidP="00896F2C">
      <w:r w:rsidRPr="00177403">
        <w:t>Vị trí, ranh giới thửa đất/khu đất được xác định theo tờ trích lục bản đồ địa chính (hoặc tờ trích đo địa chính) số ..., tỷ lệ... do... lập ngày… tháng… năm .........</w:t>
      </w:r>
    </w:p>
    <w:p w14:paraId="0AF80B01" w14:textId="77777777" w:rsidR="00896F2C" w:rsidRPr="00177403" w:rsidRDefault="00896F2C" w:rsidP="00896F2C">
      <w:r w:rsidRPr="00177403">
        <w:t>Hình thức cho thuê đất</w:t>
      </w:r>
      <w:r w:rsidRPr="00177403">
        <w:rPr>
          <w:vertAlign w:val="superscript"/>
        </w:rPr>
        <w:t>[3]</w:t>
      </w:r>
      <w:r w:rsidRPr="00177403">
        <w:t xml:space="preserve">:..................................................................................... </w:t>
      </w:r>
    </w:p>
    <w:p w14:paraId="68CAE3B4" w14:textId="77777777" w:rsidR="00896F2C" w:rsidRPr="00177403" w:rsidRDefault="00896F2C" w:rsidP="00896F2C">
      <w:r w:rsidRPr="00177403">
        <w:t>Phương thức cho thuê đất theo kết quả</w:t>
      </w:r>
      <w:r w:rsidRPr="00177403">
        <w:rPr>
          <w:vertAlign w:val="superscript"/>
        </w:rPr>
        <w:t>[4]</w:t>
      </w:r>
      <w:r w:rsidRPr="00177403">
        <w:t>: ...........................................................</w:t>
      </w:r>
    </w:p>
    <w:p w14:paraId="4A8E4F06" w14:textId="77777777" w:rsidR="00896F2C" w:rsidRPr="00177403" w:rsidRDefault="00896F2C" w:rsidP="00896F2C">
      <w:r w:rsidRPr="00177403">
        <w:t>Giá đất tính tiền thuê đất phải nộp… (đối với trường hợp tiền thuê đất tính theo giá đất trong bảng giá đất theo quy định...</w:t>
      </w:r>
      <w:r w:rsidRPr="00177403">
        <w:rPr>
          <w:vertAlign w:val="superscript"/>
        </w:rPr>
        <w:t>(1)</w:t>
      </w:r>
      <w:r w:rsidRPr="00177403">
        <w:t>).</w:t>
      </w:r>
    </w:p>
    <w:p w14:paraId="507A82D4" w14:textId="77777777" w:rsidR="00896F2C" w:rsidRPr="00177403" w:rsidRDefault="00896F2C" w:rsidP="00896F2C">
      <w:r w:rsidRPr="00177403">
        <w:t>Những hạn chế về quyền của người sử dụng đất (nếu có): .........................</w:t>
      </w:r>
    </w:p>
    <w:p w14:paraId="06F9DD34" w14:textId="77777777" w:rsidR="00896F2C" w:rsidRPr="00177403" w:rsidRDefault="00896F2C" w:rsidP="00896F2C">
      <w:r w:rsidRPr="00177403">
        <w:rPr>
          <w:b/>
          <w:bCs/>
        </w:rPr>
        <w:t xml:space="preserve">Điều 2. </w:t>
      </w:r>
      <w:r w:rsidRPr="00177403">
        <w:t>Tổ chức thực hiện………………..</w:t>
      </w:r>
    </w:p>
    <w:p w14:paraId="3AA7D3BB" w14:textId="77777777" w:rsidR="00896F2C" w:rsidRPr="00177403" w:rsidRDefault="00896F2C" w:rsidP="00896F2C">
      <w:r w:rsidRPr="00177403">
        <w:t>1. ……… xác định giá đất để tính tiền thuê đất phải nộp; đối với trường hợp tính theo giá đất cụ thể;</w:t>
      </w:r>
    </w:p>
    <w:p w14:paraId="53727D7B" w14:textId="77777777" w:rsidR="00896F2C" w:rsidRPr="00177403" w:rsidRDefault="00896F2C" w:rsidP="00896F2C">
      <w:r w:rsidRPr="00177403">
        <w:lastRenderedPageBreak/>
        <w:t xml:space="preserve">2……….. xác định tiền thuê đất phải nộp theo quy định; hướng dẫn thực hiện giảm tiền thuê đất, khoản được trừ vào tiền thuê đất, ghi nợ tiền thuê đất, theo dõi trường hợp miễn tiền thuê đất, phí, lệ phí … </w:t>
      </w:r>
      <w:r w:rsidRPr="00177403">
        <w:rPr>
          <w:i/>
          <w:iCs/>
        </w:rPr>
        <w:t>(nếu có).</w:t>
      </w:r>
    </w:p>
    <w:p w14:paraId="6A44BBA3" w14:textId="77777777" w:rsidR="00896F2C" w:rsidRPr="00177403" w:rsidRDefault="00896F2C" w:rsidP="00896F2C">
      <w:r w:rsidRPr="00177403">
        <w:t xml:space="preserve">3. ……… thông báo cho người được thuê đất nộp tiền thuê đất... </w:t>
      </w:r>
      <w:r w:rsidRPr="00177403">
        <w:rPr>
          <w:i/>
          <w:iCs/>
        </w:rPr>
        <w:t>(nếu có).</w:t>
      </w:r>
    </w:p>
    <w:p w14:paraId="69DF41E4" w14:textId="77777777" w:rsidR="00896F2C" w:rsidRPr="00177403" w:rsidRDefault="00896F2C" w:rsidP="00896F2C">
      <w:r w:rsidRPr="00177403">
        <w:t xml:space="preserve">4. ……… thu tiền thuê đất, phí, lệ phí… </w:t>
      </w:r>
      <w:r w:rsidRPr="00177403">
        <w:rPr>
          <w:i/>
          <w:iCs/>
        </w:rPr>
        <w:t>(nếu có).</w:t>
      </w:r>
    </w:p>
    <w:p w14:paraId="34EFB453" w14:textId="77777777" w:rsidR="00896F2C" w:rsidRPr="00177403" w:rsidRDefault="00896F2C" w:rsidP="00896F2C">
      <w:r w:rsidRPr="00177403">
        <w:t xml:space="preserve">5. ……… chịu trách nhiệm nộp tiền thuê đất; thực hiện giảm tiền thuê đất, khoản được trừ vào tiền thuê đất, ghi nợ tiền thuê đất </w:t>
      </w:r>
      <w:r w:rsidRPr="00177403">
        <w:rPr>
          <w:i/>
          <w:iCs/>
        </w:rPr>
        <w:t>(nếu có).</w:t>
      </w:r>
    </w:p>
    <w:p w14:paraId="6AE5AE97" w14:textId="77777777" w:rsidR="00896F2C" w:rsidRPr="00177403" w:rsidRDefault="00896F2C" w:rsidP="00896F2C">
      <w:r w:rsidRPr="00177403">
        <w:t>6. ……… xác định mốc giới và bàn giao đất trên thực địa……………….</w:t>
      </w:r>
    </w:p>
    <w:p w14:paraId="0867B9EA" w14:textId="77777777" w:rsidR="00896F2C" w:rsidRPr="00177403" w:rsidRDefault="00896F2C" w:rsidP="00896F2C">
      <w:r w:rsidRPr="00177403">
        <w:t>7. ……… trao Giấy chứng nhận quyền sử dụng đất, quyền sở hữu tài sản gắn liền với đất cho người sử dụng đất đã hoàn thành nghĩa vụ tài chính.</w:t>
      </w:r>
    </w:p>
    <w:p w14:paraId="0E53FE95" w14:textId="77777777" w:rsidR="00896F2C" w:rsidRPr="00177403" w:rsidRDefault="00896F2C" w:rsidP="00896F2C">
      <w:r w:rsidRPr="00177403">
        <w:t>8. ……… chỉnh lý hồ sơ địa chính, cơ sở dữ liệu đất đai………………..</w:t>
      </w:r>
    </w:p>
    <w:p w14:paraId="475A52ED" w14:textId="77777777" w:rsidR="00896F2C" w:rsidRPr="00177403" w:rsidRDefault="00896F2C" w:rsidP="00896F2C">
      <w:r w:rsidRPr="00177403">
        <w:t>9 .................................................................................................................</w:t>
      </w:r>
    </w:p>
    <w:p w14:paraId="6F2C1BCC" w14:textId="77777777" w:rsidR="00896F2C" w:rsidRPr="00177403" w:rsidRDefault="00896F2C" w:rsidP="00896F2C">
      <w:r w:rsidRPr="00177403">
        <w:rPr>
          <w:b/>
          <w:bCs/>
        </w:rPr>
        <w:t xml:space="preserve">Điều 3. </w:t>
      </w:r>
      <w:r w:rsidRPr="00177403">
        <w:t>Quyết định này có hiệu lực kể từ ngày ký.</w:t>
      </w:r>
    </w:p>
    <w:p w14:paraId="0A3348D0" w14:textId="77777777" w:rsidR="00896F2C" w:rsidRPr="00177403" w:rsidRDefault="00896F2C" w:rsidP="00896F2C">
      <w:r w:rsidRPr="00177403">
        <w:t>Chánh Văn phòng Ủy ban nhân dân... và người được thuê đất có tên tại Điều 1 chịu trách nhiệm thi hành Quyết định này.</w:t>
      </w:r>
    </w:p>
    <w:p w14:paraId="6C7D1606" w14:textId="77777777" w:rsidR="00896F2C" w:rsidRPr="00177403" w:rsidRDefault="00896F2C" w:rsidP="00896F2C">
      <w:r w:rsidRPr="00177403">
        <w:t>Văn phòng Ủy ban nhân dân... chịu trách nhiệm đăng tải Quyết định này trên Cổng thông tin điện tử của ..../.</w:t>
      </w:r>
    </w:p>
    <w:p w14:paraId="15C2C271" w14:textId="77777777" w:rsidR="00896F2C" w:rsidRPr="00177403" w:rsidRDefault="00896F2C" w:rsidP="00896F2C">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894"/>
        <w:gridCol w:w="6894"/>
      </w:tblGrid>
      <w:tr w:rsidR="00896F2C" w:rsidRPr="00177403" w14:paraId="60B12997"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BAA3001" w14:textId="77777777" w:rsidR="00896F2C" w:rsidRPr="00177403" w:rsidRDefault="00896F2C" w:rsidP="00F95604">
            <w:pPr>
              <w:spacing w:line="312" w:lineRule="auto"/>
            </w:pPr>
            <w:r w:rsidRPr="00177403">
              <w:rPr>
                <w:b/>
                <w:bCs/>
                <w:i/>
                <w:iCs/>
              </w:rPr>
              <w:br/>
              <w:t>Nơi nhận:</w:t>
            </w:r>
            <w:r w:rsidRPr="00177403">
              <w:rPr>
                <w:b/>
                <w:bCs/>
                <w:i/>
                <w:iCs/>
              </w:rPr>
              <w:br/>
            </w:r>
            <w:r w:rsidRPr="0017740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B009716" w14:textId="77777777" w:rsidR="00896F2C" w:rsidRPr="00177403" w:rsidRDefault="00896F2C" w:rsidP="00F95604">
            <w:pPr>
              <w:spacing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079576C7" w14:textId="77777777" w:rsidR="00896F2C" w:rsidRPr="00177403" w:rsidRDefault="00896F2C" w:rsidP="00896F2C">
      <w:r w:rsidRPr="00177403">
        <w:t>__________________</w:t>
      </w:r>
    </w:p>
    <w:p w14:paraId="0BFA5982" w14:textId="77777777" w:rsidR="00896F2C" w:rsidRPr="00177403" w:rsidRDefault="00896F2C" w:rsidP="00896F2C">
      <w:pPr>
        <w:jc w:val="both"/>
      </w:pPr>
      <w:r w:rsidRPr="00177403">
        <w:rPr>
          <w:vertAlign w:val="superscript"/>
        </w:rPr>
        <w:t>[1]</w:t>
      </w:r>
      <w:r w:rsidRPr="00177403">
        <w:t xml:space="preserve"> Ghi theo từng loại căn cứ cụ thể được quy định tại Điều 116 Luật Đất đai và Nghị định…</w:t>
      </w:r>
    </w:p>
    <w:p w14:paraId="1E487FF5" w14:textId="77777777" w:rsidR="00896F2C" w:rsidRPr="00177403" w:rsidRDefault="00896F2C" w:rsidP="00896F2C">
      <w:pPr>
        <w:jc w:val="both"/>
      </w:pPr>
      <w:r w:rsidRPr="00177403">
        <w:rPr>
          <w:vertAlign w:val="superscript"/>
        </w:rPr>
        <w:t>[2]</w:t>
      </w:r>
      <w:r w:rsidRPr="00177403">
        <w:t xml:space="preserve"> Trường hợp cho thuê đất có mặt nước thì ghi cụ thể phần diện tích đất có mặt nước và phần diện tích mặt nước (nếu có)</w:t>
      </w:r>
    </w:p>
    <w:p w14:paraId="5E61A887" w14:textId="77777777" w:rsidR="00896F2C" w:rsidRPr="00177403" w:rsidRDefault="00896F2C" w:rsidP="00896F2C">
      <w:pPr>
        <w:jc w:val="both"/>
      </w:pPr>
      <w:r w:rsidRPr="00177403">
        <w:rPr>
          <w:vertAlign w:val="superscript"/>
        </w:rPr>
        <w:t>[3]</w:t>
      </w:r>
      <w:r w:rsidRPr="00177403">
        <w:t xml:space="preserve"> Ghi rõ hình thức Nhà nước cho thuê đất trả tiền thuê đất hằng năm hay cho thuê đất trả tiền thuê đất một lần cho cả thời gian thuê…</w:t>
      </w:r>
    </w:p>
    <w:p w14:paraId="638B2AAB" w14:textId="77777777" w:rsidR="00896F2C" w:rsidRPr="00177403" w:rsidRDefault="00896F2C" w:rsidP="00896F2C">
      <w:pPr>
        <w:jc w:val="both"/>
      </w:pPr>
      <w:r w:rsidRPr="00177403">
        <w:rPr>
          <w:vertAlign w:val="superscript"/>
        </w:rPr>
        <w:t>[4]</w:t>
      </w:r>
      <w:r w:rsidRPr="00177403">
        <w:t xml:space="preserve"> Ghi rõ theo kết quả cho thuê đất thông qua đấu giá quyền sử dụng đất (tương ứng với trường hợp quy định tại Điều 125 Luật Đất đai) hoặc cho thuê đất thông qua đấu thầu lựa chọn nhà đầu tư thực hiện dự án có sử dụng đất (tương ứng với trường hợp quy định tại Điều 126 Luật Đất đai) hoặc cho thuê đất không đấu giá quyền sử dụng đất, không đấu thầu lựa chọn nhà đầu tư thực hiện dự án có sử dụng đất (tương ứng với trường hợp quy định tại Điều 124 Luật Đất đai).</w:t>
      </w:r>
    </w:p>
    <w:p w14:paraId="6CF0C3FA" w14:textId="77777777" w:rsidR="00896F2C" w:rsidRPr="00177403" w:rsidRDefault="00896F2C" w:rsidP="00896F2C">
      <w:pPr>
        <w:jc w:val="both"/>
      </w:pPr>
      <w:r w:rsidRPr="00177403">
        <w:rPr>
          <w:vertAlign w:val="superscript"/>
        </w:rPr>
        <w:t>(1)</w:t>
      </w:r>
      <w:r w:rsidRPr="00177403">
        <w:t xml:space="preserve"> Đối với trường hợp phải nộp tiền thuê đất tính theo giá đất cụ thể thì không ghi mục này (có thêm quyết định phê duyệt giá đất trong trường hợp này).</w:t>
      </w:r>
    </w:p>
    <w:p w14:paraId="67D45E7D" w14:textId="77777777" w:rsidR="008B0FD0" w:rsidRDefault="008B0FD0" w:rsidP="00896F2C">
      <w:pPr>
        <w:spacing w:before="60" w:after="60"/>
        <w:ind w:firstLine="720"/>
        <w:jc w:val="both"/>
        <w:rPr>
          <w:b/>
          <w:bCs/>
          <w:sz w:val="28"/>
          <w:szCs w:val="28"/>
        </w:rPr>
      </w:pPr>
    </w:p>
    <w:p w14:paraId="18300826" w14:textId="77777777" w:rsidR="008B0FD0" w:rsidRDefault="008B0FD0" w:rsidP="00896F2C">
      <w:pPr>
        <w:spacing w:before="60" w:after="60"/>
        <w:ind w:firstLine="720"/>
        <w:jc w:val="both"/>
        <w:rPr>
          <w:b/>
          <w:bCs/>
          <w:sz w:val="28"/>
          <w:szCs w:val="28"/>
        </w:rPr>
      </w:pPr>
    </w:p>
    <w:p w14:paraId="16B61C97" w14:textId="77777777" w:rsidR="008B0FD0" w:rsidRDefault="008B0FD0" w:rsidP="00896F2C">
      <w:pPr>
        <w:spacing w:before="60" w:after="60"/>
        <w:ind w:firstLine="720"/>
        <w:jc w:val="both"/>
        <w:rPr>
          <w:b/>
          <w:bCs/>
          <w:sz w:val="28"/>
          <w:szCs w:val="28"/>
        </w:rPr>
      </w:pPr>
    </w:p>
    <w:p w14:paraId="638D31D7" w14:textId="77777777" w:rsidR="008B0FD0" w:rsidRDefault="008B0FD0" w:rsidP="00896F2C">
      <w:pPr>
        <w:spacing w:before="60" w:after="60"/>
        <w:ind w:firstLine="720"/>
        <w:jc w:val="both"/>
        <w:rPr>
          <w:b/>
          <w:bCs/>
          <w:sz w:val="28"/>
          <w:szCs w:val="28"/>
        </w:rPr>
      </w:pPr>
    </w:p>
    <w:p w14:paraId="21EDB247" w14:textId="77777777" w:rsidR="008B0FD0" w:rsidRDefault="008B0FD0" w:rsidP="00896F2C">
      <w:pPr>
        <w:spacing w:before="60" w:after="60"/>
        <w:ind w:firstLine="720"/>
        <w:jc w:val="both"/>
        <w:rPr>
          <w:b/>
          <w:bCs/>
          <w:sz w:val="28"/>
          <w:szCs w:val="28"/>
        </w:rPr>
      </w:pPr>
    </w:p>
    <w:p w14:paraId="6DC750D4" w14:textId="218881F0" w:rsidR="00896F2C" w:rsidRPr="00177403" w:rsidRDefault="00896F2C" w:rsidP="00896F2C">
      <w:pPr>
        <w:spacing w:before="60" w:after="60"/>
        <w:ind w:firstLine="720"/>
        <w:jc w:val="both"/>
        <w:rPr>
          <w:sz w:val="28"/>
          <w:szCs w:val="28"/>
        </w:rPr>
      </w:pPr>
      <w:r w:rsidRPr="00177403">
        <w:rPr>
          <w:b/>
          <w:bCs/>
          <w:sz w:val="28"/>
          <w:szCs w:val="28"/>
        </w:rPr>
        <w:lastRenderedPageBreak/>
        <w:t>2. Giao đất, cho thuê đất không thông qua hình thức đấu giá quyền sử dụng đất, không đấu thầu lựa chọn nhà đầu tư thực hiện dự án có sử dụng đất đối với trường hợp không thuộc diện chấp thuận chủ trương đầu tư, chấp thuận nhà đầu tư theo pháp luật về đầu tư mà người xin giao đất, thuê đất là tổ chức trong nước, tổ chức tôn giáo, tổ chức tôn giáo trực thuộc, người gốc Việt Nam định cư ở nước ngoài, tổ chức kinh tế có vốn đầu tư nước ngoài, tổ chức nước ngoài có chức năng ngoại giao</w:t>
      </w:r>
      <w:bookmarkEnd w:id="1"/>
    </w:p>
    <w:p w14:paraId="1274BB5F" w14:textId="77777777" w:rsidR="00896F2C" w:rsidRPr="00177403" w:rsidRDefault="00896F2C" w:rsidP="00896F2C">
      <w:pPr>
        <w:spacing w:before="60" w:after="60"/>
        <w:ind w:firstLine="720"/>
        <w:jc w:val="both"/>
        <w:rPr>
          <w:b/>
          <w:bCs/>
          <w:i/>
          <w:iCs/>
          <w:sz w:val="28"/>
          <w:szCs w:val="28"/>
        </w:rPr>
      </w:pPr>
      <w:r w:rsidRPr="00177403">
        <w:rPr>
          <w:b/>
          <w:bCs/>
          <w:sz w:val="28"/>
          <w:szCs w:val="28"/>
        </w:rPr>
        <w:t xml:space="preserve">2.1.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2772" w:type="dxa"/>
        <w:tblInd w:w="118" w:type="dxa"/>
        <w:tblLook w:val="04A0" w:firstRow="1" w:lastRow="0" w:firstColumn="1" w:lastColumn="0" w:noHBand="0" w:noVBand="1"/>
      </w:tblPr>
      <w:tblGrid>
        <w:gridCol w:w="1120"/>
        <w:gridCol w:w="1800"/>
        <w:gridCol w:w="5292"/>
        <w:gridCol w:w="3140"/>
        <w:gridCol w:w="1420"/>
      </w:tblGrid>
      <w:tr w:rsidR="00896F2C" w:rsidRPr="00177403" w14:paraId="7E66EB3C"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344E3C9"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24E3594F" w14:textId="77777777" w:rsidR="00896F2C" w:rsidRPr="00177403" w:rsidRDefault="00896F2C" w:rsidP="00F95604">
            <w:pPr>
              <w:jc w:val="center"/>
              <w:rPr>
                <w:b/>
                <w:bCs/>
              </w:rPr>
            </w:pPr>
            <w:r w:rsidRPr="00177403">
              <w:rPr>
                <w:b/>
                <w:bCs/>
              </w:rPr>
              <w:t>Trình tự thực hiện</w:t>
            </w:r>
          </w:p>
        </w:tc>
        <w:tc>
          <w:tcPr>
            <w:tcW w:w="5292" w:type="dxa"/>
            <w:tcBorders>
              <w:top w:val="single" w:sz="8" w:space="0" w:color="auto"/>
              <w:left w:val="nil"/>
              <w:bottom w:val="single" w:sz="8" w:space="0" w:color="auto"/>
              <w:right w:val="single" w:sz="8" w:space="0" w:color="auto"/>
            </w:tcBorders>
            <w:shd w:val="clear" w:color="auto" w:fill="auto"/>
            <w:vAlign w:val="center"/>
            <w:hideMark/>
          </w:tcPr>
          <w:p w14:paraId="40E5E385"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4E564B85"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5F9BFDDD" w14:textId="77777777" w:rsidR="00896F2C" w:rsidRPr="00177403" w:rsidRDefault="00896F2C" w:rsidP="00F95604">
            <w:pPr>
              <w:jc w:val="center"/>
              <w:rPr>
                <w:b/>
                <w:bCs/>
              </w:rPr>
            </w:pPr>
            <w:r w:rsidRPr="00177403">
              <w:rPr>
                <w:b/>
                <w:bCs/>
              </w:rPr>
              <w:t>Ghi chú</w:t>
            </w:r>
          </w:p>
        </w:tc>
      </w:tr>
      <w:tr w:rsidR="00896F2C" w:rsidRPr="00177403" w14:paraId="7EFE1075"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4D5B68D6"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46D1C650" w14:textId="77777777" w:rsidR="00896F2C" w:rsidRPr="00177403" w:rsidRDefault="00896F2C" w:rsidP="00F95604">
            <w:pPr>
              <w:jc w:val="both"/>
              <w:rPr>
                <w:b/>
                <w:bCs/>
              </w:rPr>
            </w:pPr>
            <w:r w:rsidRPr="00177403">
              <w:rPr>
                <w:b/>
                <w:bCs/>
              </w:rPr>
              <w:t>Nộp hồ sơ thủ tục hành chính:</w:t>
            </w:r>
          </w:p>
        </w:tc>
        <w:tc>
          <w:tcPr>
            <w:tcW w:w="5292" w:type="dxa"/>
            <w:tcBorders>
              <w:top w:val="nil"/>
              <w:left w:val="nil"/>
              <w:bottom w:val="nil"/>
              <w:right w:val="single" w:sz="8" w:space="0" w:color="auto"/>
            </w:tcBorders>
            <w:shd w:val="clear" w:color="auto" w:fill="auto"/>
            <w:vAlign w:val="center"/>
            <w:hideMark/>
          </w:tcPr>
          <w:p w14:paraId="78B1CC77"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57FDF687"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44E77847" w14:textId="77777777" w:rsidR="00896F2C" w:rsidRPr="00177403" w:rsidRDefault="00896F2C" w:rsidP="00F95604">
            <w:pPr>
              <w:rPr>
                <w:i/>
                <w:iCs/>
              </w:rPr>
            </w:pPr>
            <w:r w:rsidRPr="00177403">
              <w:rPr>
                <w:i/>
                <w:iCs/>
              </w:rPr>
              <w:t> </w:t>
            </w:r>
          </w:p>
        </w:tc>
      </w:tr>
      <w:tr w:rsidR="00896F2C" w:rsidRPr="00177403" w14:paraId="36B621FB"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3CA6272"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62F98B0" w14:textId="77777777" w:rsidR="00896F2C" w:rsidRPr="00177403" w:rsidRDefault="00896F2C" w:rsidP="00F95604">
            <w:pPr>
              <w:jc w:val="both"/>
            </w:pPr>
            <w:r w:rsidRPr="00177403">
              <w:t xml:space="preserve">  </w:t>
            </w:r>
          </w:p>
        </w:tc>
        <w:tc>
          <w:tcPr>
            <w:tcW w:w="5292" w:type="dxa"/>
            <w:tcBorders>
              <w:top w:val="nil"/>
              <w:left w:val="nil"/>
              <w:bottom w:val="nil"/>
              <w:right w:val="single" w:sz="8" w:space="0" w:color="auto"/>
            </w:tcBorders>
            <w:shd w:val="clear" w:color="auto" w:fill="auto"/>
            <w:vAlign w:val="center"/>
            <w:hideMark/>
          </w:tcPr>
          <w:p w14:paraId="5B0179B8"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62A76341"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4A97A588" w14:textId="77777777" w:rsidR="00896F2C" w:rsidRPr="00177403" w:rsidRDefault="00896F2C" w:rsidP="00F95604">
            <w:pPr>
              <w:rPr>
                <w:i/>
                <w:iCs/>
              </w:rPr>
            </w:pPr>
          </w:p>
        </w:tc>
      </w:tr>
      <w:tr w:rsidR="00896F2C" w:rsidRPr="00177403" w14:paraId="5A30B53C"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4427048"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3DA2252" w14:textId="77777777" w:rsidR="00896F2C" w:rsidRPr="00177403" w:rsidRDefault="00896F2C" w:rsidP="00F95604"/>
        </w:tc>
        <w:tc>
          <w:tcPr>
            <w:tcW w:w="5292" w:type="dxa"/>
            <w:tcBorders>
              <w:top w:val="nil"/>
              <w:left w:val="nil"/>
              <w:bottom w:val="nil"/>
              <w:right w:val="single" w:sz="8" w:space="0" w:color="auto"/>
            </w:tcBorders>
            <w:shd w:val="clear" w:color="auto" w:fill="auto"/>
            <w:vAlign w:val="center"/>
            <w:hideMark/>
          </w:tcPr>
          <w:p w14:paraId="6263650D" w14:textId="77777777" w:rsidR="00896F2C" w:rsidRPr="00177403" w:rsidRDefault="00162942" w:rsidP="00F95604">
            <w:pPr>
              <w:rPr>
                <w:u w:val="single"/>
              </w:rPr>
            </w:pPr>
            <w:hyperlink r:id="rId11"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1A288595"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1F996126" w14:textId="77777777" w:rsidR="00896F2C" w:rsidRPr="00177403" w:rsidRDefault="00896F2C" w:rsidP="00F95604">
            <w:pPr>
              <w:rPr>
                <w:i/>
                <w:iCs/>
              </w:rPr>
            </w:pPr>
          </w:p>
        </w:tc>
      </w:tr>
      <w:tr w:rsidR="00896F2C" w:rsidRPr="00177403" w14:paraId="5157485B"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19A5B51C"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521C5BF" w14:textId="77777777" w:rsidR="00896F2C" w:rsidRPr="00177403" w:rsidRDefault="00896F2C" w:rsidP="00F95604"/>
        </w:tc>
        <w:tc>
          <w:tcPr>
            <w:tcW w:w="5292" w:type="dxa"/>
            <w:tcBorders>
              <w:top w:val="nil"/>
              <w:left w:val="nil"/>
              <w:bottom w:val="single" w:sz="8" w:space="0" w:color="auto"/>
              <w:right w:val="single" w:sz="8" w:space="0" w:color="auto"/>
            </w:tcBorders>
            <w:shd w:val="clear" w:color="auto" w:fill="auto"/>
            <w:vAlign w:val="center"/>
            <w:hideMark/>
          </w:tcPr>
          <w:p w14:paraId="7BABEA4E" w14:textId="77777777" w:rsidR="00896F2C" w:rsidRPr="00177403" w:rsidRDefault="00162942" w:rsidP="00F95604">
            <w:pPr>
              <w:rPr>
                <w:u w:val="single"/>
              </w:rPr>
            </w:pPr>
            <w:hyperlink r:id="rId12"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0D489BD7"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358F30FE" w14:textId="77777777" w:rsidR="00896F2C" w:rsidRPr="00177403" w:rsidRDefault="00896F2C" w:rsidP="00F95604">
            <w:pPr>
              <w:rPr>
                <w:i/>
                <w:iCs/>
              </w:rPr>
            </w:pPr>
          </w:p>
        </w:tc>
      </w:tr>
      <w:tr w:rsidR="00896F2C" w:rsidRPr="00177403" w14:paraId="116D8079"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1C7F9ADC"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6664AE8E" w14:textId="77777777" w:rsidR="00896F2C" w:rsidRPr="00177403" w:rsidRDefault="00896F2C" w:rsidP="00F95604">
            <w:pPr>
              <w:jc w:val="both"/>
              <w:rPr>
                <w:b/>
                <w:bCs/>
              </w:rPr>
            </w:pPr>
            <w:r w:rsidRPr="00177403">
              <w:rPr>
                <w:b/>
                <w:bCs/>
              </w:rPr>
              <w:t>Tiếp nhận và chuyển hồ sơ thủ tục hành chính</w:t>
            </w:r>
          </w:p>
        </w:tc>
        <w:tc>
          <w:tcPr>
            <w:tcW w:w="5292" w:type="dxa"/>
            <w:tcBorders>
              <w:top w:val="nil"/>
              <w:left w:val="nil"/>
              <w:bottom w:val="nil"/>
              <w:right w:val="single" w:sz="8" w:space="0" w:color="auto"/>
            </w:tcBorders>
            <w:shd w:val="clear" w:color="auto" w:fill="auto"/>
            <w:vAlign w:val="center"/>
            <w:hideMark/>
          </w:tcPr>
          <w:p w14:paraId="3F89661C" w14:textId="77777777"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151F28ED"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771BD06" w14:textId="77777777" w:rsidR="00896F2C" w:rsidRPr="00177403" w:rsidRDefault="00896F2C" w:rsidP="00F95604">
            <w:r w:rsidRPr="00177403">
              <w:t> </w:t>
            </w:r>
          </w:p>
        </w:tc>
      </w:tr>
      <w:tr w:rsidR="00896F2C" w:rsidRPr="00177403" w14:paraId="4CCE4A14"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30E66E03"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3172A95" w14:textId="77777777" w:rsidR="00896F2C" w:rsidRPr="00177403" w:rsidRDefault="00896F2C" w:rsidP="00F95604">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7AC94029"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15AF6147"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0433A85A" w14:textId="77777777" w:rsidR="00896F2C" w:rsidRPr="00177403" w:rsidRDefault="00896F2C" w:rsidP="00F95604"/>
        </w:tc>
      </w:tr>
      <w:tr w:rsidR="00896F2C" w:rsidRPr="00177403" w14:paraId="60D5A975"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0FCC2C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BC7FF4B"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629994EB"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38F2EFC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5AE6BC61" w14:textId="77777777" w:rsidR="00896F2C" w:rsidRPr="00177403" w:rsidRDefault="00896F2C" w:rsidP="00F95604"/>
        </w:tc>
      </w:tr>
      <w:tr w:rsidR="00896F2C" w:rsidRPr="00177403" w14:paraId="1BDF75C4"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7FD2CDA2"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527C1C7"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141C7EE"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039FF119"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9F0F478" w14:textId="77777777" w:rsidR="00896F2C" w:rsidRPr="00177403" w:rsidRDefault="00896F2C" w:rsidP="00F95604"/>
        </w:tc>
      </w:tr>
      <w:tr w:rsidR="00896F2C" w:rsidRPr="00177403" w14:paraId="73024C84"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66B58F55"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E489362"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214AF8D6"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5438E23D"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54C165A" w14:textId="77777777" w:rsidR="00896F2C" w:rsidRPr="00177403" w:rsidRDefault="00896F2C" w:rsidP="00F95604"/>
        </w:tc>
      </w:tr>
      <w:tr w:rsidR="00896F2C" w:rsidRPr="00177403" w14:paraId="7B5098C3"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3A3E4B48"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2DACF38"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1F4C4474"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4BEAD6F5"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0B45440F" w14:textId="77777777" w:rsidR="00896F2C" w:rsidRPr="00177403" w:rsidRDefault="00896F2C" w:rsidP="00F95604"/>
        </w:tc>
      </w:tr>
      <w:tr w:rsidR="00896F2C" w:rsidRPr="00177403" w14:paraId="7BC3F691"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E015C3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53B68B1"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032C4FC8"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55FD5A56"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37F754D" w14:textId="77777777" w:rsidR="00896F2C" w:rsidRPr="00177403" w:rsidRDefault="00896F2C" w:rsidP="00F95604"/>
        </w:tc>
      </w:tr>
      <w:tr w:rsidR="00896F2C" w:rsidRPr="00177403" w14:paraId="067D58B0"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27D7129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0F0CC5A" w14:textId="77777777" w:rsidR="00896F2C" w:rsidRPr="00177403" w:rsidRDefault="00896F2C" w:rsidP="00F95604">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30DC5397"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0F7F98D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D17D619" w14:textId="77777777" w:rsidR="00896F2C" w:rsidRPr="00177403" w:rsidRDefault="00896F2C" w:rsidP="00F95604"/>
        </w:tc>
      </w:tr>
      <w:tr w:rsidR="00896F2C" w:rsidRPr="00177403" w14:paraId="29B3E8E3"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11BFFA5F"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0CF4C09B" w14:textId="77777777" w:rsidR="00896F2C" w:rsidRPr="00177403" w:rsidRDefault="00896F2C" w:rsidP="00F95604">
            <w:pPr>
              <w:jc w:val="both"/>
              <w:rPr>
                <w:b/>
                <w:bCs/>
              </w:rPr>
            </w:pPr>
            <w:r w:rsidRPr="00177403">
              <w:rPr>
                <w:b/>
                <w:bCs/>
              </w:rPr>
              <w:t>Giải quyết thủ tục hành chính</w:t>
            </w:r>
          </w:p>
        </w:tc>
        <w:tc>
          <w:tcPr>
            <w:tcW w:w="5292" w:type="dxa"/>
            <w:tcBorders>
              <w:top w:val="nil"/>
              <w:left w:val="nil"/>
              <w:bottom w:val="nil"/>
              <w:right w:val="single" w:sz="8" w:space="0" w:color="auto"/>
            </w:tcBorders>
            <w:shd w:val="clear" w:color="auto" w:fill="auto"/>
            <w:vAlign w:val="center"/>
            <w:hideMark/>
          </w:tcPr>
          <w:p w14:paraId="248DAAFA"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69E4FE8A"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1105E1CB" w14:textId="77777777" w:rsidR="00896F2C" w:rsidRPr="00177403" w:rsidRDefault="00896F2C" w:rsidP="00F95604">
            <w:pPr>
              <w:jc w:val="center"/>
              <w:rPr>
                <w:b/>
                <w:bCs/>
              </w:rPr>
            </w:pPr>
            <w:r w:rsidRPr="00177403">
              <w:rPr>
                <w:b/>
                <w:bCs/>
              </w:rPr>
              <w:t> </w:t>
            </w:r>
          </w:p>
        </w:tc>
      </w:tr>
      <w:tr w:rsidR="00896F2C" w:rsidRPr="00177403" w14:paraId="7E3A545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5FA1285"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5A57227" w14:textId="77777777" w:rsidR="00896F2C" w:rsidRPr="00177403" w:rsidRDefault="00896F2C" w:rsidP="00F95604">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07190322"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599F555"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5E65B0BE" w14:textId="77777777" w:rsidR="00896F2C" w:rsidRPr="00177403" w:rsidRDefault="00896F2C" w:rsidP="00F95604">
            <w:pPr>
              <w:rPr>
                <w:b/>
                <w:bCs/>
              </w:rPr>
            </w:pPr>
            <w:r w:rsidRPr="00177403">
              <w:rPr>
                <w:b/>
                <w:bCs/>
              </w:rPr>
              <w:t> </w:t>
            </w:r>
          </w:p>
        </w:tc>
      </w:tr>
      <w:tr w:rsidR="00896F2C" w:rsidRPr="00177403" w14:paraId="3B2BDB30"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1EC1ABD4"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6E995FF" w14:textId="77777777" w:rsidR="00896F2C" w:rsidRPr="00177403" w:rsidRDefault="00896F2C" w:rsidP="00F95604">
            <w:pPr>
              <w:rPr>
                <w:b/>
                <w:bCs/>
              </w:rPr>
            </w:pPr>
          </w:p>
        </w:tc>
        <w:tc>
          <w:tcPr>
            <w:tcW w:w="5292" w:type="dxa"/>
            <w:tcBorders>
              <w:top w:val="single" w:sz="8" w:space="0" w:color="auto"/>
              <w:left w:val="nil"/>
              <w:bottom w:val="single" w:sz="8" w:space="0" w:color="auto"/>
              <w:right w:val="single" w:sz="8" w:space="0" w:color="auto"/>
            </w:tcBorders>
            <w:shd w:val="clear" w:color="auto" w:fill="auto"/>
            <w:vAlign w:val="center"/>
            <w:hideMark/>
          </w:tcPr>
          <w:p w14:paraId="4A2C1108"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17963EFE"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79FB5D01" w14:textId="77777777" w:rsidR="00896F2C" w:rsidRPr="00177403" w:rsidRDefault="00896F2C" w:rsidP="00F95604">
            <w:pPr>
              <w:jc w:val="both"/>
              <w:rPr>
                <w:b/>
                <w:bCs/>
              </w:rPr>
            </w:pPr>
            <w:r w:rsidRPr="00177403">
              <w:rPr>
                <w:b/>
                <w:bCs/>
              </w:rPr>
              <w:t> </w:t>
            </w:r>
          </w:p>
        </w:tc>
      </w:tr>
      <w:tr w:rsidR="00896F2C" w:rsidRPr="00177403" w14:paraId="2A72564D"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1C84829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2931055"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EE6642B"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679DB6E9"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287EFB10" w14:textId="77777777" w:rsidR="00896F2C" w:rsidRPr="00177403" w:rsidRDefault="00896F2C" w:rsidP="00F95604">
            <w:pPr>
              <w:jc w:val="both"/>
              <w:rPr>
                <w:b/>
                <w:bCs/>
              </w:rPr>
            </w:pPr>
            <w:r w:rsidRPr="00177403">
              <w:rPr>
                <w:b/>
                <w:bCs/>
              </w:rPr>
              <w:t> </w:t>
            </w:r>
          </w:p>
        </w:tc>
      </w:tr>
      <w:tr w:rsidR="00896F2C" w:rsidRPr="00177403" w14:paraId="0898FE40"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7F65985E"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7934A87"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000000" w:fill="FFE699"/>
            <w:vAlign w:val="center"/>
            <w:hideMark/>
          </w:tcPr>
          <w:p w14:paraId="689F0AF6" w14:textId="77777777" w:rsidR="00896F2C" w:rsidRPr="00177403" w:rsidRDefault="00896F2C" w:rsidP="00F95604">
            <w:pPr>
              <w:jc w:val="both"/>
              <w:rPr>
                <w:b/>
                <w:bCs/>
                <w:i/>
                <w:iCs/>
              </w:rPr>
            </w:pPr>
            <w:r w:rsidRPr="00177403">
              <w:rPr>
                <w:b/>
                <w:bCs/>
                <w:i/>
                <w:iCs/>
              </w:rPr>
              <w:t>2.1. Giao đất, 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38746B31" w14:textId="5CE3496E" w:rsidR="00896F2C" w:rsidRPr="00177403" w:rsidRDefault="009540F3"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540F8E3" w14:textId="77777777" w:rsidR="00896F2C" w:rsidRPr="00177403" w:rsidRDefault="00896F2C" w:rsidP="00F95604">
            <w:pPr>
              <w:jc w:val="both"/>
              <w:rPr>
                <w:b/>
                <w:bCs/>
              </w:rPr>
            </w:pPr>
            <w:r w:rsidRPr="00177403">
              <w:rPr>
                <w:b/>
                <w:bCs/>
              </w:rPr>
              <w:t> </w:t>
            </w:r>
          </w:p>
        </w:tc>
      </w:tr>
      <w:tr w:rsidR="00896F2C" w:rsidRPr="00177403" w14:paraId="5192C05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05E924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71F5E86"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097A30B2" w14:textId="77777777" w:rsidR="00896F2C" w:rsidRPr="00177403" w:rsidRDefault="00896F2C" w:rsidP="00F95604">
            <w:pPr>
              <w:jc w:val="both"/>
              <w:rPr>
                <w:b/>
                <w:bCs/>
                <w:i/>
                <w:iCs/>
              </w:rPr>
            </w:pPr>
            <w:r w:rsidRPr="00177403">
              <w:rPr>
                <w:b/>
                <w:bCs/>
                <w:i/>
                <w:iCs/>
              </w:rPr>
              <w:t>2.1.1.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2FAAD370" w14:textId="072E8A0C" w:rsidR="00896F2C" w:rsidRPr="00177403" w:rsidRDefault="00896F2C" w:rsidP="00F95604">
            <w:pPr>
              <w:jc w:val="center"/>
              <w:rPr>
                <w:b/>
                <w:bCs/>
                <w:i/>
                <w:iCs/>
              </w:rPr>
            </w:pPr>
            <w:r w:rsidRPr="00177403">
              <w:rPr>
                <w:b/>
                <w:bCs/>
                <w:i/>
                <w:iCs/>
              </w:rPr>
              <w:t>1</w:t>
            </w:r>
            <w:r w:rsidR="009540F3">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77E410F" w14:textId="77777777" w:rsidR="00896F2C" w:rsidRPr="00177403" w:rsidRDefault="00896F2C" w:rsidP="00F95604">
            <w:pPr>
              <w:jc w:val="both"/>
              <w:rPr>
                <w:b/>
                <w:bCs/>
              </w:rPr>
            </w:pPr>
            <w:r w:rsidRPr="00177403">
              <w:rPr>
                <w:b/>
                <w:bCs/>
              </w:rPr>
              <w:t> </w:t>
            </w:r>
          </w:p>
        </w:tc>
      </w:tr>
      <w:tr w:rsidR="00896F2C" w:rsidRPr="00177403" w14:paraId="70946A0A"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5E9353B"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EABBC53"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D649636"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16E3A28F"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35E0150D" w14:textId="77777777" w:rsidR="00896F2C" w:rsidRPr="00177403" w:rsidRDefault="00896F2C" w:rsidP="00F95604">
            <w:pPr>
              <w:rPr>
                <w:b/>
                <w:bCs/>
                <w:i/>
                <w:iCs/>
              </w:rPr>
            </w:pPr>
            <w:r w:rsidRPr="00177403">
              <w:rPr>
                <w:b/>
                <w:bCs/>
                <w:i/>
                <w:iCs/>
              </w:rPr>
              <w:t> </w:t>
            </w:r>
          </w:p>
        </w:tc>
      </w:tr>
      <w:tr w:rsidR="00896F2C" w:rsidRPr="00177403" w14:paraId="5CFB2B5D"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08B4E511"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EC47227"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15C05C0"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25590CE" w14:textId="41BD5012" w:rsidR="00896F2C" w:rsidRPr="00177403" w:rsidRDefault="00896F2C" w:rsidP="00F95604">
            <w:pPr>
              <w:jc w:val="center"/>
              <w:rPr>
                <w:i/>
                <w:iCs/>
              </w:rPr>
            </w:pPr>
            <w:r w:rsidRPr="00177403">
              <w:rPr>
                <w:i/>
                <w:iCs/>
              </w:rPr>
              <w:t>6</w:t>
            </w:r>
            <w:r w:rsidR="009540F3">
              <w:rPr>
                <w:i/>
                <w:iCs/>
              </w:rPr>
              <w:t>,5</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57A12AFE" w14:textId="77777777" w:rsidR="00896F2C" w:rsidRPr="00177403" w:rsidRDefault="00896F2C" w:rsidP="00F95604">
            <w:pPr>
              <w:rPr>
                <w:b/>
                <w:bCs/>
                <w:i/>
                <w:iCs/>
              </w:rPr>
            </w:pPr>
            <w:r w:rsidRPr="00177403">
              <w:rPr>
                <w:b/>
                <w:bCs/>
                <w:i/>
                <w:iCs/>
              </w:rPr>
              <w:t> </w:t>
            </w:r>
          </w:p>
        </w:tc>
      </w:tr>
      <w:tr w:rsidR="00896F2C" w:rsidRPr="00177403" w14:paraId="6903192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ABB678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27E75BC"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8779E23"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FFA93D6"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B063A9A" w14:textId="77777777" w:rsidR="00896F2C" w:rsidRPr="00177403" w:rsidRDefault="00896F2C" w:rsidP="00F95604">
            <w:pPr>
              <w:rPr>
                <w:b/>
                <w:bCs/>
                <w:i/>
                <w:iCs/>
              </w:rPr>
            </w:pPr>
            <w:r w:rsidRPr="00177403">
              <w:rPr>
                <w:b/>
                <w:bCs/>
                <w:i/>
                <w:iCs/>
              </w:rPr>
              <w:t> </w:t>
            </w:r>
          </w:p>
        </w:tc>
      </w:tr>
      <w:tr w:rsidR="00896F2C" w:rsidRPr="00177403" w14:paraId="79A54D0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6EA080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B41BF5E"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34574B0C"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3E6D34B"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944A61C" w14:textId="77777777" w:rsidR="00896F2C" w:rsidRPr="00177403" w:rsidRDefault="00896F2C" w:rsidP="00F95604">
            <w:pPr>
              <w:rPr>
                <w:b/>
                <w:bCs/>
                <w:i/>
                <w:iCs/>
              </w:rPr>
            </w:pPr>
            <w:r w:rsidRPr="00177403">
              <w:rPr>
                <w:b/>
                <w:bCs/>
                <w:i/>
                <w:iCs/>
              </w:rPr>
              <w:t> </w:t>
            </w:r>
          </w:p>
        </w:tc>
      </w:tr>
      <w:tr w:rsidR="00896F2C" w:rsidRPr="00177403" w14:paraId="67481F2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589AD2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DC3E139"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EA40273"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4FEDF33"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0C5973E" w14:textId="77777777" w:rsidR="00896F2C" w:rsidRPr="00177403" w:rsidRDefault="00896F2C" w:rsidP="00F95604">
            <w:pPr>
              <w:rPr>
                <w:b/>
                <w:bCs/>
                <w:i/>
                <w:iCs/>
              </w:rPr>
            </w:pPr>
            <w:r w:rsidRPr="00177403">
              <w:rPr>
                <w:b/>
                <w:bCs/>
                <w:i/>
                <w:iCs/>
              </w:rPr>
              <w:t> </w:t>
            </w:r>
          </w:p>
        </w:tc>
      </w:tr>
      <w:tr w:rsidR="00896F2C" w:rsidRPr="00177403" w14:paraId="2B6C0CB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4DF2DB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0E8F769"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54682047" w14:textId="215B3AE2" w:rsidR="00896F2C" w:rsidRPr="00177403" w:rsidRDefault="00896F2C" w:rsidP="00F95604">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39AB3948"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8C151CD" w14:textId="77777777" w:rsidR="00896F2C" w:rsidRPr="00177403" w:rsidRDefault="00896F2C" w:rsidP="00F95604">
            <w:pPr>
              <w:rPr>
                <w:b/>
                <w:bCs/>
                <w:i/>
                <w:iCs/>
              </w:rPr>
            </w:pPr>
            <w:r w:rsidRPr="00177403">
              <w:rPr>
                <w:b/>
                <w:bCs/>
                <w:i/>
                <w:iCs/>
              </w:rPr>
              <w:t> </w:t>
            </w:r>
          </w:p>
        </w:tc>
      </w:tr>
      <w:tr w:rsidR="00896F2C" w:rsidRPr="00177403" w14:paraId="344778ED"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B30FAB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10FDCDB"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6898A063"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424DE635"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41855CD7" w14:textId="77777777" w:rsidR="00896F2C" w:rsidRPr="00177403" w:rsidRDefault="00896F2C" w:rsidP="00F95604">
            <w:pPr>
              <w:rPr>
                <w:b/>
                <w:bCs/>
                <w:i/>
                <w:iCs/>
              </w:rPr>
            </w:pPr>
            <w:r w:rsidRPr="00177403">
              <w:rPr>
                <w:b/>
                <w:bCs/>
                <w:i/>
                <w:iCs/>
              </w:rPr>
              <w:t> </w:t>
            </w:r>
          </w:p>
        </w:tc>
      </w:tr>
      <w:tr w:rsidR="00896F2C" w:rsidRPr="00177403" w14:paraId="5BB7F44A" w14:textId="77777777" w:rsidTr="00F95604">
        <w:trPr>
          <w:trHeight w:val="2496"/>
        </w:trPr>
        <w:tc>
          <w:tcPr>
            <w:tcW w:w="1120" w:type="dxa"/>
            <w:vMerge/>
            <w:tcBorders>
              <w:top w:val="nil"/>
              <w:left w:val="single" w:sz="8" w:space="0" w:color="auto"/>
              <w:bottom w:val="nil"/>
              <w:right w:val="single" w:sz="8" w:space="0" w:color="auto"/>
            </w:tcBorders>
            <w:vAlign w:val="center"/>
            <w:hideMark/>
          </w:tcPr>
          <w:p w14:paraId="34F6E74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F126334" w14:textId="77777777" w:rsidR="00896F2C" w:rsidRPr="00177403" w:rsidRDefault="00896F2C" w:rsidP="00F95604">
            <w:pPr>
              <w:rPr>
                <w:b/>
                <w:bCs/>
              </w:rPr>
            </w:pPr>
          </w:p>
        </w:tc>
        <w:tc>
          <w:tcPr>
            <w:tcW w:w="5292" w:type="dxa"/>
            <w:tcBorders>
              <w:top w:val="nil"/>
              <w:left w:val="nil"/>
              <w:bottom w:val="nil"/>
              <w:right w:val="single" w:sz="8" w:space="0" w:color="auto"/>
            </w:tcBorders>
            <w:shd w:val="clear" w:color="auto" w:fill="auto"/>
            <w:vAlign w:val="center"/>
            <w:hideMark/>
          </w:tcPr>
          <w:p w14:paraId="7F74C3BD" w14:textId="77777777" w:rsidR="00896F2C" w:rsidRPr="00177403" w:rsidRDefault="00896F2C" w:rsidP="00F95604">
            <w:pPr>
              <w:jc w:val="both"/>
              <w:rPr>
                <w:i/>
                <w:iCs/>
              </w:rPr>
            </w:pPr>
            <w:r w:rsidRPr="00177403">
              <w:rPr>
                <w:i/>
                <w:iCs/>
              </w:rPr>
              <w:t>Sau khi có Quyết định giao đất, 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D86219F"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DC4A342" w14:textId="77777777" w:rsidR="00896F2C" w:rsidRPr="00177403" w:rsidRDefault="00896F2C" w:rsidP="00F95604">
            <w:pPr>
              <w:rPr>
                <w:b/>
                <w:bCs/>
                <w:i/>
                <w:iCs/>
              </w:rPr>
            </w:pPr>
            <w:r w:rsidRPr="00177403">
              <w:rPr>
                <w:b/>
                <w:bCs/>
                <w:i/>
                <w:iCs/>
              </w:rPr>
              <w:t> </w:t>
            </w:r>
          </w:p>
        </w:tc>
      </w:tr>
      <w:tr w:rsidR="002B58D1" w:rsidRPr="00177403" w14:paraId="38B4895D" w14:textId="77777777" w:rsidTr="002B58D1">
        <w:trPr>
          <w:trHeight w:val="589"/>
        </w:trPr>
        <w:tc>
          <w:tcPr>
            <w:tcW w:w="1120" w:type="dxa"/>
            <w:vMerge/>
            <w:tcBorders>
              <w:top w:val="nil"/>
              <w:left w:val="single" w:sz="8" w:space="0" w:color="auto"/>
              <w:bottom w:val="nil"/>
              <w:right w:val="single" w:sz="8" w:space="0" w:color="auto"/>
            </w:tcBorders>
            <w:vAlign w:val="center"/>
          </w:tcPr>
          <w:p w14:paraId="43BA664A"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tcPr>
          <w:p w14:paraId="60F2F0A2"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tcPr>
          <w:p w14:paraId="63066931" w14:textId="09A5D09D" w:rsidR="002B58D1" w:rsidRPr="00177403" w:rsidRDefault="002B58D1" w:rsidP="002B58D1">
            <w:pPr>
              <w:jc w:val="both"/>
              <w:rPr>
                <w:b/>
                <w:bCs/>
                <w:i/>
                <w:iCs/>
              </w:rPr>
            </w:pPr>
            <w:r w:rsidRPr="00201A63">
              <w:rPr>
                <w:b/>
                <w:bCs/>
                <w:i/>
                <w:iCs/>
              </w:rPr>
              <w:t>2.</w:t>
            </w:r>
            <w:r w:rsidR="00C90854">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07FE5DB0" w14:textId="6988D3F2" w:rsidR="002B58D1" w:rsidRPr="00177403" w:rsidRDefault="002B58D1" w:rsidP="002B58D1">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445CD718" w14:textId="4137D038" w:rsidR="002B58D1" w:rsidRPr="00177403" w:rsidRDefault="002B58D1" w:rsidP="002B58D1">
            <w:pPr>
              <w:rPr>
                <w:b/>
                <w:bCs/>
                <w:i/>
                <w:iCs/>
              </w:rPr>
            </w:pPr>
            <w:r w:rsidRPr="00201A63">
              <w:rPr>
                <w:b/>
                <w:bCs/>
              </w:rPr>
              <w:t> </w:t>
            </w:r>
          </w:p>
        </w:tc>
      </w:tr>
      <w:tr w:rsidR="002B58D1" w:rsidRPr="00177403" w14:paraId="7D0D431C" w14:textId="77777777" w:rsidTr="002B58D1">
        <w:trPr>
          <w:trHeight w:val="589"/>
        </w:trPr>
        <w:tc>
          <w:tcPr>
            <w:tcW w:w="1120" w:type="dxa"/>
            <w:vMerge/>
            <w:tcBorders>
              <w:top w:val="nil"/>
              <w:left w:val="single" w:sz="8" w:space="0" w:color="auto"/>
              <w:bottom w:val="nil"/>
              <w:right w:val="single" w:sz="8" w:space="0" w:color="auto"/>
            </w:tcBorders>
            <w:vAlign w:val="center"/>
          </w:tcPr>
          <w:p w14:paraId="0591597B"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tcPr>
          <w:p w14:paraId="34227A62"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tcPr>
          <w:p w14:paraId="29BDCC02" w14:textId="153BBE00" w:rsidR="002B58D1" w:rsidRPr="00177403" w:rsidRDefault="002B58D1" w:rsidP="002B58D1">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71482A5C" w14:textId="2FF4CEAF" w:rsidR="002B58D1" w:rsidRPr="00177403" w:rsidRDefault="002B58D1" w:rsidP="002B58D1">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788E101E" w14:textId="5DA9CA64" w:rsidR="002B58D1" w:rsidRPr="00177403" w:rsidRDefault="002B58D1" w:rsidP="002B58D1">
            <w:pPr>
              <w:rPr>
                <w:b/>
                <w:bCs/>
                <w:i/>
                <w:iCs/>
              </w:rPr>
            </w:pPr>
            <w:r w:rsidRPr="00201A63">
              <w:rPr>
                <w:b/>
                <w:bCs/>
              </w:rPr>
              <w:t> </w:t>
            </w:r>
          </w:p>
        </w:tc>
      </w:tr>
      <w:tr w:rsidR="002B58D1" w:rsidRPr="00177403" w14:paraId="76B77FA5"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3B23A881"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62042CBC"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55351A43" w14:textId="77777777" w:rsidR="002B58D1" w:rsidRPr="00177403" w:rsidRDefault="002B58D1" w:rsidP="002B58D1">
            <w:pPr>
              <w:jc w:val="both"/>
              <w:rPr>
                <w:b/>
                <w:bCs/>
                <w:i/>
                <w:iCs/>
              </w:rPr>
            </w:pPr>
            <w:r w:rsidRPr="00177403">
              <w:rPr>
                <w:b/>
                <w:bCs/>
                <w:i/>
                <w:iCs/>
              </w:rPr>
              <w:t>2.1.3.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713D60BE" w14:textId="77777777" w:rsidR="002B58D1" w:rsidRPr="00177403" w:rsidRDefault="002B58D1" w:rsidP="002B58D1">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5AB54226" w14:textId="77777777" w:rsidR="002B58D1" w:rsidRPr="00177403" w:rsidRDefault="002B58D1" w:rsidP="002B58D1">
            <w:pPr>
              <w:rPr>
                <w:b/>
                <w:bCs/>
                <w:i/>
                <w:iCs/>
              </w:rPr>
            </w:pPr>
            <w:r w:rsidRPr="00177403">
              <w:rPr>
                <w:b/>
                <w:bCs/>
                <w:i/>
                <w:iCs/>
              </w:rPr>
              <w:t> </w:t>
            </w:r>
          </w:p>
        </w:tc>
      </w:tr>
      <w:tr w:rsidR="002B58D1" w:rsidRPr="00177403" w14:paraId="6892903D"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8A8E6F5"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02B13553"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63576F6A" w14:textId="60E948D4" w:rsidR="002B58D1" w:rsidRPr="00177403" w:rsidRDefault="002B58D1" w:rsidP="002B58D1">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C5A338B" w14:textId="77777777" w:rsidR="002B58D1" w:rsidRPr="00177403" w:rsidRDefault="002B58D1" w:rsidP="002B58D1">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B78138C" w14:textId="77777777" w:rsidR="002B58D1" w:rsidRPr="00177403" w:rsidRDefault="002B58D1" w:rsidP="002B58D1">
            <w:pPr>
              <w:rPr>
                <w:b/>
                <w:bCs/>
                <w:i/>
                <w:iCs/>
              </w:rPr>
            </w:pPr>
            <w:r w:rsidRPr="00177403">
              <w:rPr>
                <w:b/>
                <w:bCs/>
                <w:i/>
                <w:iCs/>
              </w:rPr>
              <w:t> </w:t>
            </w:r>
          </w:p>
        </w:tc>
      </w:tr>
      <w:tr w:rsidR="002B58D1" w:rsidRPr="00177403" w14:paraId="67A47324"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9B45EB5"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77A22AD4"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2352087E" w14:textId="77777777" w:rsidR="002B58D1" w:rsidRPr="00177403" w:rsidRDefault="002B58D1" w:rsidP="002B58D1">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1D1C9ED2" w14:textId="77777777" w:rsidR="002B58D1" w:rsidRPr="00177403" w:rsidRDefault="002B58D1" w:rsidP="002B58D1">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E0597FB" w14:textId="77777777" w:rsidR="002B58D1" w:rsidRPr="00177403" w:rsidRDefault="002B58D1" w:rsidP="002B58D1">
            <w:pPr>
              <w:rPr>
                <w:b/>
                <w:bCs/>
                <w:i/>
                <w:iCs/>
              </w:rPr>
            </w:pPr>
            <w:r w:rsidRPr="00177403">
              <w:rPr>
                <w:b/>
                <w:bCs/>
                <w:i/>
                <w:iCs/>
              </w:rPr>
              <w:t> </w:t>
            </w:r>
          </w:p>
        </w:tc>
      </w:tr>
      <w:tr w:rsidR="002B58D1" w:rsidRPr="00177403" w14:paraId="7CDBF20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AE208C4"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3C771521"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3F72693B" w14:textId="77777777" w:rsidR="002B58D1" w:rsidRPr="00177403" w:rsidRDefault="002B58D1" w:rsidP="002B58D1">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33BD8E6" w14:textId="77777777" w:rsidR="002B58D1" w:rsidRPr="00177403" w:rsidRDefault="002B58D1" w:rsidP="002B58D1">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9FCA893" w14:textId="77777777" w:rsidR="002B58D1" w:rsidRPr="00177403" w:rsidRDefault="002B58D1" w:rsidP="002B58D1">
            <w:pPr>
              <w:rPr>
                <w:b/>
                <w:bCs/>
                <w:i/>
                <w:iCs/>
              </w:rPr>
            </w:pPr>
            <w:r w:rsidRPr="00177403">
              <w:rPr>
                <w:b/>
                <w:bCs/>
                <w:i/>
                <w:iCs/>
              </w:rPr>
              <w:t> </w:t>
            </w:r>
          </w:p>
        </w:tc>
      </w:tr>
      <w:tr w:rsidR="002B58D1" w:rsidRPr="00177403" w14:paraId="6721D8B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CE01211"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5B21D9D6"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3CAEC168" w14:textId="77777777" w:rsidR="002B58D1" w:rsidRPr="00177403" w:rsidRDefault="002B58D1" w:rsidP="002B58D1">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73E8462" w14:textId="77777777" w:rsidR="002B58D1" w:rsidRPr="00177403" w:rsidRDefault="002B58D1" w:rsidP="002B58D1">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4694FA9" w14:textId="77777777" w:rsidR="002B58D1" w:rsidRPr="00177403" w:rsidRDefault="002B58D1" w:rsidP="002B58D1">
            <w:pPr>
              <w:rPr>
                <w:b/>
                <w:bCs/>
                <w:i/>
                <w:iCs/>
              </w:rPr>
            </w:pPr>
            <w:r w:rsidRPr="00177403">
              <w:rPr>
                <w:b/>
                <w:bCs/>
                <w:i/>
                <w:iCs/>
              </w:rPr>
              <w:t> </w:t>
            </w:r>
          </w:p>
        </w:tc>
      </w:tr>
      <w:tr w:rsidR="002B58D1" w:rsidRPr="00177403" w14:paraId="31AC2E0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BCA8A05"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141DA661"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5084926E" w14:textId="77777777" w:rsidR="002B58D1" w:rsidRPr="00177403" w:rsidRDefault="002B58D1" w:rsidP="002B58D1">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08F272D6" w14:textId="77777777" w:rsidR="002B58D1" w:rsidRPr="00177403" w:rsidRDefault="002B58D1" w:rsidP="002B58D1">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82C2C4B" w14:textId="77777777" w:rsidR="002B58D1" w:rsidRPr="00177403" w:rsidRDefault="002B58D1" w:rsidP="002B58D1">
            <w:pPr>
              <w:rPr>
                <w:b/>
                <w:bCs/>
                <w:i/>
                <w:iCs/>
              </w:rPr>
            </w:pPr>
            <w:r w:rsidRPr="00177403">
              <w:rPr>
                <w:b/>
                <w:bCs/>
                <w:i/>
                <w:iCs/>
              </w:rPr>
              <w:t> </w:t>
            </w:r>
          </w:p>
        </w:tc>
      </w:tr>
      <w:tr w:rsidR="002B58D1" w:rsidRPr="00177403" w14:paraId="5CBEFCF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56FD61C"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1E75AFCA"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23E59407" w14:textId="42C565A6" w:rsidR="002B58D1" w:rsidRPr="00177403" w:rsidRDefault="002B58D1" w:rsidP="002B58D1">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96C9A7F" w14:textId="62FA99D5" w:rsidR="002B58D1" w:rsidRPr="00177403" w:rsidRDefault="002B58D1" w:rsidP="002B58D1">
            <w:pPr>
              <w:jc w:val="center"/>
              <w:rPr>
                <w:i/>
                <w:iCs/>
              </w:rPr>
            </w:pPr>
            <w:r>
              <w:rPr>
                <w:i/>
                <w:iCs/>
              </w:rPr>
              <w:t>2,5</w:t>
            </w:r>
            <w:r w:rsidRPr="00177403">
              <w:rPr>
                <w:i/>
                <w:iCs/>
              </w:rPr>
              <w:t xml:space="preserve"> ngày</w:t>
            </w:r>
            <w:r w:rsidR="00590859">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166FDEB1" w14:textId="77777777" w:rsidR="002B58D1" w:rsidRPr="00177403" w:rsidRDefault="002B58D1" w:rsidP="002B58D1">
            <w:pPr>
              <w:rPr>
                <w:b/>
                <w:bCs/>
                <w:i/>
                <w:iCs/>
              </w:rPr>
            </w:pPr>
            <w:r w:rsidRPr="00177403">
              <w:rPr>
                <w:b/>
                <w:bCs/>
                <w:i/>
                <w:iCs/>
              </w:rPr>
              <w:t> </w:t>
            </w:r>
          </w:p>
        </w:tc>
      </w:tr>
      <w:tr w:rsidR="002B58D1" w:rsidRPr="00177403" w14:paraId="28484EEB"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5FCB488"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6AA67C7A"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10024192" w14:textId="273E17D4" w:rsidR="002B58D1" w:rsidRPr="00177403" w:rsidRDefault="002B58D1" w:rsidP="002B58D1">
            <w:pPr>
              <w:jc w:val="both"/>
              <w:rPr>
                <w:i/>
                <w:iCs/>
              </w:rPr>
            </w:pPr>
            <w:r w:rsidRPr="00177403">
              <w:rPr>
                <w:i/>
                <w:iCs/>
              </w:rPr>
              <w:t>(</w:t>
            </w:r>
            <w:r w:rsidR="00C41C6A">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19A2B12" w14:textId="77777777" w:rsidR="002B58D1" w:rsidRPr="00177403" w:rsidRDefault="002B58D1" w:rsidP="002B58D1">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27331BF" w14:textId="77777777" w:rsidR="002B58D1" w:rsidRPr="00177403" w:rsidRDefault="002B58D1" w:rsidP="002B58D1">
            <w:pPr>
              <w:rPr>
                <w:b/>
                <w:bCs/>
                <w:i/>
                <w:iCs/>
              </w:rPr>
            </w:pPr>
            <w:r w:rsidRPr="00177403">
              <w:rPr>
                <w:b/>
                <w:bCs/>
                <w:i/>
                <w:iCs/>
              </w:rPr>
              <w:t> </w:t>
            </w:r>
          </w:p>
        </w:tc>
      </w:tr>
      <w:tr w:rsidR="002B58D1" w:rsidRPr="00177403" w14:paraId="50C6661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90861BD"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519A7DBB"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2ED64255" w14:textId="77777777" w:rsidR="002B58D1" w:rsidRPr="00177403" w:rsidRDefault="002B58D1" w:rsidP="002B58D1">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6CBB70B9" w14:textId="77777777" w:rsidR="002B58D1" w:rsidRPr="00177403" w:rsidRDefault="002B58D1" w:rsidP="002B58D1">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DE04BBC" w14:textId="77777777" w:rsidR="002B58D1" w:rsidRPr="00177403" w:rsidRDefault="002B58D1" w:rsidP="002B58D1">
            <w:pPr>
              <w:rPr>
                <w:b/>
                <w:bCs/>
                <w:i/>
                <w:iCs/>
              </w:rPr>
            </w:pPr>
            <w:r w:rsidRPr="00177403">
              <w:rPr>
                <w:b/>
                <w:bCs/>
                <w:i/>
                <w:iCs/>
              </w:rPr>
              <w:t> </w:t>
            </w:r>
          </w:p>
        </w:tc>
      </w:tr>
      <w:tr w:rsidR="002B58D1" w:rsidRPr="00177403" w14:paraId="38E2296C"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6647E88E"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6FB18C1D" w14:textId="77777777" w:rsidR="002B58D1" w:rsidRPr="00177403" w:rsidRDefault="002B58D1" w:rsidP="002B58D1">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09593065" w14:textId="77777777" w:rsidR="002B58D1" w:rsidRPr="00177403" w:rsidRDefault="002B58D1" w:rsidP="002B58D1">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3DA24FE9" w14:textId="77777777" w:rsidR="002B58D1" w:rsidRPr="00177403" w:rsidRDefault="002B58D1" w:rsidP="002B58D1">
            <w:pPr>
              <w:jc w:val="center"/>
              <w:rPr>
                <w:i/>
                <w:iCs/>
              </w:rPr>
            </w:pPr>
            <w:r w:rsidRPr="00177403">
              <w:rPr>
                <w:i/>
                <w:iCs/>
              </w:rPr>
              <w:t>0,5 ngày (tương đương 04 giờ)</w:t>
            </w:r>
          </w:p>
        </w:tc>
        <w:tc>
          <w:tcPr>
            <w:tcW w:w="1420" w:type="dxa"/>
            <w:tcBorders>
              <w:top w:val="nil"/>
              <w:left w:val="nil"/>
              <w:bottom w:val="single" w:sz="8" w:space="0" w:color="auto"/>
              <w:right w:val="single" w:sz="8" w:space="0" w:color="auto"/>
            </w:tcBorders>
            <w:shd w:val="clear" w:color="auto" w:fill="auto"/>
            <w:vAlign w:val="center"/>
            <w:hideMark/>
          </w:tcPr>
          <w:p w14:paraId="16E0607C" w14:textId="77777777" w:rsidR="002B58D1" w:rsidRPr="00177403" w:rsidRDefault="002B58D1" w:rsidP="002B58D1">
            <w:pPr>
              <w:rPr>
                <w:b/>
                <w:bCs/>
                <w:i/>
                <w:iCs/>
              </w:rPr>
            </w:pPr>
            <w:r w:rsidRPr="00177403">
              <w:rPr>
                <w:b/>
                <w:bCs/>
                <w:i/>
                <w:iCs/>
              </w:rPr>
              <w:t> </w:t>
            </w:r>
          </w:p>
        </w:tc>
      </w:tr>
      <w:tr w:rsidR="002B58D1" w:rsidRPr="00177403" w14:paraId="156FBF0F"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575BECCC"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7C9842C5"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000000" w:fill="FFE699"/>
            <w:vAlign w:val="center"/>
            <w:hideMark/>
          </w:tcPr>
          <w:p w14:paraId="784678A6" w14:textId="77777777" w:rsidR="002B58D1" w:rsidRPr="00177403" w:rsidRDefault="002B58D1" w:rsidP="002B58D1">
            <w:pPr>
              <w:jc w:val="both"/>
              <w:rPr>
                <w:b/>
                <w:bCs/>
                <w:i/>
                <w:iCs/>
              </w:rPr>
            </w:pPr>
            <w:r w:rsidRPr="00177403">
              <w:rPr>
                <w:b/>
                <w:bCs/>
                <w:i/>
                <w:iCs/>
              </w:rPr>
              <w:t>2.2. Giao đất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428F6686" w14:textId="448132FE" w:rsidR="002B58D1" w:rsidRPr="00177403" w:rsidRDefault="005F4F3F" w:rsidP="002B58D1">
            <w:pPr>
              <w:jc w:val="center"/>
              <w:rPr>
                <w:b/>
                <w:bCs/>
                <w:i/>
                <w:iCs/>
              </w:rPr>
            </w:pPr>
            <w:r>
              <w:rPr>
                <w:b/>
                <w:bCs/>
                <w:i/>
                <w:iCs/>
              </w:rPr>
              <w:t>20</w:t>
            </w:r>
            <w:r w:rsidR="002B58D1"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25D0404" w14:textId="77777777" w:rsidR="002B58D1" w:rsidRPr="00177403" w:rsidRDefault="002B58D1" w:rsidP="002B58D1">
            <w:pPr>
              <w:rPr>
                <w:b/>
                <w:bCs/>
                <w:i/>
                <w:iCs/>
              </w:rPr>
            </w:pPr>
            <w:r w:rsidRPr="00177403">
              <w:rPr>
                <w:b/>
                <w:bCs/>
                <w:i/>
                <w:iCs/>
              </w:rPr>
              <w:t> </w:t>
            </w:r>
          </w:p>
        </w:tc>
      </w:tr>
      <w:tr w:rsidR="002B58D1" w:rsidRPr="00177403" w14:paraId="5D63E58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B015F5D"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7EB46679"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69CC1B2D" w14:textId="77777777" w:rsidR="002B58D1" w:rsidRPr="00177403" w:rsidRDefault="002B58D1" w:rsidP="002B58D1">
            <w:pPr>
              <w:jc w:val="both"/>
              <w:rPr>
                <w:b/>
                <w:bCs/>
                <w:i/>
                <w:iCs/>
              </w:rPr>
            </w:pPr>
            <w:r w:rsidRPr="00177403">
              <w:rPr>
                <w:b/>
                <w:bCs/>
                <w:i/>
                <w:iCs/>
              </w:rPr>
              <w:t>2.2.1. Thời gian giải quyết lần 1: Ban hành Quyết định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63B8ADA" w14:textId="329D0E97" w:rsidR="002B58D1" w:rsidRPr="00177403" w:rsidRDefault="002B58D1" w:rsidP="002B58D1">
            <w:pPr>
              <w:jc w:val="center"/>
              <w:rPr>
                <w:b/>
                <w:bCs/>
                <w:i/>
                <w:iCs/>
              </w:rPr>
            </w:pPr>
            <w:r w:rsidRPr="00177403">
              <w:rPr>
                <w:b/>
                <w:bCs/>
                <w:i/>
                <w:iCs/>
              </w:rPr>
              <w:t>1</w:t>
            </w:r>
            <w:r w:rsidR="005F4F3F">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54AB08D" w14:textId="77777777" w:rsidR="002B58D1" w:rsidRPr="00177403" w:rsidRDefault="002B58D1" w:rsidP="002B58D1">
            <w:pPr>
              <w:rPr>
                <w:b/>
                <w:bCs/>
                <w:i/>
                <w:iCs/>
              </w:rPr>
            </w:pPr>
            <w:r w:rsidRPr="00177403">
              <w:rPr>
                <w:b/>
                <w:bCs/>
                <w:i/>
                <w:iCs/>
              </w:rPr>
              <w:t> </w:t>
            </w:r>
          </w:p>
        </w:tc>
      </w:tr>
      <w:tr w:rsidR="002B58D1" w:rsidRPr="00177403" w14:paraId="44E2716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C68E00E"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3E685087"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42E623E8" w14:textId="77777777" w:rsidR="002B58D1" w:rsidRPr="00177403" w:rsidRDefault="002B58D1" w:rsidP="002B58D1">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11FC6575" w14:textId="77777777" w:rsidR="002B58D1" w:rsidRPr="00177403" w:rsidRDefault="002B58D1" w:rsidP="002B58D1">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1ACCFBBE" w14:textId="77777777" w:rsidR="002B58D1" w:rsidRPr="00177403" w:rsidRDefault="002B58D1" w:rsidP="002B58D1">
            <w:pPr>
              <w:rPr>
                <w:b/>
                <w:bCs/>
                <w:i/>
                <w:iCs/>
              </w:rPr>
            </w:pPr>
            <w:r w:rsidRPr="00177403">
              <w:rPr>
                <w:b/>
                <w:bCs/>
                <w:i/>
                <w:iCs/>
              </w:rPr>
              <w:t> </w:t>
            </w:r>
          </w:p>
        </w:tc>
      </w:tr>
      <w:tr w:rsidR="002B58D1" w:rsidRPr="00177403" w14:paraId="3D7124D9" w14:textId="77777777" w:rsidTr="00A9194A">
        <w:trPr>
          <w:trHeight w:val="430"/>
        </w:trPr>
        <w:tc>
          <w:tcPr>
            <w:tcW w:w="1120" w:type="dxa"/>
            <w:vMerge/>
            <w:tcBorders>
              <w:top w:val="nil"/>
              <w:left w:val="single" w:sz="8" w:space="0" w:color="auto"/>
              <w:bottom w:val="nil"/>
              <w:right w:val="single" w:sz="8" w:space="0" w:color="auto"/>
            </w:tcBorders>
            <w:vAlign w:val="center"/>
            <w:hideMark/>
          </w:tcPr>
          <w:p w14:paraId="3E246969"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15ECAC73"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33A0804F" w14:textId="77777777" w:rsidR="002B58D1" w:rsidRPr="00177403" w:rsidRDefault="002B58D1" w:rsidP="002B58D1">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2F6729F2" w14:textId="77777777" w:rsidR="002B58D1" w:rsidRPr="00177403" w:rsidRDefault="002B58D1" w:rsidP="002B58D1">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3C0FB30" w14:textId="77777777" w:rsidR="002B58D1" w:rsidRPr="00177403" w:rsidRDefault="002B58D1" w:rsidP="002B58D1">
            <w:pPr>
              <w:rPr>
                <w:b/>
                <w:bCs/>
                <w:i/>
                <w:iCs/>
              </w:rPr>
            </w:pPr>
            <w:r w:rsidRPr="00177403">
              <w:rPr>
                <w:b/>
                <w:bCs/>
                <w:i/>
                <w:iCs/>
              </w:rPr>
              <w:t> </w:t>
            </w:r>
          </w:p>
        </w:tc>
      </w:tr>
      <w:tr w:rsidR="002B58D1" w:rsidRPr="00177403" w14:paraId="04EFBD02"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89F6C74"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57106CE4"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2C2E3CFF" w14:textId="77777777" w:rsidR="002B58D1" w:rsidRPr="00177403" w:rsidRDefault="002B58D1" w:rsidP="002B58D1">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4E6D822" w14:textId="5A524138" w:rsidR="002B58D1" w:rsidRPr="00177403" w:rsidRDefault="002B58D1" w:rsidP="002B58D1">
            <w:pPr>
              <w:jc w:val="center"/>
              <w:rPr>
                <w:i/>
                <w:iCs/>
              </w:rPr>
            </w:pPr>
            <w:r w:rsidRPr="00177403">
              <w:rPr>
                <w:i/>
                <w:iCs/>
              </w:rPr>
              <w:t>6</w:t>
            </w:r>
            <w:r w:rsidR="005F4F3F">
              <w:rPr>
                <w:i/>
                <w:iCs/>
              </w:rPr>
              <w:t>,5</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26FE4D7F" w14:textId="77777777" w:rsidR="002B58D1" w:rsidRPr="00177403" w:rsidRDefault="002B58D1" w:rsidP="002B58D1">
            <w:pPr>
              <w:rPr>
                <w:b/>
                <w:bCs/>
                <w:i/>
                <w:iCs/>
              </w:rPr>
            </w:pPr>
            <w:r w:rsidRPr="00177403">
              <w:rPr>
                <w:b/>
                <w:bCs/>
                <w:i/>
                <w:iCs/>
              </w:rPr>
              <w:t> </w:t>
            </w:r>
          </w:p>
        </w:tc>
      </w:tr>
      <w:tr w:rsidR="002B58D1" w:rsidRPr="00177403" w14:paraId="37EC9D1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C32AE38"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3F5298E6"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5EC08173" w14:textId="77777777" w:rsidR="002B58D1" w:rsidRPr="00177403" w:rsidRDefault="002B58D1" w:rsidP="002B58D1">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A330713" w14:textId="77777777" w:rsidR="002B58D1" w:rsidRPr="00177403" w:rsidRDefault="002B58D1" w:rsidP="002B58D1">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2A325C4" w14:textId="77777777" w:rsidR="002B58D1" w:rsidRPr="00177403" w:rsidRDefault="002B58D1" w:rsidP="002B58D1">
            <w:pPr>
              <w:rPr>
                <w:b/>
                <w:bCs/>
                <w:i/>
                <w:iCs/>
              </w:rPr>
            </w:pPr>
            <w:r w:rsidRPr="00177403">
              <w:rPr>
                <w:b/>
                <w:bCs/>
                <w:i/>
                <w:iCs/>
              </w:rPr>
              <w:t> </w:t>
            </w:r>
          </w:p>
        </w:tc>
      </w:tr>
      <w:tr w:rsidR="002B58D1" w:rsidRPr="00177403" w14:paraId="5AC9B89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B52F00B"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07CF9F6E"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4323F2BD" w14:textId="77777777" w:rsidR="002B58D1" w:rsidRPr="00177403" w:rsidRDefault="002B58D1" w:rsidP="002B58D1">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52403D7" w14:textId="77777777" w:rsidR="002B58D1" w:rsidRPr="00177403" w:rsidRDefault="002B58D1" w:rsidP="002B58D1">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1B43E5F" w14:textId="77777777" w:rsidR="002B58D1" w:rsidRPr="00177403" w:rsidRDefault="002B58D1" w:rsidP="002B58D1">
            <w:pPr>
              <w:rPr>
                <w:b/>
                <w:bCs/>
                <w:i/>
                <w:iCs/>
              </w:rPr>
            </w:pPr>
            <w:r w:rsidRPr="00177403">
              <w:rPr>
                <w:b/>
                <w:bCs/>
                <w:i/>
                <w:iCs/>
              </w:rPr>
              <w:t> </w:t>
            </w:r>
          </w:p>
        </w:tc>
      </w:tr>
      <w:tr w:rsidR="002B58D1" w:rsidRPr="00177403" w14:paraId="0CDD674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7BBA99D"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4566B251"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0FD3B5CE" w14:textId="77777777" w:rsidR="002B58D1" w:rsidRPr="00177403" w:rsidRDefault="002B58D1" w:rsidP="002B58D1">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7F25449" w14:textId="77777777" w:rsidR="002B58D1" w:rsidRPr="00177403" w:rsidRDefault="002B58D1" w:rsidP="002B58D1">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698540E" w14:textId="77777777" w:rsidR="002B58D1" w:rsidRPr="00177403" w:rsidRDefault="002B58D1" w:rsidP="002B58D1">
            <w:pPr>
              <w:rPr>
                <w:b/>
                <w:bCs/>
                <w:i/>
                <w:iCs/>
              </w:rPr>
            </w:pPr>
            <w:r w:rsidRPr="00177403">
              <w:rPr>
                <w:b/>
                <w:bCs/>
                <w:i/>
                <w:iCs/>
              </w:rPr>
              <w:t> </w:t>
            </w:r>
          </w:p>
        </w:tc>
      </w:tr>
      <w:tr w:rsidR="002B58D1" w:rsidRPr="00177403" w14:paraId="0744551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4CF6ECD" w14:textId="77777777" w:rsidR="002B58D1" w:rsidRPr="00177403" w:rsidRDefault="002B58D1" w:rsidP="002B58D1">
            <w:pPr>
              <w:rPr>
                <w:b/>
                <w:bCs/>
              </w:rPr>
            </w:pPr>
          </w:p>
        </w:tc>
        <w:tc>
          <w:tcPr>
            <w:tcW w:w="1800" w:type="dxa"/>
            <w:vMerge/>
            <w:tcBorders>
              <w:top w:val="nil"/>
              <w:left w:val="single" w:sz="8" w:space="0" w:color="auto"/>
              <w:bottom w:val="nil"/>
              <w:right w:val="single" w:sz="8" w:space="0" w:color="auto"/>
            </w:tcBorders>
            <w:vAlign w:val="center"/>
            <w:hideMark/>
          </w:tcPr>
          <w:p w14:paraId="44DA72CF" w14:textId="77777777" w:rsidR="002B58D1" w:rsidRPr="00177403" w:rsidRDefault="002B58D1" w:rsidP="002B58D1">
            <w:pPr>
              <w:rPr>
                <w:b/>
                <w:bCs/>
              </w:rPr>
            </w:pPr>
          </w:p>
        </w:tc>
        <w:tc>
          <w:tcPr>
            <w:tcW w:w="5292" w:type="dxa"/>
            <w:tcBorders>
              <w:top w:val="nil"/>
              <w:left w:val="nil"/>
              <w:bottom w:val="nil"/>
              <w:right w:val="single" w:sz="8" w:space="0" w:color="auto"/>
            </w:tcBorders>
            <w:shd w:val="clear" w:color="auto" w:fill="auto"/>
            <w:vAlign w:val="center"/>
            <w:hideMark/>
          </w:tcPr>
          <w:p w14:paraId="0B733BDB" w14:textId="3CC8094A" w:rsidR="002B58D1" w:rsidRPr="00177403" w:rsidRDefault="002B58D1" w:rsidP="002B58D1">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5ECBED10" w14:textId="77777777" w:rsidR="002B58D1" w:rsidRPr="00177403" w:rsidRDefault="002B58D1" w:rsidP="002B58D1">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0527AF8" w14:textId="77777777" w:rsidR="002B58D1" w:rsidRPr="00177403" w:rsidRDefault="002B58D1" w:rsidP="002B58D1">
            <w:pPr>
              <w:rPr>
                <w:b/>
                <w:bCs/>
                <w:i/>
                <w:iCs/>
              </w:rPr>
            </w:pPr>
            <w:r w:rsidRPr="00177403">
              <w:rPr>
                <w:b/>
                <w:bCs/>
                <w:i/>
                <w:iCs/>
              </w:rPr>
              <w:t> </w:t>
            </w:r>
          </w:p>
        </w:tc>
      </w:tr>
      <w:tr w:rsidR="00EA5FE0" w:rsidRPr="00177403" w14:paraId="6B4AE0BD" w14:textId="77777777" w:rsidTr="00EA5FE0">
        <w:trPr>
          <w:trHeight w:val="445"/>
        </w:trPr>
        <w:tc>
          <w:tcPr>
            <w:tcW w:w="1120" w:type="dxa"/>
            <w:vMerge/>
            <w:tcBorders>
              <w:top w:val="nil"/>
              <w:left w:val="single" w:sz="8" w:space="0" w:color="auto"/>
              <w:bottom w:val="nil"/>
              <w:right w:val="single" w:sz="8" w:space="0" w:color="auto"/>
            </w:tcBorders>
            <w:vAlign w:val="center"/>
          </w:tcPr>
          <w:p w14:paraId="4F3B8039"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tcPr>
          <w:p w14:paraId="38B2FA6D"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tcPr>
          <w:p w14:paraId="453DFAC5" w14:textId="1470D852" w:rsidR="00EA5FE0" w:rsidRPr="00177403" w:rsidRDefault="00EA5FE0" w:rsidP="00EA5FE0">
            <w:pPr>
              <w:jc w:val="both"/>
              <w:rPr>
                <w:i/>
                <w:iCs/>
              </w:rPr>
            </w:pPr>
            <w:r w:rsidRPr="00201A63">
              <w:rPr>
                <w:b/>
                <w:bCs/>
                <w:i/>
                <w:iCs/>
              </w:rPr>
              <w:t>2.</w:t>
            </w:r>
            <w:r>
              <w:rPr>
                <w:b/>
                <w:bCs/>
                <w:i/>
                <w:iCs/>
              </w:rPr>
              <w:t>2.2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75CA22DE" w14:textId="3E0C9194" w:rsidR="00EA5FE0" w:rsidRPr="00177403" w:rsidRDefault="00EA5FE0" w:rsidP="00EA5FE0">
            <w:pPr>
              <w:jc w:val="center"/>
              <w:rPr>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66A88D8A" w14:textId="0339A446" w:rsidR="00EA5FE0" w:rsidRPr="00177403" w:rsidRDefault="00EA5FE0" w:rsidP="00EA5FE0">
            <w:pPr>
              <w:rPr>
                <w:b/>
                <w:bCs/>
                <w:i/>
                <w:iCs/>
              </w:rPr>
            </w:pPr>
            <w:r w:rsidRPr="00201A63">
              <w:rPr>
                <w:b/>
                <w:bCs/>
              </w:rPr>
              <w:t> </w:t>
            </w:r>
          </w:p>
        </w:tc>
      </w:tr>
      <w:tr w:rsidR="00EA5FE0" w:rsidRPr="00177403" w14:paraId="5323F28C" w14:textId="77777777" w:rsidTr="00EA5FE0">
        <w:trPr>
          <w:trHeight w:val="445"/>
        </w:trPr>
        <w:tc>
          <w:tcPr>
            <w:tcW w:w="1120" w:type="dxa"/>
            <w:vMerge/>
            <w:tcBorders>
              <w:top w:val="nil"/>
              <w:left w:val="single" w:sz="8" w:space="0" w:color="auto"/>
              <w:bottom w:val="nil"/>
              <w:right w:val="single" w:sz="8" w:space="0" w:color="auto"/>
            </w:tcBorders>
            <w:vAlign w:val="center"/>
          </w:tcPr>
          <w:p w14:paraId="215DABBF"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tcPr>
          <w:p w14:paraId="2192790F"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tcPr>
          <w:p w14:paraId="0B3AF08C" w14:textId="555FCC2C" w:rsidR="00EA5FE0" w:rsidRPr="00177403" w:rsidRDefault="00EA5FE0" w:rsidP="00EA5FE0">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6F2AD1E5" w14:textId="57289D69" w:rsidR="00EA5FE0" w:rsidRPr="00177403" w:rsidRDefault="00EA5FE0" w:rsidP="00EA5FE0">
            <w:pPr>
              <w:jc w:val="center"/>
              <w:rPr>
                <w:i/>
                <w:iCs/>
              </w:rPr>
            </w:pPr>
            <w:r w:rsidRPr="00201A63">
              <w:t> </w:t>
            </w:r>
          </w:p>
        </w:tc>
        <w:tc>
          <w:tcPr>
            <w:tcW w:w="1420" w:type="dxa"/>
            <w:tcBorders>
              <w:top w:val="nil"/>
              <w:left w:val="nil"/>
              <w:bottom w:val="nil"/>
              <w:right w:val="single" w:sz="8" w:space="0" w:color="auto"/>
            </w:tcBorders>
            <w:shd w:val="clear" w:color="auto" w:fill="auto"/>
            <w:vAlign w:val="center"/>
          </w:tcPr>
          <w:p w14:paraId="58C33062" w14:textId="4C2BA56D" w:rsidR="00EA5FE0" w:rsidRPr="00177403" w:rsidRDefault="00EA5FE0" w:rsidP="00EA5FE0">
            <w:pPr>
              <w:rPr>
                <w:b/>
                <w:bCs/>
                <w:i/>
                <w:iCs/>
              </w:rPr>
            </w:pPr>
            <w:r w:rsidRPr="00201A63">
              <w:rPr>
                <w:b/>
                <w:bCs/>
              </w:rPr>
              <w:t> </w:t>
            </w:r>
          </w:p>
        </w:tc>
      </w:tr>
      <w:tr w:rsidR="00EA5FE0" w:rsidRPr="00177403" w14:paraId="36985AE3"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381E4EB"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937EBBC"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415B2F0A" w14:textId="77777777" w:rsidR="00EA5FE0" w:rsidRPr="00177403" w:rsidRDefault="00EA5FE0" w:rsidP="00EA5FE0">
            <w:pPr>
              <w:jc w:val="both"/>
              <w:rPr>
                <w:b/>
                <w:bCs/>
                <w:i/>
                <w:iCs/>
              </w:rPr>
            </w:pPr>
            <w:r w:rsidRPr="00177403">
              <w:rPr>
                <w:b/>
                <w:bCs/>
                <w:i/>
                <w:iCs/>
              </w:rPr>
              <w:t>2.2.2. Thời gian giải quyết lần 2: Cấp Giấy chứng nhận quyền sử dụng đất,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62285EC2" w14:textId="77777777" w:rsidR="00EA5FE0" w:rsidRPr="00177403" w:rsidRDefault="00EA5FE0" w:rsidP="00EA5FE0">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41C8274C" w14:textId="77777777" w:rsidR="00EA5FE0" w:rsidRPr="00177403" w:rsidRDefault="00EA5FE0" w:rsidP="00EA5FE0">
            <w:pPr>
              <w:rPr>
                <w:b/>
                <w:bCs/>
                <w:i/>
                <w:iCs/>
              </w:rPr>
            </w:pPr>
            <w:r w:rsidRPr="00177403">
              <w:rPr>
                <w:b/>
                <w:bCs/>
                <w:i/>
                <w:iCs/>
              </w:rPr>
              <w:t> </w:t>
            </w:r>
          </w:p>
        </w:tc>
      </w:tr>
      <w:tr w:rsidR="00EA5FE0" w:rsidRPr="00177403" w14:paraId="25EC3969"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0DE38CDC"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D9F97F4"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1E956926" w14:textId="4683C1DC" w:rsidR="00EA5FE0" w:rsidRPr="00177403" w:rsidRDefault="00EA5FE0" w:rsidP="00EA5FE0">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64EF93DF" w14:textId="77777777" w:rsidR="00EA5FE0" w:rsidRPr="00177403" w:rsidRDefault="00EA5FE0" w:rsidP="00EA5F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608AD46" w14:textId="77777777" w:rsidR="00EA5FE0" w:rsidRPr="00177403" w:rsidRDefault="00EA5FE0" w:rsidP="00EA5FE0">
            <w:pPr>
              <w:rPr>
                <w:b/>
                <w:bCs/>
                <w:i/>
                <w:iCs/>
              </w:rPr>
            </w:pPr>
            <w:r w:rsidRPr="00177403">
              <w:rPr>
                <w:b/>
                <w:bCs/>
                <w:i/>
                <w:iCs/>
              </w:rPr>
              <w:t> </w:t>
            </w:r>
          </w:p>
        </w:tc>
      </w:tr>
      <w:tr w:rsidR="00EA5FE0" w:rsidRPr="00177403" w14:paraId="0224B209"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26348F5"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5F2DAB5"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30BD4DC3" w14:textId="77777777" w:rsidR="00EA5FE0" w:rsidRPr="00177403" w:rsidRDefault="00EA5FE0" w:rsidP="00EA5FE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95CFCEA" w14:textId="77777777" w:rsidR="00EA5FE0" w:rsidRPr="00177403" w:rsidRDefault="00EA5FE0" w:rsidP="00EA5F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F5F9D5C" w14:textId="77777777" w:rsidR="00EA5FE0" w:rsidRPr="00177403" w:rsidRDefault="00EA5FE0" w:rsidP="00EA5FE0">
            <w:pPr>
              <w:rPr>
                <w:b/>
                <w:bCs/>
                <w:i/>
                <w:iCs/>
              </w:rPr>
            </w:pPr>
            <w:r w:rsidRPr="00177403">
              <w:rPr>
                <w:b/>
                <w:bCs/>
                <w:i/>
                <w:iCs/>
              </w:rPr>
              <w:t> </w:t>
            </w:r>
          </w:p>
        </w:tc>
      </w:tr>
      <w:tr w:rsidR="00EA5FE0" w:rsidRPr="00177403" w14:paraId="09EF44E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4CEAE0D"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7F81E11"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4A62787" w14:textId="77777777" w:rsidR="00EA5FE0" w:rsidRPr="00177403" w:rsidRDefault="00EA5FE0" w:rsidP="00EA5FE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547261C" w14:textId="77777777" w:rsidR="00EA5FE0" w:rsidRPr="00177403" w:rsidRDefault="00EA5FE0" w:rsidP="00EA5F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58DBF42" w14:textId="77777777" w:rsidR="00EA5FE0" w:rsidRPr="00177403" w:rsidRDefault="00EA5FE0" w:rsidP="00EA5FE0">
            <w:pPr>
              <w:rPr>
                <w:b/>
                <w:bCs/>
                <w:i/>
                <w:iCs/>
              </w:rPr>
            </w:pPr>
            <w:r w:rsidRPr="00177403">
              <w:rPr>
                <w:b/>
                <w:bCs/>
                <w:i/>
                <w:iCs/>
              </w:rPr>
              <w:t> </w:t>
            </w:r>
          </w:p>
        </w:tc>
      </w:tr>
      <w:tr w:rsidR="00EA5FE0" w:rsidRPr="00177403" w14:paraId="447DD71B" w14:textId="77777777" w:rsidTr="00A9194A">
        <w:trPr>
          <w:trHeight w:val="288"/>
        </w:trPr>
        <w:tc>
          <w:tcPr>
            <w:tcW w:w="1120" w:type="dxa"/>
            <w:vMerge/>
            <w:tcBorders>
              <w:top w:val="nil"/>
              <w:left w:val="single" w:sz="8" w:space="0" w:color="auto"/>
              <w:bottom w:val="nil"/>
              <w:right w:val="single" w:sz="8" w:space="0" w:color="auto"/>
            </w:tcBorders>
            <w:vAlign w:val="center"/>
            <w:hideMark/>
          </w:tcPr>
          <w:p w14:paraId="3B344543"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5F51FD45"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676E296A" w14:textId="77777777" w:rsidR="00EA5FE0" w:rsidRPr="00177403" w:rsidRDefault="00EA5FE0" w:rsidP="00EA5FE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837B030" w14:textId="77777777" w:rsidR="00EA5FE0" w:rsidRPr="00177403" w:rsidRDefault="00EA5FE0" w:rsidP="00EA5F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B6ECB65" w14:textId="77777777" w:rsidR="00EA5FE0" w:rsidRPr="00177403" w:rsidRDefault="00EA5FE0" w:rsidP="00EA5FE0">
            <w:pPr>
              <w:rPr>
                <w:b/>
                <w:bCs/>
                <w:i/>
                <w:iCs/>
              </w:rPr>
            </w:pPr>
            <w:r w:rsidRPr="00177403">
              <w:rPr>
                <w:b/>
                <w:bCs/>
                <w:i/>
                <w:iCs/>
              </w:rPr>
              <w:t> </w:t>
            </w:r>
          </w:p>
        </w:tc>
      </w:tr>
      <w:tr w:rsidR="00EA5FE0" w:rsidRPr="00177403" w14:paraId="490E946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7A81B44"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472ACA8E"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4FA99508" w14:textId="77777777" w:rsidR="00EA5FE0" w:rsidRPr="00177403" w:rsidRDefault="00EA5FE0" w:rsidP="00EA5FE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37C73FE1" w14:textId="77777777" w:rsidR="00EA5FE0" w:rsidRPr="00177403" w:rsidRDefault="00EA5FE0" w:rsidP="00EA5F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1EA6AC2" w14:textId="77777777" w:rsidR="00EA5FE0" w:rsidRPr="00177403" w:rsidRDefault="00EA5FE0" w:rsidP="00EA5FE0">
            <w:pPr>
              <w:rPr>
                <w:b/>
                <w:bCs/>
                <w:i/>
                <w:iCs/>
              </w:rPr>
            </w:pPr>
            <w:r w:rsidRPr="00177403">
              <w:rPr>
                <w:b/>
                <w:bCs/>
                <w:i/>
                <w:iCs/>
              </w:rPr>
              <w:t> </w:t>
            </w:r>
          </w:p>
        </w:tc>
      </w:tr>
      <w:tr w:rsidR="00EA5FE0" w:rsidRPr="00177403" w14:paraId="69862F8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F5F2979"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0C6F7CD"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3C1D3C14" w14:textId="16B8B251" w:rsidR="00EA5FE0" w:rsidRPr="00177403" w:rsidRDefault="00EA5FE0" w:rsidP="00EA5FE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4896A57B" w14:textId="7B302E09" w:rsidR="00EA5FE0" w:rsidRPr="00177403" w:rsidRDefault="00EA5FE0" w:rsidP="00EA5FE0">
            <w:pPr>
              <w:jc w:val="center"/>
              <w:rPr>
                <w:i/>
                <w:iCs/>
              </w:rPr>
            </w:pPr>
            <w:r w:rsidRPr="00177403">
              <w:rPr>
                <w:i/>
                <w:iCs/>
              </w:rPr>
              <w:t>3,</w:t>
            </w:r>
            <w:r w:rsidR="00C90854">
              <w:rPr>
                <w:i/>
                <w:iCs/>
              </w:rPr>
              <w:t>0</w:t>
            </w:r>
            <w:r w:rsidRPr="00177403">
              <w:rPr>
                <w:i/>
                <w:iCs/>
              </w:rPr>
              <w:t xml:space="preserve"> ngày </w:t>
            </w:r>
            <w:r w:rsidR="00C90854">
              <w:rPr>
                <w:i/>
                <w:iCs/>
              </w:rPr>
              <w:t>+ 02 giờ</w:t>
            </w:r>
          </w:p>
        </w:tc>
        <w:tc>
          <w:tcPr>
            <w:tcW w:w="1420" w:type="dxa"/>
            <w:tcBorders>
              <w:top w:val="nil"/>
              <w:left w:val="nil"/>
              <w:bottom w:val="nil"/>
              <w:right w:val="single" w:sz="8" w:space="0" w:color="auto"/>
            </w:tcBorders>
            <w:shd w:val="clear" w:color="auto" w:fill="auto"/>
            <w:vAlign w:val="center"/>
            <w:hideMark/>
          </w:tcPr>
          <w:p w14:paraId="56572DD5" w14:textId="77777777" w:rsidR="00EA5FE0" w:rsidRPr="00177403" w:rsidRDefault="00EA5FE0" w:rsidP="00EA5FE0">
            <w:pPr>
              <w:rPr>
                <w:b/>
                <w:bCs/>
                <w:i/>
                <w:iCs/>
              </w:rPr>
            </w:pPr>
            <w:r w:rsidRPr="00177403">
              <w:rPr>
                <w:b/>
                <w:bCs/>
                <w:i/>
                <w:iCs/>
              </w:rPr>
              <w:t> </w:t>
            </w:r>
          </w:p>
        </w:tc>
      </w:tr>
      <w:tr w:rsidR="00EA5FE0" w:rsidRPr="00177403" w14:paraId="554ADF6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BDA1E24"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59C32B96"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F6BF189" w14:textId="65CFC03B" w:rsidR="00EA5FE0" w:rsidRPr="00177403" w:rsidRDefault="00EA5FE0" w:rsidP="00EA5FE0">
            <w:pPr>
              <w:jc w:val="both"/>
              <w:rPr>
                <w:i/>
                <w:iCs/>
              </w:rPr>
            </w:pPr>
            <w:r w:rsidRPr="00177403">
              <w:rPr>
                <w:i/>
                <w:iCs/>
              </w:rPr>
              <w:t xml:space="preserve">(Chuyên viên chuyển hồ sơ </w:t>
            </w:r>
            <w:r w:rsidR="00DF6F10">
              <w:rPr>
                <w:i/>
                <w:iCs/>
              </w:rPr>
              <w:t>đến</w:t>
            </w:r>
            <w:r w:rsidRPr="00177403">
              <w:rPr>
                <w:i/>
                <w:iCs/>
              </w:rPr>
              <w:t xml:space="preserve"> Văn phòng đăng ký đất đai cập nhật cơ sở dữ liệu đất đai</w:t>
            </w:r>
            <w:r w:rsidR="00A9194A">
              <w:rPr>
                <w:i/>
                <w:iCs/>
              </w:rPr>
              <w:t>,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5B1DD8A7" w14:textId="77777777" w:rsidR="00EA5FE0" w:rsidRPr="00177403" w:rsidRDefault="00EA5FE0" w:rsidP="00EA5F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30D6E3D" w14:textId="77777777" w:rsidR="00EA5FE0" w:rsidRPr="00177403" w:rsidRDefault="00EA5FE0" w:rsidP="00EA5FE0">
            <w:pPr>
              <w:rPr>
                <w:b/>
                <w:bCs/>
                <w:i/>
                <w:iCs/>
              </w:rPr>
            </w:pPr>
            <w:r w:rsidRPr="00177403">
              <w:rPr>
                <w:b/>
                <w:bCs/>
                <w:i/>
                <w:iCs/>
              </w:rPr>
              <w:t> </w:t>
            </w:r>
          </w:p>
        </w:tc>
      </w:tr>
      <w:tr w:rsidR="00EA5FE0" w:rsidRPr="00177403" w14:paraId="731A71C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468F93D"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3A2E60F1"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049D7D7" w14:textId="12A2C7F5" w:rsidR="00EA5FE0" w:rsidRPr="00177403" w:rsidRDefault="00C35F5E" w:rsidP="00EA5FE0">
            <w:pPr>
              <w:jc w:val="both"/>
              <w:rPr>
                <w:i/>
                <w:iCs/>
              </w:rPr>
            </w:pPr>
            <w:r>
              <w:rPr>
                <w:i/>
                <w:iCs/>
              </w:rPr>
              <w:t xml:space="preserve">- </w:t>
            </w:r>
            <w:r w:rsidRPr="00177403">
              <w:rPr>
                <w:i/>
                <w:iCs/>
              </w:rPr>
              <w:t xml:space="preserve">Lãnh đạo Sở xem xét,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4BEA2839" w14:textId="77777777" w:rsidR="00EA5FE0" w:rsidRPr="00177403" w:rsidRDefault="00EA5FE0" w:rsidP="00EA5F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115F9BB" w14:textId="77777777" w:rsidR="00EA5FE0" w:rsidRPr="00177403" w:rsidRDefault="00EA5FE0" w:rsidP="00EA5FE0">
            <w:pPr>
              <w:rPr>
                <w:b/>
                <w:bCs/>
                <w:i/>
                <w:iCs/>
              </w:rPr>
            </w:pPr>
            <w:r w:rsidRPr="00177403">
              <w:rPr>
                <w:b/>
                <w:bCs/>
                <w:i/>
                <w:iCs/>
              </w:rPr>
              <w:t> </w:t>
            </w:r>
          </w:p>
        </w:tc>
      </w:tr>
      <w:tr w:rsidR="00EA5FE0" w:rsidRPr="00177403" w14:paraId="257CDC52"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88B6FB3"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78491DD6" w14:textId="77777777" w:rsidR="00EA5FE0" w:rsidRPr="00177403" w:rsidRDefault="00EA5FE0" w:rsidP="00EA5FE0">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280A8597" w14:textId="4076D8B0" w:rsidR="00EA5FE0" w:rsidRPr="00177403" w:rsidRDefault="003C6452" w:rsidP="00EA5FE0">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36B3CC98" w14:textId="77777777" w:rsidR="00EA5FE0" w:rsidRPr="00177403" w:rsidRDefault="00EA5FE0" w:rsidP="00EA5F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ABCBBC9" w14:textId="77777777" w:rsidR="00EA5FE0" w:rsidRPr="00177403" w:rsidRDefault="00EA5FE0" w:rsidP="00EA5FE0">
            <w:pPr>
              <w:rPr>
                <w:b/>
                <w:bCs/>
                <w:i/>
                <w:iCs/>
              </w:rPr>
            </w:pPr>
            <w:r w:rsidRPr="00177403">
              <w:rPr>
                <w:b/>
                <w:bCs/>
                <w:i/>
                <w:iCs/>
              </w:rPr>
              <w:t> </w:t>
            </w:r>
          </w:p>
        </w:tc>
      </w:tr>
      <w:tr w:rsidR="00EA5FE0" w:rsidRPr="00177403" w14:paraId="68C5A8B9"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21D0883"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EDC5172"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000000" w:fill="FFE699"/>
            <w:vAlign w:val="center"/>
            <w:hideMark/>
          </w:tcPr>
          <w:p w14:paraId="152D63AD" w14:textId="77777777" w:rsidR="00EA5FE0" w:rsidRPr="00177403" w:rsidRDefault="00EA5FE0" w:rsidP="00EA5FE0">
            <w:pPr>
              <w:jc w:val="both"/>
              <w:rPr>
                <w:b/>
                <w:bCs/>
                <w:i/>
                <w:iCs/>
              </w:rPr>
            </w:pPr>
            <w:r w:rsidRPr="00177403">
              <w:rPr>
                <w:b/>
                <w:bCs/>
                <w:i/>
                <w:iCs/>
              </w:rPr>
              <w:t>2.3. Giao đất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9558EA3" w14:textId="2B6E6FA9" w:rsidR="00EA5FE0" w:rsidRPr="00177403" w:rsidRDefault="005F4F3F" w:rsidP="00EA5FE0">
            <w:pPr>
              <w:jc w:val="center"/>
              <w:rPr>
                <w:b/>
                <w:bCs/>
                <w:i/>
                <w:iCs/>
              </w:rPr>
            </w:pPr>
            <w:r>
              <w:rPr>
                <w:b/>
                <w:bCs/>
                <w:i/>
                <w:iCs/>
              </w:rPr>
              <w:t>20</w:t>
            </w:r>
            <w:r w:rsidR="00EA5FE0"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24DABD4" w14:textId="77777777" w:rsidR="00EA5FE0" w:rsidRPr="00177403" w:rsidRDefault="00EA5FE0" w:rsidP="00EA5FE0">
            <w:pPr>
              <w:rPr>
                <w:b/>
                <w:bCs/>
                <w:i/>
                <w:iCs/>
              </w:rPr>
            </w:pPr>
            <w:r w:rsidRPr="00177403">
              <w:rPr>
                <w:b/>
                <w:bCs/>
                <w:i/>
                <w:iCs/>
              </w:rPr>
              <w:t> </w:t>
            </w:r>
          </w:p>
        </w:tc>
      </w:tr>
      <w:tr w:rsidR="00EA5FE0" w:rsidRPr="00177403" w14:paraId="53FCB21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1E6B0B4"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A15A7A9"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7BCDAFB2" w14:textId="77777777" w:rsidR="00EA5FE0" w:rsidRPr="00177403" w:rsidRDefault="00EA5FE0" w:rsidP="00EA5FE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1CDA446E" w14:textId="77777777" w:rsidR="00EA5FE0" w:rsidRPr="00177403" w:rsidRDefault="00EA5FE0" w:rsidP="00EA5FE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C7FF591" w14:textId="77777777" w:rsidR="00EA5FE0" w:rsidRPr="00177403" w:rsidRDefault="00EA5FE0" w:rsidP="00EA5FE0">
            <w:pPr>
              <w:rPr>
                <w:b/>
                <w:bCs/>
                <w:i/>
                <w:iCs/>
              </w:rPr>
            </w:pPr>
            <w:r w:rsidRPr="00177403">
              <w:rPr>
                <w:b/>
                <w:bCs/>
                <w:i/>
                <w:iCs/>
              </w:rPr>
              <w:t> </w:t>
            </w:r>
          </w:p>
        </w:tc>
      </w:tr>
      <w:tr w:rsidR="00EA5FE0" w:rsidRPr="00177403" w14:paraId="27E15549"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047E95B"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1CFFDDC"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34AA46F" w14:textId="77777777" w:rsidR="00EA5FE0" w:rsidRPr="00177403" w:rsidRDefault="00EA5FE0" w:rsidP="00EA5FE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193030F" w14:textId="77777777" w:rsidR="00EA5FE0" w:rsidRPr="00177403" w:rsidRDefault="00EA5FE0" w:rsidP="00EA5FE0">
            <w:pPr>
              <w:jc w:val="center"/>
              <w:rPr>
                <w:i/>
                <w:iCs/>
              </w:rPr>
            </w:pPr>
            <w:r w:rsidRPr="00177403">
              <w:rPr>
                <w:i/>
                <w:iCs/>
              </w:rPr>
              <w:t>11 ngày</w:t>
            </w:r>
          </w:p>
        </w:tc>
        <w:tc>
          <w:tcPr>
            <w:tcW w:w="1420" w:type="dxa"/>
            <w:tcBorders>
              <w:top w:val="nil"/>
              <w:left w:val="nil"/>
              <w:bottom w:val="nil"/>
              <w:right w:val="single" w:sz="8" w:space="0" w:color="auto"/>
            </w:tcBorders>
            <w:shd w:val="clear" w:color="auto" w:fill="auto"/>
            <w:vAlign w:val="center"/>
            <w:hideMark/>
          </w:tcPr>
          <w:p w14:paraId="7FE8FA90" w14:textId="77777777" w:rsidR="00EA5FE0" w:rsidRPr="00177403" w:rsidRDefault="00EA5FE0" w:rsidP="00EA5FE0">
            <w:pPr>
              <w:rPr>
                <w:b/>
                <w:bCs/>
                <w:i/>
                <w:iCs/>
              </w:rPr>
            </w:pPr>
            <w:r w:rsidRPr="00177403">
              <w:rPr>
                <w:b/>
                <w:bCs/>
                <w:i/>
                <w:iCs/>
              </w:rPr>
              <w:t> </w:t>
            </w:r>
          </w:p>
        </w:tc>
      </w:tr>
      <w:tr w:rsidR="00EA5FE0" w:rsidRPr="00177403" w14:paraId="67FB2A1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A9190FD"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D73E79F"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32896A99" w14:textId="77777777" w:rsidR="00EA5FE0" w:rsidRPr="00177403" w:rsidRDefault="00EA5FE0" w:rsidP="00EA5FE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CCB2D06" w14:textId="37DD70BF" w:rsidR="00EA5FE0" w:rsidRPr="00177403" w:rsidRDefault="00EA5FE0" w:rsidP="00EA5FE0">
            <w:pPr>
              <w:jc w:val="center"/>
              <w:rPr>
                <w:i/>
                <w:iCs/>
              </w:rPr>
            </w:pPr>
          </w:p>
        </w:tc>
        <w:tc>
          <w:tcPr>
            <w:tcW w:w="1420" w:type="dxa"/>
            <w:tcBorders>
              <w:top w:val="nil"/>
              <w:left w:val="nil"/>
              <w:bottom w:val="nil"/>
              <w:right w:val="single" w:sz="8" w:space="0" w:color="auto"/>
            </w:tcBorders>
            <w:shd w:val="clear" w:color="auto" w:fill="auto"/>
            <w:vAlign w:val="center"/>
            <w:hideMark/>
          </w:tcPr>
          <w:p w14:paraId="798B16EB" w14:textId="77777777" w:rsidR="00EA5FE0" w:rsidRPr="00177403" w:rsidRDefault="00EA5FE0" w:rsidP="00EA5FE0">
            <w:pPr>
              <w:rPr>
                <w:b/>
                <w:bCs/>
                <w:i/>
                <w:iCs/>
              </w:rPr>
            </w:pPr>
            <w:r w:rsidRPr="00177403">
              <w:rPr>
                <w:b/>
                <w:bCs/>
                <w:i/>
                <w:iCs/>
              </w:rPr>
              <w:t> </w:t>
            </w:r>
          </w:p>
        </w:tc>
      </w:tr>
      <w:tr w:rsidR="00EA5FE0" w:rsidRPr="00177403" w14:paraId="69A761D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98B4E03"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03C9AC3"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100A043C" w14:textId="77777777" w:rsidR="00EA5FE0" w:rsidRPr="00177403" w:rsidRDefault="00EA5FE0" w:rsidP="00EA5FE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B5119A8" w14:textId="77777777" w:rsidR="00EA5FE0" w:rsidRPr="00177403" w:rsidRDefault="00EA5FE0" w:rsidP="00EA5FE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21523426" w14:textId="77777777" w:rsidR="00EA5FE0" w:rsidRPr="00177403" w:rsidRDefault="00EA5FE0" w:rsidP="00EA5FE0">
            <w:pPr>
              <w:rPr>
                <w:b/>
                <w:bCs/>
                <w:i/>
                <w:iCs/>
              </w:rPr>
            </w:pPr>
            <w:r w:rsidRPr="00177403">
              <w:rPr>
                <w:b/>
                <w:bCs/>
                <w:i/>
                <w:iCs/>
              </w:rPr>
              <w:t> </w:t>
            </w:r>
          </w:p>
        </w:tc>
      </w:tr>
      <w:tr w:rsidR="00EA5FE0" w:rsidRPr="00177403" w14:paraId="0DB1E2F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561F669"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2A36EA8B"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17D0AC84" w14:textId="77777777" w:rsidR="00EA5FE0" w:rsidRPr="00177403" w:rsidRDefault="00EA5FE0" w:rsidP="00EA5FE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B770B83" w14:textId="77777777" w:rsidR="00EA5FE0" w:rsidRPr="00177403" w:rsidRDefault="00EA5FE0" w:rsidP="00EA5F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10165F9" w14:textId="77777777" w:rsidR="00EA5FE0" w:rsidRPr="00177403" w:rsidRDefault="00EA5FE0" w:rsidP="00EA5FE0">
            <w:pPr>
              <w:rPr>
                <w:b/>
                <w:bCs/>
                <w:i/>
                <w:iCs/>
              </w:rPr>
            </w:pPr>
            <w:r w:rsidRPr="00177403">
              <w:rPr>
                <w:b/>
                <w:bCs/>
                <w:i/>
                <w:iCs/>
              </w:rPr>
              <w:t> </w:t>
            </w:r>
          </w:p>
        </w:tc>
      </w:tr>
      <w:tr w:rsidR="00EA5FE0" w:rsidRPr="00177403" w14:paraId="7EB27C8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C5BF716"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F230864"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E05D8D8" w14:textId="77777777" w:rsidR="00EA5FE0" w:rsidRPr="00177403" w:rsidRDefault="00EA5FE0" w:rsidP="00EA5FE0">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315C9B54" w14:textId="77777777" w:rsidR="00EA5FE0" w:rsidRPr="00177403" w:rsidRDefault="00EA5FE0" w:rsidP="00EA5F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8BFBC95" w14:textId="77777777" w:rsidR="00EA5FE0" w:rsidRPr="00177403" w:rsidRDefault="00EA5FE0" w:rsidP="00EA5FE0">
            <w:pPr>
              <w:rPr>
                <w:b/>
                <w:bCs/>
                <w:i/>
                <w:iCs/>
              </w:rPr>
            </w:pPr>
            <w:r w:rsidRPr="00177403">
              <w:rPr>
                <w:b/>
                <w:bCs/>
                <w:i/>
                <w:iCs/>
              </w:rPr>
              <w:t> </w:t>
            </w:r>
          </w:p>
        </w:tc>
      </w:tr>
      <w:tr w:rsidR="00EA5FE0" w:rsidRPr="00177403" w14:paraId="64F3F6B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05FAC5F"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16478E1"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567E0456" w14:textId="77777777" w:rsidR="00EA5FE0" w:rsidRPr="00177403" w:rsidRDefault="00EA5FE0" w:rsidP="00EA5FE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B7944B7" w14:textId="77777777" w:rsidR="00EA5FE0" w:rsidRPr="00177403" w:rsidRDefault="00EA5FE0" w:rsidP="00EA5FE0">
            <w:pPr>
              <w:jc w:val="center"/>
              <w:rPr>
                <w:i/>
                <w:iCs/>
              </w:rPr>
            </w:pPr>
            <w:r w:rsidRPr="00177403">
              <w:rPr>
                <w:i/>
                <w:iCs/>
              </w:rPr>
              <w:t>3,5 ngày (tương đương 03 ngày + 04 giờ)</w:t>
            </w:r>
          </w:p>
        </w:tc>
        <w:tc>
          <w:tcPr>
            <w:tcW w:w="1420" w:type="dxa"/>
            <w:tcBorders>
              <w:top w:val="nil"/>
              <w:left w:val="nil"/>
              <w:bottom w:val="nil"/>
              <w:right w:val="single" w:sz="8" w:space="0" w:color="auto"/>
            </w:tcBorders>
            <w:shd w:val="clear" w:color="auto" w:fill="auto"/>
            <w:vAlign w:val="center"/>
            <w:hideMark/>
          </w:tcPr>
          <w:p w14:paraId="364DE26B" w14:textId="77777777" w:rsidR="00EA5FE0" w:rsidRPr="00177403" w:rsidRDefault="00EA5FE0" w:rsidP="00EA5FE0">
            <w:pPr>
              <w:rPr>
                <w:b/>
                <w:bCs/>
                <w:i/>
                <w:iCs/>
              </w:rPr>
            </w:pPr>
            <w:r w:rsidRPr="00177403">
              <w:rPr>
                <w:b/>
                <w:bCs/>
                <w:i/>
                <w:iCs/>
              </w:rPr>
              <w:t> </w:t>
            </w:r>
          </w:p>
        </w:tc>
      </w:tr>
      <w:tr w:rsidR="00EA5FE0" w:rsidRPr="00177403" w14:paraId="2458D9D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E4CAE22"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5EC13E85"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36884B02" w14:textId="366A4499" w:rsidR="00EA5FE0" w:rsidRPr="00177403" w:rsidRDefault="00EA5FE0" w:rsidP="00EA5FE0">
            <w:pPr>
              <w:jc w:val="both"/>
              <w:rPr>
                <w:i/>
                <w:iCs/>
              </w:rPr>
            </w:pPr>
            <w:r w:rsidRPr="00177403">
              <w:rPr>
                <w:i/>
                <w:iCs/>
              </w:rPr>
              <w:t xml:space="preserve">(Chuyên viên chuyển hồ sơ </w:t>
            </w:r>
            <w:r w:rsidR="00DF6F10">
              <w:rPr>
                <w:i/>
                <w:iCs/>
              </w:rPr>
              <w:t>đến</w:t>
            </w:r>
            <w:r w:rsidRPr="00177403">
              <w:rPr>
                <w:i/>
                <w:iCs/>
              </w:rPr>
              <w:t xml:space="preserve"> Văn phòng đăng ký đất đai cập nhật cơ sở dữ liệu đất đai</w:t>
            </w:r>
            <w:r w:rsidR="009607B8">
              <w:rPr>
                <w:i/>
                <w:iCs/>
              </w:rPr>
              <w:t>,</w:t>
            </w:r>
            <w:r w:rsidR="00F1502F">
              <w:rPr>
                <w:i/>
                <w:iCs/>
              </w:rPr>
              <w:t xml:space="preserve">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25B26BA3" w14:textId="77777777" w:rsidR="00EA5FE0" w:rsidRPr="00177403" w:rsidRDefault="00EA5FE0" w:rsidP="00EA5F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8D812DF" w14:textId="77777777" w:rsidR="00EA5FE0" w:rsidRPr="00177403" w:rsidRDefault="00EA5FE0" w:rsidP="00EA5FE0">
            <w:pPr>
              <w:rPr>
                <w:b/>
                <w:bCs/>
                <w:i/>
                <w:iCs/>
              </w:rPr>
            </w:pPr>
            <w:r w:rsidRPr="00177403">
              <w:rPr>
                <w:b/>
                <w:bCs/>
                <w:i/>
                <w:iCs/>
              </w:rPr>
              <w:t> </w:t>
            </w:r>
          </w:p>
        </w:tc>
      </w:tr>
      <w:tr w:rsidR="00EA5FE0" w:rsidRPr="00177403" w14:paraId="3CBCB23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FAADFDA"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595AB5F7"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0803A3AB" w14:textId="77777777" w:rsidR="00EA5FE0" w:rsidRPr="00177403" w:rsidRDefault="00EA5FE0" w:rsidP="00EA5FE0">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0EAA8FEC" w14:textId="77777777" w:rsidR="00EA5FE0" w:rsidRPr="00177403" w:rsidRDefault="00EA5FE0" w:rsidP="00EA5F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05FF812" w14:textId="77777777" w:rsidR="00EA5FE0" w:rsidRPr="00177403" w:rsidRDefault="00EA5FE0" w:rsidP="00EA5FE0">
            <w:pPr>
              <w:rPr>
                <w:b/>
                <w:bCs/>
                <w:i/>
                <w:iCs/>
              </w:rPr>
            </w:pPr>
            <w:r w:rsidRPr="00177403">
              <w:rPr>
                <w:b/>
                <w:bCs/>
                <w:i/>
                <w:iCs/>
              </w:rPr>
              <w:t> </w:t>
            </w:r>
          </w:p>
        </w:tc>
      </w:tr>
      <w:tr w:rsidR="00EA5FE0" w:rsidRPr="00177403" w14:paraId="0431C24C"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2E0EB6FC"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58EBFD0" w14:textId="77777777" w:rsidR="00EA5FE0" w:rsidRPr="00177403" w:rsidRDefault="00EA5FE0" w:rsidP="00EA5FE0">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50612F01" w14:textId="77777777" w:rsidR="00EA5FE0" w:rsidRPr="00177403" w:rsidRDefault="00EA5FE0" w:rsidP="00EA5FE0">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3B552C27" w14:textId="77777777" w:rsidR="00EA5FE0" w:rsidRPr="00177403" w:rsidRDefault="00EA5FE0" w:rsidP="00EA5F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D8BB87F" w14:textId="77777777" w:rsidR="00EA5FE0" w:rsidRPr="00177403" w:rsidRDefault="00EA5FE0" w:rsidP="00EA5FE0">
            <w:pPr>
              <w:rPr>
                <w:b/>
                <w:bCs/>
                <w:i/>
                <w:iCs/>
              </w:rPr>
            </w:pPr>
            <w:r w:rsidRPr="00177403">
              <w:rPr>
                <w:b/>
                <w:bCs/>
                <w:i/>
                <w:iCs/>
              </w:rPr>
              <w:t> </w:t>
            </w:r>
          </w:p>
        </w:tc>
      </w:tr>
      <w:tr w:rsidR="00EA5FE0" w:rsidRPr="00177403" w14:paraId="30AAA2CE"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03F78F24"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4B3B0E07"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000000" w:fill="FFE699"/>
            <w:vAlign w:val="center"/>
            <w:hideMark/>
          </w:tcPr>
          <w:p w14:paraId="3395F3FE" w14:textId="77777777" w:rsidR="00EA5FE0" w:rsidRPr="00177403" w:rsidRDefault="00EA5FE0" w:rsidP="00EA5FE0">
            <w:pPr>
              <w:jc w:val="both"/>
              <w:rPr>
                <w:b/>
                <w:bCs/>
                <w:i/>
                <w:iCs/>
              </w:rPr>
            </w:pPr>
            <w:r w:rsidRPr="00177403">
              <w:rPr>
                <w:b/>
                <w:bCs/>
                <w:i/>
                <w:iCs/>
              </w:rPr>
              <w:t>2.4. Giao đất, 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1ABE1BC3" w14:textId="726683DB" w:rsidR="00EA5FE0" w:rsidRPr="00177403" w:rsidRDefault="005F4F3F" w:rsidP="00EA5FE0">
            <w:pPr>
              <w:jc w:val="center"/>
              <w:rPr>
                <w:b/>
                <w:bCs/>
                <w:i/>
                <w:iCs/>
              </w:rPr>
            </w:pPr>
            <w:r>
              <w:rPr>
                <w:b/>
                <w:bCs/>
                <w:i/>
                <w:iCs/>
              </w:rPr>
              <w:t>20</w:t>
            </w:r>
            <w:r w:rsidR="00EA5FE0"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A3BBC12" w14:textId="77777777" w:rsidR="00EA5FE0" w:rsidRPr="00177403" w:rsidRDefault="00EA5FE0" w:rsidP="00EA5FE0">
            <w:pPr>
              <w:jc w:val="both"/>
              <w:rPr>
                <w:b/>
                <w:bCs/>
              </w:rPr>
            </w:pPr>
            <w:r w:rsidRPr="00177403">
              <w:rPr>
                <w:b/>
                <w:bCs/>
              </w:rPr>
              <w:t> </w:t>
            </w:r>
          </w:p>
        </w:tc>
      </w:tr>
      <w:tr w:rsidR="00EA5FE0" w:rsidRPr="00177403" w14:paraId="2FC14B48"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1D348F61"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046D4E37"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705E3C84" w14:textId="77777777" w:rsidR="00EA5FE0" w:rsidRPr="00177403" w:rsidRDefault="00EA5FE0" w:rsidP="00EA5FE0">
            <w:pPr>
              <w:jc w:val="both"/>
              <w:rPr>
                <w:b/>
                <w:bCs/>
                <w:i/>
                <w:iCs/>
              </w:rPr>
            </w:pPr>
            <w:r w:rsidRPr="00177403">
              <w:rPr>
                <w:b/>
                <w:bCs/>
                <w:i/>
                <w:iCs/>
              </w:rPr>
              <w:t>2.4.1.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6A44780E" w14:textId="38AC650F" w:rsidR="00EA5FE0" w:rsidRPr="00177403" w:rsidRDefault="00EA5FE0" w:rsidP="00EA5FE0">
            <w:pPr>
              <w:jc w:val="center"/>
              <w:rPr>
                <w:b/>
                <w:bCs/>
                <w:i/>
                <w:iCs/>
              </w:rPr>
            </w:pPr>
            <w:r w:rsidRPr="00177403">
              <w:rPr>
                <w:b/>
                <w:bCs/>
                <w:i/>
                <w:iCs/>
              </w:rPr>
              <w:t>1</w:t>
            </w:r>
            <w:r w:rsidR="000A49B9">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FBEA4B3" w14:textId="77777777" w:rsidR="00EA5FE0" w:rsidRPr="00177403" w:rsidRDefault="00EA5FE0" w:rsidP="00EA5FE0">
            <w:pPr>
              <w:jc w:val="both"/>
              <w:rPr>
                <w:b/>
                <w:bCs/>
              </w:rPr>
            </w:pPr>
            <w:r w:rsidRPr="00177403">
              <w:rPr>
                <w:b/>
                <w:bCs/>
              </w:rPr>
              <w:t> </w:t>
            </w:r>
          </w:p>
        </w:tc>
      </w:tr>
      <w:tr w:rsidR="00EA5FE0" w:rsidRPr="00177403" w14:paraId="4A01136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571E459"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D51DFFC"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690A7C1E" w14:textId="77777777" w:rsidR="00EA5FE0" w:rsidRPr="00177403" w:rsidRDefault="00EA5FE0" w:rsidP="00EA5FE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5248863B" w14:textId="77777777" w:rsidR="00EA5FE0" w:rsidRPr="00177403" w:rsidRDefault="00EA5FE0" w:rsidP="00EA5FE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43525E86" w14:textId="77777777" w:rsidR="00EA5FE0" w:rsidRPr="00177403" w:rsidRDefault="00EA5FE0" w:rsidP="00EA5FE0">
            <w:pPr>
              <w:rPr>
                <w:b/>
                <w:bCs/>
                <w:i/>
                <w:iCs/>
              </w:rPr>
            </w:pPr>
            <w:r w:rsidRPr="00177403">
              <w:rPr>
                <w:b/>
                <w:bCs/>
                <w:i/>
                <w:iCs/>
              </w:rPr>
              <w:t> </w:t>
            </w:r>
          </w:p>
        </w:tc>
      </w:tr>
      <w:tr w:rsidR="00EA5FE0" w:rsidRPr="00177403" w14:paraId="357BD6E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651E5EE"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2EEEA5F1"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1460D729" w14:textId="77777777" w:rsidR="00EA5FE0" w:rsidRPr="00177403" w:rsidRDefault="00EA5FE0" w:rsidP="00EA5FE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22AF3BE" w14:textId="77777777" w:rsidR="00EA5FE0" w:rsidRPr="00177403" w:rsidRDefault="00EA5FE0" w:rsidP="00EA5FE0">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24D5B48A" w14:textId="77777777" w:rsidR="00EA5FE0" w:rsidRPr="00177403" w:rsidRDefault="00EA5FE0" w:rsidP="00EA5FE0">
            <w:pPr>
              <w:rPr>
                <w:b/>
                <w:bCs/>
                <w:i/>
                <w:iCs/>
              </w:rPr>
            </w:pPr>
            <w:r w:rsidRPr="00177403">
              <w:rPr>
                <w:b/>
                <w:bCs/>
                <w:i/>
                <w:iCs/>
              </w:rPr>
              <w:t> </w:t>
            </w:r>
          </w:p>
        </w:tc>
      </w:tr>
      <w:tr w:rsidR="00EA5FE0" w:rsidRPr="00177403" w14:paraId="7F3D782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AF0C578"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31D46D1A"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3D6A567D" w14:textId="77777777" w:rsidR="00EA5FE0" w:rsidRPr="00177403" w:rsidRDefault="00EA5FE0" w:rsidP="00EA5FE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384BD4C" w14:textId="77777777" w:rsidR="00EA5FE0" w:rsidRPr="00177403" w:rsidRDefault="00EA5FE0" w:rsidP="00EA5F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65ED5D1" w14:textId="77777777" w:rsidR="00EA5FE0" w:rsidRPr="00177403" w:rsidRDefault="00EA5FE0" w:rsidP="00EA5FE0">
            <w:pPr>
              <w:rPr>
                <w:b/>
                <w:bCs/>
                <w:i/>
                <w:iCs/>
              </w:rPr>
            </w:pPr>
            <w:r w:rsidRPr="00177403">
              <w:rPr>
                <w:b/>
                <w:bCs/>
                <w:i/>
                <w:iCs/>
              </w:rPr>
              <w:t> </w:t>
            </w:r>
          </w:p>
        </w:tc>
      </w:tr>
      <w:tr w:rsidR="00EA5FE0" w:rsidRPr="00177403" w14:paraId="3FABC48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4379070"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2AD06E9"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12EED39E" w14:textId="77777777" w:rsidR="00EA5FE0" w:rsidRPr="00177403" w:rsidRDefault="00EA5FE0" w:rsidP="00EA5FE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F390600" w14:textId="77777777" w:rsidR="00EA5FE0" w:rsidRPr="00177403" w:rsidRDefault="00EA5FE0" w:rsidP="00EA5F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9A81147" w14:textId="77777777" w:rsidR="00EA5FE0" w:rsidRPr="00177403" w:rsidRDefault="00EA5FE0" w:rsidP="00EA5FE0">
            <w:pPr>
              <w:rPr>
                <w:b/>
                <w:bCs/>
                <w:i/>
                <w:iCs/>
              </w:rPr>
            </w:pPr>
            <w:r w:rsidRPr="00177403">
              <w:rPr>
                <w:b/>
                <w:bCs/>
                <w:i/>
                <w:iCs/>
              </w:rPr>
              <w:t> </w:t>
            </w:r>
          </w:p>
        </w:tc>
      </w:tr>
      <w:tr w:rsidR="00EA5FE0" w:rsidRPr="00177403" w14:paraId="3ED64A7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BA06DDA"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14A31E1D"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50C6F0D0" w14:textId="77777777" w:rsidR="00EA5FE0" w:rsidRPr="00177403" w:rsidRDefault="00EA5FE0" w:rsidP="00EA5FE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B1130D4" w14:textId="77777777" w:rsidR="00EA5FE0" w:rsidRPr="00177403" w:rsidRDefault="00EA5FE0" w:rsidP="00EA5F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D8B29FA" w14:textId="77777777" w:rsidR="00EA5FE0" w:rsidRPr="00177403" w:rsidRDefault="00EA5FE0" w:rsidP="00EA5FE0">
            <w:pPr>
              <w:rPr>
                <w:b/>
                <w:bCs/>
                <w:i/>
                <w:iCs/>
              </w:rPr>
            </w:pPr>
            <w:r w:rsidRPr="00177403">
              <w:rPr>
                <w:b/>
                <w:bCs/>
                <w:i/>
                <w:iCs/>
              </w:rPr>
              <w:t> </w:t>
            </w:r>
          </w:p>
        </w:tc>
      </w:tr>
      <w:tr w:rsidR="00EA5FE0" w:rsidRPr="00177403" w14:paraId="0FAD40B1"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DF4821D"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6830712B"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5726846" w14:textId="70B1CC45" w:rsidR="00EA5FE0" w:rsidRPr="00177403" w:rsidRDefault="00EA5FE0" w:rsidP="00EA5FE0">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3116FD41" w14:textId="77777777" w:rsidR="00EA5FE0" w:rsidRPr="00177403" w:rsidRDefault="00EA5FE0" w:rsidP="00EA5F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9FE6673" w14:textId="77777777" w:rsidR="00EA5FE0" w:rsidRPr="00177403" w:rsidRDefault="00EA5FE0" w:rsidP="00EA5FE0">
            <w:pPr>
              <w:rPr>
                <w:b/>
                <w:bCs/>
                <w:i/>
                <w:iCs/>
              </w:rPr>
            </w:pPr>
            <w:r w:rsidRPr="00177403">
              <w:rPr>
                <w:b/>
                <w:bCs/>
                <w:i/>
                <w:iCs/>
              </w:rPr>
              <w:t> </w:t>
            </w:r>
          </w:p>
        </w:tc>
      </w:tr>
      <w:tr w:rsidR="00EA5FE0" w:rsidRPr="00177403" w14:paraId="55351E9B"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049783E5"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43ABA782"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2B45EC5C" w14:textId="77777777" w:rsidR="00EA5FE0" w:rsidRPr="00177403" w:rsidRDefault="00EA5FE0" w:rsidP="00EA5FE0">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34895FDD" w14:textId="77777777" w:rsidR="00EA5FE0" w:rsidRPr="00177403" w:rsidRDefault="00EA5FE0" w:rsidP="00EA5FE0">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52F5DFB" w14:textId="77777777" w:rsidR="00EA5FE0" w:rsidRPr="00177403" w:rsidRDefault="00EA5FE0" w:rsidP="00EA5FE0">
            <w:pPr>
              <w:rPr>
                <w:b/>
                <w:bCs/>
                <w:i/>
                <w:iCs/>
              </w:rPr>
            </w:pPr>
            <w:r w:rsidRPr="00177403">
              <w:rPr>
                <w:b/>
                <w:bCs/>
                <w:i/>
                <w:iCs/>
              </w:rPr>
              <w:t> </w:t>
            </w:r>
          </w:p>
        </w:tc>
      </w:tr>
      <w:tr w:rsidR="00EA5FE0" w:rsidRPr="00177403" w14:paraId="624EB425" w14:textId="77777777" w:rsidTr="00F95604">
        <w:trPr>
          <w:trHeight w:val="284"/>
        </w:trPr>
        <w:tc>
          <w:tcPr>
            <w:tcW w:w="1120" w:type="dxa"/>
            <w:vMerge/>
            <w:tcBorders>
              <w:top w:val="nil"/>
              <w:left w:val="single" w:sz="8" w:space="0" w:color="auto"/>
              <w:bottom w:val="nil"/>
              <w:right w:val="single" w:sz="8" w:space="0" w:color="auto"/>
            </w:tcBorders>
            <w:vAlign w:val="center"/>
            <w:hideMark/>
          </w:tcPr>
          <w:p w14:paraId="71E3F187" w14:textId="77777777" w:rsidR="00EA5FE0" w:rsidRPr="00177403" w:rsidRDefault="00EA5FE0" w:rsidP="00EA5FE0">
            <w:pPr>
              <w:rPr>
                <w:b/>
                <w:bCs/>
              </w:rPr>
            </w:pPr>
          </w:p>
        </w:tc>
        <w:tc>
          <w:tcPr>
            <w:tcW w:w="1800" w:type="dxa"/>
            <w:vMerge/>
            <w:tcBorders>
              <w:top w:val="nil"/>
              <w:left w:val="single" w:sz="8" w:space="0" w:color="auto"/>
              <w:bottom w:val="nil"/>
              <w:right w:val="single" w:sz="8" w:space="0" w:color="auto"/>
            </w:tcBorders>
            <w:vAlign w:val="center"/>
            <w:hideMark/>
          </w:tcPr>
          <w:p w14:paraId="50B5C459" w14:textId="77777777" w:rsidR="00EA5FE0" w:rsidRPr="00177403" w:rsidRDefault="00EA5FE0" w:rsidP="00EA5FE0">
            <w:pPr>
              <w:rPr>
                <w:b/>
                <w:bCs/>
              </w:rPr>
            </w:pPr>
          </w:p>
        </w:tc>
        <w:tc>
          <w:tcPr>
            <w:tcW w:w="5292" w:type="dxa"/>
            <w:tcBorders>
              <w:top w:val="nil"/>
              <w:left w:val="nil"/>
              <w:bottom w:val="nil"/>
              <w:right w:val="single" w:sz="8" w:space="0" w:color="auto"/>
            </w:tcBorders>
            <w:shd w:val="clear" w:color="auto" w:fill="auto"/>
            <w:vAlign w:val="center"/>
            <w:hideMark/>
          </w:tcPr>
          <w:p w14:paraId="683A715B" w14:textId="77777777" w:rsidR="00EA5FE0" w:rsidRPr="00177403" w:rsidRDefault="00EA5FE0" w:rsidP="00EA5FE0">
            <w:pPr>
              <w:jc w:val="both"/>
              <w:rPr>
                <w:i/>
                <w:iCs/>
              </w:rPr>
            </w:pPr>
            <w:r w:rsidRPr="00177403">
              <w:rPr>
                <w:i/>
                <w:iCs/>
              </w:rPr>
              <w:t>Sau khi có Quyết định giao đất, 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251BA6E6" w14:textId="77777777" w:rsidR="00EA5FE0" w:rsidRPr="00177403" w:rsidRDefault="00EA5FE0" w:rsidP="00EA5F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0DE7C2E" w14:textId="77777777" w:rsidR="00EA5FE0" w:rsidRPr="00177403" w:rsidRDefault="00EA5FE0" w:rsidP="00EA5FE0">
            <w:pPr>
              <w:rPr>
                <w:b/>
                <w:bCs/>
                <w:i/>
                <w:iCs/>
              </w:rPr>
            </w:pPr>
            <w:r w:rsidRPr="00177403">
              <w:rPr>
                <w:b/>
                <w:bCs/>
                <w:i/>
                <w:iCs/>
              </w:rPr>
              <w:t> </w:t>
            </w:r>
          </w:p>
        </w:tc>
      </w:tr>
      <w:tr w:rsidR="003F04B8" w:rsidRPr="00177403" w14:paraId="7F96268F" w14:textId="77777777" w:rsidTr="003F04B8">
        <w:trPr>
          <w:trHeight w:val="593"/>
        </w:trPr>
        <w:tc>
          <w:tcPr>
            <w:tcW w:w="1120" w:type="dxa"/>
            <w:vMerge/>
            <w:tcBorders>
              <w:top w:val="nil"/>
              <w:left w:val="single" w:sz="8" w:space="0" w:color="auto"/>
              <w:bottom w:val="nil"/>
              <w:right w:val="single" w:sz="8" w:space="0" w:color="auto"/>
            </w:tcBorders>
            <w:vAlign w:val="center"/>
          </w:tcPr>
          <w:p w14:paraId="26990BCA"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tcPr>
          <w:p w14:paraId="5866124F"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tcPr>
          <w:p w14:paraId="5ED936F1" w14:textId="46B2AE35" w:rsidR="003F04B8" w:rsidRPr="00177403" w:rsidRDefault="003F04B8" w:rsidP="003F04B8">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4E1D9803" w14:textId="4FD1F674" w:rsidR="003F04B8" w:rsidRPr="00177403" w:rsidRDefault="003F04B8" w:rsidP="003F04B8">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605D8A79" w14:textId="44E899C1" w:rsidR="003F04B8" w:rsidRPr="00177403" w:rsidRDefault="003F04B8" w:rsidP="003F04B8">
            <w:pPr>
              <w:rPr>
                <w:b/>
                <w:bCs/>
                <w:i/>
                <w:iCs/>
              </w:rPr>
            </w:pPr>
            <w:r w:rsidRPr="00201A63">
              <w:rPr>
                <w:b/>
                <w:bCs/>
              </w:rPr>
              <w:t> </w:t>
            </w:r>
          </w:p>
        </w:tc>
      </w:tr>
      <w:tr w:rsidR="003F04B8" w:rsidRPr="00177403" w14:paraId="35B1E123" w14:textId="77777777" w:rsidTr="003F04B8">
        <w:trPr>
          <w:trHeight w:val="593"/>
        </w:trPr>
        <w:tc>
          <w:tcPr>
            <w:tcW w:w="1120" w:type="dxa"/>
            <w:vMerge/>
            <w:tcBorders>
              <w:top w:val="nil"/>
              <w:left w:val="single" w:sz="8" w:space="0" w:color="auto"/>
              <w:bottom w:val="nil"/>
              <w:right w:val="single" w:sz="8" w:space="0" w:color="auto"/>
            </w:tcBorders>
            <w:vAlign w:val="center"/>
          </w:tcPr>
          <w:p w14:paraId="10A6B30B"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tcPr>
          <w:p w14:paraId="662F633E"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tcPr>
          <w:p w14:paraId="42FF2ED8" w14:textId="2A5F643F" w:rsidR="003F04B8" w:rsidRPr="00177403" w:rsidRDefault="003F04B8" w:rsidP="003F04B8">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52B4EED5" w14:textId="28958447" w:rsidR="003F04B8" w:rsidRPr="00177403" w:rsidRDefault="003F04B8" w:rsidP="003F04B8">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023B3D78" w14:textId="0B0064E6" w:rsidR="003F04B8" w:rsidRPr="00177403" w:rsidRDefault="003F04B8" w:rsidP="003F04B8">
            <w:pPr>
              <w:rPr>
                <w:b/>
                <w:bCs/>
                <w:i/>
                <w:iCs/>
              </w:rPr>
            </w:pPr>
            <w:r w:rsidRPr="00201A63">
              <w:rPr>
                <w:b/>
                <w:bCs/>
              </w:rPr>
              <w:t> </w:t>
            </w:r>
          </w:p>
        </w:tc>
      </w:tr>
      <w:tr w:rsidR="003F04B8" w:rsidRPr="00177403" w14:paraId="54EB5CD7"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0061DB91"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45310146"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040AABBB" w14:textId="77777777" w:rsidR="003F04B8" w:rsidRPr="00177403" w:rsidRDefault="003F04B8" w:rsidP="003F04B8">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286AE9DF" w14:textId="77777777" w:rsidR="003F04B8" w:rsidRPr="00177403" w:rsidRDefault="003F04B8" w:rsidP="003F04B8">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289AC7AF" w14:textId="77777777" w:rsidR="003F04B8" w:rsidRPr="00177403" w:rsidRDefault="003F04B8" w:rsidP="003F04B8">
            <w:pPr>
              <w:rPr>
                <w:b/>
                <w:bCs/>
                <w:i/>
                <w:iCs/>
              </w:rPr>
            </w:pPr>
            <w:r w:rsidRPr="00177403">
              <w:rPr>
                <w:b/>
                <w:bCs/>
                <w:i/>
                <w:iCs/>
              </w:rPr>
              <w:t> </w:t>
            </w:r>
          </w:p>
        </w:tc>
      </w:tr>
      <w:tr w:rsidR="003F04B8" w:rsidRPr="00177403" w14:paraId="1FE39D5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4557CE5"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3EA54066"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64A44F69" w14:textId="6AA7964B" w:rsidR="003F04B8" w:rsidRPr="00177403" w:rsidRDefault="003F04B8" w:rsidP="003F04B8">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E875E7E" w14:textId="77777777" w:rsidR="003F04B8" w:rsidRPr="00177403" w:rsidRDefault="003F04B8" w:rsidP="003F04B8">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A40B819" w14:textId="77777777" w:rsidR="003F04B8" w:rsidRPr="00177403" w:rsidRDefault="003F04B8" w:rsidP="003F04B8">
            <w:pPr>
              <w:rPr>
                <w:b/>
                <w:bCs/>
                <w:i/>
                <w:iCs/>
              </w:rPr>
            </w:pPr>
            <w:r w:rsidRPr="00177403">
              <w:rPr>
                <w:b/>
                <w:bCs/>
                <w:i/>
                <w:iCs/>
              </w:rPr>
              <w:t> </w:t>
            </w:r>
          </w:p>
        </w:tc>
      </w:tr>
      <w:tr w:rsidR="003F04B8" w:rsidRPr="00177403" w14:paraId="71144B0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A1872B6"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16F5BB56"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6C209899" w14:textId="77777777" w:rsidR="003F04B8" w:rsidRPr="00177403" w:rsidRDefault="003F04B8" w:rsidP="003F04B8">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398B14ED" w14:textId="77777777" w:rsidR="003F04B8" w:rsidRPr="00177403" w:rsidRDefault="003F04B8" w:rsidP="003F04B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7AE9EF1" w14:textId="77777777" w:rsidR="003F04B8" w:rsidRPr="00177403" w:rsidRDefault="003F04B8" w:rsidP="003F04B8">
            <w:pPr>
              <w:rPr>
                <w:b/>
                <w:bCs/>
                <w:i/>
                <w:iCs/>
              </w:rPr>
            </w:pPr>
            <w:r w:rsidRPr="00177403">
              <w:rPr>
                <w:b/>
                <w:bCs/>
                <w:i/>
                <w:iCs/>
              </w:rPr>
              <w:t> </w:t>
            </w:r>
          </w:p>
        </w:tc>
      </w:tr>
      <w:tr w:rsidR="003F04B8" w:rsidRPr="00177403" w14:paraId="336D387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28F56B0"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3FFD5D41"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75EF4CBE" w14:textId="77777777" w:rsidR="003F04B8" w:rsidRPr="00177403" w:rsidRDefault="003F04B8" w:rsidP="003F04B8">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786015D2" w14:textId="77777777" w:rsidR="003F04B8" w:rsidRPr="00177403" w:rsidRDefault="003F04B8" w:rsidP="003F04B8">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93222C9" w14:textId="77777777" w:rsidR="003F04B8" w:rsidRPr="00177403" w:rsidRDefault="003F04B8" w:rsidP="003F04B8">
            <w:pPr>
              <w:rPr>
                <w:b/>
                <w:bCs/>
                <w:i/>
                <w:iCs/>
              </w:rPr>
            </w:pPr>
            <w:r w:rsidRPr="00177403">
              <w:rPr>
                <w:b/>
                <w:bCs/>
                <w:i/>
                <w:iCs/>
              </w:rPr>
              <w:t> </w:t>
            </w:r>
          </w:p>
        </w:tc>
      </w:tr>
      <w:tr w:rsidR="003F04B8" w:rsidRPr="00177403" w14:paraId="5966145E"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01CC11F"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6A296E18"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52717286" w14:textId="77777777" w:rsidR="003F04B8" w:rsidRPr="00177403" w:rsidRDefault="003F04B8" w:rsidP="003F04B8">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654364CE" w14:textId="77777777" w:rsidR="003F04B8" w:rsidRPr="00177403" w:rsidRDefault="003F04B8" w:rsidP="003F04B8">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57F22C7" w14:textId="77777777" w:rsidR="003F04B8" w:rsidRPr="00177403" w:rsidRDefault="003F04B8" w:rsidP="003F04B8">
            <w:pPr>
              <w:rPr>
                <w:b/>
                <w:bCs/>
                <w:i/>
                <w:iCs/>
              </w:rPr>
            </w:pPr>
            <w:r w:rsidRPr="00177403">
              <w:rPr>
                <w:b/>
                <w:bCs/>
                <w:i/>
                <w:iCs/>
              </w:rPr>
              <w:t> </w:t>
            </w:r>
          </w:p>
        </w:tc>
      </w:tr>
      <w:tr w:rsidR="003F04B8" w:rsidRPr="00177403" w14:paraId="4EF5F30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A6E23FD"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1E678C23"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0577CB6C" w14:textId="77777777" w:rsidR="003F04B8" w:rsidRPr="00177403" w:rsidRDefault="003F04B8" w:rsidP="003F04B8">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FC3A442" w14:textId="77777777" w:rsidR="003F04B8" w:rsidRPr="00177403" w:rsidRDefault="003F04B8" w:rsidP="003F04B8">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F815064" w14:textId="77777777" w:rsidR="003F04B8" w:rsidRPr="00177403" w:rsidRDefault="003F04B8" w:rsidP="003F04B8">
            <w:pPr>
              <w:rPr>
                <w:b/>
                <w:bCs/>
                <w:i/>
                <w:iCs/>
              </w:rPr>
            </w:pPr>
            <w:r w:rsidRPr="00177403">
              <w:rPr>
                <w:b/>
                <w:bCs/>
                <w:i/>
                <w:iCs/>
              </w:rPr>
              <w:t> </w:t>
            </w:r>
          </w:p>
        </w:tc>
      </w:tr>
      <w:tr w:rsidR="003F04B8" w:rsidRPr="00177403" w14:paraId="7F87CFEA"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C7A3B20"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083B08B4"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5BC99F35" w14:textId="41B4807F" w:rsidR="003F04B8" w:rsidRPr="00177403" w:rsidRDefault="003F04B8" w:rsidP="003F04B8">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60ED8879" w14:textId="741E0DDF" w:rsidR="003F04B8" w:rsidRPr="00177403" w:rsidRDefault="003F04B8" w:rsidP="003F04B8">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13996A18" w14:textId="77777777" w:rsidR="003F04B8" w:rsidRPr="00177403" w:rsidRDefault="003F04B8" w:rsidP="003F04B8">
            <w:pPr>
              <w:rPr>
                <w:b/>
                <w:bCs/>
                <w:i/>
                <w:iCs/>
              </w:rPr>
            </w:pPr>
            <w:r w:rsidRPr="00177403">
              <w:rPr>
                <w:b/>
                <w:bCs/>
                <w:i/>
                <w:iCs/>
              </w:rPr>
              <w:t> </w:t>
            </w:r>
          </w:p>
        </w:tc>
      </w:tr>
      <w:tr w:rsidR="003F04B8" w:rsidRPr="00177403" w14:paraId="0516E634"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84042DD"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7451DFB0"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03FF671D" w14:textId="5D96AEE7" w:rsidR="003F04B8" w:rsidRPr="00177403" w:rsidRDefault="003F04B8" w:rsidP="003F04B8">
            <w:pPr>
              <w:jc w:val="both"/>
              <w:rPr>
                <w:i/>
                <w:iCs/>
              </w:rPr>
            </w:pPr>
            <w:r w:rsidRPr="00177403">
              <w:rPr>
                <w:i/>
                <w:iCs/>
              </w:rPr>
              <w:t>(</w:t>
            </w:r>
            <w:r w:rsidR="00201195">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782386E5" w14:textId="77777777" w:rsidR="003F04B8" w:rsidRPr="00177403" w:rsidRDefault="003F04B8" w:rsidP="003F04B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5FAE459" w14:textId="77777777" w:rsidR="003F04B8" w:rsidRPr="00177403" w:rsidRDefault="003F04B8" w:rsidP="003F04B8">
            <w:pPr>
              <w:rPr>
                <w:b/>
                <w:bCs/>
                <w:i/>
                <w:iCs/>
              </w:rPr>
            </w:pPr>
            <w:r w:rsidRPr="00177403">
              <w:rPr>
                <w:b/>
                <w:bCs/>
                <w:i/>
                <w:iCs/>
              </w:rPr>
              <w:t> </w:t>
            </w:r>
          </w:p>
        </w:tc>
      </w:tr>
      <w:tr w:rsidR="003F04B8" w:rsidRPr="00177403" w14:paraId="48E5F2E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A8A1163"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7DC9DB27" w14:textId="77777777" w:rsidR="003F04B8" w:rsidRPr="00177403" w:rsidRDefault="003F04B8" w:rsidP="003F04B8">
            <w:pPr>
              <w:rPr>
                <w:b/>
                <w:bCs/>
              </w:rPr>
            </w:pPr>
          </w:p>
        </w:tc>
        <w:tc>
          <w:tcPr>
            <w:tcW w:w="5292" w:type="dxa"/>
            <w:tcBorders>
              <w:top w:val="nil"/>
              <w:left w:val="nil"/>
              <w:bottom w:val="nil"/>
              <w:right w:val="single" w:sz="8" w:space="0" w:color="auto"/>
            </w:tcBorders>
            <w:shd w:val="clear" w:color="auto" w:fill="auto"/>
            <w:vAlign w:val="center"/>
            <w:hideMark/>
          </w:tcPr>
          <w:p w14:paraId="43E95F5A" w14:textId="77777777" w:rsidR="003F04B8" w:rsidRPr="00177403" w:rsidRDefault="003F04B8" w:rsidP="003F04B8">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6AFBE705" w14:textId="77777777" w:rsidR="003F04B8" w:rsidRPr="00177403" w:rsidRDefault="003F04B8" w:rsidP="003F04B8">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CDA9729" w14:textId="77777777" w:rsidR="003F04B8" w:rsidRPr="00177403" w:rsidRDefault="003F04B8" w:rsidP="003F04B8">
            <w:pPr>
              <w:rPr>
                <w:b/>
                <w:bCs/>
                <w:i/>
                <w:iCs/>
              </w:rPr>
            </w:pPr>
            <w:r w:rsidRPr="00177403">
              <w:rPr>
                <w:b/>
                <w:bCs/>
                <w:i/>
                <w:iCs/>
              </w:rPr>
              <w:t> </w:t>
            </w:r>
          </w:p>
        </w:tc>
      </w:tr>
      <w:tr w:rsidR="003F04B8" w:rsidRPr="00177403" w14:paraId="05191F61"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38A4A784" w14:textId="77777777" w:rsidR="003F04B8" w:rsidRPr="00177403" w:rsidRDefault="003F04B8" w:rsidP="003F04B8">
            <w:pPr>
              <w:rPr>
                <w:b/>
                <w:bCs/>
              </w:rPr>
            </w:pPr>
          </w:p>
        </w:tc>
        <w:tc>
          <w:tcPr>
            <w:tcW w:w="1800" w:type="dxa"/>
            <w:vMerge/>
            <w:tcBorders>
              <w:top w:val="nil"/>
              <w:left w:val="single" w:sz="8" w:space="0" w:color="auto"/>
              <w:bottom w:val="nil"/>
              <w:right w:val="single" w:sz="8" w:space="0" w:color="auto"/>
            </w:tcBorders>
            <w:vAlign w:val="center"/>
            <w:hideMark/>
          </w:tcPr>
          <w:p w14:paraId="1FBB48C0" w14:textId="77777777" w:rsidR="003F04B8" w:rsidRPr="00177403" w:rsidRDefault="003F04B8" w:rsidP="003F04B8">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6EE2A066" w14:textId="77777777" w:rsidR="003F04B8" w:rsidRPr="00177403" w:rsidRDefault="003F04B8" w:rsidP="003F04B8">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0730612B" w14:textId="77777777" w:rsidR="003F04B8" w:rsidRPr="00177403" w:rsidRDefault="003F04B8" w:rsidP="003F04B8">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660C68B0" w14:textId="77777777" w:rsidR="003F04B8" w:rsidRPr="00177403" w:rsidRDefault="003F04B8" w:rsidP="003F04B8">
            <w:pPr>
              <w:rPr>
                <w:b/>
                <w:bCs/>
                <w:i/>
                <w:iCs/>
              </w:rPr>
            </w:pPr>
            <w:r w:rsidRPr="00177403">
              <w:rPr>
                <w:b/>
                <w:bCs/>
                <w:i/>
                <w:iCs/>
              </w:rPr>
              <w:t> </w:t>
            </w:r>
          </w:p>
        </w:tc>
      </w:tr>
      <w:tr w:rsidR="003F04B8" w:rsidRPr="00177403" w14:paraId="661D61B0"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FD56DE2" w14:textId="77777777" w:rsidR="003F04B8" w:rsidRPr="00177403" w:rsidRDefault="003F04B8" w:rsidP="003F04B8">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29E53FEF" w14:textId="77777777" w:rsidR="003F04B8" w:rsidRPr="00177403" w:rsidRDefault="003F04B8" w:rsidP="003F04B8">
            <w:pPr>
              <w:jc w:val="both"/>
              <w:rPr>
                <w:b/>
                <w:bCs/>
              </w:rPr>
            </w:pPr>
            <w:r w:rsidRPr="00177403">
              <w:rPr>
                <w:b/>
                <w:bCs/>
              </w:rPr>
              <w:t>Trả kết quả giải quyết thủ tục hành chính</w:t>
            </w:r>
            <w:r w:rsidRPr="00177403">
              <w:rPr>
                <w:i/>
                <w:iCs/>
              </w:rPr>
              <w:t xml:space="preserve"> </w:t>
            </w:r>
          </w:p>
        </w:tc>
        <w:tc>
          <w:tcPr>
            <w:tcW w:w="5292" w:type="dxa"/>
            <w:tcBorders>
              <w:top w:val="nil"/>
              <w:left w:val="nil"/>
              <w:bottom w:val="nil"/>
              <w:right w:val="single" w:sz="8" w:space="0" w:color="auto"/>
            </w:tcBorders>
            <w:shd w:val="clear" w:color="auto" w:fill="auto"/>
            <w:vAlign w:val="center"/>
            <w:hideMark/>
          </w:tcPr>
          <w:p w14:paraId="5AD27C94" w14:textId="77777777" w:rsidR="003F04B8" w:rsidRPr="00177403" w:rsidRDefault="003F04B8" w:rsidP="003F04B8">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580221EA" w14:textId="77777777" w:rsidR="003F04B8" w:rsidRPr="00177403" w:rsidRDefault="003F04B8" w:rsidP="003F04B8">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4DBFA47" w14:textId="77777777" w:rsidR="003F04B8" w:rsidRPr="00177403" w:rsidRDefault="003F04B8" w:rsidP="003F04B8">
            <w:pPr>
              <w:jc w:val="both"/>
            </w:pPr>
            <w:r w:rsidRPr="00177403">
              <w:t> </w:t>
            </w:r>
          </w:p>
        </w:tc>
      </w:tr>
      <w:tr w:rsidR="003F04B8" w:rsidRPr="00177403" w14:paraId="4B16545D"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0398C5C" w14:textId="77777777" w:rsidR="003F04B8" w:rsidRPr="00177403" w:rsidRDefault="003F04B8" w:rsidP="003F04B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0ACA5CB9" w14:textId="77777777" w:rsidR="003F04B8" w:rsidRPr="00177403" w:rsidRDefault="003F04B8" w:rsidP="003F04B8">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92" w:type="dxa"/>
            <w:tcBorders>
              <w:top w:val="nil"/>
              <w:left w:val="nil"/>
              <w:bottom w:val="nil"/>
              <w:right w:val="single" w:sz="8" w:space="0" w:color="auto"/>
            </w:tcBorders>
            <w:shd w:val="clear" w:color="auto" w:fill="auto"/>
            <w:vAlign w:val="center"/>
            <w:hideMark/>
          </w:tcPr>
          <w:p w14:paraId="1053DAA2" w14:textId="77777777" w:rsidR="003F04B8" w:rsidRPr="00177403" w:rsidRDefault="003F04B8" w:rsidP="003F04B8">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7BF73FE1" w14:textId="77777777" w:rsidR="003F04B8" w:rsidRPr="00177403" w:rsidRDefault="003F04B8" w:rsidP="003F04B8">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575AA26F" w14:textId="77777777" w:rsidR="003F04B8" w:rsidRPr="00177403" w:rsidRDefault="003F04B8" w:rsidP="003F04B8"/>
        </w:tc>
      </w:tr>
      <w:tr w:rsidR="003F04B8" w:rsidRPr="00177403" w14:paraId="58E66E82"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2AF5E09" w14:textId="77777777" w:rsidR="003F04B8" w:rsidRPr="00177403" w:rsidRDefault="003F04B8" w:rsidP="003F04B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CB7487A" w14:textId="77777777" w:rsidR="003F04B8" w:rsidRPr="00177403" w:rsidRDefault="003F04B8" w:rsidP="003F04B8">
            <w:pPr>
              <w:rPr>
                <w:i/>
                <w:iCs/>
              </w:rPr>
            </w:pPr>
          </w:p>
        </w:tc>
        <w:tc>
          <w:tcPr>
            <w:tcW w:w="5292" w:type="dxa"/>
            <w:tcBorders>
              <w:top w:val="nil"/>
              <w:left w:val="nil"/>
              <w:bottom w:val="nil"/>
              <w:right w:val="single" w:sz="8" w:space="0" w:color="auto"/>
            </w:tcBorders>
            <w:shd w:val="clear" w:color="auto" w:fill="auto"/>
            <w:vAlign w:val="center"/>
            <w:hideMark/>
          </w:tcPr>
          <w:p w14:paraId="6E64358D" w14:textId="77777777" w:rsidR="003F04B8" w:rsidRPr="00177403" w:rsidRDefault="003F04B8" w:rsidP="003F04B8">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15675C22" w14:textId="77777777" w:rsidR="003F04B8" w:rsidRPr="00177403" w:rsidRDefault="003F04B8" w:rsidP="003F04B8"/>
        </w:tc>
        <w:tc>
          <w:tcPr>
            <w:tcW w:w="1420" w:type="dxa"/>
            <w:vMerge/>
            <w:tcBorders>
              <w:top w:val="nil"/>
              <w:left w:val="single" w:sz="8" w:space="0" w:color="auto"/>
              <w:bottom w:val="single" w:sz="8" w:space="0" w:color="000000"/>
              <w:right w:val="single" w:sz="8" w:space="0" w:color="auto"/>
            </w:tcBorders>
            <w:vAlign w:val="center"/>
            <w:hideMark/>
          </w:tcPr>
          <w:p w14:paraId="39464C35" w14:textId="77777777" w:rsidR="003F04B8" w:rsidRPr="00177403" w:rsidRDefault="003F04B8" w:rsidP="003F04B8"/>
        </w:tc>
      </w:tr>
      <w:tr w:rsidR="003F04B8" w:rsidRPr="00177403" w14:paraId="569AA89F"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B2A6897" w14:textId="77777777" w:rsidR="003F04B8" w:rsidRPr="00177403" w:rsidRDefault="003F04B8" w:rsidP="003F04B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4FB29E5" w14:textId="77777777" w:rsidR="003F04B8" w:rsidRPr="00177403" w:rsidRDefault="003F04B8" w:rsidP="003F04B8">
            <w:pPr>
              <w:rPr>
                <w:i/>
                <w:iCs/>
              </w:rPr>
            </w:pPr>
          </w:p>
        </w:tc>
        <w:tc>
          <w:tcPr>
            <w:tcW w:w="5292" w:type="dxa"/>
            <w:tcBorders>
              <w:top w:val="nil"/>
              <w:left w:val="nil"/>
              <w:bottom w:val="nil"/>
              <w:right w:val="single" w:sz="8" w:space="0" w:color="auto"/>
            </w:tcBorders>
            <w:shd w:val="clear" w:color="auto" w:fill="auto"/>
            <w:vAlign w:val="center"/>
            <w:hideMark/>
          </w:tcPr>
          <w:p w14:paraId="72830324" w14:textId="77777777" w:rsidR="003F04B8" w:rsidRPr="00177403" w:rsidRDefault="003F04B8" w:rsidP="003F04B8">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271C6AD3" w14:textId="77777777" w:rsidR="003F04B8" w:rsidRPr="00177403" w:rsidRDefault="003F04B8" w:rsidP="003F04B8"/>
        </w:tc>
        <w:tc>
          <w:tcPr>
            <w:tcW w:w="1420" w:type="dxa"/>
            <w:vMerge/>
            <w:tcBorders>
              <w:top w:val="nil"/>
              <w:left w:val="single" w:sz="8" w:space="0" w:color="auto"/>
              <w:bottom w:val="single" w:sz="8" w:space="0" w:color="000000"/>
              <w:right w:val="single" w:sz="8" w:space="0" w:color="auto"/>
            </w:tcBorders>
            <w:vAlign w:val="center"/>
            <w:hideMark/>
          </w:tcPr>
          <w:p w14:paraId="083AE61D" w14:textId="77777777" w:rsidR="003F04B8" w:rsidRPr="00177403" w:rsidRDefault="003F04B8" w:rsidP="003F04B8"/>
        </w:tc>
      </w:tr>
      <w:tr w:rsidR="003F04B8" w:rsidRPr="00177403" w14:paraId="54B24A8C" w14:textId="77777777" w:rsidTr="00F95604">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643BD8C" w14:textId="77777777" w:rsidR="003F04B8" w:rsidRPr="00177403" w:rsidRDefault="003F04B8" w:rsidP="003F04B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FCB58E8" w14:textId="77777777" w:rsidR="003F04B8" w:rsidRPr="00177403" w:rsidRDefault="003F04B8" w:rsidP="003F04B8">
            <w:pPr>
              <w:rPr>
                <w:i/>
                <w:iCs/>
              </w:rPr>
            </w:pPr>
          </w:p>
        </w:tc>
        <w:tc>
          <w:tcPr>
            <w:tcW w:w="5292" w:type="dxa"/>
            <w:tcBorders>
              <w:top w:val="nil"/>
              <w:left w:val="nil"/>
              <w:bottom w:val="single" w:sz="8" w:space="0" w:color="auto"/>
              <w:right w:val="single" w:sz="8" w:space="0" w:color="auto"/>
            </w:tcBorders>
            <w:shd w:val="clear" w:color="auto" w:fill="auto"/>
            <w:vAlign w:val="center"/>
            <w:hideMark/>
          </w:tcPr>
          <w:p w14:paraId="671EAD32" w14:textId="77777777" w:rsidR="003F04B8" w:rsidRPr="00177403" w:rsidRDefault="003F04B8" w:rsidP="003F04B8">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1EE74D2E" w14:textId="77777777" w:rsidR="003F04B8" w:rsidRPr="00177403" w:rsidRDefault="003F04B8" w:rsidP="003F04B8"/>
        </w:tc>
        <w:tc>
          <w:tcPr>
            <w:tcW w:w="1420" w:type="dxa"/>
            <w:vMerge/>
            <w:tcBorders>
              <w:top w:val="nil"/>
              <w:left w:val="single" w:sz="8" w:space="0" w:color="auto"/>
              <w:bottom w:val="single" w:sz="8" w:space="0" w:color="000000"/>
              <w:right w:val="single" w:sz="8" w:space="0" w:color="auto"/>
            </w:tcBorders>
            <w:vAlign w:val="center"/>
            <w:hideMark/>
          </w:tcPr>
          <w:p w14:paraId="2A889469" w14:textId="77777777" w:rsidR="003F04B8" w:rsidRPr="00177403" w:rsidRDefault="003F04B8" w:rsidP="003F04B8"/>
        </w:tc>
      </w:tr>
    </w:tbl>
    <w:p w14:paraId="56E2C4DC" w14:textId="77777777" w:rsidR="00896F2C" w:rsidRPr="00177403" w:rsidRDefault="00896F2C" w:rsidP="00896F2C">
      <w:pPr>
        <w:spacing w:before="60" w:after="60"/>
        <w:ind w:firstLine="720"/>
        <w:jc w:val="both"/>
        <w:rPr>
          <w:sz w:val="28"/>
          <w:szCs w:val="28"/>
        </w:rPr>
      </w:pPr>
      <w:r w:rsidRPr="00177403">
        <w:rPr>
          <w:b/>
          <w:bCs/>
          <w:iCs/>
          <w:sz w:val="28"/>
          <w:szCs w:val="28"/>
        </w:rPr>
        <w:t>2.2. Thành phần, số lượng hồ sơ:</w:t>
      </w:r>
    </w:p>
    <w:p w14:paraId="54A70A41"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274153C1" w14:textId="77777777" w:rsidR="00896F2C" w:rsidRPr="00177403" w:rsidRDefault="00896F2C" w:rsidP="00896F2C">
      <w:pPr>
        <w:spacing w:before="60" w:after="60"/>
        <w:ind w:firstLine="720"/>
        <w:jc w:val="both"/>
        <w:rPr>
          <w:sz w:val="28"/>
          <w:szCs w:val="28"/>
        </w:rPr>
      </w:pPr>
      <w:r w:rsidRPr="00177403">
        <w:rPr>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 (bản chính)</w:t>
      </w:r>
    </w:p>
    <w:p w14:paraId="1036DB6C" w14:textId="77777777" w:rsidR="00896F2C" w:rsidRPr="00177403" w:rsidRDefault="00896F2C" w:rsidP="00896F2C">
      <w:pPr>
        <w:spacing w:before="60" w:after="60"/>
        <w:ind w:firstLine="720"/>
        <w:jc w:val="both"/>
        <w:rPr>
          <w:sz w:val="28"/>
          <w:szCs w:val="28"/>
        </w:rPr>
      </w:pPr>
      <w:r w:rsidRPr="00177403">
        <w:rPr>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 (bản chính)</w:t>
      </w:r>
    </w:p>
    <w:p w14:paraId="238C7C94" w14:textId="77777777" w:rsidR="00896F2C" w:rsidRPr="00177403" w:rsidRDefault="00896F2C" w:rsidP="00896F2C">
      <w:pPr>
        <w:spacing w:before="60" w:after="60"/>
        <w:jc w:val="both"/>
        <w:rPr>
          <w:sz w:val="28"/>
          <w:szCs w:val="28"/>
        </w:rPr>
      </w:pPr>
      <w:r w:rsidRPr="00177403">
        <w:rPr>
          <w:sz w:val="28"/>
          <w:szCs w:val="28"/>
        </w:rPr>
        <w:t>- Một trong các giấy tờ sau:</w:t>
      </w:r>
    </w:p>
    <w:p w14:paraId="5F93F209" w14:textId="77777777" w:rsidR="00896F2C" w:rsidRPr="00177403" w:rsidRDefault="00896F2C" w:rsidP="00896F2C">
      <w:pPr>
        <w:spacing w:before="60" w:after="60"/>
        <w:ind w:firstLine="720"/>
        <w:jc w:val="both"/>
        <w:rPr>
          <w:spacing w:val="-4"/>
          <w:sz w:val="28"/>
          <w:szCs w:val="28"/>
        </w:rPr>
      </w:pPr>
      <w:r w:rsidRPr="00177403">
        <w:rPr>
          <w:sz w:val="28"/>
          <w:szCs w:val="28"/>
        </w:rPr>
        <w:t xml:space="preserve">+ </w:t>
      </w:r>
      <w:r w:rsidRPr="00177403">
        <w:rPr>
          <w:spacing w:val="-4"/>
          <w:sz w:val="28"/>
          <w:szCs w:val="28"/>
          <w:lang w:val="vi-VN"/>
        </w:rPr>
        <w:t>Văn bản của cơ quan có thẩm quyền</w:t>
      </w:r>
      <w:r w:rsidRPr="00177403">
        <w:rPr>
          <w:spacing w:val="-4"/>
          <w:sz w:val="28"/>
          <w:szCs w:val="28"/>
        </w:rPr>
        <w:t xml:space="preserve"> đã được phê duyệt liên quan đến dự án có sử dụng đất đối với trường hợp không thuộc diện chấp thuận chủ trương đầu tư, chấp thuận nhà đầu tư theo pháp luật về đầu tư hoặc các giấy tờ có liên quan đến khu đất để đảm bảo việc giao đất, cho thuê đất, cấp Giấy chứng nhận quyền sử dụng đất theo đúng quy định.</w:t>
      </w:r>
    </w:p>
    <w:p w14:paraId="49B92CEB" w14:textId="77777777" w:rsidR="00896F2C" w:rsidRPr="00177403" w:rsidRDefault="00896F2C" w:rsidP="00896F2C">
      <w:pPr>
        <w:ind w:firstLine="720"/>
        <w:contextualSpacing/>
        <w:jc w:val="both"/>
        <w:rPr>
          <w:sz w:val="28"/>
          <w:szCs w:val="28"/>
        </w:rPr>
      </w:pPr>
      <w:r w:rsidRPr="00177403">
        <w:rPr>
          <w:sz w:val="28"/>
          <w:szCs w:val="28"/>
        </w:rPr>
        <w:t>+ Trường hợp sử dụng đất rừng phòng hộ, đất rừng đặc dụng, đất rừng sản xuất thì người sử dụng đất có phương án trồng rừng thay thế được cơ quan nhà nước có thẩm quyền phê duyệt hoặc sau khi hoàn thành trách nhiệm nộp tiền trồng rừng thay thế theo quy định của pháp luật về lâm nghiệp;</w:t>
      </w:r>
    </w:p>
    <w:p w14:paraId="5FFD118E" w14:textId="77777777" w:rsidR="00896F2C" w:rsidRPr="00177403" w:rsidRDefault="00896F2C" w:rsidP="00896F2C">
      <w:pPr>
        <w:ind w:firstLine="720"/>
        <w:contextualSpacing/>
        <w:jc w:val="both"/>
        <w:rPr>
          <w:sz w:val="28"/>
          <w:szCs w:val="28"/>
        </w:rPr>
      </w:pPr>
      <w:r w:rsidRPr="00177403">
        <w:rPr>
          <w:sz w:val="28"/>
          <w:szCs w:val="28"/>
        </w:rPr>
        <w:t xml:space="preserve">+ Trường hợp </w:t>
      </w:r>
      <w:r w:rsidRPr="00177403">
        <w:rPr>
          <w:sz w:val="28"/>
          <w:szCs w:val="28"/>
          <w:lang w:val="am-ET"/>
        </w:rPr>
        <w:t>sử dụng</w:t>
      </w:r>
      <w:r w:rsidRPr="00177403">
        <w:rPr>
          <w:sz w:val="28"/>
          <w:szCs w:val="28"/>
        </w:rPr>
        <w:t xml:space="preserve"> đất trồng lúa sang mục đích khác</w:t>
      </w:r>
      <w:r w:rsidRPr="00177403">
        <w:rPr>
          <w:sz w:val="28"/>
          <w:szCs w:val="28"/>
          <w:lang w:val="am-ET"/>
        </w:rPr>
        <w:t xml:space="preserve"> </w:t>
      </w:r>
      <w:r w:rsidRPr="00177403">
        <w:rPr>
          <w:sz w:val="28"/>
          <w:szCs w:val="28"/>
        </w:rPr>
        <w:t>thì người sử dụng đất có phương án sử dụng tầng đất mặt được cơ quan nhà nước có thẩm quyền chấp thuận theo quy định của pháp luật về trồng trọt;</w:t>
      </w:r>
    </w:p>
    <w:p w14:paraId="0A975ACB" w14:textId="77777777" w:rsidR="00896F2C" w:rsidRPr="00177403" w:rsidRDefault="00896F2C" w:rsidP="00896F2C">
      <w:pPr>
        <w:spacing w:before="60" w:after="60"/>
        <w:ind w:firstLine="709"/>
        <w:jc w:val="both"/>
        <w:rPr>
          <w:sz w:val="28"/>
          <w:szCs w:val="28"/>
        </w:rPr>
      </w:pPr>
      <w:r w:rsidRPr="00177403">
        <w:rPr>
          <w:sz w:val="28"/>
          <w:szCs w:val="28"/>
        </w:rPr>
        <w:t>+ Đối với trường hợp giao đất, cho thuê đất để thực hiện dự án đầu tư có thu hồi đất để phát triển kinh tế - xã hội vì lợi ích quốc gia, công cộng theo quy định tại Điều 79 Luật Đất đai năm 2024 thì kèm theo các Giấy tờ liên quan đến việc bồi thường, hỗ trợ, tái định cư; đồng thời, Ủy ban nhân dân cấp huyện báo cáo về kết quả bồi thường, giải phóng mặt bằng, về kết quả bàn giao đất đã thu hồi để triển khai đầu tư dự án, về tình hình tranh chấp, khiếu nại và báo cáo các nội dung khác có liên quan để đảm bảo việc giao đất, cho thuê đất triển khai dự án theo quy định.</w:t>
      </w:r>
    </w:p>
    <w:p w14:paraId="6B82C7EE" w14:textId="77777777" w:rsidR="00896F2C" w:rsidRPr="00177403" w:rsidRDefault="00896F2C" w:rsidP="00896F2C">
      <w:pPr>
        <w:spacing w:before="60" w:after="60"/>
        <w:ind w:firstLine="709"/>
        <w:jc w:val="both"/>
        <w:rPr>
          <w:sz w:val="28"/>
          <w:szCs w:val="28"/>
        </w:rPr>
      </w:pPr>
      <w:r w:rsidRPr="00177403">
        <w:rPr>
          <w:sz w:val="28"/>
          <w:szCs w:val="28"/>
        </w:rPr>
        <w:t>+ Đối với trường hợp giao đất, cho thuê đất để thực hiện dự án đầu tư hoặc để tiếp tục sử dụng đất theo quy định của pháp luật quản lý, sử dụng tài sản công thì kèm theo các giấy tờ liên quan đến việc sắp xếp, sắp xếp lại, điều chuyển tài sản, xử lý nhà – đất thuộc sở hữu nhà nước; đồng thời, người xin giao đất, thuê đất  báo cáo tình hình sử dụng đất (thời điểm tiếp quản công trình đưa vào sử dụng, về diện tích quản lý sử dụng đất thực tế, về tình hình tranh chấp, trường hợp có chênh lệch diện tích thực tế sử dụng so với chủ trương đầu tư hoặc quy hoạch chi tiết hoặc phương án, thu hồi đất trước đây thì báo cáo phần diện tích chênh lệch đó, nguyên nhân chênh lệch diện tích) và báo cáo các nội dung khác có liên quan để đảm bảo việc giao đất, cho thuê đất, cấp Giấy chứng nhận quyền sử dụng đất theo đúng quy định.</w:t>
      </w:r>
    </w:p>
    <w:p w14:paraId="133CD96B"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206D9D56" w14:textId="77777777" w:rsidR="00896F2C" w:rsidRPr="00AB5314" w:rsidRDefault="00896F2C" w:rsidP="00896F2C">
      <w:pPr>
        <w:spacing w:before="60" w:after="60"/>
        <w:ind w:firstLine="709"/>
        <w:jc w:val="both"/>
        <w:rPr>
          <w:sz w:val="28"/>
          <w:szCs w:val="28"/>
        </w:rPr>
      </w:pPr>
      <w:r w:rsidRPr="00AB5314">
        <w:rPr>
          <w:sz w:val="28"/>
          <w:szCs w:val="28"/>
        </w:rPr>
        <w:t>- Trường hợp giao đất có thu tiền sử dụng đất hoặc thuê đất thì nộp kèm những giấy tờ về kê khai thuế theo quy định của Bộ Tài chính như sau:</w:t>
      </w:r>
    </w:p>
    <w:p w14:paraId="2839C050" w14:textId="77777777" w:rsidR="00896F2C" w:rsidRPr="00AB5314" w:rsidRDefault="00896F2C" w:rsidP="00896F2C">
      <w:pPr>
        <w:spacing w:before="60" w:after="60"/>
        <w:ind w:firstLine="709"/>
        <w:jc w:val="both"/>
        <w:rPr>
          <w:sz w:val="28"/>
          <w:szCs w:val="28"/>
        </w:rPr>
      </w:pPr>
      <w:r w:rsidRPr="00AB5314">
        <w:rPr>
          <w:sz w:val="28"/>
          <w:szCs w:val="28"/>
        </w:rPr>
        <w:t>+ Tờ khai lệ phí trước bạ nhà, đất (bản chính).</w:t>
      </w:r>
    </w:p>
    <w:p w14:paraId="4A938F42" w14:textId="77777777" w:rsidR="00896F2C" w:rsidRPr="00AB5314" w:rsidRDefault="00896F2C" w:rsidP="00896F2C">
      <w:pPr>
        <w:spacing w:before="60" w:after="60"/>
        <w:ind w:firstLine="709"/>
        <w:jc w:val="both"/>
        <w:rPr>
          <w:sz w:val="28"/>
          <w:szCs w:val="28"/>
        </w:rPr>
      </w:pPr>
      <w:r w:rsidRPr="00AB5314">
        <w:rPr>
          <w:sz w:val="28"/>
          <w:szCs w:val="28"/>
        </w:rPr>
        <w:t>+ Tờ khai tiền sử dụng đất (bản chính).</w:t>
      </w:r>
    </w:p>
    <w:p w14:paraId="19EBBAC9" w14:textId="77777777" w:rsidR="00896F2C" w:rsidRPr="00177403" w:rsidRDefault="00896F2C" w:rsidP="00896F2C">
      <w:pPr>
        <w:spacing w:before="60" w:after="60"/>
        <w:ind w:firstLine="709"/>
        <w:jc w:val="both"/>
        <w:rPr>
          <w:sz w:val="28"/>
          <w:szCs w:val="28"/>
        </w:rPr>
      </w:pPr>
      <w:r w:rsidRPr="00AB5314">
        <w:rPr>
          <w:sz w:val="28"/>
          <w:szCs w:val="28"/>
        </w:rPr>
        <w:t>+ Tờ khai tiền sử dụng đất phi nông nghiệp (bản chính).</w:t>
      </w:r>
    </w:p>
    <w:p w14:paraId="03696267" w14:textId="77777777" w:rsidR="00896F2C" w:rsidRPr="00177403" w:rsidRDefault="00896F2C" w:rsidP="00896F2C">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7CF0B16D"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38D3A2A7" w14:textId="77777777" w:rsidR="00896F2C" w:rsidRPr="00177403" w:rsidRDefault="00896F2C" w:rsidP="00896F2C">
      <w:pPr>
        <w:spacing w:before="60" w:after="60"/>
        <w:ind w:firstLine="720"/>
        <w:jc w:val="both"/>
        <w:rPr>
          <w:sz w:val="28"/>
          <w:szCs w:val="28"/>
        </w:rPr>
      </w:pPr>
      <w:r w:rsidRPr="00177403">
        <w:rPr>
          <w:b/>
          <w:bCs/>
          <w:iCs/>
          <w:sz w:val="28"/>
          <w:szCs w:val="28"/>
        </w:rPr>
        <w:t>2.3. Đối tượng thực hiện thủ tục hành chính:</w:t>
      </w:r>
    </w:p>
    <w:p w14:paraId="2A13A47B" w14:textId="77777777" w:rsidR="00896F2C" w:rsidRPr="00177403" w:rsidRDefault="00896F2C" w:rsidP="00896F2C">
      <w:pPr>
        <w:spacing w:before="60" w:after="60"/>
        <w:ind w:firstLine="720"/>
        <w:jc w:val="both"/>
        <w:rPr>
          <w:sz w:val="28"/>
          <w:szCs w:val="28"/>
        </w:rPr>
      </w:pPr>
      <w:r w:rsidRPr="0017740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4E99C4EB" w14:textId="77777777" w:rsidR="00896F2C" w:rsidRPr="00177403" w:rsidRDefault="00896F2C" w:rsidP="00896F2C">
      <w:pPr>
        <w:spacing w:before="60" w:after="60"/>
        <w:ind w:firstLine="720"/>
        <w:jc w:val="both"/>
        <w:rPr>
          <w:sz w:val="28"/>
          <w:szCs w:val="28"/>
        </w:rPr>
      </w:pPr>
      <w:r w:rsidRPr="00177403">
        <w:rPr>
          <w:b/>
          <w:bCs/>
          <w:iCs/>
          <w:sz w:val="28"/>
          <w:szCs w:val="28"/>
        </w:rPr>
        <w:t>2.4. Cơ quan thực hiện thủ tục hành chính:</w:t>
      </w:r>
    </w:p>
    <w:p w14:paraId="7C245B16"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19C75487"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0F028A80" w14:textId="77777777" w:rsidR="00896F2C" w:rsidRPr="00177403" w:rsidRDefault="00896F2C" w:rsidP="00896F2C">
      <w:pPr>
        <w:spacing w:before="60" w:after="60"/>
        <w:ind w:firstLine="720"/>
        <w:jc w:val="both"/>
        <w:rPr>
          <w:sz w:val="28"/>
          <w:szCs w:val="28"/>
        </w:rPr>
      </w:pPr>
      <w:r w:rsidRPr="00177403">
        <w:rPr>
          <w:spacing w:val="-4"/>
          <w:sz w:val="28"/>
          <w:szCs w:val="28"/>
        </w:rPr>
        <w:t>- Cơ quan phối hợp: Văn phòng đăng ký đất đai hoặc Chi nhánh Văn phòng đăng ký đất đai, Cơ quan thuế</w:t>
      </w:r>
      <w:r w:rsidRPr="00177403">
        <w:rPr>
          <w:sz w:val="28"/>
          <w:szCs w:val="28"/>
        </w:rPr>
        <w:t>.</w:t>
      </w:r>
    </w:p>
    <w:p w14:paraId="6F88009A" w14:textId="77777777" w:rsidR="00896F2C" w:rsidRPr="00177403" w:rsidRDefault="00896F2C" w:rsidP="00896F2C">
      <w:pPr>
        <w:spacing w:before="60" w:after="60"/>
        <w:ind w:firstLine="720"/>
        <w:jc w:val="both"/>
        <w:rPr>
          <w:b/>
          <w:bCs/>
          <w:iCs/>
          <w:sz w:val="28"/>
          <w:szCs w:val="28"/>
        </w:rPr>
      </w:pPr>
      <w:r w:rsidRPr="00177403">
        <w:rPr>
          <w:b/>
          <w:bCs/>
          <w:iCs/>
          <w:sz w:val="28"/>
          <w:szCs w:val="28"/>
        </w:rPr>
        <w:t>2.5.  Kết quả thực hiện thủ tục hành chính:</w:t>
      </w:r>
    </w:p>
    <w:p w14:paraId="4F8C0550" w14:textId="77777777" w:rsidR="00896F2C" w:rsidRPr="00177403" w:rsidRDefault="00896F2C" w:rsidP="00896F2C">
      <w:pPr>
        <w:spacing w:before="60" w:after="60"/>
        <w:ind w:firstLine="720"/>
        <w:jc w:val="both"/>
        <w:rPr>
          <w:sz w:val="28"/>
          <w:szCs w:val="28"/>
        </w:rPr>
      </w:pPr>
      <w:r w:rsidRPr="00177403">
        <w:rPr>
          <w:sz w:val="28"/>
          <w:szCs w:val="28"/>
        </w:rPr>
        <w:t>- Quyết định giao đất đối với trường hợp xin giao đất theo Mẫu số 04a ban hành kèm theo Nghị định số 102/2024/NĐ-CP ngày 30/7/2024 của Chính phủ quy định chi tiết thi hành một số điều của Luật Đất đai.</w:t>
      </w:r>
    </w:p>
    <w:p w14:paraId="49B4A128" w14:textId="77777777" w:rsidR="00896F2C" w:rsidRPr="00177403" w:rsidRDefault="00896F2C" w:rsidP="00896F2C">
      <w:pPr>
        <w:spacing w:before="60" w:after="60"/>
        <w:ind w:firstLine="720"/>
        <w:jc w:val="both"/>
        <w:rPr>
          <w:spacing w:val="-2"/>
          <w:sz w:val="28"/>
          <w:szCs w:val="28"/>
        </w:rPr>
      </w:pPr>
      <w:r w:rsidRPr="00177403">
        <w:rPr>
          <w:spacing w:val="-2"/>
          <w:sz w:val="28"/>
          <w:szCs w:val="28"/>
        </w:rPr>
        <w:t>- Quyết định cho thuê đất đối với trường hợp xin thuê đất theo Mẫu số 04b ban hành kèm theo Nghị định số 102/2024/NĐ-CP ngày 30/7/2024 của Chính phủ quy định chi tiết thi hành một số điều của Luật Đất đai.</w:t>
      </w:r>
    </w:p>
    <w:p w14:paraId="3197663B"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177403">
        <w:rPr>
          <w:rFonts w:ascii="Times New Roman" w:hAnsi="Times New Roman"/>
          <w:b/>
          <w:bCs/>
          <w:iCs/>
          <w:sz w:val="28"/>
          <w:szCs w:val="28"/>
        </w:rPr>
        <w:t xml:space="preserve">2.6.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1839B217"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7871C8DC" w14:textId="77777777" w:rsidR="00896F2C" w:rsidRPr="00177403" w:rsidRDefault="00896F2C" w:rsidP="00896F2C">
      <w:pPr>
        <w:spacing w:before="60" w:after="60"/>
        <w:ind w:firstLine="720"/>
        <w:jc w:val="both"/>
        <w:rPr>
          <w:sz w:val="28"/>
          <w:szCs w:val="28"/>
        </w:rPr>
      </w:pPr>
      <w:r w:rsidRPr="00177403">
        <w:rPr>
          <w:b/>
          <w:bCs/>
          <w:iCs/>
          <w:sz w:val="28"/>
          <w:szCs w:val="28"/>
        </w:rPr>
        <w:t>2.7. Tên mẫu đơn, mẫu tờ khai:</w:t>
      </w:r>
    </w:p>
    <w:p w14:paraId="40339C14" w14:textId="77777777" w:rsidR="00896F2C" w:rsidRPr="00177403" w:rsidRDefault="00896F2C" w:rsidP="00896F2C">
      <w:pPr>
        <w:spacing w:before="60" w:after="60"/>
        <w:ind w:firstLine="720"/>
        <w:jc w:val="both"/>
        <w:rPr>
          <w:spacing w:val="-2"/>
          <w:sz w:val="28"/>
          <w:szCs w:val="28"/>
        </w:rPr>
      </w:pPr>
      <w:r w:rsidRPr="00177403">
        <w:rPr>
          <w:spacing w:val="-2"/>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w:t>
      </w:r>
    </w:p>
    <w:p w14:paraId="16F7845C" w14:textId="77777777" w:rsidR="00896F2C" w:rsidRPr="00177403" w:rsidRDefault="00896F2C" w:rsidP="00896F2C">
      <w:pPr>
        <w:spacing w:before="60" w:after="60"/>
        <w:ind w:firstLine="720"/>
        <w:jc w:val="both"/>
        <w:rPr>
          <w:spacing w:val="-2"/>
          <w:sz w:val="28"/>
          <w:szCs w:val="28"/>
        </w:rPr>
      </w:pPr>
      <w:r w:rsidRPr="00177403">
        <w:rPr>
          <w:spacing w:val="-2"/>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w:t>
      </w:r>
    </w:p>
    <w:p w14:paraId="309D6FC6" w14:textId="77777777" w:rsidR="00896F2C" w:rsidRPr="00177403" w:rsidRDefault="00896F2C" w:rsidP="00896F2C">
      <w:pPr>
        <w:spacing w:before="60" w:after="60"/>
        <w:ind w:firstLine="720"/>
        <w:jc w:val="both"/>
        <w:rPr>
          <w:sz w:val="28"/>
          <w:szCs w:val="28"/>
        </w:rPr>
      </w:pPr>
      <w:r w:rsidRPr="00177403">
        <w:rPr>
          <w:b/>
          <w:bCs/>
          <w:iCs/>
          <w:sz w:val="28"/>
          <w:szCs w:val="28"/>
        </w:rPr>
        <w:t>2.8. Yêu cầu, điều kiện thực hiện thủ tục hành chính:</w:t>
      </w:r>
    </w:p>
    <w:p w14:paraId="22D5DB2B"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0145CB1B" w14:textId="77777777" w:rsidR="00896F2C" w:rsidRPr="00177403" w:rsidRDefault="00896F2C" w:rsidP="00896F2C">
      <w:pPr>
        <w:spacing w:before="60" w:after="60"/>
        <w:ind w:firstLine="720"/>
        <w:jc w:val="both"/>
        <w:rPr>
          <w:sz w:val="28"/>
          <w:szCs w:val="28"/>
        </w:rPr>
      </w:pPr>
      <w:r w:rsidRPr="00177403">
        <w:rPr>
          <w:sz w:val="28"/>
          <w:szCs w:val="28"/>
        </w:rPr>
        <w:t>- Phạm vi: Dự án không thuộc diện chấp thuận chủ trương đầu tư, chấp thuận nhà đầu tư theo quy định của pháp luật về đầu tư nhưng thuộc trường hợp giao đất, cho thuê đất không đấu giá quyền sử dụng đất, không đấu thầu lựa chọn nhà đầu tư thực hiện dự án có sử dụng đất quy định tại Điều 124 Luật Đất đai.</w:t>
      </w:r>
    </w:p>
    <w:p w14:paraId="6D8D6D0C" w14:textId="77777777" w:rsidR="00896F2C" w:rsidRPr="00177403" w:rsidRDefault="00896F2C" w:rsidP="00896F2C">
      <w:pPr>
        <w:spacing w:before="60" w:after="60"/>
        <w:ind w:firstLine="720"/>
        <w:jc w:val="both"/>
        <w:rPr>
          <w:sz w:val="28"/>
          <w:szCs w:val="28"/>
        </w:rPr>
      </w:pPr>
      <w:r w:rsidRPr="00177403">
        <w:rPr>
          <w:sz w:val="28"/>
          <w:szCs w:val="28"/>
        </w:rPr>
        <w:t>- Điều kiện 1: Áp dụng với trường hợp được Nhà nước giao đất, cho thuê đất thì phải đáp ứng các điều kiện sau đây:</w:t>
      </w:r>
    </w:p>
    <w:p w14:paraId="659D65EF" w14:textId="77777777" w:rsidR="00896F2C" w:rsidRPr="00177403" w:rsidRDefault="00896F2C" w:rsidP="00896F2C">
      <w:pPr>
        <w:spacing w:before="60" w:after="60"/>
        <w:ind w:firstLine="720"/>
        <w:jc w:val="both"/>
        <w:rPr>
          <w:sz w:val="28"/>
          <w:szCs w:val="28"/>
        </w:rPr>
      </w:pPr>
      <w:r w:rsidRPr="00177403">
        <w:rPr>
          <w:sz w:val="28"/>
          <w:szCs w:val="28"/>
        </w:rPr>
        <w:t>+ Ký quỹ hoặc các hình thức bảo đảm khác theo quy định của pháp luật về đầu tư;</w:t>
      </w:r>
    </w:p>
    <w:p w14:paraId="625C81E0" w14:textId="77777777" w:rsidR="00896F2C" w:rsidRPr="00177403" w:rsidRDefault="00896F2C" w:rsidP="00896F2C">
      <w:pPr>
        <w:spacing w:before="60" w:after="60"/>
        <w:ind w:firstLine="720"/>
        <w:jc w:val="both"/>
        <w:rPr>
          <w:sz w:val="28"/>
          <w:szCs w:val="28"/>
        </w:rPr>
      </w:pPr>
      <w:r w:rsidRPr="00177403">
        <w:rPr>
          <w:sz w:val="28"/>
          <w:szCs w:val="28"/>
        </w:rPr>
        <w:t>+ Có năng lực tài chính để bảo đảm việc sử dụng đất theo tiến độ của dự án đầu tư và điều kiện khác theo quy định của pháp luật có liên quan;</w:t>
      </w:r>
    </w:p>
    <w:p w14:paraId="11EF587A" w14:textId="77777777" w:rsidR="00896F2C" w:rsidRPr="00177403" w:rsidRDefault="00896F2C" w:rsidP="00896F2C">
      <w:pPr>
        <w:spacing w:before="60" w:after="60"/>
        <w:ind w:firstLine="720"/>
        <w:jc w:val="both"/>
        <w:rPr>
          <w:sz w:val="28"/>
          <w:szCs w:val="28"/>
        </w:rPr>
      </w:pPr>
      <w:r w:rsidRPr="00177403">
        <w:rPr>
          <w:sz w:val="28"/>
          <w:szCs w:val="28"/>
        </w:rPr>
        <w:t>+ Không vi phạm quy định của pháp luật về đất đai hoặc có vi phạm quy định của pháp luật về đất đai nhưng đã chấp hành xong quyết định, bản án đã có hiệu lực pháp luật của cơ quan có thẩm quyền tại thời điểm đề nghị giao đất, cho thuê đất, cho phép chuyển mục đích sử dụng đất. Việc xác định người sử dụng đất vi phạm quy định của pháp luật về đất đai áp dụng đối với tất cả các thửa đất đang sử dụng trên địa bàn cả nước.</w:t>
      </w:r>
    </w:p>
    <w:p w14:paraId="2621FB97" w14:textId="77777777" w:rsidR="00896F2C" w:rsidRPr="00177403" w:rsidRDefault="00896F2C" w:rsidP="00896F2C">
      <w:pPr>
        <w:spacing w:before="60" w:after="60"/>
        <w:ind w:firstLine="720"/>
        <w:jc w:val="both"/>
        <w:rPr>
          <w:sz w:val="28"/>
          <w:szCs w:val="28"/>
        </w:rPr>
      </w:pPr>
      <w:r w:rsidRPr="00177403">
        <w:rPr>
          <w:sz w:val="28"/>
          <w:szCs w:val="28"/>
        </w:rPr>
        <w:t>- Điều kiện 2: Áp dụng với trường hợp phải chuyển mục đích sử dụng đất trồng lúa, đất rừng đặc dụng, đất rừng phòng hộ, đất rừng sản xuất để thực hiện dự án thì Dự án phải thuộc danh mục dự án phải chuyển mục đích sử dụng đất trồng lúa, đất rừng đặc dụng, đất rừng phòng hộ, đất rừng sản xuất của Nghị quyết của Hội đồng nhân dân cấp tỉnh thông qua.</w:t>
      </w:r>
    </w:p>
    <w:p w14:paraId="00BD9D56" w14:textId="77777777" w:rsidR="00896F2C" w:rsidRPr="00177403" w:rsidRDefault="00896F2C" w:rsidP="00896F2C">
      <w:pPr>
        <w:spacing w:before="60" w:after="60"/>
        <w:ind w:firstLine="720"/>
        <w:jc w:val="both"/>
        <w:rPr>
          <w:sz w:val="28"/>
          <w:szCs w:val="28"/>
        </w:rPr>
      </w:pPr>
      <w:r w:rsidRPr="00177403">
        <w:rPr>
          <w:i/>
          <w:iCs/>
          <w:sz w:val="28"/>
          <w:szCs w:val="28"/>
        </w:rPr>
        <w:t>b) Yêu cầu quy định:</w:t>
      </w:r>
    </w:p>
    <w:p w14:paraId="054998AE"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7372F3AC"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1BFAF61F" w14:textId="77777777" w:rsidR="00896F2C" w:rsidRPr="00177403" w:rsidRDefault="00896F2C" w:rsidP="00896F2C">
      <w:pPr>
        <w:spacing w:before="60" w:after="60"/>
        <w:ind w:firstLine="720"/>
        <w:jc w:val="both"/>
        <w:rPr>
          <w:sz w:val="28"/>
          <w:szCs w:val="28"/>
        </w:rPr>
      </w:pPr>
      <w:r w:rsidRPr="00177403">
        <w:rPr>
          <w:b/>
          <w:bCs/>
          <w:iCs/>
          <w:sz w:val="28"/>
          <w:szCs w:val="28"/>
        </w:rPr>
        <w:t>2.9. Căn cứ pháp lý của thủ tục hành chính:</w:t>
      </w:r>
    </w:p>
    <w:p w14:paraId="5E9A3650" w14:textId="77777777" w:rsidR="008B589B" w:rsidRDefault="00896F2C" w:rsidP="00896F2C">
      <w:pPr>
        <w:spacing w:before="60" w:after="60"/>
        <w:ind w:firstLine="720"/>
        <w:jc w:val="both"/>
        <w:rPr>
          <w:sz w:val="28"/>
          <w:szCs w:val="28"/>
        </w:rPr>
      </w:pPr>
      <w:r w:rsidRPr="00177403">
        <w:rPr>
          <w:sz w:val="28"/>
          <w:szCs w:val="28"/>
        </w:rPr>
        <w:t xml:space="preserve">- Luật Đất đai </w:t>
      </w:r>
      <w:r w:rsidR="008B589B">
        <w:rPr>
          <w:sz w:val="28"/>
          <w:szCs w:val="28"/>
        </w:rPr>
        <w:t>số 31/2024/QH15 ngày 18/01/2024</w:t>
      </w:r>
      <w:r w:rsidRPr="00177403">
        <w:rPr>
          <w:sz w:val="28"/>
          <w:szCs w:val="28"/>
        </w:rPr>
        <w:t>;</w:t>
      </w:r>
    </w:p>
    <w:p w14:paraId="05C0B565" w14:textId="10F6908C" w:rsidR="00896F2C" w:rsidRPr="00177403" w:rsidRDefault="008B589B" w:rsidP="00896F2C">
      <w:pPr>
        <w:spacing w:before="60" w:after="60"/>
        <w:ind w:firstLine="720"/>
        <w:jc w:val="both"/>
        <w:rPr>
          <w:sz w:val="28"/>
          <w:szCs w:val="28"/>
        </w:rPr>
      </w:pPr>
      <w:r>
        <w:rPr>
          <w:sz w:val="28"/>
          <w:szCs w:val="28"/>
        </w:rPr>
        <w:t>-</w:t>
      </w:r>
      <w:r w:rsidR="00896F2C" w:rsidRPr="00177403">
        <w:rPr>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4CFB84A9" w14:textId="14E9FA09"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2777DEFF" w14:textId="77777777" w:rsidR="00D94B82" w:rsidRPr="00D94B82" w:rsidRDefault="00D94B82" w:rsidP="00D94B82">
      <w:pPr>
        <w:spacing w:after="120"/>
        <w:ind w:firstLine="720"/>
        <w:jc w:val="both"/>
        <w:rPr>
          <w:sz w:val="28"/>
          <w:szCs w:val="28"/>
        </w:rPr>
      </w:pPr>
      <w:r w:rsidRPr="00D94B82">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6F29ED21" w14:textId="7C021EAD" w:rsidR="00D94B82" w:rsidRDefault="00D94B82" w:rsidP="00896F2C">
      <w:pPr>
        <w:spacing w:before="60" w:after="60"/>
        <w:ind w:firstLine="720"/>
        <w:jc w:val="both"/>
        <w:rPr>
          <w:sz w:val="28"/>
          <w:szCs w:val="28"/>
        </w:rPr>
      </w:pPr>
      <w:r w:rsidRPr="00D94B82">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E13F99D" w14:textId="5E268CA9" w:rsidR="008B589B" w:rsidRPr="00D94B82" w:rsidRDefault="008B589B" w:rsidP="00896F2C">
      <w:pPr>
        <w:spacing w:before="60" w:after="60"/>
        <w:ind w:firstLine="720"/>
        <w:jc w:val="both"/>
        <w:rPr>
          <w:sz w:val="28"/>
          <w:szCs w:val="28"/>
        </w:rPr>
      </w:pPr>
      <w:r w:rsidRPr="008B589B">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681D1E3C" w14:textId="77777777" w:rsidR="00896F2C" w:rsidRPr="00D94B82" w:rsidRDefault="00896F2C" w:rsidP="00896F2C">
      <w:pPr>
        <w:pStyle w:val="NormalWeb"/>
        <w:spacing w:before="60" w:beforeAutospacing="0" w:after="60" w:afterAutospacing="0" w:line="234" w:lineRule="atLeast"/>
        <w:ind w:firstLine="720"/>
        <w:jc w:val="both"/>
        <w:rPr>
          <w:rFonts w:ascii="Times New Roman" w:hAnsi="Times New Roman"/>
          <w:i/>
          <w:sz w:val="28"/>
          <w:szCs w:val="28"/>
          <w:lang w:val="vi-VN"/>
        </w:rPr>
      </w:pPr>
      <w:r w:rsidRPr="00D94B82">
        <w:rPr>
          <w:rFonts w:ascii="Times New Roman" w:hAnsi="Times New Roman"/>
          <w:b/>
          <w:sz w:val="28"/>
          <w:szCs w:val="28"/>
        </w:rPr>
        <w:t>2</w:t>
      </w:r>
      <w:r w:rsidRPr="00D94B82">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34D9EDEC"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401DD1A4"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5300655B"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513D39A9"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64336025"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2789554C" w14:textId="77777777" w:rsidR="00896F2C" w:rsidRPr="00177403" w:rsidRDefault="00896F2C" w:rsidP="00F95604">
            <w:pPr>
              <w:spacing w:before="40" w:after="40"/>
              <w:rPr>
                <w:sz w:val="28"/>
                <w:szCs w:val="28"/>
              </w:rPr>
            </w:pPr>
            <w:r w:rsidRPr="00177403">
              <w:rPr>
                <w:sz w:val="28"/>
                <w:szCs w:val="28"/>
              </w:rPr>
              <w:t>- Như mục 2.2;</w:t>
            </w:r>
          </w:p>
          <w:p w14:paraId="5A9A00ED"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61226667" w14:textId="77777777" w:rsidR="00896F2C" w:rsidRPr="00177403" w:rsidRDefault="00896F2C" w:rsidP="00F95604">
            <w:pPr>
              <w:spacing w:before="40" w:after="40"/>
              <w:rPr>
                <w:sz w:val="28"/>
                <w:szCs w:val="28"/>
              </w:rPr>
            </w:pPr>
            <w:r w:rsidRPr="00177403">
              <w:rPr>
                <w:sz w:val="28"/>
                <w:szCs w:val="28"/>
              </w:rPr>
              <w:t>- Hồ sơ thẩm định.</w:t>
            </w:r>
          </w:p>
          <w:p w14:paraId="7FBF633E"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6C4F3BF4"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36BBF85A"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14C924B4"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21FC6846"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6B39106E"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07384559" w14:textId="77777777" w:rsidR="00896F2C" w:rsidRPr="00177403" w:rsidRDefault="00896F2C" w:rsidP="00F95604">
            <w:pPr>
              <w:spacing w:before="40" w:after="40"/>
              <w:jc w:val="center"/>
              <w:rPr>
                <w:sz w:val="28"/>
                <w:szCs w:val="28"/>
              </w:rPr>
            </w:pPr>
          </w:p>
        </w:tc>
      </w:tr>
    </w:tbl>
    <w:p w14:paraId="0391B7CE" w14:textId="77777777" w:rsidR="00896F2C" w:rsidRDefault="00896F2C" w:rsidP="00896F2C">
      <w:pPr>
        <w:spacing w:before="120" w:after="280" w:afterAutospacing="1"/>
      </w:pPr>
      <w:r w:rsidRPr="00177403">
        <w:t> </w:t>
      </w:r>
    </w:p>
    <w:p w14:paraId="6899DF57" w14:textId="77777777" w:rsidR="006563F8" w:rsidRDefault="006563F8" w:rsidP="00896F2C">
      <w:pPr>
        <w:spacing w:before="120" w:after="280" w:afterAutospacing="1"/>
      </w:pPr>
    </w:p>
    <w:p w14:paraId="721A0AC8" w14:textId="77777777" w:rsidR="006563F8" w:rsidRDefault="006563F8" w:rsidP="00896F2C">
      <w:pPr>
        <w:spacing w:before="120" w:after="280" w:afterAutospacing="1"/>
      </w:pPr>
    </w:p>
    <w:p w14:paraId="6C1C965C" w14:textId="77777777" w:rsidR="006563F8" w:rsidRDefault="006563F8" w:rsidP="00896F2C">
      <w:pPr>
        <w:spacing w:before="120" w:after="280" w:afterAutospacing="1"/>
      </w:pPr>
    </w:p>
    <w:p w14:paraId="1FC1436E" w14:textId="77777777" w:rsidR="006563F8" w:rsidRPr="00177403" w:rsidRDefault="006563F8" w:rsidP="00896F2C">
      <w:pPr>
        <w:spacing w:before="120" w:after="280" w:afterAutospacing="1"/>
      </w:pPr>
    </w:p>
    <w:p w14:paraId="54449E1D" w14:textId="77777777" w:rsidR="006563F8" w:rsidRDefault="006563F8" w:rsidP="00896F2C">
      <w:pPr>
        <w:spacing w:before="120" w:after="280" w:afterAutospacing="1"/>
        <w:jc w:val="center"/>
        <w:rPr>
          <w:b/>
          <w:bCs/>
        </w:rPr>
      </w:pPr>
    </w:p>
    <w:p w14:paraId="67729F7E" w14:textId="77777777" w:rsidR="006563F8" w:rsidRDefault="006563F8" w:rsidP="00896F2C">
      <w:pPr>
        <w:spacing w:before="120" w:after="280" w:afterAutospacing="1"/>
        <w:jc w:val="center"/>
        <w:rPr>
          <w:b/>
          <w:bCs/>
        </w:rPr>
      </w:pPr>
    </w:p>
    <w:p w14:paraId="335D8043" w14:textId="77777777" w:rsidR="006563F8" w:rsidRDefault="006563F8" w:rsidP="00896F2C">
      <w:pPr>
        <w:spacing w:before="120" w:after="280" w:afterAutospacing="1"/>
        <w:jc w:val="center"/>
        <w:rPr>
          <w:b/>
          <w:bCs/>
        </w:rPr>
      </w:pPr>
    </w:p>
    <w:p w14:paraId="250E5BDD" w14:textId="77777777" w:rsidR="006563F8" w:rsidRDefault="006563F8" w:rsidP="00896F2C">
      <w:pPr>
        <w:spacing w:before="120" w:after="280" w:afterAutospacing="1"/>
        <w:jc w:val="center"/>
        <w:rPr>
          <w:b/>
          <w:bCs/>
        </w:rPr>
      </w:pPr>
    </w:p>
    <w:p w14:paraId="32E6F8BD" w14:textId="77777777" w:rsidR="006563F8" w:rsidRDefault="006563F8" w:rsidP="00896F2C">
      <w:pPr>
        <w:spacing w:before="120" w:after="280" w:afterAutospacing="1"/>
        <w:jc w:val="center"/>
        <w:rPr>
          <w:b/>
          <w:bCs/>
        </w:rPr>
      </w:pPr>
    </w:p>
    <w:p w14:paraId="61E14120" w14:textId="77777777" w:rsidR="006563F8" w:rsidRDefault="006563F8" w:rsidP="00896F2C">
      <w:pPr>
        <w:spacing w:before="120" w:after="280" w:afterAutospacing="1"/>
        <w:jc w:val="center"/>
        <w:rPr>
          <w:b/>
          <w:bCs/>
        </w:rPr>
      </w:pPr>
    </w:p>
    <w:p w14:paraId="198C59FF" w14:textId="77777777" w:rsidR="006563F8" w:rsidRDefault="006563F8" w:rsidP="00896F2C">
      <w:pPr>
        <w:spacing w:before="120" w:after="280" w:afterAutospacing="1"/>
        <w:jc w:val="center"/>
        <w:rPr>
          <w:b/>
          <w:bCs/>
        </w:rPr>
      </w:pPr>
    </w:p>
    <w:p w14:paraId="3E3C9CB7" w14:textId="77777777" w:rsidR="006563F8" w:rsidRDefault="006563F8" w:rsidP="006563F8">
      <w:pPr>
        <w:spacing w:before="120" w:after="100" w:afterAutospacing="1"/>
        <w:jc w:val="center"/>
        <w:rPr>
          <w:b/>
          <w:bCs/>
        </w:rPr>
        <w:sectPr w:rsidR="006563F8" w:rsidSect="001D3007">
          <w:headerReference w:type="default" r:id="rId13"/>
          <w:type w:val="nextColumn"/>
          <w:pgSz w:w="15840" w:h="12240" w:orient="landscape"/>
          <w:pgMar w:top="1701" w:right="1134" w:bottom="851" w:left="1134" w:header="720" w:footer="720" w:gutter="0"/>
          <w:cols w:space="720"/>
          <w:titlePg/>
          <w:docGrid w:linePitch="360"/>
        </w:sectPr>
      </w:pPr>
    </w:p>
    <w:p w14:paraId="084505F9" w14:textId="5186DF98" w:rsidR="00896F2C" w:rsidRPr="00177403" w:rsidRDefault="00896F2C" w:rsidP="006563F8">
      <w:pPr>
        <w:spacing w:before="120" w:after="100" w:afterAutospacing="1"/>
        <w:jc w:val="center"/>
      </w:pPr>
      <w:r w:rsidRPr="00177403">
        <w:rPr>
          <w:b/>
          <w:bCs/>
        </w:rPr>
        <w:t>Mẫu số 02a. Đơn xin giao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5B02D468" w14:textId="77777777" w:rsidR="00896F2C" w:rsidRPr="00177403" w:rsidRDefault="00896F2C" w:rsidP="00896F2C">
      <w:pPr>
        <w:spacing w:before="120" w:after="280" w:afterAutospacing="1"/>
        <w:jc w:val="center"/>
      </w:pPr>
      <w:r w:rsidRPr="00177403">
        <w:t> </w:t>
      </w:r>
    </w:p>
    <w:p w14:paraId="169B8767"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67A64A4A" w14:textId="77777777" w:rsidR="00896F2C" w:rsidRPr="00177403" w:rsidRDefault="00896F2C" w:rsidP="00896F2C">
      <w:pPr>
        <w:spacing w:before="120" w:after="280" w:afterAutospacing="1"/>
        <w:jc w:val="center"/>
      </w:pPr>
      <w:r w:rsidRPr="00177403">
        <w:rPr>
          <w:i/>
          <w:iCs/>
        </w:rPr>
        <w:t>..., ngày ... tháng ... năm ...</w:t>
      </w:r>
    </w:p>
    <w:p w14:paraId="717CEAD9" w14:textId="77777777" w:rsidR="00896F2C" w:rsidRPr="00177403" w:rsidRDefault="00896F2C" w:rsidP="00896F2C">
      <w:pPr>
        <w:spacing w:before="120" w:after="280" w:afterAutospacing="1"/>
        <w:jc w:val="center"/>
      </w:pPr>
      <w:r w:rsidRPr="00177403">
        <w:rPr>
          <w:b/>
          <w:bCs/>
        </w:rPr>
        <w:t>ĐƠN XIN GIAO ĐẤT</w:t>
      </w:r>
    </w:p>
    <w:p w14:paraId="604A6B3C" w14:textId="77777777" w:rsidR="00896F2C" w:rsidRPr="00177403" w:rsidRDefault="00896F2C" w:rsidP="00896F2C">
      <w:pPr>
        <w:spacing w:before="120" w:after="280" w:afterAutospacing="1"/>
        <w:jc w:val="center"/>
      </w:pPr>
      <w:r w:rsidRPr="00177403">
        <w:rPr>
          <w:b/>
          <w:bCs/>
          <w:i/>
          <w:iCs/>
        </w:rPr>
        <w:t>Kính gửi:</w:t>
      </w:r>
      <w:r w:rsidRPr="00177403">
        <w:t xml:space="preserve"> Ủy ban nhân dân</w:t>
      </w:r>
      <w:r w:rsidRPr="00177403">
        <w:rPr>
          <w:vertAlign w:val="superscript"/>
        </w:rPr>
        <w:t>[1]</w:t>
      </w:r>
      <w:r w:rsidRPr="00177403">
        <w:t>:………………..</w:t>
      </w:r>
    </w:p>
    <w:p w14:paraId="2200C5EC" w14:textId="77777777" w:rsidR="00896F2C" w:rsidRPr="00177403" w:rsidRDefault="00896F2C" w:rsidP="00896F2C">
      <w:pPr>
        <w:spacing w:before="120" w:after="280" w:afterAutospacing="1"/>
      </w:pPr>
      <w:r w:rsidRPr="00177403">
        <w:t>1. Người xin giao đất</w:t>
      </w:r>
      <w:r w:rsidRPr="00177403">
        <w:rPr>
          <w:vertAlign w:val="superscript"/>
        </w:rPr>
        <w:t>[2]</w:t>
      </w:r>
      <w:r w:rsidRPr="00177403">
        <w:t>: .......................................................................................</w:t>
      </w:r>
    </w:p>
    <w:p w14:paraId="12B5C282" w14:textId="77777777" w:rsidR="00896F2C" w:rsidRPr="00177403" w:rsidRDefault="00896F2C" w:rsidP="00896F2C">
      <w:pPr>
        <w:spacing w:before="120" w:after="280" w:afterAutospacing="1"/>
      </w:pPr>
      <w:r w:rsidRPr="00177403">
        <w:t>2. Địa chỉ/trụ sở chính: .......................................................................................</w:t>
      </w:r>
    </w:p>
    <w:p w14:paraId="61F3AB8C" w14:textId="77777777" w:rsidR="00896F2C" w:rsidRPr="00177403" w:rsidRDefault="00896F2C" w:rsidP="00896F2C">
      <w:pPr>
        <w:spacing w:before="120" w:after="280" w:afterAutospacing="1"/>
      </w:pPr>
      <w:r w:rsidRPr="00177403">
        <w:t>3. Địa chỉ liên hệ (điện thoại, fax, email...):........................................................</w:t>
      </w:r>
    </w:p>
    <w:p w14:paraId="5C090E26" w14:textId="77777777" w:rsidR="00896F2C" w:rsidRPr="00177403" w:rsidRDefault="00896F2C" w:rsidP="00896F2C">
      <w:pPr>
        <w:spacing w:before="120" w:after="280" w:afterAutospacing="1"/>
      </w:pPr>
      <w:r w:rsidRPr="00177403">
        <w:t>4. Địa điểm thửa đất/khu đất (tại xã..., huyện..., tỉnh...): .....................................</w:t>
      </w:r>
    </w:p>
    <w:p w14:paraId="62709E0C" w14:textId="77777777" w:rsidR="00896F2C" w:rsidRPr="00177403" w:rsidRDefault="00896F2C" w:rsidP="00896F2C">
      <w:pPr>
        <w:spacing w:before="120" w:after="280" w:afterAutospacing="1"/>
      </w:pPr>
      <w:r w:rsidRPr="00177403">
        <w:t>5. Diện tích đất (m</w:t>
      </w:r>
      <w:r w:rsidRPr="00177403">
        <w:rPr>
          <w:vertAlign w:val="superscript"/>
        </w:rPr>
        <w:t>2</w:t>
      </w:r>
      <w:r w:rsidRPr="00177403">
        <w:t>): ..........................................................................................</w:t>
      </w:r>
    </w:p>
    <w:p w14:paraId="156C0ED3" w14:textId="77777777" w:rsidR="00896F2C" w:rsidRPr="00177403" w:rsidRDefault="00896F2C" w:rsidP="00896F2C">
      <w:pPr>
        <w:spacing w:before="120" w:after="280" w:afterAutospacing="1"/>
      </w:pPr>
      <w:r w:rsidRPr="00177403">
        <w:t>6. Để sử dụng vào mục đích</w:t>
      </w:r>
      <w:r w:rsidRPr="00177403">
        <w:rPr>
          <w:vertAlign w:val="superscript"/>
        </w:rPr>
        <w:t>[3]</w:t>
      </w:r>
      <w:r w:rsidRPr="00177403">
        <w:t>: .............................................................................</w:t>
      </w:r>
    </w:p>
    <w:p w14:paraId="6D816DAC" w14:textId="77777777" w:rsidR="00896F2C" w:rsidRPr="00177403" w:rsidRDefault="00896F2C" w:rsidP="00896F2C">
      <w:pPr>
        <w:spacing w:before="120" w:after="280" w:afterAutospacing="1"/>
      </w:pPr>
      <w:r w:rsidRPr="00177403">
        <w:t>7. Thời hạn sử dụng đất: .....................................................................................</w:t>
      </w:r>
    </w:p>
    <w:p w14:paraId="19594218" w14:textId="77777777" w:rsidR="00896F2C" w:rsidRPr="00177403" w:rsidRDefault="00896F2C" w:rsidP="00896F2C">
      <w:pPr>
        <w:spacing w:before="120" w:after="280" w:afterAutospacing="1"/>
      </w:pPr>
      <w:r w:rsidRPr="00177403">
        <w:t>8. Cam kết sử dụng đất đúng mục đích, chấp hành đúng các quy định của pháp luật đất đai, nộp tiền sử dụng đất (nếu có) đầy đủ, đúng hạn;</w:t>
      </w:r>
    </w:p>
    <w:p w14:paraId="104947B2" w14:textId="77777777" w:rsidR="00896F2C" w:rsidRPr="00177403" w:rsidRDefault="00896F2C" w:rsidP="00896F2C">
      <w:pPr>
        <w:spacing w:before="120" w:after="280" w:afterAutospacing="1"/>
      </w:pPr>
      <w:r w:rsidRPr="00177403">
        <w:t>Các cam kết khác (nếu có): ................................................................................</w:t>
      </w:r>
    </w:p>
    <w:p w14:paraId="66503B3F" w14:textId="77777777" w:rsidR="00896F2C" w:rsidRPr="00177403" w:rsidRDefault="00896F2C" w:rsidP="00896F2C">
      <w:pPr>
        <w:spacing w:before="120" w:after="280" w:afterAutospacing="1"/>
      </w:pPr>
      <w:r w:rsidRPr="00177403">
        <w:t xml:space="preserve">9. Tài liệu gửi kèm (nếu có) </w:t>
      </w:r>
      <w:r w:rsidRPr="00177403">
        <w:rPr>
          <w:vertAlign w:val="superscript"/>
        </w:rPr>
        <w:t>[4]</w:t>
      </w:r>
      <w:r w:rsidRPr="00177403">
        <w:t>..............................................................................</w:t>
      </w:r>
    </w:p>
    <w:p w14:paraId="2EFDD9F2"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50B7E36C"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B9EEEA1"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B358EE5" w14:textId="77777777" w:rsidR="00896F2C" w:rsidRPr="00177403" w:rsidRDefault="00896F2C" w:rsidP="00F95604">
            <w:pPr>
              <w:spacing w:before="120" w:line="312" w:lineRule="auto"/>
              <w:jc w:val="center"/>
            </w:pPr>
            <w:r w:rsidRPr="00177403">
              <w:rPr>
                <w:b/>
                <w:bCs/>
              </w:rPr>
              <w:t>Người làm đơn</w:t>
            </w:r>
            <w:r w:rsidRPr="00177403">
              <w:br/>
            </w:r>
            <w:r w:rsidRPr="00177403">
              <w:rPr>
                <w:i/>
                <w:iCs/>
              </w:rPr>
              <w:t>(Ký và ghi rõ họ tên, đóng dấu nếu có)</w:t>
            </w:r>
          </w:p>
        </w:tc>
      </w:tr>
    </w:tbl>
    <w:p w14:paraId="399C865E" w14:textId="77777777" w:rsidR="00896F2C" w:rsidRPr="00177403" w:rsidRDefault="00896F2C" w:rsidP="00896F2C">
      <w:pPr>
        <w:spacing w:before="120" w:after="280" w:afterAutospacing="1"/>
      </w:pPr>
      <w:r w:rsidRPr="00177403">
        <w:t>_____________________</w:t>
      </w:r>
    </w:p>
    <w:p w14:paraId="44DB9FB6"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giao đất.</w:t>
      </w:r>
    </w:p>
    <w:p w14:paraId="388AE19C" w14:textId="77777777" w:rsidR="00896F2C" w:rsidRPr="00177403" w:rsidRDefault="00896F2C" w:rsidP="00896F2C">
      <w:pPr>
        <w:spacing w:before="120" w:after="280" w:afterAutospacing="1"/>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42FDE501" w14:textId="77777777" w:rsidR="00896F2C" w:rsidRPr="00177403" w:rsidRDefault="00896F2C" w:rsidP="00896F2C">
      <w:pPr>
        <w:spacing w:before="120" w:after="280" w:afterAutospacing="1"/>
      </w:pPr>
      <w:r w:rsidRPr="00177403">
        <w:rPr>
          <w:vertAlign w:val="superscript"/>
        </w:rPr>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21472E35" w14:textId="77777777" w:rsidR="00896F2C" w:rsidRPr="00177403" w:rsidRDefault="00896F2C" w:rsidP="00896F2C">
      <w:pPr>
        <w:spacing w:before="120" w:after="280" w:afterAutospacing="1"/>
      </w:pPr>
      <w:r w:rsidRPr="00177403">
        <w:rPr>
          <w:vertAlign w:val="superscript"/>
        </w:rPr>
        <w:t>[4]</w:t>
      </w:r>
      <w:r w:rsidRPr="00177403">
        <w:t xml:space="preserve"> Thực hiện trong trường hợp hồ sơ giao đất do người xin giao đất lập phải có theo quy định.</w:t>
      </w:r>
    </w:p>
    <w:p w14:paraId="42C46EBC" w14:textId="77777777" w:rsidR="00896F2C" w:rsidRPr="00177403" w:rsidRDefault="00896F2C" w:rsidP="00896F2C">
      <w:pPr>
        <w:spacing w:before="120" w:after="280" w:afterAutospacing="1"/>
        <w:jc w:val="center"/>
      </w:pPr>
      <w:r w:rsidRPr="00177403">
        <w:t> </w:t>
      </w:r>
    </w:p>
    <w:p w14:paraId="0A899DA9" w14:textId="77777777" w:rsidR="00EE5A3E" w:rsidRDefault="00EE5A3E" w:rsidP="00896F2C">
      <w:pPr>
        <w:spacing w:before="120" w:after="280" w:afterAutospacing="1"/>
        <w:jc w:val="center"/>
        <w:rPr>
          <w:b/>
          <w:bCs/>
        </w:rPr>
      </w:pPr>
    </w:p>
    <w:p w14:paraId="3654F1CC" w14:textId="77777777" w:rsidR="006563F8" w:rsidRDefault="006563F8" w:rsidP="00896F2C">
      <w:pPr>
        <w:spacing w:before="120" w:after="280" w:afterAutospacing="1"/>
        <w:jc w:val="center"/>
        <w:rPr>
          <w:b/>
          <w:bCs/>
        </w:rPr>
      </w:pPr>
    </w:p>
    <w:p w14:paraId="73CCE65D" w14:textId="77777777" w:rsidR="006563F8" w:rsidRDefault="006563F8" w:rsidP="00896F2C">
      <w:pPr>
        <w:spacing w:before="120" w:after="280" w:afterAutospacing="1"/>
        <w:jc w:val="center"/>
        <w:rPr>
          <w:b/>
          <w:bCs/>
        </w:rPr>
      </w:pPr>
    </w:p>
    <w:p w14:paraId="16AE7406" w14:textId="77777777" w:rsidR="006563F8" w:rsidRDefault="006563F8" w:rsidP="00896F2C">
      <w:pPr>
        <w:spacing w:before="120" w:after="280" w:afterAutospacing="1"/>
        <w:jc w:val="center"/>
        <w:rPr>
          <w:b/>
          <w:bCs/>
        </w:rPr>
      </w:pPr>
    </w:p>
    <w:p w14:paraId="3DA5D5EF" w14:textId="77777777" w:rsidR="006563F8" w:rsidRDefault="006563F8" w:rsidP="00896F2C">
      <w:pPr>
        <w:spacing w:before="120" w:after="280" w:afterAutospacing="1"/>
        <w:jc w:val="center"/>
        <w:rPr>
          <w:b/>
          <w:bCs/>
        </w:rPr>
      </w:pPr>
    </w:p>
    <w:p w14:paraId="1E0CFDCE" w14:textId="77777777" w:rsidR="006563F8" w:rsidRDefault="006563F8" w:rsidP="00896F2C">
      <w:pPr>
        <w:spacing w:before="120" w:after="280" w:afterAutospacing="1"/>
        <w:jc w:val="center"/>
        <w:rPr>
          <w:b/>
          <w:bCs/>
        </w:rPr>
      </w:pPr>
    </w:p>
    <w:p w14:paraId="7371825A" w14:textId="77777777" w:rsidR="006563F8" w:rsidRDefault="006563F8" w:rsidP="00896F2C">
      <w:pPr>
        <w:spacing w:before="120" w:after="280" w:afterAutospacing="1"/>
        <w:jc w:val="center"/>
        <w:rPr>
          <w:b/>
          <w:bCs/>
        </w:rPr>
      </w:pPr>
    </w:p>
    <w:p w14:paraId="64A2B193" w14:textId="77777777" w:rsidR="006563F8" w:rsidRDefault="006563F8" w:rsidP="00896F2C">
      <w:pPr>
        <w:spacing w:before="120" w:after="280" w:afterAutospacing="1"/>
        <w:jc w:val="center"/>
        <w:rPr>
          <w:b/>
          <w:bCs/>
        </w:rPr>
      </w:pPr>
    </w:p>
    <w:p w14:paraId="50835068" w14:textId="77777777" w:rsidR="006563F8" w:rsidRDefault="006563F8" w:rsidP="00896F2C">
      <w:pPr>
        <w:spacing w:before="120" w:after="280" w:afterAutospacing="1"/>
        <w:jc w:val="center"/>
        <w:rPr>
          <w:b/>
          <w:bCs/>
        </w:rPr>
      </w:pPr>
    </w:p>
    <w:p w14:paraId="58B09739" w14:textId="77777777" w:rsidR="006563F8" w:rsidRDefault="006563F8" w:rsidP="00896F2C">
      <w:pPr>
        <w:spacing w:before="120" w:after="280" w:afterAutospacing="1"/>
        <w:jc w:val="center"/>
        <w:rPr>
          <w:b/>
          <w:bCs/>
        </w:rPr>
      </w:pPr>
    </w:p>
    <w:p w14:paraId="09A63FB3" w14:textId="77777777" w:rsidR="006563F8" w:rsidRDefault="006563F8" w:rsidP="00896F2C">
      <w:pPr>
        <w:spacing w:before="120" w:after="280" w:afterAutospacing="1"/>
        <w:jc w:val="center"/>
        <w:rPr>
          <w:b/>
          <w:bCs/>
        </w:rPr>
      </w:pPr>
    </w:p>
    <w:p w14:paraId="49E66F46" w14:textId="77777777" w:rsidR="006563F8" w:rsidRDefault="006563F8" w:rsidP="00896F2C">
      <w:pPr>
        <w:spacing w:before="120" w:after="280" w:afterAutospacing="1"/>
        <w:jc w:val="center"/>
        <w:rPr>
          <w:b/>
          <w:bCs/>
        </w:rPr>
      </w:pPr>
    </w:p>
    <w:p w14:paraId="2847A194" w14:textId="77777777" w:rsidR="006563F8" w:rsidRDefault="006563F8" w:rsidP="00896F2C">
      <w:pPr>
        <w:spacing w:before="120" w:after="280" w:afterAutospacing="1"/>
        <w:jc w:val="center"/>
        <w:rPr>
          <w:b/>
          <w:bCs/>
        </w:rPr>
      </w:pPr>
    </w:p>
    <w:p w14:paraId="5F0E79BD" w14:textId="77777777" w:rsidR="006563F8" w:rsidRDefault="006563F8" w:rsidP="00896F2C">
      <w:pPr>
        <w:spacing w:before="120" w:after="280" w:afterAutospacing="1"/>
        <w:jc w:val="center"/>
        <w:rPr>
          <w:b/>
          <w:bCs/>
        </w:rPr>
      </w:pPr>
    </w:p>
    <w:p w14:paraId="496132BC" w14:textId="77777777" w:rsidR="006563F8" w:rsidRDefault="006563F8" w:rsidP="00896F2C">
      <w:pPr>
        <w:spacing w:before="120" w:after="280" w:afterAutospacing="1"/>
        <w:jc w:val="center"/>
        <w:rPr>
          <w:b/>
          <w:bCs/>
        </w:rPr>
      </w:pPr>
    </w:p>
    <w:p w14:paraId="30E41F6E" w14:textId="77777777" w:rsidR="006563F8" w:rsidRDefault="006563F8" w:rsidP="00896F2C">
      <w:pPr>
        <w:spacing w:before="120" w:after="280" w:afterAutospacing="1"/>
        <w:jc w:val="center"/>
        <w:rPr>
          <w:b/>
          <w:bCs/>
        </w:rPr>
      </w:pPr>
    </w:p>
    <w:p w14:paraId="3A967D3A" w14:textId="77777777" w:rsidR="006563F8" w:rsidRDefault="006563F8" w:rsidP="00896F2C">
      <w:pPr>
        <w:spacing w:before="120" w:after="280" w:afterAutospacing="1"/>
        <w:jc w:val="center"/>
        <w:rPr>
          <w:b/>
          <w:bCs/>
        </w:rPr>
      </w:pPr>
    </w:p>
    <w:p w14:paraId="04D90714" w14:textId="453B2F12" w:rsidR="00896F2C" w:rsidRPr="00177403" w:rsidRDefault="00896F2C" w:rsidP="00896F2C">
      <w:pPr>
        <w:spacing w:before="120" w:after="280" w:afterAutospacing="1"/>
        <w:jc w:val="center"/>
      </w:pPr>
      <w:r w:rsidRPr="00177403">
        <w:rPr>
          <w:b/>
          <w:bCs/>
        </w:rPr>
        <w:t>Mẫu số 02b. Đơn xin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14F14982" w14:textId="77777777" w:rsidR="00896F2C" w:rsidRPr="00177403" w:rsidRDefault="00896F2C" w:rsidP="00896F2C">
      <w:pPr>
        <w:shd w:val="solid" w:color="FFFFFF" w:fill="auto"/>
        <w:spacing w:before="120" w:after="280" w:afterAutospacing="1"/>
        <w:jc w:val="center"/>
      </w:pPr>
      <w:r w:rsidRPr="00177403">
        <w:rPr>
          <w:b/>
          <w:bCs/>
        </w:rPr>
        <w:t> </w:t>
      </w:r>
    </w:p>
    <w:p w14:paraId="079DBF65" w14:textId="77777777" w:rsidR="00896F2C" w:rsidRPr="00177403" w:rsidRDefault="00896F2C" w:rsidP="00896F2C">
      <w:pPr>
        <w:shd w:val="solid" w:color="FFFFFF" w:fill="auto"/>
        <w:spacing w:before="120" w:after="280" w:afterAutospacing="1"/>
        <w:jc w:val="center"/>
      </w:pPr>
      <w:r w:rsidRPr="00177403">
        <w:rPr>
          <w:b/>
          <w:bCs/>
        </w:rPr>
        <w:t>CỘNG HÒA XÃ HỘI CHỦ NGHĨA VIỆT NAM</w:t>
      </w:r>
      <w:r w:rsidRPr="00177403">
        <w:br/>
      </w:r>
      <w:r w:rsidRPr="00177403">
        <w:rPr>
          <w:b/>
          <w:bCs/>
        </w:rPr>
        <w:t>Độc lập - Tự do - Hạnh phúc</w:t>
      </w:r>
      <w:r w:rsidRPr="00177403">
        <w:rPr>
          <w:b/>
          <w:bCs/>
        </w:rPr>
        <w:br/>
        <w:t>------------</w:t>
      </w:r>
    </w:p>
    <w:p w14:paraId="49C43DE3" w14:textId="77777777" w:rsidR="00896F2C" w:rsidRPr="00177403" w:rsidRDefault="00896F2C" w:rsidP="00896F2C">
      <w:pPr>
        <w:shd w:val="solid" w:color="FFFFFF" w:fill="auto"/>
        <w:spacing w:before="120" w:after="280" w:afterAutospacing="1"/>
        <w:jc w:val="center"/>
      </w:pPr>
      <w:r w:rsidRPr="00177403">
        <w:rPr>
          <w:i/>
          <w:iCs/>
        </w:rPr>
        <w:t>…., ngày … tháng … năm …..</w:t>
      </w:r>
    </w:p>
    <w:p w14:paraId="08871026" w14:textId="77777777" w:rsidR="00896F2C" w:rsidRPr="00177403" w:rsidRDefault="00896F2C" w:rsidP="00896F2C">
      <w:pPr>
        <w:shd w:val="solid" w:color="FFFFFF" w:fill="auto"/>
        <w:spacing w:before="120" w:after="280" w:afterAutospacing="1"/>
        <w:jc w:val="center"/>
      </w:pPr>
      <w:r w:rsidRPr="00177403">
        <w:rPr>
          <w:b/>
          <w:bCs/>
        </w:rPr>
        <w:t>ĐƠN XIN THUÊ ĐẤT</w:t>
      </w:r>
    </w:p>
    <w:p w14:paraId="40833DBF" w14:textId="77777777" w:rsidR="00896F2C" w:rsidRPr="00177403" w:rsidRDefault="00896F2C" w:rsidP="00896F2C">
      <w:pPr>
        <w:shd w:val="solid" w:color="FFFFFF" w:fill="auto"/>
        <w:spacing w:before="120" w:after="280" w:afterAutospacing="1"/>
        <w:jc w:val="center"/>
      </w:pPr>
      <w:r w:rsidRPr="00177403">
        <w:t>Kính gửi: Ủy ban nhân dân</w:t>
      </w:r>
      <w:r w:rsidRPr="00177403">
        <w:rPr>
          <w:vertAlign w:val="superscript"/>
        </w:rPr>
        <w:t>[1]</w:t>
      </w:r>
      <w:r w:rsidRPr="00177403">
        <w:t>…………………….</w:t>
      </w:r>
    </w:p>
    <w:p w14:paraId="05E4AE38" w14:textId="77777777" w:rsidR="00896F2C" w:rsidRPr="00177403" w:rsidRDefault="00896F2C" w:rsidP="00896F2C">
      <w:pPr>
        <w:shd w:val="solid" w:color="FFFFFF" w:fill="auto"/>
        <w:spacing w:before="120" w:after="280" w:afterAutospacing="1"/>
      </w:pPr>
      <w:r w:rsidRPr="00177403">
        <w:t>1. Người xin thuê đất</w:t>
      </w:r>
      <w:r w:rsidRPr="00177403">
        <w:rPr>
          <w:vertAlign w:val="superscript"/>
        </w:rPr>
        <w:t>[2]</w:t>
      </w:r>
      <w:r w:rsidRPr="00177403">
        <w:t>: ………………………………………………………………….</w:t>
      </w:r>
    </w:p>
    <w:p w14:paraId="30FC480D" w14:textId="77777777" w:rsidR="00896F2C" w:rsidRPr="00177403" w:rsidRDefault="00896F2C" w:rsidP="00896F2C">
      <w:pPr>
        <w:shd w:val="solid" w:color="FFFFFF" w:fill="auto"/>
        <w:spacing w:before="120" w:after="280" w:afterAutospacing="1"/>
      </w:pPr>
      <w:r w:rsidRPr="00177403">
        <w:t>2. Địa chỉ/trụ sở chính: …………………………………………………………………..</w:t>
      </w:r>
    </w:p>
    <w:p w14:paraId="5964ECEB" w14:textId="77777777" w:rsidR="00896F2C" w:rsidRPr="00177403" w:rsidRDefault="00896F2C" w:rsidP="00896F2C">
      <w:pPr>
        <w:shd w:val="solid" w:color="FFFFFF" w:fill="auto"/>
        <w:spacing w:before="120" w:after="280" w:afterAutospacing="1"/>
      </w:pPr>
      <w:r w:rsidRPr="00177403">
        <w:t>3. Địa chỉ liên hệ (điện thoại, fax, email...): ……………………………………………</w:t>
      </w:r>
    </w:p>
    <w:p w14:paraId="0FE1D72E" w14:textId="77777777" w:rsidR="00896F2C" w:rsidRPr="00177403" w:rsidRDefault="00896F2C" w:rsidP="00896F2C">
      <w:pPr>
        <w:shd w:val="solid" w:color="FFFFFF" w:fill="auto"/>
        <w:spacing w:before="120" w:after="280" w:afterAutospacing="1"/>
      </w:pPr>
      <w:r w:rsidRPr="00177403">
        <w:t>4. Địa điểm thửa đất/khu đất (tại xã..., huyện..., tỉnh...): …………………………</w:t>
      </w:r>
    </w:p>
    <w:p w14:paraId="6608B116" w14:textId="77777777" w:rsidR="00896F2C" w:rsidRPr="00177403" w:rsidRDefault="00896F2C" w:rsidP="00896F2C">
      <w:pPr>
        <w:shd w:val="solid" w:color="FFFFFF" w:fill="auto"/>
        <w:spacing w:before="120" w:after="280" w:afterAutospacing="1"/>
      </w:pPr>
      <w:r w:rsidRPr="00177403">
        <w:t>5. Diện tích (m</w:t>
      </w:r>
      <w:r w:rsidRPr="00177403">
        <w:rPr>
          <w:vertAlign w:val="superscript"/>
        </w:rPr>
        <w:t>2</w:t>
      </w:r>
      <w:r w:rsidRPr="00177403">
        <w:t>): ………………………………………………………………………</w:t>
      </w:r>
    </w:p>
    <w:p w14:paraId="767E8DBA" w14:textId="77777777" w:rsidR="00896F2C" w:rsidRPr="00177403" w:rsidRDefault="00896F2C" w:rsidP="00896F2C">
      <w:pPr>
        <w:shd w:val="solid" w:color="FFFFFF" w:fill="auto"/>
        <w:spacing w:before="120" w:after="280" w:afterAutospacing="1"/>
      </w:pPr>
      <w:r w:rsidRPr="00177403">
        <w:t>6. Để sử dụng vào mục đích</w:t>
      </w:r>
      <w:r w:rsidRPr="00177403">
        <w:rPr>
          <w:vertAlign w:val="superscript"/>
        </w:rPr>
        <w:t>[3]</w:t>
      </w:r>
      <w:r w:rsidRPr="00177403">
        <w:t>: …………………………………………………………</w:t>
      </w:r>
    </w:p>
    <w:p w14:paraId="7010189F" w14:textId="77777777" w:rsidR="00896F2C" w:rsidRPr="00177403" w:rsidRDefault="00896F2C" w:rsidP="00896F2C">
      <w:pPr>
        <w:shd w:val="solid" w:color="FFFFFF" w:fill="auto"/>
        <w:spacing w:before="120" w:after="280" w:afterAutospacing="1"/>
      </w:pPr>
      <w:r w:rsidRPr="00177403">
        <w:t>7. Thời hạn sử dụng: ………………………………………………………………….</w:t>
      </w:r>
    </w:p>
    <w:p w14:paraId="348D75F0" w14:textId="77777777" w:rsidR="00896F2C" w:rsidRPr="00177403" w:rsidRDefault="00896F2C" w:rsidP="00896F2C">
      <w:pPr>
        <w:shd w:val="solid" w:color="FFFFFF" w:fill="auto"/>
        <w:spacing w:before="120" w:after="280" w:afterAutospacing="1"/>
      </w:pPr>
      <w:r w:rsidRPr="00177403">
        <w:t>8. Cam kết sử dụng đất đúng mục đích, chấp hành đúng các quy định của pháp luật đất đai, nộp tiền thuê đất (nếu có) đầy đủ, đúng hạn;</w:t>
      </w:r>
    </w:p>
    <w:p w14:paraId="31F23A80" w14:textId="77777777" w:rsidR="00896F2C" w:rsidRPr="00177403" w:rsidRDefault="00896F2C" w:rsidP="00896F2C">
      <w:pPr>
        <w:shd w:val="solid" w:color="FFFFFF" w:fill="auto"/>
        <w:spacing w:before="120" w:after="280" w:afterAutospacing="1"/>
      </w:pPr>
      <w:r w:rsidRPr="00177403">
        <w:t>Các cam kết khác (nếu có): ………………………………………………………………</w:t>
      </w:r>
    </w:p>
    <w:p w14:paraId="34BB10D3" w14:textId="77777777" w:rsidR="00896F2C" w:rsidRPr="00177403" w:rsidRDefault="00896F2C" w:rsidP="00896F2C">
      <w:pPr>
        <w:shd w:val="solid" w:color="FFFFFF" w:fill="auto"/>
        <w:spacing w:before="120" w:after="280" w:afterAutospacing="1"/>
      </w:pPr>
      <w:r w:rsidRPr="00177403">
        <w:t>9. Tài liệu gửi kèm (nếu có)</w:t>
      </w:r>
      <w:r w:rsidRPr="00177403">
        <w:rPr>
          <w:vertAlign w:val="superscript"/>
        </w:rPr>
        <w:t>[4]</w:t>
      </w:r>
      <w:r w:rsidRPr="00177403">
        <w:t>: ………………………………………………………………..</w:t>
      </w:r>
    </w:p>
    <w:p w14:paraId="07813DB5" w14:textId="77777777" w:rsidR="00896F2C" w:rsidRPr="00177403" w:rsidRDefault="00896F2C" w:rsidP="00896F2C">
      <w:pPr>
        <w:shd w:val="solid" w:color="FFFFFF" w:fill="auto"/>
        <w:spacing w:before="120" w:after="280" w:afterAutospacing="1"/>
      </w:pPr>
      <w:r w:rsidRPr="00177403">
        <w:t> </w:t>
      </w:r>
    </w:p>
    <w:tbl>
      <w:tblPr>
        <w:tblW w:w="9015" w:type="dxa"/>
        <w:tblBorders>
          <w:top w:val="nil"/>
          <w:bottom w:val="nil"/>
          <w:insideH w:val="nil"/>
          <w:insideV w:val="nil"/>
        </w:tblBorders>
        <w:tblCellMar>
          <w:left w:w="0" w:type="dxa"/>
          <w:right w:w="0" w:type="dxa"/>
        </w:tblCellMar>
        <w:tblLook w:val="04A0" w:firstRow="1" w:lastRow="0" w:firstColumn="1" w:lastColumn="0" w:noHBand="0" w:noVBand="1"/>
      </w:tblPr>
      <w:tblGrid>
        <w:gridCol w:w="4507"/>
        <w:gridCol w:w="4508"/>
      </w:tblGrid>
      <w:tr w:rsidR="00896F2C" w:rsidRPr="00177403" w14:paraId="4942F8DD" w14:textId="77777777" w:rsidTr="00F95604">
        <w:trPr>
          <w:trHeight w:val="1"/>
        </w:trPr>
        <w:tc>
          <w:tcPr>
            <w:tcW w:w="4510" w:type="dxa"/>
            <w:tcBorders>
              <w:top w:val="nil"/>
              <w:left w:val="nil"/>
              <w:bottom w:val="nil"/>
              <w:right w:val="nil"/>
              <w:tl2br w:val="nil"/>
              <w:tr2bl w:val="nil"/>
            </w:tcBorders>
            <w:shd w:val="clear" w:color="auto" w:fill="auto"/>
            <w:tcMar>
              <w:top w:w="0" w:type="dxa"/>
              <w:left w:w="108" w:type="dxa"/>
              <w:bottom w:w="0" w:type="dxa"/>
              <w:right w:w="108" w:type="dxa"/>
            </w:tcMar>
          </w:tcPr>
          <w:p w14:paraId="0428EE12" w14:textId="77777777" w:rsidR="00896F2C" w:rsidRPr="00177403" w:rsidRDefault="00896F2C" w:rsidP="00F95604">
            <w:pPr>
              <w:spacing w:before="120"/>
            </w:pPr>
            <w:r w:rsidRPr="00177403">
              <w:t> </w:t>
            </w:r>
          </w:p>
        </w:tc>
        <w:tc>
          <w:tcPr>
            <w:tcW w:w="4510" w:type="dxa"/>
            <w:tcBorders>
              <w:top w:val="nil"/>
              <w:left w:val="nil"/>
              <w:bottom w:val="nil"/>
              <w:right w:val="nil"/>
              <w:tl2br w:val="nil"/>
              <w:tr2bl w:val="nil"/>
            </w:tcBorders>
            <w:shd w:val="clear" w:color="auto" w:fill="auto"/>
            <w:tcMar>
              <w:top w:w="0" w:type="dxa"/>
              <w:left w:w="108" w:type="dxa"/>
              <w:bottom w:w="0" w:type="dxa"/>
              <w:right w:w="108" w:type="dxa"/>
            </w:tcMar>
          </w:tcPr>
          <w:p w14:paraId="3141ED8D" w14:textId="77777777" w:rsidR="00896F2C" w:rsidRPr="00177403" w:rsidRDefault="00896F2C" w:rsidP="00F95604">
            <w:pPr>
              <w:spacing w:before="120"/>
              <w:jc w:val="center"/>
            </w:pPr>
            <w:r w:rsidRPr="00177403">
              <w:rPr>
                <w:b/>
                <w:bCs/>
              </w:rPr>
              <w:t>Người làm đơn</w:t>
            </w:r>
            <w:r w:rsidRPr="00177403">
              <w:rPr>
                <w:b/>
                <w:bCs/>
              </w:rPr>
              <w:br/>
            </w:r>
            <w:r w:rsidRPr="00177403">
              <w:rPr>
                <w:i/>
                <w:iCs/>
              </w:rPr>
              <w:t>(Ký và ghi rõ họ tên, đóng dấu nếu có)</w:t>
            </w:r>
          </w:p>
        </w:tc>
      </w:tr>
    </w:tbl>
    <w:p w14:paraId="29520A6E" w14:textId="77777777" w:rsidR="00896F2C" w:rsidRPr="00177403" w:rsidRDefault="00896F2C" w:rsidP="00896F2C">
      <w:pPr>
        <w:shd w:val="solid" w:color="FFFFFF" w:fill="auto"/>
        <w:spacing w:before="120" w:after="280" w:afterAutospacing="1"/>
      </w:pPr>
      <w:r w:rsidRPr="00177403">
        <w:rPr>
          <w:vertAlign w:val="superscript"/>
        </w:rPr>
        <w:t>_____________________________</w:t>
      </w:r>
    </w:p>
    <w:p w14:paraId="4B66F720" w14:textId="77777777" w:rsidR="00896F2C" w:rsidRPr="00177403" w:rsidRDefault="00896F2C" w:rsidP="00896F2C">
      <w:pPr>
        <w:shd w:val="solid" w:color="FFFFFF" w:fill="auto"/>
        <w:spacing w:before="120" w:after="280" w:afterAutospacing="1"/>
      </w:pPr>
      <w:r w:rsidRPr="00177403">
        <w:rPr>
          <w:vertAlign w:val="superscript"/>
        </w:rPr>
        <w:t>[1] </w:t>
      </w:r>
      <w:r w:rsidRPr="00177403">
        <w:t>Ghi rõ tên UBND cấp có thẩm quyền cho thuê đất.</w:t>
      </w:r>
    </w:p>
    <w:p w14:paraId="4823664F" w14:textId="77777777" w:rsidR="00896F2C" w:rsidRPr="00177403" w:rsidRDefault="00896F2C" w:rsidP="00896F2C">
      <w:pPr>
        <w:shd w:val="solid" w:color="FFFFFF" w:fill="auto"/>
        <w:spacing w:before="120" w:after="280" w:afterAutospacing="1"/>
      </w:pPr>
      <w:r w:rsidRPr="00177403">
        <w:rPr>
          <w:vertAlign w:val="superscript"/>
        </w:rPr>
        <w:t>[2] </w:t>
      </w:r>
      <w:r w:rsidRPr="00177403">
        <w:t>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1118BCD1" w14:textId="77777777" w:rsidR="00896F2C" w:rsidRPr="00177403" w:rsidRDefault="00896F2C" w:rsidP="00896F2C">
      <w:pPr>
        <w:shd w:val="solid" w:color="FFFFFF" w:fill="auto"/>
        <w:spacing w:before="120" w:after="280" w:afterAutospacing="1"/>
      </w:pPr>
      <w:r w:rsidRPr="00177403">
        <w:rPr>
          <w:vertAlign w:val="superscript"/>
        </w:rPr>
        <w:t>[3] </w:t>
      </w:r>
      <w:r w:rsidRPr="00177403">
        <w:t>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7D1068C7" w14:textId="77777777" w:rsidR="00896F2C" w:rsidRPr="00177403" w:rsidRDefault="00896F2C" w:rsidP="00896F2C">
      <w:pPr>
        <w:shd w:val="solid" w:color="FFFFFF" w:fill="auto"/>
        <w:spacing w:before="120" w:after="280" w:afterAutospacing="1"/>
      </w:pPr>
      <w:r w:rsidRPr="00177403">
        <w:rPr>
          <w:vertAlign w:val="superscript"/>
        </w:rPr>
        <w:t>[4] </w:t>
      </w:r>
      <w:r w:rsidRPr="00177403">
        <w:t>Thực hiện trong trường hợp hồ sơ thuê đất do người xin thuê đất lập phải có theo quy định.</w:t>
      </w:r>
    </w:p>
    <w:p w14:paraId="799085BD" w14:textId="77777777" w:rsidR="00896F2C" w:rsidRDefault="00896F2C" w:rsidP="00896F2C">
      <w:pPr>
        <w:spacing w:before="120" w:after="280" w:afterAutospacing="1"/>
      </w:pPr>
      <w:r w:rsidRPr="00177403">
        <w:t> </w:t>
      </w:r>
    </w:p>
    <w:p w14:paraId="3A4EF1BD" w14:textId="77777777" w:rsidR="006563F8" w:rsidRDefault="006563F8" w:rsidP="00896F2C">
      <w:pPr>
        <w:spacing w:before="120" w:after="280" w:afterAutospacing="1"/>
      </w:pPr>
    </w:p>
    <w:p w14:paraId="019CA712" w14:textId="77777777" w:rsidR="006563F8" w:rsidRDefault="006563F8" w:rsidP="00896F2C">
      <w:pPr>
        <w:spacing w:before="120" w:after="280" w:afterAutospacing="1"/>
      </w:pPr>
    </w:p>
    <w:p w14:paraId="71C214FC" w14:textId="77777777" w:rsidR="006563F8" w:rsidRDefault="006563F8" w:rsidP="00896F2C">
      <w:pPr>
        <w:spacing w:before="120" w:after="280" w:afterAutospacing="1"/>
      </w:pPr>
    </w:p>
    <w:p w14:paraId="3DABF146" w14:textId="77777777" w:rsidR="006563F8" w:rsidRDefault="006563F8" w:rsidP="00896F2C">
      <w:pPr>
        <w:spacing w:before="120" w:after="280" w:afterAutospacing="1"/>
      </w:pPr>
    </w:p>
    <w:p w14:paraId="0853D4D6" w14:textId="77777777" w:rsidR="006563F8" w:rsidRDefault="006563F8" w:rsidP="00896F2C">
      <w:pPr>
        <w:spacing w:before="120" w:after="280" w:afterAutospacing="1"/>
      </w:pPr>
    </w:p>
    <w:p w14:paraId="1318D762" w14:textId="77777777" w:rsidR="006563F8" w:rsidRDefault="006563F8" w:rsidP="00896F2C">
      <w:pPr>
        <w:spacing w:before="120" w:after="280" w:afterAutospacing="1"/>
      </w:pPr>
    </w:p>
    <w:p w14:paraId="3B0B8293" w14:textId="77777777" w:rsidR="006563F8" w:rsidRDefault="006563F8" w:rsidP="00896F2C">
      <w:pPr>
        <w:spacing w:before="120" w:after="280" w:afterAutospacing="1"/>
      </w:pPr>
    </w:p>
    <w:p w14:paraId="439D0F2E" w14:textId="77777777" w:rsidR="006563F8" w:rsidRDefault="006563F8" w:rsidP="00896F2C">
      <w:pPr>
        <w:spacing w:before="120" w:after="280" w:afterAutospacing="1"/>
      </w:pPr>
    </w:p>
    <w:p w14:paraId="7B5C2003" w14:textId="77777777" w:rsidR="006563F8" w:rsidRDefault="006563F8" w:rsidP="00896F2C">
      <w:pPr>
        <w:spacing w:before="120" w:after="280" w:afterAutospacing="1"/>
      </w:pPr>
    </w:p>
    <w:p w14:paraId="18451E29" w14:textId="77777777" w:rsidR="006563F8" w:rsidRDefault="006563F8" w:rsidP="00896F2C">
      <w:pPr>
        <w:spacing w:before="120" w:after="280" w:afterAutospacing="1"/>
      </w:pPr>
    </w:p>
    <w:p w14:paraId="2EA2C32B" w14:textId="77777777" w:rsidR="006563F8" w:rsidRDefault="006563F8" w:rsidP="00896F2C">
      <w:pPr>
        <w:spacing w:before="120" w:after="280" w:afterAutospacing="1"/>
      </w:pPr>
    </w:p>
    <w:p w14:paraId="35260BE8" w14:textId="77777777" w:rsidR="006563F8" w:rsidRDefault="006563F8" w:rsidP="00896F2C">
      <w:pPr>
        <w:spacing w:before="120" w:after="280" w:afterAutospacing="1"/>
      </w:pPr>
    </w:p>
    <w:p w14:paraId="0FA3A178" w14:textId="77777777" w:rsidR="006563F8" w:rsidRDefault="006563F8" w:rsidP="00896F2C">
      <w:pPr>
        <w:spacing w:before="120" w:after="280" w:afterAutospacing="1"/>
      </w:pPr>
    </w:p>
    <w:p w14:paraId="13763870" w14:textId="77777777" w:rsidR="006563F8" w:rsidRDefault="006563F8" w:rsidP="00896F2C">
      <w:pPr>
        <w:spacing w:before="120" w:after="280" w:afterAutospacing="1"/>
      </w:pPr>
    </w:p>
    <w:p w14:paraId="395FCADF" w14:textId="77777777" w:rsidR="006563F8" w:rsidRDefault="006563F8" w:rsidP="00896F2C">
      <w:pPr>
        <w:spacing w:before="120" w:after="280" w:afterAutospacing="1"/>
      </w:pPr>
    </w:p>
    <w:p w14:paraId="2AF6B0F8" w14:textId="77777777" w:rsidR="006563F8" w:rsidRDefault="006563F8" w:rsidP="00896F2C">
      <w:pPr>
        <w:spacing w:before="120" w:after="280" w:afterAutospacing="1"/>
      </w:pPr>
    </w:p>
    <w:p w14:paraId="54EFD968" w14:textId="77777777" w:rsidR="006563F8" w:rsidRDefault="006563F8" w:rsidP="00896F2C">
      <w:pPr>
        <w:spacing w:before="120" w:after="280" w:afterAutospacing="1"/>
      </w:pPr>
    </w:p>
    <w:p w14:paraId="10745748" w14:textId="77777777" w:rsidR="006563F8" w:rsidRPr="00177403" w:rsidRDefault="006563F8" w:rsidP="00896F2C">
      <w:pPr>
        <w:spacing w:before="120" w:after="280" w:afterAutospacing="1"/>
      </w:pPr>
    </w:p>
    <w:p w14:paraId="38678FC8" w14:textId="77777777" w:rsidR="00896F2C" w:rsidRPr="00177403" w:rsidRDefault="00896F2C" w:rsidP="00896F2C">
      <w:pPr>
        <w:spacing w:before="120" w:after="280" w:afterAutospacing="1"/>
        <w:jc w:val="center"/>
      </w:pPr>
      <w:r w:rsidRPr="00177403">
        <w:rPr>
          <w:b/>
          <w:bCs/>
        </w:rPr>
        <w:t>Mẫu số 04a. Quyết định giao đất</w:t>
      </w:r>
    </w:p>
    <w:p w14:paraId="7803C9B0" w14:textId="77777777" w:rsidR="00896F2C" w:rsidRPr="00177403" w:rsidRDefault="00896F2C" w:rsidP="00896F2C">
      <w:pPr>
        <w:spacing w:before="120" w:after="280" w:afterAutospacing="1"/>
        <w:jc w:val="center"/>
      </w:pPr>
      <w:r w:rsidRPr="00177403">
        <w:rPr>
          <w:i/>
          <w:iCs/>
        </w:rPr>
        <w:t>(Ban hành kèm theo Nghị định số 102/2024/NĐ-CP ngày 30/7/2024 của Chính phủ quy định chi tiết thi hành một số điều của Luật Đất đai)</w:t>
      </w:r>
    </w:p>
    <w:p w14:paraId="445D6391"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46FA94D4"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DC18A9D"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4EF9A2E"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6EEBEB54"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62C52BF"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D6F3909" w14:textId="77777777" w:rsidR="00896F2C" w:rsidRPr="00177403" w:rsidRDefault="00896F2C" w:rsidP="00F95604">
            <w:pPr>
              <w:spacing w:before="120" w:line="312" w:lineRule="auto"/>
              <w:jc w:val="right"/>
            </w:pPr>
            <w:r w:rsidRPr="00177403">
              <w:rPr>
                <w:i/>
                <w:iCs/>
              </w:rPr>
              <w:t>..., ngày ... tháng ... năm ...</w:t>
            </w:r>
          </w:p>
        </w:tc>
      </w:tr>
    </w:tbl>
    <w:p w14:paraId="6BAFE648" w14:textId="77777777" w:rsidR="00896F2C" w:rsidRPr="00177403" w:rsidRDefault="00896F2C" w:rsidP="00896F2C">
      <w:pPr>
        <w:spacing w:before="120" w:after="280" w:afterAutospacing="1"/>
      </w:pPr>
      <w:r w:rsidRPr="00177403">
        <w:t> </w:t>
      </w:r>
    </w:p>
    <w:p w14:paraId="5622403B" w14:textId="77777777" w:rsidR="00896F2C" w:rsidRPr="00177403" w:rsidRDefault="00896F2C" w:rsidP="00896F2C">
      <w:pPr>
        <w:spacing w:before="120" w:after="280" w:afterAutospacing="1"/>
        <w:jc w:val="center"/>
      </w:pPr>
      <w:r w:rsidRPr="00177403">
        <w:rPr>
          <w:b/>
          <w:bCs/>
        </w:rPr>
        <w:t xml:space="preserve">QUYẾT ĐỊNH </w:t>
      </w:r>
    </w:p>
    <w:p w14:paraId="7B06FCCF" w14:textId="77777777" w:rsidR="00896F2C" w:rsidRPr="00177403" w:rsidRDefault="00896F2C" w:rsidP="00896F2C">
      <w:pPr>
        <w:spacing w:before="120" w:after="280" w:afterAutospacing="1"/>
        <w:jc w:val="center"/>
      </w:pPr>
      <w:r w:rsidRPr="00177403">
        <w:rPr>
          <w:b/>
          <w:bCs/>
        </w:rPr>
        <w:t>Về việc giao đất ...</w:t>
      </w:r>
    </w:p>
    <w:p w14:paraId="561D882F" w14:textId="77777777" w:rsidR="00896F2C" w:rsidRPr="00177403" w:rsidRDefault="00896F2C" w:rsidP="00896F2C">
      <w:pPr>
        <w:spacing w:before="120" w:after="280" w:afterAutospacing="1"/>
        <w:jc w:val="center"/>
      </w:pPr>
      <w:r w:rsidRPr="00177403">
        <w:rPr>
          <w:b/>
          <w:bCs/>
        </w:rPr>
        <w:t>ỦY BAN NHÂN DÂN ...</w:t>
      </w:r>
    </w:p>
    <w:p w14:paraId="45FE5DFF" w14:textId="77777777" w:rsidR="00896F2C" w:rsidRPr="00177403" w:rsidRDefault="00896F2C" w:rsidP="00896F2C">
      <w:pPr>
        <w:spacing w:before="120" w:after="280" w:afterAutospacing="1"/>
      </w:pPr>
      <w:r w:rsidRPr="00177403">
        <w:rPr>
          <w:i/>
          <w:iCs/>
        </w:rPr>
        <w:t xml:space="preserve">Căn cứ ....................................................................................................... ; </w:t>
      </w:r>
    </w:p>
    <w:p w14:paraId="4A68E131" w14:textId="77777777" w:rsidR="00896F2C" w:rsidRPr="00177403" w:rsidRDefault="00896F2C" w:rsidP="00896F2C">
      <w:pPr>
        <w:spacing w:before="120" w:after="280" w:afterAutospacing="1"/>
      </w:pPr>
      <w:r w:rsidRPr="00177403">
        <w:rPr>
          <w:i/>
          <w:iCs/>
        </w:rPr>
        <w:t xml:space="preserve">Căn cứ Luật Đất đai ................................................................................... ; </w:t>
      </w:r>
    </w:p>
    <w:p w14:paraId="349401AC" w14:textId="77777777" w:rsidR="00896F2C" w:rsidRPr="00177403" w:rsidRDefault="00896F2C" w:rsidP="00896F2C">
      <w:pPr>
        <w:spacing w:before="120" w:after="280" w:afterAutospacing="1"/>
      </w:pPr>
      <w:r w:rsidRPr="00177403">
        <w:rPr>
          <w:i/>
          <w:iCs/>
        </w:rPr>
        <w:t xml:space="preserve">Căn cứ Nghị định ...................................................................................... ; </w:t>
      </w:r>
    </w:p>
    <w:p w14:paraId="2D10FA67"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w:t>
      </w:r>
    </w:p>
    <w:p w14:paraId="7F630FDD" w14:textId="77777777" w:rsidR="00896F2C" w:rsidRPr="00177403" w:rsidRDefault="00896F2C" w:rsidP="00896F2C">
      <w:pPr>
        <w:spacing w:before="120" w:after="280" w:afterAutospacing="1"/>
      </w:pPr>
      <w:r w:rsidRPr="00177403">
        <w:rPr>
          <w:i/>
          <w:iCs/>
        </w:rPr>
        <w:t>Xét đề nghị của ...................... tại Tờ trình số ... ngày... tháng... năm ...,</w:t>
      </w:r>
    </w:p>
    <w:p w14:paraId="1664984F" w14:textId="77777777" w:rsidR="00896F2C" w:rsidRPr="00177403" w:rsidRDefault="00896F2C" w:rsidP="00896F2C">
      <w:pPr>
        <w:spacing w:before="120" w:after="280" w:afterAutospacing="1"/>
        <w:jc w:val="center"/>
      </w:pPr>
      <w:r w:rsidRPr="00177403">
        <w:rPr>
          <w:b/>
          <w:bCs/>
        </w:rPr>
        <w:t>QUYẾT ĐỊNH:</w:t>
      </w:r>
    </w:p>
    <w:p w14:paraId="2C33CE77" w14:textId="77777777" w:rsidR="00896F2C" w:rsidRPr="00177403" w:rsidRDefault="00896F2C" w:rsidP="00896F2C">
      <w:pPr>
        <w:spacing w:before="120" w:after="280" w:afterAutospacing="1"/>
      </w:pPr>
      <w:r w:rsidRPr="00177403">
        <w:t xml:space="preserve">Điều 1. Giao cho … </w:t>
      </w:r>
      <w:r w:rsidRPr="00177403">
        <w:rPr>
          <w:i/>
          <w:iCs/>
        </w:rPr>
        <w:t>(ghi tên và địa chỉ của người được giao đất)</w:t>
      </w:r>
      <w:r w:rsidRPr="00177403">
        <w:t xml:space="preserve"> … m</w:t>
      </w:r>
      <w:r w:rsidRPr="00177403">
        <w:rPr>
          <w:vertAlign w:val="superscript"/>
        </w:rPr>
        <w:t>2</w:t>
      </w:r>
      <w:r w:rsidRPr="00177403">
        <w:t xml:space="preserve"> đất tại xã/phường/thị trấn ..., huyện/quận/thị xã/thành phố thuộc tỉnh..., tỉnh/thành phố trực thuộc trung ương ...</w:t>
      </w:r>
    </w:p>
    <w:p w14:paraId="5A8474CF" w14:textId="77777777" w:rsidR="00896F2C" w:rsidRPr="00177403" w:rsidRDefault="00896F2C" w:rsidP="00896F2C">
      <w:pPr>
        <w:spacing w:before="120" w:after="280" w:afterAutospacing="1"/>
      </w:pPr>
      <w:r w:rsidRPr="00177403">
        <w:t xml:space="preserve">Mục đích sử dụng đất ................................................................................. </w:t>
      </w:r>
    </w:p>
    <w:p w14:paraId="26821147" w14:textId="77777777" w:rsidR="00896F2C" w:rsidRPr="00177403" w:rsidRDefault="00896F2C" w:rsidP="00896F2C">
      <w:pPr>
        <w:spacing w:before="120" w:after="280" w:afterAutospacing="1"/>
      </w:pPr>
      <w:r w:rsidRPr="00177403">
        <w:t>Thời hạn sử dụng đất là ..., kể từ ngày… tháng… năm</w:t>
      </w:r>
      <w:r w:rsidRPr="00177403">
        <w:rPr>
          <w:vertAlign w:val="superscript"/>
        </w:rPr>
        <w:t>[2]</w:t>
      </w:r>
      <w:r w:rsidRPr="00177403">
        <w:t>…</w:t>
      </w:r>
    </w:p>
    <w:p w14:paraId="66DD8FBB"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 do ... lập ngày … tháng … năm ...</w:t>
      </w:r>
    </w:p>
    <w:p w14:paraId="5CDFE8F3" w14:textId="77777777" w:rsidR="00896F2C" w:rsidRPr="00177403" w:rsidRDefault="00896F2C" w:rsidP="00896F2C">
      <w:pPr>
        <w:spacing w:before="120" w:after="280" w:afterAutospacing="1"/>
      </w:pPr>
      <w:r w:rsidRPr="00177403">
        <w:t>Hình thức giao đất</w:t>
      </w:r>
      <w:r w:rsidRPr="00177403">
        <w:rPr>
          <w:vertAlign w:val="superscript"/>
        </w:rPr>
        <w:t>[3]</w:t>
      </w:r>
      <w:r w:rsidRPr="00177403">
        <w:t xml:space="preserve">: .................................................................................... </w:t>
      </w:r>
    </w:p>
    <w:p w14:paraId="14F8A153" w14:textId="77777777" w:rsidR="00896F2C" w:rsidRPr="00177403" w:rsidRDefault="00896F2C" w:rsidP="00896F2C">
      <w:pPr>
        <w:spacing w:before="120" w:after="280" w:afterAutospacing="1"/>
      </w:pPr>
      <w:r w:rsidRPr="00177403">
        <w:t>Phương thức giao đất theo kết quả</w:t>
      </w:r>
      <w:r w:rsidRPr="00177403">
        <w:rPr>
          <w:vertAlign w:val="superscript"/>
        </w:rPr>
        <w:t>[4]</w:t>
      </w:r>
      <w:r w:rsidRPr="00177403">
        <w:t>: ...........................................................</w:t>
      </w:r>
    </w:p>
    <w:p w14:paraId="2151A7F9" w14:textId="77777777" w:rsidR="00896F2C" w:rsidRPr="00177403" w:rsidRDefault="00896F2C" w:rsidP="00896F2C">
      <w:pPr>
        <w:spacing w:before="120" w:after="280" w:afterAutospacing="1"/>
      </w:pPr>
      <w:r w:rsidRPr="00177403">
        <w:t>Giá đất tính tiền sử dụng đất phải nộp… (đối với trường hợp giao đất có thu tiền sử dụng đất tính theo giá đất trong bảng giá đất</w:t>
      </w:r>
      <w:r w:rsidRPr="00177403">
        <w:rPr>
          <w:vertAlign w:val="superscript"/>
        </w:rPr>
        <w:t>(1)</w:t>
      </w:r>
      <w:r w:rsidRPr="00177403">
        <w:t>).</w:t>
      </w:r>
    </w:p>
    <w:p w14:paraId="54A5C57C" w14:textId="77777777" w:rsidR="00896F2C" w:rsidRPr="00177403" w:rsidRDefault="00896F2C" w:rsidP="00896F2C">
      <w:pPr>
        <w:spacing w:before="120" w:after="280" w:afterAutospacing="1"/>
      </w:pPr>
      <w:r w:rsidRPr="00177403">
        <w:t>Những hạn chế về quyền của người sử dụng đất (nếu có): ..........................</w:t>
      </w:r>
    </w:p>
    <w:p w14:paraId="76961191" w14:textId="77777777" w:rsidR="00896F2C" w:rsidRPr="00177403" w:rsidRDefault="00896F2C" w:rsidP="00896F2C">
      <w:pPr>
        <w:spacing w:before="120" w:after="280" w:afterAutospacing="1"/>
      </w:pPr>
      <w:r w:rsidRPr="00177403">
        <w:rPr>
          <w:b/>
          <w:bCs/>
        </w:rPr>
        <w:t xml:space="preserve">Điều 2. </w:t>
      </w:r>
      <w:r w:rsidRPr="00177403">
        <w:t>Tổ chức thực hiện ..........................................................................</w:t>
      </w:r>
    </w:p>
    <w:p w14:paraId="762CDA9D" w14:textId="77777777" w:rsidR="00896F2C" w:rsidRPr="00177403" w:rsidRDefault="00896F2C" w:rsidP="00896F2C">
      <w:pPr>
        <w:spacing w:before="120" w:after="280" w:afterAutospacing="1"/>
      </w:pPr>
      <w:r w:rsidRPr="00177403">
        <w:t>1. ……… xác định giá đất để tính tiền sử dụng đất phải nộp; đối với trường hợp tính theo giá đất cụ thể.</w:t>
      </w:r>
    </w:p>
    <w:p w14:paraId="31CBAB74" w14:textId="77777777" w:rsidR="00896F2C" w:rsidRPr="00177403" w:rsidRDefault="00896F2C" w:rsidP="00896F2C">
      <w:pPr>
        <w:spacing w:before="120" w:after="280" w:afterAutospacing="1"/>
      </w:pPr>
      <w:r w:rsidRPr="00177403">
        <w:t xml:space="preserve">2……….. xác định tiền sử dụng đất phải nộp; hướng dẫn thực hiện giảm tiền sử dụng đất, khoản được trừ vào tiền sử dụng đất, chậm nộp, ghi nợ tiền sử dụng đất, theo dõi trường hợp miễn tiền sử dụng đất, phí, lệ phí… </w:t>
      </w:r>
      <w:r w:rsidRPr="00177403">
        <w:rPr>
          <w:i/>
          <w:iCs/>
        </w:rPr>
        <w:t>(nếu có).</w:t>
      </w:r>
    </w:p>
    <w:p w14:paraId="6D7D42B3" w14:textId="77777777" w:rsidR="00896F2C" w:rsidRPr="00177403" w:rsidRDefault="00896F2C" w:rsidP="00896F2C">
      <w:pPr>
        <w:spacing w:before="120" w:after="280" w:afterAutospacing="1"/>
      </w:pPr>
      <w:r w:rsidRPr="00177403">
        <w:t xml:space="preserve">3. ……… thông báo cho người được giao đất nộp tiền sử dụng đất theo quy định của pháp luật… </w:t>
      </w:r>
      <w:r w:rsidRPr="00177403">
        <w:rPr>
          <w:i/>
          <w:iCs/>
        </w:rPr>
        <w:t>(nếu có)</w:t>
      </w:r>
      <w:r w:rsidRPr="00177403">
        <w:t>.</w:t>
      </w:r>
    </w:p>
    <w:p w14:paraId="7974CAC1" w14:textId="77777777" w:rsidR="00896F2C" w:rsidRPr="00177403" w:rsidRDefault="00896F2C" w:rsidP="00896F2C">
      <w:pPr>
        <w:spacing w:before="120" w:after="280" w:afterAutospacing="1"/>
      </w:pPr>
      <w:r w:rsidRPr="00177403">
        <w:t xml:space="preserve">4. ……… thu tiền sử dụng đất, phí, lệ phí... </w:t>
      </w:r>
      <w:r w:rsidRPr="00177403">
        <w:rPr>
          <w:i/>
          <w:iCs/>
        </w:rPr>
        <w:t>(nếu có).</w:t>
      </w:r>
    </w:p>
    <w:p w14:paraId="10934687" w14:textId="77777777" w:rsidR="00896F2C" w:rsidRPr="00177403" w:rsidRDefault="00896F2C" w:rsidP="00896F2C">
      <w:pPr>
        <w:spacing w:before="120" w:after="280" w:afterAutospacing="1"/>
      </w:pPr>
      <w:r w:rsidRPr="00177403">
        <w:t xml:space="preserve">5. ……… chịu trách nhiệm nộp tiền sử dụng đất; thực hiện giảm tiền sử dụng đất, khoản được trừ vào tiền sử dụng đất, ghi nợ tiền sử dụng đất </w:t>
      </w:r>
      <w:r w:rsidRPr="00177403">
        <w:rPr>
          <w:i/>
          <w:iCs/>
        </w:rPr>
        <w:t>(nếu có).</w:t>
      </w:r>
    </w:p>
    <w:p w14:paraId="7D05589E" w14:textId="77777777" w:rsidR="00896F2C" w:rsidRPr="00177403" w:rsidRDefault="00896F2C" w:rsidP="00896F2C">
      <w:pPr>
        <w:spacing w:before="120" w:after="280" w:afterAutospacing="1"/>
      </w:pPr>
      <w:r w:rsidRPr="00177403">
        <w:t>6. ……… xác định mốc giới và bàn giao đất trên thực địa………………. . .</w:t>
      </w:r>
    </w:p>
    <w:p w14:paraId="5125B2B6"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2E45E023" w14:textId="77777777" w:rsidR="00896F2C" w:rsidRPr="00177403" w:rsidRDefault="00896F2C" w:rsidP="00896F2C">
      <w:pPr>
        <w:spacing w:before="120" w:after="280" w:afterAutospacing="1"/>
      </w:pPr>
      <w:r w:rsidRPr="00177403">
        <w:t>8. ……… chỉnh lý hồ sơ địa chính, cơ sở dữ liệu đất đai............................</w:t>
      </w:r>
    </w:p>
    <w:p w14:paraId="49B46765" w14:textId="77777777" w:rsidR="00896F2C" w:rsidRPr="00177403" w:rsidRDefault="00896F2C" w:rsidP="00896F2C">
      <w:pPr>
        <w:spacing w:before="120" w:after="280" w:afterAutospacing="1"/>
      </w:pPr>
      <w:r w:rsidRPr="00177403">
        <w:t>9. ...............................................................................................................</w:t>
      </w:r>
    </w:p>
    <w:p w14:paraId="28EF6EE0"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047D5168" w14:textId="77777777" w:rsidR="00896F2C" w:rsidRPr="00177403" w:rsidRDefault="00896F2C" w:rsidP="00896F2C">
      <w:pPr>
        <w:spacing w:before="120" w:after="280" w:afterAutospacing="1"/>
      </w:pPr>
      <w:r w:rsidRPr="00177403">
        <w:t>Chánh Văn phòng Ủy ban nhân dân... và người được giao đất có tên tại Điều 1 chịu trách nhiệm thi hành Quyết định này.</w:t>
      </w:r>
    </w:p>
    <w:p w14:paraId="56A8C7F0"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240B3521"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76EC33A9"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01FEE4" w14:textId="77777777" w:rsidR="00896F2C" w:rsidRPr="00177403" w:rsidRDefault="00896F2C" w:rsidP="00F95604">
            <w:pPr>
              <w:spacing w:before="120" w:line="312" w:lineRule="auto"/>
            </w:pPr>
            <w:r w:rsidRPr="00177403">
              <w:rPr>
                <w:b/>
                <w:bCs/>
                <w:i/>
                <w:iCs/>
              </w:rPr>
              <w:br/>
              <w:t>Nơi nhận:</w:t>
            </w:r>
            <w:r w:rsidRPr="00177403">
              <w:rPr>
                <w:b/>
                <w:bCs/>
                <w:i/>
                <w:iCs/>
              </w:rPr>
              <w:br/>
            </w:r>
            <w:r w:rsidRPr="0017740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09C4ABE"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5E86D606" w14:textId="77777777" w:rsidR="00896F2C" w:rsidRPr="00177403" w:rsidRDefault="00896F2C" w:rsidP="00896F2C">
      <w:pPr>
        <w:spacing w:before="120" w:after="280" w:afterAutospacing="1"/>
      </w:pPr>
      <w:r w:rsidRPr="00177403">
        <w:t>____________________</w:t>
      </w:r>
    </w:p>
    <w:p w14:paraId="75CD994A"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6B7EA869" w14:textId="77777777" w:rsidR="00896F2C" w:rsidRPr="00177403" w:rsidRDefault="00896F2C" w:rsidP="00896F2C">
      <w:pPr>
        <w:spacing w:before="120" w:after="280" w:afterAutospacing="1"/>
      </w:pPr>
      <w:r w:rsidRPr="00177403">
        <w:rPr>
          <w:vertAlign w:val="superscript"/>
        </w:rPr>
        <w:t>[2]</w:t>
      </w:r>
      <w:r w:rsidRPr="00177403">
        <w:t xml:space="preserve"> Ghi: đến ngày… tháng… năm… đối với trường hợp giao đất có thời hạn. Ghi là ổn định lâu dài đối với trường hợp thời hạn sử dụng đất là ổn định lâu dài.</w:t>
      </w:r>
    </w:p>
    <w:p w14:paraId="750FC026" w14:textId="77777777" w:rsidR="00896F2C" w:rsidRPr="00177403" w:rsidRDefault="00896F2C" w:rsidP="00896F2C">
      <w:pPr>
        <w:spacing w:before="120" w:after="280" w:afterAutospacing="1"/>
      </w:pPr>
      <w:r w:rsidRPr="00177403">
        <w:rPr>
          <w:vertAlign w:val="superscript"/>
        </w:rPr>
        <w:t>[3]</w:t>
      </w:r>
      <w:r w:rsidRPr="00177403">
        <w:t xml:space="preserve"> Ghi rõ: 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784B6351" w14:textId="77777777" w:rsidR="00896F2C" w:rsidRPr="00177403" w:rsidRDefault="00896F2C" w:rsidP="00896F2C">
      <w:pPr>
        <w:spacing w:before="120" w:after="280" w:afterAutospacing="1"/>
      </w:pPr>
      <w:r w:rsidRPr="00177403">
        <w:rPr>
          <w:vertAlign w:val="superscript"/>
        </w:rPr>
        <w:t>[4]</w:t>
      </w:r>
      <w:r w:rsidRPr="00177403">
        <w:t xml:space="preserve"> Ghi rõ: theo kết quả giao đất thông qua đấu giá quyền sử dụng đất (tương ứng với trường hợp quy định tại Điều 125 Luật Đất đai) hoặc giao đất thông qua đấu thầu lựa chọn nhà đầu tư thực hiện dự án có sử dụng đất (tương ứng với trường hợp quy định tại Điều 126 Luật Đất đai) hoặc giao đất không đấu giá quyền sử dụng đất, không đấu thầu lựa chọn nhà đầu tư thực hiện dự án có sử dụng đất (tương ứng với trường hợp quy định tại Điều 124 Luật Đất đai).</w:t>
      </w:r>
    </w:p>
    <w:p w14:paraId="7F2E21D1"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sử dụng đất tính theo giá đất cụ thể thì không ghi mục này (có thêm Quyết định phê duyệt giá đất trong trường hợp này theo quy định).</w:t>
      </w:r>
    </w:p>
    <w:p w14:paraId="5A45193B" w14:textId="77777777" w:rsidR="006563F8" w:rsidRDefault="006563F8" w:rsidP="00896F2C">
      <w:pPr>
        <w:spacing w:before="120" w:after="280" w:afterAutospacing="1"/>
        <w:jc w:val="center"/>
      </w:pPr>
    </w:p>
    <w:p w14:paraId="27E5CF7E" w14:textId="77777777" w:rsidR="006563F8" w:rsidRDefault="006563F8" w:rsidP="00896F2C">
      <w:pPr>
        <w:spacing w:before="120" w:after="280" w:afterAutospacing="1"/>
        <w:jc w:val="center"/>
      </w:pPr>
    </w:p>
    <w:p w14:paraId="3655CD32" w14:textId="77777777" w:rsidR="006563F8" w:rsidRDefault="006563F8" w:rsidP="00896F2C">
      <w:pPr>
        <w:spacing w:before="120" w:after="280" w:afterAutospacing="1"/>
        <w:jc w:val="center"/>
      </w:pPr>
    </w:p>
    <w:p w14:paraId="14ADC864" w14:textId="77777777" w:rsidR="006563F8" w:rsidRDefault="006563F8" w:rsidP="00896F2C">
      <w:pPr>
        <w:spacing w:before="120" w:after="280" w:afterAutospacing="1"/>
        <w:jc w:val="center"/>
      </w:pPr>
    </w:p>
    <w:p w14:paraId="69ED53E8" w14:textId="77777777" w:rsidR="006563F8" w:rsidRDefault="006563F8" w:rsidP="00896F2C">
      <w:pPr>
        <w:spacing w:before="120" w:after="280" w:afterAutospacing="1"/>
        <w:jc w:val="center"/>
      </w:pPr>
    </w:p>
    <w:p w14:paraId="50B8D23B" w14:textId="77777777" w:rsidR="006563F8" w:rsidRDefault="006563F8" w:rsidP="00896F2C">
      <w:pPr>
        <w:spacing w:before="120" w:after="280" w:afterAutospacing="1"/>
        <w:jc w:val="center"/>
      </w:pPr>
    </w:p>
    <w:p w14:paraId="5D66114D" w14:textId="77777777" w:rsidR="006563F8" w:rsidRDefault="006563F8" w:rsidP="00896F2C">
      <w:pPr>
        <w:spacing w:before="120" w:after="280" w:afterAutospacing="1"/>
        <w:jc w:val="center"/>
      </w:pPr>
    </w:p>
    <w:p w14:paraId="2FB29815" w14:textId="77777777" w:rsidR="006563F8" w:rsidRDefault="006563F8" w:rsidP="00896F2C">
      <w:pPr>
        <w:spacing w:before="120" w:after="280" w:afterAutospacing="1"/>
        <w:jc w:val="center"/>
      </w:pPr>
    </w:p>
    <w:p w14:paraId="718120B0" w14:textId="77777777" w:rsidR="006563F8" w:rsidRDefault="006563F8" w:rsidP="00896F2C">
      <w:pPr>
        <w:spacing w:before="120" w:after="280" w:afterAutospacing="1"/>
        <w:jc w:val="center"/>
      </w:pPr>
    </w:p>
    <w:p w14:paraId="01CFEF96" w14:textId="77777777" w:rsidR="006563F8" w:rsidRDefault="006563F8" w:rsidP="00896F2C">
      <w:pPr>
        <w:spacing w:before="120" w:after="280" w:afterAutospacing="1"/>
        <w:jc w:val="center"/>
      </w:pPr>
    </w:p>
    <w:p w14:paraId="2126F37C" w14:textId="77777777" w:rsidR="006563F8" w:rsidRDefault="006563F8" w:rsidP="00896F2C">
      <w:pPr>
        <w:spacing w:before="120" w:after="280" w:afterAutospacing="1"/>
        <w:jc w:val="center"/>
      </w:pPr>
    </w:p>
    <w:p w14:paraId="6E57930B" w14:textId="77777777" w:rsidR="006563F8" w:rsidRDefault="006563F8" w:rsidP="00896F2C">
      <w:pPr>
        <w:spacing w:before="120" w:after="280" w:afterAutospacing="1"/>
        <w:jc w:val="center"/>
      </w:pPr>
    </w:p>
    <w:p w14:paraId="30B10A47" w14:textId="77777777" w:rsidR="006563F8" w:rsidRDefault="006563F8" w:rsidP="00896F2C">
      <w:pPr>
        <w:spacing w:before="120" w:after="280" w:afterAutospacing="1"/>
        <w:jc w:val="center"/>
      </w:pPr>
    </w:p>
    <w:p w14:paraId="27D457D2" w14:textId="77777777" w:rsidR="00896F2C" w:rsidRPr="00177403" w:rsidRDefault="00896F2C" w:rsidP="00896F2C">
      <w:pPr>
        <w:spacing w:before="120" w:after="280" w:afterAutospacing="1"/>
        <w:jc w:val="center"/>
      </w:pPr>
      <w:r w:rsidRPr="00177403">
        <w:t> </w:t>
      </w:r>
    </w:p>
    <w:p w14:paraId="1839E7BC" w14:textId="77777777" w:rsidR="00896F2C" w:rsidRPr="00177403" w:rsidRDefault="00896F2C" w:rsidP="00896F2C">
      <w:pPr>
        <w:spacing w:before="120" w:after="280" w:afterAutospacing="1"/>
        <w:jc w:val="center"/>
      </w:pPr>
      <w:r w:rsidRPr="00177403">
        <w:rPr>
          <w:b/>
          <w:bCs/>
        </w:rPr>
        <w:t>Mẫu số 04b. Quyết định 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007BE5FA"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256AA693"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C3250A8"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14D16A6"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2E3744C7"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7852372"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9AD7391" w14:textId="77777777" w:rsidR="00896F2C" w:rsidRPr="00177403" w:rsidRDefault="00896F2C" w:rsidP="00F95604">
            <w:pPr>
              <w:spacing w:before="120" w:line="312" w:lineRule="auto"/>
              <w:jc w:val="right"/>
            </w:pPr>
            <w:r w:rsidRPr="00177403">
              <w:rPr>
                <w:i/>
                <w:iCs/>
              </w:rPr>
              <w:t>..., ngày ... tháng ... năm ...</w:t>
            </w:r>
          </w:p>
        </w:tc>
      </w:tr>
    </w:tbl>
    <w:p w14:paraId="19563FE1" w14:textId="77777777" w:rsidR="00896F2C" w:rsidRPr="00177403" w:rsidRDefault="00896F2C" w:rsidP="00896F2C">
      <w:pPr>
        <w:spacing w:before="120" w:after="280" w:afterAutospacing="1"/>
        <w:jc w:val="center"/>
      </w:pPr>
      <w:r w:rsidRPr="00177403">
        <w:t> </w:t>
      </w:r>
    </w:p>
    <w:p w14:paraId="1CDD51B3" w14:textId="77777777" w:rsidR="00896F2C" w:rsidRPr="00177403" w:rsidRDefault="00896F2C" w:rsidP="00896F2C">
      <w:pPr>
        <w:spacing w:before="120" w:after="280" w:afterAutospacing="1"/>
        <w:jc w:val="center"/>
      </w:pPr>
      <w:r w:rsidRPr="00177403">
        <w:rPr>
          <w:b/>
          <w:bCs/>
        </w:rPr>
        <w:t>QUYẾT ĐỊNH</w:t>
      </w:r>
    </w:p>
    <w:p w14:paraId="71940FA3" w14:textId="77777777" w:rsidR="00896F2C" w:rsidRPr="00177403" w:rsidRDefault="00896F2C" w:rsidP="00896F2C">
      <w:pPr>
        <w:spacing w:before="120" w:after="280" w:afterAutospacing="1"/>
        <w:jc w:val="center"/>
      </w:pPr>
      <w:r w:rsidRPr="00177403">
        <w:rPr>
          <w:b/>
          <w:bCs/>
        </w:rPr>
        <w:t>Về việc cho thuê đất ...</w:t>
      </w:r>
    </w:p>
    <w:p w14:paraId="5828CCF9" w14:textId="77777777" w:rsidR="00896F2C" w:rsidRPr="00177403" w:rsidRDefault="00896F2C" w:rsidP="00896F2C">
      <w:pPr>
        <w:spacing w:before="120" w:after="280" w:afterAutospacing="1"/>
        <w:jc w:val="center"/>
      </w:pPr>
      <w:r w:rsidRPr="00177403">
        <w:rPr>
          <w:b/>
          <w:bCs/>
        </w:rPr>
        <w:t>ỦY BAN NHÂN DÂN ...</w:t>
      </w:r>
    </w:p>
    <w:p w14:paraId="304C4C24" w14:textId="77777777" w:rsidR="00896F2C" w:rsidRPr="00177403" w:rsidRDefault="00896F2C" w:rsidP="00896F2C">
      <w:pPr>
        <w:spacing w:before="120" w:after="280" w:afterAutospacing="1"/>
      </w:pPr>
      <w:r w:rsidRPr="00177403">
        <w:rPr>
          <w:i/>
          <w:iCs/>
        </w:rPr>
        <w:t xml:space="preserve">Căn cứ ....................................................................................................... ; </w:t>
      </w:r>
    </w:p>
    <w:p w14:paraId="7A11D931" w14:textId="77777777" w:rsidR="00896F2C" w:rsidRPr="00177403" w:rsidRDefault="00896F2C" w:rsidP="00896F2C">
      <w:pPr>
        <w:spacing w:before="120" w:after="280" w:afterAutospacing="1"/>
      </w:pPr>
      <w:r w:rsidRPr="00177403">
        <w:rPr>
          <w:i/>
          <w:iCs/>
        </w:rPr>
        <w:t xml:space="preserve">Căn cứ Luật Đất đai .................................................................................. ; </w:t>
      </w:r>
    </w:p>
    <w:p w14:paraId="19C61E05" w14:textId="77777777" w:rsidR="00896F2C" w:rsidRPr="00177403" w:rsidRDefault="00896F2C" w:rsidP="00896F2C">
      <w:pPr>
        <w:spacing w:before="120" w:after="280" w:afterAutospacing="1"/>
      </w:pPr>
      <w:r w:rsidRPr="00177403">
        <w:rPr>
          <w:i/>
          <w:iCs/>
        </w:rPr>
        <w:t xml:space="preserve">Căn cứ Nghị định ...................................................................................... ; </w:t>
      </w:r>
    </w:p>
    <w:p w14:paraId="607A6AF9"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5366C565" w14:textId="77777777" w:rsidR="00896F2C" w:rsidRPr="00177403" w:rsidRDefault="00896F2C" w:rsidP="00896F2C">
      <w:pPr>
        <w:spacing w:before="120" w:after="280" w:afterAutospacing="1"/>
      </w:pPr>
      <w:r w:rsidRPr="00177403">
        <w:rPr>
          <w:i/>
          <w:iCs/>
        </w:rPr>
        <w:t>Xét đề nghị của .................... tại Tờ trình số ... ngày... tháng... năm ...,</w:t>
      </w:r>
    </w:p>
    <w:p w14:paraId="28AFA5F5" w14:textId="77777777" w:rsidR="00896F2C" w:rsidRPr="00177403" w:rsidRDefault="00896F2C" w:rsidP="00896F2C">
      <w:pPr>
        <w:spacing w:before="120" w:after="280" w:afterAutospacing="1"/>
        <w:jc w:val="center"/>
      </w:pPr>
      <w:r w:rsidRPr="00177403">
        <w:rPr>
          <w:b/>
          <w:bCs/>
        </w:rPr>
        <w:t>QUYẾT ĐỊNH:</w:t>
      </w:r>
    </w:p>
    <w:p w14:paraId="757E81EA" w14:textId="77777777" w:rsidR="00896F2C" w:rsidRPr="00177403" w:rsidRDefault="00896F2C" w:rsidP="00896F2C">
      <w:pPr>
        <w:spacing w:before="120" w:after="280" w:afterAutospacing="1"/>
      </w:pPr>
      <w:r w:rsidRPr="00177403">
        <w:rPr>
          <w:b/>
          <w:bCs/>
        </w:rPr>
        <w:t>Điều 1.</w:t>
      </w:r>
      <w:r w:rsidRPr="00177403">
        <w:t xml:space="preserve"> Cho … (ghi tên và địa chỉ của người được thuê đất) thuê…m</w:t>
      </w:r>
      <w:r w:rsidRPr="00177403">
        <w:rPr>
          <w:vertAlign w:val="superscript"/>
        </w:rPr>
        <w:t>2</w:t>
      </w:r>
      <w:r w:rsidRPr="00177403">
        <w:t xml:space="preserve"> đất</w:t>
      </w:r>
      <w:r w:rsidRPr="00177403">
        <w:rPr>
          <w:vertAlign w:val="superscript"/>
        </w:rPr>
        <w:t>[2]</w:t>
      </w:r>
      <w:r w:rsidRPr="00177403">
        <w:t xml:space="preserve"> tại xã/phường/thị trấn ..., huyện/quận/thị xã/thành phố thuộc tỉnh..., tỉnh/thành phố trực thuộc trung ương ...</w:t>
      </w:r>
    </w:p>
    <w:p w14:paraId="114AED04" w14:textId="77777777" w:rsidR="00896F2C" w:rsidRPr="00177403" w:rsidRDefault="00896F2C" w:rsidP="00896F2C">
      <w:pPr>
        <w:spacing w:before="120" w:after="280" w:afterAutospacing="1"/>
      </w:pPr>
      <w:r w:rsidRPr="00177403">
        <w:t xml:space="preserve">Mục đích sử dụng đất ................................................................................. </w:t>
      </w:r>
    </w:p>
    <w:p w14:paraId="02736170" w14:textId="77777777" w:rsidR="00896F2C" w:rsidRPr="00177403" w:rsidRDefault="00896F2C" w:rsidP="00896F2C">
      <w:pPr>
        <w:spacing w:before="120" w:after="280" w:afterAutospacing="1"/>
      </w:pPr>
      <w:r w:rsidRPr="00177403">
        <w:t>Thời hạn sử dụng đất là..., kể từ ngày… tháng… năm… đến ngày… tháng…năm…</w:t>
      </w:r>
    </w:p>
    <w:p w14:paraId="1F6DB4E5"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do... lập ngày… tháng… năm .........</w:t>
      </w:r>
    </w:p>
    <w:p w14:paraId="4EC1794E" w14:textId="77777777" w:rsidR="00896F2C" w:rsidRPr="00177403" w:rsidRDefault="00896F2C" w:rsidP="00896F2C">
      <w:pPr>
        <w:spacing w:before="120" w:after="280" w:afterAutospacing="1"/>
      </w:pPr>
      <w:r w:rsidRPr="00177403">
        <w:t>Hình thức cho thuê đất</w:t>
      </w:r>
      <w:r w:rsidRPr="00177403">
        <w:rPr>
          <w:vertAlign w:val="superscript"/>
        </w:rPr>
        <w:t>[3]</w:t>
      </w:r>
      <w:r w:rsidRPr="00177403">
        <w:t xml:space="preserve">: ............................................................................. </w:t>
      </w:r>
    </w:p>
    <w:p w14:paraId="6F577415" w14:textId="77777777" w:rsidR="00896F2C" w:rsidRPr="00177403" w:rsidRDefault="00896F2C" w:rsidP="00896F2C">
      <w:pPr>
        <w:spacing w:before="120" w:after="280" w:afterAutospacing="1"/>
      </w:pPr>
      <w:r w:rsidRPr="00177403">
        <w:t>Phương thức cho thuê đất theo kết quả</w:t>
      </w:r>
      <w:r w:rsidRPr="00177403">
        <w:rPr>
          <w:vertAlign w:val="superscript"/>
        </w:rPr>
        <w:t>[4]</w:t>
      </w:r>
      <w:r w:rsidRPr="00177403">
        <w:t>: .....................................................</w:t>
      </w:r>
    </w:p>
    <w:p w14:paraId="090D462A" w14:textId="77777777" w:rsidR="00896F2C" w:rsidRPr="00177403" w:rsidRDefault="00896F2C" w:rsidP="00896F2C">
      <w:pPr>
        <w:spacing w:before="120" w:after="280" w:afterAutospacing="1"/>
      </w:pPr>
      <w:r w:rsidRPr="00177403">
        <w:t>Giá đất tính tiền thuê đất phải nộp… (đối với trường hợp tiền thuê đất tính theo giá đất trong bảng giá đất theo quy định...</w:t>
      </w:r>
      <w:r w:rsidRPr="00177403">
        <w:rPr>
          <w:vertAlign w:val="superscript"/>
        </w:rPr>
        <w:t>[5]</w:t>
      </w:r>
      <w:r w:rsidRPr="00177403">
        <w:t>).</w:t>
      </w:r>
    </w:p>
    <w:p w14:paraId="5D496889" w14:textId="77777777" w:rsidR="00896F2C" w:rsidRPr="00177403" w:rsidRDefault="00896F2C" w:rsidP="00896F2C">
      <w:pPr>
        <w:spacing w:before="120" w:after="280" w:afterAutospacing="1"/>
      </w:pPr>
      <w:r w:rsidRPr="00177403">
        <w:t>Những hạn chế về quyền của người sử dụng đất (nếu có): .........................</w:t>
      </w:r>
    </w:p>
    <w:p w14:paraId="643C4136" w14:textId="77777777" w:rsidR="00896F2C" w:rsidRPr="00177403" w:rsidRDefault="00896F2C" w:rsidP="00896F2C">
      <w:pPr>
        <w:spacing w:before="120" w:after="280" w:afterAutospacing="1"/>
      </w:pPr>
      <w:r w:rsidRPr="00177403">
        <w:rPr>
          <w:b/>
          <w:bCs/>
        </w:rPr>
        <w:t>Điều 2.</w:t>
      </w:r>
      <w:r w:rsidRPr="00177403">
        <w:t xml:space="preserve"> Tổ chức thực hiện………………..</w:t>
      </w:r>
    </w:p>
    <w:p w14:paraId="769E8E9A" w14:textId="77777777" w:rsidR="00896F2C" w:rsidRPr="00177403" w:rsidRDefault="00896F2C" w:rsidP="00896F2C">
      <w:pPr>
        <w:spacing w:before="120" w:after="280" w:afterAutospacing="1"/>
      </w:pPr>
      <w:r w:rsidRPr="00177403">
        <w:t>1. ……… xác định giá đất để tính tiền thuê đất phải nộp; đối với trường hợp tính theo giá đất cụ thể;</w:t>
      </w:r>
    </w:p>
    <w:p w14:paraId="3BD1AFEB" w14:textId="77777777" w:rsidR="00896F2C" w:rsidRPr="00177403" w:rsidRDefault="00896F2C" w:rsidP="00896F2C">
      <w:pPr>
        <w:spacing w:before="120" w:after="280" w:afterAutospacing="1"/>
      </w:pPr>
      <w:r w:rsidRPr="00177403">
        <w:t xml:space="preserve">2……….. xác định tiền thuê đất phải nộp theo quy định; hướng dẫn thực hiện giảm tiền thuê đất, khoản được trừ vào tiền thuê đất, ghi nợ tiền thuê đất, theo dõi trường hợp miễn tiền thuê đất, phí, lệ phí … </w:t>
      </w:r>
      <w:r w:rsidRPr="00177403">
        <w:rPr>
          <w:i/>
          <w:iCs/>
        </w:rPr>
        <w:t>(nếu có).</w:t>
      </w:r>
    </w:p>
    <w:p w14:paraId="76569B84" w14:textId="77777777" w:rsidR="00896F2C" w:rsidRPr="00177403" w:rsidRDefault="00896F2C" w:rsidP="00896F2C">
      <w:pPr>
        <w:spacing w:before="120" w:after="280" w:afterAutospacing="1"/>
      </w:pPr>
      <w:r w:rsidRPr="00177403">
        <w:t xml:space="preserve">3. ……… thông báo cho người được thuê đất nộp tiền thuê đất... </w:t>
      </w:r>
      <w:r w:rsidRPr="00177403">
        <w:rPr>
          <w:i/>
          <w:iCs/>
        </w:rPr>
        <w:t>(nếu có).</w:t>
      </w:r>
    </w:p>
    <w:p w14:paraId="73990C4A" w14:textId="77777777" w:rsidR="00896F2C" w:rsidRPr="00177403" w:rsidRDefault="00896F2C" w:rsidP="00896F2C">
      <w:pPr>
        <w:spacing w:before="120" w:after="280" w:afterAutospacing="1"/>
      </w:pPr>
      <w:r w:rsidRPr="00177403">
        <w:t xml:space="preserve">4. ……… thu tiền thuê đất, phí, lệ phí… </w:t>
      </w:r>
      <w:r w:rsidRPr="00177403">
        <w:rPr>
          <w:i/>
          <w:iCs/>
        </w:rPr>
        <w:t>(nếu có).</w:t>
      </w:r>
    </w:p>
    <w:p w14:paraId="51795E1B" w14:textId="77777777" w:rsidR="00896F2C" w:rsidRPr="00177403" w:rsidRDefault="00896F2C" w:rsidP="00896F2C">
      <w:pPr>
        <w:spacing w:before="120" w:after="280" w:afterAutospacing="1"/>
      </w:pPr>
      <w:r w:rsidRPr="00177403">
        <w:t xml:space="preserve">5. ……… chịu trách nhiệm nộp tiền thuê đất; thực hiện giảm tiền thuê đất, khoản được trừ vào tiền thuê đất, ghi nợ tiền thuê đất </w:t>
      </w:r>
      <w:r w:rsidRPr="00177403">
        <w:rPr>
          <w:i/>
          <w:iCs/>
        </w:rPr>
        <w:t>(nếu có).</w:t>
      </w:r>
    </w:p>
    <w:p w14:paraId="381C08F3" w14:textId="77777777" w:rsidR="00896F2C" w:rsidRPr="00177403" w:rsidRDefault="00896F2C" w:rsidP="00896F2C">
      <w:pPr>
        <w:spacing w:before="120" w:after="280" w:afterAutospacing="1"/>
      </w:pPr>
      <w:r w:rsidRPr="00177403">
        <w:t>6. ……… xác định mốc giới và bàn giao đất trên thực địa……………….</w:t>
      </w:r>
    </w:p>
    <w:p w14:paraId="269035A2"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05665C26" w14:textId="77777777" w:rsidR="00896F2C" w:rsidRPr="00177403" w:rsidRDefault="00896F2C" w:rsidP="00896F2C">
      <w:pPr>
        <w:spacing w:before="120" w:after="280" w:afterAutospacing="1"/>
      </w:pPr>
      <w:r w:rsidRPr="00177403">
        <w:t>8. ……… chỉnh lý hồ sơ địa chính, cơ sở dữ liệu đất đai………………..</w:t>
      </w:r>
    </w:p>
    <w:p w14:paraId="42E9DE8B" w14:textId="77777777" w:rsidR="00896F2C" w:rsidRPr="00177403" w:rsidRDefault="00896F2C" w:rsidP="00896F2C">
      <w:pPr>
        <w:spacing w:before="120" w:after="280" w:afterAutospacing="1"/>
      </w:pPr>
      <w:r w:rsidRPr="00177403">
        <w:t>9 .................................................................................................................</w:t>
      </w:r>
    </w:p>
    <w:p w14:paraId="210B51F1" w14:textId="77777777" w:rsidR="00896F2C" w:rsidRPr="00177403" w:rsidRDefault="00896F2C" w:rsidP="00896F2C">
      <w:pPr>
        <w:spacing w:before="120" w:after="280" w:afterAutospacing="1"/>
      </w:pPr>
      <w:r w:rsidRPr="00177403">
        <w:rPr>
          <w:b/>
          <w:bCs/>
        </w:rPr>
        <w:t xml:space="preserve">Điều 3. </w:t>
      </w:r>
      <w:r w:rsidRPr="00177403">
        <w:t>Quyết định này có hiệu lực kể từ ngày ký.</w:t>
      </w:r>
    </w:p>
    <w:p w14:paraId="4A533D0D" w14:textId="77777777" w:rsidR="00896F2C" w:rsidRPr="00177403" w:rsidRDefault="00896F2C" w:rsidP="00896F2C">
      <w:pPr>
        <w:spacing w:before="120" w:after="280" w:afterAutospacing="1"/>
      </w:pPr>
      <w:r w:rsidRPr="00177403">
        <w:t>Chánh Văn phòng Ủy ban nhân dân... và người được thuê đất có tên tại Điều 1 chịu trách nhiệm thi hành Quyết định này.</w:t>
      </w:r>
    </w:p>
    <w:p w14:paraId="765A05E5"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76A10ACA"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108CFF93"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B27D71A" w14:textId="77777777" w:rsidR="00896F2C" w:rsidRPr="00177403" w:rsidRDefault="00896F2C" w:rsidP="00F95604">
            <w:pPr>
              <w:spacing w:before="120" w:line="312" w:lineRule="auto"/>
            </w:pPr>
            <w:r w:rsidRPr="00177403">
              <w:rPr>
                <w:b/>
                <w:bCs/>
                <w:i/>
                <w:iCs/>
              </w:rPr>
              <w:br/>
              <w:t>Nơi nhận:</w:t>
            </w:r>
            <w:r w:rsidRPr="00177403">
              <w:rPr>
                <w:b/>
                <w:bCs/>
                <w:i/>
                <w:iCs/>
              </w:rPr>
              <w:br/>
            </w:r>
            <w:r w:rsidRPr="0017740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273D3B0" w14:textId="77777777" w:rsidR="00896F2C" w:rsidRPr="00177403" w:rsidRDefault="00896F2C" w:rsidP="00F95604">
            <w:pPr>
              <w:spacing w:before="120" w:line="312" w:lineRule="auto"/>
              <w:jc w:val="center"/>
            </w:pPr>
            <w:r w:rsidRPr="00177403">
              <w:rPr>
                <w:b/>
                <w:bCs/>
              </w:rPr>
              <w:t xml:space="preserve">TM. ỦY BAN NHÂN </w:t>
            </w:r>
            <w:r w:rsidRPr="00177403">
              <w:rPr>
                <w:b/>
                <w:bCs/>
              </w:rPr>
              <w:br/>
              <w:t>DÂN CHỦ TỊCH</w:t>
            </w:r>
            <w:r w:rsidRPr="00177403">
              <w:br/>
            </w:r>
            <w:r w:rsidRPr="00177403">
              <w:rPr>
                <w:i/>
                <w:iCs/>
              </w:rPr>
              <w:t>(Ký và ghi rõ họ tên, đóng dấu)</w:t>
            </w:r>
          </w:p>
        </w:tc>
      </w:tr>
    </w:tbl>
    <w:p w14:paraId="0C356ED1" w14:textId="77777777" w:rsidR="00896F2C" w:rsidRPr="00177403" w:rsidRDefault="00896F2C" w:rsidP="00896F2C">
      <w:pPr>
        <w:spacing w:before="120" w:after="280" w:afterAutospacing="1"/>
      </w:pPr>
      <w:r w:rsidRPr="00177403">
        <w:t>____________________</w:t>
      </w:r>
    </w:p>
    <w:p w14:paraId="78E8F52E"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1C12DAD4" w14:textId="77777777" w:rsidR="00896F2C" w:rsidRPr="00177403" w:rsidRDefault="00896F2C" w:rsidP="00896F2C">
      <w:pPr>
        <w:spacing w:before="120" w:after="280" w:afterAutospacing="1"/>
      </w:pPr>
      <w:r w:rsidRPr="00177403">
        <w:rPr>
          <w:vertAlign w:val="superscript"/>
        </w:rPr>
        <w:t>[2]</w:t>
      </w:r>
      <w:r w:rsidRPr="00177403">
        <w:t xml:space="preserve"> Trường hợp cho thuê đất có mặt nước thì ghi cụ thể phần diện tích đất có mặt nước và phần diện tích mặt nước (nếu có)</w:t>
      </w:r>
    </w:p>
    <w:p w14:paraId="1A61A6E6" w14:textId="77777777" w:rsidR="00896F2C" w:rsidRPr="00177403" w:rsidRDefault="00896F2C" w:rsidP="00896F2C">
      <w:pPr>
        <w:spacing w:before="120" w:after="280" w:afterAutospacing="1"/>
      </w:pPr>
      <w:r w:rsidRPr="00177403">
        <w:rPr>
          <w:vertAlign w:val="superscript"/>
        </w:rPr>
        <w:t>[3]</w:t>
      </w:r>
      <w:r w:rsidRPr="00177403">
        <w:t xml:space="preserve"> Ghi rõ hình thức Nhà nước cho thuê đất trả tiền thuê đất hằng năm hay cho thuê đất trả tiền thuê đất một lần cho cả thời gian thuê…</w:t>
      </w:r>
    </w:p>
    <w:p w14:paraId="2F4C7BA7" w14:textId="77777777" w:rsidR="00896F2C" w:rsidRPr="00177403" w:rsidRDefault="00896F2C" w:rsidP="00896F2C">
      <w:pPr>
        <w:spacing w:before="120" w:after="280" w:afterAutospacing="1"/>
      </w:pPr>
      <w:r w:rsidRPr="00177403">
        <w:rPr>
          <w:vertAlign w:val="superscript"/>
        </w:rPr>
        <w:t>[4]</w:t>
      </w:r>
      <w:r w:rsidRPr="00177403">
        <w:t xml:space="preserve"> Ghi rõ theo kết quả cho thuê đất thông qua đấu giá quyền sử dụng đất (tương ứng với trường hợp quy định tại Điều 125 Luật Đất đai) hoặc cho thuê đất thông qua đấu thầu lựa chọn nhà đầu tư thực hiện dự án có sử dụng đất (tương ứng với trường hợp quy định tại Điều 126 Luật Đất đai) hoặc cho thuê đất không đấu giá quyền sử dụng đất, không đấu thầu lựa chọn nhà đầu tư thực hiện dự án có sử dụng đất (tương ứng với trường hợp quy định tại Điều 124 Luật Đất đai).</w:t>
      </w:r>
    </w:p>
    <w:p w14:paraId="2430950E" w14:textId="77777777" w:rsidR="00896F2C" w:rsidRPr="00177403" w:rsidRDefault="00896F2C" w:rsidP="00896F2C">
      <w:pPr>
        <w:spacing w:before="120" w:after="280" w:afterAutospacing="1"/>
      </w:pPr>
      <w:r w:rsidRPr="00177403">
        <w:rPr>
          <w:vertAlign w:val="superscript"/>
        </w:rPr>
        <w:t>[5]</w:t>
      </w:r>
      <w:r w:rsidRPr="00177403">
        <w:t xml:space="preserve"> Đối với trường hợp phải nộp tiền thuê đất tính theo giá đất cụ thể thì không ghi mục này (có thêm quyết định phê duyệt giá đất trong trường hợp này).</w:t>
      </w:r>
    </w:p>
    <w:p w14:paraId="23C70DC4" w14:textId="77777777" w:rsidR="00801EB6" w:rsidRDefault="00801EB6" w:rsidP="00896F2C">
      <w:pPr>
        <w:spacing w:before="60" w:after="60"/>
        <w:ind w:firstLine="720"/>
        <w:jc w:val="both"/>
        <w:rPr>
          <w:b/>
          <w:bCs/>
          <w:sz w:val="28"/>
          <w:szCs w:val="28"/>
        </w:rPr>
      </w:pPr>
      <w:bookmarkStart w:id="2" w:name="dieu_3_1"/>
    </w:p>
    <w:p w14:paraId="77737E94" w14:textId="77777777" w:rsidR="00801EB6" w:rsidRDefault="00801EB6" w:rsidP="00896F2C">
      <w:pPr>
        <w:spacing w:before="60" w:after="60"/>
        <w:ind w:firstLine="720"/>
        <w:jc w:val="both"/>
        <w:rPr>
          <w:b/>
          <w:bCs/>
          <w:sz w:val="28"/>
          <w:szCs w:val="28"/>
        </w:rPr>
      </w:pPr>
    </w:p>
    <w:p w14:paraId="3CF6FE76" w14:textId="77777777" w:rsidR="00801EB6" w:rsidRDefault="00801EB6" w:rsidP="00896F2C">
      <w:pPr>
        <w:spacing w:before="60" w:after="60"/>
        <w:ind w:firstLine="720"/>
        <w:jc w:val="both"/>
        <w:rPr>
          <w:b/>
          <w:bCs/>
          <w:sz w:val="28"/>
          <w:szCs w:val="28"/>
        </w:rPr>
      </w:pPr>
    </w:p>
    <w:p w14:paraId="3838D809" w14:textId="77777777" w:rsidR="00801EB6" w:rsidRDefault="00801EB6" w:rsidP="00896F2C">
      <w:pPr>
        <w:spacing w:before="60" w:after="60"/>
        <w:ind w:firstLine="720"/>
        <w:jc w:val="both"/>
        <w:rPr>
          <w:b/>
          <w:bCs/>
          <w:sz w:val="28"/>
          <w:szCs w:val="28"/>
        </w:rPr>
      </w:pPr>
    </w:p>
    <w:p w14:paraId="5012F544" w14:textId="77777777" w:rsidR="00801EB6" w:rsidRDefault="00801EB6" w:rsidP="00896F2C">
      <w:pPr>
        <w:spacing w:before="60" w:after="60"/>
        <w:ind w:firstLine="720"/>
        <w:jc w:val="both"/>
        <w:rPr>
          <w:b/>
          <w:bCs/>
          <w:sz w:val="28"/>
          <w:szCs w:val="28"/>
        </w:rPr>
      </w:pPr>
    </w:p>
    <w:p w14:paraId="05163850" w14:textId="77777777" w:rsidR="00801EB6" w:rsidRDefault="00801EB6" w:rsidP="00896F2C">
      <w:pPr>
        <w:spacing w:before="60" w:after="60"/>
        <w:ind w:firstLine="720"/>
        <w:jc w:val="both"/>
        <w:rPr>
          <w:b/>
          <w:bCs/>
          <w:sz w:val="28"/>
          <w:szCs w:val="28"/>
        </w:rPr>
      </w:pPr>
    </w:p>
    <w:p w14:paraId="4A5CC64D" w14:textId="77777777" w:rsidR="00801EB6" w:rsidRDefault="00801EB6" w:rsidP="00896F2C">
      <w:pPr>
        <w:spacing w:before="60" w:after="60"/>
        <w:ind w:firstLine="720"/>
        <w:jc w:val="both"/>
        <w:rPr>
          <w:b/>
          <w:bCs/>
          <w:sz w:val="28"/>
          <w:szCs w:val="28"/>
        </w:rPr>
      </w:pPr>
    </w:p>
    <w:p w14:paraId="2A5B25C8" w14:textId="77777777" w:rsidR="00801EB6" w:rsidRDefault="00801EB6" w:rsidP="00896F2C">
      <w:pPr>
        <w:spacing w:before="60" w:after="60"/>
        <w:ind w:firstLine="720"/>
        <w:jc w:val="both"/>
        <w:rPr>
          <w:b/>
          <w:bCs/>
          <w:sz w:val="28"/>
          <w:szCs w:val="28"/>
        </w:rPr>
      </w:pPr>
    </w:p>
    <w:p w14:paraId="5896649F" w14:textId="77777777" w:rsidR="00EE5A3E" w:rsidRDefault="00EE5A3E" w:rsidP="00896F2C">
      <w:pPr>
        <w:spacing w:before="60" w:after="60"/>
        <w:ind w:firstLine="720"/>
        <w:jc w:val="both"/>
        <w:rPr>
          <w:b/>
          <w:bCs/>
          <w:sz w:val="28"/>
          <w:szCs w:val="28"/>
        </w:rPr>
      </w:pPr>
    </w:p>
    <w:p w14:paraId="12E4143F" w14:textId="77777777" w:rsidR="006563F8" w:rsidRDefault="006563F8" w:rsidP="00896F2C">
      <w:pPr>
        <w:spacing w:before="60" w:after="60"/>
        <w:ind w:firstLine="720"/>
        <w:jc w:val="both"/>
        <w:rPr>
          <w:b/>
          <w:bCs/>
          <w:sz w:val="28"/>
          <w:szCs w:val="28"/>
        </w:rPr>
      </w:pPr>
    </w:p>
    <w:p w14:paraId="52E96F2E" w14:textId="77777777" w:rsidR="006563F8" w:rsidRDefault="006563F8" w:rsidP="00896F2C">
      <w:pPr>
        <w:spacing w:before="60" w:after="60"/>
        <w:ind w:firstLine="720"/>
        <w:jc w:val="both"/>
        <w:rPr>
          <w:b/>
          <w:bCs/>
          <w:sz w:val="28"/>
          <w:szCs w:val="28"/>
        </w:rPr>
      </w:pPr>
    </w:p>
    <w:p w14:paraId="605B1DB0" w14:textId="77777777" w:rsidR="006563F8" w:rsidRDefault="006563F8" w:rsidP="00896F2C">
      <w:pPr>
        <w:spacing w:before="60" w:after="60"/>
        <w:ind w:firstLine="720"/>
        <w:jc w:val="both"/>
        <w:rPr>
          <w:b/>
          <w:bCs/>
          <w:sz w:val="28"/>
          <w:szCs w:val="28"/>
        </w:rPr>
      </w:pPr>
    </w:p>
    <w:p w14:paraId="228ECAF2" w14:textId="77777777" w:rsidR="006563F8" w:rsidRDefault="006563F8" w:rsidP="00896F2C">
      <w:pPr>
        <w:spacing w:before="60" w:after="60"/>
        <w:ind w:firstLine="720"/>
        <w:jc w:val="both"/>
        <w:rPr>
          <w:b/>
          <w:bCs/>
          <w:sz w:val="28"/>
          <w:szCs w:val="28"/>
        </w:rPr>
      </w:pPr>
    </w:p>
    <w:p w14:paraId="5B0C6FDE" w14:textId="77777777" w:rsidR="006563F8" w:rsidRDefault="006563F8" w:rsidP="00896F2C">
      <w:pPr>
        <w:spacing w:before="60" w:after="60"/>
        <w:ind w:firstLine="720"/>
        <w:jc w:val="both"/>
        <w:rPr>
          <w:b/>
          <w:bCs/>
          <w:sz w:val="28"/>
          <w:szCs w:val="28"/>
        </w:rPr>
      </w:pPr>
    </w:p>
    <w:p w14:paraId="072C7C35" w14:textId="77777777" w:rsidR="006563F8" w:rsidRDefault="006563F8" w:rsidP="00896F2C">
      <w:pPr>
        <w:spacing w:before="60" w:after="60"/>
        <w:ind w:firstLine="720"/>
        <w:jc w:val="both"/>
        <w:rPr>
          <w:b/>
          <w:bCs/>
          <w:sz w:val="28"/>
          <w:szCs w:val="28"/>
        </w:rPr>
      </w:pPr>
    </w:p>
    <w:p w14:paraId="50A5A796" w14:textId="77777777" w:rsidR="006563F8" w:rsidRDefault="006563F8" w:rsidP="00896F2C">
      <w:pPr>
        <w:spacing w:before="60" w:after="60"/>
        <w:ind w:firstLine="720"/>
        <w:jc w:val="both"/>
        <w:rPr>
          <w:b/>
          <w:bCs/>
          <w:sz w:val="28"/>
          <w:szCs w:val="28"/>
        </w:rPr>
      </w:pPr>
    </w:p>
    <w:p w14:paraId="7E1B1761" w14:textId="77777777" w:rsidR="006563F8" w:rsidRDefault="006563F8" w:rsidP="00896F2C">
      <w:pPr>
        <w:spacing w:before="60" w:after="60"/>
        <w:ind w:firstLine="720"/>
        <w:jc w:val="both"/>
        <w:rPr>
          <w:b/>
          <w:bCs/>
          <w:sz w:val="28"/>
          <w:szCs w:val="28"/>
        </w:rPr>
      </w:pPr>
    </w:p>
    <w:p w14:paraId="705CE809" w14:textId="77777777" w:rsidR="006563F8" w:rsidRDefault="006563F8" w:rsidP="00896F2C">
      <w:pPr>
        <w:spacing w:before="60" w:after="60"/>
        <w:ind w:firstLine="720"/>
        <w:jc w:val="both"/>
        <w:rPr>
          <w:b/>
          <w:bCs/>
          <w:sz w:val="28"/>
          <w:szCs w:val="28"/>
        </w:rPr>
      </w:pPr>
    </w:p>
    <w:p w14:paraId="373E8E97" w14:textId="77777777" w:rsidR="006563F8" w:rsidRDefault="006563F8" w:rsidP="00896F2C">
      <w:pPr>
        <w:spacing w:before="60" w:after="60"/>
        <w:ind w:firstLine="720"/>
        <w:jc w:val="both"/>
        <w:rPr>
          <w:b/>
          <w:bCs/>
          <w:sz w:val="28"/>
          <w:szCs w:val="28"/>
        </w:rPr>
      </w:pPr>
    </w:p>
    <w:p w14:paraId="1A6C49DD" w14:textId="77777777" w:rsidR="00EE5A3E" w:rsidRDefault="00EE5A3E" w:rsidP="00896F2C">
      <w:pPr>
        <w:spacing w:before="60" w:after="60"/>
        <w:ind w:firstLine="720"/>
        <w:jc w:val="both"/>
        <w:rPr>
          <w:b/>
          <w:bCs/>
          <w:sz w:val="28"/>
          <w:szCs w:val="28"/>
        </w:rPr>
      </w:pPr>
    </w:p>
    <w:p w14:paraId="75F1114A" w14:textId="77777777" w:rsidR="006563F8" w:rsidRDefault="006563F8" w:rsidP="00896F2C">
      <w:pPr>
        <w:spacing w:before="60" w:after="60"/>
        <w:ind w:firstLine="720"/>
        <w:jc w:val="both"/>
        <w:rPr>
          <w:b/>
          <w:bCs/>
          <w:sz w:val="28"/>
          <w:szCs w:val="28"/>
        </w:rPr>
      </w:pPr>
    </w:p>
    <w:p w14:paraId="3C314D4D" w14:textId="77777777" w:rsidR="006563F8" w:rsidRDefault="006563F8" w:rsidP="00896F2C">
      <w:pPr>
        <w:spacing w:before="60" w:after="60"/>
        <w:ind w:firstLine="720"/>
        <w:jc w:val="both"/>
        <w:rPr>
          <w:b/>
          <w:bCs/>
          <w:sz w:val="28"/>
          <w:szCs w:val="28"/>
        </w:rPr>
      </w:pPr>
    </w:p>
    <w:p w14:paraId="4A6F61E8" w14:textId="77777777" w:rsidR="006563F8" w:rsidRDefault="006563F8" w:rsidP="00896F2C">
      <w:pPr>
        <w:spacing w:before="60" w:after="60"/>
        <w:ind w:firstLine="720"/>
        <w:jc w:val="both"/>
        <w:rPr>
          <w:b/>
          <w:bCs/>
          <w:sz w:val="28"/>
          <w:szCs w:val="28"/>
        </w:rPr>
      </w:pPr>
    </w:p>
    <w:p w14:paraId="18AE1CC1" w14:textId="77777777" w:rsidR="006563F8" w:rsidRDefault="006563F8" w:rsidP="00896F2C">
      <w:pPr>
        <w:spacing w:before="60" w:after="60"/>
        <w:ind w:firstLine="720"/>
        <w:jc w:val="both"/>
        <w:rPr>
          <w:b/>
          <w:bCs/>
          <w:sz w:val="28"/>
          <w:szCs w:val="28"/>
        </w:rPr>
        <w:sectPr w:rsidR="006563F8" w:rsidSect="006563F8">
          <w:pgSz w:w="12240" w:h="15840"/>
          <w:pgMar w:top="1134" w:right="851" w:bottom="1134" w:left="1701" w:header="720" w:footer="720" w:gutter="0"/>
          <w:cols w:space="720"/>
          <w:titlePg/>
          <w:docGrid w:linePitch="360"/>
        </w:sectPr>
      </w:pPr>
    </w:p>
    <w:p w14:paraId="09447201" w14:textId="2E0BE071" w:rsidR="00896F2C" w:rsidRPr="00177403" w:rsidRDefault="00896F2C" w:rsidP="00896F2C">
      <w:pPr>
        <w:spacing w:before="60" w:after="60"/>
        <w:ind w:firstLine="720"/>
        <w:jc w:val="both"/>
        <w:rPr>
          <w:sz w:val="28"/>
          <w:szCs w:val="28"/>
        </w:rPr>
      </w:pPr>
      <w:r w:rsidRPr="00177403">
        <w:rPr>
          <w:b/>
          <w:bCs/>
          <w:sz w:val="28"/>
          <w:szCs w:val="28"/>
        </w:rPr>
        <w:t>3. Giao đất, cho thuê đất thông qua đấu thầu lựa chọn nhà đầu tư thực hiện dự án có sử dụng đất</w:t>
      </w:r>
      <w:bookmarkEnd w:id="2"/>
    </w:p>
    <w:p w14:paraId="21D64377" w14:textId="77777777" w:rsidR="00896F2C" w:rsidRPr="00177403" w:rsidRDefault="00896F2C" w:rsidP="00896F2C">
      <w:pPr>
        <w:spacing w:before="60" w:after="60"/>
        <w:ind w:firstLine="720"/>
        <w:jc w:val="both"/>
        <w:rPr>
          <w:sz w:val="28"/>
          <w:szCs w:val="28"/>
        </w:rPr>
      </w:pPr>
      <w:r w:rsidRPr="00177403">
        <w:rPr>
          <w:b/>
          <w:bCs/>
          <w:sz w:val="28"/>
          <w:szCs w:val="28"/>
        </w:rPr>
        <w:t xml:space="preserve">3.1.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2923" w:type="dxa"/>
        <w:tblInd w:w="392" w:type="dxa"/>
        <w:tblLook w:val="04A0" w:firstRow="1" w:lastRow="0" w:firstColumn="1" w:lastColumn="0" w:noHBand="0" w:noVBand="1"/>
      </w:tblPr>
      <w:tblGrid>
        <w:gridCol w:w="1120"/>
        <w:gridCol w:w="1800"/>
        <w:gridCol w:w="5443"/>
        <w:gridCol w:w="3140"/>
        <w:gridCol w:w="1420"/>
      </w:tblGrid>
      <w:tr w:rsidR="00896F2C" w:rsidRPr="00177403" w14:paraId="3C299778"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3E7016D"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402E7A3B" w14:textId="77777777" w:rsidR="00896F2C" w:rsidRPr="00177403" w:rsidRDefault="00896F2C" w:rsidP="00F95604">
            <w:pPr>
              <w:jc w:val="center"/>
              <w:rPr>
                <w:b/>
                <w:bCs/>
              </w:rPr>
            </w:pPr>
            <w:r w:rsidRPr="00177403">
              <w:rPr>
                <w:b/>
                <w:bCs/>
              </w:rPr>
              <w:t>Trình tự thực hiện</w:t>
            </w:r>
          </w:p>
        </w:tc>
        <w:tc>
          <w:tcPr>
            <w:tcW w:w="5443" w:type="dxa"/>
            <w:tcBorders>
              <w:top w:val="single" w:sz="8" w:space="0" w:color="auto"/>
              <w:left w:val="nil"/>
              <w:bottom w:val="single" w:sz="8" w:space="0" w:color="auto"/>
              <w:right w:val="single" w:sz="8" w:space="0" w:color="auto"/>
            </w:tcBorders>
            <w:shd w:val="clear" w:color="auto" w:fill="auto"/>
            <w:vAlign w:val="center"/>
            <w:hideMark/>
          </w:tcPr>
          <w:p w14:paraId="5213F5C9"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62C8FD61"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53AD5884" w14:textId="77777777" w:rsidR="00896F2C" w:rsidRPr="00177403" w:rsidRDefault="00896F2C" w:rsidP="00F95604">
            <w:pPr>
              <w:jc w:val="center"/>
              <w:rPr>
                <w:b/>
                <w:bCs/>
              </w:rPr>
            </w:pPr>
            <w:r w:rsidRPr="00177403">
              <w:rPr>
                <w:b/>
                <w:bCs/>
              </w:rPr>
              <w:t>Ghi chú</w:t>
            </w:r>
          </w:p>
        </w:tc>
      </w:tr>
      <w:tr w:rsidR="00896F2C" w:rsidRPr="00177403" w14:paraId="1BCBB849"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22A4B66E"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23F759A7" w14:textId="77777777" w:rsidR="00896F2C" w:rsidRPr="00177403" w:rsidRDefault="00896F2C" w:rsidP="00F95604">
            <w:pPr>
              <w:jc w:val="both"/>
              <w:rPr>
                <w:b/>
                <w:bCs/>
              </w:rPr>
            </w:pPr>
            <w:r w:rsidRPr="00177403">
              <w:rPr>
                <w:b/>
                <w:bCs/>
              </w:rPr>
              <w:t>Nộp hồ sơ thủ tục hành chính:</w:t>
            </w:r>
          </w:p>
        </w:tc>
        <w:tc>
          <w:tcPr>
            <w:tcW w:w="5443" w:type="dxa"/>
            <w:tcBorders>
              <w:top w:val="nil"/>
              <w:left w:val="nil"/>
              <w:bottom w:val="nil"/>
              <w:right w:val="single" w:sz="8" w:space="0" w:color="auto"/>
            </w:tcBorders>
            <w:shd w:val="clear" w:color="auto" w:fill="auto"/>
            <w:vAlign w:val="center"/>
            <w:hideMark/>
          </w:tcPr>
          <w:p w14:paraId="63371E47"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549175FD"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B684FD6" w14:textId="77777777" w:rsidR="00896F2C" w:rsidRPr="00177403" w:rsidRDefault="00896F2C" w:rsidP="00F95604">
            <w:pPr>
              <w:rPr>
                <w:i/>
                <w:iCs/>
              </w:rPr>
            </w:pPr>
            <w:r w:rsidRPr="00177403">
              <w:rPr>
                <w:i/>
                <w:iCs/>
              </w:rPr>
              <w:t> </w:t>
            </w:r>
          </w:p>
        </w:tc>
      </w:tr>
      <w:tr w:rsidR="00896F2C" w:rsidRPr="00177403" w14:paraId="617379C1"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1697F97"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750B119" w14:textId="77777777" w:rsidR="00896F2C" w:rsidRPr="00177403" w:rsidRDefault="00896F2C" w:rsidP="00F95604">
            <w:pPr>
              <w:jc w:val="both"/>
            </w:pPr>
            <w:r w:rsidRPr="00177403">
              <w:t xml:space="preserve">  </w:t>
            </w:r>
          </w:p>
        </w:tc>
        <w:tc>
          <w:tcPr>
            <w:tcW w:w="5443" w:type="dxa"/>
            <w:tcBorders>
              <w:top w:val="nil"/>
              <w:left w:val="nil"/>
              <w:bottom w:val="nil"/>
              <w:right w:val="single" w:sz="8" w:space="0" w:color="auto"/>
            </w:tcBorders>
            <w:shd w:val="clear" w:color="auto" w:fill="auto"/>
            <w:vAlign w:val="center"/>
            <w:hideMark/>
          </w:tcPr>
          <w:p w14:paraId="6DA705FD"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3B9DA921"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2A6E3852" w14:textId="77777777" w:rsidR="00896F2C" w:rsidRPr="00177403" w:rsidRDefault="00896F2C" w:rsidP="00F95604">
            <w:pPr>
              <w:rPr>
                <w:i/>
                <w:iCs/>
              </w:rPr>
            </w:pPr>
          </w:p>
        </w:tc>
      </w:tr>
      <w:tr w:rsidR="00896F2C" w:rsidRPr="00177403" w14:paraId="062B271C"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612C465"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9052405" w14:textId="77777777" w:rsidR="00896F2C" w:rsidRPr="00177403" w:rsidRDefault="00896F2C" w:rsidP="00F95604"/>
        </w:tc>
        <w:tc>
          <w:tcPr>
            <w:tcW w:w="5443" w:type="dxa"/>
            <w:tcBorders>
              <w:top w:val="nil"/>
              <w:left w:val="nil"/>
              <w:bottom w:val="nil"/>
              <w:right w:val="single" w:sz="8" w:space="0" w:color="auto"/>
            </w:tcBorders>
            <w:shd w:val="clear" w:color="auto" w:fill="auto"/>
            <w:vAlign w:val="center"/>
            <w:hideMark/>
          </w:tcPr>
          <w:p w14:paraId="154398AE" w14:textId="77777777" w:rsidR="00896F2C" w:rsidRPr="00177403" w:rsidRDefault="00162942" w:rsidP="00F95604">
            <w:pPr>
              <w:rPr>
                <w:u w:val="single"/>
              </w:rPr>
            </w:pPr>
            <w:hyperlink r:id="rId14"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5D44FBEA"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3A811C65" w14:textId="77777777" w:rsidR="00896F2C" w:rsidRPr="00177403" w:rsidRDefault="00896F2C" w:rsidP="00F95604">
            <w:pPr>
              <w:rPr>
                <w:i/>
                <w:iCs/>
              </w:rPr>
            </w:pPr>
          </w:p>
        </w:tc>
      </w:tr>
      <w:tr w:rsidR="00896F2C" w:rsidRPr="00177403" w14:paraId="23163A98"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40881D89"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0E1EBBC" w14:textId="77777777" w:rsidR="00896F2C" w:rsidRPr="00177403" w:rsidRDefault="00896F2C" w:rsidP="00F95604"/>
        </w:tc>
        <w:tc>
          <w:tcPr>
            <w:tcW w:w="5443" w:type="dxa"/>
            <w:tcBorders>
              <w:top w:val="nil"/>
              <w:left w:val="nil"/>
              <w:bottom w:val="single" w:sz="8" w:space="0" w:color="auto"/>
              <w:right w:val="single" w:sz="8" w:space="0" w:color="auto"/>
            </w:tcBorders>
            <w:shd w:val="clear" w:color="auto" w:fill="auto"/>
            <w:vAlign w:val="center"/>
            <w:hideMark/>
          </w:tcPr>
          <w:p w14:paraId="361D5268" w14:textId="77777777" w:rsidR="00896F2C" w:rsidRPr="00177403" w:rsidRDefault="00162942" w:rsidP="00F95604">
            <w:pPr>
              <w:rPr>
                <w:u w:val="single"/>
              </w:rPr>
            </w:pPr>
            <w:hyperlink r:id="rId15"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1DEF21B8"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79ED63AF" w14:textId="77777777" w:rsidR="00896F2C" w:rsidRPr="00177403" w:rsidRDefault="00896F2C" w:rsidP="00F95604">
            <w:pPr>
              <w:rPr>
                <w:i/>
                <w:iCs/>
              </w:rPr>
            </w:pPr>
          </w:p>
        </w:tc>
      </w:tr>
      <w:tr w:rsidR="00896F2C" w:rsidRPr="00177403" w14:paraId="06B69F7E"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26D2A32D"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9CAB389" w14:textId="77777777" w:rsidR="00896F2C" w:rsidRPr="00177403" w:rsidRDefault="00896F2C" w:rsidP="00F95604">
            <w:pPr>
              <w:jc w:val="both"/>
              <w:rPr>
                <w:b/>
                <w:bCs/>
              </w:rPr>
            </w:pPr>
            <w:r w:rsidRPr="00177403">
              <w:rPr>
                <w:b/>
                <w:bCs/>
              </w:rPr>
              <w:t>Tiếp nhận và chuyển hồ sơ thủ tục hành chính</w:t>
            </w:r>
          </w:p>
        </w:tc>
        <w:tc>
          <w:tcPr>
            <w:tcW w:w="5443" w:type="dxa"/>
            <w:tcBorders>
              <w:top w:val="nil"/>
              <w:left w:val="nil"/>
              <w:bottom w:val="nil"/>
              <w:right w:val="single" w:sz="8" w:space="0" w:color="auto"/>
            </w:tcBorders>
            <w:shd w:val="clear" w:color="auto" w:fill="auto"/>
            <w:vAlign w:val="center"/>
            <w:hideMark/>
          </w:tcPr>
          <w:p w14:paraId="705685D4" w14:textId="62DE5C72"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0A3DB1">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25907FB"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C940CA9" w14:textId="77777777" w:rsidR="00896F2C" w:rsidRPr="00177403" w:rsidRDefault="00896F2C" w:rsidP="00F95604">
            <w:r w:rsidRPr="00177403">
              <w:t> </w:t>
            </w:r>
          </w:p>
        </w:tc>
      </w:tr>
      <w:tr w:rsidR="00896F2C" w:rsidRPr="00177403" w14:paraId="0A661CFB"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27114E1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DEC7282" w14:textId="77777777" w:rsidR="00896F2C" w:rsidRPr="00177403" w:rsidRDefault="00896F2C" w:rsidP="00F95604">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52F1D5FE"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22AB5947"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28CB0C4" w14:textId="77777777" w:rsidR="00896F2C" w:rsidRPr="00177403" w:rsidRDefault="00896F2C" w:rsidP="00F95604"/>
        </w:tc>
      </w:tr>
      <w:tr w:rsidR="00896F2C" w:rsidRPr="00177403" w14:paraId="5FD02173"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A72917E"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8444D1D"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1F4F302C"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3BF7CB45"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C3DF441" w14:textId="77777777" w:rsidR="00896F2C" w:rsidRPr="00177403" w:rsidRDefault="00896F2C" w:rsidP="00F95604"/>
        </w:tc>
      </w:tr>
      <w:tr w:rsidR="00896F2C" w:rsidRPr="00177403" w14:paraId="23E10ADF"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EA02FB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25256E4"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5BDC4E81"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2DBC977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70A5EBB" w14:textId="77777777" w:rsidR="00896F2C" w:rsidRPr="00177403" w:rsidRDefault="00896F2C" w:rsidP="00F95604"/>
        </w:tc>
      </w:tr>
      <w:tr w:rsidR="00896F2C" w:rsidRPr="00177403" w14:paraId="7ADE8315"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0B6AC5D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A3363E7"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408C5641"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62D5E47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2A97AF3" w14:textId="77777777" w:rsidR="00896F2C" w:rsidRPr="00177403" w:rsidRDefault="00896F2C" w:rsidP="00F95604"/>
        </w:tc>
      </w:tr>
      <w:tr w:rsidR="00896F2C" w:rsidRPr="00177403" w14:paraId="4C8A49D0"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557AF6B"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F18033"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7ED006AE"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0D9D3F78"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498949D" w14:textId="77777777" w:rsidR="00896F2C" w:rsidRPr="00177403" w:rsidRDefault="00896F2C" w:rsidP="00F95604"/>
        </w:tc>
      </w:tr>
      <w:tr w:rsidR="00896F2C" w:rsidRPr="00177403" w14:paraId="19355D0D"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03E9749"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C3ECCD9"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00456818"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01B70A3C"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6104509" w14:textId="77777777" w:rsidR="00896F2C" w:rsidRPr="00177403" w:rsidRDefault="00896F2C" w:rsidP="00F95604"/>
        </w:tc>
      </w:tr>
      <w:tr w:rsidR="00896F2C" w:rsidRPr="00177403" w14:paraId="18BF14E7"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2F3F79C4"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12F16F7" w14:textId="77777777" w:rsidR="00896F2C" w:rsidRPr="00177403" w:rsidRDefault="00896F2C" w:rsidP="00F95604">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7690D57F"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2D5B6C3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7523B71" w14:textId="77777777" w:rsidR="00896F2C" w:rsidRPr="00177403" w:rsidRDefault="00896F2C" w:rsidP="00F95604"/>
        </w:tc>
      </w:tr>
      <w:tr w:rsidR="00896F2C" w:rsidRPr="00177403" w14:paraId="1B641FA0" w14:textId="77777777" w:rsidTr="00DC02A7">
        <w:trPr>
          <w:trHeight w:hRule="exact" w:val="1253"/>
        </w:trPr>
        <w:tc>
          <w:tcPr>
            <w:tcW w:w="1120" w:type="dxa"/>
            <w:vMerge w:val="restart"/>
            <w:tcBorders>
              <w:top w:val="nil"/>
              <w:left w:val="single" w:sz="8" w:space="0" w:color="auto"/>
              <w:bottom w:val="nil"/>
              <w:right w:val="single" w:sz="8" w:space="0" w:color="auto"/>
            </w:tcBorders>
            <w:shd w:val="clear" w:color="auto" w:fill="auto"/>
            <w:vAlign w:val="center"/>
            <w:hideMark/>
          </w:tcPr>
          <w:p w14:paraId="759193E4"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6CE397F3" w14:textId="77777777" w:rsidR="00896F2C" w:rsidRPr="00177403" w:rsidRDefault="00896F2C" w:rsidP="00F95604">
            <w:pPr>
              <w:jc w:val="both"/>
              <w:rPr>
                <w:b/>
                <w:bCs/>
              </w:rPr>
            </w:pPr>
            <w:r w:rsidRPr="00177403">
              <w:rPr>
                <w:b/>
                <w:bCs/>
              </w:rPr>
              <w:t>Giải quyết thủ tục hành chính</w:t>
            </w:r>
          </w:p>
        </w:tc>
        <w:tc>
          <w:tcPr>
            <w:tcW w:w="5443" w:type="dxa"/>
            <w:tcBorders>
              <w:top w:val="nil"/>
              <w:left w:val="nil"/>
              <w:bottom w:val="nil"/>
              <w:right w:val="single" w:sz="8" w:space="0" w:color="auto"/>
            </w:tcBorders>
            <w:shd w:val="clear" w:color="auto" w:fill="auto"/>
            <w:vAlign w:val="center"/>
            <w:hideMark/>
          </w:tcPr>
          <w:p w14:paraId="597B4327" w14:textId="77777777" w:rsidR="00896F2C"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p w14:paraId="72492482" w14:textId="5BEDE947" w:rsidR="00BC5F6C" w:rsidRPr="00BC5F6C" w:rsidRDefault="00BC5F6C" w:rsidP="00F95604">
            <w:pPr>
              <w:jc w:val="both"/>
            </w:pPr>
          </w:p>
        </w:tc>
        <w:tc>
          <w:tcPr>
            <w:tcW w:w="3140" w:type="dxa"/>
            <w:tcBorders>
              <w:top w:val="nil"/>
              <w:left w:val="nil"/>
              <w:bottom w:val="nil"/>
              <w:right w:val="single" w:sz="8" w:space="0" w:color="auto"/>
            </w:tcBorders>
            <w:shd w:val="clear" w:color="auto" w:fill="auto"/>
            <w:vAlign w:val="center"/>
            <w:hideMark/>
          </w:tcPr>
          <w:p w14:paraId="35272F0C" w14:textId="111F9CE5" w:rsidR="00BC5F6C" w:rsidRDefault="00BC5F6C" w:rsidP="00F95604">
            <w:pPr>
              <w:jc w:val="center"/>
            </w:pPr>
          </w:p>
          <w:p w14:paraId="04D2B744" w14:textId="77777777" w:rsidR="00BC5F6C" w:rsidRDefault="00BC5F6C" w:rsidP="00F95604">
            <w:pPr>
              <w:jc w:val="center"/>
            </w:pPr>
          </w:p>
          <w:p w14:paraId="0D9E3847" w14:textId="3B44BD2C" w:rsidR="00896F2C" w:rsidRDefault="00896F2C" w:rsidP="00F95604">
            <w:pPr>
              <w:jc w:val="center"/>
            </w:pPr>
            <w:r w:rsidRPr="00177403">
              <w:t>20 ngày</w:t>
            </w:r>
          </w:p>
          <w:p w14:paraId="571A0458" w14:textId="1C258920" w:rsidR="00BC5F6C" w:rsidRDefault="00BC5F6C" w:rsidP="00F95604">
            <w:pPr>
              <w:jc w:val="center"/>
            </w:pPr>
          </w:p>
          <w:p w14:paraId="7B0A8A55" w14:textId="02478AA3" w:rsidR="00BC5F6C" w:rsidRPr="00177403" w:rsidRDefault="00BC5F6C" w:rsidP="00DC02A7"/>
        </w:tc>
        <w:tc>
          <w:tcPr>
            <w:tcW w:w="1420" w:type="dxa"/>
            <w:tcBorders>
              <w:top w:val="nil"/>
              <w:left w:val="nil"/>
              <w:bottom w:val="nil"/>
              <w:right w:val="single" w:sz="8" w:space="0" w:color="auto"/>
            </w:tcBorders>
            <w:shd w:val="clear" w:color="auto" w:fill="auto"/>
            <w:vAlign w:val="center"/>
            <w:hideMark/>
          </w:tcPr>
          <w:p w14:paraId="5E69C980" w14:textId="77777777" w:rsidR="00896F2C" w:rsidRPr="00177403" w:rsidRDefault="00896F2C" w:rsidP="00F95604">
            <w:pPr>
              <w:jc w:val="center"/>
              <w:rPr>
                <w:b/>
                <w:bCs/>
              </w:rPr>
            </w:pPr>
            <w:r w:rsidRPr="00177403">
              <w:rPr>
                <w:b/>
                <w:bCs/>
              </w:rPr>
              <w:t> </w:t>
            </w:r>
          </w:p>
        </w:tc>
      </w:tr>
      <w:tr w:rsidR="00896F2C" w:rsidRPr="00177403" w14:paraId="26FBE58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B1DF4B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7422E80" w14:textId="77777777" w:rsidR="00896F2C" w:rsidRPr="00177403" w:rsidRDefault="00896F2C" w:rsidP="00F95604">
            <w:pPr>
              <w:rPr>
                <w:b/>
                <w:bCs/>
              </w:rPr>
            </w:pPr>
          </w:p>
        </w:tc>
        <w:tc>
          <w:tcPr>
            <w:tcW w:w="5443" w:type="dxa"/>
            <w:tcBorders>
              <w:top w:val="single" w:sz="8" w:space="0" w:color="auto"/>
              <w:left w:val="nil"/>
              <w:bottom w:val="nil"/>
              <w:right w:val="single" w:sz="8" w:space="0" w:color="auto"/>
            </w:tcBorders>
            <w:shd w:val="clear" w:color="auto" w:fill="auto"/>
            <w:vAlign w:val="center"/>
            <w:hideMark/>
          </w:tcPr>
          <w:p w14:paraId="40FEE7D9"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E1159B6"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4AAB417B" w14:textId="77777777" w:rsidR="00896F2C" w:rsidRPr="00177403" w:rsidRDefault="00896F2C" w:rsidP="00F95604">
            <w:pPr>
              <w:rPr>
                <w:b/>
                <w:bCs/>
              </w:rPr>
            </w:pPr>
            <w:r w:rsidRPr="00177403">
              <w:rPr>
                <w:b/>
                <w:bCs/>
              </w:rPr>
              <w:t> </w:t>
            </w:r>
          </w:p>
        </w:tc>
      </w:tr>
      <w:tr w:rsidR="00896F2C" w:rsidRPr="00177403" w14:paraId="51848955"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3FB5575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AE3BED1" w14:textId="77777777" w:rsidR="00896F2C" w:rsidRPr="00177403" w:rsidRDefault="00896F2C" w:rsidP="00F95604">
            <w:pPr>
              <w:rPr>
                <w:b/>
                <w:bCs/>
              </w:rPr>
            </w:pPr>
          </w:p>
        </w:tc>
        <w:tc>
          <w:tcPr>
            <w:tcW w:w="5443" w:type="dxa"/>
            <w:tcBorders>
              <w:top w:val="single" w:sz="8" w:space="0" w:color="auto"/>
              <w:left w:val="nil"/>
              <w:bottom w:val="single" w:sz="8" w:space="0" w:color="auto"/>
              <w:right w:val="single" w:sz="8" w:space="0" w:color="auto"/>
            </w:tcBorders>
            <w:shd w:val="clear" w:color="auto" w:fill="auto"/>
            <w:vAlign w:val="center"/>
            <w:hideMark/>
          </w:tcPr>
          <w:p w14:paraId="7E1C27CC"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192FAF14"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555C5061" w14:textId="77777777" w:rsidR="00896F2C" w:rsidRPr="00177403" w:rsidRDefault="00896F2C" w:rsidP="00F95604">
            <w:pPr>
              <w:jc w:val="both"/>
              <w:rPr>
                <w:b/>
                <w:bCs/>
              </w:rPr>
            </w:pPr>
            <w:r w:rsidRPr="00177403">
              <w:rPr>
                <w:b/>
                <w:bCs/>
              </w:rPr>
              <w:t> </w:t>
            </w:r>
          </w:p>
        </w:tc>
      </w:tr>
      <w:tr w:rsidR="00896F2C" w:rsidRPr="00177403" w14:paraId="43B97326"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6495518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F65851A"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04B02737"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74DD2A9D"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63B8CDBB" w14:textId="77777777" w:rsidR="00896F2C" w:rsidRPr="00177403" w:rsidRDefault="00896F2C" w:rsidP="00F95604">
            <w:pPr>
              <w:jc w:val="both"/>
              <w:rPr>
                <w:b/>
                <w:bCs/>
              </w:rPr>
            </w:pPr>
            <w:r w:rsidRPr="00177403">
              <w:rPr>
                <w:b/>
                <w:bCs/>
              </w:rPr>
              <w:t> </w:t>
            </w:r>
          </w:p>
        </w:tc>
      </w:tr>
      <w:tr w:rsidR="00896F2C" w:rsidRPr="00177403" w14:paraId="0476A9D3"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3C834814"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37107DA"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000000" w:fill="FFE699"/>
            <w:vAlign w:val="center"/>
            <w:hideMark/>
          </w:tcPr>
          <w:p w14:paraId="7246EED7" w14:textId="77777777" w:rsidR="00896F2C" w:rsidRPr="00177403" w:rsidRDefault="00896F2C" w:rsidP="00F95604">
            <w:pPr>
              <w:jc w:val="both"/>
              <w:rPr>
                <w:b/>
                <w:bCs/>
                <w:i/>
                <w:iCs/>
              </w:rPr>
            </w:pPr>
            <w:r w:rsidRPr="00177403">
              <w:rPr>
                <w:b/>
                <w:bCs/>
                <w:i/>
                <w:iCs/>
              </w:rPr>
              <w:t>2.1. Giao đất, 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2645943C" w14:textId="6B31D315" w:rsidR="00896F2C" w:rsidRPr="00177403" w:rsidRDefault="00900137"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6548B73" w14:textId="77777777" w:rsidR="00896F2C" w:rsidRPr="00177403" w:rsidRDefault="00896F2C" w:rsidP="00F95604">
            <w:pPr>
              <w:jc w:val="both"/>
              <w:rPr>
                <w:b/>
                <w:bCs/>
              </w:rPr>
            </w:pPr>
            <w:r w:rsidRPr="00177403">
              <w:rPr>
                <w:b/>
                <w:bCs/>
              </w:rPr>
              <w:t> </w:t>
            </w:r>
          </w:p>
        </w:tc>
      </w:tr>
      <w:tr w:rsidR="00896F2C" w:rsidRPr="00177403" w14:paraId="222E576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75DBE7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260F1FD"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1C303C12" w14:textId="77777777" w:rsidR="00896F2C" w:rsidRPr="00177403" w:rsidRDefault="00896F2C" w:rsidP="00F95604">
            <w:pPr>
              <w:jc w:val="both"/>
              <w:rPr>
                <w:b/>
                <w:bCs/>
                <w:i/>
                <w:iCs/>
              </w:rPr>
            </w:pPr>
            <w:r w:rsidRPr="00177403">
              <w:rPr>
                <w:b/>
                <w:bCs/>
                <w:i/>
                <w:iCs/>
              </w:rPr>
              <w:t>2.1.1.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17D4B1F" w14:textId="13E90C64" w:rsidR="00896F2C" w:rsidRPr="00177403" w:rsidRDefault="00896F2C" w:rsidP="00F95604">
            <w:pPr>
              <w:jc w:val="center"/>
              <w:rPr>
                <w:b/>
                <w:bCs/>
                <w:i/>
                <w:iCs/>
              </w:rPr>
            </w:pPr>
            <w:r w:rsidRPr="00177403">
              <w:rPr>
                <w:b/>
                <w:bCs/>
                <w:i/>
                <w:iCs/>
              </w:rPr>
              <w:t>1</w:t>
            </w:r>
            <w:r w:rsidR="00900137">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EB789CD" w14:textId="77777777" w:rsidR="00896F2C" w:rsidRPr="00177403" w:rsidRDefault="00896F2C" w:rsidP="00F95604">
            <w:pPr>
              <w:jc w:val="both"/>
              <w:rPr>
                <w:b/>
                <w:bCs/>
              </w:rPr>
            </w:pPr>
            <w:r w:rsidRPr="00177403">
              <w:rPr>
                <w:b/>
                <w:bCs/>
              </w:rPr>
              <w:t> </w:t>
            </w:r>
          </w:p>
        </w:tc>
      </w:tr>
      <w:tr w:rsidR="00896F2C" w:rsidRPr="00177403" w14:paraId="060D4BE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6DB5511"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75B60CB"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579D09A3"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3E878D67"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148846D" w14:textId="77777777" w:rsidR="00896F2C" w:rsidRPr="00177403" w:rsidRDefault="00896F2C" w:rsidP="00F95604">
            <w:pPr>
              <w:rPr>
                <w:b/>
                <w:bCs/>
                <w:i/>
                <w:iCs/>
              </w:rPr>
            </w:pPr>
            <w:r w:rsidRPr="00177403">
              <w:rPr>
                <w:b/>
                <w:bCs/>
                <w:i/>
                <w:iCs/>
              </w:rPr>
              <w:t> </w:t>
            </w:r>
          </w:p>
        </w:tc>
      </w:tr>
      <w:tr w:rsidR="00896F2C" w:rsidRPr="00177403" w14:paraId="01421493"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7258B99"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6694CA5"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10AE042D"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EE2E898" w14:textId="3A882FC5" w:rsidR="00896F2C" w:rsidRPr="00177403" w:rsidRDefault="00896F2C" w:rsidP="00F95604">
            <w:pPr>
              <w:jc w:val="center"/>
              <w:rPr>
                <w:i/>
                <w:iCs/>
              </w:rPr>
            </w:pPr>
            <w:r w:rsidRPr="00177403">
              <w:rPr>
                <w:i/>
                <w:iCs/>
              </w:rPr>
              <w:t>6</w:t>
            </w:r>
            <w:r w:rsidR="00900137">
              <w:rPr>
                <w:i/>
                <w:iCs/>
              </w:rPr>
              <w:t>,5</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6201FC8A" w14:textId="77777777" w:rsidR="00896F2C" w:rsidRPr="00177403" w:rsidRDefault="00896F2C" w:rsidP="00F95604">
            <w:pPr>
              <w:rPr>
                <w:b/>
                <w:bCs/>
                <w:i/>
                <w:iCs/>
              </w:rPr>
            </w:pPr>
            <w:r w:rsidRPr="00177403">
              <w:rPr>
                <w:b/>
                <w:bCs/>
                <w:i/>
                <w:iCs/>
              </w:rPr>
              <w:t> </w:t>
            </w:r>
          </w:p>
        </w:tc>
      </w:tr>
      <w:tr w:rsidR="00896F2C" w:rsidRPr="00177403" w14:paraId="19203BD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F1C081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16F5F81"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38AFB48D"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7AE5326"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5B8AF0D" w14:textId="77777777" w:rsidR="00896F2C" w:rsidRPr="00177403" w:rsidRDefault="00896F2C" w:rsidP="00F95604">
            <w:pPr>
              <w:rPr>
                <w:b/>
                <w:bCs/>
                <w:i/>
                <w:iCs/>
              </w:rPr>
            </w:pPr>
            <w:r w:rsidRPr="00177403">
              <w:rPr>
                <w:b/>
                <w:bCs/>
                <w:i/>
                <w:iCs/>
              </w:rPr>
              <w:t> </w:t>
            </w:r>
          </w:p>
        </w:tc>
      </w:tr>
      <w:tr w:rsidR="00896F2C" w:rsidRPr="00177403" w14:paraId="7DCD135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4A3C6A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A099718"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7CF628B1"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A83F841"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3D78319" w14:textId="77777777" w:rsidR="00896F2C" w:rsidRPr="00177403" w:rsidRDefault="00896F2C" w:rsidP="00F95604">
            <w:pPr>
              <w:rPr>
                <w:b/>
                <w:bCs/>
                <w:i/>
                <w:iCs/>
              </w:rPr>
            </w:pPr>
            <w:r w:rsidRPr="00177403">
              <w:rPr>
                <w:b/>
                <w:bCs/>
                <w:i/>
                <w:iCs/>
              </w:rPr>
              <w:t> </w:t>
            </w:r>
          </w:p>
        </w:tc>
      </w:tr>
      <w:tr w:rsidR="00896F2C" w:rsidRPr="00177403" w14:paraId="7A2752C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F6D13AE"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698D0E7"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3F930DD4"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78644AD"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5055F56" w14:textId="77777777" w:rsidR="00896F2C" w:rsidRPr="00177403" w:rsidRDefault="00896F2C" w:rsidP="00F95604">
            <w:pPr>
              <w:rPr>
                <w:b/>
                <w:bCs/>
                <w:i/>
                <w:iCs/>
              </w:rPr>
            </w:pPr>
            <w:r w:rsidRPr="00177403">
              <w:rPr>
                <w:b/>
                <w:bCs/>
                <w:i/>
                <w:iCs/>
              </w:rPr>
              <w:t> </w:t>
            </w:r>
          </w:p>
        </w:tc>
      </w:tr>
      <w:tr w:rsidR="00896F2C" w:rsidRPr="00177403" w14:paraId="36E600E9"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1A0D6F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263C708"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68D736B3" w14:textId="561ADBDB" w:rsidR="00896F2C" w:rsidRPr="00177403" w:rsidRDefault="00896F2C" w:rsidP="00F95604">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235A6518"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DE50B0E" w14:textId="77777777" w:rsidR="00896F2C" w:rsidRPr="00177403" w:rsidRDefault="00896F2C" w:rsidP="00F95604">
            <w:pPr>
              <w:rPr>
                <w:b/>
                <w:bCs/>
                <w:i/>
                <w:iCs/>
              </w:rPr>
            </w:pPr>
            <w:r w:rsidRPr="00177403">
              <w:rPr>
                <w:b/>
                <w:bCs/>
                <w:i/>
                <w:iCs/>
              </w:rPr>
              <w:t> </w:t>
            </w:r>
          </w:p>
        </w:tc>
      </w:tr>
      <w:tr w:rsidR="00896F2C" w:rsidRPr="00177403" w14:paraId="112F5749"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30BDC8E8"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BD13316"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23A1C5C9"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102D6DFD"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39E13EB4" w14:textId="77777777" w:rsidR="00896F2C" w:rsidRPr="00177403" w:rsidRDefault="00896F2C" w:rsidP="00F95604">
            <w:pPr>
              <w:rPr>
                <w:b/>
                <w:bCs/>
                <w:i/>
                <w:iCs/>
              </w:rPr>
            </w:pPr>
            <w:r w:rsidRPr="00177403">
              <w:rPr>
                <w:b/>
                <w:bCs/>
                <w:i/>
                <w:iCs/>
              </w:rPr>
              <w:t> </w:t>
            </w:r>
          </w:p>
        </w:tc>
      </w:tr>
      <w:tr w:rsidR="00896F2C" w:rsidRPr="00177403" w14:paraId="317E2AFE" w14:textId="77777777" w:rsidTr="00F95604">
        <w:trPr>
          <w:trHeight w:val="2496"/>
        </w:trPr>
        <w:tc>
          <w:tcPr>
            <w:tcW w:w="1120" w:type="dxa"/>
            <w:vMerge/>
            <w:tcBorders>
              <w:top w:val="nil"/>
              <w:left w:val="single" w:sz="8" w:space="0" w:color="auto"/>
              <w:bottom w:val="nil"/>
              <w:right w:val="single" w:sz="8" w:space="0" w:color="auto"/>
            </w:tcBorders>
            <w:vAlign w:val="center"/>
            <w:hideMark/>
          </w:tcPr>
          <w:p w14:paraId="6034417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FC06A0A" w14:textId="77777777" w:rsidR="00896F2C" w:rsidRPr="00177403" w:rsidRDefault="00896F2C" w:rsidP="00F95604">
            <w:pPr>
              <w:rPr>
                <w:b/>
                <w:bCs/>
              </w:rPr>
            </w:pPr>
          </w:p>
        </w:tc>
        <w:tc>
          <w:tcPr>
            <w:tcW w:w="5443" w:type="dxa"/>
            <w:tcBorders>
              <w:top w:val="nil"/>
              <w:left w:val="nil"/>
              <w:bottom w:val="nil"/>
              <w:right w:val="single" w:sz="8" w:space="0" w:color="auto"/>
            </w:tcBorders>
            <w:shd w:val="clear" w:color="auto" w:fill="auto"/>
            <w:vAlign w:val="center"/>
            <w:hideMark/>
          </w:tcPr>
          <w:p w14:paraId="23B0EC7C" w14:textId="77777777" w:rsidR="00896F2C" w:rsidRPr="00177403" w:rsidRDefault="00896F2C" w:rsidP="00F95604">
            <w:pPr>
              <w:jc w:val="both"/>
              <w:rPr>
                <w:i/>
                <w:iCs/>
              </w:rPr>
            </w:pPr>
            <w:r w:rsidRPr="00177403">
              <w:rPr>
                <w:i/>
                <w:iCs/>
              </w:rPr>
              <w:t>Sau khi có Quyết định giao đất, 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556D0545"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270190F" w14:textId="77777777" w:rsidR="00896F2C" w:rsidRPr="00177403" w:rsidRDefault="00896F2C" w:rsidP="00F95604">
            <w:pPr>
              <w:rPr>
                <w:b/>
                <w:bCs/>
                <w:i/>
                <w:iCs/>
              </w:rPr>
            </w:pPr>
            <w:r w:rsidRPr="00177403">
              <w:rPr>
                <w:b/>
                <w:bCs/>
                <w:i/>
                <w:iCs/>
              </w:rPr>
              <w:t> </w:t>
            </w:r>
          </w:p>
        </w:tc>
      </w:tr>
      <w:tr w:rsidR="00D173D6" w:rsidRPr="00177403" w14:paraId="1906A82C" w14:textId="77777777" w:rsidTr="00D173D6">
        <w:trPr>
          <w:trHeight w:val="529"/>
        </w:trPr>
        <w:tc>
          <w:tcPr>
            <w:tcW w:w="1120" w:type="dxa"/>
            <w:vMerge/>
            <w:tcBorders>
              <w:top w:val="nil"/>
              <w:left w:val="single" w:sz="8" w:space="0" w:color="auto"/>
              <w:bottom w:val="nil"/>
              <w:right w:val="single" w:sz="8" w:space="0" w:color="auto"/>
            </w:tcBorders>
            <w:vAlign w:val="center"/>
          </w:tcPr>
          <w:p w14:paraId="42A5A566"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tcPr>
          <w:p w14:paraId="67C7202E"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tcPr>
          <w:p w14:paraId="5D2A74A7" w14:textId="11635D68" w:rsidR="00D173D6" w:rsidRPr="00177403" w:rsidRDefault="00D173D6" w:rsidP="00D173D6">
            <w:pPr>
              <w:jc w:val="both"/>
              <w:rPr>
                <w:b/>
                <w:bCs/>
                <w:i/>
                <w:iCs/>
              </w:rPr>
            </w:pPr>
            <w:r w:rsidRPr="00201A63">
              <w:rPr>
                <w:b/>
                <w:bCs/>
                <w:i/>
                <w:iCs/>
              </w:rPr>
              <w:t>2.</w:t>
            </w:r>
            <w:r w:rsidR="00AB7CCD">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40CA12BE" w14:textId="1DDBDC05" w:rsidR="00D173D6" w:rsidRPr="00177403" w:rsidRDefault="00D173D6" w:rsidP="00D173D6">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233DE854" w14:textId="16946224" w:rsidR="00D173D6" w:rsidRPr="00177403" w:rsidRDefault="00D173D6" w:rsidP="00D173D6">
            <w:pPr>
              <w:rPr>
                <w:b/>
                <w:bCs/>
                <w:i/>
                <w:iCs/>
              </w:rPr>
            </w:pPr>
            <w:r w:rsidRPr="00201A63">
              <w:rPr>
                <w:b/>
                <w:bCs/>
              </w:rPr>
              <w:t> </w:t>
            </w:r>
          </w:p>
        </w:tc>
      </w:tr>
      <w:tr w:rsidR="00D173D6" w:rsidRPr="00177403" w14:paraId="784A90F7" w14:textId="77777777" w:rsidTr="00D173D6">
        <w:trPr>
          <w:trHeight w:val="529"/>
        </w:trPr>
        <w:tc>
          <w:tcPr>
            <w:tcW w:w="1120" w:type="dxa"/>
            <w:vMerge/>
            <w:tcBorders>
              <w:top w:val="nil"/>
              <w:left w:val="single" w:sz="8" w:space="0" w:color="auto"/>
              <w:bottom w:val="nil"/>
              <w:right w:val="single" w:sz="8" w:space="0" w:color="auto"/>
            </w:tcBorders>
            <w:vAlign w:val="center"/>
          </w:tcPr>
          <w:p w14:paraId="3197A49B"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tcPr>
          <w:p w14:paraId="21928A8E"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tcPr>
          <w:p w14:paraId="0DDA1E90" w14:textId="5585CD01" w:rsidR="00D173D6" w:rsidRPr="00177403" w:rsidRDefault="00D173D6" w:rsidP="00D173D6">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3D33DE7" w14:textId="0916759C" w:rsidR="00D173D6" w:rsidRPr="00177403" w:rsidRDefault="00D173D6" w:rsidP="00D173D6">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59FA7440" w14:textId="3DAA97C5" w:rsidR="00D173D6" w:rsidRPr="00177403" w:rsidRDefault="00D173D6" w:rsidP="00D173D6">
            <w:pPr>
              <w:rPr>
                <w:b/>
                <w:bCs/>
                <w:i/>
                <w:iCs/>
              </w:rPr>
            </w:pPr>
            <w:r w:rsidRPr="00201A63">
              <w:rPr>
                <w:b/>
                <w:bCs/>
              </w:rPr>
              <w:t> </w:t>
            </w:r>
          </w:p>
        </w:tc>
      </w:tr>
      <w:tr w:rsidR="00D173D6" w:rsidRPr="00177403" w14:paraId="63A5868B"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5044243F"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612F53C9"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6FAE2A1F" w14:textId="77777777" w:rsidR="00D173D6" w:rsidRPr="00177403" w:rsidRDefault="00D173D6" w:rsidP="00D173D6">
            <w:pPr>
              <w:jc w:val="both"/>
              <w:rPr>
                <w:b/>
                <w:bCs/>
                <w:i/>
                <w:iCs/>
              </w:rPr>
            </w:pPr>
            <w:r w:rsidRPr="00177403">
              <w:rPr>
                <w:b/>
                <w:bCs/>
                <w:i/>
                <w:iCs/>
              </w:rPr>
              <w:t>2.1.3.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792DAE1" w14:textId="77777777" w:rsidR="00D173D6" w:rsidRPr="00177403" w:rsidRDefault="00D173D6" w:rsidP="00D173D6">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27E3A7B5" w14:textId="77777777" w:rsidR="00D173D6" w:rsidRPr="00177403" w:rsidRDefault="00D173D6" w:rsidP="00D173D6">
            <w:pPr>
              <w:rPr>
                <w:b/>
                <w:bCs/>
                <w:i/>
                <w:iCs/>
              </w:rPr>
            </w:pPr>
            <w:r w:rsidRPr="00177403">
              <w:rPr>
                <w:b/>
                <w:bCs/>
                <w:i/>
                <w:iCs/>
              </w:rPr>
              <w:t> </w:t>
            </w:r>
          </w:p>
        </w:tc>
      </w:tr>
      <w:tr w:rsidR="00D173D6" w:rsidRPr="00177403" w14:paraId="54329D2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02780C0"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6683220F"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4FBE9142" w14:textId="6A6FFD6D" w:rsidR="00D173D6" w:rsidRPr="00177403" w:rsidRDefault="00D173D6" w:rsidP="00D173D6">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CD77BD3" w14:textId="77777777" w:rsidR="00D173D6" w:rsidRPr="00177403" w:rsidRDefault="00D173D6" w:rsidP="00D173D6">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1B6283D" w14:textId="77777777" w:rsidR="00D173D6" w:rsidRPr="00177403" w:rsidRDefault="00D173D6" w:rsidP="00D173D6">
            <w:pPr>
              <w:rPr>
                <w:b/>
                <w:bCs/>
                <w:i/>
                <w:iCs/>
              </w:rPr>
            </w:pPr>
            <w:r w:rsidRPr="00177403">
              <w:rPr>
                <w:b/>
                <w:bCs/>
                <w:i/>
                <w:iCs/>
              </w:rPr>
              <w:t> </w:t>
            </w:r>
          </w:p>
        </w:tc>
      </w:tr>
      <w:tr w:rsidR="00D173D6" w:rsidRPr="00177403" w14:paraId="1FAE0E0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4C3B7B6"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536B9316"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60F6A841" w14:textId="77777777" w:rsidR="00D173D6" w:rsidRPr="00177403" w:rsidRDefault="00D173D6" w:rsidP="00D173D6">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71A1A9B7" w14:textId="77777777" w:rsidR="00D173D6" w:rsidRPr="00177403" w:rsidRDefault="00D173D6" w:rsidP="00D173D6">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1F8C518" w14:textId="77777777" w:rsidR="00D173D6" w:rsidRPr="00177403" w:rsidRDefault="00D173D6" w:rsidP="00D173D6">
            <w:pPr>
              <w:rPr>
                <w:b/>
                <w:bCs/>
                <w:i/>
                <w:iCs/>
              </w:rPr>
            </w:pPr>
            <w:r w:rsidRPr="00177403">
              <w:rPr>
                <w:b/>
                <w:bCs/>
                <w:i/>
                <w:iCs/>
              </w:rPr>
              <w:t> </w:t>
            </w:r>
          </w:p>
        </w:tc>
      </w:tr>
      <w:tr w:rsidR="00D173D6" w:rsidRPr="00177403" w14:paraId="34EC60E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35DC483"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6F48D3D7"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57F3E1DB" w14:textId="77777777" w:rsidR="00D173D6" w:rsidRPr="00177403" w:rsidRDefault="00D173D6" w:rsidP="00D173D6">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22C670D" w14:textId="77777777" w:rsidR="00D173D6" w:rsidRPr="00177403" w:rsidRDefault="00D173D6" w:rsidP="00D173D6">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C7A250E" w14:textId="77777777" w:rsidR="00D173D6" w:rsidRPr="00177403" w:rsidRDefault="00D173D6" w:rsidP="00D173D6">
            <w:pPr>
              <w:rPr>
                <w:b/>
                <w:bCs/>
                <w:i/>
                <w:iCs/>
              </w:rPr>
            </w:pPr>
            <w:r w:rsidRPr="00177403">
              <w:rPr>
                <w:b/>
                <w:bCs/>
                <w:i/>
                <w:iCs/>
              </w:rPr>
              <w:t> </w:t>
            </w:r>
          </w:p>
        </w:tc>
      </w:tr>
      <w:tr w:rsidR="00D173D6" w:rsidRPr="00177403" w14:paraId="7648AFE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B4F51F1"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5D076F54"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0146CF33" w14:textId="77777777" w:rsidR="00D173D6" w:rsidRPr="00177403" w:rsidRDefault="00D173D6" w:rsidP="00D173D6">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487774D" w14:textId="77777777" w:rsidR="00D173D6" w:rsidRPr="00177403" w:rsidRDefault="00D173D6" w:rsidP="00D173D6">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BF8790D" w14:textId="77777777" w:rsidR="00D173D6" w:rsidRPr="00177403" w:rsidRDefault="00D173D6" w:rsidP="00D173D6">
            <w:pPr>
              <w:rPr>
                <w:b/>
                <w:bCs/>
                <w:i/>
                <w:iCs/>
              </w:rPr>
            </w:pPr>
            <w:r w:rsidRPr="00177403">
              <w:rPr>
                <w:b/>
                <w:bCs/>
                <w:i/>
                <w:iCs/>
              </w:rPr>
              <w:t> </w:t>
            </w:r>
          </w:p>
        </w:tc>
      </w:tr>
      <w:tr w:rsidR="00D173D6" w:rsidRPr="00177403" w14:paraId="76604DE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D919170"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4856DCC"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7DD20B77" w14:textId="77777777" w:rsidR="00D173D6" w:rsidRPr="00177403" w:rsidRDefault="00D173D6" w:rsidP="00D173D6">
            <w:pPr>
              <w:jc w:val="both"/>
              <w:rPr>
                <w:i/>
                <w:iCs/>
              </w:rPr>
            </w:pPr>
            <w:r w:rsidRPr="00177403">
              <w:rPr>
                <w:i/>
                <w:iCs/>
              </w:rPr>
              <w:t xml:space="preserve">-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E0EC4B2" w14:textId="77777777" w:rsidR="00D173D6" w:rsidRPr="00177403" w:rsidRDefault="00D173D6" w:rsidP="00D173D6">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79CD33B" w14:textId="77777777" w:rsidR="00D173D6" w:rsidRPr="00177403" w:rsidRDefault="00D173D6" w:rsidP="00D173D6">
            <w:pPr>
              <w:rPr>
                <w:b/>
                <w:bCs/>
                <w:i/>
                <w:iCs/>
              </w:rPr>
            </w:pPr>
            <w:r w:rsidRPr="00177403">
              <w:rPr>
                <w:b/>
                <w:bCs/>
                <w:i/>
                <w:iCs/>
              </w:rPr>
              <w:t> </w:t>
            </w:r>
          </w:p>
        </w:tc>
      </w:tr>
      <w:tr w:rsidR="00D173D6" w:rsidRPr="00177403" w14:paraId="4E22F1C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79A98F2"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0EA74ED"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2D9468FD" w14:textId="77777777" w:rsidR="00D173D6" w:rsidRPr="00177403" w:rsidRDefault="00D173D6" w:rsidP="00D173D6">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318C70ED" w14:textId="77777777" w:rsidR="00D173D6" w:rsidRPr="00177403" w:rsidRDefault="00D173D6" w:rsidP="00D173D6">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3D504B8" w14:textId="77777777" w:rsidR="00D173D6" w:rsidRPr="00177403" w:rsidRDefault="00D173D6" w:rsidP="00D173D6">
            <w:pPr>
              <w:rPr>
                <w:b/>
                <w:bCs/>
                <w:i/>
                <w:iCs/>
              </w:rPr>
            </w:pPr>
            <w:r w:rsidRPr="00177403">
              <w:rPr>
                <w:b/>
                <w:bCs/>
                <w:i/>
                <w:iCs/>
              </w:rPr>
              <w:t> </w:t>
            </w:r>
          </w:p>
        </w:tc>
      </w:tr>
      <w:tr w:rsidR="00D173D6" w:rsidRPr="00177403" w14:paraId="39958F75" w14:textId="77777777" w:rsidTr="00705AA6">
        <w:trPr>
          <w:trHeight w:val="429"/>
        </w:trPr>
        <w:tc>
          <w:tcPr>
            <w:tcW w:w="1120" w:type="dxa"/>
            <w:vMerge/>
            <w:tcBorders>
              <w:top w:val="nil"/>
              <w:left w:val="single" w:sz="8" w:space="0" w:color="auto"/>
              <w:bottom w:val="nil"/>
              <w:right w:val="single" w:sz="8" w:space="0" w:color="auto"/>
            </w:tcBorders>
            <w:vAlign w:val="center"/>
            <w:hideMark/>
          </w:tcPr>
          <w:p w14:paraId="2DA1CDD6"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3625838"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5EDF2F23" w14:textId="3D0A90C5" w:rsidR="00D173D6" w:rsidRPr="00177403" w:rsidRDefault="00D173D6" w:rsidP="00D173D6">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32046E7" w14:textId="1E24F1FF" w:rsidR="00D173D6" w:rsidRPr="00177403" w:rsidRDefault="00D173D6" w:rsidP="00D173D6">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784CE90D" w14:textId="77777777" w:rsidR="00D173D6" w:rsidRPr="00177403" w:rsidRDefault="00D173D6" w:rsidP="00D173D6">
            <w:pPr>
              <w:rPr>
                <w:b/>
                <w:bCs/>
                <w:i/>
                <w:iCs/>
              </w:rPr>
            </w:pPr>
            <w:r w:rsidRPr="00177403">
              <w:rPr>
                <w:b/>
                <w:bCs/>
                <w:i/>
                <w:iCs/>
              </w:rPr>
              <w:t> </w:t>
            </w:r>
          </w:p>
        </w:tc>
      </w:tr>
      <w:tr w:rsidR="00D173D6" w:rsidRPr="00177403" w14:paraId="5DA422B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9AD5F89"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4B36D10D"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10FEC81A" w14:textId="6E1B0C7C" w:rsidR="00D173D6" w:rsidRPr="00177403" w:rsidRDefault="00D173D6" w:rsidP="00D173D6">
            <w:pPr>
              <w:jc w:val="both"/>
              <w:rPr>
                <w:i/>
                <w:iCs/>
              </w:rPr>
            </w:pPr>
            <w:bookmarkStart w:id="3" w:name="RANGE!C38"/>
            <w:r w:rsidRPr="00177403">
              <w:rPr>
                <w:i/>
                <w:iCs/>
              </w:rPr>
              <w:t>(</w:t>
            </w:r>
            <w:r w:rsidR="00D2799C">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bookmarkEnd w:id="3"/>
          </w:p>
        </w:tc>
        <w:tc>
          <w:tcPr>
            <w:tcW w:w="3140" w:type="dxa"/>
            <w:tcBorders>
              <w:top w:val="nil"/>
              <w:left w:val="nil"/>
              <w:bottom w:val="nil"/>
              <w:right w:val="single" w:sz="8" w:space="0" w:color="auto"/>
            </w:tcBorders>
            <w:shd w:val="clear" w:color="auto" w:fill="auto"/>
            <w:vAlign w:val="center"/>
            <w:hideMark/>
          </w:tcPr>
          <w:p w14:paraId="194F41E6" w14:textId="77777777" w:rsidR="00D173D6" w:rsidRPr="00177403" w:rsidRDefault="00D173D6" w:rsidP="00D173D6">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09FCDBA" w14:textId="77777777" w:rsidR="00D173D6" w:rsidRPr="00177403" w:rsidRDefault="00D173D6" w:rsidP="00D173D6">
            <w:pPr>
              <w:rPr>
                <w:b/>
                <w:bCs/>
                <w:i/>
                <w:iCs/>
              </w:rPr>
            </w:pPr>
            <w:r w:rsidRPr="00177403">
              <w:rPr>
                <w:b/>
                <w:bCs/>
                <w:i/>
                <w:iCs/>
              </w:rPr>
              <w:t> </w:t>
            </w:r>
          </w:p>
        </w:tc>
      </w:tr>
      <w:tr w:rsidR="00D173D6" w:rsidRPr="00177403" w14:paraId="1A6D643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CD5F2D8"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6D2332B"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3901C546" w14:textId="77777777" w:rsidR="00D173D6" w:rsidRPr="00177403" w:rsidRDefault="00D173D6" w:rsidP="00D173D6">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13F9E14E" w14:textId="77777777" w:rsidR="00D173D6" w:rsidRPr="00177403" w:rsidRDefault="00D173D6" w:rsidP="00D173D6">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4451CC3" w14:textId="77777777" w:rsidR="00D173D6" w:rsidRPr="00177403" w:rsidRDefault="00D173D6" w:rsidP="00D173D6">
            <w:pPr>
              <w:rPr>
                <w:b/>
                <w:bCs/>
                <w:i/>
                <w:iCs/>
              </w:rPr>
            </w:pPr>
            <w:r w:rsidRPr="00177403">
              <w:rPr>
                <w:b/>
                <w:bCs/>
                <w:i/>
                <w:iCs/>
              </w:rPr>
              <w:t> </w:t>
            </w:r>
          </w:p>
        </w:tc>
      </w:tr>
      <w:tr w:rsidR="00D173D6" w:rsidRPr="00177403" w14:paraId="220BF4C5"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71AA8A16"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68074B7" w14:textId="77777777" w:rsidR="00D173D6" w:rsidRPr="00177403" w:rsidRDefault="00D173D6" w:rsidP="00D173D6">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790A5ABB" w14:textId="77777777" w:rsidR="00D173D6" w:rsidRPr="00177403" w:rsidRDefault="00D173D6" w:rsidP="00D173D6">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1D47B85D" w14:textId="77777777" w:rsidR="00D173D6" w:rsidRPr="00177403" w:rsidRDefault="00D173D6" w:rsidP="00D173D6">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63788826" w14:textId="77777777" w:rsidR="00D173D6" w:rsidRPr="00177403" w:rsidRDefault="00D173D6" w:rsidP="00D173D6">
            <w:pPr>
              <w:rPr>
                <w:b/>
                <w:bCs/>
                <w:i/>
                <w:iCs/>
              </w:rPr>
            </w:pPr>
            <w:r w:rsidRPr="00177403">
              <w:rPr>
                <w:b/>
                <w:bCs/>
                <w:i/>
                <w:iCs/>
              </w:rPr>
              <w:t> </w:t>
            </w:r>
          </w:p>
        </w:tc>
      </w:tr>
      <w:tr w:rsidR="00D173D6" w:rsidRPr="00177403" w14:paraId="7BE425AC"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3FB9F0AC"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5B52DEC9"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000000" w:fill="FFE699"/>
            <w:vAlign w:val="center"/>
            <w:hideMark/>
          </w:tcPr>
          <w:p w14:paraId="153998DE" w14:textId="77777777" w:rsidR="00D173D6" w:rsidRPr="00177403" w:rsidRDefault="00D173D6" w:rsidP="00D173D6">
            <w:pPr>
              <w:jc w:val="both"/>
              <w:rPr>
                <w:b/>
                <w:bCs/>
                <w:i/>
                <w:iCs/>
              </w:rPr>
            </w:pPr>
            <w:r w:rsidRPr="00177403">
              <w:rPr>
                <w:b/>
                <w:bCs/>
                <w:i/>
                <w:iCs/>
              </w:rPr>
              <w:t>2.2. Giao đất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5DAA39F0" w14:textId="7CC754D9" w:rsidR="00D173D6" w:rsidRPr="00177403" w:rsidRDefault="00900137" w:rsidP="00D173D6">
            <w:pPr>
              <w:jc w:val="center"/>
              <w:rPr>
                <w:b/>
                <w:bCs/>
                <w:i/>
                <w:iCs/>
              </w:rPr>
            </w:pPr>
            <w:r>
              <w:rPr>
                <w:b/>
                <w:bCs/>
                <w:i/>
                <w:iCs/>
              </w:rPr>
              <w:t>20</w:t>
            </w:r>
            <w:r w:rsidR="00D173D6"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67D9C5A" w14:textId="77777777" w:rsidR="00D173D6" w:rsidRPr="00177403" w:rsidRDefault="00D173D6" w:rsidP="00D173D6">
            <w:pPr>
              <w:rPr>
                <w:b/>
                <w:bCs/>
                <w:i/>
                <w:iCs/>
              </w:rPr>
            </w:pPr>
            <w:r w:rsidRPr="00177403">
              <w:rPr>
                <w:b/>
                <w:bCs/>
                <w:i/>
                <w:iCs/>
              </w:rPr>
              <w:t> </w:t>
            </w:r>
          </w:p>
        </w:tc>
      </w:tr>
      <w:tr w:rsidR="00D173D6" w:rsidRPr="00177403" w14:paraId="0B4A8762"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A8636C9"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09F0AE3D"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71591F51" w14:textId="77777777" w:rsidR="00D173D6" w:rsidRPr="00177403" w:rsidRDefault="00D173D6" w:rsidP="00D173D6">
            <w:pPr>
              <w:jc w:val="both"/>
              <w:rPr>
                <w:b/>
                <w:bCs/>
                <w:i/>
                <w:iCs/>
              </w:rPr>
            </w:pPr>
            <w:r w:rsidRPr="00177403">
              <w:rPr>
                <w:b/>
                <w:bCs/>
                <w:i/>
                <w:iCs/>
              </w:rPr>
              <w:t>2.2.1. Thời gian giải quyết lần 1: Ban hành Quyết định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313595F" w14:textId="2E4D2423" w:rsidR="00D173D6" w:rsidRPr="00177403" w:rsidRDefault="00D173D6" w:rsidP="00D173D6">
            <w:pPr>
              <w:jc w:val="center"/>
              <w:rPr>
                <w:b/>
                <w:bCs/>
                <w:i/>
                <w:iCs/>
              </w:rPr>
            </w:pPr>
            <w:r w:rsidRPr="00177403">
              <w:rPr>
                <w:b/>
                <w:bCs/>
                <w:i/>
                <w:iCs/>
              </w:rPr>
              <w:t>1</w:t>
            </w:r>
            <w:r w:rsidR="00621735">
              <w:rPr>
                <w:b/>
                <w:bCs/>
                <w:i/>
                <w:iCs/>
              </w:rPr>
              <w:t>1</w:t>
            </w:r>
            <w:r w:rsidRPr="0017740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18583734" w14:textId="77777777" w:rsidR="00D173D6" w:rsidRPr="00177403" w:rsidRDefault="00D173D6" w:rsidP="00D173D6">
            <w:pPr>
              <w:rPr>
                <w:b/>
                <w:bCs/>
                <w:i/>
                <w:iCs/>
              </w:rPr>
            </w:pPr>
            <w:r w:rsidRPr="00177403">
              <w:rPr>
                <w:b/>
                <w:bCs/>
                <w:i/>
                <w:iCs/>
              </w:rPr>
              <w:t> </w:t>
            </w:r>
          </w:p>
        </w:tc>
      </w:tr>
      <w:tr w:rsidR="00D173D6" w:rsidRPr="00177403" w14:paraId="7955DB95"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5387BA4"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22EC0F88"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551C9CC9" w14:textId="77777777" w:rsidR="00D173D6" w:rsidRPr="00177403" w:rsidRDefault="00D173D6" w:rsidP="00D173D6">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45B7B6B1" w14:textId="77777777" w:rsidR="00D173D6" w:rsidRPr="00177403" w:rsidRDefault="00D173D6" w:rsidP="00D173D6">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33E87ED1" w14:textId="77777777" w:rsidR="00D173D6" w:rsidRPr="00177403" w:rsidRDefault="00D173D6" w:rsidP="00D173D6">
            <w:pPr>
              <w:rPr>
                <w:b/>
                <w:bCs/>
                <w:i/>
                <w:iCs/>
              </w:rPr>
            </w:pPr>
            <w:r w:rsidRPr="00177403">
              <w:rPr>
                <w:b/>
                <w:bCs/>
                <w:i/>
                <w:iCs/>
              </w:rPr>
              <w:t> </w:t>
            </w:r>
          </w:p>
        </w:tc>
      </w:tr>
      <w:tr w:rsidR="00D173D6" w:rsidRPr="00177403" w14:paraId="6510756C" w14:textId="77777777" w:rsidTr="00F95604">
        <w:trPr>
          <w:trHeight w:val="1248"/>
        </w:trPr>
        <w:tc>
          <w:tcPr>
            <w:tcW w:w="1120" w:type="dxa"/>
            <w:vMerge/>
            <w:tcBorders>
              <w:top w:val="nil"/>
              <w:left w:val="single" w:sz="8" w:space="0" w:color="auto"/>
              <w:bottom w:val="nil"/>
              <w:right w:val="single" w:sz="8" w:space="0" w:color="auto"/>
            </w:tcBorders>
            <w:vAlign w:val="center"/>
            <w:hideMark/>
          </w:tcPr>
          <w:p w14:paraId="6DD5E427"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419EA447"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7E111839" w14:textId="77777777" w:rsidR="00D173D6" w:rsidRPr="00177403" w:rsidRDefault="00D173D6" w:rsidP="00D173D6">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70DB3A24" w14:textId="77777777" w:rsidR="00D173D6" w:rsidRPr="00177403" w:rsidRDefault="00D173D6" w:rsidP="00D173D6">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5526599" w14:textId="77777777" w:rsidR="00D173D6" w:rsidRPr="00177403" w:rsidRDefault="00D173D6" w:rsidP="00D173D6">
            <w:pPr>
              <w:rPr>
                <w:b/>
                <w:bCs/>
                <w:i/>
                <w:iCs/>
              </w:rPr>
            </w:pPr>
            <w:r w:rsidRPr="00177403">
              <w:rPr>
                <w:b/>
                <w:bCs/>
                <w:i/>
                <w:iCs/>
              </w:rPr>
              <w:t> </w:t>
            </w:r>
          </w:p>
        </w:tc>
      </w:tr>
      <w:tr w:rsidR="00D173D6" w:rsidRPr="00177403" w14:paraId="5127647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3759E14"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123E4A0C"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7AAB6D98" w14:textId="77777777" w:rsidR="00D173D6" w:rsidRPr="00177403" w:rsidRDefault="00D173D6" w:rsidP="00D173D6">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D986C1D" w14:textId="77777777" w:rsidR="00D173D6" w:rsidRPr="00177403" w:rsidRDefault="00D173D6" w:rsidP="00D173D6">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7B784CCE" w14:textId="77777777" w:rsidR="00D173D6" w:rsidRPr="00177403" w:rsidRDefault="00D173D6" w:rsidP="00D173D6">
            <w:pPr>
              <w:rPr>
                <w:b/>
                <w:bCs/>
                <w:i/>
                <w:iCs/>
              </w:rPr>
            </w:pPr>
            <w:r w:rsidRPr="00177403">
              <w:rPr>
                <w:b/>
                <w:bCs/>
                <w:i/>
                <w:iCs/>
              </w:rPr>
              <w:t> </w:t>
            </w:r>
          </w:p>
        </w:tc>
      </w:tr>
      <w:tr w:rsidR="00D173D6" w:rsidRPr="00177403" w14:paraId="70D763F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F46C761"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095BC861"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2122F9B2" w14:textId="77777777" w:rsidR="00D173D6" w:rsidRPr="00177403" w:rsidRDefault="00D173D6" w:rsidP="00D173D6">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5D1EDF1" w14:textId="77777777" w:rsidR="00D173D6" w:rsidRPr="00177403" w:rsidRDefault="00D173D6" w:rsidP="00D173D6">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1A20CF1" w14:textId="77777777" w:rsidR="00D173D6" w:rsidRPr="00177403" w:rsidRDefault="00D173D6" w:rsidP="00D173D6">
            <w:pPr>
              <w:rPr>
                <w:b/>
                <w:bCs/>
                <w:i/>
                <w:iCs/>
              </w:rPr>
            </w:pPr>
            <w:r w:rsidRPr="00177403">
              <w:rPr>
                <w:b/>
                <w:bCs/>
                <w:i/>
                <w:iCs/>
              </w:rPr>
              <w:t> </w:t>
            </w:r>
          </w:p>
        </w:tc>
      </w:tr>
      <w:tr w:rsidR="00D173D6" w:rsidRPr="00177403" w14:paraId="6F1A268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222386C"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45DB444D"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07D8193D" w14:textId="77777777" w:rsidR="00D173D6" w:rsidRPr="00177403" w:rsidRDefault="00D173D6" w:rsidP="00D173D6">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84CF5C8" w14:textId="77777777" w:rsidR="00D173D6" w:rsidRPr="00177403" w:rsidRDefault="00D173D6" w:rsidP="00D173D6">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B7DAB1D" w14:textId="77777777" w:rsidR="00D173D6" w:rsidRPr="00177403" w:rsidRDefault="00D173D6" w:rsidP="00D173D6">
            <w:pPr>
              <w:rPr>
                <w:b/>
                <w:bCs/>
                <w:i/>
                <w:iCs/>
              </w:rPr>
            </w:pPr>
            <w:r w:rsidRPr="00177403">
              <w:rPr>
                <w:b/>
                <w:bCs/>
                <w:i/>
                <w:iCs/>
              </w:rPr>
              <w:t> </w:t>
            </w:r>
          </w:p>
        </w:tc>
      </w:tr>
      <w:tr w:rsidR="00D173D6" w:rsidRPr="00177403" w14:paraId="3947510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9446B85"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30DDB7F1"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44E65E3C" w14:textId="77777777" w:rsidR="00D173D6" w:rsidRPr="00177403" w:rsidRDefault="00D173D6" w:rsidP="00D173D6">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4B9FACA" w14:textId="77777777" w:rsidR="00D173D6" w:rsidRPr="00177403" w:rsidRDefault="00D173D6" w:rsidP="00D173D6">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DD6ECCC" w14:textId="77777777" w:rsidR="00D173D6" w:rsidRPr="00177403" w:rsidRDefault="00D173D6" w:rsidP="00D173D6">
            <w:pPr>
              <w:rPr>
                <w:b/>
                <w:bCs/>
                <w:i/>
                <w:iCs/>
              </w:rPr>
            </w:pPr>
            <w:r w:rsidRPr="00177403">
              <w:rPr>
                <w:b/>
                <w:bCs/>
                <w:i/>
                <w:iCs/>
              </w:rPr>
              <w:t> </w:t>
            </w:r>
          </w:p>
        </w:tc>
      </w:tr>
      <w:tr w:rsidR="00D173D6" w:rsidRPr="00177403" w14:paraId="2F2B00F9"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FFBA026" w14:textId="77777777" w:rsidR="00D173D6" w:rsidRPr="00177403" w:rsidRDefault="00D173D6" w:rsidP="00D173D6">
            <w:pPr>
              <w:rPr>
                <w:b/>
                <w:bCs/>
              </w:rPr>
            </w:pPr>
          </w:p>
        </w:tc>
        <w:tc>
          <w:tcPr>
            <w:tcW w:w="1800" w:type="dxa"/>
            <w:vMerge/>
            <w:tcBorders>
              <w:top w:val="nil"/>
              <w:left w:val="single" w:sz="8" w:space="0" w:color="auto"/>
              <w:bottom w:val="nil"/>
              <w:right w:val="single" w:sz="8" w:space="0" w:color="auto"/>
            </w:tcBorders>
            <w:vAlign w:val="center"/>
            <w:hideMark/>
          </w:tcPr>
          <w:p w14:paraId="733BDD9E" w14:textId="77777777" w:rsidR="00D173D6" w:rsidRPr="00177403" w:rsidRDefault="00D173D6" w:rsidP="00D173D6">
            <w:pPr>
              <w:rPr>
                <w:b/>
                <w:bCs/>
              </w:rPr>
            </w:pPr>
          </w:p>
        </w:tc>
        <w:tc>
          <w:tcPr>
            <w:tcW w:w="5443" w:type="dxa"/>
            <w:tcBorders>
              <w:top w:val="nil"/>
              <w:left w:val="nil"/>
              <w:bottom w:val="nil"/>
              <w:right w:val="single" w:sz="8" w:space="0" w:color="auto"/>
            </w:tcBorders>
            <w:shd w:val="clear" w:color="auto" w:fill="auto"/>
            <w:vAlign w:val="center"/>
            <w:hideMark/>
          </w:tcPr>
          <w:p w14:paraId="5AB1F480" w14:textId="4A6A1542" w:rsidR="00D173D6" w:rsidRPr="00177403" w:rsidRDefault="00D173D6" w:rsidP="00D173D6">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77FDC74F" w14:textId="77777777" w:rsidR="00D173D6" w:rsidRPr="00177403" w:rsidRDefault="00D173D6" w:rsidP="00D173D6">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DD428B8" w14:textId="77777777" w:rsidR="00D173D6" w:rsidRPr="00177403" w:rsidRDefault="00D173D6" w:rsidP="00D173D6">
            <w:pPr>
              <w:rPr>
                <w:b/>
                <w:bCs/>
                <w:i/>
                <w:iCs/>
              </w:rPr>
            </w:pPr>
            <w:r w:rsidRPr="00177403">
              <w:rPr>
                <w:b/>
                <w:bCs/>
                <w:i/>
                <w:iCs/>
              </w:rPr>
              <w:t> </w:t>
            </w:r>
          </w:p>
        </w:tc>
      </w:tr>
      <w:tr w:rsidR="00F501B3" w:rsidRPr="00177403" w14:paraId="5E755D4D" w14:textId="77777777" w:rsidTr="00F501B3">
        <w:trPr>
          <w:trHeight w:val="449"/>
        </w:trPr>
        <w:tc>
          <w:tcPr>
            <w:tcW w:w="1120" w:type="dxa"/>
            <w:vMerge/>
            <w:tcBorders>
              <w:top w:val="nil"/>
              <w:left w:val="single" w:sz="8" w:space="0" w:color="auto"/>
              <w:bottom w:val="nil"/>
              <w:right w:val="single" w:sz="8" w:space="0" w:color="auto"/>
            </w:tcBorders>
            <w:vAlign w:val="center"/>
          </w:tcPr>
          <w:p w14:paraId="301ACD78"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tcPr>
          <w:p w14:paraId="0F49454B"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tcPr>
          <w:p w14:paraId="08F419C7" w14:textId="72AB407B" w:rsidR="00F501B3" w:rsidRPr="00177403" w:rsidRDefault="00F501B3" w:rsidP="00F501B3">
            <w:pPr>
              <w:jc w:val="both"/>
              <w:rPr>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178D9E5E" w14:textId="2ED5ADFD" w:rsidR="00F501B3" w:rsidRPr="00177403" w:rsidRDefault="00F501B3" w:rsidP="00F501B3">
            <w:pPr>
              <w:jc w:val="center"/>
              <w:rPr>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2F014308" w14:textId="56808DC3" w:rsidR="00F501B3" w:rsidRPr="00177403" w:rsidRDefault="00F501B3" w:rsidP="00F501B3">
            <w:pPr>
              <w:rPr>
                <w:b/>
                <w:bCs/>
                <w:i/>
                <w:iCs/>
              </w:rPr>
            </w:pPr>
            <w:r w:rsidRPr="00201A63">
              <w:rPr>
                <w:b/>
                <w:bCs/>
              </w:rPr>
              <w:t> </w:t>
            </w:r>
          </w:p>
        </w:tc>
      </w:tr>
      <w:tr w:rsidR="00F501B3" w:rsidRPr="00177403" w14:paraId="181F8064" w14:textId="77777777" w:rsidTr="00F95604">
        <w:trPr>
          <w:trHeight w:val="936"/>
        </w:trPr>
        <w:tc>
          <w:tcPr>
            <w:tcW w:w="1120" w:type="dxa"/>
            <w:vMerge/>
            <w:tcBorders>
              <w:top w:val="nil"/>
              <w:left w:val="single" w:sz="8" w:space="0" w:color="auto"/>
              <w:bottom w:val="nil"/>
              <w:right w:val="single" w:sz="8" w:space="0" w:color="auto"/>
            </w:tcBorders>
            <w:vAlign w:val="center"/>
          </w:tcPr>
          <w:p w14:paraId="739A488F"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tcPr>
          <w:p w14:paraId="00DE7F87"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tcPr>
          <w:p w14:paraId="72CF0EF8" w14:textId="1CCB5D4A" w:rsidR="00F501B3" w:rsidRPr="00177403" w:rsidRDefault="00F501B3" w:rsidP="00F501B3">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C7E3164" w14:textId="40C6A57E" w:rsidR="00F501B3" w:rsidRPr="00177403" w:rsidRDefault="00F501B3" w:rsidP="00F501B3">
            <w:pPr>
              <w:jc w:val="center"/>
              <w:rPr>
                <w:i/>
                <w:iCs/>
              </w:rPr>
            </w:pPr>
            <w:r w:rsidRPr="00201A63">
              <w:t> </w:t>
            </w:r>
          </w:p>
        </w:tc>
        <w:tc>
          <w:tcPr>
            <w:tcW w:w="1420" w:type="dxa"/>
            <w:tcBorders>
              <w:top w:val="nil"/>
              <w:left w:val="nil"/>
              <w:bottom w:val="nil"/>
              <w:right w:val="single" w:sz="8" w:space="0" w:color="auto"/>
            </w:tcBorders>
            <w:shd w:val="clear" w:color="auto" w:fill="auto"/>
            <w:vAlign w:val="center"/>
          </w:tcPr>
          <w:p w14:paraId="60397A8E" w14:textId="1FC7A2CD" w:rsidR="00F501B3" w:rsidRPr="00177403" w:rsidRDefault="00F501B3" w:rsidP="00F501B3">
            <w:pPr>
              <w:rPr>
                <w:b/>
                <w:bCs/>
                <w:i/>
                <w:iCs/>
              </w:rPr>
            </w:pPr>
            <w:r w:rsidRPr="00201A63">
              <w:rPr>
                <w:b/>
                <w:bCs/>
              </w:rPr>
              <w:t> </w:t>
            </w:r>
          </w:p>
        </w:tc>
      </w:tr>
      <w:tr w:rsidR="00F501B3" w:rsidRPr="00177403" w14:paraId="1A0936D2"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1FD11A0A"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3E0B359"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4E4D1C45" w14:textId="77777777" w:rsidR="00F501B3" w:rsidRPr="00177403" w:rsidRDefault="00F501B3" w:rsidP="00F501B3">
            <w:pPr>
              <w:jc w:val="both"/>
              <w:rPr>
                <w:b/>
                <w:bCs/>
                <w:i/>
                <w:iCs/>
              </w:rPr>
            </w:pPr>
            <w:r w:rsidRPr="00177403">
              <w:rPr>
                <w:b/>
                <w:bCs/>
                <w:i/>
                <w:iCs/>
              </w:rPr>
              <w:t>2.2.2. Thời gian giải quyết lần 2: Cấp Giấy chứng nhận quyền sử dụng đất,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7F427315" w14:textId="77777777" w:rsidR="00F501B3" w:rsidRPr="00177403" w:rsidRDefault="00F501B3" w:rsidP="00F501B3">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3345DBAC" w14:textId="77777777" w:rsidR="00F501B3" w:rsidRPr="00177403" w:rsidRDefault="00F501B3" w:rsidP="00F501B3">
            <w:pPr>
              <w:rPr>
                <w:b/>
                <w:bCs/>
                <w:i/>
                <w:iCs/>
              </w:rPr>
            </w:pPr>
            <w:r w:rsidRPr="00177403">
              <w:rPr>
                <w:b/>
                <w:bCs/>
                <w:i/>
                <w:iCs/>
              </w:rPr>
              <w:t> </w:t>
            </w:r>
          </w:p>
        </w:tc>
      </w:tr>
      <w:tr w:rsidR="00F501B3" w:rsidRPr="00177403" w14:paraId="7EB276F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E88C7E4"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1069591D"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348C5493" w14:textId="4E98D924" w:rsidR="00F501B3" w:rsidRPr="00177403" w:rsidRDefault="00F501B3" w:rsidP="00F501B3">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695573C" w14:textId="77777777" w:rsidR="00F501B3" w:rsidRPr="00177403" w:rsidRDefault="00F501B3" w:rsidP="00F501B3">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A404562" w14:textId="77777777" w:rsidR="00F501B3" w:rsidRPr="00177403" w:rsidRDefault="00F501B3" w:rsidP="00F501B3">
            <w:pPr>
              <w:rPr>
                <w:b/>
                <w:bCs/>
                <w:i/>
                <w:iCs/>
              </w:rPr>
            </w:pPr>
            <w:r w:rsidRPr="00177403">
              <w:rPr>
                <w:b/>
                <w:bCs/>
                <w:i/>
                <w:iCs/>
              </w:rPr>
              <w:t> </w:t>
            </w:r>
          </w:p>
        </w:tc>
      </w:tr>
      <w:tr w:rsidR="00F501B3" w:rsidRPr="00177403" w14:paraId="0EBEBB9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F8C0FE5"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5B4A9663"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577837C5" w14:textId="77777777" w:rsidR="00F501B3" w:rsidRPr="00177403" w:rsidRDefault="00F501B3" w:rsidP="00F501B3">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3A00584F"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A489D13" w14:textId="77777777" w:rsidR="00F501B3" w:rsidRPr="00177403" w:rsidRDefault="00F501B3" w:rsidP="00F501B3">
            <w:pPr>
              <w:rPr>
                <w:b/>
                <w:bCs/>
                <w:i/>
                <w:iCs/>
              </w:rPr>
            </w:pPr>
            <w:r w:rsidRPr="00177403">
              <w:rPr>
                <w:b/>
                <w:bCs/>
                <w:i/>
                <w:iCs/>
              </w:rPr>
              <w:t> </w:t>
            </w:r>
          </w:p>
        </w:tc>
      </w:tr>
      <w:tr w:rsidR="00F501B3" w:rsidRPr="00177403" w14:paraId="108A3D7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62F79F4"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26666746"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4194B5E8" w14:textId="77777777" w:rsidR="00F501B3" w:rsidRPr="00177403" w:rsidRDefault="00F501B3" w:rsidP="00F501B3">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1135815" w14:textId="77777777" w:rsidR="00F501B3" w:rsidRPr="00177403" w:rsidRDefault="00F501B3" w:rsidP="00F501B3">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E26C617" w14:textId="77777777" w:rsidR="00F501B3" w:rsidRPr="00177403" w:rsidRDefault="00F501B3" w:rsidP="00F501B3">
            <w:pPr>
              <w:rPr>
                <w:b/>
                <w:bCs/>
                <w:i/>
                <w:iCs/>
              </w:rPr>
            </w:pPr>
            <w:r w:rsidRPr="00177403">
              <w:rPr>
                <w:b/>
                <w:bCs/>
                <w:i/>
                <w:iCs/>
              </w:rPr>
              <w:t> </w:t>
            </w:r>
          </w:p>
        </w:tc>
      </w:tr>
      <w:tr w:rsidR="00F501B3" w:rsidRPr="00177403" w14:paraId="19445A9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265E79D"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A732789"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6EC080C4" w14:textId="77777777" w:rsidR="00F501B3" w:rsidRPr="00177403" w:rsidRDefault="00F501B3" w:rsidP="00F501B3">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6A18E2C6" w14:textId="77777777" w:rsidR="00F501B3" w:rsidRPr="00177403" w:rsidRDefault="00F501B3" w:rsidP="00F501B3">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7C0C4A2" w14:textId="77777777" w:rsidR="00F501B3" w:rsidRPr="00177403" w:rsidRDefault="00F501B3" w:rsidP="00F501B3">
            <w:pPr>
              <w:rPr>
                <w:b/>
                <w:bCs/>
                <w:i/>
                <w:iCs/>
              </w:rPr>
            </w:pPr>
            <w:r w:rsidRPr="00177403">
              <w:rPr>
                <w:b/>
                <w:bCs/>
                <w:i/>
                <w:iCs/>
              </w:rPr>
              <w:t> </w:t>
            </w:r>
          </w:p>
        </w:tc>
      </w:tr>
      <w:tr w:rsidR="00F501B3" w:rsidRPr="00177403" w14:paraId="7A32479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E041BD9"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5EAD49C5"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38F3E0A9" w14:textId="77777777" w:rsidR="00F501B3" w:rsidRPr="00177403" w:rsidRDefault="00F501B3" w:rsidP="00F501B3">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7EFE81EA" w14:textId="77777777" w:rsidR="00F501B3" w:rsidRPr="00177403" w:rsidRDefault="00F501B3" w:rsidP="00F501B3">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4CAFC00" w14:textId="77777777" w:rsidR="00F501B3" w:rsidRPr="00177403" w:rsidRDefault="00F501B3" w:rsidP="00F501B3">
            <w:pPr>
              <w:rPr>
                <w:b/>
                <w:bCs/>
                <w:i/>
                <w:iCs/>
              </w:rPr>
            </w:pPr>
            <w:r w:rsidRPr="00177403">
              <w:rPr>
                <w:b/>
                <w:bCs/>
                <w:i/>
                <w:iCs/>
              </w:rPr>
              <w:t> </w:t>
            </w:r>
          </w:p>
        </w:tc>
      </w:tr>
      <w:tr w:rsidR="00F501B3" w:rsidRPr="00177403" w14:paraId="1DFF6AC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5F06F06"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23E02202"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68855EB2" w14:textId="1B583A3D" w:rsidR="00F501B3" w:rsidRPr="00177403" w:rsidRDefault="00F501B3" w:rsidP="00F501B3">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F8EC6CD" w14:textId="481EAB15" w:rsidR="00F501B3" w:rsidRPr="00177403" w:rsidRDefault="00F501B3" w:rsidP="00F501B3">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036D9525" w14:textId="77777777" w:rsidR="00F501B3" w:rsidRPr="00177403" w:rsidRDefault="00F501B3" w:rsidP="00F501B3">
            <w:pPr>
              <w:rPr>
                <w:b/>
                <w:bCs/>
                <w:i/>
                <w:iCs/>
              </w:rPr>
            </w:pPr>
            <w:r w:rsidRPr="00177403">
              <w:rPr>
                <w:b/>
                <w:bCs/>
                <w:i/>
                <w:iCs/>
              </w:rPr>
              <w:t> </w:t>
            </w:r>
          </w:p>
        </w:tc>
      </w:tr>
      <w:tr w:rsidR="00F501B3" w:rsidRPr="00177403" w14:paraId="678A2C97"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AB0594A"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0A5E5589"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60042097" w14:textId="6DE02C63" w:rsidR="00F501B3" w:rsidRPr="00177403" w:rsidRDefault="00F501B3" w:rsidP="00F501B3">
            <w:pPr>
              <w:jc w:val="both"/>
              <w:rPr>
                <w:i/>
                <w:iCs/>
              </w:rPr>
            </w:pPr>
            <w:r w:rsidRPr="00177403">
              <w:rPr>
                <w:i/>
                <w:iCs/>
              </w:rPr>
              <w:t>(</w:t>
            </w:r>
            <w:r w:rsidR="00705AA6">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1963270F"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BDE3B00" w14:textId="77777777" w:rsidR="00F501B3" w:rsidRPr="00177403" w:rsidRDefault="00F501B3" w:rsidP="00F501B3">
            <w:pPr>
              <w:rPr>
                <w:b/>
                <w:bCs/>
                <w:i/>
                <w:iCs/>
              </w:rPr>
            </w:pPr>
            <w:r w:rsidRPr="00177403">
              <w:rPr>
                <w:b/>
                <w:bCs/>
                <w:i/>
                <w:iCs/>
              </w:rPr>
              <w:t> </w:t>
            </w:r>
          </w:p>
        </w:tc>
      </w:tr>
      <w:tr w:rsidR="00F501B3" w:rsidRPr="00177403" w14:paraId="0DA6DB0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ADD8289"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5EE587E7"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269B835C" w14:textId="77777777" w:rsidR="00F501B3" w:rsidRPr="00177403" w:rsidRDefault="00F501B3" w:rsidP="00F501B3">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70B1D1D" w14:textId="77777777" w:rsidR="00F501B3" w:rsidRPr="00177403" w:rsidRDefault="00F501B3" w:rsidP="00F501B3">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068C052" w14:textId="77777777" w:rsidR="00F501B3" w:rsidRPr="00177403" w:rsidRDefault="00F501B3" w:rsidP="00F501B3">
            <w:pPr>
              <w:rPr>
                <w:b/>
                <w:bCs/>
                <w:i/>
                <w:iCs/>
              </w:rPr>
            </w:pPr>
            <w:r w:rsidRPr="00177403">
              <w:rPr>
                <w:b/>
                <w:bCs/>
                <w:i/>
                <w:iCs/>
              </w:rPr>
              <w:t> </w:t>
            </w:r>
          </w:p>
        </w:tc>
      </w:tr>
      <w:tr w:rsidR="00F501B3" w:rsidRPr="00177403" w14:paraId="5E64C134"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52CD808"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46891DC" w14:textId="77777777" w:rsidR="00F501B3" w:rsidRPr="00177403" w:rsidRDefault="00F501B3" w:rsidP="00F501B3">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2AB06E6E" w14:textId="77777777" w:rsidR="00F501B3" w:rsidRPr="00177403" w:rsidRDefault="00F501B3" w:rsidP="00F501B3">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4D892CB4" w14:textId="77777777" w:rsidR="00F501B3" w:rsidRPr="00177403" w:rsidRDefault="00F501B3" w:rsidP="00F501B3">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284DED1" w14:textId="77777777" w:rsidR="00F501B3" w:rsidRPr="00177403" w:rsidRDefault="00F501B3" w:rsidP="00F501B3">
            <w:pPr>
              <w:rPr>
                <w:b/>
                <w:bCs/>
                <w:i/>
                <w:iCs/>
              </w:rPr>
            </w:pPr>
            <w:r w:rsidRPr="00177403">
              <w:rPr>
                <w:b/>
                <w:bCs/>
                <w:i/>
                <w:iCs/>
              </w:rPr>
              <w:t> </w:t>
            </w:r>
          </w:p>
        </w:tc>
      </w:tr>
      <w:tr w:rsidR="00F501B3" w:rsidRPr="00177403" w14:paraId="3804E241"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A54DA74"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044D89EF"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000000" w:fill="FFE699"/>
            <w:vAlign w:val="center"/>
            <w:hideMark/>
          </w:tcPr>
          <w:p w14:paraId="2DB1379E" w14:textId="77777777" w:rsidR="00F501B3" w:rsidRPr="00177403" w:rsidRDefault="00F501B3" w:rsidP="00F501B3">
            <w:pPr>
              <w:jc w:val="both"/>
              <w:rPr>
                <w:b/>
                <w:bCs/>
                <w:i/>
                <w:iCs/>
              </w:rPr>
            </w:pPr>
            <w:r w:rsidRPr="00177403">
              <w:rPr>
                <w:b/>
                <w:bCs/>
                <w:i/>
                <w:iCs/>
              </w:rPr>
              <w:t>2.3. Giao đất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2AF7F2B" w14:textId="21F8A9F2" w:rsidR="00F501B3" w:rsidRPr="00177403" w:rsidRDefault="00653DB4" w:rsidP="00F501B3">
            <w:pPr>
              <w:jc w:val="center"/>
              <w:rPr>
                <w:b/>
                <w:bCs/>
                <w:i/>
                <w:iCs/>
              </w:rPr>
            </w:pPr>
            <w:r>
              <w:rPr>
                <w:b/>
                <w:bCs/>
                <w:i/>
                <w:iCs/>
              </w:rPr>
              <w:t>20</w:t>
            </w:r>
            <w:r w:rsidR="00F501B3"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1AE5523" w14:textId="77777777" w:rsidR="00F501B3" w:rsidRPr="00177403" w:rsidRDefault="00F501B3" w:rsidP="00F501B3">
            <w:pPr>
              <w:rPr>
                <w:b/>
                <w:bCs/>
                <w:i/>
                <w:iCs/>
              </w:rPr>
            </w:pPr>
            <w:r w:rsidRPr="00177403">
              <w:rPr>
                <w:b/>
                <w:bCs/>
                <w:i/>
                <w:iCs/>
              </w:rPr>
              <w:t> </w:t>
            </w:r>
          </w:p>
        </w:tc>
      </w:tr>
      <w:tr w:rsidR="00F501B3" w:rsidRPr="00177403" w14:paraId="4BFD5F9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E68AD7C"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00D427AC"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660298BF" w14:textId="77777777" w:rsidR="00F501B3" w:rsidRPr="00177403" w:rsidRDefault="00F501B3" w:rsidP="00F501B3">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CAAB820" w14:textId="77777777" w:rsidR="00F501B3" w:rsidRPr="00177403" w:rsidRDefault="00F501B3" w:rsidP="00F501B3">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C664F50" w14:textId="77777777" w:rsidR="00F501B3" w:rsidRPr="00177403" w:rsidRDefault="00F501B3" w:rsidP="00F501B3">
            <w:pPr>
              <w:rPr>
                <w:b/>
                <w:bCs/>
                <w:i/>
                <w:iCs/>
              </w:rPr>
            </w:pPr>
            <w:r w:rsidRPr="00177403">
              <w:rPr>
                <w:b/>
                <w:bCs/>
                <w:i/>
                <w:iCs/>
              </w:rPr>
              <w:t> </w:t>
            </w:r>
          </w:p>
        </w:tc>
      </w:tr>
      <w:tr w:rsidR="00F501B3" w:rsidRPr="00177403" w14:paraId="2BD8188A"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2481DA8"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3A6AA05"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1BD5628D" w14:textId="77777777" w:rsidR="00F501B3" w:rsidRPr="00177403" w:rsidRDefault="00F501B3" w:rsidP="00F501B3">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43281CE" w14:textId="77777777" w:rsidR="00F501B3" w:rsidRPr="00177403" w:rsidRDefault="00F501B3" w:rsidP="00F501B3">
            <w:pPr>
              <w:jc w:val="center"/>
              <w:rPr>
                <w:i/>
                <w:iCs/>
              </w:rPr>
            </w:pPr>
            <w:r w:rsidRPr="00177403">
              <w:rPr>
                <w:i/>
                <w:iCs/>
              </w:rPr>
              <w:t>11 ngày</w:t>
            </w:r>
          </w:p>
        </w:tc>
        <w:tc>
          <w:tcPr>
            <w:tcW w:w="1420" w:type="dxa"/>
            <w:tcBorders>
              <w:top w:val="nil"/>
              <w:left w:val="nil"/>
              <w:bottom w:val="nil"/>
              <w:right w:val="single" w:sz="8" w:space="0" w:color="auto"/>
            </w:tcBorders>
            <w:shd w:val="clear" w:color="auto" w:fill="auto"/>
            <w:vAlign w:val="center"/>
            <w:hideMark/>
          </w:tcPr>
          <w:p w14:paraId="00AA99BA" w14:textId="77777777" w:rsidR="00F501B3" w:rsidRPr="00177403" w:rsidRDefault="00F501B3" w:rsidP="00F501B3">
            <w:pPr>
              <w:rPr>
                <w:b/>
                <w:bCs/>
                <w:i/>
                <w:iCs/>
              </w:rPr>
            </w:pPr>
            <w:r w:rsidRPr="00177403">
              <w:rPr>
                <w:b/>
                <w:bCs/>
                <w:i/>
                <w:iCs/>
              </w:rPr>
              <w:t> </w:t>
            </w:r>
          </w:p>
        </w:tc>
      </w:tr>
      <w:tr w:rsidR="00F501B3" w:rsidRPr="00177403" w14:paraId="1D87694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C3220CE"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4A21466E"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7997C602" w14:textId="77777777" w:rsidR="00F501B3" w:rsidRPr="00177403" w:rsidRDefault="00F501B3" w:rsidP="00F501B3">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E942D5E"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59D45B1" w14:textId="77777777" w:rsidR="00F501B3" w:rsidRPr="00177403" w:rsidRDefault="00F501B3" w:rsidP="00F501B3">
            <w:pPr>
              <w:rPr>
                <w:b/>
                <w:bCs/>
                <w:i/>
                <w:iCs/>
              </w:rPr>
            </w:pPr>
            <w:r w:rsidRPr="00177403">
              <w:rPr>
                <w:b/>
                <w:bCs/>
                <w:i/>
                <w:iCs/>
              </w:rPr>
              <w:t> </w:t>
            </w:r>
          </w:p>
        </w:tc>
      </w:tr>
      <w:tr w:rsidR="00F501B3" w:rsidRPr="00177403" w14:paraId="162B848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EDE7154"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66AE879E"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5095AC03" w14:textId="77777777" w:rsidR="00F501B3" w:rsidRPr="00177403" w:rsidRDefault="00F501B3" w:rsidP="00F501B3">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8F4D359" w14:textId="77777777" w:rsidR="00F501B3" w:rsidRPr="00177403" w:rsidRDefault="00F501B3" w:rsidP="00F501B3">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35CB229" w14:textId="77777777" w:rsidR="00F501B3" w:rsidRPr="00177403" w:rsidRDefault="00F501B3" w:rsidP="00F501B3">
            <w:pPr>
              <w:rPr>
                <w:b/>
                <w:bCs/>
                <w:i/>
                <w:iCs/>
              </w:rPr>
            </w:pPr>
            <w:r w:rsidRPr="00177403">
              <w:rPr>
                <w:b/>
                <w:bCs/>
                <w:i/>
                <w:iCs/>
              </w:rPr>
              <w:t> </w:t>
            </w:r>
          </w:p>
        </w:tc>
      </w:tr>
      <w:tr w:rsidR="00F501B3" w:rsidRPr="00177403" w14:paraId="7EFB21E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E88A46F"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7B190B4A"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0AD31557" w14:textId="77777777" w:rsidR="00F501B3" w:rsidRPr="00177403" w:rsidRDefault="00F501B3" w:rsidP="00F501B3">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EE65D08" w14:textId="77777777" w:rsidR="00F501B3" w:rsidRPr="00177403" w:rsidRDefault="00F501B3" w:rsidP="00F501B3">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68BDF1C" w14:textId="77777777" w:rsidR="00F501B3" w:rsidRPr="00177403" w:rsidRDefault="00F501B3" w:rsidP="00F501B3">
            <w:pPr>
              <w:rPr>
                <w:b/>
                <w:bCs/>
                <w:i/>
                <w:iCs/>
              </w:rPr>
            </w:pPr>
            <w:r w:rsidRPr="00177403">
              <w:rPr>
                <w:b/>
                <w:bCs/>
                <w:i/>
                <w:iCs/>
              </w:rPr>
              <w:t> </w:t>
            </w:r>
          </w:p>
        </w:tc>
      </w:tr>
      <w:tr w:rsidR="00F501B3" w:rsidRPr="00177403" w14:paraId="3338C1A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350172D"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295C9D4"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376C9180" w14:textId="77777777" w:rsidR="00F501B3" w:rsidRPr="00177403" w:rsidRDefault="00F501B3" w:rsidP="00F501B3">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5B16B0EB" w14:textId="77777777" w:rsidR="00F501B3" w:rsidRPr="00177403" w:rsidRDefault="00F501B3" w:rsidP="00F501B3">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08E03E9" w14:textId="77777777" w:rsidR="00F501B3" w:rsidRPr="00177403" w:rsidRDefault="00F501B3" w:rsidP="00F501B3">
            <w:pPr>
              <w:rPr>
                <w:b/>
                <w:bCs/>
                <w:i/>
                <w:iCs/>
              </w:rPr>
            </w:pPr>
            <w:r w:rsidRPr="00177403">
              <w:rPr>
                <w:b/>
                <w:bCs/>
                <w:i/>
                <w:iCs/>
              </w:rPr>
              <w:t> </w:t>
            </w:r>
          </w:p>
        </w:tc>
      </w:tr>
      <w:tr w:rsidR="00F501B3" w:rsidRPr="00177403" w14:paraId="572A421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3694257"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1822B8F5"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071E4F12" w14:textId="77777777" w:rsidR="00F501B3" w:rsidRPr="00177403" w:rsidRDefault="00F501B3" w:rsidP="00F501B3">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0CC24A1" w14:textId="77777777" w:rsidR="00F501B3" w:rsidRPr="00177403" w:rsidRDefault="00F501B3" w:rsidP="00F501B3">
            <w:pPr>
              <w:jc w:val="center"/>
              <w:rPr>
                <w:i/>
                <w:iCs/>
              </w:rPr>
            </w:pPr>
            <w:r w:rsidRPr="00177403">
              <w:rPr>
                <w:i/>
                <w:iCs/>
              </w:rPr>
              <w:t>3,5 ngày (tương đương 03 ngày + 04 giờ)</w:t>
            </w:r>
          </w:p>
        </w:tc>
        <w:tc>
          <w:tcPr>
            <w:tcW w:w="1420" w:type="dxa"/>
            <w:tcBorders>
              <w:top w:val="nil"/>
              <w:left w:val="nil"/>
              <w:bottom w:val="nil"/>
              <w:right w:val="single" w:sz="8" w:space="0" w:color="auto"/>
            </w:tcBorders>
            <w:shd w:val="clear" w:color="auto" w:fill="auto"/>
            <w:vAlign w:val="center"/>
            <w:hideMark/>
          </w:tcPr>
          <w:p w14:paraId="22A60C15" w14:textId="77777777" w:rsidR="00F501B3" w:rsidRPr="00177403" w:rsidRDefault="00F501B3" w:rsidP="00F501B3">
            <w:pPr>
              <w:rPr>
                <w:b/>
                <w:bCs/>
                <w:i/>
                <w:iCs/>
              </w:rPr>
            </w:pPr>
            <w:r w:rsidRPr="00177403">
              <w:rPr>
                <w:b/>
                <w:bCs/>
                <w:i/>
                <w:iCs/>
              </w:rPr>
              <w:t> </w:t>
            </w:r>
          </w:p>
        </w:tc>
      </w:tr>
      <w:tr w:rsidR="00F501B3" w:rsidRPr="00177403" w14:paraId="422502A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B35681C"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1AE7BD29"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47509035" w14:textId="2A196715" w:rsidR="00F501B3" w:rsidRPr="00177403" w:rsidRDefault="00F501B3" w:rsidP="00F501B3">
            <w:pPr>
              <w:jc w:val="both"/>
              <w:rPr>
                <w:i/>
                <w:iCs/>
              </w:rPr>
            </w:pPr>
            <w:r w:rsidRPr="00177403">
              <w:rPr>
                <w:i/>
                <w:iCs/>
              </w:rPr>
              <w:t>(Chuyên viên chuyển hồ sơ cho Văn phòng đăng ký đất đai cập nhật cơ sở dữ liệu đất đai</w:t>
            </w:r>
            <w:r w:rsidR="003C3E38">
              <w:rPr>
                <w:i/>
                <w:iCs/>
              </w:rPr>
              <w:t>,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78B91193"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EE429D0" w14:textId="77777777" w:rsidR="00F501B3" w:rsidRPr="00177403" w:rsidRDefault="00F501B3" w:rsidP="00F501B3">
            <w:pPr>
              <w:rPr>
                <w:b/>
                <w:bCs/>
                <w:i/>
                <w:iCs/>
              </w:rPr>
            </w:pPr>
            <w:r w:rsidRPr="00177403">
              <w:rPr>
                <w:b/>
                <w:bCs/>
                <w:i/>
                <w:iCs/>
              </w:rPr>
              <w:t> </w:t>
            </w:r>
          </w:p>
        </w:tc>
      </w:tr>
      <w:tr w:rsidR="00F501B3" w:rsidRPr="00177403" w14:paraId="78547B2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0E49944"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7CD88730"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19C73334" w14:textId="77777777" w:rsidR="00F501B3" w:rsidRPr="00177403" w:rsidRDefault="00F501B3" w:rsidP="00F501B3">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0A0401A0" w14:textId="77777777" w:rsidR="00F501B3" w:rsidRPr="00177403" w:rsidRDefault="00F501B3" w:rsidP="00F501B3">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6BEFF49" w14:textId="77777777" w:rsidR="00F501B3" w:rsidRPr="00177403" w:rsidRDefault="00F501B3" w:rsidP="00F501B3">
            <w:pPr>
              <w:rPr>
                <w:b/>
                <w:bCs/>
                <w:i/>
                <w:iCs/>
              </w:rPr>
            </w:pPr>
            <w:r w:rsidRPr="00177403">
              <w:rPr>
                <w:b/>
                <w:bCs/>
                <w:i/>
                <w:iCs/>
              </w:rPr>
              <w:t> </w:t>
            </w:r>
          </w:p>
        </w:tc>
      </w:tr>
      <w:tr w:rsidR="00F501B3" w:rsidRPr="00177403" w14:paraId="29E72156"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C051C4C"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4B1B7224" w14:textId="77777777" w:rsidR="00F501B3" w:rsidRPr="00177403" w:rsidRDefault="00F501B3" w:rsidP="00F501B3">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76F6A372" w14:textId="77777777" w:rsidR="00F501B3" w:rsidRPr="00177403" w:rsidRDefault="00F501B3" w:rsidP="00F501B3">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6EE93A7B" w14:textId="77777777" w:rsidR="00F501B3" w:rsidRPr="00177403" w:rsidRDefault="00F501B3" w:rsidP="00F501B3">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4757A72" w14:textId="77777777" w:rsidR="00F501B3" w:rsidRPr="00177403" w:rsidRDefault="00F501B3" w:rsidP="00F501B3">
            <w:pPr>
              <w:rPr>
                <w:b/>
                <w:bCs/>
                <w:i/>
                <w:iCs/>
              </w:rPr>
            </w:pPr>
            <w:r w:rsidRPr="00177403">
              <w:rPr>
                <w:b/>
                <w:bCs/>
                <w:i/>
                <w:iCs/>
              </w:rPr>
              <w:t> </w:t>
            </w:r>
          </w:p>
        </w:tc>
      </w:tr>
      <w:tr w:rsidR="00F501B3" w:rsidRPr="00177403" w14:paraId="67374993"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22F6A361"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6AE6907C"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000000" w:fill="FFE699"/>
            <w:vAlign w:val="center"/>
            <w:hideMark/>
          </w:tcPr>
          <w:p w14:paraId="2A41D37E" w14:textId="77777777" w:rsidR="00F501B3" w:rsidRPr="00177403" w:rsidRDefault="00F501B3" w:rsidP="00F501B3">
            <w:pPr>
              <w:jc w:val="both"/>
              <w:rPr>
                <w:b/>
                <w:bCs/>
                <w:i/>
                <w:iCs/>
              </w:rPr>
            </w:pPr>
            <w:r w:rsidRPr="00177403">
              <w:rPr>
                <w:b/>
                <w:bCs/>
                <w:i/>
                <w:iCs/>
              </w:rPr>
              <w:t>2.4. Giao đất, 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3A5B58B9" w14:textId="04FA6B31" w:rsidR="00F501B3" w:rsidRPr="00177403" w:rsidRDefault="00653DB4" w:rsidP="00F501B3">
            <w:pPr>
              <w:jc w:val="center"/>
              <w:rPr>
                <w:b/>
                <w:bCs/>
                <w:i/>
                <w:iCs/>
              </w:rPr>
            </w:pPr>
            <w:r>
              <w:rPr>
                <w:b/>
                <w:bCs/>
                <w:i/>
                <w:iCs/>
              </w:rPr>
              <w:t>20</w:t>
            </w:r>
            <w:r w:rsidR="00F501B3"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D6783C7" w14:textId="77777777" w:rsidR="00F501B3" w:rsidRPr="00177403" w:rsidRDefault="00F501B3" w:rsidP="00F501B3">
            <w:pPr>
              <w:jc w:val="both"/>
              <w:rPr>
                <w:b/>
                <w:bCs/>
              </w:rPr>
            </w:pPr>
            <w:r w:rsidRPr="00177403">
              <w:rPr>
                <w:b/>
                <w:bCs/>
              </w:rPr>
              <w:t> </w:t>
            </w:r>
          </w:p>
        </w:tc>
      </w:tr>
      <w:tr w:rsidR="00F501B3" w:rsidRPr="00177403" w14:paraId="54F397C8"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F0E75E7"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78CDEF2A"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0F5D0CB5" w14:textId="77777777" w:rsidR="00F501B3" w:rsidRPr="00177403" w:rsidRDefault="00F501B3" w:rsidP="00F501B3">
            <w:pPr>
              <w:jc w:val="both"/>
              <w:rPr>
                <w:b/>
                <w:bCs/>
                <w:i/>
                <w:iCs/>
              </w:rPr>
            </w:pPr>
            <w:r w:rsidRPr="00177403">
              <w:rPr>
                <w:b/>
                <w:bCs/>
                <w:i/>
                <w:iCs/>
              </w:rPr>
              <w:t>2.4.1.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7FBD2556" w14:textId="5FBD1474" w:rsidR="00F501B3" w:rsidRPr="00177403" w:rsidRDefault="00F501B3" w:rsidP="00F501B3">
            <w:pPr>
              <w:jc w:val="center"/>
              <w:rPr>
                <w:b/>
                <w:bCs/>
                <w:i/>
                <w:iCs/>
              </w:rPr>
            </w:pPr>
            <w:r w:rsidRPr="00177403">
              <w:rPr>
                <w:b/>
                <w:bCs/>
                <w:i/>
                <w:iCs/>
              </w:rPr>
              <w:t>1</w:t>
            </w:r>
            <w:r w:rsidR="00653DB4">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64E4D2E" w14:textId="77777777" w:rsidR="00F501B3" w:rsidRPr="00177403" w:rsidRDefault="00F501B3" w:rsidP="00F501B3">
            <w:pPr>
              <w:jc w:val="both"/>
              <w:rPr>
                <w:b/>
                <w:bCs/>
              </w:rPr>
            </w:pPr>
            <w:r w:rsidRPr="00177403">
              <w:rPr>
                <w:b/>
                <w:bCs/>
              </w:rPr>
              <w:t> </w:t>
            </w:r>
          </w:p>
        </w:tc>
      </w:tr>
      <w:tr w:rsidR="00F501B3" w:rsidRPr="00177403" w14:paraId="5AA543A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012A4BB"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064661F2"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55282361" w14:textId="77777777" w:rsidR="00F501B3" w:rsidRPr="00177403" w:rsidRDefault="00F501B3" w:rsidP="00F501B3">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7FE22F5A" w14:textId="77777777" w:rsidR="00F501B3" w:rsidRPr="00177403" w:rsidRDefault="00F501B3" w:rsidP="00F501B3">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233F9E36" w14:textId="77777777" w:rsidR="00F501B3" w:rsidRPr="00177403" w:rsidRDefault="00F501B3" w:rsidP="00F501B3">
            <w:pPr>
              <w:rPr>
                <w:b/>
                <w:bCs/>
                <w:i/>
                <w:iCs/>
              </w:rPr>
            </w:pPr>
            <w:r w:rsidRPr="00177403">
              <w:rPr>
                <w:b/>
                <w:bCs/>
                <w:i/>
                <w:iCs/>
              </w:rPr>
              <w:t> </w:t>
            </w:r>
          </w:p>
        </w:tc>
      </w:tr>
      <w:tr w:rsidR="00F501B3" w:rsidRPr="00177403" w14:paraId="1B6D59D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1221752"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63E5659A"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7277A35A" w14:textId="77777777" w:rsidR="00F501B3" w:rsidRPr="00177403" w:rsidRDefault="00F501B3" w:rsidP="00F501B3">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2C2AECD" w14:textId="77777777" w:rsidR="00F501B3" w:rsidRPr="00177403" w:rsidRDefault="00F501B3" w:rsidP="00F501B3">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31B8D919" w14:textId="77777777" w:rsidR="00F501B3" w:rsidRPr="00177403" w:rsidRDefault="00F501B3" w:rsidP="00F501B3">
            <w:pPr>
              <w:rPr>
                <w:b/>
                <w:bCs/>
                <w:i/>
                <w:iCs/>
              </w:rPr>
            </w:pPr>
            <w:r w:rsidRPr="00177403">
              <w:rPr>
                <w:b/>
                <w:bCs/>
                <w:i/>
                <w:iCs/>
              </w:rPr>
              <w:t> </w:t>
            </w:r>
          </w:p>
        </w:tc>
      </w:tr>
      <w:tr w:rsidR="00F501B3" w:rsidRPr="00177403" w14:paraId="14B55B0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D1C6B11"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56443C79"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12D0CADF" w14:textId="77777777" w:rsidR="00F501B3" w:rsidRPr="00177403" w:rsidRDefault="00F501B3" w:rsidP="00F501B3">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6F03897A"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5BDFD8F" w14:textId="77777777" w:rsidR="00F501B3" w:rsidRPr="00177403" w:rsidRDefault="00F501B3" w:rsidP="00F501B3">
            <w:pPr>
              <w:rPr>
                <w:b/>
                <w:bCs/>
                <w:i/>
                <w:iCs/>
              </w:rPr>
            </w:pPr>
            <w:r w:rsidRPr="00177403">
              <w:rPr>
                <w:b/>
                <w:bCs/>
                <w:i/>
                <w:iCs/>
              </w:rPr>
              <w:t> </w:t>
            </w:r>
          </w:p>
        </w:tc>
      </w:tr>
      <w:tr w:rsidR="00F501B3" w:rsidRPr="00177403" w14:paraId="2C38861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C72BE31"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28F727AF"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2CBA1BCC" w14:textId="77777777" w:rsidR="00F501B3" w:rsidRPr="00177403" w:rsidRDefault="00F501B3" w:rsidP="00F501B3">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7AC935ED" w14:textId="77777777" w:rsidR="00F501B3" w:rsidRPr="00177403" w:rsidRDefault="00F501B3" w:rsidP="00F501B3">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426B69E" w14:textId="77777777" w:rsidR="00F501B3" w:rsidRPr="00177403" w:rsidRDefault="00F501B3" w:rsidP="00F501B3">
            <w:pPr>
              <w:rPr>
                <w:b/>
                <w:bCs/>
                <w:i/>
                <w:iCs/>
              </w:rPr>
            </w:pPr>
            <w:r w:rsidRPr="00177403">
              <w:rPr>
                <w:b/>
                <w:bCs/>
                <w:i/>
                <w:iCs/>
              </w:rPr>
              <w:t> </w:t>
            </w:r>
          </w:p>
        </w:tc>
      </w:tr>
      <w:tr w:rsidR="00F501B3" w:rsidRPr="00177403" w14:paraId="76957AF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F7C1CA3"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27634041"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25A4C971" w14:textId="77777777" w:rsidR="00F501B3" w:rsidRPr="00177403" w:rsidRDefault="00F501B3" w:rsidP="00F501B3">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DD0C6FF" w14:textId="77777777" w:rsidR="00F501B3" w:rsidRPr="00177403" w:rsidRDefault="00F501B3" w:rsidP="00F501B3">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D6F0167" w14:textId="77777777" w:rsidR="00F501B3" w:rsidRPr="00177403" w:rsidRDefault="00F501B3" w:rsidP="00F501B3">
            <w:pPr>
              <w:rPr>
                <w:b/>
                <w:bCs/>
                <w:i/>
                <w:iCs/>
              </w:rPr>
            </w:pPr>
            <w:r w:rsidRPr="00177403">
              <w:rPr>
                <w:b/>
                <w:bCs/>
                <w:i/>
                <w:iCs/>
              </w:rPr>
              <w:t> </w:t>
            </w:r>
          </w:p>
        </w:tc>
      </w:tr>
      <w:tr w:rsidR="00F501B3" w:rsidRPr="00177403" w14:paraId="6AF60B6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F9A8E66"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4755BBE4"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3F15F5B1" w14:textId="210BD327" w:rsidR="00F501B3" w:rsidRPr="00177403" w:rsidRDefault="00F501B3" w:rsidP="00F501B3">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487F554D" w14:textId="77777777" w:rsidR="00F501B3" w:rsidRPr="00177403" w:rsidRDefault="00F501B3" w:rsidP="00F501B3">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7F8482F" w14:textId="77777777" w:rsidR="00F501B3" w:rsidRPr="00177403" w:rsidRDefault="00F501B3" w:rsidP="00F501B3">
            <w:pPr>
              <w:rPr>
                <w:b/>
                <w:bCs/>
                <w:i/>
                <w:iCs/>
              </w:rPr>
            </w:pPr>
            <w:r w:rsidRPr="00177403">
              <w:rPr>
                <w:b/>
                <w:bCs/>
                <w:i/>
                <w:iCs/>
              </w:rPr>
              <w:t> </w:t>
            </w:r>
          </w:p>
        </w:tc>
      </w:tr>
      <w:tr w:rsidR="00F501B3" w:rsidRPr="00177403" w14:paraId="28D97DF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C20C143"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0FA32CF1"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01FFC7EF" w14:textId="77777777" w:rsidR="00F501B3" w:rsidRPr="00177403" w:rsidRDefault="00F501B3" w:rsidP="00F501B3">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4CA5E002" w14:textId="77777777" w:rsidR="00F501B3" w:rsidRPr="00177403" w:rsidRDefault="00F501B3" w:rsidP="00F501B3">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28F91CF" w14:textId="77777777" w:rsidR="00F501B3" w:rsidRPr="00177403" w:rsidRDefault="00F501B3" w:rsidP="00F501B3">
            <w:pPr>
              <w:rPr>
                <w:b/>
                <w:bCs/>
                <w:i/>
                <w:iCs/>
              </w:rPr>
            </w:pPr>
            <w:r w:rsidRPr="00177403">
              <w:rPr>
                <w:b/>
                <w:bCs/>
                <w:i/>
                <w:iCs/>
              </w:rPr>
              <w:t> </w:t>
            </w:r>
          </w:p>
        </w:tc>
      </w:tr>
      <w:tr w:rsidR="00F501B3" w:rsidRPr="00177403" w14:paraId="40CEB82F" w14:textId="77777777" w:rsidTr="00F95604">
        <w:trPr>
          <w:trHeight w:val="3120"/>
        </w:trPr>
        <w:tc>
          <w:tcPr>
            <w:tcW w:w="1120" w:type="dxa"/>
            <w:vMerge/>
            <w:tcBorders>
              <w:top w:val="nil"/>
              <w:left w:val="single" w:sz="8" w:space="0" w:color="auto"/>
              <w:bottom w:val="nil"/>
              <w:right w:val="single" w:sz="8" w:space="0" w:color="auto"/>
            </w:tcBorders>
            <w:vAlign w:val="center"/>
            <w:hideMark/>
          </w:tcPr>
          <w:p w14:paraId="3AC1C59E" w14:textId="77777777" w:rsidR="00F501B3" w:rsidRPr="00177403" w:rsidRDefault="00F501B3" w:rsidP="00F501B3">
            <w:pPr>
              <w:rPr>
                <w:b/>
                <w:bCs/>
              </w:rPr>
            </w:pPr>
          </w:p>
        </w:tc>
        <w:tc>
          <w:tcPr>
            <w:tcW w:w="1800" w:type="dxa"/>
            <w:vMerge/>
            <w:tcBorders>
              <w:top w:val="nil"/>
              <w:left w:val="single" w:sz="8" w:space="0" w:color="auto"/>
              <w:bottom w:val="nil"/>
              <w:right w:val="single" w:sz="8" w:space="0" w:color="auto"/>
            </w:tcBorders>
            <w:vAlign w:val="center"/>
            <w:hideMark/>
          </w:tcPr>
          <w:p w14:paraId="36C71F48" w14:textId="77777777" w:rsidR="00F501B3" w:rsidRPr="00177403" w:rsidRDefault="00F501B3" w:rsidP="00F501B3">
            <w:pPr>
              <w:rPr>
                <w:b/>
                <w:bCs/>
              </w:rPr>
            </w:pPr>
          </w:p>
        </w:tc>
        <w:tc>
          <w:tcPr>
            <w:tcW w:w="5443" w:type="dxa"/>
            <w:tcBorders>
              <w:top w:val="nil"/>
              <w:left w:val="nil"/>
              <w:bottom w:val="nil"/>
              <w:right w:val="single" w:sz="8" w:space="0" w:color="auto"/>
            </w:tcBorders>
            <w:shd w:val="clear" w:color="auto" w:fill="auto"/>
            <w:vAlign w:val="center"/>
            <w:hideMark/>
          </w:tcPr>
          <w:p w14:paraId="1007E1AE" w14:textId="77777777" w:rsidR="00F501B3" w:rsidRPr="00177403" w:rsidRDefault="00F501B3" w:rsidP="00F501B3">
            <w:pPr>
              <w:jc w:val="both"/>
              <w:rPr>
                <w:i/>
                <w:iCs/>
              </w:rPr>
            </w:pPr>
            <w:r w:rsidRPr="00177403">
              <w:rPr>
                <w:i/>
                <w:iCs/>
              </w:rPr>
              <w:t>Sau khi có Quyết định giao đất, 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19697F7E" w14:textId="77777777" w:rsidR="00F501B3" w:rsidRPr="00177403" w:rsidRDefault="00F501B3" w:rsidP="00F501B3">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F4CCFD9" w14:textId="77777777" w:rsidR="00F501B3" w:rsidRPr="00177403" w:rsidRDefault="00F501B3" w:rsidP="00F501B3">
            <w:pPr>
              <w:rPr>
                <w:b/>
                <w:bCs/>
                <w:i/>
                <w:iCs/>
              </w:rPr>
            </w:pPr>
            <w:r w:rsidRPr="00177403">
              <w:rPr>
                <w:b/>
                <w:bCs/>
                <w:i/>
                <w:iCs/>
              </w:rPr>
              <w:t> </w:t>
            </w:r>
          </w:p>
        </w:tc>
      </w:tr>
      <w:tr w:rsidR="00CA064E" w:rsidRPr="00177403" w14:paraId="58A37D4C" w14:textId="77777777" w:rsidTr="00CA064E">
        <w:trPr>
          <w:trHeight w:val="531"/>
        </w:trPr>
        <w:tc>
          <w:tcPr>
            <w:tcW w:w="1120" w:type="dxa"/>
            <w:vMerge/>
            <w:tcBorders>
              <w:top w:val="nil"/>
              <w:left w:val="single" w:sz="8" w:space="0" w:color="auto"/>
              <w:bottom w:val="nil"/>
              <w:right w:val="single" w:sz="8" w:space="0" w:color="auto"/>
            </w:tcBorders>
            <w:vAlign w:val="center"/>
          </w:tcPr>
          <w:p w14:paraId="4EAF3D20"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tcPr>
          <w:p w14:paraId="33C8C433"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tcPr>
          <w:p w14:paraId="381BAE9F" w14:textId="280602E7" w:rsidR="00CA064E" w:rsidRPr="00177403" w:rsidRDefault="00CA064E" w:rsidP="00CA064E">
            <w:pPr>
              <w:jc w:val="both"/>
              <w:rPr>
                <w:b/>
                <w:bCs/>
                <w:i/>
                <w:iCs/>
              </w:rPr>
            </w:pPr>
            <w:r w:rsidRPr="00201A63">
              <w:rPr>
                <w:b/>
                <w:bCs/>
                <w:i/>
                <w:iCs/>
              </w:rPr>
              <w:t>2.</w:t>
            </w:r>
            <w:r w:rsidR="00AB7CCD">
              <w:rPr>
                <w:b/>
                <w:bCs/>
                <w:i/>
                <w:iCs/>
              </w:rPr>
              <w:t>4.</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1906D84A" w14:textId="6C021103" w:rsidR="00CA064E" w:rsidRPr="00177403" w:rsidRDefault="00CA064E" w:rsidP="00CA064E">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36A45025" w14:textId="2653A1A5" w:rsidR="00CA064E" w:rsidRPr="00177403" w:rsidRDefault="00CA064E" w:rsidP="00CA064E">
            <w:pPr>
              <w:rPr>
                <w:b/>
                <w:bCs/>
                <w:i/>
                <w:iCs/>
              </w:rPr>
            </w:pPr>
            <w:r w:rsidRPr="00201A63">
              <w:rPr>
                <w:b/>
                <w:bCs/>
              </w:rPr>
              <w:t> </w:t>
            </w:r>
          </w:p>
        </w:tc>
      </w:tr>
      <w:tr w:rsidR="00CA064E" w:rsidRPr="00177403" w14:paraId="48CB57BE" w14:textId="77777777" w:rsidTr="00CA064E">
        <w:trPr>
          <w:trHeight w:val="531"/>
        </w:trPr>
        <w:tc>
          <w:tcPr>
            <w:tcW w:w="1120" w:type="dxa"/>
            <w:vMerge/>
            <w:tcBorders>
              <w:top w:val="nil"/>
              <w:left w:val="single" w:sz="8" w:space="0" w:color="auto"/>
              <w:bottom w:val="nil"/>
              <w:right w:val="single" w:sz="8" w:space="0" w:color="auto"/>
            </w:tcBorders>
            <w:vAlign w:val="center"/>
          </w:tcPr>
          <w:p w14:paraId="45AB7F98"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tcPr>
          <w:p w14:paraId="5F4AC508"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tcPr>
          <w:p w14:paraId="5275A370" w14:textId="716CECAA" w:rsidR="00CA064E" w:rsidRPr="00177403" w:rsidRDefault="00CA064E" w:rsidP="00CA064E">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60BF03C" w14:textId="7AC018A9" w:rsidR="00CA064E" w:rsidRPr="00177403" w:rsidRDefault="00CA064E" w:rsidP="00CA064E">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130BDA88" w14:textId="367F029B" w:rsidR="00CA064E" w:rsidRPr="00177403" w:rsidRDefault="00CA064E" w:rsidP="00CA064E">
            <w:pPr>
              <w:rPr>
                <w:b/>
                <w:bCs/>
                <w:i/>
                <w:iCs/>
              </w:rPr>
            </w:pPr>
            <w:r w:rsidRPr="00201A63">
              <w:rPr>
                <w:b/>
                <w:bCs/>
              </w:rPr>
              <w:t> </w:t>
            </w:r>
          </w:p>
        </w:tc>
      </w:tr>
      <w:tr w:rsidR="00CA064E" w:rsidRPr="00177403" w14:paraId="7CC71456"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557CC2C2"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2E486498"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2A47E613" w14:textId="77777777" w:rsidR="00CA064E" w:rsidRPr="00177403" w:rsidRDefault="00CA064E" w:rsidP="00CA064E">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23522BFD" w14:textId="77777777" w:rsidR="00CA064E" w:rsidRPr="00177403" w:rsidRDefault="00CA064E" w:rsidP="00CA064E">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226E4E85" w14:textId="77777777" w:rsidR="00CA064E" w:rsidRPr="00177403" w:rsidRDefault="00CA064E" w:rsidP="00CA064E">
            <w:pPr>
              <w:rPr>
                <w:b/>
                <w:bCs/>
                <w:i/>
                <w:iCs/>
              </w:rPr>
            </w:pPr>
            <w:r w:rsidRPr="00177403">
              <w:rPr>
                <w:b/>
                <w:bCs/>
                <w:i/>
                <w:iCs/>
              </w:rPr>
              <w:t> </w:t>
            </w:r>
          </w:p>
        </w:tc>
      </w:tr>
      <w:tr w:rsidR="00CA064E" w:rsidRPr="00177403" w14:paraId="3CDC4D7D"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C642724"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293E92AE"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608DE7C3" w14:textId="1B784D54" w:rsidR="00CA064E" w:rsidRPr="00177403" w:rsidRDefault="00CA064E" w:rsidP="00CA064E">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F0119C7" w14:textId="77777777" w:rsidR="00CA064E" w:rsidRPr="00177403" w:rsidRDefault="00CA064E" w:rsidP="00CA064E">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846BD63" w14:textId="77777777" w:rsidR="00CA064E" w:rsidRPr="00177403" w:rsidRDefault="00CA064E" w:rsidP="00CA064E">
            <w:pPr>
              <w:rPr>
                <w:b/>
                <w:bCs/>
                <w:i/>
                <w:iCs/>
              </w:rPr>
            </w:pPr>
            <w:r w:rsidRPr="00177403">
              <w:rPr>
                <w:b/>
                <w:bCs/>
                <w:i/>
                <w:iCs/>
              </w:rPr>
              <w:t> </w:t>
            </w:r>
          </w:p>
        </w:tc>
      </w:tr>
      <w:tr w:rsidR="00CA064E" w:rsidRPr="00177403" w14:paraId="5747BD0A" w14:textId="77777777" w:rsidTr="000A3DB1">
        <w:trPr>
          <w:trHeight w:val="284"/>
        </w:trPr>
        <w:tc>
          <w:tcPr>
            <w:tcW w:w="1120" w:type="dxa"/>
            <w:vMerge/>
            <w:tcBorders>
              <w:top w:val="nil"/>
              <w:left w:val="single" w:sz="8" w:space="0" w:color="auto"/>
              <w:bottom w:val="nil"/>
              <w:right w:val="single" w:sz="8" w:space="0" w:color="auto"/>
            </w:tcBorders>
            <w:vAlign w:val="center"/>
            <w:hideMark/>
          </w:tcPr>
          <w:p w14:paraId="6A959C09"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088FE721"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13A29902" w14:textId="77777777" w:rsidR="00CA064E" w:rsidRPr="00177403" w:rsidRDefault="00CA064E" w:rsidP="00CA064E">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5FD4A828" w14:textId="77777777" w:rsidR="00CA064E" w:rsidRPr="00177403" w:rsidRDefault="00CA064E" w:rsidP="00CA064E">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C43FCD7" w14:textId="77777777" w:rsidR="00CA064E" w:rsidRPr="00177403" w:rsidRDefault="00CA064E" w:rsidP="00CA064E">
            <w:pPr>
              <w:rPr>
                <w:b/>
                <w:bCs/>
                <w:i/>
                <w:iCs/>
              </w:rPr>
            </w:pPr>
            <w:r w:rsidRPr="00177403">
              <w:rPr>
                <w:b/>
                <w:bCs/>
                <w:i/>
                <w:iCs/>
              </w:rPr>
              <w:t> </w:t>
            </w:r>
          </w:p>
        </w:tc>
      </w:tr>
      <w:tr w:rsidR="00CA064E" w:rsidRPr="00177403" w14:paraId="66E8BB32"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62C0910"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1264A240"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39B13968" w14:textId="77777777" w:rsidR="00CA064E" w:rsidRPr="00177403" w:rsidRDefault="00CA064E" w:rsidP="00CA064E">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EF4218C" w14:textId="77777777" w:rsidR="00CA064E" w:rsidRPr="00177403" w:rsidRDefault="00CA064E" w:rsidP="00CA064E">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6B7DEBC" w14:textId="77777777" w:rsidR="00CA064E" w:rsidRPr="00177403" w:rsidRDefault="00CA064E" w:rsidP="00CA064E">
            <w:pPr>
              <w:rPr>
                <w:b/>
                <w:bCs/>
                <w:i/>
                <w:iCs/>
              </w:rPr>
            </w:pPr>
            <w:r w:rsidRPr="00177403">
              <w:rPr>
                <w:b/>
                <w:bCs/>
                <w:i/>
                <w:iCs/>
              </w:rPr>
              <w:t> </w:t>
            </w:r>
          </w:p>
        </w:tc>
      </w:tr>
      <w:tr w:rsidR="00CA064E" w:rsidRPr="00177403" w14:paraId="39E226B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9625265"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1BFFAF61"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3AF7E90A" w14:textId="77777777" w:rsidR="00CA064E" w:rsidRPr="00177403" w:rsidRDefault="00CA064E" w:rsidP="00CA064E">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3B40570" w14:textId="77777777" w:rsidR="00CA064E" w:rsidRPr="00177403" w:rsidRDefault="00CA064E" w:rsidP="00CA064E">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C418D9A" w14:textId="77777777" w:rsidR="00CA064E" w:rsidRPr="00177403" w:rsidRDefault="00CA064E" w:rsidP="00CA064E">
            <w:pPr>
              <w:rPr>
                <w:b/>
                <w:bCs/>
                <w:i/>
                <w:iCs/>
              </w:rPr>
            </w:pPr>
            <w:r w:rsidRPr="00177403">
              <w:rPr>
                <w:b/>
                <w:bCs/>
                <w:i/>
                <w:iCs/>
              </w:rPr>
              <w:t> </w:t>
            </w:r>
          </w:p>
        </w:tc>
      </w:tr>
      <w:tr w:rsidR="00CA064E" w:rsidRPr="00177403" w14:paraId="24202CD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2DE895D8"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4EC944ED"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1A66208D" w14:textId="77777777" w:rsidR="00CA064E" w:rsidRPr="00177403" w:rsidRDefault="00CA064E" w:rsidP="00CA064E">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AFB7CA4" w14:textId="77777777" w:rsidR="00CA064E" w:rsidRPr="00177403" w:rsidRDefault="00CA064E" w:rsidP="00CA064E">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CE97AFD" w14:textId="77777777" w:rsidR="00CA064E" w:rsidRPr="00177403" w:rsidRDefault="00CA064E" w:rsidP="00CA064E">
            <w:pPr>
              <w:rPr>
                <w:b/>
                <w:bCs/>
                <w:i/>
                <w:iCs/>
              </w:rPr>
            </w:pPr>
            <w:r w:rsidRPr="00177403">
              <w:rPr>
                <w:b/>
                <w:bCs/>
                <w:i/>
                <w:iCs/>
              </w:rPr>
              <w:t> </w:t>
            </w:r>
          </w:p>
        </w:tc>
      </w:tr>
      <w:tr w:rsidR="00CA064E" w:rsidRPr="00177403" w14:paraId="0DF888A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16490AB"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0A0EA6D3"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6F2290B1" w14:textId="072E716F" w:rsidR="00CA064E" w:rsidRPr="00177403" w:rsidRDefault="00CA064E" w:rsidP="00CA064E">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C15C9CE" w14:textId="4DC5C546" w:rsidR="00CA064E" w:rsidRPr="00177403" w:rsidRDefault="00CA064E" w:rsidP="00CA064E">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0AEBAA7F" w14:textId="77777777" w:rsidR="00CA064E" w:rsidRPr="00177403" w:rsidRDefault="00CA064E" w:rsidP="00CA064E">
            <w:pPr>
              <w:rPr>
                <w:b/>
                <w:bCs/>
                <w:i/>
                <w:iCs/>
              </w:rPr>
            </w:pPr>
            <w:r w:rsidRPr="00177403">
              <w:rPr>
                <w:b/>
                <w:bCs/>
                <w:i/>
                <w:iCs/>
              </w:rPr>
              <w:t> </w:t>
            </w:r>
          </w:p>
        </w:tc>
      </w:tr>
      <w:tr w:rsidR="00CA064E" w:rsidRPr="00177403" w14:paraId="7AA2334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29E4EB3"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5E3DE412"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0763657A" w14:textId="4E818ACB" w:rsidR="00CA064E" w:rsidRPr="00177403" w:rsidRDefault="00CA064E" w:rsidP="00CA064E">
            <w:pPr>
              <w:jc w:val="both"/>
              <w:rPr>
                <w:i/>
                <w:iCs/>
              </w:rPr>
            </w:pPr>
            <w:r w:rsidRPr="00177403">
              <w:rPr>
                <w:i/>
                <w:iCs/>
              </w:rPr>
              <w:t>(</w:t>
            </w:r>
            <w:r w:rsidR="00AD6905">
              <w:rPr>
                <w:i/>
                <w:iCs/>
              </w:rPr>
              <w:t>Chuyên viên chuyển hồ sơ đến</w:t>
            </w:r>
            <w:r w:rsidRPr="00177403">
              <w:rPr>
                <w:i/>
                <w:iCs/>
              </w:rPr>
              <w:t xml:space="preserve"> Văn phòng Đăng ký đất đai cập nhật cơ sở dữ liệu đất đai,</w:t>
            </w:r>
            <w:r w:rsidR="00AD6905">
              <w:rPr>
                <w:i/>
                <w:iCs/>
              </w:rPr>
              <w:t xml:space="preserve"> </w:t>
            </w:r>
            <w:r w:rsidRPr="00177403">
              <w:rPr>
                <w:i/>
                <w:iCs/>
              </w:rPr>
              <w:t>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0B38B21F" w14:textId="77777777" w:rsidR="00CA064E" w:rsidRPr="00177403" w:rsidRDefault="00CA064E" w:rsidP="00CA064E">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915F69A" w14:textId="77777777" w:rsidR="00CA064E" w:rsidRPr="00177403" w:rsidRDefault="00CA064E" w:rsidP="00CA064E">
            <w:pPr>
              <w:rPr>
                <w:b/>
                <w:bCs/>
                <w:i/>
                <w:iCs/>
              </w:rPr>
            </w:pPr>
            <w:r w:rsidRPr="00177403">
              <w:rPr>
                <w:b/>
                <w:bCs/>
                <w:i/>
                <w:iCs/>
              </w:rPr>
              <w:t> </w:t>
            </w:r>
          </w:p>
        </w:tc>
      </w:tr>
      <w:tr w:rsidR="00CA064E" w:rsidRPr="00177403" w14:paraId="5DCC23B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B9639FB"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0D3B3086" w14:textId="77777777" w:rsidR="00CA064E" w:rsidRPr="00177403" w:rsidRDefault="00CA064E" w:rsidP="00CA064E">
            <w:pPr>
              <w:rPr>
                <w:b/>
                <w:bCs/>
              </w:rPr>
            </w:pPr>
          </w:p>
        </w:tc>
        <w:tc>
          <w:tcPr>
            <w:tcW w:w="5443" w:type="dxa"/>
            <w:tcBorders>
              <w:top w:val="nil"/>
              <w:left w:val="nil"/>
              <w:bottom w:val="nil"/>
              <w:right w:val="single" w:sz="8" w:space="0" w:color="auto"/>
            </w:tcBorders>
            <w:shd w:val="clear" w:color="auto" w:fill="auto"/>
            <w:vAlign w:val="center"/>
            <w:hideMark/>
          </w:tcPr>
          <w:p w14:paraId="32C12C18" w14:textId="77777777" w:rsidR="00CA064E" w:rsidRPr="00177403" w:rsidRDefault="00CA064E" w:rsidP="00CA064E">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7C55D06" w14:textId="77777777" w:rsidR="00CA064E" w:rsidRPr="00177403" w:rsidRDefault="00CA064E" w:rsidP="00CA064E">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98E93E3" w14:textId="77777777" w:rsidR="00CA064E" w:rsidRPr="00177403" w:rsidRDefault="00CA064E" w:rsidP="00CA064E">
            <w:pPr>
              <w:rPr>
                <w:b/>
                <w:bCs/>
                <w:i/>
                <w:iCs/>
              </w:rPr>
            </w:pPr>
            <w:r w:rsidRPr="00177403">
              <w:rPr>
                <w:b/>
                <w:bCs/>
                <w:i/>
                <w:iCs/>
              </w:rPr>
              <w:t> </w:t>
            </w:r>
          </w:p>
        </w:tc>
      </w:tr>
      <w:tr w:rsidR="00CA064E" w:rsidRPr="00177403" w14:paraId="159737F2"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7B83CCF1" w14:textId="77777777" w:rsidR="00CA064E" w:rsidRPr="00177403" w:rsidRDefault="00CA064E" w:rsidP="00CA064E">
            <w:pPr>
              <w:rPr>
                <w:b/>
                <w:bCs/>
              </w:rPr>
            </w:pPr>
          </w:p>
        </w:tc>
        <w:tc>
          <w:tcPr>
            <w:tcW w:w="1800" w:type="dxa"/>
            <w:vMerge/>
            <w:tcBorders>
              <w:top w:val="nil"/>
              <w:left w:val="single" w:sz="8" w:space="0" w:color="auto"/>
              <w:bottom w:val="nil"/>
              <w:right w:val="single" w:sz="8" w:space="0" w:color="auto"/>
            </w:tcBorders>
            <w:vAlign w:val="center"/>
            <w:hideMark/>
          </w:tcPr>
          <w:p w14:paraId="0A5A3E1A" w14:textId="77777777" w:rsidR="00CA064E" w:rsidRPr="00177403" w:rsidRDefault="00CA064E" w:rsidP="00CA064E">
            <w:pPr>
              <w:rPr>
                <w:b/>
                <w:bCs/>
              </w:rPr>
            </w:pPr>
          </w:p>
        </w:tc>
        <w:tc>
          <w:tcPr>
            <w:tcW w:w="5443" w:type="dxa"/>
            <w:tcBorders>
              <w:top w:val="nil"/>
              <w:left w:val="nil"/>
              <w:bottom w:val="single" w:sz="8" w:space="0" w:color="auto"/>
              <w:right w:val="single" w:sz="8" w:space="0" w:color="auto"/>
            </w:tcBorders>
            <w:shd w:val="clear" w:color="auto" w:fill="auto"/>
            <w:vAlign w:val="center"/>
            <w:hideMark/>
          </w:tcPr>
          <w:p w14:paraId="430D2B5C" w14:textId="77777777" w:rsidR="00CA064E" w:rsidRPr="00177403" w:rsidRDefault="00CA064E" w:rsidP="00CA064E">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6B453FF0" w14:textId="77777777" w:rsidR="00CA064E" w:rsidRPr="00177403" w:rsidRDefault="00CA064E" w:rsidP="00CA064E">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AB2BA05" w14:textId="77777777" w:rsidR="00CA064E" w:rsidRPr="00177403" w:rsidRDefault="00CA064E" w:rsidP="00CA064E">
            <w:pPr>
              <w:rPr>
                <w:b/>
                <w:bCs/>
                <w:i/>
                <w:iCs/>
              </w:rPr>
            </w:pPr>
            <w:r w:rsidRPr="00177403">
              <w:rPr>
                <w:b/>
                <w:bCs/>
                <w:i/>
                <w:iCs/>
              </w:rPr>
              <w:t> </w:t>
            </w:r>
          </w:p>
        </w:tc>
      </w:tr>
      <w:tr w:rsidR="00DC314F" w:rsidRPr="00177403" w14:paraId="02A1E4FD" w14:textId="77777777" w:rsidTr="00DC314F">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54A087E" w14:textId="77777777" w:rsidR="00DC314F" w:rsidRPr="00177403" w:rsidRDefault="00DC314F" w:rsidP="00DC314F">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6434B1D9" w14:textId="77777777" w:rsidR="00DC314F" w:rsidRPr="00177403" w:rsidRDefault="00DC314F" w:rsidP="00DC314F">
            <w:pPr>
              <w:jc w:val="both"/>
              <w:rPr>
                <w:b/>
                <w:bCs/>
              </w:rPr>
            </w:pPr>
            <w:r w:rsidRPr="00177403">
              <w:rPr>
                <w:b/>
                <w:bCs/>
              </w:rPr>
              <w:t>Trả kết quả giải quyết thủ tục hành chính</w:t>
            </w:r>
            <w:r w:rsidRPr="00177403">
              <w:rPr>
                <w:i/>
                <w:iCs/>
              </w:rPr>
              <w:t xml:space="preserve"> </w:t>
            </w:r>
          </w:p>
        </w:tc>
        <w:tc>
          <w:tcPr>
            <w:tcW w:w="5443" w:type="dxa"/>
            <w:tcBorders>
              <w:top w:val="single" w:sz="4" w:space="0" w:color="auto"/>
              <w:left w:val="nil"/>
              <w:bottom w:val="nil"/>
              <w:right w:val="single" w:sz="8" w:space="0" w:color="auto"/>
            </w:tcBorders>
            <w:shd w:val="clear" w:color="auto" w:fill="auto"/>
            <w:vAlign w:val="center"/>
          </w:tcPr>
          <w:p w14:paraId="5497B722" w14:textId="6104C9D0" w:rsidR="00DC314F" w:rsidRPr="00177403" w:rsidRDefault="00DC314F" w:rsidP="00DC314F">
            <w:pPr>
              <w:jc w:val="both"/>
            </w:pPr>
            <w:r w:rsidRPr="00177403">
              <w:t>Công chức tiếp nhận và trả kết quả nhập vào sổ theo dõi hồ sơ và phần mềm điện tử thực hiện như sau:</w:t>
            </w:r>
          </w:p>
        </w:tc>
        <w:tc>
          <w:tcPr>
            <w:tcW w:w="3140" w:type="dxa"/>
            <w:tcBorders>
              <w:top w:val="single" w:sz="4" w:space="0" w:color="auto"/>
              <w:left w:val="nil"/>
              <w:bottom w:val="nil"/>
              <w:right w:val="single" w:sz="8" w:space="0" w:color="auto"/>
            </w:tcBorders>
            <w:shd w:val="clear" w:color="auto" w:fill="auto"/>
            <w:vAlign w:val="center"/>
          </w:tcPr>
          <w:p w14:paraId="5B59835E" w14:textId="0FBF187E" w:rsidR="00DC314F" w:rsidRPr="00177403" w:rsidRDefault="00DC314F" w:rsidP="00DC314F">
            <w:pPr>
              <w:jc w:val="center"/>
              <w:rPr>
                <w:b/>
                <w:bCs/>
                <w:i/>
                <w:iCs/>
              </w:rPr>
            </w:pPr>
            <w:r w:rsidRPr="00177403">
              <w:rPr>
                <w:b/>
                <w:bCs/>
                <w:i/>
                <w:iCs/>
              </w:rPr>
              <w:t>02 giờ</w:t>
            </w:r>
          </w:p>
        </w:tc>
        <w:tc>
          <w:tcPr>
            <w:tcW w:w="1420" w:type="dxa"/>
            <w:vMerge w:val="restart"/>
            <w:tcBorders>
              <w:left w:val="single" w:sz="8" w:space="0" w:color="auto"/>
              <w:bottom w:val="single" w:sz="8" w:space="0" w:color="000000"/>
              <w:right w:val="single" w:sz="8" w:space="0" w:color="auto"/>
            </w:tcBorders>
            <w:shd w:val="clear" w:color="auto" w:fill="auto"/>
            <w:vAlign w:val="center"/>
          </w:tcPr>
          <w:p w14:paraId="14119C32" w14:textId="10BC3BF0" w:rsidR="00DC314F" w:rsidRPr="00177403" w:rsidRDefault="00DC314F" w:rsidP="00DC314F">
            <w:pPr>
              <w:jc w:val="both"/>
            </w:pPr>
          </w:p>
        </w:tc>
      </w:tr>
      <w:tr w:rsidR="00DC314F" w:rsidRPr="00177403" w14:paraId="5A60AAA5"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7DA6194" w14:textId="77777777" w:rsidR="00DC314F" w:rsidRPr="00177403" w:rsidRDefault="00DC314F" w:rsidP="00DC314F">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FDE2FEE" w14:textId="77777777" w:rsidR="00DC314F" w:rsidRPr="00177403" w:rsidRDefault="00DC314F" w:rsidP="00DC314F">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443" w:type="dxa"/>
            <w:tcBorders>
              <w:top w:val="nil"/>
              <w:left w:val="nil"/>
              <w:bottom w:val="nil"/>
              <w:right w:val="single" w:sz="8" w:space="0" w:color="auto"/>
            </w:tcBorders>
            <w:shd w:val="clear" w:color="auto" w:fill="auto"/>
            <w:vAlign w:val="center"/>
            <w:hideMark/>
          </w:tcPr>
          <w:p w14:paraId="79E17AAD" w14:textId="77777777" w:rsidR="00DC314F" w:rsidRPr="00177403" w:rsidRDefault="00DC314F" w:rsidP="00DC314F">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5A2C280C" w14:textId="77777777" w:rsidR="00DC314F" w:rsidRPr="00177403" w:rsidRDefault="00DC314F" w:rsidP="00DC314F">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6B092F18" w14:textId="77777777" w:rsidR="00DC314F" w:rsidRPr="00177403" w:rsidRDefault="00DC314F" w:rsidP="00DC314F"/>
        </w:tc>
      </w:tr>
      <w:tr w:rsidR="00DC314F" w:rsidRPr="00177403" w14:paraId="50FB558E"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497F70C1" w14:textId="77777777" w:rsidR="00DC314F" w:rsidRPr="00177403" w:rsidRDefault="00DC314F" w:rsidP="00DC314F">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9157CC6" w14:textId="77777777" w:rsidR="00DC314F" w:rsidRPr="00177403" w:rsidRDefault="00DC314F" w:rsidP="00DC314F">
            <w:pPr>
              <w:rPr>
                <w:i/>
                <w:iCs/>
              </w:rPr>
            </w:pPr>
          </w:p>
        </w:tc>
        <w:tc>
          <w:tcPr>
            <w:tcW w:w="5443" w:type="dxa"/>
            <w:tcBorders>
              <w:top w:val="nil"/>
              <w:left w:val="nil"/>
              <w:bottom w:val="nil"/>
              <w:right w:val="single" w:sz="8" w:space="0" w:color="auto"/>
            </w:tcBorders>
            <w:shd w:val="clear" w:color="auto" w:fill="auto"/>
            <w:vAlign w:val="center"/>
            <w:hideMark/>
          </w:tcPr>
          <w:p w14:paraId="0860778C" w14:textId="77777777" w:rsidR="00DC314F" w:rsidRPr="00177403" w:rsidRDefault="00DC314F" w:rsidP="00DC314F">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77D6F180" w14:textId="77777777" w:rsidR="00DC314F" w:rsidRPr="00177403" w:rsidRDefault="00DC314F" w:rsidP="00DC314F"/>
        </w:tc>
        <w:tc>
          <w:tcPr>
            <w:tcW w:w="1420" w:type="dxa"/>
            <w:vMerge/>
            <w:tcBorders>
              <w:top w:val="nil"/>
              <w:left w:val="single" w:sz="8" w:space="0" w:color="auto"/>
              <w:bottom w:val="single" w:sz="8" w:space="0" w:color="000000"/>
              <w:right w:val="single" w:sz="8" w:space="0" w:color="auto"/>
            </w:tcBorders>
            <w:vAlign w:val="center"/>
            <w:hideMark/>
          </w:tcPr>
          <w:p w14:paraId="0BFBABD2" w14:textId="77777777" w:rsidR="00DC314F" w:rsidRPr="00177403" w:rsidRDefault="00DC314F" w:rsidP="00DC314F"/>
        </w:tc>
      </w:tr>
      <w:tr w:rsidR="00DC314F" w:rsidRPr="00177403" w14:paraId="049CABA2"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50E0040" w14:textId="77777777" w:rsidR="00DC314F" w:rsidRPr="00177403" w:rsidRDefault="00DC314F" w:rsidP="00DC314F">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52C8506" w14:textId="77777777" w:rsidR="00DC314F" w:rsidRPr="00177403" w:rsidRDefault="00DC314F" w:rsidP="00DC314F">
            <w:pPr>
              <w:rPr>
                <w:i/>
                <w:iCs/>
              </w:rPr>
            </w:pPr>
          </w:p>
        </w:tc>
        <w:tc>
          <w:tcPr>
            <w:tcW w:w="5443" w:type="dxa"/>
            <w:tcBorders>
              <w:top w:val="nil"/>
              <w:left w:val="nil"/>
              <w:bottom w:val="nil"/>
              <w:right w:val="single" w:sz="8" w:space="0" w:color="auto"/>
            </w:tcBorders>
            <w:shd w:val="clear" w:color="auto" w:fill="auto"/>
            <w:vAlign w:val="center"/>
            <w:hideMark/>
          </w:tcPr>
          <w:p w14:paraId="67F7EEA0" w14:textId="77777777" w:rsidR="00DC314F" w:rsidRPr="00177403" w:rsidRDefault="00DC314F" w:rsidP="00DC314F">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2D8A59DA" w14:textId="77777777" w:rsidR="00DC314F" w:rsidRPr="00177403" w:rsidRDefault="00DC314F" w:rsidP="00DC314F"/>
        </w:tc>
        <w:tc>
          <w:tcPr>
            <w:tcW w:w="1420" w:type="dxa"/>
            <w:vMerge/>
            <w:tcBorders>
              <w:top w:val="nil"/>
              <w:left w:val="single" w:sz="8" w:space="0" w:color="auto"/>
              <w:bottom w:val="single" w:sz="8" w:space="0" w:color="000000"/>
              <w:right w:val="single" w:sz="8" w:space="0" w:color="auto"/>
            </w:tcBorders>
            <w:vAlign w:val="center"/>
            <w:hideMark/>
          </w:tcPr>
          <w:p w14:paraId="2FA5BEFD" w14:textId="77777777" w:rsidR="00DC314F" w:rsidRPr="00177403" w:rsidRDefault="00DC314F" w:rsidP="00DC314F"/>
        </w:tc>
      </w:tr>
      <w:tr w:rsidR="00DC314F" w:rsidRPr="00177403" w14:paraId="0D38FDE8" w14:textId="77777777" w:rsidTr="00F95604">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971106A" w14:textId="77777777" w:rsidR="00DC314F" w:rsidRPr="00177403" w:rsidRDefault="00DC314F" w:rsidP="00DC314F">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18F6C94" w14:textId="77777777" w:rsidR="00DC314F" w:rsidRPr="00177403" w:rsidRDefault="00DC314F" w:rsidP="00DC314F">
            <w:pPr>
              <w:rPr>
                <w:i/>
                <w:iCs/>
              </w:rPr>
            </w:pPr>
          </w:p>
        </w:tc>
        <w:tc>
          <w:tcPr>
            <w:tcW w:w="5443" w:type="dxa"/>
            <w:tcBorders>
              <w:top w:val="nil"/>
              <w:left w:val="nil"/>
              <w:bottom w:val="single" w:sz="8" w:space="0" w:color="auto"/>
              <w:right w:val="single" w:sz="8" w:space="0" w:color="auto"/>
            </w:tcBorders>
            <w:shd w:val="clear" w:color="auto" w:fill="auto"/>
            <w:vAlign w:val="center"/>
            <w:hideMark/>
          </w:tcPr>
          <w:p w14:paraId="06453AD8" w14:textId="58BFD414" w:rsidR="00DC314F" w:rsidRPr="00177403" w:rsidRDefault="00DC314F" w:rsidP="00DC314F">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28EF121D" w14:textId="77777777" w:rsidR="00DC314F" w:rsidRPr="00177403" w:rsidRDefault="00DC314F" w:rsidP="00DC314F"/>
        </w:tc>
        <w:tc>
          <w:tcPr>
            <w:tcW w:w="1420" w:type="dxa"/>
            <w:vMerge/>
            <w:tcBorders>
              <w:top w:val="nil"/>
              <w:left w:val="single" w:sz="8" w:space="0" w:color="auto"/>
              <w:bottom w:val="single" w:sz="8" w:space="0" w:color="000000"/>
              <w:right w:val="single" w:sz="8" w:space="0" w:color="auto"/>
            </w:tcBorders>
            <w:vAlign w:val="center"/>
            <w:hideMark/>
          </w:tcPr>
          <w:p w14:paraId="7696AB5D" w14:textId="77777777" w:rsidR="00DC314F" w:rsidRPr="00177403" w:rsidRDefault="00DC314F" w:rsidP="00DC314F"/>
        </w:tc>
      </w:tr>
    </w:tbl>
    <w:p w14:paraId="5E716F24" w14:textId="77777777" w:rsidR="00896F2C" w:rsidRPr="00177403" w:rsidRDefault="00896F2C" w:rsidP="00896F2C">
      <w:pPr>
        <w:spacing w:before="60" w:after="60"/>
        <w:ind w:firstLine="720"/>
        <w:jc w:val="both"/>
        <w:rPr>
          <w:b/>
          <w:sz w:val="28"/>
          <w:szCs w:val="28"/>
        </w:rPr>
      </w:pPr>
      <w:r w:rsidRPr="00177403">
        <w:rPr>
          <w:b/>
          <w:bCs/>
          <w:iCs/>
          <w:sz w:val="28"/>
          <w:szCs w:val="28"/>
        </w:rPr>
        <w:t>3.2. Thành phần, số lượng hồ sơ:</w:t>
      </w:r>
    </w:p>
    <w:p w14:paraId="40C1AB51"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60D62A33" w14:textId="77777777" w:rsidR="00896F2C" w:rsidRPr="00177403" w:rsidRDefault="00896F2C" w:rsidP="00896F2C">
      <w:pPr>
        <w:spacing w:before="60" w:after="60"/>
        <w:ind w:firstLine="720"/>
        <w:jc w:val="both"/>
        <w:rPr>
          <w:sz w:val="28"/>
          <w:szCs w:val="28"/>
        </w:rPr>
      </w:pPr>
      <w:r w:rsidRPr="00177403">
        <w:rPr>
          <w:sz w:val="28"/>
          <w:szCs w:val="28"/>
        </w:rPr>
        <w:t>- Đơn xin giao đất đối với trường hợp xin giao đất (theo Mẫu số 02a tại Phụ lục ban hành kèm theo Nghị định số 102/2024/NĐ-CP ngày 30/7/2024 của Chính phủ quy định chi tiết thi hành một số điều của Luật Đất đai). (bản chính)</w:t>
      </w:r>
    </w:p>
    <w:p w14:paraId="131DD653" w14:textId="77777777" w:rsidR="00896F2C" w:rsidRPr="00177403" w:rsidRDefault="00896F2C" w:rsidP="00896F2C">
      <w:pPr>
        <w:spacing w:before="60" w:after="60"/>
        <w:ind w:firstLine="720"/>
        <w:jc w:val="both"/>
        <w:rPr>
          <w:sz w:val="28"/>
          <w:szCs w:val="28"/>
        </w:rPr>
      </w:pPr>
      <w:r w:rsidRPr="00177403">
        <w:rPr>
          <w:sz w:val="28"/>
          <w:szCs w:val="28"/>
        </w:rPr>
        <w:t>- Đơn xin thuê đất đối với trường hợp xin thuê đất (theo Mẫu số 02b tại Phụ lục ban hành kèm theo Nghị định số 102/2024/NĐ-CP ngày 30/7/2024 của Chính phủ quy định chi tiết thi hành một số điều của Luật Đất đai). (bản chính)</w:t>
      </w:r>
    </w:p>
    <w:p w14:paraId="7AB3E1ED" w14:textId="77777777" w:rsidR="00896F2C" w:rsidRPr="00177403" w:rsidRDefault="00896F2C" w:rsidP="00896F2C">
      <w:pPr>
        <w:spacing w:before="60" w:after="60"/>
        <w:jc w:val="both"/>
        <w:rPr>
          <w:sz w:val="28"/>
          <w:szCs w:val="28"/>
        </w:rPr>
      </w:pPr>
      <w:r w:rsidRPr="00177403">
        <w:rPr>
          <w:sz w:val="28"/>
          <w:szCs w:val="28"/>
        </w:rPr>
        <w:t>- Một trong các giấy tờ sau:</w:t>
      </w:r>
    </w:p>
    <w:p w14:paraId="61EF2EA4" w14:textId="77777777" w:rsidR="00896F2C" w:rsidRPr="00177403" w:rsidRDefault="00896F2C" w:rsidP="00896F2C">
      <w:pPr>
        <w:spacing w:before="60" w:after="60"/>
        <w:ind w:firstLine="720"/>
        <w:jc w:val="both"/>
        <w:rPr>
          <w:spacing w:val="-2"/>
          <w:sz w:val="28"/>
          <w:szCs w:val="28"/>
        </w:rPr>
      </w:pPr>
      <w:r w:rsidRPr="00177403">
        <w:rPr>
          <w:spacing w:val="-2"/>
          <w:sz w:val="28"/>
          <w:szCs w:val="28"/>
        </w:rPr>
        <w:t>+ Văn bản phê duyệt kết quả lựa chọn nhà đầu tư của cơ quan nhà nước có thẩm quyền theo quy định của pháp luật về đấu thầu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2FDD38FF" w14:textId="77777777" w:rsidR="00896F2C" w:rsidRPr="00177403" w:rsidRDefault="00896F2C" w:rsidP="00896F2C">
      <w:pPr>
        <w:spacing w:before="60" w:after="60"/>
        <w:ind w:firstLine="709"/>
        <w:jc w:val="both"/>
        <w:rPr>
          <w:sz w:val="28"/>
          <w:szCs w:val="28"/>
        </w:rPr>
      </w:pPr>
      <w:r w:rsidRPr="00177403">
        <w:rPr>
          <w:sz w:val="28"/>
          <w:szCs w:val="28"/>
        </w:rPr>
        <w:t>+ Đối với trường hợp giao đất, cho thuê đất để thực hiện dự án đầu tư có thu hồi đất để phát triển kinh tế - xã hội vì lợi ích quốc gia, công cộng theo quy định tại Điều 79 Luật Đất đai năm 2024 thì kèm theo các Giấy tờ liên quan đến việc bồi thường, hỗ trợ, tái định cư; đồng thời, Ủy ban nhân dân cấp huyện báo cáo về kết quả bồi thường, giải phóng mặt bằng, về kết quả bàn giao đất đã thu hồi để triển khai đầu tư dự án, về tình hình tranh chấp, khiếu nại và báo cáo các nội dung khác có liên quan để đảm bảo việc giao đất, cho thuê đất triển khai dự án theo quy định.</w:t>
      </w:r>
    </w:p>
    <w:p w14:paraId="54E06C4C" w14:textId="77777777" w:rsidR="00896F2C" w:rsidRPr="00177403" w:rsidRDefault="00896F2C" w:rsidP="00896F2C">
      <w:pPr>
        <w:spacing w:before="60" w:after="60"/>
        <w:ind w:firstLine="709"/>
        <w:jc w:val="both"/>
        <w:rPr>
          <w:sz w:val="28"/>
          <w:szCs w:val="28"/>
        </w:rPr>
      </w:pPr>
      <w:r w:rsidRPr="00177403">
        <w:rPr>
          <w:sz w:val="28"/>
          <w:szCs w:val="28"/>
        </w:rPr>
        <w:t>+ Đối với trường hợp giao đất, cho thuê đất để thực hiện dự án đầu tư hoặc để tiếp tục sử dụng đất theo quy định của pháp luật quản lý, sử dụng tài sản công thì kèm theo các giấy tờ liên quan đến việc sắp xếp, sắp xếp lại, điều chuyển tài sản, xử lý nhà – đất thuộc sở hữu nhà nước; đồng thời, người xin giao đất, thuê đất  báo cáo tình hình sử dụng đất (thời điểm tiếp quản công trình đưa vào sử dụng, về diện tích quản lý sử dụng đất thực tế, về tình hình tranh chấp, trường hợp có chênh lệch diện tích thực tế sử dụng so với chủ trương đầu tư hoặc quy hoạch chi tiết hoặc phương án, thu hồi đất trước đây thì báo cáo phần diện tích chênh lệch đó, nguyên nhân chênh lệch diện tích) và báo cáo các nội dung khác có liên quan để đảm bảo việc giao đất, cho thuê đất, cấp Giấy chứng nhận quyền sử dụng đất theo đúng quy định.</w:t>
      </w:r>
    </w:p>
    <w:p w14:paraId="40A77B66"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5D125D85" w14:textId="77777777" w:rsidR="00104E20" w:rsidRPr="00104E20" w:rsidRDefault="00104E20" w:rsidP="00104E20">
      <w:pPr>
        <w:ind w:firstLine="720"/>
        <w:contextualSpacing/>
        <w:jc w:val="both"/>
        <w:rPr>
          <w:spacing w:val="-4"/>
          <w:sz w:val="28"/>
          <w:szCs w:val="28"/>
        </w:rPr>
      </w:pPr>
      <w:r w:rsidRPr="00104E20">
        <w:rPr>
          <w:spacing w:val="-4"/>
          <w:sz w:val="28"/>
          <w:szCs w:val="28"/>
        </w:rPr>
        <w:t>- Trường hợp giao đất có thu tiền sử dụng đất hoặc thuê đất thì nộp kèm những giấy tờ về kê khai thuế theo quy định của Bộ Tài chính như sau:</w:t>
      </w:r>
    </w:p>
    <w:p w14:paraId="249A9893" w14:textId="77777777" w:rsidR="00104E20" w:rsidRPr="00104E20" w:rsidRDefault="00104E20" w:rsidP="00104E20">
      <w:pPr>
        <w:ind w:firstLine="720"/>
        <w:contextualSpacing/>
        <w:jc w:val="both"/>
        <w:rPr>
          <w:spacing w:val="-4"/>
          <w:sz w:val="28"/>
          <w:szCs w:val="28"/>
        </w:rPr>
      </w:pPr>
      <w:r w:rsidRPr="00104E20">
        <w:rPr>
          <w:spacing w:val="-4"/>
          <w:sz w:val="28"/>
          <w:szCs w:val="28"/>
        </w:rPr>
        <w:t>+ Tờ khai lệ phí trước bạ nhà, đất (bản chính).</w:t>
      </w:r>
    </w:p>
    <w:p w14:paraId="59DC1066" w14:textId="77777777" w:rsidR="00104E20" w:rsidRPr="00104E20" w:rsidRDefault="00104E20" w:rsidP="00104E20">
      <w:pPr>
        <w:ind w:firstLine="720"/>
        <w:contextualSpacing/>
        <w:jc w:val="both"/>
        <w:rPr>
          <w:spacing w:val="-4"/>
          <w:sz w:val="28"/>
          <w:szCs w:val="28"/>
        </w:rPr>
      </w:pPr>
      <w:r w:rsidRPr="00104E20">
        <w:rPr>
          <w:spacing w:val="-4"/>
          <w:sz w:val="28"/>
          <w:szCs w:val="28"/>
        </w:rPr>
        <w:t>+ Tờ khai tiền sử dụng đất (bản chính).</w:t>
      </w:r>
    </w:p>
    <w:p w14:paraId="3C1F31E3" w14:textId="77777777" w:rsidR="00104E20" w:rsidRPr="00104E20" w:rsidRDefault="00104E20" w:rsidP="00104E20">
      <w:pPr>
        <w:ind w:firstLine="720"/>
        <w:contextualSpacing/>
        <w:jc w:val="both"/>
        <w:rPr>
          <w:spacing w:val="-4"/>
          <w:sz w:val="28"/>
          <w:szCs w:val="28"/>
        </w:rPr>
      </w:pPr>
      <w:r w:rsidRPr="00104E20">
        <w:rPr>
          <w:spacing w:val="-4"/>
          <w:sz w:val="28"/>
          <w:szCs w:val="28"/>
        </w:rPr>
        <w:t>+ Tờ khai tiền sử dụng đất phi nông nghiệp (bản chính).</w:t>
      </w:r>
    </w:p>
    <w:p w14:paraId="3D6B0DEE" w14:textId="19145575" w:rsidR="00896F2C" w:rsidRPr="00177403" w:rsidRDefault="00896F2C" w:rsidP="00104E20">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4F0228B2"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20E00836" w14:textId="77777777" w:rsidR="00896F2C" w:rsidRPr="00177403" w:rsidRDefault="00896F2C" w:rsidP="00896F2C">
      <w:pPr>
        <w:spacing w:before="60" w:after="60"/>
        <w:ind w:firstLine="720"/>
        <w:jc w:val="both"/>
        <w:rPr>
          <w:b/>
          <w:bCs/>
          <w:iCs/>
          <w:sz w:val="28"/>
          <w:szCs w:val="28"/>
        </w:rPr>
      </w:pPr>
      <w:r w:rsidRPr="00177403">
        <w:rPr>
          <w:b/>
          <w:bCs/>
          <w:iCs/>
          <w:sz w:val="28"/>
          <w:szCs w:val="28"/>
        </w:rPr>
        <w:t>3.3.  Đối tượng thực hiện thủ tục hành chính:</w:t>
      </w:r>
    </w:p>
    <w:p w14:paraId="4DA7C766" w14:textId="77777777" w:rsidR="00896F2C" w:rsidRPr="00177403" w:rsidRDefault="00896F2C" w:rsidP="00896F2C">
      <w:pPr>
        <w:spacing w:before="60" w:after="60"/>
        <w:ind w:firstLine="720"/>
        <w:jc w:val="both"/>
        <w:rPr>
          <w:sz w:val="28"/>
          <w:szCs w:val="28"/>
        </w:rPr>
      </w:pPr>
      <w:r w:rsidRPr="00177403">
        <w:rPr>
          <w:sz w:val="28"/>
          <w:szCs w:val="28"/>
        </w:rPr>
        <w:t>Nhà đầu tư trúng thầu hoặc tổ chức kinh tế do nhà đầu tư trúng thầu thành lập để thực hiện dự án.</w:t>
      </w:r>
    </w:p>
    <w:p w14:paraId="38996E58" w14:textId="77777777" w:rsidR="00896F2C" w:rsidRPr="00177403" w:rsidRDefault="00896F2C" w:rsidP="00896F2C">
      <w:pPr>
        <w:spacing w:before="60" w:after="60"/>
        <w:ind w:firstLine="720"/>
        <w:jc w:val="both"/>
        <w:rPr>
          <w:sz w:val="28"/>
          <w:szCs w:val="28"/>
        </w:rPr>
      </w:pPr>
      <w:r w:rsidRPr="00177403">
        <w:rPr>
          <w:b/>
          <w:bCs/>
          <w:iCs/>
          <w:sz w:val="28"/>
          <w:szCs w:val="28"/>
        </w:rPr>
        <w:t>3.4. Cơ quan thực hiện thủ tục hành chính:</w:t>
      </w:r>
    </w:p>
    <w:p w14:paraId="712AFB16"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18EF6205"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32902A5E" w14:textId="77777777" w:rsidR="00896F2C" w:rsidRPr="00177403" w:rsidRDefault="00896F2C" w:rsidP="00896F2C">
      <w:pPr>
        <w:spacing w:before="60" w:after="60"/>
        <w:ind w:firstLine="720"/>
        <w:jc w:val="both"/>
        <w:rPr>
          <w:spacing w:val="-4"/>
          <w:sz w:val="28"/>
          <w:szCs w:val="28"/>
        </w:rPr>
      </w:pPr>
      <w:r w:rsidRPr="00177403">
        <w:rPr>
          <w:spacing w:val="-4"/>
          <w:sz w:val="28"/>
          <w:szCs w:val="28"/>
        </w:rPr>
        <w:t>- Cơ quan phối hợp: Văn phòng đăng ký đất đai hoặc Chi nhánh Văn phòng đăng ký đất đai, Cơ quan thuế.</w:t>
      </w:r>
    </w:p>
    <w:p w14:paraId="5FB615BD" w14:textId="77777777" w:rsidR="00896F2C" w:rsidRPr="00177403" w:rsidRDefault="00896F2C" w:rsidP="00896F2C">
      <w:pPr>
        <w:spacing w:before="60" w:after="60"/>
        <w:ind w:firstLine="720"/>
        <w:jc w:val="both"/>
        <w:rPr>
          <w:sz w:val="28"/>
          <w:szCs w:val="28"/>
        </w:rPr>
      </w:pPr>
      <w:r w:rsidRPr="00177403">
        <w:rPr>
          <w:b/>
          <w:bCs/>
          <w:iCs/>
          <w:sz w:val="28"/>
          <w:szCs w:val="28"/>
        </w:rPr>
        <w:t>3.5. Kết quả thực hiện thủ tục hành chính:</w:t>
      </w:r>
    </w:p>
    <w:p w14:paraId="676CD956" w14:textId="77777777" w:rsidR="00896F2C" w:rsidRPr="00177403" w:rsidRDefault="00896F2C" w:rsidP="00896F2C">
      <w:pPr>
        <w:spacing w:before="60" w:after="60"/>
        <w:ind w:firstLine="720"/>
        <w:jc w:val="both"/>
        <w:rPr>
          <w:sz w:val="28"/>
          <w:szCs w:val="28"/>
        </w:rPr>
      </w:pPr>
      <w:r w:rsidRPr="00177403">
        <w:rPr>
          <w:sz w:val="28"/>
          <w:szCs w:val="28"/>
        </w:rPr>
        <w:t>- Quyết định giao đất đối với trường hợp xin giao đất theo Mẫu số 04a ban hành kèm theo Nghị định số 102/2024/NĐ-CP ngày 30/7/2024 của Chính phủ quy định chi tiết thi hành một số điều của Luật Đất đai.</w:t>
      </w:r>
    </w:p>
    <w:p w14:paraId="55DAA4BD" w14:textId="77777777" w:rsidR="00896F2C" w:rsidRPr="00177403" w:rsidRDefault="00896F2C" w:rsidP="00896F2C">
      <w:pPr>
        <w:spacing w:before="60" w:after="60"/>
        <w:ind w:firstLine="720"/>
        <w:jc w:val="both"/>
        <w:rPr>
          <w:spacing w:val="-4"/>
          <w:sz w:val="28"/>
          <w:szCs w:val="28"/>
        </w:rPr>
      </w:pPr>
      <w:r w:rsidRPr="00177403">
        <w:rPr>
          <w:spacing w:val="-4"/>
          <w:sz w:val="28"/>
          <w:szCs w:val="28"/>
        </w:rPr>
        <w:t>- Quyết định cho thuê đất đối với trường hợp xin thuê đất theo Mẫu số 04b ban hành kèm theo Nghị định số 102/2024/NĐ-CP ngày 30/7/2024 của Chính phủ quy định chi tiết thi hành một số điều của Luật Đất đai.</w:t>
      </w:r>
    </w:p>
    <w:p w14:paraId="3FEEC119"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pacing w:val="-4"/>
          <w:sz w:val="28"/>
          <w:szCs w:val="28"/>
          <w:lang w:val="vi-VN"/>
        </w:rPr>
      </w:pPr>
      <w:r w:rsidRPr="00177403">
        <w:rPr>
          <w:rFonts w:ascii="Times New Roman" w:hAnsi="Times New Roman"/>
          <w:b/>
          <w:bCs/>
          <w:iCs/>
          <w:sz w:val="28"/>
          <w:szCs w:val="28"/>
        </w:rPr>
        <w:t xml:space="preserve">3.6. </w:t>
      </w:r>
      <w:r w:rsidRPr="00177403">
        <w:rPr>
          <w:rFonts w:ascii="Times New Roman" w:hAnsi="Times New Roman"/>
          <w:b/>
          <w:bCs/>
          <w:spacing w:val="-4"/>
          <w:sz w:val="28"/>
          <w:szCs w:val="28"/>
          <w:lang w:val="vi-VN"/>
        </w:rPr>
        <w:t>Phí, lệ phí:</w:t>
      </w:r>
      <w:r w:rsidRPr="00177403">
        <w:rPr>
          <w:rFonts w:ascii="Times New Roman" w:hAnsi="Times New Roman"/>
          <w:b/>
          <w:spacing w:val="-4"/>
          <w:sz w:val="28"/>
          <w:szCs w:val="28"/>
          <w:lang w:val="vi-VN"/>
        </w:rPr>
        <w:t> </w:t>
      </w:r>
    </w:p>
    <w:p w14:paraId="4572BF23"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5E1B807F" w14:textId="77777777" w:rsidR="00896F2C" w:rsidRPr="00177403" w:rsidRDefault="00896F2C" w:rsidP="00896F2C">
      <w:pPr>
        <w:spacing w:before="60" w:after="60"/>
        <w:ind w:firstLine="720"/>
        <w:jc w:val="both"/>
        <w:rPr>
          <w:sz w:val="28"/>
          <w:szCs w:val="28"/>
        </w:rPr>
      </w:pPr>
      <w:r w:rsidRPr="00177403">
        <w:rPr>
          <w:b/>
          <w:bCs/>
          <w:iCs/>
          <w:sz w:val="28"/>
          <w:szCs w:val="28"/>
        </w:rPr>
        <w:t>3.7. Tên mẫu đơn, mẫu tờ khai :</w:t>
      </w:r>
    </w:p>
    <w:p w14:paraId="601D7FB8" w14:textId="77777777" w:rsidR="00896F2C" w:rsidRPr="00177403" w:rsidRDefault="00896F2C" w:rsidP="00896F2C">
      <w:pPr>
        <w:spacing w:before="60" w:after="60"/>
        <w:ind w:firstLine="720"/>
        <w:jc w:val="both"/>
        <w:rPr>
          <w:spacing w:val="-4"/>
          <w:sz w:val="28"/>
          <w:szCs w:val="28"/>
        </w:rPr>
      </w:pPr>
      <w:r w:rsidRPr="00177403">
        <w:rPr>
          <w:spacing w:val="-4"/>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w:t>
      </w:r>
    </w:p>
    <w:p w14:paraId="66B9B226" w14:textId="77777777" w:rsidR="00896F2C" w:rsidRPr="00177403" w:rsidRDefault="00896F2C" w:rsidP="00896F2C">
      <w:pPr>
        <w:spacing w:before="60" w:after="60"/>
        <w:ind w:firstLine="720"/>
        <w:jc w:val="both"/>
        <w:rPr>
          <w:spacing w:val="-4"/>
          <w:sz w:val="28"/>
          <w:szCs w:val="28"/>
        </w:rPr>
      </w:pPr>
      <w:r w:rsidRPr="00177403">
        <w:rPr>
          <w:spacing w:val="-4"/>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w:t>
      </w:r>
    </w:p>
    <w:p w14:paraId="7CF442C1" w14:textId="77777777" w:rsidR="00896F2C" w:rsidRPr="00177403" w:rsidRDefault="00896F2C" w:rsidP="00896F2C">
      <w:pPr>
        <w:spacing w:before="60" w:after="60"/>
        <w:ind w:firstLine="720"/>
        <w:jc w:val="both"/>
        <w:rPr>
          <w:sz w:val="28"/>
          <w:szCs w:val="28"/>
        </w:rPr>
      </w:pPr>
      <w:r w:rsidRPr="00177403">
        <w:rPr>
          <w:b/>
          <w:bCs/>
          <w:iCs/>
          <w:sz w:val="28"/>
          <w:szCs w:val="28"/>
        </w:rPr>
        <w:t>3.8. Yêu cầu, điều kiện thực hiện thủ tục hành chính (nếu có)</w:t>
      </w:r>
    </w:p>
    <w:p w14:paraId="41B1D5FB"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5E6ADF5D" w14:textId="77777777" w:rsidR="00896F2C" w:rsidRPr="00177403" w:rsidRDefault="00896F2C" w:rsidP="00896F2C">
      <w:pPr>
        <w:spacing w:before="60" w:after="60"/>
        <w:ind w:firstLine="720"/>
        <w:jc w:val="both"/>
        <w:rPr>
          <w:sz w:val="28"/>
          <w:szCs w:val="28"/>
        </w:rPr>
      </w:pPr>
      <w:r w:rsidRPr="00177403">
        <w:rPr>
          <w:sz w:val="28"/>
          <w:szCs w:val="28"/>
        </w:rPr>
        <w:t>- Phạm vi: Dự án thuộc trường hợp giao đất, cho thuê đất thông qua đấu thầu lựa chọn nhà đầu tư thực hiện dự án có sử dụng đất quy định tại khoản 1 Điều 126 Luật Đất đai.</w:t>
      </w:r>
    </w:p>
    <w:p w14:paraId="4507E32D" w14:textId="77777777" w:rsidR="00896F2C" w:rsidRPr="00177403" w:rsidRDefault="00896F2C" w:rsidP="00896F2C">
      <w:pPr>
        <w:spacing w:before="60" w:after="60"/>
        <w:ind w:firstLine="720"/>
        <w:jc w:val="both"/>
        <w:rPr>
          <w:sz w:val="28"/>
          <w:szCs w:val="28"/>
        </w:rPr>
      </w:pPr>
      <w:r w:rsidRPr="00177403">
        <w:rPr>
          <w:sz w:val="28"/>
          <w:szCs w:val="28"/>
        </w:rPr>
        <w:t>- Điều kiện: Đã hoàn thành trách nhiệm theo hợp đồng đã ký kết với cơ quan nhà nước có thẩm quyền sau khi có quyết định công nhận kết quả trúng thầu và không bị cơ quan nhà nước có thẩm quyền quyết định hủy kết quả trúng thầu theo quy định tại khoản 8 Điều 126 Luật Đất đai.</w:t>
      </w:r>
    </w:p>
    <w:p w14:paraId="5AA320DE"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3F30D797"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4FCB87C2"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4E23F764" w14:textId="77777777" w:rsidR="00896F2C" w:rsidRPr="00177403" w:rsidRDefault="00896F2C" w:rsidP="00896F2C">
      <w:pPr>
        <w:spacing w:before="60" w:after="60"/>
        <w:ind w:firstLine="720"/>
        <w:jc w:val="both"/>
        <w:rPr>
          <w:b/>
          <w:sz w:val="28"/>
          <w:szCs w:val="28"/>
        </w:rPr>
      </w:pPr>
      <w:r w:rsidRPr="00177403">
        <w:rPr>
          <w:b/>
          <w:bCs/>
          <w:iCs/>
          <w:sz w:val="28"/>
          <w:szCs w:val="28"/>
        </w:rPr>
        <w:t>3.9. Căn cứ pháp lý của thủ tục hành chính:</w:t>
      </w:r>
    </w:p>
    <w:p w14:paraId="54D68FF8" w14:textId="77777777" w:rsidR="00896F2C" w:rsidRPr="00177403" w:rsidRDefault="00896F2C" w:rsidP="00896F2C">
      <w:pPr>
        <w:spacing w:before="60" w:after="60"/>
        <w:ind w:firstLine="720"/>
        <w:jc w:val="both"/>
        <w:rPr>
          <w:sz w:val="28"/>
          <w:szCs w:val="28"/>
        </w:rPr>
      </w:pPr>
      <w:r w:rsidRPr="00177403">
        <w:rPr>
          <w:sz w:val="28"/>
          <w:szCs w:val="28"/>
        </w:rPr>
        <w:t>- Luật Đấu thầu số 22/2023/QH15 ngày 23/6/2023.</w:t>
      </w:r>
    </w:p>
    <w:p w14:paraId="18EB2513" w14:textId="77777777" w:rsidR="008B589B" w:rsidRDefault="00896F2C" w:rsidP="00896F2C">
      <w:pPr>
        <w:spacing w:before="60" w:after="60"/>
        <w:ind w:firstLine="720"/>
        <w:jc w:val="both"/>
        <w:rPr>
          <w:sz w:val="28"/>
          <w:szCs w:val="28"/>
        </w:rPr>
      </w:pPr>
      <w:r w:rsidRPr="00177403">
        <w:rPr>
          <w:sz w:val="28"/>
          <w:szCs w:val="28"/>
        </w:rPr>
        <w:t>- Luật Đất đai số 31/2024/QH15 n</w:t>
      </w:r>
      <w:r w:rsidR="008B589B">
        <w:rPr>
          <w:sz w:val="28"/>
          <w:szCs w:val="28"/>
        </w:rPr>
        <w:t>gày 18/01/2024</w:t>
      </w:r>
      <w:r w:rsidRPr="00177403">
        <w:rPr>
          <w:sz w:val="28"/>
          <w:szCs w:val="28"/>
        </w:rPr>
        <w:t xml:space="preserve">; </w:t>
      </w:r>
    </w:p>
    <w:p w14:paraId="465DF25D" w14:textId="043DE6A1" w:rsidR="00896F2C" w:rsidRPr="00177403" w:rsidRDefault="008B589B"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1D27A863" w14:textId="77777777" w:rsidR="00896F2C" w:rsidRPr="00177403"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180667DB" w14:textId="77777777" w:rsidR="002248AA" w:rsidRPr="002248AA" w:rsidRDefault="002248AA" w:rsidP="002248AA">
      <w:pPr>
        <w:spacing w:after="120"/>
        <w:ind w:firstLine="720"/>
        <w:jc w:val="both"/>
        <w:rPr>
          <w:sz w:val="28"/>
          <w:szCs w:val="28"/>
        </w:rPr>
      </w:pPr>
      <w:r w:rsidRPr="002248AA">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428DED1C" w14:textId="77777777" w:rsidR="002248AA" w:rsidRDefault="002248AA" w:rsidP="00896F2C">
      <w:pPr>
        <w:pStyle w:val="NormalWeb"/>
        <w:spacing w:before="0" w:beforeAutospacing="0" w:after="120" w:afterAutospacing="0" w:line="234" w:lineRule="atLeast"/>
        <w:ind w:firstLine="720"/>
        <w:jc w:val="both"/>
        <w:rPr>
          <w:rFonts w:ascii="Times New Roman" w:hAnsi="Times New Roman"/>
          <w:sz w:val="28"/>
          <w:szCs w:val="28"/>
        </w:rPr>
      </w:pPr>
      <w:r w:rsidRPr="002248AA">
        <w:rPr>
          <w:rFonts w:ascii="Times New Roman" w:hAnsi="Times New Roman"/>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5C56B54" w14:textId="11B3623D" w:rsidR="008B589B" w:rsidRPr="002248AA" w:rsidRDefault="008B589B" w:rsidP="00896F2C">
      <w:pPr>
        <w:pStyle w:val="NormalWeb"/>
        <w:spacing w:before="0" w:beforeAutospacing="0" w:after="120" w:afterAutospacing="0" w:line="234" w:lineRule="atLeast"/>
        <w:ind w:firstLine="720"/>
        <w:jc w:val="both"/>
        <w:rPr>
          <w:rFonts w:ascii="Times New Roman" w:hAnsi="Times New Roman"/>
          <w:sz w:val="28"/>
          <w:szCs w:val="28"/>
        </w:rPr>
      </w:pPr>
      <w:r w:rsidRPr="008B589B">
        <w:rPr>
          <w:rFonts w:ascii="Times New Roman" w:hAnsi="Times New Roman"/>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1573A633" w14:textId="37D35C6F" w:rsidR="00896F2C" w:rsidRPr="00177403" w:rsidRDefault="00896F2C" w:rsidP="00896F2C">
      <w:pPr>
        <w:pStyle w:val="NormalWeb"/>
        <w:spacing w:before="0" w:beforeAutospacing="0" w:after="120" w:afterAutospacing="0" w:line="234" w:lineRule="atLeast"/>
        <w:ind w:firstLine="720"/>
        <w:jc w:val="both"/>
        <w:rPr>
          <w:rFonts w:ascii="Times New Roman" w:hAnsi="Times New Roman"/>
          <w:b/>
          <w:sz w:val="28"/>
          <w:szCs w:val="28"/>
          <w:lang w:val="vi-VN"/>
        </w:rPr>
      </w:pPr>
      <w:r w:rsidRPr="00177403">
        <w:rPr>
          <w:rFonts w:ascii="Times New Roman" w:hAnsi="Times New Roman"/>
          <w:b/>
          <w:sz w:val="28"/>
          <w:szCs w:val="28"/>
        </w:rPr>
        <w:t>3</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4DDB8C2A"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10BBA9E7"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0A71BF50"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48C522F9"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26C16795"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7A9CFBB3" w14:textId="77777777" w:rsidR="00896F2C" w:rsidRPr="00177403" w:rsidRDefault="00896F2C" w:rsidP="00F95604">
            <w:pPr>
              <w:spacing w:before="40" w:after="40"/>
              <w:rPr>
                <w:sz w:val="28"/>
                <w:szCs w:val="28"/>
              </w:rPr>
            </w:pPr>
            <w:r w:rsidRPr="00177403">
              <w:rPr>
                <w:sz w:val="28"/>
                <w:szCs w:val="28"/>
              </w:rPr>
              <w:t>- Như mục 3.2;</w:t>
            </w:r>
          </w:p>
          <w:p w14:paraId="7370F710"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4FC31686" w14:textId="77777777" w:rsidR="00896F2C" w:rsidRPr="00177403" w:rsidRDefault="00896F2C" w:rsidP="00F95604">
            <w:pPr>
              <w:spacing w:before="40" w:after="40"/>
              <w:rPr>
                <w:sz w:val="28"/>
                <w:szCs w:val="28"/>
              </w:rPr>
            </w:pPr>
            <w:r w:rsidRPr="00177403">
              <w:rPr>
                <w:sz w:val="28"/>
                <w:szCs w:val="28"/>
              </w:rPr>
              <w:t>- Hồ sơ thẩm định.</w:t>
            </w:r>
          </w:p>
          <w:p w14:paraId="0A43FA4F"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6CE66431"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5D9E8E2E"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30E4C08A"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64AF960B"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3F1C18CF"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33F09DDC" w14:textId="77777777" w:rsidR="00896F2C" w:rsidRPr="00177403" w:rsidRDefault="00896F2C" w:rsidP="00F95604">
            <w:pPr>
              <w:spacing w:before="40" w:after="40"/>
              <w:jc w:val="center"/>
              <w:rPr>
                <w:sz w:val="28"/>
                <w:szCs w:val="28"/>
              </w:rPr>
            </w:pPr>
          </w:p>
        </w:tc>
      </w:tr>
    </w:tbl>
    <w:p w14:paraId="52BB29C6" w14:textId="77777777" w:rsidR="00896F2C" w:rsidRPr="00177403" w:rsidRDefault="00896F2C" w:rsidP="00896F2C">
      <w:pPr>
        <w:shd w:val="clear" w:color="auto" w:fill="FFFFFF"/>
        <w:spacing w:line="234" w:lineRule="atLeast"/>
        <w:jc w:val="center"/>
        <w:rPr>
          <w:b/>
          <w:bCs/>
        </w:rPr>
      </w:pPr>
    </w:p>
    <w:p w14:paraId="1B85170D" w14:textId="77777777" w:rsidR="006563F8" w:rsidRDefault="006563F8" w:rsidP="00896F2C">
      <w:pPr>
        <w:spacing w:before="120" w:after="280" w:afterAutospacing="1"/>
        <w:jc w:val="center"/>
      </w:pPr>
    </w:p>
    <w:p w14:paraId="5BD1FF40" w14:textId="77777777" w:rsidR="006563F8" w:rsidRDefault="006563F8" w:rsidP="00896F2C">
      <w:pPr>
        <w:spacing w:before="120" w:after="280" w:afterAutospacing="1"/>
        <w:jc w:val="center"/>
      </w:pPr>
    </w:p>
    <w:p w14:paraId="223A1690" w14:textId="77777777" w:rsidR="006563F8" w:rsidRDefault="006563F8" w:rsidP="00896F2C">
      <w:pPr>
        <w:spacing w:before="120" w:after="280" w:afterAutospacing="1"/>
        <w:jc w:val="center"/>
      </w:pPr>
    </w:p>
    <w:p w14:paraId="298063C3" w14:textId="77777777" w:rsidR="006563F8" w:rsidRDefault="006563F8" w:rsidP="00896F2C">
      <w:pPr>
        <w:spacing w:before="120" w:after="280" w:afterAutospacing="1"/>
        <w:jc w:val="center"/>
      </w:pPr>
    </w:p>
    <w:p w14:paraId="05F13272" w14:textId="77777777" w:rsidR="00896F2C" w:rsidRPr="00177403" w:rsidRDefault="00896F2C" w:rsidP="00B402E7">
      <w:pPr>
        <w:spacing w:before="120" w:after="280" w:afterAutospacing="1"/>
      </w:pPr>
      <w:r w:rsidRPr="00177403">
        <w:t> </w:t>
      </w:r>
    </w:p>
    <w:p w14:paraId="55717397" w14:textId="77777777" w:rsidR="006563F8" w:rsidRDefault="006563F8" w:rsidP="00896F2C">
      <w:pPr>
        <w:spacing w:before="120" w:after="280" w:afterAutospacing="1"/>
        <w:jc w:val="center"/>
        <w:rPr>
          <w:b/>
          <w:bCs/>
        </w:rPr>
        <w:sectPr w:rsidR="006563F8" w:rsidSect="006563F8">
          <w:pgSz w:w="15840" w:h="12240" w:orient="landscape"/>
          <w:pgMar w:top="1701" w:right="1134" w:bottom="851" w:left="1134" w:header="720" w:footer="720" w:gutter="0"/>
          <w:cols w:space="720"/>
          <w:titlePg/>
          <w:docGrid w:linePitch="360"/>
        </w:sectPr>
      </w:pPr>
    </w:p>
    <w:p w14:paraId="1128E9E7" w14:textId="07B21237" w:rsidR="00896F2C" w:rsidRPr="00177403" w:rsidRDefault="00896F2C" w:rsidP="00896F2C">
      <w:pPr>
        <w:spacing w:before="120" w:after="280" w:afterAutospacing="1"/>
        <w:jc w:val="center"/>
      </w:pPr>
      <w:r w:rsidRPr="00177403">
        <w:rPr>
          <w:b/>
          <w:bCs/>
        </w:rPr>
        <w:t>Mẫu số 02a. Đơn xin giao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69A1F604" w14:textId="77777777" w:rsidR="00896F2C" w:rsidRPr="00177403" w:rsidRDefault="00896F2C" w:rsidP="00896F2C">
      <w:pPr>
        <w:spacing w:before="120" w:after="280" w:afterAutospacing="1"/>
        <w:jc w:val="center"/>
      </w:pPr>
      <w:r w:rsidRPr="00177403">
        <w:t> </w:t>
      </w:r>
    </w:p>
    <w:p w14:paraId="0567F304"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7FE281B8" w14:textId="77777777" w:rsidR="00896F2C" w:rsidRPr="00177403" w:rsidRDefault="00896F2C" w:rsidP="00896F2C">
      <w:pPr>
        <w:spacing w:before="120" w:after="280" w:afterAutospacing="1"/>
        <w:jc w:val="center"/>
      </w:pPr>
      <w:r w:rsidRPr="00177403">
        <w:rPr>
          <w:i/>
          <w:iCs/>
        </w:rPr>
        <w:t>..., ngày ... tháng ... năm ...</w:t>
      </w:r>
    </w:p>
    <w:p w14:paraId="2F97628F" w14:textId="77777777" w:rsidR="00896F2C" w:rsidRPr="00177403" w:rsidRDefault="00896F2C" w:rsidP="00896F2C">
      <w:pPr>
        <w:spacing w:before="120" w:after="280" w:afterAutospacing="1"/>
        <w:jc w:val="center"/>
      </w:pPr>
      <w:r w:rsidRPr="00177403">
        <w:rPr>
          <w:b/>
          <w:bCs/>
        </w:rPr>
        <w:t>ĐƠN XIN GIAO ĐẤT</w:t>
      </w:r>
    </w:p>
    <w:p w14:paraId="5DACE562" w14:textId="77777777" w:rsidR="00896F2C" w:rsidRPr="00177403" w:rsidRDefault="00896F2C" w:rsidP="00896F2C">
      <w:pPr>
        <w:spacing w:before="120" w:after="280" w:afterAutospacing="1"/>
        <w:jc w:val="center"/>
      </w:pPr>
      <w:r w:rsidRPr="00177403">
        <w:rPr>
          <w:b/>
          <w:bCs/>
          <w:i/>
          <w:iCs/>
        </w:rPr>
        <w:t>Kính gửi:</w:t>
      </w:r>
      <w:r w:rsidRPr="00177403">
        <w:t xml:space="preserve"> Ủy ban nhân dân</w:t>
      </w:r>
      <w:r w:rsidRPr="00177403">
        <w:rPr>
          <w:vertAlign w:val="superscript"/>
        </w:rPr>
        <w:t>[1]</w:t>
      </w:r>
      <w:r w:rsidRPr="00177403">
        <w:t>:………………..</w:t>
      </w:r>
    </w:p>
    <w:p w14:paraId="4CE8CDD9" w14:textId="77777777" w:rsidR="00896F2C" w:rsidRPr="00177403" w:rsidRDefault="00896F2C" w:rsidP="00896F2C">
      <w:pPr>
        <w:spacing w:before="120" w:after="280" w:afterAutospacing="1"/>
      </w:pPr>
      <w:r w:rsidRPr="00177403">
        <w:t>1. Người xin giao đất</w:t>
      </w:r>
      <w:r w:rsidRPr="00177403">
        <w:rPr>
          <w:vertAlign w:val="superscript"/>
        </w:rPr>
        <w:t>[2]</w:t>
      </w:r>
      <w:r w:rsidRPr="00177403">
        <w:t>:...................................................................................................</w:t>
      </w:r>
    </w:p>
    <w:p w14:paraId="1A2DD13B" w14:textId="77777777" w:rsidR="00896F2C" w:rsidRPr="00177403" w:rsidRDefault="00896F2C" w:rsidP="00896F2C">
      <w:pPr>
        <w:spacing w:before="120" w:after="280" w:afterAutospacing="1"/>
      </w:pPr>
      <w:r w:rsidRPr="00177403">
        <w:t>2. Địa chỉ/trụ sở chính: .......................................................................................</w:t>
      </w:r>
    </w:p>
    <w:p w14:paraId="6AC07E47" w14:textId="77777777" w:rsidR="00896F2C" w:rsidRPr="00177403" w:rsidRDefault="00896F2C" w:rsidP="00896F2C">
      <w:pPr>
        <w:spacing w:before="120" w:after="280" w:afterAutospacing="1"/>
      </w:pPr>
      <w:r w:rsidRPr="00177403">
        <w:t>3. Địa chỉ liên hệ (điện thoại, fax, email...):........................................................</w:t>
      </w:r>
    </w:p>
    <w:p w14:paraId="75B94C52" w14:textId="77777777" w:rsidR="00896F2C" w:rsidRPr="00177403" w:rsidRDefault="00896F2C" w:rsidP="00896F2C">
      <w:pPr>
        <w:spacing w:before="120" w:after="280" w:afterAutospacing="1"/>
      </w:pPr>
      <w:r w:rsidRPr="00177403">
        <w:t>4. Địa điểm thửa đất/khu đất (tại xã..., huyện..., tỉnh...): .....................................</w:t>
      </w:r>
    </w:p>
    <w:p w14:paraId="60B1E085" w14:textId="77777777" w:rsidR="00896F2C" w:rsidRPr="00177403" w:rsidRDefault="00896F2C" w:rsidP="00896F2C">
      <w:pPr>
        <w:spacing w:before="120" w:after="280" w:afterAutospacing="1"/>
      </w:pPr>
      <w:r w:rsidRPr="00177403">
        <w:t>5. Diện tích đất (m</w:t>
      </w:r>
      <w:r w:rsidRPr="00177403">
        <w:rPr>
          <w:vertAlign w:val="superscript"/>
        </w:rPr>
        <w:t>2</w:t>
      </w:r>
      <w:r w:rsidRPr="00177403">
        <w:t>): ..........................................................................................</w:t>
      </w:r>
    </w:p>
    <w:p w14:paraId="22FF3C8A" w14:textId="77777777" w:rsidR="00896F2C" w:rsidRPr="00177403" w:rsidRDefault="00896F2C" w:rsidP="00896F2C">
      <w:pPr>
        <w:spacing w:before="120" w:after="280" w:afterAutospacing="1"/>
      </w:pPr>
      <w:r w:rsidRPr="00177403">
        <w:t>6. Để sử dụng vào mục đích</w:t>
      </w:r>
      <w:r w:rsidRPr="00177403">
        <w:rPr>
          <w:vertAlign w:val="superscript"/>
        </w:rPr>
        <w:t>[3]</w:t>
      </w:r>
      <w:r w:rsidRPr="00177403">
        <w:t>: .............................................................................</w:t>
      </w:r>
    </w:p>
    <w:p w14:paraId="34C23507" w14:textId="77777777" w:rsidR="00896F2C" w:rsidRPr="00177403" w:rsidRDefault="00896F2C" w:rsidP="00896F2C">
      <w:pPr>
        <w:spacing w:before="120" w:after="280" w:afterAutospacing="1"/>
      </w:pPr>
      <w:r w:rsidRPr="00177403">
        <w:t>7. Thời hạn sử dụng đất: .....................................................................................</w:t>
      </w:r>
    </w:p>
    <w:p w14:paraId="19791E8B" w14:textId="77777777" w:rsidR="00896F2C" w:rsidRPr="00177403" w:rsidRDefault="00896F2C" w:rsidP="00896F2C">
      <w:pPr>
        <w:spacing w:before="120" w:after="280" w:afterAutospacing="1"/>
      </w:pPr>
      <w:r w:rsidRPr="00177403">
        <w:t>8. Cam kết sử dụng đất đúng mục đích, chấp hành đúng các quy định của pháp luật đất đai, nộp tiền sử dụng đất (nếu có) đầy đủ, đúng hạn;</w:t>
      </w:r>
    </w:p>
    <w:p w14:paraId="56957B88" w14:textId="77777777" w:rsidR="00896F2C" w:rsidRPr="00177403" w:rsidRDefault="00896F2C" w:rsidP="00896F2C">
      <w:pPr>
        <w:spacing w:before="120" w:after="280" w:afterAutospacing="1"/>
      </w:pPr>
      <w:r w:rsidRPr="00177403">
        <w:t>Các cam kết khác (nếu có): ................................................................................</w:t>
      </w:r>
    </w:p>
    <w:p w14:paraId="3FB103B9" w14:textId="77777777" w:rsidR="00896F2C" w:rsidRPr="00177403" w:rsidRDefault="00896F2C" w:rsidP="00896F2C">
      <w:pPr>
        <w:spacing w:before="120" w:after="280" w:afterAutospacing="1"/>
      </w:pPr>
      <w:r w:rsidRPr="00177403">
        <w:t xml:space="preserve">9. Tài liệu gửi kèm (nếu có) </w:t>
      </w:r>
      <w:r w:rsidRPr="00177403">
        <w:rPr>
          <w:vertAlign w:val="superscript"/>
        </w:rPr>
        <w:t>[4]</w:t>
      </w:r>
      <w:r w:rsidRPr="00177403">
        <w:t>..............................................................................</w:t>
      </w:r>
    </w:p>
    <w:p w14:paraId="04E89897"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6B00EE96"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A329E29"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2EA8BC6" w14:textId="77777777" w:rsidR="00896F2C" w:rsidRPr="00177403" w:rsidRDefault="00896F2C" w:rsidP="00F95604">
            <w:pPr>
              <w:spacing w:before="120" w:line="312" w:lineRule="auto"/>
              <w:jc w:val="center"/>
            </w:pPr>
            <w:r w:rsidRPr="00177403">
              <w:rPr>
                <w:b/>
                <w:bCs/>
              </w:rPr>
              <w:t>Người làm đơn</w:t>
            </w:r>
            <w:r w:rsidRPr="00177403">
              <w:br/>
            </w:r>
            <w:r w:rsidRPr="00177403">
              <w:rPr>
                <w:i/>
                <w:iCs/>
              </w:rPr>
              <w:t>(Ký và ghi rõ họ tên, đóng dấu nếu có)</w:t>
            </w:r>
          </w:p>
        </w:tc>
      </w:tr>
    </w:tbl>
    <w:p w14:paraId="1DCDF185" w14:textId="77777777" w:rsidR="00896F2C" w:rsidRPr="00177403" w:rsidRDefault="00896F2C" w:rsidP="00896F2C">
      <w:pPr>
        <w:spacing w:before="120" w:after="280" w:afterAutospacing="1"/>
      </w:pPr>
      <w:r w:rsidRPr="00177403">
        <w:t>________________</w:t>
      </w:r>
    </w:p>
    <w:p w14:paraId="00B74D11"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giao đất.</w:t>
      </w:r>
    </w:p>
    <w:p w14:paraId="13143F2C" w14:textId="77777777" w:rsidR="00896F2C" w:rsidRPr="00177403" w:rsidRDefault="00896F2C" w:rsidP="00896F2C">
      <w:pPr>
        <w:spacing w:before="120" w:after="280" w:afterAutospacing="1"/>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0AC84518" w14:textId="77777777" w:rsidR="00896F2C" w:rsidRPr="00177403" w:rsidRDefault="00896F2C" w:rsidP="00896F2C">
      <w:pPr>
        <w:spacing w:before="120" w:after="280" w:afterAutospacing="1"/>
      </w:pPr>
      <w:r w:rsidRPr="00177403">
        <w:rPr>
          <w:vertAlign w:val="superscript"/>
        </w:rPr>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400F5AFC" w14:textId="77777777" w:rsidR="00896F2C" w:rsidRPr="00177403" w:rsidRDefault="00896F2C" w:rsidP="00896F2C">
      <w:pPr>
        <w:spacing w:before="120" w:after="280" w:afterAutospacing="1"/>
      </w:pPr>
      <w:r w:rsidRPr="00177403">
        <w:rPr>
          <w:vertAlign w:val="superscript"/>
        </w:rPr>
        <w:t>[4]</w:t>
      </w:r>
      <w:r w:rsidRPr="00177403">
        <w:t xml:space="preserve"> Thực hiện trong trường hợp hồ sơ giao đất do người xin giao đất lập phải có theo quy định.</w:t>
      </w:r>
    </w:p>
    <w:p w14:paraId="7C6C4241" w14:textId="77777777" w:rsidR="006563F8" w:rsidRDefault="006563F8" w:rsidP="00896F2C">
      <w:pPr>
        <w:spacing w:before="120" w:after="280" w:afterAutospacing="1"/>
        <w:jc w:val="center"/>
      </w:pPr>
    </w:p>
    <w:p w14:paraId="6036AA67" w14:textId="77777777" w:rsidR="006563F8" w:rsidRDefault="006563F8" w:rsidP="00896F2C">
      <w:pPr>
        <w:spacing w:before="120" w:after="280" w:afterAutospacing="1"/>
        <w:jc w:val="center"/>
      </w:pPr>
    </w:p>
    <w:p w14:paraId="2C3415C0" w14:textId="77777777" w:rsidR="006563F8" w:rsidRDefault="006563F8" w:rsidP="00896F2C">
      <w:pPr>
        <w:spacing w:before="120" w:after="280" w:afterAutospacing="1"/>
        <w:jc w:val="center"/>
      </w:pPr>
    </w:p>
    <w:p w14:paraId="6533228A" w14:textId="77777777" w:rsidR="006563F8" w:rsidRDefault="006563F8" w:rsidP="00896F2C">
      <w:pPr>
        <w:spacing w:before="120" w:after="280" w:afterAutospacing="1"/>
        <w:jc w:val="center"/>
      </w:pPr>
    </w:p>
    <w:p w14:paraId="75C10662" w14:textId="77777777" w:rsidR="006563F8" w:rsidRDefault="006563F8" w:rsidP="00896F2C">
      <w:pPr>
        <w:spacing w:before="120" w:after="280" w:afterAutospacing="1"/>
        <w:jc w:val="center"/>
      </w:pPr>
    </w:p>
    <w:p w14:paraId="091EE048" w14:textId="77777777" w:rsidR="006563F8" w:rsidRDefault="006563F8" w:rsidP="00896F2C">
      <w:pPr>
        <w:spacing w:before="120" w:after="280" w:afterAutospacing="1"/>
        <w:jc w:val="center"/>
      </w:pPr>
    </w:p>
    <w:p w14:paraId="008ED53F" w14:textId="77777777" w:rsidR="006563F8" w:rsidRDefault="006563F8" w:rsidP="00896F2C">
      <w:pPr>
        <w:spacing w:before="120" w:after="280" w:afterAutospacing="1"/>
        <w:jc w:val="center"/>
      </w:pPr>
    </w:p>
    <w:p w14:paraId="02977003" w14:textId="77777777" w:rsidR="006563F8" w:rsidRDefault="006563F8" w:rsidP="00896F2C">
      <w:pPr>
        <w:spacing w:before="120" w:after="280" w:afterAutospacing="1"/>
        <w:jc w:val="center"/>
      </w:pPr>
    </w:p>
    <w:p w14:paraId="06B0D752" w14:textId="77777777" w:rsidR="006563F8" w:rsidRDefault="006563F8" w:rsidP="00896F2C">
      <w:pPr>
        <w:spacing w:before="120" w:after="280" w:afterAutospacing="1"/>
        <w:jc w:val="center"/>
      </w:pPr>
    </w:p>
    <w:p w14:paraId="4941148E" w14:textId="77777777" w:rsidR="006563F8" w:rsidRDefault="006563F8" w:rsidP="00896F2C">
      <w:pPr>
        <w:spacing w:before="120" w:after="280" w:afterAutospacing="1"/>
        <w:jc w:val="center"/>
      </w:pPr>
    </w:p>
    <w:p w14:paraId="60BE59C8" w14:textId="77777777" w:rsidR="006563F8" w:rsidRDefault="006563F8" w:rsidP="00896F2C">
      <w:pPr>
        <w:spacing w:before="120" w:after="280" w:afterAutospacing="1"/>
        <w:jc w:val="center"/>
      </w:pPr>
    </w:p>
    <w:p w14:paraId="0187385C" w14:textId="77777777" w:rsidR="006563F8" w:rsidRDefault="006563F8" w:rsidP="00896F2C">
      <w:pPr>
        <w:spacing w:before="120" w:after="280" w:afterAutospacing="1"/>
        <w:jc w:val="center"/>
      </w:pPr>
    </w:p>
    <w:p w14:paraId="3B89C7B6" w14:textId="77777777" w:rsidR="006563F8" w:rsidRDefault="006563F8" w:rsidP="00896F2C">
      <w:pPr>
        <w:spacing w:before="120" w:after="280" w:afterAutospacing="1"/>
        <w:jc w:val="center"/>
      </w:pPr>
    </w:p>
    <w:p w14:paraId="2FBF63FE" w14:textId="77777777" w:rsidR="006563F8" w:rsidRDefault="006563F8" w:rsidP="00896F2C">
      <w:pPr>
        <w:spacing w:before="120" w:after="280" w:afterAutospacing="1"/>
        <w:jc w:val="center"/>
      </w:pPr>
    </w:p>
    <w:p w14:paraId="5C6BC22A" w14:textId="77777777" w:rsidR="006563F8" w:rsidRDefault="006563F8" w:rsidP="00896F2C">
      <w:pPr>
        <w:spacing w:before="120" w:after="280" w:afterAutospacing="1"/>
        <w:jc w:val="center"/>
      </w:pPr>
    </w:p>
    <w:p w14:paraId="2D04BC9F" w14:textId="77777777" w:rsidR="006563F8" w:rsidRDefault="006563F8" w:rsidP="00896F2C">
      <w:pPr>
        <w:spacing w:before="120" w:after="280" w:afterAutospacing="1"/>
        <w:jc w:val="center"/>
      </w:pPr>
    </w:p>
    <w:p w14:paraId="29C4E0CD" w14:textId="77777777" w:rsidR="006563F8" w:rsidRDefault="006563F8" w:rsidP="00896F2C">
      <w:pPr>
        <w:spacing w:before="120" w:after="280" w:afterAutospacing="1"/>
        <w:jc w:val="center"/>
      </w:pPr>
    </w:p>
    <w:p w14:paraId="28224CA7" w14:textId="77777777" w:rsidR="00896F2C" w:rsidRPr="00177403" w:rsidRDefault="00896F2C" w:rsidP="00896F2C">
      <w:pPr>
        <w:spacing w:before="120" w:after="280" w:afterAutospacing="1"/>
        <w:jc w:val="center"/>
      </w:pPr>
      <w:r w:rsidRPr="00177403">
        <w:t> </w:t>
      </w:r>
    </w:p>
    <w:p w14:paraId="1E354F88" w14:textId="349E4EFB" w:rsidR="00896F2C" w:rsidRPr="00177403" w:rsidRDefault="00896F2C" w:rsidP="006563F8">
      <w:pPr>
        <w:spacing w:before="120" w:after="280" w:afterAutospacing="1"/>
        <w:jc w:val="center"/>
      </w:pPr>
      <w:r w:rsidRPr="00177403">
        <w:rPr>
          <w:b/>
          <w:bCs/>
        </w:rPr>
        <w:t>Mẫu số 02b. Đơn xin thuê đất</w:t>
      </w:r>
      <w:r w:rsidRPr="00177403">
        <w:rPr>
          <w:b/>
          <w:bCs/>
        </w:rPr>
        <w:br/>
      </w:r>
      <w:r w:rsidRPr="00177403">
        <w:rPr>
          <w:i/>
          <w:iCs/>
        </w:rPr>
        <w:t>(Ban hành kèm theo Nghị định số 102/2024/NĐ-CP ngày 30/7/2024 của Chính phủ quy định chi tiết thi hành một số điều của Luật Đất đai)</w:t>
      </w:r>
      <w:r w:rsidRPr="00177403">
        <w:t> </w:t>
      </w:r>
    </w:p>
    <w:p w14:paraId="7E38E613"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67DF66A7" w14:textId="77777777" w:rsidR="00896F2C" w:rsidRPr="00177403" w:rsidRDefault="00896F2C" w:rsidP="00896F2C">
      <w:pPr>
        <w:spacing w:before="120" w:after="280" w:afterAutospacing="1"/>
        <w:jc w:val="center"/>
      </w:pPr>
      <w:r w:rsidRPr="00177403">
        <w:rPr>
          <w:i/>
          <w:iCs/>
        </w:rPr>
        <w:t>..., ngày ... tháng ... năm ...</w:t>
      </w:r>
    </w:p>
    <w:p w14:paraId="00720956" w14:textId="77777777" w:rsidR="00896F2C" w:rsidRPr="00177403" w:rsidRDefault="00896F2C" w:rsidP="00896F2C">
      <w:pPr>
        <w:spacing w:before="120" w:after="280" w:afterAutospacing="1"/>
        <w:jc w:val="center"/>
      </w:pPr>
      <w:r w:rsidRPr="00177403">
        <w:rPr>
          <w:b/>
          <w:bCs/>
        </w:rPr>
        <w:t>ĐƠN XIN THUÊ ĐẤT</w:t>
      </w:r>
    </w:p>
    <w:p w14:paraId="31DCD49A" w14:textId="77777777" w:rsidR="00896F2C" w:rsidRPr="00177403" w:rsidRDefault="00896F2C" w:rsidP="00896F2C">
      <w:pPr>
        <w:spacing w:before="120" w:after="280" w:afterAutospacing="1"/>
        <w:jc w:val="center"/>
      </w:pPr>
      <w:r w:rsidRPr="00177403">
        <w:rPr>
          <w:b/>
          <w:bCs/>
          <w:i/>
          <w:iCs/>
        </w:rPr>
        <w:t>Kính gửi:</w:t>
      </w:r>
      <w:r w:rsidRPr="00177403">
        <w:t xml:space="preserve"> Ủy ban nhân dân</w:t>
      </w:r>
      <w:r w:rsidRPr="00177403">
        <w:rPr>
          <w:vertAlign w:val="superscript"/>
        </w:rPr>
        <w:t>[1]</w:t>
      </w:r>
      <w:r w:rsidRPr="00177403">
        <w:t xml:space="preserve"> .....................................</w:t>
      </w:r>
    </w:p>
    <w:p w14:paraId="7FD4DFCD" w14:textId="77777777" w:rsidR="00896F2C" w:rsidRPr="00177403" w:rsidRDefault="00896F2C" w:rsidP="00896F2C">
      <w:pPr>
        <w:spacing w:before="120" w:after="280" w:afterAutospacing="1"/>
      </w:pPr>
      <w:r w:rsidRPr="00177403">
        <w:t>1. Người xin thuê đất</w:t>
      </w:r>
      <w:r w:rsidRPr="00177403">
        <w:rPr>
          <w:vertAlign w:val="superscript"/>
        </w:rPr>
        <w:t>[2]</w:t>
      </w:r>
      <w:r w:rsidRPr="00177403">
        <w:t>:........................................................................................</w:t>
      </w:r>
    </w:p>
    <w:p w14:paraId="249AA83C" w14:textId="77777777" w:rsidR="00896F2C" w:rsidRPr="00177403" w:rsidRDefault="00896F2C" w:rsidP="00896F2C">
      <w:pPr>
        <w:spacing w:before="120" w:after="280" w:afterAutospacing="1"/>
      </w:pPr>
      <w:r w:rsidRPr="00177403">
        <w:t>2. Địa chỉ/trụ sở chính: .......................................................................................</w:t>
      </w:r>
    </w:p>
    <w:p w14:paraId="5C34BF1E" w14:textId="77777777" w:rsidR="00896F2C" w:rsidRPr="00177403" w:rsidRDefault="00896F2C" w:rsidP="00896F2C">
      <w:pPr>
        <w:spacing w:before="120" w:after="280" w:afterAutospacing="1"/>
      </w:pPr>
      <w:r w:rsidRPr="00177403">
        <w:t>3. Địa chỉ liên hệ (điện thoại, fax, email...):........................................................</w:t>
      </w:r>
    </w:p>
    <w:p w14:paraId="6E94BA03" w14:textId="77777777" w:rsidR="00896F2C" w:rsidRPr="00177403" w:rsidRDefault="00896F2C" w:rsidP="00896F2C">
      <w:pPr>
        <w:spacing w:before="120" w:after="280" w:afterAutospacing="1"/>
      </w:pPr>
      <w:r w:rsidRPr="00177403">
        <w:t>4. Địa điểm thửa đất/khu đất (tại xã..., huyện..., tỉnh...): .....................................</w:t>
      </w:r>
    </w:p>
    <w:p w14:paraId="5AB0F64E" w14:textId="77777777" w:rsidR="00896F2C" w:rsidRPr="00177403" w:rsidRDefault="00896F2C" w:rsidP="00896F2C">
      <w:pPr>
        <w:spacing w:before="120" w:after="280" w:afterAutospacing="1"/>
      </w:pPr>
      <w:r w:rsidRPr="00177403">
        <w:t>5. Diện tích (m</w:t>
      </w:r>
      <w:r w:rsidRPr="00177403">
        <w:rPr>
          <w:vertAlign w:val="superscript"/>
        </w:rPr>
        <w:t>2</w:t>
      </w:r>
      <w:r w:rsidRPr="00177403">
        <w:t>):................................................................................................</w:t>
      </w:r>
    </w:p>
    <w:p w14:paraId="51E5F9DB" w14:textId="77777777" w:rsidR="00896F2C" w:rsidRPr="00177403" w:rsidRDefault="00896F2C" w:rsidP="00896F2C">
      <w:pPr>
        <w:spacing w:before="120" w:after="280" w:afterAutospacing="1"/>
      </w:pPr>
      <w:r w:rsidRPr="00177403">
        <w:t>6. Để sử dụng vào mục đích</w:t>
      </w:r>
      <w:r w:rsidRPr="00177403">
        <w:rPr>
          <w:vertAlign w:val="superscript"/>
        </w:rPr>
        <w:t>[3]</w:t>
      </w:r>
      <w:r w:rsidRPr="00177403">
        <w:t>: .............................................................................</w:t>
      </w:r>
    </w:p>
    <w:p w14:paraId="7EAF397F" w14:textId="77777777" w:rsidR="00896F2C" w:rsidRPr="00177403" w:rsidRDefault="00896F2C" w:rsidP="00896F2C">
      <w:pPr>
        <w:spacing w:before="120" w:after="280" w:afterAutospacing="1"/>
      </w:pPr>
      <w:r w:rsidRPr="00177403">
        <w:t>7. Thời hạn sử dụng:...........................................................................................</w:t>
      </w:r>
    </w:p>
    <w:p w14:paraId="233DAF68" w14:textId="77777777" w:rsidR="00896F2C" w:rsidRPr="00177403" w:rsidRDefault="00896F2C" w:rsidP="00896F2C">
      <w:pPr>
        <w:spacing w:before="120" w:after="280" w:afterAutospacing="1"/>
      </w:pPr>
      <w:r w:rsidRPr="00177403">
        <w:t>8. Cam kết sử dụng đất đúng mục đích, chấp hành đúng các quy định của pháp luật đất đai, nộp tiền thuê đất (nếu có) đầy đủ, đúng hạn;</w:t>
      </w:r>
    </w:p>
    <w:p w14:paraId="107EDC69" w14:textId="77777777" w:rsidR="00896F2C" w:rsidRPr="00177403" w:rsidRDefault="00896F2C" w:rsidP="00896F2C">
      <w:pPr>
        <w:spacing w:before="120" w:after="280" w:afterAutospacing="1"/>
      </w:pPr>
      <w:r w:rsidRPr="00177403">
        <w:t>Các cam kết khác (nếu có): ................................................................................</w:t>
      </w:r>
    </w:p>
    <w:p w14:paraId="6DDA6163" w14:textId="77777777" w:rsidR="00896F2C" w:rsidRPr="00177403" w:rsidRDefault="00896F2C" w:rsidP="00896F2C">
      <w:pPr>
        <w:spacing w:before="120" w:after="280" w:afterAutospacing="1"/>
      </w:pPr>
      <w:r w:rsidRPr="00177403">
        <w:t>9. Tài liệu gửi kèm (nếu có)</w:t>
      </w:r>
      <w:r w:rsidRPr="00177403">
        <w:rPr>
          <w:vertAlign w:val="superscript"/>
        </w:rPr>
        <w:t>[4]</w:t>
      </w:r>
      <w:r w:rsidRPr="00177403">
        <w:t>: ......................................................................................</w:t>
      </w:r>
    </w:p>
    <w:p w14:paraId="6DD70A79"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428025C1"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DB9B95E"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9093D45" w14:textId="77777777" w:rsidR="00896F2C" w:rsidRPr="00177403" w:rsidRDefault="00896F2C" w:rsidP="00F95604">
            <w:pPr>
              <w:spacing w:before="120" w:line="312" w:lineRule="auto"/>
              <w:jc w:val="center"/>
            </w:pPr>
            <w:r w:rsidRPr="00177403">
              <w:rPr>
                <w:b/>
                <w:bCs/>
              </w:rPr>
              <w:t>Người làm đơn</w:t>
            </w:r>
            <w:r w:rsidRPr="00177403">
              <w:br/>
            </w:r>
            <w:r w:rsidRPr="00177403">
              <w:rPr>
                <w:i/>
                <w:iCs/>
              </w:rPr>
              <w:t>(Ký và ghi rõ họ tên, đóng dấu nếu có)</w:t>
            </w:r>
          </w:p>
        </w:tc>
      </w:tr>
    </w:tbl>
    <w:p w14:paraId="493544F7" w14:textId="77777777" w:rsidR="00896F2C" w:rsidRPr="00177403" w:rsidRDefault="00896F2C" w:rsidP="00896F2C">
      <w:pPr>
        <w:spacing w:before="120" w:after="280" w:afterAutospacing="1"/>
      </w:pPr>
      <w:r w:rsidRPr="00177403">
        <w:t>____________________</w:t>
      </w:r>
    </w:p>
    <w:p w14:paraId="1BA38822"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cho thuê đất.</w:t>
      </w:r>
    </w:p>
    <w:p w14:paraId="7B008448" w14:textId="77777777" w:rsidR="00896F2C" w:rsidRPr="00177403" w:rsidRDefault="00896F2C" w:rsidP="00896F2C">
      <w:pPr>
        <w:spacing w:before="120" w:after="280" w:afterAutospacing="1"/>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5DDFA9FA" w14:textId="77777777" w:rsidR="00896F2C" w:rsidRPr="00177403" w:rsidRDefault="00896F2C" w:rsidP="00896F2C">
      <w:pPr>
        <w:spacing w:before="120" w:after="280" w:afterAutospacing="1"/>
      </w:pPr>
      <w:r w:rsidRPr="00177403">
        <w:rPr>
          <w:vertAlign w:val="superscript"/>
        </w:rPr>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6888C458" w14:textId="77777777" w:rsidR="00896F2C" w:rsidRPr="00177403" w:rsidRDefault="00896F2C" w:rsidP="00896F2C">
      <w:pPr>
        <w:spacing w:before="120" w:after="280" w:afterAutospacing="1"/>
      </w:pPr>
      <w:r w:rsidRPr="00177403">
        <w:rPr>
          <w:vertAlign w:val="superscript"/>
        </w:rPr>
        <w:t>[4]</w:t>
      </w:r>
      <w:r w:rsidRPr="00177403">
        <w:t xml:space="preserve"> Thực hiện trong trường hợp hồ sơ thuê đất do người xin thuê đất lập phải có theo quy định</w:t>
      </w:r>
    </w:p>
    <w:p w14:paraId="3848B87F" w14:textId="77777777" w:rsidR="006563F8" w:rsidRDefault="006563F8" w:rsidP="00896F2C">
      <w:pPr>
        <w:spacing w:before="120" w:after="280" w:afterAutospacing="1"/>
        <w:jc w:val="center"/>
      </w:pPr>
    </w:p>
    <w:p w14:paraId="58DA9FCA" w14:textId="77777777" w:rsidR="006563F8" w:rsidRDefault="006563F8" w:rsidP="00896F2C">
      <w:pPr>
        <w:spacing w:before="120" w:after="280" w:afterAutospacing="1"/>
        <w:jc w:val="center"/>
      </w:pPr>
    </w:p>
    <w:p w14:paraId="5630DAA7" w14:textId="77777777" w:rsidR="006563F8" w:rsidRDefault="006563F8" w:rsidP="00896F2C">
      <w:pPr>
        <w:spacing w:before="120" w:after="280" w:afterAutospacing="1"/>
        <w:jc w:val="center"/>
      </w:pPr>
    </w:p>
    <w:p w14:paraId="2B412371" w14:textId="77777777" w:rsidR="006563F8" w:rsidRDefault="006563F8" w:rsidP="00896F2C">
      <w:pPr>
        <w:spacing w:before="120" w:after="280" w:afterAutospacing="1"/>
        <w:jc w:val="center"/>
      </w:pPr>
    </w:p>
    <w:p w14:paraId="7CF979AB" w14:textId="77777777" w:rsidR="006563F8" w:rsidRDefault="006563F8" w:rsidP="00896F2C">
      <w:pPr>
        <w:spacing w:before="120" w:after="280" w:afterAutospacing="1"/>
        <w:jc w:val="center"/>
      </w:pPr>
    </w:p>
    <w:p w14:paraId="09BD8A3D" w14:textId="77777777" w:rsidR="006563F8" w:rsidRDefault="006563F8" w:rsidP="00896F2C">
      <w:pPr>
        <w:spacing w:before="120" w:after="280" w:afterAutospacing="1"/>
        <w:jc w:val="center"/>
      </w:pPr>
    </w:p>
    <w:p w14:paraId="476CF60A" w14:textId="77777777" w:rsidR="006563F8" w:rsidRDefault="006563F8" w:rsidP="00896F2C">
      <w:pPr>
        <w:spacing w:before="120" w:after="280" w:afterAutospacing="1"/>
        <w:jc w:val="center"/>
      </w:pPr>
    </w:p>
    <w:p w14:paraId="3A27BA18" w14:textId="77777777" w:rsidR="006563F8" w:rsidRDefault="006563F8" w:rsidP="00896F2C">
      <w:pPr>
        <w:spacing w:before="120" w:after="280" w:afterAutospacing="1"/>
        <w:jc w:val="center"/>
      </w:pPr>
    </w:p>
    <w:p w14:paraId="211B0A1B" w14:textId="77777777" w:rsidR="006563F8" w:rsidRDefault="006563F8" w:rsidP="00896F2C">
      <w:pPr>
        <w:spacing w:before="120" w:after="280" w:afterAutospacing="1"/>
        <w:jc w:val="center"/>
      </w:pPr>
    </w:p>
    <w:p w14:paraId="255F6A0E" w14:textId="77777777" w:rsidR="006563F8" w:rsidRDefault="006563F8" w:rsidP="00896F2C">
      <w:pPr>
        <w:spacing w:before="120" w:after="280" w:afterAutospacing="1"/>
        <w:jc w:val="center"/>
      </w:pPr>
    </w:p>
    <w:p w14:paraId="5874500F" w14:textId="77777777" w:rsidR="006563F8" w:rsidRDefault="006563F8" w:rsidP="00896F2C">
      <w:pPr>
        <w:spacing w:before="120" w:after="280" w:afterAutospacing="1"/>
        <w:jc w:val="center"/>
      </w:pPr>
    </w:p>
    <w:p w14:paraId="01303967" w14:textId="77777777" w:rsidR="006563F8" w:rsidRDefault="006563F8" w:rsidP="00896F2C">
      <w:pPr>
        <w:spacing w:before="120" w:after="280" w:afterAutospacing="1"/>
        <w:jc w:val="center"/>
      </w:pPr>
    </w:p>
    <w:p w14:paraId="3216D1C0" w14:textId="77777777" w:rsidR="006563F8" w:rsidRDefault="006563F8" w:rsidP="00896F2C">
      <w:pPr>
        <w:spacing w:before="120" w:after="280" w:afterAutospacing="1"/>
        <w:jc w:val="center"/>
      </w:pPr>
    </w:p>
    <w:p w14:paraId="30798878" w14:textId="77777777" w:rsidR="006563F8" w:rsidRDefault="006563F8" w:rsidP="00896F2C">
      <w:pPr>
        <w:spacing w:before="120" w:after="280" w:afterAutospacing="1"/>
        <w:jc w:val="center"/>
      </w:pPr>
    </w:p>
    <w:p w14:paraId="41754124" w14:textId="77777777" w:rsidR="006563F8" w:rsidRDefault="006563F8" w:rsidP="00896F2C">
      <w:pPr>
        <w:spacing w:before="120" w:after="280" w:afterAutospacing="1"/>
        <w:jc w:val="center"/>
      </w:pPr>
    </w:p>
    <w:p w14:paraId="4A50E698" w14:textId="77777777" w:rsidR="006563F8" w:rsidRDefault="006563F8" w:rsidP="00896F2C">
      <w:pPr>
        <w:spacing w:before="120" w:after="280" w:afterAutospacing="1"/>
        <w:jc w:val="center"/>
      </w:pPr>
    </w:p>
    <w:p w14:paraId="1CAB3594" w14:textId="77777777" w:rsidR="006563F8" w:rsidRDefault="006563F8" w:rsidP="00896F2C">
      <w:pPr>
        <w:spacing w:before="120" w:after="280" w:afterAutospacing="1"/>
        <w:jc w:val="center"/>
      </w:pPr>
    </w:p>
    <w:p w14:paraId="61E14CB7" w14:textId="77777777" w:rsidR="00896F2C" w:rsidRPr="00177403" w:rsidRDefault="00896F2C" w:rsidP="00896F2C">
      <w:pPr>
        <w:spacing w:before="120" w:after="280" w:afterAutospacing="1"/>
        <w:jc w:val="center"/>
      </w:pPr>
      <w:r w:rsidRPr="00177403">
        <w:t> </w:t>
      </w:r>
    </w:p>
    <w:p w14:paraId="1B490623" w14:textId="77777777" w:rsidR="00896F2C" w:rsidRPr="00177403" w:rsidRDefault="00896F2C" w:rsidP="00896F2C">
      <w:pPr>
        <w:spacing w:before="120" w:after="280" w:afterAutospacing="1"/>
        <w:jc w:val="center"/>
      </w:pPr>
      <w:r w:rsidRPr="00177403">
        <w:rPr>
          <w:b/>
          <w:bCs/>
        </w:rPr>
        <w:t>Mẫu số 04a. Quyết định giao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5B7D37A4"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3D76342C"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DCC80FE"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97D781F"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0D9F8DDC"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ABC5FEF"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7B95FDE" w14:textId="77777777" w:rsidR="00896F2C" w:rsidRPr="00177403" w:rsidRDefault="00896F2C" w:rsidP="00F95604">
            <w:pPr>
              <w:spacing w:before="120" w:line="312" w:lineRule="auto"/>
              <w:jc w:val="right"/>
            </w:pPr>
            <w:r w:rsidRPr="00177403">
              <w:rPr>
                <w:i/>
                <w:iCs/>
              </w:rPr>
              <w:t>..., ngày ... tháng ... năm ...</w:t>
            </w:r>
          </w:p>
        </w:tc>
      </w:tr>
    </w:tbl>
    <w:p w14:paraId="3D11EBF7" w14:textId="77777777" w:rsidR="00896F2C" w:rsidRPr="00177403" w:rsidRDefault="00896F2C" w:rsidP="00896F2C">
      <w:pPr>
        <w:spacing w:before="120" w:after="280" w:afterAutospacing="1"/>
        <w:jc w:val="center"/>
      </w:pPr>
      <w:r w:rsidRPr="00177403">
        <w:t> </w:t>
      </w:r>
    </w:p>
    <w:p w14:paraId="739641A9" w14:textId="77777777" w:rsidR="00896F2C" w:rsidRPr="00177403" w:rsidRDefault="00896F2C" w:rsidP="00896F2C">
      <w:pPr>
        <w:spacing w:before="120" w:after="280" w:afterAutospacing="1"/>
        <w:jc w:val="center"/>
      </w:pPr>
      <w:r w:rsidRPr="00177403">
        <w:rPr>
          <w:b/>
          <w:bCs/>
        </w:rPr>
        <w:t xml:space="preserve">QUYẾT ĐỊNH </w:t>
      </w:r>
    </w:p>
    <w:p w14:paraId="6661F5EA" w14:textId="77777777" w:rsidR="00896F2C" w:rsidRPr="00177403" w:rsidRDefault="00896F2C" w:rsidP="00896F2C">
      <w:pPr>
        <w:spacing w:before="120" w:after="280" w:afterAutospacing="1"/>
        <w:jc w:val="center"/>
      </w:pPr>
      <w:r w:rsidRPr="00177403">
        <w:rPr>
          <w:b/>
          <w:bCs/>
        </w:rPr>
        <w:t>Về việc giao đất ...</w:t>
      </w:r>
    </w:p>
    <w:p w14:paraId="57240638" w14:textId="77777777" w:rsidR="00896F2C" w:rsidRPr="00177403" w:rsidRDefault="00896F2C" w:rsidP="00896F2C">
      <w:pPr>
        <w:spacing w:before="120" w:after="280" w:afterAutospacing="1"/>
        <w:jc w:val="center"/>
      </w:pPr>
      <w:r w:rsidRPr="00177403">
        <w:rPr>
          <w:b/>
          <w:bCs/>
        </w:rPr>
        <w:t>ỦY BAN NHÂN DÂN ...</w:t>
      </w:r>
    </w:p>
    <w:p w14:paraId="1C0F87FC" w14:textId="77777777" w:rsidR="00896F2C" w:rsidRPr="00177403" w:rsidRDefault="00896F2C" w:rsidP="00896F2C">
      <w:pPr>
        <w:spacing w:before="120" w:after="280" w:afterAutospacing="1"/>
      </w:pPr>
      <w:r w:rsidRPr="00177403">
        <w:rPr>
          <w:i/>
          <w:iCs/>
        </w:rPr>
        <w:t xml:space="preserve">Căn cứ ........................................................................................................ ; </w:t>
      </w:r>
    </w:p>
    <w:p w14:paraId="1AE088C5" w14:textId="77777777" w:rsidR="00896F2C" w:rsidRPr="00177403" w:rsidRDefault="00896F2C" w:rsidP="00896F2C">
      <w:pPr>
        <w:spacing w:before="120" w:after="280" w:afterAutospacing="1"/>
      </w:pPr>
      <w:r w:rsidRPr="00177403">
        <w:rPr>
          <w:i/>
          <w:iCs/>
        </w:rPr>
        <w:t xml:space="preserve">Căn cứ Luật Đất đai ................................................................................... ; </w:t>
      </w:r>
    </w:p>
    <w:p w14:paraId="32EBA637" w14:textId="77777777" w:rsidR="00896F2C" w:rsidRPr="00177403" w:rsidRDefault="00896F2C" w:rsidP="00896F2C">
      <w:pPr>
        <w:spacing w:before="120" w:after="280" w:afterAutospacing="1"/>
      </w:pPr>
      <w:r w:rsidRPr="00177403">
        <w:rPr>
          <w:i/>
          <w:iCs/>
        </w:rPr>
        <w:t xml:space="preserve">Căn cứ Nghị định ...................................................................................... ; </w:t>
      </w:r>
    </w:p>
    <w:p w14:paraId="15544BBF"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w:t>
      </w:r>
    </w:p>
    <w:p w14:paraId="5DEAA7F7" w14:textId="77777777" w:rsidR="00896F2C" w:rsidRPr="00177403" w:rsidRDefault="00896F2C" w:rsidP="00896F2C">
      <w:pPr>
        <w:spacing w:before="120" w:after="280" w:afterAutospacing="1"/>
      </w:pPr>
      <w:r w:rsidRPr="00177403">
        <w:rPr>
          <w:i/>
          <w:iCs/>
        </w:rPr>
        <w:t>Xét đề nghị của ...................... tại Tờ trình số ... ngày... tháng... năm ...,</w:t>
      </w:r>
    </w:p>
    <w:p w14:paraId="0E3A96CF" w14:textId="77777777" w:rsidR="00896F2C" w:rsidRPr="00177403" w:rsidRDefault="00896F2C" w:rsidP="00896F2C">
      <w:pPr>
        <w:spacing w:before="120" w:after="280" w:afterAutospacing="1"/>
        <w:jc w:val="center"/>
      </w:pPr>
      <w:r w:rsidRPr="00177403">
        <w:rPr>
          <w:b/>
          <w:bCs/>
        </w:rPr>
        <w:t>QUYẾT ĐỊNH:</w:t>
      </w:r>
    </w:p>
    <w:p w14:paraId="78B84223" w14:textId="77777777" w:rsidR="00896F2C" w:rsidRPr="00177403" w:rsidRDefault="00896F2C" w:rsidP="00896F2C">
      <w:pPr>
        <w:spacing w:before="120" w:after="280" w:afterAutospacing="1"/>
      </w:pPr>
      <w:r w:rsidRPr="00177403">
        <w:rPr>
          <w:b/>
          <w:bCs/>
        </w:rPr>
        <w:t xml:space="preserve">Điều 1. </w:t>
      </w:r>
      <w:r w:rsidRPr="00177403">
        <w:t xml:space="preserve">Giao cho … </w:t>
      </w:r>
      <w:r w:rsidRPr="00177403">
        <w:rPr>
          <w:i/>
          <w:iCs/>
        </w:rPr>
        <w:t>(ghi tên và địa chỉ của người được giao đất)</w:t>
      </w:r>
      <w:r w:rsidRPr="00177403">
        <w:t xml:space="preserve"> … m</w:t>
      </w:r>
      <w:r w:rsidRPr="00177403">
        <w:rPr>
          <w:vertAlign w:val="superscript"/>
        </w:rPr>
        <w:t>2</w:t>
      </w:r>
      <w:r w:rsidRPr="00177403">
        <w:t xml:space="preserve"> đất tại xã/phường/thị trấn ..., huyện/quận/thị xã/thành phố thuộc tỉnh..., tỉnh/thành phố trực thuộc trung ương ...</w:t>
      </w:r>
    </w:p>
    <w:p w14:paraId="4FCE28BB" w14:textId="77777777" w:rsidR="00896F2C" w:rsidRPr="00177403" w:rsidRDefault="00896F2C" w:rsidP="00896F2C">
      <w:pPr>
        <w:spacing w:before="120" w:after="280" w:afterAutospacing="1"/>
      </w:pPr>
      <w:r w:rsidRPr="00177403">
        <w:t xml:space="preserve">Mục đích sử dụng đất ................................................................................. </w:t>
      </w:r>
    </w:p>
    <w:p w14:paraId="32FD7D0E" w14:textId="77777777" w:rsidR="00896F2C" w:rsidRPr="00177403" w:rsidRDefault="00896F2C" w:rsidP="00896F2C">
      <w:pPr>
        <w:spacing w:before="120" w:after="280" w:afterAutospacing="1"/>
      </w:pPr>
      <w:r w:rsidRPr="00177403">
        <w:t>Thời hạn sử dụng đất là ..., kể từ ngày… tháng… năm</w:t>
      </w:r>
      <w:r w:rsidRPr="00177403">
        <w:rPr>
          <w:vertAlign w:val="superscript"/>
        </w:rPr>
        <w:t>[2]</w:t>
      </w:r>
      <w:r w:rsidRPr="00177403">
        <w:t>…</w:t>
      </w:r>
    </w:p>
    <w:p w14:paraId="41B343E0"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 do ... lập ngày … tháng … năm ...</w:t>
      </w:r>
    </w:p>
    <w:p w14:paraId="153FAE49" w14:textId="77777777" w:rsidR="00896F2C" w:rsidRPr="00177403" w:rsidRDefault="00896F2C" w:rsidP="00896F2C">
      <w:pPr>
        <w:spacing w:before="120" w:after="280" w:afterAutospacing="1"/>
      </w:pPr>
      <w:r w:rsidRPr="00177403">
        <w:t>Hình thức giao đất</w:t>
      </w:r>
      <w:r w:rsidRPr="00177403">
        <w:rPr>
          <w:vertAlign w:val="superscript"/>
        </w:rPr>
        <w:t>[3]</w:t>
      </w:r>
      <w:r w:rsidRPr="00177403">
        <w:t xml:space="preserve">: ........................................................................................... </w:t>
      </w:r>
    </w:p>
    <w:p w14:paraId="470DEC0E" w14:textId="77777777" w:rsidR="00896F2C" w:rsidRPr="00177403" w:rsidRDefault="00896F2C" w:rsidP="00896F2C">
      <w:pPr>
        <w:spacing w:before="120" w:after="280" w:afterAutospacing="1"/>
      </w:pPr>
      <w:r w:rsidRPr="00177403">
        <w:t>Phương thức giao đất theo kết quả</w:t>
      </w:r>
      <w:r w:rsidRPr="00177403">
        <w:rPr>
          <w:vertAlign w:val="superscript"/>
        </w:rPr>
        <w:t>[4]</w:t>
      </w:r>
      <w:r w:rsidRPr="00177403">
        <w:t>: ..................................................................</w:t>
      </w:r>
    </w:p>
    <w:p w14:paraId="7C259E23" w14:textId="77777777" w:rsidR="00896F2C" w:rsidRPr="00177403" w:rsidRDefault="00896F2C" w:rsidP="00896F2C">
      <w:pPr>
        <w:spacing w:before="120" w:after="280" w:afterAutospacing="1"/>
      </w:pPr>
      <w:r w:rsidRPr="00177403">
        <w:t>Giá đất tính tiền sử dụng đất phải nộp… (đối với trường hợp giao đất có thu tiền sử dụng đất tính theo giá đất trong bảng giá đất</w:t>
      </w:r>
      <w:r w:rsidRPr="00177403">
        <w:rPr>
          <w:vertAlign w:val="superscript"/>
        </w:rPr>
        <w:t>(1)</w:t>
      </w:r>
      <w:r w:rsidRPr="00177403">
        <w:t>).</w:t>
      </w:r>
    </w:p>
    <w:p w14:paraId="4A30A8BD" w14:textId="77777777" w:rsidR="00896F2C" w:rsidRPr="00177403" w:rsidRDefault="00896F2C" w:rsidP="00896F2C">
      <w:pPr>
        <w:spacing w:before="120" w:after="280" w:afterAutospacing="1"/>
      </w:pPr>
      <w:r w:rsidRPr="00177403">
        <w:t>Những hạn chế về quyền của người sử dụng đất (nếu có): ..........................</w:t>
      </w:r>
    </w:p>
    <w:p w14:paraId="47C63699" w14:textId="77777777" w:rsidR="00896F2C" w:rsidRPr="00177403" w:rsidRDefault="00896F2C" w:rsidP="00896F2C">
      <w:pPr>
        <w:spacing w:before="120" w:after="280" w:afterAutospacing="1"/>
      </w:pPr>
      <w:r w:rsidRPr="00177403">
        <w:rPr>
          <w:b/>
          <w:bCs/>
        </w:rPr>
        <w:t>Điều 2.</w:t>
      </w:r>
      <w:r w:rsidRPr="00177403">
        <w:t xml:space="preserve"> Tổ chức thực hiện ..........................................................................</w:t>
      </w:r>
    </w:p>
    <w:p w14:paraId="1A29608E" w14:textId="77777777" w:rsidR="00896F2C" w:rsidRPr="00177403" w:rsidRDefault="00896F2C" w:rsidP="00896F2C">
      <w:pPr>
        <w:spacing w:before="120" w:after="280" w:afterAutospacing="1"/>
      </w:pPr>
      <w:r w:rsidRPr="00177403">
        <w:t>1. ……… xác định giá đất để tính tiền sử dụng đất phải nộp; đối với trường hợp tính theo giá đất cụ thể.</w:t>
      </w:r>
    </w:p>
    <w:p w14:paraId="4069DA50" w14:textId="77777777" w:rsidR="00896F2C" w:rsidRPr="00177403" w:rsidRDefault="00896F2C" w:rsidP="00896F2C">
      <w:pPr>
        <w:spacing w:before="120" w:after="280" w:afterAutospacing="1"/>
      </w:pPr>
      <w:r w:rsidRPr="00177403">
        <w:t xml:space="preserve">2.…….. xác định tiền sử dụng đất phải nộp; hướng dẫn thực hiện giảm tiền sử dụng đất, khoản được trừ vào tiền sử dụng đất, chậm nộp, ghi nợ tiền sử dụng đất, theo dõi trường hợp miễn tiền sử dụng đất, phí, lệ phí… </w:t>
      </w:r>
      <w:r w:rsidRPr="00177403">
        <w:rPr>
          <w:i/>
          <w:iCs/>
        </w:rPr>
        <w:t>(nếu có)</w:t>
      </w:r>
      <w:r w:rsidRPr="00177403">
        <w:t>.</w:t>
      </w:r>
    </w:p>
    <w:p w14:paraId="37E907C7" w14:textId="77777777" w:rsidR="00896F2C" w:rsidRPr="00177403" w:rsidRDefault="00896F2C" w:rsidP="00896F2C">
      <w:pPr>
        <w:spacing w:before="120" w:after="280" w:afterAutospacing="1"/>
      </w:pPr>
      <w:r w:rsidRPr="00177403">
        <w:t xml:space="preserve">3. ……… thông báo cho người được giao đất nộp tiền sử dụng đất theo quy định của pháp luật… </w:t>
      </w:r>
      <w:r w:rsidRPr="00177403">
        <w:rPr>
          <w:i/>
          <w:iCs/>
        </w:rPr>
        <w:t>(nếu có).</w:t>
      </w:r>
    </w:p>
    <w:p w14:paraId="01DC3989" w14:textId="77777777" w:rsidR="00896F2C" w:rsidRPr="00177403" w:rsidRDefault="00896F2C" w:rsidP="00896F2C">
      <w:pPr>
        <w:spacing w:before="120" w:after="280" w:afterAutospacing="1"/>
      </w:pPr>
      <w:r w:rsidRPr="00177403">
        <w:t>4. ……… thu tiền sử dụng đất, phí, lệ phí...</w:t>
      </w:r>
      <w:r w:rsidRPr="00177403">
        <w:rPr>
          <w:i/>
          <w:iCs/>
        </w:rPr>
        <w:t xml:space="preserve"> (nếu có).</w:t>
      </w:r>
    </w:p>
    <w:p w14:paraId="7897E0E2" w14:textId="77777777" w:rsidR="00896F2C" w:rsidRPr="00177403" w:rsidRDefault="00896F2C" w:rsidP="00896F2C">
      <w:pPr>
        <w:spacing w:before="120" w:after="280" w:afterAutospacing="1"/>
      </w:pPr>
      <w:r w:rsidRPr="00177403">
        <w:t xml:space="preserve">5. ……… chịu trách nhiệm nộp tiền sử dụng đất; thực hiện giảm tiền sử dụng đất, khoản được trừ vào tiền sử dụng đất, ghi nợ tiền sử dụng đất </w:t>
      </w:r>
      <w:r w:rsidRPr="00177403">
        <w:rPr>
          <w:i/>
          <w:iCs/>
        </w:rPr>
        <w:t>(nếu có).</w:t>
      </w:r>
    </w:p>
    <w:p w14:paraId="759B2D12" w14:textId="77777777" w:rsidR="00896F2C" w:rsidRPr="00177403" w:rsidRDefault="00896F2C" w:rsidP="00896F2C">
      <w:pPr>
        <w:spacing w:before="120" w:after="280" w:afterAutospacing="1"/>
      </w:pPr>
      <w:r w:rsidRPr="00177403">
        <w:t>6. ……… xác định mốc giới và bàn giao đất trên thực địa………………. . .</w:t>
      </w:r>
    </w:p>
    <w:p w14:paraId="5D1CFCC1"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3C1963A3" w14:textId="77777777" w:rsidR="00896F2C" w:rsidRPr="00177403" w:rsidRDefault="00896F2C" w:rsidP="00896F2C">
      <w:pPr>
        <w:spacing w:before="120" w:after="280" w:afterAutospacing="1"/>
      </w:pPr>
      <w:r w:rsidRPr="00177403">
        <w:t>8. ……… chỉnh lý hồ sơ địa chính, cơ sở dữ liệu đất đai............................</w:t>
      </w:r>
    </w:p>
    <w:p w14:paraId="351030CB" w14:textId="77777777" w:rsidR="00896F2C" w:rsidRPr="00177403" w:rsidRDefault="00896F2C" w:rsidP="00896F2C">
      <w:pPr>
        <w:spacing w:before="120" w:after="280" w:afterAutospacing="1"/>
      </w:pPr>
      <w:r w:rsidRPr="00177403">
        <w:t>9. ...............................................................................................................</w:t>
      </w:r>
    </w:p>
    <w:p w14:paraId="492CA7A6"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51286538" w14:textId="77777777" w:rsidR="00896F2C" w:rsidRPr="00177403" w:rsidRDefault="00896F2C" w:rsidP="00896F2C">
      <w:pPr>
        <w:spacing w:before="120" w:after="280" w:afterAutospacing="1"/>
      </w:pPr>
      <w:r w:rsidRPr="00177403">
        <w:t>Chánh Văn phòng Ủy ban nhân dân... và người được giao đất có tên tại Điều 1 chịu trách nhiệm thi hành Quyết định này.</w:t>
      </w:r>
    </w:p>
    <w:p w14:paraId="15BFEDFD"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7F19B1D0"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1697E70A"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7C76D87"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8C19C59"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5C8722E7" w14:textId="77777777" w:rsidR="00896F2C" w:rsidRPr="00177403" w:rsidRDefault="00896F2C" w:rsidP="00896F2C">
      <w:pPr>
        <w:spacing w:before="120" w:after="280" w:afterAutospacing="1"/>
      </w:pPr>
      <w:r w:rsidRPr="00177403">
        <w:t>_____________________</w:t>
      </w:r>
    </w:p>
    <w:p w14:paraId="4752E191"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51A455DC" w14:textId="77777777" w:rsidR="00896F2C" w:rsidRPr="00177403" w:rsidRDefault="00896F2C" w:rsidP="00896F2C">
      <w:pPr>
        <w:spacing w:before="120" w:after="280" w:afterAutospacing="1"/>
      </w:pPr>
      <w:r w:rsidRPr="00177403">
        <w:rPr>
          <w:vertAlign w:val="superscript"/>
        </w:rPr>
        <w:t>[2]</w:t>
      </w:r>
      <w:r w:rsidRPr="00177403">
        <w:t xml:space="preserve"> Ghi: đến ngày… tháng… năm… đối với trường hợp giao đất có thời hạn. Ghi là ổn định lâu dài đối với trường hợp thời hạn sử dụng đất là ổn định lâu dài.</w:t>
      </w:r>
    </w:p>
    <w:p w14:paraId="287EBF20" w14:textId="77777777" w:rsidR="00896F2C" w:rsidRPr="00177403" w:rsidRDefault="00896F2C" w:rsidP="00896F2C">
      <w:pPr>
        <w:spacing w:before="120" w:after="280" w:afterAutospacing="1"/>
      </w:pPr>
      <w:r w:rsidRPr="00177403">
        <w:rPr>
          <w:vertAlign w:val="superscript"/>
        </w:rPr>
        <w:t>[3]</w:t>
      </w:r>
      <w:r w:rsidRPr="00177403">
        <w:t xml:space="preserve"> Ghi rõ: 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2176FF2D" w14:textId="77777777" w:rsidR="00896F2C" w:rsidRPr="00177403" w:rsidRDefault="00896F2C" w:rsidP="00896F2C">
      <w:pPr>
        <w:spacing w:before="120" w:after="280" w:afterAutospacing="1"/>
      </w:pPr>
      <w:r w:rsidRPr="00177403">
        <w:rPr>
          <w:vertAlign w:val="superscript"/>
        </w:rPr>
        <w:t>[4]</w:t>
      </w:r>
      <w:r w:rsidRPr="00177403">
        <w:t xml:space="preserve"> Ghi rõ: theo kết quả giao đất thông qua đấu giá quyền sử dụng đất (tương ứng với trường hợp quy định tại Điều 125 Luật Đất đai) hoặc giao đất thông qua đấu thầu lựa chọn nhà đầu tư thực hiện dự án có sử dụng đất (tương ứng với trường hợp quy định tại Điều 126 Luật Đất đai) hoặc giao đất không đấu giá quyền sử dụng đất, không đấu thầu lựa chọn nhà đầu tư thực hiện dự án có sử dụng đất (tương ứng với trường hợp quy định tại Điều 124 Luật Đất đai).</w:t>
      </w:r>
    </w:p>
    <w:p w14:paraId="6D281EF0"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sử dụng đất tính theo giá đất cụ thể thì không ghi mục này (có thêm Quyết định phê duyệt giá đất trong trường hợp này theo quy định).</w:t>
      </w:r>
    </w:p>
    <w:p w14:paraId="6F3338DE" w14:textId="77777777" w:rsidR="006563F8" w:rsidRDefault="006563F8" w:rsidP="00896F2C">
      <w:pPr>
        <w:spacing w:before="120" w:after="280" w:afterAutospacing="1"/>
        <w:jc w:val="center"/>
      </w:pPr>
    </w:p>
    <w:p w14:paraId="1B198F24" w14:textId="77777777" w:rsidR="006563F8" w:rsidRDefault="006563F8" w:rsidP="00896F2C">
      <w:pPr>
        <w:spacing w:before="120" w:after="280" w:afterAutospacing="1"/>
        <w:jc w:val="center"/>
      </w:pPr>
    </w:p>
    <w:p w14:paraId="3E952089" w14:textId="77777777" w:rsidR="006563F8" w:rsidRDefault="006563F8" w:rsidP="00896F2C">
      <w:pPr>
        <w:spacing w:before="120" w:after="280" w:afterAutospacing="1"/>
        <w:jc w:val="center"/>
      </w:pPr>
    </w:p>
    <w:p w14:paraId="7A0DF40B" w14:textId="77777777" w:rsidR="006563F8" w:rsidRDefault="006563F8" w:rsidP="00896F2C">
      <w:pPr>
        <w:spacing w:before="120" w:after="280" w:afterAutospacing="1"/>
        <w:jc w:val="center"/>
      </w:pPr>
    </w:p>
    <w:p w14:paraId="045846C1" w14:textId="77777777" w:rsidR="006563F8" w:rsidRDefault="006563F8" w:rsidP="00896F2C">
      <w:pPr>
        <w:spacing w:before="120" w:after="280" w:afterAutospacing="1"/>
        <w:jc w:val="center"/>
      </w:pPr>
    </w:p>
    <w:p w14:paraId="499F1E39" w14:textId="77777777" w:rsidR="006563F8" w:rsidRDefault="006563F8" w:rsidP="00896F2C">
      <w:pPr>
        <w:spacing w:before="120" w:after="280" w:afterAutospacing="1"/>
        <w:jc w:val="center"/>
      </w:pPr>
    </w:p>
    <w:p w14:paraId="78574ED0" w14:textId="77777777" w:rsidR="006563F8" w:rsidRDefault="006563F8" w:rsidP="00896F2C">
      <w:pPr>
        <w:spacing w:before="120" w:after="280" w:afterAutospacing="1"/>
        <w:jc w:val="center"/>
      </w:pPr>
    </w:p>
    <w:p w14:paraId="48778729" w14:textId="77777777" w:rsidR="006563F8" w:rsidRDefault="006563F8" w:rsidP="00896F2C">
      <w:pPr>
        <w:spacing w:before="120" w:after="280" w:afterAutospacing="1"/>
        <w:jc w:val="center"/>
      </w:pPr>
    </w:p>
    <w:p w14:paraId="2C8904A4" w14:textId="77777777" w:rsidR="006563F8" w:rsidRDefault="006563F8" w:rsidP="00896F2C">
      <w:pPr>
        <w:spacing w:before="120" w:after="280" w:afterAutospacing="1"/>
        <w:jc w:val="center"/>
      </w:pPr>
    </w:p>
    <w:p w14:paraId="1F83CBC4" w14:textId="77777777" w:rsidR="006563F8" w:rsidRDefault="006563F8" w:rsidP="00896F2C">
      <w:pPr>
        <w:spacing w:before="120" w:after="280" w:afterAutospacing="1"/>
        <w:jc w:val="center"/>
      </w:pPr>
    </w:p>
    <w:p w14:paraId="1E2CDCEC" w14:textId="77777777" w:rsidR="006563F8" w:rsidRDefault="006563F8" w:rsidP="00896F2C">
      <w:pPr>
        <w:spacing w:before="120" w:after="280" w:afterAutospacing="1"/>
        <w:jc w:val="center"/>
      </w:pPr>
    </w:p>
    <w:p w14:paraId="3A23FE7C" w14:textId="77777777" w:rsidR="006563F8" w:rsidRDefault="006563F8" w:rsidP="00896F2C">
      <w:pPr>
        <w:spacing w:before="120" w:after="280" w:afterAutospacing="1"/>
        <w:jc w:val="center"/>
      </w:pPr>
    </w:p>
    <w:p w14:paraId="11E6B018" w14:textId="77777777" w:rsidR="006563F8" w:rsidRDefault="006563F8" w:rsidP="00896F2C">
      <w:pPr>
        <w:spacing w:before="120" w:after="280" w:afterAutospacing="1"/>
        <w:jc w:val="center"/>
      </w:pPr>
    </w:p>
    <w:p w14:paraId="59FE426A" w14:textId="77777777" w:rsidR="006563F8" w:rsidRDefault="006563F8" w:rsidP="00896F2C">
      <w:pPr>
        <w:spacing w:before="120" w:after="280" w:afterAutospacing="1"/>
        <w:jc w:val="center"/>
      </w:pPr>
    </w:p>
    <w:p w14:paraId="3737C2DE" w14:textId="77777777" w:rsidR="00896F2C" w:rsidRPr="00177403" w:rsidRDefault="00896F2C" w:rsidP="00896F2C">
      <w:pPr>
        <w:spacing w:before="120" w:after="280" w:afterAutospacing="1"/>
        <w:jc w:val="center"/>
      </w:pPr>
      <w:r w:rsidRPr="00177403">
        <w:t> </w:t>
      </w:r>
    </w:p>
    <w:p w14:paraId="713B84DB" w14:textId="77777777" w:rsidR="00896F2C" w:rsidRPr="00177403" w:rsidRDefault="00896F2C" w:rsidP="00896F2C">
      <w:pPr>
        <w:spacing w:before="120" w:after="280" w:afterAutospacing="1"/>
        <w:jc w:val="center"/>
      </w:pPr>
      <w:r w:rsidRPr="00177403">
        <w:rPr>
          <w:b/>
          <w:bCs/>
        </w:rPr>
        <w:t>Mẫu số 04b. Quyết định 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1364A6F8"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49D9AD12"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76630AB"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665C8EB"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795748CE"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ED1733D"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43ED3FD" w14:textId="77777777" w:rsidR="00896F2C" w:rsidRPr="00177403" w:rsidRDefault="00896F2C" w:rsidP="00F95604">
            <w:pPr>
              <w:spacing w:before="120" w:line="312" w:lineRule="auto"/>
              <w:jc w:val="right"/>
            </w:pPr>
            <w:r w:rsidRPr="00177403">
              <w:rPr>
                <w:i/>
                <w:iCs/>
              </w:rPr>
              <w:t>..., ngày ... tháng ... năm ...</w:t>
            </w:r>
          </w:p>
        </w:tc>
      </w:tr>
    </w:tbl>
    <w:p w14:paraId="2490F402" w14:textId="77777777" w:rsidR="00896F2C" w:rsidRPr="00177403" w:rsidRDefault="00896F2C" w:rsidP="00896F2C">
      <w:pPr>
        <w:spacing w:before="120" w:after="280" w:afterAutospacing="1"/>
        <w:jc w:val="center"/>
      </w:pPr>
      <w:r w:rsidRPr="00177403">
        <w:t> </w:t>
      </w:r>
    </w:p>
    <w:p w14:paraId="67EDBD3A" w14:textId="77777777" w:rsidR="00896F2C" w:rsidRPr="00177403" w:rsidRDefault="00896F2C" w:rsidP="00896F2C">
      <w:pPr>
        <w:spacing w:before="120" w:after="280" w:afterAutospacing="1"/>
        <w:jc w:val="center"/>
      </w:pPr>
      <w:r w:rsidRPr="00177403">
        <w:rPr>
          <w:b/>
          <w:bCs/>
        </w:rPr>
        <w:t>QUYẾT ĐỊNH</w:t>
      </w:r>
    </w:p>
    <w:p w14:paraId="2681455F" w14:textId="77777777" w:rsidR="00896F2C" w:rsidRPr="00177403" w:rsidRDefault="00896F2C" w:rsidP="00896F2C">
      <w:pPr>
        <w:spacing w:before="120" w:after="280" w:afterAutospacing="1"/>
        <w:jc w:val="center"/>
      </w:pPr>
      <w:r w:rsidRPr="00177403">
        <w:rPr>
          <w:b/>
          <w:bCs/>
        </w:rPr>
        <w:t>Về việc cho thuê đất ...</w:t>
      </w:r>
    </w:p>
    <w:p w14:paraId="484F052F" w14:textId="77777777" w:rsidR="00896F2C" w:rsidRPr="00177403" w:rsidRDefault="00896F2C" w:rsidP="00896F2C">
      <w:pPr>
        <w:spacing w:before="120" w:after="280" w:afterAutospacing="1"/>
        <w:jc w:val="center"/>
      </w:pPr>
      <w:r w:rsidRPr="00177403">
        <w:rPr>
          <w:b/>
          <w:bCs/>
        </w:rPr>
        <w:t>ỦY BAN NHÂN DÂN ...</w:t>
      </w:r>
    </w:p>
    <w:p w14:paraId="1A86B458" w14:textId="77777777" w:rsidR="00896F2C" w:rsidRPr="00177403" w:rsidRDefault="00896F2C" w:rsidP="00896F2C">
      <w:pPr>
        <w:spacing w:before="120" w:after="280" w:afterAutospacing="1"/>
      </w:pPr>
      <w:r w:rsidRPr="00177403">
        <w:rPr>
          <w:i/>
          <w:iCs/>
        </w:rPr>
        <w:t xml:space="preserve">Căn cứ ........................................................................................................ ; </w:t>
      </w:r>
    </w:p>
    <w:p w14:paraId="3CC14665" w14:textId="77777777" w:rsidR="00896F2C" w:rsidRPr="00177403" w:rsidRDefault="00896F2C" w:rsidP="00896F2C">
      <w:pPr>
        <w:spacing w:before="120" w:after="280" w:afterAutospacing="1"/>
      </w:pPr>
      <w:r w:rsidRPr="00177403">
        <w:rPr>
          <w:i/>
          <w:iCs/>
        </w:rPr>
        <w:t xml:space="preserve">Căn cứ Luật Đất đai .................................................................................. ; </w:t>
      </w:r>
    </w:p>
    <w:p w14:paraId="5DB673E5" w14:textId="77777777" w:rsidR="00896F2C" w:rsidRPr="00177403" w:rsidRDefault="00896F2C" w:rsidP="00896F2C">
      <w:pPr>
        <w:spacing w:before="120" w:after="280" w:afterAutospacing="1"/>
      </w:pPr>
      <w:r w:rsidRPr="00177403">
        <w:rPr>
          <w:i/>
          <w:iCs/>
        </w:rPr>
        <w:t xml:space="preserve">Căn cứ Nghị định ...................................................................................... ; </w:t>
      </w:r>
    </w:p>
    <w:p w14:paraId="3B8904EA"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128E4DFE" w14:textId="77777777" w:rsidR="00896F2C" w:rsidRPr="00177403" w:rsidRDefault="00896F2C" w:rsidP="00896F2C">
      <w:pPr>
        <w:spacing w:before="120" w:after="280" w:afterAutospacing="1"/>
      </w:pPr>
      <w:r w:rsidRPr="00177403">
        <w:rPr>
          <w:i/>
          <w:iCs/>
        </w:rPr>
        <w:t>Xét đề nghị của .................... tại Tờ trình số ... ngày... tháng... năm ...,</w:t>
      </w:r>
    </w:p>
    <w:p w14:paraId="7852B999" w14:textId="77777777" w:rsidR="00896F2C" w:rsidRPr="00177403" w:rsidRDefault="00896F2C" w:rsidP="00896F2C">
      <w:pPr>
        <w:spacing w:before="120" w:after="280" w:afterAutospacing="1"/>
        <w:jc w:val="center"/>
      </w:pPr>
      <w:r w:rsidRPr="00177403">
        <w:rPr>
          <w:b/>
          <w:bCs/>
        </w:rPr>
        <w:t>QUYẾT ĐỊNH:</w:t>
      </w:r>
    </w:p>
    <w:p w14:paraId="18A728DB" w14:textId="77777777" w:rsidR="00896F2C" w:rsidRPr="00177403" w:rsidRDefault="00896F2C" w:rsidP="00896F2C">
      <w:pPr>
        <w:spacing w:before="120" w:after="280" w:afterAutospacing="1"/>
      </w:pPr>
      <w:r w:rsidRPr="00177403">
        <w:rPr>
          <w:b/>
          <w:bCs/>
        </w:rPr>
        <w:t>Điều 1.</w:t>
      </w:r>
      <w:r w:rsidRPr="00177403">
        <w:t xml:space="preserve"> Cho … </w:t>
      </w:r>
      <w:r w:rsidRPr="00177403">
        <w:rPr>
          <w:i/>
          <w:iCs/>
        </w:rPr>
        <w:t>(ghi tên và địa chỉ của người được thuê đất)</w:t>
      </w:r>
      <w:r w:rsidRPr="00177403">
        <w:t xml:space="preserve"> thuê…m</w:t>
      </w:r>
      <w:r w:rsidRPr="00177403">
        <w:rPr>
          <w:vertAlign w:val="superscript"/>
        </w:rPr>
        <w:t>2</w:t>
      </w:r>
      <w:r w:rsidRPr="00177403">
        <w:t xml:space="preserve"> đất</w:t>
      </w:r>
      <w:r w:rsidRPr="00177403">
        <w:rPr>
          <w:vertAlign w:val="superscript"/>
        </w:rPr>
        <w:t>[2]</w:t>
      </w:r>
      <w:r w:rsidRPr="00177403">
        <w:t xml:space="preserve"> tại xã/phường/thị trấn ..., huyện/quận/thị xã/thành phố thuộc tỉnh..., tỉnh/thành phố trực thuộc trung ương ...</w:t>
      </w:r>
    </w:p>
    <w:p w14:paraId="5FD72037" w14:textId="77777777" w:rsidR="00896F2C" w:rsidRPr="00177403" w:rsidRDefault="00896F2C" w:rsidP="00896F2C">
      <w:pPr>
        <w:spacing w:before="120" w:after="280" w:afterAutospacing="1"/>
      </w:pPr>
      <w:r w:rsidRPr="00177403">
        <w:t xml:space="preserve">Mục đích sử dụng đất ................................................................................. </w:t>
      </w:r>
    </w:p>
    <w:p w14:paraId="5AFBC2D5" w14:textId="77777777" w:rsidR="00896F2C" w:rsidRPr="00177403" w:rsidRDefault="00896F2C" w:rsidP="00896F2C">
      <w:pPr>
        <w:spacing w:before="120" w:after="280" w:afterAutospacing="1"/>
      </w:pPr>
      <w:r w:rsidRPr="00177403">
        <w:t>Thời hạn sử dụng đất là..., kể từ ngày… tháng… năm… đến ngày… tháng… năm…</w:t>
      </w:r>
    </w:p>
    <w:p w14:paraId="076E51F4"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do... lập ngày… tháng… năm .........</w:t>
      </w:r>
    </w:p>
    <w:p w14:paraId="2E4AB8AF" w14:textId="77777777" w:rsidR="00896F2C" w:rsidRPr="00177403" w:rsidRDefault="00896F2C" w:rsidP="00896F2C">
      <w:pPr>
        <w:spacing w:before="120" w:after="280" w:afterAutospacing="1"/>
      </w:pPr>
      <w:r w:rsidRPr="00177403">
        <w:t>Hình thức cho thuê đất</w:t>
      </w:r>
      <w:r w:rsidRPr="00177403">
        <w:rPr>
          <w:vertAlign w:val="superscript"/>
        </w:rPr>
        <w:t>[3]</w:t>
      </w:r>
      <w:r w:rsidRPr="00177403">
        <w:t xml:space="preserve">:..................................................................................... </w:t>
      </w:r>
    </w:p>
    <w:p w14:paraId="039BF083" w14:textId="77777777" w:rsidR="00896F2C" w:rsidRPr="00177403" w:rsidRDefault="00896F2C" w:rsidP="00896F2C">
      <w:pPr>
        <w:spacing w:before="120" w:after="280" w:afterAutospacing="1"/>
      </w:pPr>
      <w:r w:rsidRPr="00177403">
        <w:t>Phương thức cho thuê đất theo kết quả</w:t>
      </w:r>
      <w:r w:rsidRPr="00177403">
        <w:rPr>
          <w:vertAlign w:val="superscript"/>
        </w:rPr>
        <w:t>[4]</w:t>
      </w:r>
      <w:r w:rsidRPr="00177403">
        <w:t>: ...........................................................</w:t>
      </w:r>
    </w:p>
    <w:p w14:paraId="10668A64" w14:textId="77777777" w:rsidR="00896F2C" w:rsidRPr="00177403" w:rsidRDefault="00896F2C" w:rsidP="00896F2C">
      <w:pPr>
        <w:spacing w:before="120" w:after="280" w:afterAutospacing="1"/>
      </w:pPr>
      <w:r w:rsidRPr="00177403">
        <w:t>Giá đất tính tiền thuê đất phải nộp… (đối với trường hợp tiền thuê đất tính theo giá đất trong bảng giá đất theo quy định...</w:t>
      </w:r>
      <w:r w:rsidRPr="00177403">
        <w:rPr>
          <w:vertAlign w:val="superscript"/>
        </w:rPr>
        <w:t>(1)</w:t>
      </w:r>
      <w:r w:rsidRPr="00177403">
        <w:t>).</w:t>
      </w:r>
    </w:p>
    <w:p w14:paraId="48D7C5AA" w14:textId="77777777" w:rsidR="00896F2C" w:rsidRPr="00177403" w:rsidRDefault="00896F2C" w:rsidP="00896F2C">
      <w:pPr>
        <w:spacing w:before="120" w:after="280" w:afterAutospacing="1"/>
      </w:pPr>
      <w:r w:rsidRPr="00177403">
        <w:t>Những hạn chế về quyền của người sử dụng đất (nếu có): .........................</w:t>
      </w:r>
    </w:p>
    <w:p w14:paraId="18C6F276" w14:textId="77777777" w:rsidR="00896F2C" w:rsidRPr="00177403" w:rsidRDefault="00896F2C" w:rsidP="00896F2C">
      <w:pPr>
        <w:spacing w:before="120" w:after="280" w:afterAutospacing="1"/>
      </w:pPr>
      <w:r w:rsidRPr="00177403">
        <w:rPr>
          <w:b/>
          <w:bCs/>
        </w:rPr>
        <w:t xml:space="preserve">Điều 2. </w:t>
      </w:r>
      <w:r w:rsidRPr="00177403">
        <w:t>Tổ chức thực hiện………………..</w:t>
      </w:r>
    </w:p>
    <w:p w14:paraId="23505B55" w14:textId="77777777" w:rsidR="00896F2C" w:rsidRPr="00177403" w:rsidRDefault="00896F2C" w:rsidP="00896F2C">
      <w:pPr>
        <w:spacing w:before="120" w:after="280" w:afterAutospacing="1"/>
      </w:pPr>
      <w:r w:rsidRPr="00177403">
        <w:t>1. ……… xác định giá đất để tính tiền thuê đất phải nộp; đối với trường hợp tính theo giá đất cụ thể;</w:t>
      </w:r>
    </w:p>
    <w:p w14:paraId="5CCC83C6" w14:textId="77777777" w:rsidR="00896F2C" w:rsidRPr="00177403" w:rsidRDefault="00896F2C" w:rsidP="00896F2C">
      <w:pPr>
        <w:spacing w:before="120" w:after="280" w:afterAutospacing="1"/>
      </w:pPr>
      <w:r w:rsidRPr="00177403">
        <w:t xml:space="preserve">2……….. xác định tiền thuê đất phải nộp theo quy định; hướng dẫn thực hiện giảm tiền thuê đất, khoản được trừ vào tiền thuê đất, ghi nợ tiền thuê đất, theo dõi trường hợp miễn tiền thuê đất, phí, lệ phí … </w:t>
      </w:r>
      <w:r w:rsidRPr="00177403">
        <w:rPr>
          <w:i/>
          <w:iCs/>
        </w:rPr>
        <w:t>(nếu có).</w:t>
      </w:r>
    </w:p>
    <w:p w14:paraId="2CE8301A" w14:textId="77777777" w:rsidR="00896F2C" w:rsidRPr="00177403" w:rsidRDefault="00896F2C" w:rsidP="00896F2C">
      <w:pPr>
        <w:spacing w:before="120" w:after="280" w:afterAutospacing="1"/>
      </w:pPr>
      <w:r w:rsidRPr="00177403">
        <w:t xml:space="preserve">3. ……… thông báo cho người được thuê đất nộp tiền thuê đất... </w:t>
      </w:r>
      <w:r w:rsidRPr="00177403">
        <w:rPr>
          <w:i/>
          <w:iCs/>
        </w:rPr>
        <w:t>(nếu có).</w:t>
      </w:r>
    </w:p>
    <w:p w14:paraId="628A21DF" w14:textId="77777777" w:rsidR="00896F2C" w:rsidRPr="00177403" w:rsidRDefault="00896F2C" w:rsidP="00896F2C">
      <w:pPr>
        <w:spacing w:before="120" w:after="280" w:afterAutospacing="1"/>
      </w:pPr>
      <w:r w:rsidRPr="00177403">
        <w:t xml:space="preserve">4. ……… thu tiền thuê đất, phí, lệ phí… </w:t>
      </w:r>
      <w:r w:rsidRPr="00177403">
        <w:rPr>
          <w:i/>
          <w:iCs/>
        </w:rPr>
        <w:t>(nếu có).</w:t>
      </w:r>
    </w:p>
    <w:p w14:paraId="68424C57" w14:textId="77777777" w:rsidR="00896F2C" w:rsidRPr="00177403" w:rsidRDefault="00896F2C" w:rsidP="00896F2C">
      <w:pPr>
        <w:spacing w:before="120" w:after="280" w:afterAutospacing="1"/>
      </w:pPr>
      <w:r w:rsidRPr="00177403">
        <w:t xml:space="preserve">5. ……… chịu trách nhiệm nộp tiền thuê đất; thực hiện giảm tiền thuê đất, khoản được trừ vào tiền thuê đất, ghi nợ tiền thuê đất </w:t>
      </w:r>
      <w:r w:rsidRPr="00177403">
        <w:rPr>
          <w:i/>
          <w:iCs/>
        </w:rPr>
        <w:t>(nếu có).</w:t>
      </w:r>
    </w:p>
    <w:p w14:paraId="527787C3" w14:textId="77777777" w:rsidR="00896F2C" w:rsidRPr="00177403" w:rsidRDefault="00896F2C" w:rsidP="00896F2C">
      <w:pPr>
        <w:spacing w:before="120" w:after="280" w:afterAutospacing="1"/>
      </w:pPr>
      <w:r w:rsidRPr="00177403">
        <w:t>6. ……… xác định mốc giới và bàn giao đất trên thực địa……………….</w:t>
      </w:r>
    </w:p>
    <w:p w14:paraId="4EA01BBB"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6F54B13E" w14:textId="77777777" w:rsidR="00896F2C" w:rsidRPr="00177403" w:rsidRDefault="00896F2C" w:rsidP="00896F2C">
      <w:pPr>
        <w:spacing w:before="120" w:after="280" w:afterAutospacing="1"/>
      </w:pPr>
      <w:r w:rsidRPr="00177403">
        <w:t>8. ……… chỉnh lý hồ sơ địa chính, cơ sở dữ liệu đất đai………………..</w:t>
      </w:r>
    </w:p>
    <w:p w14:paraId="1F208F56" w14:textId="77777777" w:rsidR="00896F2C" w:rsidRPr="00177403" w:rsidRDefault="00896F2C" w:rsidP="00896F2C">
      <w:pPr>
        <w:spacing w:before="120" w:after="280" w:afterAutospacing="1"/>
      </w:pPr>
      <w:r w:rsidRPr="00177403">
        <w:t>9 .................................................................................................................</w:t>
      </w:r>
    </w:p>
    <w:p w14:paraId="3F279ACD" w14:textId="77777777" w:rsidR="00896F2C" w:rsidRPr="00177403" w:rsidRDefault="00896F2C" w:rsidP="00896F2C">
      <w:pPr>
        <w:spacing w:before="120" w:after="280" w:afterAutospacing="1"/>
      </w:pPr>
      <w:r w:rsidRPr="00177403">
        <w:rPr>
          <w:b/>
          <w:bCs/>
        </w:rPr>
        <w:t xml:space="preserve">Điều 3. </w:t>
      </w:r>
      <w:r w:rsidRPr="00177403">
        <w:t>Quyết định này có hiệu lực kể từ ngày ký.</w:t>
      </w:r>
    </w:p>
    <w:p w14:paraId="6D6A8C07" w14:textId="77777777" w:rsidR="00896F2C" w:rsidRPr="00177403" w:rsidRDefault="00896F2C" w:rsidP="00896F2C">
      <w:pPr>
        <w:spacing w:before="120" w:after="280" w:afterAutospacing="1"/>
      </w:pPr>
      <w:r w:rsidRPr="00177403">
        <w:t>Chánh Văn phòng Ủy ban nhân dân... và người được thuê đất có tên tại Điều 1 chịu trách nhiệm thi hành Quyết định này.</w:t>
      </w:r>
    </w:p>
    <w:p w14:paraId="2B8AD56A"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082A1A81"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44F46EA2"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24775EB" w14:textId="77777777" w:rsidR="00896F2C" w:rsidRPr="00177403" w:rsidRDefault="00896F2C" w:rsidP="00F95604">
            <w:pPr>
              <w:spacing w:before="120" w:line="312" w:lineRule="auto"/>
            </w:pPr>
            <w:r w:rsidRPr="00177403">
              <w:rPr>
                <w:b/>
                <w:bCs/>
                <w:i/>
                <w:iCs/>
              </w:rPr>
              <w:br/>
              <w:t>Nơi nhận:</w:t>
            </w:r>
            <w:r w:rsidRPr="00177403">
              <w:rPr>
                <w:b/>
                <w:bCs/>
                <w:i/>
                <w:iCs/>
              </w:rPr>
              <w:br/>
            </w:r>
            <w:r w:rsidRPr="0017740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A8394E9"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70451B55" w14:textId="77777777" w:rsidR="00896F2C" w:rsidRPr="00177403" w:rsidRDefault="00896F2C" w:rsidP="00896F2C">
      <w:pPr>
        <w:spacing w:before="120" w:after="280" w:afterAutospacing="1"/>
      </w:pPr>
      <w:r w:rsidRPr="00177403">
        <w:t>__________________</w:t>
      </w:r>
    </w:p>
    <w:p w14:paraId="26368DF5"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15F0B012" w14:textId="77777777" w:rsidR="00896F2C" w:rsidRPr="00177403" w:rsidRDefault="00896F2C" w:rsidP="00896F2C">
      <w:pPr>
        <w:spacing w:before="120" w:after="280" w:afterAutospacing="1"/>
      </w:pPr>
      <w:r w:rsidRPr="00177403">
        <w:rPr>
          <w:vertAlign w:val="superscript"/>
        </w:rPr>
        <w:t>[2]</w:t>
      </w:r>
      <w:r w:rsidRPr="00177403">
        <w:t xml:space="preserve"> Trường hợp cho thuê đất có mặt nước thì ghi cụ thể phần diện tích đất có mặt nước và phần diện tích mặt nước (nếu có)</w:t>
      </w:r>
    </w:p>
    <w:p w14:paraId="4D9F61A1" w14:textId="77777777" w:rsidR="00896F2C" w:rsidRPr="00177403" w:rsidRDefault="00896F2C" w:rsidP="00896F2C">
      <w:pPr>
        <w:spacing w:before="120" w:after="280" w:afterAutospacing="1"/>
      </w:pPr>
      <w:r w:rsidRPr="00177403">
        <w:rPr>
          <w:vertAlign w:val="superscript"/>
        </w:rPr>
        <w:t>[3]</w:t>
      </w:r>
      <w:r w:rsidRPr="00177403">
        <w:t xml:space="preserve"> Ghi rõ hình thức Nhà nước cho thuê đất trả tiền thuê đất hằng năm hay cho thuê đất trả tiền thuê đất một lần cho cả thời gian thuê…</w:t>
      </w:r>
    </w:p>
    <w:p w14:paraId="76713514" w14:textId="77777777" w:rsidR="00896F2C" w:rsidRPr="00177403" w:rsidRDefault="00896F2C" w:rsidP="00896F2C">
      <w:pPr>
        <w:spacing w:before="120" w:after="280" w:afterAutospacing="1"/>
      </w:pPr>
      <w:r w:rsidRPr="00177403">
        <w:rPr>
          <w:vertAlign w:val="superscript"/>
        </w:rPr>
        <w:t>[4]</w:t>
      </w:r>
      <w:r w:rsidRPr="00177403">
        <w:t xml:space="preserve"> Ghi rõ theo kết quả cho thuê đất thông qua đấu giá quyền sử dụng đất (tương ứng với trường hợp quy định tại Điều 125 Luật Đất đai) hoặc cho thuê đất thông qua đấu thầu lựa chọn nhà đầu tư thực hiện dự án có sử dụng đất (tương ứng với trường hợp quy định tại Điều 126 Luật Đất đai) hoặc cho thuê đất không đấu giá quyền sử dụng đất, không đấu thầu lựa chọn nhà đầu tư thực hiện dự án có sử dụng đất (tương ứng với trường hợp quy định tại Điều 124 Luật Đất đai).</w:t>
      </w:r>
    </w:p>
    <w:p w14:paraId="700E2711"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thuê đất tính theo giá đất cụ thể thì không ghi mục này (có thêm quyết định phê duyệt giá đất trong trường hợp này).</w:t>
      </w:r>
    </w:p>
    <w:p w14:paraId="0A46B11B" w14:textId="77777777" w:rsidR="006563F8" w:rsidRDefault="006563F8" w:rsidP="00896F2C">
      <w:pPr>
        <w:spacing w:before="60" w:after="60"/>
        <w:ind w:firstLine="720"/>
        <w:jc w:val="both"/>
        <w:rPr>
          <w:b/>
          <w:bCs/>
          <w:sz w:val="28"/>
          <w:szCs w:val="28"/>
        </w:rPr>
      </w:pPr>
      <w:bookmarkStart w:id="4" w:name="dieu_4"/>
    </w:p>
    <w:p w14:paraId="55050F0E" w14:textId="77777777" w:rsidR="006563F8" w:rsidRDefault="006563F8" w:rsidP="00896F2C">
      <w:pPr>
        <w:spacing w:before="60" w:after="60"/>
        <w:ind w:firstLine="720"/>
        <w:jc w:val="both"/>
        <w:rPr>
          <w:b/>
          <w:bCs/>
          <w:sz w:val="28"/>
          <w:szCs w:val="28"/>
        </w:rPr>
      </w:pPr>
    </w:p>
    <w:p w14:paraId="3E1F7968" w14:textId="77777777" w:rsidR="006563F8" w:rsidRDefault="006563F8" w:rsidP="00896F2C">
      <w:pPr>
        <w:spacing w:before="60" w:after="60"/>
        <w:ind w:firstLine="720"/>
        <w:jc w:val="both"/>
        <w:rPr>
          <w:b/>
          <w:bCs/>
          <w:sz w:val="28"/>
          <w:szCs w:val="28"/>
        </w:rPr>
      </w:pPr>
    </w:p>
    <w:p w14:paraId="58816525" w14:textId="77777777" w:rsidR="006563F8" w:rsidRDefault="006563F8" w:rsidP="00896F2C">
      <w:pPr>
        <w:spacing w:before="60" w:after="60"/>
        <w:ind w:firstLine="720"/>
        <w:jc w:val="both"/>
        <w:rPr>
          <w:b/>
          <w:bCs/>
          <w:sz w:val="28"/>
          <w:szCs w:val="28"/>
        </w:rPr>
      </w:pPr>
    </w:p>
    <w:p w14:paraId="77121886" w14:textId="77777777" w:rsidR="006563F8" w:rsidRDefault="006563F8" w:rsidP="00896F2C">
      <w:pPr>
        <w:spacing w:before="60" w:after="60"/>
        <w:ind w:firstLine="720"/>
        <w:jc w:val="both"/>
        <w:rPr>
          <w:b/>
          <w:bCs/>
          <w:sz w:val="28"/>
          <w:szCs w:val="28"/>
        </w:rPr>
      </w:pPr>
    </w:p>
    <w:p w14:paraId="0C43D5F4" w14:textId="77777777" w:rsidR="006563F8" w:rsidRDefault="006563F8" w:rsidP="00896F2C">
      <w:pPr>
        <w:spacing w:before="60" w:after="60"/>
        <w:ind w:firstLine="720"/>
        <w:jc w:val="both"/>
        <w:rPr>
          <w:b/>
          <w:bCs/>
          <w:sz w:val="28"/>
          <w:szCs w:val="28"/>
        </w:rPr>
      </w:pPr>
    </w:p>
    <w:p w14:paraId="21739C21" w14:textId="77777777" w:rsidR="006563F8" w:rsidRDefault="006563F8" w:rsidP="00896F2C">
      <w:pPr>
        <w:spacing w:before="60" w:after="60"/>
        <w:ind w:firstLine="720"/>
        <w:jc w:val="both"/>
        <w:rPr>
          <w:b/>
          <w:bCs/>
          <w:sz w:val="28"/>
          <w:szCs w:val="28"/>
        </w:rPr>
      </w:pPr>
    </w:p>
    <w:p w14:paraId="6B395116" w14:textId="77777777" w:rsidR="006563F8" w:rsidRDefault="006563F8" w:rsidP="00896F2C">
      <w:pPr>
        <w:spacing w:before="60" w:after="60"/>
        <w:ind w:firstLine="720"/>
        <w:jc w:val="both"/>
        <w:rPr>
          <w:b/>
          <w:bCs/>
          <w:sz w:val="28"/>
          <w:szCs w:val="28"/>
        </w:rPr>
      </w:pPr>
    </w:p>
    <w:p w14:paraId="10E8B48D" w14:textId="77777777" w:rsidR="006563F8" w:rsidRDefault="006563F8" w:rsidP="00896F2C">
      <w:pPr>
        <w:spacing w:before="60" w:after="60"/>
        <w:ind w:firstLine="720"/>
        <w:jc w:val="both"/>
        <w:rPr>
          <w:b/>
          <w:bCs/>
          <w:sz w:val="28"/>
          <w:szCs w:val="28"/>
        </w:rPr>
      </w:pPr>
    </w:p>
    <w:p w14:paraId="4A634CEE" w14:textId="77777777" w:rsidR="006563F8" w:rsidRDefault="006563F8" w:rsidP="00896F2C">
      <w:pPr>
        <w:spacing w:before="60" w:after="60"/>
        <w:ind w:firstLine="720"/>
        <w:jc w:val="both"/>
        <w:rPr>
          <w:b/>
          <w:bCs/>
          <w:sz w:val="28"/>
          <w:szCs w:val="28"/>
        </w:rPr>
      </w:pPr>
    </w:p>
    <w:p w14:paraId="5E8B19C8" w14:textId="77777777" w:rsidR="006563F8" w:rsidRDefault="006563F8" w:rsidP="00896F2C">
      <w:pPr>
        <w:spacing w:before="60" w:after="60"/>
        <w:ind w:firstLine="720"/>
        <w:jc w:val="both"/>
        <w:rPr>
          <w:b/>
          <w:bCs/>
          <w:sz w:val="28"/>
          <w:szCs w:val="28"/>
        </w:rPr>
      </w:pPr>
    </w:p>
    <w:p w14:paraId="1968E6E6" w14:textId="77777777" w:rsidR="006563F8" w:rsidRDefault="006563F8" w:rsidP="00896F2C">
      <w:pPr>
        <w:spacing w:before="60" w:after="60"/>
        <w:ind w:firstLine="720"/>
        <w:jc w:val="both"/>
        <w:rPr>
          <w:b/>
          <w:bCs/>
          <w:sz w:val="28"/>
          <w:szCs w:val="28"/>
        </w:rPr>
      </w:pPr>
    </w:p>
    <w:p w14:paraId="686EC5D7" w14:textId="77777777" w:rsidR="006563F8" w:rsidRDefault="006563F8" w:rsidP="00896F2C">
      <w:pPr>
        <w:spacing w:before="60" w:after="60"/>
        <w:ind w:firstLine="720"/>
        <w:jc w:val="both"/>
        <w:rPr>
          <w:b/>
          <w:bCs/>
          <w:sz w:val="28"/>
          <w:szCs w:val="28"/>
        </w:rPr>
      </w:pPr>
    </w:p>
    <w:p w14:paraId="7CA8C376" w14:textId="77777777" w:rsidR="006563F8" w:rsidRDefault="006563F8" w:rsidP="00896F2C">
      <w:pPr>
        <w:spacing w:before="60" w:after="60"/>
        <w:ind w:firstLine="720"/>
        <w:jc w:val="both"/>
        <w:rPr>
          <w:b/>
          <w:bCs/>
          <w:sz w:val="28"/>
          <w:szCs w:val="28"/>
        </w:rPr>
      </w:pPr>
    </w:p>
    <w:p w14:paraId="715F7775" w14:textId="77777777" w:rsidR="006563F8" w:rsidRDefault="006563F8" w:rsidP="00896F2C">
      <w:pPr>
        <w:spacing w:before="60" w:after="60"/>
        <w:ind w:firstLine="720"/>
        <w:jc w:val="both"/>
        <w:rPr>
          <w:b/>
          <w:bCs/>
          <w:sz w:val="28"/>
          <w:szCs w:val="28"/>
        </w:rPr>
      </w:pPr>
    </w:p>
    <w:p w14:paraId="7676AB6D" w14:textId="77777777" w:rsidR="006563F8" w:rsidRDefault="006563F8" w:rsidP="00896F2C">
      <w:pPr>
        <w:spacing w:before="60" w:after="60"/>
        <w:ind w:firstLine="720"/>
        <w:jc w:val="both"/>
        <w:rPr>
          <w:b/>
          <w:bCs/>
          <w:sz w:val="28"/>
          <w:szCs w:val="28"/>
        </w:rPr>
      </w:pPr>
    </w:p>
    <w:p w14:paraId="419B7267" w14:textId="77777777" w:rsidR="006563F8" w:rsidRDefault="006563F8" w:rsidP="00896F2C">
      <w:pPr>
        <w:spacing w:before="60" w:after="60"/>
        <w:ind w:firstLine="720"/>
        <w:jc w:val="both"/>
        <w:rPr>
          <w:b/>
          <w:bCs/>
          <w:sz w:val="28"/>
          <w:szCs w:val="28"/>
        </w:rPr>
      </w:pPr>
    </w:p>
    <w:p w14:paraId="0380B25D" w14:textId="77777777" w:rsidR="006563F8" w:rsidRDefault="006563F8" w:rsidP="00896F2C">
      <w:pPr>
        <w:spacing w:before="60" w:after="60"/>
        <w:ind w:firstLine="720"/>
        <w:jc w:val="both"/>
        <w:rPr>
          <w:b/>
          <w:bCs/>
          <w:sz w:val="28"/>
          <w:szCs w:val="28"/>
        </w:rPr>
      </w:pPr>
    </w:p>
    <w:p w14:paraId="7B473E32" w14:textId="77777777" w:rsidR="006563F8" w:rsidRDefault="006563F8" w:rsidP="00896F2C">
      <w:pPr>
        <w:spacing w:before="60" w:after="60"/>
        <w:ind w:firstLine="720"/>
        <w:jc w:val="both"/>
        <w:rPr>
          <w:b/>
          <w:bCs/>
          <w:sz w:val="28"/>
          <w:szCs w:val="28"/>
        </w:rPr>
      </w:pPr>
    </w:p>
    <w:p w14:paraId="772A0F01" w14:textId="77777777" w:rsidR="006563F8" w:rsidRDefault="006563F8" w:rsidP="00896F2C">
      <w:pPr>
        <w:spacing w:before="60" w:after="60"/>
        <w:ind w:firstLine="720"/>
        <w:jc w:val="both"/>
        <w:rPr>
          <w:b/>
          <w:bCs/>
          <w:sz w:val="28"/>
          <w:szCs w:val="28"/>
        </w:rPr>
      </w:pPr>
    </w:p>
    <w:p w14:paraId="238E8988" w14:textId="77777777" w:rsidR="006563F8" w:rsidRDefault="006563F8" w:rsidP="00896F2C">
      <w:pPr>
        <w:spacing w:before="60" w:after="60"/>
        <w:ind w:firstLine="720"/>
        <w:jc w:val="both"/>
        <w:rPr>
          <w:b/>
          <w:bCs/>
          <w:sz w:val="28"/>
          <w:szCs w:val="28"/>
        </w:rPr>
      </w:pPr>
    </w:p>
    <w:p w14:paraId="2E3EFD1A" w14:textId="77777777" w:rsidR="006563F8" w:rsidRDefault="006563F8" w:rsidP="00896F2C">
      <w:pPr>
        <w:spacing w:before="60" w:after="60"/>
        <w:ind w:firstLine="720"/>
        <w:jc w:val="both"/>
        <w:rPr>
          <w:b/>
          <w:bCs/>
          <w:sz w:val="28"/>
          <w:szCs w:val="28"/>
        </w:rPr>
      </w:pPr>
    </w:p>
    <w:p w14:paraId="02B4E537" w14:textId="77777777" w:rsidR="00D93AED" w:rsidRDefault="00D93AED" w:rsidP="00896F2C">
      <w:pPr>
        <w:spacing w:before="60" w:after="60"/>
        <w:ind w:firstLine="720"/>
        <w:jc w:val="both"/>
        <w:rPr>
          <w:b/>
          <w:bCs/>
          <w:sz w:val="28"/>
          <w:szCs w:val="28"/>
        </w:rPr>
        <w:sectPr w:rsidR="00D93AED" w:rsidSect="006563F8">
          <w:pgSz w:w="12240" w:h="15840"/>
          <w:pgMar w:top="1134" w:right="851" w:bottom="1134" w:left="1701" w:header="720" w:footer="720" w:gutter="0"/>
          <w:cols w:space="720"/>
          <w:titlePg/>
          <w:docGrid w:linePitch="360"/>
        </w:sectPr>
      </w:pPr>
    </w:p>
    <w:p w14:paraId="667F2E8B" w14:textId="600D8BB1" w:rsidR="00896F2C" w:rsidRPr="00177403" w:rsidRDefault="00896F2C" w:rsidP="00896F2C">
      <w:pPr>
        <w:spacing w:before="60" w:after="60"/>
        <w:ind w:firstLine="720"/>
        <w:jc w:val="both"/>
        <w:rPr>
          <w:sz w:val="28"/>
          <w:szCs w:val="28"/>
        </w:rPr>
      </w:pPr>
      <w:r w:rsidRPr="00177403">
        <w:rPr>
          <w:b/>
          <w:bCs/>
          <w:sz w:val="28"/>
          <w:szCs w:val="28"/>
        </w:rPr>
        <w:t>4. Cho phép chuyển mục đích sử dụng đất đối với trường hợp thuộc diện chấp thuận chủ trương đầu tư, chấp thuận nhà đầu tư theo quy định của pháp luật về đầu tư mà người xin chuyển mục đích sử dụng đất là tổ chức trong nước</w:t>
      </w:r>
      <w:bookmarkEnd w:id="4"/>
    </w:p>
    <w:p w14:paraId="38297545" w14:textId="77777777" w:rsidR="00896F2C" w:rsidRPr="00177403" w:rsidRDefault="00896F2C" w:rsidP="00896F2C">
      <w:pPr>
        <w:spacing w:before="60" w:after="60"/>
        <w:ind w:firstLine="720"/>
        <w:jc w:val="both"/>
        <w:rPr>
          <w:sz w:val="28"/>
          <w:szCs w:val="28"/>
        </w:rPr>
      </w:pPr>
      <w:r w:rsidRPr="00177403">
        <w:rPr>
          <w:b/>
          <w:bCs/>
          <w:sz w:val="28"/>
          <w:szCs w:val="28"/>
        </w:rPr>
        <w:t xml:space="preserve">4.1.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140" w:type="dxa"/>
        <w:tblInd w:w="118" w:type="dxa"/>
        <w:tblLook w:val="04A0" w:firstRow="1" w:lastRow="0" w:firstColumn="1" w:lastColumn="0" w:noHBand="0" w:noVBand="1"/>
      </w:tblPr>
      <w:tblGrid>
        <w:gridCol w:w="1120"/>
        <w:gridCol w:w="1800"/>
        <w:gridCol w:w="5660"/>
        <w:gridCol w:w="3140"/>
        <w:gridCol w:w="1420"/>
      </w:tblGrid>
      <w:tr w:rsidR="00896F2C" w:rsidRPr="00177403" w14:paraId="1A63578E"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984ABB0"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61BB4DAF" w14:textId="77777777" w:rsidR="00896F2C" w:rsidRPr="00177403" w:rsidRDefault="00896F2C" w:rsidP="00F95604">
            <w:pPr>
              <w:jc w:val="center"/>
              <w:rPr>
                <w:b/>
                <w:bCs/>
              </w:rPr>
            </w:pPr>
            <w:r w:rsidRPr="00177403">
              <w:rPr>
                <w:b/>
                <w:bCs/>
              </w:rPr>
              <w:t>Trình tự thực hiện</w:t>
            </w:r>
          </w:p>
        </w:tc>
        <w:tc>
          <w:tcPr>
            <w:tcW w:w="5660" w:type="dxa"/>
            <w:tcBorders>
              <w:top w:val="single" w:sz="8" w:space="0" w:color="auto"/>
              <w:left w:val="nil"/>
              <w:bottom w:val="single" w:sz="8" w:space="0" w:color="auto"/>
              <w:right w:val="single" w:sz="8" w:space="0" w:color="auto"/>
            </w:tcBorders>
            <w:shd w:val="clear" w:color="auto" w:fill="auto"/>
            <w:vAlign w:val="center"/>
            <w:hideMark/>
          </w:tcPr>
          <w:p w14:paraId="69A02F1A"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413BF44D"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3418117A" w14:textId="77777777" w:rsidR="00896F2C" w:rsidRPr="00177403" w:rsidRDefault="00896F2C" w:rsidP="00F95604">
            <w:pPr>
              <w:jc w:val="center"/>
              <w:rPr>
                <w:b/>
                <w:bCs/>
              </w:rPr>
            </w:pPr>
            <w:r w:rsidRPr="00177403">
              <w:rPr>
                <w:b/>
                <w:bCs/>
              </w:rPr>
              <w:t>Ghi chú</w:t>
            </w:r>
          </w:p>
        </w:tc>
      </w:tr>
      <w:tr w:rsidR="00896F2C" w:rsidRPr="00177403" w14:paraId="06CADEA5"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70229B14"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7AA44CD1" w14:textId="77777777" w:rsidR="00896F2C" w:rsidRPr="00177403" w:rsidRDefault="00896F2C" w:rsidP="00F95604">
            <w:pPr>
              <w:jc w:val="both"/>
              <w:rPr>
                <w:b/>
                <w:bCs/>
              </w:rPr>
            </w:pPr>
            <w:r w:rsidRPr="00177403">
              <w:rPr>
                <w:b/>
                <w:bCs/>
              </w:rPr>
              <w:t>Nộp hồ sơ thủ tục hành chính:</w:t>
            </w:r>
          </w:p>
        </w:tc>
        <w:tc>
          <w:tcPr>
            <w:tcW w:w="5660" w:type="dxa"/>
            <w:tcBorders>
              <w:top w:val="nil"/>
              <w:left w:val="nil"/>
              <w:bottom w:val="nil"/>
              <w:right w:val="single" w:sz="8" w:space="0" w:color="auto"/>
            </w:tcBorders>
            <w:shd w:val="clear" w:color="auto" w:fill="auto"/>
            <w:vAlign w:val="center"/>
            <w:hideMark/>
          </w:tcPr>
          <w:p w14:paraId="0C23E630"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58428771"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0B52E93F" w14:textId="77777777" w:rsidR="00896F2C" w:rsidRPr="00177403" w:rsidRDefault="00896F2C" w:rsidP="00F95604">
            <w:pPr>
              <w:rPr>
                <w:i/>
                <w:iCs/>
              </w:rPr>
            </w:pPr>
            <w:r w:rsidRPr="00177403">
              <w:rPr>
                <w:i/>
                <w:iCs/>
              </w:rPr>
              <w:t> </w:t>
            </w:r>
          </w:p>
        </w:tc>
      </w:tr>
      <w:tr w:rsidR="00896F2C" w:rsidRPr="00177403" w14:paraId="5D926E31"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FCC21BB"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536C8D7" w14:textId="77777777" w:rsidR="00896F2C" w:rsidRPr="00177403" w:rsidRDefault="00896F2C" w:rsidP="00F95604">
            <w:pPr>
              <w:jc w:val="both"/>
            </w:pPr>
            <w:r w:rsidRPr="00177403">
              <w:t xml:space="preserve">  </w:t>
            </w:r>
          </w:p>
        </w:tc>
        <w:tc>
          <w:tcPr>
            <w:tcW w:w="5660" w:type="dxa"/>
            <w:tcBorders>
              <w:top w:val="nil"/>
              <w:left w:val="nil"/>
              <w:bottom w:val="nil"/>
              <w:right w:val="single" w:sz="8" w:space="0" w:color="auto"/>
            </w:tcBorders>
            <w:shd w:val="clear" w:color="auto" w:fill="auto"/>
            <w:vAlign w:val="center"/>
            <w:hideMark/>
          </w:tcPr>
          <w:p w14:paraId="61C3CC00"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2F760B6B"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5EA0E588" w14:textId="77777777" w:rsidR="00896F2C" w:rsidRPr="00177403" w:rsidRDefault="00896F2C" w:rsidP="00F95604">
            <w:pPr>
              <w:rPr>
                <w:i/>
                <w:iCs/>
              </w:rPr>
            </w:pPr>
          </w:p>
        </w:tc>
      </w:tr>
      <w:tr w:rsidR="00896F2C" w:rsidRPr="00177403" w14:paraId="37E94E6A"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59A3B32"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8DDCE80" w14:textId="77777777" w:rsidR="00896F2C" w:rsidRPr="00177403" w:rsidRDefault="00896F2C" w:rsidP="00F95604"/>
        </w:tc>
        <w:tc>
          <w:tcPr>
            <w:tcW w:w="5660" w:type="dxa"/>
            <w:tcBorders>
              <w:top w:val="nil"/>
              <w:left w:val="nil"/>
              <w:bottom w:val="nil"/>
              <w:right w:val="single" w:sz="8" w:space="0" w:color="auto"/>
            </w:tcBorders>
            <w:shd w:val="clear" w:color="auto" w:fill="auto"/>
            <w:vAlign w:val="center"/>
            <w:hideMark/>
          </w:tcPr>
          <w:p w14:paraId="1047B61B" w14:textId="77777777" w:rsidR="00896F2C" w:rsidRPr="00177403" w:rsidRDefault="00162942" w:rsidP="00F95604">
            <w:pPr>
              <w:rPr>
                <w:u w:val="single"/>
              </w:rPr>
            </w:pPr>
            <w:hyperlink r:id="rId16"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2A21E6BA"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719D3AE5" w14:textId="77777777" w:rsidR="00896F2C" w:rsidRPr="00177403" w:rsidRDefault="00896F2C" w:rsidP="00F95604">
            <w:pPr>
              <w:rPr>
                <w:i/>
                <w:iCs/>
              </w:rPr>
            </w:pPr>
          </w:p>
        </w:tc>
      </w:tr>
      <w:tr w:rsidR="00896F2C" w:rsidRPr="00177403" w14:paraId="0B8CE4C5"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0C720FA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ECF36AA" w14:textId="77777777" w:rsidR="00896F2C" w:rsidRPr="00177403" w:rsidRDefault="00896F2C" w:rsidP="00F95604"/>
        </w:tc>
        <w:tc>
          <w:tcPr>
            <w:tcW w:w="5660" w:type="dxa"/>
            <w:tcBorders>
              <w:top w:val="nil"/>
              <w:left w:val="nil"/>
              <w:bottom w:val="single" w:sz="8" w:space="0" w:color="auto"/>
              <w:right w:val="single" w:sz="8" w:space="0" w:color="auto"/>
            </w:tcBorders>
            <w:shd w:val="clear" w:color="auto" w:fill="auto"/>
            <w:vAlign w:val="center"/>
            <w:hideMark/>
          </w:tcPr>
          <w:p w14:paraId="3E70C5B0" w14:textId="77777777" w:rsidR="00896F2C" w:rsidRPr="00177403" w:rsidRDefault="00162942" w:rsidP="00F95604">
            <w:pPr>
              <w:rPr>
                <w:u w:val="single"/>
              </w:rPr>
            </w:pPr>
            <w:hyperlink r:id="rId17"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075CD80B"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0FD8CF14" w14:textId="77777777" w:rsidR="00896F2C" w:rsidRPr="00177403" w:rsidRDefault="00896F2C" w:rsidP="00F95604">
            <w:pPr>
              <w:rPr>
                <w:i/>
                <w:iCs/>
              </w:rPr>
            </w:pPr>
          </w:p>
        </w:tc>
      </w:tr>
      <w:tr w:rsidR="00896F2C" w:rsidRPr="00177403" w14:paraId="392E7FAF"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37311D61"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240D479" w14:textId="77777777" w:rsidR="00896F2C" w:rsidRPr="00177403" w:rsidRDefault="00896F2C" w:rsidP="00F95604">
            <w:pPr>
              <w:jc w:val="both"/>
              <w:rPr>
                <w:b/>
                <w:bCs/>
              </w:rPr>
            </w:pPr>
            <w:r w:rsidRPr="00177403">
              <w:rPr>
                <w:b/>
                <w:bCs/>
              </w:rPr>
              <w:t>Tiếp nhận và chuyển hồ sơ thủ tục hành chính</w:t>
            </w:r>
          </w:p>
        </w:tc>
        <w:tc>
          <w:tcPr>
            <w:tcW w:w="5660" w:type="dxa"/>
            <w:tcBorders>
              <w:top w:val="nil"/>
              <w:left w:val="nil"/>
              <w:bottom w:val="nil"/>
              <w:right w:val="single" w:sz="8" w:space="0" w:color="auto"/>
            </w:tcBorders>
            <w:shd w:val="clear" w:color="auto" w:fill="auto"/>
            <w:vAlign w:val="center"/>
            <w:hideMark/>
          </w:tcPr>
          <w:p w14:paraId="3C2415AD" w14:textId="002568F4" w:rsidR="00896F2C" w:rsidRPr="00177403" w:rsidRDefault="00896F2C" w:rsidP="00F95604">
            <w:pPr>
              <w:jc w:val="both"/>
            </w:pPr>
            <w:r w:rsidRPr="00177403">
              <w:t>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w:t>
            </w:r>
            <w:r w:rsidR="00110EEB">
              <w:t xml:space="preserve"> số hóa</w:t>
            </w:r>
            <w:r w:rsidRPr="00177403">
              <w:t xml:space="preserve"> 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F606118"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3F79A7FE" w14:textId="77777777" w:rsidR="00896F2C" w:rsidRPr="00177403" w:rsidRDefault="00896F2C" w:rsidP="00F95604">
            <w:r w:rsidRPr="00177403">
              <w:t> </w:t>
            </w:r>
          </w:p>
        </w:tc>
      </w:tr>
      <w:tr w:rsidR="00896F2C" w:rsidRPr="00177403" w14:paraId="2D6C5BC6"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47E53032"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E76BCEA" w14:textId="77777777" w:rsidR="00896F2C" w:rsidRPr="00177403" w:rsidRDefault="00896F2C" w:rsidP="00F95604">
            <w:pPr>
              <w:rPr>
                <w:b/>
                <w:bCs/>
              </w:rPr>
            </w:pPr>
          </w:p>
        </w:tc>
        <w:tc>
          <w:tcPr>
            <w:tcW w:w="5660" w:type="dxa"/>
            <w:tcBorders>
              <w:top w:val="nil"/>
              <w:left w:val="nil"/>
              <w:bottom w:val="single" w:sz="8" w:space="0" w:color="auto"/>
              <w:right w:val="single" w:sz="8" w:space="0" w:color="auto"/>
            </w:tcBorders>
            <w:shd w:val="clear" w:color="auto" w:fill="auto"/>
            <w:vAlign w:val="center"/>
            <w:hideMark/>
          </w:tcPr>
          <w:p w14:paraId="6C3A332C"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0FCA1AD8"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57748DAF" w14:textId="77777777" w:rsidR="00896F2C" w:rsidRPr="00177403" w:rsidRDefault="00896F2C" w:rsidP="00F95604"/>
        </w:tc>
      </w:tr>
      <w:tr w:rsidR="00896F2C" w:rsidRPr="00177403" w14:paraId="542C7E43"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310995AB"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7BF99AF"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6C77C33C"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4989CDE1"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6AC1EF5" w14:textId="77777777" w:rsidR="00896F2C" w:rsidRPr="00177403" w:rsidRDefault="00896F2C" w:rsidP="00F95604"/>
        </w:tc>
      </w:tr>
      <w:tr w:rsidR="00896F2C" w:rsidRPr="00177403" w14:paraId="7BF872A1"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9F4A15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8DE47A5"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126F51E5"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53A58692"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0287AB7" w14:textId="77777777" w:rsidR="00896F2C" w:rsidRPr="00177403" w:rsidRDefault="00896F2C" w:rsidP="00F95604"/>
        </w:tc>
      </w:tr>
      <w:tr w:rsidR="00896F2C" w:rsidRPr="00177403" w14:paraId="6E51D1EE"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05527484"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74CA054"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61AF8F14"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2710E6EE"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E780B2E" w14:textId="77777777" w:rsidR="00896F2C" w:rsidRPr="00177403" w:rsidRDefault="00896F2C" w:rsidP="00F95604"/>
        </w:tc>
      </w:tr>
      <w:tr w:rsidR="00896F2C" w:rsidRPr="00177403" w14:paraId="055FF3C5"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53EF78B8"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4F6FBFE"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322E0E40"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2BE571F6"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C51B380" w14:textId="77777777" w:rsidR="00896F2C" w:rsidRPr="00177403" w:rsidRDefault="00896F2C" w:rsidP="00F95604"/>
        </w:tc>
      </w:tr>
      <w:tr w:rsidR="00896F2C" w:rsidRPr="00177403" w14:paraId="1D0CDEC6"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D177DDE"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9449B6C"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780B35AE"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61173DE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53AFDF0D" w14:textId="77777777" w:rsidR="00896F2C" w:rsidRPr="00177403" w:rsidRDefault="00896F2C" w:rsidP="00F95604"/>
        </w:tc>
      </w:tr>
      <w:tr w:rsidR="00896F2C" w:rsidRPr="00177403" w14:paraId="19FCACBE"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11CB1EBC"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866CCBE" w14:textId="77777777" w:rsidR="00896F2C" w:rsidRPr="00177403" w:rsidRDefault="00896F2C" w:rsidP="00F95604">
            <w:pPr>
              <w:rPr>
                <w:b/>
                <w:bCs/>
              </w:rPr>
            </w:pPr>
          </w:p>
        </w:tc>
        <w:tc>
          <w:tcPr>
            <w:tcW w:w="5660" w:type="dxa"/>
            <w:tcBorders>
              <w:top w:val="nil"/>
              <w:left w:val="nil"/>
              <w:bottom w:val="single" w:sz="8" w:space="0" w:color="auto"/>
              <w:right w:val="single" w:sz="8" w:space="0" w:color="auto"/>
            </w:tcBorders>
            <w:shd w:val="clear" w:color="auto" w:fill="auto"/>
            <w:vAlign w:val="center"/>
            <w:hideMark/>
          </w:tcPr>
          <w:p w14:paraId="5AC96293"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AD77B2A"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79CEB53" w14:textId="77777777" w:rsidR="00896F2C" w:rsidRPr="00177403" w:rsidRDefault="00896F2C" w:rsidP="00F95604"/>
        </w:tc>
      </w:tr>
      <w:tr w:rsidR="00896F2C" w:rsidRPr="00177403" w14:paraId="3CD170C6"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0D7BA37B"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5B3B70D6" w14:textId="77777777" w:rsidR="00896F2C" w:rsidRPr="00177403" w:rsidRDefault="00896F2C" w:rsidP="00F95604">
            <w:pPr>
              <w:jc w:val="both"/>
              <w:rPr>
                <w:b/>
                <w:bCs/>
              </w:rPr>
            </w:pPr>
            <w:r w:rsidRPr="00177403">
              <w:rPr>
                <w:b/>
                <w:bCs/>
              </w:rPr>
              <w:t>Giải quyết thủ tục hành chính</w:t>
            </w:r>
          </w:p>
        </w:tc>
        <w:tc>
          <w:tcPr>
            <w:tcW w:w="5660" w:type="dxa"/>
            <w:tcBorders>
              <w:top w:val="nil"/>
              <w:left w:val="nil"/>
              <w:bottom w:val="nil"/>
              <w:right w:val="single" w:sz="8" w:space="0" w:color="auto"/>
            </w:tcBorders>
            <w:shd w:val="clear" w:color="auto" w:fill="auto"/>
            <w:vAlign w:val="center"/>
            <w:hideMark/>
          </w:tcPr>
          <w:p w14:paraId="1264A2B4"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39C28884"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76FC0179" w14:textId="77777777" w:rsidR="00896F2C" w:rsidRPr="00177403" w:rsidRDefault="00896F2C" w:rsidP="00F95604">
            <w:pPr>
              <w:jc w:val="center"/>
              <w:rPr>
                <w:b/>
                <w:bCs/>
              </w:rPr>
            </w:pPr>
            <w:r w:rsidRPr="00177403">
              <w:rPr>
                <w:b/>
                <w:bCs/>
              </w:rPr>
              <w:t> </w:t>
            </w:r>
          </w:p>
        </w:tc>
      </w:tr>
      <w:tr w:rsidR="00896F2C" w:rsidRPr="00177403" w14:paraId="08BCE89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9E03279"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8FD1DEE" w14:textId="77777777" w:rsidR="00896F2C" w:rsidRPr="00177403" w:rsidRDefault="00896F2C" w:rsidP="00F95604">
            <w:pPr>
              <w:rPr>
                <w:b/>
                <w:bCs/>
              </w:rPr>
            </w:pPr>
          </w:p>
        </w:tc>
        <w:tc>
          <w:tcPr>
            <w:tcW w:w="5660" w:type="dxa"/>
            <w:tcBorders>
              <w:top w:val="single" w:sz="8" w:space="0" w:color="auto"/>
              <w:left w:val="nil"/>
              <w:bottom w:val="nil"/>
              <w:right w:val="single" w:sz="8" w:space="0" w:color="auto"/>
            </w:tcBorders>
            <w:shd w:val="clear" w:color="auto" w:fill="auto"/>
            <w:vAlign w:val="center"/>
            <w:hideMark/>
          </w:tcPr>
          <w:p w14:paraId="6172025C"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DD16786"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157D734C" w14:textId="77777777" w:rsidR="00896F2C" w:rsidRPr="00177403" w:rsidRDefault="00896F2C" w:rsidP="00F95604">
            <w:pPr>
              <w:rPr>
                <w:b/>
                <w:bCs/>
              </w:rPr>
            </w:pPr>
            <w:r w:rsidRPr="00177403">
              <w:rPr>
                <w:b/>
                <w:bCs/>
              </w:rPr>
              <w:t> </w:t>
            </w:r>
          </w:p>
        </w:tc>
      </w:tr>
      <w:tr w:rsidR="00896F2C" w:rsidRPr="00177403" w14:paraId="73AF32A7"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157DA66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0647284" w14:textId="77777777" w:rsidR="00896F2C" w:rsidRPr="00177403" w:rsidRDefault="00896F2C" w:rsidP="00F95604">
            <w:pPr>
              <w:rPr>
                <w:b/>
                <w:bCs/>
              </w:rPr>
            </w:pPr>
          </w:p>
        </w:tc>
        <w:tc>
          <w:tcPr>
            <w:tcW w:w="5660" w:type="dxa"/>
            <w:tcBorders>
              <w:top w:val="single" w:sz="8" w:space="0" w:color="auto"/>
              <w:left w:val="nil"/>
              <w:bottom w:val="single" w:sz="8" w:space="0" w:color="auto"/>
              <w:right w:val="single" w:sz="8" w:space="0" w:color="auto"/>
            </w:tcBorders>
            <w:shd w:val="clear" w:color="auto" w:fill="auto"/>
            <w:vAlign w:val="center"/>
            <w:hideMark/>
          </w:tcPr>
          <w:p w14:paraId="7889E9EC"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5DDFF6DF"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740EB7D4" w14:textId="77777777" w:rsidR="00896F2C" w:rsidRPr="00177403" w:rsidRDefault="00896F2C" w:rsidP="00F95604">
            <w:pPr>
              <w:jc w:val="both"/>
              <w:rPr>
                <w:b/>
                <w:bCs/>
              </w:rPr>
            </w:pPr>
            <w:r w:rsidRPr="00177403">
              <w:rPr>
                <w:b/>
                <w:bCs/>
              </w:rPr>
              <w:t> </w:t>
            </w:r>
          </w:p>
        </w:tc>
      </w:tr>
      <w:tr w:rsidR="00896F2C" w:rsidRPr="00177403" w14:paraId="6AF74EF0"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23372D9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6DC3274"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18883BA6"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3D6508ED"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681439B9" w14:textId="77777777" w:rsidR="00896F2C" w:rsidRPr="00177403" w:rsidRDefault="00896F2C" w:rsidP="00F95604">
            <w:pPr>
              <w:jc w:val="both"/>
              <w:rPr>
                <w:b/>
                <w:bCs/>
              </w:rPr>
            </w:pPr>
            <w:r w:rsidRPr="00177403">
              <w:rPr>
                <w:b/>
                <w:bCs/>
              </w:rPr>
              <w:t> </w:t>
            </w:r>
          </w:p>
        </w:tc>
      </w:tr>
      <w:tr w:rsidR="00896F2C" w:rsidRPr="00177403" w14:paraId="512D5A9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2C9C3A2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06F0864"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000000" w:fill="FFE699"/>
            <w:vAlign w:val="center"/>
            <w:hideMark/>
          </w:tcPr>
          <w:p w14:paraId="3EA1963B" w14:textId="77777777" w:rsidR="00896F2C" w:rsidRPr="00177403" w:rsidRDefault="00896F2C" w:rsidP="00F95604">
            <w:pPr>
              <w:jc w:val="both"/>
              <w:rPr>
                <w:b/>
                <w:bCs/>
                <w:i/>
                <w:iCs/>
              </w:rPr>
            </w:pPr>
            <w:r w:rsidRPr="00177403">
              <w:rPr>
                <w:b/>
                <w:bCs/>
                <w:i/>
                <w:iCs/>
              </w:rPr>
              <w:t>2.1. Cho phép chuyển mục đích sử dụng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580D2E39" w14:textId="201CC20C" w:rsidR="00896F2C" w:rsidRPr="00177403" w:rsidRDefault="00316F8D"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CB32F61" w14:textId="77777777" w:rsidR="00896F2C" w:rsidRPr="00177403" w:rsidRDefault="00896F2C" w:rsidP="00F95604">
            <w:pPr>
              <w:jc w:val="both"/>
              <w:rPr>
                <w:b/>
                <w:bCs/>
              </w:rPr>
            </w:pPr>
            <w:r w:rsidRPr="00177403">
              <w:rPr>
                <w:b/>
                <w:bCs/>
              </w:rPr>
              <w:t> </w:t>
            </w:r>
          </w:p>
        </w:tc>
      </w:tr>
      <w:tr w:rsidR="00896F2C" w:rsidRPr="00177403" w14:paraId="5ED85783"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3F8BE66"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8AD38B5"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78652F93" w14:textId="77777777" w:rsidR="00896F2C" w:rsidRPr="00177403" w:rsidRDefault="00896F2C" w:rsidP="00F95604">
            <w:pPr>
              <w:jc w:val="both"/>
              <w:rPr>
                <w:b/>
                <w:bCs/>
                <w:i/>
                <w:iCs/>
              </w:rPr>
            </w:pPr>
            <w:r w:rsidRPr="00177403">
              <w:rPr>
                <w:b/>
                <w:bCs/>
                <w:i/>
                <w:iCs/>
              </w:rPr>
              <w:t>2.1.1. Thời gian giải quyết lần 1: Ban hành Quyết định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CDF009A" w14:textId="46D7559E" w:rsidR="00896F2C" w:rsidRPr="00177403" w:rsidRDefault="00896F2C" w:rsidP="00F95604">
            <w:pPr>
              <w:jc w:val="center"/>
              <w:rPr>
                <w:b/>
                <w:bCs/>
                <w:i/>
                <w:iCs/>
              </w:rPr>
            </w:pPr>
            <w:r w:rsidRPr="00177403">
              <w:rPr>
                <w:b/>
                <w:bCs/>
                <w:i/>
                <w:iCs/>
              </w:rPr>
              <w:t>1</w:t>
            </w:r>
            <w:r w:rsidR="00444244">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2270ADB" w14:textId="77777777" w:rsidR="00896F2C" w:rsidRPr="00177403" w:rsidRDefault="00896F2C" w:rsidP="00F95604">
            <w:pPr>
              <w:jc w:val="both"/>
              <w:rPr>
                <w:b/>
                <w:bCs/>
              </w:rPr>
            </w:pPr>
            <w:r w:rsidRPr="00177403">
              <w:rPr>
                <w:b/>
                <w:bCs/>
              </w:rPr>
              <w:t> </w:t>
            </w:r>
          </w:p>
        </w:tc>
      </w:tr>
      <w:tr w:rsidR="00896F2C" w:rsidRPr="00177403" w14:paraId="249151E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CA2226B"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30F36F0"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59BB8DBF"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B39BC32"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40F57B8B" w14:textId="77777777" w:rsidR="00896F2C" w:rsidRPr="00177403" w:rsidRDefault="00896F2C" w:rsidP="00F95604">
            <w:pPr>
              <w:rPr>
                <w:b/>
                <w:bCs/>
                <w:i/>
                <w:iCs/>
              </w:rPr>
            </w:pPr>
            <w:r w:rsidRPr="00177403">
              <w:rPr>
                <w:b/>
                <w:bCs/>
                <w:i/>
                <w:iCs/>
              </w:rPr>
              <w:t> </w:t>
            </w:r>
          </w:p>
        </w:tc>
      </w:tr>
      <w:tr w:rsidR="00896F2C" w:rsidRPr="00177403" w14:paraId="50222E03"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5FEB1B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6F40A20"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1B354F42"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72E6473" w14:textId="312174BD" w:rsidR="00896F2C" w:rsidRPr="00177403" w:rsidRDefault="00896F2C" w:rsidP="00F95604">
            <w:pPr>
              <w:jc w:val="center"/>
              <w:rPr>
                <w:i/>
                <w:iCs/>
              </w:rPr>
            </w:pPr>
            <w:r w:rsidRPr="00177403">
              <w:rPr>
                <w:i/>
                <w:iCs/>
              </w:rPr>
              <w:t>6</w:t>
            </w:r>
            <w:r w:rsidR="00444244">
              <w:rPr>
                <w:i/>
                <w:iCs/>
              </w:rPr>
              <w:t>,5</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79D088EF" w14:textId="77777777" w:rsidR="00896F2C" w:rsidRPr="00177403" w:rsidRDefault="00896F2C" w:rsidP="00F95604">
            <w:pPr>
              <w:rPr>
                <w:b/>
                <w:bCs/>
                <w:i/>
                <w:iCs/>
              </w:rPr>
            </w:pPr>
            <w:r w:rsidRPr="00177403">
              <w:rPr>
                <w:b/>
                <w:bCs/>
                <w:i/>
                <w:iCs/>
              </w:rPr>
              <w:t> </w:t>
            </w:r>
          </w:p>
        </w:tc>
      </w:tr>
      <w:tr w:rsidR="00896F2C" w:rsidRPr="00177403" w14:paraId="5538F33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A4C063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197B071"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1358C2EF"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F3B032B"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5F5793D" w14:textId="77777777" w:rsidR="00896F2C" w:rsidRPr="00177403" w:rsidRDefault="00896F2C" w:rsidP="00F95604">
            <w:pPr>
              <w:rPr>
                <w:b/>
                <w:bCs/>
                <w:i/>
                <w:iCs/>
              </w:rPr>
            </w:pPr>
            <w:r w:rsidRPr="00177403">
              <w:rPr>
                <w:b/>
                <w:bCs/>
                <w:i/>
                <w:iCs/>
              </w:rPr>
              <w:t> </w:t>
            </w:r>
          </w:p>
        </w:tc>
      </w:tr>
      <w:tr w:rsidR="00896F2C" w:rsidRPr="00177403" w14:paraId="741103B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4D7B84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2C5958B"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5106EB35"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17A37CF"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8BBB4BA" w14:textId="77777777" w:rsidR="00896F2C" w:rsidRPr="00177403" w:rsidRDefault="00896F2C" w:rsidP="00F95604">
            <w:pPr>
              <w:rPr>
                <w:b/>
                <w:bCs/>
                <w:i/>
                <w:iCs/>
              </w:rPr>
            </w:pPr>
            <w:r w:rsidRPr="00177403">
              <w:rPr>
                <w:b/>
                <w:bCs/>
                <w:i/>
                <w:iCs/>
              </w:rPr>
              <w:t> </w:t>
            </w:r>
          </w:p>
        </w:tc>
      </w:tr>
      <w:tr w:rsidR="00896F2C" w:rsidRPr="00177403" w14:paraId="7AC499E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BC8232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7FA48E4"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37CB40F9"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B886AC0"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B73F682" w14:textId="77777777" w:rsidR="00896F2C" w:rsidRPr="00177403" w:rsidRDefault="00896F2C" w:rsidP="00F95604">
            <w:pPr>
              <w:rPr>
                <w:b/>
                <w:bCs/>
                <w:i/>
                <w:iCs/>
              </w:rPr>
            </w:pPr>
            <w:r w:rsidRPr="00177403">
              <w:rPr>
                <w:b/>
                <w:bCs/>
                <w:i/>
                <w:iCs/>
              </w:rPr>
              <w:t> </w:t>
            </w:r>
          </w:p>
        </w:tc>
      </w:tr>
      <w:tr w:rsidR="00896F2C" w:rsidRPr="00177403" w14:paraId="1063AF9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350904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4BCB71C"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76C97E8A" w14:textId="0848C6F1" w:rsidR="00896F2C" w:rsidRPr="00177403" w:rsidRDefault="00896F2C" w:rsidP="00F95604">
            <w:pPr>
              <w:jc w:val="both"/>
              <w:rPr>
                <w:i/>
                <w:iCs/>
              </w:rPr>
            </w:pPr>
            <w:r w:rsidRPr="00177403">
              <w:rPr>
                <w:i/>
                <w:iCs/>
              </w:rPr>
              <w:t>- Văn thư Trung tâm Hành chính công tỉnh Đồng Tháp trình UBND tỉnh; Ủy ban nhân dân tỉnh phê duyệt quyết định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2B087E61"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FE507A8" w14:textId="77777777" w:rsidR="00896F2C" w:rsidRPr="00177403" w:rsidRDefault="00896F2C" w:rsidP="00F95604">
            <w:pPr>
              <w:rPr>
                <w:b/>
                <w:bCs/>
                <w:i/>
                <w:iCs/>
              </w:rPr>
            </w:pPr>
            <w:r w:rsidRPr="00177403">
              <w:rPr>
                <w:b/>
                <w:bCs/>
                <w:i/>
                <w:iCs/>
              </w:rPr>
              <w:t> </w:t>
            </w:r>
          </w:p>
        </w:tc>
      </w:tr>
      <w:tr w:rsidR="00896F2C" w:rsidRPr="00177403" w14:paraId="081A746C"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B55165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A46EE8E"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3E3AAD74"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6C1D1C3F"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33D18650" w14:textId="77777777" w:rsidR="00896F2C" w:rsidRPr="00177403" w:rsidRDefault="00896F2C" w:rsidP="00F95604">
            <w:pPr>
              <w:rPr>
                <w:b/>
                <w:bCs/>
                <w:i/>
                <w:iCs/>
              </w:rPr>
            </w:pPr>
            <w:r w:rsidRPr="00177403">
              <w:rPr>
                <w:b/>
                <w:bCs/>
                <w:i/>
                <w:iCs/>
              </w:rPr>
              <w:t> </w:t>
            </w:r>
          </w:p>
        </w:tc>
      </w:tr>
      <w:tr w:rsidR="00896F2C" w:rsidRPr="00177403" w14:paraId="5FDFE11A" w14:textId="77777777" w:rsidTr="00F95604">
        <w:trPr>
          <w:trHeight w:val="2496"/>
        </w:trPr>
        <w:tc>
          <w:tcPr>
            <w:tcW w:w="1120" w:type="dxa"/>
            <w:vMerge/>
            <w:tcBorders>
              <w:top w:val="nil"/>
              <w:left w:val="single" w:sz="8" w:space="0" w:color="auto"/>
              <w:bottom w:val="nil"/>
              <w:right w:val="single" w:sz="8" w:space="0" w:color="auto"/>
            </w:tcBorders>
            <w:vAlign w:val="center"/>
            <w:hideMark/>
          </w:tcPr>
          <w:p w14:paraId="79F1000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D9B714D" w14:textId="77777777" w:rsidR="00896F2C" w:rsidRPr="00177403" w:rsidRDefault="00896F2C" w:rsidP="00F95604">
            <w:pPr>
              <w:rPr>
                <w:b/>
                <w:bCs/>
              </w:rPr>
            </w:pPr>
          </w:p>
        </w:tc>
        <w:tc>
          <w:tcPr>
            <w:tcW w:w="5660" w:type="dxa"/>
            <w:tcBorders>
              <w:top w:val="nil"/>
              <w:left w:val="nil"/>
              <w:bottom w:val="nil"/>
              <w:right w:val="single" w:sz="8" w:space="0" w:color="auto"/>
            </w:tcBorders>
            <w:shd w:val="clear" w:color="auto" w:fill="auto"/>
            <w:vAlign w:val="center"/>
            <w:hideMark/>
          </w:tcPr>
          <w:p w14:paraId="3F565F94" w14:textId="77777777" w:rsidR="00896F2C" w:rsidRPr="00177403" w:rsidRDefault="00896F2C" w:rsidP="00F95604">
            <w:pPr>
              <w:jc w:val="both"/>
              <w:rPr>
                <w:i/>
                <w:iCs/>
              </w:rPr>
            </w:pPr>
            <w:r w:rsidRPr="00177403">
              <w:rPr>
                <w:i/>
                <w:iCs/>
              </w:rPr>
              <w:t>Sau khi có Quyết định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6F9D8AFA"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9E98D56" w14:textId="77777777" w:rsidR="00896F2C" w:rsidRPr="00177403" w:rsidRDefault="00896F2C" w:rsidP="00F95604">
            <w:pPr>
              <w:rPr>
                <w:b/>
                <w:bCs/>
                <w:i/>
                <w:iCs/>
              </w:rPr>
            </w:pPr>
            <w:r w:rsidRPr="00177403">
              <w:rPr>
                <w:b/>
                <w:bCs/>
                <w:i/>
                <w:iCs/>
              </w:rPr>
              <w:t> </w:t>
            </w:r>
          </w:p>
        </w:tc>
      </w:tr>
      <w:tr w:rsidR="00B5212A" w:rsidRPr="00177403" w14:paraId="2C902F5D" w14:textId="77777777" w:rsidTr="00B5212A">
        <w:trPr>
          <w:trHeight w:val="671"/>
        </w:trPr>
        <w:tc>
          <w:tcPr>
            <w:tcW w:w="1120" w:type="dxa"/>
            <w:vMerge/>
            <w:tcBorders>
              <w:top w:val="nil"/>
              <w:left w:val="single" w:sz="8" w:space="0" w:color="auto"/>
              <w:bottom w:val="nil"/>
              <w:right w:val="single" w:sz="8" w:space="0" w:color="auto"/>
            </w:tcBorders>
            <w:vAlign w:val="center"/>
          </w:tcPr>
          <w:p w14:paraId="56B31F9C"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tcPr>
          <w:p w14:paraId="30D08F1F"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tcPr>
          <w:p w14:paraId="4C0F5DDF" w14:textId="7AD05F05" w:rsidR="00B5212A" w:rsidRPr="00177403" w:rsidRDefault="00B5212A" w:rsidP="00B5212A">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0491040A" w14:textId="26DA4C3D" w:rsidR="00B5212A" w:rsidRPr="00177403" w:rsidRDefault="00B5212A" w:rsidP="00B5212A">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4A54A6CF" w14:textId="1FAB78BC" w:rsidR="00B5212A" w:rsidRPr="00177403" w:rsidRDefault="00B5212A" w:rsidP="00B5212A">
            <w:pPr>
              <w:rPr>
                <w:b/>
                <w:bCs/>
                <w:i/>
                <w:iCs/>
              </w:rPr>
            </w:pPr>
            <w:r w:rsidRPr="00201A63">
              <w:rPr>
                <w:b/>
                <w:bCs/>
              </w:rPr>
              <w:t> </w:t>
            </w:r>
          </w:p>
        </w:tc>
      </w:tr>
      <w:tr w:rsidR="00B5212A" w:rsidRPr="00177403" w14:paraId="3AA92F15" w14:textId="77777777" w:rsidTr="00B5212A">
        <w:trPr>
          <w:trHeight w:val="671"/>
        </w:trPr>
        <w:tc>
          <w:tcPr>
            <w:tcW w:w="1120" w:type="dxa"/>
            <w:vMerge/>
            <w:tcBorders>
              <w:top w:val="nil"/>
              <w:left w:val="single" w:sz="8" w:space="0" w:color="auto"/>
              <w:bottom w:val="nil"/>
              <w:right w:val="single" w:sz="8" w:space="0" w:color="auto"/>
            </w:tcBorders>
            <w:vAlign w:val="center"/>
          </w:tcPr>
          <w:p w14:paraId="16E4C31B"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tcPr>
          <w:p w14:paraId="611D9DED"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tcPr>
          <w:p w14:paraId="48407300" w14:textId="10437D19" w:rsidR="00B5212A" w:rsidRPr="00177403" w:rsidRDefault="00B5212A" w:rsidP="00B5212A">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6B88A209" w14:textId="0822CF6C" w:rsidR="00B5212A" w:rsidRPr="00177403" w:rsidRDefault="00B5212A" w:rsidP="00B5212A">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73BD27B5" w14:textId="3A7C2393" w:rsidR="00B5212A" w:rsidRPr="00177403" w:rsidRDefault="00B5212A" w:rsidP="00B5212A">
            <w:pPr>
              <w:rPr>
                <w:b/>
                <w:bCs/>
                <w:i/>
                <w:iCs/>
              </w:rPr>
            </w:pPr>
            <w:r w:rsidRPr="00201A63">
              <w:rPr>
                <w:b/>
                <w:bCs/>
              </w:rPr>
              <w:t> </w:t>
            </w:r>
          </w:p>
        </w:tc>
      </w:tr>
      <w:tr w:rsidR="00B5212A" w:rsidRPr="00177403" w14:paraId="76D9F50C"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2ACB7983"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5B0172FA"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61A4B93C" w14:textId="77777777" w:rsidR="00B5212A" w:rsidRPr="00177403" w:rsidRDefault="00B5212A" w:rsidP="00B5212A">
            <w:pPr>
              <w:jc w:val="both"/>
              <w:rPr>
                <w:b/>
                <w:bCs/>
                <w:i/>
                <w:iCs/>
              </w:rPr>
            </w:pPr>
            <w:r w:rsidRPr="00177403">
              <w:rPr>
                <w:b/>
                <w:bCs/>
                <w:i/>
                <w:iCs/>
              </w:rPr>
              <w:t>2.1.3. Thời gian giải quyết lần 2: Cấp mới Giấy chứng nhận quyền sử dụng đất hoặc cập nhật, chỉnh lý thông tin chuyển mục đích sử dụng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7631987" w14:textId="77777777" w:rsidR="00B5212A" w:rsidRPr="00177403" w:rsidRDefault="00B5212A" w:rsidP="00B5212A">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7FD704A4" w14:textId="77777777" w:rsidR="00B5212A" w:rsidRPr="00177403" w:rsidRDefault="00B5212A" w:rsidP="00B5212A">
            <w:pPr>
              <w:rPr>
                <w:b/>
                <w:bCs/>
                <w:i/>
                <w:iCs/>
              </w:rPr>
            </w:pPr>
            <w:r w:rsidRPr="00177403">
              <w:rPr>
                <w:b/>
                <w:bCs/>
                <w:i/>
                <w:iCs/>
              </w:rPr>
              <w:t> </w:t>
            </w:r>
          </w:p>
        </w:tc>
      </w:tr>
      <w:tr w:rsidR="00B5212A" w:rsidRPr="00177403" w14:paraId="3DE1C9D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E4538EA"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20A54B17"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003E8248" w14:textId="4EF193C7" w:rsidR="00B5212A" w:rsidRPr="00177403" w:rsidRDefault="00B5212A" w:rsidP="00B5212A">
            <w:pPr>
              <w:jc w:val="both"/>
              <w:rPr>
                <w:i/>
                <w:iCs/>
              </w:rPr>
            </w:pPr>
            <w:r w:rsidRPr="00177403">
              <w:rPr>
                <w:i/>
                <w:iCs/>
              </w:rPr>
              <w:t xml:space="preserve">- </w:t>
            </w:r>
            <w:r w:rsidR="00342B6C">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7918BE39" w14:textId="12C8F53A" w:rsidR="00B5212A" w:rsidRPr="00177403" w:rsidRDefault="00B5212A" w:rsidP="00B5212A">
            <w:pPr>
              <w:jc w:val="center"/>
              <w:rPr>
                <w:i/>
                <w:iCs/>
              </w:rPr>
            </w:pPr>
            <w:r w:rsidRPr="00177403">
              <w:rPr>
                <w:i/>
                <w:iCs/>
              </w:rPr>
              <w:t>0</w:t>
            </w:r>
            <w:r w:rsidR="00A55BCE">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45468825" w14:textId="77777777" w:rsidR="00B5212A" w:rsidRPr="00177403" w:rsidRDefault="00B5212A" w:rsidP="00B5212A">
            <w:pPr>
              <w:rPr>
                <w:b/>
                <w:bCs/>
                <w:i/>
                <w:iCs/>
              </w:rPr>
            </w:pPr>
            <w:r w:rsidRPr="00177403">
              <w:rPr>
                <w:b/>
                <w:bCs/>
                <w:i/>
                <w:iCs/>
              </w:rPr>
              <w:t> </w:t>
            </w:r>
          </w:p>
        </w:tc>
      </w:tr>
      <w:tr w:rsidR="00B5212A" w:rsidRPr="00177403" w14:paraId="165AED0C" w14:textId="77777777" w:rsidTr="0085690B">
        <w:trPr>
          <w:trHeight w:val="288"/>
        </w:trPr>
        <w:tc>
          <w:tcPr>
            <w:tcW w:w="1120" w:type="dxa"/>
            <w:vMerge/>
            <w:tcBorders>
              <w:top w:val="nil"/>
              <w:left w:val="single" w:sz="8" w:space="0" w:color="auto"/>
              <w:bottom w:val="nil"/>
              <w:right w:val="single" w:sz="8" w:space="0" w:color="auto"/>
            </w:tcBorders>
            <w:vAlign w:val="center"/>
            <w:hideMark/>
          </w:tcPr>
          <w:p w14:paraId="1A08DAC8"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60BDDB6F"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6E9814AD" w14:textId="01E383C6" w:rsidR="00B5212A" w:rsidRPr="00177403" w:rsidRDefault="002E4DB6" w:rsidP="00B5212A">
            <w:pPr>
              <w:rPr>
                <w:i/>
                <w:iCs/>
              </w:rPr>
            </w:pPr>
            <w:r>
              <w:rPr>
                <w:i/>
                <w:iCs/>
              </w:rPr>
              <w:t>(Viên chức</w:t>
            </w:r>
            <w:r w:rsidR="00B5212A" w:rsidRPr="00177403">
              <w:rPr>
                <w:i/>
                <w:iCs/>
              </w:rPr>
              <w:t xml:space="preserve"> </w:t>
            </w:r>
            <w:r w:rsidR="005D36ED">
              <w:rPr>
                <w:i/>
                <w:iCs/>
              </w:rPr>
              <w:t xml:space="preserve">cập nhật, </w:t>
            </w:r>
            <w:r w:rsidR="00B5212A" w:rsidRPr="00177403">
              <w:rPr>
                <w:i/>
                <w:iCs/>
              </w:rPr>
              <w:t xml:space="preserve">chỉnh lý thông tin chuyển mục đích sử dụng đất vào Giấy chứng nhận đã cấp </w:t>
            </w:r>
            <w:r w:rsidR="005D36ED">
              <w:rPr>
                <w:i/>
                <w:iCs/>
              </w:rPr>
              <w:t xml:space="preserve">hoặc in mới Giấy chứng nhận </w:t>
            </w:r>
            <w:r w:rsidR="00B5212A" w:rsidRPr="00177403">
              <w:rPr>
                <w:i/>
                <w:iCs/>
              </w:rPr>
              <w:t>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5B5E2B81" w14:textId="77777777" w:rsidR="00B5212A" w:rsidRPr="00177403" w:rsidRDefault="00B5212A" w:rsidP="00B5212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6B7DB0A" w14:textId="77777777" w:rsidR="00B5212A" w:rsidRPr="00177403" w:rsidRDefault="00B5212A" w:rsidP="00B5212A">
            <w:pPr>
              <w:rPr>
                <w:b/>
                <w:bCs/>
                <w:i/>
                <w:iCs/>
              </w:rPr>
            </w:pPr>
            <w:r w:rsidRPr="00177403">
              <w:rPr>
                <w:b/>
                <w:bCs/>
                <w:i/>
                <w:iCs/>
              </w:rPr>
              <w:t> </w:t>
            </w:r>
          </w:p>
        </w:tc>
      </w:tr>
      <w:tr w:rsidR="00B5212A" w:rsidRPr="00177403" w14:paraId="3E64D57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94493BE"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16E4A436"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5C7C6A55" w14:textId="29D4A71E" w:rsidR="00B5212A" w:rsidRPr="00177403" w:rsidRDefault="00B5212A" w:rsidP="00B5212A">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2C0819FE" w14:textId="058287E2" w:rsidR="00B5212A" w:rsidRPr="00177403" w:rsidRDefault="00A55BCE" w:rsidP="00B5212A">
            <w:pPr>
              <w:jc w:val="center"/>
              <w:rPr>
                <w:i/>
                <w:iCs/>
              </w:rPr>
            </w:pPr>
            <w:r>
              <w:rPr>
                <w:i/>
                <w:iCs/>
              </w:rPr>
              <w:t>4</w:t>
            </w:r>
            <w:r w:rsidR="00B5212A" w:rsidRPr="00177403">
              <w:rPr>
                <w:i/>
                <w:iCs/>
              </w:rPr>
              <w:t>,</w:t>
            </w:r>
            <w:r w:rsidR="00B5212A">
              <w:rPr>
                <w:i/>
                <w:iCs/>
              </w:rPr>
              <w:t>0</w:t>
            </w:r>
            <w:r w:rsidR="00B5212A"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4DD9FA51" w14:textId="77777777" w:rsidR="00B5212A" w:rsidRPr="00177403" w:rsidRDefault="00B5212A" w:rsidP="00B5212A">
            <w:pPr>
              <w:rPr>
                <w:b/>
                <w:bCs/>
                <w:i/>
                <w:iCs/>
              </w:rPr>
            </w:pPr>
            <w:r w:rsidRPr="00177403">
              <w:rPr>
                <w:b/>
                <w:bCs/>
                <w:i/>
                <w:iCs/>
              </w:rPr>
              <w:t> </w:t>
            </w:r>
          </w:p>
        </w:tc>
      </w:tr>
      <w:tr w:rsidR="00B5212A" w:rsidRPr="00177403" w14:paraId="60673C9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D5ECAA4"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7890D230"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66DC68C1" w14:textId="18190CF2" w:rsidR="00B5212A" w:rsidRPr="00177403" w:rsidRDefault="00B5212A" w:rsidP="00B5212A">
            <w:pPr>
              <w:jc w:val="both"/>
              <w:rPr>
                <w:i/>
                <w:iCs/>
              </w:rPr>
            </w:pPr>
            <w:r w:rsidRPr="00177403">
              <w:rPr>
                <w:i/>
                <w:iCs/>
              </w:rPr>
              <w:t>(</w:t>
            </w:r>
            <w:r w:rsidR="005D7AD0">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30ABB4EB" w14:textId="77777777" w:rsidR="00B5212A" w:rsidRPr="00177403" w:rsidRDefault="00B5212A" w:rsidP="00B5212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6485810" w14:textId="77777777" w:rsidR="00B5212A" w:rsidRPr="00177403" w:rsidRDefault="00B5212A" w:rsidP="00B5212A">
            <w:pPr>
              <w:rPr>
                <w:b/>
                <w:bCs/>
                <w:i/>
                <w:iCs/>
              </w:rPr>
            </w:pPr>
            <w:r w:rsidRPr="00177403">
              <w:rPr>
                <w:b/>
                <w:bCs/>
                <w:i/>
                <w:iCs/>
              </w:rPr>
              <w:t> </w:t>
            </w:r>
          </w:p>
        </w:tc>
      </w:tr>
      <w:tr w:rsidR="00B5212A" w:rsidRPr="00177403" w14:paraId="1DCE6BD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38C8ACD"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71B5D6C7"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67FD7751" w14:textId="77777777" w:rsidR="00B5212A" w:rsidRPr="00177403" w:rsidRDefault="00B5212A" w:rsidP="00B5212A">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01D75557" w14:textId="77777777" w:rsidR="00B5212A" w:rsidRPr="00177403" w:rsidRDefault="00B5212A" w:rsidP="00B5212A">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CF1A832" w14:textId="77777777" w:rsidR="00B5212A" w:rsidRPr="00177403" w:rsidRDefault="00B5212A" w:rsidP="00B5212A">
            <w:pPr>
              <w:rPr>
                <w:b/>
                <w:bCs/>
                <w:i/>
                <w:iCs/>
              </w:rPr>
            </w:pPr>
            <w:r w:rsidRPr="00177403">
              <w:rPr>
                <w:b/>
                <w:bCs/>
                <w:i/>
                <w:iCs/>
              </w:rPr>
              <w:t> </w:t>
            </w:r>
          </w:p>
        </w:tc>
      </w:tr>
      <w:tr w:rsidR="00B5212A" w:rsidRPr="00177403" w14:paraId="38F10D07"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130C1A9C"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52657DAE"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1A936018" w14:textId="77777777" w:rsidR="00B5212A" w:rsidRPr="00177403" w:rsidRDefault="00B5212A" w:rsidP="00B5212A">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22DA3111" w14:textId="77777777" w:rsidR="00B5212A" w:rsidRPr="00177403" w:rsidRDefault="00B5212A" w:rsidP="00B5212A">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799236E" w14:textId="77777777" w:rsidR="00B5212A" w:rsidRPr="00177403" w:rsidRDefault="00B5212A" w:rsidP="00B5212A">
            <w:pPr>
              <w:rPr>
                <w:b/>
                <w:bCs/>
                <w:i/>
                <w:iCs/>
              </w:rPr>
            </w:pPr>
            <w:r w:rsidRPr="00177403">
              <w:rPr>
                <w:b/>
                <w:bCs/>
                <w:i/>
                <w:iCs/>
              </w:rPr>
              <w:t> </w:t>
            </w:r>
          </w:p>
        </w:tc>
      </w:tr>
      <w:tr w:rsidR="00B5212A" w:rsidRPr="00177403" w14:paraId="0988D879"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128D85C2"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5A513080" w14:textId="77777777" w:rsidR="00B5212A" w:rsidRPr="00177403" w:rsidRDefault="00B5212A" w:rsidP="00B5212A">
            <w:pPr>
              <w:rPr>
                <w:b/>
                <w:bCs/>
              </w:rPr>
            </w:pPr>
          </w:p>
        </w:tc>
        <w:tc>
          <w:tcPr>
            <w:tcW w:w="5660" w:type="dxa"/>
            <w:tcBorders>
              <w:top w:val="single" w:sz="8" w:space="0" w:color="auto"/>
              <w:left w:val="nil"/>
              <w:bottom w:val="nil"/>
              <w:right w:val="single" w:sz="8" w:space="0" w:color="auto"/>
            </w:tcBorders>
            <w:shd w:val="clear" w:color="000000" w:fill="FFE699"/>
            <w:vAlign w:val="center"/>
            <w:hideMark/>
          </w:tcPr>
          <w:p w14:paraId="77BE9436" w14:textId="77777777" w:rsidR="00B5212A" w:rsidRPr="00177403" w:rsidRDefault="00B5212A" w:rsidP="00B5212A">
            <w:pPr>
              <w:jc w:val="both"/>
              <w:rPr>
                <w:b/>
                <w:bCs/>
                <w:i/>
                <w:iCs/>
              </w:rPr>
            </w:pPr>
            <w:r w:rsidRPr="00177403">
              <w:rPr>
                <w:b/>
                <w:bCs/>
                <w:i/>
                <w:iCs/>
              </w:rPr>
              <w:t>2.2. Cho phép chuyển mục đích sử dụng đất đối với trường hợp không thu tiền sử dụng đất</w:t>
            </w:r>
          </w:p>
        </w:tc>
        <w:tc>
          <w:tcPr>
            <w:tcW w:w="3140" w:type="dxa"/>
            <w:tcBorders>
              <w:top w:val="nil"/>
              <w:left w:val="nil"/>
              <w:bottom w:val="nil"/>
              <w:right w:val="single" w:sz="8" w:space="0" w:color="auto"/>
            </w:tcBorders>
            <w:shd w:val="clear" w:color="auto" w:fill="auto"/>
            <w:vAlign w:val="center"/>
            <w:hideMark/>
          </w:tcPr>
          <w:p w14:paraId="6548C32B" w14:textId="7F38304F" w:rsidR="00B5212A" w:rsidRPr="00177403" w:rsidRDefault="00DC13FE" w:rsidP="00B5212A">
            <w:pPr>
              <w:jc w:val="center"/>
              <w:rPr>
                <w:b/>
                <w:bCs/>
                <w:i/>
                <w:iCs/>
              </w:rPr>
            </w:pPr>
            <w:r>
              <w:rPr>
                <w:b/>
                <w:bCs/>
                <w:i/>
                <w:iCs/>
              </w:rPr>
              <w:t>20</w:t>
            </w:r>
            <w:r w:rsidR="00B5212A" w:rsidRPr="00177403">
              <w:rPr>
                <w:b/>
                <w:bCs/>
                <w:i/>
                <w:iCs/>
              </w:rPr>
              <w:t xml:space="preserve"> ngày</w:t>
            </w:r>
          </w:p>
        </w:tc>
        <w:tc>
          <w:tcPr>
            <w:tcW w:w="1420" w:type="dxa"/>
            <w:tcBorders>
              <w:top w:val="single" w:sz="8" w:space="0" w:color="auto"/>
              <w:left w:val="nil"/>
              <w:bottom w:val="nil"/>
              <w:right w:val="single" w:sz="8" w:space="0" w:color="auto"/>
            </w:tcBorders>
            <w:shd w:val="clear" w:color="auto" w:fill="auto"/>
            <w:vAlign w:val="center"/>
            <w:hideMark/>
          </w:tcPr>
          <w:p w14:paraId="337423A9" w14:textId="77777777" w:rsidR="00B5212A" w:rsidRPr="00177403" w:rsidRDefault="00B5212A" w:rsidP="00B5212A">
            <w:pPr>
              <w:rPr>
                <w:b/>
                <w:bCs/>
                <w:i/>
                <w:iCs/>
              </w:rPr>
            </w:pPr>
            <w:r w:rsidRPr="00177403">
              <w:rPr>
                <w:b/>
                <w:bCs/>
                <w:i/>
                <w:iCs/>
              </w:rPr>
              <w:t> </w:t>
            </w:r>
          </w:p>
        </w:tc>
      </w:tr>
      <w:tr w:rsidR="00B5212A" w:rsidRPr="00177403" w14:paraId="3B1439DB"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1E557C5"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36651B26"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5FCF60F0" w14:textId="77777777" w:rsidR="00B5212A" w:rsidRPr="00177403" w:rsidRDefault="00B5212A" w:rsidP="00B5212A">
            <w:pPr>
              <w:jc w:val="both"/>
              <w:rPr>
                <w:b/>
                <w:bCs/>
                <w:i/>
                <w:iCs/>
              </w:rPr>
            </w:pPr>
            <w:r w:rsidRPr="00177403">
              <w:rPr>
                <w:b/>
                <w:bCs/>
                <w:i/>
                <w:iCs/>
              </w:rPr>
              <w:t>2.2.1. Thời gian giải quyết lần 1: Ban hành Quyết định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31C6B2C0" w14:textId="1F50571D" w:rsidR="00B5212A" w:rsidRPr="00177403" w:rsidRDefault="00B5212A" w:rsidP="00B5212A">
            <w:pPr>
              <w:jc w:val="center"/>
              <w:rPr>
                <w:b/>
                <w:bCs/>
                <w:i/>
                <w:iCs/>
              </w:rPr>
            </w:pPr>
            <w:r w:rsidRPr="00177403">
              <w:rPr>
                <w:b/>
                <w:bCs/>
                <w:i/>
                <w:iCs/>
              </w:rPr>
              <w:t>1</w:t>
            </w:r>
            <w:r w:rsidR="00DC13FE">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EC4483E" w14:textId="77777777" w:rsidR="00B5212A" w:rsidRPr="00177403" w:rsidRDefault="00B5212A" w:rsidP="00B5212A">
            <w:pPr>
              <w:rPr>
                <w:b/>
                <w:bCs/>
                <w:i/>
                <w:iCs/>
              </w:rPr>
            </w:pPr>
            <w:r w:rsidRPr="00177403">
              <w:rPr>
                <w:b/>
                <w:bCs/>
                <w:i/>
                <w:iCs/>
              </w:rPr>
              <w:t> </w:t>
            </w:r>
          </w:p>
        </w:tc>
      </w:tr>
      <w:tr w:rsidR="00B5212A" w:rsidRPr="00177403" w14:paraId="7625A72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1FC5D67"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1997FFE7"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7740FF55" w14:textId="77777777" w:rsidR="00B5212A" w:rsidRPr="00177403" w:rsidRDefault="00B5212A" w:rsidP="00B5212A">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1390457C" w14:textId="77777777" w:rsidR="00B5212A" w:rsidRPr="00177403" w:rsidRDefault="00B5212A" w:rsidP="00B5212A">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20C66537" w14:textId="77777777" w:rsidR="00B5212A" w:rsidRPr="00177403" w:rsidRDefault="00B5212A" w:rsidP="00B5212A">
            <w:pPr>
              <w:rPr>
                <w:b/>
                <w:bCs/>
                <w:i/>
                <w:iCs/>
              </w:rPr>
            </w:pPr>
            <w:r w:rsidRPr="00177403">
              <w:rPr>
                <w:b/>
                <w:bCs/>
                <w:i/>
                <w:iCs/>
              </w:rPr>
              <w:t> </w:t>
            </w:r>
          </w:p>
        </w:tc>
      </w:tr>
      <w:tr w:rsidR="00B5212A" w:rsidRPr="00177403" w14:paraId="3D0416C6" w14:textId="77777777" w:rsidTr="00F95604">
        <w:trPr>
          <w:trHeight w:val="1248"/>
        </w:trPr>
        <w:tc>
          <w:tcPr>
            <w:tcW w:w="1120" w:type="dxa"/>
            <w:vMerge/>
            <w:tcBorders>
              <w:top w:val="nil"/>
              <w:left w:val="single" w:sz="8" w:space="0" w:color="auto"/>
              <w:bottom w:val="nil"/>
              <w:right w:val="single" w:sz="8" w:space="0" w:color="auto"/>
            </w:tcBorders>
            <w:vAlign w:val="center"/>
            <w:hideMark/>
          </w:tcPr>
          <w:p w14:paraId="1D8B4C08"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03F08AEE"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3E0E6C88" w14:textId="77777777" w:rsidR="00B5212A" w:rsidRPr="00177403" w:rsidRDefault="00B5212A" w:rsidP="00B5212A">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4A666D5B" w14:textId="77777777" w:rsidR="00B5212A" w:rsidRPr="00177403" w:rsidRDefault="00B5212A" w:rsidP="00B5212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67E0EA1" w14:textId="77777777" w:rsidR="00B5212A" w:rsidRPr="00177403" w:rsidRDefault="00B5212A" w:rsidP="00B5212A">
            <w:pPr>
              <w:rPr>
                <w:b/>
                <w:bCs/>
                <w:i/>
                <w:iCs/>
              </w:rPr>
            </w:pPr>
            <w:r w:rsidRPr="00177403">
              <w:rPr>
                <w:b/>
                <w:bCs/>
                <w:i/>
                <w:iCs/>
              </w:rPr>
              <w:t> </w:t>
            </w:r>
          </w:p>
        </w:tc>
      </w:tr>
      <w:tr w:rsidR="00B5212A" w:rsidRPr="00177403" w14:paraId="33196DB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0EA6D10"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1C66F56D"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34E21EAE" w14:textId="77777777" w:rsidR="00B5212A" w:rsidRPr="00177403" w:rsidRDefault="00B5212A" w:rsidP="00B5212A">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1BFC902" w14:textId="77777777" w:rsidR="00B5212A" w:rsidRPr="00177403" w:rsidRDefault="00B5212A" w:rsidP="00B5212A">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158F3CBA" w14:textId="77777777" w:rsidR="00B5212A" w:rsidRPr="00177403" w:rsidRDefault="00B5212A" w:rsidP="00B5212A">
            <w:pPr>
              <w:rPr>
                <w:b/>
                <w:bCs/>
                <w:i/>
                <w:iCs/>
              </w:rPr>
            </w:pPr>
            <w:r w:rsidRPr="00177403">
              <w:rPr>
                <w:b/>
                <w:bCs/>
                <w:i/>
                <w:iCs/>
              </w:rPr>
              <w:t> </w:t>
            </w:r>
          </w:p>
        </w:tc>
      </w:tr>
      <w:tr w:rsidR="00B5212A" w:rsidRPr="00177403" w14:paraId="76F27EE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9387AE"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43C91BDE"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153EDEA8" w14:textId="77777777" w:rsidR="00B5212A" w:rsidRPr="00177403" w:rsidRDefault="00B5212A" w:rsidP="00B5212A">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7F07FB1" w14:textId="77777777" w:rsidR="00B5212A" w:rsidRPr="00177403" w:rsidRDefault="00B5212A" w:rsidP="00B5212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05F66AB" w14:textId="77777777" w:rsidR="00B5212A" w:rsidRPr="00177403" w:rsidRDefault="00B5212A" w:rsidP="00B5212A">
            <w:pPr>
              <w:rPr>
                <w:b/>
                <w:bCs/>
                <w:i/>
                <w:iCs/>
              </w:rPr>
            </w:pPr>
            <w:r w:rsidRPr="00177403">
              <w:rPr>
                <w:b/>
                <w:bCs/>
                <w:i/>
                <w:iCs/>
              </w:rPr>
              <w:t> </w:t>
            </w:r>
          </w:p>
        </w:tc>
      </w:tr>
      <w:tr w:rsidR="00B5212A" w:rsidRPr="00177403" w14:paraId="5C9A33F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FFAE9B0"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67E3DE53"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2BD50ABE" w14:textId="77777777" w:rsidR="00B5212A" w:rsidRPr="00177403" w:rsidRDefault="00B5212A" w:rsidP="00B5212A">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709E6C7" w14:textId="77777777" w:rsidR="00B5212A" w:rsidRPr="00177403" w:rsidRDefault="00B5212A" w:rsidP="00B5212A">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1E72C45" w14:textId="77777777" w:rsidR="00B5212A" w:rsidRPr="00177403" w:rsidRDefault="00B5212A" w:rsidP="00B5212A">
            <w:pPr>
              <w:rPr>
                <w:b/>
                <w:bCs/>
                <w:i/>
                <w:iCs/>
              </w:rPr>
            </w:pPr>
            <w:r w:rsidRPr="00177403">
              <w:rPr>
                <w:b/>
                <w:bCs/>
                <w:i/>
                <w:iCs/>
              </w:rPr>
              <w:t> </w:t>
            </w:r>
          </w:p>
        </w:tc>
      </w:tr>
      <w:tr w:rsidR="00B5212A" w:rsidRPr="00177403" w14:paraId="6184796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2C7C5CC"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64FBF8C0"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3182CF31" w14:textId="77777777" w:rsidR="00B5212A" w:rsidRPr="00177403" w:rsidRDefault="00B5212A" w:rsidP="00B5212A">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25364CB" w14:textId="77777777" w:rsidR="00B5212A" w:rsidRPr="00177403" w:rsidRDefault="00B5212A" w:rsidP="00B5212A">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44E78FE" w14:textId="77777777" w:rsidR="00B5212A" w:rsidRPr="00177403" w:rsidRDefault="00B5212A" w:rsidP="00B5212A">
            <w:pPr>
              <w:rPr>
                <w:b/>
                <w:bCs/>
                <w:i/>
                <w:iCs/>
              </w:rPr>
            </w:pPr>
            <w:r w:rsidRPr="00177403">
              <w:rPr>
                <w:b/>
                <w:bCs/>
                <w:i/>
                <w:iCs/>
              </w:rPr>
              <w:t> </w:t>
            </w:r>
          </w:p>
        </w:tc>
      </w:tr>
      <w:tr w:rsidR="00B5212A" w:rsidRPr="00177403" w14:paraId="0C0DE155"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2330A37" w14:textId="77777777" w:rsidR="00B5212A" w:rsidRPr="00177403" w:rsidRDefault="00B5212A" w:rsidP="00B5212A">
            <w:pPr>
              <w:rPr>
                <w:b/>
                <w:bCs/>
              </w:rPr>
            </w:pPr>
          </w:p>
        </w:tc>
        <w:tc>
          <w:tcPr>
            <w:tcW w:w="1800" w:type="dxa"/>
            <w:vMerge/>
            <w:tcBorders>
              <w:top w:val="nil"/>
              <w:left w:val="single" w:sz="8" w:space="0" w:color="auto"/>
              <w:bottom w:val="nil"/>
              <w:right w:val="single" w:sz="8" w:space="0" w:color="auto"/>
            </w:tcBorders>
            <w:vAlign w:val="center"/>
            <w:hideMark/>
          </w:tcPr>
          <w:p w14:paraId="6B1B9B9F" w14:textId="77777777" w:rsidR="00B5212A" w:rsidRPr="00177403" w:rsidRDefault="00B5212A" w:rsidP="00B5212A">
            <w:pPr>
              <w:rPr>
                <w:b/>
                <w:bCs/>
              </w:rPr>
            </w:pPr>
          </w:p>
        </w:tc>
        <w:tc>
          <w:tcPr>
            <w:tcW w:w="5660" w:type="dxa"/>
            <w:tcBorders>
              <w:top w:val="nil"/>
              <w:left w:val="nil"/>
              <w:bottom w:val="nil"/>
              <w:right w:val="single" w:sz="8" w:space="0" w:color="auto"/>
            </w:tcBorders>
            <w:shd w:val="clear" w:color="auto" w:fill="auto"/>
            <w:vAlign w:val="center"/>
            <w:hideMark/>
          </w:tcPr>
          <w:p w14:paraId="1D2E1315" w14:textId="6A139998" w:rsidR="00B5212A" w:rsidRPr="00177403" w:rsidRDefault="00B5212A" w:rsidP="00B5212A">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0B9ECAE6" w14:textId="77777777" w:rsidR="00B5212A" w:rsidRPr="00177403" w:rsidRDefault="00B5212A" w:rsidP="00B5212A">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5DA8ADB" w14:textId="77777777" w:rsidR="00B5212A" w:rsidRPr="00177403" w:rsidRDefault="00B5212A" w:rsidP="00B5212A">
            <w:pPr>
              <w:rPr>
                <w:b/>
                <w:bCs/>
                <w:i/>
                <w:iCs/>
              </w:rPr>
            </w:pPr>
            <w:r w:rsidRPr="00177403">
              <w:rPr>
                <w:b/>
                <w:bCs/>
                <w:i/>
                <w:iCs/>
              </w:rPr>
              <w:t> </w:t>
            </w:r>
          </w:p>
        </w:tc>
      </w:tr>
      <w:tr w:rsidR="009C27D8" w:rsidRPr="00177403" w14:paraId="7D20B3FE" w14:textId="77777777" w:rsidTr="009C27D8">
        <w:trPr>
          <w:trHeight w:val="700"/>
        </w:trPr>
        <w:tc>
          <w:tcPr>
            <w:tcW w:w="1120" w:type="dxa"/>
            <w:vMerge/>
            <w:tcBorders>
              <w:top w:val="nil"/>
              <w:left w:val="single" w:sz="8" w:space="0" w:color="auto"/>
              <w:bottom w:val="nil"/>
              <w:right w:val="single" w:sz="8" w:space="0" w:color="auto"/>
            </w:tcBorders>
            <w:vAlign w:val="center"/>
          </w:tcPr>
          <w:p w14:paraId="7803058F"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tcPr>
          <w:p w14:paraId="26F946E0"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tcPr>
          <w:p w14:paraId="4420B699" w14:textId="155C5C51" w:rsidR="009C27D8" w:rsidRPr="00177403" w:rsidRDefault="009C27D8" w:rsidP="009C27D8">
            <w:pPr>
              <w:jc w:val="both"/>
              <w:rPr>
                <w:b/>
                <w:bCs/>
                <w:i/>
                <w:iCs/>
              </w:rPr>
            </w:pPr>
            <w:r w:rsidRPr="00201A63">
              <w:rPr>
                <w:b/>
                <w:bCs/>
                <w:i/>
                <w:iCs/>
              </w:rPr>
              <w:t>2.</w:t>
            </w:r>
            <w:r>
              <w:rPr>
                <w:b/>
                <w:bCs/>
                <w:i/>
                <w:iCs/>
              </w:rPr>
              <w:t>2.2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3609E067" w14:textId="37C5F8F7" w:rsidR="009C27D8" w:rsidRPr="00177403" w:rsidRDefault="009C27D8" w:rsidP="009C27D8">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33F29A92" w14:textId="40ECDB6B" w:rsidR="009C27D8" w:rsidRPr="00177403" w:rsidRDefault="009C27D8" w:rsidP="009C27D8">
            <w:pPr>
              <w:rPr>
                <w:b/>
                <w:bCs/>
                <w:i/>
                <w:iCs/>
              </w:rPr>
            </w:pPr>
            <w:r w:rsidRPr="00201A63">
              <w:rPr>
                <w:b/>
                <w:bCs/>
              </w:rPr>
              <w:t> </w:t>
            </w:r>
          </w:p>
        </w:tc>
      </w:tr>
      <w:tr w:rsidR="009C27D8" w:rsidRPr="00177403" w14:paraId="77B6D9D6" w14:textId="77777777" w:rsidTr="009C27D8">
        <w:trPr>
          <w:trHeight w:val="700"/>
        </w:trPr>
        <w:tc>
          <w:tcPr>
            <w:tcW w:w="1120" w:type="dxa"/>
            <w:vMerge/>
            <w:tcBorders>
              <w:top w:val="nil"/>
              <w:left w:val="single" w:sz="8" w:space="0" w:color="auto"/>
              <w:bottom w:val="nil"/>
              <w:right w:val="single" w:sz="8" w:space="0" w:color="auto"/>
            </w:tcBorders>
            <w:vAlign w:val="center"/>
          </w:tcPr>
          <w:p w14:paraId="5A3DE94C"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tcPr>
          <w:p w14:paraId="142BE0BA"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tcPr>
          <w:p w14:paraId="72590A6C" w14:textId="59AA80D8" w:rsidR="009C27D8" w:rsidRPr="00177403" w:rsidRDefault="009C27D8" w:rsidP="009C27D8">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5CF1BCAE" w14:textId="7D1DCAA9" w:rsidR="009C27D8" w:rsidRPr="00177403" w:rsidRDefault="009C27D8" w:rsidP="009C27D8">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40E04B55" w14:textId="7AF4C0AF" w:rsidR="009C27D8" w:rsidRPr="00177403" w:rsidRDefault="009C27D8" w:rsidP="009C27D8">
            <w:pPr>
              <w:rPr>
                <w:b/>
                <w:bCs/>
                <w:i/>
                <w:iCs/>
              </w:rPr>
            </w:pPr>
            <w:r w:rsidRPr="00201A63">
              <w:rPr>
                <w:b/>
                <w:bCs/>
              </w:rPr>
              <w:t> </w:t>
            </w:r>
          </w:p>
        </w:tc>
      </w:tr>
      <w:tr w:rsidR="009C27D8" w:rsidRPr="00177403" w14:paraId="719CA04A"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0B8A3154"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4F9326E0"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5B474487" w14:textId="77777777" w:rsidR="009C27D8" w:rsidRPr="00177403" w:rsidRDefault="009C27D8" w:rsidP="009C27D8">
            <w:pPr>
              <w:jc w:val="both"/>
              <w:rPr>
                <w:b/>
                <w:bCs/>
                <w:i/>
                <w:iCs/>
              </w:rPr>
            </w:pPr>
            <w:r w:rsidRPr="00177403">
              <w:rPr>
                <w:b/>
                <w:bCs/>
                <w:i/>
                <w:iCs/>
              </w:rPr>
              <w:t>2.2.2. Thời gian giải quyết lần 2: Cấp mới Giấy chứng nhận quyền sử dụng đất hoặc cập nhật, chỉnh lý thông tin chuyển mục đích sử dụng đất vào Giấy chứng nhận đã cấp;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581CD11F" w14:textId="77777777" w:rsidR="009C27D8" w:rsidRPr="00177403" w:rsidRDefault="009C27D8" w:rsidP="009C27D8">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648F898C" w14:textId="77777777" w:rsidR="009C27D8" w:rsidRPr="00177403" w:rsidRDefault="009C27D8" w:rsidP="009C27D8">
            <w:pPr>
              <w:rPr>
                <w:b/>
                <w:bCs/>
                <w:i/>
                <w:iCs/>
              </w:rPr>
            </w:pPr>
            <w:r w:rsidRPr="00177403">
              <w:rPr>
                <w:b/>
                <w:bCs/>
                <w:i/>
                <w:iCs/>
              </w:rPr>
              <w:t> </w:t>
            </w:r>
          </w:p>
        </w:tc>
      </w:tr>
      <w:tr w:rsidR="009C27D8" w:rsidRPr="00177403" w14:paraId="13E86CA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3B5896F"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766642F5"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4C23B6D3" w14:textId="4766F2E1" w:rsidR="009C27D8" w:rsidRPr="00177403" w:rsidRDefault="009C27D8" w:rsidP="009C27D8">
            <w:pPr>
              <w:jc w:val="both"/>
              <w:rPr>
                <w:i/>
                <w:iCs/>
              </w:rPr>
            </w:pPr>
            <w:r w:rsidRPr="00177403">
              <w:rPr>
                <w:i/>
                <w:iCs/>
              </w:rPr>
              <w:t xml:space="preserve">- </w:t>
            </w:r>
            <w:r w:rsidR="00BA53CA">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129A661" w14:textId="664918E3" w:rsidR="009C27D8" w:rsidRPr="00177403" w:rsidRDefault="009C27D8" w:rsidP="009C27D8">
            <w:pPr>
              <w:jc w:val="center"/>
              <w:rPr>
                <w:i/>
                <w:iCs/>
              </w:rPr>
            </w:pPr>
            <w:r w:rsidRPr="00177403">
              <w:rPr>
                <w:i/>
                <w:iCs/>
              </w:rPr>
              <w:t>0</w:t>
            </w:r>
            <w:r w:rsidR="00BA53CA">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05E09608" w14:textId="77777777" w:rsidR="009C27D8" w:rsidRPr="00177403" w:rsidRDefault="009C27D8" w:rsidP="009C27D8">
            <w:pPr>
              <w:rPr>
                <w:b/>
                <w:bCs/>
                <w:i/>
                <w:iCs/>
              </w:rPr>
            </w:pPr>
            <w:r w:rsidRPr="00177403">
              <w:rPr>
                <w:b/>
                <w:bCs/>
                <w:i/>
                <w:iCs/>
              </w:rPr>
              <w:t> </w:t>
            </w:r>
          </w:p>
        </w:tc>
      </w:tr>
      <w:tr w:rsidR="009C27D8" w:rsidRPr="00177403" w14:paraId="10E906C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69C070C"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3AC737CB"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07B437D3" w14:textId="7ABD9D88" w:rsidR="009C27D8" w:rsidRPr="00177403" w:rsidRDefault="009C27D8" w:rsidP="009C27D8">
            <w:pPr>
              <w:rPr>
                <w:i/>
                <w:iCs/>
              </w:rPr>
            </w:pPr>
            <w:r w:rsidRPr="00177403">
              <w:rPr>
                <w:i/>
                <w:iCs/>
              </w:rPr>
              <w:t xml:space="preserve">(Viên chức </w:t>
            </w:r>
            <w:r w:rsidR="00BA53CA">
              <w:rPr>
                <w:i/>
                <w:iCs/>
              </w:rPr>
              <w:t xml:space="preserve">cập nhật, </w:t>
            </w:r>
            <w:r w:rsidRPr="00177403">
              <w:rPr>
                <w:i/>
                <w:iCs/>
              </w:rPr>
              <w:t>chỉnh lý thông tin chuyển mục đích sử dụng đất vào Giấy chứng nhận đã cấp</w:t>
            </w:r>
            <w:r w:rsidR="00BA53CA">
              <w:rPr>
                <w:i/>
                <w:iCs/>
              </w:rPr>
              <w:t xml:space="preserve"> hoặc in mới Giấy chứng nhận</w:t>
            </w:r>
            <w:r w:rsidRPr="00177403">
              <w:rPr>
                <w:i/>
                <w:iCs/>
              </w:rPr>
              <w:t xml:space="preserve">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27CE3B4C" w14:textId="77777777" w:rsidR="009C27D8" w:rsidRPr="00177403" w:rsidRDefault="009C27D8" w:rsidP="009C27D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DC59B71" w14:textId="77777777" w:rsidR="009C27D8" w:rsidRPr="00177403" w:rsidRDefault="009C27D8" w:rsidP="009C27D8">
            <w:pPr>
              <w:rPr>
                <w:b/>
                <w:bCs/>
                <w:i/>
                <w:iCs/>
              </w:rPr>
            </w:pPr>
            <w:r w:rsidRPr="00177403">
              <w:rPr>
                <w:b/>
                <w:bCs/>
                <w:i/>
                <w:iCs/>
              </w:rPr>
              <w:t> </w:t>
            </w:r>
          </w:p>
        </w:tc>
      </w:tr>
      <w:tr w:rsidR="009C27D8" w:rsidRPr="00177403" w14:paraId="30F87A4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6B6F4FC"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43E153D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365964D3" w14:textId="4B772FAE" w:rsidR="009C27D8" w:rsidRPr="00177403" w:rsidRDefault="009C27D8" w:rsidP="009C27D8">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E7DBBB6" w14:textId="20D8415C" w:rsidR="009C27D8" w:rsidRPr="00177403" w:rsidRDefault="00BA53CA" w:rsidP="009C27D8">
            <w:pPr>
              <w:jc w:val="center"/>
              <w:rPr>
                <w:i/>
                <w:iCs/>
              </w:rPr>
            </w:pPr>
            <w:r>
              <w:rPr>
                <w:i/>
                <w:iCs/>
              </w:rPr>
              <w:t>4</w:t>
            </w:r>
            <w:r w:rsidR="009C27D8" w:rsidRPr="00177403">
              <w:rPr>
                <w:i/>
                <w:iCs/>
              </w:rPr>
              <w:t>,</w:t>
            </w:r>
            <w:r w:rsidR="009C27D8">
              <w:rPr>
                <w:i/>
                <w:iCs/>
              </w:rPr>
              <w:t>0</w:t>
            </w:r>
            <w:r w:rsidR="009C27D8"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5896EC6A" w14:textId="77777777" w:rsidR="009C27D8" w:rsidRPr="00177403" w:rsidRDefault="009C27D8" w:rsidP="009C27D8">
            <w:pPr>
              <w:rPr>
                <w:b/>
                <w:bCs/>
                <w:i/>
                <w:iCs/>
              </w:rPr>
            </w:pPr>
            <w:r w:rsidRPr="00177403">
              <w:rPr>
                <w:b/>
                <w:bCs/>
                <w:i/>
                <w:iCs/>
              </w:rPr>
              <w:t> </w:t>
            </w:r>
          </w:p>
        </w:tc>
      </w:tr>
      <w:tr w:rsidR="009C27D8" w:rsidRPr="00177403" w14:paraId="24C470B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7787CA4"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745280E8"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1C28429D" w14:textId="380C9846" w:rsidR="009C27D8" w:rsidRPr="00177403" w:rsidRDefault="009C27D8" w:rsidP="009C27D8">
            <w:pPr>
              <w:jc w:val="both"/>
              <w:rPr>
                <w:i/>
                <w:iCs/>
              </w:rPr>
            </w:pPr>
            <w:r w:rsidRPr="00177403">
              <w:rPr>
                <w:i/>
                <w:iCs/>
              </w:rPr>
              <w:t>(</w:t>
            </w:r>
            <w:r w:rsidR="00137F44">
              <w:rPr>
                <w:i/>
                <w:iCs/>
              </w:rPr>
              <w:t>Chuyên viên chuyển hồ sơ đến</w:t>
            </w:r>
            <w:r w:rsidRPr="00177403">
              <w:rPr>
                <w:i/>
                <w:iCs/>
              </w:rPr>
              <w:t xml:space="preserve"> Văn phòng Đăng ký đất đai cập nhật cơ sở dữ liệu đất đai, Phòng Quản lý đất đai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F903E1A" w14:textId="77777777" w:rsidR="009C27D8" w:rsidRPr="00177403" w:rsidRDefault="009C27D8" w:rsidP="009C27D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BAB46B5" w14:textId="77777777" w:rsidR="009C27D8" w:rsidRPr="00177403" w:rsidRDefault="009C27D8" w:rsidP="009C27D8">
            <w:pPr>
              <w:rPr>
                <w:b/>
                <w:bCs/>
                <w:i/>
                <w:iCs/>
              </w:rPr>
            </w:pPr>
            <w:r w:rsidRPr="00177403">
              <w:rPr>
                <w:b/>
                <w:bCs/>
                <w:i/>
                <w:iCs/>
              </w:rPr>
              <w:t> </w:t>
            </w:r>
          </w:p>
        </w:tc>
      </w:tr>
      <w:tr w:rsidR="009C27D8" w:rsidRPr="00177403" w14:paraId="396E92D8"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F25B431"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047E71C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01DEA434" w14:textId="77777777" w:rsidR="009C27D8" w:rsidRPr="00177403" w:rsidRDefault="009C27D8" w:rsidP="009C27D8">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554DFD03" w14:textId="77777777" w:rsidR="009C27D8" w:rsidRPr="00177403" w:rsidRDefault="009C27D8" w:rsidP="009C27D8">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BF036AF" w14:textId="77777777" w:rsidR="009C27D8" w:rsidRPr="00177403" w:rsidRDefault="009C27D8" w:rsidP="009C27D8">
            <w:pPr>
              <w:rPr>
                <w:b/>
                <w:bCs/>
                <w:i/>
                <w:iCs/>
              </w:rPr>
            </w:pPr>
            <w:r w:rsidRPr="00177403">
              <w:rPr>
                <w:b/>
                <w:bCs/>
                <w:i/>
                <w:iCs/>
              </w:rPr>
              <w:t> </w:t>
            </w:r>
          </w:p>
        </w:tc>
      </w:tr>
      <w:tr w:rsidR="009C27D8" w:rsidRPr="00177403" w14:paraId="32C83C94"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620435F1"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569657B5" w14:textId="77777777" w:rsidR="009C27D8" w:rsidRPr="00177403" w:rsidRDefault="009C27D8" w:rsidP="009C27D8">
            <w:pPr>
              <w:rPr>
                <w:b/>
                <w:bCs/>
              </w:rPr>
            </w:pPr>
          </w:p>
        </w:tc>
        <w:tc>
          <w:tcPr>
            <w:tcW w:w="5660" w:type="dxa"/>
            <w:tcBorders>
              <w:top w:val="nil"/>
              <w:left w:val="nil"/>
              <w:bottom w:val="single" w:sz="8" w:space="0" w:color="auto"/>
              <w:right w:val="single" w:sz="8" w:space="0" w:color="auto"/>
            </w:tcBorders>
            <w:shd w:val="clear" w:color="auto" w:fill="auto"/>
            <w:vAlign w:val="center"/>
            <w:hideMark/>
          </w:tcPr>
          <w:p w14:paraId="60AFAFF1" w14:textId="77777777" w:rsidR="009C27D8" w:rsidRPr="00177403" w:rsidRDefault="009C27D8" w:rsidP="009C27D8">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4EFD8DB0" w14:textId="77777777" w:rsidR="009C27D8" w:rsidRPr="00177403" w:rsidRDefault="009C27D8" w:rsidP="009C27D8">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70316A4F" w14:textId="77777777" w:rsidR="009C27D8" w:rsidRPr="00177403" w:rsidRDefault="009C27D8" w:rsidP="009C27D8">
            <w:pPr>
              <w:rPr>
                <w:b/>
                <w:bCs/>
                <w:i/>
                <w:iCs/>
              </w:rPr>
            </w:pPr>
            <w:r w:rsidRPr="00177403">
              <w:rPr>
                <w:b/>
                <w:bCs/>
                <w:i/>
                <w:iCs/>
              </w:rPr>
              <w:t> </w:t>
            </w:r>
          </w:p>
        </w:tc>
      </w:tr>
      <w:tr w:rsidR="009C27D8" w:rsidRPr="00177403" w14:paraId="3964EF54"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46C8D88D"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22286A72"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000000" w:fill="FFE699"/>
            <w:vAlign w:val="center"/>
            <w:hideMark/>
          </w:tcPr>
          <w:p w14:paraId="03886D5C" w14:textId="77777777" w:rsidR="009C27D8" w:rsidRPr="00177403" w:rsidRDefault="009C27D8" w:rsidP="009C27D8">
            <w:pPr>
              <w:jc w:val="both"/>
              <w:rPr>
                <w:b/>
                <w:bCs/>
                <w:i/>
                <w:iCs/>
              </w:rPr>
            </w:pPr>
            <w:r w:rsidRPr="00177403">
              <w:rPr>
                <w:b/>
                <w:bCs/>
                <w:i/>
                <w:iCs/>
              </w:rPr>
              <w:t>2.3. Cho phép chuyển mục đích sử dụng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23D82303" w14:textId="4E6F50AB" w:rsidR="009C27D8" w:rsidRPr="00177403" w:rsidRDefault="00E2265A" w:rsidP="009C27D8">
            <w:pPr>
              <w:jc w:val="center"/>
              <w:rPr>
                <w:b/>
                <w:bCs/>
                <w:i/>
                <w:iCs/>
              </w:rPr>
            </w:pPr>
            <w:r>
              <w:rPr>
                <w:b/>
                <w:bCs/>
                <w:i/>
                <w:iCs/>
              </w:rPr>
              <w:t>20</w:t>
            </w:r>
            <w:r w:rsidR="009C27D8"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5C3F398" w14:textId="77777777" w:rsidR="009C27D8" w:rsidRPr="00177403" w:rsidRDefault="009C27D8" w:rsidP="009C27D8">
            <w:pPr>
              <w:jc w:val="both"/>
              <w:rPr>
                <w:b/>
                <w:bCs/>
              </w:rPr>
            </w:pPr>
            <w:r w:rsidRPr="00177403">
              <w:rPr>
                <w:b/>
                <w:bCs/>
              </w:rPr>
              <w:t> </w:t>
            </w:r>
          </w:p>
        </w:tc>
      </w:tr>
      <w:tr w:rsidR="009C27D8" w:rsidRPr="00177403" w14:paraId="707A6817"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03E2C93"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1C40F30C"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02B8DFB7" w14:textId="77777777" w:rsidR="009C27D8" w:rsidRPr="00177403" w:rsidRDefault="009C27D8" w:rsidP="009C27D8">
            <w:pPr>
              <w:jc w:val="both"/>
              <w:rPr>
                <w:b/>
                <w:bCs/>
                <w:i/>
                <w:iCs/>
              </w:rPr>
            </w:pPr>
            <w:r w:rsidRPr="00177403">
              <w:rPr>
                <w:b/>
                <w:bCs/>
                <w:i/>
                <w:iCs/>
              </w:rPr>
              <w:t>2.3.1. Thời gian giải quyết lần 1: Ban hành Quyết định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96B267B" w14:textId="0E907865" w:rsidR="009C27D8" w:rsidRPr="00177403" w:rsidRDefault="009C27D8" w:rsidP="009C27D8">
            <w:pPr>
              <w:jc w:val="center"/>
              <w:rPr>
                <w:b/>
                <w:bCs/>
                <w:i/>
                <w:iCs/>
              </w:rPr>
            </w:pPr>
            <w:r w:rsidRPr="00177403">
              <w:rPr>
                <w:b/>
                <w:bCs/>
                <w:i/>
                <w:iCs/>
              </w:rPr>
              <w:t>1</w:t>
            </w:r>
            <w:r w:rsidR="00E2265A">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EAFFC99" w14:textId="77777777" w:rsidR="009C27D8" w:rsidRPr="00177403" w:rsidRDefault="009C27D8" w:rsidP="009C27D8">
            <w:pPr>
              <w:jc w:val="both"/>
              <w:rPr>
                <w:b/>
                <w:bCs/>
              </w:rPr>
            </w:pPr>
            <w:r w:rsidRPr="00177403">
              <w:rPr>
                <w:b/>
                <w:bCs/>
              </w:rPr>
              <w:t> </w:t>
            </w:r>
          </w:p>
        </w:tc>
      </w:tr>
      <w:tr w:rsidR="009C27D8" w:rsidRPr="00177403" w14:paraId="2989217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2F82847"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252DF14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6E8D0CB3" w14:textId="77777777" w:rsidR="009C27D8" w:rsidRPr="00177403" w:rsidRDefault="009C27D8" w:rsidP="009C27D8">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342D10CF" w14:textId="77777777" w:rsidR="009C27D8" w:rsidRPr="00177403" w:rsidRDefault="009C27D8" w:rsidP="009C27D8">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3FEAB0B0" w14:textId="77777777" w:rsidR="009C27D8" w:rsidRPr="00177403" w:rsidRDefault="009C27D8" w:rsidP="009C27D8">
            <w:pPr>
              <w:rPr>
                <w:b/>
                <w:bCs/>
                <w:i/>
                <w:iCs/>
              </w:rPr>
            </w:pPr>
            <w:r w:rsidRPr="00177403">
              <w:rPr>
                <w:b/>
                <w:bCs/>
                <w:i/>
                <w:iCs/>
              </w:rPr>
              <w:t> </w:t>
            </w:r>
          </w:p>
        </w:tc>
      </w:tr>
      <w:tr w:rsidR="009C27D8" w:rsidRPr="00177403" w14:paraId="04D3E56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CD57753"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744F5B4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236CBDFB" w14:textId="77777777" w:rsidR="009C27D8" w:rsidRPr="00177403" w:rsidRDefault="009C27D8" w:rsidP="009C27D8">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DC11948" w14:textId="77777777" w:rsidR="009C27D8" w:rsidRPr="00177403" w:rsidRDefault="009C27D8" w:rsidP="009C27D8">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13F3A37E" w14:textId="77777777" w:rsidR="009C27D8" w:rsidRPr="00177403" w:rsidRDefault="009C27D8" w:rsidP="009C27D8">
            <w:pPr>
              <w:rPr>
                <w:b/>
                <w:bCs/>
                <w:i/>
                <w:iCs/>
              </w:rPr>
            </w:pPr>
            <w:r w:rsidRPr="00177403">
              <w:rPr>
                <w:b/>
                <w:bCs/>
                <w:i/>
                <w:iCs/>
              </w:rPr>
              <w:t> </w:t>
            </w:r>
          </w:p>
        </w:tc>
      </w:tr>
      <w:tr w:rsidR="009C27D8" w:rsidRPr="00177403" w14:paraId="62F22E6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0155978"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5E162663"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12CB7CFC" w14:textId="77777777" w:rsidR="009C27D8" w:rsidRPr="00177403" w:rsidRDefault="009C27D8" w:rsidP="009C27D8">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3867AEF" w14:textId="77777777" w:rsidR="009C27D8" w:rsidRPr="00177403" w:rsidRDefault="009C27D8" w:rsidP="009C27D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926DCD1" w14:textId="77777777" w:rsidR="009C27D8" w:rsidRPr="00177403" w:rsidRDefault="009C27D8" w:rsidP="009C27D8">
            <w:pPr>
              <w:rPr>
                <w:b/>
                <w:bCs/>
                <w:i/>
                <w:iCs/>
              </w:rPr>
            </w:pPr>
            <w:r w:rsidRPr="00177403">
              <w:rPr>
                <w:b/>
                <w:bCs/>
                <w:i/>
                <w:iCs/>
              </w:rPr>
              <w:t> </w:t>
            </w:r>
          </w:p>
        </w:tc>
      </w:tr>
      <w:tr w:rsidR="009C27D8" w:rsidRPr="00177403" w14:paraId="0C7B9A5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FEAA4E4"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67C4B49D"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0051D98F" w14:textId="77777777" w:rsidR="009C27D8" w:rsidRPr="00177403" w:rsidRDefault="009C27D8" w:rsidP="009C27D8">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F13F35A" w14:textId="77777777" w:rsidR="009C27D8" w:rsidRPr="00177403" w:rsidRDefault="009C27D8" w:rsidP="009C27D8">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B6BAA93" w14:textId="77777777" w:rsidR="009C27D8" w:rsidRPr="00177403" w:rsidRDefault="009C27D8" w:rsidP="009C27D8">
            <w:pPr>
              <w:rPr>
                <w:b/>
                <w:bCs/>
                <w:i/>
                <w:iCs/>
              </w:rPr>
            </w:pPr>
            <w:r w:rsidRPr="00177403">
              <w:rPr>
                <w:b/>
                <w:bCs/>
                <w:i/>
                <w:iCs/>
              </w:rPr>
              <w:t> </w:t>
            </w:r>
          </w:p>
        </w:tc>
      </w:tr>
      <w:tr w:rsidR="009C27D8" w:rsidRPr="00177403" w14:paraId="5FB1A753" w14:textId="77777777" w:rsidTr="00FE529A">
        <w:trPr>
          <w:trHeight w:val="275"/>
        </w:trPr>
        <w:tc>
          <w:tcPr>
            <w:tcW w:w="1120" w:type="dxa"/>
            <w:vMerge/>
            <w:tcBorders>
              <w:top w:val="nil"/>
              <w:left w:val="single" w:sz="8" w:space="0" w:color="auto"/>
              <w:bottom w:val="nil"/>
              <w:right w:val="single" w:sz="8" w:space="0" w:color="auto"/>
            </w:tcBorders>
            <w:vAlign w:val="center"/>
            <w:hideMark/>
          </w:tcPr>
          <w:p w14:paraId="7CDC4295"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28F3459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17C093D6" w14:textId="77777777" w:rsidR="009C27D8" w:rsidRPr="00177403" w:rsidRDefault="009C27D8" w:rsidP="009C27D8">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1F42925" w14:textId="77777777" w:rsidR="009C27D8" w:rsidRPr="00177403" w:rsidRDefault="009C27D8" w:rsidP="009C27D8">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EDB5752" w14:textId="77777777" w:rsidR="009C27D8" w:rsidRPr="00177403" w:rsidRDefault="009C27D8" w:rsidP="009C27D8">
            <w:pPr>
              <w:rPr>
                <w:b/>
                <w:bCs/>
                <w:i/>
                <w:iCs/>
              </w:rPr>
            </w:pPr>
            <w:r w:rsidRPr="00177403">
              <w:rPr>
                <w:b/>
                <w:bCs/>
                <w:i/>
                <w:iCs/>
              </w:rPr>
              <w:t> </w:t>
            </w:r>
          </w:p>
        </w:tc>
      </w:tr>
      <w:tr w:rsidR="009C27D8" w:rsidRPr="00177403" w14:paraId="3E81060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D6D0062"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19B4724A"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3A914DAF" w14:textId="365BF4E6" w:rsidR="009C27D8" w:rsidRPr="00177403" w:rsidRDefault="009C27D8" w:rsidP="009C27D8">
            <w:pPr>
              <w:jc w:val="both"/>
              <w:rPr>
                <w:i/>
                <w:iCs/>
              </w:rPr>
            </w:pPr>
            <w:r w:rsidRPr="00177403">
              <w:rPr>
                <w:i/>
                <w:iCs/>
              </w:rPr>
              <w:t>- Văn thư Trung tâm Hành chính công tỉnh Đồng Tháp trình UBND tỉnh; Ủy ban nhân dân tỉnh phê duyệt quyết định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735E1361" w14:textId="77777777" w:rsidR="009C27D8" w:rsidRPr="00177403" w:rsidRDefault="009C27D8" w:rsidP="009C27D8">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B1A6426" w14:textId="77777777" w:rsidR="009C27D8" w:rsidRPr="00177403" w:rsidRDefault="009C27D8" w:rsidP="009C27D8">
            <w:pPr>
              <w:rPr>
                <w:b/>
                <w:bCs/>
                <w:i/>
                <w:iCs/>
              </w:rPr>
            </w:pPr>
            <w:r w:rsidRPr="00177403">
              <w:rPr>
                <w:b/>
                <w:bCs/>
                <w:i/>
                <w:iCs/>
              </w:rPr>
              <w:t> </w:t>
            </w:r>
          </w:p>
        </w:tc>
      </w:tr>
      <w:tr w:rsidR="009C27D8" w:rsidRPr="00177403" w14:paraId="215721C1"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6D04C78"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30129E51"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555053AE" w14:textId="77777777" w:rsidR="009C27D8" w:rsidRPr="00177403" w:rsidRDefault="009C27D8" w:rsidP="009C27D8">
            <w:pPr>
              <w:jc w:val="both"/>
              <w:rPr>
                <w:b/>
                <w:bCs/>
                <w:i/>
                <w:iCs/>
              </w:rPr>
            </w:pPr>
            <w:r w:rsidRPr="00177403">
              <w:rPr>
                <w:b/>
                <w:bCs/>
                <w:i/>
                <w:iCs/>
              </w:rPr>
              <w:t>2.3.2.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05A71447" w14:textId="77777777" w:rsidR="009C27D8" w:rsidRPr="00177403" w:rsidRDefault="009C27D8" w:rsidP="009C27D8">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75C1A801" w14:textId="77777777" w:rsidR="009C27D8" w:rsidRPr="00177403" w:rsidRDefault="009C27D8" w:rsidP="009C27D8">
            <w:pPr>
              <w:rPr>
                <w:b/>
                <w:bCs/>
                <w:i/>
                <w:iCs/>
              </w:rPr>
            </w:pPr>
            <w:r w:rsidRPr="00177403">
              <w:rPr>
                <w:b/>
                <w:bCs/>
                <w:i/>
                <w:iCs/>
              </w:rPr>
              <w:t> </w:t>
            </w:r>
          </w:p>
        </w:tc>
      </w:tr>
      <w:tr w:rsidR="009C27D8" w:rsidRPr="00177403" w14:paraId="49A509FE" w14:textId="77777777" w:rsidTr="00F95604">
        <w:trPr>
          <w:trHeight w:val="3432"/>
        </w:trPr>
        <w:tc>
          <w:tcPr>
            <w:tcW w:w="1120" w:type="dxa"/>
            <w:vMerge/>
            <w:tcBorders>
              <w:top w:val="nil"/>
              <w:left w:val="single" w:sz="8" w:space="0" w:color="auto"/>
              <w:bottom w:val="nil"/>
              <w:right w:val="single" w:sz="8" w:space="0" w:color="auto"/>
            </w:tcBorders>
            <w:vAlign w:val="center"/>
            <w:hideMark/>
          </w:tcPr>
          <w:p w14:paraId="26B6B877" w14:textId="77777777" w:rsidR="009C27D8" w:rsidRPr="00177403" w:rsidRDefault="009C27D8" w:rsidP="009C27D8">
            <w:pPr>
              <w:rPr>
                <w:b/>
                <w:bCs/>
              </w:rPr>
            </w:pPr>
          </w:p>
        </w:tc>
        <w:tc>
          <w:tcPr>
            <w:tcW w:w="1800" w:type="dxa"/>
            <w:vMerge/>
            <w:tcBorders>
              <w:top w:val="nil"/>
              <w:left w:val="single" w:sz="8" w:space="0" w:color="auto"/>
              <w:bottom w:val="nil"/>
              <w:right w:val="single" w:sz="8" w:space="0" w:color="auto"/>
            </w:tcBorders>
            <w:vAlign w:val="center"/>
            <w:hideMark/>
          </w:tcPr>
          <w:p w14:paraId="4ACF6E6B" w14:textId="77777777" w:rsidR="009C27D8" w:rsidRPr="00177403" w:rsidRDefault="009C27D8" w:rsidP="009C27D8">
            <w:pPr>
              <w:rPr>
                <w:b/>
                <w:bCs/>
              </w:rPr>
            </w:pPr>
          </w:p>
        </w:tc>
        <w:tc>
          <w:tcPr>
            <w:tcW w:w="5660" w:type="dxa"/>
            <w:tcBorders>
              <w:top w:val="nil"/>
              <w:left w:val="nil"/>
              <w:bottom w:val="nil"/>
              <w:right w:val="single" w:sz="8" w:space="0" w:color="auto"/>
            </w:tcBorders>
            <w:shd w:val="clear" w:color="auto" w:fill="auto"/>
            <w:vAlign w:val="center"/>
            <w:hideMark/>
          </w:tcPr>
          <w:p w14:paraId="12CBD9C3" w14:textId="77777777" w:rsidR="009C27D8" w:rsidRPr="00177403" w:rsidRDefault="009C27D8" w:rsidP="009C27D8">
            <w:pPr>
              <w:jc w:val="both"/>
              <w:rPr>
                <w:i/>
                <w:iCs/>
              </w:rPr>
            </w:pPr>
            <w:r w:rsidRPr="00177403">
              <w:rPr>
                <w:i/>
                <w:iCs/>
              </w:rPr>
              <w:t>Sau khi có Quyết định cho phép chuyển mục đích sử dụng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16DCDFB" w14:textId="77777777" w:rsidR="009C27D8" w:rsidRPr="00177403" w:rsidRDefault="009C27D8" w:rsidP="009C27D8">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C83DC3D" w14:textId="77777777" w:rsidR="009C27D8" w:rsidRPr="00177403" w:rsidRDefault="009C27D8" w:rsidP="009C27D8">
            <w:pPr>
              <w:rPr>
                <w:b/>
                <w:bCs/>
                <w:i/>
                <w:iCs/>
              </w:rPr>
            </w:pPr>
            <w:r w:rsidRPr="00177403">
              <w:rPr>
                <w:b/>
                <w:bCs/>
                <w:i/>
                <w:iCs/>
              </w:rPr>
              <w:t> </w:t>
            </w:r>
          </w:p>
        </w:tc>
      </w:tr>
      <w:tr w:rsidR="00DE0622" w:rsidRPr="00177403" w14:paraId="5D52DF92" w14:textId="77777777" w:rsidTr="00DE0622">
        <w:trPr>
          <w:trHeight w:val="451"/>
        </w:trPr>
        <w:tc>
          <w:tcPr>
            <w:tcW w:w="1120" w:type="dxa"/>
            <w:vMerge/>
            <w:tcBorders>
              <w:top w:val="nil"/>
              <w:left w:val="single" w:sz="8" w:space="0" w:color="auto"/>
              <w:bottom w:val="nil"/>
              <w:right w:val="single" w:sz="8" w:space="0" w:color="auto"/>
            </w:tcBorders>
            <w:vAlign w:val="center"/>
          </w:tcPr>
          <w:p w14:paraId="34D9D79E"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tcPr>
          <w:p w14:paraId="24319E31"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tcPr>
          <w:p w14:paraId="1E8E96D1" w14:textId="11FF37FD" w:rsidR="00DE0622" w:rsidRPr="00177403" w:rsidRDefault="00DE0622" w:rsidP="00DE0622">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5F3CA1AC" w14:textId="07139325" w:rsidR="00DE0622" w:rsidRPr="00177403" w:rsidRDefault="00DE0622" w:rsidP="00DE0622">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341323D8" w14:textId="1500A8B1" w:rsidR="00DE0622" w:rsidRPr="00177403" w:rsidRDefault="00DE0622" w:rsidP="00DE0622">
            <w:pPr>
              <w:rPr>
                <w:b/>
                <w:bCs/>
                <w:i/>
                <w:iCs/>
              </w:rPr>
            </w:pPr>
            <w:r w:rsidRPr="00201A63">
              <w:rPr>
                <w:b/>
                <w:bCs/>
              </w:rPr>
              <w:t> </w:t>
            </w:r>
          </w:p>
        </w:tc>
      </w:tr>
      <w:tr w:rsidR="00DE0622" w:rsidRPr="00177403" w14:paraId="4335334E" w14:textId="77777777" w:rsidTr="00DE0622">
        <w:trPr>
          <w:trHeight w:val="700"/>
        </w:trPr>
        <w:tc>
          <w:tcPr>
            <w:tcW w:w="1120" w:type="dxa"/>
            <w:vMerge/>
            <w:tcBorders>
              <w:top w:val="nil"/>
              <w:left w:val="single" w:sz="8" w:space="0" w:color="auto"/>
              <w:bottom w:val="nil"/>
              <w:right w:val="single" w:sz="8" w:space="0" w:color="auto"/>
            </w:tcBorders>
            <w:vAlign w:val="center"/>
          </w:tcPr>
          <w:p w14:paraId="58EECA4E"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tcPr>
          <w:p w14:paraId="5BD3F684"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tcPr>
          <w:p w14:paraId="6DA4FA2C" w14:textId="55545542" w:rsidR="00DE0622" w:rsidRPr="00177403" w:rsidRDefault="00DE0622" w:rsidP="00DE0622">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6D1E4A1D" w14:textId="1F579F58" w:rsidR="00DE0622" w:rsidRPr="00177403" w:rsidRDefault="00DE0622" w:rsidP="00DE0622">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3E0E3C89" w14:textId="7F88A8B0" w:rsidR="00DE0622" w:rsidRPr="00177403" w:rsidRDefault="00DE0622" w:rsidP="00DE0622">
            <w:pPr>
              <w:rPr>
                <w:b/>
                <w:bCs/>
                <w:i/>
                <w:iCs/>
              </w:rPr>
            </w:pPr>
            <w:r w:rsidRPr="00201A63">
              <w:rPr>
                <w:b/>
                <w:bCs/>
              </w:rPr>
              <w:t> </w:t>
            </w:r>
          </w:p>
        </w:tc>
      </w:tr>
      <w:tr w:rsidR="00DE0622" w:rsidRPr="00177403" w14:paraId="26F3ADF6" w14:textId="77777777" w:rsidTr="00DE0622">
        <w:trPr>
          <w:trHeight w:val="275"/>
        </w:trPr>
        <w:tc>
          <w:tcPr>
            <w:tcW w:w="1120" w:type="dxa"/>
            <w:vMerge/>
            <w:tcBorders>
              <w:top w:val="nil"/>
              <w:left w:val="single" w:sz="8" w:space="0" w:color="auto"/>
              <w:bottom w:val="nil"/>
              <w:right w:val="single" w:sz="8" w:space="0" w:color="auto"/>
            </w:tcBorders>
            <w:vAlign w:val="center"/>
            <w:hideMark/>
          </w:tcPr>
          <w:p w14:paraId="5B7D3C73"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6E84E62F"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7B7F942E" w14:textId="77777777" w:rsidR="00DE0622" w:rsidRPr="00177403" w:rsidRDefault="00DE0622" w:rsidP="00DE0622">
            <w:pPr>
              <w:jc w:val="both"/>
              <w:rPr>
                <w:b/>
                <w:bCs/>
                <w:i/>
                <w:iCs/>
              </w:rPr>
            </w:pPr>
            <w:r w:rsidRPr="00177403">
              <w:rPr>
                <w:b/>
                <w:bCs/>
                <w:i/>
                <w:iCs/>
              </w:rPr>
              <w:t>2.3.3. Thời gian giải quyết lần 2: Cấp mới Giấy chứng nhận quyền sử dụng đất hoặc cập nhật, chỉnh lý thông tin chuyển mục đích sử dụng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68649355" w14:textId="77777777" w:rsidR="00DE0622" w:rsidRPr="00177403" w:rsidRDefault="00DE0622" w:rsidP="00DE0622">
            <w:pPr>
              <w:jc w:val="center"/>
              <w:rPr>
                <w:b/>
                <w:bCs/>
                <w:i/>
                <w:iCs/>
              </w:rPr>
            </w:pPr>
            <w:r w:rsidRPr="00177403">
              <w:rPr>
                <w:b/>
                <w:bCs/>
                <w:i/>
                <w:iCs/>
              </w:rPr>
              <w:t>09 ngày</w:t>
            </w:r>
          </w:p>
        </w:tc>
        <w:tc>
          <w:tcPr>
            <w:tcW w:w="1420" w:type="dxa"/>
            <w:tcBorders>
              <w:top w:val="nil"/>
              <w:left w:val="nil"/>
              <w:bottom w:val="nil"/>
              <w:right w:val="single" w:sz="8" w:space="0" w:color="auto"/>
            </w:tcBorders>
            <w:shd w:val="clear" w:color="auto" w:fill="auto"/>
            <w:vAlign w:val="center"/>
            <w:hideMark/>
          </w:tcPr>
          <w:p w14:paraId="75750FFF" w14:textId="77777777" w:rsidR="00DE0622" w:rsidRPr="00177403" w:rsidRDefault="00DE0622" w:rsidP="00DE0622">
            <w:pPr>
              <w:rPr>
                <w:b/>
                <w:bCs/>
                <w:i/>
                <w:iCs/>
              </w:rPr>
            </w:pPr>
            <w:r w:rsidRPr="00177403">
              <w:rPr>
                <w:b/>
                <w:bCs/>
                <w:i/>
                <w:iCs/>
              </w:rPr>
              <w:t> </w:t>
            </w:r>
          </w:p>
        </w:tc>
      </w:tr>
      <w:tr w:rsidR="00DE0622" w:rsidRPr="00177403" w14:paraId="33A0FE6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5506650"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4871CA87"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5073711D" w14:textId="0C93E7C5" w:rsidR="00DE0622" w:rsidRPr="00177403" w:rsidRDefault="00DE0622" w:rsidP="00DE0622">
            <w:pPr>
              <w:jc w:val="both"/>
              <w:rPr>
                <w:i/>
                <w:iCs/>
              </w:rPr>
            </w:pPr>
            <w:r w:rsidRPr="00177403">
              <w:rPr>
                <w:i/>
                <w:iCs/>
              </w:rPr>
              <w:t xml:space="preserve">- </w:t>
            </w:r>
            <w:r w:rsidR="00EB4374">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77C737BA" w14:textId="7137DA83" w:rsidR="00DE0622" w:rsidRPr="00177403" w:rsidRDefault="00DE0622" w:rsidP="00DE0622">
            <w:pPr>
              <w:jc w:val="center"/>
              <w:rPr>
                <w:i/>
                <w:iCs/>
              </w:rPr>
            </w:pPr>
            <w:r w:rsidRPr="00177403">
              <w:rPr>
                <w:i/>
                <w:iCs/>
              </w:rPr>
              <w:t>0</w:t>
            </w:r>
            <w:r w:rsidR="00EB4374">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30B1E4BD" w14:textId="77777777" w:rsidR="00DE0622" w:rsidRPr="00177403" w:rsidRDefault="00DE0622" w:rsidP="00DE0622">
            <w:pPr>
              <w:rPr>
                <w:b/>
                <w:bCs/>
                <w:i/>
                <w:iCs/>
              </w:rPr>
            </w:pPr>
            <w:r w:rsidRPr="00177403">
              <w:rPr>
                <w:b/>
                <w:bCs/>
                <w:i/>
                <w:iCs/>
              </w:rPr>
              <w:t> </w:t>
            </w:r>
          </w:p>
        </w:tc>
      </w:tr>
      <w:tr w:rsidR="00DE0622" w:rsidRPr="00177403" w14:paraId="532F106B"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424C83CB"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0C68DC70"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2DDD786D" w14:textId="319C9EFB" w:rsidR="00DE0622" w:rsidRPr="00177403" w:rsidRDefault="00DE0622" w:rsidP="00DE0622">
            <w:pPr>
              <w:rPr>
                <w:i/>
                <w:iCs/>
              </w:rPr>
            </w:pPr>
            <w:r w:rsidRPr="00177403">
              <w:rPr>
                <w:i/>
                <w:iCs/>
              </w:rPr>
              <w:t xml:space="preserve">(Viên chức </w:t>
            </w:r>
            <w:r w:rsidR="00EB4374">
              <w:rPr>
                <w:i/>
                <w:iCs/>
              </w:rPr>
              <w:t xml:space="preserve">cập nhật, </w:t>
            </w:r>
            <w:r w:rsidRPr="00177403">
              <w:rPr>
                <w:i/>
                <w:iCs/>
              </w:rPr>
              <w:t xml:space="preserve">chỉnh lý thông tin chuyển mục đích sử dụng đất vào Giấy chứng nhận đã cấp </w:t>
            </w:r>
            <w:r w:rsidR="00EB4374">
              <w:rPr>
                <w:i/>
                <w:iCs/>
              </w:rPr>
              <w:t xml:space="preserve">hoặc in mới Giấy chứng nhận </w:t>
            </w:r>
            <w:r w:rsidRPr="00177403">
              <w:rPr>
                <w:i/>
                <w:iCs/>
              </w:rPr>
              <w:t>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2461A8DE" w14:textId="77777777" w:rsidR="00DE0622" w:rsidRPr="00177403" w:rsidRDefault="00DE0622" w:rsidP="00DE062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1981A20" w14:textId="77777777" w:rsidR="00DE0622" w:rsidRPr="00177403" w:rsidRDefault="00DE0622" w:rsidP="00DE0622">
            <w:pPr>
              <w:rPr>
                <w:b/>
                <w:bCs/>
                <w:i/>
                <w:iCs/>
              </w:rPr>
            </w:pPr>
            <w:r w:rsidRPr="00177403">
              <w:rPr>
                <w:b/>
                <w:bCs/>
                <w:i/>
                <w:iCs/>
              </w:rPr>
              <w:t> </w:t>
            </w:r>
          </w:p>
        </w:tc>
      </w:tr>
      <w:tr w:rsidR="00DE0622" w:rsidRPr="00177403" w14:paraId="61B4543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F95CE0F"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410EF296"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757D35DD" w14:textId="563A9962" w:rsidR="00DE0622" w:rsidRPr="00177403" w:rsidRDefault="00DE0622" w:rsidP="00DE0622">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5F88432A" w14:textId="132296CE" w:rsidR="00DE0622" w:rsidRPr="00177403" w:rsidRDefault="00EB4374" w:rsidP="00DE0622">
            <w:pPr>
              <w:jc w:val="center"/>
              <w:rPr>
                <w:i/>
                <w:iCs/>
              </w:rPr>
            </w:pPr>
            <w:r>
              <w:rPr>
                <w:i/>
                <w:iCs/>
              </w:rPr>
              <w:t>4</w:t>
            </w:r>
            <w:r w:rsidR="00DE0622" w:rsidRPr="00177403">
              <w:rPr>
                <w:i/>
                <w:iCs/>
              </w:rPr>
              <w:t>,</w:t>
            </w:r>
            <w:r w:rsidR="00CF1478">
              <w:rPr>
                <w:i/>
                <w:iCs/>
              </w:rPr>
              <w:t>0</w:t>
            </w:r>
            <w:r w:rsidR="00DE0622"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0985810C" w14:textId="77777777" w:rsidR="00DE0622" w:rsidRPr="00177403" w:rsidRDefault="00DE0622" w:rsidP="00DE0622">
            <w:pPr>
              <w:rPr>
                <w:b/>
                <w:bCs/>
                <w:i/>
                <w:iCs/>
              </w:rPr>
            </w:pPr>
            <w:r w:rsidRPr="00177403">
              <w:rPr>
                <w:b/>
                <w:bCs/>
                <w:i/>
                <w:iCs/>
              </w:rPr>
              <w:t> </w:t>
            </w:r>
          </w:p>
        </w:tc>
      </w:tr>
      <w:tr w:rsidR="00DE0622" w:rsidRPr="00177403" w14:paraId="3AB9A76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E0FBE49"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1D03DD79"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38543476" w14:textId="744B8E2C" w:rsidR="00DE0622" w:rsidRPr="00177403" w:rsidRDefault="00DE0622" w:rsidP="00DE0622">
            <w:pPr>
              <w:jc w:val="both"/>
              <w:rPr>
                <w:i/>
                <w:iCs/>
              </w:rPr>
            </w:pPr>
            <w:r w:rsidRPr="00177403">
              <w:rPr>
                <w:i/>
                <w:iCs/>
              </w:rPr>
              <w:t>(</w:t>
            </w:r>
            <w:r w:rsidR="00137F44">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116D73FA" w14:textId="77777777" w:rsidR="00DE0622" w:rsidRPr="00177403" w:rsidRDefault="00DE0622" w:rsidP="00DE062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F0700E2" w14:textId="77777777" w:rsidR="00DE0622" w:rsidRPr="00177403" w:rsidRDefault="00DE0622" w:rsidP="00DE0622">
            <w:pPr>
              <w:rPr>
                <w:b/>
                <w:bCs/>
                <w:i/>
                <w:iCs/>
              </w:rPr>
            </w:pPr>
            <w:r w:rsidRPr="00177403">
              <w:rPr>
                <w:b/>
                <w:bCs/>
                <w:i/>
                <w:iCs/>
              </w:rPr>
              <w:t> </w:t>
            </w:r>
          </w:p>
        </w:tc>
      </w:tr>
      <w:tr w:rsidR="00DE0622" w:rsidRPr="00177403" w14:paraId="28B4ECA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F5726CD"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4D787C42" w14:textId="77777777" w:rsidR="00DE0622" w:rsidRPr="00177403" w:rsidRDefault="00DE0622" w:rsidP="00DE0622">
            <w:pPr>
              <w:rPr>
                <w:b/>
                <w:bCs/>
              </w:rPr>
            </w:pPr>
          </w:p>
        </w:tc>
        <w:tc>
          <w:tcPr>
            <w:tcW w:w="5660" w:type="dxa"/>
            <w:tcBorders>
              <w:top w:val="nil"/>
              <w:left w:val="nil"/>
              <w:bottom w:val="nil"/>
              <w:right w:val="single" w:sz="8" w:space="0" w:color="auto"/>
            </w:tcBorders>
            <w:shd w:val="clear" w:color="auto" w:fill="auto"/>
            <w:vAlign w:val="center"/>
            <w:hideMark/>
          </w:tcPr>
          <w:p w14:paraId="2243DE7F" w14:textId="77777777" w:rsidR="00DE0622" w:rsidRPr="00177403" w:rsidRDefault="00DE0622" w:rsidP="00DE0622">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20BB84E8" w14:textId="77777777" w:rsidR="00DE0622" w:rsidRPr="00177403" w:rsidRDefault="00DE0622" w:rsidP="00DE062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4E678CB" w14:textId="77777777" w:rsidR="00DE0622" w:rsidRPr="00177403" w:rsidRDefault="00DE0622" w:rsidP="00DE0622">
            <w:pPr>
              <w:rPr>
                <w:b/>
                <w:bCs/>
                <w:i/>
                <w:iCs/>
              </w:rPr>
            </w:pPr>
            <w:r w:rsidRPr="00177403">
              <w:rPr>
                <w:b/>
                <w:bCs/>
                <w:i/>
                <w:iCs/>
              </w:rPr>
              <w:t> </w:t>
            </w:r>
          </w:p>
        </w:tc>
      </w:tr>
      <w:tr w:rsidR="00DE0622" w:rsidRPr="00177403" w14:paraId="63BF6AF0"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3FE75B2B" w14:textId="77777777" w:rsidR="00DE0622" w:rsidRPr="00177403" w:rsidRDefault="00DE0622" w:rsidP="00DE0622">
            <w:pPr>
              <w:rPr>
                <w:b/>
                <w:bCs/>
              </w:rPr>
            </w:pPr>
          </w:p>
        </w:tc>
        <w:tc>
          <w:tcPr>
            <w:tcW w:w="1800" w:type="dxa"/>
            <w:vMerge/>
            <w:tcBorders>
              <w:top w:val="nil"/>
              <w:left w:val="single" w:sz="8" w:space="0" w:color="auto"/>
              <w:bottom w:val="nil"/>
              <w:right w:val="single" w:sz="8" w:space="0" w:color="auto"/>
            </w:tcBorders>
            <w:vAlign w:val="center"/>
            <w:hideMark/>
          </w:tcPr>
          <w:p w14:paraId="29A169AC" w14:textId="77777777" w:rsidR="00DE0622" w:rsidRPr="00177403" w:rsidRDefault="00DE0622" w:rsidP="00DE0622">
            <w:pPr>
              <w:rPr>
                <w:b/>
                <w:bCs/>
              </w:rPr>
            </w:pPr>
          </w:p>
        </w:tc>
        <w:tc>
          <w:tcPr>
            <w:tcW w:w="5660" w:type="dxa"/>
            <w:tcBorders>
              <w:top w:val="nil"/>
              <w:left w:val="nil"/>
              <w:bottom w:val="single" w:sz="8" w:space="0" w:color="auto"/>
              <w:right w:val="single" w:sz="8" w:space="0" w:color="auto"/>
            </w:tcBorders>
            <w:shd w:val="clear" w:color="auto" w:fill="auto"/>
            <w:vAlign w:val="center"/>
            <w:hideMark/>
          </w:tcPr>
          <w:p w14:paraId="305FB84A" w14:textId="77777777" w:rsidR="00DE0622" w:rsidRPr="00177403" w:rsidRDefault="00DE0622" w:rsidP="00DE0622">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632DA953" w14:textId="77777777" w:rsidR="00DE0622" w:rsidRPr="00177403" w:rsidRDefault="00DE0622" w:rsidP="00DE0622">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69C5C910" w14:textId="77777777" w:rsidR="00DE0622" w:rsidRPr="00177403" w:rsidRDefault="00DE0622" w:rsidP="00DE0622">
            <w:pPr>
              <w:rPr>
                <w:b/>
                <w:bCs/>
                <w:i/>
                <w:iCs/>
              </w:rPr>
            </w:pPr>
            <w:r w:rsidRPr="00177403">
              <w:rPr>
                <w:b/>
                <w:bCs/>
                <w:i/>
                <w:iCs/>
              </w:rPr>
              <w:t> </w:t>
            </w:r>
          </w:p>
        </w:tc>
      </w:tr>
      <w:tr w:rsidR="00DE0622" w:rsidRPr="00177403" w14:paraId="2CBD6560"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1766A41" w14:textId="77777777" w:rsidR="00DE0622" w:rsidRPr="00177403" w:rsidRDefault="00DE0622" w:rsidP="00DE0622">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76D71D1F" w14:textId="77777777" w:rsidR="00DE0622" w:rsidRPr="00177403" w:rsidRDefault="00DE0622" w:rsidP="00DE0622">
            <w:pPr>
              <w:jc w:val="both"/>
              <w:rPr>
                <w:b/>
                <w:bCs/>
              </w:rPr>
            </w:pPr>
            <w:r w:rsidRPr="00177403">
              <w:rPr>
                <w:b/>
                <w:bCs/>
              </w:rPr>
              <w:t>Trả kết quả giải quyết thủ tục hành chính</w:t>
            </w:r>
            <w:r w:rsidRPr="00177403">
              <w:rPr>
                <w:i/>
                <w:iCs/>
              </w:rPr>
              <w:t xml:space="preserve"> </w:t>
            </w:r>
          </w:p>
        </w:tc>
        <w:tc>
          <w:tcPr>
            <w:tcW w:w="5660" w:type="dxa"/>
            <w:tcBorders>
              <w:top w:val="nil"/>
              <w:left w:val="nil"/>
              <w:bottom w:val="nil"/>
              <w:right w:val="single" w:sz="8" w:space="0" w:color="auto"/>
            </w:tcBorders>
            <w:shd w:val="clear" w:color="auto" w:fill="auto"/>
            <w:vAlign w:val="center"/>
            <w:hideMark/>
          </w:tcPr>
          <w:p w14:paraId="3585227A" w14:textId="77777777" w:rsidR="00DE0622" w:rsidRPr="00177403" w:rsidRDefault="00DE0622" w:rsidP="00DE0622">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4F8871AB" w14:textId="77777777" w:rsidR="00DE0622" w:rsidRPr="00177403" w:rsidRDefault="00DE0622" w:rsidP="00DE0622">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407D94AC" w14:textId="77777777" w:rsidR="00DE0622" w:rsidRPr="00177403" w:rsidRDefault="00DE0622" w:rsidP="00DE0622">
            <w:pPr>
              <w:jc w:val="both"/>
            </w:pPr>
            <w:r w:rsidRPr="00177403">
              <w:t> </w:t>
            </w:r>
          </w:p>
        </w:tc>
      </w:tr>
      <w:tr w:rsidR="00DE0622" w:rsidRPr="00177403" w14:paraId="6D68D675"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8E6D403" w14:textId="77777777" w:rsidR="00DE0622" w:rsidRPr="00177403" w:rsidRDefault="00DE0622" w:rsidP="00DE0622">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A606383" w14:textId="77777777" w:rsidR="00DE0622" w:rsidRPr="00177403" w:rsidRDefault="00DE0622" w:rsidP="00DE0622">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660" w:type="dxa"/>
            <w:tcBorders>
              <w:top w:val="nil"/>
              <w:left w:val="nil"/>
              <w:bottom w:val="nil"/>
              <w:right w:val="single" w:sz="8" w:space="0" w:color="auto"/>
            </w:tcBorders>
            <w:shd w:val="clear" w:color="auto" w:fill="auto"/>
            <w:vAlign w:val="center"/>
            <w:hideMark/>
          </w:tcPr>
          <w:p w14:paraId="6ED66C22" w14:textId="77777777" w:rsidR="00DE0622" w:rsidRPr="00177403" w:rsidRDefault="00DE0622" w:rsidP="00DE0622">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32FF427F" w14:textId="77777777" w:rsidR="00DE0622" w:rsidRPr="00177403" w:rsidRDefault="00DE0622" w:rsidP="00DE0622">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05A6DC94" w14:textId="77777777" w:rsidR="00DE0622" w:rsidRPr="00177403" w:rsidRDefault="00DE0622" w:rsidP="00DE0622"/>
        </w:tc>
      </w:tr>
      <w:tr w:rsidR="00DE0622" w:rsidRPr="00177403" w14:paraId="34A0A922"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69F82549" w14:textId="77777777" w:rsidR="00DE0622" w:rsidRPr="00177403" w:rsidRDefault="00DE0622" w:rsidP="00DE062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FBB592D" w14:textId="77777777" w:rsidR="00DE0622" w:rsidRPr="00177403" w:rsidRDefault="00DE0622" w:rsidP="00DE0622">
            <w:pPr>
              <w:rPr>
                <w:i/>
                <w:iCs/>
              </w:rPr>
            </w:pPr>
          </w:p>
        </w:tc>
        <w:tc>
          <w:tcPr>
            <w:tcW w:w="5660" w:type="dxa"/>
            <w:tcBorders>
              <w:top w:val="nil"/>
              <w:left w:val="nil"/>
              <w:bottom w:val="nil"/>
              <w:right w:val="single" w:sz="8" w:space="0" w:color="auto"/>
            </w:tcBorders>
            <w:shd w:val="clear" w:color="auto" w:fill="auto"/>
            <w:vAlign w:val="center"/>
            <w:hideMark/>
          </w:tcPr>
          <w:p w14:paraId="015916A0" w14:textId="77777777" w:rsidR="00DE0622" w:rsidRPr="00177403" w:rsidRDefault="00DE0622" w:rsidP="00DE0622">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51C5B497" w14:textId="77777777" w:rsidR="00DE0622" w:rsidRPr="00177403" w:rsidRDefault="00DE0622" w:rsidP="00DE0622"/>
        </w:tc>
        <w:tc>
          <w:tcPr>
            <w:tcW w:w="1420" w:type="dxa"/>
            <w:vMerge/>
            <w:tcBorders>
              <w:top w:val="nil"/>
              <w:left w:val="single" w:sz="8" w:space="0" w:color="auto"/>
              <w:bottom w:val="single" w:sz="8" w:space="0" w:color="000000"/>
              <w:right w:val="single" w:sz="8" w:space="0" w:color="auto"/>
            </w:tcBorders>
            <w:vAlign w:val="center"/>
            <w:hideMark/>
          </w:tcPr>
          <w:p w14:paraId="28ADF51A" w14:textId="77777777" w:rsidR="00DE0622" w:rsidRPr="00177403" w:rsidRDefault="00DE0622" w:rsidP="00DE0622"/>
        </w:tc>
      </w:tr>
      <w:tr w:rsidR="00DE0622" w:rsidRPr="00177403" w14:paraId="6DA22FA5"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2854A28" w14:textId="77777777" w:rsidR="00DE0622" w:rsidRPr="00177403" w:rsidRDefault="00DE0622" w:rsidP="00DE062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E7A9AFA" w14:textId="77777777" w:rsidR="00DE0622" w:rsidRPr="00177403" w:rsidRDefault="00DE0622" w:rsidP="00DE0622">
            <w:pPr>
              <w:rPr>
                <w:i/>
                <w:iCs/>
              </w:rPr>
            </w:pPr>
          </w:p>
        </w:tc>
        <w:tc>
          <w:tcPr>
            <w:tcW w:w="5660" w:type="dxa"/>
            <w:tcBorders>
              <w:top w:val="nil"/>
              <w:left w:val="nil"/>
              <w:bottom w:val="nil"/>
              <w:right w:val="single" w:sz="8" w:space="0" w:color="auto"/>
            </w:tcBorders>
            <w:shd w:val="clear" w:color="auto" w:fill="auto"/>
            <w:vAlign w:val="center"/>
            <w:hideMark/>
          </w:tcPr>
          <w:p w14:paraId="6098365F" w14:textId="77777777" w:rsidR="00DE0622" w:rsidRPr="00177403" w:rsidRDefault="00DE0622" w:rsidP="00DE0622">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4A6AB447" w14:textId="77777777" w:rsidR="00DE0622" w:rsidRPr="00177403" w:rsidRDefault="00DE0622" w:rsidP="00DE0622"/>
        </w:tc>
        <w:tc>
          <w:tcPr>
            <w:tcW w:w="1420" w:type="dxa"/>
            <w:vMerge/>
            <w:tcBorders>
              <w:top w:val="nil"/>
              <w:left w:val="single" w:sz="8" w:space="0" w:color="auto"/>
              <w:bottom w:val="single" w:sz="8" w:space="0" w:color="000000"/>
              <w:right w:val="single" w:sz="8" w:space="0" w:color="auto"/>
            </w:tcBorders>
            <w:vAlign w:val="center"/>
            <w:hideMark/>
          </w:tcPr>
          <w:p w14:paraId="7A92D27E" w14:textId="77777777" w:rsidR="00DE0622" w:rsidRPr="00177403" w:rsidRDefault="00DE0622" w:rsidP="00DE0622"/>
        </w:tc>
      </w:tr>
      <w:tr w:rsidR="00DE0622" w:rsidRPr="00177403" w14:paraId="779778EB" w14:textId="77777777" w:rsidTr="00AF423D">
        <w:trPr>
          <w:trHeight w:val="397"/>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20AC129" w14:textId="77777777" w:rsidR="00DE0622" w:rsidRPr="00177403" w:rsidRDefault="00DE0622" w:rsidP="00DE062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1A0EAE1" w14:textId="77777777" w:rsidR="00DE0622" w:rsidRPr="00177403" w:rsidRDefault="00DE0622" w:rsidP="00DE0622">
            <w:pPr>
              <w:rPr>
                <w:i/>
                <w:iCs/>
              </w:rPr>
            </w:pPr>
          </w:p>
        </w:tc>
        <w:tc>
          <w:tcPr>
            <w:tcW w:w="5660" w:type="dxa"/>
            <w:tcBorders>
              <w:top w:val="nil"/>
              <w:left w:val="nil"/>
              <w:bottom w:val="single" w:sz="8" w:space="0" w:color="auto"/>
              <w:right w:val="single" w:sz="8" w:space="0" w:color="auto"/>
            </w:tcBorders>
            <w:shd w:val="clear" w:color="auto" w:fill="auto"/>
            <w:vAlign w:val="center"/>
            <w:hideMark/>
          </w:tcPr>
          <w:p w14:paraId="455FA14B" w14:textId="77777777" w:rsidR="00DE0622" w:rsidRPr="00177403" w:rsidRDefault="00DE0622" w:rsidP="00DE0622">
            <w:pPr>
              <w:jc w:val="both"/>
              <w:rPr>
                <w:i/>
                <w:iCs/>
              </w:rPr>
            </w:pPr>
            <w:r w:rsidRPr="00177403">
              <w:rPr>
                <w:i/>
                <w:iCs/>
              </w:rPr>
              <w:t>- Sau khi UBND phê duyệt Giấy chứng nhận QSDĐ hoặc thông tin cho phép chuyển mục đích sử dụng đất được cập nhật vào Giấy chứng nhận đã cấp,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00BB85DA" w14:textId="77777777" w:rsidR="00DE0622" w:rsidRPr="00177403" w:rsidRDefault="00DE0622" w:rsidP="00DE0622"/>
        </w:tc>
        <w:tc>
          <w:tcPr>
            <w:tcW w:w="1420" w:type="dxa"/>
            <w:vMerge/>
            <w:tcBorders>
              <w:top w:val="nil"/>
              <w:left w:val="single" w:sz="8" w:space="0" w:color="auto"/>
              <w:bottom w:val="single" w:sz="8" w:space="0" w:color="000000"/>
              <w:right w:val="single" w:sz="8" w:space="0" w:color="auto"/>
            </w:tcBorders>
            <w:vAlign w:val="center"/>
            <w:hideMark/>
          </w:tcPr>
          <w:p w14:paraId="350ABA3D" w14:textId="77777777" w:rsidR="00DE0622" w:rsidRPr="00177403" w:rsidRDefault="00DE0622" w:rsidP="00DE0622"/>
        </w:tc>
      </w:tr>
    </w:tbl>
    <w:p w14:paraId="0906D502" w14:textId="77777777" w:rsidR="00896F2C" w:rsidRPr="00177403" w:rsidRDefault="00896F2C" w:rsidP="00896F2C">
      <w:pPr>
        <w:spacing w:before="60" w:after="60"/>
        <w:jc w:val="both"/>
        <w:rPr>
          <w:b/>
          <w:sz w:val="28"/>
          <w:szCs w:val="28"/>
        </w:rPr>
      </w:pPr>
      <w:r w:rsidRPr="00177403">
        <w:rPr>
          <w:b/>
          <w:bCs/>
          <w:iCs/>
          <w:sz w:val="28"/>
          <w:szCs w:val="28"/>
        </w:rPr>
        <w:t xml:space="preserve"> </w:t>
      </w:r>
      <w:r w:rsidRPr="00177403">
        <w:rPr>
          <w:b/>
          <w:bCs/>
          <w:iCs/>
          <w:sz w:val="28"/>
          <w:szCs w:val="28"/>
        </w:rPr>
        <w:tab/>
        <w:t>4.2. Thành phần, số lượng hồ sơ:</w:t>
      </w:r>
    </w:p>
    <w:p w14:paraId="662672BC"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6C0C7B4C" w14:textId="77777777" w:rsidR="00896F2C" w:rsidRPr="00177403" w:rsidRDefault="00896F2C" w:rsidP="00896F2C">
      <w:pPr>
        <w:spacing w:before="60" w:after="60"/>
        <w:ind w:firstLine="720"/>
        <w:jc w:val="both"/>
        <w:rPr>
          <w:sz w:val="28"/>
          <w:szCs w:val="28"/>
        </w:rPr>
      </w:pPr>
      <w:r w:rsidRPr="00177403">
        <w:rPr>
          <w:sz w:val="28"/>
          <w:szCs w:val="28"/>
        </w:rPr>
        <w:t>- Đơn xin chuyển mục đích sử dụng đất (Mẫu số 02c tại phụ lục ban hành kèm theo Nghị định số 102/2024/NĐ-CP ngày 30/7/2024 của Chính phủ quy định chi tiết thi hành một số điều của Luật Đất đai). (bản chính).</w:t>
      </w:r>
    </w:p>
    <w:p w14:paraId="35E30D1E"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w:t>
      </w:r>
    </w:p>
    <w:p w14:paraId="627B1123" w14:textId="77777777" w:rsidR="00896F2C" w:rsidRPr="00177403" w:rsidRDefault="00896F2C" w:rsidP="00896F2C">
      <w:pPr>
        <w:spacing w:before="60" w:after="60"/>
        <w:ind w:firstLine="720"/>
        <w:jc w:val="both"/>
        <w:rPr>
          <w:sz w:val="28"/>
          <w:szCs w:val="28"/>
        </w:rPr>
      </w:pPr>
      <w:r w:rsidRPr="00177403">
        <w:rPr>
          <w:sz w:val="28"/>
          <w:szCs w:val="28"/>
        </w:rPr>
        <w:t>+ Văn bản phê duyệt dự án đầu tư, quyết định chấp thuận chủ trương đầu tư, quyết định chấp thuận chủ trương đầu tư đồng thời chấp thuận nhà đầu tư theo quy định của pháp luật về đầu tư công, pháp luật về đầu tư; văn bản phê duyệt kết quả lựa chọn nhà đầu tư đối với dự án đầu tư theo phương thức đối tác công tư (nếu có)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264D525E" w14:textId="77777777" w:rsidR="00896F2C" w:rsidRPr="00177403" w:rsidRDefault="00896F2C" w:rsidP="00896F2C">
      <w:pPr>
        <w:spacing w:before="60" w:after="60"/>
        <w:ind w:firstLine="720"/>
        <w:jc w:val="both"/>
        <w:rPr>
          <w:sz w:val="28"/>
          <w:szCs w:val="28"/>
        </w:rPr>
      </w:pPr>
      <w:r w:rsidRPr="00177403">
        <w:rPr>
          <w:sz w:val="28"/>
          <w:szCs w:val="28"/>
        </w:rPr>
        <w:t>+ Một trong các giấy chứng nhận quy định tại khoản 21 Điều 3 Luật Đất đai hoặc một trong các loại giấy tờ quy định tại Điều 137 Luật Đất đai hoặc quyết định giao đất, quyết định cho thuê đất, quyết định cho phép chuyển mục đích sử dụng đất của cơ quan nhà nước có thẩm quyền theo quy định của pháp luật đất đai qua các thời kỳ (bản chính hoặc bản sao; trường hợp nộp trực tiếp bản sao không có chứng thực hoặc công chứng thì người nộp hồ sơ xuất trình bản chính để cán bộ tiếp nhận hồ sơ kiểm tra, đối chiếu).</w:t>
      </w:r>
    </w:p>
    <w:p w14:paraId="7F5DB424" w14:textId="77777777" w:rsidR="00896F2C" w:rsidRPr="00177403" w:rsidRDefault="00896F2C" w:rsidP="00896F2C">
      <w:pPr>
        <w:ind w:firstLine="720"/>
        <w:contextualSpacing/>
        <w:jc w:val="both"/>
        <w:rPr>
          <w:sz w:val="28"/>
          <w:szCs w:val="28"/>
        </w:rPr>
      </w:pPr>
      <w:r w:rsidRPr="00177403">
        <w:rPr>
          <w:sz w:val="28"/>
          <w:szCs w:val="28"/>
        </w:rPr>
        <w:t>+ Đối với trường hợp sử dụng đất rừng phòng hộ, đất rừng đặc dụng, đất rừng sản xuất thì người sử dụng đất có phương án trồng rừng thay thế được cơ quan nhà nước có thẩm quyền phê duyệt hoặc sau khi hoàn thành trách nhiệm nộp tiền trồng rừng thay thế theo quy định của pháp luật về lâm nghiệp;</w:t>
      </w:r>
    </w:p>
    <w:p w14:paraId="48D4BAAB" w14:textId="77777777" w:rsidR="00896F2C" w:rsidRPr="00177403" w:rsidRDefault="00896F2C" w:rsidP="00896F2C">
      <w:pPr>
        <w:ind w:firstLine="720"/>
        <w:contextualSpacing/>
        <w:jc w:val="both"/>
        <w:rPr>
          <w:sz w:val="28"/>
          <w:szCs w:val="28"/>
        </w:rPr>
      </w:pPr>
      <w:r w:rsidRPr="00177403">
        <w:rPr>
          <w:sz w:val="28"/>
          <w:szCs w:val="28"/>
        </w:rPr>
        <w:t xml:space="preserve">+ Đối với trường hợp </w:t>
      </w:r>
      <w:r w:rsidRPr="00177403">
        <w:rPr>
          <w:sz w:val="28"/>
          <w:szCs w:val="28"/>
          <w:lang w:val="am-ET"/>
        </w:rPr>
        <w:t>sử dụng</w:t>
      </w:r>
      <w:r w:rsidRPr="00177403">
        <w:rPr>
          <w:sz w:val="28"/>
          <w:szCs w:val="28"/>
        </w:rPr>
        <w:t xml:space="preserve"> đất trồng lúa sang mục đích khác</w:t>
      </w:r>
      <w:r w:rsidRPr="00177403">
        <w:rPr>
          <w:sz w:val="28"/>
          <w:szCs w:val="28"/>
          <w:lang w:val="am-ET"/>
        </w:rPr>
        <w:t xml:space="preserve"> </w:t>
      </w:r>
      <w:r w:rsidRPr="00177403">
        <w:rPr>
          <w:sz w:val="28"/>
          <w:szCs w:val="28"/>
        </w:rPr>
        <w:t>thì người sử dụng đất có phương án sử dụng tầng đất mặt được cơ quan nhà nước có thẩm quyền chấp thuận theo quy định của pháp luật về trồng trọt;</w:t>
      </w:r>
    </w:p>
    <w:p w14:paraId="240A1A0C"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2DF06B34" w14:textId="77777777" w:rsidR="006863D3" w:rsidRPr="006863D3" w:rsidRDefault="006863D3" w:rsidP="006863D3">
      <w:pPr>
        <w:ind w:firstLine="720"/>
        <w:contextualSpacing/>
        <w:jc w:val="both"/>
        <w:rPr>
          <w:spacing w:val="-4"/>
          <w:sz w:val="28"/>
          <w:szCs w:val="28"/>
        </w:rPr>
      </w:pPr>
      <w:r w:rsidRPr="006863D3">
        <w:rPr>
          <w:spacing w:val="-4"/>
          <w:sz w:val="28"/>
          <w:szCs w:val="28"/>
        </w:rPr>
        <w:t>- Trường hợp giao đất có thu tiền sử dụng đất hoặc thuê đất thì nộp kèm những giấy tờ về kê khai thuế theo quy định của Bộ Tài chính như sau:</w:t>
      </w:r>
    </w:p>
    <w:p w14:paraId="7B4D683B" w14:textId="77777777" w:rsidR="006863D3" w:rsidRPr="006863D3" w:rsidRDefault="006863D3" w:rsidP="006863D3">
      <w:pPr>
        <w:ind w:firstLine="720"/>
        <w:contextualSpacing/>
        <w:jc w:val="both"/>
        <w:rPr>
          <w:spacing w:val="-4"/>
          <w:sz w:val="28"/>
          <w:szCs w:val="28"/>
        </w:rPr>
      </w:pPr>
      <w:r w:rsidRPr="006863D3">
        <w:rPr>
          <w:spacing w:val="-4"/>
          <w:sz w:val="28"/>
          <w:szCs w:val="28"/>
        </w:rPr>
        <w:t>+ Tờ khai lệ phí trước bạ nhà, đất (bản chính).</w:t>
      </w:r>
    </w:p>
    <w:p w14:paraId="63A49512" w14:textId="77777777" w:rsidR="006863D3" w:rsidRPr="006863D3" w:rsidRDefault="006863D3" w:rsidP="006863D3">
      <w:pPr>
        <w:ind w:firstLine="720"/>
        <w:contextualSpacing/>
        <w:jc w:val="both"/>
        <w:rPr>
          <w:spacing w:val="-4"/>
          <w:sz w:val="28"/>
          <w:szCs w:val="28"/>
        </w:rPr>
      </w:pPr>
      <w:r w:rsidRPr="006863D3">
        <w:rPr>
          <w:spacing w:val="-4"/>
          <w:sz w:val="28"/>
          <w:szCs w:val="28"/>
        </w:rPr>
        <w:t>+ Tờ khai tiền sử dụng đất (bản chính).</w:t>
      </w:r>
    </w:p>
    <w:p w14:paraId="12B847D7" w14:textId="77777777" w:rsidR="006863D3" w:rsidRPr="006863D3" w:rsidRDefault="006863D3" w:rsidP="006863D3">
      <w:pPr>
        <w:ind w:firstLine="720"/>
        <w:contextualSpacing/>
        <w:jc w:val="both"/>
        <w:rPr>
          <w:spacing w:val="-4"/>
          <w:sz w:val="28"/>
          <w:szCs w:val="28"/>
        </w:rPr>
      </w:pPr>
      <w:r w:rsidRPr="006863D3">
        <w:rPr>
          <w:spacing w:val="-4"/>
          <w:sz w:val="28"/>
          <w:szCs w:val="28"/>
        </w:rPr>
        <w:t>+ Tờ khai tiền sử dụng đất phi nông nghiệp (bản chính).</w:t>
      </w:r>
    </w:p>
    <w:p w14:paraId="5DBED228" w14:textId="23D73927" w:rsidR="00896F2C" w:rsidRPr="006863D3" w:rsidRDefault="00896F2C" w:rsidP="006863D3">
      <w:pPr>
        <w:ind w:firstLine="720"/>
        <w:contextualSpacing/>
        <w:jc w:val="both"/>
        <w:rPr>
          <w:spacing w:val="-4"/>
          <w:sz w:val="28"/>
          <w:szCs w:val="28"/>
        </w:rPr>
      </w:pPr>
      <w:r w:rsidRPr="006863D3">
        <w:rPr>
          <w:spacing w:val="-4"/>
          <w:sz w:val="28"/>
          <w:szCs w:val="28"/>
        </w:rPr>
        <w:t>+ Chứng từ thực hiện nghĩa vụ tài chính, giấy tờ liên quan đến việc miễn, giảm nghĩa vụ tài chính về đất đai, tài sản gắn liền với đất (nếu có).</w:t>
      </w:r>
    </w:p>
    <w:p w14:paraId="7C913074"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68FCCFDE" w14:textId="77777777" w:rsidR="00896F2C" w:rsidRPr="00177403" w:rsidRDefault="00896F2C" w:rsidP="00896F2C">
      <w:pPr>
        <w:spacing w:before="60" w:after="60"/>
        <w:ind w:firstLine="720"/>
        <w:jc w:val="both"/>
        <w:rPr>
          <w:b/>
          <w:sz w:val="28"/>
          <w:szCs w:val="28"/>
        </w:rPr>
      </w:pPr>
      <w:r w:rsidRPr="00177403">
        <w:rPr>
          <w:b/>
          <w:bCs/>
          <w:iCs/>
          <w:sz w:val="28"/>
          <w:szCs w:val="28"/>
        </w:rPr>
        <w:t>4.3. Đối tượng thực hiện thủ tục hành chính:</w:t>
      </w:r>
    </w:p>
    <w:p w14:paraId="45BF700F" w14:textId="77777777" w:rsidR="00896F2C" w:rsidRPr="00177403" w:rsidRDefault="00896F2C" w:rsidP="00896F2C">
      <w:pPr>
        <w:spacing w:before="60" w:after="60"/>
        <w:ind w:firstLine="720"/>
        <w:jc w:val="both"/>
        <w:rPr>
          <w:sz w:val="28"/>
          <w:szCs w:val="28"/>
        </w:rPr>
      </w:pPr>
      <w:r w:rsidRPr="00177403">
        <w:rPr>
          <w:sz w:val="28"/>
          <w:szCs w:val="28"/>
        </w:rPr>
        <w:t>Tổ chức trong nước.</w:t>
      </w:r>
    </w:p>
    <w:p w14:paraId="5C3AC551" w14:textId="77777777" w:rsidR="00896F2C" w:rsidRPr="00177403" w:rsidRDefault="00896F2C" w:rsidP="00896F2C">
      <w:pPr>
        <w:spacing w:before="60" w:after="60"/>
        <w:ind w:firstLine="720"/>
        <w:jc w:val="both"/>
        <w:rPr>
          <w:b/>
          <w:sz w:val="28"/>
          <w:szCs w:val="28"/>
        </w:rPr>
      </w:pPr>
      <w:r w:rsidRPr="00177403">
        <w:rPr>
          <w:b/>
          <w:bCs/>
          <w:iCs/>
          <w:sz w:val="28"/>
          <w:szCs w:val="28"/>
        </w:rPr>
        <w:t>4.4. Cơ quan thực hiện thủ tục hành chính:</w:t>
      </w:r>
    </w:p>
    <w:p w14:paraId="55B09468"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723A4DC4"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41C65F4D" w14:textId="77777777" w:rsidR="00896F2C" w:rsidRPr="00177403" w:rsidRDefault="00896F2C" w:rsidP="00896F2C">
      <w:pPr>
        <w:spacing w:before="60" w:after="60"/>
        <w:ind w:firstLine="720"/>
        <w:jc w:val="both"/>
        <w:rPr>
          <w:sz w:val="28"/>
          <w:szCs w:val="28"/>
        </w:rPr>
      </w:pPr>
      <w:r w:rsidRPr="00177403">
        <w:rPr>
          <w:sz w:val="28"/>
          <w:szCs w:val="28"/>
        </w:rPr>
        <w:t>- Cơ quan phối hợp: Văn phòng đăng ký đất đai hoặc Chi nhánh Văn phòng đăng ký đất đai, cơ quan thuế.</w:t>
      </w:r>
    </w:p>
    <w:p w14:paraId="7242D3A1" w14:textId="77777777" w:rsidR="00896F2C" w:rsidRPr="00177403" w:rsidRDefault="00896F2C" w:rsidP="00896F2C">
      <w:pPr>
        <w:spacing w:before="60" w:after="60"/>
        <w:ind w:firstLine="720"/>
        <w:jc w:val="both"/>
        <w:rPr>
          <w:b/>
          <w:sz w:val="28"/>
          <w:szCs w:val="28"/>
        </w:rPr>
      </w:pPr>
      <w:r w:rsidRPr="00177403">
        <w:rPr>
          <w:b/>
          <w:bCs/>
          <w:iCs/>
          <w:sz w:val="28"/>
          <w:szCs w:val="28"/>
        </w:rPr>
        <w:t>4.5. Kết quả thực hiện thủ tục hành chính:</w:t>
      </w:r>
    </w:p>
    <w:p w14:paraId="08BDAC58" w14:textId="77777777" w:rsidR="00896F2C" w:rsidRPr="00177403" w:rsidRDefault="00896F2C" w:rsidP="00896F2C">
      <w:pPr>
        <w:spacing w:before="60" w:after="60"/>
        <w:ind w:firstLine="720"/>
        <w:jc w:val="both"/>
        <w:rPr>
          <w:sz w:val="28"/>
          <w:szCs w:val="28"/>
        </w:rPr>
      </w:pPr>
      <w:r w:rsidRPr="00177403">
        <w:rPr>
          <w:sz w:val="28"/>
          <w:szCs w:val="28"/>
        </w:rPr>
        <w:t>Quyết định cho phép chuyển mục đích sử dụng đất theo Mẫu số 04c ban hành kèm theo Nghị định số 102/2024/NĐ-CP ngày 30/7/2024 của Chính phủ quy định chi tiết thi hành một số điều của Luật Đất đai.</w:t>
      </w:r>
    </w:p>
    <w:p w14:paraId="6F897253"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pacing w:val="-4"/>
          <w:sz w:val="28"/>
          <w:szCs w:val="28"/>
          <w:lang w:val="vi-VN"/>
        </w:rPr>
      </w:pPr>
      <w:r w:rsidRPr="00177403">
        <w:rPr>
          <w:rFonts w:ascii="Times New Roman" w:hAnsi="Times New Roman"/>
          <w:b/>
          <w:bCs/>
          <w:iCs/>
          <w:sz w:val="28"/>
          <w:szCs w:val="28"/>
        </w:rPr>
        <w:t xml:space="preserve">4.6. </w:t>
      </w:r>
      <w:r w:rsidRPr="00177403">
        <w:rPr>
          <w:rFonts w:ascii="Times New Roman" w:hAnsi="Times New Roman"/>
          <w:b/>
          <w:bCs/>
          <w:spacing w:val="-4"/>
          <w:sz w:val="28"/>
          <w:szCs w:val="28"/>
          <w:lang w:val="vi-VN"/>
        </w:rPr>
        <w:t>Phí, lệ phí:</w:t>
      </w:r>
      <w:r w:rsidRPr="00177403">
        <w:rPr>
          <w:rFonts w:ascii="Times New Roman" w:hAnsi="Times New Roman"/>
          <w:b/>
          <w:spacing w:val="-4"/>
          <w:sz w:val="28"/>
          <w:szCs w:val="28"/>
          <w:lang w:val="vi-VN"/>
        </w:rPr>
        <w:t> </w:t>
      </w:r>
    </w:p>
    <w:p w14:paraId="06F3C980"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5185E3FA" w14:textId="77777777" w:rsidR="00896F2C" w:rsidRPr="00177403" w:rsidRDefault="00896F2C" w:rsidP="00896F2C">
      <w:pPr>
        <w:spacing w:before="60" w:after="60"/>
        <w:ind w:firstLine="720"/>
        <w:jc w:val="both"/>
        <w:rPr>
          <w:b/>
          <w:sz w:val="28"/>
          <w:szCs w:val="28"/>
        </w:rPr>
      </w:pPr>
      <w:r w:rsidRPr="00177403">
        <w:rPr>
          <w:b/>
          <w:bCs/>
          <w:iCs/>
          <w:sz w:val="28"/>
          <w:szCs w:val="28"/>
        </w:rPr>
        <w:t>4.7. Tên mẫu đơn, mẫu tờ khai:</w:t>
      </w:r>
    </w:p>
    <w:p w14:paraId="1887DBAB" w14:textId="77777777" w:rsidR="00896F2C" w:rsidRPr="00177403" w:rsidRDefault="00896F2C" w:rsidP="00896F2C">
      <w:pPr>
        <w:spacing w:before="60" w:after="60"/>
        <w:ind w:firstLine="720"/>
        <w:jc w:val="both"/>
        <w:rPr>
          <w:sz w:val="28"/>
          <w:szCs w:val="28"/>
        </w:rPr>
      </w:pPr>
      <w:r w:rsidRPr="00177403">
        <w:rPr>
          <w:sz w:val="28"/>
          <w:szCs w:val="28"/>
        </w:rPr>
        <w:t>- Đơn xin chuyển mục đích sử dụng đất (Mẫu số 02c tại phụ lục ban hành kèm theo Nghị định số 102/2024/NĐ-CP ngày 30/7/2024 của Chính phủ quy định chi tiết thi hành một số điều của Luật Đất đai).</w:t>
      </w:r>
    </w:p>
    <w:p w14:paraId="2F02ED8A" w14:textId="77777777" w:rsidR="00896F2C" w:rsidRPr="00177403" w:rsidRDefault="00896F2C" w:rsidP="00896F2C">
      <w:pPr>
        <w:spacing w:before="60" w:after="60"/>
        <w:ind w:firstLine="720"/>
        <w:jc w:val="both"/>
        <w:rPr>
          <w:b/>
          <w:sz w:val="28"/>
          <w:szCs w:val="28"/>
        </w:rPr>
      </w:pPr>
      <w:r w:rsidRPr="00177403">
        <w:rPr>
          <w:b/>
          <w:bCs/>
          <w:iCs/>
          <w:sz w:val="28"/>
          <w:szCs w:val="28"/>
        </w:rPr>
        <w:t>4.8. Yêu cầu, điều kiện thực hiện thủ tục hành chính (nếu có)</w:t>
      </w:r>
    </w:p>
    <w:p w14:paraId="1E5F8660"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51B2D00A" w14:textId="77777777" w:rsidR="00896F2C" w:rsidRPr="00177403" w:rsidRDefault="00896F2C" w:rsidP="00896F2C">
      <w:pPr>
        <w:spacing w:before="60" w:after="60"/>
        <w:ind w:firstLine="720"/>
        <w:jc w:val="both"/>
        <w:rPr>
          <w:sz w:val="28"/>
          <w:szCs w:val="28"/>
        </w:rPr>
      </w:pPr>
      <w:r w:rsidRPr="00177403">
        <w:rPr>
          <w:sz w:val="28"/>
          <w:szCs w:val="28"/>
        </w:rPr>
        <w:t>- Phạm vi: Dự án thuộc diện chấp thuận chủ trương đầu tư, chấp thuận nhà đầu tư theo quy định của pháp luật về đầu tư và thuộc trường hợp chuyển mục đích sử dụng đất phải xin phép cơ quan có thẩm quyền quy định tại khoản 1 Điều 121 Luật Đất đai.</w:t>
      </w:r>
    </w:p>
    <w:p w14:paraId="53E3EE31" w14:textId="77777777" w:rsidR="00896F2C" w:rsidRPr="00177403" w:rsidRDefault="00896F2C" w:rsidP="00896F2C">
      <w:pPr>
        <w:spacing w:before="60" w:after="60"/>
        <w:ind w:firstLine="720"/>
        <w:jc w:val="both"/>
        <w:rPr>
          <w:sz w:val="28"/>
          <w:szCs w:val="28"/>
        </w:rPr>
      </w:pPr>
      <w:r w:rsidRPr="00177403">
        <w:rPr>
          <w:sz w:val="28"/>
          <w:szCs w:val="28"/>
        </w:rPr>
        <w:t>- Điều kiện 1: Áp dụng với trường hợp được Nhà nước cho phép chuyển mục đích sử dụng đất thì phải đáp ứng các điều kiện sau đây:</w:t>
      </w:r>
    </w:p>
    <w:p w14:paraId="6A35B07B" w14:textId="77777777" w:rsidR="00896F2C" w:rsidRPr="00177403" w:rsidRDefault="00896F2C" w:rsidP="00896F2C">
      <w:pPr>
        <w:spacing w:before="60" w:after="60"/>
        <w:ind w:firstLine="720"/>
        <w:jc w:val="both"/>
        <w:rPr>
          <w:sz w:val="28"/>
          <w:szCs w:val="28"/>
        </w:rPr>
      </w:pPr>
      <w:r w:rsidRPr="00177403">
        <w:rPr>
          <w:sz w:val="28"/>
          <w:szCs w:val="28"/>
        </w:rPr>
        <w:t>+ Ký quỹ hoặc các hình thức bảo đảm khác theo quy định của pháp luật về đầu tư;</w:t>
      </w:r>
    </w:p>
    <w:p w14:paraId="28C040FE" w14:textId="77777777" w:rsidR="00896F2C" w:rsidRPr="00177403" w:rsidRDefault="00896F2C" w:rsidP="00896F2C">
      <w:pPr>
        <w:spacing w:before="60" w:after="60"/>
        <w:ind w:firstLine="720"/>
        <w:jc w:val="both"/>
        <w:rPr>
          <w:sz w:val="28"/>
          <w:szCs w:val="28"/>
        </w:rPr>
      </w:pPr>
      <w:r w:rsidRPr="00177403">
        <w:rPr>
          <w:sz w:val="28"/>
          <w:szCs w:val="28"/>
        </w:rPr>
        <w:t>+ Có năng lực tài chính để bảo đảm việc sử dụng đất theo tiến độ của dự án đầu tư và điều kiện khác theo quy định của pháp luật có liên quan;</w:t>
      </w:r>
    </w:p>
    <w:p w14:paraId="728A0FBC" w14:textId="77777777" w:rsidR="00896F2C" w:rsidRPr="00177403" w:rsidRDefault="00896F2C" w:rsidP="00896F2C">
      <w:pPr>
        <w:spacing w:before="60" w:after="60"/>
        <w:ind w:firstLine="720"/>
        <w:jc w:val="both"/>
        <w:rPr>
          <w:sz w:val="28"/>
          <w:szCs w:val="28"/>
        </w:rPr>
      </w:pPr>
      <w:r w:rsidRPr="00177403">
        <w:rPr>
          <w:sz w:val="28"/>
          <w:szCs w:val="28"/>
        </w:rPr>
        <w:t>+ Không vi phạm quy định của pháp luật về đất đai hoặc có vi phạm quy định của pháp luật về đất đai nhưng đã chấp hành xong quyết định, bản án đã có hiệu lực pháp luật của cơ quan có thẩm quyền tại thời điểm đề nghị giao đất, cho thuê đất, cho phép chuyển mục đích sử dụng đất. Việc xác định người sử dụng đất vi phạm quy định của pháp luật về đất đai áp dụng đối với tất cả các thửa đất đang sử dụng trên địa bàn cả nước.</w:t>
      </w:r>
    </w:p>
    <w:p w14:paraId="358A99BB" w14:textId="77777777" w:rsidR="00896F2C" w:rsidRPr="00177403" w:rsidRDefault="00896F2C" w:rsidP="00896F2C">
      <w:pPr>
        <w:spacing w:before="60" w:after="60"/>
        <w:ind w:firstLine="720"/>
        <w:jc w:val="both"/>
        <w:rPr>
          <w:sz w:val="28"/>
          <w:szCs w:val="28"/>
        </w:rPr>
      </w:pPr>
      <w:r w:rsidRPr="00177403">
        <w:rPr>
          <w:sz w:val="28"/>
          <w:szCs w:val="28"/>
        </w:rPr>
        <w:t>- Điều kiện 2: Áp dụng với trường hợp phải chuyển mục đích sử dụng đất trồng lúa, đất rừng đặc dụng, đất rừng phòng hộ, đất rừng sản xuất để thực hiện dự án thì Dự án phải thuộc danh mục dự án phải chuyển mục đích sử dụng đất trồng lúa, đất rừng đặc dụng, đất rừng phòng hộ, đất rừng sản xuất của Nghị quyết của Hội đồng nhân dân cấp tỉnh thông qua, trừ trường hợp sử dụng đất thực hiện dự án thuộc thẩm quyền của Quốc hội, Thủ tướng Chính phủ chấp thuận, quyết định chủ trương đầu tư theo quy định của Luật Đầu tư, Luật Đầu tư công, Luật Đầu tư theo phương thức đối tác công tư, Luật Dầu khí; Hội đồng nhân dân cấp tỉnh chấp thuận, quyết định chủ trương đầu tư theo quy định của Luật Đầu tư công, Luật Đầu tư theo phương thức đối tác công tư.</w:t>
      </w:r>
    </w:p>
    <w:p w14:paraId="21386D48" w14:textId="77777777" w:rsidR="00896F2C" w:rsidRPr="00177403" w:rsidRDefault="00896F2C" w:rsidP="00896F2C">
      <w:pPr>
        <w:spacing w:before="60" w:after="60"/>
        <w:ind w:firstLine="720"/>
        <w:jc w:val="both"/>
        <w:rPr>
          <w:sz w:val="28"/>
          <w:szCs w:val="28"/>
        </w:rPr>
      </w:pPr>
      <w:r w:rsidRPr="00177403">
        <w:rPr>
          <w:sz w:val="28"/>
          <w:szCs w:val="28"/>
        </w:rPr>
        <w:t>- Điều kiện 3: Áp dụng với trường hợp cho phép chuyển mục đích sử dụng đất để thực hiện dự án đầu tư xây dựng nhà ở thương mại thì phải đáp ứng các điều kiện sau đây:</w:t>
      </w:r>
    </w:p>
    <w:p w14:paraId="0CC52E8A" w14:textId="77777777" w:rsidR="00896F2C" w:rsidRPr="00177403" w:rsidRDefault="00896F2C" w:rsidP="00896F2C">
      <w:pPr>
        <w:spacing w:before="60" w:after="60"/>
        <w:ind w:firstLine="720"/>
        <w:jc w:val="both"/>
        <w:rPr>
          <w:sz w:val="28"/>
          <w:szCs w:val="28"/>
        </w:rPr>
      </w:pPr>
      <w:r w:rsidRPr="00177403">
        <w:rPr>
          <w:sz w:val="28"/>
          <w:szCs w:val="28"/>
        </w:rPr>
        <w:t>+ Các điều kiện 1 nêu trên;</w:t>
      </w:r>
    </w:p>
    <w:p w14:paraId="03970D46" w14:textId="77777777" w:rsidR="00896F2C" w:rsidRPr="00177403" w:rsidRDefault="00896F2C" w:rsidP="00896F2C">
      <w:pPr>
        <w:spacing w:before="60" w:after="60"/>
        <w:ind w:firstLine="720"/>
        <w:jc w:val="both"/>
        <w:rPr>
          <w:sz w:val="28"/>
          <w:szCs w:val="28"/>
        </w:rPr>
      </w:pPr>
      <w:r w:rsidRPr="00177403">
        <w:rPr>
          <w:sz w:val="28"/>
          <w:szCs w:val="28"/>
        </w:rPr>
        <w:t>+ Người được Nhà nước cho phép chuyển mục đích sử dụng đất có quyền sử dụng đất ở hoặc đất ở và đất khác;</w:t>
      </w:r>
    </w:p>
    <w:p w14:paraId="54E4DF31" w14:textId="77777777" w:rsidR="00896F2C" w:rsidRPr="00177403" w:rsidRDefault="00896F2C" w:rsidP="00896F2C">
      <w:pPr>
        <w:spacing w:before="60" w:after="60"/>
        <w:ind w:firstLine="720"/>
        <w:jc w:val="both"/>
        <w:rPr>
          <w:sz w:val="28"/>
          <w:szCs w:val="28"/>
        </w:rPr>
      </w:pPr>
      <w:r w:rsidRPr="00177403">
        <w:rPr>
          <w:sz w:val="28"/>
          <w:szCs w:val="28"/>
        </w:rPr>
        <w:t>+ Phù hợp với quy hoạch, kế hoạch sử dụng đất, quy hoạch xây dựng, quy hoạch đô thị, chương trình, kế hoạch phát triển nhà ở của địa phương và không thuộc trường hợp Nhà nước thu hồi đất vì mục đích quốc phòng, an ninh, thu hồi đất để phát triển kinh tế - xã hội vì lợi ích quốc gia, công cộng;</w:t>
      </w:r>
    </w:p>
    <w:p w14:paraId="6B532D72" w14:textId="77777777" w:rsidR="00896F2C" w:rsidRPr="00177403" w:rsidRDefault="00896F2C" w:rsidP="00896F2C">
      <w:pPr>
        <w:spacing w:before="60" w:after="60"/>
        <w:ind w:firstLine="720"/>
        <w:jc w:val="both"/>
        <w:rPr>
          <w:sz w:val="28"/>
          <w:szCs w:val="28"/>
        </w:rPr>
      </w:pPr>
      <w:r w:rsidRPr="00177403">
        <w:rPr>
          <w:sz w:val="28"/>
          <w:szCs w:val="28"/>
        </w:rPr>
        <w:t>+ Có văn bản chấp thuận chủ trương đầu tư đồng thời chấp thuận nhà đầu tư của cơ quan có thẩm quyền theo quy định của pháp luật về đầu tư.</w:t>
      </w:r>
    </w:p>
    <w:p w14:paraId="710355AA"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27FA404A"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theo giá đất cụ thể.</w:t>
      </w:r>
    </w:p>
    <w:p w14:paraId="46810F27"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cho phép chuyển mục đích sử dụng đất.</w:t>
      </w:r>
    </w:p>
    <w:p w14:paraId="602F34D1" w14:textId="77777777" w:rsidR="00896F2C" w:rsidRPr="00177403" w:rsidRDefault="00896F2C" w:rsidP="00896F2C">
      <w:pPr>
        <w:spacing w:before="60" w:after="60"/>
        <w:ind w:firstLine="720"/>
        <w:jc w:val="both"/>
        <w:rPr>
          <w:sz w:val="28"/>
          <w:szCs w:val="28"/>
        </w:rPr>
      </w:pPr>
      <w:r w:rsidRPr="00177403">
        <w:rPr>
          <w:b/>
          <w:bCs/>
          <w:iCs/>
          <w:sz w:val="28"/>
          <w:szCs w:val="28"/>
        </w:rPr>
        <w:t>4.9. Căn cứ pháp lý của thủ tục hành chính:</w:t>
      </w:r>
    </w:p>
    <w:p w14:paraId="6160EC9F" w14:textId="77777777" w:rsidR="008B589B" w:rsidRDefault="00896F2C" w:rsidP="00896F2C">
      <w:pPr>
        <w:spacing w:before="60" w:after="60"/>
        <w:ind w:firstLine="720"/>
        <w:jc w:val="both"/>
        <w:rPr>
          <w:sz w:val="28"/>
          <w:szCs w:val="28"/>
        </w:rPr>
      </w:pPr>
      <w:r w:rsidRPr="00177403">
        <w:rPr>
          <w:sz w:val="28"/>
          <w:szCs w:val="28"/>
        </w:rPr>
        <w:t xml:space="preserve">- Luật Đất đai </w:t>
      </w:r>
      <w:r w:rsidR="008B589B">
        <w:rPr>
          <w:sz w:val="28"/>
          <w:szCs w:val="28"/>
        </w:rPr>
        <w:t>số 31/2024/QH15 ngày 18/01/2024</w:t>
      </w:r>
      <w:r w:rsidRPr="00177403">
        <w:rPr>
          <w:sz w:val="28"/>
          <w:szCs w:val="28"/>
        </w:rPr>
        <w:t>;</w:t>
      </w:r>
    </w:p>
    <w:p w14:paraId="0E0A141D" w14:textId="03EC82EB" w:rsidR="00896F2C" w:rsidRPr="00177403" w:rsidRDefault="008B589B" w:rsidP="00896F2C">
      <w:pPr>
        <w:spacing w:before="60" w:after="60"/>
        <w:ind w:firstLine="720"/>
        <w:jc w:val="both"/>
        <w:rPr>
          <w:sz w:val="28"/>
          <w:szCs w:val="28"/>
        </w:rPr>
      </w:pPr>
      <w:r>
        <w:rPr>
          <w:sz w:val="28"/>
          <w:szCs w:val="28"/>
        </w:rPr>
        <w:t>-</w:t>
      </w:r>
      <w:r w:rsidR="00896F2C" w:rsidRPr="00177403">
        <w:rPr>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3B25C60" w14:textId="77777777" w:rsidR="00896F2C" w:rsidRPr="00177403"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258EFCFA" w14:textId="1ED2988D" w:rsidR="006863D3" w:rsidRDefault="006863D3" w:rsidP="00896F2C">
      <w:pPr>
        <w:pStyle w:val="NormalWeb"/>
        <w:spacing w:before="60" w:beforeAutospacing="0" w:after="60" w:afterAutospacing="0" w:line="234" w:lineRule="atLeast"/>
        <w:ind w:firstLine="720"/>
        <w:jc w:val="both"/>
        <w:rPr>
          <w:rFonts w:ascii="Times New Roman" w:hAnsi="Times New Roman"/>
          <w:bCs/>
          <w:sz w:val="28"/>
          <w:szCs w:val="28"/>
        </w:rPr>
      </w:pPr>
      <w:r w:rsidRPr="006863D3">
        <w:rPr>
          <w:rFonts w:ascii="Times New Roman" w:hAnsi="Times New Roman"/>
          <w:bCs/>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1033256B" w14:textId="49F9B0F8" w:rsidR="006863D3" w:rsidRDefault="006863D3" w:rsidP="006863D3">
      <w:pPr>
        <w:ind w:firstLine="720"/>
        <w:jc w:val="both"/>
        <w:rPr>
          <w:sz w:val="28"/>
          <w:szCs w:val="28"/>
        </w:rPr>
      </w:pPr>
      <w:r w:rsidRPr="006863D3">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23672539" w14:textId="470BC9DB" w:rsidR="008B589B" w:rsidRPr="006863D3" w:rsidRDefault="008B589B" w:rsidP="006863D3">
      <w:pPr>
        <w:ind w:firstLine="720"/>
        <w:jc w:val="both"/>
        <w:rPr>
          <w:sz w:val="28"/>
          <w:szCs w:val="28"/>
        </w:rPr>
      </w:pPr>
      <w:r w:rsidRPr="008B589B">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5C8E9F6C" w14:textId="3F4A6EF2"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i/>
          <w:sz w:val="28"/>
          <w:szCs w:val="28"/>
          <w:lang w:val="vi-VN"/>
        </w:rPr>
      </w:pPr>
      <w:r w:rsidRPr="00177403">
        <w:rPr>
          <w:rFonts w:ascii="Times New Roman" w:hAnsi="Times New Roman"/>
          <w:b/>
          <w:sz w:val="28"/>
          <w:szCs w:val="28"/>
        </w:rPr>
        <w:t>4</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7B255B57"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6686D630"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5DD3D51D"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22A3A609"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61641DAD"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632E2206" w14:textId="77777777" w:rsidR="00896F2C" w:rsidRPr="00177403" w:rsidRDefault="00896F2C" w:rsidP="00F95604">
            <w:pPr>
              <w:spacing w:before="40" w:after="40"/>
              <w:rPr>
                <w:sz w:val="28"/>
                <w:szCs w:val="28"/>
              </w:rPr>
            </w:pPr>
            <w:r w:rsidRPr="00177403">
              <w:rPr>
                <w:sz w:val="28"/>
                <w:szCs w:val="28"/>
              </w:rPr>
              <w:t>- Như mục 4.2;</w:t>
            </w:r>
          </w:p>
          <w:p w14:paraId="7BDC1F1C"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46A27AB2" w14:textId="77777777" w:rsidR="00896F2C" w:rsidRPr="00177403" w:rsidRDefault="00896F2C" w:rsidP="00F95604">
            <w:pPr>
              <w:spacing w:before="40" w:after="40"/>
              <w:rPr>
                <w:sz w:val="28"/>
                <w:szCs w:val="28"/>
              </w:rPr>
            </w:pPr>
            <w:r w:rsidRPr="00177403">
              <w:rPr>
                <w:sz w:val="28"/>
                <w:szCs w:val="28"/>
              </w:rPr>
              <w:t>- Hồ sơ thẩm định.</w:t>
            </w:r>
          </w:p>
          <w:p w14:paraId="6249CC83"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4437B33A"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27E398A8"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3382AB4B"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58D35BF9"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3F7C4F66"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1EFEE422" w14:textId="77777777" w:rsidR="00896F2C" w:rsidRPr="00177403" w:rsidRDefault="00896F2C" w:rsidP="00F95604">
            <w:pPr>
              <w:spacing w:before="40" w:after="40"/>
              <w:jc w:val="center"/>
              <w:rPr>
                <w:sz w:val="28"/>
                <w:szCs w:val="28"/>
              </w:rPr>
            </w:pPr>
          </w:p>
        </w:tc>
      </w:tr>
    </w:tbl>
    <w:p w14:paraId="0E9F7426" w14:textId="77777777" w:rsidR="00D93AED" w:rsidRDefault="00D93AED" w:rsidP="00D93AED">
      <w:pPr>
        <w:spacing w:before="120" w:after="100" w:afterAutospacing="1"/>
        <w:jc w:val="center"/>
        <w:rPr>
          <w:b/>
          <w:bCs/>
        </w:rPr>
        <w:sectPr w:rsidR="00D93AED" w:rsidSect="00D93AED">
          <w:pgSz w:w="15840" w:h="12240" w:orient="landscape"/>
          <w:pgMar w:top="1701" w:right="1134" w:bottom="851" w:left="1134" w:header="720" w:footer="720" w:gutter="0"/>
          <w:cols w:space="720"/>
          <w:titlePg/>
          <w:docGrid w:linePitch="360"/>
        </w:sectPr>
      </w:pPr>
    </w:p>
    <w:p w14:paraId="08EFE9C5" w14:textId="57DB2ECE" w:rsidR="00896F2C" w:rsidRPr="00177403" w:rsidRDefault="00896F2C" w:rsidP="00D93AED">
      <w:pPr>
        <w:spacing w:before="120" w:after="100" w:afterAutospacing="1"/>
        <w:jc w:val="center"/>
      </w:pPr>
      <w:r w:rsidRPr="00177403">
        <w:rPr>
          <w:b/>
          <w:bCs/>
        </w:rPr>
        <w:t>Mẫu số 02c. Đơn xin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76E7CE3B" w14:textId="77777777" w:rsidR="00896F2C" w:rsidRPr="00177403" w:rsidRDefault="00896F2C" w:rsidP="00896F2C">
      <w:pPr>
        <w:spacing w:before="120" w:after="280" w:afterAutospacing="1"/>
        <w:jc w:val="center"/>
      </w:pPr>
      <w:r w:rsidRPr="00177403">
        <w:t> </w:t>
      </w:r>
    </w:p>
    <w:p w14:paraId="35DFAFF3"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616DD804" w14:textId="77777777" w:rsidR="00896F2C" w:rsidRPr="00177403" w:rsidRDefault="00896F2C" w:rsidP="00896F2C">
      <w:pPr>
        <w:spacing w:before="120" w:after="280" w:afterAutospacing="1"/>
        <w:jc w:val="right"/>
      </w:pPr>
      <w:r w:rsidRPr="00177403">
        <w:rPr>
          <w:i/>
          <w:iCs/>
        </w:rPr>
        <w:t>..., ngày ... tháng ... năm ...</w:t>
      </w:r>
    </w:p>
    <w:p w14:paraId="4E04EA05" w14:textId="77777777" w:rsidR="00896F2C" w:rsidRPr="00177403" w:rsidRDefault="00896F2C" w:rsidP="00896F2C">
      <w:pPr>
        <w:spacing w:before="120" w:after="280" w:afterAutospacing="1"/>
        <w:jc w:val="center"/>
      </w:pPr>
      <w:r w:rsidRPr="00177403">
        <w:rPr>
          <w:b/>
          <w:bCs/>
        </w:rPr>
        <w:t>ĐƠN XIN CHUYỂN MỤC ĐÍCH SỬ DỤNG ĐẤT</w:t>
      </w:r>
    </w:p>
    <w:p w14:paraId="2D92901E"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[1]</w:t>
      </w:r>
      <w:r w:rsidRPr="00177403">
        <w:t xml:space="preserve"> .............................................................</w:t>
      </w:r>
    </w:p>
    <w:p w14:paraId="6AAFA19E" w14:textId="77777777" w:rsidR="00896F2C" w:rsidRPr="00177403" w:rsidRDefault="00896F2C" w:rsidP="00896F2C">
      <w:pPr>
        <w:spacing w:before="120" w:after="280" w:afterAutospacing="1"/>
      </w:pPr>
      <w:r w:rsidRPr="00177403">
        <w:t>1. Người xin chuyển mục đích sử dụng đất</w:t>
      </w:r>
      <w:r w:rsidRPr="00177403">
        <w:rPr>
          <w:vertAlign w:val="superscript"/>
        </w:rPr>
        <w:t>[2]</w:t>
      </w:r>
      <w:r w:rsidRPr="00177403">
        <w:t>: .............................................</w:t>
      </w:r>
    </w:p>
    <w:p w14:paraId="6ED8189E" w14:textId="77777777" w:rsidR="00896F2C" w:rsidRPr="00177403" w:rsidRDefault="00896F2C" w:rsidP="00896F2C">
      <w:pPr>
        <w:spacing w:before="120" w:after="280" w:afterAutospacing="1"/>
      </w:pPr>
      <w:r w:rsidRPr="00177403">
        <w:t>2. Địa chỉ/trụ sở chính: ..............................................................................</w:t>
      </w:r>
    </w:p>
    <w:p w14:paraId="733546A7" w14:textId="77777777" w:rsidR="00896F2C" w:rsidRPr="00177403" w:rsidRDefault="00896F2C" w:rsidP="00896F2C">
      <w:pPr>
        <w:spacing w:before="120" w:after="280" w:afterAutospacing="1"/>
      </w:pPr>
      <w:r w:rsidRPr="00177403">
        <w:t>3. Địa chỉ liên hệ (điện thoại, fax, email...): ................................................</w:t>
      </w:r>
    </w:p>
    <w:p w14:paraId="5DE46C2D" w14:textId="77777777" w:rsidR="00896F2C" w:rsidRPr="00177403" w:rsidRDefault="00896F2C" w:rsidP="00896F2C">
      <w:pPr>
        <w:spacing w:before="120" w:after="280" w:afterAutospacing="1"/>
      </w:pPr>
      <w:r w:rsidRPr="00177403">
        <w:t>4. Địa điểm thửa đất/khu đất (tại xã..., huyện..., tỉnh...): .............................</w:t>
      </w:r>
    </w:p>
    <w:p w14:paraId="1F16EFC3" w14:textId="77777777" w:rsidR="00896F2C" w:rsidRPr="00177403" w:rsidRDefault="00896F2C" w:rsidP="00896F2C">
      <w:pPr>
        <w:spacing w:before="120" w:after="280" w:afterAutospacing="1"/>
      </w:pPr>
      <w:r w:rsidRPr="00177403">
        <w:t>5. Diện tích (m</w:t>
      </w:r>
      <w:r w:rsidRPr="00177403">
        <w:rPr>
          <w:vertAlign w:val="superscript"/>
        </w:rPr>
        <w:t>2</w:t>
      </w:r>
      <w:r w:rsidRPr="00177403">
        <w:t>): ........................................................................................</w:t>
      </w:r>
    </w:p>
    <w:p w14:paraId="4DF8D784" w14:textId="77777777" w:rsidR="00896F2C" w:rsidRPr="00177403" w:rsidRDefault="00896F2C" w:rsidP="00896F2C">
      <w:pPr>
        <w:spacing w:before="120" w:after="280" w:afterAutospacing="1"/>
      </w:pPr>
      <w:r w:rsidRPr="00177403">
        <w:t>6. Mục đích sử dụng đất hiện tại</w:t>
      </w:r>
      <w:r w:rsidRPr="00177403">
        <w:rPr>
          <w:vertAlign w:val="superscript"/>
        </w:rPr>
        <w:t>[3]</w:t>
      </w:r>
      <w:r w:rsidRPr="00177403">
        <w:t>: ..............................................................</w:t>
      </w:r>
    </w:p>
    <w:p w14:paraId="5E70CE53" w14:textId="77777777" w:rsidR="00896F2C" w:rsidRPr="00177403" w:rsidRDefault="00896F2C" w:rsidP="00896F2C">
      <w:pPr>
        <w:spacing w:before="120" w:after="280" w:afterAutospacing="1"/>
      </w:pPr>
      <w:r w:rsidRPr="00177403">
        <w:t>7. Mục đích sử dụng đất xin chuyển</w:t>
      </w:r>
      <w:r w:rsidRPr="00177403">
        <w:rPr>
          <w:vertAlign w:val="superscript"/>
        </w:rPr>
        <w:t>[4]</w:t>
      </w:r>
      <w:r w:rsidRPr="00177403">
        <w:t>: .........................................................</w:t>
      </w:r>
    </w:p>
    <w:p w14:paraId="28A82B28" w14:textId="77777777" w:rsidR="00896F2C" w:rsidRPr="00177403" w:rsidRDefault="00896F2C" w:rsidP="00896F2C">
      <w:pPr>
        <w:spacing w:before="120" w:after="280" w:afterAutospacing="1"/>
      </w:pPr>
      <w:r w:rsidRPr="00177403">
        <w:t>8. Thời hạn sử dụng:...................................................................................</w:t>
      </w:r>
    </w:p>
    <w:p w14:paraId="568C71AD" w14:textId="77777777" w:rsidR="00896F2C" w:rsidRPr="00177403" w:rsidRDefault="00896F2C" w:rsidP="00896F2C">
      <w:pPr>
        <w:spacing w:before="120" w:after="280" w:afterAutospacing="1"/>
      </w:pPr>
      <w:r w:rsidRPr="00177403">
        <w:t>9. Cam kết sử dụng đất đúng mục đích, chấp hành đúng các quy định của pháp luật đất đai, nộp tiền sử dụng đất/tiền thuê đất (nếu có) đầy đủ, đúng hạn;</w:t>
      </w:r>
    </w:p>
    <w:p w14:paraId="64F1D303" w14:textId="77777777" w:rsidR="00896F2C" w:rsidRPr="00177403" w:rsidRDefault="00896F2C" w:rsidP="00896F2C">
      <w:pPr>
        <w:spacing w:before="120" w:after="280" w:afterAutospacing="1"/>
      </w:pPr>
      <w:r w:rsidRPr="00177403">
        <w:t>Các cam kết khác (nếu có):.........................................................................</w:t>
      </w:r>
    </w:p>
    <w:p w14:paraId="2C38F9C6" w14:textId="77777777" w:rsidR="00896F2C" w:rsidRPr="00177403" w:rsidRDefault="00896F2C" w:rsidP="00896F2C">
      <w:pPr>
        <w:spacing w:before="120" w:after="280" w:afterAutospacing="1"/>
      </w:pPr>
      <w:r w:rsidRPr="00177403">
        <w:t>10. Tài liệu gửi kèm (nếu có)</w:t>
      </w:r>
      <w:r w:rsidRPr="00177403">
        <w:rPr>
          <w:vertAlign w:val="superscript"/>
        </w:rPr>
        <w:t>[5]</w:t>
      </w:r>
      <w:r w:rsidRPr="00177403">
        <w:t>:. ..................................................................</w:t>
      </w:r>
    </w:p>
    <w:p w14:paraId="20D2F90C"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6EB9D4C8"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8A90C36"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8465F10" w14:textId="77777777" w:rsidR="00896F2C" w:rsidRPr="00177403" w:rsidRDefault="00896F2C" w:rsidP="00F95604">
            <w:pPr>
              <w:spacing w:before="120" w:line="312" w:lineRule="auto"/>
              <w:jc w:val="center"/>
            </w:pPr>
            <w:r w:rsidRPr="00177403">
              <w:rPr>
                <w:b/>
                <w:bCs/>
              </w:rPr>
              <w:t>Người làm đơn</w:t>
            </w:r>
            <w:r w:rsidRPr="00177403">
              <w:rPr>
                <w:vertAlign w:val="superscript"/>
              </w:rPr>
              <w:t>[6]</w:t>
            </w:r>
            <w:r w:rsidRPr="00177403">
              <w:rPr>
                <w:vertAlign w:val="superscript"/>
              </w:rPr>
              <w:br/>
            </w:r>
            <w:r w:rsidRPr="00177403">
              <w:rPr>
                <w:i/>
                <w:iCs/>
              </w:rPr>
              <w:t>(Ký và ghi rõ họ tên, đóng dấu nếu có)</w:t>
            </w:r>
          </w:p>
        </w:tc>
      </w:tr>
    </w:tbl>
    <w:p w14:paraId="6A24F30A" w14:textId="77777777" w:rsidR="00896F2C" w:rsidRPr="00177403" w:rsidRDefault="00896F2C" w:rsidP="00896F2C">
      <w:pPr>
        <w:spacing w:before="120" w:after="280" w:afterAutospacing="1"/>
      </w:pPr>
      <w:r w:rsidRPr="00177403">
        <w:t>_________________</w:t>
      </w:r>
    </w:p>
    <w:p w14:paraId="268CC68A"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cho phép chuyển mục đích sử dụng đất.</w:t>
      </w:r>
    </w:p>
    <w:p w14:paraId="01A951EF" w14:textId="77777777" w:rsidR="00896F2C" w:rsidRPr="00177403" w:rsidRDefault="00896F2C" w:rsidP="00896F2C">
      <w:pPr>
        <w:spacing w:before="120" w:after="280" w:afterAutospacing="1"/>
      </w:pPr>
      <w:r w:rsidRPr="00177403">
        <w:rPr>
          <w:vertAlign w:val="superscript"/>
        </w:rPr>
        <w:t>[2]</w:t>
      </w:r>
      <w:r w:rsidRPr="00177403">
        <w:t xml:space="preserve"> Ghi rõ tên người sử dụng đất quy định tại Điều 4 Luật Đất đai; đối với cá nhân ghi rõ thông tin về số, ngày/tháng/năm, cơ quan cấp Căn cước công dân hoặc số định danh hoặc Hộ chiếu…; đối với tổ chức ghi rõ thông tin như trong Quyết định thành lập cơ quan, tổ chức sự nghiệp/văn bản công nhận tổ chức tôn giáo/đăng ký kinh doanh/Giấy chứng nhận đầu tư đối với doanh nghiệp/tổ chức kinh tế…</w:t>
      </w:r>
    </w:p>
    <w:p w14:paraId="57B90155" w14:textId="77777777" w:rsidR="00896F2C" w:rsidRPr="00177403" w:rsidRDefault="00896F2C" w:rsidP="00896F2C">
      <w:pPr>
        <w:spacing w:before="120" w:after="280" w:afterAutospacing="1"/>
      </w:pPr>
      <w:r w:rsidRPr="00177403">
        <w:rPr>
          <w:vertAlign w:val="superscript"/>
        </w:rPr>
        <w:t>[3]</w:t>
      </w:r>
      <w:r w:rsidRPr="00177403">
        <w:t xml:space="preserve"> Ghi theo loại đất trong giấy chứng nhận về quyền sử dụng đất đã cấp, trường hợp không có giấy chứng nhận về quyền sử dụng đất thì ghi theo giấy tờ khác có liên quan có thể hiện mục đích sử dụng đất đó.</w:t>
      </w:r>
    </w:p>
    <w:p w14:paraId="6F750CF8" w14:textId="77777777" w:rsidR="00896F2C" w:rsidRPr="00177403" w:rsidRDefault="00896F2C" w:rsidP="00896F2C">
      <w:pPr>
        <w:spacing w:before="120" w:after="280" w:afterAutospacing="1"/>
      </w:pPr>
      <w:r w:rsidRPr="00177403">
        <w:rPr>
          <w:vertAlign w:val="superscript"/>
        </w:rPr>
        <w:t>[4]</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chuyển mục đích sử dụng đất xây dựng công trình ngầm thì ghi rõ diện tích đất xây dựng công trình trên mặt đất phục vụ cho việc vận hành, khai thác sử dụng công trình ngầm quy định tại Điều 216 Luật Đất đai.</w:t>
      </w:r>
    </w:p>
    <w:p w14:paraId="787F6B65" w14:textId="77777777" w:rsidR="00896F2C" w:rsidRPr="00177403" w:rsidRDefault="00896F2C" w:rsidP="00896F2C">
      <w:pPr>
        <w:spacing w:before="120" w:after="280" w:afterAutospacing="1"/>
      </w:pPr>
      <w:r w:rsidRPr="00177403">
        <w:rPr>
          <w:vertAlign w:val="superscript"/>
        </w:rPr>
        <w:t xml:space="preserve">[5] </w:t>
      </w:r>
      <w:r w:rsidRPr="00177403">
        <w:t>Thực hiện trong trường hợp hồ sơ chuyển mục đích sử dụng đất do người xin chuyển mục đích sử dụng đất lập phải có theo quy định.</w:t>
      </w:r>
    </w:p>
    <w:p w14:paraId="4B47F1B5" w14:textId="77777777" w:rsidR="00896F2C" w:rsidRPr="00177403" w:rsidRDefault="00896F2C" w:rsidP="00896F2C">
      <w:pPr>
        <w:spacing w:before="120" w:after="280" w:afterAutospacing="1"/>
      </w:pPr>
      <w:r w:rsidRPr="00177403">
        <w:rPr>
          <w:vertAlign w:val="superscript"/>
        </w:rPr>
        <w:t>[6]</w:t>
      </w:r>
      <w:r w:rsidRPr="00177403">
        <w:t xml:space="preserve"> Ghi rõ họ và tên cá nhân, cá nhân đại diện cho người sử dụng đất quy định tại Điều 4 Luật Đất đai.</w:t>
      </w:r>
    </w:p>
    <w:p w14:paraId="16378B15" w14:textId="77777777" w:rsidR="00D93AED" w:rsidRDefault="00D93AED" w:rsidP="00896F2C">
      <w:pPr>
        <w:spacing w:before="120" w:after="280" w:afterAutospacing="1"/>
        <w:jc w:val="center"/>
      </w:pPr>
    </w:p>
    <w:p w14:paraId="6BDF5DB9" w14:textId="77777777" w:rsidR="00D93AED" w:rsidRDefault="00D93AED" w:rsidP="00896F2C">
      <w:pPr>
        <w:spacing w:before="120" w:after="280" w:afterAutospacing="1"/>
        <w:jc w:val="center"/>
      </w:pPr>
    </w:p>
    <w:p w14:paraId="731B6BC7" w14:textId="77777777" w:rsidR="00D93AED" w:rsidRDefault="00D93AED" w:rsidP="00896F2C">
      <w:pPr>
        <w:spacing w:before="120" w:after="280" w:afterAutospacing="1"/>
        <w:jc w:val="center"/>
      </w:pPr>
    </w:p>
    <w:p w14:paraId="7E02AEF2" w14:textId="77777777" w:rsidR="00D93AED" w:rsidRDefault="00D93AED" w:rsidP="00896F2C">
      <w:pPr>
        <w:spacing w:before="120" w:after="280" w:afterAutospacing="1"/>
        <w:jc w:val="center"/>
      </w:pPr>
    </w:p>
    <w:p w14:paraId="47FE6B48" w14:textId="77777777" w:rsidR="00D93AED" w:rsidRDefault="00D93AED" w:rsidP="00896F2C">
      <w:pPr>
        <w:spacing w:before="120" w:after="280" w:afterAutospacing="1"/>
        <w:jc w:val="center"/>
      </w:pPr>
    </w:p>
    <w:p w14:paraId="06667C41" w14:textId="77777777" w:rsidR="00D93AED" w:rsidRDefault="00D93AED" w:rsidP="00896F2C">
      <w:pPr>
        <w:spacing w:before="120" w:after="280" w:afterAutospacing="1"/>
        <w:jc w:val="center"/>
      </w:pPr>
    </w:p>
    <w:p w14:paraId="24B98DF3" w14:textId="77777777" w:rsidR="00D93AED" w:rsidRDefault="00D93AED" w:rsidP="00896F2C">
      <w:pPr>
        <w:spacing w:before="120" w:after="280" w:afterAutospacing="1"/>
        <w:jc w:val="center"/>
      </w:pPr>
    </w:p>
    <w:p w14:paraId="7D876FED" w14:textId="77777777" w:rsidR="00D93AED" w:rsidRDefault="00D93AED" w:rsidP="00896F2C">
      <w:pPr>
        <w:spacing w:before="120" w:after="280" w:afterAutospacing="1"/>
        <w:jc w:val="center"/>
      </w:pPr>
    </w:p>
    <w:p w14:paraId="4FDDD055" w14:textId="77777777" w:rsidR="00D93AED" w:rsidRDefault="00D93AED" w:rsidP="00896F2C">
      <w:pPr>
        <w:spacing w:before="120" w:after="280" w:afterAutospacing="1"/>
        <w:jc w:val="center"/>
      </w:pPr>
    </w:p>
    <w:p w14:paraId="0B8E22D3" w14:textId="77777777" w:rsidR="00D93AED" w:rsidRDefault="00D93AED" w:rsidP="00896F2C">
      <w:pPr>
        <w:spacing w:before="120" w:after="280" w:afterAutospacing="1"/>
        <w:jc w:val="center"/>
      </w:pPr>
    </w:p>
    <w:p w14:paraId="66DAB93D" w14:textId="77777777" w:rsidR="00D93AED" w:rsidRDefault="00D93AED" w:rsidP="00896F2C">
      <w:pPr>
        <w:spacing w:before="120" w:after="280" w:afterAutospacing="1"/>
        <w:jc w:val="center"/>
      </w:pPr>
    </w:p>
    <w:p w14:paraId="22109BE0" w14:textId="77777777" w:rsidR="00896F2C" w:rsidRPr="00177403" w:rsidRDefault="00896F2C" w:rsidP="00896F2C">
      <w:pPr>
        <w:spacing w:before="120" w:after="280" w:afterAutospacing="1"/>
        <w:jc w:val="center"/>
      </w:pPr>
      <w:r w:rsidRPr="00177403">
        <w:t> </w:t>
      </w:r>
    </w:p>
    <w:p w14:paraId="7238A229" w14:textId="77777777" w:rsidR="00896F2C" w:rsidRPr="00177403" w:rsidRDefault="00896F2C" w:rsidP="00896F2C">
      <w:pPr>
        <w:spacing w:before="120" w:after="280" w:afterAutospacing="1"/>
        <w:jc w:val="center"/>
      </w:pPr>
      <w:r w:rsidRPr="00177403">
        <w:rPr>
          <w:b/>
          <w:bCs/>
        </w:rPr>
        <w:t>Mẫu số 04c. Quyết định cho phép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01B1EB2C"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5C88EA0B"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197963B"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F6B2575"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42D109C2"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B87A175" w14:textId="77777777" w:rsidR="00896F2C" w:rsidRPr="00177403" w:rsidRDefault="00896F2C" w:rsidP="00F95604">
            <w:pPr>
              <w:spacing w:before="120" w:line="312" w:lineRule="auto"/>
              <w:jc w:val="center"/>
            </w:pPr>
            <w:r w:rsidRPr="00177403">
              <w:t>Số: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6D49C9D6" w14:textId="77777777" w:rsidR="00896F2C" w:rsidRPr="00177403" w:rsidRDefault="00896F2C" w:rsidP="00F95604">
            <w:pPr>
              <w:spacing w:before="120" w:line="312" w:lineRule="auto"/>
              <w:jc w:val="right"/>
            </w:pPr>
            <w:r w:rsidRPr="00177403">
              <w:rPr>
                <w:i/>
                <w:iCs/>
              </w:rPr>
              <w:t>..., ngày... tháng... năm...</w:t>
            </w:r>
          </w:p>
        </w:tc>
      </w:tr>
    </w:tbl>
    <w:p w14:paraId="68702A6C" w14:textId="77777777" w:rsidR="00896F2C" w:rsidRPr="00177403" w:rsidRDefault="00896F2C" w:rsidP="00896F2C">
      <w:pPr>
        <w:spacing w:before="120" w:after="280" w:afterAutospacing="1"/>
        <w:jc w:val="center"/>
      </w:pPr>
      <w:r w:rsidRPr="00177403">
        <w:t> </w:t>
      </w:r>
    </w:p>
    <w:p w14:paraId="32184DFF" w14:textId="77777777" w:rsidR="00896F2C" w:rsidRPr="00177403" w:rsidRDefault="00896F2C" w:rsidP="00896F2C">
      <w:pPr>
        <w:spacing w:before="120" w:after="280" w:afterAutospacing="1"/>
        <w:jc w:val="center"/>
      </w:pPr>
      <w:r w:rsidRPr="00177403">
        <w:rPr>
          <w:b/>
          <w:bCs/>
        </w:rPr>
        <w:t>QUYẾT ĐỊNH</w:t>
      </w:r>
    </w:p>
    <w:p w14:paraId="69750487" w14:textId="77777777" w:rsidR="00896F2C" w:rsidRPr="00177403" w:rsidRDefault="00896F2C" w:rsidP="00896F2C">
      <w:pPr>
        <w:spacing w:before="120" w:after="280" w:afterAutospacing="1"/>
        <w:jc w:val="center"/>
      </w:pPr>
      <w:r w:rsidRPr="00177403">
        <w:rPr>
          <w:b/>
          <w:bCs/>
        </w:rPr>
        <w:t>Về việc cho phép chuyển mục đích sử dụng đất</w:t>
      </w:r>
    </w:p>
    <w:p w14:paraId="493BA787" w14:textId="77777777" w:rsidR="00896F2C" w:rsidRPr="00177403" w:rsidRDefault="00896F2C" w:rsidP="00896F2C">
      <w:pPr>
        <w:spacing w:before="120" w:after="280" w:afterAutospacing="1"/>
        <w:jc w:val="center"/>
      </w:pPr>
      <w:r w:rsidRPr="00177403">
        <w:rPr>
          <w:b/>
          <w:bCs/>
        </w:rPr>
        <w:t>ỦY BAN NHÂN DÂN ................</w:t>
      </w:r>
    </w:p>
    <w:p w14:paraId="1096C2E2" w14:textId="77777777" w:rsidR="00896F2C" w:rsidRPr="00177403" w:rsidRDefault="00896F2C" w:rsidP="00896F2C">
      <w:pPr>
        <w:spacing w:before="120" w:after="280" w:afterAutospacing="1"/>
      </w:pPr>
      <w:r w:rsidRPr="00177403">
        <w:rPr>
          <w:i/>
          <w:iCs/>
        </w:rPr>
        <w:t xml:space="preserve">Căn cứ ....................................................................................................... </w:t>
      </w:r>
    </w:p>
    <w:p w14:paraId="02BF0D9B" w14:textId="77777777" w:rsidR="00896F2C" w:rsidRPr="00177403" w:rsidRDefault="00896F2C" w:rsidP="00896F2C">
      <w:pPr>
        <w:spacing w:before="120" w:after="280" w:afterAutospacing="1"/>
      </w:pPr>
      <w:r w:rsidRPr="00177403">
        <w:rPr>
          <w:i/>
          <w:iCs/>
        </w:rPr>
        <w:t xml:space="preserve">Căn cứ Luật Đất đai .................................................................................. ; </w:t>
      </w:r>
    </w:p>
    <w:p w14:paraId="76799AF1" w14:textId="77777777" w:rsidR="00896F2C" w:rsidRPr="00177403" w:rsidRDefault="00896F2C" w:rsidP="00896F2C">
      <w:pPr>
        <w:spacing w:before="120" w:after="280" w:afterAutospacing="1"/>
      </w:pPr>
      <w:r w:rsidRPr="00177403">
        <w:rPr>
          <w:i/>
          <w:iCs/>
        </w:rPr>
        <w:t xml:space="preserve">Căn cứ Nghị định ...................................................................................... ; </w:t>
      </w:r>
    </w:p>
    <w:p w14:paraId="323A1321"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78FCA20A" w14:textId="77777777" w:rsidR="00896F2C" w:rsidRPr="00177403" w:rsidRDefault="00896F2C" w:rsidP="00896F2C">
      <w:pPr>
        <w:spacing w:before="120" w:after="280" w:afterAutospacing="1"/>
      </w:pPr>
      <w:r w:rsidRPr="00177403">
        <w:rPr>
          <w:i/>
          <w:iCs/>
        </w:rPr>
        <w:t>Xét đề nghị của ................... tại Tờ trình số... ngày... tháng... năm...,</w:t>
      </w:r>
    </w:p>
    <w:p w14:paraId="0EE15DA9" w14:textId="77777777" w:rsidR="00896F2C" w:rsidRPr="00177403" w:rsidRDefault="00896F2C" w:rsidP="00896F2C">
      <w:pPr>
        <w:spacing w:before="120" w:after="280" w:afterAutospacing="1"/>
        <w:jc w:val="center"/>
      </w:pPr>
      <w:r w:rsidRPr="00177403">
        <w:rPr>
          <w:b/>
          <w:bCs/>
        </w:rPr>
        <w:t>QUYẾT ĐỊNH:</w:t>
      </w:r>
    </w:p>
    <w:p w14:paraId="76D2D1F7" w14:textId="77777777" w:rsidR="00896F2C" w:rsidRPr="00177403" w:rsidRDefault="00896F2C" w:rsidP="00896F2C">
      <w:pPr>
        <w:spacing w:before="120" w:after="280" w:afterAutospacing="1"/>
      </w:pPr>
      <w:r w:rsidRPr="00177403">
        <w:rPr>
          <w:b/>
          <w:bCs/>
        </w:rPr>
        <w:t>Điều 1.</w:t>
      </w:r>
      <w:r w:rsidRPr="00177403">
        <w:t xml:space="preserve"> Cho ... </w:t>
      </w:r>
      <w:r w:rsidRPr="00177403">
        <w:rPr>
          <w:i/>
          <w:iCs/>
        </w:rPr>
        <w:t>(ghi tên và địa chỉ của người sử dụng đất)</w:t>
      </w:r>
      <w:r w:rsidRPr="00177403">
        <w:t xml:space="preserve"> được chuyển mục đích sử dụng ...m</w:t>
      </w:r>
      <w:r w:rsidRPr="00177403">
        <w:rPr>
          <w:vertAlign w:val="superscript"/>
        </w:rPr>
        <w:t>2</w:t>
      </w:r>
      <w:r w:rsidRPr="00177403">
        <w:t xml:space="preserve"> đất</w:t>
      </w:r>
      <w:r w:rsidRPr="00177403">
        <w:rPr>
          <w:vertAlign w:val="superscript"/>
        </w:rPr>
        <w:t>[2]</w:t>
      </w:r>
      <w:r w:rsidRPr="00177403">
        <w:t>... tại xã/phường/thị trấn ..., huyện/quận/thị xã/thành phố thuộc tỉnh..., tỉnh/thành phố trực thuộc trung ương... sang mục đích... và hình thức sử dụng đất sau khi chuyển mục đích sử dụng đất là</w:t>
      </w:r>
      <w:r w:rsidRPr="00177403">
        <w:rPr>
          <w:vertAlign w:val="superscript"/>
        </w:rPr>
        <w:t>[3]</w:t>
      </w:r>
      <w:r w:rsidRPr="00177403">
        <w:t>...</w:t>
      </w:r>
    </w:p>
    <w:p w14:paraId="10CDEC11"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tỷ lệ... do... lập ngày... tháng... năm ......</w:t>
      </w:r>
    </w:p>
    <w:p w14:paraId="46E5FB0D" w14:textId="77777777" w:rsidR="00896F2C" w:rsidRPr="00177403" w:rsidRDefault="00896F2C" w:rsidP="00896F2C">
      <w:pPr>
        <w:spacing w:before="120" w:after="280" w:afterAutospacing="1"/>
      </w:pPr>
      <w:r w:rsidRPr="00177403">
        <w:t>Thời hạn sử dụng đất là... , kể từ ngày... tháng ... năm</w:t>
      </w:r>
      <w:r w:rsidRPr="00177403">
        <w:rPr>
          <w:vertAlign w:val="superscript"/>
        </w:rPr>
        <w:t>[4]</w:t>
      </w:r>
      <w:r w:rsidRPr="00177403">
        <w:t>…</w:t>
      </w:r>
    </w:p>
    <w:p w14:paraId="7FDD085F" w14:textId="77777777" w:rsidR="00896F2C" w:rsidRPr="00177403" w:rsidRDefault="00896F2C" w:rsidP="00896F2C">
      <w:pPr>
        <w:spacing w:before="120" w:after="280" w:afterAutospacing="1"/>
      </w:pPr>
      <w:r w:rsidRPr="00177403">
        <w:t>Giá đất tính tiền sử dụng đất/tiền thuê đất phải nộp:… (đối với trường hợp tiền sử dụng đất, tiền thuê đất tính theo giá đất trong bảng giá đất</w:t>
      </w:r>
      <w:r w:rsidRPr="00177403">
        <w:rPr>
          <w:vertAlign w:val="superscript"/>
        </w:rPr>
        <w:t>(1)</w:t>
      </w:r>
      <w:r w:rsidRPr="00177403">
        <w:t>).</w:t>
      </w:r>
    </w:p>
    <w:p w14:paraId="5D971EDE" w14:textId="77777777" w:rsidR="00896F2C" w:rsidRPr="00177403" w:rsidRDefault="00896F2C" w:rsidP="00896F2C">
      <w:pPr>
        <w:spacing w:before="120" w:after="280" w:afterAutospacing="1"/>
      </w:pPr>
      <w:r w:rsidRPr="00177403">
        <w:t>Hạn chế trong việc sử dụng đất sau khi chuyển mục đích sử dụng đất ........</w:t>
      </w:r>
    </w:p>
    <w:p w14:paraId="09881C51" w14:textId="77777777" w:rsidR="00896F2C" w:rsidRPr="00177403" w:rsidRDefault="00896F2C" w:rsidP="00896F2C">
      <w:pPr>
        <w:spacing w:before="120" w:after="280" w:afterAutospacing="1"/>
      </w:pPr>
      <w:r w:rsidRPr="00177403">
        <w:rPr>
          <w:b/>
          <w:bCs/>
        </w:rPr>
        <w:t>Điều 2.</w:t>
      </w:r>
      <w:r w:rsidRPr="00177403">
        <w:t xml:space="preserve"> Tổ chức thực hiện....................</w:t>
      </w:r>
    </w:p>
    <w:p w14:paraId="45B317F5" w14:textId="77777777" w:rsidR="00896F2C" w:rsidRPr="00177403" w:rsidRDefault="00896F2C" w:rsidP="00896F2C">
      <w:pPr>
        <w:spacing w:before="120" w:after="280" w:afterAutospacing="1"/>
      </w:pPr>
      <w:r w:rsidRPr="00177403">
        <w:t>1. ……… xác định giá đất để tính tiền sử dụng đất/tiền thuê đất phải nộp; đối với trường hợp tính theo giá đất cụ thể.</w:t>
      </w:r>
    </w:p>
    <w:p w14:paraId="02AAE541" w14:textId="77777777" w:rsidR="00896F2C" w:rsidRPr="00177403" w:rsidRDefault="00896F2C" w:rsidP="00896F2C">
      <w:pPr>
        <w:spacing w:before="120" w:after="280" w:afterAutospacing="1"/>
      </w:pPr>
      <w:r w:rsidRPr="00177403">
        <w:t xml:space="preserve">2……….. xác định tiền sử dụng đất/tiền thuê đất phải nộp;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w:t>
      </w:r>
      <w:r w:rsidRPr="00177403">
        <w:rPr>
          <w:i/>
          <w:iCs/>
        </w:rPr>
        <w:t>(nếu có).</w:t>
      </w:r>
    </w:p>
    <w:p w14:paraId="71299A85" w14:textId="77777777" w:rsidR="00896F2C" w:rsidRPr="00177403" w:rsidRDefault="00896F2C" w:rsidP="00896F2C">
      <w:pPr>
        <w:spacing w:before="120" w:after="280" w:afterAutospacing="1"/>
      </w:pPr>
      <w:r w:rsidRPr="00177403">
        <w:t xml:space="preserve">3. ……… thông báo cho người được giao đất/thuê đất nộp tiền sử dụng đất/tiền thuê đất </w:t>
      </w:r>
      <w:r w:rsidRPr="00177403">
        <w:rPr>
          <w:i/>
          <w:iCs/>
        </w:rPr>
        <w:t>(nếu có).</w:t>
      </w:r>
    </w:p>
    <w:p w14:paraId="6419CB17" w14:textId="77777777" w:rsidR="00896F2C" w:rsidRPr="00177403" w:rsidRDefault="00896F2C" w:rsidP="00896F2C">
      <w:pPr>
        <w:spacing w:before="120" w:after="280" w:afterAutospacing="1"/>
      </w:pPr>
      <w:r w:rsidRPr="00177403">
        <w:t xml:space="preserve">4. ……… thu tiền sử dụng đất/tiền thuê đất, phí, lệ phí…………… </w:t>
      </w:r>
      <w:r w:rsidRPr="00177403">
        <w:rPr>
          <w:i/>
          <w:iCs/>
        </w:rPr>
        <w:t>(nếu có).</w:t>
      </w:r>
    </w:p>
    <w:p w14:paraId="4C911BFA" w14:textId="77777777" w:rsidR="00896F2C" w:rsidRPr="00177403" w:rsidRDefault="00896F2C" w:rsidP="00896F2C">
      <w:pPr>
        <w:spacing w:before="120" w:after="280" w:afterAutospacing="1"/>
      </w:pPr>
      <w:r w:rsidRPr="00177403">
        <w:t xml:space="preserve">5. ……… chịu trách nhiệm nộp tiền sử dụng đất/tiền thuê đất; thực hiện giảm tiền sử dụng đất/tiền thuê đất, khoản được trừ vào tiền sử dụng đất/tiền thuê đất, ghi nợ tiền sử dụng đất/tiền thuê đất </w:t>
      </w:r>
      <w:r w:rsidRPr="00177403">
        <w:rPr>
          <w:i/>
          <w:iCs/>
        </w:rPr>
        <w:t>(nếu có).</w:t>
      </w:r>
    </w:p>
    <w:p w14:paraId="75EB31DD" w14:textId="77777777" w:rsidR="00896F2C" w:rsidRPr="00177403" w:rsidRDefault="00896F2C" w:rsidP="00896F2C">
      <w:pPr>
        <w:spacing w:before="120" w:after="280" w:afterAutospacing="1"/>
      </w:pPr>
      <w:r w:rsidRPr="00177403">
        <w:t>6. ……… xác định mốc giới và bàn giao đất trên thực địa .........................</w:t>
      </w:r>
    </w:p>
    <w:p w14:paraId="5AE4E8A4"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1ABDB113" w14:textId="77777777" w:rsidR="00896F2C" w:rsidRPr="00177403" w:rsidRDefault="00896F2C" w:rsidP="00896F2C">
      <w:pPr>
        <w:spacing w:before="120" w:after="280" w:afterAutospacing="1"/>
      </w:pPr>
      <w:r w:rsidRPr="00177403">
        <w:t>8. ……… chỉnh lý hồ sơ địa chính, cơ sở dữ liệu đất đai............................</w:t>
      </w:r>
    </w:p>
    <w:p w14:paraId="7A3EE30A" w14:textId="77777777" w:rsidR="00896F2C" w:rsidRPr="00177403" w:rsidRDefault="00896F2C" w:rsidP="00896F2C">
      <w:pPr>
        <w:spacing w:before="120" w:after="280" w:afterAutospacing="1"/>
      </w:pPr>
      <w:r w:rsidRPr="00177403">
        <w:t>9 .................................................................................................................</w:t>
      </w:r>
    </w:p>
    <w:p w14:paraId="5998FF3A"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tháng... năm...</w:t>
      </w:r>
    </w:p>
    <w:p w14:paraId="5D843301" w14:textId="77777777" w:rsidR="00896F2C" w:rsidRPr="00177403" w:rsidRDefault="00896F2C" w:rsidP="00896F2C">
      <w:pPr>
        <w:spacing w:before="120" w:after="280" w:afterAutospacing="1"/>
      </w:pPr>
      <w:r w:rsidRPr="00177403">
        <w:t>Chánh Văn phòng Ủy ban nhân dân... và người sử dụng đất có tên tại Điều 1 chịu trách nhiệm thi hành Quyết định này</w:t>
      </w:r>
    </w:p>
    <w:p w14:paraId="33A58C86"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710CBE61"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1AF9575A"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0F076F1"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40FBE02"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rPr>
                <w:b/>
                <w:bCs/>
              </w:rPr>
              <w:br/>
            </w:r>
            <w:r w:rsidRPr="00177403">
              <w:rPr>
                <w:i/>
                <w:iCs/>
              </w:rPr>
              <w:t>(Ký và ghi rõ họ tên, đóng dấu)</w:t>
            </w:r>
          </w:p>
        </w:tc>
      </w:tr>
    </w:tbl>
    <w:p w14:paraId="6A98DEA6" w14:textId="77777777" w:rsidR="00896F2C" w:rsidRPr="00177403" w:rsidRDefault="00896F2C" w:rsidP="00896F2C">
      <w:pPr>
        <w:spacing w:before="120" w:after="280" w:afterAutospacing="1"/>
      </w:pPr>
      <w:r w:rsidRPr="00177403">
        <w:t>_______________</w:t>
      </w:r>
    </w:p>
    <w:p w14:paraId="05A28709"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472319FE" w14:textId="77777777" w:rsidR="00896F2C" w:rsidRPr="00177403" w:rsidRDefault="00896F2C" w:rsidP="00896F2C">
      <w:pPr>
        <w:spacing w:before="120" w:after="280" w:afterAutospacing="1"/>
      </w:pPr>
      <w:r w:rsidRPr="00177403">
        <w:rPr>
          <w:vertAlign w:val="superscript"/>
        </w:rPr>
        <w:t>[2]</w:t>
      </w:r>
      <w:r w:rsidRPr="00177403">
        <w:t xml:space="preserve"> Ghi theo loại đất trong giấy chứng nhận về quyền sử dụng đất đã cấp, trường hợp không có giấy chứng nhận về quyền sử dụng đất thì ghi theo giấy tờ khác có liên quan có thể hiện mục đích sử dụng đất đó</w:t>
      </w:r>
    </w:p>
    <w:p w14:paraId="28A9082E" w14:textId="77777777" w:rsidR="00896F2C" w:rsidRPr="00177403" w:rsidRDefault="00896F2C" w:rsidP="00896F2C">
      <w:pPr>
        <w:spacing w:before="120" w:after="280" w:afterAutospacing="1"/>
      </w:pPr>
      <w:r w:rsidRPr="00177403">
        <w:rPr>
          <w:vertAlign w:val="superscript"/>
        </w:rPr>
        <w:t>[3]</w:t>
      </w:r>
      <w:r w:rsidRPr="00177403">
        <w:t xml:space="preserve"> Ghi rõ hình thức sử dụng cụ thể: giao đất không thu tiền sử dụng đất (nếu tương ứng với trường hợp quy định tại Điều 118 Luật Đất đai) hoặc giao đất có thu tiền sử dụng đất (nếu tương ứng với trường hợp quy định tại Điều 119 Luật Đất đai) thuê đất trả tiền thuê đất hằng năm (nếu tương ứng với trường hợp quy định tại khoản 3 Điều 120 Luật Đất đai) hoặc thuê đất trả tiền thuê đất một lần cho cả thời gian thuê (nếu tương ứng với trường hợp quy định tại khoản 2 Điều 120 Luật Đất đai)</w:t>
      </w:r>
    </w:p>
    <w:p w14:paraId="77AB9D8E" w14:textId="77777777" w:rsidR="00896F2C" w:rsidRPr="00177403" w:rsidRDefault="00896F2C" w:rsidP="00896F2C">
      <w:pPr>
        <w:spacing w:before="120" w:after="280" w:afterAutospacing="1"/>
      </w:pPr>
      <w:r w:rsidRPr="00177403">
        <w:rPr>
          <w:vertAlign w:val="superscript"/>
        </w:rPr>
        <w:t>[4]</w:t>
      </w:r>
      <w:r w:rsidRPr="00177403">
        <w:t xml:space="preserve"> Ghi: đến ngày … tháng … năm … đối với trường hợp sử dụng đất có thời hạn sau khi chuyển mục đích sử dụng đất Ghi là ổn định lâu dài đối với trường hợp thời hạn sử dụng đất là ổn định lâu dài</w:t>
      </w:r>
    </w:p>
    <w:p w14:paraId="74C1E24F" w14:textId="1C141E0D" w:rsidR="00896F2C" w:rsidRPr="006863D3" w:rsidRDefault="00896F2C" w:rsidP="006863D3">
      <w:pPr>
        <w:spacing w:before="120" w:after="280" w:afterAutospacing="1"/>
      </w:pPr>
      <w:r w:rsidRPr="00177403">
        <w:rPr>
          <w:vertAlign w:val="superscript"/>
        </w:rPr>
        <w:t>(1)</w:t>
      </w:r>
      <w:r w:rsidRPr="0017740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77C75815" w14:textId="3919F8D6" w:rsidR="00B2573A" w:rsidRDefault="00B2573A" w:rsidP="00896F2C">
      <w:pPr>
        <w:spacing w:before="60" w:after="60"/>
        <w:ind w:firstLine="720"/>
        <w:jc w:val="both"/>
        <w:rPr>
          <w:b/>
          <w:bCs/>
          <w:sz w:val="28"/>
          <w:szCs w:val="28"/>
        </w:rPr>
      </w:pPr>
      <w:bookmarkStart w:id="5" w:name="dieu_5"/>
    </w:p>
    <w:p w14:paraId="346BF472" w14:textId="77777777" w:rsidR="00B2573A" w:rsidRDefault="00B2573A" w:rsidP="00896F2C">
      <w:pPr>
        <w:spacing w:before="60" w:after="60"/>
        <w:ind w:firstLine="720"/>
        <w:jc w:val="both"/>
        <w:rPr>
          <w:b/>
          <w:bCs/>
          <w:sz w:val="28"/>
          <w:szCs w:val="28"/>
        </w:rPr>
      </w:pPr>
    </w:p>
    <w:p w14:paraId="31ABACAA" w14:textId="77777777" w:rsidR="00B2573A" w:rsidRDefault="00B2573A" w:rsidP="00896F2C">
      <w:pPr>
        <w:spacing w:before="60" w:after="60"/>
        <w:ind w:firstLine="720"/>
        <w:jc w:val="both"/>
        <w:rPr>
          <w:b/>
          <w:bCs/>
          <w:sz w:val="28"/>
          <w:szCs w:val="28"/>
        </w:rPr>
      </w:pPr>
    </w:p>
    <w:p w14:paraId="70014907" w14:textId="77777777" w:rsidR="00D93AED" w:rsidRDefault="00D93AED" w:rsidP="00896F2C">
      <w:pPr>
        <w:spacing w:before="60" w:after="60"/>
        <w:ind w:firstLine="720"/>
        <w:jc w:val="both"/>
        <w:rPr>
          <w:b/>
          <w:bCs/>
          <w:sz w:val="28"/>
          <w:szCs w:val="28"/>
        </w:rPr>
      </w:pPr>
    </w:p>
    <w:p w14:paraId="7C5B72A6" w14:textId="77777777" w:rsidR="00D93AED" w:rsidRDefault="00D93AED" w:rsidP="00896F2C">
      <w:pPr>
        <w:spacing w:before="60" w:after="60"/>
        <w:ind w:firstLine="720"/>
        <w:jc w:val="both"/>
        <w:rPr>
          <w:b/>
          <w:bCs/>
          <w:sz w:val="28"/>
          <w:szCs w:val="28"/>
        </w:rPr>
      </w:pPr>
    </w:p>
    <w:p w14:paraId="5B4A33BA" w14:textId="77777777" w:rsidR="00D93AED" w:rsidRDefault="00D93AED" w:rsidP="00896F2C">
      <w:pPr>
        <w:spacing w:before="60" w:after="60"/>
        <w:ind w:firstLine="720"/>
        <w:jc w:val="both"/>
        <w:rPr>
          <w:b/>
          <w:bCs/>
          <w:sz w:val="28"/>
          <w:szCs w:val="28"/>
        </w:rPr>
      </w:pPr>
    </w:p>
    <w:p w14:paraId="48AF564A" w14:textId="77777777" w:rsidR="00D93AED" w:rsidRDefault="00D93AED" w:rsidP="00896F2C">
      <w:pPr>
        <w:spacing w:before="60" w:after="60"/>
        <w:ind w:firstLine="720"/>
        <w:jc w:val="both"/>
        <w:rPr>
          <w:b/>
          <w:bCs/>
          <w:sz w:val="28"/>
          <w:szCs w:val="28"/>
        </w:rPr>
      </w:pPr>
    </w:p>
    <w:p w14:paraId="098E280F" w14:textId="77777777" w:rsidR="00D93AED" w:rsidRDefault="00D93AED" w:rsidP="00896F2C">
      <w:pPr>
        <w:spacing w:before="60" w:after="60"/>
        <w:ind w:firstLine="720"/>
        <w:jc w:val="both"/>
        <w:rPr>
          <w:b/>
          <w:bCs/>
          <w:sz w:val="28"/>
          <w:szCs w:val="28"/>
        </w:rPr>
      </w:pPr>
    </w:p>
    <w:p w14:paraId="2DA36C64" w14:textId="77777777" w:rsidR="00D93AED" w:rsidRDefault="00D93AED" w:rsidP="00896F2C">
      <w:pPr>
        <w:spacing w:before="60" w:after="60"/>
        <w:ind w:firstLine="720"/>
        <w:jc w:val="both"/>
        <w:rPr>
          <w:b/>
          <w:bCs/>
          <w:sz w:val="28"/>
          <w:szCs w:val="28"/>
        </w:rPr>
      </w:pPr>
    </w:p>
    <w:p w14:paraId="718200DB" w14:textId="77777777" w:rsidR="00D93AED" w:rsidRDefault="00D93AED" w:rsidP="00896F2C">
      <w:pPr>
        <w:spacing w:before="60" w:after="60"/>
        <w:ind w:firstLine="720"/>
        <w:jc w:val="both"/>
        <w:rPr>
          <w:b/>
          <w:bCs/>
          <w:sz w:val="28"/>
          <w:szCs w:val="28"/>
        </w:rPr>
      </w:pPr>
    </w:p>
    <w:p w14:paraId="2367CB2B" w14:textId="77777777" w:rsidR="00D93AED" w:rsidRDefault="00D93AED" w:rsidP="00896F2C">
      <w:pPr>
        <w:spacing w:before="60" w:after="60"/>
        <w:ind w:firstLine="720"/>
        <w:jc w:val="both"/>
        <w:rPr>
          <w:b/>
          <w:bCs/>
          <w:sz w:val="28"/>
          <w:szCs w:val="28"/>
        </w:rPr>
      </w:pPr>
    </w:p>
    <w:p w14:paraId="5FEA02F7" w14:textId="77777777" w:rsidR="00D93AED" w:rsidRDefault="00D93AED" w:rsidP="00896F2C">
      <w:pPr>
        <w:spacing w:before="60" w:after="60"/>
        <w:ind w:firstLine="720"/>
        <w:jc w:val="both"/>
        <w:rPr>
          <w:b/>
          <w:bCs/>
          <w:sz w:val="28"/>
          <w:szCs w:val="28"/>
        </w:rPr>
      </w:pPr>
    </w:p>
    <w:p w14:paraId="2F80AF79" w14:textId="77777777" w:rsidR="00D93AED" w:rsidRDefault="00D93AED" w:rsidP="00896F2C">
      <w:pPr>
        <w:spacing w:before="60" w:after="60"/>
        <w:ind w:firstLine="720"/>
        <w:jc w:val="both"/>
        <w:rPr>
          <w:b/>
          <w:bCs/>
          <w:sz w:val="28"/>
          <w:szCs w:val="28"/>
        </w:rPr>
      </w:pPr>
    </w:p>
    <w:p w14:paraId="76D88474" w14:textId="77777777" w:rsidR="00D93AED" w:rsidRDefault="00D93AED" w:rsidP="00896F2C">
      <w:pPr>
        <w:spacing w:before="60" w:after="60"/>
        <w:ind w:firstLine="720"/>
        <w:jc w:val="both"/>
        <w:rPr>
          <w:b/>
          <w:bCs/>
          <w:sz w:val="28"/>
          <w:szCs w:val="28"/>
        </w:rPr>
      </w:pPr>
    </w:p>
    <w:p w14:paraId="6B5E4BA0" w14:textId="77777777" w:rsidR="00D93AED" w:rsidRDefault="00D93AED" w:rsidP="00896F2C">
      <w:pPr>
        <w:spacing w:before="60" w:after="60"/>
        <w:ind w:firstLine="720"/>
        <w:jc w:val="both"/>
        <w:rPr>
          <w:b/>
          <w:bCs/>
          <w:sz w:val="28"/>
          <w:szCs w:val="28"/>
        </w:rPr>
      </w:pPr>
    </w:p>
    <w:p w14:paraId="1B883223" w14:textId="77777777" w:rsidR="00D93AED" w:rsidRDefault="00D93AED" w:rsidP="00896F2C">
      <w:pPr>
        <w:spacing w:before="60" w:after="60"/>
        <w:ind w:firstLine="720"/>
        <w:jc w:val="both"/>
        <w:rPr>
          <w:b/>
          <w:bCs/>
          <w:sz w:val="28"/>
          <w:szCs w:val="28"/>
        </w:rPr>
      </w:pPr>
    </w:p>
    <w:p w14:paraId="52F829AD" w14:textId="77777777" w:rsidR="00D93AED" w:rsidRDefault="00D93AED" w:rsidP="00896F2C">
      <w:pPr>
        <w:spacing w:before="60" w:after="60"/>
        <w:ind w:firstLine="720"/>
        <w:jc w:val="both"/>
        <w:rPr>
          <w:b/>
          <w:bCs/>
          <w:sz w:val="28"/>
          <w:szCs w:val="28"/>
        </w:rPr>
      </w:pPr>
    </w:p>
    <w:p w14:paraId="1563BE32" w14:textId="77777777" w:rsidR="00D93AED" w:rsidRDefault="00D93AED" w:rsidP="00896F2C">
      <w:pPr>
        <w:spacing w:before="60" w:after="60"/>
        <w:ind w:firstLine="720"/>
        <w:jc w:val="both"/>
        <w:rPr>
          <w:b/>
          <w:bCs/>
          <w:sz w:val="28"/>
          <w:szCs w:val="28"/>
        </w:rPr>
      </w:pPr>
    </w:p>
    <w:p w14:paraId="2E8450AB" w14:textId="77777777" w:rsidR="00D93AED" w:rsidRDefault="00D93AED" w:rsidP="00896F2C">
      <w:pPr>
        <w:spacing w:before="60" w:after="60"/>
        <w:ind w:firstLine="720"/>
        <w:jc w:val="both"/>
        <w:rPr>
          <w:b/>
          <w:bCs/>
          <w:sz w:val="28"/>
          <w:szCs w:val="28"/>
        </w:rPr>
      </w:pPr>
    </w:p>
    <w:p w14:paraId="2517750F" w14:textId="77777777" w:rsidR="00D93AED" w:rsidRDefault="00D93AED" w:rsidP="00896F2C">
      <w:pPr>
        <w:spacing w:before="60" w:after="60"/>
        <w:ind w:firstLine="720"/>
        <w:jc w:val="both"/>
        <w:rPr>
          <w:b/>
          <w:bCs/>
          <w:sz w:val="28"/>
          <w:szCs w:val="28"/>
        </w:rPr>
      </w:pPr>
    </w:p>
    <w:p w14:paraId="0FF27820" w14:textId="77777777" w:rsidR="00D93AED" w:rsidRDefault="00D93AED" w:rsidP="00896F2C">
      <w:pPr>
        <w:spacing w:before="60" w:after="60"/>
        <w:ind w:firstLine="720"/>
        <w:jc w:val="both"/>
        <w:rPr>
          <w:b/>
          <w:bCs/>
          <w:sz w:val="28"/>
          <w:szCs w:val="28"/>
        </w:rPr>
      </w:pPr>
    </w:p>
    <w:p w14:paraId="63F71586" w14:textId="77777777" w:rsidR="00D93AED" w:rsidRDefault="00D93AED" w:rsidP="00896F2C">
      <w:pPr>
        <w:spacing w:before="60" w:after="60"/>
        <w:ind w:firstLine="720"/>
        <w:jc w:val="both"/>
        <w:rPr>
          <w:b/>
          <w:bCs/>
          <w:sz w:val="28"/>
          <w:szCs w:val="28"/>
        </w:rPr>
      </w:pPr>
    </w:p>
    <w:p w14:paraId="1901B4D6" w14:textId="77777777" w:rsidR="00D93AED" w:rsidRDefault="00D93AED" w:rsidP="00896F2C">
      <w:pPr>
        <w:spacing w:before="60" w:after="60"/>
        <w:ind w:firstLine="720"/>
        <w:jc w:val="both"/>
        <w:rPr>
          <w:b/>
          <w:bCs/>
          <w:sz w:val="28"/>
          <w:szCs w:val="28"/>
        </w:rPr>
      </w:pPr>
    </w:p>
    <w:p w14:paraId="7C67F63F" w14:textId="77777777" w:rsidR="00D93AED" w:rsidRDefault="00D93AED" w:rsidP="00896F2C">
      <w:pPr>
        <w:spacing w:before="60" w:after="60"/>
        <w:ind w:firstLine="720"/>
        <w:jc w:val="both"/>
        <w:rPr>
          <w:b/>
          <w:bCs/>
          <w:sz w:val="28"/>
          <w:szCs w:val="28"/>
        </w:rPr>
        <w:sectPr w:rsidR="00D93AED" w:rsidSect="00D93AED">
          <w:pgSz w:w="12240" w:h="15840"/>
          <w:pgMar w:top="1134" w:right="851" w:bottom="1134" w:left="1701" w:header="720" w:footer="720" w:gutter="0"/>
          <w:cols w:space="720"/>
          <w:titlePg/>
          <w:docGrid w:linePitch="360"/>
        </w:sectPr>
      </w:pPr>
    </w:p>
    <w:p w14:paraId="000AFC0F" w14:textId="220BD691" w:rsidR="00896F2C" w:rsidRPr="00177403" w:rsidRDefault="00896F2C" w:rsidP="00896F2C">
      <w:pPr>
        <w:spacing w:before="60" w:after="60"/>
        <w:ind w:firstLine="720"/>
        <w:jc w:val="both"/>
        <w:rPr>
          <w:sz w:val="28"/>
          <w:szCs w:val="28"/>
        </w:rPr>
      </w:pPr>
      <w:r w:rsidRPr="00177403">
        <w:rPr>
          <w:b/>
          <w:bCs/>
          <w:sz w:val="28"/>
          <w:szCs w:val="28"/>
        </w:rPr>
        <w:t>5. Cho phép chuyển mục đích sử dụng đất đối với trường hợp không thuộc diện chấp thuận chủ trương đầu tư, chấp thuận nhà đầu tư theo quy định của pháp luật về đầu tư mà người xin chuyển mục đích sử dụng đất là tổ chức trong nước</w:t>
      </w:r>
      <w:bookmarkEnd w:id="5"/>
    </w:p>
    <w:p w14:paraId="40746F0A" w14:textId="77777777" w:rsidR="00896F2C" w:rsidRPr="00177403" w:rsidRDefault="00896F2C" w:rsidP="00896F2C">
      <w:pPr>
        <w:spacing w:before="60" w:after="60"/>
        <w:ind w:firstLine="720"/>
        <w:jc w:val="both"/>
        <w:rPr>
          <w:sz w:val="28"/>
          <w:szCs w:val="28"/>
        </w:rPr>
      </w:pPr>
      <w:r w:rsidRPr="00177403">
        <w:rPr>
          <w:b/>
          <w:bCs/>
          <w:sz w:val="28"/>
          <w:szCs w:val="28"/>
        </w:rPr>
        <w:t xml:space="preserve">5.1.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200" w:type="dxa"/>
        <w:tblInd w:w="118" w:type="dxa"/>
        <w:tblLook w:val="04A0" w:firstRow="1" w:lastRow="0" w:firstColumn="1" w:lastColumn="0" w:noHBand="0" w:noVBand="1"/>
      </w:tblPr>
      <w:tblGrid>
        <w:gridCol w:w="1120"/>
        <w:gridCol w:w="1800"/>
        <w:gridCol w:w="5720"/>
        <w:gridCol w:w="3140"/>
        <w:gridCol w:w="1420"/>
      </w:tblGrid>
      <w:tr w:rsidR="00896F2C" w:rsidRPr="00177403" w14:paraId="112BCD96"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DD4B730"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74848AC5" w14:textId="77777777" w:rsidR="00896F2C" w:rsidRPr="00177403" w:rsidRDefault="00896F2C" w:rsidP="00F95604">
            <w:pPr>
              <w:jc w:val="center"/>
              <w:rPr>
                <w:b/>
                <w:bCs/>
              </w:rPr>
            </w:pPr>
            <w:r w:rsidRPr="00177403">
              <w:rPr>
                <w:b/>
                <w:bCs/>
              </w:rPr>
              <w:t>Trình tự thực hiện</w:t>
            </w:r>
          </w:p>
        </w:tc>
        <w:tc>
          <w:tcPr>
            <w:tcW w:w="5720" w:type="dxa"/>
            <w:tcBorders>
              <w:top w:val="single" w:sz="8" w:space="0" w:color="auto"/>
              <w:left w:val="nil"/>
              <w:bottom w:val="single" w:sz="8" w:space="0" w:color="auto"/>
              <w:right w:val="single" w:sz="8" w:space="0" w:color="auto"/>
            </w:tcBorders>
            <w:shd w:val="clear" w:color="auto" w:fill="auto"/>
            <w:vAlign w:val="center"/>
            <w:hideMark/>
          </w:tcPr>
          <w:p w14:paraId="1BCC9BB5"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137E3736"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6C18DEE4" w14:textId="77777777" w:rsidR="00896F2C" w:rsidRPr="00177403" w:rsidRDefault="00896F2C" w:rsidP="00F95604">
            <w:pPr>
              <w:jc w:val="center"/>
              <w:rPr>
                <w:b/>
                <w:bCs/>
              </w:rPr>
            </w:pPr>
            <w:r w:rsidRPr="00177403">
              <w:rPr>
                <w:b/>
                <w:bCs/>
              </w:rPr>
              <w:t>Ghi chú</w:t>
            </w:r>
          </w:p>
        </w:tc>
      </w:tr>
      <w:tr w:rsidR="00896F2C" w:rsidRPr="00177403" w14:paraId="050B17DF"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587AB79A"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76E26D0D" w14:textId="77777777" w:rsidR="00896F2C" w:rsidRPr="00177403" w:rsidRDefault="00896F2C" w:rsidP="00F95604">
            <w:pPr>
              <w:jc w:val="both"/>
              <w:rPr>
                <w:b/>
                <w:bCs/>
              </w:rPr>
            </w:pPr>
            <w:r w:rsidRPr="00177403">
              <w:rPr>
                <w:b/>
                <w:bCs/>
              </w:rPr>
              <w:t>Nộp hồ sơ thủ tục hành chính:</w:t>
            </w:r>
          </w:p>
        </w:tc>
        <w:tc>
          <w:tcPr>
            <w:tcW w:w="5720" w:type="dxa"/>
            <w:tcBorders>
              <w:top w:val="nil"/>
              <w:left w:val="nil"/>
              <w:bottom w:val="nil"/>
              <w:right w:val="single" w:sz="8" w:space="0" w:color="auto"/>
            </w:tcBorders>
            <w:shd w:val="clear" w:color="auto" w:fill="auto"/>
            <w:vAlign w:val="center"/>
            <w:hideMark/>
          </w:tcPr>
          <w:p w14:paraId="677E9151"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7D99CB88"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10220AF5" w14:textId="77777777" w:rsidR="00896F2C" w:rsidRPr="00177403" w:rsidRDefault="00896F2C" w:rsidP="00F95604">
            <w:pPr>
              <w:rPr>
                <w:i/>
                <w:iCs/>
              </w:rPr>
            </w:pPr>
            <w:r w:rsidRPr="00177403">
              <w:rPr>
                <w:i/>
                <w:iCs/>
              </w:rPr>
              <w:t> </w:t>
            </w:r>
          </w:p>
        </w:tc>
      </w:tr>
      <w:tr w:rsidR="00896F2C" w:rsidRPr="00177403" w14:paraId="384447E3"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159F88B3"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44C07D5" w14:textId="77777777" w:rsidR="00896F2C" w:rsidRPr="00177403" w:rsidRDefault="00896F2C" w:rsidP="00F95604">
            <w:pPr>
              <w:jc w:val="both"/>
            </w:pPr>
            <w:r w:rsidRPr="00177403">
              <w:t xml:space="preserve">  </w:t>
            </w:r>
          </w:p>
        </w:tc>
        <w:tc>
          <w:tcPr>
            <w:tcW w:w="5720" w:type="dxa"/>
            <w:tcBorders>
              <w:top w:val="nil"/>
              <w:left w:val="nil"/>
              <w:bottom w:val="nil"/>
              <w:right w:val="single" w:sz="8" w:space="0" w:color="auto"/>
            </w:tcBorders>
            <w:shd w:val="clear" w:color="auto" w:fill="auto"/>
            <w:vAlign w:val="center"/>
            <w:hideMark/>
          </w:tcPr>
          <w:p w14:paraId="13D530D3"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74BEDC33"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591290A7" w14:textId="77777777" w:rsidR="00896F2C" w:rsidRPr="00177403" w:rsidRDefault="00896F2C" w:rsidP="00F95604">
            <w:pPr>
              <w:rPr>
                <w:i/>
                <w:iCs/>
              </w:rPr>
            </w:pPr>
          </w:p>
        </w:tc>
      </w:tr>
      <w:tr w:rsidR="00896F2C" w:rsidRPr="00177403" w14:paraId="5EB99521"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E86948D"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BFDAAD4" w14:textId="77777777" w:rsidR="00896F2C" w:rsidRPr="00177403" w:rsidRDefault="00896F2C" w:rsidP="00F95604"/>
        </w:tc>
        <w:tc>
          <w:tcPr>
            <w:tcW w:w="5720" w:type="dxa"/>
            <w:tcBorders>
              <w:top w:val="nil"/>
              <w:left w:val="nil"/>
              <w:bottom w:val="nil"/>
              <w:right w:val="single" w:sz="8" w:space="0" w:color="auto"/>
            </w:tcBorders>
            <w:shd w:val="clear" w:color="auto" w:fill="auto"/>
            <w:vAlign w:val="center"/>
            <w:hideMark/>
          </w:tcPr>
          <w:p w14:paraId="4D8F7D67" w14:textId="77777777" w:rsidR="00896F2C" w:rsidRPr="00177403" w:rsidRDefault="00162942" w:rsidP="00F95604">
            <w:pPr>
              <w:rPr>
                <w:u w:val="single"/>
              </w:rPr>
            </w:pPr>
            <w:hyperlink r:id="rId18"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14CAB1F6"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3F19E02B" w14:textId="77777777" w:rsidR="00896F2C" w:rsidRPr="00177403" w:rsidRDefault="00896F2C" w:rsidP="00F95604">
            <w:pPr>
              <w:rPr>
                <w:i/>
                <w:iCs/>
              </w:rPr>
            </w:pPr>
          </w:p>
        </w:tc>
      </w:tr>
      <w:tr w:rsidR="00896F2C" w:rsidRPr="00177403" w14:paraId="1D6AF8BE"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109B0615"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645071B" w14:textId="77777777" w:rsidR="00896F2C" w:rsidRPr="00177403" w:rsidRDefault="00896F2C" w:rsidP="00F95604"/>
        </w:tc>
        <w:tc>
          <w:tcPr>
            <w:tcW w:w="5720" w:type="dxa"/>
            <w:tcBorders>
              <w:top w:val="nil"/>
              <w:left w:val="nil"/>
              <w:bottom w:val="single" w:sz="8" w:space="0" w:color="auto"/>
              <w:right w:val="single" w:sz="8" w:space="0" w:color="auto"/>
            </w:tcBorders>
            <w:shd w:val="clear" w:color="auto" w:fill="auto"/>
            <w:vAlign w:val="center"/>
            <w:hideMark/>
          </w:tcPr>
          <w:p w14:paraId="412E687B" w14:textId="77777777" w:rsidR="00896F2C" w:rsidRPr="00177403" w:rsidRDefault="00162942" w:rsidP="00F95604">
            <w:pPr>
              <w:rPr>
                <w:u w:val="single"/>
              </w:rPr>
            </w:pPr>
            <w:hyperlink r:id="rId19"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2C6B1013"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22547721" w14:textId="77777777" w:rsidR="00896F2C" w:rsidRPr="00177403" w:rsidRDefault="00896F2C" w:rsidP="00F95604">
            <w:pPr>
              <w:rPr>
                <w:i/>
                <w:iCs/>
              </w:rPr>
            </w:pPr>
          </w:p>
        </w:tc>
      </w:tr>
      <w:tr w:rsidR="00896F2C" w:rsidRPr="00177403" w14:paraId="19B9D610"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2BD55D01"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35DA9E2" w14:textId="77777777" w:rsidR="00896F2C" w:rsidRPr="00177403" w:rsidRDefault="00896F2C" w:rsidP="00F95604">
            <w:pPr>
              <w:jc w:val="both"/>
              <w:rPr>
                <w:b/>
                <w:bCs/>
              </w:rPr>
            </w:pPr>
            <w:r w:rsidRPr="00177403">
              <w:rPr>
                <w:b/>
                <w:bCs/>
              </w:rPr>
              <w:t>Tiếp nhận và chuyển hồ sơ thủ tục hành chính</w:t>
            </w:r>
          </w:p>
        </w:tc>
        <w:tc>
          <w:tcPr>
            <w:tcW w:w="5720" w:type="dxa"/>
            <w:tcBorders>
              <w:top w:val="nil"/>
              <w:left w:val="nil"/>
              <w:bottom w:val="nil"/>
              <w:right w:val="single" w:sz="8" w:space="0" w:color="auto"/>
            </w:tcBorders>
            <w:shd w:val="clear" w:color="auto" w:fill="auto"/>
            <w:vAlign w:val="center"/>
            <w:hideMark/>
          </w:tcPr>
          <w:p w14:paraId="2B4B179F" w14:textId="628CF303"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6863D3">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7AD60467"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F73D4DB" w14:textId="77777777" w:rsidR="00896F2C" w:rsidRPr="00177403" w:rsidRDefault="00896F2C" w:rsidP="00F95604">
            <w:r w:rsidRPr="00177403">
              <w:t> </w:t>
            </w:r>
          </w:p>
        </w:tc>
      </w:tr>
      <w:tr w:rsidR="00896F2C" w:rsidRPr="00177403" w14:paraId="53AF9BD0"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0955EB13"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027E16A" w14:textId="77777777" w:rsidR="00896F2C" w:rsidRPr="00177403" w:rsidRDefault="00896F2C" w:rsidP="00F95604">
            <w:pPr>
              <w:rPr>
                <w:b/>
                <w:bCs/>
              </w:rPr>
            </w:pPr>
          </w:p>
        </w:tc>
        <w:tc>
          <w:tcPr>
            <w:tcW w:w="5720" w:type="dxa"/>
            <w:tcBorders>
              <w:top w:val="nil"/>
              <w:left w:val="nil"/>
              <w:bottom w:val="single" w:sz="8" w:space="0" w:color="auto"/>
              <w:right w:val="single" w:sz="8" w:space="0" w:color="auto"/>
            </w:tcBorders>
            <w:shd w:val="clear" w:color="auto" w:fill="auto"/>
            <w:vAlign w:val="center"/>
            <w:hideMark/>
          </w:tcPr>
          <w:p w14:paraId="54FF6B1C"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65BCF593"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D25F187" w14:textId="77777777" w:rsidR="00896F2C" w:rsidRPr="00177403" w:rsidRDefault="00896F2C" w:rsidP="00F95604"/>
        </w:tc>
      </w:tr>
      <w:tr w:rsidR="00896F2C" w:rsidRPr="00177403" w14:paraId="4FCD231A"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12F9574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295002E"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9349498"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61354151"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5317B6D0" w14:textId="77777777" w:rsidR="00896F2C" w:rsidRPr="00177403" w:rsidRDefault="00896F2C" w:rsidP="00F95604"/>
        </w:tc>
      </w:tr>
      <w:tr w:rsidR="00896F2C" w:rsidRPr="00177403" w14:paraId="2FCF2CD6"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0BC8789C"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4C7BC2F"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1D8B23CE"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7DE9494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9AE53BB" w14:textId="77777777" w:rsidR="00896F2C" w:rsidRPr="00177403" w:rsidRDefault="00896F2C" w:rsidP="00F95604"/>
        </w:tc>
      </w:tr>
      <w:tr w:rsidR="00896F2C" w:rsidRPr="00177403" w14:paraId="4D438CD8"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39F7E9FB"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6D80CA9"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596A9E5D"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6A4A3012"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B231E06" w14:textId="77777777" w:rsidR="00896F2C" w:rsidRPr="00177403" w:rsidRDefault="00896F2C" w:rsidP="00F95604"/>
        </w:tc>
      </w:tr>
      <w:tr w:rsidR="00896F2C" w:rsidRPr="00177403" w14:paraId="5FB1FAC8"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337F0AF1"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BD39C8A"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70291D91"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4602FC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9168325" w14:textId="77777777" w:rsidR="00896F2C" w:rsidRPr="00177403" w:rsidRDefault="00896F2C" w:rsidP="00F95604"/>
        </w:tc>
      </w:tr>
      <w:tr w:rsidR="00896F2C" w:rsidRPr="00177403" w14:paraId="74F8282F"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9EEAA6A"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40C8397"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4F2124F3"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45936A19"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35A2988" w14:textId="77777777" w:rsidR="00896F2C" w:rsidRPr="00177403" w:rsidRDefault="00896F2C" w:rsidP="00F95604"/>
        </w:tc>
      </w:tr>
      <w:tr w:rsidR="00896F2C" w:rsidRPr="00177403" w14:paraId="20E03EFA"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6F2A94D9"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9D39C0" w14:textId="77777777" w:rsidR="00896F2C" w:rsidRPr="00177403" w:rsidRDefault="00896F2C" w:rsidP="00F95604">
            <w:pPr>
              <w:rPr>
                <w:b/>
                <w:bCs/>
              </w:rPr>
            </w:pPr>
          </w:p>
        </w:tc>
        <w:tc>
          <w:tcPr>
            <w:tcW w:w="5720" w:type="dxa"/>
            <w:tcBorders>
              <w:top w:val="nil"/>
              <w:left w:val="nil"/>
              <w:bottom w:val="single" w:sz="8" w:space="0" w:color="auto"/>
              <w:right w:val="single" w:sz="8" w:space="0" w:color="auto"/>
            </w:tcBorders>
            <w:shd w:val="clear" w:color="auto" w:fill="auto"/>
            <w:vAlign w:val="center"/>
            <w:hideMark/>
          </w:tcPr>
          <w:p w14:paraId="5DBD4A66"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41DC081E"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130314E" w14:textId="77777777" w:rsidR="00896F2C" w:rsidRPr="00177403" w:rsidRDefault="00896F2C" w:rsidP="00F95604"/>
        </w:tc>
      </w:tr>
      <w:tr w:rsidR="00896F2C" w:rsidRPr="00177403" w14:paraId="03C2A9C1"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55DCB4CA"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0F109D86" w14:textId="77777777" w:rsidR="00896F2C" w:rsidRPr="00177403" w:rsidRDefault="00896F2C" w:rsidP="00F95604">
            <w:pPr>
              <w:jc w:val="both"/>
              <w:rPr>
                <w:b/>
                <w:bCs/>
              </w:rPr>
            </w:pPr>
            <w:r w:rsidRPr="00177403">
              <w:rPr>
                <w:b/>
                <w:bCs/>
              </w:rPr>
              <w:t>Giải quyết thủ tục hành chính</w:t>
            </w:r>
          </w:p>
        </w:tc>
        <w:tc>
          <w:tcPr>
            <w:tcW w:w="5720" w:type="dxa"/>
            <w:tcBorders>
              <w:top w:val="nil"/>
              <w:left w:val="nil"/>
              <w:bottom w:val="nil"/>
              <w:right w:val="single" w:sz="8" w:space="0" w:color="auto"/>
            </w:tcBorders>
            <w:shd w:val="clear" w:color="auto" w:fill="auto"/>
            <w:vAlign w:val="center"/>
            <w:hideMark/>
          </w:tcPr>
          <w:p w14:paraId="0B77E5FD"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11BED941"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61A14AE2" w14:textId="77777777" w:rsidR="00896F2C" w:rsidRPr="00177403" w:rsidRDefault="00896F2C" w:rsidP="00F95604">
            <w:pPr>
              <w:jc w:val="center"/>
              <w:rPr>
                <w:b/>
                <w:bCs/>
              </w:rPr>
            </w:pPr>
            <w:r w:rsidRPr="00177403">
              <w:rPr>
                <w:b/>
                <w:bCs/>
              </w:rPr>
              <w:t> </w:t>
            </w:r>
          </w:p>
        </w:tc>
      </w:tr>
      <w:tr w:rsidR="00896F2C" w:rsidRPr="00177403" w14:paraId="1F374160"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DF708E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91E9F06" w14:textId="77777777" w:rsidR="00896F2C" w:rsidRPr="00177403" w:rsidRDefault="00896F2C" w:rsidP="00F95604">
            <w:pPr>
              <w:rPr>
                <w:b/>
                <w:bCs/>
              </w:rPr>
            </w:pPr>
          </w:p>
        </w:tc>
        <w:tc>
          <w:tcPr>
            <w:tcW w:w="5720" w:type="dxa"/>
            <w:tcBorders>
              <w:top w:val="single" w:sz="8" w:space="0" w:color="auto"/>
              <w:left w:val="nil"/>
              <w:bottom w:val="nil"/>
              <w:right w:val="single" w:sz="8" w:space="0" w:color="auto"/>
            </w:tcBorders>
            <w:shd w:val="clear" w:color="auto" w:fill="auto"/>
            <w:vAlign w:val="center"/>
            <w:hideMark/>
          </w:tcPr>
          <w:p w14:paraId="56C7A017"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4355764F"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40A89A61" w14:textId="77777777" w:rsidR="00896F2C" w:rsidRPr="00177403" w:rsidRDefault="00896F2C" w:rsidP="00F95604">
            <w:pPr>
              <w:rPr>
                <w:b/>
                <w:bCs/>
              </w:rPr>
            </w:pPr>
            <w:r w:rsidRPr="00177403">
              <w:rPr>
                <w:b/>
                <w:bCs/>
              </w:rPr>
              <w:t> </w:t>
            </w:r>
          </w:p>
        </w:tc>
      </w:tr>
      <w:tr w:rsidR="00896F2C" w:rsidRPr="00177403" w14:paraId="7E2FCC67"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56985B2B"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DEE688C" w14:textId="77777777" w:rsidR="00896F2C" w:rsidRPr="00177403" w:rsidRDefault="00896F2C" w:rsidP="00F95604">
            <w:pPr>
              <w:rPr>
                <w:b/>
                <w:bCs/>
              </w:rPr>
            </w:pPr>
          </w:p>
        </w:tc>
        <w:tc>
          <w:tcPr>
            <w:tcW w:w="5720" w:type="dxa"/>
            <w:tcBorders>
              <w:top w:val="single" w:sz="8" w:space="0" w:color="auto"/>
              <w:left w:val="nil"/>
              <w:bottom w:val="single" w:sz="8" w:space="0" w:color="auto"/>
              <w:right w:val="single" w:sz="8" w:space="0" w:color="auto"/>
            </w:tcBorders>
            <w:shd w:val="clear" w:color="auto" w:fill="auto"/>
            <w:vAlign w:val="center"/>
            <w:hideMark/>
          </w:tcPr>
          <w:p w14:paraId="2E2D9A3A"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268274F8"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75CE1606" w14:textId="77777777" w:rsidR="00896F2C" w:rsidRPr="00177403" w:rsidRDefault="00896F2C" w:rsidP="00F95604">
            <w:pPr>
              <w:jc w:val="both"/>
              <w:rPr>
                <w:b/>
                <w:bCs/>
              </w:rPr>
            </w:pPr>
            <w:r w:rsidRPr="00177403">
              <w:rPr>
                <w:b/>
                <w:bCs/>
              </w:rPr>
              <w:t> </w:t>
            </w:r>
          </w:p>
        </w:tc>
      </w:tr>
      <w:tr w:rsidR="00896F2C" w:rsidRPr="00177403" w14:paraId="1C10DEAB"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0AC17EB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C27BAC1"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5B344A64"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0016B4BA"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021FE13F" w14:textId="77777777" w:rsidR="00896F2C" w:rsidRPr="00177403" w:rsidRDefault="00896F2C" w:rsidP="00F95604">
            <w:pPr>
              <w:jc w:val="both"/>
              <w:rPr>
                <w:b/>
                <w:bCs/>
              </w:rPr>
            </w:pPr>
            <w:r w:rsidRPr="00177403">
              <w:rPr>
                <w:b/>
                <w:bCs/>
              </w:rPr>
              <w:t> </w:t>
            </w:r>
          </w:p>
        </w:tc>
      </w:tr>
      <w:tr w:rsidR="00896F2C" w:rsidRPr="00177403" w14:paraId="0C1F80A1"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E3B10C5"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AFF243E"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000000" w:fill="FFE699"/>
            <w:vAlign w:val="center"/>
            <w:hideMark/>
          </w:tcPr>
          <w:p w14:paraId="391E2DB9" w14:textId="77777777" w:rsidR="00896F2C" w:rsidRPr="00177403" w:rsidRDefault="00896F2C" w:rsidP="00F95604">
            <w:pPr>
              <w:jc w:val="both"/>
              <w:rPr>
                <w:b/>
                <w:bCs/>
                <w:i/>
                <w:iCs/>
              </w:rPr>
            </w:pPr>
            <w:r w:rsidRPr="00177403">
              <w:rPr>
                <w:b/>
                <w:bCs/>
                <w:i/>
                <w:iCs/>
              </w:rPr>
              <w:t>2.1. Cho phép chuyển mục đích sử dụng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55CCEBD2" w14:textId="764C2D96" w:rsidR="00896F2C" w:rsidRPr="00177403" w:rsidRDefault="005F6069"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17FBA6C" w14:textId="77777777" w:rsidR="00896F2C" w:rsidRPr="00177403" w:rsidRDefault="00896F2C" w:rsidP="00F95604">
            <w:pPr>
              <w:jc w:val="both"/>
              <w:rPr>
                <w:b/>
                <w:bCs/>
              </w:rPr>
            </w:pPr>
            <w:r w:rsidRPr="00177403">
              <w:rPr>
                <w:b/>
                <w:bCs/>
              </w:rPr>
              <w:t> </w:t>
            </w:r>
          </w:p>
        </w:tc>
      </w:tr>
      <w:tr w:rsidR="00896F2C" w:rsidRPr="00177403" w14:paraId="06306653"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2F96473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3375264"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6C608364" w14:textId="77777777" w:rsidR="00896F2C" w:rsidRPr="00177403" w:rsidRDefault="00896F2C" w:rsidP="00F95604">
            <w:pPr>
              <w:jc w:val="both"/>
              <w:rPr>
                <w:b/>
                <w:bCs/>
                <w:i/>
                <w:iCs/>
              </w:rPr>
            </w:pPr>
            <w:r w:rsidRPr="00177403">
              <w:rPr>
                <w:b/>
                <w:bCs/>
                <w:i/>
                <w:iCs/>
              </w:rPr>
              <w:t>2.1.1. Thời gian giải quyết lần 1: Ban hành Quyết định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4D9D94F4" w14:textId="2582C3F2" w:rsidR="00896F2C" w:rsidRPr="00177403" w:rsidRDefault="00896F2C" w:rsidP="00F95604">
            <w:pPr>
              <w:jc w:val="center"/>
              <w:rPr>
                <w:b/>
                <w:bCs/>
                <w:i/>
                <w:iCs/>
              </w:rPr>
            </w:pPr>
            <w:r w:rsidRPr="00177403">
              <w:rPr>
                <w:b/>
                <w:bCs/>
                <w:i/>
                <w:iCs/>
              </w:rPr>
              <w:t>1</w:t>
            </w:r>
            <w:r w:rsidR="005F6069">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16837C6" w14:textId="77777777" w:rsidR="00896F2C" w:rsidRPr="00177403" w:rsidRDefault="00896F2C" w:rsidP="00F95604">
            <w:pPr>
              <w:jc w:val="both"/>
              <w:rPr>
                <w:b/>
                <w:bCs/>
              </w:rPr>
            </w:pPr>
            <w:r w:rsidRPr="00177403">
              <w:rPr>
                <w:b/>
                <w:bCs/>
              </w:rPr>
              <w:t> </w:t>
            </w:r>
          </w:p>
        </w:tc>
      </w:tr>
      <w:tr w:rsidR="00896F2C" w:rsidRPr="00177403" w14:paraId="59EBB4F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9D224E5"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DDE1525"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BDE0FDF"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113B947"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6CB79568" w14:textId="77777777" w:rsidR="00896F2C" w:rsidRPr="00177403" w:rsidRDefault="00896F2C" w:rsidP="00F95604">
            <w:pPr>
              <w:rPr>
                <w:b/>
                <w:bCs/>
                <w:i/>
                <w:iCs/>
              </w:rPr>
            </w:pPr>
            <w:r w:rsidRPr="00177403">
              <w:rPr>
                <w:b/>
                <w:bCs/>
                <w:i/>
                <w:iCs/>
              </w:rPr>
              <w:t> </w:t>
            </w:r>
          </w:p>
        </w:tc>
      </w:tr>
      <w:tr w:rsidR="00896F2C" w:rsidRPr="00177403" w14:paraId="6BC4A24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28A224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850C5C5"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5DBFEC35"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26D59EB2" w14:textId="77777777" w:rsidR="00896F2C" w:rsidRPr="00177403" w:rsidRDefault="00896F2C" w:rsidP="00F95604">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6C35ECA7" w14:textId="77777777" w:rsidR="00896F2C" w:rsidRPr="00177403" w:rsidRDefault="00896F2C" w:rsidP="00F95604">
            <w:pPr>
              <w:rPr>
                <w:b/>
                <w:bCs/>
                <w:i/>
                <w:iCs/>
              </w:rPr>
            </w:pPr>
            <w:r w:rsidRPr="00177403">
              <w:rPr>
                <w:b/>
                <w:bCs/>
                <w:i/>
                <w:iCs/>
              </w:rPr>
              <w:t> </w:t>
            </w:r>
          </w:p>
        </w:tc>
      </w:tr>
      <w:tr w:rsidR="00896F2C" w:rsidRPr="00177403" w14:paraId="67E4E46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924EF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4EB429A"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066D9B3"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4BA7402"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0012B3F" w14:textId="77777777" w:rsidR="00896F2C" w:rsidRPr="00177403" w:rsidRDefault="00896F2C" w:rsidP="00F95604">
            <w:pPr>
              <w:rPr>
                <w:b/>
                <w:bCs/>
                <w:i/>
                <w:iCs/>
              </w:rPr>
            </w:pPr>
            <w:r w:rsidRPr="00177403">
              <w:rPr>
                <w:b/>
                <w:bCs/>
                <w:i/>
                <w:iCs/>
              </w:rPr>
              <w:t> </w:t>
            </w:r>
          </w:p>
        </w:tc>
      </w:tr>
      <w:tr w:rsidR="00896F2C" w:rsidRPr="00177403" w14:paraId="51F5B07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31B3F6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75D03AD"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662DDD7"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9E53A5A"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9FC5FD8" w14:textId="77777777" w:rsidR="00896F2C" w:rsidRPr="00177403" w:rsidRDefault="00896F2C" w:rsidP="00F95604">
            <w:pPr>
              <w:rPr>
                <w:b/>
                <w:bCs/>
                <w:i/>
                <w:iCs/>
              </w:rPr>
            </w:pPr>
            <w:r w:rsidRPr="00177403">
              <w:rPr>
                <w:b/>
                <w:bCs/>
                <w:i/>
                <w:iCs/>
              </w:rPr>
              <w:t> </w:t>
            </w:r>
          </w:p>
        </w:tc>
      </w:tr>
      <w:tr w:rsidR="00896F2C" w:rsidRPr="00177403" w14:paraId="5093167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97ECA1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01CF6C1"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2332EBE"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209506C4"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0315B95" w14:textId="77777777" w:rsidR="00896F2C" w:rsidRPr="00177403" w:rsidRDefault="00896F2C" w:rsidP="00F95604">
            <w:pPr>
              <w:rPr>
                <w:b/>
                <w:bCs/>
                <w:i/>
                <w:iCs/>
              </w:rPr>
            </w:pPr>
            <w:r w:rsidRPr="00177403">
              <w:rPr>
                <w:b/>
                <w:bCs/>
                <w:i/>
                <w:iCs/>
              </w:rPr>
              <w:t> </w:t>
            </w:r>
          </w:p>
        </w:tc>
      </w:tr>
      <w:tr w:rsidR="00896F2C" w:rsidRPr="00177403" w14:paraId="58EBAD1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5D14A3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919E7CB"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31DE2439" w14:textId="3FCF0ED9" w:rsidR="00896F2C" w:rsidRPr="00177403" w:rsidRDefault="00896F2C" w:rsidP="00F95604">
            <w:pPr>
              <w:jc w:val="both"/>
              <w:rPr>
                <w:i/>
                <w:iCs/>
              </w:rPr>
            </w:pPr>
            <w:r w:rsidRPr="00177403">
              <w:rPr>
                <w:i/>
                <w:iCs/>
              </w:rPr>
              <w:t>- Văn thư Trung tâm Hành chính công tỉnh Đồng Tháp trình UBND tỉnh; Ủy ban nhân dân tỉnh phê duyệt quyết định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32207181"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1AF30B1" w14:textId="77777777" w:rsidR="00896F2C" w:rsidRPr="00177403" w:rsidRDefault="00896F2C" w:rsidP="00F95604">
            <w:pPr>
              <w:rPr>
                <w:b/>
                <w:bCs/>
                <w:i/>
                <w:iCs/>
              </w:rPr>
            </w:pPr>
            <w:r w:rsidRPr="00177403">
              <w:rPr>
                <w:b/>
                <w:bCs/>
                <w:i/>
                <w:iCs/>
              </w:rPr>
              <w:t> </w:t>
            </w:r>
          </w:p>
        </w:tc>
      </w:tr>
      <w:tr w:rsidR="00896F2C" w:rsidRPr="00177403" w14:paraId="44BC53A0"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45B8346"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5C7F850"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038DCD6A"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720DFF65"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E0BC61F" w14:textId="77777777" w:rsidR="00896F2C" w:rsidRPr="00177403" w:rsidRDefault="00896F2C" w:rsidP="00F95604">
            <w:pPr>
              <w:rPr>
                <w:b/>
                <w:bCs/>
                <w:i/>
                <w:iCs/>
              </w:rPr>
            </w:pPr>
            <w:r w:rsidRPr="00177403">
              <w:rPr>
                <w:b/>
                <w:bCs/>
                <w:i/>
                <w:iCs/>
              </w:rPr>
              <w:t> </w:t>
            </w:r>
          </w:p>
        </w:tc>
      </w:tr>
      <w:tr w:rsidR="00896F2C" w:rsidRPr="00177403" w14:paraId="69D19B44" w14:textId="77777777" w:rsidTr="006863D3">
        <w:trPr>
          <w:trHeight w:val="288"/>
        </w:trPr>
        <w:tc>
          <w:tcPr>
            <w:tcW w:w="1120" w:type="dxa"/>
            <w:vMerge/>
            <w:tcBorders>
              <w:top w:val="nil"/>
              <w:left w:val="single" w:sz="8" w:space="0" w:color="auto"/>
              <w:bottom w:val="nil"/>
              <w:right w:val="single" w:sz="8" w:space="0" w:color="auto"/>
            </w:tcBorders>
            <w:vAlign w:val="center"/>
            <w:hideMark/>
          </w:tcPr>
          <w:p w14:paraId="07E0FC1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D33C576" w14:textId="77777777" w:rsidR="00896F2C" w:rsidRPr="00177403" w:rsidRDefault="00896F2C" w:rsidP="00F95604">
            <w:pPr>
              <w:rPr>
                <w:b/>
                <w:bCs/>
              </w:rPr>
            </w:pPr>
          </w:p>
        </w:tc>
        <w:tc>
          <w:tcPr>
            <w:tcW w:w="5720" w:type="dxa"/>
            <w:tcBorders>
              <w:top w:val="nil"/>
              <w:left w:val="nil"/>
              <w:bottom w:val="nil"/>
              <w:right w:val="single" w:sz="8" w:space="0" w:color="auto"/>
            </w:tcBorders>
            <w:shd w:val="clear" w:color="auto" w:fill="auto"/>
            <w:vAlign w:val="center"/>
            <w:hideMark/>
          </w:tcPr>
          <w:p w14:paraId="262B282B" w14:textId="77777777" w:rsidR="00896F2C" w:rsidRPr="00177403" w:rsidRDefault="00896F2C" w:rsidP="00F95604">
            <w:pPr>
              <w:jc w:val="both"/>
              <w:rPr>
                <w:i/>
                <w:iCs/>
              </w:rPr>
            </w:pPr>
            <w:r w:rsidRPr="00177403">
              <w:rPr>
                <w:i/>
                <w:iCs/>
              </w:rPr>
              <w:t>Sau khi có Quyết định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60B0CD77"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9C731E2" w14:textId="77777777" w:rsidR="00896F2C" w:rsidRPr="00177403" w:rsidRDefault="00896F2C" w:rsidP="00F95604">
            <w:pPr>
              <w:rPr>
                <w:b/>
                <w:bCs/>
                <w:i/>
                <w:iCs/>
              </w:rPr>
            </w:pPr>
            <w:r w:rsidRPr="00177403">
              <w:rPr>
                <w:b/>
                <w:bCs/>
                <w:i/>
                <w:iCs/>
              </w:rPr>
              <w:t> </w:t>
            </w:r>
          </w:p>
        </w:tc>
      </w:tr>
      <w:tr w:rsidR="00B2573A" w:rsidRPr="00177403" w14:paraId="651F592B" w14:textId="77777777" w:rsidTr="00B2573A">
        <w:trPr>
          <w:trHeight w:val="671"/>
        </w:trPr>
        <w:tc>
          <w:tcPr>
            <w:tcW w:w="1120" w:type="dxa"/>
            <w:vMerge/>
            <w:tcBorders>
              <w:top w:val="nil"/>
              <w:left w:val="single" w:sz="8" w:space="0" w:color="auto"/>
              <w:bottom w:val="nil"/>
              <w:right w:val="single" w:sz="8" w:space="0" w:color="auto"/>
            </w:tcBorders>
            <w:vAlign w:val="center"/>
          </w:tcPr>
          <w:p w14:paraId="2845AF4B"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tcPr>
          <w:p w14:paraId="14629A5A"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tcPr>
          <w:p w14:paraId="25C83AD3" w14:textId="645AF2F8" w:rsidR="00B2573A" w:rsidRPr="00177403" w:rsidRDefault="00B2573A" w:rsidP="00B2573A">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0D85791D" w14:textId="10280012" w:rsidR="00B2573A" w:rsidRPr="00177403" w:rsidRDefault="00B2573A" w:rsidP="00B2573A">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5483F373" w14:textId="69975C32" w:rsidR="00B2573A" w:rsidRPr="00177403" w:rsidRDefault="00B2573A" w:rsidP="00B2573A">
            <w:pPr>
              <w:rPr>
                <w:b/>
                <w:bCs/>
                <w:i/>
                <w:iCs/>
              </w:rPr>
            </w:pPr>
            <w:r w:rsidRPr="00201A63">
              <w:rPr>
                <w:b/>
                <w:bCs/>
              </w:rPr>
              <w:t> </w:t>
            </w:r>
          </w:p>
        </w:tc>
      </w:tr>
      <w:tr w:rsidR="00B2573A" w:rsidRPr="00177403" w14:paraId="0A35B5AC" w14:textId="77777777" w:rsidTr="00B2573A">
        <w:trPr>
          <w:trHeight w:val="671"/>
        </w:trPr>
        <w:tc>
          <w:tcPr>
            <w:tcW w:w="1120" w:type="dxa"/>
            <w:vMerge/>
            <w:tcBorders>
              <w:top w:val="nil"/>
              <w:left w:val="single" w:sz="8" w:space="0" w:color="auto"/>
              <w:bottom w:val="nil"/>
              <w:right w:val="single" w:sz="8" w:space="0" w:color="auto"/>
            </w:tcBorders>
            <w:vAlign w:val="center"/>
          </w:tcPr>
          <w:p w14:paraId="5C7FBCE7"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tcPr>
          <w:p w14:paraId="2B7EE04E"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tcPr>
          <w:p w14:paraId="3D6FE9E0" w14:textId="6EB8EA10" w:rsidR="00B2573A" w:rsidRPr="00177403" w:rsidRDefault="00B2573A" w:rsidP="00B2573A">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96C128A" w14:textId="46F86A56" w:rsidR="00B2573A" w:rsidRPr="00177403" w:rsidRDefault="00B2573A" w:rsidP="00B2573A">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120FFBA5" w14:textId="43144F44" w:rsidR="00B2573A" w:rsidRPr="00177403" w:rsidRDefault="00B2573A" w:rsidP="00B2573A">
            <w:pPr>
              <w:rPr>
                <w:b/>
                <w:bCs/>
                <w:i/>
                <w:iCs/>
              </w:rPr>
            </w:pPr>
            <w:r w:rsidRPr="00201A63">
              <w:rPr>
                <w:b/>
                <w:bCs/>
              </w:rPr>
              <w:t> </w:t>
            </w:r>
          </w:p>
        </w:tc>
      </w:tr>
      <w:tr w:rsidR="00B2573A" w:rsidRPr="00177403" w14:paraId="690FC4B7"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293E7CC3"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D44FE62"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3ADFE29F" w14:textId="77777777" w:rsidR="00B2573A" w:rsidRPr="00177403" w:rsidRDefault="00B2573A" w:rsidP="00B2573A">
            <w:pPr>
              <w:jc w:val="both"/>
              <w:rPr>
                <w:b/>
                <w:bCs/>
                <w:i/>
                <w:iCs/>
              </w:rPr>
            </w:pPr>
            <w:r w:rsidRPr="00177403">
              <w:rPr>
                <w:b/>
                <w:bCs/>
                <w:i/>
                <w:iCs/>
              </w:rPr>
              <w:t>2.1.3. Thời gian giải quyết lần 2: Cấp mới Giấy chứng nhận quyền sử dụng đất hoặc cập nhật, chỉnh lý thông tin chuyển mục đích sử dụng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3A05D29E" w14:textId="77777777" w:rsidR="00B2573A" w:rsidRPr="00177403" w:rsidRDefault="00B2573A" w:rsidP="00B2573A">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0C6DBD9C" w14:textId="77777777" w:rsidR="00B2573A" w:rsidRPr="00177403" w:rsidRDefault="00B2573A" w:rsidP="00B2573A">
            <w:pPr>
              <w:rPr>
                <w:b/>
                <w:bCs/>
                <w:i/>
                <w:iCs/>
              </w:rPr>
            </w:pPr>
            <w:r w:rsidRPr="00177403">
              <w:rPr>
                <w:b/>
                <w:bCs/>
                <w:i/>
                <w:iCs/>
              </w:rPr>
              <w:t> </w:t>
            </w:r>
          </w:p>
        </w:tc>
      </w:tr>
      <w:tr w:rsidR="00B2573A" w:rsidRPr="00177403" w14:paraId="6D37537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A0ED725"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06608E4C"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413FA3A5" w14:textId="1722097A" w:rsidR="00B2573A" w:rsidRPr="00177403" w:rsidRDefault="00B2573A" w:rsidP="00B2573A">
            <w:pPr>
              <w:jc w:val="both"/>
              <w:rPr>
                <w:i/>
                <w:iCs/>
              </w:rPr>
            </w:pPr>
            <w:r w:rsidRPr="00177403">
              <w:rPr>
                <w:i/>
                <w:iCs/>
              </w:rPr>
              <w:t xml:space="preserve">- </w:t>
            </w:r>
            <w:r w:rsidR="005F6069">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4175C6F6" w14:textId="107100FB" w:rsidR="00B2573A" w:rsidRPr="00177403" w:rsidRDefault="00B2573A" w:rsidP="00B2573A">
            <w:pPr>
              <w:jc w:val="center"/>
              <w:rPr>
                <w:i/>
                <w:iCs/>
              </w:rPr>
            </w:pPr>
            <w:r w:rsidRPr="00177403">
              <w:rPr>
                <w:i/>
                <w:iCs/>
              </w:rPr>
              <w:t>0</w:t>
            </w:r>
            <w:r w:rsidR="005F6069">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5E5E92EC" w14:textId="77777777" w:rsidR="00B2573A" w:rsidRPr="00177403" w:rsidRDefault="00B2573A" w:rsidP="00B2573A">
            <w:pPr>
              <w:rPr>
                <w:b/>
                <w:bCs/>
                <w:i/>
                <w:iCs/>
              </w:rPr>
            </w:pPr>
            <w:r w:rsidRPr="00177403">
              <w:rPr>
                <w:b/>
                <w:bCs/>
                <w:i/>
                <w:iCs/>
              </w:rPr>
              <w:t> </w:t>
            </w:r>
          </w:p>
        </w:tc>
      </w:tr>
      <w:tr w:rsidR="00B2573A" w:rsidRPr="00177403" w14:paraId="632B6C1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E8A772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10A6C3D"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27E71BE1" w14:textId="7A9202F4" w:rsidR="00B2573A" w:rsidRPr="00177403" w:rsidRDefault="00B2573A" w:rsidP="00B2573A">
            <w:pPr>
              <w:rPr>
                <w:i/>
                <w:iCs/>
              </w:rPr>
            </w:pPr>
            <w:r w:rsidRPr="00177403">
              <w:rPr>
                <w:i/>
                <w:iCs/>
              </w:rPr>
              <w:t xml:space="preserve">(Viên chức </w:t>
            </w:r>
            <w:r w:rsidR="005F6069">
              <w:rPr>
                <w:i/>
                <w:iCs/>
              </w:rPr>
              <w:t xml:space="preserve">cập nhật, </w:t>
            </w:r>
            <w:r w:rsidRPr="00177403">
              <w:rPr>
                <w:i/>
                <w:iCs/>
              </w:rPr>
              <w:t>chỉnh lý thông tin chuyển mục đích sử dụng đất vào Giấy chứng nhận đã cấp</w:t>
            </w:r>
            <w:r w:rsidR="005F6069">
              <w:rPr>
                <w:i/>
                <w:iCs/>
              </w:rPr>
              <w:t xml:space="preserve"> hoặc in mới Giấy chứng nhận</w:t>
            </w:r>
            <w:r w:rsidRPr="00177403">
              <w:rPr>
                <w:i/>
                <w:iCs/>
              </w:rPr>
              <w:t xml:space="preserve">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682557A9" w14:textId="77777777" w:rsidR="00B2573A" w:rsidRPr="00177403" w:rsidRDefault="00B2573A" w:rsidP="00B2573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BA0CED3" w14:textId="77777777" w:rsidR="00B2573A" w:rsidRPr="00177403" w:rsidRDefault="00B2573A" w:rsidP="00B2573A">
            <w:pPr>
              <w:rPr>
                <w:b/>
                <w:bCs/>
                <w:i/>
                <w:iCs/>
              </w:rPr>
            </w:pPr>
            <w:r w:rsidRPr="00177403">
              <w:rPr>
                <w:b/>
                <w:bCs/>
                <w:i/>
                <w:iCs/>
              </w:rPr>
              <w:t> </w:t>
            </w:r>
          </w:p>
        </w:tc>
      </w:tr>
      <w:tr w:rsidR="00B2573A" w:rsidRPr="00177403" w14:paraId="341B156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3DE7684"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875565B"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287EC7F0" w14:textId="0D112D8B" w:rsidR="00B2573A" w:rsidRPr="00177403" w:rsidRDefault="00B2573A" w:rsidP="00B2573A">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22C904BA" w14:textId="48AD4496" w:rsidR="00B2573A" w:rsidRPr="00177403" w:rsidRDefault="005F6069" w:rsidP="00B2573A">
            <w:pPr>
              <w:jc w:val="center"/>
              <w:rPr>
                <w:i/>
                <w:iCs/>
              </w:rPr>
            </w:pPr>
            <w:r>
              <w:rPr>
                <w:i/>
                <w:iCs/>
              </w:rPr>
              <w:t>4</w:t>
            </w:r>
            <w:r w:rsidR="00B2573A" w:rsidRPr="00177403">
              <w:rPr>
                <w:i/>
                <w:iCs/>
              </w:rPr>
              <w:t>,</w:t>
            </w:r>
            <w:r w:rsidR="00B2573A">
              <w:rPr>
                <w:i/>
                <w:iCs/>
              </w:rPr>
              <w:t>0</w:t>
            </w:r>
            <w:r w:rsidR="00B2573A"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14C71270" w14:textId="77777777" w:rsidR="00B2573A" w:rsidRPr="00177403" w:rsidRDefault="00B2573A" w:rsidP="00B2573A">
            <w:pPr>
              <w:rPr>
                <w:b/>
                <w:bCs/>
                <w:i/>
                <w:iCs/>
              </w:rPr>
            </w:pPr>
            <w:r w:rsidRPr="00177403">
              <w:rPr>
                <w:b/>
                <w:bCs/>
                <w:i/>
                <w:iCs/>
              </w:rPr>
              <w:t> </w:t>
            </w:r>
          </w:p>
        </w:tc>
      </w:tr>
      <w:tr w:rsidR="00B2573A" w:rsidRPr="00177403" w14:paraId="7CBF21B3"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E0FD0A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0FC55DA9"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21A6C396" w14:textId="4617D59F" w:rsidR="00B2573A" w:rsidRPr="00177403" w:rsidRDefault="00B2573A" w:rsidP="00B2573A">
            <w:pPr>
              <w:jc w:val="both"/>
              <w:rPr>
                <w:i/>
                <w:iCs/>
              </w:rPr>
            </w:pPr>
            <w:r w:rsidRPr="00177403">
              <w:rPr>
                <w:i/>
                <w:iCs/>
              </w:rPr>
              <w:t>(</w:t>
            </w:r>
            <w:r w:rsidR="00750FA9">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15AA04E5" w14:textId="77777777" w:rsidR="00B2573A" w:rsidRPr="00177403" w:rsidRDefault="00B2573A" w:rsidP="00B2573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68A8FE5" w14:textId="77777777" w:rsidR="00B2573A" w:rsidRPr="00177403" w:rsidRDefault="00B2573A" w:rsidP="00B2573A">
            <w:pPr>
              <w:rPr>
                <w:b/>
                <w:bCs/>
                <w:i/>
                <w:iCs/>
              </w:rPr>
            </w:pPr>
            <w:r w:rsidRPr="00177403">
              <w:rPr>
                <w:b/>
                <w:bCs/>
                <w:i/>
                <w:iCs/>
              </w:rPr>
              <w:t> </w:t>
            </w:r>
          </w:p>
        </w:tc>
      </w:tr>
      <w:tr w:rsidR="00B2573A" w:rsidRPr="00177403" w14:paraId="32A515F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B7CC43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0C814DE0"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57954B90" w14:textId="77777777" w:rsidR="00B2573A" w:rsidRPr="00177403" w:rsidRDefault="00B2573A" w:rsidP="00B2573A">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1580AE34" w14:textId="77777777" w:rsidR="00B2573A" w:rsidRPr="00177403" w:rsidRDefault="00B2573A" w:rsidP="00B2573A">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4A7C108" w14:textId="77777777" w:rsidR="00B2573A" w:rsidRPr="00177403" w:rsidRDefault="00B2573A" w:rsidP="00B2573A">
            <w:pPr>
              <w:rPr>
                <w:b/>
                <w:bCs/>
                <w:i/>
                <w:iCs/>
              </w:rPr>
            </w:pPr>
            <w:r w:rsidRPr="00177403">
              <w:rPr>
                <w:b/>
                <w:bCs/>
                <w:i/>
                <w:iCs/>
              </w:rPr>
              <w:t> </w:t>
            </w:r>
          </w:p>
        </w:tc>
      </w:tr>
      <w:tr w:rsidR="00B2573A" w:rsidRPr="00177403" w14:paraId="05251F8F"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02487834"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13823B4"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51BE8ECD" w14:textId="77777777" w:rsidR="00B2573A" w:rsidRPr="00177403" w:rsidRDefault="00B2573A" w:rsidP="00B2573A">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16793A39" w14:textId="77777777" w:rsidR="00B2573A" w:rsidRPr="00177403" w:rsidRDefault="00B2573A" w:rsidP="00B2573A">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3BB57D3" w14:textId="77777777" w:rsidR="00B2573A" w:rsidRPr="00177403" w:rsidRDefault="00B2573A" w:rsidP="00B2573A">
            <w:pPr>
              <w:rPr>
                <w:b/>
                <w:bCs/>
                <w:i/>
                <w:iCs/>
              </w:rPr>
            </w:pPr>
            <w:r w:rsidRPr="00177403">
              <w:rPr>
                <w:b/>
                <w:bCs/>
                <w:i/>
                <w:iCs/>
              </w:rPr>
              <w:t> </w:t>
            </w:r>
          </w:p>
        </w:tc>
      </w:tr>
      <w:tr w:rsidR="00B2573A" w:rsidRPr="00177403" w14:paraId="43698891"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7C38659F"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1A9F7934" w14:textId="77777777" w:rsidR="00B2573A" w:rsidRPr="00177403" w:rsidRDefault="00B2573A" w:rsidP="00B2573A">
            <w:pPr>
              <w:rPr>
                <w:b/>
                <w:bCs/>
              </w:rPr>
            </w:pPr>
          </w:p>
        </w:tc>
        <w:tc>
          <w:tcPr>
            <w:tcW w:w="5720" w:type="dxa"/>
            <w:tcBorders>
              <w:top w:val="single" w:sz="8" w:space="0" w:color="auto"/>
              <w:left w:val="nil"/>
              <w:bottom w:val="nil"/>
              <w:right w:val="nil"/>
            </w:tcBorders>
            <w:shd w:val="clear" w:color="000000" w:fill="FFE699"/>
            <w:vAlign w:val="center"/>
            <w:hideMark/>
          </w:tcPr>
          <w:p w14:paraId="72F97DDB" w14:textId="77777777" w:rsidR="00B2573A" w:rsidRPr="00177403" w:rsidRDefault="00B2573A" w:rsidP="00B2573A">
            <w:pPr>
              <w:jc w:val="both"/>
              <w:rPr>
                <w:b/>
                <w:bCs/>
                <w:i/>
                <w:iCs/>
              </w:rPr>
            </w:pPr>
            <w:r w:rsidRPr="00177403">
              <w:rPr>
                <w:b/>
                <w:bCs/>
                <w:i/>
                <w:iCs/>
              </w:rPr>
              <w:t>2.2. Cho phép chuyển mục đích sử dụng đất đối với trường hợp không thu tiền sử dụng đất</w:t>
            </w:r>
          </w:p>
        </w:tc>
        <w:tc>
          <w:tcPr>
            <w:tcW w:w="3140" w:type="dxa"/>
            <w:tcBorders>
              <w:top w:val="nil"/>
              <w:left w:val="single" w:sz="8" w:space="0" w:color="auto"/>
              <w:bottom w:val="nil"/>
              <w:right w:val="nil"/>
            </w:tcBorders>
            <w:shd w:val="clear" w:color="auto" w:fill="auto"/>
            <w:vAlign w:val="center"/>
            <w:hideMark/>
          </w:tcPr>
          <w:p w14:paraId="685E1CB6" w14:textId="3E7B7439" w:rsidR="00B2573A" w:rsidRPr="00177403" w:rsidRDefault="005F6069" w:rsidP="00B2573A">
            <w:pPr>
              <w:jc w:val="center"/>
              <w:rPr>
                <w:b/>
                <w:bCs/>
                <w:i/>
                <w:iCs/>
              </w:rPr>
            </w:pPr>
            <w:r>
              <w:rPr>
                <w:b/>
                <w:bCs/>
                <w:i/>
                <w:iCs/>
              </w:rPr>
              <w:t>20</w:t>
            </w:r>
            <w:r w:rsidR="00B2573A" w:rsidRPr="00177403">
              <w:rPr>
                <w:b/>
                <w:bCs/>
                <w:i/>
                <w:iCs/>
              </w:rPr>
              <w:t xml:space="preserve"> ngày </w:t>
            </w:r>
          </w:p>
        </w:tc>
        <w:tc>
          <w:tcPr>
            <w:tcW w:w="1420" w:type="dxa"/>
            <w:tcBorders>
              <w:top w:val="single" w:sz="8" w:space="0" w:color="auto"/>
              <w:left w:val="single" w:sz="8" w:space="0" w:color="auto"/>
              <w:bottom w:val="nil"/>
              <w:right w:val="single" w:sz="8" w:space="0" w:color="auto"/>
            </w:tcBorders>
            <w:shd w:val="clear" w:color="auto" w:fill="auto"/>
            <w:vAlign w:val="center"/>
            <w:hideMark/>
          </w:tcPr>
          <w:p w14:paraId="7D807085" w14:textId="77777777" w:rsidR="00B2573A" w:rsidRPr="00177403" w:rsidRDefault="00B2573A" w:rsidP="00B2573A">
            <w:pPr>
              <w:rPr>
                <w:b/>
                <w:bCs/>
                <w:i/>
                <w:iCs/>
              </w:rPr>
            </w:pPr>
            <w:r w:rsidRPr="00177403">
              <w:rPr>
                <w:b/>
                <w:bCs/>
                <w:i/>
                <w:iCs/>
              </w:rPr>
              <w:t> </w:t>
            </w:r>
          </w:p>
        </w:tc>
      </w:tr>
      <w:tr w:rsidR="00B2573A" w:rsidRPr="00177403" w14:paraId="1B152BCB"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2A8EC08"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6573C213"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24E94492" w14:textId="77777777" w:rsidR="00B2573A" w:rsidRPr="00177403" w:rsidRDefault="00B2573A" w:rsidP="00B2573A">
            <w:pPr>
              <w:jc w:val="both"/>
              <w:rPr>
                <w:b/>
                <w:bCs/>
                <w:i/>
                <w:iCs/>
              </w:rPr>
            </w:pPr>
            <w:r w:rsidRPr="00177403">
              <w:rPr>
                <w:b/>
                <w:bCs/>
                <w:i/>
                <w:iCs/>
              </w:rPr>
              <w:t>2.2.1. Thời gian giải quyết lần 1: Ban hành Quyết định giao đất (Phòng Quản lý đất đai thẩm định hồ sơ, phối hợp Văn phòng Đăng ký đất đai thực hiện)</w:t>
            </w:r>
          </w:p>
        </w:tc>
        <w:tc>
          <w:tcPr>
            <w:tcW w:w="3140" w:type="dxa"/>
            <w:tcBorders>
              <w:top w:val="nil"/>
              <w:left w:val="single" w:sz="8" w:space="0" w:color="auto"/>
              <w:bottom w:val="nil"/>
              <w:right w:val="nil"/>
            </w:tcBorders>
            <w:shd w:val="clear" w:color="auto" w:fill="auto"/>
            <w:vAlign w:val="center"/>
            <w:hideMark/>
          </w:tcPr>
          <w:p w14:paraId="23F85D92" w14:textId="6260D213" w:rsidR="00B2573A" w:rsidRPr="00177403" w:rsidRDefault="00B2573A" w:rsidP="00B2573A">
            <w:pPr>
              <w:jc w:val="center"/>
              <w:rPr>
                <w:b/>
                <w:bCs/>
                <w:i/>
                <w:iCs/>
              </w:rPr>
            </w:pPr>
            <w:r w:rsidRPr="00177403">
              <w:rPr>
                <w:b/>
                <w:bCs/>
                <w:i/>
                <w:iCs/>
              </w:rPr>
              <w:t>1</w:t>
            </w:r>
            <w:r w:rsidR="005F6069">
              <w:rPr>
                <w:b/>
                <w:bCs/>
                <w:i/>
                <w:iCs/>
              </w:rPr>
              <w:t>1</w:t>
            </w:r>
            <w:r w:rsidRPr="00177403">
              <w:rPr>
                <w:b/>
                <w:bCs/>
                <w:i/>
                <w:iCs/>
              </w:rPr>
              <w:t xml:space="preserve"> ngày </w:t>
            </w:r>
          </w:p>
        </w:tc>
        <w:tc>
          <w:tcPr>
            <w:tcW w:w="1420" w:type="dxa"/>
            <w:tcBorders>
              <w:top w:val="nil"/>
              <w:left w:val="single" w:sz="8" w:space="0" w:color="auto"/>
              <w:bottom w:val="nil"/>
              <w:right w:val="single" w:sz="8" w:space="0" w:color="auto"/>
            </w:tcBorders>
            <w:shd w:val="clear" w:color="auto" w:fill="auto"/>
            <w:vAlign w:val="center"/>
            <w:hideMark/>
          </w:tcPr>
          <w:p w14:paraId="0A2A7D4A" w14:textId="77777777" w:rsidR="00B2573A" w:rsidRPr="00177403" w:rsidRDefault="00B2573A" w:rsidP="00B2573A">
            <w:pPr>
              <w:rPr>
                <w:b/>
                <w:bCs/>
                <w:i/>
                <w:iCs/>
              </w:rPr>
            </w:pPr>
            <w:r w:rsidRPr="00177403">
              <w:rPr>
                <w:b/>
                <w:bCs/>
                <w:i/>
                <w:iCs/>
              </w:rPr>
              <w:t> </w:t>
            </w:r>
          </w:p>
        </w:tc>
      </w:tr>
      <w:tr w:rsidR="00B2573A" w:rsidRPr="00177403" w14:paraId="7A3BFCA0"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63DCF2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C410526"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456F77EB" w14:textId="77777777" w:rsidR="00B2573A" w:rsidRPr="00177403" w:rsidRDefault="00B2573A" w:rsidP="00B2573A">
            <w:pPr>
              <w:jc w:val="both"/>
              <w:rPr>
                <w:i/>
                <w:iCs/>
              </w:rPr>
            </w:pPr>
            <w:r w:rsidRPr="00177403">
              <w:rPr>
                <w:i/>
                <w:iCs/>
              </w:rPr>
              <w:t xml:space="preserve">- Văn phòng đăng ký đất đai </w:t>
            </w:r>
          </w:p>
        </w:tc>
        <w:tc>
          <w:tcPr>
            <w:tcW w:w="3140" w:type="dxa"/>
            <w:tcBorders>
              <w:top w:val="nil"/>
              <w:left w:val="single" w:sz="8" w:space="0" w:color="auto"/>
              <w:bottom w:val="nil"/>
              <w:right w:val="nil"/>
            </w:tcBorders>
            <w:shd w:val="clear" w:color="auto" w:fill="auto"/>
            <w:vAlign w:val="center"/>
            <w:hideMark/>
          </w:tcPr>
          <w:p w14:paraId="60584889" w14:textId="77777777" w:rsidR="00B2573A" w:rsidRPr="00177403" w:rsidRDefault="00B2573A" w:rsidP="00B2573A">
            <w:pPr>
              <w:jc w:val="center"/>
              <w:rPr>
                <w:i/>
                <w:iCs/>
              </w:rPr>
            </w:pPr>
            <w:r w:rsidRPr="00177403">
              <w:rPr>
                <w:i/>
                <w:iCs/>
              </w:rPr>
              <w:t>01 ngày</w:t>
            </w:r>
          </w:p>
        </w:tc>
        <w:tc>
          <w:tcPr>
            <w:tcW w:w="1420" w:type="dxa"/>
            <w:tcBorders>
              <w:top w:val="nil"/>
              <w:left w:val="single" w:sz="8" w:space="0" w:color="auto"/>
              <w:bottom w:val="nil"/>
              <w:right w:val="single" w:sz="8" w:space="0" w:color="auto"/>
            </w:tcBorders>
            <w:shd w:val="clear" w:color="auto" w:fill="auto"/>
            <w:vAlign w:val="center"/>
            <w:hideMark/>
          </w:tcPr>
          <w:p w14:paraId="35E3ABA0" w14:textId="77777777" w:rsidR="00B2573A" w:rsidRPr="00177403" w:rsidRDefault="00B2573A" w:rsidP="00B2573A">
            <w:pPr>
              <w:rPr>
                <w:b/>
                <w:bCs/>
                <w:i/>
                <w:iCs/>
              </w:rPr>
            </w:pPr>
            <w:r w:rsidRPr="00177403">
              <w:rPr>
                <w:b/>
                <w:bCs/>
                <w:i/>
                <w:iCs/>
              </w:rPr>
              <w:t> </w:t>
            </w:r>
          </w:p>
        </w:tc>
      </w:tr>
      <w:tr w:rsidR="00B2573A" w:rsidRPr="00177403" w14:paraId="6B7F1DA9" w14:textId="77777777" w:rsidTr="00F95604">
        <w:trPr>
          <w:trHeight w:val="1248"/>
        </w:trPr>
        <w:tc>
          <w:tcPr>
            <w:tcW w:w="1120" w:type="dxa"/>
            <w:vMerge/>
            <w:tcBorders>
              <w:top w:val="nil"/>
              <w:left w:val="single" w:sz="8" w:space="0" w:color="auto"/>
              <w:bottom w:val="nil"/>
              <w:right w:val="single" w:sz="8" w:space="0" w:color="auto"/>
            </w:tcBorders>
            <w:vAlign w:val="center"/>
            <w:hideMark/>
          </w:tcPr>
          <w:p w14:paraId="6A578EB8"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C0B07C7"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0E363C75" w14:textId="77777777" w:rsidR="00B2573A" w:rsidRPr="00177403" w:rsidRDefault="00B2573A" w:rsidP="00B2573A">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single" w:sz="8" w:space="0" w:color="auto"/>
              <w:bottom w:val="nil"/>
              <w:right w:val="nil"/>
            </w:tcBorders>
            <w:shd w:val="clear" w:color="auto" w:fill="auto"/>
            <w:vAlign w:val="center"/>
            <w:hideMark/>
          </w:tcPr>
          <w:p w14:paraId="51B9FBD7" w14:textId="77777777" w:rsidR="00B2573A" w:rsidRPr="00177403" w:rsidRDefault="00B2573A" w:rsidP="00B2573A">
            <w:pPr>
              <w:jc w:val="center"/>
              <w:rPr>
                <w:i/>
                <w:iCs/>
              </w:rPr>
            </w:pPr>
            <w:r w:rsidRPr="00177403">
              <w:rPr>
                <w:i/>
                <w:iCs/>
              </w:rPr>
              <w:t> </w:t>
            </w:r>
          </w:p>
        </w:tc>
        <w:tc>
          <w:tcPr>
            <w:tcW w:w="1420" w:type="dxa"/>
            <w:tcBorders>
              <w:top w:val="nil"/>
              <w:left w:val="single" w:sz="8" w:space="0" w:color="auto"/>
              <w:bottom w:val="nil"/>
              <w:right w:val="single" w:sz="8" w:space="0" w:color="auto"/>
            </w:tcBorders>
            <w:shd w:val="clear" w:color="auto" w:fill="auto"/>
            <w:vAlign w:val="center"/>
            <w:hideMark/>
          </w:tcPr>
          <w:p w14:paraId="66FF4ECE" w14:textId="77777777" w:rsidR="00B2573A" w:rsidRPr="00177403" w:rsidRDefault="00B2573A" w:rsidP="00B2573A">
            <w:pPr>
              <w:rPr>
                <w:b/>
                <w:bCs/>
                <w:i/>
                <w:iCs/>
              </w:rPr>
            </w:pPr>
            <w:r w:rsidRPr="00177403">
              <w:rPr>
                <w:b/>
                <w:bCs/>
                <w:i/>
                <w:iCs/>
              </w:rPr>
              <w:t> </w:t>
            </w:r>
          </w:p>
        </w:tc>
      </w:tr>
      <w:tr w:rsidR="00B2573A" w:rsidRPr="00177403" w14:paraId="1883B4B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6A1BAA8"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058285FE"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7B5B1545" w14:textId="77777777" w:rsidR="00B2573A" w:rsidRPr="00177403" w:rsidRDefault="00B2573A" w:rsidP="00B2573A">
            <w:pPr>
              <w:jc w:val="both"/>
              <w:rPr>
                <w:i/>
                <w:iCs/>
              </w:rPr>
            </w:pPr>
            <w:r w:rsidRPr="00177403">
              <w:rPr>
                <w:i/>
                <w:iCs/>
              </w:rPr>
              <w:t>- Phòng Quản lý đất đai</w:t>
            </w:r>
          </w:p>
        </w:tc>
        <w:tc>
          <w:tcPr>
            <w:tcW w:w="3140" w:type="dxa"/>
            <w:tcBorders>
              <w:top w:val="nil"/>
              <w:left w:val="single" w:sz="8" w:space="0" w:color="auto"/>
              <w:bottom w:val="nil"/>
              <w:right w:val="single" w:sz="8" w:space="0" w:color="auto"/>
            </w:tcBorders>
            <w:shd w:val="clear" w:color="auto" w:fill="auto"/>
            <w:vAlign w:val="center"/>
            <w:hideMark/>
          </w:tcPr>
          <w:p w14:paraId="704BFA84" w14:textId="77777777" w:rsidR="00B2573A" w:rsidRPr="00177403" w:rsidRDefault="00B2573A" w:rsidP="00B2573A">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2DD67CEF" w14:textId="77777777" w:rsidR="00B2573A" w:rsidRPr="00177403" w:rsidRDefault="00B2573A" w:rsidP="00B2573A">
            <w:pPr>
              <w:rPr>
                <w:b/>
                <w:bCs/>
                <w:i/>
                <w:iCs/>
              </w:rPr>
            </w:pPr>
            <w:r w:rsidRPr="00177403">
              <w:rPr>
                <w:b/>
                <w:bCs/>
                <w:i/>
                <w:iCs/>
              </w:rPr>
              <w:t> </w:t>
            </w:r>
          </w:p>
        </w:tc>
      </w:tr>
      <w:tr w:rsidR="00B2573A" w:rsidRPr="00177403" w14:paraId="73507AD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FB8ACCC"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AC9B932"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67D277A5" w14:textId="77777777" w:rsidR="00B2573A" w:rsidRPr="00177403" w:rsidRDefault="00B2573A" w:rsidP="00B2573A">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single" w:sz="8" w:space="0" w:color="auto"/>
              <w:bottom w:val="nil"/>
              <w:right w:val="nil"/>
            </w:tcBorders>
            <w:shd w:val="clear" w:color="auto" w:fill="auto"/>
            <w:vAlign w:val="center"/>
            <w:hideMark/>
          </w:tcPr>
          <w:p w14:paraId="1044F5E5" w14:textId="77777777" w:rsidR="00B2573A" w:rsidRPr="00177403" w:rsidRDefault="00B2573A" w:rsidP="00B2573A">
            <w:pPr>
              <w:jc w:val="center"/>
              <w:rPr>
                <w:i/>
                <w:iCs/>
              </w:rPr>
            </w:pPr>
            <w:r w:rsidRPr="00177403">
              <w:rPr>
                <w:i/>
                <w:iCs/>
              </w:rPr>
              <w:t> </w:t>
            </w:r>
          </w:p>
        </w:tc>
        <w:tc>
          <w:tcPr>
            <w:tcW w:w="1420" w:type="dxa"/>
            <w:tcBorders>
              <w:top w:val="nil"/>
              <w:left w:val="single" w:sz="8" w:space="0" w:color="auto"/>
              <w:bottom w:val="nil"/>
              <w:right w:val="single" w:sz="8" w:space="0" w:color="auto"/>
            </w:tcBorders>
            <w:shd w:val="clear" w:color="auto" w:fill="auto"/>
            <w:vAlign w:val="center"/>
            <w:hideMark/>
          </w:tcPr>
          <w:p w14:paraId="409A1CD2" w14:textId="77777777" w:rsidR="00B2573A" w:rsidRPr="00177403" w:rsidRDefault="00B2573A" w:rsidP="00B2573A">
            <w:pPr>
              <w:rPr>
                <w:b/>
                <w:bCs/>
                <w:i/>
                <w:iCs/>
              </w:rPr>
            </w:pPr>
            <w:r w:rsidRPr="00177403">
              <w:rPr>
                <w:b/>
                <w:bCs/>
                <w:i/>
                <w:iCs/>
              </w:rPr>
              <w:t> </w:t>
            </w:r>
          </w:p>
        </w:tc>
      </w:tr>
      <w:tr w:rsidR="00B2573A" w:rsidRPr="00177403" w14:paraId="114C219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850F5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18AABEBF"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69647123" w14:textId="77777777" w:rsidR="00B2573A" w:rsidRPr="00177403" w:rsidRDefault="00B2573A" w:rsidP="00B2573A">
            <w:pPr>
              <w:jc w:val="both"/>
              <w:rPr>
                <w:i/>
                <w:iCs/>
              </w:rPr>
            </w:pPr>
            <w:r w:rsidRPr="00177403">
              <w:rPr>
                <w:i/>
                <w:iCs/>
              </w:rPr>
              <w:t>- Lãnh đạo Sở xem xét, phê duyệt tờ trình</w:t>
            </w:r>
          </w:p>
        </w:tc>
        <w:tc>
          <w:tcPr>
            <w:tcW w:w="3140" w:type="dxa"/>
            <w:tcBorders>
              <w:top w:val="nil"/>
              <w:left w:val="single" w:sz="8" w:space="0" w:color="auto"/>
              <w:bottom w:val="nil"/>
              <w:right w:val="single" w:sz="8" w:space="0" w:color="auto"/>
            </w:tcBorders>
            <w:shd w:val="clear" w:color="auto" w:fill="auto"/>
            <w:vAlign w:val="center"/>
            <w:hideMark/>
          </w:tcPr>
          <w:p w14:paraId="4D553E0E" w14:textId="77777777" w:rsidR="00B2573A" w:rsidRPr="00177403" w:rsidRDefault="00B2573A" w:rsidP="00B2573A">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A3A7FF8" w14:textId="77777777" w:rsidR="00B2573A" w:rsidRPr="00177403" w:rsidRDefault="00B2573A" w:rsidP="00B2573A">
            <w:pPr>
              <w:rPr>
                <w:b/>
                <w:bCs/>
                <w:i/>
                <w:iCs/>
              </w:rPr>
            </w:pPr>
            <w:r w:rsidRPr="00177403">
              <w:rPr>
                <w:b/>
                <w:bCs/>
                <w:i/>
                <w:iCs/>
              </w:rPr>
              <w:t> </w:t>
            </w:r>
          </w:p>
        </w:tc>
      </w:tr>
      <w:tr w:rsidR="00B2573A" w:rsidRPr="00177403" w14:paraId="474EBA9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0B259A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4527334A"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0BE777E0" w14:textId="77777777" w:rsidR="00B2573A" w:rsidRPr="00177403" w:rsidRDefault="00B2573A" w:rsidP="00B2573A">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single" w:sz="8" w:space="0" w:color="auto"/>
              <w:bottom w:val="nil"/>
              <w:right w:val="nil"/>
            </w:tcBorders>
            <w:shd w:val="clear" w:color="auto" w:fill="auto"/>
            <w:vAlign w:val="center"/>
            <w:hideMark/>
          </w:tcPr>
          <w:p w14:paraId="49EE859F" w14:textId="77777777" w:rsidR="00B2573A" w:rsidRPr="00177403" w:rsidRDefault="00B2573A" w:rsidP="00B2573A">
            <w:pPr>
              <w:jc w:val="center"/>
              <w:rPr>
                <w:i/>
                <w:iCs/>
              </w:rPr>
            </w:pPr>
            <w:r w:rsidRPr="00177403">
              <w:rPr>
                <w:i/>
                <w:iCs/>
              </w:rPr>
              <w:t>0,5 ngày (tương đương 04 giờ)</w:t>
            </w:r>
          </w:p>
        </w:tc>
        <w:tc>
          <w:tcPr>
            <w:tcW w:w="1420" w:type="dxa"/>
            <w:tcBorders>
              <w:top w:val="nil"/>
              <w:left w:val="single" w:sz="8" w:space="0" w:color="auto"/>
              <w:bottom w:val="nil"/>
              <w:right w:val="single" w:sz="8" w:space="0" w:color="auto"/>
            </w:tcBorders>
            <w:shd w:val="clear" w:color="auto" w:fill="auto"/>
            <w:vAlign w:val="center"/>
            <w:hideMark/>
          </w:tcPr>
          <w:p w14:paraId="5E88F5E8" w14:textId="77777777" w:rsidR="00B2573A" w:rsidRPr="00177403" w:rsidRDefault="00B2573A" w:rsidP="00B2573A">
            <w:pPr>
              <w:rPr>
                <w:b/>
                <w:bCs/>
                <w:i/>
                <w:iCs/>
              </w:rPr>
            </w:pPr>
            <w:r w:rsidRPr="00177403">
              <w:rPr>
                <w:b/>
                <w:bCs/>
                <w:i/>
                <w:iCs/>
              </w:rPr>
              <w:t> </w:t>
            </w:r>
          </w:p>
        </w:tc>
      </w:tr>
      <w:tr w:rsidR="00B2573A" w:rsidRPr="00177403" w14:paraId="55A9FAB3" w14:textId="77777777" w:rsidTr="00B2573A">
        <w:trPr>
          <w:trHeight w:val="769"/>
        </w:trPr>
        <w:tc>
          <w:tcPr>
            <w:tcW w:w="1120" w:type="dxa"/>
            <w:vMerge/>
            <w:tcBorders>
              <w:top w:val="nil"/>
              <w:left w:val="single" w:sz="8" w:space="0" w:color="auto"/>
              <w:bottom w:val="nil"/>
              <w:right w:val="single" w:sz="8" w:space="0" w:color="auto"/>
            </w:tcBorders>
            <w:vAlign w:val="center"/>
            <w:hideMark/>
          </w:tcPr>
          <w:p w14:paraId="325A2A7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481C2D16"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7BFA899E" w14:textId="2B8014E3" w:rsidR="00B2573A" w:rsidRPr="00177403" w:rsidRDefault="00B2573A" w:rsidP="00B2573A">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single" w:sz="8" w:space="0" w:color="auto"/>
              <w:bottom w:val="nil"/>
              <w:right w:val="nil"/>
            </w:tcBorders>
            <w:shd w:val="clear" w:color="auto" w:fill="auto"/>
            <w:vAlign w:val="center"/>
            <w:hideMark/>
          </w:tcPr>
          <w:p w14:paraId="557E706D" w14:textId="77777777" w:rsidR="00B2573A" w:rsidRPr="00177403" w:rsidRDefault="00B2573A" w:rsidP="00B2573A">
            <w:pPr>
              <w:jc w:val="center"/>
              <w:rPr>
                <w:i/>
                <w:iCs/>
              </w:rPr>
            </w:pPr>
            <w:r w:rsidRPr="00177403">
              <w:rPr>
                <w:i/>
                <w:iCs/>
              </w:rPr>
              <w:t>02 ngày</w:t>
            </w:r>
          </w:p>
        </w:tc>
        <w:tc>
          <w:tcPr>
            <w:tcW w:w="1420" w:type="dxa"/>
            <w:tcBorders>
              <w:top w:val="nil"/>
              <w:left w:val="single" w:sz="8" w:space="0" w:color="auto"/>
              <w:bottom w:val="nil"/>
              <w:right w:val="single" w:sz="8" w:space="0" w:color="auto"/>
            </w:tcBorders>
            <w:shd w:val="clear" w:color="auto" w:fill="auto"/>
            <w:vAlign w:val="center"/>
            <w:hideMark/>
          </w:tcPr>
          <w:p w14:paraId="6EABF384" w14:textId="77777777" w:rsidR="00B2573A" w:rsidRPr="00177403" w:rsidRDefault="00B2573A" w:rsidP="00B2573A">
            <w:pPr>
              <w:rPr>
                <w:b/>
                <w:bCs/>
                <w:i/>
                <w:iCs/>
              </w:rPr>
            </w:pPr>
            <w:r w:rsidRPr="00177403">
              <w:rPr>
                <w:b/>
                <w:bCs/>
                <w:i/>
                <w:iCs/>
              </w:rPr>
              <w:t> </w:t>
            </w:r>
          </w:p>
        </w:tc>
      </w:tr>
      <w:tr w:rsidR="00B2573A" w:rsidRPr="00177403" w14:paraId="7CFB6D8C" w14:textId="77777777" w:rsidTr="00B2573A">
        <w:trPr>
          <w:trHeight w:val="511"/>
        </w:trPr>
        <w:tc>
          <w:tcPr>
            <w:tcW w:w="1120" w:type="dxa"/>
            <w:vMerge/>
            <w:tcBorders>
              <w:top w:val="nil"/>
              <w:left w:val="single" w:sz="8" w:space="0" w:color="auto"/>
              <w:bottom w:val="nil"/>
              <w:right w:val="single" w:sz="8" w:space="0" w:color="auto"/>
            </w:tcBorders>
            <w:vAlign w:val="center"/>
          </w:tcPr>
          <w:p w14:paraId="7AB632F7"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tcPr>
          <w:p w14:paraId="3ACE2A69"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tcPr>
          <w:p w14:paraId="123DE194" w14:textId="3745FC62" w:rsidR="00B2573A" w:rsidRPr="00177403" w:rsidRDefault="00B2573A" w:rsidP="00B2573A">
            <w:pPr>
              <w:jc w:val="both"/>
              <w:rPr>
                <w:b/>
                <w:bCs/>
                <w:i/>
                <w:iCs/>
              </w:rPr>
            </w:pPr>
            <w:r w:rsidRPr="00201A63">
              <w:rPr>
                <w:b/>
                <w:bCs/>
                <w:i/>
                <w:iCs/>
              </w:rPr>
              <w:t>2.</w:t>
            </w:r>
            <w:r w:rsidR="007203D0">
              <w:rPr>
                <w:b/>
                <w:bCs/>
                <w:i/>
                <w:iCs/>
              </w:rPr>
              <w:t>2.2</w:t>
            </w:r>
            <w:r w:rsidRPr="00201A63">
              <w:rPr>
                <w:b/>
                <w:bCs/>
                <w:i/>
                <w:iCs/>
              </w:rPr>
              <w:t>. Tiếp nhận hồ sơ lần 2 (Bộ phận TN&amp;TKQ):</w:t>
            </w:r>
          </w:p>
        </w:tc>
        <w:tc>
          <w:tcPr>
            <w:tcW w:w="3140" w:type="dxa"/>
            <w:tcBorders>
              <w:top w:val="nil"/>
              <w:left w:val="single" w:sz="8" w:space="0" w:color="auto"/>
              <w:bottom w:val="nil"/>
              <w:right w:val="nil"/>
            </w:tcBorders>
            <w:shd w:val="clear" w:color="auto" w:fill="auto"/>
            <w:vAlign w:val="center"/>
          </w:tcPr>
          <w:p w14:paraId="6B039FAA" w14:textId="058CC32F" w:rsidR="00B2573A" w:rsidRPr="00177403" w:rsidRDefault="00B2573A" w:rsidP="00B2573A">
            <w:pPr>
              <w:jc w:val="center"/>
              <w:rPr>
                <w:b/>
                <w:bCs/>
                <w:i/>
                <w:iCs/>
              </w:rPr>
            </w:pPr>
            <w:r w:rsidRPr="00201A63">
              <w:rPr>
                <w:b/>
                <w:bCs/>
                <w:i/>
                <w:iCs/>
              </w:rPr>
              <w:t xml:space="preserve"> 02 giờ</w:t>
            </w:r>
          </w:p>
        </w:tc>
        <w:tc>
          <w:tcPr>
            <w:tcW w:w="1420" w:type="dxa"/>
            <w:tcBorders>
              <w:top w:val="nil"/>
              <w:left w:val="single" w:sz="8" w:space="0" w:color="auto"/>
              <w:bottom w:val="nil"/>
              <w:right w:val="single" w:sz="8" w:space="0" w:color="auto"/>
            </w:tcBorders>
            <w:shd w:val="clear" w:color="auto" w:fill="auto"/>
            <w:vAlign w:val="center"/>
          </w:tcPr>
          <w:p w14:paraId="05111FBE" w14:textId="0428A7B0" w:rsidR="00B2573A" w:rsidRPr="00177403" w:rsidRDefault="00B2573A" w:rsidP="00B2573A">
            <w:pPr>
              <w:rPr>
                <w:b/>
                <w:bCs/>
                <w:i/>
                <w:iCs/>
              </w:rPr>
            </w:pPr>
            <w:r w:rsidRPr="00201A63">
              <w:rPr>
                <w:b/>
                <w:bCs/>
              </w:rPr>
              <w:t> </w:t>
            </w:r>
          </w:p>
        </w:tc>
      </w:tr>
      <w:tr w:rsidR="00B2573A" w:rsidRPr="00177403" w14:paraId="637BBA32" w14:textId="77777777" w:rsidTr="00B2573A">
        <w:trPr>
          <w:trHeight w:val="56"/>
        </w:trPr>
        <w:tc>
          <w:tcPr>
            <w:tcW w:w="1120" w:type="dxa"/>
            <w:vMerge/>
            <w:tcBorders>
              <w:top w:val="nil"/>
              <w:left w:val="single" w:sz="8" w:space="0" w:color="auto"/>
              <w:bottom w:val="nil"/>
              <w:right w:val="single" w:sz="8" w:space="0" w:color="auto"/>
            </w:tcBorders>
            <w:vAlign w:val="center"/>
          </w:tcPr>
          <w:p w14:paraId="10DF0DC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tcPr>
          <w:p w14:paraId="58214F35"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tcPr>
          <w:p w14:paraId="10E88703" w14:textId="26B5B499" w:rsidR="00B2573A" w:rsidRPr="00177403" w:rsidRDefault="00B2573A" w:rsidP="00B2573A">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single" w:sz="8" w:space="0" w:color="auto"/>
              <w:bottom w:val="nil"/>
              <w:right w:val="nil"/>
            </w:tcBorders>
            <w:shd w:val="clear" w:color="auto" w:fill="auto"/>
            <w:vAlign w:val="center"/>
          </w:tcPr>
          <w:p w14:paraId="43904100" w14:textId="23DE2B20" w:rsidR="00B2573A" w:rsidRPr="00177403" w:rsidRDefault="00B2573A" w:rsidP="00B2573A">
            <w:pPr>
              <w:jc w:val="center"/>
              <w:rPr>
                <w:b/>
                <w:bCs/>
                <w:i/>
                <w:iCs/>
              </w:rPr>
            </w:pPr>
            <w:r w:rsidRPr="00201A63">
              <w:t> </w:t>
            </w:r>
          </w:p>
        </w:tc>
        <w:tc>
          <w:tcPr>
            <w:tcW w:w="1420" w:type="dxa"/>
            <w:tcBorders>
              <w:top w:val="nil"/>
              <w:left w:val="single" w:sz="8" w:space="0" w:color="auto"/>
              <w:bottom w:val="nil"/>
              <w:right w:val="single" w:sz="8" w:space="0" w:color="auto"/>
            </w:tcBorders>
            <w:shd w:val="clear" w:color="auto" w:fill="auto"/>
            <w:vAlign w:val="center"/>
          </w:tcPr>
          <w:p w14:paraId="101A7EB6" w14:textId="1D29206D" w:rsidR="00B2573A" w:rsidRPr="00177403" w:rsidRDefault="00B2573A" w:rsidP="00B2573A">
            <w:pPr>
              <w:rPr>
                <w:b/>
                <w:bCs/>
                <w:i/>
                <w:iCs/>
              </w:rPr>
            </w:pPr>
            <w:r w:rsidRPr="00201A63">
              <w:rPr>
                <w:b/>
                <w:bCs/>
              </w:rPr>
              <w:t> </w:t>
            </w:r>
          </w:p>
        </w:tc>
      </w:tr>
      <w:tr w:rsidR="00B2573A" w:rsidRPr="00177403" w14:paraId="4BCB3F34"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750386A8"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351CEDF"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147A13F6" w14:textId="77777777" w:rsidR="00B2573A" w:rsidRPr="00177403" w:rsidRDefault="00B2573A" w:rsidP="00B2573A">
            <w:pPr>
              <w:jc w:val="both"/>
              <w:rPr>
                <w:b/>
                <w:bCs/>
                <w:i/>
                <w:iCs/>
              </w:rPr>
            </w:pPr>
            <w:r w:rsidRPr="00177403">
              <w:rPr>
                <w:b/>
                <w:bCs/>
                <w:i/>
                <w:iCs/>
              </w:rPr>
              <w:t>2.2.2. Thời gian giải quyết lần 2: Cấp mới Giấy chứng nhận quyền sử dụng đất hoặc cập nhật, chỉnh lý thông tin chuyển mục đích sử dụng đất vào Giấy chứng nhận đã cấp; cập nhật cơ sở dữ liệu đất đai; tổ chức bàn giao đất trên thực địa (Văn phòng đăng ký đất đai thực hiện, phối hợp Phòng Quản lý đất đai)</w:t>
            </w:r>
          </w:p>
        </w:tc>
        <w:tc>
          <w:tcPr>
            <w:tcW w:w="3140" w:type="dxa"/>
            <w:tcBorders>
              <w:top w:val="nil"/>
              <w:left w:val="single" w:sz="8" w:space="0" w:color="auto"/>
              <w:bottom w:val="nil"/>
              <w:right w:val="nil"/>
            </w:tcBorders>
            <w:shd w:val="clear" w:color="auto" w:fill="auto"/>
            <w:vAlign w:val="center"/>
            <w:hideMark/>
          </w:tcPr>
          <w:p w14:paraId="2A5C7AC4" w14:textId="77777777" w:rsidR="00B2573A" w:rsidRPr="00177403" w:rsidRDefault="00B2573A" w:rsidP="00B2573A">
            <w:pPr>
              <w:jc w:val="center"/>
              <w:rPr>
                <w:b/>
                <w:bCs/>
                <w:i/>
                <w:iCs/>
              </w:rPr>
            </w:pPr>
            <w:r w:rsidRPr="00177403">
              <w:rPr>
                <w:b/>
                <w:bCs/>
                <w:i/>
                <w:iCs/>
              </w:rPr>
              <w:t xml:space="preserve"> 09 ngày</w:t>
            </w:r>
          </w:p>
        </w:tc>
        <w:tc>
          <w:tcPr>
            <w:tcW w:w="1420" w:type="dxa"/>
            <w:tcBorders>
              <w:top w:val="nil"/>
              <w:left w:val="single" w:sz="8" w:space="0" w:color="auto"/>
              <w:bottom w:val="nil"/>
              <w:right w:val="single" w:sz="8" w:space="0" w:color="auto"/>
            </w:tcBorders>
            <w:shd w:val="clear" w:color="auto" w:fill="auto"/>
            <w:vAlign w:val="center"/>
            <w:hideMark/>
          </w:tcPr>
          <w:p w14:paraId="38DE8619" w14:textId="77777777" w:rsidR="00B2573A" w:rsidRPr="00177403" w:rsidRDefault="00B2573A" w:rsidP="00B2573A">
            <w:pPr>
              <w:rPr>
                <w:b/>
                <w:bCs/>
                <w:i/>
                <w:iCs/>
              </w:rPr>
            </w:pPr>
            <w:r w:rsidRPr="00177403">
              <w:rPr>
                <w:b/>
                <w:bCs/>
                <w:i/>
                <w:iCs/>
              </w:rPr>
              <w:t> </w:t>
            </w:r>
          </w:p>
        </w:tc>
      </w:tr>
      <w:tr w:rsidR="00B2573A" w:rsidRPr="00177403" w14:paraId="71E553E2"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AF6A41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0302D2AB"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1E588D57" w14:textId="20FF3A2B" w:rsidR="00B2573A" w:rsidRPr="00177403" w:rsidRDefault="00B2573A" w:rsidP="00B2573A">
            <w:pPr>
              <w:jc w:val="both"/>
              <w:rPr>
                <w:i/>
                <w:iCs/>
              </w:rPr>
            </w:pPr>
            <w:r w:rsidRPr="00177403">
              <w:rPr>
                <w:i/>
                <w:iCs/>
              </w:rPr>
              <w:t xml:space="preserve">- </w:t>
            </w:r>
            <w:r w:rsidR="005F6069">
              <w:rPr>
                <w:i/>
                <w:iCs/>
              </w:rPr>
              <w:t xml:space="preserve">Phòng Quản lý đất đai phối hợp </w:t>
            </w:r>
            <w:r w:rsidRPr="00177403">
              <w:rPr>
                <w:i/>
                <w:iCs/>
              </w:rPr>
              <w:t>Văn phòng đăng ký đất đai</w:t>
            </w:r>
          </w:p>
        </w:tc>
        <w:tc>
          <w:tcPr>
            <w:tcW w:w="3140" w:type="dxa"/>
            <w:tcBorders>
              <w:top w:val="nil"/>
              <w:left w:val="single" w:sz="8" w:space="0" w:color="auto"/>
              <w:bottom w:val="nil"/>
              <w:right w:val="nil"/>
            </w:tcBorders>
            <w:shd w:val="clear" w:color="auto" w:fill="auto"/>
            <w:vAlign w:val="center"/>
            <w:hideMark/>
          </w:tcPr>
          <w:p w14:paraId="46330452" w14:textId="030905EC" w:rsidR="00B2573A" w:rsidRPr="00177403" w:rsidRDefault="00B2573A" w:rsidP="00B2573A">
            <w:pPr>
              <w:jc w:val="center"/>
              <w:rPr>
                <w:i/>
                <w:iCs/>
              </w:rPr>
            </w:pPr>
            <w:r w:rsidRPr="00177403">
              <w:rPr>
                <w:i/>
                <w:iCs/>
              </w:rPr>
              <w:t>0</w:t>
            </w:r>
            <w:r w:rsidR="00B13937">
              <w:rPr>
                <w:i/>
                <w:iCs/>
              </w:rPr>
              <w:t>4</w:t>
            </w:r>
            <w:r w:rsidRPr="00177403">
              <w:rPr>
                <w:i/>
                <w:iCs/>
              </w:rPr>
              <w:t xml:space="preserve"> ngày</w:t>
            </w:r>
          </w:p>
        </w:tc>
        <w:tc>
          <w:tcPr>
            <w:tcW w:w="1420" w:type="dxa"/>
            <w:tcBorders>
              <w:top w:val="nil"/>
              <w:left w:val="single" w:sz="8" w:space="0" w:color="auto"/>
              <w:bottom w:val="nil"/>
              <w:right w:val="single" w:sz="8" w:space="0" w:color="auto"/>
            </w:tcBorders>
            <w:shd w:val="clear" w:color="auto" w:fill="auto"/>
            <w:vAlign w:val="center"/>
            <w:hideMark/>
          </w:tcPr>
          <w:p w14:paraId="2E3993BC" w14:textId="77777777" w:rsidR="00B2573A" w:rsidRPr="00177403" w:rsidRDefault="00B2573A" w:rsidP="00B2573A">
            <w:pPr>
              <w:rPr>
                <w:b/>
                <w:bCs/>
                <w:i/>
                <w:iCs/>
              </w:rPr>
            </w:pPr>
            <w:r w:rsidRPr="00177403">
              <w:rPr>
                <w:b/>
                <w:bCs/>
                <w:i/>
                <w:iCs/>
              </w:rPr>
              <w:t> </w:t>
            </w:r>
          </w:p>
        </w:tc>
      </w:tr>
      <w:tr w:rsidR="00B2573A" w:rsidRPr="00177403" w14:paraId="4B6603FB" w14:textId="77777777" w:rsidTr="007203D0">
        <w:trPr>
          <w:trHeight w:val="936"/>
        </w:trPr>
        <w:tc>
          <w:tcPr>
            <w:tcW w:w="1120" w:type="dxa"/>
            <w:vMerge/>
            <w:tcBorders>
              <w:top w:val="nil"/>
              <w:left w:val="single" w:sz="8" w:space="0" w:color="auto"/>
              <w:bottom w:val="nil"/>
              <w:right w:val="single" w:sz="8" w:space="0" w:color="auto"/>
            </w:tcBorders>
            <w:vAlign w:val="center"/>
            <w:hideMark/>
          </w:tcPr>
          <w:p w14:paraId="05CFF4F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15F5AF47" w14:textId="77777777" w:rsidR="00B2573A" w:rsidRPr="00177403" w:rsidRDefault="00B2573A" w:rsidP="00B2573A">
            <w:pPr>
              <w:rPr>
                <w:b/>
                <w:bCs/>
              </w:rPr>
            </w:pPr>
          </w:p>
        </w:tc>
        <w:tc>
          <w:tcPr>
            <w:tcW w:w="5720" w:type="dxa"/>
            <w:tcBorders>
              <w:top w:val="nil"/>
              <w:left w:val="nil"/>
              <w:bottom w:val="nil"/>
              <w:right w:val="nil"/>
            </w:tcBorders>
            <w:shd w:val="clear" w:color="auto" w:fill="auto"/>
            <w:vAlign w:val="center"/>
            <w:hideMark/>
          </w:tcPr>
          <w:p w14:paraId="0D5200D3" w14:textId="0E86CC76" w:rsidR="00B2573A" w:rsidRPr="00177403" w:rsidRDefault="00B2573A" w:rsidP="00B2573A">
            <w:pPr>
              <w:rPr>
                <w:i/>
                <w:iCs/>
              </w:rPr>
            </w:pPr>
            <w:r w:rsidRPr="00177403">
              <w:rPr>
                <w:i/>
                <w:iCs/>
              </w:rPr>
              <w:t xml:space="preserve">(Viên chức </w:t>
            </w:r>
            <w:r w:rsidR="00B13937">
              <w:rPr>
                <w:i/>
                <w:iCs/>
              </w:rPr>
              <w:t xml:space="preserve">cập nhật, </w:t>
            </w:r>
            <w:r w:rsidRPr="00177403">
              <w:rPr>
                <w:i/>
                <w:iCs/>
              </w:rPr>
              <w:t xml:space="preserve">chỉnh lý thông tin chuyển mục đích sử dụng đất vào Giấy chứng nhận đã cấp </w:t>
            </w:r>
            <w:r w:rsidR="00B13937">
              <w:rPr>
                <w:i/>
                <w:iCs/>
              </w:rPr>
              <w:t xml:space="preserve">hoặc in mới Giấy chứng nhận </w:t>
            </w:r>
            <w:r w:rsidRPr="00177403">
              <w:rPr>
                <w:i/>
                <w:iCs/>
              </w:rPr>
              <w:t>và chuyển Lãnh đạo phòng; Lãnh đạo phòng kiểm tra trình Lãnh đạo Văn phòng; Lãnh đạo Văn phòng phê duyệt vào Giấy chứng nhận)</w:t>
            </w:r>
          </w:p>
        </w:tc>
        <w:tc>
          <w:tcPr>
            <w:tcW w:w="3140" w:type="dxa"/>
            <w:tcBorders>
              <w:top w:val="nil"/>
              <w:left w:val="single" w:sz="8" w:space="0" w:color="auto"/>
              <w:right w:val="nil"/>
            </w:tcBorders>
            <w:shd w:val="clear" w:color="auto" w:fill="auto"/>
            <w:vAlign w:val="center"/>
            <w:hideMark/>
          </w:tcPr>
          <w:p w14:paraId="1DF663D0" w14:textId="77777777" w:rsidR="00B2573A" w:rsidRPr="00177403" w:rsidRDefault="00B2573A" w:rsidP="00B2573A">
            <w:pPr>
              <w:jc w:val="center"/>
              <w:rPr>
                <w:i/>
                <w:iCs/>
              </w:rPr>
            </w:pPr>
            <w:r w:rsidRPr="00177403">
              <w:rPr>
                <w:i/>
                <w:iCs/>
              </w:rPr>
              <w:t> </w:t>
            </w:r>
          </w:p>
        </w:tc>
        <w:tc>
          <w:tcPr>
            <w:tcW w:w="1420" w:type="dxa"/>
            <w:tcBorders>
              <w:top w:val="nil"/>
              <w:left w:val="single" w:sz="8" w:space="0" w:color="auto"/>
              <w:bottom w:val="nil"/>
              <w:right w:val="single" w:sz="8" w:space="0" w:color="auto"/>
            </w:tcBorders>
            <w:shd w:val="clear" w:color="auto" w:fill="auto"/>
            <w:vAlign w:val="center"/>
            <w:hideMark/>
          </w:tcPr>
          <w:p w14:paraId="105FEF24" w14:textId="77777777" w:rsidR="00B2573A" w:rsidRPr="00177403" w:rsidRDefault="00B2573A" w:rsidP="00B2573A">
            <w:pPr>
              <w:rPr>
                <w:b/>
                <w:bCs/>
                <w:i/>
                <w:iCs/>
              </w:rPr>
            </w:pPr>
            <w:r w:rsidRPr="00177403">
              <w:rPr>
                <w:b/>
                <w:bCs/>
                <w:i/>
                <w:iCs/>
              </w:rPr>
              <w:t> </w:t>
            </w:r>
          </w:p>
        </w:tc>
      </w:tr>
      <w:tr w:rsidR="00B2573A" w:rsidRPr="00177403" w14:paraId="1D5FFB57" w14:textId="77777777" w:rsidTr="007203D0">
        <w:trPr>
          <w:trHeight w:val="624"/>
        </w:trPr>
        <w:tc>
          <w:tcPr>
            <w:tcW w:w="1120" w:type="dxa"/>
            <w:vMerge/>
            <w:tcBorders>
              <w:top w:val="nil"/>
              <w:left w:val="single" w:sz="8" w:space="0" w:color="auto"/>
              <w:bottom w:val="nil"/>
              <w:right w:val="single" w:sz="8" w:space="0" w:color="auto"/>
            </w:tcBorders>
            <w:vAlign w:val="center"/>
            <w:hideMark/>
          </w:tcPr>
          <w:p w14:paraId="23B38E19"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A5F2DB9" w14:textId="77777777" w:rsidR="00B2573A" w:rsidRPr="00177403" w:rsidRDefault="00B2573A" w:rsidP="00B2573A">
            <w:pPr>
              <w:rPr>
                <w:b/>
                <w:bCs/>
              </w:rPr>
            </w:pPr>
          </w:p>
        </w:tc>
        <w:tc>
          <w:tcPr>
            <w:tcW w:w="5720" w:type="dxa"/>
            <w:tcBorders>
              <w:top w:val="nil"/>
              <w:left w:val="nil"/>
              <w:bottom w:val="nil"/>
              <w:right w:val="single" w:sz="4" w:space="0" w:color="auto"/>
            </w:tcBorders>
            <w:shd w:val="clear" w:color="auto" w:fill="auto"/>
            <w:vAlign w:val="center"/>
            <w:hideMark/>
          </w:tcPr>
          <w:p w14:paraId="7069E779" w14:textId="1B6B0CE1" w:rsidR="00B2573A" w:rsidRPr="00177403" w:rsidRDefault="00B2573A" w:rsidP="00B2573A">
            <w:pPr>
              <w:jc w:val="both"/>
              <w:rPr>
                <w:i/>
                <w:iCs/>
              </w:rPr>
            </w:pPr>
            <w:r w:rsidRPr="00177403">
              <w:rPr>
                <w:i/>
                <w:iCs/>
              </w:rPr>
              <w:t xml:space="preserve">- Phòng Quản lý đất đai </w:t>
            </w:r>
          </w:p>
        </w:tc>
        <w:tc>
          <w:tcPr>
            <w:tcW w:w="3140" w:type="dxa"/>
            <w:tcBorders>
              <w:top w:val="nil"/>
              <w:left w:val="single" w:sz="4" w:space="0" w:color="auto"/>
              <w:bottom w:val="nil"/>
              <w:right w:val="single" w:sz="8" w:space="0" w:color="auto"/>
            </w:tcBorders>
            <w:shd w:val="clear" w:color="auto" w:fill="auto"/>
            <w:vAlign w:val="center"/>
            <w:hideMark/>
          </w:tcPr>
          <w:p w14:paraId="29E201EC" w14:textId="638686E9" w:rsidR="00B2573A" w:rsidRPr="00177403" w:rsidRDefault="00B13937" w:rsidP="00B2573A">
            <w:pPr>
              <w:jc w:val="center"/>
              <w:rPr>
                <w:i/>
                <w:iCs/>
              </w:rPr>
            </w:pPr>
            <w:r>
              <w:rPr>
                <w:i/>
                <w:iCs/>
              </w:rPr>
              <w:t>4</w:t>
            </w:r>
            <w:r w:rsidR="00B2573A" w:rsidRPr="00177403">
              <w:rPr>
                <w:i/>
                <w:iCs/>
              </w:rPr>
              <w:t>,</w:t>
            </w:r>
            <w:r w:rsidR="007203D0">
              <w:rPr>
                <w:i/>
                <w:iCs/>
              </w:rPr>
              <w:t>0</w:t>
            </w:r>
            <w:r w:rsidR="00B2573A"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5E70830A" w14:textId="77777777" w:rsidR="00B2573A" w:rsidRPr="00177403" w:rsidRDefault="00B2573A" w:rsidP="00B2573A">
            <w:pPr>
              <w:rPr>
                <w:b/>
                <w:bCs/>
                <w:i/>
                <w:iCs/>
              </w:rPr>
            </w:pPr>
            <w:r w:rsidRPr="00177403">
              <w:rPr>
                <w:b/>
                <w:bCs/>
                <w:i/>
                <w:iCs/>
              </w:rPr>
              <w:t> </w:t>
            </w:r>
          </w:p>
        </w:tc>
      </w:tr>
      <w:tr w:rsidR="00B2573A" w:rsidRPr="00177403" w14:paraId="7D781458" w14:textId="77777777" w:rsidTr="007203D0">
        <w:trPr>
          <w:trHeight w:val="624"/>
        </w:trPr>
        <w:tc>
          <w:tcPr>
            <w:tcW w:w="1120" w:type="dxa"/>
            <w:vMerge/>
            <w:tcBorders>
              <w:top w:val="nil"/>
              <w:left w:val="single" w:sz="8" w:space="0" w:color="auto"/>
              <w:bottom w:val="nil"/>
              <w:right w:val="single" w:sz="8" w:space="0" w:color="auto"/>
            </w:tcBorders>
            <w:vAlign w:val="center"/>
            <w:hideMark/>
          </w:tcPr>
          <w:p w14:paraId="0639F0E1"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77DAAB05" w14:textId="77777777" w:rsidR="00B2573A" w:rsidRPr="00177403" w:rsidRDefault="00B2573A" w:rsidP="00B2573A">
            <w:pPr>
              <w:rPr>
                <w:b/>
                <w:bCs/>
              </w:rPr>
            </w:pPr>
          </w:p>
        </w:tc>
        <w:tc>
          <w:tcPr>
            <w:tcW w:w="5720" w:type="dxa"/>
            <w:tcBorders>
              <w:top w:val="nil"/>
              <w:left w:val="nil"/>
              <w:bottom w:val="nil"/>
              <w:right w:val="single" w:sz="4" w:space="0" w:color="auto"/>
            </w:tcBorders>
            <w:shd w:val="clear" w:color="auto" w:fill="auto"/>
            <w:vAlign w:val="center"/>
            <w:hideMark/>
          </w:tcPr>
          <w:p w14:paraId="1ADFE35E" w14:textId="7E9CDD4F" w:rsidR="00B2573A" w:rsidRPr="00177403" w:rsidRDefault="00B2573A" w:rsidP="00B2573A">
            <w:pPr>
              <w:jc w:val="both"/>
              <w:rPr>
                <w:i/>
                <w:iCs/>
              </w:rPr>
            </w:pPr>
            <w:r w:rsidRPr="00177403">
              <w:rPr>
                <w:i/>
                <w:iCs/>
              </w:rPr>
              <w:t>(</w:t>
            </w:r>
            <w:r w:rsidR="00750FA9">
              <w:rPr>
                <w:i/>
                <w:iCs/>
              </w:rPr>
              <w:t>Chuyên viên chuyển hồ sơ đến</w:t>
            </w:r>
            <w:r w:rsidRPr="00177403">
              <w:rPr>
                <w:i/>
                <w:iCs/>
              </w:rPr>
              <w:t xml:space="preserve"> Văn phòng Đăng ký đất đai cập nhật cơ sở dữ liệu đất đai, Phòng Quản lý đất đai tổ chức bàn giao đất trên thực địa)</w:t>
            </w:r>
          </w:p>
        </w:tc>
        <w:tc>
          <w:tcPr>
            <w:tcW w:w="3140" w:type="dxa"/>
            <w:tcBorders>
              <w:top w:val="nil"/>
              <w:left w:val="single" w:sz="4" w:space="0" w:color="auto"/>
              <w:bottom w:val="nil"/>
              <w:right w:val="single" w:sz="8" w:space="0" w:color="auto"/>
            </w:tcBorders>
            <w:shd w:val="clear" w:color="auto" w:fill="auto"/>
            <w:vAlign w:val="center"/>
            <w:hideMark/>
          </w:tcPr>
          <w:p w14:paraId="1A224D11" w14:textId="77777777" w:rsidR="00B2573A" w:rsidRPr="00177403" w:rsidRDefault="00B2573A" w:rsidP="00B2573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0F33654" w14:textId="77777777" w:rsidR="00B2573A" w:rsidRPr="00177403" w:rsidRDefault="00B2573A" w:rsidP="00B2573A">
            <w:pPr>
              <w:rPr>
                <w:b/>
                <w:bCs/>
                <w:i/>
                <w:iCs/>
              </w:rPr>
            </w:pPr>
            <w:r w:rsidRPr="00177403">
              <w:rPr>
                <w:b/>
                <w:bCs/>
                <w:i/>
                <w:iCs/>
              </w:rPr>
              <w:t> </w:t>
            </w:r>
          </w:p>
        </w:tc>
      </w:tr>
      <w:tr w:rsidR="00B2573A" w:rsidRPr="00177403" w14:paraId="21F2808E" w14:textId="77777777" w:rsidTr="007203D0">
        <w:trPr>
          <w:trHeight w:val="324"/>
        </w:trPr>
        <w:tc>
          <w:tcPr>
            <w:tcW w:w="1120" w:type="dxa"/>
            <w:vMerge/>
            <w:tcBorders>
              <w:top w:val="nil"/>
              <w:left w:val="single" w:sz="8" w:space="0" w:color="auto"/>
              <w:bottom w:val="nil"/>
              <w:right w:val="single" w:sz="8" w:space="0" w:color="auto"/>
            </w:tcBorders>
            <w:vAlign w:val="center"/>
            <w:hideMark/>
          </w:tcPr>
          <w:p w14:paraId="02B18063"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6E9718B9" w14:textId="77777777" w:rsidR="00B2573A" w:rsidRPr="00177403" w:rsidRDefault="00B2573A" w:rsidP="00B2573A">
            <w:pPr>
              <w:rPr>
                <w:b/>
                <w:bCs/>
              </w:rPr>
            </w:pPr>
          </w:p>
        </w:tc>
        <w:tc>
          <w:tcPr>
            <w:tcW w:w="5720" w:type="dxa"/>
            <w:tcBorders>
              <w:top w:val="nil"/>
              <w:left w:val="nil"/>
              <w:bottom w:val="nil"/>
              <w:right w:val="single" w:sz="4" w:space="0" w:color="auto"/>
            </w:tcBorders>
            <w:shd w:val="clear" w:color="auto" w:fill="auto"/>
            <w:vAlign w:val="center"/>
            <w:hideMark/>
          </w:tcPr>
          <w:p w14:paraId="359C6B58" w14:textId="77777777" w:rsidR="00B2573A" w:rsidRPr="00177403" w:rsidRDefault="00B2573A" w:rsidP="00B2573A">
            <w:pPr>
              <w:jc w:val="both"/>
              <w:rPr>
                <w:i/>
                <w:iCs/>
              </w:rPr>
            </w:pPr>
            <w:r w:rsidRPr="00177403">
              <w:rPr>
                <w:i/>
                <w:iCs/>
              </w:rPr>
              <w:t xml:space="preserve">- Lãnh đạo Sở ký xác nhận Biên bản bàn giao đất trên thực địa </w:t>
            </w:r>
          </w:p>
        </w:tc>
        <w:tc>
          <w:tcPr>
            <w:tcW w:w="3140" w:type="dxa"/>
            <w:tcBorders>
              <w:top w:val="nil"/>
              <w:left w:val="single" w:sz="4" w:space="0" w:color="auto"/>
              <w:bottom w:val="nil"/>
              <w:right w:val="single" w:sz="8" w:space="0" w:color="auto"/>
            </w:tcBorders>
            <w:shd w:val="clear" w:color="auto" w:fill="auto"/>
            <w:vAlign w:val="center"/>
            <w:hideMark/>
          </w:tcPr>
          <w:p w14:paraId="4CCEDC5F" w14:textId="77777777" w:rsidR="00B2573A" w:rsidRPr="00177403" w:rsidRDefault="00B2573A" w:rsidP="00B2573A">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6E8F457" w14:textId="77777777" w:rsidR="00B2573A" w:rsidRPr="00177403" w:rsidRDefault="00B2573A" w:rsidP="00B2573A">
            <w:pPr>
              <w:rPr>
                <w:b/>
                <w:bCs/>
                <w:i/>
                <w:iCs/>
              </w:rPr>
            </w:pPr>
            <w:r w:rsidRPr="00177403">
              <w:rPr>
                <w:b/>
                <w:bCs/>
                <w:i/>
                <w:iCs/>
              </w:rPr>
              <w:t> </w:t>
            </w:r>
          </w:p>
        </w:tc>
      </w:tr>
      <w:tr w:rsidR="00B2573A" w:rsidRPr="00177403" w14:paraId="08A02460" w14:textId="77777777" w:rsidTr="007203D0">
        <w:trPr>
          <w:trHeight w:val="336"/>
        </w:trPr>
        <w:tc>
          <w:tcPr>
            <w:tcW w:w="1120" w:type="dxa"/>
            <w:vMerge/>
            <w:tcBorders>
              <w:top w:val="nil"/>
              <w:left w:val="single" w:sz="8" w:space="0" w:color="auto"/>
              <w:bottom w:val="nil"/>
              <w:right w:val="single" w:sz="8" w:space="0" w:color="auto"/>
            </w:tcBorders>
            <w:vAlign w:val="center"/>
            <w:hideMark/>
          </w:tcPr>
          <w:p w14:paraId="6F3A7DFB"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2000171" w14:textId="77777777" w:rsidR="00B2573A" w:rsidRPr="00177403" w:rsidRDefault="00B2573A" w:rsidP="00B2573A">
            <w:pPr>
              <w:rPr>
                <w:b/>
                <w:bCs/>
              </w:rPr>
            </w:pPr>
          </w:p>
        </w:tc>
        <w:tc>
          <w:tcPr>
            <w:tcW w:w="5720" w:type="dxa"/>
            <w:tcBorders>
              <w:top w:val="nil"/>
              <w:left w:val="nil"/>
              <w:bottom w:val="single" w:sz="8" w:space="0" w:color="auto"/>
              <w:right w:val="single" w:sz="4" w:space="0" w:color="auto"/>
            </w:tcBorders>
            <w:shd w:val="clear" w:color="auto" w:fill="auto"/>
            <w:vAlign w:val="center"/>
            <w:hideMark/>
          </w:tcPr>
          <w:p w14:paraId="45441E3F" w14:textId="77777777" w:rsidR="00B2573A" w:rsidRPr="00177403" w:rsidRDefault="00B2573A" w:rsidP="00B2573A">
            <w:pPr>
              <w:jc w:val="both"/>
              <w:rPr>
                <w:i/>
                <w:iCs/>
              </w:rPr>
            </w:pPr>
            <w:r w:rsidRPr="00177403">
              <w:rPr>
                <w:i/>
                <w:iCs/>
              </w:rPr>
              <w:t>- Văn thư Sở đóng dấu, phát hành Biên bản bàn giao đất trên thực địa</w:t>
            </w:r>
          </w:p>
        </w:tc>
        <w:tc>
          <w:tcPr>
            <w:tcW w:w="3140" w:type="dxa"/>
            <w:tcBorders>
              <w:top w:val="nil"/>
              <w:left w:val="single" w:sz="4" w:space="0" w:color="auto"/>
              <w:bottom w:val="single" w:sz="8" w:space="0" w:color="auto"/>
              <w:right w:val="single" w:sz="8" w:space="0" w:color="auto"/>
            </w:tcBorders>
            <w:shd w:val="clear" w:color="auto" w:fill="auto"/>
            <w:vAlign w:val="center"/>
            <w:hideMark/>
          </w:tcPr>
          <w:p w14:paraId="61493AB1" w14:textId="77777777" w:rsidR="00B2573A" w:rsidRPr="00177403" w:rsidRDefault="00B2573A" w:rsidP="00B2573A">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15D700B" w14:textId="77777777" w:rsidR="00B2573A" w:rsidRPr="00177403" w:rsidRDefault="00B2573A" w:rsidP="00B2573A">
            <w:pPr>
              <w:rPr>
                <w:b/>
                <w:bCs/>
                <w:i/>
                <w:iCs/>
              </w:rPr>
            </w:pPr>
            <w:r w:rsidRPr="00177403">
              <w:rPr>
                <w:b/>
                <w:bCs/>
                <w:i/>
                <w:iCs/>
              </w:rPr>
              <w:t> </w:t>
            </w:r>
          </w:p>
        </w:tc>
      </w:tr>
      <w:tr w:rsidR="00B2573A" w:rsidRPr="00177403" w14:paraId="3B8DB8F2"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02A02A34"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57FD0A0"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000000" w:fill="FFE699"/>
            <w:vAlign w:val="center"/>
            <w:hideMark/>
          </w:tcPr>
          <w:p w14:paraId="23736BC3" w14:textId="77777777" w:rsidR="00B2573A" w:rsidRPr="00177403" w:rsidRDefault="00B2573A" w:rsidP="00B2573A">
            <w:pPr>
              <w:jc w:val="both"/>
              <w:rPr>
                <w:b/>
                <w:bCs/>
                <w:i/>
                <w:iCs/>
              </w:rPr>
            </w:pPr>
            <w:r w:rsidRPr="00177403">
              <w:rPr>
                <w:b/>
                <w:bCs/>
                <w:i/>
                <w:iCs/>
              </w:rPr>
              <w:t>2.3. Cho phép chuyển mục đích sử dụng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1DF9D5F5" w14:textId="75122859" w:rsidR="00B2573A" w:rsidRPr="00177403" w:rsidRDefault="00E37025" w:rsidP="00B2573A">
            <w:pPr>
              <w:jc w:val="center"/>
              <w:rPr>
                <w:b/>
                <w:bCs/>
                <w:i/>
                <w:iCs/>
              </w:rPr>
            </w:pPr>
            <w:r>
              <w:rPr>
                <w:b/>
                <w:bCs/>
                <w:i/>
                <w:iCs/>
              </w:rPr>
              <w:t>20</w:t>
            </w:r>
            <w:r w:rsidR="00B2573A"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491E1BC" w14:textId="77777777" w:rsidR="00B2573A" w:rsidRPr="00177403" w:rsidRDefault="00B2573A" w:rsidP="00B2573A">
            <w:pPr>
              <w:jc w:val="both"/>
              <w:rPr>
                <w:b/>
                <w:bCs/>
              </w:rPr>
            </w:pPr>
            <w:r w:rsidRPr="00177403">
              <w:rPr>
                <w:b/>
                <w:bCs/>
              </w:rPr>
              <w:t> </w:t>
            </w:r>
          </w:p>
        </w:tc>
      </w:tr>
      <w:tr w:rsidR="00B2573A" w:rsidRPr="00177403" w14:paraId="0D635188"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6FCF8FA"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71E85939"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79B3C7B4" w14:textId="77777777" w:rsidR="00B2573A" w:rsidRPr="00177403" w:rsidRDefault="00B2573A" w:rsidP="00B2573A">
            <w:pPr>
              <w:jc w:val="both"/>
              <w:rPr>
                <w:b/>
                <w:bCs/>
                <w:i/>
                <w:iCs/>
              </w:rPr>
            </w:pPr>
            <w:r w:rsidRPr="00177403">
              <w:rPr>
                <w:b/>
                <w:bCs/>
                <w:i/>
                <w:iCs/>
              </w:rPr>
              <w:t>2.3.1. Thời gian giải quyết lần 1: Ban hành Quyết định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1014918" w14:textId="08DE2832" w:rsidR="00B2573A" w:rsidRPr="00177403" w:rsidRDefault="00E37025" w:rsidP="00B2573A">
            <w:pPr>
              <w:jc w:val="center"/>
              <w:rPr>
                <w:b/>
                <w:bCs/>
                <w:i/>
                <w:iCs/>
              </w:rPr>
            </w:pPr>
            <w:r>
              <w:rPr>
                <w:b/>
                <w:bCs/>
                <w:i/>
                <w:iCs/>
              </w:rPr>
              <w:t>11</w:t>
            </w:r>
            <w:r w:rsidR="00B2573A"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95DC535" w14:textId="77777777" w:rsidR="00B2573A" w:rsidRPr="00177403" w:rsidRDefault="00B2573A" w:rsidP="00B2573A">
            <w:pPr>
              <w:jc w:val="both"/>
              <w:rPr>
                <w:b/>
                <w:bCs/>
              </w:rPr>
            </w:pPr>
            <w:r w:rsidRPr="00177403">
              <w:rPr>
                <w:b/>
                <w:bCs/>
              </w:rPr>
              <w:t> </w:t>
            </w:r>
          </w:p>
        </w:tc>
      </w:tr>
      <w:tr w:rsidR="00B2573A" w:rsidRPr="00177403" w14:paraId="0B0FA70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63B9421"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6AE7D49"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0F0919A9" w14:textId="77777777" w:rsidR="00B2573A" w:rsidRPr="00177403" w:rsidRDefault="00B2573A" w:rsidP="00B2573A">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6B2A2E73" w14:textId="77777777" w:rsidR="00B2573A" w:rsidRPr="00177403" w:rsidRDefault="00B2573A" w:rsidP="00B2573A">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4C44EB9C" w14:textId="77777777" w:rsidR="00B2573A" w:rsidRPr="00177403" w:rsidRDefault="00B2573A" w:rsidP="00B2573A">
            <w:pPr>
              <w:rPr>
                <w:b/>
                <w:bCs/>
                <w:i/>
                <w:iCs/>
              </w:rPr>
            </w:pPr>
            <w:r w:rsidRPr="00177403">
              <w:rPr>
                <w:b/>
                <w:bCs/>
                <w:i/>
                <w:iCs/>
              </w:rPr>
              <w:t> </w:t>
            </w:r>
          </w:p>
        </w:tc>
      </w:tr>
      <w:tr w:rsidR="00B2573A" w:rsidRPr="00177403" w14:paraId="2005E20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28670FB"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AA9400D"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3A0AF7BB" w14:textId="77777777" w:rsidR="00B2573A" w:rsidRPr="00177403" w:rsidRDefault="00B2573A" w:rsidP="00B2573A">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1CEA5F0" w14:textId="77777777" w:rsidR="00B2573A" w:rsidRPr="00177403" w:rsidRDefault="00B2573A" w:rsidP="00B2573A">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7FC0BC54" w14:textId="77777777" w:rsidR="00B2573A" w:rsidRPr="00177403" w:rsidRDefault="00B2573A" w:rsidP="00B2573A">
            <w:pPr>
              <w:rPr>
                <w:b/>
                <w:bCs/>
                <w:i/>
                <w:iCs/>
              </w:rPr>
            </w:pPr>
            <w:r w:rsidRPr="00177403">
              <w:rPr>
                <w:b/>
                <w:bCs/>
                <w:i/>
                <w:iCs/>
              </w:rPr>
              <w:t> </w:t>
            </w:r>
          </w:p>
        </w:tc>
      </w:tr>
      <w:tr w:rsidR="00B2573A" w:rsidRPr="00177403" w14:paraId="3B4570A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CBD9FD5"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31A96E12"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4BF06B26" w14:textId="77777777" w:rsidR="00B2573A" w:rsidRPr="00177403" w:rsidRDefault="00B2573A" w:rsidP="00B2573A">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614B7D00" w14:textId="77777777" w:rsidR="00B2573A" w:rsidRPr="00177403" w:rsidRDefault="00B2573A" w:rsidP="00B2573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8074DEE" w14:textId="77777777" w:rsidR="00B2573A" w:rsidRPr="00177403" w:rsidRDefault="00B2573A" w:rsidP="00B2573A">
            <w:pPr>
              <w:rPr>
                <w:b/>
                <w:bCs/>
                <w:i/>
                <w:iCs/>
              </w:rPr>
            </w:pPr>
            <w:r w:rsidRPr="00177403">
              <w:rPr>
                <w:b/>
                <w:bCs/>
                <w:i/>
                <w:iCs/>
              </w:rPr>
              <w:t> </w:t>
            </w:r>
          </w:p>
        </w:tc>
      </w:tr>
      <w:tr w:rsidR="00B2573A" w:rsidRPr="00177403" w14:paraId="1FBEBA6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FEFA7F"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DDCDFCF"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7D82E3D5" w14:textId="77777777" w:rsidR="00B2573A" w:rsidRPr="00177403" w:rsidRDefault="00B2573A" w:rsidP="00B2573A">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16B6834" w14:textId="77777777" w:rsidR="00B2573A" w:rsidRPr="00177403" w:rsidRDefault="00B2573A" w:rsidP="00B2573A">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0895641" w14:textId="77777777" w:rsidR="00B2573A" w:rsidRPr="00177403" w:rsidRDefault="00B2573A" w:rsidP="00B2573A">
            <w:pPr>
              <w:rPr>
                <w:b/>
                <w:bCs/>
                <w:i/>
                <w:iCs/>
              </w:rPr>
            </w:pPr>
            <w:r w:rsidRPr="00177403">
              <w:rPr>
                <w:b/>
                <w:bCs/>
                <w:i/>
                <w:iCs/>
              </w:rPr>
              <w:t> </w:t>
            </w:r>
          </w:p>
        </w:tc>
      </w:tr>
      <w:tr w:rsidR="00B2573A" w:rsidRPr="00177403" w14:paraId="17E528D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301E37F"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A81766D"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43A8EDAB" w14:textId="77777777" w:rsidR="00B2573A" w:rsidRPr="00177403" w:rsidRDefault="00B2573A" w:rsidP="00B2573A">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2B28A32" w14:textId="77777777" w:rsidR="00B2573A" w:rsidRPr="00177403" w:rsidRDefault="00B2573A" w:rsidP="00B2573A">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66C682B" w14:textId="77777777" w:rsidR="00B2573A" w:rsidRPr="00177403" w:rsidRDefault="00B2573A" w:rsidP="00B2573A">
            <w:pPr>
              <w:rPr>
                <w:b/>
                <w:bCs/>
                <w:i/>
                <w:iCs/>
              </w:rPr>
            </w:pPr>
            <w:r w:rsidRPr="00177403">
              <w:rPr>
                <w:b/>
                <w:bCs/>
                <w:i/>
                <w:iCs/>
              </w:rPr>
              <w:t> </w:t>
            </w:r>
          </w:p>
        </w:tc>
      </w:tr>
      <w:tr w:rsidR="00B2573A" w:rsidRPr="00177403" w14:paraId="4B69D1CB"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4D5BA2AE"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4F7CD55C"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031216B3" w14:textId="2330187C" w:rsidR="00B2573A" w:rsidRPr="00177403" w:rsidRDefault="00B2573A" w:rsidP="00B2573A">
            <w:pPr>
              <w:jc w:val="both"/>
              <w:rPr>
                <w:i/>
                <w:iCs/>
              </w:rPr>
            </w:pPr>
            <w:r w:rsidRPr="00177403">
              <w:rPr>
                <w:i/>
                <w:iCs/>
              </w:rPr>
              <w:t>- Văn thư Trung tâm Hành chính công tỉnh Đồng Tháp trình UBND tỉnh; Ủy ban nhân dân tỉnh phê duyệt quyết định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67FD7032" w14:textId="77777777" w:rsidR="00B2573A" w:rsidRPr="00177403" w:rsidRDefault="00B2573A" w:rsidP="00B2573A">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0C61D97" w14:textId="77777777" w:rsidR="00B2573A" w:rsidRPr="00177403" w:rsidRDefault="00B2573A" w:rsidP="00B2573A">
            <w:pPr>
              <w:rPr>
                <w:b/>
                <w:bCs/>
                <w:i/>
                <w:iCs/>
              </w:rPr>
            </w:pPr>
            <w:r w:rsidRPr="00177403">
              <w:rPr>
                <w:b/>
                <w:bCs/>
                <w:i/>
                <w:iCs/>
              </w:rPr>
              <w:t> </w:t>
            </w:r>
          </w:p>
        </w:tc>
      </w:tr>
      <w:tr w:rsidR="00B2573A" w:rsidRPr="00177403" w14:paraId="31D294F6"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35A22B78"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296A6DEA"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7307833F" w14:textId="77777777" w:rsidR="00B2573A" w:rsidRPr="00177403" w:rsidRDefault="00B2573A" w:rsidP="00B2573A">
            <w:pPr>
              <w:jc w:val="both"/>
              <w:rPr>
                <w:b/>
                <w:bCs/>
                <w:i/>
                <w:iCs/>
              </w:rPr>
            </w:pPr>
            <w:r w:rsidRPr="00177403">
              <w:rPr>
                <w:b/>
                <w:bCs/>
                <w:i/>
                <w:iCs/>
              </w:rPr>
              <w:t>2.3.2.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0242EE8B" w14:textId="77777777" w:rsidR="00B2573A" w:rsidRPr="00177403" w:rsidRDefault="00B2573A" w:rsidP="00B2573A">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5CC5F847" w14:textId="77777777" w:rsidR="00B2573A" w:rsidRPr="00177403" w:rsidRDefault="00B2573A" w:rsidP="00B2573A">
            <w:pPr>
              <w:rPr>
                <w:b/>
                <w:bCs/>
                <w:i/>
                <w:iCs/>
              </w:rPr>
            </w:pPr>
            <w:r w:rsidRPr="00177403">
              <w:rPr>
                <w:b/>
                <w:bCs/>
                <w:i/>
                <w:iCs/>
              </w:rPr>
              <w:t> </w:t>
            </w:r>
          </w:p>
        </w:tc>
      </w:tr>
      <w:tr w:rsidR="00B2573A" w:rsidRPr="00177403" w14:paraId="7A55103A" w14:textId="77777777" w:rsidTr="006863D3">
        <w:trPr>
          <w:trHeight w:val="430"/>
        </w:trPr>
        <w:tc>
          <w:tcPr>
            <w:tcW w:w="1120" w:type="dxa"/>
            <w:vMerge/>
            <w:tcBorders>
              <w:top w:val="nil"/>
              <w:left w:val="single" w:sz="8" w:space="0" w:color="auto"/>
              <w:bottom w:val="nil"/>
              <w:right w:val="single" w:sz="8" w:space="0" w:color="auto"/>
            </w:tcBorders>
            <w:vAlign w:val="center"/>
            <w:hideMark/>
          </w:tcPr>
          <w:p w14:paraId="76A971B0" w14:textId="77777777" w:rsidR="00B2573A" w:rsidRPr="00177403" w:rsidRDefault="00B2573A" w:rsidP="00B2573A">
            <w:pPr>
              <w:rPr>
                <w:b/>
                <w:bCs/>
              </w:rPr>
            </w:pPr>
          </w:p>
        </w:tc>
        <w:tc>
          <w:tcPr>
            <w:tcW w:w="1800" w:type="dxa"/>
            <w:vMerge/>
            <w:tcBorders>
              <w:top w:val="nil"/>
              <w:left w:val="single" w:sz="8" w:space="0" w:color="auto"/>
              <w:bottom w:val="nil"/>
              <w:right w:val="single" w:sz="8" w:space="0" w:color="auto"/>
            </w:tcBorders>
            <w:vAlign w:val="center"/>
            <w:hideMark/>
          </w:tcPr>
          <w:p w14:paraId="5D7B6259" w14:textId="77777777" w:rsidR="00B2573A" w:rsidRPr="00177403" w:rsidRDefault="00B2573A" w:rsidP="00B2573A">
            <w:pPr>
              <w:rPr>
                <w:b/>
                <w:bCs/>
              </w:rPr>
            </w:pPr>
          </w:p>
        </w:tc>
        <w:tc>
          <w:tcPr>
            <w:tcW w:w="5720" w:type="dxa"/>
            <w:tcBorders>
              <w:top w:val="nil"/>
              <w:left w:val="nil"/>
              <w:bottom w:val="nil"/>
              <w:right w:val="single" w:sz="8" w:space="0" w:color="auto"/>
            </w:tcBorders>
            <w:shd w:val="clear" w:color="auto" w:fill="auto"/>
            <w:vAlign w:val="center"/>
            <w:hideMark/>
          </w:tcPr>
          <w:p w14:paraId="6178E272" w14:textId="77777777" w:rsidR="00B2573A" w:rsidRPr="00177403" w:rsidRDefault="00B2573A" w:rsidP="00B2573A">
            <w:pPr>
              <w:jc w:val="both"/>
              <w:rPr>
                <w:i/>
                <w:iCs/>
              </w:rPr>
            </w:pPr>
            <w:r w:rsidRPr="00177403">
              <w:rPr>
                <w:i/>
                <w:iCs/>
              </w:rPr>
              <w:t>Sau khi có Quyết định cho phép chuyển mục đích sử dụng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759421C0" w14:textId="77777777" w:rsidR="00B2573A" w:rsidRPr="00177403" w:rsidRDefault="00B2573A" w:rsidP="00B2573A">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EDFC9FF" w14:textId="77777777" w:rsidR="00B2573A" w:rsidRPr="00177403" w:rsidRDefault="00B2573A" w:rsidP="00B2573A">
            <w:pPr>
              <w:rPr>
                <w:b/>
                <w:bCs/>
                <w:i/>
                <w:iCs/>
              </w:rPr>
            </w:pPr>
            <w:r w:rsidRPr="00177403">
              <w:rPr>
                <w:b/>
                <w:bCs/>
                <w:i/>
                <w:iCs/>
              </w:rPr>
              <w:t> </w:t>
            </w:r>
          </w:p>
        </w:tc>
      </w:tr>
      <w:tr w:rsidR="007203D0" w:rsidRPr="00177403" w14:paraId="2B0147C3" w14:textId="77777777" w:rsidTr="007203D0">
        <w:trPr>
          <w:trHeight w:val="730"/>
        </w:trPr>
        <w:tc>
          <w:tcPr>
            <w:tcW w:w="1120" w:type="dxa"/>
            <w:vMerge/>
            <w:tcBorders>
              <w:top w:val="nil"/>
              <w:left w:val="single" w:sz="8" w:space="0" w:color="auto"/>
              <w:bottom w:val="nil"/>
              <w:right w:val="single" w:sz="8" w:space="0" w:color="auto"/>
            </w:tcBorders>
            <w:vAlign w:val="center"/>
          </w:tcPr>
          <w:p w14:paraId="4126D795"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tcPr>
          <w:p w14:paraId="0A293CC2"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tcPr>
          <w:p w14:paraId="6B0C98D8" w14:textId="796BD2CA" w:rsidR="007203D0" w:rsidRPr="00177403" w:rsidRDefault="007203D0" w:rsidP="007203D0">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5D50836A" w14:textId="38829521" w:rsidR="007203D0" w:rsidRPr="00177403" w:rsidRDefault="007203D0" w:rsidP="007203D0">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74CE578A" w14:textId="049FF5AC" w:rsidR="007203D0" w:rsidRPr="00177403" w:rsidRDefault="007203D0" w:rsidP="007203D0">
            <w:pPr>
              <w:rPr>
                <w:b/>
                <w:bCs/>
                <w:i/>
                <w:iCs/>
              </w:rPr>
            </w:pPr>
            <w:r w:rsidRPr="00201A63">
              <w:rPr>
                <w:b/>
                <w:bCs/>
              </w:rPr>
              <w:t> </w:t>
            </w:r>
          </w:p>
        </w:tc>
      </w:tr>
      <w:tr w:rsidR="007203D0" w:rsidRPr="00177403" w14:paraId="5D4600B9" w14:textId="77777777" w:rsidTr="00E37025">
        <w:trPr>
          <w:trHeight w:val="725"/>
        </w:trPr>
        <w:tc>
          <w:tcPr>
            <w:tcW w:w="1120" w:type="dxa"/>
            <w:vMerge/>
            <w:tcBorders>
              <w:top w:val="nil"/>
              <w:left w:val="single" w:sz="8" w:space="0" w:color="auto"/>
              <w:bottom w:val="nil"/>
              <w:right w:val="single" w:sz="8" w:space="0" w:color="auto"/>
            </w:tcBorders>
            <w:vAlign w:val="center"/>
          </w:tcPr>
          <w:p w14:paraId="0AE8749F"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tcPr>
          <w:p w14:paraId="12CEBB20"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tcPr>
          <w:p w14:paraId="1FED796B" w14:textId="07A0836E" w:rsidR="007203D0" w:rsidRPr="00177403" w:rsidRDefault="007203D0" w:rsidP="007203D0">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7457B996" w14:textId="33DED26D" w:rsidR="007203D0" w:rsidRPr="00177403" w:rsidRDefault="007203D0" w:rsidP="007203D0">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6477A6C7" w14:textId="063B73AC" w:rsidR="007203D0" w:rsidRPr="00177403" w:rsidRDefault="007203D0" w:rsidP="007203D0">
            <w:pPr>
              <w:rPr>
                <w:b/>
                <w:bCs/>
                <w:i/>
                <w:iCs/>
              </w:rPr>
            </w:pPr>
            <w:r w:rsidRPr="00201A63">
              <w:rPr>
                <w:b/>
                <w:bCs/>
              </w:rPr>
              <w:t> </w:t>
            </w:r>
          </w:p>
        </w:tc>
      </w:tr>
      <w:tr w:rsidR="007203D0" w:rsidRPr="00177403" w14:paraId="54D78A21"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2C5C840C"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74428750"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374E08CA" w14:textId="77777777" w:rsidR="007203D0" w:rsidRPr="00177403" w:rsidRDefault="007203D0" w:rsidP="007203D0">
            <w:pPr>
              <w:jc w:val="both"/>
              <w:rPr>
                <w:b/>
                <w:bCs/>
                <w:i/>
                <w:iCs/>
              </w:rPr>
            </w:pPr>
            <w:r w:rsidRPr="00177403">
              <w:rPr>
                <w:b/>
                <w:bCs/>
                <w:i/>
                <w:iCs/>
              </w:rPr>
              <w:t>2.3.3. Thời gian giải quyết lần 2: Cấp mới Giấy chứng nhận quyền sử dụng đất hoặc cập nhật, chỉnh lý thông tin chuyển mục đích sử dụng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47B4099F" w14:textId="77777777" w:rsidR="007203D0" w:rsidRPr="00177403" w:rsidRDefault="007203D0" w:rsidP="007203D0">
            <w:pPr>
              <w:jc w:val="center"/>
              <w:rPr>
                <w:b/>
                <w:bCs/>
                <w:i/>
                <w:iCs/>
              </w:rPr>
            </w:pPr>
            <w:r w:rsidRPr="00177403">
              <w:rPr>
                <w:b/>
                <w:bCs/>
                <w:i/>
                <w:iCs/>
              </w:rPr>
              <w:t>09 ngày</w:t>
            </w:r>
          </w:p>
        </w:tc>
        <w:tc>
          <w:tcPr>
            <w:tcW w:w="1420" w:type="dxa"/>
            <w:tcBorders>
              <w:top w:val="nil"/>
              <w:left w:val="nil"/>
              <w:bottom w:val="nil"/>
              <w:right w:val="single" w:sz="8" w:space="0" w:color="auto"/>
            </w:tcBorders>
            <w:shd w:val="clear" w:color="auto" w:fill="auto"/>
            <w:vAlign w:val="center"/>
            <w:hideMark/>
          </w:tcPr>
          <w:p w14:paraId="60E1E33D" w14:textId="77777777" w:rsidR="007203D0" w:rsidRPr="00177403" w:rsidRDefault="007203D0" w:rsidP="007203D0">
            <w:pPr>
              <w:rPr>
                <w:b/>
                <w:bCs/>
                <w:i/>
                <w:iCs/>
              </w:rPr>
            </w:pPr>
            <w:r w:rsidRPr="00177403">
              <w:rPr>
                <w:b/>
                <w:bCs/>
                <w:i/>
                <w:iCs/>
              </w:rPr>
              <w:t> </w:t>
            </w:r>
          </w:p>
        </w:tc>
      </w:tr>
      <w:tr w:rsidR="007203D0" w:rsidRPr="00177403" w14:paraId="2A5B587A"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DDE75E3"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3A5D806C"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30148BD9" w14:textId="19718971" w:rsidR="007203D0" w:rsidRPr="00177403" w:rsidRDefault="007203D0" w:rsidP="007203D0">
            <w:pPr>
              <w:jc w:val="both"/>
              <w:rPr>
                <w:i/>
                <w:iCs/>
              </w:rPr>
            </w:pPr>
            <w:r w:rsidRPr="00177403">
              <w:rPr>
                <w:i/>
                <w:iCs/>
              </w:rPr>
              <w:t xml:space="preserve">- </w:t>
            </w:r>
            <w:r w:rsidR="00E37025">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F45CACB" w14:textId="44C78274" w:rsidR="007203D0" w:rsidRPr="00177403" w:rsidRDefault="007203D0" w:rsidP="007203D0">
            <w:pPr>
              <w:jc w:val="center"/>
              <w:rPr>
                <w:i/>
                <w:iCs/>
              </w:rPr>
            </w:pPr>
            <w:r w:rsidRPr="00177403">
              <w:rPr>
                <w:i/>
                <w:iCs/>
              </w:rPr>
              <w:t>0</w:t>
            </w:r>
            <w:r w:rsidR="00E37025">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538181BF" w14:textId="77777777" w:rsidR="007203D0" w:rsidRPr="00177403" w:rsidRDefault="007203D0" w:rsidP="007203D0">
            <w:pPr>
              <w:rPr>
                <w:b/>
                <w:bCs/>
                <w:i/>
                <w:iCs/>
              </w:rPr>
            </w:pPr>
            <w:r w:rsidRPr="00177403">
              <w:rPr>
                <w:b/>
                <w:bCs/>
                <w:i/>
                <w:iCs/>
              </w:rPr>
              <w:t> </w:t>
            </w:r>
          </w:p>
        </w:tc>
      </w:tr>
      <w:tr w:rsidR="007203D0" w:rsidRPr="00177403" w14:paraId="755E188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D5DFCDE"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69BA7B21"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3212A0D1" w14:textId="06F224A2" w:rsidR="007203D0" w:rsidRPr="00177403" w:rsidRDefault="007203D0" w:rsidP="007203D0">
            <w:pPr>
              <w:rPr>
                <w:i/>
                <w:iCs/>
              </w:rPr>
            </w:pPr>
            <w:r w:rsidRPr="00177403">
              <w:rPr>
                <w:i/>
                <w:iCs/>
              </w:rPr>
              <w:t xml:space="preserve">(Viên chức </w:t>
            </w:r>
            <w:r w:rsidR="00E37025">
              <w:rPr>
                <w:i/>
                <w:iCs/>
              </w:rPr>
              <w:t xml:space="preserve">cập nhật, </w:t>
            </w:r>
            <w:r w:rsidRPr="00177403">
              <w:rPr>
                <w:i/>
                <w:iCs/>
              </w:rPr>
              <w:t xml:space="preserve">chỉnh lý thông tin chuyển mục đích sử dụng đất vào Giấy chứng nhận đã cấp </w:t>
            </w:r>
            <w:r w:rsidR="00E37025">
              <w:rPr>
                <w:i/>
                <w:iCs/>
              </w:rPr>
              <w:t xml:space="preserve">hoặc in mới Giấy chứng nhận </w:t>
            </w:r>
            <w:r w:rsidRPr="00177403">
              <w:rPr>
                <w:i/>
                <w:iCs/>
              </w:rPr>
              <w:t>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0FB0471F" w14:textId="77777777" w:rsidR="007203D0" w:rsidRPr="00177403" w:rsidRDefault="007203D0" w:rsidP="007203D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8A537E4" w14:textId="77777777" w:rsidR="007203D0" w:rsidRPr="00177403" w:rsidRDefault="007203D0" w:rsidP="007203D0">
            <w:pPr>
              <w:rPr>
                <w:b/>
                <w:bCs/>
                <w:i/>
                <w:iCs/>
              </w:rPr>
            </w:pPr>
            <w:r w:rsidRPr="00177403">
              <w:rPr>
                <w:b/>
                <w:bCs/>
                <w:i/>
                <w:iCs/>
              </w:rPr>
              <w:t> </w:t>
            </w:r>
          </w:p>
        </w:tc>
      </w:tr>
      <w:tr w:rsidR="007203D0" w:rsidRPr="00177403" w14:paraId="64101148"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5E069EF"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7D4CBCC7"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03F31F06" w14:textId="62E3212C" w:rsidR="007203D0" w:rsidRPr="00177403" w:rsidRDefault="007203D0" w:rsidP="007203D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20F9DF0E" w14:textId="3CD6A11D" w:rsidR="007203D0" w:rsidRPr="00177403" w:rsidRDefault="007203D0" w:rsidP="007203D0">
            <w:pPr>
              <w:jc w:val="center"/>
              <w:rPr>
                <w:i/>
                <w:iCs/>
              </w:rPr>
            </w:pPr>
            <w:r w:rsidRPr="00177403">
              <w:rPr>
                <w:i/>
                <w:iCs/>
              </w:rPr>
              <w:t>0</w:t>
            </w:r>
            <w:r w:rsidR="00E37025">
              <w:rPr>
                <w:i/>
                <w:iCs/>
              </w:rPr>
              <w:t>4</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2CEEE691" w14:textId="77777777" w:rsidR="007203D0" w:rsidRPr="00177403" w:rsidRDefault="007203D0" w:rsidP="007203D0">
            <w:pPr>
              <w:rPr>
                <w:b/>
                <w:bCs/>
                <w:i/>
                <w:iCs/>
              </w:rPr>
            </w:pPr>
            <w:r w:rsidRPr="00177403">
              <w:rPr>
                <w:b/>
                <w:bCs/>
                <w:i/>
                <w:iCs/>
              </w:rPr>
              <w:t> </w:t>
            </w:r>
          </w:p>
        </w:tc>
      </w:tr>
      <w:tr w:rsidR="007203D0" w:rsidRPr="00177403" w14:paraId="1761039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773D15E"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1133F7AA"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11B0F98C" w14:textId="2E1CF1F0" w:rsidR="007203D0" w:rsidRPr="00177403" w:rsidRDefault="007203D0" w:rsidP="007203D0">
            <w:pPr>
              <w:jc w:val="both"/>
              <w:rPr>
                <w:i/>
                <w:iCs/>
              </w:rPr>
            </w:pPr>
            <w:r w:rsidRPr="00177403">
              <w:rPr>
                <w:i/>
                <w:iCs/>
              </w:rPr>
              <w:t>(</w:t>
            </w:r>
            <w:r w:rsidR="00750FA9">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D621998" w14:textId="77777777" w:rsidR="007203D0" w:rsidRPr="00177403" w:rsidRDefault="007203D0" w:rsidP="007203D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77CBCBA" w14:textId="77777777" w:rsidR="007203D0" w:rsidRPr="00177403" w:rsidRDefault="007203D0" w:rsidP="007203D0">
            <w:pPr>
              <w:rPr>
                <w:b/>
                <w:bCs/>
                <w:i/>
                <w:iCs/>
              </w:rPr>
            </w:pPr>
            <w:r w:rsidRPr="00177403">
              <w:rPr>
                <w:b/>
                <w:bCs/>
                <w:i/>
                <w:iCs/>
              </w:rPr>
              <w:t> </w:t>
            </w:r>
          </w:p>
        </w:tc>
      </w:tr>
      <w:tr w:rsidR="007203D0" w:rsidRPr="00177403" w14:paraId="3D992BF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FD461EB"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11BD63F1" w14:textId="77777777" w:rsidR="007203D0" w:rsidRPr="00177403" w:rsidRDefault="007203D0" w:rsidP="007203D0">
            <w:pPr>
              <w:rPr>
                <w:b/>
                <w:bCs/>
              </w:rPr>
            </w:pPr>
          </w:p>
        </w:tc>
        <w:tc>
          <w:tcPr>
            <w:tcW w:w="5720" w:type="dxa"/>
            <w:tcBorders>
              <w:top w:val="nil"/>
              <w:left w:val="nil"/>
              <w:bottom w:val="nil"/>
              <w:right w:val="single" w:sz="8" w:space="0" w:color="auto"/>
            </w:tcBorders>
            <w:shd w:val="clear" w:color="auto" w:fill="auto"/>
            <w:vAlign w:val="center"/>
            <w:hideMark/>
          </w:tcPr>
          <w:p w14:paraId="29AFD9DC" w14:textId="77777777" w:rsidR="007203D0" w:rsidRPr="00177403" w:rsidRDefault="007203D0" w:rsidP="007203D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5A45A76F" w14:textId="41578AA6" w:rsidR="007203D0" w:rsidRPr="00177403" w:rsidRDefault="007203D0" w:rsidP="007203D0">
            <w:pPr>
              <w:jc w:val="center"/>
              <w:rPr>
                <w:i/>
                <w:iCs/>
              </w:rPr>
            </w:pPr>
            <w:r w:rsidRPr="00177403">
              <w:rPr>
                <w:i/>
                <w:iCs/>
              </w:rPr>
              <w:t>0</w:t>
            </w:r>
            <w:r w:rsidR="006E6AD6">
              <w:rPr>
                <w:i/>
                <w:iCs/>
              </w:rPr>
              <w:t>2</w:t>
            </w:r>
            <w:r w:rsidRPr="00177403">
              <w:rPr>
                <w:i/>
                <w:iCs/>
              </w:rPr>
              <w:t xml:space="preserve"> giờ</w:t>
            </w:r>
          </w:p>
        </w:tc>
        <w:tc>
          <w:tcPr>
            <w:tcW w:w="1420" w:type="dxa"/>
            <w:tcBorders>
              <w:top w:val="nil"/>
              <w:left w:val="nil"/>
              <w:bottom w:val="nil"/>
              <w:right w:val="single" w:sz="8" w:space="0" w:color="auto"/>
            </w:tcBorders>
            <w:shd w:val="clear" w:color="auto" w:fill="auto"/>
            <w:vAlign w:val="center"/>
            <w:hideMark/>
          </w:tcPr>
          <w:p w14:paraId="3D353759" w14:textId="77777777" w:rsidR="007203D0" w:rsidRPr="00177403" w:rsidRDefault="007203D0" w:rsidP="007203D0">
            <w:pPr>
              <w:rPr>
                <w:b/>
                <w:bCs/>
                <w:i/>
                <w:iCs/>
              </w:rPr>
            </w:pPr>
            <w:r w:rsidRPr="00177403">
              <w:rPr>
                <w:b/>
                <w:bCs/>
                <w:i/>
                <w:iCs/>
              </w:rPr>
              <w:t> </w:t>
            </w:r>
          </w:p>
        </w:tc>
      </w:tr>
      <w:tr w:rsidR="007203D0" w:rsidRPr="00177403" w14:paraId="6AA2010E"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3839A73C" w14:textId="77777777" w:rsidR="007203D0" w:rsidRPr="00177403" w:rsidRDefault="007203D0" w:rsidP="007203D0">
            <w:pPr>
              <w:rPr>
                <w:b/>
                <w:bCs/>
              </w:rPr>
            </w:pPr>
          </w:p>
        </w:tc>
        <w:tc>
          <w:tcPr>
            <w:tcW w:w="1800" w:type="dxa"/>
            <w:vMerge/>
            <w:tcBorders>
              <w:top w:val="nil"/>
              <w:left w:val="single" w:sz="8" w:space="0" w:color="auto"/>
              <w:bottom w:val="nil"/>
              <w:right w:val="single" w:sz="8" w:space="0" w:color="auto"/>
            </w:tcBorders>
            <w:vAlign w:val="center"/>
            <w:hideMark/>
          </w:tcPr>
          <w:p w14:paraId="16D17B39" w14:textId="77777777" w:rsidR="007203D0" w:rsidRPr="00177403" w:rsidRDefault="007203D0" w:rsidP="007203D0">
            <w:pPr>
              <w:rPr>
                <w:b/>
                <w:bCs/>
              </w:rPr>
            </w:pPr>
          </w:p>
        </w:tc>
        <w:tc>
          <w:tcPr>
            <w:tcW w:w="5720" w:type="dxa"/>
            <w:tcBorders>
              <w:top w:val="nil"/>
              <w:left w:val="nil"/>
              <w:bottom w:val="single" w:sz="8" w:space="0" w:color="auto"/>
              <w:right w:val="single" w:sz="8" w:space="0" w:color="auto"/>
            </w:tcBorders>
            <w:shd w:val="clear" w:color="auto" w:fill="auto"/>
            <w:vAlign w:val="center"/>
            <w:hideMark/>
          </w:tcPr>
          <w:p w14:paraId="7D70E5B0" w14:textId="77777777" w:rsidR="007203D0" w:rsidRPr="00177403" w:rsidRDefault="007203D0" w:rsidP="007203D0">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6F2882AD" w14:textId="566ED600" w:rsidR="007203D0" w:rsidRPr="00177403" w:rsidRDefault="007203D0" w:rsidP="007203D0">
            <w:pPr>
              <w:jc w:val="center"/>
              <w:rPr>
                <w:i/>
                <w:iCs/>
              </w:rPr>
            </w:pPr>
            <w:r w:rsidRPr="00177403">
              <w:rPr>
                <w:i/>
                <w:iCs/>
              </w:rPr>
              <w:t>0</w:t>
            </w:r>
            <w:r w:rsidR="006E6AD6">
              <w:rPr>
                <w:i/>
                <w:iCs/>
              </w:rPr>
              <w:t>2</w:t>
            </w:r>
            <w:r w:rsidRPr="00177403">
              <w:rPr>
                <w:i/>
                <w:iCs/>
              </w:rPr>
              <w:t xml:space="preserve"> giờ</w:t>
            </w:r>
          </w:p>
        </w:tc>
        <w:tc>
          <w:tcPr>
            <w:tcW w:w="1420" w:type="dxa"/>
            <w:tcBorders>
              <w:top w:val="nil"/>
              <w:left w:val="nil"/>
              <w:bottom w:val="single" w:sz="8" w:space="0" w:color="auto"/>
              <w:right w:val="single" w:sz="8" w:space="0" w:color="auto"/>
            </w:tcBorders>
            <w:shd w:val="clear" w:color="auto" w:fill="auto"/>
            <w:vAlign w:val="center"/>
            <w:hideMark/>
          </w:tcPr>
          <w:p w14:paraId="002A1CDD" w14:textId="77777777" w:rsidR="007203D0" w:rsidRPr="00177403" w:rsidRDefault="007203D0" w:rsidP="007203D0">
            <w:pPr>
              <w:rPr>
                <w:b/>
                <w:bCs/>
                <w:i/>
                <w:iCs/>
              </w:rPr>
            </w:pPr>
            <w:r w:rsidRPr="00177403">
              <w:rPr>
                <w:b/>
                <w:bCs/>
                <w:i/>
                <w:iCs/>
              </w:rPr>
              <w:t> </w:t>
            </w:r>
          </w:p>
        </w:tc>
      </w:tr>
      <w:tr w:rsidR="007203D0" w:rsidRPr="00177403" w14:paraId="0E54CDEF"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0F6DD2" w14:textId="77777777" w:rsidR="007203D0" w:rsidRPr="00177403" w:rsidRDefault="007203D0" w:rsidP="007203D0">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3EF5038E" w14:textId="77777777" w:rsidR="007203D0" w:rsidRPr="00177403" w:rsidRDefault="007203D0" w:rsidP="007203D0">
            <w:pPr>
              <w:jc w:val="both"/>
              <w:rPr>
                <w:b/>
                <w:bCs/>
              </w:rPr>
            </w:pPr>
            <w:r w:rsidRPr="00177403">
              <w:rPr>
                <w:b/>
                <w:bCs/>
              </w:rPr>
              <w:t>Trả kết quả giải quyết thủ tục hành chính</w:t>
            </w:r>
            <w:r w:rsidRPr="00177403">
              <w:rPr>
                <w:i/>
                <w:iCs/>
              </w:rPr>
              <w:t xml:space="preserve"> </w:t>
            </w:r>
          </w:p>
        </w:tc>
        <w:tc>
          <w:tcPr>
            <w:tcW w:w="5720" w:type="dxa"/>
            <w:tcBorders>
              <w:top w:val="nil"/>
              <w:left w:val="nil"/>
              <w:bottom w:val="nil"/>
              <w:right w:val="single" w:sz="8" w:space="0" w:color="auto"/>
            </w:tcBorders>
            <w:shd w:val="clear" w:color="auto" w:fill="auto"/>
            <w:vAlign w:val="center"/>
            <w:hideMark/>
          </w:tcPr>
          <w:p w14:paraId="58963880" w14:textId="77777777" w:rsidR="007203D0" w:rsidRPr="00177403" w:rsidRDefault="007203D0" w:rsidP="007203D0">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16025F25" w14:textId="77777777" w:rsidR="007203D0" w:rsidRPr="00177403" w:rsidRDefault="007203D0" w:rsidP="007203D0">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408BD58" w14:textId="77777777" w:rsidR="007203D0" w:rsidRPr="00177403" w:rsidRDefault="007203D0" w:rsidP="007203D0">
            <w:pPr>
              <w:jc w:val="both"/>
            </w:pPr>
            <w:r w:rsidRPr="00177403">
              <w:t> </w:t>
            </w:r>
          </w:p>
        </w:tc>
      </w:tr>
      <w:tr w:rsidR="007203D0" w:rsidRPr="00177403" w14:paraId="12645571"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666D1221" w14:textId="77777777" w:rsidR="007203D0" w:rsidRPr="00177403" w:rsidRDefault="007203D0" w:rsidP="007203D0">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015D60B2" w14:textId="77777777" w:rsidR="007203D0" w:rsidRPr="00177403" w:rsidRDefault="007203D0" w:rsidP="007203D0">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720" w:type="dxa"/>
            <w:tcBorders>
              <w:top w:val="nil"/>
              <w:left w:val="nil"/>
              <w:bottom w:val="nil"/>
              <w:right w:val="single" w:sz="8" w:space="0" w:color="auto"/>
            </w:tcBorders>
            <w:shd w:val="clear" w:color="auto" w:fill="auto"/>
            <w:vAlign w:val="center"/>
            <w:hideMark/>
          </w:tcPr>
          <w:p w14:paraId="765344EF" w14:textId="77777777" w:rsidR="007203D0" w:rsidRPr="00177403" w:rsidRDefault="007203D0" w:rsidP="007203D0">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73886E79" w14:textId="77777777" w:rsidR="007203D0" w:rsidRPr="00177403" w:rsidRDefault="007203D0" w:rsidP="007203D0">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540301AE" w14:textId="77777777" w:rsidR="007203D0" w:rsidRPr="00177403" w:rsidRDefault="007203D0" w:rsidP="007203D0"/>
        </w:tc>
      </w:tr>
      <w:tr w:rsidR="007203D0" w:rsidRPr="00177403" w14:paraId="5CDBEB24"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2E2E92BD" w14:textId="77777777" w:rsidR="007203D0" w:rsidRPr="00177403" w:rsidRDefault="007203D0" w:rsidP="007203D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BC02976" w14:textId="77777777" w:rsidR="007203D0" w:rsidRPr="00177403" w:rsidRDefault="007203D0" w:rsidP="007203D0">
            <w:pPr>
              <w:rPr>
                <w:i/>
                <w:iCs/>
              </w:rPr>
            </w:pPr>
          </w:p>
        </w:tc>
        <w:tc>
          <w:tcPr>
            <w:tcW w:w="5720" w:type="dxa"/>
            <w:tcBorders>
              <w:top w:val="nil"/>
              <w:left w:val="nil"/>
              <w:bottom w:val="nil"/>
              <w:right w:val="single" w:sz="8" w:space="0" w:color="auto"/>
            </w:tcBorders>
            <w:shd w:val="clear" w:color="auto" w:fill="auto"/>
            <w:vAlign w:val="center"/>
            <w:hideMark/>
          </w:tcPr>
          <w:p w14:paraId="260374AD" w14:textId="77777777" w:rsidR="007203D0" w:rsidRPr="00177403" w:rsidRDefault="007203D0" w:rsidP="007203D0">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6D9FDE65" w14:textId="77777777" w:rsidR="007203D0" w:rsidRPr="00177403" w:rsidRDefault="007203D0" w:rsidP="007203D0"/>
        </w:tc>
        <w:tc>
          <w:tcPr>
            <w:tcW w:w="1420" w:type="dxa"/>
            <w:vMerge/>
            <w:tcBorders>
              <w:top w:val="nil"/>
              <w:left w:val="single" w:sz="8" w:space="0" w:color="auto"/>
              <w:bottom w:val="single" w:sz="8" w:space="0" w:color="000000"/>
              <w:right w:val="single" w:sz="8" w:space="0" w:color="auto"/>
            </w:tcBorders>
            <w:vAlign w:val="center"/>
            <w:hideMark/>
          </w:tcPr>
          <w:p w14:paraId="2923C8D2" w14:textId="77777777" w:rsidR="007203D0" w:rsidRPr="00177403" w:rsidRDefault="007203D0" w:rsidP="007203D0"/>
        </w:tc>
      </w:tr>
      <w:tr w:rsidR="007203D0" w:rsidRPr="00177403" w14:paraId="12C476C8"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BD8AF86" w14:textId="77777777" w:rsidR="007203D0" w:rsidRPr="00177403" w:rsidRDefault="007203D0" w:rsidP="007203D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2D293A7" w14:textId="77777777" w:rsidR="007203D0" w:rsidRPr="00177403" w:rsidRDefault="007203D0" w:rsidP="007203D0">
            <w:pPr>
              <w:rPr>
                <w:i/>
                <w:iCs/>
              </w:rPr>
            </w:pPr>
          </w:p>
        </w:tc>
        <w:tc>
          <w:tcPr>
            <w:tcW w:w="5720" w:type="dxa"/>
            <w:tcBorders>
              <w:top w:val="nil"/>
              <w:left w:val="nil"/>
              <w:bottom w:val="nil"/>
              <w:right w:val="single" w:sz="8" w:space="0" w:color="auto"/>
            </w:tcBorders>
            <w:shd w:val="clear" w:color="auto" w:fill="auto"/>
            <w:vAlign w:val="center"/>
            <w:hideMark/>
          </w:tcPr>
          <w:p w14:paraId="23773DC5" w14:textId="77777777" w:rsidR="007203D0" w:rsidRPr="00177403" w:rsidRDefault="007203D0" w:rsidP="007203D0">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308968B6" w14:textId="77777777" w:rsidR="007203D0" w:rsidRPr="00177403" w:rsidRDefault="007203D0" w:rsidP="007203D0"/>
        </w:tc>
        <w:tc>
          <w:tcPr>
            <w:tcW w:w="1420" w:type="dxa"/>
            <w:vMerge/>
            <w:tcBorders>
              <w:top w:val="nil"/>
              <w:left w:val="single" w:sz="8" w:space="0" w:color="auto"/>
              <w:bottom w:val="single" w:sz="8" w:space="0" w:color="000000"/>
              <w:right w:val="single" w:sz="8" w:space="0" w:color="auto"/>
            </w:tcBorders>
            <w:vAlign w:val="center"/>
            <w:hideMark/>
          </w:tcPr>
          <w:p w14:paraId="2282E629" w14:textId="77777777" w:rsidR="007203D0" w:rsidRPr="00177403" w:rsidRDefault="007203D0" w:rsidP="007203D0"/>
        </w:tc>
      </w:tr>
      <w:tr w:rsidR="007203D0" w:rsidRPr="00177403" w14:paraId="42499959" w14:textId="77777777" w:rsidTr="00F95604">
        <w:trPr>
          <w:trHeight w:val="1572"/>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60D9FDD" w14:textId="77777777" w:rsidR="007203D0" w:rsidRPr="00177403" w:rsidRDefault="007203D0" w:rsidP="007203D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3BAA685" w14:textId="77777777" w:rsidR="007203D0" w:rsidRPr="00177403" w:rsidRDefault="007203D0" w:rsidP="007203D0">
            <w:pPr>
              <w:rPr>
                <w:i/>
                <w:iCs/>
              </w:rPr>
            </w:pPr>
          </w:p>
        </w:tc>
        <w:tc>
          <w:tcPr>
            <w:tcW w:w="5720" w:type="dxa"/>
            <w:tcBorders>
              <w:top w:val="nil"/>
              <w:left w:val="nil"/>
              <w:bottom w:val="single" w:sz="8" w:space="0" w:color="auto"/>
              <w:right w:val="single" w:sz="8" w:space="0" w:color="auto"/>
            </w:tcBorders>
            <w:shd w:val="clear" w:color="auto" w:fill="auto"/>
            <w:vAlign w:val="center"/>
            <w:hideMark/>
          </w:tcPr>
          <w:p w14:paraId="4A930FDC" w14:textId="77777777" w:rsidR="007203D0" w:rsidRPr="00177403" w:rsidRDefault="007203D0" w:rsidP="007203D0">
            <w:pPr>
              <w:jc w:val="both"/>
              <w:rPr>
                <w:i/>
                <w:iCs/>
              </w:rPr>
            </w:pPr>
            <w:r w:rsidRPr="00177403">
              <w:rPr>
                <w:i/>
                <w:iCs/>
              </w:rPr>
              <w:t>- Sau khi UBND phê duyệt Giấy chứng nhận QSDĐ hoặc thông tin cho phép chuyển mục đích sử dụng đất được cập nhật vào Giấy chứng nhận đã cấp,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06D45912" w14:textId="77777777" w:rsidR="007203D0" w:rsidRPr="00177403" w:rsidRDefault="007203D0" w:rsidP="007203D0"/>
        </w:tc>
        <w:tc>
          <w:tcPr>
            <w:tcW w:w="1420" w:type="dxa"/>
            <w:vMerge/>
            <w:tcBorders>
              <w:top w:val="nil"/>
              <w:left w:val="single" w:sz="8" w:space="0" w:color="auto"/>
              <w:bottom w:val="single" w:sz="8" w:space="0" w:color="000000"/>
              <w:right w:val="single" w:sz="8" w:space="0" w:color="auto"/>
            </w:tcBorders>
            <w:vAlign w:val="center"/>
            <w:hideMark/>
          </w:tcPr>
          <w:p w14:paraId="1B69BB78" w14:textId="77777777" w:rsidR="007203D0" w:rsidRPr="00177403" w:rsidRDefault="007203D0" w:rsidP="007203D0"/>
        </w:tc>
      </w:tr>
    </w:tbl>
    <w:p w14:paraId="1C8CD25C" w14:textId="77777777" w:rsidR="00896F2C" w:rsidRPr="00177403" w:rsidRDefault="00896F2C" w:rsidP="00896F2C">
      <w:pPr>
        <w:spacing w:before="60" w:after="60"/>
        <w:ind w:firstLine="720"/>
        <w:jc w:val="both"/>
        <w:rPr>
          <w:b/>
          <w:sz w:val="28"/>
          <w:szCs w:val="28"/>
        </w:rPr>
      </w:pPr>
      <w:r w:rsidRPr="00177403">
        <w:rPr>
          <w:b/>
          <w:bCs/>
          <w:iCs/>
          <w:sz w:val="28"/>
          <w:szCs w:val="28"/>
        </w:rPr>
        <w:t>5.2. Thành phần, số lượng hồ sơ:</w:t>
      </w:r>
    </w:p>
    <w:p w14:paraId="616EE3E5"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7629A52D" w14:textId="77777777" w:rsidR="00896F2C" w:rsidRPr="00177403" w:rsidRDefault="00896F2C" w:rsidP="00896F2C">
      <w:pPr>
        <w:spacing w:before="60" w:after="60"/>
        <w:ind w:firstLine="720"/>
        <w:jc w:val="both"/>
        <w:rPr>
          <w:sz w:val="28"/>
          <w:szCs w:val="28"/>
        </w:rPr>
      </w:pPr>
      <w:r w:rsidRPr="00177403">
        <w:rPr>
          <w:sz w:val="28"/>
          <w:szCs w:val="28"/>
        </w:rPr>
        <w:t>- Đơn xin chuyển mục đích sử dụng đất (Mẫu số 02c tại Phụ lục ban hành kèm theo Nghị định số 102/2024/NĐ-CP ngày 30/7/2024 của Chính phủ quy định chi tiết thi hành một số điều của Luật Đất đai). (bản chính).</w:t>
      </w:r>
    </w:p>
    <w:p w14:paraId="36B29926"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w:t>
      </w:r>
    </w:p>
    <w:p w14:paraId="7CAA0C8F" w14:textId="77777777" w:rsidR="00896F2C" w:rsidRPr="00177403" w:rsidRDefault="00896F2C" w:rsidP="00896F2C">
      <w:pPr>
        <w:spacing w:before="60" w:after="60"/>
        <w:ind w:firstLine="720"/>
        <w:jc w:val="both"/>
        <w:rPr>
          <w:sz w:val="28"/>
          <w:szCs w:val="28"/>
        </w:rPr>
      </w:pPr>
      <w:r w:rsidRPr="00177403">
        <w:rPr>
          <w:sz w:val="28"/>
          <w:szCs w:val="28"/>
        </w:rPr>
        <w:t>+ Giấy chứng nhận quyền sử dụng đất, quyền sở hữu tài sản gắn liền với đất hoặc Giấy chứng nhận về quyền sử dụng đất, quyền sở hữu nhà ở và tài sản khác gắn liền với đất hoặc một trong các loại giấy tờ quy định tại Điều 137 Luật Đất đai hoặc quyết định giao đất, quyết định cho thuê đất, quyết định cho phép chuyển mục đích sử dụng đất của cơ quan nhà nước có thẩm quyền theo quy định của pháp luật đất đai qua các thời kỳ (bản chính hoặc bản sao; trường hợp nộp trực tiếp bản sao không có chứng thực hoặc công chứng thì người nộp hồ sơ xuất trình bản chính để cán bộ tiếp nhận hồ sơ kiểm tra, đối chiếu).</w:t>
      </w:r>
    </w:p>
    <w:p w14:paraId="22B0CE46" w14:textId="77777777" w:rsidR="00896F2C" w:rsidRPr="00177403" w:rsidRDefault="00896F2C" w:rsidP="00896F2C">
      <w:pPr>
        <w:ind w:firstLine="720"/>
        <w:contextualSpacing/>
        <w:jc w:val="both"/>
        <w:rPr>
          <w:sz w:val="28"/>
          <w:szCs w:val="28"/>
        </w:rPr>
      </w:pPr>
      <w:r w:rsidRPr="00177403">
        <w:rPr>
          <w:sz w:val="28"/>
          <w:szCs w:val="28"/>
        </w:rPr>
        <w:t>+ Đối với trường hợp sử dụng đất rừng phòng hộ, đất rừng đặc dụng, đất rừng sản xuất thì có phương án trồng rừng thay thế được cơ quan nhà nước có thẩm quyền phê duyệt hoặc sau khi hoàn thành trách nhiệm nộp tiền trồng rừng thay thế theo quy định của pháp luật về lâm nghiệp;</w:t>
      </w:r>
    </w:p>
    <w:p w14:paraId="73E624E0" w14:textId="77777777" w:rsidR="00896F2C" w:rsidRPr="00177403" w:rsidRDefault="00896F2C" w:rsidP="00896F2C">
      <w:pPr>
        <w:ind w:firstLine="720"/>
        <w:contextualSpacing/>
        <w:jc w:val="both"/>
        <w:rPr>
          <w:sz w:val="28"/>
          <w:szCs w:val="28"/>
        </w:rPr>
      </w:pPr>
      <w:r w:rsidRPr="00177403">
        <w:rPr>
          <w:sz w:val="28"/>
          <w:szCs w:val="28"/>
        </w:rPr>
        <w:t xml:space="preserve">+ Đối với trường hợp </w:t>
      </w:r>
      <w:r w:rsidRPr="00177403">
        <w:rPr>
          <w:sz w:val="28"/>
          <w:szCs w:val="28"/>
          <w:lang w:val="am-ET"/>
        </w:rPr>
        <w:t>sử dụng</w:t>
      </w:r>
      <w:r w:rsidRPr="00177403">
        <w:rPr>
          <w:sz w:val="28"/>
          <w:szCs w:val="28"/>
        </w:rPr>
        <w:t xml:space="preserve"> đất trồng lúa sang mục đích khác</w:t>
      </w:r>
      <w:r w:rsidRPr="00177403">
        <w:rPr>
          <w:sz w:val="28"/>
          <w:szCs w:val="28"/>
          <w:lang w:val="am-ET"/>
        </w:rPr>
        <w:t xml:space="preserve"> </w:t>
      </w:r>
      <w:r w:rsidRPr="00177403">
        <w:rPr>
          <w:sz w:val="28"/>
          <w:szCs w:val="28"/>
        </w:rPr>
        <w:t>thì có phương án sử dụng tầng đất mặt được cơ quan nhà nước có thẩm quyền chấp thuận theo quy định của pháp luật về trồng trọt;</w:t>
      </w:r>
    </w:p>
    <w:p w14:paraId="5F219039" w14:textId="77777777" w:rsidR="00896F2C" w:rsidRPr="00177403" w:rsidRDefault="00896F2C" w:rsidP="00896F2C">
      <w:pPr>
        <w:spacing w:before="60" w:after="60"/>
        <w:ind w:firstLine="720"/>
        <w:jc w:val="both"/>
        <w:rPr>
          <w:spacing w:val="-4"/>
          <w:sz w:val="28"/>
          <w:szCs w:val="28"/>
        </w:rPr>
      </w:pPr>
      <w:r w:rsidRPr="00177403">
        <w:rPr>
          <w:sz w:val="28"/>
          <w:szCs w:val="28"/>
        </w:rPr>
        <w:t xml:space="preserve">+ </w:t>
      </w:r>
      <w:r w:rsidRPr="00177403">
        <w:rPr>
          <w:spacing w:val="-4"/>
          <w:sz w:val="28"/>
          <w:szCs w:val="28"/>
          <w:lang w:val="vi-VN"/>
        </w:rPr>
        <w:t>Văn bản của cơ quan có thẩm quyền</w:t>
      </w:r>
      <w:r w:rsidRPr="00177403">
        <w:rPr>
          <w:spacing w:val="-4"/>
          <w:sz w:val="28"/>
          <w:szCs w:val="28"/>
        </w:rPr>
        <w:t xml:space="preserve"> đã được phê duyệt liên quan đến việc sử dụng đất đối với trường hợp không thuộc diện chấp thuận chủ trương đầu tư, chấp thuận nhà đầu tư theo pháp luật về đầu tư hoặc các giấy tờ có liên quan đến khu đất để đảm bảo việc cho phép chuyển mục đích sử dụng đất theo đúng quy định.</w:t>
      </w:r>
    </w:p>
    <w:p w14:paraId="25A6B572"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04075F55" w14:textId="77777777" w:rsidR="006863D3" w:rsidRPr="006863D3" w:rsidRDefault="006863D3" w:rsidP="006863D3">
      <w:pPr>
        <w:spacing w:before="120" w:after="280" w:afterAutospacing="1"/>
        <w:ind w:firstLine="720"/>
        <w:jc w:val="both"/>
        <w:rPr>
          <w:sz w:val="28"/>
          <w:szCs w:val="28"/>
        </w:rPr>
      </w:pPr>
      <w:r w:rsidRPr="006863D3">
        <w:rPr>
          <w:sz w:val="28"/>
          <w:szCs w:val="28"/>
        </w:rPr>
        <w:t>- Trường hợp giao đất có thu tiền sử dụng đất hoặc thuê đất thì nộp kèm những giấy tờ về kê khai thuế theo quy định của Bộ Tài chính như sau:</w:t>
      </w:r>
    </w:p>
    <w:p w14:paraId="29E0E4AC" w14:textId="77777777" w:rsidR="006863D3" w:rsidRPr="006863D3" w:rsidRDefault="006863D3" w:rsidP="006863D3">
      <w:pPr>
        <w:spacing w:before="120" w:after="280" w:afterAutospacing="1"/>
        <w:ind w:firstLine="720"/>
        <w:jc w:val="both"/>
        <w:rPr>
          <w:sz w:val="28"/>
          <w:szCs w:val="28"/>
        </w:rPr>
      </w:pPr>
      <w:r w:rsidRPr="006863D3">
        <w:rPr>
          <w:sz w:val="28"/>
          <w:szCs w:val="28"/>
        </w:rPr>
        <w:t>+ Tờ khai lệ phí trước bạ nhà, đất (bản chính).</w:t>
      </w:r>
    </w:p>
    <w:p w14:paraId="33B15514" w14:textId="77777777" w:rsidR="006863D3" w:rsidRPr="006863D3" w:rsidRDefault="006863D3" w:rsidP="006863D3">
      <w:pPr>
        <w:spacing w:before="120" w:after="280" w:afterAutospacing="1"/>
        <w:ind w:firstLine="720"/>
        <w:jc w:val="both"/>
        <w:rPr>
          <w:sz w:val="28"/>
          <w:szCs w:val="28"/>
        </w:rPr>
      </w:pPr>
      <w:r w:rsidRPr="006863D3">
        <w:rPr>
          <w:sz w:val="28"/>
          <w:szCs w:val="28"/>
        </w:rPr>
        <w:t>+ Tờ khai tiền sử dụng đất (bản chính).</w:t>
      </w:r>
    </w:p>
    <w:p w14:paraId="609FB4AA" w14:textId="77777777" w:rsidR="006863D3" w:rsidRDefault="006863D3" w:rsidP="006863D3">
      <w:pPr>
        <w:spacing w:before="120" w:after="280" w:afterAutospacing="1"/>
        <w:ind w:firstLine="720"/>
        <w:jc w:val="both"/>
        <w:rPr>
          <w:sz w:val="28"/>
          <w:szCs w:val="28"/>
        </w:rPr>
      </w:pPr>
      <w:r w:rsidRPr="006863D3">
        <w:rPr>
          <w:sz w:val="28"/>
          <w:szCs w:val="28"/>
        </w:rPr>
        <w:t>+ Tờ khai tiền sử dụng đất phi nông nghiệp (bản chính).</w:t>
      </w:r>
    </w:p>
    <w:p w14:paraId="4D3B0D7E" w14:textId="3744ACA3" w:rsidR="00896F2C" w:rsidRPr="00177403" w:rsidRDefault="00896F2C" w:rsidP="006863D3">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6D816BC5"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19104BF8" w14:textId="77777777" w:rsidR="00896F2C" w:rsidRPr="00177403" w:rsidRDefault="00896F2C" w:rsidP="00896F2C">
      <w:pPr>
        <w:spacing w:before="60" w:after="60"/>
        <w:ind w:firstLine="720"/>
        <w:jc w:val="both"/>
        <w:rPr>
          <w:b/>
          <w:sz w:val="28"/>
          <w:szCs w:val="28"/>
        </w:rPr>
      </w:pPr>
      <w:r w:rsidRPr="00177403">
        <w:rPr>
          <w:b/>
          <w:bCs/>
          <w:iCs/>
          <w:sz w:val="28"/>
          <w:szCs w:val="28"/>
        </w:rPr>
        <w:t>5.3. Đối tượng thực hiện thủ tục hành chính:</w:t>
      </w:r>
    </w:p>
    <w:p w14:paraId="213F360C" w14:textId="77777777" w:rsidR="00896F2C" w:rsidRPr="00177403" w:rsidRDefault="00896F2C" w:rsidP="00896F2C">
      <w:pPr>
        <w:spacing w:before="60" w:after="60"/>
        <w:ind w:firstLine="720"/>
        <w:jc w:val="both"/>
        <w:rPr>
          <w:sz w:val="28"/>
          <w:szCs w:val="28"/>
        </w:rPr>
      </w:pPr>
      <w:r w:rsidRPr="00177403">
        <w:rPr>
          <w:sz w:val="28"/>
          <w:szCs w:val="28"/>
        </w:rPr>
        <w:t>Tổ chức trong nước.</w:t>
      </w:r>
    </w:p>
    <w:p w14:paraId="110932BE" w14:textId="77777777" w:rsidR="00896F2C" w:rsidRPr="00177403" w:rsidRDefault="00896F2C" w:rsidP="00896F2C">
      <w:pPr>
        <w:spacing w:before="60" w:after="60"/>
        <w:ind w:firstLine="720"/>
        <w:jc w:val="both"/>
        <w:rPr>
          <w:b/>
          <w:sz w:val="28"/>
          <w:szCs w:val="28"/>
        </w:rPr>
      </w:pPr>
      <w:r w:rsidRPr="00177403">
        <w:rPr>
          <w:b/>
          <w:bCs/>
          <w:iCs/>
          <w:sz w:val="28"/>
          <w:szCs w:val="28"/>
        </w:rPr>
        <w:t>5.4. Cơ quan thực hiện thủ tục hành chính:</w:t>
      </w:r>
    </w:p>
    <w:p w14:paraId="28EC6855"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106B5F65"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0237695B" w14:textId="77777777" w:rsidR="00896F2C" w:rsidRPr="00177403" w:rsidRDefault="00896F2C" w:rsidP="00896F2C">
      <w:pPr>
        <w:spacing w:before="60" w:after="60"/>
        <w:ind w:firstLine="720"/>
        <w:jc w:val="both"/>
        <w:rPr>
          <w:sz w:val="28"/>
          <w:szCs w:val="28"/>
        </w:rPr>
      </w:pPr>
      <w:r w:rsidRPr="00177403">
        <w:rPr>
          <w:sz w:val="28"/>
          <w:szCs w:val="28"/>
        </w:rPr>
        <w:t>- Cơ quan phối hợp: Văn phòng đăng ký đất đai hoặc Chi nhánh Văn phòng đăng ký đất đai, Cơ quan thuế.</w:t>
      </w:r>
    </w:p>
    <w:p w14:paraId="22D17C5C" w14:textId="77777777" w:rsidR="00896F2C" w:rsidRPr="00177403" w:rsidRDefault="00896F2C" w:rsidP="00896F2C">
      <w:pPr>
        <w:spacing w:before="60" w:after="60"/>
        <w:ind w:firstLine="720"/>
        <w:jc w:val="both"/>
        <w:rPr>
          <w:b/>
          <w:sz w:val="28"/>
          <w:szCs w:val="28"/>
        </w:rPr>
      </w:pPr>
      <w:r w:rsidRPr="00177403">
        <w:rPr>
          <w:b/>
          <w:bCs/>
          <w:iCs/>
          <w:sz w:val="28"/>
          <w:szCs w:val="28"/>
        </w:rPr>
        <w:t>5.5. Kết quả thực hiện thủ tục hành chính:</w:t>
      </w:r>
    </w:p>
    <w:p w14:paraId="599CA705" w14:textId="77777777" w:rsidR="00896F2C" w:rsidRPr="00177403" w:rsidRDefault="00896F2C" w:rsidP="00896F2C">
      <w:pPr>
        <w:spacing w:before="60" w:after="60"/>
        <w:ind w:firstLine="720"/>
        <w:jc w:val="both"/>
        <w:rPr>
          <w:sz w:val="28"/>
          <w:szCs w:val="28"/>
        </w:rPr>
      </w:pPr>
      <w:r w:rsidRPr="00177403">
        <w:rPr>
          <w:sz w:val="28"/>
          <w:szCs w:val="28"/>
        </w:rPr>
        <w:t>Quyết định cho phép chuyển mục đích sử dụng đất theo Mẫu số 04c ban hành kèm theo Nghị định số 102/2024/NĐ-CP ngày 30/7/2024 của Chính phủ quy định chi tiết thi hành một số điều của Luật Đất đai.</w:t>
      </w:r>
    </w:p>
    <w:p w14:paraId="69C0543D"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pacing w:val="-4"/>
          <w:sz w:val="28"/>
          <w:szCs w:val="28"/>
          <w:lang w:val="vi-VN"/>
        </w:rPr>
      </w:pPr>
      <w:r w:rsidRPr="00177403">
        <w:rPr>
          <w:rFonts w:ascii="Times New Roman" w:hAnsi="Times New Roman"/>
          <w:b/>
          <w:bCs/>
          <w:iCs/>
          <w:sz w:val="28"/>
          <w:szCs w:val="28"/>
        </w:rPr>
        <w:t xml:space="preserve">5.6. </w:t>
      </w:r>
      <w:r w:rsidRPr="00177403">
        <w:rPr>
          <w:rFonts w:ascii="Times New Roman" w:hAnsi="Times New Roman"/>
          <w:b/>
          <w:bCs/>
          <w:spacing w:val="-4"/>
          <w:sz w:val="28"/>
          <w:szCs w:val="28"/>
          <w:lang w:val="vi-VN"/>
        </w:rPr>
        <w:t>Phí, lệ phí:</w:t>
      </w:r>
      <w:r w:rsidRPr="00177403">
        <w:rPr>
          <w:rFonts w:ascii="Times New Roman" w:hAnsi="Times New Roman"/>
          <w:b/>
          <w:spacing w:val="-4"/>
          <w:sz w:val="28"/>
          <w:szCs w:val="28"/>
          <w:lang w:val="vi-VN"/>
        </w:rPr>
        <w:t> </w:t>
      </w:r>
    </w:p>
    <w:p w14:paraId="126C97CE"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6B088609" w14:textId="77777777" w:rsidR="00896F2C" w:rsidRPr="00177403" w:rsidRDefault="00896F2C" w:rsidP="00896F2C">
      <w:pPr>
        <w:spacing w:before="60" w:after="60"/>
        <w:ind w:firstLine="720"/>
        <w:jc w:val="both"/>
        <w:rPr>
          <w:b/>
          <w:sz w:val="28"/>
          <w:szCs w:val="28"/>
        </w:rPr>
      </w:pPr>
      <w:r w:rsidRPr="00177403">
        <w:rPr>
          <w:b/>
          <w:bCs/>
          <w:iCs/>
          <w:sz w:val="28"/>
          <w:szCs w:val="28"/>
        </w:rPr>
        <w:t>5.7. Tên mẫu đơn, mẫu tờ khai:</w:t>
      </w:r>
    </w:p>
    <w:p w14:paraId="410AFD0F" w14:textId="77777777" w:rsidR="00896F2C" w:rsidRPr="00177403" w:rsidRDefault="00896F2C" w:rsidP="00896F2C">
      <w:pPr>
        <w:spacing w:before="60" w:after="60"/>
        <w:ind w:firstLine="720"/>
        <w:jc w:val="both"/>
        <w:rPr>
          <w:sz w:val="28"/>
          <w:szCs w:val="28"/>
        </w:rPr>
      </w:pPr>
      <w:r w:rsidRPr="00177403">
        <w:rPr>
          <w:sz w:val="28"/>
          <w:szCs w:val="28"/>
        </w:rPr>
        <w:t>Đơn xin chuyển mục đích sử dụng đất (Mẫu số 02c tại Phụ lục ban hành kèm theo Nghị định số 102/2024/NĐ-CP ngày 30/7/2024 của Chính phủ quy định chi tiết thi hành một số điều của Luật Đất đai).</w:t>
      </w:r>
    </w:p>
    <w:p w14:paraId="5D9AF09B" w14:textId="77777777" w:rsidR="00896F2C" w:rsidRPr="00177403" w:rsidRDefault="00896F2C" w:rsidP="00896F2C">
      <w:pPr>
        <w:spacing w:before="60" w:after="60"/>
        <w:ind w:firstLine="720"/>
        <w:jc w:val="both"/>
        <w:rPr>
          <w:b/>
          <w:sz w:val="28"/>
          <w:szCs w:val="28"/>
        </w:rPr>
      </w:pPr>
      <w:r w:rsidRPr="00177403">
        <w:rPr>
          <w:b/>
          <w:bCs/>
          <w:iCs/>
          <w:sz w:val="28"/>
          <w:szCs w:val="28"/>
        </w:rPr>
        <w:t>5.8. Yêu cầu, điều kiện thực hiện thủ tục hành chính:</w:t>
      </w:r>
    </w:p>
    <w:p w14:paraId="1C0D4114"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43865CC7" w14:textId="77777777" w:rsidR="00896F2C" w:rsidRPr="00177403" w:rsidRDefault="00896F2C" w:rsidP="00896F2C">
      <w:pPr>
        <w:spacing w:before="60" w:after="60"/>
        <w:ind w:firstLine="720"/>
        <w:jc w:val="both"/>
        <w:rPr>
          <w:sz w:val="28"/>
          <w:szCs w:val="28"/>
        </w:rPr>
      </w:pPr>
      <w:r w:rsidRPr="00177403">
        <w:rPr>
          <w:sz w:val="28"/>
          <w:szCs w:val="28"/>
        </w:rPr>
        <w:t>- Phạm vi: Dự án không thuộc diện chấp thuận chủ trương đầu tư, chấp thuận nhà đầu tư theo quy định của pháp luật về đầu tư nhưng thuộc trường hợp chuyển mục đích sử dụng đất phải xin phép cơ quan có thẩm quyền quy định tại khoản 1 Điều 121 Luật Đất đai.</w:t>
      </w:r>
    </w:p>
    <w:p w14:paraId="14A22732" w14:textId="77777777" w:rsidR="00896F2C" w:rsidRPr="00177403" w:rsidRDefault="00896F2C" w:rsidP="00896F2C">
      <w:pPr>
        <w:spacing w:before="60" w:after="60"/>
        <w:ind w:firstLine="720"/>
        <w:jc w:val="both"/>
        <w:rPr>
          <w:sz w:val="28"/>
          <w:szCs w:val="28"/>
        </w:rPr>
      </w:pPr>
      <w:r w:rsidRPr="00177403">
        <w:rPr>
          <w:sz w:val="28"/>
          <w:szCs w:val="28"/>
        </w:rPr>
        <w:t>- Điều kiện 1: Áp dụng với trường hợp được Nhà nước cho phép chuyển mục đích sử dụng đất để thực hiện dự án đầu tư thì phải đáp ứng các điều kiện sau đây:</w:t>
      </w:r>
    </w:p>
    <w:p w14:paraId="2BC66808" w14:textId="77777777" w:rsidR="00896F2C" w:rsidRPr="00177403" w:rsidRDefault="00896F2C" w:rsidP="00896F2C">
      <w:pPr>
        <w:spacing w:before="60" w:after="60"/>
        <w:ind w:firstLine="720"/>
        <w:jc w:val="both"/>
        <w:rPr>
          <w:sz w:val="28"/>
          <w:szCs w:val="28"/>
        </w:rPr>
      </w:pPr>
      <w:r w:rsidRPr="00177403">
        <w:rPr>
          <w:sz w:val="28"/>
          <w:szCs w:val="28"/>
        </w:rPr>
        <w:t>+ Ký quỹ hoặc các hình thức bảo đảm khác theo quy định của pháp luật về đầu tư;</w:t>
      </w:r>
    </w:p>
    <w:p w14:paraId="7591BD97" w14:textId="77777777" w:rsidR="00896F2C" w:rsidRPr="00177403" w:rsidRDefault="00896F2C" w:rsidP="00896F2C">
      <w:pPr>
        <w:spacing w:before="60" w:after="60"/>
        <w:ind w:firstLine="720"/>
        <w:jc w:val="both"/>
        <w:rPr>
          <w:sz w:val="28"/>
          <w:szCs w:val="28"/>
        </w:rPr>
      </w:pPr>
      <w:r w:rsidRPr="00177403">
        <w:rPr>
          <w:sz w:val="28"/>
          <w:szCs w:val="28"/>
        </w:rPr>
        <w:t>+ Có năng lực tài chính để bảo đảm việc sử dụng đất theo tiến độ của dự án đầu tư và điều kiện khác theo quy định của pháp luật có liên quan;</w:t>
      </w:r>
    </w:p>
    <w:p w14:paraId="73233D04" w14:textId="77777777" w:rsidR="00896F2C" w:rsidRPr="00177403" w:rsidRDefault="00896F2C" w:rsidP="00896F2C">
      <w:pPr>
        <w:spacing w:before="60" w:after="60"/>
        <w:ind w:firstLine="720"/>
        <w:jc w:val="both"/>
        <w:rPr>
          <w:sz w:val="28"/>
          <w:szCs w:val="28"/>
        </w:rPr>
      </w:pPr>
      <w:r w:rsidRPr="00177403">
        <w:rPr>
          <w:sz w:val="28"/>
          <w:szCs w:val="28"/>
        </w:rPr>
        <w:t>+ Không vi phạm quy định của pháp luật về đất đai hoặc có vi phạm quy định của pháp luật về đất đai nhưng đã chấp hành xong quyết định, bản án đã có hiệu lực pháp luật của cơ quan có thẩm quyền tại thời điểm đề nghị giao đất, cho thuê đất, cho phép chuyển mục đích sử dụng đất. Việc xác định người sử dụng đất vi phạm quy định của pháp luật về đất đai áp dụng đối với tất cả các thửa đất đang sử dụng trên địa bàn cả nước.</w:t>
      </w:r>
    </w:p>
    <w:p w14:paraId="29E8C9B3" w14:textId="77777777" w:rsidR="00896F2C" w:rsidRPr="00177403" w:rsidRDefault="00896F2C" w:rsidP="00896F2C">
      <w:pPr>
        <w:spacing w:before="60" w:after="60"/>
        <w:ind w:firstLine="720"/>
        <w:jc w:val="both"/>
        <w:rPr>
          <w:sz w:val="28"/>
          <w:szCs w:val="28"/>
        </w:rPr>
      </w:pPr>
      <w:r w:rsidRPr="00177403">
        <w:rPr>
          <w:sz w:val="28"/>
          <w:szCs w:val="28"/>
        </w:rPr>
        <w:t>- Điều kiện 2: Áp dụng với trường hợp phải chuyển mục đích sử dụng đất trồng lúa, đất rừng đặc dụng, đất rừng phòng hộ, đất rừng sản xuất để thực hiện dự án thì Dự án phải thuộc danh mục dự án phải chuyển mục đích sử dụng đất trồng lúa, đất rừng đặc dụng, đất rừng phòng hộ, đất rừng sản xuất của Nghị quyết của Hội đồng nhân dân cấp tỉnh thông qua.</w:t>
      </w:r>
    </w:p>
    <w:p w14:paraId="628EAC9F"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16812C60"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theo giá đất cụ thể.</w:t>
      </w:r>
    </w:p>
    <w:p w14:paraId="749025D4"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cho phép chuyển mục đích sử dụng đất.</w:t>
      </w:r>
    </w:p>
    <w:p w14:paraId="590836BE" w14:textId="77777777" w:rsidR="00896F2C" w:rsidRPr="00177403" w:rsidRDefault="00896F2C" w:rsidP="00896F2C">
      <w:pPr>
        <w:spacing w:before="60" w:after="60"/>
        <w:ind w:firstLine="720"/>
        <w:jc w:val="both"/>
        <w:rPr>
          <w:b/>
          <w:sz w:val="28"/>
          <w:szCs w:val="28"/>
        </w:rPr>
      </w:pPr>
      <w:r w:rsidRPr="00177403">
        <w:rPr>
          <w:b/>
          <w:bCs/>
          <w:iCs/>
          <w:sz w:val="28"/>
          <w:szCs w:val="28"/>
        </w:rPr>
        <w:t>5.9. Căn cứ pháp lý của thủ tục hành chính:</w:t>
      </w:r>
    </w:p>
    <w:p w14:paraId="49C12A5F" w14:textId="77777777" w:rsidR="00C944FE" w:rsidRDefault="00896F2C" w:rsidP="00896F2C">
      <w:pPr>
        <w:spacing w:before="60" w:after="60"/>
        <w:ind w:firstLine="720"/>
        <w:jc w:val="both"/>
        <w:rPr>
          <w:sz w:val="28"/>
          <w:szCs w:val="28"/>
        </w:rPr>
      </w:pPr>
      <w:r w:rsidRPr="00177403">
        <w:rPr>
          <w:sz w:val="28"/>
          <w:szCs w:val="28"/>
        </w:rPr>
        <w:t xml:space="preserve">- Luật Đất đai </w:t>
      </w:r>
      <w:r w:rsidR="00C944FE">
        <w:rPr>
          <w:sz w:val="28"/>
          <w:szCs w:val="28"/>
        </w:rPr>
        <w:t>số 31/2024/QH15 ngày 18/01/2024</w:t>
      </w:r>
      <w:r w:rsidRPr="00177403">
        <w:rPr>
          <w:sz w:val="28"/>
          <w:szCs w:val="28"/>
        </w:rPr>
        <w:t xml:space="preserve">; </w:t>
      </w:r>
    </w:p>
    <w:p w14:paraId="2B28F343" w14:textId="5531973C" w:rsidR="00896F2C" w:rsidRPr="00177403" w:rsidRDefault="00C944FE"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5D091BD1" w14:textId="69E2DA96"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7953A300" w14:textId="77777777" w:rsidR="006863D3" w:rsidRPr="006863D3" w:rsidRDefault="006863D3" w:rsidP="006863D3">
      <w:pPr>
        <w:ind w:firstLine="720"/>
        <w:jc w:val="both"/>
        <w:rPr>
          <w:sz w:val="28"/>
          <w:szCs w:val="28"/>
        </w:rPr>
      </w:pPr>
      <w:bookmarkStart w:id="6" w:name="_Hlk178750149"/>
      <w:r w:rsidRPr="006863D3">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bookmarkEnd w:id="6"/>
    <w:p w14:paraId="3EE89DDC" w14:textId="51FC23CE" w:rsidR="006863D3" w:rsidRDefault="006863D3" w:rsidP="00896F2C">
      <w:pPr>
        <w:spacing w:before="60" w:after="60"/>
        <w:ind w:firstLine="720"/>
        <w:jc w:val="both"/>
        <w:rPr>
          <w:sz w:val="28"/>
          <w:szCs w:val="28"/>
        </w:rPr>
      </w:pPr>
      <w:r w:rsidRPr="006863D3">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6A83C2BE" w14:textId="5BD2ED15" w:rsidR="00C944FE" w:rsidRPr="00177403" w:rsidRDefault="00C944FE" w:rsidP="00896F2C">
      <w:pPr>
        <w:spacing w:before="60" w:after="60"/>
        <w:ind w:firstLine="720"/>
        <w:jc w:val="both"/>
        <w:rPr>
          <w:sz w:val="28"/>
          <w:szCs w:val="28"/>
        </w:rPr>
      </w:pPr>
      <w:r w:rsidRPr="00C944FE">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17D0FE5"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z w:val="28"/>
          <w:szCs w:val="28"/>
          <w:lang w:val="vi-VN"/>
        </w:rPr>
      </w:pPr>
      <w:r w:rsidRPr="00177403">
        <w:rPr>
          <w:rFonts w:ascii="Times New Roman" w:hAnsi="Times New Roman"/>
          <w:b/>
          <w:sz w:val="28"/>
          <w:szCs w:val="28"/>
        </w:rPr>
        <w:t>5</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47F202B7"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75D79E67"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6BE4C9EE"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43239AAF"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114203DF"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2A5F09D6" w14:textId="77777777" w:rsidR="00896F2C" w:rsidRPr="00177403" w:rsidRDefault="00896F2C" w:rsidP="00F95604">
            <w:pPr>
              <w:spacing w:before="40" w:after="40"/>
              <w:rPr>
                <w:sz w:val="28"/>
                <w:szCs w:val="28"/>
              </w:rPr>
            </w:pPr>
            <w:r w:rsidRPr="00177403">
              <w:rPr>
                <w:sz w:val="28"/>
                <w:szCs w:val="28"/>
              </w:rPr>
              <w:t>- Như mục 5.2;</w:t>
            </w:r>
          </w:p>
          <w:p w14:paraId="1B092B0A"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49C4DF5F" w14:textId="77777777" w:rsidR="00896F2C" w:rsidRPr="00177403" w:rsidRDefault="00896F2C" w:rsidP="00F95604">
            <w:pPr>
              <w:spacing w:before="40" w:after="40"/>
              <w:rPr>
                <w:sz w:val="28"/>
                <w:szCs w:val="28"/>
              </w:rPr>
            </w:pPr>
            <w:r w:rsidRPr="00177403">
              <w:rPr>
                <w:sz w:val="28"/>
                <w:szCs w:val="28"/>
              </w:rPr>
              <w:t>- Hồ sơ thẩm định.</w:t>
            </w:r>
          </w:p>
          <w:p w14:paraId="20BA16F5"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1E0F6782"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5002AA09"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2C116A40"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2C9B4B5E"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5CA72851"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13C29D18" w14:textId="77777777" w:rsidR="00896F2C" w:rsidRPr="00177403" w:rsidRDefault="00896F2C" w:rsidP="00F95604">
            <w:pPr>
              <w:spacing w:before="40" w:after="40"/>
              <w:jc w:val="center"/>
              <w:rPr>
                <w:sz w:val="28"/>
                <w:szCs w:val="28"/>
              </w:rPr>
            </w:pPr>
          </w:p>
        </w:tc>
      </w:tr>
    </w:tbl>
    <w:p w14:paraId="3325EC7F" w14:textId="77777777" w:rsidR="00896F2C" w:rsidRPr="00177403" w:rsidRDefault="00896F2C" w:rsidP="00896F2C">
      <w:pPr>
        <w:shd w:val="clear" w:color="auto" w:fill="FFFFFF"/>
        <w:spacing w:line="234" w:lineRule="atLeast"/>
        <w:jc w:val="center"/>
        <w:rPr>
          <w:b/>
          <w:bCs/>
        </w:rPr>
      </w:pPr>
    </w:p>
    <w:p w14:paraId="50EE9668" w14:textId="77777777" w:rsidR="00896F2C" w:rsidRPr="00177403" w:rsidRDefault="00896F2C" w:rsidP="00D93AED">
      <w:pPr>
        <w:spacing w:before="120" w:after="100" w:afterAutospacing="1"/>
        <w:jc w:val="center"/>
      </w:pPr>
      <w:r w:rsidRPr="00177403">
        <w:t> </w:t>
      </w:r>
    </w:p>
    <w:p w14:paraId="3B5ED2E9" w14:textId="77777777" w:rsidR="00D93AED" w:rsidRDefault="00D93AED" w:rsidP="00896F2C">
      <w:pPr>
        <w:spacing w:before="120" w:after="280" w:afterAutospacing="1"/>
        <w:jc w:val="center"/>
        <w:rPr>
          <w:b/>
          <w:bCs/>
        </w:rPr>
      </w:pPr>
    </w:p>
    <w:p w14:paraId="3FCE1095" w14:textId="77777777" w:rsidR="00D93AED" w:rsidRDefault="00D93AED" w:rsidP="00896F2C">
      <w:pPr>
        <w:spacing w:before="120" w:after="280" w:afterAutospacing="1"/>
        <w:jc w:val="center"/>
        <w:rPr>
          <w:b/>
          <w:bCs/>
        </w:rPr>
      </w:pPr>
    </w:p>
    <w:p w14:paraId="5F5EF919" w14:textId="77777777" w:rsidR="00D93AED" w:rsidRDefault="00D93AED" w:rsidP="00896F2C">
      <w:pPr>
        <w:spacing w:before="120" w:after="280" w:afterAutospacing="1"/>
        <w:jc w:val="center"/>
        <w:rPr>
          <w:b/>
          <w:bCs/>
        </w:rPr>
      </w:pPr>
    </w:p>
    <w:p w14:paraId="59870D2C" w14:textId="77777777" w:rsidR="00D93AED" w:rsidRDefault="00D93AED" w:rsidP="00896F2C">
      <w:pPr>
        <w:spacing w:before="120" w:after="280" w:afterAutospacing="1"/>
        <w:jc w:val="center"/>
        <w:rPr>
          <w:b/>
          <w:bCs/>
        </w:rPr>
      </w:pPr>
    </w:p>
    <w:p w14:paraId="2D1129B3" w14:textId="77777777" w:rsidR="00D93AED" w:rsidRDefault="00D93AED" w:rsidP="00896F2C">
      <w:pPr>
        <w:spacing w:before="120" w:after="280" w:afterAutospacing="1"/>
        <w:jc w:val="center"/>
        <w:rPr>
          <w:b/>
          <w:bCs/>
        </w:rPr>
      </w:pPr>
    </w:p>
    <w:p w14:paraId="06799445" w14:textId="77777777" w:rsidR="00D93AED" w:rsidRDefault="00D93AED" w:rsidP="00896F2C">
      <w:pPr>
        <w:spacing w:before="120" w:after="280" w:afterAutospacing="1"/>
        <w:jc w:val="center"/>
        <w:rPr>
          <w:b/>
          <w:bCs/>
        </w:rPr>
      </w:pPr>
    </w:p>
    <w:p w14:paraId="0139BF30" w14:textId="77777777" w:rsidR="00D93AED" w:rsidRDefault="00D93AED" w:rsidP="00896F2C">
      <w:pPr>
        <w:spacing w:before="120" w:after="280" w:afterAutospacing="1"/>
        <w:jc w:val="center"/>
        <w:rPr>
          <w:b/>
          <w:bCs/>
        </w:rPr>
      </w:pPr>
    </w:p>
    <w:p w14:paraId="1F6836AF" w14:textId="77777777" w:rsidR="00D93AED" w:rsidRDefault="00D93AED" w:rsidP="00896F2C">
      <w:pPr>
        <w:spacing w:before="120" w:after="280" w:afterAutospacing="1"/>
        <w:jc w:val="center"/>
        <w:rPr>
          <w:b/>
          <w:bCs/>
        </w:rPr>
      </w:pPr>
    </w:p>
    <w:p w14:paraId="7C068B6C" w14:textId="77777777" w:rsidR="00D93AED" w:rsidRDefault="00D93AED" w:rsidP="00896F2C">
      <w:pPr>
        <w:spacing w:before="120" w:after="280" w:afterAutospacing="1"/>
        <w:jc w:val="center"/>
        <w:rPr>
          <w:b/>
          <w:bCs/>
        </w:rPr>
      </w:pPr>
    </w:p>
    <w:p w14:paraId="221FAE40" w14:textId="77777777" w:rsidR="00D93AED" w:rsidRDefault="00D93AED" w:rsidP="00896F2C">
      <w:pPr>
        <w:spacing w:before="120" w:after="280" w:afterAutospacing="1"/>
        <w:jc w:val="center"/>
        <w:rPr>
          <w:b/>
          <w:bCs/>
        </w:rPr>
      </w:pPr>
    </w:p>
    <w:p w14:paraId="248DFA1E" w14:textId="77777777" w:rsidR="00D93AED" w:rsidRDefault="00D93AED" w:rsidP="00896F2C">
      <w:pPr>
        <w:spacing w:before="120" w:after="280" w:afterAutospacing="1"/>
        <w:jc w:val="center"/>
        <w:rPr>
          <w:b/>
          <w:bCs/>
        </w:rPr>
        <w:sectPr w:rsidR="00D93AED" w:rsidSect="00D93AED">
          <w:pgSz w:w="15840" w:h="12240" w:orient="landscape"/>
          <w:pgMar w:top="1701" w:right="1134" w:bottom="851" w:left="1134" w:header="720" w:footer="720" w:gutter="0"/>
          <w:cols w:space="720"/>
          <w:titlePg/>
          <w:docGrid w:linePitch="360"/>
        </w:sectPr>
      </w:pPr>
    </w:p>
    <w:p w14:paraId="6C0CFE8D" w14:textId="466179E4" w:rsidR="00896F2C" w:rsidRPr="00177403" w:rsidRDefault="00896F2C" w:rsidP="00896F2C">
      <w:pPr>
        <w:spacing w:before="120" w:after="280" w:afterAutospacing="1"/>
        <w:jc w:val="center"/>
      </w:pPr>
      <w:r w:rsidRPr="00177403">
        <w:rPr>
          <w:b/>
          <w:bCs/>
        </w:rPr>
        <w:t>Mẫu số 02c. Đơn xin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498E6135" w14:textId="77777777" w:rsidR="00896F2C" w:rsidRPr="00177403" w:rsidRDefault="00896F2C" w:rsidP="00896F2C">
      <w:pPr>
        <w:spacing w:before="120" w:after="280" w:afterAutospacing="1"/>
        <w:jc w:val="center"/>
      </w:pPr>
      <w:r w:rsidRPr="00177403">
        <w:t> </w:t>
      </w:r>
    </w:p>
    <w:p w14:paraId="7633FD00"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437DE588" w14:textId="77777777" w:rsidR="00896F2C" w:rsidRPr="00177403" w:rsidRDefault="00896F2C" w:rsidP="00896F2C">
      <w:pPr>
        <w:spacing w:before="120" w:after="280" w:afterAutospacing="1"/>
        <w:jc w:val="right"/>
      </w:pPr>
      <w:r w:rsidRPr="00177403">
        <w:rPr>
          <w:i/>
          <w:iCs/>
        </w:rPr>
        <w:t>..., ngày ... tháng ... năm ...</w:t>
      </w:r>
    </w:p>
    <w:p w14:paraId="4FDB680C" w14:textId="77777777" w:rsidR="00896F2C" w:rsidRPr="00177403" w:rsidRDefault="00896F2C" w:rsidP="00896F2C">
      <w:pPr>
        <w:spacing w:before="120" w:after="280" w:afterAutospacing="1"/>
        <w:jc w:val="center"/>
      </w:pPr>
      <w:r w:rsidRPr="00177403">
        <w:rPr>
          <w:b/>
          <w:bCs/>
        </w:rPr>
        <w:t>ĐƠN XIN CHUYỂN MỤC ĐÍCH SỬ DỤNG ĐẤT</w:t>
      </w:r>
    </w:p>
    <w:p w14:paraId="2F3385CD"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[1]</w:t>
      </w:r>
      <w:r w:rsidRPr="00177403">
        <w:t xml:space="preserve"> .............................................................</w:t>
      </w:r>
    </w:p>
    <w:p w14:paraId="66A0E376" w14:textId="77777777" w:rsidR="00896F2C" w:rsidRPr="00177403" w:rsidRDefault="00896F2C" w:rsidP="00896F2C">
      <w:pPr>
        <w:spacing w:before="120" w:after="280" w:afterAutospacing="1"/>
      </w:pPr>
      <w:r w:rsidRPr="00177403">
        <w:t>1. Người xin chuyển mục đích sử dụng đất</w:t>
      </w:r>
      <w:r w:rsidRPr="00177403">
        <w:rPr>
          <w:vertAlign w:val="superscript"/>
        </w:rPr>
        <w:t>[2]</w:t>
      </w:r>
      <w:r w:rsidRPr="00177403">
        <w:t>: .............................................</w:t>
      </w:r>
    </w:p>
    <w:p w14:paraId="4543057A" w14:textId="77777777" w:rsidR="00896F2C" w:rsidRPr="00177403" w:rsidRDefault="00896F2C" w:rsidP="00896F2C">
      <w:pPr>
        <w:spacing w:before="120" w:after="280" w:afterAutospacing="1"/>
      </w:pPr>
      <w:r w:rsidRPr="00177403">
        <w:t>2. Địa chỉ/trụ sở chính: ..............................................................................</w:t>
      </w:r>
    </w:p>
    <w:p w14:paraId="3735EA78" w14:textId="77777777" w:rsidR="00896F2C" w:rsidRPr="00177403" w:rsidRDefault="00896F2C" w:rsidP="00896F2C">
      <w:pPr>
        <w:spacing w:before="120" w:after="280" w:afterAutospacing="1"/>
      </w:pPr>
      <w:r w:rsidRPr="00177403">
        <w:t>3. Địa chỉ liên hệ (điện thoại, fax, email...): ................................................</w:t>
      </w:r>
    </w:p>
    <w:p w14:paraId="2A70CC92" w14:textId="77777777" w:rsidR="00896F2C" w:rsidRPr="00177403" w:rsidRDefault="00896F2C" w:rsidP="00896F2C">
      <w:pPr>
        <w:spacing w:before="120" w:after="280" w:afterAutospacing="1"/>
      </w:pPr>
      <w:r w:rsidRPr="00177403">
        <w:t>4. Địa điểm thửa đất/khu đất (tại xã..., huyện..., tỉnh...): .............................</w:t>
      </w:r>
    </w:p>
    <w:p w14:paraId="4464C1C0" w14:textId="77777777" w:rsidR="00896F2C" w:rsidRPr="00177403" w:rsidRDefault="00896F2C" w:rsidP="00896F2C">
      <w:pPr>
        <w:spacing w:before="120" w:after="280" w:afterAutospacing="1"/>
      </w:pPr>
      <w:r w:rsidRPr="00177403">
        <w:t>5. Diện tích (m</w:t>
      </w:r>
      <w:r w:rsidRPr="00177403">
        <w:rPr>
          <w:vertAlign w:val="superscript"/>
        </w:rPr>
        <w:t>2</w:t>
      </w:r>
      <w:r w:rsidRPr="00177403">
        <w:t>): ........................................................................................</w:t>
      </w:r>
    </w:p>
    <w:p w14:paraId="6869ABE1" w14:textId="77777777" w:rsidR="00896F2C" w:rsidRPr="00177403" w:rsidRDefault="00896F2C" w:rsidP="00896F2C">
      <w:pPr>
        <w:spacing w:before="120" w:after="280" w:afterAutospacing="1"/>
      </w:pPr>
      <w:r w:rsidRPr="00177403">
        <w:t>6. Mục đích sử dụng đất hiện tại</w:t>
      </w:r>
      <w:r w:rsidRPr="00177403">
        <w:rPr>
          <w:vertAlign w:val="superscript"/>
        </w:rPr>
        <w:t>[3]</w:t>
      </w:r>
      <w:r w:rsidRPr="00177403">
        <w:t>: ..............................................................</w:t>
      </w:r>
    </w:p>
    <w:p w14:paraId="38F3BB5E" w14:textId="77777777" w:rsidR="00896F2C" w:rsidRPr="00177403" w:rsidRDefault="00896F2C" w:rsidP="00896F2C">
      <w:pPr>
        <w:spacing w:before="120" w:after="280" w:afterAutospacing="1"/>
      </w:pPr>
      <w:r w:rsidRPr="00177403">
        <w:t>7. Mục đích sử dụng đất xin chuyển</w:t>
      </w:r>
      <w:r w:rsidRPr="00177403">
        <w:rPr>
          <w:vertAlign w:val="superscript"/>
        </w:rPr>
        <w:t>[4]</w:t>
      </w:r>
      <w:r w:rsidRPr="00177403">
        <w:t>: .........................................................</w:t>
      </w:r>
    </w:p>
    <w:p w14:paraId="7967DCD0" w14:textId="77777777" w:rsidR="00896F2C" w:rsidRPr="00177403" w:rsidRDefault="00896F2C" w:rsidP="00896F2C">
      <w:pPr>
        <w:spacing w:before="120" w:after="280" w:afterAutospacing="1"/>
      </w:pPr>
      <w:r w:rsidRPr="00177403">
        <w:t>8. Thời hạn sử dụng:...................................................................................</w:t>
      </w:r>
    </w:p>
    <w:p w14:paraId="208F0556" w14:textId="77777777" w:rsidR="00896F2C" w:rsidRPr="00177403" w:rsidRDefault="00896F2C" w:rsidP="00896F2C">
      <w:pPr>
        <w:spacing w:before="120" w:after="280" w:afterAutospacing="1"/>
      </w:pPr>
      <w:r w:rsidRPr="00177403">
        <w:t>9. Cam kết sử dụng đất đúng mục đích, chấp hành đúng các quy định của pháp luật đất đai, nộp tiền sử dụng đất/tiền thuê đất (nếu có) đầy đủ, đúng hạn;</w:t>
      </w:r>
    </w:p>
    <w:p w14:paraId="29CC6BC4" w14:textId="77777777" w:rsidR="00896F2C" w:rsidRPr="00177403" w:rsidRDefault="00896F2C" w:rsidP="00896F2C">
      <w:pPr>
        <w:spacing w:before="120" w:after="280" w:afterAutospacing="1"/>
      </w:pPr>
      <w:r w:rsidRPr="00177403">
        <w:t>Các cam kết khác (nếu có):.........................................................................</w:t>
      </w:r>
    </w:p>
    <w:p w14:paraId="224F0889" w14:textId="77777777" w:rsidR="00896F2C" w:rsidRPr="00177403" w:rsidRDefault="00896F2C" w:rsidP="00896F2C">
      <w:pPr>
        <w:spacing w:before="120" w:after="280" w:afterAutospacing="1"/>
      </w:pPr>
      <w:r w:rsidRPr="00177403">
        <w:t>10. Tài liệu gửi kèm (nếu có)</w:t>
      </w:r>
      <w:r w:rsidRPr="00177403">
        <w:rPr>
          <w:vertAlign w:val="superscript"/>
        </w:rPr>
        <w:t>[5]</w:t>
      </w:r>
      <w:r w:rsidRPr="00177403">
        <w:t>:. ..................................................................</w:t>
      </w:r>
    </w:p>
    <w:p w14:paraId="4D072A70"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2865374C"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6F3ED25"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6DD71D7" w14:textId="77777777" w:rsidR="00896F2C" w:rsidRPr="00177403" w:rsidRDefault="00896F2C" w:rsidP="00F95604">
            <w:pPr>
              <w:spacing w:before="120" w:line="312" w:lineRule="auto"/>
              <w:jc w:val="center"/>
            </w:pPr>
            <w:r w:rsidRPr="00177403">
              <w:rPr>
                <w:b/>
                <w:bCs/>
              </w:rPr>
              <w:t>Người làm đơn</w:t>
            </w:r>
            <w:r w:rsidRPr="00177403">
              <w:rPr>
                <w:vertAlign w:val="superscript"/>
              </w:rPr>
              <w:t>[6]</w:t>
            </w:r>
            <w:r w:rsidRPr="00177403">
              <w:rPr>
                <w:vertAlign w:val="superscript"/>
              </w:rPr>
              <w:br/>
            </w:r>
            <w:r w:rsidRPr="00177403">
              <w:rPr>
                <w:i/>
                <w:iCs/>
              </w:rPr>
              <w:t>(Ký và ghi rõ họ tên, đóng dấu nếu có)</w:t>
            </w:r>
          </w:p>
        </w:tc>
      </w:tr>
    </w:tbl>
    <w:p w14:paraId="4E07318E" w14:textId="77777777" w:rsidR="00896F2C" w:rsidRPr="00177403" w:rsidRDefault="00896F2C" w:rsidP="00896F2C">
      <w:pPr>
        <w:spacing w:before="120" w:after="280" w:afterAutospacing="1"/>
      </w:pPr>
      <w:r w:rsidRPr="00177403">
        <w:t>_________________</w:t>
      </w:r>
    </w:p>
    <w:p w14:paraId="0504F15A"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cho phép chuyển mục đích sử dụng đất.</w:t>
      </w:r>
    </w:p>
    <w:p w14:paraId="29ABB83A" w14:textId="77777777" w:rsidR="00896F2C" w:rsidRPr="00177403" w:rsidRDefault="00896F2C" w:rsidP="00896F2C">
      <w:pPr>
        <w:spacing w:before="120" w:after="280" w:afterAutospacing="1"/>
      </w:pPr>
      <w:r w:rsidRPr="00177403">
        <w:rPr>
          <w:vertAlign w:val="superscript"/>
        </w:rPr>
        <w:t>[2]</w:t>
      </w:r>
      <w:r w:rsidRPr="00177403">
        <w:t xml:space="preserve"> Ghi rõ tên người sử dụng đất quy định tại Điều 4 Luật Đất đai; đối với cá nhân ghi rõ thông tin về số, ngày/tháng/năm, cơ quan cấp Căn cước công dân hoặc số định danh hoặc Hộ chiếu…; đối với tổ chức ghi rõ thông tin như trong Quyết định thành lập cơ quan, tổ chức sự nghiệp/văn bản công nhận tổ chức tôn giáo/đăng ký kinh doanh/Giấy chứng nhận đầu tư đối với doanh nghiệp/tổ chức kinh tế…</w:t>
      </w:r>
    </w:p>
    <w:p w14:paraId="3BC75B31" w14:textId="77777777" w:rsidR="00896F2C" w:rsidRPr="00177403" w:rsidRDefault="00896F2C" w:rsidP="00896F2C">
      <w:pPr>
        <w:spacing w:before="120" w:after="280" w:afterAutospacing="1"/>
      </w:pPr>
      <w:r w:rsidRPr="00177403">
        <w:rPr>
          <w:vertAlign w:val="superscript"/>
        </w:rPr>
        <w:t>[3]</w:t>
      </w:r>
      <w:r w:rsidRPr="00177403">
        <w:t xml:space="preserve"> Ghi theo loại đất trong giấy chứng nhận về quyền sử dụng đất đã cấp, trường hợp không có giấy chứng nhận về quyền sử dụng đất thì ghi theo giấy tờ khác có liên quan có thể hiện mục đích sử dụng đất đó.</w:t>
      </w:r>
    </w:p>
    <w:p w14:paraId="6A0243A2" w14:textId="77777777" w:rsidR="00896F2C" w:rsidRPr="00177403" w:rsidRDefault="00896F2C" w:rsidP="00896F2C">
      <w:pPr>
        <w:spacing w:before="120" w:after="280" w:afterAutospacing="1"/>
      </w:pPr>
      <w:r w:rsidRPr="00177403">
        <w:rPr>
          <w:vertAlign w:val="superscript"/>
        </w:rPr>
        <w:t>[4]</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chuyển mục đích sử dụng đất xây dựng công trình ngầm thì ghi rõ diện tích đất xây dựng công trình trên mặt đất phục vụ cho việc vận hành, khai thác sử dụng công trình ngầm quy định tại Điều 216 Luật Đất đai.</w:t>
      </w:r>
    </w:p>
    <w:p w14:paraId="73E9A013" w14:textId="77777777" w:rsidR="00896F2C" w:rsidRPr="00177403" w:rsidRDefault="00896F2C" w:rsidP="00896F2C">
      <w:pPr>
        <w:spacing w:before="120" w:after="280" w:afterAutospacing="1"/>
      </w:pPr>
      <w:r w:rsidRPr="00177403">
        <w:rPr>
          <w:vertAlign w:val="superscript"/>
        </w:rPr>
        <w:t xml:space="preserve">[5] </w:t>
      </w:r>
      <w:r w:rsidRPr="00177403">
        <w:t>Thực hiện trong trường hợp hồ sơ chuyển mục đích sử dụng đất do người xin chuyển mục đích sử dụng đất lập phải có theo quy định.</w:t>
      </w:r>
    </w:p>
    <w:p w14:paraId="64AEED44" w14:textId="77777777" w:rsidR="00896F2C" w:rsidRPr="00177403" w:rsidRDefault="00896F2C" w:rsidP="00896F2C">
      <w:pPr>
        <w:spacing w:before="120" w:after="280" w:afterAutospacing="1"/>
      </w:pPr>
      <w:r w:rsidRPr="00177403">
        <w:rPr>
          <w:vertAlign w:val="superscript"/>
        </w:rPr>
        <w:t>[6]</w:t>
      </w:r>
      <w:r w:rsidRPr="00177403">
        <w:t xml:space="preserve"> Ghi rõ họ và tên cá nhân, cá nhân đại diện cho người sử dụng đất quy định tại Điều 4 Luật Đất đai.</w:t>
      </w:r>
    </w:p>
    <w:p w14:paraId="25D126FE" w14:textId="77777777" w:rsidR="00896F2C" w:rsidRPr="00177403" w:rsidRDefault="00896F2C" w:rsidP="00896F2C">
      <w:pPr>
        <w:spacing w:before="120" w:after="280" w:afterAutospacing="1"/>
        <w:jc w:val="center"/>
      </w:pPr>
      <w:r w:rsidRPr="00177403">
        <w:t> </w:t>
      </w:r>
    </w:p>
    <w:p w14:paraId="75C12604" w14:textId="77777777" w:rsidR="00D93AED" w:rsidRDefault="00D93AED" w:rsidP="00896F2C">
      <w:pPr>
        <w:spacing w:before="120" w:after="280" w:afterAutospacing="1"/>
        <w:jc w:val="center"/>
        <w:rPr>
          <w:b/>
          <w:bCs/>
        </w:rPr>
      </w:pPr>
    </w:p>
    <w:p w14:paraId="0DDC4E7C" w14:textId="77777777" w:rsidR="00D93AED" w:rsidRDefault="00D93AED" w:rsidP="00896F2C">
      <w:pPr>
        <w:spacing w:before="120" w:after="280" w:afterAutospacing="1"/>
        <w:jc w:val="center"/>
        <w:rPr>
          <w:b/>
          <w:bCs/>
        </w:rPr>
      </w:pPr>
    </w:p>
    <w:p w14:paraId="57BB953B" w14:textId="77777777" w:rsidR="00D93AED" w:rsidRDefault="00D93AED" w:rsidP="00896F2C">
      <w:pPr>
        <w:spacing w:before="120" w:after="280" w:afterAutospacing="1"/>
        <w:jc w:val="center"/>
        <w:rPr>
          <w:b/>
          <w:bCs/>
        </w:rPr>
      </w:pPr>
    </w:p>
    <w:p w14:paraId="5258DC63" w14:textId="77777777" w:rsidR="00D93AED" w:rsidRDefault="00D93AED" w:rsidP="00896F2C">
      <w:pPr>
        <w:spacing w:before="120" w:after="280" w:afterAutospacing="1"/>
        <w:jc w:val="center"/>
        <w:rPr>
          <w:b/>
          <w:bCs/>
        </w:rPr>
      </w:pPr>
    </w:p>
    <w:p w14:paraId="360BA7A5" w14:textId="77777777" w:rsidR="00D93AED" w:rsidRDefault="00D93AED" w:rsidP="00896F2C">
      <w:pPr>
        <w:spacing w:before="120" w:after="280" w:afterAutospacing="1"/>
        <w:jc w:val="center"/>
        <w:rPr>
          <w:b/>
          <w:bCs/>
        </w:rPr>
      </w:pPr>
    </w:p>
    <w:p w14:paraId="782B2B12" w14:textId="77777777" w:rsidR="00D93AED" w:rsidRDefault="00D93AED" w:rsidP="00896F2C">
      <w:pPr>
        <w:spacing w:before="120" w:after="280" w:afterAutospacing="1"/>
        <w:jc w:val="center"/>
        <w:rPr>
          <w:b/>
          <w:bCs/>
        </w:rPr>
      </w:pPr>
    </w:p>
    <w:p w14:paraId="2B205258" w14:textId="77777777" w:rsidR="00D93AED" w:rsidRDefault="00D93AED" w:rsidP="00896F2C">
      <w:pPr>
        <w:spacing w:before="120" w:after="280" w:afterAutospacing="1"/>
        <w:jc w:val="center"/>
        <w:rPr>
          <w:b/>
          <w:bCs/>
        </w:rPr>
      </w:pPr>
    </w:p>
    <w:p w14:paraId="1203B6BD" w14:textId="77777777" w:rsidR="00D93AED" w:rsidRDefault="00D93AED" w:rsidP="00896F2C">
      <w:pPr>
        <w:spacing w:before="120" w:after="280" w:afterAutospacing="1"/>
        <w:jc w:val="center"/>
        <w:rPr>
          <w:b/>
          <w:bCs/>
        </w:rPr>
      </w:pPr>
    </w:p>
    <w:p w14:paraId="3386300D" w14:textId="77777777" w:rsidR="00D93AED" w:rsidRDefault="00D93AED" w:rsidP="00896F2C">
      <w:pPr>
        <w:spacing w:before="120" w:after="280" w:afterAutospacing="1"/>
        <w:jc w:val="center"/>
        <w:rPr>
          <w:b/>
          <w:bCs/>
        </w:rPr>
      </w:pPr>
    </w:p>
    <w:p w14:paraId="3DEE2FD3" w14:textId="77777777" w:rsidR="00D93AED" w:rsidRDefault="00D93AED" w:rsidP="00896F2C">
      <w:pPr>
        <w:spacing w:before="120" w:after="280" w:afterAutospacing="1"/>
        <w:jc w:val="center"/>
        <w:rPr>
          <w:b/>
          <w:bCs/>
        </w:rPr>
      </w:pPr>
    </w:p>
    <w:p w14:paraId="75AD87F7" w14:textId="77777777" w:rsidR="00D93AED" w:rsidRDefault="00D93AED" w:rsidP="00896F2C">
      <w:pPr>
        <w:spacing w:before="120" w:after="280" w:afterAutospacing="1"/>
        <w:jc w:val="center"/>
        <w:rPr>
          <w:b/>
          <w:bCs/>
        </w:rPr>
      </w:pPr>
    </w:p>
    <w:p w14:paraId="1D461887" w14:textId="77777777" w:rsidR="00D93AED" w:rsidRDefault="00D93AED" w:rsidP="00896F2C">
      <w:pPr>
        <w:spacing w:before="120" w:after="280" w:afterAutospacing="1"/>
        <w:jc w:val="center"/>
        <w:rPr>
          <w:b/>
          <w:bCs/>
        </w:rPr>
      </w:pPr>
    </w:p>
    <w:p w14:paraId="63D19738" w14:textId="77777777" w:rsidR="00896F2C" w:rsidRPr="00177403" w:rsidRDefault="00896F2C" w:rsidP="00896F2C">
      <w:pPr>
        <w:spacing w:before="120" w:after="280" w:afterAutospacing="1"/>
        <w:jc w:val="center"/>
      </w:pPr>
      <w:r w:rsidRPr="00177403">
        <w:rPr>
          <w:b/>
          <w:bCs/>
        </w:rPr>
        <w:t>Mẫu số 04c. Quyết định cho phép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7AA31AFA"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6BF3B620"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5E4EEEA4"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525F34E"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4AD8403A"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F9ECBB4" w14:textId="77777777" w:rsidR="00896F2C" w:rsidRPr="00177403" w:rsidRDefault="00896F2C" w:rsidP="00F95604">
            <w:pPr>
              <w:spacing w:before="120" w:line="312" w:lineRule="auto"/>
              <w:jc w:val="center"/>
            </w:pPr>
            <w:r w:rsidRPr="00177403">
              <w:t>Số: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9F9AFC1" w14:textId="77777777" w:rsidR="00896F2C" w:rsidRPr="00177403" w:rsidRDefault="00896F2C" w:rsidP="00F95604">
            <w:pPr>
              <w:spacing w:before="120" w:line="312" w:lineRule="auto"/>
              <w:jc w:val="right"/>
            </w:pPr>
            <w:r w:rsidRPr="00177403">
              <w:rPr>
                <w:i/>
                <w:iCs/>
              </w:rPr>
              <w:t>..., ngày... tháng... năm...</w:t>
            </w:r>
          </w:p>
        </w:tc>
      </w:tr>
    </w:tbl>
    <w:p w14:paraId="6524C4FD" w14:textId="77777777" w:rsidR="00896F2C" w:rsidRPr="00177403" w:rsidRDefault="00896F2C" w:rsidP="00896F2C">
      <w:pPr>
        <w:spacing w:before="120" w:after="280" w:afterAutospacing="1"/>
        <w:jc w:val="center"/>
      </w:pPr>
      <w:r w:rsidRPr="00177403">
        <w:t> </w:t>
      </w:r>
    </w:p>
    <w:p w14:paraId="4EA60888" w14:textId="77777777" w:rsidR="00896F2C" w:rsidRPr="00177403" w:rsidRDefault="00896F2C" w:rsidP="00896F2C">
      <w:pPr>
        <w:spacing w:before="120" w:after="280" w:afterAutospacing="1"/>
        <w:jc w:val="center"/>
      </w:pPr>
      <w:r w:rsidRPr="00177403">
        <w:rPr>
          <w:b/>
          <w:bCs/>
        </w:rPr>
        <w:t>QUYẾT ĐỊNH</w:t>
      </w:r>
    </w:p>
    <w:p w14:paraId="52A23574" w14:textId="77777777" w:rsidR="00896F2C" w:rsidRPr="00177403" w:rsidRDefault="00896F2C" w:rsidP="00896F2C">
      <w:pPr>
        <w:spacing w:before="120" w:after="280" w:afterAutospacing="1"/>
        <w:jc w:val="center"/>
      </w:pPr>
      <w:r w:rsidRPr="00177403">
        <w:rPr>
          <w:b/>
          <w:bCs/>
        </w:rPr>
        <w:t>Về việc cho phép chuyển mục đích sử dụng đất</w:t>
      </w:r>
    </w:p>
    <w:p w14:paraId="33E97A22" w14:textId="77777777" w:rsidR="00896F2C" w:rsidRPr="00177403" w:rsidRDefault="00896F2C" w:rsidP="00896F2C">
      <w:pPr>
        <w:spacing w:before="120" w:after="280" w:afterAutospacing="1"/>
        <w:jc w:val="center"/>
      </w:pPr>
      <w:r w:rsidRPr="00177403">
        <w:rPr>
          <w:b/>
          <w:bCs/>
        </w:rPr>
        <w:t>ỦY BAN NHÂN DÂN ................</w:t>
      </w:r>
    </w:p>
    <w:p w14:paraId="1EFF3FC6" w14:textId="77777777" w:rsidR="00896F2C" w:rsidRPr="00177403" w:rsidRDefault="00896F2C" w:rsidP="00896F2C">
      <w:pPr>
        <w:spacing w:before="120" w:after="280" w:afterAutospacing="1"/>
      </w:pPr>
      <w:r w:rsidRPr="00177403">
        <w:rPr>
          <w:i/>
          <w:iCs/>
        </w:rPr>
        <w:t xml:space="preserve">Căn cứ ....................................................................................................... </w:t>
      </w:r>
    </w:p>
    <w:p w14:paraId="413E451A" w14:textId="77777777" w:rsidR="00896F2C" w:rsidRPr="00177403" w:rsidRDefault="00896F2C" w:rsidP="00896F2C">
      <w:pPr>
        <w:spacing w:before="120" w:after="280" w:afterAutospacing="1"/>
      </w:pPr>
      <w:r w:rsidRPr="00177403">
        <w:rPr>
          <w:i/>
          <w:iCs/>
        </w:rPr>
        <w:t xml:space="preserve">Căn cứ Luật Đất đai .................................................................................. ; </w:t>
      </w:r>
    </w:p>
    <w:p w14:paraId="0CEDDCCD" w14:textId="77777777" w:rsidR="00896F2C" w:rsidRPr="00177403" w:rsidRDefault="00896F2C" w:rsidP="00896F2C">
      <w:pPr>
        <w:spacing w:before="120" w:after="280" w:afterAutospacing="1"/>
      </w:pPr>
      <w:r w:rsidRPr="00177403">
        <w:rPr>
          <w:i/>
          <w:iCs/>
        </w:rPr>
        <w:t xml:space="preserve">Căn cứ Nghị định ...................................................................................... ; </w:t>
      </w:r>
    </w:p>
    <w:p w14:paraId="1C3C5C99"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52B90EEE" w14:textId="77777777" w:rsidR="00896F2C" w:rsidRPr="00177403" w:rsidRDefault="00896F2C" w:rsidP="00896F2C">
      <w:pPr>
        <w:spacing w:before="120" w:after="280" w:afterAutospacing="1"/>
      </w:pPr>
      <w:r w:rsidRPr="00177403">
        <w:rPr>
          <w:i/>
          <w:iCs/>
        </w:rPr>
        <w:t>Xét đề nghị của ................... tại Tờ trình số... ngày... tháng... năm...,</w:t>
      </w:r>
    </w:p>
    <w:p w14:paraId="207EA6E4" w14:textId="77777777" w:rsidR="00896F2C" w:rsidRPr="00177403" w:rsidRDefault="00896F2C" w:rsidP="00896F2C">
      <w:pPr>
        <w:spacing w:before="120" w:after="280" w:afterAutospacing="1"/>
        <w:jc w:val="center"/>
      </w:pPr>
      <w:r w:rsidRPr="00177403">
        <w:rPr>
          <w:b/>
          <w:bCs/>
        </w:rPr>
        <w:t>QUYẾT ĐỊNH:</w:t>
      </w:r>
    </w:p>
    <w:p w14:paraId="35D537EB" w14:textId="77777777" w:rsidR="00896F2C" w:rsidRPr="00177403" w:rsidRDefault="00896F2C" w:rsidP="00896F2C">
      <w:pPr>
        <w:spacing w:before="120" w:after="280" w:afterAutospacing="1"/>
      </w:pPr>
      <w:r w:rsidRPr="00177403">
        <w:rPr>
          <w:b/>
          <w:bCs/>
        </w:rPr>
        <w:t>Điều 1.</w:t>
      </w:r>
      <w:r w:rsidRPr="00177403">
        <w:t xml:space="preserve"> Cho ... </w:t>
      </w:r>
      <w:r w:rsidRPr="00177403">
        <w:rPr>
          <w:i/>
          <w:iCs/>
        </w:rPr>
        <w:t>(ghi tên và địa chỉ của người sử dụng đất)</w:t>
      </w:r>
      <w:r w:rsidRPr="00177403">
        <w:t xml:space="preserve"> được chuyển mục đích sử dụng ...m</w:t>
      </w:r>
      <w:r w:rsidRPr="00177403">
        <w:rPr>
          <w:vertAlign w:val="superscript"/>
        </w:rPr>
        <w:t>2</w:t>
      </w:r>
      <w:r w:rsidRPr="00177403">
        <w:t xml:space="preserve"> đất</w:t>
      </w:r>
      <w:r w:rsidRPr="00177403">
        <w:rPr>
          <w:vertAlign w:val="superscript"/>
        </w:rPr>
        <w:t>[2]</w:t>
      </w:r>
      <w:r w:rsidRPr="00177403">
        <w:t>... tại xã/phường/thị trấn ..., huyện/quận/thị xã/thành phố thuộc tỉnh..., tỉnh/thành phố trực thuộc trung ương... sang mục đích... và hình thức sử dụng đất sau khi chuyển mục đích sử dụng đất là</w:t>
      </w:r>
      <w:r w:rsidRPr="00177403">
        <w:rPr>
          <w:vertAlign w:val="superscript"/>
        </w:rPr>
        <w:t>[3]</w:t>
      </w:r>
      <w:r w:rsidRPr="00177403">
        <w:t>...</w:t>
      </w:r>
    </w:p>
    <w:p w14:paraId="4FCF09F6"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tỷ lệ... do... lập ngày... tháng... năm ......</w:t>
      </w:r>
    </w:p>
    <w:p w14:paraId="54BE092B" w14:textId="77777777" w:rsidR="00896F2C" w:rsidRPr="00177403" w:rsidRDefault="00896F2C" w:rsidP="00896F2C">
      <w:pPr>
        <w:spacing w:before="120" w:after="280" w:afterAutospacing="1"/>
      </w:pPr>
      <w:r w:rsidRPr="00177403">
        <w:t>Thời hạn sử dụng đất là... , kể từ ngày... tháng ... năm</w:t>
      </w:r>
      <w:r w:rsidRPr="00177403">
        <w:rPr>
          <w:vertAlign w:val="superscript"/>
        </w:rPr>
        <w:t>[4]</w:t>
      </w:r>
      <w:r w:rsidRPr="00177403">
        <w:t>…</w:t>
      </w:r>
    </w:p>
    <w:p w14:paraId="1972988E" w14:textId="77777777" w:rsidR="00896F2C" w:rsidRPr="00177403" w:rsidRDefault="00896F2C" w:rsidP="00896F2C">
      <w:pPr>
        <w:spacing w:before="120" w:after="280" w:afterAutospacing="1"/>
      </w:pPr>
      <w:r w:rsidRPr="00177403">
        <w:t>Giá đất tính tiền sử dụng đất/tiền thuê đất phải nộp:… (đối với trường hợp tiền sử dụng đất, tiền thuê đất tính theo giá đất trong bảng giá đất</w:t>
      </w:r>
      <w:r w:rsidRPr="00177403">
        <w:rPr>
          <w:vertAlign w:val="superscript"/>
        </w:rPr>
        <w:t>(1)</w:t>
      </w:r>
      <w:r w:rsidRPr="00177403">
        <w:t>).</w:t>
      </w:r>
    </w:p>
    <w:p w14:paraId="5C534292" w14:textId="77777777" w:rsidR="00896F2C" w:rsidRPr="00177403" w:rsidRDefault="00896F2C" w:rsidP="00896F2C">
      <w:pPr>
        <w:spacing w:before="120" w:after="280" w:afterAutospacing="1"/>
      </w:pPr>
      <w:r w:rsidRPr="00177403">
        <w:t>Hạn chế trong việc sử dụng đất sau khi chuyển mục đích sử dụng đất ........</w:t>
      </w:r>
    </w:p>
    <w:p w14:paraId="012DC3B8" w14:textId="77777777" w:rsidR="00896F2C" w:rsidRPr="00177403" w:rsidRDefault="00896F2C" w:rsidP="00896F2C">
      <w:pPr>
        <w:spacing w:before="120" w:after="280" w:afterAutospacing="1"/>
      </w:pPr>
      <w:r w:rsidRPr="00177403">
        <w:rPr>
          <w:b/>
          <w:bCs/>
        </w:rPr>
        <w:t>Điều 2.</w:t>
      </w:r>
      <w:r w:rsidRPr="00177403">
        <w:t xml:space="preserve"> Tổ chức thực hiện....................</w:t>
      </w:r>
    </w:p>
    <w:p w14:paraId="53BA13CD" w14:textId="77777777" w:rsidR="00896F2C" w:rsidRPr="00177403" w:rsidRDefault="00896F2C" w:rsidP="00896F2C">
      <w:pPr>
        <w:spacing w:before="120" w:after="280" w:afterAutospacing="1"/>
      </w:pPr>
      <w:r w:rsidRPr="00177403">
        <w:t>1. ……… xác định giá đất để tính tiền sử dụng đất/tiền thuê đất phải nộp; đối với trường hợp tính theo giá đất cụ thể.</w:t>
      </w:r>
    </w:p>
    <w:p w14:paraId="249694E3" w14:textId="77777777" w:rsidR="00896F2C" w:rsidRPr="00177403" w:rsidRDefault="00896F2C" w:rsidP="00896F2C">
      <w:pPr>
        <w:spacing w:before="120" w:after="280" w:afterAutospacing="1"/>
      </w:pPr>
      <w:r w:rsidRPr="00177403">
        <w:t xml:space="preserve">2……….. xác định tiền sử dụng đất/tiền thuê đất phải nộp;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w:t>
      </w:r>
      <w:r w:rsidRPr="00177403">
        <w:rPr>
          <w:i/>
          <w:iCs/>
        </w:rPr>
        <w:t>(nếu có).</w:t>
      </w:r>
    </w:p>
    <w:p w14:paraId="3FDA9F9B" w14:textId="77777777" w:rsidR="00896F2C" w:rsidRPr="00177403" w:rsidRDefault="00896F2C" w:rsidP="00896F2C">
      <w:pPr>
        <w:spacing w:before="120" w:after="280" w:afterAutospacing="1"/>
      </w:pPr>
      <w:r w:rsidRPr="00177403">
        <w:t xml:space="preserve">3. ……… thông báo cho người được giao đất/thuê đất nộp tiền sử dụng đất/tiền thuê đất </w:t>
      </w:r>
      <w:r w:rsidRPr="00177403">
        <w:rPr>
          <w:i/>
          <w:iCs/>
        </w:rPr>
        <w:t>(nếu có).</w:t>
      </w:r>
    </w:p>
    <w:p w14:paraId="4129E0AA" w14:textId="77777777" w:rsidR="00896F2C" w:rsidRPr="00177403" w:rsidRDefault="00896F2C" w:rsidP="00896F2C">
      <w:pPr>
        <w:spacing w:before="120" w:after="280" w:afterAutospacing="1"/>
      </w:pPr>
      <w:r w:rsidRPr="00177403">
        <w:t xml:space="preserve">4. ……… thu tiền sử dụng đất/tiền thuê đất, phí, lệ phí…………… </w:t>
      </w:r>
      <w:r w:rsidRPr="00177403">
        <w:rPr>
          <w:i/>
          <w:iCs/>
        </w:rPr>
        <w:t>(nếu có).</w:t>
      </w:r>
    </w:p>
    <w:p w14:paraId="7E9CAE0C" w14:textId="77777777" w:rsidR="00896F2C" w:rsidRPr="00177403" w:rsidRDefault="00896F2C" w:rsidP="00896F2C">
      <w:pPr>
        <w:spacing w:before="120" w:after="280" w:afterAutospacing="1"/>
      </w:pPr>
      <w:r w:rsidRPr="00177403">
        <w:t xml:space="preserve">5. ……… chịu trách nhiệm nộp tiền sử dụng đất/tiền thuê đất; thực hiện giảm tiền sử dụng đất/tiền thuê đất, khoản được trừ vào tiền sử dụng đất/tiền thuê đất, ghi nợ tiền sử dụng đất/tiền thuê đất </w:t>
      </w:r>
      <w:r w:rsidRPr="00177403">
        <w:rPr>
          <w:i/>
          <w:iCs/>
        </w:rPr>
        <w:t>(nếu có).</w:t>
      </w:r>
    </w:p>
    <w:p w14:paraId="5BCE0FD3" w14:textId="77777777" w:rsidR="00896F2C" w:rsidRPr="00177403" w:rsidRDefault="00896F2C" w:rsidP="00896F2C">
      <w:pPr>
        <w:spacing w:before="120" w:after="280" w:afterAutospacing="1"/>
      </w:pPr>
      <w:r w:rsidRPr="00177403">
        <w:t>6. ……… xác định mốc giới và bàn giao đất trên thực địa .........................</w:t>
      </w:r>
    </w:p>
    <w:p w14:paraId="0B41E919"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7A981695" w14:textId="77777777" w:rsidR="00896F2C" w:rsidRPr="00177403" w:rsidRDefault="00896F2C" w:rsidP="00896F2C">
      <w:pPr>
        <w:spacing w:before="120" w:after="280" w:afterAutospacing="1"/>
      </w:pPr>
      <w:r w:rsidRPr="00177403">
        <w:t>8. ……… chỉnh lý hồ sơ địa chính, cơ sở dữ liệu đất đai............................</w:t>
      </w:r>
    </w:p>
    <w:p w14:paraId="37A73C4E" w14:textId="77777777" w:rsidR="00896F2C" w:rsidRPr="00177403" w:rsidRDefault="00896F2C" w:rsidP="00896F2C">
      <w:pPr>
        <w:spacing w:before="120" w:after="280" w:afterAutospacing="1"/>
      </w:pPr>
      <w:r w:rsidRPr="00177403">
        <w:t>9 .................................................................................................................</w:t>
      </w:r>
    </w:p>
    <w:p w14:paraId="25C13EA6"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tháng... năm...</w:t>
      </w:r>
    </w:p>
    <w:p w14:paraId="018D36A2" w14:textId="77777777" w:rsidR="00896F2C" w:rsidRPr="00177403" w:rsidRDefault="00896F2C" w:rsidP="00896F2C">
      <w:pPr>
        <w:spacing w:before="120" w:after="280" w:afterAutospacing="1"/>
      </w:pPr>
      <w:r w:rsidRPr="00177403">
        <w:t>Chánh Văn phòng Ủy ban nhân dân... và người sử dụng đất có tên tại Điều 1 chịu trách nhiệm thi hành Quyết định này</w:t>
      </w:r>
    </w:p>
    <w:p w14:paraId="21758D8A"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35C3B2D0"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3AE0404B"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FAFA613"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082F43C"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rPr>
                <w:b/>
                <w:bCs/>
              </w:rPr>
              <w:br/>
            </w:r>
            <w:r w:rsidRPr="00177403">
              <w:rPr>
                <w:i/>
                <w:iCs/>
              </w:rPr>
              <w:t>(Ký và ghi rõ họ tên, đóng dấu)</w:t>
            </w:r>
          </w:p>
        </w:tc>
      </w:tr>
    </w:tbl>
    <w:p w14:paraId="480F5450" w14:textId="77777777" w:rsidR="00896F2C" w:rsidRPr="00177403" w:rsidRDefault="00896F2C" w:rsidP="00896F2C">
      <w:pPr>
        <w:spacing w:before="120" w:after="280" w:afterAutospacing="1"/>
      </w:pPr>
      <w:r w:rsidRPr="00177403">
        <w:t>_______________</w:t>
      </w:r>
    </w:p>
    <w:p w14:paraId="0F2268EB"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361FA968" w14:textId="77777777" w:rsidR="00896F2C" w:rsidRPr="00177403" w:rsidRDefault="00896F2C" w:rsidP="00896F2C">
      <w:pPr>
        <w:spacing w:before="120" w:after="280" w:afterAutospacing="1"/>
      </w:pPr>
      <w:r w:rsidRPr="00177403">
        <w:rPr>
          <w:vertAlign w:val="superscript"/>
        </w:rPr>
        <w:t>[2]</w:t>
      </w:r>
      <w:r w:rsidRPr="00177403">
        <w:t xml:space="preserve"> Ghi theo loại đất trong giấy chứng nhận về quyền sử dụng đất đã cấp, trường hợp không có giấy chứng nhận về quyền sử dụng đất thì ghi theo giấy tờ khác có liên quan có thể hiện mục đích sử dụng đất đó</w:t>
      </w:r>
    </w:p>
    <w:p w14:paraId="77B2D0CC" w14:textId="77777777" w:rsidR="00896F2C" w:rsidRPr="00177403" w:rsidRDefault="00896F2C" w:rsidP="00896F2C">
      <w:pPr>
        <w:spacing w:before="120" w:after="280" w:afterAutospacing="1"/>
      </w:pPr>
      <w:r w:rsidRPr="00177403">
        <w:rPr>
          <w:vertAlign w:val="superscript"/>
        </w:rPr>
        <w:t>[3]</w:t>
      </w:r>
      <w:r w:rsidRPr="00177403">
        <w:t xml:space="preserve"> Ghi rõ hình thức sử dụng cụ thể: giao đất không thu tiền sử dụng đất (nếu tương ứng với trường hợp quy định tại Điều 118 Luật Đất đai) hoặc giao đất có thu tiền sử dụng đất (nếu tương ứng với trường hợp quy định tại Điều 119 Luật Đất đai) thuê đất trả tiền thuê đất hằng năm (nếu tương ứng với trường hợp quy định tại khoản 3 Điều 120 Luật Đất đai) hoặc thuê đất trả tiền thuê đất một lần cho cả thời gian thuê (nếu tương ứng với trường hợp quy định tại khoản 2 Điều 120 Luật Đất đai)</w:t>
      </w:r>
    </w:p>
    <w:p w14:paraId="22011008" w14:textId="77777777" w:rsidR="00896F2C" w:rsidRPr="00177403" w:rsidRDefault="00896F2C" w:rsidP="00896F2C">
      <w:pPr>
        <w:spacing w:before="120" w:after="280" w:afterAutospacing="1"/>
      </w:pPr>
      <w:r w:rsidRPr="00177403">
        <w:rPr>
          <w:vertAlign w:val="superscript"/>
        </w:rPr>
        <w:t>[4]</w:t>
      </w:r>
      <w:r w:rsidRPr="00177403">
        <w:t xml:space="preserve"> Ghi: đến ngày … tháng … năm … đối với trường hợp sử dụng đất có thời hạn sau khi chuyển mục đích sử dụng đất Ghi là ổn định lâu dài đối với trường hợp thời hạn sử dụng đất là ổn định lâu dài</w:t>
      </w:r>
    </w:p>
    <w:p w14:paraId="1DD0C85E"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2527A805" w14:textId="77777777" w:rsidR="00D93AED" w:rsidRDefault="00D93AED" w:rsidP="00896F2C">
      <w:pPr>
        <w:spacing w:before="60" w:after="60"/>
        <w:ind w:firstLine="720"/>
        <w:jc w:val="both"/>
        <w:rPr>
          <w:b/>
          <w:bCs/>
          <w:sz w:val="28"/>
          <w:szCs w:val="28"/>
        </w:rPr>
      </w:pPr>
      <w:bookmarkStart w:id="7" w:name="dieu_6"/>
    </w:p>
    <w:p w14:paraId="7D658B66" w14:textId="77777777" w:rsidR="00D93AED" w:rsidRDefault="00D93AED" w:rsidP="00896F2C">
      <w:pPr>
        <w:spacing w:before="60" w:after="60"/>
        <w:ind w:firstLine="720"/>
        <w:jc w:val="both"/>
        <w:rPr>
          <w:b/>
          <w:bCs/>
          <w:sz w:val="28"/>
          <w:szCs w:val="28"/>
        </w:rPr>
      </w:pPr>
    </w:p>
    <w:p w14:paraId="3BA1C21D" w14:textId="77777777" w:rsidR="00D93AED" w:rsidRDefault="00D93AED" w:rsidP="00896F2C">
      <w:pPr>
        <w:spacing w:before="60" w:after="60"/>
        <w:ind w:firstLine="720"/>
        <w:jc w:val="both"/>
        <w:rPr>
          <w:b/>
          <w:bCs/>
          <w:sz w:val="28"/>
          <w:szCs w:val="28"/>
        </w:rPr>
      </w:pPr>
    </w:p>
    <w:p w14:paraId="47A0A854" w14:textId="77777777" w:rsidR="00D93AED" w:rsidRDefault="00D93AED" w:rsidP="00896F2C">
      <w:pPr>
        <w:spacing w:before="60" w:after="60"/>
        <w:ind w:firstLine="720"/>
        <w:jc w:val="both"/>
        <w:rPr>
          <w:b/>
          <w:bCs/>
          <w:sz w:val="28"/>
          <w:szCs w:val="28"/>
        </w:rPr>
      </w:pPr>
    </w:p>
    <w:p w14:paraId="79667787" w14:textId="77777777" w:rsidR="00D93AED" w:rsidRDefault="00D93AED" w:rsidP="00896F2C">
      <w:pPr>
        <w:spacing w:before="60" w:after="60"/>
        <w:ind w:firstLine="720"/>
        <w:jc w:val="both"/>
        <w:rPr>
          <w:b/>
          <w:bCs/>
          <w:sz w:val="28"/>
          <w:szCs w:val="28"/>
        </w:rPr>
      </w:pPr>
    </w:p>
    <w:p w14:paraId="6B046E27" w14:textId="77777777" w:rsidR="00D93AED" w:rsidRDefault="00D93AED" w:rsidP="00896F2C">
      <w:pPr>
        <w:spacing w:before="60" w:after="60"/>
        <w:ind w:firstLine="720"/>
        <w:jc w:val="both"/>
        <w:rPr>
          <w:b/>
          <w:bCs/>
          <w:sz w:val="28"/>
          <w:szCs w:val="28"/>
        </w:rPr>
      </w:pPr>
    </w:p>
    <w:p w14:paraId="2402AE9A" w14:textId="77777777" w:rsidR="00D93AED" w:rsidRDefault="00D93AED" w:rsidP="00896F2C">
      <w:pPr>
        <w:spacing w:before="60" w:after="60"/>
        <w:ind w:firstLine="720"/>
        <w:jc w:val="both"/>
        <w:rPr>
          <w:b/>
          <w:bCs/>
          <w:sz w:val="28"/>
          <w:szCs w:val="28"/>
        </w:rPr>
      </w:pPr>
    </w:p>
    <w:p w14:paraId="15F11B18" w14:textId="77777777" w:rsidR="00D93AED" w:rsidRDefault="00D93AED" w:rsidP="00896F2C">
      <w:pPr>
        <w:spacing w:before="60" w:after="60"/>
        <w:ind w:firstLine="720"/>
        <w:jc w:val="both"/>
        <w:rPr>
          <w:b/>
          <w:bCs/>
          <w:sz w:val="28"/>
          <w:szCs w:val="28"/>
        </w:rPr>
      </w:pPr>
    </w:p>
    <w:p w14:paraId="5DA936B1" w14:textId="77777777" w:rsidR="00D93AED" w:rsidRDefault="00D93AED" w:rsidP="00896F2C">
      <w:pPr>
        <w:spacing w:before="60" w:after="60"/>
        <w:ind w:firstLine="720"/>
        <w:jc w:val="both"/>
        <w:rPr>
          <w:b/>
          <w:bCs/>
          <w:sz w:val="28"/>
          <w:szCs w:val="28"/>
        </w:rPr>
      </w:pPr>
    </w:p>
    <w:p w14:paraId="3FA40F60" w14:textId="77777777" w:rsidR="00D93AED" w:rsidRDefault="00D93AED" w:rsidP="00896F2C">
      <w:pPr>
        <w:spacing w:before="60" w:after="60"/>
        <w:ind w:firstLine="720"/>
        <w:jc w:val="both"/>
        <w:rPr>
          <w:b/>
          <w:bCs/>
          <w:sz w:val="28"/>
          <w:szCs w:val="28"/>
        </w:rPr>
      </w:pPr>
    </w:p>
    <w:p w14:paraId="13EE9F02" w14:textId="77777777" w:rsidR="00D93AED" w:rsidRDefault="00D93AED" w:rsidP="00896F2C">
      <w:pPr>
        <w:spacing w:before="60" w:after="60"/>
        <w:ind w:firstLine="720"/>
        <w:jc w:val="both"/>
        <w:rPr>
          <w:b/>
          <w:bCs/>
          <w:sz w:val="28"/>
          <w:szCs w:val="28"/>
        </w:rPr>
      </w:pPr>
    </w:p>
    <w:p w14:paraId="4456CDFE" w14:textId="77777777" w:rsidR="00D93AED" w:rsidRDefault="00D93AED" w:rsidP="00896F2C">
      <w:pPr>
        <w:spacing w:before="60" w:after="60"/>
        <w:ind w:firstLine="720"/>
        <w:jc w:val="both"/>
        <w:rPr>
          <w:b/>
          <w:bCs/>
          <w:sz w:val="28"/>
          <w:szCs w:val="28"/>
        </w:rPr>
      </w:pPr>
    </w:p>
    <w:p w14:paraId="512960F0" w14:textId="77777777" w:rsidR="00D93AED" w:rsidRDefault="00D93AED" w:rsidP="00896F2C">
      <w:pPr>
        <w:spacing w:before="60" w:after="60"/>
        <w:ind w:firstLine="720"/>
        <w:jc w:val="both"/>
        <w:rPr>
          <w:b/>
          <w:bCs/>
          <w:sz w:val="28"/>
          <w:szCs w:val="28"/>
        </w:rPr>
      </w:pPr>
    </w:p>
    <w:p w14:paraId="3B78C4F5" w14:textId="77777777" w:rsidR="00D93AED" w:rsidRDefault="00D93AED" w:rsidP="00896F2C">
      <w:pPr>
        <w:spacing w:before="60" w:after="60"/>
        <w:ind w:firstLine="720"/>
        <w:jc w:val="both"/>
        <w:rPr>
          <w:b/>
          <w:bCs/>
          <w:sz w:val="28"/>
          <w:szCs w:val="28"/>
        </w:rPr>
      </w:pPr>
    </w:p>
    <w:p w14:paraId="2328C8D1" w14:textId="77777777" w:rsidR="00D93AED" w:rsidRDefault="00D93AED" w:rsidP="00896F2C">
      <w:pPr>
        <w:spacing w:before="60" w:after="60"/>
        <w:ind w:firstLine="720"/>
        <w:jc w:val="both"/>
        <w:rPr>
          <w:b/>
          <w:bCs/>
          <w:sz w:val="28"/>
          <w:szCs w:val="28"/>
        </w:rPr>
      </w:pPr>
    </w:p>
    <w:p w14:paraId="6EACBD49" w14:textId="77777777" w:rsidR="00D93AED" w:rsidRDefault="00D93AED" w:rsidP="00896F2C">
      <w:pPr>
        <w:spacing w:before="60" w:after="60"/>
        <w:ind w:firstLine="720"/>
        <w:jc w:val="both"/>
        <w:rPr>
          <w:b/>
          <w:bCs/>
          <w:sz w:val="28"/>
          <w:szCs w:val="28"/>
        </w:rPr>
      </w:pPr>
    </w:p>
    <w:p w14:paraId="73E67EAB" w14:textId="77777777" w:rsidR="00D93AED" w:rsidRDefault="00D93AED" w:rsidP="00896F2C">
      <w:pPr>
        <w:spacing w:before="60" w:after="60"/>
        <w:ind w:firstLine="720"/>
        <w:jc w:val="both"/>
        <w:rPr>
          <w:b/>
          <w:bCs/>
          <w:sz w:val="28"/>
          <w:szCs w:val="28"/>
        </w:rPr>
      </w:pPr>
    </w:p>
    <w:p w14:paraId="6C966EB7" w14:textId="77777777" w:rsidR="00D93AED" w:rsidRDefault="00D93AED" w:rsidP="00896F2C">
      <w:pPr>
        <w:spacing w:before="60" w:after="60"/>
        <w:ind w:firstLine="720"/>
        <w:jc w:val="both"/>
        <w:rPr>
          <w:b/>
          <w:bCs/>
          <w:sz w:val="28"/>
          <w:szCs w:val="28"/>
        </w:rPr>
      </w:pPr>
    </w:p>
    <w:p w14:paraId="6222416A" w14:textId="77777777" w:rsidR="00D93AED" w:rsidRDefault="00D93AED" w:rsidP="00896F2C">
      <w:pPr>
        <w:spacing w:before="60" w:after="60"/>
        <w:ind w:firstLine="720"/>
        <w:jc w:val="both"/>
        <w:rPr>
          <w:b/>
          <w:bCs/>
          <w:sz w:val="28"/>
          <w:szCs w:val="28"/>
        </w:rPr>
      </w:pPr>
    </w:p>
    <w:p w14:paraId="57345EBE" w14:textId="77777777" w:rsidR="00D93AED" w:rsidRDefault="00D93AED" w:rsidP="00896F2C">
      <w:pPr>
        <w:spacing w:before="60" w:after="60"/>
        <w:ind w:firstLine="720"/>
        <w:jc w:val="both"/>
        <w:rPr>
          <w:b/>
          <w:bCs/>
          <w:sz w:val="28"/>
          <w:szCs w:val="28"/>
        </w:rPr>
      </w:pPr>
    </w:p>
    <w:p w14:paraId="0F2373B2" w14:textId="77777777" w:rsidR="00D93AED" w:rsidRDefault="00D93AED" w:rsidP="00896F2C">
      <w:pPr>
        <w:spacing w:before="60" w:after="60"/>
        <w:ind w:firstLine="720"/>
        <w:jc w:val="both"/>
        <w:rPr>
          <w:b/>
          <w:bCs/>
          <w:sz w:val="28"/>
          <w:szCs w:val="28"/>
        </w:rPr>
      </w:pPr>
    </w:p>
    <w:p w14:paraId="5E1A30E1" w14:textId="77777777" w:rsidR="00D93AED" w:rsidRDefault="00D93AED" w:rsidP="00896F2C">
      <w:pPr>
        <w:spacing w:before="60" w:after="60"/>
        <w:ind w:firstLine="720"/>
        <w:jc w:val="both"/>
        <w:rPr>
          <w:b/>
          <w:bCs/>
          <w:sz w:val="28"/>
          <w:szCs w:val="28"/>
        </w:rPr>
      </w:pPr>
    </w:p>
    <w:p w14:paraId="2DD210F0" w14:textId="77777777" w:rsidR="00D93AED" w:rsidRDefault="00D93AED" w:rsidP="00896F2C">
      <w:pPr>
        <w:spacing w:before="60" w:after="60"/>
        <w:ind w:firstLine="720"/>
        <w:jc w:val="both"/>
        <w:rPr>
          <w:b/>
          <w:bCs/>
          <w:sz w:val="28"/>
          <w:szCs w:val="28"/>
        </w:rPr>
      </w:pPr>
    </w:p>
    <w:p w14:paraId="6EE0A1EC" w14:textId="77777777" w:rsidR="00D93AED" w:rsidRDefault="00D93AED" w:rsidP="00896F2C">
      <w:pPr>
        <w:spacing w:before="60" w:after="60"/>
        <w:ind w:firstLine="720"/>
        <w:jc w:val="both"/>
        <w:rPr>
          <w:b/>
          <w:bCs/>
          <w:sz w:val="28"/>
          <w:szCs w:val="28"/>
        </w:rPr>
      </w:pPr>
    </w:p>
    <w:p w14:paraId="2D9B1D36" w14:textId="77777777" w:rsidR="00D93AED" w:rsidRDefault="00D93AED" w:rsidP="00896F2C">
      <w:pPr>
        <w:spacing w:before="60" w:after="60"/>
        <w:ind w:firstLine="720"/>
        <w:jc w:val="both"/>
        <w:rPr>
          <w:b/>
          <w:bCs/>
          <w:sz w:val="28"/>
          <w:szCs w:val="28"/>
        </w:rPr>
        <w:sectPr w:rsidR="00D93AED" w:rsidSect="00D93AED">
          <w:pgSz w:w="12240" w:h="15840"/>
          <w:pgMar w:top="1134" w:right="851" w:bottom="1134" w:left="1701" w:header="720" w:footer="720" w:gutter="0"/>
          <w:cols w:space="720"/>
          <w:titlePg/>
          <w:docGrid w:linePitch="360"/>
        </w:sectPr>
      </w:pPr>
    </w:p>
    <w:p w14:paraId="7D4A3706" w14:textId="3AB0D9AA" w:rsidR="00896F2C" w:rsidRPr="00177403" w:rsidRDefault="00896F2C" w:rsidP="00896F2C">
      <w:pPr>
        <w:spacing w:before="60" w:after="60"/>
        <w:ind w:firstLine="720"/>
        <w:jc w:val="both"/>
        <w:rPr>
          <w:sz w:val="28"/>
          <w:szCs w:val="28"/>
        </w:rPr>
      </w:pPr>
      <w:r w:rsidRPr="00177403">
        <w:rPr>
          <w:b/>
          <w:bCs/>
          <w:sz w:val="28"/>
          <w:szCs w:val="28"/>
        </w:rPr>
        <w:t>6. Chuyển hình thức giao đất, cho thuê đất mà người sử dụng đất là tổ chức kinh tế, đơn vị sự nghiệp công lập, người gốc Việt Nam định cư ở nước ngoài, tổ chức kinh tế có vốn đầu tư nước ngoài</w:t>
      </w:r>
      <w:bookmarkEnd w:id="7"/>
    </w:p>
    <w:p w14:paraId="232DEE92" w14:textId="77777777" w:rsidR="00896F2C" w:rsidRPr="00177403" w:rsidRDefault="00896F2C" w:rsidP="00896F2C">
      <w:pPr>
        <w:spacing w:before="60" w:after="60"/>
        <w:ind w:firstLine="720"/>
        <w:jc w:val="both"/>
        <w:rPr>
          <w:sz w:val="28"/>
          <w:szCs w:val="28"/>
        </w:rPr>
      </w:pPr>
      <w:r w:rsidRPr="00177403">
        <w:rPr>
          <w:b/>
          <w:bCs/>
          <w:sz w:val="28"/>
          <w:szCs w:val="28"/>
        </w:rPr>
        <w:t xml:space="preserve">6.1.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197" w:type="dxa"/>
        <w:tblInd w:w="118" w:type="dxa"/>
        <w:tblLook w:val="04A0" w:firstRow="1" w:lastRow="0" w:firstColumn="1" w:lastColumn="0" w:noHBand="0" w:noVBand="1"/>
      </w:tblPr>
      <w:tblGrid>
        <w:gridCol w:w="1120"/>
        <w:gridCol w:w="1800"/>
        <w:gridCol w:w="5717"/>
        <w:gridCol w:w="3140"/>
        <w:gridCol w:w="1420"/>
      </w:tblGrid>
      <w:tr w:rsidR="00896F2C" w:rsidRPr="00177403" w14:paraId="790208FB"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4262797"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36C98973" w14:textId="77777777" w:rsidR="00896F2C" w:rsidRPr="00177403" w:rsidRDefault="00896F2C" w:rsidP="00F95604">
            <w:pPr>
              <w:jc w:val="center"/>
              <w:rPr>
                <w:b/>
                <w:bCs/>
              </w:rPr>
            </w:pPr>
            <w:r w:rsidRPr="00177403">
              <w:rPr>
                <w:b/>
                <w:bCs/>
              </w:rPr>
              <w:t>Trình tự thực hiện</w:t>
            </w:r>
          </w:p>
        </w:tc>
        <w:tc>
          <w:tcPr>
            <w:tcW w:w="5717" w:type="dxa"/>
            <w:tcBorders>
              <w:top w:val="single" w:sz="8" w:space="0" w:color="auto"/>
              <w:left w:val="nil"/>
              <w:bottom w:val="single" w:sz="8" w:space="0" w:color="auto"/>
              <w:right w:val="single" w:sz="8" w:space="0" w:color="auto"/>
            </w:tcBorders>
            <w:shd w:val="clear" w:color="auto" w:fill="auto"/>
            <w:vAlign w:val="center"/>
            <w:hideMark/>
          </w:tcPr>
          <w:p w14:paraId="6CAAC017"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6D981ED9"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7FE46BA1" w14:textId="77777777" w:rsidR="00896F2C" w:rsidRPr="00177403" w:rsidRDefault="00896F2C" w:rsidP="00F95604">
            <w:pPr>
              <w:jc w:val="center"/>
              <w:rPr>
                <w:b/>
                <w:bCs/>
              </w:rPr>
            </w:pPr>
            <w:r w:rsidRPr="00177403">
              <w:rPr>
                <w:b/>
                <w:bCs/>
              </w:rPr>
              <w:t>Ghi chú</w:t>
            </w:r>
          </w:p>
        </w:tc>
      </w:tr>
      <w:tr w:rsidR="00896F2C" w:rsidRPr="00177403" w14:paraId="495AD1BD"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5E1F6B02"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7659263B" w14:textId="77777777" w:rsidR="00896F2C" w:rsidRPr="00177403" w:rsidRDefault="00896F2C" w:rsidP="00F95604">
            <w:pPr>
              <w:jc w:val="both"/>
              <w:rPr>
                <w:b/>
                <w:bCs/>
              </w:rPr>
            </w:pPr>
            <w:r w:rsidRPr="00177403">
              <w:rPr>
                <w:b/>
                <w:bCs/>
              </w:rPr>
              <w:t>Nộp hồ sơ thủ tục hành chính:</w:t>
            </w:r>
          </w:p>
        </w:tc>
        <w:tc>
          <w:tcPr>
            <w:tcW w:w="5717" w:type="dxa"/>
            <w:tcBorders>
              <w:top w:val="nil"/>
              <w:left w:val="nil"/>
              <w:bottom w:val="nil"/>
              <w:right w:val="single" w:sz="8" w:space="0" w:color="auto"/>
            </w:tcBorders>
            <w:shd w:val="clear" w:color="auto" w:fill="auto"/>
            <w:vAlign w:val="center"/>
            <w:hideMark/>
          </w:tcPr>
          <w:p w14:paraId="551CA4F6"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46F15133"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32C4F795" w14:textId="77777777" w:rsidR="00896F2C" w:rsidRPr="00177403" w:rsidRDefault="00896F2C" w:rsidP="00F95604">
            <w:pPr>
              <w:rPr>
                <w:i/>
                <w:iCs/>
              </w:rPr>
            </w:pPr>
            <w:r w:rsidRPr="00177403">
              <w:rPr>
                <w:i/>
                <w:iCs/>
              </w:rPr>
              <w:t> </w:t>
            </w:r>
          </w:p>
        </w:tc>
      </w:tr>
      <w:tr w:rsidR="00896F2C" w:rsidRPr="00177403" w14:paraId="50B77887"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3C2D2BDB"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BF8557D" w14:textId="77777777" w:rsidR="00896F2C" w:rsidRPr="00177403" w:rsidRDefault="00896F2C" w:rsidP="00F95604">
            <w:pPr>
              <w:jc w:val="both"/>
            </w:pPr>
            <w:r w:rsidRPr="00177403">
              <w:t xml:space="preserve">  </w:t>
            </w:r>
          </w:p>
        </w:tc>
        <w:tc>
          <w:tcPr>
            <w:tcW w:w="5717" w:type="dxa"/>
            <w:tcBorders>
              <w:top w:val="nil"/>
              <w:left w:val="nil"/>
              <w:bottom w:val="nil"/>
              <w:right w:val="single" w:sz="8" w:space="0" w:color="auto"/>
            </w:tcBorders>
            <w:shd w:val="clear" w:color="auto" w:fill="auto"/>
            <w:vAlign w:val="center"/>
            <w:hideMark/>
          </w:tcPr>
          <w:p w14:paraId="70F46995"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6B837CC7"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2E56BDAE" w14:textId="77777777" w:rsidR="00896F2C" w:rsidRPr="00177403" w:rsidRDefault="00896F2C" w:rsidP="00F95604">
            <w:pPr>
              <w:rPr>
                <w:i/>
                <w:iCs/>
              </w:rPr>
            </w:pPr>
          </w:p>
        </w:tc>
      </w:tr>
      <w:tr w:rsidR="00896F2C" w:rsidRPr="00177403" w14:paraId="1A7C82A9"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997B55A"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C14FD29" w14:textId="77777777" w:rsidR="00896F2C" w:rsidRPr="00177403" w:rsidRDefault="00896F2C" w:rsidP="00F95604"/>
        </w:tc>
        <w:tc>
          <w:tcPr>
            <w:tcW w:w="5717" w:type="dxa"/>
            <w:tcBorders>
              <w:top w:val="nil"/>
              <w:left w:val="nil"/>
              <w:bottom w:val="nil"/>
              <w:right w:val="single" w:sz="8" w:space="0" w:color="auto"/>
            </w:tcBorders>
            <w:shd w:val="clear" w:color="auto" w:fill="auto"/>
            <w:vAlign w:val="center"/>
            <w:hideMark/>
          </w:tcPr>
          <w:p w14:paraId="0C40E1F8" w14:textId="77777777" w:rsidR="00896F2C" w:rsidRPr="00177403" w:rsidRDefault="00162942" w:rsidP="00F95604">
            <w:pPr>
              <w:rPr>
                <w:u w:val="single"/>
              </w:rPr>
            </w:pPr>
            <w:hyperlink r:id="rId20"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302992EE"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45F671E7" w14:textId="77777777" w:rsidR="00896F2C" w:rsidRPr="00177403" w:rsidRDefault="00896F2C" w:rsidP="00F95604">
            <w:pPr>
              <w:rPr>
                <w:i/>
                <w:iCs/>
              </w:rPr>
            </w:pPr>
          </w:p>
        </w:tc>
      </w:tr>
      <w:tr w:rsidR="00896F2C" w:rsidRPr="00177403" w14:paraId="085E9ADF"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35AD5BC5"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6A66E41" w14:textId="77777777" w:rsidR="00896F2C" w:rsidRPr="00177403" w:rsidRDefault="00896F2C" w:rsidP="00F95604"/>
        </w:tc>
        <w:tc>
          <w:tcPr>
            <w:tcW w:w="5717" w:type="dxa"/>
            <w:tcBorders>
              <w:top w:val="nil"/>
              <w:left w:val="nil"/>
              <w:bottom w:val="single" w:sz="8" w:space="0" w:color="auto"/>
              <w:right w:val="single" w:sz="8" w:space="0" w:color="auto"/>
            </w:tcBorders>
            <w:shd w:val="clear" w:color="auto" w:fill="auto"/>
            <w:vAlign w:val="center"/>
            <w:hideMark/>
          </w:tcPr>
          <w:p w14:paraId="49E09DB6" w14:textId="77777777" w:rsidR="00896F2C" w:rsidRPr="00177403" w:rsidRDefault="00162942" w:rsidP="00F95604">
            <w:pPr>
              <w:rPr>
                <w:u w:val="single"/>
              </w:rPr>
            </w:pPr>
            <w:hyperlink r:id="rId21"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490F30C0"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66CE0339" w14:textId="77777777" w:rsidR="00896F2C" w:rsidRPr="00177403" w:rsidRDefault="00896F2C" w:rsidP="00F95604">
            <w:pPr>
              <w:rPr>
                <w:i/>
                <w:iCs/>
              </w:rPr>
            </w:pPr>
          </w:p>
        </w:tc>
      </w:tr>
      <w:tr w:rsidR="00896F2C" w:rsidRPr="00177403" w14:paraId="790C997A"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30680579"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1A6D018" w14:textId="77777777" w:rsidR="00896F2C" w:rsidRPr="00177403" w:rsidRDefault="00896F2C" w:rsidP="00F95604">
            <w:pPr>
              <w:jc w:val="both"/>
              <w:rPr>
                <w:b/>
                <w:bCs/>
              </w:rPr>
            </w:pPr>
            <w:r w:rsidRPr="00177403">
              <w:rPr>
                <w:b/>
                <w:bCs/>
              </w:rPr>
              <w:t>Tiếp nhận và chuyển hồ sơ thủ tục hành chính</w:t>
            </w:r>
          </w:p>
        </w:tc>
        <w:tc>
          <w:tcPr>
            <w:tcW w:w="5717" w:type="dxa"/>
            <w:tcBorders>
              <w:top w:val="nil"/>
              <w:left w:val="nil"/>
              <w:bottom w:val="nil"/>
              <w:right w:val="single" w:sz="8" w:space="0" w:color="auto"/>
            </w:tcBorders>
            <w:shd w:val="clear" w:color="auto" w:fill="auto"/>
            <w:vAlign w:val="center"/>
            <w:hideMark/>
          </w:tcPr>
          <w:p w14:paraId="1789FA18" w14:textId="7ABEAA9F"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6863D3">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234C283D"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3BB06482" w14:textId="77777777" w:rsidR="00896F2C" w:rsidRPr="00177403" w:rsidRDefault="00896F2C" w:rsidP="00F95604">
            <w:r w:rsidRPr="00177403">
              <w:t> </w:t>
            </w:r>
          </w:p>
        </w:tc>
      </w:tr>
      <w:tr w:rsidR="00896F2C" w:rsidRPr="00177403" w14:paraId="38F439B8"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7368DDBF"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90FCF1E" w14:textId="77777777" w:rsidR="00896F2C" w:rsidRPr="00177403" w:rsidRDefault="00896F2C" w:rsidP="00F95604">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0E896694"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4830E37A"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693A381" w14:textId="77777777" w:rsidR="00896F2C" w:rsidRPr="00177403" w:rsidRDefault="00896F2C" w:rsidP="00F95604"/>
        </w:tc>
      </w:tr>
      <w:tr w:rsidR="00896F2C" w:rsidRPr="00177403" w14:paraId="5C429C28"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C5727FB"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6A57D63"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15C7F118"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3278ED0D"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42AE290" w14:textId="77777777" w:rsidR="00896F2C" w:rsidRPr="00177403" w:rsidRDefault="00896F2C" w:rsidP="00F95604"/>
        </w:tc>
      </w:tr>
      <w:tr w:rsidR="00896F2C" w:rsidRPr="00177403" w14:paraId="2A4A69BB"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026D8F5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01FAF4D"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1A950281"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618DDE1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A8CE56E" w14:textId="77777777" w:rsidR="00896F2C" w:rsidRPr="00177403" w:rsidRDefault="00896F2C" w:rsidP="00F95604"/>
        </w:tc>
      </w:tr>
      <w:tr w:rsidR="00896F2C" w:rsidRPr="00177403" w14:paraId="3567C27C"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03C6EA54"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1183F42"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1A3F76EF"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0FC26BE5"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0B1F098" w14:textId="77777777" w:rsidR="00896F2C" w:rsidRPr="00177403" w:rsidRDefault="00896F2C" w:rsidP="00F95604"/>
        </w:tc>
      </w:tr>
      <w:tr w:rsidR="00896F2C" w:rsidRPr="00177403" w14:paraId="470938FC"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689CE746"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66150E1"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3E68A985"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503C2EBA"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FD9867D" w14:textId="77777777" w:rsidR="00896F2C" w:rsidRPr="00177403" w:rsidRDefault="00896F2C" w:rsidP="00F95604"/>
        </w:tc>
      </w:tr>
      <w:tr w:rsidR="00896F2C" w:rsidRPr="00177403" w14:paraId="3483C456"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7DBF1A4"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BD1EF1A"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1FCEA013"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54DFB465"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5186913" w14:textId="77777777" w:rsidR="00896F2C" w:rsidRPr="00177403" w:rsidRDefault="00896F2C" w:rsidP="00F95604"/>
        </w:tc>
      </w:tr>
      <w:tr w:rsidR="00896F2C" w:rsidRPr="00177403" w14:paraId="67278A3E"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3E0FE731"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3251560" w14:textId="77777777" w:rsidR="00896F2C" w:rsidRPr="00177403" w:rsidRDefault="00896F2C" w:rsidP="00F95604">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40B1BDCB"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DCAFE3E"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F889E23" w14:textId="77777777" w:rsidR="00896F2C" w:rsidRPr="00177403" w:rsidRDefault="00896F2C" w:rsidP="00F95604"/>
        </w:tc>
      </w:tr>
      <w:tr w:rsidR="00896F2C" w:rsidRPr="00177403" w14:paraId="0CEBBF86"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72EF4B28"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6123272E" w14:textId="77777777" w:rsidR="00896F2C" w:rsidRPr="00177403" w:rsidRDefault="00896F2C" w:rsidP="00F95604">
            <w:pPr>
              <w:jc w:val="both"/>
              <w:rPr>
                <w:b/>
                <w:bCs/>
              </w:rPr>
            </w:pPr>
            <w:r w:rsidRPr="00177403">
              <w:rPr>
                <w:b/>
                <w:bCs/>
              </w:rPr>
              <w:t>Giải quyết thủ tục hành chính</w:t>
            </w:r>
          </w:p>
        </w:tc>
        <w:tc>
          <w:tcPr>
            <w:tcW w:w="5717" w:type="dxa"/>
            <w:tcBorders>
              <w:top w:val="nil"/>
              <w:left w:val="nil"/>
              <w:bottom w:val="nil"/>
              <w:right w:val="single" w:sz="8" w:space="0" w:color="auto"/>
            </w:tcBorders>
            <w:shd w:val="clear" w:color="auto" w:fill="auto"/>
            <w:vAlign w:val="center"/>
            <w:hideMark/>
          </w:tcPr>
          <w:p w14:paraId="1CA2EE0C"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31931023"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71DED705" w14:textId="77777777" w:rsidR="00896F2C" w:rsidRPr="00177403" w:rsidRDefault="00896F2C" w:rsidP="00F95604">
            <w:pPr>
              <w:jc w:val="center"/>
              <w:rPr>
                <w:b/>
                <w:bCs/>
              </w:rPr>
            </w:pPr>
            <w:r w:rsidRPr="00177403">
              <w:rPr>
                <w:b/>
                <w:bCs/>
              </w:rPr>
              <w:t> </w:t>
            </w:r>
          </w:p>
        </w:tc>
      </w:tr>
      <w:tr w:rsidR="00896F2C" w:rsidRPr="00177403" w14:paraId="63A9031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B1F2FF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67F66EE" w14:textId="77777777" w:rsidR="00896F2C" w:rsidRPr="00177403" w:rsidRDefault="00896F2C" w:rsidP="00F95604">
            <w:pPr>
              <w:rPr>
                <w:b/>
                <w:bCs/>
              </w:rPr>
            </w:pPr>
          </w:p>
        </w:tc>
        <w:tc>
          <w:tcPr>
            <w:tcW w:w="5717" w:type="dxa"/>
            <w:tcBorders>
              <w:top w:val="single" w:sz="8" w:space="0" w:color="auto"/>
              <w:left w:val="nil"/>
              <w:bottom w:val="nil"/>
              <w:right w:val="single" w:sz="8" w:space="0" w:color="auto"/>
            </w:tcBorders>
            <w:shd w:val="clear" w:color="auto" w:fill="auto"/>
            <w:vAlign w:val="center"/>
            <w:hideMark/>
          </w:tcPr>
          <w:p w14:paraId="609C7048"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C8C605B"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05979F8" w14:textId="77777777" w:rsidR="00896F2C" w:rsidRPr="00177403" w:rsidRDefault="00896F2C" w:rsidP="00F95604">
            <w:pPr>
              <w:rPr>
                <w:b/>
                <w:bCs/>
              </w:rPr>
            </w:pPr>
            <w:r w:rsidRPr="00177403">
              <w:rPr>
                <w:b/>
                <w:bCs/>
              </w:rPr>
              <w:t> </w:t>
            </w:r>
          </w:p>
        </w:tc>
      </w:tr>
      <w:tr w:rsidR="00896F2C" w:rsidRPr="00177403" w14:paraId="2AF2C957"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338CE51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F3DF5FB" w14:textId="77777777" w:rsidR="00896F2C" w:rsidRPr="00177403" w:rsidRDefault="00896F2C" w:rsidP="00F95604">
            <w:pPr>
              <w:rPr>
                <w:b/>
                <w:bCs/>
              </w:rPr>
            </w:pPr>
          </w:p>
        </w:tc>
        <w:tc>
          <w:tcPr>
            <w:tcW w:w="5717" w:type="dxa"/>
            <w:tcBorders>
              <w:top w:val="single" w:sz="8" w:space="0" w:color="auto"/>
              <w:left w:val="nil"/>
              <w:bottom w:val="single" w:sz="8" w:space="0" w:color="auto"/>
              <w:right w:val="single" w:sz="8" w:space="0" w:color="auto"/>
            </w:tcBorders>
            <w:shd w:val="clear" w:color="auto" w:fill="auto"/>
            <w:vAlign w:val="center"/>
            <w:hideMark/>
          </w:tcPr>
          <w:p w14:paraId="4712685D"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283A8AE2"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68EEC46F" w14:textId="77777777" w:rsidR="00896F2C" w:rsidRPr="00177403" w:rsidRDefault="00896F2C" w:rsidP="00F95604">
            <w:pPr>
              <w:jc w:val="both"/>
              <w:rPr>
                <w:b/>
                <w:bCs/>
              </w:rPr>
            </w:pPr>
            <w:r w:rsidRPr="00177403">
              <w:rPr>
                <w:b/>
                <w:bCs/>
              </w:rPr>
              <w:t> </w:t>
            </w:r>
          </w:p>
        </w:tc>
      </w:tr>
      <w:tr w:rsidR="00896F2C" w:rsidRPr="00177403" w14:paraId="15B6903F"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3F22E17A"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830DB1D"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4552C08D"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12B1B2F9"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462BB474" w14:textId="77777777" w:rsidR="00896F2C" w:rsidRPr="00177403" w:rsidRDefault="00896F2C" w:rsidP="00F95604">
            <w:pPr>
              <w:jc w:val="both"/>
              <w:rPr>
                <w:b/>
                <w:bCs/>
              </w:rPr>
            </w:pPr>
            <w:r w:rsidRPr="00177403">
              <w:rPr>
                <w:b/>
                <w:bCs/>
              </w:rPr>
              <w:t> </w:t>
            </w:r>
          </w:p>
        </w:tc>
      </w:tr>
      <w:tr w:rsidR="00896F2C" w:rsidRPr="00177403" w14:paraId="5705F752"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17C88D04"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3D69AEA"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000000" w:fill="FFE699"/>
            <w:vAlign w:val="center"/>
            <w:hideMark/>
          </w:tcPr>
          <w:p w14:paraId="5B01A8EC" w14:textId="77777777" w:rsidR="00896F2C" w:rsidRPr="00177403" w:rsidRDefault="00896F2C" w:rsidP="00F95604">
            <w:pPr>
              <w:jc w:val="both"/>
              <w:rPr>
                <w:b/>
                <w:bCs/>
                <w:i/>
                <w:iCs/>
              </w:rPr>
            </w:pPr>
            <w:r w:rsidRPr="00177403">
              <w:rPr>
                <w:b/>
                <w:bCs/>
                <w:i/>
                <w:iCs/>
              </w:rPr>
              <w:t>2.1. Chuyển hình thức giao đất/cho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69BA3C20" w14:textId="0D9284B7" w:rsidR="00896F2C" w:rsidRPr="00177403" w:rsidRDefault="00140395"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8A18206" w14:textId="77777777" w:rsidR="00896F2C" w:rsidRPr="00177403" w:rsidRDefault="00896F2C" w:rsidP="00F95604">
            <w:pPr>
              <w:jc w:val="both"/>
              <w:rPr>
                <w:b/>
                <w:bCs/>
              </w:rPr>
            </w:pPr>
            <w:r w:rsidRPr="00177403">
              <w:rPr>
                <w:b/>
                <w:bCs/>
              </w:rPr>
              <w:t> </w:t>
            </w:r>
          </w:p>
        </w:tc>
      </w:tr>
      <w:tr w:rsidR="00896F2C" w:rsidRPr="00177403" w14:paraId="183A7D2D"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1AEDE826"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3EFA7BD"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C02BE67" w14:textId="77777777" w:rsidR="00896F2C" w:rsidRPr="00177403" w:rsidRDefault="00896F2C" w:rsidP="00F95604">
            <w:pPr>
              <w:jc w:val="both"/>
              <w:rPr>
                <w:b/>
                <w:bCs/>
                <w:i/>
                <w:iCs/>
              </w:rPr>
            </w:pPr>
            <w:r w:rsidRPr="00177403">
              <w:rPr>
                <w:b/>
                <w:bCs/>
                <w:i/>
                <w:iCs/>
              </w:rPr>
              <w:t>2.1.1. Thời gian giải quyết lần 1: Ban hành Quyết định cho chuyển hình thức giao đất/cho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604F267F" w14:textId="74391916" w:rsidR="00896F2C" w:rsidRPr="00177403" w:rsidRDefault="00896F2C" w:rsidP="00F95604">
            <w:pPr>
              <w:jc w:val="center"/>
              <w:rPr>
                <w:b/>
                <w:bCs/>
                <w:i/>
                <w:iCs/>
              </w:rPr>
            </w:pPr>
            <w:r w:rsidRPr="00177403">
              <w:rPr>
                <w:b/>
                <w:bCs/>
                <w:i/>
                <w:iCs/>
              </w:rPr>
              <w:t>1</w:t>
            </w:r>
            <w:r w:rsidR="0014039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784AF00" w14:textId="77777777" w:rsidR="00896F2C" w:rsidRPr="00177403" w:rsidRDefault="00896F2C" w:rsidP="00F95604">
            <w:pPr>
              <w:jc w:val="both"/>
              <w:rPr>
                <w:b/>
                <w:bCs/>
              </w:rPr>
            </w:pPr>
            <w:r w:rsidRPr="00177403">
              <w:rPr>
                <w:b/>
                <w:bCs/>
              </w:rPr>
              <w:t> </w:t>
            </w:r>
          </w:p>
        </w:tc>
      </w:tr>
      <w:tr w:rsidR="00896F2C" w:rsidRPr="00177403" w14:paraId="3154FAEA"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6E0E996"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D6DE8D9"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C8AA002"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3D2911AB"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6B9795A6" w14:textId="77777777" w:rsidR="00896F2C" w:rsidRPr="00177403" w:rsidRDefault="00896F2C" w:rsidP="00F95604">
            <w:pPr>
              <w:rPr>
                <w:b/>
                <w:bCs/>
                <w:i/>
                <w:iCs/>
              </w:rPr>
            </w:pPr>
            <w:r w:rsidRPr="00177403">
              <w:rPr>
                <w:b/>
                <w:bCs/>
                <w:i/>
                <w:iCs/>
              </w:rPr>
              <w:t> </w:t>
            </w:r>
          </w:p>
        </w:tc>
      </w:tr>
      <w:tr w:rsidR="00896F2C" w:rsidRPr="00177403" w14:paraId="6828035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42AB55B"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57C2F70"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5834AB2F"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7981F8F" w14:textId="77777777" w:rsidR="00896F2C" w:rsidRPr="00177403" w:rsidRDefault="00896F2C" w:rsidP="00F95604">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21FFA9F6" w14:textId="77777777" w:rsidR="00896F2C" w:rsidRPr="00177403" w:rsidRDefault="00896F2C" w:rsidP="00F95604">
            <w:pPr>
              <w:rPr>
                <w:b/>
                <w:bCs/>
                <w:i/>
                <w:iCs/>
              </w:rPr>
            </w:pPr>
            <w:r w:rsidRPr="00177403">
              <w:rPr>
                <w:b/>
                <w:bCs/>
                <w:i/>
                <w:iCs/>
              </w:rPr>
              <w:t> </w:t>
            </w:r>
          </w:p>
        </w:tc>
      </w:tr>
      <w:tr w:rsidR="00896F2C" w:rsidRPr="00177403" w14:paraId="3348A62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21499D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B5F7FC9"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29B62D52"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CF55A76"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B9C3921" w14:textId="77777777" w:rsidR="00896F2C" w:rsidRPr="00177403" w:rsidRDefault="00896F2C" w:rsidP="00F95604">
            <w:pPr>
              <w:rPr>
                <w:b/>
                <w:bCs/>
                <w:i/>
                <w:iCs/>
              </w:rPr>
            </w:pPr>
            <w:r w:rsidRPr="00177403">
              <w:rPr>
                <w:b/>
                <w:bCs/>
                <w:i/>
                <w:iCs/>
              </w:rPr>
              <w:t> </w:t>
            </w:r>
          </w:p>
        </w:tc>
      </w:tr>
      <w:tr w:rsidR="00896F2C" w:rsidRPr="00177403" w14:paraId="2B81AC9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51A965D"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80714BF"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72B3CE9B"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770A0DBC"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7BDE832" w14:textId="77777777" w:rsidR="00896F2C" w:rsidRPr="00177403" w:rsidRDefault="00896F2C" w:rsidP="00F95604">
            <w:pPr>
              <w:rPr>
                <w:b/>
                <w:bCs/>
                <w:i/>
                <w:iCs/>
              </w:rPr>
            </w:pPr>
            <w:r w:rsidRPr="00177403">
              <w:rPr>
                <w:b/>
                <w:bCs/>
                <w:i/>
                <w:iCs/>
              </w:rPr>
              <w:t> </w:t>
            </w:r>
          </w:p>
        </w:tc>
      </w:tr>
      <w:tr w:rsidR="00896F2C" w:rsidRPr="00177403" w14:paraId="6F9F924A"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8C7024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75B0684A"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B9DC5B0"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EB5AC82"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AA7BA36" w14:textId="77777777" w:rsidR="00896F2C" w:rsidRPr="00177403" w:rsidRDefault="00896F2C" w:rsidP="00F95604">
            <w:pPr>
              <w:rPr>
                <w:b/>
                <w:bCs/>
                <w:i/>
                <w:iCs/>
              </w:rPr>
            </w:pPr>
            <w:r w:rsidRPr="00177403">
              <w:rPr>
                <w:b/>
                <w:bCs/>
                <w:i/>
                <w:iCs/>
              </w:rPr>
              <w:t> </w:t>
            </w:r>
          </w:p>
        </w:tc>
      </w:tr>
      <w:tr w:rsidR="00896F2C" w:rsidRPr="00177403" w14:paraId="670B8D40"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7BC1791"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5E10B16"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5733D09" w14:textId="7519266C" w:rsidR="00896F2C" w:rsidRPr="00177403" w:rsidRDefault="00896F2C" w:rsidP="00F95604">
            <w:pPr>
              <w:jc w:val="both"/>
              <w:rPr>
                <w:i/>
                <w:iCs/>
              </w:rPr>
            </w:pPr>
            <w:r w:rsidRPr="00177403">
              <w:rPr>
                <w:i/>
                <w:iCs/>
              </w:rPr>
              <w:t xml:space="preserve">- Văn thư Trung tâm Hành chính công tỉnh Đồng Tháp trình UBND tỉnh; Ủy ban nhân dân tỉnh phê duyệt quyết định chuyển hình thức giao đất/cho thuê đất; </w:t>
            </w:r>
          </w:p>
        </w:tc>
        <w:tc>
          <w:tcPr>
            <w:tcW w:w="3140" w:type="dxa"/>
            <w:tcBorders>
              <w:top w:val="nil"/>
              <w:left w:val="nil"/>
              <w:bottom w:val="nil"/>
              <w:right w:val="single" w:sz="8" w:space="0" w:color="auto"/>
            </w:tcBorders>
            <w:shd w:val="clear" w:color="auto" w:fill="auto"/>
            <w:vAlign w:val="center"/>
            <w:hideMark/>
          </w:tcPr>
          <w:p w14:paraId="30F94748"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63053CB" w14:textId="77777777" w:rsidR="00896F2C" w:rsidRPr="00177403" w:rsidRDefault="00896F2C" w:rsidP="00F95604">
            <w:pPr>
              <w:rPr>
                <w:b/>
                <w:bCs/>
                <w:i/>
                <w:iCs/>
              </w:rPr>
            </w:pPr>
            <w:r w:rsidRPr="00177403">
              <w:rPr>
                <w:b/>
                <w:bCs/>
                <w:i/>
                <w:iCs/>
              </w:rPr>
              <w:t> </w:t>
            </w:r>
          </w:p>
        </w:tc>
      </w:tr>
      <w:tr w:rsidR="00896F2C" w:rsidRPr="00177403" w14:paraId="1572A61C"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136CFC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ECDE4F9"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6BD622EF"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11071C0B"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58CB9727" w14:textId="77777777" w:rsidR="00896F2C" w:rsidRPr="00177403" w:rsidRDefault="00896F2C" w:rsidP="00F95604">
            <w:pPr>
              <w:rPr>
                <w:b/>
                <w:bCs/>
                <w:i/>
                <w:iCs/>
              </w:rPr>
            </w:pPr>
            <w:r w:rsidRPr="00177403">
              <w:rPr>
                <w:b/>
                <w:bCs/>
                <w:i/>
                <w:iCs/>
              </w:rPr>
              <w:t> </w:t>
            </w:r>
          </w:p>
        </w:tc>
      </w:tr>
      <w:tr w:rsidR="00896F2C" w:rsidRPr="00177403" w14:paraId="40C5E12F" w14:textId="77777777" w:rsidTr="00F95604">
        <w:trPr>
          <w:trHeight w:val="2496"/>
        </w:trPr>
        <w:tc>
          <w:tcPr>
            <w:tcW w:w="1120" w:type="dxa"/>
            <w:vMerge/>
            <w:tcBorders>
              <w:top w:val="nil"/>
              <w:left w:val="single" w:sz="8" w:space="0" w:color="auto"/>
              <w:bottom w:val="nil"/>
              <w:right w:val="single" w:sz="8" w:space="0" w:color="auto"/>
            </w:tcBorders>
            <w:vAlign w:val="center"/>
            <w:hideMark/>
          </w:tcPr>
          <w:p w14:paraId="6A5B4C1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B824ED1"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61168090" w14:textId="77777777" w:rsidR="00896F2C" w:rsidRPr="00177403" w:rsidRDefault="00896F2C" w:rsidP="00F95604">
            <w:pPr>
              <w:jc w:val="both"/>
              <w:rPr>
                <w:i/>
                <w:iCs/>
              </w:rPr>
            </w:pPr>
            <w:r w:rsidRPr="00177403">
              <w:rPr>
                <w:i/>
                <w:iCs/>
              </w:rPr>
              <w:t>Sau khi có Quyết định chuyển hình thức giao đất/cho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74F0FF2"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F238583" w14:textId="77777777" w:rsidR="00896F2C" w:rsidRPr="00177403" w:rsidRDefault="00896F2C" w:rsidP="00F95604">
            <w:pPr>
              <w:rPr>
                <w:b/>
                <w:bCs/>
                <w:i/>
                <w:iCs/>
              </w:rPr>
            </w:pPr>
            <w:r w:rsidRPr="00177403">
              <w:rPr>
                <w:b/>
                <w:bCs/>
                <w:i/>
                <w:iCs/>
              </w:rPr>
              <w:t> </w:t>
            </w:r>
          </w:p>
        </w:tc>
      </w:tr>
      <w:tr w:rsidR="004C25E0" w:rsidRPr="00177403" w14:paraId="309E52BB" w14:textId="77777777" w:rsidTr="004C25E0">
        <w:trPr>
          <w:trHeight w:val="530"/>
        </w:trPr>
        <w:tc>
          <w:tcPr>
            <w:tcW w:w="1120" w:type="dxa"/>
            <w:vMerge/>
            <w:tcBorders>
              <w:top w:val="nil"/>
              <w:left w:val="single" w:sz="8" w:space="0" w:color="auto"/>
              <w:bottom w:val="nil"/>
              <w:right w:val="single" w:sz="8" w:space="0" w:color="auto"/>
            </w:tcBorders>
            <w:vAlign w:val="center"/>
          </w:tcPr>
          <w:p w14:paraId="099F64CB"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tcPr>
          <w:p w14:paraId="42EA685B"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tcPr>
          <w:p w14:paraId="35B25622" w14:textId="013D79BD" w:rsidR="004C25E0" w:rsidRPr="00177403" w:rsidRDefault="004C25E0" w:rsidP="004C25E0">
            <w:pPr>
              <w:jc w:val="both"/>
              <w:rPr>
                <w:b/>
                <w:bCs/>
                <w:i/>
                <w:iCs/>
              </w:rPr>
            </w:pPr>
            <w:r w:rsidRPr="00201A63">
              <w:rPr>
                <w:b/>
                <w:bCs/>
                <w:i/>
                <w:iCs/>
              </w:rPr>
              <w:t>2.</w:t>
            </w:r>
            <w:r>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159F1F7C" w14:textId="7723568A" w:rsidR="004C25E0" w:rsidRPr="00177403" w:rsidRDefault="004C25E0" w:rsidP="004C25E0">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14879651" w14:textId="21BBDDF3" w:rsidR="004C25E0" w:rsidRPr="00177403" w:rsidRDefault="004C25E0" w:rsidP="004C25E0">
            <w:pPr>
              <w:rPr>
                <w:b/>
                <w:bCs/>
                <w:i/>
                <w:iCs/>
              </w:rPr>
            </w:pPr>
            <w:r w:rsidRPr="00201A63">
              <w:rPr>
                <w:b/>
                <w:bCs/>
              </w:rPr>
              <w:t> </w:t>
            </w:r>
          </w:p>
        </w:tc>
      </w:tr>
      <w:tr w:rsidR="004C25E0" w:rsidRPr="00177403" w14:paraId="2344F901" w14:textId="77777777" w:rsidTr="004C25E0">
        <w:trPr>
          <w:trHeight w:val="991"/>
        </w:trPr>
        <w:tc>
          <w:tcPr>
            <w:tcW w:w="1120" w:type="dxa"/>
            <w:vMerge/>
            <w:tcBorders>
              <w:top w:val="nil"/>
              <w:left w:val="single" w:sz="8" w:space="0" w:color="auto"/>
              <w:bottom w:val="nil"/>
              <w:right w:val="single" w:sz="8" w:space="0" w:color="auto"/>
            </w:tcBorders>
            <w:vAlign w:val="center"/>
          </w:tcPr>
          <w:p w14:paraId="1B6B072C"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tcPr>
          <w:p w14:paraId="73FEE8BD"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tcPr>
          <w:p w14:paraId="15339EFD" w14:textId="3F3E89D2" w:rsidR="004C25E0" w:rsidRPr="00177403" w:rsidRDefault="004C25E0" w:rsidP="004C25E0">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7866FAFE" w14:textId="5D3A0F42" w:rsidR="004C25E0" w:rsidRPr="00177403" w:rsidRDefault="004C25E0" w:rsidP="004C25E0">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21B7CD20" w14:textId="17684C3E" w:rsidR="004C25E0" w:rsidRPr="00177403" w:rsidRDefault="004C25E0" w:rsidP="004C25E0">
            <w:pPr>
              <w:rPr>
                <w:b/>
                <w:bCs/>
                <w:i/>
                <w:iCs/>
              </w:rPr>
            </w:pPr>
            <w:r w:rsidRPr="00201A63">
              <w:rPr>
                <w:b/>
                <w:bCs/>
              </w:rPr>
              <w:t> </w:t>
            </w:r>
          </w:p>
        </w:tc>
      </w:tr>
      <w:tr w:rsidR="004C25E0" w:rsidRPr="00177403" w14:paraId="7E484634" w14:textId="77777777" w:rsidTr="00140395">
        <w:trPr>
          <w:trHeight w:val="430"/>
        </w:trPr>
        <w:tc>
          <w:tcPr>
            <w:tcW w:w="1120" w:type="dxa"/>
            <w:vMerge/>
            <w:tcBorders>
              <w:top w:val="nil"/>
              <w:left w:val="single" w:sz="8" w:space="0" w:color="auto"/>
              <w:bottom w:val="nil"/>
              <w:right w:val="single" w:sz="8" w:space="0" w:color="auto"/>
            </w:tcBorders>
            <w:vAlign w:val="center"/>
            <w:hideMark/>
          </w:tcPr>
          <w:p w14:paraId="025CA5D0"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3751D8F5"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59FCF1EA" w14:textId="77777777" w:rsidR="004C25E0" w:rsidRPr="00177403" w:rsidRDefault="004C25E0" w:rsidP="004C25E0">
            <w:pPr>
              <w:jc w:val="both"/>
              <w:rPr>
                <w:b/>
                <w:bCs/>
                <w:i/>
                <w:iCs/>
              </w:rPr>
            </w:pPr>
            <w:r w:rsidRPr="00177403">
              <w:rPr>
                <w:b/>
                <w:bCs/>
                <w:i/>
                <w:iCs/>
              </w:rPr>
              <w:t>2.1.3. Thời gian giải quyết lần 2: Cấp mới Giấy chứng nhận quyền sử dụng đất hoặc cập nhật, chỉnh lý thông tin chuyển hình thức giao đất/cho thuê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57D996B7" w14:textId="77777777" w:rsidR="004C25E0" w:rsidRPr="00177403" w:rsidRDefault="004C25E0" w:rsidP="004C25E0">
            <w:pPr>
              <w:jc w:val="center"/>
              <w:rPr>
                <w:b/>
                <w:bCs/>
                <w:i/>
                <w:iCs/>
              </w:rPr>
            </w:pPr>
            <w:r w:rsidRPr="00177403">
              <w:rPr>
                <w:b/>
                <w:bCs/>
                <w:i/>
                <w:iCs/>
              </w:rPr>
              <w:t> </w:t>
            </w:r>
          </w:p>
        </w:tc>
        <w:tc>
          <w:tcPr>
            <w:tcW w:w="1420" w:type="dxa"/>
            <w:tcBorders>
              <w:top w:val="nil"/>
              <w:left w:val="nil"/>
              <w:bottom w:val="nil"/>
              <w:right w:val="single" w:sz="8" w:space="0" w:color="auto"/>
            </w:tcBorders>
            <w:shd w:val="clear" w:color="auto" w:fill="auto"/>
            <w:vAlign w:val="center"/>
            <w:hideMark/>
          </w:tcPr>
          <w:p w14:paraId="5177DC39" w14:textId="77777777" w:rsidR="004C25E0" w:rsidRPr="00177403" w:rsidRDefault="004C25E0" w:rsidP="004C25E0">
            <w:pPr>
              <w:rPr>
                <w:b/>
                <w:bCs/>
                <w:i/>
                <w:iCs/>
              </w:rPr>
            </w:pPr>
            <w:r w:rsidRPr="00177403">
              <w:rPr>
                <w:b/>
                <w:bCs/>
                <w:i/>
                <w:iCs/>
              </w:rPr>
              <w:t> </w:t>
            </w:r>
          </w:p>
        </w:tc>
      </w:tr>
      <w:tr w:rsidR="004C25E0" w:rsidRPr="00177403" w14:paraId="51E3F079"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5BA2E61"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29211E2"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78C4F259" w14:textId="77777777" w:rsidR="004C25E0" w:rsidRPr="00177403" w:rsidRDefault="004C25E0" w:rsidP="004C25E0">
            <w:pPr>
              <w:jc w:val="both"/>
              <w:rPr>
                <w:i/>
                <w:iCs/>
              </w:rPr>
            </w:pPr>
            <w:r w:rsidRPr="0017740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36924C13" w14:textId="77777777" w:rsidR="004C25E0" w:rsidRPr="00177403" w:rsidRDefault="004C25E0" w:rsidP="004C25E0">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257D459A" w14:textId="77777777" w:rsidR="004C25E0" w:rsidRPr="00177403" w:rsidRDefault="004C25E0" w:rsidP="004C25E0">
            <w:pPr>
              <w:rPr>
                <w:b/>
                <w:bCs/>
                <w:i/>
                <w:iCs/>
              </w:rPr>
            </w:pPr>
            <w:r w:rsidRPr="00177403">
              <w:rPr>
                <w:b/>
                <w:bCs/>
                <w:i/>
                <w:iCs/>
              </w:rPr>
              <w:t> </w:t>
            </w:r>
          </w:p>
        </w:tc>
      </w:tr>
      <w:tr w:rsidR="004C25E0" w:rsidRPr="00177403" w14:paraId="200BDC60"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08D2F65"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335FFC93"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046966CD" w14:textId="12FD6C6A" w:rsidR="004C25E0" w:rsidRPr="00177403" w:rsidRDefault="004C25E0" w:rsidP="004C25E0">
            <w:pPr>
              <w:jc w:val="both"/>
              <w:rPr>
                <w:i/>
                <w:iCs/>
              </w:rPr>
            </w:pPr>
            <w:r w:rsidRPr="00177403">
              <w:rPr>
                <w:i/>
                <w:iCs/>
              </w:rPr>
              <w:t xml:space="preserve">- </w:t>
            </w:r>
            <w:r w:rsidR="00065281">
              <w:rPr>
                <w:i/>
                <w:iCs/>
              </w:rPr>
              <w:t xml:space="preserve">Phòng Quản lý đất đai phối hợp </w:t>
            </w:r>
            <w:r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A998051" w14:textId="77777777" w:rsidR="004C25E0" w:rsidRPr="00177403" w:rsidRDefault="004C25E0" w:rsidP="004C25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DDC85F5" w14:textId="77777777" w:rsidR="004C25E0" w:rsidRPr="00177403" w:rsidRDefault="004C25E0" w:rsidP="004C25E0">
            <w:pPr>
              <w:rPr>
                <w:b/>
                <w:bCs/>
                <w:i/>
                <w:iCs/>
              </w:rPr>
            </w:pPr>
            <w:r w:rsidRPr="00177403">
              <w:rPr>
                <w:b/>
                <w:bCs/>
                <w:i/>
                <w:iCs/>
              </w:rPr>
              <w:t> </w:t>
            </w:r>
          </w:p>
        </w:tc>
      </w:tr>
      <w:tr w:rsidR="004C25E0" w:rsidRPr="00177403" w14:paraId="01715640"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2121696"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0AF92574"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131E8606" w14:textId="77777777" w:rsidR="004C25E0" w:rsidRPr="00177403" w:rsidRDefault="004C25E0" w:rsidP="004C25E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1508451A" w14:textId="77777777" w:rsidR="004C25E0" w:rsidRPr="00177403" w:rsidRDefault="004C25E0" w:rsidP="004C25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94FB21F" w14:textId="77777777" w:rsidR="004C25E0" w:rsidRPr="00177403" w:rsidRDefault="004C25E0" w:rsidP="004C25E0">
            <w:pPr>
              <w:rPr>
                <w:b/>
                <w:bCs/>
                <w:i/>
                <w:iCs/>
              </w:rPr>
            </w:pPr>
            <w:r w:rsidRPr="00177403">
              <w:rPr>
                <w:b/>
                <w:bCs/>
                <w:i/>
                <w:iCs/>
              </w:rPr>
              <w:t> </w:t>
            </w:r>
          </w:p>
        </w:tc>
      </w:tr>
      <w:tr w:rsidR="004C25E0" w:rsidRPr="00177403" w14:paraId="2038C98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4067E3C"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3825AB5A"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182B5BC3" w14:textId="77777777" w:rsidR="004C25E0" w:rsidRPr="00177403" w:rsidRDefault="004C25E0" w:rsidP="004C25E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26C06EE" w14:textId="77777777" w:rsidR="004C25E0" w:rsidRPr="00177403" w:rsidRDefault="004C25E0" w:rsidP="004C25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552B00E" w14:textId="77777777" w:rsidR="004C25E0" w:rsidRPr="00177403" w:rsidRDefault="004C25E0" w:rsidP="004C25E0">
            <w:pPr>
              <w:rPr>
                <w:b/>
                <w:bCs/>
                <w:i/>
                <w:iCs/>
              </w:rPr>
            </w:pPr>
            <w:r w:rsidRPr="00177403">
              <w:rPr>
                <w:b/>
                <w:bCs/>
                <w:i/>
                <w:iCs/>
              </w:rPr>
              <w:t> </w:t>
            </w:r>
          </w:p>
        </w:tc>
      </w:tr>
      <w:tr w:rsidR="004C25E0" w:rsidRPr="00177403" w14:paraId="4E684D07"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D97FB9D"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0A9C7906"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2FDB9D7E" w14:textId="77777777" w:rsidR="004C25E0" w:rsidRPr="00177403" w:rsidRDefault="004C25E0" w:rsidP="004C25E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735BB19" w14:textId="77777777" w:rsidR="004C25E0" w:rsidRPr="00177403" w:rsidRDefault="004C25E0" w:rsidP="004C25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3577D23" w14:textId="77777777" w:rsidR="004C25E0" w:rsidRPr="00177403" w:rsidRDefault="004C25E0" w:rsidP="004C25E0">
            <w:pPr>
              <w:rPr>
                <w:b/>
                <w:bCs/>
                <w:i/>
                <w:iCs/>
              </w:rPr>
            </w:pPr>
            <w:r w:rsidRPr="00177403">
              <w:rPr>
                <w:b/>
                <w:bCs/>
                <w:i/>
                <w:iCs/>
              </w:rPr>
              <w:t> </w:t>
            </w:r>
          </w:p>
        </w:tc>
      </w:tr>
      <w:tr w:rsidR="004C25E0" w:rsidRPr="00177403" w14:paraId="0C04DA7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01DF0BD"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77A96EDB"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3A0EAC7D" w14:textId="77777777" w:rsidR="004C25E0" w:rsidRPr="00177403" w:rsidRDefault="004C25E0" w:rsidP="004C25E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FFC04A9" w14:textId="77777777" w:rsidR="004C25E0" w:rsidRPr="00177403" w:rsidRDefault="004C25E0" w:rsidP="004C25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24BABA6" w14:textId="77777777" w:rsidR="004C25E0" w:rsidRPr="00177403" w:rsidRDefault="004C25E0" w:rsidP="004C25E0">
            <w:pPr>
              <w:rPr>
                <w:b/>
                <w:bCs/>
                <w:i/>
                <w:iCs/>
              </w:rPr>
            </w:pPr>
            <w:r w:rsidRPr="00177403">
              <w:rPr>
                <w:b/>
                <w:bCs/>
                <w:i/>
                <w:iCs/>
              </w:rPr>
              <w:t> </w:t>
            </w:r>
          </w:p>
        </w:tc>
      </w:tr>
      <w:tr w:rsidR="004C25E0" w:rsidRPr="00177403" w14:paraId="3C68CFA4"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13EEFC9"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5681CDF5"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4CC704F9" w14:textId="7F36CD1B" w:rsidR="004C25E0" w:rsidRPr="00177403" w:rsidRDefault="004C25E0" w:rsidP="004C25E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0A169D8D" w14:textId="55CE2519" w:rsidR="004C25E0" w:rsidRPr="00177403" w:rsidRDefault="004C25E0" w:rsidP="004C25E0">
            <w:pPr>
              <w:jc w:val="center"/>
              <w:rPr>
                <w:i/>
                <w:iCs/>
              </w:rPr>
            </w:pPr>
            <w:r>
              <w:rPr>
                <w:i/>
                <w:iCs/>
              </w:rPr>
              <w:t>2,5</w:t>
            </w:r>
            <w:r w:rsidRPr="0017740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20A6DC94" w14:textId="77777777" w:rsidR="004C25E0" w:rsidRPr="00177403" w:rsidRDefault="004C25E0" w:rsidP="004C25E0">
            <w:pPr>
              <w:rPr>
                <w:b/>
                <w:bCs/>
                <w:i/>
                <w:iCs/>
              </w:rPr>
            </w:pPr>
            <w:r w:rsidRPr="00177403">
              <w:rPr>
                <w:b/>
                <w:bCs/>
                <w:i/>
                <w:iCs/>
              </w:rPr>
              <w:t> </w:t>
            </w:r>
          </w:p>
        </w:tc>
      </w:tr>
      <w:tr w:rsidR="004C25E0" w:rsidRPr="00177403" w14:paraId="249F783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BF2910F"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3B3B50E"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6035B44C" w14:textId="3F62653E" w:rsidR="004C25E0" w:rsidRPr="00177403" w:rsidRDefault="004C25E0" w:rsidP="004C25E0">
            <w:pPr>
              <w:jc w:val="both"/>
              <w:rPr>
                <w:i/>
                <w:iCs/>
              </w:rPr>
            </w:pPr>
            <w:r w:rsidRPr="00177403">
              <w:rPr>
                <w:i/>
                <w:iCs/>
              </w:rPr>
              <w:t>(</w:t>
            </w:r>
            <w:r w:rsidR="002612DE">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0752BC20" w14:textId="77777777" w:rsidR="004C25E0" w:rsidRPr="00177403" w:rsidRDefault="004C25E0" w:rsidP="004C25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C07DC6A" w14:textId="77777777" w:rsidR="004C25E0" w:rsidRPr="00177403" w:rsidRDefault="004C25E0" w:rsidP="004C25E0">
            <w:pPr>
              <w:rPr>
                <w:b/>
                <w:bCs/>
                <w:i/>
                <w:iCs/>
              </w:rPr>
            </w:pPr>
            <w:r w:rsidRPr="00177403">
              <w:rPr>
                <w:b/>
                <w:bCs/>
                <w:i/>
                <w:iCs/>
              </w:rPr>
              <w:t> </w:t>
            </w:r>
          </w:p>
        </w:tc>
      </w:tr>
      <w:tr w:rsidR="004C25E0" w:rsidRPr="00177403" w14:paraId="3068C5A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4D4C309"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14AE1F2"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70CAEB29" w14:textId="77777777" w:rsidR="004C25E0" w:rsidRPr="00177403" w:rsidRDefault="004C25E0" w:rsidP="004C25E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3AC7377" w14:textId="77777777" w:rsidR="004C25E0" w:rsidRPr="00177403" w:rsidRDefault="004C25E0" w:rsidP="004C25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9D66189" w14:textId="77777777" w:rsidR="004C25E0" w:rsidRPr="00177403" w:rsidRDefault="004C25E0" w:rsidP="004C25E0">
            <w:pPr>
              <w:rPr>
                <w:b/>
                <w:bCs/>
                <w:i/>
                <w:iCs/>
              </w:rPr>
            </w:pPr>
            <w:r w:rsidRPr="00177403">
              <w:rPr>
                <w:b/>
                <w:bCs/>
                <w:i/>
                <w:iCs/>
              </w:rPr>
              <w:t> </w:t>
            </w:r>
          </w:p>
        </w:tc>
      </w:tr>
      <w:tr w:rsidR="004C25E0" w:rsidRPr="00177403" w14:paraId="1B30560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E7334F7"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64C3C264"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45056E4A" w14:textId="77777777" w:rsidR="004C25E0" w:rsidRPr="00177403" w:rsidRDefault="004C25E0" w:rsidP="004C25E0">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nil"/>
              <w:right w:val="single" w:sz="8" w:space="0" w:color="auto"/>
            </w:tcBorders>
            <w:shd w:val="clear" w:color="auto" w:fill="auto"/>
            <w:vAlign w:val="center"/>
            <w:hideMark/>
          </w:tcPr>
          <w:p w14:paraId="7C64DF4D" w14:textId="77777777" w:rsidR="004C25E0" w:rsidRPr="00177403" w:rsidRDefault="004C25E0" w:rsidP="004C25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4D785AF" w14:textId="77777777" w:rsidR="004C25E0" w:rsidRPr="00177403" w:rsidRDefault="004C25E0" w:rsidP="004C25E0">
            <w:pPr>
              <w:rPr>
                <w:b/>
                <w:bCs/>
                <w:i/>
                <w:iCs/>
              </w:rPr>
            </w:pPr>
            <w:r w:rsidRPr="00177403">
              <w:rPr>
                <w:b/>
                <w:bCs/>
                <w:i/>
                <w:iCs/>
              </w:rPr>
              <w:t> </w:t>
            </w:r>
          </w:p>
        </w:tc>
      </w:tr>
      <w:tr w:rsidR="004C25E0" w:rsidRPr="00177403" w14:paraId="78A7B8C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8612103"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313C3B18"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6EB3DABD" w14:textId="77777777" w:rsidR="004C25E0" w:rsidRPr="00177403" w:rsidRDefault="004C25E0" w:rsidP="004C25E0">
            <w:pPr>
              <w:jc w:val="both"/>
              <w:rPr>
                <w:i/>
                <w:iCs/>
              </w:rPr>
            </w:pPr>
            <w:r w:rsidRPr="00177403">
              <w:rPr>
                <w:i/>
                <w:iCs/>
              </w:rPr>
              <w:t>b). Trường hợp cập nhật, chỉnh lý thông tin chuyển hình thức giao đất/cho thuê đất vào Giấy chứng nhận đã cấp</w:t>
            </w:r>
          </w:p>
        </w:tc>
        <w:tc>
          <w:tcPr>
            <w:tcW w:w="3140" w:type="dxa"/>
            <w:tcBorders>
              <w:top w:val="nil"/>
              <w:left w:val="nil"/>
              <w:bottom w:val="nil"/>
              <w:right w:val="single" w:sz="8" w:space="0" w:color="auto"/>
            </w:tcBorders>
            <w:shd w:val="clear" w:color="auto" w:fill="auto"/>
            <w:vAlign w:val="center"/>
            <w:hideMark/>
          </w:tcPr>
          <w:p w14:paraId="04DB6865" w14:textId="77777777" w:rsidR="004C25E0" w:rsidRPr="00177403" w:rsidRDefault="004C25E0" w:rsidP="004C25E0">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7040952C" w14:textId="77777777" w:rsidR="004C25E0" w:rsidRPr="00177403" w:rsidRDefault="004C25E0" w:rsidP="004C25E0">
            <w:pPr>
              <w:rPr>
                <w:b/>
                <w:bCs/>
                <w:i/>
                <w:iCs/>
              </w:rPr>
            </w:pPr>
            <w:r w:rsidRPr="00177403">
              <w:rPr>
                <w:b/>
                <w:bCs/>
                <w:i/>
                <w:iCs/>
              </w:rPr>
              <w:t> </w:t>
            </w:r>
          </w:p>
        </w:tc>
      </w:tr>
      <w:tr w:rsidR="004C25E0" w:rsidRPr="00177403" w14:paraId="60A0BA5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569D8E8"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58B311EC"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68C37C2C" w14:textId="1B73368D" w:rsidR="004C25E0" w:rsidRPr="00177403" w:rsidRDefault="004C25E0" w:rsidP="004C25E0">
            <w:pPr>
              <w:jc w:val="both"/>
              <w:rPr>
                <w:i/>
                <w:iCs/>
              </w:rPr>
            </w:pPr>
            <w:r w:rsidRPr="00177403">
              <w:rPr>
                <w:i/>
                <w:iCs/>
              </w:rPr>
              <w:t xml:space="preserve">- </w:t>
            </w:r>
            <w:r w:rsidR="00065281">
              <w:rPr>
                <w:i/>
                <w:iCs/>
              </w:rPr>
              <w:t xml:space="preserve">Phòng Quản lý đất đai phối hợp </w:t>
            </w:r>
            <w:r w:rsidR="00065281"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E7FA457" w14:textId="77777777" w:rsidR="004C25E0" w:rsidRPr="00177403" w:rsidRDefault="004C25E0" w:rsidP="004C25E0">
            <w:pPr>
              <w:jc w:val="center"/>
              <w:rPr>
                <w:i/>
                <w:iCs/>
              </w:rPr>
            </w:pPr>
            <w:r w:rsidRPr="00177403">
              <w:rPr>
                <w:i/>
                <w:iCs/>
              </w:rPr>
              <w:t>05 ngày</w:t>
            </w:r>
          </w:p>
        </w:tc>
        <w:tc>
          <w:tcPr>
            <w:tcW w:w="1420" w:type="dxa"/>
            <w:tcBorders>
              <w:top w:val="nil"/>
              <w:left w:val="nil"/>
              <w:bottom w:val="nil"/>
              <w:right w:val="single" w:sz="8" w:space="0" w:color="auto"/>
            </w:tcBorders>
            <w:shd w:val="clear" w:color="auto" w:fill="auto"/>
            <w:vAlign w:val="center"/>
            <w:hideMark/>
          </w:tcPr>
          <w:p w14:paraId="71D056D9" w14:textId="77777777" w:rsidR="004C25E0" w:rsidRPr="00177403" w:rsidRDefault="004C25E0" w:rsidP="004C25E0">
            <w:pPr>
              <w:rPr>
                <w:b/>
                <w:bCs/>
                <w:i/>
                <w:iCs/>
              </w:rPr>
            </w:pPr>
            <w:r w:rsidRPr="00177403">
              <w:rPr>
                <w:b/>
                <w:bCs/>
                <w:i/>
                <w:iCs/>
              </w:rPr>
              <w:t> </w:t>
            </w:r>
          </w:p>
        </w:tc>
      </w:tr>
      <w:tr w:rsidR="004C25E0" w:rsidRPr="00177403" w14:paraId="3CA99530"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1199105"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1CDD387F"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6DCD2525" w14:textId="77777777" w:rsidR="004C25E0" w:rsidRPr="00177403" w:rsidRDefault="004C25E0" w:rsidP="004C25E0">
            <w:pPr>
              <w:rPr>
                <w:i/>
                <w:iCs/>
              </w:rPr>
            </w:pPr>
            <w:r w:rsidRPr="00177403">
              <w:rPr>
                <w:i/>
                <w:iCs/>
              </w:rPr>
              <w:t>(Viên chức chỉnh lý thông tin chuyển hình thức giao đất/cho thuê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7216E171" w14:textId="77777777" w:rsidR="004C25E0" w:rsidRPr="00177403" w:rsidRDefault="004C25E0" w:rsidP="004C25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2D3A68E" w14:textId="77777777" w:rsidR="004C25E0" w:rsidRPr="00177403" w:rsidRDefault="004C25E0" w:rsidP="004C25E0">
            <w:pPr>
              <w:rPr>
                <w:b/>
                <w:bCs/>
                <w:i/>
                <w:iCs/>
              </w:rPr>
            </w:pPr>
            <w:r w:rsidRPr="00177403">
              <w:rPr>
                <w:b/>
                <w:bCs/>
                <w:i/>
                <w:iCs/>
              </w:rPr>
              <w:t> </w:t>
            </w:r>
          </w:p>
        </w:tc>
      </w:tr>
      <w:tr w:rsidR="004C25E0" w:rsidRPr="00177403" w14:paraId="0A0F748A" w14:textId="77777777" w:rsidTr="00860600">
        <w:trPr>
          <w:trHeight w:val="408"/>
        </w:trPr>
        <w:tc>
          <w:tcPr>
            <w:tcW w:w="1120" w:type="dxa"/>
            <w:vMerge/>
            <w:tcBorders>
              <w:top w:val="nil"/>
              <w:left w:val="single" w:sz="8" w:space="0" w:color="auto"/>
              <w:bottom w:val="nil"/>
              <w:right w:val="single" w:sz="8" w:space="0" w:color="auto"/>
            </w:tcBorders>
            <w:vAlign w:val="center"/>
            <w:hideMark/>
          </w:tcPr>
          <w:p w14:paraId="50CD392A"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6C16DB38"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43E4E0D0" w14:textId="3CD2BFC9" w:rsidR="004C25E0" w:rsidRPr="00177403" w:rsidRDefault="004C25E0" w:rsidP="004C25E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E9173F0" w14:textId="64D566E5" w:rsidR="004C25E0" w:rsidRPr="00177403" w:rsidRDefault="004C25E0" w:rsidP="004C25E0">
            <w:pPr>
              <w:jc w:val="center"/>
              <w:rPr>
                <w:i/>
                <w:iCs/>
              </w:rPr>
            </w:pPr>
            <w:r w:rsidRPr="00177403">
              <w:rPr>
                <w:i/>
                <w:iCs/>
              </w:rPr>
              <w:t>3,</w:t>
            </w:r>
            <w:r>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6D199900" w14:textId="77777777" w:rsidR="004C25E0" w:rsidRPr="00177403" w:rsidRDefault="004C25E0" w:rsidP="004C25E0">
            <w:pPr>
              <w:rPr>
                <w:b/>
                <w:bCs/>
                <w:i/>
                <w:iCs/>
              </w:rPr>
            </w:pPr>
            <w:r w:rsidRPr="00177403">
              <w:rPr>
                <w:b/>
                <w:bCs/>
                <w:i/>
                <w:iCs/>
              </w:rPr>
              <w:t> </w:t>
            </w:r>
          </w:p>
        </w:tc>
      </w:tr>
      <w:tr w:rsidR="004C25E0" w:rsidRPr="00177403" w14:paraId="6DA5D9F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DF67607"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31A9E3E"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6F359719" w14:textId="1D32D415" w:rsidR="004C25E0" w:rsidRPr="00177403" w:rsidRDefault="004C25E0" w:rsidP="004C25E0">
            <w:pPr>
              <w:jc w:val="both"/>
              <w:rPr>
                <w:i/>
                <w:iCs/>
              </w:rPr>
            </w:pPr>
            <w:r w:rsidRPr="00177403">
              <w:rPr>
                <w:i/>
                <w:iCs/>
              </w:rPr>
              <w:t>(</w:t>
            </w:r>
            <w:r w:rsidR="002612DE">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75F28D78" w14:textId="77777777" w:rsidR="004C25E0" w:rsidRPr="00177403" w:rsidRDefault="004C25E0" w:rsidP="004C25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52A2A4E" w14:textId="77777777" w:rsidR="004C25E0" w:rsidRPr="00177403" w:rsidRDefault="004C25E0" w:rsidP="004C25E0">
            <w:pPr>
              <w:rPr>
                <w:b/>
                <w:bCs/>
                <w:i/>
                <w:iCs/>
              </w:rPr>
            </w:pPr>
            <w:r w:rsidRPr="00177403">
              <w:rPr>
                <w:b/>
                <w:bCs/>
                <w:i/>
                <w:iCs/>
              </w:rPr>
              <w:t> </w:t>
            </w:r>
          </w:p>
        </w:tc>
      </w:tr>
      <w:tr w:rsidR="004C25E0" w:rsidRPr="00177403" w14:paraId="4C3ABF5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EA7944D"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DF11108"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34274F8D" w14:textId="77777777" w:rsidR="004C25E0" w:rsidRPr="00177403" w:rsidRDefault="004C25E0" w:rsidP="004C25E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6323A06C" w14:textId="77777777" w:rsidR="004C25E0" w:rsidRPr="00177403" w:rsidRDefault="004C25E0" w:rsidP="004C25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8CE4505" w14:textId="77777777" w:rsidR="004C25E0" w:rsidRPr="00177403" w:rsidRDefault="004C25E0" w:rsidP="004C25E0">
            <w:pPr>
              <w:rPr>
                <w:b/>
                <w:bCs/>
                <w:i/>
                <w:iCs/>
              </w:rPr>
            </w:pPr>
            <w:r w:rsidRPr="00177403">
              <w:rPr>
                <w:b/>
                <w:bCs/>
                <w:i/>
                <w:iCs/>
              </w:rPr>
              <w:t> </w:t>
            </w:r>
          </w:p>
        </w:tc>
      </w:tr>
      <w:tr w:rsidR="004C25E0" w:rsidRPr="00177403" w14:paraId="03DD5D49"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04CB1D03"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7F24BC99"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3F6448D8" w14:textId="77777777" w:rsidR="004C25E0" w:rsidRPr="00177403" w:rsidRDefault="004C25E0" w:rsidP="004C25E0">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nil"/>
              <w:right w:val="single" w:sz="8" w:space="0" w:color="auto"/>
            </w:tcBorders>
            <w:shd w:val="clear" w:color="auto" w:fill="auto"/>
            <w:vAlign w:val="center"/>
            <w:hideMark/>
          </w:tcPr>
          <w:p w14:paraId="054B6BB3" w14:textId="77777777" w:rsidR="004C25E0" w:rsidRPr="00177403" w:rsidRDefault="004C25E0" w:rsidP="004C25E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96F74B7" w14:textId="77777777" w:rsidR="004C25E0" w:rsidRPr="00177403" w:rsidRDefault="004C25E0" w:rsidP="004C25E0">
            <w:pPr>
              <w:rPr>
                <w:b/>
                <w:bCs/>
                <w:i/>
                <w:iCs/>
              </w:rPr>
            </w:pPr>
            <w:r w:rsidRPr="00177403">
              <w:rPr>
                <w:b/>
                <w:bCs/>
                <w:i/>
                <w:iCs/>
              </w:rPr>
              <w:t> </w:t>
            </w:r>
          </w:p>
        </w:tc>
      </w:tr>
      <w:tr w:rsidR="004C25E0" w:rsidRPr="00177403" w14:paraId="5F546F60"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5E5073F6"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4F7D9848" w14:textId="77777777" w:rsidR="004C25E0" w:rsidRPr="00177403" w:rsidRDefault="004C25E0" w:rsidP="004C25E0">
            <w:pPr>
              <w:rPr>
                <w:b/>
                <w:bCs/>
              </w:rPr>
            </w:pPr>
          </w:p>
        </w:tc>
        <w:tc>
          <w:tcPr>
            <w:tcW w:w="5717" w:type="dxa"/>
            <w:tcBorders>
              <w:top w:val="single" w:sz="8" w:space="0" w:color="auto"/>
              <w:left w:val="nil"/>
              <w:bottom w:val="nil"/>
              <w:right w:val="single" w:sz="8" w:space="0" w:color="auto"/>
            </w:tcBorders>
            <w:shd w:val="clear" w:color="000000" w:fill="FFE699"/>
            <w:vAlign w:val="center"/>
            <w:hideMark/>
          </w:tcPr>
          <w:p w14:paraId="2047DBEC" w14:textId="77777777" w:rsidR="004C25E0" w:rsidRPr="00177403" w:rsidRDefault="004C25E0" w:rsidP="004C25E0">
            <w:pPr>
              <w:jc w:val="both"/>
              <w:rPr>
                <w:b/>
                <w:bCs/>
                <w:i/>
                <w:iCs/>
              </w:rPr>
            </w:pPr>
            <w:r w:rsidRPr="00177403">
              <w:rPr>
                <w:b/>
                <w:bCs/>
                <w:i/>
                <w:iCs/>
              </w:rPr>
              <w:t>2.2. Chuyển hình thức giao đất/cho thuê đất đối với trường hợp không thu tiền sử dụng đất</w:t>
            </w:r>
          </w:p>
        </w:tc>
        <w:tc>
          <w:tcPr>
            <w:tcW w:w="3140" w:type="dxa"/>
            <w:tcBorders>
              <w:top w:val="single" w:sz="8" w:space="0" w:color="auto"/>
              <w:left w:val="nil"/>
              <w:bottom w:val="nil"/>
              <w:right w:val="single" w:sz="8" w:space="0" w:color="auto"/>
            </w:tcBorders>
            <w:shd w:val="clear" w:color="auto" w:fill="auto"/>
            <w:vAlign w:val="center"/>
            <w:hideMark/>
          </w:tcPr>
          <w:p w14:paraId="7FCCB76F" w14:textId="4752E599" w:rsidR="004C25E0" w:rsidRPr="00177403" w:rsidRDefault="00140395" w:rsidP="004C25E0">
            <w:pPr>
              <w:jc w:val="center"/>
              <w:rPr>
                <w:b/>
                <w:bCs/>
                <w:i/>
                <w:iCs/>
              </w:rPr>
            </w:pPr>
            <w:r>
              <w:rPr>
                <w:b/>
                <w:bCs/>
                <w:i/>
                <w:iCs/>
              </w:rPr>
              <w:t>20</w:t>
            </w:r>
            <w:r w:rsidR="004C25E0" w:rsidRPr="00177403">
              <w:rPr>
                <w:b/>
                <w:bCs/>
                <w:i/>
                <w:iCs/>
              </w:rPr>
              <w:t xml:space="preserve"> ngày </w:t>
            </w:r>
          </w:p>
        </w:tc>
        <w:tc>
          <w:tcPr>
            <w:tcW w:w="1420" w:type="dxa"/>
            <w:tcBorders>
              <w:top w:val="single" w:sz="8" w:space="0" w:color="auto"/>
              <w:left w:val="nil"/>
              <w:bottom w:val="nil"/>
              <w:right w:val="single" w:sz="8" w:space="0" w:color="auto"/>
            </w:tcBorders>
            <w:shd w:val="clear" w:color="auto" w:fill="auto"/>
            <w:vAlign w:val="center"/>
            <w:hideMark/>
          </w:tcPr>
          <w:p w14:paraId="6BA62132" w14:textId="77777777" w:rsidR="004C25E0" w:rsidRPr="00177403" w:rsidRDefault="004C25E0" w:rsidP="004C25E0">
            <w:pPr>
              <w:rPr>
                <w:b/>
                <w:bCs/>
                <w:i/>
                <w:iCs/>
              </w:rPr>
            </w:pPr>
            <w:r w:rsidRPr="00177403">
              <w:rPr>
                <w:b/>
                <w:bCs/>
                <w:i/>
                <w:iCs/>
              </w:rPr>
              <w:t> </w:t>
            </w:r>
          </w:p>
        </w:tc>
      </w:tr>
      <w:tr w:rsidR="004C25E0" w:rsidRPr="00177403" w14:paraId="7A939E9E"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541AB96"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0360810C"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28435DE3" w14:textId="77777777" w:rsidR="004C25E0" w:rsidRPr="00177403" w:rsidRDefault="004C25E0" w:rsidP="004C25E0">
            <w:pPr>
              <w:jc w:val="both"/>
              <w:rPr>
                <w:b/>
                <w:bCs/>
                <w:i/>
                <w:iCs/>
              </w:rPr>
            </w:pPr>
            <w:r w:rsidRPr="00177403">
              <w:rPr>
                <w:b/>
                <w:bCs/>
                <w:i/>
                <w:iCs/>
              </w:rPr>
              <w:t>2.2.1. Thời gian giải quyết lần 1: Ban hành Quyết định giao đất/cho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3B758D9B" w14:textId="25958B99" w:rsidR="004C25E0" w:rsidRPr="00177403" w:rsidRDefault="004C25E0" w:rsidP="004C25E0">
            <w:pPr>
              <w:jc w:val="center"/>
              <w:rPr>
                <w:b/>
                <w:bCs/>
                <w:i/>
                <w:iCs/>
              </w:rPr>
            </w:pPr>
            <w:r w:rsidRPr="00177403">
              <w:rPr>
                <w:b/>
                <w:bCs/>
                <w:i/>
                <w:iCs/>
              </w:rPr>
              <w:t>1</w:t>
            </w:r>
            <w:r w:rsidR="0014039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7C6395E" w14:textId="77777777" w:rsidR="004C25E0" w:rsidRPr="00177403" w:rsidRDefault="004C25E0" w:rsidP="004C25E0">
            <w:pPr>
              <w:rPr>
                <w:b/>
                <w:bCs/>
                <w:i/>
                <w:iCs/>
              </w:rPr>
            </w:pPr>
            <w:r w:rsidRPr="00177403">
              <w:rPr>
                <w:b/>
                <w:bCs/>
                <w:i/>
                <w:iCs/>
              </w:rPr>
              <w:t> </w:t>
            </w:r>
          </w:p>
        </w:tc>
      </w:tr>
      <w:tr w:rsidR="004C25E0" w:rsidRPr="00177403" w14:paraId="18318B6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C38FA94"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00F1B7E4"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54285B2D" w14:textId="77777777" w:rsidR="004C25E0" w:rsidRPr="00177403" w:rsidRDefault="004C25E0" w:rsidP="004C25E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2B3EB3C7" w14:textId="77777777" w:rsidR="004C25E0" w:rsidRPr="00177403" w:rsidRDefault="004C25E0" w:rsidP="004C25E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1F83A3D9" w14:textId="77777777" w:rsidR="004C25E0" w:rsidRPr="00177403" w:rsidRDefault="004C25E0" w:rsidP="004C25E0">
            <w:pPr>
              <w:rPr>
                <w:b/>
                <w:bCs/>
                <w:i/>
                <w:iCs/>
              </w:rPr>
            </w:pPr>
            <w:r w:rsidRPr="00177403">
              <w:rPr>
                <w:b/>
                <w:bCs/>
                <w:i/>
                <w:iCs/>
              </w:rPr>
              <w:t> </w:t>
            </w:r>
          </w:p>
        </w:tc>
      </w:tr>
      <w:tr w:rsidR="004C25E0" w:rsidRPr="00177403" w14:paraId="34CDFAE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FBDEAE0"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73E861E6"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35009C2E" w14:textId="77777777" w:rsidR="004C25E0" w:rsidRPr="00177403" w:rsidRDefault="004C25E0" w:rsidP="004C25E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37472A4" w14:textId="77777777" w:rsidR="004C25E0" w:rsidRPr="00177403" w:rsidRDefault="004C25E0" w:rsidP="004C25E0">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555EE6ED" w14:textId="77777777" w:rsidR="004C25E0" w:rsidRPr="00177403" w:rsidRDefault="004C25E0" w:rsidP="004C25E0">
            <w:pPr>
              <w:rPr>
                <w:b/>
                <w:bCs/>
                <w:i/>
                <w:iCs/>
              </w:rPr>
            </w:pPr>
            <w:r w:rsidRPr="00177403">
              <w:rPr>
                <w:b/>
                <w:bCs/>
                <w:i/>
                <w:iCs/>
              </w:rPr>
              <w:t> </w:t>
            </w:r>
          </w:p>
        </w:tc>
      </w:tr>
      <w:tr w:rsidR="004C25E0" w:rsidRPr="00177403" w14:paraId="1F88319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D200DFE"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31C5B672"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08F4FFD8" w14:textId="77777777" w:rsidR="004C25E0" w:rsidRPr="00177403" w:rsidRDefault="004C25E0" w:rsidP="004C25E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A07BF6F" w14:textId="77777777" w:rsidR="004C25E0" w:rsidRPr="00177403" w:rsidRDefault="004C25E0" w:rsidP="004C25E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647E77B" w14:textId="77777777" w:rsidR="004C25E0" w:rsidRPr="00177403" w:rsidRDefault="004C25E0" w:rsidP="004C25E0">
            <w:pPr>
              <w:rPr>
                <w:b/>
                <w:bCs/>
                <w:i/>
                <w:iCs/>
              </w:rPr>
            </w:pPr>
            <w:r w:rsidRPr="00177403">
              <w:rPr>
                <w:b/>
                <w:bCs/>
                <w:i/>
                <w:iCs/>
              </w:rPr>
              <w:t> </w:t>
            </w:r>
          </w:p>
        </w:tc>
      </w:tr>
      <w:tr w:rsidR="004C25E0" w:rsidRPr="00177403" w14:paraId="7837388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6E2B0B7"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01A22DEF"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45C8C7F2" w14:textId="77777777" w:rsidR="004C25E0" w:rsidRPr="00177403" w:rsidRDefault="004C25E0" w:rsidP="004C25E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2AB6981" w14:textId="77777777" w:rsidR="004C25E0" w:rsidRPr="00177403" w:rsidRDefault="004C25E0" w:rsidP="004C25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4FB4FF5" w14:textId="77777777" w:rsidR="004C25E0" w:rsidRPr="00177403" w:rsidRDefault="004C25E0" w:rsidP="004C25E0">
            <w:pPr>
              <w:rPr>
                <w:b/>
                <w:bCs/>
                <w:i/>
                <w:iCs/>
              </w:rPr>
            </w:pPr>
            <w:r w:rsidRPr="00177403">
              <w:rPr>
                <w:b/>
                <w:bCs/>
                <w:i/>
                <w:iCs/>
              </w:rPr>
              <w:t> </w:t>
            </w:r>
          </w:p>
        </w:tc>
      </w:tr>
      <w:tr w:rsidR="004C25E0" w:rsidRPr="00177403" w14:paraId="2045B85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9807AAA"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50EED40D"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7549E025" w14:textId="77777777" w:rsidR="004C25E0" w:rsidRPr="00177403" w:rsidRDefault="004C25E0" w:rsidP="004C25E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2E28DB16" w14:textId="77777777" w:rsidR="004C25E0" w:rsidRPr="00177403" w:rsidRDefault="004C25E0" w:rsidP="004C25E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069A757" w14:textId="77777777" w:rsidR="004C25E0" w:rsidRPr="00177403" w:rsidRDefault="004C25E0" w:rsidP="004C25E0">
            <w:pPr>
              <w:rPr>
                <w:b/>
                <w:bCs/>
                <w:i/>
                <w:iCs/>
              </w:rPr>
            </w:pPr>
            <w:r w:rsidRPr="00177403">
              <w:rPr>
                <w:b/>
                <w:bCs/>
                <w:i/>
                <w:iCs/>
              </w:rPr>
              <w:t> </w:t>
            </w:r>
          </w:p>
        </w:tc>
      </w:tr>
      <w:tr w:rsidR="004C25E0" w:rsidRPr="00177403" w14:paraId="02B0AD89"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DBD54F2" w14:textId="77777777" w:rsidR="004C25E0" w:rsidRPr="00177403" w:rsidRDefault="004C25E0" w:rsidP="004C25E0">
            <w:pPr>
              <w:rPr>
                <w:b/>
                <w:bCs/>
              </w:rPr>
            </w:pPr>
          </w:p>
        </w:tc>
        <w:tc>
          <w:tcPr>
            <w:tcW w:w="1800" w:type="dxa"/>
            <w:vMerge/>
            <w:tcBorders>
              <w:top w:val="nil"/>
              <w:left w:val="single" w:sz="8" w:space="0" w:color="auto"/>
              <w:bottom w:val="nil"/>
              <w:right w:val="single" w:sz="8" w:space="0" w:color="auto"/>
            </w:tcBorders>
            <w:vAlign w:val="center"/>
            <w:hideMark/>
          </w:tcPr>
          <w:p w14:paraId="53708701" w14:textId="77777777" w:rsidR="004C25E0" w:rsidRPr="00177403" w:rsidRDefault="004C25E0" w:rsidP="004C25E0">
            <w:pPr>
              <w:rPr>
                <w:b/>
                <w:bCs/>
              </w:rPr>
            </w:pPr>
          </w:p>
        </w:tc>
        <w:tc>
          <w:tcPr>
            <w:tcW w:w="5717" w:type="dxa"/>
            <w:tcBorders>
              <w:top w:val="nil"/>
              <w:left w:val="nil"/>
              <w:bottom w:val="nil"/>
              <w:right w:val="single" w:sz="8" w:space="0" w:color="auto"/>
            </w:tcBorders>
            <w:shd w:val="clear" w:color="auto" w:fill="auto"/>
            <w:vAlign w:val="center"/>
            <w:hideMark/>
          </w:tcPr>
          <w:p w14:paraId="1EF808F5" w14:textId="2E00868E" w:rsidR="004C25E0" w:rsidRPr="00177403" w:rsidRDefault="004C25E0" w:rsidP="004C25E0">
            <w:pPr>
              <w:jc w:val="both"/>
              <w:rPr>
                <w:i/>
                <w:iCs/>
              </w:rPr>
            </w:pPr>
            <w:r w:rsidRPr="00177403">
              <w:rPr>
                <w:i/>
                <w:iCs/>
              </w:rPr>
              <w:t>- Văn thư Trung tâm Hành chính công tỉnh Đồng Tháp trình UBND tỉnh; Ủy ban nhân dân tỉnh phê duyệt quyết định chuyển hình thức giao đất/cho thuê đất;</w:t>
            </w:r>
          </w:p>
        </w:tc>
        <w:tc>
          <w:tcPr>
            <w:tcW w:w="3140" w:type="dxa"/>
            <w:tcBorders>
              <w:top w:val="nil"/>
              <w:left w:val="nil"/>
              <w:bottom w:val="nil"/>
              <w:right w:val="single" w:sz="8" w:space="0" w:color="auto"/>
            </w:tcBorders>
            <w:shd w:val="clear" w:color="auto" w:fill="auto"/>
            <w:vAlign w:val="center"/>
            <w:hideMark/>
          </w:tcPr>
          <w:p w14:paraId="2C7C5F72" w14:textId="77777777" w:rsidR="004C25E0" w:rsidRPr="00177403" w:rsidRDefault="004C25E0" w:rsidP="004C25E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3A6653FC" w14:textId="77777777" w:rsidR="004C25E0" w:rsidRPr="00177403" w:rsidRDefault="004C25E0" w:rsidP="004C25E0">
            <w:pPr>
              <w:rPr>
                <w:b/>
                <w:bCs/>
                <w:i/>
                <w:iCs/>
              </w:rPr>
            </w:pPr>
            <w:r w:rsidRPr="00177403">
              <w:rPr>
                <w:b/>
                <w:bCs/>
                <w:i/>
                <w:iCs/>
              </w:rPr>
              <w:t> </w:t>
            </w:r>
          </w:p>
        </w:tc>
      </w:tr>
      <w:tr w:rsidR="00F316B2" w:rsidRPr="00177403" w14:paraId="482D0AAD" w14:textId="77777777" w:rsidTr="00F316B2">
        <w:trPr>
          <w:trHeight w:val="615"/>
        </w:trPr>
        <w:tc>
          <w:tcPr>
            <w:tcW w:w="1120" w:type="dxa"/>
            <w:vMerge/>
            <w:tcBorders>
              <w:top w:val="nil"/>
              <w:left w:val="single" w:sz="8" w:space="0" w:color="auto"/>
              <w:bottom w:val="nil"/>
              <w:right w:val="single" w:sz="8" w:space="0" w:color="auto"/>
            </w:tcBorders>
            <w:vAlign w:val="center"/>
          </w:tcPr>
          <w:p w14:paraId="2B4F351D"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tcPr>
          <w:p w14:paraId="18B55781"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tcPr>
          <w:p w14:paraId="7FEAABA7" w14:textId="01CCDCFD" w:rsidR="00F316B2" w:rsidRPr="00177403" w:rsidRDefault="00F316B2" w:rsidP="00F316B2">
            <w:pPr>
              <w:jc w:val="both"/>
              <w:rPr>
                <w:b/>
                <w:bCs/>
                <w:i/>
                <w:iCs/>
              </w:rPr>
            </w:pPr>
            <w:r w:rsidRPr="00201A63">
              <w:rPr>
                <w:b/>
                <w:bCs/>
                <w:i/>
                <w:iCs/>
              </w:rPr>
              <w:t>2.</w:t>
            </w:r>
            <w:r>
              <w:rPr>
                <w:b/>
                <w:bCs/>
                <w:i/>
                <w:iCs/>
              </w:rPr>
              <w:t>2.2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68C823EC" w14:textId="05CE6B30" w:rsidR="00F316B2" w:rsidRPr="00177403" w:rsidRDefault="00F316B2" w:rsidP="00F316B2">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6116F11F" w14:textId="5AF2C483" w:rsidR="00F316B2" w:rsidRPr="00177403" w:rsidRDefault="00F316B2" w:rsidP="00F316B2">
            <w:pPr>
              <w:rPr>
                <w:b/>
                <w:bCs/>
                <w:i/>
                <w:iCs/>
              </w:rPr>
            </w:pPr>
            <w:r w:rsidRPr="00201A63">
              <w:rPr>
                <w:b/>
                <w:bCs/>
              </w:rPr>
              <w:t> </w:t>
            </w:r>
          </w:p>
        </w:tc>
      </w:tr>
      <w:tr w:rsidR="00F316B2" w:rsidRPr="00177403" w14:paraId="254FFB28" w14:textId="77777777" w:rsidTr="00F316B2">
        <w:trPr>
          <w:trHeight w:val="558"/>
        </w:trPr>
        <w:tc>
          <w:tcPr>
            <w:tcW w:w="1120" w:type="dxa"/>
            <w:vMerge/>
            <w:tcBorders>
              <w:top w:val="nil"/>
              <w:left w:val="single" w:sz="8" w:space="0" w:color="auto"/>
              <w:bottom w:val="nil"/>
              <w:right w:val="single" w:sz="8" w:space="0" w:color="auto"/>
            </w:tcBorders>
            <w:vAlign w:val="center"/>
          </w:tcPr>
          <w:p w14:paraId="6A120070"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tcPr>
          <w:p w14:paraId="4FA7AD8A"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tcPr>
          <w:p w14:paraId="6EB973B4" w14:textId="2E69B8A5" w:rsidR="00F316B2" w:rsidRPr="00177403" w:rsidRDefault="00F316B2" w:rsidP="00F316B2">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5B98A1CC" w14:textId="28DD70BA" w:rsidR="00F316B2" w:rsidRPr="00177403" w:rsidRDefault="00F316B2" w:rsidP="00F316B2">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0983EE0C" w14:textId="523A60CB" w:rsidR="00F316B2" w:rsidRPr="00177403" w:rsidRDefault="00F316B2" w:rsidP="00F316B2">
            <w:pPr>
              <w:rPr>
                <w:b/>
                <w:bCs/>
                <w:i/>
                <w:iCs/>
              </w:rPr>
            </w:pPr>
            <w:r w:rsidRPr="00201A63">
              <w:rPr>
                <w:b/>
                <w:bCs/>
              </w:rPr>
              <w:t> </w:t>
            </w:r>
          </w:p>
        </w:tc>
      </w:tr>
      <w:tr w:rsidR="00F316B2" w:rsidRPr="00177403" w14:paraId="4AE0E50E"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4EFE2315"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0694ACF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10BBF2B2" w14:textId="77777777" w:rsidR="00F316B2" w:rsidRPr="00177403" w:rsidRDefault="00F316B2" w:rsidP="00F316B2">
            <w:pPr>
              <w:jc w:val="both"/>
              <w:rPr>
                <w:b/>
                <w:bCs/>
                <w:i/>
                <w:iCs/>
              </w:rPr>
            </w:pPr>
            <w:r w:rsidRPr="00177403">
              <w:rPr>
                <w:b/>
                <w:bCs/>
                <w:i/>
                <w:iCs/>
              </w:rPr>
              <w:t>2.2.2. Thời gian giải quyết lần 2: Cấp mới Giấy chứng nhận quyền sử dụng đất hoặc cập nhật, chỉnh lý thông tin chuyển hình thức giao đất/cho thuê đất vào Giấy chứng nhận đã cấp;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155A5947" w14:textId="77777777" w:rsidR="00F316B2" w:rsidRPr="00177403" w:rsidRDefault="00F316B2" w:rsidP="00F316B2">
            <w:pPr>
              <w:jc w:val="center"/>
              <w:rPr>
                <w:b/>
                <w:bCs/>
                <w:i/>
                <w:iCs/>
              </w:rPr>
            </w:pPr>
            <w:r w:rsidRPr="00177403">
              <w:rPr>
                <w:b/>
                <w:bCs/>
                <w:i/>
                <w:iCs/>
              </w:rPr>
              <w:t> </w:t>
            </w:r>
          </w:p>
        </w:tc>
        <w:tc>
          <w:tcPr>
            <w:tcW w:w="1420" w:type="dxa"/>
            <w:tcBorders>
              <w:top w:val="nil"/>
              <w:left w:val="nil"/>
              <w:bottom w:val="nil"/>
              <w:right w:val="single" w:sz="8" w:space="0" w:color="auto"/>
            </w:tcBorders>
            <w:shd w:val="clear" w:color="auto" w:fill="auto"/>
            <w:vAlign w:val="center"/>
            <w:hideMark/>
          </w:tcPr>
          <w:p w14:paraId="461FBEA0" w14:textId="77777777" w:rsidR="00F316B2" w:rsidRPr="00177403" w:rsidRDefault="00F316B2" w:rsidP="00F316B2">
            <w:pPr>
              <w:rPr>
                <w:b/>
                <w:bCs/>
                <w:i/>
                <w:iCs/>
              </w:rPr>
            </w:pPr>
            <w:r w:rsidRPr="00177403">
              <w:rPr>
                <w:b/>
                <w:bCs/>
                <w:i/>
                <w:iCs/>
              </w:rPr>
              <w:t> </w:t>
            </w:r>
          </w:p>
        </w:tc>
      </w:tr>
      <w:tr w:rsidR="00F316B2" w:rsidRPr="00177403" w14:paraId="66331860"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0C01743"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44942A0"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198DD370" w14:textId="77777777" w:rsidR="00F316B2" w:rsidRPr="00177403" w:rsidRDefault="00F316B2" w:rsidP="00F316B2">
            <w:pPr>
              <w:jc w:val="both"/>
              <w:rPr>
                <w:i/>
                <w:iCs/>
              </w:rPr>
            </w:pPr>
            <w:r w:rsidRPr="0017740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70F524F5" w14:textId="77777777" w:rsidR="00F316B2" w:rsidRPr="00177403" w:rsidRDefault="00F316B2" w:rsidP="00F316B2">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0797D0D4" w14:textId="77777777" w:rsidR="00F316B2" w:rsidRPr="00177403" w:rsidRDefault="00F316B2" w:rsidP="00F316B2">
            <w:pPr>
              <w:rPr>
                <w:b/>
                <w:bCs/>
                <w:i/>
                <w:iCs/>
              </w:rPr>
            </w:pPr>
            <w:r w:rsidRPr="00177403">
              <w:rPr>
                <w:b/>
                <w:bCs/>
                <w:i/>
                <w:iCs/>
              </w:rPr>
              <w:t> </w:t>
            </w:r>
          </w:p>
        </w:tc>
      </w:tr>
      <w:tr w:rsidR="00F316B2" w:rsidRPr="00177403" w14:paraId="5C5A5D4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13B0007"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F7CEE9F"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56DB410C" w14:textId="024D5F72" w:rsidR="00F316B2" w:rsidRPr="00177403" w:rsidRDefault="00F316B2" w:rsidP="00F316B2">
            <w:pPr>
              <w:jc w:val="both"/>
              <w:rPr>
                <w:i/>
                <w:iCs/>
              </w:rPr>
            </w:pPr>
            <w:r w:rsidRPr="00177403">
              <w:rPr>
                <w:i/>
                <w:iCs/>
              </w:rPr>
              <w:t xml:space="preserve">- </w:t>
            </w:r>
            <w:r w:rsidR="00065281">
              <w:rPr>
                <w:i/>
                <w:iCs/>
              </w:rPr>
              <w:t xml:space="preserve">Phòng Quản lý đất đai phối hợp </w:t>
            </w:r>
            <w:r w:rsidR="00065281"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45B49CB" w14:textId="77777777" w:rsidR="00F316B2" w:rsidRPr="00177403" w:rsidRDefault="00F316B2" w:rsidP="00F316B2">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D2AC1D2" w14:textId="77777777" w:rsidR="00F316B2" w:rsidRPr="00177403" w:rsidRDefault="00F316B2" w:rsidP="00F316B2">
            <w:pPr>
              <w:rPr>
                <w:b/>
                <w:bCs/>
                <w:i/>
                <w:iCs/>
              </w:rPr>
            </w:pPr>
            <w:r w:rsidRPr="00177403">
              <w:rPr>
                <w:b/>
                <w:bCs/>
                <w:i/>
                <w:iCs/>
              </w:rPr>
              <w:t> </w:t>
            </w:r>
          </w:p>
        </w:tc>
      </w:tr>
      <w:tr w:rsidR="00F316B2" w:rsidRPr="00177403" w14:paraId="45CD0DB5"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1B9F571"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2609B8CF"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5E039EFC" w14:textId="77777777" w:rsidR="00F316B2" w:rsidRPr="00177403" w:rsidRDefault="00F316B2" w:rsidP="00F316B2">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4BF715D1"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10CDED2" w14:textId="77777777" w:rsidR="00F316B2" w:rsidRPr="00177403" w:rsidRDefault="00F316B2" w:rsidP="00F316B2">
            <w:pPr>
              <w:rPr>
                <w:b/>
                <w:bCs/>
                <w:i/>
                <w:iCs/>
              </w:rPr>
            </w:pPr>
            <w:r w:rsidRPr="00177403">
              <w:rPr>
                <w:b/>
                <w:bCs/>
                <w:i/>
                <w:iCs/>
              </w:rPr>
              <w:t> </w:t>
            </w:r>
          </w:p>
        </w:tc>
      </w:tr>
      <w:tr w:rsidR="00F316B2" w:rsidRPr="00177403" w14:paraId="32EF3FF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693B66A"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4BC9DC4B"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1A1516A5" w14:textId="77777777" w:rsidR="00F316B2" w:rsidRPr="00177403" w:rsidRDefault="00F316B2" w:rsidP="00F316B2">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61272E9" w14:textId="77777777" w:rsidR="00F316B2" w:rsidRPr="00177403" w:rsidRDefault="00F316B2" w:rsidP="00F316B2">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CCF2C9B" w14:textId="77777777" w:rsidR="00F316B2" w:rsidRPr="00177403" w:rsidRDefault="00F316B2" w:rsidP="00F316B2">
            <w:pPr>
              <w:rPr>
                <w:b/>
                <w:bCs/>
                <w:i/>
                <w:iCs/>
              </w:rPr>
            </w:pPr>
            <w:r w:rsidRPr="00177403">
              <w:rPr>
                <w:b/>
                <w:bCs/>
                <w:i/>
                <w:iCs/>
              </w:rPr>
              <w:t> </w:t>
            </w:r>
          </w:p>
        </w:tc>
      </w:tr>
      <w:tr w:rsidR="00F316B2" w:rsidRPr="00177403" w14:paraId="026C0B4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1F75410B"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704D0ED2"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573E8799" w14:textId="77777777" w:rsidR="00F316B2" w:rsidRPr="00177403" w:rsidRDefault="00F316B2" w:rsidP="00F316B2">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4E4D56C" w14:textId="77777777" w:rsidR="00F316B2" w:rsidRPr="00177403" w:rsidRDefault="00F316B2" w:rsidP="00F316B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9DC45BC" w14:textId="77777777" w:rsidR="00F316B2" w:rsidRPr="00177403" w:rsidRDefault="00F316B2" w:rsidP="00F316B2">
            <w:pPr>
              <w:rPr>
                <w:b/>
                <w:bCs/>
                <w:i/>
                <w:iCs/>
              </w:rPr>
            </w:pPr>
            <w:r w:rsidRPr="00177403">
              <w:rPr>
                <w:b/>
                <w:bCs/>
                <w:i/>
                <w:iCs/>
              </w:rPr>
              <w:t> </w:t>
            </w:r>
          </w:p>
        </w:tc>
      </w:tr>
      <w:tr w:rsidR="00F316B2" w:rsidRPr="00177403" w14:paraId="42FF17E5"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69AD020"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C2F492B"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1D16E5E4" w14:textId="77777777" w:rsidR="00F316B2" w:rsidRPr="00177403" w:rsidRDefault="00F316B2" w:rsidP="00F316B2">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127E2B8E" w14:textId="77777777" w:rsidR="00F316B2" w:rsidRPr="00177403" w:rsidRDefault="00F316B2" w:rsidP="00F316B2">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D59A441" w14:textId="77777777" w:rsidR="00F316B2" w:rsidRPr="00177403" w:rsidRDefault="00F316B2" w:rsidP="00F316B2">
            <w:pPr>
              <w:rPr>
                <w:b/>
                <w:bCs/>
                <w:i/>
                <w:iCs/>
              </w:rPr>
            </w:pPr>
            <w:r w:rsidRPr="00177403">
              <w:rPr>
                <w:b/>
                <w:bCs/>
                <w:i/>
                <w:iCs/>
              </w:rPr>
              <w:t> </w:t>
            </w:r>
          </w:p>
        </w:tc>
      </w:tr>
      <w:tr w:rsidR="00F316B2" w:rsidRPr="00177403" w14:paraId="11289E4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F449491"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504597E"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2E9EFF1" w14:textId="1D614D6B" w:rsidR="00F316B2" w:rsidRPr="00177403" w:rsidRDefault="00F316B2" w:rsidP="00F316B2">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3A6E118" w14:textId="03567A9F" w:rsidR="00F316B2" w:rsidRPr="00177403" w:rsidRDefault="00F316B2" w:rsidP="00F316B2">
            <w:pPr>
              <w:jc w:val="center"/>
              <w:rPr>
                <w:i/>
                <w:iCs/>
              </w:rPr>
            </w:pPr>
            <w:r>
              <w:rPr>
                <w:i/>
                <w:iCs/>
              </w:rPr>
              <w:t>3,0</w:t>
            </w:r>
            <w:r w:rsidRPr="00177403">
              <w:rPr>
                <w:i/>
                <w:iCs/>
              </w:rPr>
              <w:t xml:space="preserve"> ngày </w:t>
            </w:r>
            <w:r w:rsidR="005C7307">
              <w:rPr>
                <w:i/>
                <w:iCs/>
              </w:rPr>
              <w:t>+ 02 giờ</w:t>
            </w:r>
          </w:p>
        </w:tc>
        <w:tc>
          <w:tcPr>
            <w:tcW w:w="1420" w:type="dxa"/>
            <w:tcBorders>
              <w:top w:val="nil"/>
              <w:left w:val="nil"/>
              <w:bottom w:val="nil"/>
              <w:right w:val="single" w:sz="8" w:space="0" w:color="auto"/>
            </w:tcBorders>
            <w:shd w:val="clear" w:color="auto" w:fill="auto"/>
            <w:vAlign w:val="center"/>
            <w:hideMark/>
          </w:tcPr>
          <w:p w14:paraId="741628D0" w14:textId="77777777" w:rsidR="00F316B2" w:rsidRPr="00177403" w:rsidRDefault="00F316B2" w:rsidP="00F316B2">
            <w:pPr>
              <w:rPr>
                <w:b/>
                <w:bCs/>
                <w:i/>
                <w:iCs/>
              </w:rPr>
            </w:pPr>
            <w:r w:rsidRPr="00177403">
              <w:rPr>
                <w:b/>
                <w:bCs/>
                <w:i/>
                <w:iCs/>
              </w:rPr>
              <w:t> </w:t>
            </w:r>
          </w:p>
        </w:tc>
      </w:tr>
      <w:tr w:rsidR="00F316B2" w:rsidRPr="00177403" w14:paraId="036C6A1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E4C3CFD"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2DCCAF2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2067F43D" w14:textId="66281E99" w:rsidR="00F316B2" w:rsidRPr="00177403" w:rsidRDefault="00F316B2" w:rsidP="00F316B2">
            <w:pPr>
              <w:jc w:val="both"/>
              <w:rPr>
                <w:i/>
                <w:iCs/>
              </w:rPr>
            </w:pPr>
            <w:r w:rsidRPr="00177403">
              <w:rPr>
                <w:i/>
                <w:iCs/>
              </w:rPr>
              <w:t>(</w:t>
            </w:r>
            <w:r w:rsidR="006B1A7D">
              <w:rPr>
                <w:i/>
                <w:iCs/>
              </w:rPr>
              <w:t>Chuyên viên chuyển hồ sơ đến</w:t>
            </w:r>
            <w:r w:rsidRPr="00177403">
              <w:rPr>
                <w:i/>
                <w:iCs/>
              </w:rPr>
              <w:t xml:space="preserve"> Văn phòng Đăng ký đất đai cập nhật cơ sở dữ liệu đất đai, Phòng Quản lý đất đai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F117AD0"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CA14F4F" w14:textId="77777777" w:rsidR="00F316B2" w:rsidRPr="00177403" w:rsidRDefault="00F316B2" w:rsidP="00F316B2">
            <w:pPr>
              <w:rPr>
                <w:b/>
                <w:bCs/>
                <w:i/>
                <w:iCs/>
              </w:rPr>
            </w:pPr>
            <w:r w:rsidRPr="00177403">
              <w:rPr>
                <w:b/>
                <w:bCs/>
                <w:i/>
                <w:iCs/>
              </w:rPr>
              <w:t> </w:t>
            </w:r>
          </w:p>
        </w:tc>
      </w:tr>
      <w:tr w:rsidR="00F316B2" w:rsidRPr="00177403" w14:paraId="1AB3BE6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2D8BB3"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7B555273"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134912DF" w14:textId="77777777" w:rsidR="00F316B2" w:rsidRPr="00177403" w:rsidRDefault="00F316B2" w:rsidP="00F316B2">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7565A9AF" w14:textId="77777777" w:rsidR="00F316B2" w:rsidRPr="00177403" w:rsidRDefault="00F316B2" w:rsidP="00F316B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82B9303" w14:textId="77777777" w:rsidR="00F316B2" w:rsidRPr="00177403" w:rsidRDefault="00F316B2" w:rsidP="00F316B2">
            <w:pPr>
              <w:rPr>
                <w:b/>
                <w:bCs/>
                <w:i/>
                <w:iCs/>
              </w:rPr>
            </w:pPr>
            <w:r w:rsidRPr="00177403">
              <w:rPr>
                <w:b/>
                <w:bCs/>
                <w:i/>
                <w:iCs/>
              </w:rPr>
              <w:t> </w:t>
            </w:r>
          </w:p>
        </w:tc>
      </w:tr>
      <w:tr w:rsidR="00F316B2" w:rsidRPr="00177403" w14:paraId="3EDC7751"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C9CF106"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2BD7716F"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03278BB7" w14:textId="77777777" w:rsidR="00F316B2" w:rsidRPr="00177403" w:rsidRDefault="00F316B2" w:rsidP="00F316B2">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nil"/>
              <w:right w:val="single" w:sz="8" w:space="0" w:color="auto"/>
            </w:tcBorders>
            <w:shd w:val="clear" w:color="auto" w:fill="auto"/>
            <w:vAlign w:val="center"/>
            <w:hideMark/>
          </w:tcPr>
          <w:p w14:paraId="1F279D89" w14:textId="77777777" w:rsidR="00F316B2" w:rsidRPr="00177403" w:rsidRDefault="00F316B2" w:rsidP="00F316B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DD35122" w14:textId="77777777" w:rsidR="00F316B2" w:rsidRPr="00177403" w:rsidRDefault="00F316B2" w:rsidP="00F316B2">
            <w:pPr>
              <w:rPr>
                <w:b/>
                <w:bCs/>
                <w:i/>
                <w:iCs/>
              </w:rPr>
            </w:pPr>
            <w:r w:rsidRPr="00177403">
              <w:rPr>
                <w:b/>
                <w:bCs/>
                <w:i/>
                <w:iCs/>
              </w:rPr>
              <w:t> </w:t>
            </w:r>
          </w:p>
        </w:tc>
      </w:tr>
      <w:tr w:rsidR="00F316B2" w:rsidRPr="00177403" w14:paraId="2D3ED5C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ADA42D5"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242A82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223940DA" w14:textId="77777777" w:rsidR="00F316B2" w:rsidRPr="00177403" w:rsidRDefault="00F316B2" w:rsidP="00F316B2">
            <w:pPr>
              <w:jc w:val="both"/>
              <w:rPr>
                <w:i/>
                <w:iCs/>
              </w:rPr>
            </w:pPr>
            <w:r w:rsidRPr="00177403">
              <w:rPr>
                <w:i/>
                <w:iCs/>
              </w:rPr>
              <w:t>b). Trường hợp cập nhật, chỉnh lý thông tin chuyển hình thức giao đất/cho thuê đất vào Giấy chứng nhận đã cấp</w:t>
            </w:r>
          </w:p>
        </w:tc>
        <w:tc>
          <w:tcPr>
            <w:tcW w:w="3140" w:type="dxa"/>
            <w:tcBorders>
              <w:top w:val="nil"/>
              <w:left w:val="nil"/>
              <w:bottom w:val="nil"/>
              <w:right w:val="single" w:sz="8" w:space="0" w:color="auto"/>
            </w:tcBorders>
            <w:shd w:val="clear" w:color="auto" w:fill="auto"/>
            <w:vAlign w:val="center"/>
            <w:hideMark/>
          </w:tcPr>
          <w:p w14:paraId="0979A186" w14:textId="77777777" w:rsidR="00F316B2" w:rsidRPr="00177403" w:rsidRDefault="00F316B2" w:rsidP="00F316B2">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1A36393F" w14:textId="77777777" w:rsidR="00F316B2" w:rsidRPr="00177403" w:rsidRDefault="00F316B2" w:rsidP="00F316B2">
            <w:pPr>
              <w:rPr>
                <w:b/>
                <w:bCs/>
                <w:i/>
                <w:iCs/>
              </w:rPr>
            </w:pPr>
            <w:r w:rsidRPr="00177403">
              <w:rPr>
                <w:b/>
                <w:bCs/>
                <w:i/>
                <w:iCs/>
              </w:rPr>
              <w:t> </w:t>
            </w:r>
          </w:p>
        </w:tc>
      </w:tr>
      <w:tr w:rsidR="00F316B2" w:rsidRPr="00177403" w14:paraId="1CFECAEB"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5E9B9CAA"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2D6052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379018AF" w14:textId="3136E89F" w:rsidR="00F316B2" w:rsidRPr="00177403" w:rsidRDefault="00F316B2" w:rsidP="00F316B2">
            <w:pPr>
              <w:jc w:val="both"/>
              <w:rPr>
                <w:i/>
                <w:iCs/>
              </w:rPr>
            </w:pPr>
            <w:r w:rsidRPr="00177403">
              <w:rPr>
                <w:i/>
                <w:iCs/>
              </w:rPr>
              <w:t xml:space="preserve">- </w:t>
            </w:r>
            <w:r w:rsidR="00065281">
              <w:rPr>
                <w:i/>
                <w:iCs/>
              </w:rPr>
              <w:t xml:space="preserve">Phòng Quản lý đất đai phối hợp </w:t>
            </w:r>
            <w:r w:rsidR="00065281"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E0FCCEA" w14:textId="77777777" w:rsidR="00F316B2" w:rsidRPr="00177403" w:rsidRDefault="00F316B2" w:rsidP="00F316B2">
            <w:pPr>
              <w:jc w:val="center"/>
              <w:rPr>
                <w:i/>
                <w:iCs/>
              </w:rPr>
            </w:pPr>
            <w:r w:rsidRPr="00177403">
              <w:rPr>
                <w:i/>
                <w:iCs/>
              </w:rPr>
              <w:t>05 ngày</w:t>
            </w:r>
          </w:p>
        </w:tc>
        <w:tc>
          <w:tcPr>
            <w:tcW w:w="1420" w:type="dxa"/>
            <w:tcBorders>
              <w:top w:val="nil"/>
              <w:left w:val="nil"/>
              <w:bottom w:val="nil"/>
              <w:right w:val="single" w:sz="8" w:space="0" w:color="auto"/>
            </w:tcBorders>
            <w:shd w:val="clear" w:color="auto" w:fill="auto"/>
            <w:vAlign w:val="center"/>
            <w:hideMark/>
          </w:tcPr>
          <w:p w14:paraId="2F34F098" w14:textId="77777777" w:rsidR="00F316B2" w:rsidRPr="00177403" w:rsidRDefault="00F316B2" w:rsidP="00F316B2">
            <w:pPr>
              <w:rPr>
                <w:b/>
                <w:bCs/>
                <w:i/>
                <w:iCs/>
              </w:rPr>
            </w:pPr>
            <w:r w:rsidRPr="00177403">
              <w:rPr>
                <w:b/>
                <w:bCs/>
                <w:i/>
                <w:iCs/>
              </w:rPr>
              <w:t> </w:t>
            </w:r>
          </w:p>
        </w:tc>
      </w:tr>
      <w:tr w:rsidR="00F316B2" w:rsidRPr="00177403" w14:paraId="320925F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5BB48B9"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2CE1D99E"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F665857" w14:textId="77777777" w:rsidR="00F316B2" w:rsidRPr="00177403" w:rsidRDefault="00F316B2" w:rsidP="00F316B2">
            <w:pPr>
              <w:rPr>
                <w:i/>
                <w:iCs/>
              </w:rPr>
            </w:pPr>
            <w:r w:rsidRPr="00177403">
              <w:rPr>
                <w:i/>
                <w:iCs/>
              </w:rPr>
              <w:t>(Viên chức chỉnh lý thông tin chuyển hình thức giao đất/cho thuê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4457E88F"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B817F9A" w14:textId="77777777" w:rsidR="00F316B2" w:rsidRPr="00177403" w:rsidRDefault="00F316B2" w:rsidP="00F316B2">
            <w:pPr>
              <w:rPr>
                <w:b/>
                <w:bCs/>
                <w:i/>
                <w:iCs/>
              </w:rPr>
            </w:pPr>
            <w:r w:rsidRPr="00177403">
              <w:rPr>
                <w:b/>
                <w:bCs/>
                <w:i/>
                <w:iCs/>
              </w:rPr>
              <w:t> </w:t>
            </w:r>
          </w:p>
        </w:tc>
      </w:tr>
      <w:tr w:rsidR="00F316B2" w:rsidRPr="00177403" w14:paraId="7182ED6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4033C3E"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2B2AEE7E"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290C14B1" w14:textId="2C2AB8D0" w:rsidR="00F316B2" w:rsidRPr="00177403" w:rsidRDefault="00F316B2" w:rsidP="00F316B2">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F8297A0" w14:textId="35E58D4D" w:rsidR="00F316B2" w:rsidRPr="00177403" w:rsidRDefault="00F316B2" w:rsidP="00F316B2">
            <w:pPr>
              <w:jc w:val="center"/>
              <w:rPr>
                <w:i/>
                <w:iCs/>
              </w:rPr>
            </w:pPr>
            <w:r w:rsidRPr="00177403">
              <w:rPr>
                <w:i/>
                <w:iCs/>
              </w:rPr>
              <w:t>3,</w:t>
            </w:r>
            <w:r w:rsidR="0038736D">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5FFFC059" w14:textId="77777777" w:rsidR="00F316B2" w:rsidRPr="00177403" w:rsidRDefault="00F316B2" w:rsidP="00F316B2">
            <w:pPr>
              <w:rPr>
                <w:b/>
                <w:bCs/>
                <w:i/>
                <w:iCs/>
              </w:rPr>
            </w:pPr>
            <w:r w:rsidRPr="00177403">
              <w:rPr>
                <w:b/>
                <w:bCs/>
                <w:i/>
                <w:iCs/>
              </w:rPr>
              <w:t> </w:t>
            </w:r>
          </w:p>
        </w:tc>
      </w:tr>
      <w:tr w:rsidR="00F316B2" w:rsidRPr="00177403" w14:paraId="383D4E33"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46DA3E71"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3D9A4D8B"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39D94D3" w14:textId="4A0978A8" w:rsidR="00F316B2" w:rsidRPr="00177403" w:rsidRDefault="00F316B2" w:rsidP="00F316B2">
            <w:pPr>
              <w:jc w:val="both"/>
              <w:rPr>
                <w:i/>
                <w:iCs/>
              </w:rPr>
            </w:pPr>
            <w:r w:rsidRPr="00177403">
              <w:rPr>
                <w:i/>
                <w:iCs/>
              </w:rPr>
              <w:t>(</w:t>
            </w:r>
            <w:r w:rsidR="006B1A7D">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2F635FDC"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2614268" w14:textId="77777777" w:rsidR="00F316B2" w:rsidRPr="00177403" w:rsidRDefault="00F316B2" w:rsidP="00F316B2">
            <w:pPr>
              <w:rPr>
                <w:b/>
                <w:bCs/>
                <w:i/>
                <w:iCs/>
              </w:rPr>
            </w:pPr>
            <w:r w:rsidRPr="00177403">
              <w:rPr>
                <w:b/>
                <w:bCs/>
                <w:i/>
                <w:iCs/>
              </w:rPr>
              <w:t> </w:t>
            </w:r>
          </w:p>
        </w:tc>
      </w:tr>
      <w:tr w:rsidR="00F316B2" w:rsidRPr="00177403" w14:paraId="2B93D03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2EDB9C5"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4FC79BC"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34D6D97E" w14:textId="77777777" w:rsidR="00F316B2" w:rsidRPr="00177403" w:rsidRDefault="00F316B2" w:rsidP="00F316B2">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1629975" w14:textId="77777777" w:rsidR="00F316B2" w:rsidRPr="00177403" w:rsidRDefault="00F316B2" w:rsidP="00F316B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EA5D973" w14:textId="77777777" w:rsidR="00F316B2" w:rsidRPr="00177403" w:rsidRDefault="00F316B2" w:rsidP="00F316B2">
            <w:pPr>
              <w:rPr>
                <w:b/>
                <w:bCs/>
                <w:i/>
                <w:iCs/>
              </w:rPr>
            </w:pPr>
            <w:r w:rsidRPr="00177403">
              <w:rPr>
                <w:b/>
                <w:bCs/>
                <w:i/>
                <w:iCs/>
              </w:rPr>
              <w:t> </w:t>
            </w:r>
          </w:p>
        </w:tc>
      </w:tr>
      <w:tr w:rsidR="00F316B2" w:rsidRPr="00177403" w14:paraId="2B75FB2E"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60A8AE97"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423ECF6A" w14:textId="77777777" w:rsidR="00F316B2" w:rsidRPr="00177403" w:rsidRDefault="00F316B2" w:rsidP="00F316B2">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7EA7F94F" w14:textId="77777777" w:rsidR="00F316B2" w:rsidRPr="00177403" w:rsidRDefault="00F316B2" w:rsidP="00F316B2">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0D1449CF" w14:textId="77777777" w:rsidR="00F316B2" w:rsidRPr="00177403" w:rsidRDefault="00F316B2" w:rsidP="00F316B2">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E603249" w14:textId="77777777" w:rsidR="00F316B2" w:rsidRPr="00177403" w:rsidRDefault="00F316B2" w:rsidP="00F316B2">
            <w:pPr>
              <w:rPr>
                <w:b/>
                <w:bCs/>
                <w:i/>
                <w:iCs/>
              </w:rPr>
            </w:pPr>
            <w:r w:rsidRPr="00177403">
              <w:rPr>
                <w:b/>
                <w:bCs/>
                <w:i/>
                <w:iCs/>
              </w:rPr>
              <w:t> </w:t>
            </w:r>
          </w:p>
        </w:tc>
      </w:tr>
      <w:tr w:rsidR="00F316B2" w:rsidRPr="00177403" w14:paraId="450EF349"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6831D353"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A84F928"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000000" w:fill="FFE699"/>
            <w:vAlign w:val="center"/>
            <w:hideMark/>
          </w:tcPr>
          <w:p w14:paraId="3A5763D9" w14:textId="77777777" w:rsidR="00F316B2" w:rsidRPr="00177403" w:rsidRDefault="00F316B2" w:rsidP="00F316B2">
            <w:pPr>
              <w:jc w:val="both"/>
              <w:rPr>
                <w:b/>
                <w:bCs/>
                <w:i/>
                <w:iCs/>
              </w:rPr>
            </w:pPr>
            <w:r w:rsidRPr="00177403">
              <w:rPr>
                <w:b/>
                <w:bCs/>
                <w:i/>
                <w:iCs/>
              </w:rPr>
              <w:t>2.3. Chuyển hình thức giao đất/cho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459E6063" w14:textId="2722D69F" w:rsidR="00F316B2" w:rsidRPr="00177403" w:rsidRDefault="00065281" w:rsidP="00F316B2">
            <w:pPr>
              <w:jc w:val="center"/>
              <w:rPr>
                <w:b/>
                <w:bCs/>
                <w:i/>
                <w:iCs/>
              </w:rPr>
            </w:pPr>
            <w:r>
              <w:rPr>
                <w:b/>
                <w:bCs/>
                <w:i/>
                <w:iCs/>
              </w:rPr>
              <w:t>20</w:t>
            </w:r>
            <w:r w:rsidR="00F316B2"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7E486A9" w14:textId="77777777" w:rsidR="00F316B2" w:rsidRPr="00177403" w:rsidRDefault="00F316B2" w:rsidP="00F316B2">
            <w:pPr>
              <w:jc w:val="both"/>
              <w:rPr>
                <w:b/>
                <w:bCs/>
              </w:rPr>
            </w:pPr>
            <w:r w:rsidRPr="00177403">
              <w:rPr>
                <w:b/>
                <w:bCs/>
              </w:rPr>
              <w:t> </w:t>
            </w:r>
          </w:p>
        </w:tc>
      </w:tr>
      <w:tr w:rsidR="00F316B2" w:rsidRPr="00177403" w14:paraId="079822C4"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699814F4"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0A68C1E4"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FE2F4DC" w14:textId="77777777" w:rsidR="00F316B2" w:rsidRPr="00177403" w:rsidRDefault="00F316B2" w:rsidP="00F316B2">
            <w:pPr>
              <w:jc w:val="both"/>
              <w:rPr>
                <w:b/>
                <w:bCs/>
                <w:i/>
                <w:iCs/>
              </w:rPr>
            </w:pPr>
            <w:r w:rsidRPr="00177403">
              <w:rPr>
                <w:b/>
                <w:bCs/>
                <w:i/>
                <w:iCs/>
              </w:rPr>
              <w:t>2.4.1. Thời gian giải quyết lần 1: Ban hành Quyết định chuyển hình thức giao đất/cho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70D87C21" w14:textId="606B1B25" w:rsidR="00F316B2" w:rsidRPr="00177403" w:rsidRDefault="00F316B2" w:rsidP="00F316B2">
            <w:pPr>
              <w:jc w:val="center"/>
              <w:rPr>
                <w:b/>
                <w:bCs/>
                <w:i/>
                <w:iCs/>
              </w:rPr>
            </w:pPr>
            <w:r w:rsidRPr="00177403">
              <w:rPr>
                <w:b/>
                <w:bCs/>
                <w:i/>
                <w:iCs/>
              </w:rPr>
              <w:t>1</w:t>
            </w:r>
            <w:r w:rsidR="00065281">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C1EE085" w14:textId="77777777" w:rsidR="00F316B2" w:rsidRPr="00177403" w:rsidRDefault="00F316B2" w:rsidP="00F316B2">
            <w:pPr>
              <w:jc w:val="both"/>
              <w:rPr>
                <w:b/>
                <w:bCs/>
              </w:rPr>
            </w:pPr>
            <w:r w:rsidRPr="00177403">
              <w:rPr>
                <w:b/>
                <w:bCs/>
              </w:rPr>
              <w:t> </w:t>
            </w:r>
          </w:p>
        </w:tc>
      </w:tr>
      <w:tr w:rsidR="00F316B2" w:rsidRPr="00177403" w14:paraId="2C8DB93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27A6183"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BFBD427"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706B5DB" w14:textId="77777777" w:rsidR="00F316B2" w:rsidRPr="00177403" w:rsidRDefault="00F316B2" w:rsidP="00F316B2">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77B7CA9" w14:textId="77777777" w:rsidR="00F316B2" w:rsidRPr="00177403" w:rsidRDefault="00F316B2" w:rsidP="00F316B2">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276A1AAA" w14:textId="77777777" w:rsidR="00F316B2" w:rsidRPr="00177403" w:rsidRDefault="00F316B2" w:rsidP="00F316B2">
            <w:pPr>
              <w:rPr>
                <w:b/>
                <w:bCs/>
                <w:i/>
                <w:iCs/>
              </w:rPr>
            </w:pPr>
            <w:r w:rsidRPr="00177403">
              <w:rPr>
                <w:b/>
                <w:bCs/>
                <w:i/>
                <w:iCs/>
              </w:rPr>
              <w:t> </w:t>
            </w:r>
          </w:p>
        </w:tc>
      </w:tr>
      <w:tr w:rsidR="00F316B2" w:rsidRPr="00177403" w14:paraId="7654CAB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4080597"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52CB670B"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603CEE21" w14:textId="77777777" w:rsidR="00F316B2" w:rsidRPr="00177403" w:rsidRDefault="00F316B2" w:rsidP="00F316B2">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C885FBA" w14:textId="77777777" w:rsidR="00F316B2" w:rsidRPr="00177403" w:rsidRDefault="00F316B2" w:rsidP="00F316B2">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36CD2016" w14:textId="77777777" w:rsidR="00F316B2" w:rsidRPr="00177403" w:rsidRDefault="00F316B2" w:rsidP="00F316B2">
            <w:pPr>
              <w:rPr>
                <w:b/>
                <w:bCs/>
                <w:i/>
                <w:iCs/>
              </w:rPr>
            </w:pPr>
            <w:r w:rsidRPr="00177403">
              <w:rPr>
                <w:b/>
                <w:bCs/>
                <w:i/>
                <w:iCs/>
              </w:rPr>
              <w:t> </w:t>
            </w:r>
          </w:p>
        </w:tc>
      </w:tr>
      <w:tr w:rsidR="00F316B2" w:rsidRPr="00177403" w14:paraId="65660B7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DF125A5"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73E051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4155BDD0" w14:textId="77777777" w:rsidR="00F316B2" w:rsidRPr="00177403" w:rsidRDefault="00F316B2" w:rsidP="00F316B2">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15F9D79"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C28D452" w14:textId="77777777" w:rsidR="00F316B2" w:rsidRPr="00177403" w:rsidRDefault="00F316B2" w:rsidP="00F316B2">
            <w:pPr>
              <w:rPr>
                <w:b/>
                <w:bCs/>
                <w:i/>
                <w:iCs/>
              </w:rPr>
            </w:pPr>
            <w:r w:rsidRPr="00177403">
              <w:rPr>
                <w:b/>
                <w:bCs/>
                <w:i/>
                <w:iCs/>
              </w:rPr>
              <w:t> </w:t>
            </w:r>
          </w:p>
        </w:tc>
      </w:tr>
      <w:tr w:rsidR="00F316B2" w:rsidRPr="00177403" w14:paraId="2F2D5CC4"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6D24DCA"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CFF0066"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7DBEFD80" w14:textId="77777777" w:rsidR="00F316B2" w:rsidRPr="00177403" w:rsidRDefault="00F316B2" w:rsidP="00F316B2">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3101D66" w14:textId="77777777" w:rsidR="00F316B2" w:rsidRPr="00177403" w:rsidRDefault="00F316B2" w:rsidP="00F316B2">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C449C4F" w14:textId="77777777" w:rsidR="00F316B2" w:rsidRPr="00177403" w:rsidRDefault="00F316B2" w:rsidP="00F316B2">
            <w:pPr>
              <w:rPr>
                <w:b/>
                <w:bCs/>
                <w:i/>
                <w:iCs/>
              </w:rPr>
            </w:pPr>
            <w:r w:rsidRPr="00177403">
              <w:rPr>
                <w:b/>
                <w:bCs/>
                <w:i/>
                <w:iCs/>
              </w:rPr>
              <w:t> </w:t>
            </w:r>
          </w:p>
        </w:tc>
      </w:tr>
      <w:tr w:rsidR="00F316B2" w:rsidRPr="00177403" w14:paraId="1F6731EE"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A4C8B6A"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658D54E5"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79FECAE7" w14:textId="77777777" w:rsidR="00F316B2" w:rsidRPr="00177403" w:rsidRDefault="00F316B2" w:rsidP="00F316B2">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EBAE778" w14:textId="77777777" w:rsidR="00F316B2" w:rsidRPr="00177403" w:rsidRDefault="00F316B2" w:rsidP="00F316B2">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34EC1A2" w14:textId="77777777" w:rsidR="00F316B2" w:rsidRPr="00177403" w:rsidRDefault="00F316B2" w:rsidP="00F316B2">
            <w:pPr>
              <w:rPr>
                <w:b/>
                <w:bCs/>
                <w:i/>
                <w:iCs/>
              </w:rPr>
            </w:pPr>
            <w:r w:rsidRPr="00177403">
              <w:rPr>
                <w:b/>
                <w:bCs/>
                <w:i/>
                <w:iCs/>
              </w:rPr>
              <w:t> </w:t>
            </w:r>
          </w:p>
        </w:tc>
      </w:tr>
      <w:tr w:rsidR="00F316B2" w:rsidRPr="00177403" w14:paraId="3C43064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4F33547"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14FB904"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3A798839" w14:textId="552517C1" w:rsidR="00F316B2" w:rsidRPr="00177403" w:rsidRDefault="00F316B2" w:rsidP="00F316B2">
            <w:pPr>
              <w:jc w:val="both"/>
              <w:rPr>
                <w:i/>
                <w:iCs/>
              </w:rPr>
            </w:pPr>
            <w:r w:rsidRPr="00177403">
              <w:rPr>
                <w:i/>
                <w:iCs/>
              </w:rPr>
              <w:t>- Văn thư Trung tâm Hành chính công tỉnh Đồng Tháp trình UBND tỉnh; Ủy ban nhân dân tỉnh phê duyệt quyết định chuyển hình thức giao đất/cho thuê đất;</w:t>
            </w:r>
          </w:p>
        </w:tc>
        <w:tc>
          <w:tcPr>
            <w:tcW w:w="3140" w:type="dxa"/>
            <w:tcBorders>
              <w:top w:val="nil"/>
              <w:left w:val="nil"/>
              <w:bottom w:val="nil"/>
              <w:right w:val="single" w:sz="8" w:space="0" w:color="auto"/>
            </w:tcBorders>
            <w:shd w:val="clear" w:color="auto" w:fill="auto"/>
            <w:vAlign w:val="center"/>
            <w:hideMark/>
          </w:tcPr>
          <w:p w14:paraId="636BCE44" w14:textId="77777777" w:rsidR="00F316B2" w:rsidRPr="00177403" w:rsidRDefault="00F316B2" w:rsidP="00F316B2">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39D5058F" w14:textId="77777777" w:rsidR="00F316B2" w:rsidRPr="00177403" w:rsidRDefault="00F316B2" w:rsidP="00F316B2">
            <w:pPr>
              <w:rPr>
                <w:b/>
                <w:bCs/>
                <w:i/>
                <w:iCs/>
              </w:rPr>
            </w:pPr>
            <w:r w:rsidRPr="00177403">
              <w:rPr>
                <w:b/>
                <w:bCs/>
                <w:i/>
                <w:iCs/>
              </w:rPr>
              <w:t> </w:t>
            </w:r>
          </w:p>
        </w:tc>
      </w:tr>
      <w:tr w:rsidR="00F316B2" w:rsidRPr="00177403" w14:paraId="3109CE3A"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7254CEFF"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3A95FA7B"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26B7259D" w14:textId="77777777" w:rsidR="00F316B2" w:rsidRPr="00177403" w:rsidRDefault="00F316B2" w:rsidP="00F316B2">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5B2AC536" w14:textId="77777777" w:rsidR="00F316B2" w:rsidRPr="00177403" w:rsidRDefault="00F316B2" w:rsidP="00F316B2">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2DC85E8" w14:textId="77777777" w:rsidR="00F316B2" w:rsidRPr="00177403" w:rsidRDefault="00F316B2" w:rsidP="00F316B2">
            <w:pPr>
              <w:rPr>
                <w:b/>
                <w:bCs/>
                <w:i/>
                <w:iCs/>
              </w:rPr>
            </w:pPr>
            <w:r w:rsidRPr="00177403">
              <w:rPr>
                <w:b/>
                <w:bCs/>
                <w:i/>
                <w:iCs/>
              </w:rPr>
              <w:t> </w:t>
            </w:r>
          </w:p>
        </w:tc>
      </w:tr>
      <w:tr w:rsidR="00F316B2" w:rsidRPr="00177403" w14:paraId="669A0E77" w14:textId="77777777" w:rsidTr="00F95604">
        <w:trPr>
          <w:trHeight w:val="3432"/>
        </w:trPr>
        <w:tc>
          <w:tcPr>
            <w:tcW w:w="1120" w:type="dxa"/>
            <w:vMerge/>
            <w:tcBorders>
              <w:top w:val="nil"/>
              <w:left w:val="single" w:sz="8" w:space="0" w:color="auto"/>
              <w:bottom w:val="nil"/>
              <w:right w:val="single" w:sz="8" w:space="0" w:color="auto"/>
            </w:tcBorders>
            <w:vAlign w:val="center"/>
            <w:hideMark/>
          </w:tcPr>
          <w:p w14:paraId="603962B5" w14:textId="77777777" w:rsidR="00F316B2" w:rsidRPr="00177403" w:rsidRDefault="00F316B2" w:rsidP="00F316B2">
            <w:pPr>
              <w:rPr>
                <w:b/>
                <w:bCs/>
              </w:rPr>
            </w:pPr>
          </w:p>
        </w:tc>
        <w:tc>
          <w:tcPr>
            <w:tcW w:w="1800" w:type="dxa"/>
            <w:vMerge/>
            <w:tcBorders>
              <w:top w:val="nil"/>
              <w:left w:val="single" w:sz="8" w:space="0" w:color="auto"/>
              <w:bottom w:val="nil"/>
              <w:right w:val="single" w:sz="8" w:space="0" w:color="auto"/>
            </w:tcBorders>
            <w:vAlign w:val="center"/>
            <w:hideMark/>
          </w:tcPr>
          <w:p w14:paraId="148C9937" w14:textId="77777777" w:rsidR="00F316B2" w:rsidRPr="00177403" w:rsidRDefault="00F316B2" w:rsidP="00F316B2">
            <w:pPr>
              <w:rPr>
                <w:b/>
                <w:bCs/>
              </w:rPr>
            </w:pPr>
          </w:p>
        </w:tc>
        <w:tc>
          <w:tcPr>
            <w:tcW w:w="5717" w:type="dxa"/>
            <w:tcBorders>
              <w:top w:val="nil"/>
              <w:left w:val="nil"/>
              <w:bottom w:val="nil"/>
              <w:right w:val="single" w:sz="8" w:space="0" w:color="auto"/>
            </w:tcBorders>
            <w:shd w:val="clear" w:color="auto" w:fill="auto"/>
            <w:vAlign w:val="center"/>
            <w:hideMark/>
          </w:tcPr>
          <w:p w14:paraId="70DE9630" w14:textId="77777777" w:rsidR="00F316B2" w:rsidRPr="00177403" w:rsidRDefault="00F316B2" w:rsidP="00F316B2">
            <w:pPr>
              <w:jc w:val="both"/>
              <w:rPr>
                <w:i/>
                <w:iCs/>
              </w:rPr>
            </w:pPr>
            <w:r w:rsidRPr="00177403">
              <w:rPr>
                <w:i/>
                <w:iCs/>
              </w:rPr>
              <w:t>Sau khi có Quyết định chuyển hình thức giao đất/cho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2634AD05" w14:textId="77777777" w:rsidR="00F316B2" w:rsidRPr="00177403" w:rsidRDefault="00F316B2" w:rsidP="00F316B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DDE5CC7" w14:textId="77777777" w:rsidR="00F316B2" w:rsidRPr="00177403" w:rsidRDefault="00F316B2" w:rsidP="00F316B2">
            <w:pPr>
              <w:rPr>
                <w:b/>
                <w:bCs/>
                <w:i/>
                <w:iCs/>
              </w:rPr>
            </w:pPr>
            <w:r w:rsidRPr="00177403">
              <w:rPr>
                <w:b/>
                <w:bCs/>
                <w:i/>
                <w:iCs/>
              </w:rPr>
              <w:t> </w:t>
            </w:r>
          </w:p>
        </w:tc>
      </w:tr>
      <w:tr w:rsidR="00331225" w:rsidRPr="00177403" w14:paraId="4F584782" w14:textId="77777777" w:rsidTr="00331225">
        <w:trPr>
          <w:trHeight w:val="528"/>
        </w:trPr>
        <w:tc>
          <w:tcPr>
            <w:tcW w:w="1120" w:type="dxa"/>
            <w:vMerge/>
            <w:tcBorders>
              <w:top w:val="nil"/>
              <w:left w:val="single" w:sz="8" w:space="0" w:color="auto"/>
              <w:bottom w:val="nil"/>
              <w:right w:val="single" w:sz="8" w:space="0" w:color="auto"/>
            </w:tcBorders>
            <w:vAlign w:val="center"/>
          </w:tcPr>
          <w:p w14:paraId="4E8805B3"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tcPr>
          <w:p w14:paraId="534F9146"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tcPr>
          <w:p w14:paraId="2E84FDD4" w14:textId="640EB59C" w:rsidR="00331225" w:rsidRPr="00177403" w:rsidRDefault="00331225" w:rsidP="00331225">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3F0A67DC" w14:textId="235A1091" w:rsidR="00331225" w:rsidRPr="00177403" w:rsidRDefault="00331225" w:rsidP="00331225">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0D3F4575" w14:textId="513A5DEC" w:rsidR="00331225" w:rsidRPr="00177403" w:rsidRDefault="00331225" w:rsidP="00331225">
            <w:pPr>
              <w:rPr>
                <w:b/>
                <w:bCs/>
                <w:i/>
                <w:iCs/>
              </w:rPr>
            </w:pPr>
            <w:r w:rsidRPr="00201A63">
              <w:rPr>
                <w:b/>
                <w:bCs/>
              </w:rPr>
              <w:t> </w:t>
            </w:r>
          </w:p>
        </w:tc>
      </w:tr>
      <w:tr w:rsidR="00331225" w:rsidRPr="00177403" w14:paraId="04CF80EA" w14:textId="77777777" w:rsidTr="00331225">
        <w:trPr>
          <w:trHeight w:val="984"/>
        </w:trPr>
        <w:tc>
          <w:tcPr>
            <w:tcW w:w="1120" w:type="dxa"/>
            <w:vMerge/>
            <w:tcBorders>
              <w:top w:val="nil"/>
              <w:left w:val="single" w:sz="8" w:space="0" w:color="auto"/>
              <w:bottom w:val="nil"/>
              <w:right w:val="single" w:sz="8" w:space="0" w:color="auto"/>
            </w:tcBorders>
            <w:vAlign w:val="center"/>
          </w:tcPr>
          <w:p w14:paraId="0F21197F"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tcPr>
          <w:p w14:paraId="03DBD2A4"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tcPr>
          <w:p w14:paraId="232C8538" w14:textId="4731F901" w:rsidR="00331225" w:rsidRPr="00177403" w:rsidRDefault="00331225" w:rsidP="00331225">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7DFF6C30" w14:textId="632A8622" w:rsidR="00331225" w:rsidRPr="00177403" w:rsidRDefault="00331225" w:rsidP="00331225">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4AE66C24" w14:textId="7168C055" w:rsidR="00331225" w:rsidRPr="00177403" w:rsidRDefault="00331225" w:rsidP="00331225">
            <w:pPr>
              <w:rPr>
                <w:b/>
                <w:bCs/>
                <w:i/>
                <w:iCs/>
              </w:rPr>
            </w:pPr>
            <w:r w:rsidRPr="00201A63">
              <w:rPr>
                <w:b/>
                <w:bCs/>
              </w:rPr>
              <w:t> </w:t>
            </w:r>
          </w:p>
        </w:tc>
      </w:tr>
      <w:tr w:rsidR="00331225" w:rsidRPr="00177403" w14:paraId="00B02FA5" w14:textId="77777777" w:rsidTr="00F95604">
        <w:trPr>
          <w:trHeight w:val="1620"/>
        </w:trPr>
        <w:tc>
          <w:tcPr>
            <w:tcW w:w="1120" w:type="dxa"/>
            <w:vMerge/>
            <w:tcBorders>
              <w:top w:val="nil"/>
              <w:left w:val="single" w:sz="8" w:space="0" w:color="auto"/>
              <w:bottom w:val="nil"/>
              <w:right w:val="single" w:sz="8" w:space="0" w:color="auto"/>
            </w:tcBorders>
            <w:vAlign w:val="center"/>
            <w:hideMark/>
          </w:tcPr>
          <w:p w14:paraId="3F29D2B5"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42853DAC"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0C9BDA1C" w14:textId="77777777" w:rsidR="00331225" w:rsidRPr="00177403" w:rsidRDefault="00331225" w:rsidP="00331225">
            <w:pPr>
              <w:jc w:val="both"/>
              <w:rPr>
                <w:b/>
                <w:bCs/>
                <w:i/>
                <w:iCs/>
              </w:rPr>
            </w:pPr>
            <w:r w:rsidRPr="00177403">
              <w:rPr>
                <w:b/>
                <w:bCs/>
                <w:i/>
                <w:iCs/>
              </w:rPr>
              <w:t>2.3.3. Thời gian giải quyết lần 2: Cấp mới Giấy chứng nhận quyền sử dụng đất hoặc cập nhật, chỉnh lý thông tin chuyển hình thức giao đất/cho thuê đất vào Giấy chứng nhận đã cấp;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520B29DB" w14:textId="77777777" w:rsidR="00331225" w:rsidRPr="00177403" w:rsidRDefault="00331225" w:rsidP="00331225">
            <w:pPr>
              <w:jc w:val="center"/>
              <w:rPr>
                <w:b/>
                <w:bCs/>
                <w:i/>
                <w:iCs/>
              </w:rPr>
            </w:pPr>
            <w:r w:rsidRPr="00177403">
              <w:rPr>
                <w:b/>
                <w:bCs/>
                <w:i/>
                <w:iCs/>
              </w:rPr>
              <w:t> </w:t>
            </w:r>
          </w:p>
        </w:tc>
        <w:tc>
          <w:tcPr>
            <w:tcW w:w="1420" w:type="dxa"/>
            <w:tcBorders>
              <w:top w:val="nil"/>
              <w:left w:val="nil"/>
              <w:bottom w:val="nil"/>
              <w:right w:val="single" w:sz="8" w:space="0" w:color="auto"/>
            </w:tcBorders>
            <w:shd w:val="clear" w:color="auto" w:fill="auto"/>
            <w:vAlign w:val="center"/>
            <w:hideMark/>
          </w:tcPr>
          <w:p w14:paraId="11518D8E" w14:textId="77777777" w:rsidR="00331225" w:rsidRPr="00177403" w:rsidRDefault="00331225" w:rsidP="00331225">
            <w:pPr>
              <w:rPr>
                <w:b/>
                <w:bCs/>
                <w:i/>
                <w:iCs/>
              </w:rPr>
            </w:pPr>
            <w:r w:rsidRPr="00177403">
              <w:rPr>
                <w:b/>
                <w:bCs/>
                <w:i/>
                <w:iCs/>
              </w:rPr>
              <w:t> </w:t>
            </w:r>
          </w:p>
        </w:tc>
      </w:tr>
      <w:tr w:rsidR="00331225" w:rsidRPr="00177403" w14:paraId="51AF5F52"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0220831E"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3452D5E4"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68E44F72" w14:textId="77777777" w:rsidR="00331225" w:rsidRPr="00177403" w:rsidRDefault="00331225" w:rsidP="00331225">
            <w:pPr>
              <w:jc w:val="both"/>
              <w:rPr>
                <w:i/>
                <w:iCs/>
              </w:rPr>
            </w:pPr>
            <w:r w:rsidRPr="0017740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19C8C223" w14:textId="77777777" w:rsidR="00331225" w:rsidRPr="00177403" w:rsidRDefault="00331225" w:rsidP="00331225">
            <w:pPr>
              <w:jc w:val="center"/>
              <w:rPr>
                <w:b/>
                <w:bCs/>
                <w:i/>
                <w:iCs/>
              </w:rPr>
            </w:pPr>
            <w:r w:rsidRPr="00177403">
              <w:rPr>
                <w:b/>
                <w:bCs/>
                <w:i/>
                <w:iCs/>
              </w:rPr>
              <w:t>09 ngày</w:t>
            </w:r>
          </w:p>
        </w:tc>
        <w:tc>
          <w:tcPr>
            <w:tcW w:w="1420" w:type="dxa"/>
            <w:tcBorders>
              <w:top w:val="nil"/>
              <w:left w:val="nil"/>
              <w:bottom w:val="nil"/>
              <w:right w:val="single" w:sz="8" w:space="0" w:color="auto"/>
            </w:tcBorders>
            <w:shd w:val="clear" w:color="auto" w:fill="auto"/>
            <w:vAlign w:val="center"/>
            <w:hideMark/>
          </w:tcPr>
          <w:p w14:paraId="45CC824B" w14:textId="77777777" w:rsidR="00331225" w:rsidRPr="00177403" w:rsidRDefault="00331225" w:rsidP="00331225">
            <w:pPr>
              <w:rPr>
                <w:b/>
                <w:bCs/>
                <w:i/>
                <w:iCs/>
              </w:rPr>
            </w:pPr>
            <w:r w:rsidRPr="00177403">
              <w:rPr>
                <w:b/>
                <w:bCs/>
                <w:i/>
                <w:iCs/>
              </w:rPr>
              <w:t> </w:t>
            </w:r>
          </w:p>
        </w:tc>
      </w:tr>
      <w:tr w:rsidR="00331225" w:rsidRPr="00177403" w14:paraId="19A870B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FE8B217"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2D050C60"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35B8878E" w14:textId="15D4F2DA" w:rsidR="00331225" w:rsidRPr="00177403" w:rsidRDefault="00331225" w:rsidP="00331225">
            <w:pPr>
              <w:jc w:val="both"/>
              <w:rPr>
                <w:i/>
                <w:iCs/>
              </w:rPr>
            </w:pPr>
            <w:r w:rsidRPr="00177403">
              <w:rPr>
                <w:i/>
                <w:iCs/>
              </w:rPr>
              <w:t xml:space="preserve">- </w:t>
            </w:r>
            <w:r w:rsidR="0032535C">
              <w:rPr>
                <w:i/>
                <w:iCs/>
              </w:rPr>
              <w:t xml:space="preserve">Phòng Quản lý đất đai phối hợp </w:t>
            </w:r>
            <w:r w:rsidR="0032535C"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33533C6" w14:textId="77777777" w:rsidR="00331225" w:rsidRPr="00177403" w:rsidRDefault="00331225" w:rsidP="00331225">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B0FD699" w14:textId="77777777" w:rsidR="00331225" w:rsidRPr="00177403" w:rsidRDefault="00331225" w:rsidP="00331225">
            <w:pPr>
              <w:rPr>
                <w:b/>
                <w:bCs/>
                <w:i/>
                <w:iCs/>
              </w:rPr>
            </w:pPr>
            <w:r w:rsidRPr="00177403">
              <w:rPr>
                <w:b/>
                <w:bCs/>
                <w:i/>
                <w:iCs/>
              </w:rPr>
              <w:t> </w:t>
            </w:r>
          </w:p>
        </w:tc>
      </w:tr>
      <w:tr w:rsidR="00331225" w:rsidRPr="00177403" w14:paraId="1B0EE171"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DFA0C9A"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2CC25925"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36E2BB2E" w14:textId="77777777" w:rsidR="00331225" w:rsidRPr="00177403" w:rsidRDefault="00331225" w:rsidP="00331225">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3333AC47" w14:textId="77777777" w:rsidR="00331225" w:rsidRPr="00177403" w:rsidRDefault="00331225" w:rsidP="00331225">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064EE17" w14:textId="77777777" w:rsidR="00331225" w:rsidRPr="00177403" w:rsidRDefault="00331225" w:rsidP="00331225">
            <w:pPr>
              <w:rPr>
                <w:b/>
                <w:bCs/>
                <w:i/>
                <w:iCs/>
              </w:rPr>
            </w:pPr>
            <w:r w:rsidRPr="00177403">
              <w:rPr>
                <w:b/>
                <w:bCs/>
                <w:i/>
                <w:iCs/>
              </w:rPr>
              <w:t> </w:t>
            </w:r>
          </w:p>
        </w:tc>
      </w:tr>
      <w:tr w:rsidR="00331225" w:rsidRPr="00177403" w14:paraId="751A096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4EB73E9"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77CA6C89"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2BB2BB22" w14:textId="77777777" w:rsidR="00331225" w:rsidRPr="00177403" w:rsidRDefault="00331225" w:rsidP="00331225">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2C1C878" w14:textId="77777777" w:rsidR="00331225" w:rsidRPr="00177403" w:rsidRDefault="00331225" w:rsidP="00331225">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F345126" w14:textId="77777777" w:rsidR="00331225" w:rsidRPr="00177403" w:rsidRDefault="00331225" w:rsidP="00331225">
            <w:pPr>
              <w:rPr>
                <w:b/>
                <w:bCs/>
                <w:i/>
                <w:iCs/>
              </w:rPr>
            </w:pPr>
            <w:r w:rsidRPr="00177403">
              <w:rPr>
                <w:b/>
                <w:bCs/>
                <w:i/>
                <w:iCs/>
              </w:rPr>
              <w:t> </w:t>
            </w:r>
          </w:p>
        </w:tc>
      </w:tr>
      <w:tr w:rsidR="00331225" w:rsidRPr="00177403" w14:paraId="28F7930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2E89DA7"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30F4B74E"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3729088D" w14:textId="77777777" w:rsidR="00331225" w:rsidRPr="00177403" w:rsidRDefault="00331225" w:rsidP="00331225">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C39D234" w14:textId="77777777" w:rsidR="00331225" w:rsidRPr="00177403" w:rsidRDefault="00331225" w:rsidP="00331225">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141EB96" w14:textId="77777777" w:rsidR="00331225" w:rsidRPr="00177403" w:rsidRDefault="00331225" w:rsidP="00331225">
            <w:pPr>
              <w:rPr>
                <w:b/>
                <w:bCs/>
                <w:i/>
                <w:iCs/>
              </w:rPr>
            </w:pPr>
            <w:r w:rsidRPr="00177403">
              <w:rPr>
                <w:b/>
                <w:bCs/>
                <w:i/>
                <w:iCs/>
              </w:rPr>
              <w:t> </w:t>
            </w:r>
          </w:p>
        </w:tc>
      </w:tr>
      <w:tr w:rsidR="00331225" w:rsidRPr="00177403" w14:paraId="6878BE9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0EB4FC86"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50486204"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03E51C48" w14:textId="77777777" w:rsidR="00331225" w:rsidRPr="00177403" w:rsidRDefault="00331225" w:rsidP="00331225">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077AAE0E" w14:textId="77777777" w:rsidR="00331225" w:rsidRPr="00177403" w:rsidRDefault="00331225" w:rsidP="00331225">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87415E6" w14:textId="77777777" w:rsidR="00331225" w:rsidRPr="00177403" w:rsidRDefault="00331225" w:rsidP="00331225">
            <w:pPr>
              <w:rPr>
                <w:b/>
                <w:bCs/>
                <w:i/>
                <w:iCs/>
              </w:rPr>
            </w:pPr>
            <w:r w:rsidRPr="00177403">
              <w:rPr>
                <w:b/>
                <w:bCs/>
                <w:i/>
                <w:iCs/>
              </w:rPr>
              <w:t> </w:t>
            </w:r>
          </w:p>
        </w:tc>
      </w:tr>
      <w:tr w:rsidR="00331225" w:rsidRPr="00177403" w14:paraId="5CA9798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B3597B9"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520A9CBA"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7C2B639C" w14:textId="68668F6F" w:rsidR="00331225" w:rsidRPr="00177403" w:rsidRDefault="00331225" w:rsidP="00331225">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279941EC" w14:textId="28DFC9F5" w:rsidR="00331225" w:rsidRPr="00177403" w:rsidRDefault="00331225" w:rsidP="00331225">
            <w:pPr>
              <w:jc w:val="center"/>
              <w:rPr>
                <w:i/>
                <w:iCs/>
              </w:rPr>
            </w:pPr>
            <w:r>
              <w:rPr>
                <w:i/>
                <w:iCs/>
              </w:rPr>
              <w:t>2,5</w:t>
            </w:r>
            <w:r w:rsidRPr="0017740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3D82C417" w14:textId="77777777" w:rsidR="00331225" w:rsidRPr="00177403" w:rsidRDefault="00331225" w:rsidP="00331225">
            <w:pPr>
              <w:rPr>
                <w:b/>
                <w:bCs/>
                <w:i/>
                <w:iCs/>
              </w:rPr>
            </w:pPr>
            <w:r w:rsidRPr="00177403">
              <w:rPr>
                <w:b/>
                <w:bCs/>
                <w:i/>
                <w:iCs/>
              </w:rPr>
              <w:t> </w:t>
            </w:r>
          </w:p>
        </w:tc>
      </w:tr>
      <w:tr w:rsidR="00331225" w:rsidRPr="00177403" w14:paraId="18521F33"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CA7FB58"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03624DDE"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6D51EA87" w14:textId="1F392193" w:rsidR="00331225" w:rsidRPr="00177403" w:rsidRDefault="00331225" w:rsidP="00331225">
            <w:pPr>
              <w:jc w:val="both"/>
              <w:rPr>
                <w:i/>
                <w:iCs/>
              </w:rPr>
            </w:pPr>
            <w:r w:rsidRPr="00177403">
              <w:rPr>
                <w:i/>
                <w:iCs/>
              </w:rPr>
              <w:t>(</w:t>
            </w:r>
            <w:r w:rsidR="006B1A7D">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7A9F35AD" w14:textId="77777777" w:rsidR="00331225" w:rsidRPr="00177403" w:rsidRDefault="00331225" w:rsidP="00331225">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8DB18C5" w14:textId="77777777" w:rsidR="00331225" w:rsidRPr="00177403" w:rsidRDefault="00331225" w:rsidP="00331225">
            <w:pPr>
              <w:rPr>
                <w:b/>
                <w:bCs/>
                <w:i/>
                <w:iCs/>
              </w:rPr>
            </w:pPr>
            <w:r w:rsidRPr="00177403">
              <w:rPr>
                <w:b/>
                <w:bCs/>
                <w:i/>
                <w:iCs/>
              </w:rPr>
              <w:t> </w:t>
            </w:r>
          </w:p>
        </w:tc>
      </w:tr>
      <w:tr w:rsidR="00331225" w:rsidRPr="00177403" w14:paraId="4854C15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183B501"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54C3BA28"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73C985B7" w14:textId="77777777" w:rsidR="00331225" w:rsidRPr="00177403" w:rsidRDefault="00331225" w:rsidP="00331225">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151BC0FC" w14:textId="77777777" w:rsidR="00331225" w:rsidRPr="00177403" w:rsidRDefault="00331225" w:rsidP="00331225">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4C72EA1" w14:textId="77777777" w:rsidR="00331225" w:rsidRPr="00177403" w:rsidRDefault="00331225" w:rsidP="00331225">
            <w:pPr>
              <w:rPr>
                <w:b/>
                <w:bCs/>
                <w:i/>
                <w:iCs/>
              </w:rPr>
            </w:pPr>
            <w:r w:rsidRPr="00177403">
              <w:rPr>
                <w:b/>
                <w:bCs/>
                <w:i/>
                <w:iCs/>
              </w:rPr>
              <w:t> </w:t>
            </w:r>
          </w:p>
        </w:tc>
      </w:tr>
      <w:tr w:rsidR="00331225" w:rsidRPr="00177403" w14:paraId="3A66E38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689DAD4"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219CE802"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1B7D6B45" w14:textId="77777777" w:rsidR="00331225" w:rsidRPr="00177403" w:rsidRDefault="00331225" w:rsidP="00331225">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nil"/>
              <w:right w:val="single" w:sz="8" w:space="0" w:color="auto"/>
            </w:tcBorders>
            <w:shd w:val="clear" w:color="auto" w:fill="auto"/>
            <w:vAlign w:val="center"/>
            <w:hideMark/>
          </w:tcPr>
          <w:p w14:paraId="3589080A" w14:textId="77777777" w:rsidR="00331225" w:rsidRPr="00177403" w:rsidRDefault="00331225" w:rsidP="00331225">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5063688" w14:textId="77777777" w:rsidR="00331225" w:rsidRPr="00177403" w:rsidRDefault="00331225" w:rsidP="00331225">
            <w:pPr>
              <w:rPr>
                <w:b/>
                <w:bCs/>
                <w:i/>
                <w:iCs/>
              </w:rPr>
            </w:pPr>
            <w:r w:rsidRPr="00177403">
              <w:rPr>
                <w:b/>
                <w:bCs/>
                <w:i/>
                <w:iCs/>
              </w:rPr>
              <w:t> </w:t>
            </w:r>
          </w:p>
        </w:tc>
      </w:tr>
      <w:tr w:rsidR="00331225" w:rsidRPr="00177403" w14:paraId="4E7DAE7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832E5D8"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73A84D5B"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1AAC9D9D" w14:textId="77777777" w:rsidR="00331225" w:rsidRPr="00177403" w:rsidRDefault="00331225" w:rsidP="00331225">
            <w:pPr>
              <w:jc w:val="both"/>
              <w:rPr>
                <w:i/>
                <w:iCs/>
              </w:rPr>
            </w:pPr>
            <w:r w:rsidRPr="00177403">
              <w:rPr>
                <w:i/>
                <w:iCs/>
              </w:rPr>
              <w:t>b). Trường hợp cập nhật, chỉnh lý thông tin chuyển hình thức giao đất/cho thuê đất vào Giấy chứng nhận đã cấp</w:t>
            </w:r>
          </w:p>
        </w:tc>
        <w:tc>
          <w:tcPr>
            <w:tcW w:w="3140" w:type="dxa"/>
            <w:tcBorders>
              <w:top w:val="nil"/>
              <w:left w:val="nil"/>
              <w:bottom w:val="nil"/>
              <w:right w:val="single" w:sz="8" w:space="0" w:color="auto"/>
            </w:tcBorders>
            <w:shd w:val="clear" w:color="auto" w:fill="auto"/>
            <w:vAlign w:val="center"/>
            <w:hideMark/>
          </w:tcPr>
          <w:p w14:paraId="6B2745C2" w14:textId="77777777" w:rsidR="00331225" w:rsidRPr="00177403" w:rsidRDefault="00331225" w:rsidP="00331225">
            <w:pPr>
              <w:jc w:val="center"/>
              <w:rPr>
                <w:b/>
                <w:bCs/>
                <w:i/>
                <w:iCs/>
              </w:rPr>
            </w:pPr>
            <w:r w:rsidRPr="00177403">
              <w:rPr>
                <w:b/>
                <w:bCs/>
                <w:i/>
                <w:iCs/>
              </w:rPr>
              <w:t>09 ngày</w:t>
            </w:r>
          </w:p>
        </w:tc>
        <w:tc>
          <w:tcPr>
            <w:tcW w:w="1420" w:type="dxa"/>
            <w:tcBorders>
              <w:top w:val="nil"/>
              <w:left w:val="nil"/>
              <w:bottom w:val="nil"/>
              <w:right w:val="single" w:sz="8" w:space="0" w:color="auto"/>
            </w:tcBorders>
            <w:shd w:val="clear" w:color="auto" w:fill="auto"/>
            <w:vAlign w:val="center"/>
            <w:hideMark/>
          </w:tcPr>
          <w:p w14:paraId="5CAC0661" w14:textId="77777777" w:rsidR="00331225" w:rsidRPr="00177403" w:rsidRDefault="00331225" w:rsidP="00331225">
            <w:pPr>
              <w:rPr>
                <w:b/>
                <w:bCs/>
                <w:i/>
                <w:iCs/>
              </w:rPr>
            </w:pPr>
            <w:r w:rsidRPr="00177403">
              <w:rPr>
                <w:b/>
                <w:bCs/>
                <w:i/>
                <w:iCs/>
              </w:rPr>
              <w:t> </w:t>
            </w:r>
          </w:p>
        </w:tc>
      </w:tr>
      <w:tr w:rsidR="00331225" w:rsidRPr="00177403" w14:paraId="2320AFE6"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69A4B3E"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28455EB8"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084F807B" w14:textId="22B07AC8" w:rsidR="00331225" w:rsidRPr="00177403" w:rsidRDefault="00331225" w:rsidP="00331225">
            <w:pPr>
              <w:jc w:val="both"/>
              <w:rPr>
                <w:i/>
                <w:iCs/>
              </w:rPr>
            </w:pPr>
            <w:r w:rsidRPr="00177403">
              <w:rPr>
                <w:i/>
                <w:iCs/>
              </w:rPr>
              <w:t xml:space="preserve">- </w:t>
            </w:r>
            <w:r w:rsidR="0032535C">
              <w:rPr>
                <w:i/>
                <w:iCs/>
              </w:rPr>
              <w:t xml:space="preserve">Phòng Quản lý đất đai phối hợp </w:t>
            </w:r>
            <w:r w:rsidR="0032535C"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6D0094AB" w14:textId="77777777" w:rsidR="00331225" w:rsidRPr="00177403" w:rsidRDefault="00331225" w:rsidP="00331225">
            <w:pPr>
              <w:jc w:val="center"/>
              <w:rPr>
                <w:i/>
                <w:iCs/>
              </w:rPr>
            </w:pPr>
            <w:r w:rsidRPr="00177403">
              <w:rPr>
                <w:i/>
                <w:iCs/>
              </w:rPr>
              <w:t>05 ngày</w:t>
            </w:r>
          </w:p>
        </w:tc>
        <w:tc>
          <w:tcPr>
            <w:tcW w:w="1420" w:type="dxa"/>
            <w:tcBorders>
              <w:top w:val="nil"/>
              <w:left w:val="nil"/>
              <w:bottom w:val="nil"/>
              <w:right w:val="single" w:sz="8" w:space="0" w:color="auto"/>
            </w:tcBorders>
            <w:shd w:val="clear" w:color="auto" w:fill="auto"/>
            <w:vAlign w:val="center"/>
            <w:hideMark/>
          </w:tcPr>
          <w:p w14:paraId="4A5467D8" w14:textId="77777777" w:rsidR="00331225" w:rsidRPr="00177403" w:rsidRDefault="00331225" w:rsidP="00331225">
            <w:pPr>
              <w:rPr>
                <w:b/>
                <w:bCs/>
                <w:i/>
                <w:iCs/>
              </w:rPr>
            </w:pPr>
            <w:r w:rsidRPr="00177403">
              <w:rPr>
                <w:b/>
                <w:bCs/>
                <w:i/>
                <w:iCs/>
              </w:rPr>
              <w:t> </w:t>
            </w:r>
          </w:p>
        </w:tc>
      </w:tr>
      <w:tr w:rsidR="00331225" w:rsidRPr="00177403" w14:paraId="305F24C8"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808C9A5"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442C9688"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7D97C634" w14:textId="77777777" w:rsidR="00331225" w:rsidRPr="00177403" w:rsidRDefault="00331225" w:rsidP="00331225">
            <w:pPr>
              <w:rPr>
                <w:i/>
                <w:iCs/>
              </w:rPr>
            </w:pPr>
            <w:r w:rsidRPr="00177403">
              <w:rPr>
                <w:i/>
                <w:iCs/>
              </w:rPr>
              <w:t>(Viên chức chỉnh lý thông tin chuyển hình thức giao đất/cho thuê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429BC12F" w14:textId="77777777" w:rsidR="00331225" w:rsidRPr="00177403" w:rsidRDefault="00331225" w:rsidP="00331225">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C4F117F" w14:textId="77777777" w:rsidR="00331225" w:rsidRPr="00177403" w:rsidRDefault="00331225" w:rsidP="00331225">
            <w:pPr>
              <w:rPr>
                <w:b/>
                <w:bCs/>
                <w:i/>
                <w:iCs/>
              </w:rPr>
            </w:pPr>
            <w:r w:rsidRPr="00177403">
              <w:rPr>
                <w:b/>
                <w:bCs/>
                <w:i/>
                <w:iCs/>
              </w:rPr>
              <w:t> </w:t>
            </w:r>
          </w:p>
        </w:tc>
      </w:tr>
      <w:tr w:rsidR="00331225" w:rsidRPr="00177403" w14:paraId="1A8B916C"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D12D902"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671BFF16"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3815D545" w14:textId="6DC9BCBF" w:rsidR="00331225" w:rsidRPr="00177403" w:rsidRDefault="00331225" w:rsidP="00331225">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8A38F95" w14:textId="229A772A" w:rsidR="00331225" w:rsidRPr="00177403" w:rsidRDefault="00331225" w:rsidP="00331225">
            <w:pPr>
              <w:jc w:val="center"/>
              <w:rPr>
                <w:i/>
                <w:iCs/>
              </w:rPr>
            </w:pPr>
            <w:r w:rsidRPr="00177403">
              <w:rPr>
                <w:i/>
                <w:iCs/>
              </w:rPr>
              <w:t>3,</w:t>
            </w:r>
            <w:r>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75C826F6" w14:textId="77777777" w:rsidR="00331225" w:rsidRPr="00177403" w:rsidRDefault="00331225" w:rsidP="00331225">
            <w:pPr>
              <w:rPr>
                <w:b/>
                <w:bCs/>
                <w:i/>
                <w:iCs/>
              </w:rPr>
            </w:pPr>
            <w:r w:rsidRPr="00177403">
              <w:rPr>
                <w:b/>
                <w:bCs/>
                <w:i/>
                <w:iCs/>
              </w:rPr>
              <w:t> </w:t>
            </w:r>
          </w:p>
        </w:tc>
      </w:tr>
      <w:tr w:rsidR="00331225" w:rsidRPr="00177403" w14:paraId="05D299D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77569EFE"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511E7068"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17CB229F" w14:textId="09A1274C" w:rsidR="00331225" w:rsidRPr="00177403" w:rsidRDefault="00331225" w:rsidP="00331225">
            <w:pPr>
              <w:jc w:val="both"/>
              <w:rPr>
                <w:i/>
                <w:iCs/>
              </w:rPr>
            </w:pPr>
            <w:r w:rsidRPr="00177403">
              <w:rPr>
                <w:i/>
                <w:iCs/>
              </w:rPr>
              <w:t>(</w:t>
            </w:r>
            <w:r w:rsidR="006B1A7D">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66FBE342" w14:textId="77777777" w:rsidR="00331225" w:rsidRPr="00177403" w:rsidRDefault="00331225" w:rsidP="00331225">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84A4F57" w14:textId="77777777" w:rsidR="00331225" w:rsidRPr="00177403" w:rsidRDefault="00331225" w:rsidP="00331225">
            <w:pPr>
              <w:rPr>
                <w:b/>
                <w:bCs/>
                <w:i/>
                <w:iCs/>
              </w:rPr>
            </w:pPr>
            <w:r w:rsidRPr="00177403">
              <w:rPr>
                <w:b/>
                <w:bCs/>
                <w:i/>
                <w:iCs/>
              </w:rPr>
              <w:t> </w:t>
            </w:r>
          </w:p>
        </w:tc>
      </w:tr>
      <w:tr w:rsidR="00331225" w:rsidRPr="00177403" w14:paraId="0218C0D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B63BF43"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3CAD7376" w14:textId="77777777" w:rsidR="00331225" w:rsidRPr="00177403" w:rsidRDefault="00331225" w:rsidP="00331225">
            <w:pPr>
              <w:rPr>
                <w:b/>
                <w:bCs/>
              </w:rPr>
            </w:pPr>
          </w:p>
        </w:tc>
        <w:tc>
          <w:tcPr>
            <w:tcW w:w="5717" w:type="dxa"/>
            <w:tcBorders>
              <w:top w:val="nil"/>
              <w:left w:val="nil"/>
              <w:bottom w:val="nil"/>
              <w:right w:val="single" w:sz="8" w:space="0" w:color="auto"/>
            </w:tcBorders>
            <w:shd w:val="clear" w:color="auto" w:fill="auto"/>
            <w:vAlign w:val="center"/>
            <w:hideMark/>
          </w:tcPr>
          <w:p w14:paraId="65335519" w14:textId="77777777" w:rsidR="00331225" w:rsidRPr="00177403" w:rsidRDefault="00331225" w:rsidP="00331225">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7D549B1C" w14:textId="77777777" w:rsidR="00331225" w:rsidRPr="00177403" w:rsidRDefault="00331225" w:rsidP="00331225">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1CF8B1E" w14:textId="77777777" w:rsidR="00331225" w:rsidRPr="00177403" w:rsidRDefault="00331225" w:rsidP="00331225">
            <w:pPr>
              <w:rPr>
                <w:b/>
                <w:bCs/>
                <w:i/>
                <w:iCs/>
              </w:rPr>
            </w:pPr>
            <w:r w:rsidRPr="00177403">
              <w:rPr>
                <w:b/>
                <w:bCs/>
                <w:i/>
                <w:iCs/>
              </w:rPr>
              <w:t> </w:t>
            </w:r>
          </w:p>
        </w:tc>
      </w:tr>
      <w:tr w:rsidR="00331225" w:rsidRPr="00177403" w14:paraId="53D06BF0"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0AA9A6E9" w14:textId="77777777" w:rsidR="00331225" w:rsidRPr="00177403" w:rsidRDefault="00331225" w:rsidP="00331225">
            <w:pPr>
              <w:rPr>
                <w:b/>
                <w:bCs/>
              </w:rPr>
            </w:pPr>
          </w:p>
        </w:tc>
        <w:tc>
          <w:tcPr>
            <w:tcW w:w="1800" w:type="dxa"/>
            <w:vMerge/>
            <w:tcBorders>
              <w:top w:val="nil"/>
              <w:left w:val="single" w:sz="8" w:space="0" w:color="auto"/>
              <w:bottom w:val="nil"/>
              <w:right w:val="single" w:sz="8" w:space="0" w:color="auto"/>
            </w:tcBorders>
            <w:vAlign w:val="center"/>
            <w:hideMark/>
          </w:tcPr>
          <w:p w14:paraId="2974E6BB" w14:textId="77777777" w:rsidR="00331225" w:rsidRPr="00177403" w:rsidRDefault="00331225" w:rsidP="00331225">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04C4533E" w14:textId="77777777" w:rsidR="00331225" w:rsidRPr="00177403" w:rsidRDefault="00331225" w:rsidP="00331225">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7ABA2868" w14:textId="77777777" w:rsidR="00331225" w:rsidRPr="00177403" w:rsidRDefault="00331225" w:rsidP="00331225">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2AD0CC9" w14:textId="77777777" w:rsidR="00331225" w:rsidRPr="00177403" w:rsidRDefault="00331225" w:rsidP="00331225">
            <w:pPr>
              <w:rPr>
                <w:b/>
                <w:bCs/>
                <w:i/>
                <w:iCs/>
              </w:rPr>
            </w:pPr>
            <w:r w:rsidRPr="00177403">
              <w:rPr>
                <w:b/>
                <w:bCs/>
                <w:i/>
                <w:iCs/>
              </w:rPr>
              <w:t> </w:t>
            </w:r>
          </w:p>
        </w:tc>
      </w:tr>
      <w:tr w:rsidR="00331225" w:rsidRPr="00177403" w14:paraId="1EAD9183"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DC9A5C2" w14:textId="77777777" w:rsidR="00331225" w:rsidRPr="00177403" w:rsidRDefault="00331225" w:rsidP="00331225">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3BE8FFEF" w14:textId="77777777" w:rsidR="00331225" w:rsidRPr="00177403" w:rsidRDefault="00331225" w:rsidP="00331225">
            <w:pPr>
              <w:jc w:val="both"/>
              <w:rPr>
                <w:b/>
                <w:bCs/>
              </w:rPr>
            </w:pPr>
            <w:r w:rsidRPr="00177403">
              <w:rPr>
                <w:b/>
                <w:bCs/>
              </w:rPr>
              <w:t>Trả kết quả giải quyết thủ tục hành chính</w:t>
            </w:r>
            <w:r w:rsidRPr="00177403">
              <w:rPr>
                <w:i/>
                <w:iCs/>
              </w:rPr>
              <w:t xml:space="preserve"> </w:t>
            </w:r>
          </w:p>
        </w:tc>
        <w:tc>
          <w:tcPr>
            <w:tcW w:w="5717" w:type="dxa"/>
            <w:tcBorders>
              <w:top w:val="nil"/>
              <w:left w:val="nil"/>
              <w:bottom w:val="nil"/>
              <w:right w:val="single" w:sz="8" w:space="0" w:color="auto"/>
            </w:tcBorders>
            <w:shd w:val="clear" w:color="auto" w:fill="auto"/>
            <w:vAlign w:val="center"/>
            <w:hideMark/>
          </w:tcPr>
          <w:p w14:paraId="74AF426C" w14:textId="77777777" w:rsidR="00331225" w:rsidRPr="00177403" w:rsidRDefault="00331225" w:rsidP="00331225">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029417D5" w14:textId="77777777" w:rsidR="00331225" w:rsidRPr="00177403" w:rsidRDefault="00331225" w:rsidP="00331225">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0662FDC1" w14:textId="77777777" w:rsidR="00331225" w:rsidRPr="00177403" w:rsidRDefault="00331225" w:rsidP="00331225">
            <w:pPr>
              <w:jc w:val="both"/>
            </w:pPr>
            <w:r w:rsidRPr="00177403">
              <w:t> </w:t>
            </w:r>
          </w:p>
        </w:tc>
      </w:tr>
      <w:tr w:rsidR="00331225" w:rsidRPr="00177403" w14:paraId="35408046"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3B40223" w14:textId="77777777" w:rsidR="00331225" w:rsidRPr="00177403" w:rsidRDefault="00331225" w:rsidP="00331225">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BC29BBF" w14:textId="77777777" w:rsidR="00331225" w:rsidRPr="00177403" w:rsidRDefault="00331225" w:rsidP="00331225">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717" w:type="dxa"/>
            <w:tcBorders>
              <w:top w:val="nil"/>
              <w:left w:val="nil"/>
              <w:bottom w:val="nil"/>
              <w:right w:val="single" w:sz="8" w:space="0" w:color="auto"/>
            </w:tcBorders>
            <w:shd w:val="clear" w:color="auto" w:fill="auto"/>
            <w:vAlign w:val="center"/>
            <w:hideMark/>
          </w:tcPr>
          <w:p w14:paraId="63DDB1DC" w14:textId="77777777" w:rsidR="00331225" w:rsidRPr="00177403" w:rsidRDefault="00331225" w:rsidP="00331225">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AFD2158" w14:textId="77777777" w:rsidR="00331225" w:rsidRPr="00177403" w:rsidRDefault="00331225" w:rsidP="00331225">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6BF51C03" w14:textId="77777777" w:rsidR="00331225" w:rsidRPr="00177403" w:rsidRDefault="00331225" w:rsidP="00331225"/>
        </w:tc>
      </w:tr>
      <w:tr w:rsidR="00331225" w:rsidRPr="00177403" w14:paraId="235E099C"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685C78A" w14:textId="77777777" w:rsidR="00331225" w:rsidRPr="00177403" w:rsidRDefault="00331225" w:rsidP="00331225">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5449EE5" w14:textId="77777777" w:rsidR="00331225" w:rsidRPr="00177403" w:rsidRDefault="00331225" w:rsidP="00331225">
            <w:pPr>
              <w:rPr>
                <w:i/>
                <w:iCs/>
              </w:rPr>
            </w:pPr>
          </w:p>
        </w:tc>
        <w:tc>
          <w:tcPr>
            <w:tcW w:w="5717" w:type="dxa"/>
            <w:tcBorders>
              <w:top w:val="nil"/>
              <w:left w:val="nil"/>
              <w:bottom w:val="nil"/>
              <w:right w:val="single" w:sz="8" w:space="0" w:color="auto"/>
            </w:tcBorders>
            <w:shd w:val="clear" w:color="auto" w:fill="auto"/>
            <w:vAlign w:val="center"/>
            <w:hideMark/>
          </w:tcPr>
          <w:p w14:paraId="4490A603" w14:textId="77777777" w:rsidR="00331225" w:rsidRPr="00177403" w:rsidRDefault="00331225" w:rsidP="00331225">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7C3D8D5D" w14:textId="77777777" w:rsidR="00331225" w:rsidRPr="00177403" w:rsidRDefault="00331225" w:rsidP="00331225"/>
        </w:tc>
        <w:tc>
          <w:tcPr>
            <w:tcW w:w="1420" w:type="dxa"/>
            <w:vMerge/>
            <w:tcBorders>
              <w:top w:val="nil"/>
              <w:left w:val="single" w:sz="8" w:space="0" w:color="auto"/>
              <w:bottom w:val="single" w:sz="8" w:space="0" w:color="000000"/>
              <w:right w:val="single" w:sz="8" w:space="0" w:color="auto"/>
            </w:tcBorders>
            <w:vAlign w:val="center"/>
            <w:hideMark/>
          </w:tcPr>
          <w:p w14:paraId="6065258A" w14:textId="77777777" w:rsidR="00331225" w:rsidRPr="00177403" w:rsidRDefault="00331225" w:rsidP="00331225"/>
        </w:tc>
      </w:tr>
      <w:tr w:rsidR="00331225" w:rsidRPr="00177403" w14:paraId="7BA64ADA"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69A35D6B" w14:textId="77777777" w:rsidR="00331225" w:rsidRPr="00177403" w:rsidRDefault="00331225" w:rsidP="00331225">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B43B11B" w14:textId="77777777" w:rsidR="00331225" w:rsidRPr="00177403" w:rsidRDefault="00331225" w:rsidP="00331225">
            <w:pPr>
              <w:rPr>
                <w:i/>
                <w:iCs/>
              </w:rPr>
            </w:pPr>
          </w:p>
        </w:tc>
        <w:tc>
          <w:tcPr>
            <w:tcW w:w="5717" w:type="dxa"/>
            <w:tcBorders>
              <w:top w:val="nil"/>
              <w:left w:val="nil"/>
              <w:bottom w:val="nil"/>
              <w:right w:val="single" w:sz="8" w:space="0" w:color="auto"/>
            </w:tcBorders>
            <w:shd w:val="clear" w:color="auto" w:fill="auto"/>
            <w:vAlign w:val="center"/>
            <w:hideMark/>
          </w:tcPr>
          <w:p w14:paraId="2EEE2D7B" w14:textId="77777777" w:rsidR="00331225" w:rsidRPr="00177403" w:rsidRDefault="00331225" w:rsidP="00331225">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025384E7" w14:textId="77777777" w:rsidR="00331225" w:rsidRPr="00177403" w:rsidRDefault="00331225" w:rsidP="00331225"/>
        </w:tc>
        <w:tc>
          <w:tcPr>
            <w:tcW w:w="1420" w:type="dxa"/>
            <w:vMerge/>
            <w:tcBorders>
              <w:top w:val="nil"/>
              <w:left w:val="single" w:sz="8" w:space="0" w:color="auto"/>
              <w:bottom w:val="single" w:sz="8" w:space="0" w:color="000000"/>
              <w:right w:val="single" w:sz="8" w:space="0" w:color="auto"/>
            </w:tcBorders>
            <w:vAlign w:val="center"/>
            <w:hideMark/>
          </w:tcPr>
          <w:p w14:paraId="591E54C1" w14:textId="77777777" w:rsidR="00331225" w:rsidRPr="00177403" w:rsidRDefault="00331225" w:rsidP="00331225"/>
        </w:tc>
      </w:tr>
      <w:tr w:rsidR="00331225" w:rsidRPr="00177403" w14:paraId="55297671" w14:textId="77777777" w:rsidTr="00F95604">
        <w:trPr>
          <w:trHeight w:val="1572"/>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5927CC4" w14:textId="77777777" w:rsidR="00331225" w:rsidRPr="00177403" w:rsidRDefault="00331225" w:rsidP="00331225">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C93083" w14:textId="77777777" w:rsidR="00331225" w:rsidRPr="00177403" w:rsidRDefault="00331225" w:rsidP="00331225">
            <w:pPr>
              <w:rPr>
                <w:i/>
                <w:iCs/>
              </w:rPr>
            </w:pPr>
          </w:p>
        </w:tc>
        <w:tc>
          <w:tcPr>
            <w:tcW w:w="5717" w:type="dxa"/>
            <w:tcBorders>
              <w:top w:val="nil"/>
              <w:left w:val="nil"/>
              <w:bottom w:val="single" w:sz="8" w:space="0" w:color="auto"/>
              <w:right w:val="single" w:sz="8" w:space="0" w:color="auto"/>
            </w:tcBorders>
            <w:shd w:val="clear" w:color="auto" w:fill="auto"/>
            <w:vAlign w:val="center"/>
            <w:hideMark/>
          </w:tcPr>
          <w:p w14:paraId="7456EC1A" w14:textId="77777777" w:rsidR="00331225" w:rsidRPr="00177403" w:rsidRDefault="00331225" w:rsidP="00331225">
            <w:pPr>
              <w:jc w:val="both"/>
              <w:rPr>
                <w:i/>
                <w:iCs/>
              </w:rPr>
            </w:pPr>
            <w:r w:rsidRPr="00177403">
              <w:rPr>
                <w:i/>
                <w:iCs/>
              </w:rPr>
              <w:t>- Sau khi UBND phê duyệt Giấy chứng nhận QSDĐ hoặc thông tin chuyển hình thức giao đất/cho thuê đất được cập nhật vào Giấy chứng nhận đã cấp,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45AC8B78" w14:textId="77777777" w:rsidR="00331225" w:rsidRPr="00177403" w:rsidRDefault="00331225" w:rsidP="00331225"/>
        </w:tc>
        <w:tc>
          <w:tcPr>
            <w:tcW w:w="1420" w:type="dxa"/>
            <w:vMerge/>
            <w:tcBorders>
              <w:top w:val="nil"/>
              <w:left w:val="single" w:sz="8" w:space="0" w:color="auto"/>
              <w:bottom w:val="single" w:sz="8" w:space="0" w:color="000000"/>
              <w:right w:val="single" w:sz="8" w:space="0" w:color="auto"/>
            </w:tcBorders>
            <w:vAlign w:val="center"/>
            <w:hideMark/>
          </w:tcPr>
          <w:p w14:paraId="076F5556" w14:textId="77777777" w:rsidR="00331225" w:rsidRPr="00177403" w:rsidRDefault="00331225" w:rsidP="00331225"/>
        </w:tc>
      </w:tr>
    </w:tbl>
    <w:p w14:paraId="32B1C1B7" w14:textId="77777777" w:rsidR="00896F2C" w:rsidRPr="00177403" w:rsidRDefault="00896F2C" w:rsidP="00896F2C">
      <w:pPr>
        <w:spacing w:before="60" w:after="60"/>
        <w:ind w:firstLine="720"/>
        <w:jc w:val="both"/>
        <w:rPr>
          <w:b/>
          <w:sz w:val="28"/>
          <w:szCs w:val="28"/>
        </w:rPr>
      </w:pPr>
      <w:r w:rsidRPr="00177403">
        <w:rPr>
          <w:b/>
          <w:bCs/>
          <w:iCs/>
          <w:sz w:val="28"/>
          <w:szCs w:val="28"/>
        </w:rPr>
        <w:t>6.2. Thành phần, số lượng hồ sơ:</w:t>
      </w:r>
    </w:p>
    <w:p w14:paraId="68615C33"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7A1AFEBE" w14:textId="77777777" w:rsidR="00896F2C" w:rsidRPr="00177403" w:rsidRDefault="00896F2C" w:rsidP="00896F2C">
      <w:pPr>
        <w:spacing w:before="60" w:after="60"/>
        <w:ind w:firstLine="720"/>
        <w:jc w:val="both"/>
        <w:rPr>
          <w:sz w:val="28"/>
          <w:szCs w:val="28"/>
        </w:rPr>
      </w:pPr>
      <w:r w:rsidRPr="00177403">
        <w:rPr>
          <w:sz w:val="28"/>
          <w:szCs w:val="28"/>
        </w:rPr>
        <w:t>- Đơn đề nghị chuyển hình thức giao đất/cho thuê đất (Mẫu số 02đ tại Phụ lục ban hành kèm theo Nghị định số 102/2024/NĐ-CP ngày 30/7/2024 của Chính phủ quy định chi tiết thi hành một số điều của Luật Đất đai). (bản chính).</w:t>
      </w:r>
    </w:p>
    <w:p w14:paraId="78ABC6A4"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 đây:</w:t>
      </w:r>
    </w:p>
    <w:p w14:paraId="70F07916" w14:textId="77777777" w:rsidR="00896F2C" w:rsidRPr="00177403" w:rsidRDefault="00896F2C" w:rsidP="00896F2C">
      <w:pPr>
        <w:spacing w:before="60" w:after="60"/>
        <w:ind w:firstLine="720"/>
        <w:jc w:val="both"/>
        <w:rPr>
          <w:sz w:val="28"/>
          <w:szCs w:val="28"/>
        </w:rPr>
      </w:pPr>
      <w:r w:rsidRPr="00177403">
        <w:rPr>
          <w:sz w:val="28"/>
          <w:szCs w:val="28"/>
        </w:rPr>
        <w:t>+ Giấy chứng nhận quyền sử dụng đất, quyền sở hữu tài sản gắn liền với đất hoặc Giấy chứng nhận về quyền sử dụng đất, quyền sở hữu nhà ở và tài sản khác gắn liền với đất (bản chính hoặc bản sao; trường hợp nộp trực tiếp bản sao không có chứng thực hoặc công chứng thì người nộp hồ sơ xuất trình bản chính để cán bộ tiếp nhận hồ sơ kiểm tra, đối chiếu).</w:t>
      </w:r>
    </w:p>
    <w:p w14:paraId="54623667" w14:textId="77777777" w:rsidR="00896F2C" w:rsidRPr="00177403" w:rsidRDefault="00896F2C" w:rsidP="00896F2C">
      <w:pPr>
        <w:spacing w:before="60" w:after="60"/>
        <w:ind w:firstLine="720"/>
        <w:jc w:val="both"/>
        <w:rPr>
          <w:sz w:val="28"/>
          <w:szCs w:val="28"/>
        </w:rPr>
      </w:pPr>
      <w:r w:rsidRPr="00177403">
        <w:rPr>
          <w:sz w:val="28"/>
          <w:szCs w:val="28"/>
        </w:rPr>
        <w:t>+ Một trong các loại giấy tờ quy định tại Điều 137 Luật Đất đai (bản chính hoặc bản sao; trường hợp nộp trực tiếp bản sao không có chứng thực hoặc công chứng thì người nộp hồ sơ xuất trình bản chính để cán bộ tiếp nhận hồ sơ kiểm tra, đối chiếu).</w:t>
      </w:r>
    </w:p>
    <w:p w14:paraId="56CDFF88" w14:textId="77777777" w:rsidR="00896F2C" w:rsidRPr="00177403" w:rsidRDefault="00896F2C" w:rsidP="00896F2C">
      <w:pPr>
        <w:spacing w:before="60" w:after="60"/>
        <w:ind w:firstLine="709"/>
        <w:jc w:val="both"/>
        <w:rPr>
          <w:sz w:val="28"/>
          <w:szCs w:val="28"/>
        </w:rPr>
      </w:pPr>
      <w:r w:rsidRPr="00177403">
        <w:rPr>
          <w:sz w:val="28"/>
          <w:szCs w:val="28"/>
        </w:rPr>
        <w:t>+ Quyết định giao đất, quyết định cho thuê đất, quyết định cho phép chuyển mục đích sử dụng đất của cơ quan nhà nước có thẩm quyền theo quy định của pháp luật đất đai qua các thời kỳ (bản chính hoặc bản sao; trường hợp nộp trực tiếp bản sao không có chứng thực hoặc công chứng thì người nộp hồ sơ xuất trình bản chính để cán bộ tiếp nhận hồ sơ kiểm tra, đối chiếu).</w:t>
      </w:r>
    </w:p>
    <w:p w14:paraId="37D0F6BF" w14:textId="77777777" w:rsidR="00896F2C" w:rsidRPr="00177403" w:rsidRDefault="00896F2C" w:rsidP="00896F2C">
      <w:pPr>
        <w:ind w:firstLine="709"/>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52E5A437" w14:textId="77777777" w:rsidR="00C262AB" w:rsidRPr="00C262AB" w:rsidRDefault="00C262AB" w:rsidP="00C262AB">
      <w:pPr>
        <w:spacing w:before="120" w:after="280" w:afterAutospacing="1"/>
        <w:ind w:firstLine="720"/>
        <w:jc w:val="both"/>
        <w:rPr>
          <w:sz w:val="28"/>
          <w:szCs w:val="28"/>
        </w:rPr>
      </w:pPr>
      <w:r w:rsidRPr="00C262AB">
        <w:rPr>
          <w:sz w:val="28"/>
          <w:szCs w:val="28"/>
        </w:rPr>
        <w:t>- Trường hợp giao đất có thu tiền sử dụng đất hoặc thuê đất thì nộp kèm những giấy tờ về kê khai thuế theo quy định của Bộ Tài chính như sau:</w:t>
      </w:r>
    </w:p>
    <w:p w14:paraId="4ED9B14A" w14:textId="77777777" w:rsidR="00C262AB" w:rsidRPr="00C262AB" w:rsidRDefault="00C262AB" w:rsidP="00C262AB">
      <w:pPr>
        <w:spacing w:before="120" w:after="280" w:afterAutospacing="1"/>
        <w:ind w:firstLine="720"/>
        <w:jc w:val="both"/>
        <w:rPr>
          <w:sz w:val="28"/>
          <w:szCs w:val="28"/>
        </w:rPr>
      </w:pPr>
      <w:r w:rsidRPr="00C262AB">
        <w:rPr>
          <w:sz w:val="28"/>
          <w:szCs w:val="28"/>
        </w:rPr>
        <w:t>+ Tờ khai lệ phí trước bạ nhà, đất (bản chính).</w:t>
      </w:r>
    </w:p>
    <w:p w14:paraId="10733F86" w14:textId="77777777" w:rsidR="00C262AB" w:rsidRPr="00C262AB" w:rsidRDefault="00C262AB" w:rsidP="00C262AB">
      <w:pPr>
        <w:spacing w:before="120" w:after="280" w:afterAutospacing="1"/>
        <w:ind w:firstLine="720"/>
        <w:jc w:val="both"/>
        <w:rPr>
          <w:sz w:val="28"/>
          <w:szCs w:val="28"/>
        </w:rPr>
      </w:pPr>
      <w:r w:rsidRPr="00C262AB">
        <w:rPr>
          <w:sz w:val="28"/>
          <w:szCs w:val="28"/>
        </w:rPr>
        <w:t>+ Tờ khai tiền sử dụng đất (bản chính).</w:t>
      </w:r>
    </w:p>
    <w:p w14:paraId="0B487D15" w14:textId="77777777" w:rsidR="00C262AB" w:rsidRDefault="00C262AB" w:rsidP="00C262AB">
      <w:pPr>
        <w:spacing w:before="120" w:after="280" w:afterAutospacing="1"/>
        <w:ind w:firstLine="720"/>
        <w:jc w:val="both"/>
        <w:rPr>
          <w:sz w:val="28"/>
          <w:szCs w:val="28"/>
        </w:rPr>
      </w:pPr>
      <w:r w:rsidRPr="00C262AB">
        <w:rPr>
          <w:sz w:val="28"/>
          <w:szCs w:val="28"/>
        </w:rPr>
        <w:t>+ Tờ khai tiền sử dụng đất phi nông nghiệp (bản chính).</w:t>
      </w:r>
    </w:p>
    <w:p w14:paraId="75616FE2" w14:textId="55828581" w:rsidR="00896F2C" w:rsidRPr="00177403" w:rsidRDefault="00896F2C" w:rsidP="00C262AB">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360E1EA6"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56BAA649" w14:textId="77777777" w:rsidR="00896F2C" w:rsidRPr="00177403" w:rsidRDefault="00896F2C" w:rsidP="00896F2C">
      <w:pPr>
        <w:spacing w:before="60" w:after="60"/>
        <w:ind w:firstLine="720"/>
        <w:jc w:val="both"/>
        <w:rPr>
          <w:b/>
          <w:sz w:val="28"/>
          <w:szCs w:val="28"/>
        </w:rPr>
      </w:pPr>
      <w:r w:rsidRPr="00177403">
        <w:rPr>
          <w:b/>
          <w:bCs/>
          <w:iCs/>
          <w:sz w:val="28"/>
          <w:szCs w:val="28"/>
        </w:rPr>
        <w:t>6.3. Đối tượng thực hiện thủ tục hành chính:</w:t>
      </w:r>
    </w:p>
    <w:p w14:paraId="518A3282" w14:textId="77777777" w:rsidR="00896F2C" w:rsidRPr="00177403" w:rsidRDefault="00896F2C" w:rsidP="00896F2C">
      <w:pPr>
        <w:spacing w:before="60" w:after="60"/>
        <w:ind w:firstLine="720"/>
        <w:jc w:val="both"/>
        <w:rPr>
          <w:sz w:val="28"/>
          <w:szCs w:val="28"/>
        </w:rPr>
      </w:pPr>
      <w:r w:rsidRPr="00177403">
        <w:rPr>
          <w:sz w:val="28"/>
          <w:szCs w:val="28"/>
        </w:rPr>
        <w:t>Tổ chức kinh tế, đơn vị sự nghiệp công lập, người gốc Việt Nam định cư ở nước ngoài, tổ chức kinh tế có vốn đầu tư nước ngoài.</w:t>
      </w:r>
    </w:p>
    <w:p w14:paraId="3DC085F6" w14:textId="77777777" w:rsidR="00896F2C" w:rsidRPr="00177403" w:rsidRDefault="00896F2C" w:rsidP="00896F2C">
      <w:pPr>
        <w:spacing w:before="60" w:after="60"/>
        <w:ind w:firstLine="720"/>
        <w:jc w:val="both"/>
        <w:rPr>
          <w:b/>
          <w:sz w:val="28"/>
          <w:szCs w:val="28"/>
        </w:rPr>
      </w:pPr>
      <w:r w:rsidRPr="00177403">
        <w:rPr>
          <w:b/>
          <w:bCs/>
          <w:iCs/>
          <w:sz w:val="28"/>
          <w:szCs w:val="28"/>
        </w:rPr>
        <w:t>6.4. Cơ quan thực hiện thủ tục hành chính:</w:t>
      </w:r>
    </w:p>
    <w:p w14:paraId="1DDFF4F4"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33C4EC2A"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24A4D197" w14:textId="77777777" w:rsidR="00896F2C" w:rsidRPr="00177403" w:rsidRDefault="00896F2C" w:rsidP="00896F2C">
      <w:pPr>
        <w:spacing w:before="60" w:after="60"/>
        <w:ind w:firstLine="720"/>
        <w:jc w:val="both"/>
        <w:rPr>
          <w:sz w:val="28"/>
          <w:szCs w:val="28"/>
        </w:rPr>
      </w:pPr>
      <w:r w:rsidRPr="00177403">
        <w:rPr>
          <w:sz w:val="28"/>
          <w:szCs w:val="28"/>
        </w:rPr>
        <w:t>- Cơ quan phối hợp: Văn phòng đăng ký đất đai hoặc Chi nhánh Văn phòng đăng ký đất đai, Cơ quan thuế.</w:t>
      </w:r>
    </w:p>
    <w:p w14:paraId="62094886" w14:textId="77777777" w:rsidR="00896F2C" w:rsidRPr="00177403" w:rsidRDefault="00896F2C" w:rsidP="00896F2C">
      <w:pPr>
        <w:spacing w:before="60" w:after="60"/>
        <w:ind w:firstLine="720"/>
        <w:jc w:val="both"/>
        <w:rPr>
          <w:b/>
          <w:sz w:val="28"/>
          <w:szCs w:val="28"/>
        </w:rPr>
      </w:pPr>
      <w:r w:rsidRPr="00177403">
        <w:rPr>
          <w:b/>
          <w:bCs/>
          <w:iCs/>
          <w:sz w:val="28"/>
          <w:szCs w:val="28"/>
        </w:rPr>
        <w:t>6.5. Kết quả thực hiện thủ tục hành chính:</w:t>
      </w:r>
    </w:p>
    <w:p w14:paraId="19301F23" w14:textId="77777777" w:rsidR="00896F2C" w:rsidRPr="00177403" w:rsidRDefault="00896F2C" w:rsidP="00896F2C">
      <w:pPr>
        <w:spacing w:before="60" w:after="60"/>
        <w:ind w:firstLine="720"/>
        <w:jc w:val="both"/>
        <w:rPr>
          <w:sz w:val="28"/>
          <w:szCs w:val="28"/>
        </w:rPr>
      </w:pPr>
      <w:r w:rsidRPr="00177403">
        <w:rPr>
          <w:sz w:val="28"/>
          <w:szCs w:val="28"/>
        </w:rPr>
        <w:t>Quyết định chuyển hình thức giao đất/cho thuê đất theo Mẫu số 04đ ban hành kèm theo Nghị định số 102/2024/NĐ-CP ngày 30/7/2024 của Chính phủ quy định chi tiết thi hành một số điều của Luật Đất đai.</w:t>
      </w:r>
    </w:p>
    <w:p w14:paraId="66274F1D"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pacing w:val="-4"/>
          <w:sz w:val="28"/>
          <w:szCs w:val="28"/>
          <w:lang w:val="vi-VN"/>
        </w:rPr>
      </w:pPr>
      <w:r w:rsidRPr="00177403">
        <w:rPr>
          <w:rFonts w:ascii="Times New Roman" w:hAnsi="Times New Roman"/>
          <w:b/>
          <w:bCs/>
          <w:iCs/>
          <w:sz w:val="28"/>
          <w:szCs w:val="28"/>
        </w:rPr>
        <w:t xml:space="preserve">6.6. </w:t>
      </w:r>
      <w:r w:rsidRPr="00177403">
        <w:rPr>
          <w:rFonts w:ascii="Times New Roman" w:hAnsi="Times New Roman"/>
          <w:b/>
          <w:bCs/>
          <w:spacing w:val="-4"/>
          <w:sz w:val="28"/>
          <w:szCs w:val="28"/>
          <w:lang w:val="vi-VN"/>
        </w:rPr>
        <w:t>Phí, lệ phí:</w:t>
      </w:r>
      <w:r w:rsidRPr="00177403">
        <w:rPr>
          <w:rFonts w:ascii="Times New Roman" w:hAnsi="Times New Roman"/>
          <w:b/>
          <w:spacing w:val="-4"/>
          <w:sz w:val="28"/>
          <w:szCs w:val="28"/>
          <w:lang w:val="vi-VN"/>
        </w:rPr>
        <w:t> </w:t>
      </w:r>
    </w:p>
    <w:p w14:paraId="0D12FDBB"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2C9C9B84" w14:textId="77777777" w:rsidR="00896F2C" w:rsidRPr="00177403" w:rsidRDefault="00896F2C" w:rsidP="00896F2C">
      <w:pPr>
        <w:spacing w:before="60" w:after="60"/>
        <w:ind w:firstLine="720"/>
        <w:jc w:val="both"/>
        <w:rPr>
          <w:b/>
          <w:sz w:val="28"/>
          <w:szCs w:val="28"/>
        </w:rPr>
      </w:pPr>
      <w:r w:rsidRPr="00177403">
        <w:rPr>
          <w:b/>
          <w:bCs/>
          <w:iCs/>
          <w:sz w:val="28"/>
          <w:szCs w:val="28"/>
        </w:rPr>
        <w:t>6.7. Tên mẫu đơn, mẫu tờ khai :</w:t>
      </w:r>
    </w:p>
    <w:p w14:paraId="0F06F3B8" w14:textId="77777777" w:rsidR="00896F2C" w:rsidRPr="00177403" w:rsidRDefault="00896F2C" w:rsidP="00896F2C">
      <w:pPr>
        <w:spacing w:before="60" w:after="60"/>
        <w:ind w:firstLine="720"/>
        <w:jc w:val="both"/>
        <w:rPr>
          <w:sz w:val="28"/>
          <w:szCs w:val="28"/>
        </w:rPr>
      </w:pPr>
      <w:r w:rsidRPr="00177403">
        <w:rPr>
          <w:sz w:val="28"/>
          <w:szCs w:val="28"/>
        </w:rPr>
        <w:t>Đơn đề nghị chuyển hình thức giao đất/cho thuê đất (Mẫu số 02đ tại Phụ lục ban hành kèm theo Nghị định số 102/2024/NĐ-CP ngày 30/7/2024 của Chính phủ quy định chi tiết thi hành một số điều của Luật Đất đai).</w:t>
      </w:r>
    </w:p>
    <w:p w14:paraId="18C08860" w14:textId="77777777" w:rsidR="00896F2C" w:rsidRPr="00177403" w:rsidRDefault="00896F2C" w:rsidP="00896F2C">
      <w:pPr>
        <w:spacing w:before="60" w:after="60"/>
        <w:ind w:firstLine="720"/>
        <w:jc w:val="both"/>
        <w:rPr>
          <w:b/>
          <w:sz w:val="28"/>
          <w:szCs w:val="28"/>
        </w:rPr>
      </w:pPr>
      <w:r w:rsidRPr="00177403">
        <w:rPr>
          <w:b/>
          <w:bCs/>
          <w:iCs/>
          <w:sz w:val="28"/>
          <w:szCs w:val="28"/>
        </w:rPr>
        <w:t>6.8. Yêu cầu, điều kiện thực hiện thủ tục hành chính (nếu có)</w:t>
      </w:r>
    </w:p>
    <w:p w14:paraId="2D3C9CFF" w14:textId="77777777" w:rsidR="00896F2C" w:rsidRPr="00177403" w:rsidRDefault="00896F2C" w:rsidP="00896F2C">
      <w:pPr>
        <w:spacing w:before="60" w:after="60"/>
        <w:ind w:firstLine="720"/>
        <w:jc w:val="both"/>
        <w:rPr>
          <w:sz w:val="28"/>
          <w:szCs w:val="28"/>
        </w:rPr>
      </w:pPr>
      <w:r w:rsidRPr="00177403">
        <w:rPr>
          <w:sz w:val="28"/>
          <w:szCs w:val="28"/>
        </w:rPr>
        <w:t>- Phạm vi: Chuyển hình thức giao đất, cho thuê đất thuộc trường hợp quy định tại Điều 30 Luật Đất đai.</w:t>
      </w:r>
    </w:p>
    <w:p w14:paraId="095FBF7A" w14:textId="77777777" w:rsidR="00896F2C" w:rsidRPr="00177403" w:rsidRDefault="00896F2C" w:rsidP="00896F2C">
      <w:pPr>
        <w:spacing w:before="60" w:after="60"/>
        <w:ind w:firstLine="720"/>
        <w:jc w:val="both"/>
        <w:rPr>
          <w:sz w:val="28"/>
          <w:szCs w:val="28"/>
        </w:rPr>
      </w:pPr>
      <w:r w:rsidRPr="00177403">
        <w:rPr>
          <w:sz w:val="28"/>
          <w:szCs w:val="28"/>
        </w:rPr>
        <w:t>- Điều kiện:</w:t>
      </w:r>
    </w:p>
    <w:p w14:paraId="394160D2" w14:textId="77777777" w:rsidR="00896F2C" w:rsidRPr="00177403" w:rsidRDefault="00896F2C" w:rsidP="00896F2C">
      <w:pPr>
        <w:spacing w:before="60" w:after="60"/>
        <w:ind w:firstLine="720"/>
        <w:jc w:val="both"/>
        <w:rPr>
          <w:sz w:val="28"/>
          <w:szCs w:val="28"/>
        </w:rPr>
      </w:pPr>
      <w:r w:rsidRPr="00177403">
        <w:rPr>
          <w:sz w:val="28"/>
          <w:szCs w:val="28"/>
        </w:rPr>
        <w:t>+ Tổ chức kinh tế, đơn vị sự nghiệp công lập, người gốc Việt Nam định cư ở nước ngoài, tổ chức kinh tế có vốn đầu tư nước ngoài đang được Nhà nước cho thuê đất thu tiền thuê đất hằng năm nhưng thuộc trường hợp được Nhà nước cho thuê đất thu tiền thuê đất một lần cho cả thời gian thuê theo quy định của Luật Đất đai thì được lựa chọn chuyển sang thuê đất trả tiền thuê đất một lần cho thời gian thuê đất còn lại.</w:t>
      </w:r>
    </w:p>
    <w:p w14:paraId="1C2C264B" w14:textId="77777777" w:rsidR="00896F2C" w:rsidRPr="00177403" w:rsidRDefault="00896F2C" w:rsidP="00896F2C">
      <w:pPr>
        <w:spacing w:before="60" w:after="60"/>
        <w:ind w:firstLine="720"/>
        <w:jc w:val="both"/>
        <w:rPr>
          <w:sz w:val="28"/>
          <w:szCs w:val="28"/>
        </w:rPr>
      </w:pPr>
      <w:r w:rsidRPr="00177403">
        <w:rPr>
          <w:sz w:val="28"/>
          <w:szCs w:val="28"/>
        </w:rPr>
        <w:t>+ Tổ chức kinh tế, người gốc Việt Nam định cư ở nước ngoài, tổ chức kinh tế có vốn đầu tư nước ngoài đang được Nhà nước cho thuê đất thu tiền thuê đất một lần cho cả thời gian thuê được lựa chọn chuyển sang thuê đất thu tiền thuê đất hằng năm.</w:t>
      </w:r>
    </w:p>
    <w:p w14:paraId="64C5C217" w14:textId="77777777" w:rsidR="00896F2C" w:rsidRPr="00177403" w:rsidRDefault="00896F2C" w:rsidP="00896F2C">
      <w:pPr>
        <w:spacing w:before="60" w:after="60"/>
        <w:ind w:firstLine="720"/>
        <w:jc w:val="both"/>
        <w:rPr>
          <w:sz w:val="28"/>
          <w:szCs w:val="28"/>
        </w:rPr>
      </w:pPr>
      <w:r w:rsidRPr="00177403">
        <w:rPr>
          <w:sz w:val="28"/>
          <w:szCs w:val="28"/>
        </w:rPr>
        <w:t>+ Đơn vị sự nghiệp công lập được Nhà nước giao đất không thu tiền sử dụng đất mà có nhu cầu sử dụng một phần hoặc toàn bộ diện tích được giao để sản xuất, kinh doanh, cung cấp dịch vụ thì được lựa chọn chuyển sang hình thức Nhà nước cho thuê đất thu tiền thuê đất hằng năm đối với phần diện tích đó.</w:t>
      </w:r>
    </w:p>
    <w:p w14:paraId="11B3EB10"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3E4D7E35"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3DEF9657"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2B674E57" w14:textId="77777777" w:rsidR="00896F2C" w:rsidRPr="00177403" w:rsidRDefault="00896F2C" w:rsidP="00896F2C">
      <w:pPr>
        <w:spacing w:before="60" w:after="60"/>
        <w:ind w:firstLine="720"/>
        <w:jc w:val="both"/>
        <w:rPr>
          <w:b/>
          <w:sz w:val="28"/>
          <w:szCs w:val="28"/>
        </w:rPr>
      </w:pPr>
      <w:r w:rsidRPr="00177403">
        <w:rPr>
          <w:b/>
          <w:bCs/>
          <w:iCs/>
          <w:sz w:val="28"/>
          <w:szCs w:val="28"/>
        </w:rPr>
        <w:t>6.9. Căn cứ pháp lý của thủ tục hành chính:</w:t>
      </w:r>
    </w:p>
    <w:p w14:paraId="21EC8ED4" w14:textId="77777777" w:rsidR="00C944FE" w:rsidRDefault="00896F2C" w:rsidP="00896F2C">
      <w:pPr>
        <w:spacing w:before="60" w:after="60"/>
        <w:ind w:firstLine="720"/>
        <w:jc w:val="both"/>
        <w:rPr>
          <w:sz w:val="28"/>
          <w:szCs w:val="28"/>
        </w:rPr>
      </w:pPr>
      <w:r w:rsidRPr="00177403">
        <w:rPr>
          <w:sz w:val="28"/>
          <w:szCs w:val="28"/>
        </w:rPr>
        <w:t xml:space="preserve">- Luật Đất đai </w:t>
      </w:r>
      <w:r w:rsidR="00C944FE">
        <w:rPr>
          <w:sz w:val="28"/>
          <w:szCs w:val="28"/>
        </w:rPr>
        <w:t>số 31/2024/QH15 ngày 18/01/2024</w:t>
      </w:r>
      <w:r w:rsidRPr="00177403">
        <w:rPr>
          <w:sz w:val="28"/>
          <w:szCs w:val="28"/>
        </w:rPr>
        <w:t xml:space="preserve">; </w:t>
      </w:r>
    </w:p>
    <w:p w14:paraId="35352511" w14:textId="4F52364E" w:rsidR="00896F2C" w:rsidRPr="00177403" w:rsidRDefault="00C944FE"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52DBBF43" w14:textId="29FD3717"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72373582" w14:textId="112088C8" w:rsidR="00C262AB" w:rsidRDefault="00C262AB" w:rsidP="00896F2C">
      <w:pPr>
        <w:spacing w:before="60" w:after="60"/>
        <w:ind w:firstLine="720"/>
        <w:jc w:val="both"/>
        <w:rPr>
          <w:sz w:val="28"/>
          <w:szCs w:val="28"/>
        </w:rPr>
      </w:pPr>
      <w:r w:rsidRPr="00C262AB">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22FBF16" w14:textId="35C862E4" w:rsidR="00C262AB" w:rsidRDefault="00C262AB" w:rsidP="00896F2C">
      <w:pPr>
        <w:spacing w:before="60" w:after="60"/>
        <w:ind w:firstLine="720"/>
        <w:jc w:val="both"/>
        <w:rPr>
          <w:sz w:val="28"/>
          <w:szCs w:val="28"/>
        </w:rPr>
      </w:pPr>
      <w:r w:rsidRPr="00C262AB">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1FFA2BA0" w14:textId="5B685212" w:rsidR="00C944FE" w:rsidRPr="00177403" w:rsidRDefault="00C944FE" w:rsidP="00896F2C">
      <w:pPr>
        <w:spacing w:before="60" w:after="60"/>
        <w:ind w:firstLine="720"/>
        <w:jc w:val="both"/>
        <w:rPr>
          <w:sz w:val="28"/>
          <w:szCs w:val="28"/>
        </w:rPr>
      </w:pPr>
      <w:r w:rsidRPr="00C944FE">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53454F1F"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b/>
          <w:sz w:val="28"/>
          <w:szCs w:val="28"/>
          <w:lang w:val="vi-VN"/>
        </w:rPr>
      </w:pPr>
      <w:r w:rsidRPr="00177403">
        <w:rPr>
          <w:rFonts w:ascii="Times New Roman" w:hAnsi="Times New Roman"/>
          <w:b/>
          <w:sz w:val="28"/>
          <w:szCs w:val="28"/>
        </w:rPr>
        <w:t>6</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06E01A5F"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24F933AD"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07403E68"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46A6C4FE"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1E0DD2A2"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5E6056AC" w14:textId="77777777" w:rsidR="00896F2C" w:rsidRPr="00177403" w:rsidRDefault="00896F2C" w:rsidP="00F95604">
            <w:pPr>
              <w:spacing w:before="40" w:after="40"/>
              <w:rPr>
                <w:sz w:val="28"/>
                <w:szCs w:val="28"/>
              </w:rPr>
            </w:pPr>
            <w:r w:rsidRPr="00177403">
              <w:rPr>
                <w:sz w:val="28"/>
                <w:szCs w:val="28"/>
              </w:rPr>
              <w:t>- Như mục 6.2;</w:t>
            </w:r>
          </w:p>
          <w:p w14:paraId="30E9EC1D"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1913D008" w14:textId="77777777" w:rsidR="00896F2C" w:rsidRPr="00177403" w:rsidRDefault="00896F2C" w:rsidP="00F95604">
            <w:pPr>
              <w:spacing w:before="40" w:after="40"/>
              <w:rPr>
                <w:sz w:val="28"/>
                <w:szCs w:val="28"/>
              </w:rPr>
            </w:pPr>
            <w:r w:rsidRPr="00177403">
              <w:rPr>
                <w:sz w:val="28"/>
                <w:szCs w:val="28"/>
              </w:rPr>
              <w:t>- Hồ sơ thẩm định.</w:t>
            </w:r>
          </w:p>
          <w:p w14:paraId="28207EED"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01B21089"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2731015B"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6DA15113"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135661C7"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73F1C95C"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1DC6C5DC" w14:textId="77777777" w:rsidR="00896F2C" w:rsidRPr="00177403" w:rsidRDefault="00896F2C" w:rsidP="00F95604">
            <w:pPr>
              <w:spacing w:before="40" w:after="40"/>
              <w:jc w:val="center"/>
              <w:rPr>
                <w:sz w:val="28"/>
                <w:szCs w:val="28"/>
              </w:rPr>
            </w:pPr>
          </w:p>
        </w:tc>
      </w:tr>
    </w:tbl>
    <w:p w14:paraId="60B04308" w14:textId="77777777" w:rsidR="00896F2C" w:rsidRPr="00177403" w:rsidRDefault="00896F2C" w:rsidP="00896F2C">
      <w:pPr>
        <w:shd w:val="clear" w:color="auto" w:fill="FFFFFF"/>
        <w:spacing w:line="234" w:lineRule="atLeast"/>
        <w:jc w:val="center"/>
        <w:rPr>
          <w:b/>
          <w:bCs/>
        </w:rPr>
      </w:pPr>
    </w:p>
    <w:p w14:paraId="650870EE" w14:textId="77777777" w:rsidR="00896F2C" w:rsidRPr="00177403" w:rsidRDefault="00896F2C" w:rsidP="00896F2C">
      <w:pPr>
        <w:spacing w:before="120" w:after="280" w:afterAutospacing="1"/>
        <w:jc w:val="center"/>
      </w:pPr>
      <w:r w:rsidRPr="00177403">
        <w:t> </w:t>
      </w:r>
    </w:p>
    <w:p w14:paraId="32BC5AEA" w14:textId="77777777" w:rsidR="00D93AED" w:rsidRDefault="00D93AED" w:rsidP="00D93AED">
      <w:pPr>
        <w:spacing w:before="120" w:after="100" w:afterAutospacing="1"/>
        <w:jc w:val="center"/>
        <w:rPr>
          <w:b/>
          <w:bCs/>
        </w:rPr>
      </w:pPr>
    </w:p>
    <w:p w14:paraId="7EF8829E" w14:textId="77777777" w:rsidR="00D93AED" w:rsidRDefault="00D93AED" w:rsidP="00D93AED">
      <w:pPr>
        <w:spacing w:before="120" w:after="100" w:afterAutospacing="1"/>
        <w:jc w:val="center"/>
        <w:rPr>
          <w:b/>
          <w:bCs/>
        </w:rPr>
      </w:pPr>
    </w:p>
    <w:p w14:paraId="1EB7EFC5" w14:textId="77777777" w:rsidR="00D93AED" w:rsidRDefault="00D93AED" w:rsidP="00D93AED">
      <w:pPr>
        <w:spacing w:before="120" w:after="100" w:afterAutospacing="1"/>
        <w:jc w:val="center"/>
        <w:rPr>
          <w:b/>
          <w:bCs/>
        </w:rPr>
      </w:pPr>
    </w:p>
    <w:p w14:paraId="11762286" w14:textId="77777777" w:rsidR="00D93AED" w:rsidRDefault="00D93AED" w:rsidP="00D93AED">
      <w:pPr>
        <w:spacing w:before="120" w:after="100" w:afterAutospacing="1"/>
        <w:jc w:val="center"/>
        <w:rPr>
          <w:b/>
          <w:bCs/>
        </w:rPr>
      </w:pPr>
    </w:p>
    <w:p w14:paraId="7C172CDE" w14:textId="77777777" w:rsidR="00D93AED" w:rsidRDefault="00D93AED" w:rsidP="00D93AED">
      <w:pPr>
        <w:spacing w:before="120" w:after="100" w:afterAutospacing="1"/>
        <w:jc w:val="center"/>
        <w:rPr>
          <w:b/>
          <w:bCs/>
        </w:rPr>
      </w:pPr>
    </w:p>
    <w:p w14:paraId="0F77A3DD" w14:textId="77777777" w:rsidR="00D93AED" w:rsidRDefault="00D93AED" w:rsidP="00D93AED">
      <w:pPr>
        <w:spacing w:before="120" w:after="100" w:afterAutospacing="1"/>
        <w:jc w:val="center"/>
        <w:rPr>
          <w:b/>
          <w:bCs/>
        </w:rPr>
        <w:sectPr w:rsidR="00D93AED" w:rsidSect="00D93AED">
          <w:pgSz w:w="15840" w:h="12240" w:orient="landscape"/>
          <w:pgMar w:top="1701" w:right="1134" w:bottom="851" w:left="1134" w:header="720" w:footer="720" w:gutter="0"/>
          <w:cols w:space="720"/>
          <w:titlePg/>
          <w:docGrid w:linePitch="360"/>
        </w:sectPr>
      </w:pPr>
    </w:p>
    <w:p w14:paraId="0FE1514D" w14:textId="79140102" w:rsidR="00896F2C" w:rsidRPr="00177403" w:rsidRDefault="00896F2C" w:rsidP="00D93AED">
      <w:pPr>
        <w:spacing w:before="120" w:after="100" w:afterAutospacing="1"/>
        <w:jc w:val="center"/>
      </w:pPr>
      <w:r w:rsidRPr="00177403">
        <w:rPr>
          <w:b/>
          <w:bCs/>
        </w:rPr>
        <w:t>Mẫu số 02đ. Đơn đề nghị chuyển hình thức giao đất/cho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51F8AD98" w14:textId="77777777" w:rsidR="00896F2C" w:rsidRPr="00177403" w:rsidRDefault="00896F2C" w:rsidP="00896F2C">
      <w:pPr>
        <w:spacing w:before="120" w:after="280" w:afterAutospacing="1"/>
        <w:jc w:val="center"/>
      </w:pPr>
      <w:r w:rsidRPr="00177403">
        <w:t> </w:t>
      </w:r>
    </w:p>
    <w:p w14:paraId="4C288A04"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4A43A793" w14:textId="77777777" w:rsidR="00896F2C" w:rsidRPr="00177403" w:rsidRDefault="00896F2C" w:rsidP="00896F2C">
      <w:pPr>
        <w:spacing w:before="120" w:after="280" w:afterAutospacing="1"/>
        <w:jc w:val="right"/>
      </w:pPr>
      <w:r w:rsidRPr="00177403">
        <w:rPr>
          <w:i/>
          <w:iCs/>
        </w:rPr>
        <w:t>..., ngày ... tháng .... năm ....</w:t>
      </w:r>
    </w:p>
    <w:p w14:paraId="2080905D" w14:textId="77777777" w:rsidR="00896F2C" w:rsidRPr="00177403" w:rsidRDefault="00896F2C" w:rsidP="00896F2C">
      <w:pPr>
        <w:spacing w:before="120" w:after="280" w:afterAutospacing="1"/>
        <w:jc w:val="center"/>
      </w:pPr>
      <w:r w:rsidRPr="00177403">
        <w:rPr>
          <w:b/>
          <w:bCs/>
        </w:rPr>
        <w:t>ĐƠN ĐỀ NGHỊ CHUYỂN HÌNH THỨC GIAO ĐẤT/CHO THUÊ ĐẤT</w:t>
      </w:r>
    </w:p>
    <w:p w14:paraId="7F2F1114"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[1]</w:t>
      </w:r>
      <w:r w:rsidRPr="00177403">
        <w:t>………………</w:t>
      </w:r>
    </w:p>
    <w:p w14:paraId="4BAF2F8A" w14:textId="77777777" w:rsidR="00896F2C" w:rsidRPr="00177403" w:rsidRDefault="00896F2C" w:rsidP="00896F2C">
      <w:pPr>
        <w:spacing w:before="120" w:after="280" w:afterAutospacing="1"/>
      </w:pPr>
      <w:r w:rsidRPr="00177403">
        <w:t>1. Người đề nghị chuyển hình thức sử dụng đất</w:t>
      </w:r>
      <w:r w:rsidRPr="00177403">
        <w:rPr>
          <w:vertAlign w:val="superscript"/>
        </w:rPr>
        <w:t>[2]</w:t>
      </w:r>
      <w:r w:rsidRPr="00177403">
        <w:t>: .....................................</w:t>
      </w:r>
    </w:p>
    <w:p w14:paraId="1ABFA3F7" w14:textId="77777777" w:rsidR="00896F2C" w:rsidRPr="00177403" w:rsidRDefault="00896F2C" w:rsidP="00896F2C">
      <w:pPr>
        <w:spacing w:before="120" w:after="280" w:afterAutospacing="1"/>
      </w:pPr>
      <w:r w:rsidRPr="00177403">
        <w:t>2. Địa chỉ/trụ sở chính: .............................................................................</w:t>
      </w:r>
    </w:p>
    <w:p w14:paraId="4502049C" w14:textId="77777777" w:rsidR="00896F2C" w:rsidRPr="00177403" w:rsidRDefault="00896F2C" w:rsidP="00896F2C">
      <w:pPr>
        <w:spacing w:before="120" w:after="280" w:afterAutospacing="1"/>
      </w:pPr>
      <w:r w:rsidRPr="00177403">
        <w:t>3. Địa chỉ liên hệ (điện thoại, fax, email.....): ............................................</w:t>
      </w:r>
    </w:p>
    <w:p w14:paraId="7977B241" w14:textId="77777777" w:rsidR="00896F2C" w:rsidRPr="00177403" w:rsidRDefault="00896F2C" w:rsidP="00896F2C">
      <w:pPr>
        <w:spacing w:before="120" w:after="280" w:afterAutospacing="1"/>
      </w:pPr>
      <w:r w:rsidRPr="00177403">
        <w:t>4. Thông tin trong quyết định giao đất/cho thuê đất/cho phép chuyển mục đích sử dụng đất đã ký</w:t>
      </w:r>
      <w:r w:rsidRPr="00177403">
        <w:rPr>
          <w:vertAlign w:val="superscript"/>
        </w:rPr>
        <w:t>[3]</w:t>
      </w:r>
      <w:r w:rsidRPr="00177403">
        <w:t>: .....................................................................................</w:t>
      </w:r>
    </w:p>
    <w:p w14:paraId="7FFE62CB" w14:textId="77777777" w:rsidR="00896F2C" w:rsidRPr="00177403" w:rsidRDefault="00896F2C" w:rsidP="00896F2C">
      <w:pPr>
        <w:spacing w:before="120" w:after="280" w:afterAutospacing="1"/>
      </w:pPr>
      <w:r w:rsidRPr="00177403">
        <w:t xml:space="preserve">5. Nội dung đề nghị chuyển hình thức sử dụng đất từ hình thức ............... </w:t>
      </w:r>
    </w:p>
    <w:p w14:paraId="5D20F743" w14:textId="77777777" w:rsidR="00896F2C" w:rsidRPr="00177403" w:rsidRDefault="00896F2C" w:rsidP="00896F2C">
      <w:pPr>
        <w:spacing w:before="120" w:after="280" w:afterAutospacing="1"/>
      </w:pPr>
      <w:r w:rsidRPr="00177403">
        <w:t>sang hình thức............... theo quy định của pháp luật về đất đai</w:t>
      </w:r>
      <w:r w:rsidRPr="00177403">
        <w:rPr>
          <w:vertAlign w:val="superscript"/>
        </w:rPr>
        <w:t>[4]</w:t>
      </w:r>
      <w:r w:rsidRPr="00177403">
        <w:t>.</w:t>
      </w:r>
    </w:p>
    <w:p w14:paraId="54BAA65F" w14:textId="77777777" w:rsidR="00896F2C" w:rsidRPr="00177403" w:rsidRDefault="00896F2C" w:rsidP="00896F2C">
      <w:pPr>
        <w:spacing w:before="120" w:after="280" w:afterAutospacing="1"/>
      </w:pPr>
      <w:r w:rsidRPr="00177403">
        <w:t>6. Cam kết sử dụng đất đúng mục đích, chấp hành đúng các quy định của pháp luật đất đai, nộp tiền sử dụng đất/tiền thuê đất (nếu có) đầy đủ, đúng hạn;</w:t>
      </w:r>
    </w:p>
    <w:p w14:paraId="178D6CF8" w14:textId="77777777" w:rsidR="00896F2C" w:rsidRPr="00177403" w:rsidRDefault="00896F2C" w:rsidP="00896F2C">
      <w:pPr>
        <w:spacing w:before="120" w:after="280" w:afterAutospacing="1"/>
      </w:pPr>
      <w:r w:rsidRPr="00177403">
        <w:t>Các cam kết khác (nếu có): ......................................................................</w:t>
      </w:r>
    </w:p>
    <w:p w14:paraId="279A337F" w14:textId="77777777" w:rsidR="00896F2C" w:rsidRPr="00177403" w:rsidRDefault="00896F2C" w:rsidP="00896F2C">
      <w:pPr>
        <w:spacing w:before="120" w:after="280" w:afterAutospacing="1"/>
      </w:pPr>
      <w:r w:rsidRPr="00177403">
        <w:t>7. Tài liệu gửi kèm (nếu có)</w:t>
      </w:r>
      <w:r w:rsidRPr="00177403">
        <w:rPr>
          <w:vertAlign w:val="superscript"/>
        </w:rPr>
        <w:t>[5]</w:t>
      </w:r>
      <w:r w:rsidRPr="00177403">
        <w:t>: ...................................................................</w:t>
      </w:r>
    </w:p>
    <w:p w14:paraId="61B65AF6"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16100292"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BCC88AD"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0A4319B" w14:textId="77777777" w:rsidR="00896F2C" w:rsidRPr="00177403" w:rsidRDefault="00896F2C" w:rsidP="00F95604">
            <w:pPr>
              <w:spacing w:before="120" w:line="312" w:lineRule="auto"/>
              <w:jc w:val="center"/>
            </w:pPr>
            <w:r w:rsidRPr="00177403">
              <w:rPr>
                <w:b/>
                <w:bCs/>
              </w:rPr>
              <w:t>Người làm đơn</w:t>
            </w:r>
            <w:r w:rsidRPr="00177403">
              <w:rPr>
                <w:b/>
                <w:bCs/>
              </w:rPr>
              <w:br/>
            </w:r>
            <w:r w:rsidRPr="00177403">
              <w:rPr>
                <w:i/>
                <w:iCs/>
              </w:rPr>
              <w:t>(Ký và ghi rõ họ tên, đóng dấu nếu có)</w:t>
            </w:r>
          </w:p>
        </w:tc>
      </w:tr>
    </w:tbl>
    <w:p w14:paraId="7F3F46CB" w14:textId="77777777" w:rsidR="00896F2C" w:rsidRPr="00177403" w:rsidRDefault="00896F2C" w:rsidP="00896F2C">
      <w:pPr>
        <w:spacing w:before="120" w:after="280" w:afterAutospacing="1"/>
      </w:pPr>
      <w:r w:rsidRPr="00177403">
        <w:t>______________________</w:t>
      </w:r>
    </w:p>
    <w:p w14:paraId="398BDCF2"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giao đất, cho thuê đất, cho phép chuyển mục đích sử dụng đất.</w:t>
      </w:r>
    </w:p>
    <w:p w14:paraId="45A80BDA" w14:textId="77777777" w:rsidR="00896F2C" w:rsidRPr="00177403" w:rsidRDefault="00896F2C" w:rsidP="00896F2C">
      <w:pPr>
        <w:spacing w:before="120" w:after="280" w:afterAutospacing="1"/>
      </w:pPr>
      <w:r w:rsidRPr="00177403">
        <w:rPr>
          <w:vertAlign w:val="superscript"/>
        </w:rPr>
        <w:t xml:space="preserve">[2] </w:t>
      </w:r>
      <w:r w:rsidRPr="00177403">
        <w:t>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5ADB7F2A" w14:textId="77777777" w:rsidR="00896F2C" w:rsidRPr="00177403" w:rsidRDefault="00896F2C" w:rsidP="00896F2C">
      <w:pPr>
        <w:spacing w:before="120" w:after="280" w:afterAutospacing="1"/>
      </w:pPr>
      <w:r w:rsidRPr="00177403">
        <w:rPr>
          <w:vertAlign w:val="superscript"/>
        </w:rPr>
        <w:t>[3]</w:t>
      </w:r>
      <w:r w:rsidRPr="00177403">
        <w:t xml:space="preserve"> Ghi theo các thông tin về thửa đất, người sử dụng đất trong quyết định giao đất, cho thuê đất, cho phép chuyển mục đích sử dụng đất.</w:t>
      </w:r>
    </w:p>
    <w:p w14:paraId="31AA4759" w14:textId="77777777" w:rsidR="00896F2C" w:rsidRPr="00177403" w:rsidRDefault="00896F2C" w:rsidP="00896F2C">
      <w:pPr>
        <w:spacing w:before="120" w:after="280" w:afterAutospacing="1"/>
      </w:pPr>
      <w:r w:rsidRPr="00177403">
        <w:rPr>
          <w:vertAlign w:val="superscript"/>
        </w:rPr>
        <w:t>[4]</w:t>
      </w:r>
      <w:r w:rsidRPr="00177403">
        <w:t xml:space="preserve"> Ví dụ: từ hình thức Nhà nước cho thuê đất trả tiền hằng năm sang hình thức Nhà nước cho thuê đất trả tiền thuê đất một lần cho cả thời gian thuê.</w:t>
      </w:r>
    </w:p>
    <w:p w14:paraId="6C7FFA0B" w14:textId="77777777" w:rsidR="00896F2C" w:rsidRPr="00177403" w:rsidRDefault="00896F2C" w:rsidP="00896F2C">
      <w:pPr>
        <w:spacing w:before="120" w:after="280" w:afterAutospacing="1"/>
      </w:pPr>
      <w:r w:rsidRPr="00177403">
        <w:rPr>
          <w:vertAlign w:val="superscript"/>
        </w:rPr>
        <w:t>[5]</w:t>
      </w:r>
      <w:r w:rsidRPr="00177403">
        <w:t xml:space="preserve"> Thực hiện trong trường hợp hồ sơ đề nghị thay đổi hình thức sử dụng đất do người sử dụng đất lập phải có theo quy định.</w:t>
      </w:r>
    </w:p>
    <w:p w14:paraId="04A87A9A" w14:textId="77777777" w:rsidR="00896F2C" w:rsidRPr="00177403" w:rsidRDefault="00896F2C" w:rsidP="00896F2C">
      <w:pPr>
        <w:spacing w:before="120" w:after="280" w:afterAutospacing="1"/>
        <w:jc w:val="center"/>
      </w:pPr>
      <w:r w:rsidRPr="00177403">
        <w:t> </w:t>
      </w:r>
    </w:p>
    <w:p w14:paraId="7BD60BC1" w14:textId="77777777" w:rsidR="00D93AED" w:rsidRDefault="00D93AED" w:rsidP="00896F2C">
      <w:pPr>
        <w:spacing w:before="120" w:after="280" w:afterAutospacing="1"/>
        <w:jc w:val="center"/>
        <w:rPr>
          <w:b/>
          <w:bCs/>
        </w:rPr>
      </w:pPr>
    </w:p>
    <w:p w14:paraId="5D8DED56" w14:textId="77777777" w:rsidR="00D93AED" w:rsidRDefault="00D93AED" w:rsidP="00896F2C">
      <w:pPr>
        <w:spacing w:before="120" w:after="280" w:afterAutospacing="1"/>
        <w:jc w:val="center"/>
        <w:rPr>
          <w:b/>
          <w:bCs/>
        </w:rPr>
      </w:pPr>
    </w:p>
    <w:p w14:paraId="28D6F0C2" w14:textId="77777777" w:rsidR="00D93AED" w:rsidRDefault="00D93AED" w:rsidP="00896F2C">
      <w:pPr>
        <w:spacing w:before="120" w:after="280" w:afterAutospacing="1"/>
        <w:jc w:val="center"/>
        <w:rPr>
          <w:b/>
          <w:bCs/>
        </w:rPr>
      </w:pPr>
    </w:p>
    <w:p w14:paraId="58DF0742" w14:textId="77777777" w:rsidR="00D93AED" w:rsidRDefault="00D93AED" w:rsidP="00896F2C">
      <w:pPr>
        <w:spacing w:before="120" w:after="280" w:afterAutospacing="1"/>
        <w:jc w:val="center"/>
        <w:rPr>
          <w:b/>
          <w:bCs/>
        </w:rPr>
      </w:pPr>
    </w:p>
    <w:p w14:paraId="7F26656F" w14:textId="77777777" w:rsidR="00D93AED" w:rsidRDefault="00D93AED" w:rsidP="00896F2C">
      <w:pPr>
        <w:spacing w:before="120" w:after="280" w:afterAutospacing="1"/>
        <w:jc w:val="center"/>
        <w:rPr>
          <w:b/>
          <w:bCs/>
        </w:rPr>
      </w:pPr>
    </w:p>
    <w:p w14:paraId="7F0E5A31" w14:textId="77777777" w:rsidR="00D93AED" w:rsidRDefault="00D93AED" w:rsidP="00896F2C">
      <w:pPr>
        <w:spacing w:before="120" w:after="280" w:afterAutospacing="1"/>
        <w:jc w:val="center"/>
        <w:rPr>
          <w:b/>
          <w:bCs/>
        </w:rPr>
      </w:pPr>
    </w:p>
    <w:p w14:paraId="64A70834" w14:textId="77777777" w:rsidR="00D93AED" w:rsidRDefault="00D93AED" w:rsidP="00896F2C">
      <w:pPr>
        <w:spacing w:before="120" w:after="280" w:afterAutospacing="1"/>
        <w:jc w:val="center"/>
        <w:rPr>
          <w:b/>
          <w:bCs/>
        </w:rPr>
      </w:pPr>
    </w:p>
    <w:p w14:paraId="76F29D36" w14:textId="77777777" w:rsidR="00D93AED" w:rsidRDefault="00D93AED" w:rsidP="00896F2C">
      <w:pPr>
        <w:spacing w:before="120" w:after="280" w:afterAutospacing="1"/>
        <w:jc w:val="center"/>
        <w:rPr>
          <w:b/>
          <w:bCs/>
        </w:rPr>
      </w:pPr>
    </w:p>
    <w:p w14:paraId="54861727" w14:textId="77777777" w:rsidR="00D93AED" w:rsidRDefault="00D93AED" w:rsidP="00896F2C">
      <w:pPr>
        <w:spacing w:before="120" w:after="280" w:afterAutospacing="1"/>
        <w:jc w:val="center"/>
        <w:rPr>
          <w:b/>
          <w:bCs/>
        </w:rPr>
      </w:pPr>
    </w:p>
    <w:p w14:paraId="37331ACB" w14:textId="77777777" w:rsidR="00D93AED" w:rsidRDefault="00D93AED" w:rsidP="00896F2C">
      <w:pPr>
        <w:spacing w:before="120" w:after="280" w:afterAutospacing="1"/>
        <w:jc w:val="center"/>
        <w:rPr>
          <w:b/>
          <w:bCs/>
        </w:rPr>
      </w:pPr>
    </w:p>
    <w:p w14:paraId="3E97BF9A" w14:textId="77777777" w:rsidR="00D93AED" w:rsidRDefault="00D93AED" w:rsidP="00896F2C">
      <w:pPr>
        <w:spacing w:before="120" w:after="280" w:afterAutospacing="1"/>
        <w:jc w:val="center"/>
        <w:rPr>
          <w:b/>
          <w:bCs/>
        </w:rPr>
      </w:pPr>
    </w:p>
    <w:p w14:paraId="5E9E5953" w14:textId="77777777" w:rsidR="00D93AED" w:rsidRDefault="00D93AED" w:rsidP="00896F2C">
      <w:pPr>
        <w:spacing w:before="120" w:after="280" w:afterAutospacing="1"/>
        <w:jc w:val="center"/>
        <w:rPr>
          <w:b/>
          <w:bCs/>
        </w:rPr>
      </w:pPr>
    </w:p>
    <w:p w14:paraId="7BD5B1F2" w14:textId="77777777" w:rsidR="00D93AED" w:rsidRDefault="00D93AED" w:rsidP="00896F2C">
      <w:pPr>
        <w:spacing w:before="120" w:after="280" w:afterAutospacing="1"/>
        <w:jc w:val="center"/>
        <w:rPr>
          <w:b/>
          <w:bCs/>
        </w:rPr>
      </w:pPr>
    </w:p>
    <w:p w14:paraId="5018873A" w14:textId="77777777" w:rsidR="00D93AED" w:rsidRDefault="00D93AED" w:rsidP="00896F2C">
      <w:pPr>
        <w:spacing w:before="120" w:after="280" w:afterAutospacing="1"/>
        <w:jc w:val="center"/>
        <w:rPr>
          <w:b/>
          <w:bCs/>
        </w:rPr>
      </w:pPr>
    </w:p>
    <w:p w14:paraId="58088EB7" w14:textId="77777777" w:rsidR="00D93AED" w:rsidRDefault="00D93AED" w:rsidP="00896F2C">
      <w:pPr>
        <w:spacing w:before="120" w:after="280" w:afterAutospacing="1"/>
        <w:jc w:val="center"/>
        <w:rPr>
          <w:b/>
          <w:bCs/>
        </w:rPr>
      </w:pPr>
    </w:p>
    <w:p w14:paraId="5B57E9BB" w14:textId="77777777" w:rsidR="00D93AED" w:rsidRDefault="00D93AED" w:rsidP="00896F2C">
      <w:pPr>
        <w:spacing w:before="120" w:after="280" w:afterAutospacing="1"/>
        <w:jc w:val="center"/>
        <w:rPr>
          <w:b/>
          <w:bCs/>
        </w:rPr>
      </w:pPr>
    </w:p>
    <w:p w14:paraId="4E740A23" w14:textId="77777777" w:rsidR="00896F2C" w:rsidRPr="00177403" w:rsidRDefault="00896F2C" w:rsidP="00896F2C">
      <w:pPr>
        <w:spacing w:before="120" w:after="280" w:afterAutospacing="1"/>
        <w:jc w:val="center"/>
      </w:pPr>
      <w:r w:rsidRPr="00177403">
        <w:rPr>
          <w:b/>
          <w:bCs/>
        </w:rPr>
        <w:t>Mẫu số 04đ. Quyết định chuyển hình thức giao đất/cho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54B5B04A"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1EABE499"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5938DCF9"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5823158"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3D1734D8"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36D7D26"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A670427" w14:textId="77777777" w:rsidR="00896F2C" w:rsidRPr="00177403" w:rsidRDefault="00896F2C" w:rsidP="00F95604">
            <w:pPr>
              <w:spacing w:before="120" w:line="312" w:lineRule="auto"/>
              <w:jc w:val="right"/>
            </w:pPr>
            <w:r w:rsidRPr="00177403">
              <w:rPr>
                <w:i/>
                <w:iCs/>
              </w:rPr>
              <w:t>..., ngày ... tháng ... năm ...</w:t>
            </w:r>
          </w:p>
        </w:tc>
      </w:tr>
    </w:tbl>
    <w:p w14:paraId="3E5312CB" w14:textId="77777777" w:rsidR="00896F2C" w:rsidRPr="00177403" w:rsidRDefault="00896F2C" w:rsidP="00896F2C">
      <w:pPr>
        <w:spacing w:before="120" w:after="280" w:afterAutospacing="1"/>
      </w:pPr>
      <w:r w:rsidRPr="00177403">
        <w:t> </w:t>
      </w:r>
    </w:p>
    <w:p w14:paraId="1404C4CC" w14:textId="77777777" w:rsidR="00896F2C" w:rsidRPr="00177403" w:rsidRDefault="00896F2C" w:rsidP="00896F2C">
      <w:pPr>
        <w:spacing w:before="120" w:after="280" w:afterAutospacing="1"/>
        <w:jc w:val="center"/>
      </w:pPr>
      <w:r w:rsidRPr="00177403">
        <w:rPr>
          <w:b/>
          <w:bCs/>
        </w:rPr>
        <w:t>QUYẾT ĐỊNH</w:t>
      </w:r>
    </w:p>
    <w:p w14:paraId="15FE91CA" w14:textId="77777777" w:rsidR="00896F2C" w:rsidRPr="00177403" w:rsidRDefault="00896F2C" w:rsidP="00896F2C">
      <w:pPr>
        <w:spacing w:before="120" w:after="280" w:afterAutospacing="1"/>
        <w:jc w:val="center"/>
      </w:pPr>
      <w:r w:rsidRPr="00177403">
        <w:rPr>
          <w:b/>
          <w:bCs/>
        </w:rPr>
        <w:t>Về việc chuyển hình thức sử dụng đất từ hình thức... sang hình thức...</w:t>
      </w:r>
    </w:p>
    <w:p w14:paraId="622BB764" w14:textId="77777777" w:rsidR="00896F2C" w:rsidRPr="00177403" w:rsidRDefault="00896F2C" w:rsidP="00896F2C">
      <w:pPr>
        <w:spacing w:before="120" w:after="280" w:afterAutospacing="1"/>
        <w:jc w:val="center"/>
      </w:pPr>
      <w:r w:rsidRPr="00177403">
        <w:rPr>
          <w:b/>
          <w:bCs/>
        </w:rPr>
        <w:t>ỦY BAN NHÂN DÂN ...</w:t>
      </w:r>
    </w:p>
    <w:p w14:paraId="42275C55" w14:textId="77777777" w:rsidR="00896F2C" w:rsidRPr="00177403" w:rsidRDefault="00896F2C" w:rsidP="00896F2C">
      <w:pPr>
        <w:spacing w:before="120" w:after="280" w:afterAutospacing="1"/>
      </w:pPr>
      <w:r w:rsidRPr="00177403">
        <w:rPr>
          <w:i/>
          <w:iCs/>
        </w:rPr>
        <w:t xml:space="preserve">Căn cứ ....................................................................................................... ; </w:t>
      </w:r>
    </w:p>
    <w:p w14:paraId="7B0DFD05" w14:textId="77777777" w:rsidR="00896F2C" w:rsidRPr="00177403" w:rsidRDefault="00896F2C" w:rsidP="00896F2C">
      <w:pPr>
        <w:spacing w:before="120" w:after="280" w:afterAutospacing="1"/>
      </w:pPr>
      <w:r w:rsidRPr="00177403">
        <w:rPr>
          <w:i/>
          <w:iCs/>
        </w:rPr>
        <w:t xml:space="preserve">Căn cứ Luật Đất đai .................................................................................. ; </w:t>
      </w:r>
    </w:p>
    <w:p w14:paraId="62B0A858" w14:textId="77777777" w:rsidR="00896F2C" w:rsidRPr="00177403" w:rsidRDefault="00896F2C" w:rsidP="00896F2C">
      <w:pPr>
        <w:spacing w:before="120" w:after="280" w:afterAutospacing="1"/>
      </w:pPr>
      <w:r w:rsidRPr="00177403">
        <w:rPr>
          <w:i/>
          <w:iCs/>
        </w:rPr>
        <w:t xml:space="preserve">Căn cứ Nghị định ...................................................................................... ; </w:t>
      </w:r>
    </w:p>
    <w:p w14:paraId="2E3717CE"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1298F987" w14:textId="77777777" w:rsidR="00896F2C" w:rsidRPr="00177403" w:rsidRDefault="00896F2C" w:rsidP="00896F2C">
      <w:pPr>
        <w:spacing w:before="120" w:after="280" w:afterAutospacing="1"/>
      </w:pPr>
      <w:r w:rsidRPr="00177403">
        <w:rPr>
          <w:i/>
          <w:iCs/>
        </w:rPr>
        <w:t>Xét đề nghị của ... tại Tờ trình số... ngày... tháng... năm...,</w:t>
      </w:r>
    </w:p>
    <w:p w14:paraId="11A972A8" w14:textId="77777777" w:rsidR="00896F2C" w:rsidRPr="00177403" w:rsidRDefault="00896F2C" w:rsidP="00896F2C">
      <w:pPr>
        <w:spacing w:before="120" w:after="280" w:afterAutospacing="1"/>
        <w:jc w:val="center"/>
      </w:pPr>
      <w:r w:rsidRPr="00177403">
        <w:rPr>
          <w:b/>
          <w:bCs/>
        </w:rPr>
        <w:t>QUYẾT ĐỊNH:</w:t>
      </w:r>
    </w:p>
    <w:p w14:paraId="2CA05CDE" w14:textId="77777777" w:rsidR="00896F2C" w:rsidRPr="00177403" w:rsidRDefault="00896F2C" w:rsidP="00896F2C">
      <w:pPr>
        <w:spacing w:before="120" w:after="280" w:afterAutospacing="1"/>
      </w:pPr>
      <w:r w:rsidRPr="00177403">
        <w:rPr>
          <w:b/>
          <w:bCs/>
        </w:rPr>
        <w:t>Điều 1.</w:t>
      </w:r>
      <w:r w:rsidRPr="00177403">
        <w:t xml:space="preserve"> Cho phép ... </w:t>
      </w:r>
      <w:r w:rsidRPr="00177403">
        <w:rPr>
          <w:i/>
          <w:iCs/>
        </w:rPr>
        <w:t>(ghi tên và địa chỉ của người sử dụng đất)</w:t>
      </w:r>
      <w:r w:rsidRPr="00177403">
        <w:t xml:space="preserve"> đang sử dụng ...m</w:t>
      </w:r>
      <w:r w:rsidRPr="00177403">
        <w:rPr>
          <w:vertAlign w:val="superscript"/>
        </w:rPr>
        <w:t>2</w:t>
      </w:r>
      <w:r w:rsidRPr="00177403">
        <w:t xml:space="preserve"> đất</w:t>
      </w:r>
      <w:r w:rsidRPr="00177403">
        <w:rPr>
          <w:vertAlign w:val="superscript"/>
        </w:rPr>
        <w:t>[2]</w:t>
      </w:r>
      <w:r w:rsidRPr="00177403">
        <w:t>... theo hình thức</w:t>
      </w:r>
      <w:r w:rsidRPr="00177403">
        <w:rPr>
          <w:vertAlign w:val="superscript"/>
        </w:rPr>
        <w:t>[3]</w:t>
      </w:r>
      <w:r w:rsidRPr="00177403">
        <w:t>... tại xã/phường/thị trấn..., huyện/quận/thị xã/thành phố thuộc tỉnh..., tỉnh/thành phố trực thuộc trung ương ... chuyển sang hình thức sử dụng đất là</w:t>
      </w:r>
      <w:r w:rsidRPr="00177403">
        <w:rPr>
          <w:vertAlign w:val="superscript"/>
        </w:rPr>
        <w:t>[4]</w:t>
      </w:r>
      <w:r w:rsidRPr="00177403">
        <w:t>..., cụ thể:</w:t>
      </w:r>
    </w:p>
    <w:p w14:paraId="1F176F37" w14:textId="77777777" w:rsidR="00896F2C" w:rsidRPr="00177403" w:rsidRDefault="00896F2C" w:rsidP="00896F2C">
      <w:pPr>
        <w:spacing w:before="120" w:after="280" w:afterAutospacing="1"/>
      </w:pPr>
      <w:r w:rsidRPr="00177403">
        <w:t>1. Các nội dung điều chỉnh:</w:t>
      </w:r>
    </w:p>
    <w:p w14:paraId="61125E28" w14:textId="77777777" w:rsidR="00896F2C" w:rsidRPr="00177403" w:rsidRDefault="00896F2C" w:rsidP="00896F2C">
      <w:pPr>
        <w:spacing w:before="120" w:after="280" w:afterAutospacing="1"/>
      </w:pPr>
      <w:r w:rsidRPr="00177403">
        <w:t>- Điều chỉnh……… theo Quyết định số … ngày……. thành ......................</w:t>
      </w:r>
    </w:p>
    <w:p w14:paraId="18B301D2" w14:textId="77777777" w:rsidR="00896F2C" w:rsidRPr="00177403" w:rsidRDefault="00896F2C" w:rsidP="00896F2C">
      <w:pPr>
        <w:spacing w:before="120" w:after="280" w:afterAutospacing="1"/>
      </w:pPr>
      <w:r w:rsidRPr="00177403">
        <w:t>- Điều chỉnh……… theo Quyết định số … ngày……. thành ......................</w:t>
      </w:r>
    </w:p>
    <w:p w14:paraId="26598E3D" w14:textId="77777777" w:rsidR="00896F2C" w:rsidRPr="00177403" w:rsidRDefault="00896F2C" w:rsidP="00896F2C">
      <w:pPr>
        <w:spacing w:before="120" w:after="280" w:afterAutospacing="1"/>
      </w:pPr>
      <w:r w:rsidRPr="00177403">
        <w:t>- ..................................................................................................................</w:t>
      </w:r>
    </w:p>
    <w:p w14:paraId="54B26F6F" w14:textId="77777777" w:rsidR="00896F2C" w:rsidRPr="00177403" w:rsidRDefault="00896F2C" w:rsidP="00896F2C">
      <w:pPr>
        <w:spacing w:before="120" w:after="280" w:afterAutospacing="1"/>
      </w:pPr>
      <w:r w:rsidRPr="00177403">
        <w:t>2. Giá đất tính tiền sử dụng đất/tiền thuê đất phải nộp bổ sung hoặc hoàn trả cho người sử dụng đất:… (đối với trường hợp phải nộp bổ sung hoặc hoàn trả tiền sử dụng đất, tiền thuê đất tính theo giá đất trong bảng giá đất</w:t>
      </w:r>
      <w:r w:rsidRPr="00177403">
        <w:rPr>
          <w:vertAlign w:val="superscript"/>
        </w:rPr>
        <w:t>(1)</w:t>
      </w:r>
      <w:r w:rsidRPr="00177403">
        <w:t>).</w:t>
      </w:r>
    </w:p>
    <w:p w14:paraId="5C69D4C8" w14:textId="77777777" w:rsidR="00896F2C" w:rsidRPr="00177403" w:rsidRDefault="00896F2C" w:rsidP="00896F2C">
      <w:pPr>
        <w:spacing w:before="120" w:after="280" w:afterAutospacing="1"/>
      </w:pPr>
      <w:r w:rsidRPr="00177403">
        <w:t>3. ...............................................................................................................</w:t>
      </w:r>
    </w:p>
    <w:p w14:paraId="6314E63A" w14:textId="77777777" w:rsidR="00896F2C" w:rsidRPr="00177403" w:rsidRDefault="00896F2C" w:rsidP="00896F2C">
      <w:pPr>
        <w:spacing w:before="120" w:after="280" w:afterAutospacing="1"/>
      </w:pPr>
      <w:r w:rsidRPr="00177403">
        <w:rPr>
          <w:b/>
          <w:bCs/>
        </w:rPr>
        <w:t>Điều 2.</w:t>
      </w:r>
      <w:r w:rsidRPr="00177403">
        <w:t xml:space="preserve"> Tổ chức thực hiện ..........................................................................</w:t>
      </w:r>
    </w:p>
    <w:p w14:paraId="33D13CA7" w14:textId="77777777" w:rsidR="00896F2C" w:rsidRPr="00177403" w:rsidRDefault="00896F2C" w:rsidP="00896F2C">
      <w:pPr>
        <w:spacing w:before="120" w:after="280" w:afterAutospacing="1"/>
      </w:pPr>
      <w:r w:rsidRPr="00177403">
        <w:t>1. …… xác định giá đất để tính tiền sử dụng đất/tiền thuê đất phải nộp bổ sung hoặc hoàn trả cho người sử dụng đất; đối với trường hợp tính theo giá đất cụ thể.</w:t>
      </w:r>
    </w:p>
    <w:p w14:paraId="7D1096A0" w14:textId="77777777" w:rsidR="00896F2C" w:rsidRPr="00177403" w:rsidRDefault="00896F2C" w:rsidP="00896F2C">
      <w:pPr>
        <w:spacing w:before="120" w:after="280" w:afterAutospacing="1"/>
      </w:pPr>
      <w:r w:rsidRPr="00177403">
        <w:t xml:space="preserve">2………. xác định tiền sử dụng đất/tiền thuê đất phải nộp bổ sung hoặc hoàn trả cho người sử dụng đất;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w:t>
      </w:r>
      <w:r w:rsidRPr="00177403">
        <w:rPr>
          <w:i/>
          <w:iCs/>
        </w:rPr>
        <w:t>(nếu có).</w:t>
      </w:r>
    </w:p>
    <w:p w14:paraId="006F6EAA" w14:textId="77777777" w:rsidR="00896F2C" w:rsidRPr="00177403" w:rsidRDefault="00896F2C" w:rsidP="00896F2C">
      <w:pPr>
        <w:spacing w:before="120" w:after="280" w:afterAutospacing="1"/>
      </w:pPr>
      <w:r w:rsidRPr="00177403">
        <w:t xml:space="preserve">3. ……… thông báo cho người sử dụng đất nộp bổ sung tiền sử dụng đất/tiền thuê đất hoặc được hoàn trả cho người sử dụng đất </w:t>
      </w:r>
      <w:r w:rsidRPr="00177403">
        <w:rPr>
          <w:i/>
          <w:iCs/>
        </w:rPr>
        <w:t>(nếu có).</w:t>
      </w:r>
    </w:p>
    <w:p w14:paraId="4DF53105" w14:textId="77777777" w:rsidR="00896F2C" w:rsidRPr="00177403" w:rsidRDefault="00896F2C" w:rsidP="00896F2C">
      <w:pPr>
        <w:spacing w:before="120" w:after="280" w:afterAutospacing="1"/>
      </w:pPr>
      <w:r w:rsidRPr="00177403">
        <w:t xml:space="preserve">4. ……… thu tiền sử dụng đất/tiền thuê đất do phải nộp bổ sung hoặc hoàn trả cho người sử dụng đất, phí, lệ phí… </w:t>
      </w:r>
      <w:r w:rsidRPr="00177403">
        <w:rPr>
          <w:i/>
          <w:iCs/>
        </w:rPr>
        <w:t>(nếu có).</w:t>
      </w:r>
    </w:p>
    <w:p w14:paraId="52666EAC" w14:textId="77777777" w:rsidR="00896F2C" w:rsidRPr="00177403" w:rsidRDefault="00896F2C" w:rsidP="00896F2C">
      <w:pPr>
        <w:spacing w:before="120" w:after="280" w:afterAutospacing="1"/>
      </w:pPr>
      <w:r w:rsidRPr="00177403">
        <w:t xml:space="preserve">5. ……… chịu trách nhiệm nộp bổ sung tiền sử dụng đất/tiền thuê đất hoặc được hoàn trả; thực hiện giảm tiền sử dụng đất/tiền thuê đất, khoản được trừ vào tiền sử dụng đất/tiền thuê đất, ghi nợ tiền sử dụng đất/tiền thuê đất </w:t>
      </w:r>
      <w:r w:rsidRPr="00177403">
        <w:rPr>
          <w:i/>
          <w:iCs/>
        </w:rPr>
        <w:t>(nếu có).</w:t>
      </w:r>
    </w:p>
    <w:p w14:paraId="3EB0AA54" w14:textId="77777777" w:rsidR="00896F2C" w:rsidRPr="00177403" w:rsidRDefault="00896F2C" w:rsidP="00896F2C">
      <w:pPr>
        <w:spacing w:before="120" w:after="280" w:afterAutospacing="1"/>
      </w:pPr>
      <w:r w:rsidRPr="00177403">
        <w:t>6. ……… xác định mốc giới và bàn giao đất trên thực địa .........................</w:t>
      </w:r>
    </w:p>
    <w:p w14:paraId="1A833D4C" w14:textId="77777777" w:rsidR="00896F2C" w:rsidRPr="00177403" w:rsidRDefault="00896F2C" w:rsidP="00896F2C">
      <w:pPr>
        <w:spacing w:before="120" w:after="280" w:afterAutospacing="1"/>
      </w:pPr>
      <w:r w:rsidRPr="00177403">
        <w:t xml:space="preserve">7. ……… trao Giấy chứng nhận quyền sử dụng đất, quyền sở hữu tài sản gắn liền với đất cho người sử dụng đất đã hoàn thành nghĩa vụ tài chính </w:t>
      </w:r>
      <w:r w:rsidRPr="00177403">
        <w:rPr>
          <w:i/>
          <w:iCs/>
        </w:rPr>
        <w:t>(nếu có).</w:t>
      </w:r>
    </w:p>
    <w:p w14:paraId="37D34BDA" w14:textId="77777777" w:rsidR="00896F2C" w:rsidRPr="00177403" w:rsidRDefault="00896F2C" w:rsidP="00896F2C">
      <w:pPr>
        <w:spacing w:before="120" w:after="280" w:afterAutospacing="1"/>
      </w:pPr>
      <w:r w:rsidRPr="00177403">
        <w:t>8. ……… chỉnh lý hồ sơ địa chính, cơ sở dữ liệu đất đai............................</w:t>
      </w:r>
    </w:p>
    <w:p w14:paraId="4011A95C" w14:textId="77777777" w:rsidR="00896F2C" w:rsidRPr="00177403" w:rsidRDefault="00896F2C" w:rsidP="00896F2C">
      <w:pPr>
        <w:spacing w:before="120" w:after="280" w:afterAutospacing="1"/>
      </w:pPr>
      <w:r w:rsidRPr="00177403">
        <w:t>9 .................................................................................................................</w:t>
      </w:r>
    </w:p>
    <w:p w14:paraId="009B0CFC"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574DDBDD" w14:textId="77777777" w:rsidR="00896F2C" w:rsidRPr="00177403" w:rsidRDefault="00896F2C" w:rsidP="00896F2C">
      <w:pPr>
        <w:spacing w:before="120" w:after="280" w:afterAutospacing="1"/>
      </w:pPr>
      <w:r w:rsidRPr="00177403">
        <w:t>Chánh Văn phòng Ủy ban nhân dân .............. và người sử dụng đất có tên tại Điều 1 chịu trách nhiệm thi hành Quyết định này.</w:t>
      </w:r>
    </w:p>
    <w:p w14:paraId="60F88F97"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3AA98526"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23337F8B"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465CEDC"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0BD8F69"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09B0CD84" w14:textId="77777777" w:rsidR="00896F2C" w:rsidRPr="00177403" w:rsidRDefault="00896F2C" w:rsidP="00896F2C">
      <w:pPr>
        <w:spacing w:before="120" w:after="280" w:afterAutospacing="1"/>
      </w:pPr>
      <w:r w:rsidRPr="00177403">
        <w:t>_____________________</w:t>
      </w:r>
    </w:p>
    <w:p w14:paraId="5EC90882"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30 Luật Đất đai. </w:t>
      </w:r>
    </w:p>
    <w:p w14:paraId="61584EF9" w14:textId="77777777" w:rsidR="00896F2C" w:rsidRPr="00177403" w:rsidRDefault="00896F2C" w:rsidP="00896F2C">
      <w:pPr>
        <w:spacing w:before="120" w:after="280" w:afterAutospacing="1"/>
      </w:pPr>
      <w:r w:rsidRPr="00177403">
        <w:rPr>
          <w:vertAlign w:val="superscript"/>
        </w:rPr>
        <w:t xml:space="preserve">[2] </w:t>
      </w:r>
      <w:r w:rsidRPr="00177403">
        <w:t>Ghi theo mục đích sử dụng đất ghi trong quyết định giao đất/cho thuê đất/chuyển mục đích sử dụng đất.</w:t>
      </w:r>
    </w:p>
    <w:p w14:paraId="13DA87F1" w14:textId="77777777" w:rsidR="00896F2C" w:rsidRPr="00177403" w:rsidRDefault="00896F2C" w:rsidP="00896F2C">
      <w:pPr>
        <w:spacing w:before="120" w:after="280" w:afterAutospacing="1"/>
      </w:pPr>
      <w:r w:rsidRPr="00177403">
        <w:rPr>
          <w:vertAlign w:val="superscript"/>
        </w:rPr>
        <w:t>[3]</w:t>
      </w:r>
      <w:r w:rsidRPr="00177403">
        <w:t xml:space="preserve"> Ghi rõ hình thức sử dụng đất như Nhà nước giao đất không thu tiền sử dụng đất/Nhà nước giao đất có thu tiền sử dụng đất/Nhà nước cho thuê đất trả tiền thuê đất hằng năm/Nhà nước cho thuê đất trả tiền thuê đất một lần cho cả thời gian thuê.</w:t>
      </w:r>
    </w:p>
    <w:p w14:paraId="419DE817" w14:textId="77777777" w:rsidR="00896F2C" w:rsidRPr="00177403" w:rsidRDefault="00896F2C" w:rsidP="00896F2C">
      <w:pPr>
        <w:spacing w:before="120" w:after="280" w:afterAutospacing="1"/>
      </w:pPr>
      <w:r w:rsidRPr="00177403">
        <w:rPr>
          <w:vertAlign w:val="superscript"/>
        </w:rPr>
        <w:t>[4]</w:t>
      </w:r>
      <w:r w:rsidRPr="00177403">
        <w:t xml:space="preserve"> Ghi rõ hình thức sử dụng đất sau khi chuyển như Nhà nước giao đất không thu tiền sử dụng đất/Nhà nước giao đất có thu tiền sử dụng đất/Nhà nước cho thuê đất trả tiền thuê đất hằng năm/Nhà nước cho thuê đất trả tiền thuê đất một lần cho cả thời gian thuê.</w:t>
      </w:r>
    </w:p>
    <w:p w14:paraId="61DD9564"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0CB911C5" w14:textId="77777777" w:rsidR="00896F2C" w:rsidRPr="00177403" w:rsidRDefault="00896F2C" w:rsidP="00896F2C">
      <w:pPr>
        <w:spacing w:before="120" w:after="280" w:afterAutospacing="1"/>
      </w:pPr>
    </w:p>
    <w:p w14:paraId="32EB7062" w14:textId="77777777" w:rsidR="00896F2C" w:rsidRPr="00177403" w:rsidRDefault="00896F2C" w:rsidP="00896F2C">
      <w:pPr>
        <w:autoSpaceDE w:val="0"/>
        <w:autoSpaceDN w:val="0"/>
        <w:adjustRightInd w:val="0"/>
        <w:rPr>
          <w:b/>
          <w:i/>
          <w:lang w:val="nl-NL"/>
        </w:rPr>
      </w:pPr>
    </w:p>
    <w:p w14:paraId="0D4333D3" w14:textId="77777777" w:rsidR="00896F2C" w:rsidRPr="00177403" w:rsidRDefault="00896F2C" w:rsidP="00896F2C">
      <w:pPr>
        <w:autoSpaceDE w:val="0"/>
        <w:autoSpaceDN w:val="0"/>
        <w:adjustRightInd w:val="0"/>
        <w:rPr>
          <w:lang w:val="nl-NL"/>
        </w:rPr>
      </w:pPr>
    </w:p>
    <w:p w14:paraId="04DBAF14" w14:textId="6386A1BD" w:rsidR="00896F2C" w:rsidRDefault="00896F2C" w:rsidP="00896F2C">
      <w:pPr>
        <w:spacing w:before="120" w:after="280" w:afterAutospacing="1"/>
      </w:pPr>
    </w:p>
    <w:p w14:paraId="3EF7B27E" w14:textId="77777777" w:rsidR="00C262AB" w:rsidRPr="00177403" w:rsidRDefault="00C262AB" w:rsidP="00896F2C">
      <w:pPr>
        <w:spacing w:before="120" w:after="280" w:afterAutospacing="1"/>
      </w:pPr>
    </w:p>
    <w:p w14:paraId="7AD851E0" w14:textId="77777777" w:rsidR="00896F2C" w:rsidRPr="00177403" w:rsidRDefault="00896F2C" w:rsidP="00896F2C">
      <w:pPr>
        <w:spacing w:before="120" w:after="280" w:afterAutospacing="1"/>
      </w:pPr>
    </w:p>
    <w:p w14:paraId="538707BD" w14:textId="77777777" w:rsidR="00696F90" w:rsidRDefault="00696F90" w:rsidP="00896F2C">
      <w:pPr>
        <w:spacing w:before="60" w:after="60"/>
        <w:ind w:firstLine="720"/>
        <w:jc w:val="both"/>
        <w:rPr>
          <w:b/>
          <w:bCs/>
          <w:sz w:val="28"/>
          <w:szCs w:val="28"/>
        </w:rPr>
      </w:pPr>
      <w:bookmarkStart w:id="8" w:name="dieu_7"/>
    </w:p>
    <w:p w14:paraId="16CBF8A5" w14:textId="77777777" w:rsidR="00696F90" w:rsidRDefault="00696F90" w:rsidP="00896F2C">
      <w:pPr>
        <w:spacing w:before="60" w:after="60"/>
        <w:ind w:firstLine="720"/>
        <w:jc w:val="both"/>
        <w:rPr>
          <w:b/>
          <w:bCs/>
          <w:sz w:val="28"/>
          <w:szCs w:val="28"/>
        </w:rPr>
      </w:pPr>
    </w:p>
    <w:p w14:paraId="0BE7571D" w14:textId="77777777" w:rsidR="00696F90" w:rsidRDefault="00696F90" w:rsidP="00896F2C">
      <w:pPr>
        <w:spacing w:before="60" w:after="60"/>
        <w:ind w:firstLine="720"/>
        <w:jc w:val="both"/>
        <w:rPr>
          <w:b/>
          <w:bCs/>
          <w:sz w:val="28"/>
          <w:szCs w:val="28"/>
        </w:rPr>
      </w:pPr>
    </w:p>
    <w:p w14:paraId="04FBEEBB" w14:textId="77777777" w:rsidR="00696F90" w:rsidRDefault="00696F90" w:rsidP="00896F2C">
      <w:pPr>
        <w:spacing w:before="60" w:after="60"/>
        <w:ind w:firstLine="720"/>
        <w:jc w:val="both"/>
        <w:rPr>
          <w:b/>
          <w:bCs/>
          <w:sz w:val="28"/>
          <w:szCs w:val="28"/>
        </w:rPr>
      </w:pPr>
    </w:p>
    <w:p w14:paraId="7F9F5847" w14:textId="77777777" w:rsidR="00696F90" w:rsidRDefault="00696F90" w:rsidP="00896F2C">
      <w:pPr>
        <w:spacing w:before="60" w:after="60"/>
        <w:ind w:firstLine="720"/>
        <w:jc w:val="both"/>
        <w:rPr>
          <w:b/>
          <w:bCs/>
          <w:sz w:val="28"/>
          <w:szCs w:val="28"/>
        </w:rPr>
      </w:pPr>
    </w:p>
    <w:p w14:paraId="7479DE1B" w14:textId="77777777" w:rsidR="00696F90" w:rsidRDefault="00696F90" w:rsidP="00896F2C">
      <w:pPr>
        <w:spacing w:before="60" w:after="60"/>
        <w:ind w:firstLine="720"/>
        <w:jc w:val="both"/>
        <w:rPr>
          <w:b/>
          <w:bCs/>
          <w:sz w:val="28"/>
          <w:szCs w:val="28"/>
        </w:rPr>
      </w:pPr>
    </w:p>
    <w:p w14:paraId="05349F15" w14:textId="77777777" w:rsidR="00696F90" w:rsidRDefault="00696F90" w:rsidP="00896F2C">
      <w:pPr>
        <w:spacing w:before="60" w:after="60"/>
        <w:ind w:firstLine="720"/>
        <w:jc w:val="both"/>
        <w:rPr>
          <w:b/>
          <w:bCs/>
          <w:sz w:val="28"/>
          <w:szCs w:val="28"/>
        </w:rPr>
      </w:pPr>
    </w:p>
    <w:p w14:paraId="5977CF16" w14:textId="77777777" w:rsidR="00696F90" w:rsidRDefault="00696F90" w:rsidP="00896F2C">
      <w:pPr>
        <w:spacing w:before="60" w:after="60"/>
        <w:ind w:firstLine="720"/>
        <w:jc w:val="both"/>
        <w:rPr>
          <w:b/>
          <w:bCs/>
          <w:sz w:val="28"/>
          <w:szCs w:val="28"/>
        </w:rPr>
      </w:pPr>
    </w:p>
    <w:p w14:paraId="7C411475" w14:textId="77777777" w:rsidR="00696F90" w:rsidRDefault="00696F90" w:rsidP="00896F2C">
      <w:pPr>
        <w:spacing w:before="60" w:after="60"/>
        <w:ind w:firstLine="720"/>
        <w:jc w:val="both"/>
        <w:rPr>
          <w:b/>
          <w:bCs/>
          <w:sz w:val="28"/>
          <w:szCs w:val="28"/>
        </w:rPr>
      </w:pPr>
    </w:p>
    <w:p w14:paraId="03D352F0" w14:textId="77777777" w:rsidR="00696F90" w:rsidRDefault="00696F90" w:rsidP="00896F2C">
      <w:pPr>
        <w:spacing w:before="60" w:after="60"/>
        <w:ind w:firstLine="720"/>
        <w:jc w:val="both"/>
        <w:rPr>
          <w:b/>
          <w:bCs/>
          <w:sz w:val="28"/>
          <w:szCs w:val="28"/>
        </w:rPr>
      </w:pPr>
    </w:p>
    <w:p w14:paraId="65B0E482" w14:textId="77777777" w:rsidR="00696F90" w:rsidRDefault="00696F90" w:rsidP="00896F2C">
      <w:pPr>
        <w:spacing w:before="60" w:after="60"/>
        <w:ind w:firstLine="720"/>
        <w:jc w:val="both"/>
        <w:rPr>
          <w:b/>
          <w:bCs/>
          <w:sz w:val="28"/>
          <w:szCs w:val="28"/>
        </w:rPr>
      </w:pPr>
    </w:p>
    <w:p w14:paraId="518041DE" w14:textId="77777777" w:rsidR="00696F90" w:rsidRDefault="00696F90" w:rsidP="00896F2C">
      <w:pPr>
        <w:spacing w:before="60" w:after="60"/>
        <w:ind w:firstLine="720"/>
        <w:jc w:val="both"/>
        <w:rPr>
          <w:b/>
          <w:bCs/>
          <w:sz w:val="28"/>
          <w:szCs w:val="28"/>
        </w:rPr>
      </w:pPr>
    </w:p>
    <w:p w14:paraId="56AE904F" w14:textId="77777777" w:rsidR="00D93AED" w:rsidRDefault="00D93AED" w:rsidP="00896F2C">
      <w:pPr>
        <w:spacing w:before="60" w:after="60"/>
        <w:ind w:firstLine="720"/>
        <w:jc w:val="both"/>
        <w:rPr>
          <w:b/>
          <w:bCs/>
          <w:sz w:val="28"/>
          <w:szCs w:val="28"/>
        </w:rPr>
      </w:pPr>
    </w:p>
    <w:p w14:paraId="01E31DB1" w14:textId="77777777" w:rsidR="00D93AED" w:rsidRDefault="00D93AED" w:rsidP="00896F2C">
      <w:pPr>
        <w:spacing w:before="60" w:after="60"/>
        <w:ind w:firstLine="720"/>
        <w:jc w:val="both"/>
        <w:rPr>
          <w:b/>
          <w:bCs/>
          <w:sz w:val="28"/>
          <w:szCs w:val="28"/>
        </w:rPr>
      </w:pPr>
    </w:p>
    <w:p w14:paraId="00F6AD80" w14:textId="77777777" w:rsidR="00D93AED" w:rsidRDefault="00D93AED" w:rsidP="00896F2C">
      <w:pPr>
        <w:spacing w:before="60" w:after="60"/>
        <w:ind w:firstLine="720"/>
        <w:jc w:val="both"/>
        <w:rPr>
          <w:b/>
          <w:bCs/>
          <w:sz w:val="28"/>
          <w:szCs w:val="28"/>
        </w:rPr>
      </w:pPr>
    </w:p>
    <w:p w14:paraId="05A43B6A" w14:textId="77777777" w:rsidR="00D93AED" w:rsidRDefault="00D93AED" w:rsidP="00896F2C">
      <w:pPr>
        <w:spacing w:before="60" w:after="60"/>
        <w:ind w:firstLine="720"/>
        <w:jc w:val="both"/>
        <w:rPr>
          <w:b/>
          <w:bCs/>
          <w:sz w:val="28"/>
          <w:szCs w:val="28"/>
        </w:rPr>
        <w:sectPr w:rsidR="00D93AED" w:rsidSect="00D93AED">
          <w:pgSz w:w="12240" w:h="15840"/>
          <w:pgMar w:top="1134" w:right="851" w:bottom="1134" w:left="1701" w:header="720" w:footer="720" w:gutter="0"/>
          <w:cols w:space="720"/>
          <w:titlePg/>
          <w:docGrid w:linePitch="360"/>
        </w:sectPr>
      </w:pPr>
    </w:p>
    <w:p w14:paraId="57CA06BE" w14:textId="71EBFF0B" w:rsidR="00896F2C" w:rsidRPr="00177403" w:rsidRDefault="00896F2C" w:rsidP="00896F2C">
      <w:pPr>
        <w:spacing w:before="60" w:after="60"/>
        <w:ind w:firstLine="720"/>
        <w:jc w:val="both"/>
        <w:rPr>
          <w:sz w:val="28"/>
          <w:szCs w:val="28"/>
        </w:rPr>
      </w:pPr>
      <w:r w:rsidRPr="00177403">
        <w:rPr>
          <w:b/>
          <w:bCs/>
          <w:sz w:val="28"/>
          <w:szCs w:val="28"/>
        </w:rPr>
        <w:t>7. Giao đất, cho thuê đất từ quỹ đất do tổ chức, người gốc Việt Nam định cư ở nước ngoài, tổ chức kinh tế có vốn đầu tư nước ngoài sử dụng đất quy định tại Điều 180 Luật Đất đai, do công ty nông, lâm trường quản lý, sử dụng quy định tại Điều 181 Luật Đất đai mà người xin giao đất, cho thuê đất là tổ chức trong nước, người gốc Việt Nam định cư ở nước ngoài, tổ chức kinh tế có vốn đầu tư nước ngoài</w:t>
      </w:r>
      <w:bookmarkEnd w:id="8"/>
    </w:p>
    <w:p w14:paraId="7C719756" w14:textId="77777777" w:rsidR="00896F2C" w:rsidRPr="00177403" w:rsidRDefault="00896F2C" w:rsidP="00896F2C">
      <w:pPr>
        <w:spacing w:before="60" w:after="60"/>
        <w:ind w:firstLine="720"/>
        <w:jc w:val="both"/>
        <w:rPr>
          <w:sz w:val="28"/>
          <w:szCs w:val="28"/>
        </w:rPr>
      </w:pPr>
      <w:r w:rsidRPr="00177403">
        <w:rPr>
          <w:b/>
          <w:bCs/>
          <w:sz w:val="28"/>
          <w:szCs w:val="28"/>
        </w:rPr>
        <w:t xml:space="preserve">7.1.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197" w:type="dxa"/>
        <w:tblInd w:w="118" w:type="dxa"/>
        <w:tblLook w:val="04A0" w:firstRow="1" w:lastRow="0" w:firstColumn="1" w:lastColumn="0" w:noHBand="0" w:noVBand="1"/>
      </w:tblPr>
      <w:tblGrid>
        <w:gridCol w:w="1120"/>
        <w:gridCol w:w="1800"/>
        <w:gridCol w:w="5717"/>
        <w:gridCol w:w="3140"/>
        <w:gridCol w:w="1420"/>
      </w:tblGrid>
      <w:tr w:rsidR="00896F2C" w:rsidRPr="00177403" w14:paraId="64000AE7" w14:textId="77777777" w:rsidTr="00F95604">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CC7C929" w14:textId="77777777" w:rsidR="00896F2C" w:rsidRPr="00177403" w:rsidRDefault="00896F2C" w:rsidP="00F95604">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077CFABF" w14:textId="77777777" w:rsidR="00896F2C" w:rsidRPr="00177403" w:rsidRDefault="00896F2C" w:rsidP="00F95604">
            <w:pPr>
              <w:jc w:val="center"/>
              <w:rPr>
                <w:b/>
                <w:bCs/>
              </w:rPr>
            </w:pPr>
            <w:r w:rsidRPr="00177403">
              <w:rPr>
                <w:b/>
                <w:bCs/>
              </w:rPr>
              <w:t>Trình tự thực hiện</w:t>
            </w:r>
          </w:p>
        </w:tc>
        <w:tc>
          <w:tcPr>
            <w:tcW w:w="5717" w:type="dxa"/>
            <w:tcBorders>
              <w:top w:val="single" w:sz="8" w:space="0" w:color="auto"/>
              <w:left w:val="nil"/>
              <w:bottom w:val="single" w:sz="8" w:space="0" w:color="auto"/>
              <w:right w:val="single" w:sz="8" w:space="0" w:color="auto"/>
            </w:tcBorders>
            <w:shd w:val="clear" w:color="auto" w:fill="auto"/>
            <w:vAlign w:val="center"/>
            <w:hideMark/>
          </w:tcPr>
          <w:p w14:paraId="60AC247C"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4700A49B"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7EB795F0" w14:textId="77777777" w:rsidR="00896F2C" w:rsidRPr="00177403" w:rsidRDefault="00896F2C" w:rsidP="00F95604">
            <w:pPr>
              <w:jc w:val="center"/>
              <w:rPr>
                <w:b/>
                <w:bCs/>
              </w:rPr>
            </w:pPr>
            <w:r w:rsidRPr="00177403">
              <w:rPr>
                <w:b/>
                <w:bCs/>
              </w:rPr>
              <w:t>Ghi chú</w:t>
            </w:r>
          </w:p>
        </w:tc>
      </w:tr>
      <w:tr w:rsidR="00896F2C" w:rsidRPr="00177403" w14:paraId="24027186" w14:textId="77777777" w:rsidTr="00F95604">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70AF1D5A" w14:textId="77777777" w:rsidR="00896F2C" w:rsidRPr="00177403" w:rsidRDefault="00896F2C" w:rsidP="00F95604">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0905F2F2" w14:textId="77777777" w:rsidR="00896F2C" w:rsidRPr="00177403" w:rsidRDefault="00896F2C" w:rsidP="00F95604">
            <w:pPr>
              <w:jc w:val="both"/>
              <w:rPr>
                <w:b/>
                <w:bCs/>
              </w:rPr>
            </w:pPr>
            <w:r w:rsidRPr="00177403">
              <w:rPr>
                <w:b/>
                <w:bCs/>
              </w:rPr>
              <w:t>Nộp hồ sơ thủ tục hành chính:</w:t>
            </w:r>
          </w:p>
        </w:tc>
        <w:tc>
          <w:tcPr>
            <w:tcW w:w="5717" w:type="dxa"/>
            <w:tcBorders>
              <w:top w:val="nil"/>
              <w:left w:val="nil"/>
              <w:bottom w:val="nil"/>
              <w:right w:val="single" w:sz="8" w:space="0" w:color="auto"/>
            </w:tcBorders>
            <w:shd w:val="clear" w:color="auto" w:fill="auto"/>
            <w:vAlign w:val="center"/>
            <w:hideMark/>
          </w:tcPr>
          <w:p w14:paraId="4445DB19"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46F315DD"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69A9992" w14:textId="77777777" w:rsidR="00896F2C" w:rsidRPr="00177403" w:rsidRDefault="00896F2C" w:rsidP="00F95604">
            <w:pPr>
              <w:rPr>
                <w:i/>
                <w:iCs/>
              </w:rPr>
            </w:pPr>
            <w:r w:rsidRPr="00177403">
              <w:rPr>
                <w:i/>
                <w:iCs/>
              </w:rPr>
              <w:t> </w:t>
            </w:r>
          </w:p>
        </w:tc>
      </w:tr>
      <w:tr w:rsidR="00896F2C" w:rsidRPr="00177403" w14:paraId="3C3DAA92"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CC9E259" w14:textId="77777777" w:rsidR="00896F2C" w:rsidRPr="00177403" w:rsidRDefault="00896F2C" w:rsidP="00F95604">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7FD1A71" w14:textId="77777777" w:rsidR="00896F2C" w:rsidRPr="00177403" w:rsidRDefault="00896F2C" w:rsidP="00F95604">
            <w:pPr>
              <w:jc w:val="both"/>
            </w:pPr>
            <w:r w:rsidRPr="00177403">
              <w:t xml:space="preserve">  </w:t>
            </w:r>
          </w:p>
        </w:tc>
        <w:tc>
          <w:tcPr>
            <w:tcW w:w="5717" w:type="dxa"/>
            <w:tcBorders>
              <w:top w:val="nil"/>
              <w:left w:val="nil"/>
              <w:bottom w:val="nil"/>
              <w:right w:val="single" w:sz="8" w:space="0" w:color="auto"/>
            </w:tcBorders>
            <w:shd w:val="clear" w:color="auto" w:fill="auto"/>
            <w:vAlign w:val="center"/>
            <w:hideMark/>
          </w:tcPr>
          <w:p w14:paraId="03EC3E0A"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1914C912"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4D727D4C" w14:textId="77777777" w:rsidR="00896F2C" w:rsidRPr="00177403" w:rsidRDefault="00896F2C" w:rsidP="00F95604">
            <w:pPr>
              <w:rPr>
                <w:i/>
                <w:iCs/>
              </w:rPr>
            </w:pPr>
          </w:p>
        </w:tc>
      </w:tr>
      <w:tr w:rsidR="00896F2C" w:rsidRPr="00177403" w14:paraId="344FC1B7"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4C5745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60CE427" w14:textId="77777777" w:rsidR="00896F2C" w:rsidRPr="00177403" w:rsidRDefault="00896F2C" w:rsidP="00F95604"/>
        </w:tc>
        <w:tc>
          <w:tcPr>
            <w:tcW w:w="5717" w:type="dxa"/>
            <w:tcBorders>
              <w:top w:val="nil"/>
              <w:left w:val="nil"/>
              <w:bottom w:val="nil"/>
              <w:right w:val="single" w:sz="8" w:space="0" w:color="auto"/>
            </w:tcBorders>
            <w:shd w:val="clear" w:color="auto" w:fill="auto"/>
            <w:vAlign w:val="center"/>
            <w:hideMark/>
          </w:tcPr>
          <w:p w14:paraId="77998EFF" w14:textId="77777777" w:rsidR="00896F2C" w:rsidRPr="00177403" w:rsidRDefault="00162942" w:rsidP="00F95604">
            <w:pPr>
              <w:rPr>
                <w:u w:val="single"/>
              </w:rPr>
            </w:pPr>
            <w:hyperlink r:id="rId22"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590FBCE1"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4BCDE179" w14:textId="77777777" w:rsidR="00896F2C" w:rsidRPr="00177403" w:rsidRDefault="00896F2C" w:rsidP="00F95604">
            <w:pPr>
              <w:rPr>
                <w:i/>
                <w:iCs/>
              </w:rPr>
            </w:pPr>
          </w:p>
        </w:tc>
      </w:tr>
      <w:tr w:rsidR="00896F2C" w:rsidRPr="00177403" w14:paraId="5663268C" w14:textId="77777777" w:rsidTr="00F95604">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72C74C63"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2CA7A08" w14:textId="77777777" w:rsidR="00896F2C" w:rsidRPr="00177403" w:rsidRDefault="00896F2C" w:rsidP="00F95604"/>
        </w:tc>
        <w:tc>
          <w:tcPr>
            <w:tcW w:w="5717" w:type="dxa"/>
            <w:tcBorders>
              <w:top w:val="nil"/>
              <w:left w:val="nil"/>
              <w:bottom w:val="single" w:sz="8" w:space="0" w:color="auto"/>
              <w:right w:val="single" w:sz="8" w:space="0" w:color="auto"/>
            </w:tcBorders>
            <w:shd w:val="clear" w:color="auto" w:fill="auto"/>
            <w:vAlign w:val="center"/>
            <w:hideMark/>
          </w:tcPr>
          <w:p w14:paraId="0CB87FB8" w14:textId="77777777" w:rsidR="00896F2C" w:rsidRPr="00177403" w:rsidRDefault="00162942" w:rsidP="00F95604">
            <w:pPr>
              <w:rPr>
                <w:u w:val="single"/>
              </w:rPr>
            </w:pPr>
            <w:hyperlink r:id="rId23"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1D085E28"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6510F3BB" w14:textId="77777777" w:rsidR="00896F2C" w:rsidRPr="00177403" w:rsidRDefault="00896F2C" w:rsidP="00F95604">
            <w:pPr>
              <w:rPr>
                <w:i/>
                <w:iCs/>
              </w:rPr>
            </w:pPr>
          </w:p>
        </w:tc>
      </w:tr>
      <w:tr w:rsidR="00896F2C" w:rsidRPr="00177403" w14:paraId="26A2711F" w14:textId="77777777" w:rsidTr="00F95604">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34CAABFE" w14:textId="77777777" w:rsidR="00896F2C" w:rsidRPr="00177403" w:rsidRDefault="00896F2C" w:rsidP="00F95604">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5E34EEA9" w14:textId="77777777" w:rsidR="00896F2C" w:rsidRPr="00177403" w:rsidRDefault="00896F2C" w:rsidP="00F95604">
            <w:pPr>
              <w:jc w:val="both"/>
              <w:rPr>
                <w:b/>
                <w:bCs/>
              </w:rPr>
            </w:pPr>
            <w:r w:rsidRPr="00177403">
              <w:rPr>
                <w:b/>
                <w:bCs/>
              </w:rPr>
              <w:t>Tiếp nhận và chuyển hồ sơ thủ tục hành chính</w:t>
            </w:r>
          </w:p>
        </w:tc>
        <w:tc>
          <w:tcPr>
            <w:tcW w:w="5717" w:type="dxa"/>
            <w:tcBorders>
              <w:top w:val="nil"/>
              <w:left w:val="nil"/>
              <w:bottom w:val="nil"/>
              <w:right w:val="single" w:sz="8" w:space="0" w:color="auto"/>
            </w:tcBorders>
            <w:shd w:val="clear" w:color="auto" w:fill="auto"/>
            <w:vAlign w:val="center"/>
            <w:hideMark/>
          </w:tcPr>
          <w:p w14:paraId="2FB4BCDC" w14:textId="65AF236F"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78285B">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3BE1A3D"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F017996" w14:textId="77777777" w:rsidR="00896F2C" w:rsidRPr="00177403" w:rsidRDefault="00896F2C" w:rsidP="00F95604">
            <w:r w:rsidRPr="00177403">
              <w:t> </w:t>
            </w:r>
          </w:p>
        </w:tc>
      </w:tr>
      <w:tr w:rsidR="00896F2C" w:rsidRPr="00177403" w14:paraId="7F4164E0" w14:textId="77777777" w:rsidTr="00F95604">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40DA6F0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6E2454C" w14:textId="77777777" w:rsidR="00896F2C" w:rsidRPr="00177403" w:rsidRDefault="00896F2C" w:rsidP="00F95604">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018941B7"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09AAB97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598BAC1" w14:textId="77777777" w:rsidR="00896F2C" w:rsidRPr="00177403" w:rsidRDefault="00896F2C" w:rsidP="00F95604"/>
        </w:tc>
      </w:tr>
      <w:tr w:rsidR="00896F2C" w:rsidRPr="00177403" w14:paraId="6CC13268"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AC7D70B"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F91899A"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7D58B328"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4EDDFA0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4CE6338" w14:textId="77777777" w:rsidR="00896F2C" w:rsidRPr="00177403" w:rsidRDefault="00896F2C" w:rsidP="00F95604"/>
        </w:tc>
      </w:tr>
      <w:tr w:rsidR="00896F2C" w:rsidRPr="00177403" w14:paraId="17F65B5D"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AB7C288"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6AEB3E6"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773845E2"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44DDEC4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0BF5A42" w14:textId="77777777" w:rsidR="00896F2C" w:rsidRPr="00177403" w:rsidRDefault="00896F2C" w:rsidP="00F95604"/>
        </w:tc>
      </w:tr>
      <w:tr w:rsidR="00896F2C" w:rsidRPr="00177403" w14:paraId="0E784362" w14:textId="77777777" w:rsidTr="00F95604">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611BB9E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FB7B8D1"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463A2B54"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409D03A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2A27BE7" w14:textId="77777777" w:rsidR="00896F2C" w:rsidRPr="00177403" w:rsidRDefault="00896F2C" w:rsidP="00F95604"/>
        </w:tc>
      </w:tr>
      <w:tr w:rsidR="00896F2C" w:rsidRPr="00177403" w14:paraId="18D00C11" w14:textId="77777777" w:rsidTr="00F95604">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36BDC0BF"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898376E"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72933AD8"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1545600A"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18224F2" w14:textId="77777777" w:rsidR="00896F2C" w:rsidRPr="00177403" w:rsidRDefault="00896F2C" w:rsidP="00F95604"/>
        </w:tc>
      </w:tr>
      <w:tr w:rsidR="00896F2C" w:rsidRPr="00177403" w14:paraId="78296FAB" w14:textId="77777777" w:rsidTr="00F95604">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06BABD7"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DAC0B68"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C3E6662"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50EA751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4D9C16F4" w14:textId="77777777" w:rsidR="00896F2C" w:rsidRPr="00177403" w:rsidRDefault="00896F2C" w:rsidP="00F95604"/>
        </w:tc>
      </w:tr>
      <w:tr w:rsidR="00896F2C" w:rsidRPr="00177403" w14:paraId="6A3FBD9A" w14:textId="77777777" w:rsidTr="00F95604">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68ADFBF0" w14:textId="77777777" w:rsidR="00896F2C" w:rsidRPr="00177403" w:rsidRDefault="00896F2C" w:rsidP="00F95604">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5A71A19" w14:textId="77777777" w:rsidR="00896F2C" w:rsidRPr="00177403" w:rsidRDefault="00896F2C" w:rsidP="00F95604">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26A13136"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10E9AF79"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6FFD7A0A" w14:textId="77777777" w:rsidR="00896F2C" w:rsidRPr="00177403" w:rsidRDefault="00896F2C" w:rsidP="00F95604"/>
        </w:tc>
      </w:tr>
      <w:tr w:rsidR="00896F2C" w:rsidRPr="00177403" w14:paraId="6B3DFF58" w14:textId="77777777" w:rsidTr="00F95604">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2A59B369" w14:textId="77777777" w:rsidR="00896F2C" w:rsidRPr="00177403" w:rsidRDefault="00896F2C" w:rsidP="00F95604">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4E447D4A" w14:textId="77777777" w:rsidR="00896F2C" w:rsidRPr="00177403" w:rsidRDefault="00896F2C" w:rsidP="00F95604">
            <w:pPr>
              <w:jc w:val="both"/>
              <w:rPr>
                <w:b/>
                <w:bCs/>
              </w:rPr>
            </w:pPr>
            <w:r w:rsidRPr="00177403">
              <w:rPr>
                <w:b/>
                <w:bCs/>
              </w:rPr>
              <w:t>Giải quyết thủ tục hành chính</w:t>
            </w:r>
          </w:p>
        </w:tc>
        <w:tc>
          <w:tcPr>
            <w:tcW w:w="5717" w:type="dxa"/>
            <w:tcBorders>
              <w:top w:val="nil"/>
              <w:left w:val="nil"/>
              <w:bottom w:val="nil"/>
              <w:right w:val="single" w:sz="8" w:space="0" w:color="auto"/>
            </w:tcBorders>
            <w:shd w:val="clear" w:color="auto" w:fill="auto"/>
            <w:vAlign w:val="center"/>
            <w:hideMark/>
          </w:tcPr>
          <w:p w14:paraId="348757ED"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4744E2FC"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38C4A6C1" w14:textId="77777777" w:rsidR="00896F2C" w:rsidRPr="00177403" w:rsidRDefault="00896F2C" w:rsidP="00F95604">
            <w:pPr>
              <w:jc w:val="center"/>
              <w:rPr>
                <w:b/>
                <w:bCs/>
              </w:rPr>
            </w:pPr>
            <w:r w:rsidRPr="00177403">
              <w:rPr>
                <w:b/>
                <w:bCs/>
              </w:rPr>
              <w:t> </w:t>
            </w:r>
          </w:p>
        </w:tc>
      </w:tr>
      <w:tr w:rsidR="00896F2C" w:rsidRPr="00177403" w14:paraId="3233A7F8"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479CCE1"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FB59B99" w14:textId="77777777" w:rsidR="00896F2C" w:rsidRPr="00177403" w:rsidRDefault="00896F2C" w:rsidP="00F95604">
            <w:pPr>
              <w:rPr>
                <w:b/>
                <w:bCs/>
              </w:rPr>
            </w:pPr>
          </w:p>
        </w:tc>
        <w:tc>
          <w:tcPr>
            <w:tcW w:w="5717" w:type="dxa"/>
            <w:tcBorders>
              <w:top w:val="single" w:sz="8" w:space="0" w:color="auto"/>
              <w:left w:val="nil"/>
              <w:bottom w:val="nil"/>
              <w:right w:val="single" w:sz="8" w:space="0" w:color="auto"/>
            </w:tcBorders>
            <w:shd w:val="clear" w:color="auto" w:fill="auto"/>
            <w:vAlign w:val="center"/>
            <w:hideMark/>
          </w:tcPr>
          <w:p w14:paraId="451EF77A"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5008D451"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7DC60ED3" w14:textId="77777777" w:rsidR="00896F2C" w:rsidRPr="00177403" w:rsidRDefault="00896F2C" w:rsidP="00F95604">
            <w:pPr>
              <w:rPr>
                <w:b/>
                <w:bCs/>
              </w:rPr>
            </w:pPr>
            <w:r w:rsidRPr="00177403">
              <w:rPr>
                <w:b/>
                <w:bCs/>
              </w:rPr>
              <w:t> </w:t>
            </w:r>
          </w:p>
        </w:tc>
      </w:tr>
      <w:tr w:rsidR="00896F2C" w:rsidRPr="00177403" w14:paraId="3619E01D"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155498D4"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6977AE52" w14:textId="77777777" w:rsidR="00896F2C" w:rsidRPr="00177403" w:rsidRDefault="00896F2C" w:rsidP="00F95604">
            <w:pPr>
              <w:rPr>
                <w:b/>
                <w:bCs/>
              </w:rPr>
            </w:pPr>
          </w:p>
        </w:tc>
        <w:tc>
          <w:tcPr>
            <w:tcW w:w="5717" w:type="dxa"/>
            <w:tcBorders>
              <w:top w:val="single" w:sz="8" w:space="0" w:color="auto"/>
              <w:left w:val="nil"/>
              <w:bottom w:val="single" w:sz="8" w:space="0" w:color="auto"/>
              <w:right w:val="single" w:sz="8" w:space="0" w:color="auto"/>
            </w:tcBorders>
            <w:shd w:val="clear" w:color="auto" w:fill="auto"/>
            <w:vAlign w:val="center"/>
            <w:hideMark/>
          </w:tcPr>
          <w:p w14:paraId="2F675E33"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2B959F46"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260C049E" w14:textId="77777777" w:rsidR="00896F2C" w:rsidRPr="00177403" w:rsidRDefault="00896F2C" w:rsidP="00F95604">
            <w:pPr>
              <w:jc w:val="both"/>
              <w:rPr>
                <w:b/>
                <w:bCs/>
              </w:rPr>
            </w:pPr>
            <w:r w:rsidRPr="00177403">
              <w:rPr>
                <w:b/>
                <w:bCs/>
              </w:rPr>
              <w:t> </w:t>
            </w:r>
          </w:p>
        </w:tc>
      </w:tr>
      <w:tr w:rsidR="00896F2C" w:rsidRPr="00177403" w14:paraId="27DA4929" w14:textId="77777777" w:rsidTr="00F95604">
        <w:trPr>
          <w:trHeight w:val="1872"/>
        </w:trPr>
        <w:tc>
          <w:tcPr>
            <w:tcW w:w="1120" w:type="dxa"/>
            <w:vMerge/>
            <w:tcBorders>
              <w:top w:val="nil"/>
              <w:left w:val="single" w:sz="8" w:space="0" w:color="auto"/>
              <w:bottom w:val="nil"/>
              <w:right w:val="single" w:sz="8" w:space="0" w:color="auto"/>
            </w:tcBorders>
            <w:vAlign w:val="center"/>
            <w:hideMark/>
          </w:tcPr>
          <w:p w14:paraId="19B793A7"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2A81C59"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76546263"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1E4F6AED"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67C5BC6B" w14:textId="77777777" w:rsidR="00896F2C" w:rsidRPr="00177403" w:rsidRDefault="00896F2C" w:rsidP="00F95604">
            <w:pPr>
              <w:jc w:val="both"/>
              <w:rPr>
                <w:b/>
                <w:bCs/>
              </w:rPr>
            </w:pPr>
            <w:r w:rsidRPr="00177403">
              <w:rPr>
                <w:b/>
                <w:bCs/>
              </w:rPr>
              <w:t> </w:t>
            </w:r>
          </w:p>
        </w:tc>
      </w:tr>
      <w:tr w:rsidR="00896F2C" w:rsidRPr="00177403" w14:paraId="60D90EF2"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7C358022"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2B819B2E"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000000" w:fill="FFE699"/>
            <w:vAlign w:val="center"/>
            <w:hideMark/>
          </w:tcPr>
          <w:p w14:paraId="262AECE2" w14:textId="77777777" w:rsidR="00896F2C" w:rsidRPr="00177403" w:rsidRDefault="00896F2C" w:rsidP="00F95604">
            <w:pPr>
              <w:jc w:val="both"/>
              <w:rPr>
                <w:b/>
                <w:bCs/>
                <w:i/>
                <w:iCs/>
              </w:rPr>
            </w:pPr>
            <w:r w:rsidRPr="00177403">
              <w:rPr>
                <w:b/>
                <w:bCs/>
                <w:i/>
                <w:iCs/>
              </w:rPr>
              <w:t>2.1. Giao đất, 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57CE6448" w14:textId="7E0B5F1E" w:rsidR="00896F2C" w:rsidRPr="00177403" w:rsidRDefault="0032535C" w:rsidP="00F95604">
            <w:pPr>
              <w:jc w:val="center"/>
              <w:rPr>
                <w:b/>
                <w:bCs/>
                <w:i/>
                <w:iCs/>
              </w:rPr>
            </w:pPr>
            <w:r>
              <w:rPr>
                <w:b/>
                <w:bCs/>
                <w:i/>
                <w:iCs/>
              </w:rPr>
              <w:t>20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3E9F141" w14:textId="77777777" w:rsidR="00896F2C" w:rsidRPr="00177403" w:rsidRDefault="00896F2C" w:rsidP="00F95604">
            <w:pPr>
              <w:jc w:val="both"/>
              <w:rPr>
                <w:b/>
                <w:bCs/>
              </w:rPr>
            </w:pPr>
            <w:r w:rsidRPr="00177403">
              <w:rPr>
                <w:b/>
                <w:bCs/>
              </w:rPr>
              <w:t> </w:t>
            </w:r>
          </w:p>
        </w:tc>
      </w:tr>
      <w:tr w:rsidR="00896F2C" w:rsidRPr="00177403" w14:paraId="234EF677"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021F4CE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5D71956"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27F3A7AD" w14:textId="77777777" w:rsidR="00896F2C" w:rsidRPr="00177403" w:rsidRDefault="00896F2C" w:rsidP="00F95604">
            <w:pPr>
              <w:jc w:val="both"/>
              <w:rPr>
                <w:b/>
                <w:bCs/>
                <w:i/>
                <w:iCs/>
              </w:rPr>
            </w:pPr>
            <w:r w:rsidRPr="00177403">
              <w:rPr>
                <w:b/>
                <w:bCs/>
                <w:i/>
                <w:iCs/>
              </w:rPr>
              <w:t>2.1.1.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4974617E" w14:textId="1F0E2D86" w:rsidR="00896F2C" w:rsidRPr="00177403" w:rsidRDefault="00896F2C" w:rsidP="00F95604">
            <w:pPr>
              <w:jc w:val="center"/>
              <w:rPr>
                <w:b/>
                <w:bCs/>
                <w:i/>
                <w:iCs/>
              </w:rPr>
            </w:pPr>
            <w:r w:rsidRPr="00177403">
              <w:rPr>
                <w:b/>
                <w:bCs/>
                <w:i/>
                <w:iCs/>
              </w:rPr>
              <w:t>1</w:t>
            </w:r>
            <w:r w:rsidR="0032535C">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0CCFE93" w14:textId="77777777" w:rsidR="00896F2C" w:rsidRPr="00177403" w:rsidRDefault="00896F2C" w:rsidP="00F95604">
            <w:pPr>
              <w:jc w:val="both"/>
              <w:rPr>
                <w:b/>
                <w:bCs/>
              </w:rPr>
            </w:pPr>
            <w:r w:rsidRPr="00177403">
              <w:rPr>
                <w:b/>
                <w:bCs/>
              </w:rPr>
              <w:t> </w:t>
            </w:r>
          </w:p>
        </w:tc>
      </w:tr>
      <w:tr w:rsidR="00896F2C" w:rsidRPr="00177403" w14:paraId="3BE198C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751FB6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F25DBBC"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3A6B7BD0"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48799D19" w14:textId="77777777" w:rsidR="00896F2C" w:rsidRPr="00177403" w:rsidRDefault="00896F2C" w:rsidP="00F95604">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C8CAD4F" w14:textId="77777777" w:rsidR="00896F2C" w:rsidRPr="00177403" w:rsidRDefault="00896F2C" w:rsidP="00F95604">
            <w:pPr>
              <w:rPr>
                <w:b/>
                <w:bCs/>
                <w:i/>
                <w:iCs/>
              </w:rPr>
            </w:pPr>
            <w:r w:rsidRPr="00177403">
              <w:rPr>
                <w:b/>
                <w:bCs/>
                <w:i/>
                <w:iCs/>
              </w:rPr>
              <w:t> </w:t>
            </w:r>
          </w:p>
        </w:tc>
      </w:tr>
      <w:tr w:rsidR="00896F2C" w:rsidRPr="00177403" w14:paraId="5B8C7BF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8ADCAB3"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1E4623C6"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3D7283E"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02F86AC" w14:textId="77777777" w:rsidR="00896F2C" w:rsidRPr="00177403" w:rsidRDefault="00896F2C" w:rsidP="00F95604">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6A4E5E81" w14:textId="77777777" w:rsidR="00896F2C" w:rsidRPr="00177403" w:rsidRDefault="00896F2C" w:rsidP="00F95604">
            <w:pPr>
              <w:rPr>
                <w:b/>
                <w:bCs/>
                <w:i/>
                <w:iCs/>
              </w:rPr>
            </w:pPr>
            <w:r w:rsidRPr="00177403">
              <w:rPr>
                <w:b/>
                <w:bCs/>
                <w:i/>
                <w:iCs/>
              </w:rPr>
              <w:t> </w:t>
            </w:r>
          </w:p>
        </w:tc>
      </w:tr>
      <w:tr w:rsidR="00896F2C" w:rsidRPr="00177403" w14:paraId="0156DEC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77C8B4C"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3FF8B0E9"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42A7AD5E"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5B2B701"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423829F" w14:textId="77777777" w:rsidR="00896F2C" w:rsidRPr="00177403" w:rsidRDefault="00896F2C" w:rsidP="00F95604">
            <w:pPr>
              <w:rPr>
                <w:b/>
                <w:bCs/>
                <w:i/>
                <w:iCs/>
              </w:rPr>
            </w:pPr>
            <w:r w:rsidRPr="00177403">
              <w:rPr>
                <w:b/>
                <w:bCs/>
                <w:i/>
                <w:iCs/>
              </w:rPr>
              <w:t> </w:t>
            </w:r>
          </w:p>
        </w:tc>
      </w:tr>
      <w:tr w:rsidR="00896F2C" w:rsidRPr="00177403" w14:paraId="3822C37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CAC9FE0"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57E47B2"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5891254B"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3509FD6"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710BCAB" w14:textId="77777777" w:rsidR="00896F2C" w:rsidRPr="00177403" w:rsidRDefault="00896F2C" w:rsidP="00F95604">
            <w:pPr>
              <w:rPr>
                <w:b/>
                <w:bCs/>
                <w:i/>
                <w:iCs/>
              </w:rPr>
            </w:pPr>
            <w:r w:rsidRPr="00177403">
              <w:rPr>
                <w:b/>
                <w:bCs/>
                <w:i/>
                <w:iCs/>
              </w:rPr>
              <w:t> </w:t>
            </w:r>
          </w:p>
        </w:tc>
      </w:tr>
      <w:tr w:rsidR="00896F2C" w:rsidRPr="00177403" w14:paraId="6B31782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8B2644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EBEF2A1"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5E6EF2B6"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6162235B"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CF341D6" w14:textId="77777777" w:rsidR="00896F2C" w:rsidRPr="00177403" w:rsidRDefault="00896F2C" w:rsidP="00F95604">
            <w:pPr>
              <w:rPr>
                <w:b/>
                <w:bCs/>
                <w:i/>
                <w:iCs/>
              </w:rPr>
            </w:pPr>
            <w:r w:rsidRPr="00177403">
              <w:rPr>
                <w:b/>
                <w:bCs/>
                <w:i/>
                <w:iCs/>
              </w:rPr>
              <w:t> </w:t>
            </w:r>
          </w:p>
        </w:tc>
      </w:tr>
      <w:tr w:rsidR="00896F2C" w:rsidRPr="00177403" w14:paraId="4FEBE457"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63DC0A1F"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0B7D34E3"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5D6291F9" w14:textId="41841C01" w:rsidR="00896F2C" w:rsidRPr="00177403" w:rsidRDefault="00896F2C" w:rsidP="00F95604">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2986EF6D"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389BE6A4" w14:textId="77777777" w:rsidR="00896F2C" w:rsidRPr="00177403" w:rsidRDefault="00896F2C" w:rsidP="00F95604">
            <w:pPr>
              <w:rPr>
                <w:b/>
                <w:bCs/>
                <w:i/>
                <w:iCs/>
              </w:rPr>
            </w:pPr>
            <w:r w:rsidRPr="00177403">
              <w:rPr>
                <w:b/>
                <w:bCs/>
                <w:i/>
                <w:iCs/>
              </w:rPr>
              <w:t> </w:t>
            </w:r>
          </w:p>
        </w:tc>
      </w:tr>
      <w:tr w:rsidR="00896F2C" w:rsidRPr="00177403" w14:paraId="03C55620"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27A3B161"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4DD88C90"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07953E3E"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03818068"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A27CBE2" w14:textId="77777777" w:rsidR="00896F2C" w:rsidRPr="00177403" w:rsidRDefault="00896F2C" w:rsidP="00F95604">
            <w:pPr>
              <w:rPr>
                <w:b/>
                <w:bCs/>
                <w:i/>
                <w:iCs/>
              </w:rPr>
            </w:pPr>
            <w:r w:rsidRPr="00177403">
              <w:rPr>
                <w:b/>
                <w:bCs/>
                <w:i/>
                <w:iCs/>
              </w:rPr>
              <w:t> </w:t>
            </w:r>
          </w:p>
        </w:tc>
      </w:tr>
      <w:tr w:rsidR="00896F2C" w:rsidRPr="00177403" w14:paraId="3C73B221" w14:textId="77777777" w:rsidTr="00F95604">
        <w:trPr>
          <w:trHeight w:val="2496"/>
        </w:trPr>
        <w:tc>
          <w:tcPr>
            <w:tcW w:w="1120" w:type="dxa"/>
            <w:vMerge/>
            <w:tcBorders>
              <w:top w:val="nil"/>
              <w:left w:val="single" w:sz="8" w:space="0" w:color="auto"/>
              <w:bottom w:val="nil"/>
              <w:right w:val="single" w:sz="8" w:space="0" w:color="auto"/>
            </w:tcBorders>
            <w:vAlign w:val="center"/>
            <w:hideMark/>
          </w:tcPr>
          <w:p w14:paraId="4485C5DE" w14:textId="77777777" w:rsidR="00896F2C" w:rsidRPr="00177403" w:rsidRDefault="00896F2C" w:rsidP="00F95604">
            <w:pPr>
              <w:rPr>
                <w:b/>
                <w:bCs/>
              </w:rPr>
            </w:pPr>
          </w:p>
        </w:tc>
        <w:tc>
          <w:tcPr>
            <w:tcW w:w="1800" w:type="dxa"/>
            <w:vMerge/>
            <w:tcBorders>
              <w:top w:val="nil"/>
              <w:left w:val="single" w:sz="8" w:space="0" w:color="auto"/>
              <w:bottom w:val="nil"/>
              <w:right w:val="single" w:sz="8" w:space="0" w:color="auto"/>
            </w:tcBorders>
            <w:vAlign w:val="center"/>
            <w:hideMark/>
          </w:tcPr>
          <w:p w14:paraId="5B04B0FC" w14:textId="77777777" w:rsidR="00896F2C" w:rsidRPr="00177403" w:rsidRDefault="00896F2C" w:rsidP="00F95604">
            <w:pPr>
              <w:rPr>
                <w:b/>
                <w:bCs/>
              </w:rPr>
            </w:pPr>
          </w:p>
        </w:tc>
        <w:tc>
          <w:tcPr>
            <w:tcW w:w="5717" w:type="dxa"/>
            <w:tcBorders>
              <w:top w:val="nil"/>
              <w:left w:val="nil"/>
              <w:bottom w:val="nil"/>
              <w:right w:val="single" w:sz="8" w:space="0" w:color="auto"/>
            </w:tcBorders>
            <w:shd w:val="clear" w:color="auto" w:fill="auto"/>
            <w:vAlign w:val="center"/>
            <w:hideMark/>
          </w:tcPr>
          <w:p w14:paraId="5E069D7E" w14:textId="77777777" w:rsidR="00896F2C" w:rsidRPr="00177403" w:rsidRDefault="00896F2C" w:rsidP="00F95604">
            <w:pPr>
              <w:jc w:val="both"/>
              <w:rPr>
                <w:i/>
                <w:iCs/>
              </w:rPr>
            </w:pPr>
            <w:r w:rsidRPr="00177403">
              <w:rPr>
                <w:i/>
                <w:iCs/>
              </w:rPr>
              <w:t>Sau khi có Quyết định giao đất, 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ED4E4D5"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85B951A" w14:textId="77777777" w:rsidR="00896F2C" w:rsidRPr="00177403" w:rsidRDefault="00896F2C" w:rsidP="00F95604">
            <w:pPr>
              <w:rPr>
                <w:b/>
                <w:bCs/>
                <w:i/>
                <w:iCs/>
              </w:rPr>
            </w:pPr>
            <w:r w:rsidRPr="00177403">
              <w:rPr>
                <w:b/>
                <w:bCs/>
                <w:i/>
                <w:iCs/>
              </w:rPr>
              <w:t> </w:t>
            </w:r>
          </w:p>
        </w:tc>
      </w:tr>
      <w:tr w:rsidR="007D31B7" w:rsidRPr="00177403" w14:paraId="7680B269" w14:textId="77777777" w:rsidTr="007D31B7">
        <w:trPr>
          <w:trHeight w:val="408"/>
        </w:trPr>
        <w:tc>
          <w:tcPr>
            <w:tcW w:w="1120" w:type="dxa"/>
            <w:vMerge/>
            <w:tcBorders>
              <w:top w:val="nil"/>
              <w:left w:val="single" w:sz="8" w:space="0" w:color="auto"/>
              <w:bottom w:val="nil"/>
              <w:right w:val="single" w:sz="8" w:space="0" w:color="auto"/>
            </w:tcBorders>
            <w:vAlign w:val="center"/>
          </w:tcPr>
          <w:p w14:paraId="00B08B9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tcPr>
          <w:p w14:paraId="0FE812B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tcPr>
          <w:p w14:paraId="55230824" w14:textId="42BFBF84" w:rsidR="007D31B7" w:rsidRPr="00177403" w:rsidRDefault="007D31B7" w:rsidP="007D31B7">
            <w:pPr>
              <w:jc w:val="both"/>
              <w:rPr>
                <w:b/>
                <w:bCs/>
                <w:i/>
                <w:iCs/>
              </w:rPr>
            </w:pPr>
            <w:r w:rsidRPr="00201A63">
              <w:rPr>
                <w:b/>
                <w:bCs/>
                <w:i/>
                <w:iCs/>
              </w:rPr>
              <w:t>2.</w:t>
            </w:r>
            <w:r w:rsidR="00D621F2">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3BFC369D" w14:textId="5B29AF7A" w:rsidR="007D31B7" w:rsidRPr="00177403" w:rsidRDefault="007D31B7" w:rsidP="007D31B7">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55C80BFC" w14:textId="693DC651" w:rsidR="007D31B7" w:rsidRPr="00177403" w:rsidRDefault="007D31B7" w:rsidP="007D31B7">
            <w:pPr>
              <w:rPr>
                <w:b/>
                <w:bCs/>
                <w:i/>
                <w:iCs/>
              </w:rPr>
            </w:pPr>
            <w:r w:rsidRPr="00201A63">
              <w:rPr>
                <w:b/>
                <w:bCs/>
              </w:rPr>
              <w:t> </w:t>
            </w:r>
          </w:p>
        </w:tc>
      </w:tr>
      <w:tr w:rsidR="007D31B7" w:rsidRPr="00177403" w14:paraId="11E331F7" w14:textId="77777777" w:rsidTr="007D31B7">
        <w:trPr>
          <w:trHeight w:val="984"/>
        </w:trPr>
        <w:tc>
          <w:tcPr>
            <w:tcW w:w="1120" w:type="dxa"/>
            <w:vMerge/>
            <w:tcBorders>
              <w:top w:val="nil"/>
              <w:left w:val="single" w:sz="8" w:space="0" w:color="auto"/>
              <w:bottom w:val="nil"/>
              <w:right w:val="single" w:sz="8" w:space="0" w:color="auto"/>
            </w:tcBorders>
            <w:vAlign w:val="center"/>
          </w:tcPr>
          <w:p w14:paraId="0695271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tcPr>
          <w:p w14:paraId="230998EB"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tcPr>
          <w:p w14:paraId="423C27A2" w14:textId="01EDF9F4" w:rsidR="007D31B7" w:rsidRPr="00177403" w:rsidRDefault="007D31B7" w:rsidP="007D31B7">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18C94C41" w14:textId="219AC807" w:rsidR="007D31B7" w:rsidRPr="00177403" w:rsidRDefault="007D31B7" w:rsidP="007D31B7">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7D7F2609" w14:textId="49F88BD6" w:rsidR="007D31B7" w:rsidRPr="00177403" w:rsidRDefault="007D31B7" w:rsidP="007D31B7">
            <w:pPr>
              <w:rPr>
                <w:b/>
                <w:bCs/>
                <w:i/>
                <w:iCs/>
              </w:rPr>
            </w:pPr>
            <w:r w:rsidRPr="00201A63">
              <w:rPr>
                <w:b/>
                <w:bCs/>
              </w:rPr>
              <w:t> </w:t>
            </w:r>
          </w:p>
        </w:tc>
      </w:tr>
      <w:tr w:rsidR="007D31B7" w:rsidRPr="00177403" w14:paraId="415DE03B"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3D8571D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436DBE8B"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433A81F" w14:textId="77777777" w:rsidR="007D31B7" w:rsidRPr="00177403" w:rsidRDefault="007D31B7" w:rsidP="007D31B7">
            <w:pPr>
              <w:jc w:val="both"/>
              <w:rPr>
                <w:b/>
                <w:bCs/>
                <w:i/>
                <w:iCs/>
              </w:rPr>
            </w:pPr>
            <w:r w:rsidRPr="00177403">
              <w:rPr>
                <w:b/>
                <w:bCs/>
                <w:i/>
                <w:iCs/>
              </w:rPr>
              <w:t>2.1.3.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2CC58DFF" w14:textId="77777777" w:rsidR="007D31B7" w:rsidRPr="00177403" w:rsidRDefault="007D31B7" w:rsidP="007D31B7">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31E53638" w14:textId="77777777" w:rsidR="007D31B7" w:rsidRPr="00177403" w:rsidRDefault="007D31B7" w:rsidP="007D31B7">
            <w:pPr>
              <w:rPr>
                <w:b/>
                <w:bCs/>
                <w:i/>
                <w:iCs/>
              </w:rPr>
            </w:pPr>
            <w:r w:rsidRPr="00177403">
              <w:rPr>
                <w:b/>
                <w:bCs/>
                <w:i/>
                <w:iCs/>
              </w:rPr>
              <w:t> </w:t>
            </w:r>
          </w:p>
        </w:tc>
      </w:tr>
      <w:tr w:rsidR="007D31B7" w:rsidRPr="00177403" w14:paraId="1FAF412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97001C3"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90076DF"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51DD2B77" w14:textId="387EAC39" w:rsidR="007D31B7" w:rsidRPr="00177403" w:rsidRDefault="007D31B7" w:rsidP="007D31B7">
            <w:pPr>
              <w:jc w:val="both"/>
              <w:rPr>
                <w:i/>
                <w:iCs/>
              </w:rPr>
            </w:pPr>
            <w:r w:rsidRPr="00177403">
              <w:rPr>
                <w:i/>
                <w:iCs/>
              </w:rPr>
              <w:t xml:space="preserve">- </w:t>
            </w:r>
            <w:r w:rsidR="0032535C">
              <w:rPr>
                <w:i/>
                <w:iCs/>
              </w:rPr>
              <w:t xml:space="preserve">Phòng Quản lý đất đai phối hợp </w:t>
            </w:r>
            <w:r w:rsidR="0032535C"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CD967FF"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B776D77" w14:textId="77777777" w:rsidR="007D31B7" w:rsidRPr="00177403" w:rsidRDefault="007D31B7" w:rsidP="007D31B7">
            <w:pPr>
              <w:rPr>
                <w:b/>
                <w:bCs/>
                <w:i/>
                <w:iCs/>
              </w:rPr>
            </w:pPr>
            <w:r w:rsidRPr="00177403">
              <w:rPr>
                <w:b/>
                <w:bCs/>
                <w:i/>
                <w:iCs/>
              </w:rPr>
              <w:t> </w:t>
            </w:r>
          </w:p>
        </w:tc>
      </w:tr>
      <w:tr w:rsidR="007D31B7" w:rsidRPr="00177403" w14:paraId="3C6783A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164381C"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1CC95F11"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7450E14B" w14:textId="77777777" w:rsidR="007D31B7" w:rsidRPr="00177403" w:rsidRDefault="007D31B7" w:rsidP="007D31B7">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5DDFFD72"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50ADA59" w14:textId="77777777" w:rsidR="007D31B7" w:rsidRPr="00177403" w:rsidRDefault="007D31B7" w:rsidP="007D31B7">
            <w:pPr>
              <w:rPr>
                <w:b/>
                <w:bCs/>
                <w:i/>
                <w:iCs/>
              </w:rPr>
            </w:pPr>
            <w:r w:rsidRPr="00177403">
              <w:rPr>
                <w:b/>
                <w:bCs/>
                <w:i/>
                <w:iCs/>
              </w:rPr>
              <w:t> </w:t>
            </w:r>
          </w:p>
        </w:tc>
      </w:tr>
      <w:tr w:rsidR="007D31B7" w:rsidRPr="00177403" w14:paraId="1C93696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A32E9FF"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E47C24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1F564E0" w14:textId="77777777" w:rsidR="007D31B7" w:rsidRPr="00177403" w:rsidRDefault="007D31B7" w:rsidP="007D31B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E2BD6F8"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2E2A9A9" w14:textId="77777777" w:rsidR="007D31B7" w:rsidRPr="00177403" w:rsidRDefault="007D31B7" w:rsidP="007D31B7">
            <w:pPr>
              <w:rPr>
                <w:b/>
                <w:bCs/>
                <w:i/>
                <w:iCs/>
              </w:rPr>
            </w:pPr>
            <w:r w:rsidRPr="00177403">
              <w:rPr>
                <w:b/>
                <w:bCs/>
                <w:i/>
                <w:iCs/>
              </w:rPr>
              <w:t> </w:t>
            </w:r>
          </w:p>
        </w:tc>
      </w:tr>
      <w:tr w:rsidR="007D31B7" w:rsidRPr="00177403" w14:paraId="1F0C0764"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E3F3FF3"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B853B93"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14B3845" w14:textId="77777777" w:rsidR="007D31B7" w:rsidRPr="00177403" w:rsidRDefault="007D31B7" w:rsidP="007D31B7">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DBA5594" w14:textId="77777777" w:rsidR="007D31B7" w:rsidRPr="00177403" w:rsidRDefault="007D31B7" w:rsidP="007D31B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071F68B" w14:textId="77777777" w:rsidR="007D31B7" w:rsidRPr="00177403" w:rsidRDefault="007D31B7" w:rsidP="007D31B7">
            <w:pPr>
              <w:rPr>
                <w:b/>
                <w:bCs/>
                <w:i/>
                <w:iCs/>
              </w:rPr>
            </w:pPr>
            <w:r w:rsidRPr="00177403">
              <w:rPr>
                <w:b/>
                <w:bCs/>
                <w:i/>
                <w:iCs/>
              </w:rPr>
              <w:t> </w:t>
            </w:r>
          </w:p>
        </w:tc>
      </w:tr>
      <w:tr w:rsidR="007D31B7" w:rsidRPr="00177403" w14:paraId="1E632E3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4B1258A"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0AF9EEDC"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14D2B97" w14:textId="77777777" w:rsidR="007D31B7" w:rsidRPr="00177403" w:rsidRDefault="007D31B7" w:rsidP="007D31B7">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788E0623"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B8E5516" w14:textId="77777777" w:rsidR="007D31B7" w:rsidRPr="00177403" w:rsidRDefault="007D31B7" w:rsidP="007D31B7">
            <w:pPr>
              <w:rPr>
                <w:b/>
                <w:bCs/>
                <w:i/>
                <w:iCs/>
              </w:rPr>
            </w:pPr>
            <w:r w:rsidRPr="00177403">
              <w:rPr>
                <w:b/>
                <w:bCs/>
                <w:i/>
                <w:iCs/>
              </w:rPr>
              <w:t> </w:t>
            </w:r>
          </w:p>
        </w:tc>
      </w:tr>
      <w:tr w:rsidR="007D31B7" w:rsidRPr="00177403" w14:paraId="0EBDD733"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DF1E71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43B9D7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1E14FA4F" w14:textId="395CD799" w:rsidR="007D31B7" w:rsidRPr="00177403" w:rsidRDefault="007D31B7" w:rsidP="007D31B7">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25D369E4" w14:textId="6BE52F99" w:rsidR="007D31B7" w:rsidRPr="00177403" w:rsidRDefault="007D31B7" w:rsidP="007D31B7">
            <w:pPr>
              <w:jc w:val="center"/>
              <w:rPr>
                <w:i/>
                <w:iCs/>
              </w:rPr>
            </w:pPr>
            <w:r w:rsidRPr="00177403">
              <w:rPr>
                <w:i/>
                <w:iCs/>
              </w:rPr>
              <w:t>3,</w:t>
            </w:r>
            <w:r>
              <w:rPr>
                <w:i/>
                <w:iCs/>
              </w:rPr>
              <w:t>0</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3A92045B" w14:textId="77777777" w:rsidR="007D31B7" w:rsidRPr="00177403" w:rsidRDefault="007D31B7" w:rsidP="007D31B7">
            <w:pPr>
              <w:rPr>
                <w:b/>
                <w:bCs/>
                <w:i/>
                <w:iCs/>
              </w:rPr>
            </w:pPr>
            <w:r w:rsidRPr="00177403">
              <w:rPr>
                <w:b/>
                <w:bCs/>
                <w:i/>
                <w:iCs/>
              </w:rPr>
              <w:t> </w:t>
            </w:r>
          </w:p>
        </w:tc>
      </w:tr>
      <w:tr w:rsidR="007D31B7" w:rsidRPr="00177403" w14:paraId="76CAF9BA"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3F58596"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1D129EF7"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E692A8A" w14:textId="296DFD8A" w:rsidR="007D31B7" w:rsidRPr="00177403" w:rsidRDefault="007D31B7" w:rsidP="007D31B7">
            <w:pPr>
              <w:jc w:val="both"/>
              <w:rPr>
                <w:i/>
                <w:iCs/>
              </w:rPr>
            </w:pPr>
            <w:r w:rsidRPr="00177403">
              <w:rPr>
                <w:i/>
                <w:iCs/>
              </w:rPr>
              <w:t>(</w:t>
            </w:r>
            <w:r w:rsidR="006D3F07">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5391F4E8"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16D3D07" w14:textId="77777777" w:rsidR="007D31B7" w:rsidRPr="00177403" w:rsidRDefault="007D31B7" w:rsidP="007D31B7">
            <w:pPr>
              <w:rPr>
                <w:b/>
                <w:bCs/>
                <w:i/>
                <w:iCs/>
              </w:rPr>
            </w:pPr>
            <w:r w:rsidRPr="00177403">
              <w:rPr>
                <w:b/>
                <w:bCs/>
                <w:i/>
                <w:iCs/>
              </w:rPr>
              <w:t> </w:t>
            </w:r>
          </w:p>
        </w:tc>
      </w:tr>
      <w:tr w:rsidR="007D31B7" w:rsidRPr="00177403" w14:paraId="6C45138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3DB39A6"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C3F707D"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58CB6DC9" w14:textId="77777777" w:rsidR="007D31B7" w:rsidRPr="00177403" w:rsidRDefault="007D31B7" w:rsidP="007D31B7">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0F3F93F6" w14:textId="77777777" w:rsidR="007D31B7" w:rsidRPr="00177403" w:rsidRDefault="007D31B7" w:rsidP="007D31B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51BF2FA" w14:textId="77777777" w:rsidR="007D31B7" w:rsidRPr="00177403" w:rsidRDefault="007D31B7" w:rsidP="007D31B7">
            <w:pPr>
              <w:rPr>
                <w:b/>
                <w:bCs/>
                <w:i/>
                <w:iCs/>
              </w:rPr>
            </w:pPr>
            <w:r w:rsidRPr="00177403">
              <w:rPr>
                <w:b/>
                <w:bCs/>
                <w:i/>
                <w:iCs/>
              </w:rPr>
              <w:t> </w:t>
            </w:r>
          </w:p>
        </w:tc>
      </w:tr>
      <w:tr w:rsidR="007D31B7" w:rsidRPr="00177403" w14:paraId="2BBC4220"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310BBA93"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A0175A4" w14:textId="77777777" w:rsidR="007D31B7" w:rsidRPr="00177403" w:rsidRDefault="007D31B7" w:rsidP="007D31B7">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150ADF0F" w14:textId="77777777" w:rsidR="007D31B7" w:rsidRPr="00177403" w:rsidRDefault="007D31B7" w:rsidP="007D31B7">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5D1C0B0E" w14:textId="77777777" w:rsidR="007D31B7" w:rsidRPr="00177403" w:rsidRDefault="007D31B7" w:rsidP="007D31B7">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17E0F24D" w14:textId="77777777" w:rsidR="007D31B7" w:rsidRPr="00177403" w:rsidRDefault="007D31B7" w:rsidP="007D31B7">
            <w:pPr>
              <w:rPr>
                <w:b/>
                <w:bCs/>
                <w:i/>
                <w:iCs/>
              </w:rPr>
            </w:pPr>
            <w:r w:rsidRPr="00177403">
              <w:rPr>
                <w:b/>
                <w:bCs/>
                <w:i/>
                <w:iCs/>
              </w:rPr>
              <w:t> </w:t>
            </w:r>
          </w:p>
        </w:tc>
      </w:tr>
      <w:tr w:rsidR="007D31B7" w:rsidRPr="00177403" w14:paraId="2026D9AB"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70418A68"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1D67AE3F"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000000" w:fill="FFE699"/>
            <w:vAlign w:val="center"/>
            <w:hideMark/>
          </w:tcPr>
          <w:p w14:paraId="2D94611C" w14:textId="77777777" w:rsidR="007D31B7" w:rsidRPr="00177403" w:rsidRDefault="007D31B7" w:rsidP="007D31B7">
            <w:pPr>
              <w:jc w:val="both"/>
              <w:rPr>
                <w:b/>
                <w:bCs/>
                <w:i/>
                <w:iCs/>
              </w:rPr>
            </w:pPr>
            <w:r w:rsidRPr="00177403">
              <w:rPr>
                <w:b/>
                <w:bCs/>
                <w:i/>
                <w:iCs/>
              </w:rPr>
              <w:t>2.2. Giao đất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305E27D2" w14:textId="05044A76" w:rsidR="007D31B7" w:rsidRPr="00177403" w:rsidRDefault="0032535C" w:rsidP="007D31B7">
            <w:pPr>
              <w:jc w:val="center"/>
              <w:rPr>
                <w:b/>
                <w:bCs/>
                <w:i/>
                <w:iCs/>
              </w:rPr>
            </w:pPr>
            <w:r>
              <w:rPr>
                <w:b/>
                <w:bCs/>
                <w:i/>
                <w:iCs/>
              </w:rPr>
              <w:t>20</w:t>
            </w:r>
            <w:r w:rsidR="007D31B7"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72A630E" w14:textId="77777777" w:rsidR="007D31B7" w:rsidRPr="00177403" w:rsidRDefault="007D31B7" w:rsidP="007D31B7">
            <w:pPr>
              <w:rPr>
                <w:b/>
                <w:bCs/>
                <w:i/>
                <w:iCs/>
              </w:rPr>
            </w:pPr>
            <w:r w:rsidRPr="00177403">
              <w:rPr>
                <w:b/>
                <w:bCs/>
                <w:i/>
                <w:iCs/>
              </w:rPr>
              <w:t> </w:t>
            </w:r>
          </w:p>
        </w:tc>
      </w:tr>
      <w:tr w:rsidR="007D31B7" w:rsidRPr="00177403" w14:paraId="6B83D8A2"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0D7936D6"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7E396EAE"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7C57F93A" w14:textId="77777777" w:rsidR="007D31B7" w:rsidRPr="00177403" w:rsidRDefault="007D31B7" w:rsidP="007D31B7">
            <w:pPr>
              <w:jc w:val="both"/>
              <w:rPr>
                <w:b/>
                <w:bCs/>
                <w:i/>
                <w:iCs/>
              </w:rPr>
            </w:pPr>
            <w:r w:rsidRPr="00177403">
              <w:rPr>
                <w:b/>
                <w:bCs/>
                <w:i/>
                <w:iCs/>
              </w:rPr>
              <w:t>2.2.1. Thời gian giải quyết lần 1: Ban hành Quyết định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6011530" w14:textId="639CBA36" w:rsidR="007D31B7" w:rsidRPr="00177403" w:rsidRDefault="007D31B7" w:rsidP="007D31B7">
            <w:pPr>
              <w:jc w:val="center"/>
              <w:rPr>
                <w:b/>
                <w:bCs/>
                <w:i/>
                <w:iCs/>
              </w:rPr>
            </w:pPr>
            <w:r w:rsidRPr="00177403">
              <w:rPr>
                <w:b/>
                <w:bCs/>
                <w:i/>
                <w:iCs/>
              </w:rPr>
              <w:t>1</w:t>
            </w:r>
            <w:r w:rsidR="0032535C">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296BAAB" w14:textId="77777777" w:rsidR="007D31B7" w:rsidRPr="00177403" w:rsidRDefault="007D31B7" w:rsidP="007D31B7">
            <w:pPr>
              <w:rPr>
                <w:b/>
                <w:bCs/>
                <w:i/>
                <w:iCs/>
              </w:rPr>
            </w:pPr>
            <w:r w:rsidRPr="00177403">
              <w:rPr>
                <w:b/>
                <w:bCs/>
                <w:i/>
                <w:iCs/>
              </w:rPr>
              <w:t> </w:t>
            </w:r>
          </w:p>
        </w:tc>
      </w:tr>
      <w:tr w:rsidR="007D31B7" w:rsidRPr="00177403" w14:paraId="509A2FBF"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C1AA6A1"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5774EEB"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D1B84CF" w14:textId="77777777" w:rsidR="007D31B7" w:rsidRPr="00177403" w:rsidRDefault="007D31B7" w:rsidP="007D31B7">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13C2C135" w14:textId="77777777" w:rsidR="007D31B7" w:rsidRPr="00177403" w:rsidRDefault="007D31B7" w:rsidP="007D31B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317AD716" w14:textId="77777777" w:rsidR="007D31B7" w:rsidRPr="00177403" w:rsidRDefault="007D31B7" w:rsidP="007D31B7">
            <w:pPr>
              <w:rPr>
                <w:b/>
                <w:bCs/>
                <w:i/>
                <w:iCs/>
              </w:rPr>
            </w:pPr>
            <w:r w:rsidRPr="00177403">
              <w:rPr>
                <w:b/>
                <w:bCs/>
                <w:i/>
                <w:iCs/>
              </w:rPr>
              <w:t> </w:t>
            </w:r>
          </w:p>
        </w:tc>
      </w:tr>
      <w:tr w:rsidR="007D31B7" w:rsidRPr="00177403" w14:paraId="2BBE49D5" w14:textId="77777777" w:rsidTr="00F95604">
        <w:trPr>
          <w:trHeight w:val="1248"/>
        </w:trPr>
        <w:tc>
          <w:tcPr>
            <w:tcW w:w="1120" w:type="dxa"/>
            <w:vMerge/>
            <w:tcBorders>
              <w:top w:val="nil"/>
              <w:left w:val="single" w:sz="8" w:space="0" w:color="auto"/>
              <w:bottom w:val="nil"/>
              <w:right w:val="single" w:sz="8" w:space="0" w:color="auto"/>
            </w:tcBorders>
            <w:vAlign w:val="center"/>
            <w:hideMark/>
          </w:tcPr>
          <w:p w14:paraId="46269A8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203660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76E7987" w14:textId="77777777" w:rsidR="007D31B7" w:rsidRPr="00177403" w:rsidRDefault="007D31B7" w:rsidP="007D31B7">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14391F77"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E78CF86" w14:textId="77777777" w:rsidR="007D31B7" w:rsidRPr="00177403" w:rsidRDefault="007D31B7" w:rsidP="007D31B7">
            <w:pPr>
              <w:rPr>
                <w:b/>
                <w:bCs/>
                <w:i/>
                <w:iCs/>
              </w:rPr>
            </w:pPr>
            <w:r w:rsidRPr="00177403">
              <w:rPr>
                <w:b/>
                <w:bCs/>
                <w:i/>
                <w:iCs/>
              </w:rPr>
              <w:t> </w:t>
            </w:r>
          </w:p>
        </w:tc>
      </w:tr>
      <w:tr w:rsidR="007D31B7" w:rsidRPr="00177403" w14:paraId="44C133F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E23377C"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8147858"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7459C22D" w14:textId="77777777" w:rsidR="007D31B7" w:rsidRPr="00177403" w:rsidRDefault="007D31B7" w:rsidP="007D31B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27B1C01" w14:textId="77777777" w:rsidR="007D31B7" w:rsidRPr="00177403" w:rsidRDefault="007D31B7" w:rsidP="007D31B7">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37EE1C51" w14:textId="77777777" w:rsidR="007D31B7" w:rsidRPr="00177403" w:rsidRDefault="007D31B7" w:rsidP="007D31B7">
            <w:pPr>
              <w:rPr>
                <w:b/>
                <w:bCs/>
                <w:i/>
                <w:iCs/>
              </w:rPr>
            </w:pPr>
            <w:r w:rsidRPr="00177403">
              <w:rPr>
                <w:b/>
                <w:bCs/>
                <w:i/>
                <w:iCs/>
              </w:rPr>
              <w:t> </w:t>
            </w:r>
          </w:p>
        </w:tc>
      </w:tr>
      <w:tr w:rsidR="007D31B7" w:rsidRPr="00177403" w14:paraId="3522A5F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42F3F4E2"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4064DA2"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0DCF6ED" w14:textId="77777777" w:rsidR="007D31B7" w:rsidRPr="00177403" w:rsidRDefault="007D31B7" w:rsidP="007D31B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7F9A8FB"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FD47895" w14:textId="77777777" w:rsidR="007D31B7" w:rsidRPr="00177403" w:rsidRDefault="007D31B7" w:rsidP="007D31B7">
            <w:pPr>
              <w:rPr>
                <w:b/>
                <w:bCs/>
                <w:i/>
                <w:iCs/>
              </w:rPr>
            </w:pPr>
            <w:r w:rsidRPr="00177403">
              <w:rPr>
                <w:b/>
                <w:bCs/>
                <w:i/>
                <w:iCs/>
              </w:rPr>
              <w:t> </w:t>
            </w:r>
          </w:p>
        </w:tc>
      </w:tr>
      <w:tr w:rsidR="007D31B7" w:rsidRPr="00177403" w14:paraId="4B4D5B9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D4623FE"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6DF7547"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55A312DD" w14:textId="77777777" w:rsidR="007D31B7" w:rsidRPr="00177403" w:rsidRDefault="007D31B7" w:rsidP="007D31B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C177B9A"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BEDC28C" w14:textId="77777777" w:rsidR="007D31B7" w:rsidRPr="00177403" w:rsidRDefault="007D31B7" w:rsidP="007D31B7">
            <w:pPr>
              <w:rPr>
                <w:b/>
                <w:bCs/>
                <w:i/>
                <w:iCs/>
              </w:rPr>
            </w:pPr>
            <w:r w:rsidRPr="00177403">
              <w:rPr>
                <w:b/>
                <w:bCs/>
                <w:i/>
                <w:iCs/>
              </w:rPr>
              <w:t> </w:t>
            </w:r>
          </w:p>
        </w:tc>
      </w:tr>
      <w:tr w:rsidR="007D31B7" w:rsidRPr="00177403" w14:paraId="128D928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1BF6474"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67DA39C"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CFA800C" w14:textId="77777777" w:rsidR="007D31B7" w:rsidRPr="00177403" w:rsidRDefault="007D31B7" w:rsidP="007D31B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210F272D"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D5EA284" w14:textId="77777777" w:rsidR="007D31B7" w:rsidRPr="00177403" w:rsidRDefault="007D31B7" w:rsidP="007D31B7">
            <w:pPr>
              <w:rPr>
                <w:b/>
                <w:bCs/>
                <w:i/>
                <w:iCs/>
              </w:rPr>
            </w:pPr>
            <w:r w:rsidRPr="00177403">
              <w:rPr>
                <w:b/>
                <w:bCs/>
                <w:i/>
                <w:iCs/>
              </w:rPr>
              <w:t> </w:t>
            </w:r>
          </w:p>
        </w:tc>
      </w:tr>
      <w:tr w:rsidR="007D31B7" w:rsidRPr="00177403" w14:paraId="323F7DF2"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C39E53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41BF322"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F4B2C01" w14:textId="0EA08422" w:rsidR="007D31B7" w:rsidRPr="00177403" w:rsidRDefault="007D31B7" w:rsidP="007D31B7">
            <w:pPr>
              <w:jc w:val="both"/>
              <w:rPr>
                <w:i/>
                <w:iCs/>
              </w:rPr>
            </w:pPr>
            <w:r w:rsidRPr="00177403">
              <w:rPr>
                <w:i/>
                <w:iCs/>
              </w:rPr>
              <w:t xml:space="preserve">- Văn thư Trung tâm Hành chính công tỉnh Đồng Tháp trình UBND tỉnh; Ủy ban nhân dân tỉnh phê duyệt quyết định giao đất; </w:t>
            </w:r>
          </w:p>
        </w:tc>
        <w:tc>
          <w:tcPr>
            <w:tcW w:w="3140" w:type="dxa"/>
            <w:tcBorders>
              <w:top w:val="nil"/>
              <w:left w:val="nil"/>
              <w:bottom w:val="nil"/>
              <w:right w:val="single" w:sz="8" w:space="0" w:color="auto"/>
            </w:tcBorders>
            <w:shd w:val="clear" w:color="auto" w:fill="auto"/>
            <w:vAlign w:val="center"/>
            <w:hideMark/>
          </w:tcPr>
          <w:p w14:paraId="71E3F53B"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5143D497" w14:textId="77777777" w:rsidR="007D31B7" w:rsidRPr="00177403" w:rsidRDefault="007D31B7" w:rsidP="007D31B7">
            <w:pPr>
              <w:rPr>
                <w:b/>
                <w:bCs/>
                <w:i/>
                <w:iCs/>
              </w:rPr>
            </w:pPr>
            <w:r w:rsidRPr="00177403">
              <w:rPr>
                <w:b/>
                <w:bCs/>
                <w:i/>
                <w:iCs/>
              </w:rPr>
              <w:t> </w:t>
            </w:r>
          </w:p>
        </w:tc>
      </w:tr>
      <w:tr w:rsidR="007D31B7" w:rsidRPr="00177403" w14:paraId="2DDB8331" w14:textId="77777777" w:rsidTr="007D31B7">
        <w:trPr>
          <w:trHeight w:val="409"/>
        </w:trPr>
        <w:tc>
          <w:tcPr>
            <w:tcW w:w="1120" w:type="dxa"/>
            <w:vMerge/>
            <w:tcBorders>
              <w:top w:val="nil"/>
              <w:left w:val="single" w:sz="8" w:space="0" w:color="auto"/>
              <w:bottom w:val="nil"/>
              <w:right w:val="single" w:sz="8" w:space="0" w:color="auto"/>
            </w:tcBorders>
            <w:vAlign w:val="center"/>
          </w:tcPr>
          <w:p w14:paraId="7DE0665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tcPr>
          <w:p w14:paraId="24C3A653"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tcPr>
          <w:p w14:paraId="00D07BF9" w14:textId="28F55D2B" w:rsidR="007D31B7" w:rsidRPr="00177403" w:rsidRDefault="007D31B7" w:rsidP="007D31B7">
            <w:pPr>
              <w:jc w:val="both"/>
              <w:rPr>
                <w:b/>
                <w:bCs/>
                <w:i/>
                <w:iCs/>
              </w:rPr>
            </w:pPr>
            <w:r w:rsidRPr="00201A63">
              <w:rPr>
                <w:b/>
                <w:bCs/>
                <w:i/>
                <w:iCs/>
              </w:rPr>
              <w:t>2.</w:t>
            </w:r>
            <w:r>
              <w:rPr>
                <w:b/>
                <w:bCs/>
                <w:i/>
                <w:iCs/>
              </w:rPr>
              <w:t>2.2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5930AD50" w14:textId="1DB6BF2F" w:rsidR="007D31B7" w:rsidRPr="00177403" w:rsidRDefault="007D31B7" w:rsidP="007D31B7">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3B75B633" w14:textId="06D1248D" w:rsidR="007D31B7" w:rsidRPr="00177403" w:rsidRDefault="007D31B7" w:rsidP="007D31B7">
            <w:pPr>
              <w:rPr>
                <w:b/>
                <w:bCs/>
                <w:i/>
                <w:iCs/>
              </w:rPr>
            </w:pPr>
            <w:r w:rsidRPr="00201A63">
              <w:rPr>
                <w:b/>
                <w:bCs/>
              </w:rPr>
              <w:t> </w:t>
            </w:r>
          </w:p>
        </w:tc>
      </w:tr>
      <w:tr w:rsidR="007D31B7" w:rsidRPr="00177403" w14:paraId="38B6B41D" w14:textId="77777777" w:rsidTr="00F95604">
        <w:trPr>
          <w:trHeight w:val="972"/>
        </w:trPr>
        <w:tc>
          <w:tcPr>
            <w:tcW w:w="1120" w:type="dxa"/>
            <w:vMerge/>
            <w:tcBorders>
              <w:top w:val="nil"/>
              <w:left w:val="single" w:sz="8" w:space="0" w:color="auto"/>
              <w:bottom w:val="nil"/>
              <w:right w:val="single" w:sz="8" w:space="0" w:color="auto"/>
            </w:tcBorders>
            <w:vAlign w:val="center"/>
          </w:tcPr>
          <w:p w14:paraId="1D4AC0B0"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tcPr>
          <w:p w14:paraId="57CEEC5D"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tcPr>
          <w:p w14:paraId="384E901D" w14:textId="2073EAB9" w:rsidR="007D31B7" w:rsidRPr="00177403" w:rsidRDefault="007D31B7" w:rsidP="007D31B7">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38FB8AB1" w14:textId="1A008936" w:rsidR="007D31B7" w:rsidRPr="00177403" w:rsidRDefault="007D31B7" w:rsidP="007D31B7">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25048032" w14:textId="219C9378" w:rsidR="007D31B7" w:rsidRPr="00177403" w:rsidRDefault="007D31B7" w:rsidP="007D31B7">
            <w:pPr>
              <w:rPr>
                <w:b/>
                <w:bCs/>
                <w:i/>
                <w:iCs/>
              </w:rPr>
            </w:pPr>
            <w:r w:rsidRPr="00201A63">
              <w:rPr>
                <w:b/>
                <w:bCs/>
              </w:rPr>
              <w:t> </w:t>
            </w:r>
          </w:p>
        </w:tc>
      </w:tr>
      <w:tr w:rsidR="007D31B7" w:rsidRPr="00177403" w14:paraId="06A18616"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8CF85A1"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C464DB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1020A30D" w14:textId="77777777" w:rsidR="007D31B7" w:rsidRPr="00177403" w:rsidRDefault="007D31B7" w:rsidP="007D31B7">
            <w:pPr>
              <w:jc w:val="both"/>
              <w:rPr>
                <w:b/>
                <w:bCs/>
                <w:i/>
                <w:iCs/>
              </w:rPr>
            </w:pPr>
            <w:r w:rsidRPr="00177403">
              <w:rPr>
                <w:b/>
                <w:bCs/>
                <w:i/>
                <w:iCs/>
              </w:rPr>
              <w:t>2.2.2. Thời gian giải quyết lần 2: Cấp Giấy chứng nhận quyền sử dụng đất,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4F1BF254" w14:textId="77777777" w:rsidR="007D31B7" w:rsidRPr="00177403" w:rsidRDefault="007D31B7" w:rsidP="007D31B7">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7E2C5ABA" w14:textId="77777777" w:rsidR="007D31B7" w:rsidRPr="00177403" w:rsidRDefault="007D31B7" w:rsidP="007D31B7">
            <w:pPr>
              <w:rPr>
                <w:b/>
                <w:bCs/>
                <w:i/>
                <w:iCs/>
              </w:rPr>
            </w:pPr>
            <w:r w:rsidRPr="00177403">
              <w:rPr>
                <w:b/>
                <w:bCs/>
                <w:i/>
                <w:iCs/>
              </w:rPr>
              <w:t> </w:t>
            </w:r>
          </w:p>
        </w:tc>
      </w:tr>
      <w:tr w:rsidR="007D31B7" w:rsidRPr="00177403" w14:paraId="6A42EFC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DA1BED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41238843"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B2F4EE1" w14:textId="10ADDDC2" w:rsidR="007D31B7" w:rsidRPr="00177403" w:rsidRDefault="007D31B7" w:rsidP="007D31B7">
            <w:pPr>
              <w:jc w:val="both"/>
              <w:rPr>
                <w:i/>
                <w:iCs/>
              </w:rPr>
            </w:pPr>
            <w:r w:rsidRPr="00177403">
              <w:rPr>
                <w:i/>
                <w:iCs/>
              </w:rPr>
              <w:t xml:space="preserve">- </w:t>
            </w:r>
            <w:r w:rsidR="0032535C">
              <w:rPr>
                <w:i/>
                <w:iCs/>
              </w:rPr>
              <w:t xml:space="preserve">Phòng Quản lý đất đai phối hợp </w:t>
            </w:r>
            <w:r w:rsidR="0032535C"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0F1CDBA"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76E370E" w14:textId="77777777" w:rsidR="007D31B7" w:rsidRPr="00177403" w:rsidRDefault="007D31B7" w:rsidP="007D31B7">
            <w:pPr>
              <w:rPr>
                <w:b/>
                <w:bCs/>
                <w:i/>
                <w:iCs/>
              </w:rPr>
            </w:pPr>
            <w:r w:rsidRPr="00177403">
              <w:rPr>
                <w:b/>
                <w:bCs/>
                <w:i/>
                <w:iCs/>
              </w:rPr>
              <w:t> </w:t>
            </w:r>
          </w:p>
        </w:tc>
      </w:tr>
      <w:tr w:rsidR="007D31B7" w:rsidRPr="00177403" w14:paraId="6AD49840" w14:textId="77777777" w:rsidTr="0057451C">
        <w:trPr>
          <w:trHeight w:val="275"/>
        </w:trPr>
        <w:tc>
          <w:tcPr>
            <w:tcW w:w="1120" w:type="dxa"/>
            <w:vMerge/>
            <w:tcBorders>
              <w:top w:val="nil"/>
              <w:left w:val="single" w:sz="8" w:space="0" w:color="auto"/>
              <w:bottom w:val="nil"/>
              <w:right w:val="single" w:sz="8" w:space="0" w:color="auto"/>
            </w:tcBorders>
            <w:vAlign w:val="center"/>
            <w:hideMark/>
          </w:tcPr>
          <w:p w14:paraId="24F64B8A"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17BCAC3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C27DE4C" w14:textId="77777777" w:rsidR="007D31B7" w:rsidRPr="00177403" w:rsidRDefault="007D31B7" w:rsidP="007D31B7">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087F069"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A1ECE13" w14:textId="77777777" w:rsidR="007D31B7" w:rsidRPr="00177403" w:rsidRDefault="007D31B7" w:rsidP="007D31B7">
            <w:pPr>
              <w:rPr>
                <w:b/>
                <w:bCs/>
                <w:i/>
                <w:iCs/>
              </w:rPr>
            </w:pPr>
            <w:r w:rsidRPr="00177403">
              <w:rPr>
                <w:b/>
                <w:bCs/>
                <w:i/>
                <w:iCs/>
              </w:rPr>
              <w:t> </w:t>
            </w:r>
          </w:p>
        </w:tc>
      </w:tr>
      <w:tr w:rsidR="007D31B7" w:rsidRPr="00177403" w14:paraId="4C194A6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78E1B7EC"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0659CF80"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E7A113B" w14:textId="77777777" w:rsidR="007D31B7" w:rsidRPr="00177403" w:rsidRDefault="007D31B7" w:rsidP="007D31B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BF3D2F5"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3F0E8A2" w14:textId="77777777" w:rsidR="007D31B7" w:rsidRPr="00177403" w:rsidRDefault="007D31B7" w:rsidP="007D31B7">
            <w:pPr>
              <w:rPr>
                <w:b/>
                <w:bCs/>
                <w:i/>
                <w:iCs/>
              </w:rPr>
            </w:pPr>
            <w:r w:rsidRPr="00177403">
              <w:rPr>
                <w:b/>
                <w:bCs/>
                <w:i/>
                <w:iCs/>
              </w:rPr>
              <w:t> </w:t>
            </w:r>
          </w:p>
        </w:tc>
      </w:tr>
      <w:tr w:rsidR="007D31B7" w:rsidRPr="00177403" w14:paraId="5AA91C66"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0148D439"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2025104"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DEAFD25" w14:textId="77777777" w:rsidR="007D31B7" w:rsidRPr="00177403" w:rsidRDefault="007D31B7" w:rsidP="007D31B7">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AFE2898" w14:textId="77777777" w:rsidR="007D31B7" w:rsidRPr="00177403" w:rsidRDefault="007D31B7" w:rsidP="007D31B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36812E1" w14:textId="77777777" w:rsidR="007D31B7" w:rsidRPr="00177403" w:rsidRDefault="007D31B7" w:rsidP="007D31B7">
            <w:pPr>
              <w:rPr>
                <w:b/>
                <w:bCs/>
                <w:i/>
                <w:iCs/>
              </w:rPr>
            </w:pPr>
            <w:r w:rsidRPr="00177403">
              <w:rPr>
                <w:b/>
                <w:bCs/>
                <w:i/>
                <w:iCs/>
              </w:rPr>
              <w:t> </w:t>
            </w:r>
          </w:p>
        </w:tc>
      </w:tr>
      <w:tr w:rsidR="007D31B7" w:rsidRPr="00177403" w14:paraId="5B1AF25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0FE8AB4"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01BDC5B"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7E1550B" w14:textId="77777777" w:rsidR="007D31B7" w:rsidRPr="00177403" w:rsidRDefault="007D31B7" w:rsidP="007D31B7">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A88537F"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3AF81A6F" w14:textId="77777777" w:rsidR="007D31B7" w:rsidRPr="00177403" w:rsidRDefault="007D31B7" w:rsidP="007D31B7">
            <w:pPr>
              <w:rPr>
                <w:b/>
                <w:bCs/>
                <w:i/>
                <w:iCs/>
              </w:rPr>
            </w:pPr>
            <w:r w:rsidRPr="00177403">
              <w:rPr>
                <w:b/>
                <w:bCs/>
                <w:i/>
                <w:iCs/>
              </w:rPr>
              <w:t> </w:t>
            </w:r>
          </w:p>
        </w:tc>
      </w:tr>
      <w:tr w:rsidR="007D31B7" w:rsidRPr="00177403" w14:paraId="1352730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33D08BB0"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28BB7B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5143DC7" w14:textId="7BA46CEC" w:rsidR="007D31B7" w:rsidRPr="00177403" w:rsidRDefault="007D31B7" w:rsidP="007D31B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492C1A7" w14:textId="35CB0F7B" w:rsidR="007D31B7" w:rsidRPr="00177403" w:rsidRDefault="007D31B7" w:rsidP="007D31B7">
            <w:pPr>
              <w:jc w:val="center"/>
              <w:rPr>
                <w:i/>
                <w:iCs/>
              </w:rPr>
            </w:pPr>
            <w:r w:rsidRPr="00177403">
              <w:rPr>
                <w:i/>
                <w:iCs/>
              </w:rPr>
              <w:t>3,</w:t>
            </w:r>
            <w:r w:rsidR="0057451C">
              <w:rPr>
                <w:i/>
                <w:iCs/>
              </w:rPr>
              <w:t>0</w:t>
            </w:r>
            <w:r w:rsidRPr="00177403">
              <w:rPr>
                <w:i/>
                <w:iCs/>
              </w:rPr>
              <w:t xml:space="preserve"> ngày </w:t>
            </w:r>
            <w:r w:rsidR="0057451C">
              <w:rPr>
                <w:i/>
                <w:iCs/>
              </w:rPr>
              <w:t>+ 02 giờ</w:t>
            </w:r>
          </w:p>
        </w:tc>
        <w:tc>
          <w:tcPr>
            <w:tcW w:w="1420" w:type="dxa"/>
            <w:tcBorders>
              <w:top w:val="nil"/>
              <w:left w:val="nil"/>
              <w:bottom w:val="nil"/>
              <w:right w:val="single" w:sz="8" w:space="0" w:color="auto"/>
            </w:tcBorders>
            <w:shd w:val="clear" w:color="auto" w:fill="auto"/>
            <w:vAlign w:val="center"/>
            <w:hideMark/>
          </w:tcPr>
          <w:p w14:paraId="5D1BECA6" w14:textId="77777777" w:rsidR="007D31B7" w:rsidRPr="00177403" w:rsidRDefault="007D31B7" w:rsidP="007D31B7">
            <w:pPr>
              <w:rPr>
                <w:b/>
                <w:bCs/>
                <w:i/>
                <w:iCs/>
              </w:rPr>
            </w:pPr>
            <w:r w:rsidRPr="00177403">
              <w:rPr>
                <w:b/>
                <w:bCs/>
                <w:i/>
                <w:iCs/>
              </w:rPr>
              <w:t> </w:t>
            </w:r>
          </w:p>
        </w:tc>
      </w:tr>
      <w:tr w:rsidR="007D31B7" w:rsidRPr="00177403" w14:paraId="3AB01B5F"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D12808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9DA4185"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51049CF" w14:textId="33AE75B5" w:rsidR="007D31B7" w:rsidRPr="00177403" w:rsidRDefault="007D31B7" w:rsidP="007D31B7">
            <w:pPr>
              <w:jc w:val="both"/>
              <w:rPr>
                <w:i/>
                <w:iCs/>
              </w:rPr>
            </w:pPr>
            <w:r w:rsidRPr="00177403">
              <w:rPr>
                <w:i/>
                <w:iCs/>
              </w:rPr>
              <w:t>(</w:t>
            </w:r>
            <w:r w:rsidR="006D3F07">
              <w:rPr>
                <w:i/>
                <w:iCs/>
              </w:rPr>
              <w:t>Chuyên viên chuyển hồ sơ đến</w:t>
            </w:r>
            <w:r w:rsidRPr="00177403">
              <w:rPr>
                <w:i/>
                <w:iCs/>
              </w:rPr>
              <w:t xml:space="preserve"> Văn phòng Đăng ký đất đai cập nhật cơ sở dữ liệu đất đai, Phòng Quản lý đất đai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CEC5068"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0D58731" w14:textId="77777777" w:rsidR="007D31B7" w:rsidRPr="00177403" w:rsidRDefault="007D31B7" w:rsidP="007D31B7">
            <w:pPr>
              <w:rPr>
                <w:b/>
                <w:bCs/>
                <w:i/>
                <w:iCs/>
              </w:rPr>
            </w:pPr>
            <w:r w:rsidRPr="00177403">
              <w:rPr>
                <w:b/>
                <w:bCs/>
                <w:i/>
                <w:iCs/>
              </w:rPr>
              <w:t> </w:t>
            </w:r>
          </w:p>
        </w:tc>
      </w:tr>
      <w:tr w:rsidR="007D31B7" w:rsidRPr="00177403" w14:paraId="5184EFAE"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116EAAD"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7359630"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1DCF70C7" w14:textId="77777777" w:rsidR="007D31B7" w:rsidRPr="00177403" w:rsidRDefault="007D31B7" w:rsidP="007D31B7">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A2644C1" w14:textId="77777777" w:rsidR="007D31B7" w:rsidRPr="00177403" w:rsidRDefault="007D31B7" w:rsidP="007D31B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9287E5F" w14:textId="77777777" w:rsidR="007D31B7" w:rsidRPr="00177403" w:rsidRDefault="007D31B7" w:rsidP="007D31B7">
            <w:pPr>
              <w:rPr>
                <w:b/>
                <w:bCs/>
                <w:i/>
                <w:iCs/>
              </w:rPr>
            </w:pPr>
            <w:r w:rsidRPr="00177403">
              <w:rPr>
                <w:b/>
                <w:bCs/>
                <w:i/>
                <w:iCs/>
              </w:rPr>
              <w:t> </w:t>
            </w:r>
          </w:p>
        </w:tc>
      </w:tr>
      <w:tr w:rsidR="007D31B7" w:rsidRPr="00177403" w14:paraId="55CDA529"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73EBD900"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9F0B954" w14:textId="77777777" w:rsidR="007D31B7" w:rsidRPr="00177403" w:rsidRDefault="007D31B7" w:rsidP="007D31B7">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6302ADBF" w14:textId="77777777" w:rsidR="007D31B7" w:rsidRPr="00177403" w:rsidRDefault="007D31B7" w:rsidP="007D31B7">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78D0573E" w14:textId="77777777" w:rsidR="007D31B7" w:rsidRPr="00177403" w:rsidRDefault="007D31B7" w:rsidP="007D31B7">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6BAFE413" w14:textId="77777777" w:rsidR="007D31B7" w:rsidRPr="00177403" w:rsidRDefault="007D31B7" w:rsidP="007D31B7">
            <w:pPr>
              <w:rPr>
                <w:b/>
                <w:bCs/>
                <w:i/>
                <w:iCs/>
              </w:rPr>
            </w:pPr>
            <w:r w:rsidRPr="00177403">
              <w:rPr>
                <w:b/>
                <w:bCs/>
                <w:i/>
                <w:iCs/>
              </w:rPr>
              <w:t> </w:t>
            </w:r>
          </w:p>
        </w:tc>
      </w:tr>
      <w:tr w:rsidR="007D31B7" w:rsidRPr="00177403" w14:paraId="6E64927D"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4D460443"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121E6D8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000000" w:fill="FFE699"/>
            <w:vAlign w:val="center"/>
            <w:hideMark/>
          </w:tcPr>
          <w:p w14:paraId="345CE987" w14:textId="77777777" w:rsidR="007D31B7" w:rsidRPr="00177403" w:rsidRDefault="007D31B7" w:rsidP="007D31B7">
            <w:pPr>
              <w:jc w:val="both"/>
              <w:rPr>
                <w:b/>
                <w:bCs/>
                <w:i/>
                <w:iCs/>
              </w:rPr>
            </w:pPr>
            <w:r w:rsidRPr="00177403">
              <w:rPr>
                <w:b/>
                <w:bCs/>
                <w:i/>
                <w:iCs/>
              </w:rPr>
              <w:t>2.3. Giao đất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6B77A1D4" w14:textId="3F0B9421" w:rsidR="007D31B7" w:rsidRPr="00177403" w:rsidRDefault="0032535C" w:rsidP="007D31B7">
            <w:pPr>
              <w:jc w:val="center"/>
              <w:rPr>
                <w:b/>
                <w:bCs/>
                <w:i/>
                <w:iCs/>
              </w:rPr>
            </w:pPr>
            <w:r>
              <w:rPr>
                <w:b/>
                <w:bCs/>
                <w:i/>
                <w:iCs/>
              </w:rPr>
              <w:t>20</w:t>
            </w:r>
            <w:r w:rsidR="007D31B7"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7882E49" w14:textId="77777777" w:rsidR="007D31B7" w:rsidRPr="00177403" w:rsidRDefault="007D31B7" w:rsidP="007D31B7">
            <w:pPr>
              <w:rPr>
                <w:b/>
                <w:bCs/>
                <w:i/>
                <w:iCs/>
              </w:rPr>
            </w:pPr>
            <w:r w:rsidRPr="00177403">
              <w:rPr>
                <w:b/>
                <w:bCs/>
                <w:i/>
                <w:iCs/>
              </w:rPr>
              <w:t> </w:t>
            </w:r>
          </w:p>
        </w:tc>
      </w:tr>
      <w:tr w:rsidR="007D31B7" w:rsidRPr="00177403" w14:paraId="7557F69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354BBCD"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04B55AA7"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3C636E78" w14:textId="77777777" w:rsidR="007D31B7" w:rsidRPr="00177403" w:rsidRDefault="007D31B7" w:rsidP="007D31B7">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4D91B51B" w14:textId="77777777" w:rsidR="007D31B7" w:rsidRPr="00177403" w:rsidRDefault="007D31B7" w:rsidP="007D31B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69DD9988" w14:textId="77777777" w:rsidR="007D31B7" w:rsidRPr="00177403" w:rsidRDefault="007D31B7" w:rsidP="007D31B7">
            <w:pPr>
              <w:rPr>
                <w:b/>
                <w:bCs/>
                <w:i/>
                <w:iCs/>
              </w:rPr>
            </w:pPr>
            <w:r w:rsidRPr="00177403">
              <w:rPr>
                <w:b/>
                <w:bCs/>
                <w:i/>
                <w:iCs/>
              </w:rPr>
              <w:t> </w:t>
            </w:r>
          </w:p>
        </w:tc>
      </w:tr>
      <w:tr w:rsidR="007D31B7" w:rsidRPr="00177403" w14:paraId="72A63FF1"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4A9C9058"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735A5981"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C28AC63" w14:textId="77777777" w:rsidR="007D31B7" w:rsidRPr="00177403" w:rsidRDefault="007D31B7" w:rsidP="007D31B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F6A3BFC" w14:textId="77777777" w:rsidR="007D31B7" w:rsidRPr="00177403" w:rsidRDefault="007D31B7" w:rsidP="007D31B7">
            <w:pPr>
              <w:jc w:val="center"/>
              <w:rPr>
                <w:i/>
                <w:iCs/>
              </w:rPr>
            </w:pPr>
            <w:r w:rsidRPr="00177403">
              <w:rPr>
                <w:i/>
                <w:iCs/>
              </w:rPr>
              <w:t>11 ngày</w:t>
            </w:r>
          </w:p>
        </w:tc>
        <w:tc>
          <w:tcPr>
            <w:tcW w:w="1420" w:type="dxa"/>
            <w:tcBorders>
              <w:top w:val="nil"/>
              <w:left w:val="nil"/>
              <w:bottom w:val="nil"/>
              <w:right w:val="single" w:sz="8" w:space="0" w:color="auto"/>
            </w:tcBorders>
            <w:shd w:val="clear" w:color="auto" w:fill="auto"/>
            <w:vAlign w:val="center"/>
            <w:hideMark/>
          </w:tcPr>
          <w:p w14:paraId="598C33A6" w14:textId="77777777" w:rsidR="007D31B7" w:rsidRPr="00177403" w:rsidRDefault="007D31B7" w:rsidP="007D31B7">
            <w:pPr>
              <w:rPr>
                <w:b/>
                <w:bCs/>
                <w:i/>
                <w:iCs/>
              </w:rPr>
            </w:pPr>
            <w:r w:rsidRPr="00177403">
              <w:rPr>
                <w:b/>
                <w:bCs/>
                <w:i/>
                <w:iCs/>
              </w:rPr>
              <w:t> </w:t>
            </w:r>
          </w:p>
        </w:tc>
      </w:tr>
      <w:tr w:rsidR="007D31B7" w:rsidRPr="00177403" w14:paraId="2678715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EEFFC2E"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07AA65D4"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2F1125E5" w14:textId="77777777" w:rsidR="007D31B7" w:rsidRPr="00177403" w:rsidRDefault="007D31B7" w:rsidP="007D31B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FE79EA7"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3BE4C0E" w14:textId="77777777" w:rsidR="007D31B7" w:rsidRPr="00177403" w:rsidRDefault="007D31B7" w:rsidP="007D31B7">
            <w:pPr>
              <w:rPr>
                <w:b/>
                <w:bCs/>
                <w:i/>
                <w:iCs/>
              </w:rPr>
            </w:pPr>
            <w:r w:rsidRPr="00177403">
              <w:rPr>
                <w:b/>
                <w:bCs/>
                <w:i/>
                <w:iCs/>
              </w:rPr>
              <w:t> </w:t>
            </w:r>
          </w:p>
        </w:tc>
      </w:tr>
      <w:tr w:rsidR="007D31B7" w:rsidRPr="00177403" w14:paraId="1C6EB0CA"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75A07EDA"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92F5B25"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18C86E4A" w14:textId="77777777" w:rsidR="007D31B7" w:rsidRPr="00177403" w:rsidRDefault="007D31B7" w:rsidP="007D31B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C3BCA2C" w14:textId="77777777" w:rsidR="007D31B7" w:rsidRPr="00177403" w:rsidRDefault="007D31B7" w:rsidP="007D31B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CC7EA26" w14:textId="77777777" w:rsidR="007D31B7" w:rsidRPr="00177403" w:rsidRDefault="007D31B7" w:rsidP="007D31B7">
            <w:pPr>
              <w:rPr>
                <w:b/>
                <w:bCs/>
                <w:i/>
                <w:iCs/>
              </w:rPr>
            </w:pPr>
            <w:r w:rsidRPr="00177403">
              <w:rPr>
                <w:b/>
                <w:bCs/>
                <w:i/>
                <w:iCs/>
              </w:rPr>
              <w:t> </w:t>
            </w:r>
          </w:p>
        </w:tc>
      </w:tr>
      <w:tr w:rsidR="007D31B7" w:rsidRPr="00177403" w14:paraId="5571F5E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D80E7F5"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54F9326"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48CCD6EC" w14:textId="77777777" w:rsidR="007D31B7" w:rsidRPr="00177403" w:rsidRDefault="007D31B7" w:rsidP="007D31B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55DE576"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E38D5E1" w14:textId="77777777" w:rsidR="007D31B7" w:rsidRPr="00177403" w:rsidRDefault="007D31B7" w:rsidP="007D31B7">
            <w:pPr>
              <w:rPr>
                <w:b/>
                <w:bCs/>
                <w:i/>
                <w:iCs/>
              </w:rPr>
            </w:pPr>
            <w:r w:rsidRPr="00177403">
              <w:rPr>
                <w:b/>
                <w:bCs/>
                <w:i/>
                <w:iCs/>
              </w:rPr>
              <w:t> </w:t>
            </w:r>
          </w:p>
        </w:tc>
      </w:tr>
      <w:tr w:rsidR="007D31B7" w:rsidRPr="00177403" w14:paraId="3783DF5E" w14:textId="77777777" w:rsidTr="00D621F2">
        <w:trPr>
          <w:trHeight w:val="275"/>
        </w:trPr>
        <w:tc>
          <w:tcPr>
            <w:tcW w:w="1120" w:type="dxa"/>
            <w:vMerge/>
            <w:tcBorders>
              <w:top w:val="nil"/>
              <w:left w:val="single" w:sz="8" w:space="0" w:color="auto"/>
              <w:bottom w:val="nil"/>
              <w:right w:val="single" w:sz="8" w:space="0" w:color="auto"/>
            </w:tcBorders>
            <w:vAlign w:val="center"/>
            <w:hideMark/>
          </w:tcPr>
          <w:p w14:paraId="0FF263C0"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0E97A44"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78046169" w14:textId="77777777" w:rsidR="007D31B7" w:rsidRPr="00177403" w:rsidRDefault="007D31B7" w:rsidP="007D31B7">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5B19E9C3"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C29B7FB" w14:textId="77777777" w:rsidR="007D31B7" w:rsidRPr="00177403" w:rsidRDefault="007D31B7" w:rsidP="007D31B7">
            <w:pPr>
              <w:rPr>
                <w:b/>
                <w:bCs/>
                <w:i/>
                <w:iCs/>
              </w:rPr>
            </w:pPr>
            <w:r w:rsidRPr="00177403">
              <w:rPr>
                <w:b/>
                <w:bCs/>
                <w:i/>
                <w:iCs/>
              </w:rPr>
              <w:t> </w:t>
            </w:r>
          </w:p>
        </w:tc>
      </w:tr>
      <w:tr w:rsidR="007D31B7" w:rsidRPr="00177403" w14:paraId="1A49A46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91CE20D"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441902CF"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E8DA33B" w14:textId="77777777" w:rsidR="007D31B7" w:rsidRPr="00177403" w:rsidRDefault="007D31B7" w:rsidP="007D31B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ABBD4B7" w14:textId="77777777" w:rsidR="007D31B7" w:rsidRPr="00177403" w:rsidRDefault="007D31B7" w:rsidP="007D31B7">
            <w:pPr>
              <w:jc w:val="center"/>
              <w:rPr>
                <w:i/>
                <w:iCs/>
              </w:rPr>
            </w:pPr>
            <w:r w:rsidRPr="00177403">
              <w:rPr>
                <w:i/>
                <w:iCs/>
              </w:rPr>
              <w:t>3,5 ngày (tương đương 03 ngày + 04 giờ)</w:t>
            </w:r>
          </w:p>
        </w:tc>
        <w:tc>
          <w:tcPr>
            <w:tcW w:w="1420" w:type="dxa"/>
            <w:tcBorders>
              <w:top w:val="nil"/>
              <w:left w:val="nil"/>
              <w:bottom w:val="nil"/>
              <w:right w:val="single" w:sz="8" w:space="0" w:color="auto"/>
            </w:tcBorders>
            <w:shd w:val="clear" w:color="auto" w:fill="auto"/>
            <w:vAlign w:val="center"/>
            <w:hideMark/>
          </w:tcPr>
          <w:p w14:paraId="42DC58DB" w14:textId="77777777" w:rsidR="007D31B7" w:rsidRPr="00177403" w:rsidRDefault="007D31B7" w:rsidP="007D31B7">
            <w:pPr>
              <w:rPr>
                <w:b/>
                <w:bCs/>
                <w:i/>
                <w:iCs/>
              </w:rPr>
            </w:pPr>
            <w:r w:rsidRPr="00177403">
              <w:rPr>
                <w:b/>
                <w:bCs/>
                <w:i/>
                <w:iCs/>
              </w:rPr>
              <w:t> </w:t>
            </w:r>
          </w:p>
        </w:tc>
      </w:tr>
      <w:tr w:rsidR="007D31B7" w:rsidRPr="00177403" w14:paraId="7DD2AAAD"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1633B00C"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7F5868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1372F3C" w14:textId="477BF1DC" w:rsidR="007D31B7" w:rsidRPr="00177403" w:rsidRDefault="007D31B7" w:rsidP="007D31B7">
            <w:pPr>
              <w:jc w:val="both"/>
              <w:rPr>
                <w:i/>
                <w:iCs/>
              </w:rPr>
            </w:pPr>
            <w:r w:rsidRPr="00177403">
              <w:rPr>
                <w:i/>
                <w:iCs/>
              </w:rPr>
              <w:t>(Chuyên viên chuyển hồ sơ cho Văn phòng đăng ký đất đai cập nhật cơ sở dữ liệu đất đai</w:t>
            </w:r>
            <w:r w:rsidR="006D3F07">
              <w:rPr>
                <w:i/>
                <w:iCs/>
              </w:rPr>
              <w:t>,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3D1BAEC5"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A0C8838" w14:textId="77777777" w:rsidR="007D31B7" w:rsidRPr="00177403" w:rsidRDefault="007D31B7" w:rsidP="007D31B7">
            <w:pPr>
              <w:rPr>
                <w:b/>
                <w:bCs/>
                <w:i/>
                <w:iCs/>
              </w:rPr>
            </w:pPr>
            <w:r w:rsidRPr="00177403">
              <w:rPr>
                <w:b/>
                <w:bCs/>
                <w:i/>
                <w:iCs/>
              </w:rPr>
              <w:t> </w:t>
            </w:r>
          </w:p>
        </w:tc>
      </w:tr>
      <w:tr w:rsidR="007D31B7" w:rsidRPr="00177403" w14:paraId="4CF52AD7"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15EAA2FD"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57B8C5D"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4FC4BE6D" w14:textId="77777777" w:rsidR="007D31B7" w:rsidRPr="00177403" w:rsidRDefault="007D31B7" w:rsidP="007D31B7">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49CA31FD" w14:textId="77777777" w:rsidR="007D31B7" w:rsidRPr="00177403" w:rsidRDefault="007D31B7" w:rsidP="007D31B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CECA14E" w14:textId="77777777" w:rsidR="007D31B7" w:rsidRPr="00177403" w:rsidRDefault="007D31B7" w:rsidP="007D31B7">
            <w:pPr>
              <w:rPr>
                <w:b/>
                <w:bCs/>
                <w:i/>
                <w:iCs/>
              </w:rPr>
            </w:pPr>
            <w:r w:rsidRPr="00177403">
              <w:rPr>
                <w:b/>
                <w:bCs/>
                <w:i/>
                <w:iCs/>
              </w:rPr>
              <w:t> </w:t>
            </w:r>
          </w:p>
        </w:tc>
      </w:tr>
      <w:tr w:rsidR="007D31B7" w:rsidRPr="00177403" w14:paraId="73D0E25D" w14:textId="77777777" w:rsidTr="00F95604">
        <w:trPr>
          <w:trHeight w:val="336"/>
        </w:trPr>
        <w:tc>
          <w:tcPr>
            <w:tcW w:w="1120" w:type="dxa"/>
            <w:vMerge/>
            <w:tcBorders>
              <w:top w:val="nil"/>
              <w:left w:val="single" w:sz="8" w:space="0" w:color="auto"/>
              <w:bottom w:val="nil"/>
              <w:right w:val="single" w:sz="8" w:space="0" w:color="auto"/>
            </w:tcBorders>
            <w:vAlign w:val="center"/>
            <w:hideMark/>
          </w:tcPr>
          <w:p w14:paraId="74795D88"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6F062C08" w14:textId="77777777" w:rsidR="007D31B7" w:rsidRPr="00177403" w:rsidRDefault="007D31B7" w:rsidP="007D31B7">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5AD41209" w14:textId="77777777" w:rsidR="007D31B7" w:rsidRPr="00177403" w:rsidRDefault="007D31B7" w:rsidP="007D31B7">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14C4C91A" w14:textId="77777777" w:rsidR="007D31B7" w:rsidRPr="00177403" w:rsidRDefault="007D31B7" w:rsidP="007D31B7">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C639826" w14:textId="77777777" w:rsidR="007D31B7" w:rsidRPr="00177403" w:rsidRDefault="007D31B7" w:rsidP="007D31B7">
            <w:pPr>
              <w:rPr>
                <w:b/>
                <w:bCs/>
                <w:i/>
                <w:iCs/>
              </w:rPr>
            </w:pPr>
            <w:r w:rsidRPr="00177403">
              <w:rPr>
                <w:b/>
                <w:bCs/>
                <w:i/>
                <w:iCs/>
              </w:rPr>
              <w:t> </w:t>
            </w:r>
          </w:p>
        </w:tc>
      </w:tr>
      <w:tr w:rsidR="007D31B7" w:rsidRPr="00177403" w14:paraId="5A23D28E" w14:textId="77777777" w:rsidTr="00F95604">
        <w:trPr>
          <w:trHeight w:val="648"/>
        </w:trPr>
        <w:tc>
          <w:tcPr>
            <w:tcW w:w="1120" w:type="dxa"/>
            <w:vMerge/>
            <w:tcBorders>
              <w:top w:val="nil"/>
              <w:left w:val="single" w:sz="8" w:space="0" w:color="auto"/>
              <w:bottom w:val="nil"/>
              <w:right w:val="single" w:sz="8" w:space="0" w:color="auto"/>
            </w:tcBorders>
            <w:vAlign w:val="center"/>
            <w:hideMark/>
          </w:tcPr>
          <w:p w14:paraId="2F88ED97"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30F919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000000" w:fill="FFE699"/>
            <w:vAlign w:val="center"/>
            <w:hideMark/>
          </w:tcPr>
          <w:p w14:paraId="775168F4" w14:textId="77777777" w:rsidR="007D31B7" w:rsidRPr="00177403" w:rsidRDefault="007D31B7" w:rsidP="007D31B7">
            <w:pPr>
              <w:jc w:val="both"/>
              <w:rPr>
                <w:b/>
                <w:bCs/>
                <w:i/>
                <w:iCs/>
              </w:rPr>
            </w:pPr>
            <w:r w:rsidRPr="00177403">
              <w:rPr>
                <w:b/>
                <w:bCs/>
                <w:i/>
                <w:iCs/>
              </w:rPr>
              <w:t>2.4. Giao đất, 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093458B2" w14:textId="28F5DD87" w:rsidR="007D31B7" w:rsidRPr="00177403" w:rsidRDefault="0032535C" w:rsidP="007D31B7">
            <w:pPr>
              <w:jc w:val="center"/>
              <w:rPr>
                <w:b/>
                <w:bCs/>
                <w:i/>
                <w:iCs/>
              </w:rPr>
            </w:pPr>
            <w:r>
              <w:rPr>
                <w:b/>
                <w:bCs/>
                <w:i/>
                <w:iCs/>
              </w:rPr>
              <w:t>20</w:t>
            </w:r>
            <w:r w:rsidR="007D31B7"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83B687A" w14:textId="77777777" w:rsidR="007D31B7" w:rsidRPr="00177403" w:rsidRDefault="007D31B7" w:rsidP="007D31B7">
            <w:pPr>
              <w:jc w:val="both"/>
              <w:rPr>
                <w:b/>
                <w:bCs/>
              </w:rPr>
            </w:pPr>
            <w:r w:rsidRPr="00177403">
              <w:rPr>
                <w:b/>
                <w:bCs/>
              </w:rPr>
              <w:t> </w:t>
            </w:r>
          </w:p>
        </w:tc>
      </w:tr>
      <w:tr w:rsidR="007D31B7" w:rsidRPr="00177403" w14:paraId="76A12F7C"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2B51814E"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70DA6081"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4B52689" w14:textId="77777777" w:rsidR="007D31B7" w:rsidRPr="00177403" w:rsidRDefault="007D31B7" w:rsidP="007D31B7">
            <w:pPr>
              <w:jc w:val="both"/>
              <w:rPr>
                <w:b/>
                <w:bCs/>
                <w:i/>
                <w:iCs/>
              </w:rPr>
            </w:pPr>
            <w:r w:rsidRPr="00177403">
              <w:rPr>
                <w:b/>
                <w:bCs/>
                <w:i/>
                <w:iCs/>
              </w:rPr>
              <w:t>2.4.1.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3493F803" w14:textId="1E3DDADD" w:rsidR="007D31B7" w:rsidRPr="00177403" w:rsidRDefault="007D31B7" w:rsidP="007D31B7">
            <w:pPr>
              <w:jc w:val="center"/>
              <w:rPr>
                <w:b/>
                <w:bCs/>
                <w:i/>
                <w:iCs/>
              </w:rPr>
            </w:pPr>
            <w:r w:rsidRPr="00177403">
              <w:rPr>
                <w:b/>
                <w:bCs/>
                <w:i/>
                <w:iCs/>
              </w:rPr>
              <w:t>1</w:t>
            </w:r>
            <w:r w:rsidR="0032535C">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B9E654E" w14:textId="77777777" w:rsidR="007D31B7" w:rsidRPr="00177403" w:rsidRDefault="007D31B7" w:rsidP="007D31B7">
            <w:pPr>
              <w:jc w:val="both"/>
              <w:rPr>
                <w:b/>
                <w:bCs/>
              </w:rPr>
            </w:pPr>
            <w:r w:rsidRPr="00177403">
              <w:rPr>
                <w:b/>
                <w:bCs/>
              </w:rPr>
              <w:t> </w:t>
            </w:r>
          </w:p>
        </w:tc>
      </w:tr>
      <w:tr w:rsidR="007D31B7" w:rsidRPr="00177403" w14:paraId="68A6D627"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20A79332"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7C6B569"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7D2A6B96" w14:textId="77777777" w:rsidR="007D31B7" w:rsidRPr="00177403" w:rsidRDefault="007D31B7" w:rsidP="007D31B7">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5F6E4FA7" w14:textId="77777777" w:rsidR="007D31B7" w:rsidRPr="00177403" w:rsidRDefault="007D31B7" w:rsidP="007D31B7">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25F2A4BE" w14:textId="77777777" w:rsidR="007D31B7" w:rsidRPr="00177403" w:rsidRDefault="007D31B7" w:rsidP="007D31B7">
            <w:pPr>
              <w:rPr>
                <w:b/>
                <w:bCs/>
                <w:i/>
                <w:iCs/>
              </w:rPr>
            </w:pPr>
            <w:r w:rsidRPr="00177403">
              <w:rPr>
                <w:b/>
                <w:bCs/>
                <w:i/>
                <w:iCs/>
              </w:rPr>
              <w:t> </w:t>
            </w:r>
          </w:p>
        </w:tc>
      </w:tr>
      <w:tr w:rsidR="007D31B7" w:rsidRPr="00177403" w14:paraId="5570C175"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3727AC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9DDBBC7"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A7988B4" w14:textId="77777777" w:rsidR="007D31B7" w:rsidRPr="00177403" w:rsidRDefault="007D31B7" w:rsidP="007D31B7">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37E18D6" w14:textId="77777777" w:rsidR="007D31B7" w:rsidRPr="00177403" w:rsidRDefault="007D31B7" w:rsidP="007D31B7">
            <w:pPr>
              <w:jc w:val="center"/>
              <w:rPr>
                <w:i/>
                <w:iCs/>
              </w:rPr>
            </w:pPr>
            <w:r w:rsidRPr="0017740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478BB377" w14:textId="77777777" w:rsidR="007D31B7" w:rsidRPr="00177403" w:rsidRDefault="007D31B7" w:rsidP="007D31B7">
            <w:pPr>
              <w:rPr>
                <w:b/>
                <w:bCs/>
                <w:i/>
                <w:iCs/>
              </w:rPr>
            </w:pPr>
            <w:r w:rsidRPr="00177403">
              <w:rPr>
                <w:b/>
                <w:bCs/>
                <w:i/>
                <w:iCs/>
              </w:rPr>
              <w:t> </w:t>
            </w:r>
          </w:p>
        </w:tc>
      </w:tr>
      <w:tr w:rsidR="007D31B7" w:rsidRPr="00177403" w14:paraId="1B72675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1BA8E8D"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4CFBAA63"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DC478C5" w14:textId="77777777" w:rsidR="007D31B7" w:rsidRPr="00177403" w:rsidRDefault="007D31B7" w:rsidP="007D31B7">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55A117C"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B5D7587" w14:textId="77777777" w:rsidR="007D31B7" w:rsidRPr="00177403" w:rsidRDefault="007D31B7" w:rsidP="007D31B7">
            <w:pPr>
              <w:rPr>
                <w:b/>
                <w:bCs/>
                <w:i/>
                <w:iCs/>
              </w:rPr>
            </w:pPr>
            <w:r w:rsidRPr="00177403">
              <w:rPr>
                <w:b/>
                <w:bCs/>
                <w:i/>
                <w:iCs/>
              </w:rPr>
              <w:t> </w:t>
            </w:r>
          </w:p>
        </w:tc>
      </w:tr>
      <w:tr w:rsidR="007D31B7" w:rsidRPr="00177403" w14:paraId="58DF2B79"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EF3C117"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8433738"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05AA2B1A" w14:textId="77777777" w:rsidR="007D31B7" w:rsidRPr="00177403" w:rsidRDefault="007D31B7" w:rsidP="007D31B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C442A0F"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E0E6256" w14:textId="77777777" w:rsidR="007D31B7" w:rsidRPr="00177403" w:rsidRDefault="007D31B7" w:rsidP="007D31B7">
            <w:pPr>
              <w:rPr>
                <w:b/>
                <w:bCs/>
                <w:i/>
                <w:iCs/>
              </w:rPr>
            </w:pPr>
            <w:r w:rsidRPr="00177403">
              <w:rPr>
                <w:b/>
                <w:bCs/>
                <w:i/>
                <w:iCs/>
              </w:rPr>
              <w:t> </w:t>
            </w:r>
          </w:p>
        </w:tc>
      </w:tr>
      <w:tr w:rsidR="007D31B7" w:rsidRPr="00177403" w14:paraId="791FBF66"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4939D93"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2E10B0FF"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51630100" w14:textId="77777777" w:rsidR="007D31B7" w:rsidRPr="00177403" w:rsidRDefault="007D31B7" w:rsidP="007D31B7">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E2A3916" w14:textId="77777777" w:rsidR="007D31B7" w:rsidRPr="00177403" w:rsidRDefault="007D31B7" w:rsidP="007D31B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4DCE3E7" w14:textId="77777777" w:rsidR="007D31B7" w:rsidRPr="00177403" w:rsidRDefault="007D31B7" w:rsidP="007D31B7">
            <w:pPr>
              <w:rPr>
                <w:b/>
                <w:bCs/>
                <w:i/>
                <w:iCs/>
              </w:rPr>
            </w:pPr>
            <w:r w:rsidRPr="00177403">
              <w:rPr>
                <w:b/>
                <w:bCs/>
                <w:i/>
                <w:iCs/>
              </w:rPr>
              <w:t> </w:t>
            </w:r>
          </w:p>
        </w:tc>
      </w:tr>
      <w:tr w:rsidR="007D31B7" w:rsidRPr="00177403" w14:paraId="46C04650"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51FEABE2"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3214D272"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63DA34FB" w14:textId="578AB3AC" w:rsidR="007D31B7" w:rsidRPr="00177403" w:rsidRDefault="007D31B7" w:rsidP="007D31B7">
            <w:pPr>
              <w:jc w:val="both"/>
              <w:rPr>
                <w:i/>
                <w:iCs/>
              </w:rPr>
            </w:pPr>
            <w:r w:rsidRPr="00177403">
              <w:rPr>
                <w:i/>
                <w:iCs/>
              </w:rPr>
              <w:t>- Văn thư Trung tâm Hành chính công tỉnh Đồng Tháp trình UBND tỉnh; Ủy ban nhân dân tỉnh phê duyệt quyết định giao đất, cho thuê đất;</w:t>
            </w:r>
          </w:p>
        </w:tc>
        <w:tc>
          <w:tcPr>
            <w:tcW w:w="3140" w:type="dxa"/>
            <w:tcBorders>
              <w:top w:val="nil"/>
              <w:left w:val="nil"/>
              <w:bottom w:val="nil"/>
              <w:right w:val="single" w:sz="8" w:space="0" w:color="auto"/>
            </w:tcBorders>
            <w:shd w:val="clear" w:color="auto" w:fill="auto"/>
            <w:vAlign w:val="center"/>
            <w:hideMark/>
          </w:tcPr>
          <w:p w14:paraId="452F6BA8" w14:textId="77777777" w:rsidR="007D31B7" w:rsidRPr="00177403" w:rsidRDefault="007D31B7" w:rsidP="007D31B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741EA24" w14:textId="77777777" w:rsidR="007D31B7" w:rsidRPr="00177403" w:rsidRDefault="007D31B7" w:rsidP="007D31B7">
            <w:pPr>
              <w:rPr>
                <w:b/>
                <w:bCs/>
                <w:i/>
                <w:iCs/>
              </w:rPr>
            </w:pPr>
            <w:r w:rsidRPr="00177403">
              <w:rPr>
                <w:b/>
                <w:bCs/>
                <w:i/>
                <w:iCs/>
              </w:rPr>
              <w:t> </w:t>
            </w:r>
          </w:p>
        </w:tc>
      </w:tr>
      <w:tr w:rsidR="007D31B7" w:rsidRPr="00177403" w14:paraId="65455A50" w14:textId="77777777" w:rsidTr="00F95604">
        <w:trPr>
          <w:trHeight w:val="972"/>
        </w:trPr>
        <w:tc>
          <w:tcPr>
            <w:tcW w:w="1120" w:type="dxa"/>
            <w:vMerge/>
            <w:tcBorders>
              <w:top w:val="nil"/>
              <w:left w:val="single" w:sz="8" w:space="0" w:color="auto"/>
              <w:bottom w:val="nil"/>
              <w:right w:val="single" w:sz="8" w:space="0" w:color="auto"/>
            </w:tcBorders>
            <w:vAlign w:val="center"/>
            <w:hideMark/>
          </w:tcPr>
          <w:p w14:paraId="59563FBB"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5CD7CC83"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5DCDA6CA" w14:textId="77777777" w:rsidR="007D31B7" w:rsidRPr="00177403" w:rsidRDefault="007D31B7" w:rsidP="007D31B7">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35846E1F" w14:textId="77777777" w:rsidR="007D31B7" w:rsidRPr="00177403" w:rsidRDefault="007D31B7" w:rsidP="007D31B7">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348173D4" w14:textId="77777777" w:rsidR="007D31B7" w:rsidRPr="00177403" w:rsidRDefault="007D31B7" w:rsidP="007D31B7">
            <w:pPr>
              <w:rPr>
                <w:b/>
                <w:bCs/>
                <w:i/>
                <w:iCs/>
              </w:rPr>
            </w:pPr>
            <w:r w:rsidRPr="00177403">
              <w:rPr>
                <w:b/>
                <w:bCs/>
                <w:i/>
                <w:iCs/>
              </w:rPr>
              <w:t> </w:t>
            </w:r>
          </w:p>
        </w:tc>
      </w:tr>
      <w:tr w:rsidR="007D31B7" w:rsidRPr="00177403" w14:paraId="56A752D8" w14:textId="77777777" w:rsidTr="0078285B">
        <w:trPr>
          <w:trHeight w:val="288"/>
        </w:trPr>
        <w:tc>
          <w:tcPr>
            <w:tcW w:w="1120" w:type="dxa"/>
            <w:vMerge/>
            <w:tcBorders>
              <w:top w:val="nil"/>
              <w:left w:val="single" w:sz="8" w:space="0" w:color="auto"/>
              <w:bottom w:val="nil"/>
              <w:right w:val="single" w:sz="8" w:space="0" w:color="auto"/>
            </w:tcBorders>
            <w:vAlign w:val="center"/>
            <w:hideMark/>
          </w:tcPr>
          <w:p w14:paraId="30A6A826" w14:textId="77777777" w:rsidR="007D31B7" w:rsidRPr="00177403" w:rsidRDefault="007D31B7" w:rsidP="007D31B7">
            <w:pPr>
              <w:rPr>
                <w:b/>
                <w:bCs/>
              </w:rPr>
            </w:pPr>
          </w:p>
        </w:tc>
        <w:tc>
          <w:tcPr>
            <w:tcW w:w="1800" w:type="dxa"/>
            <w:vMerge/>
            <w:tcBorders>
              <w:top w:val="nil"/>
              <w:left w:val="single" w:sz="8" w:space="0" w:color="auto"/>
              <w:bottom w:val="nil"/>
              <w:right w:val="single" w:sz="8" w:space="0" w:color="auto"/>
            </w:tcBorders>
            <w:vAlign w:val="center"/>
            <w:hideMark/>
          </w:tcPr>
          <w:p w14:paraId="048D81AA" w14:textId="77777777" w:rsidR="007D31B7" w:rsidRPr="00177403" w:rsidRDefault="007D31B7" w:rsidP="007D31B7">
            <w:pPr>
              <w:rPr>
                <w:b/>
                <w:bCs/>
              </w:rPr>
            </w:pPr>
          </w:p>
        </w:tc>
        <w:tc>
          <w:tcPr>
            <w:tcW w:w="5717" w:type="dxa"/>
            <w:tcBorders>
              <w:top w:val="nil"/>
              <w:left w:val="nil"/>
              <w:bottom w:val="nil"/>
              <w:right w:val="single" w:sz="8" w:space="0" w:color="auto"/>
            </w:tcBorders>
            <w:shd w:val="clear" w:color="auto" w:fill="auto"/>
            <w:vAlign w:val="center"/>
            <w:hideMark/>
          </w:tcPr>
          <w:p w14:paraId="43B411A7" w14:textId="77777777" w:rsidR="007D31B7" w:rsidRPr="00177403" w:rsidRDefault="007D31B7" w:rsidP="007D31B7">
            <w:pPr>
              <w:jc w:val="both"/>
              <w:rPr>
                <w:i/>
                <w:iCs/>
              </w:rPr>
            </w:pPr>
            <w:r w:rsidRPr="00177403">
              <w:rPr>
                <w:i/>
                <w:iCs/>
              </w:rPr>
              <w:t>Sau khi có Quyết định giao đất, 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6E1604AA" w14:textId="77777777" w:rsidR="007D31B7" w:rsidRPr="00177403" w:rsidRDefault="007D31B7" w:rsidP="007D31B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DBDD528" w14:textId="77777777" w:rsidR="007D31B7" w:rsidRPr="00177403" w:rsidRDefault="007D31B7" w:rsidP="007D31B7">
            <w:pPr>
              <w:rPr>
                <w:b/>
                <w:bCs/>
                <w:i/>
                <w:iCs/>
              </w:rPr>
            </w:pPr>
            <w:r w:rsidRPr="00177403">
              <w:rPr>
                <w:b/>
                <w:bCs/>
                <w:i/>
                <w:iCs/>
              </w:rPr>
              <w:t> </w:t>
            </w:r>
          </w:p>
        </w:tc>
      </w:tr>
      <w:tr w:rsidR="00D621F2" w:rsidRPr="00177403" w14:paraId="189B904A" w14:textId="77777777" w:rsidTr="00637C5F">
        <w:trPr>
          <w:trHeight w:val="560"/>
        </w:trPr>
        <w:tc>
          <w:tcPr>
            <w:tcW w:w="1120" w:type="dxa"/>
            <w:vMerge/>
            <w:tcBorders>
              <w:top w:val="nil"/>
              <w:left w:val="single" w:sz="8" w:space="0" w:color="auto"/>
              <w:bottom w:val="nil"/>
              <w:right w:val="single" w:sz="8" w:space="0" w:color="auto"/>
            </w:tcBorders>
            <w:vAlign w:val="center"/>
          </w:tcPr>
          <w:p w14:paraId="18FF5812"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tcPr>
          <w:p w14:paraId="16E26CB4"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tcPr>
          <w:p w14:paraId="0770F7C8" w14:textId="4C9A6B98" w:rsidR="00D621F2" w:rsidRPr="00177403" w:rsidRDefault="00D621F2" w:rsidP="00D621F2">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13DE6496" w14:textId="5B1E79D6" w:rsidR="00D621F2" w:rsidRPr="00177403" w:rsidRDefault="00D621F2" w:rsidP="00D621F2">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55C5996B" w14:textId="3B34FBDB" w:rsidR="00D621F2" w:rsidRPr="00177403" w:rsidRDefault="00D621F2" w:rsidP="00D621F2">
            <w:pPr>
              <w:rPr>
                <w:b/>
                <w:bCs/>
                <w:i/>
                <w:iCs/>
              </w:rPr>
            </w:pPr>
            <w:r w:rsidRPr="00201A63">
              <w:rPr>
                <w:b/>
                <w:bCs/>
              </w:rPr>
              <w:t> </w:t>
            </w:r>
          </w:p>
        </w:tc>
      </w:tr>
      <w:tr w:rsidR="00D621F2" w:rsidRPr="00177403" w14:paraId="1CCE3277" w14:textId="77777777" w:rsidTr="00637C5F">
        <w:trPr>
          <w:trHeight w:val="819"/>
        </w:trPr>
        <w:tc>
          <w:tcPr>
            <w:tcW w:w="1120" w:type="dxa"/>
            <w:vMerge/>
            <w:tcBorders>
              <w:top w:val="nil"/>
              <w:left w:val="single" w:sz="8" w:space="0" w:color="auto"/>
              <w:bottom w:val="nil"/>
              <w:right w:val="single" w:sz="8" w:space="0" w:color="auto"/>
            </w:tcBorders>
            <w:vAlign w:val="center"/>
          </w:tcPr>
          <w:p w14:paraId="5069CBAE"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tcPr>
          <w:p w14:paraId="05B7B81E"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tcPr>
          <w:p w14:paraId="741F0B92" w14:textId="7AAED6B9" w:rsidR="00D621F2" w:rsidRPr="00177403" w:rsidRDefault="00D621F2" w:rsidP="00D621F2">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660BD47A" w14:textId="20707311" w:rsidR="00D621F2" w:rsidRPr="00177403" w:rsidRDefault="00D621F2" w:rsidP="00D621F2">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6EE330A6" w14:textId="14FB1065" w:rsidR="00D621F2" w:rsidRPr="00177403" w:rsidRDefault="00D621F2" w:rsidP="00D621F2">
            <w:pPr>
              <w:rPr>
                <w:b/>
                <w:bCs/>
                <w:i/>
                <w:iCs/>
              </w:rPr>
            </w:pPr>
            <w:r w:rsidRPr="00201A63">
              <w:rPr>
                <w:b/>
                <w:bCs/>
              </w:rPr>
              <w:t> </w:t>
            </w:r>
          </w:p>
        </w:tc>
      </w:tr>
      <w:tr w:rsidR="00D621F2" w:rsidRPr="00177403" w14:paraId="6C41C121" w14:textId="77777777" w:rsidTr="00F95604">
        <w:trPr>
          <w:trHeight w:val="1296"/>
        </w:trPr>
        <w:tc>
          <w:tcPr>
            <w:tcW w:w="1120" w:type="dxa"/>
            <w:vMerge/>
            <w:tcBorders>
              <w:top w:val="nil"/>
              <w:left w:val="single" w:sz="8" w:space="0" w:color="auto"/>
              <w:bottom w:val="nil"/>
              <w:right w:val="single" w:sz="8" w:space="0" w:color="auto"/>
            </w:tcBorders>
            <w:vAlign w:val="center"/>
            <w:hideMark/>
          </w:tcPr>
          <w:p w14:paraId="6C221736"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72E15E49"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4AEB1779" w14:textId="77777777" w:rsidR="00D621F2" w:rsidRPr="00177403" w:rsidRDefault="00D621F2" w:rsidP="00D621F2">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37F047A9" w14:textId="77777777" w:rsidR="00D621F2" w:rsidRPr="00177403" w:rsidRDefault="00D621F2" w:rsidP="00D621F2">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17F9FBE8" w14:textId="77777777" w:rsidR="00D621F2" w:rsidRPr="00177403" w:rsidRDefault="00D621F2" w:rsidP="00D621F2">
            <w:pPr>
              <w:rPr>
                <w:b/>
                <w:bCs/>
                <w:i/>
                <w:iCs/>
              </w:rPr>
            </w:pPr>
            <w:r w:rsidRPr="00177403">
              <w:rPr>
                <w:b/>
                <w:bCs/>
                <w:i/>
                <w:iCs/>
              </w:rPr>
              <w:t> </w:t>
            </w:r>
          </w:p>
        </w:tc>
      </w:tr>
      <w:tr w:rsidR="00D621F2" w:rsidRPr="00177403" w14:paraId="1A4DD64D"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319B04A0"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230D4EDC"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50971481" w14:textId="65C62C1A" w:rsidR="00D621F2" w:rsidRPr="00177403" w:rsidRDefault="00D621F2" w:rsidP="00D621F2">
            <w:pPr>
              <w:jc w:val="both"/>
              <w:rPr>
                <w:i/>
                <w:iCs/>
              </w:rPr>
            </w:pPr>
            <w:r w:rsidRPr="00177403">
              <w:rPr>
                <w:i/>
                <w:iCs/>
              </w:rPr>
              <w:t xml:space="preserve">- </w:t>
            </w:r>
            <w:r w:rsidR="0032535C">
              <w:rPr>
                <w:i/>
                <w:iCs/>
              </w:rPr>
              <w:t xml:space="preserve">Phòng Quản lý đất đai phối hợp </w:t>
            </w:r>
            <w:r w:rsidR="0032535C"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4EFA76BF" w14:textId="77777777" w:rsidR="00D621F2" w:rsidRPr="00177403" w:rsidRDefault="00D621F2" w:rsidP="00D621F2">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9AA6E13" w14:textId="77777777" w:rsidR="00D621F2" w:rsidRPr="00177403" w:rsidRDefault="00D621F2" w:rsidP="00D621F2">
            <w:pPr>
              <w:rPr>
                <w:b/>
                <w:bCs/>
                <w:i/>
                <w:iCs/>
              </w:rPr>
            </w:pPr>
            <w:r w:rsidRPr="00177403">
              <w:rPr>
                <w:b/>
                <w:bCs/>
                <w:i/>
                <w:iCs/>
              </w:rPr>
              <w:t> </w:t>
            </w:r>
          </w:p>
        </w:tc>
      </w:tr>
      <w:tr w:rsidR="00D621F2" w:rsidRPr="00177403" w14:paraId="02E7839F"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7230424"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5562AD72"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45A4DC7C" w14:textId="77777777" w:rsidR="00D621F2" w:rsidRPr="00177403" w:rsidRDefault="00D621F2" w:rsidP="00D621F2">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0AB545E" w14:textId="77777777" w:rsidR="00D621F2" w:rsidRPr="00177403" w:rsidRDefault="00D621F2" w:rsidP="00D621F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7D07364" w14:textId="77777777" w:rsidR="00D621F2" w:rsidRPr="00177403" w:rsidRDefault="00D621F2" w:rsidP="00D621F2">
            <w:pPr>
              <w:rPr>
                <w:b/>
                <w:bCs/>
                <w:i/>
                <w:iCs/>
              </w:rPr>
            </w:pPr>
            <w:r w:rsidRPr="00177403">
              <w:rPr>
                <w:b/>
                <w:bCs/>
                <w:i/>
                <w:iCs/>
              </w:rPr>
              <w:t> </w:t>
            </w:r>
          </w:p>
        </w:tc>
      </w:tr>
      <w:tr w:rsidR="00D621F2" w:rsidRPr="00177403" w14:paraId="1797A4CB"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06B11866"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5301A5EC"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0147274B" w14:textId="77777777" w:rsidR="00D621F2" w:rsidRPr="00177403" w:rsidRDefault="00D621F2" w:rsidP="00D621F2">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1BB2743" w14:textId="77777777" w:rsidR="00D621F2" w:rsidRPr="00177403" w:rsidRDefault="00D621F2" w:rsidP="00D621F2">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3DE05F7" w14:textId="77777777" w:rsidR="00D621F2" w:rsidRPr="00177403" w:rsidRDefault="00D621F2" w:rsidP="00D621F2">
            <w:pPr>
              <w:rPr>
                <w:b/>
                <w:bCs/>
                <w:i/>
                <w:iCs/>
              </w:rPr>
            </w:pPr>
            <w:r w:rsidRPr="00177403">
              <w:rPr>
                <w:b/>
                <w:bCs/>
                <w:i/>
                <w:iCs/>
              </w:rPr>
              <w:t> </w:t>
            </w:r>
          </w:p>
        </w:tc>
      </w:tr>
      <w:tr w:rsidR="00D621F2" w:rsidRPr="00177403" w14:paraId="4C1C8B67"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2F99C997"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39D76CC7"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1874D1FE" w14:textId="77777777" w:rsidR="00D621F2" w:rsidRPr="00177403" w:rsidRDefault="00D621F2" w:rsidP="00D621F2">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4A8C833" w14:textId="77777777" w:rsidR="00D621F2" w:rsidRPr="00177403" w:rsidRDefault="00D621F2" w:rsidP="00D621F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A153EF1" w14:textId="77777777" w:rsidR="00D621F2" w:rsidRPr="00177403" w:rsidRDefault="00D621F2" w:rsidP="00D621F2">
            <w:pPr>
              <w:rPr>
                <w:b/>
                <w:bCs/>
                <w:i/>
                <w:iCs/>
              </w:rPr>
            </w:pPr>
            <w:r w:rsidRPr="00177403">
              <w:rPr>
                <w:b/>
                <w:bCs/>
                <w:i/>
                <w:iCs/>
              </w:rPr>
              <w:t> </w:t>
            </w:r>
          </w:p>
        </w:tc>
      </w:tr>
      <w:tr w:rsidR="00D621F2" w:rsidRPr="00177403" w14:paraId="6EC02C7C" w14:textId="77777777" w:rsidTr="00F95604">
        <w:trPr>
          <w:trHeight w:val="324"/>
        </w:trPr>
        <w:tc>
          <w:tcPr>
            <w:tcW w:w="1120" w:type="dxa"/>
            <w:vMerge/>
            <w:tcBorders>
              <w:top w:val="nil"/>
              <w:left w:val="single" w:sz="8" w:space="0" w:color="auto"/>
              <w:bottom w:val="nil"/>
              <w:right w:val="single" w:sz="8" w:space="0" w:color="auto"/>
            </w:tcBorders>
            <w:vAlign w:val="center"/>
            <w:hideMark/>
          </w:tcPr>
          <w:p w14:paraId="6D6BA33A"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5561DC95"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26582B5A" w14:textId="77777777" w:rsidR="00D621F2" w:rsidRPr="00177403" w:rsidRDefault="00D621F2" w:rsidP="00D621F2">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1F83F2C4" w14:textId="77777777" w:rsidR="00D621F2" w:rsidRPr="00177403" w:rsidRDefault="00D621F2" w:rsidP="00D621F2">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404FF3A" w14:textId="77777777" w:rsidR="00D621F2" w:rsidRPr="00177403" w:rsidRDefault="00D621F2" w:rsidP="00D621F2">
            <w:pPr>
              <w:rPr>
                <w:b/>
                <w:bCs/>
                <w:i/>
                <w:iCs/>
              </w:rPr>
            </w:pPr>
            <w:r w:rsidRPr="00177403">
              <w:rPr>
                <w:b/>
                <w:bCs/>
                <w:i/>
                <w:iCs/>
              </w:rPr>
              <w:t> </w:t>
            </w:r>
          </w:p>
        </w:tc>
      </w:tr>
      <w:tr w:rsidR="00D621F2" w:rsidRPr="00177403" w14:paraId="0C086870"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5D7777C6"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4B3AC1F8"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2830152C" w14:textId="78FA5C23" w:rsidR="00D621F2" w:rsidRPr="00177403" w:rsidRDefault="00D621F2" w:rsidP="00D621F2">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57A8F6CD" w14:textId="4F5F3AB7" w:rsidR="00D621F2" w:rsidRPr="00177403" w:rsidRDefault="00D621F2" w:rsidP="00D621F2">
            <w:pPr>
              <w:jc w:val="center"/>
              <w:rPr>
                <w:i/>
                <w:iCs/>
              </w:rPr>
            </w:pPr>
            <w:r w:rsidRPr="00177403">
              <w:rPr>
                <w:i/>
                <w:iCs/>
              </w:rPr>
              <w:t>3,</w:t>
            </w:r>
            <w:r w:rsidR="00637C5F">
              <w:rPr>
                <w:i/>
                <w:iCs/>
              </w:rPr>
              <w:t>0</w:t>
            </w:r>
            <w:r w:rsidRPr="00177403">
              <w:rPr>
                <w:i/>
                <w:iCs/>
              </w:rPr>
              <w:t xml:space="preserve"> ngày</w:t>
            </w:r>
            <w:r w:rsidR="00637C5F">
              <w:rPr>
                <w:i/>
                <w:iCs/>
              </w:rPr>
              <w:t xml:space="preserve"> </w:t>
            </w:r>
            <w:r w:rsidRPr="00177403">
              <w:rPr>
                <w:i/>
                <w:iCs/>
              </w:rPr>
              <w:t>+ 0</w:t>
            </w:r>
            <w:r w:rsidR="00637C5F">
              <w:rPr>
                <w:i/>
                <w:iCs/>
              </w:rPr>
              <w:t>2</w:t>
            </w:r>
            <w:r w:rsidRPr="00177403">
              <w:rPr>
                <w:i/>
                <w:iCs/>
              </w:rPr>
              <w:t xml:space="preserve"> giờ)</w:t>
            </w:r>
          </w:p>
        </w:tc>
        <w:tc>
          <w:tcPr>
            <w:tcW w:w="1420" w:type="dxa"/>
            <w:tcBorders>
              <w:top w:val="nil"/>
              <w:left w:val="nil"/>
              <w:bottom w:val="nil"/>
              <w:right w:val="single" w:sz="8" w:space="0" w:color="auto"/>
            </w:tcBorders>
            <w:shd w:val="clear" w:color="auto" w:fill="auto"/>
            <w:vAlign w:val="center"/>
            <w:hideMark/>
          </w:tcPr>
          <w:p w14:paraId="0810EAB2" w14:textId="77777777" w:rsidR="00D621F2" w:rsidRPr="00177403" w:rsidRDefault="00D621F2" w:rsidP="00D621F2">
            <w:pPr>
              <w:rPr>
                <w:b/>
                <w:bCs/>
                <w:i/>
                <w:iCs/>
              </w:rPr>
            </w:pPr>
            <w:r w:rsidRPr="00177403">
              <w:rPr>
                <w:b/>
                <w:bCs/>
                <w:i/>
                <w:iCs/>
              </w:rPr>
              <w:t> </w:t>
            </w:r>
          </w:p>
        </w:tc>
      </w:tr>
      <w:tr w:rsidR="00D621F2" w:rsidRPr="00177403" w14:paraId="37E4EABD" w14:textId="77777777" w:rsidTr="00F95604">
        <w:trPr>
          <w:trHeight w:val="936"/>
        </w:trPr>
        <w:tc>
          <w:tcPr>
            <w:tcW w:w="1120" w:type="dxa"/>
            <w:vMerge/>
            <w:tcBorders>
              <w:top w:val="nil"/>
              <w:left w:val="single" w:sz="8" w:space="0" w:color="auto"/>
              <w:bottom w:val="nil"/>
              <w:right w:val="single" w:sz="8" w:space="0" w:color="auto"/>
            </w:tcBorders>
            <w:vAlign w:val="center"/>
            <w:hideMark/>
          </w:tcPr>
          <w:p w14:paraId="399B45E3"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14D4EDF5"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47B99756" w14:textId="1135AF81" w:rsidR="00D621F2" w:rsidRPr="00177403" w:rsidRDefault="00D621F2" w:rsidP="00D621F2">
            <w:pPr>
              <w:jc w:val="both"/>
              <w:rPr>
                <w:i/>
                <w:iCs/>
              </w:rPr>
            </w:pPr>
            <w:r w:rsidRPr="00177403">
              <w:rPr>
                <w:i/>
                <w:iCs/>
              </w:rPr>
              <w:t>(</w:t>
            </w:r>
            <w:r w:rsidR="006D3F07">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35EF9516" w14:textId="77777777" w:rsidR="00D621F2" w:rsidRPr="00177403" w:rsidRDefault="00D621F2" w:rsidP="00D621F2">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3373479" w14:textId="77777777" w:rsidR="00D621F2" w:rsidRPr="00177403" w:rsidRDefault="00D621F2" w:rsidP="00D621F2">
            <w:pPr>
              <w:rPr>
                <w:b/>
                <w:bCs/>
                <w:i/>
                <w:iCs/>
              </w:rPr>
            </w:pPr>
            <w:r w:rsidRPr="00177403">
              <w:rPr>
                <w:b/>
                <w:bCs/>
                <w:i/>
                <w:iCs/>
              </w:rPr>
              <w:t> </w:t>
            </w:r>
          </w:p>
        </w:tc>
      </w:tr>
      <w:tr w:rsidR="00D621F2" w:rsidRPr="00177403" w14:paraId="1DD439B8" w14:textId="77777777" w:rsidTr="00F95604">
        <w:trPr>
          <w:trHeight w:val="624"/>
        </w:trPr>
        <w:tc>
          <w:tcPr>
            <w:tcW w:w="1120" w:type="dxa"/>
            <w:vMerge/>
            <w:tcBorders>
              <w:top w:val="nil"/>
              <w:left w:val="single" w:sz="8" w:space="0" w:color="auto"/>
              <w:bottom w:val="nil"/>
              <w:right w:val="single" w:sz="8" w:space="0" w:color="auto"/>
            </w:tcBorders>
            <w:vAlign w:val="center"/>
            <w:hideMark/>
          </w:tcPr>
          <w:p w14:paraId="640E13E6"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0B1E4416" w14:textId="77777777" w:rsidR="00D621F2" w:rsidRPr="00177403" w:rsidRDefault="00D621F2" w:rsidP="00D621F2">
            <w:pPr>
              <w:rPr>
                <w:b/>
                <w:bCs/>
              </w:rPr>
            </w:pPr>
          </w:p>
        </w:tc>
        <w:tc>
          <w:tcPr>
            <w:tcW w:w="5717" w:type="dxa"/>
            <w:tcBorders>
              <w:top w:val="nil"/>
              <w:left w:val="nil"/>
              <w:bottom w:val="nil"/>
              <w:right w:val="single" w:sz="8" w:space="0" w:color="auto"/>
            </w:tcBorders>
            <w:shd w:val="clear" w:color="auto" w:fill="auto"/>
            <w:vAlign w:val="center"/>
            <w:hideMark/>
          </w:tcPr>
          <w:p w14:paraId="2326B831" w14:textId="77777777" w:rsidR="00D621F2" w:rsidRPr="00177403" w:rsidRDefault="00D621F2" w:rsidP="00D621F2">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1F74EC1F" w14:textId="77777777" w:rsidR="00D621F2" w:rsidRPr="00177403" w:rsidRDefault="00D621F2" w:rsidP="00D621F2">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3931D34" w14:textId="77777777" w:rsidR="00D621F2" w:rsidRPr="00177403" w:rsidRDefault="00D621F2" w:rsidP="00D621F2">
            <w:pPr>
              <w:rPr>
                <w:b/>
                <w:bCs/>
                <w:i/>
                <w:iCs/>
              </w:rPr>
            </w:pPr>
            <w:r w:rsidRPr="00177403">
              <w:rPr>
                <w:b/>
                <w:bCs/>
                <w:i/>
                <w:iCs/>
              </w:rPr>
              <w:t> </w:t>
            </w:r>
          </w:p>
        </w:tc>
      </w:tr>
      <w:tr w:rsidR="00D621F2" w:rsidRPr="00177403" w14:paraId="311ED86D" w14:textId="77777777" w:rsidTr="00F95604">
        <w:trPr>
          <w:trHeight w:val="636"/>
        </w:trPr>
        <w:tc>
          <w:tcPr>
            <w:tcW w:w="1120" w:type="dxa"/>
            <w:vMerge/>
            <w:tcBorders>
              <w:top w:val="nil"/>
              <w:left w:val="single" w:sz="8" w:space="0" w:color="auto"/>
              <w:bottom w:val="nil"/>
              <w:right w:val="single" w:sz="8" w:space="0" w:color="auto"/>
            </w:tcBorders>
            <w:vAlign w:val="center"/>
            <w:hideMark/>
          </w:tcPr>
          <w:p w14:paraId="71B71BE9" w14:textId="77777777" w:rsidR="00D621F2" w:rsidRPr="00177403" w:rsidRDefault="00D621F2" w:rsidP="00D621F2">
            <w:pPr>
              <w:rPr>
                <w:b/>
                <w:bCs/>
              </w:rPr>
            </w:pPr>
          </w:p>
        </w:tc>
        <w:tc>
          <w:tcPr>
            <w:tcW w:w="1800" w:type="dxa"/>
            <w:vMerge/>
            <w:tcBorders>
              <w:top w:val="nil"/>
              <w:left w:val="single" w:sz="8" w:space="0" w:color="auto"/>
              <w:bottom w:val="nil"/>
              <w:right w:val="single" w:sz="8" w:space="0" w:color="auto"/>
            </w:tcBorders>
            <w:vAlign w:val="center"/>
            <w:hideMark/>
          </w:tcPr>
          <w:p w14:paraId="18B6B235" w14:textId="77777777" w:rsidR="00D621F2" w:rsidRPr="00177403" w:rsidRDefault="00D621F2" w:rsidP="00D621F2">
            <w:pPr>
              <w:rPr>
                <w:b/>
                <w:bCs/>
              </w:rPr>
            </w:pPr>
          </w:p>
        </w:tc>
        <w:tc>
          <w:tcPr>
            <w:tcW w:w="5717" w:type="dxa"/>
            <w:tcBorders>
              <w:top w:val="nil"/>
              <w:left w:val="nil"/>
              <w:bottom w:val="single" w:sz="8" w:space="0" w:color="auto"/>
              <w:right w:val="single" w:sz="8" w:space="0" w:color="auto"/>
            </w:tcBorders>
            <w:shd w:val="clear" w:color="auto" w:fill="auto"/>
            <w:vAlign w:val="center"/>
            <w:hideMark/>
          </w:tcPr>
          <w:p w14:paraId="33DF58C5" w14:textId="77777777" w:rsidR="00D621F2" w:rsidRPr="00177403" w:rsidRDefault="00D621F2" w:rsidP="00D621F2">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1A5D5C47" w14:textId="77777777" w:rsidR="00D621F2" w:rsidRPr="00177403" w:rsidRDefault="00D621F2" w:rsidP="00D621F2">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0AA9DA0D" w14:textId="77777777" w:rsidR="00D621F2" w:rsidRPr="00177403" w:rsidRDefault="00D621F2" w:rsidP="00D621F2">
            <w:pPr>
              <w:rPr>
                <w:b/>
                <w:bCs/>
                <w:i/>
                <w:iCs/>
              </w:rPr>
            </w:pPr>
            <w:r w:rsidRPr="00177403">
              <w:rPr>
                <w:b/>
                <w:bCs/>
                <w:i/>
                <w:iCs/>
              </w:rPr>
              <w:t> </w:t>
            </w:r>
          </w:p>
        </w:tc>
      </w:tr>
      <w:tr w:rsidR="00D621F2" w:rsidRPr="00177403" w14:paraId="6F3CD5B0" w14:textId="77777777" w:rsidTr="00F95604">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7618DD1" w14:textId="77777777" w:rsidR="00D621F2" w:rsidRPr="00177403" w:rsidRDefault="00D621F2" w:rsidP="00D621F2">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448A3197" w14:textId="77777777" w:rsidR="00D621F2" w:rsidRPr="00177403" w:rsidRDefault="00D621F2" w:rsidP="00D621F2">
            <w:pPr>
              <w:jc w:val="both"/>
              <w:rPr>
                <w:b/>
                <w:bCs/>
              </w:rPr>
            </w:pPr>
            <w:r w:rsidRPr="00177403">
              <w:rPr>
                <w:b/>
                <w:bCs/>
              </w:rPr>
              <w:t>Trả kết quả giải quyết thủ tục hành chính</w:t>
            </w:r>
            <w:r w:rsidRPr="00177403">
              <w:rPr>
                <w:i/>
                <w:iCs/>
              </w:rPr>
              <w:t xml:space="preserve"> </w:t>
            </w:r>
          </w:p>
        </w:tc>
        <w:tc>
          <w:tcPr>
            <w:tcW w:w="5717" w:type="dxa"/>
            <w:tcBorders>
              <w:top w:val="nil"/>
              <w:left w:val="nil"/>
              <w:bottom w:val="nil"/>
              <w:right w:val="single" w:sz="8" w:space="0" w:color="auto"/>
            </w:tcBorders>
            <w:shd w:val="clear" w:color="auto" w:fill="auto"/>
            <w:vAlign w:val="center"/>
            <w:hideMark/>
          </w:tcPr>
          <w:p w14:paraId="049D3D35" w14:textId="77777777" w:rsidR="00D621F2" w:rsidRPr="00177403" w:rsidRDefault="00D621F2" w:rsidP="00D621F2">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1F41DB72" w14:textId="77777777" w:rsidR="00D621F2" w:rsidRPr="00177403" w:rsidRDefault="00D621F2" w:rsidP="00D621F2">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3C8C58F0" w14:textId="77777777" w:rsidR="00D621F2" w:rsidRPr="00177403" w:rsidRDefault="00D621F2" w:rsidP="00D621F2">
            <w:pPr>
              <w:jc w:val="both"/>
            </w:pPr>
            <w:r w:rsidRPr="00177403">
              <w:t> </w:t>
            </w:r>
          </w:p>
        </w:tc>
      </w:tr>
      <w:tr w:rsidR="00D621F2" w:rsidRPr="00177403" w14:paraId="149BDF30" w14:textId="77777777" w:rsidTr="00F95604">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BDEAD5D" w14:textId="77777777" w:rsidR="00D621F2" w:rsidRPr="00177403" w:rsidRDefault="00D621F2" w:rsidP="00D621F2">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8AD75F7" w14:textId="77777777" w:rsidR="00D621F2" w:rsidRPr="00177403" w:rsidRDefault="00D621F2" w:rsidP="00D621F2">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717" w:type="dxa"/>
            <w:tcBorders>
              <w:top w:val="nil"/>
              <w:left w:val="nil"/>
              <w:bottom w:val="nil"/>
              <w:right w:val="single" w:sz="8" w:space="0" w:color="auto"/>
            </w:tcBorders>
            <w:shd w:val="clear" w:color="auto" w:fill="auto"/>
            <w:vAlign w:val="center"/>
            <w:hideMark/>
          </w:tcPr>
          <w:p w14:paraId="319372E0" w14:textId="77777777" w:rsidR="00D621F2" w:rsidRPr="00177403" w:rsidRDefault="00D621F2" w:rsidP="00D621F2">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00AAD5D1" w14:textId="77777777" w:rsidR="00D621F2" w:rsidRPr="00177403" w:rsidRDefault="00D621F2" w:rsidP="00D621F2">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34D96F9E" w14:textId="77777777" w:rsidR="00D621F2" w:rsidRPr="00177403" w:rsidRDefault="00D621F2" w:rsidP="00D621F2"/>
        </w:tc>
      </w:tr>
      <w:tr w:rsidR="00D621F2" w:rsidRPr="00177403" w14:paraId="345EB8A3" w14:textId="77777777" w:rsidTr="00F95604">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ACDEACC" w14:textId="77777777" w:rsidR="00D621F2" w:rsidRPr="00177403" w:rsidRDefault="00D621F2" w:rsidP="00D621F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8B578B4" w14:textId="77777777" w:rsidR="00D621F2" w:rsidRPr="00177403" w:rsidRDefault="00D621F2" w:rsidP="00D621F2">
            <w:pPr>
              <w:rPr>
                <w:i/>
                <w:iCs/>
              </w:rPr>
            </w:pPr>
          </w:p>
        </w:tc>
        <w:tc>
          <w:tcPr>
            <w:tcW w:w="5717" w:type="dxa"/>
            <w:tcBorders>
              <w:top w:val="nil"/>
              <w:left w:val="nil"/>
              <w:bottom w:val="nil"/>
              <w:right w:val="single" w:sz="8" w:space="0" w:color="auto"/>
            </w:tcBorders>
            <w:shd w:val="clear" w:color="auto" w:fill="auto"/>
            <w:vAlign w:val="center"/>
            <w:hideMark/>
          </w:tcPr>
          <w:p w14:paraId="34E4526E" w14:textId="77777777" w:rsidR="00D621F2" w:rsidRPr="00177403" w:rsidRDefault="00D621F2" w:rsidP="00D621F2">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363B12EA" w14:textId="77777777" w:rsidR="00D621F2" w:rsidRPr="00177403" w:rsidRDefault="00D621F2" w:rsidP="00D621F2"/>
        </w:tc>
        <w:tc>
          <w:tcPr>
            <w:tcW w:w="1420" w:type="dxa"/>
            <w:vMerge/>
            <w:tcBorders>
              <w:top w:val="nil"/>
              <w:left w:val="single" w:sz="8" w:space="0" w:color="auto"/>
              <w:bottom w:val="single" w:sz="8" w:space="0" w:color="000000"/>
              <w:right w:val="single" w:sz="8" w:space="0" w:color="auto"/>
            </w:tcBorders>
            <w:vAlign w:val="center"/>
            <w:hideMark/>
          </w:tcPr>
          <w:p w14:paraId="13516364" w14:textId="77777777" w:rsidR="00D621F2" w:rsidRPr="00177403" w:rsidRDefault="00D621F2" w:rsidP="00D621F2"/>
        </w:tc>
      </w:tr>
      <w:tr w:rsidR="00D621F2" w:rsidRPr="00177403" w14:paraId="6EE96E20" w14:textId="77777777" w:rsidTr="00F95604">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0DE1FBB" w14:textId="77777777" w:rsidR="00D621F2" w:rsidRPr="00177403" w:rsidRDefault="00D621F2" w:rsidP="00D621F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4740C98" w14:textId="77777777" w:rsidR="00D621F2" w:rsidRPr="00177403" w:rsidRDefault="00D621F2" w:rsidP="00D621F2">
            <w:pPr>
              <w:rPr>
                <w:i/>
                <w:iCs/>
              </w:rPr>
            </w:pPr>
          </w:p>
        </w:tc>
        <w:tc>
          <w:tcPr>
            <w:tcW w:w="5717" w:type="dxa"/>
            <w:tcBorders>
              <w:top w:val="nil"/>
              <w:left w:val="nil"/>
              <w:bottom w:val="nil"/>
              <w:right w:val="single" w:sz="8" w:space="0" w:color="auto"/>
            </w:tcBorders>
            <w:shd w:val="clear" w:color="auto" w:fill="auto"/>
            <w:vAlign w:val="center"/>
            <w:hideMark/>
          </w:tcPr>
          <w:p w14:paraId="0313FDE3" w14:textId="77777777" w:rsidR="00D621F2" w:rsidRPr="00177403" w:rsidRDefault="00D621F2" w:rsidP="00D621F2">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30FF98B3" w14:textId="77777777" w:rsidR="00D621F2" w:rsidRPr="00177403" w:rsidRDefault="00D621F2" w:rsidP="00D621F2"/>
        </w:tc>
        <w:tc>
          <w:tcPr>
            <w:tcW w:w="1420" w:type="dxa"/>
            <w:vMerge/>
            <w:tcBorders>
              <w:top w:val="nil"/>
              <w:left w:val="single" w:sz="8" w:space="0" w:color="auto"/>
              <w:bottom w:val="single" w:sz="8" w:space="0" w:color="000000"/>
              <w:right w:val="single" w:sz="8" w:space="0" w:color="auto"/>
            </w:tcBorders>
            <w:vAlign w:val="center"/>
            <w:hideMark/>
          </w:tcPr>
          <w:p w14:paraId="5891DD73" w14:textId="77777777" w:rsidR="00D621F2" w:rsidRPr="00177403" w:rsidRDefault="00D621F2" w:rsidP="00D621F2"/>
        </w:tc>
      </w:tr>
      <w:tr w:rsidR="00D621F2" w:rsidRPr="00177403" w14:paraId="39FBDD04" w14:textId="77777777" w:rsidTr="00F95604">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C32AA4E" w14:textId="77777777" w:rsidR="00D621F2" w:rsidRPr="00177403" w:rsidRDefault="00D621F2" w:rsidP="00D621F2">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EBC1C60" w14:textId="77777777" w:rsidR="00D621F2" w:rsidRPr="00177403" w:rsidRDefault="00D621F2" w:rsidP="00D621F2">
            <w:pPr>
              <w:rPr>
                <w:i/>
                <w:iCs/>
              </w:rPr>
            </w:pPr>
          </w:p>
        </w:tc>
        <w:tc>
          <w:tcPr>
            <w:tcW w:w="5717" w:type="dxa"/>
            <w:tcBorders>
              <w:top w:val="nil"/>
              <w:left w:val="nil"/>
              <w:bottom w:val="single" w:sz="8" w:space="0" w:color="auto"/>
              <w:right w:val="single" w:sz="8" w:space="0" w:color="auto"/>
            </w:tcBorders>
            <w:shd w:val="clear" w:color="auto" w:fill="auto"/>
            <w:vAlign w:val="center"/>
            <w:hideMark/>
          </w:tcPr>
          <w:p w14:paraId="61993E87" w14:textId="0C5152D7" w:rsidR="00D621F2" w:rsidRPr="00177403" w:rsidRDefault="00D621F2" w:rsidP="00D621F2">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4F00AEF6" w14:textId="77777777" w:rsidR="00D621F2" w:rsidRPr="00177403" w:rsidRDefault="00D621F2" w:rsidP="00D621F2"/>
        </w:tc>
        <w:tc>
          <w:tcPr>
            <w:tcW w:w="1420" w:type="dxa"/>
            <w:vMerge/>
            <w:tcBorders>
              <w:top w:val="nil"/>
              <w:left w:val="single" w:sz="8" w:space="0" w:color="auto"/>
              <w:bottom w:val="single" w:sz="8" w:space="0" w:color="000000"/>
              <w:right w:val="single" w:sz="8" w:space="0" w:color="auto"/>
            </w:tcBorders>
            <w:vAlign w:val="center"/>
            <w:hideMark/>
          </w:tcPr>
          <w:p w14:paraId="6844FF1D" w14:textId="77777777" w:rsidR="00D621F2" w:rsidRPr="00177403" w:rsidRDefault="00D621F2" w:rsidP="00D621F2"/>
        </w:tc>
      </w:tr>
    </w:tbl>
    <w:p w14:paraId="08881313" w14:textId="77777777" w:rsidR="00D93AED" w:rsidRDefault="00D93AED" w:rsidP="00896F2C">
      <w:pPr>
        <w:spacing w:before="60" w:after="60"/>
        <w:ind w:firstLine="720"/>
        <w:jc w:val="both"/>
        <w:rPr>
          <w:b/>
          <w:bCs/>
          <w:iCs/>
          <w:sz w:val="28"/>
          <w:szCs w:val="28"/>
        </w:rPr>
      </w:pPr>
    </w:p>
    <w:p w14:paraId="675070E7" w14:textId="77777777" w:rsidR="00D93AED" w:rsidRDefault="00D93AED" w:rsidP="00896F2C">
      <w:pPr>
        <w:spacing w:before="60" w:after="60"/>
        <w:ind w:firstLine="720"/>
        <w:jc w:val="both"/>
        <w:rPr>
          <w:b/>
          <w:bCs/>
          <w:iCs/>
          <w:sz w:val="28"/>
          <w:szCs w:val="28"/>
        </w:rPr>
      </w:pPr>
    </w:p>
    <w:p w14:paraId="1408462E" w14:textId="77777777" w:rsidR="00D93AED" w:rsidRDefault="00D93AED" w:rsidP="00896F2C">
      <w:pPr>
        <w:spacing w:before="60" w:after="60"/>
        <w:ind w:firstLine="720"/>
        <w:jc w:val="both"/>
        <w:rPr>
          <w:b/>
          <w:bCs/>
          <w:iCs/>
          <w:sz w:val="28"/>
          <w:szCs w:val="28"/>
        </w:rPr>
      </w:pPr>
    </w:p>
    <w:p w14:paraId="0E5AC85C" w14:textId="77777777" w:rsidR="00896F2C" w:rsidRPr="00177403" w:rsidRDefault="00896F2C" w:rsidP="00896F2C">
      <w:pPr>
        <w:spacing w:before="60" w:after="60"/>
        <w:ind w:firstLine="720"/>
        <w:jc w:val="both"/>
        <w:rPr>
          <w:b/>
          <w:sz w:val="28"/>
          <w:szCs w:val="28"/>
        </w:rPr>
      </w:pPr>
      <w:r w:rsidRPr="00177403">
        <w:rPr>
          <w:b/>
          <w:bCs/>
          <w:iCs/>
          <w:sz w:val="28"/>
          <w:szCs w:val="28"/>
        </w:rPr>
        <w:t>7.2. Thành phần, số lượng hồ sơ:</w:t>
      </w:r>
    </w:p>
    <w:p w14:paraId="4BC52619"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65535B28" w14:textId="77777777" w:rsidR="00896F2C" w:rsidRPr="00177403" w:rsidRDefault="00896F2C" w:rsidP="00896F2C">
      <w:pPr>
        <w:spacing w:before="60" w:after="60"/>
        <w:ind w:firstLine="720"/>
        <w:jc w:val="both"/>
        <w:rPr>
          <w:sz w:val="28"/>
          <w:szCs w:val="28"/>
        </w:rPr>
      </w:pPr>
      <w:r w:rsidRPr="00177403">
        <w:rPr>
          <w:i/>
          <w:sz w:val="28"/>
          <w:szCs w:val="28"/>
        </w:rPr>
        <w:t xml:space="preserve">a1). Hồ sơ giao đất, cho thuê đất đối với đất nông nghiệp do tổ chức, người gốc Việt Nam định cư ở nước </w:t>
      </w:r>
      <w:r w:rsidRPr="00177403">
        <w:rPr>
          <w:sz w:val="28"/>
          <w:szCs w:val="28"/>
        </w:rPr>
        <w:t>ngoài, tổ chức kinh tế có vốn đầu tư nước ngoài sử dụng, gồm:</w:t>
      </w:r>
    </w:p>
    <w:p w14:paraId="49DCF1B6" w14:textId="77777777" w:rsidR="00896F2C" w:rsidRPr="00177403" w:rsidRDefault="00896F2C" w:rsidP="00896F2C">
      <w:pPr>
        <w:spacing w:before="60" w:after="60"/>
        <w:ind w:firstLine="720"/>
        <w:jc w:val="both"/>
        <w:rPr>
          <w:sz w:val="28"/>
          <w:szCs w:val="28"/>
        </w:rPr>
      </w:pPr>
      <w:r w:rsidRPr="00177403">
        <w:rPr>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 (bản chính)</w:t>
      </w:r>
    </w:p>
    <w:p w14:paraId="3C31A756" w14:textId="77777777" w:rsidR="00896F2C" w:rsidRPr="00177403" w:rsidRDefault="00896F2C" w:rsidP="00896F2C">
      <w:pPr>
        <w:spacing w:before="60" w:after="60"/>
        <w:ind w:firstLine="720"/>
        <w:jc w:val="both"/>
        <w:rPr>
          <w:sz w:val="28"/>
          <w:szCs w:val="28"/>
        </w:rPr>
      </w:pPr>
      <w:r w:rsidRPr="00177403">
        <w:rPr>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 (bản chính)</w:t>
      </w:r>
    </w:p>
    <w:p w14:paraId="57ED6E60"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 đây:</w:t>
      </w:r>
    </w:p>
    <w:p w14:paraId="4AB03470" w14:textId="77777777" w:rsidR="00896F2C" w:rsidRPr="00177403" w:rsidRDefault="00896F2C" w:rsidP="00896F2C">
      <w:pPr>
        <w:spacing w:before="60" w:after="60"/>
        <w:ind w:firstLine="720"/>
        <w:jc w:val="both"/>
        <w:rPr>
          <w:sz w:val="28"/>
          <w:szCs w:val="28"/>
        </w:rPr>
      </w:pPr>
      <w:r w:rsidRPr="00177403">
        <w:rPr>
          <w:sz w:val="28"/>
          <w:szCs w:val="28"/>
        </w:rPr>
        <w:t>+ Văn bản phê duyệt dự án đầu tư, quyết định chấp thuận chủ trương đầu tư, quyết định chấp thuận chủ trương đầu tư đồng thời chấp thuận nhà đầu tư theo quy định của pháp luật về đầu tư công, pháp luật về đầu tư; văn bản phê duyệt kết quả lựa chọn nhà đầu tư đối với dự án đầu tư theo phương thức đối tác công tư (nếu có)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64D8852D" w14:textId="77777777" w:rsidR="00896F2C" w:rsidRPr="00177403" w:rsidRDefault="00896F2C" w:rsidP="00896F2C">
      <w:pPr>
        <w:spacing w:before="60" w:after="60"/>
        <w:ind w:firstLine="720"/>
        <w:jc w:val="both"/>
        <w:rPr>
          <w:sz w:val="28"/>
          <w:szCs w:val="28"/>
        </w:rPr>
      </w:pPr>
      <w:r w:rsidRPr="00177403">
        <w:rPr>
          <w:sz w:val="28"/>
          <w:szCs w:val="28"/>
        </w:rPr>
        <w:t>+ Văn bản của cơ quan nhà nước có thẩm quyền chấp thuận nhà đầu tư theo quy định của pháp luật về đầu tư đối với trường hợp giao đất, cho thuê đất để thực hiện các dự án thuộc trường hợp Nhà nước thu hồi đất để phát triển kinh tế - xã hội vì lợi ích quốc gia, công cộng (mà không sử dụng vốn đầu tư công theo quy định của pháp luật về đầu tư công, thực hiện dự án đầu tư theo phương thức đối tác công tư theo quy định của pháp luật về đầu tư theo phương thức đối tác công tư trong trường hợp có nhà đầu tư quan tâm) mà chỉ có một nhà đầu tư đáp ứng điều kiện mời quan tâm đối với dự án phải xác định số lượng nhà đầu tư quan tâm theo quy định của pháp luật về đấu thầu, pháp luật quản lý ngành, lĩnh vực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6179FD0A" w14:textId="77777777" w:rsidR="00896F2C" w:rsidRPr="00177403" w:rsidRDefault="00896F2C" w:rsidP="00896F2C">
      <w:pPr>
        <w:spacing w:before="60" w:after="60"/>
        <w:ind w:firstLine="720"/>
        <w:jc w:val="both"/>
        <w:rPr>
          <w:sz w:val="28"/>
          <w:szCs w:val="28"/>
        </w:rPr>
      </w:pPr>
      <w:r w:rsidRPr="00177403">
        <w:rPr>
          <w:sz w:val="28"/>
          <w:szCs w:val="28"/>
        </w:rPr>
        <w:t>+ Văn bản của đơn vị được giao tổ chức thực hiện việc đấu giá quyền sử dụng đất về kết quả đấu giá quyền sử dụng đất không thành do đã hết thời hạn đăng ký mà chỉ có 01 người đăng ký tham gia đấu giá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1FED65D7" w14:textId="77777777" w:rsidR="00896F2C" w:rsidRPr="00177403" w:rsidRDefault="00896F2C" w:rsidP="00896F2C">
      <w:pPr>
        <w:spacing w:before="60" w:after="60"/>
        <w:ind w:firstLine="720"/>
        <w:jc w:val="both"/>
        <w:rPr>
          <w:sz w:val="28"/>
          <w:szCs w:val="28"/>
        </w:rPr>
      </w:pPr>
      <w:r w:rsidRPr="00177403">
        <w:rPr>
          <w:sz w:val="28"/>
          <w:szCs w:val="28"/>
        </w:rPr>
        <w:t>+ Văn bản về kết quả thực hiện việc nhận chuyển nhượng dự án bất động sản theo quy định của pháp luật về kinh doanh bất động sản đối với tổ chức kinh tế có vốn đầu tư nước ngoài nhận chuyển nhượng dự án bất động sản theo quy định của pháp luật về kinh doanh bất động sản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7168B096" w14:textId="77777777" w:rsidR="00896F2C" w:rsidRPr="00177403" w:rsidRDefault="00896F2C" w:rsidP="00896F2C">
      <w:pPr>
        <w:spacing w:before="60" w:after="60"/>
        <w:ind w:firstLine="720"/>
        <w:jc w:val="both"/>
        <w:rPr>
          <w:sz w:val="28"/>
          <w:szCs w:val="28"/>
        </w:rPr>
      </w:pPr>
      <w:r w:rsidRPr="00177403">
        <w:rPr>
          <w:sz w:val="28"/>
          <w:szCs w:val="28"/>
        </w:rPr>
        <w:t>+ Văn bản theo quy định của pháp luật đối với trường hợp thay đổi quyền sử dụng đất, quyền sở hữu tài sản gắn liền với đất do chia, tách, hợp nhất, sáp nhập, chuyển đổi mô hình tổ chức hoặc của nhóm người sử dụng đất chung, nhóm chủ sở hữu tài sản chung gắn liền với đất mà phải thu hồi đất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584B4F45" w14:textId="77777777" w:rsidR="00896F2C" w:rsidRPr="00177403" w:rsidRDefault="00896F2C" w:rsidP="00896F2C">
      <w:pPr>
        <w:spacing w:before="60" w:after="60"/>
        <w:ind w:firstLine="720"/>
        <w:jc w:val="both"/>
        <w:rPr>
          <w:sz w:val="28"/>
          <w:szCs w:val="28"/>
        </w:rPr>
      </w:pPr>
      <w:r w:rsidRPr="00177403">
        <w:rPr>
          <w:sz w:val="28"/>
          <w:szCs w:val="28"/>
        </w:rPr>
        <w:t>+ Phương án sử dụng đất đã được cơ quan, tổ chức có thẩm quyền phê duyệt đối với tổ chức kinh tế, đơn vị sự nghiệp công lập đã được Nhà nước giao đất, cho thuê đất trước ngày Luật Đất đai có hiệu lực thi hành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5C2CEFBE" w14:textId="77777777" w:rsidR="00896F2C" w:rsidRPr="00177403" w:rsidRDefault="00896F2C" w:rsidP="00896F2C">
      <w:pPr>
        <w:ind w:firstLine="709"/>
        <w:contextualSpacing/>
        <w:jc w:val="both"/>
        <w:rPr>
          <w:spacing w:val="-4"/>
          <w:sz w:val="28"/>
          <w:szCs w:val="28"/>
        </w:rPr>
      </w:pPr>
      <w:r w:rsidRPr="00177403">
        <w:rPr>
          <w:spacing w:val="-4"/>
          <w:sz w:val="28"/>
          <w:szCs w:val="28"/>
        </w:rPr>
        <w:t>- V</w:t>
      </w:r>
      <w:r w:rsidRPr="00177403">
        <w:rPr>
          <w:spacing w:val="-4"/>
          <w:sz w:val="28"/>
          <w:szCs w:val="28"/>
          <w:lang w:val="vi-VN"/>
        </w:rPr>
        <w:t xml:space="preserve">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111685FE" w14:textId="77777777" w:rsidR="0078285B" w:rsidRPr="0078285B" w:rsidRDefault="0078285B" w:rsidP="0078285B">
      <w:pPr>
        <w:spacing w:before="120" w:after="280" w:afterAutospacing="1"/>
        <w:ind w:firstLine="720"/>
        <w:jc w:val="both"/>
        <w:rPr>
          <w:sz w:val="28"/>
          <w:szCs w:val="28"/>
        </w:rPr>
      </w:pPr>
      <w:r w:rsidRPr="0078285B">
        <w:rPr>
          <w:sz w:val="28"/>
          <w:szCs w:val="28"/>
        </w:rPr>
        <w:t>- Trường hợp giao đất có thu tiền sử dụng đất hoặc thuê đất thì nộp kèm những giấy tờ về kê khai thuế theo quy định của Bộ Tài chính như sau:</w:t>
      </w:r>
    </w:p>
    <w:p w14:paraId="281F1D5E" w14:textId="77777777" w:rsidR="0078285B" w:rsidRPr="0078285B" w:rsidRDefault="0078285B" w:rsidP="0078285B">
      <w:pPr>
        <w:spacing w:before="120" w:after="280" w:afterAutospacing="1"/>
        <w:ind w:firstLine="720"/>
        <w:jc w:val="both"/>
        <w:rPr>
          <w:sz w:val="28"/>
          <w:szCs w:val="28"/>
        </w:rPr>
      </w:pPr>
      <w:r w:rsidRPr="0078285B">
        <w:rPr>
          <w:sz w:val="28"/>
          <w:szCs w:val="28"/>
        </w:rPr>
        <w:t>+ Tờ khai lệ phí trước bạ nhà, đất (bản chính).</w:t>
      </w:r>
    </w:p>
    <w:p w14:paraId="4CB66C8D" w14:textId="77777777" w:rsidR="0078285B" w:rsidRPr="0078285B" w:rsidRDefault="0078285B" w:rsidP="0078285B">
      <w:pPr>
        <w:spacing w:before="120" w:after="280" w:afterAutospacing="1"/>
        <w:ind w:firstLine="720"/>
        <w:jc w:val="both"/>
        <w:rPr>
          <w:sz w:val="28"/>
          <w:szCs w:val="28"/>
        </w:rPr>
      </w:pPr>
      <w:r w:rsidRPr="0078285B">
        <w:rPr>
          <w:sz w:val="28"/>
          <w:szCs w:val="28"/>
        </w:rPr>
        <w:t>+ Tờ khai tiền sử dụng đất (bản chính).</w:t>
      </w:r>
    </w:p>
    <w:p w14:paraId="554E3EE2" w14:textId="77777777" w:rsidR="0078285B" w:rsidRDefault="0078285B" w:rsidP="0078285B">
      <w:pPr>
        <w:spacing w:before="120" w:after="280" w:afterAutospacing="1"/>
        <w:ind w:firstLine="720"/>
        <w:jc w:val="both"/>
        <w:rPr>
          <w:sz w:val="28"/>
          <w:szCs w:val="28"/>
        </w:rPr>
      </w:pPr>
      <w:r w:rsidRPr="0078285B">
        <w:rPr>
          <w:sz w:val="28"/>
          <w:szCs w:val="28"/>
        </w:rPr>
        <w:t>+ Tờ khai tiền sử dụng đất phi nông nghiệp (bản chính).</w:t>
      </w:r>
    </w:p>
    <w:p w14:paraId="291C5DD2" w14:textId="7C86AAAA" w:rsidR="00896F2C" w:rsidRPr="00177403" w:rsidRDefault="00896F2C" w:rsidP="00D93AED">
      <w:pPr>
        <w:spacing w:before="120" w:after="10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404815F5" w14:textId="77777777" w:rsidR="00896F2C" w:rsidRPr="00177403" w:rsidRDefault="00896F2C" w:rsidP="00896F2C">
      <w:pPr>
        <w:spacing w:before="60" w:after="60"/>
        <w:ind w:firstLine="720"/>
        <w:jc w:val="both"/>
        <w:rPr>
          <w:i/>
          <w:sz w:val="28"/>
          <w:szCs w:val="28"/>
        </w:rPr>
      </w:pPr>
      <w:r w:rsidRPr="00177403">
        <w:rPr>
          <w:i/>
          <w:sz w:val="28"/>
          <w:szCs w:val="28"/>
        </w:rPr>
        <w:t>a2) Hồ sơ giao đất, cho thuê đất đối với đất do các công ty nông, lâm nghiệp quản lý, sử dụng, gồm:</w:t>
      </w:r>
    </w:p>
    <w:p w14:paraId="287F3B96" w14:textId="77777777" w:rsidR="00896F2C" w:rsidRPr="00177403" w:rsidRDefault="00896F2C" w:rsidP="00896F2C">
      <w:pPr>
        <w:spacing w:before="60" w:after="60"/>
        <w:ind w:firstLine="720"/>
        <w:jc w:val="both"/>
        <w:rPr>
          <w:sz w:val="28"/>
          <w:szCs w:val="28"/>
        </w:rPr>
      </w:pPr>
      <w:r w:rsidRPr="00177403">
        <w:rPr>
          <w:sz w:val="28"/>
          <w:szCs w:val="28"/>
        </w:rPr>
        <w:t>- Đơn xin giao đất đối với trường hợp xin giao đất (bản chính).</w:t>
      </w:r>
    </w:p>
    <w:p w14:paraId="341DAC54" w14:textId="77777777" w:rsidR="00896F2C" w:rsidRPr="00177403" w:rsidRDefault="00896F2C" w:rsidP="00896F2C">
      <w:pPr>
        <w:spacing w:before="60" w:after="60"/>
        <w:ind w:firstLine="720"/>
        <w:jc w:val="both"/>
        <w:rPr>
          <w:sz w:val="28"/>
          <w:szCs w:val="28"/>
        </w:rPr>
      </w:pPr>
      <w:r w:rsidRPr="00177403">
        <w:rPr>
          <w:sz w:val="28"/>
          <w:szCs w:val="28"/>
        </w:rPr>
        <w:t>- Đơn xin thuê đất đối với trường hợp xin thuê đất (bản chính).</w:t>
      </w:r>
    </w:p>
    <w:p w14:paraId="7168ED40"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 đây:</w:t>
      </w:r>
    </w:p>
    <w:p w14:paraId="6162AF2D" w14:textId="77777777" w:rsidR="00896F2C" w:rsidRPr="00177403" w:rsidRDefault="00896F2C" w:rsidP="00896F2C">
      <w:pPr>
        <w:spacing w:before="60" w:after="60"/>
        <w:ind w:firstLine="720"/>
        <w:jc w:val="both"/>
        <w:rPr>
          <w:sz w:val="28"/>
          <w:szCs w:val="28"/>
        </w:rPr>
      </w:pPr>
      <w:r w:rsidRPr="00177403">
        <w:rPr>
          <w:sz w:val="28"/>
          <w:szCs w:val="28"/>
        </w:rPr>
        <w:t>+ Văn bản phê duyệt dự án đầu tư, quyết định chấp thuận chủ trương đầu tư, quyết định chấp thuận chủ trương đầu tư đồng thời chấp thuận nhà đầu tư theo quy định của pháp luật về đầu tư công, pháp luật về đầu tư; văn bản phê duyệt kết quả lựa chọn nhà đầu tư đối với dự án đầu tư theo phương thức đối tác công tư (nếu có)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21E7462A" w14:textId="77777777" w:rsidR="00896F2C" w:rsidRPr="00177403" w:rsidRDefault="00896F2C" w:rsidP="00896F2C">
      <w:pPr>
        <w:spacing w:before="60" w:after="60"/>
        <w:ind w:firstLine="720"/>
        <w:jc w:val="both"/>
        <w:rPr>
          <w:sz w:val="28"/>
          <w:szCs w:val="28"/>
        </w:rPr>
      </w:pPr>
      <w:r w:rsidRPr="00177403">
        <w:rPr>
          <w:sz w:val="28"/>
          <w:szCs w:val="28"/>
        </w:rPr>
        <w:t>+ Văn bản của cơ quan nhà nước có thẩm quyền chấp thuận nhà đầu tư theo quy định của pháp luật về đầu tư đối với trường hợp giao đất, cho thuê đất để thực hiện các dự án thuộc trường hợp Nhà nước thu hồi đất để phát triển kinh tế - xã hội vì lợi ích quốc gia, công cộng (mà không sử dụng vốn đầu tư công theo quy định của pháp luật về đầu tư công, thực hiện dự án đầu tư theo phương thức đối tác công tư theo quy định của pháp luật về đầu tư theo phương thức đối tác công tư trong trường hợp có nhà đầu tư quan tâm) mà chỉ có một nhà đầu tư đáp ứng điều kiện mời quan tâm đối với dự án phải xác định số lượng nhà đầu tư quan tâm theo quy định của pháp luật về đấu thầu, pháp luật quản lý ngành, lĩnh vực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07B738D" w14:textId="77777777" w:rsidR="00896F2C" w:rsidRPr="00177403" w:rsidRDefault="00896F2C" w:rsidP="00896F2C">
      <w:pPr>
        <w:spacing w:before="60" w:after="60"/>
        <w:ind w:firstLine="720"/>
        <w:jc w:val="both"/>
        <w:rPr>
          <w:sz w:val="28"/>
          <w:szCs w:val="28"/>
        </w:rPr>
      </w:pPr>
      <w:r w:rsidRPr="00177403">
        <w:rPr>
          <w:sz w:val="28"/>
          <w:szCs w:val="28"/>
        </w:rPr>
        <w:t>+ Văn bản của đơn vị được giao tổ chức thực hiện việc đấu giá quyền sử dụng đất về kết quả đấu giá quyền sử dụng đất không thành do đã hết thời hạn đăng ký mà chỉ có 01 người đăng ký tham gia đấu giá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5B0CCE33" w14:textId="77777777" w:rsidR="00896F2C" w:rsidRPr="00177403" w:rsidRDefault="00896F2C" w:rsidP="00896F2C">
      <w:pPr>
        <w:spacing w:before="60" w:after="60"/>
        <w:ind w:firstLine="720"/>
        <w:jc w:val="both"/>
        <w:rPr>
          <w:sz w:val="28"/>
          <w:szCs w:val="28"/>
        </w:rPr>
      </w:pPr>
      <w:r w:rsidRPr="00177403">
        <w:rPr>
          <w:sz w:val="28"/>
          <w:szCs w:val="28"/>
        </w:rPr>
        <w:t>+ Văn bản về kết quả thực hiện việc nhận chuyển nhượng dự án bất động sản theo quy định của pháp luật về kinh doanh bất động sản đối với tổ chức kinh tế có vốn đầu tư nước ngoài nhận chuyển nhượng dự án bất động sản theo quy định của pháp luật về kinh doanh bất động sản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154F5C89" w14:textId="77777777" w:rsidR="00896F2C" w:rsidRPr="00177403" w:rsidRDefault="00896F2C" w:rsidP="00896F2C">
      <w:pPr>
        <w:spacing w:before="60" w:after="60"/>
        <w:ind w:firstLine="720"/>
        <w:jc w:val="both"/>
        <w:rPr>
          <w:sz w:val="28"/>
          <w:szCs w:val="28"/>
        </w:rPr>
      </w:pPr>
      <w:r w:rsidRPr="00177403">
        <w:rPr>
          <w:sz w:val="28"/>
          <w:szCs w:val="28"/>
        </w:rPr>
        <w:t>+ Văn bản theo quy định của pháp luật đối với trường hợp thay đổi quyền sử dụng đất, quyền sở hữu tài sản gắn liền với đất do chia, tách, hợp nhất, sáp nhập, chuyển đổi mô hình tổ chức hoặc của nhóm người sử dụng đất chung, nhóm chủ sở hữu tài sản chung gắn liền với đất mà phải thu hồi đất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209DBDBA" w14:textId="77777777" w:rsidR="00896F2C" w:rsidRPr="00177403" w:rsidRDefault="00896F2C" w:rsidP="00896F2C">
      <w:pPr>
        <w:spacing w:before="60" w:after="60"/>
        <w:ind w:firstLine="720"/>
        <w:jc w:val="both"/>
        <w:rPr>
          <w:sz w:val="28"/>
          <w:szCs w:val="28"/>
        </w:rPr>
      </w:pPr>
      <w:r w:rsidRPr="00177403">
        <w:rPr>
          <w:sz w:val="28"/>
          <w:szCs w:val="28"/>
        </w:rPr>
        <w:t>+ Phương án sử dụng đất của công ty nông, lâm nghiệp tại địa phương đã được cơ quan, tổ chức có thẩm quyền phê duyệt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5E8446C2" w14:textId="77777777" w:rsidR="00896F2C" w:rsidRPr="00177403" w:rsidRDefault="00896F2C" w:rsidP="00896F2C">
      <w:pPr>
        <w:spacing w:before="60" w:after="60"/>
        <w:ind w:firstLine="720"/>
        <w:jc w:val="both"/>
        <w:rPr>
          <w:sz w:val="28"/>
          <w:szCs w:val="28"/>
        </w:rPr>
      </w:pPr>
      <w:r w:rsidRPr="00177403">
        <w:rPr>
          <w:sz w:val="28"/>
          <w:szCs w:val="28"/>
        </w:rPr>
        <w:t>+ Phương án sử dụng đất đã được cơ quan, tổ chức có thẩm quyền phê duyệt đối với diện tích đất thu hồi của công ty nông, lâm nghiệp quản lý, sử dụng để giao đất, cho thuê đất quy định tại các điểm c, d và đ khoản 2 Điều 181 Luật Đất đai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139B778A"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7387A196" w14:textId="77777777" w:rsidR="00DD468E" w:rsidRPr="00DD468E" w:rsidRDefault="00DD468E" w:rsidP="00DD468E">
      <w:pPr>
        <w:spacing w:before="120" w:after="280" w:afterAutospacing="1"/>
        <w:ind w:firstLine="720"/>
        <w:jc w:val="both"/>
        <w:rPr>
          <w:sz w:val="28"/>
          <w:szCs w:val="28"/>
        </w:rPr>
      </w:pPr>
      <w:r w:rsidRPr="00DD468E">
        <w:rPr>
          <w:sz w:val="28"/>
          <w:szCs w:val="28"/>
        </w:rPr>
        <w:t>- Trường hợp giao đất có thu tiền sử dụng đất hoặc thuê đất thì nộp kèm những giấy tờ về kê khai thuế theo quy định của Bộ Tài chính như sau:</w:t>
      </w:r>
    </w:p>
    <w:p w14:paraId="354EE26A" w14:textId="77777777" w:rsidR="00DD468E" w:rsidRPr="00DD468E" w:rsidRDefault="00DD468E" w:rsidP="00DD468E">
      <w:pPr>
        <w:spacing w:before="120" w:after="280" w:afterAutospacing="1"/>
        <w:ind w:firstLine="720"/>
        <w:jc w:val="both"/>
        <w:rPr>
          <w:sz w:val="28"/>
          <w:szCs w:val="28"/>
        </w:rPr>
      </w:pPr>
      <w:r w:rsidRPr="00DD468E">
        <w:rPr>
          <w:sz w:val="28"/>
          <w:szCs w:val="28"/>
        </w:rPr>
        <w:t>+ Tờ khai lệ phí trước bạ nhà, đất (bản chính).</w:t>
      </w:r>
    </w:p>
    <w:p w14:paraId="2E50DE24" w14:textId="77777777" w:rsidR="00DD468E" w:rsidRPr="00DD468E" w:rsidRDefault="00DD468E" w:rsidP="00DD468E">
      <w:pPr>
        <w:spacing w:before="120" w:after="280" w:afterAutospacing="1"/>
        <w:ind w:firstLine="720"/>
        <w:jc w:val="both"/>
        <w:rPr>
          <w:sz w:val="28"/>
          <w:szCs w:val="28"/>
        </w:rPr>
      </w:pPr>
      <w:r w:rsidRPr="00DD468E">
        <w:rPr>
          <w:sz w:val="28"/>
          <w:szCs w:val="28"/>
        </w:rPr>
        <w:t>+ Tờ khai tiền sử dụng đất (bản chính).</w:t>
      </w:r>
    </w:p>
    <w:p w14:paraId="13928881" w14:textId="77777777" w:rsidR="00DD468E" w:rsidRDefault="00DD468E" w:rsidP="00DD468E">
      <w:pPr>
        <w:spacing w:before="120" w:after="280" w:afterAutospacing="1"/>
        <w:ind w:firstLine="720"/>
        <w:jc w:val="both"/>
        <w:rPr>
          <w:sz w:val="28"/>
          <w:szCs w:val="28"/>
        </w:rPr>
      </w:pPr>
      <w:r w:rsidRPr="00DD468E">
        <w:rPr>
          <w:sz w:val="28"/>
          <w:szCs w:val="28"/>
        </w:rPr>
        <w:t>+ Tờ khai tiền sử dụng đất phi nông nghiệp (bản chính).</w:t>
      </w:r>
    </w:p>
    <w:p w14:paraId="5A59FB81" w14:textId="578E9261" w:rsidR="00896F2C" w:rsidRPr="00177403" w:rsidRDefault="00896F2C" w:rsidP="00DD468E">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49126665"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61EF050F" w14:textId="77777777" w:rsidR="00896F2C" w:rsidRPr="00177403" w:rsidRDefault="00896F2C" w:rsidP="00896F2C">
      <w:pPr>
        <w:spacing w:before="60" w:after="60"/>
        <w:ind w:firstLine="720"/>
        <w:jc w:val="both"/>
        <w:rPr>
          <w:sz w:val="28"/>
          <w:szCs w:val="28"/>
        </w:rPr>
      </w:pPr>
      <w:r w:rsidRPr="00177403">
        <w:rPr>
          <w:b/>
          <w:bCs/>
          <w:iCs/>
          <w:sz w:val="28"/>
          <w:szCs w:val="28"/>
        </w:rPr>
        <w:t>7.3.) Đối tượng thực hiện thủ tục hành chính:</w:t>
      </w:r>
    </w:p>
    <w:p w14:paraId="29A1FE85" w14:textId="77777777" w:rsidR="00896F2C" w:rsidRPr="00177403" w:rsidRDefault="00896F2C" w:rsidP="00896F2C">
      <w:pPr>
        <w:spacing w:before="60" w:after="60"/>
        <w:ind w:firstLine="720"/>
        <w:jc w:val="both"/>
        <w:rPr>
          <w:sz w:val="28"/>
          <w:szCs w:val="28"/>
        </w:rPr>
      </w:pPr>
      <w:r w:rsidRPr="00177403">
        <w:rPr>
          <w:sz w:val="28"/>
          <w:szCs w:val="28"/>
        </w:rPr>
        <w:t>Tổ chức trong nước, người gốc Việt Nam định cư ở nước ngoài, tổ chức kinh tế có vốn đầu tư nước ngoài, công ty nông, lâm trường quản lý, sử dụng.</w:t>
      </w:r>
    </w:p>
    <w:p w14:paraId="46AE07A3" w14:textId="77777777" w:rsidR="00896F2C" w:rsidRPr="00177403" w:rsidRDefault="00896F2C" w:rsidP="00896F2C">
      <w:pPr>
        <w:spacing w:before="60" w:after="60"/>
        <w:ind w:firstLine="720"/>
        <w:jc w:val="both"/>
        <w:rPr>
          <w:sz w:val="28"/>
          <w:szCs w:val="28"/>
        </w:rPr>
      </w:pPr>
      <w:r w:rsidRPr="00177403">
        <w:rPr>
          <w:b/>
          <w:bCs/>
          <w:iCs/>
          <w:sz w:val="28"/>
          <w:szCs w:val="28"/>
        </w:rPr>
        <w:t>7.4. Cơ quan thực hiện thủ tục hành chính:</w:t>
      </w:r>
    </w:p>
    <w:p w14:paraId="1D67D175"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32DB35CB"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1EAB80BE" w14:textId="77777777" w:rsidR="00896F2C" w:rsidRPr="00177403" w:rsidRDefault="00896F2C" w:rsidP="00896F2C">
      <w:pPr>
        <w:spacing w:before="60" w:after="60"/>
        <w:ind w:firstLine="720"/>
        <w:jc w:val="both"/>
        <w:rPr>
          <w:sz w:val="28"/>
          <w:szCs w:val="28"/>
        </w:rPr>
      </w:pPr>
      <w:r w:rsidRPr="00177403">
        <w:rPr>
          <w:sz w:val="28"/>
          <w:szCs w:val="28"/>
        </w:rPr>
        <w:t>- Cơ quan phối hợp (nếu có): Văn phòng đăng ký đất đai hoặc Chi nhánh Văn phòng đăng ký đất đai, Cơ quan thuế.</w:t>
      </w:r>
    </w:p>
    <w:p w14:paraId="3476C441" w14:textId="77777777" w:rsidR="00896F2C" w:rsidRPr="00177403" w:rsidRDefault="00896F2C" w:rsidP="00896F2C">
      <w:pPr>
        <w:spacing w:before="60" w:after="60"/>
        <w:ind w:firstLine="720"/>
        <w:jc w:val="both"/>
        <w:rPr>
          <w:sz w:val="28"/>
          <w:szCs w:val="28"/>
        </w:rPr>
      </w:pPr>
      <w:r w:rsidRPr="00177403">
        <w:rPr>
          <w:b/>
          <w:bCs/>
          <w:iCs/>
          <w:sz w:val="28"/>
          <w:szCs w:val="28"/>
        </w:rPr>
        <w:t>7.5. Kết quả thực hiện thủ tục hành chính:</w:t>
      </w:r>
    </w:p>
    <w:p w14:paraId="4B53B32D" w14:textId="77777777" w:rsidR="00896F2C" w:rsidRPr="00177403" w:rsidRDefault="00896F2C" w:rsidP="00896F2C">
      <w:pPr>
        <w:spacing w:before="60" w:after="60"/>
        <w:ind w:firstLine="720"/>
        <w:jc w:val="both"/>
        <w:rPr>
          <w:sz w:val="28"/>
          <w:szCs w:val="28"/>
        </w:rPr>
      </w:pPr>
      <w:r w:rsidRPr="00177403">
        <w:rPr>
          <w:sz w:val="28"/>
          <w:szCs w:val="28"/>
        </w:rPr>
        <w:t>- Quyết định giao đất đối với trường hợp xin giao đất theo Mẫu số 04a ban hành kèm theo Nghị định số 102/2024/NĐ-CP ngày 30/7/2024 của Chính phủ quy định chi tiết thi hành một số điều của Luật Đất đai.</w:t>
      </w:r>
    </w:p>
    <w:p w14:paraId="650D9CB6" w14:textId="77777777" w:rsidR="00896F2C" w:rsidRPr="00177403" w:rsidRDefault="00896F2C" w:rsidP="00896F2C">
      <w:pPr>
        <w:spacing w:before="60" w:after="60"/>
        <w:ind w:firstLine="720"/>
        <w:jc w:val="both"/>
        <w:rPr>
          <w:sz w:val="28"/>
          <w:szCs w:val="28"/>
        </w:rPr>
      </w:pPr>
      <w:r w:rsidRPr="00177403">
        <w:rPr>
          <w:sz w:val="28"/>
          <w:szCs w:val="28"/>
        </w:rPr>
        <w:t>- Quyết định cho thuê đất đối với trường hợp xin thuê đất theo Mẫu số 04b ban hành kèm theo Nghị định số 102/2024/NĐ-CP ngày 30/7/2024 của Chính phủ quy định chi tiết thi hành một số điều của Luật Đất đai.</w:t>
      </w:r>
    </w:p>
    <w:p w14:paraId="5641EA60"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177403">
        <w:rPr>
          <w:rFonts w:ascii="Times New Roman" w:hAnsi="Times New Roman"/>
          <w:b/>
          <w:bCs/>
          <w:iCs/>
          <w:sz w:val="28"/>
          <w:szCs w:val="28"/>
        </w:rPr>
        <w:t xml:space="preserve">7.6.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39C9532C"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7B8880D8" w14:textId="77777777" w:rsidR="00896F2C" w:rsidRPr="00177403" w:rsidRDefault="00896F2C" w:rsidP="00896F2C">
      <w:pPr>
        <w:spacing w:before="60" w:after="60"/>
        <w:ind w:firstLine="720"/>
        <w:jc w:val="both"/>
        <w:rPr>
          <w:sz w:val="28"/>
          <w:szCs w:val="28"/>
        </w:rPr>
      </w:pPr>
      <w:r w:rsidRPr="00177403">
        <w:rPr>
          <w:b/>
          <w:bCs/>
          <w:iCs/>
          <w:sz w:val="28"/>
          <w:szCs w:val="28"/>
        </w:rPr>
        <w:t>7.7. Tên mẫu đơn, mẫu tờ khai :</w:t>
      </w:r>
    </w:p>
    <w:p w14:paraId="3EC3D1B5" w14:textId="77777777" w:rsidR="00896F2C" w:rsidRPr="00177403" w:rsidRDefault="00896F2C" w:rsidP="00896F2C">
      <w:pPr>
        <w:spacing w:before="60" w:after="60"/>
        <w:ind w:firstLine="720"/>
        <w:jc w:val="both"/>
        <w:rPr>
          <w:sz w:val="28"/>
          <w:szCs w:val="28"/>
        </w:rPr>
      </w:pPr>
      <w:r w:rsidRPr="00177403">
        <w:rPr>
          <w:sz w:val="28"/>
          <w:szCs w:val="28"/>
        </w:rPr>
        <w:t>- Đơn xin giao đất đối với trường hợp xin giao đất (Mẫu số 02a tại Phụ lục ban hành kèm theo Nghị định số 102/2024/NĐ-CP ngày 30/7/2024 của Chính phủ quy định chi tiết thi hành một số điều của Luật Đất đai).</w:t>
      </w:r>
    </w:p>
    <w:p w14:paraId="7950F4AD" w14:textId="77777777" w:rsidR="00896F2C" w:rsidRPr="00177403" w:rsidRDefault="00896F2C" w:rsidP="00896F2C">
      <w:pPr>
        <w:spacing w:before="60" w:after="60"/>
        <w:ind w:firstLine="720"/>
        <w:jc w:val="both"/>
        <w:rPr>
          <w:sz w:val="28"/>
          <w:szCs w:val="28"/>
        </w:rPr>
      </w:pPr>
      <w:r w:rsidRPr="00177403">
        <w:rPr>
          <w:sz w:val="28"/>
          <w:szCs w:val="28"/>
        </w:rPr>
        <w:t>- Đơn xin thuê đất đối với trường hợp xin thuê đất (Mẫu số 02b tại Phụ lục ban hành kèm theo Nghị định số 102/2024/NĐ-CP ngày 30/7/2024 của Chính phủ quy định chi tiết thi hành một số điều của Luật Đất đai).</w:t>
      </w:r>
    </w:p>
    <w:p w14:paraId="31C78E94" w14:textId="77777777" w:rsidR="00896F2C" w:rsidRPr="00177403" w:rsidRDefault="00896F2C" w:rsidP="00896F2C">
      <w:pPr>
        <w:spacing w:before="60" w:after="60"/>
        <w:ind w:firstLine="720"/>
        <w:jc w:val="both"/>
        <w:rPr>
          <w:sz w:val="28"/>
          <w:szCs w:val="28"/>
        </w:rPr>
      </w:pPr>
      <w:r w:rsidRPr="00177403">
        <w:rPr>
          <w:b/>
          <w:bCs/>
          <w:iCs/>
          <w:sz w:val="28"/>
          <w:szCs w:val="28"/>
        </w:rPr>
        <w:t>7.8. Yêu cầu, điều kiện thực hiện thủ tục hành chính (nếu có)</w:t>
      </w:r>
    </w:p>
    <w:p w14:paraId="4FB595D0"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0441226F" w14:textId="77777777" w:rsidR="00896F2C" w:rsidRPr="00177403" w:rsidRDefault="00896F2C" w:rsidP="00896F2C">
      <w:pPr>
        <w:spacing w:before="60" w:after="60"/>
        <w:ind w:firstLine="720"/>
        <w:jc w:val="both"/>
        <w:rPr>
          <w:sz w:val="28"/>
          <w:szCs w:val="28"/>
        </w:rPr>
      </w:pPr>
      <w:r w:rsidRPr="00177403">
        <w:rPr>
          <w:sz w:val="28"/>
          <w:szCs w:val="28"/>
        </w:rPr>
        <w:t xml:space="preserve">Phạm vi: Áp dụng với trường hợp người xin giao đất, thuê đất là tổ chức trong nước, người gốc Việt Nam định cư ở nước ngoài, tổ chức kinh tế có vốn đầu tư nước ngoài, công ty nông, lâm nghiệp và sử dụng từ quỹ đất quy định tại Điều 180, Điều 181 Luật Đất đai. </w:t>
      </w:r>
    </w:p>
    <w:p w14:paraId="51D2B5F1"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1B9AD28B" w14:textId="77777777" w:rsidR="00896F2C" w:rsidRPr="00177403" w:rsidRDefault="00896F2C" w:rsidP="00896F2C">
      <w:pPr>
        <w:spacing w:before="60" w:after="60"/>
        <w:ind w:firstLine="720"/>
        <w:jc w:val="both"/>
        <w:rPr>
          <w:sz w:val="28"/>
          <w:szCs w:val="28"/>
        </w:rPr>
      </w:pPr>
      <w:r w:rsidRPr="00177403">
        <w:rPr>
          <w:sz w:val="28"/>
          <w:szCs w:val="28"/>
        </w:rPr>
        <w:t>- Yêu cầu 1: Đã giải quyết việc sử dụng đất theo quy định tại Điều 180, 181 Luật Đất đai.</w:t>
      </w:r>
    </w:p>
    <w:p w14:paraId="1D8BD8DE" w14:textId="77777777" w:rsidR="00896F2C" w:rsidRPr="00177403" w:rsidRDefault="00896F2C" w:rsidP="00896F2C">
      <w:pPr>
        <w:spacing w:before="60" w:after="60"/>
        <w:ind w:firstLine="720"/>
        <w:jc w:val="both"/>
        <w:rPr>
          <w:sz w:val="28"/>
          <w:szCs w:val="28"/>
        </w:rPr>
      </w:pPr>
      <w:r w:rsidRPr="00177403">
        <w:rPr>
          <w:sz w:val="28"/>
          <w:szCs w:val="28"/>
        </w:rPr>
        <w:t>- Yêu cầu 2: Trách nhiệm đảm bảo hoàn thành việc tổ chức xác định giá đất cụ thể đối với trường hợp phải nộp tiền sử dụng đất, tiền thuê đất theo giá đất cụ thể.</w:t>
      </w:r>
    </w:p>
    <w:p w14:paraId="190B833C" w14:textId="77777777" w:rsidR="00896F2C" w:rsidRPr="00177403" w:rsidRDefault="00896F2C" w:rsidP="00896F2C">
      <w:pPr>
        <w:spacing w:before="60" w:after="60"/>
        <w:ind w:firstLine="720"/>
        <w:jc w:val="both"/>
        <w:rPr>
          <w:sz w:val="28"/>
          <w:szCs w:val="28"/>
        </w:rPr>
      </w:pPr>
      <w:r w:rsidRPr="00177403">
        <w:rPr>
          <w:sz w:val="28"/>
          <w:szCs w:val="28"/>
        </w:rPr>
        <w:t>- Yêu cầu 3: UBND cấp tỉnh có quy định cụ thể thời gian thực hiện các bước công việc thuộc trình tự, thủ tục giao đất, cho thuê đất.</w:t>
      </w:r>
    </w:p>
    <w:p w14:paraId="69B64C51" w14:textId="77777777" w:rsidR="00896F2C" w:rsidRPr="00177403" w:rsidRDefault="00896F2C" w:rsidP="00896F2C">
      <w:pPr>
        <w:spacing w:before="60" w:after="60"/>
        <w:ind w:firstLine="720"/>
        <w:jc w:val="both"/>
        <w:rPr>
          <w:sz w:val="28"/>
          <w:szCs w:val="28"/>
        </w:rPr>
      </w:pPr>
      <w:r w:rsidRPr="00177403">
        <w:rPr>
          <w:b/>
          <w:bCs/>
          <w:iCs/>
          <w:sz w:val="28"/>
          <w:szCs w:val="28"/>
        </w:rPr>
        <w:t>7.9. Căn cứ pháp lý của thủ tục hành chính:</w:t>
      </w:r>
    </w:p>
    <w:p w14:paraId="1392D290" w14:textId="77777777" w:rsidR="00C944FE" w:rsidRDefault="00896F2C" w:rsidP="00896F2C">
      <w:pPr>
        <w:spacing w:before="60" w:after="60"/>
        <w:ind w:firstLine="720"/>
        <w:jc w:val="both"/>
        <w:rPr>
          <w:sz w:val="28"/>
          <w:szCs w:val="28"/>
        </w:rPr>
      </w:pPr>
      <w:r w:rsidRPr="00177403">
        <w:rPr>
          <w:sz w:val="28"/>
          <w:szCs w:val="28"/>
        </w:rPr>
        <w:t>- Luật Đất đai số 31/2024/</w:t>
      </w:r>
      <w:r w:rsidR="00C944FE">
        <w:rPr>
          <w:sz w:val="28"/>
          <w:szCs w:val="28"/>
        </w:rPr>
        <w:t>QH15 ngày 18/01/2024</w:t>
      </w:r>
      <w:r w:rsidRPr="00177403">
        <w:rPr>
          <w:sz w:val="28"/>
          <w:szCs w:val="28"/>
        </w:rPr>
        <w:t xml:space="preserve">; </w:t>
      </w:r>
    </w:p>
    <w:p w14:paraId="119AB01F" w14:textId="7D62F099" w:rsidR="00896F2C" w:rsidRPr="00177403" w:rsidRDefault="00C944FE"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76634FED" w14:textId="778B7A9A"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3CEB598F" w14:textId="241AF7EF" w:rsidR="00DD468E" w:rsidRDefault="00DD468E" w:rsidP="00896F2C">
      <w:pPr>
        <w:spacing w:before="60" w:after="60"/>
        <w:ind w:firstLine="720"/>
        <w:jc w:val="both"/>
        <w:rPr>
          <w:sz w:val="28"/>
          <w:szCs w:val="28"/>
        </w:rPr>
      </w:pPr>
      <w:r w:rsidRPr="00DD468E">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9A65D46" w14:textId="4794F136" w:rsidR="00DD468E" w:rsidRDefault="00DD468E" w:rsidP="00896F2C">
      <w:pPr>
        <w:spacing w:before="60" w:after="60"/>
        <w:ind w:firstLine="720"/>
        <w:jc w:val="both"/>
        <w:rPr>
          <w:sz w:val="28"/>
          <w:szCs w:val="28"/>
        </w:rPr>
      </w:pPr>
      <w:r w:rsidRPr="00DD468E">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7B50715" w14:textId="56DD97F4" w:rsidR="00C944FE" w:rsidRPr="00177403" w:rsidRDefault="00C944FE" w:rsidP="00896F2C">
      <w:pPr>
        <w:spacing w:before="60" w:after="60"/>
        <w:ind w:firstLine="720"/>
        <w:jc w:val="both"/>
        <w:rPr>
          <w:sz w:val="28"/>
          <w:szCs w:val="28"/>
        </w:rPr>
      </w:pPr>
      <w:r w:rsidRPr="00C944FE">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5AFE3FEA"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i/>
          <w:sz w:val="28"/>
          <w:szCs w:val="28"/>
          <w:lang w:val="vi-VN"/>
        </w:rPr>
      </w:pPr>
      <w:r w:rsidRPr="00177403">
        <w:rPr>
          <w:rFonts w:ascii="Times New Roman" w:hAnsi="Times New Roman"/>
          <w:b/>
          <w:sz w:val="28"/>
          <w:szCs w:val="28"/>
        </w:rPr>
        <w:t>7</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7B18CF66"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66E6E7EB"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435C2280"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40A45334"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05422323"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01D97046" w14:textId="77777777" w:rsidR="00896F2C" w:rsidRPr="00177403" w:rsidRDefault="00896F2C" w:rsidP="00F95604">
            <w:pPr>
              <w:spacing w:before="40" w:after="40"/>
              <w:rPr>
                <w:sz w:val="28"/>
                <w:szCs w:val="28"/>
              </w:rPr>
            </w:pPr>
            <w:r w:rsidRPr="00177403">
              <w:rPr>
                <w:sz w:val="28"/>
                <w:szCs w:val="28"/>
              </w:rPr>
              <w:t>- Như mục 7.2;</w:t>
            </w:r>
          </w:p>
          <w:p w14:paraId="0DB4D66B"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6D92880F" w14:textId="77777777" w:rsidR="00896F2C" w:rsidRPr="00177403" w:rsidRDefault="00896F2C" w:rsidP="00F95604">
            <w:pPr>
              <w:spacing w:before="40" w:after="40"/>
              <w:rPr>
                <w:sz w:val="28"/>
                <w:szCs w:val="28"/>
              </w:rPr>
            </w:pPr>
            <w:r w:rsidRPr="00177403">
              <w:rPr>
                <w:sz w:val="28"/>
                <w:szCs w:val="28"/>
              </w:rPr>
              <w:t>- Hồ sơ thẩm định.</w:t>
            </w:r>
          </w:p>
          <w:p w14:paraId="297A9958"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5F597C0A"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06F878E2"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2C8A72CB"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554AAF8F"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2D3DE37B"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3A4CBA0E" w14:textId="77777777" w:rsidR="00896F2C" w:rsidRPr="00177403" w:rsidRDefault="00896F2C" w:rsidP="00F95604">
            <w:pPr>
              <w:spacing w:before="40" w:after="40"/>
              <w:jc w:val="center"/>
              <w:rPr>
                <w:sz w:val="28"/>
                <w:szCs w:val="28"/>
              </w:rPr>
            </w:pPr>
          </w:p>
        </w:tc>
      </w:tr>
    </w:tbl>
    <w:p w14:paraId="5662A911" w14:textId="77777777" w:rsidR="00896F2C" w:rsidRPr="00177403" w:rsidRDefault="00896F2C" w:rsidP="00896F2C">
      <w:pPr>
        <w:shd w:val="clear" w:color="auto" w:fill="FFFFFF"/>
        <w:spacing w:line="234" w:lineRule="atLeast"/>
        <w:jc w:val="center"/>
        <w:rPr>
          <w:b/>
          <w:bCs/>
        </w:rPr>
      </w:pPr>
    </w:p>
    <w:p w14:paraId="3152C4B7" w14:textId="77777777" w:rsidR="00D93AED" w:rsidRDefault="00D93AED" w:rsidP="00896F2C">
      <w:pPr>
        <w:spacing w:before="120" w:after="280" w:afterAutospacing="1"/>
        <w:jc w:val="center"/>
        <w:rPr>
          <w:b/>
          <w:bCs/>
        </w:rPr>
        <w:sectPr w:rsidR="00D93AED" w:rsidSect="00D93AED">
          <w:pgSz w:w="15840" w:h="12240" w:orient="landscape"/>
          <w:pgMar w:top="1701" w:right="1134" w:bottom="851" w:left="1134" w:header="720" w:footer="720" w:gutter="0"/>
          <w:cols w:space="720"/>
          <w:titlePg/>
          <w:docGrid w:linePitch="360"/>
        </w:sectPr>
      </w:pPr>
    </w:p>
    <w:p w14:paraId="79EE2B28" w14:textId="6CFFEDCD" w:rsidR="00896F2C" w:rsidRPr="00177403" w:rsidRDefault="00896F2C" w:rsidP="00896F2C">
      <w:pPr>
        <w:spacing w:before="120" w:after="280" w:afterAutospacing="1"/>
        <w:jc w:val="center"/>
      </w:pPr>
      <w:r w:rsidRPr="00177403">
        <w:rPr>
          <w:b/>
          <w:bCs/>
        </w:rPr>
        <w:t>Mẫu số 02a. Đơn xin giao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40FA97E4" w14:textId="77777777" w:rsidR="00896F2C" w:rsidRPr="00177403" w:rsidRDefault="00896F2C" w:rsidP="00896F2C">
      <w:pPr>
        <w:spacing w:before="120" w:after="280" w:afterAutospacing="1"/>
        <w:jc w:val="center"/>
      </w:pPr>
      <w:r w:rsidRPr="00177403">
        <w:t> </w:t>
      </w:r>
    </w:p>
    <w:p w14:paraId="68A1D121"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22E0CDE2" w14:textId="77777777" w:rsidR="00896F2C" w:rsidRPr="00177403" w:rsidRDefault="00896F2C" w:rsidP="00896F2C">
      <w:pPr>
        <w:spacing w:before="120" w:after="280" w:afterAutospacing="1"/>
        <w:jc w:val="center"/>
      </w:pPr>
      <w:r w:rsidRPr="00177403">
        <w:rPr>
          <w:i/>
          <w:iCs/>
        </w:rPr>
        <w:t>..., ngày ... tháng ... năm ...</w:t>
      </w:r>
    </w:p>
    <w:p w14:paraId="25472A59" w14:textId="77777777" w:rsidR="00896F2C" w:rsidRPr="00177403" w:rsidRDefault="00896F2C" w:rsidP="00896F2C">
      <w:pPr>
        <w:spacing w:before="120" w:after="280" w:afterAutospacing="1"/>
        <w:jc w:val="center"/>
      </w:pPr>
      <w:r w:rsidRPr="00177403">
        <w:rPr>
          <w:b/>
          <w:bCs/>
        </w:rPr>
        <w:t>ĐƠN XIN GIAO ĐẤT</w:t>
      </w:r>
    </w:p>
    <w:p w14:paraId="36306A9B" w14:textId="77777777" w:rsidR="00896F2C" w:rsidRPr="00177403" w:rsidRDefault="00896F2C" w:rsidP="00896F2C">
      <w:pPr>
        <w:spacing w:before="120" w:after="280" w:afterAutospacing="1"/>
        <w:jc w:val="center"/>
      </w:pPr>
      <w:r w:rsidRPr="00177403">
        <w:rPr>
          <w:b/>
          <w:bCs/>
          <w:i/>
          <w:iCs/>
        </w:rPr>
        <w:t>Kính gửi:</w:t>
      </w:r>
      <w:r w:rsidRPr="00177403">
        <w:t xml:space="preserve"> Ủy ban nhân dân</w:t>
      </w:r>
      <w:r w:rsidRPr="00177403">
        <w:rPr>
          <w:vertAlign w:val="superscript"/>
        </w:rPr>
        <w:t>[1]</w:t>
      </w:r>
      <w:r w:rsidRPr="00177403">
        <w:t>:………………..</w:t>
      </w:r>
    </w:p>
    <w:p w14:paraId="7A7680B7" w14:textId="77777777" w:rsidR="00896F2C" w:rsidRPr="00177403" w:rsidRDefault="00896F2C" w:rsidP="00896F2C">
      <w:pPr>
        <w:spacing w:before="120" w:after="280" w:afterAutospacing="1"/>
      </w:pPr>
      <w:r w:rsidRPr="00177403">
        <w:t>1. Người xin giao đất</w:t>
      </w:r>
      <w:r w:rsidRPr="00177403">
        <w:rPr>
          <w:vertAlign w:val="superscript"/>
        </w:rPr>
        <w:t>[2]</w:t>
      </w:r>
      <w:r w:rsidRPr="00177403">
        <w:t>: .......................................................................................</w:t>
      </w:r>
    </w:p>
    <w:p w14:paraId="2F34E677" w14:textId="77777777" w:rsidR="00896F2C" w:rsidRPr="00177403" w:rsidRDefault="00896F2C" w:rsidP="00896F2C">
      <w:pPr>
        <w:spacing w:before="120" w:after="280" w:afterAutospacing="1"/>
      </w:pPr>
      <w:r w:rsidRPr="00177403">
        <w:t>2. Địa chỉ/trụ sở chính: .......................................................................................</w:t>
      </w:r>
    </w:p>
    <w:p w14:paraId="1B7A31FC" w14:textId="77777777" w:rsidR="00896F2C" w:rsidRPr="00177403" w:rsidRDefault="00896F2C" w:rsidP="00896F2C">
      <w:pPr>
        <w:spacing w:before="120" w:after="280" w:afterAutospacing="1"/>
      </w:pPr>
      <w:r w:rsidRPr="00177403">
        <w:t>3. Địa chỉ liên hệ (điện thoại, fax, email...):........................................................</w:t>
      </w:r>
    </w:p>
    <w:p w14:paraId="39DC405A" w14:textId="77777777" w:rsidR="00896F2C" w:rsidRPr="00177403" w:rsidRDefault="00896F2C" w:rsidP="00896F2C">
      <w:pPr>
        <w:spacing w:before="120" w:after="280" w:afterAutospacing="1"/>
      </w:pPr>
      <w:r w:rsidRPr="00177403">
        <w:t>4. Địa điểm thửa đất/khu đất (tại xã..., huyện..., tỉnh...): .....................................</w:t>
      </w:r>
    </w:p>
    <w:p w14:paraId="519D9230" w14:textId="77777777" w:rsidR="00896F2C" w:rsidRPr="00177403" w:rsidRDefault="00896F2C" w:rsidP="00896F2C">
      <w:pPr>
        <w:spacing w:before="120" w:after="280" w:afterAutospacing="1"/>
      </w:pPr>
      <w:r w:rsidRPr="00177403">
        <w:t>5. Diện tích đất (m</w:t>
      </w:r>
      <w:r w:rsidRPr="00177403">
        <w:rPr>
          <w:vertAlign w:val="superscript"/>
        </w:rPr>
        <w:t>2</w:t>
      </w:r>
      <w:r w:rsidRPr="00177403">
        <w:t>): ..........................................................................................</w:t>
      </w:r>
    </w:p>
    <w:p w14:paraId="24FE1EF2" w14:textId="77777777" w:rsidR="00896F2C" w:rsidRPr="00177403" w:rsidRDefault="00896F2C" w:rsidP="00896F2C">
      <w:pPr>
        <w:spacing w:before="120" w:after="280" w:afterAutospacing="1"/>
      </w:pPr>
      <w:r w:rsidRPr="00177403">
        <w:t>6. Để sử dụng vào mục đích</w:t>
      </w:r>
      <w:r w:rsidRPr="00177403">
        <w:rPr>
          <w:vertAlign w:val="superscript"/>
        </w:rPr>
        <w:t>[3]</w:t>
      </w:r>
      <w:r w:rsidRPr="00177403">
        <w:t>: .............................................................................</w:t>
      </w:r>
    </w:p>
    <w:p w14:paraId="43F5E5C8" w14:textId="77777777" w:rsidR="00896F2C" w:rsidRPr="00177403" w:rsidRDefault="00896F2C" w:rsidP="00896F2C">
      <w:pPr>
        <w:spacing w:before="120" w:after="280" w:afterAutospacing="1"/>
      </w:pPr>
      <w:r w:rsidRPr="00177403">
        <w:t>7. Thời hạn sử dụng đất: .....................................................................................</w:t>
      </w:r>
    </w:p>
    <w:p w14:paraId="4B7D0884" w14:textId="77777777" w:rsidR="00896F2C" w:rsidRPr="00177403" w:rsidRDefault="00896F2C" w:rsidP="00896F2C">
      <w:pPr>
        <w:spacing w:before="120" w:after="280" w:afterAutospacing="1"/>
      </w:pPr>
      <w:r w:rsidRPr="00177403">
        <w:t>8. Cam kết sử dụng đất đúng mục đích, chấp hành đúng các quy định của pháp luật đất đai, nộp tiền sử dụng đất (nếu có) đầy đủ, đúng hạn;</w:t>
      </w:r>
    </w:p>
    <w:p w14:paraId="16BC8826" w14:textId="77777777" w:rsidR="00896F2C" w:rsidRPr="00177403" w:rsidRDefault="00896F2C" w:rsidP="00896F2C">
      <w:pPr>
        <w:spacing w:before="120" w:after="280" w:afterAutospacing="1"/>
      </w:pPr>
      <w:r w:rsidRPr="00177403">
        <w:t>Các cam kết khác (nếu có): ................................................................................</w:t>
      </w:r>
    </w:p>
    <w:p w14:paraId="59BFC543" w14:textId="77777777" w:rsidR="00896F2C" w:rsidRPr="00177403" w:rsidRDefault="00896F2C" w:rsidP="00896F2C">
      <w:pPr>
        <w:spacing w:before="120" w:after="280" w:afterAutospacing="1"/>
      </w:pPr>
      <w:r w:rsidRPr="00177403">
        <w:t xml:space="preserve">9. Tài liệu gửi kèm (nếu có) </w:t>
      </w:r>
      <w:r w:rsidRPr="00177403">
        <w:rPr>
          <w:vertAlign w:val="superscript"/>
        </w:rPr>
        <w:t>[4]</w:t>
      </w:r>
      <w:r w:rsidRPr="00177403">
        <w:t>..............................................................................</w:t>
      </w:r>
    </w:p>
    <w:p w14:paraId="2CFF82AB"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5948D9FF"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144A01A"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0BEF850" w14:textId="77777777" w:rsidR="00896F2C" w:rsidRPr="00177403" w:rsidRDefault="00896F2C" w:rsidP="00F95604">
            <w:pPr>
              <w:spacing w:before="120" w:line="312" w:lineRule="auto"/>
              <w:jc w:val="center"/>
            </w:pPr>
            <w:r w:rsidRPr="00177403">
              <w:rPr>
                <w:b/>
                <w:bCs/>
              </w:rPr>
              <w:t>Người làm đơn</w:t>
            </w:r>
            <w:r w:rsidRPr="00177403">
              <w:rPr>
                <w:b/>
                <w:bCs/>
              </w:rPr>
              <w:br/>
            </w:r>
            <w:r w:rsidRPr="00177403">
              <w:rPr>
                <w:i/>
                <w:iCs/>
              </w:rPr>
              <w:t>(Ký và ghi rõ họ tên, đóng dấu nếu có)</w:t>
            </w:r>
          </w:p>
        </w:tc>
      </w:tr>
    </w:tbl>
    <w:p w14:paraId="5ADFE9AC" w14:textId="77777777" w:rsidR="00896F2C" w:rsidRPr="00177403" w:rsidRDefault="00896F2C" w:rsidP="00896F2C">
      <w:pPr>
        <w:spacing w:before="120" w:after="280" w:afterAutospacing="1"/>
      </w:pPr>
      <w:r w:rsidRPr="00177403">
        <w:t>_________________</w:t>
      </w:r>
    </w:p>
    <w:p w14:paraId="5B1443C0"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giao đất.</w:t>
      </w:r>
    </w:p>
    <w:p w14:paraId="3377F58B" w14:textId="77777777" w:rsidR="00896F2C" w:rsidRPr="00177403" w:rsidRDefault="00896F2C" w:rsidP="00896F2C">
      <w:pPr>
        <w:spacing w:before="120" w:after="280" w:afterAutospacing="1"/>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1C139257" w14:textId="77777777" w:rsidR="00896F2C" w:rsidRPr="00177403" w:rsidRDefault="00896F2C" w:rsidP="00896F2C">
      <w:pPr>
        <w:spacing w:before="120" w:after="280" w:afterAutospacing="1"/>
      </w:pPr>
      <w:r w:rsidRPr="00177403">
        <w:rPr>
          <w:vertAlign w:val="superscript"/>
        </w:rPr>
        <w:t xml:space="preserve">[3] </w:t>
      </w:r>
      <w:r w:rsidRPr="00177403">
        <w:t>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35E1D9F7" w14:textId="77777777" w:rsidR="00896F2C" w:rsidRPr="00177403" w:rsidRDefault="00896F2C" w:rsidP="00896F2C">
      <w:pPr>
        <w:spacing w:before="120" w:after="280" w:afterAutospacing="1"/>
      </w:pPr>
      <w:r w:rsidRPr="00177403">
        <w:rPr>
          <w:vertAlign w:val="superscript"/>
        </w:rPr>
        <w:t>[4]</w:t>
      </w:r>
      <w:r w:rsidRPr="00177403">
        <w:t xml:space="preserve"> Thực hiện trong trường hợp hồ sơ giao đất do người xin giao đất lập phải có theo quy định.</w:t>
      </w:r>
    </w:p>
    <w:p w14:paraId="3473A1B6" w14:textId="77777777" w:rsidR="00896F2C" w:rsidRPr="00177403" w:rsidRDefault="00896F2C" w:rsidP="00896F2C">
      <w:pPr>
        <w:spacing w:before="120" w:after="280" w:afterAutospacing="1"/>
        <w:jc w:val="center"/>
      </w:pPr>
      <w:r w:rsidRPr="00177403">
        <w:t> </w:t>
      </w:r>
    </w:p>
    <w:p w14:paraId="6A3EAC46" w14:textId="77777777" w:rsidR="00753368" w:rsidRDefault="00753368" w:rsidP="00896F2C">
      <w:pPr>
        <w:spacing w:before="120" w:after="280" w:afterAutospacing="1"/>
        <w:jc w:val="center"/>
        <w:rPr>
          <w:b/>
          <w:bCs/>
        </w:rPr>
      </w:pPr>
    </w:p>
    <w:p w14:paraId="0163FB5C" w14:textId="77777777" w:rsidR="00753368" w:rsidRDefault="00753368" w:rsidP="00896F2C">
      <w:pPr>
        <w:spacing w:before="120" w:after="280" w:afterAutospacing="1"/>
        <w:jc w:val="center"/>
        <w:rPr>
          <w:b/>
          <w:bCs/>
        </w:rPr>
      </w:pPr>
    </w:p>
    <w:p w14:paraId="73AEAA8C" w14:textId="77777777" w:rsidR="00753368" w:rsidRDefault="00753368" w:rsidP="00896F2C">
      <w:pPr>
        <w:spacing w:before="120" w:after="280" w:afterAutospacing="1"/>
        <w:jc w:val="center"/>
        <w:rPr>
          <w:b/>
          <w:bCs/>
        </w:rPr>
      </w:pPr>
    </w:p>
    <w:p w14:paraId="0ED1AA8F" w14:textId="77777777" w:rsidR="00753368" w:rsidRDefault="00753368" w:rsidP="00896F2C">
      <w:pPr>
        <w:spacing w:before="120" w:after="280" w:afterAutospacing="1"/>
        <w:jc w:val="center"/>
        <w:rPr>
          <w:b/>
          <w:bCs/>
        </w:rPr>
      </w:pPr>
    </w:p>
    <w:p w14:paraId="1C88EBF8" w14:textId="77777777" w:rsidR="00753368" w:rsidRDefault="00753368" w:rsidP="00896F2C">
      <w:pPr>
        <w:spacing w:before="120" w:after="280" w:afterAutospacing="1"/>
        <w:jc w:val="center"/>
        <w:rPr>
          <w:b/>
          <w:bCs/>
        </w:rPr>
      </w:pPr>
    </w:p>
    <w:p w14:paraId="4BD14F87" w14:textId="77777777" w:rsidR="00753368" w:rsidRDefault="00753368" w:rsidP="00896F2C">
      <w:pPr>
        <w:spacing w:before="120" w:after="280" w:afterAutospacing="1"/>
        <w:jc w:val="center"/>
        <w:rPr>
          <w:b/>
          <w:bCs/>
        </w:rPr>
      </w:pPr>
    </w:p>
    <w:p w14:paraId="37E4BDFE" w14:textId="77777777" w:rsidR="00753368" w:rsidRDefault="00753368" w:rsidP="00896F2C">
      <w:pPr>
        <w:spacing w:before="120" w:after="280" w:afterAutospacing="1"/>
        <w:jc w:val="center"/>
        <w:rPr>
          <w:b/>
          <w:bCs/>
        </w:rPr>
      </w:pPr>
    </w:p>
    <w:p w14:paraId="5D598BD8" w14:textId="77777777" w:rsidR="00753368" w:rsidRDefault="00753368" w:rsidP="00896F2C">
      <w:pPr>
        <w:spacing w:before="120" w:after="280" w:afterAutospacing="1"/>
        <w:jc w:val="center"/>
        <w:rPr>
          <w:b/>
          <w:bCs/>
        </w:rPr>
      </w:pPr>
    </w:p>
    <w:p w14:paraId="4F56BDC0" w14:textId="77777777" w:rsidR="00753368" w:rsidRDefault="00753368" w:rsidP="00896F2C">
      <w:pPr>
        <w:spacing w:before="120" w:after="280" w:afterAutospacing="1"/>
        <w:jc w:val="center"/>
        <w:rPr>
          <w:b/>
          <w:bCs/>
        </w:rPr>
      </w:pPr>
    </w:p>
    <w:p w14:paraId="4DBA5840" w14:textId="77777777" w:rsidR="00753368" w:rsidRDefault="00753368" w:rsidP="00896F2C">
      <w:pPr>
        <w:spacing w:before="120" w:after="280" w:afterAutospacing="1"/>
        <w:jc w:val="center"/>
        <w:rPr>
          <w:b/>
          <w:bCs/>
        </w:rPr>
      </w:pPr>
    </w:p>
    <w:p w14:paraId="00D85F81" w14:textId="77777777" w:rsidR="00753368" w:rsidRDefault="00753368" w:rsidP="00896F2C">
      <w:pPr>
        <w:spacing w:before="120" w:after="280" w:afterAutospacing="1"/>
        <w:jc w:val="center"/>
        <w:rPr>
          <w:b/>
          <w:bCs/>
        </w:rPr>
      </w:pPr>
    </w:p>
    <w:p w14:paraId="07D47996" w14:textId="77777777" w:rsidR="00753368" w:rsidRDefault="00753368" w:rsidP="00896F2C">
      <w:pPr>
        <w:spacing w:before="120" w:after="280" w:afterAutospacing="1"/>
        <w:jc w:val="center"/>
        <w:rPr>
          <w:b/>
          <w:bCs/>
        </w:rPr>
      </w:pPr>
    </w:p>
    <w:p w14:paraId="7D4918ED" w14:textId="77777777" w:rsidR="00753368" w:rsidRDefault="00753368" w:rsidP="00896F2C">
      <w:pPr>
        <w:spacing w:before="120" w:after="280" w:afterAutospacing="1"/>
        <w:jc w:val="center"/>
        <w:rPr>
          <w:b/>
          <w:bCs/>
        </w:rPr>
      </w:pPr>
    </w:p>
    <w:p w14:paraId="784E3298" w14:textId="77777777" w:rsidR="00753368" w:rsidRDefault="00753368" w:rsidP="00896F2C">
      <w:pPr>
        <w:spacing w:before="120" w:after="280" w:afterAutospacing="1"/>
        <w:jc w:val="center"/>
        <w:rPr>
          <w:b/>
          <w:bCs/>
        </w:rPr>
      </w:pPr>
    </w:p>
    <w:p w14:paraId="6AF7E86D" w14:textId="77777777" w:rsidR="00753368" w:rsidRDefault="00753368" w:rsidP="00896F2C">
      <w:pPr>
        <w:spacing w:before="120" w:after="280" w:afterAutospacing="1"/>
        <w:jc w:val="center"/>
        <w:rPr>
          <w:b/>
          <w:bCs/>
        </w:rPr>
      </w:pPr>
    </w:p>
    <w:p w14:paraId="439C9D80" w14:textId="77777777" w:rsidR="00753368" w:rsidRDefault="00753368" w:rsidP="00896F2C">
      <w:pPr>
        <w:spacing w:before="120" w:after="280" w:afterAutospacing="1"/>
        <w:jc w:val="center"/>
        <w:rPr>
          <w:b/>
          <w:bCs/>
        </w:rPr>
      </w:pPr>
    </w:p>
    <w:p w14:paraId="6A5313BC" w14:textId="77777777" w:rsidR="00753368" w:rsidRDefault="00753368" w:rsidP="00896F2C">
      <w:pPr>
        <w:spacing w:before="120" w:after="280" w:afterAutospacing="1"/>
        <w:jc w:val="center"/>
        <w:rPr>
          <w:b/>
          <w:bCs/>
        </w:rPr>
      </w:pPr>
    </w:p>
    <w:p w14:paraId="10290424" w14:textId="77777777" w:rsidR="00753368" w:rsidRDefault="00753368" w:rsidP="00896F2C">
      <w:pPr>
        <w:spacing w:before="120" w:after="280" w:afterAutospacing="1"/>
        <w:jc w:val="center"/>
        <w:rPr>
          <w:b/>
          <w:bCs/>
        </w:rPr>
      </w:pPr>
    </w:p>
    <w:p w14:paraId="530F99CF" w14:textId="77777777" w:rsidR="00896F2C" w:rsidRPr="00177403" w:rsidRDefault="00896F2C" w:rsidP="00896F2C">
      <w:pPr>
        <w:spacing w:before="120" w:after="280" w:afterAutospacing="1"/>
        <w:jc w:val="center"/>
      </w:pPr>
      <w:r w:rsidRPr="00177403">
        <w:rPr>
          <w:b/>
          <w:bCs/>
        </w:rPr>
        <w:t>Mẫu số 02b. Đơn xin thuê đất</w:t>
      </w:r>
    </w:p>
    <w:p w14:paraId="188C7A1C" w14:textId="77777777" w:rsidR="00896F2C" w:rsidRPr="00177403" w:rsidRDefault="00896F2C" w:rsidP="00896F2C">
      <w:pPr>
        <w:spacing w:before="120" w:after="280" w:afterAutospacing="1"/>
        <w:jc w:val="center"/>
      </w:pPr>
      <w:r w:rsidRPr="00177403">
        <w:rPr>
          <w:i/>
          <w:iCs/>
        </w:rPr>
        <w:t>(Ban hành kèm theo Nghị định số 102/2024/NĐ-CP ngày 30/7/2024 của Chính phủ quy định chi tiết thi hành một số điều của Luật Đất đai)</w:t>
      </w:r>
    </w:p>
    <w:p w14:paraId="60354AD4"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77848BDE" w14:textId="77777777" w:rsidR="00896F2C" w:rsidRPr="00177403" w:rsidRDefault="00896F2C" w:rsidP="00896F2C">
      <w:pPr>
        <w:spacing w:before="120" w:after="280" w:afterAutospacing="1"/>
        <w:jc w:val="center"/>
      </w:pPr>
      <w:r w:rsidRPr="00177403">
        <w:rPr>
          <w:i/>
          <w:iCs/>
        </w:rPr>
        <w:t>..., ngày ... tháng ... năm ...</w:t>
      </w:r>
    </w:p>
    <w:p w14:paraId="32F6B038" w14:textId="77777777" w:rsidR="00896F2C" w:rsidRPr="00177403" w:rsidRDefault="00896F2C" w:rsidP="00896F2C">
      <w:pPr>
        <w:spacing w:before="120" w:after="280" w:afterAutospacing="1"/>
        <w:jc w:val="center"/>
      </w:pPr>
      <w:r w:rsidRPr="00177403">
        <w:rPr>
          <w:b/>
          <w:bCs/>
        </w:rPr>
        <w:t>ĐƠN XIN THUÊ ĐẤT</w:t>
      </w:r>
    </w:p>
    <w:p w14:paraId="3CD335D3" w14:textId="77777777" w:rsidR="00896F2C" w:rsidRPr="00177403" w:rsidRDefault="00896F2C" w:rsidP="00896F2C">
      <w:pPr>
        <w:spacing w:before="120" w:after="280" w:afterAutospacing="1"/>
        <w:jc w:val="center"/>
      </w:pPr>
      <w:r w:rsidRPr="00177403">
        <w:rPr>
          <w:b/>
          <w:bCs/>
          <w:i/>
          <w:iCs/>
        </w:rPr>
        <w:t>Kính gửi:</w:t>
      </w:r>
      <w:r w:rsidRPr="00177403">
        <w:t xml:space="preserve"> Ủy ban nhân dân</w:t>
      </w:r>
      <w:r w:rsidRPr="00177403">
        <w:rPr>
          <w:vertAlign w:val="superscript"/>
        </w:rPr>
        <w:t>[1]</w:t>
      </w:r>
      <w:r w:rsidRPr="00177403">
        <w:t xml:space="preserve"> .....................................</w:t>
      </w:r>
    </w:p>
    <w:p w14:paraId="0DC4C58F" w14:textId="77777777" w:rsidR="00896F2C" w:rsidRPr="00177403" w:rsidRDefault="00896F2C" w:rsidP="00896F2C">
      <w:pPr>
        <w:spacing w:before="120" w:after="280" w:afterAutospacing="1"/>
      </w:pPr>
      <w:r w:rsidRPr="00177403">
        <w:t>1. Người xin thuê đất</w:t>
      </w:r>
      <w:r w:rsidRPr="00177403">
        <w:rPr>
          <w:vertAlign w:val="superscript"/>
        </w:rPr>
        <w:t>[2]</w:t>
      </w:r>
      <w:r w:rsidRPr="00177403">
        <w:t>:........................................................................................</w:t>
      </w:r>
    </w:p>
    <w:p w14:paraId="50DBB3A0" w14:textId="77777777" w:rsidR="00896F2C" w:rsidRPr="00177403" w:rsidRDefault="00896F2C" w:rsidP="00896F2C">
      <w:pPr>
        <w:spacing w:before="120" w:after="280" w:afterAutospacing="1"/>
      </w:pPr>
      <w:r w:rsidRPr="00177403">
        <w:t>2. Địa chỉ/trụ sở chính: .......................................................................................</w:t>
      </w:r>
    </w:p>
    <w:p w14:paraId="1786CF34" w14:textId="77777777" w:rsidR="00896F2C" w:rsidRPr="00177403" w:rsidRDefault="00896F2C" w:rsidP="00896F2C">
      <w:pPr>
        <w:spacing w:before="120" w:after="280" w:afterAutospacing="1"/>
      </w:pPr>
      <w:r w:rsidRPr="00177403">
        <w:t>3. Địa chỉ liên hệ (điện thoại, fax, email...):........................................................</w:t>
      </w:r>
    </w:p>
    <w:p w14:paraId="29C7BBB5" w14:textId="77777777" w:rsidR="00896F2C" w:rsidRPr="00177403" w:rsidRDefault="00896F2C" w:rsidP="00896F2C">
      <w:pPr>
        <w:spacing w:before="120" w:after="280" w:afterAutospacing="1"/>
      </w:pPr>
      <w:r w:rsidRPr="00177403">
        <w:t>4. Địa điểm thửa đất/khu đất (tại xã..., huyện..., tỉnh...): .....................................</w:t>
      </w:r>
    </w:p>
    <w:p w14:paraId="6E78E2F9" w14:textId="77777777" w:rsidR="00896F2C" w:rsidRPr="00177403" w:rsidRDefault="00896F2C" w:rsidP="00896F2C">
      <w:pPr>
        <w:spacing w:before="120" w:after="280" w:afterAutospacing="1"/>
      </w:pPr>
      <w:r w:rsidRPr="00177403">
        <w:t>5. Diện tích (m</w:t>
      </w:r>
      <w:r w:rsidRPr="00177403">
        <w:rPr>
          <w:vertAlign w:val="superscript"/>
        </w:rPr>
        <w:t>2</w:t>
      </w:r>
      <w:r w:rsidRPr="00177403">
        <w:t>):................................................................................................</w:t>
      </w:r>
    </w:p>
    <w:p w14:paraId="2EA84A97" w14:textId="77777777" w:rsidR="00896F2C" w:rsidRPr="00177403" w:rsidRDefault="00896F2C" w:rsidP="00896F2C">
      <w:pPr>
        <w:spacing w:before="120" w:after="280" w:afterAutospacing="1"/>
      </w:pPr>
      <w:r w:rsidRPr="00177403">
        <w:t>6. Để sử dụng vào mục đích</w:t>
      </w:r>
      <w:r w:rsidRPr="00177403">
        <w:rPr>
          <w:vertAlign w:val="superscript"/>
        </w:rPr>
        <w:t>[3]</w:t>
      </w:r>
      <w:r w:rsidRPr="00177403">
        <w:t>: .............................................................................</w:t>
      </w:r>
    </w:p>
    <w:p w14:paraId="09425E7F" w14:textId="77777777" w:rsidR="00896F2C" w:rsidRPr="00177403" w:rsidRDefault="00896F2C" w:rsidP="00896F2C">
      <w:pPr>
        <w:spacing w:before="120" w:after="280" w:afterAutospacing="1"/>
      </w:pPr>
      <w:r w:rsidRPr="00177403">
        <w:t>7. Thời hạn sử dụng:...........................................................................................</w:t>
      </w:r>
    </w:p>
    <w:p w14:paraId="522FE73B" w14:textId="77777777" w:rsidR="00896F2C" w:rsidRPr="00177403" w:rsidRDefault="00896F2C" w:rsidP="00896F2C">
      <w:pPr>
        <w:spacing w:before="120" w:after="280" w:afterAutospacing="1"/>
      </w:pPr>
      <w:r w:rsidRPr="00177403">
        <w:t>8. Cam kết sử dụng đất đúng mục đích, chấp hành đúng các quy định của pháp luật đất đai, nộp tiền thuê đất (nếu có) đầy đủ, đúng hạn;</w:t>
      </w:r>
    </w:p>
    <w:p w14:paraId="12C6AC03" w14:textId="77777777" w:rsidR="00896F2C" w:rsidRPr="00177403" w:rsidRDefault="00896F2C" w:rsidP="00896F2C">
      <w:pPr>
        <w:spacing w:before="120" w:after="280" w:afterAutospacing="1"/>
      </w:pPr>
      <w:r w:rsidRPr="00177403">
        <w:t>Các cam kết khác (nếu có): ................................................................................</w:t>
      </w:r>
    </w:p>
    <w:p w14:paraId="6AC19FF1" w14:textId="77777777" w:rsidR="00896F2C" w:rsidRPr="00177403" w:rsidRDefault="00896F2C" w:rsidP="00896F2C">
      <w:pPr>
        <w:spacing w:before="120" w:after="280" w:afterAutospacing="1"/>
      </w:pPr>
      <w:r w:rsidRPr="00177403">
        <w:t>9. Tài liệu gửi kèm (nếu có)</w:t>
      </w:r>
      <w:r w:rsidRPr="00177403">
        <w:rPr>
          <w:vertAlign w:val="superscript"/>
        </w:rPr>
        <w:t>[4]</w:t>
      </w:r>
      <w:r w:rsidRPr="00177403">
        <w:t>: ......................................................................................</w:t>
      </w:r>
    </w:p>
    <w:p w14:paraId="2121CAE0"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7B74EC29"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870C38D"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90AB957" w14:textId="77777777" w:rsidR="00896F2C" w:rsidRPr="00177403" w:rsidRDefault="00896F2C" w:rsidP="00F95604">
            <w:pPr>
              <w:spacing w:before="120" w:line="312" w:lineRule="auto"/>
              <w:jc w:val="center"/>
            </w:pPr>
            <w:r w:rsidRPr="00177403">
              <w:rPr>
                <w:b/>
                <w:bCs/>
              </w:rPr>
              <w:t>Người làm đơn</w:t>
            </w:r>
            <w:r w:rsidRPr="00177403">
              <w:br/>
            </w:r>
            <w:r w:rsidRPr="00177403">
              <w:rPr>
                <w:i/>
                <w:iCs/>
              </w:rPr>
              <w:t>(Ký và ghi rõ họ tên, đóng dấu nếu có)</w:t>
            </w:r>
          </w:p>
        </w:tc>
      </w:tr>
    </w:tbl>
    <w:p w14:paraId="4F94CB84" w14:textId="77777777" w:rsidR="00896F2C" w:rsidRPr="00177403" w:rsidRDefault="00896F2C" w:rsidP="00896F2C">
      <w:pPr>
        <w:spacing w:before="120" w:after="280" w:afterAutospacing="1"/>
      </w:pPr>
      <w:r w:rsidRPr="00177403">
        <w:t>____________________</w:t>
      </w:r>
    </w:p>
    <w:p w14:paraId="1A507314" w14:textId="77777777" w:rsidR="00896F2C" w:rsidRPr="00177403" w:rsidRDefault="00896F2C" w:rsidP="00896F2C">
      <w:pPr>
        <w:spacing w:before="120" w:after="280" w:afterAutospacing="1"/>
      </w:pPr>
      <w:r w:rsidRPr="00177403">
        <w:rPr>
          <w:vertAlign w:val="superscript"/>
        </w:rPr>
        <w:t>[1]</w:t>
      </w:r>
      <w:r w:rsidRPr="00177403">
        <w:t xml:space="preserve"> Ghi rõ tên UBND cấp có thẩm quyền cho thuê đất.</w:t>
      </w:r>
    </w:p>
    <w:p w14:paraId="1B5B7DDD" w14:textId="77777777" w:rsidR="00896F2C" w:rsidRPr="00177403" w:rsidRDefault="00896F2C" w:rsidP="00896F2C">
      <w:pPr>
        <w:spacing w:before="120" w:after="280" w:afterAutospacing="1"/>
      </w:pPr>
      <w:r w:rsidRPr="00177403">
        <w:rPr>
          <w:vertAlign w:val="superscript"/>
        </w:rPr>
        <w:t>[2]</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1FF85896" w14:textId="77777777" w:rsidR="00896F2C" w:rsidRPr="00177403" w:rsidRDefault="00896F2C" w:rsidP="00896F2C">
      <w:pPr>
        <w:spacing w:before="120" w:after="280" w:afterAutospacing="1"/>
      </w:pPr>
      <w:r w:rsidRPr="00177403">
        <w:rPr>
          <w:vertAlign w:val="superscript"/>
        </w:rPr>
        <w:t>[3]</w:t>
      </w:r>
      <w:r w:rsidRPr="0017740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 Trường hợp xin giao đất xây dựng công trình ngầm thì ghi rõ diện tích đất xây dựng công trình trên mặt đất phục vụ cho việc vận hành, khai thác sử dụng công trình ngầm quy định tại Điều 216 Luật Đất đai.</w:t>
      </w:r>
    </w:p>
    <w:p w14:paraId="156B290B" w14:textId="77777777" w:rsidR="00896F2C" w:rsidRPr="00177403" w:rsidRDefault="00896F2C" w:rsidP="00896F2C">
      <w:pPr>
        <w:spacing w:before="120" w:after="280" w:afterAutospacing="1"/>
      </w:pPr>
      <w:r w:rsidRPr="00177403">
        <w:rPr>
          <w:vertAlign w:val="superscript"/>
        </w:rPr>
        <w:t>[4]</w:t>
      </w:r>
      <w:r w:rsidRPr="00177403">
        <w:t xml:space="preserve"> Thực hiện trong trường hợp hồ sơ thuê đất do người xin thuê đất lập phải có theo quy định</w:t>
      </w:r>
    </w:p>
    <w:p w14:paraId="4B124776" w14:textId="77777777" w:rsidR="00896F2C" w:rsidRPr="00177403" w:rsidRDefault="00896F2C" w:rsidP="00896F2C">
      <w:pPr>
        <w:spacing w:before="120" w:after="280" w:afterAutospacing="1"/>
        <w:jc w:val="center"/>
      </w:pPr>
      <w:r w:rsidRPr="00177403">
        <w:t> </w:t>
      </w:r>
    </w:p>
    <w:p w14:paraId="1090A1B0" w14:textId="77777777" w:rsidR="00753368" w:rsidRDefault="00753368" w:rsidP="00896F2C">
      <w:pPr>
        <w:spacing w:before="120" w:after="280" w:afterAutospacing="1"/>
        <w:jc w:val="center"/>
        <w:rPr>
          <w:b/>
          <w:bCs/>
        </w:rPr>
      </w:pPr>
    </w:p>
    <w:p w14:paraId="179790CA" w14:textId="77777777" w:rsidR="00753368" w:rsidRDefault="00753368" w:rsidP="00896F2C">
      <w:pPr>
        <w:spacing w:before="120" w:after="280" w:afterAutospacing="1"/>
        <w:jc w:val="center"/>
        <w:rPr>
          <w:b/>
          <w:bCs/>
        </w:rPr>
      </w:pPr>
    </w:p>
    <w:p w14:paraId="2C9A6389" w14:textId="77777777" w:rsidR="00753368" w:rsidRDefault="00753368" w:rsidP="00896F2C">
      <w:pPr>
        <w:spacing w:before="120" w:after="280" w:afterAutospacing="1"/>
        <w:jc w:val="center"/>
        <w:rPr>
          <w:b/>
          <w:bCs/>
        </w:rPr>
      </w:pPr>
    </w:p>
    <w:p w14:paraId="39E9438E" w14:textId="77777777" w:rsidR="00753368" w:rsidRDefault="00753368" w:rsidP="00896F2C">
      <w:pPr>
        <w:spacing w:before="120" w:after="280" w:afterAutospacing="1"/>
        <w:jc w:val="center"/>
        <w:rPr>
          <w:b/>
          <w:bCs/>
        </w:rPr>
      </w:pPr>
    </w:p>
    <w:p w14:paraId="44D16EAF" w14:textId="77777777" w:rsidR="00753368" w:rsidRDefault="00753368" w:rsidP="00896F2C">
      <w:pPr>
        <w:spacing w:before="120" w:after="280" w:afterAutospacing="1"/>
        <w:jc w:val="center"/>
        <w:rPr>
          <w:b/>
          <w:bCs/>
        </w:rPr>
      </w:pPr>
    </w:p>
    <w:p w14:paraId="31901015" w14:textId="77777777" w:rsidR="00753368" w:rsidRDefault="00753368" w:rsidP="00896F2C">
      <w:pPr>
        <w:spacing w:before="120" w:after="280" w:afterAutospacing="1"/>
        <w:jc w:val="center"/>
        <w:rPr>
          <w:b/>
          <w:bCs/>
        </w:rPr>
      </w:pPr>
    </w:p>
    <w:p w14:paraId="7EC5CDAB" w14:textId="77777777" w:rsidR="00753368" w:rsidRDefault="00753368" w:rsidP="00896F2C">
      <w:pPr>
        <w:spacing w:before="120" w:after="280" w:afterAutospacing="1"/>
        <w:jc w:val="center"/>
        <w:rPr>
          <w:b/>
          <w:bCs/>
        </w:rPr>
      </w:pPr>
    </w:p>
    <w:p w14:paraId="05700360" w14:textId="77777777" w:rsidR="00753368" w:rsidRDefault="00753368" w:rsidP="00896F2C">
      <w:pPr>
        <w:spacing w:before="120" w:after="280" w:afterAutospacing="1"/>
        <w:jc w:val="center"/>
        <w:rPr>
          <w:b/>
          <w:bCs/>
        </w:rPr>
      </w:pPr>
    </w:p>
    <w:p w14:paraId="353E1CDE" w14:textId="77777777" w:rsidR="00753368" w:rsidRDefault="00753368" w:rsidP="00896F2C">
      <w:pPr>
        <w:spacing w:before="120" w:after="280" w:afterAutospacing="1"/>
        <w:jc w:val="center"/>
        <w:rPr>
          <w:b/>
          <w:bCs/>
        </w:rPr>
      </w:pPr>
    </w:p>
    <w:p w14:paraId="2AE643D2" w14:textId="77777777" w:rsidR="00753368" w:rsidRDefault="00753368" w:rsidP="00896F2C">
      <w:pPr>
        <w:spacing w:before="120" w:after="280" w:afterAutospacing="1"/>
        <w:jc w:val="center"/>
        <w:rPr>
          <w:b/>
          <w:bCs/>
        </w:rPr>
      </w:pPr>
    </w:p>
    <w:p w14:paraId="5EC49A97" w14:textId="77777777" w:rsidR="00753368" w:rsidRDefault="00753368" w:rsidP="00896F2C">
      <w:pPr>
        <w:spacing w:before="120" w:after="280" w:afterAutospacing="1"/>
        <w:jc w:val="center"/>
        <w:rPr>
          <w:b/>
          <w:bCs/>
        </w:rPr>
      </w:pPr>
    </w:p>
    <w:p w14:paraId="376B81C0" w14:textId="77777777" w:rsidR="00753368" w:rsidRDefault="00753368" w:rsidP="00896F2C">
      <w:pPr>
        <w:spacing w:before="120" w:after="280" w:afterAutospacing="1"/>
        <w:jc w:val="center"/>
        <w:rPr>
          <w:b/>
          <w:bCs/>
        </w:rPr>
      </w:pPr>
    </w:p>
    <w:p w14:paraId="325D75FF" w14:textId="77777777" w:rsidR="00753368" w:rsidRDefault="00753368" w:rsidP="00896F2C">
      <w:pPr>
        <w:spacing w:before="120" w:after="280" w:afterAutospacing="1"/>
        <w:jc w:val="center"/>
        <w:rPr>
          <w:b/>
          <w:bCs/>
        </w:rPr>
      </w:pPr>
    </w:p>
    <w:p w14:paraId="468489E8" w14:textId="77777777" w:rsidR="00753368" w:rsidRDefault="00753368" w:rsidP="00896F2C">
      <w:pPr>
        <w:spacing w:before="120" w:after="280" w:afterAutospacing="1"/>
        <w:jc w:val="center"/>
        <w:rPr>
          <w:b/>
          <w:bCs/>
        </w:rPr>
      </w:pPr>
    </w:p>
    <w:p w14:paraId="65AB740D" w14:textId="77777777" w:rsidR="00753368" w:rsidRDefault="00753368" w:rsidP="00896F2C">
      <w:pPr>
        <w:spacing w:before="120" w:after="280" w:afterAutospacing="1"/>
        <w:jc w:val="center"/>
        <w:rPr>
          <w:b/>
          <w:bCs/>
        </w:rPr>
      </w:pPr>
    </w:p>
    <w:p w14:paraId="7D9010B4" w14:textId="77777777" w:rsidR="00753368" w:rsidRDefault="00753368" w:rsidP="00896F2C">
      <w:pPr>
        <w:spacing w:before="120" w:after="280" w:afterAutospacing="1"/>
        <w:jc w:val="center"/>
        <w:rPr>
          <w:b/>
          <w:bCs/>
        </w:rPr>
      </w:pPr>
    </w:p>
    <w:p w14:paraId="1ADDBE82" w14:textId="77777777" w:rsidR="00753368" w:rsidRDefault="00753368" w:rsidP="00896F2C">
      <w:pPr>
        <w:spacing w:before="120" w:after="280" w:afterAutospacing="1"/>
        <w:jc w:val="center"/>
        <w:rPr>
          <w:b/>
          <w:bCs/>
        </w:rPr>
      </w:pPr>
    </w:p>
    <w:p w14:paraId="47E2311B" w14:textId="77777777" w:rsidR="00753368" w:rsidRDefault="00753368" w:rsidP="00896F2C">
      <w:pPr>
        <w:spacing w:before="120" w:after="280" w:afterAutospacing="1"/>
        <w:jc w:val="center"/>
        <w:rPr>
          <w:b/>
          <w:bCs/>
        </w:rPr>
      </w:pPr>
    </w:p>
    <w:p w14:paraId="174C6A1D" w14:textId="77777777" w:rsidR="00896F2C" w:rsidRPr="00177403" w:rsidRDefault="00896F2C" w:rsidP="00896F2C">
      <w:pPr>
        <w:spacing w:before="120" w:after="280" w:afterAutospacing="1"/>
        <w:jc w:val="center"/>
      </w:pPr>
      <w:r w:rsidRPr="00177403">
        <w:rPr>
          <w:b/>
          <w:bCs/>
        </w:rPr>
        <w:t>Mẫu số 04a. Quyết định giao đất</w:t>
      </w:r>
    </w:p>
    <w:p w14:paraId="698F91C1" w14:textId="77777777" w:rsidR="00896F2C" w:rsidRPr="00177403" w:rsidRDefault="00896F2C" w:rsidP="00896F2C">
      <w:pPr>
        <w:spacing w:before="120" w:after="280" w:afterAutospacing="1"/>
        <w:jc w:val="center"/>
      </w:pPr>
      <w:r w:rsidRPr="00177403">
        <w:rPr>
          <w:i/>
          <w:iCs/>
        </w:rPr>
        <w:t>(Ban hành kèm theo Nghị định số 102/2024/NĐ-CP ngày 30/7/2024 của Chính phủ quy định chi tiết thi hành một số điều của Luật Đất đai)</w:t>
      </w:r>
    </w:p>
    <w:p w14:paraId="43D7944C" w14:textId="77777777" w:rsidR="00896F2C" w:rsidRPr="00177403" w:rsidRDefault="00896F2C" w:rsidP="00896F2C">
      <w:pPr>
        <w:spacing w:before="120" w:after="280" w:afterAutospacing="1"/>
        <w:jc w:val="center"/>
      </w:pPr>
      <w:r w:rsidRPr="00177403">
        <w:rPr>
          <w:i/>
          <w:iCs/>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65F48498"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060F2C3"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624E03CC"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751986E1"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08FB31A"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3D6DE43" w14:textId="77777777" w:rsidR="00896F2C" w:rsidRPr="00177403" w:rsidRDefault="00896F2C" w:rsidP="00F95604">
            <w:pPr>
              <w:spacing w:before="120" w:line="312" w:lineRule="auto"/>
              <w:jc w:val="right"/>
            </w:pPr>
            <w:r w:rsidRPr="00177403">
              <w:rPr>
                <w:i/>
                <w:iCs/>
              </w:rPr>
              <w:t>..., ngày ... tháng ... năm ...</w:t>
            </w:r>
          </w:p>
        </w:tc>
      </w:tr>
    </w:tbl>
    <w:p w14:paraId="6F585E12" w14:textId="77777777" w:rsidR="00896F2C" w:rsidRPr="00177403" w:rsidRDefault="00896F2C" w:rsidP="00896F2C">
      <w:pPr>
        <w:spacing w:before="120" w:after="280" w:afterAutospacing="1"/>
        <w:jc w:val="center"/>
      </w:pPr>
      <w:r w:rsidRPr="00177403">
        <w:t> </w:t>
      </w:r>
    </w:p>
    <w:p w14:paraId="2C1DCDF4" w14:textId="77777777" w:rsidR="00896F2C" w:rsidRPr="00177403" w:rsidRDefault="00896F2C" w:rsidP="00896F2C">
      <w:pPr>
        <w:spacing w:before="120" w:after="280" w:afterAutospacing="1"/>
        <w:jc w:val="center"/>
      </w:pPr>
      <w:r w:rsidRPr="00177403">
        <w:rPr>
          <w:b/>
          <w:bCs/>
        </w:rPr>
        <w:t xml:space="preserve">QUYẾT ĐỊNH </w:t>
      </w:r>
    </w:p>
    <w:p w14:paraId="0E72D565" w14:textId="77777777" w:rsidR="00896F2C" w:rsidRPr="00177403" w:rsidRDefault="00896F2C" w:rsidP="00896F2C">
      <w:pPr>
        <w:spacing w:before="120" w:after="280" w:afterAutospacing="1"/>
        <w:jc w:val="center"/>
      </w:pPr>
      <w:r w:rsidRPr="00177403">
        <w:rPr>
          <w:b/>
          <w:bCs/>
        </w:rPr>
        <w:t>Về việc giao đất ...</w:t>
      </w:r>
    </w:p>
    <w:p w14:paraId="66714FAB" w14:textId="77777777" w:rsidR="00896F2C" w:rsidRPr="00177403" w:rsidRDefault="00896F2C" w:rsidP="00896F2C">
      <w:pPr>
        <w:spacing w:before="120" w:after="280" w:afterAutospacing="1"/>
        <w:jc w:val="center"/>
      </w:pPr>
      <w:r w:rsidRPr="00177403">
        <w:rPr>
          <w:b/>
          <w:bCs/>
        </w:rPr>
        <w:t>ỦY BAN NHÂN DÂN ...</w:t>
      </w:r>
    </w:p>
    <w:p w14:paraId="240A3401" w14:textId="77777777" w:rsidR="00896F2C" w:rsidRPr="00177403" w:rsidRDefault="00896F2C" w:rsidP="00896F2C">
      <w:pPr>
        <w:spacing w:before="120" w:after="280" w:afterAutospacing="1"/>
      </w:pPr>
      <w:r w:rsidRPr="00177403">
        <w:rPr>
          <w:i/>
          <w:iCs/>
        </w:rPr>
        <w:t xml:space="preserve">Căn cứ ........................................................................................................ ; </w:t>
      </w:r>
    </w:p>
    <w:p w14:paraId="3679DEE2" w14:textId="77777777" w:rsidR="00896F2C" w:rsidRPr="00177403" w:rsidRDefault="00896F2C" w:rsidP="00896F2C">
      <w:pPr>
        <w:spacing w:before="120" w:after="280" w:afterAutospacing="1"/>
      </w:pPr>
      <w:r w:rsidRPr="00177403">
        <w:rPr>
          <w:i/>
          <w:iCs/>
        </w:rPr>
        <w:t xml:space="preserve">Căn cứ Luật Đất đai ................................................................................... ; </w:t>
      </w:r>
    </w:p>
    <w:p w14:paraId="7C6859BE" w14:textId="77777777" w:rsidR="00896F2C" w:rsidRPr="00177403" w:rsidRDefault="00896F2C" w:rsidP="00896F2C">
      <w:pPr>
        <w:spacing w:before="120" w:after="280" w:afterAutospacing="1"/>
      </w:pPr>
      <w:r w:rsidRPr="00177403">
        <w:rPr>
          <w:i/>
          <w:iCs/>
        </w:rPr>
        <w:t xml:space="preserve">Căn cứ Nghị định ...................................................................................... ; </w:t>
      </w:r>
    </w:p>
    <w:p w14:paraId="4A47BF77"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w:t>
      </w:r>
    </w:p>
    <w:p w14:paraId="3D89125F" w14:textId="77777777" w:rsidR="00896F2C" w:rsidRPr="00177403" w:rsidRDefault="00896F2C" w:rsidP="00896F2C">
      <w:pPr>
        <w:spacing w:before="120" w:after="280" w:afterAutospacing="1"/>
      </w:pPr>
      <w:r w:rsidRPr="00177403">
        <w:rPr>
          <w:i/>
          <w:iCs/>
        </w:rPr>
        <w:t>Xét đề nghị của ...................... tại Tờ trình số ... ngày... tháng... năm ...,</w:t>
      </w:r>
    </w:p>
    <w:p w14:paraId="4E928DB1" w14:textId="77777777" w:rsidR="00896F2C" w:rsidRPr="00177403" w:rsidRDefault="00896F2C" w:rsidP="00896F2C">
      <w:pPr>
        <w:spacing w:before="120" w:after="280" w:afterAutospacing="1"/>
        <w:jc w:val="center"/>
      </w:pPr>
      <w:r w:rsidRPr="00177403">
        <w:rPr>
          <w:b/>
          <w:bCs/>
        </w:rPr>
        <w:t>QUYẾT ĐỊNH:</w:t>
      </w:r>
    </w:p>
    <w:p w14:paraId="6752AE91" w14:textId="77777777" w:rsidR="00896F2C" w:rsidRPr="00177403" w:rsidRDefault="00896F2C" w:rsidP="00896F2C">
      <w:pPr>
        <w:spacing w:before="120" w:after="280" w:afterAutospacing="1"/>
      </w:pPr>
      <w:r w:rsidRPr="00177403">
        <w:rPr>
          <w:b/>
          <w:bCs/>
        </w:rPr>
        <w:t xml:space="preserve">Điều 1. </w:t>
      </w:r>
      <w:r w:rsidRPr="00177403">
        <w:t xml:space="preserve">Giao cho … </w:t>
      </w:r>
      <w:r w:rsidRPr="00177403">
        <w:rPr>
          <w:i/>
          <w:iCs/>
        </w:rPr>
        <w:t>(ghi tên và địa chỉ của người được giao đất)</w:t>
      </w:r>
      <w:r w:rsidRPr="00177403">
        <w:t xml:space="preserve"> … m</w:t>
      </w:r>
      <w:r w:rsidRPr="00177403">
        <w:rPr>
          <w:vertAlign w:val="superscript"/>
        </w:rPr>
        <w:t>2</w:t>
      </w:r>
      <w:r w:rsidRPr="00177403">
        <w:t xml:space="preserve"> đất tại xã/phường/thị trấn ..., huyện/quận/thị xã/thành phố thuộc tỉnh..., tỉnh/thành phố trực thuộc trung ương ...</w:t>
      </w:r>
    </w:p>
    <w:p w14:paraId="69FFE6C3" w14:textId="77777777" w:rsidR="00896F2C" w:rsidRPr="00177403" w:rsidRDefault="00896F2C" w:rsidP="00896F2C">
      <w:pPr>
        <w:spacing w:before="120" w:after="280" w:afterAutospacing="1"/>
      </w:pPr>
      <w:r w:rsidRPr="00177403">
        <w:t xml:space="preserve">Mục đích sử dụng đất ................................................................................. </w:t>
      </w:r>
    </w:p>
    <w:p w14:paraId="1944AADF" w14:textId="77777777" w:rsidR="00896F2C" w:rsidRPr="00177403" w:rsidRDefault="00896F2C" w:rsidP="00896F2C">
      <w:pPr>
        <w:spacing w:before="120" w:after="280" w:afterAutospacing="1"/>
      </w:pPr>
      <w:r w:rsidRPr="00177403">
        <w:t>Thời hạn sử dụng đất là ..., kể từ ngày… tháng… năm</w:t>
      </w:r>
      <w:r w:rsidRPr="00177403">
        <w:rPr>
          <w:vertAlign w:val="superscript"/>
        </w:rPr>
        <w:t>[2]</w:t>
      </w:r>
      <w:r w:rsidRPr="00177403">
        <w:t>…</w:t>
      </w:r>
    </w:p>
    <w:p w14:paraId="7A5BF34B"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 do ... lập ngày … tháng … năm ...</w:t>
      </w:r>
    </w:p>
    <w:p w14:paraId="34916C9F" w14:textId="77777777" w:rsidR="00896F2C" w:rsidRPr="00177403" w:rsidRDefault="00896F2C" w:rsidP="00896F2C">
      <w:pPr>
        <w:spacing w:before="120" w:after="280" w:afterAutospacing="1"/>
      </w:pPr>
      <w:r w:rsidRPr="00177403">
        <w:t>Hình thức giao đất</w:t>
      </w:r>
      <w:r w:rsidRPr="00177403">
        <w:rPr>
          <w:vertAlign w:val="superscript"/>
        </w:rPr>
        <w:t>[3]</w:t>
      </w:r>
      <w:r w:rsidRPr="00177403">
        <w:t xml:space="preserve">: ........................................................................................... </w:t>
      </w:r>
    </w:p>
    <w:p w14:paraId="4A00EAA6" w14:textId="77777777" w:rsidR="00896F2C" w:rsidRPr="00177403" w:rsidRDefault="00896F2C" w:rsidP="00896F2C">
      <w:pPr>
        <w:spacing w:before="120" w:after="280" w:afterAutospacing="1"/>
      </w:pPr>
      <w:r w:rsidRPr="00177403">
        <w:t>Phương thức giao đất theo kết quả</w:t>
      </w:r>
      <w:r w:rsidRPr="00177403">
        <w:rPr>
          <w:vertAlign w:val="superscript"/>
        </w:rPr>
        <w:t>[4]</w:t>
      </w:r>
      <w:r w:rsidRPr="00177403">
        <w:t>: ..................................................................</w:t>
      </w:r>
    </w:p>
    <w:p w14:paraId="2036C8CF" w14:textId="77777777" w:rsidR="00896F2C" w:rsidRPr="00177403" w:rsidRDefault="00896F2C" w:rsidP="00896F2C">
      <w:pPr>
        <w:spacing w:before="120" w:after="280" w:afterAutospacing="1"/>
      </w:pPr>
      <w:r w:rsidRPr="00177403">
        <w:t>Giá đất tính tiền sử dụng đất phải nộp… (đối với trường hợp giao đất có thu tiền sử dụng đất tính theo giá đất trong bảng giá đất</w:t>
      </w:r>
      <w:r w:rsidRPr="00177403">
        <w:rPr>
          <w:vertAlign w:val="superscript"/>
        </w:rPr>
        <w:t>(1)</w:t>
      </w:r>
      <w:r w:rsidRPr="00177403">
        <w:t>).</w:t>
      </w:r>
    </w:p>
    <w:p w14:paraId="70C27341" w14:textId="77777777" w:rsidR="00896F2C" w:rsidRPr="00177403" w:rsidRDefault="00896F2C" w:rsidP="00896F2C">
      <w:pPr>
        <w:spacing w:before="120" w:after="280" w:afterAutospacing="1"/>
      </w:pPr>
      <w:r w:rsidRPr="00177403">
        <w:t>Những hạn chế về quyền của người sử dụng đất (nếu có): ..........................</w:t>
      </w:r>
    </w:p>
    <w:p w14:paraId="6ECC7E72" w14:textId="77777777" w:rsidR="00896F2C" w:rsidRPr="00177403" w:rsidRDefault="00896F2C" w:rsidP="00896F2C">
      <w:pPr>
        <w:spacing w:before="120" w:after="280" w:afterAutospacing="1"/>
      </w:pPr>
      <w:r w:rsidRPr="00177403">
        <w:rPr>
          <w:b/>
          <w:bCs/>
        </w:rPr>
        <w:t>Điều 2.</w:t>
      </w:r>
      <w:r w:rsidRPr="00177403">
        <w:t xml:space="preserve"> Tổ chức thực hiện ..........................................................................</w:t>
      </w:r>
    </w:p>
    <w:p w14:paraId="361BC2BE" w14:textId="77777777" w:rsidR="00896F2C" w:rsidRPr="00177403" w:rsidRDefault="00896F2C" w:rsidP="00896F2C">
      <w:pPr>
        <w:spacing w:before="120" w:after="280" w:afterAutospacing="1"/>
      </w:pPr>
      <w:r w:rsidRPr="00177403">
        <w:t>1. ……… xác định giá đất để tính tiền sử dụng đất phải nộp; đối với trường hợp tính theo giá đất cụ thể.</w:t>
      </w:r>
    </w:p>
    <w:p w14:paraId="620AB914" w14:textId="77777777" w:rsidR="00896F2C" w:rsidRPr="00177403" w:rsidRDefault="00896F2C" w:rsidP="00896F2C">
      <w:pPr>
        <w:spacing w:before="120" w:after="280" w:afterAutospacing="1"/>
      </w:pPr>
      <w:r w:rsidRPr="00177403">
        <w:t xml:space="preserve">2.…….. xác định tiền sử dụng đất phải nộp; hướng dẫn thực hiện giảm tiền sử dụng đất, khoản được trừ vào tiền sử dụng đất, chậm nộp, ghi nợ tiền sử dụng đất, theo dõi trường hợp miễn tiền sử dụng đất, phí, lệ phí… </w:t>
      </w:r>
      <w:r w:rsidRPr="00177403">
        <w:rPr>
          <w:i/>
          <w:iCs/>
        </w:rPr>
        <w:t>(nếu có)</w:t>
      </w:r>
      <w:r w:rsidRPr="00177403">
        <w:t>.</w:t>
      </w:r>
    </w:p>
    <w:p w14:paraId="506B2E19" w14:textId="77777777" w:rsidR="00896F2C" w:rsidRPr="00177403" w:rsidRDefault="00896F2C" w:rsidP="00896F2C">
      <w:pPr>
        <w:spacing w:before="120" w:after="280" w:afterAutospacing="1"/>
      </w:pPr>
      <w:r w:rsidRPr="00177403">
        <w:t xml:space="preserve">3. ……… thông báo cho người được giao đất nộp tiền sử dụng đất theo quy định của pháp luật… </w:t>
      </w:r>
      <w:r w:rsidRPr="00177403">
        <w:rPr>
          <w:i/>
          <w:iCs/>
        </w:rPr>
        <w:t>(nếu có).</w:t>
      </w:r>
    </w:p>
    <w:p w14:paraId="3AD45C42" w14:textId="77777777" w:rsidR="00896F2C" w:rsidRPr="00177403" w:rsidRDefault="00896F2C" w:rsidP="00896F2C">
      <w:pPr>
        <w:spacing w:before="120" w:after="280" w:afterAutospacing="1"/>
      </w:pPr>
      <w:r w:rsidRPr="00177403">
        <w:t>4. ……… thu tiền sử dụng đất, phí, lệ phí...</w:t>
      </w:r>
      <w:r w:rsidRPr="00177403">
        <w:rPr>
          <w:i/>
          <w:iCs/>
        </w:rPr>
        <w:t xml:space="preserve"> (nếu có).</w:t>
      </w:r>
    </w:p>
    <w:p w14:paraId="7FE42E62" w14:textId="77777777" w:rsidR="00896F2C" w:rsidRPr="00177403" w:rsidRDefault="00896F2C" w:rsidP="00896F2C">
      <w:pPr>
        <w:spacing w:before="120" w:after="280" w:afterAutospacing="1"/>
      </w:pPr>
      <w:r w:rsidRPr="00177403">
        <w:t xml:space="preserve">5. ……… chịu trách nhiệm nộp tiền sử dụng đất; thực hiện giảm tiền sử dụng đất, khoản được trừ vào tiền sử dụng đất, ghi nợ tiền sử dụng đất </w:t>
      </w:r>
      <w:r w:rsidRPr="00177403">
        <w:rPr>
          <w:i/>
          <w:iCs/>
        </w:rPr>
        <w:t>(nếu có).</w:t>
      </w:r>
    </w:p>
    <w:p w14:paraId="6FD460B5" w14:textId="77777777" w:rsidR="00896F2C" w:rsidRPr="00177403" w:rsidRDefault="00896F2C" w:rsidP="00896F2C">
      <w:pPr>
        <w:spacing w:before="120" w:after="280" w:afterAutospacing="1"/>
      </w:pPr>
      <w:r w:rsidRPr="00177403">
        <w:t>6. ……… xác định mốc giới và bàn giao đất trên thực địa………………. . .</w:t>
      </w:r>
    </w:p>
    <w:p w14:paraId="418EEA61"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22C25100" w14:textId="77777777" w:rsidR="00896F2C" w:rsidRPr="00177403" w:rsidRDefault="00896F2C" w:rsidP="00896F2C">
      <w:pPr>
        <w:spacing w:before="120" w:after="280" w:afterAutospacing="1"/>
      </w:pPr>
      <w:r w:rsidRPr="00177403">
        <w:t>8. ……… chỉnh lý hồ sơ địa chính, cơ sở dữ liệu đất đai............................</w:t>
      </w:r>
    </w:p>
    <w:p w14:paraId="13AA249A" w14:textId="77777777" w:rsidR="00896F2C" w:rsidRPr="00177403" w:rsidRDefault="00896F2C" w:rsidP="00896F2C">
      <w:pPr>
        <w:spacing w:before="120" w:after="280" w:afterAutospacing="1"/>
      </w:pPr>
      <w:r w:rsidRPr="00177403">
        <w:t>9. ...............................................................................................................</w:t>
      </w:r>
    </w:p>
    <w:p w14:paraId="014AD2E2"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2E88DEA7" w14:textId="77777777" w:rsidR="00896F2C" w:rsidRPr="00177403" w:rsidRDefault="00896F2C" w:rsidP="00896F2C">
      <w:pPr>
        <w:spacing w:before="120" w:after="280" w:afterAutospacing="1"/>
      </w:pPr>
      <w:r w:rsidRPr="00177403">
        <w:t>Chánh Văn phòng Ủy ban nhân dân... và người được giao đất có tên tại Điều 1 chịu trách nhiệm thi hành Quyết định này.</w:t>
      </w:r>
    </w:p>
    <w:p w14:paraId="53D26923"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4A183918"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6167865D"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E5339EB"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9E1AAEF"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5B9A7B38" w14:textId="77777777" w:rsidR="00896F2C" w:rsidRPr="00177403" w:rsidRDefault="00896F2C" w:rsidP="00896F2C">
      <w:pPr>
        <w:spacing w:before="120" w:after="280" w:afterAutospacing="1"/>
      </w:pPr>
      <w:r w:rsidRPr="00177403">
        <w:t>_____________________</w:t>
      </w:r>
    </w:p>
    <w:p w14:paraId="50760097"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5A017440" w14:textId="77777777" w:rsidR="00896F2C" w:rsidRPr="00177403" w:rsidRDefault="00896F2C" w:rsidP="00896F2C">
      <w:pPr>
        <w:spacing w:before="120" w:after="280" w:afterAutospacing="1"/>
      </w:pPr>
      <w:r w:rsidRPr="00177403">
        <w:rPr>
          <w:vertAlign w:val="superscript"/>
        </w:rPr>
        <w:t>[2]</w:t>
      </w:r>
      <w:r w:rsidRPr="00177403">
        <w:t xml:space="preserve"> Ghi: đến ngày… tháng… năm… đối với trường hợp giao đất có thời hạn. Ghi là ổn định lâu dài đối với trường hợp thời hạn sử dụng đất là ổn định lâu dài.</w:t>
      </w:r>
    </w:p>
    <w:p w14:paraId="04D59B76" w14:textId="77777777" w:rsidR="00896F2C" w:rsidRPr="00177403" w:rsidRDefault="00896F2C" w:rsidP="00896F2C">
      <w:pPr>
        <w:spacing w:before="120" w:after="280" w:afterAutospacing="1"/>
      </w:pPr>
      <w:r w:rsidRPr="00177403">
        <w:rPr>
          <w:vertAlign w:val="superscript"/>
        </w:rPr>
        <w:t>[3]</w:t>
      </w:r>
      <w:r w:rsidRPr="00177403">
        <w:t xml:space="preserve"> Ghi rõ: 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11B9BA0A" w14:textId="77777777" w:rsidR="00896F2C" w:rsidRPr="00177403" w:rsidRDefault="00896F2C" w:rsidP="00896F2C">
      <w:pPr>
        <w:spacing w:before="120" w:after="280" w:afterAutospacing="1"/>
      </w:pPr>
      <w:r w:rsidRPr="00177403">
        <w:rPr>
          <w:vertAlign w:val="superscript"/>
        </w:rPr>
        <w:t>[4]</w:t>
      </w:r>
      <w:r w:rsidRPr="00177403">
        <w:t xml:space="preserve"> Ghi rõ: theo kết quả giao đất thông qua đấu giá quyền sử dụng đất (tương ứng với trường hợp quy định tại Điều 125 Luật Đất đai) hoặc giao đất thông qua đấu thầu lựa chọn nhà đầu tư thực hiện dự án có sử dụng đất (tương ứng với trường hợp quy định tại Điều 126 Luật Đất đai) hoặc giao đất không đấu giá quyền sử dụng đất, không đấu thầu lựa chọn nhà đầu tư thực hiện dự án có sử dụng đất (tương ứng với trường hợp quy định tại Điều 124 Luật Đất đai).</w:t>
      </w:r>
    </w:p>
    <w:p w14:paraId="1D22BFA4"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sử dụng đất tính theo giá đất cụ thể thì không ghi mục này (có thêm Quyết định phê duyệt giá đất trong trường hợp này theo quy định).</w:t>
      </w:r>
    </w:p>
    <w:p w14:paraId="591EBE49" w14:textId="77777777" w:rsidR="00896F2C" w:rsidRPr="00177403" w:rsidRDefault="00896F2C" w:rsidP="00896F2C">
      <w:pPr>
        <w:spacing w:before="120" w:after="280" w:afterAutospacing="1"/>
        <w:jc w:val="center"/>
      </w:pPr>
      <w:r w:rsidRPr="00177403">
        <w:t> </w:t>
      </w:r>
    </w:p>
    <w:p w14:paraId="4B82B545" w14:textId="77777777" w:rsidR="00753368" w:rsidRDefault="00753368" w:rsidP="00896F2C">
      <w:pPr>
        <w:spacing w:before="120" w:after="280" w:afterAutospacing="1"/>
        <w:jc w:val="center"/>
        <w:rPr>
          <w:b/>
          <w:bCs/>
        </w:rPr>
      </w:pPr>
    </w:p>
    <w:p w14:paraId="7070F773" w14:textId="77777777" w:rsidR="00753368" w:rsidRDefault="00753368" w:rsidP="00896F2C">
      <w:pPr>
        <w:spacing w:before="120" w:after="280" w:afterAutospacing="1"/>
        <w:jc w:val="center"/>
        <w:rPr>
          <w:b/>
          <w:bCs/>
        </w:rPr>
      </w:pPr>
    </w:p>
    <w:p w14:paraId="38D1D962" w14:textId="77777777" w:rsidR="00753368" w:rsidRDefault="00753368" w:rsidP="00896F2C">
      <w:pPr>
        <w:spacing w:before="120" w:after="280" w:afterAutospacing="1"/>
        <w:jc w:val="center"/>
        <w:rPr>
          <w:b/>
          <w:bCs/>
        </w:rPr>
      </w:pPr>
    </w:p>
    <w:p w14:paraId="658D5FF0" w14:textId="77777777" w:rsidR="00753368" w:rsidRDefault="00753368" w:rsidP="00896F2C">
      <w:pPr>
        <w:spacing w:before="120" w:after="280" w:afterAutospacing="1"/>
        <w:jc w:val="center"/>
        <w:rPr>
          <w:b/>
          <w:bCs/>
        </w:rPr>
      </w:pPr>
    </w:p>
    <w:p w14:paraId="7BA66422" w14:textId="77777777" w:rsidR="00753368" w:rsidRDefault="00753368" w:rsidP="00896F2C">
      <w:pPr>
        <w:spacing w:before="120" w:after="280" w:afterAutospacing="1"/>
        <w:jc w:val="center"/>
        <w:rPr>
          <w:b/>
          <w:bCs/>
        </w:rPr>
      </w:pPr>
    </w:p>
    <w:p w14:paraId="395C6669" w14:textId="77777777" w:rsidR="00753368" w:rsidRDefault="00753368" w:rsidP="00896F2C">
      <w:pPr>
        <w:spacing w:before="120" w:after="280" w:afterAutospacing="1"/>
        <w:jc w:val="center"/>
        <w:rPr>
          <w:b/>
          <w:bCs/>
        </w:rPr>
      </w:pPr>
    </w:p>
    <w:p w14:paraId="28D19FF0" w14:textId="77777777" w:rsidR="00753368" w:rsidRDefault="00753368" w:rsidP="00896F2C">
      <w:pPr>
        <w:spacing w:before="120" w:after="280" w:afterAutospacing="1"/>
        <w:jc w:val="center"/>
        <w:rPr>
          <w:b/>
          <w:bCs/>
        </w:rPr>
      </w:pPr>
    </w:p>
    <w:p w14:paraId="0CF19335" w14:textId="77777777" w:rsidR="00753368" w:rsidRDefault="00753368" w:rsidP="00896F2C">
      <w:pPr>
        <w:spacing w:before="120" w:after="280" w:afterAutospacing="1"/>
        <w:jc w:val="center"/>
        <w:rPr>
          <w:b/>
          <w:bCs/>
        </w:rPr>
      </w:pPr>
    </w:p>
    <w:p w14:paraId="2AA903A4" w14:textId="77777777" w:rsidR="00753368" w:rsidRDefault="00753368" w:rsidP="00896F2C">
      <w:pPr>
        <w:spacing w:before="120" w:after="280" w:afterAutospacing="1"/>
        <w:jc w:val="center"/>
        <w:rPr>
          <w:b/>
          <w:bCs/>
        </w:rPr>
      </w:pPr>
    </w:p>
    <w:p w14:paraId="30FD6493" w14:textId="77777777" w:rsidR="00753368" w:rsidRDefault="00753368" w:rsidP="00896F2C">
      <w:pPr>
        <w:spacing w:before="120" w:after="280" w:afterAutospacing="1"/>
        <w:jc w:val="center"/>
        <w:rPr>
          <w:b/>
          <w:bCs/>
        </w:rPr>
      </w:pPr>
    </w:p>
    <w:p w14:paraId="04082583" w14:textId="77777777" w:rsidR="00753368" w:rsidRDefault="00753368" w:rsidP="00896F2C">
      <w:pPr>
        <w:spacing w:before="120" w:after="280" w:afterAutospacing="1"/>
        <w:jc w:val="center"/>
        <w:rPr>
          <w:b/>
          <w:bCs/>
        </w:rPr>
      </w:pPr>
    </w:p>
    <w:p w14:paraId="4793B85B" w14:textId="77777777" w:rsidR="00753368" w:rsidRDefault="00753368" w:rsidP="00896F2C">
      <w:pPr>
        <w:spacing w:before="120" w:after="280" w:afterAutospacing="1"/>
        <w:jc w:val="center"/>
        <w:rPr>
          <w:b/>
          <w:bCs/>
        </w:rPr>
      </w:pPr>
    </w:p>
    <w:p w14:paraId="09144385" w14:textId="77777777" w:rsidR="00753368" w:rsidRDefault="00753368" w:rsidP="00896F2C">
      <w:pPr>
        <w:spacing w:before="120" w:after="280" w:afterAutospacing="1"/>
        <w:jc w:val="center"/>
        <w:rPr>
          <w:b/>
          <w:bCs/>
        </w:rPr>
      </w:pPr>
    </w:p>
    <w:p w14:paraId="0B76C9D8" w14:textId="77777777" w:rsidR="00896F2C" w:rsidRPr="00177403" w:rsidRDefault="00896F2C" w:rsidP="00896F2C">
      <w:pPr>
        <w:spacing w:before="120" w:after="280" w:afterAutospacing="1"/>
        <w:jc w:val="center"/>
      </w:pPr>
      <w:r w:rsidRPr="00177403">
        <w:rPr>
          <w:b/>
          <w:bCs/>
        </w:rPr>
        <w:t>Mẫu số 04b. Quyết định cho thuê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672A1658"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63003CB4"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54A8149F"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F2BEBC1"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5CA7E4A4"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B25AD52"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F76D3CC" w14:textId="77777777" w:rsidR="00896F2C" w:rsidRPr="00177403" w:rsidRDefault="00896F2C" w:rsidP="00F95604">
            <w:pPr>
              <w:spacing w:before="120" w:line="312" w:lineRule="auto"/>
              <w:jc w:val="right"/>
            </w:pPr>
            <w:r w:rsidRPr="00177403">
              <w:rPr>
                <w:i/>
                <w:iCs/>
              </w:rPr>
              <w:t>..., ngày ... tháng ... năm ...</w:t>
            </w:r>
          </w:p>
        </w:tc>
      </w:tr>
    </w:tbl>
    <w:p w14:paraId="2FFB55E0" w14:textId="77777777" w:rsidR="00896F2C" w:rsidRPr="00177403" w:rsidRDefault="00896F2C" w:rsidP="00896F2C">
      <w:pPr>
        <w:spacing w:before="120" w:after="280" w:afterAutospacing="1"/>
        <w:jc w:val="center"/>
      </w:pPr>
      <w:r w:rsidRPr="00177403">
        <w:t> </w:t>
      </w:r>
    </w:p>
    <w:p w14:paraId="581A343C" w14:textId="77777777" w:rsidR="00896F2C" w:rsidRPr="00177403" w:rsidRDefault="00896F2C" w:rsidP="00896F2C">
      <w:pPr>
        <w:spacing w:before="120" w:after="280" w:afterAutospacing="1"/>
        <w:jc w:val="center"/>
      </w:pPr>
      <w:r w:rsidRPr="00177403">
        <w:rPr>
          <w:b/>
          <w:bCs/>
        </w:rPr>
        <w:t>QUYẾT ĐỊNH</w:t>
      </w:r>
    </w:p>
    <w:p w14:paraId="0052D50A" w14:textId="77777777" w:rsidR="00896F2C" w:rsidRPr="00177403" w:rsidRDefault="00896F2C" w:rsidP="00896F2C">
      <w:pPr>
        <w:spacing w:before="120" w:after="280" w:afterAutospacing="1"/>
        <w:jc w:val="center"/>
      </w:pPr>
      <w:r w:rsidRPr="00177403">
        <w:rPr>
          <w:b/>
          <w:bCs/>
        </w:rPr>
        <w:t>Về việc cho thuê đất ...</w:t>
      </w:r>
    </w:p>
    <w:p w14:paraId="04C3A20D" w14:textId="77777777" w:rsidR="00896F2C" w:rsidRPr="00177403" w:rsidRDefault="00896F2C" w:rsidP="00896F2C">
      <w:pPr>
        <w:spacing w:before="120" w:after="280" w:afterAutospacing="1"/>
        <w:jc w:val="center"/>
      </w:pPr>
      <w:r w:rsidRPr="00177403">
        <w:rPr>
          <w:b/>
          <w:bCs/>
        </w:rPr>
        <w:t>ỦY BAN NHÂN DÂN ...</w:t>
      </w:r>
    </w:p>
    <w:p w14:paraId="602C6FCA" w14:textId="77777777" w:rsidR="00896F2C" w:rsidRPr="00177403" w:rsidRDefault="00896F2C" w:rsidP="00896F2C">
      <w:pPr>
        <w:spacing w:before="120" w:after="280" w:afterAutospacing="1"/>
      </w:pPr>
      <w:r w:rsidRPr="00177403">
        <w:rPr>
          <w:i/>
          <w:iCs/>
        </w:rPr>
        <w:t xml:space="preserve">Căn cứ ........................................................................................................ ; </w:t>
      </w:r>
    </w:p>
    <w:p w14:paraId="23C980E5" w14:textId="77777777" w:rsidR="00896F2C" w:rsidRPr="00177403" w:rsidRDefault="00896F2C" w:rsidP="00896F2C">
      <w:pPr>
        <w:spacing w:before="120" w:after="280" w:afterAutospacing="1"/>
      </w:pPr>
      <w:r w:rsidRPr="00177403">
        <w:rPr>
          <w:i/>
          <w:iCs/>
        </w:rPr>
        <w:t xml:space="preserve">Căn cứ Luật Đất đai .................................................................................. ; </w:t>
      </w:r>
    </w:p>
    <w:p w14:paraId="0462A318" w14:textId="77777777" w:rsidR="00896F2C" w:rsidRPr="00177403" w:rsidRDefault="00896F2C" w:rsidP="00896F2C">
      <w:pPr>
        <w:spacing w:before="120" w:after="280" w:afterAutospacing="1"/>
      </w:pPr>
      <w:r w:rsidRPr="00177403">
        <w:rPr>
          <w:i/>
          <w:iCs/>
        </w:rPr>
        <w:t xml:space="preserve">Căn cứ Nghị định ...................................................................................... ; </w:t>
      </w:r>
    </w:p>
    <w:p w14:paraId="57177149" w14:textId="77777777" w:rsidR="00896F2C" w:rsidRPr="00177403" w:rsidRDefault="00896F2C" w:rsidP="00896F2C">
      <w:pPr>
        <w:spacing w:before="120" w:after="280" w:afterAutospacing="1"/>
      </w:pPr>
      <w:r w:rsidRPr="00177403">
        <w:rPr>
          <w:i/>
          <w:iCs/>
        </w:rPr>
        <w:t>Căn cứ</w:t>
      </w:r>
      <w:r w:rsidRPr="00177403">
        <w:rPr>
          <w:i/>
          <w:iCs/>
          <w:vertAlign w:val="superscript"/>
        </w:rPr>
        <w:t>[1]</w:t>
      </w:r>
      <w:r w:rsidRPr="00177403">
        <w:rPr>
          <w:i/>
          <w:iCs/>
        </w:rPr>
        <w:t xml:space="preserve"> ...................................................................................................... ; </w:t>
      </w:r>
    </w:p>
    <w:p w14:paraId="3961E5BF" w14:textId="77777777" w:rsidR="00896F2C" w:rsidRPr="00177403" w:rsidRDefault="00896F2C" w:rsidP="00896F2C">
      <w:pPr>
        <w:spacing w:before="120" w:after="280" w:afterAutospacing="1"/>
      </w:pPr>
      <w:r w:rsidRPr="00177403">
        <w:rPr>
          <w:i/>
          <w:iCs/>
        </w:rPr>
        <w:t>Xét đề nghị của .................... tại Tờ trình số ... ngày... tháng... năm ...,</w:t>
      </w:r>
    </w:p>
    <w:p w14:paraId="7BB79D43" w14:textId="77777777" w:rsidR="00896F2C" w:rsidRPr="00177403" w:rsidRDefault="00896F2C" w:rsidP="00896F2C">
      <w:pPr>
        <w:spacing w:before="120" w:after="280" w:afterAutospacing="1"/>
        <w:jc w:val="center"/>
      </w:pPr>
      <w:r w:rsidRPr="00177403">
        <w:rPr>
          <w:b/>
          <w:bCs/>
        </w:rPr>
        <w:t>QUYẾT ĐỊNH:</w:t>
      </w:r>
    </w:p>
    <w:p w14:paraId="4E18FB1D" w14:textId="77777777" w:rsidR="00896F2C" w:rsidRPr="00177403" w:rsidRDefault="00896F2C" w:rsidP="00896F2C">
      <w:pPr>
        <w:spacing w:before="120" w:after="280" w:afterAutospacing="1"/>
      </w:pPr>
      <w:r w:rsidRPr="00177403">
        <w:rPr>
          <w:b/>
          <w:bCs/>
        </w:rPr>
        <w:t>Điều 1.</w:t>
      </w:r>
      <w:r w:rsidRPr="00177403">
        <w:t xml:space="preserve"> Cho … </w:t>
      </w:r>
      <w:r w:rsidRPr="00177403">
        <w:rPr>
          <w:i/>
          <w:iCs/>
        </w:rPr>
        <w:t>(ghi tên và địa chỉ của người được thuê đất)</w:t>
      </w:r>
      <w:r w:rsidRPr="00177403">
        <w:t xml:space="preserve"> thuê…m</w:t>
      </w:r>
      <w:r w:rsidRPr="00177403">
        <w:rPr>
          <w:vertAlign w:val="superscript"/>
        </w:rPr>
        <w:t>2</w:t>
      </w:r>
      <w:r w:rsidRPr="00177403">
        <w:t xml:space="preserve"> đất</w:t>
      </w:r>
      <w:r w:rsidRPr="00177403">
        <w:rPr>
          <w:vertAlign w:val="superscript"/>
        </w:rPr>
        <w:t>[2]</w:t>
      </w:r>
      <w:r w:rsidRPr="00177403">
        <w:t xml:space="preserve"> tại xã/phường/thị trấn ..., huyện/quận/thị xã/thành phố thuộc tỉnh..., tỉnh/thành phố trực thuộc trung ương ...</w:t>
      </w:r>
    </w:p>
    <w:p w14:paraId="2F667768" w14:textId="77777777" w:rsidR="00896F2C" w:rsidRPr="00177403" w:rsidRDefault="00896F2C" w:rsidP="00896F2C">
      <w:pPr>
        <w:spacing w:before="120" w:after="280" w:afterAutospacing="1"/>
      </w:pPr>
      <w:r w:rsidRPr="00177403">
        <w:t xml:space="preserve">Mục đích sử dụng đất ................................................................................. </w:t>
      </w:r>
    </w:p>
    <w:p w14:paraId="08FF8B87" w14:textId="77777777" w:rsidR="00896F2C" w:rsidRPr="00177403" w:rsidRDefault="00896F2C" w:rsidP="00896F2C">
      <w:pPr>
        <w:spacing w:before="120" w:after="280" w:afterAutospacing="1"/>
      </w:pPr>
      <w:r w:rsidRPr="00177403">
        <w:t>Thời hạn sử dụng đất là..., kể từ ngày… tháng… năm… đến ngày… tháng… năm…</w:t>
      </w:r>
    </w:p>
    <w:p w14:paraId="4E987D1A" w14:textId="77777777" w:rsidR="00896F2C" w:rsidRPr="00177403" w:rsidRDefault="00896F2C" w:rsidP="00896F2C">
      <w:pPr>
        <w:spacing w:before="120" w:after="280" w:afterAutospacing="1"/>
      </w:pPr>
      <w:r w:rsidRPr="00177403">
        <w:t>Vị trí, ranh giới thửa đất/khu đất được xác định theo tờ trích lục bản đồ địa chính (hoặc tờ trích đo địa chính) số ..., tỷ lệ... do... lập ngày… tháng… năm .........</w:t>
      </w:r>
    </w:p>
    <w:p w14:paraId="4B043E17" w14:textId="77777777" w:rsidR="00896F2C" w:rsidRPr="00177403" w:rsidRDefault="00896F2C" w:rsidP="00896F2C">
      <w:pPr>
        <w:spacing w:before="120" w:after="280" w:afterAutospacing="1"/>
      </w:pPr>
      <w:r w:rsidRPr="00177403">
        <w:t>Hình thức cho thuê đất</w:t>
      </w:r>
      <w:r w:rsidRPr="00177403">
        <w:rPr>
          <w:vertAlign w:val="superscript"/>
        </w:rPr>
        <w:t>[3]</w:t>
      </w:r>
      <w:r w:rsidRPr="00177403">
        <w:t xml:space="preserve">:..................................................................................... </w:t>
      </w:r>
    </w:p>
    <w:p w14:paraId="7CCEC48E" w14:textId="77777777" w:rsidR="00896F2C" w:rsidRPr="00177403" w:rsidRDefault="00896F2C" w:rsidP="00896F2C">
      <w:pPr>
        <w:spacing w:before="120" w:after="280" w:afterAutospacing="1"/>
      </w:pPr>
      <w:r w:rsidRPr="00177403">
        <w:t>Phương thức cho thuê đất theo kết quả</w:t>
      </w:r>
      <w:r w:rsidRPr="00177403">
        <w:rPr>
          <w:vertAlign w:val="superscript"/>
        </w:rPr>
        <w:t>[4]</w:t>
      </w:r>
      <w:r w:rsidRPr="00177403">
        <w:t>: ...........................................................</w:t>
      </w:r>
    </w:p>
    <w:p w14:paraId="23577160" w14:textId="77777777" w:rsidR="00896F2C" w:rsidRPr="00177403" w:rsidRDefault="00896F2C" w:rsidP="00896F2C">
      <w:pPr>
        <w:spacing w:before="120" w:after="280" w:afterAutospacing="1"/>
      </w:pPr>
      <w:r w:rsidRPr="00177403">
        <w:t>Giá đất tính tiền thuê đất phải nộp… (đối với trường hợp tiền thuê đất tính theo giá đất trong bảng giá đất theo quy định...</w:t>
      </w:r>
      <w:r w:rsidRPr="00177403">
        <w:rPr>
          <w:vertAlign w:val="superscript"/>
        </w:rPr>
        <w:t>(1)</w:t>
      </w:r>
      <w:r w:rsidRPr="00177403">
        <w:t>).</w:t>
      </w:r>
    </w:p>
    <w:p w14:paraId="6CA53807" w14:textId="77777777" w:rsidR="00896F2C" w:rsidRPr="00177403" w:rsidRDefault="00896F2C" w:rsidP="00896F2C">
      <w:pPr>
        <w:spacing w:before="120" w:after="280" w:afterAutospacing="1"/>
      </w:pPr>
      <w:r w:rsidRPr="00177403">
        <w:t>Những hạn chế về quyền của người sử dụng đất (nếu có): .........................</w:t>
      </w:r>
    </w:p>
    <w:p w14:paraId="196361AD" w14:textId="77777777" w:rsidR="00896F2C" w:rsidRPr="00177403" w:rsidRDefault="00896F2C" w:rsidP="00896F2C">
      <w:pPr>
        <w:spacing w:before="120" w:after="280" w:afterAutospacing="1"/>
      </w:pPr>
      <w:r w:rsidRPr="00177403">
        <w:rPr>
          <w:b/>
          <w:bCs/>
        </w:rPr>
        <w:t xml:space="preserve">Điều 2. </w:t>
      </w:r>
      <w:r w:rsidRPr="00177403">
        <w:t>Tổ chức thực hiện………………..</w:t>
      </w:r>
    </w:p>
    <w:p w14:paraId="14A6EA84" w14:textId="77777777" w:rsidR="00896F2C" w:rsidRPr="00177403" w:rsidRDefault="00896F2C" w:rsidP="00896F2C">
      <w:pPr>
        <w:spacing w:before="120" w:after="280" w:afterAutospacing="1"/>
      </w:pPr>
      <w:r w:rsidRPr="00177403">
        <w:t>1. ……… xác định giá đất để tính tiền thuê đất phải nộp; đối với trường hợp tính theo giá đất cụ thể;</w:t>
      </w:r>
    </w:p>
    <w:p w14:paraId="627F7410" w14:textId="77777777" w:rsidR="00896F2C" w:rsidRPr="00177403" w:rsidRDefault="00896F2C" w:rsidP="00896F2C">
      <w:pPr>
        <w:spacing w:before="120" w:after="280" w:afterAutospacing="1"/>
      </w:pPr>
      <w:r w:rsidRPr="00177403">
        <w:t xml:space="preserve">2……….. xác định tiền thuê đất phải nộp theo quy định; hướng dẫn thực hiện giảm tiền thuê đất, khoản được trừ vào tiền thuê đất, ghi nợ tiền thuê đất, theo dõi trường hợp miễn tiền thuê đất, phí, lệ phí … </w:t>
      </w:r>
      <w:r w:rsidRPr="00177403">
        <w:rPr>
          <w:i/>
          <w:iCs/>
        </w:rPr>
        <w:t>(nếu có).</w:t>
      </w:r>
    </w:p>
    <w:p w14:paraId="4E9466CC" w14:textId="77777777" w:rsidR="00896F2C" w:rsidRPr="00177403" w:rsidRDefault="00896F2C" w:rsidP="00896F2C">
      <w:pPr>
        <w:spacing w:before="120" w:after="280" w:afterAutospacing="1"/>
      </w:pPr>
      <w:r w:rsidRPr="00177403">
        <w:t xml:space="preserve">3. ……… thông báo cho người được thuê đất nộp tiền thuê đất... </w:t>
      </w:r>
      <w:r w:rsidRPr="00177403">
        <w:rPr>
          <w:i/>
          <w:iCs/>
        </w:rPr>
        <w:t>(nếu có).</w:t>
      </w:r>
    </w:p>
    <w:p w14:paraId="2E3889E9" w14:textId="77777777" w:rsidR="00896F2C" w:rsidRPr="00177403" w:rsidRDefault="00896F2C" w:rsidP="00896F2C">
      <w:pPr>
        <w:spacing w:before="120" w:after="280" w:afterAutospacing="1"/>
      </w:pPr>
      <w:r w:rsidRPr="00177403">
        <w:t xml:space="preserve">4. ……… thu tiền thuê đất, phí, lệ phí… </w:t>
      </w:r>
      <w:r w:rsidRPr="00177403">
        <w:rPr>
          <w:i/>
          <w:iCs/>
        </w:rPr>
        <w:t>(nếu có).</w:t>
      </w:r>
    </w:p>
    <w:p w14:paraId="4A0F7567" w14:textId="77777777" w:rsidR="00896F2C" w:rsidRPr="00177403" w:rsidRDefault="00896F2C" w:rsidP="00896F2C">
      <w:pPr>
        <w:spacing w:before="120" w:after="280" w:afterAutospacing="1"/>
      </w:pPr>
      <w:r w:rsidRPr="00177403">
        <w:t xml:space="preserve">5. ……… chịu trách nhiệm nộp tiền thuê đất; thực hiện giảm tiền thuê đất, khoản được trừ vào tiền thuê đất, ghi nợ tiền thuê đất </w:t>
      </w:r>
      <w:r w:rsidRPr="00177403">
        <w:rPr>
          <w:i/>
          <w:iCs/>
        </w:rPr>
        <w:t>(nếu có).</w:t>
      </w:r>
    </w:p>
    <w:p w14:paraId="4E17CE61" w14:textId="77777777" w:rsidR="00896F2C" w:rsidRPr="00177403" w:rsidRDefault="00896F2C" w:rsidP="00896F2C">
      <w:pPr>
        <w:spacing w:before="120" w:after="280" w:afterAutospacing="1"/>
      </w:pPr>
      <w:r w:rsidRPr="00177403">
        <w:t>6. ……… xác định mốc giới và bàn giao đất trên thực địa……………….</w:t>
      </w:r>
    </w:p>
    <w:p w14:paraId="0255308A"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w:t>
      </w:r>
    </w:p>
    <w:p w14:paraId="1933D4AF" w14:textId="77777777" w:rsidR="00896F2C" w:rsidRPr="00177403" w:rsidRDefault="00896F2C" w:rsidP="00896F2C">
      <w:pPr>
        <w:spacing w:before="120" w:after="280" w:afterAutospacing="1"/>
      </w:pPr>
      <w:r w:rsidRPr="00177403">
        <w:t>8. ……… chỉnh lý hồ sơ địa chính, cơ sở dữ liệu đất đai………………..</w:t>
      </w:r>
    </w:p>
    <w:p w14:paraId="7472FA0A" w14:textId="77777777" w:rsidR="00896F2C" w:rsidRPr="00177403" w:rsidRDefault="00896F2C" w:rsidP="00896F2C">
      <w:pPr>
        <w:spacing w:before="120" w:after="280" w:afterAutospacing="1"/>
      </w:pPr>
      <w:r w:rsidRPr="00177403">
        <w:t>9 .................................................................................................................</w:t>
      </w:r>
    </w:p>
    <w:p w14:paraId="79EF58E0" w14:textId="77777777" w:rsidR="00896F2C" w:rsidRPr="00177403" w:rsidRDefault="00896F2C" w:rsidP="00896F2C">
      <w:pPr>
        <w:spacing w:before="120" w:after="280" w:afterAutospacing="1"/>
      </w:pPr>
      <w:r w:rsidRPr="00177403">
        <w:rPr>
          <w:b/>
          <w:bCs/>
        </w:rPr>
        <w:t xml:space="preserve">Điều 3. </w:t>
      </w:r>
      <w:r w:rsidRPr="00177403">
        <w:t>Quyết định này có hiệu lực kể từ ngày ký.</w:t>
      </w:r>
    </w:p>
    <w:p w14:paraId="6E318454" w14:textId="77777777" w:rsidR="00896F2C" w:rsidRPr="00177403" w:rsidRDefault="00896F2C" w:rsidP="00896F2C">
      <w:pPr>
        <w:spacing w:before="120" w:after="280" w:afterAutospacing="1"/>
      </w:pPr>
      <w:r w:rsidRPr="00177403">
        <w:t>Chánh Văn phòng Ủy ban nhân dân... và người được thuê đất có tên tại Điều 1 chịu trách nhiệm thi hành Quyết định này.</w:t>
      </w:r>
    </w:p>
    <w:p w14:paraId="7CAE8D90"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4F79C1AD"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05164909"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D07E723" w14:textId="77777777" w:rsidR="00896F2C" w:rsidRPr="00177403" w:rsidRDefault="00896F2C" w:rsidP="00F95604">
            <w:pPr>
              <w:spacing w:before="120" w:line="312" w:lineRule="auto"/>
            </w:pPr>
            <w:r w:rsidRPr="00177403">
              <w:rPr>
                <w:b/>
                <w:bCs/>
                <w:i/>
                <w:iCs/>
              </w:rPr>
              <w:br/>
              <w:t>Nơi nhận:</w:t>
            </w:r>
            <w:r w:rsidRPr="00177403">
              <w:rPr>
                <w:b/>
                <w:bCs/>
                <w:i/>
                <w:iCs/>
              </w:rPr>
              <w:br/>
            </w:r>
            <w:r w:rsidRPr="0017740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3AE2AA"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br/>
            </w:r>
            <w:r w:rsidRPr="00177403">
              <w:rPr>
                <w:i/>
                <w:iCs/>
              </w:rPr>
              <w:t>(Ký và ghi rõ họ tên, đóng dấu)</w:t>
            </w:r>
          </w:p>
        </w:tc>
      </w:tr>
    </w:tbl>
    <w:p w14:paraId="42FC975E" w14:textId="77777777" w:rsidR="00896F2C" w:rsidRPr="00177403" w:rsidRDefault="00896F2C" w:rsidP="00896F2C">
      <w:pPr>
        <w:spacing w:before="120" w:after="280" w:afterAutospacing="1"/>
      </w:pPr>
      <w:r w:rsidRPr="00177403">
        <w:t>__________________</w:t>
      </w:r>
    </w:p>
    <w:p w14:paraId="6F47CB5A" w14:textId="77777777" w:rsidR="00896F2C" w:rsidRPr="00177403" w:rsidRDefault="00896F2C" w:rsidP="00896F2C">
      <w:pPr>
        <w:spacing w:before="120" w:after="280" w:afterAutospacing="1"/>
      </w:pPr>
      <w:r w:rsidRPr="00177403">
        <w:rPr>
          <w:vertAlign w:val="superscript"/>
        </w:rPr>
        <w:t>[1]</w:t>
      </w:r>
      <w:r w:rsidRPr="00177403">
        <w:t xml:space="preserve"> Ghi theo từng loại căn cứ cụ thể được quy định tại Điều 116 Luật Đất đai và Nghị định…</w:t>
      </w:r>
    </w:p>
    <w:p w14:paraId="305120ED" w14:textId="77777777" w:rsidR="00896F2C" w:rsidRPr="00177403" w:rsidRDefault="00896F2C" w:rsidP="00896F2C">
      <w:pPr>
        <w:spacing w:before="120" w:after="280" w:afterAutospacing="1"/>
      </w:pPr>
      <w:r w:rsidRPr="00177403">
        <w:rPr>
          <w:vertAlign w:val="superscript"/>
        </w:rPr>
        <w:t>[2]</w:t>
      </w:r>
      <w:r w:rsidRPr="00177403">
        <w:t xml:space="preserve"> Trường hợp cho thuê đất có mặt nước thì ghi cụ thể phần diện tích đất có mặt nước và phần diện tích mặt nước (nếu có)</w:t>
      </w:r>
    </w:p>
    <w:p w14:paraId="3368E6DC" w14:textId="77777777" w:rsidR="00896F2C" w:rsidRPr="00177403" w:rsidRDefault="00896F2C" w:rsidP="00896F2C">
      <w:pPr>
        <w:spacing w:before="120" w:after="280" w:afterAutospacing="1"/>
      </w:pPr>
      <w:r w:rsidRPr="00177403">
        <w:rPr>
          <w:vertAlign w:val="superscript"/>
        </w:rPr>
        <w:t>[3]</w:t>
      </w:r>
      <w:r w:rsidRPr="00177403">
        <w:t xml:space="preserve"> Ghi rõ hình thức Nhà nước cho thuê đất trả tiền thuê đất hằng năm hay cho thuê đất trả tiền thuê đất một lần cho cả thời gian thuê…</w:t>
      </w:r>
    </w:p>
    <w:p w14:paraId="5A6D59B1" w14:textId="77777777" w:rsidR="00896F2C" w:rsidRPr="00177403" w:rsidRDefault="00896F2C" w:rsidP="00896F2C">
      <w:pPr>
        <w:spacing w:before="120" w:after="280" w:afterAutospacing="1"/>
      </w:pPr>
      <w:r w:rsidRPr="00177403">
        <w:rPr>
          <w:vertAlign w:val="superscript"/>
        </w:rPr>
        <w:t>[4]</w:t>
      </w:r>
      <w:r w:rsidRPr="00177403">
        <w:t xml:space="preserve"> Ghi rõ theo kết quả cho thuê đất thông qua đấu giá quyền sử dụng đất (tương ứng với trường hợp quy định tại Điều 125 Luật Đất đai) hoặc cho thuê đất thông qua đấu thầu lựa chọn nhà đầu tư thực hiện dự án có sử dụng đất (tương ứng với trường hợp quy định tại Điều 126 Luật Đất đai) hoặc cho thuê đất không đấu giá quyền sử dụng đất, không đấu thầu lựa chọn nhà đầu tư thực hiện dự án có sử dụng đất (tương ứng với trường hợp quy định tại Điều 124 Luật Đất đai).</w:t>
      </w:r>
    </w:p>
    <w:p w14:paraId="3016B7FD" w14:textId="77777777" w:rsidR="00896F2C" w:rsidRPr="00177403" w:rsidRDefault="00896F2C" w:rsidP="00896F2C">
      <w:pPr>
        <w:spacing w:before="120" w:after="280" w:afterAutospacing="1"/>
      </w:pPr>
      <w:r w:rsidRPr="00177403">
        <w:rPr>
          <w:vertAlign w:val="superscript"/>
        </w:rPr>
        <w:t>(1)</w:t>
      </w:r>
      <w:r w:rsidRPr="00177403">
        <w:t xml:space="preserve"> Đối với trường hợp phải nộp tiền thuê đất tính theo giá đất cụ thể thì không ghi mục này (có thêm quyết định phê duyệt giá đất trong trường hợp này).</w:t>
      </w:r>
    </w:p>
    <w:p w14:paraId="729D32D5" w14:textId="77777777" w:rsidR="00896F2C" w:rsidRPr="00177403" w:rsidRDefault="00896F2C" w:rsidP="00896F2C">
      <w:pPr>
        <w:spacing w:before="120" w:after="280" w:afterAutospacing="1"/>
      </w:pPr>
    </w:p>
    <w:p w14:paraId="13B411FD" w14:textId="77777777" w:rsidR="00896F2C" w:rsidRPr="00177403" w:rsidRDefault="00896F2C" w:rsidP="00896F2C">
      <w:pPr>
        <w:autoSpaceDE w:val="0"/>
        <w:autoSpaceDN w:val="0"/>
        <w:adjustRightInd w:val="0"/>
        <w:rPr>
          <w:b/>
          <w:i/>
          <w:lang w:val="nl-NL"/>
        </w:rPr>
      </w:pPr>
    </w:p>
    <w:p w14:paraId="7E22CD14" w14:textId="77777777" w:rsidR="00896F2C" w:rsidRPr="00177403" w:rsidRDefault="00896F2C" w:rsidP="00896F2C">
      <w:pPr>
        <w:autoSpaceDE w:val="0"/>
        <w:autoSpaceDN w:val="0"/>
        <w:adjustRightInd w:val="0"/>
        <w:rPr>
          <w:lang w:val="nl-NL"/>
        </w:rPr>
      </w:pPr>
    </w:p>
    <w:p w14:paraId="0704C7E4" w14:textId="77777777" w:rsidR="007D5960" w:rsidRDefault="007D5960" w:rsidP="00896F2C">
      <w:pPr>
        <w:spacing w:before="60" w:after="60"/>
        <w:ind w:firstLine="720"/>
        <w:jc w:val="both"/>
        <w:rPr>
          <w:b/>
          <w:bCs/>
          <w:sz w:val="28"/>
          <w:szCs w:val="28"/>
        </w:rPr>
      </w:pPr>
      <w:bookmarkStart w:id="9" w:name="dieu_8"/>
    </w:p>
    <w:p w14:paraId="7031E45D" w14:textId="77777777" w:rsidR="007D5960" w:rsidRDefault="007D5960" w:rsidP="00896F2C">
      <w:pPr>
        <w:spacing w:before="60" w:after="60"/>
        <w:ind w:firstLine="720"/>
        <w:jc w:val="both"/>
        <w:rPr>
          <w:b/>
          <w:bCs/>
          <w:sz w:val="28"/>
          <w:szCs w:val="28"/>
        </w:rPr>
      </w:pPr>
    </w:p>
    <w:p w14:paraId="785ADC3E" w14:textId="77777777" w:rsidR="007D5960" w:rsidRDefault="007D5960" w:rsidP="00896F2C">
      <w:pPr>
        <w:spacing w:before="60" w:after="60"/>
        <w:ind w:firstLine="720"/>
        <w:jc w:val="both"/>
        <w:rPr>
          <w:b/>
          <w:bCs/>
          <w:sz w:val="28"/>
          <w:szCs w:val="28"/>
        </w:rPr>
      </w:pPr>
    </w:p>
    <w:p w14:paraId="780BFA62" w14:textId="77777777" w:rsidR="007D5960" w:rsidRDefault="007D5960" w:rsidP="00896F2C">
      <w:pPr>
        <w:spacing w:before="60" w:after="60"/>
        <w:ind w:firstLine="720"/>
        <w:jc w:val="both"/>
        <w:rPr>
          <w:b/>
          <w:bCs/>
          <w:sz w:val="28"/>
          <w:szCs w:val="28"/>
        </w:rPr>
      </w:pPr>
    </w:p>
    <w:p w14:paraId="2C33CFEE" w14:textId="77777777" w:rsidR="007D5960" w:rsidRDefault="007D5960" w:rsidP="00896F2C">
      <w:pPr>
        <w:spacing w:before="60" w:after="60"/>
        <w:ind w:firstLine="720"/>
        <w:jc w:val="both"/>
        <w:rPr>
          <w:b/>
          <w:bCs/>
          <w:sz w:val="28"/>
          <w:szCs w:val="28"/>
        </w:rPr>
      </w:pPr>
    </w:p>
    <w:p w14:paraId="13C8628C" w14:textId="77777777" w:rsidR="007D5960" w:rsidRDefault="007D5960" w:rsidP="00896F2C">
      <w:pPr>
        <w:spacing w:before="60" w:after="60"/>
        <w:ind w:firstLine="720"/>
        <w:jc w:val="both"/>
        <w:rPr>
          <w:b/>
          <w:bCs/>
          <w:sz w:val="28"/>
          <w:szCs w:val="28"/>
        </w:rPr>
      </w:pPr>
    </w:p>
    <w:p w14:paraId="0C1B2574" w14:textId="77777777" w:rsidR="007D5960" w:rsidRDefault="007D5960" w:rsidP="00896F2C">
      <w:pPr>
        <w:spacing w:before="60" w:after="60"/>
        <w:ind w:firstLine="720"/>
        <w:jc w:val="both"/>
        <w:rPr>
          <w:b/>
          <w:bCs/>
          <w:sz w:val="28"/>
          <w:szCs w:val="28"/>
        </w:rPr>
      </w:pPr>
    </w:p>
    <w:p w14:paraId="134427E6" w14:textId="77777777" w:rsidR="007D5960" w:rsidRDefault="007D5960" w:rsidP="00896F2C">
      <w:pPr>
        <w:spacing w:before="60" w:after="60"/>
        <w:ind w:firstLine="720"/>
        <w:jc w:val="both"/>
        <w:rPr>
          <w:b/>
          <w:bCs/>
          <w:sz w:val="28"/>
          <w:szCs w:val="28"/>
        </w:rPr>
      </w:pPr>
    </w:p>
    <w:p w14:paraId="09D9D4CD" w14:textId="77777777" w:rsidR="007D5960" w:rsidRDefault="007D5960" w:rsidP="00896F2C">
      <w:pPr>
        <w:spacing w:before="60" w:after="60"/>
        <w:ind w:firstLine="720"/>
        <w:jc w:val="both"/>
        <w:rPr>
          <w:b/>
          <w:bCs/>
          <w:sz w:val="28"/>
          <w:szCs w:val="28"/>
        </w:rPr>
      </w:pPr>
    </w:p>
    <w:p w14:paraId="252B118A" w14:textId="77777777" w:rsidR="007D5960" w:rsidRDefault="007D5960" w:rsidP="00896F2C">
      <w:pPr>
        <w:spacing w:before="60" w:after="60"/>
        <w:ind w:firstLine="720"/>
        <w:jc w:val="both"/>
        <w:rPr>
          <w:b/>
          <w:bCs/>
          <w:sz w:val="28"/>
          <w:szCs w:val="28"/>
        </w:rPr>
      </w:pPr>
    </w:p>
    <w:p w14:paraId="14D0FF4B" w14:textId="77777777" w:rsidR="007D5960" w:rsidRDefault="007D5960" w:rsidP="00896F2C">
      <w:pPr>
        <w:spacing w:before="60" w:after="60"/>
        <w:ind w:firstLine="720"/>
        <w:jc w:val="both"/>
        <w:rPr>
          <w:b/>
          <w:bCs/>
          <w:sz w:val="28"/>
          <w:szCs w:val="28"/>
        </w:rPr>
      </w:pPr>
    </w:p>
    <w:p w14:paraId="6887E135" w14:textId="77777777" w:rsidR="007D5960" w:rsidRDefault="007D5960" w:rsidP="00896F2C">
      <w:pPr>
        <w:spacing w:before="60" w:after="60"/>
        <w:ind w:firstLine="720"/>
        <w:jc w:val="both"/>
        <w:rPr>
          <w:b/>
          <w:bCs/>
          <w:sz w:val="28"/>
          <w:szCs w:val="28"/>
        </w:rPr>
      </w:pPr>
    </w:p>
    <w:p w14:paraId="4C335F61" w14:textId="77777777" w:rsidR="007D5960" w:rsidRDefault="007D5960" w:rsidP="00896F2C">
      <w:pPr>
        <w:spacing w:before="60" w:after="60"/>
        <w:ind w:firstLine="720"/>
        <w:jc w:val="both"/>
        <w:rPr>
          <w:b/>
          <w:bCs/>
          <w:sz w:val="28"/>
          <w:szCs w:val="28"/>
        </w:rPr>
      </w:pPr>
    </w:p>
    <w:p w14:paraId="284FB1E1" w14:textId="77777777" w:rsidR="007D5960" w:rsidRDefault="007D5960" w:rsidP="00896F2C">
      <w:pPr>
        <w:spacing w:before="60" w:after="60"/>
        <w:ind w:firstLine="720"/>
        <w:jc w:val="both"/>
        <w:rPr>
          <w:b/>
          <w:bCs/>
          <w:sz w:val="28"/>
          <w:szCs w:val="28"/>
        </w:rPr>
      </w:pPr>
    </w:p>
    <w:p w14:paraId="6ADEFE78" w14:textId="77777777" w:rsidR="007D5960" w:rsidRDefault="007D5960" w:rsidP="00896F2C">
      <w:pPr>
        <w:spacing w:before="60" w:after="60"/>
        <w:ind w:firstLine="720"/>
        <w:jc w:val="both"/>
        <w:rPr>
          <w:b/>
          <w:bCs/>
          <w:sz w:val="28"/>
          <w:szCs w:val="28"/>
        </w:rPr>
      </w:pPr>
    </w:p>
    <w:p w14:paraId="179E0B13" w14:textId="77777777" w:rsidR="007D5960" w:rsidRDefault="007D5960" w:rsidP="00896F2C">
      <w:pPr>
        <w:spacing w:before="60" w:after="60"/>
        <w:ind w:firstLine="720"/>
        <w:jc w:val="both"/>
        <w:rPr>
          <w:b/>
          <w:bCs/>
          <w:sz w:val="28"/>
          <w:szCs w:val="28"/>
        </w:rPr>
      </w:pPr>
    </w:p>
    <w:p w14:paraId="2D687248" w14:textId="77777777" w:rsidR="007D5960" w:rsidRDefault="007D5960" w:rsidP="00896F2C">
      <w:pPr>
        <w:spacing w:before="60" w:after="60"/>
        <w:ind w:firstLine="720"/>
        <w:jc w:val="both"/>
        <w:rPr>
          <w:b/>
          <w:bCs/>
          <w:sz w:val="28"/>
          <w:szCs w:val="28"/>
        </w:rPr>
      </w:pPr>
    </w:p>
    <w:p w14:paraId="696EEB3A" w14:textId="77777777" w:rsidR="00753368" w:rsidRDefault="00753368" w:rsidP="00896F2C">
      <w:pPr>
        <w:spacing w:before="60" w:after="60"/>
        <w:ind w:firstLine="720"/>
        <w:jc w:val="both"/>
        <w:rPr>
          <w:b/>
          <w:bCs/>
          <w:sz w:val="28"/>
          <w:szCs w:val="28"/>
        </w:rPr>
      </w:pPr>
    </w:p>
    <w:p w14:paraId="5F430CD3" w14:textId="77777777" w:rsidR="00753368" w:rsidRDefault="00753368" w:rsidP="00896F2C">
      <w:pPr>
        <w:spacing w:before="60" w:after="60"/>
        <w:ind w:firstLine="720"/>
        <w:jc w:val="both"/>
        <w:rPr>
          <w:b/>
          <w:bCs/>
          <w:sz w:val="28"/>
          <w:szCs w:val="28"/>
        </w:rPr>
      </w:pPr>
    </w:p>
    <w:p w14:paraId="2A4FE50D" w14:textId="77777777" w:rsidR="00753368" w:rsidRDefault="00753368" w:rsidP="00896F2C">
      <w:pPr>
        <w:spacing w:before="60" w:after="60"/>
        <w:ind w:firstLine="720"/>
        <w:jc w:val="both"/>
        <w:rPr>
          <w:b/>
          <w:bCs/>
          <w:sz w:val="28"/>
          <w:szCs w:val="28"/>
        </w:rPr>
      </w:pPr>
    </w:p>
    <w:p w14:paraId="312ED3A4" w14:textId="77777777" w:rsidR="00753368" w:rsidRDefault="00753368" w:rsidP="00896F2C">
      <w:pPr>
        <w:spacing w:before="60" w:after="60"/>
        <w:ind w:firstLine="720"/>
        <w:jc w:val="both"/>
        <w:rPr>
          <w:b/>
          <w:bCs/>
          <w:sz w:val="28"/>
          <w:szCs w:val="28"/>
        </w:rPr>
        <w:sectPr w:rsidR="00753368" w:rsidSect="00D93AED">
          <w:pgSz w:w="12240" w:h="15840"/>
          <w:pgMar w:top="1134" w:right="851" w:bottom="1134" w:left="1701" w:header="720" w:footer="720" w:gutter="0"/>
          <w:cols w:space="720"/>
          <w:titlePg/>
          <w:docGrid w:linePitch="360"/>
        </w:sectPr>
      </w:pPr>
    </w:p>
    <w:p w14:paraId="0F8FE3FA" w14:textId="5612FADD" w:rsidR="00896F2C" w:rsidRPr="00177403" w:rsidRDefault="00896F2C" w:rsidP="00896F2C">
      <w:pPr>
        <w:spacing w:before="60" w:after="60"/>
        <w:ind w:firstLine="720"/>
        <w:jc w:val="both"/>
        <w:rPr>
          <w:sz w:val="28"/>
          <w:szCs w:val="28"/>
        </w:rPr>
      </w:pPr>
      <w:r w:rsidRPr="00177403">
        <w:rPr>
          <w:b/>
          <w:bCs/>
          <w:sz w:val="28"/>
          <w:szCs w:val="28"/>
        </w:rPr>
        <w:t>8. Điều chỉnh quyết định giao đất, cho thuê đất, cho phép chuyển mục đích sử dụng đất do thay đổi căn cứ quyết định giao đất, cho thuê đất, cho phép chuyển mục đích sử dụng đất mà người sử dụng đất là tổ chức trong nước, tổ chức tôn giáo, tổ chức tôn giáo trực thuộc, người gốc Việt Nam định cư ở nước ngoài, tổ chức kinh tế có vốn đầu tư nước ngoài, tổ chức nước ngoài có chức năng ngoại giao</w:t>
      </w:r>
      <w:bookmarkEnd w:id="9"/>
    </w:p>
    <w:p w14:paraId="1E29B561" w14:textId="77777777" w:rsidR="00896F2C" w:rsidRPr="00177403" w:rsidRDefault="00896F2C" w:rsidP="00896F2C">
      <w:pPr>
        <w:spacing w:before="60" w:after="60"/>
        <w:ind w:firstLine="720"/>
        <w:jc w:val="both"/>
        <w:rPr>
          <w:sz w:val="28"/>
          <w:szCs w:val="28"/>
        </w:rPr>
      </w:pPr>
      <w:r w:rsidRPr="00177403">
        <w:rPr>
          <w:b/>
          <w:bCs/>
          <w:sz w:val="28"/>
          <w:szCs w:val="28"/>
        </w:rPr>
        <w:t xml:space="preserve">8.1.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2782" w:type="dxa"/>
        <w:tblInd w:w="108" w:type="dxa"/>
        <w:tblLook w:val="04A0" w:firstRow="1" w:lastRow="0" w:firstColumn="1" w:lastColumn="0" w:noHBand="0" w:noVBand="1"/>
      </w:tblPr>
      <w:tblGrid>
        <w:gridCol w:w="1800"/>
        <w:gridCol w:w="6422"/>
        <w:gridCol w:w="3140"/>
        <w:gridCol w:w="1420"/>
      </w:tblGrid>
      <w:tr w:rsidR="00896F2C" w:rsidRPr="00177403" w14:paraId="1510234B" w14:textId="77777777" w:rsidTr="0050359D">
        <w:trPr>
          <w:trHeight w:val="636"/>
        </w:trPr>
        <w:tc>
          <w:tcPr>
            <w:tcW w:w="180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1200F9F" w14:textId="77777777" w:rsidR="00896F2C" w:rsidRPr="00177403" w:rsidRDefault="00896F2C" w:rsidP="00F95604">
            <w:pPr>
              <w:jc w:val="center"/>
              <w:rPr>
                <w:b/>
                <w:bCs/>
              </w:rPr>
            </w:pPr>
            <w:r w:rsidRPr="00177403">
              <w:rPr>
                <w:b/>
                <w:bCs/>
              </w:rPr>
              <w:t>Trình tự thực hiện</w:t>
            </w:r>
          </w:p>
        </w:tc>
        <w:tc>
          <w:tcPr>
            <w:tcW w:w="6422" w:type="dxa"/>
            <w:tcBorders>
              <w:top w:val="single" w:sz="8" w:space="0" w:color="auto"/>
              <w:left w:val="nil"/>
              <w:bottom w:val="single" w:sz="8" w:space="0" w:color="auto"/>
              <w:right w:val="single" w:sz="8" w:space="0" w:color="auto"/>
            </w:tcBorders>
            <w:shd w:val="clear" w:color="auto" w:fill="auto"/>
            <w:vAlign w:val="center"/>
            <w:hideMark/>
          </w:tcPr>
          <w:p w14:paraId="0604283F"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6888B86C"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601808A2" w14:textId="77777777" w:rsidR="00896F2C" w:rsidRPr="00177403" w:rsidRDefault="00896F2C" w:rsidP="00F95604">
            <w:pPr>
              <w:jc w:val="center"/>
              <w:rPr>
                <w:b/>
                <w:bCs/>
              </w:rPr>
            </w:pPr>
            <w:r w:rsidRPr="00177403">
              <w:rPr>
                <w:b/>
                <w:bCs/>
              </w:rPr>
              <w:t>Ghi chú</w:t>
            </w:r>
          </w:p>
        </w:tc>
      </w:tr>
      <w:tr w:rsidR="00896F2C" w:rsidRPr="00177403" w14:paraId="62B2C4A7" w14:textId="77777777" w:rsidTr="0050359D">
        <w:trPr>
          <w:trHeight w:val="1248"/>
        </w:trPr>
        <w:tc>
          <w:tcPr>
            <w:tcW w:w="1800" w:type="dxa"/>
            <w:tcBorders>
              <w:top w:val="single" w:sz="8" w:space="0" w:color="auto"/>
              <w:left w:val="single" w:sz="4" w:space="0" w:color="auto"/>
              <w:bottom w:val="nil"/>
              <w:right w:val="single" w:sz="8" w:space="0" w:color="auto"/>
            </w:tcBorders>
            <w:shd w:val="clear" w:color="auto" w:fill="auto"/>
            <w:vAlign w:val="center"/>
            <w:hideMark/>
          </w:tcPr>
          <w:p w14:paraId="2726B210" w14:textId="77777777" w:rsidR="00896F2C" w:rsidRPr="00177403" w:rsidRDefault="00896F2C" w:rsidP="00F95604">
            <w:pPr>
              <w:jc w:val="both"/>
              <w:rPr>
                <w:b/>
                <w:bCs/>
              </w:rPr>
            </w:pPr>
            <w:r w:rsidRPr="00177403">
              <w:rPr>
                <w:b/>
                <w:bCs/>
              </w:rPr>
              <w:t>Nộp hồ sơ thủ tục hành chính:</w:t>
            </w:r>
          </w:p>
        </w:tc>
        <w:tc>
          <w:tcPr>
            <w:tcW w:w="6422" w:type="dxa"/>
            <w:tcBorders>
              <w:top w:val="nil"/>
              <w:left w:val="nil"/>
              <w:bottom w:val="nil"/>
              <w:right w:val="single" w:sz="8" w:space="0" w:color="auto"/>
            </w:tcBorders>
            <w:shd w:val="clear" w:color="auto" w:fill="auto"/>
            <w:vAlign w:val="center"/>
            <w:hideMark/>
          </w:tcPr>
          <w:p w14:paraId="1289E409"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4EFDE70A"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D954631" w14:textId="77777777" w:rsidR="00896F2C" w:rsidRPr="00177403" w:rsidRDefault="00896F2C" w:rsidP="00F95604">
            <w:pPr>
              <w:rPr>
                <w:i/>
                <w:iCs/>
              </w:rPr>
            </w:pPr>
            <w:r w:rsidRPr="00177403">
              <w:rPr>
                <w:i/>
                <w:iCs/>
              </w:rPr>
              <w:t> </w:t>
            </w:r>
          </w:p>
        </w:tc>
      </w:tr>
      <w:tr w:rsidR="00896F2C" w:rsidRPr="00177403" w14:paraId="4B6422FC" w14:textId="77777777" w:rsidTr="00F95604">
        <w:trPr>
          <w:trHeight w:val="624"/>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F2F286F" w14:textId="77777777" w:rsidR="00896F2C" w:rsidRPr="00177403" w:rsidRDefault="00896F2C" w:rsidP="00F95604">
            <w:pPr>
              <w:jc w:val="both"/>
            </w:pPr>
            <w:r w:rsidRPr="00177403">
              <w:t xml:space="preserve">  </w:t>
            </w:r>
          </w:p>
        </w:tc>
        <w:tc>
          <w:tcPr>
            <w:tcW w:w="6422" w:type="dxa"/>
            <w:tcBorders>
              <w:top w:val="nil"/>
              <w:left w:val="nil"/>
              <w:bottom w:val="nil"/>
              <w:right w:val="single" w:sz="8" w:space="0" w:color="auto"/>
            </w:tcBorders>
            <w:shd w:val="clear" w:color="auto" w:fill="auto"/>
            <w:vAlign w:val="center"/>
            <w:hideMark/>
          </w:tcPr>
          <w:p w14:paraId="4F2F2E7F"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6017A7DC"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068F8814" w14:textId="77777777" w:rsidR="00896F2C" w:rsidRPr="00177403" w:rsidRDefault="00896F2C" w:rsidP="00F95604">
            <w:pPr>
              <w:rPr>
                <w:i/>
                <w:iCs/>
              </w:rPr>
            </w:pPr>
          </w:p>
        </w:tc>
      </w:tr>
      <w:tr w:rsidR="00896F2C" w:rsidRPr="00177403" w14:paraId="33C6BE5B"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5B9EEE78" w14:textId="77777777" w:rsidR="00896F2C" w:rsidRPr="00177403" w:rsidRDefault="00896F2C" w:rsidP="00F95604"/>
        </w:tc>
        <w:tc>
          <w:tcPr>
            <w:tcW w:w="6422" w:type="dxa"/>
            <w:tcBorders>
              <w:top w:val="nil"/>
              <w:left w:val="nil"/>
              <w:bottom w:val="nil"/>
              <w:right w:val="single" w:sz="8" w:space="0" w:color="auto"/>
            </w:tcBorders>
            <w:shd w:val="clear" w:color="auto" w:fill="auto"/>
            <w:vAlign w:val="center"/>
            <w:hideMark/>
          </w:tcPr>
          <w:p w14:paraId="7B2F5206" w14:textId="77777777" w:rsidR="00896F2C" w:rsidRPr="00177403" w:rsidRDefault="00162942" w:rsidP="00F95604">
            <w:pPr>
              <w:rPr>
                <w:u w:val="single"/>
              </w:rPr>
            </w:pPr>
            <w:hyperlink r:id="rId24"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616AA79D"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53AD208E" w14:textId="77777777" w:rsidR="00896F2C" w:rsidRPr="00177403" w:rsidRDefault="00896F2C" w:rsidP="00F95604">
            <w:pPr>
              <w:rPr>
                <w:i/>
                <w:iCs/>
              </w:rPr>
            </w:pPr>
          </w:p>
        </w:tc>
      </w:tr>
      <w:tr w:rsidR="00896F2C" w:rsidRPr="00177403" w14:paraId="4F1E72C1" w14:textId="77777777" w:rsidTr="00F95604">
        <w:trPr>
          <w:trHeight w:val="324"/>
        </w:trPr>
        <w:tc>
          <w:tcPr>
            <w:tcW w:w="1800" w:type="dxa"/>
            <w:vMerge/>
            <w:tcBorders>
              <w:top w:val="nil"/>
              <w:left w:val="single" w:sz="8" w:space="0" w:color="auto"/>
              <w:bottom w:val="single" w:sz="8" w:space="0" w:color="000000"/>
              <w:right w:val="single" w:sz="8" w:space="0" w:color="auto"/>
            </w:tcBorders>
            <w:vAlign w:val="center"/>
            <w:hideMark/>
          </w:tcPr>
          <w:p w14:paraId="6A816992" w14:textId="77777777" w:rsidR="00896F2C" w:rsidRPr="00177403" w:rsidRDefault="00896F2C" w:rsidP="00F95604"/>
        </w:tc>
        <w:tc>
          <w:tcPr>
            <w:tcW w:w="6422" w:type="dxa"/>
            <w:tcBorders>
              <w:top w:val="nil"/>
              <w:left w:val="nil"/>
              <w:bottom w:val="single" w:sz="8" w:space="0" w:color="auto"/>
              <w:right w:val="single" w:sz="8" w:space="0" w:color="auto"/>
            </w:tcBorders>
            <w:shd w:val="clear" w:color="auto" w:fill="auto"/>
            <w:vAlign w:val="center"/>
            <w:hideMark/>
          </w:tcPr>
          <w:p w14:paraId="01BBEEF1" w14:textId="77777777" w:rsidR="00896F2C" w:rsidRPr="00177403" w:rsidRDefault="00162942" w:rsidP="00F95604">
            <w:pPr>
              <w:rPr>
                <w:u w:val="single"/>
              </w:rPr>
            </w:pPr>
            <w:hyperlink r:id="rId25"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21CA526B"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69C8958F" w14:textId="77777777" w:rsidR="00896F2C" w:rsidRPr="00177403" w:rsidRDefault="00896F2C" w:rsidP="00F95604">
            <w:pPr>
              <w:rPr>
                <w:i/>
                <w:iCs/>
              </w:rPr>
            </w:pPr>
          </w:p>
        </w:tc>
      </w:tr>
      <w:tr w:rsidR="00896F2C" w:rsidRPr="00177403" w14:paraId="11E41292" w14:textId="77777777" w:rsidTr="00F95604">
        <w:trPr>
          <w:trHeight w:val="1560"/>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5E252DDA" w14:textId="77777777" w:rsidR="00896F2C" w:rsidRPr="00177403" w:rsidRDefault="00896F2C" w:rsidP="00F95604">
            <w:pPr>
              <w:jc w:val="both"/>
              <w:rPr>
                <w:b/>
                <w:bCs/>
              </w:rPr>
            </w:pPr>
            <w:r w:rsidRPr="00177403">
              <w:rPr>
                <w:b/>
                <w:bCs/>
              </w:rPr>
              <w:t>Tiếp nhận và chuyển hồ sơ thủ tục hành chính</w:t>
            </w:r>
          </w:p>
        </w:tc>
        <w:tc>
          <w:tcPr>
            <w:tcW w:w="6422" w:type="dxa"/>
            <w:tcBorders>
              <w:top w:val="nil"/>
              <w:left w:val="nil"/>
              <w:bottom w:val="nil"/>
              <w:right w:val="single" w:sz="8" w:space="0" w:color="auto"/>
            </w:tcBorders>
            <w:shd w:val="clear" w:color="auto" w:fill="auto"/>
            <w:vAlign w:val="center"/>
            <w:hideMark/>
          </w:tcPr>
          <w:p w14:paraId="535CF8EF" w14:textId="15668618"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F95604">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30C6C284"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42105B0" w14:textId="77777777" w:rsidR="00896F2C" w:rsidRPr="00177403" w:rsidRDefault="00896F2C" w:rsidP="00F95604">
            <w:r w:rsidRPr="00177403">
              <w:t> </w:t>
            </w:r>
          </w:p>
        </w:tc>
      </w:tr>
      <w:tr w:rsidR="00896F2C" w:rsidRPr="00177403" w14:paraId="177A8B45" w14:textId="77777777" w:rsidTr="00F95604">
        <w:trPr>
          <w:trHeight w:val="1260"/>
        </w:trPr>
        <w:tc>
          <w:tcPr>
            <w:tcW w:w="1800" w:type="dxa"/>
            <w:vMerge/>
            <w:tcBorders>
              <w:top w:val="nil"/>
              <w:left w:val="single" w:sz="8" w:space="0" w:color="auto"/>
              <w:bottom w:val="single" w:sz="8" w:space="0" w:color="000000"/>
              <w:right w:val="single" w:sz="8" w:space="0" w:color="auto"/>
            </w:tcBorders>
            <w:vAlign w:val="center"/>
            <w:hideMark/>
          </w:tcPr>
          <w:p w14:paraId="75A93883" w14:textId="77777777" w:rsidR="00896F2C" w:rsidRPr="00177403" w:rsidRDefault="00896F2C" w:rsidP="00F95604">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77E9F2BF"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65127EA6"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1918A7D" w14:textId="77777777" w:rsidR="00896F2C" w:rsidRPr="00177403" w:rsidRDefault="00896F2C" w:rsidP="00F95604"/>
        </w:tc>
      </w:tr>
      <w:tr w:rsidR="00896F2C" w:rsidRPr="00177403" w14:paraId="0392110C"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533D8FD6"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7BC3E04D"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2480E8D4"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0070D46D" w14:textId="77777777" w:rsidR="00896F2C" w:rsidRPr="00177403" w:rsidRDefault="00896F2C" w:rsidP="00F95604"/>
        </w:tc>
      </w:tr>
      <w:tr w:rsidR="00896F2C" w:rsidRPr="00177403" w14:paraId="79344E55" w14:textId="77777777" w:rsidTr="00F95604">
        <w:trPr>
          <w:trHeight w:val="936"/>
        </w:trPr>
        <w:tc>
          <w:tcPr>
            <w:tcW w:w="1800" w:type="dxa"/>
            <w:vMerge/>
            <w:tcBorders>
              <w:top w:val="nil"/>
              <w:left w:val="single" w:sz="8" w:space="0" w:color="auto"/>
              <w:bottom w:val="single" w:sz="8" w:space="0" w:color="000000"/>
              <w:right w:val="single" w:sz="8" w:space="0" w:color="auto"/>
            </w:tcBorders>
            <w:vAlign w:val="center"/>
            <w:hideMark/>
          </w:tcPr>
          <w:p w14:paraId="15A4BCB9"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6BE8CF7E"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5D6CFDE1"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9547C60" w14:textId="77777777" w:rsidR="00896F2C" w:rsidRPr="00177403" w:rsidRDefault="00896F2C" w:rsidP="00F95604"/>
        </w:tc>
      </w:tr>
      <w:tr w:rsidR="00896F2C" w:rsidRPr="00177403" w14:paraId="14CD949D" w14:textId="77777777" w:rsidTr="00F95604">
        <w:trPr>
          <w:trHeight w:val="1560"/>
        </w:trPr>
        <w:tc>
          <w:tcPr>
            <w:tcW w:w="1800" w:type="dxa"/>
            <w:vMerge/>
            <w:tcBorders>
              <w:top w:val="nil"/>
              <w:left w:val="single" w:sz="8" w:space="0" w:color="auto"/>
              <w:bottom w:val="single" w:sz="8" w:space="0" w:color="000000"/>
              <w:right w:val="single" w:sz="8" w:space="0" w:color="auto"/>
            </w:tcBorders>
            <w:vAlign w:val="center"/>
            <w:hideMark/>
          </w:tcPr>
          <w:p w14:paraId="66ADFC73"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3BBAC56F"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0734FE42"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70ACFAB" w14:textId="77777777" w:rsidR="00896F2C" w:rsidRPr="00177403" w:rsidRDefault="00896F2C" w:rsidP="00F95604"/>
        </w:tc>
      </w:tr>
      <w:tr w:rsidR="00896F2C" w:rsidRPr="00177403" w14:paraId="462ACC27" w14:textId="77777777" w:rsidTr="00F95604">
        <w:trPr>
          <w:trHeight w:val="936"/>
        </w:trPr>
        <w:tc>
          <w:tcPr>
            <w:tcW w:w="1800" w:type="dxa"/>
            <w:vMerge/>
            <w:tcBorders>
              <w:top w:val="nil"/>
              <w:left w:val="single" w:sz="8" w:space="0" w:color="auto"/>
              <w:bottom w:val="single" w:sz="8" w:space="0" w:color="000000"/>
              <w:right w:val="single" w:sz="8" w:space="0" w:color="auto"/>
            </w:tcBorders>
            <w:vAlign w:val="center"/>
            <w:hideMark/>
          </w:tcPr>
          <w:p w14:paraId="2DCAF512"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5E28898E"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5431FA81"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C64129D" w14:textId="77777777" w:rsidR="00896F2C" w:rsidRPr="00177403" w:rsidRDefault="00896F2C" w:rsidP="00F95604"/>
        </w:tc>
      </w:tr>
      <w:tr w:rsidR="00896F2C" w:rsidRPr="00177403" w14:paraId="565328A1"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72E6DA11"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1D48BF94"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0AEA5EEB"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5C482227" w14:textId="77777777" w:rsidR="00896F2C" w:rsidRPr="00177403" w:rsidRDefault="00896F2C" w:rsidP="00F95604"/>
        </w:tc>
      </w:tr>
      <w:tr w:rsidR="00896F2C" w:rsidRPr="00177403" w14:paraId="790920DB" w14:textId="77777777" w:rsidTr="00F95604">
        <w:trPr>
          <w:trHeight w:val="636"/>
        </w:trPr>
        <w:tc>
          <w:tcPr>
            <w:tcW w:w="1800" w:type="dxa"/>
            <w:vMerge/>
            <w:tcBorders>
              <w:top w:val="nil"/>
              <w:left w:val="single" w:sz="8" w:space="0" w:color="auto"/>
              <w:bottom w:val="single" w:sz="8" w:space="0" w:color="000000"/>
              <w:right w:val="single" w:sz="8" w:space="0" w:color="auto"/>
            </w:tcBorders>
            <w:vAlign w:val="center"/>
            <w:hideMark/>
          </w:tcPr>
          <w:p w14:paraId="4F4A88FF" w14:textId="77777777" w:rsidR="00896F2C" w:rsidRPr="00177403" w:rsidRDefault="00896F2C" w:rsidP="00F95604">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797676AD"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50B3B518"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19374971" w14:textId="77777777" w:rsidR="00896F2C" w:rsidRPr="00177403" w:rsidRDefault="00896F2C" w:rsidP="00F95604"/>
        </w:tc>
      </w:tr>
      <w:tr w:rsidR="00896F2C" w:rsidRPr="00177403" w14:paraId="0EA42869" w14:textId="77777777" w:rsidTr="00F95604">
        <w:trPr>
          <w:trHeight w:val="948"/>
        </w:trPr>
        <w:tc>
          <w:tcPr>
            <w:tcW w:w="1800" w:type="dxa"/>
            <w:vMerge w:val="restart"/>
            <w:tcBorders>
              <w:top w:val="nil"/>
              <w:left w:val="single" w:sz="8" w:space="0" w:color="auto"/>
              <w:bottom w:val="nil"/>
              <w:right w:val="single" w:sz="8" w:space="0" w:color="auto"/>
            </w:tcBorders>
            <w:shd w:val="clear" w:color="auto" w:fill="auto"/>
            <w:vAlign w:val="center"/>
            <w:hideMark/>
          </w:tcPr>
          <w:p w14:paraId="6E3E6339" w14:textId="77777777" w:rsidR="00896F2C" w:rsidRPr="00177403" w:rsidRDefault="00896F2C" w:rsidP="00F95604">
            <w:pPr>
              <w:jc w:val="both"/>
              <w:rPr>
                <w:b/>
                <w:bCs/>
              </w:rPr>
            </w:pPr>
            <w:r w:rsidRPr="00177403">
              <w:rPr>
                <w:b/>
                <w:bCs/>
              </w:rPr>
              <w:t>Giải quyết thủ tục hành chính</w:t>
            </w:r>
          </w:p>
        </w:tc>
        <w:tc>
          <w:tcPr>
            <w:tcW w:w="6422" w:type="dxa"/>
            <w:tcBorders>
              <w:top w:val="nil"/>
              <w:left w:val="nil"/>
              <w:bottom w:val="nil"/>
              <w:right w:val="single" w:sz="8" w:space="0" w:color="auto"/>
            </w:tcBorders>
            <w:shd w:val="clear" w:color="auto" w:fill="auto"/>
            <w:vAlign w:val="center"/>
            <w:hideMark/>
          </w:tcPr>
          <w:p w14:paraId="6A7170AC"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1CFC7724" w14:textId="77777777" w:rsidR="00896F2C" w:rsidRPr="00177403" w:rsidRDefault="00896F2C" w:rsidP="00F95604">
            <w:pPr>
              <w:jc w:val="center"/>
            </w:pPr>
            <w:r w:rsidRPr="00177403">
              <w:t>10 ngày</w:t>
            </w:r>
          </w:p>
        </w:tc>
        <w:tc>
          <w:tcPr>
            <w:tcW w:w="1420" w:type="dxa"/>
            <w:tcBorders>
              <w:top w:val="nil"/>
              <w:left w:val="nil"/>
              <w:bottom w:val="nil"/>
              <w:right w:val="single" w:sz="8" w:space="0" w:color="auto"/>
            </w:tcBorders>
            <w:shd w:val="clear" w:color="auto" w:fill="auto"/>
            <w:vAlign w:val="center"/>
            <w:hideMark/>
          </w:tcPr>
          <w:p w14:paraId="1C734ED6" w14:textId="77777777" w:rsidR="00896F2C" w:rsidRPr="00177403" w:rsidRDefault="00896F2C" w:rsidP="00F95604">
            <w:pPr>
              <w:jc w:val="center"/>
              <w:rPr>
                <w:b/>
                <w:bCs/>
              </w:rPr>
            </w:pPr>
            <w:r w:rsidRPr="00177403">
              <w:rPr>
                <w:b/>
                <w:bCs/>
              </w:rPr>
              <w:t> </w:t>
            </w:r>
          </w:p>
        </w:tc>
      </w:tr>
      <w:tr w:rsidR="00896F2C" w:rsidRPr="00177403" w14:paraId="6DA44761"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4AAEEE41" w14:textId="77777777" w:rsidR="00896F2C" w:rsidRPr="00177403" w:rsidRDefault="00896F2C" w:rsidP="00F95604">
            <w:pPr>
              <w:rPr>
                <w:b/>
                <w:bCs/>
              </w:rPr>
            </w:pPr>
          </w:p>
        </w:tc>
        <w:tc>
          <w:tcPr>
            <w:tcW w:w="6422" w:type="dxa"/>
            <w:tcBorders>
              <w:top w:val="single" w:sz="8" w:space="0" w:color="auto"/>
              <w:left w:val="nil"/>
              <w:bottom w:val="nil"/>
              <w:right w:val="single" w:sz="8" w:space="0" w:color="auto"/>
            </w:tcBorders>
            <w:shd w:val="clear" w:color="auto" w:fill="auto"/>
            <w:vAlign w:val="center"/>
            <w:hideMark/>
          </w:tcPr>
          <w:p w14:paraId="33F7109A"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2844A762"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CD6205B" w14:textId="77777777" w:rsidR="00896F2C" w:rsidRPr="00177403" w:rsidRDefault="00896F2C" w:rsidP="00F95604">
            <w:pPr>
              <w:rPr>
                <w:b/>
                <w:bCs/>
              </w:rPr>
            </w:pPr>
            <w:r w:rsidRPr="00177403">
              <w:rPr>
                <w:b/>
                <w:bCs/>
              </w:rPr>
              <w:t> </w:t>
            </w:r>
          </w:p>
        </w:tc>
      </w:tr>
      <w:tr w:rsidR="00896F2C" w:rsidRPr="00177403" w14:paraId="7C8356D3"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64F00F08" w14:textId="77777777" w:rsidR="00896F2C" w:rsidRPr="00177403" w:rsidRDefault="00896F2C" w:rsidP="00F95604">
            <w:pPr>
              <w:rPr>
                <w:b/>
                <w:bCs/>
              </w:rPr>
            </w:pPr>
          </w:p>
        </w:tc>
        <w:tc>
          <w:tcPr>
            <w:tcW w:w="6422" w:type="dxa"/>
            <w:tcBorders>
              <w:top w:val="single" w:sz="8" w:space="0" w:color="auto"/>
              <w:left w:val="nil"/>
              <w:bottom w:val="single" w:sz="8" w:space="0" w:color="auto"/>
              <w:right w:val="single" w:sz="8" w:space="0" w:color="auto"/>
            </w:tcBorders>
            <w:shd w:val="clear" w:color="auto" w:fill="auto"/>
            <w:vAlign w:val="center"/>
            <w:hideMark/>
          </w:tcPr>
          <w:p w14:paraId="687D8D3B" w14:textId="77777777" w:rsidR="00896F2C" w:rsidRPr="00177403" w:rsidRDefault="00896F2C" w:rsidP="00F95604">
            <w:pPr>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339FFCC8"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1BB15129" w14:textId="77777777" w:rsidR="00896F2C" w:rsidRPr="00177403" w:rsidRDefault="00896F2C" w:rsidP="00F95604">
            <w:pPr>
              <w:jc w:val="both"/>
              <w:rPr>
                <w:b/>
                <w:bCs/>
              </w:rPr>
            </w:pPr>
            <w:r w:rsidRPr="00177403">
              <w:rPr>
                <w:b/>
                <w:bCs/>
              </w:rPr>
              <w:t> </w:t>
            </w:r>
          </w:p>
        </w:tc>
      </w:tr>
      <w:tr w:rsidR="00896F2C" w:rsidRPr="00177403" w14:paraId="37CBE72D" w14:textId="77777777" w:rsidTr="00F95604">
        <w:trPr>
          <w:trHeight w:val="1872"/>
        </w:trPr>
        <w:tc>
          <w:tcPr>
            <w:tcW w:w="1800" w:type="dxa"/>
            <w:vMerge/>
            <w:tcBorders>
              <w:top w:val="nil"/>
              <w:left w:val="single" w:sz="8" w:space="0" w:color="auto"/>
              <w:bottom w:val="nil"/>
              <w:right w:val="single" w:sz="8" w:space="0" w:color="auto"/>
            </w:tcBorders>
            <w:vAlign w:val="center"/>
            <w:hideMark/>
          </w:tcPr>
          <w:p w14:paraId="55A6E10D"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7E14880F" w14:textId="77777777" w:rsidR="00896F2C" w:rsidRPr="00177403" w:rsidRDefault="00896F2C" w:rsidP="00F95604">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74B4AD91"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52739946" w14:textId="77777777" w:rsidR="00896F2C" w:rsidRPr="00177403" w:rsidRDefault="00896F2C" w:rsidP="00F95604">
            <w:pPr>
              <w:jc w:val="both"/>
              <w:rPr>
                <w:b/>
                <w:bCs/>
              </w:rPr>
            </w:pPr>
            <w:r w:rsidRPr="00177403">
              <w:rPr>
                <w:b/>
                <w:bCs/>
              </w:rPr>
              <w:t> </w:t>
            </w:r>
          </w:p>
        </w:tc>
      </w:tr>
      <w:tr w:rsidR="00896F2C" w:rsidRPr="00177403" w14:paraId="2764973F"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24706D89"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000000" w:fill="FFE699"/>
            <w:vAlign w:val="center"/>
            <w:hideMark/>
          </w:tcPr>
          <w:p w14:paraId="0826DF7D" w14:textId="77777777" w:rsidR="00896F2C" w:rsidRPr="00177403" w:rsidRDefault="00896F2C" w:rsidP="00F95604">
            <w:pPr>
              <w:jc w:val="both"/>
              <w:rPr>
                <w:b/>
                <w:bCs/>
                <w:i/>
                <w:iCs/>
              </w:rPr>
            </w:pPr>
            <w:r w:rsidRPr="00177403">
              <w:rPr>
                <w:b/>
                <w:bCs/>
                <w:i/>
                <w:iCs/>
              </w:rPr>
              <w:t>2.1. Điều chỉnh quyết định giao đất, cho thuê đất, cho phép chuyển mục đích sử dụng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56587329" w14:textId="15EB28E0" w:rsidR="00896F2C" w:rsidRPr="00177403" w:rsidRDefault="00C24DEC" w:rsidP="00F95604">
            <w:pPr>
              <w:jc w:val="center"/>
              <w:rPr>
                <w:b/>
                <w:bCs/>
                <w:i/>
                <w:iCs/>
              </w:rPr>
            </w:pPr>
            <w:r>
              <w:rPr>
                <w:b/>
                <w:bCs/>
                <w:i/>
                <w:iCs/>
              </w:rPr>
              <w:t>10</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A46C0F1" w14:textId="77777777" w:rsidR="00896F2C" w:rsidRPr="00177403" w:rsidRDefault="00896F2C" w:rsidP="00F95604">
            <w:pPr>
              <w:jc w:val="both"/>
              <w:rPr>
                <w:b/>
                <w:bCs/>
              </w:rPr>
            </w:pPr>
            <w:r w:rsidRPr="00177403">
              <w:rPr>
                <w:b/>
                <w:bCs/>
              </w:rPr>
              <w:t> </w:t>
            </w:r>
          </w:p>
        </w:tc>
      </w:tr>
      <w:tr w:rsidR="00896F2C" w:rsidRPr="00177403" w14:paraId="02E10DB9"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590B207B"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1AE9EB4C" w14:textId="77777777" w:rsidR="00896F2C" w:rsidRPr="00177403" w:rsidRDefault="00896F2C" w:rsidP="00F95604">
            <w:pPr>
              <w:jc w:val="both"/>
              <w:rPr>
                <w:b/>
                <w:bCs/>
                <w:i/>
                <w:iCs/>
              </w:rPr>
            </w:pPr>
            <w:r w:rsidRPr="00177403">
              <w:rPr>
                <w:b/>
                <w:bCs/>
                <w:i/>
                <w:iCs/>
              </w:rPr>
              <w:t>2.1.1. Thời gian giải quyết lần 1: Ban hành Quyết định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1AF48992" w14:textId="3CC4B9E8" w:rsidR="00896F2C" w:rsidRPr="00177403" w:rsidRDefault="00C24DEC" w:rsidP="00F95604">
            <w:pPr>
              <w:jc w:val="center"/>
              <w:rPr>
                <w:b/>
                <w:bCs/>
                <w:i/>
                <w:iCs/>
              </w:rPr>
            </w:pPr>
            <w:r>
              <w:rPr>
                <w:b/>
                <w:bCs/>
                <w:i/>
                <w:iCs/>
              </w:rPr>
              <w:t>05</w:t>
            </w:r>
            <w:r w:rsidR="00896F2C"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24E5A0A" w14:textId="77777777" w:rsidR="00896F2C" w:rsidRPr="00177403" w:rsidRDefault="00896F2C" w:rsidP="00F95604">
            <w:pPr>
              <w:jc w:val="both"/>
              <w:rPr>
                <w:b/>
                <w:bCs/>
              </w:rPr>
            </w:pPr>
            <w:r w:rsidRPr="00177403">
              <w:rPr>
                <w:b/>
                <w:bCs/>
              </w:rPr>
              <w:t> </w:t>
            </w:r>
          </w:p>
        </w:tc>
      </w:tr>
      <w:tr w:rsidR="00896F2C" w:rsidRPr="00177403" w14:paraId="0BCB43A8"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ED82EC1"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16864C9A" w14:textId="77777777" w:rsidR="00896F2C" w:rsidRPr="00177403" w:rsidRDefault="00896F2C" w:rsidP="00F95604">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39357A0D"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39810D9" w14:textId="77777777" w:rsidR="00896F2C" w:rsidRPr="00177403" w:rsidRDefault="00896F2C" w:rsidP="00F95604">
            <w:pPr>
              <w:rPr>
                <w:b/>
                <w:bCs/>
                <w:i/>
                <w:iCs/>
              </w:rPr>
            </w:pPr>
            <w:r w:rsidRPr="00177403">
              <w:rPr>
                <w:b/>
                <w:bCs/>
                <w:i/>
                <w:iCs/>
              </w:rPr>
              <w:t> </w:t>
            </w:r>
          </w:p>
        </w:tc>
      </w:tr>
      <w:tr w:rsidR="00896F2C" w:rsidRPr="00177403" w14:paraId="137DA81F"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FEF29F3"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6528FF4E"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0D73DBB"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C682C71" w14:textId="77777777" w:rsidR="00896F2C" w:rsidRPr="00177403" w:rsidRDefault="00896F2C" w:rsidP="00F95604">
            <w:pPr>
              <w:rPr>
                <w:b/>
                <w:bCs/>
                <w:i/>
                <w:iCs/>
              </w:rPr>
            </w:pPr>
            <w:r w:rsidRPr="00177403">
              <w:rPr>
                <w:b/>
                <w:bCs/>
                <w:i/>
                <w:iCs/>
              </w:rPr>
              <w:t> </w:t>
            </w:r>
          </w:p>
        </w:tc>
      </w:tr>
      <w:tr w:rsidR="00896F2C" w:rsidRPr="00177403" w14:paraId="62F65015"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56A76229"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6E6DA1DF"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7EE7E630"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176BB25" w14:textId="77777777" w:rsidR="00896F2C" w:rsidRPr="00177403" w:rsidRDefault="00896F2C" w:rsidP="00F95604">
            <w:pPr>
              <w:rPr>
                <w:b/>
                <w:bCs/>
                <w:i/>
                <w:iCs/>
              </w:rPr>
            </w:pPr>
            <w:r w:rsidRPr="00177403">
              <w:rPr>
                <w:b/>
                <w:bCs/>
                <w:i/>
                <w:iCs/>
              </w:rPr>
              <w:t> </w:t>
            </w:r>
          </w:p>
        </w:tc>
      </w:tr>
      <w:tr w:rsidR="00896F2C" w:rsidRPr="00177403" w14:paraId="1BDE38E7"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1E6B2713"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0FC6B788"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57B95A7" w14:textId="77777777" w:rsidR="00896F2C" w:rsidRPr="00177403" w:rsidRDefault="00896F2C" w:rsidP="00F95604">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128F8D2" w14:textId="77777777" w:rsidR="00896F2C" w:rsidRPr="00177403" w:rsidRDefault="00896F2C" w:rsidP="00F95604">
            <w:pPr>
              <w:rPr>
                <w:b/>
                <w:bCs/>
                <w:i/>
                <w:iCs/>
              </w:rPr>
            </w:pPr>
            <w:r w:rsidRPr="00177403">
              <w:rPr>
                <w:b/>
                <w:bCs/>
                <w:i/>
                <w:iCs/>
              </w:rPr>
              <w:t> </w:t>
            </w:r>
          </w:p>
        </w:tc>
      </w:tr>
      <w:tr w:rsidR="00896F2C" w:rsidRPr="00177403" w14:paraId="384F9E34"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739BAA1"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3CB9871F"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4817D24" w14:textId="77777777" w:rsidR="00896F2C" w:rsidRPr="00177403" w:rsidRDefault="00896F2C" w:rsidP="00F95604">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6AA8F7D" w14:textId="77777777" w:rsidR="00896F2C" w:rsidRPr="00177403" w:rsidRDefault="00896F2C" w:rsidP="00F95604">
            <w:pPr>
              <w:rPr>
                <w:b/>
                <w:bCs/>
                <w:i/>
                <w:iCs/>
              </w:rPr>
            </w:pPr>
            <w:r w:rsidRPr="00177403">
              <w:rPr>
                <w:b/>
                <w:bCs/>
                <w:i/>
                <w:iCs/>
              </w:rPr>
              <w:t> </w:t>
            </w:r>
          </w:p>
        </w:tc>
      </w:tr>
      <w:tr w:rsidR="00896F2C" w:rsidRPr="00177403" w14:paraId="1F96ABD8" w14:textId="77777777" w:rsidTr="00F95604">
        <w:trPr>
          <w:trHeight w:val="1248"/>
        </w:trPr>
        <w:tc>
          <w:tcPr>
            <w:tcW w:w="1800" w:type="dxa"/>
            <w:vMerge/>
            <w:tcBorders>
              <w:top w:val="nil"/>
              <w:left w:val="single" w:sz="8" w:space="0" w:color="auto"/>
              <w:bottom w:val="nil"/>
              <w:right w:val="single" w:sz="8" w:space="0" w:color="auto"/>
            </w:tcBorders>
            <w:vAlign w:val="center"/>
            <w:hideMark/>
          </w:tcPr>
          <w:p w14:paraId="61750B07"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6234F916" w14:textId="621CDB23" w:rsidR="00896F2C" w:rsidRPr="00177403" w:rsidRDefault="00896F2C" w:rsidP="00F95604">
            <w:pPr>
              <w:jc w:val="both"/>
              <w:rPr>
                <w:i/>
                <w:iCs/>
              </w:rPr>
            </w:pPr>
            <w:r w:rsidRPr="00177403">
              <w:rPr>
                <w:i/>
                <w:iCs/>
              </w:rPr>
              <w:t xml:space="preserve">- Văn thư Trung tâm Hành chính công tỉnh Đồng Tháp trình UBND tỉnh; Ủy ban nhân dân tỉnh phê duyệt quyết định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2544B043" w14:textId="77777777" w:rsidR="00896F2C" w:rsidRPr="00177403" w:rsidRDefault="00896F2C" w:rsidP="00F95604">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572ACA10" w14:textId="77777777" w:rsidR="00896F2C" w:rsidRPr="00177403" w:rsidRDefault="00896F2C" w:rsidP="00F95604">
            <w:pPr>
              <w:rPr>
                <w:b/>
                <w:bCs/>
                <w:i/>
                <w:iCs/>
              </w:rPr>
            </w:pPr>
            <w:r w:rsidRPr="00177403">
              <w:rPr>
                <w:b/>
                <w:bCs/>
                <w:i/>
                <w:iCs/>
              </w:rPr>
              <w:t> </w:t>
            </w:r>
          </w:p>
        </w:tc>
      </w:tr>
      <w:tr w:rsidR="00896F2C" w:rsidRPr="00177403" w14:paraId="65A235C6"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724B43C0"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4C730520" w14:textId="77777777" w:rsidR="00896F2C" w:rsidRPr="00177403" w:rsidRDefault="00896F2C" w:rsidP="00F95604">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73987783" w14:textId="77777777" w:rsidR="00896F2C" w:rsidRPr="00177403" w:rsidRDefault="00896F2C" w:rsidP="00F9560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3B2DC318" w14:textId="77777777" w:rsidR="00896F2C" w:rsidRPr="00177403" w:rsidRDefault="00896F2C" w:rsidP="00F95604">
            <w:pPr>
              <w:rPr>
                <w:b/>
                <w:bCs/>
                <w:i/>
                <w:iCs/>
              </w:rPr>
            </w:pPr>
            <w:r w:rsidRPr="00177403">
              <w:rPr>
                <w:b/>
                <w:bCs/>
                <w:i/>
                <w:iCs/>
              </w:rPr>
              <w:t> </w:t>
            </w:r>
          </w:p>
        </w:tc>
      </w:tr>
      <w:tr w:rsidR="00896F2C" w:rsidRPr="00177403" w14:paraId="475C1317" w14:textId="77777777" w:rsidTr="00F95604">
        <w:trPr>
          <w:trHeight w:val="3120"/>
        </w:trPr>
        <w:tc>
          <w:tcPr>
            <w:tcW w:w="1800" w:type="dxa"/>
            <w:vMerge/>
            <w:tcBorders>
              <w:top w:val="nil"/>
              <w:left w:val="single" w:sz="8" w:space="0" w:color="auto"/>
              <w:bottom w:val="nil"/>
              <w:right w:val="single" w:sz="8" w:space="0" w:color="auto"/>
            </w:tcBorders>
            <w:vAlign w:val="center"/>
            <w:hideMark/>
          </w:tcPr>
          <w:p w14:paraId="1AF5E6C4" w14:textId="77777777" w:rsidR="00896F2C" w:rsidRPr="00177403" w:rsidRDefault="00896F2C" w:rsidP="00F95604">
            <w:pPr>
              <w:rPr>
                <w:b/>
                <w:bCs/>
              </w:rPr>
            </w:pPr>
          </w:p>
        </w:tc>
        <w:tc>
          <w:tcPr>
            <w:tcW w:w="6422" w:type="dxa"/>
            <w:tcBorders>
              <w:top w:val="nil"/>
              <w:left w:val="nil"/>
              <w:bottom w:val="nil"/>
              <w:right w:val="single" w:sz="8" w:space="0" w:color="auto"/>
            </w:tcBorders>
            <w:shd w:val="clear" w:color="auto" w:fill="auto"/>
            <w:vAlign w:val="center"/>
            <w:hideMark/>
          </w:tcPr>
          <w:p w14:paraId="66A2AE04" w14:textId="77777777" w:rsidR="00896F2C" w:rsidRPr="00177403" w:rsidRDefault="00896F2C" w:rsidP="00F95604">
            <w:pPr>
              <w:jc w:val="both"/>
              <w:rPr>
                <w:i/>
                <w:iCs/>
              </w:rPr>
            </w:pPr>
            <w:r w:rsidRPr="00177403">
              <w:rPr>
                <w:i/>
                <w:iCs/>
              </w:rPr>
              <w:t>Sau khi có Quyết định điều chỉnh quyết định giao đất, cho thuê đất,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bổ sung theo quy định, ban hành thông báo nộp tiền sử dụng đất, tiền thuê đất bổ sung gửi cho người sử dụng đất; Người sử dụng đất nộp bổ sung hoặc được hoàn trả tiền sử dụng đất, tiền thuê đất đã nộp; Cơ quan thuế gửi văn bản thông báo người sử dụng đất đã hoàn thành việc nộp bổ sung hoặc cơ quan có thẩm quyền gửi văn bản thông báo đã hoàn trả tiền sử dụng đất, tiền thuê đất cho Sở TN&amp;MT.</w:t>
            </w:r>
          </w:p>
        </w:tc>
        <w:tc>
          <w:tcPr>
            <w:tcW w:w="3140" w:type="dxa"/>
            <w:tcBorders>
              <w:top w:val="nil"/>
              <w:left w:val="nil"/>
              <w:bottom w:val="nil"/>
              <w:right w:val="single" w:sz="8" w:space="0" w:color="auto"/>
            </w:tcBorders>
            <w:shd w:val="clear" w:color="auto" w:fill="auto"/>
            <w:vAlign w:val="center"/>
            <w:hideMark/>
          </w:tcPr>
          <w:p w14:paraId="09FAADDE"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0ECCC07" w14:textId="77777777" w:rsidR="00896F2C" w:rsidRPr="00177403" w:rsidRDefault="00896F2C" w:rsidP="00F95604">
            <w:pPr>
              <w:rPr>
                <w:b/>
                <w:bCs/>
                <w:i/>
                <w:iCs/>
              </w:rPr>
            </w:pPr>
            <w:r w:rsidRPr="00177403">
              <w:rPr>
                <w:b/>
                <w:bCs/>
                <w:i/>
                <w:iCs/>
              </w:rPr>
              <w:t> </w:t>
            </w:r>
          </w:p>
        </w:tc>
      </w:tr>
      <w:tr w:rsidR="0050359D" w:rsidRPr="00177403" w14:paraId="18E9520E" w14:textId="77777777" w:rsidTr="0050359D">
        <w:trPr>
          <w:trHeight w:val="430"/>
        </w:trPr>
        <w:tc>
          <w:tcPr>
            <w:tcW w:w="1800" w:type="dxa"/>
            <w:vMerge/>
            <w:tcBorders>
              <w:top w:val="nil"/>
              <w:left w:val="single" w:sz="8" w:space="0" w:color="auto"/>
              <w:bottom w:val="nil"/>
              <w:right w:val="single" w:sz="8" w:space="0" w:color="auto"/>
            </w:tcBorders>
            <w:vAlign w:val="center"/>
          </w:tcPr>
          <w:p w14:paraId="61777A3C"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tcPr>
          <w:p w14:paraId="3F992EE2" w14:textId="7863B28B" w:rsidR="0050359D" w:rsidRPr="00177403" w:rsidRDefault="0050359D" w:rsidP="0050359D">
            <w:pPr>
              <w:jc w:val="both"/>
              <w:rPr>
                <w:b/>
                <w:bCs/>
                <w:i/>
                <w:iCs/>
              </w:rPr>
            </w:pPr>
            <w:r w:rsidRPr="00201A63">
              <w:rPr>
                <w:b/>
                <w:bCs/>
                <w:i/>
                <w:iCs/>
              </w:rPr>
              <w:t>2.</w:t>
            </w:r>
            <w:r w:rsidR="00672F84">
              <w:rPr>
                <w:b/>
                <w:bCs/>
                <w:i/>
                <w:iCs/>
              </w:rPr>
              <w:t>1.</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72A85AD5" w14:textId="413838FA" w:rsidR="0050359D" w:rsidRPr="00177403" w:rsidRDefault="0050359D" w:rsidP="0050359D">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3FB18933" w14:textId="24EE963B" w:rsidR="0050359D" w:rsidRPr="00177403" w:rsidRDefault="0050359D" w:rsidP="0050359D">
            <w:pPr>
              <w:rPr>
                <w:b/>
                <w:bCs/>
                <w:i/>
                <w:iCs/>
              </w:rPr>
            </w:pPr>
            <w:r w:rsidRPr="00201A63">
              <w:rPr>
                <w:b/>
                <w:bCs/>
              </w:rPr>
              <w:t> </w:t>
            </w:r>
          </w:p>
        </w:tc>
      </w:tr>
      <w:tr w:rsidR="0050359D" w:rsidRPr="00177403" w14:paraId="384131BC" w14:textId="77777777" w:rsidTr="0050359D">
        <w:trPr>
          <w:trHeight w:val="974"/>
        </w:trPr>
        <w:tc>
          <w:tcPr>
            <w:tcW w:w="1800" w:type="dxa"/>
            <w:vMerge/>
            <w:tcBorders>
              <w:top w:val="nil"/>
              <w:left w:val="single" w:sz="8" w:space="0" w:color="auto"/>
              <w:bottom w:val="nil"/>
              <w:right w:val="single" w:sz="8" w:space="0" w:color="auto"/>
            </w:tcBorders>
            <w:vAlign w:val="center"/>
          </w:tcPr>
          <w:p w14:paraId="7189BC67"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tcPr>
          <w:p w14:paraId="4C0DBF5E" w14:textId="70060CE1" w:rsidR="0050359D" w:rsidRPr="00177403" w:rsidRDefault="0050359D" w:rsidP="0050359D">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46734E0B" w14:textId="3328FD77" w:rsidR="0050359D" w:rsidRPr="00177403" w:rsidRDefault="0050359D" w:rsidP="0050359D">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5085CE1E" w14:textId="46907D18" w:rsidR="0050359D" w:rsidRPr="00177403" w:rsidRDefault="0050359D" w:rsidP="0050359D">
            <w:pPr>
              <w:rPr>
                <w:b/>
                <w:bCs/>
                <w:i/>
                <w:iCs/>
              </w:rPr>
            </w:pPr>
            <w:r w:rsidRPr="00201A63">
              <w:rPr>
                <w:b/>
                <w:bCs/>
              </w:rPr>
              <w:t> </w:t>
            </w:r>
          </w:p>
        </w:tc>
      </w:tr>
      <w:tr w:rsidR="0050359D" w:rsidRPr="00177403" w14:paraId="1E3C189C" w14:textId="77777777" w:rsidTr="00F95604">
        <w:trPr>
          <w:trHeight w:val="1296"/>
        </w:trPr>
        <w:tc>
          <w:tcPr>
            <w:tcW w:w="1800" w:type="dxa"/>
            <w:vMerge/>
            <w:tcBorders>
              <w:top w:val="nil"/>
              <w:left w:val="single" w:sz="8" w:space="0" w:color="auto"/>
              <w:bottom w:val="nil"/>
              <w:right w:val="single" w:sz="8" w:space="0" w:color="auto"/>
            </w:tcBorders>
            <w:vAlign w:val="center"/>
            <w:hideMark/>
          </w:tcPr>
          <w:p w14:paraId="32553E96"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0B4EC32F" w14:textId="77777777" w:rsidR="0050359D" w:rsidRPr="00177403" w:rsidRDefault="0050359D" w:rsidP="0050359D">
            <w:pPr>
              <w:jc w:val="both"/>
              <w:rPr>
                <w:b/>
                <w:bCs/>
                <w:i/>
                <w:iCs/>
              </w:rPr>
            </w:pPr>
            <w:r w:rsidRPr="00177403">
              <w:rPr>
                <w:b/>
                <w:bCs/>
                <w:i/>
                <w:iCs/>
              </w:rPr>
              <w:t>2.1.3.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67A28883" w14:textId="77777777" w:rsidR="0050359D" w:rsidRPr="00177403" w:rsidRDefault="0050359D" w:rsidP="0050359D">
            <w:pPr>
              <w:jc w:val="center"/>
              <w:rPr>
                <w:b/>
                <w:bCs/>
                <w:i/>
                <w:iCs/>
              </w:rPr>
            </w:pPr>
            <w:r w:rsidRPr="00177403">
              <w:rPr>
                <w:b/>
                <w:bCs/>
                <w:i/>
                <w:iCs/>
              </w:rPr>
              <w:t>05 ngày</w:t>
            </w:r>
          </w:p>
        </w:tc>
        <w:tc>
          <w:tcPr>
            <w:tcW w:w="1420" w:type="dxa"/>
            <w:tcBorders>
              <w:top w:val="nil"/>
              <w:left w:val="nil"/>
              <w:bottom w:val="nil"/>
              <w:right w:val="single" w:sz="8" w:space="0" w:color="auto"/>
            </w:tcBorders>
            <w:shd w:val="clear" w:color="auto" w:fill="auto"/>
            <w:vAlign w:val="center"/>
            <w:hideMark/>
          </w:tcPr>
          <w:p w14:paraId="615BEA65" w14:textId="77777777" w:rsidR="0050359D" w:rsidRPr="00177403" w:rsidRDefault="0050359D" w:rsidP="0050359D">
            <w:pPr>
              <w:rPr>
                <w:b/>
                <w:bCs/>
                <w:i/>
                <w:iCs/>
              </w:rPr>
            </w:pPr>
            <w:r w:rsidRPr="00177403">
              <w:rPr>
                <w:b/>
                <w:bCs/>
                <w:i/>
                <w:iCs/>
              </w:rPr>
              <w:t> </w:t>
            </w:r>
          </w:p>
        </w:tc>
      </w:tr>
      <w:tr w:rsidR="0050359D" w:rsidRPr="00177403" w14:paraId="60B7E4CC"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288CC14"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5509BF9B" w14:textId="0DBBCB74" w:rsidR="0050359D" w:rsidRPr="00177403" w:rsidRDefault="0050359D" w:rsidP="0050359D">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72087AD2" w14:textId="77777777" w:rsidR="0050359D" w:rsidRPr="00177403" w:rsidRDefault="0050359D" w:rsidP="0050359D">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4A5CAF24" w14:textId="77777777" w:rsidR="0050359D" w:rsidRPr="00177403" w:rsidRDefault="0050359D" w:rsidP="0050359D">
            <w:pPr>
              <w:rPr>
                <w:b/>
                <w:bCs/>
                <w:i/>
                <w:iCs/>
              </w:rPr>
            </w:pPr>
            <w:r w:rsidRPr="00177403">
              <w:rPr>
                <w:b/>
                <w:bCs/>
                <w:i/>
                <w:iCs/>
              </w:rPr>
              <w:t> </w:t>
            </w:r>
          </w:p>
        </w:tc>
      </w:tr>
      <w:tr w:rsidR="0050359D" w:rsidRPr="00177403" w14:paraId="0315BBFE"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09D15575"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3EC819D5" w14:textId="77777777" w:rsidR="0050359D" w:rsidRPr="00177403" w:rsidRDefault="0050359D" w:rsidP="0050359D">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1D93E04A" w14:textId="77777777" w:rsidR="0050359D" w:rsidRPr="00177403" w:rsidRDefault="0050359D" w:rsidP="0050359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D103D8A" w14:textId="77777777" w:rsidR="0050359D" w:rsidRPr="00177403" w:rsidRDefault="0050359D" w:rsidP="0050359D">
            <w:pPr>
              <w:rPr>
                <w:b/>
                <w:bCs/>
                <w:i/>
                <w:iCs/>
              </w:rPr>
            </w:pPr>
            <w:r w:rsidRPr="00177403">
              <w:rPr>
                <w:b/>
                <w:bCs/>
                <w:i/>
                <w:iCs/>
              </w:rPr>
              <w:t> </w:t>
            </w:r>
          </w:p>
        </w:tc>
      </w:tr>
      <w:tr w:rsidR="0050359D" w:rsidRPr="00177403" w14:paraId="681858F7"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73D99F1D"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7EBA234E" w14:textId="77777777" w:rsidR="0050359D" w:rsidRPr="00177403" w:rsidRDefault="0050359D" w:rsidP="0050359D">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5E95D59" w14:textId="77777777" w:rsidR="0050359D" w:rsidRPr="00177403" w:rsidRDefault="0050359D" w:rsidP="0050359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4AEFC78" w14:textId="77777777" w:rsidR="0050359D" w:rsidRPr="00177403" w:rsidRDefault="0050359D" w:rsidP="0050359D">
            <w:pPr>
              <w:rPr>
                <w:b/>
                <w:bCs/>
                <w:i/>
                <w:iCs/>
              </w:rPr>
            </w:pPr>
            <w:r w:rsidRPr="00177403">
              <w:rPr>
                <w:b/>
                <w:bCs/>
                <w:i/>
                <w:iCs/>
              </w:rPr>
              <w:t> </w:t>
            </w:r>
          </w:p>
        </w:tc>
      </w:tr>
      <w:tr w:rsidR="0050359D" w:rsidRPr="00177403" w14:paraId="16CA247E"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0919DF9D"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40A44262" w14:textId="77777777" w:rsidR="0050359D" w:rsidRPr="00177403" w:rsidRDefault="0050359D" w:rsidP="0050359D">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89373DA" w14:textId="77777777" w:rsidR="0050359D" w:rsidRPr="00177403" w:rsidRDefault="0050359D" w:rsidP="0050359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BD0729F" w14:textId="77777777" w:rsidR="0050359D" w:rsidRPr="00177403" w:rsidRDefault="0050359D" w:rsidP="0050359D">
            <w:pPr>
              <w:rPr>
                <w:b/>
                <w:bCs/>
                <w:i/>
                <w:iCs/>
              </w:rPr>
            </w:pPr>
            <w:r w:rsidRPr="00177403">
              <w:rPr>
                <w:b/>
                <w:bCs/>
                <w:i/>
                <w:iCs/>
              </w:rPr>
              <w:t> </w:t>
            </w:r>
          </w:p>
        </w:tc>
      </w:tr>
      <w:tr w:rsidR="0050359D" w:rsidRPr="00177403" w14:paraId="2929DA7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3E6AA5F"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2322EBFC" w14:textId="77777777" w:rsidR="0050359D" w:rsidRPr="00177403" w:rsidRDefault="0050359D" w:rsidP="0050359D">
            <w:pPr>
              <w:jc w:val="both"/>
              <w:rPr>
                <w:i/>
                <w:iCs/>
              </w:rPr>
            </w:pPr>
            <w:r w:rsidRPr="00177403">
              <w:rPr>
                <w:i/>
                <w:iCs/>
              </w:rPr>
              <w:t>- Văn thư Trung tâm Hành chính công tỉnh Đồng Tháp trình UBND tỉnh;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0DC3E47D" w14:textId="77777777" w:rsidR="0050359D" w:rsidRPr="00177403" w:rsidRDefault="0050359D" w:rsidP="0050359D">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2F213CE5" w14:textId="77777777" w:rsidR="0050359D" w:rsidRPr="00177403" w:rsidRDefault="0050359D" w:rsidP="0050359D">
            <w:pPr>
              <w:rPr>
                <w:b/>
                <w:bCs/>
                <w:i/>
                <w:iCs/>
              </w:rPr>
            </w:pPr>
            <w:r w:rsidRPr="00177403">
              <w:rPr>
                <w:b/>
                <w:bCs/>
                <w:i/>
                <w:iCs/>
              </w:rPr>
              <w:t> </w:t>
            </w:r>
          </w:p>
        </w:tc>
      </w:tr>
      <w:tr w:rsidR="0050359D" w:rsidRPr="00177403" w14:paraId="79E0D3ED"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45AF90DA"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7B54D1CF" w14:textId="3B8AC8EE" w:rsidR="0050359D" w:rsidRPr="00177403" w:rsidRDefault="0050359D" w:rsidP="0050359D">
            <w:pPr>
              <w:jc w:val="both"/>
              <w:rPr>
                <w:i/>
                <w:iCs/>
              </w:rPr>
            </w:pPr>
            <w:bookmarkStart w:id="10" w:name="RANGE!C36"/>
            <w:r w:rsidRPr="00177403">
              <w:rPr>
                <w:i/>
                <w:iCs/>
              </w:rPr>
              <w:t xml:space="preserve">- Phòng Quản lý đất đai </w:t>
            </w:r>
            <w:bookmarkEnd w:id="10"/>
          </w:p>
        </w:tc>
        <w:tc>
          <w:tcPr>
            <w:tcW w:w="3140" w:type="dxa"/>
            <w:tcBorders>
              <w:top w:val="nil"/>
              <w:left w:val="nil"/>
              <w:bottom w:val="nil"/>
              <w:right w:val="single" w:sz="8" w:space="0" w:color="auto"/>
            </w:tcBorders>
            <w:shd w:val="clear" w:color="auto" w:fill="auto"/>
            <w:vAlign w:val="center"/>
            <w:hideMark/>
          </w:tcPr>
          <w:p w14:paraId="0001F182" w14:textId="1C3DAFAC" w:rsidR="0050359D" w:rsidRPr="00177403" w:rsidRDefault="0050359D" w:rsidP="0050359D">
            <w:pPr>
              <w:jc w:val="center"/>
              <w:rPr>
                <w:i/>
                <w:iCs/>
              </w:rPr>
            </w:pPr>
            <w:r w:rsidRPr="00177403">
              <w:rPr>
                <w:i/>
                <w:iCs/>
              </w:rPr>
              <w:t>1,</w:t>
            </w:r>
            <w:r w:rsidR="00672F84">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659AACB7" w14:textId="77777777" w:rsidR="0050359D" w:rsidRPr="00177403" w:rsidRDefault="0050359D" w:rsidP="0050359D">
            <w:pPr>
              <w:rPr>
                <w:b/>
                <w:bCs/>
                <w:i/>
                <w:iCs/>
              </w:rPr>
            </w:pPr>
            <w:r w:rsidRPr="00177403">
              <w:rPr>
                <w:b/>
                <w:bCs/>
                <w:i/>
                <w:iCs/>
              </w:rPr>
              <w:t> </w:t>
            </w:r>
          </w:p>
        </w:tc>
      </w:tr>
      <w:tr w:rsidR="0050359D" w:rsidRPr="00177403" w14:paraId="6D93C199"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412F24EE"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48A8A5C9" w14:textId="4D4263B1" w:rsidR="0050359D" w:rsidRPr="00177403" w:rsidRDefault="0050359D" w:rsidP="0050359D">
            <w:pPr>
              <w:jc w:val="both"/>
              <w:rPr>
                <w:i/>
                <w:iCs/>
              </w:rPr>
            </w:pPr>
            <w:r w:rsidRPr="00177403">
              <w:rPr>
                <w:i/>
                <w:iCs/>
              </w:rPr>
              <w:t>(</w:t>
            </w:r>
            <w:r w:rsidR="00793DD4">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08ECFC5F" w14:textId="77777777" w:rsidR="0050359D" w:rsidRPr="00177403" w:rsidRDefault="0050359D" w:rsidP="0050359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69A6EA7" w14:textId="77777777" w:rsidR="0050359D" w:rsidRPr="00177403" w:rsidRDefault="0050359D" w:rsidP="0050359D">
            <w:pPr>
              <w:rPr>
                <w:b/>
                <w:bCs/>
                <w:i/>
                <w:iCs/>
              </w:rPr>
            </w:pPr>
            <w:r w:rsidRPr="00177403">
              <w:rPr>
                <w:b/>
                <w:bCs/>
                <w:i/>
                <w:iCs/>
              </w:rPr>
              <w:t> </w:t>
            </w:r>
          </w:p>
        </w:tc>
      </w:tr>
      <w:tr w:rsidR="0050359D" w:rsidRPr="00177403" w14:paraId="4AF668A9"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58770EFB"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6A868B86" w14:textId="77777777" w:rsidR="0050359D" w:rsidRPr="00177403" w:rsidRDefault="0050359D" w:rsidP="0050359D">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46A37370" w14:textId="77777777" w:rsidR="0050359D" w:rsidRPr="00177403" w:rsidRDefault="0050359D" w:rsidP="0050359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7906EC6" w14:textId="77777777" w:rsidR="0050359D" w:rsidRPr="00177403" w:rsidRDefault="0050359D" w:rsidP="0050359D">
            <w:pPr>
              <w:rPr>
                <w:b/>
                <w:bCs/>
                <w:i/>
                <w:iCs/>
              </w:rPr>
            </w:pPr>
            <w:r w:rsidRPr="00177403">
              <w:rPr>
                <w:b/>
                <w:bCs/>
                <w:i/>
                <w:iCs/>
              </w:rPr>
              <w:t> </w:t>
            </w:r>
          </w:p>
        </w:tc>
      </w:tr>
      <w:tr w:rsidR="0050359D" w:rsidRPr="00177403" w14:paraId="4D7A913E" w14:textId="77777777" w:rsidTr="00F95604">
        <w:trPr>
          <w:trHeight w:val="636"/>
        </w:trPr>
        <w:tc>
          <w:tcPr>
            <w:tcW w:w="1800" w:type="dxa"/>
            <w:vMerge/>
            <w:tcBorders>
              <w:top w:val="nil"/>
              <w:left w:val="single" w:sz="8" w:space="0" w:color="auto"/>
              <w:bottom w:val="nil"/>
              <w:right w:val="single" w:sz="8" w:space="0" w:color="auto"/>
            </w:tcBorders>
            <w:vAlign w:val="center"/>
            <w:hideMark/>
          </w:tcPr>
          <w:p w14:paraId="6A1A0737" w14:textId="77777777" w:rsidR="0050359D" w:rsidRPr="00177403" w:rsidRDefault="0050359D" w:rsidP="0050359D">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0393B16F" w14:textId="77777777" w:rsidR="0050359D" w:rsidRPr="00177403" w:rsidRDefault="0050359D" w:rsidP="0050359D">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540AAABE" w14:textId="77777777" w:rsidR="0050359D" w:rsidRPr="00177403" w:rsidRDefault="0050359D" w:rsidP="0050359D">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38451670" w14:textId="77777777" w:rsidR="0050359D" w:rsidRPr="00177403" w:rsidRDefault="0050359D" w:rsidP="0050359D">
            <w:pPr>
              <w:rPr>
                <w:b/>
                <w:bCs/>
                <w:i/>
                <w:iCs/>
              </w:rPr>
            </w:pPr>
            <w:r w:rsidRPr="00177403">
              <w:rPr>
                <w:b/>
                <w:bCs/>
                <w:i/>
                <w:iCs/>
              </w:rPr>
              <w:t> </w:t>
            </w:r>
          </w:p>
        </w:tc>
      </w:tr>
      <w:tr w:rsidR="0050359D" w:rsidRPr="00177403" w14:paraId="4550CEF6"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7222C718"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000000" w:fill="FFE699"/>
            <w:vAlign w:val="center"/>
            <w:hideMark/>
          </w:tcPr>
          <w:p w14:paraId="3B3CE02D" w14:textId="77777777" w:rsidR="0050359D" w:rsidRPr="00177403" w:rsidRDefault="0050359D" w:rsidP="0050359D">
            <w:pPr>
              <w:jc w:val="both"/>
              <w:rPr>
                <w:b/>
                <w:bCs/>
                <w:i/>
                <w:iCs/>
              </w:rPr>
            </w:pPr>
            <w:r w:rsidRPr="00177403">
              <w:rPr>
                <w:b/>
                <w:bCs/>
                <w:i/>
                <w:iCs/>
              </w:rPr>
              <w:t>2.2. Điều chỉnh quyết định giao đất, cho phép chuyển mục đích sử dụng đất nhưng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2970ECF3" w14:textId="318436AB" w:rsidR="0050359D" w:rsidRPr="00177403" w:rsidRDefault="00C24DEC" w:rsidP="0050359D">
            <w:pPr>
              <w:jc w:val="center"/>
              <w:rPr>
                <w:b/>
                <w:bCs/>
                <w:i/>
                <w:iCs/>
              </w:rPr>
            </w:pPr>
            <w:r>
              <w:rPr>
                <w:b/>
                <w:bCs/>
                <w:i/>
                <w:iCs/>
              </w:rPr>
              <w:t>10</w:t>
            </w:r>
            <w:r w:rsidR="0050359D"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6C3EEE81" w14:textId="77777777" w:rsidR="0050359D" w:rsidRPr="00177403" w:rsidRDefault="0050359D" w:rsidP="0050359D">
            <w:pPr>
              <w:rPr>
                <w:b/>
                <w:bCs/>
                <w:i/>
                <w:iCs/>
              </w:rPr>
            </w:pPr>
            <w:r w:rsidRPr="00177403">
              <w:rPr>
                <w:b/>
                <w:bCs/>
                <w:i/>
                <w:iCs/>
              </w:rPr>
              <w:t> </w:t>
            </w:r>
          </w:p>
        </w:tc>
      </w:tr>
      <w:tr w:rsidR="0050359D" w:rsidRPr="00177403" w14:paraId="703CDE3F"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8209633"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252EEC69" w14:textId="77777777" w:rsidR="0050359D" w:rsidRPr="00177403" w:rsidRDefault="0050359D" w:rsidP="0050359D">
            <w:pPr>
              <w:jc w:val="both"/>
              <w:rPr>
                <w:b/>
                <w:bCs/>
                <w:i/>
                <w:iCs/>
              </w:rPr>
            </w:pPr>
            <w:r w:rsidRPr="00177403">
              <w:rPr>
                <w:b/>
                <w:bCs/>
                <w:i/>
                <w:iCs/>
              </w:rPr>
              <w:t>2.2.1. Thời gian giải quyết lần 1: Ban hành Quyết định điều chỉnh quyết định giao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14302F5F" w14:textId="1D160AD7" w:rsidR="0050359D" w:rsidRPr="00177403" w:rsidRDefault="00C24DEC" w:rsidP="0050359D">
            <w:pPr>
              <w:jc w:val="center"/>
              <w:rPr>
                <w:b/>
                <w:bCs/>
                <w:i/>
                <w:iCs/>
              </w:rPr>
            </w:pPr>
            <w:r>
              <w:rPr>
                <w:b/>
                <w:bCs/>
                <w:i/>
                <w:iCs/>
              </w:rPr>
              <w:t>05</w:t>
            </w:r>
            <w:r w:rsidR="0050359D"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795FDF8" w14:textId="77777777" w:rsidR="0050359D" w:rsidRPr="00177403" w:rsidRDefault="0050359D" w:rsidP="0050359D">
            <w:pPr>
              <w:rPr>
                <w:b/>
                <w:bCs/>
                <w:i/>
                <w:iCs/>
              </w:rPr>
            </w:pPr>
            <w:r w:rsidRPr="00177403">
              <w:rPr>
                <w:b/>
                <w:bCs/>
                <w:i/>
                <w:iCs/>
              </w:rPr>
              <w:t> </w:t>
            </w:r>
          </w:p>
        </w:tc>
      </w:tr>
      <w:tr w:rsidR="0050359D" w:rsidRPr="00177403" w14:paraId="5587F8C0"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A26F7D7"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73FEF51A" w14:textId="77777777" w:rsidR="0050359D" w:rsidRPr="00177403" w:rsidRDefault="0050359D" w:rsidP="0050359D">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170DEC45" w14:textId="77777777" w:rsidR="0050359D" w:rsidRPr="00177403" w:rsidRDefault="0050359D" w:rsidP="0050359D">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C2DD66E" w14:textId="77777777" w:rsidR="0050359D" w:rsidRPr="00177403" w:rsidRDefault="0050359D" w:rsidP="0050359D">
            <w:pPr>
              <w:rPr>
                <w:b/>
                <w:bCs/>
                <w:i/>
                <w:iCs/>
              </w:rPr>
            </w:pPr>
            <w:r w:rsidRPr="00177403">
              <w:rPr>
                <w:b/>
                <w:bCs/>
                <w:i/>
                <w:iCs/>
              </w:rPr>
              <w:t> </w:t>
            </w:r>
          </w:p>
        </w:tc>
      </w:tr>
      <w:tr w:rsidR="0050359D" w:rsidRPr="00177403" w14:paraId="65027C90" w14:textId="77777777" w:rsidTr="00F95604">
        <w:trPr>
          <w:trHeight w:val="1248"/>
        </w:trPr>
        <w:tc>
          <w:tcPr>
            <w:tcW w:w="1800" w:type="dxa"/>
            <w:vMerge/>
            <w:tcBorders>
              <w:top w:val="nil"/>
              <w:left w:val="single" w:sz="8" w:space="0" w:color="auto"/>
              <w:bottom w:val="nil"/>
              <w:right w:val="single" w:sz="8" w:space="0" w:color="auto"/>
            </w:tcBorders>
            <w:vAlign w:val="center"/>
            <w:hideMark/>
          </w:tcPr>
          <w:p w14:paraId="5C5EBFD4"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39F21F4D" w14:textId="77777777" w:rsidR="0050359D" w:rsidRPr="00177403" w:rsidRDefault="0050359D" w:rsidP="0050359D">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18A7AD68" w14:textId="77777777" w:rsidR="0050359D" w:rsidRPr="00177403" w:rsidRDefault="0050359D" w:rsidP="0050359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3B43FDA" w14:textId="77777777" w:rsidR="0050359D" w:rsidRPr="00177403" w:rsidRDefault="0050359D" w:rsidP="0050359D">
            <w:pPr>
              <w:rPr>
                <w:b/>
                <w:bCs/>
                <w:i/>
                <w:iCs/>
              </w:rPr>
            </w:pPr>
            <w:r w:rsidRPr="00177403">
              <w:rPr>
                <w:b/>
                <w:bCs/>
                <w:i/>
                <w:iCs/>
              </w:rPr>
              <w:t> </w:t>
            </w:r>
          </w:p>
        </w:tc>
      </w:tr>
      <w:tr w:rsidR="0050359D" w:rsidRPr="00177403" w14:paraId="282F5512"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2B718F95"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3E9E16DA" w14:textId="77777777" w:rsidR="0050359D" w:rsidRPr="00177403" w:rsidRDefault="0050359D" w:rsidP="0050359D">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1DF8D39" w14:textId="77777777" w:rsidR="0050359D" w:rsidRPr="00177403" w:rsidRDefault="0050359D" w:rsidP="0050359D">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839B05B" w14:textId="77777777" w:rsidR="0050359D" w:rsidRPr="00177403" w:rsidRDefault="0050359D" w:rsidP="0050359D">
            <w:pPr>
              <w:rPr>
                <w:b/>
                <w:bCs/>
                <w:i/>
                <w:iCs/>
              </w:rPr>
            </w:pPr>
            <w:r w:rsidRPr="00177403">
              <w:rPr>
                <w:b/>
                <w:bCs/>
                <w:i/>
                <w:iCs/>
              </w:rPr>
              <w:t> </w:t>
            </w:r>
          </w:p>
        </w:tc>
      </w:tr>
      <w:tr w:rsidR="0050359D" w:rsidRPr="00177403" w14:paraId="608991AF"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ADF6E5A"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2899523B" w14:textId="77777777" w:rsidR="0050359D" w:rsidRPr="00177403" w:rsidRDefault="0050359D" w:rsidP="0050359D">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CF46B9D" w14:textId="77777777" w:rsidR="0050359D" w:rsidRPr="00177403" w:rsidRDefault="0050359D" w:rsidP="0050359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7D13921" w14:textId="77777777" w:rsidR="0050359D" w:rsidRPr="00177403" w:rsidRDefault="0050359D" w:rsidP="0050359D">
            <w:pPr>
              <w:rPr>
                <w:b/>
                <w:bCs/>
                <w:i/>
                <w:iCs/>
              </w:rPr>
            </w:pPr>
            <w:r w:rsidRPr="00177403">
              <w:rPr>
                <w:b/>
                <w:bCs/>
                <w:i/>
                <w:iCs/>
              </w:rPr>
              <w:t> </w:t>
            </w:r>
          </w:p>
        </w:tc>
      </w:tr>
      <w:tr w:rsidR="0050359D" w:rsidRPr="00177403" w14:paraId="3D3CB738"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18A6D998"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53F648BA" w14:textId="77777777" w:rsidR="0050359D" w:rsidRPr="00177403" w:rsidRDefault="0050359D" w:rsidP="0050359D">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A50DD5D" w14:textId="77777777" w:rsidR="0050359D" w:rsidRPr="00177403" w:rsidRDefault="0050359D" w:rsidP="0050359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B4911CC" w14:textId="77777777" w:rsidR="0050359D" w:rsidRPr="00177403" w:rsidRDefault="0050359D" w:rsidP="0050359D">
            <w:pPr>
              <w:rPr>
                <w:b/>
                <w:bCs/>
                <w:i/>
                <w:iCs/>
              </w:rPr>
            </w:pPr>
            <w:r w:rsidRPr="00177403">
              <w:rPr>
                <w:b/>
                <w:bCs/>
                <w:i/>
                <w:iCs/>
              </w:rPr>
              <w:t> </w:t>
            </w:r>
          </w:p>
        </w:tc>
      </w:tr>
      <w:tr w:rsidR="0050359D" w:rsidRPr="00177403" w14:paraId="7EF46F89"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5D4DBFC6"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0AC3065E" w14:textId="77777777" w:rsidR="0050359D" w:rsidRPr="00177403" w:rsidRDefault="0050359D" w:rsidP="0050359D">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6D80C27" w14:textId="77777777" w:rsidR="0050359D" w:rsidRPr="00177403" w:rsidRDefault="0050359D" w:rsidP="0050359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957235C" w14:textId="77777777" w:rsidR="0050359D" w:rsidRPr="00177403" w:rsidRDefault="0050359D" w:rsidP="0050359D">
            <w:pPr>
              <w:rPr>
                <w:b/>
                <w:bCs/>
                <w:i/>
                <w:iCs/>
              </w:rPr>
            </w:pPr>
            <w:r w:rsidRPr="00177403">
              <w:rPr>
                <w:b/>
                <w:bCs/>
                <w:i/>
                <w:iCs/>
              </w:rPr>
              <w:t> </w:t>
            </w:r>
          </w:p>
        </w:tc>
      </w:tr>
      <w:tr w:rsidR="0050359D" w:rsidRPr="00177403" w14:paraId="0FE40B2B"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0267E94A" w14:textId="77777777" w:rsidR="0050359D" w:rsidRPr="00177403" w:rsidRDefault="0050359D" w:rsidP="0050359D">
            <w:pPr>
              <w:rPr>
                <w:b/>
                <w:bCs/>
              </w:rPr>
            </w:pPr>
          </w:p>
        </w:tc>
        <w:tc>
          <w:tcPr>
            <w:tcW w:w="6422" w:type="dxa"/>
            <w:tcBorders>
              <w:top w:val="nil"/>
              <w:left w:val="nil"/>
              <w:bottom w:val="nil"/>
              <w:right w:val="single" w:sz="8" w:space="0" w:color="auto"/>
            </w:tcBorders>
            <w:shd w:val="clear" w:color="auto" w:fill="auto"/>
            <w:vAlign w:val="center"/>
            <w:hideMark/>
          </w:tcPr>
          <w:p w14:paraId="676D5B93" w14:textId="71AA8AA8" w:rsidR="0050359D" w:rsidRPr="00177403" w:rsidRDefault="0050359D" w:rsidP="0050359D">
            <w:pPr>
              <w:jc w:val="both"/>
              <w:rPr>
                <w:i/>
                <w:iCs/>
              </w:rPr>
            </w:pPr>
            <w:r w:rsidRPr="00177403">
              <w:rPr>
                <w:i/>
                <w:iCs/>
              </w:rPr>
              <w:t xml:space="preserve">- Văn thư Trung tâm Hành chính công tỉnh Đồng Tháp trình UBND tỉnh; Ủy ban nhân dân tỉnh phê duyệt quyết định giao đất; </w:t>
            </w:r>
          </w:p>
        </w:tc>
        <w:tc>
          <w:tcPr>
            <w:tcW w:w="3140" w:type="dxa"/>
            <w:tcBorders>
              <w:top w:val="nil"/>
              <w:left w:val="nil"/>
              <w:bottom w:val="nil"/>
              <w:right w:val="single" w:sz="8" w:space="0" w:color="auto"/>
            </w:tcBorders>
            <w:shd w:val="clear" w:color="auto" w:fill="auto"/>
            <w:vAlign w:val="center"/>
            <w:hideMark/>
          </w:tcPr>
          <w:p w14:paraId="695F103C" w14:textId="77777777" w:rsidR="0050359D" w:rsidRPr="00177403" w:rsidRDefault="0050359D" w:rsidP="0050359D">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7EFECBF9" w14:textId="77777777" w:rsidR="0050359D" w:rsidRPr="00177403" w:rsidRDefault="0050359D" w:rsidP="0050359D">
            <w:pPr>
              <w:rPr>
                <w:b/>
                <w:bCs/>
                <w:i/>
                <w:iCs/>
              </w:rPr>
            </w:pPr>
            <w:r w:rsidRPr="00177403">
              <w:rPr>
                <w:b/>
                <w:bCs/>
                <w:i/>
                <w:iCs/>
              </w:rPr>
              <w:t> </w:t>
            </w:r>
          </w:p>
        </w:tc>
      </w:tr>
      <w:tr w:rsidR="00CF21A0" w:rsidRPr="00177403" w14:paraId="6F71E7D8" w14:textId="77777777" w:rsidTr="00CF21A0">
        <w:trPr>
          <w:trHeight w:val="547"/>
        </w:trPr>
        <w:tc>
          <w:tcPr>
            <w:tcW w:w="1800" w:type="dxa"/>
            <w:vMerge/>
            <w:tcBorders>
              <w:top w:val="nil"/>
              <w:left w:val="single" w:sz="8" w:space="0" w:color="auto"/>
              <w:bottom w:val="nil"/>
              <w:right w:val="single" w:sz="8" w:space="0" w:color="auto"/>
            </w:tcBorders>
            <w:vAlign w:val="center"/>
          </w:tcPr>
          <w:p w14:paraId="19D0BB41"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tcPr>
          <w:p w14:paraId="77AC7930" w14:textId="4DBCECA5" w:rsidR="00CF21A0" w:rsidRPr="00177403" w:rsidRDefault="00CF21A0" w:rsidP="00CF21A0">
            <w:pPr>
              <w:jc w:val="both"/>
              <w:rPr>
                <w:b/>
                <w:bCs/>
                <w:i/>
                <w:iCs/>
              </w:rPr>
            </w:pPr>
            <w:r w:rsidRPr="00201A63">
              <w:rPr>
                <w:b/>
                <w:bCs/>
                <w:i/>
                <w:iCs/>
              </w:rPr>
              <w:t>2.3. Tiếp nhận hồ sơ lần 2 (Bộ phận TN&amp;TKQ):</w:t>
            </w:r>
          </w:p>
        </w:tc>
        <w:tc>
          <w:tcPr>
            <w:tcW w:w="3140" w:type="dxa"/>
            <w:tcBorders>
              <w:top w:val="nil"/>
              <w:left w:val="nil"/>
              <w:bottom w:val="nil"/>
              <w:right w:val="single" w:sz="8" w:space="0" w:color="auto"/>
            </w:tcBorders>
            <w:shd w:val="clear" w:color="auto" w:fill="auto"/>
            <w:vAlign w:val="center"/>
          </w:tcPr>
          <w:p w14:paraId="2EB218B4" w14:textId="63CF4A02" w:rsidR="00CF21A0" w:rsidRPr="00177403" w:rsidRDefault="00CF21A0" w:rsidP="00CF21A0">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016A8B62" w14:textId="2257274A" w:rsidR="00CF21A0" w:rsidRPr="00177403" w:rsidRDefault="00CF21A0" w:rsidP="00CF21A0">
            <w:pPr>
              <w:rPr>
                <w:b/>
                <w:bCs/>
                <w:i/>
                <w:iCs/>
              </w:rPr>
            </w:pPr>
            <w:r w:rsidRPr="00201A63">
              <w:rPr>
                <w:b/>
                <w:bCs/>
              </w:rPr>
              <w:t> </w:t>
            </w:r>
          </w:p>
        </w:tc>
      </w:tr>
      <w:tr w:rsidR="00CF21A0" w:rsidRPr="00177403" w14:paraId="27808C49" w14:textId="77777777" w:rsidTr="00F95604">
        <w:trPr>
          <w:trHeight w:val="972"/>
        </w:trPr>
        <w:tc>
          <w:tcPr>
            <w:tcW w:w="1800" w:type="dxa"/>
            <w:vMerge/>
            <w:tcBorders>
              <w:top w:val="nil"/>
              <w:left w:val="single" w:sz="8" w:space="0" w:color="auto"/>
              <w:bottom w:val="nil"/>
              <w:right w:val="single" w:sz="8" w:space="0" w:color="auto"/>
            </w:tcBorders>
            <w:vAlign w:val="center"/>
          </w:tcPr>
          <w:p w14:paraId="1DA60AA3"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tcPr>
          <w:p w14:paraId="05F2DE7E" w14:textId="048AFF54" w:rsidR="00CF21A0" w:rsidRPr="00177403" w:rsidRDefault="00CF21A0" w:rsidP="00CF21A0">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514E41FE" w14:textId="6371EAE4" w:rsidR="00CF21A0" w:rsidRPr="00177403" w:rsidRDefault="00CF21A0" w:rsidP="00CF21A0">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42468C48" w14:textId="244D2192" w:rsidR="00CF21A0" w:rsidRPr="00177403" w:rsidRDefault="00CF21A0" w:rsidP="00CF21A0">
            <w:pPr>
              <w:rPr>
                <w:b/>
                <w:bCs/>
                <w:i/>
                <w:iCs/>
              </w:rPr>
            </w:pPr>
            <w:r w:rsidRPr="00201A63">
              <w:rPr>
                <w:b/>
                <w:bCs/>
              </w:rPr>
              <w:t> </w:t>
            </w:r>
          </w:p>
        </w:tc>
      </w:tr>
      <w:tr w:rsidR="00CF21A0" w:rsidRPr="00177403" w14:paraId="2B85B972"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3A8D1FE7"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30DABFF" w14:textId="77777777" w:rsidR="00CF21A0" w:rsidRPr="00177403" w:rsidRDefault="00CF21A0" w:rsidP="00CF21A0">
            <w:pPr>
              <w:jc w:val="both"/>
              <w:rPr>
                <w:b/>
                <w:bCs/>
                <w:i/>
                <w:iCs/>
              </w:rPr>
            </w:pPr>
            <w:r w:rsidRPr="00177403">
              <w:rPr>
                <w:b/>
                <w:bCs/>
                <w:i/>
                <w:iCs/>
              </w:rPr>
              <w:t>2.2.2. Thời gian giải quyết lần 2: Cấp Giấy chứng nhận quyền sử dụng đất, cập nhật cơ sở dữ liệu đất đai,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4E8C2FA0" w14:textId="77777777" w:rsidR="00CF21A0" w:rsidRPr="00177403" w:rsidRDefault="00CF21A0" w:rsidP="00CF21A0">
            <w:pPr>
              <w:jc w:val="center"/>
              <w:rPr>
                <w:b/>
                <w:bCs/>
                <w:i/>
                <w:iCs/>
              </w:rPr>
            </w:pPr>
            <w:r w:rsidRPr="00177403">
              <w:rPr>
                <w:b/>
                <w:bCs/>
                <w:i/>
                <w:iCs/>
              </w:rPr>
              <w:t xml:space="preserve"> 05 ngày</w:t>
            </w:r>
          </w:p>
        </w:tc>
        <w:tc>
          <w:tcPr>
            <w:tcW w:w="1420" w:type="dxa"/>
            <w:tcBorders>
              <w:top w:val="nil"/>
              <w:left w:val="nil"/>
              <w:bottom w:val="nil"/>
              <w:right w:val="single" w:sz="8" w:space="0" w:color="auto"/>
            </w:tcBorders>
            <w:shd w:val="clear" w:color="auto" w:fill="auto"/>
            <w:vAlign w:val="center"/>
            <w:hideMark/>
          </w:tcPr>
          <w:p w14:paraId="730BECBB" w14:textId="77777777" w:rsidR="00CF21A0" w:rsidRPr="00177403" w:rsidRDefault="00CF21A0" w:rsidP="00CF21A0">
            <w:pPr>
              <w:rPr>
                <w:b/>
                <w:bCs/>
                <w:i/>
                <w:iCs/>
              </w:rPr>
            </w:pPr>
            <w:r w:rsidRPr="00177403">
              <w:rPr>
                <w:b/>
                <w:bCs/>
                <w:i/>
                <w:iCs/>
              </w:rPr>
              <w:t> </w:t>
            </w:r>
          </w:p>
        </w:tc>
      </w:tr>
      <w:tr w:rsidR="00CF21A0" w:rsidRPr="00177403" w14:paraId="71D6E9A0"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44281977"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165B5E8" w14:textId="4CD25678" w:rsidR="00CF21A0" w:rsidRPr="00177403" w:rsidRDefault="00CF21A0" w:rsidP="00CF21A0">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460070A7" w14:textId="77777777" w:rsidR="00CF21A0" w:rsidRPr="00177403" w:rsidRDefault="00CF21A0" w:rsidP="00CF21A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19EE9BAD" w14:textId="77777777" w:rsidR="00CF21A0" w:rsidRPr="00177403" w:rsidRDefault="00CF21A0" w:rsidP="00CF21A0">
            <w:pPr>
              <w:rPr>
                <w:b/>
                <w:bCs/>
                <w:i/>
                <w:iCs/>
              </w:rPr>
            </w:pPr>
            <w:r w:rsidRPr="00177403">
              <w:rPr>
                <w:b/>
                <w:bCs/>
                <w:i/>
                <w:iCs/>
              </w:rPr>
              <w:t> </w:t>
            </w:r>
          </w:p>
        </w:tc>
      </w:tr>
      <w:tr w:rsidR="00CF21A0" w:rsidRPr="00177403" w14:paraId="5EBF3C5C"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5CCD9EA7"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74C4C80" w14:textId="77777777" w:rsidR="00CF21A0" w:rsidRPr="00177403" w:rsidRDefault="00CF21A0" w:rsidP="00CF21A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251FB08E"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BC4FA32" w14:textId="77777777" w:rsidR="00CF21A0" w:rsidRPr="00177403" w:rsidRDefault="00CF21A0" w:rsidP="00CF21A0">
            <w:pPr>
              <w:rPr>
                <w:b/>
                <w:bCs/>
                <w:i/>
                <w:iCs/>
              </w:rPr>
            </w:pPr>
            <w:r w:rsidRPr="00177403">
              <w:rPr>
                <w:b/>
                <w:bCs/>
                <w:i/>
                <w:iCs/>
              </w:rPr>
              <w:t> </w:t>
            </w:r>
          </w:p>
        </w:tc>
      </w:tr>
      <w:tr w:rsidR="00CF21A0" w:rsidRPr="00177403" w14:paraId="0EBA9C03"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697B7A59"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41119BDF" w14:textId="77777777" w:rsidR="00CF21A0" w:rsidRPr="00177403" w:rsidRDefault="00CF21A0" w:rsidP="00CF21A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B95974C"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4DA1DEC" w14:textId="77777777" w:rsidR="00CF21A0" w:rsidRPr="00177403" w:rsidRDefault="00CF21A0" w:rsidP="00CF21A0">
            <w:pPr>
              <w:rPr>
                <w:b/>
                <w:bCs/>
                <w:i/>
                <w:iCs/>
              </w:rPr>
            </w:pPr>
            <w:r w:rsidRPr="00177403">
              <w:rPr>
                <w:b/>
                <w:bCs/>
                <w:i/>
                <w:iCs/>
              </w:rPr>
              <w:t> </w:t>
            </w:r>
          </w:p>
        </w:tc>
      </w:tr>
      <w:tr w:rsidR="00CF21A0" w:rsidRPr="00177403" w14:paraId="59A6A6C0"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27FFD830"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D156CA7" w14:textId="77777777" w:rsidR="00CF21A0" w:rsidRPr="00177403" w:rsidRDefault="00CF21A0" w:rsidP="00CF21A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9F5F385"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B8C1FA4" w14:textId="77777777" w:rsidR="00CF21A0" w:rsidRPr="00177403" w:rsidRDefault="00CF21A0" w:rsidP="00CF21A0">
            <w:pPr>
              <w:rPr>
                <w:b/>
                <w:bCs/>
                <w:i/>
                <w:iCs/>
              </w:rPr>
            </w:pPr>
            <w:r w:rsidRPr="00177403">
              <w:rPr>
                <w:b/>
                <w:bCs/>
                <w:i/>
                <w:iCs/>
              </w:rPr>
              <w:t> </w:t>
            </w:r>
          </w:p>
        </w:tc>
      </w:tr>
      <w:tr w:rsidR="00CF21A0" w:rsidRPr="00177403" w14:paraId="5E710500"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957FB39"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6F4DB3FD" w14:textId="77777777" w:rsidR="00CF21A0" w:rsidRPr="00177403" w:rsidRDefault="00CF21A0" w:rsidP="00CF21A0">
            <w:pPr>
              <w:jc w:val="both"/>
              <w:rPr>
                <w:i/>
                <w:iCs/>
              </w:rPr>
            </w:pPr>
            <w:r w:rsidRPr="00177403">
              <w:rPr>
                <w:i/>
                <w:iCs/>
              </w:rPr>
              <w:t>- Văn thư Trung tâm Hành chính công tỉnh Đồng Tháp trình UBND tỉnh;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12FEDB89" w14:textId="77777777" w:rsidR="00CF21A0" w:rsidRPr="00177403" w:rsidRDefault="00CF21A0" w:rsidP="00CF21A0">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5638DC87" w14:textId="77777777" w:rsidR="00CF21A0" w:rsidRPr="00177403" w:rsidRDefault="00CF21A0" w:rsidP="00CF21A0">
            <w:pPr>
              <w:rPr>
                <w:b/>
                <w:bCs/>
                <w:i/>
                <w:iCs/>
              </w:rPr>
            </w:pPr>
            <w:r w:rsidRPr="00177403">
              <w:rPr>
                <w:b/>
                <w:bCs/>
                <w:i/>
                <w:iCs/>
              </w:rPr>
              <w:t> </w:t>
            </w:r>
          </w:p>
        </w:tc>
      </w:tr>
      <w:tr w:rsidR="00CF21A0" w:rsidRPr="00177403" w14:paraId="52341E3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0D9C8A9"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2DF3D84F" w14:textId="06F7562B" w:rsidR="00CF21A0" w:rsidRPr="00177403" w:rsidRDefault="00CF21A0" w:rsidP="00CF21A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EBE0B2A" w14:textId="255073D6" w:rsidR="00CF21A0" w:rsidRPr="00177403" w:rsidRDefault="00CF21A0" w:rsidP="00CF21A0">
            <w:pPr>
              <w:jc w:val="center"/>
              <w:rPr>
                <w:i/>
                <w:iCs/>
              </w:rPr>
            </w:pPr>
            <w:r w:rsidRPr="00177403">
              <w:rPr>
                <w:i/>
                <w:iCs/>
              </w:rPr>
              <w:t>1,</w:t>
            </w:r>
            <w:r>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5BBF3A80" w14:textId="77777777" w:rsidR="00CF21A0" w:rsidRPr="00177403" w:rsidRDefault="00CF21A0" w:rsidP="00CF21A0">
            <w:pPr>
              <w:rPr>
                <w:b/>
                <w:bCs/>
                <w:i/>
                <w:iCs/>
              </w:rPr>
            </w:pPr>
            <w:r w:rsidRPr="00177403">
              <w:rPr>
                <w:b/>
                <w:bCs/>
                <w:i/>
                <w:iCs/>
              </w:rPr>
              <w:t> </w:t>
            </w:r>
          </w:p>
        </w:tc>
      </w:tr>
      <w:tr w:rsidR="00CF21A0" w:rsidRPr="00177403" w14:paraId="6DD7D2AE"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3478C68E"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865F880" w14:textId="7E935951" w:rsidR="00CF21A0" w:rsidRPr="00177403" w:rsidRDefault="00CF21A0" w:rsidP="00CF21A0">
            <w:pPr>
              <w:jc w:val="both"/>
              <w:rPr>
                <w:i/>
                <w:iCs/>
              </w:rPr>
            </w:pPr>
            <w:r w:rsidRPr="00177403">
              <w:rPr>
                <w:i/>
                <w:iCs/>
              </w:rPr>
              <w:t>(</w:t>
            </w:r>
            <w:r w:rsidR="00793DD4">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1AFB01D9"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A828FEA" w14:textId="77777777" w:rsidR="00CF21A0" w:rsidRPr="00177403" w:rsidRDefault="00CF21A0" w:rsidP="00CF21A0">
            <w:pPr>
              <w:rPr>
                <w:b/>
                <w:bCs/>
                <w:i/>
                <w:iCs/>
              </w:rPr>
            </w:pPr>
            <w:r w:rsidRPr="00177403">
              <w:rPr>
                <w:b/>
                <w:bCs/>
                <w:i/>
                <w:iCs/>
              </w:rPr>
              <w:t> </w:t>
            </w:r>
          </w:p>
        </w:tc>
      </w:tr>
      <w:tr w:rsidR="00CF21A0" w:rsidRPr="00177403" w14:paraId="5765120B"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BBA52C7"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06064F9F" w14:textId="77777777" w:rsidR="00CF21A0" w:rsidRPr="00177403" w:rsidRDefault="00CF21A0" w:rsidP="00CF21A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B294A7F"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A1BCBC5" w14:textId="77777777" w:rsidR="00CF21A0" w:rsidRPr="00177403" w:rsidRDefault="00CF21A0" w:rsidP="00CF21A0">
            <w:pPr>
              <w:rPr>
                <w:b/>
                <w:bCs/>
                <w:i/>
                <w:iCs/>
              </w:rPr>
            </w:pPr>
            <w:r w:rsidRPr="00177403">
              <w:rPr>
                <w:b/>
                <w:bCs/>
                <w:i/>
                <w:iCs/>
              </w:rPr>
              <w:t> </w:t>
            </w:r>
          </w:p>
        </w:tc>
      </w:tr>
      <w:tr w:rsidR="00CF21A0" w:rsidRPr="00177403" w14:paraId="71145BB8" w14:textId="77777777" w:rsidTr="00F95604">
        <w:trPr>
          <w:trHeight w:val="636"/>
        </w:trPr>
        <w:tc>
          <w:tcPr>
            <w:tcW w:w="1800" w:type="dxa"/>
            <w:vMerge/>
            <w:tcBorders>
              <w:top w:val="nil"/>
              <w:left w:val="single" w:sz="8" w:space="0" w:color="auto"/>
              <w:bottom w:val="nil"/>
              <w:right w:val="single" w:sz="8" w:space="0" w:color="auto"/>
            </w:tcBorders>
            <w:vAlign w:val="center"/>
            <w:hideMark/>
          </w:tcPr>
          <w:p w14:paraId="5B7202CA" w14:textId="77777777" w:rsidR="00CF21A0" w:rsidRPr="00177403" w:rsidRDefault="00CF21A0" w:rsidP="00CF21A0">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3FE1F492" w14:textId="77777777" w:rsidR="00CF21A0" w:rsidRPr="00177403" w:rsidRDefault="00CF21A0" w:rsidP="00CF21A0">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5A70622C"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47329B9" w14:textId="77777777" w:rsidR="00CF21A0" w:rsidRPr="00177403" w:rsidRDefault="00CF21A0" w:rsidP="00CF21A0">
            <w:pPr>
              <w:rPr>
                <w:b/>
                <w:bCs/>
                <w:i/>
                <w:iCs/>
              </w:rPr>
            </w:pPr>
            <w:r w:rsidRPr="00177403">
              <w:rPr>
                <w:b/>
                <w:bCs/>
                <w:i/>
                <w:iCs/>
              </w:rPr>
              <w:t> </w:t>
            </w:r>
          </w:p>
        </w:tc>
      </w:tr>
      <w:tr w:rsidR="00CF21A0" w:rsidRPr="00177403" w14:paraId="52A11D7B" w14:textId="77777777" w:rsidTr="00F95604">
        <w:trPr>
          <w:trHeight w:val="1296"/>
        </w:trPr>
        <w:tc>
          <w:tcPr>
            <w:tcW w:w="1800" w:type="dxa"/>
            <w:vMerge/>
            <w:tcBorders>
              <w:top w:val="nil"/>
              <w:left w:val="single" w:sz="8" w:space="0" w:color="auto"/>
              <w:bottom w:val="nil"/>
              <w:right w:val="single" w:sz="8" w:space="0" w:color="auto"/>
            </w:tcBorders>
            <w:vAlign w:val="center"/>
            <w:hideMark/>
          </w:tcPr>
          <w:p w14:paraId="350FA6EB"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000000" w:fill="FFE699"/>
            <w:vAlign w:val="center"/>
            <w:hideMark/>
          </w:tcPr>
          <w:p w14:paraId="34834FA0" w14:textId="77777777" w:rsidR="00CF21A0" w:rsidRPr="00177403" w:rsidRDefault="00CF21A0" w:rsidP="00CF21A0">
            <w:pPr>
              <w:jc w:val="both"/>
              <w:rPr>
                <w:b/>
                <w:bCs/>
                <w:i/>
                <w:iCs/>
              </w:rPr>
            </w:pPr>
            <w:r w:rsidRPr="00177403">
              <w:rPr>
                <w:b/>
                <w:bCs/>
                <w:i/>
                <w:iCs/>
              </w:rPr>
              <w:t>2.3. Điều chỉnh quyết định giao đất, cho phép chuyển mục đích sử dụng đất nhưng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2C928731" w14:textId="3D6AFA4C" w:rsidR="00CF21A0" w:rsidRPr="00177403" w:rsidRDefault="00C24DEC" w:rsidP="00CF21A0">
            <w:pPr>
              <w:jc w:val="center"/>
              <w:rPr>
                <w:b/>
                <w:bCs/>
                <w:i/>
                <w:iCs/>
              </w:rPr>
            </w:pPr>
            <w:r>
              <w:rPr>
                <w:b/>
                <w:bCs/>
                <w:i/>
                <w:iCs/>
              </w:rPr>
              <w:t>10</w:t>
            </w:r>
            <w:r w:rsidR="00CF21A0"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C592305" w14:textId="77777777" w:rsidR="00CF21A0" w:rsidRPr="00177403" w:rsidRDefault="00CF21A0" w:rsidP="00CF21A0">
            <w:pPr>
              <w:rPr>
                <w:b/>
                <w:bCs/>
                <w:i/>
                <w:iCs/>
              </w:rPr>
            </w:pPr>
            <w:r w:rsidRPr="00177403">
              <w:rPr>
                <w:b/>
                <w:bCs/>
                <w:i/>
                <w:iCs/>
              </w:rPr>
              <w:t> </w:t>
            </w:r>
          </w:p>
        </w:tc>
      </w:tr>
      <w:tr w:rsidR="00CF21A0" w:rsidRPr="00177403" w14:paraId="254A7F70"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9F4C709"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0E846576" w14:textId="77777777" w:rsidR="00CF21A0" w:rsidRPr="00177403" w:rsidRDefault="00CF21A0" w:rsidP="00CF21A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8351465" w14:textId="474AB90F" w:rsidR="00CF21A0" w:rsidRPr="00177403" w:rsidRDefault="00C24DEC" w:rsidP="00CF21A0">
            <w:pPr>
              <w:jc w:val="center"/>
              <w:rPr>
                <w:i/>
                <w:iCs/>
              </w:rPr>
            </w:pPr>
            <w:r>
              <w:rPr>
                <w:i/>
                <w:iCs/>
              </w:rPr>
              <w:t>01</w:t>
            </w:r>
            <w:r w:rsidR="00CF21A0"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775C26D4" w14:textId="77777777" w:rsidR="00CF21A0" w:rsidRPr="00177403" w:rsidRDefault="00CF21A0" w:rsidP="00CF21A0">
            <w:pPr>
              <w:rPr>
                <w:b/>
                <w:bCs/>
                <w:i/>
                <w:iCs/>
              </w:rPr>
            </w:pPr>
            <w:r w:rsidRPr="00177403">
              <w:rPr>
                <w:b/>
                <w:bCs/>
                <w:i/>
                <w:iCs/>
              </w:rPr>
              <w:t> </w:t>
            </w:r>
          </w:p>
        </w:tc>
      </w:tr>
      <w:tr w:rsidR="00CF21A0" w:rsidRPr="00177403" w14:paraId="4CBF37EB"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3607BF3C"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62402894" w14:textId="77777777" w:rsidR="00CF21A0" w:rsidRPr="00177403" w:rsidRDefault="00CF21A0" w:rsidP="00CF21A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261900E" w14:textId="77777777" w:rsidR="00CF21A0" w:rsidRPr="00177403" w:rsidRDefault="00CF21A0" w:rsidP="00CF21A0">
            <w:pPr>
              <w:jc w:val="center"/>
              <w:rPr>
                <w:i/>
                <w:iCs/>
              </w:rPr>
            </w:pPr>
            <w:r w:rsidRPr="00177403">
              <w:rPr>
                <w:i/>
                <w:iCs/>
              </w:rPr>
              <w:t>05 ngày</w:t>
            </w:r>
          </w:p>
        </w:tc>
        <w:tc>
          <w:tcPr>
            <w:tcW w:w="1420" w:type="dxa"/>
            <w:tcBorders>
              <w:top w:val="nil"/>
              <w:left w:val="nil"/>
              <w:bottom w:val="nil"/>
              <w:right w:val="single" w:sz="8" w:space="0" w:color="auto"/>
            </w:tcBorders>
            <w:shd w:val="clear" w:color="auto" w:fill="auto"/>
            <w:vAlign w:val="center"/>
            <w:hideMark/>
          </w:tcPr>
          <w:p w14:paraId="03E03E35" w14:textId="77777777" w:rsidR="00CF21A0" w:rsidRPr="00177403" w:rsidRDefault="00CF21A0" w:rsidP="00CF21A0">
            <w:pPr>
              <w:rPr>
                <w:b/>
                <w:bCs/>
                <w:i/>
                <w:iCs/>
              </w:rPr>
            </w:pPr>
            <w:r w:rsidRPr="00177403">
              <w:rPr>
                <w:b/>
                <w:bCs/>
                <w:i/>
                <w:iCs/>
              </w:rPr>
              <w:t> </w:t>
            </w:r>
          </w:p>
        </w:tc>
      </w:tr>
      <w:tr w:rsidR="00CF21A0" w:rsidRPr="00177403" w14:paraId="1A1FD7BD"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5ED102D8"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366F575" w14:textId="77777777" w:rsidR="00CF21A0" w:rsidRPr="00177403" w:rsidRDefault="00CF21A0" w:rsidP="00CF21A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6FE34CF0"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E0B7F4E" w14:textId="77777777" w:rsidR="00CF21A0" w:rsidRPr="00177403" w:rsidRDefault="00CF21A0" w:rsidP="00CF21A0">
            <w:pPr>
              <w:rPr>
                <w:b/>
                <w:bCs/>
                <w:i/>
                <w:iCs/>
              </w:rPr>
            </w:pPr>
            <w:r w:rsidRPr="00177403">
              <w:rPr>
                <w:b/>
                <w:bCs/>
                <w:i/>
                <w:iCs/>
              </w:rPr>
              <w:t> </w:t>
            </w:r>
          </w:p>
        </w:tc>
      </w:tr>
      <w:tr w:rsidR="00CF21A0" w:rsidRPr="00177403" w14:paraId="1AFA7DC4"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52A41FA3"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7D5E8FF8" w14:textId="77777777" w:rsidR="00CF21A0" w:rsidRPr="00177403" w:rsidRDefault="00CF21A0" w:rsidP="00CF21A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FC6228B"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F27F54D" w14:textId="77777777" w:rsidR="00CF21A0" w:rsidRPr="00177403" w:rsidRDefault="00CF21A0" w:rsidP="00CF21A0">
            <w:pPr>
              <w:rPr>
                <w:b/>
                <w:bCs/>
                <w:i/>
                <w:iCs/>
              </w:rPr>
            </w:pPr>
            <w:r w:rsidRPr="00177403">
              <w:rPr>
                <w:b/>
                <w:bCs/>
                <w:i/>
                <w:iCs/>
              </w:rPr>
              <w:t> </w:t>
            </w:r>
          </w:p>
        </w:tc>
      </w:tr>
      <w:tr w:rsidR="00CF21A0" w:rsidRPr="00177403" w14:paraId="3B99116A"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16B7862C"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9A301C8" w14:textId="77777777" w:rsidR="00CF21A0" w:rsidRPr="00177403" w:rsidRDefault="00CF21A0" w:rsidP="00CF21A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D880730"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6887264" w14:textId="77777777" w:rsidR="00CF21A0" w:rsidRPr="00177403" w:rsidRDefault="00CF21A0" w:rsidP="00CF21A0">
            <w:pPr>
              <w:rPr>
                <w:b/>
                <w:bCs/>
                <w:i/>
                <w:iCs/>
              </w:rPr>
            </w:pPr>
            <w:r w:rsidRPr="00177403">
              <w:rPr>
                <w:b/>
                <w:bCs/>
                <w:i/>
                <w:iCs/>
              </w:rPr>
              <w:t> </w:t>
            </w:r>
          </w:p>
        </w:tc>
      </w:tr>
      <w:tr w:rsidR="00CF21A0" w:rsidRPr="00177403" w14:paraId="12994517"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A3DD3FD"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30FA91DD" w14:textId="77777777" w:rsidR="00CF21A0" w:rsidRPr="00177403" w:rsidRDefault="00CF21A0" w:rsidP="00CF21A0">
            <w:pPr>
              <w:jc w:val="both"/>
              <w:rPr>
                <w:i/>
                <w:iCs/>
              </w:rPr>
            </w:pPr>
            <w:r w:rsidRPr="00177403">
              <w:rPr>
                <w:i/>
                <w:iCs/>
              </w:rPr>
              <w:t>- Văn thư Trung tâm Hành chính công tỉnh Đồng Tháp trình UBND tỉnh; Ủy ban nhân dân tỉnh phê duyệt quyết định giao đất</w:t>
            </w:r>
          </w:p>
        </w:tc>
        <w:tc>
          <w:tcPr>
            <w:tcW w:w="3140" w:type="dxa"/>
            <w:tcBorders>
              <w:top w:val="nil"/>
              <w:left w:val="nil"/>
              <w:bottom w:val="nil"/>
              <w:right w:val="single" w:sz="8" w:space="0" w:color="auto"/>
            </w:tcBorders>
            <w:shd w:val="clear" w:color="auto" w:fill="auto"/>
            <w:vAlign w:val="center"/>
            <w:hideMark/>
          </w:tcPr>
          <w:p w14:paraId="17BA95FE" w14:textId="77777777" w:rsidR="00CF21A0" w:rsidRPr="00177403" w:rsidRDefault="00CF21A0" w:rsidP="00CF21A0">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6C18E86B" w14:textId="77777777" w:rsidR="00CF21A0" w:rsidRPr="00177403" w:rsidRDefault="00CF21A0" w:rsidP="00CF21A0">
            <w:pPr>
              <w:rPr>
                <w:b/>
                <w:bCs/>
                <w:i/>
                <w:iCs/>
              </w:rPr>
            </w:pPr>
            <w:r w:rsidRPr="00177403">
              <w:rPr>
                <w:b/>
                <w:bCs/>
                <w:i/>
                <w:iCs/>
              </w:rPr>
              <w:t> </w:t>
            </w:r>
          </w:p>
        </w:tc>
      </w:tr>
      <w:tr w:rsidR="00CF21A0" w:rsidRPr="00177403" w14:paraId="6176FDEE"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1CFC2C58"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13DED29" w14:textId="77777777" w:rsidR="00CF21A0" w:rsidRPr="00177403" w:rsidRDefault="00CF21A0" w:rsidP="00CF21A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FBFF26C" w14:textId="44A92818" w:rsidR="00CF21A0" w:rsidRPr="00177403" w:rsidRDefault="00CF21A0" w:rsidP="00CF21A0">
            <w:pPr>
              <w:jc w:val="center"/>
              <w:rPr>
                <w:i/>
                <w:iCs/>
              </w:rPr>
            </w:pPr>
            <w:r w:rsidRPr="00177403">
              <w:rPr>
                <w:i/>
                <w:iCs/>
              </w:rPr>
              <w:t>1,</w:t>
            </w:r>
            <w:r w:rsidR="00947924">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51C3D95F" w14:textId="77777777" w:rsidR="00CF21A0" w:rsidRPr="00177403" w:rsidRDefault="00CF21A0" w:rsidP="00CF21A0">
            <w:pPr>
              <w:rPr>
                <w:b/>
                <w:bCs/>
                <w:i/>
                <w:iCs/>
              </w:rPr>
            </w:pPr>
            <w:r w:rsidRPr="00177403">
              <w:rPr>
                <w:b/>
                <w:bCs/>
                <w:i/>
                <w:iCs/>
              </w:rPr>
              <w:t> </w:t>
            </w:r>
          </w:p>
        </w:tc>
      </w:tr>
      <w:tr w:rsidR="00CF21A0" w:rsidRPr="00177403" w14:paraId="6186C01F"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2CF88D4C"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6515D6C" w14:textId="2BFC5ECA" w:rsidR="00CF21A0" w:rsidRPr="00177403" w:rsidRDefault="00CF21A0" w:rsidP="00CF21A0">
            <w:pPr>
              <w:jc w:val="both"/>
              <w:rPr>
                <w:i/>
                <w:iCs/>
              </w:rPr>
            </w:pPr>
            <w:r w:rsidRPr="00177403">
              <w:rPr>
                <w:i/>
                <w:iCs/>
              </w:rPr>
              <w:t xml:space="preserve">(Chuyên viên chuyển hồ sơ </w:t>
            </w:r>
            <w:r w:rsidR="00172E91">
              <w:rPr>
                <w:i/>
                <w:iCs/>
              </w:rPr>
              <w:t>đến</w:t>
            </w:r>
            <w:r w:rsidRPr="00177403">
              <w:rPr>
                <w:i/>
                <w:iCs/>
              </w:rPr>
              <w:t xml:space="preserve"> Văn phòng đăng ký đất đai cập nhật cơ sở dữ liệu đất đai</w:t>
            </w:r>
            <w:r w:rsidR="00172E91">
              <w:rPr>
                <w:i/>
                <w:iCs/>
              </w:rPr>
              <w:t>, Phòng Quản lý đất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0A79D6A6"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F2C4CAF" w14:textId="77777777" w:rsidR="00CF21A0" w:rsidRPr="00177403" w:rsidRDefault="00CF21A0" w:rsidP="00CF21A0">
            <w:pPr>
              <w:rPr>
                <w:b/>
                <w:bCs/>
                <w:i/>
                <w:iCs/>
              </w:rPr>
            </w:pPr>
            <w:r w:rsidRPr="00177403">
              <w:rPr>
                <w:b/>
                <w:bCs/>
                <w:i/>
                <w:iCs/>
              </w:rPr>
              <w:t> </w:t>
            </w:r>
          </w:p>
        </w:tc>
      </w:tr>
      <w:tr w:rsidR="00CF21A0" w:rsidRPr="00177403" w14:paraId="52402903"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9854A7E"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9878675" w14:textId="77777777" w:rsidR="00CF21A0" w:rsidRPr="00177403" w:rsidRDefault="00CF21A0" w:rsidP="00CF21A0">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F3E29AB"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ED165EE" w14:textId="77777777" w:rsidR="00CF21A0" w:rsidRPr="00177403" w:rsidRDefault="00CF21A0" w:rsidP="00CF21A0">
            <w:pPr>
              <w:rPr>
                <w:b/>
                <w:bCs/>
                <w:i/>
                <w:iCs/>
              </w:rPr>
            </w:pPr>
            <w:r w:rsidRPr="00177403">
              <w:rPr>
                <w:b/>
                <w:bCs/>
                <w:i/>
                <w:iCs/>
              </w:rPr>
              <w:t> </w:t>
            </w:r>
          </w:p>
        </w:tc>
      </w:tr>
      <w:tr w:rsidR="00CF21A0" w:rsidRPr="00177403" w14:paraId="133A54CE"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027231DC" w14:textId="77777777" w:rsidR="00CF21A0" w:rsidRPr="00177403" w:rsidRDefault="00CF21A0" w:rsidP="00CF21A0">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71EF6942" w14:textId="77777777" w:rsidR="00CF21A0" w:rsidRPr="00177403" w:rsidRDefault="00CF21A0" w:rsidP="00CF21A0">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08A60CDB"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547EC1F" w14:textId="77777777" w:rsidR="00CF21A0" w:rsidRPr="00177403" w:rsidRDefault="00CF21A0" w:rsidP="00CF21A0">
            <w:pPr>
              <w:rPr>
                <w:b/>
                <w:bCs/>
                <w:i/>
                <w:iCs/>
              </w:rPr>
            </w:pPr>
            <w:r w:rsidRPr="00177403">
              <w:rPr>
                <w:b/>
                <w:bCs/>
                <w:i/>
                <w:iCs/>
              </w:rPr>
              <w:t> </w:t>
            </w:r>
          </w:p>
        </w:tc>
      </w:tr>
      <w:tr w:rsidR="00CF21A0" w:rsidRPr="00177403" w14:paraId="345B68FC"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3FD419C2"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000000" w:fill="FFE699"/>
            <w:vAlign w:val="center"/>
            <w:hideMark/>
          </w:tcPr>
          <w:p w14:paraId="46ED06C9" w14:textId="77777777" w:rsidR="00CF21A0" w:rsidRPr="00177403" w:rsidRDefault="00CF21A0" w:rsidP="00CF21A0">
            <w:pPr>
              <w:jc w:val="both"/>
              <w:rPr>
                <w:b/>
                <w:bCs/>
                <w:i/>
                <w:iCs/>
              </w:rPr>
            </w:pPr>
            <w:r w:rsidRPr="00177403">
              <w:rPr>
                <w:b/>
                <w:bCs/>
                <w:i/>
                <w:iCs/>
              </w:rPr>
              <w:t>2.4. Điều chỉnh quyết định giao đất, cho thuê đất, cho phép chuyển mục đích sử dụng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0E2A28A9" w14:textId="5BE8A802" w:rsidR="00CF21A0" w:rsidRPr="00177403" w:rsidRDefault="004A3A36" w:rsidP="00CF21A0">
            <w:pPr>
              <w:jc w:val="center"/>
              <w:rPr>
                <w:b/>
                <w:bCs/>
                <w:i/>
                <w:iCs/>
              </w:rPr>
            </w:pPr>
            <w:r>
              <w:rPr>
                <w:b/>
                <w:bCs/>
                <w:i/>
                <w:iCs/>
              </w:rPr>
              <w:t>1</w:t>
            </w:r>
            <w:r w:rsidR="000E16D2">
              <w:rPr>
                <w:b/>
                <w:bCs/>
                <w:i/>
                <w:iCs/>
              </w:rPr>
              <w:t>0</w:t>
            </w:r>
            <w:r w:rsidR="00CF21A0"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266947E" w14:textId="77777777" w:rsidR="00CF21A0" w:rsidRPr="00177403" w:rsidRDefault="00CF21A0" w:rsidP="00CF21A0">
            <w:pPr>
              <w:jc w:val="both"/>
              <w:rPr>
                <w:b/>
                <w:bCs/>
              </w:rPr>
            </w:pPr>
            <w:r w:rsidRPr="00177403">
              <w:rPr>
                <w:b/>
                <w:bCs/>
              </w:rPr>
              <w:t> </w:t>
            </w:r>
          </w:p>
        </w:tc>
      </w:tr>
      <w:tr w:rsidR="00CF21A0" w:rsidRPr="00177403" w14:paraId="2D5FA5DC"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31D762C4"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2EF4D42B" w14:textId="77777777" w:rsidR="00CF21A0" w:rsidRPr="00177403" w:rsidRDefault="00CF21A0" w:rsidP="00CF21A0">
            <w:pPr>
              <w:jc w:val="both"/>
              <w:rPr>
                <w:b/>
                <w:bCs/>
                <w:i/>
                <w:iCs/>
              </w:rPr>
            </w:pPr>
            <w:r w:rsidRPr="00177403">
              <w:rPr>
                <w:b/>
                <w:bCs/>
                <w:i/>
                <w:iCs/>
              </w:rPr>
              <w:t>2.4.1. Thời gian giải quyết lần 1: Ban hành Quyết định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17C3CBB" w14:textId="4827C6BE" w:rsidR="00CF21A0" w:rsidRPr="00177403" w:rsidRDefault="004A3A36" w:rsidP="00CF21A0">
            <w:pPr>
              <w:jc w:val="center"/>
              <w:rPr>
                <w:b/>
                <w:bCs/>
                <w:i/>
                <w:iCs/>
              </w:rPr>
            </w:pPr>
            <w:r>
              <w:rPr>
                <w:b/>
                <w:bCs/>
                <w:i/>
                <w:iCs/>
              </w:rPr>
              <w:t>05</w:t>
            </w:r>
            <w:r w:rsidR="00CF21A0"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63293E0" w14:textId="77777777" w:rsidR="00CF21A0" w:rsidRPr="00177403" w:rsidRDefault="00CF21A0" w:rsidP="00CF21A0">
            <w:pPr>
              <w:jc w:val="both"/>
              <w:rPr>
                <w:b/>
                <w:bCs/>
              </w:rPr>
            </w:pPr>
            <w:r w:rsidRPr="00177403">
              <w:rPr>
                <w:b/>
                <w:bCs/>
              </w:rPr>
              <w:t> </w:t>
            </w:r>
          </w:p>
        </w:tc>
      </w:tr>
      <w:tr w:rsidR="00CF21A0" w:rsidRPr="00177403" w14:paraId="59ED9578"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496AB1B7"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1D3091F0" w14:textId="77777777" w:rsidR="00CF21A0" w:rsidRPr="00177403" w:rsidRDefault="00CF21A0" w:rsidP="00CF21A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6B5B54E3" w14:textId="77777777" w:rsidR="00CF21A0" w:rsidRPr="00177403" w:rsidRDefault="00CF21A0" w:rsidP="00CF21A0">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9D48B37" w14:textId="77777777" w:rsidR="00CF21A0" w:rsidRPr="00177403" w:rsidRDefault="00CF21A0" w:rsidP="00CF21A0">
            <w:pPr>
              <w:rPr>
                <w:b/>
                <w:bCs/>
                <w:i/>
                <w:iCs/>
              </w:rPr>
            </w:pPr>
            <w:r w:rsidRPr="00177403">
              <w:rPr>
                <w:b/>
                <w:bCs/>
                <w:i/>
                <w:iCs/>
              </w:rPr>
              <w:t> </w:t>
            </w:r>
          </w:p>
        </w:tc>
      </w:tr>
      <w:tr w:rsidR="00CF21A0" w:rsidRPr="00177403" w14:paraId="569E191A"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A8C0A4B"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39738FBA" w14:textId="77777777" w:rsidR="00CF21A0" w:rsidRPr="00177403" w:rsidRDefault="00CF21A0" w:rsidP="00CF21A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215D9A0E" w14:textId="77777777" w:rsidR="00CF21A0" w:rsidRPr="00177403" w:rsidRDefault="00CF21A0" w:rsidP="00CF21A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EEBC981" w14:textId="77777777" w:rsidR="00CF21A0" w:rsidRPr="00177403" w:rsidRDefault="00CF21A0" w:rsidP="00CF21A0">
            <w:pPr>
              <w:rPr>
                <w:b/>
                <w:bCs/>
                <w:i/>
                <w:iCs/>
              </w:rPr>
            </w:pPr>
            <w:r w:rsidRPr="00177403">
              <w:rPr>
                <w:b/>
                <w:bCs/>
                <w:i/>
                <w:iCs/>
              </w:rPr>
              <w:t> </w:t>
            </w:r>
          </w:p>
        </w:tc>
      </w:tr>
      <w:tr w:rsidR="00CF21A0" w:rsidRPr="00177403" w14:paraId="2E533AD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A35DFFA"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4FDE3204" w14:textId="77777777" w:rsidR="00CF21A0" w:rsidRPr="00177403" w:rsidRDefault="00CF21A0" w:rsidP="00CF21A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A31A623"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DBF48A7" w14:textId="77777777" w:rsidR="00CF21A0" w:rsidRPr="00177403" w:rsidRDefault="00CF21A0" w:rsidP="00CF21A0">
            <w:pPr>
              <w:rPr>
                <w:b/>
                <w:bCs/>
                <w:i/>
                <w:iCs/>
              </w:rPr>
            </w:pPr>
            <w:r w:rsidRPr="00177403">
              <w:rPr>
                <w:b/>
                <w:bCs/>
                <w:i/>
                <w:iCs/>
              </w:rPr>
              <w:t> </w:t>
            </w:r>
          </w:p>
        </w:tc>
      </w:tr>
      <w:tr w:rsidR="00CF21A0" w:rsidRPr="00177403" w14:paraId="17E6C5DB"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4A05DE11"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E250B57" w14:textId="77777777" w:rsidR="00CF21A0" w:rsidRPr="00177403" w:rsidRDefault="00CF21A0" w:rsidP="00CF21A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E30E84A"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54C3700" w14:textId="77777777" w:rsidR="00CF21A0" w:rsidRPr="00177403" w:rsidRDefault="00CF21A0" w:rsidP="00CF21A0">
            <w:pPr>
              <w:rPr>
                <w:b/>
                <w:bCs/>
                <w:i/>
                <w:iCs/>
              </w:rPr>
            </w:pPr>
            <w:r w:rsidRPr="00177403">
              <w:rPr>
                <w:b/>
                <w:bCs/>
                <w:i/>
                <w:iCs/>
              </w:rPr>
              <w:t> </w:t>
            </w:r>
          </w:p>
        </w:tc>
      </w:tr>
      <w:tr w:rsidR="00CF21A0" w:rsidRPr="00177403" w14:paraId="339A9EC3"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B4127A5"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5D9AAA8C" w14:textId="77777777" w:rsidR="00CF21A0" w:rsidRPr="00177403" w:rsidRDefault="00CF21A0" w:rsidP="00CF21A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18DB340" w14:textId="77777777" w:rsidR="00CF21A0" w:rsidRPr="00177403" w:rsidRDefault="00CF21A0" w:rsidP="00CF21A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422516E" w14:textId="77777777" w:rsidR="00CF21A0" w:rsidRPr="00177403" w:rsidRDefault="00CF21A0" w:rsidP="00CF21A0">
            <w:pPr>
              <w:rPr>
                <w:b/>
                <w:bCs/>
                <w:i/>
                <w:iCs/>
              </w:rPr>
            </w:pPr>
            <w:r w:rsidRPr="00177403">
              <w:rPr>
                <w:b/>
                <w:bCs/>
                <w:i/>
                <w:iCs/>
              </w:rPr>
              <w:t> </w:t>
            </w:r>
          </w:p>
        </w:tc>
      </w:tr>
      <w:tr w:rsidR="00CF21A0" w:rsidRPr="00177403" w14:paraId="36E322CB" w14:textId="77777777" w:rsidTr="00F95604">
        <w:trPr>
          <w:trHeight w:val="1248"/>
        </w:trPr>
        <w:tc>
          <w:tcPr>
            <w:tcW w:w="1800" w:type="dxa"/>
            <w:vMerge/>
            <w:tcBorders>
              <w:top w:val="nil"/>
              <w:left w:val="single" w:sz="8" w:space="0" w:color="auto"/>
              <w:bottom w:val="nil"/>
              <w:right w:val="single" w:sz="8" w:space="0" w:color="auto"/>
            </w:tcBorders>
            <w:vAlign w:val="center"/>
            <w:hideMark/>
          </w:tcPr>
          <w:p w14:paraId="4DC9625A"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41CEE36C" w14:textId="39003001" w:rsidR="00CF21A0" w:rsidRPr="00177403" w:rsidRDefault="00CF21A0" w:rsidP="00CF21A0">
            <w:pPr>
              <w:jc w:val="both"/>
              <w:rPr>
                <w:i/>
                <w:iCs/>
              </w:rPr>
            </w:pPr>
            <w:r w:rsidRPr="00177403">
              <w:rPr>
                <w:i/>
                <w:iCs/>
              </w:rPr>
              <w:t xml:space="preserve">- Văn thư Trung tâm Hành chính công tỉnh Đồng Tháp trình UBND tỉnh; Ủy ban nhân dân tỉnh phê duyệt quyết định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38F78013" w14:textId="77777777" w:rsidR="00CF21A0" w:rsidRPr="00177403" w:rsidRDefault="00CF21A0" w:rsidP="00CF21A0">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09F92A94" w14:textId="77777777" w:rsidR="00CF21A0" w:rsidRPr="00177403" w:rsidRDefault="00CF21A0" w:rsidP="00CF21A0">
            <w:pPr>
              <w:rPr>
                <w:b/>
                <w:bCs/>
                <w:i/>
                <w:iCs/>
              </w:rPr>
            </w:pPr>
            <w:r w:rsidRPr="00177403">
              <w:rPr>
                <w:b/>
                <w:bCs/>
                <w:i/>
                <w:iCs/>
              </w:rPr>
              <w:t> </w:t>
            </w:r>
          </w:p>
        </w:tc>
      </w:tr>
      <w:tr w:rsidR="00CF21A0" w:rsidRPr="00177403" w14:paraId="7B438BF6"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2BA93F9"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0ACB8337" w14:textId="77777777" w:rsidR="00CF21A0" w:rsidRPr="00177403" w:rsidRDefault="00CF21A0" w:rsidP="00CF21A0">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3C757A98" w14:textId="77777777" w:rsidR="00CF21A0" w:rsidRPr="00177403" w:rsidRDefault="00CF21A0" w:rsidP="00CF21A0">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01ECFA1B" w14:textId="77777777" w:rsidR="00CF21A0" w:rsidRPr="00177403" w:rsidRDefault="00CF21A0" w:rsidP="00CF21A0">
            <w:pPr>
              <w:rPr>
                <w:b/>
                <w:bCs/>
                <w:i/>
                <w:iCs/>
              </w:rPr>
            </w:pPr>
            <w:r w:rsidRPr="00177403">
              <w:rPr>
                <w:b/>
                <w:bCs/>
                <w:i/>
                <w:iCs/>
              </w:rPr>
              <w:t> </w:t>
            </w:r>
          </w:p>
        </w:tc>
      </w:tr>
      <w:tr w:rsidR="00CF21A0" w:rsidRPr="00177403" w14:paraId="4260B17B" w14:textId="77777777" w:rsidTr="00F95604">
        <w:trPr>
          <w:trHeight w:val="3120"/>
        </w:trPr>
        <w:tc>
          <w:tcPr>
            <w:tcW w:w="1800" w:type="dxa"/>
            <w:vMerge/>
            <w:tcBorders>
              <w:top w:val="nil"/>
              <w:left w:val="single" w:sz="8" w:space="0" w:color="auto"/>
              <w:bottom w:val="nil"/>
              <w:right w:val="single" w:sz="8" w:space="0" w:color="auto"/>
            </w:tcBorders>
            <w:vAlign w:val="center"/>
            <w:hideMark/>
          </w:tcPr>
          <w:p w14:paraId="695D5860" w14:textId="77777777" w:rsidR="00CF21A0" w:rsidRPr="00177403" w:rsidRDefault="00CF21A0" w:rsidP="00CF21A0">
            <w:pPr>
              <w:rPr>
                <w:b/>
                <w:bCs/>
              </w:rPr>
            </w:pPr>
          </w:p>
        </w:tc>
        <w:tc>
          <w:tcPr>
            <w:tcW w:w="6422" w:type="dxa"/>
            <w:tcBorders>
              <w:top w:val="nil"/>
              <w:left w:val="nil"/>
              <w:bottom w:val="nil"/>
              <w:right w:val="single" w:sz="8" w:space="0" w:color="auto"/>
            </w:tcBorders>
            <w:shd w:val="clear" w:color="auto" w:fill="auto"/>
            <w:vAlign w:val="center"/>
            <w:hideMark/>
          </w:tcPr>
          <w:p w14:paraId="3D143CF5" w14:textId="77777777" w:rsidR="00CF21A0" w:rsidRPr="00177403" w:rsidRDefault="00CF21A0" w:rsidP="00CF21A0">
            <w:pPr>
              <w:jc w:val="both"/>
              <w:rPr>
                <w:i/>
                <w:iCs/>
              </w:rPr>
            </w:pPr>
            <w:r w:rsidRPr="00177403">
              <w:rPr>
                <w:i/>
                <w:iCs/>
              </w:rPr>
              <w:t>Sau khi có Quyết định điều chỉnh quyết định giao đất, cho thuê đất,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bổ sung theo quy định, ban hành thông báo nộp tiền sử dụng đất, tiền thuê đất bổ sung gửi cho người sử dụng đất; Người sử dụng đất nộp bổ sung hoặc được hoàn trả tiền sử dụng đất, tiền thuê đất đã nộp; Cơ quan thuế gửi văn bản thông báo người sử dụng đất đã hoàn thành việc nộp bổ sung hoặc cơ quan có thẩm quyền gửi văn bản thông báo đã hoàn trả tiền sử dụng đất, tiền thuê đất cho Sở TN&amp;MT.</w:t>
            </w:r>
          </w:p>
        </w:tc>
        <w:tc>
          <w:tcPr>
            <w:tcW w:w="3140" w:type="dxa"/>
            <w:tcBorders>
              <w:top w:val="nil"/>
              <w:left w:val="nil"/>
              <w:bottom w:val="nil"/>
              <w:right w:val="single" w:sz="8" w:space="0" w:color="auto"/>
            </w:tcBorders>
            <w:shd w:val="clear" w:color="auto" w:fill="auto"/>
            <w:vAlign w:val="center"/>
            <w:hideMark/>
          </w:tcPr>
          <w:p w14:paraId="4C7353ED" w14:textId="77777777" w:rsidR="00CF21A0" w:rsidRPr="00177403" w:rsidRDefault="00CF21A0" w:rsidP="00CF21A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F678B87" w14:textId="77777777" w:rsidR="00CF21A0" w:rsidRPr="00177403" w:rsidRDefault="00CF21A0" w:rsidP="00CF21A0">
            <w:pPr>
              <w:rPr>
                <w:b/>
                <w:bCs/>
                <w:i/>
                <w:iCs/>
              </w:rPr>
            </w:pPr>
            <w:r w:rsidRPr="00177403">
              <w:rPr>
                <w:b/>
                <w:bCs/>
                <w:i/>
                <w:iCs/>
              </w:rPr>
              <w:t> </w:t>
            </w:r>
          </w:p>
        </w:tc>
      </w:tr>
      <w:tr w:rsidR="00CD736D" w:rsidRPr="00177403" w14:paraId="7C434F67" w14:textId="77777777" w:rsidTr="00CD736D">
        <w:trPr>
          <w:trHeight w:val="361"/>
        </w:trPr>
        <w:tc>
          <w:tcPr>
            <w:tcW w:w="1800" w:type="dxa"/>
            <w:vMerge/>
            <w:tcBorders>
              <w:top w:val="nil"/>
              <w:left w:val="single" w:sz="8" w:space="0" w:color="auto"/>
              <w:bottom w:val="nil"/>
              <w:right w:val="single" w:sz="8" w:space="0" w:color="auto"/>
            </w:tcBorders>
            <w:vAlign w:val="center"/>
          </w:tcPr>
          <w:p w14:paraId="68054F8E"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tcPr>
          <w:p w14:paraId="2EC9D686" w14:textId="51F8A857" w:rsidR="00CD736D" w:rsidRPr="00177403" w:rsidRDefault="00CD736D" w:rsidP="00CD736D">
            <w:pPr>
              <w:jc w:val="both"/>
              <w:rPr>
                <w:b/>
                <w:bCs/>
                <w:i/>
                <w:iCs/>
              </w:rPr>
            </w:pPr>
            <w:r w:rsidRPr="00201A63">
              <w:rPr>
                <w:b/>
                <w:bCs/>
                <w:i/>
                <w:iCs/>
              </w:rPr>
              <w:t>2.</w:t>
            </w:r>
            <w:r w:rsidR="00995580">
              <w:rPr>
                <w:b/>
                <w:bCs/>
                <w:i/>
                <w:iCs/>
              </w:rPr>
              <w:t>4.</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1037A7A7" w14:textId="4392EC88" w:rsidR="00CD736D" w:rsidRPr="00177403" w:rsidRDefault="00CD736D" w:rsidP="00CD736D">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42276465" w14:textId="7688EB2E" w:rsidR="00CD736D" w:rsidRPr="00177403" w:rsidRDefault="00CD736D" w:rsidP="00CD736D">
            <w:pPr>
              <w:rPr>
                <w:b/>
                <w:bCs/>
                <w:i/>
                <w:iCs/>
              </w:rPr>
            </w:pPr>
            <w:r w:rsidRPr="00201A63">
              <w:rPr>
                <w:b/>
                <w:bCs/>
              </w:rPr>
              <w:t> </w:t>
            </w:r>
          </w:p>
        </w:tc>
      </w:tr>
      <w:tr w:rsidR="00CD736D" w:rsidRPr="00177403" w14:paraId="7A95834E" w14:textId="77777777" w:rsidTr="00CD736D">
        <w:trPr>
          <w:trHeight w:val="848"/>
        </w:trPr>
        <w:tc>
          <w:tcPr>
            <w:tcW w:w="1800" w:type="dxa"/>
            <w:vMerge/>
            <w:tcBorders>
              <w:top w:val="nil"/>
              <w:left w:val="single" w:sz="8" w:space="0" w:color="auto"/>
              <w:bottom w:val="nil"/>
              <w:right w:val="single" w:sz="8" w:space="0" w:color="auto"/>
            </w:tcBorders>
            <w:vAlign w:val="center"/>
          </w:tcPr>
          <w:p w14:paraId="6268C7B6"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tcPr>
          <w:p w14:paraId="68C26E40" w14:textId="7DB33260" w:rsidR="00CD736D" w:rsidRPr="00177403" w:rsidRDefault="00CD736D" w:rsidP="00CD736D">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060C84FD" w14:textId="5EA09804" w:rsidR="00CD736D" w:rsidRPr="00177403" w:rsidRDefault="00CD736D" w:rsidP="00CD736D">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29569B6E" w14:textId="51F4B721" w:rsidR="00CD736D" w:rsidRPr="00177403" w:rsidRDefault="00CD736D" w:rsidP="00CD736D">
            <w:pPr>
              <w:rPr>
                <w:b/>
                <w:bCs/>
                <w:i/>
                <w:iCs/>
              </w:rPr>
            </w:pPr>
            <w:r w:rsidRPr="00201A63">
              <w:rPr>
                <w:b/>
                <w:bCs/>
              </w:rPr>
              <w:t> </w:t>
            </w:r>
          </w:p>
        </w:tc>
      </w:tr>
      <w:tr w:rsidR="00CD736D" w:rsidRPr="00177403" w14:paraId="6605C003" w14:textId="77777777" w:rsidTr="00F95604">
        <w:trPr>
          <w:trHeight w:val="1296"/>
        </w:trPr>
        <w:tc>
          <w:tcPr>
            <w:tcW w:w="1800" w:type="dxa"/>
            <w:vMerge/>
            <w:tcBorders>
              <w:top w:val="nil"/>
              <w:left w:val="single" w:sz="8" w:space="0" w:color="auto"/>
              <w:bottom w:val="nil"/>
              <w:right w:val="single" w:sz="8" w:space="0" w:color="auto"/>
            </w:tcBorders>
            <w:vAlign w:val="center"/>
            <w:hideMark/>
          </w:tcPr>
          <w:p w14:paraId="128583D8"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271FA5E0" w14:textId="77777777" w:rsidR="00CD736D" w:rsidRPr="00177403" w:rsidRDefault="00CD736D" w:rsidP="00CD736D">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42B42E4" w14:textId="77777777" w:rsidR="00CD736D" w:rsidRPr="00177403" w:rsidRDefault="00CD736D" w:rsidP="00CD736D">
            <w:pPr>
              <w:jc w:val="center"/>
              <w:rPr>
                <w:b/>
                <w:bCs/>
                <w:i/>
                <w:iCs/>
              </w:rPr>
            </w:pPr>
            <w:r w:rsidRPr="00177403">
              <w:rPr>
                <w:b/>
                <w:bCs/>
                <w:i/>
                <w:iCs/>
              </w:rPr>
              <w:t>05 ngày</w:t>
            </w:r>
          </w:p>
        </w:tc>
        <w:tc>
          <w:tcPr>
            <w:tcW w:w="1420" w:type="dxa"/>
            <w:tcBorders>
              <w:top w:val="nil"/>
              <w:left w:val="nil"/>
              <w:bottom w:val="nil"/>
              <w:right w:val="single" w:sz="8" w:space="0" w:color="auto"/>
            </w:tcBorders>
            <w:shd w:val="clear" w:color="auto" w:fill="auto"/>
            <w:vAlign w:val="center"/>
            <w:hideMark/>
          </w:tcPr>
          <w:p w14:paraId="0AB1E75E" w14:textId="77777777" w:rsidR="00CD736D" w:rsidRPr="00177403" w:rsidRDefault="00CD736D" w:rsidP="00CD736D">
            <w:pPr>
              <w:rPr>
                <w:b/>
                <w:bCs/>
                <w:i/>
                <w:iCs/>
              </w:rPr>
            </w:pPr>
            <w:r w:rsidRPr="00177403">
              <w:rPr>
                <w:b/>
                <w:bCs/>
                <w:i/>
                <w:iCs/>
              </w:rPr>
              <w:t> </w:t>
            </w:r>
          </w:p>
        </w:tc>
      </w:tr>
      <w:tr w:rsidR="00CD736D" w:rsidRPr="00177403" w14:paraId="62C166E8"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5A41C25"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03D85DE2" w14:textId="4E27D445" w:rsidR="00CD736D" w:rsidRPr="00177403" w:rsidRDefault="00CD736D" w:rsidP="00CD736D">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E96618C" w14:textId="77777777" w:rsidR="00CD736D" w:rsidRPr="00177403" w:rsidRDefault="00CD736D" w:rsidP="00CD736D">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A29056A" w14:textId="77777777" w:rsidR="00CD736D" w:rsidRPr="00177403" w:rsidRDefault="00CD736D" w:rsidP="00CD736D">
            <w:pPr>
              <w:rPr>
                <w:b/>
                <w:bCs/>
                <w:i/>
                <w:iCs/>
              </w:rPr>
            </w:pPr>
            <w:r w:rsidRPr="00177403">
              <w:rPr>
                <w:b/>
                <w:bCs/>
                <w:i/>
                <w:iCs/>
              </w:rPr>
              <w:t> </w:t>
            </w:r>
          </w:p>
        </w:tc>
      </w:tr>
      <w:tr w:rsidR="00CD736D" w:rsidRPr="00177403" w14:paraId="04EDF945"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3095C359"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7C740AD7" w14:textId="77777777" w:rsidR="00CD736D" w:rsidRPr="00177403" w:rsidRDefault="00CD736D" w:rsidP="00CD736D">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0AD0CE53" w14:textId="77777777" w:rsidR="00CD736D" w:rsidRPr="00177403" w:rsidRDefault="00CD736D" w:rsidP="00CD736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787EF24" w14:textId="77777777" w:rsidR="00CD736D" w:rsidRPr="00177403" w:rsidRDefault="00CD736D" w:rsidP="00CD736D">
            <w:pPr>
              <w:rPr>
                <w:b/>
                <w:bCs/>
                <w:i/>
                <w:iCs/>
              </w:rPr>
            </w:pPr>
            <w:r w:rsidRPr="00177403">
              <w:rPr>
                <w:b/>
                <w:bCs/>
                <w:i/>
                <w:iCs/>
              </w:rPr>
              <w:t> </w:t>
            </w:r>
          </w:p>
        </w:tc>
      </w:tr>
      <w:tr w:rsidR="00CD736D" w:rsidRPr="00177403" w14:paraId="1039237F"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38808098"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34D2075C" w14:textId="77777777" w:rsidR="00CD736D" w:rsidRPr="00177403" w:rsidRDefault="00CD736D" w:rsidP="00CD736D">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78711A7A" w14:textId="77777777" w:rsidR="00CD736D" w:rsidRPr="00177403" w:rsidRDefault="00CD736D" w:rsidP="00CD736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2611B428" w14:textId="77777777" w:rsidR="00CD736D" w:rsidRPr="00177403" w:rsidRDefault="00CD736D" w:rsidP="00CD736D">
            <w:pPr>
              <w:rPr>
                <w:b/>
                <w:bCs/>
                <w:i/>
                <w:iCs/>
              </w:rPr>
            </w:pPr>
            <w:r w:rsidRPr="00177403">
              <w:rPr>
                <w:b/>
                <w:bCs/>
                <w:i/>
                <w:iCs/>
              </w:rPr>
              <w:t> </w:t>
            </w:r>
          </w:p>
        </w:tc>
      </w:tr>
      <w:tr w:rsidR="00CD736D" w:rsidRPr="00177403" w14:paraId="1BE841E9"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7B13851E"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36E6C2C4" w14:textId="77777777" w:rsidR="00CD736D" w:rsidRPr="00177403" w:rsidRDefault="00CD736D" w:rsidP="00CD736D">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DCA9E36" w14:textId="77777777" w:rsidR="00CD736D" w:rsidRPr="00177403" w:rsidRDefault="00CD736D" w:rsidP="00CD736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124629E" w14:textId="77777777" w:rsidR="00CD736D" w:rsidRPr="00177403" w:rsidRDefault="00CD736D" w:rsidP="00CD736D">
            <w:pPr>
              <w:rPr>
                <w:b/>
                <w:bCs/>
                <w:i/>
                <w:iCs/>
              </w:rPr>
            </w:pPr>
            <w:r w:rsidRPr="00177403">
              <w:rPr>
                <w:b/>
                <w:bCs/>
                <w:i/>
                <w:iCs/>
              </w:rPr>
              <w:t> </w:t>
            </w:r>
          </w:p>
        </w:tc>
      </w:tr>
      <w:tr w:rsidR="00CD736D" w:rsidRPr="00177403" w14:paraId="14EF30EE"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8353A86"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6D12E6F7" w14:textId="77777777" w:rsidR="00CD736D" w:rsidRPr="00177403" w:rsidRDefault="00CD736D" w:rsidP="00CD736D">
            <w:pPr>
              <w:jc w:val="both"/>
              <w:rPr>
                <w:i/>
                <w:iCs/>
              </w:rPr>
            </w:pPr>
            <w:r w:rsidRPr="00177403">
              <w:rPr>
                <w:i/>
                <w:iCs/>
              </w:rPr>
              <w:t>- Văn thư Trung tâm Hành chính công tỉnh Đồng Tháp trình UBND tỉnh;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09338C18" w14:textId="77777777" w:rsidR="00CD736D" w:rsidRPr="00177403" w:rsidRDefault="00CD736D" w:rsidP="00CD736D">
            <w:pPr>
              <w:jc w:val="center"/>
              <w:rPr>
                <w:i/>
                <w:iCs/>
              </w:rPr>
            </w:pPr>
            <w:r w:rsidRPr="00177403">
              <w:rPr>
                <w:i/>
                <w:iCs/>
              </w:rPr>
              <w:t>1,5 ngày (tương đương 01 ngày + 04 giờ)</w:t>
            </w:r>
          </w:p>
        </w:tc>
        <w:tc>
          <w:tcPr>
            <w:tcW w:w="1420" w:type="dxa"/>
            <w:tcBorders>
              <w:top w:val="nil"/>
              <w:left w:val="nil"/>
              <w:bottom w:val="nil"/>
              <w:right w:val="single" w:sz="8" w:space="0" w:color="auto"/>
            </w:tcBorders>
            <w:shd w:val="clear" w:color="auto" w:fill="auto"/>
            <w:vAlign w:val="center"/>
            <w:hideMark/>
          </w:tcPr>
          <w:p w14:paraId="199219A9" w14:textId="77777777" w:rsidR="00CD736D" w:rsidRPr="00177403" w:rsidRDefault="00CD736D" w:rsidP="00CD736D">
            <w:pPr>
              <w:rPr>
                <w:b/>
                <w:bCs/>
                <w:i/>
                <w:iCs/>
              </w:rPr>
            </w:pPr>
            <w:r w:rsidRPr="00177403">
              <w:rPr>
                <w:b/>
                <w:bCs/>
                <w:i/>
                <w:iCs/>
              </w:rPr>
              <w:t> </w:t>
            </w:r>
          </w:p>
        </w:tc>
      </w:tr>
      <w:tr w:rsidR="00CD736D" w:rsidRPr="00177403" w14:paraId="6004D708"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734C758"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7ED04D3D" w14:textId="0BCD2A67" w:rsidR="00CD736D" w:rsidRPr="00177403" w:rsidRDefault="00CD736D" w:rsidP="00CD736D">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83007F0" w14:textId="462EEE29" w:rsidR="00CD736D" w:rsidRPr="00177403" w:rsidRDefault="00CD736D" w:rsidP="00CD736D">
            <w:pPr>
              <w:jc w:val="center"/>
              <w:rPr>
                <w:i/>
                <w:iCs/>
              </w:rPr>
            </w:pPr>
            <w:r w:rsidRPr="00177403">
              <w:rPr>
                <w:i/>
                <w:iCs/>
              </w:rPr>
              <w:t>1,</w:t>
            </w:r>
            <w:r w:rsidR="00995580">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05AD2F86" w14:textId="77777777" w:rsidR="00CD736D" w:rsidRPr="00177403" w:rsidRDefault="00CD736D" w:rsidP="00CD736D">
            <w:pPr>
              <w:rPr>
                <w:b/>
                <w:bCs/>
                <w:i/>
                <w:iCs/>
              </w:rPr>
            </w:pPr>
            <w:r w:rsidRPr="00177403">
              <w:rPr>
                <w:b/>
                <w:bCs/>
                <w:i/>
                <w:iCs/>
              </w:rPr>
              <w:t> </w:t>
            </w:r>
          </w:p>
        </w:tc>
      </w:tr>
      <w:tr w:rsidR="00CD736D" w:rsidRPr="00177403" w14:paraId="6203D92E"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34BA4651"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6928674B" w14:textId="41F6A1DE" w:rsidR="00CD736D" w:rsidRPr="00177403" w:rsidRDefault="00CD736D" w:rsidP="00CD736D">
            <w:pPr>
              <w:jc w:val="both"/>
              <w:rPr>
                <w:i/>
                <w:iCs/>
              </w:rPr>
            </w:pPr>
            <w:r w:rsidRPr="00177403">
              <w:rPr>
                <w:i/>
                <w:iCs/>
              </w:rPr>
              <w:t>(</w:t>
            </w:r>
            <w:r w:rsidR="00172E91">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4E0F883B" w14:textId="77777777" w:rsidR="00CD736D" w:rsidRPr="00177403" w:rsidRDefault="00CD736D" w:rsidP="00CD736D">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4EA0D0F" w14:textId="77777777" w:rsidR="00CD736D" w:rsidRPr="00177403" w:rsidRDefault="00CD736D" w:rsidP="00CD736D">
            <w:pPr>
              <w:rPr>
                <w:b/>
                <w:bCs/>
                <w:i/>
                <w:iCs/>
              </w:rPr>
            </w:pPr>
            <w:r w:rsidRPr="00177403">
              <w:rPr>
                <w:b/>
                <w:bCs/>
                <w:i/>
                <w:iCs/>
              </w:rPr>
              <w:t> </w:t>
            </w:r>
          </w:p>
        </w:tc>
      </w:tr>
      <w:tr w:rsidR="00CD736D" w:rsidRPr="00177403" w14:paraId="266006E8"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48AFA6A8" w14:textId="77777777" w:rsidR="00CD736D" w:rsidRPr="00177403" w:rsidRDefault="00CD736D" w:rsidP="00CD736D">
            <w:pPr>
              <w:rPr>
                <w:b/>
                <w:bCs/>
              </w:rPr>
            </w:pPr>
          </w:p>
        </w:tc>
        <w:tc>
          <w:tcPr>
            <w:tcW w:w="6422" w:type="dxa"/>
            <w:tcBorders>
              <w:top w:val="nil"/>
              <w:left w:val="nil"/>
              <w:bottom w:val="nil"/>
              <w:right w:val="single" w:sz="8" w:space="0" w:color="auto"/>
            </w:tcBorders>
            <w:shd w:val="clear" w:color="auto" w:fill="auto"/>
            <w:vAlign w:val="center"/>
            <w:hideMark/>
          </w:tcPr>
          <w:p w14:paraId="159958EB" w14:textId="77777777" w:rsidR="00CD736D" w:rsidRPr="00177403" w:rsidRDefault="00CD736D" w:rsidP="00CD736D">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36F4F9B3" w14:textId="77777777" w:rsidR="00CD736D" w:rsidRPr="00177403" w:rsidRDefault="00CD736D" w:rsidP="00CD736D">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F1C290F" w14:textId="77777777" w:rsidR="00CD736D" w:rsidRPr="00177403" w:rsidRDefault="00CD736D" w:rsidP="00CD736D">
            <w:pPr>
              <w:rPr>
                <w:b/>
                <w:bCs/>
                <w:i/>
                <w:iCs/>
              </w:rPr>
            </w:pPr>
            <w:r w:rsidRPr="00177403">
              <w:rPr>
                <w:b/>
                <w:bCs/>
                <w:i/>
                <w:iCs/>
              </w:rPr>
              <w:t> </w:t>
            </w:r>
          </w:p>
        </w:tc>
      </w:tr>
      <w:tr w:rsidR="00CD736D" w:rsidRPr="00177403" w14:paraId="1676747E" w14:textId="77777777" w:rsidTr="00F95604">
        <w:trPr>
          <w:trHeight w:val="636"/>
        </w:trPr>
        <w:tc>
          <w:tcPr>
            <w:tcW w:w="1800" w:type="dxa"/>
            <w:vMerge/>
            <w:tcBorders>
              <w:top w:val="nil"/>
              <w:left w:val="single" w:sz="8" w:space="0" w:color="auto"/>
              <w:bottom w:val="nil"/>
              <w:right w:val="single" w:sz="8" w:space="0" w:color="auto"/>
            </w:tcBorders>
            <w:vAlign w:val="center"/>
            <w:hideMark/>
          </w:tcPr>
          <w:p w14:paraId="4CF5BFD5" w14:textId="77777777" w:rsidR="00CD736D" w:rsidRPr="00177403" w:rsidRDefault="00CD736D" w:rsidP="00CD736D">
            <w:pPr>
              <w:rPr>
                <w:b/>
                <w:bCs/>
              </w:rPr>
            </w:pPr>
          </w:p>
        </w:tc>
        <w:tc>
          <w:tcPr>
            <w:tcW w:w="6422" w:type="dxa"/>
            <w:tcBorders>
              <w:top w:val="nil"/>
              <w:left w:val="nil"/>
              <w:bottom w:val="single" w:sz="8" w:space="0" w:color="auto"/>
              <w:right w:val="single" w:sz="8" w:space="0" w:color="auto"/>
            </w:tcBorders>
            <w:shd w:val="clear" w:color="auto" w:fill="auto"/>
            <w:vAlign w:val="center"/>
            <w:hideMark/>
          </w:tcPr>
          <w:p w14:paraId="0ACD2826" w14:textId="77777777" w:rsidR="00CD736D" w:rsidRPr="00177403" w:rsidRDefault="00CD736D" w:rsidP="00CD736D">
            <w:pPr>
              <w:jc w:val="both"/>
              <w:rPr>
                <w:i/>
                <w:iCs/>
              </w:rPr>
            </w:pPr>
            <w:r w:rsidRPr="00177403">
              <w:rPr>
                <w:i/>
                <w:iCs/>
              </w:rPr>
              <w:t>- Văn thư Sở đóng dấu, phát hành hợp đồng và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7B89DE24" w14:textId="77777777" w:rsidR="00CD736D" w:rsidRPr="00177403" w:rsidRDefault="00CD736D" w:rsidP="00CD736D">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731C0EF3" w14:textId="77777777" w:rsidR="00CD736D" w:rsidRPr="00177403" w:rsidRDefault="00CD736D" w:rsidP="00CD736D">
            <w:pPr>
              <w:rPr>
                <w:b/>
                <w:bCs/>
                <w:i/>
                <w:iCs/>
              </w:rPr>
            </w:pPr>
            <w:r w:rsidRPr="00177403">
              <w:rPr>
                <w:b/>
                <w:bCs/>
                <w:i/>
                <w:iCs/>
              </w:rPr>
              <w:t> </w:t>
            </w:r>
          </w:p>
        </w:tc>
      </w:tr>
      <w:tr w:rsidR="00CD736D" w:rsidRPr="00177403" w14:paraId="04BC4138" w14:textId="77777777" w:rsidTr="00F95604">
        <w:trPr>
          <w:trHeight w:val="936"/>
        </w:trPr>
        <w:tc>
          <w:tcPr>
            <w:tcW w:w="1800" w:type="dxa"/>
            <w:tcBorders>
              <w:top w:val="single" w:sz="8" w:space="0" w:color="auto"/>
              <w:left w:val="single" w:sz="8" w:space="0" w:color="auto"/>
              <w:bottom w:val="nil"/>
              <w:right w:val="single" w:sz="8" w:space="0" w:color="auto"/>
            </w:tcBorders>
            <w:shd w:val="clear" w:color="auto" w:fill="auto"/>
            <w:vAlign w:val="center"/>
            <w:hideMark/>
          </w:tcPr>
          <w:p w14:paraId="595FD51F" w14:textId="77777777" w:rsidR="00CD736D" w:rsidRPr="00177403" w:rsidRDefault="00CD736D" w:rsidP="00CD736D">
            <w:pPr>
              <w:jc w:val="both"/>
              <w:rPr>
                <w:b/>
                <w:bCs/>
              </w:rPr>
            </w:pPr>
            <w:r w:rsidRPr="00177403">
              <w:rPr>
                <w:b/>
                <w:bCs/>
              </w:rPr>
              <w:t>Trả kết quả giải quyết thủ tục hành chính</w:t>
            </w:r>
            <w:r w:rsidRPr="00177403">
              <w:rPr>
                <w:i/>
                <w:iCs/>
              </w:rPr>
              <w:t xml:space="preserve"> </w:t>
            </w:r>
          </w:p>
        </w:tc>
        <w:tc>
          <w:tcPr>
            <w:tcW w:w="6422" w:type="dxa"/>
            <w:tcBorders>
              <w:top w:val="nil"/>
              <w:left w:val="nil"/>
              <w:bottom w:val="nil"/>
              <w:right w:val="single" w:sz="8" w:space="0" w:color="auto"/>
            </w:tcBorders>
            <w:shd w:val="clear" w:color="auto" w:fill="auto"/>
            <w:vAlign w:val="center"/>
            <w:hideMark/>
          </w:tcPr>
          <w:p w14:paraId="4C7FEDD0" w14:textId="77777777" w:rsidR="00CD736D" w:rsidRPr="00177403" w:rsidRDefault="00CD736D" w:rsidP="00CD736D">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62D31F73" w14:textId="77777777" w:rsidR="00CD736D" w:rsidRPr="00177403" w:rsidRDefault="00CD736D" w:rsidP="00CD736D">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86A6547" w14:textId="77777777" w:rsidR="00CD736D" w:rsidRPr="00177403" w:rsidRDefault="00CD736D" w:rsidP="00CD736D">
            <w:pPr>
              <w:jc w:val="both"/>
            </w:pPr>
            <w:r w:rsidRPr="00177403">
              <w:t> </w:t>
            </w:r>
          </w:p>
        </w:tc>
      </w:tr>
      <w:tr w:rsidR="00CD736D" w:rsidRPr="00177403" w14:paraId="68FEE9C7" w14:textId="77777777" w:rsidTr="00F95604">
        <w:trPr>
          <w:trHeight w:val="936"/>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51EAE73" w14:textId="77777777" w:rsidR="00CD736D" w:rsidRPr="00177403" w:rsidRDefault="00CD736D" w:rsidP="00CD736D">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422" w:type="dxa"/>
            <w:tcBorders>
              <w:top w:val="nil"/>
              <w:left w:val="nil"/>
              <w:bottom w:val="nil"/>
              <w:right w:val="single" w:sz="8" w:space="0" w:color="auto"/>
            </w:tcBorders>
            <w:shd w:val="clear" w:color="auto" w:fill="auto"/>
            <w:vAlign w:val="center"/>
            <w:hideMark/>
          </w:tcPr>
          <w:p w14:paraId="451758F4" w14:textId="77777777" w:rsidR="00CD736D" w:rsidRPr="00177403" w:rsidRDefault="00CD736D" w:rsidP="00CD736D">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2BBC670D" w14:textId="77777777" w:rsidR="00CD736D" w:rsidRPr="00177403" w:rsidRDefault="00CD736D" w:rsidP="00CD736D">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75CA3277" w14:textId="77777777" w:rsidR="00CD736D" w:rsidRPr="00177403" w:rsidRDefault="00CD736D" w:rsidP="00CD736D"/>
        </w:tc>
      </w:tr>
      <w:tr w:rsidR="00CD736D" w:rsidRPr="00177403" w14:paraId="7346198A" w14:textId="77777777" w:rsidTr="00F95604">
        <w:trPr>
          <w:trHeight w:val="1248"/>
        </w:trPr>
        <w:tc>
          <w:tcPr>
            <w:tcW w:w="1800" w:type="dxa"/>
            <w:vMerge/>
            <w:tcBorders>
              <w:top w:val="nil"/>
              <w:left w:val="single" w:sz="8" w:space="0" w:color="auto"/>
              <w:bottom w:val="single" w:sz="8" w:space="0" w:color="000000"/>
              <w:right w:val="single" w:sz="8" w:space="0" w:color="auto"/>
            </w:tcBorders>
            <w:vAlign w:val="center"/>
            <w:hideMark/>
          </w:tcPr>
          <w:p w14:paraId="165B5C86" w14:textId="77777777" w:rsidR="00CD736D" w:rsidRPr="00177403" w:rsidRDefault="00CD736D" w:rsidP="00CD736D">
            <w:pPr>
              <w:rPr>
                <w:i/>
                <w:iCs/>
              </w:rPr>
            </w:pPr>
          </w:p>
        </w:tc>
        <w:tc>
          <w:tcPr>
            <w:tcW w:w="6422" w:type="dxa"/>
            <w:tcBorders>
              <w:top w:val="nil"/>
              <w:left w:val="nil"/>
              <w:bottom w:val="nil"/>
              <w:right w:val="single" w:sz="8" w:space="0" w:color="auto"/>
            </w:tcBorders>
            <w:shd w:val="clear" w:color="auto" w:fill="auto"/>
            <w:vAlign w:val="center"/>
            <w:hideMark/>
          </w:tcPr>
          <w:p w14:paraId="49F9435E" w14:textId="77777777" w:rsidR="00CD736D" w:rsidRPr="00177403" w:rsidRDefault="00CD736D" w:rsidP="00CD736D">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7A9A39F2" w14:textId="77777777" w:rsidR="00CD736D" w:rsidRPr="00177403" w:rsidRDefault="00CD736D" w:rsidP="00CD736D"/>
        </w:tc>
        <w:tc>
          <w:tcPr>
            <w:tcW w:w="1420" w:type="dxa"/>
            <w:vMerge/>
            <w:tcBorders>
              <w:top w:val="nil"/>
              <w:left w:val="single" w:sz="8" w:space="0" w:color="auto"/>
              <w:bottom w:val="single" w:sz="8" w:space="0" w:color="000000"/>
              <w:right w:val="single" w:sz="8" w:space="0" w:color="auto"/>
            </w:tcBorders>
            <w:vAlign w:val="center"/>
            <w:hideMark/>
          </w:tcPr>
          <w:p w14:paraId="09AE0017" w14:textId="77777777" w:rsidR="00CD736D" w:rsidRPr="00177403" w:rsidRDefault="00CD736D" w:rsidP="00CD736D"/>
        </w:tc>
      </w:tr>
      <w:tr w:rsidR="00CD736D" w:rsidRPr="00177403" w14:paraId="09F12B06"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634EC342" w14:textId="77777777" w:rsidR="00CD736D" w:rsidRPr="00177403" w:rsidRDefault="00CD736D" w:rsidP="00CD736D">
            <w:pPr>
              <w:rPr>
                <w:i/>
                <w:iCs/>
              </w:rPr>
            </w:pPr>
          </w:p>
        </w:tc>
        <w:tc>
          <w:tcPr>
            <w:tcW w:w="6422" w:type="dxa"/>
            <w:tcBorders>
              <w:top w:val="nil"/>
              <w:left w:val="nil"/>
              <w:bottom w:val="nil"/>
              <w:right w:val="single" w:sz="8" w:space="0" w:color="auto"/>
            </w:tcBorders>
            <w:shd w:val="clear" w:color="auto" w:fill="auto"/>
            <w:vAlign w:val="center"/>
            <w:hideMark/>
          </w:tcPr>
          <w:p w14:paraId="5FA5AC31" w14:textId="77777777" w:rsidR="00CD736D" w:rsidRPr="00177403" w:rsidRDefault="00CD736D" w:rsidP="00CD736D">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71CBBF3F" w14:textId="77777777" w:rsidR="00CD736D" w:rsidRPr="00177403" w:rsidRDefault="00CD736D" w:rsidP="00CD736D"/>
        </w:tc>
        <w:tc>
          <w:tcPr>
            <w:tcW w:w="1420" w:type="dxa"/>
            <w:vMerge/>
            <w:tcBorders>
              <w:top w:val="nil"/>
              <w:left w:val="single" w:sz="8" w:space="0" w:color="auto"/>
              <w:bottom w:val="single" w:sz="8" w:space="0" w:color="000000"/>
              <w:right w:val="single" w:sz="8" w:space="0" w:color="auto"/>
            </w:tcBorders>
            <w:vAlign w:val="center"/>
            <w:hideMark/>
          </w:tcPr>
          <w:p w14:paraId="3074BFDC" w14:textId="77777777" w:rsidR="00CD736D" w:rsidRPr="00177403" w:rsidRDefault="00CD736D" w:rsidP="00CD736D"/>
        </w:tc>
      </w:tr>
      <w:tr w:rsidR="00CD736D" w:rsidRPr="00177403" w14:paraId="500507C5" w14:textId="77777777" w:rsidTr="00F95604">
        <w:trPr>
          <w:trHeight w:val="1260"/>
        </w:trPr>
        <w:tc>
          <w:tcPr>
            <w:tcW w:w="1800" w:type="dxa"/>
            <w:vMerge/>
            <w:tcBorders>
              <w:top w:val="nil"/>
              <w:left w:val="single" w:sz="8" w:space="0" w:color="auto"/>
              <w:bottom w:val="single" w:sz="8" w:space="0" w:color="000000"/>
              <w:right w:val="single" w:sz="8" w:space="0" w:color="auto"/>
            </w:tcBorders>
            <w:vAlign w:val="center"/>
            <w:hideMark/>
          </w:tcPr>
          <w:p w14:paraId="040C3F54" w14:textId="77777777" w:rsidR="00CD736D" w:rsidRPr="00177403" w:rsidRDefault="00CD736D" w:rsidP="00CD736D">
            <w:pPr>
              <w:rPr>
                <w:i/>
                <w:iCs/>
              </w:rPr>
            </w:pPr>
          </w:p>
        </w:tc>
        <w:tc>
          <w:tcPr>
            <w:tcW w:w="6422" w:type="dxa"/>
            <w:tcBorders>
              <w:top w:val="nil"/>
              <w:left w:val="nil"/>
              <w:bottom w:val="single" w:sz="8" w:space="0" w:color="auto"/>
              <w:right w:val="single" w:sz="8" w:space="0" w:color="auto"/>
            </w:tcBorders>
            <w:shd w:val="clear" w:color="auto" w:fill="auto"/>
            <w:vAlign w:val="center"/>
            <w:hideMark/>
          </w:tcPr>
          <w:p w14:paraId="64E62B31" w14:textId="4268F391" w:rsidR="00CD736D" w:rsidRPr="00177403" w:rsidRDefault="00CD736D" w:rsidP="00CD736D">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6D13E10C" w14:textId="77777777" w:rsidR="00CD736D" w:rsidRPr="00177403" w:rsidRDefault="00CD736D" w:rsidP="00CD736D"/>
        </w:tc>
        <w:tc>
          <w:tcPr>
            <w:tcW w:w="1420" w:type="dxa"/>
            <w:vMerge/>
            <w:tcBorders>
              <w:top w:val="nil"/>
              <w:left w:val="single" w:sz="8" w:space="0" w:color="auto"/>
              <w:bottom w:val="single" w:sz="8" w:space="0" w:color="000000"/>
              <w:right w:val="single" w:sz="8" w:space="0" w:color="auto"/>
            </w:tcBorders>
            <w:vAlign w:val="center"/>
            <w:hideMark/>
          </w:tcPr>
          <w:p w14:paraId="2EAD78EE" w14:textId="77777777" w:rsidR="00CD736D" w:rsidRPr="00177403" w:rsidRDefault="00CD736D" w:rsidP="00CD736D"/>
        </w:tc>
      </w:tr>
    </w:tbl>
    <w:p w14:paraId="6C07EB14" w14:textId="77777777" w:rsidR="00896F2C" w:rsidRPr="00177403" w:rsidRDefault="00896F2C" w:rsidP="00896F2C">
      <w:pPr>
        <w:spacing w:before="60" w:after="60"/>
        <w:ind w:firstLine="720"/>
        <w:jc w:val="both"/>
        <w:rPr>
          <w:b/>
          <w:sz w:val="28"/>
          <w:szCs w:val="28"/>
        </w:rPr>
      </w:pPr>
      <w:r w:rsidRPr="00177403">
        <w:rPr>
          <w:b/>
          <w:bCs/>
          <w:iCs/>
          <w:sz w:val="28"/>
          <w:szCs w:val="28"/>
        </w:rPr>
        <w:t>8.2. Thành phần, số lượng hồ sơ:</w:t>
      </w:r>
    </w:p>
    <w:p w14:paraId="06D2484B"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4C2C199F" w14:textId="77777777" w:rsidR="00896F2C" w:rsidRPr="00177403" w:rsidRDefault="00896F2C" w:rsidP="00896F2C">
      <w:pPr>
        <w:spacing w:before="60" w:after="60"/>
        <w:ind w:firstLine="720"/>
        <w:jc w:val="both"/>
        <w:rPr>
          <w:sz w:val="28"/>
          <w:szCs w:val="28"/>
        </w:rPr>
      </w:pPr>
      <w:r w:rsidRPr="00177403">
        <w:rPr>
          <w:sz w:val="28"/>
          <w:szCs w:val="28"/>
        </w:rPr>
        <w:t>- Đơn đề nghị điều chỉnh quyết định giao đất/cho thuê đất/cho phép chuyển mục đích sử dụng đất (Mẫu số 02d tại Phụ lục ban hành kèm theo Nghị định số 102/2024/NĐ-CP ngày 30/7/2024 của Chính phủ quy định chi tiết thi hành một số điều của Luật Đất đai). (bản chính).</w:t>
      </w:r>
    </w:p>
    <w:p w14:paraId="52DFC153" w14:textId="77777777" w:rsidR="00896F2C" w:rsidRPr="00177403" w:rsidRDefault="00896F2C" w:rsidP="00896F2C">
      <w:pPr>
        <w:spacing w:before="60" w:after="60"/>
        <w:ind w:firstLine="720"/>
        <w:jc w:val="both"/>
        <w:rPr>
          <w:sz w:val="28"/>
          <w:szCs w:val="28"/>
        </w:rPr>
      </w:pPr>
      <w:r w:rsidRPr="00177403">
        <w:rPr>
          <w:sz w:val="28"/>
          <w:szCs w:val="28"/>
        </w:rPr>
        <w:t>- Giấy chứng nhận quyền sử dụng đất, quyền sở hữu tài sản gắn liền với đất hoặc Giấy chứng nhận về quyền sử dụng đất, quyền sở hữu nhà ở và tài sản khác gắn liền với đất hoặc một trong các loại giấy tờ quy định tại Điều 137 Luật Đất đai hoặc quyết định giao đất, quyết định cho thuê đất, quyết định cho phép chuyển mục đích sử dụng đất của cơ quan nhà nước có thẩm quyền theo quy định của pháp luật đất đai qua các thời kỳ (bản chính hoặc bản sao; trường hợp nộp trực tiếp bản sao không có chứng thực hoặc công chứng thì người nộp hồ sơ xuất trình bản chính để cán bộ tiếp nhận hồ sơ kiểm tra, đối chiếu).</w:t>
      </w:r>
    </w:p>
    <w:p w14:paraId="6D0881D0"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678B8AC7" w14:textId="77777777" w:rsidR="00F323AF" w:rsidRPr="00F323AF" w:rsidRDefault="00F323AF" w:rsidP="00F323AF">
      <w:pPr>
        <w:spacing w:before="120" w:after="280" w:afterAutospacing="1"/>
        <w:ind w:firstLine="720"/>
        <w:jc w:val="both"/>
        <w:rPr>
          <w:sz w:val="28"/>
          <w:szCs w:val="28"/>
        </w:rPr>
      </w:pPr>
      <w:r w:rsidRPr="00F323AF">
        <w:rPr>
          <w:sz w:val="28"/>
          <w:szCs w:val="28"/>
        </w:rPr>
        <w:t>- Trường hợp giao đất có thu tiền sử dụng đất hoặc thuê đất thì nộp kèm những giấy tờ về kê khai thuế theo quy định của Bộ Tài chính như sau:</w:t>
      </w:r>
    </w:p>
    <w:p w14:paraId="6F57D89F" w14:textId="77777777" w:rsidR="00F323AF" w:rsidRPr="00F323AF" w:rsidRDefault="00F323AF" w:rsidP="00F323AF">
      <w:pPr>
        <w:spacing w:before="120" w:after="280" w:afterAutospacing="1"/>
        <w:ind w:firstLine="720"/>
        <w:jc w:val="both"/>
        <w:rPr>
          <w:sz w:val="28"/>
          <w:szCs w:val="28"/>
        </w:rPr>
      </w:pPr>
      <w:r w:rsidRPr="00F323AF">
        <w:rPr>
          <w:sz w:val="28"/>
          <w:szCs w:val="28"/>
        </w:rPr>
        <w:t>+ Tờ khai lệ phí trước bạ nhà, đất (bản chính).</w:t>
      </w:r>
    </w:p>
    <w:p w14:paraId="181E2DEC" w14:textId="77777777" w:rsidR="00F323AF" w:rsidRPr="00F323AF" w:rsidRDefault="00F323AF" w:rsidP="00F323AF">
      <w:pPr>
        <w:spacing w:before="120" w:after="280" w:afterAutospacing="1"/>
        <w:ind w:firstLine="720"/>
        <w:jc w:val="both"/>
        <w:rPr>
          <w:sz w:val="28"/>
          <w:szCs w:val="28"/>
        </w:rPr>
      </w:pPr>
      <w:r w:rsidRPr="00F323AF">
        <w:rPr>
          <w:sz w:val="28"/>
          <w:szCs w:val="28"/>
        </w:rPr>
        <w:t>+ Tờ khai tiền sử dụng đất (bản chính).</w:t>
      </w:r>
    </w:p>
    <w:p w14:paraId="5CB5E1E5" w14:textId="77777777" w:rsidR="00F323AF" w:rsidRDefault="00F323AF" w:rsidP="00F323AF">
      <w:pPr>
        <w:spacing w:before="120" w:after="280" w:afterAutospacing="1"/>
        <w:ind w:firstLine="720"/>
        <w:jc w:val="both"/>
        <w:rPr>
          <w:sz w:val="28"/>
          <w:szCs w:val="28"/>
        </w:rPr>
      </w:pPr>
      <w:r w:rsidRPr="00F323AF">
        <w:rPr>
          <w:sz w:val="28"/>
          <w:szCs w:val="28"/>
        </w:rPr>
        <w:t>+ Tờ khai tiền sử dụng đất phi nông nghiệp (bản chính).</w:t>
      </w:r>
    </w:p>
    <w:p w14:paraId="25B1D0B4" w14:textId="67B66E64" w:rsidR="00896F2C" w:rsidRPr="00177403" w:rsidRDefault="00896F2C" w:rsidP="00F323AF">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31A03E5E"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6B855FBB" w14:textId="77777777" w:rsidR="00896F2C" w:rsidRPr="00177403" w:rsidRDefault="00896F2C" w:rsidP="00896F2C">
      <w:pPr>
        <w:spacing w:before="60" w:after="60"/>
        <w:ind w:firstLine="720"/>
        <w:jc w:val="both"/>
        <w:rPr>
          <w:sz w:val="28"/>
          <w:szCs w:val="28"/>
        </w:rPr>
      </w:pPr>
      <w:r w:rsidRPr="00177403">
        <w:rPr>
          <w:b/>
          <w:bCs/>
          <w:iCs/>
          <w:sz w:val="28"/>
          <w:szCs w:val="28"/>
        </w:rPr>
        <w:t>8.3. Đối tượng thực hiện thủ tục hành chính:</w:t>
      </w:r>
    </w:p>
    <w:p w14:paraId="76B682FD" w14:textId="77777777" w:rsidR="00896F2C" w:rsidRPr="00177403" w:rsidRDefault="00896F2C" w:rsidP="00896F2C">
      <w:pPr>
        <w:spacing w:before="60" w:after="60"/>
        <w:ind w:firstLine="720"/>
        <w:jc w:val="both"/>
        <w:rPr>
          <w:sz w:val="28"/>
          <w:szCs w:val="28"/>
        </w:rPr>
      </w:pPr>
      <w:r w:rsidRPr="0017740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52CC2011" w14:textId="77777777" w:rsidR="00896F2C" w:rsidRPr="00177403" w:rsidRDefault="00896F2C" w:rsidP="00896F2C">
      <w:pPr>
        <w:spacing w:before="60" w:after="60"/>
        <w:ind w:firstLine="720"/>
        <w:jc w:val="both"/>
        <w:rPr>
          <w:sz w:val="28"/>
          <w:szCs w:val="28"/>
        </w:rPr>
      </w:pPr>
      <w:r w:rsidRPr="00177403">
        <w:rPr>
          <w:b/>
          <w:bCs/>
          <w:iCs/>
          <w:sz w:val="28"/>
          <w:szCs w:val="28"/>
        </w:rPr>
        <w:t>8.4. Cơ quan thực hiện thủ tục hành chính:</w:t>
      </w:r>
    </w:p>
    <w:p w14:paraId="7BF70543"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4E91DA6B"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4C75171B" w14:textId="77777777" w:rsidR="00896F2C" w:rsidRPr="00177403" w:rsidRDefault="00896F2C" w:rsidP="00896F2C">
      <w:pPr>
        <w:spacing w:before="60" w:after="60"/>
        <w:ind w:firstLine="720"/>
        <w:jc w:val="both"/>
        <w:rPr>
          <w:sz w:val="28"/>
          <w:szCs w:val="28"/>
        </w:rPr>
      </w:pPr>
      <w:r w:rsidRPr="00177403">
        <w:rPr>
          <w:sz w:val="28"/>
          <w:szCs w:val="28"/>
        </w:rPr>
        <w:t>- Cơ quan phối hợp: Văn phòng đăng ký đất đai hoặc Chi nhánh Văn phòng đăng ký đất đai, Cơ quan thuế.</w:t>
      </w:r>
    </w:p>
    <w:p w14:paraId="430457A7" w14:textId="77777777" w:rsidR="00896F2C" w:rsidRPr="00177403" w:rsidRDefault="00896F2C" w:rsidP="00896F2C">
      <w:pPr>
        <w:spacing w:before="60" w:after="60"/>
        <w:ind w:firstLine="720"/>
        <w:jc w:val="both"/>
        <w:rPr>
          <w:sz w:val="28"/>
          <w:szCs w:val="28"/>
        </w:rPr>
      </w:pPr>
      <w:r w:rsidRPr="00177403">
        <w:rPr>
          <w:b/>
          <w:bCs/>
          <w:iCs/>
          <w:sz w:val="28"/>
          <w:szCs w:val="28"/>
        </w:rPr>
        <w:t>8.5. Kết quả thực hiện thủ tục hành chính:</w:t>
      </w:r>
    </w:p>
    <w:p w14:paraId="18A36A47" w14:textId="77777777" w:rsidR="00896F2C" w:rsidRPr="00177403" w:rsidRDefault="00896F2C" w:rsidP="00896F2C">
      <w:pPr>
        <w:spacing w:before="60" w:after="60"/>
        <w:ind w:firstLine="720"/>
        <w:jc w:val="both"/>
        <w:rPr>
          <w:sz w:val="28"/>
          <w:szCs w:val="28"/>
        </w:rPr>
      </w:pPr>
      <w:r w:rsidRPr="00177403">
        <w:rPr>
          <w:sz w:val="28"/>
          <w:szCs w:val="28"/>
        </w:rPr>
        <w:t>Quyết định điều chỉnh quyết định giao đất/cho thuê đất/cho phép chuyển mục đích sử dụng đất theo Mẫu số 04d ban hành kèm theo Nghị định số 102/2024/NĐ-CP ngày 30/7/2024 của Chính phủ quy định chi tiết thi hành một số điều của Luật Đất đai.</w:t>
      </w:r>
    </w:p>
    <w:p w14:paraId="5030D9A5"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177403">
        <w:rPr>
          <w:rFonts w:ascii="Times New Roman" w:hAnsi="Times New Roman"/>
          <w:b/>
          <w:bCs/>
          <w:iCs/>
          <w:sz w:val="28"/>
          <w:szCs w:val="28"/>
        </w:rPr>
        <w:t xml:space="preserve">8.6.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7D1A5D17"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77722680" w14:textId="2404D2B5" w:rsidR="00896F2C" w:rsidRPr="00177403" w:rsidRDefault="00896F2C" w:rsidP="00896F2C">
      <w:pPr>
        <w:spacing w:before="60" w:after="60"/>
        <w:ind w:firstLine="720"/>
        <w:jc w:val="both"/>
        <w:rPr>
          <w:sz w:val="28"/>
          <w:szCs w:val="28"/>
        </w:rPr>
      </w:pPr>
      <w:r w:rsidRPr="00177403">
        <w:rPr>
          <w:b/>
          <w:bCs/>
          <w:iCs/>
          <w:sz w:val="28"/>
          <w:szCs w:val="28"/>
        </w:rPr>
        <w:t>8.7. Tên mẫu đơn, mẫu tờ khai:</w:t>
      </w:r>
    </w:p>
    <w:p w14:paraId="713BF31C" w14:textId="77777777" w:rsidR="00896F2C" w:rsidRPr="00177403" w:rsidRDefault="00896F2C" w:rsidP="00896F2C">
      <w:pPr>
        <w:spacing w:before="60" w:after="60"/>
        <w:ind w:firstLine="720"/>
        <w:jc w:val="both"/>
        <w:rPr>
          <w:sz w:val="28"/>
          <w:szCs w:val="28"/>
        </w:rPr>
      </w:pPr>
      <w:r w:rsidRPr="00177403">
        <w:rPr>
          <w:sz w:val="28"/>
          <w:szCs w:val="28"/>
        </w:rPr>
        <w:t>Đơn đề nghị điều chỉnh quyết định giao đất/cho thuê đất/cho phép chuyển mục đích sử dụng đất (Mẫu số 02d tại Phụ lục ban hành kèm theo Nghị định số 102/2024/NĐ-CP ngày 30/7/2024 của Chính phủ quy định chi tiết thi hành một số điều của Luật Đất đai).</w:t>
      </w:r>
    </w:p>
    <w:p w14:paraId="23EA67B1" w14:textId="77777777" w:rsidR="00896F2C" w:rsidRPr="00177403" w:rsidRDefault="00896F2C" w:rsidP="00896F2C">
      <w:pPr>
        <w:spacing w:before="60" w:after="60"/>
        <w:ind w:firstLine="720"/>
        <w:jc w:val="both"/>
        <w:rPr>
          <w:sz w:val="28"/>
          <w:szCs w:val="28"/>
        </w:rPr>
      </w:pPr>
      <w:r w:rsidRPr="00177403">
        <w:rPr>
          <w:b/>
          <w:bCs/>
          <w:iCs/>
          <w:sz w:val="28"/>
          <w:szCs w:val="28"/>
        </w:rPr>
        <w:t>8.8.  Yêu cầu, điều kiện thực hiện thủ tục hành chính (nếu có)</w:t>
      </w:r>
    </w:p>
    <w:p w14:paraId="7298C824"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6A42FAEC" w14:textId="77777777" w:rsidR="00896F2C" w:rsidRPr="00177403" w:rsidRDefault="00896F2C" w:rsidP="00896F2C">
      <w:pPr>
        <w:spacing w:before="60" w:after="60"/>
        <w:ind w:firstLine="720"/>
        <w:jc w:val="both"/>
        <w:rPr>
          <w:sz w:val="28"/>
          <w:szCs w:val="28"/>
        </w:rPr>
      </w:pPr>
      <w:r w:rsidRPr="00177403">
        <w:rPr>
          <w:sz w:val="28"/>
          <w:szCs w:val="28"/>
        </w:rPr>
        <w:t>- Phạm vi: Đang sử dụng đất đã có quyết định giao đất, cho thuê đất, cho phép chuyển mục đích sử dụng đất.</w:t>
      </w:r>
    </w:p>
    <w:p w14:paraId="26A114AA" w14:textId="77777777" w:rsidR="00896F2C" w:rsidRPr="00177403" w:rsidRDefault="00896F2C" w:rsidP="00896F2C">
      <w:pPr>
        <w:spacing w:before="60" w:after="60"/>
        <w:ind w:firstLine="720"/>
        <w:jc w:val="both"/>
        <w:rPr>
          <w:sz w:val="28"/>
          <w:szCs w:val="28"/>
        </w:rPr>
      </w:pPr>
      <w:r w:rsidRPr="00177403">
        <w:rPr>
          <w:sz w:val="28"/>
          <w:szCs w:val="28"/>
        </w:rPr>
        <w:t>- Điều kiện: Thay đổi căn cứ để ban hành quyết định giao đất, cho thuê đất, cho phép chuyển mục đích sử dụng đất quy định tại các khoản 1, 2, 3, 4 và 5 Điều 116 Luật Đất đai.</w:t>
      </w:r>
    </w:p>
    <w:p w14:paraId="0CA28AF0"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52B8D01C"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1714A17C"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0D83C753" w14:textId="77777777" w:rsidR="00896F2C" w:rsidRPr="00177403" w:rsidRDefault="00896F2C" w:rsidP="00896F2C">
      <w:pPr>
        <w:spacing w:before="60" w:after="60"/>
        <w:ind w:firstLine="720"/>
        <w:jc w:val="both"/>
        <w:rPr>
          <w:sz w:val="28"/>
          <w:szCs w:val="28"/>
        </w:rPr>
      </w:pPr>
      <w:r w:rsidRPr="00177403">
        <w:rPr>
          <w:b/>
          <w:bCs/>
          <w:iCs/>
          <w:sz w:val="28"/>
          <w:szCs w:val="28"/>
        </w:rPr>
        <w:t>8.9. Căn cứ pháp lý của thủ tục hành chính:</w:t>
      </w:r>
    </w:p>
    <w:p w14:paraId="0FFA432D" w14:textId="77777777" w:rsidR="00C944FE" w:rsidRDefault="00896F2C" w:rsidP="00896F2C">
      <w:pPr>
        <w:spacing w:before="60" w:after="60"/>
        <w:ind w:firstLine="720"/>
        <w:jc w:val="both"/>
        <w:rPr>
          <w:sz w:val="28"/>
          <w:szCs w:val="28"/>
        </w:rPr>
      </w:pPr>
      <w:r w:rsidRPr="00177403">
        <w:rPr>
          <w:sz w:val="28"/>
          <w:szCs w:val="28"/>
        </w:rPr>
        <w:t xml:space="preserve">- Luật Đất đai </w:t>
      </w:r>
      <w:r w:rsidR="00C944FE">
        <w:rPr>
          <w:sz w:val="28"/>
          <w:szCs w:val="28"/>
        </w:rPr>
        <w:t>số 31/2024/QH15 ngày 18/01/2024</w:t>
      </w:r>
      <w:r w:rsidRPr="00177403">
        <w:rPr>
          <w:sz w:val="28"/>
          <w:szCs w:val="28"/>
        </w:rPr>
        <w:t xml:space="preserve">; </w:t>
      </w:r>
    </w:p>
    <w:p w14:paraId="13827440" w14:textId="1FC17AC9" w:rsidR="00896F2C" w:rsidRPr="00177403" w:rsidRDefault="00C944FE"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0EB27E77" w14:textId="48A7F9CA"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6F268DED" w14:textId="0FDC6906" w:rsidR="00F323AF" w:rsidRDefault="00F323AF" w:rsidP="00896F2C">
      <w:pPr>
        <w:spacing w:before="60" w:after="60"/>
        <w:ind w:firstLine="720"/>
        <w:jc w:val="both"/>
        <w:rPr>
          <w:sz w:val="28"/>
          <w:szCs w:val="28"/>
        </w:rPr>
      </w:pPr>
      <w:r w:rsidRPr="00F323AF">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5B5B60B" w14:textId="48DD2DB7" w:rsidR="00F323AF" w:rsidRDefault="00F323AF" w:rsidP="00896F2C">
      <w:pPr>
        <w:spacing w:before="60" w:after="60"/>
        <w:ind w:firstLine="720"/>
        <w:jc w:val="both"/>
        <w:rPr>
          <w:sz w:val="28"/>
          <w:szCs w:val="28"/>
        </w:rPr>
      </w:pPr>
      <w:r w:rsidRPr="00F323AF">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C90259E" w14:textId="21000BDF" w:rsidR="00C944FE" w:rsidRPr="00177403" w:rsidRDefault="00C944FE" w:rsidP="00896F2C">
      <w:pPr>
        <w:spacing w:before="60" w:after="60"/>
        <w:ind w:firstLine="720"/>
        <w:jc w:val="both"/>
        <w:rPr>
          <w:sz w:val="28"/>
          <w:szCs w:val="28"/>
        </w:rPr>
      </w:pPr>
      <w:r w:rsidRPr="00C944FE">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70AA4C15"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z w:val="28"/>
          <w:szCs w:val="28"/>
          <w:lang w:val="vi-VN"/>
        </w:rPr>
      </w:pPr>
      <w:r w:rsidRPr="00177403">
        <w:rPr>
          <w:rFonts w:ascii="Times New Roman" w:hAnsi="Times New Roman"/>
          <w:b/>
          <w:sz w:val="28"/>
          <w:szCs w:val="28"/>
        </w:rPr>
        <w:t>8</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50725B71"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5035ABF4"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36127FE4"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7EC115E8"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6813B4C3"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4E2AE91F" w14:textId="77777777" w:rsidR="00896F2C" w:rsidRPr="00177403" w:rsidRDefault="00896F2C" w:rsidP="00F95604">
            <w:pPr>
              <w:spacing w:before="40" w:after="40"/>
              <w:rPr>
                <w:sz w:val="28"/>
                <w:szCs w:val="28"/>
              </w:rPr>
            </w:pPr>
            <w:r w:rsidRPr="00177403">
              <w:rPr>
                <w:sz w:val="28"/>
                <w:szCs w:val="28"/>
              </w:rPr>
              <w:t>- Như mục 8.2;</w:t>
            </w:r>
          </w:p>
          <w:p w14:paraId="5F3E39C1"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713A85BD" w14:textId="77777777" w:rsidR="00896F2C" w:rsidRPr="00177403" w:rsidRDefault="00896F2C" w:rsidP="00F95604">
            <w:pPr>
              <w:spacing w:before="40" w:after="40"/>
              <w:rPr>
                <w:sz w:val="28"/>
                <w:szCs w:val="28"/>
              </w:rPr>
            </w:pPr>
            <w:r w:rsidRPr="00177403">
              <w:rPr>
                <w:sz w:val="28"/>
                <w:szCs w:val="28"/>
              </w:rPr>
              <w:t>- Hồ sơ thẩm định.</w:t>
            </w:r>
          </w:p>
          <w:p w14:paraId="6D29A1B0"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712CCADB"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5E6F1F61"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3FD5D559"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570A8597"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49B3C926"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113881BC" w14:textId="77777777" w:rsidR="00896F2C" w:rsidRPr="00177403" w:rsidRDefault="00896F2C" w:rsidP="00F95604">
            <w:pPr>
              <w:spacing w:before="40" w:after="40"/>
              <w:jc w:val="center"/>
              <w:rPr>
                <w:sz w:val="28"/>
                <w:szCs w:val="28"/>
              </w:rPr>
            </w:pPr>
          </w:p>
        </w:tc>
      </w:tr>
    </w:tbl>
    <w:p w14:paraId="09669F30" w14:textId="77777777" w:rsidR="00896F2C" w:rsidRPr="00177403" w:rsidRDefault="00896F2C" w:rsidP="00896F2C">
      <w:pPr>
        <w:shd w:val="clear" w:color="auto" w:fill="FFFFFF"/>
        <w:spacing w:line="234" w:lineRule="atLeast"/>
        <w:jc w:val="center"/>
        <w:rPr>
          <w:b/>
          <w:bCs/>
        </w:rPr>
      </w:pPr>
    </w:p>
    <w:p w14:paraId="40F59E79" w14:textId="77777777" w:rsidR="00896F2C" w:rsidRPr="00177403" w:rsidRDefault="00896F2C" w:rsidP="00896F2C">
      <w:pPr>
        <w:spacing w:before="120" w:after="280" w:afterAutospacing="1"/>
        <w:jc w:val="center"/>
      </w:pPr>
    </w:p>
    <w:p w14:paraId="6C7A0EDF" w14:textId="77777777" w:rsidR="00753368" w:rsidRDefault="00753368" w:rsidP="00896F2C">
      <w:pPr>
        <w:spacing w:before="120" w:after="280" w:afterAutospacing="1"/>
        <w:jc w:val="center"/>
        <w:rPr>
          <w:b/>
          <w:bCs/>
        </w:rPr>
      </w:pPr>
    </w:p>
    <w:p w14:paraId="2199681D" w14:textId="77777777" w:rsidR="00753368" w:rsidRDefault="00753368" w:rsidP="00896F2C">
      <w:pPr>
        <w:spacing w:before="120" w:after="280" w:afterAutospacing="1"/>
        <w:jc w:val="center"/>
        <w:rPr>
          <w:b/>
          <w:bCs/>
        </w:rPr>
      </w:pPr>
    </w:p>
    <w:p w14:paraId="153BF7FB" w14:textId="77777777" w:rsidR="00753368" w:rsidRDefault="00753368" w:rsidP="00896F2C">
      <w:pPr>
        <w:spacing w:before="120" w:after="280" w:afterAutospacing="1"/>
        <w:jc w:val="center"/>
        <w:rPr>
          <w:b/>
          <w:bCs/>
        </w:rPr>
      </w:pPr>
    </w:p>
    <w:p w14:paraId="38A50AB0" w14:textId="77777777" w:rsidR="00753368" w:rsidRDefault="00753368" w:rsidP="00896F2C">
      <w:pPr>
        <w:spacing w:before="120" w:after="280" w:afterAutospacing="1"/>
        <w:jc w:val="center"/>
        <w:rPr>
          <w:b/>
          <w:bCs/>
        </w:rPr>
      </w:pPr>
    </w:p>
    <w:p w14:paraId="1238E2E0" w14:textId="77777777" w:rsidR="00753368" w:rsidRDefault="00753368" w:rsidP="00753368">
      <w:pPr>
        <w:spacing w:before="120" w:after="100" w:afterAutospacing="1"/>
        <w:jc w:val="center"/>
        <w:rPr>
          <w:b/>
          <w:bCs/>
        </w:rPr>
        <w:sectPr w:rsidR="00753368" w:rsidSect="00753368">
          <w:pgSz w:w="15840" w:h="12240" w:orient="landscape"/>
          <w:pgMar w:top="1701" w:right="1134" w:bottom="851" w:left="1134" w:header="720" w:footer="720" w:gutter="0"/>
          <w:cols w:space="720"/>
          <w:titlePg/>
          <w:docGrid w:linePitch="360"/>
        </w:sectPr>
      </w:pPr>
    </w:p>
    <w:p w14:paraId="29CD5DFA" w14:textId="3FED6B44" w:rsidR="00896F2C" w:rsidRPr="00177403" w:rsidRDefault="00896F2C" w:rsidP="00753368">
      <w:pPr>
        <w:spacing w:before="120" w:after="100" w:afterAutospacing="1"/>
        <w:jc w:val="center"/>
      </w:pPr>
      <w:r w:rsidRPr="00177403">
        <w:rPr>
          <w:b/>
          <w:bCs/>
        </w:rPr>
        <w:t>Mẫu số 02d. Đơn đề nghị điều chỉnh quyết định giao đất/cho thuê đất/cho phép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469B0760" w14:textId="77777777" w:rsidR="00896F2C" w:rsidRPr="00177403" w:rsidRDefault="00896F2C" w:rsidP="00896F2C">
      <w:pPr>
        <w:spacing w:before="120" w:after="280" w:afterAutospacing="1"/>
        <w:jc w:val="center"/>
      </w:pPr>
      <w:r w:rsidRPr="00177403">
        <w:t> </w:t>
      </w:r>
    </w:p>
    <w:p w14:paraId="4476D99F"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1E878A3F" w14:textId="77777777" w:rsidR="00896F2C" w:rsidRPr="00177403" w:rsidRDefault="00896F2C" w:rsidP="00896F2C">
      <w:pPr>
        <w:spacing w:before="120" w:after="280" w:afterAutospacing="1"/>
        <w:jc w:val="right"/>
      </w:pPr>
      <w:r w:rsidRPr="00177403">
        <w:rPr>
          <w:i/>
          <w:iCs/>
        </w:rPr>
        <w:t>..., ngày ... tháng ... năm ...</w:t>
      </w:r>
    </w:p>
    <w:p w14:paraId="50CF526D" w14:textId="77777777" w:rsidR="00896F2C" w:rsidRPr="00177403" w:rsidRDefault="00896F2C" w:rsidP="00896F2C">
      <w:pPr>
        <w:spacing w:before="120" w:after="280" w:afterAutospacing="1"/>
        <w:jc w:val="center"/>
      </w:pPr>
      <w:r w:rsidRPr="00177403">
        <w:rPr>
          <w:b/>
          <w:bCs/>
        </w:rPr>
        <w:t>ĐƠN ĐỀ NGHỊ ĐIỀU CHỈNH QUYẾT ĐỊNH GIAO ĐẤT</w:t>
      </w:r>
      <w:r w:rsidRPr="00177403">
        <w:rPr>
          <w:b/>
          <w:bCs/>
          <w:vertAlign w:val="superscript"/>
        </w:rPr>
        <w:t>[1]</w:t>
      </w:r>
      <w:r w:rsidRPr="00177403">
        <w:rPr>
          <w:b/>
          <w:bCs/>
        </w:rPr>
        <w:t>....</w:t>
      </w:r>
    </w:p>
    <w:p w14:paraId="3C99FAA3"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[2]</w:t>
      </w:r>
      <w:r w:rsidRPr="00177403">
        <w:t>…………….</w:t>
      </w:r>
    </w:p>
    <w:p w14:paraId="7A310D49" w14:textId="77777777" w:rsidR="00896F2C" w:rsidRPr="00177403" w:rsidRDefault="00896F2C" w:rsidP="00896F2C">
      <w:pPr>
        <w:spacing w:before="120" w:after="280" w:afterAutospacing="1"/>
      </w:pPr>
      <w:r w:rsidRPr="00177403">
        <w:t>1. Người đề nghị điều chỉnh quyết định giao đất/cho thuê đất/cho phép chuyển mục đích sử dụng đất</w:t>
      </w:r>
      <w:r w:rsidRPr="00177403">
        <w:rPr>
          <w:vertAlign w:val="superscript"/>
        </w:rPr>
        <w:t>[3]</w:t>
      </w:r>
      <w:r w:rsidRPr="00177403">
        <w:t>: ...........................................................................</w:t>
      </w:r>
    </w:p>
    <w:p w14:paraId="46D7B410" w14:textId="77777777" w:rsidR="00896F2C" w:rsidRPr="00177403" w:rsidRDefault="00896F2C" w:rsidP="00896F2C">
      <w:pPr>
        <w:spacing w:before="120" w:after="280" w:afterAutospacing="1"/>
      </w:pPr>
      <w:r w:rsidRPr="00177403">
        <w:t>2. Địa chỉ/trụ sở chính: .............................................................................</w:t>
      </w:r>
    </w:p>
    <w:p w14:paraId="5C239E1B" w14:textId="77777777" w:rsidR="00896F2C" w:rsidRPr="00177403" w:rsidRDefault="00896F2C" w:rsidP="00896F2C">
      <w:pPr>
        <w:spacing w:before="120" w:after="280" w:afterAutospacing="1"/>
      </w:pPr>
      <w:r w:rsidRPr="00177403">
        <w:t>3. Địa chỉ liên hệ (điện thoại, fax, email...): ..............................................</w:t>
      </w:r>
    </w:p>
    <w:p w14:paraId="5D7558E9" w14:textId="77777777" w:rsidR="00896F2C" w:rsidRPr="00177403" w:rsidRDefault="00896F2C" w:rsidP="00896F2C">
      <w:pPr>
        <w:spacing w:before="120" w:after="280" w:afterAutospacing="1"/>
      </w:pPr>
      <w:r w:rsidRPr="00177403">
        <w:t>4. Thông tin trong quyết định giao đất/cho thuê đất/cho phép chuyển mục đích sử dụng đất đã ký</w:t>
      </w:r>
      <w:r w:rsidRPr="00177403">
        <w:rPr>
          <w:vertAlign w:val="superscript"/>
        </w:rPr>
        <w:t>[4]</w:t>
      </w:r>
      <w:r w:rsidRPr="00177403">
        <w:t>: .....................................................................................</w:t>
      </w:r>
    </w:p>
    <w:p w14:paraId="79E0BA15" w14:textId="77777777" w:rsidR="00896F2C" w:rsidRPr="00177403" w:rsidRDefault="00896F2C" w:rsidP="00896F2C">
      <w:pPr>
        <w:spacing w:before="120" w:after="280" w:afterAutospacing="1"/>
      </w:pPr>
      <w:r w:rsidRPr="00177403">
        <w:t>5. Lý do đề nghị điều chỉnh thông tin trong quyết định giao đất/cho thuê đất/cho phép chuyển mục đích sử dụng đất đã ký:..............................................</w:t>
      </w:r>
    </w:p>
    <w:p w14:paraId="3D4FB6DC" w14:textId="77777777" w:rsidR="00896F2C" w:rsidRPr="00177403" w:rsidRDefault="00896F2C" w:rsidP="00896F2C">
      <w:pPr>
        <w:spacing w:before="120" w:after="280" w:afterAutospacing="1"/>
      </w:pPr>
      <w:r w:rsidRPr="00177403">
        <w:t>6. Thông tin đề nghị điều chỉnh so với thông tin trong quyết định giao đất/cho thuê đất/cho phép chuyển mục đích sử dụng đất đã ký:..........................</w:t>
      </w:r>
    </w:p>
    <w:p w14:paraId="3626D9E2" w14:textId="77777777" w:rsidR="00896F2C" w:rsidRPr="00177403" w:rsidRDefault="00896F2C" w:rsidP="00896F2C">
      <w:pPr>
        <w:spacing w:before="120" w:after="280" w:afterAutospacing="1"/>
      </w:pPr>
      <w:r w:rsidRPr="00177403">
        <w:t>7. Cam kết sử dụng đất đúng mục đích, chấp hành đúng các quy định của pháp luật đất đai, nộp tiền sử dụng đất/tiền thuê đất (nếu có) đầy đủ, đúng hạn;</w:t>
      </w:r>
    </w:p>
    <w:p w14:paraId="0B818347" w14:textId="77777777" w:rsidR="00896F2C" w:rsidRPr="00177403" w:rsidRDefault="00896F2C" w:rsidP="00896F2C">
      <w:pPr>
        <w:spacing w:before="120" w:after="280" w:afterAutospacing="1"/>
      </w:pPr>
      <w:r w:rsidRPr="00177403">
        <w:t>Các cam kết khác (nếu có):.......................................................................</w:t>
      </w:r>
    </w:p>
    <w:p w14:paraId="0295FBE9" w14:textId="77777777" w:rsidR="00896F2C" w:rsidRPr="00177403" w:rsidRDefault="00896F2C" w:rsidP="00896F2C">
      <w:pPr>
        <w:spacing w:before="120" w:after="280" w:afterAutospacing="1"/>
      </w:pPr>
      <w:r w:rsidRPr="00177403">
        <w:t>8. Tài liệu gửi kèm (nếu có)</w:t>
      </w:r>
      <w:r w:rsidRPr="00177403">
        <w:rPr>
          <w:vertAlign w:val="superscript"/>
        </w:rPr>
        <w:t>[5]</w:t>
      </w:r>
      <w:r w:rsidRPr="00177403">
        <w:t>: ...................................................................</w:t>
      </w:r>
    </w:p>
    <w:p w14:paraId="4EEDC733"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2C852D7C"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2FFDA28"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C60E6DA" w14:textId="77777777" w:rsidR="00896F2C" w:rsidRPr="00177403" w:rsidRDefault="00896F2C" w:rsidP="00F95604">
            <w:pPr>
              <w:spacing w:before="120" w:line="312" w:lineRule="auto"/>
              <w:jc w:val="center"/>
            </w:pPr>
            <w:r w:rsidRPr="00177403">
              <w:rPr>
                <w:b/>
                <w:bCs/>
              </w:rPr>
              <w:t>Người làm đơn</w:t>
            </w:r>
            <w:r w:rsidRPr="00177403">
              <w:rPr>
                <w:b/>
                <w:bCs/>
              </w:rPr>
              <w:br/>
            </w:r>
            <w:r w:rsidRPr="00177403">
              <w:rPr>
                <w:i/>
                <w:iCs/>
              </w:rPr>
              <w:t>(Ký và ghi rõ họ tên, đóng dấu nếu có)</w:t>
            </w:r>
          </w:p>
        </w:tc>
      </w:tr>
    </w:tbl>
    <w:p w14:paraId="0C2EC44B" w14:textId="77777777" w:rsidR="00896F2C" w:rsidRPr="00177403" w:rsidRDefault="00896F2C" w:rsidP="00896F2C">
      <w:pPr>
        <w:spacing w:before="120" w:after="280" w:afterAutospacing="1"/>
      </w:pPr>
      <w:r w:rsidRPr="00177403">
        <w:t>___________________</w:t>
      </w:r>
    </w:p>
    <w:p w14:paraId="792D2757" w14:textId="77777777" w:rsidR="00896F2C" w:rsidRPr="00177403" w:rsidRDefault="00896F2C" w:rsidP="00896F2C">
      <w:pPr>
        <w:spacing w:before="120" w:after="280" w:afterAutospacing="1"/>
      </w:pPr>
      <w:r w:rsidRPr="00177403">
        <w:rPr>
          <w:vertAlign w:val="superscript"/>
        </w:rPr>
        <w:t>[1]</w:t>
      </w:r>
      <w:r w:rsidRPr="00177403">
        <w:t xml:space="preserve"> Ghi rõ đơn đề nghị điều chỉnh quyết định giao đất/quyết định cho thuê đất/quyết định cho phép chuyển mục đích sử dụng đất hoặc ghi rõ là Đơn đề nghị sửa chữa thông tin sai sót trong quyết định giao đất/cho thuê đất/cho phép chuyển mục đích sử dụng đất.</w:t>
      </w:r>
    </w:p>
    <w:p w14:paraId="544B3A5A" w14:textId="77777777" w:rsidR="00896F2C" w:rsidRPr="00177403" w:rsidRDefault="00896F2C" w:rsidP="00896F2C">
      <w:pPr>
        <w:spacing w:before="120" w:after="280" w:afterAutospacing="1"/>
      </w:pPr>
      <w:r w:rsidRPr="00177403">
        <w:rPr>
          <w:vertAlign w:val="superscript"/>
        </w:rPr>
        <w:t xml:space="preserve">[2] </w:t>
      </w:r>
      <w:r w:rsidRPr="00177403">
        <w:t>Ghi rõ tên UBND cấp có thẩm quyền giao đất, cho thuê đất, cho phép chuyển mục đích sử dụng đất.</w:t>
      </w:r>
    </w:p>
    <w:p w14:paraId="650A7160" w14:textId="77777777" w:rsidR="00896F2C" w:rsidRPr="00177403" w:rsidRDefault="00896F2C" w:rsidP="00896F2C">
      <w:pPr>
        <w:spacing w:before="120" w:after="280" w:afterAutospacing="1"/>
      </w:pPr>
      <w:r w:rsidRPr="00177403">
        <w:rPr>
          <w:vertAlign w:val="superscript"/>
        </w:rPr>
        <w:t>[3]</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5CAC522E" w14:textId="77777777" w:rsidR="00896F2C" w:rsidRPr="00177403" w:rsidRDefault="00896F2C" w:rsidP="00896F2C">
      <w:pPr>
        <w:spacing w:before="120" w:after="280" w:afterAutospacing="1"/>
      </w:pPr>
      <w:r w:rsidRPr="00177403">
        <w:rPr>
          <w:vertAlign w:val="superscript"/>
        </w:rPr>
        <w:t>[4]</w:t>
      </w:r>
      <w:r w:rsidRPr="00177403">
        <w:t xml:space="preserve"> Ghi theo các thông tin về thửa đất, người sử dụng đất trong quyết định giao đất, cho thuê đất, cho phép chuyển mục đích sử dụng đất.</w:t>
      </w:r>
    </w:p>
    <w:p w14:paraId="59D9948A" w14:textId="77777777" w:rsidR="00896F2C" w:rsidRPr="00177403" w:rsidRDefault="00896F2C" w:rsidP="00896F2C">
      <w:pPr>
        <w:spacing w:before="120" w:after="280" w:afterAutospacing="1"/>
      </w:pPr>
      <w:r w:rsidRPr="00177403">
        <w:rPr>
          <w:vertAlign w:val="superscript"/>
        </w:rPr>
        <w:t>[5]</w:t>
      </w:r>
      <w:r w:rsidRPr="00177403">
        <w:t xml:space="preserve"> Thực hiện trong trường hợp hồ sơ đề nghị điều chỉnh giao đất/cho thuê đất/cho phép chuyển mục đích sử dụng đất do người đề nghị điều chỉnh giao đất/cho thuê đất/cho phép chuyển mục đích sử dụng đất lập phải có theo quy định.</w:t>
      </w:r>
    </w:p>
    <w:p w14:paraId="0B244635" w14:textId="77777777" w:rsidR="00896F2C" w:rsidRPr="00177403" w:rsidRDefault="00896F2C" w:rsidP="00896F2C">
      <w:pPr>
        <w:spacing w:before="120" w:after="280" w:afterAutospacing="1"/>
        <w:jc w:val="center"/>
      </w:pPr>
      <w:r w:rsidRPr="00177403">
        <w:t> </w:t>
      </w:r>
    </w:p>
    <w:p w14:paraId="2B6476AE" w14:textId="77777777" w:rsidR="00753368" w:rsidRDefault="00753368" w:rsidP="00896F2C">
      <w:pPr>
        <w:spacing w:before="120" w:after="280" w:afterAutospacing="1"/>
        <w:jc w:val="center"/>
        <w:rPr>
          <w:b/>
          <w:bCs/>
        </w:rPr>
      </w:pPr>
    </w:p>
    <w:p w14:paraId="4829B9BE" w14:textId="77777777" w:rsidR="00753368" w:rsidRDefault="00753368" w:rsidP="00896F2C">
      <w:pPr>
        <w:spacing w:before="120" w:after="280" w:afterAutospacing="1"/>
        <w:jc w:val="center"/>
        <w:rPr>
          <w:b/>
          <w:bCs/>
        </w:rPr>
      </w:pPr>
    </w:p>
    <w:p w14:paraId="03C78146" w14:textId="77777777" w:rsidR="00753368" w:rsidRDefault="00753368" w:rsidP="00896F2C">
      <w:pPr>
        <w:spacing w:before="120" w:after="280" w:afterAutospacing="1"/>
        <w:jc w:val="center"/>
        <w:rPr>
          <w:b/>
          <w:bCs/>
        </w:rPr>
      </w:pPr>
    </w:p>
    <w:p w14:paraId="17B70657" w14:textId="77777777" w:rsidR="00753368" w:rsidRDefault="00753368" w:rsidP="00896F2C">
      <w:pPr>
        <w:spacing w:before="120" w:after="280" w:afterAutospacing="1"/>
        <w:jc w:val="center"/>
        <w:rPr>
          <w:b/>
          <w:bCs/>
        </w:rPr>
      </w:pPr>
    </w:p>
    <w:p w14:paraId="637AFC03" w14:textId="77777777" w:rsidR="00753368" w:rsidRDefault="00753368" w:rsidP="00896F2C">
      <w:pPr>
        <w:spacing w:before="120" w:after="280" w:afterAutospacing="1"/>
        <w:jc w:val="center"/>
        <w:rPr>
          <w:b/>
          <w:bCs/>
        </w:rPr>
      </w:pPr>
    </w:p>
    <w:p w14:paraId="0022F914" w14:textId="77777777" w:rsidR="00753368" w:rsidRDefault="00753368" w:rsidP="00896F2C">
      <w:pPr>
        <w:spacing w:before="120" w:after="280" w:afterAutospacing="1"/>
        <w:jc w:val="center"/>
        <w:rPr>
          <w:b/>
          <w:bCs/>
        </w:rPr>
      </w:pPr>
    </w:p>
    <w:p w14:paraId="58BA1CA7" w14:textId="77777777" w:rsidR="00753368" w:rsidRDefault="00753368" w:rsidP="00896F2C">
      <w:pPr>
        <w:spacing w:before="120" w:after="280" w:afterAutospacing="1"/>
        <w:jc w:val="center"/>
        <w:rPr>
          <w:b/>
          <w:bCs/>
        </w:rPr>
      </w:pPr>
    </w:p>
    <w:p w14:paraId="76EA08D5" w14:textId="77777777" w:rsidR="00753368" w:rsidRDefault="00753368" w:rsidP="00896F2C">
      <w:pPr>
        <w:spacing w:before="120" w:after="280" w:afterAutospacing="1"/>
        <w:jc w:val="center"/>
        <w:rPr>
          <w:b/>
          <w:bCs/>
        </w:rPr>
      </w:pPr>
    </w:p>
    <w:p w14:paraId="0B61DDA0" w14:textId="77777777" w:rsidR="00753368" w:rsidRDefault="00753368" w:rsidP="00896F2C">
      <w:pPr>
        <w:spacing w:before="120" w:after="280" w:afterAutospacing="1"/>
        <w:jc w:val="center"/>
        <w:rPr>
          <w:b/>
          <w:bCs/>
        </w:rPr>
      </w:pPr>
    </w:p>
    <w:p w14:paraId="447FFB8C" w14:textId="77777777" w:rsidR="00753368" w:rsidRDefault="00753368" w:rsidP="00896F2C">
      <w:pPr>
        <w:spacing w:before="120" w:after="280" w:afterAutospacing="1"/>
        <w:jc w:val="center"/>
        <w:rPr>
          <w:b/>
          <w:bCs/>
        </w:rPr>
      </w:pPr>
    </w:p>
    <w:p w14:paraId="7CE1FB14" w14:textId="77777777" w:rsidR="00753368" w:rsidRDefault="00753368" w:rsidP="00896F2C">
      <w:pPr>
        <w:spacing w:before="120" w:after="280" w:afterAutospacing="1"/>
        <w:jc w:val="center"/>
        <w:rPr>
          <w:b/>
          <w:bCs/>
        </w:rPr>
      </w:pPr>
    </w:p>
    <w:p w14:paraId="046A2A93" w14:textId="77777777" w:rsidR="00753368" w:rsidRDefault="00753368" w:rsidP="00896F2C">
      <w:pPr>
        <w:spacing w:before="120" w:after="280" w:afterAutospacing="1"/>
        <w:jc w:val="center"/>
        <w:rPr>
          <w:b/>
          <w:bCs/>
        </w:rPr>
      </w:pPr>
    </w:p>
    <w:p w14:paraId="77F00A10" w14:textId="77777777" w:rsidR="00753368" w:rsidRDefault="00753368" w:rsidP="00896F2C">
      <w:pPr>
        <w:spacing w:before="120" w:after="280" w:afterAutospacing="1"/>
        <w:jc w:val="center"/>
        <w:rPr>
          <w:b/>
          <w:bCs/>
        </w:rPr>
      </w:pPr>
    </w:p>
    <w:p w14:paraId="09A60B17" w14:textId="77777777" w:rsidR="00896F2C" w:rsidRPr="00177403" w:rsidRDefault="00896F2C" w:rsidP="00896F2C">
      <w:pPr>
        <w:spacing w:before="120" w:after="280" w:afterAutospacing="1"/>
        <w:jc w:val="center"/>
      </w:pPr>
      <w:r w:rsidRPr="00177403">
        <w:rPr>
          <w:b/>
          <w:bCs/>
        </w:rPr>
        <w:t>Mẫu số 04d. Quyết định điều chỉnh quyết định giao đất/cho thuê đất/cho phép chuyển mục đích sử dụng đất ...</w:t>
      </w:r>
      <w:r w:rsidRPr="00177403">
        <w:rPr>
          <w:b/>
          <w:bCs/>
        </w:rPr>
        <w:br/>
      </w:r>
      <w:r w:rsidRPr="00177403">
        <w:rPr>
          <w:i/>
          <w:iCs/>
        </w:rPr>
        <w:t>(Ban hành kèm theo Nghị định số 102/2024/NĐ-CP ngày 30/7/2024 của Chính phủ quy định chi tiết thi hành một số điều của Luật Đất đai)</w:t>
      </w:r>
    </w:p>
    <w:p w14:paraId="42042ECC"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6B3D06BA"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5841FDA"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8C6BC92"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4C988597"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F37F7AC"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1253CC1" w14:textId="77777777" w:rsidR="00896F2C" w:rsidRPr="00177403" w:rsidRDefault="00896F2C" w:rsidP="00F95604">
            <w:pPr>
              <w:spacing w:before="120" w:line="312" w:lineRule="auto"/>
              <w:jc w:val="right"/>
            </w:pPr>
            <w:r w:rsidRPr="00177403">
              <w:rPr>
                <w:i/>
                <w:iCs/>
              </w:rPr>
              <w:t>..., ngày ... tháng ... năm ...</w:t>
            </w:r>
          </w:p>
        </w:tc>
      </w:tr>
    </w:tbl>
    <w:p w14:paraId="1249C4A8" w14:textId="77777777" w:rsidR="00896F2C" w:rsidRPr="00177403" w:rsidRDefault="00896F2C" w:rsidP="00896F2C">
      <w:pPr>
        <w:spacing w:before="120" w:after="280" w:afterAutospacing="1"/>
      </w:pPr>
      <w:r w:rsidRPr="00177403">
        <w:t> </w:t>
      </w:r>
    </w:p>
    <w:p w14:paraId="330A097E" w14:textId="77777777" w:rsidR="00896F2C" w:rsidRPr="00177403" w:rsidRDefault="00896F2C" w:rsidP="00896F2C">
      <w:pPr>
        <w:spacing w:before="120" w:after="280" w:afterAutospacing="1"/>
        <w:jc w:val="center"/>
      </w:pPr>
      <w:r w:rsidRPr="00177403">
        <w:rPr>
          <w:b/>
          <w:bCs/>
        </w:rPr>
        <w:t>QUYẾT ĐỊNH</w:t>
      </w:r>
    </w:p>
    <w:p w14:paraId="231B03E9" w14:textId="77777777" w:rsidR="00896F2C" w:rsidRPr="00177403" w:rsidRDefault="00896F2C" w:rsidP="00896F2C">
      <w:pPr>
        <w:spacing w:before="120" w:after="280" w:afterAutospacing="1"/>
        <w:jc w:val="center"/>
      </w:pPr>
      <w:r w:rsidRPr="00177403">
        <w:rPr>
          <w:b/>
          <w:bCs/>
        </w:rPr>
        <w:t>Về việc điều chỉnh quyết định giao đất/cho thuê đất/cho phép chuyển mục đích sử dụng đất...</w:t>
      </w:r>
    </w:p>
    <w:p w14:paraId="5E71D304" w14:textId="77777777" w:rsidR="00896F2C" w:rsidRPr="00177403" w:rsidRDefault="00896F2C" w:rsidP="00896F2C">
      <w:pPr>
        <w:spacing w:before="120" w:after="280" w:afterAutospacing="1"/>
        <w:jc w:val="center"/>
      </w:pPr>
      <w:r w:rsidRPr="00177403">
        <w:rPr>
          <w:b/>
          <w:bCs/>
        </w:rPr>
        <w:t>ỦY BAN NHÂN DÂN...</w:t>
      </w:r>
    </w:p>
    <w:p w14:paraId="4FB92455" w14:textId="77777777" w:rsidR="00896F2C" w:rsidRPr="00177403" w:rsidRDefault="00896F2C" w:rsidP="00896F2C">
      <w:pPr>
        <w:spacing w:before="120" w:after="280" w:afterAutospacing="1"/>
      </w:pPr>
      <w:r w:rsidRPr="00177403">
        <w:rPr>
          <w:i/>
          <w:iCs/>
        </w:rPr>
        <w:t xml:space="preserve">Căn cứ ....................................................................................................... ; </w:t>
      </w:r>
    </w:p>
    <w:p w14:paraId="0CB3AF97" w14:textId="77777777" w:rsidR="00896F2C" w:rsidRPr="00177403" w:rsidRDefault="00896F2C" w:rsidP="00896F2C">
      <w:pPr>
        <w:spacing w:before="120" w:after="280" w:afterAutospacing="1"/>
      </w:pPr>
      <w:r w:rsidRPr="00177403">
        <w:rPr>
          <w:i/>
          <w:iCs/>
        </w:rPr>
        <w:t xml:space="preserve">Căn cứ Luật Đất đai ................................................................................... ; </w:t>
      </w:r>
    </w:p>
    <w:p w14:paraId="6463FE1C" w14:textId="77777777" w:rsidR="00896F2C" w:rsidRPr="00177403" w:rsidRDefault="00896F2C" w:rsidP="00896F2C">
      <w:pPr>
        <w:spacing w:before="120" w:after="280" w:afterAutospacing="1"/>
      </w:pPr>
      <w:r w:rsidRPr="00177403">
        <w:rPr>
          <w:i/>
          <w:iCs/>
        </w:rPr>
        <w:t xml:space="preserve">Căn cứ Nghị định ....................................................................................... ; </w:t>
      </w:r>
    </w:p>
    <w:p w14:paraId="6B18523C" w14:textId="77777777" w:rsidR="00896F2C" w:rsidRPr="00177403" w:rsidRDefault="00896F2C" w:rsidP="00896F2C">
      <w:pPr>
        <w:spacing w:before="120" w:after="280" w:afterAutospacing="1"/>
      </w:pPr>
      <w:r w:rsidRPr="00177403">
        <w:rPr>
          <w:i/>
          <w:iCs/>
        </w:rPr>
        <w:t xml:space="preserve">Căn cứ </w:t>
      </w:r>
      <w:r w:rsidRPr="00177403">
        <w:rPr>
          <w:i/>
          <w:iCs/>
          <w:vertAlign w:val="superscript"/>
        </w:rPr>
        <w:t>[1]</w:t>
      </w:r>
      <w:r w:rsidRPr="00177403">
        <w:rPr>
          <w:i/>
          <w:iCs/>
        </w:rPr>
        <w:t xml:space="preserve"> ..................................................................................................... ; </w:t>
      </w:r>
    </w:p>
    <w:p w14:paraId="1F17AE60" w14:textId="77777777" w:rsidR="00896F2C" w:rsidRPr="00177403" w:rsidRDefault="00896F2C" w:rsidP="00896F2C">
      <w:pPr>
        <w:spacing w:before="120" w:after="280" w:afterAutospacing="1"/>
      </w:pPr>
      <w:r w:rsidRPr="00177403">
        <w:rPr>
          <w:i/>
          <w:iCs/>
        </w:rPr>
        <w:t>Xét đề nghị của ... Tờ trình số... ngày... tháng... năm...,</w:t>
      </w:r>
    </w:p>
    <w:p w14:paraId="6A8965F9" w14:textId="77777777" w:rsidR="00896F2C" w:rsidRPr="00177403" w:rsidRDefault="00896F2C" w:rsidP="00896F2C">
      <w:pPr>
        <w:spacing w:before="120" w:after="280" w:afterAutospacing="1"/>
        <w:jc w:val="center"/>
      </w:pPr>
      <w:r w:rsidRPr="00177403">
        <w:rPr>
          <w:b/>
          <w:bCs/>
        </w:rPr>
        <w:t>QUYẾT ĐỊNH:</w:t>
      </w:r>
    </w:p>
    <w:p w14:paraId="3419FE24" w14:textId="77777777" w:rsidR="00896F2C" w:rsidRPr="00177403" w:rsidRDefault="00896F2C" w:rsidP="00896F2C">
      <w:pPr>
        <w:spacing w:before="120" w:after="280" w:afterAutospacing="1"/>
      </w:pPr>
      <w:r w:rsidRPr="00177403">
        <w:rPr>
          <w:b/>
          <w:bCs/>
        </w:rPr>
        <w:t>Điều 1.</w:t>
      </w:r>
      <w:r w:rsidRPr="00177403">
        <w:t xml:space="preserve"> Điều chỉnh nội dung Quyết định số… ngày…, cụ thể như sau:</w:t>
      </w:r>
    </w:p>
    <w:p w14:paraId="64376825" w14:textId="77777777" w:rsidR="00896F2C" w:rsidRPr="00177403" w:rsidRDefault="00896F2C" w:rsidP="00896F2C">
      <w:pPr>
        <w:spacing w:before="120" w:after="280" w:afterAutospacing="1"/>
      </w:pPr>
      <w:r w:rsidRPr="00177403">
        <w:t>1. Các nội dung điều chỉnh:</w:t>
      </w:r>
    </w:p>
    <w:p w14:paraId="3CA32EB4" w14:textId="77777777" w:rsidR="00896F2C" w:rsidRPr="00177403" w:rsidRDefault="00896F2C" w:rsidP="00896F2C">
      <w:pPr>
        <w:spacing w:before="120" w:after="280" w:afterAutospacing="1"/>
      </w:pPr>
      <w:r w:rsidRPr="00177403">
        <w:t>- Điều chỉnh…………………….thành .......................................................</w:t>
      </w:r>
    </w:p>
    <w:p w14:paraId="5B43925F" w14:textId="77777777" w:rsidR="00896F2C" w:rsidRPr="00177403" w:rsidRDefault="00896F2C" w:rsidP="00896F2C">
      <w:pPr>
        <w:spacing w:before="120" w:after="280" w:afterAutospacing="1"/>
      </w:pPr>
      <w:r w:rsidRPr="00177403">
        <w:t>- Điều chỉnh…………………….thành .......................................................</w:t>
      </w:r>
    </w:p>
    <w:p w14:paraId="4A531E54" w14:textId="77777777" w:rsidR="00896F2C" w:rsidRPr="00177403" w:rsidRDefault="00896F2C" w:rsidP="00896F2C">
      <w:pPr>
        <w:spacing w:before="120" w:after="280" w:afterAutospacing="1"/>
      </w:pPr>
      <w:r w:rsidRPr="00177403">
        <w:t>- .................................................................................................................</w:t>
      </w:r>
    </w:p>
    <w:p w14:paraId="71BF51DB" w14:textId="77777777" w:rsidR="00896F2C" w:rsidRPr="00177403" w:rsidRDefault="00896F2C" w:rsidP="00896F2C">
      <w:pPr>
        <w:spacing w:before="120" w:after="280" w:afterAutospacing="1"/>
      </w:pPr>
      <w:r w:rsidRPr="00177403">
        <w:t>2. Giá đất tính tiền sử dụng đất/tiền thuê đất phải nộp bổ sung hoặc hoàn trả cho người sử dụng đất:……………… (đối với trường hợp phải nộp bổ sung hoặc hoàn trả tiền sử dụng đất, tiền thuê đất tính theo giá đất trong bảng giá đất theo quy định</w:t>
      </w:r>
      <w:r w:rsidRPr="00177403">
        <w:rPr>
          <w:vertAlign w:val="superscript"/>
        </w:rPr>
        <w:t>[2]</w:t>
      </w:r>
      <w:r w:rsidRPr="00177403">
        <w:t>).</w:t>
      </w:r>
    </w:p>
    <w:p w14:paraId="53B43A7D" w14:textId="77777777" w:rsidR="00896F2C" w:rsidRPr="00177403" w:rsidRDefault="00896F2C" w:rsidP="00896F2C">
      <w:pPr>
        <w:spacing w:before="120" w:after="280" w:afterAutospacing="1"/>
      </w:pPr>
      <w:r w:rsidRPr="00177403">
        <w:t>3 .................................................................................................................</w:t>
      </w:r>
    </w:p>
    <w:p w14:paraId="4434B808" w14:textId="77777777" w:rsidR="00896F2C" w:rsidRPr="00177403" w:rsidRDefault="00896F2C" w:rsidP="00896F2C">
      <w:pPr>
        <w:spacing w:before="120" w:after="280" w:afterAutospacing="1"/>
      </w:pPr>
      <w:r w:rsidRPr="00177403">
        <w:rPr>
          <w:b/>
          <w:bCs/>
        </w:rPr>
        <w:t>Điều 2.</w:t>
      </w:r>
      <w:r w:rsidRPr="00177403">
        <w:t xml:space="preserve"> Tổ chức thực hiện ..........................................................................</w:t>
      </w:r>
    </w:p>
    <w:p w14:paraId="3584F6F4" w14:textId="77777777" w:rsidR="00896F2C" w:rsidRPr="00177403" w:rsidRDefault="00896F2C" w:rsidP="00896F2C">
      <w:pPr>
        <w:spacing w:before="120" w:after="280" w:afterAutospacing="1"/>
      </w:pPr>
      <w:r w:rsidRPr="00177403">
        <w:t>1. ……… xác định giá đất để tính tiền sử dụng đất/tiền thuê đất phải nộp bổ sung hoặc hoàn trả cho người sử dụng đất; đối với trường hợp tính theo giá đất cụ thể.</w:t>
      </w:r>
    </w:p>
    <w:p w14:paraId="4902C5A2" w14:textId="77777777" w:rsidR="00896F2C" w:rsidRPr="00177403" w:rsidRDefault="00896F2C" w:rsidP="00896F2C">
      <w:pPr>
        <w:spacing w:before="120" w:after="280" w:afterAutospacing="1"/>
      </w:pPr>
      <w:r w:rsidRPr="00177403">
        <w:t xml:space="preserve">2……….. xác định tiền sử dụng đất/tiền thuê đất phải nộp bổ sung hoặc hoàn trả cho người sử dụng đất;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 </w:t>
      </w:r>
      <w:r w:rsidRPr="00177403">
        <w:rPr>
          <w:i/>
          <w:iCs/>
        </w:rPr>
        <w:t>(nếu có).</w:t>
      </w:r>
    </w:p>
    <w:p w14:paraId="0A64AD46" w14:textId="77777777" w:rsidR="00896F2C" w:rsidRPr="00177403" w:rsidRDefault="00896F2C" w:rsidP="00896F2C">
      <w:pPr>
        <w:spacing w:before="120" w:after="280" w:afterAutospacing="1"/>
      </w:pPr>
      <w:r w:rsidRPr="00177403">
        <w:t xml:space="preserve">3. ……… thông báo cho người sử dụng đất nộp bổ sung tiền sử dụng đất/tiền thuê đất hoặc được hoàn trả cho người sử dụng đất </w:t>
      </w:r>
      <w:r w:rsidRPr="00177403">
        <w:rPr>
          <w:i/>
          <w:iCs/>
        </w:rPr>
        <w:t>(nếu có).</w:t>
      </w:r>
    </w:p>
    <w:p w14:paraId="53580C9A" w14:textId="77777777" w:rsidR="00896F2C" w:rsidRPr="00177403" w:rsidRDefault="00896F2C" w:rsidP="00896F2C">
      <w:pPr>
        <w:spacing w:before="120" w:after="280" w:afterAutospacing="1"/>
      </w:pPr>
      <w:r w:rsidRPr="00177403">
        <w:t xml:space="preserve">4. ……… thu tiền sử dụng đất/tiền thuê đất do phải nộp bổ sung hoặc hoàn trả cho người sử dụng đất, phí, lệ phí… </w:t>
      </w:r>
      <w:r w:rsidRPr="00177403">
        <w:rPr>
          <w:i/>
          <w:iCs/>
        </w:rPr>
        <w:t>(nếu có).</w:t>
      </w:r>
    </w:p>
    <w:p w14:paraId="73E8564B" w14:textId="77777777" w:rsidR="00896F2C" w:rsidRPr="00177403" w:rsidRDefault="00896F2C" w:rsidP="00896F2C">
      <w:pPr>
        <w:spacing w:before="120" w:after="280" w:afterAutospacing="1"/>
      </w:pPr>
      <w:r w:rsidRPr="00177403">
        <w:t>5. ……… chịu trách nhiệm nộp bổ sung tiền sử dụng đất/tiền thuê đất hoặc được hoàn trả; thực hiện giảm tiền sử dụng đất/tiền thuê đất, khoản được trừ vào tiền sử dụng đất/tiền thuê đất, ghi nợ tiền sử dụng đất/tiền thuê đất (nếu có).</w:t>
      </w:r>
    </w:p>
    <w:p w14:paraId="33438018" w14:textId="77777777" w:rsidR="00896F2C" w:rsidRPr="00177403" w:rsidRDefault="00896F2C" w:rsidP="00896F2C">
      <w:pPr>
        <w:spacing w:before="120" w:after="280" w:afterAutospacing="1"/>
      </w:pPr>
      <w:r w:rsidRPr="00177403">
        <w:t>6. ……… xác định mốc giới và bàn giao đất trên thực địa nếu có thay đổi…</w:t>
      </w:r>
    </w:p>
    <w:p w14:paraId="3F95F482" w14:textId="77777777" w:rsidR="00896F2C" w:rsidRPr="00177403" w:rsidRDefault="00896F2C" w:rsidP="00896F2C">
      <w:pPr>
        <w:spacing w:before="120" w:after="280" w:afterAutospacing="1"/>
      </w:pPr>
      <w:r w:rsidRPr="00177403">
        <w:t>7. ……… trao Giấy chứng nhận quyền sử dụng đất, quyền sở hữu tài sản gắn liền với đất cho người sử dụng đất đã hoàn thành nghĩa vụ tài chính (nếu có).</w:t>
      </w:r>
    </w:p>
    <w:p w14:paraId="76D1E641" w14:textId="77777777" w:rsidR="00896F2C" w:rsidRPr="00177403" w:rsidRDefault="00896F2C" w:rsidP="00896F2C">
      <w:pPr>
        <w:spacing w:before="120" w:after="280" w:afterAutospacing="1"/>
      </w:pPr>
      <w:r w:rsidRPr="00177403">
        <w:t>8. ……… chỉnh lý hồ sơ địa chính, cơ sở dữ liệu đất đai nếu có thay đổi ...</w:t>
      </w:r>
    </w:p>
    <w:p w14:paraId="6D7B534E" w14:textId="77777777" w:rsidR="00896F2C" w:rsidRPr="00177403" w:rsidRDefault="00896F2C" w:rsidP="00896F2C">
      <w:pPr>
        <w:spacing w:before="120" w:after="280" w:afterAutospacing="1"/>
      </w:pPr>
      <w:r w:rsidRPr="00177403">
        <w:t>9… .............................................................................................................</w:t>
      </w:r>
    </w:p>
    <w:p w14:paraId="2F37D5BE"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0C0F9DFD" w14:textId="77777777" w:rsidR="00896F2C" w:rsidRPr="00177403" w:rsidRDefault="00896F2C" w:rsidP="00896F2C">
      <w:pPr>
        <w:spacing w:before="120" w:after="280" w:afterAutospacing="1"/>
      </w:pPr>
      <w:r w:rsidRPr="00177403">
        <w:t>Chánh Văn phòng Ủy ban nhân dân... và người sử dụng đất có tên tại Điều 1 chịu trách nhiệm thi hành Quyết định này.</w:t>
      </w:r>
    </w:p>
    <w:p w14:paraId="4E2C9CB8"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w:t>
      </w:r>
    </w:p>
    <w:p w14:paraId="20852652"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588D73EC"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F1BEBB6"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2E6960"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rPr>
                <w:b/>
                <w:bCs/>
              </w:rPr>
              <w:br/>
            </w:r>
            <w:r w:rsidRPr="00177403">
              <w:rPr>
                <w:i/>
                <w:iCs/>
              </w:rPr>
              <w:t>(Ký và ghi rõ họ tên, đóng dấu)</w:t>
            </w:r>
          </w:p>
        </w:tc>
      </w:tr>
    </w:tbl>
    <w:p w14:paraId="45A4FBBA" w14:textId="77777777" w:rsidR="00896F2C" w:rsidRPr="00177403" w:rsidRDefault="00896F2C" w:rsidP="00896F2C">
      <w:pPr>
        <w:spacing w:before="120" w:after="280" w:afterAutospacing="1"/>
      </w:pPr>
      <w:r w:rsidRPr="00177403">
        <w:t>_________________</w:t>
      </w:r>
    </w:p>
    <w:p w14:paraId="6559E3FD" w14:textId="77777777" w:rsidR="00896F2C" w:rsidRPr="00177403" w:rsidRDefault="00896F2C" w:rsidP="00896F2C">
      <w:pPr>
        <w:spacing w:before="120" w:after="280" w:afterAutospacing="1"/>
      </w:pPr>
      <w:r w:rsidRPr="00177403">
        <w:rPr>
          <w:vertAlign w:val="superscript"/>
        </w:rPr>
        <w:t>[1]</w:t>
      </w:r>
      <w:r w:rsidRPr="00177403">
        <w:t xml:space="preserve"> Ghi theo từng loại điều chỉnh được quy định tại Điều 45 Nghị định này.</w:t>
      </w:r>
    </w:p>
    <w:p w14:paraId="448C3D72" w14:textId="77777777" w:rsidR="00896F2C" w:rsidRPr="00177403" w:rsidRDefault="00896F2C" w:rsidP="00896F2C">
      <w:pPr>
        <w:spacing w:before="120" w:after="280" w:afterAutospacing="1"/>
      </w:pPr>
      <w:r w:rsidRPr="00177403">
        <w:rPr>
          <w:vertAlign w:val="superscript"/>
        </w:rPr>
        <w:t>[2]</w:t>
      </w:r>
      <w:r w:rsidRPr="0017740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4EBEFEA6" w14:textId="77777777" w:rsidR="00753368" w:rsidRDefault="00753368" w:rsidP="00896F2C">
      <w:pPr>
        <w:spacing w:before="60" w:after="60"/>
        <w:ind w:firstLine="720"/>
        <w:jc w:val="both"/>
        <w:rPr>
          <w:b/>
          <w:bCs/>
          <w:sz w:val="28"/>
          <w:szCs w:val="28"/>
        </w:rPr>
      </w:pPr>
      <w:bookmarkStart w:id="11" w:name="dieu_9"/>
    </w:p>
    <w:p w14:paraId="103C0372" w14:textId="77777777" w:rsidR="00753368" w:rsidRDefault="00753368" w:rsidP="00896F2C">
      <w:pPr>
        <w:spacing w:before="60" w:after="60"/>
        <w:ind w:firstLine="720"/>
        <w:jc w:val="both"/>
        <w:rPr>
          <w:b/>
          <w:bCs/>
          <w:sz w:val="28"/>
          <w:szCs w:val="28"/>
        </w:rPr>
      </w:pPr>
    </w:p>
    <w:p w14:paraId="695CD76C" w14:textId="77777777" w:rsidR="00753368" w:rsidRDefault="00753368" w:rsidP="00896F2C">
      <w:pPr>
        <w:spacing w:before="60" w:after="60"/>
        <w:ind w:firstLine="720"/>
        <w:jc w:val="both"/>
        <w:rPr>
          <w:b/>
          <w:bCs/>
          <w:sz w:val="28"/>
          <w:szCs w:val="28"/>
        </w:rPr>
      </w:pPr>
    </w:p>
    <w:p w14:paraId="29C12E1E" w14:textId="77777777" w:rsidR="00753368" w:rsidRDefault="00753368" w:rsidP="00896F2C">
      <w:pPr>
        <w:spacing w:before="60" w:after="60"/>
        <w:ind w:firstLine="720"/>
        <w:jc w:val="both"/>
        <w:rPr>
          <w:b/>
          <w:bCs/>
          <w:sz w:val="28"/>
          <w:szCs w:val="28"/>
        </w:rPr>
      </w:pPr>
    </w:p>
    <w:p w14:paraId="7312ED3E" w14:textId="77777777" w:rsidR="00753368" w:rsidRDefault="00753368" w:rsidP="00896F2C">
      <w:pPr>
        <w:spacing w:before="60" w:after="60"/>
        <w:ind w:firstLine="720"/>
        <w:jc w:val="both"/>
        <w:rPr>
          <w:b/>
          <w:bCs/>
          <w:sz w:val="28"/>
          <w:szCs w:val="28"/>
        </w:rPr>
      </w:pPr>
    </w:p>
    <w:p w14:paraId="38245424" w14:textId="77777777" w:rsidR="00753368" w:rsidRDefault="00753368" w:rsidP="00896F2C">
      <w:pPr>
        <w:spacing w:before="60" w:after="60"/>
        <w:ind w:firstLine="720"/>
        <w:jc w:val="both"/>
        <w:rPr>
          <w:b/>
          <w:bCs/>
          <w:sz w:val="28"/>
          <w:szCs w:val="28"/>
        </w:rPr>
      </w:pPr>
    </w:p>
    <w:p w14:paraId="64BCC337" w14:textId="77777777" w:rsidR="00753368" w:rsidRDefault="00753368" w:rsidP="00896F2C">
      <w:pPr>
        <w:spacing w:before="60" w:after="60"/>
        <w:ind w:firstLine="720"/>
        <w:jc w:val="both"/>
        <w:rPr>
          <w:b/>
          <w:bCs/>
          <w:sz w:val="28"/>
          <w:szCs w:val="28"/>
        </w:rPr>
      </w:pPr>
    </w:p>
    <w:p w14:paraId="389A0287" w14:textId="77777777" w:rsidR="00753368" w:rsidRDefault="00753368" w:rsidP="00896F2C">
      <w:pPr>
        <w:spacing w:before="60" w:after="60"/>
        <w:ind w:firstLine="720"/>
        <w:jc w:val="both"/>
        <w:rPr>
          <w:b/>
          <w:bCs/>
          <w:sz w:val="28"/>
          <w:szCs w:val="28"/>
        </w:rPr>
      </w:pPr>
    </w:p>
    <w:p w14:paraId="075FBDF4" w14:textId="77777777" w:rsidR="00753368" w:rsidRDefault="00753368" w:rsidP="00896F2C">
      <w:pPr>
        <w:spacing w:before="60" w:after="60"/>
        <w:ind w:firstLine="720"/>
        <w:jc w:val="both"/>
        <w:rPr>
          <w:b/>
          <w:bCs/>
          <w:sz w:val="28"/>
          <w:szCs w:val="28"/>
        </w:rPr>
      </w:pPr>
    </w:p>
    <w:p w14:paraId="7F06E2FF" w14:textId="77777777" w:rsidR="00753368" w:rsidRDefault="00753368" w:rsidP="00896F2C">
      <w:pPr>
        <w:spacing w:before="60" w:after="60"/>
        <w:ind w:firstLine="720"/>
        <w:jc w:val="both"/>
        <w:rPr>
          <w:b/>
          <w:bCs/>
          <w:sz w:val="28"/>
          <w:szCs w:val="28"/>
        </w:rPr>
      </w:pPr>
    </w:p>
    <w:p w14:paraId="463F5B07" w14:textId="77777777" w:rsidR="00753368" w:rsidRDefault="00753368" w:rsidP="00896F2C">
      <w:pPr>
        <w:spacing w:before="60" w:after="60"/>
        <w:ind w:firstLine="720"/>
        <w:jc w:val="both"/>
        <w:rPr>
          <w:b/>
          <w:bCs/>
          <w:sz w:val="28"/>
          <w:szCs w:val="28"/>
        </w:rPr>
      </w:pPr>
    </w:p>
    <w:p w14:paraId="07940845" w14:textId="77777777" w:rsidR="00753368" w:rsidRDefault="00753368" w:rsidP="00896F2C">
      <w:pPr>
        <w:spacing w:before="60" w:after="60"/>
        <w:ind w:firstLine="720"/>
        <w:jc w:val="both"/>
        <w:rPr>
          <w:b/>
          <w:bCs/>
          <w:sz w:val="28"/>
          <w:szCs w:val="28"/>
        </w:rPr>
      </w:pPr>
    </w:p>
    <w:p w14:paraId="550DE1AF" w14:textId="77777777" w:rsidR="00753368" w:rsidRDefault="00753368" w:rsidP="00896F2C">
      <w:pPr>
        <w:spacing w:before="60" w:after="60"/>
        <w:ind w:firstLine="720"/>
        <w:jc w:val="both"/>
        <w:rPr>
          <w:b/>
          <w:bCs/>
          <w:sz w:val="28"/>
          <w:szCs w:val="28"/>
        </w:rPr>
      </w:pPr>
    </w:p>
    <w:p w14:paraId="1097CD45" w14:textId="77777777" w:rsidR="00753368" w:rsidRDefault="00753368" w:rsidP="00896F2C">
      <w:pPr>
        <w:spacing w:before="60" w:after="60"/>
        <w:ind w:firstLine="720"/>
        <w:jc w:val="both"/>
        <w:rPr>
          <w:b/>
          <w:bCs/>
          <w:sz w:val="28"/>
          <w:szCs w:val="28"/>
        </w:rPr>
      </w:pPr>
    </w:p>
    <w:p w14:paraId="2AAA899D" w14:textId="77777777" w:rsidR="00753368" w:rsidRDefault="00753368" w:rsidP="00896F2C">
      <w:pPr>
        <w:spacing w:before="60" w:after="60"/>
        <w:ind w:firstLine="720"/>
        <w:jc w:val="both"/>
        <w:rPr>
          <w:b/>
          <w:bCs/>
          <w:sz w:val="28"/>
          <w:szCs w:val="28"/>
        </w:rPr>
      </w:pPr>
    </w:p>
    <w:p w14:paraId="6B6E12B1" w14:textId="77777777" w:rsidR="00753368" w:rsidRDefault="00753368" w:rsidP="00896F2C">
      <w:pPr>
        <w:spacing w:before="60" w:after="60"/>
        <w:ind w:firstLine="720"/>
        <w:jc w:val="both"/>
        <w:rPr>
          <w:b/>
          <w:bCs/>
          <w:sz w:val="28"/>
          <w:szCs w:val="28"/>
        </w:rPr>
      </w:pPr>
    </w:p>
    <w:p w14:paraId="78CFF527" w14:textId="77777777" w:rsidR="00753368" w:rsidRDefault="00753368" w:rsidP="00896F2C">
      <w:pPr>
        <w:spacing w:before="60" w:after="60"/>
        <w:ind w:firstLine="720"/>
        <w:jc w:val="both"/>
        <w:rPr>
          <w:b/>
          <w:bCs/>
          <w:sz w:val="28"/>
          <w:szCs w:val="28"/>
        </w:rPr>
      </w:pPr>
    </w:p>
    <w:p w14:paraId="5CFCC5E3" w14:textId="77777777" w:rsidR="00753368" w:rsidRDefault="00753368" w:rsidP="00896F2C">
      <w:pPr>
        <w:spacing w:before="60" w:after="60"/>
        <w:ind w:firstLine="720"/>
        <w:jc w:val="both"/>
        <w:rPr>
          <w:b/>
          <w:bCs/>
          <w:sz w:val="28"/>
          <w:szCs w:val="28"/>
        </w:rPr>
      </w:pPr>
    </w:p>
    <w:p w14:paraId="684084E2" w14:textId="77777777" w:rsidR="00753368" w:rsidRDefault="00753368" w:rsidP="00896F2C">
      <w:pPr>
        <w:spacing w:before="60" w:after="60"/>
        <w:ind w:firstLine="720"/>
        <w:jc w:val="both"/>
        <w:rPr>
          <w:b/>
          <w:bCs/>
          <w:sz w:val="28"/>
          <w:szCs w:val="28"/>
        </w:rPr>
      </w:pPr>
    </w:p>
    <w:p w14:paraId="0E36AFC4" w14:textId="77777777" w:rsidR="00753368" w:rsidRDefault="00753368" w:rsidP="00896F2C">
      <w:pPr>
        <w:spacing w:before="60" w:after="60"/>
        <w:ind w:firstLine="720"/>
        <w:jc w:val="both"/>
        <w:rPr>
          <w:b/>
          <w:bCs/>
          <w:sz w:val="28"/>
          <w:szCs w:val="28"/>
        </w:rPr>
      </w:pPr>
    </w:p>
    <w:p w14:paraId="6301A7A0" w14:textId="77777777" w:rsidR="00753368" w:rsidRDefault="00753368" w:rsidP="00896F2C">
      <w:pPr>
        <w:spacing w:before="60" w:after="60"/>
        <w:ind w:firstLine="720"/>
        <w:jc w:val="both"/>
        <w:rPr>
          <w:b/>
          <w:bCs/>
          <w:sz w:val="28"/>
          <w:szCs w:val="28"/>
        </w:rPr>
      </w:pPr>
    </w:p>
    <w:p w14:paraId="51889285" w14:textId="77777777" w:rsidR="00753368" w:rsidRDefault="00753368" w:rsidP="00896F2C">
      <w:pPr>
        <w:spacing w:before="60" w:after="60"/>
        <w:ind w:firstLine="720"/>
        <w:jc w:val="both"/>
        <w:rPr>
          <w:b/>
          <w:bCs/>
          <w:sz w:val="28"/>
          <w:szCs w:val="28"/>
        </w:rPr>
      </w:pPr>
    </w:p>
    <w:p w14:paraId="7F69D9A5" w14:textId="77777777" w:rsidR="00753368" w:rsidRDefault="00753368" w:rsidP="00896F2C">
      <w:pPr>
        <w:spacing w:before="60" w:after="60"/>
        <w:ind w:firstLine="720"/>
        <w:jc w:val="both"/>
        <w:rPr>
          <w:b/>
          <w:bCs/>
          <w:sz w:val="28"/>
          <w:szCs w:val="28"/>
        </w:rPr>
      </w:pPr>
    </w:p>
    <w:p w14:paraId="1ACF8D46" w14:textId="77777777" w:rsidR="00753368" w:rsidRDefault="00753368" w:rsidP="00896F2C">
      <w:pPr>
        <w:spacing w:before="60" w:after="60"/>
        <w:ind w:firstLine="720"/>
        <w:jc w:val="both"/>
        <w:rPr>
          <w:b/>
          <w:bCs/>
          <w:sz w:val="28"/>
          <w:szCs w:val="28"/>
        </w:rPr>
      </w:pPr>
    </w:p>
    <w:p w14:paraId="276B7380" w14:textId="77777777" w:rsidR="00753368" w:rsidRDefault="00753368" w:rsidP="00896F2C">
      <w:pPr>
        <w:spacing w:before="60" w:after="60"/>
        <w:ind w:firstLine="720"/>
        <w:jc w:val="both"/>
        <w:rPr>
          <w:b/>
          <w:bCs/>
          <w:sz w:val="28"/>
          <w:szCs w:val="28"/>
        </w:rPr>
      </w:pPr>
    </w:p>
    <w:p w14:paraId="603AAA66" w14:textId="77777777" w:rsidR="00753368" w:rsidRDefault="00753368" w:rsidP="00896F2C">
      <w:pPr>
        <w:spacing w:before="60" w:after="60"/>
        <w:ind w:firstLine="720"/>
        <w:jc w:val="both"/>
        <w:rPr>
          <w:b/>
          <w:bCs/>
          <w:sz w:val="28"/>
          <w:szCs w:val="28"/>
        </w:rPr>
      </w:pPr>
    </w:p>
    <w:p w14:paraId="45A7EE09" w14:textId="77777777" w:rsidR="00753368" w:rsidRDefault="00753368" w:rsidP="00896F2C">
      <w:pPr>
        <w:spacing w:before="60" w:after="60"/>
        <w:ind w:firstLine="720"/>
        <w:jc w:val="both"/>
        <w:rPr>
          <w:b/>
          <w:bCs/>
          <w:sz w:val="28"/>
          <w:szCs w:val="28"/>
        </w:rPr>
      </w:pPr>
    </w:p>
    <w:p w14:paraId="5663A716" w14:textId="77777777" w:rsidR="00753368" w:rsidRDefault="00753368" w:rsidP="00896F2C">
      <w:pPr>
        <w:spacing w:before="60" w:after="60"/>
        <w:ind w:firstLine="720"/>
        <w:jc w:val="both"/>
        <w:rPr>
          <w:b/>
          <w:bCs/>
          <w:sz w:val="28"/>
          <w:szCs w:val="28"/>
        </w:rPr>
      </w:pPr>
    </w:p>
    <w:p w14:paraId="480DCC56" w14:textId="77777777" w:rsidR="00753368" w:rsidRDefault="00753368" w:rsidP="00896F2C">
      <w:pPr>
        <w:spacing w:before="60" w:after="60"/>
        <w:ind w:firstLine="720"/>
        <w:jc w:val="both"/>
        <w:rPr>
          <w:b/>
          <w:bCs/>
          <w:sz w:val="28"/>
          <w:szCs w:val="28"/>
        </w:rPr>
      </w:pPr>
    </w:p>
    <w:p w14:paraId="5464D4CF" w14:textId="77777777" w:rsidR="00753368" w:rsidRDefault="00753368" w:rsidP="00896F2C">
      <w:pPr>
        <w:spacing w:before="60" w:after="60"/>
        <w:ind w:firstLine="720"/>
        <w:jc w:val="both"/>
        <w:rPr>
          <w:b/>
          <w:bCs/>
          <w:sz w:val="28"/>
          <w:szCs w:val="28"/>
        </w:rPr>
      </w:pPr>
    </w:p>
    <w:p w14:paraId="50A573EE" w14:textId="77777777" w:rsidR="00753368" w:rsidRDefault="00753368" w:rsidP="00896F2C">
      <w:pPr>
        <w:spacing w:before="60" w:after="60"/>
        <w:ind w:firstLine="720"/>
        <w:jc w:val="both"/>
        <w:rPr>
          <w:b/>
          <w:bCs/>
          <w:sz w:val="28"/>
          <w:szCs w:val="28"/>
        </w:rPr>
        <w:sectPr w:rsidR="00753368" w:rsidSect="00753368">
          <w:pgSz w:w="12240" w:h="15840"/>
          <w:pgMar w:top="1134" w:right="851" w:bottom="1134" w:left="1701" w:header="720" w:footer="720" w:gutter="0"/>
          <w:cols w:space="720"/>
          <w:titlePg/>
          <w:docGrid w:linePitch="360"/>
        </w:sectPr>
      </w:pPr>
    </w:p>
    <w:p w14:paraId="44CA43FE" w14:textId="455107CF" w:rsidR="00896F2C" w:rsidRPr="00177403" w:rsidRDefault="00896F2C" w:rsidP="00896F2C">
      <w:pPr>
        <w:spacing w:before="60" w:after="60"/>
        <w:ind w:firstLine="720"/>
        <w:jc w:val="both"/>
        <w:rPr>
          <w:sz w:val="28"/>
          <w:szCs w:val="28"/>
        </w:rPr>
      </w:pPr>
      <w:r w:rsidRPr="00177403">
        <w:rPr>
          <w:b/>
          <w:bCs/>
          <w:sz w:val="28"/>
          <w:szCs w:val="28"/>
        </w:rPr>
        <w:t>9. Điều chỉnh quyết định giao đất, cho thuê đất, cho phép chuyển mục đích sử dụng đất do sai sót về ranh giới, vị trí, diện tích, mục đích sử dụng giữa bản đồ quy hoạch, bản đồ địa chính, quyết định giao đất, cho thuê đất, cho phép chuyển mục đích sử dụng đất và số liệu bàn giao đất trên thực địa mà người sử dụng đất là tổ chức trong nước, tổ chức tôn giáo, tổ chức tôn giáo trực thuộc, người gốc Việt Nam định cư ở nước ngoài, tổ chức kinh tế có vốn đầu tư nước ngoài, tổ chức nước ngoài có chức năng ngoại giao</w:t>
      </w:r>
      <w:bookmarkEnd w:id="11"/>
    </w:p>
    <w:p w14:paraId="1E9F3DF8" w14:textId="77777777" w:rsidR="00896F2C" w:rsidRPr="00177403" w:rsidRDefault="00896F2C" w:rsidP="00896F2C">
      <w:pPr>
        <w:spacing w:before="60" w:after="60"/>
        <w:ind w:firstLine="720"/>
        <w:jc w:val="both"/>
        <w:rPr>
          <w:sz w:val="28"/>
          <w:szCs w:val="28"/>
        </w:rPr>
      </w:pPr>
      <w:r w:rsidRPr="00177403">
        <w:rPr>
          <w:b/>
          <w:bCs/>
          <w:sz w:val="28"/>
          <w:szCs w:val="28"/>
        </w:rPr>
        <w:t xml:space="preserve">9.1.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2924" w:type="dxa"/>
        <w:tblInd w:w="108" w:type="dxa"/>
        <w:tblLook w:val="04A0" w:firstRow="1" w:lastRow="0" w:firstColumn="1" w:lastColumn="0" w:noHBand="0" w:noVBand="1"/>
      </w:tblPr>
      <w:tblGrid>
        <w:gridCol w:w="1800"/>
        <w:gridCol w:w="6564"/>
        <w:gridCol w:w="3140"/>
        <w:gridCol w:w="1420"/>
      </w:tblGrid>
      <w:tr w:rsidR="00896F2C" w:rsidRPr="00177403" w14:paraId="688BA5C8" w14:textId="77777777" w:rsidTr="0035430F">
        <w:trPr>
          <w:trHeight w:val="636"/>
        </w:trPr>
        <w:tc>
          <w:tcPr>
            <w:tcW w:w="1800"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5E190CA3" w14:textId="77777777" w:rsidR="00896F2C" w:rsidRPr="00177403" w:rsidRDefault="00896F2C" w:rsidP="00F95604">
            <w:pPr>
              <w:jc w:val="center"/>
              <w:rPr>
                <w:b/>
                <w:bCs/>
              </w:rPr>
            </w:pPr>
            <w:r w:rsidRPr="00177403">
              <w:rPr>
                <w:b/>
                <w:bCs/>
              </w:rPr>
              <w:t>Trình tự thực hiện</w:t>
            </w:r>
          </w:p>
        </w:tc>
        <w:tc>
          <w:tcPr>
            <w:tcW w:w="6564" w:type="dxa"/>
            <w:tcBorders>
              <w:top w:val="single" w:sz="8" w:space="0" w:color="auto"/>
              <w:left w:val="nil"/>
              <w:bottom w:val="single" w:sz="8" w:space="0" w:color="auto"/>
              <w:right w:val="single" w:sz="8" w:space="0" w:color="auto"/>
            </w:tcBorders>
            <w:shd w:val="clear" w:color="auto" w:fill="auto"/>
            <w:vAlign w:val="center"/>
            <w:hideMark/>
          </w:tcPr>
          <w:p w14:paraId="0206B63D" w14:textId="77777777" w:rsidR="00896F2C" w:rsidRPr="00177403" w:rsidRDefault="00896F2C" w:rsidP="00F95604">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568A00A6" w14:textId="77777777" w:rsidR="00896F2C" w:rsidRPr="00177403" w:rsidRDefault="00896F2C" w:rsidP="00F95604">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0747CCE2" w14:textId="77777777" w:rsidR="00896F2C" w:rsidRPr="00177403" w:rsidRDefault="00896F2C" w:rsidP="00F95604">
            <w:pPr>
              <w:jc w:val="center"/>
              <w:rPr>
                <w:b/>
                <w:bCs/>
              </w:rPr>
            </w:pPr>
            <w:r w:rsidRPr="00177403">
              <w:rPr>
                <w:b/>
                <w:bCs/>
              </w:rPr>
              <w:t>Ghi chú</w:t>
            </w:r>
          </w:p>
        </w:tc>
      </w:tr>
      <w:tr w:rsidR="00896F2C" w:rsidRPr="00177403" w14:paraId="5F3128C0" w14:textId="77777777" w:rsidTr="0035430F">
        <w:trPr>
          <w:trHeight w:val="1248"/>
        </w:trPr>
        <w:tc>
          <w:tcPr>
            <w:tcW w:w="1800" w:type="dxa"/>
            <w:tcBorders>
              <w:top w:val="single" w:sz="8" w:space="0" w:color="auto"/>
              <w:left w:val="single" w:sz="4" w:space="0" w:color="auto"/>
              <w:bottom w:val="nil"/>
              <w:right w:val="single" w:sz="8" w:space="0" w:color="auto"/>
            </w:tcBorders>
            <w:shd w:val="clear" w:color="auto" w:fill="auto"/>
            <w:vAlign w:val="center"/>
            <w:hideMark/>
          </w:tcPr>
          <w:p w14:paraId="5063E5E3" w14:textId="77777777" w:rsidR="00896F2C" w:rsidRPr="00177403" w:rsidRDefault="00896F2C" w:rsidP="00F95604">
            <w:pPr>
              <w:jc w:val="both"/>
              <w:rPr>
                <w:b/>
                <w:bCs/>
              </w:rPr>
            </w:pPr>
            <w:r w:rsidRPr="00177403">
              <w:rPr>
                <w:b/>
                <w:bCs/>
              </w:rPr>
              <w:t>Nộp hồ sơ thủ tục hành chính:</w:t>
            </w:r>
          </w:p>
        </w:tc>
        <w:tc>
          <w:tcPr>
            <w:tcW w:w="6564" w:type="dxa"/>
            <w:tcBorders>
              <w:top w:val="nil"/>
              <w:left w:val="nil"/>
              <w:bottom w:val="nil"/>
              <w:right w:val="single" w:sz="8" w:space="0" w:color="auto"/>
            </w:tcBorders>
            <w:shd w:val="clear" w:color="auto" w:fill="auto"/>
            <w:vAlign w:val="center"/>
            <w:hideMark/>
          </w:tcPr>
          <w:p w14:paraId="23771573"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2A7EAA68"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85C1226" w14:textId="77777777" w:rsidR="00896F2C" w:rsidRPr="00177403" w:rsidRDefault="00896F2C" w:rsidP="00F95604">
            <w:pPr>
              <w:rPr>
                <w:i/>
                <w:iCs/>
              </w:rPr>
            </w:pPr>
            <w:r w:rsidRPr="00177403">
              <w:rPr>
                <w:i/>
                <w:iCs/>
              </w:rPr>
              <w:t> </w:t>
            </w:r>
          </w:p>
        </w:tc>
      </w:tr>
      <w:tr w:rsidR="00896F2C" w:rsidRPr="00177403" w14:paraId="42B4CFE7" w14:textId="77777777" w:rsidTr="00F95604">
        <w:trPr>
          <w:trHeight w:val="624"/>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BF52BA2" w14:textId="77777777" w:rsidR="00896F2C" w:rsidRPr="00177403" w:rsidRDefault="00896F2C" w:rsidP="00F95604">
            <w:pPr>
              <w:jc w:val="both"/>
            </w:pPr>
            <w:r w:rsidRPr="00177403">
              <w:t xml:space="preserve">  </w:t>
            </w:r>
          </w:p>
        </w:tc>
        <w:tc>
          <w:tcPr>
            <w:tcW w:w="6564" w:type="dxa"/>
            <w:tcBorders>
              <w:top w:val="nil"/>
              <w:left w:val="nil"/>
              <w:bottom w:val="nil"/>
              <w:right w:val="single" w:sz="8" w:space="0" w:color="auto"/>
            </w:tcBorders>
            <w:shd w:val="clear" w:color="auto" w:fill="auto"/>
            <w:vAlign w:val="center"/>
            <w:hideMark/>
          </w:tcPr>
          <w:p w14:paraId="0797D68C"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670E7387"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3072E480" w14:textId="77777777" w:rsidR="00896F2C" w:rsidRPr="00177403" w:rsidRDefault="00896F2C" w:rsidP="00F95604">
            <w:pPr>
              <w:rPr>
                <w:i/>
                <w:iCs/>
              </w:rPr>
            </w:pPr>
          </w:p>
        </w:tc>
      </w:tr>
      <w:tr w:rsidR="00896F2C" w:rsidRPr="00177403" w14:paraId="586E7327"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2D989CBF" w14:textId="77777777" w:rsidR="00896F2C" w:rsidRPr="00177403" w:rsidRDefault="00896F2C" w:rsidP="00F95604"/>
        </w:tc>
        <w:tc>
          <w:tcPr>
            <w:tcW w:w="6564" w:type="dxa"/>
            <w:tcBorders>
              <w:top w:val="nil"/>
              <w:left w:val="nil"/>
              <w:bottom w:val="nil"/>
              <w:right w:val="single" w:sz="8" w:space="0" w:color="auto"/>
            </w:tcBorders>
            <w:shd w:val="clear" w:color="auto" w:fill="auto"/>
            <w:vAlign w:val="center"/>
            <w:hideMark/>
          </w:tcPr>
          <w:p w14:paraId="52C21E55" w14:textId="77777777" w:rsidR="00896F2C" w:rsidRPr="00177403" w:rsidRDefault="00162942" w:rsidP="00F95604">
            <w:pPr>
              <w:rPr>
                <w:u w:val="single"/>
              </w:rPr>
            </w:pPr>
            <w:hyperlink r:id="rId26"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7C127FA3"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6CB78B78" w14:textId="77777777" w:rsidR="00896F2C" w:rsidRPr="00177403" w:rsidRDefault="00896F2C" w:rsidP="00F95604">
            <w:pPr>
              <w:rPr>
                <w:i/>
                <w:iCs/>
              </w:rPr>
            </w:pPr>
          </w:p>
        </w:tc>
      </w:tr>
      <w:tr w:rsidR="00896F2C" w:rsidRPr="00177403" w14:paraId="4E5E82A5" w14:textId="77777777" w:rsidTr="00F95604">
        <w:trPr>
          <w:trHeight w:val="324"/>
        </w:trPr>
        <w:tc>
          <w:tcPr>
            <w:tcW w:w="1800" w:type="dxa"/>
            <w:vMerge/>
            <w:tcBorders>
              <w:top w:val="nil"/>
              <w:left w:val="single" w:sz="8" w:space="0" w:color="auto"/>
              <w:bottom w:val="single" w:sz="8" w:space="0" w:color="000000"/>
              <w:right w:val="single" w:sz="8" w:space="0" w:color="auto"/>
            </w:tcBorders>
            <w:vAlign w:val="center"/>
            <w:hideMark/>
          </w:tcPr>
          <w:p w14:paraId="2044830D" w14:textId="77777777" w:rsidR="00896F2C" w:rsidRPr="00177403" w:rsidRDefault="00896F2C" w:rsidP="00F95604"/>
        </w:tc>
        <w:tc>
          <w:tcPr>
            <w:tcW w:w="6564" w:type="dxa"/>
            <w:tcBorders>
              <w:top w:val="nil"/>
              <w:left w:val="nil"/>
              <w:bottom w:val="single" w:sz="8" w:space="0" w:color="auto"/>
              <w:right w:val="single" w:sz="8" w:space="0" w:color="auto"/>
            </w:tcBorders>
            <w:shd w:val="clear" w:color="auto" w:fill="auto"/>
            <w:vAlign w:val="center"/>
            <w:hideMark/>
          </w:tcPr>
          <w:p w14:paraId="7F644211" w14:textId="77777777" w:rsidR="00896F2C" w:rsidRPr="00177403" w:rsidRDefault="00162942" w:rsidP="00F95604">
            <w:pPr>
              <w:rPr>
                <w:u w:val="single"/>
              </w:rPr>
            </w:pPr>
            <w:hyperlink r:id="rId27"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444776CB"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04A523E4" w14:textId="77777777" w:rsidR="00896F2C" w:rsidRPr="00177403" w:rsidRDefault="00896F2C" w:rsidP="00F95604">
            <w:pPr>
              <w:rPr>
                <w:i/>
                <w:iCs/>
              </w:rPr>
            </w:pPr>
          </w:p>
        </w:tc>
      </w:tr>
      <w:tr w:rsidR="00896F2C" w:rsidRPr="00177403" w14:paraId="3E1E6283" w14:textId="77777777" w:rsidTr="00F95604">
        <w:trPr>
          <w:trHeight w:val="1560"/>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1AC6E336" w14:textId="77777777" w:rsidR="00896F2C" w:rsidRPr="00177403" w:rsidRDefault="00896F2C" w:rsidP="00F95604">
            <w:pPr>
              <w:jc w:val="both"/>
              <w:rPr>
                <w:b/>
                <w:bCs/>
              </w:rPr>
            </w:pPr>
            <w:r w:rsidRPr="00177403">
              <w:rPr>
                <w:b/>
                <w:bCs/>
              </w:rPr>
              <w:t>Tiếp nhận và chuyển hồ sơ thủ tục hành chính</w:t>
            </w:r>
          </w:p>
        </w:tc>
        <w:tc>
          <w:tcPr>
            <w:tcW w:w="6564" w:type="dxa"/>
            <w:tcBorders>
              <w:top w:val="nil"/>
              <w:left w:val="nil"/>
              <w:bottom w:val="nil"/>
              <w:right w:val="single" w:sz="8" w:space="0" w:color="auto"/>
            </w:tcBorders>
            <w:shd w:val="clear" w:color="auto" w:fill="auto"/>
            <w:vAlign w:val="center"/>
            <w:hideMark/>
          </w:tcPr>
          <w:p w14:paraId="5B075E57" w14:textId="6DF24807" w:rsidR="00896F2C" w:rsidRPr="00177403" w:rsidRDefault="00896F2C" w:rsidP="00F95604">
            <w:pPr>
              <w:jc w:val="both"/>
            </w:pPr>
            <w:r w:rsidRPr="0017740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AB144E">
              <w:t xml:space="preserve">số hóa </w:t>
            </w:r>
            <w:r w:rsidRPr="0017740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4BB13A3"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7ED1A7F" w14:textId="77777777" w:rsidR="00896F2C" w:rsidRPr="00177403" w:rsidRDefault="00896F2C" w:rsidP="00F95604">
            <w:r w:rsidRPr="00177403">
              <w:t> </w:t>
            </w:r>
          </w:p>
        </w:tc>
      </w:tr>
      <w:tr w:rsidR="00896F2C" w:rsidRPr="00177403" w14:paraId="1085FF4D" w14:textId="77777777" w:rsidTr="00F95604">
        <w:trPr>
          <w:trHeight w:val="1260"/>
        </w:trPr>
        <w:tc>
          <w:tcPr>
            <w:tcW w:w="1800" w:type="dxa"/>
            <w:vMerge/>
            <w:tcBorders>
              <w:top w:val="nil"/>
              <w:left w:val="single" w:sz="8" w:space="0" w:color="auto"/>
              <w:bottom w:val="single" w:sz="8" w:space="0" w:color="000000"/>
              <w:right w:val="single" w:sz="8" w:space="0" w:color="auto"/>
            </w:tcBorders>
            <w:vAlign w:val="center"/>
            <w:hideMark/>
          </w:tcPr>
          <w:p w14:paraId="2EB61668" w14:textId="77777777" w:rsidR="00896F2C" w:rsidRPr="00177403" w:rsidRDefault="00896F2C" w:rsidP="00F95604">
            <w:pPr>
              <w:rPr>
                <w:b/>
                <w:bCs/>
              </w:rPr>
            </w:pPr>
          </w:p>
        </w:tc>
        <w:tc>
          <w:tcPr>
            <w:tcW w:w="6564" w:type="dxa"/>
            <w:tcBorders>
              <w:top w:val="nil"/>
              <w:left w:val="nil"/>
              <w:bottom w:val="single" w:sz="8" w:space="0" w:color="auto"/>
              <w:right w:val="single" w:sz="8" w:space="0" w:color="auto"/>
            </w:tcBorders>
            <w:shd w:val="clear" w:color="auto" w:fill="auto"/>
            <w:vAlign w:val="center"/>
            <w:hideMark/>
          </w:tcPr>
          <w:p w14:paraId="1A864CF4"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2D42F6D2"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D03A962" w14:textId="77777777" w:rsidR="00896F2C" w:rsidRPr="00177403" w:rsidRDefault="00896F2C" w:rsidP="00F95604"/>
        </w:tc>
      </w:tr>
      <w:tr w:rsidR="00896F2C" w:rsidRPr="00177403" w14:paraId="44B05159"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7F9FF99F"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373841FF"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0448A995"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29E79B7" w14:textId="77777777" w:rsidR="00896F2C" w:rsidRPr="00177403" w:rsidRDefault="00896F2C" w:rsidP="00F95604"/>
        </w:tc>
      </w:tr>
      <w:tr w:rsidR="00896F2C" w:rsidRPr="00177403" w14:paraId="2FE0C5C8" w14:textId="77777777" w:rsidTr="00F95604">
        <w:trPr>
          <w:trHeight w:val="936"/>
        </w:trPr>
        <w:tc>
          <w:tcPr>
            <w:tcW w:w="1800" w:type="dxa"/>
            <w:vMerge/>
            <w:tcBorders>
              <w:top w:val="nil"/>
              <w:left w:val="single" w:sz="8" w:space="0" w:color="auto"/>
              <w:bottom w:val="single" w:sz="8" w:space="0" w:color="000000"/>
              <w:right w:val="single" w:sz="8" w:space="0" w:color="auto"/>
            </w:tcBorders>
            <w:vAlign w:val="center"/>
            <w:hideMark/>
          </w:tcPr>
          <w:p w14:paraId="3B2DA484"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610D25FB"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5076F9B4"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F566154" w14:textId="77777777" w:rsidR="00896F2C" w:rsidRPr="00177403" w:rsidRDefault="00896F2C" w:rsidP="00F95604"/>
        </w:tc>
      </w:tr>
      <w:tr w:rsidR="00896F2C" w:rsidRPr="00177403" w14:paraId="575F511E" w14:textId="77777777" w:rsidTr="00F95604">
        <w:trPr>
          <w:trHeight w:val="1560"/>
        </w:trPr>
        <w:tc>
          <w:tcPr>
            <w:tcW w:w="1800" w:type="dxa"/>
            <w:vMerge/>
            <w:tcBorders>
              <w:top w:val="nil"/>
              <w:left w:val="single" w:sz="8" w:space="0" w:color="auto"/>
              <w:bottom w:val="single" w:sz="8" w:space="0" w:color="000000"/>
              <w:right w:val="single" w:sz="8" w:space="0" w:color="auto"/>
            </w:tcBorders>
            <w:vAlign w:val="center"/>
            <w:hideMark/>
          </w:tcPr>
          <w:p w14:paraId="5D1063A5"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58CB908C"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1475425F"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180057C" w14:textId="77777777" w:rsidR="00896F2C" w:rsidRPr="00177403" w:rsidRDefault="00896F2C" w:rsidP="00F95604"/>
        </w:tc>
      </w:tr>
      <w:tr w:rsidR="00896F2C" w:rsidRPr="00177403" w14:paraId="5542A1E1" w14:textId="77777777" w:rsidTr="00F95604">
        <w:trPr>
          <w:trHeight w:val="936"/>
        </w:trPr>
        <w:tc>
          <w:tcPr>
            <w:tcW w:w="1800" w:type="dxa"/>
            <w:vMerge/>
            <w:tcBorders>
              <w:top w:val="nil"/>
              <w:left w:val="single" w:sz="8" w:space="0" w:color="auto"/>
              <w:bottom w:val="single" w:sz="8" w:space="0" w:color="000000"/>
              <w:right w:val="single" w:sz="8" w:space="0" w:color="auto"/>
            </w:tcBorders>
            <w:vAlign w:val="center"/>
            <w:hideMark/>
          </w:tcPr>
          <w:p w14:paraId="7EB7DB77"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6E6B4FD3"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25E24B90"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75799B2A" w14:textId="77777777" w:rsidR="00896F2C" w:rsidRPr="00177403" w:rsidRDefault="00896F2C" w:rsidP="00F95604"/>
        </w:tc>
      </w:tr>
      <w:tr w:rsidR="00896F2C" w:rsidRPr="00177403" w14:paraId="1101FE82"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784905E2"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2473A471"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037847EA"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386B8CB6" w14:textId="77777777" w:rsidR="00896F2C" w:rsidRPr="00177403" w:rsidRDefault="00896F2C" w:rsidP="00F95604"/>
        </w:tc>
      </w:tr>
      <w:tr w:rsidR="00896F2C" w:rsidRPr="00177403" w14:paraId="245505A4" w14:textId="77777777" w:rsidTr="00F95604">
        <w:trPr>
          <w:trHeight w:val="636"/>
        </w:trPr>
        <w:tc>
          <w:tcPr>
            <w:tcW w:w="1800" w:type="dxa"/>
            <w:vMerge/>
            <w:tcBorders>
              <w:top w:val="nil"/>
              <w:left w:val="single" w:sz="8" w:space="0" w:color="auto"/>
              <w:bottom w:val="single" w:sz="8" w:space="0" w:color="000000"/>
              <w:right w:val="single" w:sz="8" w:space="0" w:color="auto"/>
            </w:tcBorders>
            <w:vAlign w:val="center"/>
            <w:hideMark/>
          </w:tcPr>
          <w:p w14:paraId="148D7348" w14:textId="77777777" w:rsidR="00896F2C" w:rsidRPr="00177403" w:rsidRDefault="00896F2C" w:rsidP="00F95604">
            <w:pPr>
              <w:rPr>
                <w:b/>
                <w:bCs/>
              </w:rPr>
            </w:pPr>
          </w:p>
        </w:tc>
        <w:tc>
          <w:tcPr>
            <w:tcW w:w="6564" w:type="dxa"/>
            <w:tcBorders>
              <w:top w:val="nil"/>
              <w:left w:val="nil"/>
              <w:bottom w:val="single" w:sz="8" w:space="0" w:color="auto"/>
              <w:right w:val="single" w:sz="8" w:space="0" w:color="auto"/>
            </w:tcBorders>
            <w:shd w:val="clear" w:color="auto" w:fill="auto"/>
            <w:vAlign w:val="center"/>
            <w:hideMark/>
          </w:tcPr>
          <w:p w14:paraId="118C5186"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4F203647" w14:textId="77777777" w:rsidR="00896F2C" w:rsidRPr="00177403" w:rsidRDefault="00896F2C" w:rsidP="00F95604"/>
        </w:tc>
        <w:tc>
          <w:tcPr>
            <w:tcW w:w="1420" w:type="dxa"/>
            <w:vMerge/>
            <w:tcBorders>
              <w:top w:val="nil"/>
              <w:left w:val="single" w:sz="8" w:space="0" w:color="auto"/>
              <w:bottom w:val="single" w:sz="8" w:space="0" w:color="000000"/>
              <w:right w:val="single" w:sz="8" w:space="0" w:color="auto"/>
            </w:tcBorders>
            <w:vAlign w:val="center"/>
            <w:hideMark/>
          </w:tcPr>
          <w:p w14:paraId="21CF2F44" w14:textId="77777777" w:rsidR="00896F2C" w:rsidRPr="00177403" w:rsidRDefault="00896F2C" w:rsidP="00F95604"/>
        </w:tc>
      </w:tr>
      <w:tr w:rsidR="00896F2C" w:rsidRPr="00177403" w14:paraId="0673D752" w14:textId="77777777" w:rsidTr="00F95604">
        <w:trPr>
          <w:trHeight w:val="948"/>
        </w:trPr>
        <w:tc>
          <w:tcPr>
            <w:tcW w:w="1800" w:type="dxa"/>
            <w:vMerge w:val="restart"/>
            <w:tcBorders>
              <w:top w:val="nil"/>
              <w:left w:val="single" w:sz="8" w:space="0" w:color="auto"/>
              <w:bottom w:val="nil"/>
              <w:right w:val="single" w:sz="8" w:space="0" w:color="auto"/>
            </w:tcBorders>
            <w:shd w:val="clear" w:color="auto" w:fill="auto"/>
            <w:vAlign w:val="center"/>
            <w:hideMark/>
          </w:tcPr>
          <w:p w14:paraId="6CC6386C" w14:textId="77777777" w:rsidR="00896F2C" w:rsidRPr="00177403" w:rsidRDefault="00896F2C" w:rsidP="00F95604">
            <w:pPr>
              <w:jc w:val="both"/>
              <w:rPr>
                <w:b/>
                <w:bCs/>
              </w:rPr>
            </w:pPr>
            <w:r w:rsidRPr="00177403">
              <w:rPr>
                <w:b/>
                <w:bCs/>
              </w:rPr>
              <w:t>Giải quyết thủ tục hành chính</w:t>
            </w:r>
          </w:p>
        </w:tc>
        <w:tc>
          <w:tcPr>
            <w:tcW w:w="6564" w:type="dxa"/>
            <w:tcBorders>
              <w:top w:val="nil"/>
              <w:left w:val="nil"/>
              <w:bottom w:val="nil"/>
              <w:right w:val="single" w:sz="8" w:space="0" w:color="auto"/>
            </w:tcBorders>
            <w:shd w:val="clear" w:color="auto" w:fill="auto"/>
            <w:vAlign w:val="center"/>
            <w:hideMark/>
          </w:tcPr>
          <w:p w14:paraId="0B6F6AE4"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4C6476C8" w14:textId="77777777" w:rsidR="00896F2C" w:rsidRPr="00177403" w:rsidRDefault="00896F2C" w:rsidP="00F95604">
            <w:pPr>
              <w:jc w:val="center"/>
            </w:pPr>
            <w:r w:rsidRPr="00177403">
              <w:t>20 ngày</w:t>
            </w:r>
          </w:p>
        </w:tc>
        <w:tc>
          <w:tcPr>
            <w:tcW w:w="1420" w:type="dxa"/>
            <w:tcBorders>
              <w:top w:val="nil"/>
              <w:left w:val="nil"/>
              <w:bottom w:val="nil"/>
              <w:right w:val="single" w:sz="8" w:space="0" w:color="auto"/>
            </w:tcBorders>
            <w:shd w:val="clear" w:color="auto" w:fill="auto"/>
            <w:vAlign w:val="center"/>
            <w:hideMark/>
          </w:tcPr>
          <w:p w14:paraId="452DBB36" w14:textId="77777777" w:rsidR="00896F2C" w:rsidRPr="00177403" w:rsidRDefault="00896F2C" w:rsidP="00F95604">
            <w:pPr>
              <w:jc w:val="center"/>
              <w:rPr>
                <w:b/>
                <w:bCs/>
              </w:rPr>
            </w:pPr>
            <w:r w:rsidRPr="00177403">
              <w:rPr>
                <w:b/>
                <w:bCs/>
              </w:rPr>
              <w:t> </w:t>
            </w:r>
          </w:p>
        </w:tc>
      </w:tr>
      <w:tr w:rsidR="00896F2C" w:rsidRPr="00177403" w14:paraId="3342CABD"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251809F5" w14:textId="77777777" w:rsidR="00896F2C" w:rsidRPr="00177403" w:rsidRDefault="00896F2C" w:rsidP="00F95604">
            <w:pPr>
              <w:rPr>
                <w:b/>
                <w:bCs/>
              </w:rPr>
            </w:pPr>
          </w:p>
        </w:tc>
        <w:tc>
          <w:tcPr>
            <w:tcW w:w="6564" w:type="dxa"/>
            <w:tcBorders>
              <w:top w:val="single" w:sz="8" w:space="0" w:color="auto"/>
              <w:left w:val="nil"/>
              <w:bottom w:val="nil"/>
              <w:right w:val="single" w:sz="8" w:space="0" w:color="auto"/>
            </w:tcBorders>
            <w:shd w:val="clear" w:color="auto" w:fill="auto"/>
            <w:vAlign w:val="center"/>
            <w:hideMark/>
          </w:tcPr>
          <w:p w14:paraId="2642B314"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7DCCD25"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1CB6FE34" w14:textId="77777777" w:rsidR="00896F2C" w:rsidRPr="00177403" w:rsidRDefault="00896F2C" w:rsidP="00F95604">
            <w:pPr>
              <w:rPr>
                <w:b/>
                <w:bCs/>
              </w:rPr>
            </w:pPr>
            <w:r w:rsidRPr="00177403">
              <w:rPr>
                <w:b/>
                <w:bCs/>
              </w:rPr>
              <w:t> </w:t>
            </w:r>
          </w:p>
        </w:tc>
      </w:tr>
      <w:tr w:rsidR="00896F2C" w:rsidRPr="00177403" w14:paraId="18D297BF"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035B8EE9" w14:textId="77777777" w:rsidR="00896F2C" w:rsidRPr="00177403" w:rsidRDefault="00896F2C" w:rsidP="00F95604">
            <w:pPr>
              <w:rPr>
                <w:b/>
                <w:bCs/>
              </w:rPr>
            </w:pPr>
          </w:p>
        </w:tc>
        <w:tc>
          <w:tcPr>
            <w:tcW w:w="6564" w:type="dxa"/>
            <w:tcBorders>
              <w:top w:val="single" w:sz="8" w:space="0" w:color="auto"/>
              <w:left w:val="nil"/>
              <w:bottom w:val="single" w:sz="8" w:space="0" w:color="auto"/>
              <w:right w:val="single" w:sz="8" w:space="0" w:color="auto"/>
            </w:tcBorders>
            <w:shd w:val="clear" w:color="auto" w:fill="auto"/>
            <w:vAlign w:val="center"/>
            <w:hideMark/>
          </w:tcPr>
          <w:p w14:paraId="6A862236"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36DB59D8"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18128059" w14:textId="77777777" w:rsidR="00896F2C" w:rsidRPr="00177403" w:rsidRDefault="00896F2C" w:rsidP="00F95604">
            <w:pPr>
              <w:jc w:val="both"/>
              <w:rPr>
                <w:b/>
                <w:bCs/>
              </w:rPr>
            </w:pPr>
            <w:r w:rsidRPr="00177403">
              <w:rPr>
                <w:b/>
                <w:bCs/>
              </w:rPr>
              <w:t> </w:t>
            </w:r>
          </w:p>
        </w:tc>
      </w:tr>
      <w:tr w:rsidR="00896F2C" w:rsidRPr="00177403" w14:paraId="49782A50" w14:textId="77777777" w:rsidTr="00AB144E">
        <w:trPr>
          <w:trHeight w:val="406"/>
        </w:trPr>
        <w:tc>
          <w:tcPr>
            <w:tcW w:w="1800" w:type="dxa"/>
            <w:vMerge/>
            <w:tcBorders>
              <w:top w:val="nil"/>
              <w:left w:val="single" w:sz="8" w:space="0" w:color="auto"/>
              <w:bottom w:val="nil"/>
              <w:right w:val="single" w:sz="8" w:space="0" w:color="auto"/>
            </w:tcBorders>
            <w:vAlign w:val="center"/>
            <w:hideMark/>
          </w:tcPr>
          <w:p w14:paraId="621443D1"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3E7A8311" w14:textId="77777777" w:rsidR="00896F2C" w:rsidRPr="00177403" w:rsidRDefault="00896F2C" w:rsidP="00F95604">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7D02EA5B" w14:textId="77777777" w:rsidR="00896F2C" w:rsidRPr="00177403" w:rsidRDefault="00896F2C" w:rsidP="00F95604">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73E59453" w14:textId="77777777" w:rsidR="00896F2C" w:rsidRPr="00177403" w:rsidRDefault="00896F2C" w:rsidP="00F95604">
            <w:pPr>
              <w:jc w:val="both"/>
              <w:rPr>
                <w:b/>
                <w:bCs/>
              </w:rPr>
            </w:pPr>
            <w:r w:rsidRPr="00177403">
              <w:rPr>
                <w:b/>
                <w:bCs/>
              </w:rPr>
              <w:t> </w:t>
            </w:r>
          </w:p>
        </w:tc>
      </w:tr>
      <w:tr w:rsidR="00896F2C" w:rsidRPr="00177403" w14:paraId="7A0B1327"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21FC2A23"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000000" w:fill="FFE699"/>
            <w:vAlign w:val="center"/>
            <w:hideMark/>
          </w:tcPr>
          <w:p w14:paraId="61E949D8" w14:textId="77777777" w:rsidR="00896F2C" w:rsidRPr="00177403" w:rsidRDefault="00896F2C" w:rsidP="00F95604">
            <w:pPr>
              <w:jc w:val="both"/>
              <w:rPr>
                <w:b/>
                <w:bCs/>
                <w:i/>
                <w:iCs/>
              </w:rPr>
            </w:pPr>
            <w:r w:rsidRPr="00177403">
              <w:rPr>
                <w:b/>
                <w:bCs/>
                <w:i/>
                <w:iCs/>
              </w:rPr>
              <w:t>2.1. Điều chỉnh quyết định giao đất, cho thuê đất, cho phép chuyển mục đích sử dụng đất đối với trường hợp không làm thay đổi tiền sử dụng đất, tiền thuê đất đã nộp:</w:t>
            </w:r>
          </w:p>
        </w:tc>
        <w:tc>
          <w:tcPr>
            <w:tcW w:w="3140" w:type="dxa"/>
            <w:tcBorders>
              <w:top w:val="nil"/>
              <w:left w:val="nil"/>
              <w:bottom w:val="nil"/>
              <w:right w:val="single" w:sz="8" w:space="0" w:color="auto"/>
            </w:tcBorders>
            <w:shd w:val="clear" w:color="auto" w:fill="auto"/>
            <w:vAlign w:val="center"/>
            <w:hideMark/>
          </w:tcPr>
          <w:p w14:paraId="4DC2C819" w14:textId="3682745E" w:rsidR="00896F2C" w:rsidRPr="00177403" w:rsidRDefault="001336D5" w:rsidP="00F95604">
            <w:pPr>
              <w:jc w:val="center"/>
              <w:rPr>
                <w:b/>
                <w:bCs/>
                <w:i/>
                <w:iCs/>
              </w:rPr>
            </w:pPr>
            <w:r>
              <w:rPr>
                <w:b/>
                <w:bCs/>
                <w:i/>
                <w:iCs/>
              </w:rPr>
              <w:t>20</w:t>
            </w:r>
            <w:r w:rsidR="00896F2C" w:rsidRPr="0017740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44833EC0" w14:textId="77777777" w:rsidR="00896F2C" w:rsidRPr="00177403" w:rsidRDefault="00896F2C" w:rsidP="00F95604">
            <w:pPr>
              <w:jc w:val="both"/>
              <w:rPr>
                <w:b/>
                <w:bCs/>
              </w:rPr>
            </w:pPr>
            <w:r w:rsidRPr="00177403">
              <w:rPr>
                <w:b/>
                <w:bCs/>
              </w:rPr>
              <w:t> </w:t>
            </w:r>
          </w:p>
        </w:tc>
      </w:tr>
      <w:tr w:rsidR="00896F2C" w:rsidRPr="00177403" w14:paraId="5AA65AD0"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15EAC358"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6A54CA54" w14:textId="77777777" w:rsidR="00896F2C" w:rsidRPr="00177403" w:rsidRDefault="00896F2C" w:rsidP="00F95604">
            <w:pPr>
              <w:jc w:val="both"/>
              <w:rPr>
                <w:b/>
                <w:bCs/>
                <w:i/>
                <w:iCs/>
              </w:rPr>
            </w:pPr>
            <w:r w:rsidRPr="00177403">
              <w:rPr>
                <w:b/>
                <w:bCs/>
                <w:i/>
                <w:iCs/>
              </w:rPr>
              <w:t>2.1.1. Thời gian giải quyết lần 1: Ban hành Quyết định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1E2DDAB" w14:textId="26BDD83B" w:rsidR="00896F2C" w:rsidRPr="00177403" w:rsidRDefault="00896F2C" w:rsidP="00F95604">
            <w:pPr>
              <w:jc w:val="center"/>
              <w:rPr>
                <w:b/>
                <w:bCs/>
                <w:i/>
                <w:iCs/>
              </w:rPr>
            </w:pPr>
            <w:r w:rsidRPr="00177403">
              <w:rPr>
                <w:b/>
                <w:bCs/>
                <w:i/>
                <w:iCs/>
              </w:rPr>
              <w:t>1</w:t>
            </w:r>
            <w:r w:rsidR="001336D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075ECB35" w14:textId="77777777" w:rsidR="00896F2C" w:rsidRPr="00177403" w:rsidRDefault="00896F2C" w:rsidP="00F95604">
            <w:pPr>
              <w:jc w:val="both"/>
              <w:rPr>
                <w:b/>
                <w:bCs/>
              </w:rPr>
            </w:pPr>
            <w:r w:rsidRPr="00177403">
              <w:rPr>
                <w:b/>
                <w:bCs/>
              </w:rPr>
              <w:t> </w:t>
            </w:r>
          </w:p>
        </w:tc>
      </w:tr>
      <w:tr w:rsidR="00896F2C" w:rsidRPr="00177403" w14:paraId="17348343"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AF6BDFF"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26E3B0B6" w14:textId="77777777" w:rsidR="00896F2C" w:rsidRPr="00177403" w:rsidRDefault="00896F2C" w:rsidP="00F9560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7FEFE21" w14:textId="77777777" w:rsidR="00896F2C" w:rsidRPr="00177403" w:rsidRDefault="00896F2C" w:rsidP="00F95604">
            <w:pPr>
              <w:jc w:val="center"/>
              <w:rPr>
                <w:i/>
                <w:iCs/>
              </w:rPr>
            </w:pPr>
            <w:r w:rsidRPr="00177403">
              <w:rPr>
                <w:i/>
                <w:iCs/>
              </w:rPr>
              <w:t>7,5 ngày (tương đương 07 ngày + 04 giờ)</w:t>
            </w:r>
          </w:p>
        </w:tc>
        <w:tc>
          <w:tcPr>
            <w:tcW w:w="1420" w:type="dxa"/>
            <w:tcBorders>
              <w:top w:val="nil"/>
              <w:left w:val="nil"/>
              <w:bottom w:val="nil"/>
              <w:right w:val="single" w:sz="8" w:space="0" w:color="auto"/>
            </w:tcBorders>
            <w:shd w:val="clear" w:color="auto" w:fill="auto"/>
            <w:vAlign w:val="center"/>
            <w:hideMark/>
          </w:tcPr>
          <w:p w14:paraId="5C67DA74" w14:textId="77777777" w:rsidR="00896F2C" w:rsidRPr="00177403" w:rsidRDefault="00896F2C" w:rsidP="00F95604">
            <w:pPr>
              <w:rPr>
                <w:b/>
                <w:bCs/>
                <w:i/>
                <w:iCs/>
              </w:rPr>
            </w:pPr>
            <w:r w:rsidRPr="00177403">
              <w:rPr>
                <w:b/>
                <w:bCs/>
                <w:i/>
                <w:iCs/>
              </w:rPr>
              <w:t> </w:t>
            </w:r>
          </w:p>
        </w:tc>
      </w:tr>
      <w:tr w:rsidR="00896F2C" w:rsidRPr="00177403" w14:paraId="26B653CF"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549C6320"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0E93AEE6" w14:textId="77777777" w:rsidR="00896F2C" w:rsidRPr="00177403" w:rsidRDefault="00896F2C" w:rsidP="00F9560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2A97316"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9B10269" w14:textId="77777777" w:rsidR="00896F2C" w:rsidRPr="00177403" w:rsidRDefault="00896F2C" w:rsidP="00F95604">
            <w:pPr>
              <w:rPr>
                <w:b/>
                <w:bCs/>
                <w:i/>
                <w:iCs/>
              </w:rPr>
            </w:pPr>
            <w:r w:rsidRPr="00177403">
              <w:rPr>
                <w:b/>
                <w:bCs/>
                <w:i/>
                <w:iCs/>
              </w:rPr>
              <w:t> </w:t>
            </w:r>
          </w:p>
        </w:tc>
      </w:tr>
      <w:tr w:rsidR="00896F2C" w:rsidRPr="00177403" w14:paraId="5C8865AE"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BB9E1A0"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65117E28" w14:textId="77777777" w:rsidR="00896F2C" w:rsidRPr="00177403" w:rsidRDefault="00896F2C" w:rsidP="00F9560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B21A5DC"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4E4E741" w14:textId="77777777" w:rsidR="00896F2C" w:rsidRPr="00177403" w:rsidRDefault="00896F2C" w:rsidP="00F95604">
            <w:pPr>
              <w:rPr>
                <w:b/>
                <w:bCs/>
                <w:i/>
                <w:iCs/>
              </w:rPr>
            </w:pPr>
            <w:r w:rsidRPr="00177403">
              <w:rPr>
                <w:b/>
                <w:bCs/>
                <w:i/>
                <w:iCs/>
              </w:rPr>
              <w:t> </w:t>
            </w:r>
          </w:p>
        </w:tc>
      </w:tr>
      <w:tr w:rsidR="00896F2C" w:rsidRPr="00177403" w14:paraId="3B46D815"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7B19F78"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743FC7EF" w14:textId="77777777" w:rsidR="00896F2C" w:rsidRPr="00177403" w:rsidRDefault="00896F2C" w:rsidP="00F9560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DE61A14"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F834DA8" w14:textId="77777777" w:rsidR="00896F2C" w:rsidRPr="00177403" w:rsidRDefault="00896F2C" w:rsidP="00F95604">
            <w:pPr>
              <w:rPr>
                <w:b/>
                <w:bCs/>
                <w:i/>
                <w:iCs/>
              </w:rPr>
            </w:pPr>
            <w:r w:rsidRPr="00177403">
              <w:rPr>
                <w:b/>
                <w:bCs/>
                <w:i/>
                <w:iCs/>
              </w:rPr>
              <w:t> </w:t>
            </w:r>
          </w:p>
        </w:tc>
      </w:tr>
      <w:tr w:rsidR="00896F2C" w:rsidRPr="00177403" w14:paraId="3E73D322" w14:textId="77777777" w:rsidTr="002C7124">
        <w:trPr>
          <w:trHeight w:val="1517"/>
        </w:trPr>
        <w:tc>
          <w:tcPr>
            <w:tcW w:w="1800" w:type="dxa"/>
            <w:vMerge/>
            <w:tcBorders>
              <w:top w:val="nil"/>
              <w:left w:val="single" w:sz="8" w:space="0" w:color="auto"/>
              <w:bottom w:val="nil"/>
              <w:right w:val="single" w:sz="8" w:space="0" w:color="auto"/>
            </w:tcBorders>
            <w:vAlign w:val="center"/>
            <w:hideMark/>
          </w:tcPr>
          <w:p w14:paraId="27DC845B" w14:textId="77777777" w:rsidR="00896F2C" w:rsidRPr="00177403" w:rsidRDefault="00896F2C" w:rsidP="00F95604">
            <w:pPr>
              <w:rPr>
                <w:b/>
                <w:bCs/>
              </w:rPr>
            </w:pPr>
          </w:p>
        </w:tc>
        <w:tc>
          <w:tcPr>
            <w:tcW w:w="6564" w:type="dxa"/>
            <w:tcBorders>
              <w:top w:val="nil"/>
              <w:left w:val="nil"/>
              <w:bottom w:val="nil"/>
              <w:right w:val="single" w:sz="8" w:space="0" w:color="auto"/>
            </w:tcBorders>
            <w:shd w:val="clear" w:color="auto" w:fill="auto"/>
            <w:vAlign w:val="center"/>
            <w:hideMark/>
          </w:tcPr>
          <w:p w14:paraId="51CE7205" w14:textId="64C5C091" w:rsidR="00896F2C" w:rsidRPr="00177403" w:rsidRDefault="00896F2C" w:rsidP="00F95604">
            <w:pPr>
              <w:jc w:val="both"/>
              <w:rPr>
                <w:i/>
                <w:iCs/>
              </w:rPr>
            </w:pPr>
            <w:r w:rsidRPr="00177403">
              <w:rPr>
                <w:i/>
                <w:iCs/>
              </w:rPr>
              <w:t xml:space="preserve">- Văn thư Trung tâm Hành chính công tỉnh Đồng Tháp trình UBND tỉnh; Ủy ban nhân dân tỉnh phê duyệt quyết định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77F91749" w14:textId="77777777" w:rsidR="00896F2C" w:rsidRPr="00177403" w:rsidRDefault="00896F2C" w:rsidP="00F9560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9FF33D2" w14:textId="77777777" w:rsidR="00896F2C" w:rsidRPr="00177403" w:rsidRDefault="00896F2C" w:rsidP="00F95604">
            <w:pPr>
              <w:rPr>
                <w:b/>
                <w:bCs/>
                <w:i/>
                <w:iCs/>
              </w:rPr>
            </w:pPr>
            <w:r w:rsidRPr="00177403">
              <w:rPr>
                <w:b/>
                <w:bCs/>
                <w:i/>
                <w:iCs/>
              </w:rPr>
              <w:t> </w:t>
            </w:r>
          </w:p>
        </w:tc>
      </w:tr>
      <w:tr w:rsidR="002C7124" w:rsidRPr="00177403" w14:paraId="4A20ECBD" w14:textId="77777777" w:rsidTr="002C7124">
        <w:trPr>
          <w:trHeight w:val="60"/>
        </w:trPr>
        <w:tc>
          <w:tcPr>
            <w:tcW w:w="1800" w:type="dxa"/>
            <w:vMerge/>
            <w:tcBorders>
              <w:top w:val="nil"/>
              <w:left w:val="single" w:sz="8" w:space="0" w:color="auto"/>
              <w:bottom w:val="nil"/>
              <w:right w:val="single" w:sz="8" w:space="0" w:color="auto"/>
            </w:tcBorders>
            <w:vAlign w:val="center"/>
          </w:tcPr>
          <w:p w14:paraId="047B5697"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tcPr>
          <w:p w14:paraId="0AB58586" w14:textId="2558E75C" w:rsidR="002C7124" w:rsidRPr="00177403" w:rsidRDefault="002C7124" w:rsidP="002C7124">
            <w:pPr>
              <w:jc w:val="both"/>
              <w:rPr>
                <w:b/>
                <w:bCs/>
                <w:i/>
                <w:iCs/>
              </w:rPr>
            </w:pPr>
            <w:r w:rsidRPr="00201A63">
              <w:rPr>
                <w:b/>
                <w:bCs/>
                <w:i/>
                <w:iCs/>
              </w:rPr>
              <w:t>2.</w:t>
            </w:r>
            <w:r w:rsidR="008477C7">
              <w:rPr>
                <w:b/>
                <w:bCs/>
                <w:i/>
                <w:iCs/>
              </w:rPr>
              <w:t>1.2</w:t>
            </w:r>
            <w:r w:rsidRPr="00201A63">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70D00EAA" w14:textId="26CDDA8D" w:rsidR="002C7124" w:rsidRPr="00177403" w:rsidRDefault="002C7124" w:rsidP="002C7124">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78CF774E" w14:textId="424616E2" w:rsidR="002C7124" w:rsidRPr="00177403" w:rsidRDefault="002C7124" w:rsidP="002C7124">
            <w:pPr>
              <w:rPr>
                <w:b/>
                <w:bCs/>
                <w:i/>
                <w:iCs/>
              </w:rPr>
            </w:pPr>
            <w:r w:rsidRPr="00201A63">
              <w:rPr>
                <w:b/>
                <w:bCs/>
              </w:rPr>
              <w:t> </w:t>
            </w:r>
          </w:p>
        </w:tc>
      </w:tr>
      <w:tr w:rsidR="002C7124" w:rsidRPr="00177403" w14:paraId="22854B53" w14:textId="77777777" w:rsidTr="00F95604">
        <w:trPr>
          <w:trHeight w:val="972"/>
        </w:trPr>
        <w:tc>
          <w:tcPr>
            <w:tcW w:w="1800" w:type="dxa"/>
            <w:vMerge/>
            <w:tcBorders>
              <w:top w:val="nil"/>
              <w:left w:val="single" w:sz="8" w:space="0" w:color="auto"/>
              <w:bottom w:val="nil"/>
              <w:right w:val="single" w:sz="8" w:space="0" w:color="auto"/>
            </w:tcBorders>
            <w:vAlign w:val="center"/>
          </w:tcPr>
          <w:p w14:paraId="78BFBC1F"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tcPr>
          <w:p w14:paraId="6EA0E22D" w14:textId="15E8B6C5" w:rsidR="002C7124" w:rsidRPr="00177403" w:rsidRDefault="002C7124" w:rsidP="002C7124">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2D11CE5C" w14:textId="1BB84ECD" w:rsidR="002C7124" w:rsidRPr="00177403" w:rsidRDefault="002C7124" w:rsidP="002C7124">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1F267C8F" w14:textId="08B3E0E6" w:rsidR="002C7124" w:rsidRPr="00177403" w:rsidRDefault="002C7124" w:rsidP="002C7124">
            <w:pPr>
              <w:rPr>
                <w:b/>
                <w:bCs/>
                <w:i/>
                <w:iCs/>
              </w:rPr>
            </w:pPr>
            <w:r w:rsidRPr="00201A63">
              <w:rPr>
                <w:b/>
                <w:bCs/>
              </w:rPr>
              <w:t> </w:t>
            </w:r>
          </w:p>
        </w:tc>
      </w:tr>
      <w:tr w:rsidR="002C7124" w:rsidRPr="00177403" w14:paraId="05CFB5EF"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7C77A301"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14B54D89" w14:textId="77777777" w:rsidR="002C7124" w:rsidRPr="00177403" w:rsidRDefault="002C7124" w:rsidP="002C7124">
            <w:pPr>
              <w:jc w:val="both"/>
              <w:rPr>
                <w:b/>
                <w:bCs/>
                <w:i/>
                <w:iCs/>
              </w:rPr>
            </w:pPr>
            <w:r w:rsidRPr="00177403">
              <w:rPr>
                <w:b/>
                <w:bCs/>
                <w:i/>
                <w:iCs/>
              </w:rPr>
              <w:t>2.1.2.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A6C311A" w14:textId="77777777" w:rsidR="002C7124" w:rsidRPr="00177403" w:rsidRDefault="002C7124" w:rsidP="002C7124">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73A46BFD" w14:textId="77777777" w:rsidR="002C7124" w:rsidRPr="00177403" w:rsidRDefault="002C7124" w:rsidP="002C7124">
            <w:pPr>
              <w:rPr>
                <w:b/>
                <w:bCs/>
                <w:i/>
                <w:iCs/>
              </w:rPr>
            </w:pPr>
            <w:r w:rsidRPr="00177403">
              <w:rPr>
                <w:b/>
                <w:bCs/>
                <w:i/>
                <w:iCs/>
              </w:rPr>
              <w:t> </w:t>
            </w:r>
          </w:p>
        </w:tc>
      </w:tr>
      <w:tr w:rsidR="002C7124" w:rsidRPr="00177403" w14:paraId="057E602D"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0C835065"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24AFD982" w14:textId="56D59F50" w:rsidR="002C7124" w:rsidRPr="00177403" w:rsidRDefault="002C7124" w:rsidP="002C7124">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9380727" w14:textId="77777777" w:rsidR="002C7124" w:rsidRPr="00177403" w:rsidRDefault="002C7124" w:rsidP="002C712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5771C1D" w14:textId="77777777" w:rsidR="002C7124" w:rsidRPr="00177403" w:rsidRDefault="002C7124" w:rsidP="002C7124">
            <w:pPr>
              <w:rPr>
                <w:b/>
                <w:bCs/>
                <w:i/>
                <w:iCs/>
              </w:rPr>
            </w:pPr>
            <w:r w:rsidRPr="00177403">
              <w:rPr>
                <w:b/>
                <w:bCs/>
                <w:i/>
                <w:iCs/>
              </w:rPr>
              <w:t> </w:t>
            </w:r>
          </w:p>
        </w:tc>
      </w:tr>
      <w:tr w:rsidR="002C7124" w:rsidRPr="00177403" w14:paraId="0F7E19A3"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5C3C5771"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11F373A1" w14:textId="77777777" w:rsidR="002C7124" w:rsidRPr="00177403" w:rsidRDefault="002C7124" w:rsidP="002C7124">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43A79857" w14:textId="77777777" w:rsidR="002C7124" w:rsidRPr="00177403" w:rsidRDefault="002C7124" w:rsidP="002C712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F8C2BEF" w14:textId="77777777" w:rsidR="002C7124" w:rsidRPr="00177403" w:rsidRDefault="002C7124" w:rsidP="002C7124">
            <w:pPr>
              <w:rPr>
                <w:b/>
                <w:bCs/>
                <w:i/>
                <w:iCs/>
              </w:rPr>
            </w:pPr>
            <w:r w:rsidRPr="00177403">
              <w:rPr>
                <w:b/>
                <w:bCs/>
                <w:i/>
                <w:iCs/>
              </w:rPr>
              <w:t> </w:t>
            </w:r>
          </w:p>
        </w:tc>
      </w:tr>
      <w:tr w:rsidR="002C7124" w:rsidRPr="00177403" w14:paraId="66DD785B"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3AA4353"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65E5C16F" w14:textId="77777777" w:rsidR="002C7124" w:rsidRPr="00177403" w:rsidRDefault="002C7124" w:rsidP="002C712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A3AA9F3" w14:textId="77777777" w:rsidR="002C7124" w:rsidRPr="00177403" w:rsidRDefault="002C7124" w:rsidP="002C712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79694F5" w14:textId="77777777" w:rsidR="002C7124" w:rsidRPr="00177403" w:rsidRDefault="002C7124" w:rsidP="002C7124">
            <w:pPr>
              <w:rPr>
                <w:b/>
                <w:bCs/>
                <w:i/>
                <w:iCs/>
              </w:rPr>
            </w:pPr>
            <w:r w:rsidRPr="00177403">
              <w:rPr>
                <w:b/>
                <w:bCs/>
                <w:i/>
                <w:iCs/>
              </w:rPr>
              <w:t> </w:t>
            </w:r>
          </w:p>
        </w:tc>
      </w:tr>
      <w:tr w:rsidR="002C7124" w:rsidRPr="00177403" w14:paraId="395AD9FF"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595F36EA"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34CA9283" w14:textId="77777777" w:rsidR="002C7124" w:rsidRPr="00177403" w:rsidRDefault="002C7124" w:rsidP="002C7124">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A638DD2" w14:textId="77777777" w:rsidR="002C7124" w:rsidRPr="00177403" w:rsidRDefault="002C7124" w:rsidP="002C712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8449026" w14:textId="77777777" w:rsidR="002C7124" w:rsidRPr="00177403" w:rsidRDefault="002C7124" w:rsidP="002C7124">
            <w:pPr>
              <w:rPr>
                <w:b/>
                <w:bCs/>
                <w:i/>
                <w:iCs/>
              </w:rPr>
            </w:pPr>
            <w:r w:rsidRPr="00177403">
              <w:rPr>
                <w:b/>
                <w:bCs/>
                <w:i/>
                <w:iCs/>
              </w:rPr>
              <w:t> </w:t>
            </w:r>
          </w:p>
        </w:tc>
      </w:tr>
      <w:tr w:rsidR="002C7124" w:rsidRPr="00177403" w14:paraId="146922D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D69DD75"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1161B8D5" w14:textId="77777777" w:rsidR="002C7124" w:rsidRPr="00177403" w:rsidRDefault="002C7124" w:rsidP="002C7124">
            <w:pPr>
              <w:jc w:val="both"/>
              <w:rPr>
                <w:i/>
                <w:iCs/>
              </w:rPr>
            </w:pPr>
            <w:r w:rsidRPr="00177403">
              <w:rPr>
                <w:i/>
                <w:iCs/>
              </w:rPr>
              <w:t>- Văn thư Trung tâm Hành chính công tỉnh Đồng Tháp trình UBND tỉnh;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6CFC896F" w14:textId="77777777" w:rsidR="002C7124" w:rsidRPr="00177403" w:rsidRDefault="002C7124" w:rsidP="002C712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F316129" w14:textId="77777777" w:rsidR="002C7124" w:rsidRPr="00177403" w:rsidRDefault="002C7124" w:rsidP="002C7124">
            <w:pPr>
              <w:rPr>
                <w:b/>
                <w:bCs/>
                <w:i/>
                <w:iCs/>
              </w:rPr>
            </w:pPr>
            <w:r w:rsidRPr="00177403">
              <w:rPr>
                <w:b/>
                <w:bCs/>
                <w:i/>
                <w:iCs/>
              </w:rPr>
              <w:t> </w:t>
            </w:r>
          </w:p>
        </w:tc>
      </w:tr>
      <w:tr w:rsidR="002C7124" w:rsidRPr="00177403" w14:paraId="7BCF8D1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206B17E8"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4780EBC8" w14:textId="2DAC872F" w:rsidR="002C7124" w:rsidRPr="00177403" w:rsidRDefault="002C7124" w:rsidP="002C712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7E242F4" w14:textId="7117A9DD" w:rsidR="002C7124" w:rsidRPr="00177403" w:rsidRDefault="002C7124" w:rsidP="002C7124">
            <w:pPr>
              <w:jc w:val="center"/>
              <w:rPr>
                <w:i/>
                <w:iCs/>
              </w:rPr>
            </w:pPr>
            <w:r w:rsidRPr="00177403">
              <w:rPr>
                <w:i/>
                <w:iCs/>
              </w:rPr>
              <w:t>3,</w:t>
            </w:r>
            <w:r>
              <w:rPr>
                <w:i/>
                <w:iCs/>
              </w:rPr>
              <w:t>0</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7E2F68AC" w14:textId="77777777" w:rsidR="002C7124" w:rsidRPr="00177403" w:rsidRDefault="002C7124" w:rsidP="002C7124">
            <w:pPr>
              <w:rPr>
                <w:b/>
                <w:bCs/>
                <w:i/>
                <w:iCs/>
              </w:rPr>
            </w:pPr>
            <w:r w:rsidRPr="00177403">
              <w:rPr>
                <w:b/>
                <w:bCs/>
                <w:i/>
                <w:iCs/>
              </w:rPr>
              <w:t> </w:t>
            </w:r>
          </w:p>
        </w:tc>
      </w:tr>
      <w:tr w:rsidR="002C7124" w:rsidRPr="00177403" w14:paraId="3516CFD9"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64656A79"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21B2952D" w14:textId="14DEB0CF" w:rsidR="002C7124" w:rsidRPr="00177403" w:rsidRDefault="002C7124" w:rsidP="002C7124">
            <w:pPr>
              <w:jc w:val="both"/>
              <w:rPr>
                <w:i/>
                <w:iCs/>
              </w:rPr>
            </w:pPr>
            <w:r w:rsidRPr="00177403">
              <w:rPr>
                <w:i/>
                <w:iCs/>
              </w:rPr>
              <w:t>(</w:t>
            </w:r>
            <w:r w:rsidR="00172E91">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5B11A46E" w14:textId="77777777" w:rsidR="002C7124" w:rsidRPr="00177403" w:rsidRDefault="002C7124" w:rsidP="002C712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EDDFBEF" w14:textId="77777777" w:rsidR="002C7124" w:rsidRPr="00177403" w:rsidRDefault="002C7124" w:rsidP="002C7124">
            <w:pPr>
              <w:rPr>
                <w:b/>
                <w:bCs/>
                <w:i/>
                <w:iCs/>
              </w:rPr>
            </w:pPr>
            <w:r w:rsidRPr="00177403">
              <w:rPr>
                <w:b/>
                <w:bCs/>
                <w:i/>
                <w:iCs/>
              </w:rPr>
              <w:t> </w:t>
            </w:r>
          </w:p>
        </w:tc>
      </w:tr>
      <w:tr w:rsidR="002C7124" w:rsidRPr="00177403" w14:paraId="5A9412A4"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4730915F"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2D45C5AD" w14:textId="15E3BB33" w:rsidR="002C7124" w:rsidRPr="00177403" w:rsidRDefault="002C7124" w:rsidP="002C7124">
            <w:pPr>
              <w:jc w:val="both"/>
              <w:rPr>
                <w:i/>
                <w:iCs/>
              </w:rPr>
            </w:pPr>
            <w:r w:rsidRPr="0017740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68BD415B" w14:textId="77777777" w:rsidR="002C7124" w:rsidRPr="00177403" w:rsidRDefault="002C7124" w:rsidP="002C7124">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F813326" w14:textId="77777777" w:rsidR="002C7124" w:rsidRPr="00177403" w:rsidRDefault="002C7124" w:rsidP="002C7124">
            <w:pPr>
              <w:rPr>
                <w:b/>
                <w:bCs/>
                <w:i/>
                <w:iCs/>
              </w:rPr>
            </w:pPr>
            <w:r w:rsidRPr="00177403">
              <w:rPr>
                <w:b/>
                <w:bCs/>
                <w:i/>
                <w:iCs/>
              </w:rPr>
              <w:t> </w:t>
            </w:r>
          </w:p>
        </w:tc>
      </w:tr>
      <w:tr w:rsidR="002C7124" w:rsidRPr="00177403" w14:paraId="758ECDA5"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7D9C159C" w14:textId="77777777" w:rsidR="002C7124" w:rsidRPr="00177403" w:rsidRDefault="002C7124" w:rsidP="002C7124">
            <w:pPr>
              <w:rPr>
                <w:b/>
                <w:bCs/>
              </w:rPr>
            </w:pPr>
          </w:p>
        </w:tc>
        <w:tc>
          <w:tcPr>
            <w:tcW w:w="6564" w:type="dxa"/>
            <w:tcBorders>
              <w:top w:val="nil"/>
              <w:left w:val="nil"/>
              <w:bottom w:val="single" w:sz="8" w:space="0" w:color="auto"/>
              <w:right w:val="single" w:sz="8" w:space="0" w:color="auto"/>
            </w:tcBorders>
            <w:shd w:val="clear" w:color="auto" w:fill="auto"/>
            <w:vAlign w:val="center"/>
            <w:hideMark/>
          </w:tcPr>
          <w:p w14:paraId="67F6016C" w14:textId="77777777" w:rsidR="002C7124" w:rsidRPr="00177403" w:rsidRDefault="002C7124" w:rsidP="002C7124">
            <w:pPr>
              <w:jc w:val="both"/>
              <w:rPr>
                <w:i/>
                <w:iCs/>
              </w:rPr>
            </w:pPr>
            <w:r w:rsidRPr="00177403">
              <w:rPr>
                <w:i/>
                <w:iCs/>
              </w:rPr>
              <w:t>- Văn thư Sở đóng dấu, phát hành hợp đồng thuê đất</w:t>
            </w:r>
          </w:p>
        </w:tc>
        <w:tc>
          <w:tcPr>
            <w:tcW w:w="3140" w:type="dxa"/>
            <w:tcBorders>
              <w:top w:val="nil"/>
              <w:left w:val="nil"/>
              <w:bottom w:val="single" w:sz="8" w:space="0" w:color="auto"/>
              <w:right w:val="single" w:sz="8" w:space="0" w:color="auto"/>
            </w:tcBorders>
            <w:shd w:val="clear" w:color="auto" w:fill="auto"/>
            <w:vAlign w:val="center"/>
            <w:hideMark/>
          </w:tcPr>
          <w:p w14:paraId="63A180E5" w14:textId="77777777" w:rsidR="002C7124" w:rsidRPr="00177403" w:rsidRDefault="002C7124" w:rsidP="002C7124">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5DACA47" w14:textId="77777777" w:rsidR="002C7124" w:rsidRPr="00177403" w:rsidRDefault="002C7124" w:rsidP="002C7124">
            <w:pPr>
              <w:rPr>
                <w:b/>
                <w:bCs/>
                <w:i/>
                <w:iCs/>
              </w:rPr>
            </w:pPr>
            <w:r w:rsidRPr="00177403">
              <w:rPr>
                <w:b/>
                <w:bCs/>
                <w:i/>
                <w:iCs/>
              </w:rPr>
              <w:t> </w:t>
            </w:r>
          </w:p>
        </w:tc>
      </w:tr>
      <w:tr w:rsidR="002C7124" w:rsidRPr="00177403" w14:paraId="6B245523" w14:textId="77777777" w:rsidTr="00F95604">
        <w:trPr>
          <w:trHeight w:val="1296"/>
        </w:trPr>
        <w:tc>
          <w:tcPr>
            <w:tcW w:w="1800" w:type="dxa"/>
            <w:vMerge/>
            <w:tcBorders>
              <w:top w:val="nil"/>
              <w:left w:val="single" w:sz="8" w:space="0" w:color="auto"/>
              <w:bottom w:val="nil"/>
              <w:right w:val="single" w:sz="8" w:space="0" w:color="auto"/>
            </w:tcBorders>
            <w:vAlign w:val="center"/>
            <w:hideMark/>
          </w:tcPr>
          <w:p w14:paraId="02743A91"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000000" w:fill="FFE699"/>
            <w:vAlign w:val="center"/>
            <w:hideMark/>
          </w:tcPr>
          <w:p w14:paraId="3FF77776" w14:textId="77777777" w:rsidR="002C7124" w:rsidRPr="00177403" w:rsidRDefault="002C7124" w:rsidP="002C7124">
            <w:pPr>
              <w:jc w:val="both"/>
              <w:rPr>
                <w:b/>
                <w:bCs/>
                <w:i/>
                <w:iCs/>
              </w:rPr>
            </w:pPr>
            <w:r w:rsidRPr="00177403">
              <w:rPr>
                <w:b/>
                <w:bCs/>
                <w:i/>
                <w:iCs/>
              </w:rPr>
              <w:t>2.2. Điều chỉnh quyết định giao đất, cho thuê đất, cho phép chuyển mục đích sử dụng đất đối với trường hợp làm thay đổi tiền sử dụng đất, tiền thuê đất đã nộp mà tiền sử dụng đất, tiền thuê đất xác định lại theo giá đất trong bảng giá đất</w:t>
            </w:r>
          </w:p>
        </w:tc>
        <w:tc>
          <w:tcPr>
            <w:tcW w:w="3140" w:type="dxa"/>
            <w:tcBorders>
              <w:top w:val="nil"/>
              <w:left w:val="nil"/>
              <w:bottom w:val="nil"/>
              <w:right w:val="single" w:sz="8" w:space="0" w:color="auto"/>
            </w:tcBorders>
            <w:shd w:val="clear" w:color="auto" w:fill="auto"/>
            <w:vAlign w:val="center"/>
            <w:hideMark/>
          </w:tcPr>
          <w:p w14:paraId="13AEB8D9" w14:textId="7F92F91F" w:rsidR="002C7124" w:rsidRPr="00177403" w:rsidRDefault="001336D5" w:rsidP="002C7124">
            <w:pPr>
              <w:jc w:val="center"/>
              <w:rPr>
                <w:b/>
                <w:bCs/>
                <w:i/>
                <w:iCs/>
              </w:rPr>
            </w:pPr>
            <w:r>
              <w:rPr>
                <w:b/>
                <w:bCs/>
                <w:i/>
                <w:iCs/>
              </w:rPr>
              <w:t>20</w:t>
            </w:r>
            <w:r w:rsidR="002C7124"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0F6122F" w14:textId="77777777" w:rsidR="002C7124" w:rsidRPr="00177403" w:rsidRDefault="002C7124" w:rsidP="002C7124">
            <w:pPr>
              <w:jc w:val="both"/>
              <w:rPr>
                <w:b/>
                <w:bCs/>
              </w:rPr>
            </w:pPr>
            <w:r w:rsidRPr="00177403">
              <w:rPr>
                <w:b/>
                <w:bCs/>
              </w:rPr>
              <w:t> </w:t>
            </w:r>
          </w:p>
        </w:tc>
      </w:tr>
      <w:tr w:rsidR="002C7124" w:rsidRPr="00177403" w14:paraId="480E7DFD"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6BE3052A"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7F4A1A5C" w14:textId="77777777" w:rsidR="002C7124" w:rsidRPr="00177403" w:rsidRDefault="002C7124" w:rsidP="002C7124">
            <w:pPr>
              <w:jc w:val="both"/>
              <w:rPr>
                <w:b/>
                <w:bCs/>
                <w:i/>
                <w:iCs/>
              </w:rPr>
            </w:pPr>
            <w:r w:rsidRPr="00177403">
              <w:rPr>
                <w:b/>
                <w:bCs/>
                <w:i/>
                <w:iCs/>
              </w:rPr>
              <w:t>2.2.1. Thời gian giải quyết lần 1: Ban hành Quyết định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8E2303C" w14:textId="542172FF" w:rsidR="002C7124" w:rsidRPr="00177403" w:rsidRDefault="002C7124" w:rsidP="002C7124">
            <w:pPr>
              <w:jc w:val="center"/>
              <w:rPr>
                <w:b/>
                <w:bCs/>
                <w:i/>
                <w:iCs/>
              </w:rPr>
            </w:pPr>
            <w:r w:rsidRPr="00177403">
              <w:rPr>
                <w:b/>
                <w:bCs/>
                <w:i/>
                <w:iCs/>
              </w:rPr>
              <w:t>1</w:t>
            </w:r>
            <w:r w:rsidR="001336D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8614E87" w14:textId="77777777" w:rsidR="002C7124" w:rsidRPr="00177403" w:rsidRDefault="002C7124" w:rsidP="002C7124">
            <w:pPr>
              <w:jc w:val="both"/>
              <w:rPr>
                <w:b/>
                <w:bCs/>
              </w:rPr>
            </w:pPr>
            <w:r w:rsidRPr="00177403">
              <w:rPr>
                <w:b/>
                <w:bCs/>
              </w:rPr>
              <w:t> </w:t>
            </w:r>
          </w:p>
        </w:tc>
      </w:tr>
      <w:tr w:rsidR="002C7124" w:rsidRPr="00177403" w14:paraId="387A07E5"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F0430F1"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0ED68C2F" w14:textId="77777777" w:rsidR="002C7124" w:rsidRPr="00177403" w:rsidRDefault="002C7124" w:rsidP="002C7124">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7CC99A6" w14:textId="77777777" w:rsidR="002C7124" w:rsidRPr="00177403" w:rsidRDefault="002C7124" w:rsidP="002C7124">
            <w:pPr>
              <w:jc w:val="center"/>
              <w:rPr>
                <w:i/>
                <w:iCs/>
              </w:rPr>
            </w:pPr>
            <w:r w:rsidRPr="00177403">
              <w:rPr>
                <w:i/>
                <w:iCs/>
              </w:rPr>
              <w:t>7,5 ngày (tương đương 07 ngày + 04 giờ)</w:t>
            </w:r>
          </w:p>
        </w:tc>
        <w:tc>
          <w:tcPr>
            <w:tcW w:w="1420" w:type="dxa"/>
            <w:tcBorders>
              <w:top w:val="nil"/>
              <w:left w:val="nil"/>
              <w:bottom w:val="nil"/>
              <w:right w:val="single" w:sz="8" w:space="0" w:color="auto"/>
            </w:tcBorders>
            <w:shd w:val="clear" w:color="auto" w:fill="auto"/>
            <w:vAlign w:val="center"/>
            <w:hideMark/>
          </w:tcPr>
          <w:p w14:paraId="5F2F6672" w14:textId="77777777" w:rsidR="002C7124" w:rsidRPr="00177403" w:rsidRDefault="002C7124" w:rsidP="002C7124">
            <w:pPr>
              <w:rPr>
                <w:b/>
                <w:bCs/>
                <w:i/>
                <w:iCs/>
              </w:rPr>
            </w:pPr>
            <w:r w:rsidRPr="00177403">
              <w:rPr>
                <w:b/>
                <w:bCs/>
                <w:i/>
                <w:iCs/>
              </w:rPr>
              <w:t> </w:t>
            </w:r>
          </w:p>
        </w:tc>
      </w:tr>
      <w:tr w:rsidR="002C7124" w:rsidRPr="00177403" w14:paraId="082E42E6"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C8DA5EC"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21231E63" w14:textId="77777777" w:rsidR="002C7124" w:rsidRPr="00177403" w:rsidRDefault="002C7124" w:rsidP="002C7124">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B5172A9" w14:textId="77777777" w:rsidR="002C7124" w:rsidRPr="00177403" w:rsidRDefault="002C7124" w:rsidP="002C712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EA8AE29" w14:textId="77777777" w:rsidR="002C7124" w:rsidRPr="00177403" w:rsidRDefault="002C7124" w:rsidP="002C7124">
            <w:pPr>
              <w:rPr>
                <w:b/>
                <w:bCs/>
                <w:i/>
                <w:iCs/>
              </w:rPr>
            </w:pPr>
            <w:r w:rsidRPr="00177403">
              <w:rPr>
                <w:b/>
                <w:bCs/>
                <w:i/>
                <w:iCs/>
              </w:rPr>
              <w:t> </w:t>
            </w:r>
          </w:p>
        </w:tc>
      </w:tr>
      <w:tr w:rsidR="002C7124" w:rsidRPr="00177403" w14:paraId="42B11026"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1C92986"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4D4AEDD1" w14:textId="77777777" w:rsidR="002C7124" w:rsidRPr="00177403" w:rsidRDefault="002C7124" w:rsidP="002C7124">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E9259BF" w14:textId="77777777" w:rsidR="002C7124" w:rsidRPr="00177403" w:rsidRDefault="002C7124" w:rsidP="002C712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F89C0AA" w14:textId="77777777" w:rsidR="002C7124" w:rsidRPr="00177403" w:rsidRDefault="002C7124" w:rsidP="002C7124">
            <w:pPr>
              <w:rPr>
                <w:b/>
                <w:bCs/>
                <w:i/>
                <w:iCs/>
              </w:rPr>
            </w:pPr>
            <w:r w:rsidRPr="00177403">
              <w:rPr>
                <w:b/>
                <w:bCs/>
                <w:i/>
                <w:iCs/>
              </w:rPr>
              <w:t> </w:t>
            </w:r>
          </w:p>
        </w:tc>
      </w:tr>
      <w:tr w:rsidR="002C7124" w:rsidRPr="00177403" w14:paraId="4E4D6FF4"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1DC56C35"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39D4DE08" w14:textId="77777777" w:rsidR="002C7124" w:rsidRPr="00177403" w:rsidRDefault="002C7124" w:rsidP="002C7124">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656BC43" w14:textId="77777777" w:rsidR="002C7124" w:rsidRPr="00177403" w:rsidRDefault="002C7124" w:rsidP="002C7124">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8812AA3" w14:textId="77777777" w:rsidR="002C7124" w:rsidRPr="00177403" w:rsidRDefault="002C7124" w:rsidP="002C7124">
            <w:pPr>
              <w:rPr>
                <w:b/>
                <w:bCs/>
                <w:i/>
                <w:iCs/>
              </w:rPr>
            </w:pPr>
            <w:r w:rsidRPr="00177403">
              <w:rPr>
                <w:b/>
                <w:bCs/>
                <w:i/>
                <w:iCs/>
              </w:rPr>
              <w:t> </w:t>
            </w:r>
          </w:p>
        </w:tc>
      </w:tr>
      <w:tr w:rsidR="002C7124" w:rsidRPr="00177403" w14:paraId="437C914F" w14:textId="77777777" w:rsidTr="00F95604">
        <w:trPr>
          <w:trHeight w:val="1248"/>
        </w:trPr>
        <w:tc>
          <w:tcPr>
            <w:tcW w:w="1800" w:type="dxa"/>
            <w:vMerge/>
            <w:tcBorders>
              <w:top w:val="nil"/>
              <w:left w:val="single" w:sz="8" w:space="0" w:color="auto"/>
              <w:bottom w:val="nil"/>
              <w:right w:val="single" w:sz="8" w:space="0" w:color="auto"/>
            </w:tcBorders>
            <w:vAlign w:val="center"/>
            <w:hideMark/>
          </w:tcPr>
          <w:p w14:paraId="0BCCBB16"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4831ED7E" w14:textId="61528B24" w:rsidR="002C7124" w:rsidRPr="00177403" w:rsidRDefault="002C7124" w:rsidP="002C7124">
            <w:pPr>
              <w:jc w:val="both"/>
              <w:rPr>
                <w:i/>
                <w:iCs/>
              </w:rPr>
            </w:pPr>
            <w:r w:rsidRPr="00177403">
              <w:rPr>
                <w:i/>
                <w:iCs/>
              </w:rPr>
              <w:t>- Văn thư Trung tâm Hành chính công tỉnh Đồng Tháp trình UBND tỉnh; Ủy ban nhân dân tỉnh phê duyệt Quyết định điều chỉnh quyết định giao đất, cho thuê đất,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3E70E4F2" w14:textId="77777777" w:rsidR="002C7124" w:rsidRPr="00177403" w:rsidRDefault="002C7124" w:rsidP="002C7124">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C0C0084" w14:textId="77777777" w:rsidR="002C7124" w:rsidRPr="00177403" w:rsidRDefault="002C7124" w:rsidP="002C7124">
            <w:pPr>
              <w:rPr>
                <w:b/>
                <w:bCs/>
                <w:i/>
                <w:iCs/>
              </w:rPr>
            </w:pPr>
            <w:r w:rsidRPr="00177403">
              <w:rPr>
                <w:b/>
                <w:bCs/>
                <w:i/>
                <w:iCs/>
              </w:rPr>
              <w:t> </w:t>
            </w:r>
          </w:p>
        </w:tc>
      </w:tr>
      <w:tr w:rsidR="002C7124" w:rsidRPr="00177403" w14:paraId="29A75286"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1CDF56DF"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3F147451" w14:textId="77777777" w:rsidR="002C7124" w:rsidRPr="00177403" w:rsidRDefault="002C7124" w:rsidP="002C7124">
            <w:pPr>
              <w:jc w:val="both"/>
              <w:rPr>
                <w:b/>
                <w:bCs/>
                <w:i/>
                <w:iCs/>
              </w:rPr>
            </w:pPr>
            <w:r w:rsidRPr="00177403">
              <w:rPr>
                <w:b/>
                <w:bCs/>
                <w:i/>
                <w:iCs/>
              </w:rPr>
              <w:t>2.2.2.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0EBF0FF6" w14:textId="77777777" w:rsidR="002C7124" w:rsidRPr="00177403" w:rsidRDefault="002C7124" w:rsidP="002C7124">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52D3FD40" w14:textId="77777777" w:rsidR="002C7124" w:rsidRPr="00177403" w:rsidRDefault="002C7124" w:rsidP="002C7124">
            <w:pPr>
              <w:rPr>
                <w:b/>
                <w:bCs/>
                <w:i/>
                <w:iCs/>
              </w:rPr>
            </w:pPr>
            <w:r w:rsidRPr="00177403">
              <w:rPr>
                <w:b/>
                <w:bCs/>
                <w:i/>
                <w:iCs/>
              </w:rPr>
              <w:t> </w:t>
            </w:r>
          </w:p>
        </w:tc>
      </w:tr>
      <w:tr w:rsidR="002C7124" w:rsidRPr="00177403" w14:paraId="55BCDAE5" w14:textId="77777777" w:rsidTr="00F95604">
        <w:trPr>
          <w:trHeight w:val="3120"/>
        </w:trPr>
        <w:tc>
          <w:tcPr>
            <w:tcW w:w="1800" w:type="dxa"/>
            <w:vMerge/>
            <w:tcBorders>
              <w:top w:val="nil"/>
              <w:left w:val="single" w:sz="8" w:space="0" w:color="auto"/>
              <w:bottom w:val="nil"/>
              <w:right w:val="single" w:sz="8" w:space="0" w:color="auto"/>
            </w:tcBorders>
            <w:vAlign w:val="center"/>
            <w:hideMark/>
          </w:tcPr>
          <w:p w14:paraId="1315A318" w14:textId="77777777" w:rsidR="002C7124" w:rsidRPr="00177403" w:rsidRDefault="002C7124" w:rsidP="002C7124">
            <w:pPr>
              <w:rPr>
                <w:b/>
                <w:bCs/>
              </w:rPr>
            </w:pPr>
          </w:p>
        </w:tc>
        <w:tc>
          <w:tcPr>
            <w:tcW w:w="6564" w:type="dxa"/>
            <w:tcBorders>
              <w:top w:val="nil"/>
              <w:left w:val="nil"/>
              <w:bottom w:val="nil"/>
              <w:right w:val="single" w:sz="8" w:space="0" w:color="auto"/>
            </w:tcBorders>
            <w:shd w:val="clear" w:color="auto" w:fill="auto"/>
            <w:vAlign w:val="center"/>
            <w:hideMark/>
          </w:tcPr>
          <w:p w14:paraId="401E7CFA" w14:textId="77777777" w:rsidR="002C7124" w:rsidRPr="00177403" w:rsidRDefault="002C7124" w:rsidP="002C7124">
            <w:pPr>
              <w:jc w:val="both"/>
              <w:rPr>
                <w:i/>
                <w:iCs/>
              </w:rPr>
            </w:pPr>
            <w:r w:rsidRPr="00177403">
              <w:rPr>
                <w:i/>
                <w:iCs/>
              </w:rPr>
              <w:t>Sau khi có Quyết định điều chỉnh quyết định giao đất, cho thuê đất,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bổ sung theo quy định, ban hành thông báo nộp tiền sử dụng đất, tiền thuê đất bổ sung gửi cho người sử dụng đất; Người sử dụng đất nộp bổ sung hoặc được hoàn trả tiền sử dụng đất, tiền thuê đất đã nộp; Cơ quan thuế gửi văn bản thông báo người sử dụng đất đã hoàn thành việc nộp bổ sung hoặc cơ quan có thẩm quyền gửi văn bản thông báo đã hoàn trả tiền sử dụng đất, tiền thuê đất cho Sở TN&amp;MT.</w:t>
            </w:r>
          </w:p>
        </w:tc>
        <w:tc>
          <w:tcPr>
            <w:tcW w:w="3140" w:type="dxa"/>
            <w:tcBorders>
              <w:top w:val="nil"/>
              <w:left w:val="nil"/>
              <w:bottom w:val="nil"/>
              <w:right w:val="single" w:sz="8" w:space="0" w:color="auto"/>
            </w:tcBorders>
            <w:shd w:val="clear" w:color="auto" w:fill="auto"/>
            <w:vAlign w:val="center"/>
            <w:hideMark/>
          </w:tcPr>
          <w:p w14:paraId="6CAD5191" w14:textId="77777777" w:rsidR="002C7124" w:rsidRPr="00177403" w:rsidRDefault="002C7124" w:rsidP="002C7124">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01F2435" w14:textId="77777777" w:rsidR="002C7124" w:rsidRPr="00177403" w:rsidRDefault="002C7124" w:rsidP="002C7124">
            <w:pPr>
              <w:rPr>
                <w:b/>
                <w:bCs/>
                <w:i/>
                <w:iCs/>
              </w:rPr>
            </w:pPr>
            <w:r w:rsidRPr="00177403">
              <w:rPr>
                <w:b/>
                <w:bCs/>
                <w:i/>
                <w:iCs/>
              </w:rPr>
              <w:t> </w:t>
            </w:r>
          </w:p>
        </w:tc>
      </w:tr>
      <w:tr w:rsidR="004A7FBF" w:rsidRPr="00177403" w14:paraId="57B918B8" w14:textId="77777777" w:rsidTr="00F95604">
        <w:trPr>
          <w:trHeight w:val="972"/>
        </w:trPr>
        <w:tc>
          <w:tcPr>
            <w:tcW w:w="1800" w:type="dxa"/>
            <w:vMerge/>
            <w:tcBorders>
              <w:top w:val="nil"/>
              <w:left w:val="single" w:sz="8" w:space="0" w:color="auto"/>
              <w:bottom w:val="nil"/>
              <w:right w:val="single" w:sz="8" w:space="0" w:color="auto"/>
            </w:tcBorders>
            <w:vAlign w:val="center"/>
          </w:tcPr>
          <w:p w14:paraId="698E2ECA"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tcPr>
          <w:p w14:paraId="0EA5EB08" w14:textId="0AA0047E" w:rsidR="004A7FBF" w:rsidRPr="00177403" w:rsidRDefault="004A7FBF" w:rsidP="004A7FBF">
            <w:pPr>
              <w:jc w:val="both"/>
              <w:rPr>
                <w:b/>
                <w:bCs/>
                <w:i/>
                <w:iCs/>
              </w:rPr>
            </w:pPr>
            <w:r w:rsidRPr="00201A63">
              <w:rPr>
                <w:b/>
                <w:bCs/>
                <w:i/>
                <w:iCs/>
              </w:rPr>
              <w:t>2.</w:t>
            </w:r>
            <w:r>
              <w:rPr>
                <w:b/>
                <w:bCs/>
                <w:i/>
                <w:iCs/>
              </w:rPr>
              <w:t>2.</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0E3637C0" w14:textId="12968F0C" w:rsidR="004A7FBF" w:rsidRPr="00177403" w:rsidRDefault="004A7FBF" w:rsidP="004A7FBF">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510569CF" w14:textId="34FA7024" w:rsidR="004A7FBF" w:rsidRPr="00177403" w:rsidRDefault="004A7FBF" w:rsidP="004A7FBF">
            <w:pPr>
              <w:rPr>
                <w:b/>
                <w:bCs/>
                <w:i/>
                <w:iCs/>
              </w:rPr>
            </w:pPr>
            <w:r w:rsidRPr="00201A63">
              <w:rPr>
                <w:b/>
                <w:bCs/>
              </w:rPr>
              <w:t> </w:t>
            </w:r>
          </w:p>
        </w:tc>
      </w:tr>
      <w:tr w:rsidR="004A7FBF" w:rsidRPr="00177403" w14:paraId="2EFD65A5" w14:textId="77777777" w:rsidTr="00F95604">
        <w:trPr>
          <w:trHeight w:val="972"/>
        </w:trPr>
        <w:tc>
          <w:tcPr>
            <w:tcW w:w="1800" w:type="dxa"/>
            <w:vMerge/>
            <w:tcBorders>
              <w:top w:val="nil"/>
              <w:left w:val="single" w:sz="8" w:space="0" w:color="auto"/>
              <w:bottom w:val="nil"/>
              <w:right w:val="single" w:sz="8" w:space="0" w:color="auto"/>
            </w:tcBorders>
            <w:vAlign w:val="center"/>
          </w:tcPr>
          <w:p w14:paraId="0B384F99"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tcPr>
          <w:p w14:paraId="0A524D51" w14:textId="06ACD213" w:rsidR="004A7FBF" w:rsidRPr="00177403" w:rsidRDefault="004A7FBF" w:rsidP="004A7FBF">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126CE0C3" w14:textId="2F03D0D6" w:rsidR="004A7FBF" w:rsidRPr="00177403" w:rsidRDefault="004A7FBF" w:rsidP="004A7FBF">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75F7657D" w14:textId="406F627B" w:rsidR="004A7FBF" w:rsidRPr="00177403" w:rsidRDefault="004A7FBF" w:rsidP="004A7FBF">
            <w:pPr>
              <w:rPr>
                <w:b/>
                <w:bCs/>
                <w:i/>
                <w:iCs/>
              </w:rPr>
            </w:pPr>
            <w:r w:rsidRPr="00201A63">
              <w:rPr>
                <w:b/>
                <w:bCs/>
              </w:rPr>
              <w:t> </w:t>
            </w:r>
          </w:p>
        </w:tc>
      </w:tr>
      <w:tr w:rsidR="004A7FBF" w:rsidRPr="00177403" w14:paraId="54FD7B76"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92674A2"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635544D7" w14:textId="77777777" w:rsidR="004A7FBF" w:rsidRPr="00177403" w:rsidRDefault="004A7FBF" w:rsidP="004A7FBF">
            <w:pPr>
              <w:jc w:val="both"/>
              <w:rPr>
                <w:b/>
                <w:bCs/>
                <w:i/>
                <w:iCs/>
              </w:rPr>
            </w:pPr>
            <w:r w:rsidRPr="00177403">
              <w:rPr>
                <w:b/>
                <w:bCs/>
                <w:i/>
                <w:iCs/>
              </w:rPr>
              <w:t>2.2.3.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593ECBB6" w14:textId="77777777" w:rsidR="004A7FBF" w:rsidRPr="00177403" w:rsidRDefault="004A7FBF" w:rsidP="004A7FBF">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5919FCA0" w14:textId="77777777" w:rsidR="004A7FBF" w:rsidRPr="00177403" w:rsidRDefault="004A7FBF" w:rsidP="004A7FBF">
            <w:pPr>
              <w:rPr>
                <w:b/>
                <w:bCs/>
                <w:i/>
                <w:iCs/>
              </w:rPr>
            </w:pPr>
            <w:r w:rsidRPr="00177403">
              <w:rPr>
                <w:b/>
                <w:bCs/>
                <w:i/>
                <w:iCs/>
              </w:rPr>
              <w:t> </w:t>
            </w:r>
          </w:p>
        </w:tc>
      </w:tr>
      <w:tr w:rsidR="004A7FBF" w:rsidRPr="00177403" w14:paraId="59E31B56"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1B7648F1"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23D90EAF" w14:textId="27470DE7" w:rsidR="004A7FBF" w:rsidRPr="00177403" w:rsidRDefault="004A7FBF" w:rsidP="004A7FBF">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9150DD7" w14:textId="77777777" w:rsidR="004A7FBF" w:rsidRPr="00177403" w:rsidRDefault="004A7FBF" w:rsidP="004A7FBF">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17C0C8C6" w14:textId="77777777" w:rsidR="004A7FBF" w:rsidRPr="00177403" w:rsidRDefault="004A7FBF" w:rsidP="004A7FBF">
            <w:pPr>
              <w:rPr>
                <w:b/>
                <w:bCs/>
                <w:i/>
                <w:iCs/>
              </w:rPr>
            </w:pPr>
            <w:r w:rsidRPr="00177403">
              <w:rPr>
                <w:b/>
                <w:bCs/>
                <w:i/>
                <w:iCs/>
              </w:rPr>
              <w:t> </w:t>
            </w:r>
          </w:p>
        </w:tc>
      </w:tr>
      <w:tr w:rsidR="004A7FBF" w:rsidRPr="00177403" w14:paraId="67321F4A"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789C900D"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294F2C73" w14:textId="77777777" w:rsidR="004A7FBF" w:rsidRPr="00177403" w:rsidRDefault="004A7FBF" w:rsidP="004A7FBF">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5D68F6A4" w14:textId="77777777" w:rsidR="004A7FBF" w:rsidRPr="00177403" w:rsidRDefault="004A7FBF" w:rsidP="004A7FBF">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ECADAA1" w14:textId="77777777" w:rsidR="004A7FBF" w:rsidRPr="00177403" w:rsidRDefault="004A7FBF" w:rsidP="004A7FBF">
            <w:pPr>
              <w:rPr>
                <w:b/>
                <w:bCs/>
                <w:i/>
                <w:iCs/>
              </w:rPr>
            </w:pPr>
            <w:r w:rsidRPr="00177403">
              <w:rPr>
                <w:b/>
                <w:bCs/>
                <w:i/>
                <w:iCs/>
              </w:rPr>
              <w:t> </w:t>
            </w:r>
          </w:p>
        </w:tc>
      </w:tr>
      <w:tr w:rsidR="004A7FBF" w:rsidRPr="00177403" w14:paraId="7EF3350C"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08E73AB2"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29C365DA" w14:textId="77777777" w:rsidR="004A7FBF" w:rsidRPr="00177403" w:rsidRDefault="004A7FBF" w:rsidP="004A7FBF">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82735F6" w14:textId="77777777" w:rsidR="004A7FBF" w:rsidRPr="00177403" w:rsidRDefault="004A7FBF" w:rsidP="004A7FBF">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34DE913" w14:textId="77777777" w:rsidR="004A7FBF" w:rsidRPr="00177403" w:rsidRDefault="004A7FBF" w:rsidP="004A7FBF">
            <w:pPr>
              <w:rPr>
                <w:b/>
                <w:bCs/>
                <w:i/>
                <w:iCs/>
              </w:rPr>
            </w:pPr>
            <w:r w:rsidRPr="00177403">
              <w:rPr>
                <w:b/>
                <w:bCs/>
                <w:i/>
                <w:iCs/>
              </w:rPr>
              <w:t> </w:t>
            </w:r>
          </w:p>
        </w:tc>
      </w:tr>
      <w:tr w:rsidR="004A7FBF" w:rsidRPr="00177403" w14:paraId="0C91066D"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53470193"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661433C0" w14:textId="77777777" w:rsidR="004A7FBF" w:rsidRPr="00177403" w:rsidRDefault="004A7FBF" w:rsidP="004A7FBF">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012344D" w14:textId="77777777" w:rsidR="004A7FBF" w:rsidRPr="00177403" w:rsidRDefault="004A7FBF" w:rsidP="004A7FBF">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456D48DC" w14:textId="77777777" w:rsidR="004A7FBF" w:rsidRPr="00177403" w:rsidRDefault="004A7FBF" w:rsidP="004A7FBF">
            <w:pPr>
              <w:rPr>
                <w:b/>
                <w:bCs/>
                <w:i/>
                <w:iCs/>
              </w:rPr>
            </w:pPr>
            <w:r w:rsidRPr="00177403">
              <w:rPr>
                <w:b/>
                <w:bCs/>
                <w:i/>
                <w:iCs/>
              </w:rPr>
              <w:t> </w:t>
            </w:r>
          </w:p>
        </w:tc>
      </w:tr>
      <w:tr w:rsidR="004A7FBF" w:rsidRPr="00177403" w14:paraId="397C6E3A"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17EBB678"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48C3DF47" w14:textId="77777777" w:rsidR="004A7FBF" w:rsidRPr="00177403" w:rsidRDefault="004A7FBF" w:rsidP="004A7FBF">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1D597DCA" w14:textId="77777777" w:rsidR="004A7FBF" w:rsidRPr="00177403" w:rsidRDefault="004A7FBF" w:rsidP="004A7FBF">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D3B5D71" w14:textId="77777777" w:rsidR="004A7FBF" w:rsidRPr="00177403" w:rsidRDefault="004A7FBF" w:rsidP="004A7FBF">
            <w:pPr>
              <w:rPr>
                <w:b/>
                <w:bCs/>
                <w:i/>
                <w:iCs/>
              </w:rPr>
            </w:pPr>
            <w:r w:rsidRPr="00177403">
              <w:rPr>
                <w:b/>
                <w:bCs/>
                <w:i/>
                <w:iCs/>
              </w:rPr>
              <w:t> </w:t>
            </w:r>
          </w:p>
        </w:tc>
      </w:tr>
      <w:tr w:rsidR="004A7FBF" w:rsidRPr="00177403" w14:paraId="6DEC7781"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59D670E"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328788EF" w14:textId="117957D1" w:rsidR="004A7FBF" w:rsidRPr="00177403" w:rsidRDefault="004A7FBF" w:rsidP="004A7FBF">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49D149D" w14:textId="4C6F4D61" w:rsidR="004A7FBF" w:rsidRPr="00177403" w:rsidRDefault="00800582" w:rsidP="004A7FBF">
            <w:pPr>
              <w:jc w:val="center"/>
              <w:rPr>
                <w:i/>
                <w:iCs/>
              </w:rPr>
            </w:pPr>
            <w:r>
              <w:rPr>
                <w:i/>
                <w:iCs/>
              </w:rPr>
              <w:t>03</w:t>
            </w:r>
            <w:r w:rsidR="004A7FBF" w:rsidRPr="00177403">
              <w:rPr>
                <w:i/>
                <w:iCs/>
              </w:rPr>
              <w:t xml:space="preserve"> ngày </w:t>
            </w:r>
            <w:r w:rsidR="008D3DBB">
              <w:rPr>
                <w:i/>
                <w:iCs/>
              </w:rPr>
              <w:t>+ 02 giờ</w:t>
            </w:r>
          </w:p>
        </w:tc>
        <w:tc>
          <w:tcPr>
            <w:tcW w:w="1420" w:type="dxa"/>
            <w:tcBorders>
              <w:top w:val="nil"/>
              <w:left w:val="nil"/>
              <w:bottom w:val="nil"/>
              <w:right w:val="single" w:sz="8" w:space="0" w:color="auto"/>
            </w:tcBorders>
            <w:shd w:val="clear" w:color="auto" w:fill="auto"/>
            <w:vAlign w:val="center"/>
            <w:hideMark/>
          </w:tcPr>
          <w:p w14:paraId="692C9211" w14:textId="77777777" w:rsidR="004A7FBF" w:rsidRPr="00177403" w:rsidRDefault="004A7FBF" w:rsidP="004A7FBF">
            <w:pPr>
              <w:rPr>
                <w:b/>
                <w:bCs/>
                <w:i/>
                <w:iCs/>
              </w:rPr>
            </w:pPr>
            <w:r w:rsidRPr="00177403">
              <w:rPr>
                <w:b/>
                <w:bCs/>
                <w:i/>
                <w:iCs/>
              </w:rPr>
              <w:t> </w:t>
            </w:r>
          </w:p>
        </w:tc>
      </w:tr>
      <w:tr w:rsidR="004A7FBF" w:rsidRPr="00177403" w14:paraId="38CB1B80"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23B18E32"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6DA8D13A" w14:textId="792C33F1" w:rsidR="004A7FBF" w:rsidRPr="00177403" w:rsidRDefault="004A7FBF" w:rsidP="004A7FBF">
            <w:pPr>
              <w:jc w:val="both"/>
              <w:rPr>
                <w:i/>
                <w:iCs/>
              </w:rPr>
            </w:pPr>
            <w:r w:rsidRPr="00177403">
              <w:rPr>
                <w:i/>
                <w:iCs/>
              </w:rPr>
              <w:t>(</w:t>
            </w:r>
            <w:r w:rsidR="00493805">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006F9FB3" w14:textId="77777777" w:rsidR="004A7FBF" w:rsidRPr="00177403" w:rsidRDefault="004A7FBF" w:rsidP="004A7FBF">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54E52CB" w14:textId="77777777" w:rsidR="004A7FBF" w:rsidRPr="00177403" w:rsidRDefault="004A7FBF" w:rsidP="004A7FBF">
            <w:pPr>
              <w:rPr>
                <w:b/>
                <w:bCs/>
                <w:i/>
                <w:iCs/>
              </w:rPr>
            </w:pPr>
            <w:r w:rsidRPr="00177403">
              <w:rPr>
                <w:b/>
                <w:bCs/>
                <w:i/>
                <w:iCs/>
              </w:rPr>
              <w:t> </w:t>
            </w:r>
          </w:p>
        </w:tc>
      </w:tr>
      <w:tr w:rsidR="004A7FBF" w:rsidRPr="00177403" w14:paraId="2C63D087"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2EAD610"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66231879" w14:textId="1C2BD597" w:rsidR="004A7FBF" w:rsidRPr="00177403" w:rsidRDefault="004A7FBF" w:rsidP="004A7FBF">
            <w:pPr>
              <w:jc w:val="both"/>
              <w:rPr>
                <w:i/>
                <w:iCs/>
              </w:rPr>
            </w:pPr>
            <w:r w:rsidRPr="0017740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6B6ED30A" w14:textId="77777777" w:rsidR="004A7FBF" w:rsidRPr="00177403" w:rsidRDefault="004A7FBF" w:rsidP="004A7FBF">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5A314DB" w14:textId="77777777" w:rsidR="004A7FBF" w:rsidRPr="00177403" w:rsidRDefault="004A7FBF" w:rsidP="004A7FBF">
            <w:pPr>
              <w:rPr>
                <w:b/>
                <w:bCs/>
                <w:i/>
                <w:iCs/>
              </w:rPr>
            </w:pPr>
            <w:r w:rsidRPr="00177403">
              <w:rPr>
                <w:b/>
                <w:bCs/>
                <w:i/>
                <w:iCs/>
              </w:rPr>
              <w:t> </w:t>
            </w:r>
          </w:p>
        </w:tc>
      </w:tr>
      <w:tr w:rsidR="004A7FBF" w:rsidRPr="00177403" w14:paraId="726FD0FA"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0C43A303" w14:textId="77777777" w:rsidR="004A7FBF" w:rsidRPr="00177403" w:rsidRDefault="004A7FBF" w:rsidP="004A7FBF">
            <w:pPr>
              <w:rPr>
                <w:b/>
                <w:bCs/>
              </w:rPr>
            </w:pPr>
          </w:p>
        </w:tc>
        <w:tc>
          <w:tcPr>
            <w:tcW w:w="6564" w:type="dxa"/>
            <w:tcBorders>
              <w:top w:val="nil"/>
              <w:left w:val="nil"/>
              <w:bottom w:val="single" w:sz="8" w:space="0" w:color="auto"/>
              <w:right w:val="single" w:sz="8" w:space="0" w:color="auto"/>
            </w:tcBorders>
            <w:shd w:val="clear" w:color="auto" w:fill="auto"/>
            <w:vAlign w:val="center"/>
            <w:hideMark/>
          </w:tcPr>
          <w:p w14:paraId="19D16702" w14:textId="77777777" w:rsidR="004A7FBF" w:rsidRPr="00177403" w:rsidRDefault="004A7FBF" w:rsidP="004A7FBF">
            <w:pPr>
              <w:jc w:val="both"/>
              <w:rPr>
                <w:i/>
                <w:iCs/>
              </w:rPr>
            </w:pPr>
            <w:r w:rsidRPr="00177403">
              <w:rPr>
                <w:i/>
                <w:iCs/>
              </w:rPr>
              <w:t>- Văn thư Sở đóng dấu, phát hành hợp đồng thuê đất</w:t>
            </w:r>
          </w:p>
        </w:tc>
        <w:tc>
          <w:tcPr>
            <w:tcW w:w="3140" w:type="dxa"/>
            <w:tcBorders>
              <w:top w:val="nil"/>
              <w:left w:val="nil"/>
              <w:bottom w:val="single" w:sz="8" w:space="0" w:color="auto"/>
              <w:right w:val="single" w:sz="8" w:space="0" w:color="auto"/>
            </w:tcBorders>
            <w:shd w:val="clear" w:color="auto" w:fill="auto"/>
            <w:vAlign w:val="center"/>
            <w:hideMark/>
          </w:tcPr>
          <w:p w14:paraId="1169850E" w14:textId="77777777" w:rsidR="004A7FBF" w:rsidRPr="00177403" w:rsidRDefault="004A7FBF" w:rsidP="004A7FBF">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18222EF3" w14:textId="77777777" w:rsidR="004A7FBF" w:rsidRPr="00177403" w:rsidRDefault="004A7FBF" w:rsidP="004A7FBF">
            <w:pPr>
              <w:rPr>
                <w:b/>
                <w:bCs/>
                <w:i/>
                <w:iCs/>
              </w:rPr>
            </w:pPr>
            <w:r w:rsidRPr="00177403">
              <w:rPr>
                <w:b/>
                <w:bCs/>
                <w:i/>
                <w:iCs/>
              </w:rPr>
              <w:t> </w:t>
            </w:r>
          </w:p>
        </w:tc>
      </w:tr>
      <w:tr w:rsidR="004A7FBF" w:rsidRPr="00177403" w14:paraId="69175F58"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6B10992"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000000" w:fill="FFE699"/>
            <w:vAlign w:val="center"/>
            <w:hideMark/>
          </w:tcPr>
          <w:p w14:paraId="10C8FE88" w14:textId="77777777" w:rsidR="004A7FBF" w:rsidRPr="00177403" w:rsidRDefault="004A7FBF" w:rsidP="004A7FBF">
            <w:pPr>
              <w:jc w:val="both"/>
              <w:rPr>
                <w:b/>
                <w:bCs/>
                <w:i/>
                <w:iCs/>
              </w:rPr>
            </w:pPr>
            <w:r w:rsidRPr="00177403">
              <w:rPr>
                <w:b/>
                <w:bCs/>
                <w:i/>
                <w:iCs/>
              </w:rPr>
              <w:t>2.3. Điều chỉnh quyết định giao đất, cho thuê đất, cho phép chuyển mục đích sử dụng đất đối với trường hợp làm thay đổi tiền sử dụng đất, tiền thuê đất đã nộp mà tiền sử dụng đất, tiền thuê đất xác định lại theo giá đất cụ thể</w:t>
            </w:r>
          </w:p>
        </w:tc>
        <w:tc>
          <w:tcPr>
            <w:tcW w:w="3140" w:type="dxa"/>
            <w:tcBorders>
              <w:top w:val="nil"/>
              <w:left w:val="nil"/>
              <w:bottom w:val="nil"/>
              <w:right w:val="single" w:sz="8" w:space="0" w:color="auto"/>
            </w:tcBorders>
            <w:shd w:val="clear" w:color="auto" w:fill="auto"/>
            <w:vAlign w:val="center"/>
            <w:hideMark/>
          </w:tcPr>
          <w:p w14:paraId="09D96EBE" w14:textId="079C32BF" w:rsidR="004A7FBF" w:rsidRPr="00177403" w:rsidRDefault="001336D5" w:rsidP="004A7FBF">
            <w:pPr>
              <w:jc w:val="center"/>
              <w:rPr>
                <w:b/>
                <w:bCs/>
                <w:i/>
                <w:iCs/>
              </w:rPr>
            </w:pPr>
            <w:r>
              <w:rPr>
                <w:b/>
                <w:bCs/>
                <w:i/>
                <w:iCs/>
              </w:rPr>
              <w:t>20</w:t>
            </w:r>
            <w:r w:rsidR="004A7FBF"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57A1F80" w14:textId="77777777" w:rsidR="004A7FBF" w:rsidRPr="00177403" w:rsidRDefault="004A7FBF" w:rsidP="004A7FBF">
            <w:pPr>
              <w:jc w:val="both"/>
              <w:rPr>
                <w:b/>
                <w:bCs/>
              </w:rPr>
            </w:pPr>
            <w:r w:rsidRPr="00177403">
              <w:rPr>
                <w:b/>
                <w:bCs/>
              </w:rPr>
              <w:t> </w:t>
            </w:r>
          </w:p>
        </w:tc>
      </w:tr>
      <w:tr w:rsidR="004A7FBF" w:rsidRPr="00177403" w14:paraId="1F4EEF2E"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0B197E6"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781D1FBA" w14:textId="77777777" w:rsidR="004A7FBF" w:rsidRPr="00177403" w:rsidRDefault="004A7FBF" w:rsidP="004A7FBF">
            <w:pPr>
              <w:jc w:val="both"/>
              <w:rPr>
                <w:b/>
                <w:bCs/>
                <w:i/>
                <w:iCs/>
              </w:rPr>
            </w:pPr>
            <w:r w:rsidRPr="00177403">
              <w:rPr>
                <w:b/>
                <w:bCs/>
                <w:i/>
                <w:iCs/>
              </w:rPr>
              <w:t>2.3.1. Thời gian giải quyết lần 1: Ban hành Quyết định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10572639" w14:textId="62D06524" w:rsidR="004A7FBF" w:rsidRPr="00177403" w:rsidRDefault="004A7FBF" w:rsidP="004A7FBF">
            <w:pPr>
              <w:jc w:val="center"/>
              <w:rPr>
                <w:b/>
                <w:bCs/>
                <w:i/>
                <w:iCs/>
              </w:rPr>
            </w:pPr>
            <w:r w:rsidRPr="00177403">
              <w:rPr>
                <w:b/>
                <w:bCs/>
                <w:i/>
                <w:iCs/>
              </w:rPr>
              <w:t>1</w:t>
            </w:r>
            <w:r w:rsidR="001336D5">
              <w:rPr>
                <w:b/>
                <w:bCs/>
                <w:i/>
                <w:iCs/>
              </w:rPr>
              <w:t>1</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A6211B9" w14:textId="77777777" w:rsidR="004A7FBF" w:rsidRPr="00177403" w:rsidRDefault="004A7FBF" w:rsidP="004A7FBF">
            <w:pPr>
              <w:jc w:val="both"/>
              <w:rPr>
                <w:b/>
                <w:bCs/>
              </w:rPr>
            </w:pPr>
            <w:r w:rsidRPr="00177403">
              <w:rPr>
                <w:b/>
                <w:bCs/>
              </w:rPr>
              <w:t> </w:t>
            </w:r>
          </w:p>
        </w:tc>
      </w:tr>
      <w:tr w:rsidR="004A7FBF" w:rsidRPr="00177403" w14:paraId="25B6F444"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23A6CB0"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06685F87" w14:textId="77777777" w:rsidR="004A7FBF" w:rsidRPr="00177403" w:rsidRDefault="004A7FBF" w:rsidP="004A7FBF">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D256B5F" w14:textId="77777777" w:rsidR="004A7FBF" w:rsidRPr="00177403" w:rsidRDefault="004A7FBF" w:rsidP="004A7FBF">
            <w:pPr>
              <w:jc w:val="center"/>
              <w:rPr>
                <w:i/>
                <w:iCs/>
              </w:rPr>
            </w:pPr>
            <w:r w:rsidRPr="00177403">
              <w:rPr>
                <w:i/>
                <w:iCs/>
              </w:rPr>
              <w:t>7,5 ngày (tương đương 07 ngày + 04 giờ)</w:t>
            </w:r>
          </w:p>
        </w:tc>
        <w:tc>
          <w:tcPr>
            <w:tcW w:w="1420" w:type="dxa"/>
            <w:tcBorders>
              <w:top w:val="nil"/>
              <w:left w:val="nil"/>
              <w:bottom w:val="nil"/>
              <w:right w:val="single" w:sz="8" w:space="0" w:color="auto"/>
            </w:tcBorders>
            <w:shd w:val="clear" w:color="auto" w:fill="auto"/>
            <w:vAlign w:val="center"/>
            <w:hideMark/>
          </w:tcPr>
          <w:p w14:paraId="4F951798" w14:textId="77777777" w:rsidR="004A7FBF" w:rsidRPr="00177403" w:rsidRDefault="004A7FBF" w:rsidP="004A7FBF">
            <w:pPr>
              <w:rPr>
                <w:b/>
                <w:bCs/>
                <w:i/>
                <w:iCs/>
              </w:rPr>
            </w:pPr>
            <w:r w:rsidRPr="00177403">
              <w:rPr>
                <w:b/>
                <w:bCs/>
                <w:i/>
                <w:iCs/>
              </w:rPr>
              <w:t> </w:t>
            </w:r>
          </w:p>
        </w:tc>
      </w:tr>
      <w:tr w:rsidR="004A7FBF" w:rsidRPr="00177403" w14:paraId="4ECB8E83"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6C5AA91"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182D8306" w14:textId="77777777" w:rsidR="004A7FBF" w:rsidRPr="00177403" w:rsidRDefault="004A7FBF" w:rsidP="004A7FBF">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5084AE2" w14:textId="77777777" w:rsidR="004A7FBF" w:rsidRPr="00177403" w:rsidRDefault="004A7FBF" w:rsidP="004A7FBF">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A2D8170" w14:textId="77777777" w:rsidR="004A7FBF" w:rsidRPr="00177403" w:rsidRDefault="004A7FBF" w:rsidP="004A7FBF">
            <w:pPr>
              <w:rPr>
                <w:b/>
                <w:bCs/>
                <w:i/>
                <w:iCs/>
              </w:rPr>
            </w:pPr>
            <w:r w:rsidRPr="00177403">
              <w:rPr>
                <w:b/>
                <w:bCs/>
                <w:i/>
                <w:iCs/>
              </w:rPr>
              <w:t> </w:t>
            </w:r>
          </w:p>
        </w:tc>
      </w:tr>
      <w:tr w:rsidR="004A7FBF" w:rsidRPr="00177403" w14:paraId="3454D82A"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722715D9"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607E1300" w14:textId="77777777" w:rsidR="004A7FBF" w:rsidRPr="00177403" w:rsidRDefault="004A7FBF" w:rsidP="004A7FBF">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FABD9DD" w14:textId="77777777" w:rsidR="004A7FBF" w:rsidRPr="00177403" w:rsidRDefault="004A7FBF" w:rsidP="004A7FBF">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ED1DE95" w14:textId="77777777" w:rsidR="004A7FBF" w:rsidRPr="00177403" w:rsidRDefault="004A7FBF" w:rsidP="004A7FBF">
            <w:pPr>
              <w:rPr>
                <w:b/>
                <w:bCs/>
                <w:i/>
                <w:iCs/>
              </w:rPr>
            </w:pPr>
            <w:r w:rsidRPr="00177403">
              <w:rPr>
                <w:b/>
                <w:bCs/>
                <w:i/>
                <w:iCs/>
              </w:rPr>
              <w:t> </w:t>
            </w:r>
          </w:p>
        </w:tc>
      </w:tr>
      <w:tr w:rsidR="004A7FBF" w:rsidRPr="00177403" w14:paraId="7C7CF45B"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5F59B86"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2A5C3C79" w14:textId="77777777" w:rsidR="004A7FBF" w:rsidRPr="00177403" w:rsidRDefault="004A7FBF" w:rsidP="004A7FBF">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2F88AACD" w14:textId="77777777" w:rsidR="004A7FBF" w:rsidRPr="00177403" w:rsidRDefault="004A7FBF" w:rsidP="004A7FBF">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90D40D5" w14:textId="77777777" w:rsidR="004A7FBF" w:rsidRPr="00177403" w:rsidRDefault="004A7FBF" w:rsidP="004A7FBF">
            <w:pPr>
              <w:rPr>
                <w:b/>
                <w:bCs/>
                <w:i/>
                <w:iCs/>
              </w:rPr>
            </w:pPr>
            <w:r w:rsidRPr="00177403">
              <w:rPr>
                <w:b/>
                <w:bCs/>
                <w:i/>
                <w:iCs/>
              </w:rPr>
              <w:t> </w:t>
            </w:r>
          </w:p>
        </w:tc>
      </w:tr>
      <w:tr w:rsidR="004A7FBF" w:rsidRPr="00177403" w14:paraId="126A6C2E" w14:textId="77777777" w:rsidTr="00F95604">
        <w:trPr>
          <w:trHeight w:val="1248"/>
        </w:trPr>
        <w:tc>
          <w:tcPr>
            <w:tcW w:w="1800" w:type="dxa"/>
            <w:vMerge/>
            <w:tcBorders>
              <w:top w:val="nil"/>
              <w:left w:val="single" w:sz="8" w:space="0" w:color="auto"/>
              <w:bottom w:val="nil"/>
              <w:right w:val="single" w:sz="8" w:space="0" w:color="auto"/>
            </w:tcBorders>
            <w:vAlign w:val="center"/>
            <w:hideMark/>
          </w:tcPr>
          <w:p w14:paraId="60B7441D"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71BCEC84" w14:textId="6FC51408" w:rsidR="004A7FBF" w:rsidRPr="00177403" w:rsidRDefault="004A7FBF" w:rsidP="004A7FBF">
            <w:pPr>
              <w:jc w:val="both"/>
              <w:rPr>
                <w:i/>
                <w:iCs/>
              </w:rPr>
            </w:pPr>
            <w:r w:rsidRPr="00177403">
              <w:rPr>
                <w:i/>
                <w:iCs/>
              </w:rPr>
              <w:t xml:space="preserve">- Văn thư Trung tâm Hành chính công tỉnh Đồng Tháp trình UBND tỉnh; Ủy ban nhân dân tỉnh phê duyệt Quyết định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77CA77F0" w14:textId="77777777" w:rsidR="004A7FBF" w:rsidRPr="00177403" w:rsidRDefault="004A7FBF" w:rsidP="004A7FBF">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D683949" w14:textId="77777777" w:rsidR="004A7FBF" w:rsidRPr="00177403" w:rsidRDefault="004A7FBF" w:rsidP="004A7FBF">
            <w:pPr>
              <w:rPr>
                <w:b/>
                <w:bCs/>
                <w:i/>
                <w:iCs/>
              </w:rPr>
            </w:pPr>
            <w:r w:rsidRPr="00177403">
              <w:rPr>
                <w:b/>
                <w:bCs/>
                <w:i/>
                <w:iCs/>
              </w:rPr>
              <w:t> </w:t>
            </w:r>
          </w:p>
        </w:tc>
      </w:tr>
      <w:tr w:rsidR="004A7FBF" w:rsidRPr="00177403" w14:paraId="25C08521"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17C4DF34"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76B39418" w14:textId="77777777" w:rsidR="004A7FBF" w:rsidRPr="00177403" w:rsidRDefault="004A7FBF" w:rsidP="004A7FBF">
            <w:pPr>
              <w:jc w:val="both"/>
              <w:rPr>
                <w:b/>
                <w:bCs/>
                <w:i/>
                <w:iCs/>
              </w:rPr>
            </w:pPr>
            <w:r w:rsidRPr="00177403">
              <w:rPr>
                <w:b/>
                <w:bCs/>
                <w:i/>
                <w:iCs/>
              </w:rPr>
              <w:t>2.3.2.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6245647D" w14:textId="77777777" w:rsidR="004A7FBF" w:rsidRPr="00177403" w:rsidRDefault="004A7FBF" w:rsidP="004A7FBF">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B2CEE59" w14:textId="77777777" w:rsidR="004A7FBF" w:rsidRPr="00177403" w:rsidRDefault="004A7FBF" w:rsidP="004A7FBF">
            <w:pPr>
              <w:rPr>
                <w:b/>
                <w:bCs/>
                <w:i/>
                <w:iCs/>
              </w:rPr>
            </w:pPr>
            <w:r w:rsidRPr="00177403">
              <w:rPr>
                <w:b/>
                <w:bCs/>
                <w:i/>
                <w:iCs/>
              </w:rPr>
              <w:t> </w:t>
            </w:r>
          </w:p>
        </w:tc>
      </w:tr>
      <w:tr w:rsidR="004A7FBF" w:rsidRPr="00177403" w14:paraId="307CDA26" w14:textId="77777777" w:rsidTr="00F95604">
        <w:trPr>
          <w:trHeight w:val="3120"/>
        </w:trPr>
        <w:tc>
          <w:tcPr>
            <w:tcW w:w="1800" w:type="dxa"/>
            <w:vMerge/>
            <w:tcBorders>
              <w:top w:val="nil"/>
              <w:left w:val="single" w:sz="8" w:space="0" w:color="auto"/>
              <w:bottom w:val="nil"/>
              <w:right w:val="single" w:sz="8" w:space="0" w:color="auto"/>
            </w:tcBorders>
            <w:vAlign w:val="center"/>
            <w:hideMark/>
          </w:tcPr>
          <w:p w14:paraId="65C010B0" w14:textId="77777777" w:rsidR="004A7FBF" w:rsidRPr="00177403" w:rsidRDefault="004A7FBF" w:rsidP="004A7FBF">
            <w:pPr>
              <w:rPr>
                <w:b/>
                <w:bCs/>
              </w:rPr>
            </w:pPr>
          </w:p>
        </w:tc>
        <w:tc>
          <w:tcPr>
            <w:tcW w:w="6564" w:type="dxa"/>
            <w:tcBorders>
              <w:top w:val="nil"/>
              <w:left w:val="nil"/>
              <w:bottom w:val="nil"/>
              <w:right w:val="single" w:sz="8" w:space="0" w:color="auto"/>
            </w:tcBorders>
            <w:shd w:val="clear" w:color="auto" w:fill="auto"/>
            <w:vAlign w:val="center"/>
            <w:hideMark/>
          </w:tcPr>
          <w:p w14:paraId="144D17A4" w14:textId="77777777" w:rsidR="004A7FBF" w:rsidRPr="00177403" w:rsidRDefault="004A7FBF" w:rsidP="004A7FBF">
            <w:pPr>
              <w:jc w:val="both"/>
              <w:rPr>
                <w:i/>
                <w:iCs/>
              </w:rPr>
            </w:pPr>
            <w:r w:rsidRPr="00177403">
              <w:rPr>
                <w:i/>
                <w:iCs/>
              </w:rPr>
              <w:t>Sau khi có Quyết định điều chỉnh quyết định giao đất, cho thuê đất, cho phép chuyển mục đích sử dụng đất của UBND tỉnh: Sở TN&amp;MT (do Văn phòng Đăng ký đất đai thực hiện) chuyển thông tin địa chính thửa đất cho cơ quan thuế; Cơ quan thuế xác định tiền sử dụng đất, tiền thuê đất phải nộp bổ sung theo quy định, ban hành thông báo nộp tiền sử dụng đất, tiền thuê đất bổ sung gửi cho người sử dụng đất; Người sử dụng đất nộp bổ sung hoặc được hoàn trả tiền sử dụng đất, tiền thuê đất đã nộp; Cơ quan thuế gửi văn bản thông báo người sử dụng đất đã hoàn thành việc nộp bổ sung hoặc cơ quan có thẩm quyền gửi văn bản thông báo đã hoàn trả tiền sử dụng đất, tiền thuê đất cho Sở TN&amp;MT.</w:t>
            </w:r>
          </w:p>
        </w:tc>
        <w:tc>
          <w:tcPr>
            <w:tcW w:w="3140" w:type="dxa"/>
            <w:tcBorders>
              <w:top w:val="nil"/>
              <w:left w:val="nil"/>
              <w:bottom w:val="nil"/>
              <w:right w:val="single" w:sz="8" w:space="0" w:color="auto"/>
            </w:tcBorders>
            <w:shd w:val="clear" w:color="auto" w:fill="auto"/>
            <w:vAlign w:val="center"/>
            <w:hideMark/>
          </w:tcPr>
          <w:p w14:paraId="6C90B10A" w14:textId="77777777" w:rsidR="004A7FBF" w:rsidRPr="00177403" w:rsidRDefault="004A7FBF" w:rsidP="004A7FBF">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5E4AAE6" w14:textId="77777777" w:rsidR="004A7FBF" w:rsidRPr="00177403" w:rsidRDefault="004A7FBF" w:rsidP="004A7FBF">
            <w:pPr>
              <w:rPr>
                <w:b/>
                <w:bCs/>
                <w:i/>
                <w:iCs/>
              </w:rPr>
            </w:pPr>
            <w:r w:rsidRPr="00177403">
              <w:rPr>
                <w:b/>
                <w:bCs/>
                <w:i/>
                <w:iCs/>
              </w:rPr>
              <w:t> </w:t>
            </w:r>
          </w:p>
        </w:tc>
      </w:tr>
      <w:tr w:rsidR="003C7C67" w:rsidRPr="00177403" w14:paraId="5366397E" w14:textId="77777777" w:rsidTr="003C7C67">
        <w:trPr>
          <w:trHeight w:val="572"/>
        </w:trPr>
        <w:tc>
          <w:tcPr>
            <w:tcW w:w="1800" w:type="dxa"/>
            <w:vMerge/>
            <w:tcBorders>
              <w:top w:val="nil"/>
              <w:left w:val="single" w:sz="8" w:space="0" w:color="auto"/>
              <w:bottom w:val="nil"/>
              <w:right w:val="single" w:sz="8" w:space="0" w:color="auto"/>
            </w:tcBorders>
            <w:vAlign w:val="center"/>
          </w:tcPr>
          <w:p w14:paraId="029CC231"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tcPr>
          <w:p w14:paraId="52D28C52" w14:textId="7BE291F9" w:rsidR="003C7C67" w:rsidRPr="00177403" w:rsidRDefault="003C7C67" w:rsidP="003C7C67">
            <w:pPr>
              <w:jc w:val="both"/>
              <w:rPr>
                <w:b/>
                <w:bCs/>
                <w:i/>
                <w:iCs/>
              </w:rPr>
            </w:pPr>
            <w:r w:rsidRPr="00201A63">
              <w:rPr>
                <w:b/>
                <w:bCs/>
                <w:i/>
                <w:iCs/>
              </w:rPr>
              <w:t>2.</w:t>
            </w:r>
            <w:r>
              <w:rPr>
                <w:b/>
                <w:bCs/>
                <w:i/>
                <w:iCs/>
              </w:rPr>
              <w:t>3.</w:t>
            </w:r>
            <w:r w:rsidRPr="00201A63">
              <w:rPr>
                <w:b/>
                <w:bCs/>
                <w:i/>
                <w:iCs/>
              </w:rPr>
              <w:t>3. Tiếp nhận hồ sơ lần 2 (Bộ phận TN&amp;TKQ):</w:t>
            </w:r>
          </w:p>
        </w:tc>
        <w:tc>
          <w:tcPr>
            <w:tcW w:w="3140" w:type="dxa"/>
            <w:tcBorders>
              <w:top w:val="nil"/>
              <w:left w:val="nil"/>
              <w:bottom w:val="nil"/>
              <w:right w:val="single" w:sz="8" w:space="0" w:color="auto"/>
            </w:tcBorders>
            <w:shd w:val="clear" w:color="auto" w:fill="auto"/>
            <w:vAlign w:val="center"/>
          </w:tcPr>
          <w:p w14:paraId="725DFA4F" w14:textId="599AA7D4" w:rsidR="003C7C67" w:rsidRPr="00177403" w:rsidRDefault="003C7C67" w:rsidP="003C7C67">
            <w:pPr>
              <w:jc w:val="center"/>
              <w:rPr>
                <w:b/>
                <w:bCs/>
                <w:i/>
                <w:iCs/>
              </w:rPr>
            </w:pPr>
            <w:r w:rsidRPr="00201A63">
              <w:rPr>
                <w:b/>
                <w:bCs/>
                <w:i/>
                <w:iCs/>
              </w:rPr>
              <w:t xml:space="preserve"> 02 giờ</w:t>
            </w:r>
          </w:p>
        </w:tc>
        <w:tc>
          <w:tcPr>
            <w:tcW w:w="1420" w:type="dxa"/>
            <w:tcBorders>
              <w:top w:val="nil"/>
              <w:left w:val="nil"/>
              <w:bottom w:val="nil"/>
              <w:right w:val="single" w:sz="8" w:space="0" w:color="auto"/>
            </w:tcBorders>
            <w:shd w:val="clear" w:color="auto" w:fill="auto"/>
            <w:vAlign w:val="center"/>
          </w:tcPr>
          <w:p w14:paraId="1A589559" w14:textId="1D254BA8" w:rsidR="003C7C67" w:rsidRPr="00177403" w:rsidRDefault="003C7C67" w:rsidP="003C7C67">
            <w:pPr>
              <w:rPr>
                <w:b/>
                <w:bCs/>
                <w:i/>
                <w:iCs/>
              </w:rPr>
            </w:pPr>
            <w:r w:rsidRPr="00201A63">
              <w:rPr>
                <w:b/>
                <w:bCs/>
              </w:rPr>
              <w:t> </w:t>
            </w:r>
          </w:p>
        </w:tc>
      </w:tr>
      <w:tr w:rsidR="003C7C67" w:rsidRPr="00177403" w14:paraId="0DD9B0EF" w14:textId="77777777" w:rsidTr="00F95604">
        <w:trPr>
          <w:trHeight w:val="972"/>
        </w:trPr>
        <w:tc>
          <w:tcPr>
            <w:tcW w:w="1800" w:type="dxa"/>
            <w:vMerge/>
            <w:tcBorders>
              <w:top w:val="nil"/>
              <w:left w:val="single" w:sz="8" w:space="0" w:color="auto"/>
              <w:bottom w:val="nil"/>
              <w:right w:val="single" w:sz="8" w:space="0" w:color="auto"/>
            </w:tcBorders>
            <w:vAlign w:val="center"/>
          </w:tcPr>
          <w:p w14:paraId="305ED44E"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tcPr>
          <w:p w14:paraId="410384BC" w14:textId="3AD42521" w:rsidR="003C7C67" w:rsidRPr="00177403" w:rsidRDefault="003C7C67" w:rsidP="003C7C67">
            <w:pPr>
              <w:jc w:val="both"/>
              <w:rPr>
                <w:b/>
                <w:bCs/>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3140" w:type="dxa"/>
            <w:tcBorders>
              <w:top w:val="nil"/>
              <w:left w:val="nil"/>
              <w:bottom w:val="nil"/>
              <w:right w:val="single" w:sz="8" w:space="0" w:color="auto"/>
            </w:tcBorders>
            <w:shd w:val="clear" w:color="auto" w:fill="auto"/>
            <w:vAlign w:val="center"/>
          </w:tcPr>
          <w:p w14:paraId="3F07F651" w14:textId="77A12632" w:rsidR="003C7C67" w:rsidRPr="00177403" w:rsidRDefault="003C7C67" w:rsidP="003C7C67">
            <w:pPr>
              <w:jc w:val="center"/>
              <w:rPr>
                <w:b/>
                <w:bCs/>
                <w:i/>
                <w:iCs/>
              </w:rPr>
            </w:pPr>
            <w:r w:rsidRPr="00201A63">
              <w:t> </w:t>
            </w:r>
          </w:p>
        </w:tc>
        <w:tc>
          <w:tcPr>
            <w:tcW w:w="1420" w:type="dxa"/>
            <w:tcBorders>
              <w:top w:val="nil"/>
              <w:left w:val="nil"/>
              <w:bottom w:val="nil"/>
              <w:right w:val="single" w:sz="8" w:space="0" w:color="auto"/>
            </w:tcBorders>
            <w:shd w:val="clear" w:color="auto" w:fill="auto"/>
            <w:vAlign w:val="center"/>
          </w:tcPr>
          <w:p w14:paraId="2F8148FC" w14:textId="7C4349BE" w:rsidR="003C7C67" w:rsidRPr="00177403" w:rsidRDefault="003C7C67" w:rsidP="003C7C67">
            <w:pPr>
              <w:rPr>
                <w:b/>
                <w:bCs/>
                <w:i/>
                <w:iCs/>
              </w:rPr>
            </w:pPr>
            <w:r w:rsidRPr="00201A63">
              <w:rPr>
                <w:b/>
                <w:bCs/>
              </w:rPr>
              <w:t> </w:t>
            </w:r>
          </w:p>
        </w:tc>
      </w:tr>
      <w:tr w:rsidR="003C7C67" w:rsidRPr="00177403" w14:paraId="5DDB68FC" w14:textId="77777777" w:rsidTr="00F95604">
        <w:trPr>
          <w:trHeight w:val="972"/>
        </w:trPr>
        <w:tc>
          <w:tcPr>
            <w:tcW w:w="1800" w:type="dxa"/>
            <w:vMerge/>
            <w:tcBorders>
              <w:top w:val="nil"/>
              <w:left w:val="single" w:sz="8" w:space="0" w:color="auto"/>
              <w:bottom w:val="nil"/>
              <w:right w:val="single" w:sz="8" w:space="0" w:color="auto"/>
            </w:tcBorders>
            <w:vAlign w:val="center"/>
            <w:hideMark/>
          </w:tcPr>
          <w:p w14:paraId="40C9BE2B"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169153B6" w14:textId="77777777" w:rsidR="003C7C67" w:rsidRPr="00177403" w:rsidRDefault="003C7C67" w:rsidP="003C7C67">
            <w:pPr>
              <w:jc w:val="both"/>
              <w:rPr>
                <w:b/>
                <w:bCs/>
                <w:i/>
                <w:iCs/>
              </w:rPr>
            </w:pPr>
            <w:r w:rsidRPr="00177403">
              <w:rPr>
                <w:b/>
                <w:bCs/>
                <w:i/>
                <w:iCs/>
              </w:rPr>
              <w:t>2.3.3.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604529A8" w14:textId="77777777" w:rsidR="003C7C67" w:rsidRPr="00177403" w:rsidRDefault="003C7C67" w:rsidP="003C7C67">
            <w:pPr>
              <w:jc w:val="center"/>
              <w:rPr>
                <w:b/>
                <w:bCs/>
                <w:i/>
                <w:iCs/>
              </w:rPr>
            </w:pPr>
            <w:r w:rsidRPr="0017740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585C093E" w14:textId="77777777" w:rsidR="003C7C67" w:rsidRPr="00177403" w:rsidRDefault="003C7C67" w:rsidP="003C7C67">
            <w:pPr>
              <w:rPr>
                <w:b/>
                <w:bCs/>
                <w:i/>
                <w:iCs/>
              </w:rPr>
            </w:pPr>
            <w:r w:rsidRPr="00177403">
              <w:rPr>
                <w:b/>
                <w:bCs/>
                <w:i/>
                <w:iCs/>
              </w:rPr>
              <w:t> </w:t>
            </w:r>
          </w:p>
        </w:tc>
      </w:tr>
      <w:tr w:rsidR="003C7C67" w:rsidRPr="00177403" w14:paraId="33137D92"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4557871B"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49E6DE71" w14:textId="03DC2684" w:rsidR="003C7C67" w:rsidRPr="00177403" w:rsidRDefault="003C7C67" w:rsidP="003C7C67">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8F06167" w14:textId="77777777" w:rsidR="003C7C67" w:rsidRPr="00177403" w:rsidRDefault="003C7C67" w:rsidP="003C7C6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78D589C7" w14:textId="77777777" w:rsidR="003C7C67" w:rsidRPr="00177403" w:rsidRDefault="003C7C67" w:rsidP="003C7C67">
            <w:pPr>
              <w:rPr>
                <w:b/>
                <w:bCs/>
                <w:i/>
                <w:iCs/>
              </w:rPr>
            </w:pPr>
            <w:r w:rsidRPr="00177403">
              <w:rPr>
                <w:b/>
                <w:bCs/>
                <w:i/>
                <w:iCs/>
              </w:rPr>
              <w:t> </w:t>
            </w:r>
          </w:p>
        </w:tc>
      </w:tr>
      <w:tr w:rsidR="003C7C67" w:rsidRPr="00177403" w14:paraId="6D7CE377"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0DC521A2"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5EA8044A" w14:textId="77777777" w:rsidR="003C7C67" w:rsidRPr="00177403" w:rsidRDefault="003C7C67" w:rsidP="003C7C67">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EB96CD0" w14:textId="77777777" w:rsidR="003C7C67" w:rsidRPr="00177403" w:rsidRDefault="003C7C67" w:rsidP="003C7C6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5A9050E9" w14:textId="77777777" w:rsidR="003C7C67" w:rsidRPr="00177403" w:rsidRDefault="003C7C67" w:rsidP="003C7C67">
            <w:pPr>
              <w:rPr>
                <w:b/>
                <w:bCs/>
                <w:i/>
                <w:iCs/>
              </w:rPr>
            </w:pPr>
            <w:r w:rsidRPr="00177403">
              <w:rPr>
                <w:b/>
                <w:bCs/>
                <w:i/>
                <w:iCs/>
              </w:rPr>
              <w:t> </w:t>
            </w:r>
          </w:p>
        </w:tc>
      </w:tr>
      <w:tr w:rsidR="003C7C67" w:rsidRPr="00177403" w14:paraId="53030B63"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6B2F50DA"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113DA885" w14:textId="77777777" w:rsidR="003C7C67" w:rsidRPr="00177403" w:rsidRDefault="003C7C67" w:rsidP="003C7C67">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576AA65" w14:textId="77777777" w:rsidR="003C7C67" w:rsidRPr="00177403" w:rsidRDefault="003C7C67" w:rsidP="003C7C67">
            <w:pPr>
              <w:jc w:val="center"/>
              <w:rPr>
                <w:i/>
                <w:iCs/>
              </w:rPr>
            </w:pPr>
            <w:r w:rsidRPr="0017740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473A162" w14:textId="77777777" w:rsidR="003C7C67" w:rsidRPr="00177403" w:rsidRDefault="003C7C67" w:rsidP="003C7C67">
            <w:pPr>
              <w:rPr>
                <w:b/>
                <w:bCs/>
                <w:i/>
                <w:iCs/>
              </w:rPr>
            </w:pPr>
            <w:r w:rsidRPr="00177403">
              <w:rPr>
                <w:b/>
                <w:bCs/>
                <w:i/>
                <w:iCs/>
              </w:rPr>
              <w:t> </w:t>
            </w:r>
          </w:p>
        </w:tc>
      </w:tr>
      <w:tr w:rsidR="003C7C67" w:rsidRPr="00177403" w14:paraId="2C0F2772"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36D8A630"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306C5562" w14:textId="77777777" w:rsidR="003C7C67" w:rsidRPr="00177403" w:rsidRDefault="003C7C67" w:rsidP="003C7C67">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7145131" w14:textId="77777777" w:rsidR="003C7C67" w:rsidRPr="00177403" w:rsidRDefault="003C7C67" w:rsidP="003C7C6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717B8E4E" w14:textId="77777777" w:rsidR="003C7C67" w:rsidRPr="00177403" w:rsidRDefault="003C7C67" w:rsidP="003C7C67">
            <w:pPr>
              <w:rPr>
                <w:b/>
                <w:bCs/>
                <w:i/>
                <w:iCs/>
              </w:rPr>
            </w:pPr>
            <w:r w:rsidRPr="00177403">
              <w:rPr>
                <w:b/>
                <w:bCs/>
                <w:i/>
                <w:iCs/>
              </w:rPr>
              <w:t> </w:t>
            </w:r>
          </w:p>
        </w:tc>
      </w:tr>
      <w:tr w:rsidR="003C7C67" w:rsidRPr="00177403" w14:paraId="5F6DF82F" w14:textId="77777777" w:rsidTr="00F95604">
        <w:trPr>
          <w:trHeight w:val="324"/>
        </w:trPr>
        <w:tc>
          <w:tcPr>
            <w:tcW w:w="1800" w:type="dxa"/>
            <w:vMerge/>
            <w:tcBorders>
              <w:top w:val="nil"/>
              <w:left w:val="single" w:sz="8" w:space="0" w:color="auto"/>
              <w:bottom w:val="nil"/>
              <w:right w:val="single" w:sz="8" w:space="0" w:color="auto"/>
            </w:tcBorders>
            <w:vAlign w:val="center"/>
            <w:hideMark/>
          </w:tcPr>
          <w:p w14:paraId="79AF8B9F"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5E8C39C9" w14:textId="77777777" w:rsidR="003C7C67" w:rsidRPr="00177403" w:rsidRDefault="003C7C67" w:rsidP="003C7C67">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4491CAEE" w14:textId="77777777" w:rsidR="003C7C67" w:rsidRPr="00177403" w:rsidRDefault="003C7C67" w:rsidP="003C7C67">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822F06B" w14:textId="77777777" w:rsidR="003C7C67" w:rsidRPr="00177403" w:rsidRDefault="003C7C67" w:rsidP="003C7C67">
            <w:pPr>
              <w:rPr>
                <w:b/>
                <w:bCs/>
                <w:i/>
                <w:iCs/>
              </w:rPr>
            </w:pPr>
            <w:r w:rsidRPr="00177403">
              <w:rPr>
                <w:b/>
                <w:bCs/>
                <w:i/>
                <w:iCs/>
              </w:rPr>
              <w:t> </w:t>
            </w:r>
          </w:p>
        </w:tc>
      </w:tr>
      <w:tr w:rsidR="003C7C67" w:rsidRPr="00177403" w14:paraId="5C4C6A9E"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18D70F93"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0D7D2E7B" w14:textId="58ADD5D9" w:rsidR="003C7C67" w:rsidRPr="00177403" w:rsidRDefault="003C7C67" w:rsidP="003C7C67">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66CE161" w14:textId="4A517266" w:rsidR="003C7C67" w:rsidRPr="00177403" w:rsidRDefault="003C7C67" w:rsidP="003C7C67">
            <w:pPr>
              <w:jc w:val="center"/>
              <w:rPr>
                <w:i/>
                <w:iCs/>
              </w:rPr>
            </w:pPr>
            <w:r w:rsidRPr="00177403">
              <w:rPr>
                <w:i/>
                <w:iCs/>
              </w:rPr>
              <w:t>3,</w:t>
            </w:r>
            <w:r w:rsidR="000C7BBB">
              <w:rPr>
                <w:i/>
                <w:iCs/>
              </w:rPr>
              <w:t>0</w:t>
            </w:r>
            <w:r w:rsidRPr="00177403">
              <w:rPr>
                <w:i/>
                <w:iCs/>
              </w:rPr>
              <w:t xml:space="preserve"> ngày </w:t>
            </w:r>
            <w:r w:rsidR="000C7BBB">
              <w:rPr>
                <w:i/>
                <w:iCs/>
              </w:rPr>
              <w:t>+ 02 giờ</w:t>
            </w:r>
          </w:p>
        </w:tc>
        <w:tc>
          <w:tcPr>
            <w:tcW w:w="1420" w:type="dxa"/>
            <w:tcBorders>
              <w:top w:val="nil"/>
              <w:left w:val="nil"/>
              <w:bottom w:val="nil"/>
              <w:right w:val="single" w:sz="8" w:space="0" w:color="auto"/>
            </w:tcBorders>
            <w:shd w:val="clear" w:color="auto" w:fill="auto"/>
            <w:vAlign w:val="center"/>
            <w:hideMark/>
          </w:tcPr>
          <w:p w14:paraId="6A0EFEA8" w14:textId="77777777" w:rsidR="003C7C67" w:rsidRPr="00177403" w:rsidRDefault="003C7C67" w:rsidP="003C7C67">
            <w:pPr>
              <w:rPr>
                <w:b/>
                <w:bCs/>
                <w:i/>
                <w:iCs/>
              </w:rPr>
            </w:pPr>
            <w:r w:rsidRPr="00177403">
              <w:rPr>
                <w:b/>
                <w:bCs/>
                <w:i/>
                <w:iCs/>
              </w:rPr>
              <w:t> </w:t>
            </w:r>
          </w:p>
        </w:tc>
      </w:tr>
      <w:tr w:rsidR="003C7C67" w:rsidRPr="00177403" w14:paraId="5A277917" w14:textId="77777777" w:rsidTr="00F95604">
        <w:trPr>
          <w:trHeight w:val="936"/>
        </w:trPr>
        <w:tc>
          <w:tcPr>
            <w:tcW w:w="1800" w:type="dxa"/>
            <w:vMerge/>
            <w:tcBorders>
              <w:top w:val="nil"/>
              <w:left w:val="single" w:sz="8" w:space="0" w:color="auto"/>
              <w:bottom w:val="nil"/>
              <w:right w:val="single" w:sz="8" w:space="0" w:color="auto"/>
            </w:tcBorders>
            <w:vAlign w:val="center"/>
            <w:hideMark/>
          </w:tcPr>
          <w:p w14:paraId="7AA30557"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5B10C18E" w14:textId="2364C08D" w:rsidR="003C7C67" w:rsidRPr="00177403" w:rsidRDefault="003C7C67" w:rsidP="003C7C67">
            <w:pPr>
              <w:jc w:val="both"/>
              <w:rPr>
                <w:i/>
                <w:iCs/>
              </w:rPr>
            </w:pPr>
            <w:r w:rsidRPr="00177403">
              <w:rPr>
                <w:i/>
                <w:iCs/>
              </w:rPr>
              <w:t>(</w:t>
            </w:r>
            <w:r w:rsidR="00493805">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2CDE549B" w14:textId="77777777" w:rsidR="003C7C67" w:rsidRPr="00177403" w:rsidRDefault="003C7C67" w:rsidP="003C7C67">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686086FD" w14:textId="77777777" w:rsidR="003C7C67" w:rsidRPr="00177403" w:rsidRDefault="003C7C67" w:rsidP="003C7C67">
            <w:pPr>
              <w:rPr>
                <w:b/>
                <w:bCs/>
                <w:i/>
                <w:iCs/>
              </w:rPr>
            </w:pPr>
            <w:r w:rsidRPr="00177403">
              <w:rPr>
                <w:b/>
                <w:bCs/>
                <w:i/>
                <w:iCs/>
              </w:rPr>
              <w:t> </w:t>
            </w:r>
          </w:p>
        </w:tc>
      </w:tr>
      <w:tr w:rsidR="003C7C67" w:rsidRPr="00177403" w14:paraId="130EE0AA" w14:textId="77777777" w:rsidTr="00F95604">
        <w:trPr>
          <w:trHeight w:val="624"/>
        </w:trPr>
        <w:tc>
          <w:tcPr>
            <w:tcW w:w="1800" w:type="dxa"/>
            <w:vMerge/>
            <w:tcBorders>
              <w:top w:val="nil"/>
              <w:left w:val="single" w:sz="8" w:space="0" w:color="auto"/>
              <w:bottom w:val="nil"/>
              <w:right w:val="single" w:sz="8" w:space="0" w:color="auto"/>
            </w:tcBorders>
            <w:vAlign w:val="center"/>
            <w:hideMark/>
          </w:tcPr>
          <w:p w14:paraId="375D57C0" w14:textId="77777777" w:rsidR="003C7C67" w:rsidRPr="00177403" w:rsidRDefault="003C7C67" w:rsidP="003C7C67">
            <w:pPr>
              <w:rPr>
                <w:b/>
                <w:bCs/>
              </w:rPr>
            </w:pPr>
          </w:p>
        </w:tc>
        <w:tc>
          <w:tcPr>
            <w:tcW w:w="6564" w:type="dxa"/>
            <w:tcBorders>
              <w:top w:val="nil"/>
              <w:left w:val="nil"/>
              <w:bottom w:val="nil"/>
              <w:right w:val="single" w:sz="8" w:space="0" w:color="auto"/>
            </w:tcBorders>
            <w:shd w:val="clear" w:color="auto" w:fill="auto"/>
            <w:vAlign w:val="center"/>
            <w:hideMark/>
          </w:tcPr>
          <w:p w14:paraId="12FC25E9" w14:textId="3BD7CD01" w:rsidR="003C7C67" w:rsidRPr="00177403" w:rsidRDefault="003C7C67" w:rsidP="003C7C67">
            <w:pPr>
              <w:jc w:val="both"/>
              <w:rPr>
                <w:i/>
                <w:iCs/>
              </w:rPr>
            </w:pPr>
            <w:r w:rsidRPr="0017740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6E472838" w14:textId="77777777" w:rsidR="003C7C67" w:rsidRPr="00177403" w:rsidRDefault="003C7C67" w:rsidP="003C7C67">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ADEDE9C" w14:textId="77777777" w:rsidR="003C7C67" w:rsidRPr="00177403" w:rsidRDefault="003C7C67" w:rsidP="003C7C67">
            <w:pPr>
              <w:rPr>
                <w:b/>
                <w:bCs/>
                <w:i/>
                <w:iCs/>
              </w:rPr>
            </w:pPr>
            <w:r w:rsidRPr="00177403">
              <w:rPr>
                <w:b/>
                <w:bCs/>
                <w:i/>
                <w:iCs/>
              </w:rPr>
              <w:t> </w:t>
            </w:r>
          </w:p>
        </w:tc>
      </w:tr>
      <w:tr w:rsidR="003C7C67" w:rsidRPr="00177403" w14:paraId="5BD88818" w14:textId="77777777" w:rsidTr="00F95604">
        <w:trPr>
          <w:trHeight w:val="336"/>
        </w:trPr>
        <w:tc>
          <w:tcPr>
            <w:tcW w:w="1800" w:type="dxa"/>
            <w:vMerge/>
            <w:tcBorders>
              <w:top w:val="nil"/>
              <w:left w:val="single" w:sz="8" w:space="0" w:color="auto"/>
              <w:bottom w:val="nil"/>
              <w:right w:val="single" w:sz="8" w:space="0" w:color="auto"/>
            </w:tcBorders>
            <w:vAlign w:val="center"/>
            <w:hideMark/>
          </w:tcPr>
          <w:p w14:paraId="3CCD9301" w14:textId="77777777" w:rsidR="003C7C67" w:rsidRPr="00177403" w:rsidRDefault="003C7C67" w:rsidP="003C7C67">
            <w:pPr>
              <w:rPr>
                <w:b/>
                <w:bCs/>
              </w:rPr>
            </w:pPr>
          </w:p>
        </w:tc>
        <w:tc>
          <w:tcPr>
            <w:tcW w:w="6564" w:type="dxa"/>
            <w:tcBorders>
              <w:top w:val="nil"/>
              <w:left w:val="nil"/>
              <w:bottom w:val="single" w:sz="8" w:space="0" w:color="auto"/>
              <w:right w:val="single" w:sz="8" w:space="0" w:color="auto"/>
            </w:tcBorders>
            <w:shd w:val="clear" w:color="auto" w:fill="auto"/>
            <w:vAlign w:val="center"/>
            <w:hideMark/>
          </w:tcPr>
          <w:p w14:paraId="358D5E83" w14:textId="77777777" w:rsidR="003C7C67" w:rsidRPr="00177403" w:rsidRDefault="003C7C67" w:rsidP="003C7C67">
            <w:pPr>
              <w:jc w:val="both"/>
              <w:rPr>
                <w:i/>
                <w:iCs/>
              </w:rPr>
            </w:pPr>
            <w:r w:rsidRPr="00177403">
              <w:rPr>
                <w:i/>
                <w:iCs/>
              </w:rPr>
              <w:t>- Văn thư Sở đóng dấu, phát hành hợp đồng thuê đất</w:t>
            </w:r>
          </w:p>
        </w:tc>
        <w:tc>
          <w:tcPr>
            <w:tcW w:w="3140" w:type="dxa"/>
            <w:tcBorders>
              <w:top w:val="nil"/>
              <w:left w:val="nil"/>
              <w:bottom w:val="single" w:sz="8" w:space="0" w:color="auto"/>
              <w:right w:val="single" w:sz="8" w:space="0" w:color="auto"/>
            </w:tcBorders>
            <w:shd w:val="clear" w:color="auto" w:fill="auto"/>
            <w:vAlign w:val="center"/>
            <w:hideMark/>
          </w:tcPr>
          <w:p w14:paraId="0B6F9691" w14:textId="77777777" w:rsidR="003C7C67" w:rsidRPr="00177403" w:rsidRDefault="003C7C67" w:rsidP="003C7C67">
            <w:pPr>
              <w:jc w:val="center"/>
              <w:rPr>
                <w:i/>
                <w:iCs/>
              </w:rPr>
            </w:pPr>
            <w:r w:rsidRPr="0017740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2EFFD62" w14:textId="77777777" w:rsidR="003C7C67" w:rsidRPr="00177403" w:rsidRDefault="003C7C67" w:rsidP="003C7C67">
            <w:pPr>
              <w:rPr>
                <w:b/>
                <w:bCs/>
                <w:i/>
                <w:iCs/>
              </w:rPr>
            </w:pPr>
            <w:r w:rsidRPr="00177403">
              <w:rPr>
                <w:b/>
                <w:bCs/>
                <w:i/>
                <w:iCs/>
              </w:rPr>
              <w:t> </w:t>
            </w:r>
          </w:p>
        </w:tc>
      </w:tr>
      <w:tr w:rsidR="003C7C67" w:rsidRPr="00177403" w14:paraId="0E086B95" w14:textId="77777777" w:rsidTr="00F95604">
        <w:trPr>
          <w:trHeight w:val="936"/>
        </w:trPr>
        <w:tc>
          <w:tcPr>
            <w:tcW w:w="1800" w:type="dxa"/>
            <w:tcBorders>
              <w:top w:val="single" w:sz="8" w:space="0" w:color="auto"/>
              <w:left w:val="single" w:sz="8" w:space="0" w:color="auto"/>
              <w:bottom w:val="nil"/>
              <w:right w:val="single" w:sz="8" w:space="0" w:color="auto"/>
            </w:tcBorders>
            <w:shd w:val="clear" w:color="auto" w:fill="auto"/>
            <w:vAlign w:val="center"/>
            <w:hideMark/>
          </w:tcPr>
          <w:p w14:paraId="1CE9E55A" w14:textId="77777777" w:rsidR="003C7C67" w:rsidRPr="00177403" w:rsidRDefault="003C7C67" w:rsidP="003C7C67">
            <w:pPr>
              <w:jc w:val="both"/>
              <w:rPr>
                <w:b/>
                <w:bCs/>
              </w:rPr>
            </w:pPr>
            <w:r w:rsidRPr="00177403">
              <w:rPr>
                <w:b/>
                <w:bCs/>
              </w:rPr>
              <w:t>Trả kết quả giải quyết thủ tục hành chính</w:t>
            </w:r>
            <w:r w:rsidRPr="00177403">
              <w:rPr>
                <w:i/>
                <w:iCs/>
              </w:rPr>
              <w:t xml:space="preserve"> </w:t>
            </w:r>
          </w:p>
        </w:tc>
        <w:tc>
          <w:tcPr>
            <w:tcW w:w="6564" w:type="dxa"/>
            <w:tcBorders>
              <w:top w:val="nil"/>
              <w:left w:val="nil"/>
              <w:bottom w:val="nil"/>
              <w:right w:val="single" w:sz="8" w:space="0" w:color="auto"/>
            </w:tcBorders>
            <w:shd w:val="clear" w:color="auto" w:fill="auto"/>
            <w:vAlign w:val="center"/>
            <w:hideMark/>
          </w:tcPr>
          <w:p w14:paraId="54105EFF" w14:textId="77777777" w:rsidR="003C7C67" w:rsidRPr="00177403" w:rsidRDefault="003C7C67" w:rsidP="003C7C67">
            <w:pPr>
              <w:jc w:val="both"/>
            </w:pPr>
            <w:r w:rsidRPr="0017740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13194A69" w14:textId="77777777" w:rsidR="003C7C67" w:rsidRPr="00177403" w:rsidRDefault="003C7C67" w:rsidP="003C7C67">
            <w:pPr>
              <w:jc w:val="center"/>
              <w:rPr>
                <w:b/>
                <w:bCs/>
                <w:i/>
                <w:iCs/>
              </w:rPr>
            </w:pPr>
            <w:r w:rsidRPr="0017740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4C485597" w14:textId="77777777" w:rsidR="003C7C67" w:rsidRPr="00177403" w:rsidRDefault="003C7C67" w:rsidP="003C7C67">
            <w:pPr>
              <w:jc w:val="both"/>
            </w:pPr>
            <w:r w:rsidRPr="00177403">
              <w:t> </w:t>
            </w:r>
          </w:p>
        </w:tc>
      </w:tr>
      <w:tr w:rsidR="003C7C67" w:rsidRPr="00177403" w14:paraId="666162D9" w14:textId="77777777" w:rsidTr="00F95604">
        <w:trPr>
          <w:trHeight w:val="936"/>
        </w:trPr>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413F1EA" w14:textId="77777777" w:rsidR="003C7C67" w:rsidRPr="00177403" w:rsidRDefault="003C7C67" w:rsidP="003C7C67">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564" w:type="dxa"/>
            <w:tcBorders>
              <w:top w:val="nil"/>
              <w:left w:val="nil"/>
              <w:bottom w:val="nil"/>
              <w:right w:val="single" w:sz="8" w:space="0" w:color="auto"/>
            </w:tcBorders>
            <w:shd w:val="clear" w:color="auto" w:fill="auto"/>
            <w:vAlign w:val="center"/>
            <w:hideMark/>
          </w:tcPr>
          <w:p w14:paraId="3C34A674" w14:textId="77777777" w:rsidR="003C7C67" w:rsidRPr="00177403" w:rsidRDefault="003C7C67" w:rsidP="003C7C67">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AE28123" w14:textId="77777777" w:rsidR="003C7C67" w:rsidRPr="00177403" w:rsidRDefault="003C7C67" w:rsidP="003C7C67">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6E81031D" w14:textId="77777777" w:rsidR="003C7C67" w:rsidRPr="00177403" w:rsidRDefault="003C7C67" w:rsidP="003C7C67"/>
        </w:tc>
      </w:tr>
      <w:tr w:rsidR="003C7C67" w:rsidRPr="00177403" w14:paraId="05011671" w14:textId="77777777" w:rsidTr="00F95604">
        <w:trPr>
          <w:trHeight w:val="1248"/>
        </w:trPr>
        <w:tc>
          <w:tcPr>
            <w:tcW w:w="1800" w:type="dxa"/>
            <w:vMerge/>
            <w:tcBorders>
              <w:top w:val="nil"/>
              <w:left w:val="single" w:sz="8" w:space="0" w:color="auto"/>
              <w:bottom w:val="single" w:sz="8" w:space="0" w:color="000000"/>
              <w:right w:val="single" w:sz="8" w:space="0" w:color="auto"/>
            </w:tcBorders>
            <w:vAlign w:val="center"/>
            <w:hideMark/>
          </w:tcPr>
          <w:p w14:paraId="411A0DA7" w14:textId="77777777" w:rsidR="003C7C67" w:rsidRPr="00177403" w:rsidRDefault="003C7C67" w:rsidP="003C7C67">
            <w:pPr>
              <w:rPr>
                <w:i/>
                <w:iCs/>
              </w:rPr>
            </w:pPr>
          </w:p>
        </w:tc>
        <w:tc>
          <w:tcPr>
            <w:tcW w:w="6564" w:type="dxa"/>
            <w:tcBorders>
              <w:top w:val="nil"/>
              <w:left w:val="nil"/>
              <w:bottom w:val="nil"/>
              <w:right w:val="single" w:sz="8" w:space="0" w:color="auto"/>
            </w:tcBorders>
            <w:shd w:val="clear" w:color="auto" w:fill="auto"/>
            <w:vAlign w:val="center"/>
            <w:hideMark/>
          </w:tcPr>
          <w:p w14:paraId="1F8A8BF3" w14:textId="77777777" w:rsidR="003C7C67" w:rsidRPr="00177403" w:rsidRDefault="003C7C67" w:rsidP="003C7C67">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2127994F" w14:textId="77777777" w:rsidR="003C7C67" w:rsidRPr="00177403" w:rsidRDefault="003C7C67" w:rsidP="003C7C67"/>
        </w:tc>
        <w:tc>
          <w:tcPr>
            <w:tcW w:w="1420" w:type="dxa"/>
            <w:vMerge/>
            <w:tcBorders>
              <w:top w:val="nil"/>
              <w:left w:val="single" w:sz="8" w:space="0" w:color="auto"/>
              <w:bottom w:val="single" w:sz="8" w:space="0" w:color="000000"/>
              <w:right w:val="single" w:sz="8" w:space="0" w:color="auto"/>
            </w:tcBorders>
            <w:vAlign w:val="center"/>
            <w:hideMark/>
          </w:tcPr>
          <w:p w14:paraId="07312FBD" w14:textId="77777777" w:rsidR="003C7C67" w:rsidRPr="00177403" w:rsidRDefault="003C7C67" w:rsidP="003C7C67"/>
        </w:tc>
      </w:tr>
      <w:tr w:rsidR="003C7C67" w:rsidRPr="00177403" w14:paraId="183E9148" w14:textId="77777777" w:rsidTr="00F95604">
        <w:trPr>
          <w:trHeight w:val="624"/>
        </w:trPr>
        <w:tc>
          <w:tcPr>
            <w:tcW w:w="1800" w:type="dxa"/>
            <w:vMerge/>
            <w:tcBorders>
              <w:top w:val="nil"/>
              <w:left w:val="single" w:sz="8" w:space="0" w:color="auto"/>
              <w:bottom w:val="single" w:sz="8" w:space="0" w:color="000000"/>
              <w:right w:val="single" w:sz="8" w:space="0" w:color="auto"/>
            </w:tcBorders>
            <w:vAlign w:val="center"/>
            <w:hideMark/>
          </w:tcPr>
          <w:p w14:paraId="15C6AA0C" w14:textId="77777777" w:rsidR="003C7C67" w:rsidRPr="00177403" w:rsidRDefault="003C7C67" w:rsidP="003C7C67">
            <w:pPr>
              <w:rPr>
                <w:i/>
                <w:iCs/>
              </w:rPr>
            </w:pPr>
          </w:p>
        </w:tc>
        <w:tc>
          <w:tcPr>
            <w:tcW w:w="6564" w:type="dxa"/>
            <w:tcBorders>
              <w:top w:val="nil"/>
              <w:left w:val="nil"/>
              <w:bottom w:val="nil"/>
              <w:right w:val="single" w:sz="8" w:space="0" w:color="auto"/>
            </w:tcBorders>
            <w:shd w:val="clear" w:color="auto" w:fill="auto"/>
            <w:vAlign w:val="center"/>
            <w:hideMark/>
          </w:tcPr>
          <w:p w14:paraId="01763C4B" w14:textId="77777777" w:rsidR="003C7C67" w:rsidRPr="00177403" w:rsidRDefault="003C7C67" w:rsidP="003C7C67">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2FF3C9FC" w14:textId="77777777" w:rsidR="003C7C67" w:rsidRPr="00177403" w:rsidRDefault="003C7C67" w:rsidP="003C7C67"/>
        </w:tc>
        <w:tc>
          <w:tcPr>
            <w:tcW w:w="1420" w:type="dxa"/>
            <w:vMerge/>
            <w:tcBorders>
              <w:top w:val="nil"/>
              <w:left w:val="single" w:sz="8" w:space="0" w:color="auto"/>
              <w:bottom w:val="single" w:sz="8" w:space="0" w:color="000000"/>
              <w:right w:val="single" w:sz="8" w:space="0" w:color="auto"/>
            </w:tcBorders>
            <w:vAlign w:val="center"/>
            <w:hideMark/>
          </w:tcPr>
          <w:p w14:paraId="36989FFE" w14:textId="77777777" w:rsidR="003C7C67" w:rsidRPr="00177403" w:rsidRDefault="003C7C67" w:rsidP="003C7C67"/>
        </w:tc>
      </w:tr>
      <w:tr w:rsidR="003C7C67" w:rsidRPr="00177403" w14:paraId="4983016D" w14:textId="77777777" w:rsidTr="00F95604">
        <w:trPr>
          <w:trHeight w:val="1260"/>
        </w:trPr>
        <w:tc>
          <w:tcPr>
            <w:tcW w:w="1800" w:type="dxa"/>
            <w:vMerge/>
            <w:tcBorders>
              <w:top w:val="nil"/>
              <w:left w:val="single" w:sz="8" w:space="0" w:color="auto"/>
              <w:bottom w:val="single" w:sz="8" w:space="0" w:color="000000"/>
              <w:right w:val="single" w:sz="8" w:space="0" w:color="auto"/>
            </w:tcBorders>
            <w:vAlign w:val="center"/>
            <w:hideMark/>
          </w:tcPr>
          <w:p w14:paraId="33582337" w14:textId="77777777" w:rsidR="003C7C67" w:rsidRPr="00177403" w:rsidRDefault="003C7C67" w:rsidP="003C7C67">
            <w:pPr>
              <w:rPr>
                <w:i/>
                <w:iCs/>
              </w:rPr>
            </w:pPr>
          </w:p>
        </w:tc>
        <w:tc>
          <w:tcPr>
            <w:tcW w:w="6564" w:type="dxa"/>
            <w:tcBorders>
              <w:top w:val="nil"/>
              <w:left w:val="nil"/>
              <w:bottom w:val="single" w:sz="8" w:space="0" w:color="auto"/>
              <w:right w:val="single" w:sz="8" w:space="0" w:color="auto"/>
            </w:tcBorders>
            <w:shd w:val="clear" w:color="auto" w:fill="auto"/>
            <w:vAlign w:val="center"/>
            <w:hideMark/>
          </w:tcPr>
          <w:p w14:paraId="574BC753" w14:textId="03BF1D94" w:rsidR="003C7C67" w:rsidRPr="00177403" w:rsidRDefault="003C7C67" w:rsidP="003C7C67">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112AACE6" w14:textId="77777777" w:rsidR="003C7C67" w:rsidRPr="00177403" w:rsidRDefault="003C7C67" w:rsidP="003C7C67"/>
        </w:tc>
        <w:tc>
          <w:tcPr>
            <w:tcW w:w="1420" w:type="dxa"/>
            <w:vMerge/>
            <w:tcBorders>
              <w:top w:val="nil"/>
              <w:left w:val="single" w:sz="8" w:space="0" w:color="auto"/>
              <w:bottom w:val="single" w:sz="8" w:space="0" w:color="000000"/>
              <w:right w:val="single" w:sz="8" w:space="0" w:color="auto"/>
            </w:tcBorders>
            <w:vAlign w:val="center"/>
            <w:hideMark/>
          </w:tcPr>
          <w:p w14:paraId="2D379CB1" w14:textId="77777777" w:rsidR="003C7C67" w:rsidRPr="00177403" w:rsidRDefault="003C7C67" w:rsidP="003C7C67"/>
        </w:tc>
      </w:tr>
    </w:tbl>
    <w:p w14:paraId="41DA853E" w14:textId="77777777" w:rsidR="00896F2C" w:rsidRPr="00177403" w:rsidRDefault="00896F2C" w:rsidP="00896F2C">
      <w:pPr>
        <w:spacing w:before="60" w:after="60"/>
        <w:ind w:firstLine="720"/>
        <w:jc w:val="both"/>
        <w:rPr>
          <w:b/>
          <w:sz w:val="28"/>
          <w:szCs w:val="28"/>
        </w:rPr>
      </w:pPr>
      <w:r w:rsidRPr="00177403">
        <w:rPr>
          <w:b/>
          <w:bCs/>
          <w:iCs/>
          <w:sz w:val="28"/>
          <w:szCs w:val="28"/>
        </w:rPr>
        <w:t>9.2. Thành phần, số lượng hồ sơ:</w:t>
      </w:r>
    </w:p>
    <w:p w14:paraId="773682C6"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0143CB50" w14:textId="77777777" w:rsidR="00896F2C" w:rsidRPr="00177403" w:rsidRDefault="00896F2C" w:rsidP="00896F2C">
      <w:pPr>
        <w:spacing w:before="60" w:after="60"/>
        <w:ind w:firstLine="720"/>
        <w:jc w:val="both"/>
        <w:rPr>
          <w:sz w:val="28"/>
          <w:szCs w:val="28"/>
        </w:rPr>
      </w:pPr>
      <w:r w:rsidRPr="00177403">
        <w:rPr>
          <w:sz w:val="28"/>
          <w:szCs w:val="28"/>
        </w:rPr>
        <w:t>- Đơn đề nghị điều chỉnh quyết định giao đất/cho thuê đất/cho phép chuyển mục đích sử dụng đất (Mẫu số 02d tại Phụ lục ban hành kèm theo Nghị định số 102/2024/NĐ-CP ngày 30/7/2024 của Chính phủ quy định chi tiết thi hành một số điều của Luật Đất đai). (bản chính).</w:t>
      </w:r>
    </w:p>
    <w:p w14:paraId="20DB6666" w14:textId="77777777" w:rsidR="00896F2C" w:rsidRPr="00177403" w:rsidRDefault="00896F2C" w:rsidP="00896F2C">
      <w:pPr>
        <w:spacing w:before="60" w:after="60"/>
        <w:ind w:firstLine="720"/>
        <w:jc w:val="both"/>
        <w:rPr>
          <w:sz w:val="28"/>
          <w:szCs w:val="28"/>
        </w:rPr>
      </w:pPr>
      <w:r w:rsidRPr="00177403">
        <w:rPr>
          <w:sz w:val="28"/>
          <w:szCs w:val="28"/>
        </w:rPr>
        <w:t>- Giấy chứng nhận quyền sử dụng đất, quyền sở hữu tài sản gắn liền với đất hoặc Giấy chứng nhận về quyền sử dụng đất, quyền sở hữu nhà ở và tài sản khác gắn liền với đất hoặc một trong các loại giấy tờ quy định tại Điều 137 Luật Đất đai hoặc quyết định giao đất, quyết định cho thuê đất, quyết định cho phép chuyển mục đích sử dụng đất của cơ quan nhà nước có thẩm quyền theo quy định của pháp luật đất đai qua các thời kỳ (bản chính hoặc bản sao; trường hợp nộp trực tiếp bản sao không có chứng thực hoặc công chứng thì người nộp hồ sơ xuất trình bản chính để cán bộ tiếp nhận hồ sơ kiểm tra, đối chiếu).</w:t>
      </w:r>
    </w:p>
    <w:p w14:paraId="1BF42296" w14:textId="77777777" w:rsidR="00896F2C" w:rsidRPr="00177403" w:rsidRDefault="00896F2C" w:rsidP="00896F2C">
      <w:pPr>
        <w:ind w:firstLine="720"/>
        <w:contextualSpacing/>
        <w:jc w:val="both"/>
        <w:rPr>
          <w:spacing w:val="-4"/>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5558CCA0" w14:textId="77777777" w:rsidR="00AB144E" w:rsidRPr="00AB144E" w:rsidRDefault="00AB144E" w:rsidP="00AB144E">
      <w:pPr>
        <w:spacing w:before="120" w:after="280" w:afterAutospacing="1"/>
        <w:ind w:firstLine="720"/>
        <w:jc w:val="both"/>
        <w:rPr>
          <w:sz w:val="28"/>
          <w:szCs w:val="28"/>
        </w:rPr>
      </w:pPr>
      <w:r w:rsidRPr="00AB144E">
        <w:rPr>
          <w:sz w:val="28"/>
          <w:szCs w:val="28"/>
        </w:rPr>
        <w:t>- Trường hợp giao đất có thu tiền sử dụng đất hoặc thuê đất thì nộp kèm những giấy tờ về kê khai thuế theo quy định của Bộ Tài chính như sau:</w:t>
      </w:r>
    </w:p>
    <w:p w14:paraId="4AAEF057" w14:textId="77777777" w:rsidR="00AB144E" w:rsidRPr="00AB144E" w:rsidRDefault="00AB144E" w:rsidP="00AB144E">
      <w:pPr>
        <w:spacing w:before="120" w:after="280" w:afterAutospacing="1"/>
        <w:ind w:firstLine="720"/>
        <w:jc w:val="both"/>
        <w:rPr>
          <w:sz w:val="28"/>
          <w:szCs w:val="28"/>
        </w:rPr>
      </w:pPr>
      <w:r w:rsidRPr="00AB144E">
        <w:rPr>
          <w:sz w:val="28"/>
          <w:szCs w:val="28"/>
        </w:rPr>
        <w:t>+ Tờ khai lệ phí trước bạ nhà, đất (bản chính).</w:t>
      </w:r>
    </w:p>
    <w:p w14:paraId="344707C2" w14:textId="77777777" w:rsidR="00AB144E" w:rsidRPr="00AB144E" w:rsidRDefault="00AB144E" w:rsidP="00AB144E">
      <w:pPr>
        <w:spacing w:before="120" w:after="280" w:afterAutospacing="1"/>
        <w:ind w:firstLine="720"/>
        <w:jc w:val="both"/>
        <w:rPr>
          <w:sz w:val="28"/>
          <w:szCs w:val="28"/>
        </w:rPr>
      </w:pPr>
      <w:r w:rsidRPr="00AB144E">
        <w:rPr>
          <w:sz w:val="28"/>
          <w:szCs w:val="28"/>
        </w:rPr>
        <w:t>+ Tờ khai tiền sử dụng đất (bản chính).</w:t>
      </w:r>
    </w:p>
    <w:p w14:paraId="3F36CD32" w14:textId="77777777" w:rsidR="00AB144E" w:rsidRDefault="00AB144E" w:rsidP="00AB144E">
      <w:pPr>
        <w:spacing w:before="120" w:after="280" w:afterAutospacing="1"/>
        <w:ind w:firstLine="720"/>
        <w:jc w:val="both"/>
        <w:rPr>
          <w:sz w:val="28"/>
          <w:szCs w:val="28"/>
        </w:rPr>
      </w:pPr>
      <w:r w:rsidRPr="00AB144E">
        <w:rPr>
          <w:sz w:val="28"/>
          <w:szCs w:val="28"/>
        </w:rPr>
        <w:t>+ Tờ khai tiền sử dụng đất phi nông nghiệp (bản chính).</w:t>
      </w:r>
    </w:p>
    <w:p w14:paraId="1F43D1F8" w14:textId="64237470" w:rsidR="00896F2C" w:rsidRPr="00177403" w:rsidRDefault="00896F2C" w:rsidP="00AB144E">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07DAC75B"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6F1E9146" w14:textId="77777777" w:rsidR="00896F2C" w:rsidRPr="00177403" w:rsidRDefault="00896F2C" w:rsidP="00896F2C">
      <w:pPr>
        <w:spacing w:before="60" w:after="60"/>
        <w:ind w:firstLine="720"/>
        <w:jc w:val="both"/>
        <w:rPr>
          <w:sz w:val="28"/>
          <w:szCs w:val="28"/>
        </w:rPr>
      </w:pPr>
      <w:r w:rsidRPr="00177403">
        <w:rPr>
          <w:b/>
          <w:bCs/>
          <w:iCs/>
          <w:sz w:val="28"/>
          <w:szCs w:val="28"/>
        </w:rPr>
        <w:t>9.3. Đối tượng thực hiện thủ tục hành chính:</w:t>
      </w:r>
    </w:p>
    <w:p w14:paraId="02B81282" w14:textId="77777777" w:rsidR="00896F2C" w:rsidRPr="00177403" w:rsidRDefault="00896F2C" w:rsidP="00896F2C">
      <w:pPr>
        <w:spacing w:before="60" w:after="60"/>
        <w:ind w:firstLine="720"/>
        <w:jc w:val="both"/>
        <w:rPr>
          <w:sz w:val="28"/>
          <w:szCs w:val="28"/>
        </w:rPr>
      </w:pPr>
      <w:r w:rsidRPr="0017740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6AAAC43D" w14:textId="77777777" w:rsidR="00896F2C" w:rsidRPr="00177403" w:rsidRDefault="00896F2C" w:rsidP="00896F2C">
      <w:pPr>
        <w:spacing w:before="60" w:after="60"/>
        <w:ind w:firstLine="720"/>
        <w:jc w:val="both"/>
        <w:rPr>
          <w:sz w:val="28"/>
          <w:szCs w:val="28"/>
        </w:rPr>
      </w:pPr>
      <w:r w:rsidRPr="00177403">
        <w:rPr>
          <w:b/>
          <w:bCs/>
          <w:iCs/>
          <w:sz w:val="28"/>
          <w:szCs w:val="28"/>
        </w:rPr>
        <w:t>9.4. Cơ quan thực hiện thủ tục hành chính.</w:t>
      </w:r>
    </w:p>
    <w:p w14:paraId="34374F26"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UBND cấp tỉnh.</w:t>
      </w:r>
    </w:p>
    <w:p w14:paraId="48E4405E"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77862EA3" w14:textId="77777777" w:rsidR="00896F2C" w:rsidRPr="00177403" w:rsidRDefault="00896F2C" w:rsidP="00896F2C">
      <w:pPr>
        <w:spacing w:before="60" w:after="60"/>
        <w:ind w:firstLine="720"/>
        <w:jc w:val="both"/>
        <w:rPr>
          <w:sz w:val="28"/>
          <w:szCs w:val="28"/>
        </w:rPr>
      </w:pPr>
      <w:r w:rsidRPr="00177403">
        <w:rPr>
          <w:sz w:val="28"/>
          <w:szCs w:val="28"/>
        </w:rPr>
        <w:t>- Cơ quan phối hợp: Văn phòng đăng ký đất đai hoặc Chi nhánh Văn phòng đăng ký đất đai, Cơ quan thuế.</w:t>
      </w:r>
    </w:p>
    <w:p w14:paraId="71B810E8" w14:textId="77777777" w:rsidR="00896F2C" w:rsidRPr="00177403" w:rsidRDefault="00896F2C" w:rsidP="00896F2C">
      <w:pPr>
        <w:spacing w:before="60" w:after="60"/>
        <w:ind w:firstLine="720"/>
        <w:jc w:val="both"/>
        <w:rPr>
          <w:sz w:val="28"/>
          <w:szCs w:val="28"/>
        </w:rPr>
      </w:pPr>
      <w:r w:rsidRPr="00177403">
        <w:rPr>
          <w:b/>
          <w:bCs/>
          <w:iCs/>
          <w:sz w:val="28"/>
          <w:szCs w:val="28"/>
        </w:rPr>
        <w:t>9.5. Kết quả thực hiện thủ tục hành chính:</w:t>
      </w:r>
    </w:p>
    <w:p w14:paraId="3D6D917D" w14:textId="77777777" w:rsidR="00896F2C" w:rsidRPr="00177403" w:rsidRDefault="00896F2C" w:rsidP="00896F2C">
      <w:pPr>
        <w:spacing w:before="60" w:after="60"/>
        <w:ind w:firstLine="720"/>
        <w:jc w:val="both"/>
        <w:rPr>
          <w:sz w:val="28"/>
          <w:szCs w:val="28"/>
        </w:rPr>
      </w:pPr>
      <w:r w:rsidRPr="00177403">
        <w:rPr>
          <w:sz w:val="28"/>
          <w:szCs w:val="28"/>
        </w:rPr>
        <w:t>Quyết định điều chỉnh quyết định giao đất/cho thuê đất/cho phép chuyển mục đích sử dụng đất theo Mẫu số 04d ban hành kèm theo Nghị định số 102/2024/NĐ-CP ngày 30/7/2024 của Chính phủ quy định chi tiết thi hành một số điều của Luật Đất đai.</w:t>
      </w:r>
    </w:p>
    <w:p w14:paraId="2F732FF8" w14:textId="77777777" w:rsidR="00896F2C" w:rsidRPr="00177403" w:rsidRDefault="00896F2C" w:rsidP="00896F2C">
      <w:pPr>
        <w:spacing w:before="60" w:after="60"/>
        <w:ind w:firstLine="720"/>
        <w:jc w:val="both"/>
        <w:rPr>
          <w:sz w:val="28"/>
          <w:szCs w:val="28"/>
        </w:rPr>
      </w:pPr>
      <w:r w:rsidRPr="00177403">
        <w:rPr>
          <w:b/>
          <w:bCs/>
          <w:iCs/>
          <w:sz w:val="28"/>
          <w:szCs w:val="28"/>
        </w:rPr>
        <w:t>9.6. Phí, lệ phí:</w:t>
      </w:r>
    </w:p>
    <w:p w14:paraId="7104027A"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41DFE3CD" w14:textId="77777777" w:rsidR="00896F2C" w:rsidRPr="00177403" w:rsidRDefault="00896F2C" w:rsidP="00896F2C">
      <w:pPr>
        <w:spacing w:before="60" w:after="60"/>
        <w:ind w:firstLine="720"/>
        <w:jc w:val="both"/>
        <w:rPr>
          <w:sz w:val="28"/>
          <w:szCs w:val="28"/>
        </w:rPr>
      </w:pPr>
      <w:r w:rsidRPr="00177403">
        <w:rPr>
          <w:b/>
          <w:bCs/>
          <w:iCs/>
          <w:sz w:val="28"/>
          <w:szCs w:val="28"/>
        </w:rPr>
        <w:t>9.7. Tên mẫu đơn, mẫu tờ khai:</w:t>
      </w:r>
    </w:p>
    <w:p w14:paraId="45331573" w14:textId="77777777" w:rsidR="00896F2C" w:rsidRPr="00177403" w:rsidRDefault="00896F2C" w:rsidP="00896F2C">
      <w:pPr>
        <w:spacing w:before="60" w:after="60"/>
        <w:ind w:firstLine="720"/>
        <w:jc w:val="both"/>
        <w:rPr>
          <w:sz w:val="28"/>
          <w:szCs w:val="28"/>
        </w:rPr>
      </w:pPr>
      <w:r w:rsidRPr="00177403">
        <w:rPr>
          <w:sz w:val="28"/>
          <w:szCs w:val="28"/>
        </w:rPr>
        <w:t>Đơn đề nghị điều chỉnh quyết định giao đất/cho thuê đất/cho phép chuyển mục đích sử dụng đất (Mẫu số 02d tại Phụ lục ban hành kèm theo Nghị định số 102/2024/NĐ-CP ngày 30/7/2024 của Chính phủ quy định chi tiết thi hành một số điều của Luật Đất đai).</w:t>
      </w:r>
    </w:p>
    <w:p w14:paraId="53CABEC8" w14:textId="77777777" w:rsidR="00896F2C" w:rsidRPr="00177403" w:rsidRDefault="00896F2C" w:rsidP="00896F2C">
      <w:pPr>
        <w:spacing w:before="60" w:after="60"/>
        <w:ind w:firstLine="720"/>
        <w:jc w:val="both"/>
        <w:rPr>
          <w:sz w:val="28"/>
          <w:szCs w:val="28"/>
        </w:rPr>
      </w:pPr>
      <w:r w:rsidRPr="00177403">
        <w:rPr>
          <w:b/>
          <w:bCs/>
          <w:iCs/>
          <w:sz w:val="28"/>
          <w:szCs w:val="28"/>
        </w:rPr>
        <w:t>9.8. Yêu cầu, điều kiện thực hiện thủ tục hành chính (nếu có)</w:t>
      </w:r>
    </w:p>
    <w:p w14:paraId="2405EEFA" w14:textId="77777777" w:rsidR="00896F2C" w:rsidRPr="00177403" w:rsidRDefault="00896F2C" w:rsidP="00896F2C">
      <w:pPr>
        <w:spacing w:before="60" w:after="60"/>
        <w:ind w:firstLine="720"/>
        <w:jc w:val="both"/>
        <w:rPr>
          <w:sz w:val="28"/>
          <w:szCs w:val="28"/>
        </w:rPr>
      </w:pPr>
      <w:r w:rsidRPr="00177403">
        <w:rPr>
          <w:sz w:val="28"/>
          <w:szCs w:val="28"/>
        </w:rPr>
        <w:t>a) Phạm vi, điều kiện:</w:t>
      </w:r>
    </w:p>
    <w:p w14:paraId="12ADAB04" w14:textId="77777777" w:rsidR="00896F2C" w:rsidRPr="00177403" w:rsidRDefault="00896F2C" w:rsidP="00896F2C">
      <w:pPr>
        <w:spacing w:before="60" w:after="60"/>
        <w:ind w:firstLine="720"/>
        <w:jc w:val="both"/>
        <w:rPr>
          <w:sz w:val="28"/>
          <w:szCs w:val="28"/>
        </w:rPr>
      </w:pPr>
      <w:r w:rsidRPr="00177403">
        <w:rPr>
          <w:sz w:val="28"/>
          <w:szCs w:val="28"/>
        </w:rPr>
        <w:t>- Phạm vi: Áp dụng với trường hợp sử dụng đất đã có quyết định giao đất, cho thuê đất, cho phép chuyển mục đích sử dụng đất.</w:t>
      </w:r>
    </w:p>
    <w:p w14:paraId="2B8662CA" w14:textId="77777777" w:rsidR="00896F2C" w:rsidRPr="00177403" w:rsidRDefault="00896F2C" w:rsidP="00896F2C">
      <w:pPr>
        <w:spacing w:before="60" w:after="60"/>
        <w:ind w:firstLine="720"/>
        <w:jc w:val="both"/>
        <w:rPr>
          <w:sz w:val="28"/>
          <w:szCs w:val="28"/>
        </w:rPr>
      </w:pPr>
      <w:r w:rsidRPr="00177403">
        <w:rPr>
          <w:sz w:val="28"/>
          <w:szCs w:val="28"/>
        </w:rPr>
        <w:t>- Điều kiện 1: Có sai sót về ranh giới, vị trí, diện tích, mục đích sử dụng giữa bản đồ quy hoạch, bản đồ địa chính, quyết định giao đất, cho thuê đất, cho phép chuyển mục đích sử dụng đất và số liệu bàn giao đất trên thực địa.</w:t>
      </w:r>
    </w:p>
    <w:p w14:paraId="5D88AAE9" w14:textId="77777777" w:rsidR="00896F2C" w:rsidRPr="00177403" w:rsidRDefault="00896F2C" w:rsidP="00896F2C">
      <w:pPr>
        <w:spacing w:before="60" w:after="60"/>
        <w:ind w:firstLine="720"/>
        <w:jc w:val="both"/>
        <w:rPr>
          <w:sz w:val="28"/>
          <w:szCs w:val="28"/>
        </w:rPr>
      </w:pPr>
      <w:r w:rsidRPr="00177403">
        <w:rPr>
          <w:sz w:val="28"/>
          <w:szCs w:val="28"/>
        </w:rPr>
        <w:t>b) Yêu cầu quy định:</w:t>
      </w:r>
    </w:p>
    <w:p w14:paraId="5F118A14" w14:textId="77777777" w:rsidR="00896F2C" w:rsidRPr="00177403" w:rsidRDefault="00896F2C" w:rsidP="00896F2C">
      <w:pPr>
        <w:spacing w:before="60" w:after="60"/>
        <w:ind w:firstLine="720"/>
        <w:jc w:val="both"/>
        <w:rPr>
          <w:sz w:val="28"/>
          <w:szCs w:val="28"/>
        </w:rPr>
      </w:pPr>
      <w:r w:rsidRPr="00177403">
        <w:rPr>
          <w:sz w:val="28"/>
          <w:szCs w:val="28"/>
        </w:rPr>
        <w:t>- Yêu cầu 1: Trách nhiệm đảm bảo hoàn thành việc tổ chức xác định giá đất cụ thể đối với trường hợp phải nộp tiền sử dụng đất, tiền thuê đất theo giá đất cụ thể.</w:t>
      </w:r>
    </w:p>
    <w:p w14:paraId="3EEB0E83" w14:textId="77777777" w:rsidR="00896F2C" w:rsidRPr="00177403" w:rsidRDefault="00896F2C" w:rsidP="00896F2C">
      <w:pPr>
        <w:spacing w:before="60" w:after="60"/>
        <w:ind w:firstLine="720"/>
        <w:jc w:val="both"/>
        <w:rPr>
          <w:sz w:val="28"/>
          <w:szCs w:val="28"/>
        </w:rPr>
      </w:pPr>
      <w:r w:rsidRPr="00177403">
        <w:rPr>
          <w:sz w:val="28"/>
          <w:szCs w:val="28"/>
        </w:rPr>
        <w:t>- Yêu cầu 2: UBND cấp tỉnh có quy định cụ thể thời gian thực hiện các bước công việc thuộc trình tự, thủ tục giao đất, cho thuê đất.</w:t>
      </w:r>
    </w:p>
    <w:p w14:paraId="5A988AFC" w14:textId="77777777" w:rsidR="00896F2C" w:rsidRPr="00177403" w:rsidRDefault="00896F2C" w:rsidP="00896F2C">
      <w:pPr>
        <w:spacing w:before="60" w:after="60"/>
        <w:ind w:firstLine="720"/>
        <w:jc w:val="both"/>
        <w:rPr>
          <w:sz w:val="28"/>
          <w:szCs w:val="28"/>
        </w:rPr>
      </w:pPr>
      <w:r w:rsidRPr="00177403">
        <w:rPr>
          <w:b/>
          <w:bCs/>
          <w:iCs/>
          <w:sz w:val="28"/>
          <w:szCs w:val="28"/>
        </w:rPr>
        <w:t>9.9. Căn cứ pháp lý của thủ tục hành chính:</w:t>
      </w:r>
    </w:p>
    <w:p w14:paraId="07C7A62F" w14:textId="77777777" w:rsidR="00B73778" w:rsidRDefault="00896F2C" w:rsidP="00896F2C">
      <w:pPr>
        <w:spacing w:before="60" w:after="60"/>
        <w:ind w:firstLine="720"/>
        <w:jc w:val="both"/>
        <w:rPr>
          <w:sz w:val="28"/>
          <w:szCs w:val="28"/>
        </w:rPr>
      </w:pPr>
      <w:r w:rsidRPr="00177403">
        <w:rPr>
          <w:sz w:val="28"/>
          <w:szCs w:val="28"/>
        </w:rPr>
        <w:t xml:space="preserve">- Luật Đất đai </w:t>
      </w:r>
      <w:r w:rsidR="00B73778">
        <w:rPr>
          <w:sz w:val="28"/>
          <w:szCs w:val="28"/>
        </w:rPr>
        <w:t>số 31/2024/QH15 ngày 18/01/2024</w:t>
      </w:r>
      <w:r w:rsidRPr="00177403">
        <w:rPr>
          <w:sz w:val="28"/>
          <w:szCs w:val="28"/>
        </w:rPr>
        <w:t xml:space="preserve">; </w:t>
      </w:r>
    </w:p>
    <w:p w14:paraId="2918C5C2" w14:textId="38D1A5EA" w:rsidR="00896F2C" w:rsidRPr="00177403" w:rsidRDefault="00B73778" w:rsidP="00896F2C">
      <w:pPr>
        <w:spacing w:before="60" w:after="60"/>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6675FA5" w14:textId="346ACF35"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009BE825" w14:textId="65E5C82F" w:rsidR="00AB144E" w:rsidRDefault="00AB144E" w:rsidP="00896F2C">
      <w:pPr>
        <w:spacing w:before="60" w:after="60"/>
        <w:ind w:firstLine="720"/>
        <w:jc w:val="both"/>
        <w:rPr>
          <w:sz w:val="28"/>
          <w:szCs w:val="28"/>
        </w:rPr>
      </w:pPr>
      <w:r w:rsidRPr="00AB144E">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B3DB261" w14:textId="3C2B63D0" w:rsidR="00AB144E" w:rsidRDefault="00AB144E" w:rsidP="00896F2C">
      <w:pPr>
        <w:spacing w:before="60" w:after="60"/>
        <w:ind w:firstLine="720"/>
        <w:jc w:val="both"/>
        <w:rPr>
          <w:sz w:val="28"/>
          <w:szCs w:val="28"/>
        </w:rPr>
      </w:pPr>
      <w:r w:rsidRPr="00AB144E">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DD6E00B" w14:textId="175DDE44" w:rsidR="00B73778" w:rsidRPr="00177403" w:rsidRDefault="00B73778" w:rsidP="00896F2C">
      <w:pPr>
        <w:spacing w:before="60" w:after="60"/>
        <w:ind w:firstLine="720"/>
        <w:jc w:val="both"/>
        <w:rPr>
          <w:sz w:val="28"/>
          <w:szCs w:val="28"/>
        </w:rPr>
      </w:pPr>
      <w:r w:rsidRPr="00B73778">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36CD1150"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z w:val="28"/>
          <w:szCs w:val="28"/>
          <w:lang w:val="vi-VN"/>
        </w:rPr>
      </w:pPr>
      <w:r w:rsidRPr="00177403">
        <w:rPr>
          <w:rFonts w:ascii="Times New Roman" w:hAnsi="Times New Roman"/>
          <w:b/>
          <w:sz w:val="28"/>
          <w:szCs w:val="28"/>
        </w:rPr>
        <w:t>9</w:t>
      </w:r>
      <w:r w:rsidRPr="00177403">
        <w:rPr>
          <w:rFonts w:ascii="Times New Roman" w:hAnsi="Times New Roman"/>
          <w:b/>
          <w:sz w:val="28"/>
          <w:szCs w:val="28"/>
          <w:lang w:val="vi-VN"/>
        </w:rPr>
        <w:t>.10. Lưu hồ sơ (ISO):</w:t>
      </w:r>
    </w:p>
    <w:tbl>
      <w:tblPr>
        <w:tblpPr w:leftFromText="180" w:rightFromText="180" w:vertAnchor="text" w:tblpY="1"/>
        <w:tblOverlap w:val="never"/>
        <w:tblW w:w="51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774"/>
        <w:gridCol w:w="2163"/>
        <w:gridCol w:w="1367"/>
      </w:tblGrid>
      <w:tr w:rsidR="00896F2C" w:rsidRPr="00177403" w14:paraId="7B10F60A" w14:textId="77777777" w:rsidTr="00F95604">
        <w:trPr>
          <w:trHeight w:val="412"/>
        </w:trPr>
        <w:tc>
          <w:tcPr>
            <w:tcW w:w="3766" w:type="pct"/>
            <w:tcBorders>
              <w:top w:val="single" w:sz="4" w:space="0" w:color="auto"/>
              <w:left w:val="single" w:sz="4" w:space="0" w:color="auto"/>
              <w:bottom w:val="single" w:sz="4" w:space="0" w:color="auto"/>
              <w:right w:val="single" w:sz="4" w:space="0" w:color="auto"/>
            </w:tcBorders>
            <w:vAlign w:val="center"/>
          </w:tcPr>
          <w:p w14:paraId="741DF1C4" w14:textId="77777777" w:rsidR="00896F2C" w:rsidRPr="00177403" w:rsidRDefault="00896F2C" w:rsidP="00F95604">
            <w:pPr>
              <w:spacing w:before="40" w:after="40"/>
              <w:jc w:val="center"/>
              <w:rPr>
                <w:sz w:val="28"/>
                <w:szCs w:val="28"/>
                <w:lang w:val="vi-VN"/>
              </w:rPr>
            </w:pPr>
            <w:r w:rsidRPr="00177403">
              <w:rPr>
                <w:b/>
                <w:bCs/>
                <w:sz w:val="28"/>
                <w:szCs w:val="28"/>
                <w:lang w:val="vi-VN"/>
              </w:rPr>
              <w:t>Thành phần hồ sơ lưu</w:t>
            </w:r>
          </w:p>
        </w:tc>
        <w:tc>
          <w:tcPr>
            <w:tcW w:w="756" w:type="pct"/>
            <w:tcBorders>
              <w:top w:val="single" w:sz="4" w:space="0" w:color="auto"/>
              <w:left w:val="single" w:sz="4" w:space="0" w:color="auto"/>
              <w:bottom w:val="single" w:sz="4" w:space="0" w:color="auto"/>
              <w:right w:val="single" w:sz="4" w:space="0" w:color="auto"/>
            </w:tcBorders>
            <w:vAlign w:val="center"/>
          </w:tcPr>
          <w:p w14:paraId="3BD0E5E3" w14:textId="77777777" w:rsidR="00896F2C" w:rsidRPr="00177403" w:rsidRDefault="00896F2C" w:rsidP="00F95604">
            <w:pPr>
              <w:spacing w:before="40" w:after="40"/>
              <w:jc w:val="center"/>
              <w:rPr>
                <w:b/>
                <w:sz w:val="28"/>
                <w:szCs w:val="28"/>
                <w:lang w:val="nl-NL"/>
              </w:rPr>
            </w:pPr>
            <w:r w:rsidRPr="00177403">
              <w:rPr>
                <w:b/>
                <w:sz w:val="28"/>
                <w:szCs w:val="28"/>
                <w:lang w:val="nl-NL"/>
              </w:rPr>
              <w:t>Bộ phận lưu trữ</w:t>
            </w:r>
          </w:p>
        </w:tc>
        <w:tc>
          <w:tcPr>
            <w:tcW w:w="478" w:type="pct"/>
            <w:tcBorders>
              <w:top w:val="single" w:sz="4" w:space="0" w:color="auto"/>
              <w:left w:val="single" w:sz="4" w:space="0" w:color="auto"/>
              <w:bottom w:val="single" w:sz="4" w:space="0" w:color="auto"/>
              <w:right w:val="single" w:sz="4" w:space="0" w:color="auto"/>
            </w:tcBorders>
            <w:vAlign w:val="center"/>
          </w:tcPr>
          <w:p w14:paraId="58100EB4" w14:textId="77777777" w:rsidR="00896F2C" w:rsidRPr="00177403" w:rsidRDefault="00896F2C" w:rsidP="00F95604">
            <w:pPr>
              <w:spacing w:before="40" w:after="40"/>
              <w:jc w:val="center"/>
              <w:rPr>
                <w:sz w:val="28"/>
                <w:szCs w:val="28"/>
                <w:lang w:val="nl-NL"/>
              </w:rPr>
            </w:pPr>
            <w:r w:rsidRPr="00177403">
              <w:rPr>
                <w:b/>
                <w:bCs/>
                <w:sz w:val="28"/>
                <w:szCs w:val="28"/>
                <w:lang w:val="nl-NL"/>
              </w:rPr>
              <w:t>Thời gian lưu</w:t>
            </w:r>
          </w:p>
        </w:tc>
      </w:tr>
      <w:tr w:rsidR="00896F2C" w:rsidRPr="00177403" w14:paraId="26AB4901" w14:textId="77777777" w:rsidTr="00F95604">
        <w:trPr>
          <w:trHeight w:val="517"/>
        </w:trPr>
        <w:tc>
          <w:tcPr>
            <w:tcW w:w="3766" w:type="pct"/>
            <w:tcBorders>
              <w:top w:val="single" w:sz="4" w:space="0" w:color="auto"/>
              <w:left w:val="single" w:sz="4" w:space="0" w:color="auto"/>
              <w:bottom w:val="single" w:sz="4" w:space="0" w:color="auto"/>
              <w:right w:val="single" w:sz="4" w:space="0" w:color="auto"/>
            </w:tcBorders>
            <w:vAlign w:val="center"/>
          </w:tcPr>
          <w:p w14:paraId="54BBD7FD" w14:textId="77777777" w:rsidR="00896F2C" w:rsidRPr="00177403" w:rsidRDefault="00896F2C" w:rsidP="00F95604">
            <w:pPr>
              <w:spacing w:before="40" w:after="40"/>
              <w:rPr>
                <w:sz w:val="28"/>
                <w:szCs w:val="28"/>
              </w:rPr>
            </w:pPr>
            <w:r w:rsidRPr="00177403">
              <w:rPr>
                <w:sz w:val="28"/>
                <w:szCs w:val="28"/>
              </w:rPr>
              <w:t>- Như mục 9.2;</w:t>
            </w:r>
          </w:p>
          <w:p w14:paraId="4559F694" w14:textId="77777777" w:rsidR="00896F2C" w:rsidRPr="00177403" w:rsidRDefault="00896F2C" w:rsidP="00F95604">
            <w:pPr>
              <w:spacing w:before="40" w:after="40"/>
              <w:jc w:val="both"/>
              <w:rPr>
                <w:sz w:val="28"/>
                <w:szCs w:val="28"/>
              </w:rPr>
            </w:pPr>
            <w:r w:rsidRPr="00177403">
              <w:rPr>
                <w:bCs/>
                <w:sz w:val="28"/>
                <w:szCs w:val="28"/>
                <w:lang w:val="vi-VN"/>
              </w:rPr>
              <w:t>- Quyết định giao đất (đối với trường hợp giao đất); Quyết định cho thuê đất,</w:t>
            </w:r>
            <w:r w:rsidRPr="00177403">
              <w:rPr>
                <w:sz w:val="28"/>
                <w:szCs w:val="28"/>
                <w:lang w:val="vi-VN"/>
              </w:rPr>
              <w:t xml:space="preserve"> hợp đồng thuê đất (đối với trường hợp thuê đất); Giao đất trên thực địa và trao Giấy chứng nhận cho người được giao đất, cho thuê đất </w:t>
            </w:r>
            <w:r w:rsidRPr="00177403">
              <w:rPr>
                <w:sz w:val="28"/>
                <w:szCs w:val="28"/>
              </w:rPr>
              <w:t xml:space="preserve"> hoặc Văn bản trả lời của đơn vị đối với hồ sơ không đáp ứng yêu cầu, điều kiện.</w:t>
            </w:r>
          </w:p>
          <w:p w14:paraId="2755544C" w14:textId="77777777" w:rsidR="00896F2C" w:rsidRPr="00177403" w:rsidRDefault="00896F2C" w:rsidP="00F95604">
            <w:pPr>
              <w:spacing w:before="40" w:after="40"/>
              <w:rPr>
                <w:sz w:val="28"/>
                <w:szCs w:val="28"/>
              </w:rPr>
            </w:pPr>
            <w:r w:rsidRPr="00177403">
              <w:rPr>
                <w:sz w:val="28"/>
                <w:szCs w:val="28"/>
              </w:rPr>
              <w:t>- Hồ sơ thẩm định.</w:t>
            </w:r>
          </w:p>
          <w:p w14:paraId="0F8FBADC" w14:textId="77777777" w:rsidR="00896F2C" w:rsidRPr="00177403" w:rsidRDefault="00896F2C" w:rsidP="00F95604">
            <w:pPr>
              <w:spacing w:before="40" w:after="40"/>
              <w:rPr>
                <w:sz w:val="28"/>
                <w:szCs w:val="28"/>
              </w:rPr>
            </w:pPr>
            <w:r w:rsidRPr="00177403">
              <w:rPr>
                <w:sz w:val="28"/>
                <w:szCs w:val="28"/>
              </w:rPr>
              <w:t>- Tờ trình.</w:t>
            </w:r>
          </w:p>
        </w:tc>
        <w:tc>
          <w:tcPr>
            <w:tcW w:w="756" w:type="pct"/>
            <w:tcBorders>
              <w:top w:val="single" w:sz="4" w:space="0" w:color="auto"/>
              <w:left w:val="single" w:sz="4" w:space="0" w:color="auto"/>
              <w:bottom w:val="single" w:sz="4" w:space="0" w:color="auto"/>
              <w:right w:val="single" w:sz="4" w:space="0" w:color="auto"/>
            </w:tcBorders>
            <w:vAlign w:val="center"/>
          </w:tcPr>
          <w:p w14:paraId="180035D5" w14:textId="77777777" w:rsidR="00896F2C" w:rsidRPr="00177403" w:rsidRDefault="00896F2C" w:rsidP="00F95604">
            <w:pPr>
              <w:spacing w:before="40" w:after="40"/>
              <w:jc w:val="center"/>
              <w:rPr>
                <w:sz w:val="28"/>
                <w:szCs w:val="28"/>
              </w:rPr>
            </w:pPr>
            <w:r w:rsidRPr="00177403">
              <w:rPr>
                <w:sz w:val="28"/>
                <w:szCs w:val="28"/>
              </w:rPr>
              <w:t xml:space="preserve">Văn phòng đăng ký đất đai </w:t>
            </w:r>
          </w:p>
        </w:tc>
        <w:tc>
          <w:tcPr>
            <w:tcW w:w="478" w:type="pct"/>
            <w:tcBorders>
              <w:top w:val="single" w:sz="4" w:space="0" w:color="auto"/>
              <w:left w:val="single" w:sz="4" w:space="0" w:color="auto"/>
              <w:bottom w:val="single" w:sz="4" w:space="0" w:color="auto"/>
              <w:right w:val="single" w:sz="4" w:space="0" w:color="auto"/>
            </w:tcBorders>
            <w:vAlign w:val="center"/>
          </w:tcPr>
          <w:p w14:paraId="5B1DF0CA" w14:textId="77777777" w:rsidR="00896F2C" w:rsidRPr="00177403" w:rsidRDefault="00896F2C" w:rsidP="00F95604">
            <w:pPr>
              <w:spacing w:before="40" w:after="40"/>
              <w:jc w:val="center"/>
              <w:rPr>
                <w:sz w:val="28"/>
                <w:szCs w:val="28"/>
              </w:rPr>
            </w:pPr>
            <w:r w:rsidRPr="00177403">
              <w:rPr>
                <w:sz w:val="28"/>
                <w:szCs w:val="28"/>
              </w:rPr>
              <w:t>Vĩnh viễn</w:t>
            </w:r>
          </w:p>
        </w:tc>
      </w:tr>
      <w:tr w:rsidR="00896F2C" w:rsidRPr="00177403" w14:paraId="548A179B" w14:textId="77777777" w:rsidTr="00F95604">
        <w:trPr>
          <w:trHeight w:val="138"/>
        </w:trPr>
        <w:tc>
          <w:tcPr>
            <w:tcW w:w="3766" w:type="pct"/>
            <w:tcBorders>
              <w:top w:val="single" w:sz="4" w:space="0" w:color="auto"/>
              <w:left w:val="single" w:sz="4" w:space="0" w:color="auto"/>
              <w:bottom w:val="single" w:sz="4" w:space="0" w:color="auto"/>
              <w:right w:val="single" w:sz="4" w:space="0" w:color="auto"/>
            </w:tcBorders>
            <w:vAlign w:val="center"/>
          </w:tcPr>
          <w:p w14:paraId="141C7A1E"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sz w:val="28"/>
                <w:szCs w:val="28"/>
              </w:rPr>
            </w:pPr>
            <w:r w:rsidRPr="0017740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sz w:val="28"/>
                <w:szCs w:val="28"/>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sz w:val="28"/>
                <w:szCs w:val="28"/>
              </w:rPr>
              <w:t>.</w:t>
            </w:r>
            <w:r w:rsidRPr="00177403">
              <w:rPr>
                <w:rFonts w:ascii="Times New Roman" w:hAnsi="Times New Roman"/>
                <w:sz w:val="28"/>
                <w:szCs w:val="28"/>
              </w:rPr>
              <w:t xml:space="preserve"> </w:t>
            </w:r>
          </w:p>
        </w:tc>
        <w:tc>
          <w:tcPr>
            <w:tcW w:w="756" w:type="pct"/>
            <w:tcBorders>
              <w:top w:val="single" w:sz="4" w:space="0" w:color="auto"/>
              <w:left w:val="single" w:sz="4" w:space="0" w:color="auto"/>
              <w:bottom w:val="single" w:sz="4" w:space="0" w:color="auto"/>
              <w:right w:val="single" w:sz="4" w:space="0" w:color="auto"/>
            </w:tcBorders>
            <w:vAlign w:val="center"/>
          </w:tcPr>
          <w:p w14:paraId="238580B4" w14:textId="77777777" w:rsidR="00896F2C" w:rsidRPr="00177403" w:rsidRDefault="00896F2C" w:rsidP="00F95604">
            <w:pPr>
              <w:spacing w:before="40" w:after="40"/>
              <w:jc w:val="center"/>
              <w:rPr>
                <w:sz w:val="28"/>
                <w:szCs w:val="28"/>
              </w:rPr>
            </w:pPr>
            <w:r w:rsidRPr="00177403">
              <w:rPr>
                <w:spacing w:val="-4"/>
                <w:sz w:val="28"/>
                <w:szCs w:val="28"/>
              </w:rPr>
              <w:t>Bộ phận tiếp nhận và trả kết quả</w:t>
            </w:r>
          </w:p>
        </w:tc>
        <w:tc>
          <w:tcPr>
            <w:tcW w:w="478" w:type="pct"/>
            <w:tcBorders>
              <w:top w:val="single" w:sz="4" w:space="0" w:color="auto"/>
              <w:left w:val="single" w:sz="4" w:space="0" w:color="auto"/>
              <w:bottom w:val="single" w:sz="4" w:space="0" w:color="auto"/>
              <w:right w:val="single" w:sz="4" w:space="0" w:color="auto"/>
            </w:tcBorders>
            <w:vAlign w:val="center"/>
          </w:tcPr>
          <w:p w14:paraId="53A74EE2" w14:textId="77777777" w:rsidR="00896F2C" w:rsidRPr="00177403" w:rsidRDefault="00896F2C" w:rsidP="00F95604">
            <w:pPr>
              <w:spacing w:before="40" w:after="40"/>
              <w:jc w:val="center"/>
              <w:rPr>
                <w:sz w:val="28"/>
                <w:szCs w:val="28"/>
              </w:rPr>
            </w:pPr>
          </w:p>
        </w:tc>
      </w:tr>
    </w:tbl>
    <w:p w14:paraId="50B8778A" w14:textId="77777777" w:rsidR="00896F2C" w:rsidRPr="00177403" w:rsidRDefault="00896F2C" w:rsidP="00896F2C">
      <w:pPr>
        <w:shd w:val="clear" w:color="auto" w:fill="FFFFFF"/>
        <w:spacing w:line="234" w:lineRule="atLeast"/>
        <w:jc w:val="center"/>
        <w:rPr>
          <w:b/>
          <w:bCs/>
        </w:rPr>
      </w:pPr>
    </w:p>
    <w:p w14:paraId="4FCEC7FE" w14:textId="77777777" w:rsidR="00896F2C" w:rsidRPr="00177403" w:rsidRDefault="00896F2C" w:rsidP="00896F2C">
      <w:pPr>
        <w:spacing w:before="120" w:after="280" w:afterAutospacing="1"/>
        <w:jc w:val="center"/>
      </w:pPr>
      <w:r w:rsidRPr="00177403">
        <w:t> </w:t>
      </w:r>
    </w:p>
    <w:p w14:paraId="765D423B" w14:textId="77777777" w:rsidR="00753368" w:rsidRDefault="00753368" w:rsidP="00753368">
      <w:pPr>
        <w:spacing w:before="120" w:after="100" w:afterAutospacing="1"/>
        <w:jc w:val="center"/>
        <w:rPr>
          <w:b/>
          <w:bCs/>
        </w:rPr>
      </w:pPr>
    </w:p>
    <w:p w14:paraId="72C2CA4A" w14:textId="77777777" w:rsidR="00753368" w:rsidRDefault="00753368" w:rsidP="00753368">
      <w:pPr>
        <w:spacing w:before="120" w:after="100" w:afterAutospacing="1"/>
        <w:jc w:val="center"/>
        <w:rPr>
          <w:b/>
          <w:bCs/>
        </w:rPr>
      </w:pPr>
    </w:p>
    <w:p w14:paraId="35D778A3" w14:textId="77777777" w:rsidR="00753368" w:rsidRDefault="00753368" w:rsidP="00753368">
      <w:pPr>
        <w:spacing w:before="120" w:after="100" w:afterAutospacing="1"/>
        <w:jc w:val="center"/>
        <w:rPr>
          <w:b/>
          <w:bCs/>
        </w:rPr>
      </w:pPr>
    </w:p>
    <w:p w14:paraId="263BD384" w14:textId="77777777" w:rsidR="00753368" w:rsidRDefault="00753368" w:rsidP="00753368">
      <w:pPr>
        <w:spacing w:before="120" w:after="100" w:afterAutospacing="1"/>
        <w:jc w:val="center"/>
        <w:rPr>
          <w:b/>
          <w:bCs/>
        </w:rPr>
      </w:pPr>
    </w:p>
    <w:p w14:paraId="602E41AC" w14:textId="77777777" w:rsidR="00753368" w:rsidRDefault="00753368" w:rsidP="00753368">
      <w:pPr>
        <w:spacing w:before="120" w:after="100" w:afterAutospacing="1"/>
        <w:jc w:val="center"/>
        <w:rPr>
          <w:b/>
          <w:bCs/>
        </w:rPr>
      </w:pPr>
    </w:p>
    <w:p w14:paraId="699A51B4" w14:textId="77777777" w:rsidR="00753368" w:rsidRDefault="00753368" w:rsidP="00753368">
      <w:pPr>
        <w:spacing w:before="120" w:after="100" w:afterAutospacing="1"/>
        <w:jc w:val="center"/>
        <w:rPr>
          <w:b/>
          <w:bCs/>
        </w:rPr>
      </w:pPr>
    </w:p>
    <w:p w14:paraId="603D47A5" w14:textId="77777777" w:rsidR="00753368" w:rsidRDefault="00753368" w:rsidP="00753368">
      <w:pPr>
        <w:spacing w:before="120" w:after="100" w:afterAutospacing="1"/>
        <w:jc w:val="center"/>
        <w:rPr>
          <w:b/>
          <w:bCs/>
        </w:rPr>
      </w:pPr>
    </w:p>
    <w:p w14:paraId="29F27C4E" w14:textId="77777777" w:rsidR="00753368" w:rsidRDefault="00753368" w:rsidP="00753368">
      <w:pPr>
        <w:spacing w:before="120" w:after="100" w:afterAutospacing="1"/>
        <w:jc w:val="center"/>
        <w:rPr>
          <w:b/>
          <w:bCs/>
        </w:rPr>
      </w:pPr>
    </w:p>
    <w:p w14:paraId="56977D5F" w14:textId="77777777" w:rsidR="00753368" w:rsidRDefault="00753368" w:rsidP="00753368">
      <w:pPr>
        <w:spacing w:before="120" w:after="100" w:afterAutospacing="1"/>
        <w:jc w:val="center"/>
        <w:rPr>
          <w:b/>
          <w:bCs/>
        </w:rPr>
      </w:pPr>
    </w:p>
    <w:p w14:paraId="0CB198D4" w14:textId="77777777" w:rsidR="00753368" w:rsidRDefault="00753368" w:rsidP="00753368">
      <w:pPr>
        <w:spacing w:before="120" w:after="100" w:afterAutospacing="1"/>
        <w:jc w:val="center"/>
        <w:rPr>
          <w:b/>
          <w:bCs/>
        </w:rPr>
      </w:pPr>
    </w:p>
    <w:p w14:paraId="1440C566" w14:textId="77777777" w:rsidR="00753368" w:rsidRDefault="00753368" w:rsidP="00753368">
      <w:pPr>
        <w:spacing w:before="120" w:after="100" w:afterAutospacing="1"/>
        <w:jc w:val="center"/>
        <w:rPr>
          <w:b/>
          <w:bCs/>
        </w:rPr>
      </w:pPr>
    </w:p>
    <w:p w14:paraId="13E19F5E" w14:textId="77777777" w:rsidR="00753368" w:rsidRDefault="00753368" w:rsidP="00753368">
      <w:pPr>
        <w:spacing w:before="120" w:after="100" w:afterAutospacing="1"/>
        <w:jc w:val="center"/>
        <w:rPr>
          <w:b/>
          <w:bCs/>
        </w:rPr>
      </w:pPr>
    </w:p>
    <w:p w14:paraId="79F2CC8C" w14:textId="77777777" w:rsidR="00753368" w:rsidRDefault="00753368" w:rsidP="00753368">
      <w:pPr>
        <w:spacing w:before="120" w:after="100" w:afterAutospacing="1"/>
        <w:jc w:val="center"/>
        <w:rPr>
          <w:b/>
          <w:bCs/>
        </w:rPr>
        <w:sectPr w:rsidR="00753368" w:rsidSect="00753368">
          <w:pgSz w:w="15840" w:h="12240" w:orient="landscape"/>
          <w:pgMar w:top="1701" w:right="1134" w:bottom="851" w:left="1134" w:header="720" w:footer="720" w:gutter="0"/>
          <w:cols w:space="720"/>
          <w:titlePg/>
          <w:docGrid w:linePitch="360"/>
        </w:sectPr>
      </w:pPr>
    </w:p>
    <w:p w14:paraId="4ADB3377" w14:textId="0831CF85" w:rsidR="00896F2C" w:rsidRPr="00177403" w:rsidRDefault="00896F2C" w:rsidP="00753368">
      <w:pPr>
        <w:spacing w:before="120" w:after="100" w:afterAutospacing="1"/>
        <w:jc w:val="center"/>
      </w:pPr>
      <w:r w:rsidRPr="00177403">
        <w:rPr>
          <w:b/>
          <w:bCs/>
        </w:rPr>
        <w:t>Mẫu số 02d. Đơn đề nghị điều chỉnh quyết định giao đất/cho thuê đất/cho phép chuyển mục đích sử dụng đất</w:t>
      </w:r>
      <w:r w:rsidRPr="00177403">
        <w:rPr>
          <w:b/>
          <w:bCs/>
        </w:rPr>
        <w:br/>
      </w:r>
      <w:r w:rsidRPr="00177403">
        <w:rPr>
          <w:i/>
          <w:iCs/>
        </w:rPr>
        <w:t>(Ban hành kèm theo Nghị định số 102/2024/NĐ-CP ngày 30/7/2024 của Chính phủ quy định chi tiết thi hành một số điều của Luật Đất đai)</w:t>
      </w:r>
    </w:p>
    <w:p w14:paraId="56522E0D" w14:textId="77777777" w:rsidR="00896F2C" w:rsidRPr="00177403" w:rsidRDefault="00896F2C" w:rsidP="00896F2C">
      <w:pPr>
        <w:spacing w:before="120" w:after="280" w:afterAutospacing="1"/>
        <w:jc w:val="center"/>
      </w:pPr>
      <w:r w:rsidRPr="00177403">
        <w:rPr>
          <w:b/>
          <w:bCs/>
        </w:rPr>
        <w:t> </w:t>
      </w:r>
    </w:p>
    <w:p w14:paraId="29BD900D"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684C08B4" w14:textId="77777777" w:rsidR="00896F2C" w:rsidRPr="00177403" w:rsidRDefault="00896F2C" w:rsidP="00896F2C">
      <w:pPr>
        <w:spacing w:before="120" w:after="280" w:afterAutospacing="1"/>
        <w:jc w:val="right"/>
      </w:pPr>
      <w:r w:rsidRPr="00177403">
        <w:rPr>
          <w:i/>
          <w:iCs/>
        </w:rPr>
        <w:t>..., ngày ... tháng ... năm ...</w:t>
      </w:r>
    </w:p>
    <w:p w14:paraId="47F6D441" w14:textId="77777777" w:rsidR="00896F2C" w:rsidRPr="00177403" w:rsidRDefault="00896F2C" w:rsidP="00896F2C">
      <w:pPr>
        <w:spacing w:before="120" w:after="280" w:afterAutospacing="1"/>
        <w:jc w:val="center"/>
      </w:pPr>
      <w:r w:rsidRPr="00177403">
        <w:rPr>
          <w:b/>
          <w:bCs/>
        </w:rPr>
        <w:t>QUYẾT ĐỊNH GIAO ĐẤT</w:t>
      </w:r>
      <w:r w:rsidRPr="00177403">
        <w:rPr>
          <w:b/>
          <w:bCs/>
          <w:vertAlign w:val="superscript"/>
        </w:rPr>
        <w:t>[1]</w:t>
      </w:r>
      <w:r w:rsidRPr="00177403">
        <w:rPr>
          <w:b/>
          <w:bCs/>
        </w:rPr>
        <w:t>....</w:t>
      </w:r>
    </w:p>
    <w:p w14:paraId="6339ACE9"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[2]</w:t>
      </w:r>
      <w:r w:rsidRPr="00177403">
        <w:t>…………….</w:t>
      </w:r>
    </w:p>
    <w:p w14:paraId="36AB44AE" w14:textId="77777777" w:rsidR="00896F2C" w:rsidRPr="00177403" w:rsidRDefault="00896F2C" w:rsidP="00896F2C">
      <w:pPr>
        <w:spacing w:before="120" w:after="280" w:afterAutospacing="1"/>
      </w:pPr>
      <w:r w:rsidRPr="00177403">
        <w:t>1. Người đề nghị điều chỉnh quyết định giao đất/cho thuê đất/cho phép chuyển mục đích sử dụng đất</w:t>
      </w:r>
      <w:r w:rsidRPr="00177403">
        <w:rPr>
          <w:vertAlign w:val="superscript"/>
        </w:rPr>
        <w:t>[3]</w:t>
      </w:r>
      <w:r w:rsidRPr="00177403">
        <w:t>: ...........................................................................</w:t>
      </w:r>
    </w:p>
    <w:p w14:paraId="63769F7A" w14:textId="77777777" w:rsidR="00896F2C" w:rsidRPr="00177403" w:rsidRDefault="00896F2C" w:rsidP="00896F2C">
      <w:pPr>
        <w:spacing w:before="120" w:after="280" w:afterAutospacing="1"/>
      </w:pPr>
      <w:r w:rsidRPr="00177403">
        <w:t>2. Địa chỉ/trụ sở chính: .............................................................................</w:t>
      </w:r>
    </w:p>
    <w:p w14:paraId="58D0E41C" w14:textId="77777777" w:rsidR="00896F2C" w:rsidRPr="00177403" w:rsidRDefault="00896F2C" w:rsidP="00896F2C">
      <w:pPr>
        <w:spacing w:before="120" w:after="280" w:afterAutospacing="1"/>
      </w:pPr>
      <w:r w:rsidRPr="00177403">
        <w:t>3. Địa chỉ liên hệ (điện thoại, fax, email...): ..............................................</w:t>
      </w:r>
    </w:p>
    <w:p w14:paraId="60CBE960" w14:textId="77777777" w:rsidR="00896F2C" w:rsidRPr="00177403" w:rsidRDefault="00896F2C" w:rsidP="00896F2C">
      <w:pPr>
        <w:spacing w:before="120" w:after="280" w:afterAutospacing="1"/>
      </w:pPr>
      <w:r w:rsidRPr="00177403">
        <w:t>4. Thông tin trong quyết định giao đất/cho thuê đất/cho phép chuyển mục đích sử dụng đất đã ký</w:t>
      </w:r>
      <w:r w:rsidRPr="00177403">
        <w:rPr>
          <w:vertAlign w:val="superscript"/>
        </w:rPr>
        <w:t>[4]</w:t>
      </w:r>
      <w:r w:rsidRPr="00177403">
        <w:t>: .....................................................................................</w:t>
      </w:r>
    </w:p>
    <w:p w14:paraId="09C4F499" w14:textId="77777777" w:rsidR="00896F2C" w:rsidRPr="00177403" w:rsidRDefault="00896F2C" w:rsidP="00896F2C">
      <w:pPr>
        <w:spacing w:before="120" w:after="280" w:afterAutospacing="1"/>
      </w:pPr>
      <w:r w:rsidRPr="00177403">
        <w:t>5. Lý do đề nghị điều chỉnh thông tin trong quyết định giao đất/cho thuê đất/cho phép chuyển mục đích sử dụng đất đã ký:..............................................</w:t>
      </w:r>
    </w:p>
    <w:p w14:paraId="63E85A8F" w14:textId="77777777" w:rsidR="00896F2C" w:rsidRPr="00177403" w:rsidRDefault="00896F2C" w:rsidP="00896F2C">
      <w:pPr>
        <w:spacing w:before="120" w:after="280" w:afterAutospacing="1"/>
      </w:pPr>
      <w:r w:rsidRPr="00177403">
        <w:t>6. Thông tin đề nghị điều chỉnh so với thông tin trong quyết định giao đất/cho thuê đất/cho phép chuyển mục đích sử dụng đất đã ký:..........................</w:t>
      </w:r>
    </w:p>
    <w:p w14:paraId="63E71D01" w14:textId="77777777" w:rsidR="00896F2C" w:rsidRPr="00177403" w:rsidRDefault="00896F2C" w:rsidP="00896F2C">
      <w:pPr>
        <w:spacing w:before="120" w:after="280" w:afterAutospacing="1"/>
      </w:pPr>
      <w:r w:rsidRPr="00177403">
        <w:t>7. Cam kết sử dụng đất đúng mục đích, chấp hành đúng các quy định của pháp luật đất đai, nộp tiền sử dụng đất/tiền thuê đất (nếu có) đầy đủ, đúng hạn;</w:t>
      </w:r>
    </w:p>
    <w:p w14:paraId="34508F46" w14:textId="77777777" w:rsidR="00896F2C" w:rsidRPr="00177403" w:rsidRDefault="00896F2C" w:rsidP="00896F2C">
      <w:pPr>
        <w:spacing w:before="120" w:after="280" w:afterAutospacing="1"/>
      </w:pPr>
      <w:r w:rsidRPr="00177403">
        <w:t>Các cam kết khác (nếu có):.......................................................................</w:t>
      </w:r>
    </w:p>
    <w:p w14:paraId="11953717" w14:textId="77777777" w:rsidR="00896F2C" w:rsidRPr="00177403" w:rsidRDefault="00896F2C" w:rsidP="00896F2C">
      <w:pPr>
        <w:spacing w:before="120" w:after="280" w:afterAutospacing="1"/>
      </w:pPr>
      <w:r w:rsidRPr="00177403">
        <w:t>8. Tài liệu gửi kèm (nếu có)</w:t>
      </w:r>
      <w:r w:rsidRPr="00177403">
        <w:rPr>
          <w:vertAlign w:val="superscript"/>
        </w:rPr>
        <w:t>[5]</w:t>
      </w:r>
      <w:r w:rsidRPr="00177403">
        <w:t>: ...................................................................</w:t>
      </w:r>
    </w:p>
    <w:p w14:paraId="246F2BD9"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4E605591"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7F1EA0A"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6AC6309" w14:textId="77777777" w:rsidR="00896F2C" w:rsidRPr="00177403" w:rsidRDefault="00896F2C" w:rsidP="00F95604">
            <w:pPr>
              <w:spacing w:before="120" w:line="312" w:lineRule="auto"/>
              <w:jc w:val="center"/>
            </w:pPr>
            <w:r w:rsidRPr="00177403">
              <w:rPr>
                <w:b/>
                <w:bCs/>
              </w:rPr>
              <w:t>Người làm đơn</w:t>
            </w:r>
            <w:r w:rsidRPr="00177403">
              <w:rPr>
                <w:b/>
                <w:bCs/>
              </w:rPr>
              <w:br/>
            </w:r>
            <w:r w:rsidRPr="00177403">
              <w:rPr>
                <w:i/>
                <w:iCs/>
              </w:rPr>
              <w:t>(Ký và ghi rõ họ tên, đóng dấu nếu có)</w:t>
            </w:r>
          </w:p>
        </w:tc>
      </w:tr>
    </w:tbl>
    <w:p w14:paraId="60BF7AE8" w14:textId="77777777" w:rsidR="00896F2C" w:rsidRPr="00177403" w:rsidRDefault="00896F2C" w:rsidP="00896F2C">
      <w:pPr>
        <w:spacing w:before="120" w:after="280" w:afterAutospacing="1"/>
      </w:pPr>
      <w:r w:rsidRPr="00177403">
        <w:t>___________________</w:t>
      </w:r>
    </w:p>
    <w:p w14:paraId="2CDB1151" w14:textId="77777777" w:rsidR="00896F2C" w:rsidRPr="00177403" w:rsidRDefault="00896F2C" w:rsidP="00896F2C">
      <w:pPr>
        <w:spacing w:before="120" w:after="280" w:afterAutospacing="1"/>
      </w:pPr>
      <w:r w:rsidRPr="00177403">
        <w:rPr>
          <w:vertAlign w:val="superscript"/>
        </w:rPr>
        <w:t>[1]</w:t>
      </w:r>
      <w:r w:rsidRPr="00177403">
        <w:t xml:space="preserve"> Ghi rõ đơn đề nghị điều chỉnh quyết định giao đất/quyết định cho thuê đất/quyết định cho phép chuyển mục đích sử dụng đất hoặc ghi rõ là Đơn đề nghị sửa chữa thông tin sai sót trong quyết định giao đất/cho thuê đất/cho phép chuyển mục đích sử dụng đất.</w:t>
      </w:r>
    </w:p>
    <w:p w14:paraId="6B340DA4" w14:textId="77777777" w:rsidR="00896F2C" w:rsidRPr="00177403" w:rsidRDefault="00896F2C" w:rsidP="00896F2C">
      <w:pPr>
        <w:spacing w:before="120" w:after="280" w:afterAutospacing="1"/>
      </w:pPr>
      <w:r w:rsidRPr="00177403">
        <w:rPr>
          <w:vertAlign w:val="superscript"/>
        </w:rPr>
        <w:t xml:space="preserve">[2] </w:t>
      </w:r>
      <w:r w:rsidRPr="00177403">
        <w:t>Ghi rõ tên UBND cấp có thẩm quyền giao đất, cho thuê đất, cho phép chuyển mục đích sử dụng đất.</w:t>
      </w:r>
    </w:p>
    <w:p w14:paraId="46FC35C7" w14:textId="77777777" w:rsidR="00896F2C" w:rsidRPr="00177403" w:rsidRDefault="00896F2C" w:rsidP="00896F2C">
      <w:pPr>
        <w:spacing w:before="120" w:after="280" w:afterAutospacing="1"/>
      </w:pPr>
      <w:r w:rsidRPr="00177403">
        <w:rPr>
          <w:vertAlign w:val="superscript"/>
        </w:rPr>
        <w:t>[3]</w:t>
      </w:r>
      <w:r w:rsidRPr="0017740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54A7EE08" w14:textId="77777777" w:rsidR="00896F2C" w:rsidRPr="00177403" w:rsidRDefault="00896F2C" w:rsidP="00896F2C">
      <w:pPr>
        <w:spacing w:before="120" w:after="280" w:afterAutospacing="1"/>
      </w:pPr>
      <w:r w:rsidRPr="00177403">
        <w:rPr>
          <w:vertAlign w:val="superscript"/>
        </w:rPr>
        <w:t>[4]</w:t>
      </w:r>
      <w:r w:rsidRPr="00177403">
        <w:t xml:space="preserve"> Ghi theo các thông tin về thửa đất, người sử dụng đất trong quyết định giao đất, cho thuê đất, cho phép chuyển mục đích sử dụng đất.</w:t>
      </w:r>
    </w:p>
    <w:p w14:paraId="49638179" w14:textId="77777777" w:rsidR="00896F2C" w:rsidRPr="00177403" w:rsidRDefault="00896F2C" w:rsidP="00896F2C">
      <w:pPr>
        <w:spacing w:before="120" w:after="280" w:afterAutospacing="1"/>
      </w:pPr>
      <w:r w:rsidRPr="00177403">
        <w:rPr>
          <w:vertAlign w:val="superscript"/>
        </w:rPr>
        <w:t>[5]</w:t>
      </w:r>
      <w:r w:rsidRPr="00177403">
        <w:t xml:space="preserve"> Thực hiện trong trường hợp hồ sơ đề nghị điều chỉnh giao đất/cho thuê đất/cho phép chuyển mục đích sử dụng đất do người đề nghị điều chỉnh giao đất/cho thuê đất/cho phép chuyển mục đích sử dụng đất lập phải có theo quy định.</w:t>
      </w:r>
    </w:p>
    <w:p w14:paraId="096ACD43" w14:textId="77777777" w:rsidR="00896F2C" w:rsidRPr="00177403" w:rsidRDefault="00896F2C" w:rsidP="00896F2C">
      <w:pPr>
        <w:spacing w:before="120" w:after="280" w:afterAutospacing="1"/>
        <w:jc w:val="center"/>
      </w:pPr>
      <w:r w:rsidRPr="00177403">
        <w:t> </w:t>
      </w:r>
    </w:p>
    <w:p w14:paraId="729E0FA4" w14:textId="77777777" w:rsidR="00753368" w:rsidRDefault="00753368" w:rsidP="00896F2C">
      <w:pPr>
        <w:spacing w:before="120" w:after="280" w:afterAutospacing="1"/>
        <w:jc w:val="center"/>
        <w:rPr>
          <w:b/>
          <w:bCs/>
        </w:rPr>
      </w:pPr>
    </w:p>
    <w:p w14:paraId="34CAFF4A" w14:textId="77777777" w:rsidR="00753368" w:rsidRDefault="00753368" w:rsidP="00896F2C">
      <w:pPr>
        <w:spacing w:before="120" w:after="280" w:afterAutospacing="1"/>
        <w:jc w:val="center"/>
        <w:rPr>
          <w:b/>
          <w:bCs/>
        </w:rPr>
      </w:pPr>
    </w:p>
    <w:p w14:paraId="6AB08555" w14:textId="77777777" w:rsidR="00753368" w:rsidRDefault="00753368" w:rsidP="00896F2C">
      <w:pPr>
        <w:spacing w:before="120" w:after="280" w:afterAutospacing="1"/>
        <w:jc w:val="center"/>
        <w:rPr>
          <w:b/>
          <w:bCs/>
        </w:rPr>
      </w:pPr>
    </w:p>
    <w:p w14:paraId="10F80AB6" w14:textId="77777777" w:rsidR="00753368" w:rsidRDefault="00753368" w:rsidP="00896F2C">
      <w:pPr>
        <w:spacing w:before="120" w:after="280" w:afterAutospacing="1"/>
        <w:jc w:val="center"/>
        <w:rPr>
          <w:b/>
          <w:bCs/>
        </w:rPr>
      </w:pPr>
    </w:p>
    <w:p w14:paraId="16BFB320" w14:textId="77777777" w:rsidR="00753368" w:rsidRDefault="00753368" w:rsidP="00896F2C">
      <w:pPr>
        <w:spacing w:before="120" w:after="280" w:afterAutospacing="1"/>
        <w:jc w:val="center"/>
        <w:rPr>
          <w:b/>
          <w:bCs/>
        </w:rPr>
      </w:pPr>
    </w:p>
    <w:p w14:paraId="53477F48" w14:textId="77777777" w:rsidR="00753368" w:rsidRDefault="00753368" w:rsidP="00896F2C">
      <w:pPr>
        <w:spacing w:before="120" w:after="280" w:afterAutospacing="1"/>
        <w:jc w:val="center"/>
        <w:rPr>
          <w:b/>
          <w:bCs/>
        </w:rPr>
      </w:pPr>
    </w:p>
    <w:p w14:paraId="78EAD0E2" w14:textId="77777777" w:rsidR="00753368" w:rsidRDefault="00753368" w:rsidP="00896F2C">
      <w:pPr>
        <w:spacing w:before="120" w:after="280" w:afterAutospacing="1"/>
        <w:jc w:val="center"/>
        <w:rPr>
          <w:b/>
          <w:bCs/>
        </w:rPr>
      </w:pPr>
    </w:p>
    <w:p w14:paraId="635C653C" w14:textId="77777777" w:rsidR="00753368" w:rsidRDefault="00753368" w:rsidP="00896F2C">
      <w:pPr>
        <w:spacing w:before="120" w:after="280" w:afterAutospacing="1"/>
        <w:jc w:val="center"/>
        <w:rPr>
          <w:b/>
          <w:bCs/>
        </w:rPr>
      </w:pPr>
    </w:p>
    <w:p w14:paraId="6AA4A7CE" w14:textId="77777777" w:rsidR="00753368" w:rsidRDefault="00753368" w:rsidP="00896F2C">
      <w:pPr>
        <w:spacing w:before="120" w:after="280" w:afterAutospacing="1"/>
        <w:jc w:val="center"/>
        <w:rPr>
          <w:b/>
          <w:bCs/>
        </w:rPr>
      </w:pPr>
    </w:p>
    <w:p w14:paraId="49C67116" w14:textId="77777777" w:rsidR="00753368" w:rsidRDefault="00753368" w:rsidP="00896F2C">
      <w:pPr>
        <w:spacing w:before="120" w:after="280" w:afterAutospacing="1"/>
        <w:jc w:val="center"/>
        <w:rPr>
          <w:b/>
          <w:bCs/>
        </w:rPr>
      </w:pPr>
    </w:p>
    <w:p w14:paraId="5CED3E5E" w14:textId="77777777" w:rsidR="00753368" w:rsidRDefault="00753368" w:rsidP="00896F2C">
      <w:pPr>
        <w:spacing w:before="120" w:after="280" w:afterAutospacing="1"/>
        <w:jc w:val="center"/>
        <w:rPr>
          <w:b/>
          <w:bCs/>
        </w:rPr>
      </w:pPr>
    </w:p>
    <w:p w14:paraId="147E9323" w14:textId="77777777" w:rsidR="00753368" w:rsidRDefault="00753368" w:rsidP="00896F2C">
      <w:pPr>
        <w:spacing w:before="120" w:after="280" w:afterAutospacing="1"/>
        <w:jc w:val="center"/>
        <w:rPr>
          <w:b/>
          <w:bCs/>
        </w:rPr>
      </w:pPr>
    </w:p>
    <w:p w14:paraId="56DF6A46" w14:textId="77777777" w:rsidR="00753368" w:rsidRDefault="00753368" w:rsidP="00896F2C">
      <w:pPr>
        <w:spacing w:before="120" w:after="280" w:afterAutospacing="1"/>
        <w:jc w:val="center"/>
        <w:rPr>
          <w:b/>
          <w:bCs/>
        </w:rPr>
      </w:pPr>
    </w:p>
    <w:p w14:paraId="61512FB2" w14:textId="77777777" w:rsidR="00896F2C" w:rsidRPr="00177403" w:rsidRDefault="00896F2C" w:rsidP="00896F2C">
      <w:pPr>
        <w:spacing w:before="120" w:after="280" w:afterAutospacing="1"/>
        <w:jc w:val="center"/>
      </w:pPr>
      <w:r w:rsidRPr="00177403">
        <w:rPr>
          <w:b/>
          <w:bCs/>
        </w:rPr>
        <w:t>Mẫu số 04d. Quyết định điều chỉnh quyết định giao đất/cho thuê đất/cho phép chuyển mục đích sử dụng đất ...</w:t>
      </w:r>
      <w:r w:rsidRPr="00177403">
        <w:rPr>
          <w:b/>
          <w:bCs/>
        </w:rPr>
        <w:br/>
      </w:r>
      <w:r w:rsidRPr="00177403">
        <w:rPr>
          <w:i/>
          <w:iCs/>
        </w:rPr>
        <w:t>(Ban hành kèm theo Nghị định số 102/2024/NĐ-CP ngày 30/7/2024 của Chính phủ quy định chi tiết thi hành một số điều của Luật Đất đai)</w:t>
      </w:r>
    </w:p>
    <w:p w14:paraId="029FADE3"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25A05147"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2DE985C"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087D26B"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4EFD97FF"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25AD4C2"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1A0C049" w14:textId="77777777" w:rsidR="00896F2C" w:rsidRPr="00177403" w:rsidRDefault="00896F2C" w:rsidP="00F95604">
            <w:pPr>
              <w:spacing w:before="120" w:line="312" w:lineRule="auto"/>
              <w:jc w:val="right"/>
            </w:pPr>
            <w:r w:rsidRPr="00177403">
              <w:rPr>
                <w:i/>
                <w:iCs/>
              </w:rPr>
              <w:t>..., ngày ... tháng ... năm ...</w:t>
            </w:r>
          </w:p>
        </w:tc>
      </w:tr>
    </w:tbl>
    <w:p w14:paraId="71BCE58E" w14:textId="77777777" w:rsidR="00896F2C" w:rsidRPr="00177403" w:rsidRDefault="00896F2C" w:rsidP="00896F2C">
      <w:pPr>
        <w:spacing w:before="120" w:after="280" w:afterAutospacing="1"/>
      </w:pPr>
      <w:r w:rsidRPr="00177403">
        <w:t> </w:t>
      </w:r>
    </w:p>
    <w:p w14:paraId="76BF6335" w14:textId="77777777" w:rsidR="00896F2C" w:rsidRPr="00177403" w:rsidRDefault="00896F2C" w:rsidP="00896F2C">
      <w:pPr>
        <w:spacing w:before="120" w:after="280" w:afterAutospacing="1"/>
        <w:jc w:val="center"/>
      </w:pPr>
      <w:r w:rsidRPr="00177403">
        <w:rPr>
          <w:b/>
          <w:bCs/>
        </w:rPr>
        <w:t>QUYẾT ĐỊNH</w:t>
      </w:r>
    </w:p>
    <w:p w14:paraId="274DD461" w14:textId="77777777" w:rsidR="00896F2C" w:rsidRPr="00177403" w:rsidRDefault="00896F2C" w:rsidP="00896F2C">
      <w:pPr>
        <w:spacing w:before="120" w:after="280" w:afterAutospacing="1"/>
        <w:jc w:val="center"/>
      </w:pPr>
      <w:r w:rsidRPr="00177403">
        <w:rPr>
          <w:b/>
          <w:bCs/>
        </w:rPr>
        <w:t>Về việc điều chỉnh quyết định giao đất/cho thuê đất/cho phép chuyển mục đích sử dụng đất...</w:t>
      </w:r>
    </w:p>
    <w:p w14:paraId="6FD944E8" w14:textId="77777777" w:rsidR="00896F2C" w:rsidRPr="00177403" w:rsidRDefault="00896F2C" w:rsidP="00896F2C">
      <w:pPr>
        <w:spacing w:before="120" w:after="280" w:afterAutospacing="1"/>
        <w:jc w:val="center"/>
      </w:pPr>
      <w:r w:rsidRPr="00177403">
        <w:rPr>
          <w:b/>
          <w:bCs/>
        </w:rPr>
        <w:t>ỦY BAN NHÂN DÂN...</w:t>
      </w:r>
    </w:p>
    <w:p w14:paraId="7D3576E8" w14:textId="77777777" w:rsidR="00896F2C" w:rsidRPr="00177403" w:rsidRDefault="00896F2C" w:rsidP="00896F2C">
      <w:pPr>
        <w:spacing w:before="120" w:after="280" w:afterAutospacing="1"/>
      </w:pPr>
      <w:r w:rsidRPr="00177403">
        <w:rPr>
          <w:i/>
          <w:iCs/>
        </w:rPr>
        <w:t xml:space="preserve">Căn cứ ....................................................................................................... ; </w:t>
      </w:r>
    </w:p>
    <w:p w14:paraId="071FA197" w14:textId="77777777" w:rsidR="00896F2C" w:rsidRPr="00177403" w:rsidRDefault="00896F2C" w:rsidP="00896F2C">
      <w:pPr>
        <w:spacing w:before="120" w:after="280" w:afterAutospacing="1"/>
      </w:pPr>
      <w:r w:rsidRPr="00177403">
        <w:rPr>
          <w:i/>
          <w:iCs/>
        </w:rPr>
        <w:t xml:space="preserve">Căn cứ Luật Đất đai ................................................................................... ; </w:t>
      </w:r>
    </w:p>
    <w:p w14:paraId="6386C258" w14:textId="77777777" w:rsidR="00896F2C" w:rsidRPr="00177403" w:rsidRDefault="00896F2C" w:rsidP="00896F2C">
      <w:pPr>
        <w:spacing w:before="120" w:after="280" w:afterAutospacing="1"/>
      </w:pPr>
      <w:r w:rsidRPr="00177403">
        <w:rPr>
          <w:i/>
          <w:iCs/>
        </w:rPr>
        <w:t xml:space="preserve">Căn cứ Nghị định ....................................................................................... ; </w:t>
      </w:r>
    </w:p>
    <w:p w14:paraId="43DA956A" w14:textId="77777777" w:rsidR="00896F2C" w:rsidRPr="00177403" w:rsidRDefault="00896F2C" w:rsidP="00896F2C">
      <w:pPr>
        <w:spacing w:before="120" w:after="280" w:afterAutospacing="1"/>
      </w:pPr>
      <w:r w:rsidRPr="00177403">
        <w:rPr>
          <w:i/>
          <w:iCs/>
        </w:rPr>
        <w:t xml:space="preserve">Căn cứ </w:t>
      </w:r>
      <w:r w:rsidRPr="00177403">
        <w:rPr>
          <w:i/>
          <w:iCs/>
          <w:vertAlign w:val="superscript"/>
        </w:rPr>
        <w:t>[1]</w:t>
      </w:r>
      <w:r w:rsidRPr="00177403">
        <w:rPr>
          <w:i/>
          <w:iCs/>
        </w:rPr>
        <w:t xml:space="preserve"> ..................................................................................................... ; </w:t>
      </w:r>
    </w:p>
    <w:p w14:paraId="33A2EF7B" w14:textId="77777777" w:rsidR="00896F2C" w:rsidRPr="00177403" w:rsidRDefault="00896F2C" w:rsidP="00896F2C">
      <w:pPr>
        <w:spacing w:before="120" w:after="280" w:afterAutospacing="1"/>
      </w:pPr>
      <w:r w:rsidRPr="00177403">
        <w:rPr>
          <w:i/>
          <w:iCs/>
        </w:rPr>
        <w:t>Xét đề nghị của ... Tờ trình số... ngày... tháng... năm...,</w:t>
      </w:r>
    </w:p>
    <w:p w14:paraId="0CCA11B6" w14:textId="77777777" w:rsidR="00896F2C" w:rsidRPr="00177403" w:rsidRDefault="00896F2C" w:rsidP="00896F2C">
      <w:pPr>
        <w:spacing w:before="120" w:after="280" w:afterAutospacing="1"/>
        <w:jc w:val="center"/>
      </w:pPr>
      <w:r w:rsidRPr="00177403">
        <w:rPr>
          <w:b/>
          <w:bCs/>
        </w:rPr>
        <w:t>QUYẾT ĐỊNH:</w:t>
      </w:r>
    </w:p>
    <w:p w14:paraId="3F16264B" w14:textId="77777777" w:rsidR="00896F2C" w:rsidRPr="00177403" w:rsidRDefault="00896F2C" w:rsidP="00896F2C">
      <w:pPr>
        <w:spacing w:before="120" w:after="280" w:afterAutospacing="1"/>
      </w:pPr>
      <w:r w:rsidRPr="00177403">
        <w:rPr>
          <w:b/>
          <w:bCs/>
        </w:rPr>
        <w:t xml:space="preserve">Điều 1. </w:t>
      </w:r>
      <w:r w:rsidRPr="00177403">
        <w:t>Điều chỉnh nội dung Quyết định số… ngày…, cụ thể như sau:</w:t>
      </w:r>
    </w:p>
    <w:p w14:paraId="4FC7E768" w14:textId="77777777" w:rsidR="00896F2C" w:rsidRPr="00177403" w:rsidRDefault="00896F2C" w:rsidP="00896F2C">
      <w:pPr>
        <w:spacing w:before="120" w:after="280" w:afterAutospacing="1"/>
      </w:pPr>
      <w:r w:rsidRPr="00177403">
        <w:t>1. Các nội dung điều chỉnh:</w:t>
      </w:r>
    </w:p>
    <w:p w14:paraId="43056AA8" w14:textId="77777777" w:rsidR="00896F2C" w:rsidRPr="00177403" w:rsidRDefault="00896F2C" w:rsidP="00896F2C">
      <w:pPr>
        <w:spacing w:before="120" w:after="280" w:afterAutospacing="1"/>
      </w:pPr>
      <w:r w:rsidRPr="00177403">
        <w:t>- Điều chỉnh…………………….thành .......................................................</w:t>
      </w:r>
    </w:p>
    <w:p w14:paraId="41D97BC2" w14:textId="77777777" w:rsidR="00896F2C" w:rsidRPr="00177403" w:rsidRDefault="00896F2C" w:rsidP="00896F2C">
      <w:pPr>
        <w:spacing w:before="120" w:after="280" w:afterAutospacing="1"/>
      </w:pPr>
      <w:r w:rsidRPr="00177403">
        <w:t>- Điều chỉnh…………………….thành .......................................................</w:t>
      </w:r>
    </w:p>
    <w:p w14:paraId="4F6D9B51" w14:textId="77777777" w:rsidR="00896F2C" w:rsidRPr="00177403" w:rsidRDefault="00896F2C" w:rsidP="00896F2C">
      <w:pPr>
        <w:spacing w:before="120" w:after="280" w:afterAutospacing="1"/>
      </w:pPr>
      <w:r w:rsidRPr="00177403">
        <w:t>- .................................................................................................................</w:t>
      </w:r>
    </w:p>
    <w:p w14:paraId="3AEC4419" w14:textId="77777777" w:rsidR="00896F2C" w:rsidRPr="00177403" w:rsidRDefault="00896F2C" w:rsidP="00896F2C">
      <w:pPr>
        <w:spacing w:before="120" w:after="280" w:afterAutospacing="1"/>
      </w:pPr>
      <w:r w:rsidRPr="00177403">
        <w:t>2. Giá đất tính tiền sử dụng đất/tiền thuê đất phải nộp bổ sung hoặc hoàn trả cho người sử dụng đất:……………… (đối với trường hợp phải nộp bổ sung hoặc hoàn trả tiền sử dụng đất, tiền thuê đất tính theo giá đất trong bảng giá đất theo quy định</w:t>
      </w:r>
      <w:r w:rsidRPr="00177403">
        <w:rPr>
          <w:vertAlign w:val="superscript"/>
        </w:rPr>
        <w:t>[2]</w:t>
      </w:r>
      <w:r w:rsidRPr="00177403">
        <w:t>).</w:t>
      </w:r>
    </w:p>
    <w:p w14:paraId="14FD4C79" w14:textId="77777777" w:rsidR="00896F2C" w:rsidRPr="00177403" w:rsidRDefault="00896F2C" w:rsidP="00896F2C">
      <w:pPr>
        <w:spacing w:before="120" w:after="280" w:afterAutospacing="1"/>
      </w:pPr>
      <w:r w:rsidRPr="00177403">
        <w:t>3 .................................................................................................................</w:t>
      </w:r>
    </w:p>
    <w:p w14:paraId="546B8C2E" w14:textId="77777777" w:rsidR="00896F2C" w:rsidRPr="00177403" w:rsidRDefault="00896F2C" w:rsidP="00896F2C">
      <w:pPr>
        <w:spacing w:before="120" w:after="280" w:afterAutospacing="1"/>
      </w:pPr>
      <w:r w:rsidRPr="00177403">
        <w:rPr>
          <w:b/>
          <w:bCs/>
        </w:rPr>
        <w:t xml:space="preserve">Điều 2. </w:t>
      </w:r>
      <w:r w:rsidRPr="00177403">
        <w:t>Tổ chức thực hiện ..........................................................................</w:t>
      </w:r>
    </w:p>
    <w:p w14:paraId="3CEDB2D4" w14:textId="77777777" w:rsidR="00896F2C" w:rsidRPr="00177403" w:rsidRDefault="00896F2C" w:rsidP="00896F2C">
      <w:pPr>
        <w:spacing w:before="120" w:after="280" w:afterAutospacing="1"/>
      </w:pPr>
      <w:r w:rsidRPr="00177403">
        <w:t>1. ……… xác định giá đất để tính tiền sử dụng đất/tiền thuê đất phải nộp bổ sung hoặc hoàn trả cho người sử dụng đất; đối với trường hợp tính theo giá đất cụ thể.</w:t>
      </w:r>
    </w:p>
    <w:p w14:paraId="05F23AFF" w14:textId="77777777" w:rsidR="00896F2C" w:rsidRPr="00177403" w:rsidRDefault="00896F2C" w:rsidP="00896F2C">
      <w:pPr>
        <w:spacing w:before="120" w:after="280" w:afterAutospacing="1"/>
      </w:pPr>
      <w:r w:rsidRPr="00177403">
        <w:t xml:space="preserve">2……….. xác định tiền sử dụng đất/tiền thuê đất phải nộp bổ sung hoặc hoàn trả cho người sử dụng đất;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 </w:t>
      </w:r>
      <w:r w:rsidRPr="00177403">
        <w:rPr>
          <w:i/>
          <w:iCs/>
        </w:rPr>
        <w:t>(nếu có).</w:t>
      </w:r>
    </w:p>
    <w:p w14:paraId="38CE0328" w14:textId="77777777" w:rsidR="00896F2C" w:rsidRPr="00177403" w:rsidRDefault="00896F2C" w:rsidP="00896F2C">
      <w:pPr>
        <w:spacing w:before="120" w:after="280" w:afterAutospacing="1"/>
      </w:pPr>
      <w:r w:rsidRPr="00177403">
        <w:t xml:space="preserve">3. ……… thông báo cho người sử dụng đất nộp bổ sung tiền sử dụng đất/tiền thuê đất hoặc được hoàn trả cho người sử dụng đất </w:t>
      </w:r>
      <w:r w:rsidRPr="00177403">
        <w:rPr>
          <w:i/>
          <w:iCs/>
        </w:rPr>
        <w:t>(nếu có).</w:t>
      </w:r>
    </w:p>
    <w:p w14:paraId="525BEA0D" w14:textId="77777777" w:rsidR="00896F2C" w:rsidRPr="00177403" w:rsidRDefault="00896F2C" w:rsidP="00896F2C">
      <w:pPr>
        <w:spacing w:before="120" w:after="280" w:afterAutospacing="1"/>
      </w:pPr>
      <w:r w:rsidRPr="00177403">
        <w:t xml:space="preserve">4. ……… thu tiền sử dụng đất/tiền thuê đất do phải nộp bổ sung hoặc hoàn trả cho người sử dụng đất, phí, lệ phí… </w:t>
      </w:r>
      <w:r w:rsidRPr="00177403">
        <w:rPr>
          <w:i/>
          <w:iCs/>
        </w:rPr>
        <w:t>(nếu có).</w:t>
      </w:r>
    </w:p>
    <w:p w14:paraId="2B2ECA5E" w14:textId="77777777" w:rsidR="00896F2C" w:rsidRPr="00177403" w:rsidRDefault="00896F2C" w:rsidP="00896F2C">
      <w:pPr>
        <w:spacing w:before="120" w:after="280" w:afterAutospacing="1"/>
      </w:pPr>
      <w:r w:rsidRPr="00177403">
        <w:t xml:space="preserve">5. ……… chịu trách nhiệm nộp bổ sung tiền sử dụng đất/tiền thuê đất hoặc được hoàn trả; thực hiện giảm tiền sử dụng đất/tiền thuê đất, khoản được trừ vào tiền sử dụng đất/tiền thuê đất, ghi nợ tiền sử dụng đất/tiền thuê đất </w:t>
      </w:r>
      <w:r w:rsidRPr="00177403">
        <w:rPr>
          <w:i/>
          <w:iCs/>
        </w:rPr>
        <w:t>(nếu có).</w:t>
      </w:r>
    </w:p>
    <w:p w14:paraId="3D16433A" w14:textId="77777777" w:rsidR="00896F2C" w:rsidRPr="00177403" w:rsidRDefault="00896F2C" w:rsidP="00896F2C">
      <w:pPr>
        <w:spacing w:before="120" w:after="280" w:afterAutospacing="1"/>
      </w:pPr>
      <w:r w:rsidRPr="00177403">
        <w:t>6. ……… xác định mốc giới và bàn giao đất trên thực địa nếu có thay đổi…</w:t>
      </w:r>
    </w:p>
    <w:p w14:paraId="1A1DE210" w14:textId="77777777" w:rsidR="00896F2C" w:rsidRPr="00177403" w:rsidRDefault="00896F2C" w:rsidP="00896F2C">
      <w:pPr>
        <w:spacing w:before="120" w:after="280" w:afterAutospacing="1"/>
      </w:pPr>
      <w:r w:rsidRPr="00177403">
        <w:t xml:space="preserve">7. ……… trao Giấy chứng nhận quyền sử dụng đất, quyền sở hữu tài sản gắn liền với đất cho người sử dụng đất đã hoàn thành nghĩa vụ tài chính </w:t>
      </w:r>
      <w:r w:rsidRPr="00177403">
        <w:rPr>
          <w:i/>
          <w:iCs/>
        </w:rPr>
        <w:t>(nếu có).</w:t>
      </w:r>
    </w:p>
    <w:p w14:paraId="07763910" w14:textId="77777777" w:rsidR="00896F2C" w:rsidRPr="00177403" w:rsidRDefault="00896F2C" w:rsidP="00896F2C">
      <w:pPr>
        <w:spacing w:before="120" w:after="280" w:afterAutospacing="1"/>
      </w:pPr>
      <w:r w:rsidRPr="00177403">
        <w:t>8. ……… chỉnh lý hồ sơ địa chính, cơ sở dữ liệu đất đai nếu có thay đổi ...</w:t>
      </w:r>
    </w:p>
    <w:p w14:paraId="5D77C598" w14:textId="77777777" w:rsidR="00896F2C" w:rsidRPr="00177403" w:rsidRDefault="00896F2C" w:rsidP="00896F2C">
      <w:pPr>
        <w:spacing w:before="120" w:after="280" w:afterAutospacing="1"/>
      </w:pPr>
      <w:r w:rsidRPr="00177403">
        <w:t>9… .............................................................................................................</w:t>
      </w:r>
    </w:p>
    <w:p w14:paraId="56E44D8E"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0F802BA9" w14:textId="77777777" w:rsidR="00896F2C" w:rsidRPr="00177403" w:rsidRDefault="00896F2C" w:rsidP="00896F2C">
      <w:pPr>
        <w:spacing w:before="120" w:after="280" w:afterAutospacing="1"/>
      </w:pPr>
      <w:r w:rsidRPr="00177403">
        <w:t>Chánh Văn phòng Ủy ban nhân dân... và người sử dụng đất có tên tại Điều 1 chịu trách nhiệm thi hành Quyết định này.</w:t>
      </w:r>
    </w:p>
    <w:p w14:paraId="4317BB86"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w:t>
      </w:r>
    </w:p>
    <w:p w14:paraId="0081E850"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79529FE5"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2B9F65E"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2D3B8F"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rPr>
                <w:b/>
                <w:bCs/>
              </w:rPr>
              <w:br/>
            </w:r>
            <w:r w:rsidRPr="00177403">
              <w:rPr>
                <w:i/>
                <w:iCs/>
              </w:rPr>
              <w:t>(Ký và ghi rõ họ tên, đóng dấu)</w:t>
            </w:r>
          </w:p>
        </w:tc>
      </w:tr>
    </w:tbl>
    <w:p w14:paraId="71CD0C90" w14:textId="77777777" w:rsidR="00896F2C" w:rsidRPr="00177403" w:rsidRDefault="00896F2C" w:rsidP="00896F2C">
      <w:pPr>
        <w:spacing w:before="120" w:after="280" w:afterAutospacing="1"/>
      </w:pPr>
      <w:r w:rsidRPr="00177403">
        <w:t>____________________</w:t>
      </w:r>
    </w:p>
    <w:p w14:paraId="6267ECEB" w14:textId="77777777" w:rsidR="00896F2C" w:rsidRPr="00177403" w:rsidRDefault="00896F2C" w:rsidP="00896F2C">
      <w:pPr>
        <w:spacing w:before="120" w:after="280" w:afterAutospacing="1"/>
      </w:pPr>
      <w:r w:rsidRPr="00177403">
        <w:rPr>
          <w:vertAlign w:val="superscript"/>
        </w:rPr>
        <w:t>[1]</w:t>
      </w:r>
      <w:r w:rsidRPr="00177403">
        <w:t xml:space="preserve"> Ghi theo từng loại điều chỉnh được quy định tại Điều 45 Nghị định này.</w:t>
      </w:r>
    </w:p>
    <w:p w14:paraId="47F8CFE8" w14:textId="77777777" w:rsidR="00896F2C" w:rsidRPr="00177403" w:rsidRDefault="00896F2C" w:rsidP="00896F2C">
      <w:pPr>
        <w:spacing w:before="120" w:after="280" w:afterAutospacing="1"/>
      </w:pPr>
      <w:r w:rsidRPr="00177403">
        <w:rPr>
          <w:vertAlign w:val="superscript"/>
        </w:rPr>
        <w:t>[2]</w:t>
      </w:r>
      <w:r w:rsidRPr="0017740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2F4CDDA2" w14:textId="77777777" w:rsidR="00896F2C" w:rsidRPr="00177403" w:rsidRDefault="00896F2C" w:rsidP="00896F2C">
      <w:pPr>
        <w:spacing w:before="120" w:after="280" w:afterAutospacing="1"/>
      </w:pPr>
    </w:p>
    <w:p w14:paraId="482BD056" w14:textId="77777777" w:rsidR="001C10EF" w:rsidRDefault="001C10EF" w:rsidP="00896F2C">
      <w:pPr>
        <w:spacing w:before="60" w:after="60"/>
        <w:ind w:firstLine="720"/>
        <w:jc w:val="both"/>
        <w:rPr>
          <w:b/>
          <w:bCs/>
          <w:sz w:val="28"/>
          <w:szCs w:val="28"/>
        </w:rPr>
      </w:pPr>
      <w:bookmarkStart w:id="12" w:name="dieu_10"/>
    </w:p>
    <w:p w14:paraId="78513197" w14:textId="77777777" w:rsidR="001C10EF" w:rsidRDefault="001C10EF" w:rsidP="00896F2C">
      <w:pPr>
        <w:spacing w:before="60" w:after="60"/>
        <w:ind w:firstLine="720"/>
        <w:jc w:val="both"/>
        <w:rPr>
          <w:b/>
          <w:bCs/>
          <w:sz w:val="28"/>
          <w:szCs w:val="28"/>
        </w:rPr>
      </w:pPr>
    </w:p>
    <w:p w14:paraId="392F030F" w14:textId="77777777" w:rsidR="001C10EF" w:rsidRDefault="001C10EF" w:rsidP="00896F2C">
      <w:pPr>
        <w:spacing w:before="60" w:after="60"/>
        <w:ind w:firstLine="720"/>
        <w:jc w:val="both"/>
        <w:rPr>
          <w:b/>
          <w:bCs/>
          <w:sz w:val="28"/>
          <w:szCs w:val="28"/>
        </w:rPr>
      </w:pPr>
    </w:p>
    <w:p w14:paraId="03E08A47" w14:textId="77777777" w:rsidR="001C10EF" w:rsidRDefault="001C10EF" w:rsidP="00896F2C">
      <w:pPr>
        <w:spacing w:before="60" w:after="60"/>
        <w:ind w:firstLine="720"/>
        <w:jc w:val="both"/>
        <w:rPr>
          <w:b/>
          <w:bCs/>
          <w:sz w:val="28"/>
          <w:szCs w:val="28"/>
        </w:rPr>
      </w:pPr>
    </w:p>
    <w:p w14:paraId="2EF81145" w14:textId="77777777" w:rsidR="001C10EF" w:rsidRDefault="001C10EF" w:rsidP="00896F2C">
      <w:pPr>
        <w:spacing w:before="60" w:after="60"/>
        <w:ind w:firstLine="720"/>
        <w:jc w:val="both"/>
        <w:rPr>
          <w:b/>
          <w:bCs/>
          <w:sz w:val="28"/>
          <w:szCs w:val="28"/>
        </w:rPr>
      </w:pPr>
    </w:p>
    <w:p w14:paraId="13823355" w14:textId="77777777" w:rsidR="001C10EF" w:rsidRDefault="001C10EF" w:rsidP="00896F2C">
      <w:pPr>
        <w:spacing w:before="60" w:after="60"/>
        <w:ind w:firstLine="720"/>
        <w:jc w:val="both"/>
        <w:rPr>
          <w:b/>
          <w:bCs/>
          <w:sz w:val="28"/>
          <w:szCs w:val="28"/>
        </w:rPr>
      </w:pPr>
    </w:p>
    <w:p w14:paraId="3AB34EE2" w14:textId="77777777" w:rsidR="001C10EF" w:rsidRDefault="001C10EF" w:rsidP="00896F2C">
      <w:pPr>
        <w:spacing w:before="60" w:after="60"/>
        <w:ind w:firstLine="720"/>
        <w:jc w:val="both"/>
        <w:rPr>
          <w:b/>
          <w:bCs/>
          <w:sz w:val="28"/>
          <w:szCs w:val="28"/>
        </w:rPr>
      </w:pPr>
    </w:p>
    <w:p w14:paraId="53FCE0FC" w14:textId="77777777" w:rsidR="00753368" w:rsidRDefault="00753368" w:rsidP="00896F2C">
      <w:pPr>
        <w:spacing w:before="60" w:after="60"/>
        <w:ind w:firstLine="720"/>
        <w:jc w:val="both"/>
        <w:rPr>
          <w:b/>
          <w:bCs/>
          <w:sz w:val="28"/>
          <w:szCs w:val="28"/>
        </w:rPr>
      </w:pPr>
    </w:p>
    <w:p w14:paraId="2750106B" w14:textId="77777777" w:rsidR="00753368" w:rsidRDefault="00753368" w:rsidP="00896F2C">
      <w:pPr>
        <w:spacing w:before="60" w:after="60"/>
        <w:ind w:firstLine="720"/>
        <w:jc w:val="both"/>
        <w:rPr>
          <w:b/>
          <w:bCs/>
          <w:sz w:val="28"/>
          <w:szCs w:val="28"/>
        </w:rPr>
      </w:pPr>
    </w:p>
    <w:p w14:paraId="4592AFCA" w14:textId="77777777" w:rsidR="00753368" w:rsidRDefault="00753368" w:rsidP="00896F2C">
      <w:pPr>
        <w:spacing w:before="60" w:after="60"/>
        <w:ind w:firstLine="720"/>
        <w:jc w:val="both"/>
        <w:rPr>
          <w:b/>
          <w:bCs/>
          <w:sz w:val="28"/>
          <w:szCs w:val="28"/>
        </w:rPr>
      </w:pPr>
    </w:p>
    <w:p w14:paraId="276EA6D6" w14:textId="77777777" w:rsidR="00753368" w:rsidRDefault="00753368" w:rsidP="00896F2C">
      <w:pPr>
        <w:spacing w:before="60" w:after="60"/>
        <w:ind w:firstLine="720"/>
        <w:jc w:val="both"/>
        <w:rPr>
          <w:b/>
          <w:bCs/>
          <w:sz w:val="28"/>
          <w:szCs w:val="28"/>
        </w:rPr>
      </w:pPr>
    </w:p>
    <w:p w14:paraId="5B031A09" w14:textId="77777777" w:rsidR="00753368" w:rsidRDefault="00753368" w:rsidP="00896F2C">
      <w:pPr>
        <w:spacing w:before="60" w:after="60"/>
        <w:ind w:firstLine="720"/>
        <w:jc w:val="both"/>
        <w:rPr>
          <w:b/>
          <w:bCs/>
          <w:sz w:val="28"/>
          <w:szCs w:val="28"/>
        </w:rPr>
      </w:pPr>
    </w:p>
    <w:p w14:paraId="210AB140" w14:textId="77777777" w:rsidR="00753368" w:rsidRDefault="00753368" w:rsidP="00896F2C">
      <w:pPr>
        <w:spacing w:before="60" w:after="60"/>
        <w:ind w:firstLine="720"/>
        <w:jc w:val="both"/>
        <w:rPr>
          <w:b/>
          <w:bCs/>
          <w:sz w:val="28"/>
          <w:szCs w:val="28"/>
        </w:rPr>
      </w:pPr>
    </w:p>
    <w:p w14:paraId="323E9FE5" w14:textId="77777777" w:rsidR="00753368" w:rsidRDefault="00753368" w:rsidP="00896F2C">
      <w:pPr>
        <w:spacing w:before="60" w:after="60"/>
        <w:ind w:firstLine="720"/>
        <w:jc w:val="both"/>
        <w:rPr>
          <w:b/>
          <w:bCs/>
          <w:sz w:val="28"/>
          <w:szCs w:val="28"/>
        </w:rPr>
      </w:pPr>
    </w:p>
    <w:p w14:paraId="2788DE26" w14:textId="77777777" w:rsidR="00753368" w:rsidRDefault="00753368" w:rsidP="00896F2C">
      <w:pPr>
        <w:spacing w:before="60" w:after="60"/>
        <w:ind w:firstLine="720"/>
        <w:jc w:val="both"/>
        <w:rPr>
          <w:b/>
          <w:bCs/>
          <w:sz w:val="28"/>
          <w:szCs w:val="28"/>
        </w:rPr>
      </w:pPr>
    </w:p>
    <w:p w14:paraId="48BF15FF" w14:textId="77777777" w:rsidR="00753368" w:rsidRDefault="00753368" w:rsidP="00896F2C">
      <w:pPr>
        <w:spacing w:before="60" w:after="60"/>
        <w:ind w:firstLine="720"/>
        <w:jc w:val="both"/>
        <w:rPr>
          <w:b/>
          <w:bCs/>
          <w:sz w:val="28"/>
          <w:szCs w:val="28"/>
        </w:rPr>
      </w:pPr>
    </w:p>
    <w:p w14:paraId="65BBA855" w14:textId="77777777" w:rsidR="00753368" w:rsidRDefault="00753368" w:rsidP="00896F2C">
      <w:pPr>
        <w:spacing w:before="60" w:after="60"/>
        <w:ind w:firstLine="720"/>
        <w:jc w:val="both"/>
        <w:rPr>
          <w:b/>
          <w:bCs/>
          <w:sz w:val="28"/>
          <w:szCs w:val="28"/>
        </w:rPr>
      </w:pPr>
    </w:p>
    <w:p w14:paraId="6B35B6C5" w14:textId="77777777" w:rsidR="00753368" w:rsidRDefault="00753368" w:rsidP="00896F2C">
      <w:pPr>
        <w:spacing w:before="60" w:after="60"/>
        <w:ind w:firstLine="720"/>
        <w:jc w:val="both"/>
        <w:rPr>
          <w:b/>
          <w:bCs/>
          <w:sz w:val="28"/>
          <w:szCs w:val="28"/>
        </w:rPr>
      </w:pPr>
    </w:p>
    <w:p w14:paraId="06B18101" w14:textId="77777777" w:rsidR="00753368" w:rsidRDefault="00753368" w:rsidP="00896F2C">
      <w:pPr>
        <w:spacing w:before="60" w:after="60"/>
        <w:ind w:firstLine="720"/>
        <w:jc w:val="both"/>
        <w:rPr>
          <w:b/>
          <w:bCs/>
          <w:sz w:val="28"/>
          <w:szCs w:val="28"/>
        </w:rPr>
      </w:pPr>
    </w:p>
    <w:p w14:paraId="62AECA52" w14:textId="77777777" w:rsidR="00753368" w:rsidRDefault="00753368" w:rsidP="00896F2C">
      <w:pPr>
        <w:spacing w:before="60" w:after="60"/>
        <w:ind w:firstLine="720"/>
        <w:jc w:val="both"/>
        <w:rPr>
          <w:b/>
          <w:bCs/>
          <w:sz w:val="28"/>
          <w:szCs w:val="28"/>
        </w:rPr>
      </w:pPr>
    </w:p>
    <w:p w14:paraId="66948627" w14:textId="77777777" w:rsidR="00753368" w:rsidRDefault="00753368" w:rsidP="00896F2C">
      <w:pPr>
        <w:spacing w:before="60" w:after="60"/>
        <w:ind w:firstLine="720"/>
        <w:jc w:val="both"/>
        <w:rPr>
          <w:b/>
          <w:bCs/>
          <w:sz w:val="28"/>
          <w:szCs w:val="28"/>
        </w:rPr>
      </w:pPr>
    </w:p>
    <w:p w14:paraId="6AEB6241" w14:textId="77777777" w:rsidR="00753368" w:rsidRDefault="00753368" w:rsidP="00896F2C">
      <w:pPr>
        <w:spacing w:before="60" w:after="60"/>
        <w:ind w:firstLine="720"/>
        <w:jc w:val="both"/>
        <w:rPr>
          <w:b/>
          <w:bCs/>
          <w:sz w:val="28"/>
          <w:szCs w:val="28"/>
        </w:rPr>
      </w:pPr>
    </w:p>
    <w:p w14:paraId="63253A84" w14:textId="77777777" w:rsidR="00753368" w:rsidRDefault="00753368" w:rsidP="00896F2C">
      <w:pPr>
        <w:spacing w:before="60" w:after="60"/>
        <w:ind w:firstLine="720"/>
        <w:jc w:val="both"/>
        <w:rPr>
          <w:b/>
          <w:bCs/>
          <w:sz w:val="28"/>
          <w:szCs w:val="28"/>
        </w:rPr>
      </w:pPr>
    </w:p>
    <w:p w14:paraId="2642D12A" w14:textId="77777777" w:rsidR="00753368" w:rsidRDefault="00753368" w:rsidP="00896F2C">
      <w:pPr>
        <w:spacing w:before="60" w:after="60"/>
        <w:ind w:firstLine="720"/>
        <w:jc w:val="both"/>
        <w:rPr>
          <w:b/>
          <w:bCs/>
          <w:sz w:val="28"/>
          <w:szCs w:val="28"/>
        </w:rPr>
      </w:pPr>
    </w:p>
    <w:p w14:paraId="6C5F11B8" w14:textId="77777777" w:rsidR="00753368" w:rsidRDefault="00753368" w:rsidP="00896F2C">
      <w:pPr>
        <w:spacing w:before="60" w:after="60"/>
        <w:ind w:firstLine="720"/>
        <w:jc w:val="both"/>
        <w:rPr>
          <w:b/>
          <w:bCs/>
          <w:sz w:val="28"/>
          <w:szCs w:val="28"/>
        </w:rPr>
      </w:pPr>
    </w:p>
    <w:p w14:paraId="1637BB67" w14:textId="77777777" w:rsidR="00753368" w:rsidRDefault="00753368" w:rsidP="00896F2C">
      <w:pPr>
        <w:spacing w:before="60" w:after="60"/>
        <w:ind w:firstLine="720"/>
        <w:jc w:val="both"/>
        <w:rPr>
          <w:b/>
          <w:bCs/>
          <w:sz w:val="28"/>
          <w:szCs w:val="28"/>
        </w:rPr>
      </w:pPr>
    </w:p>
    <w:p w14:paraId="731D261F" w14:textId="77777777" w:rsidR="00753368" w:rsidRDefault="00753368" w:rsidP="00896F2C">
      <w:pPr>
        <w:spacing w:before="60" w:after="60"/>
        <w:ind w:firstLine="720"/>
        <w:jc w:val="both"/>
        <w:rPr>
          <w:b/>
          <w:bCs/>
          <w:sz w:val="28"/>
          <w:szCs w:val="28"/>
        </w:rPr>
      </w:pPr>
    </w:p>
    <w:p w14:paraId="404C6CF2" w14:textId="77777777" w:rsidR="00753368" w:rsidRDefault="00753368" w:rsidP="00896F2C">
      <w:pPr>
        <w:spacing w:before="60" w:after="60"/>
        <w:ind w:firstLine="720"/>
        <w:jc w:val="both"/>
        <w:rPr>
          <w:b/>
          <w:bCs/>
          <w:sz w:val="28"/>
          <w:szCs w:val="28"/>
        </w:rPr>
      </w:pPr>
    </w:p>
    <w:p w14:paraId="4EFC5927" w14:textId="77777777" w:rsidR="00753368" w:rsidRDefault="00753368" w:rsidP="00896F2C">
      <w:pPr>
        <w:spacing w:before="60" w:after="60"/>
        <w:ind w:firstLine="720"/>
        <w:jc w:val="both"/>
        <w:rPr>
          <w:b/>
          <w:bCs/>
          <w:sz w:val="28"/>
          <w:szCs w:val="28"/>
        </w:rPr>
      </w:pPr>
    </w:p>
    <w:p w14:paraId="72063348" w14:textId="77777777" w:rsidR="00753368" w:rsidRDefault="00753368" w:rsidP="00896F2C">
      <w:pPr>
        <w:spacing w:before="60" w:after="60"/>
        <w:ind w:firstLine="720"/>
        <w:jc w:val="both"/>
        <w:rPr>
          <w:b/>
          <w:bCs/>
          <w:sz w:val="28"/>
          <w:szCs w:val="28"/>
        </w:rPr>
        <w:sectPr w:rsidR="00753368" w:rsidSect="00753368">
          <w:pgSz w:w="12240" w:h="15840"/>
          <w:pgMar w:top="1134" w:right="851" w:bottom="1134" w:left="1701" w:header="720" w:footer="720" w:gutter="0"/>
          <w:cols w:space="720"/>
          <w:titlePg/>
          <w:docGrid w:linePitch="360"/>
        </w:sectPr>
      </w:pPr>
    </w:p>
    <w:p w14:paraId="73537F80" w14:textId="41F513D2" w:rsidR="00896F2C" w:rsidRPr="00177403" w:rsidRDefault="00896F2C" w:rsidP="00896F2C">
      <w:pPr>
        <w:spacing w:before="60" w:after="60"/>
        <w:ind w:firstLine="720"/>
        <w:jc w:val="both"/>
        <w:rPr>
          <w:sz w:val="28"/>
          <w:szCs w:val="28"/>
        </w:rPr>
      </w:pPr>
      <w:r w:rsidRPr="00177403">
        <w:rPr>
          <w:b/>
          <w:bCs/>
          <w:sz w:val="28"/>
          <w:szCs w:val="28"/>
        </w:rPr>
        <w:t>10. Chấp thuận tổ chức kinh tế nhận chuyển nhượng, thuê quyền sử dụng đất, nhận góp vốn bằng quyền sử dụng đất để thực hiện dự án</w:t>
      </w:r>
      <w:bookmarkEnd w:id="12"/>
    </w:p>
    <w:p w14:paraId="654F4F01" w14:textId="77777777" w:rsidR="00896F2C" w:rsidRPr="00177403" w:rsidRDefault="00896F2C" w:rsidP="00896F2C">
      <w:pPr>
        <w:spacing w:before="60" w:after="60"/>
        <w:ind w:firstLine="720"/>
        <w:jc w:val="both"/>
        <w:rPr>
          <w:sz w:val="28"/>
          <w:szCs w:val="28"/>
        </w:rPr>
      </w:pPr>
      <w:r w:rsidRPr="00177403">
        <w:rPr>
          <w:b/>
          <w:bCs/>
          <w:sz w:val="28"/>
          <w:szCs w:val="28"/>
        </w:rPr>
        <w:t xml:space="preserve">10.1.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349" w:type="dxa"/>
        <w:tblInd w:w="108" w:type="dxa"/>
        <w:tblLook w:val="04A0" w:firstRow="1" w:lastRow="0" w:firstColumn="1" w:lastColumn="0" w:noHBand="0" w:noVBand="1"/>
      </w:tblPr>
      <w:tblGrid>
        <w:gridCol w:w="1800"/>
        <w:gridCol w:w="6989"/>
        <w:gridCol w:w="3140"/>
        <w:gridCol w:w="1420"/>
      </w:tblGrid>
      <w:tr w:rsidR="00896F2C" w:rsidRPr="00177403" w14:paraId="7C623761" w14:textId="77777777" w:rsidTr="00F95604">
        <w:trPr>
          <w:trHeight w:val="636"/>
        </w:trPr>
        <w:tc>
          <w:tcPr>
            <w:tcW w:w="1800" w:type="dxa"/>
            <w:tcBorders>
              <w:top w:val="single" w:sz="4" w:space="0" w:color="auto"/>
              <w:left w:val="single" w:sz="4" w:space="0" w:color="auto"/>
              <w:bottom w:val="single" w:sz="8" w:space="0" w:color="auto"/>
              <w:right w:val="single" w:sz="8" w:space="0" w:color="auto"/>
            </w:tcBorders>
            <w:shd w:val="clear" w:color="auto" w:fill="auto"/>
            <w:vAlign w:val="center"/>
            <w:hideMark/>
          </w:tcPr>
          <w:p w14:paraId="2E96BCCB" w14:textId="77777777" w:rsidR="00896F2C" w:rsidRPr="00177403" w:rsidRDefault="00896F2C" w:rsidP="00F95604">
            <w:pPr>
              <w:jc w:val="center"/>
              <w:rPr>
                <w:b/>
                <w:bCs/>
              </w:rPr>
            </w:pPr>
            <w:r w:rsidRPr="00177403">
              <w:rPr>
                <w:b/>
                <w:bCs/>
              </w:rPr>
              <w:t>Trình tự thực hiện</w:t>
            </w:r>
          </w:p>
        </w:tc>
        <w:tc>
          <w:tcPr>
            <w:tcW w:w="6989" w:type="dxa"/>
            <w:tcBorders>
              <w:top w:val="single" w:sz="4" w:space="0" w:color="auto"/>
              <w:left w:val="nil"/>
              <w:bottom w:val="single" w:sz="8" w:space="0" w:color="auto"/>
              <w:right w:val="single" w:sz="8" w:space="0" w:color="auto"/>
            </w:tcBorders>
            <w:shd w:val="clear" w:color="auto" w:fill="auto"/>
            <w:vAlign w:val="center"/>
            <w:hideMark/>
          </w:tcPr>
          <w:p w14:paraId="67D59302" w14:textId="77777777" w:rsidR="00896F2C" w:rsidRPr="00177403" w:rsidRDefault="00896F2C" w:rsidP="00F95604">
            <w:pPr>
              <w:jc w:val="center"/>
              <w:rPr>
                <w:b/>
                <w:bCs/>
              </w:rPr>
            </w:pPr>
            <w:r w:rsidRPr="00177403">
              <w:rPr>
                <w:b/>
                <w:bCs/>
              </w:rPr>
              <w:t>Cách thức thực hiện</w:t>
            </w:r>
          </w:p>
        </w:tc>
        <w:tc>
          <w:tcPr>
            <w:tcW w:w="3140" w:type="dxa"/>
            <w:tcBorders>
              <w:top w:val="single" w:sz="4" w:space="0" w:color="auto"/>
              <w:left w:val="nil"/>
              <w:bottom w:val="single" w:sz="8" w:space="0" w:color="auto"/>
              <w:right w:val="single" w:sz="8" w:space="0" w:color="auto"/>
            </w:tcBorders>
            <w:shd w:val="clear" w:color="auto" w:fill="auto"/>
            <w:vAlign w:val="center"/>
            <w:hideMark/>
          </w:tcPr>
          <w:p w14:paraId="077596B6" w14:textId="77777777" w:rsidR="00896F2C" w:rsidRPr="00177403" w:rsidRDefault="00896F2C" w:rsidP="00F95604">
            <w:pPr>
              <w:jc w:val="center"/>
              <w:rPr>
                <w:b/>
                <w:bCs/>
              </w:rPr>
            </w:pPr>
            <w:r w:rsidRPr="00177403">
              <w:rPr>
                <w:b/>
                <w:bCs/>
              </w:rPr>
              <w:t>Thời gian giải quyết</w:t>
            </w:r>
          </w:p>
        </w:tc>
        <w:tc>
          <w:tcPr>
            <w:tcW w:w="1420" w:type="dxa"/>
            <w:tcBorders>
              <w:top w:val="single" w:sz="4" w:space="0" w:color="auto"/>
              <w:left w:val="nil"/>
              <w:bottom w:val="single" w:sz="8" w:space="0" w:color="auto"/>
              <w:right w:val="single" w:sz="4" w:space="0" w:color="auto"/>
            </w:tcBorders>
            <w:shd w:val="clear" w:color="auto" w:fill="auto"/>
            <w:vAlign w:val="center"/>
            <w:hideMark/>
          </w:tcPr>
          <w:p w14:paraId="45237592" w14:textId="77777777" w:rsidR="00896F2C" w:rsidRPr="00177403" w:rsidRDefault="00896F2C" w:rsidP="00F95604">
            <w:pPr>
              <w:jc w:val="center"/>
              <w:rPr>
                <w:b/>
                <w:bCs/>
              </w:rPr>
            </w:pPr>
            <w:r w:rsidRPr="00177403">
              <w:rPr>
                <w:b/>
                <w:bCs/>
              </w:rPr>
              <w:t>Ghi chú</w:t>
            </w:r>
          </w:p>
        </w:tc>
      </w:tr>
      <w:tr w:rsidR="00896F2C" w:rsidRPr="00177403" w14:paraId="0AD59254" w14:textId="77777777" w:rsidTr="00F95604">
        <w:trPr>
          <w:trHeight w:val="1248"/>
        </w:trPr>
        <w:tc>
          <w:tcPr>
            <w:tcW w:w="1800" w:type="dxa"/>
            <w:tcBorders>
              <w:top w:val="nil"/>
              <w:left w:val="single" w:sz="4" w:space="0" w:color="auto"/>
              <w:bottom w:val="nil"/>
              <w:right w:val="single" w:sz="8" w:space="0" w:color="auto"/>
            </w:tcBorders>
            <w:shd w:val="clear" w:color="auto" w:fill="auto"/>
            <w:vAlign w:val="center"/>
            <w:hideMark/>
          </w:tcPr>
          <w:p w14:paraId="5EF3802B" w14:textId="77777777" w:rsidR="00896F2C" w:rsidRPr="00177403" w:rsidRDefault="00896F2C" w:rsidP="00F95604">
            <w:pPr>
              <w:jc w:val="both"/>
              <w:rPr>
                <w:b/>
                <w:bCs/>
              </w:rPr>
            </w:pPr>
            <w:r w:rsidRPr="00177403">
              <w:rPr>
                <w:b/>
                <w:bCs/>
              </w:rPr>
              <w:t>Nộp hồ sơ thủ tục hành chính:</w:t>
            </w:r>
          </w:p>
        </w:tc>
        <w:tc>
          <w:tcPr>
            <w:tcW w:w="6989" w:type="dxa"/>
            <w:tcBorders>
              <w:top w:val="nil"/>
              <w:left w:val="nil"/>
              <w:bottom w:val="nil"/>
              <w:right w:val="single" w:sz="8" w:space="0" w:color="auto"/>
            </w:tcBorders>
            <w:shd w:val="clear" w:color="auto" w:fill="auto"/>
            <w:vAlign w:val="center"/>
            <w:hideMark/>
          </w:tcPr>
          <w:p w14:paraId="3E88DC3F" w14:textId="77777777" w:rsidR="00896F2C" w:rsidRPr="00177403" w:rsidRDefault="00896F2C" w:rsidP="00F95604">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23762292" w14:textId="77777777" w:rsidR="00896F2C" w:rsidRPr="00177403" w:rsidRDefault="00896F2C" w:rsidP="00F95604">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4" w:space="0" w:color="auto"/>
            </w:tcBorders>
            <w:shd w:val="clear" w:color="auto" w:fill="auto"/>
            <w:vAlign w:val="center"/>
            <w:hideMark/>
          </w:tcPr>
          <w:p w14:paraId="06191209" w14:textId="77777777" w:rsidR="00896F2C" w:rsidRPr="00177403" w:rsidRDefault="00896F2C" w:rsidP="00F95604">
            <w:pPr>
              <w:rPr>
                <w:i/>
                <w:iCs/>
              </w:rPr>
            </w:pPr>
            <w:r w:rsidRPr="00177403">
              <w:rPr>
                <w:i/>
                <w:iCs/>
              </w:rPr>
              <w:t> </w:t>
            </w:r>
          </w:p>
        </w:tc>
      </w:tr>
      <w:tr w:rsidR="00896F2C" w:rsidRPr="00177403" w14:paraId="050D5C5A" w14:textId="77777777" w:rsidTr="00F95604">
        <w:trPr>
          <w:trHeight w:val="624"/>
        </w:trPr>
        <w:tc>
          <w:tcPr>
            <w:tcW w:w="1800" w:type="dxa"/>
            <w:vMerge w:val="restart"/>
            <w:tcBorders>
              <w:top w:val="nil"/>
              <w:left w:val="single" w:sz="4" w:space="0" w:color="auto"/>
              <w:bottom w:val="single" w:sz="8" w:space="0" w:color="000000"/>
              <w:right w:val="single" w:sz="8" w:space="0" w:color="auto"/>
            </w:tcBorders>
            <w:shd w:val="clear" w:color="auto" w:fill="auto"/>
            <w:vAlign w:val="center"/>
            <w:hideMark/>
          </w:tcPr>
          <w:p w14:paraId="3E5B56B0" w14:textId="77777777" w:rsidR="00896F2C" w:rsidRPr="00177403" w:rsidRDefault="00896F2C" w:rsidP="00F95604">
            <w:pPr>
              <w:jc w:val="both"/>
            </w:pPr>
            <w:r w:rsidRPr="00177403">
              <w:t xml:space="preserve">  </w:t>
            </w:r>
          </w:p>
        </w:tc>
        <w:tc>
          <w:tcPr>
            <w:tcW w:w="6989" w:type="dxa"/>
            <w:tcBorders>
              <w:top w:val="nil"/>
              <w:left w:val="nil"/>
              <w:bottom w:val="nil"/>
              <w:right w:val="single" w:sz="8" w:space="0" w:color="auto"/>
            </w:tcBorders>
            <w:shd w:val="clear" w:color="auto" w:fill="auto"/>
            <w:vAlign w:val="center"/>
            <w:hideMark/>
          </w:tcPr>
          <w:p w14:paraId="5119844A" w14:textId="77777777" w:rsidR="00896F2C" w:rsidRPr="00177403" w:rsidRDefault="00896F2C" w:rsidP="00F95604">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5AF4E95E" w14:textId="77777777" w:rsidR="00896F2C" w:rsidRPr="00177403" w:rsidRDefault="00896F2C" w:rsidP="00F95604">
            <w:pPr>
              <w:jc w:val="both"/>
            </w:pPr>
            <w:r w:rsidRPr="00177403">
              <w:t>Không quy định (tùy khách hàng)</w:t>
            </w:r>
          </w:p>
        </w:tc>
        <w:tc>
          <w:tcPr>
            <w:tcW w:w="1420" w:type="dxa"/>
            <w:vMerge/>
            <w:tcBorders>
              <w:top w:val="nil"/>
              <w:left w:val="single" w:sz="8" w:space="0" w:color="auto"/>
              <w:bottom w:val="single" w:sz="8" w:space="0" w:color="000000"/>
              <w:right w:val="single" w:sz="4" w:space="0" w:color="auto"/>
            </w:tcBorders>
            <w:vAlign w:val="center"/>
            <w:hideMark/>
          </w:tcPr>
          <w:p w14:paraId="00A996DD" w14:textId="77777777" w:rsidR="00896F2C" w:rsidRPr="00177403" w:rsidRDefault="00896F2C" w:rsidP="00F95604">
            <w:pPr>
              <w:rPr>
                <w:i/>
                <w:iCs/>
              </w:rPr>
            </w:pPr>
          </w:p>
        </w:tc>
      </w:tr>
      <w:tr w:rsidR="00896F2C" w:rsidRPr="00177403" w14:paraId="70B1A5E8" w14:textId="77777777" w:rsidTr="00F95604">
        <w:trPr>
          <w:trHeight w:val="624"/>
        </w:trPr>
        <w:tc>
          <w:tcPr>
            <w:tcW w:w="1800" w:type="dxa"/>
            <w:vMerge/>
            <w:tcBorders>
              <w:top w:val="nil"/>
              <w:left w:val="single" w:sz="4" w:space="0" w:color="auto"/>
              <w:bottom w:val="single" w:sz="8" w:space="0" w:color="000000"/>
              <w:right w:val="single" w:sz="8" w:space="0" w:color="auto"/>
            </w:tcBorders>
            <w:vAlign w:val="center"/>
            <w:hideMark/>
          </w:tcPr>
          <w:p w14:paraId="6C9CA7C9" w14:textId="77777777" w:rsidR="00896F2C" w:rsidRPr="00177403" w:rsidRDefault="00896F2C" w:rsidP="00F95604"/>
        </w:tc>
        <w:tc>
          <w:tcPr>
            <w:tcW w:w="6989" w:type="dxa"/>
            <w:tcBorders>
              <w:top w:val="nil"/>
              <w:left w:val="nil"/>
              <w:bottom w:val="nil"/>
              <w:right w:val="single" w:sz="8" w:space="0" w:color="auto"/>
            </w:tcBorders>
            <w:shd w:val="clear" w:color="auto" w:fill="auto"/>
            <w:vAlign w:val="center"/>
            <w:hideMark/>
          </w:tcPr>
          <w:p w14:paraId="50DDAD1B" w14:textId="77777777" w:rsidR="00896F2C" w:rsidRPr="00177403" w:rsidRDefault="00162942" w:rsidP="00F95604">
            <w:pPr>
              <w:rPr>
                <w:u w:val="single"/>
              </w:rPr>
            </w:pPr>
            <w:hyperlink r:id="rId28" w:history="1">
              <w:r w:rsidR="00896F2C" w:rsidRPr="0017740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6346D2BA"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4" w:space="0" w:color="auto"/>
            </w:tcBorders>
            <w:vAlign w:val="center"/>
            <w:hideMark/>
          </w:tcPr>
          <w:p w14:paraId="2F0F1552" w14:textId="77777777" w:rsidR="00896F2C" w:rsidRPr="00177403" w:rsidRDefault="00896F2C" w:rsidP="00F95604">
            <w:pPr>
              <w:rPr>
                <w:i/>
                <w:iCs/>
              </w:rPr>
            </w:pPr>
          </w:p>
        </w:tc>
      </w:tr>
      <w:tr w:rsidR="00896F2C" w:rsidRPr="00177403" w14:paraId="50FC126A" w14:textId="77777777" w:rsidTr="00F95604">
        <w:trPr>
          <w:trHeight w:val="324"/>
        </w:trPr>
        <w:tc>
          <w:tcPr>
            <w:tcW w:w="1800" w:type="dxa"/>
            <w:vMerge/>
            <w:tcBorders>
              <w:top w:val="nil"/>
              <w:left w:val="single" w:sz="4" w:space="0" w:color="auto"/>
              <w:bottom w:val="single" w:sz="8" w:space="0" w:color="000000"/>
              <w:right w:val="single" w:sz="8" w:space="0" w:color="auto"/>
            </w:tcBorders>
            <w:vAlign w:val="center"/>
            <w:hideMark/>
          </w:tcPr>
          <w:p w14:paraId="6A369B2E" w14:textId="77777777" w:rsidR="00896F2C" w:rsidRPr="00177403" w:rsidRDefault="00896F2C" w:rsidP="00F95604"/>
        </w:tc>
        <w:tc>
          <w:tcPr>
            <w:tcW w:w="6989" w:type="dxa"/>
            <w:tcBorders>
              <w:top w:val="nil"/>
              <w:left w:val="nil"/>
              <w:bottom w:val="single" w:sz="8" w:space="0" w:color="auto"/>
              <w:right w:val="single" w:sz="8" w:space="0" w:color="auto"/>
            </w:tcBorders>
            <w:shd w:val="clear" w:color="auto" w:fill="auto"/>
            <w:vAlign w:val="center"/>
            <w:hideMark/>
          </w:tcPr>
          <w:p w14:paraId="4BEC351D" w14:textId="77777777" w:rsidR="00896F2C" w:rsidRPr="00177403" w:rsidRDefault="00162942" w:rsidP="00F95604">
            <w:pPr>
              <w:rPr>
                <w:u w:val="single"/>
              </w:rPr>
            </w:pPr>
            <w:hyperlink r:id="rId29" w:history="1">
              <w:r w:rsidR="00896F2C" w:rsidRPr="0017740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3FBE679C" w14:textId="77777777" w:rsidR="00896F2C" w:rsidRPr="00177403" w:rsidRDefault="00896F2C" w:rsidP="00F95604">
            <w:r w:rsidRPr="00177403">
              <w:t> </w:t>
            </w:r>
          </w:p>
        </w:tc>
        <w:tc>
          <w:tcPr>
            <w:tcW w:w="1420" w:type="dxa"/>
            <w:vMerge/>
            <w:tcBorders>
              <w:top w:val="nil"/>
              <w:left w:val="single" w:sz="8" w:space="0" w:color="auto"/>
              <w:bottom w:val="single" w:sz="8" w:space="0" w:color="000000"/>
              <w:right w:val="single" w:sz="4" w:space="0" w:color="auto"/>
            </w:tcBorders>
            <w:vAlign w:val="center"/>
            <w:hideMark/>
          </w:tcPr>
          <w:p w14:paraId="0699AFDB" w14:textId="77777777" w:rsidR="00896F2C" w:rsidRPr="00177403" w:rsidRDefault="00896F2C" w:rsidP="00F95604">
            <w:pPr>
              <w:rPr>
                <w:i/>
                <w:iCs/>
              </w:rPr>
            </w:pPr>
          </w:p>
        </w:tc>
      </w:tr>
      <w:tr w:rsidR="00896F2C" w:rsidRPr="00177403" w14:paraId="3E1A0B23" w14:textId="77777777" w:rsidTr="00F95604">
        <w:trPr>
          <w:trHeight w:val="1560"/>
        </w:trPr>
        <w:tc>
          <w:tcPr>
            <w:tcW w:w="1800" w:type="dxa"/>
            <w:vMerge w:val="restart"/>
            <w:tcBorders>
              <w:top w:val="nil"/>
              <w:left w:val="single" w:sz="4" w:space="0" w:color="auto"/>
              <w:bottom w:val="single" w:sz="8" w:space="0" w:color="000000"/>
              <w:right w:val="single" w:sz="8" w:space="0" w:color="auto"/>
            </w:tcBorders>
            <w:shd w:val="clear" w:color="auto" w:fill="auto"/>
            <w:vAlign w:val="center"/>
            <w:hideMark/>
          </w:tcPr>
          <w:p w14:paraId="715B4CA3" w14:textId="77777777" w:rsidR="00896F2C" w:rsidRPr="00177403" w:rsidRDefault="00896F2C" w:rsidP="00F95604">
            <w:pPr>
              <w:jc w:val="both"/>
              <w:rPr>
                <w:b/>
                <w:bCs/>
              </w:rPr>
            </w:pPr>
            <w:r w:rsidRPr="00177403">
              <w:rPr>
                <w:b/>
                <w:bCs/>
              </w:rPr>
              <w:t>Tiếp nhận và chuyển hồ sơ thủ tục hành chính</w:t>
            </w:r>
          </w:p>
        </w:tc>
        <w:tc>
          <w:tcPr>
            <w:tcW w:w="6989" w:type="dxa"/>
            <w:tcBorders>
              <w:top w:val="nil"/>
              <w:left w:val="nil"/>
              <w:bottom w:val="nil"/>
              <w:right w:val="single" w:sz="8" w:space="0" w:color="auto"/>
            </w:tcBorders>
            <w:shd w:val="clear" w:color="auto" w:fill="auto"/>
            <w:vAlign w:val="center"/>
            <w:hideMark/>
          </w:tcPr>
          <w:p w14:paraId="56980B24" w14:textId="72045C57" w:rsidR="00896F2C" w:rsidRPr="00177403" w:rsidRDefault="00896F2C" w:rsidP="00F95604">
            <w:pPr>
              <w:jc w:val="both"/>
            </w:pPr>
            <w:r w:rsidRPr="00177403">
              <w:t>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w:t>
            </w:r>
            <w:r w:rsidR="00B30EF8">
              <w:t xml:space="preserve"> số hóa</w:t>
            </w:r>
            <w:r w:rsidRPr="00177403">
              <w:t xml:space="preserve"> 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21F03CB8" w14:textId="77777777" w:rsidR="00896F2C" w:rsidRPr="00177403" w:rsidRDefault="00896F2C" w:rsidP="00F95604">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4" w:space="0" w:color="auto"/>
            </w:tcBorders>
            <w:shd w:val="clear" w:color="auto" w:fill="auto"/>
            <w:vAlign w:val="center"/>
            <w:hideMark/>
          </w:tcPr>
          <w:p w14:paraId="1856341D" w14:textId="77777777" w:rsidR="00896F2C" w:rsidRPr="00177403" w:rsidRDefault="00896F2C" w:rsidP="00F95604">
            <w:r w:rsidRPr="00177403">
              <w:t> </w:t>
            </w:r>
          </w:p>
        </w:tc>
      </w:tr>
      <w:tr w:rsidR="00896F2C" w:rsidRPr="00177403" w14:paraId="2D45F7FD" w14:textId="77777777" w:rsidTr="00F95604">
        <w:trPr>
          <w:trHeight w:val="1260"/>
        </w:trPr>
        <w:tc>
          <w:tcPr>
            <w:tcW w:w="1800" w:type="dxa"/>
            <w:vMerge/>
            <w:tcBorders>
              <w:top w:val="nil"/>
              <w:left w:val="single" w:sz="4" w:space="0" w:color="auto"/>
              <w:bottom w:val="single" w:sz="8" w:space="0" w:color="000000"/>
              <w:right w:val="single" w:sz="8" w:space="0" w:color="auto"/>
            </w:tcBorders>
            <w:vAlign w:val="center"/>
            <w:hideMark/>
          </w:tcPr>
          <w:p w14:paraId="082A05F3" w14:textId="77777777" w:rsidR="00896F2C" w:rsidRPr="00177403" w:rsidRDefault="00896F2C" w:rsidP="00F95604">
            <w:pPr>
              <w:rPr>
                <w:b/>
                <w:bCs/>
              </w:rPr>
            </w:pPr>
          </w:p>
        </w:tc>
        <w:tc>
          <w:tcPr>
            <w:tcW w:w="6989" w:type="dxa"/>
            <w:tcBorders>
              <w:top w:val="nil"/>
              <w:left w:val="nil"/>
              <w:bottom w:val="single" w:sz="8" w:space="0" w:color="auto"/>
              <w:right w:val="single" w:sz="8" w:space="0" w:color="auto"/>
            </w:tcBorders>
            <w:shd w:val="clear" w:color="auto" w:fill="auto"/>
            <w:vAlign w:val="center"/>
            <w:hideMark/>
          </w:tcPr>
          <w:p w14:paraId="4F32F2A6" w14:textId="77777777" w:rsidR="00896F2C" w:rsidRPr="00177403" w:rsidRDefault="00896F2C" w:rsidP="00F95604">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7093AD0F"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6C6301B9" w14:textId="77777777" w:rsidR="00896F2C" w:rsidRPr="00177403" w:rsidRDefault="00896F2C" w:rsidP="00F95604"/>
        </w:tc>
      </w:tr>
      <w:tr w:rsidR="00896F2C" w:rsidRPr="00177403" w14:paraId="5884A291" w14:textId="77777777" w:rsidTr="00F95604">
        <w:trPr>
          <w:trHeight w:val="624"/>
        </w:trPr>
        <w:tc>
          <w:tcPr>
            <w:tcW w:w="1800" w:type="dxa"/>
            <w:vMerge/>
            <w:tcBorders>
              <w:top w:val="nil"/>
              <w:left w:val="single" w:sz="4" w:space="0" w:color="auto"/>
              <w:bottom w:val="single" w:sz="8" w:space="0" w:color="000000"/>
              <w:right w:val="single" w:sz="8" w:space="0" w:color="auto"/>
            </w:tcBorders>
            <w:vAlign w:val="center"/>
            <w:hideMark/>
          </w:tcPr>
          <w:p w14:paraId="70478065"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02159A95" w14:textId="77777777" w:rsidR="00896F2C" w:rsidRPr="00177403" w:rsidRDefault="00896F2C" w:rsidP="00F95604">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11D7EB39"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236799D1" w14:textId="77777777" w:rsidR="00896F2C" w:rsidRPr="00177403" w:rsidRDefault="00896F2C" w:rsidP="00F95604"/>
        </w:tc>
      </w:tr>
      <w:tr w:rsidR="00896F2C" w:rsidRPr="00177403" w14:paraId="7A9BDAF1" w14:textId="77777777" w:rsidTr="00F95604">
        <w:trPr>
          <w:trHeight w:val="936"/>
        </w:trPr>
        <w:tc>
          <w:tcPr>
            <w:tcW w:w="1800" w:type="dxa"/>
            <w:vMerge/>
            <w:tcBorders>
              <w:top w:val="nil"/>
              <w:left w:val="single" w:sz="4" w:space="0" w:color="auto"/>
              <w:bottom w:val="single" w:sz="8" w:space="0" w:color="000000"/>
              <w:right w:val="single" w:sz="8" w:space="0" w:color="auto"/>
            </w:tcBorders>
            <w:vAlign w:val="center"/>
            <w:hideMark/>
          </w:tcPr>
          <w:p w14:paraId="735D84FE"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65C3E8D3" w14:textId="77777777" w:rsidR="00896F2C" w:rsidRPr="00177403" w:rsidRDefault="00896F2C" w:rsidP="00F95604">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27C7DDDD"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399740C0" w14:textId="77777777" w:rsidR="00896F2C" w:rsidRPr="00177403" w:rsidRDefault="00896F2C" w:rsidP="00F95604"/>
        </w:tc>
      </w:tr>
      <w:tr w:rsidR="00896F2C" w:rsidRPr="00177403" w14:paraId="1EBAA39A" w14:textId="77777777" w:rsidTr="00F95604">
        <w:trPr>
          <w:trHeight w:val="1560"/>
        </w:trPr>
        <w:tc>
          <w:tcPr>
            <w:tcW w:w="1800" w:type="dxa"/>
            <w:vMerge/>
            <w:tcBorders>
              <w:top w:val="nil"/>
              <w:left w:val="single" w:sz="4" w:space="0" w:color="auto"/>
              <w:bottom w:val="single" w:sz="8" w:space="0" w:color="000000"/>
              <w:right w:val="single" w:sz="8" w:space="0" w:color="auto"/>
            </w:tcBorders>
            <w:vAlign w:val="center"/>
            <w:hideMark/>
          </w:tcPr>
          <w:p w14:paraId="482B3D8C"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3DE4F036" w14:textId="77777777" w:rsidR="00896F2C" w:rsidRPr="00177403" w:rsidRDefault="00896F2C" w:rsidP="00F95604">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12E024FB"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3BF77119" w14:textId="77777777" w:rsidR="00896F2C" w:rsidRPr="00177403" w:rsidRDefault="00896F2C" w:rsidP="00F95604"/>
        </w:tc>
      </w:tr>
      <w:tr w:rsidR="00896F2C" w:rsidRPr="00177403" w14:paraId="2C939A2C" w14:textId="77777777" w:rsidTr="00F95604">
        <w:trPr>
          <w:trHeight w:val="936"/>
        </w:trPr>
        <w:tc>
          <w:tcPr>
            <w:tcW w:w="1800" w:type="dxa"/>
            <w:vMerge/>
            <w:tcBorders>
              <w:top w:val="nil"/>
              <w:left w:val="single" w:sz="4" w:space="0" w:color="auto"/>
              <w:bottom w:val="single" w:sz="8" w:space="0" w:color="000000"/>
              <w:right w:val="single" w:sz="8" w:space="0" w:color="auto"/>
            </w:tcBorders>
            <w:vAlign w:val="center"/>
            <w:hideMark/>
          </w:tcPr>
          <w:p w14:paraId="7923046A"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4F6D3C8F" w14:textId="77777777" w:rsidR="00896F2C" w:rsidRPr="00177403" w:rsidRDefault="00896F2C" w:rsidP="00F95604">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2CB92313"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558363AC" w14:textId="77777777" w:rsidR="00896F2C" w:rsidRPr="00177403" w:rsidRDefault="00896F2C" w:rsidP="00F95604"/>
        </w:tc>
      </w:tr>
      <w:tr w:rsidR="00896F2C" w:rsidRPr="00177403" w14:paraId="31B7EF4A" w14:textId="77777777" w:rsidTr="00F95604">
        <w:trPr>
          <w:trHeight w:val="624"/>
        </w:trPr>
        <w:tc>
          <w:tcPr>
            <w:tcW w:w="1800" w:type="dxa"/>
            <w:vMerge/>
            <w:tcBorders>
              <w:top w:val="nil"/>
              <w:left w:val="single" w:sz="4" w:space="0" w:color="auto"/>
              <w:bottom w:val="single" w:sz="8" w:space="0" w:color="000000"/>
              <w:right w:val="single" w:sz="8" w:space="0" w:color="auto"/>
            </w:tcBorders>
            <w:vAlign w:val="center"/>
            <w:hideMark/>
          </w:tcPr>
          <w:p w14:paraId="358E57E9"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30CF5BE3" w14:textId="77777777" w:rsidR="00896F2C" w:rsidRPr="00177403" w:rsidRDefault="00896F2C" w:rsidP="00F95604">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1E04EFEE"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3E75367B" w14:textId="77777777" w:rsidR="00896F2C" w:rsidRPr="00177403" w:rsidRDefault="00896F2C" w:rsidP="00F95604"/>
        </w:tc>
      </w:tr>
      <w:tr w:rsidR="00896F2C" w:rsidRPr="00177403" w14:paraId="1A442EE6" w14:textId="77777777" w:rsidTr="00F95604">
        <w:trPr>
          <w:trHeight w:val="636"/>
        </w:trPr>
        <w:tc>
          <w:tcPr>
            <w:tcW w:w="1800" w:type="dxa"/>
            <w:vMerge/>
            <w:tcBorders>
              <w:top w:val="nil"/>
              <w:left w:val="single" w:sz="4" w:space="0" w:color="auto"/>
              <w:bottom w:val="single" w:sz="8" w:space="0" w:color="000000"/>
              <w:right w:val="single" w:sz="8" w:space="0" w:color="auto"/>
            </w:tcBorders>
            <w:vAlign w:val="center"/>
            <w:hideMark/>
          </w:tcPr>
          <w:p w14:paraId="7863C538" w14:textId="77777777" w:rsidR="00896F2C" w:rsidRPr="00177403" w:rsidRDefault="00896F2C" w:rsidP="00F95604">
            <w:pPr>
              <w:rPr>
                <w:b/>
                <w:bCs/>
              </w:rPr>
            </w:pPr>
          </w:p>
        </w:tc>
        <w:tc>
          <w:tcPr>
            <w:tcW w:w="6989" w:type="dxa"/>
            <w:tcBorders>
              <w:top w:val="nil"/>
              <w:left w:val="nil"/>
              <w:bottom w:val="single" w:sz="8" w:space="0" w:color="auto"/>
              <w:right w:val="single" w:sz="8" w:space="0" w:color="auto"/>
            </w:tcBorders>
            <w:shd w:val="clear" w:color="auto" w:fill="auto"/>
            <w:vAlign w:val="center"/>
            <w:hideMark/>
          </w:tcPr>
          <w:p w14:paraId="2691DF4B" w14:textId="77777777" w:rsidR="00896F2C" w:rsidRPr="00177403" w:rsidRDefault="00896F2C" w:rsidP="00F95604">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45301417" w14:textId="77777777" w:rsidR="00896F2C" w:rsidRPr="00177403" w:rsidRDefault="00896F2C" w:rsidP="00F95604"/>
        </w:tc>
        <w:tc>
          <w:tcPr>
            <w:tcW w:w="1420" w:type="dxa"/>
            <w:vMerge/>
            <w:tcBorders>
              <w:top w:val="nil"/>
              <w:left w:val="single" w:sz="8" w:space="0" w:color="auto"/>
              <w:bottom w:val="single" w:sz="8" w:space="0" w:color="000000"/>
              <w:right w:val="single" w:sz="4" w:space="0" w:color="auto"/>
            </w:tcBorders>
            <w:vAlign w:val="center"/>
            <w:hideMark/>
          </w:tcPr>
          <w:p w14:paraId="607F9A02" w14:textId="77777777" w:rsidR="00896F2C" w:rsidRPr="00177403" w:rsidRDefault="00896F2C" w:rsidP="00F95604"/>
        </w:tc>
      </w:tr>
      <w:tr w:rsidR="00896F2C" w:rsidRPr="00177403" w14:paraId="7B09116F" w14:textId="77777777" w:rsidTr="00F95604">
        <w:trPr>
          <w:trHeight w:val="948"/>
        </w:trPr>
        <w:tc>
          <w:tcPr>
            <w:tcW w:w="1800" w:type="dxa"/>
            <w:vMerge w:val="restart"/>
            <w:tcBorders>
              <w:top w:val="nil"/>
              <w:left w:val="single" w:sz="4" w:space="0" w:color="auto"/>
              <w:bottom w:val="nil"/>
              <w:right w:val="single" w:sz="8" w:space="0" w:color="auto"/>
            </w:tcBorders>
            <w:shd w:val="clear" w:color="auto" w:fill="auto"/>
            <w:vAlign w:val="center"/>
            <w:hideMark/>
          </w:tcPr>
          <w:p w14:paraId="44C7DDCF" w14:textId="77777777" w:rsidR="00896F2C" w:rsidRPr="00177403" w:rsidRDefault="00896F2C" w:rsidP="00F95604">
            <w:pPr>
              <w:jc w:val="both"/>
              <w:rPr>
                <w:b/>
                <w:bCs/>
              </w:rPr>
            </w:pPr>
            <w:r w:rsidRPr="00177403">
              <w:rPr>
                <w:b/>
                <w:bCs/>
              </w:rPr>
              <w:t>Giải quyết thủ tục hành chính</w:t>
            </w:r>
          </w:p>
        </w:tc>
        <w:tc>
          <w:tcPr>
            <w:tcW w:w="6989" w:type="dxa"/>
            <w:tcBorders>
              <w:top w:val="nil"/>
              <w:left w:val="nil"/>
              <w:bottom w:val="nil"/>
              <w:right w:val="single" w:sz="8" w:space="0" w:color="auto"/>
            </w:tcBorders>
            <w:shd w:val="clear" w:color="auto" w:fill="auto"/>
            <w:vAlign w:val="center"/>
            <w:hideMark/>
          </w:tcPr>
          <w:p w14:paraId="42952724" w14:textId="77777777" w:rsidR="00896F2C" w:rsidRPr="00177403" w:rsidRDefault="00896F2C" w:rsidP="00F95604">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6F0B5ADB" w14:textId="77777777" w:rsidR="00896F2C" w:rsidRPr="00177403" w:rsidRDefault="00896F2C" w:rsidP="00F95604">
            <w:pPr>
              <w:jc w:val="center"/>
            </w:pPr>
            <w:r w:rsidRPr="00177403">
              <w:t>23 ngày</w:t>
            </w:r>
          </w:p>
        </w:tc>
        <w:tc>
          <w:tcPr>
            <w:tcW w:w="1420" w:type="dxa"/>
            <w:tcBorders>
              <w:top w:val="nil"/>
              <w:left w:val="nil"/>
              <w:bottom w:val="nil"/>
              <w:right w:val="single" w:sz="4" w:space="0" w:color="auto"/>
            </w:tcBorders>
            <w:shd w:val="clear" w:color="auto" w:fill="auto"/>
            <w:vAlign w:val="center"/>
            <w:hideMark/>
          </w:tcPr>
          <w:p w14:paraId="21A9680A" w14:textId="77777777" w:rsidR="00896F2C" w:rsidRPr="00177403" w:rsidRDefault="00896F2C" w:rsidP="00F95604">
            <w:pPr>
              <w:jc w:val="center"/>
              <w:rPr>
                <w:b/>
                <w:bCs/>
              </w:rPr>
            </w:pPr>
            <w:r w:rsidRPr="00177403">
              <w:rPr>
                <w:b/>
                <w:bCs/>
              </w:rPr>
              <w:t> </w:t>
            </w:r>
          </w:p>
        </w:tc>
      </w:tr>
      <w:tr w:rsidR="00896F2C" w:rsidRPr="00177403" w14:paraId="6D26E00B" w14:textId="77777777" w:rsidTr="00F95604">
        <w:trPr>
          <w:trHeight w:val="324"/>
        </w:trPr>
        <w:tc>
          <w:tcPr>
            <w:tcW w:w="1800" w:type="dxa"/>
            <w:vMerge/>
            <w:tcBorders>
              <w:top w:val="nil"/>
              <w:left w:val="single" w:sz="4" w:space="0" w:color="auto"/>
              <w:bottom w:val="nil"/>
              <w:right w:val="single" w:sz="8" w:space="0" w:color="auto"/>
            </w:tcBorders>
            <w:vAlign w:val="center"/>
            <w:hideMark/>
          </w:tcPr>
          <w:p w14:paraId="25EECC4E" w14:textId="77777777" w:rsidR="00896F2C" w:rsidRPr="00177403" w:rsidRDefault="00896F2C" w:rsidP="00F95604">
            <w:pPr>
              <w:rPr>
                <w:b/>
                <w:bCs/>
              </w:rPr>
            </w:pPr>
          </w:p>
        </w:tc>
        <w:tc>
          <w:tcPr>
            <w:tcW w:w="6989" w:type="dxa"/>
            <w:tcBorders>
              <w:top w:val="single" w:sz="8" w:space="0" w:color="auto"/>
              <w:left w:val="nil"/>
              <w:bottom w:val="nil"/>
              <w:right w:val="single" w:sz="8" w:space="0" w:color="auto"/>
            </w:tcBorders>
            <w:shd w:val="clear" w:color="auto" w:fill="auto"/>
            <w:vAlign w:val="center"/>
            <w:hideMark/>
          </w:tcPr>
          <w:p w14:paraId="5520A546" w14:textId="77777777" w:rsidR="00896F2C" w:rsidRPr="00177403" w:rsidRDefault="00896F2C" w:rsidP="00F95604">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0715F92" w14:textId="77777777" w:rsidR="00896F2C" w:rsidRPr="00177403" w:rsidRDefault="00896F2C" w:rsidP="00F95604">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4" w:space="0" w:color="auto"/>
            </w:tcBorders>
            <w:shd w:val="clear" w:color="auto" w:fill="auto"/>
            <w:vAlign w:val="center"/>
            <w:hideMark/>
          </w:tcPr>
          <w:p w14:paraId="786C4884" w14:textId="77777777" w:rsidR="00896F2C" w:rsidRPr="00177403" w:rsidRDefault="00896F2C" w:rsidP="00F95604">
            <w:pPr>
              <w:rPr>
                <w:b/>
                <w:bCs/>
              </w:rPr>
            </w:pPr>
            <w:r w:rsidRPr="00177403">
              <w:rPr>
                <w:b/>
                <w:bCs/>
              </w:rPr>
              <w:t> </w:t>
            </w:r>
          </w:p>
        </w:tc>
      </w:tr>
      <w:tr w:rsidR="00896F2C" w:rsidRPr="00177403" w14:paraId="5D730869" w14:textId="77777777" w:rsidTr="00F95604">
        <w:trPr>
          <w:trHeight w:val="336"/>
        </w:trPr>
        <w:tc>
          <w:tcPr>
            <w:tcW w:w="1800" w:type="dxa"/>
            <w:vMerge/>
            <w:tcBorders>
              <w:top w:val="nil"/>
              <w:left w:val="single" w:sz="4" w:space="0" w:color="auto"/>
              <w:bottom w:val="nil"/>
              <w:right w:val="single" w:sz="8" w:space="0" w:color="auto"/>
            </w:tcBorders>
            <w:vAlign w:val="center"/>
            <w:hideMark/>
          </w:tcPr>
          <w:p w14:paraId="24245655" w14:textId="77777777" w:rsidR="00896F2C" w:rsidRPr="00177403" w:rsidRDefault="00896F2C" w:rsidP="00F95604">
            <w:pPr>
              <w:rPr>
                <w:b/>
                <w:bCs/>
              </w:rPr>
            </w:pPr>
          </w:p>
        </w:tc>
        <w:tc>
          <w:tcPr>
            <w:tcW w:w="6989" w:type="dxa"/>
            <w:tcBorders>
              <w:top w:val="single" w:sz="8" w:space="0" w:color="auto"/>
              <w:left w:val="nil"/>
              <w:bottom w:val="single" w:sz="8" w:space="0" w:color="auto"/>
              <w:right w:val="single" w:sz="8" w:space="0" w:color="auto"/>
            </w:tcBorders>
            <w:shd w:val="clear" w:color="auto" w:fill="auto"/>
            <w:vAlign w:val="center"/>
            <w:hideMark/>
          </w:tcPr>
          <w:p w14:paraId="2110C4E9" w14:textId="77777777" w:rsidR="00896F2C" w:rsidRPr="00177403" w:rsidRDefault="00896F2C" w:rsidP="00F95604">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1B5EE3CE" w14:textId="77777777" w:rsidR="00896F2C" w:rsidRPr="00177403" w:rsidRDefault="00896F2C" w:rsidP="00F95604">
            <w:pPr>
              <w:jc w:val="center"/>
            </w:pPr>
            <w:r w:rsidRPr="00177403">
              <w:t> </w:t>
            </w:r>
          </w:p>
        </w:tc>
        <w:tc>
          <w:tcPr>
            <w:tcW w:w="1420" w:type="dxa"/>
            <w:tcBorders>
              <w:top w:val="nil"/>
              <w:left w:val="nil"/>
              <w:bottom w:val="single" w:sz="8" w:space="0" w:color="auto"/>
              <w:right w:val="single" w:sz="4" w:space="0" w:color="auto"/>
            </w:tcBorders>
            <w:shd w:val="clear" w:color="auto" w:fill="auto"/>
            <w:vAlign w:val="center"/>
            <w:hideMark/>
          </w:tcPr>
          <w:p w14:paraId="2256226A" w14:textId="77777777" w:rsidR="00896F2C" w:rsidRPr="00177403" w:rsidRDefault="00896F2C" w:rsidP="00F95604">
            <w:pPr>
              <w:jc w:val="both"/>
              <w:rPr>
                <w:b/>
                <w:bCs/>
              </w:rPr>
            </w:pPr>
            <w:r w:rsidRPr="00177403">
              <w:rPr>
                <w:b/>
                <w:bCs/>
              </w:rPr>
              <w:t> </w:t>
            </w:r>
          </w:p>
        </w:tc>
      </w:tr>
      <w:tr w:rsidR="00896F2C" w:rsidRPr="00177403" w14:paraId="1488248C" w14:textId="77777777" w:rsidTr="00F95604">
        <w:trPr>
          <w:trHeight w:val="624"/>
        </w:trPr>
        <w:tc>
          <w:tcPr>
            <w:tcW w:w="1800" w:type="dxa"/>
            <w:vMerge/>
            <w:tcBorders>
              <w:top w:val="nil"/>
              <w:left w:val="single" w:sz="4" w:space="0" w:color="auto"/>
              <w:bottom w:val="nil"/>
              <w:right w:val="single" w:sz="8" w:space="0" w:color="auto"/>
            </w:tcBorders>
            <w:vAlign w:val="center"/>
            <w:hideMark/>
          </w:tcPr>
          <w:p w14:paraId="21167E10"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76EEDE16" w14:textId="77777777" w:rsidR="00896F2C" w:rsidRPr="00177403" w:rsidRDefault="00896F2C" w:rsidP="00F95604">
            <w:pPr>
              <w:jc w:val="both"/>
              <w:rPr>
                <w:i/>
                <w:iCs/>
              </w:rPr>
            </w:pPr>
            <w:r w:rsidRPr="00177403">
              <w:rPr>
                <w:i/>
                <w:iCs/>
              </w:rPr>
              <w:t>- Ủy ban nhân dân tỉnh giao Sở Tài nguyên và Môi trường chủ trì, phối hợp với các cơ quan liên quan thẩm định</w:t>
            </w:r>
          </w:p>
        </w:tc>
        <w:tc>
          <w:tcPr>
            <w:tcW w:w="3140" w:type="dxa"/>
            <w:tcBorders>
              <w:top w:val="nil"/>
              <w:left w:val="nil"/>
              <w:bottom w:val="nil"/>
              <w:right w:val="single" w:sz="8" w:space="0" w:color="auto"/>
            </w:tcBorders>
            <w:shd w:val="clear" w:color="auto" w:fill="auto"/>
            <w:vAlign w:val="center"/>
            <w:hideMark/>
          </w:tcPr>
          <w:p w14:paraId="44CAEDA0" w14:textId="77777777" w:rsidR="00896F2C" w:rsidRPr="00177403" w:rsidRDefault="00896F2C" w:rsidP="00F95604">
            <w:pPr>
              <w:jc w:val="center"/>
              <w:rPr>
                <w:i/>
                <w:iCs/>
              </w:rPr>
            </w:pPr>
            <w:r w:rsidRPr="00177403">
              <w:rPr>
                <w:i/>
                <w:iCs/>
              </w:rPr>
              <w:t>03 ngày</w:t>
            </w:r>
          </w:p>
        </w:tc>
        <w:tc>
          <w:tcPr>
            <w:tcW w:w="1420" w:type="dxa"/>
            <w:tcBorders>
              <w:top w:val="nil"/>
              <w:left w:val="nil"/>
              <w:bottom w:val="nil"/>
              <w:right w:val="single" w:sz="4" w:space="0" w:color="auto"/>
            </w:tcBorders>
            <w:shd w:val="clear" w:color="auto" w:fill="auto"/>
            <w:vAlign w:val="center"/>
            <w:hideMark/>
          </w:tcPr>
          <w:p w14:paraId="380AE1E0" w14:textId="77777777" w:rsidR="00896F2C" w:rsidRPr="00177403" w:rsidRDefault="00896F2C" w:rsidP="00F95604">
            <w:pPr>
              <w:jc w:val="both"/>
              <w:rPr>
                <w:b/>
                <w:bCs/>
              </w:rPr>
            </w:pPr>
            <w:r w:rsidRPr="00177403">
              <w:rPr>
                <w:b/>
                <w:bCs/>
              </w:rPr>
              <w:t> </w:t>
            </w:r>
          </w:p>
        </w:tc>
      </w:tr>
      <w:tr w:rsidR="00896F2C" w:rsidRPr="00177403" w14:paraId="4DC3A561" w14:textId="77777777" w:rsidTr="00F95604">
        <w:trPr>
          <w:trHeight w:val="312"/>
        </w:trPr>
        <w:tc>
          <w:tcPr>
            <w:tcW w:w="1800" w:type="dxa"/>
            <w:vMerge/>
            <w:tcBorders>
              <w:top w:val="nil"/>
              <w:left w:val="single" w:sz="4" w:space="0" w:color="auto"/>
              <w:bottom w:val="nil"/>
              <w:right w:val="single" w:sz="8" w:space="0" w:color="auto"/>
            </w:tcBorders>
            <w:vAlign w:val="center"/>
            <w:hideMark/>
          </w:tcPr>
          <w:p w14:paraId="45EEBDFD"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72FB766A" w14:textId="77777777" w:rsidR="00896F2C" w:rsidRPr="00177403" w:rsidRDefault="00896F2C" w:rsidP="00F95604">
            <w:pPr>
              <w:jc w:val="both"/>
              <w:rPr>
                <w:i/>
                <w:iCs/>
              </w:rPr>
            </w:pPr>
            <w:r w:rsidRPr="00177403">
              <w:rPr>
                <w:i/>
                <w:iCs/>
              </w:rPr>
              <w:t>- Sở Tài nguyên và Môi trường giao Phòng Quản lý đất đai thẩm định hồ sơ</w:t>
            </w:r>
          </w:p>
        </w:tc>
        <w:tc>
          <w:tcPr>
            <w:tcW w:w="3140" w:type="dxa"/>
            <w:tcBorders>
              <w:top w:val="nil"/>
              <w:left w:val="nil"/>
              <w:bottom w:val="nil"/>
              <w:right w:val="single" w:sz="8" w:space="0" w:color="auto"/>
            </w:tcBorders>
            <w:shd w:val="clear" w:color="auto" w:fill="auto"/>
            <w:vAlign w:val="center"/>
            <w:hideMark/>
          </w:tcPr>
          <w:p w14:paraId="33FAA2BD" w14:textId="77777777" w:rsidR="00896F2C" w:rsidRPr="00177403" w:rsidRDefault="00896F2C" w:rsidP="00F95604">
            <w:pPr>
              <w:jc w:val="center"/>
              <w:rPr>
                <w:i/>
                <w:iCs/>
              </w:rPr>
            </w:pPr>
            <w:r w:rsidRPr="00177403">
              <w:rPr>
                <w:i/>
                <w:iCs/>
              </w:rPr>
              <w:t>13 ngày</w:t>
            </w:r>
          </w:p>
        </w:tc>
        <w:tc>
          <w:tcPr>
            <w:tcW w:w="1420" w:type="dxa"/>
            <w:tcBorders>
              <w:top w:val="nil"/>
              <w:left w:val="nil"/>
              <w:bottom w:val="nil"/>
              <w:right w:val="single" w:sz="4" w:space="0" w:color="auto"/>
            </w:tcBorders>
            <w:shd w:val="clear" w:color="auto" w:fill="auto"/>
            <w:vAlign w:val="center"/>
            <w:hideMark/>
          </w:tcPr>
          <w:p w14:paraId="31420B98" w14:textId="77777777" w:rsidR="00896F2C" w:rsidRPr="00177403" w:rsidRDefault="00896F2C" w:rsidP="00F95604">
            <w:pPr>
              <w:jc w:val="both"/>
              <w:rPr>
                <w:b/>
                <w:bCs/>
              </w:rPr>
            </w:pPr>
            <w:r w:rsidRPr="00177403">
              <w:rPr>
                <w:b/>
                <w:bCs/>
              </w:rPr>
              <w:t> </w:t>
            </w:r>
          </w:p>
        </w:tc>
      </w:tr>
      <w:tr w:rsidR="00896F2C" w:rsidRPr="00177403" w14:paraId="3290B540" w14:textId="77777777" w:rsidTr="00F95604">
        <w:trPr>
          <w:trHeight w:val="3120"/>
        </w:trPr>
        <w:tc>
          <w:tcPr>
            <w:tcW w:w="1800" w:type="dxa"/>
            <w:vMerge/>
            <w:tcBorders>
              <w:top w:val="nil"/>
              <w:left w:val="single" w:sz="4" w:space="0" w:color="auto"/>
              <w:bottom w:val="nil"/>
              <w:right w:val="single" w:sz="8" w:space="0" w:color="auto"/>
            </w:tcBorders>
            <w:vAlign w:val="center"/>
            <w:hideMark/>
          </w:tcPr>
          <w:p w14:paraId="65AC47F0"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1D50A9E4" w14:textId="77777777" w:rsidR="00896F2C" w:rsidRPr="00177403" w:rsidRDefault="00896F2C" w:rsidP="00F95604">
            <w:pPr>
              <w:jc w:val="both"/>
              <w:rPr>
                <w:i/>
                <w:iCs/>
              </w:rPr>
            </w:pPr>
            <w:r w:rsidRPr="00177403">
              <w:rPr>
                <w:i/>
                <w:iCs/>
              </w:rPr>
              <w:t>(Tổ chức cuộc họp thẩm định, kiểm tra nguồn gốc đất, kiểm tra thực địa hoặc gửi văn bản lấy ý kiến của các cơ quan, tổ chức, cá nhân có liên quan. Sau khi có ý kiến của các cơ quan, tổ chức, cá nhân có liên quan: Chuyên viên thẩm định tổng hợp ý kiến góp ý, nếu không đủ điều kiện thì Chuyên viên thẩm định dự thảo văn bản trả lại hồ sơ trình Lãnh đạo phòng, Lãnh đạo Phòng kiểm tra trình Lãnh đạo Sở ký duyệt, trong đó nêu rõ lý do chưa đủ điều kiện thẩm định. Nếu đủ điều kiện thì Chuyên viên dự thảo văn bản thẩm định đủ điều kiện được nhận chuyển nhượng, thuê quyền sử dụng đất, nhận góp vốn bằng quyền sử dụng đất để thực hiện dự án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A92524A" w14:textId="77777777" w:rsidR="00896F2C" w:rsidRPr="00177403" w:rsidRDefault="00896F2C" w:rsidP="00F95604">
            <w:pPr>
              <w:jc w:val="center"/>
              <w:rPr>
                <w:i/>
                <w:iCs/>
              </w:rPr>
            </w:pPr>
            <w:r w:rsidRPr="00177403">
              <w:rPr>
                <w:i/>
                <w:iCs/>
              </w:rPr>
              <w:t> </w:t>
            </w:r>
          </w:p>
        </w:tc>
        <w:tc>
          <w:tcPr>
            <w:tcW w:w="1420" w:type="dxa"/>
            <w:tcBorders>
              <w:top w:val="nil"/>
              <w:left w:val="nil"/>
              <w:bottom w:val="nil"/>
              <w:right w:val="single" w:sz="4" w:space="0" w:color="auto"/>
            </w:tcBorders>
            <w:shd w:val="clear" w:color="auto" w:fill="auto"/>
            <w:vAlign w:val="center"/>
            <w:hideMark/>
          </w:tcPr>
          <w:p w14:paraId="1A6BBF25" w14:textId="77777777" w:rsidR="00896F2C" w:rsidRPr="00177403" w:rsidRDefault="00896F2C" w:rsidP="00F95604">
            <w:pPr>
              <w:jc w:val="both"/>
              <w:rPr>
                <w:b/>
                <w:bCs/>
              </w:rPr>
            </w:pPr>
            <w:r w:rsidRPr="00177403">
              <w:rPr>
                <w:b/>
                <w:bCs/>
              </w:rPr>
              <w:t> </w:t>
            </w:r>
          </w:p>
        </w:tc>
      </w:tr>
      <w:tr w:rsidR="00896F2C" w:rsidRPr="00177403" w14:paraId="023A4752" w14:textId="77777777" w:rsidTr="00F95604">
        <w:trPr>
          <w:trHeight w:val="624"/>
        </w:trPr>
        <w:tc>
          <w:tcPr>
            <w:tcW w:w="1800" w:type="dxa"/>
            <w:vMerge/>
            <w:tcBorders>
              <w:top w:val="nil"/>
              <w:left w:val="single" w:sz="4" w:space="0" w:color="auto"/>
              <w:bottom w:val="nil"/>
              <w:right w:val="single" w:sz="8" w:space="0" w:color="auto"/>
            </w:tcBorders>
            <w:vAlign w:val="center"/>
            <w:hideMark/>
          </w:tcPr>
          <w:p w14:paraId="748624AD"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5939E52D" w14:textId="77777777" w:rsidR="00896F2C" w:rsidRPr="00177403" w:rsidRDefault="00896F2C" w:rsidP="00F95604">
            <w:pPr>
              <w:jc w:val="both"/>
              <w:rPr>
                <w:i/>
                <w:iCs/>
              </w:rPr>
            </w:pPr>
            <w:r w:rsidRPr="00177403">
              <w:rPr>
                <w:i/>
                <w:iCs/>
              </w:rPr>
              <w:t>+ Lãnh đạo Sở xem xét, phê duyệt báo cáo</w:t>
            </w:r>
          </w:p>
        </w:tc>
        <w:tc>
          <w:tcPr>
            <w:tcW w:w="3140" w:type="dxa"/>
            <w:tcBorders>
              <w:top w:val="nil"/>
              <w:left w:val="nil"/>
              <w:bottom w:val="nil"/>
              <w:right w:val="single" w:sz="8" w:space="0" w:color="auto"/>
            </w:tcBorders>
            <w:shd w:val="clear" w:color="auto" w:fill="auto"/>
            <w:vAlign w:val="center"/>
            <w:hideMark/>
          </w:tcPr>
          <w:p w14:paraId="1D19D195"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4" w:space="0" w:color="auto"/>
            </w:tcBorders>
            <w:shd w:val="clear" w:color="auto" w:fill="auto"/>
            <w:vAlign w:val="center"/>
            <w:hideMark/>
          </w:tcPr>
          <w:p w14:paraId="0289F9A1" w14:textId="77777777" w:rsidR="00896F2C" w:rsidRPr="00177403" w:rsidRDefault="00896F2C" w:rsidP="00F95604">
            <w:pPr>
              <w:jc w:val="both"/>
              <w:rPr>
                <w:b/>
                <w:bCs/>
              </w:rPr>
            </w:pPr>
            <w:r w:rsidRPr="00177403">
              <w:rPr>
                <w:b/>
                <w:bCs/>
              </w:rPr>
              <w:t> </w:t>
            </w:r>
          </w:p>
        </w:tc>
      </w:tr>
      <w:tr w:rsidR="00896F2C" w:rsidRPr="00177403" w14:paraId="64323D9E" w14:textId="77777777" w:rsidTr="00F95604">
        <w:trPr>
          <w:trHeight w:val="624"/>
        </w:trPr>
        <w:tc>
          <w:tcPr>
            <w:tcW w:w="1800" w:type="dxa"/>
            <w:vMerge/>
            <w:tcBorders>
              <w:top w:val="nil"/>
              <w:left w:val="single" w:sz="4" w:space="0" w:color="auto"/>
              <w:bottom w:val="nil"/>
              <w:right w:val="single" w:sz="8" w:space="0" w:color="auto"/>
            </w:tcBorders>
            <w:vAlign w:val="center"/>
            <w:hideMark/>
          </w:tcPr>
          <w:p w14:paraId="10CEC041"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66B22F36" w14:textId="77777777" w:rsidR="00896F2C" w:rsidRPr="00177403" w:rsidRDefault="00896F2C" w:rsidP="00F95604">
            <w:pPr>
              <w:jc w:val="both"/>
              <w:rPr>
                <w:i/>
                <w:iCs/>
              </w:rPr>
            </w:pPr>
            <w:r w:rsidRPr="00177403">
              <w:rPr>
                <w:i/>
                <w:iCs/>
              </w:rPr>
              <w:t>+ Văn thư đóng dấu, phát hành tờ trình,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5CCA0646"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4" w:space="0" w:color="auto"/>
            </w:tcBorders>
            <w:shd w:val="clear" w:color="auto" w:fill="auto"/>
            <w:vAlign w:val="center"/>
            <w:hideMark/>
          </w:tcPr>
          <w:p w14:paraId="4D5F8305" w14:textId="77777777" w:rsidR="00896F2C" w:rsidRPr="00177403" w:rsidRDefault="00896F2C" w:rsidP="00F95604">
            <w:pPr>
              <w:jc w:val="both"/>
              <w:rPr>
                <w:b/>
                <w:bCs/>
              </w:rPr>
            </w:pPr>
            <w:r w:rsidRPr="00177403">
              <w:rPr>
                <w:b/>
                <w:bCs/>
              </w:rPr>
              <w:t> </w:t>
            </w:r>
          </w:p>
        </w:tc>
      </w:tr>
      <w:tr w:rsidR="00896F2C" w:rsidRPr="00177403" w14:paraId="7F666B21" w14:textId="77777777" w:rsidTr="00F95604">
        <w:trPr>
          <w:trHeight w:val="1248"/>
        </w:trPr>
        <w:tc>
          <w:tcPr>
            <w:tcW w:w="1800" w:type="dxa"/>
            <w:vMerge/>
            <w:tcBorders>
              <w:top w:val="nil"/>
              <w:left w:val="single" w:sz="4" w:space="0" w:color="auto"/>
              <w:bottom w:val="nil"/>
              <w:right w:val="single" w:sz="8" w:space="0" w:color="auto"/>
            </w:tcBorders>
            <w:vAlign w:val="center"/>
            <w:hideMark/>
          </w:tcPr>
          <w:p w14:paraId="7672B854"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2A1657DE" w14:textId="77777777" w:rsidR="00896F2C" w:rsidRPr="00177403" w:rsidRDefault="00896F2C" w:rsidP="00F95604">
            <w:pPr>
              <w:jc w:val="both"/>
              <w:rPr>
                <w:i/>
                <w:iCs/>
              </w:rPr>
            </w:pPr>
            <w:r w:rsidRPr="00177403">
              <w:rPr>
                <w:i/>
                <w:iCs/>
              </w:rPr>
              <w:t>- Văn thư Trung tâm Hành chính công tỉnh Đồng Tháp trình UBND tỉnh xem xét chấp thuận hoặc không chấp thuận tổ chức kinh tế được nhận chuyển nhượng, thuê quyền sử dụng đất, nhận góp vốn bằng quyền sử dụng đất để thực hiện dự án</w:t>
            </w:r>
          </w:p>
        </w:tc>
        <w:tc>
          <w:tcPr>
            <w:tcW w:w="3140" w:type="dxa"/>
            <w:tcBorders>
              <w:top w:val="nil"/>
              <w:left w:val="nil"/>
              <w:bottom w:val="nil"/>
              <w:right w:val="single" w:sz="8" w:space="0" w:color="auto"/>
            </w:tcBorders>
            <w:shd w:val="clear" w:color="auto" w:fill="auto"/>
            <w:vAlign w:val="center"/>
            <w:hideMark/>
          </w:tcPr>
          <w:p w14:paraId="3635A21C" w14:textId="77777777" w:rsidR="00896F2C" w:rsidRPr="00177403" w:rsidRDefault="00896F2C" w:rsidP="00F95604">
            <w:pPr>
              <w:jc w:val="center"/>
              <w:rPr>
                <w:i/>
                <w:iCs/>
              </w:rPr>
            </w:pPr>
            <w:r w:rsidRPr="00177403">
              <w:rPr>
                <w:i/>
                <w:iCs/>
              </w:rPr>
              <w:t>0,5 ngày (tương đương 04 giờ)</w:t>
            </w:r>
          </w:p>
        </w:tc>
        <w:tc>
          <w:tcPr>
            <w:tcW w:w="1420" w:type="dxa"/>
            <w:tcBorders>
              <w:top w:val="nil"/>
              <w:left w:val="nil"/>
              <w:bottom w:val="nil"/>
              <w:right w:val="single" w:sz="4" w:space="0" w:color="auto"/>
            </w:tcBorders>
            <w:shd w:val="clear" w:color="auto" w:fill="auto"/>
            <w:vAlign w:val="center"/>
            <w:hideMark/>
          </w:tcPr>
          <w:p w14:paraId="4298EA6F" w14:textId="77777777" w:rsidR="00896F2C" w:rsidRPr="00177403" w:rsidRDefault="00896F2C" w:rsidP="00F95604">
            <w:pPr>
              <w:jc w:val="both"/>
              <w:rPr>
                <w:b/>
                <w:bCs/>
              </w:rPr>
            </w:pPr>
            <w:r w:rsidRPr="00177403">
              <w:rPr>
                <w:b/>
                <w:bCs/>
              </w:rPr>
              <w:t> </w:t>
            </w:r>
          </w:p>
        </w:tc>
      </w:tr>
      <w:tr w:rsidR="00896F2C" w:rsidRPr="00177403" w14:paraId="28FB37A7" w14:textId="77777777" w:rsidTr="00F95604">
        <w:trPr>
          <w:trHeight w:val="948"/>
        </w:trPr>
        <w:tc>
          <w:tcPr>
            <w:tcW w:w="1800" w:type="dxa"/>
            <w:vMerge/>
            <w:tcBorders>
              <w:top w:val="nil"/>
              <w:left w:val="single" w:sz="4" w:space="0" w:color="auto"/>
              <w:bottom w:val="nil"/>
              <w:right w:val="single" w:sz="8" w:space="0" w:color="auto"/>
            </w:tcBorders>
            <w:vAlign w:val="center"/>
            <w:hideMark/>
          </w:tcPr>
          <w:p w14:paraId="1728C3C8" w14:textId="77777777" w:rsidR="00896F2C" w:rsidRPr="00177403" w:rsidRDefault="00896F2C" w:rsidP="00F95604">
            <w:pPr>
              <w:rPr>
                <w:b/>
                <w:bCs/>
              </w:rPr>
            </w:pPr>
          </w:p>
        </w:tc>
        <w:tc>
          <w:tcPr>
            <w:tcW w:w="6989" w:type="dxa"/>
            <w:tcBorders>
              <w:top w:val="nil"/>
              <w:left w:val="nil"/>
              <w:bottom w:val="nil"/>
              <w:right w:val="single" w:sz="8" w:space="0" w:color="auto"/>
            </w:tcBorders>
            <w:shd w:val="clear" w:color="auto" w:fill="auto"/>
            <w:vAlign w:val="center"/>
            <w:hideMark/>
          </w:tcPr>
          <w:p w14:paraId="11EB8DA0" w14:textId="77777777" w:rsidR="00896F2C" w:rsidRPr="00177403" w:rsidRDefault="00896F2C" w:rsidP="00F95604">
            <w:pPr>
              <w:jc w:val="both"/>
              <w:rPr>
                <w:i/>
                <w:iCs/>
              </w:rPr>
            </w:pPr>
            <w:r w:rsidRPr="00177403">
              <w:rPr>
                <w:i/>
                <w:iCs/>
              </w:rPr>
              <w:t>- Ủy ban nhân dân cấp tỉnh xem xét và có văn bản chấp thuận hoặc không chấp thuận tổ chức kinh tế được nhận chuyển nhượng, thuê quyền sử dụng đất, nhận góp vốn bằng quyền sử dụng đất để thực hiện dự án</w:t>
            </w:r>
          </w:p>
        </w:tc>
        <w:tc>
          <w:tcPr>
            <w:tcW w:w="3140" w:type="dxa"/>
            <w:tcBorders>
              <w:top w:val="nil"/>
              <w:left w:val="nil"/>
              <w:bottom w:val="nil"/>
              <w:right w:val="single" w:sz="8" w:space="0" w:color="auto"/>
            </w:tcBorders>
            <w:shd w:val="clear" w:color="auto" w:fill="auto"/>
            <w:vAlign w:val="center"/>
            <w:hideMark/>
          </w:tcPr>
          <w:p w14:paraId="14A4EEEC" w14:textId="77777777" w:rsidR="00896F2C" w:rsidRPr="00177403" w:rsidRDefault="00896F2C" w:rsidP="00F95604">
            <w:pPr>
              <w:jc w:val="center"/>
              <w:rPr>
                <w:i/>
                <w:iCs/>
              </w:rPr>
            </w:pPr>
            <w:r w:rsidRPr="00177403">
              <w:rPr>
                <w:i/>
                <w:iCs/>
              </w:rPr>
              <w:t>05 ngày</w:t>
            </w:r>
          </w:p>
        </w:tc>
        <w:tc>
          <w:tcPr>
            <w:tcW w:w="1420" w:type="dxa"/>
            <w:tcBorders>
              <w:top w:val="nil"/>
              <w:left w:val="nil"/>
              <w:bottom w:val="nil"/>
              <w:right w:val="single" w:sz="4" w:space="0" w:color="auto"/>
            </w:tcBorders>
            <w:shd w:val="clear" w:color="auto" w:fill="auto"/>
            <w:vAlign w:val="center"/>
            <w:hideMark/>
          </w:tcPr>
          <w:p w14:paraId="166E8544" w14:textId="77777777" w:rsidR="00896F2C" w:rsidRPr="00177403" w:rsidRDefault="00896F2C" w:rsidP="00F95604">
            <w:pPr>
              <w:jc w:val="both"/>
              <w:rPr>
                <w:b/>
                <w:bCs/>
              </w:rPr>
            </w:pPr>
            <w:r w:rsidRPr="00177403">
              <w:rPr>
                <w:b/>
                <w:bCs/>
              </w:rPr>
              <w:t> </w:t>
            </w:r>
          </w:p>
        </w:tc>
      </w:tr>
      <w:tr w:rsidR="00896F2C" w:rsidRPr="00177403" w14:paraId="716C9880" w14:textId="77777777" w:rsidTr="00F95604">
        <w:trPr>
          <w:trHeight w:val="936"/>
        </w:trPr>
        <w:tc>
          <w:tcPr>
            <w:tcW w:w="1800" w:type="dxa"/>
            <w:tcBorders>
              <w:top w:val="single" w:sz="8" w:space="0" w:color="auto"/>
              <w:left w:val="single" w:sz="4" w:space="0" w:color="auto"/>
              <w:bottom w:val="nil"/>
              <w:right w:val="single" w:sz="8" w:space="0" w:color="auto"/>
            </w:tcBorders>
            <w:shd w:val="clear" w:color="auto" w:fill="auto"/>
            <w:vAlign w:val="center"/>
            <w:hideMark/>
          </w:tcPr>
          <w:p w14:paraId="4892D31D" w14:textId="77777777" w:rsidR="00896F2C" w:rsidRPr="00177403" w:rsidRDefault="00896F2C" w:rsidP="00F95604">
            <w:pPr>
              <w:jc w:val="both"/>
              <w:rPr>
                <w:b/>
                <w:bCs/>
              </w:rPr>
            </w:pPr>
            <w:r w:rsidRPr="00177403">
              <w:rPr>
                <w:b/>
                <w:bCs/>
              </w:rPr>
              <w:t>Trả kết quả giải quyết thủ tục hành chính</w:t>
            </w:r>
            <w:r w:rsidRPr="00177403">
              <w:rPr>
                <w:i/>
                <w:iCs/>
              </w:rPr>
              <w:t xml:space="preserve"> </w:t>
            </w:r>
          </w:p>
        </w:tc>
        <w:tc>
          <w:tcPr>
            <w:tcW w:w="6989" w:type="dxa"/>
            <w:tcBorders>
              <w:top w:val="single" w:sz="8" w:space="0" w:color="auto"/>
              <w:left w:val="nil"/>
              <w:bottom w:val="nil"/>
              <w:right w:val="single" w:sz="8" w:space="0" w:color="auto"/>
            </w:tcBorders>
            <w:shd w:val="clear" w:color="auto" w:fill="auto"/>
            <w:vAlign w:val="center"/>
            <w:hideMark/>
          </w:tcPr>
          <w:p w14:paraId="43B9EA62" w14:textId="77777777" w:rsidR="00896F2C" w:rsidRPr="00177403" w:rsidRDefault="00896F2C" w:rsidP="00F95604">
            <w:pPr>
              <w:jc w:val="both"/>
            </w:pPr>
            <w:r w:rsidRPr="00177403">
              <w:t>Công chức tiếp nhận và trả kết quả nhập vào sổ theo dõi hồ sơ và phần mềm điện tử thực hiện như sau:</w:t>
            </w:r>
          </w:p>
        </w:tc>
        <w:tc>
          <w:tcPr>
            <w:tcW w:w="3140" w:type="dxa"/>
            <w:tcBorders>
              <w:top w:val="single" w:sz="8" w:space="0" w:color="auto"/>
              <w:left w:val="nil"/>
              <w:bottom w:val="nil"/>
              <w:right w:val="single" w:sz="8" w:space="0" w:color="auto"/>
            </w:tcBorders>
            <w:shd w:val="clear" w:color="auto" w:fill="auto"/>
            <w:vAlign w:val="center"/>
            <w:hideMark/>
          </w:tcPr>
          <w:p w14:paraId="4E618C30" w14:textId="77777777" w:rsidR="00896F2C" w:rsidRPr="00177403" w:rsidRDefault="00896F2C" w:rsidP="00F95604">
            <w:pPr>
              <w:jc w:val="center"/>
              <w:rPr>
                <w:b/>
                <w:bCs/>
                <w:i/>
                <w:iCs/>
              </w:rPr>
            </w:pPr>
            <w:r w:rsidRPr="00177403">
              <w:rPr>
                <w:b/>
                <w:bCs/>
                <w:i/>
                <w:iCs/>
              </w:rPr>
              <w:t>02 giờ</w:t>
            </w:r>
          </w:p>
        </w:tc>
        <w:tc>
          <w:tcPr>
            <w:tcW w:w="142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14:paraId="0F4BFE6F" w14:textId="77777777" w:rsidR="00896F2C" w:rsidRPr="00177403" w:rsidRDefault="00896F2C" w:rsidP="00F95604">
            <w:pPr>
              <w:jc w:val="both"/>
            </w:pPr>
            <w:r w:rsidRPr="00177403">
              <w:t> </w:t>
            </w:r>
          </w:p>
        </w:tc>
      </w:tr>
      <w:tr w:rsidR="00896F2C" w:rsidRPr="00177403" w14:paraId="16F44835" w14:textId="77777777" w:rsidTr="00F95604">
        <w:trPr>
          <w:trHeight w:val="936"/>
        </w:trPr>
        <w:tc>
          <w:tcPr>
            <w:tcW w:w="1800" w:type="dxa"/>
            <w:vMerge w:val="restart"/>
            <w:tcBorders>
              <w:top w:val="nil"/>
              <w:left w:val="single" w:sz="4" w:space="0" w:color="auto"/>
              <w:bottom w:val="single" w:sz="8" w:space="0" w:color="000000"/>
              <w:right w:val="single" w:sz="8" w:space="0" w:color="auto"/>
            </w:tcBorders>
            <w:shd w:val="clear" w:color="auto" w:fill="auto"/>
            <w:vAlign w:val="center"/>
            <w:hideMark/>
          </w:tcPr>
          <w:p w14:paraId="6E235ED5" w14:textId="77777777" w:rsidR="00896F2C" w:rsidRPr="00177403" w:rsidRDefault="00896F2C" w:rsidP="00F95604">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989" w:type="dxa"/>
            <w:tcBorders>
              <w:top w:val="nil"/>
              <w:left w:val="nil"/>
              <w:bottom w:val="nil"/>
              <w:right w:val="single" w:sz="8" w:space="0" w:color="auto"/>
            </w:tcBorders>
            <w:shd w:val="clear" w:color="auto" w:fill="auto"/>
            <w:vAlign w:val="center"/>
            <w:hideMark/>
          </w:tcPr>
          <w:p w14:paraId="5DFA06CA" w14:textId="77777777" w:rsidR="00896F2C" w:rsidRPr="00177403" w:rsidRDefault="00896F2C" w:rsidP="00F95604">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5BE3657F" w14:textId="77777777" w:rsidR="00896F2C" w:rsidRPr="00177403" w:rsidRDefault="00896F2C" w:rsidP="00F95604">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single" w:sz="8" w:space="0" w:color="auto"/>
              <w:left w:val="single" w:sz="8" w:space="0" w:color="auto"/>
              <w:bottom w:val="single" w:sz="8" w:space="0" w:color="000000"/>
              <w:right w:val="single" w:sz="4" w:space="0" w:color="auto"/>
            </w:tcBorders>
            <w:vAlign w:val="center"/>
            <w:hideMark/>
          </w:tcPr>
          <w:p w14:paraId="3DB9AB7A" w14:textId="77777777" w:rsidR="00896F2C" w:rsidRPr="00177403" w:rsidRDefault="00896F2C" w:rsidP="00F95604"/>
        </w:tc>
      </w:tr>
      <w:tr w:rsidR="00896F2C" w:rsidRPr="00177403" w14:paraId="45C0F53E" w14:textId="77777777" w:rsidTr="00F95604">
        <w:trPr>
          <w:trHeight w:val="1248"/>
        </w:trPr>
        <w:tc>
          <w:tcPr>
            <w:tcW w:w="1800" w:type="dxa"/>
            <w:vMerge/>
            <w:tcBorders>
              <w:top w:val="nil"/>
              <w:left w:val="single" w:sz="4" w:space="0" w:color="auto"/>
              <w:bottom w:val="single" w:sz="8" w:space="0" w:color="000000"/>
              <w:right w:val="single" w:sz="8" w:space="0" w:color="auto"/>
            </w:tcBorders>
            <w:vAlign w:val="center"/>
            <w:hideMark/>
          </w:tcPr>
          <w:p w14:paraId="3482C769" w14:textId="77777777" w:rsidR="00896F2C" w:rsidRPr="00177403" w:rsidRDefault="00896F2C" w:rsidP="00F95604">
            <w:pPr>
              <w:rPr>
                <w:i/>
                <w:iCs/>
              </w:rPr>
            </w:pPr>
          </w:p>
        </w:tc>
        <w:tc>
          <w:tcPr>
            <w:tcW w:w="6989" w:type="dxa"/>
            <w:tcBorders>
              <w:top w:val="nil"/>
              <w:left w:val="nil"/>
              <w:bottom w:val="nil"/>
              <w:right w:val="single" w:sz="8" w:space="0" w:color="auto"/>
            </w:tcBorders>
            <w:shd w:val="clear" w:color="auto" w:fill="auto"/>
            <w:vAlign w:val="center"/>
            <w:hideMark/>
          </w:tcPr>
          <w:p w14:paraId="1828DCCA" w14:textId="77777777" w:rsidR="00896F2C" w:rsidRPr="00177403" w:rsidRDefault="00896F2C" w:rsidP="00F95604">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72AAFC75" w14:textId="77777777" w:rsidR="00896F2C" w:rsidRPr="00177403" w:rsidRDefault="00896F2C" w:rsidP="00F95604"/>
        </w:tc>
        <w:tc>
          <w:tcPr>
            <w:tcW w:w="1420" w:type="dxa"/>
            <w:vMerge/>
            <w:tcBorders>
              <w:top w:val="single" w:sz="8" w:space="0" w:color="auto"/>
              <w:left w:val="single" w:sz="8" w:space="0" w:color="auto"/>
              <w:bottom w:val="single" w:sz="8" w:space="0" w:color="000000"/>
              <w:right w:val="single" w:sz="4" w:space="0" w:color="auto"/>
            </w:tcBorders>
            <w:vAlign w:val="center"/>
            <w:hideMark/>
          </w:tcPr>
          <w:p w14:paraId="24A414DC" w14:textId="77777777" w:rsidR="00896F2C" w:rsidRPr="00177403" w:rsidRDefault="00896F2C" w:rsidP="00F95604"/>
        </w:tc>
      </w:tr>
      <w:tr w:rsidR="00896F2C" w:rsidRPr="00177403" w14:paraId="4D44E123" w14:textId="77777777" w:rsidTr="00F95604">
        <w:trPr>
          <w:trHeight w:val="624"/>
        </w:trPr>
        <w:tc>
          <w:tcPr>
            <w:tcW w:w="1800" w:type="dxa"/>
            <w:vMerge/>
            <w:tcBorders>
              <w:top w:val="nil"/>
              <w:left w:val="single" w:sz="4" w:space="0" w:color="auto"/>
              <w:bottom w:val="single" w:sz="8" w:space="0" w:color="000000"/>
              <w:right w:val="single" w:sz="8" w:space="0" w:color="auto"/>
            </w:tcBorders>
            <w:vAlign w:val="center"/>
            <w:hideMark/>
          </w:tcPr>
          <w:p w14:paraId="168D23A4" w14:textId="77777777" w:rsidR="00896F2C" w:rsidRPr="00177403" w:rsidRDefault="00896F2C" w:rsidP="00F95604">
            <w:pPr>
              <w:rPr>
                <w:i/>
                <w:iCs/>
              </w:rPr>
            </w:pPr>
          </w:p>
        </w:tc>
        <w:tc>
          <w:tcPr>
            <w:tcW w:w="6989" w:type="dxa"/>
            <w:tcBorders>
              <w:top w:val="nil"/>
              <w:left w:val="nil"/>
              <w:bottom w:val="nil"/>
              <w:right w:val="single" w:sz="8" w:space="0" w:color="auto"/>
            </w:tcBorders>
            <w:shd w:val="clear" w:color="auto" w:fill="auto"/>
            <w:vAlign w:val="center"/>
            <w:hideMark/>
          </w:tcPr>
          <w:p w14:paraId="3F9D156F" w14:textId="77777777" w:rsidR="00896F2C" w:rsidRPr="00177403" w:rsidRDefault="00896F2C" w:rsidP="00F95604">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084C0869" w14:textId="77777777" w:rsidR="00896F2C" w:rsidRPr="00177403" w:rsidRDefault="00896F2C" w:rsidP="00F95604"/>
        </w:tc>
        <w:tc>
          <w:tcPr>
            <w:tcW w:w="1420" w:type="dxa"/>
            <w:vMerge/>
            <w:tcBorders>
              <w:top w:val="single" w:sz="8" w:space="0" w:color="auto"/>
              <w:left w:val="single" w:sz="8" w:space="0" w:color="auto"/>
              <w:bottom w:val="single" w:sz="8" w:space="0" w:color="000000"/>
              <w:right w:val="single" w:sz="4" w:space="0" w:color="auto"/>
            </w:tcBorders>
            <w:vAlign w:val="center"/>
            <w:hideMark/>
          </w:tcPr>
          <w:p w14:paraId="67EB69C0" w14:textId="77777777" w:rsidR="00896F2C" w:rsidRPr="00177403" w:rsidRDefault="00896F2C" w:rsidP="00F95604"/>
        </w:tc>
      </w:tr>
      <w:tr w:rsidR="00896F2C" w:rsidRPr="00177403" w14:paraId="1C386C27" w14:textId="77777777" w:rsidTr="00F95604">
        <w:trPr>
          <w:trHeight w:val="1260"/>
        </w:trPr>
        <w:tc>
          <w:tcPr>
            <w:tcW w:w="1800" w:type="dxa"/>
            <w:vMerge/>
            <w:tcBorders>
              <w:top w:val="nil"/>
              <w:left w:val="single" w:sz="4" w:space="0" w:color="auto"/>
              <w:bottom w:val="single" w:sz="4" w:space="0" w:color="auto"/>
              <w:right w:val="single" w:sz="8" w:space="0" w:color="auto"/>
            </w:tcBorders>
            <w:vAlign w:val="center"/>
            <w:hideMark/>
          </w:tcPr>
          <w:p w14:paraId="667DD541" w14:textId="77777777" w:rsidR="00896F2C" w:rsidRPr="00177403" w:rsidRDefault="00896F2C" w:rsidP="00F95604">
            <w:pPr>
              <w:rPr>
                <w:i/>
                <w:iCs/>
              </w:rPr>
            </w:pPr>
          </w:p>
        </w:tc>
        <w:tc>
          <w:tcPr>
            <w:tcW w:w="6989" w:type="dxa"/>
            <w:tcBorders>
              <w:top w:val="nil"/>
              <w:left w:val="nil"/>
              <w:bottom w:val="single" w:sz="4" w:space="0" w:color="auto"/>
              <w:right w:val="single" w:sz="8" w:space="0" w:color="auto"/>
            </w:tcBorders>
            <w:shd w:val="clear" w:color="auto" w:fill="auto"/>
            <w:vAlign w:val="center"/>
            <w:hideMark/>
          </w:tcPr>
          <w:p w14:paraId="046AFAC7" w14:textId="77777777" w:rsidR="00896F2C" w:rsidRPr="00177403" w:rsidRDefault="00896F2C" w:rsidP="00F95604">
            <w:pPr>
              <w:jc w:val="both"/>
              <w:rPr>
                <w:i/>
                <w:iCs/>
              </w:rPr>
            </w:pPr>
            <w:r w:rsidRPr="00177403">
              <w:rPr>
                <w:i/>
                <w:iCs/>
              </w:rPr>
              <w:t xml:space="preserve">- Sau khi UBND có văn bản chấp thuận hoặc không chấp thuận tổ chức kinh tế được nhận chuyển nhượng, thuê quyền sử dụng đất, nhận góp vốn bằng quyền sử dụng đất để thực hiện dự án thì Bộ phận TN&amp;TKQ thực hiện nhập phí, trả kết quả giải quyết thủ tục hành chính </w:t>
            </w:r>
          </w:p>
        </w:tc>
        <w:tc>
          <w:tcPr>
            <w:tcW w:w="3140" w:type="dxa"/>
            <w:vMerge/>
            <w:tcBorders>
              <w:top w:val="nil"/>
              <w:left w:val="single" w:sz="8" w:space="0" w:color="auto"/>
              <w:bottom w:val="single" w:sz="4" w:space="0" w:color="auto"/>
              <w:right w:val="single" w:sz="8" w:space="0" w:color="auto"/>
            </w:tcBorders>
            <w:vAlign w:val="center"/>
            <w:hideMark/>
          </w:tcPr>
          <w:p w14:paraId="172367CE" w14:textId="77777777" w:rsidR="00896F2C" w:rsidRPr="00177403" w:rsidRDefault="00896F2C" w:rsidP="00F95604"/>
        </w:tc>
        <w:tc>
          <w:tcPr>
            <w:tcW w:w="1420" w:type="dxa"/>
            <w:vMerge/>
            <w:tcBorders>
              <w:top w:val="single" w:sz="8" w:space="0" w:color="auto"/>
              <w:left w:val="single" w:sz="8" w:space="0" w:color="auto"/>
              <w:bottom w:val="single" w:sz="4" w:space="0" w:color="auto"/>
              <w:right w:val="single" w:sz="4" w:space="0" w:color="auto"/>
            </w:tcBorders>
            <w:vAlign w:val="center"/>
            <w:hideMark/>
          </w:tcPr>
          <w:p w14:paraId="44521690" w14:textId="77777777" w:rsidR="00896F2C" w:rsidRPr="00177403" w:rsidRDefault="00896F2C" w:rsidP="00F95604"/>
        </w:tc>
      </w:tr>
    </w:tbl>
    <w:p w14:paraId="3B99E5D7" w14:textId="77777777" w:rsidR="00896F2C" w:rsidRPr="00177403" w:rsidRDefault="00896F2C" w:rsidP="00896F2C">
      <w:pPr>
        <w:spacing w:before="60" w:after="60"/>
        <w:ind w:firstLine="720"/>
        <w:jc w:val="both"/>
        <w:rPr>
          <w:b/>
          <w:sz w:val="28"/>
          <w:szCs w:val="28"/>
        </w:rPr>
      </w:pPr>
      <w:r w:rsidRPr="00177403">
        <w:rPr>
          <w:b/>
          <w:bCs/>
          <w:iCs/>
          <w:sz w:val="28"/>
          <w:szCs w:val="28"/>
        </w:rPr>
        <w:t>10.2. Thành phần, số lượng hồ sơ:</w:t>
      </w:r>
    </w:p>
    <w:p w14:paraId="1A13427F"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6FEAD05C" w14:textId="77777777" w:rsidR="00896F2C" w:rsidRPr="00177403" w:rsidRDefault="00896F2C" w:rsidP="00896F2C">
      <w:pPr>
        <w:spacing w:before="60" w:after="60"/>
        <w:ind w:firstLine="720"/>
        <w:jc w:val="both"/>
        <w:rPr>
          <w:sz w:val="28"/>
          <w:szCs w:val="28"/>
        </w:rPr>
      </w:pPr>
      <w:r w:rsidRPr="00177403">
        <w:rPr>
          <w:sz w:val="28"/>
          <w:szCs w:val="28"/>
        </w:rPr>
        <w:t>- Văn bản đề nghị đề nghị chấp thuận cho tổ chức kinh tế nhận chuyển nhượng, thuê quyền sử dụng đất, nhận góp vốn bằng quyền sử dụng đất để thực hiện dự án đầu tư (Mẫu số 07 tại Phụ lục ban hành kèm theo Nghị định số 102/2024/NĐ-CP ngày 30/7/2024 của Chính phủ quy định chi tiết thi hành một số điều của Luật Đất đai). (bản chính);</w:t>
      </w:r>
    </w:p>
    <w:p w14:paraId="1E484B8A" w14:textId="77777777" w:rsidR="00896F2C" w:rsidRPr="00177403" w:rsidRDefault="00896F2C" w:rsidP="00896F2C">
      <w:pPr>
        <w:spacing w:before="60" w:after="60"/>
        <w:ind w:firstLine="720"/>
        <w:jc w:val="both"/>
        <w:rPr>
          <w:sz w:val="28"/>
          <w:szCs w:val="28"/>
        </w:rPr>
      </w:pPr>
      <w:r w:rsidRPr="00177403">
        <w:rPr>
          <w:sz w:val="28"/>
          <w:szCs w:val="28"/>
        </w:rPr>
        <w:t>- Trích lục vị trí khu đất mà nhà đầu tư đề xuất thực hiện dự án (bản chính hoặc bản sao; trường hợp nộp trực tiếp bản sao không có chứng thực hoặc công chứng thì người nộp hồ sơ xuất trình bản chính để cán bộ tiếp nhận hồ sơ kiểm tra, đối chiếu).</w:t>
      </w:r>
    </w:p>
    <w:p w14:paraId="5686B92F" w14:textId="77777777" w:rsidR="00896F2C" w:rsidRPr="00177403" w:rsidRDefault="00896F2C" w:rsidP="00896F2C">
      <w:pPr>
        <w:spacing w:before="60" w:after="60"/>
        <w:ind w:firstLine="720"/>
        <w:jc w:val="both"/>
        <w:rPr>
          <w:sz w:val="28"/>
          <w:szCs w:val="28"/>
        </w:rPr>
      </w:pPr>
      <w:r w:rsidRPr="00177403">
        <w:rPr>
          <w:sz w:val="28"/>
          <w:szCs w:val="28"/>
        </w:rPr>
        <w:t>- Các tài liệu liên quan đến việc đề xuất chấp thuận chủ trương cho nhận chuyển nhượng, thuê quyền sử dụng đất, nhận góp vốn bằng quyền sử dụng đất để thực hiện dự án đầu tư (bản chính hoặc bản sao; trường hợp nộp trực tiếp bản sao không có chứng thực hoặc công chứng thì người nộp hồ sơ xuất trình bản chính để cán bộ tiếp nhận hồ sơ kiểm tra, đối chiếu).</w:t>
      </w:r>
    </w:p>
    <w:p w14:paraId="097B27EE" w14:textId="77777777" w:rsidR="00896F2C" w:rsidRPr="00177403" w:rsidRDefault="00896F2C" w:rsidP="00896F2C">
      <w:pPr>
        <w:spacing w:before="60" w:after="60"/>
        <w:ind w:firstLine="720"/>
        <w:jc w:val="both"/>
        <w:rPr>
          <w:sz w:val="28"/>
          <w:szCs w:val="28"/>
        </w:rPr>
      </w:pPr>
      <w:r w:rsidRPr="00177403">
        <w:rPr>
          <w:spacing w:val="-4"/>
          <w:sz w:val="28"/>
          <w:szCs w:val="28"/>
        </w:rPr>
        <w:t xml:space="preserve">- </w:t>
      </w:r>
      <w:r w:rsidRPr="00177403">
        <w:rPr>
          <w:spacing w:val="-4"/>
          <w:sz w:val="28"/>
          <w:szCs w:val="28"/>
          <w:lang w:val="vi-VN"/>
        </w:rPr>
        <w:t xml:space="preserve">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54B77F7F"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1EA30128" w14:textId="77777777" w:rsidR="00896F2C" w:rsidRPr="00177403" w:rsidRDefault="00896F2C" w:rsidP="00896F2C">
      <w:pPr>
        <w:spacing w:before="60" w:after="60"/>
        <w:ind w:firstLine="720"/>
        <w:jc w:val="both"/>
        <w:rPr>
          <w:sz w:val="28"/>
          <w:szCs w:val="28"/>
        </w:rPr>
      </w:pPr>
      <w:r w:rsidRPr="00177403">
        <w:rPr>
          <w:b/>
          <w:bCs/>
          <w:iCs/>
          <w:sz w:val="28"/>
          <w:szCs w:val="28"/>
        </w:rPr>
        <w:t>10.3. Đối tượng thực hiện thủ tục hành chính:</w:t>
      </w:r>
    </w:p>
    <w:p w14:paraId="6E702316" w14:textId="77777777" w:rsidR="00896F2C" w:rsidRPr="00177403" w:rsidRDefault="00896F2C" w:rsidP="00896F2C">
      <w:pPr>
        <w:spacing w:before="60" w:after="60"/>
        <w:ind w:firstLine="720"/>
        <w:jc w:val="both"/>
        <w:rPr>
          <w:sz w:val="28"/>
          <w:szCs w:val="28"/>
        </w:rPr>
      </w:pPr>
      <w:r w:rsidRPr="00177403">
        <w:rPr>
          <w:sz w:val="28"/>
          <w:szCs w:val="28"/>
        </w:rPr>
        <w:t>Tổ chức kinh tế.</w:t>
      </w:r>
    </w:p>
    <w:p w14:paraId="5EFEEEBD" w14:textId="77777777" w:rsidR="00896F2C" w:rsidRPr="00177403" w:rsidRDefault="00896F2C" w:rsidP="00896F2C">
      <w:pPr>
        <w:spacing w:before="60" w:after="60"/>
        <w:ind w:firstLine="720"/>
        <w:jc w:val="both"/>
        <w:rPr>
          <w:sz w:val="28"/>
          <w:szCs w:val="28"/>
        </w:rPr>
      </w:pPr>
      <w:r w:rsidRPr="00177403">
        <w:rPr>
          <w:b/>
          <w:bCs/>
          <w:iCs/>
          <w:sz w:val="28"/>
          <w:szCs w:val="28"/>
        </w:rPr>
        <w:t>10.4. Cơ quan thực hiện thủ tục hành chính:</w:t>
      </w:r>
    </w:p>
    <w:p w14:paraId="7519AA4A" w14:textId="77777777" w:rsidR="00896F2C" w:rsidRPr="00177403" w:rsidRDefault="00896F2C" w:rsidP="00896F2C">
      <w:pPr>
        <w:spacing w:before="60" w:after="60"/>
        <w:ind w:firstLine="720"/>
        <w:jc w:val="both"/>
        <w:rPr>
          <w:sz w:val="28"/>
          <w:szCs w:val="28"/>
        </w:rPr>
      </w:pPr>
      <w:r w:rsidRPr="00177403">
        <w:rPr>
          <w:sz w:val="28"/>
          <w:szCs w:val="28"/>
        </w:rPr>
        <w:t>- Cơ quan có thẩm quyền quyết định: Ủy ban nhân dân tỉnh.</w:t>
      </w:r>
    </w:p>
    <w:p w14:paraId="74A6CCB8" w14:textId="77777777" w:rsidR="00896F2C" w:rsidRPr="00177403" w:rsidRDefault="00896F2C" w:rsidP="00896F2C">
      <w:pPr>
        <w:spacing w:before="60" w:after="60"/>
        <w:ind w:firstLine="720"/>
        <w:jc w:val="both"/>
        <w:rPr>
          <w:sz w:val="28"/>
          <w:szCs w:val="28"/>
        </w:rPr>
      </w:pPr>
      <w:r w:rsidRPr="00177403">
        <w:rPr>
          <w:sz w:val="28"/>
          <w:szCs w:val="28"/>
        </w:rPr>
        <w:t>- Cơ quan trực tiếp thực hiện TTHC: Cơ quan có chức năng quản lý đất đai cấp tỉnh.</w:t>
      </w:r>
    </w:p>
    <w:p w14:paraId="3E08A827" w14:textId="77777777" w:rsidR="00896F2C" w:rsidRPr="00177403" w:rsidRDefault="00896F2C" w:rsidP="00896F2C">
      <w:pPr>
        <w:spacing w:before="60" w:after="60"/>
        <w:ind w:firstLine="720"/>
        <w:jc w:val="both"/>
        <w:rPr>
          <w:sz w:val="28"/>
          <w:szCs w:val="28"/>
        </w:rPr>
      </w:pPr>
      <w:r w:rsidRPr="00177403">
        <w:rPr>
          <w:sz w:val="28"/>
          <w:szCs w:val="28"/>
        </w:rPr>
        <w:t>- Cơ quan phối hợp: Cơ quan khác do Ủy ban nhân dân cấp tỉnh quyết định.</w:t>
      </w:r>
    </w:p>
    <w:p w14:paraId="6D27BD00" w14:textId="77777777" w:rsidR="00896F2C" w:rsidRPr="00177403" w:rsidRDefault="00896F2C" w:rsidP="00896F2C">
      <w:pPr>
        <w:spacing w:before="60" w:after="60"/>
        <w:ind w:firstLine="720"/>
        <w:jc w:val="both"/>
        <w:rPr>
          <w:sz w:val="28"/>
          <w:szCs w:val="28"/>
        </w:rPr>
      </w:pPr>
      <w:r w:rsidRPr="00177403">
        <w:rPr>
          <w:b/>
          <w:bCs/>
          <w:iCs/>
          <w:sz w:val="28"/>
          <w:szCs w:val="28"/>
        </w:rPr>
        <w:t>10.5. Kết quả thực hiện thủ tục hành chính:</w:t>
      </w:r>
    </w:p>
    <w:p w14:paraId="288AAB3A" w14:textId="77777777" w:rsidR="00896F2C" w:rsidRPr="00177403" w:rsidRDefault="00896F2C" w:rsidP="00896F2C">
      <w:pPr>
        <w:spacing w:before="60" w:after="60"/>
        <w:ind w:firstLine="720"/>
        <w:jc w:val="both"/>
        <w:rPr>
          <w:sz w:val="28"/>
          <w:szCs w:val="28"/>
        </w:rPr>
      </w:pPr>
      <w:r w:rsidRPr="00177403">
        <w:rPr>
          <w:sz w:val="28"/>
          <w:szCs w:val="28"/>
        </w:rPr>
        <w:t>Văn bản chấp thuận tổ chức kinh tế được nhận chuyển nhượng, thuê quyền sử dụng đất, nhận góp vốn bằng quyền sử dụng đất để thực hiện dự án hoặc văn bản không chấp thuận tổ chức kinh tế được nhận chuyển nhượng, thuê quyền sử dụng đất, nhận góp vốn bằng quyền sử dụng đất để thực hiện dự án.</w:t>
      </w:r>
    </w:p>
    <w:p w14:paraId="6AD79E38"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177403">
        <w:rPr>
          <w:rFonts w:ascii="Times New Roman" w:hAnsi="Times New Roman"/>
          <w:b/>
          <w:bCs/>
          <w:iCs/>
          <w:sz w:val="28"/>
          <w:szCs w:val="28"/>
        </w:rPr>
        <w:t xml:space="preserve">10.6.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6CDDB57D" w14:textId="77777777" w:rsidR="00896F2C" w:rsidRPr="00177403" w:rsidRDefault="00896F2C" w:rsidP="00896F2C">
      <w:pPr>
        <w:spacing w:after="120"/>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10887306" w14:textId="77777777" w:rsidR="00896F2C" w:rsidRPr="00177403" w:rsidRDefault="00896F2C" w:rsidP="00896F2C">
      <w:pPr>
        <w:spacing w:before="60" w:after="60"/>
        <w:ind w:firstLine="720"/>
        <w:jc w:val="both"/>
        <w:rPr>
          <w:sz w:val="28"/>
          <w:szCs w:val="28"/>
        </w:rPr>
      </w:pPr>
      <w:r w:rsidRPr="00177403">
        <w:rPr>
          <w:b/>
          <w:bCs/>
          <w:iCs/>
          <w:sz w:val="28"/>
          <w:szCs w:val="28"/>
        </w:rPr>
        <w:t>10.7. Tên mẫu đơn, mẫu tờ khai:</w:t>
      </w:r>
    </w:p>
    <w:p w14:paraId="5DB17556" w14:textId="77777777" w:rsidR="00896F2C" w:rsidRPr="00177403" w:rsidRDefault="00896F2C" w:rsidP="00896F2C">
      <w:pPr>
        <w:spacing w:before="60" w:after="60"/>
        <w:ind w:firstLine="720"/>
        <w:jc w:val="both"/>
        <w:rPr>
          <w:sz w:val="28"/>
          <w:szCs w:val="28"/>
        </w:rPr>
      </w:pPr>
      <w:r w:rsidRPr="00177403">
        <w:rPr>
          <w:sz w:val="28"/>
          <w:szCs w:val="28"/>
        </w:rPr>
        <w:t>Văn bản đề nghị đề nghị chấp thuận cho tổ chức kinh tế nhận chuyển nhượng, thuê quyền sử dụng đất, nhận góp vốn bằng quyền sử dụng đất để thực hiện dự án đầu tư (Mẫu số 07 tại Phụ lục ban hành kèm theo Nghị định số 102/2024/NĐ-CP ngày 30/7/2024 của Chính phủ quy định chi tiết thi hành một số điều của Luật Đất đai).</w:t>
      </w:r>
    </w:p>
    <w:p w14:paraId="7BEF3B01" w14:textId="77777777" w:rsidR="00896F2C" w:rsidRPr="00177403" w:rsidRDefault="00896F2C" w:rsidP="00896F2C">
      <w:pPr>
        <w:spacing w:before="60" w:after="60"/>
        <w:ind w:firstLine="720"/>
        <w:jc w:val="both"/>
        <w:rPr>
          <w:sz w:val="28"/>
          <w:szCs w:val="28"/>
        </w:rPr>
      </w:pPr>
      <w:r w:rsidRPr="00177403">
        <w:rPr>
          <w:b/>
          <w:bCs/>
          <w:iCs/>
          <w:sz w:val="28"/>
          <w:szCs w:val="28"/>
        </w:rPr>
        <w:t>10.8. Yêu cầu, điều kiện thực hiện thủ tục hành chính (nếu có):</w:t>
      </w:r>
    </w:p>
    <w:p w14:paraId="23B7A29B" w14:textId="77777777" w:rsidR="00896F2C" w:rsidRPr="00177403" w:rsidRDefault="00896F2C" w:rsidP="00896F2C">
      <w:pPr>
        <w:spacing w:before="60" w:after="60"/>
        <w:ind w:firstLine="720"/>
        <w:jc w:val="both"/>
        <w:rPr>
          <w:sz w:val="28"/>
          <w:szCs w:val="28"/>
        </w:rPr>
      </w:pPr>
      <w:r w:rsidRPr="00177403">
        <w:rPr>
          <w:sz w:val="28"/>
          <w:szCs w:val="28"/>
        </w:rPr>
        <w:t>- Thuộc một trong các trường hợp sau:</w:t>
      </w:r>
    </w:p>
    <w:p w14:paraId="56E5D6EB" w14:textId="77777777" w:rsidR="00896F2C" w:rsidRPr="00177403" w:rsidRDefault="00896F2C" w:rsidP="00896F2C">
      <w:pPr>
        <w:spacing w:before="60" w:after="60"/>
        <w:ind w:firstLine="720"/>
        <w:jc w:val="both"/>
        <w:rPr>
          <w:sz w:val="28"/>
          <w:szCs w:val="28"/>
        </w:rPr>
      </w:pPr>
      <w:r w:rsidRPr="00177403">
        <w:rPr>
          <w:sz w:val="28"/>
          <w:szCs w:val="28"/>
        </w:rPr>
        <w:t>+ Dự án phát triển kinh tế - xã hội thông qua thỏa thuận về nhận quyền sử dụng đất không thuộc trường hợp thu hồi đất để phát triển kinh tế - xã hội vì lợi ích quốc gia, công cộng;</w:t>
      </w:r>
    </w:p>
    <w:p w14:paraId="4A72E191" w14:textId="77777777" w:rsidR="00896F2C" w:rsidRPr="00177403" w:rsidRDefault="00896F2C" w:rsidP="00896F2C">
      <w:pPr>
        <w:spacing w:before="60" w:after="60"/>
        <w:ind w:firstLine="720"/>
        <w:jc w:val="both"/>
        <w:rPr>
          <w:sz w:val="28"/>
          <w:szCs w:val="28"/>
        </w:rPr>
      </w:pPr>
      <w:r w:rsidRPr="00177403">
        <w:rPr>
          <w:sz w:val="28"/>
          <w:szCs w:val="28"/>
        </w:rPr>
        <w:t>+ Dự án đầu tư xây dựng nhà ở thương mại thì chỉ được thỏa thuận về nhận quyền sử dụng đất ở;</w:t>
      </w:r>
    </w:p>
    <w:p w14:paraId="34445C9B" w14:textId="77777777" w:rsidR="00896F2C" w:rsidRPr="00177403" w:rsidRDefault="00896F2C" w:rsidP="00896F2C">
      <w:pPr>
        <w:spacing w:before="60" w:after="60"/>
        <w:ind w:firstLine="720"/>
        <w:jc w:val="both"/>
        <w:rPr>
          <w:sz w:val="28"/>
          <w:szCs w:val="28"/>
        </w:rPr>
      </w:pPr>
      <w:r w:rsidRPr="00177403">
        <w:rPr>
          <w:sz w:val="28"/>
          <w:szCs w:val="28"/>
        </w:rPr>
        <w:t>+ Các trường hợp không sử dụng vốn ngân sách nhà nước và thuộc trường hợp thu hồi đất để phát triển kinh tế - xã hội vì lợi ích quốc gia, công cộng mà nhà đầu tư lựa chọn phương án thỏa thuận về nhận quyền sử dụng đất, không đề xuất thu hồi đất.</w:t>
      </w:r>
    </w:p>
    <w:p w14:paraId="3DA1737C" w14:textId="77777777" w:rsidR="00896F2C" w:rsidRPr="00177403" w:rsidRDefault="00896F2C" w:rsidP="00896F2C">
      <w:pPr>
        <w:spacing w:before="60" w:after="60"/>
        <w:ind w:firstLine="720"/>
        <w:jc w:val="both"/>
        <w:rPr>
          <w:sz w:val="28"/>
          <w:szCs w:val="28"/>
        </w:rPr>
      </w:pPr>
      <w:r w:rsidRPr="00177403">
        <w:rPr>
          <w:sz w:val="28"/>
          <w:szCs w:val="28"/>
        </w:rPr>
        <w:t>- Phù hợp với quy hoạch sử dụng đất cấp huyện hoặc quy hoạch chung hoặc quy hoạch phân khu hoặc quy hoạch xây dựng hoặc quy hoạch nông thôn đã được phê duyệt và công bố;</w:t>
      </w:r>
    </w:p>
    <w:p w14:paraId="75D83954" w14:textId="77777777" w:rsidR="00896F2C" w:rsidRPr="00177403" w:rsidRDefault="00896F2C" w:rsidP="00896F2C">
      <w:pPr>
        <w:spacing w:before="60" w:after="60"/>
        <w:ind w:firstLine="720"/>
        <w:jc w:val="both"/>
        <w:rPr>
          <w:sz w:val="28"/>
          <w:szCs w:val="28"/>
        </w:rPr>
      </w:pPr>
      <w:r w:rsidRPr="00177403">
        <w:rPr>
          <w:sz w:val="28"/>
          <w:szCs w:val="28"/>
        </w:rPr>
        <w:t>- Không vi phạm quy định của pháp luật về đất đai hoặc có vi phạm quy định của pháp luật về đất đai nhưng đã chấp hành xong quyết định, bản án đã có hiệu lực pháp luật của cơ quan có thẩm quyền tại thời điểm đề nghị chấp thuận tổ chức kinh tế được nhận chuyển nhượng, thuê quyền sử dụng đất, nhận góp vốn bằng quyền sử dụng đất để thực hiện dự án. Việc xác định người sử dụng đất vi phạm quy định của pháp luật về đất đai áp dụng đối với tất cả các thửa đất đang sử dụng trên địa bàn cả nước.</w:t>
      </w:r>
    </w:p>
    <w:p w14:paraId="031C5131" w14:textId="77777777" w:rsidR="00896F2C" w:rsidRPr="00177403" w:rsidRDefault="00896F2C" w:rsidP="00896F2C">
      <w:pPr>
        <w:spacing w:before="60" w:after="60"/>
        <w:ind w:firstLine="720"/>
        <w:jc w:val="both"/>
        <w:rPr>
          <w:sz w:val="28"/>
          <w:szCs w:val="28"/>
        </w:rPr>
      </w:pPr>
      <w:r w:rsidRPr="00177403">
        <w:rPr>
          <w:b/>
          <w:bCs/>
          <w:iCs/>
          <w:sz w:val="28"/>
          <w:szCs w:val="28"/>
        </w:rPr>
        <w:t>10.9. Căn cứ pháp lý của thủ tục hành chính:</w:t>
      </w:r>
    </w:p>
    <w:p w14:paraId="3910ABD7" w14:textId="77777777" w:rsidR="00CD71D4" w:rsidRDefault="00896F2C" w:rsidP="00896F2C">
      <w:pPr>
        <w:spacing w:before="60" w:after="60"/>
        <w:ind w:firstLine="720"/>
        <w:jc w:val="both"/>
        <w:rPr>
          <w:sz w:val="28"/>
          <w:szCs w:val="28"/>
        </w:rPr>
      </w:pPr>
      <w:r w:rsidRPr="00177403">
        <w:rPr>
          <w:sz w:val="28"/>
          <w:szCs w:val="28"/>
        </w:rPr>
        <w:t xml:space="preserve">- Luật Đất đai </w:t>
      </w:r>
      <w:r w:rsidR="00CD71D4">
        <w:rPr>
          <w:sz w:val="28"/>
          <w:szCs w:val="28"/>
        </w:rPr>
        <w:t>số 31/2024/QH15 ngày 18/01/2024</w:t>
      </w:r>
      <w:r w:rsidRPr="00177403">
        <w:rPr>
          <w:sz w:val="28"/>
          <w:szCs w:val="28"/>
        </w:rPr>
        <w:t>;</w:t>
      </w:r>
    </w:p>
    <w:p w14:paraId="70637A12" w14:textId="5DFDF37B" w:rsidR="00896F2C" w:rsidRPr="00177403" w:rsidRDefault="00CD71D4" w:rsidP="00896F2C">
      <w:pPr>
        <w:spacing w:before="60" w:after="60"/>
        <w:ind w:firstLine="720"/>
        <w:jc w:val="both"/>
        <w:rPr>
          <w:sz w:val="28"/>
          <w:szCs w:val="28"/>
        </w:rPr>
      </w:pPr>
      <w:r>
        <w:rPr>
          <w:sz w:val="28"/>
          <w:szCs w:val="28"/>
        </w:rPr>
        <w:t>-</w:t>
      </w:r>
      <w:r w:rsidR="00896F2C" w:rsidRPr="00177403">
        <w:rPr>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34F0A5D" w14:textId="77777777" w:rsidR="00896F2C" w:rsidRDefault="00896F2C" w:rsidP="00896F2C">
      <w:pPr>
        <w:spacing w:before="60" w:after="60"/>
        <w:ind w:firstLine="720"/>
        <w:jc w:val="both"/>
        <w:rPr>
          <w:sz w:val="28"/>
          <w:szCs w:val="28"/>
        </w:rPr>
      </w:pPr>
      <w:r w:rsidRPr="00177403">
        <w:rPr>
          <w:sz w:val="28"/>
          <w:szCs w:val="28"/>
        </w:rPr>
        <w:t>- Nghị định số 102/2024/NĐ-CP ngày 30/7/2024 của Chính phủ quy định chi tiết thi hành một số điều của Luật Đất đai.</w:t>
      </w:r>
    </w:p>
    <w:p w14:paraId="72728D92" w14:textId="2FAE1CB7" w:rsidR="00CD71D4" w:rsidRPr="00177403" w:rsidRDefault="00CD71D4" w:rsidP="00896F2C">
      <w:pPr>
        <w:spacing w:before="60" w:after="60"/>
        <w:ind w:firstLine="720"/>
        <w:jc w:val="both"/>
        <w:rPr>
          <w:sz w:val="28"/>
          <w:szCs w:val="28"/>
        </w:rPr>
      </w:pPr>
      <w:r w:rsidRPr="00CD71D4">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7A4D6C12" w14:textId="77777777"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z w:val="28"/>
          <w:szCs w:val="28"/>
          <w:lang w:val="vi-VN"/>
        </w:rPr>
      </w:pPr>
      <w:r w:rsidRPr="00177403">
        <w:rPr>
          <w:rFonts w:ascii="Times New Roman" w:hAnsi="Times New Roman"/>
          <w:b/>
          <w:sz w:val="28"/>
          <w:szCs w:val="28"/>
        </w:rPr>
        <w:t>10</w:t>
      </w:r>
      <w:r w:rsidRPr="0017740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13"/>
        <w:gridCol w:w="2162"/>
        <w:gridCol w:w="1368"/>
      </w:tblGrid>
      <w:tr w:rsidR="00896F2C" w:rsidRPr="00177403" w14:paraId="0B9B988A" w14:textId="77777777" w:rsidTr="00F95604">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0737EA06" w14:textId="77777777" w:rsidR="00896F2C" w:rsidRPr="00177403" w:rsidRDefault="00896F2C" w:rsidP="00F95604">
            <w:pPr>
              <w:spacing w:before="40" w:after="40"/>
              <w:jc w:val="center"/>
              <w:rPr>
                <w:lang w:val="vi-VN"/>
              </w:rPr>
            </w:pPr>
            <w:r w:rsidRPr="0017740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0719A8D9" w14:textId="77777777" w:rsidR="00896F2C" w:rsidRPr="00177403" w:rsidRDefault="00896F2C" w:rsidP="00F95604">
            <w:pPr>
              <w:spacing w:before="40" w:after="40"/>
              <w:jc w:val="center"/>
              <w:rPr>
                <w:b/>
                <w:lang w:val="nl-NL"/>
              </w:rPr>
            </w:pPr>
            <w:r w:rsidRPr="0017740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7E6F36F0" w14:textId="77777777" w:rsidR="00896F2C" w:rsidRPr="00177403" w:rsidRDefault="00896F2C" w:rsidP="00F95604">
            <w:pPr>
              <w:spacing w:before="40" w:after="40"/>
              <w:jc w:val="center"/>
              <w:rPr>
                <w:lang w:val="nl-NL"/>
              </w:rPr>
            </w:pPr>
            <w:r w:rsidRPr="00177403">
              <w:rPr>
                <w:b/>
                <w:bCs/>
                <w:lang w:val="nl-NL"/>
              </w:rPr>
              <w:t>Thời gian lưu</w:t>
            </w:r>
          </w:p>
        </w:tc>
      </w:tr>
      <w:tr w:rsidR="00896F2C" w:rsidRPr="00177403" w14:paraId="52746988" w14:textId="77777777" w:rsidTr="00F95604">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6B37A9A4" w14:textId="77777777" w:rsidR="00896F2C" w:rsidRPr="00177403" w:rsidRDefault="00896F2C" w:rsidP="00F95604">
            <w:pPr>
              <w:spacing w:before="40" w:after="40"/>
            </w:pPr>
            <w:r w:rsidRPr="00177403">
              <w:t>- Như mục 10.2;</w:t>
            </w:r>
          </w:p>
          <w:p w14:paraId="5173EBAB" w14:textId="77777777" w:rsidR="00896F2C" w:rsidRPr="00177403" w:rsidRDefault="00896F2C" w:rsidP="00F95604">
            <w:pPr>
              <w:spacing w:before="40" w:after="40"/>
              <w:jc w:val="both"/>
            </w:pPr>
            <w:r w:rsidRPr="00177403">
              <w:rPr>
                <w:bCs/>
                <w:lang w:val="vi-VN"/>
              </w:rPr>
              <w:t>- Quyết định giao đất (đối với trường hợp giao đất); Quyết định cho thuê đất,</w:t>
            </w:r>
            <w:r w:rsidRPr="00177403">
              <w:rPr>
                <w:lang w:val="vi-VN"/>
              </w:rPr>
              <w:t xml:space="preserve"> hợp đồng thuê đất (đối với trường hợp thuê đất); Giao đất trên thực địa và trao Giấy chứng nhận cho người được giao đất, cho thuê đất </w:t>
            </w:r>
            <w:r w:rsidRPr="00177403">
              <w:t xml:space="preserve"> hoặc Văn bản trả lời của đơn vị đối với hồ sơ không đáp ứng yêu cầu, điều kiện.</w:t>
            </w:r>
          </w:p>
          <w:p w14:paraId="6724D8F5" w14:textId="77777777" w:rsidR="00896F2C" w:rsidRPr="00177403" w:rsidRDefault="00896F2C" w:rsidP="00F95604">
            <w:pPr>
              <w:spacing w:before="40" w:after="40"/>
            </w:pPr>
            <w:r w:rsidRPr="00177403">
              <w:t>- Hồ sơ thẩm định.</w:t>
            </w:r>
          </w:p>
          <w:p w14:paraId="0BA4270B" w14:textId="77777777" w:rsidR="00896F2C" w:rsidRPr="00177403" w:rsidRDefault="00896F2C" w:rsidP="00F95604">
            <w:pPr>
              <w:spacing w:before="40" w:after="40"/>
            </w:pPr>
            <w:r w:rsidRPr="0017740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337A8406" w14:textId="77777777" w:rsidR="00896F2C" w:rsidRPr="00177403" w:rsidRDefault="00896F2C" w:rsidP="00F95604">
            <w:pPr>
              <w:spacing w:before="40" w:after="40"/>
              <w:jc w:val="center"/>
            </w:pPr>
            <w:r w:rsidRPr="0017740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7E27A867" w14:textId="77777777" w:rsidR="00896F2C" w:rsidRPr="00177403" w:rsidRDefault="00896F2C" w:rsidP="00F95604">
            <w:pPr>
              <w:spacing w:before="40" w:after="40"/>
              <w:jc w:val="center"/>
            </w:pPr>
            <w:r w:rsidRPr="00177403">
              <w:t>Vĩnh viễn</w:t>
            </w:r>
          </w:p>
        </w:tc>
      </w:tr>
      <w:tr w:rsidR="00896F2C" w:rsidRPr="00177403" w14:paraId="1E19176A" w14:textId="77777777" w:rsidTr="00F95604">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570178D2"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rPr>
            </w:pPr>
            <w:r w:rsidRPr="00177403">
              <w:rPr>
                <w:rFonts w:ascii="Times New Roman" w:hAnsi="Times New Roman"/>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sz w:val="24"/>
                <w:szCs w:val="24"/>
              </w:rPr>
              <w:t>về thực hiện cơ chế một cửa, một cửa liên thông</w:t>
            </w:r>
            <w:r w:rsidRPr="00177403">
              <w:rPr>
                <w:rFonts w:ascii="Times New Roman" w:hAnsi="Times New Roman"/>
                <w:b/>
                <w:bCs/>
              </w:rPr>
              <w:t xml:space="preserve"> </w:t>
            </w:r>
            <w:r w:rsidRPr="00177403">
              <w:rPr>
                <w:rStyle w:val="fontstyle01"/>
                <w:rFonts w:ascii="Times New Roman" w:eastAsia="Calibri" w:hAnsi="Times New Roman"/>
                <w:sz w:val="24"/>
                <w:szCs w:val="24"/>
              </w:rPr>
              <w:t>trong giải quyết thủ tục hành chính</w:t>
            </w:r>
            <w:r w:rsidRPr="00177403">
              <w:rPr>
                <w:rFonts w:ascii="Times New Roman" w:hAnsi="Times New Roman"/>
                <w:b/>
              </w:rPr>
              <w:t>.</w:t>
            </w:r>
            <w:r w:rsidRPr="00177403">
              <w:rPr>
                <w:rFonts w:ascii="Times New Roman" w:hAnsi="Times New Roman"/>
              </w:rPr>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6E84F823" w14:textId="77777777" w:rsidR="00896F2C" w:rsidRPr="00177403" w:rsidRDefault="00896F2C" w:rsidP="00F95604">
            <w:pPr>
              <w:spacing w:before="40" w:after="40"/>
              <w:jc w:val="center"/>
            </w:pPr>
            <w:r w:rsidRPr="0017740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7E304D79" w14:textId="77777777" w:rsidR="00896F2C" w:rsidRPr="00177403" w:rsidRDefault="00896F2C" w:rsidP="00F95604">
            <w:pPr>
              <w:spacing w:before="40" w:after="40"/>
              <w:jc w:val="center"/>
            </w:pPr>
          </w:p>
        </w:tc>
      </w:tr>
    </w:tbl>
    <w:p w14:paraId="43A40C1C" w14:textId="77777777" w:rsidR="00896F2C" w:rsidRPr="00177403" w:rsidRDefault="00896F2C" w:rsidP="00896F2C">
      <w:pPr>
        <w:shd w:val="clear" w:color="auto" w:fill="FFFFFF"/>
        <w:spacing w:line="234" w:lineRule="atLeast"/>
        <w:jc w:val="center"/>
        <w:rPr>
          <w:b/>
          <w:bCs/>
        </w:rPr>
      </w:pPr>
    </w:p>
    <w:p w14:paraId="07715668" w14:textId="77777777" w:rsidR="00896F2C" w:rsidRPr="00177403" w:rsidRDefault="00896F2C" w:rsidP="00896F2C">
      <w:pPr>
        <w:spacing w:before="120" w:after="280" w:afterAutospacing="1"/>
        <w:jc w:val="center"/>
      </w:pPr>
      <w:r w:rsidRPr="00177403">
        <w:t> </w:t>
      </w:r>
    </w:p>
    <w:p w14:paraId="200F8151" w14:textId="77777777" w:rsidR="00753368" w:rsidRDefault="00753368" w:rsidP="00753368">
      <w:pPr>
        <w:spacing w:before="120" w:after="100" w:afterAutospacing="1"/>
        <w:jc w:val="center"/>
        <w:rPr>
          <w:b/>
          <w:bCs/>
        </w:rPr>
        <w:sectPr w:rsidR="00753368" w:rsidSect="00753368">
          <w:pgSz w:w="15840" w:h="12240" w:orient="landscape"/>
          <w:pgMar w:top="1701" w:right="1134" w:bottom="851" w:left="1134" w:header="720" w:footer="720" w:gutter="0"/>
          <w:cols w:space="720"/>
          <w:titlePg/>
          <w:docGrid w:linePitch="360"/>
        </w:sectPr>
      </w:pPr>
    </w:p>
    <w:p w14:paraId="220C8B28" w14:textId="72EA42BF" w:rsidR="00896F2C" w:rsidRPr="00177403" w:rsidRDefault="00896F2C" w:rsidP="00753368">
      <w:pPr>
        <w:spacing w:before="120" w:after="100" w:afterAutospacing="1"/>
        <w:jc w:val="center"/>
      </w:pPr>
      <w:r w:rsidRPr="00177403">
        <w:rPr>
          <w:b/>
          <w:bCs/>
        </w:rPr>
        <w:t>Mẫu số 07. Văn bản đề nghị chấp thuận cho tổ chức kinh tế nhận chuyển nhượng, thuê quyền sử dụng đất, nhận góp vốn bằng quyền sử dụng đất để thực hiện dự án đầu tư</w:t>
      </w:r>
      <w:r w:rsidRPr="00177403">
        <w:rPr>
          <w:b/>
          <w:bCs/>
        </w:rPr>
        <w:br/>
      </w:r>
      <w:r w:rsidRPr="00177403">
        <w:rPr>
          <w:i/>
          <w:iCs/>
        </w:rPr>
        <w:t>(Ban hành kèm theo Nghị định số 102/2024/NĐ-CP ngày 30/7/2024 của Chính phủ quy định chi tiết thi hành một số điều của Luật Đất đai)</w:t>
      </w:r>
    </w:p>
    <w:p w14:paraId="564339EC" w14:textId="77777777" w:rsidR="00896F2C" w:rsidRPr="00177403" w:rsidRDefault="00896F2C" w:rsidP="00896F2C">
      <w:pPr>
        <w:spacing w:before="120" w:after="280" w:afterAutospacing="1"/>
        <w:jc w:val="center"/>
      </w:pPr>
      <w:r w:rsidRPr="00177403">
        <w:rPr>
          <w:i/>
          <w:iCs/>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08E608C6"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C11FC02" w14:textId="77777777" w:rsidR="00896F2C" w:rsidRPr="00177403" w:rsidRDefault="00896F2C" w:rsidP="00F95604">
            <w:pPr>
              <w:spacing w:before="120" w:line="312" w:lineRule="auto"/>
              <w:jc w:val="center"/>
            </w:pPr>
            <w:r w:rsidRPr="00177403">
              <w:rPr>
                <w:b/>
                <w:bCs/>
              </w:rPr>
              <w:t>...</w:t>
            </w:r>
            <w:r w:rsidRPr="00177403">
              <w:rPr>
                <w:b/>
                <w:bCs/>
                <w:vertAlign w:val="superscript"/>
              </w:rPr>
              <w:t>[1]</w:t>
            </w:r>
            <w:r w:rsidRPr="00177403">
              <w:rPr>
                <w:b/>
                <w:bCs/>
              </w:rPr>
              <w:t>...</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8FDBA70"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74E3C3E5"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BEB3C3D" w14:textId="77777777" w:rsidR="00896F2C" w:rsidRPr="00177403" w:rsidRDefault="00896F2C" w:rsidP="00F95604">
            <w:pPr>
              <w:spacing w:before="120" w:line="312" w:lineRule="auto"/>
              <w:jc w:val="center"/>
            </w:pPr>
            <w:r w:rsidRPr="00177403">
              <w:t>Số: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A72E5BA" w14:textId="77777777" w:rsidR="00896F2C" w:rsidRPr="00177403" w:rsidRDefault="00896F2C" w:rsidP="00F95604">
            <w:pPr>
              <w:spacing w:before="120" w:line="312" w:lineRule="auto"/>
              <w:jc w:val="right"/>
            </w:pPr>
            <w:r w:rsidRPr="00177403">
              <w:rPr>
                <w:i/>
                <w:iCs/>
              </w:rPr>
              <w:t>..., ngày... tháng... năm...</w:t>
            </w:r>
          </w:p>
        </w:tc>
      </w:tr>
    </w:tbl>
    <w:p w14:paraId="60DF124A" w14:textId="77777777" w:rsidR="00896F2C" w:rsidRPr="00177403" w:rsidRDefault="00896F2C" w:rsidP="00896F2C">
      <w:pPr>
        <w:spacing w:before="120" w:after="280" w:afterAutospacing="1"/>
        <w:jc w:val="center"/>
      </w:pPr>
      <w:r w:rsidRPr="00177403">
        <w:t> </w:t>
      </w:r>
    </w:p>
    <w:p w14:paraId="68CD8283" w14:textId="77777777" w:rsidR="00896F2C" w:rsidRPr="00177403" w:rsidRDefault="00896F2C" w:rsidP="00896F2C">
      <w:pPr>
        <w:spacing w:before="120" w:after="280" w:afterAutospacing="1"/>
        <w:jc w:val="center"/>
      </w:pPr>
      <w:r w:rsidRPr="00177403">
        <w:t>Kính gửi: Ủy ban nhân dân</w:t>
      </w:r>
      <w:r w:rsidRPr="00177403">
        <w:rPr>
          <w:vertAlign w:val="superscript"/>
        </w:rPr>
        <w:t>[2]</w:t>
      </w:r>
      <w:r w:rsidRPr="00177403">
        <w:t>.........</w:t>
      </w:r>
    </w:p>
    <w:p w14:paraId="2F14CF6E" w14:textId="77777777" w:rsidR="00896F2C" w:rsidRPr="00177403" w:rsidRDefault="00896F2C" w:rsidP="00896F2C">
      <w:pPr>
        <w:spacing w:before="120" w:after="280" w:afterAutospacing="1"/>
      </w:pPr>
      <w:r w:rsidRPr="00177403">
        <w:t>1. Tổ chức đề nghị thực hiện dự án</w:t>
      </w:r>
      <w:r w:rsidRPr="00177403">
        <w:rPr>
          <w:vertAlign w:val="superscript"/>
        </w:rPr>
        <w:t>[3]</w:t>
      </w:r>
      <w:r w:rsidRPr="00177403">
        <w:t xml:space="preserve"> .........................................................</w:t>
      </w:r>
    </w:p>
    <w:p w14:paraId="4C6681C2" w14:textId="77777777" w:rsidR="00896F2C" w:rsidRPr="00177403" w:rsidRDefault="00896F2C" w:rsidP="00896F2C">
      <w:pPr>
        <w:spacing w:before="120" w:after="280" w:afterAutospacing="1"/>
      </w:pPr>
      <w:r w:rsidRPr="00177403">
        <w:t>2. Người đại diện hợp pháp</w:t>
      </w:r>
      <w:r w:rsidRPr="00177403">
        <w:rPr>
          <w:vertAlign w:val="superscript"/>
        </w:rPr>
        <w:t>[4]</w:t>
      </w:r>
      <w:r w:rsidRPr="00177403">
        <w:t xml:space="preserve"> .....................................................................</w:t>
      </w:r>
    </w:p>
    <w:p w14:paraId="138CBE4E" w14:textId="77777777" w:rsidR="00896F2C" w:rsidRPr="00177403" w:rsidRDefault="00896F2C" w:rsidP="00896F2C">
      <w:pPr>
        <w:spacing w:before="120" w:after="280" w:afterAutospacing="1"/>
      </w:pPr>
      <w:r w:rsidRPr="00177403">
        <w:t>3. Địa chỉ/trụ sở chính: .............................................................................</w:t>
      </w:r>
    </w:p>
    <w:p w14:paraId="196D6D1C" w14:textId="77777777" w:rsidR="00896F2C" w:rsidRPr="00177403" w:rsidRDefault="00896F2C" w:rsidP="00896F2C">
      <w:pPr>
        <w:spacing w:before="120" w:after="280" w:afterAutospacing="1"/>
      </w:pPr>
      <w:r w:rsidRPr="00177403">
        <w:t>4. Địa chỉ liên hệ: .....................................................................................</w:t>
      </w:r>
    </w:p>
    <w:p w14:paraId="15FF9C8C" w14:textId="77777777" w:rsidR="00896F2C" w:rsidRPr="00177403" w:rsidRDefault="00896F2C" w:rsidP="00896F2C">
      <w:pPr>
        <w:spacing w:before="120" w:after="280" w:afterAutospacing="1"/>
      </w:pPr>
      <w:r w:rsidRPr="00177403">
        <w:t>5. Địa điểm thửa đất/khu đất đề nghị cho tổ chức kinh tế nhận chuyển nhượng, thuê quyền sử dụng đất, nhận góp vốn bằng quyền sử dụng đất để thực hiện dự án đầu tư</w:t>
      </w:r>
      <w:r w:rsidRPr="00177403">
        <w:rPr>
          <w:vertAlign w:val="superscript"/>
        </w:rPr>
        <w:t>[5]</w:t>
      </w:r>
      <w:r w:rsidRPr="00177403">
        <w:t>: ...................... .......................................................................</w:t>
      </w:r>
    </w:p>
    <w:p w14:paraId="0A256461" w14:textId="77777777" w:rsidR="00896F2C" w:rsidRPr="00177403" w:rsidRDefault="00896F2C" w:rsidP="00896F2C">
      <w:pPr>
        <w:spacing w:before="120" w:after="280" w:afterAutospacing="1"/>
      </w:pPr>
      <w:r w:rsidRPr="00177403">
        <w:t>6. Tổng diện tích thửa đất/khu đất</w:t>
      </w:r>
      <w:r w:rsidRPr="00177403">
        <w:rPr>
          <w:vertAlign w:val="superscript"/>
        </w:rPr>
        <w:t>[6]</w:t>
      </w:r>
      <w:r w:rsidRPr="00177403">
        <w:t xml:space="preserve"> (m</w:t>
      </w:r>
      <w:r w:rsidRPr="00177403">
        <w:rPr>
          <w:vertAlign w:val="superscript"/>
        </w:rPr>
        <w:t>2</w:t>
      </w:r>
      <w:r w:rsidRPr="00177403">
        <w:t>): ...................................... , gồm:</w:t>
      </w:r>
    </w:p>
    <w:p w14:paraId="57889595" w14:textId="77777777" w:rsidR="00896F2C" w:rsidRPr="00177403" w:rsidRDefault="00896F2C" w:rsidP="00896F2C">
      <w:pPr>
        <w:spacing w:before="120" w:after="280" w:afterAutospacing="1"/>
      </w:pPr>
      <w:r w:rsidRPr="00177403">
        <w:t>- Diện tích đất của tổ chức, hộ gia đình, cá nhân có quyền chuyển nhượng, cho thuê quyền sử dụng đất, góp vốn bằng quyền sử dụng đất ...........................</w:t>
      </w:r>
    </w:p>
    <w:p w14:paraId="2DDF65BF" w14:textId="77777777" w:rsidR="00896F2C" w:rsidRPr="00177403" w:rsidRDefault="00896F2C" w:rsidP="00896F2C">
      <w:pPr>
        <w:spacing w:before="120" w:after="280" w:afterAutospacing="1"/>
      </w:pPr>
      <w:r w:rsidRPr="00177403">
        <w:t>- Diện tích đất của tổ chức, hộ gia đình, cá nhân không có quyền chuyển nhượng, cho thuê quyền sử dụng đất, góp vốn bằng quyền sử dụng đất (nếu có):......</w:t>
      </w:r>
    </w:p>
    <w:p w14:paraId="6E4F2A73" w14:textId="77777777" w:rsidR="00896F2C" w:rsidRPr="00177403" w:rsidRDefault="00896F2C" w:rsidP="00896F2C">
      <w:pPr>
        <w:spacing w:before="120" w:after="280" w:afterAutospacing="1"/>
      </w:pPr>
      <w:r w:rsidRPr="00177403">
        <w:t>- Diện tích đất do cơ quan, tổ chức của Nhà nước quản lý (nếu có) ..........</w:t>
      </w:r>
    </w:p>
    <w:p w14:paraId="6E1C645A" w14:textId="77777777" w:rsidR="00896F2C" w:rsidRPr="00177403" w:rsidRDefault="00896F2C" w:rsidP="00896F2C">
      <w:pPr>
        <w:spacing w:before="120" w:after="280" w:afterAutospacing="1"/>
      </w:pPr>
      <w:r w:rsidRPr="00177403">
        <w:t>7. Mục đích sử dụng đất sau khi nhận chuyển nhượng, thuê quyền sử dụng đất, nhận góp vốn bằng quyền sử dụng đất: .......................................................</w:t>
      </w:r>
    </w:p>
    <w:p w14:paraId="5242C429" w14:textId="77777777" w:rsidR="00896F2C" w:rsidRPr="00177403" w:rsidRDefault="00896F2C" w:rsidP="00896F2C">
      <w:pPr>
        <w:spacing w:before="120" w:after="280" w:afterAutospacing="1"/>
      </w:pPr>
      <w:r w:rsidRPr="00177403">
        <w:t>8. Thời hạn sử dụng đất sau khi nhận chuyển nhượng, thuê quyền sử dụng đất, nhận góp vốn bằng quyền sử dụng đất: .................................... ....................</w:t>
      </w:r>
    </w:p>
    <w:p w14:paraId="666C2F49" w14:textId="77777777" w:rsidR="00896F2C" w:rsidRPr="00177403" w:rsidRDefault="00896F2C" w:rsidP="00896F2C">
      <w:pPr>
        <w:spacing w:before="120" w:after="280" w:afterAutospacing="1"/>
      </w:pPr>
      <w:r w:rsidRPr="00177403">
        <w:t>9. Thông tin về khả năng thực hiện dự án sau khi nhận chuyển nhượng, thuê quyền sử dụng đất, nhận góp vốn bằng quyền sử dụng đất:</w:t>
      </w:r>
    </w:p>
    <w:p w14:paraId="5F5EEDEB" w14:textId="77777777" w:rsidR="00896F2C" w:rsidRPr="00177403" w:rsidRDefault="00896F2C" w:rsidP="00896F2C">
      <w:pPr>
        <w:spacing w:before="120" w:after="280" w:afterAutospacing="1"/>
      </w:pPr>
      <w:r w:rsidRPr="00177403">
        <w:t>a) Thông tin về năng lực tài chính của tổ chức: dự kiến về tổng mức đầu tư......, vốn thuộc sở hữu......., vốn huy động...... từ các tổ chức, cá nhân......., vốn từ ngân sách nhà nước (nếu có) ..........................................................................</w:t>
      </w:r>
    </w:p>
    <w:p w14:paraId="57DA2783" w14:textId="77777777" w:rsidR="00896F2C" w:rsidRPr="00177403" w:rsidRDefault="00896F2C" w:rsidP="00896F2C">
      <w:pPr>
        <w:spacing w:before="120" w:after="280" w:afterAutospacing="1"/>
      </w:pPr>
      <w:r w:rsidRPr="00177403">
        <w:t>b) Thông tin về dự án đầu tư có sử dụng đất của tổ chức kinh tế: tên, quy mô, địa điểm, tiến độ, trong thời gian sử dụng đất có hay không có vi phạm pháp luật về đất đai .....................................................................................................</w:t>
      </w:r>
    </w:p>
    <w:p w14:paraId="672AAFF1" w14:textId="77777777" w:rsidR="00896F2C" w:rsidRPr="00177403" w:rsidRDefault="00896F2C" w:rsidP="00896F2C">
      <w:pPr>
        <w:spacing w:before="120" w:after="280" w:afterAutospacing="1"/>
      </w:pPr>
      <w:r w:rsidRPr="00177403">
        <w:t>c) Thông tin về khả năng thỏa thuận thành công với người sử dụng đất để nhận chuyển nhượng, thuê quyền sử dụng đất, nhận góp vốn bằng quyền sử dụng đất để thực hiện dự án ........................................................................................</w:t>
      </w:r>
    </w:p>
    <w:p w14:paraId="6BACAB35" w14:textId="77777777" w:rsidR="00896F2C" w:rsidRPr="00177403" w:rsidRDefault="00896F2C" w:rsidP="00896F2C">
      <w:pPr>
        <w:spacing w:before="120" w:after="280" w:afterAutospacing="1"/>
      </w:pPr>
      <w:r w:rsidRPr="00177403">
        <w:t>d) Thông tin về đăng ký nhu cầu sử dụng đất để thực hiện dự án khi cơ quan có thẩm quyền lập/điều chỉnh quy hoạch, kế hoạch sử dụng đất (nếu có) ...........</w:t>
      </w:r>
    </w:p>
    <w:p w14:paraId="5A30F75B" w14:textId="77777777" w:rsidR="00896F2C" w:rsidRPr="00177403" w:rsidRDefault="00896F2C" w:rsidP="00896F2C">
      <w:pPr>
        <w:spacing w:before="120" w:after="280" w:afterAutospacing="1"/>
      </w:pPr>
      <w:r w:rsidRPr="00177403">
        <w:t>10. Các thông tin khác liên quan đến dự án (nếu có). ...............................</w:t>
      </w:r>
    </w:p>
    <w:p w14:paraId="238E3581" w14:textId="77777777" w:rsidR="00896F2C" w:rsidRPr="00177403" w:rsidRDefault="00896F2C" w:rsidP="00896F2C">
      <w:pPr>
        <w:spacing w:before="120" w:after="280" w:afterAutospacing="1"/>
      </w:pPr>
      <w:r w:rsidRPr="00177403">
        <w:t>11. Cam kết:</w:t>
      </w:r>
    </w:p>
    <w:p w14:paraId="21A7485E" w14:textId="77777777" w:rsidR="00896F2C" w:rsidRPr="00177403" w:rsidRDefault="00896F2C" w:rsidP="00896F2C">
      <w:pPr>
        <w:spacing w:before="120" w:after="280" w:afterAutospacing="1"/>
      </w:pPr>
      <w:r w:rsidRPr="00177403">
        <w:t>a) Sử dụng đất đúng mục đích, chấp hành đúng các quy định của pháp luật về đất đai, nộp tiền sử dụng đất/tiền thuê đất (nếu có) đầy đủ, đúng hạn;</w:t>
      </w:r>
    </w:p>
    <w:p w14:paraId="299001F6" w14:textId="77777777" w:rsidR="00896F2C" w:rsidRPr="00177403" w:rsidRDefault="00896F2C" w:rsidP="00896F2C">
      <w:pPr>
        <w:spacing w:before="120" w:after="280" w:afterAutospacing="1"/>
      </w:pPr>
      <w:r w:rsidRPr="00177403">
        <w:t>b) Các cam kết khác (nếu có) ...................................................................</w:t>
      </w:r>
    </w:p>
    <w:p w14:paraId="14A7FC9B"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220758C4"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B928FAB"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09E3FEE" w14:textId="77777777" w:rsidR="00896F2C" w:rsidRPr="00177403" w:rsidRDefault="00896F2C" w:rsidP="00F95604">
            <w:pPr>
              <w:spacing w:before="120" w:line="312" w:lineRule="auto"/>
              <w:jc w:val="center"/>
            </w:pPr>
            <w:r w:rsidRPr="00177403">
              <w:rPr>
                <w:b/>
                <w:bCs/>
              </w:rPr>
              <w:t>ĐẠI DIỆN...</w:t>
            </w:r>
            <w:r w:rsidRPr="00177403">
              <w:br/>
            </w:r>
            <w:r w:rsidRPr="00177403">
              <w:rPr>
                <w:i/>
                <w:iCs/>
              </w:rPr>
              <w:t>(Ký và ghi rõ họ tên, đóng dấu)</w:t>
            </w:r>
          </w:p>
        </w:tc>
      </w:tr>
    </w:tbl>
    <w:p w14:paraId="0EE51FBD" w14:textId="77777777" w:rsidR="00896F2C" w:rsidRPr="00177403" w:rsidRDefault="00896F2C" w:rsidP="00896F2C">
      <w:pPr>
        <w:spacing w:before="120" w:after="280" w:afterAutospacing="1"/>
      </w:pPr>
      <w:r w:rsidRPr="00177403">
        <w:t>______________________</w:t>
      </w:r>
    </w:p>
    <w:p w14:paraId="06FF428C" w14:textId="77777777" w:rsidR="00896F2C" w:rsidRPr="00177403" w:rsidRDefault="00896F2C" w:rsidP="00896F2C">
      <w:pPr>
        <w:spacing w:before="120" w:after="280" w:afterAutospacing="1"/>
      </w:pPr>
      <w:r w:rsidRPr="00177403">
        <w:rPr>
          <w:vertAlign w:val="superscript"/>
        </w:rPr>
        <w:t>[1]</w:t>
      </w:r>
      <w:r w:rsidRPr="00177403">
        <w:t xml:space="preserve"> Ghi rõ tên tổ chức kinh tế theo giấy tờ pháp lý khi thành lập, đăng ký...</w:t>
      </w:r>
    </w:p>
    <w:p w14:paraId="09A8A0C5" w14:textId="77777777" w:rsidR="00896F2C" w:rsidRPr="00177403" w:rsidRDefault="00896F2C" w:rsidP="00896F2C">
      <w:pPr>
        <w:spacing w:before="120" w:after="280" w:afterAutospacing="1"/>
      </w:pPr>
      <w:r w:rsidRPr="00177403">
        <w:rPr>
          <w:vertAlign w:val="superscript"/>
        </w:rPr>
        <w:t>[2]</w:t>
      </w:r>
      <w:r w:rsidRPr="00177403">
        <w:t xml:space="preserve"> Ghi rõ tên Ủy ban nhân dân cấp tỉnh nơi có đất.</w:t>
      </w:r>
    </w:p>
    <w:p w14:paraId="252C69FA" w14:textId="77777777" w:rsidR="00896F2C" w:rsidRPr="00177403" w:rsidRDefault="00896F2C" w:rsidP="00896F2C">
      <w:pPr>
        <w:spacing w:before="120" w:after="280" w:afterAutospacing="1"/>
      </w:pPr>
      <w:r w:rsidRPr="00177403">
        <w:rPr>
          <w:vertAlign w:val="superscript"/>
        </w:rPr>
        <w:t>[3]</w:t>
      </w:r>
      <w:r w:rsidRPr="00177403">
        <w:t xml:space="preserve"> Ghi rõ tên và các thông tin theo giấy tờ về thành lập/đăng ký kinh doanh/chứng nhận đầu tư....</w:t>
      </w:r>
    </w:p>
    <w:p w14:paraId="33EA6F71" w14:textId="77777777" w:rsidR="00896F2C" w:rsidRPr="00177403" w:rsidRDefault="00896F2C" w:rsidP="00896F2C">
      <w:pPr>
        <w:spacing w:before="120" w:after="280" w:afterAutospacing="1"/>
      </w:pPr>
      <w:r w:rsidRPr="00177403">
        <w:rPr>
          <w:vertAlign w:val="superscript"/>
        </w:rPr>
        <w:t>[4]</w:t>
      </w:r>
      <w:r w:rsidRPr="00177403">
        <w:t xml:space="preserve"> Ghi rõ họ tên và thông tin về số, ngày/tháng/năm, cơ quan cấp Căn cước công dân hoặc số định danh hoặc Hộ chiếu;</w:t>
      </w:r>
    </w:p>
    <w:p w14:paraId="43C210CD" w14:textId="77777777" w:rsidR="00896F2C" w:rsidRPr="00177403" w:rsidRDefault="00896F2C" w:rsidP="00896F2C">
      <w:pPr>
        <w:spacing w:before="120" w:after="280" w:afterAutospacing="1"/>
      </w:pPr>
      <w:r w:rsidRPr="00177403">
        <w:rPr>
          <w:vertAlign w:val="superscript"/>
        </w:rPr>
        <w:t>[5]</w:t>
      </w:r>
      <w:r w:rsidRPr="00177403">
        <w:t xml:space="preserve"> Ghi: (1) tên đơn vị hành chính cấp xã, huyện, tỉnh; (2) ghi tên thôn/ấp/bản/làng/buôn/sóc.... (nếu có); (3) thông tin khu đất theo hồ sơ địa chính (nếu có).</w:t>
      </w:r>
    </w:p>
    <w:p w14:paraId="070B5EA5" w14:textId="77777777" w:rsidR="00896F2C" w:rsidRPr="00177403" w:rsidRDefault="00896F2C" w:rsidP="00896F2C">
      <w:pPr>
        <w:spacing w:before="120" w:after="280" w:afterAutospacing="1"/>
      </w:pPr>
      <w:r w:rsidRPr="00177403">
        <w:rPr>
          <w:vertAlign w:val="superscript"/>
        </w:rPr>
        <w:t xml:space="preserve">[6] </w:t>
      </w:r>
      <w:r w:rsidRPr="00177403">
        <w:t>Ghi: (1) tổng diện tích khu đất ghi theo giấy tờ về quyền sử dụng đất của người sử dụng đất hoặc hồ sơ địa chính hoặc kế hoạch sử dụng đất hằng năm cấp huyện hoặc số liệu đo đạc của tổ chức liên quan...; (2) ghi diện tích từng loại đất theo phân loại đất nếu có thông tin.</w:t>
      </w:r>
    </w:p>
    <w:p w14:paraId="70F9A2D7" w14:textId="77777777" w:rsidR="00753368" w:rsidRDefault="00753368" w:rsidP="00896F2C">
      <w:pPr>
        <w:spacing w:before="120" w:after="280" w:afterAutospacing="1"/>
        <w:ind w:firstLine="720"/>
        <w:jc w:val="both"/>
        <w:rPr>
          <w:b/>
          <w:bCs/>
          <w:sz w:val="28"/>
          <w:szCs w:val="28"/>
        </w:rPr>
        <w:sectPr w:rsidR="00753368" w:rsidSect="00753368">
          <w:pgSz w:w="12240" w:h="15840"/>
          <w:pgMar w:top="1134" w:right="851" w:bottom="1134" w:left="1701" w:header="720" w:footer="720" w:gutter="0"/>
          <w:cols w:space="720"/>
          <w:titlePg/>
          <w:docGrid w:linePitch="360"/>
        </w:sectPr>
      </w:pPr>
      <w:bookmarkStart w:id="13" w:name="dieu_12"/>
    </w:p>
    <w:bookmarkEnd w:id="13"/>
    <w:p w14:paraId="45A299C1" w14:textId="7CA9CD80" w:rsidR="00896F2C" w:rsidRDefault="00896F2C" w:rsidP="00753368">
      <w:pPr>
        <w:spacing w:before="120" w:after="100" w:afterAutospacing="1"/>
        <w:ind w:firstLine="720"/>
        <w:jc w:val="both"/>
        <w:rPr>
          <w:b/>
          <w:bCs/>
          <w:sz w:val="28"/>
          <w:szCs w:val="28"/>
        </w:rPr>
      </w:pPr>
      <w:r w:rsidRPr="00177403">
        <w:rPr>
          <w:b/>
          <w:bCs/>
          <w:sz w:val="28"/>
          <w:szCs w:val="28"/>
        </w:rPr>
        <w:t>1</w:t>
      </w:r>
      <w:r w:rsidR="003B1FA8">
        <w:rPr>
          <w:b/>
          <w:bCs/>
          <w:sz w:val="28"/>
          <w:szCs w:val="28"/>
        </w:rPr>
        <w:t>1</w:t>
      </w:r>
      <w:r w:rsidRPr="00177403">
        <w:rPr>
          <w:b/>
          <w:bCs/>
          <w:sz w:val="28"/>
          <w:szCs w:val="28"/>
        </w:rPr>
        <w:t>. Đăng ký đất đai, tài sản gắn liền với đất, cấp Giấy chứng nhận quyền sử dụng đất, quyền sở hữu tài sản gắn liền với đất lần đầu đối với tổ chức đang sử dụng đất</w:t>
      </w:r>
    </w:p>
    <w:p w14:paraId="4DAA7D2E" w14:textId="77777777" w:rsidR="00B430A4" w:rsidRPr="00177403" w:rsidRDefault="00B430A4" w:rsidP="00B430A4">
      <w:pPr>
        <w:spacing w:before="60" w:after="60"/>
        <w:ind w:firstLine="720"/>
        <w:jc w:val="both"/>
        <w:rPr>
          <w:sz w:val="28"/>
          <w:szCs w:val="28"/>
        </w:rPr>
      </w:pPr>
      <w:r w:rsidRPr="00177403">
        <w:rPr>
          <w:b/>
          <w:bCs/>
          <w:sz w:val="28"/>
          <w:szCs w:val="28"/>
        </w:rPr>
        <w:t>1</w:t>
      </w:r>
      <w:r>
        <w:rPr>
          <w:b/>
          <w:bCs/>
          <w:sz w:val="28"/>
          <w:szCs w:val="28"/>
        </w:rPr>
        <w:t>1</w:t>
      </w:r>
      <w:r w:rsidRPr="00177403">
        <w:rPr>
          <w:b/>
          <w:bCs/>
          <w:sz w:val="28"/>
          <w:szCs w:val="28"/>
        </w:rPr>
        <w:t xml:space="preserve">.1. </w:t>
      </w:r>
      <w:r w:rsidRPr="00177403">
        <w:rPr>
          <w:b/>
          <w:bCs/>
          <w:sz w:val="28"/>
          <w:szCs w:val="28"/>
          <w:lang w:val="vi-VN"/>
        </w:rPr>
        <w:t>Tr</w:t>
      </w:r>
      <w:r w:rsidRPr="00177403">
        <w:rPr>
          <w:b/>
          <w:bCs/>
          <w:sz w:val="28"/>
          <w:szCs w:val="28"/>
          <w:lang w:val="hr-HR"/>
        </w:rPr>
        <w:t>ì</w:t>
      </w:r>
      <w:r w:rsidRPr="00177403">
        <w:rPr>
          <w:b/>
          <w:bCs/>
          <w:sz w:val="28"/>
          <w:szCs w:val="28"/>
          <w:lang w:val="vi-VN"/>
        </w:rPr>
        <w:t>nh</w:t>
      </w:r>
      <w:r w:rsidRPr="00177403">
        <w:rPr>
          <w:b/>
          <w:bCs/>
          <w:sz w:val="28"/>
          <w:szCs w:val="28"/>
          <w:lang w:val="hr-HR"/>
        </w:rPr>
        <w:t xml:space="preserve"> </w:t>
      </w:r>
      <w:r w:rsidRPr="00177403">
        <w:rPr>
          <w:b/>
          <w:bCs/>
          <w:sz w:val="28"/>
          <w:szCs w:val="28"/>
          <w:lang w:val="vi-VN"/>
        </w:rPr>
        <w:t>tự</w:t>
      </w:r>
      <w:r w:rsidRPr="00177403">
        <w:rPr>
          <w:b/>
          <w:bCs/>
          <w:sz w:val="28"/>
          <w:szCs w:val="28"/>
          <w:lang w:val="hr-HR"/>
        </w:rPr>
        <w:t xml:space="preserve">, </w:t>
      </w:r>
      <w:r w:rsidRPr="00177403">
        <w:rPr>
          <w:b/>
          <w:bCs/>
          <w:sz w:val="28"/>
          <w:szCs w:val="28"/>
          <w:lang w:val="vi-VN"/>
        </w:rPr>
        <w:t>c</w:t>
      </w:r>
      <w:r w:rsidRPr="00177403">
        <w:rPr>
          <w:b/>
          <w:bCs/>
          <w:sz w:val="28"/>
          <w:szCs w:val="28"/>
          <w:lang w:val="hr-HR"/>
        </w:rPr>
        <w:t>á</w:t>
      </w:r>
      <w:r w:rsidRPr="00177403">
        <w:rPr>
          <w:b/>
          <w:bCs/>
          <w:sz w:val="28"/>
          <w:szCs w:val="28"/>
          <w:lang w:val="vi-VN"/>
        </w:rPr>
        <w:t>ch</w:t>
      </w:r>
      <w:r w:rsidRPr="00177403">
        <w:rPr>
          <w:b/>
          <w:bCs/>
          <w:sz w:val="28"/>
          <w:szCs w:val="28"/>
          <w:lang w:val="hr-HR"/>
        </w:rPr>
        <w:t xml:space="preserve"> </w:t>
      </w:r>
      <w:r w:rsidRPr="00177403">
        <w:rPr>
          <w:b/>
          <w:bCs/>
          <w:sz w:val="28"/>
          <w:szCs w:val="28"/>
          <w:lang w:val="vi-VN"/>
        </w:rPr>
        <w:t>thức</w:t>
      </w:r>
      <w:r w:rsidRPr="00177403">
        <w:rPr>
          <w:b/>
          <w:bCs/>
          <w:sz w:val="28"/>
          <w:szCs w:val="28"/>
          <w:lang w:val="hr-HR"/>
        </w:rPr>
        <w:t xml:space="preserve">, </w:t>
      </w:r>
      <w:r w:rsidRPr="00177403">
        <w:rPr>
          <w:b/>
          <w:bCs/>
          <w:sz w:val="28"/>
          <w:szCs w:val="28"/>
          <w:lang w:val="vi-VN"/>
        </w:rPr>
        <w:t>thời</w:t>
      </w:r>
      <w:r w:rsidRPr="00177403">
        <w:rPr>
          <w:b/>
          <w:bCs/>
          <w:sz w:val="28"/>
          <w:szCs w:val="28"/>
          <w:lang w:val="hr-HR"/>
        </w:rPr>
        <w:t xml:space="preserve"> </w:t>
      </w:r>
      <w:r w:rsidRPr="00177403">
        <w:rPr>
          <w:b/>
          <w:bCs/>
          <w:sz w:val="28"/>
          <w:szCs w:val="28"/>
          <w:lang w:val="vi-VN"/>
        </w:rPr>
        <w:t>gian</w:t>
      </w:r>
      <w:r w:rsidRPr="00177403">
        <w:rPr>
          <w:b/>
          <w:bCs/>
          <w:sz w:val="28"/>
          <w:szCs w:val="28"/>
          <w:lang w:val="hr-HR"/>
        </w:rPr>
        <w:t xml:space="preserve"> </w:t>
      </w:r>
      <w:r w:rsidRPr="00177403">
        <w:rPr>
          <w:b/>
          <w:bCs/>
          <w:sz w:val="28"/>
          <w:szCs w:val="28"/>
          <w:lang w:val="vi-VN"/>
        </w:rPr>
        <w:t>giải quyết</w:t>
      </w:r>
      <w:r w:rsidRPr="00177403">
        <w:rPr>
          <w:b/>
          <w:sz w:val="28"/>
          <w:szCs w:val="28"/>
          <w:lang w:val="hr-HR"/>
        </w:rPr>
        <w:t xml:space="preserve"> </w:t>
      </w:r>
      <w:r w:rsidRPr="00177403">
        <w:rPr>
          <w:b/>
          <w:sz w:val="28"/>
          <w:szCs w:val="28"/>
          <w:lang w:val="vi-VN"/>
        </w:rPr>
        <w:t>thủ</w:t>
      </w:r>
      <w:r w:rsidRPr="00177403">
        <w:rPr>
          <w:b/>
          <w:sz w:val="28"/>
          <w:szCs w:val="28"/>
          <w:lang w:val="hr-HR"/>
        </w:rPr>
        <w:t xml:space="preserve"> </w:t>
      </w:r>
      <w:r w:rsidRPr="00177403">
        <w:rPr>
          <w:b/>
          <w:sz w:val="28"/>
          <w:szCs w:val="28"/>
          <w:lang w:val="vi-VN"/>
        </w:rPr>
        <w:t>tục</w:t>
      </w:r>
      <w:r w:rsidRPr="00177403">
        <w:rPr>
          <w:b/>
          <w:sz w:val="28"/>
          <w:szCs w:val="28"/>
          <w:lang w:val="hr-HR"/>
        </w:rPr>
        <w:t xml:space="preserve"> </w:t>
      </w:r>
      <w:r w:rsidRPr="00177403">
        <w:rPr>
          <w:b/>
          <w:sz w:val="28"/>
          <w:szCs w:val="28"/>
          <w:lang w:val="vi-VN"/>
        </w:rPr>
        <w:t>h</w:t>
      </w:r>
      <w:r w:rsidRPr="00177403">
        <w:rPr>
          <w:b/>
          <w:sz w:val="28"/>
          <w:szCs w:val="28"/>
          <w:lang w:val="hr-HR"/>
        </w:rPr>
        <w:t>à</w:t>
      </w:r>
      <w:r w:rsidRPr="00177403">
        <w:rPr>
          <w:b/>
          <w:sz w:val="28"/>
          <w:szCs w:val="28"/>
          <w:lang w:val="vi-VN"/>
        </w:rPr>
        <w:t>nh</w:t>
      </w:r>
      <w:r w:rsidRPr="00177403">
        <w:rPr>
          <w:b/>
          <w:sz w:val="28"/>
          <w:szCs w:val="28"/>
          <w:lang w:val="hr-HR"/>
        </w:rPr>
        <w:t xml:space="preserve"> </w:t>
      </w:r>
      <w:r w:rsidRPr="00177403">
        <w:rPr>
          <w:b/>
          <w:sz w:val="28"/>
          <w:szCs w:val="28"/>
          <w:lang w:val="vi-VN"/>
        </w:rPr>
        <w:t>ch</w:t>
      </w:r>
      <w:r w:rsidRPr="00177403">
        <w:rPr>
          <w:b/>
          <w:sz w:val="28"/>
          <w:szCs w:val="28"/>
          <w:lang w:val="hr-HR"/>
        </w:rPr>
        <w:t>í</w:t>
      </w:r>
      <w:r w:rsidRPr="00177403">
        <w:rPr>
          <w:b/>
          <w:sz w:val="28"/>
          <w:szCs w:val="28"/>
          <w:lang w:val="vi-VN"/>
        </w:rPr>
        <w:t>nh</w:t>
      </w:r>
    </w:p>
    <w:tbl>
      <w:tblPr>
        <w:tblW w:w="13764" w:type="dxa"/>
        <w:tblInd w:w="118" w:type="dxa"/>
        <w:tblLook w:val="04A0" w:firstRow="1" w:lastRow="0" w:firstColumn="1" w:lastColumn="0" w:noHBand="0" w:noVBand="1"/>
      </w:tblPr>
      <w:tblGrid>
        <w:gridCol w:w="1120"/>
        <w:gridCol w:w="1800"/>
        <w:gridCol w:w="6284"/>
        <w:gridCol w:w="3140"/>
        <w:gridCol w:w="1420"/>
      </w:tblGrid>
      <w:tr w:rsidR="00B430A4" w:rsidRPr="00177403" w14:paraId="268CACCF" w14:textId="77777777" w:rsidTr="00DF6F10">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0913BEF" w14:textId="77777777" w:rsidR="00B430A4" w:rsidRPr="00177403" w:rsidRDefault="00B430A4" w:rsidP="00DF6F10">
            <w:pPr>
              <w:jc w:val="center"/>
              <w:rPr>
                <w:b/>
                <w:bCs/>
              </w:rPr>
            </w:pPr>
            <w:r w:rsidRPr="0017740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7EB4FAB7" w14:textId="77777777" w:rsidR="00B430A4" w:rsidRPr="00177403" w:rsidRDefault="00B430A4" w:rsidP="00DF6F10">
            <w:pPr>
              <w:jc w:val="center"/>
              <w:rPr>
                <w:b/>
                <w:bCs/>
              </w:rPr>
            </w:pPr>
            <w:r w:rsidRPr="00177403">
              <w:rPr>
                <w:b/>
                <w:bCs/>
              </w:rPr>
              <w:t>Trình tự thực hiện</w:t>
            </w:r>
          </w:p>
        </w:tc>
        <w:tc>
          <w:tcPr>
            <w:tcW w:w="6284" w:type="dxa"/>
            <w:tcBorders>
              <w:top w:val="single" w:sz="8" w:space="0" w:color="auto"/>
              <w:left w:val="nil"/>
              <w:bottom w:val="single" w:sz="8" w:space="0" w:color="auto"/>
              <w:right w:val="single" w:sz="8" w:space="0" w:color="auto"/>
            </w:tcBorders>
            <w:shd w:val="clear" w:color="auto" w:fill="auto"/>
            <w:vAlign w:val="center"/>
            <w:hideMark/>
          </w:tcPr>
          <w:p w14:paraId="000335D8" w14:textId="77777777" w:rsidR="00B430A4" w:rsidRPr="00177403" w:rsidRDefault="00B430A4" w:rsidP="00DF6F10">
            <w:pPr>
              <w:jc w:val="center"/>
              <w:rPr>
                <w:b/>
                <w:bCs/>
              </w:rPr>
            </w:pPr>
            <w:r w:rsidRPr="0017740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16356096" w14:textId="77777777" w:rsidR="00B430A4" w:rsidRPr="00177403" w:rsidRDefault="00B430A4" w:rsidP="00DF6F10">
            <w:pPr>
              <w:jc w:val="center"/>
              <w:rPr>
                <w:b/>
                <w:bCs/>
              </w:rPr>
            </w:pPr>
            <w:r w:rsidRPr="0017740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18C7080D" w14:textId="77777777" w:rsidR="00B430A4" w:rsidRPr="00177403" w:rsidRDefault="00B430A4" w:rsidP="00DF6F10">
            <w:pPr>
              <w:jc w:val="center"/>
              <w:rPr>
                <w:b/>
                <w:bCs/>
              </w:rPr>
            </w:pPr>
            <w:r w:rsidRPr="00177403">
              <w:rPr>
                <w:b/>
                <w:bCs/>
              </w:rPr>
              <w:t>Ghi chú</w:t>
            </w:r>
          </w:p>
        </w:tc>
      </w:tr>
      <w:tr w:rsidR="00B430A4" w:rsidRPr="00177403" w14:paraId="3E1E97C7" w14:textId="77777777" w:rsidTr="00DF6F10">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7DCE475E" w14:textId="77777777" w:rsidR="00B430A4" w:rsidRPr="00177403" w:rsidRDefault="00B430A4" w:rsidP="00DF6F10">
            <w:pPr>
              <w:jc w:val="center"/>
              <w:rPr>
                <w:b/>
                <w:bCs/>
              </w:rPr>
            </w:pPr>
            <w:r w:rsidRPr="00177403">
              <w:rPr>
                <w:b/>
                <w:bCs/>
              </w:rPr>
              <w:t>Bước 1</w:t>
            </w:r>
          </w:p>
        </w:tc>
        <w:tc>
          <w:tcPr>
            <w:tcW w:w="1800" w:type="dxa"/>
            <w:tcBorders>
              <w:top w:val="nil"/>
              <w:left w:val="nil"/>
              <w:bottom w:val="nil"/>
              <w:right w:val="single" w:sz="8" w:space="0" w:color="auto"/>
            </w:tcBorders>
            <w:shd w:val="clear" w:color="auto" w:fill="auto"/>
            <w:vAlign w:val="center"/>
            <w:hideMark/>
          </w:tcPr>
          <w:p w14:paraId="6D94D240" w14:textId="77777777" w:rsidR="00B430A4" w:rsidRPr="00177403" w:rsidRDefault="00B430A4" w:rsidP="00DF6F10">
            <w:pPr>
              <w:jc w:val="both"/>
              <w:rPr>
                <w:b/>
                <w:bCs/>
              </w:rPr>
            </w:pPr>
            <w:r w:rsidRPr="00177403">
              <w:rPr>
                <w:b/>
                <w:bCs/>
              </w:rPr>
              <w:t>Nộp hồ sơ thủ tục hành chính:</w:t>
            </w:r>
          </w:p>
        </w:tc>
        <w:tc>
          <w:tcPr>
            <w:tcW w:w="6284" w:type="dxa"/>
            <w:tcBorders>
              <w:top w:val="nil"/>
              <w:left w:val="nil"/>
              <w:bottom w:val="nil"/>
              <w:right w:val="single" w:sz="8" w:space="0" w:color="auto"/>
            </w:tcBorders>
            <w:shd w:val="clear" w:color="auto" w:fill="auto"/>
            <w:vAlign w:val="center"/>
            <w:hideMark/>
          </w:tcPr>
          <w:p w14:paraId="0152D578" w14:textId="77777777" w:rsidR="00B430A4" w:rsidRPr="00177403" w:rsidRDefault="00B430A4" w:rsidP="00DF6F10">
            <w:pPr>
              <w:jc w:val="both"/>
            </w:pPr>
            <w:r w:rsidRPr="00177403">
              <w:t xml:space="preserve">1. Nộp trực tiếp qua Bộ phận tiếp nhận và trả kết quả tại Trung tâm Hành chính công tỉnh Đồng Tháp </w:t>
            </w:r>
            <w:r w:rsidRPr="00177403">
              <w:rPr>
                <w:i/>
                <w:iCs/>
              </w:rPr>
              <w:t>(Địa chỉ: Tòa nhà bưu điện tỉnh Đồng Tháp, số 85 Nguyễn Huệ, phường 1, thành phố Cao Lãnh, tỉnh Đồng Tháp).</w:t>
            </w:r>
            <w:r w:rsidRPr="00177403">
              <w:t xml:space="preserve">  </w:t>
            </w:r>
          </w:p>
        </w:tc>
        <w:tc>
          <w:tcPr>
            <w:tcW w:w="3140" w:type="dxa"/>
            <w:tcBorders>
              <w:top w:val="nil"/>
              <w:left w:val="nil"/>
              <w:bottom w:val="nil"/>
              <w:right w:val="single" w:sz="8" w:space="0" w:color="auto"/>
            </w:tcBorders>
            <w:shd w:val="clear" w:color="auto" w:fill="auto"/>
            <w:vAlign w:val="center"/>
            <w:hideMark/>
          </w:tcPr>
          <w:p w14:paraId="61D40594" w14:textId="77777777" w:rsidR="00B430A4" w:rsidRPr="00177403" w:rsidRDefault="00B430A4" w:rsidP="00DF6F10">
            <w:pPr>
              <w:jc w:val="both"/>
            </w:pPr>
            <w:r w:rsidRPr="0017740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1DE6E652" w14:textId="77777777" w:rsidR="00B430A4" w:rsidRPr="00177403" w:rsidRDefault="00B430A4" w:rsidP="00DF6F10">
            <w:pPr>
              <w:rPr>
                <w:i/>
                <w:iCs/>
              </w:rPr>
            </w:pPr>
            <w:r w:rsidRPr="00177403">
              <w:rPr>
                <w:i/>
                <w:iCs/>
              </w:rPr>
              <w:t> </w:t>
            </w:r>
          </w:p>
        </w:tc>
      </w:tr>
      <w:tr w:rsidR="00B430A4" w:rsidRPr="00177403" w14:paraId="62D33BAE" w14:textId="77777777" w:rsidTr="00DF6F10">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36B18BC7" w14:textId="77777777" w:rsidR="00B430A4" w:rsidRPr="00177403" w:rsidRDefault="00B430A4" w:rsidP="00DF6F10">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544C2D01" w14:textId="77777777" w:rsidR="00B430A4" w:rsidRPr="00177403" w:rsidRDefault="00B430A4" w:rsidP="00DF6F10">
            <w:pPr>
              <w:jc w:val="both"/>
            </w:pPr>
            <w:r w:rsidRPr="00177403">
              <w:t xml:space="preserve">  </w:t>
            </w:r>
          </w:p>
        </w:tc>
        <w:tc>
          <w:tcPr>
            <w:tcW w:w="6284" w:type="dxa"/>
            <w:tcBorders>
              <w:top w:val="nil"/>
              <w:left w:val="nil"/>
              <w:bottom w:val="nil"/>
              <w:right w:val="single" w:sz="8" w:space="0" w:color="auto"/>
            </w:tcBorders>
            <w:shd w:val="clear" w:color="auto" w:fill="auto"/>
            <w:vAlign w:val="center"/>
            <w:hideMark/>
          </w:tcPr>
          <w:p w14:paraId="096765CB" w14:textId="77777777" w:rsidR="00B430A4" w:rsidRPr="00177403" w:rsidRDefault="00B430A4" w:rsidP="00DF6F10">
            <w:r w:rsidRPr="0017740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5EB8DBD6" w14:textId="77777777" w:rsidR="00B430A4" w:rsidRPr="00177403" w:rsidRDefault="00B430A4" w:rsidP="00DF6F10">
            <w:pPr>
              <w:jc w:val="both"/>
            </w:pPr>
            <w:r w:rsidRPr="0017740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74D67855" w14:textId="77777777" w:rsidR="00B430A4" w:rsidRPr="00177403" w:rsidRDefault="00B430A4" w:rsidP="00DF6F10">
            <w:pPr>
              <w:rPr>
                <w:i/>
                <w:iCs/>
              </w:rPr>
            </w:pPr>
          </w:p>
        </w:tc>
      </w:tr>
      <w:tr w:rsidR="00B430A4" w:rsidRPr="00177403" w14:paraId="7B05F2EF" w14:textId="77777777" w:rsidTr="00DF6F10">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CA56424"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FFA26D" w14:textId="77777777" w:rsidR="00B430A4" w:rsidRPr="00177403" w:rsidRDefault="00B430A4" w:rsidP="00DF6F10"/>
        </w:tc>
        <w:tc>
          <w:tcPr>
            <w:tcW w:w="6284" w:type="dxa"/>
            <w:tcBorders>
              <w:top w:val="nil"/>
              <w:left w:val="nil"/>
              <w:bottom w:val="nil"/>
              <w:right w:val="single" w:sz="8" w:space="0" w:color="auto"/>
            </w:tcBorders>
            <w:shd w:val="clear" w:color="auto" w:fill="auto"/>
            <w:vAlign w:val="center"/>
            <w:hideMark/>
          </w:tcPr>
          <w:p w14:paraId="1D071846" w14:textId="77777777" w:rsidR="00B430A4" w:rsidRPr="00177403" w:rsidRDefault="00B430A4" w:rsidP="00DF6F10">
            <w:r w:rsidRPr="00177403">
              <w:t>3. Nộp tại địa điểm theo thỏa thuận giữa Công ty nông, lâm nghiệp và Cơ quan có chức năng quản lý đất đai cấp tỉnh;</w:t>
            </w:r>
          </w:p>
        </w:tc>
        <w:tc>
          <w:tcPr>
            <w:tcW w:w="3140" w:type="dxa"/>
            <w:tcBorders>
              <w:top w:val="nil"/>
              <w:left w:val="nil"/>
              <w:bottom w:val="nil"/>
              <w:right w:val="single" w:sz="8" w:space="0" w:color="auto"/>
            </w:tcBorders>
            <w:shd w:val="clear" w:color="auto" w:fill="auto"/>
            <w:vAlign w:val="center"/>
            <w:hideMark/>
          </w:tcPr>
          <w:p w14:paraId="343B05C1" w14:textId="77777777" w:rsidR="00B430A4" w:rsidRPr="00177403" w:rsidRDefault="00B430A4" w:rsidP="00DF6F10">
            <w:pPr>
              <w:jc w:val="both"/>
            </w:pPr>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57588C29" w14:textId="77777777" w:rsidR="00B430A4" w:rsidRPr="00177403" w:rsidRDefault="00B430A4" w:rsidP="00DF6F10">
            <w:pPr>
              <w:rPr>
                <w:i/>
                <w:iCs/>
              </w:rPr>
            </w:pPr>
          </w:p>
        </w:tc>
      </w:tr>
      <w:tr w:rsidR="00B430A4" w:rsidRPr="00177403" w14:paraId="36996DDD" w14:textId="77777777" w:rsidTr="00DF6F10">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E45A633"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105B13E" w14:textId="77777777" w:rsidR="00B430A4" w:rsidRPr="00177403" w:rsidRDefault="00B430A4" w:rsidP="00DF6F10"/>
        </w:tc>
        <w:tc>
          <w:tcPr>
            <w:tcW w:w="6284" w:type="dxa"/>
            <w:tcBorders>
              <w:top w:val="nil"/>
              <w:left w:val="nil"/>
              <w:bottom w:val="nil"/>
              <w:right w:val="single" w:sz="8" w:space="0" w:color="auto"/>
            </w:tcBorders>
            <w:shd w:val="clear" w:color="auto" w:fill="auto"/>
            <w:vAlign w:val="center"/>
            <w:hideMark/>
          </w:tcPr>
          <w:p w14:paraId="126D72A4" w14:textId="77777777" w:rsidR="00B430A4" w:rsidRPr="00177403" w:rsidRDefault="00162942" w:rsidP="00DF6F10">
            <w:pPr>
              <w:rPr>
                <w:u w:val="single"/>
              </w:rPr>
            </w:pPr>
            <w:hyperlink r:id="rId30" w:history="1">
              <w:r w:rsidR="00B430A4" w:rsidRPr="00177403">
                <w:rPr>
                  <w:rStyle w:val="Hyperlink"/>
                </w:rPr>
                <w:t>4.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0BD3AC43" w14:textId="77777777" w:rsidR="00B430A4" w:rsidRPr="00177403" w:rsidRDefault="00B430A4" w:rsidP="00DF6F10">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52844009" w14:textId="77777777" w:rsidR="00B430A4" w:rsidRPr="00177403" w:rsidRDefault="00B430A4" w:rsidP="00DF6F10">
            <w:pPr>
              <w:rPr>
                <w:i/>
                <w:iCs/>
              </w:rPr>
            </w:pPr>
          </w:p>
        </w:tc>
      </w:tr>
      <w:tr w:rsidR="00B430A4" w:rsidRPr="00177403" w14:paraId="24357B2C" w14:textId="77777777" w:rsidTr="00DF6F10">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371893E6"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4EEA583" w14:textId="77777777" w:rsidR="00B430A4" w:rsidRPr="00177403" w:rsidRDefault="00B430A4" w:rsidP="00DF6F10"/>
        </w:tc>
        <w:tc>
          <w:tcPr>
            <w:tcW w:w="6284" w:type="dxa"/>
            <w:tcBorders>
              <w:top w:val="nil"/>
              <w:left w:val="nil"/>
              <w:bottom w:val="single" w:sz="8" w:space="0" w:color="auto"/>
              <w:right w:val="single" w:sz="8" w:space="0" w:color="auto"/>
            </w:tcBorders>
            <w:shd w:val="clear" w:color="auto" w:fill="auto"/>
            <w:vAlign w:val="center"/>
            <w:hideMark/>
          </w:tcPr>
          <w:p w14:paraId="12506CF5" w14:textId="77777777" w:rsidR="00B430A4" w:rsidRPr="00177403" w:rsidRDefault="00162942" w:rsidP="00DF6F10">
            <w:pPr>
              <w:rPr>
                <w:u w:val="single"/>
              </w:rPr>
            </w:pPr>
            <w:hyperlink r:id="rId31" w:history="1">
              <w:r w:rsidR="00B430A4" w:rsidRPr="00177403">
                <w:rPr>
                  <w:rStyle w:val="Hyperlink"/>
                </w:rPr>
                <w:t>5.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3270A8BB" w14:textId="77777777" w:rsidR="00B430A4" w:rsidRPr="00177403" w:rsidRDefault="00B430A4" w:rsidP="00DF6F10">
            <w:r w:rsidRPr="00177403">
              <w:t> </w:t>
            </w:r>
          </w:p>
        </w:tc>
        <w:tc>
          <w:tcPr>
            <w:tcW w:w="1420" w:type="dxa"/>
            <w:vMerge/>
            <w:tcBorders>
              <w:top w:val="nil"/>
              <w:left w:val="single" w:sz="8" w:space="0" w:color="auto"/>
              <w:bottom w:val="single" w:sz="8" w:space="0" w:color="000000"/>
              <w:right w:val="single" w:sz="8" w:space="0" w:color="auto"/>
            </w:tcBorders>
            <w:vAlign w:val="center"/>
            <w:hideMark/>
          </w:tcPr>
          <w:p w14:paraId="2705CA7A" w14:textId="77777777" w:rsidR="00B430A4" w:rsidRPr="00177403" w:rsidRDefault="00B430A4" w:rsidP="00DF6F10">
            <w:pPr>
              <w:rPr>
                <w:i/>
                <w:iCs/>
              </w:rPr>
            </w:pPr>
          </w:p>
        </w:tc>
      </w:tr>
      <w:tr w:rsidR="00B430A4" w:rsidRPr="00177403" w14:paraId="54012DB7" w14:textId="77777777" w:rsidTr="00DF6F10">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32C2FA16" w14:textId="77777777" w:rsidR="00B430A4" w:rsidRPr="00177403" w:rsidRDefault="00B430A4" w:rsidP="00DF6F10">
            <w:pPr>
              <w:jc w:val="center"/>
              <w:rPr>
                <w:b/>
                <w:bCs/>
              </w:rPr>
            </w:pPr>
            <w:r w:rsidRPr="0017740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D00F32F" w14:textId="77777777" w:rsidR="00B430A4" w:rsidRPr="00177403" w:rsidRDefault="00B430A4" w:rsidP="00DF6F10">
            <w:pPr>
              <w:jc w:val="both"/>
              <w:rPr>
                <w:b/>
                <w:bCs/>
              </w:rPr>
            </w:pPr>
            <w:r w:rsidRPr="00177403">
              <w:rPr>
                <w:b/>
                <w:bCs/>
              </w:rPr>
              <w:t>Tiếp nhận và chuyển hồ sơ thủ tục hành chính</w:t>
            </w:r>
          </w:p>
        </w:tc>
        <w:tc>
          <w:tcPr>
            <w:tcW w:w="6284" w:type="dxa"/>
            <w:tcBorders>
              <w:top w:val="nil"/>
              <w:left w:val="nil"/>
              <w:bottom w:val="nil"/>
              <w:right w:val="single" w:sz="8" w:space="0" w:color="auto"/>
            </w:tcBorders>
            <w:shd w:val="clear" w:color="auto" w:fill="auto"/>
            <w:vAlign w:val="center"/>
            <w:hideMark/>
          </w:tcPr>
          <w:p w14:paraId="287E4012" w14:textId="77777777" w:rsidR="00B430A4" w:rsidRPr="00177403" w:rsidRDefault="00B430A4" w:rsidP="00DF6F10">
            <w:pPr>
              <w:jc w:val="both"/>
            </w:pPr>
            <w:r w:rsidRPr="00177403">
              <w:t>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w:t>
            </w:r>
            <w:r>
              <w:t xml:space="preserve"> số hóa</w:t>
            </w:r>
            <w:r w:rsidRPr="00177403">
              <w:t xml:space="preserve"> 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0E6CBEE5" w14:textId="77777777" w:rsidR="00B430A4" w:rsidRPr="00177403" w:rsidRDefault="00B430A4" w:rsidP="00DF6F10">
            <w:pPr>
              <w:jc w:val="both"/>
            </w:pPr>
            <w:r w:rsidRPr="00177403">
              <w:t xml:space="preserve">Chuyển ngay hồ sơ tiếp nhận trực tiếp trong ngày làm việc </w:t>
            </w:r>
            <w:r w:rsidRPr="00177403">
              <w:rPr>
                <w:i/>
                <w:iCs/>
              </w:rPr>
              <w:t>(không để quá 02 giờ làm việc)</w:t>
            </w:r>
            <w:r w:rsidRPr="0017740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CE40E2F" w14:textId="77777777" w:rsidR="00B430A4" w:rsidRPr="00177403" w:rsidRDefault="00B430A4" w:rsidP="00DF6F10">
            <w:r w:rsidRPr="00177403">
              <w:t> </w:t>
            </w:r>
          </w:p>
        </w:tc>
      </w:tr>
      <w:tr w:rsidR="00B430A4" w:rsidRPr="00177403" w14:paraId="40B6D4CD" w14:textId="77777777" w:rsidTr="00DF6F10">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4C439D12"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8EDA257" w14:textId="77777777" w:rsidR="00B430A4" w:rsidRPr="00177403" w:rsidRDefault="00B430A4" w:rsidP="00DF6F10">
            <w:pPr>
              <w:rPr>
                <w:b/>
                <w:bCs/>
              </w:rPr>
            </w:pPr>
          </w:p>
        </w:tc>
        <w:tc>
          <w:tcPr>
            <w:tcW w:w="6284" w:type="dxa"/>
            <w:tcBorders>
              <w:top w:val="nil"/>
              <w:left w:val="nil"/>
              <w:bottom w:val="single" w:sz="8" w:space="0" w:color="auto"/>
              <w:right w:val="single" w:sz="8" w:space="0" w:color="auto"/>
            </w:tcBorders>
            <w:shd w:val="clear" w:color="auto" w:fill="auto"/>
            <w:vAlign w:val="center"/>
            <w:hideMark/>
          </w:tcPr>
          <w:p w14:paraId="2F79C58A" w14:textId="77777777" w:rsidR="00B430A4" w:rsidRPr="00177403" w:rsidRDefault="00B430A4" w:rsidP="00DF6F10">
            <w:pPr>
              <w:jc w:val="both"/>
            </w:pPr>
            <w:r w:rsidRPr="0017740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6D9C021E"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150A2194" w14:textId="77777777" w:rsidR="00B430A4" w:rsidRPr="00177403" w:rsidRDefault="00B430A4" w:rsidP="00DF6F10"/>
        </w:tc>
      </w:tr>
      <w:tr w:rsidR="00B430A4" w:rsidRPr="00177403" w14:paraId="5C4368C8" w14:textId="77777777" w:rsidTr="00DF6F10">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10E927E"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716B354"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CEA8943" w14:textId="77777777" w:rsidR="00B430A4" w:rsidRPr="00177403" w:rsidRDefault="00B430A4" w:rsidP="00DF6F10">
            <w:pPr>
              <w:jc w:val="both"/>
            </w:pPr>
            <w:r w:rsidRPr="0017740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7CA0B0D1"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3BAC4E44" w14:textId="77777777" w:rsidR="00B430A4" w:rsidRPr="00177403" w:rsidRDefault="00B430A4" w:rsidP="00DF6F10"/>
        </w:tc>
      </w:tr>
      <w:tr w:rsidR="00B430A4" w:rsidRPr="00177403" w14:paraId="3BF9F6D0" w14:textId="77777777" w:rsidTr="00DF6F10">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2117B7F2"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5F878F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8462C9E" w14:textId="77777777" w:rsidR="00B430A4" w:rsidRPr="00177403" w:rsidRDefault="00B430A4" w:rsidP="00DF6F10">
            <w:pPr>
              <w:jc w:val="both"/>
            </w:pPr>
            <w:r w:rsidRPr="0017740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472A97C5"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480D2966" w14:textId="77777777" w:rsidR="00B430A4" w:rsidRPr="00177403" w:rsidRDefault="00B430A4" w:rsidP="00DF6F10"/>
        </w:tc>
      </w:tr>
      <w:tr w:rsidR="00B430A4" w:rsidRPr="00177403" w14:paraId="28720A99" w14:textId="77777777" w:rsidTr="00DF6F10">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7F7E4B59"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B1D819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601DCEB" w14:textId="77777777" w:rsidR="00B430A4" w:rsidRPr="00177403" w:rsidRDefault="00B430A4" w:rsidP="00DF6F10">
            <w:pPr>
              <w:jc w:val="both"/>
            </w:pPr>
            <w:r w:rsidRPr="00177403">
              <w:t xml:space="preserve">2. </w:t>
            </w:r>
            <w:r w:rsidRPr="00177403">
              <w:rPr>
                <w:b/>
                <w:bCs/>
              </w:rPr>
              <w:t xml:space="preserve">Đối với hồ sơ được nộp trực tuyến thông qua Cổng Dịch vụ công của Tỉnh hay Cổng Dịch vụ công quốc gia, </w:t>
            </w:r>
            <w:r w:rsidRPr="0017740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3084F365"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777A433A" w14:textId="77777777" w:rsidR="00B430A4" w:rsidRPr="00177403" w:rsidRDefault="00B430A4" w:rsidP="00DF6F10"/>
        </w:tc>
      </w:tr>
      <w:tr w:rsidR="00B430A4" w:rsidRPr="00177403" w14:paraId="525C81AF" w14:textId="77777777" w:rsidTr="00DF6F10">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3A0D533E"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C3F4C30"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35A9F0A" w14:textId="77777777" w:rsidR="00B430A4" w:rsidRPr="00177403" w:rsidRDefault="00B430A4" w:rsidP="00DF6F10">
            <w:pPr>
              <w:jc w:val="both"/>
            </w:pPr>
            <w:r w:rsidRPr="0017740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1693EEB2"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4438CEA6" w14:textId="77777777" w:rsidR="00B430A4" w:rsidRPr="00177403" w:rsidRDefault="00B430A4" w:rsidP="00DF6F10"/>
        </w:tc>
      </w:tr>
      <w:tr w:rsidR="00B430A4" w:rsidRPr="00177403" w14:paraId="6ED5B7F0" w14:textId="77777777" w:rsidTr="00DF6F10">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1E7E613"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872360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08F7D30" w14:textId="77777777" w:rsidR="00B430A4" w:rsidRPr="00177403" w:rsidRDefault="00B430A4" w:rsidP="00DF6F10">
            <w:pPr>
              <w:jc w:val="both"/>
            </w:pPr>
            <w:r w:rsidRPr="0017740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2BC281C4"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5FF9022F" w14:textId="77777777" w:rsidR="00B430A4" w:rsidRPr="00177403" w:rsidRDefault="00B430A4" w:rsidP="00DF6F10"/>
        </w:tc>
      </w:tr>
      <w:tr w:rsidR="00B430A4" w:rsidRPr="00177403" w14:paraId="2C7260B0" w14:textId="77777777" w:rsidTr="00DF6F10">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17FE5D7D"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4553C16" w14:textId="77777777" w:rsidR="00B430A4" w:rsidRPr="00177403" w:rsidRDefault="00B430A4" w:rsidP="00DF6F10">
            <w:pPr>
              <w:rPr>
                <w:b/>
                <w:bCs/>
              </w:rPr>
            </w:pPr>
          </w:p>
        </w:tc>
        <w:tc>
          <w:tcPr>
            <w:tcW w:w="6284" w:type="dxa"/>
            <w:tcBorders>
              <w:top w:val="nil"/>
              <w:left w:val="nil"/>
              <w:bottom w:val="single" w:sz="8" w:space="0" w:color="auto"/>
              <w:right w:val="single" w:sz="8" w:space="0" w:color="auto"/>
            </w:tcBorders>
            <w:shd w:val="clear" w:color="auto" w:fill="auto"/>
            <w:vAlign w:val="center"/>
            <w:hideMark/>
          </w:tcPr>
          <w:p w14:paraId="24EEC9E5" w14:textId="77777777" w:rsidR="00B430A4" w:rsidRPr="00177403" w:rsidRDefault="00B430A4" w:rsidP="00DF6F10">
            <w:pPr>
              <w:jc w:val="both"/>
            </w:pPr>
            <w:r w:rsidRPr="0017740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7C42EFA"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3C4B3664" w14:textId="77777777" w:rsidR="00B430A4" w:rsidRPr="00177403" w:rsidRDefault="00B430A4" w:rsidP="00DF6F10"/>
        </w:tc>
      </w:tr>
      <w:tr w:rsidR="00B430A4" w:rsidRPr="00177403" w14:paraId="1CD7EA11" w14:textId="77777777" w:rsidTr="00DF6F10">
        <w:trPr>
          <w:trHeight w:hRule="exact" w:val="868"/>
        </w:trPr>
        <w:tc>
          <w:tcPr>
            <w:tcW w:w="1120" w:type="dxa"/>
            <w:vMerge w:val="restart"/>
            <w:tcBorders>
              <w:top w:val="nil"/>
              <w:left w:val="single" w:sz="8" w:space="0" w:color="auto"/>
              <w:bottom w:val="nil"/>
              <w:right w:val="single" w:sz="8" w:space="0" w:color="auto"/>
            </w:tcBorders>
            <w:shd w:val="clear" w:color="auto" w:fill="auto"/>
            <w:vAlign w:val="center"/>
            <w:hideMark/>
          </w:tcPr>
          <w:p w14:paraId="3AF408EB" w14:textId="77777777" w:rsidR="00B430A4" w:rsidRPr="00177403" w:rsidRDefault="00B430A4" w:rsidP="00DF6F10">
            <w:pPr>
              <w:jc w:val="center"/>
              <w:rPr>
                <w:b/>
                <w:bCs/>
              </w:rPr>
            </w:pPr>
            <w:r w:rsidRPr="0017740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3F06F610" w14:textId="77777777" w:rsidR="00B430A4" w:rsidRPr="00177403" w:rsidRDefault="00B430A4" w:rsidP="00DF6F10">
            <w:pPr>
              <w:jc w:val="both"/>
              <w:rPr>
                <w:b/>
                <w:bCs/>
              </w:rPr>
            </w:pPr>
            <w:r w:rsidRPr="00177403">
              <w:rPr>
                <w:b/>
                <w:bCs/>
              </w:rPr>
              <w:t>Giải quyết thủ tục hành chính</w:t>
            </w:r>
          </w:p>
        </w:tc>
        <w:tc>
          <w:tcPr>
            <w:tcW w:w="6284" w:type="dxa"/>
            <w:tcBorders>
              <w:top w:val="nil"/>
              <w:left w:val="nil"/>
              <w:bottom w:val="nil"/>
              <w:right w:val="single" w:sz="8" w:space="0" w:color="auto"/>
            </w:tcBorders>
            <w:shd w:val="clear" w:color="auto" w:fill="auto"/>
            <w:vAlign w:val="center"/>
            <w:hideMark/>
          </w:tcPr>
          <w:p w14:paraId="091AA3B9" w14:textId="77777777" w:rsidR="00B430A4" w:rsidRDefault="00B430A4" w:rsidP="00DF6F10">
            <w:pPr>
              <w:jc w:val="both"/>
            </w:pPr>
            <w:r w:rsidRPr="00177403">
              <w:t>Sau khi nhận hồ sơ thủ tục hành chính từ Bộ phận tiếp nhận và trả kết quả công chức, viên chức xử lý xem xét, thẩm định hồ sơ, trình phê duyệt kết quả giải quyết thủ tục hành chính:</w:t>
            </w:r>
          </w:p>
          <w:p w14:paraId="5E07B6DD" w14:textId="77777777" w:rsidR="00B430A4" w:rsidRPr="00177403" w:rsidRDefault="00B430A4" w:rsidP="00DF6F10">
            <w:pPr>
              <w:jc w:val="both"/>
            </w:pPr>
          </w:p>
        </w:tc>
        <w:tc>
          <w:tcPr>
            <w:tcW w:w="3140" w:type="dxa"/>
            <w:tcBorders>
              <w:top w:val="nil"/>
              <w:left w:val="nil"/>
              <w:bottom w:val="nil"/>
              <w:right w:val="single" w:sz="8" w:space="0" w:color="auto"/>
            </w:tcBorders>
            <w:shd w:val="clear" w:color="auto" w:fill="auto"/>
            <w:vAlign w:val="center"/>
            <w:hideMark/>
          </w:tcPr>
          <w:p w14:paraId="68FF2123" w14:textId="77777777" w:rsidR="00B430A4" w:rsidRDefault="00B430A4" w:rsidP="00DF6F10">
            <w:pPr>
              <w:jc w:val="center"/>
            </w:pPr>
            <w:r w:rsidRPr="00177403">
              <w:t>20 ngày</w:t>
            </w:r>
          </w:p>
          <w:p w14:paraId="1EA7284A" w14:textId="77777777" w:rsidR="00B430A4" w:rsidRDefault="00B430A4" w:rsidP="00DF6F10">
            <w:pPr>
              <w:jc w:val="center"/>
            </w:pPr>
          </w:p>
          <w:p w14:paraId="0DC159EE" w14:textId="77777777" w:rsidR="00B430A4" w:rsidRPr="00177403" w:rsidRDefault="00B430A4" w:rsidP="00DF6F10">
            <w:pPr>
              <w:jc w:val="center"/>
            </w:pPr>
          </w:p>
        </w:tc>
        <w:tc>
          <w:tcPr>
            <w:tcW w:w="1420" w:type="dxa"/>
            <w:tcBorders>
              <w:top w:val="nil"/>
              <w:left w:val="nil"/>
              <w:bottom w:val="nil"/>
              <w:right w:val="single" w:sz="8" w:space="0" w:color="auto"/>
            </w:tcBorders>
            <w:shd w:val="clear" w:color="auto" w:fill="auto"/>
            <w:vAlign w:val="center"/>
            <w:hideMark/>
          </w:tcPr>
          <w:p w14:paraId="4DA3B808" w14:textId="77777777" w:rsidR="00B430A4" w:rsidRPr="00177403" w:rsidRDefault="00B430A4" w:rsidP="00DF6F10">
            <w:pPr>
              <w:jc w:val="center"/>
              <w:rPr>
                <w:b/>
                <w:bCs/>
              </w:rPr>
            </w:pPr>
            <w:r w:rsidRPr="00177403">
              <w:rPr>
                <w:b/>
                <w:bCs/>
              </w:rPr>
              <w:t> </w:t>
            </w:r>
          </w:p>
        </w:tc>
      </w:tr>
      <w:tr w:rsidR="00B430A4" w:rsidRPr="00177403" w14:paraId="14C5999C"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223B5BE1"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A408813" w14:textId="77777777" w:rsidR="00B430A4" w:rsidRPr="00177403" w:rsidRDefault="00B430A4" w:rsidP="00DF6F10">
            <w:pPr>
              <w:rPr>
                <w:b/>
                <w:bCs/>
              </w:rPr>
            </w:pPr>
          </w:p>
        </w:tc>
        <w:tc>
          <w:tcPr>
            <w:tcW w:w="6284" w:type="dxa"/>
            <w:tcBorders>
              <w:top w:val="single" w:sz="8" w:space="0" w:color="auto"/>
              <w:left w:val="nil"/>
              <w:bottom w:val="nil"/>
              <w:right w:val="single" w:sz="8" w:space="0" w:color="auto"/>
            </w:tcBorders>
            <w:shd w:val="clear" w:color="auto" w:fill="auto"/>
            <w:vAlign w:val="center"/>
            <w:hideMark/>
          </w:tcPr>
          <w:p w14:paraId="78B129B9" w14:textId="77777777" w:rsidR="00B430A4" w:rsidRPr="00177403" w:rsidRDefault="00B430A4" w:rsidP="00DF6F10">
            <w:pPr>
              <w:rPr>
                <w:b/>
                <w:bCs/>
                <w:i/>
                <w:iCs/>
              </w:rPr>
            </w:pPr>
            <w:r w:rsidRPr="0017740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3F9AA2D5" w14:textId="77777777" w:rsidR="00B430A4" w:rsidRPr="00177403" w:rsidRDefault="00B430A4" w:rsidP="00DF6F10">
            <w:pPr>
              <w:jc w:val="center"/>
              <w:rPr>
                <w:b/>
                <w:bCs/>
                <w:i/>
                <w:iCs/>
              </w:rPr>
            </w:pPr>
            <w:r w:rsidRPr="0017740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2A658C56" w14:textId="77777777" w:rsidR="00B430A4" w:rsidRPr="00177403" w:rsidRDefault="00B430A4" w:rsidP="00DF6F10">
            <w:pPr>
              <w:rPr>
                <w:b/>
                <w:bCs/>
              </w:rPr>
            </w:pPr>
            <w:r w:rsidRPr="00177403">
              <w:rPr>
                <w:b/>
                <w:bCs/>
              </w:rPr>
              <w:t> </w:t>
            </w:r>
          </w:p>
        </w:tc>
      </w:tr>
      <w:tr w:rsidR="00B430A4" w:rsidRPr="00177403" w14:paraId="60FA4C60" w14:textId="77777777" w:rsidTr="00DF6F10">
        <w:trPr>
          <w:trHeight w:val="336"/>
        </w:trPr>
        <w:tc>
          <w:tcPr>
            <w:tcW w:w="1120" w:type="dxa"/>
            <w:vMerge/>
            <w:tcBorders>
              <w:top w:val="nil"/>
              <w:left w:val="single" w:sz="8" w:space="0" w:color="auto"/>
              <w:bottom w:val="nil"/>
              <w:right w:val="single" w:sz="8" w:space="0" w:color="auto"/>
            </w:tcBorders>
            <w:vAlign w:val="center"/>
            <w:hideMark/>
          </w:tcPr>
          <w:p w14:paraId="7BA2AB6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A962499" w14:textId="77777777" w:rsidR="00B430A4" w:rsidRPr="00177403" w:rsidRDefault="00B430A4" w:rsidP="00DF6F10">
            <w:pPr>
              <w:rPr>
                <w:b/>
                <w:bCs/>
              </w:rPr>
            </w:pPr>
          </w:p>
        </w:tc>
        <w:tc>
          <w:tcPr>
            <w:tcW w:w="6284" w:type="dxa"/>
            <w:tcBorders>
              <w:top w:val="single" w:sz="8" w:space="0" w:color="auto"/>
              <w:left w:val="nil"/>
              <w:bottom w:val="single" w:sz="8" w:space="0" w:color="auto"/>
              <w:right w:val="single" w:sz="8" w:space="0" w:color="auto"/>
            </w:tcBorders>
            <w:shd w:val="clear" w:color="auto" w:fill="auto"/>
            <w:vAlign w:val="center"/>
            <w:hideMark/>
          </w:tcPr>
          <w:p w14:paraId="5D06D26E" w14:textId="77777777" w:rsidR="00B430A4" w:rsidRPr="00177403" w:rsidRDefault="00B430A4" w:rsidP="00DF6F10">
            <w:pPr>
              <w:jc w:val="both"/>
              <w:rPr>
                <w:b/>
                <w:bCs/>
                <w:i/>
                <w:iCs/>
              </w:rPr>
            </w:pPr>
            <w:r w:rsidRPr="0017740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69C39F6C" w14:textId="77777777" w:rsidR="00B430A4" w:rsidRPr="00177403" w:rsidRDefault="00B430A4" w:rsidP="00DF6F10">
            <w:pPr>
              <w:jc w:val="center"/>
            </w:pPr>
            <w:r w:rsidRPr="00177403">
              <w:t> </w:t>
            </w:r>
          </w:p>
        </w:tc>
        <w:tc>
          <w:tcPr>
            <w:tcW w:w="1420" w:type="dxa"/>
            <w:tcBorders>
              <w:top w:val="nil"/>
              <w:left w:val="nil"/>
              <w:bottom w:val="single" w:sz="8" w:space="0" w:color="auto"/>
              <w:right w:val="single" w:sz="8" w:space="0" w:color="auto"/>
            </w:tcBorders>
            <w:shd w:val="clear" w:color="auto" w:fill="auto"/>
            <w:vAlign w:val="center"/>
            <w:hideMark/>
          </w:tcPr>
          <w:p w14:paraId="10C7EDCB" w14:textId="77777777" w:rsidR="00B430A4" w:rsidRPr="00177403" w:rsidRDefault="00B430A4" w:rsidP="00DF6F10">
            <w:pPr>
              <w:jc w:val="both"/>
              <w:rPr>
                <w:b/>
                <w:bCs/>
              </w:rPr>
            </w:pPr>
            <w:r w:rsidRPr="00177403">
              <w:rPr>
                <w:b/>
                <w:bCs/>
              </w:rPr>
              <w:t> </w:t>
            </w:r>
          </w:p>
        </w:tc>
      </w:tr>
      <w:tr w:rsidR="00B430A4" w:rsidRPr="00177403" w14:paraId="6EF45FD7" w14:textId="77777777" w:rsidTr="00DF6F10">
        <w:trPr>
          <w:trHeight w:val="1872"/>
        </w:trPr>
        <w:tc>
          <w:tcPr>
            <w:tcW w:w="1120" w:type="dxa"/>
            <w:vMerge/>
            <w:tcBorders>
              <w:top w:val="nil"/>
              <w:left w:val="single" w:sz="8" w:space="0" w:color="auto"/>
              <w:bottom w:val="nil"/>
              <w:right w:val="single" w:sz="8" w:space="0" w:color="auto"/>
            </w:tcBorders>
            <w:vAlign w:val="center"/>
            <w:hideMark/>
          </w:tcPr>
          <w:p w14:paraId="7D50F196"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5510B3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1282369" w14:textId="77777777" w:rsidR="00B430A4" w:rsidRPr="00177403" w:rsidRDefault="00B430A4" w:rsidP="00DF6F10">
            <w:pPr>
              <w:jc w:val="both"/>
            </w:pPr>
            <w:r w:rsidRPr="0017740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177403">
              <w:rPr>
                <w:b/>
                <w:bCs/>
              </w:rPr>
              <w:t xml:space="preserve"> 1,5 ngày </w:t>
            </w:r>
            <w:r w:rsidRPr="0017740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6BE3323B" w14:textId="77777777" w:rsidR="00B430A4" w:rsidRPr="00177403" w:rsidRDefault="00B430A4" w:rsidP="00DF6F10">
            <w:pPr>
              <w:jc w:val="center"/>
            </w:pPr>
            <w:r w:rsidRPr="00177403">
              <w:t> </w:t>
            </w:r>
          </w:p>
        </w:tc>
        <w:tc>
          <w:tcPr>
            <w:tcW w:w="1420" w:type="dxa"/>
            <w:tcBorders>
              <w:top w:val="nil"/>
              <w:left w:val="nil"/>
              <w:bottom w:val="nil"/>
              <w:right w:val="single" w:sz="8" w:space="0" w:color="auto"/>
            </w:tcBorders>
            <w:shd w:val="clear" w:color="auto" w:fill="auto"/>
            <w:vAlign w:val="center"/>
            <w:hideMark/>
          </w:tcPr>
          <w:p w14:paraId="060AFF64" w14:textId="77777777" w:rsidR="00B430A4" w:rsidRPr="00177403" w:rsidRDefault="00B430A4" w:rsidP="00DF6F10">
            <w:pPr>
              <w:jc w:val="both"/>
              <w:rPr>
                <w:b/>
                <w:bCs/>
              </w:rPr>
            </w:pPr>
            <w:r w:rsidRPr="00177403">
              <w:rPr>
                <w:b/>
                <w:bCs/>
              </w:rPr>
              <w:t> </w:t>
            </w:r>
          </w:p>
        </w:tc>
      </w:tr>
      <w:tr w:rsidR="00B430A4" w:rsidRPr="00177403" w14:paraId="5A17193D" w14:textId="77777777" w:rsidTr="00DF6F10">
        <w:trPr>
          <w:trHeight w:val="648"/>
        </w:trPr>
        <w:tc>
          <w:tcPr>
            <w:tcW w:w="1120" w:type="dxa"/>
            <w:vMerge/>
            <w:tcBorders>
              <w:top w:val="nil"/>
              <w:left w:val="single" w:sz="8" w:space="0" w:color="auto"/>
              <w:bottom w:val="nil"/>
              <w:right w:val="single" w:sz="8" w:space="0" w:color="auto"/>
            </w:tcBorders>
            <w:vAlign w:val="center"/>
            <w:hideMark/>
          </w:tcPr>
          <w:p w14:paraId="300DA402"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6599F9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000000" w:fill="FFE699"/>
            <w:vAlign w:val="center"/>
            <w:hideMark/>
          </w:tcPr>
          <w:p w14:paraId="074C4CE9" w14:textId="77777777" w:rsidR="00B430A4" w:rsidRPr="00177403" w:rsidRDefault="00B430A4" w:rsidP="00DF6F10">
            <w:pPr>
              <w:jc w:val="both"/>
              <w:rPr>
                <w:b/>
                <w:bCs/>
                <w:i/>
                <w:iCs/>
              </w:rPr>
            </w:pPr>
            <w:r w:rsidRPr="00177403">
              <w:rPr>
                <w:b/>
                <w:bCs/>
                <w:i/>
                <w:iCs/>
              </w:rPr>
              <w:t>2.1. Hình thức giao đất, cho thuê đất đối với trường hợp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152F2D16" w14:textId="77777777" w:rsidR="00B430A4" w:rsidRPr="00177403" w:rsidRDefault="00B430A4" w:rsidP="00DF6F10">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4DE15F70" w14:textId="77777777" w:rsidR="00B430A4" w:rsidRPr="00177403" w:rsidRDefault="00B430A4" w:rsidP="00DF6F10">
            <w:pPr>
              <w:jc w:val="both"/>
              <w:rPr>
                <w:b/>
                <w:bCs/>
              </w:rPr>
            </w:pPr>
            <w:r w:rsidRPr="00177403">
              <w:rPr>
                <w:b/>
                <w:bCs/>
              </w:rPr>
              <w:t> </w:t>
            </w:r>
          </w:p>
        </w:tc>
      </w:tr>
      <w:tr w:rsidR="00B430A4" w:rsidRPr="00177403" w14:paraId="006B491A"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433012E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652D8C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3540DFB" w14:textId="77777777" w:rsidR="00B430A4" w:rsidRPr="00177403" w:rsidRDefault="00B430A4" w:rsidP="00DF6F10">
            <w:pPr>
              <w:jc w:val="both"/>
              <w:rPr>
                <w:b/>
                <w:bCs/>
                <w:i/>
                <w:iCs/>
              </w:rPr>
            </w:pPr>
            <w:r w:rsidRPr="00177403">
              <w:rPr>
                <w:b/>
                <w:bCs/>
                <w:i/>
                <w:iCs/>
              </w:rPr>
              <w:t>2.1.1. Thời gian giải quyết lần 1: Ban hành Quyết định về hình thức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AA94A65" w14:textId="77777777" w:rsidR="00B430A4" w:rsidRPr="00177403" w:rsidRDefault="00B430A4" w:rsidP="00DF6F10">
            <w:pPr>
              <w:jc w:val="center"/>
              <w:rPr>
                <w:b/>
                <w:bCs/>
                <w:i/>
                <w:iCs/>
              </w:rPr>
            </w:pPr>
            <w:r>
              <w:rPr>
                <w:b/>
                <w:bCs/>
                <w:i/>
                <w:iCs/>
              </w:rPr>
              <w:t>14 ngày</w:t>
            </w:r>
          </w:p>
        </w:tc>
        <w:tc>
          <w:tcPr>
            <w:tcW w:w="1420" w:type="dxa"/>
            <w:tcBorders>
              <w:top w:val="nil"/>
              <w:left w:val="nil"/>
              <w:bottom w:val="nil"/>
              <w:right w:val="single" w:sz="8" w:space="0" w:color="auto"/>
            </w:tcBorders>
            <w:shd w:val="clear" w:color="auto" w:fill="auto"/>
            <w:vAlign w:val="center"/>
            <w:hideMark/>
          </w:tcPr>
          <w:p w14:paraId="2B97FA55" w14:textId="77777777" w:rsidR="00B430A4" w:rsidRPr="00177403" w:rsidRDefault="00B430A4" w:rsidP="00DF6F10">
            <w:pPr>
              <w:jc w:val="both"/>
              <w:rPr>
                <w:b/>
                <w:bCs/>
              </w:rPr>
            </w:pPr>
            <w:r w:rsidRPr="00177403">
              <w:rPr>
                <w:b/>
                <w:bCs/>
              </w:rPr>
              <w:t> </w:t>
            </w:r>
          </w:p>
        </w:tc>
      </w:tr>
      <w:tr w:rsidR="00B430A4" w:rsidRPr="00177403" w14:paraId="21E7E34A"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2EE0231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7AF0F7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1F1DD21" w14:textId="77777777" w:rsidR="00B430A4" w:rsidRPr="00177403" w:rsidRDefault="00B430A4" w:rsidP="00DF6F1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76BD0B4F" w14:textId="77777777" w:rsidR="00B430A4" w:rsidRPr="00177403" w:rsidRDefault="00B430A4" w:rsidP="00DF6F1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4D67CB1D" w14:textId="77777777" w:rsidR="00B430A4" w:rsidRPr="00177403" w:rsidRDefault="00B430A4" w:rsidP="00DF6F10">
            <w:pPr>
              <w:rPr>
                <w:b/>
                <w:bCs/>
                <w:i/>
                <w:iCs/>
              </w:rPr>
            </w:pPr>
            <w:r w:rsidRPr="00177403">
              <w:rPr>
                <w:b/>
                <w:bCs/>
                <w:i/>
                <w:iCs/>
              </w:rPr>
              <w:t> </w:t>
            </w:r>
          </w:p>
        </w:tc>
      </w:tr>
      <w:tr w:rsidR="00B430A4" w:rsidRPr="00177403" w14:paraId="733A7D94"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580759D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D0F2DC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A5D0C5B" w14:textId="77777777" w:rsidR="00B430A4" w:rsidRPr="00177403" w:rsidRDefault="00B430A4" w:rsidP="00DF6F1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EAFD4B4" w14:textId="77777777" w:rsidR="00B430A4" w:rsidRPr="00177403" w:rsidRDefault="00B430A4" w:rsidP="00DF6F10">
            <w:pPr>
              <w:jc w:val="center"/>
              <w:rPr>
                <w:i/>
                <w:iCs/>
              </w:rPr>
            </w:pPr>
            <w:r>
              <w:rPr>
                <w:i/>
                <w:iCs/>
              </w:rPr>
              <w:t>9</w:t>
            </w:r>
            <w:r w:rsidRPr="00177403">
              <w:rPr>
                <w:i/>
                <w:iCs/>
              </w:rPr>
              <w:t>,5 ngày</w:t>
            </w:r>
            <w:r>
              <w:rPr>
                <w:i/>
                <w:iCs/>
              </w:rPr>
              <w:t xml:space="preserve"> </w:t>
            </w:r>
          </w:p>
        </w:tc>
        <w:tc>
          <w:tcPr>
            <w:tcW w:w="1420" w:type="dxa"/>
            <w:tcBorders>
              <w:top w:val="nil"/>
              <w:left w:val="nil"/>
              <w:bottom w:val="nil"/>
              <w:right w:val="single" w:sz="8" w:space="0" w:color="auto"/>
            </w:tcBorders>
            <w:shd w:val="clear" w:color="auto" w:fill="auto"/>
            <w:vAlign w:val="center"/>
            <w:hideMark/>
          </w:tcPr>
          <w:p w14:paraId="5A7FC878" w14:textId="77777777" w:rsidR="00B430A4" w:rsidRPr="00177403" w:rsidRDefault="00B430A4" w:rsidP="00DF6F10">
            <w:pPr>
              <w:rPr>
                <w:b/>
                <w:bCs/>
                <w:i/>
                <w:iCs/>
              </w:rPr>
            </w:pPr>
            <w:r w:rsidRPr="00177403">
              <w:rPr>
                <w:b/>
                <w:bCs/>
                <w:i/>
                <w:iCs/>
              </w:rPr>
              <w:t> </w:t>
            </w:r>
          </w:p>
        </w:tc>
      </w:tr>
      <w:tr w:rsidR="00B430A4" w:rsidRPr="00177403" w14:paraId="0747F866"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25F09CB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AB9CFCF"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566072C" w14:textId="77777777" w:rsidR="00B430A4" w:rsidRPr="00177403" w:rsidRDefault="00B430A4" w:rsidP="00DF6F1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62E0E0F"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FDE1E93" w14:textId="77777777" w:rsidR="00B430A4" w:rsidRPr="00177403" w:rsidRDefault="00B430A4" w:rsidP="00DF6F10">
            <w:pPr>
              <w:rPr>
                <w:b/>
                <w:bCs/>
                <w:i/>
                <w:iCs/>
              </w:rPr>
            </w:pPr>
            <w:r w:rsidRPr="00177403">
              <w:rPr>
                <w:b/>
                <w:bCs/>
                <w:i/>
                <w:iCs/>
              </w:rPr>
              <w:t> </w:t>
            </w:r>
          </w:p>
        </w:tc>
      </w:tr>
      <w:tr w:rsidR="00B430A4" w:rsidRPr="00177403" w14:paraId="415F8FD4" w14:textId="77777777" w:rsidTr="00DF6F10">
        <w:trPr>
          <w:trHeight w:val="294"/>
        </w:trPr>
        <w:tc>
          <w:tcPr>
            <w:tcW w:w="1120" w:type="dxa"/>
            <w:vMerge/>
            <w:tcBorders>
              <w:top w:val="nil"/>
              <w:left w:val="single" w:sz="8" w:space="0" w:color="auto"/>
              <w:bottom w:val="nil"/>
              <w:right w:val="single" w:sz="8" w:space="0" w:color="auto"/>
            </w:tcBorders>
            <w:vAlign w:val="center"/>
            <w:hideMark/>
          </w:tcPr>
          <w:p w14:paraId="6F11126E"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CFCFAB2"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02A7EDF"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951DC65"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6480EF0C" w14:textId="77777777" w:rsidR="00B430A4" w:rsidRPr="00177403" w:rsidRDefault="00B430A4" w:rsidP="00DF6F10">
            <w:pPr>
              <w:rPr>
                <w:b/>
                <w:bCs/>
                <w:i/>
                <w:iCs/>
              </w:rPr>
            </w:pPr>
            <w:r w:rsidRPr="00177403">
              <w:rPr>
                <w:b/>
                <w:bCs/>
                <w:i/>
                <w:iCs/>
              </w:rPr>
              <w:t> </w:t>
            </w:r>
          </w:p>
        </w:tc>
      </w:tr>
      <w:tr w:rsidR="00B430A4" w:rsidRPr="00177403" w14:paraId="6E98FCDF"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0A1D842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96347E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0CA0ED4" w14:textId="77777777" w:rsidR="00B430A4" w:rsidRPr="00177403" w:rsidRDefault="00B430A4" w:rsidP="00DF6F1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2A7D7C5"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3C0D8AF7" w14:textId="77777777" w:rsidR="00B430A4" w:rsidRPr="00177403" w:rsidRDefault="00B430A4" w:rsidP="00DF6F10">
            <w:pPr>
              <w:rPr>
                <w:b/>
                <w:bCs/>
                <w:i/>
                <w:iCs/>
              </w:rPr>
            </w:pPr>
            <w:r w:rsidRPr="00177403">
              <w:rPr>
                <w:b/>
                <w:bCs/>
                <w:i/>
                <w:iCs/>
              </w:rPr>
              <w:t> </w:t>
            </w:r>
          </w:p>
        </w:tc>
      </w:tr>
      <w:tr w:rsidR="00B430A4" w:rsidRPr="00177403" w14:paraId="28E796E3"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7E29DA5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6AB1C9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D74C1F9" w14:textId="77777777" w:rsidR="00B430A4" w:rsidRPr="00177403" w:rsidRDefault="00B430A4" w:rsidP="00DF6F10">
            <w:pPr>
              <w:jc w:val="both"/>
              <w:rPr>
                <w:i/>
                <w:iCs/>
              </w:rPr>
            </w:pPr>
            <w:r w:rsidRPr="00177403">
              <w:rPr>
                <w:i/>
                <w:iCs/>
              </w:rPr>
              <w:t xml:space="preserve">- Văn thư Trung tâm Hành chính công tỉnh Đồng Tháp trình UBND tỉnh; Ủy ban nhân dân tỉnh </w:t>
            </w:r>
            <w:r>
              <w:rPr>
                <w:i/>
                <w:iCs/>
              </w:rPr>
              <w:t>ban hành hình thức sử dụng đất;</w:t>
            </w:r>
          </w:p>
        </w:tc>
        <w:tc>
          <w:tcPr>
            <w:tcW w:w="3140" w:type="dxa"/>
            <w:tcBorders>
              <w:top w:val="nil"/>
              <w:left w:val="nil"/>
              <w:bottom w:val="nil"/>
              <w:right w:val="single" w:sz="8" w:space="0" w:color="auto"/>
            </w:tcBorders>
            <w:shd w:val="clear" w:color="auto" w:fill="auto"/>
            <w:vAlign w:val="center"/>
            <w:hideMark/>
          </w:tcPr>
          <w:p w14:paraId="53421D43" w14:textId="77777777" w:rsidR="00B430A4" w:rsidRPr="00177403" w:rsidRDefault="00B430A4"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2A6968D6" w14:textId="77777777" w:rsidR="00B430A4" w:rsidRPr="00177403" w:rsidRDefault="00B430A4" w:rsidP="00DF6F10">
            <w:pPr>
              <w:rPr>
                <w:b/>
                <w:bCs/>
                <w:i/>
                <w:iCs/>
              </w:rPr>
            </w:pPr>
            <w:r w:rsidRPr="00177403">
              <w:rPr>
                <w:b/>
                <w:bCs/>
                <w:i/>
                <w:iCs/>
              </w:rPr>
              <w:t> </w:t>
            </w:r>
          </w:p>
        </w:tc>
      </w:tr>
      <w:tr w:rsidR="00B430A4" w:rsidRPr="00177403" w14:paraId="3F009088"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57943E5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D2821B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7A327DA" w14:textId="77777777" w:rsidR="00B430A4" w:rsidRPr="00177403" w:rsidRDefault="00B430A4" w:rsidP="00DF6F10">
            <w:pPr>
              <w:jc w:val="both"/>
              <w:rPr>
                <w:b/>
                <w:bCs/>
                <w:i/>
                <w:iCs/>
              </w:rPr>
            </w:pPr>
            <w:r w:rsidRPr="0017740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093CA818" w14:textId="77777777" w:rsidR="00B430A4" w:rsidRPr="00177403" w:rsidRDefault="00B430A4" w:rsidP="00DF6F10">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770968A6" w14:textId="77777777" w:rsidR="00B430A4" w:rsidRPr="00177403" w:rsidRDefault="00B430A4" w:rsidP="00DF6F10">
            <w:pPr>
              <w:rPr>
                <w:b/>
                <w:bCs/>
                <w:i/>
                <w:iCs/>
              </w:rPr>
            </w:pPr>
            <w:r w:rsidRPr="00177403">
              <w:rPr>
                <w:b/>
                <w:bCs/>
                <w:i/>
                <w:iCs/>
              </w:rPr>
              <w:t> </w:t>
            </w:r>
          </w:p>
        </w:tc>
      </w:tr>
      <w:tr w:rsidR="00B430A4" w:rsidRPr="00177403" w14:paraId="6DCD2E6B" w14:textId="77777777" w:rsidTr="00DF6F10">
        <w:trPr>
          <w:trHeight w:val="2496"/>
        </w:trPr>
        <w:tc>
          <w:tcPr>
            <w:tcW w:w="1120" w:type="dxa"/>
            <w:vMerge/>
            <w:tcBorders>
              <w:top w:val="nil"/>
              <w:left w:val="single" w:sz="8" w:space="0" w:color="auto"/>
              <w:bottom w:val="nil"/>
              <w:right w:val="single" w:sz="8" w:space="0" w:color="auto"/>
            </w:tcBorders>
            <w:vAlign w:val="center"/>
            <w:hideMark/>
          </w:tcPr>
          <w:p w14:paraId="13B57E5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4BD57C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EDE3F25" w14:textId="77777777" w:rsidR="00B430A4" w:rsidRPr="00177403" w:rsidRDefault="00B430A4" w:rsidP="00DF6F10">
            <w:pPr>
              <w:jc w:val="both"/>
              <w:rPr>
                <w:i/>
                <w:iCs/>
              </w:rPr>
            </w:pPr>
            <w:r w:rsidRPr="00177403">
              <w:rPr>
                <w:i/>
                <w:iCs/>
              </w:rPr>
              <w:t>Sau khi có Quyết định về hình thức giao đất, cho thuê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0F2948F5"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DE0A2AA" w14:textId="77777777" w:rsidR="00B430A4" w:rsidRPr="00177403" w:rsidRDefault="00B430A4" w:rsidP="00DF6F10">
            <w:pPr>
              <w:rPr>
                <w:b/>
                <w:bCs/>
                <w:i/>
                <w:iCs/>
              </w:rPr>
            </w:pPr>
            <w:r w:rsidRPr="00177403">
              <w:rPr>
                <w:b/>
                <w:bCs/>
                <w:i/>
                <w:iCs/>
              </w:rPr>
              <w:t> </w:t>
            </w:r>
          </w:p>
        </w:tc>
      </w:tr>
      <w:tr w:rsidR="00B430A4" w:rsidRPr="00177403" w14:paraId="0A373576" w14:textId="77777777" w:rsidTr="00DF6F10">
        <w:trPr>
          <w:trHeight w:val="497"/>
        </w:trPr>
        <w:tc>
          <w:tcPr>
            <w:tcW w:w="1120" w:type="dxa"/>
            <w:vMerge/>
            <w:tcBorders>
              <w:top w:val="nil"/>
              <w:left w:val="single" w:sz="8" w:space="0" w:color="auto"/>
              <w:bottom w:val="nil"/>
              <w:right w:val="single" w:sz="8" w:space="0" w:color="auto"/>
            </w:tcBorders>
            <w:vAlign w:val="center"/>
          </w:tcPr>
          <w:p w14:paraId="737AB6D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45C4DBE0"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2C33F9C4" w14:textId="77777777" w:rsidR="00B430A4" w:rsidRPr="00177403" w:rsidRDefault="00B430A4" w:rsidP="00DF6F10">
            <w:pPr>
              <w:jc w:val="both"/>
              <w:rPr>
                <w:b/>
                <w:bCs/>
                <w:i/>
                <w:iCs/>
              </w:rPr>
            </w:pPr>
            <w:r w:rsidRPr="00A07004">
              <w:rPr>
                <w:b/>
                <w:bCs/>
                <w:i/>
                <w:iCs/>
              </w:rPr>
              <w:t>2.</w:t>
            </w:r>
            <w:r>
              <w:rPr>
                <w:b/>
                <w:bCs/>
                <w:i/>
                <w:iCs/>
              </w:rPr>
              <w:t>1.3</w:t>
            </w:r>
            <w:r w:rsidRPr="00A07004">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6101A26D" w14:textId="77777777" w:rsidR="00B430A4" w:rsidRPr="00177403" w:rsidRDefault="00B430A4" w:rsidP="00DF6F10">
            <w:pPr>
              <w:jc w:val="center"/>
              <w:rPr>
                <w:b/>
                <w:bCs/>
                <w:i/>
                <w:iCs/>
              </w:rPr>
            </w:pPr>
            <w:r w:rsidRPr="00A07004">
              <w:rPr>
                <w:b/>
                <w:bCs/>
                <w:i/>
                <w:iCs/>
              </w:rPr>
              <w:t xml:space="preserve"> 02 giờ</w:t>
            </w:r>
          </w:p>
        </w:tc>
        <w:tc>
          <w:tcPr>
            <w:tcW w:w="1420" w:type="dxa"/>
            <w:tcBorders>
              <w:top w:val="nil"/>
              <w:left w:val="nil"/>
              <w:bottom w:val="nil"/>
              <w:right w:val="single" w:sz="8" w:space="0" w:color="auto"/>
            </w:tcBorders>
            <w:shd w:val="clear" w:color="auto" w:fill="auto"/>
            <w:vAlign w:val="center"/>
          </w:tcPr>
          <w:p w14:paraId="16C121B7" w14:textId="77777777" w:rsidR="00B430A4" w:rsidRPr="00177403" w:rsidRDefault="00B430A4" w:rsidP="00DF6F10">
            <w:pPr>
              <w:rPr>
                <w:b/>
                <w:bCs/>
                <w:i/>
                <w:iCs/>
              </w:rPr>
            </w:pPr>
          </w:p>
        </w:tc>
      </w:tr>
      <w:tr w:rsidR="00B430A4" w:rsidRPr="00177403" w14:paraId="2FF75B1D" w14:textId="77777777" w:rsidTr="00DF6F10">
        <w:trPr>
          <w:trHeight w:val="497"/>
        </w:trPr>
        <w:tc>
          <w:tcPr>
            <w:tcW w:w="1120" w:type="dxa"/>
            <w:vMerge/>
            <w:tcBorders>
              <w:top w:val="nil"/>
              <w:left w:val="single" w:sz="8" w:space="0" w:color="auto"/>
              <w:bottom w:val="nil"/>
              <w:right w:val="single" w:sz="8" w:space="0" w:color="auto"/>
            </w:tcBorders>
            <w:vAlign w:val="center"/>
          </w:tcPr>
          <w:p w14:paraId="030AAA6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4B376C7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2849A6B2" w14:textId="77777777" w:rsidR="00B430A4" w:rsidRPr="00177403" w:rsidRDefault="00B430A4" w:rsidP="00DF6F10">
            <w:pPr>
              <w:jc w:val="both"/>
              <w:rPr>
                <w:b/>
                <w:bCs/>
                <w:i/>
                <w:iCs/>
              </w:rPr>
            </w:pPr>
            <w:r w:rsidRPr="00A07004">
              <w:rPr>
                <w:i/>
                <w:iCs/>
              </w:rPr>
              <w:t>Người sử dụng đất nộp các giấy tờ thực hiện nghĩa vụ tài chính cho cán bộ tiếp nhận hồ sơ kiểm tra đối chiếu và xác nhận vào bản sao (nếu có</w:t>
            </w:r>
            <w:r>
              <w:rPr>
                <w:i/>
                <w:iCs/>
              </w:rPr>
              <w:t>)</w:t>
            </w:r>
          </w:p>
        </w:tc>
        <w:tc>
          <w:tcPr>
            <w:tcW w:w="3140" w:type="dxa"/>
            <w:tcBorders>
              <w:top w:val="nil"/>
              <w:left w:val="nil"/>
              <w:bottom w:val="nil"/>
              <w:right w:val="single" w:sz="8" w:space="0" w:color="auto"/>
            </w:tcBorders>
            <w:shd w:val="clear" w:color="auto" w:fill="auto"/>
            <w:vAlign w:val="center"/>
          </w:tcPr>
          <w:p w14:paraId="2C8CB662" w14:textId="77777777" w:rsidR="00B430A4" w:rsidRPr="00177403" w:rsidRDefault="00B430A4" w:rsidP="00DF6F10">
            <w:pPr>
              <w:jc w:val="center"/>
              <w:rPr>
                <w:b/>
                <w:bCs/>
                <w:i/>
                <w:iCs/>
              </w:rPr>
            </w:pPr>
            <w:r w:rsidRPr="00A07004">
              <w:t> </w:t>
            </w:r>
          </w:p>
        </w:tc>
        <w:tc>
          <w:tcPr>
            <w:tcW w:w="1420" w:type="dxa"/>
            <w:tcBorders>
              <w:top w:val="nil"/>
              <w:left w:val="nil"/>
              <w:bottom w:val="nil"/>
              <w:right w:val="single" w:sz="8" w:space="0" w:color="auto"/>
            </w:tcBorders>
            <w:shd w:val="clear" w:color="auto" w:fill="auto"/>
            <w:vAlign w:val="center"/>
          </w:tcPr>
          <w:p w14:paraId="2D3D9E87" w14:textId="77777777" w:rsidR="00B430A4" w:rsidRPr="00177403" w:rsidRDefault="00B430A4" w:rsidP="00DF6F10">
            <w:pPr>
              <w:rPr>
                <w:b/>
                <w:bCs/>
                <w:i/>
                <w:iCs/>
              </w:rPr>
            </w:pPr>
          </w:p>
        </w:tc>
      </w:tr>
      <w:tr w:rsidR="00B430A4" w:rsidRPr="00177403" w14:paraId="03E166D4"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3F6F389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8DB80A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7E45C0C" w14:textId="77777777" w:rsidR="00B430A4" w:rsidRPr="00177403" w:rsidRDefault="00B430A4" w:rsidP="00DF6F10">
            <w:pPr>
              <w:jc w:val="both"/>
              <w:rPr>
                <w:b/>
                <w:bCs/>
                <w:i/>
                <w:iCs/>
              </w:rPr>
            </w:pPr>
            <w:r w:rsidRPr="00177403">
              <w:rPr>
                <w:b/>
                <w:bCs/>
                <w:i/>
                <w:iCs/>
              </w:rPr>
              <w:t>2.1.3.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5EABDAC0" w14:textId="77777777" w:rsidR="00B430A4" w:rsidRPr="00177403" w:rsidRDefault="00B430A4" w:rsidP="00DF6F10">
            <w:pPr>
              <w:jc w:val="center"/>
              <w:rPr>
                <w:b/>
                <w:bCs/>
                <w:i/>
                <w:iCs/>
              </w:rPr>
            </w:pPr>
            <w:r w:rsidRPr="00177403">
              <w:rPr>
                <w:b/>
                <w:bCs/>
                <w:i/>
                <w:iCs/>
              </w:rPr>
              <w:t xml:space="preserve"> 0</w:t>
            </w:r>
            <w:r>
              <w:rPr>
                <w:b/>
                <w:bCs/>
                <w:i/>
                <w:iCs/>
              </w:rPr>
              <w:t>6</w:t>
            </w:r>
            <w:r w:rsidRPr="0017740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01F3DFE8" w14:textId="77777777" w:rsidR="00B430A4" w:rsidRPr="00177403" w:rsidRDefault="00B430A4" w:rsidP="00DF6F10">
            <w:pPr>
              <w:rPr>
                <w:b/>
                <w:bCs/>
                <w:i/>
                <w:iCs/>
              </w:rPr>
            </w:pPr>
            <w:r w:rsidRPr="00177403">
              <w:rPr>
                <w:b/>
                <w:bCs/>
                <w:i/>
                <w:iCs/>
              </w:rPr>
              <w:t> </w:t>
            </w:r>
          </w:p>
        </w:tc>
      </w:tr>
      <w:tr w:rsidR="00B430A4" w:rsidRPr="00177403" w14:paraId="633FE989"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7932988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513394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D88F7E3" w14:textId="33784299" w:rsidR="00B430A4" w:rsidRPr="00177403" w:rsidRDefault="00B430A4" w:rsidP="00DF6F10">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A9AA7EA" w14:textId="77777777" w:rsidR="00B430A4" w:rsidRPr="00177403" w:rsidRDefault="00B430A4" w:rsidP="00DF6F10">
            <w:pPr>
              <w:jc w:val="center"/>
              <w:rPr>
                <w:i/>
                <w:iCs/>
              </w:rPr>
            </w:pPr>
            <w:r w:rsidRPr="00177403">
              <w:rPr>
                <w:i/>
                <w:iCs/>
              </w:rPr>
              <w:t>0</w:t>
            </w:r>
            <w:r>
              <w:rPr>
                <w:i/>
                <w:iCs/>
              </w:rPr>
              <w:t>1</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5A289DF0" w14:textId="77777777" w:rsidR="00B430A4" w:rsidRPr="00177403" w:rsidRDefault="00B430A4" w:rsidP="00DF6F10">
            <w:pPr>
              <w:rPr>
                <w:b/>
                <w:bCs/>
                <w:i/>
                <w:iCs/>
              </w:rPr>
            </w:pPr>
            <w:r w:rsidRPr="00177403">
              <w:rPr>
                <w:b/>
                <w:bCs/>
                <w:i/>
                <w:iCs/>
              </w:rPr>
              <w:t> </w:t>
            </w:r>
          </w:p>
        </w:tc>
      </w:tr>
      <w:tr w:rsidR="00B430A4" w:rsidRPr="00177403" w14:paraId="1D9F62E7"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25EF1572"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01686B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B3BCFB5" w14:textId="77777777" w:rsidR="00B430A4" w:rsidRPr="00177403" w:rsidRDefault="00B430A4" w:rsidP="00DF6F1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209C44CC"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26080B1F" w14:textId="77777777" w:rsidR="00B430A4" w:rsidRPr="00177403" w:rsidRDefault="00B430A4" w:rsidP="00DF6F10">
            <w:pPr>
              <w:rPr>
                <w:b/>
                <w:bCs/>
                <w:i/>
                <w:iCs/>
              </w:rPr>
            </w:pPr>
            <w:r w:rsidRPr="00177403">
              <w:rPr>
                <w:b/>
                <w:bCs/>
                <w:i/>
                <w:iCs/>
              </w:rPr>
              <w:t> </w:t>
            </w:r>
          </w:p>
        </w:tc>
      </w:tr>
      <w:tr w:rsidR="00B430A4" w:rsidRPr="00177403" w14:paraId="5BF100B7"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06A20C11"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1B59AF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F074880"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57554FA"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1149EC0A" w14:textId="77777777" w:rsidR="00B430A4" w:rsidRPr="00177403" w:rsidRDefault="00B430A4" w:rsidP="00DF6F10">
            <w:pPr>
              <w:rPr>
                <w:b/>
                <w:bCs/>
                <w:i/>
                <w:iCs/>
              </w:rPr>
            </w:pPr>
            <w:r w:rsidRPr="00177403">
              <w:rPr>
                <w:b/>
                <w:bCs/>
                <w:i/>
                <w:iCs/>
              </w:rPr>
              <w:t> </w:t>
            </w:r>
          </w:p>
        </w:tc>
      </w:tr>
      <w:tr w:rsidR="00B430A4" w:rsidRPr="00177403" w14:paraId="6E398646"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47B5587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30F2A2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7D166CC" w14:textId="77777777" w:rsidR="00B430A4" w:rsidRPr="00177403" w:rsidRDefault="00B430A4" w:rsidP="00DF6F1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7617C45"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01E94CF2" w14:textId="77777777" w:rsidR="00B430A4" w:rsidRPr="00177403" w:rsidRDefault="00B430A4" w:rsidP="00DF6F10">
            <w:pPr>
              <w:rPr>
                <w:b/>
                <w:bCs/>
                <w:i/>
                <w:iCs/>
              </w:rPr>
            </w:pPr>
            <w:r w:rsidRPr="00177403">
              <w:rPr>
                <w:b/>
                <w:bCs/>
                <w:i/>
                <w:iCs/>
              </w:rPr>
              <w:t> </w:t>
            </w:r>
          </w:p>
        </w:tc>
      </w:tr>
      <w:tr w:rsidR="00B430A4" w:rsidRPr="00177403" w14:paraId="49DA986A"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2FE12BA3"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C53CE8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626E15D" w14:textId="77777777" w:rsidR="00B430A4" w:rsidRPr="00177403" w:rsidRDefault="00B430A4" w:rsidP="00DF6F1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7CA0A232" w14:textId="77777777" w:rsidR="00B430A4" w:rsidRPr="00177403" w:rsidRDefault="00B430A4" w:rsidP="00DF6F10">
            <w:pPr>
              <w:jc w:val="center"/>
              <w:rPr>
                <w:i/>
                <w:iCs/>
              </w:rPr>
            </w:pPr>
            <w:r w:rsidRPr="00177403">
              <w:rPr>
                <w:i/>
                <w:iCs/>
              </w:rPr>
              <w:t>0</w:t>
            </w:r>
            <w:r>
              <w:rPr>
                <w:i/>
                <w:iCs/>
              </w:rPr>
              <w:t>1</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397B4A35" w14:textId="77777777" w:rsidR="00B430A4" w:rsidRPr="00177403" w:rsidRDefault="00B430A4" w:rsidP="00DF6F10">
            <w:pPr>
              <w:rPr>
                <w:b/>
                <w:bCs/>
                <w:i/>
                <w:iCs/>
              </w:rPr>
            </w:pPr>
            <w:r w:rsidRPr="00177403">
              <w:rPr>
                <w:b/>
                <w:bCs/>
                <w:i/>
                <w:iCs/>
              </w:rPr>
              <w:t> </w:t>
            </w:r>
          </w:p>
        </w:tc>
      </w:tr>
      <w:tr w:rsidR="00B430A4" w:rsidRPr="00177403" w14:paraId="69EA44F5"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215E71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D4F02E4"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B2EE51B" w14:textId="5AA8735D" w:rsidR="00B430A4" w:rsidRPr="00177403" w:rsidRDefault="00B430A4" w:rsidP="00DF6F1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1181573" w14:textId="77777777" w:rsidR="00B430A4" w:rsidRPr="00177403" w:rsidRDefault="00B430A4" w:rsidP="00DF6F10">
            <w:pPr>
              <w:jc w:val="center"/>
              <w:rPr>
                <w:i/>
                <w:iCs/>
              </w:rPr>
            </w:pPr>
            <w:r>
              <w:rPr>
                <w:i/>
                <w:iCs/>
              </w:rPr>
              <w:t>02</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03FBB20D" w14:textId="77777777" w:rsidR="00B430A4" w:rsidRPr="00177403" w:rsidRDefault="00B430A4" w:rsidP="00DF6F10">
            <w:pPr>
              <w:rPr>
                <w:b/>
                <w:bCs/>
                <w:i/>
                <w:iCs/>
              </w:rPr>
            </w:pPr>
            <w:r w:rsidRPr="00177403">
              <w:rPr>
                <w:b/>
                <w:bCs/>
                <w:i/>
                <w:iCs/>
              </w:rPr>
              <w:t> </w:t>
            </w:r>
          </w:p>
        </w:tc>
      </w:tr>
      <w:tr w:rsidR="00B430A4" w:rsidRPr="00177403" w14:paraId="1534B60F"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5B645999"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3CE2052"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5BAA62F" w14:textId="19B23397" w:rsidR="00B430A4" w:rsidRPr="00177403" w:rsidRDefault="00B430A4" w:rsidP="00DF6F10">
            <w:pPr>
              <w:jc w:val="both"/>
              <w:rPr>
                <w:i/>
                <w:iCs/>
              </w:rPr>
            </w:pPr>
            <w:r w:rsidRPr="00177403">
              <w:rPr>
                <w:i/>
                <w:iCs/>
              </w:rPr>
              <w:t>(</w:t>
            </w:r>
            <w:r>
              <w:rPr>
                <w:i/>
                <w:iCs/>
              </w:rPr>
              <w:t>Chuyên viên chuyển hồ sơ đ</w:t>
            </w:r>
            <w:r w:rsidR="00551D21">
              <w:rPr>
                <w:i/>
                <w:iCs/>
              </w:rPr>
              <w:t>ến</w:t>
            </w:r>
            <w:r w:rsidRPr="0017740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64861BFC"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7EC7442" w14:textId="77777777" w:rsidR="00B430A4" w:rsidRPr="00177403" w:rsidRDefault="00B430A4" w:rsidP="00DF6F10">
            <w:pPr>
              <w:rPr>
                <w:b/>
                <w:bCs/>
                <w:i/>
                <w:iCs/>
              </w:rPr>
            </w:pPr>
            <w:r w:rsidRPr="00177403">
              <w:rPr>
                <w:b/>
                <w:bCs/>
                <w:i/>
                <w:iCs/>
              </w:rPr>
              <w:t> </w:t>
            </w:r>
          </w:p>
        </w:tc>
      </w:tr>
      <w:tr w:rsidR="00B430A4" w:rsidRPr="00177403" w14:paraId="4BB86B53" w14:textId="77777777" w:rsidTr="00E03FC2">
        <w:trPr>
          <w:trHeight w:val="460"/>
        </w:trPr>
        <w:tc>
          <w:tcPr>
            <w:tcW w:w="1120" w:type="dxa"/>
            <w:vMerge/>
            <w:tcBorders>
              <w:top w:val="nil"/>
              <w:left w:val="single" w:sz="8" w:space="0" w:color="auto"/>
              <w:bottom w:val="nil"/>
              <w:right w:val="single" w:sz="8" w:space="0" w:color="auto"/>
            </w:tcBorders>
            <w:vAlign w:val="center"/>
            <w:hideMark/>
          </w:tcPr>
          <w:p w14:paraId="22392C20"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65E96D4"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5CCF643" w14:textId="0C7FF969" w:rsidR="00B430A4" w:rsidRPr="00177403" w:rsidRDefault="00B430A4" w:rsidP="00DF6F10">
            <w:pPr>
              <w:jc w:val="both"/>
              <w:rPr>
                <w:i/>
                <w:iCs/>
              </w:rPr>
            </w:pPr>
            <w:r w:rsidRPr="0017740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531071D5"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38EBDE35" w14:textId="77777777" w:rsidR="00B430A4" w:rsidRPr="00177403" w:rsidRDefault="00B430A4" w:rsidP="00DF6F10">
            <w:pPr>
              <w:rPr>
                <w:b/>
                <w:bCs/>
                <w:i/>
                <w:iCs/>
              </w:rPr>
            </w:pPr>
            <w:r w:rsidRPr="00177403">
              <w:rPr>
                <w:b/>
                <w:bCs/>
                <w:i/>
                <w:iCs/>
              </w:rPr>
              <w:t> </w:t>
            </w:r>
          </w:p>
        </w:tc>
      </w:tr>
      <w:tr w:rsidR="00B430A4" w:rsidRPr="00177403" w14:paraId="48F3C7B2" w14:textId="77777777" w:rsidTr="00E03FC2">
        <w:trPr>
          <w:trHeight w:val="398"/>
        </w:trPr>
        <w:tc>
          <w:tcPr>
            <w:tcW w:w="1120" w:type="dxa"/>
            <w:vMerge/>
            <w:tcBorders>
              <w:top w:val="nil"/>
              <w:left w:val="single" w:sz="8" w:space="0" w:color="auto"/>
              <w:bottom w:val="nil"/>
              <w:right w:val="single" w:sz="8" w:space="0" w:color="auto"/>
            </w:tcBorders>
            <w:vAlign w:val="center"/>
            <w:hideMark/>
          </w:tcPr>
          <w:p w14:paraId="7CFA215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2DE3723" w14:textId="77777777" w:rsidR="00B430A4" w:rsidRPr="00177403" w:rsidRDefault="00B430A4" w:rsidP="00DF6F10">
            <w:pPr>
              <w:rPr>
                <w:b/>
                <w:bCs/>
              </w:rPr>
            </w:pPr>
          </w:p>
        </w:tc>
        <w:tc>
          <w:tcPr>
            <w:tcW w:w="6284" w:type="dxa"/>
            <w:tcBorders>
              <w:top w:val="nil"/>
              <w:left w:val="nil"/>
              <w:bottom w:val="single" w:sz="8" w:space="0" w:color="auto"/>
              <w:right w:val="single" w:sz="8" w:space="0" w:color="auto"/>
            </w:tcBorders>
            <w:shd w:val="clear" w:color="auto" w:fill="auto"/>
            <w:vAlign w:val="center"/>
            <w:hideMark/>
          </w:tcPr>
          <w:p w14:paraId="41F61175" w14:textId="3E1D46A0" w:rsidR="00B430A4" w:rsidRPr="00177403" w:rsidRDefault="00B430A4" w:rsidP="00DF6F10">
            <w:pPr>
              <w:jc w:val="both"/>
              <w:rPr>
                <w:i/>
                <w:iCs/>
              </w:rPr>
            </w:pPr>
            <w:r w:rsidRPr="0017740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180883E2"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9B8286E" w14:textId="77777777" w:rsidR="00B430A4" w:rsidRPr="00177403" w:rsidRDefault="00B430A4" w:rsidP="00DF6F10">
            <w:pPr>
              <w:rPr>
                <w:b/>
                <w:bCs/>
                <w:i/>
                <w:iCs/>
              </w:rPr>
            </w:pPr>
            <w:r w:rsidRPr="00177403">
              <w:rPr>
                <w:b/>
                <w:bCs/>
                <w:i/>
                <w:iCs/>
              </w:rPr>
              <w:t> </w:t>
            </w:r>
          </w:p>
        </w:tc>
      </w:tr>
      <w:tr w:rsidR="00B430A4" w:rsidRPr="00177403" w14:paraId="3271D3B4" w14:textId="77777777" w:rsidTr="00DF6F10">
        <w:trPr>
          <w:trHeight w:val="648"/>
        </w:trPr>
        <w:tc>
          <w:tcPr>
            <w:tcW w:w="1120" w:type="dxa"/>
            <w:vMerge/>
            <w:tcBorders>
              <w:top w:val="nil"/>
              <w:left w:val="single" w:sz="8" w:space="0" w:color="auto"/>
              <w:bottom w:val="nil"/>
              <w:right w:val="single" w:sz="8" w:space="0" w:color="auto"/>
            </w:tcBorders>
            <w:vAlign w:val="center"/>
            <w:hideMark/>
          </w:tcPr>
          <w:p w14:paraId="4B40D94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1DD061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000000" w:fill="FFE699"/>
            <w:vAlign w:val="center"/>
            <w:hideMark/>
          </w:tcPr>
          <w:p w14:paraId="673F4CC9" w14:textId="77777777" w:rsidR="00B430A4" w:rsidRPr="00177403" w:rsidRDefault="00B430A4" w:rsidP="00DF6F10">
            <w:pPr>
              <w:jc w:val="both"/>
              <w:rPr>
                <w:b/>
                <w:bCs/>
                <w:i/>
                <w:iCs/>
              </w:rPr>
            </w:pPr>
            <w:r w:rsidRPr="00177403">
              <w:rPr>
                <w:b/>
                <w:bCs/>
                <w:i/>
                <w:iCs/>
              </w:rPr>
              <w:t>2.2. Hình thức giao đất không thu tiền sử dụng đất đối với trường hợp cấp Giấy chứng nhận quyền sử dụng đất cho người sử dụng đất</w:t>
            </w:r>
          </w:p>
        </w:tc>
        <w:tc>
          <w:tcPr>
            <w:tcW w:w="3140" w:type="dxa"/>
            <w:tcBorders>
              <w:top w:val="nil"/>
              <w:left w:val="nil"/>
              <w:bottom w:val="nil"/>
              <w:right w:val="single" w:sz="8" w:space="0" w:color="auto"/>
            </w:tcBorders>
            <w:shd w:val="clear" w:color="auto" w:fill="auto"/>
            <w:vAlign w:val="center"/>
            <w:hideMark/>
          </w:tcPr>
          <w:p w14:paraId="0271B036" w14:textId="77777777" w:rsidR="00B430A4" w:rsidRPr="00177403" w:rsidRDefault="00B430A4" w:rsidP="00DF6F10">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5E81BE63" w14:textId="77777777" w:rsidR="00B430A4" w:rsidRPr="00177403" w:rsidRDefault="00B430A4" w:rsidP="00DF6F10">
            <w:pPr>
              <w:rPr>
                <w:b/>
                <w:bCs/>
                <w:i/>
                <w:iCs/>
              </w:rPr>
            </w:pPr>
            <w:r w:rsidRPr="00177403">
              <w:rPr>
                <w:b/>
                <w:bCs/>
                <w:i/>
                <w:iCs/>
              </w:rPr>
              <w:t> </w:t>
            </w:r>
          </w:p>
        </w:tc>
      </w:tr>
      <w:tr w:rsidR="00B430A4" w:rsidRPr="00177403" w14:paraId="1D31B70D"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53D374E9"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238E449"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B9AB5F7" w14:textId="77777777" w:rsidR="00B430A4" w:rsidRPr="00177403" w:rsidRDefault="00B430A4" w:rsidP="00DF6F10">
            <w:pPr>
              <w:jc w:val="both"/>
              <w:rPr>
                <w:b/>
                <w:bCs/>
                <w:i/>
                <w:iCs/>
              </w:rPr>
            </w:pPr>
            <w:r w:rsidRPr="00177403">
              <w:rPr>
                <w:b/>
                <w:bCs/>
                <w:i/>
                <w:iCs/>
              </w:rPr>
              <w:t>2.2.1. Thời gian giải quyết lần 1: Ban hành Quyết định về hình thức giao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49437881" w14:textId="77777777" w:rsidR="00B430A4" w:rsidRPr="00177403" w:rsidRDefault="00B430A4" w:rsidP="00DF6F10">
            <w:pPr>
              <w:jc w:val="center"/>
              <w:rPr>
                <w:b/>
                <w:bCs/>
                <w:i/>
                <w:iCs/>
              </w:rPr>
            </w:pPr>
            <w:r w:rsidRPr="00177403">
              <w:rPr>
                <w:b/>
                <w:bCs/>
                <w:i/>
                <w:iCs/>
              </w:rPr>
              <w:t>1</w:t>
            </w:r>
            <w:r>
              <w:rPr>
                <w:b/>
                <w:bCs/>
                <w:i/>
                <w:iCs/>
              </w:rPr>
              <w:t>7</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C72DA69" w14:textId="77777777" w:rsidR="00B430A4" w:rsidRPr="00177403" w:rsidRDefault="00B430A4" w:rsidP="00DF6F10">
            <w:pPr>
              <w:rPr>
                <w:b/>
                <w:bCs/>
                <w:i/>
                <w:iCs/>
              </w:rPr>
            </w:pPr>
            <w:r w:rsidRPr="00177403">
              <w:rPr>
                <w:b/>
                <w:bCs/>
                <w:i/>
                <w:iCs/>
              </w:rPr>
              <w:t> </w:t>
            </w:r>
          </w:p>
        </w:tc>
      </w:tr>
      <w:tr w:rsidR="00B430A4" w:rsidRPr="00177403" w14:paraId="05C6ACF4"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17483D73"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496A2271"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7B835B3" w14:textId="77777777" w:rsidR="00B430A4" w:rsidRPr="00177403" w:rsidRDefault="00B430A4" w:rsidP="00DF6F10">
            <w:pPr>
              <w:jc w:val="both"/>
              <w:rPr>
                <w:i/>
                <w:iCs/>
              </w:rPr>
            </w:pPr>
            <w:r w:rsidRPr="0017740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40F0D60A" w14:textId="77777777" w:rsidR="00B430A4" w:rsidRPr="00177403" w:rsidRDefault="00B430A4" w:rsidP="00DF6F1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72501871" w14:textId="77777777" w:rsidR="00B430A4" w:rsidRPr="00177403" w:rsidRDefault="00B430A4" w:rsidP="00DF6F10">
            <w:pPr>
              <w:rPr>
                <w:b/>
                <w:bCs/>
                <w:i/>
                <w:iCs/>
              </w:rPr>
            </w:pPr>
            <w:r w:rsidRPr="00177403">
              <w:rPr>
                <w:b/>
                <w:bCs/>
                <w:i/>
                <w:iCs/>
              </w:rPr>
              <w:t> </w:t>
            </w:r>
          </w:p>
        </w:tc>
      </w:tr>
      <w:tr w:rsidR="00B430A4" w:rsidRPr="00177403" w14:paraId="27727C3D" w14:textId="77777777" w:rsidTr="00DF6F10">
        <w:trPr>
          <w:trHeight w:val="1248"/>
        </w:trPr>
        <w:tc>
          <w:tcPr>
            <w:tcW w:w="1120" w:type="dxa"/>
            <w:vMerge/>
            <w:tcBorders>
              <w:top w:val="nil"/>
              <w:left w:val="single" w:sz="8" w:space="0" w:color="auto"/>
              <w:bottom w:val="nil"/>
              <w:right w:val="single" w:sz="8" w:space="0" w:color="auto"/>
            </w:tcBorders>
            <w:vAlign w:val="center"/>
            <w:hideMark/>
          </w:tcPr>
          <w:p w14:paraId="31E5B08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3B22B7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53A812B" w14:textId="2BD451B2" w:rsidR="00B430A4" w:rsidRPr="00177403" w:rsidRDefault="00B430A4" w:rsidP="00DF6F10">
            <w:pPr>
              <w:jc w:val="both"/>
              <w:rPr>
                <w:i/>
                <w:iCs/>
              </w:rPr>
            </w:pPr>
            <w:r w:rsidRPr="0017740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thông tin cho Phòng Quản lý đất đai)</w:t>
            </w:r>
          </w:p>
        </w:tc>
        <w:tc>
          <w:tcPr>
            <w:tcW w:w="3140" w:type="dxa"/>
            <w:tcBorders>
              <w:top w:val="nil"/>
              <w:left w:val="nil"/>
              <w:bottom w:val="nil"/>
              <w:right w:val="single" w:sz="8" w:space="0" w:color="auto"/>
            </w:tcBorders>
            <w:shd w:val="clear" w:color="auto" w:fill="auto"/>
            <w:vAlign w:val="center"/>
            <w:hideMark/>
          </w:tcPr>
          <w:p w14:paraId="607A4202"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D433C70" w14:textId="77777777" w:rsidR="00B430A4" w:rsidRPr="00177403" w:rsidRDefault="00B430A4" w:rsidP="00DF6F10">
            <w:pPr>
              <w:rPr>
                <w:b/>
                <w:bCs/>
                <w:i/>
                <w:iCs/>
              </w:rPr>
            </w:pPr>
            <w:r w:rsidRPr="00177403">
              <w:rPr>
                <w:b/>
                <w:bCs/>
                <w:i/>
                <w:iCs/>
              </w:rPr>
              <w:t> </w:t>
            </w:r>
          </w:p>
        </w:tc>
      </w:tr>
      <w:tr w:rsidR="00B430A4" w:rsidRPr="00177403" w14:paraId="7BC5DFB1"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E150B0C"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855B1DD"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A953158" w14:textId="77777777" w:rsidR="00B430A4" w:rsidRPr="00177403" w:rsidRDefault="00B430A4" w:rsidP="00DF6F1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892D070" w14:textId="77777777" w:rsidR="00B430A4" w:rsidRPr="00177403" w:rsidRDefault="00B430A4" w:rsidP="00DF6F10">
            <w:pPr>
              <w:jc w:val="center"/>
              <w:rPr>
                <w:i/>
                <w:iCs/>
              </w:rPr>
            </w:pPr>
            <w:r>
              <w:rPr>
                <w:i/>
                <w:iCs/>
              </w:rPr>
              <w:t>12</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13533FDE" w14:textId="77777777" w:rsidR="00B430A4" w:rsidRPr="00177403" w:rsidRDefault="00B430A4" w:rsidP="00DF6F10">
            <w:pPr>
              <w:rPr>
                <w:b/>
                <w:bCs/>
                <w:i/>
                <w:iCs/>
              </w:rPr>
            </w:pPr>
            <w:r w:rsidRPr="00177403">
              <w:rPr>
                <w:b/>
                <w:bCs/>
                <w:i/>
                <w:iCs/>
              </w:rPr>
              <w:t> </w:t>
            </w:r>
          </w:p>
        </w:tc>
      </w:tr>
      <w:tr w:rsidR="00B430A4" w:rsidRPr="00177403" w14:paraId="27F4C942"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7123846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A9B746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8CD7F8A" w14:textId="77777777" w:rsidR="00B430A4" w:rsidRPr="00177403" w:rsidRDefault="00B430A4" w:rsidP="00DF6F1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EA2AF2B"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226DCE4" w14:textId="77777777" w:rsidR="00B430A4" w:rsidRPr="00177403" w:rsidRDefault="00B430A4" w:rsidP="00DF6F10">
            <w:pPr>
              <w:rPr>
                <w:b/>
                <w:bCs/>
                <w:i/>
                <w:iCs/>
              </w:rPr>
            </w:pPr>
            <w:r w:rsidRPr="00177403">
              <w:rPr>
                <w:b/>
                <w:bCs/>
                <w:i/>
                <w:iCs/>
              </w:rPr>
              <w:t> </w:t>
            </w:r>
          </w:p>
        </w:tc>
      </w:tr>
      <w:tr w:rsidR="00B430A4" w:rsidRPr="00177403" w14:paraId="77F88E62"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74D9A5D1"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CBB46A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79234BC"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EFDCF63" w14:textId="77777777" w:rsidR="00B430A4" w:rsidRPr="00177403" w:rsidRDefault="00B430A4" w:rsidP="00DF6F10">
            <w:pPr>
              <w:jc w:val="center"/>
              <w:rPr>
                <w:i/>
                <w:iCs/>
              </w:rPr>
            </w:pPr>
            <w:r>
              <w:rPr>
                <w:i/>
                <w:iCs/>
              </w:rPr>
              <w:t xml:space="preserve"> 01</w:t>
            </w:r>
            <w:r w:rsidRPr="0017740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4A09E08E" w14:textId="77777777" w:rsidR="00B430A4" w:rsidRPr="00177403" w:rsidRDefault="00B430A4" w:rsidP="00DF6F10">
            <w:pPr>
              <w:rPr>
                <w:b/>
                <w:bCs/>
                <w:i/>
                <w:iCs/>
              </w:rPr>
            </w:pPr>
            <w:r w:rsidRPr="00177403">
              <w:rPr>
                <w:b/>
                <w:bCs/>
                <w:i/>
                <w:iCs/>
              </w:rPr>
              <w:t> </w:t>
            </w:r>
          </w:p>
        </w:tc>
      </w:tr>
      <w:tr w:rsidR="00B430A4" w:rsidRPr="00177403" w14:paraId="1987EDFC"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157B4DE6"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668339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690FDAD" w14:textId="77777777" w:rsidR="00B430A4" w:rsidRPr="00177403" w:rsidRDefault="00B430A4" w:rsidP="00DF6F1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360C86B"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02F559F0" w14:textId="77777777" w:rsidR="00B430A4" w:rsidRPr="00177403" w:rsidRDefault="00B430A4" w:rsidP="00DF6F10">
            <w:pPr>
              <w:rPr>
                <w:b/>
                <w:bCs/>
                <w:i/>
                <w:iCs/>
              </w:rPr>
            </w:pPr>
            <w:r w:rsidRPr="00177403">
              <w:rPr>
                <w:b/>
                <w:bCs/>
                <w:i/>
                <w:iCs/>
              </w:rPr>
              <w:t> </w:t>
            </w:r>
          </w:p>
        </w:tc>
      </w:tr>
      <w:tr w:rsidR="00B430A4" w:rsidRPr="00177403" w14:paraId="70E841AD"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0EC18CF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249442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FC8925D" w14:textId="7B677E23" w:rsidR="00B430A4" w:rsidRPr="00177403" w:rsidRDefault="00B430A4" w:rsidP="00DF6F10">
            <w:pPr>
              <w:jc w:val="both"/>
              <w:rPr>
                <w:i/>
                <w:iCs/>
              </w:rPr>
            </w:pPr>
            <w:r w:rsidRPr="00177403">
              <w:rPr>
                <w:i/>
                <w:iCs/>
              </w:rPr>
              <w:t xml:space="preserve">- Văn thư Trung tâm Hành chính công tỉnh Đồng Tháp trình UBND tỉnh; Ủy ban nhân dân tỉnh </w:t>
            </w:r>
            <w:r>
              <w:rPr>
                <w:i/>
                <w:iCs/>
              </w:rPr>
              <w:t>ban hành hình thức sử dụng đất;</w:t>
            </w:r>
          </w:p>
        </w:tc>
        <w:tc>
          <w:tcPr>
            <w:tcW w:w="3140" w:type="dxa"/>
            <w:tcBorders>
              <w:top w:val="nil"/>
              <w:left w:val="nil"/>
              <w:bottom w:val="nil"/>
              <w:right w:val="single" w:sz="8" w:space="0" w:color="auto"/>
            </w:tcBorders>
            <w:shd w:val="clear" w:color="auto" w:fill="auto"/>
            <w:vAlign w:val="center"/>
            <w:hideMark/>
          </w:tcPr>
          <w:p w14:paraId="0CA3DFD7" w14:textId="77777777" w:rsidR="00B430A4" w:rsidRPr="00177403" w:rsidRDefault="00B430A4"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05CEFDB8" w14:textId="77777777" w:rsidR="00B430A4" w:rsidRPr="00177403" w:rsidRDefault="00B430A4" w:rsidP="00DF6F10">
            <w:pPr>
              <w:rPr>
                <w:b/>
                <w:bCs/>
                <w:i/>
                <w:iCs/>
              </w:rPr>
            </w:pPr>
            <w:r w:rsidRPr="00177403">
              <w:rPr>
                <w:b/>
                <w:bCs/>
                <w:i/>
                <w:iCs/>
              </w:rPr>
              <w:t> </w:t>
            </w:r>
          </w:p>
        </w:tc>
      </w:tr>
      <w:tr w:rsidR="00B430A4" w:rsidRPr="00177403" w14:paraId="180BE456" w14:textId="77777777" w:rsidTr="00DF6F10">
        <w:trPr>
          <w:trHeight w:val="275"/>
        </w:trPr>
        <w:tc>
          <w:tcPr>
            <w:tcW w:w="1120" w:type="dxa"/>
            <w:vMerge/>
            <w:tcBorders>
              <w:top w:val="nil"/>
              <w:left w:val="single" w:sz="8" w:space="0" w:color="auto"/>
              <w:bottom w:val="nil"/>
              <w:right w:val="single" w:sz="8" w:space="0" w:color="auto"/>
            </w:tcBorders>
            <w:vAlign w:val="center"/>
          </w:tcPr>
          <w:p w14:paraId="192C6EC7"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58A2958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704FD9BF" w14:textId="77777777" w:rsidR="00B430A4" w:rsidRPr="00177403" w:rsidRDefault="00B430A4" w:rsidP="00DF6F10">
            <w:pPr>
              <w:jc w:val="both"/>
              <w:rPr>
                <w:i/>
                <w:iCs/>
              </w:rPr>
            </w:pPr>
            <w:r w:rsidRPr="00A07004">
              <w:rPr>
                <w:b/>
                <w:bCs/>
                <w:i/>
                <w:iCs/>
              </w:rPr>
              <w:t>2.</w:t>
            </w:r>
            <w:r>
              <w:rPr>
                <w:b/>
                <w:bCs/>
                <w:i/>
                <w:iCs/>
              </w:rPr>
              <w:t>2.2</w:t>
            </w:r>
            <w:r w:rsidRPr="00A07004">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426175F0" w14:textId="77777777" w:rsidR="00B430A4" w:rsidRPr="00177403" w:rsidRDefault="00B430A4" w:rsidP="00DF6F10">
            <w:pPr>
              <w:jc w:val="center"/>
              <w:rPr>
                <w:i/>
                <w:iCs/>
              </w:rPr>
            </w:pPr>
            <w:r w:rsidRPr="00A07004">
              <w:rPr>
                <w:b/>
                <w:bCs/>
                <w:i/>
                <w:iCs/>
              </w:rPr>
              <w:t xml:space="preserve"> 02 giờ</w:t>
            </w:r>
          </w:p>
        </w:tc>
        <w:tc>
          <w:tcPr>
            <w:tcW w:w="1420" w:type="dxa"/>
            <w:tcBorders>
              <w:top w:val="nil"/>
              <w:left w:val="nil"/>
              <w:bottom w:val="nil"/>
              <w:right w:val="single" w:sz="8" w:space="0" w:color="auto"/>
            </w:tcBorders>
            <w:shd w:val="clear" w:color="auto" w:fill="auto"/>
            <w:vAlign w:val="center"/>
          </w:tcPr>
          <w:p w14:paraId="2FF65447" w14:textId="77777777" w:rsidR="00B430A4" w:rsidRPr="00177403" w:rsidRDefault="00B430A4" w:rsidP="00DF6F10">
            <w:pPr>
              <w:rPr>
                <w:b/>
                <w:bCs/>
                <w:i/>
                <w:iCs/>
              </w:rPr>
            </w:pPr>
          </w:p>
        </w:tc>
      </w:tr>
      <w:tr w:rsidR="00B430A4" w:rsidRPr="00177403" w14:paraId="3ACB54AC" w14:textId="77777777" w:rsidTr="00DF6F10">
        <w:trPr>
          <w:trHeight w:val="936"/>
        </w:trPr>
        <w:tc>
          <w:tcPr>
            <w:tcW w:w="1120" w:type="dxa"/>
            <w:vMerge/>
            <w:tcBorders>
              <w:top w:val="nil"/>
              <w:left w:val="single" w:sz="8" w:space="0" w:color="auto"/>
              <w:bottom w:val="nil"/>
              <w:right w:val="single" w:sz="8" w:space="0" w:color="auto"/>
            </w:tcBorders>
            <w:vAlign w:val="center"/>
          </w:tcPr>
          <w:p w14:paraId="1B43881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08C8B3D3"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16A7547C" w14:textId="77777777" w:rsidR="00B430A4" w:rsidRPr="00177403" w:rsidRDefault="00B430A4" w:rsidP="00DF6F10">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r>
              <w:rPr>
                <w:i/>
                <w:iCs/>
              </w:rPr>
              <w:t>)</w:t>
            </w:r>
          </w:p>
        </w:tc>
        <w:tc>
          <w:tcPr>
            <w:tcW w:w="3140" w:type="dxa"/>
            <w:tcBorders>
              <w:top w:val="nil"/>
              <w:left w:val="nil"/>
              <w:bottom w:val="nil"/>
              <w:right w:val="single" w:sz="8" w:space="0" w:color="auto"/>
            </w:tcBorders>
            <w:shd w:val="clear" w:color="auto" w:fill="auto"/>
            <w:vAlign w:val="center"/>
          </w:tcPr>
          <w:p w14:paraId="2C60E0AE" w14:textId="77777777" w:rsidR="00B430A4" w:rsidRPr="00177403" w:rsidRDefault="00B430A4" w:rsidP="00DF6F10">
            <w:pPr>
              <w:jc w:val="center"/>
              <w:rPr>
                <w:i/>
                <w:iCs/>
              </w:rPr>
            </w:pPr>
            <w:r w:rsidRPr="00A07004">
              <w:t> </w:t>
            </w:r>
          </w:p>
        </w:tc>
        <w:tc>
          <w:tcPr>
            <w:tcW w:w="1420" w:type="dxa"/>
            <w:tcBorders>
              <w:top w:val="nil"/>
              <w:left w:val="nil"/>
              <w:bottom w:val="nil"/>
              <w:right w:val="single" w:sz="8" w:space="0" w:color="auto"/>
            </w:tcBorders>
            <w:shd w:val="clear" w:color="auto" w:fill="auto"/>
            <w:vAlign w:val="center"/>
          </w:tcPr>
          <w:p w14:paraId="1B983F91" w14:textId="77777777" w:rsidR="00B430A4" w:rsidRPr="00177403" w:rsidRDefault="00B430A4" w:rsidP="00DF6F10">
            <w:pPr>
              <w:rPr>
                <w:b/>
                <w:bCs/>
                <w:i/>
                <w:iCs/>
              </w:rPr>
            </w:pPr>
          </w:p>
        </w:tc>
      </w:tr>
      <w:tr w:rsidR="00B430A4" w:rsidRPr="00177403" w14:paraId="71AFEC50"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257C30C3"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867805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5B402E5" w14:textId="77777777" w:rsidR="00B430A4" w:rsidRPr="00177403" w:rsidRDefault="00B430A4" w:rsidP="00DF6F10">
            <w:pPr>
              <w:jc w:val="both"/>
              <w:rPr>
                <w:b/>
                <w:bCs/>
                <w:i/>
                <w:iCs/>
              </w:rPr>
            </w:pPr>
            <w:r w:rsidRPr="00177403">
              <w:rPr>
                <w:b/>
                <w:bCs/>
                <w:i/>
                <w:iCs/>
              </w:rPr>
              <w:t>2.2.2. Thời gian giải quyết lần 2: Cấp Giấy chứng nhận quyền sử dụng đất, cập nhật cơ sở dữ liệu đất đai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05DFCAE2" w14:textId="77777777" w:rsidR="00B430A4" w:rsidRPr="00177403" w:rsidRDefault="00B430A4" w:rsidP="00DF6F10">
            <w:pPr>
              <w:jc w:val="center"/>
              <w:rPr>
                <w:b/>
                <w:bCs/>
                <w:i/>
                <w:iCs/>
              </w:rPr>
            </w:pPr>
            <w:r w:rsidRPr="00177403">
              <w:rPr>
                <w:b/>
                <w:bCs/>
                <w:i/>
                <w:iCs/>
              </w:rPr>
              <w:t xml:space="preserve"> 0</w:t>
            </w:r>
            <w:r>
              <w:rPr>
                <w:b/>
                <w:bCs/>
                <w:i/>
                <w:iCs/>
              </w:rPr>
              <w:t>3</w:t>
            </w:r>
            <w:r w:rsidRPr="0017740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757702B6" w14:textId="77777777" w:rsidR="00B430A4" w:rsidRPr="00177403" w:rsidRDefault="00B430A4" w:rsidP="00DF6F10">
            <w:pPr>
              <w:rPr>
                <w:b/>
                <w:bCs/>
                <w:i/>
                <w:iCs/>
              </w:rPr>
            </w:pPr>
            <w:r w:rsidRPr="00177403">
              <w:rPr>
                <w:b/>
                <w:bCs/>
                <w:i/>
                <w:iCs/>
              </w:rPr>
              <w:t> </w:t>
            </w:r>
          </w:p>
        </w:tc>
      </w:tr>
      <w:tr w:rsidR="00B430A4" w:rsidRPr="00177403" w14:paraId="70DC1E61"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05099DFF"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CFEE68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9DE86EF" w14:textId="34E373E5" w:rsidR="00B430A4" w:rsidRPr="00177403" w:rsidRDefault="00B430A4" w:rsidP="00DF6F10">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8EB5A04" w14:textId="77777777" w:rsidR="00B430A4" w:rsidRPr="00177403" w:rsidRDefault="00B430A4" w:rsidP="00DF6F10">
            <w:pPr>
              <w:jc w:val="center"/>
              <w:rPr>
                <w:i/>
                <w:iCs/>
              </w:rPr>
            </w:pPr>
            <w:r w:rsidRPr="00177403">
              <w:rPr>
                <w:i/>
                <w:iCs/>
              </w:rPr>
              <w:t>0</w:t>
            </w:r>
            <w:r>
              <w:rPr>
                <w:i/>
                <w:iCs/>
              </w:rPr>
              <w:t>,5</w:t>
            </w:r>
            <w:r w:rsidRPr="0017740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67E9011A" w14:textId="77777777" w:rsidR="00B430A4" w:rsidRPr="00177403" w:rsidRDefault="00B430A4" w:rsidP="00DF6F10">
            <w:pPr>
              <w:rPr>
                <w:b/>
                <w:bCs/>
                <w:i/>
                <w:iCs/>
              </w:rPr>
            </w:pPr>
            <w:r w:rsidRPr="00177403">
              <w:rPr>
                <w:b/>
                <w:bCs/>
                <w:i/>
                <w:iCs/>
              </w:rPr>
              <w:t> </w:t>
            </w:r>
          </w:p>
        </w:tc>
      </w:tr>
      <w:tr w:rsidR="00B430A4" w:rsidRPr="00177403" w14:paraId="69C0CE6F"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47866A92"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AB33C48"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91C5673" w14:textId="77777777" w:rsidR="00B430A4" w:rsidRPr="00177403" w:rsidRDefault="00B430A4" w:rsidP="00DF6F1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F2D2768"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24DB260" w14:textId="77777777" w:rsidR="00B430A4" w:rsidRPr="00177403" w:rsidRDefault="00B430A4" w:rsidP="00DF6F10">
            <w:pPr>
              <w:rPr>
                <w:b/>
                <w:bCs/>
                <w:i/>
                <w:iCs/>
              </w:rPr>
            </w:pPr>
            <w:r w:rsidRPr="00177403">
              <w:rPr>
                <w:b/>
                <w:bCs/>
                <w:i/>
                <w:iCs/>
              </w:rPr>
              <w:t> </w:t>
            </w:r>
          </w:p>
        </w:tc>
      </w:tr>
      <w:tr w:rsidR="00B430A4" w:rsidRPr="00177403" w14:paraId="25EE0E13"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24BC760E"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D09C8F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B70337B"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A73B78D"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145542BD" w14:textId="77777777" w:rsidR="00B430A4" w:rsidRPr="00177403" w:rsidRDefault="00B430A4" w:rsidP="00DF6F10">
            <w:pPr>
              <w:rPr>
                <w:b/>
                <w:bCs/>
                <w:i/>
                <w:iCs/>
              </w:rPr>
            </w:pPr>
            <w:r w:rsidRPr="00177403">
              <w:rPr>
                <w:b/>
                <w:bCs/>
                <w:i/>
                <w:iCs/>
              </w:rPr>
              <w:t> </w:t>
            </w:r>
          </w:p>
        </w:tc>
      </w:tr>
      <w:tr w:rsidR="00B430A4" w:rsidRPr="00177403" w14:paraId="23701865"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389EB85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C126F05"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A39DA00" w14:textId="77777777" w:rsidR="00B430A4" w:rsidRPr="00177403" w:rsidRDefault="00B430A4" w:rsidP="00DF6F1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86CFAE9"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7E26601" w14:textId="77777777" w:rsidR="00B430A4" w:rsidRPr="00177403" w:rsidRDefault="00B430A4" w:rsidP="00DF6F10">
            <w:pPr>
              <w:rPr>
                <w:b/>
                <w:bCs/>
                <w:i/>
                <w:iCs/>
              </w:rPr>
            </w:pPr>
            <w:r w:rsidRPr="00177403">
              <w:rPr>
                <w:b/>
                <w:bCs/>
                <w:i/>
                <w:iCs/>
              </w:rPr>
              <w:t> </w:t>
            </w:r>
          </w:p>
        </w:tc>
      </w:tr>
      <w:tr w:rsidR="00B430A4" w:rsidRPr="00177403" w14:paraId="615BA033"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1E64A0FA"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58058D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7DCBE30" w14:textId="77777777" w:rsidR="00B430A4" w:rsidRPr="00177403" w:rsidRDefault="00B430A4" w:rsidP="00DF6F1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6A793D55" w14:textId="77777777" w:rsidR="00B430A4" w:rsidRPr="00177403" w:rsidRDefault="00B430A4" w:rsidP="00DF6F10">
            <w:pPr>
              <w:jc w:val="center"/>
              <w:rPr>
                <w:i/>
                <w:iCs/>
              </w:rPr>
            </w:pPr>
            <w:r w:rsidRPr="00177403">
              <w:rPr>
                <w:i/>
                <w:iCs/>
              </w:rPr>
              <w:t>0</w:t>
            </w:r>
            <w:r>
              <w:rPr>
                <w:i/>
                <w:iCs/>
              </w:rPr>
              <w:t>1</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4832D67F" w14:textId="77777777" w:rsidR="00B430A4" w:rsidRPr="00177403" w:rsidRDefault="00B430A4" w:rsidP="00DF6F10">
            <w:pPr>
              <w:rPr>
                <w:b/>
                <w:bCs/>
                <w:i/>
                <w:iCs/>
              </w:rPr>
            </w:pPr>
            <w:r w:rsidRPr="00177403">
              <w:rPr>
                <w:b/>
                <w:bCs/>
                <w:i/>
                <w:iCs/>
              </w:rPr>
              <w:t> </w:t>
            </w:r>
          </w:p>
        </w:tc>
      </w:tr>
      <w:tr w:rsidR="00B430A4" w:rsidRPr="00177403" w14:paraId="542A51F5" w14:textId="77777777" w:rsidTr="00DF6F10">
        <w:trPr>
          <w:trHeight w:val="1296"/>
        </w:trPr>
        <w:tc>
          <w:tcPr>
            <w:tcW w:w="1120" w:type="dxa"/>
            <w:vMerge/>
            <w:tcBorders>
              <w:top w:val="nil"/>
              <w:left w:val="single" w:sz="8" w:space="0" w:color="auto"/>
              <w:bottom w:val="nil"/>
              <w:right w:val="single" w:sz="8" w:space="0" w:color="auto"/>
            </w:tcBorders>
            <w:vAlign w:val="center"/>
            <w:hideMark/>
          </w:tcPr>
          <w:p w14:paraId="131DAB1B"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439F7D5"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000000" w:fill="FFE699"/>
            <w:vAlign w:val="center"/>
            <w:hideMark/>
          </w:tcPr>
          <w:p w14:paraId="6EE59C17" w14:textId="77777777" w:rsidR="00B430A4" w:rsidRPr="00177403" w:rsidRDefault="00B430A4" w:rsidP="00DF6F10">
            <w:pPr>
              <w:jc w:val="both"/>
              <w:rPr>
                <w:b/>
                <w:bCs/>
                <w:i/>
                <w:iCs/>
              </w:rPr>
            </w:pPr>
            <w:r w:rsidRPr="00177403">
              <w:rPr>
                <w:b/>
                <w:bCs/>
                <w:i/>
                <w:iCs/>
              </w:rPr>
              <w:t>2.3. Hình thức giao đất không thu tiền sử dụng đất đối với trường hợp không cấp Giấy chứng nhận quyền sử dụng đất cho người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79A205FA" w14:textId="77777777" w:rsidR="00B430A4" w:rsidRPr="00177403" w:rsidRDefault="00B430A4" w:rsidP="00DF6F10">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57CC501D" w14:textId="77777777" w:rsidR="00B430A4" w:rsidRPr="00177403" w:rsidRDefault="00B430A4" w:rsidP="00DF6F10">
            <w:pPr>
              <w:rPr>
                <w:b/>
                <w:bCs/>
                <w:i/>
                <w:iCs/>
              </w:rPr>
            </w:pPr>
            <w:r w:rsidRPr="00177403">
              <w:rPr>
                <w:b/>
                <w:bCs/>
                <w:i/>
                <w:iCs/>
              </w:rPr>
              <w:t> </w:t>
            </w:r>
          </w:p>
        </w:tc>
      </w:tr>
      <w:tr w:rsidR="00B430A4" w:rsidRPr="00177403" w14:paraId="39E9F3F3"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769713A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CD99382"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61FCB1B9" w14:textId="77777777" w:rsidR="00B430A4" w:rsidRPr="00177403" w:rsidRDefault="00B430A4" w:rsidP="00DF6F1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363AFBB2" w14:textId="77777777" w:rsidR="00B430A4" w:rsidRPr="00177403" w:rsidRDefault="00B430A4" w:rsidP="00DF6F1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FD6AE50" w14:textId="77777777" w:rsidR="00B430A4" w:rsidRPr="00177403" w:rsidRDefault="00B430A4" w:rsidP="00DF6F10">
            <w:pPr>
              <w:rPr>
                <w:b/>
                <w:bCs/>
                <w:i/>
                <w:iCs/>
              </w:rPr>
            </w:pPr>
            <w:r w:rsidRPr="00177403">
              <w:rPr>
                <w:b/>
                <w:bCs/>
                <w:i/>
                <w:iCs/>
              </w:rPr>
              <w:t> </w:t>
            </w:r>
          </w:p>
        </w:tc>
      </w:tr>
      <w:tr w:rsidR="00B430A4" w:rsidRPr="00177403" w14:paraId="2C34C71D"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5F4096A7"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4BE07BA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DF4A096" w14:textId="77777777" w:rsidR="00B430A4" w:rsidRPr="00177403" w:rsidRDefault="00B430A4" w:rsidP="00DF6F1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2CC1A26A" w14:textId="77777777" w:rsidR="00B430A4" w:rsidRPr="00177403" w:rsidRDefault="00B430A4" w:rsidP="00DF6F10">
            <w:pPr>
              <w:jc w:val="center"/>
              <w:rPr>
                <w:i/>
                <w:iCs/>
              </w:rPr>
            </w:pPr>
            <w:r w:rsidRPr="00177403">
              <w:rPr>
                <w:i/>
                <w:iCs/>
              </w:rPr>
              <w:t>11 ngày</w:t>
            </w:r>
          </w:p>
        </w:tc>
        <w:tc>
          <w:tcPr>
            <w:tcW w:w="1420" w:type="dxa"/>
            <w:tcBorders>
              <w:top w:val="nil"/>
              <w:left w:val="nil"/>
              <w:bottom w:val="nil"/>
              <w:right w:val="single" w:sz="8" w:space="0" w:color="auto"/>
            </w:tcBorders>
            <w:shd w:val="clear" w:color="auto" w:fill="auto"/>
            <w:vAlign w:val="center"/>
            <w:hideMark/>
          </w:tcPr>
          <w:p w14:paraId="1B80832B" w14:textId="77777777" w:rsidR="00B430A4" w:rsidRPr="00177403" w:rsidRDefault="00B430A4" w:rsidP="00DF6F10">
            <w:pPr>
              <w:rPr>
                <w:b/>
                <w:bCs/>
                <w:i/>
                <w:iCs/>
              </w:rPr>
            </w:pPr>
            <w:r w:rsidRPr="00177403">
              <w:rPr>
                <w:b/>
                <w:bCs/>
                <w:i/>
                <w:iCs/>
              </w:rPr>
              <w:t> </w:t>
            </w:r>
          </w:p>
        </w:tc>
      </w:tr>
      <w:tr w:rsidR="00B430A4" w:rsidRPr="00177403" w14:paraId="27BACD23"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7FC769B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0307F6F"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F957DE4" w14:textId="77777777" w:rsidR="00B430A4" w:rsidRPr="00177403" w:rsidRDefault="00B430A4" w:rsidP="00DF6F1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50B995A"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4906DF8C" w14:textId="77777777" w:rsidR="00B430A4" w:rsidRPr="00177403" w:rsidRDefault="00B430A4" w:rsidP="00DF6F10">
            <w:pPr>
              <w:rPr>
                <w:b/>
                <w:bCs/>
                <w:i/>
                <w:iCs/>
              </w:rPr>
            </w:pPr>
            <w:r w:rsidRPr="00177403">
              <w:rPr>
                <w:b/>
                <w:bCs/>
                <w:i/>
                <w:iCs/>
              </w:rPr>
              <w:t> </w:t>
            </w:r>
          </w:p>
        </w:tc>
      </w:tr>
      <w:tr w:rsidR="00B430A4" w:rsidRPr="00177403" w14:paraId="45EA72B0"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445C71EF"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98BBCD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0D81D81"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DF0CDCF" w14:textId="77777777" w:rsidR="00B430A4" w:rsidRPr="00177403" w:rsidRDefault="00B430A4" w:rsidP="00DF6F1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0A144011" w14:textId="77777777" w:rsidR="00B430A4" w:rsidRPr="00177403" w:rsidRDefault="00B430A4" w:rsidP="00DF6F10">
            <w:pPr>
              <w:rPr>
                <w:b/>
                <w:bCs/>
                <w:i/>
                <w:iCs/>
              </w:rPr>
            </w:pPr>
            <w:r w:rsidRPr="00177403">
              <w:rPr>
                <w:b/>
                <w:bCs/>
                <w:i/>
                <w:iCs/>
              </w:rPr>
              <w:t> </w:t>
            </w:r>
          </w:p>
        </w:tc>
      </w:tr>
      <w:tr w:rsidR="00B430A4" w:rsidRPr="00177403" w14:paraId="402E54D5"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4E3EB1B6"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63482E9"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78EFEC9" w14:textId="77777777" w:rsidR="00B430A4" w:rsidRPr="00177403" w:rsidRDefault="00B430A4" w:rsidP="00DF6F1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3D12C35"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0A998FCD" w14:textId="77777777" w:rsidR="00B430A4" w:rsidRPr="00177403" w:rsidRDefault="00B430A4" w:rsidP="00DF6F10">
            <w:pPr>
              <w:rPr>
                <w:b/>
                <w:bCs/>
                <w:i/>
                <w:iCs/>
              </w:rPr>
            </w:pPr>
            <w:r w:rsidRPr="00177403">
              <w:rPr>
                <w:b/>
                <w:bCs/>
                <w:i/>
                <w:iCs/>
              </w:rPr>
              <w:t> </w:t>
            </w:r>
          </w:p>
        </w:tc>
      </w:tr>
      <w:tr w:rsidR="00B430A4" w:rsidRPr="00177403" w14:paraId="2DCD6920"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4C79536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581A96D"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A4DA2F9" w14:textId="60A176D0" w:rsidR="00B430A4" w:rsidRPr="00177403" w:rsidRDefault="00B430A4" w:rsidP="00DF6F10">
            <w:pPr>
              <w:jc w:val="both"/>
              <w:rPr>
                <w:i/>
                <w:iCs/>
              </w:rPr>
            </w:pPr>
            <w:r w:rsidRPr="00177403">
              <w:rPr>
                <w:i/>
                <w:iCs/>
              </w:rPr>
              <w:t xml:space="preserve">- Văn thư Trung tâm Hành chính công tỉnh Đồng Tháp trình UBND tỉnh; </w:t>
            </w:r>
            <w:r w:rsidR="00E03FC2" w:rsidRPr="00177403">
              <w:rPr>
                <w:i/>
                <w:iCs/>
              </w:rPr>
              <w:t xml:space="preserve">Ủy ban nhân dân tỉnh </w:t>
            </w:r>
            <w:r w:rsidR="00E03FC2">
              <w:rPr>
                <w:i/>
                <w:iCs/>
              </w:rPr>
              <w:t>ban hành hình thức sử dụng đất;</w:t>
            </w:r>
          </w:p>
        </w:tc>
        <w:tc>
          <w:tcPr>
            <w:tcW w:w="3140" w:type="dxa"/>
            <w:tcBorders>
              <w:top w:val="nil"/>
              <w:left w:val="nil"/>
              <w:bottom w:val="nil"/>
              <w:right w:val="single" w:sz="8" w:space="0" w:color="auto"/>
            </w:tcBorders>
            <w:shd w:val="clear" w:color="auto" w:fill="auto"/>
            <w:vAlign w:val="center"/>
            <w:hideMark/>
          </w:tcPr>
          <w:p w14:paraId="4F720545" w14:textId="77777777" w:rsidR="00B430A4" w:rsidRPr="00177403" w:rsidRDefault="00B430A4"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64410799" w14:textId="77777777" w:rsidR="00B430A4" w:rsidRPr="00177403" w:rsidRDefault="00B430A4" w:rsidP="00DF6F10">
            <w:pPr>
              <w:rPr>
                <w:b/>
                <w:bCs/>
                <w:i/>
                <w:iCs/>
              </w:rPr>
            </w:pPr>
            <w:r w:rsidRPr="00177403">
              <w:rPr>
                <w:b/>
                <w:bCs/>
                <w:i/>
                <w:iCs/>
              </w:rPr>
              <w:t> </w:t>
            </w:r>
          </w:p>
        </w:tc>
      </w:tr>
      <w:tr w:rsidR="00B430A4" w:rsidRPr="00177403" w14:paraId="0AF55FEB"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3C46C3B9"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1CF548C"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9EB2527" w14:textId="77777777" w:rsidR="00B430A4" w:rsidRPr="00177403" w:rsidRDefault="00B430A4" w:rsidP="00DF6F1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1CFCF5AE" w14:textId="77777777" w:rsidR="00B430A4" w:rsidRPr="00177403" w:rsidRDefault="00B430A4" w:rsidP="00DF6F10">
            <w:pPr>
              <w:jc w:val="center"/>
              <w:rPr>
                <w:i/>
                <w:iCs/>
              </w:rPr>
            </w:pPr>
            <w:r w:rsidRPr="00177403">
              <w:rPr>
                <w:i/>
                <w:iCs/>
              </w:rPr>
              <w:t xml:space="preserve">3,5 ngày </w:t>
            </w:r>
          </w:p>
        </w:tc>
        <w:tc>
          <w:tcPr>
            <w:tcW w:w="1420" w:type="dxa"/>
            <w:tcBorders>
              <w:top w:val="nil"/>
              <w:left w:val="nil"/>
              <w:bottom w:val="nil"/>
              <w:right w:val="single" w:sz="8" w:space="0" w:color="auto"/>
            </w:tcBorders>
            <w:shd w:val="clear" w:color="auto" w:fill="auto"/>
            <w:vAlign w:val="center"/>
            <w:hideMark/>
          </w:tcPr>
          <w:p w14:paraId="2F69DAA3" w14:textId="77777777" w:rsidR="00B430A4" w:rsidRPr="00177403" w:rsidRDefault="00B430A4" w:rsidP="00DF6F10">
            <w:pPr>
              <w:rPr>
                <w:b/>
                <w:bCs/>
                <w:i/>
                <w:iCs/>
              </w:rPr>
            </w:pPr>
            <w:r w:rsidRPr="00177403">
              <w:rPr>
                <w:b/>
                <w:bCs/>
                <w:i/>
                <w:iCs/>
              </w:rPr>
              <w:t> </w:t>
            </w:r>
          </w:p>
        </w:tc>
      </w:tr>
      <w:tr w:rsidR="00B430A4" w:rsidRPr="00177403" w14:paraId="76092E47"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026D7B27"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D1A288D"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F926CD9" w14:textId="2DD7BD78" w:rsidR="00B430A4" w:rsidRPr="00177403" w:rsidRDefault="00B430A4" w:rsidP="00DF6F10">
            <w:pPr>
              <w:jc w:val="both"/>
              <w:rPr>
                <w:i/>
                <w:iCs/>
              </w:rPr>
            </w:pPr>
            <w:r w:rsidRPr="00177403">
              <w:rPr>
                <w:i/>
                <w:iCs/>
              </w:rPr>
              <w:t xml:space="preserve">(Chuyên viên chuyển hồ sơ </w:t>
            </w:r>
            <w:r w:rsidR="00E03FC2">
              <w:rPr>
                <w:i/>
                <w:iCs/>
              </w:rPr>
              <w:t>đến</w:t>
            </w:r>
            <w:r w:rsidRPr="00177403">
              <w:rPr>
                <w:i/>
                <w:iCs/>
              </w:rPr>
              <w:t xml:space="preserve"> Văn phòng đăng ký đất đai cập nhật cơ sở dữ liệu đất đai</w:t>
            </w:r>
            <w:r w:rsidR="00E03FC2">
              <w:rPr>
                <w:i/>
                <w:iCs/>
              </w:rPr>
              <w:t>,</w:t>
            </w:r>
            <w:r w:rsidR="00A97FDD">
              <w:rPr>
                <w:i/>
                <w:iCs/>
              </w:rPr>
              <w:t xml:space="preserve"> Phòng Quản lý đát đai</w:t>
            </w:r>
            <w:r w:rsidRPr="00177403">
              <w:rPr>
                <w:i/>
                <w:iCs/>
              </w:rPr>
              <w:t xml:space="preserve">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1F669BCC"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3E73A837" w14:textId="77777777" w:rsidR="00B430A4" w:rsidRPr="00177403" w:rsidRDefault="00B430A4" w:rsidP="00DF6F10">
            <w:pPr>
              <w:rPr>
                <w:b/>
                <w:bCs/>
                <w:i/>
                <w:iCs/>
              </w:rPr>
            </w:pPr>
            <w:r w:rsidRPr="00177403">
              <w:rPr>
                <w:b/>
                <w:bCs/>
                <w:i/>
                <w:iCs/>
              </w:rPr>
              <w:t> </w:t>
            </w:r>
          </w:p>
        </w:tc>
      </w:tr>
      <w:tr w:rsidR="00B430A4" w:rsidRPr="00177403" w14:paraId="4DF178EF"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59415400"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A4067BB"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3D841B5" w14:textId="77777777" w:rsidR="00B430A4" w:rsidRPr="00177403" w:rsidRDefault="00B430A4" w:rsidP="00DF6F10">
            <w:pPr>
              <w:jc w:val="both"/>
              <w:rPr>
                <w:i/>
                <w:iCs/>
              </w:rPr>
            </w:pPr>
            <w:r w:rsidRPr="00177403">
              <w:rPr>
                <w:i/>
                <w:iCs/>
              </w:rPr>
              <w:t xml:space="preserve">- Lãnh đạo Sở ký xác nhận Biên bản bàn giao đất trên thực địa </w:t>
            </w:r>
          </w:p>
        </w:tc>
        <w:tc>
          <w:tcPr>
            <w:tcW w:w="3140" w:type="dxa"/>
            <w:tcBorders>
              <w:top w:val="nil"/>
              <w:left w:val="nil"/>
              <w:bottom w:val="nil"/>
              <w:right w:val="single" w:sz="8" w:space="0" w:color="auto"/>
            </w:tcBorders>
            <w:shd w:val="clear" w:color="auto" w:fill="auto"/>
            <w:vAlign w:val="center"/>
            <w:hideMark/>
          </w:tcPr>
          <w:p w14:paraId="2A5D8F40"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624D6390" w14:textId="77777777" w:rsidR="00B430A4" w:rsidRPr="00177403" w:rsidRDefault="00B430A4" w:rsidP="00DF6F10">
            <w:pPr>
              <w:rPr>
                <w:b/>
                <w:bCs/>
                <w:i/>
                <w:iCs/>
              </w:rPr>
            </w:pPr>
            <w:r w:rsidRPr="00177403">
              <w:rPr>
                <w:b/>
                <w:bCs/>
                <w:i/>
                <w:iCs/>
              </w:rPr>
              <w:t> </w:t>
            </w:r>
          </w:p>
        </w:tc>
      </w:tr>
      <w:tr w:rsidR="00B430A4" w:rsidRPr="00177403" w14:paraId="793EC1D4" w14:textId="77777777" w:rsidTr="00DF6F10">
        <w:trPr>
          <w:trHeight w:val="336"/>
        </w:trPr>
        <w:tc>
          <w:tcPr>
            <w:tcW w:w="1120" w:type="dxa"/>
            <w:vMerge/>
            <w:tcBorders>
              <w:top w:val="nil"/>
              <w:left w:val="single" w:sz="8" w:space="0" w:color="auto"/>
              <w:bottom w:val="nil"/>
              <w:right w:val="single" w:sz="8" w:space="0" w:color="auto"/>
            </w:tcBorders>
            <w:vAlign w:val="center"/>
            <w:hideMark/>
          </w:tcPr>
          <w:p w14:paraId="43B938B3"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3C0F6A2" w14:textId="77777777" w:rsidR="00B430A4" w:rsidRPr="00177403" w:rsidRDefault="00B430A4" w:rsidP="00DF6F10">
            <w:pPr>
              <w:rPr>
                <w:b/>
                <w:bCs/>
              </w:rPr>
            </w:pPr>
          </w:p>
        </w:tc>
        <w:tc>
          <w:tcPr>
            <w:tcW w:w="6284" w:type="dxa"/>
            <w:tcBorders>
              <w:top w:val="nil"/>
              <w:left w:val="nil"/>
              <w:bottom w:val="single" w:sz="8" w:space="0" w:color="auto"/>
              <w:right w:val="single" w:sz="8" w:space="0" w:color="auto"/>
            </w:tcBorders>
            <w:shd w:val="clear" w:color="auto" w:fill="auto"/>
            <w:vAlign w:val="center"/>
            <w:hideMark/>
          </w:tcPr>
          <w:p w14:paraId="0CC262E5" w14:textId="77777777" w:rsidR="00B430A4" w:rsidRPr="00177403" w:rsidRDefault="00B430A4" w:rsidP="00DF6F10">
            <w:pPr>
              <w:jc w:val="both"/>
              <w:rPr>
                <w:i/>
                <w:iCs/>
              </w:rPr>
            </w:pPr>
            <w:r w:rsidRPr="00177403">
              <w:rPr>
                <w:i/>
                <w:iCs/>
              </w:rPr>
              <w:t>- Văn thư Sở đóng dấu, phát hành Biên bản bàn giao đất trên thực địa</w:t>
            </w:r>
          </w:p>
        </w:tc>
        <w:tc>
          <w:tcPr>
            <w:tcW w:w="3140" w:type="dxa"/>
            <w:tcBorders>
              <w:top w:val="nil"/>
              <w:left w:val="nil"/>
              <w:bottom w:val="single" w:sz="8" w:space="0" w:color="auto"/>
              <w:right w:val="single" w:sz="8" w:space="0" w:color="auto"/>
            </w:tcBorders>
            <w:shd w:val="clear" w:color="auto" w:fill="auto"/>
            <w:vAlign w:val="center"/>
            <w:hideMark/>
          </w:tcPr>
          <w:p w14:paraId="1858ADF5"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1D163D6A" w14:textId="77777777" w:rsidR="00B430A4" w:rsidRPr="00177403" w:rsidRDefault="00B430A4" w:rsidP="00DF6F10">
            <w:pPr>
              <w:rPr>
                <w:b/>
                <w:bCs/>
                <w:i/>
                <w:iCs/>
              </w:rPr>
            </w:pPr>
            <w:r w:rsidRPr="00177403">
              <w:rPr>
                <w:b/>
                <w:bCs/>
                <w:i/>
                <w:iCs/>
              </w:rPr>
              <w:t> </w:t>
            </w:r>
          </w:p>
        </w:tc>
      </w:tr>
      <w:tr w:rsidR="00B430A4" w:rsidRPr="00177403" w14:paraId="4F7304AB" w14:textId="77777777" w:rsidTr="00DF6F10">
        <w:trPr>
          <w:trHeight w:val="648"/>
        </w:trPr>
        <w:tc>
          <w:tcPr>
            <w:tcW w:w="1120" w:type="dxa"/>
            <w:vMerge/>
            <w:tcBorders>
              <w:top w:val="nil"/>
              <w:left w:val="single" w:sz="8" w:space="0" w:color="auto"/>
              <w:bottom w:val="nil"/>
              <w:right w:val="single" w:sz="8" w:space="0" w:color="auto"/>
            </w:tcBorders>
            <w:vAlign w:val="center"/>
            <w:hideMark/>
          </w:tcPr>
          <w:p w14:paraId="779ED64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3904495"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000000" w:fill="FFE699"/>
            <w:vAlign w:val="center"/>
            <w:hideMark/>
          </w:tcPr>
          <w:p w14:paraId="70A3BE4D" w14:textId="77777777" w:rsidR="00B430A4" w:rsidRPr="00177403" w:rsidRDefault="00B430A4" w:rsidP="00DF6F10">
            <w:pPr>
              <w:jc w:val="both"/>
              <w:rPr>
                <w:b/>
                <w:bCs/>
                <w:i/>
                <w:iCs/>
              </w:rPr>
            </w:pPr>
            <w:r w:rsidRPr="00177403">
              <w:rPr>
                <w:b/>
                <w:bCs/>
                <w:i/>
                <w:iCs/>
              </w:rPr>
              <w:t>2.4. Hình thức giao đất, cho thuê đất đối với trường hợp người sử dụng đất phải nộp tiền sử dụng đất, tiền thuê đất tính theo giá đất cụ thể</w:t>
            </w:r>
          </w:p>
        </w:tc>
        <w:tc>
          <w:tcPr>
            <w:tcW w:w="3140" w:type="dxa"/>
            <w:tcBorders>
              <w:top w:val="nil"/>
              <w:left w:val="nil"/>
              <w:bottom w:val="nil"/>
              <w:right w:val="single" w:sz="8" w:space="0" w:color="auto"/>
            </w:tcBorders>
            <w:shd w:val="clear" w:color="auto" w:fill="auto"/>
            <w:vAlign w:val="center"/>
            <w:hideMark/>
          </w:tcPr>
          <w:p w14:paraId="54C87653" w14:textId="77777777" w:rsidR="00B430A4" w:rsidRPr="00177403" w:rsidRDefault="00B430A4" w:rsidP="00DF6F10">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29702CCA" w14:textId="77777777" w:rsidR="00B430A4" w:rsidRPr="00177403" w:rsidRDefault="00B430A4" w:rsidP="00DF6F10">
            <w:pPr>
              <w:jc w:val="both"/>
              <w:rPr>
                <w:b/>
                <w:bCs/>
              </w:rPr>
            </w:pPr>
            <w:r w:rsidRPr="00177403">
              <w:rPr>
                <w:b/>
                <w:bCs/>
              </w:rPr>
              <w:t> </w:t>
            </w:r>
          </w:p>
        </w:tc>
      </w:tr>
      <w:tr w:rsidR="00B430A4" w:rsidRPr="00177403" w14:paraId="3BAC7C36"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0A86F24F"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60A8089"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0BF1FEAF" w14:textId="77777777" w:rsidR="00B430A4" w:rsidRPr="00177403" w:rsidRDefault="00B430A4" w:rsidP="00DF6F10">
            <w:pPr>
              <w:jc w:val="both"/>
              <w:rPr>
                <w:b/>
                <w:bCs/>
                <w:i/>
                <w:iCs/>
              </w:rPr>
            </w:pPr>
            <w:r w:rsidRPr="00177403">
              <w:rPr>
                <w:b/>
                <w:bCs/>
                <w:i/>
                <w:iCs/>
              </w:rPr>
              <w:t>2.4.1. Thời gian giải quyết lần 1: Ban hành Quyết định giao đất, cho thuê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5DC43D3D" w14:textId="77777777" w:rsidR="00B430A4" w:rsidRPr="00177403" w:rsidRDefault="00B430A4" w:rsidP="00DF6F10">
            <w:pPr>
              <w:jc w:val="center"/>
              <w:rPr>
                <w:b/>
                <w:bCs/>
                <w:i/>
                <w:iCs/>
              </w:rPr>
            </w:pPr>
            <w:r w:rsidRPr="00177403">
              <w:rPr>
                <w:b/>
                <w:bCs/>
                <w:i/>
                <w:iCs/>
              </w:rPr>
              <w:t>1</w:t>
            </w:r>
            <w:r>
              <w:rPr>
                <w:b/>
                <w:bCs/>
                <w:i/>
                <w:iCs/>
              </w:rPr>
              <w:t>4</w:t>
            </w:r>
            <w:r w:rsidRPr="0017740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C6E39CE" w14:textId="77777777" w:rsidR="00B430A4" w:rsidRPr="00177403" w:rsidRDefault="00B430A4" w:rsidP="00DF6F10">
            <w:pPr>
              <w:jc w:val="both"/>
              <w:rPr>
                <w:b/>
                <w:bCs/>
              </w:rPr>
            </w:pPr>
            <w:r w:rsidRPr="00177403">
              <w:rPr>
                <w:b/>
                <w:bCs/>
              </w:rPr>
              <w:t> </w:t>
            </w:r>
          </w:p>
        </w:tc>
      </w:tr>
      <w:tr w:rsidR="00B430A4" w:rsidRPr="00177403" w14:paraId="3560EC1C"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325FE6E"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439EA17F"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7A64F51" w14:textId="77777777" w:rsidR="00B430A4" w:rsidRPr="00177403" w:rsidRDefault="00B430A4" w:rsidP="00DF6F10">
            <w:pPr>
              <w:jc w:val="both"/>
              <w:rPr>
                <w:i/>
                <w:iCs/>
              </w:rPr>
            </w:pPr>
            <w:r w:rsidRPr="0017740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023DA986" w14:textId="77777777" w:rsidR="00B430A4" w:rsidRPr="00177403" w:rsidRDefault="00B430A4" w:rsidP="00DF6F10">
            <w:pPr>
              <w:jc w:val="center"/>
              <w:rPr>
                <w:i/>
                <w:iCs/>
              </w:rPr>
            </w:pPr>
            <w:r w:rsidRPr="00177403">
              <w:rPr>
                <w:i/>
                <w:iCs/>
              </w:rPr>
              <w:t>01 ngày</w:t>
            </w:r>
          </w:p>
        </w:tc>
        <w:tc>
          <w:tcPr>
            <w:tcW w:w="1420" w:type="dxa"/>
            <w:tcBorders>
              <w:top w:val="nil"/>
              <w:left w:val="nil"/>
              <w:bottom w:val="nil"/>
              <w:right w:val="single" w:sz="8" w:space="0" w:color="auto"/>
            </w:tcBorders>
            <w:shd w:val="clear" w:color="auto" w:fill="auto"/>
            <w:vAlign w:val="center"/>
            <w:hideMark/>
          </w:tcPr>
          <w:p w14:paraId="129D3E04" w14:textId="77777777" w:rsidR="00B430A4" w:rsidRPr="00177403" w:rsidRDefault="00B430A4" w:rsidP="00DF6F10">
            <w:pPr>
              <w:rPr>
                <w:b/>
                <w:bCs/>
                <w:i/>
                <w:iCs/>
              </w:rPr>
            </w:pPr>
            <w:r w:rsidRPr="00177403">
              <w:rPr>
                <w:b/>
                <w:bCs/>
                <w:i/>
                <w:iCs/>
              </w:rPr>
              <w:t> </w:t>
            </w:r>
          </w:p>
        </w:tc>
      </w:tr>
      <w:tr w:rsidR="00B430A4" w:rsidRPr="00177403" w14:paraId="2B3FC9D7"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24EB1AE"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003534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A9F8AD0" w14:textId="77777777" w:rsidR="00B430A4" w:rsidRPr="00177403" w:rsidRDefault="00B430A4" w:rsidP="00DF6F10">
            <w:pPr>
              <w:jc w:val="both"/>
              <w:rPr>
                <w:i/>
                <w:iCs/>
              </w:rPr>
            </w:pPr>
            <w:r w:rsidRPr="0017740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759D1F3C" w14:textId="77777777" w:rsidR="00B430A4" w:rsidRPr="00177403" w:rsidRDefault="00B430A4" w:rsidP="00DF6F10">
            <w:pPr>
              <w:jc w:val="center"/>
              <w:rPr>
                <w:i/>
                <w:iCs/>
              </w:rPr>
            </w:pPr>
            <w:r>
              <w:rPr>
                <w:i/>
                <w:iCs/>
              </w:rPr>
              <w:t>9</w:t>
            </w:r>
            <w:r w:rsidRPr="00177403">
              <w:rPr>
                <w:i/>
                <w:iCs/>
              </w:rPr>
              <w:t xml:space="preserve">,5 ngày </w:t>
            </w:r>
          </w:p>
        </w:tc>
        <w:tc>
          <w:tcPr>
            <w:tcW w:w="1420" w:type="dxa"/>
            <w:tcBorders>
              <w:top w:val="nil"/>
              <w:left w:val="nil"/>
              <w:bottom w:val="nil"/>
              <w:right w:val="single" w:sz="8" w:space="0" w:color="auto"/>
            </w:tcBorders>
            <w:shd w:val="clear" w:color="auto" w:fill="auto"/>
            <w:vAlign w:val="center"/>
            <w:hideMark/>
          </w:tcPr>
          <w:p w14:paraId="27C42803" w14:textId="77777777" w:rsidR="00B430A4" w:rsidRPr="00177403" w:rsidRDefault="00B430A4" w:rsidP="00DF6F10">
            <w:pPr>
              <w:rPr>
                <w:b/>
                <w:bCs/>
                <w:i/>
                <w:iCs/>
              </w:rPr>
            </w:pPr>
            <w:r w:rsidRPr="00177403">
              <w:rPr>
                <w:b/>
                <w:bCs/>
                <w:i/>
                <w:iCs/>
              </w:rPr>
              <w:t> </w:t>
            </w:r>
          </w:p>
        </w:tc>
      </w:tr>
      <w:tr w:rsidR="00B430A4" w:rsidRPr="00177403" w14:paraId="61B71CA0"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492F1346"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E0339ED"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CD1F63D" w14:textId="77777777" w:rsidR="00B430A4" w:rsidRPr="00177403" w:rsidRDefault="00B430A4" w:rsidP="00DF6F10">
            <w:pPr>
              <w:jc w:val="both"/>
              <w:rPr>
                <w:i/>
                <w:iCs/>
              </w:rPr>
            </w:pPr>
            <w:r w:rsidRPr="0017740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2DE06464"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4782F31" w14:textId="77777777" w:rsidR="00B430A4" w:rsidRPr="00177403" w:rsidRDefault="00B430A4" w:rsidP="00DF6F10">
            <w:pPr>
              <w:rPr>
                <w:b/>
                <w:bCs/>
                <w:i/>
                <w:iCs/>
              </w:rPr>
            </w:pPr>
            <w:r w:rsidRPr="00177403">
              <w:rPr>
                <w:b/>
                <w:bCs/>
                <w:i/>
                <w:iCs/>
              </w:rPr>
              <w:t> </w:t>
            </w:r>
          </w:p>
        </w:tc>
      </w:tr>
      <w:tr w:rsidR="00B430A4" w:rsidRPr="00177403" w14:paraId="3A6929C8"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48D21E4F"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3FE1A40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E5E6687"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690158C"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309760CB" w14:textId="77777777" w:rsidR="00B430A4" w:rsidRPr="00177403" w:rsidRDefault="00B430A4" w:rsidP="00DF6F10">
            <w:pPr>
              <w:rPr>
                <w:b/>
                <w:bCs/>
                <w:i/>
                <w:iCs/>
              </w:rPr>
            </w:pPr>
            <w:r w:rsidRPr="00177403">
              <w:rPr>
                <w:b/>
                <w:bCs/>
                <w:i/>
                <w:iCs/>
              </w:rPr>
              <w:t> </w:t>
            </w:r>
          </w:p>
        </w:tc>
      </w:tr>
      <w:tr w:rsidR="00B430A4" w:rsidRPr="00177403" w14:paraId="3BAC56A3"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F74B5EB"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B73F78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AEBB2F5" w14:textId="77777777" w:rsidR="00B430A4" w:rsidRPr="00177403" w:rsidRDefault="00B430A4" w:rsidP="00DF6F10">
            <w:pPr>
              <w:jc w:val="both"/>
              <w:rPr>
                <w:i/>
                <w:iCs/>
              </w:rPr>
            </w:pPr>
            <w:r w:rsidRPr="0017740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F3D54C5"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0EE9D566" w14:textId="77777777" w:rsidR="00B430A4" w:rsidRPr="00177403" w:rsidRDefault="00B430A4" w:rsidP="00DF6F10">
            <w:pPr>
              <w:rPr>
                <w:b/>
                <w:bCs/>
                <w:i/>
                <w:iCs/>
              </w:rPr>
            </w:pPr>
            <w:r w:rsidRPr="00177403">
              <w:rPr>
                <w:b/>
                <w:bCs/>
                <w:i/>
                <w:iCs/>
              </w:rPr>
              <w:t> </w:t>
            </w:r>
          </w:p>
        </w:tc>
      </w:tr>
      <w:tr w:rsidR="00B430A4" w:rsidRPr="00177403" w14:paraId="47DC7C30"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5D8487F9"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406156B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1487C99" w14:textId="6877D71D" w:rsidR="00B430A4" w:rsidRPr="00177403" w:rsidRDefault="00B430A4" w:rsidP="00DF6F10">
            <w:pPr>
              <w:jc w:val="both"/>
              <w:rPr>
                <w:i/>
                <w:iCs/>
              </w:rPr>
            </w:pPr>
            <w:r w:rsidRPr="00177403">
              <w:rPr>
                <w:i/>
                <w:iCs/>
              </w:rPr>
              <w:t xml:space="preserve">- Văn thư Trung tâm Hành chính công tỉnh Đồng Tháp trình UBND tỉnh; Ủy ban nhân dân tỉnh </w:t>
            </w:r>
            <w:r>
              <w:rPr>
                <w:i/>
                <w:iCs/>
              </w:rPr>
              <w:t>ban hành hình thức sử dụng đấ</w:t>
            </w:r>
            <w:r w:rsidRPr="00177403">
              <w:rPr>
                <w:i/>
                <w:iCs/>
              </w:rPr>
              <w:t xml:space="preserve">; </w:t>
            </w:r>
          </w:p>
        </w:tc>
        <w:tc>
          <w:tcPr>
            <w:tcW w:w="3140" w:type="dxa"/>
            <w:tcBorders>
              <w:top w:val="nil"/>
              <w:left w:val="nil"/>
              <w:bottom w:val="nil"/>
              <w:right w:val="single" w:sz="8" w:space="0" w:color="auto"/>
            </w:tcBorders>
            <w:shd w:val="clear" w:color="auto" w:fill="auto"/>
            <w:vAlign w:val="center"/>
            <w:hideMark/>
          </w:tcPr>
          <w:p w14:paraId="04E0FCC9" w14:textId="77777777" w:rsidR="00B430A4" w:rsidRPr="00177403" w:rsidRDefault="00B430A4" w:rsidP="00DF6F10">
            <w:pPr>
              <w:jc w:val="center"/>
              <w:rPr>
                <w:i/>
                <w:iCs/>
              </w:rPr>
            </w:pPr>
            <w:r w:rsidRPr="00177403">
              <w:rPr>
                <w:i/>
                <w:iCs/>
              </w:rPr>
              <w:t>02 ngày</w:t>
            </w:r>
          </w:p>
        </w:tc>
        <w:tc>
          <w:tcPr>
            <w:tcW w:w="1420" w:type="dxa"/>
            <w:tcBorders>
              <w:top w:val="nil"/>
              <w:left w:val="nil"/>
              <w:bottom w:val="nil"/>
              <w:right w:val="single" w:sz="8" w:space="0" w:color="auto"/>
            </w:tcBorders>
            <w:shd w:val="clear" w:color="auto" w:fill="auto"/>
            <w:vAlign w:val="center"/>
            <w:hideMark/>
          </w:tcPr>
          <w:p w14:paraId="464E6098" w14:textId="77777777" w:rsidR="00B430A4" w:rsidRPr="00177403" w:rsidRDefault="00B430A4" w:rsidP="00DF6F10">
            <w:pPr>
              <w:rPr>
                <w:b/>
                <w:bCs/>
                <w:i/>
                <w:iCs/>
              </w:rPr>
            </w:pPr>
            <w:r w:rsidRPr="00177403">
              <w:rPr>
                <w:b/>
                <w:bCs/>
                <w:i/>
                <w:iCs/>
              </w:rPr>
              <w:t> </w:t>
            </w:r>
          </w:p>
        </w:tc>
      </w:tr>
      <w:tr w:rsidR="00B430A4" w:rsidRPr="00177403" w14:paraId="19BE08AC" w14:textId="77777777" w:rsidTr="00DF6F10">
        <w:trPr>
          <w:trHeight w:val="972"/>
        </w:trPr>
        <w:tc>
          <w:tcPr>
            <w:tcW w:w="1120" w:type="dxa"/>
            <w:vMerge/>
            <w:tcBorders>
              <w:top w:val="nil"/>
              <w:left w:val="single" w:sz="8" w:space="0" w:color="auto"/>
              <w:bottom w:val="nil"/>
              <w:right w:val="single" w:sz="8" w:space="0" w:color="auto"/>
            </w:tcBorders>
            <w:vAlign w:val="center"/>
            <w:hideMark/>
          </w:tcPr>
          <w:p w14:paraId="70951686"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28E11C3"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F4C1BB7" w14:textId="77777777" w:rsidR="00B430A4" w:rsidRPr="00177403" w:rsidRDefault="00B430A4" w:rsidP="00DF6F10">
            <w:pPr>
              <w:jc w:val="both"/>
              <w:rPr>
                <w:b/>
                <w:bCs/>
                <w:i/>
                <w:iCs/>
              </w:rPr>
            </w:pPr>
            <w:r w:rsidRPr="00177403">
              <w:rPr>
                <w:b/>
                <w:bCs/>
                <w:i/>
                <w:iCs/>
              </w:rPr>
              <w:t>2.4.2.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65D005F5" w14:textId="77777777" w:rsidR="00B430A4" w:rsidRPr="00177403" w:rsidRDefault="00B430A4" w:rsidP="00DF6F10">
            <w:pPr>
              <w:jc w:val="center"/>
              <w:rPr>
                <w:b/>
                <w:bCs/>
                <w:i/>
                <w:iCs/>
              </w:rPr>
            </w:pPr>
            <w:r w:rsidRPr="0017740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788176F8" w14:textId="77777777" w:rsidR="00B430A4" w:rsidRPr="00177403" w:rsidRDefault="00B430A4" w:rsidP="00DF6F10">
            <w:pPr>
              <w:rPr>
                <w:b/>
                <w:bCs/>
                <w:i/>
                <w:iCs/>
              </w:rPr>
            </w:pPr>
            <w:r w:rsidRPr="00177403">
              <w:rPr>
                <w:b/>
                <w:bCs/>
                <w:i/>
                <w:iCs/>
              </w:rPr>
              <w:t> </w:t>
            </w:r>
          </w:p>
        </w:tc>
      </w:tr>
      <w:tr w:rsidR="00B430A4" w:rsidRPr="00177403" w14:paraId="5D035870" w14:textId="77777777" w:rsidTr="00DF6F10">
        <w:trPr>
          <w:trHeight w:val="3120"/>
        </w:trPr>
        <w:tc>
          <w:tcPr>
            <w:tcW w:w="1120" w:type="dxa"/>
            <w:vMerge/>
            <w:tcBorders>
              <w:top w:val="nil"/>
              <w:left w:val="single" w:sz="8" w:space="0" w:color="auto"/>
              <w:bottom w:val="nil"/>
              <w:right w:val="single" w:sz="8" w:space="0" w:color="auto"/>
            </w:tcBorders>
            <w:vAlign w:val="center"/>
            <w:hideMark/>
          </w:tcPr>
          <w:p w14:paraId="2A5F7CA3"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C3D3E00"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4805619" w14:textId="77777777" w:rsidR="00B430A4" w:rsidRPr="00177403" w:rsidRDefault="00B430A4" w:rsidP="00DF6F10">
            <w:pPr>
              <w:jc w:val="both"/>
              <w:rPr>
                <w:i/>
                <w:iCs/>
              </w:rPr>
            </w:pPr>
            <w:r w:rsidRPr="00177403">
              <w:rPr>
                <w:i/>
                <w:iCs/>
              </w:rPr>
              <w:t>Sau khi có Quyết định giao đất, cho thuê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0A73DD98"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1A08C1E6" w14:textId="77777777" w:rsidR="00B430A4" w:rsidRPr="00177403" w:rsidRDefault="00B430A4" w:rsidP="00DF6F10">
            <w:pPr>
              <w:rPr>
                <w:b/>
                <w:bCs/>
                <w:i/>
                <w:iCs/>
              </w:rPr>
            </w:pPr>
            <w:r w:rsidRPr="00177403">
              <w:rPr>
                <w:b/>
                <w:bCs/>
                <w:i/>
                <w:iCs/>
              </w:rPr>
              <w:t> </w:t>
            </w:r>
          </w:p>
        </w:tc>
      </w:tr>
      <w:tr w:rsidR="00B430A4" w:rsidRPr="00177403" w14:paraId="0293F2DB" w14:textId="77777777" w:rsidTr="00DF6F10">
        <w:trPr>
          <w:trHeight w:val="537"/>
        </w:trPr>
        <w:tc>
          <w:tcPr>
            <w:tcW w:w="1120" w:type="dxa"/>
            <w:vMerge/>
            <w:tcBorders>
              <w:top w:val="nil"/>
              <w:left w:val="single" w:sz="8" w:space="0" w:color="auto"/>
              <w:bottom w:val="nil"/>
              <w:right w:val="single" w:sz="8" w:space="0" w:color="auto"/>
            </w:tcBorders>
            <w:vAlign w:val="center"/>
          </w:tcPr>
          <w:p w14:paraId="6464B041"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05CA993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48648029" w14:textId="77777777" w:rsidR="00B430A4" w:rsidRPr="00177403" w:rsidRDefault="00B430A4" w:rsidP="00DF6F10">
            <w:pPr>
              <w:jc w:val="both"/>
              <w:rPr>
                <w:b/>
                <w:bCs/>
                <w:i/>
                <w:iCs/>
              </w:rPr>
            </w:pPr>
            <w:r w:rsidRPr="00A07004">
              <w:rPr>
                <w:b/>
                <w:bCs/>
                <w:i/>
                <w:iCs/>
              </w:rPr>
              <w:t>2.</w:t>
            </w:r>
            <w:r>
              <w:rPr>
                <w:b/>
                <w:bCs/>
                <w:i/>
                <w:iCs/>
              </w:rPr>
              <w:t>4.3</w:t>
            </w:r>
            <w:r w:rsidRPr="00A07004">
              <w:rPr>
                <w:b/>
                <w:bCs/>
                <w:i/>
                <w:iCs/>
              </w:rPr>
              <w:t>. Tiếp nhận hồ sơ lần 2 (Bộ phận TN&amp;TKQ):</w:t>
            </w:r>
          </w:p>
        </w:tc>
        <w:tc>
          <w:tcPr>
            <w:tcW w:w="3140" w:type="dxa"/>
            <w:tcBorders>
              <w:top w:val="nil"/>
              <w:left w:val="nil"/>
              <w:bottom w:val="nil"/>
              <w:right w:val="single" w:sz="8" w:space="0" w:color="auto"/>
            </w:tcBorders>
            <w:shd w:val="clear" w:color="auto" w:fill="auto"/>
            <w:vAlign w:val="center"/>
          </w:tcPr>
          <w:p w14:paraId="5295930A" w14:textId="77777777" w:rsidR="00B430A4" w:rsidRPr="00177403" w:rsidRDefault="00B430A4" w:rsidP="00DF6F10">
            <w:pPr>
              <w:jc w:val="center"/>
              <w:rPr>
                <w:b/>
                <w:bCs/>
                <w:i/>
                <w:iCs/>
              </w:rPr>
            </w:pPr>
            <w:r w:rsidRPr="00A07004">
              <w:rPr>
                <w:b/>
                <w:bCs/>
                <w:i/>
                <w:iCs/>
              </w:rPr>
              <w:t xml:space="preserve"> 02 giờ</w:t>
            </w:r>
          </w:p>
        </w:tc>
        <w:tc>
          <w:tcPr>
            <w:tcW w:w="1420" w:type="dxa"/>
            <w:tcBorders>
              <w:top w:val="nil"/>
              <w:left w:val="nil"/>
              <w:bottom w:val="nil"/>
              <w:right w:val="single" w:sz="8" w:space="0" w:color="auto"/>
            </w:tcBorders>
            <w:shd w:val="clear" w:color="auto" w:fill="auto"/>
            <w:vAlign w:val="center"/>
          </w:tcPr>
          <w:p w14:paraId="4F36C0EC" w14:textId="77777777" w:rsidR="00B430A4" w:rsidRPr="00177403" w:rsidRDefault="00B430A4" w:rsidP="00DF6F10">
            <w:pPr>
              <w:rPr>
                <w:b/>
                <w:bCs/>
                <w:i/>
                <w:iCs/>
              </w:rPr>
            </w:pPr>
          </w:p>
        </w:tc>
      </w:tr>
      <w:tr w:rsidR="00B430A4" w:rsidRPr="00177403" w14:paraId="12AD657B" w14:textId="77777777" w:rsidTr="00DF6F10">
        <w:trPr>
          <w:trHeight w:val="537"/>
        </w:trPr>
        <w:tc>
          <w:tcPr>
            <w:tcW w:w="1120" w:type="dxa"/>
            <w:vMerge/>
            <w:tcBorders>
              <w:top w:val="nil"/>
              <w:left w:val="single" w:sz="8" w:space="0" w:color="auto"/>
              <w:bottom w:val="nil"/>
              <w:right w:val="single" w:sz="8" w:space="0" w:color="auto"/>
            </w:tcBorders>
            <w:vAlign w:val="center"/>
          </w:tcPr>
          <w:p w14:paraId="00D87C3A"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tcPr>
          <w:p w14:paraId="0C226730"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tcPr>
          <w:p w14:paraId="1EDD43B2" w14:textId="77777777" w:rsidR="00B430A4" w:rsidRPr="00177403" w:rsidRDefault="00B430A4" w:rsidP="00DF6F10">
            <w:pPr>
              <w:jc w:val="both"/>
              <w:rPr>
                <w:b/>
                <w:bCs/>
                <w:i/>
                <w:iCs/>
              </w:rPr>
            </w:pPr>
            <w:r w:rsidRPr="00A07004">
              <w:rPr>
                <w:i/>
                <w:iCs/>
              </w:rPr>
              <w:t>Người sử dụng đất nộp các giấy tờ thực hiện nghĩa vụ tài chính cho cán bộ tiếp nhận hồ sơ kiểm tra đối chiếu và xác nhận vào bản sao (nếu có</w:t>
            </w:r>
            <w:r>
              <w:rPr>
                <w:i/>
                <w:iCs/>
              </w:rPr>
              <w:t>)</w:t>
            </w:r>
          </w:p>
        </w:tc>
        <w:tc>
          <w:tcPr>
            <w:tcW w:w="3140" w:type="dxa"/>
            <w:tcBorders>
              <w:top w:val="nil"/>
              <w:left w:val="nil"/>
              <w:bottom w:val="nil"/>
              <w:right w:val="single" w:sz="8" w:space="0" w:color="auto"/>
            </w:tcBorders>
            <w:shd w:val="clear" w:color="auto" w:fill="auto"/>
            <w:vAlign w:val="center"/>
          </w:tcPr>
          <w:p w14:paraId="297AD146" w14:textId="77777777" w:rsidR="00B430A4" w:rsidRPr="00177403" w:rsidRDefault="00B430A4" w:rsidP="00DF6F10">
            <w:pPr>
              <w:jc w:val="center"/>
              <w:rPr>
                <w:b/>
                <w:bCs/>
                <w:i/>
                <w:iCs/>
              </w:rPr>
            </w:pPr>
            <w:r w:rsidRPr="00A07004">
              <w:t> </w:t>
            </w:r>
          </w:p>
        </w:tc>
        <w:tc>
          <w:tcPr>
            <w:tcW w:w="1420" w:type="dxa"/>
            <w:tcBorders>
              <w:top w:val="nil"/>
              <w:left w:val="nil"/>
              <w:bottom w:val="nil"/>
              <w:right w:val="single" w:sz="8" w:space="0" w:color="auto"/>
            </w:tcBorders>
            <w:shd w:val="clear" w:color="auto" w:fill="auto"/>
            <w:vAlign w:val="center"/>
          </w:tcPr>
          <w:p w14:paraId="67BB2CAA" w14:textId="77777777" w:rsidR="00B430A4" w:rsidRPr="00177403" w:rsidRDefault="00B430A4" w:rsidP="00DF6F10">
            <w:pPr>
              <w:rPr>
                <w:b/>
                <w:bCs/>
                <w:i/>
                <w:iCs/>
              </w:rPr>
            </w:pPr>
          </w:p>
        </w:tc>
      </w:tr>
      <w:tr w:rsidR="00B430A4" w:rsidRPr="00177403" w14:paraId="79944B49" w14:textId="77777777" w:rsidTr="00DF6F10">
        <w:trPr>
          <w:trHeight w:val="1296"/>
        </w:trPr>
        <w:tc>
          <w:tcPr>
            <w:tcW w:w="1120" w:type="dxa"/>
            <w:vMerge/>
            <w:tcBorders>
              <w:top w:val="nil"/>
              <w:left w:val="single" w:sz="8" w:space="0" w:color="auto"/>
              <w:bottom w:val="nil"/>
              <w:right w:val="single" w:sz="8" w:space="0" w:color="auto"/>
            </w:tcBorders>
            <w:vAlign w:val="center"/>
            <w:hideMark/>
          </w:tcPr>
          <w:p w14:paraId="211ACC7E"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1C23C914"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23E5CCCC" w14:textId="77777777" w:rsidR="00B430A4" w:rsidRPr="00177403" w:rsidRDefault="00B430A4" w:rsidP="00DF6F10">
            <w:pPr>
              <w:jc w:val="both"/>
              <w:rPr>
                <w:b/>
                <w:bCs/>
                <w:i/>
                <w:iCs/>
              </w:rPr>
            </w:pPr>
            <w:r w:rsidRPr="00177403">
              <w:rPr>
                <w:b/>
                <w:bCs/>
                <w:i/>
                <w:iCs/>
              </w:rPr>
              <w:t>2.4.3. Thời gian giải quyết lần 2: Cấp Giấy chứng nhận quyền sử dụng đất, cập nhật cơ sở dữ liệu đất đai, ký hợp đồng thuê đất, tổ chức bàn giao đất trên thực địa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41EE815B" w14:textId="77777777" w:rsidR="00B430A4" w:rsidRPr="00177403" w:rsidRDefault="00B430A4" w:rsidP="00DF6F10">
            <w:pPr>
              <w:jc w:val="center"/>
              <w:rPr>
                <w:b/>
                <w:bCs/>
                <w:i/>
                <w:iCs/>
              </w:rPr>
            </w:pPr>
            <w:r w:rsidRPr="00177403">
              <w:rPr>
                <w:b/>
                <w:bCs/>
                <w:i/>
                <w:iCs/>
              </w:rPr>
              <w:t xml:space="preserve"> 0</w:t>
            </w:r>
            <w:r>
              <w:rPr>
                <w:b/>
                <w:bCs/>
                <w:i/>
                <w:iCs/>
              </w:rPr>
              <w:t>6</w:t>
            </w:r>
            <w:r w:rsidRPr="0017740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75E55254" w14:textId="77777777" w:rsidR="00B430A4" w:rsidRPr="00177403" w:rsidRDefault="00B430A4" w:rsidP="00DF6F10">
            <w:pPr>
              <w:rPr>
                <w:b/>
                <w:bCs/>
                <w:i/>
                <w:iCs/>
              </w:rPr>
            </w:pPr>
            <w:r w:rsidRPr="00177403">
              <w:rPr>
                <w:b/>
                <w:bCs/>
                <w:i/>
                <w:iCs/>
              </w:rPr>
              <w:t> </w:t>
            </w:r>
          </w:p>
        </w:tc>
      </w:tr>
      <w:tr w:rsidR="00B430A4" w:rsidRPr="00177403" w14:paraId="47566851"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4919299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655CE88E"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38528EF7" w14:textId="36BF203D" w:rsidR="00B430A4" w:rsidRPr="00177403" w:rsidRDefault="00B430A4" w:rsidP="00DF6F10">
            <w:pPr>
              <w:jc w:val="both"/>
              <w:rPr>
                <w:i/>
                <w:iCs/>
              </w:rPr>
            </w:pPr>
            <w:r w:rsidRPr="00177403">
              <w:rPr>
                <w:i/>
                <w:iCs/>
              </w:rPr>
              <w:t xml:space="preserve">- </w:t>
            </w:r>
            <w:r w:rsidR="00005670">
              <w:rPr>
                <w:i/>
                <w:iCs/>
              </w:rPr>
              <w:t xml:space="preserve">Phòng Quản lý đất đai phối hợp </w:t>
            </w:r>
            <w:r w:rsidR="000056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2436B7A" w14:textId="77777777" w:rsidR="00B430A4" w:rsidRPr="00177403" w:rsidRDefault="00B430A4" w:rsidP="00DF6F10">
            <w:pPr>
              <w:jc w:val="center"/>
              <w:rPr>
                <w:i/>
                <w:iCs/>
              </w:rPr>
            </w:pPr>
            <w:r w:rsidRPr="00177403">
              <w:rPr>
                <w:i/>
                <w:iCs/>
              </w:rPr>
              <w:t>0</w:t>
            </w:r>
            <w:r>
              <w:rPr>
                <w:i/>
                <w:iCs/>
              </w:rPr>
              <w:t>1</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7F7F07AD" w14:textId="77777777" w:rsidR="00B430A4" w:rsidRPr="00177403" w:rsidRDefault="00B430A4" w:rsidP="00DF6F10">
            <w:pPr>
              <w:rPr>
                <w:b/>
                <w:bCs/>
                <w:i/>
                <w:iCs/>
              </w:rPr>
            </w:pPr>
            <w:r w:rsidRPr="00177403">
              <w:rPr>
                <w:b/>
                <w:bCs/>
                <w:i/>
                <w:iCs/>
              </w:rPr>
              <w:t> </w:t>
            </w:r>
          </w:p>
        </w:tc>
      </w:tr>
      <w:tr w:rsidR="00B430A4" w:rsidRPr="00177403" w14:paraId="70F0F40F"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58ECB7A0"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C4D6AEA"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10B5B2B" w14:textId="77777777" w:rsidR="00B430A4" w:rsidRPr="00177403" w:rsidRDefault="00B430A4" w:rsidP="00DF6F10">
            <w:pPr>
              <w:rPr>
                <w:i/>
                <w:iCs/>
              </w:rPr>
            </w:pPr>
            <w:r w:rsidRPr="0017740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7BB53105"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71269A0E" w14:textId="77777777" w:rsidR="00B430A4" w:rsidRPr="00177403" w:rsidRDefault="00B430A4" w:rsidP="00DF6F10">
            <w:pPr>
              <w:rPr>
                <w:b/>
                <w:bCs/>
                <w:i/>
                <w:iCs/>
              </w:rPr>
            </w:pPr>
            <w:r w:rsidRPr="00177403">
              <w:rPr>
                <w:b/>
                <w:bCs/>
                <w:i/>
                <w:iCs/>
              </w:rPr>
              <w:t> </w:t>
            </w:r>
          </w:p>
        </w:tc>
      </w:tr>
      <w:tr w:rsidR="00B430A4" w:rsidRPr="00177403" w14:paraId="25E1ACDE"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66CFCFB8"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4D60B1D1"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11926EF4" w14:textId="77777777" w:rsidR="00B430A4" w:rsidRPr="00177403" w:rsidRDefault="00B430A4" w:rsidP="00DF6F10">
            <w:pPr>
              <w:jc w:val="both"/>
              <w:rPr>
                <w:i/>
                <w:iCs/>
              </w:rPr>
            </w:pPr>
            <w:r w:rsidRPr="0017740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9B739D1" w14:textId="77777777" w:rsidR="00B430A4" w:rsidRPr="00177403" w:rsidRDefault="00B430A4" w:rsidP="00DF6F10">
            <w:pPr>
              <w:jc w:val="center"/>
              <w:rPr>
                <w:i/>
                <w:iCs/>
              </w:rPr>
            </w:pPr>
            <w:r w:rsidRPr="00177403">
              <w:rPr>
                <w:i/>
                <w:iCs/>
              </w:rPr>
              <w:t xml:space="preserve">0,5 ngày </w:t>
            </w:r>
          </w:p>
        </w:tc>
        <w:tc>
          <w:tcPr>
            <w:tcW w:w="1420" w:type="dxa"/>
            <w:tcBorders>
              <w:top w:val="nil"/>
              <w:left w:val="nil"/>
              <w:bottom w:val="nil"/>
              <w:right w:val="single" w:sz="8" w:space="0" w:color="auto"/>
            </w:tcBorders>
            <w:shd w:val="clear" w:color="auto" w:fill="auto"/>
            <w:vAlign w:val="center"/>
            <w:hideMark/>
          </w:tcPr>
          <w:p w14:paraId="4531E316" w14:textId="77777777" w:rsidR="00B430A4" w:rsidRPr="00177403" w:rsidRDefault="00B430A4" w:rsidP="00DF6F10">
            <w:pPr>
              <w:rPr>
                <w:b/>
                <w:bCs/>
                <w:i/>
                <w:iCs/>
              </w:rPr>
            </w:pPr>
            <w:r w:rsidRPr="00177403">
              <w:rPr>
                <w:b/>
                <w:bCs/>
                <w:i/>
                <w:iCs/>
              </w:rPr>
              <w:t> </w:t>
            </w:r>
          </w:p>
        </w:tc>
      </w:tr>
      <w:tr w:rsidR="00B430A4" w:rsidRPr="00177403" w14:paraId="24D6DDE2"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5DB18D60"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7F8975B6"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775BF27" w14:textId="77777777" w:rsidR="00B430A4" w:rsidRPr="00177403" w:rsidRDefault="00B430A4" w:rsidP="00DF6F10">
            <w:pPr>
              <w:jc w:val="both"/>
              <w:rPr>
                <w:i/>
                <w:iCs/>
              </w:rPr>
            </w:pPr>
            <w:r w:rsidRPr="0017740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B3314B5" w14:textId="77777777" w:rsidR="00B430A4" w:rsidRPr="00177403" w:rsidRDefault="00B430A4" w:rsidP="00DF6F10">
            <w:pPr>
              <w:jc w:val="center"/>
              <w:rPr>
                <w:i/>
                <w:iCs/>
              </w:rPr>
            </w:pPr>
            <w:r w:rsidRPr="00177403">
              <w:rPr>
                <w:i/>
                <w:iCs/>
              </w:rPr>
              <w:t>02 giờ</w:t>
            </w:r>
          </w:p>
        </w:tc>
        <w:tc>
          <w:tcPr>
            <w:tcW w:w="1420" w:type="dxa"/>
            <w:tcBorders>
              <w:top w:val="nil"/>
              <w:left w:val="nil"/>
              <w:bottom w:val="nil"/>
              <w:right w:val="single" w:sz="8" w:space="0" w:color="auto"/>
            </w:tcBorders>
            <w:shd w:val="clear" w:color="auto" w:fill="auto"/>
            <w:vAlign w:val="center"/>
            <w:hideMark/>
          </w:tcPr>
          <w:p w14:paraId="51AE3FEA" w14:textId="77777777" w:rsidR="00B430A4" w:rsidRPr="00177403" w:rsidRDefault="00B430A4" w:rsidP="00DF6F10">
            <w:pPr>
              <w:rPr>
                <w:b/>
                <w:bCs/>
                <w:i/>
                <w:iCs/>
              </w:rPr>
            </w:pPr>
            <w:r w:rsidRPr="00177403">
              <w:rPr>
                <w:b/>
                <w:bCs/>
                <w:i/>
                <w:iCs/>
              </w:rPr>
              <w:t> </w:t>
            </w:r>
          </w:p>
        </w:tc>
      </w:tr>
      <w:tr w:rsidR="00B430A4" w:rsidRPr="00177403" w14:paraId="0D25F35D" w14:textId="77777777" w:rsidTr="00DF6F10">
        <w:trPr>
          <w:trHeight w:val="324"/>
        </w:trPr>
        <w:tc>
          <w:tcPr>
            <w:tcW w:w="1120" w:type="dxa"/>
            <w:vMerge/>
            <w:tcBorders>
              <w:top w:val="nil"/>
              <w:left w:val="single" w:sz="8" w:space="0" w:color="auto"/>
              <w:bottom w:val="nil"/>
              <w:right w:val="single" w:sz="8" w:space="0" w:color="auto"/>
            </w:tcBorders>
            <w:vAlign w:val="center"/>
            <w:hideMark/>
          </w:tcPr>
          <w:p w14:paraId="620AF3D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938E5DA"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76D6D43A" w14:textId="77777777" w:rsidR="00B430A4" w:rsidRPr="00177403" w:rsidRDefault="00B430A4" w:rsidP="00DF6F10">
            <w:pPr>
              <w:jc w:val="both"/>
              <w:rPr>
                <w:i/>
                <w:iCs/>
              </w:rPr>
            </w:pPr>
            <w:r w:rsidRPr="0017740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2A98B4D3" w14:textId="77777777" w:rsidR="00B430A4" w:rsidRPr="00177403" w:rsidRDefault="00B430A4" w:rsidP="00DF6F10">
            <w:pPr>
              <w:jc w:val="center"/>
              <w:rPr>
                <w:i/>
                <w:iCs/>
              </w:rPr>
            </w:pPr>
            <w:r w:rsidRPr="00177403">
              <w:rPr>
                <w:i/>
                <w:iCs/>
              </w:rPr>
              <w:t>0</w:t>
            </w:r>
            <w:r>
              <w:rPr>
                <w:i/>
                <w:iCs/>
              </w:rPr>
              <w:t>1</w:t>
            </w:r>
            <w:r w:rsidRPr="00177403">
              <w:rPr>
                <w:i/>
                <w:iCs/>
              </w:rPr>
              <w:t xml:space="preserve"> ngày</w:t>
            </w:r>
          </w:p>
        </w:tc>
        <w:tc>
          <w:tcPr>
            <w:tcW w:w="1420" w:type="dxa"/>
            <w:tcBorders>
              <w:top w:val="nil"/>
              <w:left w:val="nil"/>
              <w:bottom w:val="nil"/>
              <w:right w:val="single" w:sz="8" w:space="0" w:color="auto"/>
            </w:tcBorders>
            <w:shd w:val="clear" w:color="auto" w:fill="auto"/>
            <w:vAlign w:val="center"/>
            <w:hideMark/>
          </w:tcPr>
          <w:p w14:paraId="3F5DD0F4" w14:textId="77777777" w:rsidR="00B430A4" w:rsidRPr="00177403" w:rsidRDefault="00B430A4" w:rsidP="00DF6F10">
            <w:pPr>
              <w:rPr>
                <w:b/>
                <w:bCs/>
                <w:i/>
                <w:iCs/>
              </w:rPr>
            </w:pPr>
            <w:r w:rsidRPr="00177403">
              <w:rPr>
                <w:b/>
                <w:bCs/>
                <w:i/>
                <w:iCs/>
              </w:rPr>
              <w:t> </w:t>
            </w:r>
          </w:p>
        </w:tc>
      </w:tr>
      <w:tr w:rsidR="00B430A4" w:rsidRPr="00177403" w14:paraId="49401F95"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03F5FEA5"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0F36BAD7"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41AA74BD" w14:textId="5884534B" w:rsidR="00B430A4" w:rsidRPr="00177403" w:rsidRDefault="00B430A4" w:rsidP="00DF6F10">
            <w:pPr>
              <w:jc w:val="both"/>
              <w:rPr>
                <w:i/>
                <w:iCs/>
              </w:rPr>
            </w:pPr>
            <w:r w:rsidRPr="0017740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34D5E10" w14:textId="77777777" w:rsidR="00B430A4" w:rsidRPr="00177403" w:rsidRDefault="00B430A4" w:rsidP="00DF6F10">
            <w:pPr>
              <w:jc w:val="center"/>
              <w:rPr>
                <w:i/>
                <w:iCs/>
              </w:rPr>
            </w:pPr>
            <w:r>
              <w:rPr>
                <w:i/>
                <w:iCs/>
              </w:rPr>
              <w:t>02</w:t>
            </w:r>
            <w:r w:rsidRPr="0017740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0A1E58C4" w14:textId="77777777" w:rsidR="00B430A4" w:rsidRPr="00177403" w:rsidRDefault="00B430A4" w:rsidP="00DF6F10">
            <w:pPr>
              <w:rPr>
                <w:b/>
                <w:bCs/>
                <w:i/>
                <w:iCs/>
              </w:rPr>
            </w:pPr>
            <w:r w:rsidRPr="00177403">
              <w:rPr>
                <w:b/>
                <w:bCs/>
                <w:i/>
                <w:iCs/>
              </w:rPr>
              <w:t> </w:t>
            </w:r>
          </w:p>
        </w:tc>
      </w:tr>
      <w:tr w:rsidR="00B430A4" w:rsidRPr="00177403" w14:paraId="33C4DE55" w14:textId="77777777" w:rsidTr="00DF6F10">
        <w:trPr>
          <w:trHeight w:val="936"/>
        </w:trPr>
        <w:tc>
          <w:tcPr>
            <w:tcW w:w="1120" w:type="dxa"/>
            <w:vMerge/>
            <w:tcBorders>
              <w:top w:val="nil"/>
              <w:left w:val="single" w:sz="8" w:space="0" w:color="auto"/>
              <w:bottom w:val="nil"/>
              <w:right w:val="single" w:sz="8" w:space="0" w:color="auto"/>
            </w:tcBorders>
            <w:vAlign w:val="center"/>
            <w:hideMark/>
          </w:tcPr>
          <w:p w14:paraId="3C0882CD"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2D8ECCFD" w14:textId="77777777" w:rsidR="00B430A4" w:rsidRPr="00177403" w:rsidRDefault="00B430A4" w:rsidP="00DF6F10">
            <w:pPr>
              <w:rPr>
                <w:b/>
                <w:bCs/>
              </w:rPr>
            </w:pPr>
          </w:p>
        </w:tc>
        <w:tc>
          <w:tcPr>
            <w:tcW w:w="6284" w:type="dxa"/>
            <w:tcBorders>
              <w:top w:val="nil"/>
              <w:left w:val="nil"/>
              <w:bottom w:val="nil"/>
              <w:right w:val="single" w:sz="8" w:space="0" w:color="auto"/>
            </w:tcBorders>
            <w:shd w:val="clear" w:color="auto" w:fill="auto"/>
            <w:vAlign w:val="center"/>
            <w:hideMark/>
          </w:tcPr>
          <w:p w14:paraId="5A5AC992" w14:textId="54DB43B2" w:rsidR="00B430A4" w:rsidRPr="00177403" w:rsidRDefault="00B430A4" w:rsidP="00DF6F10">
            <w:pPr>
              <w:jc w:val="both"/>
              <w:rPr>
                <w:i/>
                <w:iCs/>
              </w:rPr>
            </w:pPr>
            <w:r w:rsidRPr="00177403">
              <w:rPr>
                <w:i/>
                <w:iCs/>
              </w:rPr>
              <w:t>(</w:t>
            </w:r>
            <w:r>
              <w:rPr>
                <w:i/>
                <w:iCs/>
              </w:rPr>
              <w:t>Chuyên viên chuyển hồ sơ đến</w:t>
            </w:r>
            <w:r w:rsidRPr="00177403">
              <w:rPr>
                <w:i/>
                <w:iCs/>
              </w:rPr>
              <w:t xml:space="preserve"> Văn phòng Đăng ký đất đai cập nhật cơ sở dữ liệu đất đai, Phòng Quản lý đất đai dự thảo hợp đồng thuê đất (đối với trường hợp Nhà nước cho thuê đất) và tổ chức bàn giao đất trên thực địa)</w:t>
            </w:r>
          </w:p>
        </w:tc>
        <w:tc>
          <w:tcPr>
            <w:tcW w:w="3140" w:type="dxa"/>
            <w:tcBorders>
              <w:top w:val="nil"/>
              <w:left w:val="nil"/>
              <w:bottom w:val="nil"/>
              <w:right w:val="single" w:sz="8" w:space="0" w:color="auto"/>
            </w:tcBorders>
            <w:shd w:val="clear" w:color="auto" w:fill="auto"/>
            <w:vAlign w:val="center"/>
            <w:hideMark/>
          </w:tcPr>
          <w:p w14:paraId="67F3C0B3" w14:textId="77777777" w:rsidR="00B430A4" w:rsidRPr="00177403" w:rsidRDefault="00B430A4" w:rsidP="00DF6F10">
            <w:pPr>
              <w:jc w:val="center"/>
              <w:rPr>
                <w:i/>
                <w:iCs/>
              </w:rPr>
            </w:pPr>
            <w:r w:rsidRPr="00177403">
              <w:rPr>
                <w:i/>
                <w:iCs/>
              </w:rPr>
              <w:t> </w:t>
            </w:r>
          </w:p>
        </w:tc>
        <w:tc>
          <w:tcPr>
            <w:tcW w:w="1420" w:type="dxa"/>
            <w:tcBorders>
              <w:top w:val="nil"/>
              <w:left w:val="nil"/>
              <w:bottom w:val="nil"/>
              <w:right w:val="single" w:sz="8" w:space="0" w:color="auto"/>
            </w:tcBorders>
            <w:shd w:val="clear" w:color="auto" w:fill="auto"/>
            <w:vAlign w:val="center"/>
            <w:hideMark/>
          </w:tcPr>
          <w:p w14:paraId="0D348AFE" w14:textId="77777777" w:rsidR="00B430A4" w:rsidRPr="00177403" w:rsidRDefault="00B430A4" w:rsidP="00DF6F10">
            <w:pPr>
              <w:rPr>
                <w:b/>
                <w:bCs/>
                <w:i/>
                <w:iCs/>
              </w:rPr>
            </w:pPr>
            <w:r w:rsidRPr="00177403">
              <w:rPr>
                <w:b/>
                <w:bCs/>
                <w:i/>
                <w:iCs/>
              </w:rPr>
              <w:t> </w:t>
            </w:r>
          </w:p>
        </w:tc>
      </w:tr>
      <w:tr w:rsidR="00B430A4" w:rsidRPr="00177403" w14:paraId="787328B4" w14:textId="77777777" w:rsidTr="00DF6F10">
        <w:trPr>
          <w:trHeight w:val="624"/>
        </w:trPr>
        <w:tc>
          <w:tcPr>
            <w:tcW w:w="1120" w:type="dxa"/>
            <w:vMerge/>
            <w:tcBorders>
              <w:top w:val="nil"/>
              <w:left w:val="single" w:sz="8" w:space="0" w:color="auto"/>
              <w:bottom w:val="nil"/>
              <w:right w:val="single" w:sz="8" w:space="0" w:color="auto"/>
            </w:tcBorders>
            <w:vAlign w:val="center"/>
            <w:hideMark/>
          </w:tcPr>
          <w:p w14:paraId="2292353A"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E10BD72" w14:textId="77777777" w:rsidR="00B430A4" w:rsidRPr="00177403" w:rsidRDefault="00B430A4" w:rsidP="00DF6F10">
            <w:pPr>
              <w:rPr>
                <w:b/>
                <w:bCs/>
              </w:rPr>
            </w:pPr>
          </w:p>
        </w:tc>
        <w:tc>
          <w:tcPr>
            <w:tcW w:w="6284" w:type="dxa"/>
            <w:tcBorders>
              <w:top w:val="nil"/>
              <w:left w:val="nil"/>
              <w:right w:val="single" w:sz="8" w:space="0" w:color="auto"/>
            </w:tcBorders>
            <w:shd w:val="clear" w:color="auto" w:fill="auto"/>
            <w:vAlign w:val="center"/>
            <w:hideMark/>
          </w:tcPr>
          <w:p w14:paraId="4340B447" w14:textId="77777777" w:rsidR="00B430A4" w:rsidRPr="00177403" w:rsidRDefault="00B430A4" w:rsidP="00DF6F10">
            <w:pPr>
              <w:jc w:val="both"/>
              <w:rPr>
                <w:i/>
                <w:iCs/>
              </w:rPr>
            </w:pPr>
            <w:r w:rsidRPr="00177403">
              <w:rPr>
                <w:i/>
                <w:iCs/>
              </w:rPr>
              <w:t xml:space="preserve">- Lãnh đạo Sở xem xét, phê duyệt hợp đồng, ký xác nhận Biên bản bàn giao đất trên thực địa </w:t>
            </w:r>
          </w:p>
        </w:tc>
        <w:tc>
          <w:tcPr>
            <w:tcW w:w="3140" w:type="dxa"/>
            <w:tcBorders>
              <w:top w:val="nil"/>
              <w:left w:val="nil"/>
              <w:right w:val="single" w:sz="8" w:space="0" w:color="auto"/>
            </w:tcBorders>
            <w:shd w:val="clear" w:color="auto" w:fill="auto"/>
            <w:vAlign w:val="center"/>
            <w:hideMark/>
          </w:tcPr>
          <w:p w14:paraId="2450D6EB" w14:textId="77777777" w:rsidR="00B430A4" w:rsidRPr="00177403" w:rsidRDefault="00B430A4" w:rsidP="00DF6F10">
            <w:pPr>
              <w:jc w:val="center"/>
              <w:rPr>
                <w:i/>
                <w:iCs/>
              </w:rPr>
            </w:pPr>
            <w:r w:rsidRPr="00177403">
              <w:rPr>
                <w:i/>
                <w:iCs/>
              </w:rPr>
              <w:t>02 giờ</w:t>
            </w:r>
          </w:p>
        </w:tc>
        <w:tc>
          <w:tcPr>
            <w:tcW w:w="1420" w:type="dxa"/>
            <w:tcBorders>
              <w:top w:val="nil"/>
              <w:left w:val="nil"/>
              <w:right w:val="single" w:sz="8" w:space="0" w:color="auto"/>
            </w:tcBorders>
            <w:shd w:val="clear" w:color="auto" w:fill="auto"/>
            <w:vAlign w:val="center"/>
            <w:hideMark/>
          </w:tcPr>
          <w:p w14:paraId="4C51C804" w14:textId="77777777" w:rsidR="00B430A4" w:rsidRPr="00177403" w:rsidRDefault="00B430A4" w:rsidP="00DF6F10">
            <w:pPr>
              <w:rPr>
                <w:b/>
                <w:bCs/>
                <w:i/>
                <w:iCs/>
              </w:rPr>
            </w:pPr>
            <w:r w:rsidRPr="00177403">
              <w:rPr>
                <w:b/>
                <w:bCs/>
                <w:i/>
                <w:iCs/>
              </w:rPr>
              <w:t> </w:t>
            </w:r>
          </w:p>
        </w:tc>
      </w:tr>
      <w:tr w:rsidR="00B430A4" w:rsidRPr="00177403" w14:paraId="00A425DE" w14:textId="77777777" w:rsidTr="00DF6F10">
        <w:trPr>
          <w:trHeight w:val="636"/>
        </w:trPr>
        <w:tc>
          <w:tcPr>
            <w:tcW w:w="1120" w:type="dxa"/>
            <w:vMerge/>
            <w:tcBorders>
              <w:top w:val="nil"/>
              <w:left w:val="single" w:sz="8" w:space="0" w:color="auto"/>
              <w:bottom w:val="nil"/>
              <w:right w:val="single" w:sz="8" w:space="0" w:color="auto"/>
            </w:tcBorders>
            <w:vAlign w:val="center"/>
            <w:hideMark/>
          </w:tcPr>
          <w:p w14:paraId="74ED66C4" w14:textId="77777777" w:rsidR="00B430A4" w:rsidRPr="00177403" w:rsidRDefault="00B430A4" w:rsidP="00DF6F10">
            <w:pPr>
              <w:rPr>
                <w:b/>
                <w:bCs/>
              </w:rPr>
            </w:pPr>
          </w:p>
        </w:tc>
        <w:tc>
          <w:tcPr>
            <w:tcW w:w="1800" w:type="dxa"/>
            <w:vMerge/>
            <w:tcBorders>
              <w:top w:val="nil"/>
              <w:left w:val="single" w:sz="8" w:space="0" w:color="auto"/>
              <w:bottom w:val="nil"/>
              <w:right w:val="single" w:sz="8" w:space="0" w:color="auto"/>
            </w:tcBorders>
            <w:vAlign w:val="center"/>
            <w:hideMark/>
          </w:tcPr>
          <w:p w14:paraId="528C6443" w14:textId="77777777" w:rsidR="00B430A4" w:rsidRPr="00177403" w:rsidRDefault="00B430A4" w:rsidP="00DF6F10">
            <w:pPr>
              <w:rPr>
                <w:b/>
                <w:bCs/>
              </w:rPr>
            </w:pPr>
          </w:p>
        </w:tc>
        <w:tc>
          <w:tcPr>
            <w:tcW w:w="6284" w:type="dxa"/>
            <w:tcBorders>
              <w:top w:val="nil"/>
              <w:left w:val="nil"/>
              <w:bottom w:val="single" w:sz="4" w:space="0" w:color="auto"/>
              <w:right w:val="single" w:sz="4" w:space="0" w:color="auto"/>
            </w:tcBorders>
            <w:shd w:val="clear" w:color="auto" w:fill="auto"/>
            <w:vAlign w:val="center"/>
            <w:hideMark/>
          </w:tcPr>
          <w:p w14:paraId="6EEF504E" w14:textId="77777777" w:rsidR="00B430A4" w:rsidRPr="00177403" w:rsidRDefault="00B430A4" w:rsidP="00DF6F10">
            <w:pPr>
              <w:jc w:val="both"/>
              <w:rPr>
                <w:i/>
                <w:iCs/>
              </w:rPr>
            </w:pPr>
            <w:r w:rsidRPr="00177403">
              <w:rPr>
                <w:i/>
                <w:iCs/>
              </w:rPr>
              <w:t>- Văn thư Sở đóng dấu, phát hành hợp đồng và Biên bản bàn giao đất trên thực địa</w:t>
            </w:r>
          </w:p>
        </w:tc>
        <w:tc>
          <w:tcPr>
            <w:tcW w:w="3140" w:type="dxa"/>
            <w:tcBorders>
              <w:top w:val="nil"/>
              <w:left w:val="single" w:sz="4" w:space="0" w:color="auto"/>
              <w:bottom w:val="single" w:sz="4" w:space="0" w:color="auto"/>
              <w:right w:val="single" w:sz="4" w:space="0" w:color="auto"/>
            </w:tcBorders>
            <w:shd w:val="clear" w:color="auto" w:fill="auto"/>
            <w:vAlign w:val="center"/>
            <w:hideMark/>
          </w:tcPr>
          <w:p w14:paraId="6DE8A4BD" w14:textId="77777777" w:rsidR="00B430A4" w:rsidRPr="00177403" w:rsidRDefault="00B430A4" w:rsidP="00DF6F10">
            <w:pPr>
              <w:jc w:val="center"/>
              <w:rPr>
                <w:i/>
                <w:iCs/>
              </w:rPr>
            </w:pPr>
            <w:r w:rsidRPr="00177403">
              <w:rPr>
                <w:i/>
                <w:iCs/>
              </w:rPr>
              <w:t>02 giờ</w:t>
            </w:r>
          </w:p>
        </w:tc>
        <w:tc>
          <w:tcPr>
            <w:tcW w:w="1420" w:type="dxa"/>
            <w:tcBorders>
              <w:top w:val="nil"/>
              <w:left w:val="single" w:sz="4" w:space="0" w:color="auto"/>
              <w:bottom w:val="single" w:sz="4" w:space="0" w:color="auto"/>
              <w:right w:val="single" w:sz="8" w:space="0" w:color="auto"/>
            </w:tcBorders>
            <w:shd w:val="clear" w:color="auto" w:fill="auto"/>
            <w:vAlign w:val="center"/>
            <w:hideMark/>
          </w:tcPr>
          <w:p w14:paraId="1104CFCA" w14:textId="77777777" w:rsidR="00B430A4" w:rsidRPr="00177403" w:rsidRDefault="00B430A4" w:rsidP="00DF6F10">
            <w:pPr>
              <w:rPr>
                <w:b/>
                <w:bCs/>
                <w:i/>
                <w:iCs/>
              </w:rPr>
            </w:pPr>
            <w:r w:rsidRPr="00177403">
              <w:rPr>
                <w:b/>
                <w:bCs/>
                <w:i/>
                <w:iCs/>
              </w:rPr>
              <w:t> </w:t>
            </w:r>
          </w:p>
        </w:tc>
      </w:tr>
      <w:tr w:rsidR="00B430A4" w:rsidRPr="00177403" w14:paraId="7C901B7F" w14:textId="77777777" w:rsidTr="00DF6F10">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44D72F1" w14:textId="77777777" w:rsidR="00B430A4" w:rsidRPr="00177403" w:rsidRDefault="00B430A4" w:rsidP="00DF6F10">
            <w:pPr>
              <w:jc w:val="center"/>
              <w:rPr>
                <w:b/>
                <w:bCs/>
              </w:rPr>
            </w:pPr>
            <w:r w:rsidRPr="0017740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1A3F515C" w14:textId="77777777" w:rsidR="00B430A4" w:rsidRPr="00177403" w:rsidRDefault="00B430A4" w:rsidP="00DF6F10">
            <w:pPr>
              <w:jc w:val="both"/>
              <w:rPr>
                <w:b/>
                <w:bCs/>
              </w:rPr>
            </w:pPr>
            <w:r w:rsidRPr="00177403">
              <w:rPr>
                <w:b/>
                <w:bCs/>
              </w:rPr>
              <w:t>Trả kết quả giải quyết thủ tục hành chính</w:t>
            </w:r>
            <w:r w:rsidRPr="00177403">
              <w:rPr>
                <w:i/>
                <w:iCs/>
              </w:rPr>
              <w:t xml:space="preserve"> </w:t>
            </w:r>
          </w:p>
        </w:tc>
        <w:tc>
          <w:tcPr>
            <w:tcW w:w="6284" w:type="dxa"/>
            <w:tcBorders>
              <w:top w:val="single" w:sz="4" w:space="0" w:color="auto"/>
              <w:left w:val="nil"/>
              <w:bottom w:val="nil"/>
              <w:right w:val="single" w:sz="8" w:space="0" w:color="auto"/>
            </w:tcBorders>
            <w:shd w:val="clear" w:color="auto" w:fill="auto"/>
            <w:vAlign w:val="center"/>
            <w:hideMark/>
          </w:tcPr>
          <w:p w14:paraId="0A20F22E" w14:textId="77777777" w:rsidR="00B430A4" w:rsidRPr="00177403" w:rsidRDefault="00B430A4" w:rsidP="00DF6F10">
            <w:pPr>
              <w:jc w:val="both"/>
            </w:pPr>
            <w:r w:rsidRPr="00177403">
              <w:t>Công chức tiếp nhận và trả kết quả nhập vào sổ theo dõi hồ sơ và phần mềm điện tử thực hiện như sau:</w:t>
            </w:r>
          </w:p>
        </w:tc>
        <w:tc>
          <w:tcPr>
            <w:tcW w:w="3140" w:type="dxa"/>
            <w:tcBorders>
              <w:top w:val="single" w:sz="4" w:space="0" w:color="auto"/>
              <w:left w:val="nil"/>
              <w:bottom w:val="nil"/>
              <w:right w:val="single" w:sz="8" w:space="0" w:color="auto"/>
            </w:tcBorders>
            <w:shd w:val="clear" w:color="auto" w:fill="auto"/>
            <w:vAlign w:val="center"/>
            <w:hideMark/>
          </w:tcPr>
          <w:p w14:paraId="2CF78FF0" w14:textId="77777777" w:rsidR="00B430A4" w:rsidRPr="00177403" w:rsidRDefault="00B430A4" w:rsidP="00DF6F10">
            <w:pPr>
              <w:jc w:val="center"/>
              <w:rPr>
                <w:b/>
                <w:bCs/>
                <w:i/>
                <w:iCs/>
              </w:rPr>
            </w:pPr>
            <w:r w:rsidRPr="00177403">
              <w:rPr>
                <w:b/>
                <w:bCs/>
                <w:i/>
                <w:iCs/>
              </w:rPr>
              <w:t>02 giờ</w:t>
            </w:r>
          </w:p>
        </w:tc>
        <w:tc>
          <w:tcPr>
            <w:tcW w:w="1420"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3059B561" w14:textId="77777777" w:rsidR="00B430A4" w:rsidRPr="00177403" w:rsidRDefault="00B430A4" w:rsidP="00DF6F10">
            <w:pPr>
              <w:jc w:val="both"/>
            </w:pPr>
            <w:r w:rsidRPr="00177403">
              <w:t> </w:t>
            </w:r>
          </w:p>
        </w:tc>
      </w:tr>
      <w:tr w:rsidR="00B430A4" w:rsidRPr="00177403" w14:paraId="18234833" w14:textId="77777777" w:rsidTr="00DF6F10">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F7BC3BF" w14:textId="77777777" w:rsidR="00B430A4" w:rsidRPr="00177403" w:rsidRDefault="00B430A4" w:rsidP="00DF6F10">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0A114823" w14:textId="77777777" w:rsidR="00B430A4" w:rsidRPr="00177403" w:rsidRDefault="00B430A4" w:rsidP="00DF6F10">
            <w:pPr>
              <w:jc w:val="both"/>
              <w:rPr>
                <w:i/>
                <w:iCs/>
              </w:rPr>
            </w:pPr>
            <w:r w:rsidRPr="0017740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284" w:type="dxa"/>
            <w:tcBorders>
              <w:top w:val="nil"/>
              <w:left w:val="nil"/>
              <w:bottom w:val="nil"/>
              <w:right w:val="single" w:sz="8" w:space="0" w:color="auto"/>
            </w:tcBorders>
            <w:shd w:val="clear" w:color="auto" w:fill="auto"/>
            <w:vAlign w:val="center"/>
            <w:hideMark/>
          </w:tcPr>
          <w:p w14:paraId="540920B5" w14:textId="77777777" w:rsidR="00B430A4" w:rsidRPr="00177403" w:rsidRDefault="00B430A4" w:rsidP="00DF6F10">
            <w:pPr>
              <w:jc w:val="both"/>
            </w:pPr>
            <w:r w:rsidRPr="0017740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7D38B038" w14:textId="77777777" w:rsidR="00B430A4" w:rsidRPr="00177403" w:rsidRDefault="00B430A4" w:rsidP="00DF6F10">
            <w:pPr>
              <w:jc w:val="center"/>
            </w:pPr>
            <w:r w:rsidRPr="0017740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02CD46D7" w14:textId="77777777" w:rsidR="00B430A4" w:rsidRPr="00177403" w:rsidRDefault="00B430A4" w:rsidP="00DF6F10"/>
        </w:tc>
      </w:tr>
      <w:tr w:rsidR="00B430A4" w:rsidRPr="00177403" w14:paraId="6E8CFA3E" w14:textId="77777777" w:rsidTr="00DF6F10">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1C9598CF"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214043B" w14:textId="77777777" w:rsidR="00B430A4" w:rsidRPr="00177403" w:rsidRDefault="00B430A4" w:rsidP="00DF6F10">
            <w:pPr>
              <w:rPr>
                <w:i/>
                <w:iCs/>
              </w:rPr>
            </w:pPr>
          </w:p>
        </w:tc>
        <w:tc>
          <w:tcPr>
            <w:tcW w:w="6284" w:type="dxa"/>
            <w:tcBorders>
              <w:top w:val="nil"/>
              <w:left w:val="nil"/>
              <w:bottom w:val="nil"/>
              <w:right w:val="single" w:sz="8" w:space="0" w:color="auto"/>
            </w:tcBorders>
            <w:shd w:val="clear" w:color="auto" w:fill="auto"/>
            <w:vAlign w:val="center"/>
            <w:hideMark/>
          </w:tcPr>
          <w:p w14:paraId="44F32CC4" w14:textId="77777777" w:rsidR="00B430A4" w:rsidRPr="00177403" w:rsidRDefault="00B430A4" w:rsidP="00DF6F10">
            <w:pPr>
              <w:jc w:val="both"/>
            </w:pPr>
            <w:r w:rsidRPr="0017740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4009332B"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3BFCDBE7" w14:textId="77777777" w:rsidR="00B430A4" w:rsidRPr="00177403" w:rsidRDefault="00B430A4" w:rsidP="00DF6F10"/>
        </w:tc>
      </w:tr>
      <w:tr w:rsidR="00B430A4" w:rsidRPr="00177403" w14:paraId="63F7CEC3" w14:textId="77777777" w:rsidTr="00DF6F10">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16907BF"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55B0188" w14:textId="77777777" w:rsidR="00B430A4" w:rsidRPr="00177403" w:rsidRDefault="00B430A4" w:rsidP="00DF6F10">
            <w:pPr>
              <w:rPr>
                <w:i/>
                <w:iCs/>
              </w:rPr>
            </w:pPr>
          </w:p>
        </w:tc>
        <w:tc>
          <w:tcPr>
            <w:tcW w:w="6284" w:type="dxa"/>
            <w:tcBorders>
              <w:top w:val="nil"/>
              <w:left w:val="nil"/>
              <w:bottom w:val="nil"/>
              <w:right w:val="single" w:sz="8" w:space="0" w:color="auto"/>
            </w:tcBorders>
            <w:shd w:val="clear" w:color="auto" w:fill="auto"/>
            <w:vAlign w:val="center"/>
            <w:hideMark/>
          </w:tcPr>
          <w:p w14:paraId="2F567B66" w14:textId="77777777" w:rsidR="00B430A4" w:rsidRPr="00177403" w:rsidRDefault="00B430A4" w:rsidP="00DF6F10">
            <w:pPr>
              <w:jc w:val="both"/>
            </w:pPr>
            <w:r w:rsidRPr="0017740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23C8CC5A"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6954596E" w14:textId="77777777" w:rsidR="00B430A4" w:rsidRPr="00177403" w:rsidRDefault="00B430A4" w:rsidP="00DF6F10"/>
        </w:tc>
      </w:tr>
      <w:tr w:rsidR="00B430A4" w:rsidRPr="00177403" w14:paraId="09329068" w14:textId="77777777" w:rsidTr="00DF6F10">
        <w:trPr>
          <w:trHeight w:val="397"/>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4C40E12" w14:textId="77777777" w:rsidR="00B430A4" w:rsidRPr="00177403" w:rsidRDefault="00B430A4" w:rsidP="00DF6F10">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05C8C59" w14:textId="77777777" w:rsidR="00B430A4" w:rsidRPr="00177403" w:rsidRDefault="00B430A4" w:rsidP="00DF6F10">
            <w:pPr>
              <w:rPr>
                <w:i/>
                <w:iCs/>
              </w:rPr>
            </w:pPr>
          </w:p>
        </w:tc>
        <w:tc>
          <w:tcPr>
            <w:tcW w:w="6284" w:type="dxa"/>
            <w:tcBorders>
              <w:top w:val="nil"/>
              <w:left w:val="nil"/>
              <w:bottom w:val="single" w:sz="8" w:space="0" w:color="auto"/>
              <w:right w:val="single" w:sz="8" w:space="0" w:color="auto"/>
            </w:tcBorders>
            <w:shd w:val="clear" w:color="auto" w:fill="auto"/>
            <w:vAlign w:val="center"/>
            <w:hideMark/>
          </w:tcPr>
          <w:p w14:paraId="59811AEE" w14:textId="77777777" w:rsidR="00B430A4" w:rsidRPr="00177403" w:rsidRDefault="00B430A4" w:rsidP="00DF6F10">
            <w:pPr>
              <w:jc w:val="both"/>
              <w:rPr>
                <w:i/>
                <w:iCs/>
              </w:rPr>
            </w:pPr>
            <w:r w:rsidRPr="00177403">
              <w:rPr>
                <w:i/>
                <w:iCs/>
              </w:rPr>
              <w:t>- Sau khi UBND phê duyệt Giấy chứng nhận QSDĐ,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48F30C2E" w14:textId="77777777" w:rsidR="00B430A4" w:rsidRPr="00177403" w:rsidRDefault="00B430A4" w:rsidP="00DF6F10"/>
        </w:tc>
        <w:tc>
          <w:tcPr>
            <w:tcW w:w="1420" w:type="dxa"/>
            <w:vMerge/>
            <w:tcBorders>
              <w:top w:val="nil"/>
              <w:left w:val="single" w:sz="8" w:space="0" w:color="auto"/>
              <w:bottom w:val="single" w:sz="8" w:space="0" w:color="000000"/>
              <w:right w:val="single" w:sz="8" w:space="0" w:color="auto"/>
            </w:tcBorders>
            <w:vAlign w:val="center"/>
            <w:hideMark/>
          </w:tcPr>
          <w:p w14:paraId="2F2713E2" w14:textId="77777777" w:rsidR="00B430A4" w:rsidRPr="00177403" w:rsidRDefault="00B430A4" w:rsidP="00DF6F10"/>
        </w:tc>
      </w:tr>
    </w:tbl>
    <w:p w14:paraId="3AAC9F0C" w14:textId="54A8C24D" w:rsidR="00896F2C" w:rsidRPr="00177403" w:rsidRDefault="00896F2C" w:rsidP="00896F2C">
      <w:pPr>
        <w:spacing w:before="60" w:after="60"/>
        <w:ind w:firstLine="720"/>
        <w:jc w:val="both"/>
        <w:rPr>
          <w:b/>
          <w:sz w:val="28"/>
          <w:szCs w:val="28"/>
        </w:rPr>
      </w:pPr>
      <w:r w:rsidRPr="00177403">
        <w:rPr>
          <w:b/>
          <w:bCs/>
          <w:iCs/>
          <w:sz w:val="28"/>
          <w:szCs w:val="28"/>
        </w:rPr>
        <w:t>1</w:t>
      </w:r>
      <w:r w:rsidR="003B1FA8">
        <w:rPr>
          <w:b/>
          <w:bCs/>
          <w:iCs/>
          <w:sz w:val="28"/>
          <w:szCs w:val="28"/>
        </w:rPr>
        <w:t>1</w:t>
      </w:r>
      <w:r w:rsidRPr="00177403">
        <w:rPr>
          <w:b/>
          <w:bCs/>
          <w:iCs/>
          <w:sz w:val="28"/>
          <w:szCs w:val="28"/>
        </w:rPr>
        <w:t>.2. Thành phần, số lượng hồ sơ:</w:t>
      </w:r>
    </w:p>
    <w:p w14:paraId="0B5E4FF3" w14:textId="77777777" w:rsidR="00896F2C" w:rsidRPr="00177403" w:rsidRDefault="00896F2C" w:rsidP="00896F2C">
      <w:pPr>
        <w:spacing w:before="60" w:after="60"/>
        <w:ind w:firstLine="720"/>
        <w:jc w:val="both"/>
        <w:rPr>
          <w:b/>
          <w:i/>
          <w:sz w:val="28"/>
          <w:szCs w:val="28"/>
        </w:rPr>
      </w:pPr>
      <w:r w:rsidRPr="00177403">
        <w:rPr>
          <w:b/>
          <w:i/>
          <w:sz w:val="28"/>
          <w:szCs w:val="28"/>
        </w:rPr>
        <w:t>a) Thành phần hồ sơ:</w:t>
      </w:r>
    </w:p>
    <w:p w14:paraId="3C2DE6C8" w14:textId="77777777" w:rsidR="00896F2C" w:rsidRPr="00177403" w:rsidRDefault="00896F2C" w:rsidP="00896F2C">
      <w:pPr>
        <w:spacing w:before="120" w:after="280" w:afterAutospacing="1"/>
        <w:ind w:firstLine="720"/>
        <w:jc w:val="both"/>
        <w:rPr>
          <w:sz w:val="28"/>
          <w:szCs w:val="28"/>
        </w:rPr>
      </w:pPr>
      <w:r w:rsidRPr="00177403">
        <w:rPr>
          <w:sz w:val="28"/>
          <w:szCs w:val="28"/>
        </w:rPr>
        <w:t>- Mẫu số 05/ĐK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7FB67C3" w14:textId="77777777" w:rsidR="00896F2C" w:rsidRPr="00177403" w:rsidRDefault="00896F2C" w:rsidP="00896F2C">
      <w:pPr>
        <w:spacing w:before="60" w:after="60"/>
        <w:ind w:firstLine="720"/>
        <w:jc w:val="both"/>
        <w:rPr>
          <w:sz w:val="28"/>
          <w:szCs w:val="28"/>
        </w:rPr>
      </w:pPr>
      <w:r w:rsidRPr="00177403">
        <w:rPr>
          <w:sz w:val="28"/>
          <w:szCs w:val="28"/>
        </w:rPr>
        <w:t>- Một trong các giấy tờ sau:</w:t>
      </w:r>
    </w:p>
    <w:p w14:paraId="12C88D44" w14:textId="77777777" w:rsidR="00896F2C" w:rsidRPr="00177403" w:rsidRDefault="00896F2C" w:rsidP="00896F2C">
      <w:pPr>
        <w:spacing w:before="120" w:after="280" w:afterAutospacing="1"/>
        <w:ind w:firstLine="720"/>
        <w:jc w:val="both"/>
        <w:rPr>
          <w:sz w:val="28"/>
          <w:szCs w:val="28"/>
        </w:rPr>
      </w:pPr>
      <w:r w:rsidRPr="00177403">
        <w:rPr>
          <w:sz w:val="28"/>
          <w:szCs w:val="28"/>
        </w:rPr>
        <w:t>+ Một trong các loại giấy tờ quy định tại Điều 137, khoản 4, khoản 5 Điều 148, khoản 4, khoản 5 Điều 149 của Luật Đất đai (nếu có);</w:t>
      </w:r>
    </w:p>
    <w:p w14:paraId="32E032FC" w14:textId="77777777" w:rsidR="00896F2C" w:rsidRPr="00177403" w:rsidRDefault="00896F2C" w:rsidP="00896F2C">
      <w:pPr>
        <w:spacing w:before="120" w:after="280" w:afterAutospacing="1"/>
        <w:ind w:firstLine="720"/>
        <w:jc w:val="both"/>
        <w:rPr>
          <w:sz w:val="28"/>
          <w:szCs w:val="28"/>
        </w:rPr>
      </w:pPr>
      <w:r w:rsidRPr="00177403">
        <w:rPr>
          <w:sz w:val="28"/>
          <w:szCs w:val="28"/>
        </w:rPr>
        <w:t>+ Sơ đồ hoặc bản trích lục bản đồ địa chính hoặc mảnh trích đo bản đồ địa chính thửa đất (nếu có);</w:t>
      </w:r>
    </w:p>
    <w:p w14:paraId="5E10B9BF" w14:textId="77777777" w:rsidR="00896F2C" w:rsidRPr="00177403" w:rsidRDefault="00896F2C" w:rsidP="00896F2C">
      <w:pPr>
        <w:spacing w:before="120" w:after="280" w:afterAutospacing="1"/>
        <w:ind w:firstLine="720"/>
        <w:jc w:val="both"/>
        <w:rPr>
          <w:sz w:val="28"/>
          <w:szCs w:val="28"/>
        </w:rPr>
      </w:pPr>
      <w:r w:rsidRPr="00177403">
        <w:rPr>
          <w:sz w:val="28"/>
          <w:szCs w:val="28"/>
        </w:rPr>
        <w:t>+ Báo cáo kết quả rà soát hiện trạng sử dụng đất theo Mẫu số 05a/ĐK ban hành kèm theo Nghị định số 101/2024/NĐ-CP đối với trường hợp tổ chức trong nước, tổ chức tôn giáo, tổ chức tôn giáo trực thuộc đang sử dụng đất;</w:t>
      </w:r>
    </w:p>
    <w:p w14:paraId="42B2CA2D" w14:textId="77777777" w:rsidR="00896F2C" w:rsidRPr="00177403" w:rsidRDefault="00896F2C" w:rsidP="00896F2C">
      <w:pPr>
        <w:spacing w:before="120" w:after="280" w:afterAutospacing="1"/>
        <w:ind w:firstLine="720"/>
        <w:jc w:val="both"/>
        <w:rPr>
          <w:sz w:val="28"/>
          <w:szCs w:val="28"/>
        </w:rPr>
      </w:pPr>
      <w:r w:rsidRPr="00177403">
        <w:rPr>
          <w:sz w:val="28"/>
          <w:szCs w:val="28"/>
        </w:rPr>
        <w:t>+ Quyết định vị trí đóng quân hoặc văn bản giao cơ sở nhà đất hoặc địa điểm công trình quốc phòng, an ninh được cấp có thẩm quyền phê duyệt cho đơn vị quân đội, đơn vị công an, đơn vị sự nghiệp công lập thuộc Quân đội nhân dân, Công an nhân dân; doanh nghiệp nhà nước do Bộ Quốc phòng, Bộ Công an được giao quản lý, sử dụng đất, công trình gắn liền với đất;</w:t>
      </w:r>
    </w:p>
    <w:p w14:paraId="6002E881" w14:textId="77777777" w:rsidR="00896F2C" w:rsidRPr="00177403" w:rsidRDefault="00896F2C" w:rsidP="00896F2C">
      <w:pPr>
        <w:spacing w:before="120" w:after="280" w:afterAutospacing="1"/>
        <w:ind w:firstLine="720"/>
        <w:jc w:val="both"/>
        <w:rPr>
          <w:sz w:val="28"/>
          <w:szCs w:val="28"/>
        </w:rPr>
      </w:pPr>
      <w:r w:rsidRPr="00177403">
        <w:rPr>
          <w:sz w:val="28"/>
          <w:szCs w:val="28"/>
        </w:rPr>
        <w:t>+ Hồ sơ thiết kế xây dựng công trình đã được cơ quan chuyên môn về xây dựng thẩm định hoặc đã có văn bản chấp thuận kết quả nghiệm thu hoàn thành hạng mục công trình, công trình xây dựng theo quy định của pháp luật về xây dựng đối với trường hợp chứng nhận quyền sở hữu công trình xây dựng trên đất nông nghiệp mà chủ sở hữu công trình không có một trong các loại giấy tờ quy định tại Điều 149 của Luật Đất đai hoặc công trình được miễn giấy phép xây dựng theo quy định của pháp luật về xây dựng;</w:t>
      </w:r>
    </w:p>
    <w:p w14:paraId="6A9E73A1" w14:textId="77777777" w:rsidR="00896F2C" w:rsidRPr="00177403" w:rsidRDefault="00896F2C" w:rsidP="00896F2C">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5BC6CE5D" w14:textId="77777777" w:rsidR="00896F2C" w:rsidRPr="00177403" w:rsidRDefault="00896F2C" w:rsidP="00896F2C">
      <w:pPr>
        <w:spacing w:before="120" w:after="280" w:afterAutospacing="1"/>
        <w:ind w:firstLine="720"/>
        <w:jc w:val="both"/>
        <w:rPr>
          <w:sz w:val="28"/>
          <w:szCs w:val="28"/>
        </w:rPr>
      </w:pPr>
      <w:r w:rsidRPr="00177403">
        <w:rPr>
          <w:sz w:val="28"/>
          <w:szCs w:val="28"/>
        </w:rPr>
        <w:t>+ Văn bản thỏa thuận về việc cấp chung một Giấy chứng nhận đối với trường hợp có nhiều người chung quyền sử dụng đất, chung quyền sở hữu tài sản gắn liền với đất.</w:t>
      </w:r>
    </w:p>
    <w:p w14:paraId="74E7AEAF" w14:textId="77777777" w:rsidR="00896F2C" w:rsidRPr="00177403" w:rsidRDefault="00896F2C" w:rsidP="00896F2C">
      <w:pPr>
        <w:spacing w:before="120" w:after="280" w:afterAutospacing="1"/>
        <w:ind w:firstLine="720"/>
        <w:jc w:val="both"/>
        <w:rPr>
          <w:sz w:val="28"/>
          <w:szCs w:val="28"/>
        </w:rPr>
      </w:pPr>
      <w:r w:rsidRPr="00177403">
        <w:rPr>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772554CD" w14:textId="77777777" w:rsidR="00896F2C" w:rsidRPr="00177403" w:rsidRDefault="00896F2C" w:rsidP="00896F2C">
      <w:pPr>
        <w:spacing w:before="120" w:after="280" w:afterAutospacing="1"/>
        <w:ind w:firstLine="720"/>
        <w:jc w:val="both"/>
        <w:rPr>
          <w:sz w:val="28"/>
          <w:szCs w:val="28"/>
        </w:rPr>
      </w:pPr>
      <w:r w:rsidRPr="00177403">
        <w:rPr>
          <w:sz w:val="28"/>
          <w:szCs w:val="28"/>
        </w:rPr>
        <w:t>+ Khi nộp các giấy tờ theo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6E332598" w14:textId="77777777" w:rsidR="00896F2C" w:rsidRPr="00177403" w:rsidRDefault="00896F2C" w:rsidP="00896F2C">
      <w:pPr>
        <w:spacing w:before="120" w:after="280" w:afterAutospacing="1"/>
        <w:ind w:firstLine="709"/>
        <w:jc w:val="both"/>
        <w:rPr>
          <w:sz w:val="28"/>
          <w:szCs w:val="28"/>
        </w:rPr>
      </w:pPr>
      <w:r w:rsidRPr="00177403">
        <w:rPr>
          <w:sz w:val="28"/>
          <w:szCs w:val="28"/>
        </w:rPr>
        <w:t>+ Trường hợp người yêu cầu đăng ký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3B36326D" w14:textId="77777777" w:rsidR="00896F2C" w:rsidRPr="00177403" w:rsidRDefault="00896F2C" w:rsidP="00896F2C">
      <w:pPr>
        <w:spacing w:before="60" w:after="60"/>
        <w:ind w:firstLine="709"/>
        <w:jc w:val="both"/>
        <w:rPr>
          <w:sz w:val="28"/>
          <w:szCs w:val="28"/>
        </w:rPr>
      </w:pPr>
      <w:r w:rsidRPr="00177403">
        <w:rPr>
          <w:spacing w:val="-4"/>
          <w:sz w:val="28"/>
          <w:szCs w:val="28"/>
          <w:lang w:val="vi-VN"/>
        </w:rPr>
        <w:t xml:space="preserve">- Văn bản của cơ quan có thẩm quyền cho phép hoặc công nhận </w:t>
      </w:r>
      <w:r w:rsidRPr="00177403">
        <w:rPr>
          <w:spacing w:val="-4"/>
          <w:sz w:val="28"/>
          <w:szCs w:val="28"/>
        </w:rPr>
        <w:t>về</w:t>
      </w:r>
      <w:r w:rsidRPr="00177403">
        <w:rPr>
          <w:spacing w:val="-4"/>
          <w:sz w:val="28"/>
          <w:szCs w:val="28"/>
          <w:lang w:val="vi-VN"/>
        </w:rPr>
        <w:t xml:space="preserve"> pháp nhân</w:t>
      </w:r>
      <w:r w:rsidRPr="00177403">
        <w:rPr>
          <w:spacing w:val="-4"/>
          <w:sz w:val="28"/>
          <w:szCs w:val="28"/>
        </w:rPr>
        <w:t xml:space="preserve"> như </w:t>
      </w:r>
      <w:r w:rsidRPr="00177403">
        <w:rPr>
          <w:spacing w:val="-4"/>
          <w:sz w:val="28"/>
          <w:szCs w:val="28"/>
          <w:lang w:val="vi-VN"/>
        </w:rPr>
        <w:t>quyết định thành lập, quyết định công nhận hoặc giấy đăng ký kinh doanh của tổ chức hoặc giấy phép đầu tư</w:t>
      </w:r>
      <w:r w:rsidRPr="00177403">
        <w:rPr>
          <w:spacing w:val="-4"/>
          <w:sz w:val="28"/>
          <w:szCs w:val="28"/>
        </w:rPr>
        <w:t xml:space="preserve"> </w:t>
      </w:r>
      <w:r w:rsidRPr="0017740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177403">
        <w:rPr>
          <w:spacing w:val="-4"/>
          <w:sz w:val="28"/>
          <w:szCs w:val="28"/>
        </w:rPr>
        <w:t>.</w:t>
      </w:r>
    </w:p>
    <w:p w14:paraId="7C7860EB" w14:textId="77777777" w:rsidR="00015A74" w:rsidRPr="00015A74" w:rsidRDefault="00015A74" w:rsidP="00015A74">
      <w:pPr>
        <w:spacing w:before="120" w:after="280" w:afterAutospacing="1"/>
        <w:ind w:firstLine="720"/>
        <w:jc w:val="both"/>
        <w:rPr>
          <w:sz w:val="28"/>
          <w:szCs w:val="28"/>
        </w:rPr>
      </w:pPr>
      <w:r w:rsidRPr="00015A74">
        <w:rPr>
          <w:sz w:val="28"/>
          <w:szCs w:val="28"/>
        </w:rPr>
        <w:t>- Trường hợp giao đất có thu tiền sử dụng đất hoặc thuê đất thì nộp kèm những giấy tờ về kê khai thuế theo quy định của Bộ Tài chính như sau:</w:t>
      </w:r>
    </w:p>
    <w:p w14:paraId="312B164D" w14:textId="77777777" w:rsidR="00015A74" w:rsidRPr="00015A74" w:rsidRDefault="00015A74" w:rsidP="00015A74">
      <w:pPr>
        <w:spacing w:before="120" w:after="280" w:afterAutospacing="1"/>
        <w:ind w:firstLine="720"/>
        <w:jc w:val="both"/>
        <w:rPr>
          <w:sz w:val="28"/>
          <w:szCs w:val="28"/>
        </w:rPr>
      </w:pPr>
      <w:r w:rsidRPr="00015A74">
        <w:rPr>
          <w:sz w:val="28"/>
          <w:szCs w:val="28"/>
        </w:rPr>
        <w:t>+ Tờ khai lệ phí trước bạ nhà, đất (bản chính).</w:t>
      </w:r>
    </w:p>
    <w:p w14:paraId="5D03566C" w14:textId="77777777" w:rsidR="00015A74" w:rsidRPr="00015A74" w:rsidRDefault="00015A74" w:rsidP="00015A74">
      <w:pPr>
        <w:spacing w:before="120" w:after="280" w:afterAutospacing="1"/>
        <w:ind w:firstLine="720"/>
        <w:jc w:val="both"/>
        <w:rPr>
          <w:sz w:val="28"/>
          <w:szCs w:val="28"/>
        </w:rPr>
      </w:pPr>
      <w:r w:rsidRPr="00015A74">
        <w:rPr>
          <w:sz w:val="28"/>
          <w:szCs w:val="28"/>
        </w:rPr>
        <w:t>+ Tờ khai tiền sử dụng đất (bản chính).</w:t>
      </w:r>
    </w:p>
    <w:p w14:paraId="34C905D8" w14:textId="77777777" w:rsidR="00015A74" w:rsidRDefault="00015A74" w:rsidP="00015A74">
      <w:pPr>
        <w:spacing w:before="120" w:after="280" w:afterAutospacing="1"/>
        <w:ind w:firstLine="720"/>
        <w:jc w:val="both"/>
        <w:rPr>
          <w:sz w:val="28"/>
          <w:szCs w:val="28"/>
        </w:rPr>
      </w:pPr>
      <w:r w:rsidRPr="00015A74">
        <w:rPr>
          <w:sz w:val="28"/>
          <w:szCs w:val="28"/>
        </w:rPr>
        <w:t>+ Tờ khai tiền sử dụng đất phi nông nghiệp (bản chính).</w:t>
      </w:r>
    </w:p>
    <w:p w14:paraId="2C116FD8" w14:textId="6D1409CE" w:rsidR="00896F2C" w:rsidRDefault="00896F2C" w:rsidP="00015A74">
      <w:pPr>
        <w:spacing w:before="120" w:after="280" w:afterAutospacing="1"/>
        <w:ind w:firstLine="720"/>
        <w:jc w:val="both"/>
        <w:rPr>
          <w:sz w:val="28"/>
          <w:szCs w:val="28"/>
        </w:rPr>
      </w:pPr>
      <w:r w:rsidRPr="00177403">
        <w:rPr>
          <w:sz w:val="28"/>
          <w:szCs w:val="28"/>
        </w:rPr>
        <w:t>+ Chứng từ thực hiện nghĩa vụ tài chính, giấy tờ liên quan đến việc miễn, giảm nghĩa vụ tài chính về đất đai, tài sản gắn liền với đất (nếu có).</w:t>
      </w:r>
    </w:p>
    <w:p w14:paraId="33FC8158" w14:textId="77777777" w:rsidR="00896F2C" w:rsidRPr="00177403" w:rsidRDefault="00896F2C" w:rsidP="00896F2C">
      <w:pPr>
        <w:spacing w:before="60" w:after="60"/>
        <w:ind w:firstLine="720"/>
        <w:jc w:val="both"/>
        <w:rPr>
          <w:b/>
          <w:i/>
          <w:sz w:val="28"/>
          <w:szCs w:val="28"/>
        </w:rPr>
      </w:pPr>
      <w:r w:rsidRPr="00177403">
        <w:rPr>
          <w:b/>
          <w:i/>
          <w:sz w:val="28"/>
          <w:szCs w:val="28"/>
        </w:rPr>
        <w:t>b) Số lượng hồ sơ: 01 bộ.</w:t>
      </w:r>
    </w:p>
    <w:p w14:paraId="78FAD891" w14:textId="5ECAADDD"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.3. Đối tượng thực hiện thủ tục hành chính:</w:t>
      </w:r>
    </w:p>
    <w:p w14:paraId="4A533D71" w14:textId="77777777" w:rsidR="00896F2C" w:rsidRPr="00177403" w:rsidRDefault="00896F2C" w:rsidP="00896F2C">
      <w:pPr>
        <w:spacing w:before="120" w:after="280" w:afterAutospacing="1"/>
        <w:ind w:firstLine="720"/>
        <w:jc w:val="both"/>
        <w:rPr>
          <w:sz w:val="28"/>
          <w:szCs w:val="28"/>
        </w:rPr>
      </w:pPr>
      <w:r w:rsidRPr="00177403">
        <w:rPr>
          <w:sz w:val="28"/>
          <w:szCs w:val="28"/>
        </w:rPr>
        <w:t>Tổ chức trong nước, tổ chức tôn giáo, tổ chức tôn giáo trực thuộc, tổ chức nước ngoài có chức năng ngoại giao, tổ chức kinh tế có vốn đầu tư nước ngoài.</w:t>
      </w:r>
    </w:p>
    <w:p w14:paraId="7669012C" w14:textId="714F94B2"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.4. Cơ quan thực hiện thủ tục hành chính:</w:t>
      </w:r>
    </w:p>
    <w:p w14:paraId="355EEF1E" w14:textId="77777777" w:rsidR="00896F2C" w:rsidRPr="00177403" w:rsidRDefault="00896F2C" w:rsidP="00896F2C">
      <w:pPr>
        <w:spacing w:before="120" w:after="280" w:afterAutospacing="1"/>
        <w:ind w:firstLine="720"/>
        <w:jc w:val="both"/>
        <w:rPr>
          <w:sz w:val="28"/>
          <w:szCs w:val="28"/>
        </w:rPr>
      </w:pPr>
      <w:r w:rsidRPr="00177403">
        <w:rPr>
          <w:sz w:val="28"/>
          <w:szCs w:val="28"/>
        </w:rPr>
        <w:t>- Cơ quan có thẩm quyền quyết định: Ủy ban nhân dân cấp tỉnh;</w:t>
      </w:r>
    </w:p>
    <w:p w14:paraId="16082EBD" w14:textId="77777777" w:rsidR="00896F2C" w:rsidRPr="00177403" w:rsidRDefault="00896F2C" w:rsidP="00896F2C">
      <w:pPr>
        <w:spacing w:before="120" w:after="280" w:afterAutospacing="1"/>
        <w:ind w:firstLine="720"/>
        <w:jc w:val="both"/>
        <w:rPr>
          <w:sz w:val="28"/>
          <w:szCs w:val="28"/>
        </w:rPr>
      </w:pPr>
      <w:r w:rsidRPr="00177403">
        <w:rPr>
          <w:sz w:val="28"/>
          <w:szCs w:val="28"/>
        </w:rPr>
        <w:t>- Cơ quan hoặc người có thẩm quyền được ủy quyền hoặc phân cấp thực hiện (nếu có): Cơ quan có chức năng quản lý đất đai cấp tỉnh.</w:t>
      </w:r>
    </w:p>
    <w:p w14:paraId="52F5BE28" w14:textId="77777777" w:rsidR="00896F2C" w:rsidRPr="00177403" w:rsidRDefault="00896F2C" w:rsidP="00896F2C">
      <w:pPr>
        <w:spacing w:before="120" w:after="280" w:afterAutospacing="1"/>
        <w:ind w:firstLine="720"/>
        <w:jc w:val="both"/>
        <w:rPr>
          <w:sz w:val="28"/>
          <w:szCs w:val="28"/>
        </w:rPr>
      </w:pPr>
      <w:r w:rsidRPr="00177403">
        <w:rPr>
          <w:sz w:val="28"/>
          <w:szCs w:val="28"/>
        </w:rPr>
        <w:t>- Cơ quan trực tiếp thực hiện TTHC: Cơ quan có chức năng quản lý đất đai cấp tỉnh, Văn phòng đăng ký đất đai</w:t>
      </w:r>
    </w:p>
    <w:p w14:paraId="388CF8E5" w14:textId="77777777" w:rsidR="00896F2C" w:rsidRPr="00177403" w:rsidRDefault="00896F2C" w:rsidP="00896F2C">
      <w:pPr>
        <w:spacing w:before="120" w:after="280" w:afterAutospacing="1"/>
        <w:ind w:firstLine="720"/>
        <w:jc w:val="both"/>
        <w:rPr>
          <w:sz w:val="28"/>
          <w:szCs w:val="28"/>
        </w:rPr>
      </w:pPr>
      <w:r w:rsidRPr="00177403">
        <w:rPr>
          <w:sz w:val="28"/>
          <w:szCs w:val="28"/>
        </w:rPr>
        <w:t>- Cơ quan phối hợp (nếu có): Cơ quan thuế.</w:t>
      </w:r>
    </w:p>
    <w:p w14:paraId="13354668" w14:textId="0026A317"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.5. Kết quả thực hiện thủ tục hành chính:</w:t>
      </w:r>
    </w:p>
    <w:p w14:paraId="7DDAB5C1" w14:textId="77777777" w:rsidR="00896F2C" w:rsidRPr="00177403" w:rsidRDefault="00896F2C" w:rsidP="00896F2C">
      <w:pPr>
        <w:spacing w:before="120" w:after="280" w:afterAutospacing="1"/>
        <w:ind w:firstLine="720"/>
        <w:jc w:val="both"/>
        <w:rPr>
          <w:sz w:val="28"/>
          <w:szCs w:val="28"/>
        </w:rPr>
      </w:pPr>
      <w:r w:rsidRPr="00177403">
        <w:rPr>
          <w:sz w:val="28"/>
          <w:szCs w:val="28"/>
        </w:rPr>
        <w:t xml:space="preserve">- Quyết định về hình thức sử dụng đất theo </w:t>
      </w:r>
      <w:bookmarkStart w:id="14" w:name="chuong_pl_24"/>
      <w:r w:rsidRPr="00177403">
        <w:rPr>
          <w:b/>
          <w:sz w:val="20"/>
        </w:rPr>
        <w:t>Mẫu số 14/ĐK</w:t>
      </w:r>
      <w:bookmarkEnd w:id="14"/>
      <w:r w:rsidRPr="00177403">
        <w:rPr>
          <w:b/>
          <w:sz w:val="20"/>
        </w:rPr>
        <w:t xml:space="preserve"> </w:t>
      </w:r>
      <w:r w:rsidRPr="00177403">
        <w:rPr>
          <w:sz w:val="28"/>
          <w:szCs w:val="28"/>
        </w:rPr>
        <w:t>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A7BB33C" w14:textId="77777777" w:rsidR="00896F2C" w:rsidRPr="00177403" w:rsidRDefault="00896F2C" w:rsidP="00896F2C">
      <w:pPr>
        <w:spacing w:before="120" w:after="280" w:afterAutospacing="1"/>
        <w:ind w:firstLine="720"/>
        <w:jc w:val="both"/>
        <w:rPr>
          <w:sz w:val="28"/>
          <w:szCs w:val="28"/>
        </w:rPr>
      </w:pPr>
      <w:r w:rsidRPr="00177403">
        <w:rPr>
          <w:sz w:val="28"/>
          <w:szCs w:val="28"/>
        </w:rPr>
        <w:t>- Ghi vào hồ sơ địa chính; cập nhật cơ sở dữ liệu đất đai và lập hồ sơ để Nhà nước quản lý.</w:t>
      </w:r>
    </w:p>
    <w:p w14:paraId="0697E409" w14:textId="77777777" w:rsidR="00896F2C" w:rsidRPr="00177403" w:rsidRDefault="00896F2C" w:rsidP="00896F2C">
      <w:pPr>
        <w:spacing w:before="120" w:after="280" w:afterAutospacing="1"/>
        <w:ind w:firstLine="720"/>
        <w:jc w:val="both"/>
        <w:rPr>
          <w:sz w:val="28"/>
          <w:szCs w:val="28"/>
        </w:rPr>
      </w:pPr>
      <w:r w:rsidRPr="00177403">
        <w:rPr>
          <w:sz w:val="28"/>
          <w:szCs w:val="28"/>
        </w:rPr>
        <w:t>- Giấy chứng nhận.</w:t>
      </w:r>
    </w:p>
    <w:p w14:paraId="0C13DB94" w14:textId="18F2B502"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177403">
        <w:rPr>
          <w:rFonts w:ascii="Times New Roman" w:hAnsi="Times New Roman"/>
          <w:b/>
          <w:bCs/>
          <w:iCs/>
          <w:sz w:val="28"/>
          <w:szCs w:val="28"/>
        </w:rPr>
        <w:t>1</w:t>
      </w:r>
      <w:r w:rsidR="003B1FA8">
        <w:rPr>
          <w:rFonts w:ascii="Times New Roman" w:hAnsi="Times New Roman"/>
          <w:b/>
          <w:bCs/>
          <w:iCs/>
          <w:sz w:val="28"/>
          <w:szCs w:val="28"/>
        </w:rPr>
        <w:t>1</w:t>
      </w:r>
      <w:r w:rsidRPr="00177403">
        <w:rPr>
          <w:rFonts w:ascii="Times New Roman" w:hAnsi="Times New Roman"/>
          <w:b/>
          <w:bCs/>
          <w:iCs/>
          <w:sz w:val="28"/>
          <w:szCs w:val="28"/>
        </w:rPr>
        <w:t xml:space="preserve">.6. </w:t>
      </w:r>
      <w:r w:rsidRPr="00177403">
        <w:rPr>
          <w:rFonts w:ascii="Times New Roman" w:hAnsi="Times New Roman"/>
          <w:b/>
          <w:bCs/>
          <w:spacing w:val="-4"/>
          <w:sz w:val="28"/>
          <w:szCs w:val="28"/>
          <w:lang w:val="vi-VN"/>
        </w:rPr>
        <w:t>Phí, lệ phí:</w:t>
      </w:r>
      <w:r w:rsidRPr="00177403">
        <w:rPr>
          <w:rFonts w:ascii="Times New Roman" w:hAnsi="Times New Roman"/>
          <w:spacing w:val="-4"/>
          <w:sz w:val="28"/>
          <w:szCs w:val="28"/>
          <w:lang w:val="vi-VN"/>
        </w:rPr>
        <w:t> </w:t>
      </w:r>
    </w:p>
    <w:p w14:paraId="70DB79FB" w14:textId="77777777" w:rsidR="00896F2C" w:rsidRPr="00177403" w:rsidRDefault="00896F2C" w:rsidP="00896F2C">
      <w:pPr>
        <w:spacing w:before="120" w:after="280" w:afterAutospacing="1"/>
        <w:ind w:firstLine="720"/>
        <w:jc w:val="both"/>
        <w:rPr>
          <w:sz w:val="28"/>
          <w:szCs w:val="28"/>
        </w:rPr>
      </w:pPr>
      <w:r w:rsidRPr="00177403">
        <w:rPr>
          <w:sz w:val="28"/>
          <w:szCs w:val="28"/>
        </w:rPr>
        <w:t>Theo quy định của Luật phí và lệ phí và các văn bản quy phạm pháp luật hướng dẫn Luật phí và lệ phí.</w:t>
      </w:r>
    </w:p>
    <w:p w14:paraId="2EE37B62" w14:textId="3217EA5C"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.7. Tên mẫu đơn, mẫu tờ khai:</w:t>
      </w:r>
    </w:p>
    <w:p w14:paraId="68013956" w14:textId="77777777" w:rsidR="00896F2C" w:rsidRPr="00177403" w:rsidRDefault="00896F2C" w:rsidP="00896F2C">
      <w:pPr>
        <w:spacing w:before="120" w:after="280" w:afterAutospacing="1"/>
        <w:ind w:firstLine="720"/>
        <w:jc w:val="both"/>
        <w:rPr>
          <w:sz w:val="28"/>
          <w:szCs w:val="28"/>
        </w:rPr>
      </w:pPr>
      <w:r w:rsidRPr="00177403">
        <w:rPr>
          <w:sz w:val="28"/>
          <w:szCs w:val="28"/>
        </w:rPr>
        <w:t>- Mẫu số 05/ĐK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201972D" w14:textId="77777777" w:rsidR="00896F2C" w:rsidRPr="00177403" w:rsidRDefault="00896F2C" w:rsidP="00896F2C">
      <w:pPr>
        <w:spacing w:before="120" w:after="280" w:afterAutospacing="1"/>
        <w:ind w:firstLine="720"/>
        <w:jc w:val="both"/>
        <w:rPr>
          <w:sz w:val="28"/>
          <w:szCs w:val="28"/>
        </w:rPr>
      </w:pPr>
      <w:r w:rsidRPr="00177403">
        <w:rPr>
          <w:sz w:val="28"/>
          <w:szCs w:val="28"/>
        </w:rPr>
        <w:t>- Mẫu số 05a/ĐK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2114148" w14:textId="77777777" w:rsidR="00896F2C" w:rsidRPr="00177403" w:rsidRDefault="00896F2C" w:rsidP="00896F2C">
      <w:pPr>
        <w:spacing w:before="120" w:after="280" w:afterAutospacing="1"/>
        <w:ind w:left="720"/>
        <w:jc w:val="both"/>
        <w:rPr>
          <w:sz w:val="28"/>
          <w:szCs w:val="28"/>
        </w:rPr>
      </w:pPr>
      <w:r w:rsidRPr="00177403">
        <w:rPr>
          <w:sz w:val="28"/>
          <w:szCs w:val="28"/>
        </w:rPr>
        <w:t>- Mẫu số 10/ĐK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B02603D" w14:textId="77777777" w:rsidR="00896F2C" w:rsidRPr="00177403" w:rsidRDefault="00896F2C" w:rsidP="00896F2C">
      <w:pPr>
        <w:spacing w:before="120" w:after="280" w:afterAutospacing="1"/>
        <w:ind w:firstLine="720"/>
        <w:jc w:val="both"/>
        <w:rPr>
          <w:sz w:val="28"/>
          <w:szCs w:val="28"/>
        </w:rPr>
      </w:pPr>
      <w:r w:rsidRPr="00177403">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532F261" w14:textId="77777777" w:rsidR="00896F2C" w:rsidRPr="00177403" w:rsidRDefault="00896F2C" w:rsidP="00896F2C">
      <w:pPr>
        <w:spacing w:before="120" w:after="280" w:afterAutospacing="1"/>
        <w:ind w:firstLine="720"/>
        <w:jc w:val="both"/>
        <w:rPr>
          <w:sz w:val="28"/>
          <w:szCs w:val="28"/>
        </w:rPr>
      </w:pPr>
      <w:r w:rsidRPr="00177403">
        <w:rPr>
          <w:sz w:val="28"/>
          <w:szCs w:val="28"/>
        </w:rPr>
        <w:t>- Mẫu số 14/ĐK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E89547E" w14:textId="317466FF"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.8. Yêu cầu, điều kiện thực hiện thủ tục hành chính (nếu có):</w:t>
      </w:r>
    </w:p>
    <w:p w14:paraId="757B5D22" w14:textId="77777777" w:rsidR="00896F2C" w:rsidRPr="00177403" w:rsidRDefault="00896F2C" w:rsidP="00896F2C">
      <w:pPr>
        <w:spacing w:before="120" w:after="280" w:afterAutospacing="1"/>
        <w:ind w:firstLine="720"/>
        <w:jc w:val="both"/>
        <w:rPr>
          <w:sz w:val="28"/>
          <w:szCs w:val="28"/>
        </w:rPr>
      </w:pPr>
      <w:r w:rsidRPr="00177403">
        <w:rPr>
          <w:sz w:val="28"/>
          <w:szCs w:val="28"/>
        </w:rPr>
        <w:t>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8B0C8D5" w14:textId="77777777" w:rsidR="00896F2C" w:rsidRPr="00177403" w:rsidRDefault="00896F2C" w:rsidP="00896F2C">
      <w:pPr>
        <w:spacing w:before="120" w:after="280" w:afterAutospacing="1"/>
        <w:ind w:firstLine="720"/>
        <w:jc w:val="both"/>
        <w:rPr>
          <w:sz w:val="28"/>
          <w:szCs w:val="28"/>
        </w:rPr>
      </w:pPr>
      <w:r w:rsidRPr="00177403">
        <w:rPr>
          <w:sz w:val="28"/>
          <w:szCs w:val="28"/>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51154102" w14:textId="6EC69F9A" w:rsidR="00896F2C" w:rsidRPr="00177403" w:rsidRDefault="00896F2C" w:rsidP="00896F2C">
      <w:pPr>
        <w:spacing w:before="60" w:after="60"/>
        <w:ind w:firstLine="720"/>
        <w:jc w:val="both"/>
        <w:rPr>
          <w:sz w:val="28"/>
          <w:szCs w:val="28"/>
        </w:rPr>
      </w:pPr>
      <w:r w:rsidRPr="00177403">
        <w:rPr>
          <w:b/>
          <w:bCs/>
          <w:iCs/>
          <w:sz w:val="28"/>
          <w:szCs w:val="28"/>
        </w:rPr>
        <w:t>1</w:t>
      </w:r>
      <w:r w:rsidR="003B1FA8">
        <w:rPr>
          <w:b/>
          <w:bCs/>
          <w:iCs/>
          <w:sz w:val="28"/>
          <w:szCs w:val="28"/>
        </w:rPr>
        <w:t>1</w:t>
      </w:r>
      <w:r w:rsidRPr="00177403">
        <w:rPr>
          <w:b/>
          <w:bCs/>
          <w:iCs/>
          <w:sz w:val="28"/>
          <w:szCs w:val="28"/>
        </w:rPr>
        <w:t>.9. Căn cứ pháp lý của thủ tục hành chính:</w:t>
      </w:r>
    </w:p>
    <w:p w14:paraId="3756C0F4" w14:textId="77777777" w:rsidR="00CD71D4" w:rsidRDefault="00896F2C" w:rsidP="00896F2C">
      <w:pPr>
        <w:spacing w:before="120" w:after="280" w:afterAutospacing="1"/>
        <w:ind w:firstLine="720"/>
        <w:jc w:val="both"/>
        <w:rPr>
          <w:sz w:val="28"/>
          <w:szCs w:val="28"/>
        </w:rPr>
      </w:pPr>
      <w:r w:rsidRPr="00177403">
        <w:rPr>
          <w:sz w:val="28"/>
          <w:szCs w:val="28"/>
        </w:rPr>
        <w:t xml:space="preserve">- Luật Đất đai </w:t>
      </w:r>
      <w:r w:rsidR="00CD71D4">
        <w:rPr>
          <w:sz w:val="28"/>
          <w:szCs w:val="28"/>
        </w:rPr>
        <w:t>số 31/2024/QH15 ngày 18/01/2024</w:t>
      </w:r>
      <w:r w:rsidRPr="00177403">
        <w:rPr>
          <w:sz w:val="28"/>
          <w:szCs w:val="28"/>
        </w:rPr>
        <w:t xml:space="preserve">; </w:t>
      </w:r>
    </w:p>
    <w:p w14:paraId="376BDB52" w14:textId="123550A4" w:rsidR="00896F2C" w:rsidRPr="00177403" w:rsidRDefault="00CD71D4" w:rsidP="00896F2C">
      <w:pPr>
        <w:spacing w:before="120" w:after="280" w:afterAutospacing="1"/>
        <w:ind w:firstLine="720"/>
        <w:jc w:val="both"/>
        <w:rPr>
          <w:sz w:val="28"/>
          <w:szCs w:val="28"/>
        </w:rPr>
      </w:pPr>
      <w:r>
        <w:rPr>
          <w:sz w:val="28"/>
          <w:szCs w:val="28"/>
        </w:rPr>
        <w:t xml:space="preserve">- </w:t>
      </w:r>
      <w:r w:rsidR="00896F2C" w:rsidRPr="0017740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FC99A5A" w14:textId="23A72C22" w:rsidR="00896F2C" w:rsidRDefault="00896F2C" w:rsidP="00896F2C">
      <w:pPr>
        <w:spacing w:before="120" w:after="280" w:afterAutospacing="1"/>
        <w:ind w:firstLine="720"/>
        <w:jc w:val="both"/>
        <w:rPr>
          <w:sz w:val="28"/>
          <w:szCs w:val="28"/>
        </w:rPr>
      </w:pPr>
      <w:r w:rsidRPr="00177403">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22335FA" w14:textId="5E44FED7" w:rsidR="003320C3" w:rsidRDefault="003320C3" w:rsidP="00896F2C">
      <w:pPr>
        <w:spacing w:before="120" w:after="280" w:afterAutospacing="1"/>
        <w:ind w:firstLine="720"/>
        <w:jc w:val="both"/>
        <w:rPr>
          <w:sz w:val="28"/>
          <w:szCs w:val="28"/>
        </w:rPr>
      </w:pPr>
      <w:r w:rsidRPr="003320C3">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22636179" w14:textId="599F13C8" w:rsidR="00CD71D4" w:rsidRPr="00177403" w:rsidRDefault="00CD71D4" w:rsidP="00896F2C">
      <w:pPr>
        <w:spacing w:before="120" w:after="280" w:afterAutospacing="1"/>
        <w:ind w:firstLine="720"/>
        <w:jc w:val="both"/>
        <w:rPr>
          <w:sz w:val="28"/>
          <w:szCs w:val="28"/>
        </w:rPr>
      </w:pPr>
      <w:r w:rsidRPr="00CD71D4">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34334610" w14:textId="0E901498" w:rsidR="00896F2C" w:rsidRPr="00177403" w:rsidRDefault="00896F2C" w:rsidP="00896F2C">
      <w:pPr>
        <w:pStyle w:val="NormalWeb"/>
        <w:spacing w:before="60" w:beforeAutospacing="0" w:after="60" w:afterAutospacing="0" w:line="234" w:lineRule="atLeast"/>
        <w:ind w:firstLine="720"/>
        <w:jc w:val="both"/>
        <w:rPr>
          <w:rFonts w:ascii="Times New Roman" w:hAnsi="Times New Roman"/>
          <w:sz w:val="28"/>
          <w:szCs w:val="28"/>
          <w:lang w:val="vi-VN"/>
        </w:rPr>
      </w:pPr>
      <w:r w:rsidRPr="00177403">
        <w:rPr>
          <w:rFonts w:ascii="Times New Roman" w:hAnsi="Times New Roman"/>
          <w:b/>
          <w:sz w:val="28"/>
          <w:szCs w:val="28"/>
        </w:rPr>
        <w:t>1</w:t>
      </w:r>
      <w:r w:rsidR="003B1FA8">
        <w:rPr>
          <w:rFonts w:ascii="Times New Roman" w:hAnsi="Times New Roman"/>
          <w:b/>
          <w:sz w:val="28"/>
          <w:szCs w:val="28"/>
        </w:rPr>
        <w:t>1</w:t>
      </w:r>
      <w:r w:rsidRPr="0017740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13"/>
        <w:gridCol w:w="2162"/>
        <w:gridCol w:w="1368"/>
      </w:tblGrid>
      <w:tr w:rsidR="00896F2C" w:rsidRPr="00177403" w14:paraId="3345E25F" w14:textId="77777777" w:rsidTr="00F95604">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2E13A5B6" w14:textId="77777777" w:rsidR="00896F2C" w:rsidRPr="00177403" w:rsidRDefault="00896F2C" w:rsidP="00F95604">
            <w:pPr>
              <w:spacing w:before="40" w:after="40"/>
              <w:jc w:val="center"/>
              <w:rPr>
                <w:lang w:val="vi-VN"/>
              </w:rPr>
            </w:pPr>
            <w:r w:rsidRPr="0017740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42C8FF0C" w14:textId="77777777" w:rsidR="00896F2C" w:rsidRPr="00177403" w:rsidRDefault="00896F2C" w:rsidP="00F95604">
            <w:pPr>
              <w:spacing w:before="40" w:after="40"/>
              <w:jc w:val="center"/>
              <w:rPr>
                <w:b/>
                <w:lang w:val="nl-NL"/>
              </w:rPr>
            </w:pPr>
            <w:r w:rsidRPr="0017740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33ED5796" w14:textId="77777777" w:rsidR="00896F2C" w:rsidRPr="00177403" w:rsidRDefault="00896F2C" w:rsidP="00F95604">
            <w:pPr>
              <w:spacing w:before="40" w:after="40"/>
              <w:jc w:val="center"/>
              <w:rPr>
                <w:lang w:val="nl-NL"/>
              </w:rPr>
            </w:pPr>
            <w:r w:rsidRPr="00177403">
              <w:rPr>
                <w:b/>
                <w:bCs/>
                <w:lang w:val="nl-NL"/>
              </w:rPr>
              <w:t>Thời gian lưu</w:t>
            </w:r>
          </w:p>
        </w:tc>
      </w:tr>
      <w:tr w:rsidR="00896F2C" w:rsidRPr="00177403" w14:paraId="2302E8C7" w14:textId="77777777" w:rsidTr="00F95604">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1B0A17ED" w14:textId="74CC3E28" w:rsidR="00896F2C" w:rsidRPr="00177403" w:rsidRDefault="00896F2C" w:rsidP="00F95604">
            <w:pPr>
              <w:spacing w:before="40" w:after="40"/>
            </w:pPr>
            <w:r w:rsidRPr="00177403">
              <w:t>- Như mục 1</w:t>
            </w:r>
            <w:r w:rsidR="00CD71D4">
              <w:t>1</w:t>
            </w:r>
            <w:r w:rsidRPr="00177403">
              <w:t>.2;</w:t>
            </w:r>
          </w:p>
          <w:p w14:paraId="6D44A886" w14:textId="77777777" w:rsidR="00896F2C" w:rsidRPr="00177403" w:rsidRDefault="00896F2C" w:rsidP="00F95604">
            <w:pPr>
              <w:spacing w:before="40" w:after="40"/>
              <w:jc w:val="both"/>
            </w:pPr>
            <w:r w:rsidRPr="00177403">
              <w:rPr>
                <w:bCs/>
                <w:lang w:val="vi-VN"/>
              </w:rPr>
              <w:t>- Quyết định giao đất (đối với trường hợp giao đất); Quyết định cho thuê đất,</w:t>
            </w:r>
            <w:r w:rsidRPr="00177403">
              <w:rPr>
                <w:lang w:val="vi-VN"/>
              </w:rPr>
              <w:t xml:space="preserve"> hợp đồng thuê đất (đối với trường hợp thuê đất); Giao đất trên thực địa và trao Giấy chứng nhận cho người được giao đất, cho thuê đất </w:t>
            </w:r>
            <w:r w:rsidRPr="00177403">
              <w:t xml:space="preserve"> hoặc Văn bản trả lời của đơn vị đối với hồ sơ không đáp ứng yêu cầu, điều kiện.</w:t>
            </w:r>
          </w:p>
          <w:p w14:paraId="7E021D2E" w14:textId="77777777" w:rsidR="00896F2C" w:rsidRPr="00177403" w:rsidRDefault="00896F2C" w:rsidP="00F95604">
            <w:pPr>
              <w:spacing w:before="40" w:after="40"/>
            </w:pPr>
            <w:r w:rsidRPr="00177403">
              <w:t>- Hồ sơ thẩm định.</w:t>
            </w:r>
          </w:p>
          <w:p w14:paraId="32265B55" w14:textId="77777777" w:rsidR="00896F2C" w:rsidRPr="00177403" w:rsidRDefault="00896F2C" w:rsidP="00F95604">
            <w:pPr>
              <w:spacing w:before="40" w:after="40"/>
            </w:pPr>
            <w:r w:rsidRPr="0017740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048A9BD5" w14:textId="77777777" w:rsidR="00896F2C" w:rsidRPr="00177403" w:rsidRDefault="00896F2C" w:rsidP="00F95604">
            <w:pPr>
              <w:spacing w:before="40" w:after="40"/>
              <w:jc w:val="center"/>
            </w:pPr>
            <w:r w:rsidRPr="0017740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5488E696" w14:textId="77777777" w:rsidR="00896F2C" w:rsidRPr="00177403" w:rsidRDefault="00896F2C" w:rsidP="00F95604">
            <w:pPr>
              <w:spacing w:before="40" w:after="40"/>
              <w:jc w:val="center"/>
            </w:pPr>
            <w:r w:rsidRPr="00177403">
              <w:t>Vĩnh viễn</w:t>
            </w:r>
          </w:p>
        </w:tc>
      </w:tr>
      <w:tr w:rsidR="00896F2C" w:rsidRPr="00177403" w14:paraId="05E7A2D4" w14:textId="77777777" w:rsidTr="00F95604">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41A8DD6E" w14:textId="77777777" w:rsidR="00896F2C" w:rsidRPr="00177403" w:rsidRDefault="00896F2C" w:rsidP="00F95604">
            <w:pPr>
              <w:pStyle w:val="NormalWeb"/>
              <w:tabs>
                <w:tab w:val="left" w:pos="709"/>
              </w:tabs>
              <w:spacing w:before="120" w:beforeAutospacing="0" w:after="0" w:afterAutospacing="0"/>
              <w:jc w:val="both"/>
              <w:rPr>
                <w:rFonts w:ascii="Times New Roman" w:hAnsi="Times New Roman"/>
              </w:rPr>
            </w:pPr>
            <w:r w:rsidRPr="00177403">
              <w:rPr>
                <w:rFonts w:ascii="Times New Roman" w:hAnsi="Times New Roman"/>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177403">
              <w:rPr>
                <w:rStyle w:val="fontstyle01"/>
                <w:rFonts w:ascii="Times New Roman" w:eastAsia="Calibri" w:hAnsi="Times New Roman"/>
              </w:rPr>
              <w:t>về thực hiện cơ chế một cửa, một cửa liên thông</w:t>
            </w:r>
            <w:r w:rsidRPr="00177403">
              <w:rPr>
                <w:rFonts w:ascii="Times New Roman" w:hAnsi="Times New Roman"/>
                <w:b/>
                <w:bCs/>
              </w:rPr>
              <w:t xml:space="preserve"> </w:t>
            </w:r>
            <w:r w:rsidRPr="00177403">
              <w:rPr>
                <w:rStyle w:val="fontstyle01"/>
                <w:rFonts w:ascii="Times New Roman" w:eastAsia="Calibri" w:hAnsi="Times New Roman"/>
              </w:rPr>
              <w:t>trong giải quyết thủ tục hành chính</w:t>
            </w:r>
            <w:r w:rsidRPr="00177403">
              <w:rPr>
                <w:rFonts w:ascii="Times New Roman" w:hAnsi="Times New Roman"/>
                <w:b/>
              </w:rPr>
              <w:t>.</w:t>
            </w:r>
            <w:r w:rsidRPr="00177403">
              <w:rPr>
                <w:rFonts w:ascii="Times New Roman" w:hAnsi="Times New Roman"/>
              </w:rPr>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06439537" w14:textId="77777777" w:rsidR="00896F2C" w:rsidRPr="00177403" w:rsidRDefault="00896F2C" w:rsidP="00F95604">
            <w:pPr>
              <w:spacing w:before="40" w:after="40"/>
              <w:jc w:val="center"/>
            </w:pPr>
            <w:r w:rsidRPr="0017740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69C000B2" w14:textId="77777777" w:rsidR="00896F2C" w:rsidRPr="00177403" w:rsidRDefault="00896F2C" w:rsidP="00F95604">
            <w:pPr>
              <w:spacing w:before="40" w:after="40"/>
              <w:jc w:val="center"/>
            </w:pPr>
          </w:p>
        </w:tc>
      </w:tr>
    </w:tbl>
    <w:p w14:paraId="4333DD19" w14:textId="37B5E884" w:rsidR="00753368" w:rsidRDefault="00753368" w:rsidP="00753368">
      <w:pPr>
        <w:spacing w:before="120" w:after="280" w:afterAutospacing="1"/>
        <w:jc w:val="center"/>
        <w:sectPr w:rsidR="00753368" w:rsidSect="00753368">
          <w:pgSz w:w="15840" w:h="12240" w:orient="landscape"/>
          <w:pgMar w:top="1701" w:right="1134" w:bottom="851" w:left="1134" w:header="720" w:footer="720" w:gutter="0"/>
          <w:cols w:space="720"/>
          <w:titlePg/>
          <w:docGrid w:linePitch="360"/>
        </w:sectPr>
      </w:pPr>
    </w:p>
    <w:p w14:paraId="6F270110" w14:textId="6D6E8010" w:rsidR="00896F2C" w:rsidRPr="00177403" w:rsidRDefault="00896F2C" w:rsidP="00753368">
      <w:pPr>
        <w:spacing w:before="120" w:after="280" w:afterAutospacing="1"/>
        <w:jc w:val="center"/>
      </w:pPr>
      <w:r w:rsidRPr="00177403">
        <w:rPr>
          <w:b/>
          <w:bCs/>
        </w:rPr>
        <w:t>Mẫu số 05/ĐK</w:t>
      </w:r>
    </w:p>
    <w:p w14:paraId="4660B53A" w14:textId="77777777" w:rsidR="00896F2C" w:rsidRPr="00177403" w:rsidRDefault="00896F2C" w:rsidP="00896F2C">
      <w:pPr>
        <w:spacing w:before="120" w:after="280" w:afterAutospacing="1"/>
        <w:jc w:val="center"/>
      </w:pPr>
      <w:r w:rsidRPr="00177403">
        <w:rPr>
          <w:i/>
          <w:iCs/>
        </w:rPr>
        <w:t xml:space="preserve">Mẫu đơn này dùng cho tổ chức đăng ký đất đai, tài sản gắn liền với đất lần đầu. </w:t>
      </w:r>
      <w:r w:rsidRPr="00177403">
        <w:rPr>
          <w:i/>
          <w:iCs/>
        </w:rPr>
        <w:br/>
        <w:t>(Xem kỹ hướng dẫn viết Đơn trước khi kê khai; không tẩy xóa, sửa chữa trên Đơn).</w:t>
      </w:r>
    </w:p>
    <w:p w14:paraId="07155A00" w14:textId="77777777" w:rsidR="00896F2C" w:rsidRPr="00177403" w:rsidRDefault="00896F2C" w:rsidP="00896F2C">
      <w:pPr>
        <w:spacing w:before="120" w:after="280" w:afterAutospacing="1"/>
        <w:jc w:val="center"/>
      </w:pPr>
      <w:r w:rsidRPr="00177403">
        <w:t> </w:t>
      </w:r>
    </w:p>
    <w:p w14:paraId="592A6300" w14:textId="77777777" w:rsidR="00896F2C" w:rsidRPr="00177403" w:rsidRDefault="00896F2C" w:rsidP="00896F2C">
      <w:pPr>
        <w:spacing w:before="120" w:after="280" w:afterAutospacing="1"/>
        <w:jc w:val="center"/>
      </w:pPr>
      <w:r w:rsidRPr="00177403">
        <w:rPr>
          <w:b/>
          <w:bCs/>
        </w:rPr>
        <w:t>CỘNG HÒA XÃ HỘI CHỦ NGHĨA VIỆT NAM</w:t>
      </w:r>
      <w:r w:rsidRPr="00177403">
        <w:rPr>
          <w:b/>
          <w:bCs/>
        </w:rPr>
        <w:br/>
        <w:t xml:space="preserve">Độc lập - Tự do - Hạnh phúc </w:t>
      </w:r>
      <w:r w:rsidRPr="00177403">
        <w:rPr>
          <w:b/>
          <w:bCs/>
        </w:rPr>
        <w:br/>
        <w:t>---------------</w:t>
      </w:r>
    </w:p>
    <w:p w14:paraId="4A24EF42" w14:textId="77777777" w:rsidR="00896F2C" w:rsidRPr="00177403" w:rsidRDefault="00896F2C" w:rsidP="00896F2C">
      <w:pPr>
        <w:spacing w:before="120" w:after="280" w:afterAutospacing="1"/>
        <w:jc w:val="center"/>
      </w:pPr>
      <w:r w:rsidRPr="00177403">
        <w:rPr>
          <w:b/>
          <w:bCs/>
        </w:rPr>
        <w:t>ĐƠN ĐĂNG KÝ ĐẤT ĐAI, TÀI SẢN GẮN LIỀN VỚI ĐẤT</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2988"/>
        <w:gridCol w:w="5868"/>
      </w:tblGrid>
      <w:tr w:rsidR="00896F2C" w:rsidRPr="00177403" w14:paraId="7C497A1F" w14:textId="77777777" w:rsidTr="00F95604">
        <w:tc>
          <w:tcPr>
            <w:tcW w:w="2988" w:type="dxa"/>
            <w:tcBorders>
              <w:top w:val="nil"/>
              <w:left w:val="nil"/>
              <w:bottom w:val="nil"/>
              <w:right w:val="nil"/>
              <w:tl2br w:val="nil"/>
              <w:tr2bl w:val="nil"/>
            </w:tcBorders>
            <w:shd w:val="clear" w:color="auto" w:fill="auto"/>
            <w:tcMar>
              <w:top w:w="0" w:type="dxa"/>
              <w:left w:w="108" w:type="dxa"/>
              <w:bottom w:w="0" w:type="dxa"/>
              <w:right w:w="108" w:type="dxa"/>
            </w:tcMar>
          </w:tcPr>
          <w:p w14:paraId="05FBA546" w14:textId="77777777" w:rsidR="00896F2C" w:rsidRPr="00177403" w:rsidRDefault="00896F2C" w:rsidP="00F95604">
            <w:pPr>
              <w:spacing w:before="120" w:line="312" w:lineRule="auto"/>
              <w:jc w:val="right"/>
            </w:pPr>
            <w:r w:rsidRPr="00177403">
              <w:t>Kính gửi:</w:t>
            </w:r>
          </w:p>
        </w:tc>
        <w:tc>
          <w:tcPr>
            <w:tcW w:w="5868" w:type="dxa"/>
            <w:tcBorders>
              <w:top w:val="nil"/>
              <w:left w:val="nil"/>
              <w:bottom w:val="nil"/>
              <w:right w:val="nil"/>
              <w:tl2br w:val="nil"/>
              <w:tr2bl w:val="nil"/>
            </w:tcBorders>
            <w:shd w:val="clear" w:color="auto" w:fill="auto"/>
            <w:tcMar>
              <w:top w:w="0" w:type="dxa"/>
              <w:left w:w="108" w:type="dxa"/>
              <w:bottom w:w="0" w:type="dxa"/>
              <w:right w:w="108" w:type="dxa"/>
            </w:tcMar>
          </w:tcPr>
          <w:p w14:paraId="2200304B" w14:textId="77777777" w:rsidR="00896F2C" w:rsidRPr="00177403" w:rsidRDefault="00896F2C" w:rsidP="00F95604">
            <w:pPr>
              <w:spacing w:before="120" w:line="312" w:lineRule="auto"/>
            </w:pPr>
            <w:r w:rsidRPr="00177403">
              <w:t>- Văn phòng đăng ký đất đai…;</w:t>
            </w:r>
            <w:r w:rsidRPr="00177403">
              <w:br/>
              <w:t>- Ủy ban nhân dân tỉnh/thành phố…..</w:t>
            </w:r>
          </w:p>
        </w:tc>
      </w:tr>
    </w:tbl>
    <w:p w14:paraId="29DEDF0A" w14:textId="77777777" w:rsidR="00896F2C" w:rsidRPr="00177403" w:rsidRDefault="00896F2C" w:rsidP="00896F2C">
      <w:pPr>
        <w:spacing w:before="120" w:after="280" w:afterAutospacing="1"/>
      </w:pPr>
      <w:r w:rsidRPr="00177403">
        <w:t>1. Thông tin của người đang sử dụng đất</w:t>
      </w:r>
    </w:p>
    <w:p w14:paraId="661F4C23" w14:textId="77777777" w:rsidR="00896F2C" w:rsidRPr="00177403" w:rsidRDefault="00896F2C" w:rsidP="00896F2C">
      <w:pPr>
        <w:spacing w:before="120" w:after="280" w:afterAutospacing="1"/>
      </w:pPr>
      <w:r w:rsidRPr="00177403">
        <w:t xml:space="preserve">1.1. Tên </w:t>
      </w:r>
      <w:r w:rsidRPr="00177403">
        <w:rPr>
          <w:vertAlign w:val="superscript"/>
        </w:rPr>
        <w:t>(1)</w:t>
      </w:r>
      <w:r w:rsidRPr="00177403">
        <w:t>:</w:t>
      </w:r>
    </w:p>
    <w:p w14:paraId="59B8BBD2" w14:textId="77777777" w:rsidR="00896F2C" w:rsidRPr="00177403" w:rsidRDefault="00896F2C" w:rsidP="00896F2C">
      <w:pPr>
        <w:spacing w:before="120" w:after="280" w:afterAutospacing="1"/>
      </w:pPr>
      <w:r w:rsidRPr="00177403">
        <w:t>...........................................................................................................................</w:t>
      </w:r>
    </w:p>
    <w:p w14:paraId="1F0A50B7" w14:textId="77777777" w:rsidR="00896F2C" w:rsidRPr="00177403" w:rsidRDefault="00896F2C" w:rsidP="00896F2C">
      <w:pPr>
        <w:spacing w:before="120" w:after="280" w:afterAutospacing="1"/>
      </w:pPr>
      <w:r w:rsidRPr="00177403">
        <w:t>1.2. Giấy tờ pháp nhân, nhân thân</w:t>
      </w:r>
      <w:r w:rsidRPr="00177403">
        <w:rPr>
          <w:vertAlign w:val="superscript"/>
        </w:rPr>
        <w:t>(2)</w:t>
      </w:r>
      <w:r w:rsidRPr="00177403">
        <w:t>:…….………………………………………………..</w:t>
      </w:r>
    </w:p>
    <w:p w14:paraId="69C745C2" w14:textId="77777777" w:rsidR="00896F2C" w:rsidRPr="00177403" w:rsidRDefault="00896F2C" w:rsidP="00896F2C">
      <w:pPr>
        <w:spacing w:before="120" w:after="280" w:afterAutospacing="1"/>
      </w:pPr>
      <w:r w:rsidRPr="00177403">
        <w:t xml:space="preserve">1.3. Địa chỉ </w:t>
      </w:r>
      <w:r w:rsidRPr="00177403">
        <w:rPr>
          <w:vertAlign w:val="superscript"/>
        </w:rPr>
        <w:t>(3)</w:t>
      </w:r>
      <w:r w:rsidRPr="00177403">
        <w:t>:</w:t>
      </w:r>
    </w:p>
    <w:p w14:paraId="1CCC160B" w14:textId="77777777" w:rsidR="00896F2C" w:rsidRPr="00177403" w:rsidRDefault="00896F2C" w:rsidP="00896F2C">
      <w:pPr>
        <w:spacing w:before="120" w:after="280" w:afterAutospacing="1"/>
      </w:pPr>
      <w:r w:rsidRPr="00177403">
        <w:t>.....................................................................................................................</w:t>
      </w:r>
    </w:p>
    <w:p w14:paraId="5C76736B" w14:textId="77777777" w:rsidR="00896F2C" w:rsidRPr="00177403" w:rsidRDefault="00896F2C" w:rsidP="00896F2C">
      <w:pPr>
        <w:spacing w:before="120" w:after="280" w:afterAutospacing="1"/>
      </w:pPr>
      <w:r w:rsidRPr="00177403">
        <w:t>1.4. Điện thoại liên hệ (nếu có): ……………… Hộp thư điện tử (nếu có): ………………</w:t>
      </w:r>
    </w:p>
    <w:p w14:paraId="4736BE64" w14:textId="77777777" w:rsidR="00896F2C" w:rsidRPr="00177403" w:rsidRDefault="00896F2C" w:rsidP="00896F2C">
      <w:pPr>
        <w:spacing w:before="120" w:after="280" w:afterAutospacing="1"/>
      </w:pPr>
      <w:r w:rsidRPr="00177403">
        <w:t xml:space="preserve">2. Đề nghị của người sử dụng đất, chủ sở hữu tài sản gắn liền với đất: </w:t>
      </w:r>
      <w:r w:rsidRPr="00177403">
        <w:rPr>
          <w:i/>
          <w:iCs/>
        </w:rPr>
        <w:t>(Đánh dấu vào ô lựa chọn)</w:t>
      </w:r>
    </w:p>
    <w:p w14:paraId="1A32D919" w14:textId="77777777" w:rsidR="00896F2C" w:rsidRPr="00177403" w:rsidRDefault="00896F2C" w:rsidP="00896F2C">
      <w:pPr>
        <w:spacing w:before="120" w:after="280" w:afterAutospacing="1"/>
      </w:pPr>
      <w:r w:rsidRPr="00177403">
        <w:t>2.1. Đề nghị đăng ký đất đai, tài sản gắn liền với đất □</w:t>
      </w:r>
    </w:p>
    <w:p w14:paraId="2BBF5499" w14:textId="77777777" w:rsidR="00896F2C" w:rsidRPr="00177403" w:rsidRDefault="00896F2C" w:rsidP="00896F2C">
      <w:pPr>
        <w:spacing w:before="120" w:after="280" w:afterAutospacing="1"/>
      </w:pPr>
      <w:r w:rsidRPr="00177403">
        <w:t>2.2. Đề nghị cấp Giấy chứng nhận □</w:t>
      </w:r>
    </w:p>
    <w:p w14:paraId="661D341E" w14:textId="77777777" w:rsidR="00896F2C" w:rsidRPr="00177403" w:rsidRDefault="00896F2C" w:rsidP="00896F2C">
      <w:pPr>
        <w:spacing w:before="120" w:after="280" w:afterAutospacing="1"/>
      </w:pPr>
      <w:r w:rsidRPr="00177403">
        <w:t>2.3. Đề nghị khác (nếu có): ………………………………………………………………</w:t>
      </w:r>
    </w:p>
    <w:p w14:paraId="09654821" w14:textId="77777777" w:rsidR="00896F2C" w:rsidRPr="00177403" w:rsidRDefault="00896F2C" w:rsidP="00896F2C">
      <w:pPr>
        <w:spacing w:before="120" w:after="280" w:afterAutospacing="1"/>
      </w:pPr>
      <w:r w:rsidRPr="00177403">
        <w:t>3. Giấy tờ nộp kèm theo:</w:t>
      </w:r>
    </w:p>
    <w:p w14:paraId="0D8CDCAE" w14:textId="77777777" w:rsidR="00896F2C" w:rsidRPr="00177403" w:rsidRDefault="00896F2C" w:rsidP="00896F2C">
      <w:pPr>
        <w:spacing w:before="120" w:after="280" w:afterAutospacing="1"/>
      </w:pPr>
      <w:r w:rsidRPr="00177403">
        <w:t>(1) Báo cáo kết quả rà soát hiện trạng sử dụng đất của tổ chức theo Mẫu số 05a/ĐK hoặc Báo cáo kết quả rà soát hiện trạng sử dụng đất của người được giao quản lý đất/người được quản lý đất Mẫu 05b/ĐK.</w:t>
      </w:r>
    </w:p>
    <w:p w14:paraId="6FFAA5A6" w14:textId="77777777" w:rsidR="00896F2C" w:rsidRPr="00177403" w:rsidRDefault="00896F2C" w:rsidP="00896F2C">
      <w:pPr>
        <w:spacing w:before="120" w:after="280" w:afterAutospacing="1"/>
      </w:pPr>
      <w:r w:rsidRPr="00177403">
        <w:t>(2) Giấy tờ về quyền sử dụng đất (nếu có)............................................................................</w:t>
      </w:r>
    </w:p>
    <w:p w14:paraId="7DB1B21C" w14:textId="77777777" w:rsidR="00896F2C" w:rsidRPr="00177403" w:rsidRDefault="00896F2C" w:rsidP="00896F2C">
      <w:pPr>
        <w:spacing w:before="120" w:after="280" w:afterAutospacing="1"/>
      </w:pPr>
      <w:r w:rsidRPr="00177403">
        <w:t xml:space="preserve">(3) ...................................................................................................................................... </w:t>
      </w:r>
    </w:p>
    <w:p w14:paraId="250AD017" w14:textId="77777777" w:rsidR="00896F2C" w:rsidRPr="00177403" w:rsidRDefault="00896F2C" w:rsidP="00896F2C">
      <w:pPr>
        <w:spacing w:before="120" w:after="280" w:afterAutospacing="1"/>
      </w:pPr>
      <w:r w:rsidRPr="00177403">
        <w:t>Cam đoan nội dung kê khai trên đơn là đúng sự thật và chịu trách nhiệm trước pháp luật về những nội dung kê khai.</w:t>
      </w:r>
    </w:p>
    <w:p w14:paraId="2ADDB5D5"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3D1F30C3"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6957E0E"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011921E" w14:textId="77777777" w:rsidR="00896F2C" w:rsidRPr="00177403" w:rsidRDefault="00896F2C" w:rsidP="00F95604">
            <w:pPr>
              <w:spacing w:before="120" w:line="312" w:lineRule="auto"/>
              <w:jc w:val="center"/>
            </w:pPr>
            <w:r w:rsidRPr="00177403">
              <w:rPr>
                <w:i/>
                <w:iCs/>
              </w:rPr>
              <w:t>……., ngày .... tháng ... năm ……</w:t>
            </w:r>
            <w:r w:rsidRPr="00177403">
              <w:rPr>
                <w:i/>
                <w:iCs/>
              </w:rPr>
              <w:br/>
            </w:r>
            <w:r w:rsidRPr="00177403">
              <w:rPr>
                <w:b/>
                <w:bCs/>
              </w:rPr>
              <w:t>Người sử dụng đất kê khai</w:t>
            </w:r>
            <w:r w:rsidRPr="00177403">
              <w:rPr>
                <w:b/>
                <w:bCs/>
              </w:rPr>
              <w:br/>
            </w:r>
            <w:r w:rsidRPr="00177403">
              <w:rPr>
                <w:i/>
                <w:iCs/>
              </w:rPr>
              <w:t>(Ký, ghi rõ họ tên và đóng dấu (nếu có))</w:t>
            </w:r>
          </w:p>
        </w:tc>
      </w:tr>
    </w:tbl>
    <w:p w14:paraId="709E7497" w14:textId="77777777" w:rsidR="00896F2C" w:rsidRPr="00177403" w:rsidRDefault="00896F2C" w:rsidP="00896F2C">
      <w:pPr>
        <w:spacing w:before="120" w:after="280" w:afterAutospacing="1"/>
        <w:jc w:val="center"/>
      </w:pPr>
      <w:r w:rsidRPr="00177403">
        <w:t> </w:t>
      </w:r>
    </w:p>
    <w:p w14:paraId="09EBC4D6" w14:textId="77777777" w:rsidR="00896F2C" w:rsidRPr="00177403" w:rsidRDefault="00896F2C" w:rsidP="00896F2C">
      <w:pPr>
        <w:spacing w:before="120" w:after="280" w:afterAutospacing="1"/>
      </w:pPr>
      <w:r w:rsidRPr="00177403">
        <w:rPr>
          <w:b/>
          <w:bCs/>
        </w:rPr>
        <w:t>Hướng dẫn kê khai đơn:</w:t>
      </w:r>
    </w:p>
    <w:p w14:paraId="34EB0283" w14:textId="77777777" w:rsidR="00896F2C" w:rsidRPr="00177403" w:rsidRDefault="00896F2C" w:rsidP="00896F2C">
      <w:pPr>
        <w:spacing w:before="120" w:after="280" w:afterAutospacing="1"/>
      </w:pPr>
      <w:r w:rsidRPr="00177403">
        <w:t>(1) Ghi tên tổ chức theo quyết định thành lập hoặc giấy đăng ký kinh doanh hoặc giấy phép đầu tư.</w:t>
      </w:r>
    </w:p>
    <w:p w14:paraId="36CC1AFB" w14:textId="77777777" w:rsidR="00896F2C" w:rsidRPr="00177403" w:rsidRDefault="00896F2C" w:rsidP="00896F2C">
      <w:pPr>
        <w:spacing w:before="120" w:after="280" w:afterAutospacing="1"/>
      </w:pPr>
      <w:r w:rsidRPr="00177403">
        <w:t>(2) Ghi số, ngày ký, cơ quan ký văn bản theo quyết định thành lập hoặc giấy đăng ký kinh doanh hoặc giấy phép đầu tư.</w:t>
      </w:r>
    </w:p>
    <w:p w14:paraId="4F33DC49" w14:textId="77777777" w:rsidR="00896F2C" w:rsidRPr="00177403" w:rsidRDefault="00896F2C" w:rsidP="00896F2C">
      <w:pPr>
        <w:spacing w:before="120" w:after="280" w:afterAutospacing="1"/>
      </w:pPr>
      <w:r w:rsidRPr="00177403">
        <w:t>(3) Ghi địa chỉ trụ sở chính theo quyết định thành lập hoặc giấy đăng ký kinh doanh hoặc giấy phép đầu tư.</w:t>
      </w:r>
    </w:p>
    <w:p w14:paraId="1396B2D7" w14:textId="77777777" w:rsidR="00896F2C" w:rsidRPr="00177403" w:rsidRDefault="00896F2C" w:rsidP="00896F2C">
      <w:pPr>
        <w:spacing w:before="120" w:after="280" w:afterAutospacing="1"/>
        <w:jc w:val="center"/>
      </w:pPr>
      <w:r w:rsidRPr="00177403">
        <w:t> </w:t>
      </w:r>
    </w:p>
    <w:p w14:paraId="58A5E106" w14:textId="77777777" w:rsidR="00753368" w:rsidRDefault="00753368" w:rsidP="00896F2C">
      <w:pPr>
        <w:spacing w:before="120" w:after="280" w:afterAutospacing="1"/>
        <w:jc w:val="right"/>
        <w:rPr>
          <w:b/>
          <w:bCs/>
        </w:rPr>
      </w:pPr>
    </w:p>
    <w:p w14:paraId="6EB6918C" w14:textId="77777777" w:rsidR="00753368" w:rsidRDefault="00753368" w:rsidP="00896F2C">
      <w:pPr>
        <w:spacing w:before="120" w:after="280" w:afterAutospacing="1"/>
        <w:jc w:val="right"/>
        <w:rPr>
          <w:b/>
          <w:bCs/>
        </w:rPr>
      </w:pPr>
    </w:p>
    <w:p w14:paraId="6CFA970D" w14:textId="77777777" w:rsidR="00753368" w:rsidRDefault="00753368" w:rsidP="00896F2C">
      <w:pPr>
        <w:spacing w:before="120" w:after="280" w:afterAutospacing="1"/>
        <w:jc w:val="right"/>
        <w:rPr>
          <w:b/>
          <w:bCs/>
        </w:rPr>
      </w:pPr>
    </w:p>
    <w:p w14:paraId="6481BCD7" w14:textId="77777777" w:rsidR="00753368" w:rsidRDefault="00753368" w:rsidP="00896F2C">
      <w:pPr>
        <w:spacing w:before="120" w:after="280" w:afterAutospacing="1"/>
        <w:jc w:val="right"/>
        <w:rPr>
          <w:b/>
          <w:bCs/>
        </w:rPr>
      </w:pPr>
    </w:p>
    <w:p w14:paraId="60366C54" w14:textId="77777777" w:rsidR="00753368" w:rsidRDefault="00753368" w:rsidP="00896F2C">
      <w:pPr>
        <w:spacing w:before="120" w:after="280" w:afterAutospacing="1"/>
        <w:jc w:val="right"/>
        <w:rPr>
          <w:b/>
          <w:bCs/>
        </w:rPr>
      </w:pPr>
    </w:p>
    <w:p w14:paraId="22E6C5C2" w14:textId="77777777" w:rsidR="00753368" w:rsidRDefault="00753368" w:rsidP="00896F2C">
      <w:pPr>
        <w:spacing w:before="120" w:after="280" w:afterAutospacing="1"/>
        <w:jc w:val="right"/>
        <w:rPr>
          <w:b/>
          <w:bCs/>
        </w:rPr>
      </w:pPr>
    </w:p>
    <w:p w14:paraId="0A3D64E4" w14:textId="77777777" w:rsidR="00753368" w:rsidRDefault="00753368" w:rsidP="00896F2C">
      <w:pPr>
        <w:spacing w:before="120" w:after="280" w:afterAutospacing="1"/>
        <w:jc w:val="right"/>
        <w:rPr>
          <w:b/>
          <w:bCs/>
        </w:rPr>
      </w:pPr>
    </w:p>
    <w:p w14:paraId="70544841" w14:textId="77777777" w:rsidR="00753368" w:rsidRDefault="00753368" w:rsidP="00896F2C">
      <w:pPr>
        <w:spacing w:before="120" w:after="280" w:afterAutospacing="1"/>
        <w:jc w:val="right"/>
        <w:rPr>
          <w:b/>
          <w:bCs/>
        </w:rPr>
      </w:pPr>
    </w:p>
    <w:p w14:paraId="6C64E61D" w14:textId="77777777" w:rsidR="00753368" w:rsidRDefault="00753368" w:rsidP="00896F2C">
      <w:pPr>
        <w:spacing w:before="120" w:after="280" w:afterAutospacing="1"/>
        <w:jc w:val="right"/>
        <w:rPr>
          <w:b/>
          <w:bCs/>
        </w:rPr>
      </w:pPr>
    </w:p>
    <w:p w14:paraId="75DCD427" w14:textId="77777777" w:rsidR="00753368" w:rsidRDefault="00753368" w:rsidP="00896F2C">
      <w:pPr>
        <w:spacing w:before="120" w:after="280" w:afterAutospacing="1"/>
        <w:jc w:val="right"/>
        <w:rPr>
          <w:b/>
          <w:bCs/>
        </w:rPr>
      </w:pPr>
    </w:p>
    <w:p w14:paraId="33C3D27B" w14:textId="77777777" w:rsidR="00753368" w:rsidRDefault="00753368" w:rsidP="00896F2C">
      <w:pPr>
        <w:spacing w:before="120" w:after="280" w:afterAutospacing="1"/>
        <w:jc w:val="right"/>
        <w:rPr>
          <w:b/>
          <w:bCs/>
        </w:rPr>
      </w:pPr>
    </w:p>
    <w:p w14:paraId="7A6E8B54" w14:textId="77777777" w:rsidR="00753368" w:rsidRDefault="00753368" w:rsidP="00896F2C">
      <w:pPr>
        <w:spacing w:before="120" w:after="280" w:afterAutospacing="1"/>
        <w:jc w:val="right"/>
        <w:rPr>
          <w:b/>
          <w:bCs/>
        </w:rPr>
      </w:pPr>
    </w:p>
    <w:p w14:paraId="17579F2D" w14:textId="77777777" w:rsidR="00896F2C" w:rsidRPr="00177403" w:rsidRDefault="00896F2C" w:rsidP="00896F2C">
      <w:pPr>
        <w:spacing w:before="120" w:after="280" w:afterAutospacing="1"/>
        <w:jc w:val="right"/>
      </w:pPr>
      <w:r w:rsidRPr="00177403">
        <w:rPr>
          <w:b/>
          <w:bCs/>
        </w:rPr>
        <w:t>Mẫu số 05a/ĐK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23B6A977"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7823640" w14:textId="77777777" w:rsidR="00896F2C" w:rsidRPr="00177403" w:rsidRDefault="00896F2C" w:rsidP="00F95604">
            <w:pPr>
              <w:spacing w:before="120" w:line="312" w:lineRule="auto"/>
              <w:jc w:val="center"/>
            </w:pPr>
            <w:r w:rsidRPr="00177403">
              <w:rPr>
                <w:b/>
                <w:bCs/>
              </w:rPr>
              <w:t>TÊN TỔ CHỨC BÁO CÁO:</w:t>
            </w:r>
            <w:r w:rsidRPr="00177403">
              <w:t xml:space="preserve">… </w:t>
            </w:r>
            <w:r w:rsidRPr="00177403">
              <w:rPr>
                <w:vertAlign w:val="superscript"/>
              </w:rPr>
              <w:t>(1)</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967F1DD"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19B2C792"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1900F93" w14:textId="77777777" w:rsidR="00896F2C" w:rsidRPr="00177403" w:rsidRDefault="00896F2C" w:rsidP="00F95604">
            <w:pPr>
              <w:spacing w:before="120" w:line="312" w:lineRule="auto"/>
              <w:jc w:val="center"/>
            </w:pPr>
            <w:r w:rsidRPr="00177403">
              <w:t>Số: … /BC-…</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EB24FF8" w14:textId="77777777" w:rsidR="00896F2C" w:rsidRPr="00177403" w:rsidRDefault="00896F2C" w:rsidP="00F95604">
            <w:pPr>
              <w:spacing w:before="120" w:line="312" w:lineRule="auto"/>
              <w:jc w:val="center"/>
            </w:pPr>
            <w:r w:rsidRPr="00177403">
              <w:rPr>
                <w:i/>
                <w:iCs/>
              </w:rPr>
              <w:t>....…, ngày .... tháng .... năm ....</w:t>
            </w:r>
          </w:p>
        </w:tc>
      </w:tr>
    </w:tbl>
    <w:p w14:paraId="7A9EE3DB" w14:textId="77777777" w:rsidR="00896F2C" w:rsidRPr="00177403" w:rsidRDefault="00896F2C" w:rsidP="00896F2C">
      <w:pPr>
        <w:spacing w:before="120" w:after="280" w:afterAutospacing="1"/>
        <w:jc w:val="center"/>
      </w:pPr>
      <w:r w:rsidRPr="00177403">
        <w:t> </w:t>
      </w:r>
    </w:p>
    <w:p w14:paraId="3C985520" w14:textId="77777777" w:rsidR="00896F2C" w:rsidRPr="00177403" w:rsidRDefault="00896F2C" w:rsidP="00896F2C">
      <w:pPr>
        <w:spacing w:before="120" w:after="280" w:afterAutospacing="1"/>
        <w:jc w:val="center"/>
      </w:pPr>
      <w:r w:rsidRPr="00177403">
        <w:rPr>
          <w:b/>
          <w:bCs/>
        </w:rPr>
        <w:t>BÁO CÁO</w:t>
      </w:r>
    </w:p>
    <w:p w14:paraId="3B067D2C" w14:textId="77777777" w:rsidR="00896F2C" w:rsidRPr="00177403" w:rsidRDefault="00896F2C" w:rsidP="00896F2C">
      <w:pPr>
        <w:spacing w:before="120" w:after="280" w:afterAutospacing="1"/>
        <w:jc w:val="center"/>
      </w:pPr>
      <w:r w:rsidRPr="00177403">
        <w:rPr>
          <w:b/>
          <w:bCs/>
        </w:rPr>
        <w:t>Kết quả rà soát hiện trạng sử dụng đất của tổ chức, tổ chức tôn giáo, tổ chức tôn giáo trực thuộc</w:t>
      </w:r>
    </w:p>
    <w:p w14:paraId="02FCE4F1" w14:textId="77777777" w:rsidR="00896F2C" w:rsidRPr="00177403" w:rsidRDefault="00896F2C" w:rsidP="00896F2C">
      <w:pPr>
        <w:spacing w:before="120" w:after="280" w:afterAutospacing="1"/>
        <w:jc w:val="center"/>
      </w:pPr>
      <w:r w:rsidRPr="00177403">
        <w:t>Kính gửi: Ủy ban nhân dân tỉnh/thành phố ……</w:t>
      </w:r>
    </w:p>
    <w:p w14:paraId="3AE7B0DE" w14:textId="77777777" w:rsidR="00896F2C" w:rsidRPr="00177403" w:rsidRDefault="00896F2C" w:rsidP="00896F2C">
      <w:pPr>
        <w:spacing w:before="120" w:after="280" w:afterAutospacing="1"/>
      </w:pPr>
      <w:r w:rsidRPr="00177403">
        <w:rPr>
          <w:b/>
          <w:bCs/>
        </w:rPr>
        <w:t>I. HIỆN TRẠNG QUẢN LÝ, SỬ DỤNG ĐẤT</w:t>
      </w:r>
    </w:p>
    <w:p w14:paraId="6578FAC8" w14:textId="77777777" w:rsidR="00896F2C" w:rsidRPr="00177403" w:rsidRDefault="00896F2C" w:rsidP="00896F2C">
      <w:pPr>
        <w:spacing w:before="120" w:after="280" w:afterAutospacing="1"/>
      </w:pPr>
      <w:r w:rsidRPr="00177403">
        <w:t>1. Tên tổ chức sử dụng đất: ...........................................................................</w:t>
      </w:r>
      <w:r w:rsidRPr="00177403">
        <w:rPr>
          <w:vertAlign w:val="superscript"/>
        </w:rPr>
        <w:t>(2)</w:t>
      </w:r>
    </w:p>
    <w:p w14:paraId="6D39BC18" w14:textId="77777777" w:rsidR="00896F2C" w:rsidRPr="00177403" w:rsidRDefault="00896F2C" w:rsidP="00896F2C">
      <w:pPr>
        <w:spacing w:before="120" w:after="280" w:afterAutospacing="1"/>
      </w:pPr>
      <w:r w:rsidRPr="00177403">
        <w:t xml:space="preserve">2. Địa chỉ thửa đất/khu đất: ........................................................................... </w:t>
      </w:r>
      <w:r w:rsidRPr="00177403">
        <w:rPr>
          <w:vertAlign w:val="superscript"/>
        </w:rPr>
        <w:t>(3)</w:t>
      </w:r>
    </w:p>
    <w:p w14:paraId="5AF1E512" w14:textId="77777777" w:rsidR="00896F2C" w:rsidRPr="00177403" w:rsidRDefault="00896F2C" w:rsidP="00896F2C">
      <w:pPr>
        <w:spacing w:before="120" w:after="280" w:afterAutospacing="1"/>
      </w:pPr>
      <w:r w:rsidRPr="00177403">
        <w:t>3. Tổng diện tích đất đang quản lý, sử dụng: ............................... m</w:t>
      </w:r>
      <w:r w:rsidRPr="00177403">
        <w:rPr>
          <w:vertAlign w:val="superscript"/>
        </w:rPr>
        <w:t>2</w:t>
      </w:r>
      <w:r w:rsidRPr="00177403">
        <w:t>; trong đó:</w:t>
      </w:r>
    </w:p>
    <w:p w14:paraId="0CEDC33A" w14:textId="77777777" w:rsidR="00896F2C" w:rsidRPr="00177403" w:rsidRDefault="00896F2C" w:rsidP="00896F2C">
      <w:pPr>
        <w:spacing w:before="120" w:after="280" w:afterAutospacing="1"/>
      </w:pPr>
      <w:r w:rsidRPr="00177403">
        <w:t>3.1. Diện tích đất sử dụng đúng mục đích: .................................................. m</w:t>
      </w:r>
      <w:r w:rsidRPr="00177403">
        <w:rPr>
          <w:vertAlign w:val="superscript"/>
        </w:rPr>
        <w:t>2</w:t>
      </w:r>
      <w:r w:rsidRPr="00177403">
        <w:t>;</w:t>
      </w:r>
    </w:p>
    <w:p w14:paraId="186739D3" w14:textId="77777777" w:rsidR="00896F2C" w:rsidRPr="00177403" w:rsidRDefault="00896F2C" w:rsidP="00896F2C">
      <w:pPr>
        <w:spacing w:before="120" w:after="280" w:afterAutospacing="1"/>
      </w:pPr>
      <w:r w:rsidRPr="00177403">
        <w:t>3.2. Diện tích đất đang liên doanh, liên kết sử dụng: .................................. m</w:t>
      </w:r>
      <w:r w:rsidRPr="00177403">
        <w:rPr>
          <w:vertAlign w:val="superscript"/>
        </w:rPr>
        <w:t>2</w:t>
      </w:r>
      <w:r w:rsidRPr="00177403">
        <w:t>;</w:t>
      </w:r>
    </w:p>
    <w:p w14:paraId="4B221E81" w14:textId="77777777" w:rsidR="00896F2C" w:rsidRPr="00177403" w:rsidRDefault="00896F2C" w:rsidP="00896F2C">
      <w:pPr>
        <w:spacing w:before="120" w:after="280" w:afterAutospacing="1"/>
      </w:pPr>
      <w:r w:rsidRPr="00177403">
        <w:t>3.3. Diện tích đất đang cho thuê, cho mượn sử dụng: ................................ m</w:t>
      </w:r>
      <w:r w:rsidRPr="00177403">
        <w:rPr>
          <w:vertAlign w:val="superscript"/>
        </w:rPr>
        <w:t>2</w:t>
      </w:r>
      <w:r w:rsidRPr="00177403">
        <w:t>;</w:t>
      </w:r>
    </w:p>
    <w:p w14:paraId="76F9264F" w14:textId="77777777" w:rsidR="00896F2C" w:rsidRPr="00177403" w:rsidRDefault="00896F2C" w:rsidP="00896F2C">
      <w:pPr>
        <w:spacing w:before="120" w:after="280" w:afterAutospacing="1"/>
      </w:pPr>
      <w:r w:rsidRPr="00177403">
        <w:t>3.4. Diện tích đất đang bị lấn, bị chiếm: .................................................... m</w:t>
      </w:r>
      <w:r w:rsidRPr="00177403">
        <w:rPr>
          <w:vertAlign w:val="superscript"/>
        </w:rPr>
        <w:t>2</w:t>
      </w:r>
      <w:r w:rsidRPr="00177403">
        <w:t>;</w:t>
      </w:r>
    </w:p>
    <w:p w14:paraId="4F3F90AC" w14:textId="77777777" w:rsidR="00896F2C" w:rsidRPr="00177403" w:rsidRDefault="00896F2C" w:rsidP="00896F2C">
      <w:pPr>
        <w:spacing w:before="120" w:after="280" w:afterAutospacing="1"/>
      </w:pPr>
      <w:r w:rsidRPr="00177403">
        <w:t>3.5. Diện tích đất đang có tranh chấp sử dụng: .......................................... m</w:t>
      </w:r>
      <w:r w:rsidRPr="00177403">
        <w:rPr>
          <w:vertAlign w:val="superscript"/>
        </w:rPr>
        <w:t>2</w:t>
      </w:r>
      <w:r w:rsidRPr="00177403">
        <w:t>;</w:t>
      </w:r>
    </w:p>
    <w:p w14:paraId="549DE695" w14:textId="77777777" w:rsidR="00896F2C" w:rsidRPr="00177403" w:rsidRDefault="00896F2C" w:rsidP="00896F2C">
      <w:pPr>
        <w:spacing w:before="120" w:after="280" w:afterAutospacing="1"/>
      </w:pPr>
      <w:r w:rsidRPr="00177403">
        <w:t>3.6. Diện tích đất đã bố trí làm nhà ở: ......................................................... m</w:t>
      </w:r>
      <w:r w:rsidRPr="00177403">
        <w:rPr>
          <w:vertAlign w:val="superscript"/>
        </w:rPr>
        <w:t>2</w:t>
      </w:r>
      <w:r w:rsidRPr="00177403">
        <w:t>;</w:t>
      </w:r>
    </w:p>
    <w:p w14:paraId="48A3C2A3" w14:textId="77777777" w:rsidR="00896F2C" w:rsidRPr="00177403" w:rsidRDefault="00896F2C" w:rsidP="00896F2C">
      <w:pPr>
        <w:spacing w:before="120" w:after="280" w:afterAutospacing="1"/>
      </w:pPr>
      <w:r w:rsidRPr="00177403">
        <w:t>3.7. Diện tích đất chưa sử dụng: ................................................................ m</w:t>
      </w:r>
      <w:r w:rsidRPr="00177403">
        <w:rPr>
          <w:vertAlign w:val="superscript"/>
        </w:rPr>
        <w:t>2</w:t>
      </w:r>
      <w:r w:rsidRPr="00177403">
        <w:t>;</w:t>
      </w:r>
    </w:p>
    <w:p w14:paraId="4D6EBF41" w14:textId="77777777" w:rsidR="00896F2C" w:rsidRPr="00177403" w:rsidRDefault="00896F2C" w:rsidP="00896F2C">
      <w:pPr>
        <w:spacing w:before="120" w:after="280" w:afterAutospacing="1"/>
      </w:pPr>
      <w:r w:rsidRPr="00177403">
        <w:t>3.8. Diện tích khác: ................................................................................... m</w:t>
      </w:r>
      <w:r w:rsidRPr="00177403">
        <w:rPr>
          <w:vertAlign w:val="superscript"/>
        </w:rPr>
        <w:t>2</w:t>
      </w:r>
      <w:r w:rsidRPr="00177403">
        <w:t>;</w:t>
      </w:r>
    </w:p>
    <w:p w14:paraId="2CAC0ADD" w14:textId="77777777" w:rsidR="00896F2C" w:rsidRPr="00177403" w:rsidRDefault="00896F2C" w:rsidP="00896F2C">
      <w:pPr>
        <w:spacing w:before="120" w:after="280" w:afterAutospacing="1"/>
      </w:pPr>
      <w:r w:rsidRPr="00177403">
        <w:t>4. Mục đích sử dụng đất:</w:t>
      </w:r>
    </w:p>
    <w:p w14:paraId="5F29897D" w14:textId="77777777" w:rsidR="00896F2C" w:rsidRPr="00177403" w:rsidRDefault="00896F2C" w:rsidP="00896F2C">
      <w:pPr>
        <w:spacing w:before="120" w:after="280" w:afterAutospacing="1"/>
      </w:pPr>
      <w:r w:rsidRPr="00177403">
        <w:t>4.1. Mục đích theo Quyết định giao đất, cho thuê đất (nếu có): ........................</w:t>
      </w:r>
    </w:p>
    <w:p w14:paraId="578C6C02" w14:textId="77777777" w:rsidR="00896F2C" w:rsidRPr="00177403" w:rsidRDefault="00896F2C" w:rsidP="00896F2C">
      <w:pPr>
        <w:spacing w:before="120" w:after="280" w:afterAutospacing="1"/>
      </w:pPr>
      <w:r w:rsidRPr="00177403">
        <w:t>4.2. Mục đích thực tế đang sử dụng: ……………….... m</w:t>
      </w:r>
      <w:r w:rsidRPr="00177403">
        <w:rPr>
          <w:vertAlign w:val="superscript"/>
        </w:rPr>
        <w:t>2</w:t>
      </w:r>
      <w:r w:rsidRPr="00177403">
        <w:t>;</w:t>
      </w:r>
    </w:p>
    <w:p w14:paraId="41185C46" w14:textId="77777777" w:rsidR="00896F2C" w:rsidRPr="00177403" w:rsidRDefault="00896F2C" w:rsidP="00896F2C">
      <w:pPr>
        <w:spacing w:before="120" w:after="280" w:afterAutospacing="1"/>
      </w:pPr>
      <w:r w:rsidRPr="00177403">
        <w:t>5. Tài sản gắn liền với đất:</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861"/>
        <w:gridCol w:w="1709"/>
        <w:gridCol w:w="1565"/>
        <w:gridCol w:w="1241"/>
        <w:gridCol w:w="1953"/>
        <w:gridCol w:w="1379"/>
      </w:tblGrid>
      <w:tr w:rsidR="00896F2C" w:rsidRPr="00177403" w14:paraId="17B644C3" w14:textId="77777777" w:rsidTr="00F95604">
        <w:tc>
          <w:tcPr>
            <w:tcW w:w="95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E98B136" w14:textId="77777777" w:rsidR="00896F2C" w:rsidRPr="00177403" w:rsidRDefault="00896F2C" w:rsidP="00F95604">
            <w:pPr>
              <w:spacing w:before="120"/>
              <w:jc w:val="center"/>
            </w:pPr>
            <w:r w:rsidRPr="00177403">
              <w:rPr>
                <w:b/>
                <w:bCs/>
              </w:rPr>
              <w:t>Loại công trình xây dựng</w:t>
            </w:r>
          </w:p>
        </w:tc>
        <w:tc>
          <w:tcPr>
            <w:tcW w:w="880"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D33EE8" w14:textId="77777777" w:rsidR="00896F2C" w:rsidRPr="00177403" w:rsidRDefault="00896F2C" w:rsidP="00F95604">
            <w:pPr>
              <w:spacing w:before="120"/>
              <w:jc w:val="center"/>
            </w:pPr>
            <w:r w:rsidRPr="00177403">
              <w:rPr>
                <w:b/>
                <w:bCs/>
              </w:rPr>
              <w:t>Diện tích xây dựng (m</w:t>
            </w:r>
            <w:r w:rsidRPr="00177403">
              <w:rPr>
                <w:b/>
                <w:bCs/>
                <w:vertAlign w:val="superscript"/>
              </w:rPr>
              <w:t>2</w:t>
            </w:r>
            <w:r w:rsidRPr="00177403">
              <w:rPr>
                <w:b/>
                <w:bCs/>
              </w:rPr>
              <w:t>)</w:t>
            </w:r>
          </w:p>
        </w:tc>
        <w:tc>
          <w:tcPr>
            <w:tcW w:w="80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D211F67" w14:textId="77777777" w:rsidR="00896F2C" w:rsidRPr="00177403" w:rsidRDefault="00896F2C" w:rsidP="00F95604">
            <w:pPr>
              <w:spacing w:before="120"/>
              <w:jc w:val="center"/>
            </w:pPr>
            <w:r w:rsidRPr="00177403">
              <w:rPr>
                <w:b/>
                <w:bCs/>
              </w:rPr>
              <w:t>Tổng diện tích sàn (m</w:t>
            </w:r>
            <w:r w:rsidRPr="00177403">
              <w:rPr>
                <w:b/>
                <w:bCs/>
                <w:vertAlign w:val="superscript"/>
              </w:rPr>
              <w:t>2</w:t>
            </w:r>
            <w:r w:rsidRPr="00177403">
              <w:rPr>
                <w:b/>
                <w:bCs/>
              </w:rPr>
              <w:t>)</w:t>
            </w:r>
          </w:p>
        </w:tc>
        <w:tc>
          <w:tcPr>
            <w:tcW w:w="63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ABE7315" w14:textId="77777777" w:rsidR="00896F2C" w:rsidRPr="00177403" w:rsidRDefault="00896F2C" w:rsidP="00F95604">
            <w:pPr>
              <w:spacing w:before="120"/>
              <w:jc w:val="center"/>
            </w:pPr>
            <w:r w:rsidRPr="00177403">
              <w:rPr>
                <w:b/>
                <w:bCs/>
              </w:rPr>
              <w:t>Số tầng</w:t>
            </w:r>
          </w:p>
        </w:tc>
        <w:tc>
          <w:tcPr>
            <w:tcW w:w="100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51BD1B" w14:textId="77777777" w:rsidR="00896F2C" w:rsidRPr="00177403" w:rsidRDefault="00896F2C" w:rsidP="00F95604">
            <w:pPr>
              <w:spacing w:before="120"/>
              <w:jc w:val="center"/>
            </w:pPr>
            <w:r w:rsidRPr="00177403">
              <w:rPr>
                <w:b/>
                <w:bCs/>
              </w:rPr>
              <w:t>Thời hạn sở hữu</w:t>
            </w:r>
          </w:p>
        </w:tc>
        <w:tc>
          <w:tcPr>
            <w:tcW w:w="71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D06B6F" w14:textId="77777777" w:rsidR="00896F2C" w:rsidRPr="00177403" w:rsidRDefault="00896F2C" w:rsidP="00F95604">
            <w:pPr>
              <w:spacing w:before="120"/>
              <w:jc w:val="center"/>
            </w:pPr>
            <w:r w:rsidRPr="00177403">
              <w:rPr>
                <w:b/>
                <w:bCs/>
              </w:rPr>
              <w:t>Tại thửa đất số</w:t>
            </w:r>
          </w:p>
        </w:tc>
      </w:tr>
      <w:tr w:rsidR="00896F2C" w:rsidRPr="00177403" w14:paraId="35B8A5D8" w14:textId="77777777" w:rsidTr="00F95604">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78B299" w14:textId="77777777" w:rsidR="00896F2C" w:rsidRPr="00177403" w:rsidRDefault="00896F2C" w:rsidP="00F95604">
            <w:pPr>
              <w:spacing w:before="120"/>
              <w:jc w:val="center"/>
            </w:pPr>
            <w:r w:rsidRPr="00177403">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F68758B" w14:textId="77777777" w:rsidR="00896F2C" w:rsidRPr="00177403" w:rsidRDefault="00896F2C" w:rsidP="00F95604">
            <w:pPr>
              <w:spacing w:before="120"/>
              <w:jc w:val="center"/>
            </w:pPr>
            <w:r w:rsidRPr="00177403">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7226CC" w14:textId="77777777" w:rsidR="00896F2C" w:rsidRPr="00177403" w:rsidRDefault="00896F2C" w:rsidP="00F95604">
            <w:pPr>
              <w:spacing w:before="120"/>
              <w:jc w:val="center"/>
            </w:pPr>
            <w:r w:rsidRPr="00177403">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74716A9" w14:textId="77777777" w:rsidR="00896F2C" w:rsidRPr="00177403" w:rsidRDefault="00896F2C" w:rsidP="00F95604">
            <w:pPr>
              <w:spacing w:before="120"/>
              <w:jc w:val="center"/>
            </w:pPr>
            <w:r w:rsidRPr="00177403">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3D0DDC" w14:textId="77777777" w:rsidR="00896F2C" w:rsidRPr="00177403" w:rsidRDefault="00896F2C" w:rsidP="00F95604">
            <w:pPr>
              <w:spacing w:before="120"/>
              <w:jc w:val="center"/>
            </w:pPr>
            <w:r w:rsidRPr="00177403">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A49A12A" w14:textId="77777777" w:rsidR="00896F2C" w:rsidRPr="00177403" w:rsidRDefault="00896F2C" w:rsidP="00F95604">
            <w:pPr>
              <w:spacing w:before="120"/>
              <w:jc w:val="center"/>
            </w:pPr>
            <w:r w:rsidRPr="00177403">
              <w:t> </w:t>
            </w:r>
          </w:p>
        </w:tc>
      </w:tr>
      <w:tr w:rsidR="00896F2C" w:rsidRPr="00177403" w14:paraId="72AAF69C" w14:textId="77777777" w:rsidTr="00F95604">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7BF244B" w14:textId="77777777" w:rsidR="00896F2C" w:rsidRPr="00177403" w:rsidRDefault="00896F2C" w:rsidP="00F95604">
            <w:pPr>
              <w:spacing w:before="120"/>
              <w:jc w:val="center"/>
            </w:pPr>
            <w:r w:rsidRPr="00177403">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DFF609" w14:textId="77777777" w:rsidR="00896F2C" w:rsidRPr="00177403" w:rsidRDefault="00896F2C" w:rsidP="00F95604">
            <w:pPr>
              <w:spacing w:before="120"/>
              <w:jc w:val="center"/>
            </w:pPr>
            <w:r w:rsidRPr="00177403">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CEE983B" w14:textId="77777777" w:rsidR="00896F2C" w:rsidRPr="00177403" w:rsidRDefault="00896F2C" w:rsidP="00F95604">
            <w:pPr>
              <w:spacing w:before="120"/>
              <w:jc w:val="center"/>
            </w:pPr>
            <w:r w:rsidRPr="00177403">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852C48F" w14:textId="77777777" w:rsidR="00896F2C" w:rsidRPr="00177403" w:rsidRDefault="00896F2C" w:rsidP="00F95604">
            <w:pPr>
              <w:spacing w:before="120"/>
              <w:jc w:val="center"/>
            </w:pPr>
            <w:r w:rsidRPr="00177403">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4B7378" w14:textId="77777777" w:rsidR="00896F2C" w:rsidRPr="00177403" w:rsidRDefault="00896F2C" w:rsidP="00F95604">
            <w:pPr>
              <w:spacing w:before="120"/>
              <w:jc w:val="center"/>
            </w:pPr>
            <w:r w:rsidRPr="00177403">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B99B46A" w14:textId="77777777" w:rsidR="00896F2C" w:rsidRPr="00177403" w:rsidRDefault="00896F2C" w:rsidP="00F95604">
            <w:pPr>
              <w:spacing w:before="120"/>
              <w:jc w:val="center"/>
            </w:pPr>
            <w:r w:rsidRPr="00177403">
              <w:t> </w:t>
            </w:r>
          </w:p>
        </w:tc>
      </w:tr>
      <w:tr w:rsidR="00896F2C" w:rsidRPr="00177403" w14:paraId="6406BA55" w14:textId="77777777" w:rsidTr="00F95604">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C3B00A" w14:textId="77777777" w:rsidR="00896F2C" w:rsidRPr="00177403" w:rsidRDefault="00896F2C" w:rsidP="00F95604">
            <w:pPr>
              <w:spacing w:before="120"/>
              <w:jc w:val="center"/>
            </w:pPr>
            <w:r w:rsidRPr="00177403">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4542BB" w14:textId="77777777" w:rsidR="00896F2C" w:rsidRPr="00177403" w:rsidRDefault="00896F2C" w:rsidP="00F95604">
            <w:pPr>
              <w:spacing w:before="120"/>
              <w:jc w:val="center"/>
            </w:pPr>
            <w:r w:rsidRPr="00177403">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D1DC444" w14:textId="77777777" w:rsidR="00896F2C" w:rsidRPr="00177403" w:rsidRDefault="00896F2C" w:rsidP="00F95604">
            <w:pPr>
              <w:spacing w:before="120"/>
              <w:jc w:val="center"/>
            </w:pPr>
            <w:r w:rsidRPr="00177403">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FF57B8" w14:textId="77777777" w:rsidR="00896F2C" w:rsidRPr="00177403" w:rsidRDefault="00896F2C" w:rsidP="00F95604">
            <w:pPr>
              <w:spacing w:before="120"/>
              <w:jc w:val="center"/>
            </w:pPr>
            <w:r w:rsidRPr="00177403">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D500CA" w14:textId="77777777" w:rsidR="00896F2C" w:rsidRPr="00177403" w:rsidRDefault="00896F2C" w:rsidP="00F95604">
            <w:pPr>
              <w:spacing w:before="120"/>
              <w:jc w:val="center"/>
            </w:pPr>
            <w:r w:rsidRPr="00177403">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8C2224" w14:textId="77777777" w:rsidR="00896F2C" w:rsidRPr="00177403" w:rsidRDefault="00896F2C" w:rsidP="00F95604">
            <w:pPr>
              <w:spacing w:before="120"/>
              <w:jc w:val="center"/>
            </w:pPr>
            <w:r w:rsidRPr="00177403">
              <w:t> </w:t>
            </w:r>
          </w:p>
        </w:tc>
      </w:tr>
    </w:tbl>
    <w:p w14:paraId="7127475C" w14:textId="77777777" w:rsidR="00896F2C" w:rsidRPr="00177403" w:rsidRDefault="00896F2C" w:rsidP="00896F2C">
      <w:pPr>
        <w:spacing w:before="120" w:after="280" w:afterAutospacing="1"/>
      </w:pPr>
      <w:r w:rsidRPr="00177403">
        <w:rPr>
          <w:b/>
          <w:bCs/>
        </w:rPr>
        <w:t>II. THỜI HẠN SỬ DỤNG ĐẤT</w:t>
      </w:r>
    </w:p>
    <w:p w14:paraId="0AE997A0" w14:textId="77777777" w:rsidR="00896F2C" w:rsidRPr="00177403" w:rsidRDefault="00896F2C" w:rsidP="00896F2C">
      <w:pPr>
        <w:spacing w:before="120" w:after="280" w:afterAutospacing="1"/>
      </w:pPr>
      <w:r w:rsidRPr="00177403">
        <w:t>Sử dụng từ ngày.…tháng ….. năm ..… đến ngày .… tháng ….. năm ..…</w:t>
      </w:r>
    </w:p>
    <w:p w14:paraId="3E6A8AB3" w14:textId="77777777" w:rsidR="00896F2C" w:rsidRPr="00177403" w:rsidRDefault="00896F2C" w:rsidP="00896F2C">
      <w:pPr>
        <w:spacing w:before="120" w:after="280" w:afterAutospacing="1"/>
      </w:pPr>
      <w:r w:rsidRPr="00177403">
        <w:rPr>
          <w:b/>
          <w:bCs/>
        </w:rPr>
        <w:t>III. NGUỒN GỐC SỬ DỤNG ĐẤT</w:t>
      </w:r>
    </w:p>
    <w:p w14:paraId="1857CA00" w14:textId="77777777" w:rsidR="00896F2C" w:rsidRPr="00177403" w:rsidRDefault="00896F2C" w:rsidP="00896F2C">
      <w:pPr>
        <w:spacing w:before="120" w:after="280" w:afterAutospacing="1"/>
      </w:pPr>
      <w:r w:rsidRPr="00177403">
        <w:t>1. Diện tích được Nhà nước giao đất không thu tiền sử dụng đất: ............... m</w:t>
      </w:r>
      <w:r w:rsidRPr="00177403">
        <w:rPr>
          <w:vertAlign w:val="superscript"/>
        </w:rPr>
        <w:t>2</w:t>
      </w:r>
      <w:r w:rsidRPr="00177403">
        <w:t>;</w:t>
      </w:r>
    </w:p>
    <w:p w14:paraId="7AED14B9" w14:textId="77777777" w:rsidR="00896F2C" w:rsidRPr="00177403" w:rsidRDefault="00896F2C" w:rsidP="00896F2C">
      <w:pPr>
        <w:spacing w:before="120" w:after="280" w:afterAutospacing="1"/>
      </w:pPr>
      <w:r w:rsidRPr="00177403">
        <w:t>2. Diện tích được Nhà nước giao đất có thu tiền sử dụng đất: ....................... m</w:t>
      </w:r>
      <w:r w:rsidRPr="00177403">
        <w:rPr>
          <w:vertAlign w:val="superscript"/>
        </w:rPr>
        <w:t>2</w:t>
      </w:r>
      <w:r w:rsidRPr="00177403">
        <w:t>;</w:t>
      </w:r>
    </w:p>
    <w:p w14:paraId="7440FC48" w14:textId="77777777" w:rsidR="00896F2C" w:rsidRPr="00177403" w:rsidRDefault="00896F2C" w:rsidP="00896F2C">
      <w:pPr>
        <w:spacing w:before="120" w:after="280" w:afterAutospacing="1"/>
      </w:pPr>
      <w:r w:rsidRPr="00177403">
        <w:t>3. Diện tích được Nhà nước cho thuê đất trả tiền thuê một lần cho cả thời gian thuê: ............................................................................................................................ m</w:t>
      </w:r>
      <w:r w:rsidRPr="00177403">
        <w:rPr>
          <w:vertAlign w:val="superscript"/>
        </w:rPr>
        <w:t>2</w:t>
      </w:r>
      <w:r w:rsidRPr="00177403">
        <w:t>;</w:t>
      </w:r>
    </w:p>
    <w:p w14:paraId="7C1B58C1" w14:textId="77777777" w:rsidR="00896F2C" w:rsidRPr="00177403" w:rsidRDefault="00896F2C" w:rsidP="00896F2C">
      <w:pPr>
        <w:spacing w:before="120" w:after="280" w:afterAutospacing="1"/>
      </w:pPr>
      <w:r w:rsidRPr="00177403">
        <w:t>4. Diện tích được Nhà nước cho thuê đất trả tiền thuê đất hàng năm: .......... m</w:t>
      </w:r>
      <w:r w:rsidRPr="00177403">
        <w:rPr>
          <w:vertAlign w:val="superscript"/>
        </w:rPr>
        <w:t>2</w:t>
      </w:r>
      <w:r w:rsidRPr="00177403">
        <w:t>;</w:t>
      </w:r>
    </w:p>
    <w:p w14:paraId="4028D508" w14:textId="77777777" w:rsidR="00896F2C" w:rsidRPr="00177403" w:rsidRDefault="00896F2C" w:rsidP="00896F2C">
      <w:pPr>
        <w:spacing w:before="120" w:after="280" w:afterAutospacing="1"/>
      </w:pPr>
      <w:r w:rsidRPr="00177403">
        <w:t>5. Diện tích đất nhận chuyển nhượng quyền sử dụng đất:.............................. m</w:t>
      </w:r>
      <w:r w:rsidRPr="00177403">
        <w:rPr>
          <w:vertAlign w:val="superscript"/>
        </w:rPr>
        <w:t>2</w:t>
      </w:r>
      <w:r w:rsidRPr="00177403">
        <w:t>;</w:t>
      </w:r>
    </w:p>
    <w:p w14:paraId="7981638D" w14:textId="77777777" w:rsidR="00896F2C" w:rsidRPr="00177403" w:rsidRDefault="00896F2C" w:rsidP="00896F2C">
      <w:pPr>
        <w:spacing w:before="120" w:after="280" w:afterAutospacing="1"/>
      </w:pPr>
      <w:r w:rsidRPr="00177403">
        <w:t>6. Diện tích đất có nguồn gốc khác (ghi cụ thể):............................................. m</w:t>
      </w:r>
      <w:r w:rsidRPr="00177403">
        <w:rPr>
          <w:vertAlign w:val="superscript"/>
        </w:rPr>
        <w:t>2</w:t>
      </w:r>
      <w:r w:rsidRPr="00177403">
        <w:t>;</w:t>
      </w:r>
    </w:p>
    <w:p w14:paraId="73D51BA5" w14:textId="77777777" w:rsidR="00896F2C" w:rsidRPr="00177403" w:rsidRDefault="00896F2C" w:rsidP="00896F2C">
      <w:pPr>
        <w:spacing w:before="120" w:after="280" w:afterAutospacing="1"/>
      </w:pPr>
      <w:r w:rsidRPr="00177403">
        <w:rPr>
          <w:b/>
          <w:bCs/>
        </w:rPr>
        <w:t>IV. TÌNH HÌNH THỰC HIỆN NGHĨA VỤ TÀI CHÍNH VỀ ĐẤT ĐAI</w:t>
      </w:r>
      <w:r w:rsidRPr="00177403">
        <w:t xml:space="preserve"> </w:t>
      </w:r>
      <w:r w:rsidRPr="00177403">
        <w:rPr>
          <w:i/>
          <w:iCs/>
        </w:rPr>
        <w:t>(nếu có)</w:t>
      </w:r>
    </w:p>
    <w:p w14:paraId="519279DC" w14:textId="77777777" w:rsidR="00896F2C" w:rsidRPr="00177403" w:rsidRDefault="00896F2C" w:rsidP="00896F2C">
      <w:pPr>
        <w:spacing w:before="120" w:after="280" w:afterAutospacing="1"/>
      </w:pPr>
      <w:r w:rsidRPr="00177403">
        <w:t>1. Tiền sử dụng đất đã nộp: …….…..…...…đ; Số tiền còn nợ: .......................đ;</w:t>
      </w:r>
    </w:p>
    <w:p w14:paraId="7B59BC91" w14:textId="77777777" w:rsidR="00896F2C" w:rsidRPr="00177403" w:rsidRDefault="00896F2C" w:rsidP="00896F2C">
      <w:pPr>
        <w:spacing w:before="120" w:after="280" w:afterAutospacing="1"/>
      </w:pPr>
      <w:r w:rsidRPr="00177403">
        <w:t>2. Tiền thuê đất đã nộp: ………………………đ, tính đến ngày … /… / ..........,</w:t>
      </w:r>
    </w:p>
    <w:p w14:paraId="3CA40A1A" w14:textId="77777777" w:rsidR="00896F2C" w:rsidRPr="00177403" w:rsidRDefault="00896F2C" w:rsidP="00896F2C">
      <w:pPr>
        <w:spacing w:before="120" w:after="280" w:afterAutospacing="1"/>
      </w:pPr>
      <w:r w:rsidRPr="00177403">
        <w:t xml:space="preserve">3. Lệ phí trước bạ đã nộp:……………………..đ; Số tiền còn nợ: .................đ; </w:t>
      </w:r>
    </w:p>
    <w:p w14:paraId="7C2451FF" w14:textId="77777777" w:rsidR="00896F2C" w:rsidRPr="00177403" w:rsidRDefault="00896F2C" w:rsidP="00896F2C">
      <w:pPr>
        <w:spacing w:before="120" w:after="280" w:afterAutospacing="1"/>
      </w:pPr>
      <w:r w:rsidRPr="00177403">
        <w:t>Cộng tổng số tiền đã nộp: ….……….…......……..đ; Số tiền còn nợ: .............đ;</w:t>
      </w:r>
    </w:p>
    <w:p w14:paraId="186A9994" w14:textId="77777777" w:rsidR="00896F2C" w:rsidRPr="00177403" w:rsidRDefault="00896F2C" w:rsidP="00896F2C">
      <w:pPr>
        <w:spacing w:before="120" w:after="280" w:afterAutospacing="1"/>
      </w:pPr>
      <w:r w:rsidRPr="00177403">
        <w:rPr>
          <w:b/>
          <w:bCs/>
        </w:rPr>
        <w:t xml:space="preserve">V. GIẤY TỜ VỀ QUYỀN SỬ DỤNG ĐẤT THEO QUY ĐỊNH TẠI ĐIỀU 137 CỦA LUẬT ĐẤT ĐAI </w:t>
      </w:r>
      <w:r w:rsidRPr="00177403">
        <w:rPr>
          <w:i/>
          <w:iCs/>
        </w:rPr>
        <w:t>(nếu có)</w:t>
      </w:r>
    </w:p>
    <w:p w14:paraId="4C9272A5" w14:textId="77777777" w:rsidR="00896F2C" w:rsidRPr="00177403" w:rsidRDefault="00896F2C" w:rsidP="00896F2C">
      <w:pPr>
        <w:spacing w:before="120" w:after="280" w:afterAutospacing="1"/>
      </w:pPr>
      <w:r w:rsidRPr="00177403">
        <w:t>1. ......................................................................................................................</w:t>
      </w:r>
    </w:p>
    <w:p w14:paraId="29450068" w14:textId="77777777" w:rsidR="00896F2C" w:rsidRPr="00177403" w:rsidRDefault="00896F2C" w:rsidP="00896F2C">
      <w:pPr>
        <w:spacing w:before="120" w:after="280" w:afterAutospacing="1"/>
      </w:pPr>
      <w:r w:rsidRPr="00177403">
        <w:t>2. ......................................................................................................................</w:t>
      </w:r>
    </w:p>
    <w:p w14:paraId="572D4ECD" w14:textId="77777777" w:rsidR="00896F2C" w:rsidRPr="00177403" w:rsidRDefault="00896F2C" w:rsidP="00896F2C">
      <w:pPr>
        <w:spacing w:before="120" w:after="280" w:afterAutospacing="1"/>
      </w:pPr>
      <w:r w:rsidRPr="00177403">
        <w:t>3. ......................................................................................................................</w:t>
      </w:r>
    </w:p>
    <w:p w14:paraId="0034F115" w14:textId="77777777" w:rsidR="00896F2C" w:rsidRPr="00177403" w:rsidRDefault="00896F2C" w:rsidP="00896F2C">
      <w:pPr>
        <w:spacing w:before="120" w:after="280" w:afterAutospacing="1"/>
      </w:pPr>
      <w:r w:rsidRPr="00177403">
        <w:rPr>
          <w:b/>
          <w:bCs/>
        </w:rPr>
        <w:t>VI. KIẾN NGHỊ</w:t>
      </w:r>
    </w:p>
    <w:p w14:paraId="0A11679B" w14:textId="77777777" w:rsidR="00896F2C" w:rsidRPr="00177403" w:rsidRDefault="00896F2C" w:rsidP="00896F2C">
      <w:pPr>
        <w:spacing w:before="120" w:after="280" w:afterAutospacing="1"/>
      </w:pPr>
      <w:r w:rsidRPr="00177403">
        <w:t>1. Diện tích đất đề nghị được tiếp tục sử dụng: .......................................... m</w:t>
      </w:r>
      <w:r w:rsidRPr="00177403">
        <w:rPr>
          <w:vertAlign w:val="superscript"/>
        </w:rPr>
        <w:t>2</w:t>
      </w:r>
      <w:r w:rsidRPr="00177403">
        <w:t>;</w:t>
      </w:r>
    </w:p>
    <w:p w14:paraId="58C068E5" w14:textId="77777777" w:rsidR="00896F2C" w:rsidRPr="00177403" w:rsidRDefault="00896F2C" w:rsidP="00896F2C">
      <w:pPr>
        <w:spacing w:before="120" w:after="280" w:afterAutospacing="1"/>
      </w:pPr>
      <w:r w:rsidRPr="00177403">
        <w:t xml:space="preserve">2. Hình thức sử dụng đất: </w:t>
      </w:r>
      <w:r w:rsidRPr="00177403">
        <w:rPr>
          <w:vertAlign w:val="superscript"/>
        </w:rPr>
        <w:t>(4)</w:t>
      </w:r>
      <w:r w:rsidRPr="00177403">
        <w:t xml:space="preserve"> ............................................................................;</w:t>
      </w:r>
    </w:p>
    <w:p w14:paraId="6884FB43" w14:textId="77777777" w:rsidR="00896F2C" w:rsidRPr="00177403" w:rsidRDefault="00896F2C" w:rsidP="00896F2C">
      <w:pPr>
        <w:spacing w:before="120" w:after="280" w:afterAutospacing="1"/>
      </w:pPr>
      <w:r w:rsidRPr="00177403">
        <w:t>3. Diện tích đất bàn giao cho địa phương quản lý: ………m</w:t>
      </w:r>
      <w:r w:rsidRPr="00177403">
        <w:rPr>
          <w:vertAlign w:val="superscript"/>
        </w:rPr>
        <w:t>2</w:t>
      </w:r>
      <w:r w:rsidRPr="00177403">
        <w:t>, lý do ..............</w:t>
      </w:r>
      <w:r w:rsidRPr="00177403">
        <w:rPr>
          <w:vertAlign w:val="superscript"/>
        </w:rPr>
        <w:t>(5)</w:t>
      </w:r>
      <w:r w:rsidRPr="00177403">
        <w:t>;</w:t>
      </w:r>
    </w:p>
    <w:p w14:paraId="50A82157" w14:textId="77777777" w:rsidR="00896F2C" w:rsidRPr="00177403" w:rsidRDefault="00896F2C" w:rsidP="00896F2C">
      <w:pPr>
        <w:spacing w:before="120" w:after="280" w:afterAutospacing="1"/>
      </w:pPr>
      <w:r w:rsidRPr="00177403">
        <w:t>4. Kiến nghị giải pháp xử lý đối với diện tích đất bị lấn, bị chiếm; đang cho thuê, cho mượn trái phép, tranh chấp; diện tích đất đã bố trí làm nhà ở: ..............................;</w:t>
      </w:r>
    </w:p>
    <w:p w14:paraId="5D13E4F0" w14:textId="77777777" w:rsidR="00896F2C" w:rsidRPr="00177403" w:rsidRDefault="00896F2C" w:rsidP="00896F2C">
      <w:pPr>
        <w:spacing w:before="120" w:after="280" w:afterAutospacing="1"/>
      </w:pPr>
      <w:r w:rsidRPr="00177403">
        <w:t>Cam đoan nội dung báo cáo trên đây là đúng và hoàn toàn chịu trách nhiệm trước pháp luật về nội dung đã báo cáo.</w:t>
      </w:r>
    </w:p>
    <w:p w14:paraId="5F42BF53" w14:textId="77777777" w:rsidR="00896F2C" w:rsidRPr="00177403" w:rsidRDefault="00896F2C" w:rsidP="00896F2C">
      <w:pPr>
        <w:spacing w:before="120" w:after="280" w:afterAutospacing="1"/>
      </w:pPr>
      <w:r w:rsidRPr="00177403">
        <w:t>Kèm theo Báo cáo này có các giấy tờ sau đây:</w:t>
      </w:r>
    </w:p>
    <w:p w14:paraId="1EB2C1D3" w14:textId="77777777" w:rsidR="00896F2C" w:rsidRPr="00177403" w:rsidRDefault="00896F2C" w:rsidP="00896F2C">
      <w:pPr>
        <w:spacing w:before="120" w:after="280" w:afterAutospacing="1"/>
      </w:pPr>
      <w:r w:rsidRPr="00177403">
        <w:t>- Trích lục bản đồ địa chính hoặc mảnh trích đo bản đồ địa chính thửa đất;</w:t>
      </w:r>
    </w:p>
    <w:p w14:paraId="4AC279FE" w14:textId="77777777" w:rsidR="00896F2C" w:rsidRPr="00177403" w:rsidRDefault="00896F2C" w:rsidP="00896F2C">
      <w:pPr>
        <w:spacing w:before="120" w:after="280" w:afterAutospacing="1"/>
      </w:pPr>
      <w:r w:rsidRPr="00177403">
        <w:t xml:space="preserve">- Giấy tờ về quyền sử dụng đất </w:t>
      </w:r>
      <w:r w:rsidRPr="00177403">
        <w:rPr>
          <w:i/>
          <w:iCs/>
        </w:rPr>
        <w:t>(bản sao hoặc bản gốc).</w:t>
      </w:r>
    </w:p>
    <w:p w14:paraId="21CEE3E9"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31814C25"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90A24EF"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5379CA6" w14:textId="77777777" w:rsidR="00896F2C" w:rsidRPr="00177403" w:rsidRDefault="00896F2C" w:rsidP="00F95604">
            <w:pPr>
              <w:spacing w:before="120" w:line="312" w:lineRule="auto"/>
              <w:jc w:val="center"/>
            </w:pPr>
            <w:r w:rsidRPr="00177403">
              <w:rPr>
                <w:b/>
                <w:bCs/>
              </w:rPr>
              <w:t>Đại diện của tổ chức sử dụng đất</w:t>
            </w:r>
            <w:r w:rsidRPr="00177403">
              <w:rPr>
                <w:b/>
                <w:bCs/>
              </w:rPr>
              <w:br/>
            </w:r>
            <w:r w:rsidRPr="00177403">
              <w:rPr>
                <w:i/>
                <w:iCs/>
              </w:rPr>
              <w:t>(Ký tên, ghi rõ họ tên và đóng dấu nếu có)</w:t>
            </w:r>
          </w:p>
        </w:tc>
      </w:tr>
    </w:tbl>
    <w:p w14:paraId="4852F7FD" w14:textId="77777777" w:rsidR="00896F2C" w:rsidRPr="00177403" w:rsidRDefault="00896F2C" w:rsidP="00896F2C">
      <w:pPr>
        <w:spacing w:before="120" w:after="280" w:afterAutospacing="1"/>
        <w:jc w:val="center"/>
      </w:pPr>
      <w:r w:rsidRPr="00177403">
        <w:t> </w:t>
      </w:r>
    </w:p>
    <w:p w14:paraId="320088DE" w14:textId="77777777" w:rsidR="00896F2C" w:rsidRPr="00177403" w:rsidRDefault="00896F2C" w:rsidP="00896F2C">
      <w:pPr>
        <w:spacing w:before="120" w:after="280" w:afterAutospacing="1"/>
      </w:pPr>
      <w:r w:rsidRPr="00177403">
        <w:rPr>
          <w:b/>
          <w:bCs/>
        </w:rPr>
        <w:t>Hướng dẫn lập báo cáo:</w:t>
      </w:r>
    </w:p>
    <w:p w14:paraId="598F6BF6" w14:textId="77777777" w:rsidR="00896F2C" w:rsidRPr="00177403" w:rsidRDefault="00896F2C" w:rsidP="00896F2C">
      <w:pPr>
        <w:spacing w:before="120" w:after="280" w:afterAutospacing="1"/>
      </w:pPr>
      <w:r w:rsidRPr="00177403">
        <w:t>(1) Ghi tên của tổ chức theo quyết định thành lập hoặc giấy đăng ký kinh doanh hoặc giấy phép đầu tư.</w:t>
      </w:r>
    </w:p>
    <w:p w14:paraId="6E2DA8DC" w14:textId="77777777" w:rsidR="00896F2C" w:rsidRPr="00177403" w:rsidRDefault="00896F2C" w:rsidP="00896F2C">
      <w:pPr>
        <w:spacing w:before="120" w:after="280" w:afterAutospacing="1"/>
      </w:pPr>
      <w:r w:rsidRPr="00177403">
        <w:t>(2) Ghi tên và địa chỉ trụ sở chính của tổ chức theo quyết định thành lập hoặc giấy đăng ký kinh doanh hoặc giấy phép đầu tư.</w:t>
      </w:r>
    </w:p>
    <w:p w14:paraId="68B400B9" w14:textId="77777777" w:rsidR="00896F2C" w:rsidRPr="00177403" w:rsidRDefault="00896F2C" w:rsidP="00896F2C">
      <w:pPr>
        <w:spacing w:before="120" w:after="280" w:afterAutospacing="1"/>
      </w:pPr>
      <w:r w:rsidRPr="00177403">
        <w:t>(3) Ghi tên khu vực (xứ đồng, điểm dân cư,...); số nhà, tên đường phố (nếu có), thôn, tổ dân phố, tên đơn vị hành chính cấp xã, cấp huyện, cấp tỉnh, nơi có thửa đất/khu đất.</w:t>
      </w:r>
    </w:p>
    <w:p w14:paraId="5C8C9C56" w14:textId="77777777" w:rsidR="00896F2C" w:rsidRPr="00177403" w:rsidRDefault="00896F2C" w:rsidP="00896F2C">
      <w:pPr>
        <w:spacing w:before="120" w:after="280" w:afterAutospacing="1"/>
      </w:pPr>
      <w:r w:rsidRPr="00177403">
        <w:t>(4) Ghi một trong các hình thức như: giao đất có thu tiền, thuê đất trả tiền một lần, thuê đất trả tiền hằng năm.</w:t>
      </w:r>
    </w:p>
    <w:p w14:paraId="195674FF" w14:textId="77777777" w:rsidR="00896F2C" w:rsidRPr="00177403" w:rsidRDefault="00896F2C" w:rsidP="00896F2C">
      <w:pPr>
        <w:spacing w:before="120" w:after="280" w:afterAutospacing="1"/>
      </w:pPr>
      <w:r w:rsidRPr="00177403">
        <w:t>(5) Ghi cụ thể diện tích, lý do bàn giao đất cho địa phương (nếu có).</w:t>
      </w:r>
    </w:p>
    <w:p w14:paraId="24D327BD" w14:textId="77777777" w:rsidR="00896F2C" w:rsidRPr="00177403" w:rsidRDefault="00896F2C" w:rsidP="00896F2C">
      <w:pPr>
        <w:spacing w:before="120" w:after="280" w:afterAutospacing="1"/>
        <w:jc w:val="center"/>
      </w:pPr>
      <w:r w:rsidRPr="00177403">
        <w:t> </w:t>
      </w:r>
    </w:p>
    <w:p w14:paraId="7DE3FCC3" w14:textId="77777777" w:rsidR="00753368" w:rsidRDefault="00753368" w:rsidP="00896F2C">
      <w:pPr>
        <w:spacing w:before="120" w:after="280" w:afterAutospacing="1"/>
        <w:jc w:val="right"/>
        <w:rPr>
          <w:b/>
          <w:bCs/>
        </w:rPr>
      </w:pPr>
    </w:p>
    <w:p w14:paraId="53A853FA" w14:textId="77777777" w:rsidR="00896F2C" w:rsidRPr="00177403" w:rsidRDefault="00896F2C" w:rsidP="00896F2C">
      <w:pPr>
        <w:spacing w:before="120" w:after="280" w:afterAutospacing="1"/>
        <w:jc w:val="right"/>
      </w:pPr>
      <w:r w:rsidRPr="00177403">
        <w:rPr>
          <w:b/>
          <w:bCs/>
        </w:rPr>
        <w:t>Mẫu số 10/ĐK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005037B9"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BAA813F" w14:textId="77777777" w:rsidR="00896F2C" w:rsidRPr="00177403" w:rsidRDefault="00896F2C" w:rsidP="00F95604">
            <w:pPr>
              <w:spacing w:before="120" w:line="312" w:lineRule="auto"/>
              <w:jc w:val="center"/>
            </w:pPr>
            <w:r w:rsidRPr="00177403">
              <w:t>ỦY BAN NHÂN DÂN TỈNH/THÀNH PHỐ…</w:t>
            </w:r>
            <w:r w:rsidRPr="00177403">
              <w:br/>
            </w:r>
            <w:r w:rsidRPr="00177403">
              <w:rPr>
                <w:b/>
                <w:bCs/>
              </w:rPr>
              <w:t>…(Cơ quan có chức năng quản lý đất đai cấp tỉnh)</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72D4F83"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01A4FB48"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0767399" w14:textId="77777777" w:rsidR="00896F2C" w:rsidRPr="00177403" w:rsidRDefault="00896F2C" w:rsidP="00F95604">
            <w:pPr>
              <w:spacing w:before="120" w:line="312" w:lineRule="auto"/>
              <w:jc w:val="center"/>
            </w:pPr>
            <w:r w:rsidRPr="00177403">
              <w:t>Số: ... /TTr-TNMT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B3D81AE" w14:textId="77777777" w:rsidR="00896F2C" w:rsidRPr="00177403" w:rsidRDefault="00896F2C" w:rsidP="00F95604">
            <w:pPr>
              <w:spacing w:before="120" w:line="312" w:lineRule="auto"/>
              <w:jc w:val="center"/>
            </w:pPr>
            <w:r w:rsidRPr="00177403">
              <w:rPr>
                <w:i/>
                <w:iCs/>
              </w:rPr>
              <w:t>..., ngày ... tháng ... năm ...</w:t>
            </w:r>
          </w:p>
        </w:tc>
      </w:tr>
    </w:tbl>
    <w:p w14:paraId="3148B16E" w14:textId="77777777" w:rsidR="00896F2C" w:rsidRPr="00177403" w:rsidRDefault="00896F2C" w:rsidP="00896F2C">
      <w:pPr>
        <w:spacing w:before="120" w:after="280" w:afterAutospacing="1"/>
        <w:jc w:val="center"/>
      </w:pPr>
      <w:r w:rsidRPr="00177403">
        <w:t> </w:t>
      </w:r>
    </w:p>
    <w:p w14:paraId="4CCB8C3F" w14:textId="77777777" w:rsidR="00896F2C" w:rsidRPr="00177403" w:rsidRDefault="00896F2C" w:rsidP="00896F2C">
      <w:pPr>
        <w:spacing w:before="120" w:after="280" w:afterAutospacing="1"/>
        <w:jc w:val="center"/>
      </w:pPr>
      <w:r w:rsidRPr="00177403">
        <w:rPr>
          <w:b/>
          <w:bCs/>
        </w:rPr>
        <w:t>TỜ TRÌNH</w:t>
      </w:r>
    </w:p>
    <w:p w14:paraId="37D03693" w14:textId="77777777" w:rsidR="00896F2C" w:rsidRPr="00177403" w:rsidRDefault="00896F2C" w:rsidP="00896F2C">
      <w:pPr>
        <w:spacing w:before="120" w:after="280" w:afterAutospacing="1"/>
        <w:jc w:val="center"/>
      </w:pPr>
      <w:r w:rsidRPr="00177403">
        <w:rPr>
          <w:b/>
          <w:bCs/>
        </w:rPr>
        <w:t xml:space="preserve">Về việc đăng ký đất đai, tài sản gắn liền với đất cho ……………. </w:t>
      </w:r>
      <w:r w:rsidRPr="00177403">
        <w:rPr>
          <w:b/>
          <w:bCs/>
          <w:i/>
          <w:iCs/>
        </w:rPr>
        <w:t>(tên tổ chức sử dụng đất)</w:t>
      </w:r>
    </w:p>
    <w:p w14:paraId="49CA73ED" w14:textId="77777777" w:rsidR="00896F2C" w:rsidRPr="00177403" w:rsidRDefault="00896F2C" w:rsidP="00896F2C">
      <w:pPr>
        <w:spacing w:before="120" w:after="280" w:afterAutospacing="1"/>
        <w:jc w:val="center"/>
      </w:pPr>
      <w:r w:rsidRPr="00177403">
        <w:t>Kính gửi: Ủy ban nhân dân tỉnh/thành phố ...</w:t>
      </w:r>
    </w:p>
    <w:p w14:paraId="76CE32B8" w14:textId="77777777" w:rsidR="00896F2C" w:rsidRPr="00177403" w:rsidRDefault="00896F2C" w:rsidP="00896F2C">
      <w:pPr>
        <w:spacing w:before="120" w:after="280" w:afterAutospacing="1"/>
      </w:pPr>
      <w:r w:rsidRPr="00177403">
        <w:rPr>
          <w:b/>
          <w:bCs/>
        </w:rPr>
        <w:t>I. Căn cứ thực hiện</w:t>
      </w:r>
    </w:p>
    <w:p w14:paraId="5F7CC510" w14:textId="77777777" w:rsidR="00896F2C" w:rsidRPr="00177403" w:rsidRDefault="00896F2C" w:rsidP="00896F2C">
      <w:pPr>
        <w:spacing w:before="120" w:after="280" w:afterAutospacing="1"/>
      </w:pPr>
      <w:r w:rsidRPr="00177403">
        <w:t>- Căn cứ Luật Đất đai;</w:t>
      </w:r>
    </w:p>
    <w:p w14:paraId="50A0D958" w14:textId="77777777" w:rsidR="00896F2C" w:rsidRPr="00177403" w:rsidRDefault="00896F2C" w:rsidP="00896F2C">
      <w:pPr>
        <w:spacing w:before="120" w:after="280" w:afterAutospacing="1"/>
      </w:pPr>
      <w:r w:rsidRPr="00177403">
        <w:t>- Căn cứ Nghị định số ….. /2024/NĐ-CP ngày tháng năm 2024 của Chính phủ quy định về điều tra cơ bản đất đai; đăng ký, cấp Giấy chứng nhận quyền sử dụng đất, quyền sở hữu tài sản gắn liền với đất và Hệ thống thông tin đất đai;</w:t>
      </w:r>
    </w:p>
    <w:p w14:paraId="45BED957" w14:textId="77777777" w:rsidR="00896F2C" w:rsidRPr="00177403" w:rsidRDefault="00896F2C" w:rsidP="00896F2C">
      <w:pPr>
        <w:spacing w:before="120" w:after="280" w:afterAutospacing="1"/>
      </w:pPr>
      <w:r w:rsidRPr="00177403">
        <w:t xml:space="preserve">- Căn cứ Báo cáo kết quả rà soát hiện trạng sử dụng đất số của … </w:t>
      </w:r>
      <w:r w:rsidRPr="00177403">
        <w:rPr>
          <w:i/>
          <w:iCs/>
        </w:rPr>
        <w:t>(tên tổ chức sử dụng đất);</w:t>
      </w:r>
    </w:p>
    <w:p w14:paraId="45A4A650" w14:textId="77777777" w:rsidR="00896F2C" w:rsidRPr="00177403" w:rsidRDefault="00896F2C" w:rsidP="00896F2C">
      <w:pPr>
        <w:spacing w:before="120" w:after="280" w:afterAutospacing="1"/>
      </w:pPr>
      <w:r w:rsidRPr="00177403">
        <w:t>- Căn cứ Biên bản kiểm tra thực tế sử dụng đất ngày … tháng … năm …</w:t>
      </w:r>
    </w:p>
    <w:p w14:paraId="588D1E62" w14:textId="77777777" w:rsidR="00896F2C" w:rsidRPr="00177403" w:rsidRDefault="00896F2C" w:rsidP="00896F2C">
      <w:pPr>
        <w:spacing w:before="120" w:after="280" w:afterAutospacing="1"/>
      </w:pPr>
      <w:r w:rsidRPr="00177403">
        <w:rPr>
          <w:b/>
          <w:bCs/>
        </w:rPr>
        <w:t>II. Phần nội dung trình</w:t>
      </w:r>
    </w:p>
    <w:p w14:paraId="38D36ED8" w14:textId="77777777" w:rsidR="00896F2C" w:rsidRPr="00177403" w:rsidRDefault="00896F2C" w:rsidP="00896F2C">
      <w:pPr>
        <w:spacing w:before="120" w:after="280" w:afterAutospacing="1"/>
      </w:pPr>
      <w:r w:rsidRPr="00177403">
        <w:t xml:space="preserve">1. Đánh giá kết quả kiểm tra thực tế sử dụng đất theo Báo cáo kết quả rà soát hiện trạng sử dụng đất số … của </w:t>
      </w:r>
      <w:r w:rsidRPr="00177403">
        <w:rPr>
          <w:i/>
          <w:iCs/>
        </w:rPr>
        <w:t>(tên tổ chức sử dụng đất):</w:t>
      </w:r>
      <w:r w:rsidRPr="00177403">
        <w:t xml:space="preserve"> </w:t>
      </w:r>
    </w:p>
    <w:p w14:paraId="225014C2" w14:textId="77777777" w:rsidR="00896F2C" w:rsidRPr="00177403" w:rsidRDefault="00896F2C" w:rsidP="00896F2C">
      <w:pPr>
        <w:spacing w:before="120" w:after="280" w:afterAutospacing="1"/>
      </w:pPr>
      <w:r w:rsidRPr="00177403">
        <w:t>(Trong đó thể hiện các nội dung về:</w:t>
      </w:r>
    </w:p>
    <w:p w14:paraId="75392A78" w14:textId="77777777" w:rsidR="00896F2C" w:rsidRPr="00177403" w:rsidRDefault="00896F2C" w:rsidP="00896F2C">
      <w:pPr>
        <w:spacing w:before="120" w:after="280" w:afterAutospacing="1"/>
      </w:pPr>
      <w:r w:rsidRPr="00177403">
        <w:t>- Diện tích đất sử dụng đúng mục đích;</w:t>
      </w:r>
    </w:p>
    <w:p w14:paraId="2D1F2F30" w14:textId="77777777" w:rsidR="00896F2C" w:rsidRPr="00177403" w:rsidRDefault="00896F2C" w:rsidP="00896F2C">
      <w:pPr>
        <w:spacing w:before="120" w:after="280" w:afterAutospacing="1"/>
      </w:pPr>
      <w:r w:rsidRPr="00177403">
        <w:t>- Diện tích đất sử dụng không đúng mục đích;</w:t>
      </w:r>
    </w:p>
    <w:p w14:paraId="20620601" w14:textId="77777777" w:rsidR="00896F2C" w:rsidRPr="00177403" w:rsidRDefault="00896F2C" w:rsidP="00896F2C">
      <w:pPr>
        <w:spacing w:before="120" w:after="280" w:afterAutospacing="1"/>
      </w:pPr>
      <w:r w:rsidRPr="00177403">
        <w:t>- Diện tích đất đang bị lấn, bị chiếm;</w:t>
      </w:r>
    </w:p>
    <w:p w14:paraId="6B8D055D" w14:textId="77777777" w:rsidR="00896F2C" w:rsidRPr="00177403" w:rsidRDefault="00896F2C" w:rsidP="00896F2C">
      <w:pPr>
        <w:spacing w:before="120" w:after="280" w:afterAutospacing="1"/>
      </w:pPr>
      <w:r w:rsidRPr="00177403">
        <w:t>- Diện tích đất đã cho các tổ chức khác, hộ gia đình, cá nhân thuê hoặc mượn sử dụng;</w:t>
      </w:r>
    </w:p>
    <w:p w14:paraId="1C13B90C" w14:textId="77777777" w:rsidR="00896F2C" w:rsidRPr="00177403" w:rsidRDefault="00896F2C" w:rsidP="00896F2C">
      <w:pPr>
        <w:spacing w:before="120" w:after="280" w:afterAutospacing="1"/>
      </w:pPr>
      <w:r w:rsidRPr="00177403">
        <w:t>- Diện tích đất của tổ chức đã bố trí cho hộ gia đình, cá nhân là cán bộ, công nhân viên của tổ chức làm nhà ở trước ngày Luật Đất đai có hiệu lực thi hành;</w:t>
      </w:r>
    </w:p>
    <w:p w14:paraId="3BAEC95E" w14:textId="77777777" w:rsidR="00896F2C" w:rsidRPr="00177403" w:rsidRDefault="00896F2C" w:rsidP="00896F2C">
      <w:pPr>
        <w:spacing w:before="120" w:after="280" w:afterAutospacing="1"/>
      </w:pPr>
      <w:r w:rsidRPr="00177403">
        <w:t>- Diện tích đất đang có tranh chấp sử dụng;</w:t>
      </w:r>
    </w:p>
    <w:p w14:paraId="3B6FE3FB" w14:textId="77777777" w:rsidR="00896F2C" w:rsidRPr="00177403" w:rsidRDefault="00896F2C" w:rsidP="00896F2C">
      <w:pPr>
        <w:spacing w:before="120" w:after="280" w:afterAutospacing="1"/>
      </w:pPr>
      <w:r w:rsidRPr="00177403">
        <w:t>- ...................................................................................................................... )</w:t>
      </w:r>
    </w:p>
    <w:p w14:paraId="4E89DCF0" w14:textId="77777777" w:rsidR="00896F2C" w:rsidRPr="00177403" w:rsidRDefault="00896F2C" w:rsidP="00896F2C">
      <w:pPr>
        <w:spacing w:before="120" w:after="280" w:afterAutospacing="1"/>
      </w:pPr>
      <w:r w:rsidRPr="00177403">
        <w:t>2. Các tài sản gắn liền với thửa đất đủ điều kiện cấp Giấy chứng nhận quyền sử dụng đất, quyền sở hữu tài sản gắn liền với đất, gồm:</w:t>
      </w:r>
    </w:p>
    <w:p w14:paraId="19EDCB57" w14:textId="77777777" w:rsidR="00896F2C" w:rsidRPr="00177403" w:rsidRDefault="00896F2C" w:rsidP="00896F2C">
      <w:pPr>
        <w:spacing w:before="120" w:after="280" w:afterAutospacing="1"/>
      </w:pPr>
      <w:r w:rsidRPr="00177403">
        <w:rPr>
          <w:i/>
          <w:iCs/>
        </w:rPr>
        <w:t>(chỉ ghi đối với trường hợp chứng nhận quyền sở hữu tài sản gắn liền với đất)</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924"/>
        <w:gridCol w:w="2099"/>
        <w:gridCol w:w="1625"/>
        <w:gridCol w:w="1334"/>
        <w:gridCol w:w="1693"/>
        <w:gridCol w:w="1033"/>
      </w:tblGrid>
      <w:tr w:rsidR="00896F2C" w:rsidRPr="00177403" w14:paraId="7AF7DC4A" w14:textId="77777777" w:rsidTr="00F95604">
        <w:tc>
          <w:tcPr>
            <w:tcW w:w="991"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9E8E83" w14:textId="77777777" w:rsidR="00896F2C" w:rsidRPr="00177403" w:rsidRDefault="00896F2C" w:rsidP="00F95604">
            <w:pPr>
              <w:spacing w:before="120"/>
              <w:jc w:val="center"/>
            </w:pPr>
            <w:r w:rsidRPr="00177403">
              <w:rPr>
                <w:b/>
                <w:bCs/>
              </w:rPr>
              <w:t>Loại công trình xây dựng</w:t>
            </w:r>
          </w:p>
        </w:tc>
        <w:tc>
          <w:tcPr>
            <w:tcW w:w="108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7CE237D" w14:textId="77777777" w:rsidR="00896F2C" w:rsidRPr="00177403" w:rsidRDefault="00896F2C" w:rsidP="00F95604">
            <w:pPr>
              <w:spacing w:before="120"/>
              <w:jc w:val="center"/>
            </w:pPr>
            <w:r w:rsidRPr="00177403">
              <w:rPr>
                <w:b/>
                <w:bCs/>
              </w:rPr>
              <w:t>Diện tích xây dựng (m</w:t>
            </w:r>
            <w:r w:rsidRPr="00177403">
              <w:rPr>
                <w:b/>
                <w:bCs/>
                <w:vertAlign w:val="superscript"/>
              </w:rPr>
              <w:t>2</w:t>
            </w:r>
            <w:r w:rsidRPr="00177403">
              <w:rPr>
                <w:b/>
                <w:bCs/>
              </w:rPr>
              <w:t>)</w:t>
            </w:r>
          </w:p>
        </w:tc>
        <w:tc>
          <w:tcPr>
            <w:tcW w:w="83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343B78" w14:textId="77777777" w:rsidR="00896F2C" w:rsidRPr="00177403" w:rsidRDefault="00896F2C" w:rsidP="00F95604">
            <w:pPr>
              <w:spacing w:before="120"/>
              <w:jc w:val="center"/>
            </w:pPr>
            <w:r w:rsidRPr="00177403">
              <w:rPr>
                <w:b/>
                <w:bCs/>
              </w:rPr>
              <w:t>Tổng diện tích sàn (m</w:t>
            </w:r>
            <w:r w:rsidRPr="00177403">
              <w:rPr>
                <w:b/>
                <w:bCs/>
                <w:vertAlign w:val="superscript"/>
              </w:rPr>
              <w:t>2</w:t>
            </w:r>
            <w:r w:rsidRPr="00177403">
              <w:rPr>
                <w:b/>
                <w:bCs/>
              </w:rPr>
              <w:t>)</w:t>
            </w:r>
          </w:p>
        </w:tc>
        <w:tc>
          <w:tcPr>
            <w:tcW w:w="68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DA21E4" w14:textId="77777777" w:rsidR="00896F2C" w:rsidRPr="00177403" w:rsidRDefault="00896F2C" w:rsidP="00F95604">
            <w:pPr>
              <w:spacing w:before="120"/>
              <w:jc w:val="center"/>
            </w:pPr>
            <w:r w:rsidRPr="00177403">
              <w:rPr>
                <w:b/>
                <w:bCs/>
              </w:rPr>
              <w:t>Số tầng</w:t>
            </w:r>
          </w:p>
        </w:tc>
        <w:tc>
          <w:tcPr>
            <w:tcW w:w="872"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53039E" w14:textId="77777777" w:rsidR="00896F2C" w:rsidRPr="00177403" w:rsidRDefault="00896F2C" w:rsidP="00F95604">
            <w:pPr>
              <w:spacing w:before="120"/>
              <w:jc w:val="center"/>
            </w:pPr>
            <w:r w:rsidRPr="00177403">
              <w:rPr>
                <w:b/>
                <w:bCs/>
              </w:rPr>
              <w:t>Thời hạn sở hữu</w:t>
            </w:r>
          </w:p>
        </w:tc>
        <w:tc>
          <w:tcPr>
            <w:tcW w:w="532"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ABE8B6D" w14:textId="77777777" w:rsidR="00896F2C" w:rsidRPr="00177403" w:rsidRDefault="00896F2C" w:rsidP="00F95604">
            <w:pPr>
              <w:spacing w:before="120"/>
              <w:jc w:val="center"/>
            </w:pPr>
            <w:r w:rsidRPr="00177403">
              <w:rPr>
                <w:b/>
                <w:bCs/>
              </w:rPr>
              <w:t>Thửa đất số</w:t>
            </w:r>
          </w:p>
        </w:tc>
      </w:tr>
      <w:tr w:rsidR="00896F2C" w:rsidRPr="00177403" w14:paraId="3C0A7498" w14:textId="77777777" w:rsidTr="00F95604">
        <w:tblPrEx>
          <w:tblBorders>
            <w:top w:val="none" w:sz="0" w:space="0" w:color="auto"/>
            <w:bottom w:val="none" w:sz="0" w:space="0" w:color="auto"/>
            <w:insideH w:val="none" w:sz="0" w:space="0" w:color="auto"/>
            <w:insideV w:val="none" w:sz="0" w:space="0" w:color="auto"/>
          </w:tblBorders>
        </w:tblPrEx>
        <w:tc>
          <w:tcPr>
            <w:tcW w:w="991"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1CB014A" w14:textId="77777777" w:rsidR="00896F2C" w:rsidRPr="00177403" w:rsidRDefault="00896F2C" w:rsidP="00F95604">
            <w:pPr>
              <w:spacing w:before="120"/>
              <w:jc w:val="center"/>
            </w:pPr>
            <w:r w:rsidRPr="00177403">
              <w:t> </w:t>
            </w:r>
          </w:p>
        </w:tc>
        <w:tc>
          <w:tcPr>
            <w:tcW w:w="10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FD37D8" w14:textId="77777777" w:rsidR="00896F2C" w:rsidRPr="00177403" w:rsidRDefault="00896F2C" w:rsidP="00F95604">
            <w:pPr>
              <w:spacing w:before="120"/>
              <w:jc w:val="center"/>
            </w:pPr>
            <w:r w:rsidRPr="00177403">
              <w:t> </w:t>
            </w:r>
          </w:p>
        </w:tc>
        <w:tc>
          <w:tcPr>
            <w:tcW w:w="83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5429A5" w14:textId="77777777" w:rsidR="00896F2C" w:rsidRPr="00177403" w:rsidRDefault="00896F2C" w:rsidP="00F95604">
            <w:pPr>
              <w:spacing w:before="120"/>
              <w:jc w:val="center"/>
            </w:pPr>
            <w:r w:rsidRPr="00177403">
              <w:t> </w:t>
            </w:r>
          </w:p>
        </w:tc>
        <w:tc>
          <w:tcPr>
            <w:tcW w:w="68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BCE600D" w14:textId="77777777" w:rsidR="00896F2C" w:rsidRPr="00177403" w:rsidRDefault="00896F2C" w:rsidP="00F95604">
            <w:pPr>
              <w:spacing w:before="120"/>
              <w:jc w:val="center"/>
            </w:pPr>
            <w:r w:rsidRPr="00177403">
              <w:t> </w:t>
            </w:r>
          </w:p>
        </w:tc>
        <w:tc>
          <w:tcPr>
            <w:tcW w:w="87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47CD02" w14:textId="77777777" w:rsidR="00896F2C" w:rsidRPr="00177403" w:rsidRDefault="00896F2C" w:rsidP="00F95604">
            <w:pPr>
              <w:spacing w:before="120"/>
              <w:jc w:val="center"/>
            </w:pPr>
            <w:r w:rsidRPr="00177403">
              <w:t> </w:t>
            </w:r>
          </w:p>
        </w:tc>
        <w:tc>
          <w:tcPr>
            <w:tcW w:w="53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89089FC" w14:textId="77777777" w:rsidR="00896F2C" w:rsidRPr="00177403" w:rsidRDefault="00896F2C" w:rsidP="00F95604">
            <w:pPr>
              <w:spacing w:before="120"/>
              <w:jc w:val="center"/>
            </w:pPr>
            <w:r w:rsidRPr="00177403">
              <w:t> </w:t>
            </w:r>
          </w:p>
        </w:tc>
      </w:tr>
      <w:tr w:rsidR="00896F2C" w:rsidRPr="00177403" w14:paraId="2414C4A0" w14:textId="77777777" w:rsidTr="00F95604">
        <w:tblPrEx>
          <w:tblBorders>
            <w:top w:val="none" w:sz="0" w:space="0" w:color="auto"/>
            <w:bottom w:val="none" w:sz="0" w:space="0" w:color="auto"/>
            <w:insideH w:val="none" w:sz="0" w:space="0" w:color="auto"/>
            <w:insideV w:val="none" w:sz="0" w:space="0" w:color="auto"/>
          </w:tblBorders>
        </w:tblPrEx>
        <w:tc>
          <w:tcPr>
            <w:tcW w:w="991"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27C235" w14:textId="77777777" w:rsidR="00896F2C" w:rsidRPr="00177403" w:rsidRDefault="00896F2C" w:rsidP="00F95604">
            <w:pPr>
              <w:spacing w:before="120"/>
              <w:jc w:val="center"/>
            </w:pPr>
            <w:r w:rsidRPr="00177403">
              <w:t> </w:t>
            </w:r>
          </w:p>
        </w:tc>
        <w:tc>
          <w:tcPr>
            <w:tcW w:w="10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852670A" w14:textId="77777777" w:rsidR="00896F2C" w:rsidRPr="00177403" w:rsidRDefault="00896F2C" w:rsidP="00F95604">
            <w:pPr>
              <w:spacing w:before="120"/>
              <w:jc w:val="center"/>
            </w:pPr>
            <w:r w:rsidRPr="00177403">
              <w:t> </w:t>
            </w:r>
          </w:p>
        </w:tc>
        <w:tc>
          <w:tcPr>
            <w:tcW w:w="83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C47A0CD" w14:textId="77777777" w:rsidR="00896F2C" w:rsidRPr="00177403" w:rsidRDefault="00896F2C" w:rsidP="00F95604">
            <w:pPr>
              <w:spacing w:before="120"/>
              <w:jc w:val="center"/>
            </w:pPr>
            <w:r w:rsidRPr="00177403">
              <w:t> </w:t>
            </w:r>
          </w:p>
        </w:tc>
        <w:tc>
          <w:tcPr>
            <w:tcW w:w="68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2F0E530" w14:textId="77777777" w:rsidR="00896F2C" w:rsidRPr="00177403" w:rsidRDefault="00896F2C" w:rsidP="00F95604">
            <w:pPr>
              <w:spacing w:before="120"/>
              <w:jc w:val="center"/>
            </w:pPr>
            <w:r w:rsidRPr="00177403">
              <w:t> </w:t>
            </w:r>
          </w:p>
        </w:tc>
        <w:tc>
          <w:tcPr>
            <w:tcW w:w="87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954112" w14:textId="77777777" w:rsidR="00896F2C" w:rsidRPr="00177403" w:rsidRDefault="00896F2C" w:rsidP="00F95604">
            <w:pPr>
              <w:spacing w:before="120"/>
              <w:jc w:val="center"/>
            </w:pPr>
            <w:r w:rsidRPr="00177403">
              <w:t> </w:t>
            </w:r>
          </w:p>
        </w:tc>
        <w:tc>
          <w:tcPr>
            <w:tcW w:w="53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EE3930" w14:textId="77777777" w:rsidR="00896F2C" w:rsidRPr="00177403" w:rsidRDefault="00896F2C" w:rsidP="00F95604">
            <w:pPr>
              <w:spacing w:before="120"/>
              <w:jc w:val="center"/>
            </w:pPr>
            <w:r w:rsidRPr="00177403">
              <w:t> </w:t>
            </w:r>
          </w:p>
        </w:tc>
      </w:tr>
      <w:tr w:rsidR="00896F2C" w:rsidRPr="00177403" w14:paraId="3B0709C5" w14:textId="77777777" w:rsidTr="00F95604">
        <w:tblPrEx>
          <w:tblBorders>
            <w:top w:val="none" w:sz="0" w:space="0" w:color="auto"/>
            <w:bottom w:val="none" w:sz="0" w:space="0" w:color="auto"/>
            <w:insideH w:val="none" w:sz="0" w:space="0" w:color="auto"/>
            <w:insideV w:val="none" w:sz="0" w:space="0" w:color="auto"/>
          </w:tblBorders>
        </w:tblPrEx>
        <w:tc>
          <w:tcPr>
            <w:tcW w:w="991"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C7EDF7" w14:textId="77777777" w:rsidR="00896F2C" w:rsidRPr="00177403" w:rsidRDefault="00896F2C" w:rsidP="00F95604">
            <w:pPr>
              <w:spacing w:before="120"/>
              <w:jc w:val="center"/>
            </w:pPr>
            <w:r w:rsidRPr="00177403">
              <w:t> </w:t>
            </w:r>
          </w:p>
        </w:tc>
        <w:tc>
          <w:tcPr>
            <w:tcW w:w="10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00ED47" w14:textId="77777777" w:rsidR="00896F2C" w:rsidRPr="00177403" w:rsidRDefault="00896F2C" w:rsidP="00F95604">
            <w:pPr>
              <w:spacing w:before="120"/>
              <w:jc w:val="center"/>
            </w:pPr>
            <w:r w:rsidRPr="00177403">
              <w:t> </w:t>
            </w:r>
          </w:p>
        </w:tc>
        <w:tc>
          <w:tcPr>
            <w:tcW w:w="83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9BA0BF" w14:textId="77777777" w:rsidR="00896F2C" w:rsidRPr="00177403" w:rsidRDefault="00896F2C" w:rsidP="00F95604">
            <w:pPr>
              <w:spacing w:before="120"/>
              <w:jc w:val="center"/>
            </w:pPr>
            <w:r w:rsidRPr="00177403">
              <w:t> </w:t>
            </w:r>
          </w:p>
        </w:tc>
        <w:tc>
          <w:tcPr>
            <w:tcW w:w="68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72A511" w14:textId="77777777" w:rsidR="00896F2C" w:rsidRPr="00177403" w:rsidRDefault="00896F2C" w:rsidP="00F95604">
            <w:pPr>
              <w:spacing w:before="120"/>
              <w:jc w:val="center"/>
            </w:pPr>
            <w:r w:rsidRPr="00177403">
              <w:t> </w:t>
            </w:r>
          </w:p>
        </w:tc>
        <w:tc>
          <w:tcPr>
            <w:tcW w:w="87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334350" w14:textId="77777777" w:rsidR="00896F2C" w:rsidRPr="00177403" w:rsidRDefault="00896F2C" w:rsidP="00F95604">
            <w:pPr>
              <w:spacing w:before="120"/>
              <w:jc w:val="center"/>
            </w:pPr>
            <w:r w:rsidRPr="00177403">
              <w:t> </w:t>
            </w:r>
          </w:p>
        </w:tc>
        <w:tc>
          <w:tcPr>
            <w:tcW w:w="53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9AA0823" w14:textId="77777777" w:rsidR="00896F2C" w:rsidRPr="00177403" w:rsidRDefault="00896F2C" w:rsidP="00F95604">
            <w:pPr>
              <w:spacing w:before="120"/>
              <w:jc w:val="center"/>
            </w:pPr>
            <w:r w:rsidRPr="00177403">
              <w:t> </w:t>
            </w:r>
          </w:p>
        </w:tc>
      </w:tr>
    </w:tbl>
    <w:p w14:paraId="180EA95A" w14:textId="77777777" w:rsidR="00896F2C" w:rsidRPr="00177403" w:rsidRDefault="00896F2C" w:rsidP="00896F2C">
      <w:pPr>
        <w:spacing w:before="120" w:after="280" w:afterAutospacing="1"/>
      </w:pPr>
      <w:r w:rsidRPr="00177403">
        <w:t>3. Đề xuất việc công nhận hình thức sử dụng đất:</w:t>
      </w:r>
    </w:p>
    <w:p w14:paraId="0583B2EC" w14:textId="77777777" w:rsidR="00896F2C" w:rsidRPr="00177403" w:rsidRDefault="00896F2C" w:rsidP="00896F2C">
      <w:pPr>
        <w:spacing w:before="120" w:after="280" w:afterAutospacing="1"/>
      </w:pPr>
      <w:r w:rsidRPr="00177403">
        <w:t xml:space="preserve">Diện tích đề nghị Ủy ban nhân dân tỉnh/thành phố … công nhận quyền sử dụng đất theo hình thức như Nhà nước giao đất không thu tiền sử dụng đất/giao đất có thu tiền sử dụng đất/cho thuê đất trả tiền thuê đất hằng năm/cho thuê đất trả tiền thuê đất một lần cho cả thời gian thuê cho </w:t>
      </w:r>
      <w:r w:rsidRPr="00177403">
        <w:rPr>
          <w:i/>
          <w:iCs/>
        </w:rPr>
        <w:t>…(tên tổ chức đang sử dụng đất)</w:t>
      </w:r>
      <w:r w:rsidRPr="00177403">
        <w:t xml:space="preserve"> với nội dung cụ thể tại dự thảo Quyết định về việc công nhận hình thức sử dụng đất kèm theo Tờ trình này.</w:t>
      </w:r>
    </w:p>
    <w:p w14:paraId="2873B751" w14:textId="77777777" w:rsidR="00896F2C" w:rsidRPr="00177403" w:rsidRDefault="00896F2C" w:rsidP="00896F2C">
      <w:pPr>
        <w:spacing w:before="120" w:after="280" w:afterAutospacing="1"/>
      </w:pPr>
      <w:r w:rsidRPr="00177403">
        <w:t>4. Nội dung khác (nếu có):</w:t>
      </w:r>
    </w:p>
    <w:p w14:paraId="7A4C5F03" w14:textId="77777777" w:rsidR="00896F2C" w:rsidRPr="00177403" w:rsidRDefault="00896F2C" w:rsidP="00896F2C">
      <w:pPr>
        <w:spacing w:before="120" w:after="280" w:afterAutospacing="1"/>
      </w:pPr>
      <w:r w:rsidRPr="00177403">
        <w:t>………………………………………………………………………………………….</w:t>
      </w:r>
    </w:p>
    <w:p w14:paraId="5EE5E5F5" w14:textId="77777777" w:rsidR="00896F2C" w:rsidRPr="00177403" w:rsidRDefault="00896F2C" w:rsidP="00896F2C">
      <w:pPr>
        <w:spacing w:before="120" w:after="280" w:afterAutospacing="1"/>
      </w:pPr>
      <w:r w:rsidRPr="00177403">
        <w:rPr>
          <w:b/>
          <w:bCs/>
        </w:rPr>
        <w:t>III. Hồ sơ kèm theo Tờ trình:</w:t>
      </w:r>
    </w:p>
    <w:p w14:paraId="34B3C930" w14:textId="77777777" w:rsidR="00896F2C" w:rsidRPr="00177403" w:rsidRDefault="00896F2C" w:rsidP="00896F2C">
      <w:pPr>
        <w:spacing w:before="120" w:after="280" w:afterAutospacing="1"/>
      </w:pPr>
      <w:r w:rsidRPr="00177403">
        <w:t>1. Chứng từ hoàn thành nghĩa vụ tài chính;</w:t>
      </w:r>
    </w:p>
    <w:p w14:paraId="703A0077" w14:textId="77777777" w:rsidR="00896F2C" w:rsidRPr="00177403" w:rsidRDefault="00896F2C" w:rsidP="00896F2C">
      <w:pPr>
        <w:spacing w:before="120" w:after="280" w:afterAutospacing="1"/>
      </w:pPr>
      <w:r w:rsidRPr="00177403">
        <w:t>2. Giấy chứng nhận;</w:t>
      </w:r>
    </w:p>
    <w:p w14:paraId="7C30C0C0" w14:textId="77777777" w:rsidR="00896F2C" w:rsidRPr="00177403" w:rsidRDefault="00896F2C" w:rsidP="00896F2C">
      <w:pPr>
        <w:spacing w:before="120" w:after="280" w:afterAutospacing="1"/>
      </w:pPr>
      <w:r w:rsidRPr="00177403">
        <w:t>3. Dự thảo Quyết định về hình thức sử dụng đất;</w:t>
      </w:r>
    </w:p>
    <w:p w14:paraId="755F78C3" w14:textId="77777777" w:rsidR="00896F2C" w:rsidRPr="00177403" w:rsidRDefault="00896F2C" w:rsidP="00896F2C">
      <w:pPr>
        <w:spacing w:before="120" w:after="280" w:afterAutospacing="1"/>
      </w:pPr>
      <w:r w:rsidRPr="00177403">
        <w:t>4. Trích lục bản đồ địa chính hoặc mảnh trích đo bản đồ địa chính thửa đất;</w:t>
      </w:r>
    </w:p>
    <w:p w14:paraId="6AA8CA25" w14:textId="77777777" w:rsidR="00896F2C" w:rsidRPr="00177403" w:rsidRDefault="00896F2C" w:rsidP="00896F2C">
      <w:pPr>
        <w:spacing w:before="120" w:after="280" w:afterAutospacing="1"/>
      </w:pPr>
      <w:r w:rsidRPr="00177403">
        <w:t>5. .................................................................</w:t>
      </w:r>
    </w:p>
    <w:p w14:paraId="685FF0A4"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70A14FEE"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39F9F71" w14:textId="77777777" w:rsidR="00896F2C" w:rsidRPr="00177403" w:rsidRDefault="00896F2C" w:rsidP="00F95604">
            <w:pPr>
              <w:spacing w:before="120" w:line="312" w:lineRule="auto"/>
            </w:pPr>
            <w:r w:rsidRPr="00177403">
              <w:rPr>
                <w:b/>
                <w:bCs/>
                <w:i/>
                <w:iCs/>
              </w:rPr>
              <w:br/>
              <w:t>Nơi nhận:</w:t>
            </w:r>
            <w:r w:rsidRPr="00177403">
              <w:rPr>
                <w:b/>
                <w:bCs/>
                <w:i/>
                <w:iCs/>
              </w:rPr>
              <w:br/>
            </w:r>
            <w:r w:rsidRPr="00177403">
              <w:rPr>
                <w:sz w:val="16"/>
              </w:rPr>
              <w:t>- Như trên;</w:t>
            </w:r>
            <w:r w:rsidRPr="00177403">
              <w:rPr>
                <w:sz w:val="16"/>
              </w:rPr>
              <w:br/>
              <w:t>- Tên tổ chức sử dụng đất;</w:t>
            </w:r>
            <w:r w:rsidRPr="00177403">
              <w:rPr>
                <w:sz w:val="16"/>
              </w:rPr>
              <w:br/>
              <w:t>- Lưu: VT,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B4800D" w14:textId="77777777" w:rsidR="00896F2C" w:rsidRPr="00177403" w:rsidRDefault="00896F2C" w:rsidP="00F95604">
            <w:pPr>
              <w:spacing w:before="120" w:line="312" w:lineRule="auto"/>
              <w:jc w:val="center"/>
            </w:pPr>
            <w:r w:rsidRPr="00177403">
              <w:rPr>
                <w:b/>
                <w:bCs/>
              </w:rPr>
              <w:t>(Cơ quan có chức năng quản lý đất đai cấp tỉnh)</w:t>
            </w:r>
            <w:r w:rsidRPr="00177403">
              <w:rPr>
                <w:b/>
                <w:bCs/>
              </w:rPr>
              <w:br/>
            </w:r>
            <w:r w:rsidRPr="00177403">
              <w:rPr>
                <w:i/>
                <w:iCs/>
              </w:rPr>
              <w:t>(Ký, ghi rõ họ tên, đóng dấu)</w:t>
            </w:r>
          </w:p>
        </w:tc>
      </w:tr>
    </w:tbl>
    <w:p w14:paraId="2BD09718" w14:textId="2E64D0BB" w:rsidR="00896F2C" w:rsidRPr="00177403" w:rsidRDefault="00896F2C" w:rsidP="00753368">
      <w:pPr>
        <w:spacing w:before="120" w:after="280" w:afterAutospacing="1"/>
      </w:pPr>
      <w:r w:rsidRPr="00177403">
        <w:t> </w:t>
      </w:r>
      <w:r w:rsidRPr="00177403">
        <w:rPr>
          <w:b/>
          <w:bCs/>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5C561359"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C41337B" w14:textId="77777777" w:rsidR="00896F2C" w:rsidRPr="00177403" w:rsidRDefault="00896F2C" w:rsidP="00F95604">
            <w:pPr>
              <w:spacing w:before="120" w:line="312" w:lineRule="auto"/>
              <w:jc w:val="center"/>
            </w:pPr>
            <w:r w:rsidRPr="00177403">
              <w:t>................</w:t>
            </w:r>
            <w:r w:rsidRPr="00177403">
              <w:br/>
              <w:t>(TÊN ĐƠN VỊ CHUYỂN THÔNG TIN</w:t>
            </w:r>
            <w:r w:rsidRPr="00177403">
              <w:rPr>
                <w:vertAlign w:val="superscript"/>
              </w:rPr>
              <w:t>(1)</w:t>
            </w:r>
            <w:r w:rsidRPr="00177403">
              <w:t>)</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6C60E5A0"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6AD3DD65"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D3130A5" w14:textId="77777777" w:rsidR="00896F2C" w:rsidRPr="00177403" w:rsidRDefault="00896F2C" w:rsidP="00F95604">
            <w:pPr>
              <w:spacing w:before="120" w:line="312" w:lineRule="auto"/>
              <w:jc w:val="center"/>
            </w:pPr>
            <w:r w:rsidRPr="00177403">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32418B0" w14:textId="77777777" w:rsidR="00896F2C" w:rsidRPr="00177403" w:rsidRDefault="00896F2C" w:rsidP="00F95604">
            <w:pPr>
              <w:spacing w:before="120" w:line="312" w:lineRule="auto"/>
              <w:jc w:val="center"/>
            </w:pPr>
            <w:r w:rsidRPr="00177403">
              <w:rPr>
                <w:i/>
                <w:iCs/>
              </w:rPr>
              <w:t>........, ngày........ tháng ...... năm .....</w:t>
            </w:r>
          </w:p>
        </w:tc>
      </w:tr>
    </w:tbl>
    <w:p w14:paraId="5CE15424" w14:textId="77777777" w:rsidR="00896F2C" w:rsidRPr="00177403" w:rsidRDefault="00896F2C" w:rsidP="00896F2C">
      <w:pPr>
        <w:spacing w:before="120" w:after="280" w:afterAutospacing="1"/>
        <w:jc w:val="center"/>
      </w:pPr>
      <w:r w:rsidRPr="00177403">
        <w:t> </w:t>
      </w:r>
    </w:p>
    <w:p w14:paraId="4B65CB02" w14:textId="77777777" w:rsidR="00896F2C" w:rsidRPr="00177403" w:rsidRDefault="00896F2C" w:rsidP="00896F2C">
      <w:pPr>
        <w:spacing w:before="120" w:after="280" w:afterAutospacing="1"/>
        <w:jc w:val="center"/>
      </w:pPr>
      <w:r w:rsidRPr="00177403">
        <w:rPr>
          <w:b/>
          <w:bCs/>
        </w:rPr>
        <w:t>PHIẾU CHUYỂN THÔNG TIN</w:t>
      </w:r>
      <w:r w:rsidRPr="00177403">
        <w:rPr>
          <w:b/>
          <w:bCs/>
        </w:rPr>
        <w:br/>
        <w:t>ĐỂ XÁC ĐỊNH NGHĨA VỤ TÀI CHÍNH VỀ ĐẤT ĐAI</w:t>
      </w:r>
    </w:p>
    <w:p w14:paraId="1B29F514" w14:textId="77777777" w:rsidR="00896F2C" w:rsidRPr="00177403" w:rsidRDefault="00896F2C" w:rsidP="00896F2C">
      <w:pPr>
        <w:spacing w:before="120" w:after="280" w:afterAutospacing="1"/>
        <w:jc w:val="center"/>
      </w:pPr>
      <w:r w:rsidRPr="00177403">
        <w:t>Kính gửi:.......................................</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708"/>
      </w:tblGrid>
      <w:tr w:rsidR="00896F2C" w:rsidRPr="00177403" w14:paraId="17943676" w14:textId="77777777" w:rsidTr="00F95604">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ABC294" w14:textId="77777777" w:rsidR="00896F2C" w:rsidRPr="00177403" w:rsidRDefault="00896F2C" w:rsidP="00F95604">
            <w:pPr>
              <w:spacing w:before="120" w:after="280" w:afterAutospacing="1"/>
            </w:pPr>
            <w:r w:rsidRPr="00177403">
              <w:t>I. THÔNG TIN VỀ HỒ SƠ THỦ TỤC ĐĂNG KÝ ĐẤT ĐAI</w:t>
            </w:r>
          </w:p>
          <w:p w14:paraId="5F547816" w14:textId="77777777" w:rsidR="00896F2C" w:rsidRPr="00177403" w:rsidRDefault="00896F2C" w:rsidP="00F95604">
            <w:pPr>
              <w:spacing w:before="120" w:after="280" w:afterAutospacing="1"/>
            </w:pPr>
            <w:r w:rsidRPr="00177403">
              <w:t xml:space="preserve">1.1. Mã hồ sơ </w:t>
            </w:r>
            <w:r w:rsidRPr="00177403">
              <w:rPr>
                <w:vertAlign w:val="superscript"/>
              </w:rPr>
              <w:t>(2)</w:t>
            </w:r>
            <w:r w:rsidRPr="00177403">
              <w:t xml:space="preserve"> :…………………</w:t>
            </w:r>
          </w:p>
          <w:p w14:paraId="468FD968" w14:textId="77777777" w:rsidR="00896F2C" w:rsidRPr="00177403" w:rsidRDefault="00896F2C" w:rsidP="00F95604">
            <w:pPr>
              <w:spacing w:before="120"/>
            </w:pPr>
            <w:r w:rsidRPr="00177403">
              <w:t xml:space="preserve">1.2. Ngày nhận hồ sơ </w:t>
            </w:r>
            <w:r w:rsidRPr="00177403">
              <w:rPr>
                <w:vertAlign w:val="superscript"/>
              </w:rPr>
              <w:t>(3)</w:t>
            </w:r>
            <w:r w:rsidRPr="00177403">
              <w:t>: …………..</w:t>
            </w:r>
          </w:p>
        </w:tc>
      </w:tr>
      <w:tr w:rsidR="00896F2C" w:rsidRPr="00177403" w14:paraId="338CA361"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BFA11E1" w14:textId="77777777" w:rsidR="00896F2C" w:rsidRPr="00177403" w:rsidRDefault="00896F2C" w:rsidP="00F95604">
            <w:pPr>
              <w:spacing w:before="120"/>
            </w:pPr>
            <w:r w:rsidRPr="00177403">
              <w:rPr>
                <w:b/>
                <w:bCs/>
              </w:rPr>
              <w:t>II. THÔNG TIN CHUNG VỀ NGƯỜI SỬ DỤNG ĐẤT, CHỦ SỞ HỮU TÀI SẢN GẮN LIỀN VỚI ĐẤT</w:t>
            </w:r>
          </w:p>
        </w:tc>
      </w:tr>
      <w:tr w:rsidR="00896F2C" w:rsidRPr="00177403" w14:paraId="42B67E42"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649462" w14:textId="77777777" w:rsidR="00896F2C" w:rsidRPr="00177403" w:rsidRDefault="00896F2C" w:rsidP="00F95604">
            <w:pPr>
              <w:spacing w:before="120" w:after="280" w:afterAutospacing="1"/>
            </w:pPr>
            <w:r w:rsidRPr="00177403">
              <w:t xml:space="preserve">2.1. Tên </w:t>
            </w:r>
            <w:r w:rsidRPr="00177403">
              <w:rPr>
                <w:vertAlign w:val="superscript"/>
              </w:rPr>
              <w:t>(4)</w:t>
            </w:r>
            <w:r w:rsidRPr="00177403">
              <w:t>:.....................................................................................................................</w:t>
            </w:r>
          </w:p>
          <w:p w14:paraId="6E9D4CC4" w14:textId="77777777" w:rsidR="00896F2C" w:rsidRPr="00177403" w:rsidRDefault="00896F2C" w:rsidP="00F95604">
            <w:pPr>
              <w:spacing w:before="120" w:after="280" w:afterAutospacing="1"/>
            </w:pPr>
            <w:r w:rsidRPr="00177403">
              <w:t xml:space="preserve">2.2. Địa chỉ </w:t>
            </w:r>
            <w:r w:rsidRPr="00177403">
              <w:rPr>
                <w:vertAlign w:val="superscript"/>
              </w:rPr>
              <w:t>(5)</w:t>
            </w:r>
            <w:r w:rsidRPr="00177403">
              <w:t>………………………………………………………..…………..…………….</w:t>
            </w:r>
          </w:p>
          <w:p w14:paraId="2396DAE3" w14:textId="77777777" w:rsidR="00896F2C" w:rsidRPr="00177403" w:rsidRDefault="00896F2C" w:rsidP="00F95604">
            <w:pPr>
              <w:spacing w:before="120" w:after="280" w:afterAutospacing="1"/>
            </w:pPr>
            <w:r w:rsidRPr="00177403">
              <w:t>2.3. Số điện thoại liên hệ:………………… Email (nếu có):……….......…..……..…</w:t>
            </w:r>
          </w:p>
          <w:p w14:paraId="6D580EA7" w14:textId="77777777" w:rsidR="00896F2C" w:rsidRPr="00177403" w:rsidRDefault="00896F2C" w:rsidP="00F95604">
            <w:pPr>
              <w:spacing w:before="120" w:after="280" w:afterAutospacing="1"/>
            </w:pPr>
            <w:r w:rsidRPr="00177403">
              <w:t>2.4. Mã số thuế (nếu có):………………………………………..…..…...……………</w:t>
            </w:r>
          </w:p>
          <w:p w14:paraId="663714DA" w14:textId="77777777" w:rsidR="00896F2C" w:rsidRPr="00177403" w:rsidRDefault="00896F2C" w:rsidP="00F95604">
            <w:pPr>
              <w:spacing w:before="120" w:after="280" w:afterAutospacing="1"/>
            </w:pPr>
            <w:r w:rsidRPr="00177403">
              <w:t xml:space="preserve">2.5. Giấy tờ nhân thân/pháp nhân </w:t>
            </w:r>
            <w:r w:rsidRPr="00177403">
              <w:rPr>
                <w:vertAlign w:val="superscript"/>
              </w:rPr>
              <w:t>(6)</w:t>
            </w:r>
            <w:r w:rsidRPr="00177403">
              <w:t xml:space="preserve">: ……………………..………..…..……………. </w:t>
            </w:r>
          </w:p>
          <w:p w14:paraId="6A27D685" w14:textId="77777777" w:rsidR="00896F2C" w:rsidRPr="00177403" w:rsidRDefault="00896F2C" w:rsidP="00F95604">
            <w:pPr>
              <w:spacing w:before="120" w:after="280" w:afterAutospacing="1"/>
            </w:pPr>
            <w:r w:rsidRPr="00177403">
              <w:t>Số........................; ngày cấp:………………… nơi cấp... ……….…….…..................</w:t>
            </w:r>
          </w:p>
          <w:p w14:paraId="155D98AA" w14:textId="77777777" w:rsidR="00896F2C" w:rsidRPr="00177403" w:rsidRDefault="00896F2C" w:rsidP="00F95604">
            <w:pPr>
              <w:spacing w:before="120"/>
            </w:pPr>
            <w:r w:rsidRPr="00177403">
              <w:t xml:space="preserve">2.6. Loại thủ tục cần xác định nghĩa vụ tài chính </w:t>
            </w:r>
            <w:r w:rsidRPr="00177403">
              <w:rPr>
                <w:vertAlign w:val="superscript"/>
              </w:rPr>
              <w:t>(7)</w:t>
            </w:r>
            <w:r w:rsidRPr="00177403">
              <w:t>:....................................................</w:t>
            </w:r>
          </w:p>
        </w:tc>
      </w:tr>
      <w:tr w:rsidR="00896F2C" w:rsidRPr="00177403" w14:paraId="73697C76"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169545" w14:textId="77777777" w:rsidR="00896F2C" w:rsidRPr="00177403" w:rsidRDefault="00896F2C" w:rsidP="00F95604">
            <w:pPr>
              <w:spacing w:before="120"/>
            </w:pPr>
            <w:r w:rsidRPr="00177403">
              <w:rPr>
                <w:b/>
                <w:bCs/>
              </w:rPr>
              <w:t>III. THÔNG TIN VỀ ĐẤT VÀ TÀI SẢN GẮN LIỀN VỚI ĐẤT</w:t>
            </w:r>
          </w:p>
        </w:tc>
      </w:tr>
      <w:tr w:rsidR="00896F2C" w:rsidRPr="00177403" w14:paraId="0796D064"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D8B992" w14:textId="77777777" w:rsidR="00896F2C" w:rsidRPr="00177403" w:rsidRDefault="00896F2C" w:rsidP="00F95604">
            <w:pPr>
              <w:spacing w:before="120" w:after="280" w:afterAutospacing="1"/>
            </w:pPr>
            <w:r w:rsidRPr="00177403">
              <w:t>3.1. Thông tin về đất</w:t>
            </w:r>
          </w:p>
          <w:p w14:paraId="0553F5E0" w14:textId="77777777" w:rsidR="00896F2C" w:rsidRPr="00177403" w:rsidRDefault="00896F2C" w:rsidP="00F95604">
            <w:pPr>
              <w:spacing w:before="120" w:after="280" w:afterAutospacing="1"/>
            </w:pPr>
            <w:r w:rsidRPr="00177403">
              <w:t>3.1.1. Thửa đất số:…………...……..….….; Tờ bản đồ số: …….…………….......;</w:t>
            </w:r>
          </w:p>
          <w:p w14:paraId="010C5211" w14:textId="77777777" w:rsidR="00896F2C" w:rsidRPr="00177403" w:rsidRDefault="00896F2C" w:rsidP="00F95604">
            <w:pPr>
              <w:spacing w:before="120" w:after="280" w:afterAutospacing="1"/>
            </w:pPr>
            <w:r w:rsidRPr="00177403">
              <w:t xml:space="preserve">3.1.2. Địa chỉ tại </w:t>
            </w:r>
            <w:r w:rsidRPr="00177403">
              <w:rPr>
                <w:vertAlign w:val="superscript"/>
              </w:rPr>
              <w:t>(8)</w:t>
            </w:r>
            <w:r w:rsidRPr="00177403">
              <w:t>: ..........................................................................;</w:t>
            </w:r>
          </w:p>
          <w:p w14:paraId="50B518C9" w14:textId="77777777" w:rsidR="00896F2C" w:rsidRPr="00177403" w:rsidRDefault="00896F2C" w:rsidP="00F95604">
            <w:pPr>
              <w:spacing w:before="120" w:after="280" w:afterAutospacing="1"/>
            </w:pPr>
            <w:r w:rsidRPr="00177403">
              <w:t>3.1.3. Vị trí theo Bảng giá đất:</w:t>
            </w:r>
          </w:p>
          <w:p w14:paraId="4E84C337" w14:textId="77777777" w:rsidR="00896F2C" w:rsidRPr="00177403" w:rsidRDefault="00896F2C" w:rsidP="00F95604">
            <w:pPr>
              <w:spacing w:before="120" w:after="280" w:afterAutospacing="1"/>
            </w:pPr>
            <w:r w:rsidRPr="00177403">
              <w:t>- Đường/đoạn đường/khu vực:………………………………...................</w:t>
            </w:r>
          </w:p>
          <w:p w14:paraId="5642055F" w14:textId="77777777" w:rsidR="00896F2C" w:rsidRPr="00177403" w:rsidRDefault="00896F2C" w:rsidP="00F95604">
            <w:pPr>
              <w:spacing w:before="120" w:after="280" w:afterAutospacing="1"/>
            </w:pPr>
            <w:r w:rsidRPr="00177403">
              <w:t xml:space="preserve">- Vị trí thửa đất </w:t>
            </w:r>
            <w:r w:rsidRPr="00177403">
              <w:rPr>
                <w:vertAlign w:val="superscript"/>
              </w:rPr>
              <w:t>(9)</w:t>
            </w:r>
            <w:r w:rsidRPr="00177403">
              <w:t>:………………………………...............................</w:t>
            </w:r>
          </w:p>
          <w:p w14:paraId="3DD4F909" w14:textId="77777777" w:rsidR="00896F2C" w:rsidRPr="00177403" w:rsidRDefault="00896F2C" w:rsidP="00F95604">
            <w:pPr>
              <w:spacing w:before="120" w:after="280" w:afterAutospacing="1"/>
            </w:pPr>
            <w:r w:rsidRPr="00177403">
              <w:t>- Chiều sâu của thửa đất (nếu có):………………………….......m.</w:t>
            </w:r>
          </w:p>
          <w:p w14:paraId="2E629AD9" w14:textId="77777777" w:rsidR="00896F2C" w:rsidRPr="00177403" w:rsidRDefault="00896F2C" w:rsidP="00F95604">
            <w:pPr>
              <w:spacing w:before="120" w:after="280" w:afterAutospacing="1"/>
            </w:pPr>
            <w:r w:rsidRPr="00177403">
              <w:t>- Chiều rộng của ngõ/hẻm (nếu có):……………………….......m.</w:t>
            </w:r>
          </w:p>
          <w:p w14:paraId="17DB42BD" w14:textId="77777777" w:rsidR="00896F2C" w:rsidRPr="00177403" w:rsidRDefault="00896F2C" w:rsidP="00F95604">
            <w:pPr>
              <w:spacing w:before="120" w:after="280" w:afterAutospacing="1"/>
            </w:pPr>
            <w:r w:rsidRPr="00177403">
              <w:t>3.1.4 Diện tích thửa đất:....................................m</w:t>
            </w:r>
            <w:r w:rsidRPr="00177403">
              <w:rPr>
                <w:vertAlign w:val="superscript"/>
              </w:rPr>
              <w:t>2</w:t>
            </w:r>
          </w:p>
          <w:p w14:paraId="519C0036" w14:textId="77777777" w:rsidR="00896F2C" w:rsidRPr="00177403" w:rsidRDefault="00896F2C" w:rsidP="00F95604">
            <w:pPr>
              <w:spacing w:before="120" w:after="280" w:afterAutospacing="1"/>
            </w:pPr>
            <w:r w:rsidRPr="00177403">
              <w:t>- Diện tích sử dụng chung: .....................................m</w:t>
            </w:r>
            <w:r w:rsidRPr="00177403">
              <w:rPr>
                <w:vertAlign w:val="superscript"/>
              </w:rPr>
              <w:t>2</w:t>
            </w:r>
          </w:p>
          <w:p w14:paraId="68C0F041" w14:textId="77777777" w:rsidR="00896F2C" w:rsidRPr="00177403" w:rsidRDefault="00896F2C" w:rsidP="00F95604">
            <w:pPr>
              <w:spacing w:before="120" w:after="280" w:afterAutospacing="1"/>
            </w:pPr>
            <w:r w:rsidRPr="00177403">
              <w:t>- Diện tích sử dụng riêng: .........................................m</w:t>
            </w:r>
            <w:r w:rsidRPr="00177403">
              <w:rPr>
                <w:vertAlign w:val="superscript"/>
              </w:rPr>
              <w:t>2</w:t>
            </w:r>
          </w:p>
          <w:p w14:paraId="4CCDE93F" w14:textId="77777777" w:rsidR="00896F2C" w:rsidRPr="00177403" w:rsidRDefault="00896F2C" w:rsidP="00F95604">
            <w:pPr>
              <w:spacing w:before="120" w:after="280" w:afterAutospacing="1"/>
            </w:pPr>
            <w:r w:rsidRPr="00177403">
              <w:t>- Diện tích phải nộp tiền sử dụng đất/tiền thuê đất:...........................................m</w:t>
            </w:r>
            <w:r w:rsidRPr="00177403">
              <w:rPr>
                <w:vertAlign w:val="superscript"/>
              </w:rPr>
              <w:t>2</w:t>
            </w:r>
          </w:p>
          <w:p w14:paraId="1279E47D" w14:textId="77777777" w:rsidR="00896F2C" w:rsidRPr="00177403" w:rsidRDefault="00896F2C" w:rsidP="00F95604">
            <w:pPr>
              <w:spacing w:before="120" w:after="280" w:afterAutospacing="1"/>
            </w:pPr>
            <w:r w:rsidRPr="00177403">
              <w:t>- Diện tích không phải nộp tiền sử dụng đất (tiền thuê đất):.............................m</w:t>
            </w:r>
            <w:r w:rsidRPr="00177403">
              <w:rPr>
                <w:vertAlign w:val="superscript"/>
              </w:rPr>
              <w:t>2</w:t>
            </w:r>
          </w:p>
          <w:p w14:paraId="693F57A4" w14:textId="77777777" w:rsidR="00896F2C" w:rsidRPr="00177403" w:rsidRDefault="00896F2C" w:rsidP="00F95604">
            <w:pPr>
              <w:spacing w:before="120" w:after="280" w:afterAutospacing="1"/>
            </w:pPr>
            <w:r w:rsidRPr="00177403">
              <w:t>- Diện tích đất trong hạn mức:......................................m</w:t>
            </w:r>
            <w:r w:rsidRPr="00177403">
              <w:rPr>
                <w:vertAlign w:val="superscript"/>
              </w:rPr>
              <w:t>2</w:t>
            </w:r>
          </w:p>
          <w:p w14:paraId="3E120C50" w14:textId="77777777" w:rsidR="00896F2C" w:rsidRPr="00177403" w:rsidRDefault="00896F2C" w:rsidP="00F95604">
            <w:pPr>
              <w:spacing w:before="120" w:after="280" w:afterAutospacing="1"/>
            </w:pPr>
            <w:r w:rsidRPr="00177403">
              <w:t>- Diện tích đất ngoài hạn mức:......................................m</w:t>
            </w:r>
            <w:r w:rsidRPr="00177403">
              <w:rPr>
                <w:vertAlign w:val="superscript"/>
              </w:rPr>
              <w:t>2</w:t>
            </w:r>
          </w:p>
          <w:p w14:paraId="556F3BD1" w14:textId="77777777" w:rsidR="00896F2C" w:rsidRPr="00177403" w:rsidRDefault="00896F2C" w:rsidP="00F95604">
            <w:pPr>
              <w:spacing w:before="120" w:after="280" w:afterAutospacing="1"/>
            </w:pPr>
            <w:r w:rsidRPr="00177403">
              <w:t>3.1.5. Nguồn gốc sử dụng đất:.....................................................................................</w:t>
            </w:r>
          </w:p>
          <w:p w14:paraId="2756AA34" w14:textId="77777777" w:rsidR="00896F2C" w:rsidRPr="00177403" w:rsidRDefault="00896F2C" w:rsidP="00F95604">
            <w:pPr>
              <w:spacing w:before="120" w:after="280" w:afterAutospacing="1"/>
            </w:pPr>
            <w:r w:rsidRPr="00177403">
              <w:t xml:space="preserve">3.1.6. Mục đích sử dụng đất </w:t>
            </w:r>
            <w:r w:rsidRPr="00177403">
              <w:rPr>
                <w:vertAlign w:val="superscript"/>
              </w:rPr>
              <w:t>(10)</w:t>
            </w:r>
            <w:r w:rsidRPr="00177403">
              <w:t>:..................................................................................</w:t>
            </w:r>
          </w:p>
          <w:p w14:paraId="42CC483C" w14:textId="77777777" w:rsidR="00896F2C" w:rsidRPr="00177403" w:rsidRDefault="00896F2C" w:rsidP="00F95604">
            <w:pPr>
              <w:spacing w:before="120" w:after="280" w:afterAutospacing="1"/>
            </w:pPr>
            <w:r w:rsidRPr="00177403">
              <w:t>3.1.7. Thời hạn sử dụng đất:</w:t>
            </w:r>
          </w:p>
          <w:p w14:paraId="31FBFA3E" w14:textId="77777777" w:rsidR="00896F2C" w:rsidRPr="00177403" w:rsidRDefault="00896F2C" w:rsidP="00F95604">
            <w:pPr>
              <w:spacing w:before="120" w:after="280" w:afterAutospacing="1"/>
            </w:pPr>
            <w:r w:rsidRPr="00177403">
              <w:t>- Ổn định lâu dài □</w:t>
            </w:r>
          </w:p>
          <w:p w14:paraId="2ABBEB33" w14:textId="77777777" w:rsidR="00896F2C" w:rsidRPr="00177403" w:rsidRDefault="00896F2C" w:rsidP="00F95604">
            <w:pPr>
              <w:spacing w:before="120" w:after="280" w:afterAutospacing="1"/>
            </w:pPr>
            <w:r w:rsidRPr="00177403">
              <w:t>- Có thời hạn:……..…..năm. Từ ngày ……/……/……. đến ngày:……../….../.......</w:t>
            </w:r>
          </w:p>
          <w:p w14:paraId="063AD2BB" w14:textId="77777777" w:rsidR="00896F2C" w:rsidRPr="00177403" w:rsidRDefault="00896F2C" w:rsidP="00F95604">
            <w:pPr>
              <w:spacing w:before="120" w:after="280" w:afterAutospacing="1"/>
            </w:pPr>
            <w:r w:rsidRPr="00177403">
              <w:t>- Gia hạn....................... năm. Từ ngày ……/……/……. đến ngày:…..../…….../..........</w:t>
            </w:r>
          </w:p>
          <w:p w14:paraId="19B30330" w14:textId="77777777" w:rsidR="00896F2C" w:rsidRPr="00177403" w:rsidRDefault="00896F2C" w:rsidP="00F95604">
            <w:pPr>
              <w:spacing w:before="120" w:after="280" w:afterAutospacing="1"/>
            </w:pPr>
            <w:r w:rsidRPr="00177403">
              <w:t>3.1.8. Thời điểm bắt đầu sử dụng đất từ ngày:……../………..../……….....;</w:t>
            </w:r>
          </w:p>
          <w:p w14:paraId="038E0535" w14:textId="77777777" w:rsidR="00896F2C" w:rsidRPr="00177403" w:rsidRDefault="00896F2C" w:rsidP="00F95604">
            <w:pPr>
              <w:spacing w:before="120" w:after="280" w:afterAutospacing="1"/>
            </w:pPr>
            <w:r w:rsidRPr="00177403">
              <w:t>3.1.9. Giá đất</w:t>
            </w:r>
            <w:r w:rsidRPr="00177403">
              <w:rPr>
                <w:vertAlign w:val="superscript"/>
              </w:rPr>
              <w:t>(11)</w:t>
            </w:r>
            <w:r w:rsidRPr="00177403">
              <w:t>:.............................................................................................................</w:t>
            </w:r>
          </w:p>
          <w:p w14:paraId="7A6A81A4" w14:textId="77777777" w:rsidR="00896F2C" w:rsidRPr="00177403" w:rsidRDefault="00896F2C" w:rsidP="00F95604">
            <w:pPr>
              <w:spacing w:before="120" w:after="280" w:afterAutospacing="1"/>
            </w:pPr>
            <w:r w:rsidRPr="00177403">
              <w:t xml:space="preserve">3.1.10. Giấy tờ về quyền sử dụng đất </w:t>
            </w:r>
            <w:r w:rsidRPr="00177403">
              <w:rPr>
                <w:vertAlign w:val="superscript"/>
              </w:rPr>
              <w:t>(12)</w:t>
            </w:r>
            <w:r w:rsidRPr="00177403">
              <w:t>:……</w:t>
            </w:r>
          </w:p>
          <w:p w14:paraId="62FC640A" w14:textId="77777777" w:rsidR="00896F2C" w:rsidRPr="00177403" w:rsidRDefault="00896F2C" w:rsidP="00F95604">
            <w:pPr>
              <w:spacing w:before="120"/>
            </w:pPr>
            <w:r w:rsidRPr="00177403">
              <w:t>…………...............................................</w:t>
            </w:r>
          </w:p>
        </w:tc>
      </w:tr>
      <w:tr w:rsidR="00896F2C" w:rsidRPr="00177403" w14:paraId="0E076010"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FC5505D" w14:textId="77777777" w:rsidR="00896F2C" w:rsidRPr="00177403" w:rsidRDefault="00896F2C" w:rsidP="00F95604">
            <w:pPr>
              <w:spacing w:before="120" w:after="280" w:afterAutospacing="1"/>
            </w:pPr>
            <w:r w:rsidRPr="00177403">
              <w:t>3.2. Thông tin về tài sản gắn liền với đất</w:t>
            </w:r>
          </w:p>
          <w:p w14:paraId="0FA8D6EE" w14:textId="77777777" w:rsidR="00896F2C" w:rsidRPr="00177403" w:rsidRDefault="00896F2C" w:rsidP="00F95604">
            <w:pPr>
              <w:spacing w:before="120" w:after="280" w:afterAutospacing="1"/>
            </w:pPr>
            <w:r w:rsidRPr="00177403">
              <w:t>3.2.1. Loại nhà ở, công trình:……..…….; cấp hạng nhà ở, công trình:…………….;</w:t>
            </w:r>
          </w:p>
          <w:p w14:paraId="5B4A2574" w14:textId="77777777" w:rsidR="00896F2C" w:rsidRPr="00177403" w:rsidRDefault="00896F2C" w:rsidP="00F95604">
            <w:pPr>
              <w:spacing w:before="120" w:after="280" w:afterAutospacing="1"/>
            </w:pPr>
            <w:r w:rsidRPr="00177403">
              <w:t>3.2.2. Diện tích xây dựng:………………………………………………………….m</w:t>
            </w:r>
            <w:r w:rsidRPr="00177403">
              <w:rPr>
                <w:vertAlign w:val="superscript"/>
              </w:rPr>
              <w:t>2</w:t>
            </w:r>
            <w:r w:rsidRPr="00177403">
              <w:t>;</w:t>
            </w:r>
          </w:p>
          <w:p w14:paraId="468BA76F" w14:textId="77777777" w:rsidR="00896F2C" w:rsidRPr="00177403" w:rsidRDefault="00896F2C" w:rsidP="00F95604">
            <w:pPr>
              <w:spacing w:before="120" w:after="280" w:afterAutospacing="1"/>
            </w:pPr>
            <w:r w:rsidRPr="00177403">
              <w:t>3.2.3. Diện tích sàn xây dựng/diện tích sử dụng :…………………………………m</w:t>
            </w:r>
            <w:r w:rsidRPr="00177403">
              <w:rPr>
                <w:vertAlign w:val="superscript"/>
              </w:rPr>
              <w:t>2</w:t>
            </w:r>
            <w:r w:rsidRPr="00177403">
              <w:t>;</w:t>
            </w:r>
          </w:p>
          <w:p w14:paraId="76A3346C" w14:textId="77777777" w:rsidR="00896F2C" w:rsidRPr="00177403" w:rsidRDefault="00896F2C" w:rsidP="00F95604">
            <w:pPr>
              <w:spacing w:before="120" w:after="280" w:afterAutospacing="1"/>
            </w:pPr>
            <w:r w:rsidRPr="00177403">
              <w:t>3.2.4. Diện tích sở hữu chung:…………m</w:t>
            </w:r>
            <w:r w:rsidRPr="00177403">
              <w:rPr>
                <w:vertAlign w:val="superscript"/>
              </w:rPr>
              <w:t>2</w:t>
            </w:r>
            <w:r w:rsidRPr="00177403">
              <w:t>; Diện tích sở hữu riêng:…………..….m</w:t>
            </w:r>
            <w:r w:rsidRPr="00177403">
              <w:rPr>
                <w:vertAlign w:val="superscript"/>
              </w:rPr>
              <w:t>2</w:t>
            </w:r>
            <w:r w:rsidRPr="00177403">
              <w:t>;</w:t>
            </w:r>
          </w:p>
          <w:p w14:paraId="6E1F1109" w14:textId="77777777" w:rsidR="00896F2C" w:rsidRPr="00177403" w:rsidRDefault="00896F2C" w:rsidP="00F95604">
            <w:pPr>
              <w:spacing w:before="120" w:after="280" w:afterAutospacing="1"/>
            </w:pPr>
            <w:r w:rsidRPr="00177403">
              <w:t>3.2.5. Số tầng:………tầng; trong đó, số tầng nổi:……tầng, số tầng hầm:............tầng;</w:t>
            </w:r>
          </w:p>
          <w:p w14:paraId="38DD8593" w14:textId="77777777" w:rsidR="00896F2C" w:rsidRPr="00177403" w:rsidRDefault="00896F2C" w:rsidP="00F95604">
            <w:pPr>
              <w:spacing w:before="120" w:after="280" w:afterAutospacing="1"/>
            </w:pPr>
            <w:r w:rsidRPr="00177403">
              <w:t>3.2.6. Nguồn gốc:........................................................................................................</w:t>
            </w:r>
          </w:p>
          <w:p w14:paraId="255A2342" w14:textId="77777777" w:rsidR="00896F2C" w:rsidRPr="00177403" w:rsidRDefault="00896F2C" w:rsidP="00F95604">
            <w:pPr>
              <w:spacing w:before="120"/>
            </w:pPr>
            <w:r w:rsidRPr="00177403">
              <w:t>3.2.7. Thời hạn sở hữu đến: ......................... năm.</w:t>
            </w:r>
          </w:p>
        </w:tc>
      </w:tr>
      <w:tr w:rsidR="00896F2C" w:rsidRPr="00177403" w14:paraId="45ABFE42"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BFD0B6C" w14:textId="77777777" w:rsidR="00896F2C" w:rsidRPr="00177403" w:rsidRDefault="00896F2C" w:rsidP="00F95604">
            <w:pPr>
              <w:spacing w:before="120"/>
            </w:pPr>
            <w:r w:rsidRPr="00177403">
              <w:t>IV. THÔNG TIN VỀ NHU CẦU GHI NỢ NGHĨA VỤ TÀI CHÍNH</w:t>
            </w:r>
          </w:p>
        </w:tc>
      </w:tr>
      <w:tr w:rsidR="00896F2C" w:rsidRPr="00177403" w14:paraId="7474318E"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2460383" w14:textId="77777777" w:rsidR="00896F2C" w:rsidRPr="00177403" w:rsidRDefault="00896F2C" w:rsidP="00F95604">
            <w:pPr>
              <w:spacing w:before="120" w:after="280" w:afterAutospacing="1"/>
            </w:pPr>
            <w:r w:rsidRPr="00177403">
              <w:t>- Tiền sử dụng đất:…...........................................................................</w:t>
            </w:r>
          </w:p>
          <w:p w14:paraId="0301BB1E" w14:textId="77777777" w:rsidR="00896F2C" w:rsidRPr="00177403" w:rsidRDefault="00896F2C" w:rsidP="00F95604">
            <w:pPr>
              <w:spacing w:before="120"/>
            </w:pPr>
            <w:r w:rsidRPr="00177403">
              <w:t>- Lệ phí trước bạ:….............................................................................</w:t>
            </w:r>
          </w:p>
        </w:tc>
      </w:tr>
      <w:tr w:rsidR="00896F2C" w:rsidRPr="00177403" w14:paraId="12BA4D20" w14:textId="77777777" w:rsidTr="00F95604">
        <w:tblPrEx>
          <w:tblBorders>
            <w:top w:val="none" w:sz="0" w:space="0" w:color="auto"/>
            <w:bottom w:val="none" w:sz="0" w:space="0" w:color="auto"/>
            <w:insideH w:val="none" w:sz="0" w:space="0" w:color="auto"/>
            <w:insideV w:val="none" w:sz="0" w:space="0" w:color="auto"/>
          </w:tblBorders>
        </w:tblPrEx>
        <w:tc>
          <w:tcPr>
            <w:tcW w:w="5000"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89E159E" w14:textId="77777777" w:rsidR="00896F2C" w:rsidRPr="00177403" w:rsidRDefault="00896F2C" w:rsidP="00F95604">
            <w:pPr>
              <w:spacing w:before="120" w:after="280" w:afterAutospacing="1"/>
            </w:pPr>
            <w:r w:rsidRPr="00177403">
              <w:t xml:space="preserve">V. NHỮNG GIẤY TỜ KÈM THEO DO NGƯỜI SỬ DỤNG ĐẤT NỘP </w:t>
            </w:r>
            <w:r w:rsidRPr="00177403">
              <w:rPr>
                <w:vertAlign w:val="superscript"/>
              </w:rPr>
              <w:t>(13)</w:t>
            </w:r>
          </w:p>
          <w:p w14:paraId="53B010B6" w14:textId="77777777" w:rsidR="00896F2C" w:rsidRPr="00177403" w:rsidRDefault="00896F2C" w:rsidP="00F95604">
            <w:pPr>
              <w:spacing w:before="120" w:after="280" w:afterAutospacing="1"/>
            </w:pPr>
            <w:r w:rsidRPr="00177403">
              <w:t>........................................................................................................................................</w:t>
            </w:r>
          </w:p>
          <w:p w14:paraId="247DE671" w14:textId="77777777" w:rsidR="00896F2C" w:rsidRPr="00177403" w:rsidRDefault="00896F2C" w:rsidP="00F95604">
            <w:pPr>
              <w:spacing w:before="120" w:after="280" w:afterAutospacing="1"/>
            </w:pPr>
            <w:r w:rsidRPr="00177403">
              <w:t>.................................................................................................................................................</w:t>
            </w:r>
          </w:p>
          <w:p w14:paraId="0CFE4C1B" w14:textId="77777777" w:rsidR="00896F2C" w:rsidRPr="00177403" w:rsidRDefault="00896F2C" w:rsidP="00F95604">
            <w:pPr>
              <w:spacing w:before="120"/>
            </w:pPr>
            <w:r w:rsidRPr="00177403">
              <w:t>...............................................................................................................................................</w:t>
            </w:r>
          </w:p>
        </w:tc>
      </w:tr>
    </w:tbl>
    <w:p w14:paraId="102D89A3" w14:textId="77777777" w:rsidR="00896F2C" w:rsidRPr="00177403" w:rsidRDefault="00896F2C" w:rsidP="00896F2C">
      <w:pPr>
        <w:spacing w:before="120" w:after="280" w:afterAutospacing="1"/>
        <w:jc w:val="center"/>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6614338E"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E05F0DB" w14:textId="77777777" w:rsidR="00896F2C" w:rsidRPr="00177403" w:rsidRDefault="00896F2C" w:rsidP="00F95604">
            <w:pPr>
              <w:spacing w:before="120" w:line="312" w:lineRule="auto"/>
            </w:pPr>
            <w:r w:rsidRPr="0017740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4F5D5B5" w14:textId="77777777" w:rsidR="00896F2C" w:rsidRPr="00177403" w:rsidRDefault="00896F2C" w:rsidP="00F95604">
            <w:pPr>
              <w:spacing w:before="120" w:line="312" w:lineRule="auto"/>
              <w:jc w:val="center"/>
            </w:pPr>
            <w:r w:rsidRPr="00177403">
              <w:rPr>
                <w:b/>
                <w:bCs/>
              </w:rPr>
              <w:t>THỦ TRƯỞNG ĐƠN VỊ</w:t>
            </w:r>
            <w:r w:rsidRPr="00177403">
              <w:br/>
            </w:r>
            <w:r w:rsidRPr="00177403">
              <w:rPr>
                <w:i/>
                <w:iCs/>
              </w:rPr>
              <w:t>(Ký, ghi rõ họ tên, đóng dấu)</w:t>
            </w:r>
          </w:p>
        </w:tc>
      </w:tr>
    </w:tbl>
    <w:p w14:paraId="300AAE45" w14:textId="77777777" w:rsidR="00896F2C" w:rsidRPr="00177403" w:rsidRDefault="00896F2C" w:rsidP="00896F2C">
      <w:pPr>
        <w:spacing w:before="120" w:after="280" w:afterAutospacing="1"/>
        <w:jc w:val="center"/>
      </w:pPr>
      <w:r w:rsidRPr="00177403">
        <w:t> </w:t>
      </w:r>
    </w:p>
    <w:p w14:paraId="24CC652F" w14:textId="77777777" w:rsidR="00896F2C" w:rsidRPr="00177403" w:rsidRDefault="00896F2C" w:rsidP="00896F2C">
      <w:pPr>
        <w:spacing w:before="120" w:after="280" w:afterAutospacing="1"/>
        <w:jc w:val="center"/>
      </w:pPr>
      <w:r w:rsidRPr="00177403">
        <w:t> </w:t>
      </w:r>
    </w:p>
    <w:p w14:paraId="5A7967BC" w14:textId="77777777" w:rsidR="00CD71D4" w:rsidRDefault="00CD71D4" w:rsidP="00896F2C">
      <w:pPr>
        <w:spacing w:before="120" w:after="280" w:afterAutospacing="1"/>
        <w:jc w:val="center"/>
        <w:rPr>
          <w:b/>
          <w:bCs/>
        </w:rPr>
      </w:pPr>
    </w:p>
    <w:p w14:paraId="7E8D8404" w14:textId="77777777" w:rsidR="00CD71D4" w:rsidRDefault="00CD71D4" w:rsidP="00896F2C">
      <w:pPr>
        <w:spacing w:before="120" w:after="280" w:afterAutospacing="1"/>
        <w:jc w:val="center"/>
        <w:rPr>
          <w:b/>
          <w:bCs/>
        </w:rPr>
      </w:pPr>
    </w:p>
    <w:p w14:paraId="160E7CCD" w14:textId="77777777" w:rsidR="00CD71D4" w:rsidRDefault="00CD71D4" w:rsidP="00896F2C">
      <w:pPr>
        <w:spacing w:before="120" w:after="280" w:afterAutospacing="1"/>
        <w:jc w:val="center"/>
        <w:rPr>
          <w:b/>
          <w:bCs/>
        </w:rPr>
      </w:pPr>
    </w:p>
    <w:p w14:paraId="44D674F4" w14:textId="77777777" w:rsidR="00CD71D4" w:rsidRDefault="00CD71D4" w:rsidP="00896F2C">
      <w:pPr>
        <w:spacing w:before="120" w:after="280" w:afterAutospacing="1"/>
        <w:jc w:val="center"/>
        <w:rPr>
          <w:b/>
          <w:bCs/>
        </w:rPr>
      </w:pPr>
    </w:p>
    <w:p w14:paraId="72517C1F" w14:textId="77777777" w:rsidR="00CD71D4" w:rsidRDefault="00CD71D4" w:rsidP="00896F2C">
      <w:pPr>
        <w:spacing w:before="120" w:after="280" w:afterAutospacing="1"/>
        <w:jc w:val="center"/>
        <w:rPr>
          <w:b/>
          <w:bCs/>
        </w:rPr>
      </w:pPr>
    </w:p>
    <w:p w14:paraId="3B13960A" w14:textId="77777777" w:rsidR="00CD71D4" w:rsidRDefault="00CD71D4" w:rsidP="00896F2C">
      <w:pPr>
        <w:spacing w:before="120" w:after="280" w:afterAutospacing="1"/>
        <w:jc w:val="center"/>
        <w:rPr>
          <w:b/>
          <w:bCs/>
        </w:rPr>
      </w:pPr>
    </w:p>
    <w:p w14:paraId="796FE34F" w14:textId="77777777" w:rsidR="00CD71D4" w:rsidRDefault="00CD71D4" w:rsidP="00896F2C">
      <w:pPr>
        <w:spacing w:before="120" w:after="280" w:afterAutospacing="1"/>
        <w:jc w:val="center"/>
        <w:rPr>
          <w:b/>
          <w:bCs/>
        </w:rPr>
      </w:pPr>
    </w:p>
    <w:p w14:paraId="54703A32" w14:textId="77777777" w:rsidR="00CD71D4" w:rsidRDefault="00CD71D4" w:rsidP="00896F2C">
      <w:pPr>
        <w:spacing w:before="120" w:after="280" w:afterAutospacing="1"/>
        <w:jc w:val="center"/>
        <w:rPr>
          <w:b/>
          <w:bCs/>
        </w:rPr>
      </w:pPr>
    </w:p>
    <w:p w14:paraId="505286ED" w14:textId="77777777" w:rsidR="00896F2C" w:rsidRPr="00177403" w:rsidRDefault="00896F2C" w:rsidP="00896F2C">
      <w:pPr>
        <w:spacing w:before="120" w:after="280" w:afterAutospacing="1"/>
        <w:jc w:val="center"/>
      </w:pPr>
      <w:r w:rsidRPr="00177403">
        <w:rPr>
          <w:b/>
          <w:bCs/>
        </w:rPr>
        <w:t xml:space="preserve">HƯỚNG DẪN GHI MỘT SỐ THÔNG TIN </w:t>
      </w:r>
      <w:r w:rsidRPr="00177403">
        <w:rPr>
          <w:b/>
          <w:bCs/>
        </w:rPr>
        <w:br/>
        <w:t>TẠI PHIẾU CHUYỂN THÔNG TIN</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688"/>
      </w:tblGrid>
      <w:tr w:rsidR="00896F2C" w:rsidRPr="00177403" w14:paraId="39995F9C" w14:textId="77777777" w:rsidTr="00F95604">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90F1D8C" w14:textId="77777777" w:rsidR="00896F2C" w:rsidRPr="00177403" w:rsidRDefault="00896F2C" w:rsidP="00F95604">
            <w:pPr>
              <w:spacing w:before="120" w:after="120" w:line="312" w:lineRule="auto"/>
            </w:pPr>
            <w:r w:rsidRPr="00177403">
              <w:t>(1) Ghi tên Phòng Tài nguyên và Môi trường hoặc Văn phòng đăng ký đất đai hoặc Chi nhánh Văn phòng đăng ký đất đai.</w:t>
            </w:r>
          </w:p>
          <w:p w14:paraId="23ED4978" w14:textId="77777777" w:rsidR="00896F2C" w:rsidRPr="00177403" w:rsidRDefault="00896F2C" w:rsidP="00F95604">
            <w:pPr>
              <w:spacing w:before="120" w:after="120" w:line="312" w:lineRule="auto"/>
            </w:pPr>
            <w:r w:rsidRPr="00177403">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6128509E" w14:textId="77777777" w:rsidR="00896F2C" w:rsidRPr="00177403" w:rsidRDefault="00896F2C" w:rsidP="00F95604">
            <w:pPr>
              <w:spacing w:before="120" w:after="120" w:line="312" w:lineRule="auto"/>
            </w:pPr>
            <w:r w:rsidRPr="00177403">
              <w:t>(3) Ghi theo thời gian nhận hồ sơ trên Giấy tiếp nhận hồ sơ và hẹn trả kết quả.</w:t>
            </w:r>
          </w:p>
          <w:p w14:paraId="62A996F0" w14:textId="77777777" w:rsidR="00896F2C" w:rsidRPr="00177403" w:rsidRDefault="00896F2C" w:rsidP="00F95604">
            <w:pPr>
              <w:spacing w:before="120" w:after="120" w:line="312" w:lineRule="auto"/>
            </w:pPr>
            <w:r w:rsidRPr="00177403">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1F10515A" w14:textId="77777777" w:rsidR="00896F2C" w:rsidRPr="00177403" w:rsidRDefault="00896F2C" w:rsidP="00F95604">
            <w:pPr>
              <w:spacing w:before="120" w:after="120" w:line="312" w:lineRule="auto"/>
            </w:pPr>
            <w:r w:rsidRPr="00177403">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500DAD34" w14:textId="77777777" w:rsidR="00896F2C" w:rsidRPr="00177403" w:rsidRDefault="00896F2C" w:rsidP="00F95604">
            <w:pPr>
              <w:spacing w:before="120" w:after="120" w:line="312" w:lineRule="auto"/>
            </w:pPr>
            <w:r w:rsidRPr="00177403">
              <w:t>(5) Địa chỉ để gửi Thông báo nghĩa vụ tài chính và trong trường hợp cần thiết liên lạc đề nghị cung cấp hồ sơ bổ sung theo quy định.</w:t>
            </w:r>
          </w:p>
          <w:p w14:paraId="37BA96FB" w14:textId="77777777" w:rsidR="00896F2C" w:rsidRPr="00177403" w:rsidRDefault="00896F2C" w:rsidP="00F95604">
            <w:pPr>
              <w:spacing w:before="120" w:after="120" w:line="312" w:lineRule="auto"/>
            </w:pPr>
            <w:r w:rsidRPr="00177403">
              <w:t>(6) Ghi tên loại giấy tờ nhân thân/pháp nhân như: Căn cước công dân, Căn cước, Hộ chiếu, Quyết định thành lập v.v…</w:t>
            </w:r>
          </w:p>
          <w:p w14:paraId="0C3EF507" w14:textId="77777777" w:rsidR="00896F2C" w:rsidRPr="00177403" w:rsidRDefault="00896F2C" w:rsidP="00F95604">
            <w:pPr>
              <w:spacing w:before="120" w:after="120" w:line="312" w:lineRule="auto"/>
            </w:pPr>
            <w:r w:rsidRPr="00177403">
              <w:t>(7) Ghi loại thủ tục như: Cấp Giấy chứng nhận lần đầu, chuyển nhượng, tặng cho, v.v…</w:t>
            </w:r>
          </w:p>
          <w:p w14:paraId="664AB8D9" w14:textId="77777777" w:rsidR="00896F2C" w:rsidRPr="00177403" w:rsidRDefault="00896F2C" w:rsidP="00F95604">
            <w:pPr>
              <w:spacing w:before="120" w:after="120" w:line="312" w:lineRule="auto"/>
            </w:pPr>
            <w:r w:rsidRPr="00177403">
              <w:rPr>
                <w:b/>
                <w:bCs/>
              </w:rPr>
              <w:t>Mục III.</w:t>
            </w:r>
          </w:p>
          <w:p w14:paraId="5BA25C95" w14:textId="77777777" w:rsidR="00896F2C" w:rsidRPr="00177403" w:rsidRDefault="00896F2C" w:rsidP="00F95604">
            <w:pPr>
              <w:spacing w:before="120" w:after="120" w:line="312" w:lineRule="auto"/>
            </w:pPr>
            <w:r w:rsidRPr="00177403">
              <w:rPr>
                <w:b/>
                <w:bCs/>
              </w:rPr>
              <w:t>Điểm 3.1.</w:t>
            </w:r>
            <w:r w:rsidRPr="00177403">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7EC6B4B7" w14:textId="77777777" w:rsidR="00896F2C" w:rsidRPr="00177403" w:rsidRDefault="00896F2C" w:rsidP="00F95604">
            <w:pPr>
              <w:spacing w:before="120" w:after="120" w:line="312" w:lineRule="auto"/>
            </w:pPr>
            <w:r w:rsidRPr="00177403">
              <w:t xml:space="preserve">(8) Ghi rõ tên đường/phố, xã/phường/thị trấn, quận/huyện/thị xã/thành phố; </w:t>
            </w:r>
          </w:p>
          <w:p w14:paraId="280FC299" w14:textId="77777777" w:rsidR="00896F2C" w:rsidRPr="00177403" w:rsidRDefault="00896F2C" w:rsidP="00F95604">
            <w:pPr>
              <w:spacing w:before="120" w:after="120" w:line="312" w:lineRule="auto"/>
            </w:pPr>
            <w:r w:rsidRPr="00177403">
              <w:t>(9) Vị trí thửa đất trong bảng giá đất (vị trí 1, 2, 3,...);</w:t>
            </w:r>
          </w:p>
          <w:p w14:paraId="7FA933A1" w14:textId="77777777" w:rsidR="00896F2C" w:rsidRPr="00177403" w:rsidRDefault="00896F2C" w:rsidP="00F95604">
            <w:pPr>
              <w:spacing w:before="120" w:after="120" w:line="312" w:lineRule="auto"/>
            </w:pPr>
            <w:r w:rsidRPr="00177403">
              <w:t>(10) Mục đích sử dụng đất theo phân loại đất và là mục đích tính thu tiền sử dụng đất, tiền thuê đất hoặc mục đích sau khi chuyển mục đích sử dụng đất.</w:t>
            </w:r>
          </w:p>
          <w:p w14:paraId="192EB5B4" w14:textId="77777777" w:rsidR="00896F2C" w:rsidRPr="00177403" w:rsidRDefault="00896F2C" w:rsidP="00F95604">
            <w:pPr>
              <w:spacing w:before="120" w:after="120" w:line="312" w:lineRule="auto"/>
            </w:pPr>
            <w:r w:rsidRPr="00177403">
              <w:t>(11) Giá đất theo bảng giá hoặc giá đất cụ thể;</w:t>
            </w:r>
          </w:p>
          <w:p w14:paraId="2FFD8AF1" w14:textId="77777777" w:rsidR="00896F2C" w:rsidRPr="00177403" w:rsidRDefault="00896F2C" w:rsidP="00F95604">
            <w:pPr>
              <w:spacing w:before="120" w:after="120" w:line="312" w:lineRule="auto"/>
            </w:pPr>
            <w:r w:rsidRPr="00177403">
              <w:t>(12) Ghi tên loại giấy tờ, số, ngày, tháng, năm và trích yếu của văn bản. Ví dụ: Quyết định giao đất số 15/QĐ-UBND ngày 28/6/2016 về việc giao đất tái định cư v.v…</w:t>
            </w:r>
          </w:p>
          <w:p w14:paraId="2CC7FD25" w14:textId="77777777" w:rsidR="00896F2C" w:rsidRPr="00177403" w:rsidRDefault="00896F2C" w:rsidP="00F95604">
            <w:pPr>
              <w:spacing w:before="120" w:after="120" w:line="312" w:lineRule="auto"/>
            </w:pPr>
            <w:r w:rsidRPr="00177403">
              <w:rPr>
                <w:b/>
                <w:bCs/>
              </w:rPr>
              <w:t>Điểm 3.2.</w:t>
            </w:r>
            <w:r w:rsidRPr="00177403">
              <w:t xml:space="preserve"> Ghi thông tin về tài sản gắn liền với đất.</w:t>
            </w:r>
          </w:p>
          <w:p w14:paraId="0F4733C2" w14:textId="77777777" w:rsidR="00896F2C" w:rsidRPr="00177403" w:rsidRDefault="00896F2C" w:rsidP="00F95604">
            <w:pPr>
              <w:spacing w:before="120" w:line="312" w:lineRule="auto"/>
            </w:pPr>
            <w:r w:rsidRPr="00177403">
              <w:rPr>
                <w:b/>
                <w:bCs/>
              </w:rPr>
              <w:t>Mục V.</w:t>
            </w:r>
            <w:r w:rsidRPr="00177403">
              <w:t xml:space="preserve"> (13) Ghi các giấy tờ do người sử dụng đất, chủ sở hữu tài sản nộp.</w:t>
            </w:r>
          </w:p>
        </w:tc>
      </w:tr>
    </w:tbl>
    <w:p w14:paraId="4BF5BE1C" w14:textId="77777777" w:rsidR="00896F2C" w:rsidRPr="00177403" w:rsidRDefault="00896F2C" w:rsidP="00896F2C">
      <w:pPr>
        <w:spacing w:before="120" w:after="280" w:afterAutospacing="1"/>
        <w:jc w:val="center"/>
      </w:pPr>
      <w:r w:rsidRPr="00177403">
        <w:rPr>
          <w:b/>
          <w:bCs/>
        </w:rPr>
        <w:t> </w:t>
      </w:r>
    </w:p>
    <w:p w14:paraId="6CA87491" w14:textId="77777777" w:rsidR="00753368" w:rsidRDefault="00753368" w:rsidP="00896F2C">
      <w:pPr>
        <w:spacing w:before="120" w:after="280" w:afterAutospacing="1"/>
        <w:jc w:val="right"/>
        <w:rPr>
          <w:b/>
          <w:bCs/>
        </w:rPr>
      </w:pPr>
    </w:p>
    <w:p w14:paraId="158CC854" w14:textId="77777777" w:rsidR="00753368" w:rsidRDefault="00753368" w:rsidP="00896F2C">
      <w:pPr>
        <w:spacing w:before="120" w:after="280" w:afterAutospacing="1"/>
        <w:jc w:val="right"/>
        <w:rPr>
          <w:b/>
          <w:bCs/>
        </w:rPr>
      </w:pPr>
    </w:p>
    <w:p w14:paraId="54EDF67C" w14:textId="77777777" w:rsidR="00753368" w:rsidRDefault="00753368" w:rsidP="00896F2C">
      <w:pPr>
        <w:spacing w:before="120" w:after="280" w:afterAutospacing="1"/>
        <w:jc w:val="right"/>
        <w:rPr>
          <w:b/>
          <w:bCs/>
        </w:rPr>
      </w:pPr>
    </w:p>
    <w:p w14:paraId="4815E730" w14:textId="77777777" w:rsidR="00753368" w:rsidRDefault="00753368" w:rsidP="00896F2C">
      <w:pPr>
        <w:spacing w:before="120" w:after="280" w:afterAutospacing="1"/>
        <w:jc w:val="right"/>
        <w:rPr>
          <w:b/>
          <w:bCs/>
        </w:rPr>
      </w:pPr>
    </w:p>
    <w:p w14:paraId="0B52E4BF" w14:textId="77777777" w:rsidR="00753368" w:rsidRDefault="00753368" w:rsidP="00896F2C">
      <w:pPr>
        <w:spacing w:before="120" w:after="280" w:afterAutospacing="1"/>
        <w:jc w:val="right"/>
        <w:rPr>
          <w:b/>
          <w:bCs/>
        </w:rPr>
      </w:pPr>
    </w:p>
    <w:p w14:paraId="70756A9A" w14:textId="77777777" w:rsidR="00CD71D4" w:rsidRDefault="00CD71D4" w:rsidP="00896F2C">
      <w:pPr>
        <w:spacing w:before="120" w:after="280" w:afterAutospacing="1"/>
        <w:jc w:val="right"/>
        <w:rPr>
          <w:b/>
          <w:bCs/>
        </w:rPr>
      </w:pPr>
    </w:p>
    <w:p w14:paraId="63877900" w14:textId="77777777" w:rsidR="00CD71D4" w:rsidRDefault="00CD71D4" w:rsidP="00896F2C">
      <w:pPr>
        <w:spacing w:before="120" w:after="280" w:afterAutospacing="1"/>
        <w:jc w:val="right"/>
        <w:rPr>
          <w:b/>
          <w:bCs/>
        </w:rPr>
      </w:pPr>
    </w:p>
    <w:p w14:paraId="5F39D3EF" w14:textId="77777777" w:rsidR="00CD71D4" w:rsidRDefault="00CD71D4" w:rsidP="00896F2C">
      <w:pPr>
        <w:spacing w:before="120" w:after="280" w:afterAutospacing="1"/>
        <w:jc w:val="right"/>
        <w:rPr>
          <w:b/>
          <w:bCs/>
        </w:rPr>
      </w:pPr>
    </w:p>
    <w:p w14:paraId="488456FC" w14:textId="77777777" w:rsidR="00CD71D4" w:rsidRDefault="00CD71D4" w:rsidP="00896F2C">
      <w:pPr>
        <w:spacing w:before="120" w:after="280" w:afterAutospacing="1"/>
        <w:jc w:val="right"/>
        <w:rPr>
          <w:b/>
          <w:bCs/>
        </w:rPr>
      </w:pPr>
    </w:p>
    <w:p w14:paraId="1809CF40" w14:textId="77777777" w:rsidR="00CD71D4" w:rsidRDefault="00CD71D4" w:rsidP="00896F2C">
      <w:pPr>
        <w:spacing w:before="120" w:after="280" w:afterAutospacing="1"/>
        <w:jc w:val="right"/>
        <w:rPr>
          <w:b/>
          <w:bCs/>
        </w:rPr>
      </w:pPr>
    </w:p>
    <w:p w14:paraId="4B608B96" w14:textId="77777777" w:rsidR="00CD71D4" w:rsidRDefault="00CD71D4" w:rsidP="00896F2C">
      <w:pPr>
        <w:spacing w:before="120" w:after="280" w:afterAutospacing="1"/>
        <w:jc w:val="right"/>
        <w:rPr>
          <w:b/>
          <w:bCs/>
        </w:rPr>
      </w:pPr>
    </w:p>
    <w:p w14:paraId="51D7E251" w14:textId="77777777" w:rsidR="00CD71D4" w:rsidRDefault="00CD71D4" w:rsidP="00896F2C">
      <w:pPr>
        <w:spacing w:before="120" w:after="280" w:afterAutospacing="1"/>
        <w:jc w:val="right"/>
        <w:rPr>
          <w:b/>
          <w:bCs/>
        </w:rPr>
      </w:pPr>
    </w:p>
    <w:p w14:paraId="62121BAF" w14:textId="77777777" w:rsidR="00CD71D4" w:rsidRDefault="00CD71D4" w:rsidP="00896F2C">
      <w:pPr>
        <w:spacing w:before="120" w:after="280" w:afterAutospacing="1"/>
        <w:jc w:val="right"/>
        <w:rPr>
          <w:b/>
          <w:bCs/>
        </w:rPr>
      </w:pPr>
    </w:p>
    <w:p w14:paraId="6BBCF5BE" w14:textId="77777777" w:rsidR="00CD71D4" w:rsidRDefault="00CD71D4" w:rsidP="00896F2C">
      <w:pPr>
        <w:spacing w:before="120" w:after="280" w:afterAutospacing="1"/>
        <w:jc w:val="right"/>
        <w:rPr>
          <w:b/>
          <w:bCs/>
        </w:rPr>
      </w:pPr>
    </w:p>
    <w:p w14:paraId="4B2C6CD0" w14:textId="77777777" w:rsidR="00CD71D4" w:rsidRDefault="00CD71D4" w:rsidP="00896F2C">
      <w:pPr>
        <w:spacing w:before="120" w:after="280" w:afterAutospacing="1"/>
        <w:jc w:val="right"/>
        <w:rPr>
          <w:b/>
          <w:bCs/>
        </w:rPr>
      </w:pPr>
    </w:p>
    <w:p w14:paraId="02574BE5" w14:textId="77777777" w:rsidR="00CD71D4" w:rsidRDefault="00CD71D4" w:rsidP="00896F2C">
      <w:pPr>
        <w:spacing w:before="120" w:after="280" w:afterAutospacing="1"/>
        <w:jc w:val="right"/>
        <w:rPr>
          <w:b/>
          <w:bCs/>
        </w:rPr>
      </w:pPr>
    </w:p>
    <w:p w14:paraId="6A074BFB" w14:textId="77777777" w:rsidR="00CD71D4" w:rsidRDefault="00CD71D4" w:rsidP="00896F2C">
      <w:pPr>
        <w:spacing w:before="120" w:after="280" w:afterAutospacing="1"/>
        <w:jc w:val="right"/>
        <w:rPr>
          <w:b/>
          <w:bCs/>
        </w:rPr>
      </w:pPr>
    </w:p>
    <w:p w14:paraId="34FADA71" w14:textId="77777777" w:rsidR="00CD71D4" w:rsidRDefault="00CD71D4" w:rsidP="00896F2C">
      <w:pPr>
        <w:spacing w:before="120" w:after="280" w:afterAutospacing="1"/>
        <w:jc w:val="right"/>
        <w:rPr>
          <w:b/>
          <w:bCs/>
        </w:rPr>
      </w:pPr>
    </w:p>
    <w:p w14:paraId="169AEE01" w14:textId="77777777" w:rsidR="00CD71D4" w:rsidRDefault="00CD71D4" w:rsidP="00896F2C">
      <w:pPr>
        <w:spacing w:before="120" w:after="280" w:afterAutospacing="1"/>
        <w:jc w:val="right"/>
        <w:rPr>
          <w:b/>
          <w:bCs/>
        </w:rPr>
      </w:pPr>
    </w:p>
    <w:p w14:paraId="50A964BE" w14:textId="77777777" w:rsidR="00CD71D4" w:rsidRDefault="00CD71D4" w:rsidP="00896F2C">
      <w:pPr>
        <w:spacing w:before="120" w:after="280" w:afterAutospacing="1"/>
        <w:jc w:val="right"/>
        <w:rPr>
          <w:b/>
          <w:bCs/>
        </w:rPr>
      </w:pPr>
    </w:p>
    <w:p w14:paraId="0D8AB8B3" w14:textId="77777777" w:rsidR="00CD71D4" w:rsidRDefault="00CD71D4" w:rsidP="00896F2C">
      <w:pPr>
        <w:spacing w:before="120" w:after="280" w:afterAutospacing="1"/>
        <w:jc w:val="right"/>
        <w:rPr>
          <w:b/>
          <w:bCs/>
        </w:rPr>
      </w:pPr>
    </w:p>
    <w:p w14:paraId="2D8B1B3B" w14:textId="77777777" w:rsidR="00896F2C" w:rsidRPr="00177403" w:rsidRDefault="00896F2C" w:rsidP="00896F2C">
      <w:pPr>
        <w:spacing w:before="120" w:after="280" w:afterAutospacing="1"/>
        <w:jc w:val="right"/>
      </w:pPr>
      <w:r w:rsidRPr="00177403">
        <w:rPr>
          <w:b/>
          <w:bCs/>
        </w:rPr>
        <w:t>Mẫu số 14/ĐK</w:t>
      </w:r>
    </w:p>
    <w:p w14:paraId="4CA05EDB" w14:textId="77777777" w:rsidR="00896F2C" w:rsidRPr="00177403" w:rsidRDefault="00896F2C" w:rsidP="00896F2C">
      <w:pPr>
        <w:spacing w:before="120" w:after="280" w:afterAutospacing="1"/>
        <w:jc w:val="right"/>
      </w:pPr>
      <w:r w:rsidRPr="00177403">
        <w:rPr>
          <w:b/>
          <w:bCs/>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744"/>
        <w:gridCol w:w="6160"/>
      </w:tblGrid>
      <w:tr w:rsidR="00896F2C" w:rsidRPr="00177403" w14:paraId="7C44B288" w14:textId="77777777" w:rsidTr="00F95604">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F63C8C8" w14:textId="77777777" w:rsidR="00896F2C" w:rsidRPr="00177403" w:rsidRDefault="00896F2C" w:rsidP="00F95604">
            <w:pPr>
              <w:spacing w:before="120" w:line="312" w:lineRule="auto"/>
              <w:jc w:val="center"/>
            </w:pPr>
            <w:r w:rsidRPr="00177403">
              <w:rPr>
                <w:b/>
                <w:bCs/>
              </w:rPr>
              <w:t>ỦY BAN NHÂN DÂN ...</w:t>
            </w:r>
            <w:r w:rsidRPr="0017740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21A7699" w14:textId="77777777" w:rsidR="00896F2C" w:rsidRPr="00177403" w:rsidRDefault="00896F2C" w:rsidP="00F95604">
            <w:pPr>
              <w:spacing w:before="120" w:line="312" w:lineRule="auto"/>
              <w:jc w:val="center"/>
            </w:pPr>
            <w:r w:rsidRPr="00177403">
              <w:rPr>
                <w:b/>
                <w:bCs/>
              </w:rPr>
              <w:t>CỘNG HÒA XÃ HỘI CHỦ NGHĨA VIỆT NAM</w:t>
            </w:r>
            <w:r w:rsidRPr="00177403">
              <w:rPr>
                <w:b/>
                <w:bCs/>
              </w:rPr>
              <w:br/>
              <w:t xml:space="preserve">Độc lập - Tự do - Hạnh phúc </w:t>
            </w:r>
            <w:r w:rsidRPr="00177403">
              <w:rPr>
                <w:b/>
                <w:bCs/>
              </w:rPr>
              <w:br/>
              <w:t>---------------</w:t>
            </w:r>
          </w:p>
        </w:tc>
      </w:tr>
      <w:tr w:rsidR="00896F2C" w:rsidRPr="00177403" w14:paraId="6A7F5DEB" w14:textId="77777777" w:rsidTr="00F95604">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281FB6C" w14:textId="77777777" w:rsidR="00896F2C" w:rsidRPr="00177403" w:rsidRDefault="00896F2C" w:rsidP="00F95604">
            <w:pPr>
              <w:spacing w:before="120" w:line="312" w:lineRule="auto"/>
              <w:jc w:val="center"/>
            </w:pPr>
            <w:r w:rsidRPr="0017740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F974D59" w14:textId="77777777" w:rsidR="00896F2C" w:rsidRPr="00177403" w:rsidRDefault="00896F2C" w:rsidP="00F95604">
            <w:pPr>
              <w:spacing w:before="120" w:line="312" w:lineRule="auto"/>
              <w:jc w:val="right"/>
            </w:pPr>
            <w:r w:rsidRPr="00177403">
              <w:rPr>
                <w:i/>
                <w:iCs/>
              </w:rPr>
              <w:t>..., ngày ... tháng ... năm ...</w:t>
            </w:r>
          </w:p>
        </w:tc>
      </w:tr>
    </w:tbl>
    <w:p w14:paraId="3342F3B0" w14:textId="77777777" w:rsidR="00896F2C" w:rsidRPr="00177403" w:rsidRDefault="00896F2C" w:rsidP="00896F2C">
      <w:pPr>
        <w:spacing w:before="120" w:after="280" w:afterAutospacing="1"/>
        <w:jc w:val="center"/>
      </w:pPr>
      <w:r w:rsidRPr="00177403">
        <w:t> </w:t>
      </w:r>
    </w:p>
    <w:p w14:paraId="2A8B6F52" w14:textId="77777777" w:rsidR="00896F2C" w:rsidRPr="00177403" w:rsidRDefault="00896F2C" w:rsidP="00896F2C">
      <w:pPr>
        <w:spacing w:before="120" w:after="280" w:afterAutospacing="1"/>
        <w:jc w:val="center"/>
      </w:pPr>
      <w:r w:rsidRPr="00177403">
        <w:rPr>
          <w:b/>
          <w:bCs/>
        </w:rPr>
        <w:t>QUYẾT ĐỊNH</w:t>
      </w:r>
    </w:p>
    <w:p w14:paraId="423A6219" w14:textId="77777777" w:rsidR="00896F2C" w:rsidRPr="00177403" w:rsidRDefault="00896F2C" w:rsidP="00896F2C">
      <w:pPr>
        <w:spacing w:before="120" w:after="280" w:afterAutospacing="1"/>
        <w:jc w:val="center"/>
      </w:pPr>
      <w:r w:rsidRPr="00177403">
        <w:rPr>
          <w:b/>
          <w:bCs/>
        </w:rPr>
        <w:t>Về hình thức sử dụng đất</w:t>
      </w:r>
      <w:r w:rsidRPr="00177403">
        <w:rPr>
          <w:b/>
          <w:bCs/>
        </w:rPr>
        <w:br/>
        <w:t>cho …</w:t>
      </w:r>
      <w:r w:rsidRPr="00177403">
        <w:t xml:space="preserve"> </w:t>
      </w:r>
      <w:r w:rsidRPr="00177403">
        <w:rPr>
          <w:i/>
          <w:iCs/>
        </w:rPr>
        <w:t>(ghi tên của tổ chức đang sử dụng đất)</w:t>
      </w:r>
    </w:p>
    <w:p w14:paraId="54D23398" w14:textId="77777777" w:rsidR="00896F2C" w:rsidRPr="00177403" w:rsidRDefault="00896F2C" w:rsidP="00896F2C">
      <w:pPr>
        <w:spacing w:before="120" w:after="280" w:afterAutospacing="1"/>
        <w:jc w:val="center"/>
      </w:pPr>
      <w:r w:rsidRPr="00177403">
        <w:rPr>
          <w:b/>
          <w:bCs/>
        </w:rPr>
        <w:t>ỦY BAN NHÂN DÂN ...</w:t>
      </w:r>
    </w:p>
    <w:p w14:paraId="1F12383F" w14:textId="77777777" w:rsidR="00896F2C" w:rsidRPr="00177403" w:rsidRDefault="00896F2C" w:rsidP="00896F2C">
      <w:pPr>
        <w:spacing w:before="120" w:after="280" w:afterAutospacing="1"/>
      </w:pPr>
      <w:r w:rsidRPr="00177403">
        <w:rPr>
          <w:i/>
          <w:iCs/>
        </w:rPr>
        <w:t xml:space="preserve">Căn cứ ........................................................................................................ ; </w:t>
      </w:r>
    </w:p>
    <w:p w14:paraId="19047D30" w14:textId="77777777" w:rsidR="00896F2C" w:rsidRPr="00177403" w:rsidRDefault="00896F2C" w:rsidP="00896F2C">
      <w:pPr>
        <w:spacing w:before="120" w:after="280" w:afterAutospacing="1"/>
      </w:pPr>
      <w:r w:rsidRPr="00177403">
        <w:rPr>
          <w:i/>
          <w:iCs/>
        </w:rPr>
        <w:t xml:space="preserve">Căn cứ Luật Đất đai ................................................................................... ; </w:t>
      </w:r>
    </w:p>
    <w:p w14:paraId="5C436C08" w14:textId="77777777" w:rsidR="00896F2C" w:rsidRPr="00177403" w:rsidRDefault="00896F2C" w:rsidP="00896F2C">
      <w:pPr>
        <w:spacing w:before="120" w:after="280" w:afterAutospacing="1"/>
      </w:pPr>
      <w:r w:rsidRPr="00177403">
        <w:rPr>
          <w:i/>
          <w:iCs/>
        </w:rPr>
        <w:t xml:space="preserve">Căn cứ Nghị định ...................................................................................... ; </w:t>
      </w:r>
    </w:p>
    <w:p w14:paraId="219467B1" w14:textId="77777777" w:rsidR="00896F2C" w:rsidRPr="00177403" w:rsidRDefault="00896F2C" w:rsidP="00896F2C">
      <w:pPr>
        <w:spacing w:before="120" w:after="280" w:afterAutospacing="1"/>
      </w:pPr>
      <w:r w:rsidRPr="00177403">
        <w:rPr>
          <w:i/>
          <w:iCs/>
        </w:rPr>
        <w:t xml:space="preserve">Căn cứ........................................................................................................ ; </w:t>
      </w:r>
    </w:p>
    <w:p w14:paraId="555AC3A5" w14:textId="77777777" w:rsidR="00896F2C" w:rsidRPr="00177403" w:rsidRDefault="00896F2C" w:rsidP="00896F2C">
      <w:pPr>
        <w:spacing w:before="120" w:after="280" w:afterAutospacing="1"/>
      </w:pPr>
      <w:r w:rsidRPr="00177403">
        <w:rPr>
          <w:i/>
          <w:iCs/>
        </w:rPr>
        <w:t>Xét đề nghị của .................... tại Tờ trình số ... ngày... tháng... năm ...,</w:t>
      </w:r>
    </w:p>
    <w:p w14:paraId="161082AF" w14:textId="77777777" w:rsidR="00896F2C" w:rsidRPr="00177403" w:rsidRDefault="00896F2C" w:rsidP="00896F2C">
      <w:pPr>
        <w:spacing w:before="120" w:after="280" w:afterAutospacing="1"/>
        <w:jc w:val="center"/>
      </w:pPr>
      <w:r w:rsidRPr="00177403">
        <w:rPr>
          <w:b/>
          <w:bCs/>
        </w:rPr>
        <w:t>QUYẾT ĐỊNH:</w:t>
      </w:r>
    </w:p>
    <w:p w14:paraId="12724314" w14:textId="77777777" w:rsidR="00896F2C" w:rsidRPr="00177403" w:rsidRDefault="00896F2C" w:rsidP="00896F2C">
      <w:pPr>
        <w:spacing w:before="120" w:after="280" w:afterAutospacing="1"/>
      </w:pPr>
      <w:r w:rsidRPr="00177403">
        <w:rPr>
          <w:b/>
          <w:bCs/>
        </w:rPr>
        <w:t>Điều 1.</w:t>
      </w:r>
      <w:r w:rsidRPr="00177403">
        <w:t xml:space="preserve"> Cho … </w:t>
      </w:r>
      <w:r w:rsidRPr="00177403">
        <w:rPr>
          <w:i/>
          <w:iCs/>
        </w:rPr>
        <w:t>(ghi tên và địa chỉ của tổ chức đang sử dụng đất)</w:t>
      </w:r>
      <w:r w:rsidRPr="00177403">
        <w:t xml:space="preserve"> sử dụng … m</w:t>
      </w:r>
      <w:r w:rsidRPr="00177403">
        <w:rPr>
          <w:vertAlign w:val="superscript"/>
        </w:rPr>
        <w:t>2</w:t>
      </w:r>
      <w:r w:rsidRPr="00177403">
        <w:t xml:space="preserve"> đất tại thửa đất số … xã/phường/thị trấn ..., huyện/quận/thị xã/thành phố thuộc tỉnh..., tỉnh/thành phố trực thuộc trung ương ...như sau:</w:t>
      </w:r>
    </w:p>
    <w:p w14:paraId="4483FF07" w14:textId="77777777" w:rsidR="00896F2C" w:rsidRPr="00177403" w:rsidRDefault="00896F2C" w:rsidP="00896F2C">
      <w:pPr>
        <w:spacing w:before="120" w:after="280" w:afterAutospacing="1"/>
      </w:pPr>
      <w:r w:rsidRPr="00177403">
        <w:t xml:space="preserve">Mục đích sử dụng đất ................................................................................. </w:t>
      </w:r>
    </w:p>
    <w:p w14:paraId="16DB8231" w14:textId="77777777" w:rsidR="00896F2C" w:rsidRPr="00177403" w:rsidRDefault="00896F2C" w:rsidP="00896F2C">
      <w:pPr>
        <w:spacing w:before="120" w:after="280" w:afterAutospacing="1"/>
      </w:pPr>
      <w:r w:rsidRPr="00177403">
        <w:t>Thời hạn sử dụng đất là</w:t>
      </w:r>
      <w:r w:rsidRPr="00177403">
        <w:rPr>
          <w:vertAlign w:val="superscript"/>
        </w:rPr>
        <w:t>(137)</w:t>
      </w:r>
      <w:r w:rsidRPr="00177403">
        <w:t>:</w:t>
      </w:r>
    </w:p>
    <w:p w14:paraId="7E1E52AF" w14:textId="77777777" w:rsidR="00896F2C" w:rsidRPr="00177403" w:rsidRDefault="00896F2C" w:rsidP="00896F2C">
      <w:pPr>
        <w:spacing w:before="120" w:after="280" w:afterAutospacing="1"/>
      </w:pPr>
      <w:r w:rsidRPr="00177403">
        <w:t>....................................................................................</w:t>
      </w:r>
    </w:p>
    <w:p w14:paraId="6C570F50" w14:textId="77777777" w:rsidR="00896F2C" w:rsidRPr="00177403" w:rsidRDefault="00896F2C" w:rsidP="00896F2C">
      <w:pPr>
        <w:spacing w:before="120" w:after="280" w:afterAutospacing="1"/>
      </w:pPr>
      <w:r w:rsidRPr="00177403">
        <w:t>Vị trí, ranh giới thửa đất … được xác định theo tờ trích lục bản đồ địa chính (hoặc mảnh trích đo bản đồ địa chính) số ..., tỷ lệ ... do ... lập ngày … tháng … năm ...</w:t>
      </w:r>
    </w:p>
    <w:p w14:paraId="62F3671F" w14:textId="77777777" w:rsidR="00896F2C" w:rsidRPr="00177403" w:rsidRDefault="00896F2C" w:rsidP="00896F2C">
      <w:pPr>
        <w:spacing w:before="120" w:after="280" w:afterAutospacing="1"/>
      </w:pPr>
      <w:r w:rsidRPr="00177403">
        <w:t>Hình thức sử dụng đất</w:t>
      </w:r>
      <w:r w:rsidRPr="00177403">
        <w:rPr>
          <w:vertAlign w:val="superscript"/>
        </w:rPr>
        <w:t>(138)</w:t>
      </w:r>
      <w:r w:rsidRPr="00177403">
        <w:t xml:space="preserve">: ................................................................................. </w:t>
      </w:r>
    </w:p>
    <w:p w14:paraId="2EC8023B" w14:textId="77777777" w:rsidR="00896F2C" w:rsidRPr="00177403" w:rsidRDefault="00896F2C" w:rsidP="00896F2C">
      <w:pPr>
        <w:spacing w:before="120" w:after="280" w:afterAutospacing="1"/>
      </w:pPr>
      <w:r w:rsidRPr="00177403">
        <w:t>Giá đất tính tiền sử dụng đất/tiền thuê đất phải nộp</w:t>
      </w:r>
      <w:r w:rsidRPr="00177403">
        <w:rPr>
          <w:vertAlign w:val="superscript"/>
        </w:rPr>
        <w:t>(139)</w:t>
      </w:r>
      <w:r w:rsidRPr="00177403">
        <w:t>:.……………………..;</w:t>
      </w:r>
    </w:p>
    <w:p w14:paraId="4A0A4F79" w14:textId="77777777" w:rsidR="00896F2C" w:rsidRPr="00177403" w:rsidRDefault="00896F2C" w:rsidP="00896F2C">
      <w:pPr>
        <w:spacing w:before="120" w:after="280" w:afterAutospacing="1"/>
      </w:pPr>
      <w:r w:rsidRPr="00177403">
        <w:t>Những hạn chế về quyền của người sử dụng đất (nếu có):..........................</w:t>
      </w:r>
    </w:p>
    <w:p w14:paraId="0897BE16" w14:textId="77777777" w:rsidR="00896F2C" w:rsidRPr="00177403" w:rsidRDefault="00896F2C" w:rsidP="00896F2C">
      <w:pPr>
        <w:spacing w:before="120" w:after="280" w:afterAutospacing="1"/>
      </w:pPr>
      <w:r w:rsidRPr="00177403">
        <w:rPr>
          <w:b/>
          <w:bCs/>
        </w:rPr>
        <w:t>Điều 2.</w:t>
      </w:r>
      <w:r w:rsidRPr="00177403">
        <w:t xml:space="preserve"> Cơ quan có chức năng quản lý đất đai cấp tỉnh xác định giá đất để tính tiền sử dụng đất/tiền thuê đất phải nộp đối với trường hợp tính theo giá đất cụ thể.</w:t>
      </w:r>
    </w:p>
    <w:p w14:paraId="4063FF66" w14:textId="77777777" w:rsidR="00896F2C" w:rsidRPr="00177403" w:rsidRDefault="00896F2C" w:rsidP="00896F2C">
      <w:pPr>
        <w:spacing w:before="120" w:after="280" w:afterAutospacing="1"/>
      </w:pPr>
      <w:r w:rsidRPr="00177403">
        <w:rPr>
          <w:b/>
          <w:bCs/>
        </w:rPr>
        <w:t>Điều 3.</w:t>
      </w:r>
      <w:r w:rsidRPr="00177403">
        <w:t xml:space="preserve"> Quyết định này có hiệu lực kể từ ngày ký.</w:t>
      </w:r>
    </w:p>
    <w:p w14:paraId="5749C8BD" w14:textId="77777777" w:rsidR="00896F2C" w:rsidRPr="00177403" w:rsidRDefault="00896F2C" w:rsidP="00896F2C">
      <w:pPr>
        <w:spacing w:before="120" w:after="280" w:afterAutospacing="1"/>
      </w:pPr>
      <w:r w:rsidRPr="00177403">
        <w:t>Chánh Văn phòng Ủy ban nhân dân ...... , người được giao đất/cho thuê đất có tên tại Điều 1, cơ quan, đơn vị liên quan chịu trách nhiệm thi hành Quyết định này.</w:t>
      </w:r>
    </w:p>
    <w:p w14:paraId="44A6EEF3" w14:textId="77777777" w:rsidR="00896F2C" w:rsidRPr="00177403" w:rsidRDefault="00896F2C" w:rsidP="00896F2C">
      <w:pPr>
        <w:spacing w:before="120" w:after="280" w:afterAutospacing="1"/>
      </w:pPr>
      <w:r w:rsidRPr="00177403">
        <w:t>Văn phòng Ủy ban nhân dân... chịu trách nhiệm đăng tải Quyết định này trên cổng thông tin điện tử của ....</w:t>
      </w:r>
    </w:p>
    <w:p w14:paraId="5329B685" w14:textId="77777777" w:rsidR="00896F2C" w:rsidRPr="00177403" w:rsidRDefault="00896F2C" w:rsidP="00896F2C">
      <w:pPr>
        <w:spacing w:before="120" w:after="280" w:afterAutospacing="1"/>
      </w:pPr>
      <w:r w:rsidRPr="0017740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52"/>
        <w:gridCol w:w="4952"/>
      </w:tblGrid>
      <w:tr w:rsidR="00896F2C" w:rsidRPr="00177403" w14:paraId="3FD04475" w14:textId="77777777" w:rsidTr="00F95604">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24BE8C8" w14:textId="77777777" w:rsidR="00896F2C" w:rsidRPr="00177403" w:rsidRDefault="00896F2C" w:rsidP="00F95604">
            <w:pPr>
              <w:spacing w:before="120" w:line="312" w:lineRule="auto"/>
            </w:pPr>
            <w:r w:rsidRPr="00177403">
              <w:rPr>
                <w:b/>
                <w:bCs/>
                <w:i/>
                <w:iCs/>
              </w:rPr>
              <w:br/>
              <w:t>Nơi nhận: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52DF9AD" w14:textId="77777777" w:rsidR="00896F2C" w:rsidRPr="00177403" w:rsidRDefault="00896F2C" w:rsidP="00F95604">
            <w:pPr>
              <w:spacing w:before="120" w:line="312" w:lineRule="auto"/>
              <w:jc w:val="center"/>
            </w:pPr>
            <w:r w:rsidRPr="00177403">
              <w:rPr>
                <w:b/>
                <w:bCs/>
              </w:rPr>
              <w:t xml:space="preserve">TM. ỦY BAN NHÂN DÂN </w:t>
            </w:r>
            <w:r w:rsidRPr="00177403">
              <w:rPr>
                <w:b/>
                <w:bCs/>
              </w:rPr>
              <w:br/>
              <w:t>CHỦ TỊCH</w:t>
            </w:r>
            <w:r w:rsidRPr="00177403">
              <w:rPr>
                <w:b/>
                <w:bCs/>
              </w:rPr>
              <w:br/>
            </w:r>
            <w:r w:rsidRPr="00177403">
              <w:rPr>
                <w:i/>
                <w:iCs/>
              </w:rPr>
              <w:t>(Ký và ghi rõ họ tên, đóng dấu)</w:t>
            </w:r>
          </w:p>
        </w:tc>
      </w:tr>
    </w:tbl>
    <w:p w14:paraId="33DF087B" w14:textId="77777777" w:rsidR="00896F2C" w:rsidRPr="00177403" w:rsidRDefault="00896F2C" w:rsidP="00896F2C">
      <w:pPr>
        <w:spacing w:before="120" w:after="280" w:afterAutospacing="1"/>
      </w:pPr>
      <w:r w:rsidRPr="00177403">
        <w:t>___________________</w:t>
      </w:r>
    </w:p>
    <w:p w14:paraId="0E553792" w14:textId="77777777" w:rsidR="00896F2C" w:rsidRPr="00177403" w:rsidRDefault="00896F2C" w:rsidP="00896F2C">
      <w:pPr>
        <w:spacing w:before="120" w:after="280" w:afterAutospacing="1"/>
      </w:pPr>
      <w:r w:rsidRPr="00177403">
        <w:rPr>
          <w:vertAlign w:val="superscript"/>
        </w:rPr>
        <w:t>(137)</w:t>
      </w:r>
      <w:r w:rsidRPr="00177403">
        <w:t xml:space="preserve"> Ghi: đến ngày… tháng… năm… đối với trường hợp công nhận quyền sử dụng đất có thời hạn. Ghi là ổn định lâu dài đối với trường hợp thời hạn sử dụng đất là ổn định lâu dài.</w:t>
      </w:r>
    </w:p>
    <w:p w14:paraId="76418A31" w14:textId="77777777" w:rsidR="00896F2C" w:rsidRPr="00177403" w:rsidRDefault="00896F2C" w:rsidP="00896F2C">
      <w:pPr>
        <w:spacing w:before="120" w:after="280" w:afterAutospacing="1"/>
      </w:pPr>
      <w:r w:rsidRPr="00177403">
        <w:rPr>
          <w:vertAlign w:val="superscript"/>
        </w:rPr>
        <w:t>(138)</w:t>
      </w:r>
      <w:r w:rsidRPr="00177403">
        <w:t xml:space="preserve"> Ghi: Nhà nước công nhận quyền sử dụng đất như Nhà nước giao đất không thu tiền sử dụng đất/giao đất có thu tiền sử dụng đất/cho thuê đất trả tiền thuê đất hằng năm/cho thuê đất trả tiền thuê đất một lần cho cả thời gian thuê.</w:t>
      </w:r>
    </w:p>
    <w:p w14:paraId="25ECB95B" w14:textId="580FF82F" w:rsidR="00BF040A" w:rsidRPr="00A07004" w:rsidRDefault="00896F2C" w:rsidP="003320C3">
      <w:pPr>
        <w:spacing w:before="120" w:after="280" w:afterAutospacing="1"/>
      </w:pPr>
      <w:r w:rsidRPr="00177403">
        <w:rPr>
          <w:vertAlign w:val="superscript"/>
        </w:rPr>
        <w:t>(139)</w:t>
      </w:r>
      <w:r w:rsidRPr="00177403">
        <w:t xml:space="preserve"> Ghi đối với trường hợp xác định giá đất theo bảng giá đất; đối với trường hợp phải nộp tiền sử dụng đất/tiền thuê đất tính theo giá đất cụ thể thì không ghi mục này (có thêm Quyết định phê duyệt giá đất trong trường hợp này theo quy định).</w:t>
      </w:r>
      <w:r w:rsidR="00BF040A" w:rsidRPr="00A07004">
        <w:t xml:space="preserve">                          </w:t>
      </w:r>
    </w:p>
    <w:p w14:paraId="058F9F2B" w14:textId="77777777" w:rsidR="00BF040A" w:rsidRPr="00A07004" w:rsidRDefault="00BF040A" w:rsidP="006C3253">
      <w:pPr>
        <w:jc w:val="both"/>
        <w:rPr>
          <w:b/>
          <w:sz w:val="28"/>
          <w:szCs w:val="28"/>
        </w:rPr>
      </w:pPr>
      <w:r w:rsidRPr="00A07004">
        <w:rPr>
          <w:b/>
          <w:sz w:val="28"/>
          <w:szCs w:val="28"/>
        </w:rPr>
        <w:br w:type="page"/>
      </w:r>
    </w:p>
    <w:p w14:paraId="157E5514" w14:textId="77777777" w:rsidR="00336D45" w:rsidRPr="00A07004" w:rsidRDefault="00336D45" w:rsidP="006C3253">
      <w:pPr>
        <w:ind w:left="-90" w:firstLine="630"/>
        <w:jc w:val="both"/>
        <w:rPr>
          <w:i/>
          <w:iCs/>
          <w:color w:val="000000" w:themeColor="text1"/>
        </w:rPr>
        <w:sectPr w:rsidR="00336D45" w:rsidRPr="00A07004" w:rsidSect="00753368">
          <w:pgSz w:w="12240" w:h="15840"/>
          <w:pgMar w:top="1134" w:right="851" w:bottom="1134" w:left="1701" w:header="720" w:footer="720" w:gutter="0"/>
          <w:cols w:space="720"/>
          <w:titlePg/>
          <w:docGrid w:linePitch="360"/>
        </w:sectPr>
      </w:pPr>
    </w:p>
    <w:p w14:paraId="02A6EDB7" w14:textId="77188CAB" w:rsidR="00444ABA" w:rsidRPr="00A07004" w:rsidRDefault="009016A1" w:rsidP="00BF648C">
      <w:pPr>
        <w:ind w:firstLine="720"/>
        <w:jc w:val="both"/>
        <w:rPr>
          <w:b/>
          <w:bCs/>
          <w:color w:val="000000" w:themeColor="text1"/>
          <w:sz w:val="28"/>
          <w:szCs w:val="28"/>
        </w:rPr>
      </w:pPr>
      <w:r w:rsidRPr="00A07004">
        <w:rPr>
          <w:b/>
          <w:bCs/>
          <w:color w:val="000000" w:themeColor="text1"/>
          <w:sz w:val="28"/>
          <w:szCs w:val="28"/>
        </w:rPr>
        <w:t>1</w:t>
      </w:r>
      <w:r w:rsidR="003B1FA8">
        <w:rPr>
          <w:b/>
          <w:bCs/>
          <w:color w:val="000000" w:themeColor="text1"/>
          <w:sz w:val="28"/>
          <w:szCs w:val="28"/>
        </w:rPr>
        <w:t>2</w:t>
      </w:r>
      <w:r w:rsidRPr="00A07004">
        <w:rPr>
          <w:b/>
          <w:bCs/>
          <w:color w:val="000000" w:themeColor="text1"/>
          <w:sz w:val="28"/>
          <w:szCs w:val="28"/>
        </w:rPr>
        <w:t xml:space="preserve">. </w:t>
      </w:r>
      <w:r w:rsidRPr="00A07004">
        <w:rPr>
          <w:b/>
          <w:bCs/>
          <w:sz w:val="28"/>
          <w:szCs w:val="28"/>
        </w:rPr>
        <w:t>Đăng</w:t>
      </w:r>
      <w:r w:rsidRPr="00A07004">
        <w:rPr>
          <w:b/>
          <w:bCs/>
          <w:spacing w:val="6"/>
          <w:sz w:val="28"/>
          <w:szCs w:val="28"/>
        </w:rPr>
        <w:t xml:space="preserve"> </w:t>
      </w:r>
      <w:r w:rsidRPr="00A07004">
        <w:rPr>
          <w:b/>
          <w:bCs/>
          <w:sz w:val="28"/>
          <w:szCs w:val="28"/>
        </w:rPr>
        <w:t>ký</w:t>
      </w:r>
      <w:r w:rsidRPr="00A07004">
        <w:rPr>
          <w:b/>
          <w:bCs/>
          <w:spacing w:val="6"/>
          <w:sz w:val="28"/>
          <w:szCs w:val="28"/>
        </w:rPr>
        <w:t xml:space="preserve"> </w:t>
      </w:r>
      <w:r w:rsidRPr="00A07004">
        <w:rPr>
          <w:b/>
          <w:bCs/>
          <w:sz w:val="28"/>
          <w:szCs w:val="28"/>
        </w:rPr>
        <w:t>đất</w:t>
      </w:r>
      <w:r w:rsidRPr="00A07004">
        <w:rPr>
          <w:b/>
          <w:bCs/>
          <w:spacing w:val="4"/>
          <w:sz w:val="28"/>
          <w:szCs w:val="28"/>
        </w:rPr>
        <w:t xml:space="preserve"> </w:t>
      </w:r>
      <w:r w:rsidRPr="00A07004">
        <w:rPr>
          <w:b/>
          <w:bCs/>
          <w:spacing w:val="-1"/>
          <w:sz w:val="28"/>
          <w:szCs w:val="28"/>
        </w:rPr>
        <w:t>đai,</w:t>
      </w:r>
      <w:r w:rsidRPr="00A07004">
        <w:rPr>
          <w:b/>
          <w:bCs/>
          <w:spacing w:val="8"/>
          <w:sz w:val="28"/>
          <w:szCs w:val="28"/>
        </w:rPr>
        <w:t xml:space="preserve"> </w:t>
      </w:r>
      <w:r w:rsidRPr="00A07004">
        <w:rPr>
          <w:b/>
          <w:bCs/>
          <w:sz w:val="28"/>
          <w:szCs w:val="28"/>
        </w:rPr>
        <w:t>tài</w:t>
      </w:r>
      <w:r w:rsidRPr="00A07004">
        <w:rPr>
          <w:b/>
          <w:bCs/>
          <w:spacing w:val="5"/>
          <w:sz w:val="28"/>
          <w:szCs w:val="28"/>
        </w:rPr>
        <w:t xml:space="preserve"> </w:t>
      </w:r>
      <w:r w:rsidRPr="00A07004">
        <w:rPr>
          <w:b/>
          <w:bCs/>
          <w:sz w:val="28"/>
          <w:szCs w:val="28"/>
        </w:rPr>
        <w:t>sản</w:t>
      </w:r>
      <w:r w:rsidRPr="00A07004">
        <w:rPr>
          <w:b/>
          <w:bCs/>
          <w:spacing w:val="3"/>
          <w:sz w:val="28"/>
          <w:szCs w:val="28"/>
        </w:rPr>
        <w:t xml:space="preserve"> </w:t>
      </w:r>
      <w:r w:rsidRPr="00A07004">
        <w:rPr>
          <w:b/>
          <w:bCs/>
          <w:sz w:val="28"/>
          <w:szCs w:val="28"/>
        </w:rPr>
        <w:t>gắn</w:t>
      </w:r>
      <w:r w:rsidRPr="00A07004">
        <w:rPr>
          <w:b/>
          <w:bCs/>
          <w:spacing w:val="27"/>
          <w:w w:val="101"/>
          <w:sz w:val="28"/>
          <w:szCs w:val="28"/>
        </w:rPr>
        <w:t xml:space="preserve"> </w:t>
      </w:r>
      <w:r w:rsidRPr="00A07004">
        <w:rPr>
          <w:b/>
          <w:bCs/>
          <w:spacing w:val="-1"/>
          <w:sz w:val="28"/>
          <w:szCs w:val="28"/>
        </w:rPr>
        <w:t>liền</w:t>
      </w:r>
      <w:r w:rsidRPr="00A07004">
        <w:rPr>
          <w:b/>
          <w:bCs/>
          <w:spacing w:val="-2"/>
          <w:sz w:val="28"/>
          <w:szCs w:val="28"/>
        </w:rPr>
        <w:t xml:space="preserve"> </w:t>
      </w:r>
      <w:r w:rsidRPr="00A07004">
        <w:rPr>
          <w:b/>
          <w:bCs/>
          <w:spacing w:val="-1"/>
          <w:sz w:val="28"/>
          <w:szCs w:val="28"/>
        </w:rPr>
        <w:t>với</w:t>
      </w:r>
      <w:r w:rsidRPr="00A07004">
        <w:rPr>
          <w:b/>
          <w:bCs/>
          <w:sz w:val="28"/>
          <w:szCs w:val="28"/>
        </w:rPr>
        <w:t xml:space="preserve"> </w:t>
      </w:r>
      <w:r w:rsidRPr="00A07004">
        <w:rPr>
          <w:b/>
          <w:bCs/>
          <w:spacing w:val="-1"/>
          <w:sz w:val="28"/>
          <w:szCs w:val="28"/>
        </w:rPr>
        <w:t xml:space="preserve">đất, </w:t>
      </w:r>
      <w:r w:rsidRPr="00A07004">
        <w:rPr>
          <w:b/>
          <w:bCs/>
          <w:sz w:val="28"/>
          <w:szCs w:val="28"/>
        </w:rPr>
        <w:t>cấp</w:t>
      </w:r>
      <w:r w:rsidRPr="00A07004">
        <w:rPr>
          <w:b/>
          <w:bCs/>
          <w:spacing w:val="-8"/>
          <w:sz w:val="28"/>
          <w:szCs w:val="28"/>
        </w:rPr>
        <w:t xml:space="preserve"> </w:t>
      </w:r>
      <w:r w:rsidRPr="00A07004">
        <w:rPr>
          <w:b/>
          <w:bCs/>
          <w:sz w:val="28"/>
          <w:szCs w:val="28"/>
        </w:rPr>
        <w:t>Giấy</w:t>
      </w:r>
      <w:r w:rsidRPr="00A07004">
        <w:rPr>
          <w:b/>
          <w:bCs/>
          <w:spacing w:val="-6"/>
          <w:sz w:val="28"/>
          <w:szCs w:val="28"/>
        </w:rPr>
        <w:t xml:space="preserve"> </w:t>
      </w:r>
      <w:r w:rsidRPr="00A07004">
        <w:rPr>
          <w:b/>
          <w:bCs/>
          <w:sz w:val="28"/>
          <w:szCs w:val="28"/>
        </w:rPr>
        <w:t>chứng</w:t>
      </w:r>
      <w:r w:rsidRPr="00A07004">
        <w:rPr>
          <w:b/>
          <w:bCs/>
          <w:spacing w:val="22"/>
          <w:w w:val="101"/>
          <w:sz w:val="28"/>
          <w:szCs w:val="28"/>
        </w:rPr>
        <w:t xml:space="preserve"> </w:t>
      </w:r>
      <w:r w:rsidRPr="00A07004">
        <w:rPr>
          <w:b/>
          <w:bCs/>
          <w:sz w:val="28"/>
          <w:szCs w:val="28"/>
        </w:rPr>
        <w:t>nhận</w:t>
      </w:r>
      <w:r w:rsidRPr="00A07004">
        <w:rPr>
          <w:b/>
          <w:bCs/>
          <w:spacing w:val="27"/>
          <w:sz w:val="28"/>
          <w:szCs w:val="28"/>
        </w:rPr>
        <w:t xml:space="preserve"> </w:t>
      </w:r>
      <w:r w:rsidRPr="00A07004">
        <w:rPr>
          <w:b/>
          <w:bCs/>
          <w:sz w:val="28"/>
          <w:szCs w:val="28"/>
        </w:rPr>
        <w:t>quyền</w:t>
      </w:r>
      <w:r w:rsidRPr="00A07004">
        <w:rPr>
          <w:b/>
          <w:bCs/>
          <w:spacing w:val="30"/>
          <w:sz w:val="28"/>
          <w:szCs w:val="28"/>
        </w:rPr>
        <w:t xml:space="preserve"> </w:t>
      </w:r>
      <w:r w:rsidRPr="00A07004">
        <w:rPr>
          <w:b/>
          <w:bCs/>
          <w:spacing w:val="1"/>
          <w:sz w:val="28"/>
          <w:szCs w:val="28"/>
        </w:rPr>
        <w:t>sử</w:t>
      </w:r>
      <w:r w:rsidRPr="00A07004">
        <w:rPr>
          <w:b/>
          <w:bCs/>
          <w:spacing w:val="31"/>
          <w:sz w:val="28"/>
          <w:szCs w:val="28"/>
        </w:rPr>
        <w:t xml:space="preserve"> </w:t>
      </w:r>
      <w:r w:rsidRPr="00A07004">
        <w:rPr>
          <w:b/>
          <w:bCs/>
          <w:spacing w:val="-1"/>
          <w:sz w:val="28"/>
          <w:szCs w:val="28"/>
        </w:rPr>
        <w:t>dụng</w:t>
      </w:r>
      <w:r w:rsidRPr="00A07004">
        <w:rPr>
          <w:b/>
          <w:bCs/>
          <w:spacing w:val="30"/>
          <w:sz w:val="28"/>
          <w:szCs w:val="28"/>
        </w:rPr>
        <w:t xml:space="preserve"> </w:t>
      </w:r>
      <w:r w:rsidRPr="00A07004">
        <w:rPr>
          <w:b/>
          <w:bCs/>
          <w:spacing w:val="-1"/>
          <w:sz w:val="28"/>
          <w:szCs w:val="28"/>
        </w:rPr>
        <w:t>đất,</w:t>
      </w:r>
      <w:r w:rsidRPr="00A07004">
        <w:rPr>
          <w:b/>
          <w:bCs/>
          <w:spacing w:val="30"/>
          <w:w w:val="101"/>
          <w:sz w:val="28"/>
          <w:szCs w:val="28"/>
        </w:rPr>
        <w:t xml:space="preserve"> </w:t>
      </w:r>
      <w:r w:rsidRPr="00A07004">
        <w:rPr>
          <w:b/>
          <w:bCs/>
          <w:sz w:val="28"/>
          <w:szCs w:val="28"/>
        </w:rPr>
        <w:t>quyền</w:t>
      </w:r>
      <w:r w:rsidRPr="00A07004">
        <w:rPr>
          <w:b/>
          <w:bCs/>
          <w:spacing w:val="7"/>
          <w:sz w:val="28"/>
          <w:szCs w:val="28"/>
        </w:rPr>
        <w:t xml:space="preserve"> </w:t>
      </w:r>
      <w:r w:rsidRPr="00A07004">
        <w:rPr>
          <w:b/>
          <w:bCs/>
          <w:spacing w:val="1"/>
          <w:sz w:val="28"/>
          <w:szCs w:val="28"/>
        </w:rPr>
        <w:t>sở</w:t>
      </w:r>
      <w:r w:rsidRPr="00A07004">
        <w:rPr>
          <w:b/>
          <w:bCs/>
          <w:spacing w:val="3"/>
          <w:sz w:val="28"/>
          <w:szCs w:val="28"/>
        </w:rPr>
        <w:t xml:space="preserve"> </w:t>
      </w:r>
      <w:r w:rsidRPr="00A07004">
        <w:rPr>
          <w:b/>
          <w:bCs/>
          <w:spacing w:val="1"/>
          <w:sz w:val="28"/>
          <w:szCs w:val="28"/>
        </w:rPr>
        <w:t>hữu</w:t>
      </w:r>
      <w:r w:rsidRPr="00A07004">
        <w:rPr>
          <w:b/>
          <w:bCs/>
          <w:spacing w:val="5"/>
          <w:sz w:val="28"/>
          <w:szCs w:val="28"/>
        </w:rPr>
        <w:t xml:space="preserve"> </w:t>
      </w:r>
      <w:r w:rsidRPr="00A07004">
        <w:rPr>
          <w:b/>
          <w:bCs/>
          <w:sz w:val="28"/>
          <w:szCs w:val="28"/>
        </w:rPr>
        <w:t>tài</w:t>
      </w:r>
      <w:r w:rsidRPr="00A07004">
        <w:rPr>
          <w:b/>
          <w:bCs/>
          <w:spacing w:val="3"/>
          <w:sz w:val="28"/>
          <w:szCs w:val="28"/>
        </w:rPr>
        <w:t xml:space="preserve"> </w:t>
      </w:r>
      <w:r w:rsidRPr="00A07004">
        <w:rPr>
          <w:b/>
          <w:bCs/>
          <w:sz w:val="28"/>
          <w:szCs w:val="28"/>
        </w:rPr>
        <w:t>sản</w:t>
      </w:r>
      <w:r w:rsidRPr="00A07004">
        <w:rPr>
          <w:b/>
          <w:bCs/>
          <w:spacing w:val="5"/>
          <w:sz w:val="28"/>
          <w:szCs w:val="28"/>
        </w:rPr>
        <w:t xml:space="preserve"> </w:t>
      </w:r>
      <w:r w:rsidRPr="00A07004">
        <w:rPr>
          <w:b/>
          <w:bCs/>
          <w:sz w:val="28"/>
          <w:szCs w:val="28"/>
        </w:rPr>
        <w:t>gắn</w:t>
      </w:r>
      <w:r w:rsidRPr="00A07004">
        <w:rPr>
          <w:b/>
          <w:bCs/>
          <w:spacing w:val="24"/>
          <w:w w:val="101"/>
          <w:sz w:val="28"/>
          <w:szCs w:val="28"/>
        </w:rPr>
        <w:t xml:space="preserve"> </w:t>
      </w:r>
      <w:r w:rsidRPr="00A07004">
        <w:rPr>
          <w:b/>
          <w:bCs/>
          <w:spacing w:val="-1"/>
          <w:sz w:val="28"/>
          <w:szCs w:val="28"/>
        </w:rPr>
        <w:t>liền</w:t>
      </w:r>
      <w:r w:rsidRPr="00A07004">
        <w:rPr>
          <w:b/>
          <w:bCs/>
          <w:spacing w:val="22"/>
          <w:sz w:val="28"/>
          <w:szCs w:val="28"/>
        </w:rPr>
        <w:t xml:space="preserve"> </w:t>
      </w:r>
      <w:r w:rsidRPr="00A07004">
        <w:rPr>
          <w:b/>
          <w:bCs/>
          <w:spacing w:val="-1"/>
          <w:sz w:val="28"/>
          <w:szCs w:val="28"/>
        </w:rPr>
        <w:t>với</w:t>
      </w:r>
      <w:r w:rsidRPr="00A07004">
        <w:rPr>
          <w:b/>
          <w:bCs/>
          <w:spacing w:val="24"/>
          <w:sz w:val="28"/>
          <w:szCs w:val="28"/>
        </w:rPr>
        <w:t xml:space="preserve"> </w:t>
      </w:r>
      <w:r w:rsidRPr="00A07004">
        <w:rPr>
          <w:b/>
          <w:bCs/>
          <w:sz w:val="28"/>
          <w:szCs w:val="28"/>
        </w:rPr>
        <w:t>đất</w:t>
      </w:r>
      <w:r w:rsidRPr="00A07004">
        <w:rPr>
          <w:b/>
          <w:bCs/>
          <w:spacing w:val="21"/>
          <w:sz w:val="28"/>
          <w:szCs w:val="28"/>
        </w:rPr>
        <w:t xml:space="preserve"> </w:t>
      </w:r>
      <w:r w:rsidRPr="00A07004">
        <w:rPr>
          <w:b/>
          <w:bCs/>
          <w:spacing w:val="-1"/>
          <w:sz w:val="28"/>
          <w:szCs w:val="28"/>
        </w:rPr>
        <w:t>lần</w:t>
      </w:r>
      <w:r w:rsidRPr="00A07004">
        <w:rPr>
          <w:b/>
          <w:bCs/>
          <w:spacing w:val="20"/>
          <w:sz w:val="28"/>
          <w:szCs w:val="28"/>
        </w:rPr>
        <w:t xml:space="preserve"> </w:t>
      </w:r>
      <w:r w:rsidRPr="00A07004">
        <w:rPr>
          <w:b/>
          <w:bCs/>
          <w:sz w:val="28"/>
          <w:szCs w:val="28"/>
        </w:rPr>
        <w:t>đầu</w:t>
      </w:r>
      <w:r w:rsidRPr="00A07004">
        <w:rPr>
          <w:b/>
          <w:bCs/>
          <w:spacing w:val="19"/>
          <w:sz w:val="28"/>
          <w:szCs w:val="28"/>
        </w:rPr>
        <w:t xml:space="preserve"> </w:t>
      </w:r>
      <w:r w:rsidRPr="00A07004">
        <w:rPr>
          <w:b/>
          <w:bCs/>
          <w:sz w:val="28"/>
          <w:szCs w:val="28"/>
        </w:rPr>
        <w:t>đối</w:t>
      </w:r>
      <w:r w:rsidRPr="00A07004">
        <w:rPr>
          <w:b/>
          <w:bCs/>
          <w:spacing w:val="23"/>
          <w:sz w:val="28"/>
          <w:szCs w:val="28"/>
        </w:rPr>
        <w:t xml:space="preserve"> </w:t>
      </w:r>
      <w:r w:rsidRPr="00A07004">
        <w:rPr>
          <w:b/>
          <w:bCs/>
          <w:spacing w:val="-1"/>
          <w:sz w:val="28"/>
          <w:szCs w:val="28"/>
        </w:rPr>
        <w:t>với</w:t>
      </w:r>
      <w:r w:rsidRPr="00A07004">
        <w:rPr>
          <w:b/>
          <w:bCs/>
          <w:spacing w:val="27"/>
          <w:sz w:val="28"/>
          <w:szCs w:val="28"/>
        </w:rPr>
        <w:t xml:space="preserve"> </w:t>
      </w:r>
      <w:r w:rsidRPr="00A07004">
        <w:rPr>
          <w:b/>
          <w:bCs/>
          <w:sz w:val="28"/>
          <w:szCs w:val="28"/>
        </w:rPr>
        <w:t>người</w:t>
      </w:r>
      <w:r w:rsidRPr="00A07004">
        <w:rPr>
          <w:b/>
          <w:bCs/>
          <w:spacing w:val="-10"/>
          <w:sz w:val="28"/>
          <w:szCs w:val="28"/>
        </w:rPr>
        <w:t xml:space="preserve"> </w:t>
      </w:r>
      <w:r w:rsidRPr="00A07004">
        <w:rPr>
          <w:b/>
          <w:bCs/>
          <w:sz w:val="28"/>
          <w:szCs w:val="28"/>
        </w:rPr>
        <w:t>gốc</w:t>
      </w:r>
      <w:r w:rsidRPr="00A07004">
        <w:rPr>
          <w:b/>
          <w:bCs/>
          <w:spacing w:val="-8"/>
          <w:sz w:val="28"/>
          <w:szCs w:val="28"/>
        </w:rPr>
        <w:t xml:space="preserve"> </w:t>
      </w:r>
      <w:r w:rsidRPr="00A07004">
        <w:rPr>
          <w:b/>
          <w:bCs/>
          <w:sz w:val="28"/>
          <w:szCs w:val="28"/>
        </w:rPr>
        <w:t>Việt</w:t>
      </w:r>
      <w:r w:rsidRPr="00A07004">
        <w:rPr>
          <w:b/>
          <w:bCs/>
          <w:spacing w:val="-13"/>
          <w:sz w:val="28"/>
          <w:szCs w:val="28"/>
        </w:rPr>
        <w:t xml:space="preserve"> </w:t>
      </w:r>
      <w:r w:rsidRPr="00A07004">
        <w:rPr>
          <w:b/>
          <w:bCs/>
          <w:spacing w:val="1"/>
          <w:sz w:val="28"/>
          <w:szCs w:val="28"/>
        </w:rPr>
        <w:t>Nam</w:t>
      </w:r>
      <w:r w:rsidRPr="00A07004">
        <w:rPr>
          <w:b/>
          <w:bCs/>
          <w:spacing w:val="-13"/>
          <w:sz w:val="28"/>
          <w:szCs w:val="28"/>
        </w:rPr>
        <w:t xml:space="preserve"> </w:t>
      </w:r>
      <w:r w:rsidRPr="00A07004">
        <w:rPr>
          <w:b/>
          <w:bCs/>
          <w:sz w:val="28"/>
          <w:szCs w:val="28"/>
        </w:rPr>
        <w:t>định</w:t>
      </w:r>
      <w:r w:rsidRPr="00A07004">
        <w:rPr>
          <w:b/>
          <w:bCs/>
          <w:spacing w:val="-7"/>
          <w:sz w:val="28"/>
          <w:szCs w:val="28"/>
        </w:rPr>
        <w:t xml:space="preserve"> </w:t>
      </w:r>
      <w:r w:rsidRPr="00A07004">
        <w:rPr>
          <w:b/>
          <w:bCs/>
          <w:sz w:val="28"/>
          <w:szCs w:val="28"/>
        </w:rPr>
        <w:t>cư</w:t>
      </w:r>
      <w:r w:rsidRPr="00A07004">
        <w:rPr>
          <w:b/>
          <w:bCs/>
          <w:spacing w:val="24"/>
          <w:w w:val="101"/>
          <w:sz w:val="28"/>
          <w:szCs w:val="28"/>
        </w:rPr>
        <w:t xml:space="preserve"> </w:t>
      </w:r>
      <w:r w:rsidRPr="00A07004">
        <w:rPr>
          <w:b/>
          <w:bCs/>
          <w:sz w:val="28"/>
          <w:szCs w:val="28"/>
        </w:rPr>
        <w:t>ở</w:t>
      </w:r>
      <w:r w:rsidRPr="00A07004">
        <w:rPr>
          <w:b/>
          <w:bCs/>
          <w:spacing w:val="8"/>
          <w:sz w:val="28"/>
          <w:szCs w:val="28"/>
        </w:rPr>
        <w:t xml:space="preserve"> </w:t>
      </w:r>
      <w:r w:rsidRPr="00A07004">
        <w:rPr>
          <w:b/>
          <w:bCs/>
          <w:sz w:val="28"/>
          <w:szCs w:val="28"/>
        </w:rPr>
        <w:t>nước</w:t>
      </w:r>
      <w:r w:rsidRPr="00A07004">
        <w:rPr>
          <w:b/>
          <w:bCs/>
          <w:spacing w:val="9"/>
          <w:sz w:val="28"/>
          <w:szCs w:val="28"/>
        </w:rPr>
        <w:t xml:space="preserve"> </w:t>
      </w:r>
      <w:r w:rsidRPr="00A07004">
        <w:rPr>
          <w:b/>
          <w:bCs/>
          <w:spacing w:val="-1"/>
          <w:sz w:val="28"/>
          <w:szCs w:val="28"/>
        </w:rPr>
        <w:t>ngoài</w:t>
      </w:r>
    </w:p>
    <w:p w14:paraId="604B0589" w14:textId="45A95A2F" w:rsidR="00985D65" w:rsidRPr="00A07004" w:rsidRDefault="00985D65" w:rsidP="00985D65">
      <w:pPr>
        <w:spacing w:after="120"/>
        <w:ind w:firstLine="720"/>
        <w:jc w:val="both"/>
        <w:rPr>
          <w:b/>
          <w:sz w:val="28"/>
          <w:szCs w:val="28"/>
        </w:rPr>
      </w:pPr>
      <w:r w:rsidRPr="00A07004">
        <w:rPr>
          <w:b/>
          <w:bCs/>
          <w:sz w:val="28"/>
          <w:szCs w:val="28"/>
          <w:lang w:val="hr-HR"/>
        </w:rPr>
        <w:t>1</w:t>
      </w:r>
      <w:r w:rsidR="003B1FA8">
        <w:rPr>
          <w:b/>
          <w:bCs/>
          <w:sz w:val="28"/>
          <w:szCs w:val="28"/>
          <w:lang w:val="hr-HR"/>
        </w:rPr>
        <w:t>2</w:t>
      </w:r>
      <w:r w:rsidRPr="00A07004">
        <w:rPr>
          <w:b/>
          <w:bCs/>
          <w:sz w:val="28"/>
          <w:szCs w:val="28"/>
          <w:lang w:val="hr-HR"/>
        </w:rPr>
        <w:t xml:space="preserve">.1. </w:t>
      </w:r>
      <w:r w:rsidRPr="00A07004">
        <w:rPr>
          <w:b/>
          <w:bCs/>
          <w:sz w:val="28"/>
          <w:szCs w:val="28"/>
          <w:lang w:val="vi-VN"/>
        </w:rPr>
        <w:t>Tr</w:t>
      </w:r>
      <w:r w:rsidRPr="00A07004">
        <w:rPr>
          <w:b/>
          <w:bCs/>
          <w:sz w:val="28"/>
          <w:szCs w:val="28"/>
          <w:lang w:val="hr-HR"/>
        </w:rPr>
        <w:t>ì</w:t>
      </w:r>
      <w:r w:rsidRPr="00A07004">
        <w:rPr>
          <w:b/>
          <w:bCs/>
          <w:sz w:val="28"/>
          <w:szCs w:val="28"/>
          <w:lang w:val="vi-VN"/>
        </w:rPr>
        <w:t>nh</w:t>
      </w:r>
      <w:r w:rsidRPr="00A07004">
        <w:rPr>
          <w:b/>
          <w:bCs/>
          <w:sz w:val="28"/>
          <w:szCs w:val="28"/>
          <w:lang w:val="hr-HR"/>
        </w:rPr>
        <w:t xml:space="preserve"> </w:t>
      </w:r>
      <w:r w:rsidRPr="00A07004">
        <w:rPr>
          <w:b/>
          <w:bCs/>
          <w:sz w:val="28"/>
          <w:szCs w:val="28"/>
          <w:lang w:val="vi-VN"/>
        </w:rPr>
        <w:t>tự</w:t>
      </w:r>
      <w:r w:rsidRPr="00A07004">
        <w:rPr>
          <w:b/>
          <w:bCs/>
          <w:sz w:val="28"/>
          <w:szCs w:val="28"/>
          <w:lang w:val="hr-HR"/>
        </w:rPr>
        <w:t xml:space="preserve">, </w:t>
      </w:r>
      <w:r w:rsidRPr="00A07004">
        <w:rPr>
          <w:b/>
          <w:bCs/>
          <w:sz w:val="28"/>
          <w:szCs w:val="28"/>
        </w:rPr>
        <w:t>c</w:t>
      </w:r>
      <w:r w:rsidRPr="00A07004">
        <w:rPr>
          <w:b/>
          <w:bCs/>
          <w:sz w:val="28"/>
          <w:szCs w:val="28"/>
          <w:lang w:val="hr-HR"/>
        </w:rPr>
        <w:t>á</w:t>
      </w:r>
      <w:r w:rsidRPr="00A07004">
        <w:rPr>
          <w:b/>
          <w:bCs/>
          <w:sz w:val="28"/>
          <w:szCs w:val="28"/>
        </w:rPr>
        <w:t>ch</w:t>
      </w:r>
      <w:r w:rsidRPr="00A07004">
        <w:rPr>
          <w:b/>
          <w:bCs/>
          <w:sz w:val="28"/>
          <w:szCs w:val="28"/>
          <w:lang w:val="hr-HR"/>
        </w:rPr>
        <w:t xml:space="preserve"> </w:t>
      </w:r>
      <w:r w:rsidRPr="00A07004">
        <w:rPr>
          <w:b/>
          <w:bCs/>
          <w:sz w:val="28"/>
          <w:szCs w:val="28"/>
        </w:rPr>
        <w:t>thức</w:t>
      </w:r>
      <w:r w:rsidRPr="00A07004">
        <w:rPr>
          <w:b/>
          <w:bCs/>
          <w:sz w:val="28"/>
          <w:szCs w:val="28"/>
          <w:lang w:val="hr-HR"/>
        </w:rPr>
        <w:t xml:space="preserve">, </w:t>
      </w:r>
      <w:r w:rsidRPr="00A07004">
        <w:rPr>
          <w:b/>
          <w:bCs/>
          <w:sz w:val="28"/>
          <w:szCs w:val="28"/>
        </w:rPr>
        <w:t>thời</w:t>
      </w:r>
      <w:r w:rsidRPr="00A07004">
        <w:rPr>
          <w:b/>
          <w:bCs/>
          <w:sz w:val="28"/>
          <w:szCs w:val="28"/>
          <w:lang w:val="hr-HR"/>
        </w:rPr>
        <w:t xml:space="preserve"> </w:t>
      </w:r>
      <w:r w:rsidRPr="00A07004">
        <w:rPr>
          <w:b/>
          <w:bCs/>
          <w:sz w:val="28"/>
          <w:szCs w:val="28"/>
        </w:rPr>
        <w:t>gian</w:t>
      </w:r>
      <w:r w:rsidRPr="00A07004">
        <w:rPr>
          <w:b/>
          <w:bCs/>
          <w:sz w:val="28"/>
          <w:szCs w:val="28"/>
          <w:lang w:val="hr-HR"/>
        </w:rPr>
        <w:t xml:space="preserve"> </w:t>
      </w:r>
      <w:r w:rsidRPr="00A07004">
        <w:rPr>
          <w:b/>
          <w:bCs/>
          <w:sz w:val="28"/>
          <w:szCs w:val="28"/>
          <w:lang w:val="vi-VN"/>
        </w:rPr>
        <w:t>giải quyết</w:t>
      </w:r>
      <w:r w:rsidRPr="00A07004">
        <w:rPr>
          <w:b/>
          <w:sz w:val="28"/>
          <w:szCs w:val="28"/>
          <w:lang w:val="hr-HR"/>
        </w:rPr>
        <w:t xml:space="preserve"> </w:t>
      </w:r>
      <w:r w:rsidRPr="00A07004">
        <w:rPr>
          <w:b/>
          <w:sz w:val="28"/>
          <w:szCs w:val="28"/>
        </w:rPr>
        <w:t>thủ</w:t>
      </w:r>
      <w:r w:rsidRPr="00A07004">
        <w:rPr>
          <w:b/>
          <w:sz w:val="28"/>
          <w:szCs w:val="28"/>
          <w:lang w:val="hr-HR"/>
        </w:rPr>
        <w:t xml:space="preserve"> </w:t>
      </w:r>
      <w:r w:rsidRPr="00A07004">
        <w:rPr>
          <w:b/>
          <w:sz w:val="28"/>
          <w:szCs w:val="28"/>
        </w:rPr>
        <w:t>tục</w:t>
      </w:r>
      <w:r w:rsidRPr="00A07004">
        <w:rPr>
          <w:b/>
          <w:sz w:val="28"/>
          <w:szCs w:val="28"/>
          <w:lang w:val="hr-HR"/>
        </w:rPr>
        <w:t xml:space="preserve"> </w:t>
      </w:r>
      <w:r w:rsidRPr="00A07004">
        <w:rPr>
          <w:b/>
          <w:sz w:val="28"/>
          <w:szCs w:val="28"/>
        </w:rPr>
        <w:t>h</w:t>
      </w:r>
      <w:r w:rsidRPr="00A07004">
        <w:rPr>
          <w:b/>
          <w:sz w:val="28"/>
          <w:szCs w:val="28"/>
          <w:lang w:val="hr-HR"/>
        </w:rPr>
        <w:t>à</w:t>
      </w:r>
      <w:r w:rsidRPr="00A07004">
        <w:rPr>
          <w:b/>
          <w:sz w:val="28"/>
          <w:szCs w:val="28"/>
        </w:rPr>
        <w:t>nh</w:t>
      </w:r>
      <w:r w:rsidRPr="00A07004">
        <w:rPr>
          <w:b/>
          <w:sz w:val="28"/>
          <w:szCs w:val="28"/>
          <w:lang w:val="hr-HR"/>
        </w:rPr>
        <w:t xml:space="preserve"> </w:t>
      </w:r>
      <w:r w:rsidRPr="00A07004">
        <w:rPr>
          <w:b/>
          <w:sz w:val="28"/>
          <w:szCs w:val="28"/>
        </w:rPr>
        <w:t>ch</w:t>
      </w:r>
      <w:r w:rsidRPr="00A07004">
        <w:rPr>
          <w:b/>
          <w:sz w:val="28"/>
          <w:szCs w:val="28"/>
          <w:lang w:val="hr-HR"/>
        </w:rPr>
        <w:t>í</w:t>
      </w:r>
      <w:r w:rsidRPr="00A07004">
        <w:rPr>
          <w:b/>
          <w:sz w:val="28"/>
          <w:szCs w:val="28"/>
        </w:rPr>
        <w:t>nh:</w:t>
      </w:r>
    </w:p>
    <w:tbl>
      <w:tblPr>
        <w:tblW w:w="13608" w:type="dxa"/>
        <w:tblInd w:w="392" w:type="dxa"/>
        <w:tblLook w:val="04A0" w:firstRow="1" w:lastRow="0" w:firstColumn="1" w:lastColumn="0" w:noHBand="0" w:noVBand="1"/>
      </w:tblPr>
      <w:tblGrid>
        <w:gridCol w:w="992"/>
        <w:gridCol w:w="2269"/>
        <w:gridCol w:w="6661"/>
        <w:gridCol w:w="2694"/>
        <w:gridCol w:w="992"/>
      </w:tblGrid>
      <w:tr w:rsidR="00985D65" w:rsidRPr="00A07004" w14:paraId="1DC719AD" w14:textId="77777777" w:rsidTr="005C6A06">
        <w:trPr>
          <w:trHeight w:val="34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92030D0" w14:textId="77777777" w:rsidR="00985D65" w:rsidRPr="00A07004" w:rsidRDefault="00985D65" w:rsidP="005C6A06">
            <w:pPr>
              <w:jc w:val="center"/>
              <w:rPr>
                <w:b/>
                <w:bCs/>
              </w:rPr>
            </w:pPr>
            <w:r w:rsidRPr="00A07004">
              <w:rPr>
                <w:b/>
                <w:bCs/>
              </w:rPr>
              <w:t>TT</w:t>
            </w:r>
          </w:p>
        </w:tc>
        <w:tc>
          <w:tcPr>
            <w:tcW w:w="2269" w:type="dxa"/>
            <w:tcBorders>
              <w:top w:val="single" w:sz="8" w:space="0" w:color="auto"/>
              <w:left w:val="nil"/>
              <w:bottom w:val="single" w:sz="8" w:space="0" w:color="auto"/>
              <w:right w:val="single" w:sz="8" w:space="0" w:color="auto"/>
            </w:tcBorders>
            <w:shd w:val="clear" w:color="auto" w:fill="auto"/>
            <w:vAlign w:val="center"/>
            <w:hideMark/>
          </w:tcPr>
          <w:p w14:paraId="22FD5F73" w14:textId="77777777" w:rsidR="00985D65" w:rsidRPr="00A07004" w:rsidRDefault="00985D65" w:rsidP="005C6A06">
            <w:pPr>
              <w:jc w:val="center"/>
              <w:rPr>
                <w:b/>
                <w:bCs/>
              </w:rPr>
            </w:pPr>
            <w:r w:rsidRPr="00A07004">
              <w:rPr>
                <w:b/>
                <w:bCs/>
              </w:rPr>
              <w:t>Trình tự thực hiện</w:t>
            </w:r>
          </w:p>
        </w:tc>
        <w:tc>
          <w:tcPr>
            <w:tcW w:w="6661" w:type="dxa"/>
            <w:tcBorders>
              <w:top w:val="single" w:sz="8" w:space="0" w:color="auto"/>
              <w:left w:val="nil"/>
              <w:bottom w:val="single" w:sz="8" w:space="0" w:color="auto"/>
              <w:right w:val="single" w:sz="8" w:space="0" w:color="auto"/>
            </w:tcBorders>
            <w:shd w:val="clear" w:color="auto" w:fill="auto"/>
            <w:vAlign w:val="center"/>
            <w:hideMark/>
          </w:tcPr>
          <w:p w14:paraId="6D4387FB" w14:textId="77777777" w:rsidR="00985D65" w:rsidRPr="00A07004" w:rsidRDefault="00985D65" w:rsidP="005C6A06">
            <w:pPr>
              <w:jc w:val="center"/>
              <w:rPr>
                <w:b/>
                <w:bCs/>
              </w:rPr>
            </w:pPr>
            <w:r w:rsidRPr="00A07004">
              <w:rPr>
                <w:b/>
                <w:bCs/>
              </w:rPr>
              <w:t>Cách thức thực hiện</w:t>
            </w:r>
          </w:p>
        </w:tc>
        <w:tc>
          <w:tcPr>
            <w:tcW w:w="2694" w:type="dxa"/>
            <w:tcBorders>
              <w:top w:val="single" w:sz="8" w:space="0" w:color="auto"/>
              <w:left w:val="nil"/>
              <w:bottom w:val="single" w:sz="8" w:space="0" w:color="auto"/>
              <w:right w:val="single" w:sz="8" w:space="0" w:color="auto"/>
            </w:tcBorders>
            <w:shd w:val="clear" w:color="auto" w:fill="auto"/>
            <w:vAlign w:val="center"/>
            <w:hideMark/>
          </w:tcPr>
          <w:p w14:paraId="52C493C8" w14:textId="77777777" w:rsidR="00985D65" w:rsidRPr="00A07004" w:rsidRDefault="00985D65" w:rsidP="005C6A06">
            <w:pPr>
              <w:jc w:val="center"/>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5A663333" w14:textId="77777777" w:rsidR="00985D65" w:rsidRPr="00A07004" w:rsidRDefault="00985D65" w:rsidP="005C6A06">
            <w:pPr>
              <w:jc w:val="center"/>
              <w:rPr>
                <w:b/>
                <w:bCs/>
              </w:rPr>
            </w:pPr>
            <w:r w:rsidRPr="00A07004">
              <w:rPr>
                <w:b/>
                <w:bCs/>
              </w:rPr>
              <w:t>Ghi chú</w:t>
            </w:r>
          </w:p>
        </w:tc>
      </w:tr>
      <w:tr w:rsidR="00985D65" w:rsidRPr="00A07004" w14:paraId="1EC1B7C1" w14:textId="77777777" w:rsidTr="005C6A06">
        <w:trPr>
          <w:trHeight w:val="165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7A30B5C5" w14:textId="77777777" w:rsidR="00985D65" w:rsidRPr="00A07004" w:rsidRDefault="00985D65" w:rsidP="005C6A06">
            <w:pPr>
              <w:rPr>
                <w:b/>
                <w:bCs/>
              </w:rPr>
            </w:pPr>
            <w:r w:rsidRPr="00A07004">
              <w:rPr>
                <w:b/>
                <w:bCs/>
              </w:rPr>
              <w:t>Bước 1</w:t>
            </w:r>
          </w:p>
        </w:tc>
        <w:tc>
          <w:tcPr>
            <w:tcW w:w="2269" w:type="dxa"/>
            <w:tcBorders>
              <w:top w:val="nil"/>
              <w:left w:val="nil"/>
              <w:bottom w:val="nil"/>
              <w:right w:val="single" w:sz="8" w:space="0" w:color="auto"/>
            </w:tcBorders>
            <w:shd w:val="clear" w:color="auto" w:fill="auto"/>
            <w:vAlign w:val="center"/>
            <w:hideMark/>
          </w:tcPr>
          <w:p w14:paraId="39BA420D" w14:textId="77777777" w:rsidR="00985D65" w:rsidRPr="00A07004" w:rsidRDefault="00985D65" w:rsidP="005C6A06">
            <w:pPr>
              <w:jc w:val="both"/>
              <w:rPr>
                <w:b/>
                <w:bCs/>
              </w:rPr>
            </w:pPr>
            <w:r w:rsidRPr="00A07004">
              <w:rPr>
                <w:b/>
                <w:bCs/>
              </w:rPr>
              <w:t>Nộp hồ sơ thủ tục hành chính:</w:t>
            </w:r>
          </w:p>
        </w:tc>
        <w:tc>
          <w:tcPr>
            <w:tcW w:w="6661" w:type="dxa"/>
            <w:tcBorders>
              <w:top w:val="nil"/>
              <w:left w:val="nil"/>
              <w:bottom w:val="nil"/>
              <w:right w:val="single" w:sz="8" w:space="0" w:color="auto"/>
            </w:tcBorders>
            <w:shd w:val="clear" w:color="auto" w:fill="auto"/>
            <w:vAlign w:val="center"/>
            <w:hideMark/>
          </w:tcPr>
          <w:p w14:paraId="3984AD63" w14:textId="77777777" w:rsidR="00985D65" w:rsidRPr="00A07004" w:rsidRDefault="00985D65" w:rsidP="005C6A06">
            <w:pPr>
              <w:jc w:val="both"/>
              <w:rPr>
                <w:i/>
                <w:iCs/>
              </w:rPr>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31FC7F70" w14:textId="77777777" w:rsidR="00985D65" w:rsidRPr="00A07004" w:rsidRDefault="00985D65" w:rsidP="005C6A06">
            <w:pPr>
              <w:jc w:val="both"/>
            </w:pPr>
            <w:r w:rsidRPr="00A07004">
              <w:rPr>
                <w:i/>
                <w:iCs/>
              </w:rPr>
              <w:t xml:space="preserve">2. </w:t>
            </w:r>
            <w:r w:rsidRPr="00A07004">
              <w:t>Hoặc thông qua dịch vụ bưu chính công ích.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3EB1C8AD" w14:textId="77777777" w:rsidR="00985D65" w:rsidRPr="00A07004" w:rsidRDefault="00985D65" w:rsidP="005C6A06">
            <w:pPr>
              <w:jc w:val="both"/>
            </w:pPr>
            <w:r w:rsidRPr="00A07004">
              <w:t>Sáng: từ 07 giờ đến 11 giờ 30 phút; chiều: từ 13 giờ 30 đến 17 giờ của các ngày làm việc (thứ Bảy làm việc buổi sáng).</w:t>
            </w:r>
          </w:p>
          <w:p w14:paraId="456C5848" w14:textId="77777777" w:rsidR="00985D65" w:rsidRPr="00A07004" w:rsidRDefault="00985D65" w:rsidP="005C6A06">
            <w:pPr>
              <w:jc w:val="both"/>
            </w:pPr>
            <w:r w:rsidRPr="00A07004">
              <w:t>Không quy định (tùy khách hàng)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883AE47" w14:textId="77777777" w:rsidR="00985D65" w:rsidRPr="00A07004" w:rsidRDefault="00985D65" w:rsidP="005C6A06">
            <w:pPr>
              <w:rPr>
                <w:i/>
                <w:iCs/>
              </w:rPr>
            </w:pPr>
            <w:r w:rsidRPr="00A07004">
              <w:rPr>
                <w:i/>
                <w:iCs/>
              </w:rPr>
              <w:t> </w:t>
            </w:r>
          </w:p>
        </w:tc>
      </w:tr>
      <w:tr w:rsidR="00985D65" w:rsidRPr="00A07004" w14:paraId="09A10E78" w14:textId="77777777" w:rsidTr="005C6A06">
        <w:trPr>
          <w:trHeight w:val="345"/>
        </w:trPr>
        <w:tc>
          <w:tcPr>
            <w:tcW w:w="992" w:type="dxa"/>
            <w:vMerge/>
            <w:tcBorders>
              <w:top w:val="nil"/>
              <w:left w:val="single" w:sz="8" w:space="0" w:color="auto"/>
              <w:bottom w:val="single" w:sz="8" w:space="0" w:color="000000"/>
              <w:right w:val="single" w:sz="8" w:space="0" w:color="auto"/>
            </w:tcBorders>
            <w:vAlign w:val="center"/>
            <w:hideMark/>
          </w:tcPr>
          <w:p w14:paraId="08B3386A" w14:textId="77777777" w:rsidR="00985D65" w:rsidRPr="00A07004" w:rsidRDefault="00985D65" w:rsidP="005C6A06">
            <w:pPr>
              <w:rPr>
                <w:b/>
                <w:bCs/>
              </w:rPr>
            </w:pPr>
          </w:p>
        </w:tc>
        <w:tc>
          <w:tcPr>
            <w:tcW w:w="2269" w:type="dxa"/>
            <w:tcBorders>
              <w:top w:val="nil"/>
              <w:left w:val="nil"/>
              <w:bottom w:val="nil"/>
              <w:right w:val="single" w:sz="8" w:space="0" w:color="auto"/>
            </w:tcBorders>
            <w:shd w:val="clear" w:color="auto" w:fill="auto"/>
            <w:vAlign w:val="center"/>
            <w:hideMark/>
          </w:tcPr>
          <w:p w14:paraId="5E87F10E" w14:textId="77777777" w:rsidR="00985D65" w:rsidRPr="00A07004" w:rsidRDefault="00985D65" w:rsidP="005C6A06">
            <w:pPr>
              <w:jc w:val="both"/>
            </w:pPr>
            <w:r w:rsidRPr="00A07004">
              <w:t xml:space="preserve">  </w:t>
            </w:r>
          </w:p>
        </w:tc>
        <w:tc>
          <w:tcPr>
            <w:tcW w:w="6661" w:type="dxa"/>
            <w:tcBorders>
              <w:top w:val="nil"/>
              <w:left w:val="nil"/>
              <w:bottom w:val="single" w:sz="8" w:space="0" w:color="auto"/>
              <w:right w:val="single" w:sz="8" w:space="0" w:color="auto"/>
            </w:tcBorders>
            <w:shd w:val="clear" w:color="auto" w:fill="auto"/>
            <w:vAlign w:val="center"/>
            <w:hideMark/>
          </w:tcPr>
          <w:p w14:paraId="203788EB" w14:textId="77777777" w:rsidR="00985D65" w:rsidRPr="00A07004" w:rsidRDefault="00985D65" w:rsidP="005C6A06">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32" w:history="1">
              <w:r w:rsidRPr="00A07004">
                <w:rPr>
                  <w:rStyle w:val="Hyperlink"/>
                  <w:rFonts w:eastAsia="Calibri"/>
                  <w:color w:val="auto"/>
                  <w:spacing w:val="-4"/>
                </w:rPr>
                <w:t>http://dichvucong.dongthap.gov.vn</w:t>
              </w:r>
            </w:hyperlink>
          </w:p>
          <w:p w14:paraId="0D8C6941" w14:textId="77777777" w:rsidR="00985D65" w:rsidRPr="00A07004" w:rsidRDefault="00985D65" w:rsidP="005C6A06">
            <w:r w:rsidRPr="00A07004">
              <w:rPr>
                <w:spacing w:val="-4"/>
              </w:rPr>
              <w:t xml:space="preserve">4. Cổng dịch vụ công quốc gia: </w:t>
            </w:r>
            <w:hyperlink r:id="rId33" w:history="1">
              <w:r w:rsidRPr="00A07004">
                <w:rPr>
                  <w:rStyle w:val="Hyperlink"/>
                  <w:color w:val="auto"/>
                  <w:spacing w:val="-4"/>
                </w:rPr>
                <w:t>http://dichvucong.gov.vn</w:t>
              </w:r>
            </w:hyperlink>
          </w:p>
        </w:tc>
        <w:tc>
          <w:tcPr>
            <w:tcW w:w="2694" w:type="dxa"/>
            <w:vMerge/>
            <w:tcBorders>
              <w:top w:val="nil"/>
              <w:left w:val="single" w:sz="8" w:space="0" w:color="auto"/>
              <w:bottom w:val="single" w:sz="8" w:space="0" w:color="000000"/>
              <w:right w:val="single" w:sz="8" w:space="0" w:color="auto"/>
            </w:tcBorders>
            <w:vAlign w:val="center"/>
            <w:hideMark/>
          </w:tcPr>
          <w:p w14:paraId="5EAE99D5" w14:textId="77777777" w:rsidR="00985D65" w:rsidRPr="00A07004" w:rsidRDefault="00985D65" w:rsidP="005C6A06"/>
        </w:tc>
        <w:tc>
          <w:tcPr>
            <w:tcW w:w="992" w:type="dxa"/>
            <w:vMerge/>
            <w:tcBorders>
              <w:top w:val="nil"/>
              <w:left w:val="single" w:sz="8" w:space="0" w:color="auto"/>
              <w:bottom w:val="single" w:sz="8" w:space="0" w:color="000000"/>
              <w:right w:val="single" w:sz="8" w:space="0" w:color="auto"/>
            </w:tcBorders>
            <w:vAlign w:val="center"/>
            <w:hideMark/>
          </w:tcPr>
          <w:p w14:paraId="6B507B8F" w14:textId="77777777" w:rsidR="00985D65" w:rsidRPr="00A07004" w:rsidRDefault="00985D65" w:rsidP="005C6A06">
            <w:pPr>
              <w:rPr>
                <w:i/>
                <w:iCs/>
              </w:rPr>
            </w:pPr>
          </w:p>
        </w:tc>
      </w:tr>
      <w:tr w:rsidR="00985D65" w:rsidRPr="00A07004" w14:paraId="0875B220" w14:textId="77777777" w:rsidTr="005C6A06">
        <w:trPr>
          <w:trHeight w:val="264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02B4CC44" w14:textId="77777777" w:rsidR="00985D65" w:rsidRPr="00A07004" w:rsidRDefault="00985D65" w:rsidP="005C6A06">
            <w:pPr>
              <w:jc w:val="center"/>
              <w:rPr>
                <w:b/>
                <w:bCs/>
              </w:rPr>
            </w:pPr>
            <w:r w:rsidRPr="00A07004">
              <w:rPr>
                <w:b/>
                <w:bCs/>
              </w:rPr>
              <w:t>Bước 2</w:t>
            </w:r>
          </w:p>
        </w:tc>
        <w:tc>
          <w:tcPr>
            <w:tcW w:w="226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D0D08CB" w14:textId="77777777" w:rsidR="00985D65" w:rsidRPr="00A07004" w:rsidRDefault="00985D65" w:rsidP="005C6A06">
            <w:pPr>
              <w:jc w:val="both"/>
              <w:rPr>
                <w:b/>
                <w:bCs/>
              </w:rPr>
            </w:pPr>
            <w:r w:rsidRPr="00A07004">
              <w:rPr>
                <w:b/>
                <w:bCs/>
              </w:rPr>
              <w:t>Tiếp nhận và chuyển hồ sơ thủ tục hành chính</w:t>
            </w:r>
          </w:p>
        </w:tc>
        <w:tc>
          <w:tcPr>
            <w:tcW w:w="6661" w:type="dxa"/>
            <w:tcBorders>
              <w:top w:val="nil"/>
              <w:left w:val="nil"/>
              <w:bottom w:val="nil"/>
              <w:right w:val="single" w:sz="8" w:space="0" w:color="auto"/>
            </w:tcBorders>
            <w:shd w:val="clear" w:color="auto" w:fill="auto"/>
            <w:vAlign w:val="center"/>
            <w:hideMark/>
          </w:tcPr>
          <w:p w14:paraId="28174784" w14:textId="2E79EEC1" w:rsidR="00985D65" w:rsidRPr="00A07004" w:rsidRDefault="00985D65" w:rsidP="005C6A06">
            <w:pPr>
              <w:jc w:val="both"/>
            </w:pPr>
            <w:r w:rsidRPr="00A07004">
              <w:t>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BE03B9">
              <w:t xml:space="preserve"> số hóa</w:t>
            </w:r>
            <w:r w:rsidRPr="00A07004">
              <w:t xml:space="preserve"> và lưu trữ hồ sơ điện tử, cập nhật vào cơ sở dữ liệu của phần mềm một cửa điện tử của tỉnh.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201F4F6C" w14:textId="77777777" w:rsidR="00985D65" w:rsidRPr="00A07004" w:rsidRDefault="00985D65" w:rsidP="005C6A06">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C36AC1C" w14:textId="77777777" w:rsidR="00985D65" w:rsidRPr="00A07004" w:rsidRDefault="00985D65" w:rsidP="005C6A06">
            <w:r w:rsidRPr="00A07004">
              <w:t> </w:t>
            </w:r>
          </w:p>
        </w:tc>
      </w:tr>
      <w:tr w:rsidR="00985D65" w:rsidRPr="00A07004" w14:paraId="0752DA41" w14:textId="77777777" w:rsidTr="005C6A06">
        <w:trPr>
          <w:trHeight w:val="1650"/>
        </w:trPr>
        <w:tc>
          <w:tcPr>
            <w:tcW w:w="992" w:type="dxa"/>
            <w:vMerge/>
            <w:tcBorders>
              <w:top w:val="nil"/>
              <w:left w:val="single" w:sz="8" w:space="0" w:color="auto"/>
              <w:bottom w:val="single" w:sz="8" w:space="0" w:color="000000"/>
              <w:right w:val="single" w:sz="8" w:space="0" w:color="auto"/>
            </w:tcBorders>
            <w:vAlign w:val="center"/>
            <w:hideMark/>
          </w:tcPr>
          <w:p w14:paraId="263F2428" w14:textId="77777777" w:rsidR="00985D65" w:rsidRPr="00A07004" w:rsidRDefault="00985D65" w:rsidP="005C6A06">
            <w:pPr>
              <w:rPr>
                <w:b/>
                <w:bCs/>
              </w:rPr>
            </w:pPr>
          </w:p>
        </w:tc>
        <w:tc>
          <w:tcPr>
            <w:tcW w:w="2269" w:type="dxa"/>
            <w:vMerge/>
            <w:tcBorders>
              <w:top w:val="single" w:sz="8" w:space="0" w:color="auto"/>
              <w:left w:val="single" w:sz="8" w:space="0" w:color="auto"/>
              <w:bottom w:val="single" w:sz="8" w:space="0" w:color="000000"/>
              <w:right w:val="single" w:sz="8" w:space="0" w:color="auto"/>
            </w:tcBorders>
            <w:vAlign w:val="center"/>
            <w:hideMark/>
          </w:tcPr>
          <w:p w14:paraId="5F5AE4A7" w14:textId="77777777" w:rsidR="00985D65" w:rsidRPr="00A07004" w:rsidRDefault="00985D65" w:rsidP="005C6A06">
            <w:pPr>
              <w:rPr>
                <w:b/>
                <w:bCs/>
              </w:rPr>
            </w:pPr>
          </w:p>
        </w:tc>
        <w:tc>
          <w:tcPr>
            <w:tcW w:w="6661" w:type="dxa"/>
            <w:tcBorders>
              <w:top w:val="nil"/>
              <w:left w:val="nil"/>
              <w:bottom w:val="nil"/>
              <w:right w:val="single" w:sz="8" w:space="0" w:color="auto"/>
            </w:tcBorders>
            <w:shd w:val="clear" w:color="auto" w:fill="auto"/>
            <w:vAlign w:val="center"/>
            <w:hideMark/>
          </w:tcPr>
          <w:p w14:paraId="3D02B781" w14:textId="77777777" w:rsidR="00985D65" w:rsidRPr="00A07004" w:rsidRDefault="00985D65" w:rsidP="005C6A06">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4" w:type="dxa"/>
            <w:vMerge/>
            <w:tcBorders>
              <w:top w:val="nil"/>
              <w:left w:val="single" w:sz="8" w:space="0" w:color="auto"/>
              <w:bottom w:val="single" w:sz="8" w:space="0" w:color="000000"/>
              <w:right w:val="single" w:sz="8" w:space="0" w:color="auto"/>
            </w:tcBorders>
            <w:vAlign w:val="center"/>
            <w:hideMark/>
          </w:tcPr>
          <w:p w14:paraId="2C46ABBA" w14:textId="77777777" w:rsidR="00985D65" w:rsidRPr="00A07004" w:rsidRDefault="00985D65" w:rsidP="005C6A06"/>
        </w:tc>
        <w:tc>
          <w:tcPr>
            <w:tcW w:w="992" w:type="dxa"/>
            <w:vMerge/>
            <w:tcBorders>
              <w:top w:val="nil"/>
              <w:left w:val="single" w:sz="8" w:space="0" w:color="auto"/>
              <w:bottom w:val="single" w:sz="8" w:space="0" w:color="000000"/>
              <w:right w:val="single" w:sz="8" w:space="0" w:color="auto"/>
            </w:tcBorders>
            <w:vAlign w:val="center"/>
            <w:hideMark/>
          </w:tcPr>
          <w:p w14:paraId="2E36CC92" w14:textId="77777777" w:rsidR="00985D65" w:rsidRPr="00A07004" w:rsidRDefault="00985D65" w:rsidP="005C6A06"/>
        </w:tc>
      </w:tr>
      <w:tr w:rsidR="00985D65" w:rsidRPr="00A07004" w14:paraId="56D47CC4" w14:textId="77777777" w:rsidTr="005C6A06">
        <w:trPr>
          <w:trHeight w:val="1005"/>
        </w:trPr>
        <w:tc>
          <w:tcPr>
            <w:tcW w:w="992" w:type="dxa"/>
            <w:vMerge/>
            <w:tcBorders>
              <w:top w:val="nil"/>
              <w:left w:val="single" w:sz="8" w:space="0" w:color="auto"/>
              <w:bottom w:val="single" w:sz="8" w:space="0" w:color="000000"/>
              <w:right w:val="single" w:sz="8" w:space="0" w:color="auto"/>
            </w:tcBorders>
            <w:vAlign w:val="center"/>
            <w:hideMark/>
          </w:tcPr>
          <w:p w14:paraId="108BA198" w14:textId="77777777" w:rsidR="00985D65" w:rsidRPr="00A07004" w:rsidRDefault="00985D65" w:rsidP="005C6A06">
            <w:pPr>
              <w:rPr>
                <w:b/>
                <w:bCs/>
              </w:rPr>
            </w:pPr>
          </w:p>
        </w:tc>
        <w:tc>
          <w:tcPr>
            <w:tcW w:w="2269" w:type="dxa"/>
            <w:vMerge/>
            <w:tcBorders>
              <w:top w:val="single" w:sz="8" w:space="0" w:color="auto"/>
              <w:left w:val="single" w:sz="8" w:space="0" w:color="auto"/>
              <w:bottom w:val="single" w:sz="8" w:space="0" w:color="000000"/>
              <w:right w:val="single" w:sz="8" w:space="0" w:color="auto"/>
            </w:tcBorders>
            <w:vAlign w:val="center"/>
            <w:hideMark/>
          </w:tcPr>
          <w:p w14:paraId="57C2FD9D" w14:textId="77777777" w:rsidR="00985D65" w:rsidRPr="00A07004" w:rsidRDefault="00985D65" w:rsidP="005C6A06">
            <w:pPr>
              <w:rPr>
                <w:b/>
                <w:bCs/>
              </w:rPr>
            </w:pPr>
          </w:p>
        </w:tc>
        <w:tc>
          <w:tcPr>
            <w:tcW w:w="6661" w:type="dxa"/>
            <w:tcBorders>
              <w:top w:val="nil"/>
              <w:left w:val="nil"/>
              <w:bottom w:val="single" w:sz="8" w:space="0" w:color="auto"/>
              <w:right w:val="single" w:sz="8" w:space="0" w:color="auto"/>
            </w:tcBorders>
            <w:shd w:val="clear" w:color="auto" w:fill="auto"/>
            <w:vAlign w:val="center"/>
            <w:hideMark/>
          </w:tcPr>
          <w:p w14:paraId="6E884F1E" w14:textId="77777777" w:rsidR="00985D65" w:rsidRPr="00A07004" w:rsidRDefault="00985D65" w:rsidP="005C6A06">
            <w:pPr>
              <w:jc w:val="both"/>
            </w:pPr>
            <w:r w:rsidRPr="00A07004">
              <w:t>- Trường hợp từ chối nhận hồ sơ, công chức, viên chức tiếp nhận hồ sơ phải nêu rõ lý do theo mẫu Phiếu từ chối giải quyết hồ sơ thủ tục hành chính;</w:t>
            </w:r>
          </w:p>
          <w:p w14:paraId="7E501EFE" w14:textId="77777777" w:rsidR="00985D65" w:rsidRPr="00A07004" w:rsidRDefault="00985D65" w:rsidP="005C6A06">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2C1E218" w14:textId="77777777" w:rsidR="00985D65" w:rsidRPr="00A07004" w:rsidRDefault="00985D65" w:rsidP="005C6A06">
            <w:pPr>
              <w:jc w:val="both"/>
            </w:pPr>
            <w:r w:rsidRPr="00A07004">
              <w:t xml:space="preserve">- </w:t>
            </w:r>
            <w:r w:rsidRPr="00A07004">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430B9B3E" w14:textId="77777777" w:rsidR="00985D65" w:rsidRPr="00A07004" w:rsidRDefault="00985D65" w:rsidP="005C6A06">
            <w:pPr>
              <w:jc w:val="both"/>
            </w:pPr>
            <w:r w:rsidRPr="00A07004">
              <w:t xml:space="preserve">- </w:t>
            </w:r>
            <w:r w:rsidRPr="00A07004">
              <w:rPr>
                <w:b/>
                <w:bCs/>
              </w:rPr>
              <w:t>Trường hợp 2:</w:t>
            </w:r>
            <w:r w:rsidRPr="00A07004">
              <w:t xml:space="preserve"> Hồ sơ đầy đủ, hợp lệ, công chức, viên chức tiếp nhận hồ sơ ra giấy tiếp nhận hồ sơ và hẹn trả kết quả</w:t>
            </w:r>
          </w:p>
          <w:p w14:paraId="2F4F8246" w14:textId="77777777" w:rsidR="00985D65" w:rsidRPr="00A07004" w:rsidRDefault="00985D65" w:rsidP="005C6A06">
            <w:pPr>
              <w:jc w:val="both"/>
            </w:pPr>
            <w:r w:rsidRPr="00A07004">
              <w:t>Đối với trường hợp hồ sơ đầy đủ, hợp lệ, Bộ Phận tiếp nhận và trả kết quả gửi hồ sơ đến cơ quan thực hiện để giải quyết.</w:t>
            </w:r>
          </w:p>
        </w:tc>
        <w:tc>
          <w:tcPr>
            <w:tcW w:w="2694" w:type="dxa"/>
            <w:vMerge/>
            <w:tcBorders>
              <w:top w:val="nil"/>
              <w:left w:val="single" w:sz="8" w:space="0" w:color="auto"/>
              <w:bottom w:val="single" w:sz="8" w:space="0" w:color="000000"/>
              <w:right w:val="single" w:sz="8" w:space="0" w:color="auto"/>
            </w:tcBorders>
            <w:vAlign w:val="center"/>
            <w:hideMark/>
          </w:tcPr>
          <w:p w14:paraId="18458EB9" w14:textId="77777777" w:rsidR="00985D65" w:rsidRPr="00A07004" w:rsidRDefault="00985D65" w:rsidP="005C6A06"/>
        </w:tc>
        <w:tc>
          <w:tcPr>
            <w:tcW w:w="992" w:type="dxa"/>
            <w:vMerge/>
            <w:tcBorders>
              <w:top w:val="nil"/>
              <w:left w:val="single" w:sz="8" w:space="0" w:color="auto"/>
              <w:bottom w:val="single" w:sz="8" w:space="0" w:color="000000"/>
              <w:right w:val="single" w:sz="8" w:space="0" w:color="auto"/>
            </w:tcBorders>
            <w:vAlign w:val="center"/>
            <w:hideMark/>
          </w:tcPr>
          <w:p w14:paraId="3F811A23" w14:textId="77777777" w:rsidR="00985D65" w:rsidRPr="00A07004" w:rsidRDefault="00985D65" w:rsidP="005C6A06"/>
        </w:tc>
      </w:tr>
      <w:tr w:rsidR="00985D65" w:rsidRPr="00A07004" w14:paraId="0403D3B2" w14:textId="77777777" w:rsidTr="005C6A06">
        <w:trPr>
          <w:trHeight w:val="935"/>
        </w:trPr>
        <w:tc>
          <w:tcPr>
            <w:tcW w:w="992" w:type="dxa"/>
            <w:vMerge/>
            <w:tcBorders>
              <w:top w:val="nil"/>
              <w:left w:val="single" w:sz="8" w:space="0" w:color="auto"/>
              <w:bottom w:val="single" w:sz="8" w:space="0" w:color="000000"/>
              <w:right w:val="single" w:sz="8" w:space="0" w:color="auto"/>
            </w:tcBorders>
            <w:vAlign w:val="center"/>
            <w:hideMark/>
          </w:tcPr>
          <w:p w14:paraId="30C3530E" w14:textId="77777777" w:rsidR="00985D65" w:rsidRPr="00A07004" w:rsidRDefault="00985D65" w:rsidP="005C6A06">
            <w:pPr>
              <w:rPr>
                <w:b/>
                <w:bCs/>
              </w:rPr>
            </w:pPr>
          </w:p>
        </w:tc>
        <w:tc>
          <w:tcPr>
            <w:tcW w:w="2269" w:type="dxa"/>
            <w:vMerge/>
            <w:tcBorders>
              <w:top w:val="single" w:sz="8" w:space="0" w:color="auto"/>
              <w:left w:val="single" w:sz="8" w:space="0" w:color="auto"/>
              <w:bottom w:val="single" w:sz="8" w:space="0" w:color="000000"/>
              <w:right w:val="single" w:sz="8" w:space="0" w:color="auto"/>
            </w:tcBorders>
            <w:vAlign w:val="center"/>
            <w:hideMark/>
          </w:tcPr>
          <w:p w14:paraId="5056107C" w14:textId="77777777" w:rsidR="00985D65" w:rsidRPr="00A07004" w:rsidRDefault="00985D65" w:rsidP="005C6A06">
            <w:pPr>
              <w:rPr>
                <w:b/>
                <w:bCs/>
              </w:rPr>
            </w:pPr>
          </w:p>
        </w:tc>
        <w:tc>
          <w:tcPr>
            <w:tcW w:w="6661" w:type="dxa"/>
            <w:tcBorders>
              <w:top w:val="nil"/>
              <w:left w:val="nil"/>
              <w:bottom w:val="single" w:sz="4" w:space="0" w:color="auto"/>
              <w:right w:val="single" w:sz="8" w:space="0" w:color="auto"/>
            </w:tcBorders>
            <w:shd w:val="clear" w:color="auto" w:fill="auto"/>
            <w:vAlign w:val="center"/>
            <w:hideMark/>
          </w:tcPr>
          <w:p w14:paraId="10C33B11" w14:textId="77777777" w:rsidR="00985D65" w:rsidRPr="00A07004" w:rsidRDefault="00985D65" w:rsidP="005C6A06">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vMerge/>
            <w:tcBorders>
              <w:top w:val="nil"/>
              <w:left w:val="single" w:sz="8" w:space="0" w:color="auto"/>
              <w:bottom w:val="single" w:sz="4" w:space="0" w:color="auto"/>
              <w:right w:val="single" w:sz="8" w:space="0" w:color="auto"/>
            </w:tcBorders>
            <w:vAlign w:val="center"/>
            <w:hideMark/>
          </w:tcPr>
          <w:p w14:paraId="2CBDC2BC" w14:textId="77777777" w:rsidR="00985D65" w:rsidRPr="00A07004" w:rsidRDefault="00985D65" w:rsidP="005C6A06"/>
        </w:tc>
        <w:tc>
          <w:tcPr>
            <w:tcW w:w="992" w:type="dxa"/>
            <w:vMerge/>
            <w:tcBorders>
              <w:top w:val="nil"/>
              <w:left w:val="single" w:sz="8" w:space="0" w:color="auto"/>
              <w:bottom w:val="single" w:sz="8" w:space="0" w:color="000000"/>
              <w:right w:val="single" w:sz="8" w:space="0" w:color="auto"/>
            </w:tcBorders>
            <w:vAlign w:val="center"/>
            <w:hideMark/>
          </w:tcPr>
          <w:p w14:paraId="06E46BAF" w14:textId="77777777" w:rsidR="00985D65" w:rsidRPr="00A07004" w:rsidRDefault="00985D65" w:rsidP="005C6A06"/>
        </w:tc>
      </w:tr>
      <w:tr w:rsidR="00985D65" w:rsidRPr="00A07004" w14:paraId="0F04F525" w14:textId="77777777" w:rsidTr="005C6A06">
        <w:trPr>
          <w:trHeight w:val="942"/>
        </w:trPr>
        <w:tc>
          <w:tcPr>
            <w:tcW w:w="992" w:type="dxa"/>
            <w:vMerge w:val="restart"/>
            <w:tcBorders>
              <w:top w:val="nil"/>
              <w:left w:val="single" w:sz="8" w:space="0" w:color="auto"/>
              <w:bottom w:val="nil"/>
              <w:right w:val="single" w:sz="8" w:space="0" w:color="auto"/>
            </w:tcBorders>
            <w:shd w:val="clear" w:color="auto" w:fill="auto"/>
            <w:vAlign w:val="center"/>
            <w:hideMark/>
          </w:tcPr>
          <w:p w14:paraId="21DD1335" w14:textId="77777777" w:rsidR="00985D65" w:rsidRPr="00A07004" w:rsidRDefault="00985D65" w:rsidP="005C6A06">
            <w:pPr>
              <w:jc w:val="center"/>
            </w:pPr>
            <w:r w:rsidRPr="00A07004">
              <w:t>Bước 3</w:t>
            </w:r>
          </w:p>
        </w:tc>
        <w:tc>
          <w:tcPr>
            <w:tcW w:w="2269" w:type="dxa"/>
            <w:vMerge w:val="restart"/>
            <w:tcBorders>
              <w:top w:val="nil"/>
              <w:left w:val="single" w:sz="8" w:space="0" w:color="auto"/>
              <w:bottom w:val="nil"/>
              <w:right w:val="single" w:sz="4" w:space="0" w:color="auto"/>
            </w:tcBorders>
            <w:shd w:val="clear" w:color="auto" w:fill="auto"/>
            <w:vAlign w:val="center"/>
            <w:hideMark/>
          </w:tcPr>
          <w:p w14:paraId="39368CEE" w14:textId="77777777" w:rsidR="00985D65" w:rsidRPr="00A07004" w:rsidRDefault="00985D65" w:rsidP="005C6A06">
            <w:pPr>
              <w:jc w:val="both"/>
            </w:pPr>
            <w:r w:rsidRPr="00A07004">
              <w:t>Giải quyết thủ tục hành chính</w:t>
            </w:r>
          </w:p>
        </w:tc>
        <w:tc>
          <w:tcPr>
            <w:tcW w:w="6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C95488" w14:textId="77777777" w:rsidR="00985D65" w:rsidRPr="00A07004" w:rsidRDefault="00985D65" w:rsidP="005C6A06">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BCEFF3" w14:textId="77777777" w:rsidR="00985D65" w:rsidRPr="00A07004" w:rsidRDefault="00985D65" w:rsidP="005C6A06"/>
        </w:tc>
        <w:tc>
          <w:tcPr>
            <w:tcW w:w="992" w:type="dxa"/>
            <w:tcBorders>
              <w:top w:val="nil"/>
              <w:left w:val="single" w:sz="4" w:space="0" w:color="auto"/>
              <w:bottom w:val="nil"/>
              <w:right w:val="single" w:sz="8" w:space="0" w:color="auto"/>
            </w:tcBorders>
            <w:shd w:val="clear" w:color="auto" w:fill="auto"/>
            <w:vAlign w:val="center"/>
            <w:hideMark/>
          </w:tcPr>
          <w:p w14:paraId="354E1193" w14:textId="77777777" w:rsidR="00985D65" w:rsidRPr="00A07004" w:rsidRDefault="00985D65" w:rsidP="005C6A06">
            <w:pPr>
              <w:jc w:val="center"/>
              <w:rPr>
                <w:b/>
                <w:bCs/>
              </w:rPr>
            </w:pPr>
            <w:r w:rsidRPr="00A07004">
              <w:rPr>
                <w:b/>
                <w:bCs/>
              </w:rPr>
              <w:t> </w:t>
            </w:r>
          </w:p>
        </w:tc>
      </w:tr>
      <w:tr w:rsidR="00985D65" w:rsidRPr="00A07004" w14:paraId="7CF258A1" w14:textId="77777777" w:rsidTr="00663816">
        <w:trPr>
          <w:trHeight w:val="699"/>
        </w:trPr>
        <w:tc>
          <w:tcPr>
            <w:tcW w:w="992" w:type="dxa"/>
            <w:vMerge/>
            <w:tcBorders>
              <w:top w:val="nil"/>
              <w:left w:val="single" w:sz="8" w:space="0" w:color="auto"/>
              <w:bottom w:val="nil"/>
              <w:right w:val="single" w:sz="8" w:space="0" w:color="auto"/>
            </w:tcBorders>
            <w:vAlign w:val="center"/>
            <w:hideMark/>
          </w:tcPr>
          <w:p w14:paraId="4C3D3D85" w14:textId="77777777" w:rsidR="00985D65" w:rsidRPr="00A07004" w:rsidRDefault="00985D65" w:rsidP="005C6A06"/>
        </w:tc>
        <w:tc>
          <w:tcPr>
            <w:tcW w:w="2269" w:type="dxa"/>
            <w:vMerge/>
            <w:tcBorders>
              <w:top w:val="nil"/>
              <w:left w:val="single" w:sz="8" w:space="0" w:color="auto"/>
              <w:bottom w:val="nil"/>
              <w:right w:val="single" w:sz="4" w:space="0" w:color="auto"/>
            </w:tcBorders>
            <w:vAlign w:val="center"/>
            <w:hideMark/>
          </w:tcPr>
          <w:p w14:paraId="646DF02E" w14:textId="77777777" w:rsidR="00985D65" w:rsidRPr="00A07004" w:rsidRDefault="00985D65" w:rsidP="005C6A06"/>
        </w:tc>
        <w:tc>
          <w:tcPr>
            <w:tcW w:w="6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C5DA3A" w14:textId="6514D903" w:rsidR="0040770D" w:rsidRDefault="00985D65" w:rsidP="005C6A06">
            <w:pPr>
              <w:jc w:val="both"/>
              <w:rPr>
                <w:b/>
                <w:bCs/>
              </w:rPr>
            </w:pPr>
            <w:r w:rsidRPr="001A5DFB">
              <w:rPr>
                <w:b/>
                <w:bCs/>
              </w:rPr>
              <w:t>- Trường hợp đăng ký đất đai, tài sản gắn liền với đất</w:t>
            </w:r>
            <w:r w:rsidR="00250F7D">
              <w:rPr>
                <w:b/>
                <w:bCs/>
              </w:rPr>
              <w:t xml:space="preserve"> l</w:t>
            </w:r>
            <w:r w:rsidRPr="001A5DFB">
              <w:rPr>
                <w:b/>
                <w:bCs/>
              </w:rPr>
              <w:t xml:space="preserve">ần đầu </w:t>
            </w:r>
            <w:r w:rsidR="00D73B28">
              <w:rPr>
                <w:b/>
                <w:bCs/>
              </w:rPr>
              <w:t xml:space="preserve">không </w:t>
            </w:r>
            <w:r w:rsidR="00BA37C5" w:rsidRPr="00BA37C5">
              <w:rPr>
                <w:b/>
                <w:bCs/>
              </w:rPr>
              <w:t>có nhu cầu cấp giấy chứng nhận</w:t>
            </w:r>
          </w:p>
          <w:p w14:paraId="68A3FEE2" w14:textId="082961A2" w:rsidR="0040770D" w:rsidRPr="001A5DFB" w:rsidRDefault="0040770D" w:rsidP="005C6A06">
            <w:pPr>
              <w:jc w:val="both"/>
              <w:rPr>
                <w:b/>
                <w:bCs/>
              </w:rPr>
            </w:pP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F4601F" w14:textId="77777777" w:rsidR="00BA37C5" w:rsidRDefault="00BA37C5" w:rsidP="00BA37C5">
            <w:pPr>
              <w:jc w:val="center"/>
              <w:rPr>
                <w:b/>
                <w:bCs/>
              </w:rPr>
            </w:pPr>
            <w:r>
              <w:rPr>
                <w:b/>
                <w:bCs/>
              </w:rPr>
              <w:t xml:space="preserve">13 </w:t>
            </w:r>
            <w:r w:rsidRPr="001A02D5">
              <w:rPr>
                <w:b/>
                <w:bCs/>
              </w:rPr>
              <w:t>ngày</w:t>
            </w:r>
          </w:p>
          <w:p w14:paraId="51C68706" w14:textId="77777777" w:rsidR="00470E62" w:rsidRDefault="00470E62" w:rsidP="005C6A06">
            <w:pPr>
              <w:jc w:val="center"/>
              <w:rPr>
                <w:b/>
                <w:bCs/>
              </w:rPr>
            </w:pPr>
          </w:p>
          <w:p w14:paraId="7A9E3EE6" w14:textId="77777777" w:rsidR="00470E62" w:rsidRDefault="00470E62" w:rsidP="005C6A06">
            <w:pPr>
              <w:jc w:val="center"/>
              <w:rPr>
                <w:b/>
                <w:bCs/>
              </w:rPr>
            </w:pPr>
          </w:p>
          <w:p w14:paraId="76760CB3" w14:textId="09184208" w:rsidR="00012118" w:rsidRPr="001A02D5" w:rsidRDefault="00012118" w:rsidP="00BA37C5">
            <w:pPr>
              <w:rPr>
                <w:b/>
                <w:bCs/>
              </w:rPr>
            </w:pPr>
          </w:p>
        </w:tc>
        <w:tc>
          <w:tcPr>
            <w:tcW w:w="992" w:type="dxa"/>
            <w:tcBorders>
              <w:top w:val="nil"/>
              <w:left w:val="single" w:sz="4" w:space="0" w:color="auto"/>
              <w:bottom w:val="nil"/>
              <w:right w:val="single" w:sz="8" w:space="0" w:color="auto"/>
            </w:tcBorders>
            <w:shd w:val="clear" w:color="auto" w:fill="auto"/>
            <w:vAlign w:val="center"/>
            <w:hideMark/>
          </w:tcPr>
          <w:p w14:paraId="29D21EBF" w14:textId="77777777" w:rsidR="00985D65" w:rsidRPr="00A07004" w:rsidRDefault="00985D65" w:rsidP="005C6A06">
            <w:pPr>
              <w:jc w:val="center"/>
              <w:rPr>
                <w:b/>
                <w:bCs/>
              </w:rPr>
            </w:pPr>
            <w:r w:rsidRPr="00A07004">
              <w:rPr>
                <w:b/>
                <w:bCs/>
              </w:rPr>
              <w:t> </w:t>
            </w:r>
          </w:p>
        </w:tc>
      </w:tr>
      <w:tr w:rsidR="00985D65" w:rsidRPr="00A07004" w14:paraId="3F6B6642" w14:textId="77777777" w:rsidTr="00CC0EF8">
        <w:trPr>
          <w:trHeight w:val="1975"/>
        </w:trPr>
        <w:tc>
          <w:tcPr>
            <w:tcW w:w="992" w:type="dxa"/>
            <w:vMerge/>
            <w:tcBorders>
              <w:top w:val="nil"/>
              <w:left w:val="single" w:sz="8" w:space="0" w:color="auto"/>
              <w:bottom w:val="nil"/>
              <w:right w:val="single" w:sz="8" w:space="0" w:color="auto"/>
            </w:tcBorders>
            <w:vAlign w:val="center"/>
          </w:tcPr>
          <w:p w14:paraId="783F111F" w14:textId="77777777" w:rsidR="00985D65" w:rsidRPr="00A07004" w:rsidRDefault="00985D65" w:rsidP="005C6A06"/>
        </w:tc>
        <w:tc>
          <w:tcPr>
            <w:tcW w:w="2269" w:type="dxa"/>
            <w:vMerge/>
            <w:tcBorders>
              <w:top w:val="nil"/>
              <w:left w:val="single" w:sz="8" w:space="0" w:color="auto"/>
              <w:bottom w:val="nil"/>
              <w:right w:val="single" w:sz="4" w:space="0" w:color="auto"/>
            </w:tcBorders>
            <w:vAlign w:val="center"/>
          </w:tcPr>
          <w:p w14:paraId="2680BD30" w14:textId="77777777" w:rsidR="00985D65" w:rsidRPr="00A07004" w:rsidRDefault="00985D65" w:rsidP="005C6A06"/>
        </w:tc>
        <w:tc>
          <w:tcPr>
            <w:tcW w:w="6661" w:type="dxa"/>
            <w:tcBorders>
              <w:top w:val="single" w:sz="4" w:space="0" w:color="auto"/>
              <w:left w:val="single" w:sz="4" w:space="0" w:color="auto"/>
              <w:bottom w:val="single" w:sz="4" w:space="0" w:color="auto"/>
              <w:right w:val="single" w:sz="4" w:space="0" w:color="auto"/>
            </w:tcBorders>
            <w:shd w:val="clear" w:color="auto" w:fill="auto"/>
            <w:vAlign w:val="center"/>
          </w:tcPr>
          <w:p w14:paraId="6E2FF982" w14:textId="3904F558" w:rsidR="001317E7" w:rsidRDefault="00985D65" w:rsidP="001317E7">
            <w:pPr>
              <w:jc w:val="both"/>
              <w:rPr>
                <w:b/>
                <w:bCs/>
              </w:rPr>
            </w:pPr>
            <w:r w:rsidRPr="001A5DFB">
              <w:rPr>
                <w:b/>
                <w:bCs/>
              </w:rPr>
              <w:t xml:space="preserve">- Trường hợp đăng ký đất đai, tài sản gắn liền với đất, cấp Giấy chứng nhận quyền sử dụng đất, quyền sở hữu tài sản gắn liền với đất lần đầu </w:t>
            </w:r>
            <w:r w:rsidR="00FB78EE" w:rsidRPr="00FB78EE">
              <w:rPr>
                <w:b/>
                <w:bCs/>
              </w:rPr>
              <w:t>có nhu cầu cấp giấy chứng nhận</w:t>
            </w:r>
            <w:r w:rsidR="00CC0EF8">
              <w:rPr>
                <w:b/>
                <w:bCs/>
              </w:rPr>
              <w:t xml:space="preserve"> không có tài sản</w:t>
            </w:r>
          </w:p>
          <w:p w14:paraId="33E695B5" w14:textId="3824CE44" w:rsidR="00CC0EF8" w:rsidRPr="001A5DFB" w:rsidRDefault="00CC0EF8" w:rsidP="001317E7">
            <w:pPr>
              <w:jc w:val="both"/>
              <w:rPr>
                <w:b/>
                <w:bCs/>
              </w:rPr>
            </w:pPr>
            <w:r>
              <w:rPr>
                <w:b/>
                <w:bCs/>
              </w:rPr>
              <w:t xml:space="preserve">- </w:t>
            </w:r>
            <w:r w:rsidRPr="001A5DFB">
              <w:rPr>
                <w:b/>
                <w:bCs/>
              </w:rPr>
              <w:t xml:space="preserve">Trường hợp đăng ký đất đai, tài sản gắn liền với đất, cấp Giấy chứng nhận quyền sử dụng đất, quyền sở hữu tài sản gắn liền với đất lần đầu </w:t>
            </w:r>
            <w:r w:rsidRPr="00FB78EE">
              <w:rPr>
                <w:b/>
                <w:bCs/>
              </w:rPr>
              <w:t>có nhu cầu cấp giấy chứng nhận</w:t>
            </w:r>
            <w:r>
              <w:rPr>
                <w:b/>
                <w:bCs/>
              </w:rPr>
              <w:t xml:space="preserve"> có tài sản</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1CE95E1" w14:textId="77777777" w:rsidR="00CC0EF8" w:rsidRDefault="00CC0EF8" w:rsidP="00FB78EE">
            <w:pPr>
              <w:jc w:val="center"/>
              <w:rPr>
                <w:b/>
                <w:bCs/>
              </w:rPr>
            </w:pPr>
          </w:p>
          <w:p w14:paraId="2C9442C9" w14:textId="77777777" w:rsidR="00985D65" w:rsidRDefault="00FB78EE" w:rsidP="00FB78EE">
            <w:pPr>
              <w:jc w:val="center"/>
              <w:rPr>
                <w:b/>
                <w:bCs/>
              </w:rPr>
            </w:pPr>
            <w:r>
              <w:rPr>
                <w:b/>
                <w:bCs/>
              </w:rPr>
              <w:t>21</w:t>
            </w:r>
            <w:r w:rsidRPr="001A02D5">
              <w:rPr>
                <w:b/>
                <w:bCs/>
              </w:rPr>
              <w:t xml:space="preserve"> ngày</w:t>
            </w:r>
          </w:p>
          <w:p w14:paraId="0DFAF0C0" w14:textId="77777777" w:rsidR="00CC0EF8" w:rsidRDefault="00CC0EF8" w:rsidP="00FB78EE">
            <w:pPr>
              <w:jc w:val="center"/>
            </w:pPr>
          </w:p>
          <w:p w14:paraId="71EABE5B" w14:textId="77777777" w:rsidR="00CC0EF8" w:rsidRDefault="00CC0EF8" w:rsidP="00FB78EE">
            <w:pPr>
              <w:jc w:val="center"/>
            </w:pPr>
          </w:p>
          <w:p w14:paraId="6757DA6F" w14:textId="77777777" w:rsidR="00CC0EF8" w:rsidRDefault="00CC0EF8" w:rsidP="00FB78EE">
            <w:pPr>
              <w:jc w:val="center"/>
            </w:pPr>
          </w:p>
          <w:p w14:paraId="7C67E40E" w14:textId="52AF1DBC" w:rsidR="00CC0EF8" w:rsidRPr="00CC0EF8" w:rsidRDefault="00CC0EF8" w:rsidP="00FB78EE">
            <w:pPr>
              <w:jc w:val="center"/>
              <w:rPr>
                <w:b/>
                <w:bCs/>
              </w:rPr>
            </w:pPr>
            <w:r w:rsidRPr="00CC0EF8">
              <w:rPr>
                <w:b/>
                <w:bCs/>
              </w:rPr>
              <w:t>24 ngày</w:t>
            </w:r>
          </w:p>
          <w:p w14:paraId="281679BE" w14:textId="77777777" w:rsidR="00CC0EF8" w:rsidRDefault="00CC0EF8" w:rsidP="00FB78EE">
            <w:pPr>
              <w:jc w:val="center"/>
            </w:pPr>
          </w:p>
          <w:p w14:paraId="300A0E3B" w14:textId="38A4DF47" w:rsidR="00CC0EF8" w:rsidRPr="00A07004" w:rsidRDefault="00CC0EF8" w:rsidP="00FB78EE">
            <w:pPr>
              <w:jc w:val="center"/>
            </w:pPr>
          </w:p>
        </w:tc>
        <w:tc>
          <w:tcPr>
            <w:tcW w:w="992" w:type="dxa"/>
            <w:tcBorders>
              <w:top w:val="nil"/>
              <w:left w:val="single" w:sz="4" w:space="0" w:color="auto"/>
              <w:bottom w:val="nil"/>
              <w:right w:val="single" w:sz="8" w:space="0" w:color="auto"/>
            </w:tcBorders>
            <w:shd w:val="clear" w:color="auto" w:fill="auto"/>
            <w:vAlign w:val="center"/>
          </w:tcPr>
          <w:p w14:paraId="0CD0C03C" w14:textId="77777777" w:rsidR="00985D65" w:rsidRPr="00A07004" w:rsidRDefault="00985D65" w:rsidP="005C6A06">
            <w:pPr>
              <w:jc w:val="center"/>
              <w:rPr>
                <w:b/>
                <w:bCs/>
              </w:rPr>
            </w:pPr>
          </w:p>
        </w:tc>
      </w:tr>
      <w:tr w:rsidR="00985D65" w:rsidRPr="00A07004" w14:paraId="4AB24B6A" w14:textId="77777777" w:rsidTr="005C6A06">
        <w:trPr>
          <w:trHeight w:val="360"/>
        </w:trPr>
        <w:tc>
          <w:tcPr>
            <w:tcW w:w="992" w:type="dxa"/>
            <w:vMerge/>
            <w:tcBorders>
              <w:top w:val="nil"/>
              <w:left w:val="single" w:sz="8" w:space="0" w:color="auto"/>
              <w:bottom w:val="nil"/>
              <w:right w:val="single" w:sz="8" w:space="0" w:color="auto"/>
            </w:tcBorders>
            <w:vAlign w:val="center"/>
            <w:hideMark/>
          </w:tcPr>
          <w:p w14:paraId="163ECF1E"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029C5CE9" w14:textId="77777777" w:rsidR="00985D65" w:rsidRPr="00A07004" w:rsidRDefault="00985D65" w:rsidP="005C6A06">
            <w:pPr>
              <w:rPr>
                <w:b/>
                <w:bCs/>
              </w:rPr>
            </w:pPr>
          </w:p>
        </w:tc>
        <w:tc>
          <w:tcPr>
            <w:tcW w:w="6661" w:type="dxa"/>
            <w:tcBorders>
              <w:top w:val="nil"/>
              <w:left w:val="nil"/>
              <w:bottom w:val="single" w:sz="8" w:space="0" w:color="auto"/>
              <w:right w:val="single" w:sz="8" w:space="0" w:color="auto"/>
            </w:tcBorders>
            <w:shd w:val="clear" w:color="auto" w:fill="auto"/>
            <w:vAlign w:val="center"/>
            <w:hideMark/>
          </w:tcPr>
          <w:p w14:paraId="43A51429" w14:textId="77777777" w:rsidR="00985D65" w:rsidRPr="00A07004" w:rsidRDefault="00985D65" w:rsidP="005C6A06">
            <w:pPr>
              <w:rPr>
                <w:b/>
                <w:bCs/>
                <w:i/>
                <w:iCs/>
              </w:rPr>
            </w:pPr>
            <w:r w:rsidRPr="00A07004">
              <w:rPr>
                <w:b/>
                <w:bCs/>
                <w:i/>
                <w:iCs/>
              </w:rPr>
              <w:t>1. Tiếp nhận hồ sơ (Bộ phận TN&amp;TKQ):</w:t>
            </w:r>
          </w:p>
          <w:p w14:paraId="2BDEE691" w14:textId="39F05590" w:rsidR="00985D65" w:rsidRPr="00A07004" w:rsidRDefault="00985D65" w:rsidP="005C6A06">
            <w:pPr>
              <w:rPr>
                <w:bCs/>
                <w:i/>
                <w:iCs/>
                <w:color w:val="FF0000"/>
              </w:rPr>
            </w:pPr>
          </w:p>
        </w:tc>
        <w:tc>
          <w:tcPr>
            <w:tcW w:w="2694" w:type="dxa"/>
            <w:tcBorders>
              <w:top w:val="nil"/>
              <w:left w:val="nil"/>
              <w:bottom w:val="single" w:sz="8" w:space="0" w:color="auto"/>
              <w:right w:val="single" w:sz="8" w:space="0" w:color="auto"/>
            </w:tcBorders>
            <w:shd w:val="clear" w:color="auto" w:fill="auto"/>
            <w:vAlign w:val="center"/>
            <w:hideMark/>
          </w:tcPr>
          <w:p w14:paraId="214019AD" w14:textId="77777777" w:rsidR="00985D65" w:rsidRPr="00A07004" w:rsidRDefault="00985D65" w:rsidP="005C6A06">
            <w:pPr>
              <w:jc w:val="center"/>
              <w:rPr>
                <w:b/>
                <w:bCs/>
                <w:i/>
                <w:iCs/>
              </w:rPr>
            </w:pPr>
            <w:r w:rsidRPr="00A07004">
              <w:rPr>
                <w:b/>
                <w:bCs/>
                <w:i/>
                <w:iCs/>
              </w:rPr>
              <w:t>02 giờ</w:t>
            </w:r>
          </w:p>
        </w:tc>
        <w:tc>
          <w:tcPr>
            <w:tcW w:w="992" w:type="dxa"/>
            <w:tcBorders>
              <w:top w:val="nil"/>
              <w:left w:val="nil"/>
              <w:bottom w:val="single" w:sz="8" w:space="0" w:color="auto"/>
              <w:right w:val="single" w:sz="8" w:space="0" w:color="auto"/>
            </w:tcBorders>
            <w:shd w:val="clear" w:color="auto" w:fill="auto"/>
            <w:vAlign w:val="center"/>
            <w:hideMark/>
          </w:tcPr>
          <w:p w14:paraId="3325C2E3" w14:textId="77777777" w:rsidR="00985D65" w:rsidRPr="00A07004" w:rsidRDefault="00985D65" w:rsidP="005C6A06">
            <w:pPr>
              <w:rPr>
                <w:b/>
                <w:bCs/>
              </w:rPr>
            </w:pPr>
            <w:r w:rsidRPr="00A07004">
              <w:rPr>
                <w:b/>
                <w:bCs/>
              </w:rPr>
              <w:t> </w:t>
            </w:r>
          </w:p>
        </w:tc>
      </w:tr>
      <w:tr w:rsidR="00985D65" w:rsidRPr="00A07004" w14:paraId="3591ED4C" w14:textId="77777777" w:rsidTr="005C6A06">
        <w:trPr>
          <w:trHeight w:val="453"/>
        </w:trPr>
        <w:tc>
          <w:tcPr>
            <w:tcW w:w="992" w:type="dxa"/>
            <w:vMerge/>
            <w:tcBorders>
              <w:top w:val="nil"/>
              <w:left w:val="single" w:sz="8" w:space="0" w:color="auto"/>
              <w:bottom w:val="nil"/>
              <w:right w:val="single" w:sz="8" w:space="0" w:color="auto"/>
            </w:tcBorders>
            <w:vAlign w:val="center"/>
            <w:hideMark/>
          </w:tcPr>
          <w:p w14:paraId="35041041"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77F052EB" w14:textId="77777777" w:rsidR="00985D65" w:rsidRPr="00A07004" w:rsidRDefault="00985D65" w:rsidP="005C6A06">
            <w:pPr>
              <w:rPr>
                <w:b/>
                <w:bCs/>
              </w:rPr>
            </w:pPr>
          </w:p>
        </w:tc>
        <w:tc>
          <w:tcPr>
            <w:tcW w:w="6661" w:type="dxa"/>
            <w:tcBorders>
              <w:top w:val="nil"/>
              <w:left w:val="nil"/>
              <w:bottom w:val="nil"/>
              <w:right w:val="single" w:sz="8" w:space="0" w:color="auto"/>
            </w:tcBorders>
            <w:shd w:val="clear" w:color="auto" w:fill="auto"/>
            <w:vAlign w:val="center"/>
            <w:hideMark/>
          </w:tcPr>
          <w:p w14:paraId="59AA023F" w14:textId="77777777" w:rsidR="00985D65" w:rsidRPr="00A07004" w:rsidRDefault="00985D65" w:rsidP="005C6A06">
            <w:pPr>
              <w:jc w:val="both"/>
              <w:rPr>
                <w:b/>
                <w:bCs/>
                <w:i/>
                <w:iCs/>
              </w:rPr>
            </w:pPr>
            <w:r w:rsidRPr="00A07004">
              <w:rPr>
                <w:b/>
                <w:bCs/>
                <w:i/>
                <w:iCs/>
              </w:rPr>
              <w:t>2. Giải quyết hồ sơ:  Văn phòng Đăng ký đất đai, trong đó:</w:t>
            </w:r>
          </w:p>
        </w:tc>
        <w:tc>
          <w:tcPr>
            <w:tcW w:w="2694" w:type="dxa"/>
            <w:tcBorders>
              <w:top w:val="nil"/>
              <w:left w:val="nil"/>
              <w:bottom w:val="nil"/>
              <w:right w:val="single" w:sz="8" w:space="0" w:color="auto"/>
            </w:tcBorders>
            <w:shd w:val="clear" w:color="auto" w:fill="auto"/>
            <w:vAlign w:val="center"/>
            <w:hideMark/>
          </w:tcPr>
          <w:p w14:paraId="6A2514E8" w14:textId="77777777" w:rsidR="00985D65" w:rsidRPr="00A07004" w:rsidRDefault="00985D65" w:rsidP="005C6A06">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2BA0094F" w14:textId="77777777" w:rsidR="00985D65" w:rsidRPr="00A07004" w:rsidRDefault="00985D65" w:rsidP="005C6A06">
            <w:pPr>
              <w:rPr>
                <w:b/>
                <w:bCs/>
              </w:rPr>
            </w:pPr>
            <w:r w:rsidRPr="00A07004">
              <w:rPr>
                <w:b/>
                <w:bCs/>
              </w:rPr>
              <w:t> </w:t>
            </w:r>
          </w:p>
        </w:tc>
      </w:tr>
      <w:tr w:rsidR="00985D65" w:rsidRPr="00A07004" w14:paraId="245B91BC" w14:textId="77777777" w:rsidTr="005C6A06">
        <w:trPr>
          <w:trHeight w:val="690"/>
        </w:trPr>
        <w:tc>
          <w:tcPr>
            <w:tcW w:w="992" w:type="dxa"/>
            <w:vMerge/>
            <w:tcBorders>
              <w:top w:val="nil"/>
              <w:left w:val="single" w:sz="8" w:space="0" w:color="auto"/>
              <w:bottom w:val="nil"/>
              <w:right w:val="single" w:sz="8" w:space="0" w:color="auto"/>
            </w:tcBorders>
            <w:vAlign w:val="center"/>
            <w:hideMark/>
          </w:tcPr>
          <w:p w14:paraId="3A494F08"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2969B841" w14:textId="77777777" w:rsidR="00985D65" w:rsidRPr="00A07004" w:rsidRDefault="00985D65" w:rsidP="005C6A06">
            <w:pPr>
              <w:rPr>
                <w:b/>
                <w:bCs/>
              </w:rPr>
            </w:pPr>
          </w:p>
        </w:tc>
        <w:tc>
          <w:tcPr>
            <w:tcW w:w="6661" w:type="dxa"/>
            <w:tcBorders>
              <w:top w:val="single" w:sz="8" w:space="0" w:color="auto"/>
              <w:left w:val="single" w:sz="8" w:space="0" w:color="auto"/>
              <w:bottom w:val="nil"/>
              <w:right w:val="single" w:sz="8" w:space="0" w:color="auto"/>
            </w:tcBorders>
            <w:shd w:val="clear" w:color="auto" w:fill="auto"/>
            <w:vAlign w:val="center"/>
            <w:hideMark/>
          </w:tcPr>
          <w:p w14:paraId="57CE60FD" w14:textId="11F62E3D" w:rsidR="00985D65" w:rsidRPr="00A07004" w:rsidRDefault="00985D65" w:rsidP="005C6A06">
            <w:pPr>
              <w:jc w:val="both"/>
              <w:rPr>
                <w:b/>
                <w:bCs/>
                <w:i/>
                <w:iCs/>
              </w:rPr>
            </w:pPr>
            <w:r w:rsidRPr="00A07004">
              <w:rPr>
                <w:b/>
                <w:bCs/>
                <w:i/>
                <w:iCs/>
              </w:rPr>
              <w:t xml:space="preserve">2.1. </w:t>
            </w:r>
            <w:r w:rsidR="0076121C" w:rsidRPr="001A5DFB">
              <w:rPr>
                <w:b/>
                <w:bCs/>
              </w:rPr>
              <w:t>Trường hợp đăng ký đất đai, tài sản gắn liền với đất</w:t>
            </w:r>
            <w:r w:rsidR="0076121C">
              <w:rPr>
                <w:b/>
                <w:bCs/>
              </w:rPr>
              <w:t xml:space="preserve"> l</w:t>
            </w:r>
            <w:r w:rsidR="0076121C" w:rsidRPr="001A5DFB">
              <w:rPr>
                <w:b/>
                <w:bCs/>
              </w:rPr>
              <w:t xml:space="preserve">ần đầu </w:t>
            </w:r>
            <w:r w:rsidR="0076121C">
              <w:rPr>
                <w:b/>
                <w:bCs/>
              </w:rPr>
              <w:t xml:space="preserve">không </w:t>
            </w:r>
            <w:r w:rsidR="0076121C" w:rsidRPr="00BA37C5">
              <w:rPr>
                <w:b/>
                <w:bCs/>
              </w:rPr>
              <w:t>có nhu cầu cấp giấy chứng nhận</w:t>
            </w:r>
          </w:p>
        </w:tc>
        <w:tc>
          <w:tcPr>
            <w:tcW w:w="2694" w:type="dxa"/>
            <w:tcBorders>
              <w:top w:val="single" w:sz="8" w:space="0" w:color="auto"/>
              <w:left w:val="nil"/>
              <w:bottom w:val="nil"/>
              <w:right w:val="single" w:sz="8" w:space="0" w:color="auto"/>
            </w:tcBorders>
            <w:shd w:val="clear" w:color="auto" w:fill="auto"/>
            <w:vAlign w:val="center"/>
            <w:hideMark/>
          </w:tcPr>
          <w:p w14:paraId="236BBFC6" w14:textId="77777777" w:rsidR="00985D65" w:rsidRPr="00A07004" w:rsidRDefault="00985D65" w:rsidP="005C6A06">
            <w:pPr>
              <w:jc w:val="center"/>
              <w:rPr>
                <w:b/>
                <w:bCs/>
                <w:i/>
                <w:iCs/>
              </w:rPr>
            </w:pPr>
            <w:r w:rsidRPr="00A07004">
              <w:rPr>
                <w:b/>
                <w:bCs/>
                <w:i/>
                <w:iCs/>
              </w:rPr>
              <w:t>13 ngày</w:t>
            </w:r>
          </w:p>
        </w:tc>
        <w:tc>
          <w:tcPr>
            <w:tcW w:w="992" w:type="dxa"/>
            <w:tcBorders>
              <w:top w:val="single" w:sz="8" w:space="0" w:color="auto"/>
              <w:left w:val="nil"/>
              <w:bottom w:val="nil"/>
              <w:right w:val="single" w:sz="8" w:space="0" w:color="auto"/>
            </w:tcBorders>
            <w:shd w:val="clear" w:color="auto" w:fill="auto"/>
            <w:vAlign w:val="center"/>
            <w:hideMark/>
          </w:tcPr>
          <w:p w14:paraId="77A8DE0D" w14:textId="77777777" w:rsidR="00985D65" w:rsidRPr="00A07004" w:rsidRDefault="00985D65" w:rsidP="005C6A06">
            <w:pPr>
              <w:rPr>
                <w:b/>
                <w:bCs/>
              </w:rPr>
            </w:pPr>
            <w:r w:rsidRPr="00A07004">
              <w:rPr>
                <w:b/>
                <w:bCs/>
              </w:rPr>
              <w:t> </w:t>
            </w:r>
          </w:p>
        </w:tc>
      </w:tr>
      <w:tr w:rsidR="00985D65" w:rsidRPr="00A07004" w14:paraId="14C4BB8C" w14:textId="77777777" w:rsidTr="009A69E8">
        <w:trPr>
          <w:trHeight w:val="1624"/>
        </w:trPr>
        <w:tc>
          <w:tcPr>
            <w:tcW w:w="992" w:type="dxa"/>
            <w:vMerge/>
            <w:tcBorders>
              <w:top w:val="nil"/>
              <w:left w:val="single" w:sz="8" w:space="0" w:color="auto"/>
              <w:bottom w:val="nil"/>
              <w:right w:val="single" w:sz="8" w:space="0" w:color="auto"/>
            </w:tcBorders>
            <w:vAlign w:val="center"/>
            <w:hideMark/>
          </w:tcPr>
          <w:p w14:paraId="67F29A42"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6114C252"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746FB6A7" w14:textId="1866695C" w:rsidR="00985D65" w:rsidRPr="00A07004" w:rsidRDefault="00985D65" w:rsidP="005C6A06">
            <w:pPr>
              <w:shd w:val="clear" w:color="auto" w:fill="FFFFFF"/>
              <w:spacing w:before="120" w:after="120" w:line="234" w:lineRule="atLeast"/>
              <w:jc w:val="both"/>
              <w:rPr>
                <w:i/>
                <w:iCs/>
                <w:sz w:val="28"/>
                <w:szCs w:val="28"/>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4A472F">
              <w:rPr>
                <w:b/>
                <w:bCs/>
              </w:rPr>
              <w:t>0</w:t>
            </w:r>
            <w:r w:rsidRPr="00A07004">
              <w:rPr>
                <w:b/>
                <w:bCs/>
              </w:rPr>
              <w:t xml:space="preserve"> ngày</w:t>
            </w:r>
          </w:p>
        </w:tc>
        <w:tc>
          <w:tcPr>
            <w:tcW w:w="2694" w:type="dxa"/>
            <w:tcBorders>
              <w:top w:val="nil"/>
              <w:left w:val="nil"/>
              <w:bottom w:val="nil"/>
              <w:right w:val="single" w:sz="8" w:space="0" w:color="auto"/>
            </w:tcBorders>
            <w:shd w:val="clear" w:color="auto" w:fill="auto"/>
            <w:vAlign w:val="center"/>
            <w:hideMark/>
          </w:tcPr>
          <w:p w14:paraId="7CBF0FF6" w14:textId="77777777" w:rsidR="00985D65" w:rsidRPr="00A07004" w:rsidRDefault="00985D65" w:rsidP="005C6A06">
            <w:pPr>
              <w:jc w:val="center"/>
            </w:pPr>
          </w:p>
        </w:tc>
        <w:tc>
          <w:tcPr>
            <w:tcW w:w="992" w:type="dxa"/>
            <w:tcBorders>
              <w:top w:val="nil"/>
              <w:left w:val="nil"/>
              <w:bottom w:val="nil"/>
              <w:right w:val="single" w:sz="8" w:space="0" w:color="auto"/>
            </w:tcBorders>
            <w:shd w:val="clear" w:color="auto" w:fill="auto"/>
            <w:vAlign w:val="center"/>
            <w:hideMark/>
          </w:tcPr>
          <w:p w14:paraId="48D454C4" w14:textId="77777777" w:rsidR="00985D65" w:rsidRPr="00A07004" w:rsidRDefault="00985D65" w:rsidP="005C6A06">
            <w:pPr>
              <w:rPr>
                <w:b/>
                <w:bCs/>
              </w:rPr>
            </w:pPr>
            <w:r w:rsidRPr="00A07004">
              <w:rPr>
                <w:b/>
                <w:bCs/>
              </w:rPr>
              <w:t> </w:t>
            </w:r>
          </w:p>
        </w:tc>
      </w:tr>
      <w:tr w:rsidR="00985D65" w:rsidRPr="00A07004" w14:paraId="69BA6B3A" w14:textId="77777777" w:rsidTr="009A69E8">
        <w:trPr>
          <w:trHeight w:val="305"/>
        </w:trPr>
        <w:tc>
          <w:tcPr>
            <w:tcW w:w="992" w:type="dxa"/>
            <w:vMerge/>
            <w:tcBorders>
              <w:top w:val="nil"/>
              <w:left w:val="single" w:sz="8" w:space="0" w:color="auto"/>
              <w:bottom w:val="nil"/>
              <w:right w:val="single" w:sz="8" w:space="0" w:color="auto"/>
            </w:tcBorders>
            <w:vAlign w:val="center"/>
            <w:hideMark/>
          </w:tcPr>
          <w:p w14:paraId="5A5BA341"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0892D3B3"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3D040C3" w14:textId="77777777" w:rsidR="00985D65" w:rsidRPr="00A07004" w:rsidRDefault="00985D65" w:rsidP="005C6A06">
            <w:pPr>
              <w:jc w:val="both"/>
            </w:pPr>
            <w:r w:rsidRPr="00A07004">
              <w:t>2.1.2.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67513E4C" w14:textId="77777777" w:rsidR="00985D65" w:rsidRPr="00A07004" w:rsidRDefault="00985D65" w:rsidP="005C6A06">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32CFD20F" w14:textId="77777777" w:rsidR="00985D65" w:rsidRPr="00A07004" w:rsidRDefault="00985D65" w:rsidP="005C6A06">
            <w:pPr>
              <w:rPr>
                <w:b/>
                <w:bCs/>
              </w:rPr>
            </w:pPr>
            <w:r w:rsidRPr="00A07004">
              <w:rPr>
                <w:b/>
                <w:bCs/>
              </w:rPr>
              <w:t> </w:t>
            </w:r>
          </w:p>
        </w:tc>
      </w:tr>
      <w:tr w:rsidR="00985D65" w:rsidRPr="00A07004" w14:paraId="73BC6AD7"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2FB091D9"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23D7FC63"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FFA318A" w14:textId="77777777" w:rsidR="00985D65" w:rsidRPr="00A07004" w:rsidRDefault="00985D65" w:rsidP="005C6A06">
            <w:pPr>
              <w:jc w:val="both"/>
              <w:rPr>
                <w:i/>
                <w:iCs/>
              </w:rPr>
            </w:pPr>
            <w:r w:rsidRPr="00A07004">
              <w:rPr>
                <w:i/>
                <w:iCs/>
              </w:rPr>
              <w:t xml:space="preserve">+ </w:t>
            </w:r>
            <w:r w:rsidRPr="00A07004">
              <w:t xml:space="preserve">Văn phòng Đăng ký đất đai </w:t>
            </w:r>
          </w:p>
        </w:tc>
        <w:tc>
          <w:tcPr>
            <w:tcW w:w="2694" w:type="dxa"/>
            <w:tcBorders>
              <w:top w:val="nil"/>
              <w:left w:val="nil"/>
              <w:bottom w:val="nil"/>
              <w:right w:val="single" w:sz="8" w:space="0" w:color="auto"/>
            </w:tcBorders>
            <w:shd w:val="clear" w:color="auto" w:fill="auto"/>
            <w:vAlign w:val="center"/>
            <w:hideMark/>
          </w:tcPr>
          <w:p w14:paraId="2C4B513A" w14:textId="4DA3BF9C" w:rsidR="00985D65" w:rsidRPr="00A07004" w:rsidRDefault="00B266F3" w:rsidP="005C6A06">
            <w:pPr>
              <w:jc w:val="center"/>
              <w:rPr>
                <w:i/>
                <w:iCs/>
              </w:rPr>
            </w:pPr>
            <w:r>
              <w:rPr>
                <w:i/>
                <w:iCs/>
              </w:rPr>
              <w:t>1</w:t>
            </w:r>
            <w:r w:rsidR="000649FD">
              <w:rPr>
                <w:i/>
                <w:iCs/>
              </w:rPr>
              <w:t>2,5</w:t>
            </w:r>
            <w:r w:rsidR="00985D65" w:rsidRPr="00A07004">
              <w:rPr>
                <w:i/>
                <w:iCs/>
              </w:rPr>
              <w:t xml:space="preserve"> ngày </w:t>
            </w:r>
          </w:p>
        </w:tc>
        <w:tc>
          <w:tcPr>
            <w:tcW w:w="992" w:type="dxa"/>
            <w:tcBorders>
              <w:top w:val="nil"/>
              <w:left w:val="nil"/>
              <w:bottom w:val="nil"/>
              <w:right w:val="single" w:sz="8" w:space="0" w:color="auto"/>
            </w:tcBorders>
            <w:shd w:val="clear" w:color="auto" w:fill="auto"/>
            <w:vAlign w:val="center"/>
            <w:hideMark/>
          </w:tcPr>
          <w:p w14:paraId="6077EC98" w14:textId="77777777" w:rsidR="00985D65" w:rsidRPr="00A07004" w:rsidRDefault="00985D65" w:rsidP="005C6A06">
            <w:pPr>
              <w:rPr>
                <w:b/>
                <w:bCs/>
              </w:rPr>
            </w:pPr>
            <w:r w:rsidRPr="00A07004">
              <w:rPr>
                <w:b/>
                <w:bCs/>
              </w:rPr>
              <w:t> </w:t>
            </w:r>
          </w:p>
        </w:tc>
      </w:tr>
      <w:tr w:rsidR="00985D65" w:rsidRPr="00A07004" w14:paraId="55CB19DE" w14:textId="77777777" w:rsidTr="005C6A06">
        <w:trPr>
          <w:trHeight w:val="2797"/>
        </w:trPr>
        <w:tc>
          <w:tcPr>
            <w:tcW w:w="992" w:type="dxa"/>
            <w:vMerge/>
            <w:tcBorders>
              <w:top w:val="nil"/>
              <w:left w:val="single" w:sz="8" w:space="0" w:color="auto"/>
              <w:bottom w:val="nil"/>
              <w:right w:val="single" w:sz="8" w:space="0" w:color="auto"/>
            </w:tcBorders>
            <w:vAlign w:val="center"/>
            <w:hideMark/>
          </w:tcPr>
          <w:p w14:paraId="1E5BC254"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413ACCAF"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7CB29F2" w14:textId="33505CE2" w:rsidR="00985D65" w:rsidRPr="000773FB" w:rsidRDefault="00985D65" w:rsidP="005C6A06">
            <w:pPr>
              <w:jc w:val="both"/>
              <w:rPr>
                <w:i/>
                <w:iCs/>
                <w:color w:val="000000" w:themeColor="text1"/>
              </w:rPr>
            </w:pPr>
            <w:r>
              <w:rPr>
                <w:i/>
                <w:iCs/>
              </w:rPr>
              <w:t>(Viên chức</w:t>
            </w:r>
            <w:r w:rsidRPr="00EC6902">
              <w:rPr>
                <w:i/>
                <w:iCs/>
              </w:rPr>
              <w:t xml:space="preserve"> thẩm định hồ sơ, lập văn bản lấy ý kiến </w:t>
            </w:r>
            <w:r w:rsidRPr="00EC6902">
              <w:rPr>
                <w:i/>
                <w:iCs/>
                <w:color w:val="000000" w:themeColor="text1"/>
              </w:rPr>
              <w:t xml:space="preserve">Ủy ban nhân dân cấp xã </w:t>
            </w:r>
            <w:r w:rsidR="00282597">
              <w:rPr>
                <w:i/>
                <w:iCs/>
                <w:color w:val="000000" w:themeColor="text1"/>
              </w:rPr>
              <w:t>tại điều 33 Nghị định 101</w:t>
            </w:r>
            <w:r w:rsidR="001A30D8" w:rsidRPr="000649FD">
              <w:rPr>
                <w:bCs/>
                <w:i/>
                <w:iCs/>
              </w:rPr>
              <w:t>/2024/NĐ-CP</w:t>
            </w:r>
            <w:r w:rsidR="004544F3">
              <w:rPr>
                <w:bCs/>
                <w:i/>
                <w:iCs/>
              </w:rPr>
              <w:t xml:space="preserve"> (</w:t>
            </w:r>
            <w:r w:rsidR="004544F3" w:rsidRPr="003212D7">
              <w:rPr>
                <w:b/>
                <w:i/>
                <w:iCs/>
              </w:rPr>
              <w:t>ngoài nội dung xác nhận trên</w:t>
            </w:r>
            <w:r w:rsidR="004544F3">
              <w:rPr>
                <w:b/>
                <w:i/>
                <w:iCs/>
              </w:rPr>
              <w:t>,</w:t>
            </w:r>
            <w:r w:rsidR="004544F3" w:rsidRPr="003212D7">
              <w:rPr>
                <w:b/>
                <w:i/>
                <w:iCs/>
              </w:rPr>
              <w:t xml:space="preserve"> </w:t>
            </w:r>
            <w:r w:rsidR="004544F3" w:rsidRPr="003212D7">
              <w:rPr>
                <w:b/>
                <w:i/>
                <w:iCs/>
                <w:color w:val="000000" w:themeColor="text1"/>
              </w:rPr>
              <w:t xml:space="preserve">căn cứ vào trường hợp cụ thể, Ủy ban nhân dân cấp xã xác nhận thêm các nội dung </w:t>
            </w:r>
            <w:r w:rsidR="004544F3">
              <w:rPr>
                <w:b/>
                <w:i/>
                <w:iCs/>
                <w:color w:val="000000" w:themeColor="text1"/>
              </w:rPr>
              <w:t>quy định tại mục 13 Quyết định 2124/QĐ-BTNMT ngày 01/8/2024)</w:t>
            </w:r>
            <w:r w:rsidR="00CD28DB">
              <w:rPr>
                <w:i/>
                <w:iCs/>
                <w:color w:val="000000" w:themeColor="text1"/>
              </w:rPr>
              <w:t>.</w:t>
            </w:r>
            <w:r w:rsidR="00815EA9">
              <w:rPr>
                <w:i/>
                <w:iCs/>
                <w:color w:val="000000" w:themeColor="text1"/>
              </w:rPr>
              <w:t xml:space="preserve"> </w:t>
            </w:r>
            <w:r w:rsidR="00CD28DB">
              <w:rPr>
                <w:i/>
                <w:iCs/>
                <w:color w:val="000000" w:themeColor="text1"/>
              </w:rPr>
              <w:t>Đ</w:t>
            </w:r>
            <w:r w:rsidR="00815EA9">
              <w:rPr>
                <w:i/>
                <w:iCs/>
                <w:color w:val="000000" w:themeColor="text1"/>
              </w:rPr>
              <w:t>ồng thời</w:t>
            </w:r>
            <w:r w:rsidR="00CD28DB">
              <w:rPr>
                <w:i/>
                <w:iCs/>
                <w:color w:val="000000" w:themeColor="text1"/>
              </w:rPr>
              <w:t>,</w:t>
            </w:r>
            <w:r w:rsidR="00815EA9">
              <w:rPr>
                <w:i/>
                <w:iCs/>
                <w:color w:val="000000" w:themeColor="text1"/>
              </w:rPr>
              <w:t xml:space="preserve"> </w:t>
            </w:r>
            <w:r w:rsidR="004816ED">
              <w:rPr>
                <w:i/>
                <w:iCs/>
                <w:color w:val="000000" w:themeColor="text1"/>
              </w:rPr>
              <w:t xml:space="preserve">lấy ý kiến xác nhận </w:t>
            </w:r>
            <w:r w:rsidR="00FD4157">
              <w:rPr>
                <w:i/>
                <w:iCs/>
                <w:color w:val="000000" w:themeColor="text1"/>
              </w:rPr>
              <w:t xml:space="preserve">kết quả đăng ký đất đai </w:t>
            </w:r>
            <w:r w:rsidR="00CD28DB">
              <w:rPr>
                <w:i/>
                <w:iCs/>
                <w:color w:val="000000" w:themeColor="text1"/>
              </w:rPr>
              <w:t>(M</w:t>
            </w:r>
            <w:r w:rsidR="00FD4157">
              <w:rPr>
                <w:i/>
                <w:iCs/>
                <w:color w:val="000000" w:themeColor="text1"/>
              </w:rPr>
              <w:t>ẫu 03/ĐK</w:t>
            </w:r>
            <w:r w:rsidR="00CD28DB">
              <w:rPr>
                <w:i/>
                <w:iCs/>
                <w:color w:val="000000" w:themeColor="text1"/>
              </w:rPr>
              <w:t>)</w:t>
            </w:r>
            <w:r w:rsidR="00FD4157">
              <w:rPr>
                <w:i/>
                <w:iCs/>
                <w:color w:val="000000" w:themeColor="text1"/>
              </w:rPr>
              <w:t xml:space="preserve"> đến cơ quan chức năng quản lý đất đai cấp huyện</w:t>
            </w:r>
            <w:r w:rsidRPr="00A07004">
              <w:rPr>
                <w:b/>
                <w:bCs/>
                <w:i/>
                <w:iCs/>
              </w:rPr>
              <w:t>.</w:t>
            </w:r>
            <w:r w:rsidRPr="00A07004">
              <w:rPr>
                <w:i/>
                <w:iCs/>
              </w:rPr>
              <w:t xml:space="preserve"> </w:t>
            </w:r>
            <w:r w:rsidRPr="00EC6902">
              <w:rPr>
                <w:i/>
                <w:iCs/>
              </w:rPr>
              <w:t xml:space="preserve">Sau khi có ý kiến của </w:t>
            </w:r>
            <w:r w:rsidRPr="00EC6902">
              <w:rPr>
                <w:i/>
                <w:iCs/>
                <w:color w:val="000000" w:themeColor="text1"/>
              </w:rPr>
              <w:t xml:space="preserve">Ủy ban nhân dân cấp xã </w:t>
            </w:r>
            <w:r w:rsidR="00CD28DB">
              <w:rPr>
                <w:i/>
                <w:iCs/>
              </w:rPr>
              <w:t xml:space="preserve">và </w:t>
            </w:r>
            <w:r w:rsidR="00CD28DB">
              <w:rPr>
                <w:i/>
                <w:iCs/>
                <w:color w:val="000000" w:themeColor="text1"/>
              </w:rPr>
              <w:t>cơ quan chức năng quản lý đất đai cấp huyện</w:t>
            </w:r>
            <w:r w:rsidRPr="00EC6902">
              <w:rPr>
                <w:i/>
                <w:iCs/>
                <w:color w:val="000000" w:themeColor="text1"/>
              </w:rPr>
              <w:t xml:space="preserve"> </w:t>
            </w:r>
            <w:r w:rsidRPr="00EC6902">
              <w:rPr>
                <w:i/>
                <w:iCs/>
              </w:rPr>
              <w:t xml:space="preserve">nếu không đủ điều kiện thì Văn phòng Đăng ký đất đai trả lại hồ sơ kèm theo thông báo bằng văn bản và nêu rõ lý do theo ý kiến của </w:t>
            </w:r>
            <w:r w:rsidRPr="00EC6902">
              <w:rPr>
                <w:i/>
                <w:iCs/>
                <w:color w:val="000000" w:themeColor="text1"/>
              </w:rPr>
              <w:t>Ủy ban nhân dân cấp xã</w:t>
            </w:r>
            <w:r w:rsidR="00F24D33">
              <w:rPr>
                <w:i/>
                <w:iCs/>
                <w:color w:val="000000" w:themeColor="text1"/>
              </w:rPr>
              <w:t xml:space="preserve"> và cơ quan chức năng quản lý đất đai cấp huyện</w:t>
            </w:r>
            <w:r w:rsidR="000649FD">
              <w:rPr>
                <w:i/>
                <w:iCs/>
                <w:color w:val="000000" w:themeColor="text1"/>
              </w:rPr>
              <w:t>)</w:t>
            </w:r>
            <w:r w:rsidR="0027027A">
              <w:rPr>
                <w:i/>
                <w:iCs/>
                <w:color w:val="000000" w:themeColor="text1"/>
              </w:rPr>
              <w:t>.</w:t>
            </w:r>
            <w:r w:rsidR="000649FD">
              <w:rPr>
                <w:i/>
                <w:iCs/>
                <w:color w:val="000000" w:themeColor="text1"/>
              </w:rPr>
              <w:t xml:space="preserve"> Nếu đủ điều kiên, </w:t>
            </w:r>
            <w:r w:rsidR="000649FD" w:rsidRPr="000649FD">
              <w:rPr>
                <w:i/>
                <w:iCs/>
              </w:rPr>
              <w:t>Viên chức c</w:t>
            </w:r>
            <w:r w:rsidR="000649FD" w:rsidRPr="000649FD">
              <w:rPr>
                <w:bCs/>
                <w:i/>
                <w:iCs/>
              </w:rPr>
              <w:t xml:space="preserve">huyển thông báo xác nhận kết quả đăng ký đất đai theo Mẫu số 03/ĐK ban hành kèm theo Nghị định số 101/2024/NĐ-CP đến </w:t>
            </w:r>
            <w:r w:rsidR="000649FD" w:rsidRPr="000649FD">
              <w:rPr>
                <w:i/>
                <w:iCs/>
              </w:rPr>
              <w:t xml:space="preserve">Trung tâm Hành chính công tỉnh Đồng Tháp tỉnh trả hết quả. </w:t>
            </w:r>
            <w:r w:rsidR="000649FD" w:rsidRPr="000649FD">
              <w:rPr>
                <w:bCs/>
                <w:i/>
                <w:iCs/>
              </w:rPr>
              <w:t>Đồng thời, cập nhật thông tin đăng ký đất đai, tài sản gắn liền với đất vào hồ sơ địa chính, cơ sở dữ liễu đất đai.</w:t>
            </w:r>
          </w:p>
        </w:tc>
        <w:tc>
          <w:tcPr>
            <w:tcW w:w="2694" w:type="dxa"/>
            <w:tcBorders>
              <w:top w:val="nil"/>
              <w:left w:val="nil"/>
              <w:bottom w:val="nil"/>
              <w:right w:val="single" w:sz="8" w:space="0" w:color="auto"/>
            </w:tcBorders>
            <w:shd w:val="clear" w:color="auto" w:fill="auto"/>
            <w:vAlign w:val="center"/>
            <w:hideMark/>
          </w:tcPr>
          <w:p w14:paraId="1814F0A0" w14:textId="77777777" w:rsidR="00985D65" w:rsidRPr="00A07004" w:rsidRDefault="00985D65" w:rsidP="005C6A06">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765FD714" w14:textId="77777777" w:rsidR="00985D65" w:rsidRPr="00A07004" w:rsidRDefault="00985D65" w:rsidP="005C6A06">
            <w:pPr>
              <w:rPr>
                <w:b/>
                <w:bCs/>
              </w:rPr>
            </w:pPr>
            <w:r w:rsidRPr="00A07004">
              <w:rPr>
                <w:b/>
                <w:bCs/>
              </w:rPr>
              <w:t> </w:t>
            </w:r>
          </w:p>
        </w:tc>
      </w:tr>
      <w:tr w:rsidR="00985D65" w:rsidRPr="00A07004" w14:paraId="3DF32694" w14:textId="77777777" w:rsidTr="00FB78EE">
        <w:trPr>
          <w:trHeight w:val="942"/>
        </w:trPr>
        <w:tc>
          <w:tcPr>
            <w:tcW w:w="992" w:type="dxa"/>
            <w:vMerge/>
            <w:tcBorders>
              <w:top w:val="nil"/>
              <w:left w:val="single" w:sz="8" w:space="0" w:color="auto"/>
              <w:bottom w:val="nil"/>
              <w:right w:val="single" w:sz="8" w:space="0" w:color="auto"/>
            </w:tcBorders>
            <w:vAlign w:val="center"/>
            <w:hideMark/>
          </w:tcPr>
          <w:p w14:paraId="4838DEF9"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48CEE38D"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3FC840B" w14:textId="7D56990E" w:rsidR="00985D65" w:rsidRPr="00A07004" w:rsidRDefault="00985D65" w:rsidP="005C6A06">
            <w:pPr>
              <w:jc w:val="both"/>
              <w:rPr>
                <w:b/>
                <w:bCs/>
                <w:i/>
                <w:iCs/>
              </w:rPr>
            </w:pPr>
            <w:r w:rsidRPr="00A07004">
              <w:rPr>
                <w:b/>
                <w:bCs/>
                <w:i/>
                <w:iCs/>
              </w:rPr>
              <w:t xml:space="preserve">2.2. </w:t>
            </w:r>
            <w:r w:rsidRPr="001A5DFB">
              <w:rPr>
                <w:b/>
                <w:bCs/>
              </w:rPr>
              <w:t>Trường hợp đăng ký đất đai, tài sản gắn liền với đất, cấp Giấy chứng nhận quyền sử dụng đất, quyền sở hữu tài sản gắn liền với đất lần đầu</w:t>
            </w:r>
            <w:r w:rsidR="00D54EA6">
              <w:rPr>
                <w:b/>
                <w:bCs/>
              </w:rPr>
              <w:t xml:space="preserve"> </w:t>
            </w:r>
            <w:r w:rsidR="00D54EA6" w:rsidRPr="00D54EA6">
              <w:rPr>
                <w:b/>
                <w:bCs/>
              </w:rPr>
              <w:t>có nhu cầu cấp giấy chứng nhận</w:t>
            </w:r>
            <w:r w:rsidR="001923AA">
              <w:rPr>
                <w:b/>
                <w:bCs/>
              </w:rPr>
              <w:t xml:space="preserve"> không có tài sản</w:t>
            </w:r>
          </w:p>
        </w:tc>
        <w:tc>
          <w:tcPr>
            <w:tcW w:w="2694" w:type="dxa"/>
            <w:tcBorders>
              <w:top w:val="nil"/>
              <w:left w:val="nil"/>
              <w:bottom w:val="nil"/>
              <w:right w:val="single" w:sz="8" w:space="0" w:color="auto"/>
            </w:tcBorders>
            <w:shd w:val="clear" w:color="auto" w:fill="auto"/>
            <w:vAlign w:val="center"/>
            <w:hideMark/>
          </w:tcPr>
          <w:p w14:paraId="49628272" w14:textId="513A64E9" w:rsidR="00985D65" w:rsidRPr="00A07004" w:rsidRDefault="00FB78EE" w:rsidP="005C6A06">
            <w:pPr>
              <w:jc w:val="center"/>
              <w:rPr>
                <w:b/>
                <w:bCs/>
                <w:i/>
                <w:iCs/>
              </w:rPr>
            </w:pPr>
            <w:r>
              <w:rPr>
                <w:b/>
                <w:bCs/>
                <w:i/>
                <w:iCs/>
              </w:rPr>
              <w:t>21</w:t>
            </w:r>
            <w:r w:rsidR="00985D65" w:rsidRPr="00A07004">
              <w:rPr>
                <w:b/>
                <w:bCs/>
                <w:i/>
                <w:iCs/>
              </w:rPr>
              <w:t xml:space="preserve"> ngày</w:t>
            </w:r>
          </w:p>
        </w:tc>
        <w:tc>
          <w:tcPr>
            <w:tcW w:w="992" w:type="dxa"/>
            <w:tcBorders>
              <w:top w:val="nil"/>
              <w:left w:val="nil"/>
              <w:bottom w:val="nil"/>
              <w:right w:val="single" w:sz="8" w:space="0" w:color="auto"/>
            </w:tcBorders>
            <w:shd w:val="clear" w:color="auto" w:fill="auto"/>
            <w:vAlign w:val="center"/>
            <w:hideMark/>
          </w:tcPr>
          <w:p w14:paraId="63333132" w14:textId="77777777" w:rsidR="00985D65" w:rsidRPr="00A07004" w:rsidRDefault="00985D65" w:rsidP="005C6A06">
            <w:pPr>
              <w:rPr>
                <w:b/>
                <w:bCs/>
              </w:rPr>
            </w:pPr>
            <w:r w:rsidRPr="00A07004">
              <w:rPr>
                <w:b/>
                <w:bCs/>
              </w:rPr>
              <w:t> </w:t>
            </w:r>
          </w:p>
        </w:tc>
      </w:tr>
      <w:tr w:rsidR="00985D65" w:rsidRPr="00A07004" w14:paraId="64DB3896" w14:textId="77777777" w:rsidTr="005C6A06">
        <w:trPr>
          <w:trHeight w:val="324"/>
        </w:trPr>
        <w:tc>
          <w:tcPr>
            <w:tcW w:w="992" w:type="dxa"/>
            <w:vMerge/>
            <w:tcBorders>
              <w:top w:val="nil"/>
              <w:left w:val="single" w:sz="8" w:space="0" w:color="auto"/>
              <w:bottom w:val="nil"/>
              <w:right w:val="single" w:sz="8" w:space="0" w:color="auto"/>
            </w:tcBorders>
            <w:vAlign w:val="center"/>
            <w:hideMark/>
          </w:tcPr>
          <w:p w14:paraId="341BC652"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2894075D"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1EB50E1" w14:textId="13A3F68C" w:rsidR="00985D65" w:rsidRPr="00A07004" w:rsidRDefault="00985D65" w:rsidP="005C6A06">
            <w:pPr>
              <w:jc w:val="both"/>
              <w:rPr>
                <w:b/>
                <w:bCs/>
                <w:i/>
                <w:iCs/>
              </w:rPr>
            </w:pPr>
            <w:r w:rsidRPr="00A07004">
              <w:rPr>
                <w:b/>
                <w:bCs/>
                <w:i/>
                <w:iCs/>
              </w:rPr>
              <w:t>2.2.1. Thời gian tiếp nhận giải quyết lần 1: (</w:t>
            </w:r>
            <w:r w:rsidR="009D4D9D">
              <w:rPr>
                <w:b/>
                <w:bCs/>
                <w:i/>
                <w:iCs/>
              </w:rPr>
              <w:t>1</w:t>
            </w:r>
            <w:r w:rsidR="00856F92">
              <w:rPr>
                <w:b/>
                <w:bCs/>
                <w:i/>
                <w:iCs/>
              </w:rPr>
              <w:t>3</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hideMark/>
          </w:tcPr>
          <w:p w14:paraId="4B8A9643" w14:textId="77777777" w:rsidR="00985D65" w:rsidRPr="00A07004" w:rsidRDefault="00985D65" w:rsidP="005C6A06">
            <w:pPr>
              <w:jc w:val="center"/>
              <w:rPr>
                <w:b/>
                <w:bCs/>
                <w:i/>
                <w:iCs/>
              </w:rPr>
            </w:pPr>
            <w:r w:rsidRPr="00A07004">
              <w:rPr>
                <w:b/>
                <w:bCs/>
                <w:i/>
                <w:iCs/>
              </w:rPr>
              <w:t> </w:t>
            </w:r>
          </w:p>
        </w:tc>
        <w:tc>
          <w:tcPr>
            <w:tcW w:w="992" w:type="dxa"/>
            <w:tcBorders>
              <w:top w:val="nil"/>
              <w:left w:val="nil"/>
              <w:bottom w:val="nil"/>
              <w:right w:val="single" w:sz="8" w:space="0" w:color="auto"/>
            </w:tcBorders>
            <w:shd w:val="clear" w:color="auto" w:fill="auto"/>
            <w:vAlign w:val="center"/>
            <w:hideMark/>
          </w:tcPr>
          <w:p w14:paraId="1EB36FF8" w14:textId="77777777" w:rsidR="00985D65" w:rsidRPr="00A07004" w:rsidRDefault="00985D65" w:rsidP="005C6A06">
            <w:pPr>
              <w:rPr>
                <w:b/>
                <w:bCs/>
              </w:rPr>
            </w:pPr>
            <w:r w:rsidRPr="00A07004">
              <w:rPr>
                <w:b/>
                <w:bCs/>
              </w:rPr>
              <w:t> </w:t>
            </w:r>
          </w:p>
        </w:tc>
      </w:tr>
      <w:tr w:rsidR="00985D65" w:rsidRPr="00A07004" w14:paraId="2237B71B" w14:textId="77777777" w:rsidTr="005C6A06">
        <w:trPr>
          <w:trHeight w:val="1831"/>
        </w:trPr>
        <w:tc>
          <w:tcPr>
            <w:tcW w:w="992" w:type="dxa"/>
            <w:vMerge/>
            <w:tcBorders>
              <w:top w:val="nil"/>
              <w:left w:val="single" w:sz="8" w:space="0" w:color="auto"/>
              <w:bottom w:val="nil"/>
              <w:right w:val="single" w:sz="8" w:space="0" w:color="auto"/>
            </w:tcBorders>
            <w:vAlign w:val="center"/>
            <w:hideMark/>
          </w:tcPr>
          <w:p w14:paraId="4916B4DF"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0725BBD0"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DA2C426" w14:textId="179B97A7" w:rsidR="00985D65" w:rsidRPr="00A07004" w:rsidRDefault="00985D65" w:rsidP="005C6A06">
            <w:pPr>
              <w:shd w:val="clear" w:color="auto" w:fill="FFFFFF"/>
              <w:spacing w:before="120" w:after="120" w:line="234" w:lineRule="atLeast"/>
              <w:jc w:val="both"/>
              <w:rPr>
                <w:i/>
                <w:iCs/>
                <w:sz w:val="28"/>
                <w:szCs w:val="28"/>
              </w:rPr>
            </w:pPr>
            <w:r w:rsidRPr="00A07004">
              <w:t xml:space="preserve">2.2.1.1.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w:t>
            </w:r>
          </w:p>
        </w:tc>
        <w:tc>
          <w:tcPr>
            <w:tcW w:w="2694" w:type="dxa"/>
            <w:tcBorders>
              <w:top w:val="nil"/>
              <w:left w:val="nil"/>
              <w:bottom w:val="nil"/>
              <w:right w:val="single" w:sz="8" w:space="0" w:color="auto"/>
            </w:tcBorders>
            <w:shd w:val="clear" w:color="auto" w:fill="auto"/>
            <w:vAlign w:val="center"/>
            <w:hideMark/>
          </w:tcPr>
          <w:p w14:paraId="784BB85F" w14:textId="77777777" w:rsidR="00985D65" w:rsidRPr="00A07004" w:rsidRDefault="00985D65" w:rsidP="005C6A06">
            <w:pPr>
              <w:jc w:val="center"/>
            </w:pPr>
          </w:p>
        </w:tc>
        <w:tc>
          <w:tcPr>
            <w:tcW w:w="992" w:type="dxa"/>
            <w:tcBorders>
              <w:top w:val="nil"/>
              <w:left w:val="nil"/>
              <w:bottom w:val="nil"/>
              <w:right w:val="single" w:sz="8" w:space="0" w:color="auto"/>
            </w:tcBorders>
            <w:shd w:val="clear" w:color="auto" w:fill="auto"/>
            <w:vAlign w:val="center"/>
            <w:hideMark/>
          </w:tcPr>
          <w:p w14:paraId="0BED1B29" w14:textId="77777777" w:rsidR="00985D65" w:rsidRPr="00A07004" w:rsidRDefault="00985D65" w:rsidP="005C6A06">
            <w:pPr>
              <w:rPr>
                <w:b/>
                <w:bCs/>
              </w:rPr>
            </w:pPr>
            <w:r w:rsidRPr="00A07004">
              <w:rPr>
                <w:b/>
                <w:bCs/>
              </w:rPr>
              <w:t> </w:t>
            </w:r>
          </w:p>
        </w:tc>
      </w:tr>
      <w:tr w:rsidR="00985D65" w:rsidRPr="00A07004" w14:paraId="372D04BE" w14:textId="77777777" w:rsidTr="005C6A06">
        <w:trPr>
          <w:trHeight w:val="660"/>
        </w:trPr>
        <w:tc>
          <w:tcPr>
            <w:tcW w:w="992" w:type="dxa"/>
            <w:vMerge/>
            <w:tcBorders>
              <w:top w:val="nil"/>
              <w:left w:val="single" w:sz="8" w:space="0" w:color="auto"/>
              <w:bottom w:val="nil"/>
              <w:right w:val="single" w:sz="8" w:space="0" w:color="auto"/>
            </w:tcBorders>
            <w:vAlign w:val="center"/>
            <w:hideMark/>
          </w:tcPr>
          <w:p w14:paraId="4E785E06"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7ABBF680"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7EC830A" w14:textId="77777777" w:rsidR="00985D65" w:rsidRPr="00A07004" w:rsidRDefault="00985D65" w:rsidP="005C6A06">
            <w:pPr>
              <w:jc w:val="both"/>
            </w:pPr>
            <w:r w:rsidRPr="00A07004">
              <w:t>2.2.1.2.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676BD7E5" w14:textId="77777777" w:rsidR="00985D65" w:rsidRPr="00A07004" w:rsidRDefault="00985D65" w:rsidP="005C6A06">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2F464E0D" w14:textId="77777777" w:rsidR="00985D65" w:rsidRPr="00A07004" w:rsidRDefault="00985D65" w:rsidP="005C6A06">
            <w:pPr>
              <w:rPr>
                <w:b/>
                <w:bCs/>
              </w:rPr>
            </w:pPr>
            <w:r w:rsidRPr="00A07004">
              <w:rPr>
                <w:b/>
                <w:bCs/>
              </w:rPr>
              <w:t> </w:t>
            </w:r>
          </w:p>
        </w:tc>
      </w:tr>
      <w:tr w:rsidR="00985D65" w:rsidRPr="00A07004" w14:paraId="15DDAAD6"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551BB374"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22C05F74"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91AB7B6" w14:textId="77777777" w:rsidR="00985D65" w:rsidRPr="00A07004" w:rsidRDefault="00985D65" w:rsidP="005C6A06">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hideMark/>
          </w:tcPr>
          <w:p w14:paraId="2106A167" w14:textId="2455780D" w:rsidR="00985D65" w:rsidRPr="00A07004" w:rsidRDefault="00195EAA" w:rsidP="005C6A06">
            <w:pPr>
              <w:jc w:val="center"/>
              <w:rPr>
                <w:i/>
                <w:iCs/>
              </w:rPr>
            </w:pPr>
            <w:r>
              <w:rPr>
                <w:i/>
                <w:iCs/>
              </w:rPr>
              <w:t>11,5</w:t>
            </w:r>
            <w:r w:rsidR="00985D65"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166AAF8E" w14:textId="77777777" w:rsidR="00985D65" w:rsidRPr="00A07004" w:rsidRDefault="00985D65" w:rsidP="005C6A06">
            <w:pPr>
              <w:rPr>
                <w:b/>
                <w:bCs/>
              </w:rPr>
            </w:pPr>
            <w:r w:rsidRPr="00A07004">
              <w:rPr>
                <w:b/>
                <w:bCs/>
              </w:rPr>
              <w:t> </w:t>
            </w:r>
          </w:p>
        </w:tc>
      </w:tr>
      <w:tr w:rsidR="00985D65" w:rsidRPr="00A07004" w14:paraId="029F7354" w14:textId="77777777" w:rsidTr="005C6A06">
        <w:trPr>
          <w:trHeight w:val="3124"/>
        </w:trPr>
        <w:tc>
          <w:tcPr>
            <w:tcW w:w="992" w:type="dxa"/>
            <w:vMerge/>
            <w:tcBorders>
              <w:top w:val="nil"/>
              <w:left w:val="single" w:sz="8" w:space="0" w:color="auto"/>
              <w:bottom w:val="nil"/>
              <w:right w:val="single" w:sz="8" w:space="0" w:color="auto"/>
            </w:tcBorders>
            <w:vAlign w:val="center"/>
            <w:hideMark/>
          </w:tcPr>
          <w:p w14:paraId="73EF9BD2"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4A39BD73"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425CFDA" w14:textId="7EFAA46D" w:rsidR="00985D65" w:rsidRPr="00A07004" w:rsidRDefault="00D54EA6" w:rsidP="005C6A06">
            <w:pPr>
              <w:jc w:val="both"/>
              <w:rPr>
                <w:i/>
                <w:iCs/>
              </w:rPr>
            </w:pPr>
            <w:r>
              <w:rPr>
                <w:i/>
                <w:iCs/>
              </w:rPr>
              <w:t>(Viên chức</w:t>
            </w:r>
            <w:r w:rsidRPr="00EC6902">
              <w:rPr>
                <w:i/>
                <w:iCs/>
              </w:rPr>
              <w:t xml:space="preserve"> thẩm định hồ sơ, lập văn bản lấy ý kiến </w:t>
            </w:r>
            <w:r w:rsidRPr="00EC6902">
              <w:rPr>
                <w:i/>
                <w:iCs/>
                <w:color w:val="000000" w:themeColor="text1"/>
              </w:rPr>
              <w:t xml:space="preserve">Ủy ban nhân dân cấp xã </w:t>
            </w:r>
            <w:r>
              <w:rPr>
                <w:i/>
                <w:iCs/>
                <w:color w:val="000000" w:themeColor="text1"/>
              </w:rPr>
              <w:t>tại điều 33 Nghị định 101</w:t>
            </w:r>
            <w:r w:rsidR="00AF1709" w:rsidRPr="000649FD">
              <w:rPr>
                <w:bCs/>
                <w:i/>
                <w:iCs/>
              </w:rPr>
              <w:t>/2024/NĐ-CP</w:t>
            </w:r>
            <w:r w:rsidR="004544F3">
              <w:rPr>
                <w:bCs/>
                <w:i/>
                <w:iCs/>
              </w:rPr>
              <w:t xml:space="preserve"> (</w:t>
            </w:r>
            <w:r w:rsidR="004544F3" w:rsidRPr="003212D7">
              <w:rPr>
                <w:b/>
                <w:i/>
                <w:iCs/>
              </w:rPr>
              <w:t>ngoài nội dung xác nhận trên</w:t>
            </w:r>
            <w:r w:rsidR="004544F3">
              <w:rPr>
                <w:b/>
                <w:i/>
                <w:iCs/>
              </w:rPr>
              <w:t>,</w:t>
            </w:r>
            <w:r w:rsidR="004544F3" w:rsidRPr="003212D7">
              <w:rPr>
                <w:b/>
                <w:i/>
                <w:iCs/>
              </w:rPr>
              <w:t xml:space="preserve"> </w:t>
            </w:r>
            <w:r w:rsidR="004544F3" w:rsidRPr="003212D7">
              <w:rPr>
                <w:b/>
                <w:i/>
                <w:iCs/>
                <w:color w:val="000000" w:themeColor="text1"/>
              </w:rPr>
              <w:t xml:space="preserve">căn cứ vào trường hợp cụ thể, Ủy ban nhân dân cấp xã xác nhận thêm các nội dung </w:t>
            </w:r>
            <w:r w:rsidR="004544F3">
              <w:rPr>
                <w:b/>
                <w:i/>
                <w:iCs/>
                <w:color w:val="000000" w:themeColor="text1"/>
              </w:rPr>
              <w:t>quy định t</w:t>
            </w:r>
            <w:r w:rsidR="006363A1">
              <w:rPr>
                <w:b/>
                <w:i/>
                <w:iCs/>
                <w:color w:val="000000" w:themeColor="text1"/>
              </w:rPr>
              <w:t>ại</w:t>
            </w:r>
            <w:r w:rsidR="004544F3">
              <w:rPr>
                <w:b/>
                <w:i/>
                <w:iCs/>
                <w:color w:val="000000" w:themeColor="text1"/>
              </w:rPr>
              <w:t xml:space="preserve"> mục 13 Quyết định 2124/QĐ-BTNMT ngày 01/8/2024)</w:t>
            </w:r>
            <w:r>
              <w:rPr>
                <w:i/>
                <w:iCs/>
                <w:color w:val="000000" w:themeColor="text1"/>
              </w:rPr>
              <w:t>. Đồng thời, lấy ý kiến xác nhận kết quả đăng ký đất đai (Mẫu 03/ĐK) đến cơ quan chức năng quản lý đất đai cấp huyện</w:t>
            </w:r>
            <w:r w:rsidRPr="00A07004">
              <w:rPr>
                <w:b/>
                <w:bCs/>
                <w:i/>
                <w:iCs/>
              </w:rPr>
              <w:t>.</w:t>
            </w:r>
            <w:r w:rsidRPr="00A07004">
              <w:rPr>
                <w:i/>
                <w:iCs/>
              </w:rPr>
              <w:t xml:space="preserve"> </w:t>
            </w:r>
            <w:r w:rsidRPr="00EC6902">
              <w:rPr>
                <w:i/>
                <w:iCs/>
              </w:rPr>
              <w:t xml:space="preserve">Sau khi có ý kiến của </w:t>
            </w:r>
            <w:r w:rsidRPr="00EC6902">
              <w:rPr>
                <w:i/>
                <w:iCs/>
                <w:color w:val="000000" w:themeColor="text1"/>
              </w:rPr>
              <w:t xml:space="preserve">Ủy ban nhân dân cấp xã </w:t>
            </w:r>
            <w:r>
              <w:rPr>
                <w:i/>
                <w:iCs/>
              </w:rPr>
              <w:t xml:space="preserve">và </w:t>
            </w:r>
            <w:r>
              <w:rPr>
                <w:i/>
                <w:iCs/>
                <w:color w:val="000000" w:themeColor="text1"/>
              </w:rPr>
              <w:t>cơ quan chức năng quản lý đất đai cấp huyện</w:t>
            </w:r>
            <w:r w:rsidRPr="00EC6902">
              <w:rPr>
                <w:i/>
                <w:iCs/>
                <w:color w:val="000000" w:themeColor="text1"/>
              </w:rPr>
              <w:t xml:space="preserve"> </w:t>
            </w:r>
            <w:r w:rsidRPr="00EC6902">
              <w:rPr>
                <w:i/>
                <w:iCs/>
              </w:rPr>
              <w:t xml:space="preserve">nếu không đủ điều kiện thì Văn phòng Đăng ký đất đai trả lại hồ sơ kèm theo thông báo bằng văn bản và nêu rõ lý do theo ý kiến của </w:t>
            </w:r>
            <w:r w:rsidRPr="00EC6902">
              <w:rPr>
                <w:i/>
                <w:iCs/>
                <w:color w:val="000000" w:themeColor="text1"/>
              </w:rPr>
              <w:t>Ủy ban nhân dân cấp xã</w:t>
            </w:r>
            <w:r>
              <w:rPr>
                <w:i/>
                <w:iCs/>
                <w:color w:val="000000" w:themeColor="text1"/>
              </w:rPr>
              <w:t xml:space="preserve"> và cơ quan chức năng quản lý đất đai cấp huyện</w:t>
            </w:r>
            <w:r w:rsidR="00985D65" w:rsidRPr="00A07004">
              <w:rPr>
                <w:i/>
                <w:iCs/>
              </w:rPr>
              <w:t xml:space="preserve">. Nếu đủ điều kiện thì </w:t>
            </w:r>
            <w:r w:rsidR="00856F92" w:rsidRPr="00201A63">
              <w:rPr>
                <w:i/>
                <w:iCs/>
              </w:rPr>
              <w:t xml:space="preserve">lập phiếu chuyển thông tin xác định nghĩa vụ tài chính </w:t>
            </w:r>
            <w:r w:rsidR="00856F92">
              <w:rPr>
                <w:i/>
                <w:iCs/>
              </w:rPr>
              <w:t xml:space="preserve">và </w:t>
            </w:r>
            <w:r w:rsidR="00985D65" w:rsidRPr="00A07004">
              <w:rPr>
                <w:i/>
                <w:iCs/>
              </w:rPr>
              <w:t>trình Lãnh đạo phòng; Lãnh đạo phòng kiểm tra trình Lãnh đạo Văn phòng)</w:t>
            </w:r>
            <w:r w:rsidR="00985D65">
              <w:rPr>
                <w:i/>
                <w:iCs/>
              </w:rPr>
              <w:t>.</w:t>
            </w:r>
          </w:p>
        </w:tc>
        <w:tc>
          <w:tcPr>
            <w:tcW w:w="2694" w:type="dxa"/>
            <w:tcBorders>
              <w:top w:val="nil"/>
              <w:left w:val="nil"/>
              <w:bottom w:val="nil"/>
              <w:right w:val="single" w:sz="8" w:space="0" w:color="auto"/>
            </w:tcBorders>
            <w:shd w:val="clear" w:color="auto" w:fill="auto"/>
            <w:vAlign w:val="center"/>
            <w:hideMark/>
          </w:tcPr>
          <w:p w14:paraId="59A3A753" w14:textId="77777777" w:rsidR="00985D65" w:rsidRPr="00A07004" w:rsidRDefault="00985D65" w:rsidP="005C6A06">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7656FFC7" w14:textId="77777777" w:rsidR="00985D65" w:rsidRPr="00A07004" w:rsidRDefault="00985D65" w:rsidP="005C6A06">
            <w:pPr>
              <w:rPr>
                <w:b/>
                <w:bCs/>
              </w:rPr>
            </w:pPr>
            <w:r w:rsidRPr="00A07004">
              <w:rPr>
                <w:b/>
                <w:bCs/>
              </w:rPr>
              <w:t> </w:t>
            </w:r>
          </w:p>
        </w:tc>
      </w:tr>
      <w:tr w:rsidR="00985D65" w:rsidRPr="00A07004" w14:paraId="4FCEA13B"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3A17FEB6"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45935181"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FAA93FC" w14:textId="77777777" w:rsidR="00985D65" w:rsidRPr="00A07004" w:rsidRDefault="00985D65" w:rsidP="005C6A06">
            <w:pPr>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hideMark/>
          </w:tcPr>
          <w:p w14:paraId="0DFC0763" w14:textId="03D0A701" w:rsidR="00985D65" w:rsidRPr="00A07004" w:rsidRDefault="00985D65" w:rsidP="005C6A06">
            <w:pPr>
              <w:jc w:val="center"/>
              <w:rPr>
                <w:i/>
                <w:iCs/>
              </w:rPr>
            </w:pPr>
            <w:r w:rsidRPr="00A07004">
              <w:rPr>
                <w:i/>
                <w:iCs/>
              </w:rPr>
              <w:t>0</w:t>
            </w:r>
            <w:r w:rsidR="00195EAA">
              <w:rPr>
                <w:i/>
                <w:iCs/>
              </w:rPr>
              <w:t>1</w:t>
            </w:r>
            <w:r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18B41677" w14:textId="77777777" w:rsidR="00985D65" w:rsidRPr="00A07004" w:rsidRDefault="00985D65" w:rsidP="005C6A06">
            <w:pPr>
              <w:rPr>
                <w:b/>
                <w:bCs/>
              </w:rPr>
            </w:pPr>
            <w:r w:rsidRPr="00A07004">
              <w:rPr>
                <w:b/>
                <w:bCs/>
              </w:rPr>
              <w:t> </w:t>
            </w:r>
          </w:p>
        </w:tc>
      </w:tr>
      <w:tr w:rsidR="00985D65" w:rsidRPr="00A07004" w14:paraId="0BB8CA62"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450C31A5" w14:textId="77777777" w:rsidR="00985D65" w:rsidRPr="00A07004" w:rsidRDefault="00985D65" w:rsidP="005C6A06">
            <w:pPr>
              <w:rPr>
                <w:b/>
                <w:bCs/>
              </w:rPr>
            </w:pPr>
          </w:p>
        </w:tc>
        <w:tc>
          <w:tcPr>
            <w:tcW w:w="2269" w:type="dxa"/>
            <w:vMerge/>
            <w:tcBorders>
              <w:top w:val="nil"/>
              <w:left w:val="single" w:sz="8" w:space="0" w:color="auto"/>
              <w:bottom w:val="nil"/>
              <w:right w:val="single" w:sz="8" w:space="0" w:color="auto"/>
            </w:tcBorders>
            <w:vAlign w:val="center"/>
            <w:hideMark/>
          </w:tcPr>
          <w:p w14:paraId="7FD95F47" w14:textId="77777777" w:rsidR="00985D65" w:rsidRPr="00A07004" w:rsidRDefault="00985D65" w:rsidP="005C6A0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1292CEA" w14:textId="77777777" w:rsidR="00985D65" w:rsidRPr="00A07004" w:rsidRDefault="00985D65" w:rsidP="005C6A06">
            <w:pPr>
              <w:jc w:val="both"/>
              <w:rPr>
                <w:i/>
                <w:iCs/>
              </w:rPr>
            </w:pPr>
            <w:r w:rsidRPr="00A07004">
              <w:rPr>
                <w:i/>
                <w:iCs/>
              </w:rPr>
              <w:t>+ Văn thư đóng dấu và chuyển đến Cục thuế tỉnh</w:t>
            </w:r>
          </w:p>
        </w:tc>
        <w:tc>
          <w:tcPr>
            <w:tcW w:w="2694" w:type="dxa"/>
            <w:tcBorders>
              <w:top w:val="nil"/>
              <w:left w:val="nil"/>
              <w:bottom w:val="nil"/>
              <w:right w:val="single" w:sz="8" w:space="0" w:color="auto"/>
            </w:tcBorders>
            <w:shd w:val="clear" w:color="auto" w:fill="auto"/>
            <w:vAlign w:val="center"/>
            <w:hideMark/>
          </w:tcPr>
          <w:p w14:paraId="33ACEC3E" w14:textId="1D71532D" w:rsidR="00985D65" w:rsidRPr="00A07004" w:rsidRDefault="00195EAA" w:rsidP="005C6A06">
            <w:pPr>
              <w:jc w:val="center"/>
              <w:rPr>
                <w:i/>
                <w:iCs/>
              </w:rPr>
            </w:pPr>
            <w:r>
              <w:rPr>
                <w:i/>
                <w:iCs/>
              </w:rPr>
              <w:t>02 giờ</w:t>
            </w:r>
          </w:p>
        </w:tc>
        <w:tc>
          <w:tcPr>
            <w:tcW w:w="992" w:type="dxa"/>
            <w:tcBorders>
              <w:top w:val="nil"/>
              <w:left w:val="nil"/>
              <w:bottom w:val="nil"/>
              <w:right w:val="single" w:sz="8" w:space="0" w:color="auto"/>
            </w:tcBorders>
            <w:shd w:val="clear" w:color="auto" w:fill="auto"/>
            <w:vAlign w:val="center"/>
            <w:hideMark/>
          </w:tcPr>
          <w:p w14:paraId="0BEFDB32" w14:textId="77777777" w:rsidR="00985D65" w:rsidRPr="00A07004" w:rsidRDefault="00985D65" w:rsidP="005C6A06">
            <w:pPr>
              <w:rPr>
                <w:b/>
                <w:bCs/>
              </w:rPr>
            </w:pPr>
            <w:r w:rsidRPr="00A07004">
              <w:rPr>
                <w:b/>
                <w:bCs/>
              </w:rPr>
              <w:t> </w:t>
            </w:r>
          </w:p>
        </w:tc>
      </w:tr>
      <w:tr w:rsidR="00856F92" w:rsidRPr="00A07004" w14:paraId="3320AC57" w14:textId="77777777" w:rsidTr="002F50A8">
        <w:trPr>
          <w:trHeight w:val="479"/>
        </w:trPr>
        <w:tc>
          <w:tcPr>
            <w:tcW w:w="992" w:type="dxa"/>
            <w:vMerge/>
            <w:tcBorders>
              <w:top w:val="nil"/>
              <w:left w:val="single" w:sz="8" w:space="0" w:color="auto"/>
              <w:bottom w:val="nil"/>
              <w:right w:val="single" w:sz="8" w:space="0" w:color="auto"/>
            </w:tcBorders>
            <w:vAlign w:val="center"/>
            <w:hideMark/>
          </w:tcPr>
          <w:p w14:paraId="4B38D470"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5E3AA76D"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B35D92B" w14:textId="77777777" w:rsidR="00856F92" w:rsidRPr="00A07004" w:rsidRDefault="00856F92" w:rsidP="00856F92">
            <w:pPr>
              <w:jc w:val="both"/>
              <w:rPr>
                <w:b/>
                <w:bCs/>
                <w:i/>
                <w:iCs/>
              </w:rPr>
            </w:pPr>
            <w:r w:rsidRPr="00A07004">
              <w:rPr>
                <w:b/>
                <w:bCs/>
                <w:i/>
                <w:iCs/>
              </w:rPr>
              <w:t>2.2.2. Xác định và ban hành thông báo nghĩa vụ tài chính: Cục thuế tỉnh (05 ngày)</w:t>
            </w:r>
          </w:p>
        </w:tc>
        <w:tc>
          <w:tcPr>
            <w:tcW w:w="2694" w:type="dxa"/>
            <w:tcBorders>
              <w:top w:val="nil"/>
              <w:left w:val="nil"/>
              <w:bottom w:val="nil"/>
              <w:right w:val="single" w:sz="8" w:space="0" w:color="auto"/>
            </w:tcBorders>
            <w:shd w:val="clear" w:color="auto" w:fill="auto"/>
            <w:vAlign w:val="center"/>
            <w:hideMark/>
          </w:tcPr>
          <w:p w14:paraId="2BD8EE8F" w14:textId="77777777" w:rsidR="00856F92" w:rsidRPr="00A07004" w:rsidRDefault="00856F92" w:rsidP="00856F92">
            <w:pPr>
              <w:jc w:val="center"/>
              <w:rPr>
                <w:b/>
                <w:bCs/>
                <w:i/>
                <w:iCs/>
              </w:rPr>
            </w:pPr>
            <w:r w:rsidRPr="00A07004">
              <w:rPr>
                <w:b/>
                <w:bCs/>
                <w:i/>
                <w:iCs/>
              </w:rPr>
              <w:t>05 ngày</w:t>
            </w:r>
          </w:p>
        </w:tc>
        <w:tc>
          <w:tcPr>
            <w:tcW w:w="992" w:type="dxa"/>
            <w:tcBorders>
              <w:top w:val="nil"/>
              <w:left w:val="nil"/>
              <w:bottom w:val="nil"/>
              <w:right w:val="single" w:sz="8" w:space="0" w:color="auto"/>
            </w:tcBorders>
            <w:shd w:val="clear" w:color="auto" w:fill="auto"/>
            <w:vAlign w:val="center"/>
            <w:hideMark/>
          </w:tcPr>
          <w:p w14:paraId="3C44B6AC" w14:textId="77777777" w:rsidR="00856F92" w:rsidRPr="00A07004" w:rsidRDefault="00856F92" w:rsidP="00856F92">
            <w:pPr>
              <w:rPr>
                <w:b/>
                <w:bCs/>
              </w:rPr>
            </w:pPr>
            <w:r w:rsidRPr="00A07004">
              <w:rPr>
                <w:b/>
                <w:bCs/>
              </w:rPr>
              <w:t> </w:t>
            </w:r>
          </w:p>
        </w:tc>
      </w:tr>
      <w:tr w:rsidR="00856F92" w:rsidRPr="00A07004" w14:paraId="6653E948" w14:textId="77777777" w:rsidTr="005C6A06">
        <w:trPr>
          <w:trHeight w:val="660"/>
        </w:trPr>
        <w:tc>
          <w:tcPr>
            <w:tcW w:w="992" w:type="dxa"/>
            <w:vMerge/>
            <w:tcBorders>
              <w:top w:val="nil"/>
              <w:left w:val="single" w:sz="8" w:space="0" w:color="auto"/>
              <w:bottom w:val="nil"/>
              <w:right w:val="single" w:sz="8" w:space="0" w:color="auto"/>
            </w:tcBorders>
            <w:vAlign w:val="center"/>
            <w:hideMark/>
          </w:tcPr>
          <w:p w14:paraId="078066DE"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63F6FD48"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55F9A8F" w14:textId="2BC32A26" w:rsidR="00856F92" w:rsidRPr="00A07004" w:rsidRDefault="00856F92" w:rsidP="00856F92">
            <w:pPr>
              <w:jc w:val="both"/>
              <w:rPr>
                <w:i/>
                <w:iCs/>
              </w:rPr>
            </w:pPr>
            <w:r w:rsidRPr="00A07004">
              <w:rPr>
                <w:i/>
                <w:iCs/>
              </w:rPr>
              <w:t>Người sử dụng đất thực hiện đầy đủ nghĩa vụ tài chính theo thông báo của Cục thuế tỉnh</w:t>
            </w:r>
            <w:r w:rsidR="006055FE">
              <w:rPr>
                <w:i/>
                <w:iCs/>
              </w:rPr>
              <w:t xml:space="preserve"> </w:t>
            </w:r>
            <w:r w:rsidR="00BB0A81">
              <w:rPr>
                <w:i/>
                <w:iCs/>
              </w:rPr>
              <w:t>(nếu có).</w:t>
            </w:r>
          </w:p>
        </w:tc>
        <w:tc>
          <w:tcPr>
            <w:tcW w:w="2694" w:type="dxa"/>
            <w:tcBorders>
              <w:top w:val="nil"/>
              <w:left w:val="nil"/>
              <w:bottom w:val="nil"/>
              <w:right w:val="single" w:sz="8" w:space="0" w:color="auto"/>
            </w:tcBorders>
            <w:shd w:val="clear" w:color="auto" w:fill="auto"/>
            <w:vAlign w:val="center"/>
            <w:hideMark/>
          </w:tcPr>
          <w:p w14:paraId="0FB92CE7" w14:textId="77777777" w:rsidR="00856F92" w:rsidRPr="00A07004" w:rsidRDefault="00856F92" w:rsidP="00856F9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4DFC624C" w14:textId="77777777" w:rsidR="00856F92" w:rsidRPr="00A07004" w:rsidRDefault="00856F92" w:rsidP="00856F92">
            <w:pPr>
              <w:rPr>
                <w:b/>
                <w:bCs/>
              </w:rPr>
            </w:pPr>
            <w:r w:rsidRPr="00A07004">
              <w:rPr>
                <w:b/>
                <w:bCs/>
              </w:rPr>
              <w:t> </w:t>
            </w:r>
          </w:p>
        </w:tc>
      </w:tr>
      <w:tr w:rsidR="00856F92" w:rsidRPr="00A07004" w14:paraId="491A273D" w14:textId="77777777" w:rsidTr="005C6A06">
        <w:trPr>
          <w:trHeight w:val="345"/>
        </w:trPr>
        <w:tc>
          <w:tcPr>
            <w:tcW w:w="992" w:type="dxa"/>
            <w:vMerge/>
            <w:tcBorders>
              <w:top w:val="nil"/>
              <w:left w:val="single" w:sz="8" w:space="0" w:color="auto"/>
              <w:bottom w:val="nil"/>
              <w:right w:val="single" w:sz="8" w:space="0" w:color="auto"/>
            </w:tcBorders>
            <w:vAlign w:val="center"/>
            <w:hideMark/>
          </w:tcPr>
          <w:p w14:paraId="3C2949AC"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16FC0F26"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EDDD91A" w14:textId="77777777" w:rsidR="00856F92" w:rsidRPr="00A07004" w:rsidRDefault="00856F92" w:rsidP="00856F92">
            <w:pPr>
              <w:jc w:val="both"/>
              <w:rPr>
                <w:b/>
                <w:bCs/>
                <w:i/>
                <w:iCs/>
              </w:rPr>
            </w:pPr>
            <w:r w:rsidRPr="00A07004">
              <w:rPr>
                <w:b/>
                <w:bCs/>
                <w:i/>
                <w:iCs/>
              </w:rPr>
              <w:t>2.2.3. Tiếp nhận hồ sơ lần 2 (Bộ phận TN&amp;TKQ):</w:t>
            </w:r>
          </w:p>
        </w:tc>
        <w:tc>
          <w:tcPr>
            <w:tcW w:w="2694" w:type="dxa"/>
            <w:tcBorders>
              <w:top w:val="nil"/>
              <w:left w:val="nil"/>
              <w:bottom w:val="nil"/>
              <w:right w:val="single" w:sz="8" w:space="0" w:color="auto"/>
            </w:tcBorders>
            <w:shd w:val="clear" w:color="auto" w:fill="auto"/>
            <w:vAlign w:val="center"/>
            <w:hideMark/>
          </w:tcPr>
          <w:p w14:paraId="7FDEB267" w14:textId="77777777" w:rsidR="00856F92" w:rsidRPr="00A07004" w:rsidRDefault="00856F92" w:rsidP="00856F92">
            <w:pPr>
              <w:jc w:val="center"/>
              <w:rPr>
                <w:b/>
                <w:bCs/>
                <w:i/>
                <w:iCs/>
              </w:rPr>
            </w:pPr>
            <w:r w:rsidRPr="00A07004">
              <w:rPr>
                <w:b/>
                <w:bCs/>
                <w:i/>
                <w:iCs/>
              </w:rPr>
              <w:t xml:space="preserve"> 02 giờ</w:t>
            </w:r>
          </w:p>
        </w:tc>
        <w:tc>
          <w:tcPr>
            <w:tcW w:w="992" w:type="dxa"/>
            <w:tcBorders>
              <w:top w:val="nil"/>
              <w:left w:val="nil"/>
              <w:bottom w:val="nil"/>
              <w:right w:val="single" w:sz="8" w:space="0" w:color="auto"/>
            </w:tcBorders>
            <w:shd w:val="clear" w:color="auto" w:fill="auto"/>
            <w:vAlign w:val="center"/>
            <w:hideMark/>
          </w:tcPr>
          <w:p w14:paraId="1D6F1234" w14:textId="77777777" w:rsidR="00856F92" w:rsidRPr="00A07004" w:rsidRDefault="00856F92" w:rsidP="00856F92">
            <w:pPr>
              <w:rPr>
                <w:b/>
                <w:bCs/>
              </w:rPr>
            </w:pPr>
            <w:r w:rsidRPr="00A07004">
              <w:rPr>
                <w:b/>
                <w:bCs/>
              </w:rPr>
              <w:t> </w:t>
            </w:r>
          </w:p>
        </w:tc>
      </w:tr>
      <w:tr w:rsidR="00856F92" w:rsidRPr="00A07004" w14:paraId="458B8529" w14:textId="77777777" w:rsidTr="00BE521B">
        <w:trPr>
          <w:trHeight w:val="758"/>
        </w:trPr>
        <w:tc>
          <w:tcPr>
            <w:tcW w:w="992" w:type="dxa"/>
            <w:vMerge/>
            <w:tcBorders>
              <w:top w:val="nil"/>
              <w:left w:val="single" w:sz="8" w:space="0" w:color="auto"/>
              <w:bottom w:val="nil"/>
              <w:right w:val="single" w:sz="8" w:space="0" w:color="auto"/>
            </w:tcBorders>
            <w:vAlign w:val="center"/>
            <w:hideMark/>
          </w:tcPr>
          <w:p w14:paraId="0B601A8B"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00E6EFA3"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B1274F2" w14:textId="19185DB0" w:rsidR="00856F92" w:rsidRPr="00A07004" w:rsidRDefault="00856F92" w:rsidP="00856F92">
            <w:pPr>
              <w:jc w:val="both"/>
              <w:rPr>
                <w:i/>
                <w:iCs/>
              </w:rPr>
            </w:pPr>
            <w:r w:rsidRPr="00A07004">
              <w:rPr>
                <w:i/>
                <w:iCs/>
              </w:rPr>
              <w:t>Người sử dụng đất nộp các giấy tờ thực hiện nghĩa vụ tài chính cho cán bộ tiếp nhận hồ sơ kiểm tra đối chiếu và xác nhận vào bản sao</w:t>
            </w:r>
            <w:r w:rsidR="00BB0A81">
              <w:rPr>
                <w:i/>
                <w:iCs/>
              </w:rPr>
              <w:t xml:space="preserve"> </w:t>
            </w:r>
            <w:r w:rsidRPr="00A07004">
              <w:rPr>
                <w:i/>
                <w:iCs/>
              </w:rPr>
              <w:t>(nếu có)</w:t>
            </w:r>
          </w:p>
        </w:tc>
        <w:tc>
          <w:tcPr>
            <w:tcW w:w="2694" w:type="dxa"/>
            <w:tcBorders>
              <w:top w:val="nil"/>
              <w:left w:val="nil"/>
              <w:bottom w:val="nil"/>
              <w:right w:val="single" w:sz="8" w:space="0" w:color="auto"/>
            </w:tcBorders>
            <w:shd w:val="clear" w:color="auto" w:fill="auto"/>
            <w:vAlign w:val="center"/>
            <w:hideMark/>
          </w:tcPr>
          <w:p w14:paraId="4E1D4559" w14:textId="77777777" w:rsidR="00856F92" w:rsidRPr="00A07004" w:rsidRDefault="00856F92" w:rsidP="00856F9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53FA5494" w14:textId="77777777" w:rsidR="00856F92" w:rsidRPr="00A07004" w:rsidRDefault="00856F92" w:rsidP="00856F92">
            <w:pPr>
              <w:rPr>
                <w:b/>
                <w:bCs/>
              </w:rPr>
            </w:pPr>
            <w:r w:rsidRPr="00A07004">
              <w:rPr>
                <w:b/>
                <w:bCs/>
              </w:rPr>
              <w:t> </w:t>
            </w:r>
          </w:p>
        </w:tc>
      </w:tr>
      <w:tr w:rsidR="00856F92" w:rsidRPr="00A07004" w14:paraId="0A72ECF9" w14:textId="77777777" w:rsidTr="0031105B">
        <w:trPr>
          <w:trHeight w:val="641"/>
        </w:trPr>
        <w:tc>
          <w:tcPr>
            <w:tcW w:w="992" w:type="dxa"/>
            <w:vMerge/>
            <w:tcBorders>
              <w:top w:val="nil"/>
              <w:left w:val="single" w:sz="8" w:space="0" w:color="auto"/>
              <w:bottom w:val="nil"/>
              <w:right w:val="single" w:sz="8" w:space="0" w:color="auto"/>
            </w:tcBorders>
            <w:vAlign w:val="center"/>
            <w:hideMark/>
          </w:tcPr>
          <w:p w14:paraId="1480561B"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1A7405FB"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70161C30" w14:textId="4421B341" w:rsidR="00856F92" w:rsidRPr="00A07004" w:rsidRDefault="00856F92" w:rsidP="00856F92">
            <w:pPr>
              <w:jc w:val="both"/>
              <w:rPr>
                <w:b/>
                <w:bCs/>
                <w:i/>
                <w:iCs/>
              </w:rPr>
            </w:pPr>
            <w:r w:rsidRPr="00A07004">
              <w:rPr>
                <w:b/>
                <w:bCs/>
                <w:i/>
                <w:iCs/>
              </w:rPr>
              <w:t xml:space="preserve">2.2.4. Thời hạn tiếp nhận giải quyết lần 2: </w:t>
            </w:r>
            <w:r w:rsidR="003941E6">
              <w:rPr>
                <w:b/>
                <w:bCs/>
                <w:i/>
                <w:iCs/>
              </w:rPr>
              <w:t>Văn phòng Đăng ký đất đai</w:t>
            </w:r>
            <w:r w:rsidR="00BE521B">
              <w:rPr>
                <w:b/>
                <w:bCs/>
                <w:i/>
                <w:iCs/>
              </w:rPr>
              <w:t xml:space="preserve"> </w:t>
            </w:r>
            <w:r w:rsidRPr="00A07004">
              <w:rPr>
                <w:b/>
                <w:bCs/>
                <w:i/>
                <w:iCs/>
              </w:rPr>
              <w:t>(0</w:t>
            </w:r>
            <w:r w:rsidR="00DC7C39">
              <w:rPr>
                <w:b/>
                <w:bCs/>
                <w:i/>
                <w:iCs/>
              </w:rPr>
              <w:t>3</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hideMark/>
          </w:tcPr>
          <w:p w14:paraId="1B444B82" w14:textId="77777777" w:rsidR="00856F92" w:rsidRPr="00A07004" w:rsidRDefault="00856F92" w:rsidP="00856F9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26118DA0" w14:textId="77777777" w:rsidR="00856F92" w:rsidRPr="00A07004" w:rsidRDefault="00856F92" w:rsidP="00856F92">
            <w:pPr>
              <w:rPr>
                <w:b/>
                <w:bCs/>
              </w:rPr>
            </w:pPr>
            <w:r w:rsidRPr="00A07004">
              <w:rPr>
                <w:b/>
                <w:bCs/>
              </w:rPr>
              <w:t> </w:t>
            </w:r>
          </w:p>
        </w:tc>
      </w:tr>
      <w:tr w:rsidR="00856F92" w:rsidRPr="00A07004" w14:paraId="76E71AD1" w14:textId="77777777" w:rsidTr="00DC7C39">
        <w:trPr>
          <w:trHeight w:val="426"/>
        </w:trPr>
        <w:tc>
          <w:tcPr>
            <w:tcW w:w="992" w:type="dxa"/>
            <w:vMerge/>
            <w:tcBorders>
              <w:top w:val="nil"/>
              <w:left w:val="single" w:sz="8" w:space="0" w:color="auto"/>
              <w:bottom w:val="nil"/>
              <w:right w:val="single" w:sz="8" w:space="0" w:color="auto"/>
            </w:tcBorders>
            <w:vAlign w:val="center"/>
            <w:hideMark/>
          </w:tcPr>
          <w:p w14:paraId="75F9C89F"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0A92767F"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FD8ADFF" w14:textId="224F5AE2" w:rsidR="00856F92" w:rsidRPr="00A07004" w:rsidRDefault="00856F92" w:rsidP="00856F92">
            <w:pPr>
              <w:shd w:val="clear" w:color="auto" w:fill="FFFFFF"/>
              <w:spacing w:before="120" w:after="120" w:line="234" w:lineRule="atLeast"/>
              <w:jc w:val="both"/>
              <w:rPr>
                <w:i/>
                <w:iCs/>
                <w:sz w:val="28"/>
                <w:szCs w:val="28"/>
              </w:rPr>
            </w:pPr>
            <w:r w:rsidRPr="00A07004">
              <w:t xml:space="preserve">2.2.4.1.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hideMark/>
          </w:tcPr>
          <w:p w14:paraId="2697CA88" w14:textId="77777777" w:rsidR="00856F92" w:rsidRPr="00A07004" w:rsidRDefault="00856F92" w:rsidP="00856F92">
            <w:pPr>
              <w:jc w:val="center"/>
            </w:pPr>
          </w:p>
        </w:tc>
        <w:tc>
          <w:tcPr>
            <w:tcW w:w="992" w:type="dxa"/>
            <w:tcBorders>
              <w:top w:val="nil"/>
              <w:left w:val="nil"/>
              <w:bottom w:val="nil"/>
              <w:right w:val="single" w:sz="8" w:space="0" w:color="auto"/>
            </w:tcBorders>
            <w:shd w:val="clear" w:color="auto" w:fill="auto"/>
            <w:vAlign w:val="center"/>
            <w:hideMark/>
          </w:tcPr>
          <w:p w14:paraId="28419468" w14:textId="77777777" w:rsidR="00856F92" w:rsidRPr="00A07004" w:rsidRDefault="00856F92" w:rsidP="00856F92">
            <w:pPr>
              <w:rPr>
                <w:b/>
                <w:bCs/>
              </w:rPr>
            </w:pPr>
            <w:r w:rsidRPr="00A07004">
              <w:rPr>
                <w:b/>
                <w:bCs/>
              </w:rPr>
              <w:t> </w:t>
            </w:r>
          </w:p>
        </w:tc>
      </w:tr>
      <w:tr w:rsidR="00856F92" w:rsidRPr="00A07004" w14:paraId="674C7ACC" w14:textId="77777777" w:rsidTr="005C6A06">
        <w:trPr>
          <w:trHeight w:val="477"/>
        </w:trPr>
        <w:tc>
          <w:tcPr>
            <w:tcW w:w="992" w:type="dxa"/>
            <w:vMerge/>
            <w:tcBorders>
              <w:top w:val="nil"/>
              <w:left w:val="single" w:sz="8" w:space="0" w:color="auto"/>
              <w:bottom w:val="nil"/>
              <w:right w:val="single" w:sz="8" w:space="0" w:color="auto"/>
            </w:tcBorders>
            <w:vAlign w:val="center"/>
            <w:hideMark/>
          </w:tcPr>
          <w:p w14:paraId="1AFCB73E"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6C0E8DFA"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569A277" w14:textId="77777777" w:rsidR="00856F92" w:rsidRPr="00A07004" w:rsidRDefault="00856F92" w:rsidP="00856F92">
            <w:pPr>
              <w:jc w:val="both"/>
            </w:pPr>
            <w:r w:rsidRPr="00A07004">
              <w:t>2.2.4.2.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408A5F69" w14:textId="77777777" w:rsidR="00856F92" w:rsidRPr="00A07004" w:rsidRDefault="00856F92" w:rsidP="00856F92">
            <w:pPr>
              <w:jc w:val="center"/>
              <w:rPr>
                <w:b/>
                <w:bCs/>
              </w:rPr>
            </w:pPr>
            <w:r w:rsidRPr="00A07004">
              <w:rPr>
                <w:b/>
                <w:bCs/>
              </w:rPr>
              <w:t> </w:t>
            </w:r>
          </w:p>
        </w:tc>
        <w:tc>
          <w:tcPr>
            <w:tcW w:w="992" w:type="dxa"/>
            <w:tcBorders>
              <w:top w:val="nil"/>
              <w:left w:val="nil"/>
              <w:bottom w:val="nil"/>
              <w:right w:val="single" w:sz="8" w:space="0" w:color="auto"/>
            </w:tcBorders>
            <w:shd w:val="clear" w:color="auto" w:fill="auto"/>
            <w:vAlign w:val="center"/>
            <w:hideMark/>
          </w:tcPr>
          <w:p w14:paraId="177B111E" w14:textId="77777777" w:rsidR="00856F92" w:rsidRPr="00A07004" w:rsidRDefault="00856F92" w:rsidP="00856F92">
            <w:pPr>
              <w:rPr>
                <w:b/>
                <w:bCs/>
              </w:rPr>
            </w:pPr>
            <w:r w:rsidRPr="00A07004">
              <w:rPr>
                <w:b/>
                <w:bCs/>
              </w:rPr>
              <w:t> </w:t>
            </w:r>
          </w:p>
        </w:tc>
      </w:tr>
      <w:tr w:rsidR="00856F92" w:rsidRPr="00A07004" w14:paraId="579D615A"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7C0FC836"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0480B33C"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868C2C3" w14:textId="77777777" w:rsidR="00856F92" w:rsidRPr="00A07004" w:rsidRDefault="00856F92" w:rsidP="00856F92">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hideMark/>
          </w:tcPr>
          <w:p w14:paraId="460494FF" w14:textId="4179DB5E" w:rsidR="00856F92" w:rsidRPr="00A07004" w:rsidRDefault="00DC7C39" w:rsidP="00856F92">
            <w:pPr>
              <w:jc w:val="center"/>
              <w:rPr>
                <w:i/>
                <w:iCs/>
              </w:rPr>
            </w:pPr>
            <w:r>
              <w:rPr>
                <w:i/>
                <w:iCs/>
              </w:rPr>
              <w:t>0</w:t>
            </w:r>
            <w:r w:rsidR="00A04212">
              <w:rPr>
                <w:i/>
                <w:iCs/>
              </w:rPr>
              <w:t>,5</w:t>
            </w:r>
            <w:r w:rsidR="00856F92" w:rsidRPr="00A07004">
              <w:rPr>
                <w:i/>
                <w:iCs/>
              </w:rPr>
              <w:t xml:space="preserve"> ngày</w:t>
            </w:r>
            <w:r w:rsidR="00A04212">
              <w:rPr>
                <w:i/>
                <w:iCs/>
              </w:rPr>
              <w:t xml:space="preserve"> + 02 giờ</w:t>
            </w:r>
          </w:p>
        </w:tc>
        <w:tc>
          <w:tcPr>
            <w:tcW w:w="992" w:type="dxa"/>
            <w:tcBorders>
              <w:top w:val="nil"/>
              <w:left w:val="nil"/>
              <w:bottom w:val="nil"/>
              <w:right w:val="single" w:sz="8" w:space="0" w:color="auto"/>
            </w:tcBorders>
            <w:shd w:val="clear" w:color="auto" w:fill="auto"/>
            <w:vAlign w:val="center"/>
            <w:hideMark/>
          </w:tcPr>
          <w:p w14:paraId="38D4D287" w14:textId="77777777" w:rsidR="00856F92" w:rsidRPr="00A07004" w:rsidRDefault="00856F92" w:rsidP="00856F92">
            <w:pPr>
              <w:rPr>
                <w:b/>
                <w:bCs/>
              </w:rPr>
            </w:pPr>
            <w:r w:rsidRPr="00A07004">
              <w:rPr>
                <w:b/>
                <w:bCs/>
              </w:rPr>
              <w:t> </w:t>
            </w:r>
          </w:p>
        </w:tc>
      </w:tr>
      <w:tr w:rsidR="00856F92" w:rsidRPr="00A07004" w14:paraId="585FB169" w14:textId="77777777" w:rsidTr="005C6A06">
        <w:trPr>
          <w:trHeight w:val="1320"/>
        </w:trPr>
        <w:tc>
          <w:tcPr>
            <w:tcW w:w="992" w:type="dxa"/>
            <w:vMerge/>
            <w:tcBorders>
              <w:top w:val="nil"/>
              <w:left w:val="single" w:sz="8" w:space="0" w:color="auto"/>
              <w:bottom w:val="nil"/>
              <w:right w:val="single" w:sz="8" w:space="0" w:color="auto"/>
            </w:tcBorders>
            <w:vAlign w:val="center"/>
            <w:hideMark/>
          </w:tcPr>
          <w:p w14:paraId="4BACB181"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3B228CB6"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77CFCB5" w14:textId="77777777" w:rsidR="00856F92" w:rsidRPr="00A07004" w:rsidRDefault="00856F92" w:rsidP="00856F92">
            <w:pPr>
              <w:rPr>
                <w:i/>
                <w:iCs/>
              </w:rPr>
            </w:pPr>
            <w:r w:rsidRPr="00A07004">
              <w:rPr>
                <w:i/>
                <w:iCs/>
              </w:rPr>
              <w:t>(Viên chức thẩm định, in Giấy chứng nhận QSD đất, dự thảo tờ trình và chuyển Lãnh đạo phòng; Lãnh đạo phòng kiểm tra trình Lãnh đạo Văn phòng; Lãnh đạo Văn phòng kiểm tra trình Lãnh đạo Sở)</w:t>
            </w:r>
          </w:p>
        </w:tc>
        <w:tc>
          <w:tcPr>
            <w:tcW w:w="2694" w:type="dxa"/>
            <w:tcBorders>
              <w:top w:val="nil"/>
              <w:left w:val="nil"/>
              <w:bottom w:val="nil"/>
              <w:right w:val="single" w:sz="8" w:space="0" w:color="auto"/>
            </w:tcBorders>
            <w:shd w:val="clear" w:color="auto" w:fill="auto"/>
            <w:vAlign w:val="center"/>
            <w:hideMark/>
          </w:tcPr>
          <w:p w14:paraId="50F77662" w14:textId="77777777" w:rsidR="00856F92" w:rsidRPr="00A07004" w:rsidRDefault="00856F92" w:rsidP="00856F9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40856425" w14:textId="77777777" w:rsidR="00856F92" w:rsidRPr="00A07004" w:rsidRDefault="00856F92" w:rsidP="00856F92">
            <w:pPr>
              <w:rPr>
                <w:b/>
                <w:bCs/>
              </w:rPr>
            </w:pPr>
            <w:r w:rsidRPr="00A07004">
              <w:rPr>
                <w:b/>
                <w:bCs/>
              </w:rPr>
              <w:t> </w:t>
            </w:r>
          </w:p>
        </w:tc>
      </w:tr>
      <w:tr w:rsidR="00856F92" w:rsidRPr="00A07004" w14:paraId="3A9BD00F"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6A25FE68"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4E9DBFE3"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4D734B8" w14:textId="77777777" w:rsidR="00856F92" w:rsidRPr="00A07004" w:rsidRDefault="00856F92" w:rsidP="00856F92">
            <w:pPr>
              <w:jc w:val="both"/>
              <w:rPr>
                <w:i/>
                <w:iCs/>
              </w:rPr>
            </w:pPr>
            <w:r w:rsidRPr="00A07004">
              <w:rPr>
                <w:i/>
                <w:iCs/>
              </w:rPr>
              <w:t>+ Lãnh đạo Sở xem xét, phê duyệt tờ trình</w:t>
            </w:r>
          </w:p>
        </w:tc>
        <w:tc>
          <w:tcPr>
            <w:tcW w:w="2694" w:type="dxa"/>
            <w:tcBorders>
              <w:top w:val="nil"/>
              <w:left w:val="nil"/>
              <w:bottom w:val="nil"/>
              <w:right w:val="single" w:sz="8" w:space="0" w:color="auto"/>
            </w:tcBorders>
            <w:shd w:val="clear" w:color="auto" w:fill="auto"/>
            <w:vAlign w:val="center"/>
            <w:hideMark/>
          </w:tcPr>
          <w:p w14:paraId="1F0E34BD" w14:textId="04D1BC04" w:rsidR="00856F92" w:rsidRPr="00A07004" w:rsidRDefault="00A04212" w:rsidP="00856F92">
            <w:pPr>
              <w:jc w:val="center"/>
              <w:rPr>
                <w:i/>
                <w:iCs/>
              </w:rPr>
            </w:pPr>
            <w:r>
              <w:rPr>
                <w:i/>
                <w:iCs/>
              </w:rPr>
              <w:t>0,5 ngày</w:t>
            </w:r>
          </w:p>
        </w:tc>
        <w:tc>
          <w:tcPr>
            <w:tcW w:w="992" w:type="dxa"/>
            <w:tcBorders>
              <w:top w:val="nil"/>
              <w:left w:val="nil"/>
              <w:bottom w:val="nil"/>
              <w:right w:val="single" w:sz="8" w:space="0" w:color="auto"/>
            </w:tcBorders>
            <w:shd w:val="clear" w:color="auto" w:fill="auto"/>
            <w:vAlign w:val="center"/>
            <w:hideMark/>
          </w:tcPr>
          <w:p w14:paraId="7F09EB7B" w14:textId="77777777" w:rsidR="00856F92" w:rsidRPr="00A07004" w:rsidRDefault="00856F92" w:rsidP="00856F92">
            <w:pPr>
              <w:rPr>
                <w:b/>
                <w:bCs/>
              </w:rPr>
            </w:pPr>
            <w:r w:rsidRPr="00A07004">
              <w:rPr>
                <w:b/>
                <w:bCs/>
              </w:rPr>
              <w:t> </w:t>
            </w:r>
          </w:p>
        </w:tc>
      </w:tr>
      <w:tr w:rsidR="00856F92" w:rsidRPr="00A07004" w14:paraId="489B57E5" w14:textId="77777777" w:rsidTr="005C6A06">
        <w:trPr>
          <w:trHeight w:val="720"/>
        </w:trPr>
        <w:tc>
          <w:tcPr>
            <w:tcW w:w="992" w:type="dxa"/>
            <w:vMerge/>
            <w:tcBorders>
              <w:top w:val="nil"/>
              <w:left w:val="single" w:sz="8" w:space="0" w:color="auto"/>
              <w:bottom w:val="nil"/>
              <w:right w:val="single" w:sz="8" w:space="0" w:color="auto"/>
            </w:tcBorders>
            <w:vAlign w:val="center"/>
            <w:hideMark/>
          </w:tcPr>
          <w:p w14:paraId="0689AB64"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6A80C9EE"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69CFAEE9" w14:textId="77777777" w:rsidR="00856F92" w:rsidRPr="00A07004" w:rsidRDefault="00856F92" w:rsidP="00856F92">
            <w:pPr>
              <w:jc w:val="both"/>
              <w:rPr>
                <w:i/>
                <w:iCs/>
              </w:rPr>
            </w:pPr>
            <w:r w:rsidRPr="00A07004">
              <w:rPr>
                <w:i/>
                <w:iCs/>
              </w:rPr>
              <w:t xml:space="preserve">+ Văn thư đóng dấu, phát hành tờ trình, chuyển văn thư Trung tâm Hành chính công tỉnh Đồng Tháp trình UBND tỉnh </w:t>
            </w:r>
          </w:p>
        </w:tc>
        <w:tc>
          <w:tcPr>
            <w:tcW w:w="2694" w:type="dxa"/>
            <w:tcBorders>
              <w:top w:val="nil"/>
              <w:left w:val="nil"/>
              <w:bottom w:val="nil"/>
              <w:right w:val="single" w:sz="8" w:space="0" w:color="auto"/>
            </w:tcBorders>
            <w:shd w:val="clear" w:color="auto" w:fill="auto"/>
            <w:vAlign w:val="center"/>
            <w:hideMark/>
          </w:tcPr>
          <w:p w14:paraId="5F761FB9" w14:textId="63D9CBDC" w:rsidR="00856F92" w:rsidRPr="00A07004" w:rsidRDefault="00856F92" w:rsidP="00856F92">
            <w:pPr>
              <w:jc w:val="center"/>
              <w:rPr>
                <w:i/>
                <w:iCs/>
              </w:rPr>
            </w:pPr>
            <w:r w:rsidRPr="00A07004">
              <w:rPr>
                <w:i/>
                <w:iCs/>
              </w:rPr>
              <w:t>0</w:t>
            </w:r>
            <w:r w:rsidR="00DC7C39">
              <w:rPr>
                <w:i/>
                <w:iCs/>
              </w:rPr>
              <w:t>2 giờ</w:t>
            </w:r>
          </w:p>
        </w:tc>
        <w:tc>
          <w:tcPr>
            <w:tcW w:w="992" w:type="dxa"/>
            <w:tcBorders>
              <w:top w:val="nil"/>
              <w:left w:val="nil"/>
              <w:bottom w:val="nil"/>
              <w:right w:val="single" w:sz="8" w:space="0" w:color="auto"/>
            </w:tcBorders>
            <w:shd w:val="clear" w:color="auto" w:fill="auto"/>
            <w:vAlign w:val="center"/>
            <w:hideMark/>
          </w:tcPr>
          <w:p w14:paraId="51ABD871" w14:textId="77777777" w:rsidR="00856F92" w:rsidRPr="00A07004" w:rsidRDefault="00856F92" w:rsidP="00856F92">
            <w:pPr>
              <w:rPr>
                <w:b/>
                <w:bCs/>
              </w:rPr>
            </w:pPr>
            <w:r w:rsidRPr="00A07004">
              <w:rPr>
                <w:b/>
                <w:bCs/>
              </w:rPr>
              <w:t> </w:t>
            </w:r>
          </w:p>
        </w:tc>
      </w:tr>
      <w:tr w:rsidR="00856F92" w:rsidRPr="00A07004" w14:paraId="680C0DED" w14:textId="77777777" w:rsidTr="005C6A06">
        <w:trPr>
          <w:trHeight w:val="330"/>
        </w:trPr>
        <w:tc>
          <w:tcPr>
            <w:tcW w:w="992" w:type="dxa"/>
            <w:vMerge/>
            <w:tcBorders>
              <w:top w:val="nil"/>
              <w:left w:val="single" w:sz="8" w:space="0" w:color="auto"/>
              <w:bottom w:val="nil"/>
              <w:right w:val="single" w:sz="8" w:space="0" w:color="auto"/>
            </w:tcBorders>
            <w:vAlign w:val="center"/>
            <w:hideMark/>
          </w:tcPr>
          <w:p w14:paraId="0A87B4CD"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132FD053"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C57CE4E" w14:textId="77777777" w:rsidR="00856F92" w:rsidRPr="00A07004" w:rsidRDefault="00856F92" w:rsidP="00856F92">
            <w:pPr>
              <w:jc w:val="both"/>
              <w:rPr>
                <w:i/>
                <w:iCs/>
              </w:rPr>
            </w:pPr>
            <w:r w:rsidRPr="00A07004">
              <w:rPr>
                <w:i/>
                <w:iCs/>
              </w:rPr>
              <w:t>- Ủy ban nhân dân tỉnh</w:t>
            </w:r>
          </w:p>
        </w:tc>
        <w:tc>
          <w:tcPr>
            <w:tcW w:w="2694" w:type="dxa"/>
            <w:tcBorders>
              <w:top w:val="nil"/>
              <w:left w:val="nil"/>
              <w:bottom w:val="nil"/>
              <w:right w:val="single" w:sz="8" w:space="0" w:color="auto"/>
            </w:tcBorders>
            <w:shd w:val="clear" w:color="auto" w:fill="auto"/>
            <w:vAlign w:val="center"/>
            <w:hideMark/>
          </w:tcPr>
          <w:p w14:paraId="3F924B1F" w14:textId="3B4497C4" w:rsidR="00856F92" w:rsidRPr="00A07004" w:rsidRDefault="00DC7C39" w:rsidP="00856F92">
            <w:pPr>
              <w:jc w:val="center"/>
              <w:rPr>
                <w:b/>
                <w:bCs/>
              </w:rPr>
            </w:pPr>
            <w:r>
              <w:rPr>
                <w:b/>
                <w:bCs/>
              </w:rPr>
              <w:t>01 ngày</w:t>
            </w:r>
          </w:p>
        </w:tc>
        <w:tc>
          <w:tcPr>
            <w:tcW w:w="992" w:type="dxa"/>
            <w:tcBorders>
              <w:top w:val="nil"/>
              <w:left w:val="nil"/>
              <w:bottom w:val="nil"/>
              <w:right w:val="single" w:sz="8" w:space="0" w:color="auto"/>
            </w:tcBorders>
            <w:shd w:val="clear" w:color="auto" w:fill="auto"/>
            <w:vAlign w:val="center"/>
            <w:hideMark/>
          </w:tcPr>
          <w:p w14:paraId="6A58B45C" w14:textId="77777777" w:rsidR="00856F92" w:rsidRPr="00A07004" w:rsidRDefault="00856F92" w:rsidP="00856F92">
            <w:pPr>
              <w:rPr>
                <w:b/>
                <w:bCs/>
              </w:rPr>
            </w:pPr>
            <w:r w:rsidRPr="00A07004">
              <w:rPr>
                <w:b/>
                <w:bCs/>
              </w:rPr>
              <w:t> </w:t>
            </w:r>
          </w:p>
        </w:tc>
      </w:tr>
      <w:tr w:rsidR="00856F92" w:rsidRPr="00A07004" w14:paraId="7D32656C" w14:textId="77777777" w:rsidTr="005C6A06">
        <w:trPr>
          <w:trHeight w:val="87"/>
        </w:trPr>
        <w:tc>
          <w:tcPr>
            <w:tcW w:w="992" w:type="dxa"/>
            <w:vMerge/>
            <w:tcBorders>
              <w:top w:val="nil"/>
              <w:left w:val="single" w:sz="8" w:space="0" w:color="auto"/>
              <w:bottom w:val="nil"/>
              <w:right w:val="single" w:sz="8" w:space="0" w:color="auto"/>
            </w:tcBorders>
            <w:vAlign w:val="center"/>
            <w:hideMark/>
          </w:tcPr>
          <w:p w14:paraId="317F3B81" w14:textId="77777777" w:rsidR="00856F92" w:rsidRPr="00A07004" w:rsidRDefault="00856F92" w:rsidP="00856F92">
            <w:pPr>
              <w:rPr>
                <w:b/>
                <w:bCs/>
              </w:rPr>
            </w:pPr>
          </w:p>
        </w:tc>
        <w:tc>
          <w:tcPr>
            <w:tcW w:w="2269" w:type="dxa"/>
            <w:vMerge/>
            <w:tcBorders>
              <w:top w:val="nil"/>
              <w:left w:val="single" w:sz="8" w:space="0" w:color="auto"/>
              <w:bottom w:val="nil"/>
              <w:right w:val="single" w:sz="8" w:space="0" w:color="auto"/>
            </w:tcBorders>
            <w:vAlign w:val="center"/>
            <w:hideMark/>
          </w:tcPr>
          <w:p w14:paraId="791A87BF" w14:textId="77777777" w:rsidR="00856F92" w:rsidRPr="00A07004" w:rsidRDefault="00856F92" w:rsidP="00856F9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9D699F5" w14:textId="2B8D91B4" w:rsidR="00856F92" w:rsidRPr="00646AD1" w:rsidRDefault="00856F92" w:rsidP="00856F92">
            <w:pPr>
              <w:jc w:val="both"/>
              <w:rPr>
                <w:i/>
                <w:iCs/>
              </w:rPr>
            </w:pPr>
            <w:r w:rsidRPr="00646AD1">
              <w:rPr>
                <w:i/>
                <w:iCs/>
              </w:rPr>
              <w:t xml:space="preserve">(Sau khi UBND tỉnh phê duyệt Giấy chứng nhận QSD đất, cán bộ TN&amp;TKQ </w:t>
            </w:r>
            <w:r w:rsidR="007C0E4A">
              <w:rPr>
                <w:i/>
                <w:iCs/>
              </w:rPr>
              <w:t xml:space="preserve">số hóa </w:t>
            </w:r>
            <w:r w:rsidR="004B7EFC">
              <w:rPr>
                <w:i/>
                <w:iCs/>
              </w:rPr>
              <w:t xml:space="preserve">GCN </w:t>
            </w:r>
            <w:r w:rsidR="009919AE">
              <w:rPr>
                <w:i/>
                <w:iCs/>
              </w:rPr>
              <w:t>và</w:t>
            </w:r>
            <w:r w:rsidR="007C0E4A">
              <w:rPr>
                <w:i/>
                <w:iCs/>
              </w:rPr>
              <w:t xml:space="preserve"> trả kết quả</w:t>
            </w:r>
            <w:r w:rsidRPr="00646AD1">
              <w:rPr>
                <w:i/>
                <w:iCs/>
              </w:rPr>
              <w:t>).</w:t>
            </w:r>
          </w:p>
        </w:tc>
        <w:tc>
          <w:tcPr>
            <w:tcW w:w="2694" w:type="dxa"/>
            <w:tcBorders>
              <w:top w:val="nil"/>
              <w:left w:val="nil"/>
              <w:bottom w:val="nil"/>
              <w:right w:val="single" w:sz="8" w:space="0" w:color="auto"/>
            </w:tcBorders>
            <w:shd w:val="clear" w:color="auto" w:fill="auto"/>
            <w:vAlign w:val="center"/>
            <w:hideMark/>
          </w:tcPr>
          <w:p w14:paraId="08DD1151" w14:textId="77777777" w:rsidR="00856F92" w:rsidRPr="00A07004" w:rsidRDefault="00856F92" w:rsidP="00856F9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23EE0494" w14:textId="77777777" w:rsidR="00856F92" w:rsidRPr="00A07004" w:rsidRDefault="00856F92" w:rsidP="00856F92">
            <w:pPr>
              <w:rPr>
                <w:b/>
                <w:bCs/>
              </w:rPr>
            </w:pPr>
            <w:r w:rsidRPr="00A07004">
              <w:rPr>
                <w:b/>
                <w:bCs/>
              </w:rPr>
              <w:t> </w:t>
            </w:r>
          </w:p>
        </w:tc>
      </w:tr>
      <w:tr w:rsidR="001923AA" w:rsidRPr="00A07004" w14:paraId="19783875" w14:textId="77777777" w:rsidTr="005C6A06">
        <w:trPr>
          <w:trHeight w:val="87"/>
        </w:trPr>
        <w:tc>
          <w:tcPr>
            <w:tcW w:w="992" w:type="dxa"/>
            <w:tcBorders>
              <w:top w:val="nil"/>
              <w:left w:val="single" w:sz="8" w:space="0" w:color="auto"/>
              <w:bottom w:val="nil"/>
              <w:right w:val="single" w:sz="8" w:space="0" w:color="auto"/>
            </w:tcBorders>
            <w:vAlign w:val="center"/>
          </w:tcPr>
          <w:p w14:paraId="326C0CA4"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762DABAB"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511FB2E2" w14:textId="4F6A92BE" w:rsidR="001923AA" w:rsidRPr="00646AD1" w:rsidRDefault="001923AA" w:rsidP="001923AA">
            <w:pPr>
              <w:jc w:val="both"/>
              <w:rPr>
                <w:i/>
                <w:iCs/>
              </w:rPr>
            </w:pPr>
            <w:r w:rsidRPr="00A07004">
              <w:rPr>
                <w:b/>
                <w:bCs/>
                <w:i/>
                <w:iCs/>
              </w:rPr>
              <w:t>2.</w:t>
            </w:r>
            <w:r>
              <w:rPr>
                <w:b/>
                <w:bCs/>
                <w:i/>
                <w:iCs/>
              </w:rPr>
              <w:t>3</w:t>
            </w:r>
            <w:r w:rsidRPr="00A07004">
              <w:rPr>
                <w:b/>
                <w:bCs/>
                <w:i/>
                <w:iCs/>
              </w:rPr>
              <w:t xml:space="preserve">. </w:t>
            </w:r>
            <w:r w:rsidRPr="001A5DFB">
              <w:rPr>
                <w:b/>
                <w:bCs/>
              </w:rPr>
              <w:t>Trường hợp đăng ký đất đai, tài sản gắn liền với đất, cấp Giấy chứng nhận quyền sử dụng đất, quyền sở hữu tài sản gắn liền với đất lần đầu</w:t>
            </w:r>
            <w:r>
              <w:rPr>
                <w:b/>
                <w:bCs/>
              </w:rPr>
              <w:t xml:space="preserve"> </w:t>
            </w:r>
            <w:r w:rsidRPr="00D54EA6">
              <w:rPr>
                <w:b/>
                <w:bCs/>
              </w:rPr>
              <w:t>có nhu cầu cấp giấy chứng nhận</w:t>
            </w:r>
            <w:r>
              <w:rPr>
                <w:b/>
                <w:bCs/>
              </w:rPr>
              <w:t xml:space="preserve"> có tài sản</w:t>
            </w:r>
          </w:p>
        </w:tc>
        <w:tc>
          <w:tcPr>
            <w:tcW w:w="2694" w:type="dxa"/>
            <w:tcBorders>
              <w:top w:val="nil"/>
              <w:left w:val="nil"/>
              <w:bottom w:val="nil"/>
              <w:right w:val="single" w:sz="8" w:space="0" w:color="auto"/>
            </w:tcBorders>
            <w:shd w:val="clear" w:color="auto" w:fill="auto"/>
            <w:vAlign w:val="center"/>
          </w:tcPr>
          <w:p w14:paraId="481E7A5E" w14:textId="6C5DD964" w:rsidR="001923AA" w:rsidRPr="00A07004" w:rsidRDefault="001923AA" w:rsidP="001923AA">
            <w:pPr>
              <w:jc w:val="center"/>
            </w:pPr>
            <w:r>
              <w:rPr>
                <w:b/>
                <w:bCs/>
                <w:i/>
                <w:iCs/>
              </w:rPr>
              <w:t>24</w:t>
            </w:r>
            <w:r w:rsidRPr="00A07004">
              <w:rPr>
                <w:b/>
                <w:bCs/>
                <w:i/>
                <w:iCs/>
              </w:rPr>
              <w:t xml:space="preserve"> ngày</w:t>
            </w:r>
          </w:p>
        </w:tc>
        <w:tc>
          <w:tcPr>
            <w:tcW w:w="992" w:type="dxa"/>
            <w:tcBorders>
              <w:top w:val="nil"/>
              <w:left w:val="nil"/>
              <w:bottom w:val="nil"/>
              <w:right w:val="single" w:sz="8" w:space="0" w:color="auto"/>
            </w:tcBorders>
            <w:shd w:val="clear" w:color="auto" w:fill="auto"/>
            <w:vAlign w:val="center"/>
          </w:tcPr>
          <w:p w14:paraId="54494210" w14:textId="0BF725BA" w:rsidR="001923AA" w:rsidRPr="00A07004" w:rsidRDefault="001923AA" w:rsidP="001923AA">
            <w:pPr>
              <w:rPr>
                <w:b/>
                <w:bCs/>
              </w:rPr>
            </w:pPr>
            <w:r w:rsidRPr="00A07004">
              <w:rPr>
                <w:b/>
                <w:bCs/>
              </w:rPr>
              <w:t> </w:t>
            </w:r>
          </w:p>
        </w:tc>
      </w:tr>
      <w:tr w:rsidR="001923AA" w:rsidRPr="00A07004" w14:paraId="2DDF5716" w14:textId="77777777" w:rsidTr="005C6A06">
        <w:trPr>
          <w:trHeight w:val="87"/>
        </w:trPr>
        <w:tc>
          <w:tcPr>
            <w:tcW w:w="992" w:type="dxa"/>
            <w:tcBorders>
              <w:top w:val="nil"/>
              <w:left w:val="single" w:sz="8" w:space="0" w:color="auto"/>
              <w:bottom w:val="nil"/>
              <w:right w:val="single" w:sz="8" w:space="0" w:color="auto"/>
            </w:tcBorders>
            <w:vAlign w:val="center"/>
          </w:tcPr>
          <w:p w14:paraId="341A8F69"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79FC7DBE"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6670D09E" w14:textId="6810D5FE" w:rsidR="001923AA" w:rsidRPr="00646AD1" w:rsidRDefault="001923AA" w:rsidP="001923AA">
            <w:pPr>
              <w:jc w:val="both"/>
              <w:rPr>
                <w:i/>
                <w:iCs/>
              </w:rPr>
            </w:pPr>
            <w:r w:rsidRPr="00A07004">
              <w:rPr>
                <w:b/>
                <w:bCs/>
                <w:i/>
                <w:iCs/>
              </w:rPr>
              <w:t>2.</w:t>
            </w:r>
            <w:r>
              <w:rPr>
                <w:b/>
                <w:bCs/>
                <w:i/>
                <w:iCs/>
              </w:rPr>
              <w:t>3</w:t>
            </w:r>
            <w:r w:rsidRPr="00A07004">
              <w:rPr>
                <w:b/>
                <w:bCs/>
                <w:i/>
                <w:iCs/>
              </w:rPr>
              <w:t>.1. Thời gian tiếp nhận giải quyết lần 1: (</w:t>
            </w:r>
            <w:r>
              <w:rPr>
                <w:b/>
                <w:bCs/>
                <w:i/>
                <w:iCs/>
              </w:rPr>
              <w:t>16</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tcPr>
          <w:p w14:paraId="11001B23" w14:textId="757F4C14" w:rsidR="001923AA" w:rsidRPr="00A07004" w:rsidRDefault="001923AA" w:rsidP="001923AA">
            <w:pPr>
              <w:jc w:val="center"/>
            </w:pPr>
            <w:r w:rsidRPr="00A07004">
              <w:rPr>
                <w:b/>
                <w:bCs/>
                <w:i/>
                <w:iCs/>
              </w:rPr>
              <w:t> </w:t>
            </w:r>
          </w:p>
        </w:tc>
        <w:tc>
          <w:tcPr>
            <w:tcW w:w="992" w:type="dxa"/>
            <w:tcBorders>
              <w:top w:val="nil"/>
              <w:left w:val="nil"/>
              <w:bottom w:val="nil"/>
              <w:right w:val="single" w:sz="8" w:space="0" w:color="auto"/>
            </w:tcBorders>
            <w:shd w:val="clear" w:color="auto" w:fill="auto"/>
            <w:vAlign w:val="center"/>
          </w:tcPr>
          <w:p w14:paraId="4C1DCA1B" w14:textId="2F969D44" w:rsidR="001923AA" w:rsidRPr="00A07004" w:rsidRDefault="001923AA" w:rsidP="001923AA">
            <w:pPr>
              <w:rPr>
                <w:b/>
                <w:bCs/>
              </w:rPr>
            </w:pPr>
            <w:r w:rsidRPr="00A07004">
              <w:rPr>
                <w:b/>
                <w:bCs/>
              </w:rPr>
              <w:t> </w:t>
            </w:r>
          </w:p>
        </w:tc>
      </w:tr>
      <w:tr w:rsidR="001923AA" w:rsidRPr="00A07004" w14:paraId="2014D77B" w14:textId="77777777" w:rsidTr="005C6A06">
        <w:trPr>
          <w:trHeight w:val="87"/>
        </w:trPr>
        <w:tc>
          <w:tcPr>
            <w:tcW w:w="992" w:type="dxa"/>
            <w:tcBorders>
              <w:top w:val="nil"/>
              <w:left w:val="single" w:sz="8" w:space="0" w:color="auto"/>
              <w:bottom w:val="nil"/>
              <w:right w:val="single" w:sz="8" w:space="0" w:color="auto"/>
            </w:tcBorders>
            <w:vAlign w:val="center"/>
          </w:tcPr>
          <w:p w14:paraId="6C1CA255"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18C91B0"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28BDDBB0" w14:textId="1210E265" w:rsidR="001923AA" w:rsidRPr="00646AD1" w:rsidRDefault="001923AA" w:rsidP="001923AA">
            <w:pPr>
              <w:jc w:val="both"/>
              <w:rPr>
                <w:i/>
                <w:iCs/>
              </w:rPr>
            </w:pPr>
            <w:r w:rsidRPr="00A07004">
              <w:t>2.</w:t>
            </w:r>
            <w:r>
              <w:t>3</w:t>
            </w:r>
            <w:r w:rsidRPr="00A07004">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w:t>
            </w:r>
          </w:p>
        </w:tc>
        <w:tc>
          <w:tcPr>
            <w:tcW w:w="2694" w:type="dxa"/>
            <w:tcBorders>
              <w:top w:val="nil"/>
              <w:left w:val="nil"/>
              <w:bottom w:val="nil"/>
              <w:right w:val="single" w:sz="8" w:space="0" w:color="auto"/>
            </w:tcBorders>
            <w:shd w:val="clear" w:color="auto" w:fill="auto"/>
            <w:vAlign w:val="center"/>
          </w:tcPr>
          <w:p w14:paraId="16A1C51C" w14:textId="77777777" w:rsidR="001923AA" w:rsidRPr="00A07004" w:rsidRDefault="001923AA" w:rsidP="001923AA">
            <w:pPr>
              <w:jc w:val="center"/>
            </w:pPr>
          </w:p>
        </w:tc>
        <w:tc>
          <w:tcPr>
            <w:tcW w:w="992" w:type="dxa"/>
            <w:tcBorders>
              <w:top w:val="nil"/>
              <w:left w:val="nil"/>
              <w:bottom w:val="nil"/>
              <w:right w:val="single" w:sz="8" w:space="0" w:color="auto"/>
            </w:tcBorders>
            <w:shd w:val="clear" w:color="auto" w:fill="auto"/>
            <w:vAlign w:val="center"/>
          </w:tcPr>
          <w:p w14:paraId="5713724D" w14:textId="11010358" w:rsidR="001923AA" w:rsidRPr="00A07004" w:rsidRDefault="001923AA" w:rsidP="001923AA">
            <w:pPr>
              <w:rPr>
                <w:b/>
                <w:bCs/>
              </w:rPr>
            </w:pPr>
            <w:r w:rsidRPr="00A07004">
              <w:rPr>
                <w:b/>
                <w:bCs/>
              </w:rPr>
              <w:t> </w:t>
            </w:r>
          </w:p>
        </w:tc>
      </w:tr>
      <w:tr w:rsidR="001923AA" w:rsidRPr="00A07004" w14:paraId="6798F57B" w14:textId="77777777" w:rsidTr="005C6A06">
        <w:trPr>
          <w:trHeight w:val="87"/>
        </w:trPr>
        <w:tc>
          <w:tcPr>
            <w:tcW w:w="992" w:type="dxa"/>
            <w:tcBorders>
              <w:top w:val="nil"/>
              <w:left w:val="single" w:sz="8" w:space="0" w:color="auto"/>
              <w:bottom w:val="nil"/>
              <w:right w:val="single" w:sz="8" w:space="0" w:color="auto"/>
            </w:tcBorders>
            <w:vAlign w:val="center"/>
          </w:tcPr>
          <w:p w14:paraId="5A9B458D"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11C81116"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43442AD2" w14:textId="6EE3BB95" w:rsidR="001923AA" w:rsidRPr="00646AD1" w:rsidRDefault="001923AA" w:rsidP="001923AA">
            <w:pPr>
              <w:jc w:val="both"/>
              <w:rPr>
                <w:i/>
                <w:iCs/>
              </w:rPr>
            </w:pPr>
            <w:r w:rsidRPr="00A07004">
              <w:t>2.</w:t>
            </w:r>
            <w:r>
              <w:t>3</w:t>
            </w:r>
            <w:r w:rsidRPr="00A07004">
              <w:t>.1.2.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tcPr>
          <w:p w14:paraId="292B8C1D" w14:textId="203704BA" w:rsidR="001923AA" w:rsidRPr="00A07004" w:rsidRDefault="001923AA" w:rsidP="001923AA">
            <w:pPr>
              <w:jc w:val="center"/>
            </w:pPr>
            <w:r w:rsidRPr="00A07004">
              <w:t> </w:t>
            </w:r>
          </w:p>
        </w:tc>
        <w:tc>
          <w:tcPr>
            <w:tcW w:w="992" w:type="dxa"/>
            <w:tcBorders>
              <w:top w:val="nil"/>
              <w:left w:val="nil"/>
              <w:bottom w:val="nil"/>
              <w:right w:val="single" w:sz="8" w:space="0" w:color="auto"/>
            </w:tcBorders>
            <w:shd w:val="clear" w:color="auto" w:fill="auto"/>
            <w:vAlign w:val="center"/>
          </w:tcPr>
          <w:p w14:paraId="06AAF580" w14:textId="79BD2038" w:rsidR="001923AA" w:rsidRPr="00A07004" w:rsidRDefault="001923AA" w:rsidP="001923AA">
            <w:pPr>
              <w:rPr>
                <w:b/>
                <w:bCs/>
              </w:rPr>
            </w:pPr>
            <w:r w:rsidRPr="00A07004">
              <w:rPr>
                <w:b/>
                <w:bCs/>
              </w:rPr>
              <w:t> </w:t>
            </w:r>
          </w:p>
        </w:tc>
      </w:tr>
      <w:tr w:rsidR="001923AA" w:rsidRPr="00A07004" w14:paraId="6713B8CF" w14:textId="77777777" w:rsidTr="005C6A06">
        <w:trPr>
          <w:trHeight w:val="87"/>
        </w:trPr>
        <w:tc>
          <w:tcPr>
            <w:tcW w:w="992" w:type="dxa"/>
            <w:tcBorders>
              <w:top w:val="nil"/>
              <w:left w:val="single" w:sz="8" w:space="0" w:color="auto"/>
              <w:bottom w:val="nil"/>
              <w:right w:val="single" w:sz="8" w:space="0" w:color="auto"/>
            </w:tcBorders>
            <w:vAlign w:val="center"/>
          </w:tcPr>
          <w:p w14:paraId="720E628C"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CE78028"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482C5C91" w14:textId="6789FD93" w:rsidR="001923AA" w:rsidRPr="00646AD1" w:rsidRDefault="001923AA" w:rsidP="001923AA">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68E7FEF0" w14:textId="1AC13252" w:rsidR="001923AA" w:rsidRPr="00A07004" w:rsidRDefault="001923AA" w:rsidP="001923AA">
            <w:pPr>
              <w:jc w:val="center"/>
            </w:pPr>
            <w:r>
              <w:rPr>
                <w:i/>
                <w:iCs/>
              </w:rPr>
              <w:t>14,5</w:t>
            </w:r>
            <w:r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272C3C58" w14:textId="1772C2B5" w:rsidR="001923AA" w:rsidRPr="00A07004" w:rsidRDefault="001923AA" w:rsidP="001923AA">
            <w:pPr>
              <w:rPr>
                <w:b/>
                <w:bCs/>
              </w:rPr>
            </w:pPr>
            <w:r w:rsidRPr="00A07004">
              <w:rPr>
                <w:b/>
                <w:bCs/>
              </w:rPr>
              <w:t> </w:t>
            </w:r>
          </w:p>
        </w:tc>
      </w:tr>
      <w:tr w:rsidR="001923AA" w:rsidRPr="00A07004" w14:paraId="59403E17" w14:textId="77777777" w:rsidTr="005C6A06">
        <w:trPr>
          <w:trHeight w:val="87"/>
        </w:trPr>
        <w:tc>
          <w:tcPr>
            <w:tcW w:w="992" w:type="dxa"/>
            <w:tcBorders>
              <w:top w:val="nil"/>
              <w:left w:val="single" w:sz="8" w:space="0" w:color="auto"/>
              <w:bottom w:val="nil"/>
              <w:right w:val="single" w:sz="8" w:space="0" w:color="auto"/>
            </w:tcBorders>
            <w:vAlign w:val="center"/>
          </w:tcPr>
          <w:p w14:paraId="7AA5C9EB"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45402BB7"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49D9E252" w14:textId="1A536397" w:rsidR="001923AA" w:rsidRPr="00646AD1" w:rsidRDefault="001923AA" w:rsidP="001923AA">
            <w:pPr>
              <w:jc w:val="both"/>
              <w:rPr>
                <w:i/>
                <w:iCs/>
              </w:rPr>
            </w:pPr>
            <w:r>
              <w:rPr>
                <w:i/>
                <w:iCs/>
              </w:rPr>
              <w:t>(Viên chức</w:t>
            </w:r>
            <w:r w:rsidRPr="00EC6902">
              <w:rPr>
                <w:i/>
                <w:iCs/>
              </w:rPr>
              <w:t xml:space="preserve"> thẩm định hồ sơ, lập văn bản lấy ý kiến </w:t>
            </w:r>
            <w:r w:rsidRPr="00EC6902">
              <w:rPr>
                <w:i/>
                <w:iCs/>
                <w:color w:val="000000" w:themeColor="text1"/>
              </w:rPr>
              <w:t xml:space="preserve">Ủy ban nhân dân cấp xã </w:t>
            </w:r>
            <w:r>
              <w:rPr>
                <w:i/>
                <w:iCs/>
                <w:color w:val="000000" w:themeColor="text1"/>
              </w:rPr>
              <w:t>tại điều 33 Nghị định 101/2024</w:t>
            </w:r>
            <w:r w:rsidR="004544F3">
              <w:rPr>
                <w:i/>
                <w:iCs/>
                <w:color w:val="000000" w:themeColor="text1"/>
              </w:rPr>
              <w:t xml:space="preserve"> </w:t>
            </w:r>
            <w:r w:rsidR="004544F3">
              <w:rPr>
                <w:bCs/>
                <w:i/>
                <w:iCs/>
              </w:rPr>
              <w:t>(</w:t>
            </w:r>
            <w:r w:rsidR="004544F3" w:rsidRPr="003212D7">
              <w:rPr>
                <w:b/>
                <w:i/>
                <w:iCs/>
              </w:rPr>
              <w:t>ngoài nội dung xác nhận trên</w:t>
            </w:r>
            <w:r w:rsidR="004544F3">
              <w:rPr>
                <w:b/>
                <w:i/>
                <w:iCs/>
              </w:rPr>
              <w:t>,</w:t>
            </w:r>
            <w:r w:rsidR="004544F3" w:rsidRPr="003212D7">
              <w:rPr>
                <w:b/>
                <w:i/>
                <w:iCs/>
              </w:rPr>
              <w:t xml:space="preserve"> </w:t>
            </w:r>
            <w:r w:rsidR="004544F3" w:rsidRPr="003212D7">
              <w:rPr>
                <w:b/>
                <w:i/>
                <w:iCs/>
                <w:color w:val="000000" w:themeColor="text1"/>
              </w:rPr>
              <w:t xml:space="preserve">căn cứ vào trường hợp cụ thể, Ủy ban nhân dân cấp xã xác nhận thêm các nội dung </w:t>
            </w:r>
            <w:r w:rsidR="004544F3">
              <w:rPr>
                <w:b/>
                <w:i/>
                <w:iCs/>
                <w:color w:val="000000" w:themeColor="text1"/>
              </w:rPr>
              <w:t>quy định tại mục 13 Quyết định 2124/QĐ-BTNMT ngày 01/8/2024)</w:t>
            </w:r>
            <w:r>
              <w:rPr>
                <w:i/>
                <w:iCs/>
                <w:color w:val="000000" w:themeColor="text1"/>
              </w:rPr>
              <w:t>. Đồng thời, lấy ý kiến xác nhận kết quả đăng ký đất đai (Mẫu 03/ĐK)</w:t>
            </w:r>
            <w:r w:rsidR="00AD1DFB">
              <w:rPr>
                <w:i/>
                <w:iCs/>
                <w:color w:val="000000" w:themeColor="text1"/>
              </w:rPr>
              <w:t xml:space="preserve"> và</w:t>
            </w:r>
            <w:r w:rsidR="007740D7">
              <w:rPr>
                <w:i/>
                <w:iCs/>
                <w:color w:val="000000" w:themeColor="text1"/>
              </w:rPr>
              <w:t xml:space="preserve"> điểm o khoản 1 điều 28 Nghị định 101/2024 </w:t>
            </w:r>
            <w:r>
              <w:rPr>
                <w:i/>
                <w:iCs/>
                <w:color w:val="000000" w:themeColor="text1"/>
              </w:rPr>
              <w:t>đến cơ quan chức năng quản lý đất đai cấp huyện</w:t>
            </w:r>
            <w:r w:rsidRPr="00A07004">
              <w:rPr>
                <w:b/>
                <w:bCs/>
                <w:i/>
                <w:iCs/>
              </w:rPr>
              <w:t>.</w:t>
            </w:r>
            <w:r w:rsidRPr="00A07004">
              <w:rPr>
                <w:i/>
                <w:iCs/>
              </w:rPr>
              <w:t xml:space="preserve"> </w:t>
            </w:r>
            <w:r w:rsidRPr="00EC6902">
              <w:rPr>
                <w:i/>
                <w:iCs/>
              </w:rPr>
              <w:t xml:space="preserve">Sau khi có ý kiến của </w:t>
            </w:r>
            <w:r w:rsidRPr="00EC6902">
              <w:rPr>
                <w:i/>
                <w:iCs/>
                <w:color w:val="000000" w:themeColor="text1"/>
              </w:rPr>
              <w:t xml:space="preserve">Ủy ban nhân dân cấp xã </w:t>
            </w:r>
            <w:r>
              <w:rPr>
                <w:i/>
                <w:iCs/>
              </w:rPr>
              <w:t xml:space="preserve">và </w:t>
            </w:r>
            <w:r>
              <w:rPr>
                <w:i/>
                <w:iCs/>
                <w:color w:val="000000" w:themeColor="text1"/>
              </w:rPr>
              <w:t>cơ quan chức năng quản lý đất đai cấp huyện</w:t>
            </w:r>
            <w:r w:rsidRPr="00EC6902">
              <w:rPr>
                <w:i/>
                <w:iCs/>
                <w:color w:val="000000" w:themeColor="text1"/>
              </w:rPr>
              <w:t xml:space="preserve"> </w:t>
            </w:r>
            <w:r w:rsidRPr="00EC6902">
              <w:rPr>
                <w:i/>
                <w:iCs/>
              </w:rPr>
              <w:t xml:space="preserve">nếu không đủ điều kiện thì Văn phòng Đăng ký đất đai trả lại hồ sơ kèm theo thông báo bằng văn bản và nêu rõ lý do theo ý kiến của </w:t>
            </w:r>
            <w:r w:rsidRPr="00EC6902">
              <w:rPr>
                <w:i/>
                <w:iCs/>
                <w:color w:val="000000" w:themeColor="text1"/>
              </w:rPr>
              <w:t>Ủy ban nhân dân cấp xã</w:t>
            </w:r>
            <w:r>
              <w:rPr>
                <w:i/>
                <w:iCs/>
                <w:color w:val="000000" w:themeColor="text1"/>
              </w:rPr>
              <w:t xml:space="preserve"> và cơ quan chức năng quản lý đất đai cấp huyện</w:t>
            </w:r>
            <w:r w:rsidRPr="00A07004">
              <w:rPr>
                <w:i/>
                <w:iCs/>
              </w:rPr>
              <w:t xml:space="preserve">. Nếu đủ điều kiện thì </w:t>
            </w:r>
            <w:r w:rsidRPr="00201A63">
              <w:rPr>
                <w:i/>
                <w:iCs/>
              </w:rPr>
              <w:t xml:space="preserve">lập phiếu chuyển thông tin xác định nghĩa vụ tài chính </w:t>
            </w:r>
            <w:r>
              <w:rPr>
                <w:i/>
                <w:iCs/>
              </w:rPr>
              <w:t xml:space="preserve">và </w:t>
            </w:r>
            <w:r w:rsidRPr="00A07004">
              <w:rPr>
                <w:i/>
                <w:iCs/>
              </w:rPr>
              <w:t>trình Lãnh đạo phòng; Lãnh đạo phòng kiểm tra trình Lãnh đạo Văn phòng)</w:t>
            </w:r>
            <w:r>
              <w:rPr>
                <w:i/>
                <w:iCs/>
              </w:rPr>
              <w:t>.</w:t>
            </w:r>
          </w:p>
        </w:tc>
        <w:tc>
          <w:tcPr>
            <w:tcW w:w="2694" w:type="dxa"/>
            <w:tcBorders>
              <w:top w:val="nil"/>
              <w:left w:val="nil"/>
              <w:bottom w:val="nil"/>
              <w:right w:val="single" w:sz="8" w:space="0" w:color="auto"/>
            </w:tcBorders>
            <w:shd w:val="clear" w:color="auto" w:fill="auto"/>
            <w:vAlign w:val="center"/>
          </w:tcPr>
          <w:p w14:paraId="46CC51A2" w14:textId="4580BC15" w:rsidR="001923AA" w:rsidRPr="00A07004" w:rsidRDefault="001923AA" w:rsidP="001923AA">
            <w:pPr>
              <w:jc w:val="center"/>
            </w:pPr>
            <w:r w:rsidRPr="00A07004">
              <w:rPr>
                <w:i/>
                <w:iCs/>
              </w:rPr>
              <w:t> </w:t>
            </w:r>
          </w:p>
        </w:tc>
        <w:tc>
          <w:tcPr>
            <w:tcW w:w="992" w:type="dxa"/>
            <w:tcBorders>
              <w:top w:val="nil"/>
              <w:left w:val="nil"/>
              <w:bottom w:val="nil"/>
              <w:right w:val="single" w:sz="8" w:space="0" w:color="auto"/>
            </w:tcBorders>
            <w:shd w:val="clear" w:color="auto" w:fill="auto"/>
            <w:vAlign w:val="center"/>
          </w:tcPr>
          <w:p w14:paraId="276498A2" w14:textId="76BC5B0D" w:rsidR="001923AA" w:rsidRPr="00A07004" w:rsidRDefault="001923AA" w:rsidP="001923AA">
            <w:pPr>
              <w:rPr>
                <w:b/>
                <w:bCs/>
              </w:rPr>
            </w:pPr>
            <w:r w:rsidRPr="00A07004">
              <w:rPr>
                <w:b/>
                <w:bCs/>
              </w:rPr>
              <w:t> </w:t>
            </w:r>
          </w:p>
        </w:tc>
      </w:tr>
      <w:tr w:rsidR="001923AA" w:rsidRPr="00A07004" w14:paraId="1D5A0AB3" w14:textId="77777777" w:rsidTr="005C6A06">
        <w:trPr>
          <w:trHeight w:val="87"/>
        </w:trPr>
        <w:tc>
          <w:tcPr>
            <w:tcW w:w="992" w:type="dxa"/>
            <w:tcBorders>
              <w:top w:val="nil"/>
              <w:left w:val="single" w:sz="8" w:space="0" w:color="auto"/>
              <w:bottom w:val="nil"/>
              <w:right w:val="single" w:sz="8" w:space="0" w:color="auto"/>
            </w:tcBorders>
            <w:vAlign w:val="center"/>
          </w:tcPr>
          <w:p w14:paraId="109ADDE3"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03F05AA"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2CC90714" w14:textId="32FDF15E" w:rsidR="001923AA" w:rsidRPr="00646AD1" w:rsidRDefault="001923AA" w:rsidP="001923AA">
            <w:pPr>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37214636" w14:textId="53216F80" w:rsidR="001923AA" w:rsidRPr="00A07004" w:rsidRDefault="001923AA" w:rsidP="001923AA">
            <w:pPr>
              <w:jc w:val="center"/>
            </w:pPr>
            <w:r w:rsidRPr="00A07004">
              <w:rPr>
                <w:i/>
                <w:iCs/>
              </w:rPr>
              <w:t>0</w:t>
            </w:r>
            <w:r>
              <w:rPr>
                <w:i/>
                <w:iCs/>
              </w:rPr>
              <w:t>1</w:t>
            </w:r>
            <w:r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128F4516" w14:textId="44BF5EDC" w:rsidR="001923AA" w:rsidRPr="00A07004" w:rsidRDefault="001923AA" w:rsidP="001923AA">
            <w:pPr>
              <w:rPr>
                <w:b/>
                <w:bCs/>
              </w:rPr>
            </w:pPr>
            <w:r w:rsidRPr="00A07004">
              <w:rPr>
                <w:b/>
                <w:bCs/>
              </w:rPr>
              <w:t> </w:t>
            </w:r>
          </w:p>
        </w:tc>
      </w:tr>
      <w:tr w:rsidR="001923AA" w:rsidRPr="00A07004" w14:paraId="16A56794" w14:textId="77777777" w:rsidTr="005C6A06">
        <w:trPr>
          <w:trHeight w:val="87"/>
        </w:trPr>
        <w:tc>
          <w:tcPr>
            <w:tcW w:w="992" w:type="dxa"/>
            <w:tcBorders>
              <w:top w:val="nil"/>
              <w:left w:val="single" w:sz="8" w:space="0" w:color="auto"/>
              <w:bottom w:val="nil"/>
              <w:right w:val="single" w:sz="8" w:space="0" w:color="auto"/>
            </w:tcBorders>
            <w:vAlign w:val="center"/>
          </w:tcPr>
          <w:p w14:paraId="602017D0"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4A3E5FF4"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55F3E1DD" w14:textId="7CA70432" w:rsidR="001923AA" w:rsidRPr="00646AD1" w:rsidRDefault="001923AA" w:rsidP="001923AA">
            <w:pPr>
              <w:jc w:val="both"/>
              <w:rPr>
                <w:i/>
                <w:iCs/>
              </w:rPr>
            </w:pPr>
            <w:r w:rsidRPr="00A07004">
              <w:rPr>
                <w:i/>
                <w:iCs/>
              </w:rPr>
              <w:t>+ Văn thư đóng dấu và chuyển đến Cục thuế tỉnh</w:t>
            </w:r>
          </w:p>
        </w:tc>
        <w:tc>
          <w:tcPr>
            <w:tcW w:w="2694" w:type="dxa"/>
            <w:tcBorders>
              <w:top w:val="nil"/>
              <w:left w:val="nil"/>
              <w:bottom w:val="nil"/>
              <w:right w:val="single" w:sz="8" w:space="0" w:color="auto"/>
            </w:tcBorders>
            <w:shd w:val="clear" w:color="auto" w:fill="auto"/>
            <w:vAlign w:val="center"/>
          </w:tcPr>
          <w:p w14:paraId="082CCD68" w14:textId="2E58F00C" w:rsidR="001923AA" w:rsidRPr="00A07004" w:rsidRDefault="001923AA" w:rsidP="001923AA">
            <w:pPr>
              <w:jc w:val="center"/>
            </w:pPr>
            <w:r>
              <w:rPr>
                <w:i/>
                <w:iCs/>
              </w:rPr>
              <w:t>02 giờ</w:t>
            </w:r>
          </w:p>
        </w:tc>
        <w:tc>
          <w:tcPr>
            <w:tcW w:w="992" w:type="dxa"/>
            <w:tcBorders>
              <w:top w:val="nil"/>
              <w:left w:val="nil"/>
              <w:bottom w:val="nil"/>
              <w:right w:val="single" w:sz="8" w:space="0" w:color="auto"/>
            </w:tcBorders>
            <w:shd w:val="clear" w:color="auto" w:fill="auto"/>
            <w:vAlign w:val="center"/>
          </w:tcPr>
          <w:p w14:paraId="39D0B465" w14:textId="24FDB5D5" w:rsidR="001923AA" w:rsidRPr="00A07004" w:rsidRDefault="001923AA" w:rsidP="001923AA">
            <w:pPr>
              <w:rPr>
                <w:b/>
                <w:bCs/>
              </w:rPr>
            </w:pPr>
            <w:r w:rsidRPr="00A07004">
              <w:rPr>
                <w:b/>
                <w:bCs/>
              </w:rPr>
              <w:t> </w:t>
            </w:r>
          </w:p>
        </w:tc>
      </w:tr>
      <w:tr w:rsidR="001923AA" w:rsidRPr="00A07004" w14:paraId="78AE840B" w14:textId="77777777" w:rsidTr="005C6A06">
        <w:trPr>
          <w:trHeight w:val="87"/>
        </w:trPr>
        <w:tc>
          <w:tcPr>
            <w:tcW w:w="992" w:type="dxa"/>
            <w:tcBorders>
              <w:top w:val="nil"/>
              <w:left w:val="single" w:sz="8" w:space="0" w:color="auto"/>
              <w:bottom w:val="nil"/>
              <w:right w:val="single" w:sz="8" w:space="0" w:color="auto"/>
            </w:tcBorders>
            <w:vAlign w:val="center"/>
          </w:tcPr>
          <w:p w14:paraId="628346EB"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6144A160"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20EFD152" w14:textId="34356C12" w:rsidR="001923AA" w:rsidRPr="00646AD1" w:rsidRDefault="001923AA" w:rsidP="001923AA">
            <w:pPr>
              <w:jc w:val="both"/>
              <w:rPr>
                <w:i/>
                <w:iCs/>
              </w:rPr>
            </w:pPr>
            <w:r w:rsidRPr="00A07004">
              <w:rPr>
                <w:b/>
                <w:bCs/>
                <w:i/>
                <w:iCs/>
              </w:rPr>
              <w:t>2.2.2. Xác định và ban hành thông báo nghĩa vụ tài chính: Cục thuế tỉnh (05 ngày)</w:t>
            </w:r>
          </w:p>
        </w:tc>
        <w:tc>
          <w:tcPr>
            <w:tcW w:w="2694" w:type="dxa"/>
            <w:tcBorders>
              <w:top w:val="nil"/>
              <w:left w:val="nil"/>
              <w:bottom w:val="nil"/>
              <w:right w:val="single" w:sz="8" w:space="0" w:color="auto"/>
            </w:tcBorders>
            <w:shd w:val="clear" w:color="auto" w:fill="auto"/>
            <w:vAlign w:val="center"/>
          </w:tcPr>
          <w:p w14:paraId="2B3DEA6B" w14:textId="007FB128" w:rsidR="001923AA" w:rsidRPr="00A07004" w:rsidRDefault="001923AA" w:rsidP="001923AA">
            <w:pPr>
              <w:jc w:val="center"/>
            </w:pPr>
            <w:r w:rsidRPr="00A07004">
              <w:rPr>
                <w:b/>
                <w:bCs/>
                <w:i/>
                <w:iCs/>
              </w:rPr>
              <w:t>05 ngày</w:t>
            </w:r>
          </w:p>
        </w:tc>
        <w:tc>
          <w:tcPr>
            <w:tcW w:w="992" w:type="dxa"/>
            <w:tcBorders>
              <w:top w:val="nil"/>
              <w:left w:val="nil"/>
              <w:bottom w:val="nil"/>
              <w:right w:val="single" w:sz="8" w:space="0" w:color="auto"/>
            </w:tcBorders>
            <w:shd w:val="clear" w:color="auto" w:fill="auto"/>
            <w:vAlign w:val="center"/>
          </w:tcPr>
          <w:p w14:paraId="0156C41F" w14:textId="3DBBEB00" w:rsidR="001923AA" w:rsidRPr="00A07004" w:rsidRDefault="001923AA" w:rsidP="001923AA">
            <w:pPr>
              <w:rPr>
                <w:b/>
                <w:bCs/>
              </w:rPr>
            </w:pPr>
            <w:r w:rsidRPr="00A07004">
              <w:rPr>
                <w:b/>
                <w:bCs/>
              </w:rPr>
              <w:t> </w:t>
            </w:r>
          </w:p>
        </w:tc>
      </w:tr>
      <w:tr w:rsidR="001923AA" w:rsidRPr="00A07004" w14:paraId="38C6B37B" w14:textId="77777777" w:rsidTr="005C6A06">
        <w:trPr>
          <w:trHeight w:val="87"/>
        </w:trPr>
        <w:tc>
          <w:tcPr>
            <w:tcW w:w="992" w:type="dxa"/>
            <w:tcBorders>
              <w:top w:val="nil"/>
              <w:left w:val="single" w:sz="8" w:space="0" w:color="auto"/>
              <w:bottom w:val="nil"/>
              <w:right w:val="single" w:sz="8" w:space="0" w:color="auto"/>
            </w:tcBorders>
            <w:vAlign w:val="center"/>
          </w:tcPr>
          <w:p w14:paraId="5A0C8F55"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EE3A67E"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6E76F7DA" w14:textId="0CCB6B9D" w:rsidR="001923AA" w:rsidRPr="00646AD1" w:rsidRDefault="001923AA" w:rsidP="001923AA">
            <w:pPr>
              <w:jc w:val="both"/>
              <w:rPr>
                <w:i/>
                <w:iCs/>
              </w:rPr>
            </w:pPr>
            <w:r w:rsidRPr="00A07004">
              <w:rPr>
                <w:i/>
                <w:iCs/>
              </w:rPr>
              <w:t>Người sử dụng đất thực hiện đầy đủ nghĩa vụ tài chính theo thông báo của Cục thuế tỉnh</w:t>
            </w:r>
            <w:r w:rsidR="00E736CA">
              <w:rPr>
                <w:i/>
                <w:iCs/>
              </w:rPr>
              <w:t xml:space="preserve"> (nếu có)</w:t>
            </w:r>
          </w:p>
        </w:tc>
        <w:tc>
          <w:tcPr>
            <w:tcW w:w="2694" w:type="dxa"/>
            <w:tcBorders>
              <w:top w:val="nil"/>
              <w:left w:val="nil"/>
              <w:bottom w:val="nil"/>
              <w:right w:val="single" w:sz="8" w:space="0" w:color="auto"/>
            </w:tcBorders>
            <w:shd w:val="clear" w:color="auto" w:fill="auto"/>
            <w:vAlign w:val="center"/>
          </w:tcPr>
          <w:p w14:paraId="650F5C5B" w14:textId="62C1DA19" w:rsidR="001923AA" w:rsidRPr="00A07004" w:rsidRDefault="001923AA" w:rsidP="001923AA">
            <w:pPr>
              <w:jc w:val="center"/>
            </w:pPr>
            <w:r w:rsidRPr="00A07004">
              <w:rPr>
                <w:i/>
                <w:iCs/>
              </w:rPr>
              <w:t> </w:t>
            </w:r>
          </w:p>
        </w:tc>
        <w:tc>
          <w:tcPr>
            <w:tcW w:w="992" w:type="dxa"/>
            <w:tcBorders>
              <w:top w:val="nil"/>
              <w:left w:val="nil"/>
              <w:bottom w:val="nil"/>
              <w:right w:val="single" w:sz="8" w:space="0" w:color="auto"/>
            </w:tcBorders>
            <w:shd w:val="clear" w:color="auto" w:fill="auto"/>
            <w:vAlign w:val="center"/>
          </w:tcPr>
          <w:p w14:paraId="1956FA22" w14:textId="41D8ECCA" w:rsidR="001923AA" w:rsidRPr="00A07004" w:rsidRDefault="001923AA" w:rsidP="001923AA">
            <w:pPr>
              <w:rPr>
                <w:b/>
                <w:bCs/>
              </w:rPr>
            </w:pPr>
            <w:r w:rsidRPr="00A07004">
              <w:rPr>
                <w:b/>
                <w:bCs/>
              </w:rPr>
              <w:t> </w:t>
            </w:r>
          </w:p>
        </w:tc>
      </w:tr>
      <w:tr w:rsidR="001923AA" w:rsidRPr="00A07004" w14:paraId="674C087A" w14:textId="77777777" w:rsidTr="005C6A06">
        <w:trPr>
          <w:trHeight w:val="87"/>
        </w:trPr>
        <w:tc>
          <w:tcPr>
            <w:tcW w:w="992" w:type="dxa"/>
            <w:tcBorders>
              <w:top w:val="nil"/>
              <w:left w:val="single" w:sz="8" w:space="0" w:color="auto"/>
              <w:bottom w:val="nil"/>
              <w:right w:val="single" w:sz="8" w:space="0" w:color="auto"/>
            </w:tcBorders>
            <w:vAlign w:val="center"/>
          </w:tcPr>
          <w:p w14:paraId="39E05A50"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6EF586BA"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5C3E7B57" w14:textId="3A00D6F4" w:rsidR="001923AA" w:rsidRPr="00646AD1" w:rsidRDefault="001923AA" w:rsidP="001923AA">
            <w:pPr>
              <w:jc w:val="both"/>
              <w:rPr>
                <w:i/>
                <w:iCs/>
              </w:rPr>
            </w:pPr>
            <w:r w:rsidRPr="00A07004">
              <w:rPr>
                <w:b/>
                <w:bCs/>
                <w:i/>
                <w:iCs/>
              </w:rPr>
              <w:t>2.2.3. Tiếp nhận hồ sơ lần 2 (Bộ phận TN&amp;TKQ):</w:t>
            </w:r>
          </w:p>
        </w:tc>
        <w:tc>
          <w:tcPr>
            <w:tcW w:w="2694" w:type="dxa"/>
            <w:tcBorders>
              <w:top w:val="nil"/>
              <w:left w:val="nil"/>
              <w:bottom w:val="nil"/>
              <w:right w:val="single" w:sz="8" w:space="0" w:color="auto"/>
            </w:tcBorders>
            <w:shd w:val="clear" w:color="auto" w:fill="auto"/>
            <w:vAlign w:val="center"/>
          </w:tcPr>
          <w:p w14:paraId="640E967D" w14:textId="4D4312C0" w:rsidR="001923AA" w:rsidRPr="00A07004" w:rsidRDefault="001923AA" w:rsidP="001923AA">
            <w:pPr>
              <w:jc w:val="center"/>
            </w:pPr>
            <w:r w:rsidRPr="00A07004">
              <w:rPr>
                <w:b/>
                <w:bCs/>
                <w:i/>
                <w:iCs/>
              </w:rPr>
              <w:t xml:space="preserve"> 02 giờ</w:t>
            </w:r>
          </w:p>
        </w:tc>
        <w:tc>
          <w:tcPr>
            <w:tcW w:w="992" w:type="dxa"/>
            <w:tcBorders>
              <w:top w:val="nil"/>
              <w:left w:val="nil"/>
              <w:bottom w:val="nil"/>
              <w:right w:val="single" w:sz="8" w:space="0" w:color="auto"/>
            </w:tcBorders>
            <w:shd w:val="clear" w:color="auto" w:fill="auto"/>
            <w:vAlign w:val="center"/>
          </w:tcPr>
          <w:p w14:paraId="1EB02A1B" w14:textId="21332DDD" w:rsidR="001923AA" w:rsidRPr="00A07004" w:rsidRDefault="001923AA" w:rsidP="001923AA">
            <w:pPr>
              <w:rPr>
                <w:b/>
                <w:bCs/>
              </w:rPr>
            </w:pPr>
            <w:r w:rsidRPr="00A07004">
              <w:rPr>
                <w:b/>
                <w:bCs/>
              </w:rPr>
              <w:t> </w:t>
            </w:r>
          </w:p>
        </w:tc>
      </w:tr>
      <w:tr w:rsidR="001923AA" w:rsidRPr="00A07004" w14:paraId="054BD769" w14:textId="77777777" w:rsidTr="005C6A06">
        <w:trPr>
          <w:trHeight w:val="87"/>
        </w:trPr>
        <w:tc>
          <w:tcPr>
            <w:tcW w:w="992" w:type="dxa"/>
            <w:tcBorders>
              <w:top w:val="nil"/>
              <w:left w:val="single" w:sz="8" w:space="0" w:color="auto"/>
              <w:bottom w:val="nil"/>
              <w:right w:val="single" w:sz="8" w:space="0" w:color="auto"/>
            </w:tcBorders>
            <w:vAlign w:val="center"/>
          </w:tcPr>
          <w:p w14:paraId="6AEE12C6"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4A5329B2"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73735D90" w14:textId="43733028" w:rsidR="001923AA" w:rsidRPr="00646AD1" w:rsidRDefault="001923AA" w:rsidP="001923AA">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694" w:type="dxa"/>
            <w:tcBorders>
              <w:top w:val="nil"/>
              <w:left w:val="nil"/>
              <w:bottom w:val="nil"/>
              <w:right w:val="single" w:sz="8" w:space="0" w:color="auto"/>
            </w:tcBorders>
            <w:shd w:val="clear" w:color="auto" w:fill="auto"/>
            <w:vAlign w:val="center"/>
          </w:tcPr>
          <w:p w14:paraId="2BD95D97" w14:textId="350B4334" w:rsidR="001923AA" w:rsidRPr="00A07004" w:rsidRDefault="001923AA" w:rsidP="001923AA">
            <w:pPr>
              <w:jc w:val="center"/>
            </w:pPr>
            <w:r w:rsidRPr="00A07004">
              <w:t> </w:t>
            </w:r>
          </w:p>
        </w:tc>
        <w:tc>
          <w:tcPr>
            <w:tcW w:w="992" w:type="dxa"/>
            <w:tcBorders>
              <w:top w:val="nil"/>
              <w:left w:val="nil"/>
              <w:bottom w:val="nil"/>
              <w:right w:val="single" w:sz="8" w:space="0" w:color="auto"/>
            </w:tcBorders>
            <w:shd w:val="clear" w:color="auto" w:fill="auto"/>
            <w:vAlign w:val="center"/>
          </w:tcPr>
          <w:p w14:paraId="4CE8427F" w14:textId="0C1DDF1C" w:rsidR="001923AA" w:rsidRPr="00A07004" w:rsidRDefault="001923AA" w:rsidP="001923AA">
            <w:pPr>
              <w:rPr>
                <w:b/>
                <w:bCs/>
              </w:rPr>
            </w:pPr>
            <w:r w:rsidRPr="00A07004">
              <w:rPr>
                <w:b/>
                <w:bCs/>
              </w:rPr>
              <w:t> </w:t>
            </w:r>
          </w:p>
        </w:tc>
      </w:tr>
      <w:tr w:rsidR="001923AA" w:rsidRPr="00A07004" w14:paraId="7FEC99FA" w14:textId="77777777" w:rsidTr="005C6A06">
        <w:trPr>
          <w:trHeight w:val="87"/>
        </w:trPr>
        <w:tc>
          <w:tcPr>
            <w:tcW w:w="992" w:type="dxa"/>
            <w:tcBorders>
              <w:top w:val="nil"/>
              <w:left w:val="single" w:sz="8" w:space="0" w:color="auto"/>
              <w:bottom w:val="nil"/>
              <w:right w:val="single" w:sz="8" w:space="0" w:color="auto"/>
            </w:tcBorders>
            <w:vAlign w:val="center"/>
          </w:tcPr>
          <w:p w14:paraId="49937F61"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3A8A9AD5"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7262BB1D" w14:textId="7104F801" w:rsidR="001923AA" w:rsidRPr="00646AD1" w:rsidRDefault="001923AA" w:rsidP="001923AA">
            <w:pPr>
              <w:jc w:val="both"/>
              <w:rPr>
                <w:i/>
                <w:iCs/>
              </w:rPr>
            </w:pPr>
            <w:r w:rsidRPr="00A07004">
              <w:rPr>
                <w:b/>
                <w:bCs/>
                <w:i/>
                <w:iCs/>
              </w:rPr>
              <w:t xml:space="preserve">2.2.4. Thời hạn tiếp nhận giải quyết lần 2: </w:t>
            </w:r>
            <w:r>
              <w:rPr>
                <w:b/>
                <w:bCs/>
                <w:i/>
                <w:iCs/>
              </w:rPr>
              <w:t xml:space="preserve">Văn phòng Đăng ký đất đai </w:t>
            </w:r>
            <w:r w:rsidRPr="00A07004">
              <w:rPr>
                <w:b/>
                <w:bCs/>
                <w:i/>
                <w:iCs/>
              </w:rPr>
              <w:t>(0</w:t>
            </w:r>
            <w:r>
              <w:rPr>
                <w:b/>
                <w:bCs/>
                <w:i/>
                <w:iCs/>
              </w:rPr>
              <w:t>3</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tcPr>
          <w:p w14:paraId="50B12A4A" w14:textId="66AB3F76" w:rsidR="001923AA" w:rsidRPr="00A07004" w:rsidRDefault="001923AA" w:rsidP="001923AA">
            <w:pPr>
              <w:jc w:val="center"/>
            </w:pPr>
            <w:r w:rsidRPr="00A07004">
              <w:t> </w:t>
            </w:r>
          </w:p>
        </w:tc>
        <w:tc>
          <w:tcPr>
            <w:tcW w:w="992" w:type="dxa"/>
            <w:tcBorders>
              <w:top w:val="nil"/>
              <w:left w:val="nil"/>
              <w:bottom w:val="nil"/>
              <w:right w:val="single" w:sz="8" w:space="0" w:color="auto"/>
            </w:tcBorders>
            <w:shd w:val="clear" w:color="auto" w:fill="auto"/>
            <w:vAlign w:val="center"/>
          </w:tcPr>
          <w:p w14:paraId="37B0424F" w14:textId="52AE90DF" w:rsidR="001923AA" w:rsidRPr="00A07004" w:rsidRDefault="001923AA" w:rsidP="001923AA">
            <w:pPr>
              <w:rPr>
                <w:b/>
                <w:bCs/>
              </w:rPr>
            </w:pPr>
            <w:r w:rsidRPr="00A07004">
              <w:rPr>
                <w:b/>
                <w:bCs/>
              </w:rPr>
              <w:t> </w:t>
            </w:r>
          </w:p>
        </w:tc>
      </w:tr>
      <w:tr w:rsidR="001923AA" w:rsidRPr="00A07004" w14:paraId="4BE8C4F5" w14:textId="77777777" w:rsidTr="005C6A06">
        <w:trPr>
          <w:trHeight w:val="87"/>
        </w:trPr>
        <w:tc>
          <w:tcPr>
            <w:tcW w:w="992" w:type="dxa"/>
            <w:tcBorders>
              <w:top w:val="nil"/>
              <w:left w:val="single" w:sz="8" w:space="0" w:color="auto"/>
              <w:bottom w:val="nil"/>
              <w:right w:val="single" w:sz="8" w:space="0" w:color="auto"/>
            </w:tcBorders>
            <w:vAlign w:val="center"/>
          </w:tcPr>
          <w:p w14:paraId="32DBFE63"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3CBAEB77"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69E8035A" w14:textId="5C00BCEB" w:rsidR="001923AA" w:rsidRPr="00646AD1" w:rsidRDefault="001923AA" w:rsidP="001923AA">
            <w:pPr>
              <w:jc w:val="both"/>
              <w:rPr>
                <w:i/>
                <w:iCs/>
              </w:rPr>
            </w:pPr>
            <w:r w:rsidRPr="00A07004">
              <w:t xml:space="preserve">2.2.4.1.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tcPr>
          <w:p w14:paraId="04D58CB5" w14:textId="77777777" w:rsidR="001923AA" w:rsidRPr="00A07004" w:rsidRDefault="001923AA" w:rsidP="001923AA">
            <w:pPr>
              <w:jc w:val="center"/>
            </w:pPr>
          </w:p>
        </w:tc>
        <w:tc>
          <w:tcPr>
            <w:tcW w:w="992" w:type="dxa"/>
            <w:tcBorders>
              <w:top w:val="nil"/>
              <w:left w:val="nil"/>
              <w:bottom w:val="nil"/>
              <w:right w:val="single" w:sz="8" w:space="0" w:color="auto"/>
            </w:tcBorders>
            <w:shd w:val="clear" w:color="auto" w:fill="auto"/>
            <w:vAlign w:val="center"/>
          </w:tcPr>
          <w:p w14:paraId="0F83BCA5" w14:textId="13C3E8C2" w:rsidR="001923AA" w:rsidRPr="00A07004" w:rsidRDefault="001923AA" w:rsidP="001923AA">
            <w:pPr>
              <w:rPr>
                <w:b/>
                <w:bCs/>
              </w:rPr>
            </w:pPr>
            <w:r w:rsidRPr="00A07004">
              <w:rPr>
                <w:b/>
                <w:bCs/>
              </w:rPr>
              <w:t> </w:t>
            </w:r>
          </w:p>
        </w:tc>
      </w:tr>
      <w:tr w:rsidR="001923AA" w:rsidRPr="00A07004" w14:paraId="190E0BD5" w14:textId="77777777" w:rsidTr="005C6A06">
        <w:trPr>
          <w:trHeight w:val="87"/>
        </w:trPr>
        <w:tc>
          <w:tcPr>
            <w:tcW w:w="992" w:type="dxa"/>
            <w:tcBorders>
              <w:top w:val="nil"/>
              <w:left w:val="single" w:sz="8" w:space="0" w:color="auto"/>
              <w:bottom w:val="nil"/>
              <w:right w:val="single" w:sz="8" w:space="0" w:color="auto"/>
            </w:tcBorders>
            <w:vAlign w:val="center"/>
          </w:tcPr>
          <w:p w14:paraId="4F498B5A"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5373D83B"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1E3B35CA" w14:textId="5DC522B5" w:rsidR="001923AA" w:rsidRPr="00646AD1" w:rsidRDefault="001923AA" w:rsidP="001923AA">
            <w:pPr>
              <w:jc w:val="both"/>
              <w:rPr>
                <w:i/>
                <w:iCs/>
              </w:rPr>
            </w:pPr>
            <w:r w:rsidRPr="00A07004">
              <w:t>2.2.4.2. Trường hợp hồ sơ đạt yêu cầu, tiếp tục giải quyết:</w:t>
            </w:r>
          </w:p>
        </w:tc>
        <w:tc>
          <w:tcPr>
            <w:tcW w:w="2694" w:type="dxa"/>
            <w:tcBorders>
              <w:top w:val="nil"/>
              <w:left w:val="nil"/>
              <w:bottom w:val="nil"/>
              <w:right w:val="single" w:sz="8" w:space="0" w:color="auto"/>
            </w:tcBorders>
            <w:shd w:val="clear" w:color="auto" w:fill="auto"/>
            <w:vAlign w:val="center"/>
          </w:tcPr>
          <w:p w14:paraId="608B3E81" w14:textId="6ED1577D" w:rsidR="001923AA" w:rsidRPr="00A07004" w:rsidRDefault="001923AA" w:rsidP="001923AA">
            <w:pPr>
              <w:jc w:val="center"/>
            </w:pPr>
            <w:r w:rsidRPr="00A07004">
              <w:rPr>
                <w:b/>
                <w:bCs/>
              </w:rPr>
              <w:t> </w:t>
            </w:r>
          </w:p>
        </w:tc>
        <w:tc>
          <w:tcPr>
            <w:tcW w:w="992" w:type="dxa"/>
            <w:tcBorders>
              <w:top w:val="nil"/>
              <w:left w:val="nil"/>
              <w:bottom w:val="nil"/>
              <w:right w:val="single" w:sz="8" w:space="0" w:color="auto"/>
            </w:tcBorders>
            <w:shd w:val="clear" w:color="auto" w:fill="auto"/>
            <w:vAlign w:val="center"/>
          </w:tcPr>
          <w:p w14:paraId="58E9B693" w14:textId="7016392A" w:rsidR="001923AA" w:rsidRPr="00A07004" w:rsidRDefault="001923AA" w:rsidP="001923AA">
            <w:pPr>
              <w:rPr>
                <w:b/>
                <w:bCs/>
              </w:rPr>
            </w:pPr>
            <w:r w:rsidRPr="00A07004">
              <w:rPr>
                <w:b/>
                <w:bCs/>
              </w:rPr>
              <w:t> </w:t>
            </w:r>
          </w:p>
        </w:tc>
      </w:tr>
      <w:tr w:rsidR="001923AA" w:rsidRPr="00A07004" w14:paraId="46676F40" w14:textId="77777777" w:rsidTr="005C6A06">
        <w:trPr>
          <w:trHeight w:val="87"/>
        </w:trPr>
        <w:tc>
          <w:tcPr>
            <w:tcW w:w="992" w:type="dxa"/>
            <w:tcBorders>
              <w:top w:val="nil"/>
              <w:left w:val="single" w:sz="8" w:space="0" w:color="auto"/>
              <w:bottom w:val="nil"/>
              <w:right w:val="single" w:sz="8" w:space="0" w:color="auto"/>
            </w:tcBorders>
            <w:vAlign w:val="center"/>
          </w:tcPr>
          <w:p w14:paraId="4AE8A978"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5ABA382F"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350A49E0" w14:textId="1F9BE9AF" w:rsidR="001923AA" w:rsidRPr="00646AD1" w:rsidRDefault="001923AA" w:rsidP="001923AA">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66C0F84E" w14:textId="7F9F967C" w:rsidR="001923AA" w:rsidRPr="00A07004" w:rsidRDefault="001923AA" w:rsidP="001923AA">
            <w:pPr>
              <w:jc w:val="center"/>
            </w:pPr>
            <w:r>
              <w:rPr>
                <w:i/>
                <w:iCs/>
              </w:rPr>
              <w:t>0</w:t>
            </w:r>
            <w:r w:rsidR="00AA5B56">
              <w:rPr>
                <w:i/>
                <w:iCs/>
              </w:rPr>
              <w:t>,5</w:t>
            </w:r>
            <w:r w:rsidRPr="00A07004">
              <w:rPr>
                <w:i/>
                <w:iCs/>
              </w:rPr>
              <w:t xml:space="preserve"> ngày</w:t>
            </w:r>
            <w:r w:rsidR="00AA5B56">
              <w:rPr>
                <w:i/>
                <w:iCs/>
              </w:rPr>
              <w:t xml:space="preserve"> + 02 giờ</w:t>
            </w:r>
          </w:p>
        </w:tc>
        <w:tc>
          <w:tcPr>
            <w:tcW w:w="992" w:type="dxa"/>
            <w:tcBorders>
              <w:top w:val="nil"/>
              <w:left w:val="nil"/>
              <w:bottom w:val="nil"/>
              <w:right w:val="single" w:sz="8" w:space="0" w:color="auto"/>
            </w:tcBorders>
            <w:shd w:val="clear" w:color="auto" w:fill="auto"/>
            <w:vAlign w:val="center"/>
          </w:tcPr>
          <w:p w14:paraId="1402B1B0" w14:textId="061728A3" w:rsidR="001923AA" w:rsidRPr="00A07004" w:rsidRDefault="001923AA" w:rsidP="001923AA">
            <w:pPr>
              <w:rPr>
                <w:b/>
                <w:bCs/>
              </w:rPr>
            </w:pPr>
            <w:r w:rsidRPr="00A07004">
              <w:rPr>
                <w:b/>
                <w:bCs/>
              </w:rPr>
              <w:t> </w:t>
            </w:r>
          </w:p>
        </w:tc>
      </w:tr>
      <w:tr w:rsidR="001923AA" w:rsidRPr="00A07004" w14:paraId="4B63110D" w14:textId="77777777" w:rsidTr="005C6A06">
        <w:trPr>
          <w:trHeight w:val="87"/>
        </w:trPr>
        <w:tc>
          <w:tcPr>
            <w:tcW w:w="992" w:type="dxa"/>
            <w:tcBorders>
              <w:top w:val="nil"/>
              <w:left w:val="single" w:sz="8" w:space="0" w:color="auto"/>
              <w:bottom w:val="nil"/>
              <w:right w:val="single" w:sz="8" w:space="0" w:color="auto"/>
            </w:tcBorders>
            <w:vAlign w:val="center"/>
          </w:tcPr>
          <w:p w14:paraId="0923BA94"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3AB96874"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75E8F5D1" w14:textId="417E9A28" w:rsidR="001923AA" w:rsidRPr="00646AD1" w:rsidRDefault="001923AA" w:rsidP="001923AA">
            <w:pPr>
              <w:jc w:val="both"/>
              <w:rPr>
                <w:i/>
                <w:iCs/>
              </w:rPr>
            </w:pPr>
            <w:r w:rsidRPr="00A07004">
              <w:rPr>
                <w:i/>
                <w:iCs/>
              </w:rPr>
              <w:t>(Viên chức thẩm định, in Giấy chứng nhận QSD đất, dự thảo tờ trình và chuyển Lãnh đạo phòng; Lãnh đạo phòng kiểm tra trình Lãnh đạo Văn phòng; Lãnh đạo Văn phòng kiểm tra trình Lãnh đạo Sở)</w:t>
            </w:r>
          </w:p>
        </w:tc>
        <w:tc>
          <w:tcPr>
            <w:tcW w:w="2694" w:type="dxa"/>
            <w:tcBorders>
              <w:top w:val="nil"/>
              <w:left w:val="nil"/>
              <w:bottom w:val="nil"/>
              <w:right w:val="single" w:sz="8" w:space="0" w:color="auto"/>
            </w:tcBorders>
            <w:shd w:val="clear" w:color="auto" w:fill="auto"/>
            <w:vAlign w:val="center"/>
          </w:tcPr>
          <w:p w14:paraId="052B3E4D" w14:textId="30ECB910" w:rsidR="001923AA" w:rsidRPr="00A07004" w:rsidRDefault="001923AA" w:rsidP="001923AA">
            <w:pPr>
              <w:jc w:val="center"/>
            </w:pPr>
            <w:r w:rsidRPr="00A07004">
              <w:rPr>
                <w:i/>
                <w:iCs/>
              </w:rPr>
              <w:t> </w:t>
            </w:r>
          </w:p>
        </w:tc>
        <w:tc>
          <w:tcPr>
            <w:tcW w:w="992" w:type="dxa"/>
            <w:tcBorders>
              <w:top w:val="nil"/>
              <w:left w:val="nil"/>
              <w:bottom w:val="nil"/>
              <w:right w:val="single" w:sz="8" w:space="0" w:color="auto"/>
            </w:tcBorders>
            <w:shd w:val="clear" w:color="auto" w:fill="auto"/>
            <w:vAlign w:val="center"/>
          </w:tcPr>
          <w:p w14:paraId="6701CEB0" w14:textId="04846E10" w:rsidR="001923AA" w:rsidRPr="00A07004" w:rsidRDefault="001923AA" w:rsidP="001923AA">
            <w:pPr>
              <w:rPr>
                <w:b/>
                <w:bCs/>
              </w:rPr>
            </w:pPr>
            <w:r w:rsidRPr="00A07004">
              <w:rPr>
                <w:b/>
                <w:bCs/>
              </w:rPr>
              <w:t> </w:t>
            </w:r>
          </w:p>
        </w:tc>
      </w:tr>
      <w:tr w:rsidR="001923AA" w:rsidRPr="00A07004" w14:paraId="78150560" w14:textId="77777777" w:rsidTr="005C6A06">
        <w:trPr>
          <w:trHeight w:val="87"/>
        </w:trPr>
        <w:tc>
          <w:tcPr>
            <w:tcW w:w="992" w:type="dxa"/>
            <w:tcBorders>
              <w:top w:val="nil"/>
              <w:left w:val="single" w:sz="8" w:space="0" w:color="auto"/>
              <w:bottom w:val="nil"/>
              <w:right w:val="single" w:sz="8" w:space="0" w:color="auto"/>
            </w:tcBorders>
            <w:vAlign w:val="center"/>
          </w:tcPr>
          <w:p w14:paraId="3291F4C4"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467E343"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408655EF" w14:textId="677F07B8" w:rsidR="001923AA" w:rsidRPr="00646AD1" w:rsidRDefault="001923AA" w:rsidP="001923AA">
            <w:pPr>
              <w:jc w:val="both"/>
              <w:rPr>
                <w:i/>
                <w:iCs/>
              </w:rPr>
            </w:pPr>
            <w:r w:rsidRPr="00A07004">
              <w:rPr>
                <w:i/>
                <w:iCs/>
              </w:rPr>
              <w:t>+ Lãnh đạo Sở xem xét, phê duyệt tờ trình</w:t>
            </w:r>
          </w:p>
        </w:tc>
        <w:tc>
          <w:tcPr>
            <w:tcW w:w="2694" w:type="dxa"/>
            <w:tcBorders>
              <w:top w:val="nil"/>
              <w:left w:val="nil"/>
              <w:bottom w:val="nil"/>
              <w:right w:val="single" w:sz="8" w:space="0" w:color="auto"/>
            </w:tcBorders>
            <w:shd w:val="clear" w:color="auto" w:fill="auto"/>
            <w:vAlign w:val="center"/>
          </w:tcPr>
          <w:p w14:paraId="7C9B8E6F" w14:textId="0F58089F" w:rsidR="001923AA" w:rsidRPr="00A07004" w:rsidRDefault="001923AA" w:rsidP="001923AA">
            <w:pPr>
              <w:jc w:val="center"/>
            </w:pPr>
            <w:r w:rsidRPr="00A07004">
              <w:rPr>
                <w:i/>
                <w:iCs/>
              </w:rPr>
              <w:t>0,5 ngày</w:t>
            </w:r>
          </w:p>
        </w:tc>
        <w:tc>
          <w:tcPr>
            <w:tcW w:w="992" w:type="dxa"/>
            <w:tcBorders>
              <w:top w:val="nil"/>
              <w:left w:val="nil"/>
              <w:bottom w:val="nil"/>
              <w:right w:val="single" w:sz="8" w:space="0" w:color="auto"/>
            </w:tcBorders>
            <w:shd w:val="clear" w:color="auto" w:fill="auto"/>
            <w:vAlign w:val="center"/>
          </w:tcPr>
          <w:p w14:paraId="76B425A4" w14:textId="3F4F6905" w:rsidR="001923AA" w:rsidRPr="00A07004" w:rsidRDefault="001923AA" w:rsidP="001923AA">
            <w:pPr>
              <w:rPr>
                <w:b/>
                <w:bCs/>
              </w:rPr>
            </w:pPr>
            <w:r w:rsidRPr="00A07004">
              <w:rPr>
                <w:b/>
                <w:bCs/>
              </w:rPr>
              <w:t> </w:t>
            </w:r>
          </w:p>
        </w:tc>
      </w:tr>
      <w:tr w:rsidR="001923AA" w:rsidRPr="00A07004" w14:paraId="7D5AFB28" w14:textId="77777777" w:rsidTr="005C6A06">
        <w:trPr>
          <w:trHeight w:val="87"/>
        </w:trPr>
        <w:tc>
          <w:tcPr>
            <w:tcW w:w="992" w:type="dxa"/>
            <w:tcBorders>
              <w:top w:val="nil"/>
              <w:left w:val="single" w:sz="8" w:space="0" w:color="auto"/>
              <w:bottom w:val="nil"/>
              <w:right w:val="single" w:sz="8" w:space="0" w:color="auto"/>
            </w:tcBorders>
            <w:vAlign w:val="center"/>
          </w:tcPr>
          <w:p w14:paraId="597C3D5E"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0E4B24FB"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73D65EE3" w14:textId="647CB390" w:rsidR="001923AA" w:rsidRPr="00646AD1" w:rsidRDefault="001923AA" w:rsidP="001923AA">
            <w:pPr>
              <w:jc w:val="both"/>
              <w:rPr>
                <w:i/>
                <w:iCs/>
              </w:rPr>
            </w:pPr>
            <w:r w:rsidRPr="00A07004">
              <w:rPr>
                <w:i/>
                <w:iCs/>
              </w:rPr>
              <w:t xml:space="preserve">+ Văn thư đóng dấu, phát hành tờ trình, chuyển văn thư Trung tâm Hành chính công tỉnh Đồng Tháp trình UBND tỉnh </w:t>
            </w:r>
          </w:p>
        </w:tc>
        <w:tc>
          <w:tcPr>
            <w:tcW w:w="2694" w:type="dxa"/>
            <w:tcBorders>
              <w:top w:val="nil"/>
              <w:left w:val="nil"/>
              <w:bottom w:val="nil"/>
              <w:right w:val="single" w:sz="8" w:space="0" w:color="auto"/>
            </w:tcBorders>
            <w:shd w:val="clear" w:color="auto" w:fill="auto"/>
            <w:vAlign w:val="center"/>
          </w:tcPr>
          <w:p w14:paraId="02032307" w14:textId="1F0197D8" w:rsidR="001923AA" w:rsidRPr="00A07004" w:rsidRDefault="001923AA" w:rsidP="001923AA">
            <w:pPr>
              <w:jc w:val="center"/>
            </w:pPr>
            <w:r w:rsidRPr="00A07004">
              <w:rPr>
                <w:i/>
                <w:iCs/>
              </w:rPr>
              <w:t>0</w:t>
            </w:r>
            <w:r>
              <w:rPr>
                <w:i/>
                <w:iCs/>
              </w:rPr>
              <w:t>2 giờ</w:t>
            </w:r>
          </w:p>
        </w:tc>
        <w:tc>
          <w:tcPr>
            <w:tcW w:w="992" w:type="dxa"/>
            <w:tcBorders>
              <w:top w:val="nil"/>
              <w:left w:val="nil"/>
              <w:bottom w:val="nil"/>
              <w:right w:val="single" w:sz="8" w:space="0" w:color="auto"/>
            </w:tcBorders>
            <w:shd w:val="clear" w:color="auto" w:fill="auto"/>
            <w:vAlign w:val="center"/>
          </w:tcPr>
          <w:p w14:paraId="4D63810F" w14:textId="1B2B0EF7" w:rsidR="001923AA" w:rsidRPr="00A07004" w:rsidRDefault="001923AA" w:rsidP="001923AA">
            <w:pPr>
              <w:rPr>
                <w:b/>
                <w:bCs/>
              </w:rPr>
            </w:pPr>
            <w:r w:rsidRPr="00A07004">
              <w:rPr>
                <w:b/>
                <w:bCs/>
              </w:rPr>
              <w:t> </w:t>
            </w:r>
          </w:p>
        </w:tc>
      </w:tr>
      <w:tr w:rsidR="001923AA" w:rsidRPr="00A07004" w14:paraId="5E6BEA87" w14:textId="77777777" w:rsidTr="005C6A06">
        <w:trPr>
          <w:trHeight w:val="87"/>
        </w:trPr>
        <w:tc>
          <w:tcPr>
            <w:tcW w:w="992" w:type="dxa"/>
            <w:tcBorders>
              <w:top w:val="nil"/>
              <w:left w:val="single" w:sz="8" w:space="0" w:color="auto"/>
              <w:bottom w:val="nil"/>
              <w:right w:val="single" w:sz="8" w:space="0" w:color="auto"/>
            </w:tcBorders>
            <w:vAlign w:val="center"/>
          </w:tcPr>
          <w:p w14:paraId="26623527"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209DEA51"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6532F466" w14:textId="5DE9D6DF" w:rsidR="001923AA" w:rsidRPr="00646AD1" w:rsidRDefault="001923AA" w:rsidP="001923AA">
            <w:pPr>
              <w:jc w:val="both"/>
              <w:rPr>
                <w:i/>
                <w:iCs/>
              </w:rPr>
            </w:pPr>
            <w:r w:rsidRPr="00A07004">
              <w:rPr>
                <w:i/>
                <w:iCs/>
              </w:rPr>
              <w:t>- Ủy ban nhân dân tỉnh</w:t>
            </w:r>
          </w:p>
        </w:tc>
        <w:tc>
          <w:tcPr>
            <w:tcW w:w="2694" w:type="dxa"/>
            <w:tcBorders>
              <w:top w:val="nil"/>
              <w:left w:val="nil"/>
              <w:bottom w:val="nil"/>
              <w:right w:val="single" w:sz="8" w:space="0" w:color="auto"/>
            </w:tcBorders>
            <w:shd w:val="clear" w:color="auto" w:fill="auto"/>
            <w:vAlign w:val="center"/>
          </w:tcPr>
          <w:p w14:paraId="6ED6D820" w14:textId="6EE50B3D" w:rsidR="001923AA" w:rsidRPr="00A07004" w:rsidRDefault="001923AA" w:rsidP="001923AA">
            <w:pPr>
              <w:jc w:val="center"/>
            </w:pPr>
            <w:r>
              <w:rPr>
                <w:b/>
                <w:bCs/>
              </w:rPr>
              <w:t>01 ngày</w:t>
            </w:r>
          </w:p>
        </w:tc>
        <w:tc>
          <w:tcPr>
            <w:tcW w:w="992" w:type="dxa"/>
            <w:tcBorders>
              <w:top w:val="nil"/>
              <w:left w:val="nil"/>
              <w:bottom w:val="nil"/>
              <w:right w:val="single" w:sz="8" w:space="0" w:color="auto"/>
            </w:tcBorders>
            <w:shd w:val="clear" w:color="auto" w:fill="auto"/>
            <w:vAlign w:val="center"/>
          </w:tcPr>
          <w:p w14:paraId="432E331E" w14:textId="63ED2861" w:rsidR="001923AA" w:rsidRPr="00A07004" w:rsidRDefault="001923AA" w:rsidP="001923AA">
            <w:pPr>
              <w:rPr>
                <w:b/>
                <w:bCs/>
              </w:rPr>
            </w:pPr>
            <w:r w:rsidRPr="00A07004">
              <w:rPr>
                <w:b/>
                <w:bCs/>
              </w:rPr>
              <w:t> </w:t>
            </w:r>
          </w:p>
        </w:tc>
      </w:tr>
      <w:tr w:rsidR="001923AA" w:rsidRPr="00A07004" w14:paraId="224ED826" w14:textId="77777777" w:rsidTr="005C6A06">
        <w:trPr>
          <w:trHeight w:val="87"/>
        </w:trPr>
        <w:tc>
          <w:tcPr>
            <w:tcW w:w="992" w:type="dxa"/>
            <w:tcBorders>
              <w:top w:val="nil"/>
              <w:left w:val="single" w:sz="8" w:space="0" w:color="auto"/>
              <w:bottom w:val="nil"/>
              <w:right w:val="single" w:sz="8" w:space="0" w:color="auto"/>
            </w:tcBorders>
            <w:vAlign w:val="center"/>
          </w:tcPr>
          <w:p w14:paraId="6D1114B5" w14:textId="77777777" w:rsidR="001923AA" w:rsidRPr="00A07004" w:rsidRDefault="001923AA" w:rsidP="001923AA">
            <w:pPr>
              <w:rPr>
                <w:b/>
                <w:bCs/>
              </w:rPr>
            </w:pPr>
          </w:p>
        </w:tc>
        <w:tc>
          <w:tcPr>
            <w:tcW w:w="2269" w:type="dxa"/>
            <w:tcBorders>
              <w:top w:val="nil"/>
              <w:left w:val="single" w:sz="8" w:space="0" w:color="auto"/>
              <w:bottom w:val="nil"/>
              <w:right w:val="single" w:sz="8" w:space="0" w:color="auto"/>
            </w:tcBorders>
            <w:vAlign w:val="center"/>
          </w:tcPr>
          <w:p w14:paraId="43545186" w14:textId="77777777" w:rsidR="001923AA" w:rsidRPr="00A07004" w:rsidRDefault="001923AA" w:rsidP="001923AA">
            <w:pPr>
              <w:rPr>
                <w:b/>
                <w:bCs/>
              </w:rPr>
            </w:pPr>
          </w:p>
        </w:tc>
        <w:tc>
          <w:tcPr>
            <w:tcW w:w="6661" w:type="dxa"/>
            <w:tcBorders>
              <w:top w:val="nil"/>
              <w:left w:val="single" w:sz="8" w:space="0" w:color="auto"/>
              <w:bottom w:val="nil"/>
              <w:right w:val="single" w:sz="8" w:space="0" w:color="auto"/>
            </w:tcBorders>
            <w:shd w:val="clear" w:color="auto" w:fill="auto"/>
            <w:vAlign w:val="center"/>
          </w:tcPr>
          <w:p w14:paraId="14C85F91" w14:textId="1C330FF2" w:rsidR="001923AA" w:rsidRPr="00646AD1" w:rsidRDefault="001923AA" w:rsidP="001923AA">
            <w:pPr>
              <w:jc w:val="both"/>
              <w:rPr>
                <w:i/>
                <w:iCs/>
              </w:rPr>
            </w:pPr>
            <w:r w:rsidRPr="00646AD1">
              <w:rPr>
                <w:i/>
                <w:iCs/>
              </w:rPr>
              <w:t xml:space="preserve">(Sau khi UBND tỉnh phê duyệt Giấy chứng nhận QSD đất, cán bộ TN&amp;TKQ </w:t>
            </w:r>
            <w:r>
              <w:rPr>
                <w:i/>
                <w:iCs/>
              </w:rPr>
              <w:t>số hóa GCN và trả kết quả</w:t>
            </w:r>
            <w:r w:rsidRPr="00646AD1">
              <w:rPr>
                <w:i/>
                <w:iCs/>
              </w:rPr>
              <w:t>).</w:t>
            </w:r>
          </w:p>
        </w:tc>
        <w:tc>
          <w:tcPr>
            <w:tcW w:w="2694" w:type="dxa"/>
            <w:tcBorders>
              <w:top w:val="nil"/>
              <w:left w:val="nil"/>
              <w:bottom w:val="nil"/>
              <w:right w:val="single" w:sz="8" w:space="0" w:color="auto"/>
            </w:tcBorders>
            <w:shd w:val="clear" w:color="auto" w:fill="auto"/>
            <w:vAlign w:val="center"/>
          </w:tcPr>
          <w:p w14:paraId="66070801" w14:textId="6DF7704F" w:rsidR="001923AA" w:rsidRPr="00A07004" w:rsidRDefault="001923AA" w:rsidP="001923AA">
            <w:pPr>
              <w:jc w:val="center"/>
            </w:pPr>
            <w:r w:rsidRPr="00A07004">
              <w:t> </w:t>
            </w:r>
          </w:p>
        </w:tc>
        <w:tc>
          <w:tcPr>
            <w:tcW w:w="992" w:type="dxa"/>
            <w:tcBorders>
              <w:top w:val="nil"/>
              <w:left w:val="nil"/>
              <w:bottom w:val="nil"/>
              <w:right w:val="single" w:sz="8" w:space="0" w:color="auto"/>
            </w:tcBorders>
            <w:shd w:val="clear" w:color="auto" w:fill="auto"/>
            <w:vAlign w:val="center"/>
          </w:tcPr>
          <w:p w14:paraId="36CAEF65" w14:textId="489C65C8" w:rsidR="001923AA" w:rsidRPr="00A07004" w:rsidRDefault="001923AA" w:rsidP="001923AA">
            <w:pPr>
              <w:rPr>
                <w:b/>
                <w:bCs/>
              </w:rPr>
            </w:pPr>
            <w:r w:rsidRPr="00A07004">
              <w:rPr>
                <w:b/>
                <w:bCs/>
              </w:rPr>
              <w:t> </w:t>
            </w:r>
          </w:p>
        </w:tc>
      </w:tr>
      <w:tr w:rsidR="001923AA" w:rsidRPr="00A07004" w14:paraId="62F98B66" w14:textId="77777777" w:rsidTr="005C6A06">
        <w:trPr>
          <w:trHeight w:val="660"/>
        </w:trPr>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169E144" w14:textId="77777777" w:rsidR="001923AA" w:rsidRPr="00A07004" w:rsidRDefault="001923AA" w:rsidP="001923AA">
            <w:pPr>
              <w:jc w:val="center"/>
              <w:rPr>
                <w:b/>
                <w:bCs/>
              </w:rPr>
            </w:pPr>
            <w:r w:rsidRPr="00A07004">
              <w:rPr>
                <w:b/>
                <w:bCs/>
              </w:rPr>
              <w:t>Bước 4</w:t>
            </w:r>
          </w:p>
        </w:tc>
        <w:tc>
          <w:tcPr>
            <w:tcW w:w="2269" w:type="dxa"/>
            <w:tcBorders>
              <w:top w:val="single" w:sz="8" w:space="0" w:color="auto"/>
              <w:left w:val="nil"/>
              <w:bottom w:val="nil"/>
              <w:right w:val="nil"/>
            </w:tcBorders>
            <w:shd w:val="clear" w:color="auto" w:fill="auto"/>
            <w:vAlign w:val="center"/>
            <w:hideMark/>
          </w:tcPr>
          <w:p w14:paraId="25F39917" w14:textId="77777777" w:rsidR="001923AA" w:rsidRPr="00A07004" w:rsidRDefault="001923AA" w:rsidP="001923AA">
            <w:pPr>
              <w:jc w:val="both"/>
              <w:rPr>
                <w:b/>
                <w:bCs/>
              </w:rPr>
            </w:pPr>
            <w:r w:rsidRPr="00A07004">
              <w:rPr>
                <w:b/>
                <w:bCs/>
              </w:rPr>
              <w:t>Trả kết quả giải quyết thủ tục hành chính</w:t>
            </w:r>
            <w:r w:rsidRPr="00A07004">
              <w:rPr>
                <w:i/>
                <w:iCs/>
              </w:rPr>
              <w:t xml:space="preserve"> </w:t>
            </w:r>
          </w:p>
        </w:tc>
        <w:tc>
          <w:tcPr>
            <w:tcW w:w="6661" w:type="dxa"/>
            <w:tcBorders>
              <w:top w:val="single" w:sz="8" w:space="0" w:color="auto"/>
              <w:left w:val="single" w:sz="8" w:space="0" w:color="auto"/>
              <w:bottom w:val="nil"/>
              <w:right w:val="single" w:sz="8" w:space="0" w:color="auto"/>
            </w:tcBorders>
            <w:shd w:val="clear" w:color="auto" w:fill="auto"/>
            <w:vAlign w:val="center"/>
            <w:hideMark/>
          </w:tcPr>
          <w:p w14:paraId="0D44C15A" w14:textId="77777777" w:rsidR="001923AA" w:rsidRPr="00A07004" w:rsidRDefault="001923AA" w:rsidP="001923AA">
            <w:pPr>
              <w:jc w:val="both"/>
            </w:pPr>
            <w:r w:rsidRPr="00A07004">
              <w:t>Công chức tiếp nhận và trả kết quả nhập vào sổ theo dõi hồ sơ và phần mềm điện tử thực hiện như sau:</w:t>
            </w:r>
          </w:p>
        </w:tc>
        <w:tc>
          <w:tcPr>
            <w:tcW w:w="2694" w:type="dxa"/>
            <w:tcBorders>
              <w:top w:val="single" w:sz="8" w:space="0" w:color="auto"/>
              <w:left w:val="nil"/>
              <w:bottom w:val="nil"/>
              <w:right w:val="single" w:sz="8" w:space="0" w:color="auto"/>
            </w:tcBorders>
            <w:shd w:val="clear" w:color="auto" w:fill="auto"/>
            <w:vAlign w:val="center"/>
            <w:hideMark/>
          </w:tcPr>
          <w:p w14:paraId="21BA63CD" w14:textId="77777777" w:rsidR="001923AA" w:rsidRPr="00A07004" w:rsidRDefault="001923AA" w:rsidP="001923AA">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6937B9B" w14:textId="77777777" w:rsidR="001923AA" w:rsidRPr="00A07004" w:rsidRDefault="001923AA" w:rsidP="001923AA">
            <w:pPr>
              <w:jc w:val="both"/>
            </w:pPr>
            <w:r w:rsidRPr="00A07004">
              <w:t> </w:t>
            </w:r>
          </w:p>
        </w:tc>
      </w:tr>
      <w:tr w:rsidR="001923AA" w:rsidRPr="00A07004" w14:paraId="3B3863E9" w14:textId="77777777" w:rsidTr="005C6A06">
        <w:trPr>
          <w:trHeight w:val="132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1A65BAB3" w14:textId="77777777" w:rsidR="001923AA" w:rsidRPr="00A07004" w:rsidRDefault="001923AA" w:rsidP="001923AA">
            <w:pPr>
              <w:rPr>
                <w:b/>
                <w:bCs/>
              </w:rPr>
            </w:pPr>
          </w:p>
        </w:tc>
        <w:tc>
          <w:tcPr>
            <w:tcW w:w="2269" w:type="dxa"/>
            <w:vMerge w:val="restart"/>
            <w:tcBorders>
              <w:top w:val="nil"/>
              <w:left w:val="single" w:sz="8" w:space="0" w:color="auto"/>
              <w:bottom w:val="single" w:sz="8" w:space="0" w:color="000000"/>
              <w:right w:val="nil"/>
            </w:tcBorders>
            <w:shd w:val="clear" w:color="auto" w:fill="auto"/>
            <w:vAlign w:val="center"/>
            <w:hideMark/>
          </w:tcPr>
          <w:p w14:paraId="4BB8150E" w14:textId="77777777" w:rsidR="001923AA" w:rsidRPr="00A07004" w:rsidRDefault="001923AA" w:rsidP="001923AA">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661" w:type="dxa"/>
            <w:tcBorders>
              <w:top w:val="nil"/>
              <w:left w:val="single" w:sz="8" w:space="0" w:color="auto"/>
              <w:bottom w:val="nil"/>
              <w:right w:val="single" w:sz="8" w:space="0" w:color="auto"/>
            </w:tcBorders>
            <w:shd w:val="clear" w:color="auto" w:fill="auto"/>
            <w:vAlign w:val="center"/>
            <w:hideMark/>
          </w:tcPr>
          <w:p w14:paraId="700CA47B" w14:textId="77777777" w:rsidR="001923AA" w:rsidRPr="00A07004" w:rsidRDefault="001923AA" w:rsidP="001923AA">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300F0031" w14:textId="77777777" w:rsidR="001923AA" w:rsidRPr="00A07004" w:rsidRDefault="001923AA" w:rsidP="001923AA">
            <w:pPr>
              <w:jc w:val="center"/>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A8714DE" w14:textId="77777777" w:rsidR="001923AA" w:rsidRPr="00A07004" w:rsidRDefault="001923AA" w:rsidP="001923AA"/>
        </w:tc>
      </w:tr>
      <w:tr w:rsidR="001923AA" w:rsidRPr="00A07004" w14:paraId="2DD57977" w14:textId="77777777" w:rsidTr="005C6A06">
        <w:trPr>
          <w:trHeight w:val="1681"/>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7D5DC49F" w14:textId="77777777" w:rsidR="001923AA" w:rsidRPr="00A07004" w:rsidRDefault="001923AA" w:rsidP="001923AA">
            <w:pPr>
              <w:rPr>
                <w:b/>
                <w:bCs/>
              </w:rPr>
            </w:pPr>
          </w:p>
        </w:tc>
        <w:tc>
          <w:tcPr>
            <w:tcW w:w="2269" w:type="dxa"/>
            <w:vMerge/>
            <w:tcBorders>
              <w:top w:val="nil"/>
              <w:left w:val="single" w:sz="8" w:space="0" w:color="auto"/>
              <w:bottom w:val="single" w:sz="8" w:space="0" w:color="000000"/>
              <w:right w:val="nil"/>
            </w:tcBorders>
            <w:vAlign w:val="center"/>
            <w:hideMark/>
          </w:tcPr>
          <w:p w14:paraId="114D05F2" w14:textId="77777777" w:rsidR="001923AA" w:rsidRPr="00A07004" w:rsidRDefault="001923AA" w:rsidP="001923AA">
            <w:pPr>
              <w:rPr>
                <w:i/>
                <w:iCs/>
              </w:rPr>
            </w:pPr>
          </w:p>
        </w:tc>
        <w:tc>
          <w:tcPr>
            <w:tcW w:w="6661" w:type="dxa"/>
            <w:tcBorders>
              <w:top w:val="nil"/>
              <w:left w:val="single" w:sz="8" w:space="0" w:color="auto"/>
              <w:bottom w:val="nil"/>
              <w:right w:val="single" w:sz="8" w:space="0" w:color="auto"/>
            </w:tcBorders>
            <w:shd w:val="clear" w:color="auto" w:fill="auto"/>
            <w:vAlign w:val="center"/>
            <w:hideMark/>
          </w:tcPr>
          <w:p w14:paraId="52E9C3E5" w14:textId="77777777" w:rsidR="001923AA" w:rsidRPr="00A07004" w:rsidRDefault="001923AA" w:rsidP="001923AA">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694" w:type="dxa"/>
            <w:vMerge/>
            <w:tcBorders>
              <w:top w:val="nil"/>
              <w:left w:val="single" w:sz="8" w:space="0" w:color="auto"/>
              <w:bottom w:val="single" w:sz="8" w:space="0" w:color="000000"/>
              <w:right w:val="single" w:sz="8" w:space="0" w:color="auto"/>
            </w:tcBorders>
            <w:vAlign w:val="center"/>
            <w:hideMark/>
          </w:tcPr>
          <w:p w14:paraId="6D0CFDC2" w14:textId="77777777" w:rsidR="001923AA" w:rsidRPr="00A07004" w:rsidRDefault="001923AA" w:rsidP="001923AA"/>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66FE5F4" w14:textId="77777777" w:rsidR="001923AA" w:rsidRPr="00A07004" w:rsidRDefault="001923AA" w:rsidP="001923AA"/>
        </w:tc>
      </w:tr>
      <w:tr w:rsidR="001923AA" w:rsidRPr="00A07004" w14:paraId="60C7EFA5" w14:textId="77777777" w:rsidTr="005C6A06">
        <w:trPr>
          <w:trHeight w:val="675"/>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71A18A11" w14:textId="77777777" w:rsidR="001923AA" w:rsidRPr="00A07004" w:rsidRDefault="001923AA" w:rsidP="001923AA">
            <w:pPr>
              <w:rPr>
                <w:b/>
                <w:bCs/>
              </w:rPr>
            </w:pPr>
          </w:p>
        </w:tc>
        <w:tc>
          <w:tcPr>
            <w:tcW w:w="2269" w:type="dxa"/>
            <w:vMerge/>
            <w:tcBorders>
              <w:top w:val="nil"/>
              <w:left w:val="single" w:sz="8" w:space="0" w:color="auto"/>
              <w:bottom w:val="single" w:sz="8" w:space="0" w:color="000000"/>
              <w:right w:val="nil"/>
            </w:tcBorders>
            <w:vAlign w:val="center"/>
            <w:hideMark/>
          </w:tcPr>
          <w:p w14:paraId="5D3AA516" w14:textId="77777777" w:rsidR="001923AA" w:rsidRPr="00A07004" w:rsidRDefault="001923AA" w:rsidP="001923AA">
            <w:pPr>
              <w:rPr>
                <w:i/>
                <w:iCs/>
              </w:rPr>
            </w:pPr>
          </w:p>
        </w:tc>
        <w:tc>
          <w:tcPr>
            <w:tcW w:w="6661" w:type="dxa"/>
            <w:tcBorders>
              <w:top w:val="nil"/>
              <w:left w:val="single" w:sz="8" w:space="0" w:color="auto"/>
              <w:bottom w:val="single" w:sz="8" w:space="0" w:color="auto"/>
              <w:right w:val="single" w:sz="8" w:space="0" w:color="auto"/>
            </w:tcBorders>
            <w:shd w:val="clear" w:color="auto" w:fill="auto"/>
            <w:vAlign w:val="center"/>
            <w:hideMark/>
          </w:tcPr>
          <w:p w14:paraId="2DDC2106" w14:textId="77777777" w:rsidR="001923AA" w:rsidRPr="00A07004" w:rsidRDefault="001923AA" w:rsidP="001923AA">
            <w:pPr>
              <w:jc w:val="both"/>
            </w:pPr>
            <w:r w:rsidRPr="00A07004">
              <w:t>- Trường hợp nhận kết quả thông qua dịch vụ bưu chính công ích. (đăng ký theo hướng dẫn của Bưu điện) (nếu có)</w:t>
            </w:r>
          </w:p>
          <w:p w14:paraId="70EBA976" w14:textId="77777777" w:rsidR="001923AA" w:rsidRPr="00A07004" w:rsidRDefault="001923AA" w:rsidP="001923AA">
            <w:pPr>
              <w:jc w:val="both"/>
            </w:pPr>
            <w:r w:rsidRPr="00A07004">
              <w:rPr>
                <w:iCs/>
                <w:color w:val="FF0000"/>
              </w:rPr>
              <w:t>- Sau khi UBND Tỉnh ký Giấy chứng nhận Quyền sử dụng đất Bộ phận TN&amp;TKQ thực hiện nhập phí và số hóa Giấy chứng nhận QSDĐ, trả kết quả giải quyết thủ tục hành chính.</w:t>
            </w:r>
          </w:p>
        </w:tc>
        <w:tc>
          <w:tcPr>
            <w:tcW w:w="2694" w:type="dxa"/>
            <w:vMerge/>
            <w:tcBorders>
              <w:top w:val="nil"/>
              <w:left w:val="single" w:sz="8" w:space="0" w:color="auto"/>
              <w:bottom w:val="single" w:sz="8" w:space="0" w:color="000000"/>
              <w:right w:val="single" w:sz="8" w:space="0" w:color="auto"/>
            </w:tcBorders>
            <w:vAlign w:val="center"/>
            <w:hideMark/>
          </w:tcPr>
          <w:p w14:paraId="1BD0FC3F" w14:textId="77777777" w:rsidR="001923AA" w:rsidRPr="00A07004" w:rsidRDefault="001923AA" w:rsidP="001923AA"/>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3B69B169" w14:textId="77777777" w:rsidR="001923AA" w:rsidRPr="00A07004" w:rsidRDefault="001923AA" w:rsidP="001923AA"/>
        </w:tc>
      </w:tr>
    </w:tbl>
    <w:p w14:paraId="7141795C" w14:textId="43B70BAC" w:rsidR="00985D65" w:rsidRPr="00201A63" w:rsidRDefault="00985D65" w:rsidP="00985D65">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1</w:t>
      </w:r>
      <w:r w:rsidR="003B1FA8">
        <w:rPr>
          <w:rFonts w:ascii="Times New Roman" w:hAnsi="Times New Roman"/>
          <w:b/>
          <w:bCs/>
          <w:sz w:val="28"/>
          <w:szCs w:val="28"/>
        </w:rPr>
        <w:t>2</w:t>
      </w:r>
      <w:r w:rsidRPr="00201A63">
        <w:rPr>
          <w:rFonts w:ascii="Times New Roman" w:hAnsi="Times New Roman"/>
          <w:b/>
          <w:bCs/>
          <w:sz w:val="28"/>
          <w:szCs w:val="28"/>
        </w:rPr>
        <w:t>.2. Thành phần, số lượng hồ sơ:</w:t>
      </w:r>
    </w:p>
    <w:p w14:paraId="77D9B841" w14:textId="77777777" w:rsidR="00985D65" w:rsidRPr="00A07004" w:rsidRDefault="00985D65" w:rsidP="00985D65">
      <w:pPr>
        <w:pStyle w:val="NormalWeb"/>
        <w:spacing w:before="0" w:beforeAutospacing="0" w:after="0" w:afterAutospacing="0"/>
        <w:ind w:firstLine="652"/>
        <w:contextualSpacing/>
        <w:jc w:val="both"/>
        <w:rPr>
          <w:rFonts w:ascii="Times New Roman" w:hAnsi="Times New Roman"/>
          <w:b/>
          <w:bCs/>
          <w:i/>
          <w:sz w:val="28"/>
          <w:szCs w:val="28"/>
        </w:rPr>
      </w:pPr>
      <w:r w:rsidRPr="00A07004">
        <w:rPr>
          <w:rFonts w:ascii="Times New Roman" w:hAnsi="Times New Roman"/>
          <w:b/>
          <w:bCs/>
          <w:sz w:val="28"/>
          <w:szCs w:val="28"/>
        </w:rPr>
        <w:t>a) Thành phần hồ sơ</w:t>
      </w:r>
      <w:r w:rsidRPr="00A07004">
        <w:rPr>
          <w:rFonts w:ascii="Times New Roman" w:hAnsi="Times New Roman"/>
          <w:b/>
          <w:bCs/>
          <w:i/>
          <w:sz w:val="28"/>
          <w:szCs w:val="28"/>
        </w:rPr>
        <w:t>:</w:t>
      </w:r>
    </w:p>
    <w:p w14:paraId="00578529"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(1) Mẫu số 04/ĐK ban hành kèm theo Nghị định quy định về điều tra cơ bản đất đai, đăng ký, cấp Giấy chứng nhận quyền sử dụng đất, quyền sở hữu tài sản gắn liền với đất và Hệ thống thông tin đất đai;</w:t>
      </w:r>
    </w:p>
    <w:p w14:paraId="389C2CAB"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(2) Một trong các loại giấy tờ quy định tại Điều 137, khoản 4, khoản 5 Điều 148, khoản 4, khoản 5 Điều 149 của Luật Đất đai (nếu có);</w:t>
      </w:r>
    </w:p>
    <w:p w14:paraId="5A6A6D7E"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(3) Giấy tờ về việc nhận thừa kế quyền sử dụng đất theo quy định của pháp luật về dân sự;</w:t>
      </w:r>
    </w:p>
    <w:p w14:paraId="3FF76D0A"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(4) Mảnh trích đo bản đồ địa chính thửa đất (nếu có);</w:t>
      </w:r>
    </w:p>
    <w:p w14:paraId="121EF28D"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(5) Hồ sơ thiết kế xây dựng công trình đã được cơ quan chuyên môn về xây dựng thẩm định hoặc đã có văn bản chấp thuận kết quả nghiệm thu hoàn thành hạng mục công trình, công trình xây dựng theo quy định của pháp luật về xây dựng đối với trường hợp chứng nhận quyền sở hữu công trình xây dựng trên đất nông nghiệp mà chủ sở hữu công trình không có một trong các loại giấy tờ quy định tại Điều 149 của Luật Đất đai hoặc công trình được miễn giấy phép xây dựng theo quy định của pháp luật về xây dựng;</w:t>
      </w:r>
    </w:p>
    <w:p w14:paraId="484BBD80"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(6) Chứng từ thực hiện nghĩa vụ tài chính, giấy tờ liên quan đến việc miễn, giảm nghĩa vụ tài chính về đất đai, tài sản gắn liền với đất (nếu có).</w:t>
      </w:r>
    </w:p>
    <w:p w14:paraId="1CB1ACC5"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(7) Văn bản thỏa thuận về việc cấp chung một Giấy chứng nhận đối với trường hợp có nhiều người chung quyền sử dụng đất, chung quyền sở hữu tài sản gắn liền với đất.</w:t>
      </w:r>
    </w:p>
    <w:p w14:paraId="673DD02A"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(8) Văn bản về việc đại diện theo quy định của pháp luật về dân sự đối với trường hợp thực hiện thủ tục đăng ký đất đai, tài sản gắn liền với đất thông qua người đại diện.</w:t>
      </w:r>
    </w:p>
    <w:p w14:paraId="4967C9DA"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(9) Khi nộp các giấy tờ theo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2DB78DEF" w14:textId="77777777" w:rsidR="006B25B9" w:rsidRPr="006B25B9" w:rsidRDefault="006B25B9" w:rsidP="006B25B9">
      <w:pPr>
        <w:spacing w:after="120"/>
        <w:ind w:firstLine="720"/>
        <w:jc w:val="both"/>
        <w:rPr>
          <w:color w:val="000000" w:themeColor="text1"/>
          <w:sz w:val="28"/>
          <w:szCs w:val="28"/>
        </w:rPr>
      </w:pPr>
      <w:r w:rsidRPr="006B25B9">
        <w:rPr>
          <w:color w:val="000000" w:themeColor="text1"/>
          <w:sz w:val="28"/>
          <w:szCs w:val="28"/>
        </w:rPr>
        <w:t>Trường hợp người yêu cầu đăng ký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65571F4B" w14:textId="10DBE71C" w:rsidR="00985D65" w:rsidRPr="00B438C0" w:rsidRDefault="00985D65" w:rsidP="00985D65">
      <w:pPr>
        <w:ind w:firstLine="652"/>
        <w:contextualSpacing/>
        <w:jc w:val="both"/>
        <w:rPr>
          <w:sz w:val="28"/>
          <w:szCs w:val="28"/>
        </w:rPr>
      </w:pPr>
      <w:r w:rsidRPr="00A07004">
        <w:rPr>
          <w:sz w:val="28"/>
          <w:szCs w:val="28"/>
          <w:lang w:val="vi-VN"/>
        </w:rPr>
        <w:t>(</w:t>
      </w:r>
      <w:r w:rsidRPr="00A07004">
        <w:rPr>
          <w:sz w:val="28"/>
          <w:szCs w:val="28"/>
        </w:rPr>
        <w:t>1</w:t>
      </w:r>
      <w:r w:rsidR="006B25B9">
        <w:rPr>
          <w:sz w:val="28"/>
          <w:szCs w:val="28"/>
        </w:rPr>
        <w:t>0</w:t>
      </w:r>
      <w:r w:rsidRPr="00A07004">
        <w:rPr>
          <w:sz w:val="28"/>
          <w:szCs w:val="28"/>
          <w:lang w:val="vi-VN"/>
        </w:rPr>
        <w:t xml:space="preserve">) Tờ khai lệ phí trước bạ nhà, đất </w:t>
      </w:r>
      <w:r>
        <w:rPr>
          <w:sz w:val="28"/>
          <w:szCs w:val="28"/>
        </w:rPr>
        <w:t>(nếu có).</w:t>
      </w:r>
    </w:p>
    <w:p w14:paraId="5A58706A" w14:textId="6559F55B" w:rsidR="00985D65" w:rsidRPr="00A07004" w:rsidRDefault="00985D65" w:rsidP="00985D65">
      <w:pPr>
        <w:ind w:firstLine="652"/>
        <w:contextualSpacing/>
        <w:jc w:val="both"/>
        <w:rPr>
          <w:sz w:val="28"/>
          <w:szCs w:val="28"/>
          <w:lang w:val="vi-VN"/>
        </w:rPr>
      </w:pPr>
      <w:r w:rsidRPr="00A07004">
        <w:rPr>
          <w:sz w:val="28"/>
          <w:szCs w:val="28"/>
          <w:lang w:val="vi-VN"/>
        </w:rPr>
        <w:t>(</w:t>
      </w:r>
      <w:r w:rsidRPr="00A07004">
        <w:rPr>
          <w:sz w:val="28"/>
          <w:szCs w:val="28"/>
        </w:rPr>
        <w:t>1</w:t>
      </w:r>
      <w:r w:rsidR="006B25B9">
        <w:rPr>
          <w:sz w:val="28"/>
          <w:szCs w:val="28"/>
        </w:rPr>
        <w:t>1</w:t>
      </w:r>
      <w:r w:rsidRPr="00A07004">
        <w:rPr>
          <w:sz w:val="28"/>
          <w:szCs w:val="28"/>
          <w:lang w:val="vi-VN"/>
        </w:rPr>
        <w:t xml:space="preserve">) Tờ khai tiền sử dụng đất phi nông nghiệp </w:t>
      </w:r>
      <w:r>
        <w:rPr>
          <w:sz w:val="28"/>
          <w:szCs w:val="28"/>
        </w:rPr>
        <w:t>(nếu có).</w:t>
      </w:r>
    </w:p>
    <w:p w14:paraId="0216C992" w14:textId="240A9195" w:rsidR="00985D65" w:rsidRDefault="00985D65" w:rsidP="00985D65">
      <w:pPr>
        <w:ind w:firstLine="652"/>
        <w:contextualSpacing/>
        <w:jc w:val="both"/>
        <w:rPr>
          <w:sz w:val="28"/>
          <w:szCs w:val="28"/>
        </w:rPr>
      </w:pPr>
      <w:r w:rsidRPr="00A07004">
        <w:rPr>
          <w:sz w:val="28"/>
          <w:szCs w:val="28"/>
          <w:lang w:val="vi-VN"/>
        </w:rPr>
        <w:t>(1</w:t>
      </w:r>
      <w:r w:rsidR="00D221DD">
        <w:rPr>
          <w:sz w:val="28"/>
          <w:szCs w:val="28"/>
        </w:rPr>
        <w:t>2</w:t>
      </w:r>
      <w:r w:rsidRPr="00A07004">
        <w:rPr>
          <w:sz w:val="28"/>
          <w:szCs w:val="28"/>
          <w:lang w:val="vi-VN"/>
        </w:rPr>
        <w:t>) Tờ khai tiền sử dụng đất</w:t>
      </w:r>
      <w:r>
        <w:rPr>
          <w:sz w:val="28"/>
          <w:szCs w:val="28"/>
        </w:rPr>
        <w:t xml:space="preserve"> (nếu có).</w:t>
      </w:r>
    </w:p>
    <w:p w14:paraId="3F3F8A74" w14:textId="178058D6" w:rsidR="00985D65" w:rsidRDefault="00D221DD" w:rsidP="00985D65">
      <w:pPr>
        <w:ind w:firstLine="652"/>
        <w:contextualSpacing/>
        <w:jc w:val="both"/>
        <w:rPr>
          <w:sz w:val="28"/>
          <w:szCs w:val="28"/>
        </w:rPr>
      </w:pPr>
      <w:r>
        <w:rPr>
          <w:sz w:val="28"/>
          <w:szCs w:val="28"/>
        </w:rPr>
        <w:t>(13</w:t>
      </w:r>
      <w:r w:rsidR="00985D65">
        <w:rPr>
          <w:sz w:val="28"/>
          <w:szCs w:val="28"/>
        </w:rPr>
        <w:t xml:space="preserve">) </w:t>
      </w:r>
      <w:r w:rsidR="00A82C03">
        <w:rPr>
          <w:sz w:val="28"/>
          <w:szCs w:val="28"/>
        </w:rPr>
        <w:t xml:space="preserve">Mẫu số 03/ĐK </w:t>
      </w:r>
      <w:r w:rsidR="00A82C03" w:rsidRPr="006B25B9">
        <w:rPr>
          <w:color w:val="000000" w:themeColor="text1"/>
          <w:sz w:val="28"/>
          <w:szCs w:val="28"/>
        </w:rPr>
        <w:t>ban hành kèm theo Nghị định quy định về điều tra cơ bản đất đai, đăng ký, cấp Giấy chứng nhận quyền sử dụng đất, quyền sở hữu tài sản gắn liền với đất và Hệ thống thông tin đất đai;</w:t>
      </w:r>
    </w:p>
    <w:p w14:paraId="03AF68A0" w14:textId="77777777" w:rsidR="00985D65" w:rsidRPr="00A07004" w:rsidRDefault="00985D65" w:rsidP="00985D65">
      <w:pPr>
        <w:ind w:firstLine="652"/>
        <w:contextualSpacing/>
        <w:jc w:val="both"/>
        <w:rPr>
          <w:sz w:val="28"/>
          <w:szCs w:val="28"/>
          <w:lang w:val="vi-VN"/>
        </w:rPr>
      </w:pPr>
      <w:r w:rsidRPr="00A07004">
        <w:rPr>
          <w:b/>
          <w:sz w:val="28"/>
          <w:szCs w:val="28"/>
          <w:lang w:val="vi-VN"/>
        </w:rPr>
        <w:t>b) Số lượng hồ sơ:</w:t>
      </w:r>
      <w:r w:rsidRPr="00A07004">
        <w:rPr>
          <w:sz w:val="28"/>
          <w:szCs w:val="28"/>
          <w:lang w:val="vi-VN"/>
        </w:rPr>
        <w:t xml:space="preserve"> 1 bộ.</w:t>
      </w:r>
    </w:p>
    <w:p w14:paraId="7B4D7C7E" w14:textId="37675CF0" w:rsidR="00985D65" w:rsidRPr="00AB19AF" w:rsidRDefault="00985D65" w:rsidP="00985D6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AB19AF">
        <w:rPr>
          <w:rFonts w:ascii="Times New Roman" w:hAnsi="Times New Roman"/>
          <w:b/>
          <w:bCs/>
          <w:sz w:val="28"/>
          <w:szCs w:val="28"/>
        </w:rPr>
        <w:t>1</w:t>
      </w:r>
      <w:r w:rsidR="003B1FA8">
        <w:rPr>
          <w:rFonts w:ascii="Times New Roman" w:hAnsi="Times New Roman"/>
          <w:b/>
          <w:bCs/>
          <w:sz w:val="28"/>
          <w:szCs w:val="28"/>
        </w:rPr>
        <w:t>2</w:t>
      </w:r>
      <w:r w:rsidRPr="00AB19AF">
        <w:rPr>
          <w:rFonts w:ascii="Times New Roman" w:hAnsi="Times New Roman"/>
          <w:b/>
          <w:bCs/>
          <w:sz w:val="28"/>
          <w:szCs w:val="28"/>
          <w:lang w:val="vi-VN"/>
        </w:rPr>
        <w:t>.3. Đối tượng thực hiện thủ tục hành chính:</w:t>
      </w:r>
    </w:p>
    <w:p w14:paraId="5C5F620F" w14:textId="77777777" w:rsidR="00AB19AF" w:rsidRPr="00AB19AF" w:rsidRDefault="00985D65" w:rsidP="00AB19AF">
      <w:pPr>
        <w:spacing w:after="120"/>
        <w:ind w:firstLine="720"/>
        <w:jc w:val="both"/>
        <w:rPr>
          <w:color w:val="000000" w:themeColor="text1"/>
          <w:sz w:val="28"/>
          <w:szCs w:val="28"/>
        </w:rPr>
      </w:pPr>
      <w:r w:rsidRPr="00AB19AF">
        <w:rPr>
          <w:sz w:val="28"/>
          <w:szCs w:val="28"/>
          <w:lang w:val="vi-VN"/>
        </w:rPr>
        <w:t xml:space="preserve">- </w:t>
      </w:r>
      <w:r w:rsidR="00AB19AF" w:rsidRPr="00AB19AF">
        <w:rPr>
          <w:color w:val="000000" w:themeColor="text1"/>
          <w:sz w:val="28"/>
          <w:szCs w:val="28"/>
        </w:rPr>
        <w:t>Người gốc Việt Nam định cư ở nước ngoài</w:t>
      </w:r>
    </w:p>
    <w:p w14:paraId="36ACA2E1" w14:textId="2AA44C97" w:rsidR="00985D65" w:rsidRPr="00AB19AF" w:rsidRDefault="00985D65" w:rsidP="00985D6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AB19AF">
        <w:rPr>
          <w:rFonts w:ascii="Times New Roman" w:hAnsi="Times New Roman"/>
          <w:b/>
          <w:bCs/>
          <w:sz w:val="28"/>
          <w:szCs w:val="28"/>
        </w:rPr>
        <w:t>1</w:t>
      </w:r>
      <w:r w:rsidR="003B1FA8">
        <w:rPr>
          <w:rFonts w:ascii="Times New Roman" w:hAnsi="Times New Roman"/>
          <w:b/>
          <w:bCs/>
          <w:sz w:val="28"/>
          <w:szCs w:val="28"/>
        </w:rPr>
        <w:t>2</w:t>
      </w:r>
      <w:r w:rsidRPr="00AB19AF">
        <w:rPr>
          <w:rFonts w:ascii="Times New Roman" w:hAnsi="Times New Roman"/>
          <w:b/>
          <w:bCs/>
          <w:sz w:val="28"/>
          <w:szCs w:val="28"/>
          <w:lang w:val="vi-VN"/>
        </w:rPr>
        <w:t>.4. Cơ quan giải quyết thủ tục hành chính:</w:t>
      </w:r>
    </w:p>
    <w:p w14:paraId="1969F91C" w14:textId="77777777" w:rsidR="00AB19AF" w:rsidRPr="00AB19AF" w:rsidRDefault="00AB19AF" w:rsidP="00AB19AF">
      <w:pPr>
        <w:spacing w:after="120"/>
        <w:ind w:firstLine="720"/>
        <w:jc w:val="both"/>
        <w:rPr>
          <w:color w:val="000000" w:themeColor="text1"/>
          <w:sz w:val="28"/>
          <w:szCs w:val="28"/>
        </w:rPr>
      </w:pPr>
      <w:r w:rsidRPr="00AB19AF">
        <w:rPr>
          <w:color w:val="000000" w:themeColor="text1"/>
          <w:sz w:val="28"/>
          <w:szCs w:val="28"/>
        </w:rPr>
        <w:t>- Cơ quan có thẩm quyền quyết định: Ủy ban nhân dân cấp tỉnh;</w:t>
      </w:r>
    </w:p>
    <w:p w14:paraId="11865C99" w14:textId="77777777" w:rsidR="00AB19AF" w:rsidRPr="00AB19AF" w:rsidRDefault="00AB19AF" w:rsidP="00AB19AF">
      <w:pPr>
        <w:spacing w:after="120"/>
        <w:ind w:firstLine="720"/>
        <w:jc w:val="both"/>
        <w:rPr>
          <w:color w:val="000000" w:themeColor="text1"/>
          <w:sz w:val="28"/>
          <w:szCs w:val="28"/>
        </w:rPr>
      </w:pPr>
      <w:r w:rsidRPr="00AB19AF">
        <w:rPr>
          <w:color w:val="000000" w:themeColor="text1"/>
          <w:sz w:val="28"/>
          <w:szCs w:val="28"/>
        </w:rPr>
        <w:t>- Cơ quan hoặc người có thẩm quyền được ủy quyền hoặc phân cấp thực hiện (nếu có): Cơ quan có chức năng quản lý đất đai cấp tỉnh.</w:t>
      </w:r>
    </w:p>
    <w:p w14:paraId="6A9B209D" w14:textId="77777777" w:rsidR="00AB19AF" w:rsidRPr="00AB19AF" w:rsidRDefault="00AB19AF" w:rsidP="00AB19AF">
      <w:pPr>
        <w:spacing w:after="120"/>
        <w:ind w:firstLine="720"/>
        <w:jc w:val="both"/>
        <w:rPr>
          <w:color w:val="000000" w:themeColor="text1"/>
          <w:sz w:val="28"/>
          <w:szCs w:val="28"/>
        </w:rPr>
      </w:pPr>
      <w:r w:rsidRPr="00AB19AF">
        <w:rPr>
          <w:color w:val="000000" w:themeColor="text1"/>
          <w:sz w:val="28"/>
          <w:szCs w:val="28"/>
        </w:rPr>
        <w:t>- Cơ quan trực tiếp thực hiện TTHC: Văn phòng đăng ký đất đai, Cơ quan có chức năng quản lý đất đai cấp tỉnh.</w:t>
      </w:r>
    </w:p>
    <w:p w14:paraId="5C3F085E" w14:textId="77777777" w:rsidR="00AB19AF" w:rsidRPr="00AB19AF" w:rsidRDefault="00AB19AF" w:rsidP="00AB19AF">
      <w:pPr>
        <w:spacing w:after="120"/>
        <w:ind w:firstLine="720"/>
        <w:jc w:val="both"/>
        <w:rPr>
          <w:color w:val="000000" w:themeColor="text1"/>
          <w:sz w:val="28"/>
          <w:szCs w:val="28"/>
        </w:rPr>
      </w:pPr>
      <w:r w:rsidRPr="00AB19AF">
        <w:rPr>
          <w:color w:val="000000" w:themeColor="text1"/>
          <w:sz w:val="28"/>
          <w:szCs w:val="28"/>
        </w:rPr>
        <w:t>- Cơ quan phối hợp (nếu có): Ủy ban nhân dân cấp xã, cơ quan thuế, cơ quan có chức năng quản lý về xây dựng cấp huyện.</w:t>
      </w:r>
    </w:p>
    <w:p w14:paraId="600403DA" w14:textId="36735A23" w:rsidR="00985D65" w:rsidRPr="00AB19AF" w:rsidRDefault="00985D65" w:rsidP="00985D6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AB19AF">
        <w:rPr>
          <w:rFonts w:ascii="Times New Roman" w:hAnsi="Times New Roman"/>
          <w:b/>
          <w:bCs/>
          <w:sz w:val="28"/>
          <w:szCs w:val="28"/>
        </w:rPr>
        <w:t>1</w:t>
      </w:r>
      <w:r w:rsidR="003B1FA8">
        <w:rPr>
          <w:rFonts w:ascii="Times New Roman" w:hAnsi="Times New Roman"/>
          <w:b/>
          <w:bCs/>
          <w:sz w:val="28"/>
          <w:szCs w:val="28"/>
        </w:rPr>
        <w:t>2</w:t>
      </w:r>
      <w:r w:rsidR="00AB19AF" w:rsidRPr="00AB19AF">
        <w:rPr>
          <w:rFonts w:ascii="Times New Roman" w:hAnsi="Times New Roman"/>
          <w:b/>
          <w:bCs/>
          <w:sz w:val="28"/>
          <w:szCs w:val="28"/>
        </w:rPr>
        <w:t>.</w:t>
      </w:r>
      <w:r w:rsidRPr="00AB19AF">
        <w:rPr>
          <w:rFonts w:ascii="Times New Roman" w:hAnsi="Times New Roman"/>
          <w:b/>
          <w:bCs/>
          <w:sz w:val="28"/>
          <w:szCs w:val="28"/>
          <w:lang w:val="vi-VN"/>
        </w:rPr>
        <w:t>5. Kết quả thực hiện thủ tục hành chính:</w:t>
      </w:r>
    </w:p>
    <w:p w14:paraId="0436D75E" w14:textId="77777777" w:rsidR="00AB19AF" w:rsidRPr="00AB19AF" w:rsidRDefault="00AB19AF" w:rsidP="00AB19AF">
      <w:pPr>
        <w:spacing w:after="120"/>
        <w:ind w:firstLine="720"/>
        <w:jc w:val="both"/>
        <w:rPr>
          <w:color w:val="000000" w:themeColor="text1"/>
          <w:sz w:val="28"/>
          <w:szCs w:val="28"/>
        </w:rPr>
      </w:pPr>
      <w:r w:rsidRPr="00AB19AF">
        <w:rPr>
          <w:color w:val="000000" w:themeColor="text1"/>
          <w:sz w:val="28"/>
          <w:szCs w:val="28"/>
        </w:rPr>
        <w:t>- Ghi vào hồ sơ địa chính; cập nhật cơ sở dữ liệu đất đai và lập hồ sơ để</w:t>
      </w:r>
    </w:p>
    <w:p w14:paraId="46F0DD95" w14:textId="1CDC8A86" w:rsidR="00AB19AF" w:rsidRDefault="00AB19AF" w:rsidP="00AB19AF">
      <w:pPr>
        <w:spacing w:after="120"/>
        <w:ind w:firstLine="720"/>
        <w:jc w:val="both"/>
        <w:rPr>
          <w:color w:val="000000" w:themeColor="text1"/>
          <w:sz w:val="28"/>
          <w:szCs w:val="28"/>
        </w:rPr>
      </w:pPr>
      <w:r w:rsidRPr="00AB19AF">
        <w:rPr>
          <w:color w:val="000000" w:themeColor="text1"/>
          <w:sz w:val="28"/>
          <w:szCs w:val="28"/>
        </w:rPr>
        <w:t>Nhà nước quản lý;</w:t>
      </w:r>
    </w:p>
    <w:p w14:paraId="53BB06C7" w14:textId="2C25073B" w:rsidR="00E12769" w:rsidRPr="00AB19AF" w:rsidRDefault="00E12769" w:rsidP="00AB19AF">
      <w:pPr>
        <w:spacing w:after="120"/>
        <w:ind w:firstLine="720"/>
        <w:jc w:val="both"/>
        <w:rPr>
          <w:color w:val="000000" w:themeColor="text1"/>
          <w:sz w:val="28"/>
          <w:szCs w:val="28"/>
        </w:rPr>
      </w:pPr>
      <w:r>
        <w:rPr>
          <w:color w:val="000000" w:themeColor="text1"/>
          <w:sz w:val="28"/>
          <w:szCs w:val="28"/>
        </w:rPr>
        <w:t>- Giấy chứng nhận</w:t>
      </w:r>
    </w:p>
    <w:p w14:paraId="29F3CD5E" w14:textId="3139F065" w:rsidR="00985D65" w:rsidRPr="00A07004" w:rsidRDefault="00985D65" w:rsidP="00985D65">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Pr>
          <w:rFonts w:ascii="Times New Roman" w:hAnsi="Times New Roman"/>
          <w:b/>
          <w:bCs/>
          <w:sz w:val="28"/>
          <w:szCs w:val="28"/>
        </w:rPr>
        <w:t>1</w:t>
      </w:r>
      <w:r w:rsidR="003B1FA8">
        <w:rPr>
          <w:rFonts w:ascii="Times New Roman" w:hAnsi="Times New Roman"/>
          <w:b/>
          <w:bCs/>
          <w:sz w:val="28"/>
          <w:szCs w:val="28"/>
        </w:rPr>
        <w:t>2</w:t>
      </w:r>
      <w:r w:rsidRPr="00A07004">
        <w:rPr>
          <w:rFonts w:ascii="Times New Roman" w:hAnsi="Times New Roman"/>
          <w:b/>
          <w:bCs/>
          <w:sz w:val="28"/>
          <w:szCs w:val="28"/>
          <w:lang w:val="vi-VN"/>
        </w:rPr>
        <w:t>.6. Phí, lệ phí:</w:t>
      </w:r>
      <w:r w:rsidRPr="00A07004">
        <w:rPr>
          <w:rFonts w:ascii="Times New Roman" w:hAnsi="Times New Roman"/>
          <w:sz w:val="28"/>
          <w:szCs w:val="28"/>
          <w:lang w:val="vi-VN"/>
        </w:rPr>
        <w:t> </w:t>
      </w:r>
    </w:p>
    <w:p w14:paraId="091A4A1F" w14:textId="77777777" w:rsidR="00985D65" w:rsidRPr="00A07004" w:rsidRDefault="00985D65" w:rsidP="00985D65">
      <w:pPr>
        <w:spacing w:after="120"/>
        <w:ind w:firstLine="720"/>
        <w:jc w:val="both"/>
        <w:rPr>
          <w:color w:val="000000" w:themeColor="text1"/>
          <w:sz w:val="28"/>
          <w:szCs w:val="28"/>
        </w:rPr>
      </w:pPr>
      <w:r w:rsidRPr="00A07004">
        <w:rPr>
          <w:color w:val="000000" w:themeColor="text1"/>
          <w:sz w:val="28"/>
          <w:szCs w:val="28"/>
        </w:rPr>
        <w:t>Theo quy định của Luật phí và lệ phí và các văn bản quy phạm pháp luật hướng dẫn Luật phí và lệ phí.</w:t>
      </w:r>
    </w:p>
    <w:p w14:paraId="3B6CDD01" w14:textId="182D8869" w:rsidR="00985D65" w:rsidRPr="00A07004" w:rsidRDefault="00985D65" w:rsidP="00985D6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w:t>
      </w:r>
      <w:r w:rsidR="003B1FA8">
        <w:rPr>
          <w:rFonts w:ascii="Times New Roman" w:hAnsi="Times New Roman"/>
          <w:b/>
          <w:bCs/>
          <w:sz w:val="28"/>
          <w:szCs w:val="28"/>
        </w:rPr>
        <w:t>2</w:t>
      </w:r>
      <w:r w:rsidRPr="00A07004">
        <w:rPr>
          <w:rFonts w:ascii="Times New Roman" w:hAnsi="Times New Roman"/>
          <w:b/>
          <w:bCs/>
          <w:sz w:val="28"/>
          <w:szCs w:val="28"/>
          <w:lang w:val="vi-VN"/>
        </w:rPr>
        <w:t>.7. Tên mẫu đơn, mẫu tờ khai:</w:t>
      </w:r>
    </w:p>
    <w:p w14:paraId="0CBD1F29"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04/ĐK ban hành kèm theo Nghị định quy định về điều tra cơ bản đất đai, đăng ký, cấp Giấy chứng nhận quyền sử dụng đất, quyền sở hữu tài sản gắn liền với đất và Hệ thống thông tin đất đai;</w:t>
      </w:r>
    </w:p>
    <w:p w14:paraId="4E612A0E"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04a/ĐK ban hành kèm theo Nghị định quy định về điều tra cơ bản đất đai, đăng ký, cấp Giấy chứng nhận quyền sử dụng đất, quyền sở hữu tài sản gắn liền với đất và Hệ thống thông tin đất đai đối với trường hợp nhiều người cùng sử dụng đất, cùng sở hữu tài sản;</w:t>
      </w:r>
    </w:p>
    <w:p w14:paraId="009743D7"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04b/ĐK ban hành kèm theo Nghị định quy định về điều tra cơ bản đất đai, đăng ký, cấp Giấy chứng nhận quyền sử dụng đất, quyền sở hữu tài sản gắn liền với đất và Hệ thống thông tin đất đai đối với trường hợp đăng ký nhiều thửa đất nông nghiệp mà không đề nghị cấp Giấy chứng nhận hoặc đề nghị cấp chung một Giấy chứng nhận cho nhiều thửa đất nông nghiệp;</w:t>
      </w:r>
    </w:p>
    <w:p w14:paraId="46124009"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04c/ĐK ban hành kèm theo Nghị định quy định về điều tra cơ bản đất đai, đăng ký, cấp Giấy chứng nhận quyền sử dụng đất, quyền sở hữu tài sản gắn liền với đất và Hệ thống thông tin đất đai đối với trường hợp có nhu cầu chứng nhận nhiều tài sản trên cùng một thửa đất;</w:t>
      </w:r>
    </w:p>
    <w:p w14:paraId="452F6433"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03/ĐK ban hành kèm theo Nghị định quy định về điều tra cơ bản đất đai, đăng ký, cấp Giấy chứng nhận quyền sử dụng đất, quyền sở hữu tài sản gắn liền với đất và Hệ thống thông tin đất đai;</w:t>
      </w:r>
    </w:p>
    <w:p w14:paraId="4623D00B" w14:textId="77777777" w:rsidR="00DE0B1A" w:rsidRPr="00DE0B1A" w:rsidRDefault="00DE0B1A" w:rsidP="00DE0B1A">
      <w:pPr>
        <w:spacing w:after="120"/>
        <w:ind w:firstLine="720"/>
        <w:jc w:val="both"/>
        <w:rPr>
          <w:color w:val="000000" w:themeColor="text1"/>
          <w:sz w:val="28"/>
          <w:szCs w:val="28"/>
        </w:rPr>
      </w:pPr>
      <w:r w:rsidRPr="00DE0B1A">
        <w:rPr>
          <w:color w:val="000000" w:themeColor="text1"/>
          <w:sz w:val="28"/>
          <w:szCs w:val="28"/>
        </w:rPr>
        <w:t>- Mẫu số 12/ĐK ban hành kèm theo Nghị định quy định về điều tra cơ bản đất đai, đăng ký, cấp Giấy chứng nhận quyền sử dụng đất, quyền sở hữu tài sản gắn liền với đất và Hệ thống thông tin đất đai;</w:t>
      </w:r>
    </w:p>
    <w:p w14:paraId="2E3BBC6B" w14:textId="420BB30A" w:rsidR="00985D65" w:rsidRDefault="00985D65" w:rsidP="00985D65">
      <w:pPr>
        <w:pStyle w:val="NormalWeb"/>
        <w:spacing w:before="0" w:beforeAutospacing="0" w:after="0" w:afterAutospacing="0" w:line="234" w:lineRule="atLeast"/>
        <w:ind w:firstLine="652"/>
        <w:contextualSpacing/>
        <w:jc w:val="both"/>
        <w:rPr>
          <w:rFonts w:ascii="Times New Roman" w:hAnsi="Times New Roman"/>
          <w:sz w:val="28"/>
          <w:szCs w:val="28"/>
          <w:lang w:val="hr-HR"/>
        </w:rPr>
      </w:pPr>
      <w:r w:rsidRPr="00A07004">
        <w:rPr>
          <w:rFonts w:ascii="Times New Roman" w:hAnsi="Times New Roman"/>
          <w:b/>
          <w:bCs/>
          <w:sz w:val="28"/>
          <w:szCs w:val="28"/>
          <w:lang w:val="hr-HR"/>
        </w:rPr>
        <w:t>1</w:t>
      </w:r>
      <w:r w:rsidR="003B1FA8">
        <w:rPr>
          <w:rFonts w:ascii="Times New Roman" w:hAnsi="Times New Roman"/>
          <w:b/>
          <w:bCs/>
          <w:sz w:val="28"/>
          <w:szCs w:val="28"/>
          <w:lang w:val="hr-HR"/>
        </w:rPr>
        <w:t>2</w:t>
      </w:r>
      <w:r w:rsidRPr="00A07004">
        <w:rPr>
          <w:rFonts w:ascii="Times New Roman" w:hAnsi="Times New Roman"/>
          <w:b/>
          <w:bCs/>
          <w:sz w:val="28"/>
          <w:szCs w:val="28"/>
          <w:lang w:val="hr-HR"/>
        </w:rPr>
        <w:t xml:space="preserve">.8. Yêu cầu, điều kiện thực hiện thủ tục hành chính: </w:t>
      </w:r>
    </w:p>
    <w:p w14:paraId="4A734B8C" w14:textId="77777777" w:rsidR="006252A6" w:rsidRPr="006252A6" w:rsidRDefault="006252A6" w:rsidP="006252A6">
      <w:pPr>
        <w:spacing w:after="120"/>
        <w:ind w:firstLine="720"/>
        <w:jc w:val="both"/>
        <w:rPr>
          <w:color w:val="000000" w:themeColor="text1"/>
          <w:sz w:val="28"/>
          <w:szCs w:val="28"/>
        </w:rPr>
      </w:pPr>
      <w:r w:rsidRPr="006252A6">
        <w:rPr>
          <w:color w:val="000000" w:themeColor="text1"/>
          <w:sz w:val="28"/>
          <w:szCs w:val="28"/>
        </w:rPr>
        <w:t>Người gốc Việt Nam định cư ở nước ngoài được phép nhập cảnh vào Việt Nam.</w:t>
      </w:r>
    </w:p>
    <w:p w14:paraId="44B822F2" w14:textId="1D82A0E1" w:rsidR="00985D65" w:rsidRPr="00A07004" w:rsidRDefault="00985D65" w:rsidP="00985D6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A07004">
        <w:rPr>
          <w:rFonts w:ascii="Times New Roman" w:hAnsi="Times New Roman"/>
          <w:b/>
          <w:bCs/>
          <w:sz w:val="28"/>
          <w:szCs w:val="28"/>
        </w:rPr>
        <w:t>1</w:t>
      </w:r>
      <w:r w:rsidR="003B1FA8">
        <w:rPr>
          <w:rFonts w:ascii="Times New Roman" w:hAnsi="Times New Roman"/>
          <w:b/>
          <w:bCs/>
          <w:sz w:val="28"/>
          <w:szCs w:val="28"/>
        </w:rPr>
        <w:t>2</w:t>
      </w:r>
      <w:r w:rsidRPr="00A07004">
        <w:rPr>
          <w:rFonts w:ascii="Times New Roman" w:hAnsi="Times New Roman"/>
          <w:b/>
          <w:bCs/>
          <w:sz w:val="28"/>
          <w:szCs w:val="28"/>
          <w:lang w:val="vi-VN"/>
        </w:rPr>
        <w:t>.9. Căn cứ pháp lý của thủ tục hành chính:</w:t>
      </w:r>
    </w:p>
    <w:p w14:paraId="0B26EFAE" w14:textId="77777777" w:rsidR="00F5555E" w:rsidRDefault="00985D65" w:rsidP="00985D65">
      <w:pPr>
        <w:spacing w:after="120"/>
        <w:ind w:firstLine="720"/>
        <w:jc w:val="both"/>
        <w:rPr>
          <w:color w:val="000000" w:themeColor="text1"/>
          <w:sz w:val="28"/>
          <w:szCs w:val="28"/>
        </w:rPr>
      </w:pPr>
      <w:r w:rsidRPr="00A07004">
        <w:rPr>
          <w:color w:val="000000" w:themeColor="text1"/>
          <w:sz w:val="28"/>
          <w:szCs w:val="28"/>
        </w:rPr>
        <w:t>- Luật Đất đai số 3</w:t>
      </w:r>
      <w:r w:rsidR="00F5555E">
        <w:rPr>
          <w:color w:val="000000" w:themeColor="text1"/>
          <w:sz w:val="28"/>
          <w:szCs w:val="28"/>
        </w:rPr>
        <w:t>1/2024/QH15 ngày 18/01/2024</w:t>
      </w:r>
      <w:r w:rsidRPr="00A07004">
        <w:rPr>
          <w:color w:val="000000" w:themeColor="text1"/>
          <w:sz w:val="28"/>
          <w:szCs w:val="28"/>
        </w:rPr>
        <w:t xml:space="preserve">; </w:t>
      </w:r>
    </w:p>
    <w:p w14:paraId="67218217" w14:textId="0D210A08" w:rsidR="00985D65" w:rsidRPr="00A07004" w:rsidRDefault="00F5555E" w:rsidP="00985D65">
      <w:pPr>
        <w:spacing w:after="120"/>
        <w:ind w:firstLine="720"/>
        <w:jc w:val="both"/>
        <w:rPr>
          <w:color w:val="000000" w:themeColor="text1"/>
          <w:sz w:val="28"/>
          <w:szCs w:val="28"/>
        </w:rPr>
      </w:pPr>
      <w:r>
        <w:rPr>
          <w:color w:val="000000" w:themeColor="text1"/>
          <w:sz w:val="28"/>
          <w:szCs w:val="28"/>
        </w:rPr>
        <w:t xml:space="preserve">- </w:t>
      </w:r>
      <w:r w:rsidR="00985D65" w:rsidRPr="00A07004">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0B88A6F1" w14:textId="77777777" w:rsidR="00985D65" w:rsidRDefault="00985D65" w:rsidP="00985D65">
      <w:pPr>
        <w:spacing w:after="120"/>
        <w:ind w:firstLine="720"/>
        <w:jc w:val="both"/>
        <w:rPr>
          <w:color w:val="000000" w:themeColor="text1"/>
          <w:sz w:val="28"/>
          <w:szCs w:val="28"/>
        </w:rPr>
      </w:pPr>
      <w:r w:rsidRPr="00A07004">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699965B" w14:textId="4432CD08" w:rsidR="00985D65" w:rsidRDefault="00985D65" w:rsidP="00985D65">
      <w:pPr>
        <w:spacing w:after="120"/>
        <w:ind w:firstLine="720"/>
        <w:jc w:val="both"/>
        <w:rPr>
          <w:color w:val="000000" w:themeColor="text1"/>
          <w:sz w:val="28"/>
          <w:szCs w:val="28"/>
        </w:rPr>
      </w:pPr>
      <w:r w:rsidRPr="00A07004">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6BF089DD" w14:textId="2D479B1E" w:rsidR="0023204D" w:rsidRPr="00A07004" w:rsidRDefault="0023204D" w:rsidP="00985D65">
      <w:pPr>
        <w:spacing w:after="120"/>
        <w:ind w:firstLine="720"/>
        <w:jc w:val="both"/>
        <w:rPr>
          <w:color w:val="000000" w:themeColor="text1"/>
          <w:sz w:val="28"/>
          <w:szCs w:val="28"/>
        </w:rPr>
      </w:pPr>
      <w:r>
        <w:rPr>
          <w:color w:val="000000" w:themeColor="text1"/>
          <w:sz w:val="28"/>
          <w:szCs w:val="28"/>
        </w:rPr>
        <w:t xml:space="preserve">- </w:t>
      </w:r>
      <w:r w:rsidR="007C2B47">
        <w:rPr>
          <w:color w:val="000000" w:themeColor="text1"/>
          <w:sz w:val="28"/>
          <w:szCs w:val="28"/>
        </w:rPr>
        <w:t xml:space="preserve">Mục 13 </w:t>
      </w:r>
      <w:r w:rsidR="00E07E2F">
        <w:rPr>
          <w:bCs/>
          <w:sz w:val="28"/>
          <w:szCs w:val="28"/>
        </w:rPr>
        <w:t xml:space="preserve">Quyết định số 2124/QĐ-BTNMT ngày 01/8/2024 của </w:t>
      </w:r>
      <w:r w:rsidR="00E07E2F" w:rsidRPr="00E67B2C">
        <w:rPr>
          <w:bCs/>
          <w:sz w:val="28"/>
          <w:szCs w:val="28"/>
        </w:rPr>
        <w:t>Bộ Tài nguyên và môi trường</w:t>
      </w:r>
      <w:r w:rsidR="00E07E2F">
        <w:rPr>
          <w:bCs/>
          <w:sz w:val="28"/>
          <w:szCs w:val="28"/>
        </w:rPr>
        <w:t xml:space="preserve"> về việc công bố thủ tục hành chính trong lĩnh vực đất đai thuộc phạm vi chức năng quản lý nhà nước của </w:t>
      </w:r>
      <w:r w:rsidR="00E07E2F" w:rsidRPr="00E67B2C">
        <w:rPr>
          <w:bCs/>
          <w:sz w:val="28"/>
          <w:szCs w:val="28"/>
        </w:rPr>
        <w:t>Bộ Tài nguyên và môi trường</w:t>
      </w:r>
      <w:r w:rsidR="00E07E2F">
        <w:rPr>
          <w:bCs/>
          <w:sz w:val="28"/>
          <w:szCs w:val="28"/>
        </w:rPr>
        <w:t>.</w:t>
      </w:r>
    </w:p>
    <w:p w14:paraId="4D29D32F" w14:textId="5CE2135D" w:rsidR="00985D65" w:rsidRPr="00A07004" w:rsidRDefault="00985D65" w:rsidP="00985D65">
      <w:pPr>
        <w:pStyle w:val="NormalWeb"/>
        <w:spacing w:after="120" w:line="234" w:lineRule="atLeast"/>
        <w:ind w:firstLine="652"/>
        <w:jc w:val="both"/>
        <w:rPr>
          <w:rFonts w:ascii="Times New Roman" w:hAnsi="Times New Roman"/>
          <w:sz w:val="28"/>
          <w:szCs w:val="28"/>
          <w:lang w:val="vi-VN"/>
        </w:rPr>
      </w:pPr>
      <w:r w:rsidRPr="00A07004">
        <w:rPr>
          <w:rFonts w:ascii="Times New Roman" w:hAnsi="Times New Roman"/>
          <w:b/>
          <w:sz w:val="28"/>
          <w:szCs w:val="28"/>
          <w:lang w:val="nl-NL"/>
        </w:rPr>
        <w:t>1</w:t>
      </w:r>
      <w:r w:rsidR="003B1FA8">
        <w:rPr>
          <w:rFonts w:ascii="Times New Roman" w:hAnsi="Times New Roman"/>
          <w:b/>
          <w:sz w:val="28"/>
          <w:szCs w:val="28"/>
          <w:lang w:val="nl-NL"/>
        </w:rPr>
        <w:t>2</w:t>
      </w:r>
      <w:r w:rsidRPr="00A07004">
        <w:rPr>
          <w:rFonts w:ascii="Times New Roman" w:hAnsi="Times New Roman"/>
          <w:b/>
          <w:sz w:val="28"/>
          <w:szCs w:val="28"/>
          <w:lang w:val="nl-NL"/>
        </w:rPr>
        <w:t>.10. Lưu hồ sơ (ISO)</w:t>
      </w:r>
      <w:r w:rsidRPr="00A07004">
        <w:rPr>
          <w:rFonts w:ascii="Times New Roman" w:hAnsi="Times New Roman"/>
          <w:b/>
          <w:sz w:val="28"/>
          <w:szCs w:val="28"/>
          <w:lang w:val="vi-VN"/>
        </w:rPr>
        <w:t>:</w:t>
      </w:r>
    </w:p>
    <w:tbl>
      <w:tblPr>
        <w:tblpPr w:leftFromText="180" w:rightFromText="180" w:vertAnchor="text" w:tblpY="1"/>
        <w:tblOverlap w:val="neve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33"/>
        <w:gridCol w:w="3161"/>
        <w:gridCol w:w="3069"/>
      </w:tblGrid>
      <w:tr w:rsidR="00985D65" w:rsidRPr="00A07004" w14:paraId="2A4ECCE8" w14:textId="77777777" w:rsidTr="005C6A06">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58979FC5" w14:textId="77777777" w:rsidR="00985D65" w:rsidRPr="00A07004" w:rsidRDefault="00985D65" w:rsidP="005C6A06">
            <w:pPr>
              <w:spacing w:before="40" w:after="40"/>
              <w:jc w:val="both"/>
              <w:rPr>
                <w:sz w:val="28"/>
                <w:szCs w:val="28"/>
                <w:lang w:val="vi-VN"/>
              </w:rPr>
            </w:pPr>
            <w:r w:rsidRPr="00A07004">
              <w:rPr>
                <w:b/>
                <w:bCs/>
                <w:sz w:val="28"/>
                <w:szCs w:val="28"/>
                <w:lang w:val="vi-VN"/>
              </w:rPr>
              <w:t>Thành phần hồ sơ lưu</w:t>
            </w:r>
          </w:p>
        </w:tc>
        <w:tc>
          <w:tcPr>
            <w:tcW w:w="1124" w:type="pct"/>
            <w:tcBorders>
              <w:top w:val="single" w:sz="4" w:space="0" w:color="auto"/>
              <w:left w:val="single" w:sz="4" w:space="0" w:color="auto"/>
              <w:bottom w:val="single" w:sz="4" w:space="0" w:color="auto"/>
              <w:right w:val="single" w:sz="4" w:space="0" w:color="auto"/>
            </w:tcBorders>
            <w:vAlign w:val="center"/>
          </w:tcPr>
          <w:p w14:paraId="4BD91F68" w14:textId="77777777" w:rsidR="00985D65" w:rsidRPr="00A07004" w:rsidRDefault="00985D65" w:rsidP="005C6A06">
            <w:pPr>
              <w:spacing w:before="40" w:after="40"/>
              <w:jc w:val="both"/>
              <w:rPr>
                <w:b/>
                <w:sz w:val="28"/>
                <w:szCs w:val="28"/>
                <w:lang w:val="nl-NL"/>
              </w:rPr>
            </w:pPr>
            <w:r w:rsidRPr="00A07004">
              <w:rPr>
                <w:b/>
                <w:sz w:val="28"/>
                <w:szCs w:val="28"/>
                <w:lang w:val="nl-NL"/>
              </w:rPr>
              <w:t>Bộ phận lưu trữ</w:t>
            </w:r>
          </w:p>
        </w:tc>
        <w:tc>
          <w:tcPr>
            <w:tcW w:w="1091" w:type="pct"/>
            <w:tcBorders>
              <w:top w:val="single" w:sz="4" w:space="0" w:color="auto"/>
              <w:left w:val="single" w:sz="4" w:space="0" w:color="auto"/>
              <w:bottom w:val="single" w:sz="4" w:space="0" w:color="auto"/>
              <w:right w:val="single" w:sz="4" w:space="0" w:color="auto"/>
            </w:tcBorders>
            <w:vAlign w:val="center"/>
          </w:tcPr>
          <w:p w14:paraId="6396C6A0" w14:textId="77777777" w:rsidR="00985D65" w:rsidRPr="00A07004" w:rsidRDefault="00985D65" w:rsidP="005C6A06">
            <w:pPr>
              <w:spacing w:before="40" w:after="40"/>
              <w:jc w:val="both"/>
              <w:rPr>
                <w:sz w:val="28"/>
                <w:szCs w:val="28"/>
                <w:lang w:val="nl-NL"/>
              </w:rPr>
            </w:pPr>
            <w:r w:rsidRPr="00A07004">
              <w:rPr>
                <w:b/>
                <w:bCs/>
                <w:sz w:val="28"/>
                <w:szCs w:val="28"/>
                <w:lang w:val="nl-NL"/>
              </w:rPr>
              <w:t>Thời gian lưu</w:t>
            </w:r>
          </w:p>
        </w:tc>
      </w:tr>
      <w:tr w:rsidR="00985D65" w:rsidRPr="00A07004" w14:paraId="79B1EE70" w14:textId="77777777" w:rsidTr="005C6A06">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2C179F86" w14:textId="72180675" w:rsidR="00985D65" w:rsidRPr="00A07004" w:rsidRDefault="00985D65" w:rsidP="005C6A06">
            <w:pPr>
              <w:spacing w:before="40" w:after="40"/>
              <w:jc w:val="both"/>
              <w:rPr>
                <w:sz w:val="28"/>
                <w:szCs w:val="28"/>
              </w:rPr>
            </w:pPr>
            <w:r w:rsidRPr="00A07004">
              <w:rPr>
                <w:sz w:val="28"/>
                <w:szCs w:val="28"/>
              </w:rPr>
              <w:t>- Như mục 1</w:t>
            </w:r>
            <w:r w:rsidR="003B1FA8">
              <w:rPr>
                <w:sz w:val="28"/>
                <w:szCs w:val="28"/>
              </w:rPr>
              <w:t>2</w:t>
            </w:r>
            <w:r w:rsidRPr="00A07004">
              <w:rPr>
                <w:sz w:val="28"/>
                <w:szCs w:val="28"/>
              </w:rPr>
              <w:t>.2;</w:t>
            </w:r>
          </w:p>
          <w:p w14:paraId="214F96D9" w14:textId="77777777" w:rsidR="00985D65" w:rsidRPr="00A07004" w:rsidRDefault="00985D65" w:rsidP="005C6A06">
            <w:pPr>
              <w:spacing w:before="40" w:after="40"/>
              <w:jc w:val="both"/>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hoặc Văn bản trả lời của đơn vị đối với hồ sơ không đáp ứng yêu cầu, điều kiện.</w:t>
            </w:r>
          </w:p>
          <w:p w14:paraId="055ABB08" w14:textId="77777777" w:rsidR="00985D65" w:rsidRPr="00A07004" w:rsidRDefault="00985D65" w:rsidP="005C6A06">
            <w:pPr>
              <w:spacing w:before="40" w:after="40"/>
              <w:jc w:val="both"/>
              <w:rPr>
                <w:sz w:val="28"/>
                <w:szCs w:val="28"/>
              </w:rPr>
            </w:pPr>
            <w:r w:rsidRPr="00A07004">
              <w:rPr>
                <w:sz w:val="28"/>
                <w:szCs w:val="28"/>
              </w:rPr>
              <w:t>- Hồ sơ thẩm định.</w:t>
            </w:r>
          </w:p>
          <w:p w14:paraId="04C5DE3A" w14:textId="77777777" w:rsidR="00985D65" w:rsidRPr="00A07004" w:rsidRDefault="00985D65" w:rsidP="005C6A06">
            <w:pPr>
              <w:spacing w:before="40" w:after="40"/>
              <w:jc w:val="both"/>
              <w:rPr>
                <w:sz w:val="28"/>
                <w:szCs w:val="28"/>
              </w:rPr>
            </w:pPr>
            <w:r w:rsidRPr="00A07004">
              <w:rPr>
                <w:sz w:val="28"/>
                <w:szCs w:val="28"/>
              </w:rPr>
              <w:t>- Tờ trình.</w:t>
            </w:r>
          </w:p>
        </w:tc>
        <w:tc>
          <w:tcPr>
            <w:tcW w:w="1124" w:type="pct"/>
            <w:tcBorders>
              <w:top w:val="single" w:sz="4" w:space="0" w:color="auto"/>
              <w:left w:val="single" w:sz="4" w:space="0" w:color="auto"/>
              <w:bottom w:val="single" w:sz="4" w:space="0" w:color="auto"/>
              <w:right w:val="single" w:sz="4" w:space="0" w:color="auto"/>
            </w:tcBorders>
            <w:vAlign w:val="center"/>
          </w:tcPr>
          <w:p w14:paraId="35EB1304" w14:textId="77777777" w:rsidR="00985D65" w:rsidRPr="00A07004" w:rsidRDefault="00985D65" w:rsidP="005C6A06">
            <w:pPr>
              <w:spacing w:before="120"/>
              <w:ind w:firstLine="175"/>
              <w:jc w:val="both"/>
              <w:rPr>
                <w:sz w:val="28"/>
                <w:szCs w:val="28"/>
              </w:rPr>
            </w:pPr>
            <w:r w:rsidRPr="00A07004">
              <w:rPr>
                <w:sz w:val="28"/>
                <w:szCs w:val="28"/>
              </w:rPr>
              <w:t>Văn phòng đăng ký đất đai</w:t>
            </w:r>
          </w:p>
        </w:tc>
        <w:tc>
          <w:tcPr>
            <w:tcW w:w="1091" w:type="pct"/>
            <w:tcBorders>
              <w:top w:val="single" w:sz="4" w:space="0" w:color="auto"/>
              <w:left w:val="single" w:sz="4" w:space="0" w:color="auto"/>
              <w:bottom w:val="single" w:sz="4" w:space="0" w:color="auto"/>
              <w:right w:val="single" w:sz="4" w:space="0" w:color="auto"/>
            </w:tcBorders>
            <w:vAlign w:val="center"/>
          </w:tcPr>
          <w:p w14:paraId="16453FEC" w14:textId="77777777" w:rsidR="00985D65" w:rsidRPr="00A07004" w:rsidRDefault="00985D65" w:rsidP="005C6A06">
            <w:pPr>
              <w:spacing w:before="40" w:after="40"/>
              <w:jc w:val="both"/>
              <w:rPr>
                <w:sz w:val="28"/>
                <w:szCs w:val="28"/>
              </w:rPr>
            </w:pPr>
            <w:r w:rsidRPr="00A07004">
              <w:rPr>
                <w:sz w:val="28"/>
                <w:szCs w:val="28"/>
              </w:rPr>
              <w:t>Vĩnh viễn</w:t>
            </w:r>
          </w:p>
        </w:tc>
      </w:tr>
      <w:tr w:rsidR="00985D65" w:rsidRPr="00A07004" w14:paraId="35840B43" w14:textId="77777777" w:rsidTr="005C6A06">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3A15373F" w14:textId="06DFD570" w:rsidR="00985D65" w:rsidRPr="00A07004" w:rsidRDefault="00985D65" w:rsidP="005C6A06">
            <w:pPr>
              <w:pStyle w:val="NormalWeb"/>
              <w:tabs>
                <w:tab w:val="left" w:pos="709"/>
              </w:tabs>
              <w:spacing w:before="120" w:beforeAutospacing="0" w:after="0" w:afterAutospacing="0"/>
              <w:jc w:val="both"/>
              <w:rPr>
                <w:rFonts w:ascii="Times New Roman" w:hAnsi="Times New Roman"/>
                <w:sz w:val="28"/>
                <w:szCs w:val="28"/>
              </w:rPr>
            </w:pPr>
            <w:r w:rsidRPr="004F5C68">
              <w:rPr>
                <w:rFonts w:ascii="Times New Roman" w:hAnsi="Times New Roman"/>
                <w:sz w:val="28"/>
                <w:szCs w:val="28"/>
                <w:lang w:val="vi-VN"/>
              </w:rPr>
              <w:t xml:space="preserve">- </w:t>
            </w:r>
            <w:r w:rsidR="004F5C68" w:rsidRPr="004F5C68">
              <w:rPr>
                <w:rFonts w:ascii="Times New Roman" w:hAnsi="Times New Roman"/>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w:t>
            </w:r>
            <w:r w:rsidR="004F5C68">
              <w:rPr>
                <w:rFonts w:ascii="Segoe UI" w:hAnsi="Segoe UI" w:cs="Segoe UI"/>
                <w:color w:val="081C36"/>
                <w:spacing w:val="3"/>
                <w:sz w:val="23"/>
                <w:szCs w:val="23"/>
                <w:shd w:val="clear" w:color="auto" w:fill="E5EFFF"/>
              </w:rPr>
              <w:t xml:space="preserve"> </w:t>
            </w:r>
            <w:r w:rsidR="004F5C68" w:rsidRPr="004F5C68">
              <w:rPr>
                <w:rFonts w:ascii="Times New Roman" w:hAnsi="Times New Roman"/>
                <w:sz w:val="28"/>
                <w:szCs w:val="28"/>
                <w:lang w:val="vi-VN"/>
              </w:rPr>
              <w:t>chính.</w:t>
            </w:r>
          </w:p>
        </w:tc>
        <w:tc>
          <w:tcPr>
            <w:tcW w:w="1124" w:type="pct"/>
            <w:tcBorders>
              <w:top w:val="single" w:sz="4" w:space="0" w:color="auto"/>
              <w:left w:val="single" w:sz="4" w:space="0" w:color="auto"/>
              <w:bottom w:val="single" w:sz="4" w:space="0" w:color="auto"/>
              <w:right w:val="single" w:sz="4" w:space="0" w:color="auto"/>
            </w:tcBorders>
            <w:vAlign w:val="center"/>
          </w:tcPr>
          <w:p w14:paraId="5AF54FC4" w14:textId="77777777" w:rsidR="00985D65" w:rsidRPr="00A07004" w:rsidRDefault="00985D65" w:rsidP="005C6A06">
            <w:pPr>
              <w:spacing w:before="40" w:after="40"/>
              <w:jc w:val="both"/>
              <w:rPr>
                <w:sz w:val="28"/>
                <w:szCs w:val="28"/>
              </w:rPr>
            </w:pPr>
            <w:r w:rsidRPr="00A07004">
              <w:rPr>
                <w:spacing w:val="-4"/>
                <w:sz w:val="28"/>
                <w:szCs w:val="28"/>
              </w:rPr>
              <w:t>Bộ phận tiếp nhận và trả kết quả</w:t>
            </w:r>
          </w:p>
        </w:tc>
        <w:tc>
          <w:tcPr>
            <w:tcW w:w="1091" w:type="pct"/>
            <w:tcBorders>
              <w:top w:val="single" w:sz="4" w:space="0" w:color="auto"/>
              <w:left w:val="single" w:sz="4" w:space="0" w:color="auto"/>
              <w:bottom w:val="single" w:sz="4" w:space="0" w:color="auto"/>
              <w:right w:val="single" w:sz="4" w:space="0" w:color="auto"/>
            </w:tcBorders>
            <w:vAlign w:val="center"/>
          </w:tcPr>
          <w:p w14:paraId="1001F0EA" w14:textId="77777777" w:rsidR="00985D65" w:rsidRPr="00A07004" w:rsidRDefault="00985D65" w:rsidP="005C6A06">
            <w:pPr>
              <w:spacing w:before="40" w:after="40"/>
              <w:jc w:val="both"/>
              <w:rPr>
                <w:sz w:val="28"/>
                <w:szCs w:val="28"/>
              </w:rPr>
            </w:pPr>
          </w:p>
        </w:tc>
      </w:tr>
    </w:tbl>
    <w:p w14:paraId="6082E5E9" w14:textId="18BAFEA1" w:rsidR="0067341E" w:rsidRPr="00A07004" w:rsidRDefault="0067341E" w:rsidP="006C3253">
      <w:pPr>
        <w:ind w:left="-90" w:firstLine="630"/>
        <w:jc w:val="both"/>
        <w:rPr>
          <w:b/>
          <w:bCs/>
          <w:color w:val="000000" w:themeColor="text1"/>
        </w:rPr>
      </w:pPr>
    </w:p>
    <w:p w14:paraId="4C535658" w14:textId="77777777" w:rsidR="004F5C68" w:rsidRDefault="004F5C68" w:rsidP="00926479">
      <w:pPr>
        <w:jc w:val="right"/>
        <w:rPr>
          <w:b/>
          <w:bCs/>
          <w:color w:val="000000" w:themeColor="text1"/>
          <w:sz w:val="28"/>
          <w:szCs w:val="28"/>
        </w:rPr>
      </w:pPr>
    </w:p>
    <w:p w14:paraId="6CAA7B7A" w14:textId="77777777" w:rsidR="004F5C68" w:rsidRDefault="004F5C68" w:rsidP="00926479">
      <w:pPr>
        <w:jc w:val="right"/>
        <w:rPr>
          <w:b/>
          <w:bCs/>
          <w:color w:val="000000" w:themeColor="text1"/>
          <w:sz w:val="28"/>
          <w:szCs w:val="28"/>
        </w:rPr>
      </w:pPr>
    </w:p>
    <w:p w14:paraId="210221A1" w14:textId="77777777" w:rsidR="00A729E3" w:rsidRDefault="00A729E3" w:rsidP="00926479">
      <w:pPr>
        <w:jc w:val="right"/>
        <w:rPr>
          <w:b/>
          <w:bCs/>
          <w:color w:val="000000" w:themeColor="text1"/>
          <w:sz w:val="28"/>
          <w:szCs w:val="28"/>
        </w:rPr>
        <w:sectPr w:rsidR="00A729E3" w:rsidSect="005C6A06">
          <w:pgSz w:w="16840" w:h="11907" w:orient="landscape" w:code="9"/>
          <w:pgMar w:top="1440" w:right="1440" w:bottom="1440" w:left="1440" w:header="720" w:footer="720" w:gutter="0"/>
          <w:cols w:space="720"/>
        </w:sectPr>
      </w:pPr>
    </w:p>
    <w:p w14:paraId="59A0BDE7" w14:textId="22A7F8D7" w:rsidR="00926479" w:rsidRPr="00926479" w:rsidRDefault="00926479" w:rsidP="00926479">
      <w:pPr>
        <w:jc w:val="right"/>
        <w:rPr>
          <w:color w:val="000000" w:themeColor="text1"/>
          <w:sz w:val="28"/>
          <w:szCs w:val="28"/>
        </w:rPr>
      </w:pPr>
      <w:r w:rsidRPr="00926479">
        <w:rPr>
          <w:b/>
          <w:bCs/>
          <w:color w:val="000000" w:themeColor="text1"/>
          <w:sz w:val="28"/>
          <w:szCs w:val="28"/>
        </w:rPr>
        <w:t xml:space="preserve">Mẫu số 04/ĐK </w:t>
      </w:r>
    </w:p>
    <w:p w14:paraId="06A230F2" w14:textId="77777777" w:rsidR="00926479" w:rsidRPr="00926479" w:rsidRDefault="00926479" w:rsidP="00926479">
      <w:pPr>
        <w:spacing w:after="120"/>
        <w:ind w:firstLine="720"/>
        <w:jc w:val="both"/>
        <w:rPr>
          <w:color w:val="000000" w:themeColor="text1"/>
          <w:sz w:val="28"/>
          <w:szCs w:val="28"/>
        </w:rPr>
      </w:pPr>
      <w:r w:rsidRPr="00926479">
        <w:rPr>
          <w:i/>
          <w:iCs/>
          <w:color w:val="000000" w:themeColor="text1"/>
          <w:sz w:val="28"/>
          <w:szCs w:val="28"/>
        </w:rPr>
        <w:t>Mẫu đơn này dùng cho hộ gia đình, cá nhân, cộng đồng dân cư, người gốc Việt Nam định cư ở nước ngoài đăng ký đất đai, tài sản gắn liền với đất lần đầu (xem kỹ hướng dẫn viết Đơn trước khi kê khai; không tẩy xóa, sửa chữa trên Đơn).</w:t>
      </w:r>
    </w:p>
    <w:p w14:paraId="173C6838"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0376D795" w14:textId="77777777" w:rsidR="00926479" w:rsidRPr="00926479" w:rsidRDefault="00926479" w:rsidP="00926479">
      <w:pPr>
        <w:jc w:val="center"/>
        <w:rPr>
          <w:color w:val="000000" w:themeColor="text1"/>
          <w:sz w:val="28"/>
          <w:szCs w:val="28"/>
        </w:rPr>
      </w:pPr>
      <w:r w:rsidRPr="00926479">
        <w:rPr>
          <w:b/>
          <w:bCs/>
          <w:color w:val="000000" w:themeColor="text1"/>
          <w:sz w:val="28"/>
          <w:szCs w:val="28"/>
        </w:rPr>
        <w:t>CỘNG HÒA XÃ HỘI CHỦ NGHĨA VIỆT NAM</w:t>
      </w:r>
      <w:r w:rsidRPr="00926479">
        <w:rPr>
          <w:b/>
          <w:bCs/>
          <w:color w:val="000000" w:themeColor="text1"/>
          <w:sz w:val="28"/>
          <w:szCs w:val="28"/>
        </w:rPr>
        <w:br/>
        <w:t xml:space="preserve">Độc lập - Tự do - Hạnh phúc </w:t>
      </w:r>
      <w:r w:rsidRPr="00926479">
        <w:rPr>
          <w:b/>
          <w:bCs/>
          <w:color w:val="000000" w:themeColor="text1"/>
          <w:sz w:val="28"/>
          <w:szCs w:val="28"/>
        </w:rPr>
        <w:br/>
      </w:r>
      <w:r w:rsidRPr="00926479">
        <w:rPr>
          <w:bCs/>
          <w:color w:val="000000" w:themeColor="text1"/>
          <w:sz w:val="28"/>
          <w:szCs w:val="28"/>
          <w:vertAlign w:val="superscript"/>
        </w:rPr>
        <w:t>________________________</w:t>
      </w:r>
    </w:p>
    <w:p w14:paraId="01391B31" w14:textId="77777777" w:rsidR="00926479" w:rsidRPr="00926479" w:rsidRDefault="00926479" w:rsidP="00926479">
      <w:pPr>
        <w:jc w:val="center"/>
        <w:rPr>
          <w:b/>
          <w:bCs/>
          <w:color w:val="000000" w:themeColor="text1"/>
          <w:sz w:val="28"/>
          <w:szCs w:val="28"/>
        </w:rPr>
      </w:pPr>
    </w:p>
    <w:p w14:paraId="06D4D2CA" w14:textId="77777777" w:rsidR="00926479" w:rsidRPr="00926479" w:rsidRDefault="00926479" w:rsidP="00926479">
      <w:pPr>
        <w:jc w:val="center"/>
        <w:rPr>
          <w:b/>
          <w:bCs/>
          <w:color w:val="000000" w:themeColor="text1"/>
          <w:sz w:val="28"/>
          <w:szCs w:val="28"/>
        </w:rPr>
      </w:pPr>
    </w:p>
    <w:p w14:paraId="2DA73466" w14:textId="77777777" w:rsidR="00926479" w:rsidRPr="00926479" w:rsidRDefault="00926479" w:rsidP="00926479">
      <w:pPr>
        <w:jc w:val="center"/>
        <w:rPr>
          <w:b/>
          <w:bCs/>
          <w:color w:val="000000" w:themeColor="text1"/>
          <w:sz w:val="28"/>
          <w:szCs w:val="28"/>
        </w:rPr>
      </w:pPr>
      <w:r w:rsidRPr="00926479">
        <w:rPr>
          <w:b/>
          <w:bCs/>
          <w:color w:val="000000" w:themeColor="text1"/>
          <w:sz w:val="28"/>
          <w:szCs w:val="28"/>
        </w:rPr>
        <w:t>ĐƠN ĐĂNG KÝ ĐẤT ĐAI, TÀI SẢN GẮN LIỀN VỚI ĐẤT</w:t>
      </w:r>
    </w:p>
    <w:p w14:paraId="0292080F" w14:textId="77777777" w:rsidR="00926479" w:rsidRPr="00926479" w:rsidRDefault="00926479" w:rsidP="00926479">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119"/>
        <w:gridCol w:w="6124"/>
      </w:tblGrid>
      <w:tr w:rsidR="00926479" w:rsidRPr="00926479" w14:paraId="5648382E" w14:textId="77777777" w:rsidTr="005C6A06">
        <w:tc>
          <w:tcPr>
            <w:tcW w:w="1687" w:type="pct"/>
            <w:tcBorders>
              <w:top w:val="nil"/>
              <w:left w:val="nil"/>
              <w:bottom w:val="nil"/>
              <w:right w:val="nil"/>
              <w:tl2br w:val="nil"/>
              <w:tr2bl w:val="nil"/>
            </w:tcBorders>
            <w:shd w:val="clear" w:color="auto" w:fill="auto"/>
            <w:tcMar>
              <w:top w:w="0" w:type="dxa"/>
              <w:left w:w="108" w:type="dxa"/>
              <w:bottom w:w="0" w:type="dxa"/>
              <w:right w:w="108" w:type="dxa"/>
            </w:tcMar>
          </w:tcPr>
          <w:p w14:paraId="374BDEDC" w14:textId="77777777" w:rsidR="00926479" w:rsidRPr="00926479" w:rsidRDefault="00926479" w:rsidP="005C6A06">
            <w:pPr>
              <w:jc w:val="right"/>
              <w:rPr>
                <w:color w:val="000000" w:themeColor="text1"/>
                <w:sz w:val="28"/>
                <w:szCs w:val="28"/>
              </w:rPr>
            </w:pPr>
            <w:r w:rsidRPr="00926479">
              <w:rPr>
                <w:color w:val="000000" w:themeColor="text1"/>
                <w:sz w:val="28"/>
                <w:szCs w:val="28"/>
              </w:rPr>
              <w:t>Kính gửi:</w:t>
            </w:r>
          </w:p>
        </w:tc>
        <w:tc>
          <w:tcPr>
            <w:tcW w:w="3313" w:type="pct"/>
            <w:tcBorders>
              <w:top w:val="nil"/>
              <w:left w:val="nil"/>
              <w:bottom w:val="nil"/>
              <w:right w:val="nil"/>
              <w:tl2br w:val="nil"/>
              <w:tr2bl w:val="nil"/>
            </w:tcBorders>
            <w:shd w:val="clear" w:color="auto" w:fill="auto"/>
            <w:tcMar>
              <w:top w:w="0" w:type="dxa"/>
              <w:left w:w="108" w:type="dxa"/>
              <w:bottom w:w="0" w:type="dxa"/>
              <w:right w:w="108" w:type="dxa"/>
            </w:tcMar>
          </w:tcPr>
          <w:p w14:paraId="74B170FB" w14:textId="77777777" w:rsidR="00926479" w:rsidRPr="00926479" w:rsidRDefault="00926479" w:rsidP="005C6A06">
            <w:pPr>
              <w:rPr>
                <w:color w:val="000000" w:themeColor="text1"/>
                <w:sz w:val="28"/>
                <w:szCs w:val="28"/>
              </w:rPr>
            </w:pPr>
            <w:r w:rsidRPr="00926479">
              <w:rPr>
                <w:color w:val="000000" w:themeColor="text1"/>
                <w:sz w:val="28"/>
                <w:szCs w:val="28"/>
              </w:rPr>
              <w:t>- Ủy ban nhân dân xã/phường/thị trấn ………………..….;</w:t>
            </w:r>
            <w:r w:rsidRPr="00926479">
              <w:rPr>
                <w:color w:val="000000" w:themeColor="text1"/>
                <w:sz w:val="28"/>
                <w:szCs w:val="28"/>
              </w:rPr>
              <w:br/>
              <w:t>- Ủy ban nhân dân huyện/quận/thị xã/thành phố……</w:t>
            </w:r>
            <w:r w:rsidRPr="00926479">
              <w:rPr>
                <w:color w:val="000000" w:themeColor="text1"/>
                <w:sz w:val="28"/>
                <w:szCs w:val="28"/>
              </w:rPr>
              <w:br/>
              <w:t>- Văn phòng đăng ký đất đai</w:t>
            </w:r>
            <w:r w:rsidRPr="00926479">
              <w:rPr>
                <w:i/>
                <w:iCs/>
                <w:color w:val="000000" w:themeColor="text1"/>
                <w:sz w:val="28"/>
                <w:szCs w:val="28"/>
              </w:rPr>
              <w:t>.......(đối với trường hợp người gốc Việt Nam định cư ở nước ngoài)</w:t>
            </w:r>
          </w:p>
        </w:tc>
      </w:tr>
    </w:tbl>
    <w:p w14:paraId="2BA0253D" w14:textId="77777777" w:rsidR="00926479" w:rsidRPr="00926479" w:rsidRDefault="00926479" w:rsidP="00926479">
      <w:pPr>
        <w:rPr>
          <w:color w:val="000000" w:themeColor="text1"/>
          <w:sz w:val="28"/>
          <w:szCs w:val="28"/>
        </w:rPr>
      </w:pPr>
    </w:p>
    <w:p w14:paraId="39C1578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 Người sử dụng đất, chủ sở hữu tài sản gắn liền với đất, người quản lý đất: </w:t>
      </w:r>
    </w:p>
    <w:p w14:paraId="49486D27" w14:textId="77777777" w:rsidR="00926479" w:rsidRPr="00926479" w:rsidRDefault="00926479" w:rsidP="00926479">
      <w:pPr>
        <w:spacing w:after="120"/>
        <w:ind w:firstLine="720"/>
        <w:jc w:val="both"/>
        <w:rPr>
          <w:color w:val="000000" w:themeColor="text1"/>
          <w:sz w:val="28"/>
          <w:szCs w:val="28"/>
        </w:rPr>
      </w:pPr>
      <w:r w:rsidRPr="00926479">
        <w:rPr>
          <w:i/>
          <w:iCs/>
          <w:color w:val="000000" w:themeColor="text1"/>
          <w:sz w:val="28"/>
          <w:szCs w:val="28"/>
        </w:rPr>
        <w:t>(Trường hợp nhiều người cùng sử dụng đất, cùng sở hữu tài sản thì kê khai tên người cùng sử dụng đất, cùng sở hữu tài sản đó theo Mẫu 04a/ĐK)</w:t>
      </w:r>
    </w:p>
    <w:p w14:paraId="7A903C1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1.1. Tên </w:t>
      </w:r>
      <w:r w:rsidRPr="00926479">
        <w:rPr>
          <w:color w:val="000000" w:themeColor="text1"/>
          <w:sz w:val="28"/>
          <w:szCs w:val="28"/>
          <w:vertAlign w:val="superscript"/>
        </w:rPr>
        <w:t>(1)</w:t>
      </w:r>
      <w:r w:rsidRPr="00926479">
        <w:rPr>
          <w:color w:val="000000" w:themeColor="text1"/>
          <w:sz w:val="28"/>
          <w:szCs w:val="28"/>
        </w:rPr>
        <w:t>: ...............................................................................................................</w:t>
      </w:r>
    </w:p>
    <w:p w14:paraId="0A5E572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1.2. Giấy tờ nhân thân </w:t>
      </w:r>
      <w:r w:rsidRPr="00926479">
        <w:rPr>
          <w:color w:val="000000" w:themeColor="text1"/>
          <w:sz w:val="28"/>
          <w:szCs w:val="28"/>
          <w:vertAlign w:val="superscript"/>
        </w:rPr>
        <w:t>(2)</w:t>
      </w:r>
      <w:r w:rsidRPr="00926479">
        <w:rPr>
          <w:color w:val="000000" w:themeColor="text1"/>
          <w:sz w:val="28"/>
          <w:szCs w:val="28"/>
        </w:rPr>
        <w:t>:………………….…………………..…………………</w:t>
      </w:r>
    </w:p>
    <w:p w14:paraId="60419B4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1.3. Địa chỉ </w:t>
      </w:r>
      <w:r w:rsidRPr="00926479">
        <w:rPr>
          <w:color w:val="000000" w:themeColor="text1"/>
          <w:sz w:val="28"/>
          <w:szCs w:val="28"/>
          <w:vertAlign w:val="superscript"/>
        </w:rPr>
        <w:t>(3)</w:t>
      </w:r>
      <w:r w:rsidRPr="00926479">
        <w:rPr>
          <w:color w:val="000000" w:themeColor="text1"/>
          <w:sz w:val="28"/>
          <w:szCs w:val="28"/>
        </w:rPr>
        <w:t>: ..........................................................................................................</w:t>
      </w:r>
    </w:p>
    <w:p w14:paraId="4FEECA2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1.4. Điện thoại liên hệ (nếu có):…………… Hộp thư điện tử (nếu có):…………</w:t>
      </w:r>
    </w:p>
    <w:p w14:paraId="16CE58CB"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 Thửa đất đăng ký: </w:t>
      </w:r>
      <w:r w:rsidRPr="00926479">
        <w:rPr>
          <w:i/>
          <w:iCs/>
          <w:color w:val="000000" w:themeColor="text1"/>
          <w:sz w:val="28"/>
          <w:szCs w:val="28"/>
        </w:rPr>
        <w:t>(Trường hợp đăng ký nhiều thửa đất nông nghiệp mà không đề nghị cấp Giấy chứng nhận hoặc đề nghị cấp chung một Giấy chứng nhận cho nhiều thửa đất nông nghiệp thì không kê khai các nội dung tại Mục này mà chỉ ghi tổng số thửa và kê khai từng thửa đất theo Mẫu 04b/ĐK)</w:t>
      </w:r>
    </w:p>
    <w:p w14:paraId="05312BAE"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2.1. Thửa đất số </w:t>
      </w:r>
      <w:r w:rsidRPr="00926479">
        <w:rPr>
          <w:color w:val="000000" w:themeColor="text1"/>
          <w:sz w:val="28"/>
          <w:szCs w:val="28"/>
          <w:vertAlign w:val="superscript"/>
        </w:rPr>
        <w:t>(4)</w:t>
      </w:r>
      <w:r w:rsidRPr="00926479">
        <w:rPr>
          <w:color w:val="000000" w:themeColor="text1"/>
          <w:sz w:val="28"/>
          <w:szCs w:val="28"/>
        </w:rPr>
        <w:t xml:space="preserve">:...................................; 2.2. Tờ bản đồ số </w:t>
      </w:r>
      <w:r w:rsidRPr="00926479">
        <w:rPr>
          <w:color w:val="000000" w:themeColor="text1"/>
          <w:sz w:val="28"/>
          <w:szCs w:val="28"/>
          <w:vertAlign w:val="superscript"/>
        </w:rPr>
        <w:t>(4)</w:t>
      </w:r>
      <w:r w:rsidRPr="00926479">
        <w:rPr>
          <w:color w:val="000000" w:themeColor="text1"/>
          <w:sz w:val="28"/>
          <w:szCs w:val="28"/>
        </w:rPr>
        <w:t>: ...........................;</w:t>
      </w:r>
    </w:p>
    <w:p w14:paraId="4A65741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2.3. Địa chỉ </w:t>
      </w:r>
      <w:r w:rsidRPr="00926479">
        <w:rPr>
          <w:color w:val="000000" w:themeColor="text1"/>
          <w:sz w:val="28"/>
          <w:szCs w:val="28"/>
          <w:vertAlign w:val="superscript"/>
        </w:rPr>
        <w:t>(5)</w:t>
      </w:r>
      <w:r w:rsidRPr="00926479">
        <w:rPr>
          <w:color w:val="000000" w:themeColor="text1"/>
          <w:sz w:val="28"/>
          <w:szCs w:val="28"/>
        </w:rPr>
        <w:t>: ........................................................................................................;</w:t>
      </w:r>
    </w:p>
    <w:p w14:paraId="3122C9C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2.4. Diện tích </w:t>
      </w:r>
      <w:r w:rsidRPr="00926479">
        <w:rPr>
          <w:color w:val="000000" w:themeColor="text1"/>
          <w:sz w:val="28"/>
          <w:szCs w:val="28"/>
          <w:vertAlign w:val="superscript"/>
        </w:rPr>
        <w:t>(6)</w:t>
      </w:r>
      <w:r w:rsidRPr="00926479">
        <w:rPr>
          <w:color w:val="000000" w:themeColor="text1"/>
          <w:sz w:val="28"/>
          <w:szCs w:val="28"/>
        </w:rPr>
        <w:t>: ............ m²; sử dụng chung: .......... m²; sử dụng riêng: ..........m²;</w:t>
      </w:r>
    </w:p>
    <w:p w14:paraId="1EA3BF1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2.5. Sử dụng vào mục đích </w:t>
      </w:r>
      <w:r w:rsidRPr="00926479">
        <w:rPr>
          <w:color w:val="000000" w:themeColor="text1"/>
          <w:sz w:val="28"/>
          <w:szCs w:val="28"/>
          <w:vertAlign w:val="superscript"/>
        </w:rPr>
        <w:t>(7)</w:t>
      </w:r>
      <w:r w:rsidRPr="00926479">
        <w:rPr>
          <w:color w:val="000000" w:themeColor="text1"/>
          <w:sz w:val="28"/>
          <w:szCs w:val="28"/>
        </w:rPr>
        <w:t>: ........................., từ thời điểm:................................;</w:t>
      </w:r>
    </w:p>
    <w:p w14:paraId="0AE5DEF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2.6. Thời hạn đề nghị được sử dụng đất </w:t>
      </w:r>
      <w:r w:rsidRPr="00926479">
        <w:rPr>
          <w:color w:val="000000" w:themeColor="text1"/>
          <w:sz w:val="28"/>
          <w:szCs w:val="28"/>
          <w:vertAlign w:val="superscript"/>
        </w:rPr>
        <w:t>(8)</w:t>
      </w:r>
      <w:r w:rsidRPr="00926479">
        <w:rPr>
          <w:color w:val="000000" w:themeColor="text1"/>
          <w:sz w:val="28"/>
          <w:szCs w:val="28"/>
        </w:rPr>
        <w:t>: ............................................................;</w:t>
      </w:r>
    </w:p>
    <w:p w14:paraId="2FA7AA3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2.7. Nguồn gốc sử dụng đất </w:t>
      </w:r>
      <w:r w:rsidRPr="00926479">
        <w:rPr>
          <w:color w:val="000000" w:themeColor="text1"/>
          <w:sz w:val="28"/>
          <w:szCs w:val="28"/>
          <w:vertAlign w:val="superscript"/>
        </w:rPr>
        <w:t>(9)</w:t>
      </w:r>
      <w:r w:rsidRPr="00926479">
        <w:rPr>
          <w:color w:val="000000" w:themeColor="text1"/>
          <w:sz w:val="28"/>
          <w:szCs w:val="28"/>
        </w:rPr>
        <w:t>:................................................................................;</w:t>
      </w:r>
    </w:p>
    <w:p w14:paraId="4E3A86F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2.8. Có quyền hoặc hạn chế quyền đối với thửa đất liền kề số........, tờ bản đồ số …….., của.............., nội dung về quyền đối với thửa đất liền kề …..............................</w:t>
      </w:r>
      <w:r w:rsidRPr="00926479">
        <w:rPr>
          <w:color w:val="000000" w:themeColor="text1"/>
          <w:sz w:val="28"/>
          <w:szCs w:val="28"/>
          <w:vertAlign w:val="superscript"/>
        </w:rPr>
        <w:t>(10)</w:t>
      </w:r>
      <w:r w:rsidRPr="00926479">
        <w:rPr>
          <w:color w:val="000000" w:themeColor="text1"/>
          <w:sz w:val="28"/>
          <w:szCs w:val="28"/>
        </w:rPr>
        <w:t>;</w:t>
      </w:r>
    </w:p>
    <w:p w14:paraId="3659141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 Nhà ở, công trình xây dựng: </w:t>
      </w:r>
      <w:r w:rsidRPr="00926479">
        <w:rPr>
          <w:i/>
          <w:iCs/>
          <w:color w:val="000000" w:themeColor="text1"/>
          <w:sz w:val="28"/>
          <w:szCs w:val="28"/>
        </w:rPr>
        <w:t>(Chỉ kê khai nếu có nhu cầu đăng ký hoặc chứng nhận quyền sở hữu tài sản; Trường hợp có nhiều nhà ở, công trình xây dựng khác thì chỉ kê khai các thông tin chung và tổng diện tích của các nhà ở, công trình xây dựng; đồng thời lập danh sách nhà ở, công trình theo Mẫu số 04c/ĐK)</w:t>
      </w:r>
    </w:p>
    <w:p w14:paraId="12648615"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3.1. Loại nhà ở, công trình xây dựng </w:t>
      </w:r>
      <w:r w:rsidRPr="00926479">
        <w:rPr>
          <w:color w:val="000000" w:themeColor="text1"/>
          <w:sz w:val="28"/>
          <w:szCs w:val="28"/>
          <w:vertAlign w:val="superscript"/>
        </w:rPr>
        <w:t>(11)</w:t>
      </w:r>
      <w:r w:rsidRPr="00926479">
        <w:rPr>
          <w:color w:val="000000" w:themeColor="text1"/>
          <w:sz w:val="28"/>
          <w:szCs w:val="28"/>
        </w:rPr>
        <w:t>: ...............................................................;</w:t>
      </w:r>
    </w:p>
    <w:p w14:paraId="3578914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3.2. Địa chỉ </w:t>
      </w:r>
      <w:r w:rsidRPr="00926479">
        <w:rPr>
          <w:color w:val="000000" w:themeColor="text1"/>
          <w:sz w:val="28"/>
          <w:szCs w:val="28"/>
          <w:vertAlign w:val="superscript"/>
        </w:rPr>
        <w:t>(12)</w:t>
      </w:r>
      <w:r w:rsidRPr="00926479">
        <w:rPr>
          <w:color w:val="000000" w:themeColor="text1"/>
          <w:sz w:val="28"/>
          <w:szCs w:val="28"/>
        </w:rPr>
        <w:t>: …………………………………………………………………..;</w:t>
      </w:r>
    </w:p>
    <w:p w14:paraId="6D6AD6E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3.3. Diện tích xây dựng </w:t>
      </w:r>
      <w:r w:rsidRPr="00926479">
        <w:rPr>
          <w:color w:val="000000" w:themeColor="text1"/>
          <w:sz w:val="28"/>
          <w:szCs w:val="28"/>
          <w:vertAlign w:val="superscript"/>
        </w:rPr>
        <w:t>(13)</w:t>
      </w:r>
      <w:r w:rsidRPr="00926479">
        <w:rPr>
          <w:color w:val="000000" w:themeColor="text1"/>
          <w:sz w:val="28"/>
          <w:szCs w:val="28"/>
        </w:rPr>
        <w:t>: ................... m²;</w:t>
      </w:r>
    </w:p>
    <w:p w14:paraId="36C2D13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3.4. Diện tích sàn xây dựng/diện tích sử dụng </w:t>
      </w:r>
      <w:r w:rsidRPr="00926479">
        <w:rPr>
          <w:color w:val="000000" w:themeColor="text1"/>
          <w:sz w:val="28"/>
          <w:szCs w:val="28"/>
          <w:vertAlign w:val="superscript"/>
        </w:rPr>
        <w:t>(14)</w:t>
      </w:r>
      <w:r w:rsidRPr="00926479">
        <w:rPr>
          <w:color w:val="000000" w:themeColor="text1"/>
          <w:sz w:val="28"/>
          <w:szCs w:val="28"/>
        </w:rPr>
        <w:t>:.............. m</w:t>
      </w:r>
      <w:r w:rsidRPr="00926479">
        <w:rPr>
          <w:color w:val="000000" w:themeColor="text1"/>
          <w:sz w:val="28"/>
          <w:szCs w:val="28"/>
          <w:vertAlign w:val="superscript"/>
        </w:rPr>
        <w:t>2</w:t>
      </w:r>
      <w:r w:rsidRPr="00926479">
        <w:rPr>
          <w:color w:val="000000" w:themeColor="text1"/>
          <w:sz w:val="28"/>
          <w:szCs w:val="28"/>
        </w:rPr>
        <w:t>;</w:t>
      </w:r>
    </w:p>
    <w:p w14:paraId="6AE092C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3.6. Số tầng: ....... tầng; trong đó, số tầng nổi: ...... tầng, số tầng hầm: ……tầng;</w:t>
      </w:r>
    </w:p>
    <w:p w14:paraId="446BC2C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3.7. Nguồn gốc </w:t>
      </w:r>
      <w:r w:rsidRPr="00926479">
        <w:rPr>
          <w:color w:val="000000" w:themeColor="text1"/>
          <w:sz w:val="28"/>
          <w:szCs w:val="28"/>
          <w:vertAlign w:val="superscript"/>
        </w:rPr>
        <w:t>(16)</w:t>
      </w:r>
      <w:r w:rsidRPr="00926479">
        <w:rPr>
          <w:color w:val="000000" w:themeColor="text1"/>
          <w:sz w:val="28"/>
          <w:szCs w:val="28"/>
        </w:rPr>
        <w:t>: ………………………………………………………………;</w:t>
      </w:r>
    </w:p>
    <w:p w14:paraId="751CD22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3.8. Thời hạn sở hữu đến </w:t>
      </w:r>
      <w:r w:rsidRPr="00926479">
        <w:rPr>
          <w:color w:val="000000" w:themeColor="text1"/>
          <w:sz w:val="28"/>
          <w:szCs w:val="28"/>
          <w:vertAlign w:val="superscript"/>
        </w:rPr>
        <w:t>(17)</w:t>
      </w:r>
      <w:r w:rsidRPr="00926479">
        <w:rPr>
          <w:color w:val="000000" w:themeColor="text1"/>
          <w:sz w:val="28"/>
          <w:szCs w:val="28"/>
        </w:rPr>
        <w:t>: ..............................................................................</w:t>
      </w:r>
    </w:p>
    <w:p w14:paraId="6DB78F1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4. Đề nghị của người sử dụng đất, chủ sở hữu tài sản gắn liền với đất: </w:t>
      </w:r>
      <w:r w:rsidRPr="00926479">
        <w:rPr>
          <w:i/>
          <w:iCs/>
          <w:color w:val="000000" w:themeColor="text1"/>
          <w:sz w:val="28"/>
          <w:szCs w:val="28"/>
        </w:rPr>
        <w:t>(Đánh dấu vào ô lựa chọn)</w:t>
      </w:r>
    </w:p>
    <w:p w14:paraId="35F94CA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4.1. Đề nghị đăng ký đất đai, tài sản gắn liền với đất □</w:t>
      </w:r>
    </w:p>
    <w:p w14:paraId="37FF9BA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4.2. Đề nghị cấp Giấy chứng nhận □</w:t>
      </w:r>
    </w:p>
    <w:p w14:paraId="6402695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4.3. Đề nghị ghi nợ tiền sử dụng đất □</w:t>
      </w:r>
    </w:p>
    <w:p w14:paraId="4B8F55F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4.4. Đề nghị khác (nếu có): ………………………………………………………</w:t>
      </w:r>
    </w:p>
    <w:p w14:paraId="54E1C32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5. Những giấy tờ nộp kèm theo:</w:t>
      </w:r>
    </w:p>
    <w:p w14:paraId="740810D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 ............................................................................................................................. </w:t>
      </w:r>
    </w:p>
    <w:p w14:paraId="747A32D6"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 ............................................................................................................................. </w:t>
      </w:r>
    </w:p>
    <w:p w14:paraId="0EFD20F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 ............................................................................................................................. </w:t>
      </w:r>
    </w:p>
    <w:p w14:paraId="1FE6B338" w14:textId="77777777" w:rsidR="00926479" w:rsidRPr="00926479" w:rsidRDefault="00926479" w:rsidP="00926479">
      <w:pPr>
        <w:ind w:firstLine="720"/>
        <w:jc w:val="both"/>
        <w:rPr>
          <w:color w:val="000000" w:themeColor="text1"/>
          <w:sz w:val="28"/>
          <w:szCs w:val="28"/>
        </w:rPr>
      </w:pPr>
      <w:r w:rsidRPr="00926479">
        <w:rPr>
          <w:color w:val="000000" w:themeColor="text1"/>
          <w:sz w:val="28"/>
          <w:szCs w:val="28"/>
        </w:rPr>
        <w:t>Tôi/chúng tôi xin cam đoan nội dung kê khai trên đơn là đúng sự thật, nếu sai tôi/chúng tôi hoàn toàn chịu trách nhiệm trước pháp luật.</w:t>
      </w:r>
    </w:p>
    <w:p w14:paraId="70763F1C"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1"/>
        <w:gridCol w:w="4622"/>
      </w:tblGrid>
      <w:tr w:rsidR="00926479" w:rsidRPr="00926479" w14:paraId="1D23CCF8"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60183A" w14:textId="77777777" w:rsidR="00926479" w:rsidRPr="00926479" w:rsidRDefault="00926479" w:rsidP="005C6A06">
            <w:pPr>
              <w:rPr>
                <w:color w:val="000000" w:themeColor="text1"/>
                <w:sz w:val="28"/>
                <w:szCs w:val="28"/>
              </w:rPr>
            </w:pPr>
            <w:r w:rsidRPr="00926479">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88E10B6"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 tháng ... năm …</w:t>
            </w:r>
            <w:r w:rsidRPr="00926479">
              <w:rPr>
                <w:color w:val="000000" w:themeColor="text1"/>
                <w:sz w:val="28"/>
                <w:szCs w:val="28"/>
              </w:rPr>
              <w:br/>
            </w:r>
            <w:r w:rsidRPr="00926479">
              <w:rPr>
                <w:b/>
                <w:bCs/>
                <w:color w:val="000000" w:themeColor="text1"/>
                <w:sz w:val="28"/>
                <w:szCs w:val="28"/>
              </w:rPr>
              <w:t>Người viết đơn</w:t>
            </w:r>
            <w:r w:rsidRPr="00926479">
              <w:rPr>
                <w:b/>
                <w:bCs/>
                <w:color w:val="000000" w:themeColor="text1"/>
                <w:sz w:val="28"/>
                <w:szCs w:val="28"/>
              </w:rPr>
              <w:br/>
            </w:r>
            <w:r w:rsidRPr="00926479">
              <w:rPr>
                <w:i/>
                <w:iCs/>
                <w:color w:val="000000" w:themeColor="text1"/>
                <w:sz w:val="28"/>
                <w:szCs w:val="28"/>
              </w:rPr>
              <w:t>(Ký, ghi rõ họ tên)</w:t>
            </w:r>
          </w:p>
        </w:tc>
      </w:tr>
    </w:tbl>
    <w:p w14:paraId="017AF813"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658BAA4C" w14:textId="77777777" w:rsidR="00926479" w:rsidRPr="00926479" w:rsidRDefault="00926479" w:rsidP="00926479">
      <w:pPr>
        <w:rPr>
          <w:b/>
          <w:bCs/>
          <w:color w:val="000000" w:themeColor="text1"/>
          <w:sz w:val="28"/>
          <w:szCs w:val="28"/>
        </w:rPr>
      </w:pPr>
      <w:r w:rsidRPr="00926479">
        <w:rPr>
          <w:b/>
          <w:bCs/>
          <w:color w:val="000000" w:themeColor="text1"/>
          <w:sz w:val="28"/>
          <w:szCs w:val="28"/>
        </w:rPr>
        <w:br w:type="page"/>
      </w:r>
    </w:p>
    <w:p w14:paraId="3A1104B2" w14:textId="77777777" w:rsidR="00926479" w:rsidRPr="00926479" w:rsidRDefault="00926479" w:rsidP="00926479">
      <w:pPr>
        <w:spacing w:after="120"/>
        <w:ind w:firstLine="720"/>
        <w:jc w:val="both"/>
        <w:rPr>
          <w:color w:val="000000" w:themeColor="text1"/>
          <w:sz w:val="28"/>
          <w:szCs w:val="28"/>
        </w:rPr>
      </w:pPr>
      <w:r w:rsidRPr="00926479">
        <w:rPr>
          <w:b/>
          <w:bCs/>
          <w:color w:val="000000" w:themeColor="text1"/>
          <w:sz w:val="28"/>
          <w:szCs w:val="28"/>
        </w:rPr>
        <w:t>Hướng dẫn kê khai đơn:</w:t>
      </w:r>
    </w:p>
    <w:p w14:paraId="39EDF2D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 Cá nhân: Ghi họ và tên bằng chữ in hoa, năm sinh theo giấy tờ nhân thân; người gốc Việt Nam định cư ở nước ngoài thì ghi họ tên, năm sinh, quốc tịch; Cộng đồng dân cư: Ghi tên của cộng đồng dân cư.</w:t>
      </w:r>
    </w:p>
    <w:p w14:paraId="788AC5B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 Ghi số định danh cá nhân hoặc số, ngày cấp và nơi cấp hộ chiếu.</w:t>
      </w:r>
    </w:p>
    <w:p w14:paraId="7ED0484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 Cá nhân: Ghi địa chỉ nơi đăng ký thường trú; người gốc Việt Nam định cư ở nước ngoài thì ghi địa chỉ đăng ký thường trú ở Việt Nam (nếu có); Cộng đồng dân cư: Ghi địa chỉ nơi sinh hoạt chung của cộng đồng.</w:t>
      </w:r>
    </w:p>
    <w:p w14:paraId="1772F38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(4) Ghi số hiệu của thửa đất và số tờ bản đồ địa chính hoặc ghi số hiệu thửa đất và số hiệu mảnh trích đo bản đồ địa chính (nếu có thông tin).</w:t>
      </w:r>
    </w:p>
    <w:p w14:paraId="2FF4C95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(5) Ghi tên khu vực (xứ đồng, điểm dân cư,...); số nhà, tên đường phố (nếu có), thôn, tổ dân phố, tên đơn vị hành chính cấp xã, cấp huyện, cấp tỉnh nơi có thửa đất.</w:t>
      </w:r>
    </w:p>
    <w:p w14:paraId="5CDC3BB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(6) Ghi diện tích của thửa đất bằng số Ả Rập, được làm tròn số đến một chữ số thập phân; Diện tích “Sử dụng chung” là phần diện tích thửa đất thuộc quyền sử dụng của nhiều người sử dụng đất; Diện tích “Sử dụng riêng” là phần diện tích thửa đất thuộc quyền sử dụng của một người sử dụng đất (một cá nhân, một cộng đồng dân cư).</w:t>
      </w:r>
    </w:p>
    <w:p w14:paraId="07EC7930"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(7) Ghi mục đích đang sử dụng chính của thửa đất. Từ thời điểm ghi ngày … tháng ... năm...</w:t>
      </w:r>
    </w:p>
    <w:p w14:paraId="15F1CA6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(8) Ghi “đến ngày .../.../...” hoặc “Lâu dài” hoặc ghi bằng dấu “-/-” nếu không xác định được thời hạn.</w:t>
      </w:r>
    </w:p>
    <w:p w14:paraId="77EEB27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(9) Ghi được Nhà nước giao đất có thu tiền sử dụng đất hoặc giao đất không thu tiền sử dụng đất hoặc cho thuê đất trả tiền một lần cho cả thời gian thuê hoặc cho thuê đất trả tiền thuê đất hằng năm hoặc nhận chuyển quyền (chuyển đổi, chuyển nhượng, thừa kế, tặng cho, góp vốn) hoặc nguồn gốc khác như do ông cha để lại, lấn, chiếm, giao đất không đúng thẩm quyền, khai hoang…</w:t>
      </w:r>
    </w:p>
    <w:p w14:paraId="1B40C83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(10) Ghi theo văn bản xác lập quyền được sử dụng.</w:t>
      </w:r>
    </w:p>
    <w:p w14:paraId="1F4E735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(11) Ghi Nhà ở riêng lẻ/căn hộ chung cư/văn phòng/nhà xưởng…</w:t>
      </w:r>
    </w:p>
    <w:p w14:paraId="1FABF71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(12) Ghi tên công trình hoặc tên tòa nhà; tên khu vực (xứ đồng, điểm dân cư,...); số nhà, tên đường phố (nếu có), thôn, tổ dân phố, tên đơn vị hành chính cấp xã, cấp huyện, cấp tỉnh nơi có thửa đất.</w:t>
      </w:r>
    </w:p>
    <w:p w14:paraId="233344C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(13) Đối với nhà ở riêng lẻ, công trình xây dựng độc lập ghi diện tích mặt bằng chiếm đất của nhà ở, công trình tại vị trí tiếp xúc với mặt đất theo mép ngoài tường bao của nhà ở, công trình được làm tròn số đến một chữ số thập phân.</w:t>
      </w:r>
    </w:p>
    <w:p w14:paraId="00E2B08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Đối với căn hộ chung cư, văn phòng, hạng mục công trình thuộc tòa nhà chung cư, tòa nhà hỗn hợp thì ghi diện tích sàn/diện tích sử dụng căn hộ chung cư, văn phòng, hạng mục công trình đó.</w:t>
      </w:r>
    </w:p>
    <w:p w14:paraId="139B1F4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(14) Đối với nhà ở, công trình một tầng thì không ghi nội dung này. Đối với nhà ở, công trình nhiều tầng thì ghi tổng diện tích mặt bằng sàn xây dựng của các tầng.</w:t>
      </w:r>
    </w:p>
    <w:p w14:paraId="410AF641"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(15) Diện tích “Sở hữu chung” là phần diện tích thuộc quyền sở hữu của nhiều người; Diện tích “Sở hữu riêng” là phần diện tích thuộc quyền sở hữu của một người (một cá nhân, một cộng đồng dân cư).</w:t>
      </w:r>
    </w:p>
    <w:p w14:paraId="5C95E155"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(16) Ghi tự đầu tư xây dựng, mua, được tặng cho …</w:t>
      </w:r>
    </w:p>
    <w:p w14:paraId="7CF2679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(17) Ghi “đến ngày .../.../...” hoặc ghi bằng dấu “-/-” nếu không xác định được thời hạn.</w:t>
      </w:r>
      <w:r w:rsidRPr="00926479">
        <w:rPr>
          <w:rFonts w:eastAsia="Arial"/>
          <w:color w:val="000000" w:themeColor="text1"/>
          <w:sz w:val="28"/>
          <w:szCs w:val="28"/>
        </w:rPr>
        <w:br w:type="page"/>
      </w:r>
    </w:p>
    <w:p w14:paraId="7A7C493E" w14:textId="77777777" w:rsidR="00926479" w:rsidRPr="00926479" w:rsidRDefault="00926479" w:rsidP="00926479">
      <w:pPr>
        <w:jc w:val="right"/>
        <w:rPr>
          <w:b/>
          <w:bCs/>
          <w:color w:val="000000" w:themeColor="text1"/>
          <w:sz w:val="28"/>
          <w:szCs w:val="28"/>
        </w:rPr>
        <w:sectPr w:rsidR="00926479" w:rsidRPr="00926479" w:rsidSect="00A729E3">
          <w:pgSz w:w="11907" w:h="16840" w:code="9"/>
          <w:pgMar w:top="1440" w:right="1440" w:bottom="1440" w:left="1440" w:header="720" w:footer="720" w:gutter="0"/>
          <w:cols w:space="720"/>
          <w:docGrid w:linePitch="326"/>
        </w:sectPr>
      </w:pPr>
    </w:p>
    <w:p w14:paraId="0D12BD72" w14:textId="77777777" w:rsidR="00926479" w:rsidRPr="00926479" w:rsidRDefault="00926479" w:rsidP="00926479">
      <w:pPr>
        <w:jc w:val="right"/>
        <w:rPr>
          <w:color w:val="000000" w:themeColor="text1"/>
          <w:sz w:val="28"/>
          <w:szCs w:val="28"/>
        </w:rPr>
      </w:pPr>
      <w:r w:rsidRPr="00926479">
        <w:rPr>
          <w:b/>
          <w:bCs/>
          <w:color w:val="000000" w:themeColor="text1"/>
          <w:sz w:val="28"/>
          <w:szCs w:val="28"/>
        </w:rPr>
        <w:t>Mẫu số 04a/ĐK</w:t>
      </w:r>
    </w:p>
    <w:p w14:paraId="22FA83E0" w14:textId="77777777" w:rsidR="00926479" w:rsidRPr="00926479" w:rsidRDefault="00926479" w:rsidP="00926479">
      <w:pPr>
        <w:jc w:val="center"/>
        <w:rPr>
          <w:i/>
          <w:iCs/>
          <w:color w:val="000000" w:themeColor="text1"/>
          <w:sz w:val="28"/>
          <w:szCs w:val="28"/>
        </w:rPr>
      </w:pPr>
      <w:r w:rsidRPr="00926479">
        <w:rPr>
          <w:b/>
          <w:bCs/>
          <w:color w:val="000000" w:themeColor="text1"/>
          <w:sz w:val="28"/>
          <w:szCs w:val="28"/>
        </w:rPr>
        <w:t>DANH SÁCH</w:t>
      </w:r>
      <w:r w:rsidRPr="00926479">
        <w:rPr>
          <w:b/>
          <w:bCs/>
          <w:color w:val="000000" w:themeColor="text1"/>
          <w:sz w:val="28"/>
          <w:szCs w:val="28"/>
        </w:rPr>
        <w:br/>
        <w:t>NHỮNG NGƯỜI SỬ DỤNG CHUNG THỬA ĐẤT, SỞ HỮU CHUNG TÀI SẢN GẮN LIỀN VỚI ĐẤT</w:t>
      </w:r>
      <w:r w:rsidRPr="00926479">
        <w:rPr>
          <w:b/>
          <w:bCs/>
          <w:color w:val="000000" w:themeColor="text1"/>
          <w:sz w:val="28"/>
          <w:szCs w:val="28"/>
        </w:rPr>
        <w:br/>
      </w:r>
      <w:r w:rsidRPr="00926479">
        <w:rPr>
          <w:i/>
          <w:iCs/>
          <w:color w:val="000000" w:themeColor="text1"/>
          <w:sz w:val="28"/>
          <w:szCs w:val="28"/>
        </w:rPr>
        <w:t>(Kèm theo Mẫu số 04/ĐK)</w:t>
      </w:r>
    </w:p>
    <w:p w14:paraId="7FA1EA75" w14:textId="77777777" w:rsidR="00926479" w:rsidRPr="00926479" w:rsidRDefault="00926479" w:rsidP="00926479">
      <w:pPr>
        <w:jc w:val="center"/>
        <w:rPr>
          <w:color w:val="000000" w:themeColor="text1"/>
          <w:sz w:val="28"/>
          <w:szCs w:val="28"/>
        </w:rPr>
      </w:pPr>
    </w:p>
    <w:p w14:paraId="01AC92A7" w14:textId="77777777" w:rsidR="00926479" w:rsidRPr="00926479" w:rsidRDefault="00926479" w:rsidP="00926479">
      <w:pPr>
        <w:spacing w:after="120"/>
        <w:jc w:val="center"/>
        <w:rPr>
          <w:color w:val="000000" w:themeColor="text1"/>
          <w:sz w:val="28"/>
          <w:szCs w:val="28"/>
        </w:rPr>
      </w:pPr>
      <w:r w:rsidRPr="00926479">
        <w:rPr>
          <w:color w:val="000000" w:themeColor="text1"/>
          <w:sz w:val="28"/>
          <w:szCs w:val="28"/>
        </w:rPr>
        <w:t xml:space="preserve">Sử dụng chung thửa đất: □; Sở hữu chung tài sản gắn liền với đất: □ </w:t>
      </w:r>
      <w:r w:rsidRPr="00926479">
        <w:rPr>
          <w:i/>
          <w:iCs/>
          <w:color w:val="000000" w:themeColor="text1"/>
          <w:sz w:val="28"/>
          <w:szCs w:val="28"/>
        </w:rPr>
        <w:t>(Đánh dấu vào ô lựa chọn)</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75"/>
        <w:gridCol w:w="3371"/>
        <w:gridCol w:w="1096"/>
        <w:gridCol w:w="1323"/>
        <w:gridCol w:w="1390"/>
        <w:gridCol w:w="2033"/>
        <w:gridCol w:w="2033"/>
        <w:gridCol w:w="1759"/>
      </w:tblGrid>
      <w:tr w:rsidR="00926479" w:rsidRPr="00926479" w14:paraId="05EAA574" w14:textId="77777777" w:rsidTr="005C6A06">
        <w:tc>
          <w:tcPr>
            <w:tcW w:w="349" w:type="pct"/>
            <w:vMerge w:val="restar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82C5CB"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Số thứ tự</w:t>
            </w:r>
          </w:p>
        </w:tc>
        <w:tc>
          <w:tcPr>
            <w:tcW w:w="1206"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EACE45"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Tên người sử dụng đất, chủ sở hữu tài sản gắn liền với đất</w:t>
            </w:r>
          </w:p>
        </w:tc>
        <w:tc>
          <w:tcPr>
            <w:tcW w:w="392"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5F80F86"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Năm sinh</w:t>
            </w:r>
          </w:p>
        </w:tc>
        <w:tc>
          <w:tcPr>
            <w:tcW w:w="2423" w:type="pct"/>
            <w:gridSpan w:val="4"/>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8785514"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Giấy tờ pháp nhân, nhân thân</w:t>
            </w:r>
          </w:p>
        </w:tc>
        <w:tc>
          <w:tcPr>
            <w:tcW w:w="630"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B64D275"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Địa chỉ</w:t>
            </w:r>
          </w:p>
        </w:tc>
      </w:tr>
      <w:tr w:rsidR="00926479" w:rsidRPr="00926479" w14:paraId="4D6BE050" w14:textId="77777777" w:rsidTr="005C6A06">
        <w:tblPrEx>
          <w:tblBorders>
            <w:top w:val="none" w:sz="0" w:space="0" w:color="auto"/>
            <w:bottom w:val="none" w:sz="0" w:space="0" w:color="auto"/>
            <w:insideH w:val="none" w:sz="0" w:space="0" w:color="auto"/>
            <w:insideV w:val="none" w:sz="0" w:space="0" w:color="auto"/>
          </w:tblBorders>
        </w:tblPrEx>
        <w:tc>
          <w:tcPr>
            <w:tcW w:w="0" w:type="auto"/>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14:paraId="15DA098B" w14:textId="77777777" w:rsidR="00926479" w:rsidRPr="00926479" w:rsidRDefault="00926479" w:rsidP="005C6A06">
            <w:pPr>
              <w:jc w:val="center"/>
              <w:rPr>
                <w:color w:val="000000" w:themeColor="text1"/>
                <w:sz w:val="28"/>
                <w:szCs w:val="28"/>
              </w:rP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68ACC806" w14:textId="77777777" w:rsidR="00926479" w:rsidRPr="00926479" w:rsidRDefault="00926479" w:rsidP="005C6A06">
            <w:pPr>
              <w:jc w:val="center"/>
              <w:rPr>
                <w:color w:val="000000" w:themeColor="text1"/>
                <w:sz w:val="28"/>
                <w:szCs w:val="28"/>
              </w:rP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478286AA" w14:textId="77777777" w:rsidR="00926479" w:rsidRPr="00926479" w:rsidRDefault="00926479" w:rsidP="005C6A06">
            <w:pPr>
              <w:jc w:val="center"/>
              <w:rPr>
                <w:color w:val="000000" w:themeColor="text1"/>
                <w:sz w:val="28"/>
                <w:szCs w:val="28"/>
              </w:rPr>
            </w:pPr>
          </w:p>
        </w:tc>
        <w:tc>
          <w:tcPr>
            <w:tcW w:w="4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5750497"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Loại giấy tờ</w:t>
            </w:r>
          </w:p>
        </w:tc>
        <w:tc>
          <w:tcPr>
            <w:tcW w:w="49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3E1715"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Số</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084EC7"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Ngày, tháng, năm cấp</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BC31372"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Cơ quan cấp</w:t>
            </w:r>
          </w:p>
        </w:tc>
        <w:tc>
          <w:tcPr>
            <w:tcW w:w="0" w:type="auto"/>
            <w:tcBorders>
              <w:top w:val="single" w:sz="8" w:space="0" w:color="auto"/>
              <w:left w:val="nil"/>
              <w:bottom w:val="single" w:sz="8" w:space="0" w:color="auto"/>
              <w:right w:val="single" w:sz="8" w:space="0" w:color="auto"/>
              <w:tl2br w:val="nil"/>
              <w:tr2bl w:val="nil"/>
            </w:tcBorders>
            <w:shd w:val="clear" w:color="auto" w:fill="auto"/>
            <w:vAlign w:val="center"/>
          </w:tcPr>
          <w:p w14:paraId="55CDA626" w14:textId="77777777" w:rsidR="00926479" w:rsidRPr="00926479" w:rsidRDefault="00926479" w:rsidP="005C6A06">
            <w:pPr>
              <w:jc w:val="center"/>
              <w:rPr>
                <w:color w:val="000000" w:themeColor="text1"/>
                <w:sz w:val="28"/>
                <w:szCs w:val="28"/>
              </w:rPr>
            </w:pPr>
          </w:p>
        </w:tc>
      </w:tr>
      <w:tr w:rsidR="00926479" w:rsidRPr="00926479" w14:paraId="4F42A88E" w14:textId="77777777" w:rsidTr="005C6A06">
        <w:tblPrEx>
          <w:tblBorders>
            <w:top w:val="none" w:sz="0" w:space="0" w:color="auto"/>
            <w:bottom w:val="none" w:sz="0" w:space="0" w:color="auto"/>
            <w:insideH w:val="none" w:sz="0" w:space="0" w:color="auto"/>
            <w:insideV w:val="none" w:sz="0" w:space="0" w:color="auto"/>
          </w:tblBorders>
        </w:tblPrEx>
        <w:tc>
          <w:tcPr>
            <w:tcW w:w="34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E89351B" w14:textId="77777777" w:rsidR="00926479" w:rsidRPr="00926479" w:rsidRDefault="00926479" w:rsidP="005C6A06">
            <w:pPr>
              <w:jc w:val="center"/>
              <w:rPr>
                <w:color w:val="000000" w:themeColor="text1"/>
                <w:sz w:val="28"/>
                <w:szCs w:val="28"/>
              </w:rPr>
            </w:pPr>
            <w:r w:rsidRPr="00926479">
              <w:rPr>
                <w:color w:val="000000" w:themeColor="text1"/>
                <w:sz w:val="28"/>
                <w:szCs w:val="28"/>
              </w:rPr>
              <w:t>(1)</w:t>
            </w:r>
          </w:p>
        </w:tc>
        <w:tc>
          <w:tcPr>
            <w:tcW w:w="12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C710B2" w14:textId="77777777" w:rsidR="00926479" w:rsidRPr="00926479" w:rsidRDefault="00926479" w:rsidP="005C6A06">
            <w:pPr>
              <w:jc w:val="center"/>
              <w:rPr>
                <w:color w:val="000000" w:themeColor="text1"/>
                <w:sz w:val="28"/>
                <w:szCs w:val="28"/>
              </w:rPr>
            </w:pPr>
            <w:r w:rsidRPr="00926479">
              <w:rPr>
                <w:color w:val="000000" w:themeColor="text1"/>
                <w:sz w:val="28"/>
                <w:szCs w:val="28"/>
              </w:rPr>
              <w:t>(2)</w:t>
            </w:r>
          </w:p>
        </w:tc>
        <w:tc>
          <w:tcPr>
            <w:tcW w:w="39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D845DE" w14:textId="77777777" w:rsidR="00926479" w:rsidRPr="00926479" w:rsidRDefault="00926479" w:rsidP="005C6A06">
            <w:pPr>
              <w:jc w:val="center"/>
              <w:rPr>
                <w:color w:val="000000" w:themeColor="text1"/>
                <w:sz w:val="28"/>
                <w:szCs w:val="28"/>
              </w:rPr>
            </w:pPr>
            <w:r w:rsidRPr="00926479">
              <w:rPr>
                <w:color w:val="000000" w:themeColor="text1"/>
                <w:sz w:val="28"/>
                <w:szCs w:val="28"/>
              </w:rPr>
              <w:t>(3)</w:t>
            </w:r>
          </w:p>
        </w:tc>
        <w:tc>
          <w:tcPr>
            <w:tcW w:w="4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FD4140" w14:textId="77777777" w:rsidR="00926479" w:rsidRPr="00926479" w:rsidRDefault="00926479" w:rsidP="005C6A06">
            <w:pPr>
              <w:jc w:val="center"/>
              <w:rPr>
                <w:color w:val="000000" w:themeColor="text1"/>
                <w:sz w:val="28"/>
                <w:szCs w:val="28"/>
              </w:rPr>
            </w:pPr>
            <w:r w:rsidRPr="00926479">
              <w:rPr>
                <w:color w:val="000000" w:themeColor="text1"/>
                <w:sz w:val="28"/>
                <w:szCs w:val="28"/>
              </w:rPr>
              <w:t>(4)</w:t>
            </w:r>
          </w:p>
        </w:tc>
        <w:tc>
          <w:tcPr>
            <w:tcW w:w="49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BCE16F" w14:textId="77777777" w:rsidR="00926479" w:rsidRPr="00926479" w:rsidRDefault="00926479" w:rsidP="005C6A06">
            <w:pPr>
              <w:jc w:val="center"/>
              <w:rPr>
                <w:color w:val="000000" w:themeColor="text1"/>
                <w:sz w:val="28"/>
                <w:szCs w:val="28"/>
              </w:rPr>
            </w:pPr>
            <w:r w:rsidRPr="00926479">
              <w:rPr>
                <w:color w:val="000000" w:themeColor="text1"/>
                <w:sz w:val="28"/>
                <w:szCs w:val="28"/>
              </w:rPr>
              <w:t>(5)</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21271B" w14:textId="77777777" w:rsidR="00926479" w:rsidRPr="00926479" w:rsidRDefault="00926479" w:rsidP="005C6A06">
            <w:pPr>
              <w:jc w:val="center"/>
              <w:rPr>
                <w:color w:val="000000" w:themeColor="text1"/>
                <w:sz w:val="28"/>
                <w:szCs w:val="28"/>
              </w:rPr>
            </w:pPr>
            <w:r w:rsidRPr="00926479">
              <w:rPr>
                <w:color w:val="000000" w:themeColor="text1"/>
                <w:sz w:val="28"/>
                <w:szCs w:val="28"/>
              </w:rPr>
              <w:t>(6)</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3E61119" w14:textId="77777777" w:rsidR="00926479" w:rsidRPr="00926479" w:rsidRDefault="00926479" w:rsidP="005C6A06">
            <w:pPr>
              <w:jc w:val="center"/>
              <w:rPr>
                <w:color w:val="000000" w:themeColor="text1"/>
                <w:sz w:val="28"/>
                <w:szCs w:val="28"/>
              </w:rPr>
            </w:pPr>
            <w:r w:rsidRPr="00926479">
              <w:rPr>
                <w:color w:val="000000" w:themeColor="text1"/>
                <w:sz w:val="28"/>
                <w:szCs w:val="28"/>
              </w:rPr>
              <w:t>(7)</w:t>
            </w:r>
          </w:p>
        </w:tc>
        <w:tc>
          <w:tcPr>
            <w:tcW w:w="63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2AC133" w14:textId="77777777" w:rsidR="00926479" w:rsidRPr="00926479" w:rsidRDefault="00926479" w:rsidP="005C6A06">
            <w:pPr>
              <w:jc w:val="center"/>
              <w:rPr>
                <w:color w:val="000000" w:themeColor="text1"/>
                <w:sz w:val="28"/>
                <w:szCs w:val="28"/>
              </w:rPr>
            </w:pPr>
            <w:r w:rsidRPr="00926479">
              <w:rPr>
                <w:color w:val="000000" w:themeColor="text1"/>
                <w:sz w:val="28"/>
                <w:szCs w:val="28"/>
              </w:rPr>
              <w:t>(8)</w:t>
            </w:r>
          </w:p>
        </w:tc>
      </w:tr>
      <w:tr w:rsidR="00926479" w:rsidRPr="00926479" w14:paraId="368A953F" w14:textId="77777777" w:rsidTr="005C6A06">
        <w:tblPrEx>
          <w:tblBorders>
            <w:top w:val="none" w:sz="0" w:space="0" w:color="auto"/>
            <w:bottom w:val="none" w:sz="0" w:space="0" w:color="auto"/>
            <w:insideH w:val="none" w:sz="0" w:space="0" w:color="auto"/>
            <w:insideV w:val="none" w:sz="0" w:space="0" w:color="auto"/>
          </w:tblBorders>
        </w:tblPrEx>
        <w:tc>
          <w:tcPr>
            <w:tcW w:w="34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49200F" w14:textId="77777777" w:rsidR="00926479" w:rsidRPr="00926479" w:rsidRDefault="00926479" w:rsidP="005C6A06">
            <w:pPr>
              <w:jc w:val="center"/>
              <w:rPr>
                <w:color w:val="000000" w:themeColor="text1"/>
                <w:sz w:val="28"/>
                <w:szCs w:val="28"/>
              </w:rPr>
            </w:pPr>
            <w:r w:rsidRPr="00926479">
              <w:rPr>
                <w:color w:val="000000" w:themeColor="text1"/>
                <w:sz w:val="28"/>
                <w:szCs w:val="28"/>
              </w:rPr>
              <w:t>1</w:t>
            </w:r>
          </w:p>
        </w:tc>
        <w:tc>
          <w:tcPr>
            <w:tcW w:w="12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5FBC6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39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CCD82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B8C096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9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650D28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5AAAF9C"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01FD09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F91C6F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1A0E564C" w14:textId="77777777" w:rsidTr="005C6A06">
        <w:tblPrEx>
          <w:tblBorders>
            <w:top w:val="none" w:sz="0" w:space="0" w:color="auto"/>
            <w:bottom w:val="none" w:sz="0" w:space="0" w:color="auto"/>
            <w:insideH w:val="none" w:sz="0" w:space="0" w:color="auto"/>
            <w:insideV w:val="none" w:sz="0" w:space="0" w:color="auto"/>
          </w:tblBorders>
        </w:tblPrEx>
        <w:tc>
          <w:tcPr>
            <w:tcW w:w="34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D8C6F78" w14:textId="77777777" w:rsidR="00926479" w:rsidRPr="00926479" w:rsidRDefault="00926479" w:rsidP="005C6A06">
            <w:pPr>
              <w:jc w:val="center"/>
              <w:rPr>
                <w:color w:val="000000" w:themeColor="text1"/>
                <w:sz w:val="28"/>
                <w:szCs w:val="28"/>
              </w:rPr>
            </w:pPr>
            <w:r w:rsidRPr="00926479">
              <w:rPr>
                <w:color w:val="000000" w:themeColor="text1"/>
                <w:sz w:val="28"/>
                <w:szCs w:val="28"/>
              </w:rPr>
              <w:t>2</w:t>
            </w:r>
          </w:p>
        </w:tc>
        <w:tc>
          <w:tcPr>
            <w:tcW w:w="12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F9D49C7"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39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24227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4A506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9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EFA280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DD598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C0352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C32FD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47FCFF07" w14:textId="77777777" w:rsidTr="005C6A06">
        <w:tblPrEx>
          <w:tblBorders>
            <w:top w:val="none" w:sz="0" w:space="0" w:color="auto"/>
            <w:bottom w:val="none" w:sz="0" w:space="0" w:color="auto"/>
            <w:insideH w:val="none" w:sz="0" w:space="0" w:color="auto"/>
            <w:insideV w:val="none" w:sz="0" w:space="0" w:color="auto"/>
          </w:tblBorders>
        </w:tblPrEx>
        <w:tc>
          <w:tcPr>
            <w:tcW w:w="34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114E4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12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9F46A6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39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0A3F518"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CFE9294"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9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4A1128"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D80F9C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7FA533B"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957CA69"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bl>
    <w:p w14:paraId="4FD08410"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7088"/>
        <w:gridCol w:w="7088"/>
      </w:tblGrid>
      <w:tr w:rsidR="00926479" w:rsidRPr="00926479" w14:paraId="3A303C1E"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D672F75" w14:textId="77777777" w:rsidR="00926479" w:rsidRPr="00926479" w:rsidRDefault="00926479" w:rsidP="005C6A06">
            <w:pPr>
              <w:rPr>
                <w:color w:val="000000" w:themeColor="text1"/>
                <w:sz w:val="28"/>
                <w:szCs w:val="28"/>
              </w:rPr>
            </w:pPr>
            <w:r w:rsidRPr="00926479">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A946695"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 tháng …... năm …...</w:t>
            </w:r>
            <w:r w:rsidRPr="00926479">
              <w:rPr>
                <w:i/>
                <w:iCs/>
                <w:color w:val="000000" w:themeColor="text1"/>
                <w:sz w:val="28"/>
                <w:szCs w:val="28"/>
              </w:rPr>
              <w:br/>
            </w:r>
            <w:r w:rsidRPr="00926479">
              <w:rPr>
                <w:b/>
                <w:bCs/>
                <w:color w:val="000000" w:themeColor="text1"/>
                <w:sz w:val="28"/>
                <w:szCs w:val="28"/>
              </w:rPr>
              <w:t>Người kê khai</w:t>
            </w:r>
            <w:r w:rsidRPr="00926479">
              <w:rPr>
                <w:b/>
                <w:bCs/>
                <w:color w:val="000000" w:themeColor="text1"/>
                <w:sz w:val="28"/>
                <w:szCs w:val="28"/>
              </w:rPr>
              <w:br/>
            </w:r>
            <w:r w:rsidRPr="00926479">
              <w:rPr>
                <w:i/>
                <w:iCs/>
                <w:color w:val="000000" w:themeColor="text1"/>
                <w:sz w:val="28"/>
                <w:szCs w:val="28"/>
              </w:rPr>
              <w:t>(Ký và ghi rõ họ tên)</w:t>
            </w:r>
          </w:p>
        </w:tc>
      </w:tr>
    </w:tbl>
    <w:p w14:paraId="677F2A81"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148E8E60" w14:textId="77777777" w:rsidR="00926479" w:rsidRPr="00926479" w:rsidRDefault="00926479" w:rsidP="00926479">
      <w:pPr>
        <w:spacing w:after="120"/>
        <w:ind w:firstLine="720"/>
        <w:jc w:val="both"/>
        <w:rPr>
          <w:color w:val="000000" w:themeColor="text1"/>
          <w:sz w:val="28"/>
          <w:szCs w:val="28"/>
        </w:rPr>
      </w:pPr>
      <w:r w:rsidRPr="00926479">
        <w:rPr>
          <w:b/>
          <w:bCs/>
          <w:color w:val="000000" w:themeColor="text1"/>
          <w:sz w:val="28"/>
          <w:szCs w:val="28"/>
        </w:rPr>
        <w:t>Hướng dẫn kê khai:</w:t>
      </w:r>
    </w:p>
    <w:p w14:paraId="3BF8C7D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Việc kê khai thông tin theo hướng dẫn tại Mẫu số 04/ĐK.</w:t>
      </w:r>
    </w:p>
    <w:p w14:paraId="5217BAE7" w14:textId="77777777" w:rsidR="00926479" w:rsidRPr="00926479" w:rsidRDefault="00926479" w:rsidP="00926479">
      <w:pPr>
        <w:jc w:val="center"/>
        <w:rPr>
          <w:b/>
          <w:bCs/>
          <w:color w:val="000000" w:themeColor="text1"/>
          <w:sz w:val="28"/>
          <w:szCs w:val="28"/>
        </w:rPr>
      </w:pPr>
      <w:r w:rsidRPr="00926479">
        <w:rPr>
          <w:color w:val="000000" w:themeColor="text1"/>
          <w:sz w:val="28"/>
          <w:szCs w:val="28"/>
        </w:rPr>
        <w:t> </w:t>
      </w:r>
      <w:r w:rsidRPr="00926479">
        <w:rPr>
          <w:b/>
          <w:bCs/>
          <w:color w:val="000000" w:themeColor="text1"/>
          <w:sz w:val="28"/>
          <w:szCs w:val="28"/>
        </w:rPr>
        <w:br w:type="page"/>
      </w:r>
    </w:p>
    <w:p w14:paraId="736A1F69" w14:textId="77777777" w:rsidR="00926479" w:rsidRPr="00926479" w:rsidRDefault="00926479" w:rsidP="00926479">
      <w:pPr>
        <w:jc w:val="right"/>
        <w:rPr>
          <w:color w:val="000000" w:themeColor="text1"/>
          <w:sz w:val="28"/>
          <w:szCs w:val="28"/>
        </w:rPr>
      </w:pPr>
      <w:r w:rsidRPr="00926479">
        <w:rPr>
          <w:b/>
          <w:bCs/>
          <w:color w:val="000000" w:themeColor="text1"/>
          <w:sz w:val="28"/>
          <w:szCs w:val="28"/>
        </w:rPr>
        <w:t>Mẫu số 04b/ĐK</w:t>
      </w:r>
    </w:p>
    <w:p w14:paraId="4943E3C6" w14:textId="77777777" w:rsidR="00926479" w:rsidRPr="00926479" w:rsidRDefault="00926479" w:rsidP="00926479">
      <w:pPr>
        <w:jc w:val="center"/>
        <w:rPr>
          <w:color w:val="000000" w:themeColor="text1"/>
          <w:sz w:val="28"/>
          <w:szCs w:val="28"/>
        </w:rPr>
      </w:pPr>
      <w:r w:rsidRPr="00926479">
        <w:rPr>
          <w:b/>
          <w:bCs/>
          <w:color w:val="000000" w:themeColor="text1"/>
          <w:sz w:val="28"/>
          <w:szCs w:val="28"/>
        </w:rPr>
        <w:t>DANH SÁCH CÁC THỬA ĐẤT</w:t>
      </w:r>
      <w:r w:rsidRPr="00926479">
        <w:rPr>
          <w:b/>
          <w:bCs/>
          <w:color w:val="000000" w:themeColor="text1"/>
          <w:sz w:val="28"/>
          <w:szCs w:val="28"/>
        </w:rPr>
        <w:br/>
        <w:t>CỦA MỘT HỘ GIA ĐÌNH, CÁ NHÂN, CỘNG ĐỒNG DÂN CƯ, NGƯỜI GỐC VIỆT NAM ĐỊNH CƯ Ở NƯỚC NGOÀI</w:t>
      </w:r>
      <w:r w:rsidRPr="00926479">
        <w:rPr>
          <w:b/>
          <w:bCs/>
          <w:color w:val="000000" w:themeColor="text1"/>
          <w:sz w:val="28"/>
          <w:szCs w:val="28"/>
        </w:rPr>
        <w:br/>
      </w:r>
      <w:r w:rsidRPr="00926479">
        <w:rPr>
          <w:i/>
          <w:iCs/>
          <w:color w:val="000000" w:themeColor="text1"/>
          <w:sz w:val="28"/>
          <w:szCs w:val="28"/>
        </w:rPr>
        <w:t>(Kèm theo Mẫu số 04/ĐK)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407"/>
        <w:gridCol w:w="1872"/>
        <w:gridCol w:w="1603"/>
        <w:gridCol w:w="2002"/>
        <w:gridCol w:w="1364"/>
        <w:gridCol w:w="1999"/>
        <w:gridCol w:w="1999"/>
        <w:gridCol w:w="1734"/>
      </w:tblGrid>
      <w:tr w:rsidR="00926479" w:rsidRPr="00926479" w14:paraId="2CE8E8FC" w14:textId="77777777" w:rsidTr="005C6A06">
        <w:tc>
          <w:tcPr>
            <w:tcW w:w="503"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85FAAC"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Số thứ tự</w:t>
            </w:r>
          </w:p>
        </w:tc>
        <w:tc>
          <w:tcPr>
            <w:tcW w:w="66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EE66DC"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Thửa đất số</w:t>
            </w:r>
          </w:p>
        </w:tc>
        <w:tc>
          <w:tcPr>
            <w:tcW w:w="57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6ECDF9D"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Tờ bản đồ số</w:t>
            </w:r>
          </w:p>
        </w:tc>
        <w:tc>
          <w:tcPr>
            <w:tcW w:w="71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84B4DC5"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Địa chỉ thửa đất</w:t>
            </w:r>
          </w:p>
        </w:tc>
        <w:tc>
          <w:tcPr>
            <w:tcW w:w="488"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F36033"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Diện tích (m</w:t>
            </w:r>
            <w:r w:rsidRPr="00926479">
              <w:rPr>
                <w:b/>
                <w:bCs/>
                <w:color w:val="000000" w:themeColor="text1"/>
                <w:sz w:val="28"/>
                <w:szCs w:val="28"/>
                <w:vertAlign w:val="superscript"/>
              </w:rPr>
              <w:t>2</w:t>
            </w:r>
            <w:r w:rsidRPr="00926479">
              <w:rPr>
                <w:b/>
                <w:bCs/>
                <w:color w:val="000000" w:themeColor="text1"/>
                <w:sz w:val="28"/>
                <w:szCs w:val="28"/>
              </w:rPr>
              <w:t>)</w:t>
            </w:r>
          </w:p>
        </w:tc>
        <w:tc>
          <w:tcPr>
            <w:tcW w:w="715"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2BE5202"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Sử dụng vào mục đích</w:t>
            </w:r>
          </w:p>
        </w:tc>
        <w:tc>
          <w:tcPr>
            <w:tcW w:w="715"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5CC328"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Thời hạn đề nghị được sử dụng đất</w:t>
            </w:r>
          </w:p>
        </w:tc>
        <w:tc>
          <w:tcPr>
            <w:tcW w:w="620"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B7CAB9"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Nguồn gốc sử dụng đất</w:t>
            </w:r>
          </w:p>
        </w:tc>
      </w:tr>
      <w:tr w:rsidR="00926479" w:rsidRPr="00926479" w14:paraId="5CA582FE" w14:textId="77777777" w:rsidTr="005C6A06">
        <w:tblPrEx>
          <w:tblBorders>
            <w:top w:val="none" w:sz="0" w:space="0" w:color="auto"/>
            <w:bottom w:val="none" w:sz="0" w:space="0" w:color="auto"/>
            <w:insideH w:val="none" w:sz="0" w:space="0" w:color="auto"/>
            <w:insideV w:val="none" w:sz="0" w:space="0" w:color="auto"/>
          </w:tblBorders>
        </w:tblPrEx>
        <w:tc>
          <w:tcPr>
            <w:tcW w:w="50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3ED3D9" w14:textId="77777777" w:rsidR="00926479" w:rsidRPr="00926479" w:rsidRDefault="00926479" w:rsidP="005C6A06">
            <w:pPr>
              <w:jc w:val="center"/>
              <w:rPr>
                <w:color w:val="000000" w:themeColor="text1"/>
                <w:sz w:val="28"/>
                <w:szCs w:val="28"/>
              </w:rPr>
            </w:pPr>
            <w:r w:rsidRPr="00926479">
              <w:rPr>
                <w:color w:val="000000" w:themeColor="text1"/>
                <w:sz w:val="28"/>
                <w:szCs w:val="28"/>
              </w:rPr>
              <w:t>(1)</w:t>
            </w:r>
          </w:p>
        </w:tc>
        <w:tc>
          <w:tcPr>
            <w:tcW w:w="66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5236E6" w14:textId="77777777" w:rsidR="00926479" w:rsidRPr="00926479" w:rsidRDefault="00926479" w:rsidP="005C6A06">
            <w:pPr>
              <w:jc w:val="center"/>
              <w:rPr>
                <w:color w:val="000000" w:themeColor="text1"/>
                <w:sz w:val="28"/>
                <w:szCs w:val="28"/>
              </w:rPr>
            </w:pPr>
            <w:r w:rsidRPr="00926479">
              <w:rPr>
                <w:color w:val="000000" w:themeColor="text1"/>
                <w:sz w:val="28"/>
                <w:szCs w:val="28"/>
              </w:rPr>
              <w:t>(2)</w:t>
            </w:r>
          </w:p>
        </w:tc>
        <w:tc>
          <w:tcPr>
            <w:tcW w:w="5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10F431" w14:textId="77777777" w:rsidR="00926479" w:rsidRPr="00926479" w:rsidRDefault="00926479" w:rsidP="005C6A06">
            <w:pPr>
              <w:jc w:val="center"/>
              <w:rPr>
                <w:color w:val="000000" w:themeColor="text1"/>
                <w:sz w:val="28"/>
                <w:szCs w:val="28"/>
              </w:rPr>
            </w:pPr>
            <w:r w:rsidRPr="00926479">
              <w:rPr>
                <w:color w:val="000000" w:themeColor="text1"/>
                <w:sz w:val="28"/>
                <w:szCs w:val="28"/>
              </w:rPr>
              <w:t>(3)</w:t>
            </w:r>
          </w:p>
        </w:tc>
        <w:tc>
          <w:tcPr>
            <w:tcW w:w="71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174BF17" w14:textId="77777777" w:rsidR="00926479" w:rsidRPr="00926479" w:rsidRDefault="00926479" w:rsidP="005C6A06">
            <w:pPr>
              <w:jc w:val="center"/>
              <w:rPr>
                <w:color w:val="000000" w:themeColor="text1"/>
                <w:sz w:val="28"/>
                <w:szCs w:val="28"/>
              </w:rPr>
            </w:pPr>
            <w:r w:rsidRPr="00926479">
              <w:rPr>
                <w:color w:val="000000" w:themeColor="text1"/>
                <w:sz w:val="28"/>
                <w:szCs w:val="28"/>
              </w:rPr>
              <w:t>(4)</w:t>
            </w:r>
          </w:p>
        </w:tc>
        <w:tc>
          <w:tcPr>
            <w:tcW w:w="48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6D38D2E" w14:textId="77777777" w:rsidR="00926479" w:rsidRPr="00926479" w:rsidRDefault="00926479" w:rsidP="005C6A06">
            <w:pPr>
              <w:jc w:val="center"/>
              <w:rPr>
                <w:color w:val="000000" w:themeColor="text1"/>
                <w:sz w:val="28"/>
                <w:szCs w:val="28"/>
              </w:rPr>
            </w:pPr>
            <w:r w:rsidRPr="00926479">
              <w:rPr>
                <w:color w:val="000000" w:themeColor="text1"/>
                <w:sz w:val="28"/>
                <w:szCs w:val="28"/>
              </w:rPr>
              <w:t>(5)</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DBDD8D" w14:textId="77777777" w:rsidR="00926479" w:rsidRPr="00926479" w:rsidRDefault="00926479" w:rsidP="005C6A06">
            <w:pPr>
              <w:jc w:val="center"/>
              <w:rPr>
                <w:color w:val="000000" w:themeColor="text1"/>
                <w:sz w:val="28"/>
                <w:szCs w:val="28"/>
              </w:rPr>
            </w:pPr>
            <w:r w:rsidRPr="00926479">
              <w:rPr>
                <w:color w:val="000000" w:themeColor="text1"/>
                <w:sz w:val="28"/>
                <w:szCs w:val="28"/>
              </w:rPr>
              <w:t>(6)</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CF3AC6" w14:textId="77777777" w:rsidR="00926479" w:rsidRPr="00926479" w:rsidRDefault="00926479" w:rsidP="005C6A06">
            <w:pPr>
              <w:jc w:val="center"/>
              <w:rPr>
                <w:color w:val="000000" w:themeColor="text1"/>
                <w:sz w:val="28"/>
                <w:szCs w:val="28"/>
              </w:rPr>
            </w:pPr>
            <w:r w:rsidRPr="00926479">
              <w:rPr>
                <w:color w:val="000000" w:themeColor="text1"/>
                <w:sz w:val="28"/>
                <w:szCs w:val="28"/>
              </w:rPr>
              <w:t>(7)</w:t>
            </w:r>
          </w:p>
        </w:tc>
        <w:tc>
          <w:tcPr>
            <w:tcW w:w="62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0E7B86" w14:textId="77777777" w:rsidR="00926479" w:rsidRPr="00926479" w:rsidRDefault="00926479" w:rsidP="005C6A06">
            <w:pPr>
              <w:jc w:val="center"/>
              <w:rPr>
                <w:color w:val="000000" w:themeColor="text1"/>
                <w:sz w:val="28"/>
                <w:szCs w:val="28"/>
              </w:rPr>
            </w:pPr>
            <w:r w:rsidRPr="00926479">
              <w:rPr>
                <w:color w:val="000000" w:themeColor="text1"/>
                <w:sz w:val="28"/>
                <w:szCs w:val="28"/>
              </w:rPr>
              <w:t>(8)</w:t>
            </w:r>
          </w:p>
        </w:tc>
      </w:tr>
      <w:tr w:rsidR="00926479" w:rsidRPr="00926479" w14:paraId="2F1C6607" w14:textId="77777777" w:rsidTr="005C6A06">
        <w:tblPrEx>
          <w:tblBorders>
            <w:top w:val="none" w:sz="0" w:space="0" w:color="auto"/>
            <w:bottom w:val="none" w:sz="0" w:space="0" w:color="auto"/>
            <w:insideH w:val="none" w:sz="0" w:space="0" w:color="auto"/>
            <w:insideV w:val="none" w:sz="0" w:space="0" w:color="auto"/>
          </w:tblBorders>
        </w:tblPrEx>
        <w:tc>
          <w:tcPr>
            <w:tcW w:w="50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9F36C5" w14:textId="77777777" w:rsidR="00926479" w:rsidRPr="00926479" w:rsidRDefault="00926479" w:rsidP="005C6A06">
            <w:pPr>
              <w:jc w:val="center"/>
              <w:rPr>
                <w:color w:val="000000" w:themeColor="text1"/>
                <w:sz w:val="28"/>
                <w:szCs w:val="28"/>
              </w:rPr>
            </w:pPr>
            <w:r w:rsidRPr="00926479">
              <w:rPr>
                <w:color w:val="000000" w:themeColor="text1"/>
                <w:sz w:val="28"/>
                <w:szCs w:val="28"/>
              </w:rPr>
              <w:t>1</w:t>
            </w:r>
          </w:p>
        </w:tc>
        <w:tc>
          <w:tcPr>
            <w:tcW w:w="66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B04FE0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9914F6C"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A09AC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8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A5FAFFE"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EF975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8DA604"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2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26D73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2A64628E" w14:textId="77777777" w:rsidTr="005C6A06">
        <w:tblPrEx>
          <w:tblBorders>
            <w:top w:val="none" w:sz="0" w:space="0" w:color="auto"/>
            <w:bottom w:val="none" w:sz="0" w:space="0" w:color="auto"/>
            <w:insideH w:val="none" w:sz="0" w:space="0" w:color="auto"/>
            <w:insideV w:val="none" w:sz="0" w:space="0" w:color="auto"/>
          </w:tblBorders>
        </w:tblPrEx>
        <w:tc>
          <w:tcPr>
            <w:tcW w:w="50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F82E1B9" w14:textId="77777777" w:rsidR="00926479" w:rsidRPr="00926479" w:rsidRDefault="00926479" w:rsidP="005C6A06">
            <w:pPr>
              <w:jc w:val="center"/>
              <w:rPr>
                <w:color w:val="000000" w:themeColor="text1"/>
                <w:sz w:val="28"/>
                <w:szCs w:val="28"/>
              </w:rPr>
            </w:pPr>
            <w:r w:rsidRPr="00926479">
              <w:rPr>
                <w:color w:val="000000" w:themeColor="text1"/>
                <w:sz w:val="28"/>
                <w:szCs w:val="28"/>
              </w:rPr>
              <w:t>2</w:t>
            </w:r>
          </w:p>
        </w:tc>
        <w:tc>
          <w:tcPr>
            <w:tcW w:w="66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B1A657B"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B3C91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376EE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8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A62FB7"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81683B"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8876B9"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2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23F888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387FB70D" w14:textId="77777777" w:rsidTr="005C6A06">
        <w:tblPrEx>
          <w:tblBorders>
            <w:top w:val="none" w:sz="0" w:space="0" w:color="auto"/>
            <w:bottom w:val="none" w:sz="0" w:space="0" w:color="auto"/>
            <w:insideH w:val="none" w:sz="0" w:space="0" w:color="auto"/>
            <w:insideV w:val="none" w:sz="0" w:space="0" w:color="auto"/>
          </w:tblBorders>
        </w:tblPrEx>
        <w:tc>
          <w:tcPr>
            <w:tcW w:w="50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825A31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6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EDE04E"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C2BFFD"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04C3AD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8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79C2D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34743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85A5D94"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2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DC4F88A"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703A0543" w14:textId="77777777" w:rsidTr="005C6A06">
        <w:tblPrEx>
          <w:tblBorders>
            <w:top w:val="none" w:sz="0" w:space="0" w:color="auto"/>
            <w:bottom w:val="none" w:sz="0" w:space="0" w:color="auto"/>
            <w:insideH w:val="none" w:sz="0" w:space="0" w:color="auto"/>
            <w:insideV w:val="none" w:sz="0" w:space="0" w:color="auto"/>
          </w:tblBorders>
        </w:tblPrEx>
        <w:tc>
          <w:tcPr>
            <w:tcW w:w="50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69E3D6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6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A5429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1F7CBCF"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A5285D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48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AE5411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FE6A0B"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1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36F07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2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B35E6C"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bl>
    <w:p w14:paraId="7CE8C5BC"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7088"/>
        <w:gridCol w:w="7088"/>
      </w:tblGrid>
      <w:tr w:rsidR="00926479" w:rsidRPr="00926479" w14:paraId="6A12D22E"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8F6BACE" w14:textId="77777777" w:rsidR="00926479" w:rsidRPr="00926479" w:rsidRDefault="00926479" w:rsidP="005C6A06">
            <w:pPr>
              <w:rPr>
                <w:color w:val="000000" w:themeColor="text1"/>
                <w:sz w:val="28"/>
                <w:szCs w:val="28"/>
              </w:rPr>
            </w:pPr>
            <w:r w:rsidRPr="00926479">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C692DE6"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 tháng …... năm …...</w:t>
            </w:r>
            <w:r w:rsidRPr="00926479">
              <w:rPr>
                <w:i/>
                <w:iCs/>
                <w:color w:val="000000" w:themeColor="text1"/>
                <w:sz w:val="28"/>
                <w:szCs w:val="28"/>
              </w:rPr>
              <w:br/>
            </w:r>
            <w:r w:rsidRPr="00926479">
              <w:rPr>
                <w:b/>
                <w:bCs/>
                <w:color w:val="000000" w:themeColor="text1"/>
                <w:sz w:val="28"/>
                <w:szCs w:val="28"/>
              </w:rPr>
              <w:t>Người kê khai</w:t>
            </w:r>
            <w:r w:rsidRPr="00926479">
              <w:rPr>
                <w:b/>
                <w:bCs/>
                <w:color w:val="000000" w:themeColor="text1"/>
                <w:sz w:val="28"/>
                <w:szCs w:val="28"/>
              </w:rPr>
              <w:br/>
            </w:r>
            <w:r w:rsidRPr="00926479">
              <w:rPr>
                <w:i/>
                <w:iCs/>
                <w:color w:val="000000" w:themeColor="text1"/>
                <w:sz w:val="28"/>
                <w:szCs w:val="28"/>
              </w:rPr>
              <w:t>(Ký và ghi rõ họ tên)</w:t>
            </w:r>
          </w:p>
        </w:tc>
      </w:tr>
    </w:tbl>
    <w:p w14:paraId="6F1611D7"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3CB74ADC" w14:textId="77777777" w:rsidR="00926479" w:rsidRPr="00926479" w:rsidRDefault="00926479" w:rsidP="00926479">
      <w:pPr>
        <w:spacing w:after="120"/>
        <w:ind w:firstLine="720"/>
        <w:jc w:val="both"/>
        <w:rPr>
          <w:color w:val="000000" w:themeColor="text1"/>
          <w:sz w:val="28"/>
          <w:szCs w:val="28"/>
        </w:rPr>
      </w:pPr>
      <w:r w:rsidRPr="00926479">
        <w:rPr>
          <w:b/>
          <w:bCs/>
          <w:color w:val="000000" w:themeColor="text1"/>
          <w:sz w:val="28"/>
          <w:szCs w:val="28"/>
        </w:rPr>
        <w:t>Hướng dẫn kê khai:</w:t>
      </w:r>
    </w:p>
    <w:p w14:paraId="5EBFA72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Việc kê khai thông tin theo hướng dẫn tại Mẫu số 04/ĐK.</w:t>
      </w:r>
    </w:p>
    <w:p w14:paraId="797D273C" w14:textId="77777777" w:rsidR="00926479" w:rsidRPr="00926479" w:rsidRDefault="00926479" w:rsidP="00926479">
      <w:pPr>
        <w:rPr>
          <w:b/>
          <w:bCs/>
          <w:color w:val="000000" w:themeColor="text1"/>
          <w:sz w:val="28"/>
          <w:szCs w:val="28"/>
        </w:rPr>
      </w:pPr>
      <w:r w:rsidRPr="00926479">
        <w:rPr>
          <w:b/>
          <w:bCs/>
          <w:color w:val="000000" w:themeColor="text1"/>
          <w:sz w:val="28"/>
          <w:szCs w:val="28"/>
        </w:rPr>
        <w:br w:type="page"/>
      </w:r>
    </w:p>
    <w:p w14:paraId="51572A59" w14:textId="77777777" w:rsidR="00926479" w:rsidRPr="00926479" w:rsidRDefault="00926479" w:rsidP="00926479">
      <w:pPr>
        <w:jc w:val="right"/>
        <w:rPr>
          <w:color w:val="000000" w:themeColor="text1"/>
          <w:sz w:val="28"/>
          <w:szCs w:val="28"/>
        </w:rPr>
      </w:pPr>
      <w:r w:rsidRPr="00926479">
        <w:rPr>
          <w:b/>
          <w:bCs/>
          <w:color w:val="000000" w:themeColor="text1"/>
          <w:sz w:val="28"/>
          <w:szCs w:val="28"/>
        </w:rPr>
        <w:t>Mẫu số 04c/ĐK</w:t>
      </w:r>
    </w:p>
    <w:p w14:paraId="1800746C" w14:textId="77777777" w:rsidR="00926479" w:rsidRPr="00926479" w:rsidRDefault="00926479" w:rsidP="00926479">
      <w:pPr>
        <w:jc w:val="center"/>
        <w:rPr>
          <w:color w:val="000000" w:themeColor="text1"/>
          <w:sz w:val="28"/>
          <w:szCs w:val="28"/>
        </w:rPr>
      </w:pPr>
      <w:r w:rsidRPr="00926479">
        <w:rPr>
          <w:b/>
          <w:bCs/>
          <w:color w:val="000000" w:themeColor="text1"/>
          <w:sz w:val="28"/>
          <w:szCs w:val="28"/>
        </w:rPr>
        <w:t>DANH SÁCH</w:t>
      </w:r>
      <w:r w:rsidRPr="00926479">
        <w:rPr>
          <w:b/>
          <w:bCs/>
          <w:color w:val="000000" w:themeColor="text1"/>
          <w:sz w:val="28"/>
          <w:szCs w:val="28"/>
        </w:rPr>
        <w:br/>
        <w:t>TÀI SẢN GẮN LIỀN VỚI ĐẤT TRÊN CÙNG MỘT THỬA ĐẤT</w:t>
      </w:r>
      <w:r w:rsidRPr="00926479">
        <w:rPr>
          <w:b/>
          <w:bCs/>
          <w:color w:val="000000" w:themeColor="text1"/>
          <w:sz w:val="28"/>
          <w:szCs w:val="28"/>
        </w:rPr>
        <w:br/>
      </w:r>
      <w:r w:rsidRPr="00926479">
        <w:rPr>
          <w:i/>
          <w:iCs/>
          <w:color w:val="000000" w:themeColor="text1"/>
          <w:sz w:val="28"/>
          <w:szCs w:val="28"/>
        </w:rPr>
        <w:t>(Kèm theo Mẫu số 04/ĐK)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2875"/>
        <w:gridCol w:w="1883"/>
        <w:gridCol w:w="1764"/>
        <w:gridCol w:w="2172"/>
        <w:gridCol w:w="2035"/>
        <w:gridCol w:w="1627"/>
        <w:gridCol w:w="1624"/>
      </w:tblGrid>
      <w:tr w:rsidR="00926479" w:rsidRPr="00926479" w14:paraId="54184EC5" w14:textId="77777777" w:rsidTr="005C6A06">
        <w:tc>
          <w:tcPr>
            <w:tcW w:w="1028"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47F0FC6"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Loại nhà ở, công trình xây dựng</w:t>
            </w:r>
          </w:p>
        </w:tc>
        <w:tc>
          <w:tcPr>
            <w:tcW w:w="67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8D1623"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Diện tích xây dựng (m</w:t>
            </w:r>
            <w:r w:rsidRPr="00926479">
              <w:rPr>
                <w:b/>
                <w:bCs/>
                <w:color w:val="000000" w:themeColor="text1"/>
                <w:sz w:val="28"/>
                <w:szCs w:val="28"/>
                <w:vertAlign w:val="superscript"/>
              </w:rPr>
              <w:t>2</w:t>
            </w:r>
            <w:r w:rsidRPr="00926479">
              <w:rPr>
                <w:b/>
                <w:bCs/>
                <w:color w:val="000000" w:themeColor="text1"/>
                <w:sz w:val="28"/>
                <w:szCs w:val="28"/>
              </w:rPr>
              <w:t>)</w:t>
            </w:r>
          </w:p>
        </w:tc>
        <w:tc>
          <w:tcPr>
            <w:tcW w:w="63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4973C8B"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Diện tích sàn xây dựng/diện tích sử dụng (m</w:t>
            </w:r>
            <w:r w:rsidRPr="00926479">
              <w:rPr>
                <w:b/>
                <w:bCs/>
                <w:color w:val="000000" w:themeColor="text1"/>
                <w:sz w:val="28"/>
                <w:szCs w:val="28"/>
                <w:vertAlign w:val="superscript"/>
              </w:rPr>
              <w:t>2</w:t>
            </w:r>
            <w:r w:rsidRPr="00926479">
              <w:rPr>
                <w:b/>
                <w:bCs/>
                <w:color w:val="000000" w:themeColor="text1"/>
                <w:sz w:val="28"/>
                <w:szCs w:val="28"/>
              </w:rPr>
              <w:t>)</w:t>
            </w:r>
          </w:p>
        </w:tc>
        <w:tc>
          <w:tcPr>
            <w:tcW w:w="77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8FA75D7"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Hình thức sở hữu (chung, riêng)</w:t>
            </w:r>
          </w:p>
        </w:tc>
        <w:tc>
          <w:tcPr>
            <w:tcW w:w="728"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B878EAD"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Số tầng (tầng nổi, tầng hầm)</w:t>
            </w:r>
          </w:p>
        </w:tc>
        <w:tc>
          <w:tcPr>
            <w:tcW w:w="582"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A7946F6"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Nguồn gốc</w:t>
            </w:r>
          </w:p>
        </w:tc>
        <w:tc>
          <w:tcPr>
            <w:tcW w:w="58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9A4031D"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Thời hạn sở hữu</w:t>
            </w:r>
          </w:p>
        </w:tc>
      </w:tr>
      <w:tr w:rsidR="00926479" w:rsidRPr="00926479" w14:paraId="4BBA8B3E" w14:textId="77777777" w:rsidTr="005C6A06">
        <w:tblPrEx>
          <w:tblBorders>
            <w:top w:val="none" w:sz="0" w:space="0" w:color="auto"/>
            <w:bottom w:val="none" w:sz="0" w:space="0" w:color="auto"/>
            <w:insideH w:val="none" w:sz="0" w:space="0" w:color="auto"/>
            <w:insideV w:val="none" w:sz="0" w:space="0" w:color="auto"/>
          </w:tblBorders>
        </w:tblPrEx>
        <w:tc>
          <w:tcPr>
            <w:tcW w:w="102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92B03C" w14:textId="77777777" w:rsidR="00926479" w:rsidRPr="00926479" w:rsidRDefault="00926479" w:rsidP="005C6A06">
            <w:pPr>
              <w:jc w:val="center"/>
              <w:rPr>
                <w:color w:val="000000" w:themeColor="text1"/>
                <w:sz w:val="28"/>
                <w:szCs w:val="28"/>
              </w:rPr>
            </w:pPr>
            <w:r w:rsidRPr="00926479">
              <w:rPr>
                <w:color w:val="000000" w:themeColor="text1"/>
                <w:sz w:val="28"/>
                <w:szCs w:val="28"/>
              </w:rPr>
              <w:t>(1)</w:t>
            </w:r>
          </w:p>
        </w:tc>
        <w:tc>
          <w:tcPr>
            <w:tcW w:w="6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D7FD160" w14:textId="77777777" w:rsidR="00926479" w:rsidRPr="00926479" w:rsidRDefault="00926479" w:rsidP="005C6A06">
            <w:pPr>
              <w:jc w:val="center"/>
              <w:rPr>
                <w:color w:val="000000" w:themeColor="text1"/>
                <w:sz w:val="28"/>
                <w:szCs w:val="28"/>
              </w:rPr>
            </w:pPr>
            <w:r w:rsidRPr="00926479">
              <w:rPr>
                <w:color w:val="000000" w:themeColor="text1"/>
                <w:sz w:val="28"/>
                <w:szCs w:val="28"/>
              </w:rPr>
              <w:t>(2)</w:t>
            </w:r>
          </w:p>
        </w:tc>
        <w:tc>
          <w:tcPr>
            <w:tcW w:w="63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B903913" w14:textId="77777777" w:rsidR="00926479" w:rsidRPr="00926479" w:rsidRDefault="00926479" w:rsidP="005C6A06">
            <w:pPr>
              <w:jc w:val="center"/>
              <w:rPr>
                <w:color w:val="000000" w:themeColor="text1"/>
                <w:sz w:val="28"/>
                <w:szCs w:val="28"/>
              </w:rPr>
            </w:pPr>
            <w:r w:rsidRPr="00926479">
              <w:rPr>
                <w:color w:val="000000" w:themeColor="text1"/>
                <w:sz w:val="28"/>
                <w:szCs w:val="28"/>
              </w:rPr>
              <w:t>(3)</w:t>
            </w:r>
          </w:p>
        </w:tc>
        <w:tc>
          <w:tcPr>
            <w:tcW w:w="7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EA68A4" w14:textId="77777777" w:rsidR="00926479" w:rsidRPr="00926479" w:rsidRDefault="00926479" w:rsidP="005C6A06">
            <w:pPr>
              <w:jc w:val="center"/>
              <w:rPr>
                <w:color w:val="000000" w:themeColor="text1"/>
                <w:sz w:val="28"/>
                <w:szCs w:val="28"/>
              </w:rPr>
            </w:pPr>
            <w:r w:rsidRPr="00926479">
              <w:rPr>
                <w:color w:val="000000" w:themeColor="text1"/>
                <w:sz w:val="28"/>
                <w:szCs w:val="28"/>
              </w:rPr>
              <w:t>(4)</w:t>
            </w:r>
          </w:p>
        </w:tc>
        <w:tc>
          <w:tcPr>
            <w:tcW w:w="72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BD3425" w14:textId="77777777" w:rsidR="00926479" w:rsidRPr="00926479" w:rsidRDefault="00926479" w:rsidP="005C6A06">
            <w:pPr>
              <w:jc w:val="center"/>
              <w:rPr>
                <w:color w:val="000000" w:themeColor="text1"/>
                <w:sz w:val="28"/>
                <w:szCs w:val="28"/>
              </w:rPr>
            </w:pPr>
            <w:r w:rsidRPr="00926479">
              <w:rPr>
                <w:color w:val="000000" w:themeColor="text1"/>
                <w:sz w:val="28"/>
                <w:szCs w:val="28"/>
              </w:rPr>
              <w:t>(5)</w:t>
            </w:r>
          </w:p>
        </w:tc>
        <w:tc>
          <w:tcPr>
            <w:tcW w:w="5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863DBD" w14:textId="77777777" w:rsidR="00926479" w:rsidRPr="00926479" w:rsidRDefault="00926479" w:rsidP="005C6A06">
            <w:pPr>
              <w:jc w:val="center"/>
              <w:rPr>
                <w:color w:val="000000" w:themeColor="text1"/>
                <w:sz w:val="28"/>
                <w:szCs w:val="28"/>
              </w:rPr>
            </w:pPr>
            <w:r w:rsidRPr="00926479">
              <w:rPr>
                <w:color w:val="000000" w:themeColor="text1"/>
                <w:sz w:val="28"/>
                <w:szCs w:val="28"/>
              </w:rPr>
              <w:t>(6)</w:t>
            </w:r>
          </w:p>
        </w:tc>
        <w:tc>
          <w:tcPr>
            <w:tcW w:w="58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AFB74BE" w14:textId="77777777" w:rsidR="00926479" w:rsidRPr="00926479" w:rsidRDefault="00926479" w:rsidP="005C6A06">
            <w:pPr>
              <w:jc w:val="center"/>
              <w:rPr>
                <w:color w:val="000000" w:themeColor="text1"/>
                <w:sz w:val="28"/>
                <w:szCs w:val="28"/>
              </w:rPr>
            </w:pPr>
            <w:r w:rsidRPr="00926479">
              <w:rPr>
                <w:color w:val="000000" w:themeColor="text1"/>
                <w:sz w:val="28"/>
                <w:szCs w:val="28"/>
              </w:rPr>
              <w:t>(7)</w:t>
            </w:r>
          </w:p>
        </w:tc>
      </w:tr>
      <w:tr w:rsidR="00926479" w:rsidRPr="00926479" w14:paraId="2632D36C" w14:textId="77777777" w:rsidTr="005C6A06">
        <w:tblPrEx>
          <w:tblBorders>
            <w:top w:val="none" w:sz="0" w:space="0" w:color="auto"/>
            <w:bottom w:val="none" w:sz="0" w:space="0" w:color="auto"/>
            <w:insideH w:val="none" w:sz="0" w:space="0" w:color="auto"/>
            <w:insideV w:val="none" w:sz="0" w:space="0" w:color="auto"/>
          </w:tblBorders>
        </w:tblPrEx>
        <w:tc>
          <w:tcPr>
            <w:tcW w:w="102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7CAADB"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FB36B87"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130D6F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9B368B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2C4398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CDFA0BE"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269BC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747DA3F4" w14:textId="77777777" w:rsidTr="005C6A06">
        <w:tblPrEx>
          <w:tblBorders>
            <w:top w:val="none" w:sz="0" w:space="0" w:color="auto"/>
            <w:bottom w:val="none" w:sz="0" w:space="0" w:color="auto"/>
            <w:insideH w:val="none" w:sz="0" w:space="0" w:color="auto"/>
            <w:insideV w:val="none" w:sz="0" w:space="0" w:color="auto"/>
          </w:tblBorders>
        </w:tblPrEx>
        <w:tc>
          <w:tcPr>
            <w:tcW w:w="102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E59D9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1DA9A8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66A7CD"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4021E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A60E712"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28D5CB5"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2A43F3"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r w:rsidR="00926479" w:rsidRPr="00926479" w14:paraId="762A8E6F" w14:textId="77777777" w:rsidTr="005C6A06">
        <w:tblPrEx>
          <w:tblBorders>
            <w:top w:val="none" w:sz="0" w:space="0" w:color="auto"/>
            <w:bottom w:val="none" w:sz="0" w:space="0" w:color="auto"/>
            <w:insideH w:val="none" w:sz="0" w:space="0" w:color="auto"/>
            <w:insideV w:val="none" w:sz="0" w:space="0" w:color="auto"/>
          </w:tblBorders>
        </w:tblPrEx>
        <w:tc>
          <w:tcPr>
            <w:tcW w:w="102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307D050"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7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CF4C87"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63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B7AB1E"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52C49BC"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72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156EBD"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462066"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c>
          <w:tcPr>
            <w:tcW w:w="58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155DDCC" w14:textId="77777777" w:rsidR="00926479" w:rsidRPr="00926479" w:rsidRDefault="00926479" w:rsidP="005C6A06">
            <w:pPr>
              <w:jc w:val="center"/>
              <w:rPr>
                <w:color w:val="000000" w:themeColor="text1"/>
                <w:sz w:val="28"/>
                <w:szCs w:val="28"/>
              </w:rPr>
            </w:pPr>
            <w:r w:rsidRPr="00926479">
              <w:rPr>
                <w:color w:val="000000" w:themeColor="text1"/>
                <w:sz w:val="28"/>
                <w:szCs w:val="28"/>
              </w:rPr>
              <w:t> </w:t>
            </w:r>
          </w:p>
        </w:tc>
      </w:tr>
    </w:tbl>
    <w:p w14:paraId="59A7226C"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7088"/>
        <w:gridCol w:w="7088"/>
      </w:tblGrid>
      <w:tr w:rsidR="00926479" w:rsidRPr="00926479" w14:paraId="58EF6292"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BE06ADD" w14:textId="77777777" w:rsidR="00926479" w:rsidRPr="00926479" w:rsidRDefault="00926479" w:rsidP="005C6A06">
            <w:pPr>
              <w:rPr>
                <w:color w:val="000000" w:themeColor="text1"/>
                <w:sz w:val="28"/>
                <w:szCs w:val="28"/>
              </w:rPr>
            </w:pPr>
            <w:r w:rsidRPr="00926479">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B70941F"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 tháng … năm …</w:t>
            </w:r>
            <w:r w:rsidRPr="00926479">
              <w:rPr>
                <w:i/>
                <w:iCs/>
                <w:color w:val="000000" w:themeColor="text1"/>
                <w:sz w:val="28"/>
                <w:szCs w:val="28"/>
              </w:rPr>
              <w:br/>
            </w:r>
            <w:r w:rsidRPr="00926479">
              <w:rPr>
                <w:b/>
                <w:bCs/>
                <w:color w:val="000000" w:themeColor="text1"/>
                <w:sz w:val="28"/>
                <w:szCs w:val="28"/>
              </w:rPr>
              <w:t>Người kê khai</w:t>
            </w:r>
            <w:r w:rsidRPr="00926479">
              <w:rPr>
                <w:b/>
                <w:bCs/>
                <w:color w:val="000000" w:themeColor="text1"/>
                <w:sz w:val="28"/>
                <w:szCs w:val="28"/>
              </w:rPr>
              <w:br/>
            </w:r>
            <w:r w:rsidRPr="00926479">
              <w:rPr>
                <w:i/>
                <w:iCs/>
                <w:color w:val="000000" w:themeColor="text1"/>
                <w:sz w:val="28"/>
                <w:szCs w:val="28"/>
              </w:rPr>
              <w:t>(Ký và ghi rõ họ tên)</w:t>
            </w:r>
          </w:p>
        </w:tc>
      </w:tr>
    </w:tbl>
    <w:p w14:paraId="72A557DF"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4C29083D" w14:textId="77777777" w:rsidR="00926479" w:rsidRPr="00926479" w:rsidRDefault="00926479" w:rsidP="00926479">
      <w:pPr>
        <w:spacing w:after="120"/>
        <w:ind w:firstLine="720"/>
        <w:jc w:val="both"/>
        <w:rPr>
          <w:color w:val="000000" w:themeColor="text1"/>
          <w:sz w:val="28"/>
          <w:szCs w:val="28"/>
        </w:rPr>
      </w:pPr>
      <w:r w:rsidRPr="00926479">
        <w:rPr>
          <w:b/>
          <w:bCs/>
          <w:color w:val="000000" w:themeColor="text1"/>
          <w:sz w:val="28"/>
          <w:szCs w:val="28"/>
        </w:rPr>
        <w:t>Hướng dẫn kê khai:</w:t>
      </w:r>
    </w:p>
    <w:p w14:paraId="5D2DDA4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Việc kê khai thông tin theo hướng dẫn tại Mẫu số 04/ĐK.</w:t>
      </w:r>
      <w:r w:rsidRPr="00926479">
        <w:rPr>
          <w:rFonts w:eastAsia="Arial"/>
          <w:color w:val="000000" w:themeColor="text1"/>
          <w:sz w:val="28"/>
          <w:szCs w:val="28"/>
        </w:rPr>
        <w:br w:type="page"/>
      </w:r>
    </w:p>
    <w:p w14:paraId="431CF3D9" w14:textId="77777777" w:rsidR="00926479" w:rsidRPr="00926479" w:rsidRDefault="00926479" w:rsidP="00926479">
      <w:pPr>
        <w:jc w:val="right"/>
        <w:rPr>
          <w:b/>
          <w:bCs/>
          <w:color w:val="000000" w:themeColor="text1"/>
          <w:sz w:val="28"/>
          <w:szCs w:val="28"/>
        </w:rPr>
        <w:sectPr w:rsidR="00926479" w:rsidRPr="00926479" w:rsidSect="005C6A06">
          <w:pgSz w:w="16840" w:h="11907" w:orient="landscape" w:code="9"/>
          <w:pgMar w:top="1440" w:right="1440" w:bottom="1440" w:left="1440" w:header="720" w:footer="720" w:gutter="0"/>
          <w:cols w:space="720"/>
          <w:docGrid w:linePitch="326"/>
        </w:sectPr>
      </w:pPr>
    </w:p>
    <w:p w14:paraId="0E853C05" w14:textId="332DCC23" w:rsidR="00A729E3" w:rsidRDefault="00A729E3" w:rsidP="00926479">
      <w:pPr>
        <w:jc w:val="right"/>
        <w:rPr>
          <w:b/>
          <w:bCs/>
          <w:color w:val="000000" w:themeColor="text1"/>
          <w:sz w:val="28"/>
          <w:szCs w:val="28"/>
        </w:rPr>
      </w:pPr>
    </w:p>
    <w:p w14:paraId="48C39BEE" w14:textId="3E053158" w:rsidR="00926479" w:rsidRPr="00926479" w:rsidRDefault="00A729E3" w:rsidP="00A729E3">
      <w:pPr>
        <w:tabs>
          <w:tab w:val="left" w:pos="1845"/>
        </w:tabs>
        <w:rPr>
          <w:color w:val="000000" w:themeColor="text1"/>
          <w:sz w:val="28"/>
          <w:szCs w:val="28"/>
        </w:rPr>
      </w:pPr>
      <w:r>
        <w:rPr>
          <w:sz w:val="28"/>
          <w:szCs w:val="28"/>
        </w:rPr>
        <w:tab/>
      </w:r>
      <w:r w:rsidR="00926479" w:rsidRPr="00926479">
        <w:rPr>
          <w:b/>
          <w:bCs/>
          <w:color w:val="000000" w:themeColor="text1"/>
          <w:sz w:val="28"/>
          <w:szCs w:val="28"/>
        </w:rPr>
        <w:t>Mẫu số 03/ĐK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926479" w:rsidRPr="00926479" w14:paraId="0D896627" w14:textId="77777777" w:rsidTr="005C6A06">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341D9F9" w14:textId="77777777" w:rsidR="00926479" w:rsidRPr="00926479" w:rsidRDefault="00926479" w:rsidP="005C6A06">
            <w:pPr>
              <w:jc w:val="center"/>
              <w:rPr>
                <w:color w:val="000000" w:themeColor="text1"/>
                <w:sz w:val="28"/>
                <w:szCs w:val="28"/>
              </w:rPr>
            </w:pPr>
            <w:r w:rsidRPr="00926479">
              <w:rPr>
                <w:color w:val="000000" w:themeColor="text1"/>
                <w:sz w:val="28"/>
                <w:szCs w:val="28"/>
              </w:rPr>
              <w:t>…………………..…</w:t>
            </w:r>
            <w:r w:rsidRPr="00926479">
              <w:rPr>
                <w:color w:val="000000" w:themeColor="text1"/>
                <w:sz w:val="28"/>
                <w:szCs w:val="28"/>
                <w:vertAlign w:val="superscript"/>
              </w:rPr>
              <w:t>(1)</w:t>
            </w:r>
          </w:p>
          <w:p w14:paraId="6053D722" w14:textId="77777777" w:rsidR="00926479" w:rsidRPr="00926479" w:rsidRDefault="00926479" w:rsidP="005C6A06">
            <w:pPr>
              <w:jc w:val="center"/>
              <w:rPr>
                <w:color w:val="000000" w:themeColor="text1"/>
                <w:sz w:val="28"/>
                <w:szCs w:val="28"/>
              </w:rPr>
            </w:pPr>
            <w:r w:rsidRPr="00926479">
              <w:rPr>
                <w:color w:val="000000" w:themeColor="text1"/>
                <w:sz w:val="28"/>
                <w:szCs w:val="28"/>
              </w:rPr>
              <w:t xml:space="preserve">………………… </w:t>
            </w:r>
            <w:r w:rsidRPr="00926479">
              <w:rPr>
                <w:color w:val="000000" w:themeColor="text1"/>
                <w:sz w:val="28"/>
                <w:szCs w:val="28"/>
                <w:vertAlign w:val="superscript"/>
              </w:rPr>
              <w:t>(2)</w:t>
            </w:r>
            <w:r w:rsidRPr="00926479">
              <w:rPr>
                <w:b/>
                <w:bCs/>
                <w:color w:val="000000" w:themeColor="text1"/>
                <w:sz w:val="28"/>
                <w:szCs w:val="28"/>
              </w:rPr>
              <w:br/>
            </w:r>
            <w:r w:rsidRPr="00926479">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B711D9A"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CỘNG HÒA XÃ HỘI CHỦ NGHĨA VIỆT NAM</w:t>
            </w:r>
            <w:r w:rsidRPr="00926479">
              <w:rPr>
                <w:b/>
                <w:bCs/>
                <w:color w:val="000000" w:themeColor="text1"/>
                <w:sz w:val="28"/>
                <w:szCs w:val="28"/>
              </w:rPr>
              <w:br/>
              <w:t xml:space="preserve">Độc lập - Tự do - Hạnh phúc </w:t>
            </w:r>
            <w:r w:rsidRPr="00926479">
              <w:rPr>
                <w:b/>
                <w:bCs/>
                <w:color w:val="000000" w:themeColor="text1"/>
                <w:sz w:val="28"/>
                <w:szCs w:val="28"/>
              </w:rPr>
              <w:br/>
            </w:r>
            <w:r w:rsidRPr="00926479">
              <w:rPr>
                <w:bCs/>
                <w:color w:val="000000" w:themeColor="text1"/>
                <w:sz w:val="28"/>
                <w:szCs w:val="28"/>
                <w:vertAlign w:val="superscript"/>
              </w:rPr>
              <w:t>_____________</w:t>
            </w:r>
          </w:p>
        </w:tc>
      </w:tr>
      <w:tr w:rsidR="00926479" w:rsidRPr="00926479" w14:paraId="76270895" w14:textId="77777777" w:rsidTr="005C6A06">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B20AB66" w14:textId="77777777" w:rsidR="00926479" w:rsidRPr="00926479" w:rsidRDefault="00926479" w:rsidP="005C6A06">
            <w:pPr>
              <w:jc w:val="center"/>
              <w:rPr>
                <w:color w:val="000000" w:themeColor="text1"/>
                <w:sz w:val="28"/>
                <w:szCs w:val="28"/>
              </w:rPr>
            </w:pPr>
            <w:r w:rsidRPr="00926479">
              <w:rPr>
                <w:color w:val="000000" w:themeColor="text1"/>
                <w:sz w:val="28"/>
                <w:szCs w:val="28"/>
              </w:rPr>
              <w:t>Số: … /TB-ĐKĐĐ….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F5C61F6"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……tháng …….năm…..</w:t>
            </w:r>
          </w:p>
        </w:tc>
      </w:tr>
    </w:tbl>
    <w:p w14:paraId="528143C0"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4410EDE6" w14:textId="77777777" w:rsidR="00926479" w:rsidRPr="00926479" w:rsidRDefault="00926479" w:rsidP="00926479">
      <w:pPr>
        <w:jc w:val="center"/>
        <w:rPr>
          <w:color w:val="000000" w:themeColor="text1"/>
          <w:sz w:val="28"/>
          <w:szCs w:val="28"/>
        </w:rPr>
      </w:pPr>
    </w:p>
    <w:p w14:paraId="58835F87" w14:textId="77777777" w:rsidR="00926479" w:rsidRPr="00926479" w:rsidRDefault="00926479" w:rsidP="00926479">
      <w:pPr>
        <w:jc w:val="center"/>
        <w:rPr>
          <w:b/>
          <w:bCs/>
          <w:color w:val="000000" w:themeColor="text1"/>
          <w:sz w:val="28"/>
          <w:szCs w:val="28"/>
        </w:rPr>
      </w:pPr>
      <w:r w:rsidRPr="00926479">
        <w:rPr>
          <w:b/>
          <w:bCs/>
          <w:color w:val="000000" w:themeColor="text1"/>
          <w:sz w:val="28"/>
          <w:szCs w:val="28"/>
        </w:rPr>
        <w:t>THÔNG BÁO XÁC NHẬN KẾT QUẢ ĐĂNG KÝ ĐẤT ĐAI</w:t>
      </w:r>
    </w:p>
    <w:p w14:paraId="42F4A91E" w14:textId="77777777" w:rsidR="00926479" w:rsidRPr="00926479" w:rsidRDefault="00926479" w:rsidP="00926479">
      <w:pPr>
        <w:jc w:val="center"/>
        <w:rPr>
          <w:color w:val="000000" w:themeColor="text1"/>
          <w:sz w:val="28"/>
          <w:szCs w:val="28"/>
        </w:rPr>
      </w:pPr>
    </w:p>
    <w:p w14:paraId="3F08AD0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Hồ sơ đăng ký đất đai, tài sản gắn liền với đất đã được cơ quan có chức năng quản lý đất đai cấp huyện/Văn phòng đăng ký đất đai xem xét và thông báo kết quả đăng ký đất đai như sau:</w:t>
      </w:r>
    </w:p>
    <w:p w14:paraId="4AE2CA2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1. Thông tin người sử dụng đất, chủ sở hữu tài sản gắn liền với đất, người quản lý đất </w:t>
      </w:r>
      <w:r w:rsidRPr="00926479">
        <w:rPr>
          <w:color w:val="000000" w:themeColor="text1"/>
          <w:sz w:val="28"/>
          <w:szCs w:val="28"/>
          <w:vertAlign w:val="superscript"/>
        </w:rPr>
        <w:t>(3)</w:t>
      </w:r>
      <w:r w:rsidRPr="00926479">
        <w:rPr>
          <w:color w:val="000000" w:themeColor="text1"/>
          <w:sz w:val="28"/>
          <w:szCs w:val="28"/>
        </w:rPr>
        <w:t>:</w:t>
      </w:r>
    </w:p>
    <w:p w14:paraId="7972D1A6"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1.1. Tên:</w:t>
      </w:r>
    </w:p>
    <w:p w14:paraId="44E1BB1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22D2A5C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1.2. Giấy tờ nhân thân/pháp nhân: ………………….……………………………..</w:t>
      </w:r>
    </w:p>
    <w:p w14:paraId="062F00B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1.3. Địa chỉ: .............................................................................................................</w:t>
      </w:r>
    </w:p>
    <w:p w14:paraId="543B2726"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2. Thông tin về thửa đất đăng ký </w:t>
      </w:r>
      <w:r w:rsidRPr="00926479">
        <w:rPr>
          <w:color w:val="000000" w:themeColor="text1"/>
          <w:sz w:val="28"/>
          <w:szCs w:val="28"/>
          <w:vertAlign w:val="superscript"/>
        </w:rPr>
        <w:t>(4)</w:t>
      </w:r>
      <w:r w:rsidRPr="00926479">
        <w:rPr>
          <w:color w:val="000000" w:themeColor="text1"/>
          <w:sz w:val="28"/>
          <w:szCs w:val="28"/>
        </w:rPr>
        <w:t>:</w:t>
      </w:r>
    </w:p>
    <w:p w14:paraId="7C59BF4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2.1. Thửa đất số:...........................................; 2.2. Tờ bản đồ số: .............................;</w:t>
      </w:r>
    </w:p>
    <w:p w14:paraId="1A0B3ABE"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2.3. Địa chỉ: .............................................................................................................;</w:t>
      </w:r>
    </w:p>
    <w:p w14:paraId="3BD956ED"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2.4. Diện tích: ................ m²; sử dụng chung: ......... m²; sử dụng riêng: .............m²;</w:t>
      </w:r>
    </w:p>
    <w:p w14:paraId="1BE89C0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2.5. Sử dụng vào mục đích: .............................., từ thời điểm:..................................;</w:t>
      </w:r>
    </w:p>
    <w:p w14:paraId="45B5F7BB"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2.6. Thời hạn đề nghị được sử dụng đất: ..................................................................;</w:t>
      </w:r>
    </w:p>
    <w:p w14:paraId="70ED963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2.7. Nguồn gốc sử dụng đất: ....................................................................................;</w:t>
      </w:r>
    </w:p>
    <w:p w14:paraId="65A8177D"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2.8. Có quyền hoặc hạn chế quyền đối với thửa đất liền kề số..........., tờ bản đồ số ……., của ................., nội dung về quyền đối với thửa đất liền kề….................................;</w:t>
      </w:r>
    </w:p>
    <w:p w14:paraId="7C9A0513"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3. Thông tin về tài sản đăng ký </w:t>
      </w:r>
      <w:r w:rsidRPr="00926479">
        <w:rPr>
          <w:color w:val="000000" w:themeColor="text1"/>
          <w:sz w:val="28"/>
          <w:szCs w:val="28"/>
          <w:vertAlign w:val="superscript"/>
        </w:rPr>
        <w:t>(5)</w:t>
      </w:r>
      <w:r w:rsidRPr="00926479">
        <w:rPr>
          <w:color w:val="000000" w:themeColor="text1"/>
          <w:sz w:val="28"/>
          <w:szCs w:val="28"/>
        </w:rPr>
        <w:t>:</w:t>
      </w:r>
    </w:p>
    <w:p w14:paraId="3BC1B4F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3.1. Loại nhà ở, công trình: ......................................................................................;</w:t>
      </w:r>
    </w:p>
    <w:p w14:paraId="11486CBB"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3.2. Địa chỉ: ……………………………………………………………………..;</w:t>
      </w:r>
    </w:p>
    <w:p w14:paraId="22800539"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3.3. Diện tích xây dựng: ................... (m²);</w:t>
      </w:r>
    </w:p>
    <w:p w14:paraId="2455138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3.4. Diện tích sàn xây dựng/diện tích sử dụng:.............. m</w:t>
      </w:r>
      <w:r w:rsidRPr="00926479">
        <w:rPr>
          <w:color w:val="000000" w:themeColor="text1"/>
          <w:sz w:val="28"/>
          <w:szCs w:val="28"/>
          <w:vertAlign w:val="superscript"/>
        </w:rPr>
        <w:t>2</w:t>
      </w:r>
      <w:r w:rsidRPr="00926479">
        <w:rPr>
          <w:color w:val="000000" w:themeColor="text1"/>
          <w:sz w:val="28"/>
          <w:szCs w:val="28"/>
        </w:rPr>
        <w:t>;</w:t>
      </w:r>
    </w:p>
    <w:p w14:paraId="6EDB083E"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3.5. Sở hữu chung: ....................................m², sở hữu riêng: ...............................m²;</w:t>
      </w:r>
    </w:p>
    <w:p w14:paraId="63D8296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3.6. Số tầng: ....... tầng; trong đó, số tầng nổi: ...... tầng, số tầng hầm: ……tầng;</w:t>
      </w:r>
    </w:p>
    <w:p w14:paraId="76BA6B5A"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3.7. Nguồn gốc: …………………………………………………………………;</w:t>
      </w:r>
    </w:p>
    <w:p w14:paraId="68B5485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3.8. Thời hạn sở hữu đến: ...................................................................................</w:t>
      </w:r>
    </w:p>
    <w:p w14:paraId="0DA51A22"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4. Giấy tờ người sử dụng đất, chủ sở hữu tài sản gắn liền với đất, người quản lý đất đã nộp </w:t>
      </w:r>
      <w:r w:rsidRPr="00926479">
        <w:rPr>
          <w:color w:val="000000" w:themeColor="text1"/>
          <w:sz w:val="28"/>
          <w:szCs w:val="28"/>
          <w:vertAlign w:val="superscript"/>
        </w:rPr>
        <w:t>(6)</w:t>
      </w:r>
      <w:r w:rsidRPr="00926479">
        <w:rPr>
          <w:color w:val="000000" w:themeColor="text1"/>
          <w:sz w:val="28"/>
          <w:szCs w:val="28"/>
        </w:rPr>
        <w:t>:</w:t>
      </w:r>
    </w:p>
    <w:p w14:paraId="11E84CBE"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17D4C5F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58BAEC91"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5. Kết quả xét duyệt hồ sơ đăng ký đất đai, tài sản gắn liền với đất:</w:t>
      </w:r>
    </w:p>
    <w:p w14:paraId="16126918"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5.1. Nội dung xác nhận của Ủy ban nhân dân cấp xã </w:t>
      </w:r>
      <w:r w:rsidRPr="00926479">
        <w:rPr>
          <w:color w:val="000000" w:themeColor="text1"/>
          <w:sz w:val="28"/>
          <w:szCs w:val="28"/>
          <w:vertAlign w:val="superscript"/>
        </w:rPr>
        <w:t>(7)</w:t>
      </w:r>
      <w:r w:rsidRPr="00926479">
        <w:rPr>
          <w:color w:val="000000" w:themeColor="text1"/>
          <w:sz w:val="28"/>
          <w:szCs w:val="28"/>
        </w:rPr>
        <w:t>:</w:t>
      </w:r>
    </w:p>
    <w:p w14:paraId="5B567F34"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205AE4A7"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5A02B0A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 xml:space="preserve">5.2. Nội dung về xét duyệt hồ sơ đăng ký </w:t>
      </w:r>
      <w:r w:rsidRPr="00926479">
        <w:rPr>
          <w:color w:val="000000" w:themeColor="text1"/>
          <w:sz w:val="28"/>
          <w:szCs w:val="28"/>
          <w:vertAlign w:val="superscript"/>
        </w:rPr>
        <w:t>(8)</w:t>
      </w:r>
      <w:r w:rsidRPr="00926479">
        <w:rPr>
          <w:color w:val="000000" w:themeColor="text1"/>
          <w:sz w:val="28"/>
          <w:szCs w:val="28"/>
        </w:rPr>
        <w:t>:</w:t>
      </w:r>
    </w:p>
    <w:p w14:paraId="3441177F"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5.2.1. Đối với thửa đất đăng ký</w:t>
      </w:r>
    </w:p>
    <w:p w14:paraId="402F2885"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w:t>
      </w:r>
    </w:p>
    <w:p w14:paraId="6C3257CC" w14:textId="77777777" w:rsidR="00926479" w:rsidRPr="00926479" w:rsidRDefault="00926479" w:rsidP="00926479">
      <w:pPr>
        <w:spacing w:after="120"/>
        <w:ind w:firstLine="720"/>
        <w:jc w:val="both"/>
        <w:rPr>
          <w:color w:val="000000" w:themeColor="text1"/>
          <w:sz w:val="28"/>
          <w:szCs w:val="28"/>
        </w:rPr>
      </w:pPr>
      <w:r w:rsidRPr="00926479">
        <w:rPr>
          <w:color w:val="000000" w:themeColor="text1"/>
          <w:sz w:val="28"/>
          <w:szCs w:val="28"/>
        </w:rPr>
        <w:t>5.2.2. Đối với tài sản đăng ký</w:t>
      </w:r>
    </w:p>
    <w:p w14:paraId="625F1303" w14:textId="77777777" w:rsidR="00926479" w:rsidRPr="00926479" w:rsidRDefault="00926479" w:rsidP="00926479">
      <w:pPr>
        <w:ind w:firstLine="720"/>
        <w:jc w:val="both"/>
        <w:rPr>
          <w:color w:val="000000" w:themeColor="text1"/>
          <w:sz w:val="28"/>
          <w:szCs w:val="28"/>
        </w:rPr>
      </w:pPr>
      <w:r w:rsidRPr="00926479">
        <w:rPr>
          <w:color w:val="000000" w:themeColor="text1"/>
          <w:sz w:val="28"/>
          <w:szCs w:val="28"/>
        </w:rPr>
        <w:t>……………………………….……………………..</w:t>
      </w:r>
    </w:p>
    <w:p w14:paraId="74693520" w14:textId="77777777" w:rsidR="00926479" w:rsidRPr="00926479" w:rsidRDefault="00926479" w:rsidP="00926479">
      <w:pP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926479" w:rsidRPr="00926479" w14:paraId="76C1F23C"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280111" w14:textId="77777777" w:rsidR="00926479" w:rsidRPr="00926479" w:rsidRDefault="00926479" w:rsidP="005C6A06">
            <w:pPr>
              <w:rPr>
                <w:color w:val="000000" w:themeColor="text1"/>
                <w:sz w:val="28"/>
                <w:szCs w:val="28"/>
              </w:rPr>
            </w:pPr>
            <w:r w:rsidRPr="00926479">
              <w:rPr>
                <w:b/>
                <w:bCs/>
                <w:i/>
                <w:iCs/>
                <w:color w:val="000000" w:themeColor="text1"/>
                <w:sz w:val="28"/>
                <w:szCs w:val="28"/>
              </w:rPr>
              <w:t>Nơi nhận:</w:t>
            </w:r>
            <w:r w:rsidRPr="00926479">
              <w:rPr>
                <w:b/>
                <w:bCs/>
                <w:i/>
                <w:iCs/>
                <w:color w:val="000000" w:themeColor="text1"/>
                <w:sz w:val="28"/>
                <w:szCs w:val="28"/>
              </w:rPr>
              <w:br/>
            </w:r>
            <w:r w:rsidRPr="00926479">
              <w:rPr>
                <w:color w:val="000000" w:themeColor="text1"/>
                <w:sz w:val="28"/>
                <w:szCs w:val="28"/>
              </w:rPr>
              <w:t>- Người kê khai Đơn;</w:t>
            </w:r>
            <w:r w:rsidRPr="00926479">
              <w:rPr>
                <w:color w:val="000000" w:themeColor="text1"/>
                <w:sz w:val="28"/>
                <w:szCs w:val="28"/>
              </w:rPr>
              <w:br/>
              <w:t>- Văn phòng đăng ký đất đai ...;</w:t>
            </w:r>
            <w:r w:rsidRPr="00926479">
              <w:rPr>
                <w:color w:val="000000" w:themeColor="text1"/>
                <w:sz w:val="28"/>
                <w:szCs w:val="28"/>
              </w:rPr>
              <w:br/>
              <w:t>- Lưu: VT, VP.</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0BDA725"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w:t>
            </w:r>
            <w:r w:rsidRPr="00926479">
              <w:rPr>
                <w:color w:val="000000" w:themeColor="text1"/>
                <w:sz w:val="28"/>
                <w:szCs w:val="28"/>
              </w:rPr>
              <w:t xml:space="preserve"> </w:t>
            </w:r>
            <w:r w:rsidRPr="00926479">
              <w:rPr>
                <w:color w:val="000000" w:themeColor="text1"/>
                <w:sz w:val="28"/>
                <w:szCs w:val="28"/>
                <w:vertAlign w:val="superscript"/>
              </w:rPr>
              <w:t>(2)</w:t>
            </w:r>
            <w:r w:rsidRPr="00926479">
              <w:rPr>
                <w:color w:val="000000" w:themeColor="text1"/>
                <w:sz w:val="28"/>
                <w:szCs w:val="28"/>
                <w:vertAlign w:val="superscript"/>
              </w:rPr>
              <w:br/>
            </w:r>
            <w:r w:rsidRPr="00926479">
              <w:rPr>
                <w:i/>
                <w:iCs/>
                <w:color w:val="000000" w:themeColor="text1"/>
                <w:sz w:val="28"/>
                <w:szCs w:val="28"/>
              </w:rPr>
              <w:t>(Ký tên đóng dấu)</w:t>
            </w:r>
          </w:p>
        </w:tc>
      </w:tr>
    </w:tbl>
    <w:p w14:paraId="0976D6B2" w14:textId="77777777" w:rsidR="00926479" w:rsidRPr="00926479" w:rsidRDefault="00926479" w:rsidP="00926479">
      <w:pPr>
        <w:rPr>
          <w:color w:val="000000" w:themeColor="text1"/>
          <w:sz w:val="28"/>
          <w:szCs w:val="28"/>
        </w:rPr>
      </w:pPr>
      <w:r w:rsidRPr="00926479">
        <w:rPr>
          <w:color w:val="000000" w:themeColor="text1"/>
          <w:sz w:val="28"/>
          <w:szCs w:val="28"/>
        </w:rPr>
        <w:t> </w:t>
      </w:r>
    </w:p>
    <w:p w14:paraId="2F17178C" w14:textId="77777777" w:rsidR="00926479" w:rsidRPr="00926479" w:rsidRDefault="00926479" w:rsidP="00926479">
      <w:pPr>
        <w:rPr>
          <w:b/>
          <w:bCs/>
          <w:color w:val="000000" w:themeColor="text1"/>
          <w:sz w:val="28"/>
          <w:szCs w:val="28"/>
        </w:rPr>
      </w:pPr>
      <w:r w:rsidRPr="00926479">
        <w:rPr>
          <w:b/>
          <w:bCs/>
          <w:color w:val="000000" w:themeColor="text1"/>
          <w:sz w:val="28"/>
          <w:szCs w:val="28"/>
        </w:rPr>
        <w:br w:type="page"/>
      </w:r>
    </w:p>
    <w:p w14:paraId="23EF2822" w14:textId="77777777" w:rsidR="00926479" w:rsidRPr="00926479" w:rsidRDefault="00926479" w:rsidP="00926479">
      <w:pPr>
        <w:jc w:val="right"/>
        <w:rPr>
          <w:color w:val="000000" w:themeColor="text1"/>
          <w:sz w:val="28"/>
          <w:szCs w:val="28"/>
        </w:rPr>
      </w:pPr>
      <w:r w:rsidRPr="00926479">
        <w:rPr>
          <w:b/>
          <w:bCs/>
          <w:color w:val="000000" w:themeColor="text1"/>
          <w:sz w:val="28"/>
          <w:szCs w:val="28"/>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926479" w:rsidRPr="00926479" w14:paraId="4E8A5D9E" w14:textId="77777777" w:rsidTr="005C6A06">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8E364C3" w14:textId="77777777" w:rsidR="00926479" w:rsidRPr="00926479" w:rsidRDefault="00926479" w:rsidP="005C6A06">
            <w:pPr>
              <w:jc w:val="center"/>
              <w:rPr>
                <w:color w:val="000000" w:themeColor="text1"/>
                <w:sz w:val="28"/>
                <w:szCs w:val="28"/>
              </w:rPr>
            </w:pPr>
            <w:r w:rsidRPr="00926479">
              <w:rPr>
                <w:color w:val="000000" w:themeColor="text1"/>
                <w:sz w:val="28"/>
                <w:szCs w:val="28"/>
              </w:rPr>
              <w:t>................</w:t>
            </w:r>
            <w:r w:rsidRPr="00926479">
              <w:rPr>
                <w:b/>
                <w:bCs/>
                <w:color w:val="000000" w:themeColor="text1"/>
                <w:sz w:val="28"/>
                <w:szCs w:val="28"/>
              </w:rPr>
              <w:br/>
            </w:r>
            <w:r w:rsidRPr="00926479">
              <w:rPr>
                <w:color w:val="000000" w:themeColor="text1"/>
                <w:sz w:val="28"/>
                <w:szCs w:val="28"/>
              </w:rPr>
              <w:t>(TÊN ĐƠN VỊ CHUYỂN THÔNG TIN</w:t>
            </w:r>
            <w:r w:rsidRPr="00926479">
              <w:rPr>
                <w:color w:val="000000" w:themeColor="text1"/>
                <w:sz w:val="28"/>
                <w:szCs w:val="28"/>
                <w:vertAlign w:val="superscript"/>
              </w:rPr>
              <w:t>(1)</w:t>
            </w:r>
            <w:r w:rsidRPr="00926479">
              <w:rPr>
                <w:color w:val="000000" w:themeColor="text1"/>
                <w:sz w:val="28"/>
                <w:szCs w:val="28"/>
              </w:rPr>
              <w:t>)</w:t>
            </w:r>
            <w:r w:rsidRPr="00926479">
              <w:rPr>
                <w:color w:val="000000" w:themeColor="text1"/>
                <w:sz w:val="28"/>
                <w:szCs w:val="28"/>
              </w:rPr>
              <w:br/>
            </w:r>
            <w:r w:rsidRPr="00926479">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69D6076"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CỘNG HÒA XÃ HỘI CHỦ NGHĨA VIỆT NAM</w:t>
            </w:r>
            <w:r w:rsidRPr="00926479">
              <w:rPr>
                <w:b/>
                <w:bCs/>
                <w:color w:val="000000" w:themeColor="text1"/>
                <w:sz w:val="28"/>
                <w:szCs w:val="28"/>
              </w:rPr>
              <w:br/>
              <w:t xml:space="preserve">Độc lập - Tự do - Hạnh phúc </w:t>
            </w:r>
            <w:r w:rsidRPr="00926479">
              <w:rPr>
                <w:b/>
                <w:bCs/>
                <w:color w:val="000000" w:themeColor="text1"/>
                <w:sz w:val="28"/>
                <w:szCs w:val="28"/>
              </w:rPr>
              <w:br/>
            </w:r>
            <w:r w:rsidRPr="00926479">
              <w:rPr>
                <w:bCs/>
                <w:color w:val="000000" w:themeColor="text1"/>
                <w:sz w:val="28"/>
                <w:szCs w:val="28"/>
                <w:vertAlign w:val="superscript"/>
              </w:rPr>
              <w:t>_____________</w:t>
            </w:r>
          </w:p>
        </w:tc>
      </w:tr>
      <w:tr w:rsidR="00926479" w:rsidRPr="00926479" w14:paraId="61BF5120" w14:textId="77777777" w:rsidTr="005C6A06">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D364C91" w14:textId="77777777" w:rsidR="00926479" w:rsidRPr="00926479" w:rsidRDefault="00926479" w:rsidP="005C6A06">
            <w:pPr>
              <w:jc w:val="center"/>
              <w:rPr>
                <w:color w:val="000000" w:themeColor="text1"/>
                <w:sz w:val="28"/>
                <w:szCs w:val="28"/>
              </w:rPr>
            </w:pPr>
            <w:r w:rsidRPr="00926479">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7242C2C" w14:textId="77777777" w:rsidR="00926479" w:rsidRPr="00926479" w:rsidRDefault="00926479" w:rsidP="005C6A06">
            <w:pPr>
              <w:jc w:val="center"/>
              <w:rPr>
                <w:color w:val="000000" w:themeColor="text1"/>
                <w:sz w:val="28"/>
                <w:szCs w:val="28"/>
              </w:rPr>
            </w:pPr>
            <w:r w:rsidRPr="00926479">
              <w:rPr>
                <w:i/>
                <w:iCs/>
                <w:color w:val="000000" w:themeColor="text1"/>
                <w:sz w:val="28"/>
                <w:szCs w:val="28"/>
              </w:rPr>
              <w:t>........, ngày........ tháng ...... năm .....</w:t>
            </w:r>
          </w:p>
        </w:tc>
      </w:tr>
    </w:tbl>
    <w:p w14:paraId="03981ADC"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7D4B226A" w14:textId="77777777" w:rsidR="00926479" w:rsidRPr="00926479" w:rsidRDefault="00926479" w:rsidP="00926479">
      <w:pPr>
        <w:jc w:val="center"/>
        <w:rPr>
          <w:color w:val="000000" w:themeColor="text1"/>
          <w:sz w:val="28"/>
          <w:szCs w:val="28"/>
        </w:rPr>
      </w:pPr>
    </w:p>
    <w:p w14:paraId="46743B10" w14:textId="77777777" w:rsidR="00926479" w:rsidRPr="00926479" w:rsidRDefault="00926479" w:rsidP="00926479">
      <w:pPr>
        <w:jc w:val="center"/>
        <w:rPr>
          <w:b/>
          <w:bCs/>
          <w:color w:val="000000" w:themeColor="text1"/>
          <w:sz w:val="28"/>
          <w:szCs w:val="28"/>
        </w:rPr>
      </w:pPr>
      <w:r w:rsidRPr="00926479">
        <w:rPr>
          <w:b/>
          <w:bCs/>
          <w:color w:val="000000" w:themeColor="text1"/>
          <w:sz w:val="28"/>
          <w:szCs w:val="28"/>
        </w:rPr>
        <w:t>PHIẾU CHUYỂN THÔNG TIN</w:t>
      </w:r>
      <w:r w:rsidRPr="00926479">
        <w:rPr>
          <w:b/>
          <w:bCs/>
          <w:color w:val="000000" w:themeColor="text1"/>
          <w:sz w:val="28"/>
          <w:szCs w:val="28"/>
        </w:rPr>
        <w:br/>
        <w:t>ĐỂ XÁC ĐỊNH NGHĨA VỤ TÀI CHÍNH VỀ ĐẤT ĐAI</w:t>
      </w:r>
    </w:p>
    <w:p w14:paraId="740AA6B5" w14:textId="77777777" w:rsidR="00926479" w:rsidRPr="00926479" w:rsidRDefault="00926479" w:rsidP="00926479">
      <w:pPr>
        <w:jc w:val="center"/>
        <w:rPr>
          <w:bCs/>
          <w:color w:val="000000" w:themeColor="text1"/>
          <w:sz w:val="28"/>
          <w:szCs w:val="28"/>
          <w:vertAlign w:val="superscript"/>
        </w:rPr>
      </w:pPr>
      <w:r w:rsidRPr="00926479">
        <w:rPr>
          <w:bCs/>
          <w:color w:val="000000" w:themeColor="text1"/>
          <w:sz w:val="28"/>
          <w:szCs w:val="28"/>
          <w:vertAlign w:val="superscript"/>
        </w:rPr>
        <w:t>_____________</w:t>
      </w:r>
    </w:p>
    <w:p w14:paraId="57AA5C0C" w14:textId="77777777" w:rsidR="00926479" w:rsidRPr="00926479" w:rsidRDefault="00926479" w:rsidP="00926479">
      <w:pPr>
        <w:jc w:val="center"/>
        <w:rPr>
          <w:color w:val="000000" w:themeColor="text1"/>
          <w:sz w:val="28"/>
          <w:szCs w:val="28"/>
        </w:rPr>
      </w:pPr>
    </w:p>
    <w:p w14:paraId="3D9A2096" w14:textId="77777777" w:rsidR="00926479" w:rsidRPr="00926479" w:rsidRDefault="00926479" w:rsidP="00926479">
      <w:pPr>
        <w:jc w:val="center"/>
        <w:rPr>
          <w:color w:val="000000" w:themeColor="text1"/>
          <w:sz w:val="28"/>
          <w:szCs w:val="28"/>
        </w:rPr>
      </w:pPr>
      <w:r w:rsidRPr="00926479">
        <w:rPr>
          <w:color w:val="000000" w:themeColor="text1"/>
          <w:sz w:val="28"/>
          <w:szCs w:val="28"/>
        </w:rPr>
        <w:t>Kính gửi:.......................................</w:t>
      </w:r>
    </w:p>
    <w:p w14:paraId="5CE0E75E" w14:textId="77777777" w:rsidR="00926479" w:rsidRPr="00926479" w:rsidRDefault="00926479" w:rsidP="00926479">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380"/>
      </w:tblGrid>
      <w:tr w:rsidR="00926479" w:rsidRPr="00926479" w14:paraId="28B87042" w14:textId="77777777" w:rsidTr="005C6A06">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18E8ED"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I. THÔNG TIN VỀ HỒ SƠ THỦ TỤC ĐĂNG KÝ ĐẤT ĐAI</w:t>
            </w:r>
          </w:p>
          <w:p w14:paraId="45AC9587"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1.1. Mã hồ sơ </w:t>
            </w:r>
            <w:r w:rsidRPr="00926479">
              <w:rPr>
                <w:color w:val="000000" w:themeColor="text1"/>
                <w:sz w:val="28"/>
                <w:szCs w:val="28"/>
                <w:vertAlign w:val="superscript"/>
              </w:rPr>
              <w:t>(2)</w:t>
            </w:r>
            <w:r w:rsidRPr="00926479">
              <w:rPr>
                <w:color w:val="000000" w:themeColor="text1"/>
                <w:sz w:val="28"/>
                <w:szCs w:val="28"/>
              </w:rPr>
              <w:t xml:space="preserve"> :…………………</w:t>
            </w:r>
          </w:p>
          <w:p w14:paraId="08F1362F"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1.2. Ngày nhận hồ sơ </w:t>
            </w:r>
            <w:r w:rsidRPr="00926479">
              <w:rPr>
                <w:color w:val="000000" w:themeColor="text1"/>
                <w:sz w:val="28"/>
                <w:szCs w:val="28"/>
                <w:vertAlign w:val="superscript"/>
              </w:rPr>
              <w:t>(3)</w:t>
            </w:r>
            <w:r w:rsidRPr="00926479">
              <w:rPr>
                <w:color w:val="000000" w:themeColor="text1"/>
                <w:sz w:val="28"/>
                <w:szCs w:val="28"/>
              </w:rPr>
              <w:t>: …………..</w:t>
            </w:r>
          </w:p>
        </w:tc>
      </w:tr>
      <w:tr w:rsidR="00926479" w:rsidRPr="00926479" w14:paraId="037319D4"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B75CE2" w14:textId="77777777" w:rsidR="00926479" w:rsidRPr="00926479" w:rsidRDefault="00926479" w:rsidP="005C6A06">
            <w:pPr>
              <w:spacing w:after="120"/>
              <w:ind w:firstLine="720"/>
              <w:jc w:val="both"/>
              <w:rPr>
                <w:color w:val="000000" w:themeColor="text1"/>
                <w:sz w:val="28"/>
                <w:szCs w:val="28"/>
              </w:rPr>
            </w:pPr>
            <w:r w:rsidRPr="00926479">
              <w:rPr>
                <w:b/>
                <w:bCs/>
                <w:color w:val="000000" w:themeColor="text1"/>
                <w:sz w:val="28"/>
                <w:szCs w:val="28"/>
              </w:rPr>
              <w:t>II. THÔNG TIN CHUNG VỀ NGƯỜI SỬ DỤNG ĐẤT, CHỦ SỞ HỮU TÀI SẢN GẮN LIỀN VỚI ĐẤT</w:t>
            </w:r>
          </w:p>
        </w:tc>
      </w:tr>
      <w:tr w:rsidR="00926479" w:rsidRPr="00926479" w14:paraId="2C03C557"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1B297A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2.1. Tên </w:t>
            </w:r>
            <w:r w:rsidRPr="00926479">
              <w:rPr>
                <w:color w:val="000000" w:themeColor="text1"/>
                <w:sz w:val="28"/>
                <w:szCs w:val="28"/>
                <w:vertAlign w:val="superscript"/>
              </w:rPr>
              <w:t>(4)</w:t>
            </w:r>
            <w:r w:rsidRPr="00926479">
              <w:rPr>
                <w:color w:val="000000" w:themeColor="text1"/>
                <w:sz w:val="28"/>
                <w:szCs w:val="28"/>
              </w:rPr>
              <w:t>:.....................................................................................................................</w:t>
            </w:r>
          </w:p>
          <w:p w14:paraId="6B71DADB"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2.2. Địa chỉ </w:t>
            </w:r>
            <w:r w:rsidRPr="00926479">
              <w:rPr>
                <w:color w:val="000000" w:themeColor="text1"/>
                <w:sz w:val="28"/>
                <w:szCs w:val="28"/>
                <w:vertAlign w:val="superscript"/>
              </w:rPr>
              <w:t>(5)</w:t>
            </w:r>
            <w:r w:rsidRPr="00926479">
              <w:rPr>
                <w:color w:val="000000" w:themeColor="text1"/>
                <w:sz w:val="28"/>
                <w:szCs w:val="28"/>
              </w:rPr>
              <w:t>………………………………………………………..…………..…………….</w:t>
            </w:r>
          </w:p>
          <w:p w14:paraId="09E5EC16"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2.3. Số điện thoại liên hệ:………………… Email (nếu có):……….......…..……..…</w:t>
            </w:r>
          </w:p>
          <w:p w14:paraId="549ECA74"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2.4. Mã số thuế (nếu có):………………………………………..…..…...……………</w:t>
            </w:r>
          </w:p>
          <w:p w14:paraId="6AC9A266"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2.5. Giấy tờ nhân thân/pháp nhân </w:t>
            </w:r>
            <w:r w:rsidRPr="00926479">
              <w:rPr>
                <w:color w:val="000000" w:themeColor="text1"/>
                <w:sz w:val="28"/>
                <w:szCs w:val="28"/>
                <w:vertAlign w:val="superscript"/>
              </w:rPr>
              <w:t>(6)</w:t>
            </w:r>
            <w:r w:rsidRPr="00926479">
              <w:rPr>
                <w:color w:val="000000" w:themeColor="text1"/>
                <w:sz w:val="28"/>
                <w:szCs w:val="28"/>
              </w:rPr>
              <w:t xml:space="preserve">: ……………………..………..…..……………. </w:t>
            </w:r>
          </w:p>
          <w:p w14:paraId="54681039"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Số........................; ngày cấp:………………… nơi cấp... ……….…….…..................</w:t>
            </w:r>
          </w:p>
          <w:p w14:paraId="37434D93"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2.6. Loại thủ tục cần xác định nghĩa vụ tài chính </w:t>
            </w:r>
            <w:r w:rsidRPr="00926479">
              <w:rPr>
                <w:color w:val="000000" w:themeColor="text1"/>
                <w:sz w:val="28"/>
                <w:szCs w:val="28"/>
                <w:vertAlign w:val="superscript"/>
              </w:rPr>
              <w:t>(7)</w:t>
            </w:r>
            <w:r w:rsidRPr="00926479">
              <w:rPr>
                <w:color w:val="000000" w:themeColor="text1"/>
                <w:sz w:val="28"/>
                <w:szCs w:val="28"/>
              </w:rPr>
              <w:t>:....................................................</w:t>
            </w:r>
          </w:p>
        </w:tc>
      </w:tr>
      <w:tr w:rsidR="00926479" w:rsidRPr="00926479" w14:paraId="187F4610"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7B65247" w14:textId="77777777" w:rsidR="00926479" w:rsidRPr="00926479" w:rsidRDefault="00926479" w:rsidP="005C6A06">
            <w:pPr>
              <w:spacing w:after="120"/>
              <w:ind w:firstLine="720"/>
              <w:rPr>
                <w:color w:val="000000" w:themeColor="text1"/>
                <w:sz w:val="28"/>
                <w:szCs w:val="28"/>
              </w:rPr>
            </w:pPr>
            <w:r w:rsidRPr="00926479">
              <w:rPr>
                <w:b/>
                <w:bCs/>
                <w:color w:val="000000" w:themeColor="text1"/>
                <w:sz w:val="28"/>
                <w:szCs w:val="28"/>
              </w:rPr>
              <w:t>III. THÔNG TIN VỀ ĐẤT VÀ TÀI SẢN GẮN LIỀN VỚI ĐẤT</w:t>
            </w:r>
          </w:p>
        </w:tc>
      </w:tr>
      <w:tr w:rsidR="00926479" w:rsidRPr="00926479" w14:paraId="450F8E25"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5AF863D"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 Thông tin về đất</w:t>
            </w:r>
          </w:p>
          <w:p w14:paraId="19BDB55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3.1.1. Thửa đất số:…………...……..….….; Tờ bản đồ số: …….…………….......;</w:t>
            </w:r>
          </w:p>
          <w:p w14:paraId="1DE39D8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3.1.2. Địa chỉ tại </w:t>
            </w:r>
            <w:r w:rsidRPr="00926479">
              <w:rPr>
                <w:color w:val="000000" w:themeColor="text1"/>
                <w:sz w:val="28"/>
                <w:szCs w:val="28"/>
                <w:vertAlign w:val="superscript"/>
              </w:rPr>
              <w:t>(8)</w:t>
            </w:r>
            <w:r w:rsidRPr="00926479">
              <w:rPr>
                <w:color w:val="000000" w:themeColor="text1"/>
                <w:sz w:val="28"/>
                <w:szCs w:val="28"/>
              </w:rPr>
              <w:t>: ..........................................................................;</w:t>
            </w:r>
          </w:p>
          <w:p w14:paraId="401E4D35"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3.1.3. Vị trí theo Bảng giá đất:</w:t>
            </w:r>
          </w:p>
          <w:p w14:paraId="6584C0F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Đường/đoạn đường/khu vực:………………………………...................</w:t>
            </w:r>
          </w:p>
          <w:p w14:paraId="30EAE3D3"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 Vị trí thửa đất </w:t>
            </w:r>
            <w:r w:rsidRPr="00926479">
              <w:rPr>
                <w:color w:val="000000" w:themeColor="text1"/>
                <w:sz w:val="28"/>
                <w:szCs w:val="28"/>
                <w:vertAlign w:val="superscript"/>
              </w:rPr>
              <w:t>(9)</w:t>
            </w:r>
            <w:r w:rsidRPr="00926479">
              <w:rPr>
                <w:color w:val="000000" w:themeColor="text1"/>
                <w:sz w:val="28"/>
                <w:szCs w:val="28"/>
              </w:rPr>
              <w:t>:………………………………...............................</w:t>
            </w:r>
          </w:p>
          <w:p w14:paraId="3E32DC4F"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Chiều sâu của thửa đất (nếu có):………………………….......m.</w:t>
            </w:r>
          </w:p>
          <w:p w14:paraId="403AA78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Chiều rộng của ngõ/hẻm (nếu có):……………………….......m.</w:t>
            </w:r>
          </w:p>
          <w:p w14:paraId="253AB8CC"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3.1.4 Diện tích thửa đất:....................................m</w:t>
            </w:r>
            <w:r w:rsidRPr="00926479">
              <w:rPr>
                <w:color w:val="000000" w:themeColor="text1"/>
                <w:sz w:val="28"/>
                <w:szCs w:val="28"/>
                <w:vertAlign w:val="superscript"/>
              </w:rPr>
              <w:t>2</w:t>
            </w:r>
          </w:p>
          <w:p w14:paraId="58D02527"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sử dụng chung: .....................................m</w:t>
            </w:r>
            <w:r w:rsidRPr="00926479">
              <w:rPr>
                <w:color w:val="000000" w:themeColor="text1"/>
                <w:sz w:val="28"/>
                <w:szCs w:val="28"/>
                <w:vertAlign w:val="superscript"/>
              </w:rPr>
              <w:t>2</w:t>
            </w:r>
          </w:p>
          <w:p w14:paraId="442E281A"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sử dụng riêng: .........................................m</w:t>
            </w:r>
            <w:r w:rsidRPr="00926479">
              <w:rPr>
                <w:color w:val="000000" w:themeColor="text1"/>
                <w:sz w:val="28"/>
                <w:szCs w:val="28"/>
                <w:vertAlign w:val="superscript"/>
              </w:rPr>
              <w:t>2</w:t>
            </w:r>
          </w:p>
          <w:p w14:paraId="39C54C9B"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phải nộp tiền sử dụng đất/tiền thuê đất:...........................................m</w:t>
            </w:r>
            <w:r w:rsidRPr="00926479">
              <w:rPr>
                <w:color w:val="000000" w:themeColor="text1"/>
                <w:sz w:val="28"/>
                <w:szCs w:val="28"/>
                <w:vertAlign w:val="superscript"/>
              </w:rPr>
              <w:t>2</w:t>
            </w:r>
          </w:p>
          <w:p w14:paraId="6118A40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không phải nộp tiền sử dụng đất (tiền thuê đất):.............................m</w:t>
            </w:r>
            <w:r w:rsidRPr="00926479">
              <w:rPr>
                <w:color w:val="000000" w:themeColor="text1"/>
                <w:sz w:val="28"/>
                <w:szCs w:val="28"/>
                <w:vertAlign w:val="superscript"/>
              </w:rPr>
              <w:t>2</w:t>
            </w:r>
          </w:p>
          <w:p w14:paraId="0958C86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đất trong hạn mức:......................................m</w:t>
            </w:r>
            <w:r w:rsidRPr="00926479">
              <w:rPr>
                <w:color w:val="000000" w:themeColor="text1"/>
                <w:sz w:val="28"/>
                <w:szCs w:val="28"/>
                <w:vertAlign w:val="superscript"/>
              </w:rPr>
              <w:t>2</w:t>
            </w:r>
          </w:p>
          <w:p w14:paraId="2E0DE66C"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Diện tích đất ngoài hạn mức:......................................m</w:t>
            </w:r>
            <w:r w:rsidRPr="00926479">
              <w:rPr>
                <w:color w:val="000000" w:themeColor="text1"/>
                <w:sz w:val="28"/>
                <w:szCs w:val="28"/>
                <w:vertAlign w:val="superscript"/>
              </w:rPr>
              <w:t>2</w:t>
            </w:r>
          </w:p>
          <w:p w14:paraId="664D9B7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3.1.5. Nguồn gốc sử dụng đất:.....................................................................................</w:t>
            </w:r>
          </w:p>
          <w:p w14:paraId="4A531DF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3.1.6. Mục đích sử dụng đất </w:t>
            </w:r>
            <w:r w:rsidRPr="00926479">
              <w:rPr>
                <w:color w:val="000000" w:themeColor="text1"/>
                <w:sz w:val="28"/>
                <w:szCs w:val="28"/>
                <w:vertAlign w:val="superscript"/>
              </w:rPr>
              <w:t>(10)</w:t>
            </w:r>
            <w:r w:rsidRPr="00926479">
              <w:rPr>
                <w:color w:val="000000" w:themeColor="text1"/>
                <w:sz w:val="28"/>
                <w:szCs w:val="28"/>
              </w:rPr>
              <w:t>:..................................................................................</w:t>
            </w:r>
          </w:p>
          <w:p w14:paraId="71B09957"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3.1.7. Thời hạn sử dụng đất:</w:t>
            </w:r>
          </w:p>
          <w:p w14:paraId="1EF782F0"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Ổn định lâu dài □</w:t>
            </w:r>
          </w:p>
          <w:p w14:paraId="1866ED0F"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Có thời hạn:……..…..năm. Từ ngày ……/……/……. đến ngày:……../….../.......</w:t>
            </w:r>
          </w:p>
          <w:p w14:paraId="3FA110F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Gia hạn....................... năm. Từ ngày ……/……/……. đến ngày:…..../…….../..........</w:t>
            </w:r>
          </w:p>
          <w:p w14:paraId="2113EC1B"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3.1.8. Thời điểm bắt đầu sử dụng đất từ ngày:……../………..../……….....;</w:t>
            </w:r>
          </w:p>
          <w:p w14:paraId="145599A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3.1.9. Giá đất</w:t>
            </w:r>
            <w:r w:rsidRPr="00926479">
              <w:rPr>
                <w:color w:val="000000" w:themeColor="text1"/>
                <w:sz w:val="28"/>
                <w:szCs w:val="28"/>
                <w:vertAlign w:val="superscript"/>
              </w:rPr>
              <w:t>(11)</w:t>
            </w:r>
            <w:r w:rsidRPr="00926479">
              <w:rPr>
                <w:color w:val="000000" w:themeColor="text1"/>
                <w:sz w:val="28"/>
                <w:szCs w:val="28"/>
              </w:rPr>
              <w:t>:.............................................................................................................</w:t>
            </w:r>
          </w:p>
          <w:p w14:paraId="32F39CD1"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3.1.10. Giấy tờ về quyền sử dụng đất </w:t>
            </w:r>
            <w:r w:rsidRPr="00926479">
              <w:rPr>
                <w:color w:val="000000" w:themeColor="text1"/>
                <w:sz w:val="28"/>
                <w:szCs w:val="28"/>
                <w:vertAlign w:val="superscript"/>
              </w:rPr>
              <w:t>(12)</w:t>
            </w:r>
            <w:r w:rsidRPr="00926479">
              <w:rPr>
                <w:color w:val="000000" w:themeColor="text1"/>
                <w:sz w:val="28"/>
                <w:szCs w:val="28"/>
              </w:rPr>
              <w:t>:……</w:t>
            </w:r>
          </w:p>
          <w:p w14:paraId="46D3C3E9"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w:t>
            </w:r>
          </w:p>
        </w:tc>
      </w:tr>
      <w:tr w:rsidR="00926479" w:rsidRPr="00926479" w14:paraId="6BF9007C"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0CD0CB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 Thông tin về tài sản gắn liền với đất</w:t>
            </w:r>
          </w:p>
          <w:p w14:paraId="556E8CB2"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3.2.1. Loại nhà ở, công trình:……..…….; cấp hạng nhà ở, công trình:…………….;</w:t>
            </w:r>
          </w:p>
          <w:p w14:paraId="0D1860EF"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3.2.2. Diện tích xây dựng:………………………………………………………..m</w:t>
            </w:r>
            <w:r w:rsidRPr="00926479">
              <w:rPr>
                <w:color w:val="000000" w:themeColor="text1"/>
                <w:sz w:val="28"/>
                <w:szCs w:val="28"/>
                <w:vertAlign w:val="superscript"/>
              </w:rPr>
              <w:t>2</w:t>
            </w:r>
            <w:r w:rsidRPr="00926479">
              <w:rPr>
                <w:color w:val="000000" w:themeColor="text1"/>
                <w:sz w:val="28"/>
                <w:szCs w:val="28"/>
              </w:rPr>
              <w:t>;</w:t>
            </w:r>
          </w:p>
          <w:p w14:paraId="7B4B6EB6"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3.2.3. Diện tích sàn xây dựng/diện tích sử dụng :…………………………………m</w:t>
            </w:r>
            <w:r w:rsidRPr="00926479">
              <w:rPr>
                <w:color w:val="000000" w:themeColor="text1"/>
                <w:sz w:val="28"/>
                <w:szCs w:val="28"/>
                <w:vertAlign w:val="superscript"/>
              </w:rPr>
              <w:t>2</w:t>
            </w:r>
            <w:r w:rsidRPr="00926479">
              <w:rPr>
                <w:color w:val="000000" w:themeColor="text1"/>
                <w:sz w:val="28"/>
                <w:szCs w:val="28"/>
              </w:rPr>
              <w:t>;</w:t>
            </w:r>
          </w:p>
          <w:p w14:paraId="17E33DAC"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3.2.4. Diện tích sở hữu chung:…………m</w:t>
            </w:r>
            <w:r w:rsidRPr="00926479">
              <w:rPr>
                <w:color w:val="000000" w:themeColor="text1"/>
                <w:sz w:val="28"/>
                <w:szCs w:val="28"/>
                <w:vertAlign w:val="superscript"/>
              </w:rPr>
              <w:t>2</w:t>
            </w:r>
            <w:r w:rsidRPr="00926479">
              <w:rPr>
                <w:color w:val="000000" w:themeColor="text1"/>
                <w:sz w:val="28"/>
                <w:szCs w:val="28"/>
              </w:rPr>
              <w:t>; Diện tích sở hữu riêng:…………....m</w:t>
            </w:r>
            <w:r w:rsidRPr="00926479">
              <w:rPr>
                <w:color w:val="000000" w:themeColor="text1"/>
                <w:sz w:val="28"/>
                <w:szCs w:val="28"/>
                <w:vertAlign w:val="superscript"/>
              </w:rPr>
              <w:t>2</w:t>
            </w:r>
            <w:r w:rsidRPr="00926479">
              <w:rPr>
                <w:color w:val="000000" w:themeColor="text1"/>
                <w:sz w:val="28"/>
                <w:szCs w:val="28"/>
              </w:rPr>
              <w:t>;</w:t>
            </w:r>
          </w:p>
          <w:p w14:paraId="03C1A536"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3.2.5. Số tầng:………tầng; trong đó, số tầng nổi:……tầng, số tầng hầm:............tầng;</w:t>
            </w:r>
          </w:p>
          <w:p w14:paraId="36EBC529"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3.2.6. Nguồn gốc:........................................................................................................</w:t>
            </w:r>
          </w:p>
          <w:p w14:paraId="0DF786BF"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3.2.7. Thời hạn sở hữu đến: ......................... năm.</w:t>
            </w:r>
          </w:p>
        </w:tc>
      </w:tr>
      <w:tr w:rsidR="00926479" w:rsidRPr="00926479" w14:paraId="407C5204"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94909A"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IV. THÔNG TIN VỀ NHU CẦU GHI NỢ NGHĨA VỤ TÀI CHÍNH</w:t>
            </w:r>
          </w:p>
        </w:tc>
      </w:tr>
      <w:tr w:rsidR="00926479" w:rsidRPr="00926479" w14:paraId="7C070F58"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C6336C5"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Tiền sử dụng đất:…...........................................................................</w:t>
            </w:r>
          </w:p>
          <w:p w14:paraId="0539232C"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Lệ phí trước bạ:….............................................................................</w:t>
            </w:r>
          </w:p>
        </w:tc>
      </w:tr>
      <w:tr w:rsidR="00926479" w:rsidRPr="00926479" w14:paraId="23297891" w14:textId="77777777" w:rsidTr="005C6A0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E4A44C"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 xml:space="preserve">V. NHỮNG GIẤY TỜ KÈM THEO DO NGƯỜI SỬ DỤNG ĐẤT NỘP </w:t>
            </w:r>
            <w:r w:rsidRPr="00926479">
              <w:rPr>
                <w:color w:val="000000" w:themeColor="text1"/>
                <w:sz w:val="28"/>
                <w:szCs w:val="28"/>
                <w:vertAlign w:val="superscript"/>
              </w:rPr>
              <w:t>(13)</w:t>
            </w:r>
          </w:p>
          <w:p w14:paraId="1F7FBEDE"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w:t>
            </w:r>
          </w:p>
          <w:p w14:paraId="02CA1A87"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w:t>
            </w:r>
          </w:p>
          <w:p w14:paraId="1E685249" w14:textId="77777777" w:rsidR="00926479" w:rsidRPr="00926479" w:rsidRDefault="00926479" w:rsidP="005C6A06">
            <w:pPr>
              <w:spacing w:after="120"/>
              <w:ind w:firstLine="720"/>
              <w:rPr>
                <w:color w:val="000000" w:themeColor="text1"/>
                <w:sz w:val="28"/>
                <w:szCs w:val="28"/>
              </w:rPr>
            </w:pPr>
            <w:r w:rsidRPr="00926479">
              <w:rPr>
                <w:color w:val="000000" w:themeColor="text1"/>
                <w:sz w:val="28"/>
                <w:szCs w:val="28"/>
              </w:rPr>
              <w:t>................................................................................................................................................</w:t>
            </w:r>
          </w:p>
        </w:tc>
      </w:tr>
    </w:tbl>
    <w:p w14:paraId="09030615"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926479" w:rsidRPr="00926479" w14:paraId="42E38229" w14:textId="77777777" w:rsidTr="005C6A0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40CF7F8" w14:textId="77777777" w:rsidR="00926479" w:rsidRPr="00926479" w:rsidRDefault="00926479" w:rsidP="005C6A06">
            <w:pPr>
              <w:rPr>
                <w:color w:val="000000" w:themeColor="text1"/>
                <w:sz w:val="28"/>
                <w:szCs w:val="28"/>
              </w:rPr>
            </w:pPr>
            <w:r w:rsidRPr="00926479">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091C29C" w14:textId="77777777" w:rsidR="00926479" w:rsidRPr="00926479" w:rsidRDefault="00926479" w:rsidP="005C6A06">
            <w:pPr>
              <w:jc w:val="center"/>
              <w:rPr>
                <w:color w:val="000000" w:themeColor="text1"/>
                <w:sz w:val="28"/>
                <w:szCs w:val="28"/>
              </w:rPr>
            </w:pPr>
            <w:r w:rsidRPr="00926479">
              <w:rPr>
                <w:b/>
                <w:bCs/>
                <w:color w:val="000000" w:themeColor="text1"/>
                <w:sz w:val="28"/>
                <w:szCs w:val="28"/>
              </w:rPr>
              <w:t>THỦ TRƯỞNG ĐƠN VỊ</w:t>
            </w:r>
            <w:r w:rsidRPr="00926479">
              <w:rPr>
                <w:color w:val="000000" w:themeColor="text1"/>
                <w:sz w:val="28"/>
                <w:szCs w:val="28"/>
              </w:rPr>
              <w:br/>
            </w:r>
            <w:r w:rsidRPr="00926479">
              <w:rPr>
                <w:i/>
                <w:iCs/>
                <w:color w:val="000000" w:themeColor="text1"/>
                <w:sz w:val="28"/>
                <w:szCs w:val="28"/>
              </w:rPr>
              <w:t>(Ký, ghi rõ họ tên, đóng dấu)</w:t>
            </w:r>
          </w:p>
        </w:tc>
      </w:tr>
    </w:tbl>
    <w:p w14:paraId="2D052E2C" w14:textId="77777777" w:rsidR="00926479" w:rsidRPr="00926479" w:rsidRDefault="00926479" w:rsidP="00926479">
      <w:pPr>
        <w:jc w:val="center"/>
        <w:rPr>
          <w:color w:val="000000" w:themeColor="text1"/>
          <w:sz w:val="28"/>
          <w:szCs w:val="28"/>
        </w:rPr>
      </w:pPr>
      <w:r w:rsidRPr="00926479">
        <w:rPr>
          <w:color w:val="000000" w:themeColor="text1"/>
          <w:sz w:val="28"/>
          <w:szCs w:val="28"/>
        </w:rPr>
        <w:t> </w:t>
      </w:r>
    </w:p>
    <w:p w14:paraId="3AC90834" w14:textId="77777777" w:rsidR="00926479" w:rsidRPr="00926479" w:rsidRDefault="00926479" w:rsidP="00926479">
      <w:pPr>
        <w:rPr>
          <w:b/>
          <w:bCs/>
          <w:color w:val="000000" w:themeColor="text1"/>
          <w:sz w:val="28"/>
          <w:szCs w:val="28"/>
        </w:rPr>
      </w:pPr>
      <w:r w:rsidRPr="00926479">
        <w:rPr>
          <w:b/>
          <w:bCs/>
          <w:color w:val="000000" w:themeColor="text1"/>
          <w:sz w:val="28"/>
          <w:szCs w:val="28"/>
        </w:rPr>
        <w:br w:type="page"/>
      </w:r>
    </w:p>
    <w:p w14:paraId="4D4C91E6" w14:textId="77777777" w:rsidR="00926479" w:rsidRPr="00926479" w:rsidRDefault="00926479" w:rsidP="00926479">
      <w:pPr>
        <w:jc w:val="center"/>
        <w:rPr>
          <w:b/>
          <w:bCs/>
          <w:color w:val="000000" w:themeColor="text1"/>
          <w:sz w:val="28"/>
          <w:szCs w:val="28"/>
        </w:rPr>
      </w:pPr>
      <w:r w:rsidRPr="00926479">
        <w:rPr>
          <w:b/>
          <w:bCs/>
          <w:color w:val="000000" w:themeColor="text1"/>
          <w:sz w:val="28"/>
          <w:szCs w:val="28"/>
        </w:rPr>
        <w:t xml:space="preserve">HƯỚNG DẪN GHI MỘT SỐ THÔNG TIN </w:t>
      </w:r>
      <w:r w:rsidRPr="00926479">
        <w:rPr>
          <w:b/>
          <w:bCs/>
          <w:color w:val="000000" w:themeColor="text1"/>
          <w:sz w:val="28"/>
          <w:szCs w:val="28"/>
        </w:rPr>
        <w:br/>
        <w:t>TẠI PHIẾU CHUYỂN THÔNG TIN</w:t>
      </w:r>
    </w:p>
    <w:p w14:paraId="0D860AAF" w14:textId="77777777" w:rsidR="00926479" w:rsidRPr="00926479" w:rsidRDefault="00926479" w:rsidP="00926479">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380"/>
      </w:tblGrid>
      <w:tr w:rsidR="00926479" w:rsidRPr="00926479" w14:paraId="5BB1BB5C" w14:textId="77777777" w:rsidTr="005C6A06">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A54A527"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(1) Ghi tên Phòng Tài nguyên và Môi trường hoặc Văn phòng đăng ký đất đai hoặc Chi nhánh Văn phòng đăng ký đất đai.</w:t>
            </w:r>
          </w:p>
          <w:p w14:paraId="4C50B13E"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4EAC7CD3"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(3) Ghi theo thời gian nhận hồ sơ trên Giấy tiếp nhận hồ sơ và hẹn trả kết quả.</w:t>
            </w:r>
          </w:p>
          <w:p w14:paraId="4A3D9AAB"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3863812A"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5C5F0970"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(5) Địa chỉ để gửi Thông báo nghĩa vụ tài chính và trong trường hợp cần thiết liên lạc đề nghị cung cấp hồ sơ bổ sung theo quy định.</w:t>
            </w:r>
          </w:p>
          <w:p w14:paraId="44F9FE14"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(6) Ghi tên loại giấy tờ nhân thân/pháp nhân như: Căn cước công dân, Căn cước, Hộ chiếu, Quyết định thành lập v.v…</w:t>
            </w:r>
          </w:p>
          <w:p w14:paraId="459530CA"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(7) Ghi loại thủ tục như: Cấp Giấy chứng nhận lần đầu, chuyển nhượng, tặng cho, v.v…</w:t>
            </w:r>
          </w:p>
          <w:p w14:paraId="077D81F7" w14:textId="77777777" w:rsidR="00926479" w:rsidRPr="00926479" w:rsidRDefault="00926479" w:rsidP="005C6A06">
            <w:pPr>
              <w:spacing w:after="120"/>
              <w:ind w:firstLine="720"/>
              <w:jc w:val="both"/>
              <w:rPr>
                <w:color w:val="000000" w:themeColor="text1"/>
                <w:sz w:val="28"/>
                <w:szCs w:val="28"/>
              </w:rPr>
            </w:pPr>
            <w:r w:rsidRPr="00926479">
              <w:rPr>
                <w:b/>
                <w:bCs/>
                <w:color w:val="000000" w:themeColor="text1"/>
                <w:sz w:val="28"/>
                <w:szCs w:val="28"/>
              </w:rPr>
              <w:t>Mục III.</w:t>
            </w:r>
          </w:p>
          <w:p w14:paraId="74EF8644" w14:textId="77777777" w:rsidR="00926479" w:rsidRPr="00926479" w:rsidRDefault="00926479" w:rsidP="005C6A06">
            <w:pPr>
              <w:spacing w:after="120"/>
              <w:ind w:firstLine="720"/>
              <w:jc w:val="both"/>
              <w:rPr>
                <w:color w:val="000000" w:themeColor="text1"/>
                <w:sz w:val="28"/>
                <w:szCs w:val="28"/>
              </w:rPr>
            </w:pPr>
            <w:r w:rsidRPr="00926479">
              <w:rPr>
                <w:b/>
                <w:bCs/>
                <w:color w:val="000000" w:themeColor="text1"/>
                <w:sz w:val="28"/>
                <w:szCs w:val="28"/>
              </w:rPr>
              <w:t>Điểm 3.1.</w:t>
            </w:r>
            <w:r w:rsidRPr="00926479">
              <w:rPr>
                <w:color w:val="000000" w:themeColor="text1"/>
                <w:sz w:val="28"/>
                <w:szCs w:val="28"/>
              </w:rPr>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23FEDEFB"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 xml:space="preserve">(8) Ghi rõ tên đường/phố, xã/phường/thị trấn, quận/huyện/thị xã/thành phố; </w:t>
            </w:r>
          </w:p>
          <w:p w14:paraId="03BD1BD4"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(9) Vị trí thửa đất trong bảng giá đất (vị trí 1, 2, 3,...);</w:t>
            </w:r>
          </w:p>
          <w:p w14:paraId="08E142ED"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44D12656"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(11) Giá đất theo bảng giá hoặc giá đất cụ thể;</w:t>
            </w:r>
          </w:p>
          <w:p w14:paraId="26B8797A" w14:textId="77777777" w:rsidR="00926479" w:rsidRPr="00926479" w:rsidRDefault="00926479" w:rsidP="005C6A06">
            <w:pPr>
              <w:spacing w:after="120"/>
              <w:ind w:firstLine="720"/>
              <w:jc w:val="both"/>
              <w:rPr>
                <w:color w:val="000000" w:themeColor="text1"/>
                <w:sz w:val="28"/>
                <w:szCs w:val="28"/>
              </w:rPr>
            </w:pPr>
            <w:r w:rsidRPr="00926479">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0E18F4B2" w14:textId="77777777" w:rsidR="00926479" w:rsidRPr="00926479" w:rsidRDefault="00926479" w:rsidP="005C6A06">
            <w:pPr>
              <w:spacing w:after="120"/>
              <w:ind w:firstLine="720"/>
              <w:jc w:val="both"/>
              <w:rPr>
                <w:color w:val="000000" w:themeColor="text1"/>
                <w:sz w:val="28"/>
                <w:szCs w:val="28"/>
              </w:rPr>
            </w:pPr>
            <w:r w:rsidRPr="00926479">
              <w:rPr>
                <w:b/>
                <w:bCs/>
                <w:color w:val="000000" w:themeColor="text1"/>
                <w:sz w:val="28"/>
                <w:szCs w:val="28"/>
              </w:rPr>
              <w:t>Điểm 3.2.</w:t>
            </w:r>
            <w:r w:rsidRPr="00926479">
              <w:rPr>
                <w:color w:val="000000" w:themeColor="text1"/>
                <w:sz w:val="28"/>
                <w:szCs w:val="28"/>
              </w:rPr>
              <w:t xml:space="preserve"> Ghi thông tin về tài sản gắn liền với đất.</w:t>
            </w:r>
          </w:p>
          <w:p w14:paraId="6E700D0E" w14:textId="77777777" w:rsidR="00926479" w:rsidRPr="00926479" w:rsidRDefault="00926479" w:rsidP="005C6A06">
            <w:pPr>
              <w:spacing w:after="120"/>
              <w:ind w:firstLine="720"/>
              <w:jc w:val="both"/>
              <w:rPr>
                <w:color w:val="000000" w:themeColor="text1"/>
                <w:sz w:val="28"/>
                <w:szCs w:val="28"/>
              </w:rPr>
            </w:pPr>
            <w:r w:rsidRPr="00926479">
              <w:rPr>
                <w:b/>
                <w:bCs/>
                <w:color w:val="000000" w:themeColor="text1"/>
                <w:sz w:val="28"/>
                <w:szCs w:val="28"/>
              </w:rPr>
              <w:t>Mục V.</w:t>
            </w:r>
            <w:r w:rsidRPr="00926479">
              <w:rPr>
                <w:color w:val="000000" w:themeColor="text1"/>
                <w:sz w:val="28"/>
                <w:szCs w:val="28"/>
              </w:rPr>
              <w:t xml:space="preserve"> (13) Ghi các giấy tờ do người sử dụng đất, chủ sở hữu tài sản nộp.</w:t>
            </w:r>
          </w:p>
        </w:tc>
      </w:tr>
    </w:tbl>
    <w:p w14:paraId="58C717F1" w14:textId="7ED95432" w:rsidR="0067341E" w:rsidRPr="00A07004" w:rsidRDefault="0067341E" w:rsidP="006C3253">
      <w:pPr>
        <w:ind w:left="-90" w:firstLine="630"/>
        <w:jc w:val="both"/>
        <w:rPr>
          <w:b/>
          <w:bCs/>
          <w:color w:val="000000" w:themeColor="text1"/>
        </w:rPr>
      </w:pPr>
    </w:p>
    <w:p w14:paraId="17F690C7" w14:textId="77777777" w:rsidR="00926479" w:rsidRDefault="00926479" w:rsidP="006C3253">
      <w:pPr>
        <w:ind w:left="-90" w:firstLine="630"/>
        <w:jc w:val="both"/>
        <w:rPr>
          <w:b/>
          <w:bCs/>
          <w:color w:val="000000" w:themeColor="text1"/>
          <w:sz w:val="28"/>
          <w:szCs w:val="28"/>
        </w:rPr>
      </w:pPr>
    </w:p>
    <w:p w14:paraId="16BCA4A4" w14:textId="77777777" w:rsidR="00926479" w:rsidRDefault="00926479" w:rsidP="006C3253">
      <w:pPr>
        <w:ind w:left="-90" w:firstLine="630"/>
        <w:jc w:val="both"/>
        <w:rPr>
          <w:b/>
          <w:bCs/>
          <w:color w:val="000000" w:themeColor="text1"/>
          <w:sz w:val="28"/>
          <w:szCs w:val="28"/>
        </w:rPr>
      </w:pPr>
    </w:p>
    <w:p w14:paraId="7C0F5159" w14:textId="77777777" w:rsidR="00926479" w:rsidRDefault="00926479" w:rsidP="006C3253">
      <w:pPr>
        <w:ind w:left="-90" w:firstLine="630"/>
        <w:jc w:val="both"/>
        <w:rPr>
          <w:b/>
          <w:bCs/>
          <w:color w:val="000000" w:themeColor="text1"/>
          <w:sz w:val="28"/>
          <w:szCs w:val="28"/>
        </w:rPr>
      </w:pPr>
    </w:p>
    <w:p w14:paraId="0252D035" w14:textId="77777777" w:rsidR="00926479" w:rsidRDefault="00926479" w:rsidP="006C3253">
      <w:pPr>
        <w:ind w:left="-90" w:firstLine="630"/>
        <w:jc w:val="both"/>
        <w:rPr>
          <w:b/>
          <w:bCs/>
          <w:color w:val="000000" w:themeColor="text1"/>
          <w:sz w:val="28"/>
          <w:szCs w:val="28"/>
        </w:rPr>
      </w:pPr>
    </w:p>
    <w:p w14:paraId="28C3B98A" w14:textId="77777777" w:rsidR="00926479" w:rsidRDefault="00926479" w:rsidP="006C3253">
      <w:pPr>
        <w:ind w:left="-90" w:firstLine="630"/>
        <w:jc w:val="both"/>
        <w:rPr>
          <w:b/>
          <w:bCs/>
          <w:color w:val="000000" w:themeColor="text1"/>
          <w:sz w:val="28"/>
          <w:szCs w:val="28"/>
        </w:rPr>
      </w:pPr>
    </w:p>
    <w:p w14:paraId="77EAD6CA" w14:textId="77777777" w:rsidR="00926479" w:rsidRDefault="00926479" w:rsidP="006C3253">
      <w:pPr>
        <w:ind w:left="-90" w:firstLine="630"/>
        <w:jc w:val="both"/>
        <w:rPr>
          <w:b/>
          <w:bCs/>
          <w:color w:val="000000" w:themeColor="text1"/>
          <w:sz w:val="28"/>
          <w:szCs w:val="28"/>
        </w:rPr>
      </w:pPr>
    </w:p>
    <w:p w14:paraId="188D56D4" w14:textId="77777777" w:rsidR="00926479" w:rsidRDefault="00926479" w:rsidP="006C3253">
      <w:pPr>
        <w:ind w:left="-90" w:firstLine="630"/>
        <w:jc w:val="both"/>
        <w:rPr>
          <w:b/>
          <w:bCs/>
          <w:color w:val="000000" w:themeColor="text1"/>
          <w:sz w:val="28"/>
          <w:szCs w:val="28"/>
        </w:rPr>
      </w:pPr>
    </w:p>
    <w:p w14:paraId="5CBBFAE2" w14:textId="77777777" w:rsidR="00926479" w:rsidRDefault="00926479" w:rsidP="006C3253">
      <w:pPr>
        <w:ind w:left="-90" w:firstLine="630"/>
        <w:jc w:val="both"/>
        <w:rPr>
          <w:b/>
          <w:bCs/>
          <w:color w:val="000000" w:themeColor="text1"/>
          <w:sz w:val="28"/>
          <w:szCs w:val="28"/>
        </w:rPr>
      </w:pPr>
    </w:p>
    <w:p w14:paraId="0C4268BA" w14:textId="77777777" w:rsidR="00926479" w:rsidRDefault="00926479" w:rsidP="006C3253">
      <w:pPr>
        <w:ind w:left="-90" w:firstLine="630"/>
        <w:jc w:val="both"/>
        <w:rPr>
          <w:b/>
          <w:bCs/>
          <w:color w:val="000000" w:themeColor="text1"/>
          <w:sz w:val="28"/>
          <w:szCs w:val="28"/>
        </w:rPr>
      </w:pPr>
    </w:p>
    <w:p w14:paraId="3E41A4C1" w14:textId="77777777" w:rsidR="00926479" w:rsidRDefault="00926479" w:rsidP="006C3253">
      <w:pPr>
        <w:ind w:left="-90" w:firstLine="630"/>
        <w:jc w:val="both"/>
        <w:rPr>
          <w:b/>
          <w:bCs/>
          <w:color w:val="000000" w:themeColor="text1"/>
          <w:sz w:val="28"/>
          <w:szCs w:val="28"/>
        </w:rPr>
      </w:pPr>
    </w:p>
    <w:p w14:paraId="60E06FCF" w14:textId="77777777" w:rsidR="00926479" w:rsidRDefault="00926479" w:rsidP="006C3253">
      <w:pPr>
        <w:ind w:left="-90" w:firstLine="630"/>
        <w:jc w:val="both"/>
        <w:rPr>
          <w:b/>
          <w:bCs/>
          <w:color w:val="000000" w:themeColor="text1"/>
          <w:sz w:val="28"/>
          <w:szCs w:val="28"/>
        </w:rPr>
      </w:pPr>
    </w:p>
    <w:p w14:paraId="149DC921" w14:textId="77777777" w:rsidR="00926479" w:rsidRDefault="00926479" w:rsidP="006C3253">
      <w:pPr>
        <w:ind w:left="-90" w:firstLine="630"/>
        <w:jc w:val="both"/>
        <w:rPr>
          <w:b/>
          <w:bCs/>
          <w:color w:val="000000" w:themeColor="text1"/>
          <w:sz w:val="28"/>
          <w:szCs w:val="28"/>
        </w:rPr>
      </w:pPr>
    </w:p>
    <w:p w14:paraId="68D37AF3" w14:textId="77777777" w:rsidR="00926479" w:rsidRDefault="00926479" w:rsidP="006C3253">
      <w:pPr>
        <w:ind w:left="-90" w:firstLine="630"/>
        <w:jc w:val="both"/>
        <w:rPr>
          <w:b/>
          <w:bCs/>
          <w:color w:val="000000" w:themeColor="text1"/>
          <w:sz w:val="28"/>
          <w:szCs w:val="28"/>
        </w:rPr>
      </w:pPr>
    </w:p>
    <w:p w14:paraId="4325B7CF" w14:textId="77777777" w:rsidR="00926479" w:rsidRDefault="00926479" w:rsidP="006C3253">
      <w:pPr>
        <w:ind w:left="-90" w:firstLine="630"/>
        <w:jc w:val="both"/>
        <w:rPr>
          <w:b/>
          <w:bCs/>
          <w:color w:val="000000" w:themeColor="text1"/>
          <w:sz w:val="28"/>
          <w:szCs w:val="28"/>
        </w:rPr>
      </w:pPr>
    </w:p>
    <w:p w14:paraId="1748BDE0" w14:textId="77777777" w:rsidR="00926479" w:rsidRDefault="00926479" w:rsidP="006C3253">
      <w:pPr>
        <w:ind w:left="-90" w:firstLine="630"/>
        <w:jc w:val="both"/>
        <w:rPr>
          <w:b/>
          <w:bCs/>
          <w:color w:val="000000" w:themeColor="text1"/>
          <w:sz w:val="28"/>
          <w:szCs w:val="28"/>
        </w:rPr>
      </w:pPr>
    </w:p>
    <w:p w14:paraId="6842E4E4" w14:textId="77777777" w:rsidR="00A729E3" w:rsidRDefault="00A729E3" w:rsidP="006C3253">
      <w:pPr>
        <w:ind w:left="-90" w:firstLine="630"/>
        <w:jc w:val="both"/>
        <w:rPr>
          <w:b/>
          <w:bCs/>
          <w:color w:val="000000" w:themeColor="text1"/>
          <w:sz w:val="28"/>
          <w:szCs w:val="28"/>
        </w:rPr>
      </w:pPr>
    </w:p>
    <w:p w14:paraId="6953FC8E" w14:textId="77777777" w:rsidR="00A729E3" w:rsidRDefault="00A729E3" w:rsidP="006C3253">
      <w:pPr>
        <w:ind w:left="-90" w:firstLine="630"/>
        <w:jc w:val="both"/>
        <w:rPr>
          <w:b/>
          <w:bCs/>
          <w:color w:val="000000" w:themeColor="text1"/>
          <w:sz w:val="28"/>
          <w:szCs w:val="28"/>
        </w:rPr>
      </w:pPr>
    </w:p>
    <w:p w14:paraId="560CCBD8" w14:textId="77777777" w:rsidR="00A729E3" w:rsidRDefault="00A729E3" w:rsidP="006C3253">
      <w:pPr>
        <w:ind w:left="-90" w:firstLine="630"/>
        <w:jc w:val="both"/>
        <w:rPr>
          <w:b/>
          <w:bCs/>
          <w:color w:val="000000" w:themeColor="text1"/>
          <w:sz w:val="28"/>
          <w:szCs w:val="28"/>
        </w:rPr>
      </w:pPr>
    </w:p>
    <w:p w14:paraId="43F50BC3" w14:textId="77777777" w:rsidR="00A729E3" w:rsidRDefault="00A729E3" w:rsidP="006C3253">
      <w:pPr>
        <w:ind w:left="-90" w:firstLine="630"/>
        <w:jc w:val="both"/>
        <w:rPr>
          <w:b/>
          <w:bCs/>
          <w:color w:val="000000" w:themeColor="text1"/>
          <w:sz w:val="28"/>
          <w:szCs w:val="28"/>
        </w:rPr>
      </w:pPr>
    </w:p>
    <w:p w14:paraId="2AD12011" w14:textId="77777777" w:rsidR="00A729E3" w:rsidRDefault="00A729E3" w:rsidP="006C3253">
      <w:pPr>
        <w:ind w:left="-90" w:firstLine="630"/>
        <w:jc w:val="both"/>
        <w:rPr>
          <w:b/>
          <w:bCs/>
          <w:color w:val="000000" w:themeColor="text1"/>
          <w:sz w:val="28"/>
          <w:szCs w:val="28"/>
        </w:rPr>
      </w:pPr>
    </w:p>
    <w:p w14:paraId="33C7F90E" w14:textId="77777777" w:rsidR="00A729E3" w:rsidRDefault="00A729E3" w:rsidP="006C3253">
      <w:pPr>
        <w:ind w:left="-90" w:firstLine="630"/>
        <w:jc w:val="both"/>
        <w:rPr>
          <w:b/>
          <w:bCs/>
          <w:color w:val="000000" w:themeColor="text1"/>
          <w:sz w:val="28"/>
          <w:szCs w:val="28"/>
        </w:rPr>
      </w:pPr>
    </w:p>
    <w:p w14:paraId="19AA4F80" w14:textId="77777777" w:rsidR="00A729E3" w:rsidRDefault="00A729E3" w:rsidP="006C3253">
      <w:pPr>
        <w:ind w:left="-90" w:firstLine="630"/>
        <w:jc w:val="both"/>
        <w:rPr>
          <w:b/>
          <w:bCs/>
          <w:color w:val="000000" w:themeColor="text1"/>
          <w:sz w:val="28"/>
          <w:szCs w:val="28"/>
        </w:rPr>
      </w:pPr>
    </w:p>
    <w:p w14:paraId="35B8AAEE" w14:textId="77777777" w:rsidR="00A729E3" w:rsidRDefault="00A729E3" w:rsidP="006C3253">
      <w:pPr>
        <w:ind w:left="-90" w:firstLine="630"/>
        <w:jc w:val="both"/>
        <w:rPr>
          <w:b/>
          <w:bCs/>
          <w:color w:val="000000" w:themeColor="text1"/>
          <w:sz w:val="28"/>
          <w:szCs w:val="28"/>
        </w:rPr>
      </w:pPr>
    </w:p>
    <w:p w14:paraId="0882469A" w14:textId="77777777" w:rsidR="00A729E3" w:rsidRDefault="00A729E3" w:rsidP="006C3253">
      <w:pPr>
        <w:ind w:left="-90" w:firstLine="630"/>
        <w:jc w:val="both"/>
        <w:rPr>
          <w:b/>
          <w:bCs/>
          <w:color w:val="000000" w:themeColor="text1"/>
          <w:sz w:val="28"/>
          <w:szCs w:val="28"/>
        </w:rPr>
      </w:pPr>
    </w:p>
    <w:p w14:paraId="08DB4922" w14:textId="77777777" w:rsidR="00A729E3" w:rsidRDefault="00A729E3" w:rsidP="006C3253">
      <w:pPr>
        <w:ind w:left="-90" w:firstLine="630"/>
        <w:jc w:val="both"/>
        <w:rPr>
          <w:b/>
          <w:bCs/>
          <w:color w:val="000000" w:themeColor="text1"/>
          <w:sz w:val="28"/>
          <w:szCs w:val="28"/>
        </w:rPr>
      </w:pPr>
    </w:p>
    <w:p w14:paraId="5F913FE4" w14:textId="77777777" w:rsidR="00A729E3" w:rsidRDefault="00A729E3" w:rsidP="006C3253">
      <w:pPr>
        <w:ind w:left="-90" w:firstLine="630"/>
        <w:jc w:val="both"/>
        <w:rPr>
          <w:b/>
          <w:bCs/>
          <w:color w:val="000000" w:themeColor="text1"/>
          <w:sz w:val="28"/>
          <w:szCs w:val="28"/>
        </w:rPr>
      </w:pPr>
    </w:p>
    <w:p w14:paraId="624D03EA" w14:textId="77777777" w:rsidR="00A729E3" w:rsidRDefault="00A729E3" w:rsidP="006C3253">
      <w:pPr>
        <w:ind w:left="-90" w:firstLine="630"/>
        <w:jc w:val="both"/>
        <w:rPr>
          <w:b/>
          <w:bCs/>
          <w:color w:val="000000" w:themeColor="text1"/>
          <w:sz w:val="28"/>
          <w:szCs w:val="28"/>
        </w:rPr>
      </w:pPr>
    </w:p>
    <w:p w14:paraId="3F9C0C0A" w14:textId="77777777" w:rsidR="00A729E3" w:rsidRDefault="00A729E3" w:rsidP="006C3253">
      <w:pPr>
        <w:ind w:left="-90" w:firstLine="630"/>
        <w:jc w:val="both"/>
        <w:rPr>
          <w:b/>
          <w:bCs/>
          <w:color w:val="000000" w:themeColor="text1"/>
          <w:sz w:val="28"/>
          <w:szCs w:val="28"/>
        </w:rPr>
      </w:pPr>
    </w:p>
    <w:p w14:paraId="6086A1EA" w14:textId="77777777" w:rsidR="00A729E3" w:rsidRDefault="00A729E3" w:rsidP="006C3253">
      <w:pPr>
        <w:ind w:left="-90" w:firstLine="630"/>
        <w:jc w:val="both"/>
        <w:rPr>
          <w:b/>
          <w:bCs/>
          <w:color w:val="000000" w:themeColor="text1"/>
          <w:sz w:val="28"/>
          <w:szCs w:val="28"/>
        </w:rPr>
      </w:pPr>
    </w:p>
    <w:p w14:paraId="6810686A" w14:textId="77777777" w:rsidR="00A729E3" w:rsidRDefault="00A729E3" w:rsidP="006C3253">
      <w:pPr>
        <w:ind w:left="-90" w:firstLine="630"/>
        <w:jc w:val="both"/>
        <w:rPr>
          <w:b/>
          <w:bCs/>
          <w:color w:val="000000" w:themeColor="text1"/>
          <w:sz w:val="28"/>
          <w:szCs w:val="28"/>
        </w:rPr>
        <w:sectPr w:rsidR="00A729E3" w:rsidSect="00A729E3">
          <w:pgSz w:w="12240" w:h="15840"/>
          <w:pgMar w:top="1440" w:right="1440" w:bottom="1440" w:left="1440" w:header="720" w:footer="720" w:gutter="0"/>
          <w:cols w:space="720"/>
          <w:docGrid w:linePitch="326"/>
        </w:sectPr>
      </w:pPr>
    </w:p>
    <w:p w14:paraId="727FFD32" w14:textId="447E6055" w:rsidR="0067341E" w:rsidRPr="00A07004" w:rsidRDefault="009016A1" w:rsidP="006C3253">
      <w:pPr>
        <w:ind w:left="-90" w:firstLine="630"/>
        <w:jc w:val="both"/>
        <w:rPr>
          <w:b/>
          <w:bCs/>
          <w:color w:val="000000" w:themeColor="text1"/>
          <w:sz w:val="28"/>
          <w:szCs w:val="28"/>
        </w:rPr>
      </w:pPr>
      <w:r w:rsidRPr="00A07004">
        <w:rPr>
          <w:b/>
          <w:bCs/>
          <w:color w:val="000000" w:themeColor="text1"/>
          <w:sz w:val="28"/>
          <w:szCs w:val="28"/>
        </w:rPr>
        <w:t>1</w:t>
      </w:r>
      <w:r w:rsidR="003B1FA8">
        <w:rPr>
          <w:b/>
          <w:bCs/>
          <w:color w:val="000000" w:themeColor="text1"/>
          <w:sz w:val="28"/>
          <w:szCs w:val="28"/>
        </w:rPr>
        <w:t>3</w:t>
      </w:r>
      <w:r w:rsidR="0067341E" w:rsidRPr="00A07004">
        <w:rPr>
          <w:b/>
          <w:bCs/>
          <w:color w:val="000000" w:themeColor="text1"/>
          <w:sz w:val="28"/>
          <w:szCs w:val="28"/>
        </w:rPr>
        <w:t>. Đăng ký đất đai lần đầu đối với trường hợp được Nhà nước giao đất để quản lý</w:t>
      </w:r>
    </w:p>
    <w:p w14:paraId="14E62CF9" w14:textId="72F3EC79" w:rsidR="0067341E" w:rsidRPr="00A07004" w:rsidRDefault="00667807" w:rsidP="006C3253">
      <w:pPr>
        <w:spacing w:after="120"/>
        <w:ind w:firstLine="720"/>
        <w:jc w:val="both"/>
        <w:rPr>
          <w:sz w:val="28"/>
          <w:szCs w:val="28"/>
          <w:lang w:val="hr-HR"/>
        </w:rPr>
      </w:pPr>
      <w:r w:rsidRPr="00A07004">
        <w:rPr>
          <w:b/>
          <w:bCs/>
          <w:sz w:val="28"/>
          <w:szCs w:val="28"/>
          <w:lang w:val="hr-HR"/>
        </w:rPr>
        <w:t>1</w:t>
      </w:r>
      <w:r w:rsidR="003B1FA8">
        <w:rPr>
          <w:b/>
          <w:bCs/>
          <w:sz w:val="28"/>
          <w:szCs w:val="28"/>
          <w:lang w:val="hr-HR"/>
        </w:rPr>
        <w:t>3</w:t>
      </w:r>
      <w:r w:rsidR="0067341E" w:rsidRPr="00A07004">
        <w:rPr>
          <w:b/>
          <w:bCs/>
          <w:sz w:val="28"/>
          <w:szCs w:val="28"/>
          <w:lang w:val="hr-HR"/>
        </w:rPr>
        <w:t xml:space="preserve">.1. </w:t>
      </w:r>
      <w:r w:rsidR="0067341E" w:rsidRPr="00A07004">
        <w:rPr>
          <w:b/>
          <w:bCs/>
          <w:sz w:val="28"/>
          <w:szCs w:val="28"/>
          <w:lang w:val="vi-VN"/>
        </w:rPr>
        <w:t>Tr</w:t>
      </w:r>
      <w:r w:rsidR="0067341E" w:rsidRPr="00A07004">
        <w:rPr>
          <w:b/>
          <w:bCs/>
          <w:sz w:val="28"/>
          <w:szCs w:val="28"/>
          <w:lang w:val="hr-HR"/>
        </w:rPr>
        <w:t>ì</w:t>
      </w:r>
      <w:r w:rsidR="0067341E" w:rsidRPr="00A07004">
        <w:rPr>
          <w:b/>
          <w:bCs/>
          <w:sz w:val="28"/>
          <w:szCs w:val="28"/>
          <w:lang w:val="vi-VN"/>
        </w:rPr>
        <w:t>nh</w:t>
      </w:r>
      <w:r w:rsidR="0067341E" w:rsidRPr="00A07004">
        <w:rPr>
          <w:b/>
          <w:bCs/>
          <w:sz w:val="28"/>
          <w:szCs w:val="28"/>
          <w:lang w:val="hr-HR"/>
        </w:rPr>
        <w:t xml:space="preserve"> </w:t>
      </w:r>
      <w:r w:rsidR="0067341E" w:rsidRPr="00A07004">
        <w:rPr>
          <w:b/>
          <w:bCs/>
          <w:sz w:val="28"/>
          <w:szCs w:val="28"/>
          <w:lang w:val="vi-VN"/>
        </w:rPr>
        <w:t>tự</w:t>
      </w:r>
      <w:r w:rsidR="0067341E" w:rsidRPr="00A07004">
        <w:rPr>
          <w:b/>
          <w:bCs/>
          <w:sz w:val="28"/>
          <w:szCs w:val="28"/>
          <w:lang w:val="hr-HR"/>
        </w:rPr>
        <w:t xml:space="preserve">, </w:t>
      </w:r>
      <w:r w:rsidR="0067341E" w:rsidRPr="00A07004">
        <w:rPr>
          <w:b/>
          <w:bCs/>
          <w:sz w:val="28"/>
          <w:szCs w:val="28"/>
        </w:rPr>
        <w:t>c</w:t>
      </w:r>
      <w:r w:rsidR="0067341E" w:rsidRPr="00A07004">
        <w:rPr>
          <w:b/>
          <w:bCs/>
          <w:sz w:val="28"/>
          <w:szCs w:val="28"/>
          <w:lang w:val="hr-HR"/>
        </w:rPr>
        <w:t>á</w:t>
      </w:r>
      <w:r w:rsidR="0067341E" w:rsidRPr="00A07004">
        <w:rPr>
          <w:b/>
          <w:bCs/>
          <w:sz w:val="28"/>
          <w:szCs w:val="28"/>
        </w:rPr>
        <w:t>ch</w:t>
      </w:r>
      <w:r w:rsidR="0067341E" w:rsidRPr="00A07004">
        <w:rPr>
          <w:b/>
          <w:bCs/>
          <w:sz w:val="28"/>
          <w:szCs w:val="28"/>
          <w:lang w:val="hr-HR"/>
        </w:rPr>
        <w:t xml:space="preserve"> </w:t>
      </w:r>
      <w:r w:rsidR="0067341E" w:rsidRPr="00A07004">
        <w:rPr>
          <w:b/>
          <w:bCs/>
          <w:sz w:val="28"/>
          <w:szCs w:val="28"/>
        </w:rPr>
        <w:t>thức</w:t>
      </w:r>
      <w:r w:rsidR="0067341E" w:rsidRPr="00A07004">
        <w:rPr>
          <w:b/>
          <w:bCs/>
          <w:sz w:val="28"/>
          <w:szCs w:val="28"/>
          <w:lang w:val="hr-HR"/>
        </w:rPr>
        <w:t xml:space="preserve">, </w:t>
      </w:r>
      <w:r w:rsidR="0067341E" w:rsidRPr="00A07004">
        <w:rPr>
          <w:b/>
          <w:bCs/>
          <w:sz w:val="28"/>
          <w:szCs w:val="28"/>
        </w:rPr>
        <w:t>thời</w:t>
      </w:r>
      <w:r w:rsidR="0067341E" w:rsidRPr="00A07004">
        <w:rPr>
          <w:b/>
          <w:bCs/>
          <w:sz w:val="28"/>
          <w:szCs w:val="28"/>
          <w:lang w:val="hr-HR"/>
        </w:rPr>
        <w:t xml:space="preserve"> </w:t>
      </w:r>
      <w:r w:rsidR="0067341E" w:rsidRPr="00A07004">
        <w:rPr>
          <w:b/>
          <w:bCs/>
          <w:sz w:val="28"/>
          <w:szCs w:val="28"/>
        </w:rPr>
        <w:t>gian</w:t>
      </w:r>
      <w:r w:rsidR="0067341E" w:rsidRPr="00A07004">
        <w:rPr>
          <w:b/>
          <w:bCs/>
          <w:sz w:val="28"/>
          <w:szCs w:val="28"/>
          <w:lang w:val="hr-HR"/>
        </w:rPr>
        <w:t xml:space="preserve"> </w:t>
      </w:r>
      <w:r w:rsidR="0067341E" w:rsidRPr="00A07004">
        <w:rPr>
          <w:b/>
          <w:bCs/>
          <w:sz w:val="28"/>
          <w:szCs w:val="28"/>
          <w:lang w:val="vi-VN"/>
        </w:rPr>
        <w:t>giải quyết</w:t>
      </w:r>
      <w:r w:rsidR="0067341E" w:rsidRPr="00A07004">
        <w:rPr>
          <w:b/>
          <w:sz w:val="28"/>
          <w:szCs w:val="28"/>
          <w:lang w:val="hr-HR"/>
        </w:rPr>
        <w:t xml:space="preserve"> </w:t>
      </w:r>
      <w:r w:rsidR="0067341E" w:rsidRPr="00A07004">
        <w:rPr>
          <w:b/>
          <w:sz w:val="28"/>
          <w:szCs w:val="28"/>
        </w:rPr>
        <w:t>thủ</w:t>
      </w:r>
      <w:r w:rsidR="0067341E" w:rsidRPr="00A07004">
        <w:rPr>
          <w:b/>
          <w:sz w:val="28"/>
          <w:szCs w:val="28"/>
          <w:lang w:val="hr-HR"/>
        </w:rPr>
        <w:t xml:space="preserve"> </w:t>
      </w:r>
      <w:r w:rsidR="0067341E" w:rsidRPr="00A07004">
        <w:rPr>
          <w:b/>
          <w:sz w:val="28"/>
          <w:szCs w:val="28"/>
        </w:rPr>
        <w:t>tục</w:t>
      </w:r>
      <w:r w:rsidR="0067341E" w:rsidRPr="00A07004">
        <w:rPr>
          <w:b/>
          <w:sz w:val="28"/>
          <w:szCs w:val="28"/>
          <w:lang w:val="hr-HR"/>
        </w:rPr>
        <w:t xml:space="preserve"> </w:t>
      </w:r>
      <w:r w:rsidR="0067341E" w:rsidRPr="00A07004">
        <w:rPr>
          <w:b/>
          <w:sz w:val="28"/>
          <w:szCs w:val="28"/>
        </w:rPr>
        <w:t>h</w:t>
      </w:r>
      <w:r w:rsidR="0067341E" w:rsidRPr="00A07004">
        <w:rPr>
          <w:b/>
          <w:sz w:val="28"/>
          <w:szCs w:val="28"/>
          <w:lang w:val="hr-HR"/>
        </w:rPr>
        <w:t>à</w:t>
      </w:r>
      <w:r w:rsidR="0067341E" w:rsidRPr="00A07004">
        <w:rPr>
          <w:b/>
          <w:sz w:val="28"/>
          <w:szCs w:val="28"/>
        </w:rPr>
        <w:t>nh</w:t>
      </w:r>
      <w:r w:rsidR="0067341E" w:rsidRPr="00A07004">
        <w:rPr>
          <w:b/>
          <w:sz w:val="28"/>
          <w:szCs w:val="28"/>
          <w:lang w:val="hr-HR"/>
        </w:rPr>
        <w:t xml:space="preserve"> </w:t>
      </w:r>
      <w:r w:rsidR="0067341E" w:rsidRPr="00A07004">
        <w:rPr>
          <w:b/>
          <w:sz w:val="28"/>
          <w:szCs w:val="28"/>
        </w:rPr>
        <w:t>ch</w:t>
      </w:r>
      <w:r w:rsidR="0067341E" w:rsidRPr="00A07004">
        <w:rPr>
          <w:b/>
          <w:sz w:val="28"/>
          <w:szCs w:val="28"/>
          <w:lang w:val="hr-HR"/>
        </w:rPr>
        <w:t>í</w:t>
      </w:r>
      <w:r w:rsidR="0067341E" w:rsidRPr="00A07004">
        <w:rPr>
          <w:b/>
          <w:sz w:val="28"/>
          <w:szCs w:val="28"/>
        </w:rPr>
        <w:t>nh</w:t>
      </w:r>
      <w:r w:rsidR="0067341E" w:rsidRPr="00A07004">
        <w:rPr>
          <w:sz w:val="28"/>
          <w:szCs w:val="28"/>
          <w:lang w:val="hr-HR"/>
        </w:rPr>
        <w:t xml:space="preserve"> </w:t>
      </w:r>
    </w:p>
    <w:tbl>
      <w:tblPr>
        <w:tblW w:w="14034" w:type="dxa"/>
        <w:tblInd w:w="250" w:type="dxa"/>
        <w:tblLook w:val="04A0" w:firstRow="1" w:lastRow="0" w:firstColumn="1" w:lastColumn="0" w:noHBand="0" w:noVBand="1"/>
      </w:tblPr>
      <w:tblGrid>
        <w:gridCol w:w="992"/>
        <w:gridCol w:w="2127"/>
        <w:gridCol w:w="7229"/>
        <w:gridCol w:w="2835"/>
        <w:gridCol w:w="851"/>
      </w:tblGrid>
      <w:tr w:rsidR="0067341E" w:rsidRPr="00A07004" w14:paraId="3A56B47C" w14:textId="77777777" w:rsidTr="00E3498F">
        <w:trPr>
          <w:trHeight w:val="67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D580BC5" w14:textId="77777777" w:rsidR="0067341E" w:rsidRPr="00A07004" w:rsidRDefault="0067341E" w:rsidP="006C3253">
            <w:pPr>
              <w:jc w:val="both"/>
              <w:rPr>
                <w:b/>
                <w:bCs/>
              </w:rPr>
            </w:pPr>
            <w:r w:rsidRPr="00A07004">
              <w:rPr>
                <w:b/>
                <w:bCs/>
              </w:rPr>
              <w:t>TT</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14:paraId="15C87111" w14:textId="77777777" w:rsidR="0067341E" w:rsidRPr="00A07004" w:rsidRDefault="0067341E" w:rsidP="006C3253">
            <w:pPr>
              <w:jc w:val="both"/>
              <w:rPr>
                <w:b/>
                <w:bCs/>
              </w:rPr>
            </w:pPr>
            <w:r w:rsidRPr="00A07004">
              <w:rPr>
                <w:b/>
                <w:bCs/>
              </w:rPr>
              <w:t>Trình tự thực hiện</w:t>
            </w:r>
          </w:p>
        </w:tc>
        <w:tc>
          <w:tcPr>
            <w:tcW w:w="7229" w:type="dxa"/>
            <w:tcBorders>
              <w:top w:val="single" w:sz="8" w:space="0" w:color="auto"/>
              <w:left w:val="nil"/>
              <w:bottom w:val="single" w:sz="8" w:space="0" w:color="auto"/>
              <w:right w:val="single" w:sz="8" w:space="0" w:color="auto"/>
            </w:tcBorders>
            <w:shd w:val="clear" w:color="auto" w:fill="auto"/>
            <w:vAlign w:val="center"/>
            <w:hideMark/>
          </w:tcPr>
          <w:p w14:paraId="45A64D40" w14:textId="77777777" w:rsidR="0067341E" w:rsidRPr="00A07004" w:rsidRDefault="0067341E" w:rsidP="006C3253">
            <w:pPr>
              <w:jc w:val="both"/>
              <w:rPr>
                <w:b/>
                <w:bCs/>
              </w:rPr>
            </w:pPr>
            <w:r w:rsidRPr="00A07004">
              <w:rPr>
                <w:b/>
                <w:bCs/>
              </w:rPr>
              <w:t>Cách thức thực hiện</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14:paraId="17EE734F" w14:textId="77777777" w:rsidR="0067341E" w:rsidRPr="00A07004" w:rsidRDefault="0067341E" w:rsidP="006C3253">
            <w:pPr>
              <w:jc w:val="both"/>
              <w:rPr>
                <w:b/>
                <w:bCs/>
              </w:rPr>
            </w:pPr>
            <w:r w:rsidRPr="00A07004">
              <w:rPr>
                <w:b/>
                <w:bCs/>
              </w:rPr>
              <w:t>Thời gian giải quyết</w:t>
            </w:r>
          </w:p>
        </w:tc>
        <w:tc>
          <w:tcPr>
            <w:tcW w:w="851" w:type="dxa"/>
            <w:tcBorders>
              <w:top w:val="single" w:sz="8" w:space="0" w:color="auto"/>
              <w:left w:val="nil"/>
              <w:bottom w:val="single" w:sz="8" w:space="0" w:color="auto"/>
              <w:right w:val="single" w:sz="8" w:space="0" w:color="auto"/>
            </w:tcBorders>
            <w:shd w:val="clear" w:color="auto" w:fill="auto"/>
            <w:vAlign w:val="center"/>
            <w:hideMark/>
          </w:tcPr>
          <w:p w14:paraId="31CA561F" w14:textId="77777777" w:rsidR="0067341E" w:rsidRPr="00A07004" w:rsidRDefault="0067341E" w:rsidP="006C3253">
            <w:pPr>
              <w:jc w:val="both"/>
              <w:rPr>
                <w:b/>
                <w:bCs/>
              </w:rPr>
            </w:pPr>
            <w:r w:rsidRPr="00A07004">
              <w:rPr>
                <w:b/>
                <w:bCs/>
              </w:rPr>
              <w:t>Ghi chú</w:t>
            </w:r>
          </w:p>
        </w:tc>
      </w:tr>
      <w:tr w:rsidR="0067341E" w:rsidRPr="00A07004" w14:paraId="665E0861" w14:textId="77777777" w:rsidTr="00E3498F">
        <w:trPr>
          <w:trHeight w:val="165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2B56CEFE" w14:textId="77777777" w:rsidR="0067341E" w:rsidRPr="00A07004" w:rsidRDefault="0067341E" w:rsidP="006C3253">
            <w:pPr>
              <w:jc w:val="both"/>
              <w:rPr>
                <w:b/>
                <w:bCs/>
              </w:rPr>
            </w:pPr>
            <w:r w:rsidRPr="00A07004">
              <w:rPr>
                <w:b/>
                <w:bCs/>
              </w:rPr>
              <w:t>Bước 1</w:t>
            </w:r>
          </w:p>
        </w:tc>
        <w:tc>
          <w:tcPr>
            <w:tcW w:w="2127" w:type="dxa"/>
            <w:tcBorders>
              <w:top w:val="nil"/>
              <w:left w:val="nil"/>
              <w:bottom w:val="nil"/>
              <w:right w:val="single" w:sz="8" w:space="0" w:color="auto"/>
            </w:tcBorders>
            <w:shd w:val="clear" w:color="auto" w:fill="auto"/>
            <w:vAlign w:val="center"/>
            <w:hideMark/>
          </w:tcPr>
          <w:p w14:paraId="3C4FA6DD" w14:textId="77777777" w:rsidR="0067341E" w:rsidRPr="00A07004" w:rsidRDefault="0067341E" w:rsidP="006C3253">
            <w:pPr>
              <w:jc w:val="both"/>
              <w:rPr>
                <w:b/>
                <w:bCs/>
              </w:rPr>
            </w:pPr>
            <w:r w:rsidRPr="00A07004">
              <w:rPr>
                <w:b/>
                <w:bCs/>
              </w:rPr>
              <w:t>Nộp hồ sơ thủ tục hành chính:</w:t>
            </w:r>
          </w:p>
        </w:tc>
        <w:tc>
          <w:tcPr>
            <w:tcW w:w="7229" w:type="dxa"/>
            <w:tcBorders>
              <w:top w:val="nil"/>
              <w:left w:val="nil"/>
              <w:bottom w:val="nil"/>
              <w:right w:val="single" w:sz="8" w:space="0" w:color="auto"/>
            </w:tcBorders>
            <w:shd w:val="clear" w:color="auto" w:fill="auto"/>
            <w:vAlign w:val="center"/>
            <w:hideMark/>
          </w:tcPr>
          <w:p w14:paraId="56C135CA" w14:textId="77777777" w:rsidR="0067341E" w:rsidRPr="00A07004" w:rsidRDefault="0067341E"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4D39677D" w14:textId="77777777" w:rsidR="0067341E" w:rsidRPr="00A07004" w:rsidRDefault="0067341E" w:rsidP="006C3253">
            <w:pPr>
              <w:jc w:val="both"/>
            </w:pPr>
            <w:r w:rsidRPr="00A07004">
              <w:t>Sáng: từ 07 giờ đến 11 giờ 30 phút; chiều: từ 13 giờ 30 đến 17 giờ của các ngày làm việc (thứ Bảy làm việc buổi sáng).</w:t>
            </w:r>
          </w:p>
          <w:p w14:paraId="2E440FD6" w14:textId="77777777" w:rsidR="0067341E" w:rsidRPr="00A07004" w:rsidRDefault="0067341E" w:rsidP="006C3253">
            <w:pPr>
              <w:jc w:val="both"/>
            </w:pPr>
            <w:r w:rsidRPr="00A07004">
              <w:t>Không quy định (tùy khách hàng)</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04204E07" w14:textId="77777777" w:rsidR="0067341E" w:rsidRPr="00A07004" w:rsidRDefault="0067341E" w:rsidP="006C3253">
            <w:pPr>
              <w:jc w:val="both"/>
              <w:rPr>
                <w:i/>
                <w:iCs/>
              </w:rPr>
            </w:pPr>
            <w:r w:rsidRPr="00A07004">
              <w:rPr>
                <w:i/>
                <w:iCs/>
              </w:rPr>
              <w:t> </w:t>
            </w:r>
          </w:p>
        </w:tc>
      </w:tr>
      <w:tr w:rsidR="0067341E" w:rsidRPr="00A07004" w14:paraId="227F563D" w14:textId="77777777" w:rsidTr="00E3498F">
        <w:trPr>
          <w:trHeight w:val="345"/>
        </w:trPr>
        <w:tc>
          <w:tcPr>
            <w:tcW w:w="992" w:type="dxa"/>
            <w:vMerge/>
            <w:tcBorders>
              <w:top w:val="nil"/>
              <w:left w:val="single" w:sz="8" w:space="0" w:color="auto"/>
              <w:bottom w:val="single" w:sz="8" w:space="0" w:color="000000"/>
              <w:right w:val="single" w:sz="8" w:space="0" w:color="auto"/>
            </w:tcBorders>
            <w:vAlign w:val="center"/>
            <w:hideMark/>
          </w:tcPr>
          <w:p w14:paraId="40746707" w14:textId="77777777" w:rsidR="0067341E" w:rsidRPr="00A07004" w:rsidRDefault="0067341E" w:rsidP="006C3253">
            <w:pPr>
              <w:jc w:val="both"/>
              <w:rPr>
                <w:b/>
                <w:bCs/>
              </w:rPr>
            </w:pPr>
          </w:p>
        </w:tc>
        <w:tc>
          <w:tcPr>
            <w:tcW w:w="2127" w:type="dxa"/>
            <w:tcBorders>
              <w:top w:val="nil"/>
              <w:left w:val="nil"/>
              <w:bottom w:val="nil"/>
              <w:right w:val="single" w:sz="8" w:space="0" w:color="auto"/>
            </w:tcBorders>
            <w:shd w:val="clear" w:color="auto" w:fill="auto"/>
            <w:vAlign w:val="center"/>
            <w:hideMark/>
          </w:tcPr>
          <w:p w14:paraId="4CA13FB3" w14:textId="77777777" w:rsidR="0067341E" w:rsidRPr="00A07004" w:rsidRDefault="0067341E" w:rsidP="006C3253">
            <w:pPr>
              <w:jc w:val="both"/>
            </w:pPr>
            <w:r w:rsidRPr="00A07004">
              <w:t xml:space="preserve">  </w:t>
            </w:r>
          </w:p>
        </w:tc>
        <w:tc>
          <w:tcPr>
            <w:tcW w:w="7229" w:type="dxa"/>
            <w:tcBorders>
              <w:top w:val="nil"/>
              <w:left w:val="nil"/>
              <w:bottom w:val="single" w:sz="8" w:space="0" w:color="auto"/>
              <w:right w:val="single" w:sz="8" w:space="0" w:color="auto"/>
            </w:tcBorders>
            <w:shd w:val="clear" w:color="auto" w:fill="auto"/>
            <w:vAlign w:val="center"/>
            <w:hideMark/>
          </w:tcPr>
          <w:p w14:paraId="61158CCB" w14:textId="77777777" w:rsidR="0067341E" w:rsidRPr="00A07004" w:rsidRDefault="0067341E" w:rsidP="006C3253">
            <w:pPr>
              <w:jc w:val="both"/>
            </w:pPr>
            <w:r w:rsidRPr="00A07004">
              <w:t xml:space="preserve">2. Hoặc thông qua dịch vụ bưu chính công ích </w:t>
            </w:r>
          </w:p>
          <w:p w14:paraId="12C72EA0" w14:textId="77777777" w:rsidR="0067341E" w:rsidRPr="00A07004" w:rsidRDefault="0067341E"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34" w:history="1">
              <w:r w:rsidRPr="00A07004">
                <w:rPr>
                  <w:rStyle w:val="Hyperlink"/>
                  <w:rFonts w:eastAsia="Calibri"/>
                  <w:color w:val="auto"/>
                  <w:spacing w:val="-4"/>
                </w:rPr>
                <w:t>http://dichvucong.dongthap.gov.vn</w:t>
              </w:r>
            </w:hyperlink>
          </w:p>
          <w:p w14:paraId="7E5472A8" w14:textId="77777777" w:rsidR="0067341E" w:rsidRPr="00A07004" w:rsidRDefault="0067341E" w:rsidP="006C3253">
            <w:pPr>
              <w:jc w:val="both"/>
            </w:pPr>
            <w:r w:rsidRPr="00A07004">
              <w:rPr>
                <w:spacing w:val="-4"/>
              </w:rPr>
              <w:t xml:space="preserve">4. Cổng dịch vụ công quốc gia: </w:t>
            </w:r>
            <w:hyperlink r:id="rId35" w:history="1">
              <w:r w:rsidRPr="00A07004">
                <w:rPr>
                  <w:rStyle w:val="Hyperlink"/>
                  <w:color w:val="auto"/>
                  <w:spacing w:val="-4"/>
                </w:rPr>
                <w:t>http://dichvucong.gov.vn</w:t>
              </w:r>
            </w:hyperlink>
            <w:r w:rsidRPr="00A07004">
              <w:rPr>
                <w:spacing w:val="-4"/>
              </w:rPr>
              <w:t xml:space="preserve"> </w:t>
            </w:r>
          </w:p>
        </w:tc>
        <w:tc>
          <w:tcPr>
            <w:tcW w:w="2835" w:type="dxa"/>
            <w:vMerge/>
            <w:tcBorders>
              <w:top w:val="nil"/>
              <w:left w:val="single" w:sz="8" w:space="0" w:color="auto"/>
              <w:bottom w:val="single" w:sz="8" w:space="0" w:color="000000"/>
              <w:right w:val="single" w:sz="8" w:space="0" w:color="auto"/>
            </w:tcBorders>
            <w:vAlign w:val="center"/>
            <w:hideMark/>
          </w:tcPr>
          <w:p w14:paraId="08BFA2A0" w14:textId="77777777" w:rsidR="0067341E" w:rsidRPr="00A07004" w:rsidRDefault="0067341E" w:rsidP="006C3253">
            <w:pPr>
              <w:jc w:val="both"/>
            </w:pPr>
          </w:p>
        </w:tc>
        <w:tc>
          <w:tcPr>
            <w:tcW w:w="851" w:type="dxa"/>
            <w:vMerge/>
            <w:tcBorders>
              <w:top w:val="nil"/>
              <w:left w:val="single" w:sz="8" w:space="0" w:color="auto"/>
              <w:bottom w:val="single" w:sz="8" w:space="0" w:color="000000"/>
              <w:right w:val="single" w:sz="8" w:space="0" w:color="auto"/>
            </w:tcBorders>
            <w:vAlign w:val="center"/>
            <w:hideMark/>
          </w:tcPr>
          <w:p w14:paraId="3ACE96E3" w14:textId="77777777" w:rsidR="0067341E" w:rsidRPr="00A07004" w:rsidRDefault="0067341E" w:rsidP="006C3253">
            <w:pPr>
              <w:jc w:val="both"/>
              <w:rPr>
                <w:i/>
                <w:iCs/>
              </w:rPr>
            </w:pPr>
          </w:p>
        </w:tc>
      </w:tr>
      <w:tr w:rsidR="0067341E" w:rsidRPr="00A07004" w14:paraId="1E7E0965" w14:textId="77777777" w:rsidTr="00E3498F">
        <w:trPr>
          <w:trHeight w:val="297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0A1C187D" w14:textId="77777777" w:rsidR="0067341E" w:rsidRPr="00A07004" w:rsidRDefault="0067341E" w:rsidP="006C3253">
            <w:pPr>
              <w:jc w:val="both"/>
              <w:rPr>
                <w:b/>
                <w:bCs/>
              </w:rPr>
            </w:pPr>
            <w:r w:rsidRPr="00A07004">
              <w:rPr>
                <w:b/>
                <w:bCs/>
              </w:rPr>
              <w:t>Bước 2</w:t>
            </w:r>
          </w:p>
        </w:tc>
        <w:tc>
          <w:tcPr>
            <w:tcW w:w="212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2E41AF8" w14:textId="77777777" w:rsidR="0067341E" w:rsidRPr="00A07004" w:rsidRDefault="0067341E" w:rsidP="006C3253">
            <w:pPr>
              <w:jc w:val="both"/>
              <w:rPr>
                <w:b/>
                <w:bCs/>
              </w:rPr>
            </w:pPr>
            <w:r w:rsidRPr="00A07004">
              <w:rPr>
                <w:b/>
                <w:bCs/>
              </w:rPr>
              <w:t>Tiếp nhận và chuyển hồ sơ thủ tục hành chính</w:t>
            </w:r>
          </w:p>
        </w:tc>
        <w:tc>
          <w:tcPr>
            <w:tcW w:w="7229" w:type="dxa"/>
            <w:tcBorders>
              <w:top w:val="nil"/>
              <w:left w:val="nil"/>
              <w:bottom w:val="nil"/>
              <w:right w:val="single" w:sz="8" w:space="0" w:color="auto"/>
            </w:tcBorders>
            <w:shd w:val="clear" w:color="auto" w:fill="auto"/>
            <w:vAlign w:val="center"/>
            <w:hideMark/>
          </w:tcPr>
          <w:p w14:paraId="33EB98B3" w14:textId="6627073B" w:rsidR="0067341E" w:rsidRPr="00A07004" w:rsidRDefault="0067341E" w:rsidP="006C3253">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235097">
              <w:t xml:space="preserve">số hóa </w:t>
            </w:r>
            <w:r w:rsidRPr="00A07004">
              <w:t>và lưu trữ hồ sơ điện tử, cập nhật vào cơ sở dữ liệu của phần mềm một cửa điện tử của tỉnh.</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704DE790" w14:textId="77777777" w:rsidR="0067341E" w:rsidRPr="00A07004" w:rsidRDefault="0067341E"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77B965A9" w14:textId="77777777" w:rsidR="0067341E" w:rsidRPr="00A07004" w:rsidRDefault="0067341E" w:rsidP="006C3253">
            <w:pPr>
              <w:jc w:val="both"/>
            </w:pPr>
            <w:r w:rsidRPr="00A07004">
              <w:t> </w:t>
            </w:r>
          </w:p>
        </w:tc>
      </w:tr>
      <w:tr w:rsidR="0067341E" w:rsidRPr="00A07004" w14:paraId="66F117FA" w14:textId="77777777" w:rsidTr="00E3498F">
        <w:trPr>
          <w:trHeight w:val="1650"/>
        </w:trPr>
        <w:tc>
          <w:tcPr>
            <w:tcW w:w="992" w:type="dxa"/>
            <w:vMerge/>
            <w:tcBorders>
              <w:top w:val="nil"/>
              <w:left w:val="single" w:sz="8" w:space="0" w:color="auto"/>
              <w:bottom w:val="single" w:sz="8" w:space="0" w:color="000000"/>
              <w:right w:val="single" w:sz="8" w:space="0" w:color="auto"/>
            </w:tcBorders>
            <w:vAlign w:val="center"/>
            <w:hideMark/>
          </w:tcPr>
          <w:p w14:paraId="643B2B0D" w14:textId="77777777" w:rsidR="0067341E" w:rsidRPr="00A07004" w:rsidRDefault="0067341E"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4CEF76E0"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vAlign w:val="center"/>
            <w:hideMark/>
          </w:tcPr>
          <w:p w14:paraId="19B05175" w14:textId="77777777" w:rsidR="0067341E" w:rsidRPr="00A07004" w:rsidRDefault="0067341E"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835" w:type="dxa"/>
            <w:vMerge/>
            <w:tcBorders>
              <w:top w:val="nil"/>
              <w:left w:val="single" w:sz="8" w:space="0" w:color="auto"/>
              <w:bottom w:val="single" w:sz="8" w:space="0" w:color="000000"/>
              <w:right w:val="single" w:sz="8" w:space="0" w:color="auto"/>
            </w:tcBorders>
            <w:vAlign w:val="center"/>
            <w:hideMark/>
          </w:tcPr>
          <w:p w14:paraId="1C31C66E" w14:textId="77777777" w:rsidR="0067341E" w:rsidRPr="00A07004" w:rsidRDefault="0067341E" w:rsidP="006C3253">
            <w:pPr>
              <w:jc w:val="both"/>
            </w:pPr>
          </w:p>
        </w:tc>
        <w:tc>
          <w:tcPr>
            <w:tcW w:w="851" w:type="dxa"/>
            <w:vMerge/>
            <w:tcBorders>
              <w:top w:val="nil"/>
              <w:left w:val="single" w:sz="8" w:space="0" w:color="auto"/>
              <w:bottom w:val="single" w:sz="8" w:space="0" w:color="000000"/>
              <w:right w:val="single" w:sz="8" w:space="0" w:color="auto"/>
            </w:tcBorders>
            <w:vAlign w:val="center"/>
            <w:hideMark/>
          </w:tcPr>
          <w:p w14:paraId="3C962408" w14:textId="77777777" w:rsidR="0067341E" w:rsidRPr="00A07004" w:rsidRDefault="0067341E" w:rsidP="006C3253">
            <w:pPr>
              <w:jc w:val="both"/>
            </w:pPr>
          </w:p>
        </w:tc>
      </w:tr>
      <w:tr w:rsidR="0067341E" w:rsidRPr="00A07004" w14:paraId="090002B9" w14:textId="77777777" w:rsidTr="00E3498F">
        <w:trPr>
          <w:trHeight w:val="1005"/>
        </w:trPr>
        <w:tc>
          <w:tcPr>
            <w:tcW w:w="992" w:type="dxa"/>
            <w:vMerge/>
            <w:tcBorders>
              <w:top w:val="nil"/>
              <w:left w:val="single" w:sz="8" w:space="0" w:color="auto"/>
              <w:bottom w:val="single" w:sz="8" w:space="0" w:color="000000"/>
              <w:right w:val="single" w:sz="8" w:space="0" w:color="auto"/>
            </w:tcBorders>
            <w:vAlign w:val="center"/>
            <w:hideMark/>
          </w:tcPr>
          <w:p w14:paraId="4A31C030" w14:textId="77777777" w:rsidR="0067341E" w:rsidRPr="00A07004" w:rsidRDefault="0067341E"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71A6E0A1" w14:textId="77777777" w:rsidR="0067341E" w:rsidRPr="00A07004" w:rsidRDefault="0067341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hideMark/>
          </w:tcPr>
          <w:p w14:paraId="3A45FDD0" w14:textId="77777777" w:rsidR="0067341E" w:rsidRPr="00A07004" w:rsidRDefault="0067341E" w:rsidP="006C3253">
            <w:pPr>
              <w:jc w:val="both"/>
            </w:pPr>
            <w:r w:rsidRPr="00A07004">
              <w:t>- Trường hợp từ chối nhận hồ sơ, công chức, viên chức tiếp nhận hồ sơ phải nêu rõ lý do theo mẫu Phiếu từ chối giải quyết hồ sơ thủ tục hành chính;</w:t>
            </w:r>
          </w:p>
          <w:p w14:paraId="3773D78E" w14:textId="77777777" w:rsidR="003502E7" w:rsidRPr="00A07004" w:rsidRDefault="003502E7" w:rsidP="006C3253">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2A046F9C" w14:textId="7D96F01B" w:rsidR="00682ABC" w:rsidRPr="00A07004" w:rsidRDefault="00682ABC" w:rsidP="006C3253">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835" w:type="dxa"/>
            <w:vMerge/>
            <w:tcBorders>
              <w:top w:val="nil"/>
              <w:left w:val="single" w:sz="8" w:space="0" w:color="auto"/>
              <w:bottom w:val="single" w:sz="8" w:space="0" w:color="000000"/>
              <w:right w:val="single" w:sz="8" w:space="0" w:color="auto"/>
            </w:tcBorders>
            <w:vAlign w:val="center"/>
            <w:hideMark/>
          </w:tcPr>
          <w:p w14:paraId="073A758A" w14:textId="77777777" w:rsidR="0067341E" w:rsidRPr="00A07004" w:rsidRDefault="0067341E" w:rsidP="006C3253">
            <w:pPr>
              <w:jc w:val="both"/>
            </w:pPr>
          </w:p>
        </w:tc>
        <w:tc>
          <w:tcPr>
            <w:tcW w:w="851" w:type="dxa"/>
            <w:vMerge/>
            <w:tcBorders>
              <w:top w:val="nil"/>
              <w:left w:val="single" w:sz="8" w:space="0" w:color="auto"/>
              <w:bottom w:val="single" w:sz="8" w:space="0" w:color="000000"/>
              <w:right w:val="single" w:sz="8" w:space="0" w:color="auto"/>
            </w:tcBorders>
            <w:vAlign w:val="center"/>
            <w:hideMark/>
          </w:tcPr>
          <w:p w14:paraId="68BBD5A5" w14:textId="77777777" w:rsidR="0067341E" w:rsidRPr="00A07004" w:rsidRDefault="0067341E" w:rsidP="006C3253">
            <w:pPr>
              <w:jc w:val="both"/>
            </w:pPr>
          </w:p>
        </w:tc>
      </w:tr>
      <w:tr w:rsidR="0067341E" w:rsidRPr="00A07004" w14:paraId="01E0BAE6" w14:textId="77777777" w:rsidTr="00E3498F">
        <w:trPr>
          <w:trHeight w:val="1665"/>
        </w:trPr>
        <w:tc>
          <w:tcPr>
            <w:tcW w:w="992" w:type="dxa"/>
            <w:vMerge/>
            <w:tcBorders>
              <w:top w:val="nil"/>
              <w:left w:val="single" w:sz="8" w:space="0" w:color="auto"/>
              <w:bottom w:val="single" w:sz="8" w:space="0" w:color="000000"/>
              <w:right w:val="single" w:sz="8" w:space="0" w:color="auto"/>
            </w:tcBorders>
            <w:vAlign w:val="center"/>
            <w:hideMark/>
          </w:tcPr>
          <w:p w14:paraId="60751646" w14:textId="77777777" w:rsidR="0067341E" w:rsidRPr="00A07004" w:rsidRDefault="0067341E"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06E45592" w14:textId="77777777" w:rsidR="0067341E" w:rsidRPr="00A07004" w:rsidRDefault="0067341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hideMark/>
          </w:tcPr>
          <w:p w14:paraId="02A4189E" w14:textId="77777777" w:rsidR="0067341E" w:rsidRPr="00A07004" w:rsidRDefault="0067341E"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C510EC2" w14:textId="77777777" w:rsidR="0067341E" w:rsidRPr="00A07004" w:rsidRDefault="0067341E" w:rsidP="006C3253">
            <w:pPr>
              <w:jc w:val="both"/>
            </w:pPr>
            <w:r w:rsidRPr="00A07004">
              <w:t xml:space="preserve">- </w:t>
            </w:r>
            <w:r w:rsidRPr="00A07004">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7CB01800" w14:textId="77777777" w:rsidR="0067341E" w:rsidRPr="00A07004" w:rsidRDefault="0067341E" w:rsidP="006C3253">
            <w:pPr>
              <w:jc w:val="both"/>
            </w:pPr>
            <w:r w:rsidRPr="00A07004">
              <w:t xml:space="preserve">- </w:t>
            </w:r>
            <w:r w:rsidRPr="00A07004">
              <w:rPr>
                <w:b/>
                <w:bCs/>
              </w:rPr>
              <w:t>Trường hợp 2:</w:t>
            </w:r>
            <w:r w:rsidRPr="00A07004">
              <w:t xml:space="preserve"> Hồ sơ đầy đủ, hợp lệ, công chức, viên chức tiếp nhận hồ sơ ra giấy tiếp nhận hồ sơ và hẹn trả kết quả</w:t>
            </w:r>
          </w:p>
          <w:p w14:paraId="0A95C2B2" w14:textId="77777777" w:rsidR="0067341E" w:rsidRPr="00A07004" w:rsidRDefault="0067341E" w:rsidP="006C3253">
            <w:pPr>
              <w:jc w:val="both"/>
            </w:pPr>
            <w:r w:rsidRPr="00A07004">
              <w:t>Đối với trường hợp hồ sơ đầy đủ, hợp lệ, Bộ Phận tiếp nhận và trả kết quả gửi hồ sơ đến cơ quan thực hiện để giải quyết.</w:t>
            </w:r>
          </w:p>
        </w:tc>
        <w:tc>
          <w:tcPr>
            <w:tcW w:w="2835" w:type="dxa"/>
            <w:vMerge/>
            <w:tcBorders>
              <w:top w:val="nil"/>
              <w:left w:val="single" w:sz="8" w:space="0" w:color="auto"/>
              <w:bottom w:val="single" w:sz="8" w:space="0" w:color="000000"/>
              <w:right w:val="single" w:sz="8" w:space="0" w:color="auto"/>
            </w:tcBorders>
            <w:vAlign w:val="center"/>
            <w:hideMark/>
          </w:tcPr>
          <w:p w14:paraId="2E5AE288" w14:textId="77777777" w:rsidR="0067341E" w:rsidRPr="00A07004" w:rsidRDefault="0067341E" w:rsidP="006C3253">
            <w:pPr>
              <w:jc w:val="both"/>
            </w:pPr>
          </w:p>
        </w:tc>
        <w:tc>
          <w:tcPr>
            <w:tcW w:w="851" w:type="dxa"/>
            <w:vMerge/>
            <w:tcBorders>
              <w:top w:val="nil"/>
              <w:left w:val="single" w:sz="8" w:space="0" w:color="auto"/>
              <w:bottom w:val="single" w:sz="8" w:space="0" w:color="000000"/>
              <w:right w:val="single" w:sz="8" w:space="0" w:color="auto"/>
            </w:tcBorders>
            <w:vAlign w:val="center"/>
            <w:hideMark/>
          </w:tcPr>
          <w:p w14:paraId="6FB15A43" w14:textId="77777777" w:rsidR="0067341E" w:rsidRPr="00A07004" w:rsidRDefault="0067341E" w:rsidP="006C3253">
            <w:pPr>
              <w:jc w:val="both"/>
            </w:pPr>
          </w:p>
        </w:tc>
      </w:tr>
      <w:tr w:rsidR="0067341E" w:rsidRPr="00A07004" w14:paraId="554F6694" w14:textId="77777777" w:rsidTr="00573F63">
        <w:trPr>
          <w:trHeight w:val="982"/>
        </w:trPr>
        <w:tc>
          <w:tcPr>
            <w:tcW w:w="992" w:type="dxa"/>
            <w:vMerge w:val="restart"/>
            <w:tcBorders>
              <w:top w:val="nil"/>
              <w:left w:val="single" w:sz="8" w:space="0" w:color="auto"/>
              <w:bottom w:val="nil"/>
              <w:right w:val="single" w:sz="8" w:space="0" w:color="auto"/>
            </w:tcBorders>
            <w:shd w:val="clear" w:color="auto" w:fill="auto"/>
            <w:vAlign w:val="center"/>
            <w:hideMark/>
          </w:tcPr>
          <w:p w14:paraId="256EB517" w14:textId="77777777" w:rsidR="0067341E" w:rsidRPr="00A07004" w:rsidRDefault="0067341E" w:rsidP="006C3253">
            <w:pPr>
              <w:jc w:val="both"/>
              <w:rPr>
                <w:b/>
                <w:bCs/>
              </w:rPr>
            </w:pPr>
            <w:r w:rsidRPr="00A07004">
              <w:rPr>
                <w:b/>
                <w:bCs/>
              </w:rPr>
              <w:t>Bước 3</w:t>
            </w:r>
          </w:p>
        </w:tc>
        <w:tc>
          <w:tcPr>
            <w:tcW w:w="2127" w:type="dxa"/>
            <w:vMerge w:val="restart"/>
            <w:tcBorders>
              <w:top w:val="nil"/>
              <w:left w:val="single" w:sz="8" w:space="0" w:color="auto"/>
              <w:bottom w:val="nil"/>
              <w:right w:val="single" w:sz="8" w:space="0" w:color="auto"/>
            </w:tcBorders>
            <w:shd w:val="clear" w:color="auto" w:fill="auto"/>
            <w:vAlign w:val="center"/>
            <w:hideMark/>
          </w:tcPr>
          <w:p w14:paraId="2325FB4B" w14:textId="77777777" w:rsidR="0067341E" w:rsidRPr="00A07004" w:rsidRDefault="0067341E" w:rsidP="006C3253">
            <w:pPr>
              <w:jc w:val="both"/>
              <w:rPr>
                <w:b/>
                <w:bCs/>
              </w:rPr>
            </w:pPr>
            <w:r w:rsidRPr="00A07004">
              <w:rPr>
                <w:b/>
                <w:bCs/>
              </w:rPr>
              <w:t>Giải quyết thủ tục hành chính</w:t>
            </w:r>
          </w:p>
        </w:tc>
        <w:tc>
          <w:tcPr>
            <w:tcW w:w="7229" w:type="dxa"/>
            <w:tcBorders>
              <w:top w:val="nil"/>
              <w:left w:val="nil"/>
              <w:bottom w:val="single" w:sz="8" w:space="0" w:color="auto"/>
              <w:right w:val="single" w:sz="8" w:space="0" w:color="auto"/>
            </w:tcBorders>
            <w:shd w:val="clear" w:color="auto" w:fill="auto"/>
            <w:vAlign w:val="center"/>
            <w:hideMark/>
          </w:tcPr>
          <w:p w14:paraId="03261EC0" w14:textId="77777777" w:rsidR="0067341E" w:rsidRPr="00A07004" w:rsidRDefault="0067341E"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835" w:type="dxa"/>
            <w:tcBorders>
              <w:top w:val="nil"/>
              <w:left w:val="nil"/>
              <w:bottom w:val="single" w:sz="8" w:space="0" w:color="auto"/>
              <w:right w:val="single" w:sz="8" w:space="0" w:color="auto"/>
            </w:tcBorders>
            <w:shd w:val="clear" w:color="auto" w:fill="auto"/>
            <w:vAlign w:val="center"/>
            <w:hideMark/>
          </w:tcPr>
          <w:p w14:paraId="68766F8F" w14:textId="4EE3B13B" w:rsidR="0067341E" w:rsidRPr="00A07004" w:rsidRDefault="0067341E" w:rsidP="006C3253">
            <w:pPr>
              <w:jc w:val="both"/>
              <w:rPr>
                <w:b/>
                <w:bCs/>
              </w:rPr>
            </w:pPr>
          </w:p>
        </w:tc>
        <w:tc>
          <w:tcPr>
            <w:tcW w:w="851" w:type="dxa"/>
            <w:tcBorders>
              <w:top w:val="nil"/>
              <w:left w:val="nil"/>
              <w:bottom w:val="single" w:sz="8" w:space="0" w:color="auto"/>
              <w:right w:val="single" w:sz="8" w:space="0" w:color="auto"/>
            </w:tcBorders>
            <w:shd w:val="clear" w:color="auto" w:fill="auto"/>
            <w:vAlign w:val="center"/>
            <w:hideMark/>
          </w:tcPr>
          <w:p w14:paraId="22A2A98E" w14:textId="77777777" w:rsidR="0067341E" w:rsidRPr="00A07004" w:rsidRDefault="0067341E" w:rsidP="006C3253">
            <w:pPr>
              <w:jc w:val="both"/>
              <w:rPr>
                <w:b/>
                <w:bCs/>
              </w:rPr>
            </w:pPr>
            <w:r w:rsidRPr="00A07004">
              <w:rPr>
                <w:b/>
                <w:bCs/>
              </w:rPr>
              <w:t> </w:t>
            </w:r>
          </w:p>
        </w:tc>
      </w:tr>
      <w:tr w:rsidR="005F66DE" w:rsidRPr="00A07004" w14:paraId="4E8F3D98" w14:textId="77777777" w:rsidTr="00E3498F">
        <w:trPr>
          <w:trHeight w:val="360"/>
        </w:trPr>
        <w:tc>
          <w:tcPr>
            <w:tcW w:w="992" w:type="dxa"/>
            <w:vMerge/>
            <w:tcBorders>
              <w:top w:val="nil"/>
              <w:left w:val="single" w:sz="8" w:space="0" w:color="auto"/>
              <w:bottom w:val="nil"/>
              <w:right w:val="single" w:sz="8" w:space="0" w:color="auto"/>
            </w:tcBorders>
            <w:vAlign w:val="center"/>
          </w:tcPr>
          <w:p w14:paraId="0DBD2969" w14:textId="77777777" w:rsidR="005F66DE" w:rsidRPr="00A07004" w:rsidRDefault="005F66DE" w:rsidP="006C3253">
            <w:pPr>
              <w:jc w:val="both"/>
              <w:rPr>
                <w:b/>
                <w:bCs/>
              </w:rPr>
            </w:pPr>
          </w:p>
        </w:tc>
        <w:tc>
          <w:tcPr>
            <w:tcW w:w="2127" w:type="dxa"/>
            <w:vMerge/>
            <w:tcBorders>
              <w:top w:val="nil"/>
              <w:left w:val="single" w:sz="8" w:space="0" w:color="auto"/>
              <w:bottom w:val="nil"/>
              <w:right w:val="single" w:sz="8" w:space="0" w:color="auto"/>
            </w:tcBorders>
            <w:vAlign w:val="center"/>
          </w:tcPr>
          <w:p w14:paraId="2CEA6003" w14:textId="77777777" w:rsidR="005F66DE" w:rsidRPr="00A07004" w:rsidRDefault="005F66D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tcPr>
          <w:p w14:paraId="367215C7" w14:textId="331F912A" w:rsidR="005F66DE" w:rsidRPr="005F66DE" w:rsidRDefault="005F66DE" w:rsidP="006C3253">
            <w:pPr>
              <w:jc w:val="both"/>
              <w:rPr>
                <w:b/>
                <w:bCs/>
                <w:i/>
                <w:iCs/>
              </w:rPr>
            </w:pPr>
            <w:r w:rsidRPr="005F66DE">
              <w:rPr>
                <w:b/>
                <w:bCs/>
                <w:i/>
                <w:iCs/>
              </w:rPr>
              <w:t xml:space="preserve">- </w:t>
            </w:r>
            <w:r w:rsidRPr="005F66DE">
              <w:rPr>
                <w:b/>
                <w:bCs/>
                <w:color w:val="000000" w:themeColor="text1"/>
              </w:rPr>
              <w:t xml:space="preserve">Đối với người được giao quản lý đất quy định tại khoản 2 và khoản 3 Điều 7 của Luật Đất đai </w:t>
            </w:r>
          </w:p>
        </w:tc>
        <w:tc>
          <w:tcPr>
            <w:tcW w:w="2835" w:type="dxa"/>
            <w:tcBorders>
              <w:top w:val="nil"/>
              <w:left w:val="nil"/>
              <w:bottom w:val="single" w:sz="8" w:space="0" w:color="auto"/>
              <w:right w:val="single" w:sz="8" w:space="0" w:color="auto"/>
            </w:tcBorders>
            <w:shd w:val="clear" w:color="auto" w:fill="auto"/>
            <w:vAlign w:val="center"/>
          </w:tcPr>
          <w:p w14:paraId="51BA4018" w14:textId="12154A04" w:rsidR="005F66DE" w:rsidRPr="00A07004" w:rsidRDefault="001D71AB" w:rsidP="006C3253">
            <w:pPr>
              <w:jc w:val="both"/>
              <w:rPr>
                <w:b/>
                <w:bCs/>
                <w:i/>
                <w:iCs/>
              </w:rPr>
            </w:pPr>
            <w:r>
              <w:rPr>
                <w:b/>
                <w:bCs/>
                <w:i/>
                <w:iCs/>
              </w:rPr>
              <w:t>10 ngày</w:t>
            </w:r>
          </w:p>
        </w:tc>
        <w:tc>
          <w:tcPr>
            <w:tcW w:w="851" w:type="dxa"/>
            <w:tcBorders>
              <w:top w:val="nil"/>
              <w:left w:val="nil"/>
              <w:bottom w:val="single" w:sz="8" w:space="0" w:color="auto"/>
              <w:right w:val="single" w:sz="8" w:space="0" w:color="auto"/>
            </w:tcBorders>
            <w:shd w:val="clear" w:color="auto" w:fill="auto"/>
            <w:vAlign w:val="center"/>
          </w:tcPr>
          <w:p w14:paraId="7139B986" w14:textId="77777777" w:rsidR="005F66DE" w:rsidRPr="00A07004" w:rsidRDefault="005F66DE" w:rsidP="006C3253">
            <w:pPr>
              <w:jc w:val="both"/>
              <w:rPr>
                <w:b/>
                <w:bCs/>
              </w:rPr>
            </w:pPr>
          </w:p>
        </w:tc>
      </w:tr>
      <w:tr w:rsidR="005F66DE" w:rsidRPr="00A07004" w14:paraId="2D5E08E5" w14:textId="77777777" w:rsidTr="00E3498F">
        <w:trPr>
          <w:trHeight w:val="360"/>
        </w:trPr>
        <w:tc>
          <w:tcPr>
            <w:tcW w:w="992" w:type="dxa"/>
            <w:vMerge/>
            <w:tcBorders>
              <w:top w:val="nil"/>
              <w:left w:val="single" w:sz="8" w:space="0" w:color="auto"/>
              <w:bottom w:val="nil"/>
              <w:right w:val="single" w:sz="8" w:space="0" w:color="auto"/>
            </w:tcBorders>
            <w:vAlign w:val="center"/>
          </w:tcPr>
          <w:p w14:paraId="683ACA0E" w14:textId="77777777" w:rsidR="005F66DE" w:rsidRPr="00A07004" w:rsidRDefault="005F66DE" w:rsidP="006C3253">
            <w:pPr>
              <w:jc w:val="both"/>
              <w:rPr>
                <w:b/>
                <w:bCs/>
              </w:rPr>
            </w:pPr>
          </w:p>
        </w:tc>
        <w:tc>
          <w:tcPr>
            <w:tcW w:w="2127" w:type="dxa"/>
            <w:vMerge/>
            <w:tcBorders>
              <w:top w:val="nil"/>
              <w:left w:val="single" w:sz="8" w:space="0" w:color="auto"/>
              <w:bottom w:val="nil"/>
              <w:right w:val="single" w:sz="8" w:space="0" w:color="auto"/>
            </w:tcBorders>
            <w:vAlign w:val="center"/>
          </w:tcPr>
          <w:p w14:paraId="3266731F" w14:textId="77777777" w:rsidR="005F66DE" w:rsidRPr="00A07004" w:rsidRDefault="005F66D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tcPr>
          <w:p w14:paraId="1F5B45A7" w14:textId="5D10B865" w:rsidR="005F66DE" w:rsidRPr="00A07004" w:rsidRDefault="001D71AB" w:rsidP="006C3253">
            <w:pPr>
              <w:jc w:val="both"/>
              <w:rPr>
                <w:b/>
                <w:bCs/>
                <w:i/>
                <w:iCs/>
              </w:rPr>
            </w:pPr>
            <w:r>
              <w:rPr>
                <w:b/>
                <w:bCs/>
                <w:i/>
                <w:iCs/>
              </w:rPr>
              <w:t xml:space="preserve">- </w:t>
            </w:r>
            <w:r w:rsidRPr="001D71AB">
              <w:rPr>
                <w:b/>
                <w:bCs/>
              </w:rPr>
              <w:t>Đối với t</w:t>
            </w:r>
            <w:r w:rsidRPr="001D71AB">
              <w:rPr>
                <w:b/>
                <w:bCs/>
                <w:color w:val="000000" w:themeColor="text1"/>
              </w:rPr>
              <w:t>ổ chức trong nước, tổ chức kinh tế quy định tại khoản 1 Điều 7 của Luật Đất đai</w:t>
            </w:r>
            <w:r w:rsidRPr="00C62C1D">
              <w:rPr>
                <w:color w:val="000000" w:themeColor="text1"/>
                <w:sz w:val="20"/>
                <w:szCs w:val="20"/>
              </w:rPr>
              <w:t xml:space="preserve"> </w:t>
            </w:r>
          </w:p>
        </w:tc>
        <w:tc>
          <w:tcPr>
            <w:tcW w:w="2835" w:type="dxa"/>
            <w:tcBorders>
              <w:top w:val="nil"/>
              <w:left w:val="nil"/>
              <w:bottom w:val="single" w:sz="8" w:space="0" w:color="auto"/>
              <w:right w:val="single" w:sz="8" w:space="0" w:color="auto"/>
            </w:tcBorders>
            <w:shd w:val="clear" w:color="auto" w:fill="auto"/>
            <w:vAlign w:val="center"/>
          </w:tcPr>
          <w:p w14:paraId="0B8BE5E6" w14:textId="0762DA6E" w:rsidR="005F66DE" w:rsidRPr="00A07004" w:rsidRDefault="001D71AB" w:rsidP="006C3253">
            <w:pPr>
              <w:jc w:val="both"/>
              <w:rPr>
                <w:b/>
                <w:bCs/>
                <w:i/>
                <w:iCs/>
              </w:rPr>
            </w:pPr>
            <w:r>
              <w:rPr>
                <w:b/>
                <w:bCs/>
                <w:i/>
                <w:iCs/>
              </w:rPr>
              <w:t>1</w:t>
            </w:r>
            <w:r w:rsidR="002A3FFE">
              <w:rPr>
                <w:b/>
                <w:bCs/>
                <w:i/>
                <w:iCs/>
              </w:rPr>
              <w:t>0</w:t>
            </w:r>
            <w:r>
              <w:rPr>
                <w:b/>
                <w:bCs/>
                <w:i/>
                <w:iCs/>
              </w:rPr>
              <w:t xml:space="preserve"> ngày</w:t>
            </w:r>
          </w:p>
        </w:tc>
        <w:tc>
          <w:tcPr>
            <w:tcW w:w="851" w:type="dxa"/>
            <w:tcBorders>
              <w:top w:val="nil"/>
              <w:left w:val="nil"/>
              <w:bottom w:val="single" w:sz="8" w:space="0" w:color="auto"/>
              <w:right w:val="single" w:sz="8" w:space="0" w:color="auto"/>
            </w:tcBorders>
            <w:shd w:val="clear" w:color="auto" w:fill="auto"/>
            <w:vAlign w:val="center"/>
          </w:tcPr>
          <w:p w14:paraId="10FF4DF2" w14:textId="77777777" w:rsidR="005F66DE" w:rsidRPr="00A07004" w:rsidRDefault="005F66DE" w:rsidP="006C3253">
            <w:pPr>
              <w:jc w:val="both"/>
              <w:rPr>
                <w:b/>
                <w:bCs/>
              </w:rPr>
            </w:pPr>
          </w:p>
        </w:tc>
      </w:tr>
      <w:tr w:rsidR="005F66DE" w:rsidRPr="00A07004" w14:paraId="5F92A210" w14:textId="77777777" w:rsidTr="00E3498F">
        <w:trPr>
          <w:trHeight w:val="360"/>
        </w:trPr>
        <w:tc>
          <w:tcPr>
            <w:tcW w:w="992" w:type="dxa"/>
            <w:vMerge/>
            <w:tcBorders>
              <w:top w:val="nil"/>
              <w:left w:val="single" w:sz="8" w:space="0" w:color="auto"/>
              <w:bottom w:val="nil"/>
              <w:right w:val="single" w:sz="8" w:space="0" w:color="auto"/>
            </w:tcBorders>
            <w:vAlign w:val="center"/>
          </w:tcPr>
          <w:p w14:paraId="4777352F" w14:textId="77777777" w:rsidR="005F66DE" w:rsidRPr="00A07004" w:rsidRDefault="005F66DE" w:rsidP="006C3253">
            <w:pPr>
              <w:jc w:val="both"/>
              <w:rPr>
                <w:b/>
                <w:bCs/>
              </w:rPr>
            </w:pPr>
          </w:p>
        </w:tc>
        <w:tc>
          <w:tcPr>
            <w:tcW w:w="2127" w:type="dxa"/>
            <w:vMerge/>
            <w:tcBorders>
              <w:top w:val="nil"/>
              <w:left w:val="single" w:sz="8" w:space="0" w:color="auto"/>
              <w:bottom w:val="nil"/>
              <w:right w:val="single" w:sz="8" w:space="0" w:color="auto"/>
            </w:tcBorders>
            <w:vAlign w:val="center"/>
          </w:tcPr>
          <w:p w14:paraId="43402E4E" w14:textId="77777777" w:rsidR="005F66DE" w:rsidRPr="00A07004" w:rsidRDefault="005F66D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tcPr>
          <w:p w14:paraId="103D4533" w14:textId="1CC62DAB" w:rsidR="005F66DE" w:rsidRPr="00A07004" w:rsidRDefault="001D71AB" w:rsidP="006C3253">
            <w:pPr>
              <w:jc w:val="both"/>
              <w:rPr>
                <w:b/>
                <w:bCs/>
                <w:i/>
                <w:iCs/>
              </w:rPr>
            </w:pPr>
            <w:r>
              <w:rPr>
                <w:b/>
                <w:bCs/>
                <w:i/>
                <w:iCs/>
              </w:rPr>
              <w:t xml:space="preserve">- </w:t>
            </w:r>
            <w:r w:rsidRPr="001D71AB">
              <w:rPr>
                <w:b/>
                <w:bCs/>
                <w:color w:val="000000" w:themeColor="text1"/>
              </w:rPr>
              <w:t>Đối với cộng đồng dân cư</w:t>
            </w:r>
          </w:p>
        </w:tc>
        <w:tc>
          <w:tcPr>
            <w:tcW w:w="2835" w:type="dxa"/>
            <w:tcBorders>
              <w:top w:val="nil"/>
              <w:left w:val="nil"/>
              <w:bottom w:val="single" w:sz="8" w:space="0" w:color="auto"/>
              <w:right w:val="single" w:sz="8" w:space="0" w:color="auto"/>
            </w:tcBorders>
            <w:shd w:val="clear" w:color="auto" w:fill="auto"/>
            <w:vAlign w:val="center"/>
          </w:tcPr>
          <w:p w14:paraId="1994675B" w14:textId="35388EC5" w:rsidR="005F66DE" w:rsidRPr="00A07004" w:rsidRDefault="001D71AB" w:rsidP="006C3253">
            <w:pPr>
              <w:jc w:val="both"/>
              <w:rPr>
                <w:b/>
                <w:bCs/>
                <w:i/>
                <w:iCs/>
              </w:rPr>
            </w:pPr>
            <w:r>
              <w:rPr>
                <w:b/>
                <w:bCs/>
                <w:i/>
                <w:iCs/>
              </w:rPr>
              <w:t>1</w:t>
            </w:r>
            <w:r w:rsidR="002A3FFE">
              <w:rPr>
                <w:b/>
                <w:bCs/>
                <w:i/>
                <w:iCs/>
              </w:rPr>
              <w:t>5</w:t>
            </w:r>
            <w:r>
              <w:rPr>
                <w:b/>
                <w:bCs/>
                <w:i/>
                <w:iCs/>
              </w:rPr>
              <w:t xml:space="preserve"> ngày</w:t>
            </w:r>
          </w:p>
        </w:tc>
        <w:tc>
          <w:tcPr>
            <w:tcW w:w="851" w:type="dxa"/>
            <w:tcBorders>
              <w:top w:val="nil"/>
              <w:left w:val="nil"/>
              <w:bottom w:val="single" w:sz="8" w:space="0" w:color="auto"/>
              <w:right w:val="single" w:sz="8" w:space="0" w:color="auto"/>
            </w:tcBorders>
            <w:shd w:val="clear" w:color="auto" w:fill="auto"/>
            <w:vAlign w:val="center"/>
          </w:tcPr>
          <w:p w14:paraId="6D4DDFE1" w14:textId="77777777" w:rsidR="005F66DE" w:rsidRPr="00A07004" w:rsidRDefault="005F66DE" w:rsidP="006C3253">
            <w:pPr>
              <w:jc w:val="both"/>
              <w:rPr>
                <w:b/>
                <w:bCs/>
              </w:rPr>
            </w:pPr>
          </w:p>
        </w:tc>
      </w:tr>
      <w:tr w:rsidR="0067341E" w:rsidRPr="00A07004" w14:paraId="2CDF0329" w14:textId="77777777" w:rsidTr="00E3498F">
        <w:trPr>
          <w:trHeight w:val="360"/>
        </w:trPr>
        <w:tc>
          <w:tcPr>
            <w:tcW w:w="992" w:type="dxa"/>
            <w:vMerge/>
            <w:tcBorders>
              <w:top w:val="nil"/>
              <w:left w:val="single" w:sz="8" w:space="0" w:color="auto"/>
              <w:bottom w:val="nil"/>
              <w:right w:val="single" w:sz="8" w:space="0" w:color="auto"/>
            </w:tcBorders>
            <w:vAlign w:val="center"/>
            <w:hideMark/>
          </w:tcPr>
          <w:p w14:paraId="621F2C3B"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60F0C5EC" w14:textId="77777777" w:rsidR="0067341E" w:rsidRPr="00A07004" w:rsidRDefault="0067341E" w:rsidP="006C3253">
            <w:pPr>
              <w:jc w:val="both"/>
              <w:rPr>
                <w:b/>
                <w:bCs/>
              </w:rPr>
            </w:pPr>
          </w:p>
        </w:tc>
        <w:tc>
          <w:tcPr>
            <w:tcW w:w="7229" w:type="dxa"/>
            <w:tcBorders>
              <w:top w:val="nil"/>
              <w:left w:val="nil"/>
              <w:bottom w:val="single" w:sz="8" w:space="0" w:color="auto"/>
              <w:right w:val="single" w:sz="8" w:space="0" w:color="auto"/>
            </w:tcBorders>
            <w:shd w:val="clear" w:color="auto" w:fill="auto"/>
            <w:vAlign w:val="center"/>
            <w:hideMark/>
          </w:tcPr>
          <w:p w14:paraId="180460AE" w14:textId="6ADF9AA3" w:rsidR="0067341E" w:rsidRPr="00235097" w:rsidRDefault="0067341E" w:rsidP="006C3253">
            <w:pPr>
              <w:jc w:val="both"/>
              <w:rPr>
                <w:b/>
                <w:bCs/>
                <w:i/>
                <w:iCs/>
              </w:rPr>
            </w:pPr>
            <w:r w:rsidRPr="00A07004">
              <w:rPr>
                <w:b/>
                <w:bCs/>
                <w:i/>
                <w:iCs/>
              </w:rPr>
              <w:t>1. Tiếp nhận hồ sơ (Bộ phận TN&amp;TKQ):</w:t>
            </w:r>
          </w:p>
        </w:tc>
        <w:tc>
          <w:tcPr>
            <w:tcW w:w="2835" w:type="dxa"/>
            <w:tcBorders>
              <w:top w:val="nil"/>
              <w:left w:val="nil"/>
              <w:bottom w:val="single" w:sz="8" w:space="0" w:color="auto"/>
              <w:right w:val="single" w:sz="8" w:space="0" w:color="auto"/>
            </w:tcBorders>
            <w:shd w:val="clear" w:color="auto" w:fill="auto"/>
            <w:vAlign w:val="center"/>
            <w:hideMark/>
          </w:tcPr>
          <w:p w14:paraId="7AFDB73E" w14:textId="77777777" w:rsidR="0067341E" w:rsidRPr="00A07004" w:rsidRDefault="0067341E" w:rsidP="006C3253">
            <w:pPr>
              <w:jc w:val="both"/>
              <w:rPr>
                <w:b/>
                <w:bCs/>
                <w:i/>
                <w:iCs/>
              </w:rPr>
            </w:pPr>
            <w:r w:rsidRPr="00A07004">
              <w:rPr>
                <w:b/>
                <w:bCs/>
                <w:i/>
                <w:iCs/>
              </w:rPr>
              <w:t>02 giờ</w:t>
            </w:r>
          </w:p>
        </w:tc>
        <w:tc>
          <w:tcPr>
            <w:tcW w:w="851" w:type="dxa"/>
            <w:tcBorders>
              <w:top w:val="nil"/>
              <w:left w:val="nil"/>
              <w:bottom w:val="single" w:sz="8" w:space="0" w:color="auto"/>
              <w:right w:val="single" w:sz="8" w:space="0" w:color="auto"/>
            </w:tcBorders>
            <w:shd w:val="clear" w:color="auto" w:fill="auto"/>
            <w:vAlign w:val="center"/>
            <w:hideMark/>
          </w:tcPr>
          <w:p w14:paraId="726BCE87" w14:textId="77777777" w:rsidR="0067341E" w:rsidRPr="00A07004" w:rsidRDefault="0067341E" w:rsidP="006C3253">
            <w:pPr>
              <w:jc w:val="both"/>
              <w:rPr>
                <w:b/>
                <w:bCs/>
              </w:rPr>
            </w:pPr>
            <w:r w:rsidRPr="00A07004">
              <w:rPr>
                <w:b/>
                <w:bCs/>
              </w:rPr>
              <w:t> </w:t>
            </w:r>
          </w:p>
        </w:tc>
      </w:tr>
      <w:tr w:rsidR="0067341E" w:rsidRPr="00A07004" w14:paraId="18F409B4" w14:textId="77777777" w:rsidTr="001D71AB">
        <w:trPr>
          <w:trHeight w:val="468"/>
        </w:trPr>
        <w:tc>
          <w:tcPr>
            <w:tcW w:w="992" w:type="dxa"/>
            <w:vMerge/>
            <w:tcBorders>
              <w:top w:val="nil"/>
              <w:left w:val="single" w:sz="8" w:space="0" w:color="auto"/>
              <w:bottom w:val="nil"/>
              <w:right w:val="single" w:sz="8" w:space="0" w:color="auto"/>
            </w:tcBorders>
            <w:vAlign w:val="center"/>
            <w:hideMark/>
          </w:tcPr>
          <w:p w14:paraId="028907F3"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5E02B6C3"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vAlign w:val="center"/>
            <w:hideMark/>
          </w:tcPr>
          <w:p w14:paraId="29131D76" w14:textId="77777777" w:rsidR="002A3FFE" w:rsidRDefault="0067341E" w:rsidP="006C3253">
            <w:pPr>
              <w:jc w:val="both"/>
              <w:rPr>
                <w:b/>
                <w:bCs/>
                <w:i/>
                <w:iCs/>
              </w:rPr>
            </w:pPr>
            <w:r w:rsidRPr="00A07004">
              <w:rPr>
                <w:b/>
                <w:bCs/>
                <w:i/>
                <w:iCs/>
              </w:rPr>
              <w:t xml:space="preserve">2. </w:t>
            </w:r>
            <w:r w:rsidR="00CC4C8D" w:rsidRPr="005F66DE">
              <w:rPr>
                <w:b/>
                <w:bCs/>
                <w:color w:val="000000" w:themeColor="text1"/>
              </w:rPr>
              <w:t>Đối với người được giao quản lý đất quy định tại khoản 2 và khoản 3 Điều 7 của Luật Đất đai</w:t>
            </w:r>
            <w:r w:rsidRPr="00A07004">
              <w:rPr>
                <w:b/>
                <w:bCs/>
                <w:i/>
                <w:iCs/>
              </w:rPr>
              <w:t xml:space="preserve">: </w:t>
            </w:r>
          </w:p>
          <w:p w14:paraId="292A4D9B" w14:textId="1EF55B26" w:rsidR="0067341E" w:rsidRPr="00A07004" w:rsidRDefault="002A3FFE" w:rsidP="006C3253">
            <w:pPr>
              <w:jc w:val="both"/>
              <w:rPr>
                <w:b/>
                <w:bCs/>
                <w:i/>
                <w:iCs/>
              </w:rPr>
            </w:pPr>
            <w:r>
              <w:rPr>
                <w:b/>
                <w:bCs/>
              </w:rPr>
              <w:t xml:space="preserve">2.1. </w:t>
            </w:r>
            <w:r w:rsidR="005F66DE" w:rsidRPr="005F66DE">
              <w:rPr>
                <w:b/>
                <w:bCs/>
              </w:rPr>
              <w:t>Cơ quan có chức năng quản lý đất đai</w:t>
            </w:r>
            <w:r w:rsidR="0067341E" w:rsidRPr="00A07004">
              <w:rPr>
                <w:b/>
                <w:bCs/>
                <w:i/>
                <w:iCs/>
              </w:rPr>
              <w:t>, trong đó:</w:t>
            </w:r>
            <w:r w:rsidR="00CC4C8D">
              <w:rPr>
                <w:b/>
                <w:bCs/>
                <w:i/>
                <w:iCs/>
              </w:rPr>
              <w:t xml:space="preserve"> 10 ngày</w:t>
            </w:r>
          </w:p>
        </w:tc>
        <w:tc>
          <w:tcPr>
            <w:tcW w:w="2835" w:type="dxa"/>
            <w:tcBorders>
              <w:top w:val="nil"/>
              <w:left w:val="nil"/>
              <w:bottom w:val="nil"/>
              <w:right w:val="single" w:sz="8" w:space="0" w:color="auto"/>
            </w:tcBorders>
            <w:shd w:val="clear" w:color="auto" w:fill="auto"/>
            <w:vAlign w:val="center"/>
            <w:hideMark/>
          </w:tcPr>
          <w:p w14:paraId="56EFF9F7" w14:textId="77777777" w:rsidR="0067341E" w:rsidRPr="00A07004" w:rsidRDefault="0067341E" w:rsidP="006C3253">
            <w:pPr>
              <w:jc w:val="both"/>
            </w:pPr>
            <w:r w:rsidRPr="00A07004">
              <w:t> </w:t>
            </w:r>
          </w:p>
        </w:tc>
        <w:tc>
          <w:tcPr>
            <w:tcW w:w="851" w:type="dxa"/>
            <w:tcBorders>
              <w:top w:val="nil"/>
              <w:left w:val="nil"/>
              <w:bottom w:val="nil"/>
              <w:right w:val="single" w:sz="8" w:space="0" w:color="auto"/>
            </w:tcBorders>
            <w:shd w:val="clear" w:color="auto" w:fill="auto"/>
            <w:vAlign w:val="center"/>
            <w:hideMark/>
          </w:tcPr>
          <w:p w14:paraId="4F555D95" w14:textId="77777777" w:rsidR="0067341E" w:rsidRPr="00A07004" w:rsidRDefault="0067341E" w:rsidP="006C3253">
            <w:pPr>
              <w:jc w:val="both"/>
              <w:rPr>
                <w:b/>
                <w:bCs/>
              </w:rPr>
            </w:pPr>
            <w:r w:rsidRPr="00A07004">
              <w:rPr>
                <w:b/>
                <w:bCs/>
              </w:rPr>
              <w:t> </w:t>
            </w:r>
          </w:p>
        </w:tc>
      </w:tr>
      <w:tr w:rsidR="0067341E" w:rsidRPr="00A07004" w14:paraId="756B4D13" w14:textId="77777777" w:rsidTr="00D478C4">
        <w:trPr>
          <w:trHeight w:val="1560"/>
        </w:trPr>
        <w:tc>
          <w:tcPr>
            <w:tcW w:w="992" w:type="dxa"/>
            <w:vMerge/>
            <w:tcBorders>
              <w:top w:val="nil"/>
              <w:left w:val="single" w:sz="8" w:space="0" w:color="auto"/>
              <w:bottom w:val="nil"/>
              <w:right w:val="single" w:sz="8" w:space="0" w:color="auto"/>
            </w:tcBorders>
            <w:vAlign w:val="center"/>
            <w:hideMark/>
          </w:tcPr>
          <w:p w14:paraId="6524F96F"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5681F642"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vAlign w:val="center"/>
            <w:hideMark/>
          </w:tcPr>
          <w:p w14:paraId="52D12122" w14:textId="075D9461" w:rsidR="0067341E" w:rsidRPr="00A07004" w:rsidRDefault="0067341E" w:rsidP="006C3253">
            <w:pPr>
              <w:shd w:val="clear" w:color="auto" w:fill="FFFFFF"/>
              <w:spacing w:before="120" w:after="120" w:line="234" w:lineRule="atLeast"/>
              <w:jc w:val="both"/>
              <w:rPr>
                <w:i/>
                <w:iCs/>
              </w:rPr>
            </w:pPr>
            <w:r w:rsidRPr="00A07004">
              <w:t>2.</w:t>
            </w:r>
            <w:r w:rsidR="002A3FFE">
              <w:t>1.</w:t>
            </w:r>
            <w:r w:rsidRPr="00A07004">
              <w:t xml:space="preserve">1. Trường hợp hồ sơ chưa đủ điều kiện giải quyết, </w:t>
            </w:r>
            <w:r w:rsidR="00EF3922" w:rsidRPr="00EF3922">
              <w:t>Cơ quan có chức năng quản lý đất đai</w:t>
            </w:r>
            <w:r w:rsidR="00EF3922">
              <w:rPr>
                <w:b/>
                <w:bCs/>
              </w:rPr>
              <w:t xml:space="preserve"> </w:t>
            </w:r>
            <w:r w:rsidRPr="00A07004">
              <w:t xml:space="preserve">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926049">
              <w:rPr>
                <w:b/>
                <w:bCs/>
              </w:rPr>
              <w:t>0</w:t>
            </w:r>
            <w:r w:rsidRPr="00A07004">
              <w:rPr>
                <w:b/>
                <w:bCs/>
              </w:rPr>
              <w:t xml:space="preserve"> ngày </w:t>
            </w:r>
          </w:p>
        </w:tc>
        <w:tc>
          <w:tcPr>
            <w:tcW w:w="2835" w:type="dxa"/>
            <w:tcBorders>
              <w:top w:val="nil"/>
              <w:left w:val="nil"/>
              <w:bottom w:val="nil"/>
              <w:right w:val="single" w:sz="8" w:space="0" w:color="auto"/>
            </w:tcBorders>
            <w:shd w:val="clear" w:color="auto" w:fill="auto"/>
            <w:vAlign w:val="center"/>
            <w:hideMark/>
          </w:tcPr>
          <w:p w14:paraId="3BF1096B" w14:textId="77777777" w:rsidR="0067341E" w:rsidRPr="00A07004" w:rsidRDefault="0067341E" w:rsidP="006C3253">
            <w:pPr>
              <w:jc w:val="both"/>
            </w:pPr>
          </w:p>
        </w:tc>
        <w:tc>
          <w:tcPr>
            <w:tcW w:w="851" w:type="dxa"/>
            <w:tcBorders>
              <w:top w:val="nil"/>
              <w:left w:val="nil"/>
              <w:bottom w:val="nil"/>
              <w:right w:val="single" w:sz="8" w:space="0" w:color="auto"/>
            </w:tcBorders>
            <w:shd w:val="clear" w:color="auto" w:fill="auto"/>
            <w:vAlign w:val="center"/>
            <w:hideMark/>
          </w:tcPr>
          <w:p w14:paraId="29030F36" w14:textId="77777777" w:rsidR="0067341E" w:rsidRPr="00A07004" w:rsidRDefault="0067341E" w:rsidP="006C3253">
            <w:pPr>
              <w:jc w:val="both"/>
              <w:rPr>
                <w:i/>
                <w:iCs/>
              </w:rPr>
            </w:pPr>
            <w:r w:rsidRPr="00A07004">
              <w:rPr>
                <w:i/>
                <w:iCs/>
              </w:rPr>
              <w:t> </w:t>
            </w:r>
          </w:p>
        </w:tc>
      </w:tr>
      <w:tr w:rsidR="0067341E" w:rsidRPr="00A07004" w14:paraId="5DAF6638" w14:textId="77777777" w:rsidTr="00E3498F">
        <w:trPr>
          <w:trHeight w:val="330"/>
        </w:trPr>
        <w:tc>
          <w:tcPr>
            <w:tcW w:w="992" w:type="dxa"/>
            <w:vMerge/>
            <w:tcBorders>
              <w:top w:val="nil"/>
              <w:left w:val="single" w:sz="8" w:space="0" w:color="auto"/>
              <w:bottom w:val="nil"/>
              <w:right w:val="single" w:sz="8" w:space="0" w:color="auto"/>
            </w:tcBorders>
            <w:vAlign w:val="center"/>
            <w:hideMark/>
          </w:tcPr>
          <w:p w14:paraId="3078D687"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26CAC000"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vAlign w:val="center"/>
            <w:hideMark/>
          </w:tcPr>
          <w:p w14:paraId="4B349A5D" w14:textId="49170523" w:rsidR="0067341E" w:rsidRPr="00A07004" w:rsidRDefault="0067341E" w:rsidP="006C3253">
            <w:pPr>
              <w:jc w:val="both"/>
            </w:pPr>
            <w:r w:rsidRPr="00A07004">
              <w:t>2.</w:t>
            </w:r>
            <w:r w:rsidR="002A3FFE">
              <w:t>1.</w:t>
            </w:r>
            <w:r w:rsidRPr="00A07004">
              <w:t>2. Trường hợp hồ sơ đạt yêu cầu, tiếp tục giải quyết:</w:t>
            </w:r>
          </w:p>
        </w:tc>
        <w:tc>
          <w:tcPr>
            <w:tcW w:w="2835" w:type="dxa"/>
            <w:tcBorders>
              <w:top w:val="nil"/>
              <w:left w:val="nil"/>
              <w:bottom w:val="nil"/>
              <w:right w:val="single" w:sz="8" w:space="0" w:color="auto"/>
            </w:tcBorders>
            <w:shd w:val="clear" w:color="auto" w:fill="auto"/>
            <w:vAlign w:val="center"/>
            <w:hideMark/>
          </w:tcPr>
          <w:p w14:paraId="3C12BDDF" w14:textId="77777777" w:rsidR="0067341E" w:rsidRPr="00A07004" w:rsidRDefault="0067341E" w:rsidP="006C3253">
            <w:pPr>
              <w:jc w:val="both"/>
              <w:rPr>
                <w:b/>
                <w:bCs/>
              </w:rPr>
            </w:pPr>
            <w:r w:rsidRPr="00A07004">
              <w:rPr>
                <w:b/>
                <w:bCs/>
              </w:rPr>
              <w:t> </w:t>
            </w:r>
          </w:p>
        </w:tc>
        <w:tc>
          <w:tcPr>
            <w:tcW w:w="851" w:type="dxa"/>
            <w:tcBorders>
              <w:top w:val="nil"/>
              <w:left w:val="nil"/>
              <w:bottom w:val="nil"/>
              <w:right w:val="single" w:sz="8" w:space="0" w:color="auto"/>
            </w:tcBorders>
            <w:shd w:val="clear" w:color="auto" w:fill="auto"/>
            <w:vAlign w:val="center"/>
            <w:hideMark/>
          </w:tcPr>
          <w:p w14:paraId="360AF6EB" w14:textId="77777777" w:rsidR="0067341E" w:rsidRPr="00A07004" w:rsidRDefault="0067341E" w:rsidP="006C3253">
            <w:pPr>
              <w:jc w:val="both"/>
              <w:rPr>
                <w:i/>
                <w:iCs/>
              </w:rPr>
            </w:pPr>
            <w:r w:rsidRPr="00A07004">
              <w:rPr>
                <w:i/>
                <w:iCs/>
              </w:rPr>
              <w:t> </w:t>
            </w:r>
          </w:p>
        </w:tc>
      </w:tr>
      <w:tr w:rsidR="0067341E" w:rsidRPr="00A07004" w14:paraId="79A4B1FB" w14:textId="77777777" w:rsidTr="00E3498F">
        <w:trPr>
          <w:trHeight w:val="330"/>
        </w:trPr>
        <w:tc>
          <w:tcPr>
            <w:tcW w:w="992" w:type="dxa"/>
            <w:vMerge/>
            <w:tcBorders>
              <w:top w:val="nil"/>
              <w:left w:val="single" w:sz="8" w:space="0" w:color="auto"/>
              <w:bottom w:val="nil"/>
              <w:right w:val="single" w:sz="8" w:space="0" w:color="auto"/>
            </w:tcBorders>
            <w:vAlign w:val="center"/>
            <w:hideMark/>
          </w:tcPr>
          <w:p w14:paraId="2CF14BCF"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3FF61965"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hideMark/>
          </w:tcPr>
          <w:p w14:paraId="5F38FF52" w14:textId="496C5DE2" w:rsidR="0067341E" w:rsidRPr="00A07004" w:rsidRDefault="0067341E" w:rsidP="006C3253">
            <w:pPr>
              <w:jc w:val="both"/>
              <w:rPr>
                <w:i/>
                <w:iCs/>
              </w:rPr>
            </w:pPr>
            <w:r w:rsidRPr="00A07004">
              <w:t xml:space="preserve">- </w:t>
            </w:r>
            <w:r w:rsidR="00EF3922" w:rsidRPr="00EF3922">
              <w:t>Cơ quan có chức năng quản lý đất đai</w:t>
            </w:r>
            <w:r w:rsidRPr="00A07004">
              <w:t xml:space="preserve">: </w:t>
            </w:r>
          </w:p>
        </w:tc>
        <w:tc>
          <w:tcPr>
            <w:tcW w:w="2835" w:type="dxa"/>
            <w:tcBorders>
              <w:top w:val="nil"/>
              <w:left w:val="nil"/>
              <w:bottom w:val="nil"/>
              <w:right w:val="single" w:sz="8" w:space="0" w:color="auto"/>
            </w:tcBorders>
            <w:shd w:val="clear" w:color="auto" w:fill="auto"/>
            <w:vAlign w:val="center"/>
            <w:hideMark/>
          </w:tcPr>
          <w:p w14:paraId="28A7DF82" w14:textId="56117368" w:rsidR="0067341E" w:rsidRPr="00A07004" w:rsidRDefault="00D91AD6" w:rsidP="006C3253">
            <w:pPr>
              <w:jc w:val="both"/>
              <w:rPr>
                <w:i/>
                <w:iCs/>
              </w:rPr>
            </w:pPr>
            <w:r w:rsidRPr="00A07004">
              <w:rPr>
                <w:i/>
                <w:iCs/>
              </w:rPr>
              <w:t xml:space="preserve">             </w:t>
            </w:r>
            <w:r w:rsidR="00713F6C">
              <w:rPr>
                <w:i/>
                <w:iCs/>
              </w:rPr>
              <w:t>7,5</w:t>
            </w:r>
            <w:r w:rsidRPr="00A07004">
              <w:rPr>
                <w:i/>
                <w:iCs/>
              </w:rPr>
              <w:t xml:space="preserve"> ngày </w:t>
            </w:r>
            <w:r w:rsidR="00713F6C">
              <w:rPr>
                <w:i/>
                <w:iCs/>
              </w:rPr>
              <w:t>+ 02 giờ</w:t>
            </w:r>
          </w:p>
        </w:tc>
        <w:tc>
          <w:tcPr>
            <w:tcW w:w="851" w:type="dxa"/>
            <w:tcBorders>
              <w:top w:val="nil"/>
              <w:left w:val="nil"/>
              <w:bottom w:val="nil"/>
              <w:right w:val="single" w:sz="8" w:space="0" w:color="auto"/>
            </w:tcBorders>
            <w:shd w:val="clear" w:color="auto" w:fill="auto"/>
            <w:vAlign w:val="center"/>
            <w:hideMark/>
          </w:tcPr>
          <w:p w14:paraId="4B363539" w14:textId="77777777" w:rsidR="0067341E" w:rsidRPr="00A07004" w:rsidRDefault="0067341E" w:rsidP="006C3253">
            <w:pPr>
              <w:jc w:val="both"/>
              <w:rPr>
                <w:i/>
                <w:iCs/>
              </w:rPr>
            </w:pPr>
            <w:r w:rsidRPr="00A07004">
              <w:rPr>
                <w:i/>
                <w:iCs/>
              </w:rPr>
              <w:t> </w:t>
            </w:r>
          </w:p>
        </w:tc>
      </w:tr>
      <w:tr w:rsidR="0067341E" w:rsidRPr="00A07004" w14:paraId="5CE79D42" w14:textId="77777777" w:rsidTr="0053369F">
        <w:trPr>
          <w:trHeight w:val="1694"/>
        </w:trPr>
        <w:tc>
          <w:tcPr>
            <w:tcW w:w="992" w:type="dxa"/>
            <w:vMerge/>
            <w:tcBorders>
              <w:top w:val="nil"/>
              <w:left w:val="single" w:sz="8" w:space="0" w:color="auto"/>
              <w:bottom w:val="nil"/>
              <w:right w:val="single" w:sz="8" w:space="0" w:color="auto"/>
            </w:tcBorders>
            <w:vAlign w:val="center"/>
            <w:hideMark/>
          </w:tcPr>
          <w:p w14:paraId="3E4CE810" w14:textId="77777777" w:rsidR="0067341E" w:rsidRPr="00A07004" w:rsidRDefault="0067341E"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276F8DA6" w14:textId="77777777" w:rsidR="0067341E" w:rsidRPr="00A07004" w:rsidRDefault="0067341E" w:rsidP="006C3253">
            <w:pPr>
              <w:jc w:val="both"/>
              <w:rPr>
                <w:b/>
                <w:bCs/>
              </w:rPr>
            </w:pPr>
          </w:p>
        </w:tc>
        <w:tc>
          <w:tcPr>
            <w:tcW w:w="7229" w:type="dxa"/>
            <w:tcBorders>
              <w:top w:val="nil"/>
              <w:left w:val="nil"/>
              <w:bottom w:val="nil"/>
              <w:right w:val="single" w:sz="8" w:space="0" w:color="auto"/>
            </w:tcBorders>
            <w:shd w:val="clear" w:color="auto" w:fill="auto"/>
            <w:hideMark/>
          </w:tcPr>
          <w:p w14:paraId="640FE869" w14:textId="4FC04B19" w:rsidR="002963E8" w:rsidRPr="00EF3922" w:rsidRDefault="00EF3922" w:rsidP="006C3253">
            <w:pPr>
              <w:pStyle w:val="Default"/>
              <w:jc w:val="both"/>
              <w:rPr>
                <w:i/>
                <w:iCs/>
              </w:rPr>
            </w:pPr>
            <w:r w:rsidRPr="00EF3922">
              <w:rPr>
                <w:i/>
                <w:iCs/>
                <w:color w:val="auto"/>
                <w:sz w:val="25"/>
                <w:szCs w:val="25"/>
              </w:rPr>
              <w:t>(</w:t>
            </w:r>
            <w:r w:rsidRPr="00EF3922">
              <w:rPr>
                <w:i/>
                <w:iCs/>
                <w:spacing w:val="-6"/>
              </w:rPr>
              <w:t xml:space="preserve">Trường hợp người được giao quản lý đất quy định tại khoản 2 và khoản 3 </w:t>
            </w:r>
            <w:r w:rsidRPr="00EF3922">
              <w:rPr>
                <w:i/>
                <w:iCs/>
              </w:rPr>
              <w:t>Điều 7 của Luật Đất đai thì Chủ tịch Ủy ban nhân dân các cấp chỉ đạo cơ quan có chức năng quản lý đất đai cùng cấp chuẩn bị 01 bộ hồ sơ và chuyển đến Văn phòng đăng ký đất đai).</w:t>
            </w:r>
          </w:p>
          <w:p w14:paraId="12267140" w14:textId="57B3E6D1" w:rsidR="0067341E" w:rsidRPr="00A07004" w:rsidRDefault="0067341E" w:rsidP="006C3253">
            <w:pPr>
              <w:jc w:val="both"/>
              <w:rPr>
                <w:i/>
                <w:iCs/>
              </w:rPr>
            </w:pPr>
            <w:r w:rsidRPr="00A07004">
              <w:t xml:space="preserve">+ </w:t>
            </w:r>
            <w:r w:rsidR="0053369F" w:rsidRPr="0053369F">
              <w:t>Văn phòng đăng ký đất đai thực hiện việc lập, cập nhật, chỉnh lý hồ sơ địa chính, cơ sở dữ liệu đất đai</w:t>
            </w:r>
          </w:p>
        </w:tc>
        <w:tc>
          <w:tcPr>
            <w:tcW w:w="2835" w:type="dxa"/>
            <w:tcBorders>
              <w:top w:val="nil"/>
              <w:left w:val="nil"/>
              <w:bottom w:val="nil"/>
              <w:right w:val="single" w:sz="8" w:space="0" w:color="auto"/>
            </w:tcBorders>
            <w:shd w:val="clear" w:color="auto" w:fill="auto"/>
            <w:vAlign w:val="center"/>
            <w:hideMark/>
          </w:tcPr>
          <w:p w14:paraId="16E04328" w14:textId="77777777" w:rsidR="0053369F" w:rsidRDefault="009C5C7C" w:rsidP="0053369F">
            <w:pPr>
              <w:jc w:val="both"/>
              <w:rPr>
                <w:i/>
                <w:iCs/>
              </w:rPr>
            </w:pPr>
            <w:r w:rsidRPr="00A07004">
              <w:rPr>
                <w:i/>
                <w:iCs/>
              </w:rPr>
              <w:t xml:space="preserve">   </w:t>
            </w:r>
          </w:p>
          <w:p w14:paraId="3B5F4871" w14:textId="77777777" w:rsidR="0053369F" w:rsidRDefault="0053369F" w:rsidP="0053369F">
            <w:pPr>
              <w:jc w:val="both"/>
              <w:rPr>
                <w:i/>
                <w:iCs/>
              </w:rPr>
            </w:pPr>
          </w:p>
          <w:p w14:paraId="0FADC0BC" w14:textId="77777777" w:rsidR="0053369F" w:rsidRDefault="0053369F" w:rsidP="0053369F">
            <w:pPr>
              <w:jc w:val="both"/>
              <w:rPr>
                <w:i/>
                <w:iCs/>
              </w:rPr>
            </w:pPr>
          </w:p>
          <w:p w14:paraId="65019127" w14:textId="6E81B207" w:rsidR="009C5C7C" w:rsidRPr="00A07004" w:rsidRDefault="002A79EB" w:rsidP="0053369F">
            <w:pPr>
              <w:jc w:val="both"/>
              <w:rPr>
                <w:i/>
                <w:iCs/>
              </w:rPr>
            </w:pPr>
            <w:r>
              <w:rPr>
                <w:i/>
                <w:iCs/>
              </w:rPr>
              <w:t xml:space="preserve">                 </w:t>
            </w:r>
            <w:r w:rsidR="0053369F">
              <w:rPr>
                <w:i/>
                <w:iCs/>
              </w:rPr>
              <w:t>2,0</w:t>
            </w:r>
            <w:r w:rsidR="0053369F" w:rsidRPr="00A07004">
              <w:rPr>
                <w:i/>
                <w:iCs/>
              </w:rPr>
              <w:t xml:space="preserve"> n</w:t>
            </w:r>
            <w:r w:rsidR="0053369F">
              <w:rPr>
                <w:i/>
                <w:iCs/>
              </w:rPr>
              <w:t>g</w:t>
            </w:r>
            <w:r w:rsidR="0053369F" w:rsidRPr="00A07004">
              <w:rPr>
                <w:i/>
                <w:iCs/>
              </w:rPr>
              <w:t>à</w:t>
            </w:r>
            <w:r w:rsidR="0053369F">
              <w:rPr>
                <w:i/>
                <w:iCs/>
              </w:rPr>
              <w:t>y</w:t>
            </w:r>
          </w:p>
        </w:tc>
        <w:tc>
          <w:tcPr>
            <w:tcW w:w="851" w:type="dxa"/>
            <w:tcBorders>
              <w:top w:val="nil"/>
              <w:left w:val="nil"/>
              <w:bottom w:val="nil"/>
              <w:right w:val="single" w:sz="8" w:space="0" w:color="auto"/>
            </w:tcBorders>
            <w:shd w:val="clear" w:color="auto" w:fill="auto"/>
            <w:vAlign w:val="center"/>
            <w:hideMark/>
          </w:tcPr>
          <w:p w14:paraId="082A6169" w14:textId="77777777" w:rsidR="0067341E" w:rsidRPr="00A07004" w:rsidRDefault="0067341E" w:rsidP="006C3253">
            <w:pPr>
              <w:jc w:val="both"/>
              <w:rPr>
                <w:i/>
                <w:iCs/>
              </w:rPr>
            </w:pPr>
            <w:r w:rsidRPr="00A07004">
              <w:rPr>
                <w:i/>
                <w:iCs/>
              </w:rPr>
              <w:t> </w:t>
            </w:r>
          </w:p>
        </w:tc>
      </w:tr>
      <w:tr w:rsidR="00CC4C8D" w:rsidRPr="00A07004" w14:paraId="68EB1591" w14:textId="77777777" w:rsidTr="00CC4C8D">
        <w:trPr>
          <w:trHeight w:val="569"/>
        </w:trPr>
        <w:tc>
          <w:tcPr>
            <w:tcW w:w="992" w:type="dxa"/>
            <w:tcBorders>
              <w:top w:val="nil"/>
              <w:left w:val="single" w:sz="8" w:space="0" w:color="auto"/>
              <w:bottom w:val="nil"/>
              <w:right w:val="single" w:sz="8" w:space="0" w:color="auto"/>
            </w:tcBorders>
            <w:vAlign w:val="center"/>
          </w:tcPr>
          <w:p w14:paraId="3477B88E" w14:textId="77777777" w:rsidR="00CC4C8D" w:rsidRPr="00A07004" w:rsidRDefault="00CC4C8D" w:rsidP="00CC4C8D">
            <w:pPr>
              <w:jc w:val="both"/>
              <w:rPr>
                <w:b/>
                <w:bCs/>
              </w:rPr>
            </w:pPr>
          </w:p>
        </w:tc>
        <w:tc>
          <w:tcPr>
            <w:tcW w:w="2127" w:type="dxa"/>
            <w:tcBorders>
              <w:top w:val="nil"/>
              <w:left w:val="single" w:sz="8" w:space="0" w:color="auto"/>
              <w:bottom w:val="nil"/>
              <w:right w:val="single" w:sz="8" w:space="0" w:color="auto"/>
            </w:tcBorders>
            <w:vAlign w:val="center"/>
          </w:tcPr>
          <w:p w14:paraId="6FF00017" w14:textId="77777777" w:rsidR="00CC4C8D" w:rsidRPr="00A07004" w:rsidRDefault="00CC4C8D" w:rsidP="00CC4C8D">
            <w:pPr>
              <w:jc w:val="both"/>
              <w:rPr>
                <w:b/>
                <w:bCs/>
              </w:rPr>
            </w:pPr>
          </w:p>
        </w:tc>
        <w:tc>
          <w:tcPr>
            <w:tcW w:w="7229" w:type="dxa"/>
            <w:tcBorders>
              <w:top w:val="nil"/>
              <w:left w:val="nil"/>
              <w:bottom w:val="nil"/>
              <w:right w:val="single" w:sz="8" w:space="0" w:color="auto"/>
            </w:tcBorders>
            <w:shd w:val="clear" w:color="auto" w:fill="auto"/>
            <w:vAlign w:val="center"/>
          </w:tcPr>
          <w:p w14:paraId="2E27C443" w14:textId="77777777" w:rsidR="002A3FFE" w:rsidRDefault="002A6327" w:rsidP="00CC4C8D">
            <w:pPr>
              <w:pStyle w:val="Default"/>
              <w:jc w:val="both"/>
              <w:rPr>
                <w:b/>
                <w:bCs/>
                <w:i/>
                <w:iCs/>
              </w:rPr>
            </w:pPr>
            <w:r>
              <w:rPr>
                <w:b/>
                <w:bCs/>
                <w:i/>
                <w:iCs/>
              </w:rPr>
              <w:t>3</w:t>
            </w:r>
            <w:r w:rsidR="00CC4C8D" w:rsidRPr="00A07004">
              <w:rPr>
                <w:b/>
                <w:bCs/>
                <w:i/>
                <w:iCs/>
              </w:rPr>
              <w:t xml:space="preserve">. </w:t>
            </w:r>
            <w:r w:rsidRPr="001D71AB">
              <w:rPr>
                <w:b/>
                <w:bCs/>
              </w:rPr>
              <w:t>Đối với t</w:t>
            </w:r>
            <w:r w:rsidRPr="001D71AB">
              <w:rPr>
                <w:b/>
                <w:bCs/>
                <w:color w:val="000000" w:themeColor="text1"/>
              </w:rPr>
              <w:t>ổ chức trong nước, tổ chức kinh tế quy định tại khoản 1 Điều 7 của Luật Đất đai</w:t>
            </w:r>
            <w:r w:rsidR="00CC4C8D" w:rsidRPr="00A07004">
              <w:rPr>
                <w:b/>
                <w:bCs/>
                <w:i/>
                <w:iCs/>
              </w:rPr>
              <w:t>:</w:t>
            </w:r>
          </w:p>
          <w:p w14:paraId="654070C2" w14:textId="0C482DD3" w:rsidR="00CC4C8D" w:rsidRPr="00EF3922" w:rsidRDefault="002A3FFE" w:rsidP="00CC4C8D">
            <w:pPr>
              <w:pStyle w:val="Default"/>
              <w:jc w:val="both"/>
              <w:rPr>
                <w:i/>
                <w:iCs/>
                <w:color w:val="auto"/>
                <w:sz w:val="25"/>
                <w:szCs w:val="25"/>
              </w:rPr>
            </w:pPr>
            <w:r>
              <w:rPr>
                <w:b/>
                <w:bCs/>
                <w:i/>
                <w:iCs/>
              </w:rPr>
              <w:t>3.1. Văn phòng Đăng ký đất đai</w:t>
            </w:r>
            <w:r w:rsidR="00CC4C8D" w:rsidRPr="00A07004">
              <w:rPr>
                <w:b/>
                <w:bCs/>
                <w:i/>
                <w:iCs/>
              </w:rPr>
              <w:t>, trong đó:</w:t>
            </w:r>
            <w:r>
              <w:rPr>
                <w:b/>
                <w:bCs/>
                <w:i/>
                <w:iCs/>
              </w:rPr>
              <w:t xml:space="preserve"> </w:t>
            </w:r>
            <w:r w:rsidR="00C6157D">
              <w:rPr>
                <w:b/>
                <w:bCs/>
                <w:i/>
                <w:iCs/>
              </w:rPr>
              <w:t>08</w:t>
            </w:r>
            <w:r>
              <w:rPr>
                <w:b/>
                <w:bCs/>
                <w:i/>
                <w:iCs/>
              </w:rPr>
              <w:t xml:space="preserve"> ngày</w:t>
            </w:r>
          </w:p>
        </w:tc>
        <w:tc>
          <w:tcPr>
            <w:tcW w:w="2835" w:type="dxa"/>
            <w:tcBorders>
              <w:top w:val="nil"/>
              <w:left w:val="nil"/>
              <w:bottom w:val="nil"/>
              <w:right w:val="single" w:sz="8" w:space="0" w:color="auto"/>
            </w:tcBorders>
            <w:shd w:val="clear" w:color="auto" w:fill="auto"/>
            <w:vAlign w:val="center"/>
          </w:tcPr>
          <w:p w14:paraId="7432ACCC" w14:textId="2D607FF5" w:rsidR="00CC4C8D" w:rsidRPr="00A07004" w:rsidRDefault="00CC4C8D" w:rsidP="00CC4C8D">
            <w:pPr>
              <w:jc w:val="both"/>
              <w:rPr>
                <w:i/>
                <w:iCs/>
              </w:rPr>
            </w:pPr>
            <w:r w:rsidRPr="00A07004">
              <w:t> </w:t>
            </w:r>
          </w:p>
        </w:tc>
        <w:tc>
          <w:tcPr>
            <w:tcW w:w="851" w:type="dxa"/>
            <w:tcBorders>
              <w:top w:val="nil"/>
              <w:left w:val="nil"/>
              <w:bottom w:val="nil"/>
              <w:right w:val="single" w:sz="8" w:space="0" w:color="auto"/>
            </w:tcBorders>
            <w:shd w:val="clear" w:color="auto" w:fill="auto"/>
            <w:vAlign w:val="center"/>
          </w:tcPr>
          <w:p w14:paraId="571C04A5" w14:textId="6A199EA3" w:rsidR="00CC4C8D" w:rsidRPr="00A07004" w:rsidRDefault="00CC4C8D" w:rsidP="00CC4C8D">
            <w:pPr>
              <w:jc w:val="both"/>
              <w:rPr>
                <w:i/>
                <w:iCs/>
              </w:rPr>
            </w:pPr>
            <w:r w:rsidRPr="00A07004">
              <w:rPr>
                <w:b/>
                <w:bCs/>
              </w:rPr>
              <w:t> </w:t>
            </w:r>
          </w:p>
        </w:tc>
      </w:tr>
      <w:tr w:rsidR="00CC4C8D" w:rsidRPr="00A07004" w14:paraId="42EB6732" w14:textId="77777777" w:rsidTr="0097447E">
        <w:trPr>
          <w:trHeight w:val="1507"/>
        </w:trPr>
        <w:tc>
          <w:tcPr>
            <w:tcW w:w="992" w:type="dxa"/>
            <w:tcBorders>
              <w:top w:val="nil"/>
              <w:left w:val="single" w:sz="8" w:space="0" w:color="auto"/>
              <w:bottom w:val="nil"/>
              <w:right w:val="single" w:sz="8" w:space="0" w:color="auto"/>
            </w:tcBorders>
            <w:vAlign w:val="center"/>
          </w:tcPr>
          <w:p w14:paraId="1DA73D89" w14:textId="77777777" w:rsidR="00CC4C8D" w:rsidRPr="00A07004" w:rsidRDefault="00CC4C8D" w:rsidP="00CC4C8D">
            <w:pPr>
              <w:jc w:val="both"/>
              <w:rPr>
                <w:b/>
                <w:bCs/>
              </w:rPr>
            </w:pPr>
          </w:p>
        </w:tc>
        <w:tc>
          <w:tcPr>
            <w:tcW w:w="2127" w:type="dxa"/>
            <w:tcBorders>
              <w:top w:val="nil"/>
              <w:left w:val="single" w:sz="8" w:space="0" w:color="auto"/>
              <w:bottom w:val="nil"/>
              <w:right w:val="single" w:sz="8" w:space="0" w:color="auto"/>
            </w:tcBorders>
            <w:vAlign w:val="center"/>
          </w:tcPr>
          <w:p w14:paraId="33F06CCA" w14:textId="77777777" w:rsidR="00CC4C8D" w:rsidRPr="00A07004" w:rsidRDefault="00CC4C8D" w:rsidP="00CC4C8D">
            <w:pPr>
              <w:jc w:val="both"/>
              <w:rPr>
                <w:b/>
                <w:bCs/>
              </w:rPr>
            </w:pPr>
          </w:p>
        </w:tc>
        <w:tc>
          <w:tcPr>
            <w:tcW w:w="7229" w:type="dxa"/>
            <w:tcBorders>
              <w:top w:val="nil"/>
              <w:left w:val="nil"/>
              <w:bottom w:val="nil"/>
              <w:right w:val="single" w:sz="8" w:space="0" w:color="auto"/>
            </w:tcBorders>
            <w:shd w:val="clear" w:color="auto" w:fill="auto"/>
            <w:vAlign w:val="center"/>
          </w:tcPr>
          <w:p w14:paraId="298A47D1" w14:textId="6634185B" w:rsidR="00CC4C8D" w:rsidRPr="00EF3922" w:rsidRDefault="002A6327" w:rsidP="00CC4C8D">
            <w:pPr>
              <w:pStyle w:val="Default"/>
              <w:jc w:val="both"/>
              <w:rPr>
                <w:i/>
                <w:iCs/>
                <w:color w:val="auto"/>
                <w:sz w:val="25"/>
                <w:szCs w:val="25"/>
              </w:rPr>
            </w:pPr>
            <w:r>
              <w:t>3</w:t>
            </w:r>
            <w:r w:rsidR="00CC4C8D" w:rsidRPr="00A07004">
              <w:t>.</w:t>
            </w:r>
            <w:r w:rsidR="000F1160">
              <w:t>1.</w:t>
            </w:r>
            <w:r w:rsidR="00CC4C8D" w:rsidRPr="00A07004">
              <w:t xml:space="preserve">1. Trường hợp hồ sơ chưa đủ điều kiện giải quyết, </w:t>
            </w:r>
            <w:r w:rsidR="000F1160">
              <w:t>Văn phòng Đăng ký</w:t>
            </w:r>
            <w:r w:rsidR="00CC4C8D" w:rsidRPr="00EF3922">
              <w:t xml:space="preserve"> đất đai</w:t>
            </w:r>
            <w:r w:rsidR="00CC4C8D">
              <w:rPr>
                <w:b/>
                <w:bCs/>
              </w:rPr>
              <w:t xml:space="preserve"> </w:t>
            </w:r>
            <w:r w:rsidR="00CC4C8D" w:rsidRPr="00A07004">
              <w:t xml:space="preserve">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CC4C8D" w:rsidRPr="00A07004">
              <w:rPr>
                <w:b/>
                <w:bCs/>
              </w:rPr>
              <w:t>2,</w:t>
            </w:r>
            <w:r w:rsidR="00CC4C8D">
              <w:rPr>
                <w:b/>
                <w:bCs/>
              </w:rPr>
              <w:t>0</w:t>
            </w:r>
            <w:r w:rsidR="00CC4C8D" w:rsidRPr="00A07004">
              <w:rPr>
                <w:b/>
                <w:bCs/>
              </w:rPr>
              <w:t xml:space="preserve"> ngày </w:t>
            </w:r>
          </w:p>
        </w:tc>
        <w:tc>
          <w:tcPr>
            <w:tcW w:w="2835" w:type="dxa"/>
            <w:tcBorders>
              <w:top w:val="nil"/>
              <w:left w:val="nil"/>
              <w:bottom w:val="nil"/>
              <w:right w:val="single" w:sz="8" w:space="0" w:color="auto"/>
            </w:tcBorders>
            <w:shd w:val="clear" w:color="auto" w:fill="auto"/>
            <w:vAlign w:val="center"/>
          </w:tcPr>
          <w:p w14:paraId="38F1ECE0" w14:textId="77777777" w:rsidR="00CC4C8D" w:rsidRPr="00A07004" w:rsidRDefault="00CC4C8D" w:rsidP="00CC4C8D">
            <w:pPr>
              <w:jc w:val="both"/>
              <w:rPr>
                <w:i/>
                <w:iCs/>
              </w:rPr>
            </w:pPr>
          </w:p>
        </w:tc>
        <w:tc>
          <w:tcPr>
            <w:tcW w:w="851" w:type="dxa"/>
            <w:tcBorders>
              <w:top w:val="nil"/>
              <w:left w:val="nil"/>
              <w:bottom w:val="nil"/>
              <w:right w:val="single" w:sz="8" w:space="0" w:color="auto"/>
            </w:tcBorders>
            <w:shd w:val="clear" w:color="auto" w:fill="auto"/>
            <w:vAlign w:val="center"/>
          </w:tcPr>
          <w:p w14:paraId="34191FF2" w14:textId="1C1A2A6A" w:rsidR="00CC4C8D" w:rsidRPr="00A07004" w:rsidRDefault="00CC4C8D" w:rsidP="00CC4C8D">
            <w:pPr>
              <w:jc w:val="both"/>
              <w:rPr>
                <w:i/>
                <w:iCs/>
              </w:rPr>
            </w:pPr>
            <w:r w:rsidRPr="00A07004">
              <w:rPr>
                <w:i/>
                <w:iCs/>
              </w:rPr>
              <w:t> </w:t>
            </w:r>
          </w:p>
        </w:tc>
      </w:tr>
      <w:tr w:rsidR="00CC4C8D" w:rsidRPr="00A07004" w14:paraId="5CACB83F" w14:textId="77777777" w:rsidTr="00CC4C8D">
        <w:trPr>
          <w:trHeight w:val="431"/>
        </w:trPr>
        <w:tc>
          <w:tcPr>
            <w:tcW w:w="992" w:type="dxa"/>
            <w:tcBorders>
              <w:top w:val="nil"/>
              <w:left w:val="single" w:sz="8" w:space="0" w:color="auto"/>
              <w:bottom w:val="nil"/>
              <w:right w:val="single" w:sz="8" w:space="0" w:color="auto"/>
            </w:tcBorders>
            <w:vAlign w:val="center"/>
          </w:tcPr>
          <w:p w14:paraId="5BE2D2A9" w14:textId="77777777" w:rsidR="00CC4C8D" w:rsidRPr="00A07004" w:rsidRDefault="00CC4C8D" w:rsidP="00CC4C8D">
            <w:pPr>
              <w:jc w:val="both"/>
              <w:rPr>
                <w:b/>
                <w:bCs/>
              </w:rPr>
            </w:pPr>
          </w:p>
        </w:tc>
        <w:tc>
          <w:tcPr>
            <w:tcW w:w="2127" w:type="dxa"/>
            <w:tcBorders>
              <w:top w:val="nil"/>
              <w:left w:val="single" w:sz="8" w:space="0" w:color="auto"/>
              <w:bottom w:val="nil"/>
              <w:right w:val="single" w:sz="8" w:space="0" w:color="auto"/>
            </w:tcBorders>
            <w:vAlign w:val="center"/>
          </w:tcPr>
          <w:p w14:paraId="27B89402" w14:textId="77777777" w:rsidR="00CC4C8D" w:rsidRPr="00A07004" w:rsidRDefault="00CC4C8D" w:rsidP="00CC4C8D">
            <w:pPr>
              <w:jc w:val="both"/>
              <w:rPr>
                <w:b/>
                <w:bCs/>
              </w:rPr>
            </w:pPr>
          </w:p>
        </w:tc>
        <w:tc>
          <w:tcPr>
            <w:tcW w:w="7229" w:type="dxa"/>
            <w:tcBorders>
              <w:top w:val="nil"/>
              <w:left w:val="nil"/>
              <w:bottom w:val="nil"/>
              <w:right w:val="single" w:sz="8" w:space="0" w:color="auto"/>
            </w:tcBorders>
            <w:shd w:val="clear" w:color="auto" w:fill="auto"/>
            <w:vAlign w:val="center"/>
          </w:tcPr>
          <w:p w14:paraId="6F12D8CE" w14:textId="372A94A5" w:rsidR="00CC4C8D" w:rsidRPr="00EF3922" w:rsidRDefault="002A6327" w:rsidP="00CC4C8D">
            <w:pPr>
              <w:pStyle w:val="Default"/>
              <w:jc w:val="both"/>
              <w:rPr>
                <w:i/>
                <w:iCs/>
                <w:color w:val="auto"/>
                <w:sz w:val="25"/>
                <w:szCs w:val="25"/>
              </w:rPr>
            </w:pPr>
            <w:r>
              <w:t>3</w:t>
            </w:r>
            <w:r w:rsidR="00CC4C8D" w:rsidRPr="00A07004">
              <w:t>.</w:t>
            </w:r>
            <w:r w:rsidR="000F1160">
              <w:t>1.</w:t>
            </w:r>
            <w:r w:rsidR="00CC4C8D" w:rsidRPr="00A07004">
              <w:t>2. Trường hợp hồ sơ đạt yêu cầu, tiếp tục giải quyết:</w:t>
            </w:r>
          </w:p>
        </w:tc>
        <w:tc>
          <w:tcPr>
            <w:tcW w:w="2835" w:type="dxa"/>
            <w:tcBorders>
              <w:top w:val="nil"/>
              <w:left w:val="nil"/>
              <w:bottom w:val="nil"/>
              <w:right w:val="single" w:sz="8" w:space="0" w:color="auto"/>
            </w:tcBorders>
            <w:shd w:val="clear" w:color="auto" w:fill="auto"/>
            <w:vAlign w:val="center"/>
          </w:tcPr>
          <w:p w14:paraId="41144D00" w14:textId="69E3B45B" w:rsidR="00CC4C8D" w:rsidRPr="00A07004" w:rsidRDefault="00CC4C8D" w:rsidP="00CC4C8D">
            <w:pPr>
              <w:jc w:val="both"/>
              <w:rPr>
                <w:i/>
                <w:iCs/>
              </w:rPr>
            </w:pPr>
            <w:r w:rsidRPr="00A07004">
              <w:rPr>
                <w:b/>
                <w:bCs/>
              </w:rPr>
              <w:t> </w:t>
            </w:r>
          </w:p>
        </w:tc>
        <w:tc>
          <w:tcPr>
            <w:tcW w:w="851" w:type="dxa"/>
            <w:tcBorders>
              <w:top w:val="nil"/>
              <w:left w:val="nil"/>
              <w:bottom w:val="nil"/>
              <w:right w:val="single" w:sz="8" w:space="0" w:color="auto"/>
            </w:tcBorders>
            <w:shd w:val="clear" w:color="auto" w:fill="auto"/>
            <w:vAlign w:val="center"/>
          </w:tcPr>
          <w:p w14:paraId="42DABDB6" w14:textId="5F8AF13B" w:rsidR="00CC4C8D" w:rsidRPr="00A07004" w:rsidRDefault="00CC4C8D" w:rsidP="00CC4C8D">
            <w:pPr>
              <w:jc w:val="both"/>
              <w:rPr>
                <w:i/>
                <w:iCs/>
              </w:rPr>
            </w:pPr>
            <w:r w:rsidRPr="00A07004">
              <w:rPr>
                <w:i/>
                <w:iCs/>
              </w:rPr>
              <w:t> </w:t>
            </w:r>
          </w:p>
        </w:tc>
      </w:tr>
      <w:tr w:rsidR="00CC4C8D" w:rsidRPr="00A07004" w14:paraId="082F55BB" w14:textId="77777777" w:rsidTr="00CC4C8D">
        <w:trPr>
          <w:trHeight w:val="284"/>
        </w:trPr>
        <w:tc>
          <w:tcPr>
            <w:tcW w:w="992" w:type="dxa"/>
            <w:tcBorders>
              <w:top w:val="nil"/>
              <w:left w:val="single" w:sz="8" w:space="0" w:color="auto"/>
              <w:bottom w:val="nil"/>
              <w:right w:val="single" w:sz="8" w:space="0" w:color="auto"/>
            </w:tcBorders>
            <w:vAlign w:val="center"/>
          </w:tcPr>
          <w:p w14:paraId="69252D83" w14:textId="77777777" w:rsidR="00CC4C8D" w:rsidRPr="00A07004" w:rsidRDefault="00CC4C8D" w:rsidP="00CC4C8D">
            <w:pPr>
              <w:jc w:val="both"/>
              <w:rPr>
                <w:b/>
                <w:bCs/>
              </w:rPr>
            </w:pPr>
          </w:p>
        </w:tc>
        <w:tc>
          <w:tcPr>
            <w:tcW w:w="2127" w:type="dxa"/>
            <w:tcBorders>
              <w:top w:val="nil"/>
              <w:left w:val="single" w:sz="8" w:space="0" w:color="auto"/>
              <w:bottom w:val="nil"/>
              <w:right w:val="single" w:sz="8" w:space="0" w:color="auto"/>
            </w:tcBorders>
            <w:vAlign w:val="center"/>
          </w:tcPr>
          <w:p w14:paraId="524FF89E" w14:textId="77777777" w:rsidR="00CC4C8D" w:rsidRPr="00A07004" w:rsidRDefault="00CC4C8D" w:rsidP="00CC4C8D">
            <w:pPr>
              <w:jc w:val="both"/>
              <w:rPr>
                <w:b/>
                <w:bCs/>
              </w:rPr>
            </w:pPr>
          </w:p>
        </w:tc>
        <w:tc>
          <w:tcPr>
            <w:tcW w:w="7229" w:type="dxa"/>
            <w:tcBorders>
              <w:top w:val="nil"/>
              <w:left w:val="nil"/>
              <w:bottom w:val="nil"/>
              <w:right w:val="single" w:sz="8" w:space="0" w:color="auto"/>
            </w:tcBorders>
            <w:shd w:val="clear" w:color="auto" w:fill="auto"/>
          </w:tcPr>
          <w:p w14:paraId="6101B32B" w14:textId="6C63FAA4" w:rsidR="00CC4C8D" w:rsidRPr="00EF3922" w:rsidRDefault="00CC4C8D" w:rsidP="00CC4C8D">
            <w:pPr>
              <w:pStyle w:val="Default"/>
              <w:jc w:val="both"/>
              <w:rPr>
                <w:i/>
                <w:iCs/>
                <w:color w:val="auto"/>
                <w:sz w:val="25"/>
                <w:szCs w:val="25"/>
              </w:rPr>
            </w:pPr>
            <w:r w:rsidRPr="00A07004">
              <w:t xml:space="preserve">- </w:t>
            </w:r>
            <w:r w:rsidR="000F1160">
              <w:t>Văn phòng Đăng ký</w:t>
            </w:r>
            <w:r w:rsidR="000F1160" w:rsidRPr="00EF3922">
              <w:t xml:space="preserve"> đất đai</w:t>
            </w:r>
            <w:r w:rsidRPr="00A07004">
              <w:t xml:space="preserve">: </w:t>
            </w:r>
          </w:p>
        </w:tc>
        <w:tc>
          <w:tcPr>
            <w:tcW w:w="2835" w:type="dxa"/>
            <w:tcBorders>
              <w:top w:val="nil"/>
              <w:left w:val="nil"/>
              <w:bottom w:val="nil"/>
              <w:right w:val="single" w:sz="8" w:space="0" w:color="auto"/>
            </w:tcBorders>
            <w:shd w:val="clear" w:color="auto" w:fill="auto"/>
            <w:vAlign w:val="center"/>
          </w:tcPr>
          <w:p w14:paraId="1943566F" w14:textId="5230AA45" w:rsidR="00CC4C8D" w:rsidRPr="00A07004" w:rsidRDefault="00CC4C8D" w:rsidP="00CC4C8D">
            <w:pPr>
              <w:jc w:val="both"/>
              <w:rPr>
                <w:i/>
                <w:iCs/>
              </w:rPr>
            </w:pPr>
            <w:r w:rsidRPr="00A07004">
              <w:rPr>
                <w:i/>
                <w:iCs/>
              </w:rPr>
              <w:t xml:space="preserve">             </w:t>
            </w:r>
            <w:r w:rsidR="0011584E">
              <w:rPr>
                <w:i/>
                <w:iCs/>
              </w:rPr>
              <w:t>7,5</w:t>
            </w:r>
            <w:r w:rsidRPr="00A07004">
              <w:rPr>
                <w:i/>
                <w:iCs/>
              </w:rPr>
              <w:t xml:space="preserve"> ngày </w:t>
            </w:r>
            <w:r w:rsidR="0011584E">
              <w:rPr>
                <w:i/>
                <w:iCs/>
              </w:rPr>
              <w:t>+ 02 giờ</w:t>
            </w:r>
          </w:p>
        </w:tc>
        <w:tc>
          <w:tcPr>
            <w:tcW w:w="851" w:type="dxa"/>
            <w:tcBorders>
              <w:top w:val="nil"/>
              <w:left w:val="nil"/>
              <w:bottom w:val="nil"/>
              <w:right w:val="single" w:sz="8" w:space="0" w:color="auto"/>
            </w:tcBorders>
            <w:shd w:val="clear" w:color="auto" w:fill="auto"/>
            <w:vAlign w:val="center"/>
          </w:tcPr>
          <w:p w14:paraId="4757A3AF" w14:textId="28259C5F" w:rsidR="00CC4C8D" w:rsidRPr="00A07004" w:rsidRDefault="00CC4C8D" w:rsidP="00CC4C8D">
            <w:pPr>
              <w:jc w:val="both"/>
              <w:rPr>
                <w:i/>
                <w:iCs/>
              </w:rPr>
            </w:pPr>
            <w:r w:rsidRPr="00A07004">
              <w:rPr>
                <w:i/>
                <w:iCs/>
              </w:rPr>
              <w:t> </w:t>
            </w:r>
          </w:p>
        </w:tc>
      </w:tr>
      <w:tr w:rsidR="00CC4C8D" w:rsidRPr="00A07004" w14:paraId="1F36C3EC" w14:textId="77777777" w:rsidTr="00C6157D">
        <w:trPr>
          <w:trHeight w:val="426"/>
        </w:trPr>
        <w:tc>
          <w:tcPr>
            <w:tcW w:w="992" w:type="dxa"/>
            <w:tcBorders>
              <w:top w:val="nil"/>
              <w:left w:val="single" w:sz="8" w:space="0" w:color="auto"/>
              <w:bottom w:val="nil"/>
              <w:right w:val="single" w:sz="8" w:space="0" w:color="auto"/>
            </w:tcBorders>
            <w:vAlign w:val="center"/>
          </w:tcPr>
          <w:p w14:paraId="1AF8A2A7" w14:textId="77777777" w:rsidR="00CC4C8D" w:rsidRPr="00A07004" w:rsidRDefault="00CC4C8D" w:rsidP="00CC4C8D">
            <w:pPr>
              <w:jc w:val="both"/>
              <w:rPr>
                <w:b/>
                <w:bCs/>
              </w:rPr>
            </w:pPr>
          </w:p>
        </w:tc>
        <w:tc>
          <w:tcPr>
            <w:tcW w:w="2127" w:type="dxa"/>
            <w:tcBorders>
              <w:top w:val="nil"/>
              <w:left w:val="single" w:sz="8" w:space="0" w:color="auto"/>
              <w:bottom w:val="nil"/>
              <w:right w:val="single" w:sz="8" w:space="0" w:color="auto"/>
            </w:tcBorders>
            <w:vAlign w:val="center"/>
          </w:tcPr>
          <w:p w14:paraId="4F84B197" w14:textId="77777777" w:rsidR="00CC4C8D" w:rsidRPr="00A07004" w:rsidRDefault="00CC4C8D" w:rsidP="00CC4C8D">
            <w:pPr>
              <w:jc w:val="both"/>
              <w:rPr>
                <w:b/>
                <w:bCs/>
              </w:rPr>
            </w:pPr>
          </w:p>
        </w:tc>
        <w:tc>
          <w:tcPr>
            <w:tcW w:w="7229" w:type="dxa"/>
            <w:tcBorders>
              <w:top w:val="nil"/>
              <w:left w:val="nil"/>
              <w:bottom w:val="nil"/>
              <w:right w:val="single" w:sz="8" w:space="0" w:color="auto"/>
            </w:tcBorders>
            <w:shd w:val="clear" w:color="auto" w:fill="auto"/>
          </w:tcPr>
          <w:p w14:paraId="309DCE4A" w14:textId="01079D25" w:rsidR="00CC4C8D" w:rsidRPr="002F0B5D" w:rsidRDefault="00CC4C8D" w:rsidP="00CC4C8D">
            <w:pPr>
              <w:pStyle w:val="Default"/>
              <w:jc w:val="both"/>
              <w:rPr>
                <w:i/>
                <w:iCs/>
              </w:rPr>
            </w:pPr>
            <w:r w:rsidRPr="002F0B5D">
              <w:rPr>
                <w:i/>
                <w:iCs/>
                <w:color w:val="auto"/>
                <w:sz w:val="25"/>
                <w:szCs w:val="25"/>
              </w:rPr>
              <w:t>(</w:t>
            </w:r>
            <w:r w:rsidR="00C6157D" w:rsidRPr="002F0B5D">
              <w:rPr>
                <w:i/>
                <w:iCs/>
                <w:spacing w:val="-6"/>
              </w:rPr>
              <w:t>Viên chức thẩm định hồ sơ, kiểm tra hiện trạng</w:t>
            </w:r>
            <w:r w:rsidR="002F0B5D">
              <w:rPr>
                <w:i/>
                <w:iCs/>
                <w:spacing w:val="-6"/>
              </w:rPr>
              <w:t>, lập văn bản lấy ý kiến Cơ quản có chức năng quản lý đất đai</w:t>
            </w:r>
            <w:r w:rsidRPr="002F0B5D">
              <w:rPr>
                <w:i/>
                <w:iCs/>
              </w:rPr>
              <w:t>.</w:t>
            </w:r>
            <w:r w:rsidR="00C6157D" w:rsidRPr="002F0B5D">
              <w:rPr>
                <w:i/>
                <w:iCs/>
              </w:rPr>
              <w:t xml:space="preserve"> </w:t>
            </w:r>
            <w:r w:rsidR="007D08B9" w:rsidRPr="00EC6902">
              <w:rPr>
                <w:i/>
                <w:iCs/>
              </w:rPr>
              <w:t xml:space="preserve">Sau khi có ý kiến của </w:t>
            </w:r>
            <w:r w:rsidR="00F62EFB">
              <w:rPr>
                <w:i/>
                <w:iCs/>
                <w:color w:val="000000" w:themeColor="text1"/>
              </w:rPr>
              <w:t xml:space="preserve">Cơ </w:t>
            </w:r>
            <w:r w:rsidR="007D08B9">
              <w:rPr>
                <w:i/>
                <w:iCs/>
                <w:color w:val="000000" w:themeColor="text1"/>
              </w:rPr>
              <w:t>quan chức năng quản lý đất đai</w:t>
            </w:r>
            <w:r w:rsidR="007D08B9" w:rsidRPr="00EC6902">
              <w:rPr>
                <w:i/>
                <w:iCs/>
                <w:color w:val="000000" w:themeColor="text1"/>
              </w:rPr>
              <w:t xml:space="preserve"> </w:t>
            </w:r>
            <w:r w:rsidR="007D08B9" w:rsidRPr="00EC6902">
              <w:rPr>
                <w:i/>
                <w:iCs/>
              </w:rPr>
              <w:t>nếu không đủ điều kiện thì Văn phòng Đăng ký đất đai trả lại hồ sơ kèm theo thông báo bằng văn bản và nêu rõ lý do theo ý kiến của</w:t>
            </w:r>
            <w:r w:rsidR="00F62EFB">
              <w:rPr>
                <w:i/>
                <w:iCs/>
              </w:rPr>
              <w:t xml:space="preserve"> C</w:t>
            </w:r>
            <w:r w:rsidR="007D08B9">
              <w:rPr>
                <w:i/>
                <w:iCs/>
                <w:color w:val="000000" w:themeColor="text1"/>
              </w:rPr>
              <w:t xml:space="preserve">ơ quan chức năng quản lý đất đai. </w:t>
            </w:r>
            <w:r w:rsidR="00C6157D" w:rsidRPr="002F0B5D">
              <w:rPr>
                <w:i/>
                <w:iCs/>
              </w:rPr>
              <w:t xml:space="preserve">Nếu đủ điều kiện thì </w:t>
            </w:r>
            <w:r w:rsidR="00C6157D" w:rsidRPr="002F0B5D">
              <w:rPr>
                <w:i/>
                <w:iCs/>
                <w:color w:val="000000" w:themeColor="text1"/>
              </w:rPr>
              <w:t>thực hiện việc lập, cập nhật, chỉnh lý hồ sơ địa chính, cơ sở dữ liệu đất đai</w:t>
            </w:r>
            <w:r w:rsidR="002F0B5D">
              <w:rPr>
                <w:i/>
                <w:iCs/>
                <w:color w:val="000000" w:themeColor="text1"/>
              </w:rPr>
              <w:t>)</w:t>
            </w:r>
            <w:r w:rsidR="00C6157D" w:rsidRPr="002F0B5D">
              <w:rPr>
                <w:i/>
                <w:iCs/>
                <w:color w:val="000000" w:themeColor="text1"/>
              </w:rPr>
              <w:t>.</w:t>
            </w:r>
          </w:p>
        </w:tc>
        <w:tc>
          <w:tcPr>
            <w:tcW w:w="2835" w:type="dxa"/>
            <w:tcBorders>
              <w:top w:val="nil"/>
              <w:left w:val="nil"/>
              <w:bottom w:val="nil"/>
              <w:right w:val="single" w:sz="8" w:space="0" w:color="auto"/>
            </w:tcBorders>
            <w:shd w:val="clear" w:color="auto" w:fill="auto"/>
            <w:vAlign w:val="center"/>
          </w:tcPr>
          <w:p w14:paraId="30FFBDF5" w14:textId="1AA2B340" w:rsidR="00CC4C8D" w:rsidRPr="00A07004" w:rsidRDefault="00CC4C8D" w:rsidP="00CC4C8D">
            <w:pPr>
              <w:jc w:val="both"/>
              <w:rPr>
                <w:i/>
                <w:iCs/>
              </w:rPr>
            </w:pPr>
          </w:p>
        </w:tc>
        <w:tc>
          <w:tcPr>
            <w:tcW w:w="851" w:type="dxa"/>
            <w:tcBorders>
              <w:top w:val="nil"/>
              <w:left w:val="nil"/>
              <w:bottom w:val="nil"/>
              <w:right w:val="single" w:sz="8" w:space="0" w:color="auto"/>
            </w:tcBorders>
            <w:shd w:val="clear" w:color="auto" w:fill="auto"/>
            <w:vAlign w:val="center"/>
          </w:tcPr>
          <w:p w14:paraId="5E272802" w14:textId="7F6D536E" w:rsidR="00CC4C8D" w:rsidRPr="00A07004" w:rsidRDefault="00CC4C8D" w:rsidP="00CC4C8D">
            <w:pPr>
              <w:jc w:val="both"/>
              <w:rPr>
                <w:i/>
                <w:iCs/>
              </w:rPr>
            </w:pPr>
            <w:r w:rsidRPr="00A07004">
              <w:rPr>
                <w:i/>
                <w:iCs/>
              </w:rPr>
              <w:t> </w:t>
            </w:r>
          </w:p>
        </w:tc>
      </w:tr>
      <w:tr w:rsidR="00C6157D" w:rsidRPr="00A07004" w14:paraId="7EBA36EB" w14:textId="77777777" w:rsidTr="005F6489">
        <w:trPr>
          <w:trHeight w:val="426"/>
        </w:trPr>
        <w:tc>
          <w:tcPr>
            <w:tcW w:w="992" w:type="dxa"/>
            <w:tcBorders>
              <w:top w:val="nil"/>
              <w:left w:val="single" w:sz="8" w:space="0" w:color="auto"/>
              <w:bottom w:val="nil"/>
              <w:right w:val="single" w:sz="8" w:space="0" w:color="auto"/>
            </w:tcBorders>
            <w:vAlign w:val="center"/>
          </w:tcPr>
          <w:p w14:paraId="377B8472" w14:textId="77777777" w:rsidR="00C6157D" w:rsidRPr="00A07004" w:rsidRDefault="00C6157D" w:rsidP="00C6157D">
            <w:pPr>
              <w:jc w:val="both"/>
              <w:rPr>
                <w:b/>
                <w:bCs/>
              </w:rPr>
            </w:pPr>
          </w:p>
        </w:tc>
        <w:tc>
          <w:tcPr>
            <w:tcW w:w="2127" w:type="dxa"/>
            <w:tcBorders>
              <w:top w:val="nil"/>
              <w:left w:val="single" w:sz="8" w:space="0" w:color="auto"/>
              <w:bottom w:val="nil"/>
              <w:right w:val="single" w:sz="8" w:space="0" w:color="auto"/>
            </w:tcBorders>
            <w:vAlign w:val="center"/>
          </w:tcPr>
          <w:p w14:paraId="1894E6ED" w14:textId="77777777" w:rsidR="00C6157D" w:rsidRPr="00A07004" w:rsidRDefault="00C6157D" w:rsidP="00C6157D">
            <w:pPr>
              <w:jc w:val="both"/>
              <w:rPr>
                <w:b/>
                <w:bCs/>
              </w:rPr>
            </w:pPr>
          </w:p>
        </w:tc>
        <w:tc>
          <w:tcPr>
            <w:tcW w:w="7229" w:type="dxa"/>
            <w:tcBorders>
              <w:top w:val="nil"/>
              <w:left w:val="nil"/>
              <w:bottom w:val="nil"/>
              <w:right w:val="single" w:sz="8" w:space="0" w:color="auto"/>
            </w:tcBorders>
            <w:shd w:val="clear" w:color="auto" w:fill="auto"/>
            <w:vAlign w:val="center"/>
          </w:tcPr>
          <w:p w14:paraId="69DE304E" w14:textId="6EFCFA38" w:rsidR="00C6157D" w:rsidRDefault="00C6157D" w:rsidP="00C6157D">
            <w:pPr>
              <w:pStyle w:val="Default"/>
              <w:jc w:val="both"/>
              <w:rPr>
                <w:b/>
                <w:bCs/>
                <w:i/>
                <w:iCs/>
              </w:rPr>
            </w:pPr>
            <w:r>
              <w:rPr>
                <w:b/>
                <w:bCs/>
                <w:i/>
                <w:iCs/>
              </w:rPr>
              <w:t>4</w:t>
            </w:r>
            <w:r w:rsidRPr="00A07004">
              <w:rPr>
                <w:b/>
                <w:bCs/>
                <w:i/>
                <w:iCs/>
              </w:rPr>
              <w:t xml:space="preserve">. </w:t>
            </w:r>
            <w:r w:rsidRPr="001D71AB">
              <w:rPr>
                <w:b/>
                <w:bCs/>
                <w:color w:val="000000" w:themeColor="text1"/>
              </w:rPr>
              <w:t>Đối với cộng đồng dân cư</w:t>
            </w:r>
            <w:r w:rsidRPr="00A07004">
              <w:rPr>
                <w:b/>
                <w:bCs/>
                <w:i/>
                <w:iCs/>
              </w:rPr>
              <w:t>:</w:t>
            </w:r>
          </w:p>
          <w:p w14:paraId="236BDFF3" w14:textId="0097A07F" w:rsidR="00C6157D" w:rsidRPr="00EF3922" w:rsidRDefault="00C6157D" w:rsidP="00C6157D">
            <w:pPr>
              <w:pStyle w:val="Default"/>
              <w:jc w:val="both"/>
              <w:rPr>
                <w:i/>
                <w:iCs/>
                <w:color w:val="auto"/>
                <w:sz w:val="25"/>
                <w:szCs w:val="25"/>
              </w:rPr>
            </w:pPr>
            <w:r>
              <w:rPr>
                <w:b/>
                <w:bCs/>
                <w:i/>
                <w:iCs/>
              </w:rPr>
              <w:t>4.1. Văn phòng Đăng ký đất đai</w:t>
            </w:r>
            <w:r w:rsidRPr="00A07004">
              <w:rPr>
                <w:b/>
                <w:bCs/>
                <w:i/>
                <w:iCs/>
              </w:rPr>
              <w:t>, trong đó:</w:t>
            </w:r>
            <w:r>
              <w:rPr>
                <w:b/>
                <w:bCs/>
                <w:i/>
                <w:iCs/>
              </w:rPr>
              <w:t xml:space="preserve"> 15 ngày</w:t>
            </w:r>
          </w:p>
        </w:tc>
        <w:tc>
          <w:tcPr>
            <w:tcW w:w="2835" w:type="dxa"/>
            <w:tcBorders>
              <w:top w:val="nil"/>
              <w:left w:val="nil"/>
              <w:bottom w:val="nil"/>
              <w:right w:val="single" w:sz="8" w:space="0" w:color="auto"/>
            </w:tcBorders>
            <w:shd w:val="clear" w:color="auto" w:fill="auto"/>
            <w:vAlign w:val="center"/>
          </w:tcPr>
          <w:p w14:paraId="7C7B3C8C" w14:textId="10D8FC76" w:rsidR="00C6157D" w:rsidRPr="00A07004" w:rsidRDefault="00C6157D" w:rsidP="00C6157D">
            <w:pPr>
              <w:jc w:val="both"/>
              <w:rPr>
                <w:i/>
                <w:iCs/>
              </w:rPr>
            </w:pPr>
            <w:r w:rsidRPr="00A07004">
              <w:t> </w:t>
            </w:r>
          </w:p>
        </w:tc>
        <w:tc>
          <w:tcPr>
            <w:tcW w:w="851" w:type="dxa"/>
            <w:tcBorders>
              <w:top w:val="nil"/>
              <w:left w:val="nil"/>
              <w:bottom w:val="nil"/>
              <w:right w:val="single" w:sz="8" w:space="0" w:color="auto"/>
            </w:tcBorders>
            <w:shd w:val="clear" w:color="auto" w:fill="auto"/>
            <w:vAlign w:val="center"/>
          </w:tcPr>
          <w:p w14:paraId="1ECECDCF" w14:textId="6F59FC80" w:rsidR="00C6157D" w:rsidRPr="00A07004" w:rsidRDefault="00C6157D" w:rsidP="00C6157D">
            <w:pPr>
              <w:jc w:val="both"/>
              <w:rPr>
                <w:i/>
                <w:iCs/>
              </w:rPr>
            </w:pPr>
            <w:r w:rsidRPr="00A07004">
              <w:rPr>
                <w:b/>
                <w:bCs/>
              </w:rPr>
              <w:t> </w:t>
            </w:r>
          </w:p>
        </w:tc>
      </w:tr>
      <w:tr w:rsidR="00C6157D" w:rsidRPr="00A07004" w14:paraId="26EBFCF4" w14:textId="77777777" w:rsidTr="005F6489">
        <w:trPr>
          <w:trHeight w:val="426"/>
        </w:trPr>
        <w:tc>
          <w:tcPr>
            <w:tcW w:w="992" w:type="dxa"/>
            <w:tcBorders>
              <w:top w:val="nil"/>
              <w:left w:val="single" w:sz="8" w:space="0" w:color="auto"/>
              <w:bottom w:val="nil"/>
              <w:right w:val="single" w:sz="8" w:space="0" w:color="auto"/>
            </w:tcBorders>
            <w:vAlign w:val="center"/>
          </w:tcPr>
          <w:p w14:paraId="48D9C277" w14:textId="77777777" w:rsidR="00C6157D" w:rsidRPr="00A07004" w:rsidRDefault="00C6157D" w:rsidP="00C6157D">
            <w:pPr>
              <w:jc w:val="both"/>
              <w:rPr>
                <w:b/>
                <w:bCs/>
              </w:rPr>
            </w:pPr>
          </w:p>
        </w:tc>
        <w:tc>
          <w:tcPr>
            <w:tcW w:w="2127" w:type="dxa"/>
            <w:tcBorders>
              <w:top w:val="nil"/>
              <w:left w:val="single" w:sz="8" w:space="0" w:color="auto"/>
              <w:bottom w:val="nil"/>
              <w:right w:val="single" w:sz="8" w:space="0" w:color="auto"/>
            </w:tcBorders>
            <w:vAlign w:val="center"/>
          </w:tcPr>
          <w:p w14:paraId="65063B0D" w14:textId="77777777" w:rsidR="00C6157D" w:rsidRPr="00A07004" w:rsidRDefault="00C6157D" w:rsidP="00C6157D">
            <w:pPr>
              <w:jc w:val="both"/>
              <w:rPr>
                <w:b/>
                <w:bCs/>
              </w:rPr>
            </w:pPr>
          </w:p>
        </w:tc>
        <w:tc>
          <w:tcPr>
            <w:tcW w:w="7229" w:type="dxa"/>
            <w:tcBorders>
              <w:top w:val="nil"/>
              <w:left w:val="nil"/>
              <w:bottom w:val="nil"/>
              <w:right w:val="single" w:sz="8" w:space="0" w:color="auto"/>
            </w:tcBorders>
            <w:shd w:val="clear" w:color="auto" w:fill="auto"/>
            <w:vAlign w:val="center"/>
          </w:tcPr>
          <w:p w14:paraId="3B144A2C" w14:textId="459135EE" w:rsidR="00C6157D" w:rsidRPr="00EF3922" w:rsidRDefault="00C6157D" w:rsidP="00C6157D">
            <w:pPr>
              <w:pStyle w:val="Default"/>
              <w:jc w:val="both"/>
              <w:rPr>
                <w:i/>
                <w:iCs/>
                <w:color w:val="auto"/>
                <w:sz w:val="25"/>
                <w:szCs w:val="25"/>
              </w:rPr>
            </w:pPr>
            <w:r>
              <w:t>4</w:t>
            </w:r>
            <w:r w:rsidRPr="00A07004">
              <w:t>.</w:t>
            </w:r>
            <w:r>
              <w:t>1.</w:t>
            </w:r>
            <w:r w:rsidRPr="00A07004">
              <w:t xml:space="preserve">1. Trường hợp hồ sơ chưa đủ điều kiện giải quyết, </w:t>
            </w:r>
            <w:r>
              <w:t>Văn phòng Đăng ký</w:t>
            </w:r>
            <w:r w:rsidRPr="00EF3922">
              <w:t xml:space="preserve"> đất đai</w:t>
            </w:r>
            <w:r>
              <w:rPr>
                <w:b/>
                <w:bCs/>
              </w:rPr>
              <w:t xml:space="preserve"> </w:t>
            </w:r>
            <w:r w:rsidRPr="00A07004">
              <w:t xml:space="preserve">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835" w:type="dxa"/>
            <w:tcBorders>
              <w:top w:val="nil"/>
              <w:left w:val="nil"/>
              <w:bottom w:val="nil"/>
              <w:right w:val="single" w:sz="8" w:space="0" w:color="auto"/>
            </w:tcBorders>
            <w:shd w:val="clear" w:color="auto" w:fill="auto"/>
            <w:vAlign w:val="center"/>
          </w:tcPr>
          <w:p w14:paraId="146E5BC5" w14:textId="77777777" w:rsidR="00C6157D" w:rsidRPr="00A07004" w:rsidRDefault="00C6157D" w:rsidP="00C6157D">
            <w:pPr>
              <w:jc w:val="both"/>
              <w:rPr>
                <w:i/>
                <w:iCs/>
              </w:rPr>
            </w:pPr>
          </w:p>
        </w:tc>
        <w:tc>
          <w:tcPr>
            <w:tcW w:w="851" w:type="dxa"/>
            <w:tcBorders>
              <w:top w:val="nil"/>
              <w:left w:val="nil"/>
              <w:bottom w:val="nil"/>
              <w:right w:val="single" w:sz="8" w:space="0" w:color="auto"/>
            </w:tcBorders>
            <w:shd w:val="clear" w:color="auto" w:fill="auto"/>
            <w:vAlign w:val="center"/>
          </w:tcPr>
          <w:p w14:paraId="68C3499D" w14:textId="1E0BD561" w:rsidR="00C6157D" w:rsidRPr="00A07004" w:rsidRDefault="00C6157D" w:rsidP="00C6157D">
            <w:pPr>
              <w:jc w:val="both"/>
              <w:rPr>
                <w:i/>
                <w:iCs/>
              </w:rPr>
            </w:pPr>
            <w:r w:rsidRPr="00A07004">
              <w:rPr>
                <w:i/>
                <w:iCs/>
              </w:rPr>
              <w:t> </w:t>
            </w:r>
          </w:p>
        </w:tc>
      </w:tr>
      <w:tr w:rsidR="00C6157D" w:rsidRPr="00A07004" w14:paraId="25F9AAD8" w14:textId="77777777" w:rsidTr="005F6489">
        <w:trPr>
          <w:trHeight w:val="426"/>
        </w:trPr>
        <w:tc>
          <w:tcPr>
            <w:tcW w:w="992" w:type="dxa"/>
            <w:tcBorders>
              <w:top w:val="nil"/>
              <w:left w:val="single" w:sz="8" w:space="0" w:color="auto"/>
              <w:bottom w:val="nil"/>
              <w:right w:val="single" w:sz="8" w:space="0" w:color="auto"/>
            </w:tcBorders>
            <w:vAlign w:val="center"/>
          </w:tcPr>
          <w:p w14:paraId="4653EC37" w14:textId="77777777" w:rsidR="00C6157D" w:rsidRPr="00A07004" w:rsidRDefault="00C6157D" w:rsidP="00C6157D">
            <w:pPr>
              <w:jc w:val="both"/>
              <w:rPr>
                <w:b/>
                <w:bCs/>
              </w:rPr>
            </w:pPr>
          </w:p>
        </w:tc>
        <w:tc>
          <w:tcPr>
            <w:tcW w:w="2127" w:type="dxa"/>
            <w:tcBorders>
              <w:top w:val="nil"/>
              <w:left w:val="single" w:sz="8" w:space="0" w:color="auto"/>
              <w:bottom w:val="nil"/>
              <w:right w:val="single" w:sz="8" w:space="0" w:color="auto"/>
            </w:tcBorders>
            <w:vAlign w:val="center"/>
          </w:tcPr>
          <w:p w14:paraId="1C99D013" w14:textId="77777777" w:rsidR="00C6157D" w:rsidRPr="00A07004" w:rsidRDefault="00C6157D" w:rsidP="00C6157D">
            <w:pPr>
              <w:jc w:val="both"/>
              <w:rPr>
                <w:b/>
                <w:bCs/>
              </w:rPr>
            </w:pPr>
          </w:p>
        </w:tc>
        <w:tc>
          <w:tcPr>
            <w:tcW w:w="7229" w:type="dxa"/>
            <w:tcBorders>
              <w:top w:val="nil"/>
              <w:left w:val="nil"/>
              <w:bottom w:val="nil"/>
              <w:right w:val="single" w:sz="8" w:space="0" w:color="auto"/>
            </w:tcBorders>
            <w:shd w:val="clear" w:color="auto" w:fill="auto"/>
            <w:vAlign w:val="center"/>
          </w:tcPr>
          <w:p w14:paraId="53D0376D" w14:textId="0D45EEB8" w:rsidR="00C6157D" w:rsidRPr="00EF3922" w:rsidRDefault="00C6157D" w:rsidP="00C6157D">
            <w:pPr>
              <w:pStyle w:val="Default"/>
              <w:jc w:val="both"/>
              <w:rPr>
                <w:i/>
                <w:iCs/>
                <w:color w:val="auto"/>
                <w:sz w:val="25"/>
                <w:szCs w:val="25"/>
              </w:rPr>
            </w:pPr>
            <w:r>
              <w:t>4</w:t>
            </w:r>
            <w:r w:rsidRPr="00A07004">
              <w:t>.</w:t>
            </w:r>
            <w:r>
              <w:t>1.</w:t>
            </w:r>
            <w:r w:rsidRPr="00A07004">
              <w:t>2. Trường hợp hồ sơ đạt yêu cầu, tiếp tục giải quyết:</w:t>
            </w:r>
          </w:p>
        </w:tc>
        <w:tc>
          <w:tcPr>
            <w:tcW w:w="2835" w:type="dxa"/>
            <w:tcBorders>
              <w:top w:val="nil"/>
              <w:left w:val="nil"/>
              <w:bottom w:val="nil"/>
              <w:right w:val="single" w:sz="8" w:space="0" w:color="auto"/>
            </w:tcBorders>
            <w:shd w:val="clear" w:color="auto" w:fill="auto"/>
            <w:vAlign w:val="center"/>
          </w:tcPr>
          <w:p w14:paraId="75EB3838" w14:textId="41AAB72C" w:rsidR="00C6157D" w:rsidRPr="00A07004" w:rsidRDefault="00C6157D" w:rsidP="00C6157D">
            <w:pPr>
              <w:jc w:val="both"/>
              <w:rPr>
                <w:i/>
                <w:iCs/>
              </w:rPr>
            </w:pPr>
            <w:r w:rsidRPr="00A07004">
              <w:rPr>
                <w:b/>
                <w:bCs/>
              </w:rPr>
              <w:t> </w:t>
            </w:r>
          </w:p>
        </w:tc>
        <w:tc>
          <w:tcPr>
            <w:tcW w:w="851" w:type="dxa"/>
            <w:tcBorders>
              <w:top w:val="nil"/>
              <w:left w:val="nil"/>
              <w:bottom w:val="nil"/>
              <w:right w:val="single" w:sz="8" w:space="0" w:color="auto"/>
            </w:tcBorders>
            <w:shd w:val="clear" w:color="auto" w:fill="auto"/>
            <w:vAlign w:val="center"/>
          </w:tcPr>
          <w:p w14:paraId="5BD8C490" w14:textId="4D41F1FE" w:rsidR="00C6157D" w:rsidRPr="00A07004" w:rsidRDefault="00C6157D" w:rsidP="00C6157D">
            <w:pPr>
              <w:jc w:val="both"/>
              <w:rPr>
                <w:i/>
                <w:iCs/>
              </w:rPr>
            </w:pPr>
            <w:r w:rsidRPr="00A07004">
              <w:rPr>
                <w:i/>
                <w:iCs/>
              </w:rPr>
              <w:t> </w:t>
            </w:r>
          </w:p>
        </w:tc>
      </w:tr>
      <w:tr w:rsidR="00C6157D" w:rsidRPr="00A07004" w14:paraId="4FE9F02C" w14:textId="77777777" w:rsidTr="00C6157D">
        <w:trPr>
          <w:trHeight w:val="426"/>
        </w:trPr>
        <w:tc>
          <w:tcPr>
            <w:tcW w:w="992" w:type="dxa"/>
            <w:tcBorders>
              <w:top w:val="nil"/>
              <w:left w:val="single" w:sz="8" w:space="0" w:color="auto"/>
              <w:bottom w:val="nil"/>
              <w:right w:val="single" w:sz="8" w:space="0" w:color="auto"/>
            </w:tcBorders>
            <w:vAlign w:val="center"/>
          </w:tcPr>
          <w:p w14:paraId="761BF4D6" w14:textId="77777777" w:rsidR="00C6157D" w:rsidRPr="00A07004" w:rsidRDefault="00C6157D" w:rsidP="00C6157D">
            <w:pPr>
              <w:jc w:val="both"/>
              <w:rPr>
                <w:b/>
                <w:bCs/>
              </w:rPr>
            </w:pPr>
          </w:p>
        </w:tc>
        <w:tc>
          <w:tcPr>
            <w:tcW w:w="2127" w:type="dxa"/>
            <w:tcBorders>
              <w:top w:val="nil"/>
              <w:left w:val="single" w:sz="8" w:space="0" w:color="auto"/>
              <w:bottom w:val="nil"/>
              <w:right w:val="single" w:sz="8" w:space="0" w:color="auto"/>
            </w:tcBorders>
            <w:vAlign w:val="center"/>
          </w:tcPr>
          <w:p w14:paraId="298CA3D0" w14:textId="77777777" w:rsidR="00C6157D" w:rsidRPr="00A07004" w:rsidRDefault="00C6157D" w:rsidP="00C6157D">
            <w:pPr>
              <w:jc w:val="both"/>
              <w:rPr>
                <w:b/>
                <w:bCs/>
              </w:rPr>
            </w:pPr>
          </w:p>
        </w:tc>
        <w:tc>
          <w:tcPr>
            <w:tcW w:w="7229" w:type="dxa"/>
            <w:tcBorders>
              <w:top w:val="nil"/>
              <w:left w:val="nil"/>
              <w:bottom w:val="nil"/>
              <w:right w:val="single" w:sz="8" w:space="0" w:color="auto"/>
            </w:tcBorders>
            <w:shd w:val="clear" w:color="auto" w:fill="auto"/>
          </w:tcPr>
          <w:p w14:paraId="137535F6" w14:textId="75ED8366" w:rsidR="00C6157D" w:rsidRPr="00EF3922" w:rsidRDefault="00C6157D" w:rsidP="00C6157D">
            <w:pPr>
              <w:pStyle w:val="Default"/>
              <w:jc w:val="both"/>
              <w:rPr>
                <w:i/>
                <w:iCs/>
                <w:color w:val="auto"/>
                <w:sz w:val="25"/>
                <w:szCs w:val="25"/>
              </w:rPr>
            </w:pPr>
            <w:r w:rsidRPr="00A07004">
              <w:t xml:space="preserve">- </w:t>
            </w:r>
            <w:r>
              <w:t>Văn phòng Đăng ký</w:t>
            </w:r>
            <w:r w:rsidRPr="00EF3922">
              <w:t xml:space="preserve"> đất đai</w:t>
            </w:r>
            <w:r w:rsidRPr="00A07004">
              <w:t xml:space="preserve">: </w:t>
            </w:r>
          </w:p>
        </w:tc>
        <w:tc>
          <w:tcPr>
            <w:tcW w:w="2835" w:type="dxa"/>
            <w:tcBorders>
              <w:top w:val="nil"/>
              <w:left w:val="nil"/>
              <w:bottom w:val="nil"/>
              <w:right w:val="single" w:sz="8" w:space="0" w:color="auto"/>
            </w:tcBorders>
            <w:shd w:val="clear" w:color="auto" w:fill="auto"/>
            <w:vAlign w:val="center"/>
          </w:tcPr>
          <w:p w14:paraId="12A3D837" w14:textId="65ED9604" w:rsidR="00C6157D" w:rsidRPr="00A07004" w:rsidRDefault="00C6157D" w:rsidP="00C6157D">
            <w:pPr>
              <w:jc w:val="both"/>
              <w:rPr>
                <w:i/>
                <w:iCs/>
              </w:rPr>
            </w:pPr>
            <w:r w:rsidRPr="00A07004">
              <w:rPr>
                <w:i/>
                <w:iCs/>
              </w:rPr>
              <w:t xml:space="preserve">             </w:t>
            </w:r>
            <w:r w:rsidR="005A0051">
              <w:rPr>
                <w:i/>
                <w:iCs/>
              </w:rPr>
              <w:t>1</w:t>
            </w:r>
            <w:r w:rsidR="00F831D3">
              <w:rPr>
                <w:i/>
                <w:iCs/>
              </w:rPr>
              <w:t>2,5</w:t>
            </w:r>
            <w:r w:rsidRPr="00A07004">
              <w:rPr>
                <w:i/>
                <w:iCs/>
              </w:rPr>
              <w:t xml:space="preserve"> ngày </w:t>
            </w:r>
          </w:p>
        </w:tc>
        <w:tc>
          <w:tcPr>
            <w:tcW w:w="851" w:type="dxa"/>
            <w:tcBorders>
              <w:top w:val="nil"/>
              <w:left w:val="nil"/>
              <w:bottom w:val="nil"/>
              <w:right w:val="single" w:sz="8" w:space="0" w:color="auto"/>
            </w:tcBorders>
            <w:shd w:val="clear" w:color="auto" w:fill="auto"/>
            <w:vAlign w:val="center"/>
          </w:tcPr>
          <w:p w14:paraId="32AA7226" w14:textId="52F651DC" w:rsidR="00C6157D" w:rsidRPr="00A07004" w:rsidRDefault="00C6157D" w:rsidP="00C6157D">
            <w:pPr>
              <w:jc w:val="both"/>
              <w:rPr>
                <w:i/>
                <w:iCs/>
              </w:rPr>
            </w:pPr>
            <w:r w:rsidRPr="00A07004">
              <w:rPr>
                <w:i/>
                <w:iCs/>
              </w:rPr>
              <w:t> </w:t>
            </w:r>
          </w:p>
        </w:tc>
      </w:tr>
      <w:tr w:rsidR="00C6157D" w:rsidRPr="00A07004" w14:paraId="131609D4" w14:textId="77777777" w:rsidTr="00726763">
        <w:trPr>
          <w:trHeight w:val="1046"/>
        </w:trPr>
        <w:tc>
          <w:tcPr>
            <w:tcW w:w="992" w:type="dxa"/>
            <w:tcBorders>
              <w:top w:val="nil"/>
              <w:left w:val="single" w:sz="8" w:space="0" w:color="auto"/>
              <w:bottom w:val="nil"/>
              <w:right w:val="single" w:sz="8" w:space="0" w:color="auto"/>
            </w:tcBorders>
            <w:vAlign w:val="center"/>
          </w:tcPr>
          <w:p w14:paraId="5CAFB60D" w14:textId="77777777" w:rsidR="00C6157D" w:rsidRPr="00A07004" w:rsidRDefault="00C6157D" w:rsidP="00C6157D">
            <w:pPr>
              <w:jc w:val="both"/>
              <w:rPr>
                <w:b/>
                <w:bCs/>
              </w:rPr>
            </w:pPr>
          </w:p>
        </w:tc>
        <w:tc>
          <w:tcPr>
            <w:tcW w:w="2127" w:type="dxa"/>
            <w:tcBorders>
              <w:top w:val="nil"/>
              <w:left w:val="single" w:sz="8" w:space="0" w:color="auto"/>
              <w:bottom w:val="nil"/>
              <w:right w:val="single" w:sz="8" w:space="0" w:color="auto"/>
            </w:tcBorders>
            <w:vAlign w:val="center"/>
          </w:tcPr>
          <w:p w14:paraId="5BE80A68" w14:textId="77777777" w:rsidR="00C6157D" w:rsidRPr="00A07004" w:rsidRDefault="00C6157D" w:rsidP="00C6157D">
            <w:pPr>
              <w:jc w:val="both"/>
              <w:rPr>
                <w:b/>
                <w:bCs/>
              </w:rPr>
            </w:pPr>
          </w:p>
        </w:tc>
        <w:tc>
          <w:tcPr>
            <w:tcW w:w="7229" w:type="dxa"/>
            <w:tcBorders>
              <w:top w:val="nil"/>
              <w:left w:val="nil"/>
              <w:bottom w:val="nil"/>
              <w:right w:val="single" w:sz="8" w:space="0" w:color="auto"/>
            </w:tcBorders>
            <w:shd w:val="clear" w:color="auto" w:fill="auto"/>
          </w:tcPr>
          <w:p w14:paraId="50FD395F" w14:textId="656E920B" w:rsidR="00F831D3" w:rsidRDefault="00C6157D" w:rsidP="00C6157D">
            <w:pPr>
              <w:pStyle w:val="Default"/>
              <w:jc w:val="both"/>
              <w:rPr>
                <w:i/>
                <w:iCs/>
              </w:rPr>
            </w:pPr>
            <w:r w:rsidRPr="00EF3922">
              <w:rPr>
                <w:i/>
                <w:iCs/>
                <w:color w:val="auto"/>
                <w:sz w:val="25"/>
                <w:szCs w:val="25"/>
              </w:rPr>
              <w:t>(</w:t>
            </w:r>
            <w:r w:rsidRPr="00726763">
              <w:rPr>
                <w:i/>
                <w:iCs/>
                <w:spacing w:val="-6"/>
              </w:rPr>
              <w:t xml:space="preserve">Viên chức thẩm định hồ sơ, </w:t>
            </w:r>
            <w:r w:rsidR="00726763" w:rsidRPr="00726763">
              <w:rPr>
                <w:i/>
                <w:iCs/>
                <w:spacing w:val="-6"/>
              </w:rPr>
              <w:t>lấy ý kiện UBND cấp xã x</w:t>
            </w:r>
            <w:r w:rsidR="00726763" w:rsidRPr="00726763">
              <w:rPr>
                <w:i/>
                <w:iCs/>
                <w:color w:val="000000" w:themeColor="text1"/>
              </w:rPr>
              <w:t>ác nhận hiện trạng sử dụng đất có hay không có nhà ở, công trình xây dựng; tình trạng tranh chấp đất đai, tài sản gắn liền với đất</w:t>
            </w:r>
            <w:r w:rsidR="00726763">
              <w:rPr>
                <w:i/>
                <w:iCs/>
                <w:color w:val="000000" w:themeColor="text1"/>
              </w:rPr>
              <w:t>,</w:t>
            </w:r>
            <w:r w:rsidR="00726763" w:rsidRPr="00726763">
              <w:rPr>
                <w:i/>
                <w:iCs/>
                <w:color w:val="000000" w:themeColor="text1"/>
              </w:rPr>
              <w:t xml:space="preserve"> ngoài xác nhận nội dung trên thì xác nhận thêm </w:t>
            </w:r>
            <w:r w:rsidR="00726763">
              <w:rPr>
                <w:i/>
                <w:iCs/>
                <w:color w:val="000000" w:themeColor="text1"/>
              </w:rPr>
              <w:t xml:space="preserve">trường hợp </w:t>
            </w:r>
            <w:r w:rsidR="00726763" w:rsidRPr="00726763">
              <w:rPr>
                <w:i/>
                <w:iCs/>
                <w:color w:val="000000" w:themeColor="text1"/>
              </w:rPr>
              <w:t>có giấy tờ về quyền sử dụng đất quy định tại khoản 7 Điều 137 của Luật Đất đai thì xác nhận đất sử dụng ổn định theo quy định tại khoản 38 Điều 3 của Luật Đất đai và khoản 3 Điều 34 của Nghị định số 101/2024/NĐ-CP</w:t>
            </w:r>
            <w:r w:rsidR="00726763">
              <w:rPr>
                <w:i/>
                <w:iCs/>
                <w:color w:val="000000" w:themeColor="text1"/>
              </w:rPr>
              <w:t xml:space="preserve"> và trường hợp</w:t>
            </w:r>
            <w:r w:rsidR="00726763" w:rsidRPr="00726763">
              <w:rPr>
                <w:i/>
                <w:iCs/>
                <w:color w:val="000000" w:themeColor="text1"/>
              </w:rPr>
              <w:t xml:space="preserve"> không có giấy tờ về quyền sử dụng đất theo quy định tại Điều 137 của Luật Đất đai thì xác nhận nguồn gốc sử dụng đất; xác nhận việc sử dụng đất ổn định theo quy định tại khoản 38 Điều 3 của Luật Đất đai và khoản 4, khoản 5 Điều 34 của Nghị định số 101/2024/NĐ-CP</w:t>
            </w:r>
            <w:r w:rsidR="00726763">
              <w:rPr>
                <w:i/>
                <w:iCs/>
              </w:rPr>
              <w:t>)</w:t>
            </w:r>
            <w:r w:rsidRPr="00EF3922">
              <w:rPr>
                <w:i/>
                <w:iCs/>
              </w:rPr>
              <w:t>.</w:t>
            </w:r>
            <w:r>
              <w:rPr>
                <w:i/>
                <w:iCs/>
              </w:rPr>
              <w:t xml:space="preserve"> </w:t>
            </w:r>
            <w:r w:rsidR="00F831D3" w:rsidRPr="00EC6902">
              <w:rPr>
                <w:i/>
                <w:iCs/>
              </w:rPr>
              <w:t xml:space="preserve">Sau khi có ý kiến của </w:t>
            </w:r>
            <w:r w:rsidR="00F831D3" w:rsidRPr="00EC6902">
              <w:rPr>
                <w:i/>
                <w:iCs/>
                <w:color w:val="000000" w:themeColor="text1"/>
              </w:rPr>
              <w:t xml:space="preserve">Ủy ban nhân dân cấp xã </w:t>
            </w:r>
            <w:r w:rsidR="00F831D3" w:rsidRPr="00EC6902">
              <w:rPr>
                <w:i/>
                <w:iCs/>
              </w:rPr>
              <w:t xml:space="preserve">nếu không đủ điều kiện thì Văn phòng Đăng ký đất đai trả lại hồ sơ kèm theo thông báo bằng văn bản và nêu rõ lý do theo ý kiến của </w:t>
            </w:r>
            <w:r w:rsidR="00F831D3" w:rsidRPr="00EC6902">
              <w:rPr>
                <w:i/>
                <w:iCs/>
                <w:color w:val="000000" w:themeColor="text1"/>
              </w:rPr>
              <w:t>Ủy ban nhân dân cấp xã</w:t>
            </w:r>
          </w:p>
          <w:p w14:paraId="6FE41105" w14:textId="0AF6838B" w:rsidR="00C6157D" w:rsidRPr="00EF3922" w:rsidRDefault="00F831D3" w:rsidP="00C6157D">
            <w:pPr>
              <w:pStyle w:val="Default"/>
              <w:jc w:val="both"/>
              <w:rPr>
                <w:i/>
                <w:iCs/>
                <w:color w:val="auto"/>
                <w:sz w:val="25"/>
                <w:szCs w:val="25"/>
              </w:rPr>
            </w:pPr>
            <w:r>
              <w:rPr>
                <w:i/>
                <w:iCs/>
              </w:rPr>
              <w:t xml:space="preserve">- </w:t>
            </w:r>
            <w:r w:rsidR="00C6157D">
              <w:rPr>
                <w:i/>
                <w:iCs/>
              </w:rPr>
              <w:t>N</w:t>
            </w:r>
            <w:r w:rsidR="00C6157D" w:rsidRPr="00C6157D">
              <w:rPr>
                <w:i/>
                <w:iCs/>
              </w:rPr>
              <w:t xml:space="preserve">ếu đủ điều kiện thì </w:t>
            </w:r>
            <w:r w:rsidR="00C6157D" w:rsidRPr="00C6157D">
              <w:rPr>
                <w:color w:val="000000" w:themeColor="text1"/>
              </w:rPr>
              <w:t>thực hiện việc lập, cập nhật, chỉnh lý hồ sơ địa chính, cơ sở dữ liệu đất đai</w:t>
            </w:r>
            <w:r w:rsidR="00C6157D">
              <w:rPr>
                <w:color w:val="000000" w:themeColor="text1"/>
              </w:rPr>
              <w:t>.</w:t>
            </w:r>
          </w:p>
        </w:tc>
        <w:tc>
          <w:tcPr>
            <w:tcW w:w="2835" w:type="dxa"/>
            <w:tcBorders>
              <w:top w:val="nil"/>
              <w:left w:val="nil"/>
              <w:bottom w:val="nil"/>
              <w:right w:val="single" w:sz="8" w:space="0" w:color="auto"/>
            </w:tcBorders>
            <w:shd w:val="clear" w:color="auto" w:fill="auto"/>
            <w:vAlign w:val="center"/>
          </w:tcPr>
          <w:p w14:paraId="47D1365B" w14:textId="77777777" w:rsidR="00C6157D" w:rsidRDefault="00C6157D" w:rsidP="00C6157D">
            <w:pPr>
              <w:jc w:val="both"/>
              <w:rPr>
                <w:i/>
                <w:iCs/>
              </w:rPr>
            </w:pPr>
          </w:p>
          <w:p w14:paraId="067702CA" w14:textId="77777777" w:rsidR="00F831D3" w:rsidRDefault="00F831D3" w:rsidP="00C6157D">
            <w:pPr>
              <w:jc w:val="both"/>
              <w:rPr>
                <w:i/>
                <w:iCs/>
              </w:rPr>
            </w:pPr>
          </w:p>
          <w:p w14:paraId="46B5A86A" w14:textId="77777777" w:rsidR="00F831D3" w:rsidRDefault="00F831D3" w:rsidP="00C6157D">
            <w:pPr>
              <w:jc w:val="both"/>
              <w:rPr>
                <w:i/>
                <w:iCs/>
              </w:rPr>
            </w:pPr>
          </w:p>
          <w:p w14:paraId="33BC2941" w14:textId="77777777" w:rsidR="00F831D3" w:rsidRDefault="00F831D3" w:rsidP="00C6157D">
            <w:pPr>
              <w:jc w:val="both"/>
              <w:rPr>
                <w:i/>
                <w:iCs/>
              </w:rPr>
            </w:pPr>
          </w:p>
          <w:p w14:paraId="695D06BD" w14:textId="77777777" w:rsidR="00F831D3" w:rsidRDefault="00F831D3" w:rsidP="00C6157D">
            <w:pPr>
              <w:jc w:val="both"/>
              <w:rPr>
                <w:i/>
                <w:iCs/>
              </w:rPr>
            </w:pPr>
          </w:p>
          <w:p w14:paraId="78EEFCD4" w14:textId="77777777" w:rsidR="00F831D3" w:rsidRDefault="00F831D3" w:rsidP="00C6157D">
            <w:pPr>
              <w:jc w:val="both"/>
              <w:rPr>
                <w:i/>
                <w:iCs/>
              </w:rPr>
            </w:pPr>
          </w:p>
          <w:p w14:paraId="08CAB1B6" w14:textId="77777777" w:rsidR="00F831D3" w:rsidRDefault="00F831D3" w:rsidP="00C6157D">
            <w:pPr>
              <w:jc w:val="both"/>
              <w:rPr>
                <w:i/>
                <w:iCs/>
              </w:rPr>
            </w:pPr>
          </w:p>
          <w:p w14:paraId="0193B0DA" w14:textId="77777777" w:rsidR="00F831D3" w:rsidRDefault="00F831D3" w:rsidP="00C6157D">
            <w:pPr>
              <w:jc w:val="both"/>
              <w:rPr>
                <w:i/>
                <w:iCs/>
              </w:rPr>
            </w:pPr>
          </w:p>
          <w:p w14:paraId="4DF93CF5" w14:textId="77777777" w:rsidR="00F831D3" w:rsidRDefault="00F831D3" w:rsidP="00C6157D">
            <w:pPr>
              <w:jc w:val="both"/>
              <w:rPr>
                <w:i/>
                <w:iCs/>
              </w:rPr>
            </w:pPr>
          </w:p>
          <w:p w14:paraId="558C0C0A" w14:textId="77777777" w:rsidR="00F831D3" w:rsidRDefault="00F831D3" w:rsidP="00C6157D">
            <w:pPr>
              <w:jc w:val="both"/>
              <w:rPr>
                <w:i/>
                <w:iCs/>
              </w:rPr>
            </w:pPr>
          </w:p>
          <w:p w14:paraId="1376BEFA" w14:textId="77777777" w:rsidR="00F831D3" w:rsidRDefault="00F831D3" w:rsidP="00C6157D">
            <w:pPr>
              <w:jc w:val="both"/>
              <w:rPr>
                <w:i/>
                <w:iCs/>
              </w:rPr>
            </w:pPr>
          </w:p>
          <w:p w14:paraId="266CFE7C" w14:textId="77777777" w:rsidR="00F831D3" w:rsidRDefault="00F831D3" w:rsidP="00C6157D">
            <w:pPr>
              <w:jc w:val="both"/>
              <w:rPr>
                <w:i/>
                <w:iCs/>
              </w:rPr>
            </w:pPr>
          </w:p>
          <w:p w14:paraId="1B6DD379" w14:textId="211755CE" w:rsidR="00F831D3" w:rsidRPr="00A07004" w:rsidRDefault="002A79EB" w:rsidP="00C6157D">
            <w:pPr>
              <w:jc w:val="both"/>
              <w:rPr>
                <w:i/>
                <w:iCs/>
              </w:rPr>
            </w:pPr>
            <w:r>
              <w:rPr>
                <w:i/>
                <w:iCs/>
              </w:rPr>
              <w:t xml:space="preserve">        </w:t>
            </w:r>
            <w:r w:rsidR="00F34A50">
              <w:rPr>
                <w:i/>
                <w:iCs/>
              </w:rPr>
              <w:t>2,0</w:t>
            </w:r>
            <w:r w:rsidR="00F831D3">
              <w:rPr>
                <w:i/>
                <w:iCs/>
              </w:rPr>
              <w:t xml:space="preserve"> ngày</w:t>
            </w:r>
            <w:r w:rsidR="00F34A50">
              <w:rPr>
                <w:i/>
                <w:iCs/>
              </w:rPr>
              <w:t xml:space="preserve"> + 02 giờ</w:t>
            </w:r>
          </w:p>
        </w:tc>
        <w:tc>
          <w:tcPr>
            <w:tcW w:w="851" w:type="dxa"/>
            <w:tcBorders>
              <w:top w:val="nil"/>
              <w:left w:val="nil"/>
              <w:bottom w:val="nil"/>
              <w:right w:val="single" w:sz="8" w:space="0" w:color="auto"/>
            </w:tcBorders>
            <w:shd w:val="clear" w:color="auto" w:fill="auto"/>
            <w:vAlign w:val="center"/>
          </w:tcPr>
          <w:p w14:paraId="5F5676BD" w14:textId="37D604AC" w:rsidR="00C6157D" w:rsidRPr="00A07004" w:rsidRDefault="00C6157D" w:rsidP="00C6157D">
            <w:pPr>
              <w:jc w:val="both"/>
              <w:rPr>
                <w:i/>
                <w:iCs/>
              </w:rPr>
            </w:pPr>
            <w:r w:rsidRPr="00A07004">
              <w:rPr>
                <w:i/>
                <w:iCs/>
              </w:rPr>
              <w:t> </w:t>
            </w:r>
          </w:p>
        </w:tc>
      </w:tr>
      <w:tr w:rsidR="00C6157D" w:rsidRPr="00A07004" w14:paraId="498BACE9" w14:textId="77777777" w:rsidTr="00E3498F">
        <w:trPr>
          <w:trHeight w:val="660"/>
        </w:trPr>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071E4D5" w14:textId="77777777" w:rsidR="00C6157D" w:rsidRPr="00A07004" w:rsidRDefault="00C6157D" w:rsidP="00C6157D">
            <w:pPr>
              <w:jc w:val="both"/>
              <w:rPr>
                <w:b/>
                <w:bCs/>
              </w:rPr>
            </w:pPr>
            <w:r w:rsidRPr="00A07004">
              <w:rPr>
                <w:b/>
                <w:bCs/>
              </w:rPr>
              <w:t>Bước 4</w:t>
            </w:r>
          </w:p>
        </w:tc>
        <w:tc>
          <w:tcPr>
            <w:tcW w:w="2127" w:type="dxa"/>
            <w:tcBorders>
              <w:top w:val="single" w:sz="8" w:space="0" w:color="auto"/>
              <w:left w:val="nil"/>
              <w:bottom w:val="nil"/>
              <w:right w:val="single" w:sz="8" w:space="0" w:color="auto"/>
            </w:tcBorders>
            <w:shd w:val="clear" w:color="auto" w:fill="auto"/>
            <w:vAlign w:val="center"/>
            <w:hideMark/>
          </w:tcPr>
          <w:p w14:paraId="3C64947F" w14:textId="77777777" w:rsidR="00C6157D" w:rsidRPr="00A07004" w:rsidRDefault="00C6157D" w:rsidP="00C6157D">
            <w:pPr>
              <w:jc w:val="both"/>
              <w:rPr>
                <w:b/>
                <w:bCs/>
              </w:rPr>
            </w:pPr>
            <w:r w:rsidRPr="00A07004">
              <w:rPr>
                <w:b/>
                <w:bCs/>
              </w:rPr>
              <w:t>Trả kết quả giải quyết thủ tục hành chính</w:t>
            </w:r>
            <w:r w:rsidRPr="00A07004">
              <w:rPr>
                <w:i/>
                <w:iCs/>
              </w:rPr>
              <w:t xml:space="preserve"> </w:t>
            </w:r>
          </w:p>
        </w:tc>
        <w:tc>
          <w:tcPr>
            <w:tcW w:w="7229" w:type="dxa"/>
            <w:tcBorders>
              <w:top w:val="single" w:sz="8" w:space="0" w:color="auto"/>
              <w:left w:val="nil"/>
              <w:bottom w:val="nil"/>
              <w:right w:val="single" w:sz="8" w:space="0" w:color="auto"/>
            </w:tcBorders>
            <w:shd w:val="clear" w:color="auto" w:fill="auto"/>
            <w:vAlign w:val="center"/>
            <w:hideMark/>
          </w:tcPr>
          <w:p w14:paraId="79A1B329" w14:textId="738ACFDF" w:rsidR="00C6157D" w:rsidRPr="00A07004" w:rsidRDefault="00C6157D" w:rsidP="00C6157D">
            <w:pPr>
              <w:jc w:val="both"/>
            </w:pPr>
            <w:r w:rsidRPr="00A07004">
              <w:t xml:space="preserve">Công chức tiếp nhận </w:t>
            </w:r>
            <w:r w:rsidR="003732D4">
              <w:t>nhập vào</w:t>
            </w:r>
            <w:r w:rsidRPr="00A07004">
              <w:t xml:space="preserve"> sổ theo dõi hồ sơ và phần mềm điện tử thực hiện như sau:</w:t>
            </w:r>
          </w:p>
        </w:tc>
        <w:tc>
          <w:tcPr>
            <w:tcW w:w="2835" w:type="dxa"/>
            <w:tcBorders>
              <w:top w:val="single" w:sz="8" w:space="0" w:color="auto"/>
              <w:left w:val="nil"/>
              <w:bottom w:val="nil"/>
              <w:right w:val="single" w:sz="8" w:space="0" w:color="auto"/>
            </w:tcBorders>
            <w:shd w:val="clear" w:color="auto" w:fill="auto"/>
            <w:vAlign w:val="center"/>
            <w:hideMark/>
          </w:tcPr>
          <w:p w14:paraId="4B6322BB" w14:textId="7D0A5C98" w:rsidR="00C6157D" w:rsidRPr="00A07004" w:rsidRDefault="00C6157D" w:rsidP="00C6157D">
            <w:pPr>
              <w:jc w:val="both"/>
              <w:rPr>
                <w:b/>
                <w:bCs/>
                <w:i/>
                <w:iCs/>
              </w:rPr>
            </w:pP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5383D12" w14:textId="77777777" w:rsidR="00C6157D" w:rsidRPr="00A07004" w:rsidRDefault="00C6157D" w:rsidP="00C6157D">
            <w:pPr>
              <w:jc w:val="both"/>
            </w:pPr>
            <w:r w:rsidRPr="00A07004">
              <w:t> </w:t>
            </w:r>
          </w:p>
        </w:tc>
      </w:tr>
      <w:tr w:rsidR="00C6157D" w:rsidRPr="00A07004" w14:paraId="1112D445" w14:textId="77777777" w:rsidTr="00E3498F">
        <w:trPr>
          <w:trHeight w:val="132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0E754A87" w14:textId="77777777" w:rsidR="00C6157D" w:rsidRPr="00A07004" w:rsidRDefault="00C6157D" w:rsidP="00C6157D">
            <w:pPr>
              <w:jc w:val="both"/>
              <w:rPr>
                <w:b/>
                <w:bCs/>
              </w:rPr>
            </w:pPr>
          </w:p>
        </w:tc>
        <w:tc>
          <w:tcPr>
            <w:tcW w:w="2127" w:type="dxa"/>
            <w:vMerge w:val="restart"/>
            <w:tcBorders>
              <w:top w:val="nil"/>
              <w:left w:val="single" w:sz="8" w:space="0" w:color="auto"/>
              <w:bottom w:val="single" w:sz="8" w:space="0" w:color="000000"/>
              <w:right w:val="single" w:sz="8" w:space="0" w:color="auto"/>
            </w:tcBorders>
            <w:shd w:val="clear" w:color="auto" w:fill="auto"/>
            <w:vAlign w:val="center"/>
            <w:hideMark/>
          </w:tcPr>
          <w:p w14:paraId="44B8D564" w14:textId="77777777" w:rsidR="00C6157D" w:rsidRPr="00A07004" w:rsidRDefault="00C6157D" w:rsidP="00C6157D">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7229" w:type="dxa"/>
            <w:tcBorders>
              <w:top w:val="nil"/>
              <w:left w:val="nil"/>
              <w:bottom w:val="nil"/>
              <w:right w:val="single" w:sz="8" w:space="0" w:color="auto"/>
            </w:tcBorders>
            <w:shd w:val="clear" w:color="auto" w:fill="auto"/>
            <w:vAlign w:val="center"/>
            <w:hideMark/>
          </w:tcPr>
          <w:p w14:paraId="01DF2796" w14:textId="77777777" w:rsidR="00C6157D" w:rsidRPr="00A07004" w:rsidRDefault="00C6157D" w:rsidP="00C6157D">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68FE5931" w14:textId="77777777" w:rsidR="00C6157D" w:rsidRPr="00A07004" w:rsidRDefault="00C6157D" w:rsidP="00C6157D">
            <w:pPr>
              <w:jc w:val="both"/>
            </w:pPr>
            <w:r w:rsidRPr="00A07004">
              <w:t>- Thời gian trả kết quả: Sáng: từ 07 giờ đến 11 giờ 30 phút; chiều: từ 13 giờ 30 đến 17 giờ của các ngày làm việc (thứ Bảy làm việc buổi sáng).</w:t>
            </w: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00B09362" w14:textId="77777777" w:rsidR="00C6157D" w:rsidRPr="00A07004" w:rsidRDefault="00C6157D" w:rsidP="00C6157D">
            <w:pPr>
              <w:jc w:val="both"/>
            </w:pPr>
          </w:p>
        </w:tc>
      </w:tr>
      <w:tr w:rsidR="00C6157D" w:rsidRPr="00A07004" w14:paraId="2C91077A" w14:textId="77777777" w:rsidTr="00E3498F">
        <w:trPr>
          <w:trHeight w:val="198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1A66215A" w14:textId="77777777" w:rsidR="00C6157D" w:rsidRPr="00A07004" w:rsidRDefault="00C6157D" w:rsidP="00C6157D">
            <w:pPr>
              <w:jc w:val="both"/>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5B1A4735" w14:textId="77777777" w:rsidR="00C6157D" w:rsidRPr="00A07004" w:rsidRDefault="00C6157D" w:rsidP="00C6157D">
            <w:pPr>
              <w:jc w:val="both"/>
              <w:rPr>
                <w:i/>
                <w:iCs/>
              </w:rPr>
            </w:pPr>
          </w:p>
        </w:tc>
        <w:tc>
          <w:tcPr>
            <w:tcW w:w="7229" w:type="dxa"/>
            <w:tcBorders>
              <w:top w:val="nil"/>
              <w:left w:val="nil"/>
              <w:bottom w:val="nil"/>
              <w:right w:val="single" w:sz="8" w:space="0" w:color="auto"/>
            </w:tcBorders>
            <w:shd w:val="clear" w:color="auto" w:fill="auto"/>
            <w:vAlign w:val="center"/>
            <w:hideMark/>
          </w:tcPr>
          <w:p w14:paraId="1A2AA5B8" w14:textId="77777777" w:rsidR="00C6157D" w:rsidRPr="00A07004" w:rsidRDefault="00C6157D" w:rsidP="00C6157D">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835" w:type="dxa"/>
            <w:vMerge/>
            <w:tcBorders>
              <w:top w:val="nil"/>
              <w:left w:val="single" w:sz="8" w:space="0" w:color="auto"/>
              <w:bottom w:val="single" w:sz="8" w:space="0" w:color="000000"/>
              <w:right w:val="single" w:sz="8" w:space="0" w:color="auto"/>
            </w:tcBorders>
            <w:vAlign w:val="center"/>
            <w:hideMark/>
          </w:tcPr>
          <w:p w14:paraId="71243D63" w14:textId="77777777" w:rsidR="00C6157D" w:rsidRPr="00A07004" w:rsidRDefault="00C6157D" w:rsidP="00C6157D">
            <w:pPr>
              <w:jc w:val="both"/>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1653EBFD" w14:textId="77777777" w:rsidR="00C6157D" w:rsidRPr="00A07004" w:rsidRDefault="00C6157D" w:rsidP="00C6157D">
            <w:pPr>
              <w:jc w:val="both"/>
            </w:pPr>
          </w:p>
        </w:tc>
      </w:tr>
      <w:tr w:rsidR="00C6157D" w:rsidRPr="00A07004" w14:paraId="1B4CE0C4" w14:textId="77777777" w:rsidTr="00E3498F">
        <w:trPr>
          <w:trHeight w:val="1005"/>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52D8A07F" w14:textId="77777777" w:rsidR="00C6157D" w:rsidRPr="00A07004" w:rsidRDefault="00C6157D" w:rsidP="00C6157D">
            <w:pPr>
              <w:jc w:val="both"/>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5B92056C" w14:textId="77777777" w:rsidR="00C6157D" w:rsidRPr="00A07004" w:rsidRDefault="00C6157D" w:rsidP="00C6157D">
            <w:pPr>
              <w:jc w:val="both"/>
              <w:rPr>
                <w:i/>
                <w:iCs/>
              </w:rPr>
            </w:pPr>
          </w:p>
        </w:tc>
        <w:tc>
          <w:tcPr>
            <w:tcW w:w="7229" w:type="dxa"/>
            <w:tcBorders>
              <w:top w:val="nil"/>
              <w:left w:val="nil"/>
              <w:bottom w:val="single" w:sz="8" w:space="0" w:color="auto"/>
              <w:right w:val="single" w:sz="8" w:space="0" w:color="auto"/>
            </w:tcBorders>
            <w:shd w:val="clear" w:color="auto" w:fill="auto"/>
            <w:vAlign w:val="center"/>
            <w:hideMark/>
          </w:tcPr>
          <w:p w14:paraId="0BE6DF8C" w14:textId="77777777" w:rsidR="00C6157D" w:rsidRPr="00A07004" w:rsidRDefault="00C6157D" w:rsidP="00C6157D">
            <w:pPr>
              <w:jc w:val="both"/>
            </w:pPr>
            <w:r w:rsidRPr="00A07004">
              <w:t>- Trường hợp nhận kết quả thông qua dịch vụ bưu chính công ích. (đăng ký theo hướng dẫn của Bưu điện) (nếu có)</w:t>
            </w:r>
          </w:p>
          <w:p w14:paraId="331AB322" w14:textId="77777777" w:rsidR="00C6157D" w:rsidRPr="00A07004" w:rsidRDefault="00C6157D" w:rsidP="00C6157D">
            <w:pPr>
              <w:jc w:val="both"/>
              <w:rPr>
                <w:rFonts w:eastAsia="Calibri"/>
                <w:iCs/>
                <w:color w:val="FF0000"/>
              </w:rPr>
            </w:pPr>
            <w:r w:rsidRPr="00A07004">
              <w:rPr>
                <w:iCs/>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p w14:paraId="2256FED0" w14:textId="77777777" w:rsidR="00C6157D" w:rsidRPr="00A07004" w:rsidRDefault="00C6157D" w:rsidP="00C6157D">
            <w:pPr>
              <w:jc w:val="both"/>
            </w:pPr>
          </w:p>
        </w:tc>
        <w:tc>
          <w:tcPr>
            <w:tcW w:w="2835" w:type="dxa"/>
            <w:vMerge/>
            <w:tcBorders>
              <w:top w:val="nil"/>
              <w:left w:val="single" w:sz="8" w:space="0" w:color="auto"/>
              <w:bottom w:val="single" w:sz="8" w:space="0" w:color="000000"/>
              <w:right w:val="single" w:sz="8" w:space="0" w:color="auto"/>
            </w:tcBorders>
            <w:vAlign w:val="center"/>
            <w:hideMark/>
          </w:tcPr>
          <w:p w14:paraId="7E7A34C5" w14:textId="77777777" w:rsidR="00C6157D" w:rsidRPr="00A07004" w:rsidRDefault="00C6157D" w:rsidP="00C6157D">
            <w:pPr>
              <w:jc w:val="both"/>
            </w:pP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31476726" w14:textId="77777777" w:rsidR="00C6157D" w:rsidRPr="00A07004" w:rsidRDefault="00C6157D" w:rsidP="00C6157D">
            <w:pPr>
              <w:jc w:val="both"/>
            </w:pPr>
          </w:p>
        </w:tc>
      </w:tr>
    </w:tbl>
    <w:p w14:paraId="6F578F60" w14:textId="7AED2D94" w:rsidR="0067341E" w:rsidRPr="00A07004" w:rsidRDefault="00A07004" w:rsidP="006C3253">
      <w:pPr>
        <w:pStyle w:val="NormalWeb"/>
        <w:spacing w:before="0" w:beforeAutospacing="0" w:after="0" w:afterAutospacing="0"/>
        <w:ind w:firstLine="652"/>
        <w:jc w:val="both"/>
        <w:rPr>
          <w:rFonts w:ascii="Times New Roman" w:hAnsi="Times New Roman"/>
          <w:b/>
          <w:bCs/>
          <w:sz w:val="28"/>
          <w:szCs w:val="28"/>
        </w:rPr>
      </w:pPr>
      <w:r w:rsidRPr="00A07004">
        <w:rPr>
          <w:rFonts w:ascii="Times New Roman" w:hAnsi="Times New Roman"/>
          <w:b/>
          <w:bCs/>
          <w:sz w:val="28"/>
          <w:szCs w:val="28"/>
        </w:rPr>
        <w:t>1</w:t>
      </w:r>
      <w:r w:rsidR="003B1FA8">
        <w:rPr>
          <w:rFonts w:ascii="Times New Roman" w:hAnsi="Times New Roman"/>
          <w:b/>
          <w:bCs/>
          <w:sz w:val="28"/>
          <w:szCs w:val="28"/>
        </w:rPr>
        <w:t>3</w:t>
      </w:r>
      <w:r w:rsidR="0067341E" w:rsidRPr="00A07004">
        <w:rPr>
          <w:rFonts w:ascii="Times New Roman" w:hAnsi="Times New Roman"/>
          <w:b/>
          <w:bCs/>
          <w:sz w:val="28"/>
          <w:szCs w:val="28"/>
        </w:rPr>
        <w:t xml:space="preserve">.2. Thành phần, số lượng hồ sơ </w:t>
      </w:r>
    </w:p>
    <w:p w14:paraId="0D243D5B" w14:textId="77777777" w:rsidR="0067341E" w:rsidRPr="00A07004" w:rsidRDefault="0067341E" w:rsidP="006C3253">
      <w:pPr>
        <w:pStyle w:val="NormalWeb"/>
        <w:spacing w:before="0" w:beforeAutospacing="0" w:after="0" w:afterAutospacing="0"/>
        <w:ind w:firstLine="652"/>
        <w:jc w:val="both"/>
        <w:rPr>
          <w:rFonts w:ascii="Times New Roman" w:hAnsi="Times New Roman"/>
          <w:b/>
          <w:bCs/>
          <w:sz w:val="28"/>
          <w:szCs w:val="28"/>
        </w:rPr>
      </w:pPr>
      <w:r w:rsidRPr="00A07004">
        <w:rPr>
          <w:rFonts w:ascii="Times New Roman" w:hAnsi="Times New Roman"/>
          <w:b/>
          <w:sz w:val="28"/>
          <w:szCs w:val="28"/>
        </w:rPr>
        <w:t>a) Thành phần hồ sơ:</w:t>
      </w:r>
    </w:p>
    <w:p w14:paraId="646BC8D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Đối với tổ chức trong nước, tổ chức kinh tế, người được giao quản lý đất quy định tại khoản 2 và khoản 3 Điều 7 của Luật Đất đai thì nộp:</w:t>
      </w:r>
    </w:p>
    <w:p w14:paraId="1605650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Đơn đăng ký đất đai, tài sản gắn liền với đất theo Mẫu số 05/ĐK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800C355" w14:textId="29C05C6A"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Báo cáo kết quả rà soát hiện trạng sử dụng đất theo Mẫu số 05</w:t>
      </w:r>
      <w:r w:rsidR="002501BC">
        <w:rPr>
          <w:color w:val="000000" w:themeColor="text1"/>
          <w:sz w:val="28"/>
          <w:szCs w:val="28"/>
        </w:rPr>
        <w:t>b</w:t>
      </w:r>
      <w:r w:rsidRPr="00A07004">
        <w:rPr>
          <w:color w:val="000000" w:themeColor="text1"/>
          <w:sz w:val="28"/>
          <w:szCs w:val="28"/>
        </w:rPr>
        <w:t>/ĐK</w:t>
      </w:r>
      <w:r w:rsidR="002501BC">
        <w:rPr>
          <w:color w:val="000000" w:themeColor="text1"/>
          <w:sz w:val="28"/>
          <w:szCs w:val="28"/>
        </w:rPr>
        <w:t xml:space="preserve"> </w:t>
      </w:r>
      <w:r w:rsidRPr="00A07004">
        <w:rPr>
          <w:color w:val="000000" w:themeColor="text1"/>
          <w:sz w:val="28"/>
          <w:szCs w:val="28"/>
        </w:rPr>
        <w:t>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0528A4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Đối với cộng đồng dân cư thì nộp:</w:t>
      </w:r>
    </w:p>
    <w:p w14:paraId="798F2C3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Đơn đăng ký đất đai, tài sản gắn liền với đất theo Mẫu số 04/ĐK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4A122B1" w14:textId="255BB30E"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Báo cáo kết quả rà soát hiện trạng sử dụng đất theo Mẫu số 05</w:t>
      </w:r>
      <w:r w:rsidR="002501BC">
        <w:rPr>
          <w:color w:val="000000" w:themeColor="text1"/>
          <w:sz w:val="28"/>
          <w:szCs w:val="28"/>
        </w:rPr>
        <w:t>b</w:t>
      </w:r>
      <w:r w:rsidRPr="00A07004">
        <w:rPr>
          <w:color w:val="000000" w:themeColor="text1"/>
          <w:sz w:val="28"/>
          <w:szCs w:val="28"/>
        </w:rPr>
        <w:t>/ĐK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F9FCDA2" w14:textId="77777777" w:rsidR="0067341E" w:rsidRPr="00A07004" w:rsidRDefault="0067341E" w:rsidP="006C3253">
      <w:pPr>
        <w:ind w:firstLine="540"/>
        <w:jc w:val="both"/>
        <w:rPr>
          <w:sz w:val="28"/>
          <w:szCs w:val="28"/>
          <w:lang w:val="vi-VN"/>
        </w:rPr>
      </w:pPr>
      <w:r w:rsidRPr="00A07004">
        <w:rPr>
          <w:b/>
          <w:sz w:val="28"/>
          <w:szCs w:val="28"/>
          <w:lang w:val="vi-VN"/>
        </w:rPr>
        <w:t>b) Số lượng hồ sơ</w:t>
      </w:r>
      <w:r w:rsidRPr="00A07004">
        <w:rPr>
          <w:b/>
          <w:i/>
          <w:sz w:val="28"/>
          <w:szCs w:val="28"/>
          <w:lang w:val="vi-VN"/>
        </w:rPr>
        <w:t>:</w:t>
      </w:r>
      <w:r w:rsidRPr="00A07004">
        <w:rPr>
          <w:sz w:val="28"/>
          <w:szCs w:val="28"/>
          <w:lang w:val="vi-VN"/>
        </w:rPr>
        <w:t xml:space="preserve"> 01 bộ. </w:t>
      </w:r>
    </w:p>
    <w:p w14:paraId="30A0AA07" w14:textId="5F60DDB3" w:rsidR="0067341E" w:rsidRPr="00A07004" w:rsidRDefault="00A07004" w:rsidP="006C3253">
      <w:pPr>
        <w:ind w:firstLine="540"/>
        <w:jc w:val="both"/>
        <w:rPr>
          <w:sz w:val="28"/>
          <w:szCs w:val="28"/>
          <w:lang w:val="vi-VN"/>
        </w:rPr>
      </w:pPr>
      <w:r w:rsidRPr="00A07004">
        <w:rPr>
          <w:b/>
          <w:bCs/>
          <w:sz w:val="28"/>
          <w:szCs w:val="28"/>
        </w:rPr>
        <w:t>1</w:t>
      </w:r>
      <w:r w:rsidR="003B1FA8">
        <w:rPr>
          <w:b/>
          <w:bCs/>
          <w:sz w:val="28"/>
          <w:szCs w:val="28"/>
        </w:rPr>
        <w:t>3</w:t>
      </w:r>
      <w:r w:rsidR="0067341E" w:rsidRPr="00A07004">
        <w:rPr>
          <w:b/>
          <w:bCs/>
          <w:sz w:val="28"/>
          <w:szCs w:val="28"/>
          <w:lang w:val="vi-VN"/>
        </w:rPr>
        <w:t xml:space="preserve">.3. Đối tượng thực hiện thủ tục hành chính </w:t>
      </w:r>
    </w:p>
    <w:p w14:paraId="33F72D3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Tổ chức trong nước, tổ chức kinh tế quy định tại khoản 1 Điều 7 của Luật Đất đai;</w:t>
      </w:r>
    </w:p>
    <w:p w14:paraId="2C8DC3E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Người được giao quản lý đất quy định tại khoản 2 và khoản 3 Điều 7 của Luật Đất đai;</w:t>
      </w:r>
    </w:p>
    <w:p w14:paraId="55A0A47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Cộng đồng dân cư.</w:t>
      </w:r>
    </w:p>
    <w:p w14:paraId="7305C1FE" w14:textId="29DF6313" w:rsidR="0067341E" w:rsidRPr="00A07004" w:rsidRDefault="00A07004" w:rsidP="006C3253">
      <w:pPr>
        <w:pStyle w:val="NormalWeb"/>
        <w:spacing w:before="0" w:beforeAutospacing="0" w:after="0" w:afterAutospacing="0" w:line="234" w:lineRule="atLeast"/>
        <w:ind w:firstLine="540"/>
        <w:jc w:val="both"/>
        <w:rPr>
          <w:rFonts w:ascii="Times New Roman" w:hAnsi="Times New Roman"/>
          <w:sz w:val="28"/>
          <w:szCs w:val="28"/>
          <w:lang w:val="vi-VN"/>
        </w:rPr>
      </w:pPr>
      <w:r w:rsidRPr="00A07004">
        <w:rPr>
          <w:rFonts w:ascii="Times New Roman" w:hAnsi="Times New Roman"/>
          <w:b/>
          <w:bCs/>
          <w:sz w:val="28"/>
          <w:szCs w:val="28"/>
        </w:rPr>
        <w:t>1</w:t>
      </w:r>
      <w:r w:rsidR="003B1FA8">
        <w:rPr>
          <w:rFonts w:ascii="Times New Roman" w:hAnsi="Times New Roman"/>
          <w:b/>
          <w:bCs/>
          <w:sz w:val="28"/>
          <w:szCs w:val="28"/>
        </w:rPr>
        <w:t>3</w:t>
      </w:r>
      <w:r w:rsidR="0067341E" w:rsidRPr="00A07004">
        <w:rPr>
          <w:rFonts w:ascii="Times New Roman" w:hAnsi="Times New Roman"/>
          <w:b/>
          <w:bCs/>
          <w:sz w:val="28"/>
          <w:szCs w:val="28"/>
          <w:lang w:val="vi-VN"/>
        </w:rPr>
        <w:t>.4. Cơ quan giải quyết thủ tục hành chính</w:t>
      </w:r>
      <w:r w:rsidR="0067341E" w:rsidRPr="00A07004">
        <w:rPr>
          <w:rFonts w:ascii="Times New Roman" w:hAnsi="Times New Roman"/>
          <w:sz w:val="28"/>
          <w:szCs w:val="28"/>
          <w:lang w:val="vi-VN"/>
        </w:rPr>
        <w:t> </w:t>
      </w:r>
    </w:p>
    <w:p w14:paraId="136B3AE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Cơ quan có thẩm quyền quyết định: Văn phòng đăng ký đất đai;</w:t>
      </w:r>
    </w:p>
    <w:p w14:paraId="13BE7F1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Cơ quan hoặc người có thẩm quyền được ủy quyền hoặc phân cấp thực hiện (nếu có): Không;</w:t>
      </w:r>
    </w:p>
    <w:p w14:paraId="0E1E556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Cơ quan trực tiếp thực hiện TTHC: Văn phòng đăng ký đất đai;</w:t>
      </w:r>
    </w:p>
    <w:p w14:paraId="3CBFCF5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Cơ quan phối hợp (nếu có): Ủy ban nhân dân cấp xã.</w:t>
      </w:r>
    </w:p>
    <w:p w14:paraId="2174D5A2" w14:textId="6B690ADA" w:rsidR="0067341E" w:rsidRPr="00A07004" w:rsidRDefault="00A07004" w:rsidP="006C3253">
      <w:pPr>
        <w:ind w:firstLine="540"/>
        <w:jc w:val="both"/>
        <w:rPr>
          <w:sz w:val="28"/>
          <w:szCs w:val="28"/>
          <w:lang w:val="vi-VN"/>
        </w:rPr>
      </w:pPr>
      <w:r w:rsidRPr="00A07004">
        <w:rPr>
          <w:b/>
          <w:bCs/>
          <w:sz w:val="28"/>
          <w:szCs w:val="28"/>
        </w:rPr>
        <w:t>1</w:t>
      </w:r>
      <w:r w:rsidR="003B1FA8">
        <w:rPr>
          <w:b/>
          <w:bCs/>
          <w:sz w:val="28"/>
          <w:szCs w:val="28"/>
        </w:rPr>
        <w:t>3</w:t>
      </w:r>
      <w:r w:rsidR="0067341E" w:rsidRPr="00A07004">
        <w:rPr>
          <w:b/>
          <w:bCs/>
          <w:sz w:val="28"/>
          <w:szCs w:val="28"/>
          <w:lang w:val="vi-VN"/>
        </w:rPr>
        <w:t xml:space="preserve">.5. Kết quả thực hiện thủ tục hành chính: </w:t>
      </w:r>
    </w:p>
    <w:p w14:paraId="597947D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Ghi vào hồ sơ địa chính; cập nhật cơ sở dữ liệu đất đai và lập hồ sơ để Nhà nước quản lý;</w:t>
      </w:r>
    </w:p>
    <w:p w14:paraId="148E1A14" w14:textId="175531CF" w:rsidR="00A07004" w:rsidRPr="00A07004" w:rsidRDefault="00A07004" w:rsidP="00A07004">
      <w:pPr>
        <w:spacing w:after="120"/>
        <w:ind w:firstLine="540"/>
        <w:jc w:val="both"/>
        <w:rPr>
          <w:color w:val="000000" w:themeColor="text1"/>
          <w:sz w:val="20"/>
          <w:szCs w:val="20"/>
        </w:rPr>
      </w:pPr>
      <w:r w:rsidRPr="00A07004">
        <w:rPr>
          <w:b/>
          <w:bCs/>
          <w:sz w:val="28"/>
          <w:szCs w:val="28"/>
        </w:rPr>
        <w:t>1</w:t>
      </w:r>
      <w:r w:rsidR="003B1FA8">
        <w:rPr>
          <w:b/>
          <w:bCs/>
          <w:sz w:val="28"/>
          <w:szCs w:val="28"/>
        </w:rPr>
        <w:t>3</w:t>
      </w:r>
      <w:r w:rsidR="0067341E" w:rsidRPr="00A07004">
        <w:rPr>
          <w:b/>
          <w:bCs/>
          <w:sz w:val="28"/>
          <w:szCs w:val="28"/>
          <w:lang w:val="vi-VN"/>
        </w:rPr>
        <w:t>.6. Phí, lệ phí:</w:t>
      </w:r>
      <w:r w:rsidR="0067341E" w:rsidRPr="00A07004">
        <w:rPr>
          <w:sz w:val="28"/>
          <w:szCs w:val="28"/>
          <w:lang w:val="vi-VN"/>
        </w:rPr>
        <w:t> </w:t>
      </w:r>
      <w:r w:rsidRPr="00A07004">
        <w:rPr>
          <w:color w:val="000000" w:themeColor="text1"/>
          <w:sz w:val="28"/>
          <w:szCs w:val="28"/>
        </w:rPr>
        <w:t>Theo quy định của Luật phí và lệ phí và các văn bản quy phạm pháp luật hướng dẫn Luật phí và lệ phí.</w:t>
      </w:r>
    </w:p>
    <w:p w14:paraId="53FD437C" w14:textId="672CB982" w:rsidR="0067341E" w:rsidRPr="00A07004" w:rsidRDefault="00A07004" w:rsidP="00A07004">
      <w:pPr>
        <w:ind w:firstLine="540"/>
        <w:jc w:val="both"/>
        <w:rPr>
          <w:sz w:val="28"/>
          <w:szCs w:val="28"/>
          <w:lang w:val="vi-VN"/>
        </w:rPr>
      </w:pPr>
      <w:r w:rsidRPr="00A07004">
        <w:rPr>
          <w:b/>
          <w:bCs/>
          <w:sz w:val="28"/>
          <w:szCs w:val="28"/>
        </w:rPr>
        <w:t>1</w:t>
      </w:r>
      <w:r w:rsidR="003B1FA8">
        <w:rPr>
          <w:b/>
          <w:bCs/>
          <w:sz w:val="28"/>
          <w:szCs w:val="28"/>
        </w:rPr>
        <w:t>3</w:t>
      </w:r>
      <w:r w:rsidR="0067341E" w:rsidRPr="00A07004">
        <w:rPr>
          <w:b/>
          <w:bCs/>
          <w:sz w:val="28"/>
          <w:szCs w:val="28"/>
          <w:lang w:val="vi-VN"/>
        </w:rPr>
        <w:t>.7. Tên mẫu đơn, mẫu tờ khai:</w:t>
      </w:r>
    </w:p>
    <w:p w14:paraId="7C3B2499"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Mẫu số 04/ĐK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3F80A4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Mẫu số 05/ĐK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DAE1F1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Mẫu số 05a/ĐK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64FA6A5" w14:textId="51F30AC4" w:rsidR="0067341E" w:rsidRPr="00A07004" w:rsidRDefault="00A07004" w:rsidP="006C3253">
      <w:pPr>
        <w:ind w:firstLine="540"/>
        <w:jc w:val="both"/>
        <w:rPr>
          <w:sz w:val="28"/>
          <w:szCs w:val="28"/>
          <w:lang w:val="vi-VN"/>
        </w:rPr>
      </w:pPr>
      <w:r w:rsidRPr="00A07004">
        <w:rPr>
          <w:b/>
          <w:bCs/>
          <w:sz w:val="28"/>
          <w:szCs w:val="28"/>
          <w:lang w:val="hr-HR"/>
        </w:rPr>
        <w:t>1</w:t>
      </w:r>
      <w:r w:rsidR="003B1FA8">
        <w:rPr>
          <w:b/>
          <w:bCs/>
          <w:sz w:val="28"/>
          <w:szCs w:val="28"/>
          <w:lang w:val="hr-HR"/>
        </w:rPr>
        <w:t>3</w:t>
      </w:r>
      <w:r w:rsidR="0067341E" w:rsidRPr="00A07004">
        <w:rPr>
          <w:b/>
          <w:bCs/>
          <w:sz w:val="28"/>
          <w:szCs w:val="28"/>
          <w:lang w:val="hr-HR"/>
        </w:rPr>
        <w:t xml:space="preserve">.8. Yêu cầu, điều kiện thực hiện thủ tục hành chính: </w:t>
      </w:r>
      <w:r w:rsidRPr="00A07004">
        <w:rPr>
          <w:sz w:val="28"/>
          <w:szCs w:val="28"/>
        </w:rPr>
        <w:t>Không</w:t>
      </w:r>
    </w:p>
    <w:p w14:paraId="68B8EEE4" w14:textId="7CD046FB" w:rsidR="0067341E" w:rsidRPr="00A07004" w:rsidRDefault="00A07004" w:rsidP="006C3253">
      <w:pPr>
        <w:ind w:firstLine="540"/>
        <w:jc w:val="both"/>
        <w:rPr>
          <w:sz w:val="28"/>
          <w:szCs w:val="28"/>
          <w:lang w:val="vi-VN"/>
        </w:rPr>
      </w:pPr>
      <w:r w:rsidRPr="00A07004">
        <w:rPr>
          <w:b/>
          <w:bCs/>
          <w:sz w:val="28"/>
          <w:szCs w:val="28"/>
        </w:rPr>
        <w:t>1</w:t>
      </w:r>
      <w:r w:rsidR="003B1FA8">
        <w:rPr>
          <w:b/>
          <w:bCs/>
          <w:sz w:val="28"/>
          <w:szCs w:val="28"/>
        </w:rPr>
        <w:t>3</w:t>
      </w:r>
      <w:r w:rsidR="0067341E" w:rsidRPr="00A07004">
        <w:rPr>
          <w:b/>
          <w:bCs/>
          <w:sz w:val="28"/>
          <w:szCs w:val="28"/>
          <w:lang w:val="vi-VN"/>
        </w:rPr>
        <w:t>.9. Căn cứ pháp lý của thủ tục hành chính:</w:t>
      </w:r>
    </w:p>
    <w:p w14:paraId="34740D97" w14:textId="77777777" w:rsidR="00F5555E" w:rsidRDefault="00A07004" w:rsidP="00A07004">
      <w:pPr>
        <w:spacing w:after="120"/>
        <w:ind w:firstLine="720"/>
        <w:jc w:val="both"/>
        <w:rPr>
          <w:color w:val="000000" w:themeColor="text1"/>
          <w:sz w:val="28"/>
          <w:szCs w:val="28"/>
        </w:rPr>
      </w:pPr>
      <w:r w:rsidRPr="00A07004">
        <w:rPr>
          <w:color w:val="000000" w:themeColor="text1"/>
          <w:sz w:val="28"/>
          <w:szCs w:val="28"/>
        </w:rPr>
        <w:t xml:space="preserve">- Luật Đất đai </w:t>
      </w:r>
      <w:r w:rsidR="00F5555E">
        <w:rPr>
          <w:color w:val="000000" w:themeColor="text1"/>
          <w:sz w:val="28"/>
          <w:szCs w:val="28"/>
        </w:rPr>
        <w:t>số 31/2024/QH15 ngày 18/01/2024</w:t>
      </w:r>
      <w:r w:rsidRPr="00A07004">
        <w:rPr>
          <w:color w:val="000000" w:themeColor="text1"/>
          <w:sz w:val="28"/>
          <w:szCs w:val="28"/>
        </w:rPr>
        <w:t xml:space="preserve">; </w:t>
      </w:r>
    </w:p>
    <w:p w14:paraId="27428F73" w14:textId="4934987A" w:rsidR="00A07004" w:rsidRPr="00A07004" w:rsidRDefault="00F5555E" w:rsidP="00A07004">
      <w:pPr>
        <w:spacing w:after="120"/>
        <w:ind w:firstLine="720"/>
        <w:jc w:val="both"/>
        <w:rPr>
          <w:color w:val="000000" w:themeColor="text1"/>
          <w:sz w:val="28"/>
          <w:szCs w:val="28"/>
        </w:rPr>
      </w:pPr>
      <w:r>
        <w:rPr>
          <w:color w:val="000000" w:themeColor="text1"/>
          <w:sz w:val="28"/>
          <w:szCs w:val="28"/>
        </w:rPr>
        <w:t xml:space="preserve">- </w:t>
      </w:r>
      <w:r w:rsidR="00A07004" w:rsidRPr="00A07004">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F85F9DB" w14:textId="14707438" w:rsidR="00A07004" w:rsidRDefault="00A07004" w:rsidP="00A07004">
      <w:pPr>
        <w:spacing w:after="120"/>
        <w:ind w:firstLine="720"/>
        <w:jc w:val="both"/>
        <w:rPr>
          <w:color w:val="000000" w:themeColor="text1"/>
          <w:sz w:val="28"/>
          <w:szCs w:val="28"/>
        </w:rPr>
      </w:pPr>
      <w:r w:rsidRPr="00A07004">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9274E8D" w14:textId="623FDAA4" w:rsidR="00054B30" w:rsidRPr="00A07004" w:rsidRDefault="00054B30" w:rsidP="00A07004">
      <w:pPr>
        <w:spacing w:after="120"/>
        <w:ind w:firstLine="720"/>
        <w:jc w:val="both"/>
        <w:rPr>
          <w:color w:val="000000" w:themeColor="text1"/>
          <w:sz w:val="28"/>
          <w:szCs w:val="28"/>
        </w:rPr>
      </w:pPr>
      <w:r>
        <w:rPr>
          <w:color w:val="000000" w:themeColor="text1"/>
          <w:sz w:val="28"/>
          <w:szCs w:val="28"/>
        </w:rPr>
        <w:t xml:space="preserve">- Mục 14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30AB0089" w14:textId="7B1EBC6F" w:rsidR="0067341E" w:rsidRPr="00A07004" w:rsidRDefault="00A07004" w:rsidP="006C3253">
      <w:pPr>
        <w:autoSpaceDE w:val="0"/>
        <w:autoSpaceDN w:val="0"/>
        <w:adjustRightInd w:val="0"/>
        <w:spacing w:before="120"/>
        <w:ind w:firstLine="567"/>
        <w:jc w:val="both"/>
        <w:rPr>
          <w:b/>
          <w:sz w:val="28"/>
          <w:szCs w:val="28"/>
          <w:lang w:val="vi-VN"/>
        </w:rPr>
      </w:pPr>
      <w:r w:rsidRPr="00A07004">
        <w:rPr>
          <w:b/>
          <w:sz w:val="28"/>
          <w:szCs w:val="28"/>
        </w:rPr>
        <w:t>1</w:t>
      </w:r>
      <w:r w:rsidR="003B1FA8">
        <w:rPr>
          <w:b/>
          <w:sz w:val="28"/>
          <w:szCs w:val="28"/>
        </w:rPr>
        <w:t>3</w:t>
      </w:r>
      <w:r w:rsidR="0067341E" w:rsidRPr="00A07004">
        <w:rPr>
          <w:b/>
          <w:sz w:val="28"/>
          <w:szCs w:val="28"/>
          <w:lang w:val="vi-VN"/>
        </w:rPr>
        <w:t>.10. Lưu hồ sơ (ISO):</w:t>
      </w:r>
    </w:p>
    <w:tbl>
      <w:tblPr>
        <w:tblpPr w:leftFromText="180" w:rightFromText="180" w:vertAnchor="text" w:tblpY="1"/>
        <w:tblOverlap w:val="neve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9"/>
        <w:gridCol w:w="3276"/>
        <w:gridCol w:w="3289"/>
      </w:tblGrid>
      <w:tr w:rsidR="0067341E" w:rsidRPr="00A07004" w14:paraId="12C4B91B" w14:textId="77777777" w:rsidTr="0076739E">
        <w:trPr>
          <w:trHeight w:val="517"/>
        </w:trPr>
        <w:tc>
          <w:tcPr>
            <w:tcW w:w="2491" w:type="pct"/>
            <w:tcBorders>
              <w:top w:val="single" w:sz="4" w:space="0" w:color="auto"/>
              <w:left w:val="single" w:sz="4" w:space="0" w:color="auto"/>
              <w:bottom w:val="single" w:sz="4" w:space="0" w:color="auto"/>
              <w:right w:val="single" w:sz="4" w:space="0" w:color="auto"/>
            </w:tcBorders>
            <w:vAlign w:val="center"/>
          </w:tcPr>
          <w:p w14:paraId="2B405DB7" w14:textId="77777777" w:rsidR="0067341E" w:rsidRPr="00A07004" w:rsidRDefault="0067341E" w:rsidP="006C3253">
            <w:pPr>
              <w:spacing w:before="40" w:after="40"/>
              <w:jc w:val="both"/>
              <w:rPr>
                <w:sz w:val="28"/>
                <w:szCs w:val="28"/>
                <w:lang w:val="vi-VN"/>
              </w:rPr>
            </w:pPr>
            <w:r w:rsidRPr="00A07004">
              <w:rPr>
                <w:b/>
                <w:bCs/>
                <w:sz w:val="28"/>
                <w:szCs w:val="28"/>
                <w:lang w:val="vi-VN"/>
              </w:rPr>
              <w:t>Thành phần hồ sơ lưu</w:t>
            </w:r>
          </w:p>
        </w:tc>
        <w:tc>
          <w:tcPr>
            <w:tcW w:w="1252" w:type="pct"/>
            <w:tcBorders>
              <w:top w:val="single" w:sz="4" w:space="0" w:color="auto"/>
              <w:left w:val="single" w:sz="4" w:space="0" w:color="auto"/>
              <w:bottom w:val="single" w:sz="4" w:space="0" w:color="auto"/>
              <w:right w:val="single" w:sz="4" w:space="0" w:color="auto"/>
            </w:tcBorders>
            <w:vAlign w:val="center"/>
          </w:tcPr>
          <w:p w14:paraId="5F57F611" w14:textId="77777777" w:rsidR="0067341E" w:rsidRPr="00A07004" w:rsidRDefault="0067341E" w:rsidP="006C3253">
            <w:pPr>
              <w:spacing w:before="40" w:after="40"/>
              <w:jc w:val="both"/>
              <w:rPr>
                <w:b/>
                <w:sz w:val="28"/>
                <w:szCs w:val="28"/>
                <w:lang w:val="nl-NL"/>
              </w:rPr>
            </w:pPr>
            <w:r w:rsidRPr="00A07004">
              <w:rPr>
                <w:b/>
                <w:sz w:val="28"/>
                <w:szCs w:val="28"/>
                <w:lang w:val="nl-NL"/>
              </w:rPr>
              <w:t>Bộ phận lưu trữ</w:t>
            </w:r>
          </w:p>
        </w:tc>
        <w:tc>
          <w:tcPr>
            <w:tcW w:w="1257" w:type="pct"/>
            <w:tcBorders>
              <w:top w:val="single" w:sz="4" w:space="0" w:color="auto"/>
              <w:left w:val="single" w:sz="4" w:space="0" w:color="auto"/>
              <w:bottom w:val="single" w:sz="4" w:space="0" w:color="auto"/>
              <w:right w:val="single" w:sz="4" w:space="0" w:color="auto"/>
            </w:tcBorders>
            <w:vAlign w:val="center"/>
          </w:tcPr>
          <w:p w14:paraId="4C87DA0B" w14:textId="77777777" w:rsidR="0067341E" w:rsidRPr="00A07004" w:rsidRDefault="0067341E" w:rsidP="006C3253">
            <w:pPr>
              <w:spacing w:before="40" w:after="40"/>
              <w:jc w:val="both"/>
              <w:rPr>
                <w:sz w:val="28"/>
                <w:szCs w:val="28"/>
                <w:lang w:val="nl-NL"/>
              </w:rPr>
            </w:pPr>
            <w:r w:rsidRPr="00A07004">
              <w:rPr>
                <w:b/>
                <w:bCs/>
                <w:sz w:val="28"/>
                <w:szCs w:val="28"/>
                <w:lang w:val="nl-NL"/>
              </w:rPr>
              <w:t>Thời gian lưu</w:t>
            </w:r>
          </w:p>
        </w:tc>
      </w:tr>
      <w:tr w:rsidR="0067341E" w:rsidRPr="00A07004" w14:paraId="3C30A3B4" w14:textId="77777777" w:rsidTr="0076739E">
        <w:trPr>
          <w:trHeight w:val="517"/>
        </w:trPr>
        <w:tc>
          <w:tcPr>
            <w:tcW w:w="2491" w:type="pct"/>
            <w:tcBorders>
              <w:top w:val="single" w:sz="4" w:space="0" w:color="auto"/>
              <w:left w:val="single" w:sz="4" w:space="0" w:color="auto"/>
              <w:bottom w:val="single" w:sz="4" w:space="0" w:color="auto"/>
              <w:right w:val="single" w:sz="4" w:space="0" w:color="auto"/>
            </w:tcBorders>
            <w:vAlign w:val="center"/>
          </w:tcPr>
          <w:p w14:paraId="1FFE03DF" w14:textId="7C1D9482" w:rsidR="0067341E" w:rsidRPr="00A07004" w:rsidRDefault="0067341E" w:rsidP="006C3253">
            <w:pPr>
              <w:spacing w:before="40" w:after="40"/>
              <w:ind w:firstLine="171"/>
              <w:jc w:val="both"/>
              <w:rPr>
                <w:sz w:val="28"/>
                <w:szCs w:val="28"/>
              </w:rPr>
            </w:pPr>
            <w:r w:rsidRPr="00A07004">
              <w:rPr>
                <w:sz w:val="28"/>
                <w:szCs w:val="28"/>
              </w:rPr>
              <w:t xml:space="preserve">- Như mục </w:t>
            </w:r>
            <w:r w:rsidR="00A07004" w:rsidRPr="00A07004">
              <w:rPr>
                <w:sz w:val="28"/>
                <w:szCs w:val="28"/>
              </w:rPr>
              <w:t>1</w:t>
            </w:r>
            <w:r w:rsidR="003B1FA8">
              <w:rPr>
                <w:sz w:val="28"/>
                <w:szCs w:val="28"/>
              </w:rPr>
              <w:t>3</w:t>
            </w:r>
            <w:r w:rsidRPr="00A07004">
              <w:rPr>
                <w:sz w:val="28"/>
                <w:szCs w:val="28"/>
              </w:rPr>
              <w:t>.2;</w:t>
            </w:r>
          </w:p>
          <w:p w14:paraId="6EE74B4A" w14:textId="77777777" w:rsidR="0067341E" w:rsidRPr="00A07004" w:rsidRDefault="0067341E" w:rsidP="006C3253">
            <w:pPr>
              <w:spacing w:before="40" w:after="40"/>
              <w:ind w:firstLine="171"/>
              <w:jc w:val="both"/>
              <w:rPr>
                <w:sz w:val="28"/>
                <w:szCs w:val="28"/>
              </w:rPr>
            </w:pPr>
            <w:r w:rsidRPr="00A07004">
              <w:rPr>
                <w:sz w:val="28"/>
                <w:szCs w:val="28"/>
              </w:rPr>
              <w:t xml:space="preserve">- </w:t>
            </w:r>
            <w:r w:rsidRPr="00A07004">
              <w:rPr>
                <w:sz w:val="28"/>
                <w:szCs w:val="28"/>
                <w:lang w:val="vi-VN"/>
              </w:rPr>
              <w:t xml:space="preserve"> Ghi vào sổ địa chính và lập hồ sơ để Nhà nước quản lý </w:t>
            </w:r>
            <w:r w:rsidRPr="00A07004">
              <w:rPr>
                <w:sz w:val="28"/>
                <w:szCs w:val="28"/>
              </w:rPr>
              <w:t>hoặc Văn bản trả lời của đơn vị đối với hồ sơ không đáp ứng yêu cầu, điều kiện.</w:t>
            </w:r>
          </w:p>
          <w:p w14:paraId="3A404873" w14:textId="77777777" w:rsidR="0067341E" w:rsidRPr="00A07004" w:rsidRDefault="0067341E" w:rsidP="006C3253">
            <w:pPr>
              <w:spacing w:before="40" w:after="40"/>
              <w:ind w:firstLine="171"/>
              <w:jc w:val="both"/>
              <w:rPr>
                <w:sz w:val="28"/>
                <w:szCs w:val="28"/>
              </w:rPr>
            </w:pPr>
            <w:r w:rsidRPr="00A07004">
              <w:rPr>
                <w:sz w:val="28"/>
                <w:szCs w:val="28"/>
              </w:rPr>
              <w:t>- Hồ sơ thẩm định</w:t>
            </w:r>
          </w:p>
        </w:tc>
        <w:tc>
          <w:tcPr>
            <w:tcW w:w="1252" w:type="pct"/>
            <w:tcBorders>
              <w:top w:val="single" w:sz="4" w:space="0" w:color="auto"/>
              <w:left w:val="single" w:sz="4" w:space="0" w:color="auto"/>
              <w:bottom w:val="single" w:sz="4" w:space="0" w:color="auto"/>
              <w:right w:val="single" w:sz="4" w:space="0" w:color="auto"/>
            </w:tcBorders>
            <w:vAlign w:val="center"/>
          </w:tcPr>
          <w:p w14:paraId="4F283347" w14:textId="77777777" w:rsidR="0067341E" w:rsidRPr="00A07004" w:rsidRDefault="0067341E" w:rsidP="006C3253">
            <w:pPr>
              <w:spacing w:before="120"/>
              <w:ind w:firstLine="175"/>
              <w:jc w:val="both"/>
              <w:rPr>
                <w:sz w:val="28"/>
                <w:szCs w:val="28"/>
              </w:rPr>
            </w:pPr>
            <w:r w:rsidRPr="00A07004">
              <w:rPr>
                <w:sz w:val="28"/>
                <w:szCs w:val="28"/>
              </w:rPr>
              <w:t>Văn phòng đăng ký đất đai</w:t>
            </w:r>
          </w:p>
        </w:tc>
        <w:tc>
          <w:tcPr>
            <w:tcW w:w="1257" w:type="pct"/>
            <w:tcBorders>
              <w:top w:val="single" w:sz="4" w:space="0" w:color="auto"/>
              <w:left w:val="single" w:sz="4" w:space="0" w:color="auto"/>
              <w:bottom w:val="single" w:sz="4" w:space="0" w:color="auto"/>
              <w:right w:val="single" w:sz="4" w:space="0" w:color="auto"/>
            </w:tcBorders>
            <w:vAlign w:val="center"/>
          </w:tcPr>
          <w:p w14:paraId="5443F9EB" w14:textId="77777777" w:rsidR="0067341E" w:rsidRPr="00A07004" w:rsidRDefault="0067341E" w:rsidP="006C3253">
            <w:pPr>
              <w:spacing w:before="120"/>
              <w:ind w:firstLine="175"/>
              <w:jc w:val="both"/>
              <w:rPr>
                <w:sz w:val="28"/>
                <w:szCs w:val="28"/>
                <w:lang w:val="vi-VN"/>
              </w:rPr>
            </w:pPr>
            <w:r w:rsidRPr="00A07004">
              <w:rPr>
                <w:sz w:val="28"/>
                <w:szCs w:val="28"/>
              </w:rPr>
              <w:t>Vĩnh viễn</w:t>
            </w:r>
          </w:p>
          <w:p w14:paraId="4ED77F04" w14:textId="77777777" w:rsidR="0067341E" w:rsidRPr="00A07004" w:rsidRDefault="0067341E" w:rsidP="006C3253">
            <w:pPr>
              <w:spacing w:before="40" w:after="40"/>
              <w:jc w:val="both"/>
              <w:rPr>
                <w:sz w:val="28"/>
                <w:szCs w:val="28"/>
              </w:rPr>
            </w:pPr>
          </w:p>
        </w:tc>
      </w:tr>
      <w:tr w:rsidR="0067341E" w:rsidRPr="00A07004" w14:paraId="69CDC5FA" w14:textId="77777777" w:rsidTr="0076739E">
        <w:trPr>
          <w:trHeight w:val="517"/>
        </w:trPr>
        <w:tc>
          <w:tcPr>
            <w:tcW w:w="2491" w:type="pct"/>
            <w:tcBorders>
              <w:top w:val="single" w:sz="4" w:space="0" w:color="auto"/>
              <w:left w:val="single" w:sz="4" w:space="0" w:color="auto"/>
              <w:bottom w:val="single" w:sz="4" w:space="0" w:color="auto"/>
              <w:right w:val="single" w:sz="4" w:space="0" w:color="auto"/>
            </w:tcBorders>
            <w:vAlign w:val="center"/>
          </w:tcPr>
          <w:p w14:paraId="310515C5" w14:textId="45698A80" w:rsidR="0067341E" w:rsidRPr="00A07004" w:rsidRDefault="00970121" w:rsidP="006C3253">
            <w:pPr>
              <w:pStyle w:val="NormalWeb"/>
              <w:tabs>
                <w:tab w:val="left" w:pos="709"/>
              </w:tabs>
              <w:spacing w:before="120" w:beforeAutospacing="0" w:after="0" w:afterAutospacing="0"/>
              <w:ind w:firstLine="171"/>
              <w:jc w:val="both"/>
              <w:rPr>
                <w:rFonts w:ascii="Times New Roman" w:hAnsi="Times New Roman"/>
                <w:sz w:val="28"/>
                <w:szCs w:val="28"/>
              </w:rPr>
            </w:pPr>
            <w:r w:rsidRPr="00201A63">
              <w:rPr>
                <w:rFonts w:ascii="Times New Roman" w:hAnsi="Times New Roman"/>
                <w:sz w:val="28"/>
                <w:szCs w:val="28"/>
              </w:rPr>
              <w:t xml:space="preserve">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201A63">
              <w:rPr>
                <w:rStyle w:val="fontstyle01"/>
                <w:rFonts w:ascii="Times New Roman" w:eastAsia="Calibri" w:hAnsi="Times New Roman"/>
                <w:b w:val="0"/>
                <w:color w:val="auto"/>
              </w:rPr>
              <w:t>về thực hiện cơ chế một cửa, một cửa liên thông</w:t>
            </w:r>
            <w:r w:rsidRPr="00201A63">
              <w:rPr>
                <w:rFonts w:ascii="Times New Roman" w:hAnsi="Times New Roman"/>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rFonts w:ascii="Times New Roman" w:hAnsi="Times New Roman"/>
                <w:b/>
                <w:sz w:val="28"/>
                <w:szCs w:val="28"/>
              </w:rPr>
              <w:t>.</w:t>
            </w:r>
            <w:r w:rsidRPr="00201A63">
              <w:rPr>
                <w:rFonts w:ascii="Times New Roman" w:hAnsi="Times New Roman"/>
                <w:sz w:val="28"/>
                <w:szCs w:val="28"/>
              </w:rPr>
              <w:t xml:space="preserve"> </w:t>
            </w:r>
          </w:p>
        </w:tc>
        <w:tc>
          <w:tcPr>
            <w:tcW w:w="1252" w:type="pct"/>
            <w:tcBorders>
              <w:top w:val="single" w:sz="4" w:space="0" w:color="auto"/>
              <w:left w:val="single" w:sz="4" w:space="0" w:color="auto"/>
              <w:bottom w:val="single" w:sz="4" w:space="0" w:color="auto"/>
              <w:right w:val="single" w:sz="4" w:space="0" w:color="auto"/>
            </w:tcBorders>
            <w:vAlign w:val="center"/>
          </w:tcPr>
          <w:p w14:paraId="2B20F731" w14:textId="77777777" w:rsidR="0067341E" w:rsidRPr="00A07004" w:rsidRDefault="0067341E" w:rsidP="006C3253">
            <w:pPr>
              <w:spacing w:before="40" w:after="40"/>
              <w:jc w:val="both"/>
              <w:rPr>
                <w:sz w:val="28"/>
                <w:szCs w:val="28"/>
              </w:rPr>
            </w:pPr>
            <w:r w:rsidRPr="00A07004">
              <w:rPr>
                <w:spacing w:val="-4"/>
                <w:sz w:val="28"/>
                <w:szCs w:val="28"/>
              </w:rPr>
              <w:t>Bộ phận tiếp nhận và trả kết quả</w:t>
            </w:r>
          </w:p>
        </w:tc>
        <w:tc>
          <w:tcPr>
            <w:tcW w:w="1257" w:type="pct"/>
            <w:tcBorders>
              <w:top w:val="single" w:sz="4" w:space="0" w:color="auto"/>
              <w:left w:val="single" w:sz="4" w:space="0" w:color="auto"/>
              <w:bottom w:val="single" w:sz="4" w:space="0" w:color="auto"/>
              <w:right w:val="single" w:sz="4" w:space="0" w:color="auto"/>
            </w:tcBorders>
            <w:vAlign w:val="center"/>
          </w:tcPr>
          <w:p w14:paraId="2AB7D75D" w14:textId="77777777" w:rsidR="0067341E" w:rsidRPr="00A07004" w:rsidRDefault="0067341E" w:rsidP="006C3253">
            <w:pPr>
              <w:spacing w:before="40" w:after="40"/>
              <w:jc w:val="both"/>
              <w:rPr>
                <w:sz w:val="28"/>
                <w:szCs w:val="28"/>
              </w:rPr>
            </w:pPr>
          </w:p>
        </w:tc>
      </w:tr>
    </w:tbl>
    <w:p w14:paraId="4A0AA198" w14:textId="20C8D9A9" w:rsidR="0067341E" w:rsidRPr="00A07004" w:rsidRDefault="0067341E" w:rsidP="006C3253">
      <w:pPr>
        <w:ind w:left="-90" w:firstLine="630"/>
        <w:jc w:val="both"/>
        <w:rPr>
          <w:b/>
          <w:bCs/>
          <w:color w:val="000000" w:themeColor="text1"/>
          <w:sz w:val="28"/>
          <w:szCs w:val="28"/>
        </w:rPr>
      </w:pPr>
    </w:p>
    <w:p w14:paraId="5452F2CC" w14:textId="0D39641D" w:rsidR="0076739E" w:rsidRPr="00A07004" w:rsidRDefault="0076739E" w:rsidP="006C3253">
      <w:pPr>
        <w:ind w:left="-90" w:firstLine="630"/>
        <w:jc w:val="both"/>
        <w:rPr>
          <w:b/>
          <w:bCs/>
          <w:color w:val="000000" w:themeColor="text1"/>
          <w:sz w:val="28"/>
          <w:szCs w:val="28"/>
        </w:rPr>
      </w:pPr>
    </w:p>
    <w:p w14:paraId="72B18DE7" w14:textId="77777777" w:rsidR="008078A3" w:rsidRDefault="008078A3" w:rsidP="00A07004">
      <w:pPr>
        <w:jc w:val="right"/>
        <w:rPr>
          <w:b/>
          <w:bCs/>
          <w:color w:val="000000" w:themeColor="text1"/>
          <w:sz w:val="28"/>
          <w:szCs w:val="28"/>
        </w:rPr>
      </w:pPr>
    </w:p>
    <w:p w14:paraId="5F8F71D2" w14:textId="77777777" w:rsidR="008078A3" w:rsidRDefault="008078A3" w:rsidP="00A07004">
      <w:pPr>
        <w:jc w:val="right"/>
        <w:rPr>
          <w:b/>
          <w:bCs/>
          <w:color w:val="000000" w:themeColor="text1"/>
          <w:sz w:val="28"/>
          <w:szCs w:val="28"/>
        </w:rPr>
      </w:pPr>
    </w:p>
    <w:p w14:paraId="4ED0FF37" w14:textId="77777777" w:rsidR="008078A3" w:rsidRDefault="008078A3" w:rsidP="00A07004">
      <w:pPr>
        <w:jc w:val="right"/>
        <w:rPr>
          <w:b/>
          <w:bCs/>
          <w:color w:val="000000" w:themeColor="text1"/>
          <w:sz w:val="28"/>
          <w:szCs w:val="28"/>
        </w:rPr>
      </w:pPr>
    </w:p>
    <w:p w14:paraId="58828A0A" w14:textId="77777777" w:rsidR="00A729E3" w:rsidRDefault="00A729E3" w:rsidP="00A07004">
      <w:pPr>
        <w:jc w:val="right"/>
        <w:rPr>
          <w:b/>
          <w:bCs/>
          <w:color w:val="000000" w:themeColor="text1"/>
          <w:sz w:val="28"/>
          <w:szCs w:val="28"/>
        </w:rPr>
      </w:pPr>
    </w:p>
    <w:p w14:paraId="22F6922D" w14:textId="77777777" w:rsidR="00A729E3" w:rsidRDefault="00A729E3" w:rsidP="00A07004">
      <w:pPr>
        <w:jc w:val="right"/>
        <w:rPr>
          <w:b/>
          <w:bCs/>
          <w:color w:val="000000" w:themeColor="text1"/>
          <w:sz w:val="28"/>
          <w:szCs w:val="28"/>
        </w:rPr>
      </w:pPr>
    </w:p>
    <w:p w14:paraId="68529B71" w14:textId="77777777" w:rsidR="00A729E3" w:rsidRDefault="00A729E3" w:rsidP="00A07004">
      <w:pPr>
        <w:jc w:val="right"/>
        <w:rPr>
          <w:b/>
          <w:bCs/>
          <w:color w:val="000000" w:themeColor="text1"/>
          <w:sz w:val="28"/>
          <w:szCs w:val="28"/>
        </w:rPr>
      </w:pPr>
    </w:p>
    <w:p w14:paraId="442228C0" w14:textId="77777777" w:rsidR="00A729E3" w:rsidRDefault="00A729E3" w:rsidP="00A07004">
      <w:pPr>
        <w:jc w:val="right"/>
        <w:rPr>
          <w:b/>
          <w:bCs/>
          <w:color w:val="000000" w:themeColor="text1"/>
          <w:sz w:val="28"/>
          <w:szCs w:val="28"/>
        </w:rPr>
      </w:pPr>
    </w:p>
    <w:p w14:paraId="6D821A66" w14:textId="77777777" w:rsidR="00A729E3" w:rsidRDefault="00A729E3" w:rsidP="00A07004">
      <w:pPr>
        <w:jc w:val="right"/>
        <w:rPr>
          <w:b/>
          <w:bCs/>
          <w:color w:val="000000" w:themeColor="text1"/>
          <w:sz w:val="28"/>
          <w:szCs w:val="28"/>
        </w:rPr>
      </w:pPr>
    </w:p>
    <w:p w14:paraId="333BB44A" w14:textId="77777777" w:rsidR="00A729E3" w:rsidRDefault="00A729E3" w:rsidP="00A07004">
      <w:pPr>
        <w:jc w:val="right"/>
        <w:rPr>
          <w:b/>
          <w:bCs/>
          <w:color w:val="000000" w:themeColor="text1"/>
          <w:sz w:val="28"/>
          <w:szCs w:val="28"/>
        </w:rPr>
      </w:pPr>
    </w:p>
    <w:p w14:paraId="148050D4" w14:textId="77777777" w:rsidR="00A729E3" w:rsidRDefault="00A729E3" w:rsidP="00A07004">
      <w:pPr>
        <w:jc w:val="right"/>
        <w:rPr>
          <w:b/>
          <w:bCs/>
          <w:color w:val="000000" w:themeColor="text1"/>
          <w:sz w:val="28"/>
          <w:szCs w:val="28"/>
        </w:rPr>
      </w:pPr>
    </w:p>
    <w:p w14:paraId="19A9959B" w14:textId="77777777" w:rsidR="00A729E3" w:rsidRDefault="00A729E3" w:rsidP="00A07004">
      <w:pPr>
        <w:jc w:val="right"/>
        <w:rPr>
          <w:b/>
          <w:bCs/>
          <w:color w:val="000000" w:themeColor="text1"/>
          <w:sz w:val="28"/>
          <w:szCs w:val="28"/>
        </w:rPr>
      </w:pPr>
    </w:p>
    <w:p w14:paraId="19DD24D1" w14:textId="77777777" w:rsidR="00A729E3" w:rsidRDefault="00A729E3" w:rsidP="00A07004">
      <w:pPr>
        <w:jc w:val="right"/>
        <w:rPr>
          <w:b/>
          <w:bCs/>
          <w:color w:val="000000" w:themeColor="text1"/>
          <w:sz w:val="28"/>
          <w:szCs w:val="28"/>
        </w:rPr>
      </w:pPr>
    </w:p>
    <w:p w14:paraId="53DA20AB" w14:textId="77777777" w:rsidR="00A729E3" w:rsidRDefault="00A729E3" w:rsidP="00A07004">
      <w:pPr>
        <w:jc w:val="right"/>
        <w:rPr>
          <w:b/>
          <w:bCs/>
          <w:color w:val="000000" w:themeColor="text1"/>
          <w:sz w:val="28"/>
          <w:szCs w:val="28"/>
        </w:rPr>
      </w:pPr>
    </w:p>
    <w:p w14:paraId="7224298B" w14:textId="77777777" w:rsidR="00A729E3" w:rsidRDefault="00A729E3" w:rsidP="00A07004">
      <w:pPr>
        <w:jc w:val="right"/>
        <w:rPr>
          <w:b/>
          <w:bCs/>
          <w:color w:val="000000" w:themeColor="text1"/>
          <w:sz w:val="28"/>
          <w:szCs w:val="28"/>
        </w:rPr>
      </w:pPr>
    </w:p>
    <w:p w14:paraId="705AA923" w14:textId="77777777" w:rsidR="00A729E3" w:rsidRDefault="00A729E3" w:rsidP="00A07004">
      <w:pPr>
        <w:jc w:val="right"/>
        <w:rPr>
          <w:b/>
          <w:bCs/>
          <w:color w:val="000000" w:themeColor="text1"/>
          <w:sz w:val="28"/>
          <w:szCs w:val="28"/>
        </w:rPr>
      </w:pPr>
    </w:p>
    <w:p w14:paraId="6117966E" w14:textId="77777777" w:rsidR="00A729E3" w:rsidRDefault="00A729E3" w:rsidP="00A07004">
      <w:pPr>
        <w:jc w:val="right"/>
        <w:rPr>
          <w:b/>
          <w:bCs/>
          <w:color w:val="000000" w:themeColor="text1"/>
          <w:sz w:val="28"/>
          <w:szCs w:val="28"/>
        </w:rPr>
      </w:pPr>
    </w:p>
    <w:p w14:paraId="60F2D765" w14:textId="77777777" w:rsidR="00A729E3" w:rsidRDefault="00A729E3" w:rsidP="00A07004">
      <w:pPr>
        <w:jc w:val="right"/>
        <w:rPr>
          <w:b/>
          <w:bCs/>
          <w:color w:val="000000" w:themeColor="text1"/>
          <w:sz w:val="28"/>
          <w:szCs w:val="28"/>
        </w:rPr>
      </w:pPr>
    </w:p>
    <w:p w14:paraId="5F3E2AEF" w14:textId="77777777" w:rsidR="00A729E3" w:rsidRDefault="00A729E3" w:rsidP="00A07004">
      <w:pPr>
        <w:jc w:val="right"/>
        <w:rPr>
          <w:b/>
          <w:bCs/>
          <w:color w:val="000000" w:themeColor="text1"/>
          <w:sz w:val="28"/>
          <w:szCs w:val="28"/>
        </w:rPr>
      </w:pPr>
    </w:p>
    <w:p w14:paraId="6F020C95" w14:textId="77777777" w:rsidR="00A729E3" w:rsidRDefault="00A729E3" w:rsidP="00A07004">
      <w:pPr>
        <w:jc w:val="right"/>
        <w:rPr>
          <w:b/>
          <w:bCs/>
          <w:color w:val="000000" w:themeColor="text1"/>
          <w:sz w:val="28"/>
          <w:szCs w:val="28"/>
        </w:rPr>
      </w:pPr>
    </w:p>
    <w:p w14:paraId="0BA83C89" w14:textId="77777777" w:rsidR="00A729E3" w:rsidRDefault="00A729E3" w:rsidP="00A07004">
      <w:pPr>
        <w:jc w:val="right"/>
        <w:rPr>
          <w:b/>
          <w:bCs/>
          <w:color w:val="000000" w:themeColor="text1"/>
          <w:sz w:val="28"/>
          <w:szCs w:val="28"/>
        </w:rPr>
        <w:sectPr w:rsidR="00A729E3" w:rsidSect="00A729E3">
          <w:pgSz w:w="15840" w:h="12240" w:orient="landscape"/>
          <w:pgMar w:top="1440" w:right="1440" w:bottom="1440" w:left="1440" w:header="720" w:footer="720" w:gutter="0"/>
          <w:cols w:space="720"/>
          <w:docGrid w:linePitch="326"/>
        </w:sectPr>
      </w:pPr>
    </w:p>
    <w:p w14:paraId="544B2D23" w14:textId="69054EAD" w:rsidR="00A07004" w:rsidRPr="00A07004" w:rsidRDefault="00A07004" w:rsidP="00A07004">
      <w:pPr>
        <w:jc w:val="right"/>
        <w:rPr>
          <w:color w:val="000000" w:themeColor="text1"/>
          <w:sz w:val="28"/>
          <w:szCs w:val="28"/>
        </w:rPr>
      </w:pPr>
      <w:r w:rsidRPr="00A07004">
        <w:rPr>
          <w:b/>
          <w:bCs/>
          <w:color w:val="000000" w:themeColor="text1"/>
          <w:sz w:val="28"/>
          <w:szCs w:val="28"/>
        </w:rPr>
        <w:t xml:space="preserve">Mẫu số 04/ĐK </w:t>
      </w:r>
    </w:p>
    <w:p w14:paraId="630F7D3E" w14:textId="77777777" w:rsidR="00A07004" w:rsidRPr="00A07004" w:rsidRDefault="00A07004" w:rsidP="00A07004">
      <w:pPr>
        <w:spacing w:after="120"/>
        <w:ind w:firstLine="720"/>
        <w:jc w:val="both"/>
        <w:rPr>
          <w:color w:val="000000" w:themeColor="text1"/>
          <w:sz w:val="28"/>
          <w:szCs w:val="28"/>
        </w:rPr>
      </w:pPr>
      <w:r w:rsidRPr="00A07004">
        <w:rPr>
          <w:i/>
          <w:iCs/>
          <w:color w:val="000000" w:themeColor="text1"/>
          <w:sz w:val="28"/>
          <w:szCs w:val="28"/>
        </w:rPr>
        <w:t>Mẫu đơn này dùng cho hộ gia đình, cá nhân, cộng đồng dân cư, người gốc Việt Nam định cư ở nước ngoài đăng ký đất đai, tài sản gắn liền với đất lần đầu (xem kỹ hướng dẫn viết Đơn trước khi kê khai; không tẩy xóa, sửa chữa trên Đơn).</w:t>
      </w:r>
    </w:p>
    <w:p w14:paraId="64449215"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35A5124F" w14:textId="77777777" w:rsidR="00A07004" w:rsidRPr="00A07004" w:rsidRDefault="00A07004" w:rsidP="00A07004">
      <w:pPr>
        <w:jc w:val="center"/>
        <w:rPr>
          <w:bCs/>
          <w:color w:val="000000" w:themeColor="text1"/>
          <w:sz w:val="28"/>
          <w:szCs w:val="28"/>
          <w:vertAlign w:val="superscript"/>
        </w:rPr>
      </w:pPr>
      <w:r w:rsidRPr="00A07004">
        <w:rPr>
          <w:b/>
          <w:bCs/>
          <w:color w:val="000000" w:themeColor="text1"/>
          <w:sz w:val="28"/>
          <w:szCs w:val="28"/>
        </w:rPr>
        <w:t>CỘNG HÒA XÃ HỘI CHỦ NGHĨA VIỆT NAM</w:t>
      </w:r>
      <w:r w:rsidRPr="00A07004">
        <w:rPr>
          <w:b/>
          <w:bCs/>
          <w:color w:val="000000" w:themeColor="text1"/>
          <w:sz w:val="28"/>
          <w:szCs w:val="28"/>
        </w:rPr>
        <w:br/>
        <w:t xml:space="preserve">Độc lập - Tự do - Hạnh phúc </w:t>
      </w:r>
      <w:r w:rsidRPr="00A07004">
        <w:rPr>
          <w:b/>
          <w:bCs/>
          <w:color w:val="000000" w:themeColor="text1"/>
          <w:sz w:val="28"/>
          <w:szCs w:val="28"/>
        </w:rPr>
        <w:br/>
      </w:r>
      <w:r w:rsidRPr="00A07004">
        <w:rPr>
          <w:bCs/>
          <w:color w:val="000000" w:themeColor="text1"/>
          <w:sz w:val="28"/>
          <w:szCs w:val="28"/>
          <w:vertAlign w:val="superscript"/>
        </w:rPr>
        <w:t>_____________</w:t>
      </w:r>
    </w:p>
    <w:p w14:paraId="18BC4302" w14:textId="77777777" w:rsidR="00A07004" w:rsidRPr="00A07004" w:rsidRDefault="00A07004" w:rsidP="00A07004">
      <w:pPr>
        <w:jc w:val="center"/>
        <w:rPr>
          <w:bCs/>
          <w:color w:val="000000" w:themeColor="text1"/>
          <w:sz w:val="28"/>
          <w:szCs w:val="28"/>
          <w:vertAlign w:val="superscript"/>
        </w:rPr>
      </w:pPr>
    </w:p>
    <w:p w14:paraId="09636332" w14:textId="77777777" w:rsidR="00A07004" w:rsidRPr="00A07004" w:rsidRDefault="00A07004" w:rsidP="00A07004">
      <w:pPr>
        <w:jc w:val="center"/>
        <w:rPr>
          <w:color w:val="000000" w:themeColor="text1"/>
          <w:sz w:val="28"/>
          <w:szCs w:val="28"/>
        </w:rPr>
      </w:pPr>
    </w:p>
    <w:p w14:paraId="44E122DF" w14:textId="77777777" w:rsidR="00A07004" w:rsidRPr="00A07004" w:rsidRDefault="00A07004" w:rsidP="00A07004">
      <w:pPr>
        <w:jc w:val="center"/>
        <w:rPr>
          <w:b/>
          <w:bCs/>
          <w:color w:val="000000" w:themeColor="text1"/>
          <w:sz w:val="28"/>
          <w:szCs w:val="28"/>
        </w:rPr>
      </w:pPr>
      <w:r w:rsidRPr="00A07004">
        <w:rPr>
          <w:b/>
          <w:bCs/>
          <w:color w:val="000000" w:themeColor="text1"/>
          <w:sz w:val="28"/>
          <w:szCs w:val="28"/>
        </w:rPr>
        <w:t>ĐƠN ĐĂNG KÝ ĐẤT ĐAI, TÀI SẢN GẮN LIỀN VỚI ĐẤT</w:t>
      </w:r>
    </w:p>
    <w:p w14:paraId="0C039736" w14:textId="77777777" w:rsidR="00A07004" w:rsidRPr="00A07004" w:rsidRDefault="00A07004" w:rsidP="00A07004">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231"/>
        <w:gridCol w:w="6345"/>
      </w:tblGrid>
      <w:tr w:rsidR="00A07004" w:rsidRPr="00A07004" w14:paraId="3B9FB12D" w14:textId="77777777" w:rsidTr="00E861A5">
        <w:tc>
          <w:tcPr>
            <w:tcW w:w="1687" w:type="pct"/>
            <w:tcBorders>
              <w:top w:val="nil"/>
              <w:left w:val="nil"/>
              <w:bottom w:val="nil"/>
              <w:right w:val="nil"/>
              <w:tl2br w:val="nil"/>
              <w:tr2bl w:val="nil"/>
            </w:tcBorders>
            <w:shd w:val="clear" w:color="auto" w:fill="auto"/>
            <w:tcMar>
              <w:top w:w="0" w:type="dxa"/>
              <w:left w:w="108" w:type="dxa"/>
              <w:bottom w:w="0" w:type="dxa"/>
              <w:right w:w="108" w:type="dxa"/>
            </w:tcMar>
          </w:tcPr>
          <w:p w14:paraId="00CCB010" w14:textId="77777777" w:rsidR="00A07004" w:rsidRPr="00A07004" w:rsidRDefault="00A07004" w:rsidP="00E861A5">
            <w:pPr>
              <w:jc w:val="right"/>
              <w:rPr>
                <w:color w:val="000000" w:themeColor="text1"/>
                <w:sz w:val="28"/>
                <w:szCs w:val="28"/>
              </w:rPr>
            </w:pPr>
            <w:r w:rsidRPr="00A07004">
              <w:rPr>
                <w:color w:val="000000" w:themeColor="text1"/>
                <w:sz w:val="28"/>
                <w:szCs w:val="28"/>
              </w:rPr>
              <w:t>Kính gửi:</w:t>
            </w:r>
          </w:p>
        </w:tc>
        <w:tc>
          <w:tcPr>
            <w:tcW w:w="3313" w:type="pct"/>
            <w:tcBorders>
              <w:top w:val="nil"/>
              <w:left w:val="nil"/>
              <w:bottom w:val="nil"/>
              <w:right w:val="nil"/>
              <w:tl2br w:val="nil"/>
              <w:tr2bl w:val="nil"/>
            </w:tcBorders>
            <w:shd w:val="clear" w:color="auto" w:fill="auto"/>
            <w:tcMar>
              <w:top w:w="0" w:type="dxa"/>
              <w:left w:w="108" w:type="dxa"/>
              <w:bottom w:w="0" w:type="dxa"/>
              <w:right w:w="108" w:type="dxa"/>
            </w:tcMar>
          </w:tcPr>
          <w:p w14:paraId="478B0731" w14:textId="77777777" w:rsidR="00A07004" w:rsidRPr="00A07004" w:rsidRDefault="00A07004" w:rsidP="00E861A5">
            <w:pPr>
              <w:rPr>
                <w:color w:val="000000" w:themeColor="text1"/>
                <w:sz w:val="28"/>
                <w:szCs w:val="28"/>
              </w:rPr>
            </w:pPr>
            <w:r w:rsidRPr="00A07004">
              <w:rPr>
                <w:color w:val="000000" w:themeColor="text1"/>
                <w:sz w:val="28"/>
                <w:szCs w:val="28"/>
              </w:rPr>
              <w:t>- Ủy ban nhân dân xã/phường/thị trấn ………………..….;</w:t>
            </w:r>
            <w:r w:rsidRPr="00A07004">
              <w:rPr>
                <w:color w:val="000000" w:themeColor="text1"/>
                <w:sz w:val="28"/>
                <w:szCs w:val="28"/>
              </w:rPr>
              <w:br/>
              <w:t>- Ủy ban nhân dân huyện/quận/thị xã/thành phố……</w:t>
            </w:r>
            <w:r w:rsidRPr="00A07004">
              <w:rPr>
                <w:color w:val="000000" w:themeColor="text1"/>
                <w:sz w:val="28"/>
                <w:szCs w:val="28"/>
              </w:rPr>
              <w:br/>
              <w:t>- Văn phòng đăng ký đất đai.......</w:t>
            </w:r>
            <w:r w:rsidRPr="00A07004">
              <w:rPr>
                <w:i/>
                <w:iCs/>
                <w:color w:val="000000" w:themeColor="text1"/>
                <w:sz w:val="28"/>
                <w:szCs w:val="28"/>
              </w:rPr>
              <w:t>(đối với trường hợp người gốc Việt Nam định cư ở nước ngoài)</w:t>
            </w:r>
          </w:p>
        </w:tc>
      </w:tr>
    </w:tbl>
    <w:p w14:paraId="785CF07F" w14:textId="77777777" w:rsidR="00A07004" w:rsidRPr="00A07004" w:rsidRDefault="00A07004" w:rsidP="00A07004">
      <w:pPr>
        <w:rPr>
          <w:color w:val="000000" w:themeColor="text1"/>
          <w:sz w:val="28"/>
          <w:szCs w:val="28"/>
        </w:rPr>
      </w:pPr>
      <w:r w:rsidRPr="00A07004">
        <w:rPr>
          <w:color w:val="000000" w:themeColor="text1"/>
          <w:sz w:val="28"/>
          <w:szCs w:val="28"/>
        </w:rPr>
        <w:t> </w:t>
      </w:r>
    </w:p>
    <w:p w14:paraId="2083409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 Người sử dụng đất, chủ sở hữu tài sản gắn liền với đất, người quản lý đất: </w:t>
      </w:r>
      <w:r w:rsidRPr="00A07004">
        <w:rPr>
          <w:i/>
          <w:iCs/>
          <w:color w:val="000000" w:themeColor="text1"/>
          <w:sz w:val="28"/>
          <w:szCs w:val="28"/>
        </w:rPr>
        <w:t>(Trường hợp nhiều người cùng sử dụng đất, cùng sở hữu tài sản thì kê khai tên người cùng sử dụng đất, cùng sở hữu tài sản đó theo Mẫu 04a/ĐK)</w:t>
      </w:r>
    </w:p>
    <w:p w14:paraId="6651652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1.1. Tên </w:t>
      </w:r>
      <w:r w:rsidRPr="00A07004">
        <w:rPr>
          <w:color w:val="000000" w:themeColor="text1"/>
          <w:sz w:val="28"/>
          <w:szCs w:val="28"/>
          <w:vertAlign w:val="superscript"/>
        </w:rPr>
        <w:t>(1)</w:t>
      </w:r>
      <w:r w:rsidRPr="00A07004">
        <w:rPr>
          <w:color w:val="000000" w:themeColor="text1"/>
          <w:sz w:val="28"/>
          <w:szCs w:val="28"/>
        </w:rPr>
        <w:t>: ...............................................................................................................</w:t>
      </w:r>
    </w:p>
    <w:p w14:paraId="5BA1640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1.2. Giấy tờ nhân thân </w:t>
      </w:r>
      <w:r w:rsidRPr="00A07004">
        <w:rPr>
          <w:color w:val="000000" w:themeColor="text1"/>
          <w:sz w:val="28"/>
          <w:szCs w:val="28"/>
          <w:vertAlign w:val="superscript"/>
        </w:rPr>
        <w:t>(2)</w:t>
      </w:r>
      <w:r w:rsidRPr="00A07004">
        <w:rPr>
          <w:color w:val="000000" w:themeColor="text1"/>
          <w:sz w:val="28"/>
          <w:szCs w:val="28"/>
        </w:rPr>
        <w:t>:………………….…………………..…………………</w:t>
      </w:r>
    </w:p>
    <w:p w14:paraId="59872D7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1.3. Địa chỉ </w:t>
      </w:r>
      <w:r w:rsidRPr="00A07004">
        <w:rPr>
          <w:color w:val="000000" w:themeColor="text1"/>
          <w:sz w:val="28"/>
          <w:szCs w:val="28"/>
          <w:vertAlign w:val="superscript"/>
        </w:rPr>
        <w:t>(3)</w:t>
      </w:r>
      <w:r w:rsidRPr="00A07004">
        <w:rPr>
          <w:color w:val="000000" w:themeColor="text1"/>
          <w:sz w:val="28"/>
          <w:szCs w:val="28"/>
        </w:rPr>
        <w:t>: ..........................................................................................................</w:t>
      </w:r>
    </w:p>
    <w:p w14:paraId="31E9298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1.4. Điện thoại liên hệ (nếu có):…………… Hộp thư điện tử (nếu có):…………</w:t>
      </w:r>
    </w:p>
    <w:p w14:paraId="58EA98A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 Thửa đất đăng ký: </w:t>
      </w:r>
      <w:r w:rsidRPr="00A07004">
        <w:rPr>
          <w:i/>
          <w:iCs/>
          <w:color w:val="000000" w:themeColor="text1"/>
          <w:sz w:val="28"/>
          <w:szCs w:val="28"/>
        </w:rPr>
        <w:t>(Trường hợp đăng ký nhiều thửa đất nông nghiệp mà không đề nghị cấp Giấy chứng nhận hoặc đề nghị cấp chung một Giấy chứng nhận cho nhiều thửa đất nông nghiệp thì không kê khai các nội dung tại Mục này mà chỉ ghi tổng số thửa và kê khai từng thửa đất theo Mẫu 04b/ĐK)</w:t>
      </w:r>
    </w:p>
    <w:p w14:paraId="3AEE0CA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2.1. Thửa đất số </w:t>
      </w:r>
      <w:r w:rsidRPr="00A07004">
        <w:rPr>
          <w:color w:val="000000" w:themeColor="text1"/>
          <w:sz w:val="28"/>
          <w:szCs w:val="28"/>
          <w:vertAlign w:val="superscript"/>
        </w:rPr>
        <w:t>(4)</w:t>
      </w:r>
      <w:r w:rsidRPr="00A07004">
        <w:rPr>
          <w:color w:val="000000" w:themeColor="text1"/>
          <w:sz w:val="28"/>
          <w:szCs w:val="28"/>
        </w:rPr>
        <w:t xml:space="preserve">:...................................; 2.2. Tờ bản đồ số </w:t>
      </w:r>
      <w:r w:rsidRPr="00A07004">
        <w:rPr>
          <w:color w:val="000000" w:themeColor="text1"/>
          <w:sz w:val="28"/>
          <w:szCs w:val="28"/>
          <w:vertAlign w:val="superscript"/>
        </w:rPr>
        <w:t>(4)</w:t>
      </w:r>
      <w:r w:rsidRPr="00A07004">
        <w:rPr>
          <w:color w:val="000000" w:themeColor="text1"/>
          <w:sz w:val="28"/>
          <w:szCs w:val="28"/>
        </w:rPr>
        <w:t>: ...........................;</w:t>
      </w:r>
    </w:p>
    <w:p w14:paraId="5967B33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2.3. Địa chỉ </w:t>
      </w:r>
      <w:r w:rsidRPr="00A07004">
        <w:rPr>
          <w:color w:val="000000" w:themeColor="text1"/>
          <w:sz w:val="28"/>
          <w:szCs w:val="28"/>
          <w:vertAlign w:val="superscript"/>
        </w:rPr>
        <w:t>(5)</w:t>
      </w:r>
      <w:r w:rsidRPr="00A07004">
        <w:rPr>
          <w:color w:val="000000" w:themeColor="text1"/>
          <w:sz w:val="28"/>
          <w:szCs w:val="28"/>
        </w:rPr>
        <w:t>: ........................................................................................................;</w:t>
      </w:r>
    </w:p>
    <w:p w14:paraId="7A5405D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2.4. Diện tích </w:t>
      </w:r>
      <w:r w:rsidRPr="00A07004">
        <w:rPr>
          <w:color w:val="000000" w:themeColor="text1"/>
          <w:sz w:val="28"/>
          <w:szCs w:val="28"/>
          <w:vertAlign w:val="superscript"/>
        </w:rPr>
        <w:t>(6)</w:t>
      </w:r>
      <w:r w:rsidRPr="00A07004">
        <w:rPr>
          <w:color w:val="000000" w:themeColor="text1"/>
          <w:sz w:val="28"/>
          <w:szCs w:val="28"/>
        </w:rPr>
        <w:t>: ............ m²; sử dụng chung: .......... m²; sử dụng riêng: ..........m²;</w:t>
      </w:r>
    </w:p>
    <w:p w14:paraId="0470414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2.5. Sử dụng vào mục đích </w:t>
      </w:r>
      <w:r w:rsidRPr="00A07004">
        <w:rPr>
          <w:color w:val="000000" w:themeColor="text1"/>
          <w:sz w:val="28"/>
          <w:szCs w:val="28"/>
          <w:vertAlign w:val="superscript"/>
        </w:rPr>
        <w:t>(7)</w:t>
      </w:r>
      <w:r w:rsidRPr="00A07004">
        <w:rPr>
          <w:color w:val="000000" w:themeColor="text1"/>
          <w:sz w:val="28"/>
          <w:szCs w:val="28"/>
        </w:rPr>
        <w:t>: ........................., từ thời điểm:................................;</w:t>
      </w:r>
    </w:p>
    <w:p w14:paraId="618406B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2.6. Thời hạn đề nghị được sử dụng đất </w:t>
      </w:r>
      <w:r w:rsidRPr="00A07004">
        <w:rPr>
          <w:color w:val="000000" w:themeColor="text1"/>
          <w:sz w:val="28"/>
          <w:szCs w:val="28"/>
          <w:vertAlign w:val="superscript"/>
        </w:rPr>
        <w:t>(8)</w:t>
      </w:r>
      <w:r w:rsidRPr="00A07004">
        <w:rPr>
          <w:color w:val="000000" w:themeColor="text1"/>
          <w:sz w:val="28"/>
          <w:szCs w:val="28"/>
        </w:rPr>
        <w:t>: ............................................................;</w:t>
      </w:r>
    </w:p>
    <w:p w14:paraId="2103A6B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2.7. Nguồn gốc sử dụng đất </w:t>
      </w:r>
      <w:r w:rsidRPr="00A07004">
        <w:rPr>
          <w:color w:val="000000" w:themeColor="text1"/>
          <w:sz w:val="28"/>
          <w:szCs w:val="28"/>
          <w:vertAlign w:val="superscript"/>
        </w:rPr>
        <w:t>(9)</w:t>
      </w:r>
      <w:r w:rsidRPr="00A07004">
        <w:rPr>
          <w:color w:val="000000" w:themeColor="text1"/>
          <w:sz w:val="28"/>
          <w:szCs w:val="28"/>
        </w:rPr>
        <w:t>:................................................................................;</w:t>
      </w:r>
    </w:p>
    <w:p w14:paraId="241F0EA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2.8. Có quyền hoặc hạn chế quyền đối với thửa đất liền kề số........, tờ bản đồ số …….., của.............., nội dung về quyền đối với thửa đất liền kề …..............................</w:t>
      </w:r>
      <w:r w:rsidRPr="00A07004">
        <w:rPr>
          <w:color w:val="000000" w:themeColor="text1"/>
          <w:sz w:val="28"/>
          <w:szCs w:val="28"/>
          <w:vertAlign w:val="superscript"/>
        </w:rPr>
        <w:t>(10)</w:t>
      </w:r>
      <w:r w:rsidRPr="00A07004">
        <w:rPr>
          <w:color w:val="000000" w:themeColor="text1"/>
          <w:sz w:val="28"/>
          <w:szCs w:val="28"/>
        </w:rPr>
        <w:t>;</w:t>
      </w:r>
    </w:p>
    <w:p w14:paraId="5681C62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 Nhà ở, công trình xây dựng: </w:t>
      </w:r>
      <w:r w:rsidRPr="00A07004">
        <w:rPr>
          <w:i/>
          <w:iCs/>
          <w:color w:val="000000" w:themeColor="text1"/>
          <w:sz w:val="28"/>
          <w:szCs w:val="28"/>
        </w:rPr>
        <w:t>(Chỉ kê khai nếu có nhu cầu đăng ký hoặc chứng nhận quyền sở hữu tài sản; Trường hợp có nhiều nhà ở, công trình xây dựng khác thì chỉ kê khai các thông tin chung và tổng diện tích của các nhà ở, công trình xây dựng; đồng thời lập danh sách nhà ở, công trình theo Mẫu số 04c/ĐK)</w:t>
      </w:r>
    </w:p>
    <w:p w14:paraId="4B9C9E5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3.1. Loại nhà ở, công trình xây dựng </w:t>
      </w:r>
      <w:r w:rsidRPr="00A07004">
        <w:rPr>
          <w:color w:val="000000" w:themeColor="text1"/>
          <w:sz w:val="28"/>
          <w:szCs w:val="28"/>
          <w:vertAlign w:val="superscript"/>
        </w:rPr>
        <w:t>(11)</w:t>
      </w:r>
      <w:r w:rsidRPr="00A07004">
        <w:rPr>
          <w:color w:val="000000" w:themeColor="text1"/>
          <w:sz w:val="28"/>
          <w:szCs w:val="28"/>
        </w:rPr>
        <w:t>: ...............................................................;</w:t>
      </w:r>
    </w:p>
    <w:p w14:paraId="5272477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3.2. Địa chỉ </w:t>
      </w:r>
      <w:r w:rsidRPr="00A07004">
        <w:rPr>
          <w:color w:val="000000" w:themeColor="text1"/>
          <w:sz w:val="28"/>
          <w:szCs w:val="28"/>
          <w:vertAlign w:val="superscript"/>
        </w:rPr>
        <w:t>(12)</w:t>
      </w:r>
      <w:r w:rsidRPr="00A07004">
        <w:rPr>
          <w:color w:val="000000" w:themeColor="text1"/>
          <w:sz w:val="28"/>
          <w:szCs w:val="28"/>
        </w:rPr>
        <w:t>: …………………………………………………………………..;</w:t>
      </w:r>
    </w:p>
    <w:p w14:paraId="052C895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3.3. Diện tích xây dựng </w:t>
      </w:r>
      <w:r w:rsidRPr="00A07004">
        <w:rPr>
          <w:color w:val="000000" w:themeColor="text1"/>
          <w:sz w:val="28"/>
          <w:szCs w:val="28"/>
          <w:vertAlign w:val="superscript"/>
        </w:rPr>
        <w:t>(13)</w:t>
      </w:r>
      <w:r w:rsidRPr="00A07004">
        <w:rPr>
          <w:color w:val="000000" w:themeColor="text1"/>
          <w:sz w:val="28"/>
          <w:szCs w:val="28"/>
        </w:rPr>
        <w:t>: ................... m²;</w:t>
      </w:r>
    </w:p>
    <w:p w14:paraId="189E3BD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3.4. Diện tích sàn xây dựng/diện tích sử dụng </w:t>
      </w:r>
      <w:r w:rsidRPr="00A07004">
        <w:rPr>
          <w:color w:val="000000" w:themeColor="text1"/>
          <w:sz w:val="28"/>
          <w:szCs w:val="28"/>
          <w:vertAlign w:val="superscript"/>
        </w:rPr>
        <w:t>(14)</w:t>
      </w:r>
      <w:r w:rsidRPr="00A07004">
        <w:rPr>
          <w:color w:val="000000" w:themeColor="text1"/>
          <w:sz w:val="28"/>
          <w:szCs w:val="28"/>
        </w:rPr>
        <w:t>:.............. m</w:t>
      </w:r>
      <w:r w:rsidRPr="00A07004">
        <w:rPr>
          <w:color w:val="000000" w:themeColor="text1"/>
          <w:sz w:val="28"/>
          <w:szCs w:val="28"/>
          <w:vertAlign w:val="superscript"/>
        </w:rPr>
        <w:t>2</w:t>
      </w:r>
      <w:r w:rsidRPr="00A07004">
        <w:rPr>
          <w:color w:val="000000" w:themeColor="text1"/>
          <w:sz w:val="28"/>
          <w:szCs w:val="28"/>
        </w:rPr>
        <w:t>;</w:t>
      </w:r>
    </w:p>
    <w:p w14:paraId="096A10B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3.6. Số tầng: ....... tầng; trong đó, số tầng nổi: ...... tầng, số tầng hầm: ……tầng;</w:t>
      </w:r>
    </w:p>
    <w:p w14:paraId="450F975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3.7. Nguồn gốc </w:t>
      </w:r>
      <w:r w:rsidRPr="00A07004">
        <w:rPr>
          <w:color w:val="000000" w:themeColor="text1"/>
          <w:sz w:val="28"/>
          <w:szCs w:val="28"/>
          <w:vertAlign w:val="superscript"/>
        </w:rPr>
        <w:t>(16)</w:t>
      </w:r>
      <w:r w:rsidRPr="00A07004">
        <w:rPr>
          <w:color w:val="000000" w:themeColor="text1"/>
          <w:sz w:val="28"/>
          <w:szCs w:val="28"/>
        </w:rPr>
        <w:t>: ………………………………………………………………;</w:t>
      </w:r>
    </w:p>
    <w:p w14:paraId="022CD4A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3.8. Thời hạn sở hữu đến </w:t>
      </w:r>
      <w:r w:rsidRPr="00A07004">
        <w:rPr>
          <w:color w:val="000000" w:themeColor="text1"/>
          <w:sz w:val="28"/>
          <w:szCs w:val="28"/>
          <w:vertAlign w:val="superscript"/>
        </w:rPr>
        <w:t>(17)</w:t>
      </w:r>
      <w:r w:rsidRPr="00A07004">
        <w:rPr>
          <w:color w:val="000000" w:themeColor="text1"/>
          <w:sz w:val="28"/>
          <w:szCs w:val="28"/>
        </w:rPr>
        <w:t>: ..............................................................................</w:t>
      </w:r>
    </w:p>
    <w:p w14:paraId="0CE7809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4. Đề nghị của người sử dụng đất, chủ sở hữu tài sản gắn liền với đất: </w:t>
      </w:r>
      <w:r w:rsidRPr="00A07004">
        <w:rPr>
          <w:i/>
          <w:iCs/>
          <w:color w:val="000000" w:themeColor="text1"/>
          <w:sz w:val="28"/>
          <w:szCs w:val="28"/>
        </w:rPr>
        <w:t>(Đánh dấu vào ô lựa chọn)</w:t>
      </w:r>
    </w:p>
    <w:p w14:paraId="283CB38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4.1. Đề nghị đăng ký đất đai, tài sản gắn liền với đất □</w:t>
      </w:r>
    </w:p>
    <w:p w14:paraId="3BBFA23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4.2. Đề nghị cấp Giấy chứng nhận □</w:t>
      </w:r>
    </w:p>
    <w:p w14:paraId="41BDF4D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4.3. Đề nghị ghi nợ tiền sử dụng đất □</w:t>
      </w:r>
    </w:p>
    <w:p w14:paraId="2F661BA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4.4. Đề nghị khác (nếu có): ………………………………………………………</w:t>
      </w:r>
    </w:p>
    <w:p w14:paraId="7B4040D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6. Những giấy tờ nộp kèm theo:</w:t>
      </w:r>
    </w:p>
    <w:p w14:paraId="6B05650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 ............................................................................................................................. </w:t>
      </w:r>
    </w:p>
    <w:p w14:paraId="4900C7F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 ............................................................................................................................. </w:t>
      </w:r>
    </w:p>
    <w:p w14:paraId="3E04C25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 ............................................................................................................................. </w:t>
      </w:r>
    </w:p>
    <w:p w14:paraId="579FB155" w14:textId="77777777" w:rsidR="00A07004" w:rsidRPr="00A07004" w:rsidRDefault="00A07004" w:rsidP="00A07004">
      <w:pPr>
        <w:ind w:firstLine="720"/>
        <w:jc w:val="both"/>
        <w:rPr>
          <w:color w:val="000000" w:themeColor="text1"/>
          <w:sz w:val="28"/>
          <w:szCs w:val="28"/>
        </w:rPr>
      </w:pPr>
      <w:r w:rsidRPr="00A07004">
        <w:rPr>
          <w:color w:val="000000" w:themeColor="text1"/>
          <w:sz w:val="28"/>
          <w:szCs w:val="28"/>
        </w:rPr>
        <w:t>Tôi/chúng tôi xin cam đoan nội dung kê khai trên đơn là đúng sự thật, nếu sai tôi/chúng tôi hoàn toàn chịu trách nhiệm trước pháp luật.</w:t>
      </w:r>
    </w:p>
    <w:p w14:paraId="2462F926"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A07004" w:rsidRPr="00A07004" w14:paraId="4DED082F" w14:textId="77777777" w:rsidTr="00E861A5">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FCF688" w14:textId="77777777" w:rsidR="00A07004" w:rsidRPr="00A07004" w:rsidRDefault="00A07004" w:rsidP="00E861A5">
            <w:pPr>
              <w:rPr>
                <w:color w:val="000000" w:themeColor="text1"/>
                <w:sz w:val="28"/>
                <w:szCs w:val="28"/>
              </w:rPr>
            </w:pPr>
            <w:r w:rsidRPr="00A07004">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A8A7D13" w14:textId="77777777" w:rsidR="00A07004" w:rsidRPr="00A07004" w:rsidRDefault="00A07004" w:rsidP="00E861A5">
            <w:pPr>
              <w:jc w:val="center"/>
              <w:rPr>
                <w:color w:val="000000" w:themeColor="text1"/>
                <w:sz w:val="28"/>
                <w:szCs w:val="28"/>
              </w:rPr>
            </w:pPr>
            <w:r w:rsidRPr="00A07004">
              <w:rPr>
                <w:i/>
                <w:iCs/>
                <w:color w:val="000000" w:themeColor="text1"/>
                <w:sz w:val="28"/>
                <w:szCs w:val="28"/>
              </w:rPr>
              <w:t>…., ngày .... tháng ... năm …</w:t>
            </w:r>
            <w:r w:rsidRPr="00A07004">
              <w:rPr>
                <w:color w:val="000000" w:themeColor="text1"/>
                <w:sz w:val="28"/>
                <w:szCs w:val="28"/>
              </w:rPr>
              <w:br/>
            </w:r>
            <w:r w:rsidRPr="00A07004">
              <w:rPr>
                <w:b/>
                <w:bCs/>
                <w:color w:val="000000" w:themeColor="text1"/>
                <w:sz w:val="28"/>
                <w:szCs w:val="28"/>
              </w:rPr>
              <w:t>Người viết đơn</w:t>
            </w:r>
            <w:r w:rsidRPr="00A07004">
              <w:rPr>
                <w:color w:val="000000" w:themeColor="text1"/>
                <w:sz w:val="28"/>
                <w:szCs w:val="28"/>
              </w:rPr>
              <w:br/>
            </w:r>
            <w:r w:rsidRPr="00A07004">
              <w:rPr>
                <w:i/>
                <w:iCs/>
                <w:color w:val="000000" w:themeColor="text1"/>
                <w:sz w:val="28"/>
                <w:szCs w:val="28"/>
              </w:rPr>
              <w:t>(Ký, ghi rõ họ tên)</w:t>
            </w:r>
          </w:p>
        </w:tc>
      </w:tr>
    </w:tbl>
    <w:p w14:paraId="195FDB74" w14:textId="77777777" w:rsidR="00A07004" w:rsidRPr="00A07004" w:rsidRDefault="00A07004" w:rsidP="00A07004">
      <w:pPr>
        <w:rPr>
          <w:color w:val="000000" w:themeColor="text1"/>
          <w:sz w:val="28"/>
          <w:szCs w:val="28"/>
        </w:rPr>
      </w:pPr>
      <w:r w:rsidRPr="00A07004">
        <w:rPr>
          <w:color w:val="000000" w:themeColor="text1"/>
          <w:sz w:val="28"/>
          <w:szCs w:val="28"/>
        </w:rPr>
        <w:t> </w:t>
      </w:r>
    </w:p>
    <w:p w14:paraId="0D72A598" w14:textId="77777777" w:rsidR="00A07004" w:rsidRPr="00A07004" w:rsidRDefault="00A07004" w:rsidP="00A07004">
      <w:pPr>
        <w:rPr>
          <w:b/>
          <w:bCs/>
          <w:color w:val="000000" w:themeColor="text1"/>
          <w:sz w:val="28"/>
          <w:szCs w:val="28"/>
        </w:rPr>
      </w:pPr>
      <w:r w:rsidRPr="00A07004">
        <w:rPr>
          <w:b/>
          <w:bCs/>
          <w:color w:val="000000" w:themeColor="text1"/>
          <w:sz w:val="28"/>
          <w:szCs w:val="28"/>
        </w:rPr>
        <w:br w:type="page"/>
      </w:r>
    </w:p>
    <w:p w14:paraId="02477165"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Hướng dẫn kê khai đơn:</w:t>
      </w:r>
    </w:p>
    <w:p w14:paraId="09D5D38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Cá nhân: Ghi họ và tên bằng chữ in hoa, năm sinh theo giấy tờ nhân thân; người gốc Việt Nam định cư ở nước ngoài thì ghi họ tên, năm sinh, quốc tịch; Cộng đồng dân cư: Ghi tên của cộng đồng dân cư.</w:t>
      </w:r>
    </w:p>
    <w:p w14:paraId="6B1FF55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Ghi số định danh cá nhân hoặc số, ngày cấp và nơi cấp hộ chiếu.</w:t>
      </w:r>
    </w:p>
    <w:p w14:paraId="44134C7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Cá nhân: Ghi địa chỉ nơi đăng ký thường trú; người gốc Việt Nam định cư ở nước ngoài thì ghi địa chỉ đăng ký thường trú ở Việt Nam (nếu có); Cộng đồng dân cư: Ghi địa chỉ nơi sinh hoạt chung của cộng đồng.</w:t>
      </w:r>
    </w:p>
    <w:p w14:paraId="3369E56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 Ghi số hiệu của thửa đất và số tờ bản đồ địa chính hoặc ghi số hiệu thửa đất và số hiệu mảnh trích đo bản đồ địa chính (nếu có thông tin).</w:t>
      </w:r>
    </w:p>
    <w:p w14:paraId="009338C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(5) Ghi tên khu vực (xứ đồng, điểm dân cư,...); số nhà, tên đường phố (nếu có), thôn, tổ dân phố, tên đơn vị hành chính cấp xã, cấp huyện, cấp tỉnh nơi có thửa đất.</w:t>
      </w:r>
    </w:p>
    <w:p w14:paraId="2AF6DEC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(6) Ghi diện tích của thửa đất bằng số Ả Rập, được làm tròn số đến một chữ số thập phân; Diện tích “Sử dụng chung” là phần diện tích thửa đất thuộc quyền sử dụng của nhiều người sử dụng đất; Diện tích “Sử dụng riêng” là phần diện tích thửa đất thuộc quyền sử dụng của một người sử dụng đất (một cá nhân, một cộng đồng dân cư).</w:t>
      </w:r>
    </w:p>
    <w:p w14:paraId="5BCD24A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(7) Ghi mục đích đang sử dụng chính của thửa đất. Từ thời điểm ghi ngày … tháng ... năm...</w:t>
      </w:r>
    </w:p>
    <w:p w14:paraId="6803EE0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(8) Ghi “đến ngày .../.../...” hoặc “Lâu dài” hoặc ghi bằng dấu “-/-” nếu không xác định được thời hạn.</w:t>
      </w:r>
    </w:p>
    <w:p w14:paraId="79CF4C1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(9) Ghi được Nhà nước giao đất có thu tiền sử dụng đất hoặc giao đất không thu tiền sử dụng đất hoặc cho thuê đất trả tiền một lần cho cả thời gian thuê hoặc cho thuê đất trả tiền thuê đất hằng năm hoặc nhận chuyển quyền (chuyển đổi, chuyển nhượng, thừa kế, tặng cho, góp vốn) hoặc nguồn gốc khác như do ông cha để lại, lấn, chiếm, giao đất không đúng thẩm quyền, khai hoang…</w:t>
      </w:r>
    </w:p>
    <w:p w14:paraId="20A8295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(10) Ghi theo văn bản xác lập quyền được sử dụng.</w:t>
      </w:r>
    </w:p>
    <w:p w14:paraId="6E46AD9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(11) Ghi Nhà ở riêng lẻ/căn hộ chung cư/văn phòng/nhà xưởng…</w:t>
      </w:r>
    </w:p>
    <w:p w14:paraId="287F7D6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(12) Ghi tên công trình hoặc tên tòa nhà; tên khu vực (xứ đồng, điểm dân cư,...); số nhà, tên đường phố (nếu có), thôn, tổ dân phố, tên đơn vị hành chính cấp xã, cấp huyện, cấp tỉnh nơi có thửa đất.</w:t>
      </w:r>
    </w:p>
    <w:p w14:paraId="3DFA038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(13) Đối với nhà ở riêng lẻ, công trình xây dựng độc lập ghi diện tích mặt bằng chiếm đất của nhà ở, công trình tại vị trí tiếp xúc với mặt đất theo mép ngoài tường bao của nhà ở, công trình được làm tròn số đến một chữ số thập phân.</w:t>
      </w:r>
    </w:p>
    <w:p w14:paraId="3B660D3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Đối với căn hộ chung cư, văn phòng, hạng mục công trình thuộc tòa nhà chung cư, tòa nhà hỗn hợp thì ghi diện tích sàn/diện tích sử dụng căn hộ chung cư, văn phòng, hạng mục công trình đó.</w:t>
      </w:r>
    </w:p>
    <w:p w14:paraId="5516A3A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(14) Đối với nhà ở, công trình một tầng thì không ghi nội dung này. Đối với nhà ở, công trình nhiều tầng thì ghi tổng diện tích mặt bằng sàn xây dựng của các tầng.</w:t>
      </w:r>
    </w:p>
    <w:p w14:paraId="6091AE09"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(15) Diện tích “Sở hữu chung” là phần diện tích thuộc quyền sở hữu của nhiều người; Diện tích “Sở hữu riêng” là phần diện tích thuộc quyền sở hữu của một người (một cá nhân, một cộng đồng dân cư).</w:t>
      </w:r>
    </w:p>
    <w:p w14:paraId="4FCE841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(16) Ghi tự đầu tư xây dựng, mua, được tặng cho …</w:t>
      </w:r>
    </w:p>
    <w:p w14:paraId="40ADFA49"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(17) Ghi “đến ngày .../.../...” hoặc ghi bằng dấu “-/-” nếu không xác định được thời hạn.</w:t>
      </w:r>
    </w:p>
    <w:p w14:paraId="6D67A87F"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77D13F64" w14:textId="60F039A0" w:rsidR="00A07004" w:rsidRPr="00A07004" w:rsidRDefault="00A07004" w:rsidP="00A07004">
      <w:pPr>
        <w:rPr>
          <w:color w:val="000000" w:themeColor="text1"/>
          <w:sz w:val="28"/>
          <w:szCs w:val="28"/>
        </w:rPr>
      </w:pPr>
      <w:r w:rsidRPr="00A07004">
        <w:rPr>
          <w:b/>
          <w:bCs/>
          <w:color w:val="000000" w:themeColor="text1"/>
          <w:sz w:val="28"/>
          <w:szCs w:val="28"/>
        </w:rPr>
        <w:br w:type="page"/>
        <w:t>Mẫu số 05a/ĐK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A07004" w:rsidRPr="00A07004" w14:paraId="305F5CC3" w14:textId="77777777" w:rsidTr="00E861A5">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179EA3F"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TÊN TỔ CHỨC BÁO CÁO:</w:t>
            </w:r>
            <w:r w:rsidRPr="00A07004">
              <w:rPr>
                <w:color w:val="000000" w:themeColor="text1"/>
                <w:sz w:val="28"/>
                <w:szCs w:val="28"/>
              </w:rPr>
              <w:t xml:space="preserve">… </w:t>
            </w:r>
            <w:r w:rsidRPr="00A07004">
              <w:rPr>
                <w:color w:val="000000" w:themeColor="text1"/>
                <w:sz w:val="28"/>
                <w:szCs w:val="28"/>
                <w:vertAlign w:val="superscript"/>
              </w:rPr>
              <w:t>(1)</w:t>
            </w:r>
            <w:r w:rsidRPr="00A07004">
              <w:rPr>
                <w:b/>
                <w:bCs/>
                <w:color w:val="000000" w:themeColor="text1"/>
                <w:sz w:val="28"/>
                <w:szCs w:val="28"/>
              </w:rPr>
              <w:br/>
            </w:r>
            <w:r w:rsidRPr="00A07004">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D1C43BC"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CỘNG HÒA XÃ HỘI CHỦ NGHĨA VIỆT NAM</w:t>
            </w:r>
            <w:r w:rsidRPr="00A07004">
              <w:rPr>
                <w:b/>
                <w:bCs/>
                <w:color w:val="000000" w:themeColor="text1"/>
                <w:sz w:val="28"/>
                <w:szCs w:val="28"/>
              </w:rPr>
              <w:br/>
              <w:t xml:space="preserve">Độc lập - Tự do - Hạnh phúc </w:t>
            </w:r>
            <w:r w:rsidRPr="00A07004">
              <w:rPr>
                <w:b/>
                <w:bCs/>
                <w:color w:val="000000" w:themeColor="text1"/>
                <w:sz w:val="28"/>
                <w:szCs w:val="28"/>
              </w:rPr>
              <w:br/>
            </w:r>
            <w:r w:rsidRPr="00A07004">
              <w:rPr>
                <w:bCs/>
                <w:color w:val="000000" w:themeColor="text1"/>
                <w:sz w:val="28"/>
                <w:szCs w:val="28"/>
                <w:vertAlign w:val="superscript"/>
              </w:rPr>
              <w:t>_____________</w:t>
            </w:r>
          </w:p>
        </w:tc>
      </w:tr>
      <w:tr w:rsidR="00A07004" w:rsidRPr="00A07004" w14:paraId="2028D446" w14:textId="77777777" w:rsidTr="00E861A5">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55767A08" w14:textId="77777777" w:rsidR="00A07004" w:rsidRPr="00A07004" w:rsidRDefault="00A07004" w:rsidP="00E861A5">
            <w:pPr>
              <w:jc w:val="center"/>
              <w:rPr>
                <w:color w:val="000000" w:themeColor="text1"/>
                <w:sz w:val="28"/>
                <w:szCs w:val="28"/>
              </w:rPr>
            </w:pPr>
            <w:r w:rsidRPr="00A07004">
              <w:rPr>
                <w:color w:val="000000" w:themeColor="text1"/>
                <w:sz w:val="28"/>
                <w:szCs w:val="28"/>
              </w:rPr>
              <w:t>Số: … /BC-…</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D3472E7" w14:textId="77777777" w:rsidR="00A07004" w:rsidRPr="00A07004" w:rsidRDefault="00A07004" w:rsidP="00E861A5">
            <w:pPr>
              <w:jc w:val="center"/>
              <w:rPr>
                <w:color w:val="000000" w:themeColor="text1"/>
                <w:sz w:val="28"/>
                <w:szCs w:val="28"/>
              </w:rPr>
            </w:pPr>
            <w:r w:rsidRPr="00A07004">
              <w:rPr>
                <w:i/>
                <w:iCs/>
                <w:color w:val="000000" w:themeColor="text1"/>
                <w:sz w:val="28"/>
                <w:szCs w:val="28"/>
              </w:rPr>
              <w:t>....…, ngày .... tháng .... năm ....</w:t>
            </w:r>
          </w:p>
        </w:tc>
      </w:tr>
    </w:tbl>
    <w:p w14:paraId="5964386D" w14:textId="77777777" w:rsidR="00A07004" w:rsidRPr="00A07004" w:rsidRDefault="00A07004" w:rsidP="00A07004">
      <w:pPr>
        <w:jc w:val="center"/>
        <w:rPr>
          <w:i/>
          <w:iCs/>
          <w:color w:val="000000" w:themeColor="text1"/>
          <w:sz w:val="28"/>
          <w:szCs w:val="28"/>
        </w:rPr>
      </w:pPr>
    </w:p>
    <w:p w14:paraId="74D593DF" w14:textId="77777777" w:rsidR="00A07004" w:rsidRPr="00A07004" w:rsidRDefault="00A07004" w:rsidP="00A07004">
      <w:pPr>
        <w:jc w:val="center"/>
        <w:rPr>
          <w:color w:val="000000" w:themeColor="text1"/>
          <w:sz w:val="28"/>
          <w:szCs w:val="28"/>
        </w:rPr>
      </w:pPr>
      <w:r w:rsidRPr="00A07004">
        <w:rPr>
          <w:i/>
          <w:iCs/>
          <w:color w:val="000000" w:themeColor="text1"/>
          <w:sz w:val="28"/>
          <w:szCs w:val="28"/>
        </w:rPr>
        <w:t> </w:t>
      </w:r>
    </w:p>
    <w:p w14:paraId="4096CFE4" w14:textId="77777777" w:rsidR="00A07004" w:rsidRPr="00A07004" w:rsidRDefault="00A07004" w:rsidP="00A07004">
      <w:pPr>
        <w:jc w:val="center"/>
        <w:rPr>
          <w:color w:val="000000" w:themeColor="text1"/>
          <w:sz w:val="28"/>
          <w:szCs w:val="28"/>
        </w:rPr>
      </w:pPr>
      <w:r w:rsidRPr="00A07004">
        <w:rPr>
          <w:b/>
          <w:bCs/>
          <w:color w:val="000000" w:themeColor="text1"/>
          <w:sz w:val="28"/>
          <w:szCs w:val="28"/>
        </w:rPr>
        <w:t>BÁO CÁO</w:t>
      </w:r>
    </w:p>
    <w:p w14:paraId="74B23DA9" w14:textId="77777777" w:rsidR="00A07004" w:rsidRPr="00A07004" w:rsidRDefault="00A07004" w:rsidP="00A07004">
      <w:pPr>
        <w:jc w:val="center"/>
        <w:rPr>
          <w:b/>
          <w:bCs/>
          <w:color w:val="000000" w:themeColor="text1"/>
          <w:sz w:val="28"/>
          <w:szCs w:val="28"/>
        </w:rPr>
      </w:pPr>
      <w:r w:rsidRPr="00A07004">
        <w:rPr>
          <w:b/>
          <w:bCs/>
          <w:color w:val="000000" w:themeColor="text1"/>
          <w:sz w:val="28"/>
          <w:szCs w:val="28"/>
        </w:rPr>
        <w:t>Kết quả rà soát hiện trạng sử dụng đất của tổ chức,</w:t>
      </w:r>
    </w:p>
    <w:p w14:paraId="74F46272" w14:textId="77777777" w:rsidR="00A07004" w:rsidRPr="00A07004" w:rsidRDefault="00A07004" w:rsidP="00A07004">
      <w:pPr>
        <w:jc w:val="center"/>
        <w:rPr>
          <w:b/>
          <w:bCs/>
          <w:color w:val="000000" w:themeColor="text1"/>
          <w:sz w:val="28"/>
          <w:szCs w:val="28"/>
        </w:rPr>
      </w:pPr>
      <w:r w:rsidRPr="00A07004">
        <w:rPr>
          <w:b/>
          <w:bCs/>
          <w:color w:val="000000" w:themeColor="text1"/>
          <w:sz w:val="28"/>
          <w:szCs w:val="28"/>
        </w:rPr>
        <w:t xml:space="preserve"> tổ chức tôn giáo, tổ chức tôn giáo trực thuộc</w:t>
      </w:r>
    </w:p>
    <w:p w14:paraId="5E719889" w14:textId="77777777" w:rsidR="00A07004" w:rsidRPr="00A07004" w:rsidRDefault="00A07004" w:rsidP="00A07004">
      <w:pPr>
        <w:jc w:val="center"/>
        <w:rPr>
          <w:color w:val="000000" w:themeColor="text1"/>
          <w:sz w:val="28"/>
          <w:szCs w:val="28"/>
        </w:rPr>
      </w:pPr>
      <w:r w:rsidRPr="00A07004">
        <w:rPr>
          <w:bCs/>
          <w:color w:val="000000" w:themeColor="text1"/>
          <w:sz w:val="28"/>
          <w:szCs w:val="28"/>
          <w:vertAlign w:val="superscript"/>
        </w:rPr>
        <w:t>_____________</w:t>
      </w:r>
    </w:p>
    <w:p w14:paraId="46F5B9FA" w14:textId="77777777" w:rsidR="00A07004" w:rsidRPr="00A07004" w:rsidRDefault="00A07004" w:rsidP="00A07004">
      <w:pPr>
        <w:jc w:val="center"/>
        <w:rPr>
          <w:color w:val="000000" w:themeColor="text1"/>
          <w:sz w:val="28"/>
          <w:szCs w:val="28"/>
        </w:rPr>
      </w:pPr>
    </w:p>
    <w:p w14:paraId="5BEC8F79" w14:textId="77777777" w:rsidR="00A07004" w:rsidRPr="00A07004" w:rsidRDefault="00A07004" w:rsidP="00A07004">
      <w:pPr>
        <w:jc w:val="center"/>
        <w:rPr>
          <w:color w:val="000000" w:themeColor="text1"/>
          <w:sz w:val="28"/>
          <w:szCs w:val="28"/>
        </w:rPr>
      </w:pPr>
      <w:r w:rsidRPr="00A07004">
        <w:rPr>
          <w:color w:val="000000" w:themeColor="text1"/>
          <w:sz w:val="28"/>
          <w:szCs w:val="28"/>
        </w:rPr>
        <w:t>Kính gửi: Ủy ban nhân dân tỉnh/thành phố ……</w:t>
      </w:r>
    </w:p>
    <w:p w14:paraId="1D490521" w14:textId="77777777" w:rsidR="00A07004" w:rsidRPr="00A07004" w:rsidRDefault="00A07004" w:rsidP="00A07004">
      <w:pPr>
        <w:jc w:val="center"/>
        <w:rPr>
          <w:color w:val="000000" w:themeColor="text1"/>
          <w:sz w:val="28"/>
          <w:szCs w:val="28"/>
        </w:rPr>
      </w:pPr>
    </w:p>
    <w:p w14:paraId="1556733F"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I. HIỆN TRẠNG QUẢN LÝ, SỬ DỤNG ĐẤT</w:t>
      </w:r>
    </w:p>
    <w:p w14:paraId="308FEA7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Tên tổ chức sử dụng đất: ...........................................................................</w:t>
      </w:r>
      <w:r w:rsidRPr="00A07004">
        <w:rPr>
          <w:color w:val="000000" w:themeColor="text1"/>
          <w:sz w:val="28"/>
          <w:szCs w:val="28"/>
          <w:vertAlign w:val="superscript"/>
        </w:rPr>
        <w:t>(2)</w:t>
      </w:r>
    </w:p>
    <w:p w14:paraId="1C22A20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 Địa chỉ thửa đất/khu đất: ........................................................................... </w:t>
      </w:r>
      <w:r w:rsidRPr="00A07004">
        <w:rPr>
          <w:color w:val="000000" w:themeColor="text1"/>
          <w:sz w:val="28"/>
          <w:szCs w:val="28"/>
          <w:vertAlign w:val="superscript"/>
        </w:rPr>
        <w:t>(3)</w:t>
      </w:r>
    </w:p>
    <w:p w14:paraId="77AE0B3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Tổng diện tích đất đang quản lý, sử dụng: ............................... m</w:t>
      </w:r>
      <w:r w:rsidRPr="00A07004">
        <w:rPr>
          <w:color w:val="000000" w:themeColor="text1"/>
          <w:sz w:val="28"/>
          <w:szCs w:val="28"/>
          <w:vertAlign w:val="superscript"/>
        </w:rPr>
        <w:t>2</w:t>
      </w:r>
      <w:r w:rsidRPr="00A07004">
        <w:rPr>
          <w:color w:val="000000" w:themeColor="text1"/>
          <w:sz w:val="28"/>
          <w:szCs w:val="28"/>
        </w:rPr>
        <w:t>; trong đó:</w:t>
      </w:r>
    </w:p>
    <w:p w14:paraId="6AF0B9F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3.1. Diện tích đất sử dụng đúng mục đích: .................................................. m</w:t>
      </w:r>
      <w:r w:rsidRPr="00A07004">
        <w:rPr>
          <w:color w:val="000000" w:themeColor="text1"/>
          <w:sz w:val="28"/>
          <w:szCs w:val="28"/>
          <w:vertAlign w:val="superscript"/>
        </w:rPr>
        <w:t>2</w:t>
      </w:r>
      <w:r w:rsidRPr="00A07004">
        <w:rPr>
          <w:color w:val="000000" w:themeColor="text1"/>
          <w:sz w:val="28"/>
          <w:szCs w:val="28"/>
        </w:rPr>
        <w:t>;</w:t>
      </w:r>
    </w:p>
    <w:p w14:paraId="301BC83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3.2. Diện tích đất đang liên doanh, liên kết sử dụng: .................................. m</w:t>
      </w:r>
      <w:r w:rsidRPr="00A07004">
        <w:rPr>
          <w:color w:val="000000" w:themeColor="text1"/>
          <w:sz w:val="28"/>
          <w:szCs w:val="28"/>
          <w:vertAlign w:val="superscript"/>
        </w:rPr>
        <w:t>2</w:t>
      </w:r>
      <w:r w:rsidRPr="00A07004">
        <w:rPr>
          <w:color w:val="000000" w:themeColor="text1"/>
          <w:sz w:val="28"/>
          <w:szCs w:val="28"/>
        </w:rPr>
        <w:t>;</w:t>
      </w:r>
    </w:p>
    <w:p w14:paraId="34DC034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3.3. Diện tích đất đang cho thuê, cho mượn sử dụng: ................................ m</w:t>
      </w:r>
      <w:r w:rsidRPr="00A07004">
        <w:rPr>
          <w:color w:val="000000" w:themeColor="text1"/>
          <w:sz w:val="28"/>
          <w:szCs w:val="28"/>
          <w:vertAlign w:val="superscript"/>
        </w:rPr>
        <w:t>2</w:t>
      </w:r>
      <w:r w:rsidRPr="00A07004">
        <w:rPr>
          <w:color w:val="000000" w:themeColor="text1"/>
          <w:sz w:val="28"/>
          <w:szCs w:val="28"/>
        </w:rPr>
        <w:t>;</w:t>
      </w:r>
    </w:p>
    <w:p w14:paraId="7777725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3.4. Diện tích đất đang bị lấn, bị chiếm: .................................................... m</w:t>
      </w:r>
      <w:r w:rsidRPr="00A07004">
        <w:rPr>
          <w:color w:val="000000" w:themeColor="text1"/>
          <w:sz w:val="28"/>
          <w:szCs w:val="28"/>
          <w:vertAlign w:val="superscript"/>
        </w:rPr>
        <w:t>2</w:t>
      </w:r>
      <w:r w:rsidRPr="00A07004">
        <w:rPr>
          <w:color w:val="000000" w:themeColor="text1"/>
          <w:sz w:val="28"/>
          <w:szCs w:val="28"/>
        </w:rPr>
        <w:t>;</w:t>
      </w:r>
    </w:p>
    <w:p w14:paraId="3C6A7DD9"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3.5. Diện tích đất đang có tranh chấp sử dụng: .......................................... m</w:t>
      </w:r>
      <w:r w:rsidRPr="00A07004">
        <w:rPr>
          <w:color w:val="000000" w:themeColor="text1"/>
          <w:sz w:val="28"/>
          <w:szCs w:val="28"/>
          <w:vertAlign w:val="superscript"/>
        </w:rPr>
        <w:t>2</w:t>
      </w:r>
      <w:r w:rsidRPr="00A07004">
        <w:rPr>
          <w:color w:val="000000" w:themeColor="text1"/>
          <w:sz w:val="28"/>
          <w:szCs w:val="28"/>
        </w:rPr>
        <w:t>;</w:t>
      </w:r>
    </w:p>
    <w:p w14:paraId="5C6ACC9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3.6. Diện tích đất đã bố trí làm nhà ở: ......................................................... m</w:t>
      </w:r>
      <w:r w:rsidRPr="00A07004">
        <w:rPr>
          <w:color w:val="000000" w:themeColor="text1"/>
          <w:sz w:val="28"/>
          <w:szCs w:val="28"/>
          <w:vertAlign w:val="superscript"/>
        </w:rPr>
        <w:t>2</w:t>
      </w:r>
      <w:r w:rsidRPr="00A07004">
        <w:rPr>
          <w:color w:val="000000" w:themeColor="text1"/>
          <w:sz w:val="28"/>
          <w:szCs w:val="28"/>
        </w:rPr>
        <w:t>;</w:t>
      </w:r>
    </w:p>
    <w:p w14:paraId="08389AA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3.7. Diện tích đất chưa sử dụng: ................................................................ m</w:t>
      </w:r>
      <w:r w:rsidRPr="00A07004">
        <w:rPr>
          <w:color w:val="000000" w:themeColor="text1"/>
          <w:sz w:val="28"/>
          <w:szCs w:val="28"/>
          <w:vertAlign w:val="superscript"/>
        </w:rPr>
        <w:t>2</w:t>
      </w:r>
      <w:r w:rsidRPr="00A07004">
        <w:rPr>
          <w:color w:val="000000" w:themeColor="text1"/>
          <w:sz w:val="28"/>
          <w:szCs w:val="28"/>
        </w:rPr>
        <w:t>;</w:t>
      </w:r>
    </w:p>
    <w:p w14:paraId="7E909BB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3.8. Diện tích khác: ................................................................................... m</w:t>
      </w:r>
      <w:r w:rsidRPr="00A07004">
        <w:rPr>
          <w:color w:val="000000" w:themeColor="text1"/>
          <w:sz w:val="28"/>
          <w:szCs w:val="28"/>
          <w:vertAlign w:val="superscript"/>
        </w:rPr>
        <w:t>2</w:t>
      </w:r>
      <w:r w:rsidRPr="00A07004">
        <w:rPr>
          <w:color w:val="000000" w:themeColor="text1"/>
          <w:sz w:val="28"/>
          <w:szCs w:val="28"/>
        </w:rPr>
        <w:t>;</w:t>
      </w:r>
    </w:p>
    <w:p w14:paraId="0CB22F58"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 Mục đích sử dụng đất:</w:t>
      </w:r>
    </w:p>
    <w:p w14:paraId="2ACF0CA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4.1. Mục đích theo Quyết định giao đất, cho thuê đất (nếu có): ........................</w:t>
      </w:r>
    </w:p>
    <w:p w14:paraId="64241EC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4.2. Mục đích thực tế đang sử dụng: ……………….... m</w:t>
      </w:r>
      <w:r w:rsidRPr="00A07004">
        <w:rPr>
          <w:color w:val="000000" w:themeColor="text1"/>
          <w:sz w:val="28"/>
          <w:szCs w:val="28"/>
          <w:vertAlign w:val="superscript"/>
        </w:rPr>
        <w:t>2</w:t>
      </w:r>
      <w:r w:rsidRPr="00A07004">
        <w:rPr>
          <w:color w:val="000000" w:themeColor="text1"/>
          <w:sz w:val="28"/>
          <w:szCs w:val="28"/>
        </w:rPr>
        <w:t>;</w:t>
      </w:r>
    </w:p>
    <w:p w14:paraId="58BEA60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5. Tài sản gắn liền với đất:</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799"/>
        <w:gridCol w:w="1651"/>
        <w:gridCol w:w="1512"/>
        <w:gridCol w:w="1199"/>
        <w:gridCol w:w="1887"/>
        <w:gridCol w:w="1332"/>
      </w:tblGrid>
      <w:tr w:rsidR="00A07004" w:rsidRPr="00A07004" w14:paraId="3C0AC710" w14:textId="77777777" w:rsidTr="00E861A5">
        <w:tc>
          <w:tcPr>
            <w:tcW w:w="959"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4F3D7D9"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Loại công trình xây dựng</w:t>
            </w:r>
          </w:p>
        </w:tc>
        <w:tc>
          <w:tcPr>
            <w:tcW w:w="880"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9AC64FE"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Diện tích xây dựng (m</w:t>
            </w:r>
            <w:r w:rsidRPr="00A07004">
              <w:rPr>
                <w:b/>
                <w:bCs/>
                <w:color w:val="000000" w:themeColor="text1"/>
                <w:sz w:val="28"/>
                <w:szCs w:val="28"/>
                <w:vertAlign w:val="superscript"/>
              </w:rPr>
              <w:t>2</w:t>
            </w:r>
            <w:r w:rsidRPr="00A07004">
              <w:rPr>
                <w:b/>
                <w:bCs/>
                <w:color w:val="000000" w:themeColor="text1"/>
                <w:sz w:val="28"/>
                <w:szCs w:val="28"/>
              </w:rPr>
              <w:t>)</w:t>
            </w:r>
          </w:p>
        </w:tc>
        <w:tc>
          <w:tcPr>
            <w:tcW w:w="80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AB30DA"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Tổng diện tích sàn (m</w:t>
            </w:r>
            <w:r w:rsidRPr="00A07004">
              <w:rPr>
                <w:b/>
                <w:bCs/>
                <w:color w:val="000000" w:themeColor="text1"/>
                <w:sz w:val="28"/>
                <w:szCs w:val="28"/>
                <w:vertAlign w:val="superscript"/>
              </w:rPr>
              <w:t>2</w:t>
            </w:r>
            <w:r w:rsidRPr="00A07004">
              <w:rPr>
                <w:b/>
                <w:bCs/>
                <w:color w:val="000000" w:themeColor="text1"/>
                <w:sz w:val="28"/>
                <w:szCs w:val="28"/>
              </w:rPr>
              <w:t>)</w:t>
            </w:r>
          </w:p>
        </w:tc>
        <w:tc>
          <w:tcPr>
            <w:tcW w:w="639"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7DE719"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Số tầng</w:t>
            </w:r>
          </w:p>
        </w:tc>
        <w:tc>
          <w:tcPr>
            <w:tcW w:w="1006"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0178400"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Thời hạn sở hữu</w:t>
            </w:r>
          </w:p>
        </w:tc>
        <w:tc>
          <w:tcPr>
            <w:tcW w:w="71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12FA647"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Tại thửa đất số</w:t>
            </w:r>
          </w:p>
        </w:tc>
      </w:tr>
      <w:tr w:rsidR="00A07004" w:rsidRPr="00A07004" w14:paraId="7CAE477E" w14:textId="77777777" w:rsidTr="00E861A5">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838D0E"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5C6F634"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CDFF17E"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6406F5A"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0FC9DD8"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640529D"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r>
      <w:tr w:rsidR="00A07004" w:rsidRPr="00A07004" w14:paraId="24D8DA69" w14:textId="77777777" w:rsidTr="00E861A5">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4F9B3A5"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A6D98FC"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92BF6F"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C6CE88"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EEDFCA4"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01F31F"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r>
      <w:tr w:rsidR="00A07004" w:rsidRPr="00A07004" w14:paraId="717281B2" w14:textId="77777777" w:rsidTr="00E861A5">
        <w:tblPrEx>
          <w:tblBorders>
            <w:top w:val="none" w:sz="0" w:space="0" w:color="auto"/>
            <w:bottom w:val="none" w:sz="0" w:space="0" w:color="auto"/>
            <w:insideH w:val="none" w:sz="0" w:space="0" w:color="auto"/>
            <w:insideV w:val="none" w:sz="0" w:space="0" w:color="auto"/>
          </w:tblBorders>
        </w:tblPrEx>
        <w:tc>
          <w:tcPr>
            <w:tcW w:w="95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E3FA212"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80"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3961A8"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8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664510E"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6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1867CEC"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100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F7346B9"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c>
          <w:tcPr>
            <w:tcW w:w="7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6CEAA4" w14:textId="77777777" w:rsidR="00A07004" w:rsidRPr="00A07004" w:rsidRDefault="00A07004" w:rsidP="00E861A5">
            <w:pPr>
              <w:jc w:val="center"/>
              <w:rPr>
                <w:color w:val="000000" w:themeColor="text1"/>
                <w:sz w:val="28"/>
                <w:szCs w:val="28"/>
              </w:rPr>
            </w:pPr>
            <w:r w:rsidRPr="00A07004">
              <w:rPr>
                <w:color w:val="000000" w:themeColor="text1"/>
                <w:sz w:val="28"/>
                <w:szCs w:val="28"/>
              </w:rPr>
              <w:t> </w:t>
            </w:r>
          </w:p>
        </w:tc>
      </w:tr>
    </w:tbl>
    <w:p w14:paraId="50E68DFD"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II. THỜI HẠN SỬ DỤNG ĐẤT</w:t>
      </w:r>
    </w:p>
    <w:p w14:paraId="37E1F45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Sử dụng từ ngày.…tháng ….. năm ..… đến ngày .… tháng ….. năm ..…</w:t>
      </w:r>
    </w:p>
    <w:p w14:paraId="726831E7"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III. NGUỒN GỐC SỬ DỤNG ĐẤT</w:t>
      </w:r>
    </w:p>
    <w:p w14:paraId="224F6BD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Diện tích được Nhà nước giao đất không thu tiền sử dụng đất: ............... m</w:t>
      </w:r>
      <w:r w:rsidRPr="00A07004">
        <w:rPr>
          <w:color w:val="000000" w:themeColor="text1"/>
          <w:sz w:val="28"/>
          <w:szCs w:val="28"/>
          <w:vertAlign w:val="superscript"/>
        </w:rPr>
        <w:t>2</w:t>
      </w:r>
      <w:r w:rsidRPr="00A07004">
        <w:rPr>
          <w:color w:val="000000" w:themeColor="text1"/>
          <w:sz w:val="28"/>
          <w:szCs w:val="28"/>
        </w:rPr>
        <w:t>;</w:t>
      </w:r>
    </w:p>
    <w:p w14:paraId="5BEA14B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Diện tích được Nhà nước giao đất có thu tiền sử dụng đất: ....................... m</w:t>
      </w:r>
      <w:r w:rsidRPr="00A07004">
        <w:rPr>
          <w:color w:val="000000" w:themeColor="text1"/>
          <w:sz w:val="28"/>
          <w:szCs w:val="28"/>
          <w:vertAlign w:val="superscript"/>
        </w:rPr>
        <w:t>2</w:t>
      </w:r>
      <w:r w:rsidRPr="00A07004">
        <w:rPr>
          <w:color w:val="000000" w:themeColor="text1"/>
          <w:sz w:val="28"/>
          <w:szCs w:val="28"/>
        </w:rPr>
        <w:t>;</w:t>
      </w:r>
    </w:p>
    <w:p w14:paraId="3E298DF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Diện tích được Nhà nước cho thuê đất trả tiền thuê một lần cho cả thời gian thuê: ............................................................................................................................ m</w:t>
      </w:r>
      <w:r w:rsidRPr="00A07004">
        <w:rPr>
          <w:color w:val="000000" w:themeColor="text1"/>
          <w:sz w:val="28"/>
          <w:szCs w:val="28"/>
          <w:vertAlign w:val="superscript"/>
        </w:rPr>
        <w:t>2</w:t>
      </w:r>
      <w:r w:rsidRPr="00A07004">
        <w:rPr>
          <w:color w:val="000000" w:themeColor="text1"/>
          <w:sz w:val="28"/>
          <w:szCs w:val="28"/>
        </w:rPr>
        <w:t>;</w:t>
      </w:r>
    </w:p>
    <w:p w14:paraId="5B39171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 Diện tích được Nhà nước cho thuê đất trả tiền thuê đất hàng năm: .......... m</w:t>
      </w:r>
      <w:r w:rsidRPr="00A07004">
        <w:rPr>
          <w:color w:val="000000" w:themeColor="text1"/>
          <w:sz w:val="28"/>
          <w:szCs w:val="28"/>
          <w:vertAlign w:val="superscript"/>
        </w:rPr>
        <w:t>2</w:t>
      </w:r>
      <w:r w:rsidRPr="00A07004">
        <w:rPr>
          <w:color w:val="000000" w:themeColor="text1"/>
          <w:sz w:val="28"/>
          <w:szCs w:val="28"/>
        </w:rPr>
        <w:t>;</w:t>
      </w:r>
    </w:p>
    <w:p w14:paraId="3838F5E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5. Diện tích đất nhận chuyển nhượng quyền sử dụng đất:.............................. m</w:t>
      </w:r>
      <w:r w:rsidRPr="00A07004">
        <w:rPr>
          <w:color w:val="000000" w:themeColor="text1"/>
          <w:sz w:val="28"/>
          <w:szCs w:val="28"/>
          <w:vertAlign w:val="superscript"/>
        </w:rPr>
        <w:t>2</w:t>
      </w:r>
      <w:r w:rsidRPr="00A07004">
        <w:rPr>
          <w:color w:val="000000" w:themeColor="text1"/>
          <w:sz w:val="28"/>
          <w:szCs w:val="28"/>
        </w:rPr>
        <w:t>;</w:t>
      </w:r>
    </w:p>
    <w:p w14:paraId="7C3E5922"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6. Diện tích đất có nguồn gốc khác (ghi cụ thể):............................................. m</w:t>
      </w:r>
      <w:r w:rsidRPr="00A07004">
        <w:rPr>
          <w:color w:val="000000" w:themeColor="text1"/>
          <w:sz w:val="28"/>
          <w:szCs w:val="28"/>
          <w:vertAlign w:val="superscript"/>
        </w:rPr>
        <w:t>2</w:t>
      </w:r>
      <w:r w:rsidRPr="00A07004">
        <w:rPr>
          <w:color w:val="000000" w:themeColor="text1"/>
          <w:sz w:val="28"/>
          <w:szCs w:val="28"/>
        </w:rPr>
        <w:t>;</w:t>
      </w:r>
    </w:p>
    <w:p w14:paraId="7EEE72B8"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IV. TÌNH HÌNH THỰC HIỆN NGHĨA VỤ TÀI CHÍNH VỀ ĐẤT ĐAI</w:t>
      </w:r>
      <w:r w:rsidRPr="00A07004">
        <w:rPr>
          <w:i/>
          <w:iCs/>
          <w:color w:val="000000" w:themeColor="text1"/>
          <w:sz w:val="28"/>
          <w:szCs w:val="28"/>
        </w:rPr>
        <w:t xml:space="preserve"> (nếu có)</w:t>
      </w:r>
    </w:p>
    <w:p w14:paraId="1CB4095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Tiền sử dụng đất đã nộp: …….…..…...…đ; Số tiền còn nợ: .......................đ;</w:t>
      </w:r>
    </w:p>
    <w:p w14:paraId="41D6F1E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Tiền thuê đất đã nộp: ………………………đ, tính đến ngày … /… / ..........,</w:t>
      </w:r>
    </w:p>
    <w:p w14:paraId="6E0ACD3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3. Lệ phí trước bạ đã nộp:……………………..đ; Số tiền còn nợ: .................đ; </w:t>
      </w:r>
    </w:p>
    <w:p w14:paraId="2F7057F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Cộng tổng số tiền đã nộp: ….……….…......……..đ; Số tiền còn nợ: .............đ;</w:t>
      </w:r>
    </w:p>
    <w:p w14:paraId="03EC024B"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 xml:space="preserve">V. GIẤY TỜ VỀ QUYỀN SỬ DỤNG ĐẤT THEO QUY ĐỊNH TẠI ĐIỀU 137 CỦA LUẬT ĐẤT ĐAI </w:t>
      </w:r>
      <w:r w:rsidRPr="00A07004">
        <w:rPr>
          <w:i/>
          <w:iCs/>
          <w:color w:val="000000" w:themeColor="text1"/>
          <w:sz w:val="28"/>
          <w:szCs w:val="28"/>
        </w:rPr>
        <w:t>(nếu có)</w:t>
      </w:r>
    </w:p>
    <w:p w14:paraId="10209D0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w:t>
      </w:r>
    </w:p>
    <w:p w14:paraId="4E34448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w:t>
      </w:r>
    </w:p>
    <w:p w14:paraId="46367B23"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w:t>
      </w:r>
    </w:p>
    <w:p w14:paraId="331EC41C"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VI. KIẾN NGHỊ</w:t>
      </w:r>
    </w:p>
    <w:p w14:paraId="3E562A3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Diện tích đất đề nghị được tiếp tục sử dụng: .......................................... m</w:t>
      </w:r>
      <w:r w:rsidRPr="00A07004">
        <w:rPr>
          <w:color w:val="000000" w:themeColor="text1"/>
          <w:sz w:val="28"/>
          <w:szCs w:val="28"/>
          <w:vertAlign w:val="superscript"/>
        </w:rPr>
        <w:t>2</w:t>
      </w:r>
      <w:r w:rsidRPr="00A07004">
        <w:rPr>
          <w:color w:val="000000" w:themeColor="text1"/>
          <w:sz w:val="28"/>
          <w:szCs w:val="28"/>
        </w:rPr>
        <w:t>;</w:t>
      </w:r>
    </w:p>
    <w:p w14:paraId="0A9E0A6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 Hình thức sử dụng đất: </w:t>
      </w:r>
      <w:r w:rsidRPr="00A07004">
        <w:rPr>
          <w:color w:val="000000" w:themeColor="text1"/>
          <w:sz w:val="28"/>
          <w:szCs w:val="28"/>
          <w:vertAlign w:val="superscript"/>
        </w:rPr>
        <w:t>(4)</w:t>
      </w:r>
      <w:r w:rsidRPr="00A07004">
        <w:rPr>
          <w:color w:val="000000" w:themeColor="text1"/>
          <w:sz w:val="28"/>
          <w:szCs w:val="28"/>
        </w:rPr>
        <w:t xml:space="preserve"> ............................................................................;</w:t>
      </w:r>
    </w:p>
    <w:p w14:paraId="6C01A80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Diện tích đất bàn giao cho địa phương quản lý: ………m</w:t>
      </w:r>
      <w:r w:rsidRPr="00A07004">
        <w:rPr>
          <w:color w:val="000000" w:themeColor="text1"/>
          <w:sz w:val="28"/>
          <w:szCs w:val="28"/>
          <w:vertAlign w:val="superscript"/>
        </w:rPr>
        <w:t>2</w:t>
      </w:r>
      <w:r w:rsidRPr="00A07004">
        <w:rPr>
          <w:color w:val="000000" w:themeColor="text1"/>
          <w:sz w:val="28"/>
          <w:szCs w:val="28"/>
        </w:rPr>
        <w:t>, lý do ..............</w:t>
      </w:r>
      <w:r w:rsidRPr="00A07004">
        <w:rPr>
          <w:color w:val="000000" w:themeColor="text1"/>
          <w:sz w:val="28"/>
          <w:szCs w:val="28"/>
          <w:vertAlign w:val="superscript"/>
        </w:rPr>
        <w:t>(5)</w:t>
      </w:r>
      <w:r w:rsidRPr="00A07004">
        <w:rPr>
          <w:color w:val="000000" w:themeColor="text1"/>
          <w:sz w:val="28"/>
          <w:szCs w:val="28"/>
        </w:rPr>
        <w:t>;</w:t>
      </w:r>
    </w:p>
    <w:p w14:paraId="1698A8A8"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 Kiến nghị giải pháp xử lý đối với diện tích đất bị lấn, bị chiếm; đang cho thuê, cho mượn trái phép, tranh chấp; diện tích đất đã bố trí làm nhà ở: ..............................;</w:t>
      </w:r>
    </w:p>
    <w:p w14:paraId="798AF5D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Cam đoan nội dung báo cáo trên đây là đúng và hoàn toàn chịu trách nhiệm trước pháp luật về nội dung đã báo cáo.</w:t>
      </w:r>
    </w:p>
    <w:p w14:paraId="63063DE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Kèm theo Báo cáo này có các giấy tờ sau đây:</w:t>
      </w:r>
    </w:p>
    <w:p w14:paraId="0180B57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Trích lục bản đồ địa chính hoặc mảnh trích đo bản đồ địa chính thửa đất;</w:t>
      </w:r>
    </w:p>
    <w:p w14:paraId="41BF1A3B" w14:textId="77777777" w:rsidR="00A07004" w:rsidRPr="00A07004" w:rsidRDefault="00A07004" w:rsidP="00A07004">
      <w:pPr>
        <w:ind w:firstLine="720"/>
        <w:jc w:val="both"/>
        <w:rPr>
          <w:color w:val="000000" w:themeColor="text1"/>
          <w:sz w:val="28"/>
          <w:szCs w:val="28"/>
        </w:rPr>
      </w:pPr>
      <w:r w:rsidRPr="00A07004">
        <w:rPr>
          <w:color w:val="000000" w:themeColor="text1"/>
          <w:sz w:val="28"/>
          <w:szCs w:val="28"/>
        </w:rPr>
        <w:t xml:space="preserve">- Giấy tờ về quyền sử dụng đất </w:t>
      </w:r>
      <w:r w:rsidRPr="00A07004">
        <w:rPr>
          <w:i/>
          <w:iCs/>
          <w:color w:val="000000" w:themeColor="text1"/>
          <w:sz w:val="28"/>
          <w:szCs w:val="28"/>
        </w:rPr>
        <w:t>(bản sao hoặc bản gốc).</w:t>
      </w:r>
    </w:p>
    <w:p w14:paraId="5B5E2E83"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A07004" w:rsidRPr="00A07004" w14:paraId="5C10E3A7" w14:textId="77777777" w:rsidTr="00E861A5">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72B3E2B" w14:textId="77777777" w:rsidR="00A07004" w:rsidRPr="00A07004" w:rsidRDefault="00A07004" w:rsidP="00E861A5">
            <w:pPr>
              <w:rPr>
                <w:color w:val="000000" w:themeColor="text1"/>
                <w:sz w:val="28"/>
                <w:szCs w:val="28"/>
              </w:rPr>
            </w:pPr>
            <w:r w:rsidRPr="00A07004">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0FCC4A5"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Đại diện của tổ chức sử dụng đất</w:t>
            </w:r>
            <w:r w:rsidRPr="00A07004">
              <w:rPr>
                <w:color w:val="000000" w:themeColor="text1"/>
                <w:sz w:val="28"/>
                <w:szCs w:val="28"/>
              </w:rPr>
              <w:br/>
            </w:r>
            <w:r w:rsidRPr="00A07004">
              <w:rPr>
                <w:i/>
                <w:iCs/>
                <w:color w:val="000000" w:themeColor="text1"/>
                <w:sz w:val="28"/>
                <w:szCs w:val="28"/>
              </w:rPr>
              <w:t>(Ký tên, ghi rõ họ tên và đóng dấu nếu có)</w:t>
            </w:r>
          </w:p>
        </w:tc>
      </w:tr>
    </w:tbl>
    <w:p w14:paraId="0EFA6539"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3709F03C"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Hướng dẫn lập báo cáo:</w:t>
      </w:r>
    </w:p>
    <w:p w14:paraId="1351EDF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Ghi tên của tổ chức theo quyết định thành lập hoặc giấy đăng ký kinh doanh hoặc giấy phép đầu tư.</w:t>
      </w:r>
    </w:p>
    <w:p w14:paraId="4921D63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Ghi tên và địa chỉ trụ sở chính của tổ chức theo quyết định thành lập hoặc giấy đăng ký kinh doanh hoặc giấy phép đầu tư.</w:t>
      </w:r>
    </w:p>
    <w:p w14:paraId="3225025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Ghi tên khu vực (xứ đồng, điểm dân cư,...); số nhà, tên đường phố (nếu có), thôn, tổ dân phố, tên đơn vị hành chính cấp xã, cấp huyện, cấp tỉnh, nơi có thửa đất/khu đất.</w:t>
      </w:r>
    </w:p>
    <w:p w14:paraId="50D8443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(4) Ghi một trong các hình thức như: giao đất có thu tiền, thuê đất trả tiền một lần, thuê đất trả tiền hằng năm.</w:t>
      </w:r>
    </w:p>
    <w:p w14:paraId="13BE903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(5) Ghi cụ thể diện tích, lý do bàn giao đất cho địa phương (nếu có).</w:t>
      </w:r>
    </w:p>
    <w:p w14:paraId="10AF1600"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27EBC230" w14:textId="77777777" w:rsidR="00A07004" w:rsidRPr="00A07004" w:rsidRDefault="00A07004" w:rsidP="00A07004">
      <w:pPr>
        <w:rPr>
          <w:b/>
          <w:bCs/>
          <w:color w:val="000000" w:themeColor="text1"/>
          <w:sz w:val="28"/>
          <w:szCs w:val="28"/>
        </w:rPr>
      </w:pPr>
      <w:r w:rsidRPr="00A07004">
        <w:rPr>
          <w:b/>
          <w:bCs/>
          <w:color w:val="000000" w:themeColor="text1"/>
          <w:sz w:val="28"/>
          <w:szCs w:val="28"/>
        </w:rPr>
        <w:br w:type="page"/>
      </w:r>
    </w:p>
    <w:p w14:paraId="1A856A28" w14:textId="77777777" w:rsidR="00A07004" w:rsidRPr="00A07004" w:rsidRDefault="00A07004" w:rsidP="00A07004">
      <w:pPr>
        <w:jc w:val="right"/>
        <w:rPr>
          <w:color w:val="000000" w:themeColor="text1"/>
          <w:sz w:val="28"/>
          <w:szCs w:val="28"/>
        </w:rPr>
      </w:pPr>
      <w:r w:rsidRPr="00A07004">
        <w:rPr>
          <w:b/>
          <w:bCs/>
          <w:color w:val="000000" w:themeColor="text1"/>
          <w:sz w:val="28"/>
          <w:szCs w:val="28"/>
        </w:rPr>
        <w:t>Mẫu số 05b/ĐK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A07004" w:rsidRPr="00A07004" w14:paraId="2E83E496" w14:textId="77777777" w:rsidTr="00E861A5">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B463549"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TÊN NGƯỜI ĐƯỢC GIAO QUẢN LÝ ĐẤT/NGƯỜI ĐƯỢC QUẢN LÝ ĐẤT</w:t>
            </w:r>
            <w:r w:rsidRPr="00A07004">
              <w:rPr>
                <w:b/>
                <w:bCs/>
                <w:color w:val="000000" w:themeColor="text1"/>
                <w:sz w:val="28"/>
                <w:szCs w:val="28"/>
              </w:rPr>
              <w:br/>
            </w:r>
            <w:r w:rsidRPr="00A07004">
              <w:rPr>
                <w:color w:val="000000" w:themeColor="text1"/>
                <w:sz w:val="28"/>
                <w:szCs w:val="28"/>
              </w:rPr>
              <w:t>…………..</w:t>
            </w:r>
            <w:r w:rsidRPr="00A07004">
              <w:rPr>
                <w:color w:val="000000" w:themeColor="text1"/>
                <w:sz w:val="28"/>
                <w:szCs w:val="28"/>
                <w:vertAlign w:val="superscript"/>
              </w:rPr>
              <w:t>(1)</w:t>
            </w:r>
            <w:r w:rsidRPr="00A07004">
              <w:rPr>
                <w:b/>
                <w:bCs/>
                <w:color w:val="000000" w:themeColor="text1"/>
                <w:sz w:val="28"/>
                <w:szCs w:val="28"/>
              </w:rPr>
              <w:br/>
            </w:r>
            <w:r w:rsidRPr="00A07004">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F76E034"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CỘNG HÒA XÃ HỘI CHỦ NGHĨA VIỆT NAM</w:t>
            </w:r>
            <w:r w:rsidRPr="00A07004">
              <w:rPr>
                <w:b/>
                <w:bCs/>
                <w:color w:val="000000" w:themeColor="text1"/>
                <w:sz w:val="28"/>
                <w:szCs w:val="28"/>
              </w:rPr>
              <w:br/>
              <w:t xml:space="preserve">Độc lập - Tự do - Hạnh phúc </w:t>
            </w:r>
            <w:r w:rsidRPr="00A07004">
              <w:rPr>
                <w:b/>
                <w:bCs/>
                <w:color w:val="000000" w:themeColor="text1"/>
                <w:sz w:val="28"/>
                <w:szCs w:val="28"/>
              </w:rPr>
              <w:br/>
            </w:r>
            <w:r w:rsidRPr="00A07004">
              <w:rPr>
                <w:bCs/>
                <w:color w:val="000000" w:themeColor="text1"/>
                <w:sz w:val="28"/>
                <w:szCs w:val="28"/>
                <w:vertAlign w:val="superscript"/>
              </w:rPr>
              <w:t>_____________</w:t>
            </w:r>
          </w:p>
        </w:tc>
      </w:tr>
      <w:tr w:rsidR="00A07004" w:rsidRPr="00A07004" w14:paraId="05B20445" w14:textId="77777777" w:rsidTr="00E861A5">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4E52317" w14:textId="77777777" w:rsidR="00A07004" w:rsidRPr="00A07004" w:rsidRDefault="00A07004" w:rsidP="00E861A5">
            <w:pPr>
              <w:jc w:val="center"/>
              <w:rPr>
                <w:color w:val="000000" w:themeColor="text1"/>
                <w:sz w:val="28"/>
                <w:szCs w:val="28"/>
              </w:rPr>
            </w:pPr>
            <w:r w:rsidRPr="00A07004">
              <w:rPr>
                <w:color w:val="000000" w:themeColor="text1"/>
                <w:sz w:val="28"/>
                <w:szCs w:val="28"/>
              </w:rPr>
              <w:t>Số: … /BC-…</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57FDF9B" w14:textId="77777777" w:rsidR="00A07004" w:rsidRPr="00A07004" w:rsidRDefault="00A07004" w:rsidP="00E861A5">
            <w:pPr>
              <w:jc w:val="center"/>
              <w:rPr>
                <w:color w:val="000000" w:themeColor="text1"/>
                <w:sz w:val="28"/>
                <w:szCs w:val="28"/>
              </w:rPr>
            </w:pPr>
            <w:r w:rsidRPr="00A07004">
              <w:rPr>
                <w:i/>
                <w:iCs/>
                <w:color w:val="000000" w:themeColor="text1"/>
                <w:sz w:val="28"/>
                <w:szCs w:val="28"/>
              </w:rPr>
              <w:t>.....…, ngày .... tháng .... năm ....</w:t>
            </w:r>
          </w:p>
        </w:tc>
      </w:tr>
    </w:tbl>
    <w:p w14:paraId="195A7F12" w14:textId="77777777" w:rsidR="00A07004" w:rsidRPr="00A07004" w:rsidRDefault="00A07004" w:rsidP="00A07004">
      <w:pPr>
        <w:jc w:val="center"/>
        <w:rPr>
          <w:color w:val="000000" w:themeColor="text1"/>
          <w:sz w:val="28"/>
          <w:szCs w:val="28"/>
        </w:rPr>
      </w:pPr>
    </w:p>
    <w:p w14:paraId="3FC98B43"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31F06C3F" w14:textId="77777777" w:rsidR="00A07004" w:rsidRPr="00A07004" w:rsidRDefault="00A07004" w:rsidP="00A07004">
      <w:pPr>
        <w:jc w:val="center"/>
        <w:rPr>
          <w:color w:val="000000" w:themeColor="text1"/>
          <w:sz w:val="28"/>
          <w:szCs w:val="28"/>
        </w:rPr>
      </w:pPr>
      <w:r w:rsidRPr="00A07004">
        <w:rPr>
          <w:b/>
          <w:bCs/>
          <w:color w:val="000000" w:themeColor="text1"/>
          <w:sz w:val="28"/>
          <w:szCs w:val="28"/>
        </w:rPr>
        <w:t>BÁO CÁO</w:t>
      </w:r>
    </w:p>
    <w:p w14:paraId="6F757DBB" w14:textId="77777777" w:rsidR="00A07004" w:rsidRPr="00A07004" w:rsidRDefault="00A07004" w:rsidP="00A07004">
      <w:pPr>
        <w:jc w:val="center"/>
        <w:rPr>
          <w:b/>
          <w:bCs/>
          <w:color w:val="000000" w:themeColor="text1"/>
          <w:sz w:val="28"/>
          <w:szCs w:val="28"/>
        </w:rPr>
      </w:pPr>
      <w:r w:rsidRPr="00A07004">
        <w:rPr>
          <w:b/>
          <w:bCs/>
          <w:color w:val="000000" w:themeColor="text1"/>
          <w:sz w:val="28"/>
          <w:szCs w:val="28"/>
        </w:rPr>
        <w:t xml:space="preserve">Kết quả rà soát hiện trạng sử dụng đất </w:t>
      </w:r>
      <w:r w:rsidRPr="00A07004">
        <w:rPr>
          <w:b/>
          <w:bCs/>
          <w:color w:val="000000" w:themeColor="text1"/>
          <w:sz w:val="28"/>
          <w:szCs w:val="28"/>
        </w:rPr>
        <w:br/>
        <w:t>của người được giao quản lý đất/người được quản lý đất</w:t>
      </w:r>
    </w:p>
    <w:p w14:paraId="09656EC4" w14:textId="77777777" w:rsidR="00A07004" w:rsidRPr="00A07004" w:rsidRDefault="00A07004" w:rsidP="00A07004">
      <w:pPr>
        <w:jc w:val="center"/>
        <w:rPr>
          <w:bCs/>
          <w:color w:val="000000" w:themeColor="text1"/>
          <w:sz w:val="28"/>
          <w:szCs w:val="28"/>
          <w:vertAlign w:val="superscript"/>
        </w:rPr>
      </w:pPr>
      <w:r w:rsidRPr="00A07004">
        <w:rPr>
          <w:bCs/>
          <w:color w:val="000000" w:themeColor="text1"/>
          <w:sz w:val="28"/>
          <w:szCs w:val="28"/>
          <w:vertAlign w:val="superscript"/>
        </w:rPr>
        <w:t>_____________</w:t>
      </w:r>
    </w:p>
    <w:p w14:paraId="13570430" w14:textId="77777777" w:rsidR="00A07004" w:rsidRPr="00A07004" w:rsidRDefault="00A07004" w:rsidP="00A07004">
      <w:pPr>
        <w:jc w:val="center"/>
        <w:rPr>
          <w:color w:val="000000" w:themeColor="text1"/>
          <w:sz w:val="28"/>
          <w:szCs w:val="28"/>
        </w:rPr>
      </w:pPr>
    </w:p>
    <w:p w14:paraId="0C4854A5" w14:textId="77777777" w:rsidR="00A07004" w:rsidRPr="00A07004" w:rsidRDefault="00A07004" w:rsidP="00A07004">
      <w:pPr>
        <w:jc w:val="center"/>
        <w:rPr>
          <w:color w:val="000000" w:themeColor="text1"/>
          <w:sz w:val="28"/>
          <w:szCs w:val="28"/>
        </w:rPr>
      </w:pPr>
      <w:r w:rsidRPr="00A07004">
        <w:rPr>
          <w:color w:val="000000" w:themeColor="text1"/>
          <w:sz w:val="28"/>
          <w:szCs w:val="28"/>
        </w:rPr>
        <w:t>Kính gửi: Văn phòng đăng ký đất đai.</w:t>
      </w:r>
    </w:p>
    <w:p w14:paraId="4DE4020D" w14:textId="77777777" w:rsidR="00A07004" w:rsidRPr="00A07004" w:rsidRDefault="00A07004" w:rsidP="00A07004">
      <w:pPr>
        <w:jc w:val="center"/>
        <w:rPr>
          <w:color w:val="000000" w:themeColor="text1"/>
          <w:sz w:val="28"/>
          <w:szCs w:val="28"/>
        </w:rPr>
      </w:pPr>
    </w:p>
    <w:p w14:paraId="3F2F8AD5"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1. Tên người được giao quản lý đất/người được quản lý đất: ......................... </w:t>
      </w:r>
      <w:r w:rsidRPr="00A07004">
        <w:rPr>
          <w:color w:val="000000" w:themeColor="text1"/>
          <w:sz w:val="28"/>
          <w:szCs w:val="28"/>
          <w:vertAlign w:val="superscript"/>
        </w:rPr>
        <w:t>(2)</w:t>
      </w:r>
    </w:p>
    <w:p w14:paraId="1DEDEC9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2. Địa chỉ thửa đất/khu đất: ........................................................................... </w:t>
      </w:r>
      <w:r w:rsidRPr="00A07004">
        <w:rPr>
          <w:color w:val="000000" w:themeColor="text1"/>
          <w:sz w:val="28"/>
          <w:szCs w:val="28"/>
          <w:vertAlign w:val="superscript"/>
        </w:rPr>
        <w:t>(3)</w:t>
      </w:r>
    </w:p>
    <w:p w14:paraId="4B9B17B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Tổng diện tích đất đang quản lý: .............................................. m</w:t>
      </w:r>
      <w:r w:rsidRPr="00A07004">
        <w:rPr>
          <w:color w:val="000000" w:themeColor="text1"/>
          <w:sz w:val="28"/>
          <w:szCs w:val="28"/>
          <w:vertAlign w:val="superscript"/>
        </w:rPr>
        <w:t>2</w:t>
      </w:r>
      <w:r w:rsidRPr="00A07004">
        <w:rPr>
          <w:color w:val="000000" w:themeColor="text1"/>
          <w:sz w:val="28"/>
          <w:szCs w:val="28"/>
        </w:rPr>
        <w:t>; trong đó:</w:t>
      </w:r>
    </w:p>
    <w:p w14:paraId="17E937F9"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3.1. Diện tích đất đã có quyết định giao để quản lý (nếu có): ..................... m</w:t>
      </w:r>
      <w:r w:rsidRPr="00A07004">
        <w:rPr>
          <w:color w:val="000000" w:themeColor="text1"/>
          <w:sz w:val="28"/>
          <w:szCs w:val="28"/>
          <w:vertAlign w:val="superscript"/>
        </w:rPr>
        <w:t>2</w:t>
      </w:r>
      <w:r w:rsidRPr="00A07004">
        <w:rPr>
          <w:color w:val="000000" w:themeColor="text1"/>
          <w:sz w:val="28"/>
          <w:szCs w:val="28"/>
        </w:rPr>
        <w:t>;</w:t>
      </w:r>
    </w:p>
    <w:p w14:paraId="69150E4A"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3.2. Diện tích đất đang bị lấn, bị chiếm: .................................................... m</w:t>
      </w:r>
      <w:r w:rsidRPr="00A07004">
        <w:rPr>
          <w:color w:val="000000" w:themeColor="text1"/>
          <w:sz w:val="28"/>
          <w:szCs w:val="28"/>
          <w:vertAlign w:val="superscript"/>
        </w:rPr>
        <w:t>2</w:t>
      </w:r>
      <w:r w:rsidRPr="00A07004">
        <w:rPr>
          <w:color w:val="000000" w:themeColor="text1"/>
          <w:sz w:val="28"/>
          <w:szCs w:val="28"/>
        </w:rPr>
        <w:t>;</w:t>
      </w:r>
    </w:p>
    <w:p w14:paraId="67D22DFB"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3.3. Diện tích đất đang có tranh chấp: ........................................................ m</w:t>
      </w:r>
      <w:r w:rsidRPr="00A07004">
        <w:rPr>
          <w:color w:val="000000" w:themeColor="text1"/>
          <w:sz w:val="28"/>
          <w:szCs w:val="28"/>
          <w:vertAlign w:val="superscript"/>
        </w:rPr>
        <w:t>2</w:t>
      </w:r>
      <w:r w:rsidRPr="00A07004">
        <w:rPr>
          <w:color w:val="000000" w:themeColor="text1"/>
          <w:sz w:val="28"/>
          <w:szCs w:val="28"/>
        </w:rPr>
        <w:t>;</w:t>
      </w:r>
    </w:p>
    <w:p w14:paraId="053AF51E"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3.4. Diện tích khác: ................................................................................... m</w:t>
      </w:r>
      <w:r w:rsidRPr="00A07004">
        <w:rPr>
          <w:color w:val="000000" w:themeColor="text1"/>
          <w:sz w:val="28"/>
          <w:szCs w:val="28"/>
          <w:vertAlign w:val="superscript"/>
        </w:rPr>
        <w:t>2</w:t>
      </w:r>
      <w:r w:rsidRPr="00A07004">
        <w:rPr>
          <w:color w:val="000000" w:themeColor="text1"/>
          <w:sz w:val="28"/>
          <w:szCs w:val="28"/>
        </w:rPr>
        <w:t>;</w:t>
      </w:r>
    </w:p>
    <w:p w14:paraId="41DA27D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4. Các quyết định giao đất để quản lý </w:t>
      </w:r>
      <w:r w:rsidRPr="00A07004">
        <w:rPr>
          <w:i/>
          <w:iCs/>
          <w:color w:val="000000" w:themeColor="text1"/>
          <w:sz w:val="28"/>
          <w:szCs w:val="28"/>
        </w:rPr>
        <w:t>(nếu có)</w:t>
      </w:r>
      <w:r w:rsidRPr="00A07004">
        <w:rPr>
          <w:color w:val="000000" w:themeColor="text1"/>
          <w:sz w:val="28"/>
          <w:szCs w:val="28"/>
        </w:rPr>
        <w:t>:</w:t>
      </w:r>
    </w:p>
    <w:p w14:paraId="69370F76"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Quyết định số ..................................................................................................</w:t>
      </w:r>
    </w:p>
    <w:p w14:paraId="00591017"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w:t>
      </w:r>
    </w:p>
    <w:p w14:paraId="73CAFD3F"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 ........................................................................................................................ </w:t>
      </w:r>
    </w:p>
    <w:p w14:paraId="4D62514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Cam đoan nội dung báo cáo trên đây là đúng và hoàn toàn chịu trách nhiệm trước pháp luật về nội dung đã báo cáo.</w:t>
      </w:r>
    </w:p>
    <w:p w14:paraId="4FD3D3C0"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Kèm theo báo cáo này có các giấy tờ sau đây:</w:t>
      </w:r>
    </w:p>
    <w:p w14:paraId="0C6F3BE1"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 xml:space="preserve">- Trích lục bản đồ địa chính hoặc mảnh trích đo bản đồ địa chính thửa đất </w:t>
      </w:r>
      <w:r w:rsidRPr="00A07004">
        <w:rPr>
          <w:i/>
          <w:iCs/>
          <w:color w:val="000000" w:themeColor="text1"/>
          <w:sz w:val="28"/>
          <w:szCs w:val="28"/>
        </w:rPr>
        <w:t>(nếu có)</w:t>
      </w:r>
      <w:r w:rsidRPr="00A07004">
        <w:rPr>
          <w:color w:val="000000" w:themeColor="text1"/>
          <w:sz w:val="28"/>
          <w:szCs w:val="28"/>
        </w:rPr>
        <w:t>;</w:t>
      </w:r>
    </w:p>
    <w:p w14:paraId="2258D306" w14:textId="77777777" w:rsidR="00A07004" w:rsidRPr="00A07004" w:rsidRDefault="00A07004" w:rsidP="00A07004">
      <w:pPr>
        <w:ind w:firstLine="720"/>
        <w:jc w:val="both"/>
        <w:rPr>
          <w:color w:val="000000" w:themeColor="text1"/>
          <w:sz w:val="28"/>
          <w:szCs w:val="28"/>
        </w:rPr>
      </w:pPr>
      <w:r w:rsidRPr="00A07004">
        <w:rPr>
          <w:color w:val="000000" w:themeColor="text1"/>
          <w:sz w:val="28"/>
          <w:szCs w:val="28"/>
        </w:rPr>
        <w:t xml:space="preserve">- Quyết định giao đất để quản lý </w:t>
      </w:r>
      <w:r w:rsidRPr="00A07004">
        <w:rPr>
          <w:i/>
          <w:iCs/>
          <w:color w:val="000000" w:themeColor="text1"/>
          <w:sz w:val="28"/>
          <w:szCs w:val="28"/>
        </w:rPr>
        <w:t>(nếu có)</w:t>
      </w:r>
      <w:r w:rsidRPr="00A07004">
        <w:rPr>
          <w:color w:val="000000" w:themeColor="text1"/>
          <w:sz w:val="28"/>
          <w:szCs w:val="28"/>
        </w:rPr>
        <w:t>.</w:t>
      </w:r>
    </w:p>
    <w:p w14:paraId="44A44E11"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A07004" w:rsidRPr="00A07004" w14:paraId="78B9D32C" w14:textId="77777777" w:rsidTr="00E861A5">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E53C78D" w14:textId="77777777" w:rsidR="00A07004" w:rsidRPr="00A07004" w:rsidRDefault="00A07004" w:rsidP="00E861A5">
            <w:pPr>
              <w:rPr>
                <w:color w:val="000000" w:themeColor="text1"/>
                <w:sz w:val="28"/>
                <w:szCs w:val="28"/>
              </w:rPr>
            </w:pPr>
            <w:r w:rsidRPr="00A07004">
              <w:rPr>
                <w:color w:val="000000" w:themeColor="text1"/>
                <w:sz w:val="28"/>
                <w:szCs w:val="28"/>
              </w:rPr>
              <w:t>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F1B6336" w14:textId="77777777" w:rsidR="00A07004" w:rsidRPr="00A07004" w:rsidRDefault="00A07004" w:rsidP="00E861A5">
            <w:pPr>
              <w:jc w:val="center"/>
              <w:rPr>
                <w:color w:val="000000" w:themeColor="text1"/>
                <w:sz w:val="28"/>
                <w:szCs w:val="28"/>
              </w:rPr>
            </w:pPr>
            <w:r w:rsidRPr="00A07004">
              <w:rPr>
                <w:b/>
                <w:bCs/>
                <w:color w:val="000000" w:themeColor="text1"/>
                <w:sz w:val="28"/>
                <w:szCs w:val="28"/>
              </w:rPr>
              <w:t>Người được giao quản lý đất/người được quản lý đất</w:t>
            </w:r>
            <w:r w:rsidRPr="00A07004">
              <w:rPr>
                <w:color w:val="000000" w:themeColor="text1"/>
                <w:sz w:val="28"/>
                <w:szCs w:val="28"/>
              </w:rPr>
              <w:br/>
            </w:r>
            <w:r w:rsidRPr="00A07004">
              <w:rPr>
                <w:i/>
                <w:iCs/>
                <w:color w:val="000000" w:themeColor="text1"/>
                <w:sz w:val="28"/>
                <w:szCs w:val="28"/>
              </w:rPr>
              <w:t>(Ký tên, ghi rõ họ tên và đóng dấu nếu có)</w:t>
            </w:r>
          </w:p>
        </w:tc>
      </w:tr>
    </w:tbl>
    <w:p w14:paraId="0BE746E8" w14:textId="77777777" w:rsidR="00A07004" w:rsidRPr="00A07004" w:rsidRDefault="00A07004" w:rsidP="00A07004">
      <w:pPr>
        <w:jc w:val="center"/>
        <w:rPr>
          <w:color w:val="000000" w:themeColor="text1"/>
          <w:sz w:val="28"/>
          <w:szCs w:val="28"/>
        </w:rPr>
      </w:pPr>
      <w:r w:rsidRPr="00A07004">
        <w:rPr>
          <w:color w:val="000000" w:themeColor="text1"/>
          <w:sz w:val="28"/>
          <w:szCs w:val="28"/>
        </w:rPr>
        <w:t> </w:t>
      </w:r>
    </w:p>
    <w:p w14:paraId="4297F8F0" w14:textId="77777777" w:rsidR="00A07004" w:rsidRPr="00A07004" w:rsidRDefault="00A07004" w:rsidP="00A07004">
      <w:pPr>
        <w:spacing w:after="120"/>
        <w:ind w:firstLine="720"/>
        <w:jc w:val="both"/>
        <w:rPr>
          <w:color w:val="000000" w:themeColor="text1"/>
          <w:sz w:val="28"/>
          <w:szCs w:val="28"/>
        </w:rPr>
      </w:pPr>
      <w:r w:rsidRPr="00A07004">
        <w:rPr>
          <w:b/>
          <w:bCs/>
          <w:color w:val="000000" w:themeColor="text1"/>
          <w:sz w:val="28"/>
          <w:szCs w:val="28"/>
        </w:rPr>
        <w:t>Hướng dẫn lập báo cáo:</w:t>
      </w:r>
    </w:p>
    <w:p w14:paraId="5B35F40A"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(1) Đối với người được giao quản lý đất thì ghi tên cơ quan, tổ chức theo quyết định thành lập hoặc giấy đăng ký kinh doanh hoặc giấy phép đầu tư, đối với cộng đồng dân cư quản lý đất thì ghi tên của cộng đồng dân cư.</w:t>
      </w:r>
    </w:p>
    <w:p w14:paraId="3FE01034"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(2) Ghi tên của người được giao quản lý đất như điểm (1) và địa chỉ trụ sở chính của cơ quan, tổ chức theo quyết định thành lập hoặc giấy đăng ký kinh doanh hoặc giấy phép đầu tư;</w:t>
      </w:r>
    </w:p>
    <w:p w14:paraId="11DA7C4D"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Đối với cộng đồng dân cư quản lý đất thì ghi tên như điểm (1) và địa chỉ nơi sinh hoạt chung của cộng đồng dân cư.</w:t>
      </w:r>
    </w:p>
    <w:p w14:paraId="05DF4E8C" w14:textId="77777777" w:rsidR="00A07004" w:rsidRPr="00A07004" w:rsidRDefault="00A07004" w:rsidP="00A07004">
      <w:pPr>
        <w:spacing w:after="120"/>
        <w:ind w:firstLine="720"/>
        <w:jc w:val="both"/>
        <w:rPr>
          <w:color w:val="000000" w:themeColor="text1"/>
          <w:sz w:val="28"/>
          <w:szCs w:val="28"/>
        </w:rPr>
      </w:pPr>
      <w:r w:rsidRPr="00A07004">
        <w:rPr>
          <w:color w:val="000000" w:themeColor="text1"/>
          <w:sz w:val="28"/>
          <w:szCs w:val="28"/>
        </w:rPr>
        <w:t>(3) Ghi tên khu vực (xứ đồng, điểm dân cư,...); số nhà, tên đường phố (nếu có), thôn, tổ dân phố, tên đơn vị hành chính cấp xã, cấp huyện, cấp tỉnh, nơi có thửa đất/khu đất.</w:t>
      </w:r>
    </w:p>
    <w:p w14:paraId="6DC26481" w14:textId="55969D00" w:rsidR="0076739E" w:rsidRPr="00A07004" w:rsidRDefault="0076739E" w:rsidP="006C3253">
      <w:pPr>
        <w:ind w:left="-90" w:firstLine="630"/>
        <w:jc w:val="both"/>
        <w:rPr>
          <w:b/>
          <w:bCs/>
          <w:color w:val="000000" w:themeColor="text1"/>
          <w:sz w:val="28"/>
          <w:szCs w:val="28"/>
        </w:rPr>
      </w:pPr>
    </w:p>
    <w:p w14:paraId="0E11F7D3" w14:textId="625CFF90" w:rsidR="0076739E" w:rsidRPr="00A07004" w:rsidRDefault="0076739E" w:rsidP="006C3253">
      <w:pPr>
        <w:ind w:left="-90" w:firstLine="630"/>
        <w:jc w:val="both"/>
        <w:rPr>
          <w:b/>
          <w:bCs/>
          <w:color w:val="000000" w:themeColor="text1"/>
          <w:sz w:val="28"/>
          <w:szCs w:val="28"/>
        </w:rPr>
      </w:pPr>
    </w:p>
    <w:p w14:paraId="24C53412" w14:textId="3C6B5A93" w:rsidR="0076739E" w:rsidRPr="00A07004" w:rsidRDefault="0076739E" w:rsidP="006C3253">
      <w:pPr>
        <w:ind w:left="-90" w:firstLine="630"/>
        <w:jc w:val="both"/>
        <w:rPr>
          <w:b/>
          <w:bCs/>
          <w:color w:val="000000" w:themeColor="text1"/>
          <w:sz w:val="28"/>
          <w:szCs w:val="28"/>
        </w:rPr>
      </w:pPr>
    </w:p>
    <w:p w14:paraId="7D7E908A" w14:textId="7B7C07D9" w:rsidR="0076739E" w:rsidRPr="00A07004" w:rsidRDefault="0076739E" w:rsidP="006C3253">
      <w:pPr>
        <w:ind w:left="-90" w:firstLine="630"/>
        <w:jc w:val="both"/>
        <w:rPr>
          <w:b/>
          <w:bCs/>
          <w:color w:val="000000" w:themeColor="text1"/>
          <w:sz w:val="28"/>
          <w:szCs w:val="28"/>
        </w:rPr>
      </w:pPr>
    </w:p>
    <w:p w14:paraId="60460AA3" w14:textId="7A130453" w:rsidR="0076739E" w:rsidRPr="00A07004" w:rsidRDefault="0076739E" w:rsidP="006C3253">
      <w:pPr>
        <w:ind w:left="-90" w:firstLine="630"/>
        <w:jc w:val="both"/>
        <w:rPr>
          <w:b/>
          <w:bCs/>
          <w:color w:val="000000" w:themeColor="text1"/>
          <w:sz w:val="28"/>
          <w:szCs w:val="28"/>
        </w:rPr>
      </w:pPr>
    </w:p>
    <w:p w14:paraId="4699E0AF" w14:textId="184D6F38" w:rsidR="0076739E" w:rsidRPr="00A07004" w:rsidRDefault="0076739E" w:rsidP="006C3253">
      <w:pPr>
        <w:ind w:left="-90" w:firstLine="630"/>
        <w:jc w:val="both"/>
        <w:rPr>
          <w:b/>
          <w:bCs/>
          <w:color w:val="000000" w:themeColor="text1"/>
          <w:sz w:val="28"/>
          <w:szCs w:val="28"/>
        </w:rPr>
      </w:pPr>
    </w:p>
    <w:p w14:paraId="502706A5" w14:textId="77777777" w:rsidR="00A729E3" w:rsidRDefault="00A729E3" w:rsidP="006C3253">
      <w:pPr>
        <w:ind w:left="-90" w:firstLine="630"/>
        <w:jc w:val="both"/>
        <w:rPr>
          <w:b/>
          <w:bCs/>
          <w:color w:val="000000" w:themeColor="text1"/>
          <w:sz w:val="28"/>
          <w:szCs w:val="28"/>
        </w:rPr>
      </w:pPr>
    </w:p>
    <w:p w14:paraId="0436CE99" w14:textId="77777777" w:rsidR="00A729E3" w:rsidRDefault="00A729E3" w:rsidP="006C3253">
      <w:pPr>
        <w:ind w:left="-90" w:firstLine="630"/>
        <w:jc w:val="both"/>
        <w:rPr>
          <w:b/>
          <w:bCs/>
          <w:color w:val="000000" w:themeColor="text1"/>
          <w:sz w:val="28"/>
          <w:szCs w:val="28"/>
        </w:rPr>
      </w:pPr>
    </w:p>
    <w:p w14:paraId="45A07137" w14:textId="77777777" w:rsidR="00A729E3" w:rsidRDefault="00A729E3" w:rsidP="006C3253">
      <w:pPr>
        <w:ind w:left="-90" w:firstLine="630"/>
        <w:jc w:val="both"/>
        <w:rPr>
          <w:b/>
          <w:bCs/>
          <w:color w:val="000000" w:themeColor="text1"/>
          <w:sz w:val="28"/>
          <w:szCs w:val="28"/>
        </w:rPr>
      </w:pPr>
    </w:p>
    <w:p w14:paraId="37241636" w14:textId="77777777" w:rsidR="00A729E3" w:rsidRDefault="00A729E3" w:rsidP="006C3253">
      <w:pPr>
        <w:ind w:left="-90" w:firstLine="630"/>
        <w:jc w:val="both"/>
        <w:rPr>
          <w:b/>
          <w:bCs/>
          <w:color w:val="000000" w:themeColor="text1"/>
          <w:sz w:val="28"/>
          <w:szCs w:val="28"/>
        </w:rPr>
      </w:pPr>
    </w:p>
    <w:p w14:paraId="7E74D72D" w14:textId="77777777" w:rsidR="00A729E3" w:rsidRDefault="00A729E3" w:rsidP="006C3253">
      <w:pPr>
        <w:ind w:left="-90" w:firstLine="630"/>
        <w:jc w:val="both"/>
        <w:rPr>
          <w:b/>
          <w:bCs/>
          <w:color w:val="000000" w:themeColor="text1"/>
          <w:sz w:val="28"/>
          <w:szCs w:val="28"/>
        </w:rPr>
      </w:pPr>
    </w:p>
    <w:p w14:paraId="636FD713" w14:textId="77777777" w:rsidR="00A729E3" w:rsidRDefault="00A729E3" w:rsidP="006C3253">
      <w:pPr>
        <w:ind w:left="-90" w:firstLine="630"/>
        <w:jc w:val="both"/>
        <w:rPr>
          <w:b/>
          <w:bCs/>
          <w:color w:val="000000" w:themeColor="text1"/>
          <w:sz w:val="28"/>
          <w:szCs w:val="28"/>
        </w:rPr>
      </w:pPr>
    </w:p>
    <w:p w14:paraId="549AEC50" w14:textId="77777777" w:rsidR="00A729E3" w:rsidRDefault="00A729E3" w:rsidP="006C3253">
      <w:pPr>
        <w:ind w:left="-90" w:firstLine="630"/>
        <w:jc w:val="both"/>
        <w:rPr>
          <w:b/>
          <w:bCs/>
          <w:color w:val="000000" w:themeColor="text1"/>
          <w:sz w:val="28"/>
          <w:szCs w:val="28"/>
        </w:rPr>
      </w:pPr>
    </w:p>
    <w:p w14:paraId="56688EEE" w14:textId="77777777" w:rsidR="00A729E3" w:rsidRDefault="00A729E3" w:rsidP="006C3253">
      <w:pPr>
        <w:ind w:left="-90" w:firstLine="630"/>
        <w:jc w:val="both"/>
        <w:rPr>
          <w:b/>
          <w:bCs/>
          <w:color w:val="000000" w:themeColor="text1"/>
          <w:sz w:val="28"/>
          <w:szCs w:val="28"/>
        </w:rPr>
      </w:pPr>
    </w:p>
    <w:p w14:paraId="04402073" w14:textId="77777777" w:rsidR="00A729E3" w:rsidRDefault="00A729E3" w:rsidP="006C3253">
      <w:pPr>
        <w:ind w:left="-90" w:firstLine="630"/>
        <w:jc w:val="both"/>
        <w:rPr>
          <w:b/>
          <w:bCs/>
          <w:color w:val="000000" w:themeColor="text1"/>
          <w:sz w:val="28"/>
          <w:szCs w:val="28"/>
        </w:rPr>
      </w:pPr>
    </w:p>
    <w:p w14:paraId="7294F75D" w14:textId="77777777" w:rsidR="00A729E3" w:rsidRDefault="00A729E3" w:rsidP="006C3253">
      <w:pPr>
        <w:ind w:left="-90" w:firstLine="630"/>
        <w:jc w:val="both"/>
        <w:rPr>
          <w:b/>
          <w:bCs/>
          <w:color w:val="000000" w:themeColor="text1"/>
          <w:sz w:val="28"/>
          <w:szCs w:val="28"/>
        </w:rPr>
        <w:sectPr w:rsidR="00A729E3" w:rsidSect="00A729E3">
          <w:pgSz w:w="12240" w:h="15840"/>
          <w:pgMar w:top="1440" w:right="1440" w:bottom="1440" w:left="1440" w:header="720" w:footer="720" w:gutter="0"/>
          <w:cols w:space="720"/>
          <w:docGrid w:linePitch="326"/>
        </w:sectPr>
      </w:pPr>
    </w:p>
    <w:p w14:paraId="29F4497A" w14:textId="7A5EF6AC" w:rsidR="0076739E" w:rsidRPr="00A07004" w:rsidRDefault="00BF6C31" w:rsidP="006C3253">
      <w:pPr>
        <w:ind w:left="-90" w:firstLine="630"/>
        <w:jc w:val="both"/>
        <w:rPr>
          <w:b/>
          <w:bCs/>
          <w:spacing w:val="-1"/>
          <w:sz w:val="28"/>
          <w:szCs w:val="28"/>
        </w:rPr>
      </w:pPr>
      <w:r w:rsidRPr="00A07004">
        <w:rPr>
          <w:b/>
          <w:bCs/>
          <w:color w:val="000000" w:themeColor="text1"/>
          <w:sz w:val="28"/>
          <w:szCs w:val="28"/>
        </w:rPr>
        <w:t>1</w:t>
      </w:r>
      <w:r w:rsidR="003B1FA8">
        <w:rPr>
          <w:b/>
          <w:bCs/>
          <w:color w:val="000000" w:themeColor="text1"/>
          <w:sz w:val="28"/>
          <w:szCs w:val="28"/>
        </w:rPr>
        <w:t>4</w:t>
      </w:r>
      <w:r w:rsidR="0076739E" w:rsidRPr="00A07004">
        <w:rPr>
          <w:b/>
          <w:bCs/>
          <w:color w:val="000000" w:themeColor="text1"/>
          <w:sz w:val="28"/>
          <w:szCs w:val="28"/>
        </w:rPr>
        <w:t xml:space="preserve">. </w:t>
      </w:r>
      <w:r w:rsidR="0076739E" w:rsidRPr="00A07004">
        <w:rPr>
          <w:b/>
          <w:bCs/>
          <w:sz w:val="28"/>
          <w:szCs w:val="28"/>
        </w:rPr>
        <w:t>Đăng</w:t>
      </w:r>
      <w:r w:rsidR="0076739E" w:rsidRPr="00A07004">
        <w:rPr>
          <w:b/>
          <w:bCs/>
          <w:spacing w:val="59"/>
          <w:sz w:val="28"/>
          <w:szCs w:val="28"/>
        </w:rPr>
        <w:t xml:space="preserve"> </w:t>
      </w:r>
      <w:r w:rsidR="0076739E" w:rsidRPr="00A07004">
        <w:rPr>
          <w:b/>
          <w:bCs/>
          <w:sz w:val="28"/>
          <w:szCs w:val="28"/>
        </w:rPr>
        <w:t>ký</w:t>
      </w:r>
      <w:r w:rsidR="0076739E" w:rsidRPr="00A07004">
        <w:rPr>
          <w:b/>
          <w:bCs/>
          <w:spacing w:val="56"/>
          <w:sz w:val="28"/>
          <w:szCs w:val="28"/>
        </w:rPr>
        <w:t xml:space="preserve"> </w:t>
      </w:r>
      <w:r w:rsidR="0076739E" w:rsidRPr="00A07004">
        <w:rPr>
          <w:b/>
          <w:bCs/>
          <w:sz w:val="28"/>
          <w:szCs w:val="28"/>
        </w:rPr>
        <w:t>biến</w:t>
      </w:r>
      <w:r w:rsidR="0076739E" w:rsidRPr="00A07004">
        <w:rPr>
          <w:b/>
          <w:bCs/>
          <w:spacing w:val="56"/>
          <w:sz w:val="28"/>
          <w:szCs w:val="28"/>
        </w:rPr>
        <w:t xml:space="preserve"> </w:t>
      </w:r>
      <w:r w:rsidR="0076739E" w:rsidRPr="00A07004">
        <w:rPr>
          <w:b/>
          <w:bCs/>
          <w:spacing w:val="-1"/>
          <w:sz w:val="28"/>
          <w:szCs w:val="28"/>
        </w:rPr>
        <w:t>động</w:t>
      </w:r>
      <w:r w:rsidR="0076739E" w:rsidRPr="00A07004">
        <w:rPr>
          <w:b/>
          <w:bCs/>
          <w:spacing w:val="59"/>
          <w:sz w:val="28"/>
          <w:szCs w:val="28"/>
        </w:rPr>
        <w:t xml:space="preserve"> </w:t>
      </w:r>
      <w:r w:rsidR="0076739E" w:rsidRPr="00A07004">
        <w:rPr>
          <w:b/>
          <w:bCs/>
          <w:sz w:val="28"/>
          <w:szCs w:val="28"/>
        </w:rPr>
        <w:t>quyền</w:t>
      </w:r>
      <w:r w:rsidR="0076739E" w:rsidRPr="00A07004">
        <w:rPr>
          <w:b/>
          <w:bCs/>
          <w:spacing w:val="24"/>
          <w:w w:val="101"/>
          <w:sz w:val="28"/>
          <w:szCs w:val="28"/>
        </w:rPr>
        <w:t xml:space="preserve"> </w:t>
      </w:r>
      <w:r w:rsidR="0076739E" w:rsidRPr="00A07004">
        <w:rPr>
          <w:b/>
          <w:bCs/>
          <w:sz w:val="28"/>
          <w:szCs w:val="28"/>
        </w:rPr>
        <w:t>sử</w:t>
      </w:r>
      <w:r w:rsidR="0076739E" w:rsidRPr="00A07004">
        <w:rPr>
          <w:b/>
          <w:bCs/>
          <w:spacing w:val="36"/>
          <w:sz w:val="28"/>
          <w:szCs w:val="28"/>
        </w:rPr>
        <w:t xml:space="preserve"> </w:t>
      </w:r>
      <w:r w:rsidR="0076739E" w:rsidRPr="00A07004">
        <w:rPr>
          <w:b/>
          <w:bCs/>
          <w:sz w:val="28"/>
          <w:szCs w:val="28"/>
        </w:rPr>
        <w:t>dụng</w:t>
      </w:r>
      <w:r w:rsidR="0076739E" w:rsidRPr="00A07004">
        <w:rPr>
          <w:b/>
          <w:bCs/>
          <w:spacing w:val="36"/>
          <w:sz w:val="28"/>
          <w:szCs w:val="28"/>
        </w:rPr>
        <w:t xml:space="preserve"> </w:t>
      </w:r>
      <w:r w:rsidR="0076739E" w:rsidRPr="00A07004">
        <w:rPr>
          <w:b/>
          <w:bCs/>
          <w:spacing w:val="-1"/>
          <w:sz w:val="28"/>
          <w:szCs w:val="28"/>
        </w:rPr>
        <w:t>đất,</w:t>
      </w:r>
      <w:r w:rsidR="0076739E" w:rsidRPr="00A07004">
        <w:rPr>
          <w:b/>
          <w:bCs/>
          <w:spacing w:val="38"/>
          <w:sz w:val="28"/>
          <w:szCs w:val="28"/>
        </w:rPr>
        <w:t xml:space="preserve"> </w:t>
      </w:r>
      <w:r w:rsidR="0076739E" w:rsidRPr="00A07004">
        <w:rPr>
          <w:b/>
          <w:bCs/>
          <w:sz w:val="28"/>
          <w:szCs w:val="28"/>
        </w:rPr>
        <w:t>quyền</w:t>
      </w:r>
      <w:r w:rsidR="0076739E" w:rsidRPr="00A07004">
        <w:rPr>
          <w:b/>
          <w:bCs/>
          <w:spacing w:val="33"/>
          <w:sz w:val="28"/>
          <w:szCs w:val="28"/>
        </w:rPr>
        <w:t xml:space="preserve"> </w:t>
      </w:r>
      <w:r w:rsidR="0076739E" w:rsidRPr="00A07004">
        <w:rPr>
          <w:b/>
          <w:bCs/>
          <w:spacing w:val="1"/>
          <w:sz w:val="28"/>
          <w:szCs w:val="28"/>
        </w:rPr>
        <w:t>sở</w:t>
      </w:r>
      <w:r w:rsidR="0076739E" w:rsidRPr="00A07004">
        <w:rPr>
          <w:b/>
          <w:bCs/>
          <w:spacing w:val="34"/>
          <w:sz w:val="28"/>
          <w:szCs w:val="28"/>
        </w:rPr>
        <w:t xml:space="preserve"> </w:t>
      </w:r>
      <w:r w:rsidR="0076739E" w:rsidRPr="00A07004">
        <w:rPr>
          <w:b/>
          <w:bCs/>
          <w:sz w:val="28"/>
          <w:szCs w:val="28"/>
        </w:rPr>
        <w:t>hữu</w:t>
      </w:r>
      <w:r w:rsidR="0076739E" w:rsidRPr="00A07004">
        <w:rPr>
          <w:b/>
          <w:bCs/>
          <w:spacing w:val="24"/>
          <w:w w:val="101"/>
          <w:sz w:val="28"/>
          <w:szCs w:val="28"/>
        </w:rPr>
        <w:t xml:space="preserve"> </w:t>
      </w:r>
      <w:r w:rsidR="0076739E" w:rsidRPr="00A07004">
        <w:rPr>
          <w:b/>
          <w:bCs/>
          <w:sz w:val="28"/>
          <w:szCs w:val="28"/>
        </w:rPr>
        <w:t>tài</w:t>
      </w:r>
      <w:r w:rsidR="0076739E" w:rsidRPr="00A07004">
        <w:rPr>
          <w:b/>
          <w:bCs/>
          <w:spacing w:val="-7"/>
          <w:sz w:val="28"/>
          <w:szCs w:val="28"/>
        </w:rPr>
        <w:t xml:space="preserve"> </w:t>
      </w:r>
      <w:r w:rsidR="0076739E" w:rsidRPr="00A07004">
        <w:rPr>
          <w:b/>
          <w:bCs/>
          <w:spacing w:val="1"/>
          <w:sz w:val="28"/>
          <w:szCs w:val="28"/>
        </w:rPr>
        <w:t>sản</w:t>
      </w:r>
      <w:r w:rsidR="0076739E" w:rsidRPr="00A07004">
        <w:rPr>
          <w:b/>
          <w:bCs/>
          <w:spacing w:val="-6"/>
          <w:sz w:val="28"/>
          <w:szCs w:val="28"/>
        </w:rPr>
        <w:t xml:space="preserve"> </w:t>
      </w:r>
      <w:r w:rsidR="0076739E" w:rsidRPr="00A07004">
        <w:rPr>
          <w:b/>
          <w:bCs/>
          <w:sz w:val="28"/>
          <w:szCs w:val="28"/>
        </w:rPr>
        <w:t>gắn</w:t>
      </w:r>
      <w:r w:rsidR="0076739E" w:rsidRPr="00A07004">
        <w:rPr>
          <w:b/>
          <w:bCs/>
          <w:spacing w:val="-6"/>
          <w:sz w:val="28"/>
          <w:szCs w:val="28"/>
        </w:rPr>
        <w:t xml:space="preserve"> </w:t>
      </w:r>
      <w:r w:rsidR="0076739E" w:rsidRPr="00A07004">
        <w:rPr>
          <w:b/>
          <w:bCs/>
          <w:sz w:val="28"/>
          <w:szCs w:val="28"/>
        </w:rPr>
        <w:t>liền</w:t>
      </w:r>
      <w:r w:rsidR="0076739E" w:rsidRPr="00A07004">
        <w:rPr>
          <w:b/>
          <w:bCs/>
          <w:spacing w:val="-6"/>
          <w:sz w:val="28"/>
          <w:szCs w:val="28"/>
        </w:rPr>
        <w:t xml:space="preserve"> </w:t>
      </w:r>
      <w:r w:rsidR="0076739E" w:rsidRPr="00A07004">
        <w:rPr>
          <w:b/>
          <w:bCs/>
          <w:spacing w:val="-1"/>
          <w:sz w:val="28"/>
          <w:szCs w:val="28"/>
        </w:rPr>
        <w:t>với</w:t>
      </w:r>
      <w:r w:rsidR="0076739E" w:rsidRPr="00A07004">
        <w:rPr>
          <w:b/>
          <w:bCs/>
          <w:spacing w:val="-3"/>
          <w:sz w:val="28"/>
          <w:szCs w:val="28"/>
        </w:rPr>
        <w:t xml:space="preserve"> </w:t>
      </w:r>
      <w:r w:rsidR="0076739E" w:rsidRPr="00A07004">
        <w:rPr>
          <w:b/>
          <w:bCs/>
          <w:sz w:val="28"/>
          <w:szCs w:val="28"/>
        </w:rPr>
        <w:t>đất</w:t>
      </w:r>
      <w:r w:rsidR="0076739E" w:rsidRPr="00A07004">
        <w:rPr>
          <w:b/>
          <w:bCs/>
          <w:spacing w:val="-6"/>
          <w:sz w:val="28"/>
          <w:szCs w:val="28"/>
        </w:rPr>
        <w:t xml:space="preserve"> </w:t>
      </w:r>
      <w:r w:rsidR="0076739E" w:rsidRPr="00A07004">
        <w:rPr>
          <w:b/>
          <w:bCs/>
          <w:spacing w:val="-1"/>
          <w:sz w:val="28"/>
          <w:szCs w:val="28"/>
        </w:rPr>
        <w:t>trong</w:t>
      </w:r>
      <w:r w:rsidR="0076739E" w:rsidRPr="00A07004">
        <w:rPr>
          <w:b/>
          <w:bCs/>
          <w:spacing w:val="27"/>
          <w:w w:val="101"/>
          <w:sz w:val="28"/>
          <w:szCs w:val="28"/>
        </w:rPr>
        <w:t xml:space="preserve"> </w:t>
      </w:r>
      <w:r w:rsidR="0076739E" w:rsidRPr="00A07004">
        <w:rPr>
          <w:b/>
          <w:bCs/>
          <w:sz w:val="28"/>
          <w:szCs w:val="28"/>
        </w:rPr>
        <w:t>các</w:t>
      </w:r>
      <w:r w:rsidR="0076739E" w:rsidRPr="00A07004">
        <w:rPr>
          <w:b/>
          <w:bCs/>
          <w:spacing w:val="35"/>
          <w:sz w:val="28"/>
          <w:szCs w:val="28"/>
        </w:rPr>
        <w:t xml:space="preserve"> </w:t>
      </w:r>
      <w:r w:rsidR="0076739E" w:rsidRPr="00A07004">
        <w:rPr>
          <w:b/>
          <w:bCs/>
          <w:sz w:val="28"/>
          <w:szCs w:val="28"/>
        </w:rPr>
        <w:t>trường</w:t>
      </w:r>
      <w:r w:rsidR="0076739E" w:rsidRPr="00A07004">
        <w:rPr>
          <w:b/>
          <w:bCs/>
          <w:spacing w:val="34"/>
          <w:sz w:val="28"/>
          <w:szCs w:val="28"/>
        </w:rPr>
        <w:t xml:space="preserve"> </w:t>
      </w:r>
      <w:r w:rsidR="0076739E" w:rsidRPr="00A07004">
        <w:rPr>
          <w:b/>
          <w:bCs/>
          <w:spacing w:val="-1"/>
          <w:sz w:val="28"/>
          <w:szCs w:val="28"/>
        </w:rPr>
        <w:t>hợp</w:t>
      </w:r>
      <w:r w:rsidR="0076739E" w:rsidRPr="00A07004">
        <w:rPr>
          <w:b/>
          <w:bCs/>
          <w:spacing w:val="37"/>
          <w:sz w:val="28"/>
          <w:szCs w:val="28"/>
        </w:rPr>
        <w:t xml:space="preserve"> </w:t>
      </w:r>
      <w:r w:rsidR="0076739E" w:rsidRPr="00A07004">
        <w:rPr>
          <w:b/>
          <w:bCs/>
          <w:sz w:val="28"/>
          <w:szCs w:val="28"/>
        </w:rPr>
        <w:t>chuyển</w:t>
      </w:r>
      <w:r w:rsidR="0076739E" w:rsidRPr="00A07004">
        <w:rPr>
          <w:b/>
          <w:bCs/>
          <w:spacing w:val="34"/>
          <w:sz w:val="28"/>
          <w:szCs w:val="28"/>
        </w:rPr>
        <w:t xml:space="preserve"> </w:t>
      </w:r>
      <w:r w:rsidR="0076739E" w:rsidRPr="00A07004">
        <w:rPr>
          <w:b/>
          <w:bCs/>
          <w:sz w:val="28"/>
          <w:szCs w:val="28"/>
        </w:rPr>
        <w:t>đổi</w:t>
      </w:r>
      <w:r w:rsidR="0076739E" w:rsidRPr="00A07004">
        <w:rPr>
          <w:b/>
          <w:bCs/>
          <w:spacing w:val="22"/>
          <w:sz w:val="28"/>
          <w:szCs w:val="28"/>
        </w:rPr>
        <w:t xml:space="preserve"> </w:t>
      </w:r>
      <w:r w:rsidR="0076739E" w:rsidRPr="00A07004">
        <w:rPr>
          <w:b/>
          <w:bCs/>
          <w:sz w:val="28"/>
          <w:szCs w:val="28"/>
        </w:rPr>
        <w:t>quyền</w:t>
      </w:r>
      <w:r w:rsidR="0076739E" w:rsidRPr="00A07004">
        <w:rPr>
          <w:b/>
          <w:bCs/>
          <w:spacing w:val="42"/>
          <w:sz w:val="28"/>
          <w:szCs w:val="28"/>
        </w:rPr>
        <w:t xml:space="preserve"> </w:t>
      </w:r>
      <w:r w:rsidR="0076739E" w:rsidRPr="00A07004">
        <w:rPr>
          <w:b/>
          <w:bCs/>
          <w:spacing w:val="1"/>
          <w:sz w:val="28"/>
          <w:szCs w:val="28"/>
        </w:rPr>
        <w:t>sử</w:t>
      </w:r>
      <w:r w:rsidR="0076739E" w:rsidRPr="00A07004">
        <w:rPr>
          <w:b/>
          <w:bCs/>
          <w:spacing w:val="45"/>
          <w:sz w:val="28"/>
          <w:szCs w:val="28"/>
        </w:rPr>
        <w:t xml:space="preserve"> </w:t>
      </w:r>
      <w:r w:rsidR="0076739E" w:rsidRPr="00A07004">
        <w:rPr>
          <w:b/>
          <w:bCs/>
          <w:spacing w:val="-1"/>
          <w:sz w:val="28"/>
          <w:szCs w:val="28"/>
        </w:rPr>
        <w:t>dụng</w:t>
      </w:r>
      <w:r w:rsidR="0076739E" w:rsidRPr="00A07004">
        <w:rPr>
          <w:b/>
          <w:bCs/>
          <w:spacing w:val="40"/>
          <w:sz w:val="28"/>
          <w:szCs w:val="28"/>
        </w:rPr>
        <w:t xml:space="preserve"> </w:t>
      </w:r>
      <w:r w:rsidR="0076739E" w:rsidRPr="00A07004">
        <w:rPr>
          <w:b/>
          <w:bCs/>
          <w:sz w:val="28"/>
          <w:szCs w:val="28"/>
        </w:rPr>
        <w:t>đất</w:t>
      </w:r>
      <w:r w:rsidR="0076739E" w:rsidRPr="00A07004">
        <w:rPr>
          <w:b/>
          <w:bCs/>
          <w:spacing w:val="38"/>
          <w:sz w:val="28"/>
          <w:szCs w:val="28"/>
        </w:rPr>
        <w:t xml:space="preserve"> </w:t>
      </w:r>
      <w:r w:rsidR="0076739E" w:rsidRPr="00A07004">
        <w:rPr>
          <w:b/>
          <w:bCs/>
          <w:sz w:val="28"/>
          <w:szCs w:val="28"/>
        </w:rPr>
        <w:t>nông</w:t>
      </w:r>
      <w:r w:rsidR="0076739E" w:rsidRPr="00A07004">
        <w:rPr>
          <w:b/>
          <w:bCs/>
          <w:spacing w:val="27"/>
          <w:w w:val="101"/>
          <w:sz w:val="28"/>
          <w:szCs w:val="28"/>
        </w:rPr>
        <w:t xml:space="preserve"> </w:t>
      </w:r>
      <w:r w:rsidR="0076739E" w:rsidRPr="00A07004">
        <w:rPr>
          <w:b/>
          <w:bCs/>
          <w:spacing w:val="-1"/>
          <w:sz w:val="28"/>
          <w:szCs w:val="28"/>
        </w:rPr>
        <w:t>nghiệp</w:t>
      </w:r>
      <w:r w:rsidR="0076739E" w:rsidRPr="00A07004">
        <w:rPr>
          <w:b/>
          <w:bCs/>
          <w:spacing w:val="14"/>
          <w:sz w:val="28"/>
          <w:szCs w:val="28"/>
        </w:rPr>
        <w:t xml:space="preserve"> </w:t>
      </w:r>
      <w:r w:rsidR="0076739E" w:rsidRPr="00A07004">
        <w:rPr>
          <w:b/>
          <w:bCs/>
          <w:spacing w:val="-1"/>
          <w:sz w:val="28"/>
          <w:szCs w:val="28"/>
        </w:rPr>
        <w:t>mà</w:t>
      </w:r>
      <w:r w:rsidR="0076739E" w:rsidRPr="00A07004">
        <w:rPr>
          <w:b/>
          <w:bCs/>
          <w:spacing w:val="8"/>
          <w:sz w:val="28"/>
          <w:szCs w:val="28"/>
        </w:rPr>
        <w:t xml:space="preserve"> </w:t>
      </w:r>
      <w:r w:rsidR="0076739E" w:rsidRPr="00A07004">
        <w:rPr>
          <w:b/>
          <w:bCs/>
          <w:sz w:val="28"/>
          <w:szCs w:val="28"/>
        </w:rPr>
        <w:t>không</w:t>
      </w:r>
      <w:r w:rsidR="0076739E" w:rsidRPr="00A07004">
        <w:rPr>
          <w:b/>
          <w:bCs/>
          <w:spacing w:val="11"/>
          <w:sz w:val="28"/>
          <w:szCs w:val="28"/>
        </w:rPr>
        <w:t xml:space="preserve"> </w:t>
      </w:r>
      <w:r w:rsidR="0076739E" w:rsidRPr="00A07004">
        <w:rPr>
          <w:b/>
          <w:bCs/>
          <w:spacing w:val="1"/>
          <w:sz w:val="28"/>
          <w:szCs w:val="28"/>
        </w:rPr>
        <w:t>theo</w:t>
      </w:r>
      <w:r w:rsidR="0076739E" w:rsidRPr="00A07004">
        <w:rPr>
          <w:b/>
          <w:bCs/>
          <w:spacing w:val="27"/>
          <w:w w:val="101"/>
          <w:sz w:val="28"/>
          <w:szCs w:val="28"/>
        </w:rPr>
        <w:t xml:space="preserve"> </w:t>
      </w:r>
      <w:r w:rsidR="0076739E" w:rsidRPr="00A07004">
        <w:rPr>
          <w:b/>
          <w:bCs/>
          <w:sz w:val="28"/>
          <w:szCs w:val="28"/>
        </w:rPr>
        <w:t>phương</w:t>
      </w:r>
      <w:r w:rsidR="0076739E" w:rsidRPr="00A07004">
        <w:rPr>
          <w:b/>
          <w:bCs/>
          <w:spacing w:val="34"/>
          <w:sz w:val="28"/>
          <w:szCs w:val="28"/>
        </w:rPr>
        <w:t xml:space="preserve"> </w:t>
      </w:r>
      <w:r w:rsidR="0076739E" w:rsidRPr="00A07004">
        <w:rPr>
          <w:b/>
          <w:bCs/>
          <w:sz w:val="28"/>
          <w:szCs w:val="28"/>
        </w:rPr>
        <w:t>án</w:t>
      </w:r>
      <w:r w:rsidR="0076739E" w:rsidRPr="00A07004">
        <w:rPr>
          <w:b/>
          <w:bCs/>
          <w:spacing w:val="33"/>
          <w:sz w:val="28"/>
          <w:szCs w:val="28"/>
        </w:rPr>
        <w:t xml:space="preserve"> </w:t>
      </w:r>
      <w:r w:rsidR="0076739E" w:rsidRPr="00A07004">
        <w:rPr>
          <w:b/>
          <w:bCs/>
          <w:spacing w:val="-1"/>
          <w:sz w:val="28"/>
          <w:szCs w:val="28"/>
        </w:rPr>
        <w:t>dồn</w:t>
      </w:r>
      <w:r w:rsidR="0076739E" w:rsidRPr="00A07004">
        <w:rPr>
          <w:b/>
          <w:bCs/>
          <w:spacing w:val="30"/>
          <w:sz w:val="28"/>
          <w:szCs w:val="28"/>
        </w:rPr>
        <w:t xml:space="preserve"> </w:t>
      </w:r>
      <w:r w:rsidR="0076739E" w:rsidRPr="00A07004">
        <w:rPr>
          <w:b/>
          <w:bCs/>
          <w:sz w:val="28"/>
          <w:szCs w:val="28"/>
        </w:rPr>
        <w:t>điền,</w:t>
      </w:r>
      <w:r w:rsidR="0076739E" w:rsidRPr="00A07004">
        <w:rPr>
          <w:b/>
          <w:bCs/>
          <w:spacing w:val="35"/>
          <w:sz w:val="28"/>
          <w:szCs w:val="28"/>
        </w:rPr>
        <w:t xml:space="preserve"> </w:t>
      </w:r>
      <w:r w:rsidR="0076739E" w:rsidRPr="00A07004">
        <w:rPr>
          <w:b/>
          <w:bCs/>
          <w:spacing w:val="-1"/>
          <w:sz w:val="28"/>
          <w:szCs w:val="28"/>
        </w:rPr>
        <w:t>đổi</w:t>
      </w:r>
      <w:r w:rsidR="0076739E" w:rsidRPr="00A07004">
        <w:rPr>
          <w:b/>
          <w:bCs/>
          <w:spacing w:val="25"/>
          <w:sz w:val="28"/>
          <w:szCs w:val="28"/>
        </w:rPr>
        <w:t xml:space="preserve"> </w:t>
      </w:r>
      <w:r w:rsidR="0076739E" w:rsidRPr="00A07004">
        <w:rPr>
          <w:b/>
          <w:bCs/>
          <w:sz w:val="28"/>
          <w:szCs w:val="28"/>
        </w:rPr>
        <w:t>thửa,</w:t>
      </w:r>
      <w:r w:rsidR="0076739E" w:rsidRPr="00A07004">
        <w:rPr>
          <w:b/>
          <w:bCs/>
          <w:spacing w:val="46"/>
          <w:sz w:val="28"/>
          <w:szCs w:val="28"/>
        </w:rPr>
        <w:t xml:space="preserve"> </w:t>
      </w:r>
      <w:r w:rsidR="0076739E" w:rsidRPr="00A07004">
        <w:rPr>
          <w:b/>
          <w:bCs/>
          <w:sz w:val="28"/>
          <w:szCs w:val="28"/>
        </w:rPr>
        <w:t>chuyển</w:t>
      </w:r>
      <w:r w:rsidR="0076739E" w:rsidRPr="00A07004">
        <w:rPr>
          <w:b/>
          <w:bCs/>
          <w:spacing w:val="44"/>
          <w:sz w:val="28"/>
          <w:szCs w:val="28"/>
        </w:rPr>
        <w:t xml:space="preserve"> </w:t>
      </w:r>
      <w:r w:rsidR="0076739E" w:rsidRPr="00A07004">
        <w:rPr>
          <w:b/>
          <w:bCs/>
          <w:spacing w:val="-1"/>
          <w:sz w:val="28"/>
          <w:szCs w:val="28"/>
        </w:rPr>
        <w:t>nhượng,</w:t>
      </w:r>
      <w:r w:rsidR="0076739E" w:rsidRPr="00A07004">
        <w:rPr>
          <w:b/>
          <w:bCs/>
          <w:spacing w:val="40"/>
          <w:sz w:val="28"/>
          <w:szCs w:val="28"/>
        </w:rPr>
        <w:t xml:space="preserve"> </w:t>
      </w:r>
      <w:r w:rsidR="0076739E" w:rsidRPr="00A07004">
        <w:rPr>
          <w:b/>
          <w:bCs/>
          <w:sz w:val="28"/>
          <w:szCs w:val="28"/>
        </w:rPr>
        <w:t>thừa</w:t>
      </w:r>
      <w:r w:rsidR="0076739E" w:rsidRPr="00A07004">
        <w:rPr>
          <w:b/>
          <w:bCs/>
          <w:spacing w:val="30"/>
          <w:w w:val="101"/>
          <w:sz w:val="28"/>
          <w:szCs w:val="28"/>
        </w:rPr>
        <w:t xml:space="preserve"> </w:t>
      </w:r>
      <w:r w:rsidR="0076739E" w:rsidRPr="00A07004">
        <w:rPr>
          <w:b/>
          <w:bCs/>
          <w:sz w:val="28"/>
          <w:szCs w:val="28"/>
        </w:rPr>
        <w:t>kế,</w:t>
      </w:r>
      <w:r w:rsidR="0076739E" w:rsidRPr="00A07004">
        <w:rPr>
          <w:b/>
          <w:bCs/>
          <w:spacing w:val="14"/>
          <w:sz w:val="28"/>
          <w:szCs w:val="28"/>
        </w:rPr>
        <w:t xml:space="preserve"> </w:t>
      </w:r>
      <w:r w:rsidR="0076739E" w:rsidRPr="00A07004">
        <w:rPr>
          <w:b/>
          <w:bCs/>
          <w:spacing w:val="-1"/>
          <w:sz w:val="28"/>
          <w:szCs w:val="28"/>
        </w:rPr>
        <w:t>tặng</w:t>
      </w:r>
      <w:r w:rsidR="0076739E" w:rsidRPr="00A07004">
        <w:rPr>
          <w:b/>
          <w:bCs/>
          <w:spacing w:val="16"/>
          <w:sz w:val="28"/>
          <w:szCs w:val="28"/>
        </w:rPr>
        <w:t xml:space="preserve"> </w:t>
      </w:r>
      <w:r w:rsidR="0076739E" w:rsidRPr="00A07004">
        <w:rPr>
          <w:b/>
          <w:bCs/>
          <w:sz w:val="28"/>
          <w:szCs w:val="28"/>
        </w:rPr>
        <w:t>cho</w:t>
      </w:r>
      <w:r w:rsidR="0076739E" w:rsidRPr="00A07004">
        <w:rPr>
          <w:b/>
          <w:bCs/>
          <w:spacing w:val="14"/>
          <w:sz w:val="28"/>
          <w:szCs w:val="28"/>
        </w:rPr>
        <w:t xml:space="preserve"> </w:t>
      </w:r>
      <w:r w:rsidR="0076739E" w:rsidRPr="00A07004">
        <w:rPr>
          <w:b/>
          <w:bCs/>
          <w:sz w:val="28"/>
          <w:szCs w:val="28"/>
        </w:rPr>
        <w:t>quyền</w:t>
      </w:r>
      <w:r w:rsidR="0076739E" w:rsidRPr="00A07004">
        <w:rPr>
          <w:b/>
          <w:bCs/>
          <w:spacing w:val="15"/>
          <w:sz w:val="28"/>
          <w:szCs w:val="28"/>
        </w:rPr>
        <w:t xml:space="preserve"> </w:t>
      </w:r>
      <w:r w:rsidR="0076739E" w:rsidRPr="00A07004">
        <w:rPr>
          <w:b/>
          <w:bCs/>
          <w:spacing w:val="1"/>
          <w:sz w:val="28"/>
          <w:szCs w:val="28"/>
        </w:rPr>
        <w:t>sử</w:t>
      </w:r>
      <w:r w:rsidR="0076739E" w:rsidRPr="00A07004">
        <w:rPr>
          <w:b/>
          <w:bCs/>
          <w:spacing w:val="11"/>
          <w:sz w:val="28"/>
          <w:szCs w:val="28"/>
        </w:rPr>
        <w:t xml:space="preserve"> </w:t>
      </w:r>
      <w:r w:rsidR="0076739E" w:rsidRPr="00A07004">
        <w:rPr>
          <w:b/>
          <w:bCs/>
          <w:sz w:val="28"/>
          <w:szCs w:val="28"/>
        </w:rPr>
        <w:t>dụng</w:t>
      </w:r>
      <w:r w:rsidR="0076739E" w:rsidRPr="00A07004">
        <w:rPr>
          <w:b/>
          <w:bCs/>
          <w:spacing w:val="26"/>
          <w:w w:val="101"/>
          <w:sz w:val="28"/>
          <w:szCs w:val="28"/>
        </w:rPr>
        <w:t xml:space="preserve"> </w:t>
      </w:r>
      <w:r w:rsidR="0076739E" w:rsidRPr="00A07004">
        <w:rPr>
          <w:b/>
          <w:bCs/>
          <w:spacing w:val="-1"/>
          <w:sz w:val="28"/>
          <w:szCs w:val="28"/>
        </w:rPr>
        <w:t>đất,</w:t>
      </w:r>
      <w:r w:rsidR="0076739E" w:rsidRPr="00A07004">
        <w:rPr>
          <w:b/>
          <w:bCs/>
          <w:spacing w:val="7"/>
          <w:sz w:val="28"/>
          <w:szCs w:val="28"/>
        </w:rPr>
        <w:t xml:space="preserve"> </w:t>
      </w:r>
      <w:r w:rsidR="0076739E" w:rsidRPr="00A07004">
        <w:rPr>
          <w:b/>
          <w:bCs/>
          <w:sz w:val="28"/>
          <w:szCs w:val="28"/>
        </w:rPr>
        <w:t>quyền</w:t>
      </w:r>
      <w:r w:rsidR="0076739E" w:rsidRPr="00A07004">
        <w:rPr>
          <w:b/>
          <w:bCs/>
          <w:spacing w:val="3"/>
          <w:sz w:val="28"/>
          <w:szCs w:val="28"/>
        </w:rPr>
        <w:t xml:space="preserve"> </w:t>
      </w:r>
      <w:r w:rsidR="0076739E" w:rsidRPr="00A07004">
        <w:rPr>
          <w:b/>
          <w:bCs/>
          <w:spacing w:val="1"/>
          <w:sz w:val="28"/>
          <w:szCs w:val="28"/>
        </w:rPr>
        <w:t>sở</w:t>
      </w:r>
      <w:r w:rsidR="0076739E" w:rsidRPr="00A07004">
        <w:rPr>
          <w:b/>
          <w:bCs/>
          <w:spacing w:val="3"/>
          <w:sz w:val="28"/>
          <w:szCs w:val="28"/>
        </w:rPr>
        <w:t xml:space="preserve"> </w:t>
      </w:r>
      <w:r w:rsidR="0076739E" w:rsidRPr="00A07004">
        <w:rPr>
          <w:b/>
          <w:bCs/>
          <w:sz w:val="28"/>
          <w:szCs w:val="28"/>
        </w:rPr>
        <w:t>hữu</w:t>
      </w:r>
      <w:r w:rsidR="0076739E" w:rsidRPr="00A07004">
        <w:rPr>
          <w:b/>
          <w:bCs/>
          <w:spacing w:val="2"/>
          <w:sz w:val="28"/>
          <w:szCs w:val="28"/>
        </w:rPr>
        <w:t xml:space="preserve"> </w:t>
      </w:r>
      <w:r w:rsidR="0076739E" w:rsidRPr="00A07004">
        <w:rPr>
          <w:b/>
          <w:bCs/>
          <w:sz w:val="28"/>
          <w:szCs w:val="28"/>
        </w:rPr>
        <w:t>tài</w:t>
      </w:r>
      <w:r w:rsidR="0076739E" w:rsidRPr="00A07004">
        <w:rPr>
          <w:b/>
          <w:bCs/>
          <w:spacing w:val="3"/>
          <w:sz w:val="28"/>
          <w:szCs w:val="28"/>
        </w:rPr>
        <w:t xml:space="preserve"> </w:t>
      </w:r>
      <w:r w:rsidR="0076739E" w:rsidRPr="00A07004">
        <w:rPr>
          <w:b/>
          <w:bCs/>
          <w:spacing w:val="1"/>
          <w:sz w:val="28"/>
          <w:szCs w:val="28"/>
        </w:rPr>
        <w:t>sản</w:t>
      </w:r>
      <w:r w:rsidR="0076739E" w:rsidRPr="00A07004">
        <w:rPr>
          <w:b/>
          <w:bCs/>
          <w:spacing w:val="25"/>
          <w:w w:val="101"/>
          <w:sz w:val="28"/>
          <w:szCs w:val="28"/>
        </w:rPr>
        <w:t xml:space="preserve"> </w:t>
      </w:r>
      <w:r w:rsidR="0076739E" w:rsidRPr="00A07004">
        <w:rPr>
          <w:b/>
          <w:bCs/>
          <w:sz w:val="28"/>
          <w:szCs w:val="28"/>
        </w:rPr>
        <w:t>gắn</w:t>
      </w:r>
      <w:r w:rsidR="0076739E" w:rsidRPr="00A07004">
        <w:rPr>
          <w:b/>
          <w:bCs/>
          <w:spacing w:val="2"/>
          <w:sz w:val="28"/>
          <w:szCs w:val="28"/>
        </w:rPr>
        <w:t xml:space="preserve"> </w:t>
      </w:r>
      <w:r w:rsidR="0076739E" w:rsidRPr="00A07004">
        <w:rPr>
          <w:b/>
          <w:bCs/>
          <w:sz w:val="28"/>
          <w:szCs w:val="28"/>
        </w:rPr>
        <w:t>liền</w:t>
      </w:r>
      <w:r w:rsidR="0076739E" w:rsidRPr="00A07004">
        <w:rPr>
          <w:b/>
          <w:bCs/>
          <w:spacing w:val="3"/>
          <w:sz w:val="28"/>
          <w:szCs w:val="28"/>
        </w:rPr>
        <w:t xml:space="preserve"> </w:t>
      </w:r>
      <w:r w:rsidR="0076739E" w:rsidRPr="00A07004">
        <w:rPr>
          <w:b/>
          <w:bCs/>
          <w:sz w:val="28"/>
          <w:szCs w:val="28"/>
        </w:rPr>
        <w:t>với</w:t>
      </w:r>
      <w:r w:rsidR="0076739E" w:rsidRPr="00A07004">
        <w:rPr>
          <w:b/>
          <w:bCs/>
          <w:spacing w:val="2"/>
          <w:sz w:val="28"/>
          <w:szCs w:val="28"/>
        </w:rPr>
        <w:t xml:space="preserve"> </w:t>
      </w:r>
      <w:r w:rsidR="0076739E" w:rsidRPr="00A07004">
        <w:rPr>
          <w:b/>
          <w:bCs/>
          <w:spacing w:val="-1"/>
          <w:sz w:val="28"/>
          <w:szCs w:val="28"/>
        </w:rPr>
        <w:t>đất,</w:t>
      </w:r>
      <w:r w:rsidR="0076739E" w:rsidRPr="00A07004">
        <w:rPr>
          <w:b/>
          <w:bCs/>
          <w:spacing w:val="5"/>
          <w:sz w:val="28"/>
          <w:szCs w:val="28"/>
        </w:rPr>
        <w:t xml:space="preserve"> </w:t>
      </w:r>
      <w:r w:rsidR="0076739E" w:rsidRPr="00A07004">
        <w:rPr>
          <w:b/>
          <w:bCs/>
          <w:sz w:val="28"/>
          <w:szCs w:val="28"/>
        </w:rPr>
        <w:t>góp</w:t>
      </w:r>
      <w:r w:rsidR="0076739E" w:rsidRPr="00A07004">
        <w:rPr>
          <w:b/>
          <w:bCs/>
          <w:spacing w:val="4"/>
          <w:sz w:val="28"/>
          <w:szCs w:val="28"/>
        </w:rPr>
        <w:t xml:space="preserve"> </w:t>
      </w:r>
      <w:r w:rsidR="0076739E" w:rsidRPr="00A07004">
        <w:rPr>
          <w:b/>
          <w:bCs/>
          <w:sz w:val="28"/>
          <w:szCs w:val="28"/>
        </w:rPr>
        <w:t>vốn</w:t>
      </w:r>
      <w:r w:rsidR="0076739E" w:rsidRPr="00A07004">
        <w:rPr>
          <w:b/>
          <w:bCs/>
          <w:spacing w:val="27"/>
          <w:w w:val="101"/>
          <w:sz w:val="28"/>
          <w:szCs w:val="28"/>
        </w:rPr>
        <w:t xml:space="preserve"> </w:t>
      </w:r>
      <w:r w:rsidR="0076739E" w:rsidRPr="00A07004">
        <w:rPr>
          <w:b/>
          <w:bCs/>
          <w:sz w:val="28"/>
          <w:szCs w:val="28"/>
        </w:rPr>
        <w:t>bằng</w:t>
      </w:r>
      <w:r w:rsidR="0076739E" w:rsidRPr="00A07004">
        <w:rPr>
          <w:b/>
          <w:bCs/>
          <w:spacing w:val="27"/>
          <w:sz w:val="28"/>
          <w:szCs w:val="28"/>
        </w:rPr>
        <w:t xml:space="preserve"> </w:t>
      </w:r>
      <w:r w:rsidR="0076739E" w:rsidRPr="00A07004">
        <w:rPr>
          <w:b/>
          <w:bCs/>
          <w:sz w:val="28"/>
          <w:szCs w:val="28"/>
        </w:rPr>
        <w:t>quyền</w:t>
      </w:r>
      <w:r w:rsidR="0076739E" w:rsidRPr="00A07004">
        <w:rPr>
          <w:b/>
          <w:bCs/>
          <w:spacing w:val="30"/>
          <w:sz w:val="28"/>
          <w:szCs w:val="28"/>
        </w:rPr>
        <w:t xml:space="preserve"> </w:t>
      </w:r>
      <w:r w:rsidR="0076739E" w:rsidRPr="00A07004">
        <w:rPr>
          <w:b/>
          <w:bCs/>
          <w:spacing w:val="1"/>
          <w:sz w:val="28"/>
          <w:szCs w:val="28"/>
        </w:rPr>
        <w:t>sử</w:t>
      </w:r>
      <w:r w:rsidR="0076739E" w:rsidRPr="00A07004">
        <w:rPr>
          <w:b/>
          <w:bCs/>
          <w:spacing w:val="31"/>
          <w:sz w:val="28"/>
          <w:szCs w:val="28"/>
        </w:rPr>
        <w:t xml:space="preserve"> </w:t>
      </w:r>
      <w:r w:rsidR="0076739E" w:rsidRPr="00A07004">
        <w:rPr>
          <w:b/>
          <w:bCs/>
          <w:spacing w:val="-1"/>
          <w:sz w:val="28"/>
          <w:szCs w:val="28"/>
        </w:rPr>
        <w:t>dụng</w:t>
      </w:r>
      <w:r w:rsidR="0076739E" w:rsidRPr="00A07004">
        <w:rPr>
          <w:b/>
          <w:bCs/>
          <w:spacing w:val="30"/>
          <w:sz w:val="28"/>
          <w:szCs w:val="28"/>
        </w:rPr>
        <w:t xml:space="preserve"> </w:t>
      </w:r>
      <w:r w:rsidR="0076739E" w:rsidRPr="00A07004">
        <w:rPr>
          <w:b/>
          <w:bCs/>
          <w:spacing w:val="-1"/>
          <w:sz w:val="28"/>
          <w:szCs w:val="28"/>
        </w:rPr>
        <w:t>đất,</w:t>
      </w:r>
      <w:r w:rsidR="0076739E" w:rsidRPr="00A07004">
        <w:rPr>
          <w:b/>
          <w:bCs/>
          <w:spacing w:val="30"/>
          <w:w w:val="101"/>
          <w:sz w:val="28"/>
          <w:szCs w:val="28"/>
        </w:rPr>
        <w:t xml:space="preserve"> </w:t>
      </w:r>
      <w:r w:rsidR="0076739E" w:rsidRPr="00A07004">
        <w:rPr>
          <w:b/>
          <w:bCs/>
          <w:sz w:val="28"/>
          <w:szCs w:val="28"/>
        </w:rPr>
        <w:t>quyền</w:t>
      </w:r>
      <w:r w:rsidR="0076739E" w:rsidRPr="00A07004">
        <w:rPr>
          <w:b/>
          <w:bCs/>
          <w:spacing w:val="7"/>
          <w:sz w:val="28"/>
          <w:szCs w:val="28"/>
        </w:rPr>
        <w:t xml:space="preserve"> </w:t>
      </w:r>
      <w:r w:rsidR="0076739E" w:rsidRPr="00A07004">
        <w:rPr>
          <w:b/>
          <w:bCs/>
          <w:spacing w:val="1"/>
          <w:sz w:val="28"/>
          <w:szCs w:val="28"/>
        </w:rPr>
        <w:t>sở</w:t>
      </w:r>
      <w:r w:rsidR="0076739E" w:rsidRPr="00A07004">
        <w:rPr>
          <w:b/>
          <w:bCs/>
          <w:spacing w:val="6"/>
          <w:sz w:val="28"/>
          <w:szCs w:val="28"/>
        </w:rPr>
        <w:t xml:space="preserve"> </w:t>
      </w:r>
      <w:r w:rsidR="0076739E" w:rsidRPr="00A07004">
        <w:rPr>
          <w:b/>
          <w:bCs/>
          <w:sz w:val="28"/>
          <w:szCs w:val="28"/>
        </w:rPr>
        <w:t>hữu</w:t>
      </w:r>
      <w:r w:rsidR="0076739E" w:rsidRPr="00A07004">
        <w:rPr>
          <w:b/>
          <w:bCs/>
          <w:spacing w:val="5"/>
          <w:sz w:val="28"/>
          <w:szCs w:val="28"/>
        </w:rPr>
        <w:t xml:space="preserve"> </w:t>
      </w:r>
      <w:r w:rsidR="0076739E" w:rsidRPr="00A07004">
        <w:rPr>
          <w:b/>
          <w:bCs/>
          <w:sz w:val="28"/>
          <w:szCs w:val="28"/>
        </w:rPr>
        <w:t>tài</w:t>
      </w:r>
      <w:r w:rsidR="0076739E" w:rsidRPr="00A07004">
        <w:rPr>
          <w:b/>
          <w:bCs/>
          <w:spacing w:val="3"/>
          <w:sz w:val="28"/>
          <w:szCs w:val="28"/>
        </w:rPr>
        <w:t xml:space="preserve"> </w:t>
      </w:r>
      <w:r w:rsidR="0076739E" w:rsidRPr="00A07004">
        <w:rPr>
          <w:b/>
          <w:bCs/>
          <w:sz w:val="28"/>
          <w:szCs w:val="28"/>
        </w:rPr>
        <w:t>sản</w:t>
      </w:r>
      <w:r w:rsidR="0076739E" w:rsidRPr="00A07004">
        <w:rPr>
          <w:b/>
          <w:bCs/>
          <w:spacing w:val="7"/>
          <w:sz w:val="28"/>
          <w:szCs w:val="28"/>
        </w:rPr>
        <w:t xml:space="preserve"> </w:t>
      </w:r>
      <w:r w:rsidR="0076739E" w:rsidRPr="00A07004">
        <w:rPr>
          <w:b/>
          <w:bCs/>
          <w:spacing w:val="-1"/>
          <w:sz w:val="28"/>
          <w:szCs w:val="28"/>
        </w:rPr>
        <w:t>gắn</w:t>
      </w:r>
      <w:r w:rsidR="0076739E" w:rsidRPr="00A07004">
        <w:rPr>
          <w:b/>
          <w:bCs/>
          <w:spacing w:val="25"/>
          <w:w w:val="101"/>
          <w:sz w:val="28"/>
          <w:szCs w:val="28"/>
        </w:rPr>
        <w:t xml:space="preserve"> </w:t>
      </w:r>
      <w:r w:rsidR="0076739E" w:rsidRPr="00A07004">
        <w:rPr>
          <w:b/>
          <w:bCs/>
          <w:spacing w:val="-1"/>
          <w:sz w:val="28"/>
          <w:szCs w:val="28"/>
        </w:rPr>
        <w:t>liền</w:t>
      </w:r>
      <w:r w:rsidR="0076739E" w:rsidRPr="00A07004">
        <w:rPr>
          <w:b/>
          <w:bCs/>
          <w:spacing w:val="45"/>
          <w:sz w:val="28"/>
          <w:szCs w:val="28"/>
        </w:rPr>
        <w:t xml:space="preserve"> </w:t>
      </w:r>
      <w:r w:rsidR="0076739E" w:rsidRPr="00A07004">
        <w:rPr>
          <w:b/>
          <w:bCs/>
          <w:spacing w:val="-1"/>
          <w:sz w:val="28"/>
          <w:szCs w:val="28"/>
        </w:rPr>
        <w:t>với</w:t>
      </w:r>
      <w:r w:rsidR="0076739E" w:rsidRPr="00A07004">
        <w:rPr>
          <w:b/>
          <w:bCs/>
          <w:spacing w:val="40"/>
          <w:sz w:val="28"/>
          <w:szCs w:val="28"/>
        </w:rPr>
        <w:t xml:space="preserve"> </w:t>
      </w:r>
      <w:r w:rsidR="0076739E" w:rsidRPr="00A07004">
        <w:rPr>
          <w:b/>
          <w:bCs/>
          <w:sz w:val="28"/>
          <w:szCs w:val="28"/>
        </w:rPr>
        <w:t>đất;</w:t>
      </w:r>
      <w:r w:rsidR="0076739E" w:rsidRPr="00A07004">
        <w:rPr>
          <w:b/>
          <w:bCs/>
          <w:spacing w:val="44"/>
          <w:sz w:val="28"/>
          <w:szCs w:val="28"/>
        </w:rPr>
        <w:t xml:space="preserve"> </w:t>
      </w:r>
      <w:r w:rsidR="0076739E" w:rsidRPr="00A07004">
        <w:rPr>
          <w:b/>
          <w:bCs/>
          <w:sz w:val="28"/>
          <w:szCs w:val="28"/>
        </w:rPr>
        <w:t>cho</w:t>
      </w:r>
      <w:r w:rsidR="0076739E" w:rsidRPr="00A07004">
        <w:rPr>
          <w:b/>
          <w:bCs/>
          <w:spacing w:val="42"/>
          <w:sz w:val="28"/>
          <w:szCs w:val="28"/>
        </w:rPr>
        <w:t xml:space="preserve"> </w:t>
      </w:r>
      <w:r w:rsidR="0076739E" w:rsidRPr="00A07004">
        <w:rPr>
          <w:b/>
          <w:bCs/>
          <w:sz w:val="28"/>
          <w:szCs w:val="28"/>
        </w:rPr>
        <w:t>thuê,</w:t>
      </w:r>
      <w:r w:rsidR="0076739E" w:rsidRPr="00A07004">
        <w:rPr>
          <w:b/>
          <w:bCs/>
          <w:spacing w:val="43"/>
          <w:sz w:val="28"/>
          <w:szCs w:val="28"/>
        </w:rPr>
        <w:t xml:space="preserve"> </w:t>
      </w:r>
      <w:r w:rsidR="0076739E" w:rsidRPr="00A07004">
        <w:rPr>
          <w:b/>
          <w:bCs/>
          <w:sz w:val="28"/>
          <w:szCs w:val="28"/>
        </w:rPr>
        <w:t>cho</w:t>
      </w:r>
      <w:r w:rsidR="0076739E" w:rsidRPr="00A07004">
        <w:rPr>
          <w:b/>
          <w:bCs/>
          <w:spacing w:val="24"/>
          <w:w w:val="101"/>
          <w:sz w:val="28"/>
          <w:szCs w:val="28"/>
        </w:rPr>
        <w:t xml:space="preserve"> </w:t>
      </w:r>
      <w:r w:rsidR="0076739E" w:rsidRPr="00A07004">
        <w:rPr>
          <w:b/>
          <w:bCs/>
          <w:sz w:val="28"/>
          <w:szCs w:val="28"/>
        </w:rPr>
        <w:t>thuê</w:t>
      </w:r>
      <w:r w:rsidR="0076739E" w:rsidRPr="00A07004">
        <w:rPr>
          <w:b/>
          <w:bCs/>
          <w:spacing w:val="34"/>
          <w:sz w:val="28"/>
          <w:szCs w:val="28"/>
        </w:rPr>
        <w:t xml:space="preserve"> </w:t>
      </w:r>
      <w:r w:rsidR="0076739E" w:rsidRPr="00A07004">
        <w:rPr>
          <w:b/>
          <w:bCs/>
          <w:sz w:val="28"/>
          <w:szCs w:val="28"/>
        </w:rPr>
        <w:t>lại</w:t>
      </w:r>
      <w:r w:rsidR="0076739E" w:rsidRPr="00A07004">
        <w:rPr>
          <w:b/>
          <w:bCs/>
          <w:spacing w:val="36"/>
          <w:sz w:val="28"/>
          <w:szCs w:val="28"/>
        </w:rPr>
        <w:t xml:space="preserve"> </w:t>
      </w:r>
      <w:r w:rsidR="0076739E" w:rsidRPr="00A07004">
        <w:rPr>
          <w:b/>
          <w:bCs/>
          <w:sz w:val="28"/>
          <w:szCs w:val="28"/>
        </w:rPr>
        <w:t>quyền</w:t>
      </w:r>
      <w:r w:rsidR="0076739E" w:rsidRPr="00A07004">
        <w:rPr>
          <w:b/>
          <w:bCs/>
          <w:spacing w:val="33"/>
          <w:sz w:val="28"/>
          <w:szCs w:val="28"/>
        </w:rPr>
        <w:t xml:space="preserve"> </w:t>
      </w:r>
      <w:r w:rsidR="0076739E" w:rsidRPr="00A07004">
        <w:rPr>
          <w:b/>
          <w:bCs/>
          <w:sz w:val="28"/>
          <w:szCs w:val="28"/>
        </w:rPr>
        <w:t>sử</w:t>
      </w:r>
      <w:r w:rsidR="0076739E" w:rsidRPr="00A07004">
        <w:rPr>
          <w:b/>
          <w:bCs/>
          <w:spacing w:val="36"/>
          <w:sz w:val="28"/>
          <w:szCs w:val="28"/>
        </w:rPr>
        <w:t xml:space="preserve"> </w:t>
      </w:r>
      <w:r w:rsidR="0076739E" w:rsidRPr="00A07004">
        <w:rPr>
          <w:b/>
          <w:bCs/>
          <w:spacing w:val="-1"/>
          <w:sz w:val="28"/>
          <w:szCs w:val="28"/>
        </w:rPr>
        <w:t>dụng</w:t>
      </w:r>
      <w:r w:rsidR="0076739E" w:rsidRPr="00A07004">
        <w:rPr>
          <w:b/>
          <w:bCs/>
          <w:spacing w:val="35"/>
          <w:sz w:val="28"/>
          <w:szCs w:val="28"/>
        </w:rPr>
        <w:t xml:space="preserve"> </w:t>
      </w:r>
      <w:r w:rsidR="0076739E" w:rsidRPr="00A07004">
        <w:rPr>
          <w:b/>
          <w:bCs/>
          <w:sz w:val="28"/>
          <w:szCs w:val="28"/>
        </w:rPr>
        <w:t>đất</w:t>
      </w:r>
      <w:r w:rsidR="0076739E" w:rsidRPr="00A07004">
        <w:rPr>
          <w:b/>
          <w:bCs/>
          <w:spacing w:val="25"/>
          <w:sz w:val="28"/>
          <w:szCs w:val="28"/>
        </w:rPr>
        <w:t xml:space="preserve"> </w:t>
      </w:r>
      <w:r w:rsidR="0076739E" w:rsidRPr="00A07004">
        <w:rPr>
          <w:b/>
          <w:bCs/>
          <w:sz w:val="28"/>
          <w:szCs w:val="28"/>
        </w:rPr>
        <w:t>trong</w:t>
      </w:r>
      <w:r w:rsidR="0076739E" w:rsidRPr="00A07004">
        <w:rPr>
          <w:b/>
          <w:bCs/>
          <w:spacing w:val="33"/>
          <w:sz w:val="28"/>
          <w:szCs w:val="28"/>
        </w:rPr>
        <w:t xml:space="preserve"> </w:t>
      </w:r>
      <w:r w:rsidR="0076739E" w:rsidRPr="00A07004">
        <w:rPr>
          <w:b/>
          <w:bCs/>
          <w:spacing w:val="1"/>
          <w:sz w:val="28"/>
          <w:szCs w:val="28"/>
        </w:rPr>
        <w:t>dự</w:t>
      </w:r>
      <w:r w:rsidR="0076739E" w:rsidRPr="00A07004">
        <w:rPr>
          <w:b/>
          <w:bCs/>
          <w:spacing w:val="34"/>
          <w:sz w:val="28"/>
          <w:szCs w:val="28"/>
        </w:rPr>
        <w:t xml:space="preserve"> </w:t>
      </w:r>
      <w:r w:rsidR="0076739E" w:rsidRPr="00A07004">
        <w:rPr>
          <w:b/>
          <w:bCs/>
          <w:sz w:val="28"/>
          <w:szCs w:val="28"/>
        </w:rPr>
        <w:t>án</w:t>
      </w:r>
      <w:r w:rsidR="0076739E" w:rsidRPr="00A07004">
        <w:rPr>
          <w:b/>
          <w:bCs/>
          <w:spacing w:val="31"/>
          <w:sz w:val="28"/>
          <w:szCs w:val="28"/>
        </w:rPr>
        <w:t xml:space="preserve"> </w:t>
      </w:r>
      <w:r w:rsidR="0076739E" w:rsidRPr="00A07004">
        <w:rPr>
          <w:b/>
          <w:bCs/>
          <w:sz w:val="28"/>
          <w:szCs w:val="28"/>
        </w:rPr>
        <w:t>xây</w:t>
      </w:r>
      <w:r w:rsidR="0076739E" w:rsidRPr="00A07004">
        <w:rPr>
          <w:b/>
          <w:bCs/>
          <w:spacing w:val="31"/>
          <w:sz w:val="28"/>
          <w:szCs w:val="28"/>
        </w:rPr>
        <w:t xml:space="preserve"> </w:t>
      </w:r>
      <w:r w:rsidR="0076739E" w:rsidRPr="00A07004">
        <w:rPr>
          <w:b/>
          <w:bCs/>
          <w:sz w:val="28"/>
          <w:szCs w:val="28"/>
        </w:rPr>
        <w:t>dựng</w:t>
      </w:r>
      <w:r w:rsidR="0076739E" w:rsidRPr="00A07004">
        <w:rPr>
          <w:b/>
          <w:bCs/>
          <w:spacing w:val="31"/>
          <w:sz w:val="28"/>
          <w:szCs w:val="28"/>
        </w:rPr>
        <w:t xml:space="preserve"> </w:t>
      </w:r>
      <w:r w:rsidR="0076739E" w:rsidRPr="00A07004">
        <w:rPr>
          <w:b/>
          <w:bCs/>
          <w:sz w:val="28"/>
          <w:szCs w:val="28"/>
        </w:rPr>
        <w:t>kinh</w:t>
      </w:r>
      <w:r w:rsidR="0076739E" w:rsidRPr="00A07004">
        <w:rPr>
          <w:b/>
          <w:bCs/>
          <w:spacing w:val="24"/>
          <w:w w:val="101"/>
          <w:sz w:val="28"/>
          <w:szCs w:val="28"/>
        </w:rPr>
        <w:t xml:space="preserve"> </w:t>
      </w:r>
      <w:r w:rsidR="0076739E" w:rsidRPr="00A07004">
        <w:rPr>
          <w:b/>
          <w:bCs/>
          <w:spacing w:val="-1"/>
          <w:sz w:val="28"/>
          <w:szCs w:val="28"/>
        </w:rPr>
        <w:t>doanh</w:t>
      </w:r>
      <w:r w:rsidR="0076739E" w:rsidRPr="00A07004">
        <w:rPr>
          <w:b/>
          <w:bCs/>
          <w:spacing w:val="7"/>
          <w:sz w:val="28"/>
          <w:szCs w:val="28"/>
        </w:rPr>
        <w:t xml:space="preserve"> </w:t>
      </w:r>
      <w:r w:rsidR="0076739E" w:rsidRPr="00A07004">
        <w:rPr>
          <w:b/>
          <w:bCs/>
          <w:sz w:val="28"/>
          <w:szCs w:val="28"/>
        </w:rPr>
        <w:t>kết</w:t>
      </w:r>
      <w:r w:rsidR="0076739E" w:rsidRPr="00A07004">
        <w:rPr>
          <w:b/>
          <w:bCs/>
          <w:spacing w:val="7"/>
          <w:sz w:val="28"/>
          <w:szCs w:val="28"/>
        </w:rPr>
        <w:t xml:space="preserve"> </w:t>
      </w:r>
      <w:r w:rsidR="0076739E" w:rsidRPr="00A07004">
        <w:rPr>
          <w:b/>
          <w:bCs/>
          <w:sz w:val="28"/>
          <w:szCs w:val="28"/>
        </w:rPr>
        <w:t>cấu</w:t>
      </w:r>
      <w:r w:rsidR="0076739E" w:rsidRPr="00A07004">
        <w:rPr>
          <w:b/>
          <w:bCs/>
          <w:spacing w:val="8"/>
          <w:sz w:val="28"/>
          <w:szCs w:val="28"/>
        </w:rPr>
        <w:t xml:space="preserve"> </w:t>
      </w:r>
      <w:r w:rsidR="0076739E" w:rsidRPr="00A07004">
        <w:rPr>
          <w:b/>
          <w:bCs/>
          <w:sz w:val="28"/>
          <w:szCs w:val="28"/>
        </w:rPr>
        <w:t>hạ</w:t>
      </w:r>
      <w:r w:rsidR="0076739E" w:rsidRPr="00A07004">
        <w:rPr>
          <w:b/>
          <w:bCs/>
          <w:spacing w:val="4"/>
          <w:sz w:val="28"/>
          <w:szCs w:val="28"/>
        </w:rPr>
        <w:t xml:space="preserve"> </w:t>
      </w:r>
      <w:r w:rsidR="0076739E" w:rsidRPr="00A07004">
        <w:rPr>
          <w:b/>
          <w:bCs/>
          <w:spacing w:val="-1"/>
          <w:sz w:val="28"/>
          <w:szCs w:val="28"/>
        </w:rPr>
        <w:t>tầng</w:t>
      </w:r>
    </w:p>
    <w:p w14:paraId="5AAFE44E" w14:textId="72CE7144" w:rsidR="00FF433B" w:rsidRPr="00A07004" w:rsidRDefault="002C5C0F" w:rsidP="006C3253">
      <w:pPr>
        <w:spacing w:before="120" w:line="360" w:lineRule="exact"/>
        <w:ind w:firstLine="709"/>
        <w:jc w:val="both"/>
        <w:rPr>
          <w:b/>
          <w:sz w:val="28"/>
          <w:lang w:val="vi-VN"/>
        </w:rPr>
      </w:pPr>
      <w:r>
        <w:rPr>
          <w:b/>
          <w:bCs/>
          <w:sz w:val="28"/>
          <w:lang w:val="hr-HR"/>
        </w:rPr>
        <w:t>1</w:t>
      </w:r>
      <w:r w:rsidR="003B1FA8">
        <w:rPr>
          <w:b/>
          <w:bCs/>
          <w:sz w:val="28"/>
          <w:lang w:val="hr-HR"/>
        </w:rPr>
        <w:t>4</w:t>
      </w:r>
      <w:r w:rsidR="00FF433B" w:rsidRPr="00A07004">
        <w:rPr>
          <w:b/>
          <w:bCs/>
          <w:sz w:val="28"/>
          <w:lang w:val="hr-HR"/>
        </w:rPr>
        <w:t xml:space="preserve">.1. </w:t>
      </w:r>
      <w:r w:rsidR="00FF433B" w:rsidRPr="00A07004">
        <w:rPr>
          <w:b/>
          <w:bCs/>
          <w:sz w:val="28"/>
          <w:lang w:val="vi-VN"/>
        </w:rPr>
        <w:t>Tr</w:t>
      </w:r>
      <w:r w:rsidR="00FF433B" w:rsidRPr="00A07004">
        <w:rPr>
          <w:b/>
          <w:bCs/>
          <w:sz w:val="28"/>
          <w:lang w:val="hr-HR"/>
        </w:rPr>
        <w:t>ì</w:t>
      </w:r>
      <w:r w:rsidR="00FF433B" w:rsidRPr="00A07004">
        <w:rPr>
          <w:b/>
          <w:bCs/>
          <w:sz w:val="28"/>
          <w:lang w:val="vi-VN"/>
        </w:rPr>
        <w:t>nh</w:t>
      </w:r>
      <w:r w:rsidR="00FF433B" w:rsidRPr="00A07004">
        <w:rPr>
          <w:b/>
          <w:bCs/>
          <w:sz w:val="28"/>
          <w:lang w:val="hr-HR"/>
        </w:rPr>
        <w:t xml:space="preserve"> </w:t>
      </w:r>
      <w:r w:rsidR="00FF433B" w:rsidRPr="00A07004">
        <w:rPr>
          <w:b/>
          <w:bCs/>
          <w:sz w:val="28"/>
          <w:lang w:val="vi-VN"/>
        </w:rPr>
        <w:t>tự</w:t>
      </w:r>
      <w:r w:rsidR="00FF433B" w:rsidRPr="00A07004">
        <w:rPr>
          <w:b/>
          <w:bCs/>
          <w:sz w:val="28"/>
          <w:lang w:val="hr-HR"/>
        </w:rPr>
        <w:t xml:space="preserve">, </w:t>
      </w:r>
      <w:r w:rsidR="00FF433B" w:rsidRPr="00A07004">
        <w:rPr>
          <w:b/>
          <w:bCs/>
          <w:sz w:val="28"/>
          <w:lang w:val="vi-VN"/>
        </w:rPr>
        <w:t>c</w:t>
      </w:r>
      <w:r w:rsidR="00FF433B" w:rsidRPr="00A07004">
        <w:rPr>
          <w:b/>
          <w:bCs/>
          <w:sz w:val="28"/>
          <w:lang w:val="hr-HR"/>
        </w:rPr>
        <w:t>á</w:t>
      </w:r>
      <w:r w:rsidR="00FF433B" w:rsidRPr="00A07004">
        <w:rPr>
          <w:b/>
          <w:bCs/>
          <w:sz w:val="28"/>
          <w:lang w:val="vi-VN"/>
        </w:rPr>
        <w:t>ch</w:t>
      </w:r>
      <w:r w:rsidR="00FF433B" w:rsidRPr="00A07004">
        <w:rPr>
          <w:b/>
          <w:bCs/>
          <w:sz w:val="28"/>
          <w:lang w:val="hr-HR"/>
        </w:rPr>
        <w:t xml:space="preserve"> </w:t>
      </w:r>
      <w:r w:rsidR="00FF433B" w:rsidRPr="00A07004">
        <w:rPr>
          <w:b/>
          <w:bCs/>
          <w:sz w:val="28"/>
          <w:lang w:val="vi-VN"/>
        </w:rPr>
        <w:t>thức</w:t>
      </w:r>
      <w:r w:rsidR="00FF433B" w:rsidRPr="00A07004">
        <w:rPr>
          <w:b/>
          <w:bCs/>
          <w:sz w:val="28"/>
          <w:lang w:val="hr-HR"/>
        </w:rPr>
        <w:t xml:space="preserve">, </w:t>
      </w:r>
      <w:r w:rsidR="00FF433B" w:rsidRPr="00A07004">
        <w:rPr>
          <w:b/>
          <w:bCs/>
          <w:sz w:val="28"/>
          <w:lang w:val="vi-VN"/>
        </w:rPr>
        <w:t>thời</w:t>
      </w:r>
      <w:r w:rsidR="00FF433B" w:rsidRPr="00A07004">
        <w:rPr>
          <w:b/>
          <w:bCs/>
          <w:sz w:val="28"/>
          <w:lang w:val="hr-HR"/>
        </w:rPr>
        <w:t xml:space="preserve"> </w:t>
      </w:r>
      <w:r w:rsidR="00FF433B" w:rsidRPr="00A07004">
        <w:rPr>
          <w:b/>
          <w:bCs/>
          <w:sz w:val="28"/>
          <w:lang w:val="vi-VN"/>
        </w:rPr>
        <w:t>gian</w:t>
      </w:r>
      <w:r w:rsidR="00FF433B" w:rsidRPr="00A07004">
        <w:rPr>
          <w:b/>
          <w:bCs/>
          <w:sz w:val="28"/>
          <w:lang w:val="hr-HR"/>
        </w:rPr>
        <w:t xml:space="preserve"> </w:t>
      </w:r>
      <w:r w:rsidR="00FF433B" w:rsidRPr="00A07004">
        <w:rPr>
          <w:b/>
          <w:bCs/>
          <w:sz w:val="28"/>
          <w:lang w:val="vi-VN"/>
        </w:rPr>
        <w:t>giải quyết</w:t>
      </w:r>
      <w:r w:rsidR="00FF433B" w:rsidRPr="00A07004">
        <w:rPr>
          <w:b/>
          <w:sz w:val="28"/>
          <w:lang w:val="hr-HR"/>
        </w:rPr>
        <w:t xml:space="preserve"> </w:t>
      </w:r>
      <w:r w:rsidR="00FF433B" w:rsidRPr="00A07004">
        <w:rPr>
          <w:b/>
          <w:sz w:val="28"/>
          <w:lang w:val="vi-VN"/>
        </w:rPr>
        <w:t>thủ</w:t>
      </w:r>
      <w:r w:rsidR="00FF433B" w:rsidRPr="00A07004">
        <w:rPr>
          <w:b/>
          <w:sz w:val="28"/>
          <w:lang w:val="hr-HR"/>
        </w:rPr>
        <w:t xml:space="preserve"> </w:t>
      </w:r>
      <w:r w:rsidR="00FF433B" w:rsidRPr="00A07004">
        <w:rPr>
          <w:b/>
          <w:sz w:val="28"/>
          <w:lang w:val="vi-VN"/>
        </w:rPr>
        <w:t>tục</w:t>
      </w:r>
      <w:r w:rsidR="00FF433B" w:rsidRPr="00A07004">
        <w:rPr>
          <w:b/>
          <w:sz w:val="28"/>
          <w:lang w:val="hr-HR"/>
        </w:rPr>
        <w:t xml:space="preserve"> </w:t>
      </w:r>
      <w:r w:rsidR="00FF433B" w:rsidRPr="00A07004">
        <w:rPr>
          <w:b/>
          <w:sz w:val="28"/>
          <w:lang w:val="vi-VN"/>
        </w:rPr>
        <w:t>h</w:t>
      </w:r>
      <w:r w:rsidR="00FF433B" w:rsidRPr="00A07004">
        <w:rPr>
          <w:b/>
          <w:sz w:val="28"/>
          <w:lang w:val="hr-HR"/>
        </w:rPr>
        <w:t>à</w:t>
      </w:r>
      <w:r w:rsidR="00FF433B" w:rsidRPr="00A07004">
        <w:rPr>
          <w:b/>
          <w:sz w:val="28"/>
          <w:lang w:val="vi-VN"/>
        </w:rPr>
        <w:t>nh</w:t>
      </w:r>
      <w:r w:rsidR="00FF433B" w:rsidRPr="00A07004">
        <w:rPr>
          <w:b/>
          <w:sz w:val="28"/>
          <w:lang w:val="hr-HR"/>
        </w:rPr>
        <w:t xml:space="preserve"> </w:t>
      </w:r>
      <w:r w:rsidR="00FF433B" w:rsidRPr="00A07004">
        <w:rPr>
          <w:b/>
          <w:sz w:val="28"/>
          <w:lang w:val="vi-VN"/>
        </w:rPr>
        <w:t>ch</w:t>
      </w:r>
      <w:r w:rsidR="00FF433B" w:rsidRPr="00A07004">
        <w:rPr>
          <w:b/>
          <w:sz w:val="28"/>
          <w:lang w:val="hr-HR"/>
        </w:rPr>
        <w:t>í</w:t>
      </w:r>
      <w:r w:rsidR="00FF433B" w:rsidRPr="00A07004">
        <w:rPr>
          <w:b/>
          <w:sz w:val="28"/>
          <w:lang w:val="vi-VN"/>
        </w:rPr>
        <w:t>nh:</w:t>
      </w:r>
    </w:p>
    <w:p w14:paraId="28D67CF9" w14:textId="77777777" w:rsidR="00FF433B" w:rsidRPr="00A07004" w:rsidRDefault="00FF433B" w:rsidP="006C3253">
      <w:pPr>
        <w:spacing w:before="120" w:line="360" w:lineRule="exact"/>
        <w:ind w:firstLine="709"/>
        <w:jc w:val="both"/>
        <w:rPr>
          <w:b/>
          <w:sz w:val="28"/>
        </w:rPr>
      </w:pPr>
      <w:r w:rsidRPr="00A07004">
        <w:rPr>
          <w:b/>
          <w:sz w:val="28"/>
        </w:rPr>
        <w:t>* Đối với tổ chức</w:t>
      </w:r>
    </w:p>
    <w:tbl>
      <w:tblPr>
        <w:tblW w:w="13928" w:type="dxa"/>
        <w:tblInd w:w="250" w:type="dxa"/>
        <w:tblLook w:val="04A0" w:firstRow="1" w:lastRow="0" w:firstColumn="1" w:lastColumn="0" w:noHBand="0" w:noVBand="1"/>
      </w:tblPr>
      <w:tblGrid>
        <w:gridCol w:w="986"/>
        <w:gridCol w:w="2096"/>
        <w:gridCol w:w="7549"/>
        <w:gridCol w:w="2694"/>
        <w:gridCol w:w="603"/>
      </w:tblGrid>
      <w:tr w:rsidR="00FF433B" w:rsidRPr="00A07004" w14:paraId="38F84A33" w14:textId="77777777" w:rsidTr="00AB0EB5">
        <w:trPr>
          <w:trHeight w:val="675"/>
        </w:trPr>
        <w:tc>
          <w:tcPr>
            <w:tcW w:w="98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78520DE" w14:textId="77777777" w:rsidR="00FF433B" w:rsidRPr="00A07004" w:rsidRDefault="00FF433B" w:rsidP="006C3253">
            <w:pPr>
              <w:jc w:val="both"/>
              <w:rPr>
                <w:b/>
                <w:bCs/>
              </w:rPr>
            </w:pPr>
            <w:r w:rsidRPr="00A07004">
              <w:rPr>
                <w:b/>
                <w:bCs/>
              </w:rPr>
              <w:t>TT</w:t>
            </w:r>
          </w:p>
        </w:tc>
        <w:tc>
          <w:tcPr>
            <w:tcW w:w="2096" w:type="dxa"/>
            <w:tcBorders>
              <w:top w:val="single" w:sz="8" w:space="0" w:color="auto"/>
              <w:left w:val="nil"/>
              <w:bottom w:val="single" w:sz="8" w:space="0" w:color="auto"/>
              <w:right w:val="single" w:sz="8" w:space="0" w:color="auto"/>
            </w:tcBorders>
            <w:shd w:val="clear" w:color="auto" w:fill="auto"/>
            <w:vAlign w:val="center"/>
            <w:hideMark/>
          </w:tcPr>
          <w:p w14:paraId="594AB844" w14:textId="77777777" w:rsidR="00FF433B" w:rsidRPr="00A07004" w:rsidRDefault="00FF433B" w:rsidP="006C3253">
            <w:pPr>
              <w:jc w:val="both"/>
              <w:rPr>
                <w:b/>
                <w:bCs/>
              </w:rPr>
            </w:pPr>
            <w:r w:rsidRPr="00A07004">
              <w:rPr>
                <w:b/>
                <w:bCs/>
              </w:rPr>
              <w:t>Trình tự thực hiện</w:t>
            </w:r>
          </w:p>
        </w:tc>
        <w:tc>
          <w:tcPr>
            <w:tcW w:w="7549" w:type="dxa"/>
            <w:tcBorders>
              <w:top w:val="single" w:sz="8" w:space="0" w:color="auto"/>
              <w:left w:val="nil"/>
              <w:bottom w:val="single" w:sz="8" w:space="0" w:color="auto"/>
              <w:right w:val="single" w:sz="8" w:space="0" w:color="auto"/>
            </w:tcBorders>
            <w:shd w:val="clear" w:color="auto" w:fill="auto"/>
            <w:vAlign w:val="center"/>
            <w:hideMark/>
          </w:tcPr>
          <w:p w14:paraId="228BFDD1" w14:textId="414AB571" w:rsidR="00FF433B" w:rsidRPr="00A07004" w:rsidRDefault="00FF433B" w:rsidP="006C3253">
            <w:pPr>
              <w:jc w:val="both"/>
              <w:rPr>
                <w:b/>
                <w:bCs/>
              </w:rPr>
            </w:pPr>
            <w:r w:rsidRPr="00A07004">
              <w:rPr>
                <w:b/>
                <w:bCs/>
              </w:rPr>
              <w:t xml:space="preserve">Cách thức </w:t>
            </w:r>
            <w:r w:rsidR="000C7EBE">
              <w:rPr>
                <w:b/>
                <w:bCs/>
              </w:rPr>
              <w:t>c</w:t>
            </w:r>
            <w:r w:rsidRPr="00A07004">
              <w:rPr>
                <w:b/>
                <w:bCs/>
              </w:rPr>
              <w:t>hực hiện</w:t>
            </w:r>
          </w:p>
        </w:tc>
        <w:tc>
          <w:tcPr>
            <w:tcW w:w="2694" w:type="dxa"/>
            <w:tcBorders>
              <w:top w:val="single" w:sz="8" w:space="0" w:color="auto"/>
              <w:left w:val="nil"/>
              <w:bottom w:val="single" w:sz="8" w:space="0" w:color="auto"/>
              <w:right w:val="single" w:sz="8" w:space="0" w:color="auto"/>
            </w:tcBorders>
            <w:shd w:val="clear" w:color="auto" w:fill="auto"/>
            <w:vAlign w:val="center"/>
            <w:hideMark/>
          </w:tcPr>
          <w:p w14:paraId="6F951117" w14:textId="77777777" w:rsidR="00FF433B" w:rsidRPr="00A07004" w:rsidRDefault="00FF433B" w:rsidP="006C3253">
            <w:pPr>
              <w:jc w:val="both"/>
              <w:rPr>
                <w:b/>
                <w:bCs/>
              </w:rPr>
            </w:pPr>
            <w:r w:rsidRPr="00A07004">
              <w:rPr>
                <w:b/>
                <w:bCs/>
              </w:rPr>
              <w:t>Thời gian giải quyết</w:t>
            </w:r>
          </w:p>
        </w:tc>
        <w:tc>
          <w:tcPr>
            <w:tcW w:w="603" w:type="dxa"/>
            <w:tcBorders>
              <w:top w:val="single" w:sz="8" w:space="0" w:color="auto"/>
              <w:left w:val="nil"/>
              <w:bottom w:val="single" w:sz="8" w:space="0" w:color="auto"/>
              <w:right w:val="single" w:sz="8" w:space="0" w:color="auto"/>
            </w:tcBorders>
            <w:shd w:val="clear" w:color="auto" w:fill="auto"/>
            <w:vAlign w:val="center"/>
            <w:hideMark/>
          </w:tcPr>
          <w:p w14:paraId="44BD9B36" w14:textId="77777777" w:rsidR="00FF433B" w:rsidRPr="00A07004" w:rsidRDefault="00FF433B" w:rsidP="006C3253">
            <w:pPr>
              <w:jc w:val="both"/>
              <w:rPr>
                <w:b/>
                <w:bCs/>
              </w:rPr>
            </w:pPr>
            <w:r w:rsidRPr="00A07004">
              <w:rPr>
                <w:b/>
                <w:bCs/>
              </w:rPr>
              <w:t>Ghi chú</w:t>
            </w:r>
          </w:p>
        </w:tc>
      </w:tr>
      <w:tr w:rsidR="00FF433B" w:rsidRPr="00A07004" w14:paraId="2B67B7BA" w14:textId="77777777" w:rsidTr="00AB0EB5">
        <w:trPr>
          <w:trHeight w:val="1650"/>
        </w:trPr>
        <w:tc>
          <w:tcPr>
            <w:tcW w:w="986" w:type="dxa"/>
            <w:vMerge w:val="restart"/>
            <w:tcBorders>
              <w:top w:val="nil"/>
              <w:left w:val="single" w:sz="8" w:space="0" w:color="auto"/>
              <w:bottom w:val="single" w:sz="8" w:space="0" w:color="000000"/>
              <w:right w:val="single" w:sz="8" w:space="0" w:color="auto"/>
            </w:tcBorders>
            <w:shd w:val="clear" w:color="auto" w:fill="auto"/>
            <w:vAlign w:val="center"/>
            <w:hideMark/>
          </w:tcPr>
          <w:p w14:paraId="2843495D" w14:textId="77777777" w:rsidR="00FF433B" w:rsidRPr="00A07004" w:rsidRDefault="00FF433B" w:rsidP="006C3253">
            <w:pPr>
              <w:jc w:val="both"/>
              <w:rPr>
                <w:b/>
                <w:bCs/>
              </w:rPr>
            </w:pPr>
            <w:r w:rsidRPr="00A07004">
              <w:rPr>
                <w:b/>
                <w:bCs/>
              </w:rPr>
              <w:t>Bước 1</w:t>
            </w:r>
          </w:p>
        </w:tc>
        <w:tc>
          <w:tcPr>
            <w:tcW w:w="2096" w:type="dxa"/>
            <w:tcBorders>
              <w:top w:val="nil"/>
              <w:left w:val="nil"/>
              <w:bottom w:val="nil"/>
              <w:right w:val="single" w:sz="8" w:space="0" w:color="auto"/>
            </w:tcBorders>
            <w:shd w:val="clear" w:color="auto" w:fill="auto"/>
            <w:vAlign w:val="center"/>
            <w:hideMark/>
          </w:tcPr>
          <w:p w14:paraId="38624F86" w14:textId="77777777" w:rsidR="00FF433B" w:rsidRPr="00A07004" w:rsidRDefault="00FF433B" w:rsidP="006C3253">
            <w:pPr>
              <w:jc w:val="both"/>
              <w:rPr>
                <w:b/>
                <w:bCs/>
              </w:rPr>
            </w:pPr>
            <w:r w:rsidRPr="00A07004">
              <w:rPr>
                <w:b/>
                <w:bCs/>
              </w:rPr>
              <w:t>Nộp hồ sơ thủ tục hành chính:</w:t>
            </w:r>
          </w:p>
        </w:tc>
        <w:tc>
          <w:tcPr>
            <w:tcW w:w="7549" w:type="dxa"/>
            <w:tcBorders>
              <w:top w:val="nil"/>
              <w:left w:val="nil"/>
              <w:bottom w:val="nil"/>
              <w:right w:val="single" w:sz="8" w:space="0" w:color="auto"/>
            </w:tcBorders>
            <w:shd w:val="clear" w:color="auto" w:fill="auto"/>
            <w:vAlign w:val="center"/>
            <w:hideMark/>
          </w:tcPr>
          <w:p w14:paraId="2E91A03F" w14:textId="77777777" w:rsidR="00FF433B" w:rsidRPr="00A07004" w:rsidRDefault="00FF433B"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23BD5F30" w14:textId="77777777" w:rsidR="00FF433B" w:rsidRPr="00A07004" w:rsidRDefault="00FF433B" w:rsidP="006C3253">
            <w:pPr>
              <w:jc w:val="both"/>
            </w:pPr>
          </w:p>
          <w:p w14:paraId="32F98729" w14:textId="77777777" w:rsidR="00FF433B" w:rsidRPr="00A07004" w:rsidRDefault="00FF433B" w:rsidP="006C3253">
            <w:pPr>
              <w:jc w:val="both"/>
            </w:pPr>
            <w:r w:rsidRPr="00A07004">
              <w:t xml:space="preserve">2. Hoặc thông qua dịch vụ bưu chính công ích </w:t>
            </w:r>
          </w:p>
        </w:tc>
        <w:tc>
          <w:tcPr>
            <w:tcW w:w="2694" w:type="dxa"/>
            <w:tcBorders>
              <w:top w:val="nil"/>
              <w:left w:val="single" w:sz="8" w:space="0" w:color="auto"/>
              <w:bottom w:val="single" w:sz="8" w:space="0" w:color="000000"/>
              <w:right w:val="single" w:sz="8" w:space="0" w:color="auto"/>
            </w:tcBorders>
            <w:shd w:val="clear" w:color="auto" w:fill="auto"/>
            <w:vAlign w:val="center"/>
            <w:hideMark/>
          </w:tcPr>
          <w:p w14:paraId="29C2F7C1" w14:textId="77777777" w:rsidR="00FF433B" w:rsidRPr="00A07004" w:rsidRDefault="00FF433B" w:rsidP="006C3253">
            <w:pPr>
              <w:jc w:val="both"/>
            </w:pPr>
            <w:r w:rsidRPr="00A07004">
              <w:t>Sáng: từ 07 giờ đến 11 giờ 30 phút; chiều: từ 13 giờ 30 đến 17 giờ của các ngày làm việc (thứ Bảy làm việc buổi sáng).</w:t>
            </w:r>
          </w:p>
        </w:tc>
        <w:tc>
          <w:tcPr>
            <w:tcW w:w="603" w:type="dxa"/>
            <w:vMerge w:val="restart"/>
            <w:tcBorders>
              <w:top w:val="nil"/>
              <w:left w:val="single" w:sz="8" w:space="0" w:color="auto"/>
              <w:bottom w:val="single" w:sz="8" w:space="0" w:color="000000"/>
              <w:right w:val="single" w:sz="8" w:space="0" w:color="auto"/>
            </w:tcBorders>
            <w:shd w:val="clear" w:color="auto" w:fill="auto"/>
            <w:vAlign w:val="center"/>
            <w:hideMark/>
          </w:tcPr>
          <w:p w14:paraId="37A76202" w14:textId="77777777" w:rsidR="00FF433B" w:rsidRPr="00A07004" w:rsidRDefault="00FF433B" w:rsidP="006C3253">
            <w:pPr>
              <w:jc w:val="both"/>
              <w:rPr>
                <w:i/>
                <w:iCs/>
              </w:rPr>
            </w:pPr>
            <w:r w:rsidRPr="00A07004">
              <w:rPr>
                <w:i/>
                <w:iCs/>
              </w:rPr>
              <w:t> </w:t>
            </w:r>
          </w:p>
        </w:tc>
      </w:tr>
      <w:tr w:rsidR="00FF433B" w:rsidRPr="00A07004" w14:paraId="56260360" w14:textId="77777777" w:rsidTr="00AB0EB5">
        <w:trPr>
          <w:trHeight w:val="345"/>
        </w:trPr>
        <w:tc>
          <w:tcPr>
            <w:tcW w:w="986" w:type="dxa"/>
            <w:vMerge/>
            <w:tcBorders>
              <w:top w:val="nil"/>
              <w:left w:val="single" w:sz="8" w:space="0" w:color="auto"/>
              <w:bottom w:val="single" w:sz="8" w:space="0" w:color="000000"/>
              <w:right w:val="single" w:sz="8" w:space="0" w:color="auto"/>
            </w:tcBorders>
            <w:vAlign w:val="center"/>
            <w:hideMark/>
          </w:tcPr>
          <w:p w14:paraId="45001B9C" w14:textId="77777777" w:rsidR="00FF433B" w:rsidRPr="00A07004" w:rsidRDefault="00FF433B" w:rsidP="006C3253">
            <w:pPr>
              <w:jc w:val="both"/>
              <w:rPr>
                <w:b/>
                <w:bCs/>
              </w:rPr>
            </w:pPr>
          </w:p>
        </w:tc>
        <w:tc>
          <w:tcPr>
            <w:tcW w:w="2096" w:type="dxa"/>
            <w:tcBorders>
              <w:top w:val="nil"/>
              <w:left w:val="nil"/>
              <w:bottom w:val="nil"/>
              <w:right w:val="single" w:sz="8" w:space="0" w:color="auto"/>
            </w:tcBorders>
            <w:shd w:val="clear" w:color="auto" w:fill="auto"/>
            <w:vAlign w:val="center"/>
            <w:hideMark/>
          </w:tcPr>
          <w:p w14:paraId="302FFCA0" w14:textId="77777777" w:rsidR="00FF433B" w:rsidRPr="00A07004" w:rsidRDefault="00FF433B" w:rsidP="006C3253">
            <w:pPr>
              <w:jc w:val="both"/>
            </w:pPr>
            <w:r w:rsidRPr="00A07004">
              <w:t xml:space="preserve">  </w:t>
            </w:r>
          </w:p>
        </w:tc>
        <w:tc>
          <w:tcPr>
            <w:tcW w:w="7549" w:type="dxa"/>
            <w:tcBorders>
              <w:top w:val="nil"/>
              <w:left w:val="nil"/>
              <w:bottom w:val="single" w:sz="8" w:space="0" w:color="auto"/>
              <w:right w:val="single" w:sz="8" w:space="0" w:color="auto"/>
            </w:tcBorders>
            <w:shd w:val="clear" w:color="auto" w:fill="auto"/>
            <w:vAlign w:val="center"/>
            <w:hideMark/>
          </w:tcPr>
          <w:p w14:paraId="3BFB4E82" w14:textId="77777777" w:rsidR="00FF433B" w:rsidRPr="00A07004" w:rsidRDefault="00FF433B"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36" w:history="1">
              <w:r w:rsidRPr="00A07004">
                <w:rPr>
                  <w:rStyle w:val="Hyperlink"/>
                  <w:rFonts w:eastAsia="Calibri"/>
                  <w:color w:val="auto"/>
                  <w:spacing w:val="-4"/>
                </w:rPr>
                <w:t>http://dichvucong.dongthap.gov.vn</w:t>
              </w:r>
            </w:hyperlink>
          </w:p>
          <w:p w14:paraId="32FF9689" w14:textId="77777777" w:rsidR="00FF433B" w:rsidRPr="00A07004" w:rsidRDefault="00FF433B" w:rsidP="006C3253">
            <w:pPr>
              <w:jc w:val="both"/>
            </w:pPr>
            <w:r w:rsidRPr="00A07004">
              <w:rPr>
                <w:spacing w:val="-4"/>
              </w:rPr>
              <w:t xml:space="preserve">4. Cổng dịch vụ công quốc gia: </w:t>
            </w:r>
            <w:hyperlink r:id="rId37" w:history="1">
              <w:r w:rsidRPr="00A07004">
                <w:rPr>
                  <w:rStyle w:val="Hyperlink"/>
                  <w:color w:val="auto"/>
                  <w:spacing w:val="-4"/>
                </w:rPr>
                <w:t>http://dichvucong.gov.vn</w:t>
              </w:r>
            </w:hyperlink>
            <w:r w:rsidRPr="00A07004">
              <w:rPr>
                <w:spacing w:val="-4"/>
              </w:rPr>
              <w:t xml:space="preserve"> </w:t>
            </w:r>
          </w:p>
        </w:tc>
        <w:tc>
          <w:tcPr>
            <w:tcW w:w="2694" w:type="dxa"/>
            <w:tcBorders>
              <w:top w:val="nil"/>
              <w:left w:val="single" w:sz="8" w:space="0" w:color="auto"/>
              <w:bottom w:val="single" w:sz="8" w:space="0" w:color="000000"/>
              <w:right w:val="single" w:sz="8" w:space="0" w:color="auto"/>
            </w:tcBorders>
            <w:shd w:val="clear" w:color="auto" w:fill="auto"/>
            <w:vAlign w:val="center"/>
            <w:hideMark/>
          </w:tcPr>
          <w:p w14:paraId="123EE049" w14:textId="77777777" w:rsidR="00FF433B" w:rsidRPr="00A07004" w:rsidRDefault="00FF433B" w:rsidP="006C3253">
            <w:pPr>
              <w:jc w:val="both"/>
            </w:pPr>
            <w:r w:rsidRPr="00A07004">
              <w:t>Không quy định (tùy khách hàng)</w:t>
            </w:r>
          </w:p>
        </w:tc>
        <w:tc>
          <w:tcPr>
            <w:tcW w:w="603" w:type="dxa"/>
            <w:vMerge/>
            <w:tcBorders>
              <w:top w:val="nil"/>
              <w:left w:val="single" w:sz="8" w:space="0" w:color="auto"/>
              <w:bottom w:val="single" w:sz="8" w:space="0" w:color="000000"/>
              <w:right w:val="single" w:sz="8" w:space="0" w:color="auto"/>
            </w:tcBorders>
            <w:vAlign w:val="center"/>
            <w:hideMark/>
          </w:tcPr>
          <w:p w14:paraId="112F142F" w14:textId="77777777" w:rsidR="00FF433B" w:rsidRPr="00A07004" w:rsidRDefault="00FF433B" w:rsidP="006C3253">
            <w:pPr>
              <w:jc w:val="both"/>
              <w:rPr>
                <w:i/>
                <w:iCs/>
              </w:rPr>
            </w:pPr>
          </w:p>
        </w:tc>
      </w:tr>
      <w:tr w:rsidR="00FF433B" w:rsidRPr="00A07004" w14:paraId="14CE5A20" w14:textId="77777777" w:rsidTr="00AB0EB5">
        <w:trPr>
          <w:trHeight w:val="1956"/>
        </w:trPr>
        <w:tc>
          <w:tcPr>
            <w:tcW w:w="986" w:type="dxa"/>
            <w:vMerge w:val="restart"/>
            <w:tcBorders>
              <w:top w:val="nil"/>
              <w:left w:val="single" w:sz="8" w:space="0" w:color="auto"/>
              <w:bottom w:val="single" w:sz="8" w:space="0" w:color="000000"/>
              <w:right w:val="single" w:sz="8" w:space="0" w:color="auto"/>
            </w:tcBorders>
            <w:shd w:val="clear" w:color="auto" w:fill="auto"/>
            <w:vAlign w:val="center"/>
            <w:hideMark/>
          </w:tcPr>
          <w:p w14:paraId="0B5C4B7A" w14:textId="77777777" w:rsidR="00FF433B" w:rsidRPr="00A07004" w:rsidRDefault="00FF433B" w:rsidP="006C3253">
            <w:pPr>
              <w:jc w:val="both"/>
              <w:rPr>
                <w:b/>
                <w:bCs/>
              </w:rPr>
            </w:pPr>
            <w:r w:rsidRPr="00A07004">
              <w:rPr>
                <w:b/>
                <w:bCs/>
              </w:rPr>
              <w:t>Bước 2</w:t>
            </w:r>
          </w:p>
        </w:tc>
        <w:tc>
          <w:tcPr>
            <w:tcW w:w="209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EC83360" w14:textId="77777777" w:rsidR="00FF433B" w:rsidRPr="00A07004" w:rsidRDefault="00FF433B" w:rsidP="006C3253">
            <w:pPr>
              <w:jc w:val="both"/>
              <w:rPr>
                <w:b/>
                <w:bCs/>
              </w:rPr>
            </w:pPr>
            <w:r w:rsidRPr="00A07004">
              <w:rPr>
                <w:b/>
                <w:bCs/>
              </w:rPr>
              <w:t>Tiếp nhận và chuyển hồ sơ thủ tục hành chính</w:t>
            </w:r>
          </w:p>
        </w:tc>
        <w:tc>
          <w:tcPr>
            <w:tcW w:w="7549" w:type="dxa"/>
            <w:tcBorders>
              <w:top w:val="nil"/>
              <w:left w:val="nil"/>
              <w:bottom w:val="nil"/>
              <w:right w:val="single" w:sz="8" w:space="0" w:color="auto"/>
            </w:tcBorders>
            <w:shd w:val="clear" w:color="auto" w:fill="auto"/>
            <w:vAlign w:val="center"/>
            <w:hideMark/>
          </w:tcPr>
          <w:p w14:paraId="1167E296" w14:textId="229F632B" w:rsidR="00FF433B" w:rsidRPr="00A07004" w:rsidRDefault="00FF433B" w:rsidP="006C3253">
            <w:pPr>
              <w:jc w:val="both"/>
            </w:pPr>
            <w:r w:rsidRPr="00A07004">
              <w:t>1. Đối với hồ sơ được nộp trực tiếp qua Bộ phận tiếp nhận và trả kết quả tại Trung tâm Hành chính công tỉnh Đồng Tháp</w:t>
            </w:r>
            <w:r w:rsidR="00E003EB">
              <w:t xml:space="preserve"> </w:t>
            </w:r>
            <w:r w:rsidRPr="00A07004">
              <w:t>hoặc thông qua dịch vụ bưu chính công ích công chức, viên chức tiếp nhận hồ sơ tại Bộ phận tiếp nhận và trả kết quả xem xét, kiểm tra tính chính xác, đầy đủ của hồ sơ; quét (scan)</w:t>
            </w:r>
            <w:r w:rsidR="000F7750">
              <w:t xml:space="preserve"> số hóa</w:t>
            </w:r>
            <w:r w:rsidRPr="00A07004">
              <w:t xml:space="preserve"> và lưu trữ hồ sơ điện tử, cập nhật vào cơ sở dữ liệu của phần mềm một cửa điện tử của tỉnh.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596C5FF2" w14:textId="77777777" w:rsidR="00FF433B" w:rsidRPr="00A07004" w:rsidRDefault="00FF433B"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2DA99D62" w14:textId="77777777" w:rsidR="00FF433B" w:rsidRPr="00A07004" w:rsidRDefault="00FF433B" w:rsidP="006C3253">
            <w:pPr>
              <w:jc w:val="both"/>
            </w:pPr>
          </w:p>
          <w:p w14:paraId="5F07839A" w14:textId="77777777" w:rsidR="00FF433B" w:rsidRPr="00A07004" w:rsidRDefault="00FF433B" w:rsidP="006C3253">
            <w:pPr>
              <w:jc w:val="both"/>
            </w:pPr>
          </w:p>
          <w:p w14:paraId="3E50A454" w14:textId="77777777" w:rsidR="00FF433B" w:rsidRPr="00A07004" w:rsidRDefault="00FF433B" w:rsidP="006C3253">
            <w:pPr>
              <w:jc w:val="both"/>
            </w:pPr>
          </w:p>
          <w:p w14:paraId="36BD0E3F" w14:textId="77777777" w:rsidR="00FF433B" w:rsidRPr="00A07004" w:rsidRDefault="00FF433B" w:rsidP="006C3253">
            <w:pPr>
              <w:jc w:val="both"/>
            </w:pPr>
          </w:p>
          <w:p w14:paraId="0DD857AA" w14:textId="77777777" w:rsidR="00FF433B" w:rsidRPr="00A07004" w:rsidRDefault="00FF433B" w:rsidP="006C3253">
            <w:pPr>
              <w:jc w:val="both"/>
            </w:pPr>
          </w:p>
          <w:p w14:paraId="3FA7C0E4" w14:textId="77777777" w:rsidR="00FF433B" w:rsidRPr="00A07004" w:rsidRDefault="00FF433B" w:rsidP="006C3253">
            <w:pPr>
              <w:jc w:val="both"/>
            </w:pPr>
          </w:p>
          <w:p w14:paraId="219FC425" w14:textId="77777777" w:rsidR="00FF433B" w:rsidRPr="00A07004" w:rsidRDefault="00FF433B" w:rsidP="006C3253">
            <w:pPr>
              <w:jc w:val="both"/>
            </w:pPr>
          </w:p>
          <w:p w14:paraId="093486B4" w14:textId="77777777" w:rsidR="00FF433B" w:rsidRPr="00A07004" w:rsidRDefault="00FF433B" w:rsidP="006C3253">
            <w:pPr>
              <w:jc w:val="both"/>
            </w:pPr>
          </w:p>
          <w:p w14:paraId="3F2050E7" w14:textId="77777777" w:rsidR="00FF433B" w:rsidRPr="00A07004" w:rsidRDefault="00FF433B" w:rsidP="006C3253">
            <w:pPr>
              <w:jc w:val="both"/>
            </w:pPr>
          </w:p>
          <w:p w14:paraId="55CC7985" w14:textId="77777777" w:rsidR="00FF433B" w:rsidRPr="00A07004" w:rsidRDefault="00FF433B" w:rsidP="006C3253">
            <w:pPr>
              <w:jc w:val="both"/>
            </w:pPr>
          </w:p>
          <w:p w14:paraId="205EC7B9" w14:textId="77777777" w:rsidR="00FF433B" w:rsidRPr="00A07004" w:rsidRDefault="00FF433B" w:rsidP="006C3253">
            <w:pPr>
              <w:jc w:val="both"/>
            </w:pPr>
            <w:r w:rsidRPr="00A07004">
              <w:t>Không quá 0,5 ngày kể từ ngày phát sinh hồ sơ trực tuyến</w:t>
            </w:r>
          </w:p>
          <w:p w14:paraId="6F20C6F7" w14:textId="77777777" w:rsidR="00FF433B" w:rsidRPr="00A07004" w:rsidRDefault="00FF433B" w:rsidP="006C3253">
            <w:pPr>
              <w:jc w:val="both"/>
            </w:pPr>
          </w:p>
        </w:tc>
        <w:tc>
          <w:tcPr>
            <w:tcW w:w="603" w:type="dxa"/>
            <w:vMerge w:val="restart"/>
            <w:tcBorders>
              <w:top w:val="nil"/>
              <w:left w:val="single" w:sz="8" w:space="0" w:color="auto"/>
              <w:bottom w:val="single" w:sz="8" w:space="0" w:color="000000"/>
              <w:right w:val="single" w:sz="8" w:space="0" w:color="auto"/>
            </w:tcBorders>
            <w:shd w:val="clear" w:color="auto" w:fill="auto"/>
            <w:vAlign w:val="center"/>
            <w:hideMark/>
          </w:tcPr>
          <w:p w14:paraId="577DEBDD" w14:textId="77777777" w:rsidR="00FF433B" w:rsidRPr="00A07004" w:rsidRDefault="00FF433B" w:rsidP="006C3253">
            <w:pPr>
              <w:jc w:val="both"/>
            </w:pPr>
            <w:r w:rsidRPr="00A07004">
              <w:t> </w:t>
            </w:r>
          </w:p>
        </w:tc>
      </w:tr>
      <w:tr w:rsidR="00FF433B" w:rsidRPr="00A07004" w14:paraId="59A1908C" w14:textId="77777777" w:rsidTr="00AB0EB5">
        <w:trPr>
          <w:trHeight w:val="1650"/>
        </w:trPr>
        <w:tc>
          <w:tcPr>
            <w:tcW w:w="986" w:type="dxa"/>
            <w:vMerge/>
            <w:tcBorders>
              <w:top w:val="nil"/>
              <w:left w:val="single" w:sz="8" w:space="0" w:color="auto"/>
              <w:bottom w:val="single" w:sz="8" w:space="0" w:color="000000"/>
              <w:right w:val="single" w:sz="8" w:space="0" w:color="auto"/>
            </w:tcBorders>
            <w:vAlign w:val="center"/>
            <w:hideMark/>
          </w:tcPr>
          <w:p w14:paraId="4B643320" w14:textId="77777777" w:rsidR="00FF433B" w:rsidRPr="00A07004" w:rsidRDefault="00FF433B" w:rsidP="006C3253">
            <w:pPr>
              <w:jc w:val="both"/>
              <w:rPr>
                <w:b/>
                <w:bCs/>
              </w:rPr>
            </w:pPr>
          </w:p>
        </w:tc>
        <w:tc>
          <w:tcPr>
            <w:tcW w:w="2096" w:type="dxa"/>
            <w:vMerge/>
            <w:tcBorders>
              <w:top w:val="single" w:sz="8" w:space="0" w:color="auto"/>
              <w:left w:val="single" w:sz="8" w:space="0" w:color="auto"/>
              <w:bottom w:val="single" w:sz="8" w:space="0" w:color="000000"/>
              <w:right w:val="single" w:sz="8" w:space="0" w:color="auto"/>
            </w:tcBorders>
            <w:vAlign w:val="center"/>
            <w:hideMark/>
          </w:tcPr>
          <w:p w14:paraId="5E0A20A0"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45927756" w14:textId="77777777" w:rsidR="00FF433B" w:rsidRPr="00A07004" w:rsidRDefault="00FF433B"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4" w:type="dxa"/>
            <w:vMerge/>
            <w:tcBorders>
              <w:top w:val="nil"/>
              <w:left w:val="single" w:sz="8" w:space="0" w:color="auto"/>
              <w:bottom w:val="single" w:sz="8" w:space="0" w:color="000000"/>
              <w:right w:val="single" w:sz="8" w:space="0" w:color="auto"/>
            </w:tcBorders>
            <w:vAlign w:val="center"/>
            <w:hideMark/>
          </w:tcPr>
          <w:p w14:paraId="1EF8F696" w14:textId="77777777" w:rsidR="00FF433B" w:rsidRPr="00A07004" w:rsidRDefault="00FF433B" w:rsidP="006C3253">
            <w:pPr>
              <w:jc w:val="both"/>
            </w:pPr>
          </w:p>
        </w:tc>
        <w:tc>
          <w:tcPr>
            <w:tcW w:w="603" w:type="dxa"/>
            <w:vMerge/>
            <w:tcBorders>
              <w:top w:val="nil"/>
              <w:left w:val="single" w:sz="8" w:space="0" w:color="auto"/>
              <w:bottom w:val="single" w:sz="8" w:space="0" w:color="000000"/>
              <w:right w:val="single" w:sz="8" w:space="0" w:color="auto"/>
            </w:tcBorders>
            <w:vAlign w:val="center"/>
            <w:hideMark/>
          </w:tcPr>
          <w:p w14:paraId="501891E3" w14:textId="77777777" w:rsidR="00FF433B" w:rsidRPr="00A07004" w:rsidRDefault="00FF433B" w:rsidP="006C3253">
            <w:pPr>
              <w:jc w:val="both"/>
            </w:pPr>
          </w:p>
        </w:tc>
      </w:tr>
      <w:tr w:rsidR="00FF433B" w:rsidRPr="00A07004" w14:paraId="277ACE43" w14:textId="77777777" w:rsidTr="00AB0EB5">
        <w:trPr>
          <w:trHeight w:val="1005"/>
        </w:trPr>
        <w:tc>
          <w:tcPr>
            <w:tcW w:w="986" w:type="dxa"/>
            <w:vMerge/>
            <w:tcBorders>
              <w:top w:val="nil"/>
              <w:left w:val="single" w:sz="8" w:space="0" w:color="auto"/>
              <w:bottom w:val="single" w:sz="8" w:space="0" w:color="000000"/>
              <w:right w:val="single" w:sz="8" w:space="0" w:color="auto"/>
            </w:tcBorders>
            <w:vAlign w:val="center"/>
            <w:hideMark/>
          </w:tcPr>
          <w:p w14:paraId="263337F5" w14:textId="77777777" w:rsidR="00FF433B" w:rsidRPr="00A07004" w:rsidRDefault="00FF433B" w:rsidP="006C3253">
            <w:pPr>
              <w:jc w:val="both"/>
              <w:rPr>
                <w:b/>
                <w:bCs/>
              </w:rPr>
            </w:pPr>
          </w:p>
        </w:tc>
        <w:tc>
          <w:tcPr>
            <w:tcW w:w="2096" w:type="dxa"/>
            <w:vMerge/>
            <w:tcBorders>
              <w:top w:val="single" w:sz="8" w:space="0" w:color="auto"/>
              <w:left w:val="single" w:sz="8" w:space="0" w:color="auto"/>
              <w:bottom w:val="single" w:sz="8" w:space="0" w:color="000000"/>
              <w:right w:val="single" w:sz="8" w:space="0" w:color="auto"/>
            </w:tcBorders>
            <w:vAlign w:val="center"/>
            <w:hideMark/>
          </w:tcPr>
          <w:p w14:paraId="15F67777" w14:textId="77777777" w:rsidR="00FF433B" w:rsidRPr="00A07004" w:rsidRDefault="00FF433B" w:rsidP="006C3253">
            <w:pPr>
              <w:jc w:val="both"/>
              <w:rPr>
                <w:b/>
                <w:bCs/>
              </w:rPr>
            </w:pPr>
          </w:p>
        </w:tc>
        <w:tc>
          <w:tcPr>
            <w:tcW w:w="7549" w:type="dxa"/>
            <w:tcBorders>
              <w:top w:val="nil"/>
              <w:left w:val="nil"/>
              <w:bottom w:val="single" w:sz="8" w:space="0" w:color="auto"/>
              <w:right w:val="single" w:sz="8" w:space="0" w:color="auto"/>
            </w:tcBorders>
            <w:shd w:val="clear" w:color="auto" w:fill="auto"/>
            <w:vAlign w:val="center"/>
            <w:hideMark/>
          </w:tcPr>
          <w:p w14:paraId="2B51D252" w14:textId="77777777" w:rsidR="00FF433B" w:rsidRPr="00A07004" w:rsidRDefault="00FF433B" w:rsidP="006C3253">
            <w:pPr>
              <w:jc w:val="both"/>
            </w:pPr>
            <w:r w:rsidRPr="00A07004">
              <w:t>- Trường hợp từ chối nhận hồ sơ, công chức, viên chức tiếp nhận hồ sơ phải nêu rõ lý do theo mẫu Phiếu từ chối giải quyết hồ sơ thủ tục hành chính;</w:t>
            </w:r>
          </w:p>
          <w:p w14:paraId="7CFE4F34" w14:textId="77777777" w:rsidR="00FF433B" w:rsidRPr="00A07004" w:rsidRDefault="00FF433B"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43317FAB" w14:textId="77777777" w:rsidR="00FF433B" w:rsidRPr="00A07004" w:rsidRDefault="00FF433B" w:rsidP="006C3253">
            <w:pPr>
              <w:jc w:val="both"/>
            </w:pPr>
            <w:r w:rsidRPr="00A07004">
              <w:t xml:space="preserve">- </w:t>
            </w:r>
            <w:r w:rsidRPr="00E003EB">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5CFB8DAC" w14:textId="77777777" w:rsidR="00FF433B" w:rsidRPr="00A07004" w:rsidRDefault="00FF433B" w:rsidP="006C3253">
            <w:pPr>
              <w:jc w:val="both"/>
            </w:pPr>
            <w:r w:rsidRPr="00A07004">
              <w:t xml:space="preserve">- </w:t>
            </w:r>
            <w:r w:rsidRPr="00E003EB">
              <w:rPr>
                <w:b/>
                <w:bCs/>
              </w:rPr>
              <w:t>Trường hợp 2:</w:t>
            </w:r>
            <w:r w:rsidRPr="00A07004">
              <w:t xml:space="preserve"> Hồ sơ đầy đủ, hợp lệ, công chức, viên chức tiếp nhận hồ sơ ra giấy tiếp nhận hồ sơ và hẹn trả kết quả</w:t>
            </w:r>
          </w:p>
          <w:p w14:paraId="3976F56C" w14:textId="77777777" w:rsidR="00FF433B" w:rsidRPr="00A07004" w:rsidRDefault="00FF433B" w:rsidP="006C3253">
            <w:pPr>
              <w:jc w:val="both"/>
            </w:pPr>
            <w:r w:rsidRPr="00A07004">
              <w:t>Đối với trường hợp hồ sơ đầy đủ, hợp lệ, Bộ Phận tiếp nhận và trả kết quả gửi hồ sơ đến cơ quan thực hiện để giải quyết.</w:t>
            </w:r>
          </w:p>
        </w:tc>
        <w:tc>
          <w:tcPr>
            <w:tcW w:w="2694" w:type="dxa"/>
            <w:vMerge/>
            <w:tcBorders>
              <w:top w:val="nil"/>
              <w:left w:val="single" w:sz="8" w:space="0" w:color="auto"/>
              <w:bottom w:val="single" w:sz="8" w:space="0" w:color="000000"/>
              <w:right w:val="single" w:sz="8" w:space="0" w:color="auto"/>
            </w:tcBorders>
            <w:vAlign w:val="center"/>
            <w:hideMark/>
          </w:tcPr>
          <w:p w14:paraId="23B20654" w14:textId="77777777" w:rsidR="00FF433B" w:rsidRPr="00A07004" w:rsidRDefault="00FF433B" w:rsidP="006C3253">
            <w:pPr>
              <w:jc w:val="both"/>
            </w:pPr>
          </w:p>
        </w:tc>
        <w:tc>
          <w:tcPr>
            <w:tcW w:w="603" w:type="dxa"/>
            <w:vMerge/>
            <w:tcBorders>
              <w:top w:val="nil"/>
              <w:left w:val="single" w:sz="8" w:space="0" w:color="auto"/>
              <w:bottom w:val="single" w:sz="8" w:space="0" w:color="000000"/>
              <w:right w:val="single" w:sz="8" w:space="0" w:color="auto"/>
            </w:tcBorders>
            <w:vAlign w:val="center"/>
            <w:hideMark/>
          </w:tcPr>
          <w:p w14:paraId="7FA99309" w14:textId="77777777" w:rsidR="00FF433B" w:rsidRPr="00A07004" w:rsidRDefault="00FF433B" w:rsidP="006C3253">
            <w:pPr>
              <w:jc w:val="both"/>
            </w:pPr>
          </w:p>
        </w:tc>
      </w:tr>
      <w:tr w:rsidR="00FF433B" w:rsidRPr="00A07004" w14:paraId="6D5F8363" w14:textId="77777777" w:rsidTr="001D69C0">
        <w:trPr>
          <w:trHeight w:val="973"/>
        </w:trPr>
        <w:tc>
          <w:tcPr>
            <w:tcW w:w="986" w:type="dxa"/>
            <w:vMerge w:val="restart"/>
            <w:tcBorders>
              <w:top w:val="nil"/>
              <w:left w:val="single" w:sz="8" w:space="0" w:color="auto"/>
              <w:bottom w:val="nil"/>
              <w:right w:val="single" w:sz="8" w:space="0" w:color="auto"/>
            </w:tcBorders>
            <w:shd w:val="clear" w:color="auto" w:fill="auto"/>
            <w:vAlign w:val="center"/>
            <w:hideMark/>
          </w:tcPr>
          <w:p w14:paraId="2D479BE9" w14:textId="77777777" w:rsidR="00FF433B" w:rsidRPr="00A07004" w:rsidRDefault="00FF433B" w:rsidP="006C3253">
            <w:pPr>
              <w:jc w:val="both"/>
              <w:rPr>
                <w:b/>
                <w:bCs/>
              </w:rPr>
            </w:pPr>
            <w:r w:rsidRPr="00A07004">
              <w:rPr>
                <w:b/>
                <w:bCs/>
              </w:rPr>
              <w:t>Bước 3</w:t>
            </w:r>
          </w:p>
        </w:tc>
        <w:tc>
          <w:tcPr>
            <w:tcW w:w="2096" w:type="dxa"/>
            <w:vMerge w:val="restart"/>
            <w:tcBorders>
              <w:top w:val="nil"/>
              <w:left w:val="single" w:sz="8" w:space="0" w:color="auto"/>
              <w:bottom w:val="nil"/>
              <w:right w:val="single" w:sz="8" w:space="0" w:color="auto"/>
            </w:tcBorders>
            <w:shd w:val="clear" w:color="auto" w:fill="auto"/>
            <w:vAlign w:val="center"/>
            <w:hideMark/>
          </w:tcPr>
          <w:p w14:paraId="2F34FCA2" w14:textId="77777777" w:rsidR="00FF433B" w:rsidRPr="00A07004" w:rsidRDefault="00FF433B" w:rsidP="006C3253">
            <w:pPr>
              <w:jc w:val="both"/>
              <w:rPr>
                <w:b/>
                <w:bCs/>
              </w:rPr>
            </w:pPr>
            <w:r w:rsidRPr="00A07004">
              <w:rPr>
                <w:b/>
                <w:bCs/>
              </w:rPr>
              <w:t>Giải quyết thủ tục hành chính</w:t>
            </w:r>
          </w:p>
        </w:tc>
        <w:tc>
          <w:tcPr>
            <w:tcW w:w="7549" w:type="dxa"/>
            <w:tcBorders>
              <w:top w:val="nil"/>
              <w:left w:val="nil"/>
              <w:bottom w:val="nil"/>
              <w:right w:val="single" w:sz="8" w:space="0" w:color="auto"/>
            </w:tcBorders>
            <w:shd w:val="clear" w:color="auto" w:fill="auto"/>
            <w:vAlign w:val="center"/>
            <w:hideMark/>
          </w:tcPr>
          <w:p w14:paraId="5EE7BA6D" w14:textId="77777777" w:rsidR="00FF433B" w:rsidRDefault="00FF433B"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p w14:paraId="5C67E706" w14:textId="4016FE6F" w:rsidR="00E003EB" w:rsidRPr="00E003EB" w:rsidRDefault="00E003EB" w:rsidP="006C3253">
            <w:pPr>
              <w:jc w:val="both"/>
              <w:rPr>
                <w:b/>
                <w:bCs/>
                <w:color w:val="000000" w:themeColor="text1"/>
              </w:rPr>
            </w:pPr>
            <w:r w:rsidRPr="00E003EB">
              <w:rPr>
                <w:b/>
                <w:bCs/>
              </w:rPr>
              <w:t xml:space="preserve">- Trường hợp </w:t>
            </w:r>
            <w:r w:rsidR="00C44843" w:rsidRPr="00C44843">
              <w:rPr>
                <w:b/>
                <w:bCs/>
                <w:color w:val="000000" w:themeColor="text1"/>
              </w:rPr>
              <w:t>chuyển đổi quyền sử dụng đất nông nghiệp mà không theo phương án dồn điền, đổi thửa hoặc</w:t>
            </w:r>
            <w:r w:rsidR="00C44843" w:rsidRPr="00C62C1D">
              <w:rPr>
                <w:color w:val="000000" w:themeColor="text1"/>
                <w:sz w:val="20"/>
                <w:szCs w:val="20"/>
              </w:rPr>
              <w:t xml:space="preserve"> </w:t>
            </w:r>
            <w:r w:rsidRPr="00E003EB">
              <w:rPr>
                <w:b/>
                <w:bCs/>
                <w:color w:val="000000" w:themeColor="text1"/>
              </w:rPr>
              <w:t>chuyển nhượng, thừa kế, tặng cho quyền sử dụng đất, quyền sở hữu tài sản gắn liền với đất, góp vốn bằng quyền sử dụng đất, quyền sở hữu tài sản gắn liền với đất.</w:t>
            </w:r>
          </w:p>
          <w:p w14:paraId="1ECC952A" w14:textId="3BECD7BE" w:rsidR="00E003EB" w:rsidRPr="00A07004" w:rsidRDefault="00E003EB" w:rsidP="006C3253">
            <w:pPr>
              <w:jc w:val="both"/>
            </w:pPr>
            <w:r w:rsidRPr="00E003EB">
              <w:rPr>
                <w:b/>
                <w:bCs/>
              </w:rPr>
              <w:t xml:space="preserve">- Trường hợp </w:t>
            </w:r>
            <w:r w:rsidRPr="00E003EB">
              <w:rPr>
                <w:b/>
                <w:bCs/>
                <w:color w:val="000000" w:themeColor="text1"/>
              </w:rPr>
              <w:t>cho thuê, cho thuê lại quyền sử dụng đất trong dự án xây dựng kinh doanh kết cấu hạ tầng</w:t>
            </w:r>
            <w:r w:rsidRPr="00C62C1D">
              <w:rPr>
                <w:color w:val="000000" w:themeColor="text1"/>
                <w:sz w:val="20"/>
                <w:szCs w:val="20"/>
              </w:rPr>
              <w:t xml:space="preserve"> </w:t>
            </w:r>
          </w:p>
        </w:tc>
        <w:tc>
          <w:tcPr>
            <w:tcW w:w="2694" w:type="dxa"/>
            <w:tcBorders>
              <w:top w:val="nil"/>
              <w:left w:val="nil"/>
              <w:bottom w:val="nil"/>
              <w:right w:val="single" w:sz="8" w:space="0" w:color="auto"/>
            </w:tcBorders>
            <w:shd w:val="clear" w:color="auto" w:fill="auto"/>
            <w:vAlign w:val="center"/>
            <w:hideMark/>
          </w:tcPr>
          <w:p w14:paraId="1560B5CA" w14:textId="65202CEE" w:rsidR="00FF433B" w:rsidRDefault="00FF433B" w:rsidP="00D56964">
            <w:pPr>
              <w:jc w:val="center"/>
            </w:pPr>
          </w:p>
          <w:p w14:paraId="1428FE99" w14:textId="653839F1" w:rsidR="00E003EB" w:rsidRDefault="00E003EB" w:rsidP="00D56964">
            <w:pPr>
              <w:jc w:val="center"/>
            </w:pPr>
          </w:p>
          <w:p w14:paraId="3913AE0A" w14:textId="43088728" w:rsidR="00E003EB" w:rsidRDefault="00E003EB" w:rsidP="00D56964">
            <w:pPr>
              <w:jc w:val="center"/>
            </w:pPr>
          </w:p>
          <w:p w14:paraId="3935D4FC" w14:textId="00F9F7D1" w:rsidR="00E003EB" w:rsidRPr="009040C3" w:rsidRDefault="00E003EB" w:rsidP="00D56964">
            <w:pPr>
              <w:jc w:val="center"/>
              <w:rPr>
                <w:b/>
                <w:bCs/>
              </w:rPr>
            </w:pPr>
            <w:r w:rsidRPr="009040C3">
              <w:rPr>
                <w:b/>
                <w:bCs/>
              </w:rPr>
              <w:t>1</w:t>
            </w:r>
            <w:r w:rsidR="00254A8A">
              <w:rPr>
                <w:b/>
                <w:bCs/>
              </w:rPr>
              <w:t>3</w:t>
            </w:r>
            <w:r w:rsidRPr="009040C3">
              <w:rPr>
                <w:b/>
                <w:bCs/>
              </w:rPr>
              <w:t xml:space="preserve"> ngày</w:t>
            </w:r>
          </w:p>
          <w:p w14:paraId="5412CA75" w14:textId="77777777" w:rsidR="00E003EB" w:rsidRDefault="00E003EB" w:rsidP="00D56964">
            <w:pPr>
              <w:jc w:val="center"/>
            </w:pPr>
          </w:p>
          <w:p w14:paraId="071CAB5E" w14:textId="0491A74B" w:rsidR="00E003EB" w:rsidRDefault="00E003EB" w:rsidP="00D56964">
            <w:pPr>
              <w:jc w:val="center"/>
              <w:rPr>
                <w:b/>
                <w:bCs/>
              </w:rPr>
            </w:pPr>
          </w:p>
          <w:p w14:paraId="62CBA89C" w14:textId="77777777" w:rsidR="00220980" w:rsidRDefault="00220980" w:rsidP="00D56964">
            <w:pPr>
              <w:jc w:val="center"/>
              <w:rPr>
                <w:b/>
                <w:bCs/>
              </w:rPr>
            </w:pPr>
          </w:p>
          <w:p w14:paraId="50C9B52C" w14:textId="71E6E9BF" w:rsidR="00E003EB" w:rsidRDefault="00E003EB" w:rsidP="00D56964">
            <w:pPr>
              <w:jc w:val="center"/>
              <w:rPr>
                <w:b/>
                <w:bCs/>
              </w:rPr>
            </w:pPr>
            <w:r w:rsidRPr="00A07004">
              <w:rPr>
                <w:b/>
                <w:bCs/>
              </w:rPr>
              <w:t>1</w:t>
            </w:r>
            <w:r>
              <w:rPr>
                <w:b/>
                <w:bCs/>
              </w:rPr>
              <w:t>0</w:t>
            </w:r>
            <w:r w:rsidRPr="00A07004">
              <w:rPr>
                <w:b/>
                <w:bCs/>
              </w:rPr>
              <w:t xml:space="preserve"> ngày</w:t>
            </w:r>
          </w:p>
          <w:p w14:paraId="29833C95" w14:textId="513747C8" w:rsidR="00E003EB" w:rsidRPr="00A07004" w:rsidRDefault="00E003EB" w:rsidP="00D56964">
            <w:pPr>
              <w:jc w:val="center"/>
            </w:pPr>
          </w:p>
        </w:tc>
        <w:tc>
          <w:tcPr>
            <w:tcW w:w="603" w:type="dxa"/>
            <w:tcBorders>
              <w:top w:val="nil"/>
              <w:left w:val="nil"/>
              <w:bottom w:val="nil"/>
              <w:right w:val="single" w:sz="8" w:space="0" w:color="auto"/>
            </w:tcBorders>
            <w:shd w:val="clear" w:color="auto" w:fill="auto"/>
            <w:vAlign w:val="center"/>
            <w:hideMark/>
          </w:tcPr>
          <w:p w14:paraId="2AB7EF2E" w14:textId="77777777" w:rsidR="00FF433B" w:rsidRPr="00A07004" w:rsidRDefault="00FF433B" w:rsidP="006C3253">
            <w:pPr>
              <w:jc w:val="both"/>
            </w:pPr>
            <w:r w:rsidRPr="00A07004">
              <w:t> </w:t>
            </w:r>
          </w:p>
        </w:tc>
      </w:tr>
      <w:tr w:rsidR="00021144" w:rsidRPr="00A07004" w14:paraId="731857A5" w14:textId="77777777" w:rsidTr="00AB0EB5">
        <w:trPr>
          <w:trHeight w:val="360"/>
        </w:trPr>
        <w:tc>
          <w:tcPr>
            <w:tcW w:w="986" w:type="dxa"/>
            <w:vMerge/>
            <w:tcBorders>
              <w:top w:val="nil"/>
              <w:left w:val="single" w:sz="8" w:space="0" w:color="auto"/>
              <w:bottom w:val="nil"/>
              <w:right w:val="single" w:sz="8" w:space="0" w:color="auto"/>
            </w:tcBorders>
            <w:vAlign w:val="center"/>
          </w:tcPr>
          <w:p w14:paraId="2C5E4C44" w14:textId="77777777" w:rsidR="00021144" w:rsidRPr="00A07004" w:rsidRDefault="00021144" w:rsidP="006C3253">
            <w:pPr>
              <w:jc w:val="both"/>
              <w:rPr>
                <w:b/>
                <w:bCs/>
              </w:rPr>
            </w:pPr>
          </w:p>
        </w:tc>
        <w:tc>
          <w:tcPr>
            <w:tcW w:w="2096" w:type="dxa"/>
            <w:vMerge/>
            <w:tcBorders>
              <w:top w:val="nil"/>
              <w:left w:val="single" w:sz="8" w:space="0" w:color="auto"/>
              <w:bottom w:val="nil"/>
              <w:right w:val="single" w:sz="8" w:space="0" w:color="auto"/>
            </w:tcBorders>
            <w:vAlign w:val="center"/>
          </w:tcPr>
          <w:p w14:paraId="38A0A32C" w14:textId="77777777" w:rsidR="00021144" w:rsidRPr="00A07004" w:rsidRDefault="00021144" w:rsidP="006C3253">
            <w:pPr>
              <w:jc w:val="both"/>
              <w:rPr>
                <w:b/>
                <w:bCs/>
              </w:rPr>
            </w:pPr>
          </w:p>
        </w:tc>
        <w:tc>
          <w:tcPr>
            <w:tcW w:w="7549" w:type="dxa"/>
            <w:tcBorders>
              <w:top w:val="single" w:sz="8" w:space="0" w:color="auto"/>
              <w:left w:val="nil"/>
              <w:bottom w:val="single" w:sz="8" w:space="0" w:color="auto"/>
              <w:right w:val="single" w:sz="8" w:space="0" w:color="auto"/>
            </w:tcBorders>
            <w:shd w:val="clear" w:color="auto" w:fill="auto"/>
            <w:vAlign w:val="center"/>
          </w:tcPr>
          <w:p w14:paraId="05A099FE" w14:textId="092C72A8" w:rsidR="00021144" w:rsidRPr="00021144" w:rsidRDefault="00021144" w:rsidP="005E40CF">
            <w:pPr>
              <w:pStyle w:val="NormalWeb"/>
              <w:shd w:val="clear" w:color="auto" w:fill="FFFFFF"/>
              <w:spacing w:before="80" w:beforeAutospacing="0" w:after="80" w:afterAutospacing="0" w:line="234" w:lineRule="atLeast"/>
              <w:jc w:val="both"/>
              <w:rPr>
                <w:rFonts w:ascii="Times New Roman" w:hAnsi="Times New Roman"/>
                <w:b/>
                <w:bCs/>
                <w:i/>
              </w:rPr>
            </w:pPr>
            <w:r w:rsidRPr="00021144">
              <w:rPr>
                <w:rFonts w:ascii="Times New Roman" w:hAnsi="Times New Roman"/>
                <w:b/>
              </w:rPr>
              <w:t xml:space="preserve">- </w:t>
            </w:r>
            <w:r>
              <w:rPr>
                <w:rFonts w:ascii="Times New Roman" w:hAnsi="Times New Roman"/>
                <w:b/>
              </w:rPr>
              <w:t>Trường hợp c</w:t>
            </w:r>
            <w:r w:rsidRPr="00021144">
              <w:rPr>
                <w:rFonts w:ascii="Times New Roman" w:hAnsi="Times New Roman"/>
                <w:b/>
              </w:rPr>
              <w:t>huyển nhượng vốn đầu tư là giá trị quyền sử dụng đất</w:t>
            </w:r>
          </w:p>
        </w:tc>
        <w:tc>
          <w:tcPr>
            <w:tcW w:w="2694" w:type="dxa"/>
            <w:tcBorders>
              <w:top w:val="single" w:sz="8" w:space="0" w:color="auto"/>
              <w:left w:val="nil"/>
              <w:bottom w:val="single" w:sz="8" w:space="0" w:color="auto"/>
              <w:right w:val="single" w:sz="8" w:space="0" w:color="auto"/>
            </w:tcBorders>
            <w:shd w:val="clear" w:color="auto" w:fill="auto"/>
            <w:vAlign w:val="center"/>
          </w:tcPr>
          <w:p w14:paraId="7D4051ED" w14:textId="06167A0F" w:rsidR="00021144" w:rsidRPr="00021144" w:rsidRDefault="00021144" w:rsidP="00D56964">
            <w:pPr>
              <w:jc w:val="center"/>
              <w:rPr>
                <w:b/>
                <w:bCs/>
              </w:rPr>
            </w:pPr>
            <w:r w:rsidRPr="00021144">
              <w:rPr>
                <w:b/>
                <w:bCs/>
              </w:rPr>
              <w:t>15 ngày</w:t>
            </w:r>
          </w:p>
        </w:tc>
        <w:tc>
          <w:tcPr>
            <w:tcW w:w="603" w:type="dxa"/>
            <w:tcBorders>
              <w:top w:val="single" w:sz="8" w:space="0" w:color="auto"/>
              <w:left w:val="nil"/>
              <w:bottom w:val="single" w:sz="8" w:space="0" w:color="auto"/>
              <w:right w:val="single" w:sz="8" w:space="0" w:color="auto"/>
            </w:tcBorders>
            <w:shd w:val="clear" w:color="auto" w:fill="auto"/>
            <w:vAlign w:val="center"/>
          </w:tcPr>
          <w:p w14:paraId="2793FB31" w14:textId="77777777" w:rsidR="00021144" w:rsidRPr="00A07004" w:rsidRDefault="00021144" w:rsidP="006C3253">
            <w:pPr>
              <w:jc w:val="both"/>
              <w:rPr>
                <w:b/>
                <w:bCs/>
                <w:i/>
                <w:iCs/>
              </w:rPr>
            </w:pPr>
          </w:p>
        </w:tc>
      </w:tr>
      <w:tr w:rsidR="00FF433B" w:rsidRPr="00A07004" w14:paraId="0EFD52CB" w14:textId="77777777" w:rsidTr="00AB0EB5">
        <w:trPr>
          <w:trHeight w:val="360"/>
        </w:trPr>
        <w:tc>
          <w:tcPr>
            <w:tcW w:w="986" w:type="dxa"/>
            <w:vMerge/>
            <w:tcBorders>
              <w:top w:val="nil"/>
              <w:left w:val="single" w:sz="8" w:space="0" w:color="auto"/>
              <w:bottom w:val="nil"/>
              <w:right w:val="single" w:sz="8" w:space="0" w:color="auto"/>
            </w:tcBorders>
            <w:vAlign w:val="center"/>
            <w:hideMark/>
          </w:tcPr>
          <w:p w14:paraId="0A05396A"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05785E78" w14:textId="77777777" w:rsidR="00FF433B" w:rsidRPr="00A07004" w:rsidRDefault="00FF433B" w:rsidP="006C3253">
            <w:pPr>
              <w:jc w:val="both"/>
              <w:rPr>
                <w:b/>
                <w:bCs/>
              </w:rPr>
            </w:pPr>
          </w:p>
        </w:tc>
        <w:tc>
          <w:tcPr>
            <w:tcW w:w="7549" w:type="dxa"/>
            <w:tcBorders>
              <w:top w:val="single" w:sz="8" w:space="0" w:color="auto"/>
              <w:left w:val="nil"/>
              <w:bottom w:val="single" w:sz="8" w:space="0" w:color="auto"/>
              <w:right w:val="single" w:sz="8" w:space="0" w:color="auto"/>
            </w:tcBorders>
            <w:shd w:val="clear" w:color="auto" w:fill="auto"/>
            <w:vAlign w:val="center"/>
            <w:hideMark/>
          </w:tcPr>
          <w:p w14:paraId="087E8F75" w14:textId="703CB836" w:rsidR="00FF433B" w:rsidRPr="005E40CF" w:rsidRDefault="00FF433B" w:rsidP="005E40CF">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lần 1 (Bộ phận TN&amp;TKQ):</w:t>
            </w:r>
          </w:p>
        </w:tc>
        <w:tc>
          <w:tcPr>
            <w:tcW w:w="2694" w:type="dxa"/>
            <w:tcBorders>
              <w:top w:val="single" w:sz="8" w:space="0" w:color="auto"/>
              <w:left w:val="nil"/>
              <w:bottom w:val="single" w:sz="8" w:space="0" w:color="auto"/>
              <w:right w:val="single" w:sz="8" w:space="0" w:color="auto"/>
            </w:tcBorders>
            <w:shd w:val="clear" w:color="auto" w:fill="auto"/>
            <w:vAlign w:val="center"/>
            <w:hideMark/>
          </w:tcPr>
          <w:p w14:paraId="7A52333F" w14:textId="1E688D1D" w:rsidR="00FF433B" w:rsidRPr="00A07004" w:rsidRDefault="00FF433B" w:rsidP="00D56964">
            <w:pPr>
              <w:jc w:val="center"/>
              <w:rPr>
                <w:b/>
                <w:bCs/>
                <w:i/>
                <w:iCs/>
              </w:rPr>
            </w:pPr>
            <w:r w:rsidRPr="00A07004">
              <w:rPr>
                <w:b/>
                <w:bCs/>
                <w:i/>
                <w:iCs/>
              </w:rPr>
              <w:t>02 giờ</w:t>
            </w:r>
          </w:p>
        </w:tc>
        <w:tc>
          <w:tcPr>
            <w:tcW w:w="603" w:type="dxa"/>
            <w:tcBorders>
              <w:top w:val="single" w:sz="8" w:space="0" w:color="auto"/>
              <w:left w:val="nil"/>
              <w:bottom w:val="single" w:sz="8" w:space="0" w:color="auto"/>
              <w:right w:val="single" w:sz="8" w:space="0" w:color="auto"/>
            </w:tcBorders>
            <w:shd w:val="clear" w:color="auto" w:fill="auto"/>
            <w:vAlign w:val="center"/>
            <w:hideMark/>
          </w:tcPr>
          <w:p w14:paraId="3E84FD7C" w14:textId="77777777" w:rsidR="00FF433B" w:rsidRPr="00A07004" w:rsidRDefault="00FF433B" w:rsidP="006C3253">
            <w:pPr>
              <w:jc w:val="both"/>
              <w:rPr>
                <w:b/>
                <w:bCs/>
                <w:i/>
                <w:iCs/>
              </w:rPr>
            </w:pPr>
            <w:r w:rsidRPr="00A07004">
              <w:rPr>
                <w:b/>
                <w:bCs/>
                <w:i/>
                <w:iCs/>
              </w:rPr>
              <w:t> </w:t>
            </w:r>
          </w:p>
        </w:tc>
      </w:tr>
      <w:tr w:rsidR="00FF433B" w:rsidRPr="00A07004" w14:paraId="556502E9" w14:textId="77777777" w:rsidTr="00AB0EB5">
        <w:trPr>
          <w:trHeight w:val="705"/>
        </w:trPr>
        <w:tc>
          <w:tcPr>
            <w:tcW w:w="986" w:type="dxa"/>
            <w:vMerge/>
            <w:tcBorders>
              <w:top w:val="nil"/>
              <w:left w:val="single" w:sz="8" w:space="0" w:color="auto"/>
              <w:bottom w:val="nil"/>
              <w:right w:val="single" w:sz="8" w:space="0" w:color="auto"/>
            </w:tcBorders>
            <w:vAlign w:val="center"/>
            <w:hideMark/>
          </w:tcPr>
          <w:p w14:paraId="275DF9EF"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5B4A048A" w14:textId="77777777" w:rsidR="00FF433B" w:rsidRPr="00A07004" w:rsidRDefault="00FF433B" w:rsidP="006C3253">
            <w:pPr>
              <w:jc w:val="both"/>
              <w:rPr>
                <w:b/>
                <w:bCs/>
              </w:rPr>
            </w:pPr>
          </w:p>
        </w:tc>
        <w:tc>
          <w:tcPr>
            <w:tcW w:w="7549" w:type="dxa"/>
            <w:tcBorders>
              <w:top w:val="nil"/>
              <w:left w:val="nil"/>
              <w:bottom w:val="single" w:sz="8" w:space="0" w:color="auto"/>
              <w:right w:val="single" w:sz="8" w:space="0" w:color="auto"/>
            </w:tcBorders>
            <w:shd w:val="clear" w:color="auto" w:fill="auto"/>
            <w:vAlign w:val="center"/>
            <w:hideMark/>
          </w:tcPr>
          <w:p w14:paraId="419CFD3F" w14:textId="0A1BF591" w:rsidR="00FF433B" w:rsidRPr="00A07004" w:rsidRDefault="00FF433B" w:rsidP="006C3253">
            <w:pPr>
              <w:jc w:val="both"/>
              <w:rPr>
                <w:b/>
                <w:bCs/>
                <w:i/>
                <w:iCs/>
              </w:rPr>
            </w:pPr>
            <w:r w:rsidRPr="00A07004">
              <w:rPr>
                <w:b/>
                <w:bCs/>
                <w:i/>
                <w:iCs/>
              </w:rPr>
              <w:t xml:space="preserve">2. Giải quyết hồ sơ: </w:t>
            </w:r>
            <w:r w:rsidR="00E861A5" w:rsidRPr="00E861A5">
              <w:rPr>
                <w:b/>
                <w:bCs/>
              </w:rPr>
              <w:t xml:space="preserve">Trường hợp </w:t>
            </w:r>
            <w:r w:rsidR="00C44843" w:rsidRPr="00C44843">
              <w:rPr>
                <w:b/>
                <w:bCs/>
                <w:color w:val="000000" w:themeColor="text1"/>
              </w:rPr>
              <w:t>chuyển đổi quyền sử dụng đất nông nghiệp mà không theo phương án dồn điền, đổi thửa hoặc</w:t>
            </w:r>
            <w:r w:rsidR="00C44843" w:rsidRPr="00C62C1D">
              <w:rPr>
                <w:color w:val="000000" w:themeColor="text1"/>
                <w:sz w:val="20"/>
                <w:szCs w:val="20"/>
              </w:rPr>
              <w:t xml:space="preserve"> </w:t>
            </w:r>
            <w:r w:rsidR="00E861A5" w:rsidRPr="00E861A5">
              <w:rPr>
                <w:b/>
                <w:bCs/>
                <w:color w:val="000000" w:themeColor="text1"/>
              </w:rPr>
              <w:t xml:space="preserve">chuyển nhượng, thừa kế, tặng cho quyền sử dụng đất, quyền sở hữu tài sản gắn liền với đất, góp vốn bằng quyền sử dụng đất, quyền sở hữu tài sản gắn liền với đất. </w:t>
            </w:r>
            <w:r w:rsidRPr="00E861A5">
              <w:rPr>
                <w:b/>
                <w:bCs/>
              </w:rPr>
              <w:t>Văn phòng đăng ký đất đai, trong đó:</w:t>
            </w:r>
          </w:p>
        </w:tc>
        <w:tc>
          <w:tcPr>
            <w:tcW w:w="2694" w:type="dxa"/>
            <w:tcBorders>
              <w:top w:val="nil"/>
              <w:left w:val="nil"/>
              <w:bottom w:val="single" w:sz="8" w:space="0" w:color="auto"/>
              <w:right w:val="single" w:sz="8" w:space="0" w:color="auto"/>
            </w:tcBorders>
            <w:shd w:val="clear" w:color="auto" w:fill="auto"/>
            <w:vAlign w:val="center"/>
            <w:hideMark/>
          </w:tcPr>
          <w:p w14:paraId="3EAC2EEE" w14:textId="2BFA6588" w:rsidR="00FF433B" w:rsidRPr="00A07004" w:rsidRDefault="00E861A5" w:rsidP="00D56964">
            <w:pPr>
              <w:jc w:val="center"/>
              <w:rPr>
                <w:b/>
                <w:bCs/>
              </w:rPr>
            </w:pPr>
            <w:r>
              <w:rPr>
                <w:b/>
                <w:bCs/>
              </w:rPr>
              <w:t>13 ngày</w:t>
            </w:r>
          </w:p>
        </w:tc>
        <w:tc>
          <w:tcPr>
            <w:tcW w:w="603" w:type="dxa"/>
            <w:tcBorders>
              <w:top w:val="nil"/>
              <w:left w:val="nil"/>
              <w:bottom w:val="single" w:sz="8" w:space="0" w:color="auto"/>
              <w:right w:val="single" w:sz="8" w:space="0" w:color="auto"/>
            </w:tcBorders>
            <w:shd w:val="clear" w:color="auto" w:fill="auto"/>
            <w:vAlign w:val="center"/>
            <w:hideMark/>
          </w:tcPr>
          <w:p w14:paraId="6E914084" w14:textId="77777777" w:rsidR="00FF433B" w:rsidRPr="00A07004" w:rsidRDefault="00FF433B" w:rsidP="006C3253">
            <w:pPr>
              <w:jc w:val="both"/>
              <w:rPr>
                <w:b/>
                <w:bCs/>
              </w:rPr>
            </w:pPr>
            <w:r w:rsidRPr="00A07004">
              <w:rPr>
                <w:b/>
                <w:bCs/>
              </w:rPr>
              <w:t> </w:t>
            </w:r>
          </w:p>
        </w:tc>
      </w:tr>
      <w:tr w:rsidR="00FF433B" w:rsidRPr="00A07004" w14:paraId="56D30C3F" w14:textId="77777777" w:rsidTr="00AB0EB5">
        <w:trPr>
          <w:trHeight w:val="345"/>
        </w:trPr>
        <w:tc>
          <w:tcPr>
            <w:tcW w:w="986" w:type="dxa"/>
            <w:vMerge/>
            <w:tcBorders>
              <w:top w:val="nil"/>
              <w:left w:val="single" w:sz="8" w:space="0" w:color="auto"/>
              <w:bottom w:val="nil"/>
              <w:right w:val="single" w:sz="8" w:space="0" w:color="auto"/>
            </w:tcBorders>
            <w:vAlign w:val="center"/>
            <w:hideMark/>
          </w:tcPr>
          <w:p w14:paraId="1F2D8155"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2FC767CE"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FE62015" w14:textId="77777777" w:rsidR="00FF433B" w:rsidRPr="00A07004" w:rsidRDefault="00FF433B" w:rsidP="006C3253">
            <w:pPr>
              <w:jc w:val="both"/>
              <w:rPr>
                <w:b/>
                <w:bCs/>
                <w:i/>
                <w:iCs/>
              </w:rPr>
            </w:pPr>
            <w:r w:rsidRPr="00A07004">
              <w:rPr>
                <w:b/>
                <w:bCs/>
                <w:i/>
                <w:iCs/>
              </w:rPr>
              <w:t>2.1. Thời gian tiếp nhận giải quyết lần 1: (04 ngày)</w:t>
            </w:r>
          </w:p>
        </w:tc>
        <w:tc>
          <w:tcPr>
            <w:tcW w:w="2694" w:type="dxa"/>
            <w:tcBorders>
              <w:top w:val="nil"/>
              <w:left w:val="nil"/>
              <w:bottom w:val="nil"/>
              <w:right w:val="single" w:sz="8" w:space="0" w:color="auto"/>
            </w:tcBorders>
            <w:shd w:val="clear" w:color="auto" w:fill="auto"/>
            <w:vAlign w:val="center"/>
            <w:hideMark/>
          </w:tcPr>
          <w:p w14:paraId="0A697BBB" w14:textId="4015DDA2" w:rsidR="00FF433B" w:rsidRPr="00A07004" w:rsidRDefault="00FF433B" w:rsidP="00D56964">
            <w:pPr>
              <w:jc w:val="center"/>
              <w:rPr>
                <w:b/>
                <w:bCs/>
                <w:i/>
                <w:iCs/>
              </w:rPr>
            </w:pPr>
          </w:p>
        </w:tc>
        <w:tc>
          <w:tcPr>
            <w:tcW w:w="603" w:type="dxa"/>
            <w:tcBorders>
              <w:top w:val="nil"/>
              <w:left w:val="nil"/>
              <w:bottom w:val="nil"/>
              <w:right w:val="single" w:sz="8" w:space="0" w:color="auto"/>
            </w:tcBorders>
            <w:shd w:val="clear" w:color="auto" w:fill="auto"/>
            <w:vAlign w:val="center"/>
            <w:hideMark/>
          </w:tcPr>
          <w:p w14:paraId="0BBC6DF5" w14:textId="77777777" w:rsidR="00FF433B" w:rsidRPr="00A07004" w:rsidRDefault="00FF433B" w:rsidP="006C3253">
            <w:pPr>
              <w:jc w:val="both"/>
              <w:rPr>
                <w:b/>
                <w:bCs/>
              </w:rPr>
            </w:pPr>
            <w:r w:rsidRPr="00A07004">
              <w:rPr>
                <w:b/>
                <w:bCs/>
              </w:rPr>
              <w:t> </w:t>
            </w:r>
          </w:p>
        </w:tc>
      </w:tr>
      <w:tr w:rsidR="00FF433B" w:rsidRPr="00A07004" w14:paraId="333DC1BC" w14:textId="77777777" w:rsidTr="000550A5">
        <w:trPr>
          <w:trHeight w:val="1493"/>
        </w:trPr>
        <w:tc>
          <w:tcPr>
            <w:tcW w:w="986" w:type="dxa"/>
            <w:vMerge/>
            <w:tcBorders>
              <w:top w:val="nil"/>
              <w:left w:val="single" w:sz="8" w:space="0" w:color="auto"/>
              <w:bottom w:val="nil"/>
              <w:right w:val="single" w:sz="8" w:space="0" w:color="auto"/>
            </w:tcBorders>
            <w:vAlign w:val="center"/>
            <w:hideMark/>
          </w:tcPr>
          <w:p w14:paraId="7989A839"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31077CA8"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7460CE1" w14:textId="360417A1" w:rsidR="00FF433B" w:rsidRPr="00A07004" w:rsidRDefault="00FF433B" w:rsidP="006C3253">
            <w:pPr>
              <w:shd w:val="clear" w:color="auto" w:fill="FFFFFF"/>
              <w:spacing w:before="120" w:after="120" w:line="234" w:lineRule="atLeast"/>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hideMark/>
          </w:tcPr>
          <w:p w14:paraId="2568D108" w14:textId="77777777" w:rsidR="00FF433B" w:rsidRPr="00A07004" w:rsidRDefault="00FF433B" w:rsidP="00D56964">
            <w:pPr>
              <w:jc w:val="center"/>
            </w:pPr>
          </w:p>
        </w:tc>
        <w:tc>
          <w:tcPr>
            <w:tcW w:w="603" w:type="dxa"/>
            <w:tcBorders>
              <w:top w:val="nil"/>
              <w:left w:val="nil"/>
              <w:bottom w:val="nil"/>
              <w:right w:val="single" w:sz="8" w:space="0" w:color="auto"/>
            </w:tcBorders>
            <w:shd w:val="clear" w:color="auto" w:fill="auto"/>
            <w:vAlign w:val="center"/>
            <w:hideMark/>
          </w:tcPr>
          <w:p w14:paraId="4127E9B6" w14:textId="77777777" w:rsidR="00FF433B" w:rsidRPr="00A07004" w:rsidRDefault="00FF433B" w:rsidP="006C3253">
            <w:pPr>
              <w:jc w:val="both"/>
              <w:rPr>
                <w:b/>
                <w:bCs/>
              </w:rPr>
            </w:pPr>
            <w:r w:rsidRPr="00A07004">
              <w:rPr>
                <w:b/>
                <w:bCs/>
              </w:rPr>
              <w:t> </w:t>
            </w:r>
          </w:p>
        </w:tc>
      </w:tr>
      <w:tr w:rsidR="00FF433B" w:rsidRPr="00A07004" w14:paraId="3FAF0D88" w14:textId="77777777" w:rsidTr="00AB0EB5">
        <w:trPr>
          <w:trHeight w:val="378"/>
        </w:trPr>
        <w:tc>
          <w:tcPr>
            <w:tcW w:w="986" w:type="dxa"/>
            <w:vMerge/>
            <w:tcBorders>
              <w:top w:val="nil"/>
              <w:left w:val="single" w:sz="8" w:space="0" w:color="auto"/>
              <w:bottom w:val="nil"/>
              <w:right w:val="single" w:sz="8" w:space="0" w:color="auto"/>
            </w:tcBorders>
            <w:vAlign w:val="center"/>
            <w:hideMark/>
          </w:tcPr>
          <w:p w14:paraId="633E223C"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61B448F0"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5C5F03AA" w14:textId="77777777" w:rsidR="00FF433B" w:rsidRPr="00A07004" w:rsidRDefault="00FF433B" w:rsidP="006C3253">
            <w:pPr>
              <w:jc w:val="both"/>
            </w:pPr>
            <w:r w:rsidRPr="00A07004">
              <w:t>2.1.2.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441C80DA" w14:textId="21E477C7" w:rsidR="00FF433B" w:rsidRPr="00A07004" w:rsidRDefault="00FF433B" w:rsidP="00D56964">
            <w:pPr>
              <w:jc w:val="center"/>
              <w:rPr>
                <w:b/>
                <w:bCs/>
              </w:rPr>
            </w:pPr>
          </w:p>
        </w:tc>
        <w:tc>
          <w:tcPr>
            <w:tcW w:w="603" w:type="dxa"/>
            <w:tcBorders>
              <w:top w:val="nil"/>
              <w:left w:val="nil"/>
              <w:bottom w:val="nil"/>
              <w:right w:val="single" w:sz="8" w:space="0" w:color="auto"/>
            </w:tcBorders>
            <w:shd w:val="clear" w:color="auto" w:fill="auto"/>
            <w:vAlign w:val="center"/>
            <w:hideMark/>
          </w:tcPr>
          <w:p w14:paraId="1487FAD9" w14:textId="77777777" w:rsidR="00FF433B" w:rsidRPr="00A07004" w:rsidRDefault="00FF433B" w:rsidP="006C3253">
            <w:pPr>
              <w:jc w:val="both"/>
              <w:rPr>
                <w:b/>
                <w:bCs/>
              </w:rPr>
            </w:pPr>
            <w:r w:rsidRPr="00A07004">
              <w:rPr>
                <w:b/>
                <w:bCs/>
              </w:rPr>
              <w:t> </w:t>
            </w:r>
          </w:p>
        </w:tc>
      </w:tr>
      <w:tr w:rsidR="00FF433B" w:rsidRPr="00A07004" w14:paraId="17D2809B"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39A6E4D0"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52A4C133"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15949FDD" w14:textId="77777777" w:rsidR="00FF433B" w:rsidRPr="00A07004" w:rsidRDefault="00FF433B" w:rsidP="006C3253">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hideMark/>
          </w:tcPr>
          <w:p w14:paraId="01C5AF11" w14:textId="52EE6F54" w:rsidR="00FF433B" w:rsidRPr="00A07004" w:rsidRDefault="000550A5" w:rsidP="00D56964">
            <w:pPr>
              <w:jc w:val="center"/>
              <w:rPr>
                <w:i/>
                <w:iCs/>
              </w:rPr>
            </w:pPr>
            <w:r>
              <w:rPr>
                <w:i/>
                <w:iCs/>
              </w:rPr>
              <w:t>2</w:t>
            </w:r>
            <w:r w:rsidR="00A12292">
              <w:rPr>
                <w:i/>
                <w:iCs/>
              </w:rPr>
              <w:t>,</w:t>
            </w:r>
            <w:r>
              <w:rPr>
                <w:i/>
                <w:iCs/>
              </w:rPr>
              <w:t>5</w:t>
            </w:r>
            <w:r w:rsidR="00FF433B" w:rsidRPr="00A07004">
              <w:rPr>
                <w:i/>
                <w:iCs/>
              </w:rPr>
              <w:t xml:space="preserve"> ngày + 02 giờ</w:t>
            </w:r>
          </w:p>
        </w:tc>
        <w:tc>
          <w:tcPr>
            <w:tcW w:w="603" w:type="dxa"/>
            <w:tcBorders>
              <w:top w:val="nil"/>
              <w:left w:val="nil"/>
              <w:bottom w:val="nil"/>
              <w:right w:val="single" w:sz="8" w:space="0" w:color="auto"/>
            </w:tcBorders>
            <w:shd w:val="clear" w:color="auto" w:fill="auto"/>
            <w:vAlign w:val="center"/>
            <w:hideMark/>
          </w:tcPr>
          <w:p w14:paraId="17D9C11F" w14:textId="77777777" w:rsidR="00FF433B" w:rsidRPr="00A07004" w:rsidRDefault="00FF433B" w:rsidP="006C3253">
            <w:pPr>
              <w:jc w:val="both"/>
              <w:rPr>
                <w:b/>
                <w:bCs/>
              </w:rPr>
            </w:pPr>
            <w:r w:rsidRPr="00A07004">
              <w:rPr>
                <w:b/>
                <w:bCs/>
              </w:rPr>
              <w:t> </w:t>
            </w:r>
          </w:p>
        </w:tc>
      </w:tr>
      <w:tr w:rsidR="00FF433B" w:rsidRPr="00A07004" w14:paraId="25F9DD8A" w14:textId="77777777" w:rsidTr="00AB0EB5">
        <w:trPr>
          <w:trHeight w:val="927"/>
        </w:trPr>
        <w:tc>
          <w:tcPr>
            <w:tcW w:w="986" w:type="dxa"/>
            <w:vMerge/>
            <w:tcBorders>
              <w:top w:val="nil"/>
              <w:left w:val="single" w:sz="8" w:space="0" w:color="auto"/>
              <w:bottom w:val="nil"/>
              <w:right w:val="single" w:sz="8" w:space="0" w:color="auto"/>
            </w:tcBorders>
            <w:vAlign w:val="center"/>
            <w:hideMark/>
          </w:tcPr>
          <w:p w14:paraId="019C8996"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6D56F9B6"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3CB69A21" w14:textId="77777777" w:rsidR="00FF433B" w:rsidRPr="00A07004" w:rsidRDefault="00FF433B" w:rsidP="006C3253">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hideMark/>
          </w:tcPr>
          <w:p w14:paraId="4443AF4B" w14:textId="54D3E4A9" w:rsidR="00FF433B" w:rsidRPr="00A07004" w:rsidRDefault="00FF433B" w:rsidP="00D56964">
            <w:pPr>
              <w:jc w:val="center"/>
              <w:rPr>
                <w:i/>
                <w:iCs/>
              </w:rPr>
            </w:pPr>
          </w:p>
        </w:tc>
        <w:tc>
          <w:tcPr>
            <w:tcW w:w="603" w:type="dxa"/>
            <w:tcBorders>
              <w:top w:val="nil"/>
              <w:left w:val="nil"/>
              <w:bottom w:val="nil"/>
              <w:right w:val="single" w:sz="8" w:space="0" w:color="auto"/>
            </w:tcBorders>
            <w:shd w:val="clear" w:color="auto" w:fill="auto"/>
            <w:vAlign w:val="center"/>
            <w:hideMark/>
          </w:tcPr>
          <w:p w14:paraId="73A898C6" w14:textId="77777777" w:rsidR="00FF433B" w:rsidRPr="00A07004" w:rsidRDefault="00FF433B" w:rsidP="006C3253">
            <w:pPr>
              <w:jc w:val="both"/>
              <w:rPr>
                <w:b/>
                <w:bCs/>
              </w:rPr>
            </w:pPr>
            <w:r w:rsidRPr="00A07004">
              <w:rPr>
                <w:b/>
                <w:bCs/>
              </w:rPr>
              <w:t> </w:t>
            </w:r>
          </w:p>
        </w:tc>
      </w:tr>
      <w:tr w:rsidR="00FF433B" w:rsidRPr="00A07004" w14:paraId="081CC54A"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7DB4C97A"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1BA23F10"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3A5A1876" w14:textId="77777777" w:rsidR="00FF433B" w:rsidRPr="00A07004" w:rsidRDefault="00FF433B" w:rsidP="006C3253">
            <w:pPr>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hideMark/>
          </w:tcPr>
          <w:p w14:paraId="2D6943EE" w14:textId="77777777" w:rsidR="00FF433B" w:rsidRPr="00A07004" w:rsidRDefault="00FF433B" w:rsidP="00D56964">
            <w:pPr>
              <w:jc w:val="center"/>
              <w:rPr>
                <w:i/>
                <w:iCs/>
              </w:rPr>
            </w:pPr>
            <w:r w:rsidRPr="00A07004">
              <w:rPr>
                <w:i/>
                <w:iCs/>
              </w:rPr>
              <w:t>0,5 ngày</w:t>
            </w:r>
          </w:p>
        </w:tc>
        <w:tc>
          <w:tcPr>
            <w:tcW w:w="603" w:type="dxa"/>
            <w:tcBorders>
              <w:top w:val="nil"/>
              <w:left w:val="nil"/>
              <w:bottom w:val="nil"/>
              <w:right w:val="single" w:sz="8" w:space="0" w:color="auto"/>
            </w:tcBorders>
            <w:shd w:val="clear" w:color="auto" w:fill="auto"/>
            <w:vAlign w:val="center"/>
            <w:hideMark/>
          </w:tcPr>
          <w:p w14:paraId="3A5FCBDE" w14:textId="77777777" w:rsidR="00FF433B" w:rsidRPr="00A07004" w:rsidRDefault="00FF433B" w:rsidP="006C3253">
            <w:pPr>
              <w:jc w:val="both"/>
              <w:rPr>
                <w:b/>
                <w:bCs/>
              </w:rPr>
            </w:pPr>
            <w:r w:rsidRPr="00A07004">
              <w:rPr>
                <w:b/>
                <w:bCs/>
              </w:rPr>
              <w:t> </w:t>
            </w:r>
          </w:p>
        </w:tc>
      </w:tr>
      <w:tr w:rsidR="00FF433B" w:rsidRPr="00A07004" w14:paraId="4D5CC790"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52C95FDA"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126F2256"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4C85058C" w14:textId="77777777" w:rsidR="00FF433B" w:rsidRPr="00A07004" w:rsidRDefault="00FF433B" w:rsidP="006C3253">
            <w:pPr>
              <w:jc w:val="both"/>
              <w:rPr>
                <w:i/>
                <w:iCs/>
              </w:rPr>
            </w:pPr>
            <w:r w:rsidRPr="00A07004">
              <w:rPr>
                <w:i/>
                <w:iCs/>
              </w:rPr>
              <w:t>+ Văn thư đóng dấu và chuyển đến Cục thuế tỉnh</w:t>
            </w:r>
          </w:p>
        </w:tc>
        <w:tc>
          <w:tcPr>
            <w:tcW w:w="2694" w:type="dxa"/>
            <w:tcBorders>
              <w:top w:val="nil"/>
              <w:left w:val="nil"/>
              <w:bottom w:val="nil"/>
              <w:right w:val="single" w:sz="8" w:space="0" w:color="auto"/>
            </w:tcBorders>
            <w:shd w:val="clear" w:color="auto" w:fill="auto"/>
            <w:vAlign w:val="center"/>
            <w:hideMark/>
          </w:tcPr>
          <w:p w14:paraId="2632B091" w14:textId="77777777" w:rsidR="00FF433B" w:rsidRPr="00A07004" w:rsidRDefault="00FF433B" w:rsidP="00D56964">
            <w:pPr>
              <w:jc w:val="center"/>
              <w:rPr>
                <w:i/>
                <w:iCs/>
              </w:rPr>
            </w:pPr>
            <w:r w:rsidRPr="00A07004">
              <w:rPr>
                <w:i/>
                <w:iCs/>
              </w:rPr>
              <w:t>0,5 ngày</w:t>
            </w:r>
          </w:p>
        </w:tc>
        <w:tc>
          <w:tcPr>
            <w:tcW w:w="603" w:type="dxa"/>
            <w:tcBorders>
              <w:top w:val="nil"/>
              <w:left w:val="nil"/>
              <w:bottom w:val="nil"/>
              <w:right w:val="single" w:sz="8" w:space="0" w:color="auto"/>
            </w:tcBorders>
            <w:shd w:val="clear" w:color="auto" w:fill="auto"/>
            <w:vAlign w:val="center"/>
            <w:hideMark/>
          </w:tcPr>
          <w:p w14:paraId="01AC62F3" w14:textId="77777777" w:rsidR="00FF433B" w:rsidRPr="00A07004" w:rsidRDefault="00FF433B" w:rsidP="006C3253">
            <w:pPr>
              <w:jc w:val="both"/>
              <w:rPr>
                <w:b/>
                <w:bCs/>
              </w:rPr>
            </w:pPr>
            <w:r w:rsidRPr="00A07004">
              <w:rPr>
                <w:b/>
                <w:bCs/>
              </w:rPr>
              <w:t> </w:t>
            </w:r>
          </w:p>
        </w:tc>
      </w:tr>
      <w:tr w:rsidR="00FF433B" w:rsidRPr="00A07004" w14:paraId="3ABBC12B" w14:textId="77777777" w:rsidTr="0048574E">
        <w:trPr>
          <w:trHeight w:val="896"/>
        </w:trPr>
        <w:tc>
          <w:tcPr>
            <w:tcW w:w="986" w:type="dxa"/>
            <w:vMerge/>
            <w:tcBorders>
              <w:top w:val="nil"/>
              <w:left w:val="single" w:sz="8" w:space="0" w:color="auto"/>
              <w:bottom w:val="nil"/>
              <w:right w:val="single" w:sz="8" w:space="0" w:color="auto"/>
            </w:tcBorders>
            <w:vAlign w:val="center"/>
            <w:hideMark/>
          </w:tcPr>
          <w:p w14:paraId="7B60BD7F"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4952AE57"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3F72D87" w14:textId="77777777" w:rsidR="00FF433B" w:rsidRPr="00A07004" w:rsidRDefault="00FF433B" w:rsidP="006C3253">
            <w:pPr>
              <w:jc w:val="both"/>
              <w:rPr>
                <w:b/>
                <w:bCs/>
                <w:i/>
                <w:iCs/>
              </w:rPr>
            </w:pPr>
            <w:r w:rsidRPr="00A07004">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694" w:type="dxa"/>
            <w:tcBorders>
              <w:top w:val="nil"/>
              <w:left w:val="nil"/>
              <w:bottom w:val="nil"/>
              <w:right w:val="single" w:sz="8" w:space="0" w:color="auto"/>
            </w:tcBorders>
            <w:shd w:val="clear" w:color="auto" w:fill="auto"/>
            <w:vAlign w:val="center"/>
            <w:hideMark/>
          </w:tcPr>
          <w:p w14:paraId="3C9A596D" w14:textId="77777777" w:rsidR="00FF433B" w:rsidRPr="00A07004" w:rsidRDefault="00FF433B" w:rsidP="00D56964">
            <w:pPr>
              <w:jc w:val="center"/>
              <w:rPr>
                <w:b/>
                <w:bCs/>
                <w:i/>
                <w:iCs/>
              </w:rPr>
            </w:pPr>
            <w:r w:rsidRPr="00A07004">
              <w:rPr>
                <w:b/>
                <w:bCs/>
                <w:i/>
                <w:iCs/>
              </w:rPr>
              <w:t>05 ngày</w:t>
            </w:r>
          </w:p>
        </w:tc>
        <w:tc>
          <w:tcPr>
            <w:tcW w:w="603" w:type="dxa"/>
            <w:tcBorders>
              <w:top w:val="nil"/>
              <w:left w:val="nil"/>
              <w:bottom w:val="nil"/>
              <w:right w:val="single" w:sz="8" w:space="0" w:color="auto"/>
            </w:tcBorders>
            <w:shd w:val="clear" w:color="auto" w:fill="auto"/>
            <w:vAlign w:val="center"/>
            <w:hideMark/>
          </w:tcPr>
          <w:p w14:paraId="08658C15" w14:textId="77777777" w:rsidR="00FF433B" w:rsidRPr="00A07004" w:rsidRDefault="00FF433B" w:rsidP="006C3253">
            <w:pPr>
              <w:jc w:val="both"/>
              <w:rPr>
                <w:b/>
                <w:bCs/>
              </w:rPr>
            </w:pPr>
            <w:r w:rsidRPr="00A07004">
              <w:rPr>
                <w:b/>
                <w:bCs/>
              </w:rPr>
              <w:t> </w:t>
            </w:r>
          </w:p>
        </w:tc>
      </w:tr>
      <w:tr w:rsidR="00FF433B" w:rsidRPr="00A07004" w14:paraId="6E6180D3" w14:textId="77777777" w:rsidTr="00AB0EB5">
        <w:trPr>
          <w:trHeight w:val="660"/>
        </w:trPr>
        <w:tc>
          <w:tcPr>
            <w:tcW w:w="986" w:type="dxa"/>
            <w:vMerge/>
            <w:tcBorders>
              <w:top w:val="nil"/>
              <w:left w:val="single" w:sz="8" w:space="0" w:color="auto"/>
              <w:bottom w:val="nil"/>
              <w:right w:val="single" w:sz="8" w:space="0" w:color="auto"/>
            </w:tcBorders>
            <w:vAlign w:val="center"/>
            <w:hideMark/>
          </w:tcPr>
          <w:p w14:paraId="4FEE69A9"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08584679"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3D944DC6" w14:textId="77777777" w:rsidR="00FF433B" w:rsidRPr="00A07004" w:rsidRDefault="00FF433B" w:rsidP="006C3253">
            <w:pPr>
              <w:jc w:val="both"/>
              <w:rPr>
                <w:i/>
                <w:iCs/>
              </w:rPr>
            </w:pPr>
            <w:r w:rsidRPr="00A07004">
              <w:rPr>
                <w:i/>
                <w:iCs/>
              </w:rPr>
              <w:t>Người sử dụng đất thực hiện đầy đủ nghĩa vụ tài chính theo thông báo của Cục thuế tỉnh</w:t>
            </w:r>
          </w:p>
        </w:tc>
        <w:tc>
          <w:tcPr>
            <w:tcW w:w="2694" w:type="dxa"/>
            <w:tcBorders>
              <w:top w:val="nil"/>
              <w:left w:val="nil"/>
              <w:bottom w:val="nil"/>
              <w:right w:val="single" w:sz="8" w:space="0" w:color="auto"/>
            </w:tcBorders>
            <w:shd w:val="clear" w:color="auto" w:fill="auto"/>
            <w:vAlign w:val="center"/>
            <w:hideMark/>
          </w:tcPr>
          <w:p w14:paraId="7D787925" w14:textId="5FF7F94A" w:rsidR="00FF433B" w:rsidRPr="00A07004" w:rsidRDefault="00FF433B" w:rsidP="00D56964">
            <w:pPr>
              <w:jc w:val="center"/>
              <w:rPr>
                <w:i/>
                <w:iCs/>
              </w:rPr>
            </w:pPr>
          </w:p>
        </w:tc>
        <w:tc>
          <w:tcPr>
            <w:tcW w:w="603" w:type="dxa"/>
            <w:tcBorders>
              <w:top w:val="nil"/>
              <w:left w:val="nil"/>
              <w:bottom w:val="nil"/>
              <w:right w:val="single" w:sz="8" w:space="0" w:color="auto"/>
            </w:tcBorders>
            <w:shd w:val="clear" w:color="auto" w:fill="auto"/>
            <w:vAlign w:val="center"/>
            <w:hideMark/>
          </w:tcPr>
          <w:p w14:paraId="11CC86F1" w14:textId="77777777" w:rsidR="00FF433B" w:rsidRPr="00A07004" w:rsidRDefault="00FF433B" w:rsidP="006C3253">
            <w:pPr>
              <w:jc w:val="both"/>
              <w:rPr>
                <w:b/>
                <w:bCs/>
              </w:rPr>
            </w:pPr>
            <w:r w:rsidRPr="00A07004">
              <w:rPr>
                <w:b/>
                <w:bCs/>
              </w:rPr>
              <w:t> </w:t>
            </w:r>
          </w:p>
        </w:tc>
      </w:tr>
      <w:tr w:rsidR="00FF433B" w:rsidRPr="00A07004" w14:paraId="5467B23F" w14:textId="77777777" w:rsidTr="00AB0EB5">
        <w:trPr>
          <w:trHeight w:val="345"/>
        </w:trPr>
        <w:tc>
          <w:tcPr>
            <w:tcW w:w="986" w:type="dxa"/>
            <w:vMerge/>
            <w:tcBorders>
              <w:top w:val="nil"/>
              <w:left w:val="single" w:sz="8" w:space="0" w:color="auto"/>
              <w:bottom w:val="nil"/>
              <w:right w:val="single" w:sz="8" w:space="0" w:color="auto"/>
            </w:tcBorders>
            <w:vAlign w:val="center"/>
            <w:hideMark/>
          </w:tcPr>
          <w:p w14:paraId="2D97FE1D"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3AFC61E5"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7F447357" w14:textId="77777777" w:rsidR="00FF433B" w:rsidRPr="00A07004" w:rsidRDefault="00FF433B" w:rsidP="006C3253">
            <w:pPr>
              <w:jc w:val="both"/>
              <w:rPr>
                <w:b/>
                <w:bCs/>
                <w:i/>
                <w:iCs/>
              </w:rPr>
            </w:pPr>
            <w:r w:rsidRPr="00A07004">
              <w:rPr>
                <w:b/>
                <w:bCs/>
                <w:i/>
                <w:iCs/>
              </w:rPr>
              <w:t>2.3. Tiếp nhận hồ sơ lần 2 (Bộ phận TN&amp;TKQ):</w:t>
            </w:r>
          </w:p>
        </w:tc>
        <w:tc>
          <w:tcPr>
            <w:tcW w:w="2694" w:type="dxa"/>
            <w:tcBorders>
              <w:top w:val="nil"/>
              <w:left w:val="nil"/>
              <w:bottom w:val="nil"/>
              <w:right w:val="single" w:sz="8" w:space="0" w:color="auto"/>
            </w:tcBorders>
            <w:shd w:val="clear" w:color="auto" w:fill="auto"/>
            <w:vAlign w:val="center"/>
            <w:hideMark/>
          </w:tcPr>
          <w:p w14:paraId="0009D90E" w14:textId="47237A2D" w:rsidR="00FF433B" w:rsidRPr="00A07004" w:rsidRDefault="00FF433B" w:rsidP="00D56964">
            <w:pPr>
              <w:jc w:val="center"/>
              <w:rPr>
                <w:b/>
                <w:bCs/>
                <w:i/>
                <w:iCs/>
              </w:rPr>
            </w:pPr>
            <w:r w:rsidRPr="00A07004">
              <w:rPr>
                <w:b/>
                <w:bCs/>
                <w:i/>
                <w:iCs/>
              </w:rPr>
              <w:t>02 giờ</w:t>
            </w:r>
          </w:p>
        </w:tc>
        <w:tc>
          <w:tcPr>
            <w:tcW w:w="603" w:type="dxa"/>
            <w:tcBorders>
              <w:top w:val="nil"/>
              <w:left w:val="nil"/>
              <w:bottom w:val="nil"/>
              <w:right w:val="single" w:sz="8" w:space="0" w:color="auto"/>
            </w:tcBorders>
            <w:shd w:val="clear" w:color="auto" w:fill="auto"/>
            <w:vAlign w:val="center"/>
            <w:hideMark/>
          </w:tcPr>
          <w:p w14:paraId="14D898B9" w14:textId="77777777" w:rsidR="00FF433B" w:rsidRPr="00A07004" w:rsidRDefault="00FF433B" w:rsidP="006C3253">
            <w:pPr>
              <w:jc w:val="both"/>
              <w:rPr>
                <w:b/>
                <w:bCs/>
              </w:rPr>
            </w:pPr>
            <w:r w:rsidRPr="00A07004">
              <w:rPr>
                <w:b/>
                <w:bCs/>
              </w:rPr>
              <w:t> </w:t>
            </w:r>
          </w:p>
        </w:tc>
      </w:tr>
      <w:tr w:rsidR="00FF433B" w:rsidRPr="00A07004" w14:paraId="52D62316" w14:textId="77777777" w:rsidTr="00A957A1">
        <w:trPr>
          <w:trHeight w:val="709"/>
        </w:trPr>
        <w:tc>
          <w:tcPr>
            <w:tcW w:w="986" w:type="dxa"/>
            <w:vMerge/>
            <w:tcBorders>
              <w:top w:val="nil"/>
              <w:left w:val="single" w:sz="8" w:space="0" w:color="auto"/>
              <w:bottom w:val="nil"/>
              <w:right w:val="single" w:sz="8" w:space="0" w:color="auto"/>
            </w:tcBorders>
            <w:vAlign w:val="center"/>
            <w:hideMark/>
          </w:tcPr>
          <w:p w14:paraId="292DF57F"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632FCBE5"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3AD7C09" w14:textId="2E00A283" w:rsidR="00FF433B" w:rsidRPr="00A07004" w:rsidRDefault="00FF433B" w:rsidP="006C3253">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694" w:type="dxa"/>
            <w:tcBorders>
              <w:top w:val="nil"/>
              <w:left w:val="nil"/>
              <w:bottom w:val="nil"/>
              <w:right w:val="single" w:sz="8" w:space="0" w:color="auto"/>
            </w:tcBorders>
            <w:shd w:val="clear" w:color="auto" w:fill="auto"/>
            <w:vAlign w:val="center"/>
            <w:hideMark/>
          </w:tcPr>
          <w:p w14:paraId="317C1526" w14:textId="3712F893" w:rsidR="00FF433B" w:rsidRPr="00A07004" w:rsidRDefault="00FF433B" w:rsidP="00D56964">
            <w:pPr>
              <w:jc w:val="center"/>
            </w:pPr>
          </w:p>
        </w:tc>
        <w:tc>
          <w:tcPr>
            <w:tcW w:w="603" w:type="dxa"/>
            <w:tcBorders>
              <w:top w:val="nil"/>
              <w:left w:val="nil"/>
              <w:bottom w:val="nil"/>
              <w:right w:val="single" w:sz="8" w:space="0" w:color="auto"/>
            </w:tcBorders>
            <w:shd w:val="clear" w:color="auto" w:fill="auto"/>
            <w:vAlign w:val="center"/>
            <w:hideMark/>
          </w:tcPr>
          <w:p w14:paraId="00442F45" w14:textId="77777777" w:rsidR="00FF433B" w:rsidRPr="00A07004" w:rsidRDefault="00FF433B" w:rsidP="006C3253">
            <w:pPr>
              <w:jc w:val="both"/>
              <w:rPr>
                <w:b/>
                <w:bCs/>
              </w:rPr>
            </w:pPr>
            <w:r w:rsidRPr="00A07004">
              <w:rPr>
                <w:b/>
                <w:bCs/>
              </w:rPr>
              <w:t> </w:t>
            </w:r>
          </w:p>
        </w:tc>
      </w:tr>
      <w:tr w:rsidR="00FF433B" w:rsidRPr="00A07004" w14:paraId="67E13D4C" w14:textId="77777777" w:rsidTr="00AB0EB5">
        <w:trPr>
          <w:trHeight w:val="690"/>
        </w:trPr>
        <w:tc>
          <w:tcPr>
            <w:tcW w:w="986" w:type="dxa"/>
            <w:vMerge/>
            <w:tcBorders>
              <w:top w:val="nil"/>
              <w:left w:val="single" w:sz="8" w:space="0" w:color="auto"/>
              <w:bottom w:val="nil"/>
              <w:right w:val="single" w:sz="8" w:space="0" w:color="auto"/>
            </w:tcBorders>
            <w:vAlign w:val="center"/>
            <w:hideMark/>
          </w:tcPr>
          <w:p w14:paraId="7C0CE599"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15D1084F"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F387D91" w14:textId="77777777" w:rsidR="00FF433B" w:rsidRPr="00A07004" w:rsidRDefault="00FF433B" w:rsidP="006C3253">
            <w:pPr>
              <w:jc w:val="both"/>
              <w:rPr>
                <w:b/>
                <w:bCs/>
                <w:i/>
                <w:iCs/>
              </w:rPr>
            </w:pPr>
            <w:r w:rsidRPr="00A07004">
              <w:rPr>
                <w:b/>
                <w:bCs/>
                <w:i/>
                <w:iCs/>
              </w:rPr>
              <w:t>2.4. Thời hạn tiếp nhận giải quyết lần 2: Văn phòng đăng ký đất đai (04 ngày)</w:t>
            </w:r>
          </w:p>
        </w:tc>
        <w:tc>
          <w:tcPr>
            <w:tcW w:w="2694" w:type="dxa"/>
            <w:tcBorders>
              <w:top w:val="nil"/>
              <w:left w:val="nil"/>
              <w:bottom w:val="nil"/>
              <w:right w:val="single" w:sz="8" w:space="0" w:color="auto"/>
            </w:tcBorders>
            <w:shd w:val="clear" w:color="auto" w:fill="auto"/>
            <w:vAlign w:val="center"/>
            <w:hideMark/>
          </w:tcPr>
          <w:p w14:paraId="0535E65E" w14:textId="77777777" w:rsidR="00FF433B" w:rsidRPr="00A07004" w:rsidRDefault="00FF433B" w:rsidP="006C3253">
            <w:pPr>
              <w:jc w:val="both"/>
              <w:rPr>
                <w:b/>
                <w:bCs/>
                <w:i/>
                <w:iCs/>
              </w:rPr>
            </w:pPr>
            <w:r w:rsidRPr="00A07004">
              <w:rPr>
                <w:b/>
                <w:bCs/>
                <w:i/>
                <w:iCs/>
              </w:rPr>
              <w:t> </w:t>
            </w:r>
          </w:p>
        </w:tc>
        <w:tc>
          <w:tcPr>
            <w:tcW w:w="603" w:type="dxa"/>
            <w:tcBorders>
              <w:top w:val="nil"/>
              <w:left w:val="nil"/>
              <w:bottom w:val="nil"/>
              <w:right w:val="single" w:sz="8" w:space="0" w:color="auto"/>
            </w:tcBorders>
            <w:shd w:val="clear" w:color="auto" w:fill="auto"/>
            <w:vAlign w:val="center"/>
            <w:hideMark/>
          </w:tcPr>
          <w:p w14:paraId="7FD34A95" w14:textId="77777777" w:rsidR="00FF433B" w:rsidRPr="00A07004" w:rsidRDefault="00FF433B" w:rsidP="006C3253">
            <w:pPr>
              <w:jc w:val="both"/>
              <w:rPr>
                <w:b/>
                <w:bCs/>
              </w:rPr>
            </w:pPr>
            <w:r w:rsidRPr="00A07004">
              <w:rPr>
                <w:b/>
                <w:bCs/>
              </w:rPr>
              <w:t> </w:t>
            </w:r>
          </w:p>
        </w:tc>
      </w:tr>
      <w:tr w:rsidR="00FF433B" w:rsidRPr="00A07004" w14:paraId="67EF9ECD" w14:textId="77777777" w:rsidTr="00A957A1">
        <w:trPr>
          <w:trHeight w:val="1438"/>
        </w:trPr>
        <w:tc>
          <w:tcPr>
            <w:tcW w:w="986" w:type="dxa"/>
            <w:vMerge/>
            <w:tcBorders>
              <w:top w:val="nil"/>
              <w:left w:val="single" w:sz="8" w:space="0" w:color="auto"/>
              <w:bottom w:val="nil"/>
              <w:right w:val="single" w:sz="8" w:space="0" w:color="auto"/>
            </w:tcBorders>
            <w:vAlign w:val="center"/>
            <w:hideMark/>
          </w:tcPr>
          <w:p w14:paraId="46F98086"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6CC46E71"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46CDD61E" w14:textId="33F44FEB" w:rsidR="00FF433B" w:rsidRPr="00A07004" w:rsidRDefault="00FF433B" w:rsidP="006C3253">
            <w:pPr>
              <w:shd w:val="clear" w:color="auto" w:fill="FFFFFF"/>
              <w:spacing w:before="120" w:after="120" w:line="234" w:lineRule="atLeast"/>
              <w:jc w:val="both"/>
              <w:rPr>
                <w:i/>
                <w:iCs/>
              </w:rPr>
            </w:pPr>
            <w:r w:rsidRPr="00A07004">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hideMark/>
          </w:tcPr>
          <w:p w14:paraId="619C1A7B" w14:textId="77777777" w:rsidR="00FF433B" w:rsidRPr="00A07004" w:rsidRDefault="00FF433B" w:rsidP="006C3253">
            <w:pPr>
              <w:jc w:val="both"/>
            </w:pPr>
          </w:p>
        </w:tc>
        <w:tc>
          <w:tcPr>
            <w:tcW w:w="603" w:type="dxa"/>
            <w:tcBorders>
              <w:top w:val="nil"/>
              <w:left w:val="nil"/>
              <w:bottom w:val="nil"/>
              <w:right w:val="single" w:sz="8" w:space="0" w:color="auto"/>
            </w:tcBorders>
            <w:shd w:val="clear" w:color="auto" w:fill="auto"/>
            <w:vAlign w:val="center"/>
            <w:hideMark/>
          </w:tcPr>
          <w:p w14:paraId="3CB0DBDE" w14:textId="77777777" w:rsidR="00FF433B" w:rsidRPr="00A07004" w:rsidRDefault="00FF433B" w:rsidP="006C3253">
            <w:pPr>
              <w:jc w:val="both"/>
              <w:rPr>
                <w:b/>
                <w:bCs/>
              </w:rPr>
            </w:pPr>
            <w:r w:rsidRPr="00A07004">
              <w:rPr>
                <w:b/>
                <w:bCs/>
              </w:rPr>
              <w:t> </w:t>
            </w:r>
          </w:p>
        </w:tc>
      </w:tr>
      <w:tr w:rsidR="00FF433B" w:rsidRPr="00A07004" w14:paraId="148ABB76" w14:textId="77777777" w:rsidTr="00A957A1">
        <w:trPr>
          <w:trHeight w:val="412"/>
        </w:trPr>
        <w:tc>
          <w:tcPr>
            <w:tcW w:w="986" w:type="dxa"/>
            <w:vMerge/>
            <w:tcBorders>
              <w:top w:val="nil"/>
              <w:left w:val="single" w:sz="8" w:space="0" w:color="auto"/>
              <w:bottom w:val="nil"/>
              <w:right w:val="single" w:sz="8" w:space="0" w:color="auto"/>
            </w:tcBorders>
            <w:vAlign w:val="center"/>
            <w:hideMark/>
          </w:tcPr>
          <w:p w14:paraId="6EABFF6D"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5772FA73"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70FEDF5F" w14:textId="77777777" w:rsidR="00FF433B" w:rsidRPr="00A07004" w:rsidRDefault="00FF433B" w:rsidP="006C3253">
            <w:pPr>
              <w:jc w:val="both"/>
            </w:pPr>
            <w:r w:rsidRPr="00A07004">
              <w:t>2.4.2. Trường hợp hồ sơ đạt yêu cầu, tiếp tục giải quyết:</w:t>
            </w:r>
          </w:p>
        </w:tc>
        <w:tc>
          <w:tcPr>
            <w:tcW w:w="2694" w:type="dxa"/>
            <w:tcBorders>
              <w:top w:val="nil"/>
              <w:left w:val="nil"/>
              <w:bottom w:val="nil"/>
              <w:right w:val="single" w:sz="8" w:space="0" w:color="auto"/>
            </w:tcBorders>
            <w:shd w:val="clear" w:color="auto" w:fill="auto"/>
            <w:noWrap/>
            <w:hideMark/>
          </w:tcPr>
          <w:p w14:paraId="7CCC384B" w14:textId="77777777" w:rsidR="00FF433B" w:rsidRPr="00A07004" w:rsidRDefault="00FF433B" w:rsidP="006C3253">
            <w:pPr>
              <w:jc w:val="both"/>
            </w:pPr>
            <w:r w:rsidRPr="00A07004">
              <w:t> </w:t>
            </w:r>
          </w:p>
        </w:tc>
        <w:tc>
          <w:tcPr>
            <w:tcW w:w="603" w:type="dxa"/>
            <w:tcBorders>
              <w:top w:val="nil"/>
              <w:left w:val="nil"/>
              <w:bottom w:val="nil"/>
              <w:right w:val="single" w:sz="8" w:space="0" w:color="auto"/>
            </w:tcBorders>
            <w:shd w:val="clear" w:color="auto" w:fill="auto"/>
            <w:vAlign w:val="center"/>
            <w:hideMark/>
          </w:tcPr>
          <w:p w14:paraId="41988DF5" w14:textId="77777777" w:rsidR="00FF433B" w:rsidRPr="00A07004" w:rsidRDefault="00FF433B" w:rsidP="006C3253">
            <w:pPr>
              <w:jc w:val="both"/>
              <w:rPr>
                <w:b/>
                <w:bCs/>
              </w:rPr>
            </w:pPr>
            <w:r w:rsidRPr="00A07004">
              <w:rPr>
                <w:b/>
                <w:bCs/>
              </w:rPr>
              <w:t> </w:t>
            </w:r>
          </w:p>
        </w:tc>
      </w:tr>
      <w:tr w:rsidR="00FF433B" w:rsidRPr="00A07004" w14:paraId="1F0820B0" w14:textId="77777777" w:rsidTr="00AB0EB5">
        <w:trPr>
          <w:trHeight w:val="295"/>
        </w:trPr>
        <w:tc>
          <w:tcPr>
            <w:tcW w:w="986" w:type="dxa"/>
            <w:vMerge/>
            <w:tcBorders>
              <w:top w:val="nil"/>
              <w:left w:val="single" w:sz="8" w:space="0" w:color="auto"/>
              <w:bottom w:val="nil"/>
              <w:right w:val="single" w:sz="8" w:space="0" w:color="auto"/>
            </w:tcBorders>
            <w:vAlign w:val="center"/>
            <w:hideMark/>
          </w:tcPr>
          <w:p w14:paraId="29464DF9"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092A1477"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2E5FC5E4" w14:textId="77777777" w:rsidR="00FF433B" w:rsidRPr="008B0E5B" w:rsidRDefault="00FF433B" w:rsidP="006C3253">
            <w:pPr>
              <w:jc w:val="both"/>
              <w:rPr>
                <w:b/>
                <w:bCs/>
                <w:i/>
                <w:iCs/>
              </w:rPr>
            </w:pPr>
            <w:r w:rsidRPr="008B0E5B">
              <w:rPr>
                <w:b/>
                <w:bCs/>
                <w:i/>
                <w:iCs/>
              </w:rPr>
              <w:t>2.4.2.1. Trường hợp chỉnh lý trang 3,4 GCN:</w:t>
            </w:r>
          </w:p>
        </w:tc>
        <w:tc>
          <w:tcPr>
            <w:tcW w:w="2694" w:type="dxa"/>
            <w:tcBorders>
              <w:top w:val="nil"/>
              <w:left w:val="nil"/>
              <w:bottom w:val="nil"/>
              <w:right w:val="single" w:sz="8" w:space="0" w:color="auto"/>
            </w:tcBorders>
            <w:shd w:val="clear" w:color="auto" w:fill="auto"/>
            <w:vAlign w:val="center"/>
            <w:hideMark/>
          </w:tcPr>
          <w:p w14:paraId="2B377932" w14:textId="77777777" w:rsidR="00FF433B" w:rsidRPr="00A07004" w:rsidRDefault="00FF433B" w:rsidP="006C3253">
            <w:pPr>
              <w:jc w:val="both"/>
            </w:pPr>
            <w:r w:rsidRPr="00A07004">
              <w:t> </w:t>
            </w:r>
          </w:p>
        </w:tc>
        <w:tc>
          <w:tcPr>
            <w:tcW w:w="603" w:type="dxa"/>
            <w:tcBorders>
              <w:top w:val="nil"/>
              <w:left w:val="nil"/>
              <w:bottom w:val="nil"/>
              <w:right w:val="single" w:sz="8" w:space="0" w:color="auto"/>
            </w:tcBorders>
            <w:shd w:val="clear" w:color="auto" w:fill="auto"/>
            <w:vAlign w:val="center"/>
            <w:hideMark/>
          </w:tcPr>
          <w:p w14:paraId="0A3143F1" w14:textId="77777777" w:rsidR="00FF433B" w:rsidRPr="00A07004" w:rsidRDefault="00FF433B" w:rsidP="006C3253">
            <w:pPr>
              <w:jc w:val="both"/>
              <w:rPr>
                <w:b/>
                <w:bCs/>
              </w:rPr>
            </w:pPr>
            <w:r w:rsidRPr="00A07004">
              <w:rPr>
                <w:b/>
                <w:bCs/>
              </w:rPr>
              <w:t> </w:t>
            </w:r>
          </w:p>
        </w:tc>
      </w:tr>
      <w:tr w:rsidR="00FF433B" w:rsidRPr="00A07004" w14:paraId="19488A18"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15DAB2E4"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020D9C17"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5F29C7DD" w14:textId="77777777" w:rsidR="00FF433B" w:rsidRPr="00A07004" w:rsidRDefault="00FF433B" w:rsidP="006C3253">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hideMark/>
          </w:tcPr>
          <w:p w14:paraId="60E55B40" w14:textId="77777777" w:rsidR="00FF433B" w:rsidRPr="00A07004" w:rsidRDefault="00FF433B" w:rsidP="00D56964">
            <w:pPr>
              <w:jc w:val="center"/>
              <w:rPr>
                <w:i/>
                <w:iCs/>
              </w:rPr>
            </w:pPr>
            <w:r w:rsidRPr="00A07004">
              <w:rPr>
                <w:i/>
                <w:iCs/>
              </w:rPr>
              <w:t>02 ngày</w:t>
            </w:r>
          </w:p>
        </w:tc>
        <w:tc>
          <w:tcPr>
            <w:tcW w:w="603" w:type="dxa"/>
            <w:tcBorders>
              <w:top w:val="nil"/>
              <w:left w:val="nil"/>
              <w:bottom w:val="nil"/>
              <w:right w:val="single" w:sz="8" w:space="0" w:color="auto"/>
            </w:tcBorders>
            <w:shd w:val="clear" w:color="auto" w:fill="auto"/>
            <w:vAlign w:val="center"/>
            <w:hideMark/>
          </w:tcPr>
          <w:p w14:paraId="59EAA1A8" w14:textId="77777777" w:rsidR="00FF433B" w:rsidRPr="00A07004" w:rsidRDefault="00FF433B" w:rsidP="006C3253">
            <w:pPr>
              <w:jc w:val="both"/>
              <w:rPr>
                <w:b/>
                <w:bCs/>
              </w:rPr>
            </w:pPr>
            <w:r w:rsidRPr="00A07004">
              <w:rPr>
                <w:b/>
                <w:bCs/>
              </w:rPr>
              <w:t> </w:t>
            </w:r>
          </w:p>
        </w:tc>
      </w:tr>
      <w:tr w:rsidR="00FF433B" w:rsidRPr="00A07004" w14:paraId="2DA265EB" w14:textId="77777777" w:rsidTr="00A957A1">
        <w:trPr>
          <w:trHeight w:val="766"/>
        </w:trPr>
        <w:tc>
          <w:tcPr>
            <w:tcW w:w="986" w:type="dxa"/>
            <w:vMerge/>
            <w:tcBorders>
              <w:top w:val="nil"/>
              <w:left w:val="single" w:sz="8" w:space="0" w:color="auto"/>
              <w:bottom w:val="nil"/>
              <w:right w:val="single" w:sz="8" w:space="0" w:color="auto"/>
            </w:tcBorders>
            <w:vAlign w:val="center"/>
            <w:hideMark/>
          </w:tcPr>
          <w:p w14:paraId="0EE668F4"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38550EE4"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322907C9" w14:textId="77777777" w:rsidR="00FF433B" w:rsidRPr="00A07004" w:rsidRDefault="00FF433B" w:rsidP="006C3253">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hideMark/>
          </w:tcPr>
          <w:p w14:paraId="6B1C8461" w14:textId="6DD6EC47" w:rsidR="00FF433B" w:rsidRPr="00A07004" w:rsidRDefault="00FF433B" w:rsidP="00D56964">
            <w:pPr>
              <w:jc w:val="center"/>
              <w:rPr>
                <w:i/>
                <w:iCs/>
              </w:rPr>
            </w:pPr>
          </w:p>
        </w:tc>
        <w:tc>
          <w:tcPr>
            <w:tcW w:w="603" w:type="dxa"/>
            <w:tcBorders>
              <w:top w:val="nil"/>
              <w:left w:val="nil"/>
              <w:bottom w:val="nil"/>
              <w:right w:val="single" w:sz="8" w:space="0" w:color="auto"/>
            </w:tcBorders>
            <w:shd w:val="clear" w:color="auto" w:fill="auto"/>
            <w:vAlign w:val="center"/>
            <w:hideMark/>
          </w:tcPr>
          <w:p w14:paraId="400F7FB0" w14:textId="77777777" w:rsidR="00FF433B" w:rsidRPr="00A07004" w:rsidRDefault="00FF433B" w:rsidP="006C3253">
            <w:pPr>
              <w:jc w:val="both"/>
              <w:rPr>
                <w:b/>
                <w:bCs/>
              </w:rPr>
            </w:pPr>
            <w:r w:rsidRPr="00A07004">
              <w:rPr>
                <w:b/>
                <w:bCs/>
              </w:rPr>
              <w:t> </w:t>
            </w:r>
          </w:p>
        </w:tc>
      </w:tr>
      <w:tr w:rsidR="00FF433B" w:rsidRPr="00A07004" w14:paraId="7B593A65"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4A2CC030"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31D5C6C8"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7137BC39" w14:textId="77777777" w:rsidR="00FF433B" w:rsidRPr="00A07004" w:rsidRDefault="00FF433B" w:rsidP="006C3253">
            <w:pPr>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hideMark/>
          </w:tcPr>
          <w:p w14:paraId="023CC12F" w14:textId="77777777" w:rsidR="00FF433B" w:rsidRPr="00A07004" w:rsidRDefault="00FF433B" w:rsidP="00D56964">
            <w:pPr>
              <w:jc w:val="center"/>
              <w:rPr>
                <w:i/>
                <w:iCs/>
              </w:rPr>
            </w:pPr>
            <w:r w:rsidRPr="00A07004">
              <w:rPr>
                <w:i/>
                <w:iCs/>
              </w:rPr>
              <w:t>01 ngày</w:t>
            </w:r>
          </w:p>
        </w:tc>
        <w:tc>
          <w:tcPr>
            <w:tcW w:w="603" w:type="dxa"/>
            <w:tcBorders>
              <w:top w:val="nil"/>
              <w:left w:val="nil"/>
              <w:bottom w:val="nil"/>
              <w:right w:val="single" w:sz="8" w:space="0" w:color="auto"/>
            </w:tcBorders>
            <w:shd w:val="clear" w:color="auto" w:fill="auto"/>
            <w:vAlign w:val="center"/>
            <w:hideMark/>
          </w:tcPr>
          <w:p w14:paraId="6FCBDFE5" w14:textId="77777777" w:rsidR="00FF433B" w:rsidRPr="00A07004" w:rsidRDefault="00FF433B" w:rsidP="006C3253">
            <w:pPr>
              <w:jc w:val="both"/>
              <w:rPr>
                <w:b/>
                <w:bCs/>
              </w:rPr>
            </w:pPr>
            <w:r w:rsidRPr="00A07004">
              <w:rPr>
                <w:b/>
                <w:bCs/>
              </w:rPr>
              <w:t> </w:t>
            </w:r>
          </w:p>
        </w:tc>
      </w:tr>
      <w:tr w:rsidR="00FF433B" w:rsidRPr="00A07004" w14:paraId="6D203710"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29221C52"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1CA5315C"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8635969" w14:textId="77777777" w:rsidR="00FF433B" w:rsidRPr="00A07004" w:rsidRDefault="00FF433B" w:rsidP="006C3253">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2694" w:type="dxa"/>
            <w:tcBorders>
              <w:top w:val="nil"/>
              <w:left w:val="nil"/>
              <w:bottom w:val="nil"/>
              <w:right w:val="single" w:sz="8" w:space="0" w:color="auto"/>
            </w:tcBorders>
            <w:shd w:val="clear" w:color="auto" w:fill="auto"/>
            <w:vAlign w:val="center"/>
            <w:hideMark/>
          </w:tcPr>
          <w:p w14:paraId="6669D374" w14:textId="77777777" w:rsidR="00FF433B" w:rsidRPr="00A07004" w:rsidRDefault="00FF433B" w:rsidP="00D56964">
            <w:pPr>
              <w:jc w:val="center"/>
              <w:rPr>
                <w:i/>
                <w:iCs/>
              </w:rPr>
            </w:pPr>
            <w:r w:rsidRPr="00A07004">
              <w:rPr>
                <w:i/>
                <w:iCs/>
              </w:rPr>
              <w:t>0,5 ngày</w:t>
            </w:r>
          </w:p>
        </w:tc>
        <w:tc>
          <w:tcPr>
            <w:tcW w:w="603" w:type="dxa"/>
            <w:tcBorders>
              <w:top w:val="nil"/>
              <w:left w:val="nil"/>
              <w:bottom w:val="nil"/>
              <w:right w:val="single" w:sz="8" w:space="0" w:color="auto"/>
            </w:tcBorders>
            <w:shd w:val="clear" w:color="auto" w:fill="auto"/>
            <w:vAlign w:val="center"/>
            <w:hideMark/>
          </w:tcPr>
          <w:p w14:paraId="04E1FFD5" w14:textId="77777777" w:rsidR="00FF433B" w:rsidRPr="00A07004" w:rsidRDefault="00FF433B" w:rsidP="006C3253">
            <w:pPr>
              <w:jc w:val="both"/>
              <w:rPr>
                <w:b/>
                <w:bCs/>
              </w:rPr>
            </w:pPr>
            <w:r w:rsidRPr="00A07004">
              <w:rPr>
                <w:b/>
                <w:bCs/>
              </w:rPr>
              <w:t> </w:t>
            </w:r>
          </w:p>
        </w:tc>
      </w:tr>
      <w:tr w:rsidR="00FF433B" w:rsidRPr="00A07004" w14:paraId="15D7FF22"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07ED52DB"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369060B8"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5BDB3F6B" w14:textId="77777777" w:rsidR="00FF433B" w:rsidRPr="008B0E5B" w:rsidRDefault="00FF433B" w:rsidP="006C3253">
            <w:pPr>
              <w:jc w:val="both"/>
              <w:rPr>
                <w:b/>
                <w:bCs/>
                <w:i/>
                <w:iCs/>
              </w:rPr>
            </w:pPr>
            <w:r w:rsidRPr="008B0E5B">
              <w:rPr>
                <w:b/>
                <w:bCs/>
                <w:i/>
                <w:iCs/>
              </w:rPr>
              <w:t>2.4.2.2. Trường hợp in mới GCN:</w:t>
            </w:r>
          </w:p>
        </w:tc>
        <w:tc>
          <w:tcPr>
            <w:tcW w:w="2694" w:type="dxa"/>
            <w:tcBorders>
              <w:top w:val="nil"/>
              <w:left w:val="nil"/>
              <w:bottom w:val="nil"/>
              <w:right w:val="single" w:sz="8" w:space="0" w:color="auto"/>
            </w:tcBorders>
            <w:shd w:val="clear" w:color="auto" w:fill="auto"/>
            <w:vAlign w:val="center"/>
            <w:hideMark/>
          </w:tcPr>
          <w:p w14:paraId="051CDE24" w14:textId="69334791" w:rsidR="00FF433B" w:rsidRPr="00A07004" w:rsidRDefault="00FF433B" w:rsidP="00D56964">
            <w:pPr>
              <w:jc w:val="center"/>
            </w:pPr>
          </w:p>
        </w:tc>
        <w:tc>
          <w:tcPr>
            <w:tcW w:w="603" w:type="dxa"/>
            <w:tcBorders>
              <w:top w:val="nil"/>
              <w:left w:val="nil"/>
              <w:bottom w:val="nil"/>
              <w:right w:val="single" w:sz="8" w:space="0" w:color="auto"/>
            </w:tcBorders>
            <w:shd w:val="clear" w:color="auto" w:fill="auto"/>
            <w:vAlign w:val="center"/>
            <w:hideMark/>
          </w:tcPr>
          <w:p w14:paraId="3F82BEA1" w14:textId="77777777" w:rsidR="00FF433B" w:rsidRPr="00A07004" w:rsidRDefault="00FF433B" w:rsidP="006C3253">
            <w:pPr>
              <w:jc w:val="both"/>
              <w:rPr>
                <w:b/>
                <w:bCs/>
              </w:rPr>
            </w:pPr>
            <w:r w:rsidRPr="00A07004">
              <w:rPr>
                <w:b/>
                <w:bCs/>
              </w:rPr>
              <w:t> </w:t>
            </w:r>
          </w:p>
        </w:tc>
      </w:tr>
      <w:tr w:rsidR="00FF433B" w:rsidRPr="00A07004" w14:paraId="38874DFA"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1A636A42"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72F03493"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041DDA00" w14:textId="77777777" w:rsidR="00FF433B" w:rsidRPr="00A07004" w:rsidRDefault="00FF433B" w:rsidP="006C3253">
            <w:pPr>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hideMark/>
          </w:tcPr>
          <w:p w14:paraId="0840E960" w14:textId="77777777" w:rsidR="00FF433B" w:rsidRPr="00A07004" w:rsidRDefault="00FF433B" w:rsidP="00D56964">
            <w:pPr>
              <w:jc w:val="center"/>
              <w:rPr>
                <w:i/>
                <w:iCs/>
              </w:rPr>
            </w:pPr>
            <w:r w:rsidRPr="00A07004">
              <w:rPr>
                <w:i/>
                <w:iCs/>
              </w:rPr>
              <w:t>02 ngày</w:t>
            </w:r>
          </w:p>
        </w:tc>
        <w:tc>
          <w:tcPr>
            <w:tcW w:w="603" w:type="dxa"/>
            <w:tcBorders>
              <w:top w:val="nil"/>
              <w:left w:val="nil"/>
              <w:bottom w:val="nil"/>
              <w:right w:val="single" w:sz="8" w:space="0" w:color="auto"/>
            </w:tcBorders>
            <w:shd w:val="clear" w:color="auto" w:fill="auto"/>
            <w:vAlign w:val="center"/>
            <w:hideMark/>
          </w:tcPr>
          <w:p w14:paraId="3D45C445" w14:textId="77777777" w:rsidR="00FF433B" w:rsidRPr="00A07004" w:rsidRDefault="00FF433B" w:rsidP="006C3253">
            <w:pPr>
              <w:jc w:val="both"/>
              <w:rPr>
                <w:b/>
                <w:bCs/>
              </w:rPr>
            </w:pPr>
            <w:r w:rsidRPr="00A07004">
              <w:rPr>
                <w:b/>
                <w:bCs/>
              </w:rPr>
              <w:t> </w:t>
            </w:r>
          </w:p>
        </w:tc>
      </w:tr>
      <w:tr w:rsidR="00FF433B" w:rsidRPr="00A07004" w14:paraId="60C2B3A3" w14:textId="77777777" w:rsidTr="00AB0EB5">
        <w:trPr>
          <w:trHeight w:val="894"/>
        </w:trPr>
        <w:tc>
          <w:tcPr>
            <w:tcW w:w="986" w:type="dxa"/>
            <w:vMerge/>
            <w:tcBorders>
              <w:top w:val="nil"/>
              <w:left w:val="single" w:sz="8" w:space="0" w:color="auto"/>
              <w:bottom w:val="nil"/>
              <w:right w:val="single" w:sz="8" w:space="0" w:color="auto"/>
            </w:tcBorders>
            <w:vAlign w:val="center"/>
            <w:hideMark/>
          </w:tcPr>
          <w:p w14:paraId="39C75187"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2E8F7C7D"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51A79616" w14:textId="77777777" w:rsidR="00FF433B" w:rsidRPr="00A07004" w:rsidRDefault="00FF433B" w:rsidP="006C3253">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hideMark/>
          </w:tcPr>
          <w:p w14:paraId="25359931" w14:textId="6F4D758B" w:rsidR="00FF433B" w:rsidRPr="00A07004" w:rsidRDefault="00FF433B" w:rsidP="00D56964">
            <w:pPr>
              <w:jc w:val="center"/>
              <w:rPr>
                <w:i/>
                <w:iCs/>
              </w:rPr>
            </w:pPr>
          </w:p>
        </w:tc>
        <w:tc>
          <w:tcPr>
            <w:tcW w:w="603" w:type="dxa"/>
            <w:tcBorders>
              <w:top w:val="nil"/>
              <w:left w:val="nil"/>
              <w:bottom w:val="nil"/>
              <w:right w:val="single" w:sz="8" w:space="0" w:color="auto"/>
            </w:tcBorders>
            <w:shd w:val="clear" w:color="auto" w:fill="auto"/>
            <w:vAlign w:val="center"/>
            <w:hideMark/>
          </w:tcPr>
          <w:p w14:paraId="1442C66B" w14:textId="77777777" w:rsidR="00FF433B" w:rsidRPr="00A07004" w:rsidRDefault="00FF433B" w:rsidP="006C3253">
            <w:pPr>
              <w:jc w:val="both"/>
              <w:rPr>
                <w:b/>
                <w:bCs/>
              </w:rPr>
            </w:pPr>
            <w:r w:rsidRPr="00A07004">
              <w:rPr>
                <w:b/>
                <w:bCs/>
              </w:rPr>
              <w:t> </w:t>
            </w:r>
          </w:p>
        </w:tc>
      </w:tr>
      <w:tr w:rsidR="00FF433B" w:rsidRPr="00A07004" w14:paraId="538AEE09" w14:textId="77777777" w:rsidTr="00AB0EB5">
        <w:trPr>
          <w:trHeight w:val="330"/>
        </w:trPr>
        <w:tc>
          <w:tcPr>
            <w:tcW w:w="986" w:type="dxa"/>
            <w:vMerge/>
            <w:tcBorders>
              <w:top w:val="nil"/>
              <w:left w:val="single" w:sz="8" w:space="0" w:color="auto"/>
              <w:bottom w:val="nil"/>
              <w:right w:val="single" w:sz="8" w:space="0" w:color="auto"/>
            </w:tcBorders>
            <w:vAlign w:val="center"/>
            <w:hideMark/>
          </w:tcPr>
          <w:p w14:paraId="287259F8"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45F24C32"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7B61F07A" w14:textId="77777777" w:rsidR="00FF433B" w:rsidRPr="00A07004" w:rsidRDefault="00FF433B" w:rsidP="006C3253">
            <w:pPr>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hideMark/>
          </w:tcPr>
          <w:p w14:paraId="7753821C" w14:textId="5F4DE134" w:rsidR="00FF433B" w:rsidRPr="00A07004" w:rsidRDefault="00FF433B" w:rsidP="00D56964">
            <w:pPr>
              <w:jc w:val="center"/>
              <w:rPr>
                <w:i/>
                <w:iCs/>
              </w:rPr>
            </w:pPr>
            <w:r w:rsidRPr="00A07004">
              <w:rPr>
                <w:i/>
                <w:iCs/>
              </w:rPr>
              <w:t>01 ngày</w:t>
            </w:r>
          </w:p>
        </w:tc>
        <w:tc>
          <w:tcPr>
            <w:tcW w:w="603" w:type="dxa"/>
            <w:tcBorders>
              <w:top w:val="nil"/>
              <w:left w:val="nil"/>
              <w:bottom w:val="nil"/>
              <w:right w:val="single" w:sz="8" w:space="0" w:color="auto"/>
            </w:tcBorders>
            <w:shd w:val="clear" w:color="auto" w:fill="auto"/>
            <w:vAlign w:val="center"/>
            <w:hideMark/>
          </w:tcPr>
          <w:p w14:paraId="59B36DDF" w14:textId="77777777" w:rsidR="00FF433B" w:rsidRPr="00A07004" w:rsidRDefault="00FF433B" w:rsidP="006C3253">
            <w:pPr>
              <w:jc w:val="both"/>
              <w:rPr>
                <w:b/>
                <w:bCs/>
              </w:rPr>
            </w:pPr>
            <w:r w:rsidRPr="00A07004">
              <w:rPr>
                <w:b/>
                <w:bCs/>
              </w:rPr>
              <w:t> </w:t>
            </w:r>
          </w:p>
        </w:tc>
      </w:tr>
      <w:tr w:rsidR="00FF433B" w:rsidRPr="00A07004" w14:paraId="7C67F3E5" w14:textId="77777777" w:rsidTr="00AB0EB5">
        <w:trPr>
          <w:trHeight w:val="345"/>
        </w:trPr>
        <w:tc>
          <w:tcPr>
            <w:tcW w:w="986" w:type="dxa"/>
            <w:vMerge/>
            <w:tcBorders>
              <w:top w:val="nil"/>
              <w:left w:val="single" w:sz="8" w:space="0" w:color="auto"/>
              <w:bottom w:val="nil"/>
              <w:right w:val="single" w:sz="8" w:space="0" w:color="auto"/>
            </w:tcBorders>
            <w:vAlign w:val="center"/>
            <w:hideMark/>
          </w:tcPr>
          <w:p w14:paraId="13DAA9F0" w14:textId="77777777" w:rsidR="00FF433B" w:rsidRPr="00A07004" w:rsidRDefault="00FF433B" w:rsidP="006C3253">
            <w:pPr>
              <w:jc w:val="both"/>
              <w:rPr>
                <w:b/>
                <w:bCs/>
              </w:rPr>
            </w:pPr>
          </w:p>
        </w:tc>
        <w:tc>
          <w:tcPr>
            <w:tcW w:w="2096" w:type="dxa"/>
            <w:vMerge/>
            <w:tcBorders>
              <w:top w:val="nil"/>
              <w:left w:val="single" w:sz="8" w:space="0" w:color="auto"/>
              <w:bottom w:val="nil"/>
              <w:right w:val="single" w:sz="8" w:space="0" w:color="auto"/>
            </w:tcBorders>
            <w:vAlign w:val="center"/>
            <w:hideMark/>
          </w:tcPr>
          <w:p w14:paraId="46B6076C" w14:textId="77777777" w:rsidR="00FF433B" w:rsidRPr="00A07004" w:rsidRDefault="00FF433B" w:rsidP="006C3253">
            <w:pPr>
              <w:jc w:val="both"/>
              <w:rPr>
                <w:b/>
                <w:bCs/>
              </w:rPr>
            </w:pPr>
          </w:p>
        </w:tc>
        <w:tc>
          <w:tcPr>
            <w:tcW w:w="7549" w:type="dxa"/>
            <w:tcBorders>
              <w:top w:val="nil"/>
              <w:left w:val="nil"/>
              <w:bottom w:val="nil"/>
              <w:right w:val="single" w:sz="8" w:space="0" w:color="auto"/>
            </w:tcBorders>
            <w:shd w:val="clear" w:color="auto" w:fill="auto"/>
            <w:vAlign w:val="center"/>
            <w:hideMark/>
          </w:tcPr>
          <w:p w14:paraId="2E7BC60D" w14:textId="77777777" w:rsidR="00FF433B" w:rsidRDefault="00FF433B" w:rsidP="006C3253">
            <w:pPr>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p w14:paraId="50478CA8" w14:textId="5A3B69C9" w:rsidR="008B0E5B" w:rsidRPr="005208C2" w:rsidRDefault="008B0E5B" w:rsidP="006C3253">
            <w:pPr>
              <w:contextualSpacing/>
              <w:jc w:val="both"/>
              <w:rPr>
                <w:b/>
                <w:bCs/>
              </w:rPr>
            </w:pPr>
            <w:r w:rsidRPr="005208C2">
              <w:rPr>
                <w:b/>
                <w:bCs/>
                <w:i/>
                <w:iCs/>
                <w:spacing w:val="3"/>
                <w:shd w:val="clear" w:color="auto" w:fill="FFFFFF"/>
              </w:rPr>
              <w:t>3.</w:t>
            </w:r>
            <w:r w:rsidR="00DB4A9B">
              <w:rPr>
                <w:b/>
                <w:bCs/>
                <w:i/>
                <w:iCs/>
              </w:rPr>
              <w:t xml:space="preserve"> </w:t>
            </w:r>
            <w:r w:rsidRPr="00E003EB">
              <w:rPr>
                <w:b/>
                <w:bCs/>
              </w:rPr>
              <w:t xml:space="preserve">Trường hợp </w:t>
            </w:r>
            <w:r w:rsidRPr="00E003EB">
              <w:rPr>
                <w:b/>
                <w:bCs/>
                <w:color w:val="000000" w:themeColor="text1"/>
              </w:rPr>
              <w:t>cho thuê, cho thuê lại quyền sử dụng đất trong dự án xây dựng kinh doanh kết cấu hạ tầng</w:t>
            </w:r>
            <w:r>
              <w:rPr>
                <w:b/>
                <w:bCs/>
                <w:color w:val="000000" w:themeColor="text1"/>
              </w:rPr>
              <w:t xml:space="preserve">. </w:t>
            </w:r>
            <w:r w:rsidRPr="00E861A5">
              <w:rPr>
                <w:b/>
                <w:bCs/>
              </w:rPr>
              <w:t>Văn phòng đăng ký đất đai, trong đó:</w:t>
            </w:r>
          </w:p>
        </w:tc>
        <w:tc>
          <w:tcPr>
            <w:tcW w:w="2694" w:type="dxa"/>
            <w:tcBorders>
              <w:top w:val="nil"/>
              <w:left w:val="nil"/>
              <w:bottom w:val="nil"/>
              <w:right w:val="single" w:sz="8" w:space="0" w:color="auto"/>
            </w:tcBorders>
            <w:shd w:val="clear" w:color="auto" w:fill="auto"/>
            <w:vAlign w:val="center"/>
            <w:hideMark/>
          </w:tcPr>
          <w:p w14:paraId="54DAE67E" w14:textId="77777777" w:rsidR="00FF433B" w:rsidRDefault="008B0E5B" w:rsidP="00D56964">
            <w:pPr>
              <w:jc w:val="center"/>
              <w:rPr>
                <w:i/>
                <w:iCs/>
              </w:rPr>
            </w:pPr>
            <w:r w:rsidRPr="00A07004">
              <w:rPr>
                <w:i/>
                <w:iCs/>
              </w:rPr>
              <w:t>0,5 ngày</w:t>
            </w:r>
          </w:p>
          <w:p w14:paraId="1978E846" w14:textId="77777777" w:rsidR="008B0E5B" w:rsidRDefault="008B0E5B" w:rsidP="00D56964">
            <w:pPr>
              <w:jc w:val="center"/>
              <w:rPr>
                <w:i/>
                <w:iCs/>
              </w:rPr>
            </w:pPr>
          </w:p>
          <w:p w14:paraId="3A844D90" w14:textId="77777777" w:rsidR="005208C2" w:rsidRPr="005208C2" w:rsidRDefault="005208C2" w:rsidP="00D56964">
            <w:pPr>
              <w:jc w:val="center"/>
              <w:rPr>
                <w:b/>
                <w:bCs/>
                <w:i/>
                <w:iCs/>
              </w:rPr>
            </w:pPr>
            <w:r w:rsidRPr="005208C2">
              <w:rPr>
                <w:b/>
                <w:bCs/>
                <w:i/>
                <w:iCs/>
              </w:rPr>
              <w:t>10 ngày</w:t>
            </w:r>
          </w:p>
          <w:p w14:paraId="3EA1B193" w14:textId="77777777" w:rsidR="008B0E5B" w:rsidRDefault="008B0E5B" w:rsidP="00D56964">
            <w:pPr>
              <w:jc w:val="center"/>
              <w:rPr>
                <w:i/>
                <w:iCs/>
              </w:rPr>
            </w:pPr>
          </w:p>
          <w:p w14:paraId="63EBDB60" w14:textId="212D6D9C" w:rsidR="008B0E5B" w:rsidRPr="00A07004" w:rsidRDefault="008B0E5B" w:rsidP="00D56964">
            <w:pPr>
              <w:jc w:val="center"/>
              <w:rPr>
                <w:i/>
                <w:iCs/>
              </w:rPr>
            </w:pPr>
          </w:p>
        </w:tc>
        <w:tc>
          <w:tcPr>
            <w:tcW w:w="603" w:type="dxa"/>
            <w:tcBorders>
              <w:top w:val="nil"/>
              <w:left w:val="nil"/>
              <w:bottom w:val="nil"/>
              <w:right w:val="single" w:sz="8" w:space="0" w:color="auto"/>
            </w:tcBorders>
            <w:shd w:val="clear" w:color="auto" w:fill="auto"/>
            <w:vAlign w:val="center"/>
            <w:hideMark/>
          </w:tcPr>
          <w:p w14:paraId="6A4BE39D" w14:textId="77777777" w:rsidR="00FF433B" w:rsidRPr="00A07004" w:rsidRDefault="00FF433B" w:rsidP="006C3253">
            <w:pPr>
              <w:jc w:val="both"/>
              <w:rPr>
                <w:b/>
                <w:bCs/>
              </w:rPr>
            </w:pPr>
            <w:r w:rsidRPr="00A07004">
              <w:rPr>
                <w:b/>
                <w:bCs/>
              </w:rPr>
              <w:t> </w:t>
            </w:r>
          </w:p>
        </w:tc>
      </w:tr>
      <w:tr w:rsidR="005208C2" w:rsidRPr="00A07004" w14:paraId="412DB51C" w14:textId="77777777" w:rsidTr="00AB0EB5">
        <w:trPr>
          <w:trHeight w:val="345"/>
        </w:trPr>
        <w:tc>
          <w:tcPr>
            <w:tcW w:w="986" w:type="dxa"/>
            <w:tcBorders>
              <w:top w:val="nil"/>
              <w:left w:val="single" w:sz="8" w:space="0" w:color="auto"/>
              <w:bottom w:val="nil"/>
              <w:right w:val="single" w:sz="8" w:space="0" w:color="auto"/>
            </w:tcBorders>
            <w:vAlign w:val="center"/>
          </w:tcPr>
          <w:p w14:paraId="6DC9C7C4"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7101A322"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66DC5625" w14:textId="26DA4477" w:rsidR="005208C2" w:rsidRPr="00A07004" w:rsidRDefault="005208C2" w:rsidP="005208C2">
            <w:pPr>
              <w:contextualSpacing/>
              <w:jc w:val="both"/>
              <w:rPr>
                <w:i/>
                <w:iCs/>
              </w:rPr>
            </w:pPr>
            <w:r>
              <w:rPr>
                <w:b/>
                <w:bCs/>
                <w:i/>
                <w:iCs/>
              </w:rPr>
              <w:t>3</w:t>
            </w:r>
            <w:r w:rsidRPr="00A07004">
              <w:rPr>
                <w:b/>
                <w:bCs/>
                <w:i/>
                <w:iCs/>
              </w:rPr>
              <w:t>.1. Thời gian tiếp nhận giải quyết lần 1: (0</w:t>
            </w:r>
            <w:r w:rsidR="00ED055C">
              <w:rPr>
                <w:b/>
                <w:bCs/>
                <w:i/>
                <w:iCs/>
              </w:rPr>
              <w:t>3</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tcPr>
          <w:p w14:paraId="2DE1C0F4" w14:textId="0BBC557B" w:rsidR="005208C2" w:rsidRPr="00A07004" w:rsidRDefault="005208C2" w:rsidP="005208C2">
            <w:pPr>
              <w:jc w:val="both"/>
              <w:rPr>
                <w:i/>
                <w:iCs/>
              </w:rPr>
            </w:pPr>
            <w:r w:rsidRPr="00A07004">
              <w:rPr>
                <w:b/>
                <w:bCs/>
                <w:i/>
                <w:iCs/>
              </w:rPr>
              <w:t> </w:t>
            </w:r>
          </w:p>
        </w:tc>
        <w:tc>
          <w:tcPr>
            <w:tcW w:w="603" w:type="dxa"/>
            <w:tcBorders>
              <w:top w:val="nil"/>
              <w:left w:val="nil"/>
              <w:bottom w:val="nil"/>
              <w:right w:val="single" w:sz="8" w:space="0" w:color="auto"/>
            </w:tcBorders>
            <w:shd w:val="clear" w:color="auto" w:fill="auto"/>
            <w:vAlign w:val="center"/>
          </w:tcPr>
          <w:p w14:paraId="48B41F9D" w14:textId="53280A6D" w:rsidR="005208C2" w:rsidRPr="00A07004" w:rsidRDefault="005208C2" w:rsidP="005208C2">
            <w:pPr>
              <w:jc w:val="both"/>
              <w:rPr>
                <w:b/>
                <w:bCs/>
              </w:rPr>
            </w:pPr>
            <w:r w:rsidRPr="00A07004">
              <w:rPr>
                <w:b/>
                <w:bCs/>
              </w:rPr>
              <w:t> </w:t>
            </w:r>
          </w:p>
        </w:tc>
      </w:tr>
      <w:tr w:rsidR="005208C2" w:rsidRPr="00A07004" w14:paraId="213BAC5C" w14:textId="77777777" w:rsidTr="00AB0EB5">
        <w:trPr>
          <w:trHeight w:val="345"/>
        </w:trPr>
        <w:tc>
          <w:tcPr>
            <w:tcW w:w="986" w:type="dxa"/>
            <w:tcBorders>
              <w:top w:val="nil"/>
              <w:left w:val="single" w:sz="8" w:space="0" w:color="auto"/>
              <w:bottom w:val="nil"/>
              <w:right w:val="single" w:sz="8" w:space="0" w:color="auto"/>
            </w:tcBorders>
            <w:vAlign w:val="center"/>
          </w:tcPr>
          <w:p w14:paraId="27DFBF54"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4DBBB768"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3577EBF8" w14:textId="381C3E74" w:rsidR="005208C2" w:rsidRPr="00A07004" w:rsidRDefault="005208C2" w:rsidP="005208C2">
            <w:pPr>
              <w:contextualSpacing/>
              <w:jc w:val="both"/>
              <w:rPr>
                <w:i/>
                <w:iCs/>
              </w:rPr>
            </w:pPr>
            <w:r>
              <w:t>3</w:t>
            </w:r>
            <w:r w:rsidRPr="00A07004">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tcPr>
          <w:p w14:paraId="54A4651B" w14:textId="77777777" w:rsidR="005208C2" w:rsidRPr="00A07004" w:rsidRDefault="005208C2" w:rsidP="005208C2">
            <w:pPr>
              <w:jc w:val="both"/>
              <w:rPr>
                <w:i/>
                <w:iCs/>
              </w:rPr>
            </w:pPr>
          </w:p>
        </w:tc>
        <w:tc>
          <w:tcPr>
            <w:tcW w:w="603" w:type="dxa"/>
            <w:tcBorders>
              <w:top w:val="nil"/>
              <w:left w:val="nil"/>
              <w:bottom w:val="nil"/>
              <w:right w:val="single" w:sz="8" w:space="0" w:color="auto"/>
            </w:tcBorders>
            <w:shd w:val="clear" w:color="auto" w:fill="auto"/>
            <w:vAlign w:val="center"/>
          </w:tcPr>
          <w:p w14:paraId="41C798BF" w14:textId="1BD96C76" w:rsidR="005208C2" w:rsidRPr="00A07004" w:rsidRDefault="005208C2" w:rsidP="005208C2">
            <w:pPr>
              <w:jc w:val="both"/>
              <w:rPr>
                <w:b/>
                <w:bCs/>
              </w:rPr>
            </w:pPr>
            <w:r w:rsidRPr="00A07004">
              <w:rPr>
                <w:b/>
                <w:bCs/>
              </w:rPr>
              <w:t> </w:t>
            </w:r>
          </w:p>
        </w:tc>
      </w:tr>
      <w:tr w:rsidR="005208C2" w:rsidRPr="00A07004" w14:paraId="458D8950" w14:textId="77777777" w:rsidTr="00AB0EB5">
        <w:trPr>
          <w:trHeight w:val="345"/>
        </w:trPr>
        <w:tc>
          <w:tcPr>
            <w:tcW w:w="986" w:type="dxa"/>
            <w:tcBorders>
              <w:top w:val="nil"/>
              <w:left w:val="single" w:sz="8" w:space="0" w:color="auto"/>
              <w:bottom w:val="nil"/>
              <w:right w:val="single" w:sz="8" w:space="0" w:color="auto"/>
            </w:tcBorders>
            <w:vAlign w:val="center"/>
          </w:tcPr>
          <w:p w14:paraId="7583ACDE"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578BB529"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25B1D11E" w14:textId="0B309CAB" w:rsidR="005208C2" w:rsidRPr="00A07004" w:rsidRDefault="005208C2" w:rsidP="005208C2">
            <w:pPr>
              <w:contextualSpacing/>
              <w:jc w:val="both"/>
              <w:rPr>
                <w:i/>
                <w:iCs/>
              </w:rPr>
            </w:pPr>
            <w:r>
              <w:t>3</w:t>
            </w:r>
            <w:r w:rsidRPr="00A07004">
              <w:t>.1.2.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tcPr>
          <w:p w14:paraId="31B042F7" w14:textId="71D5FCF6" w:rsidR="005208C2" w:rsidRPr="00A07004" w:rsidRDefault="005208C2" w:rsidP="005208C2">
            <w:pPr>
              <w:jc w:val="both"/>
              <w:rPr>
                <w:i/>
                <w:iCs/>
              </w:rPr>
            </w:pPr>
            <w:r w:rsidRPr="00A07004">
              <w:rPr>
                <w:b/>
                <w:bCs/>
              </w:rPr>
              <w:t> </w:t>
            </w:r>
          </w:p>
        </w:tc>
        <w:tc>
          <w:tcPr>
            <w:tcW w:w="603" w:type="dxa"/>
            <w:tcBorders>
              <w:top w:val="nil"/>
              <w:left w:val="nil"/>
              <w:bottom w:val="nil"/>
              <w:right w:val="single" w:sz="8" w:space="0" w:color="auto"/>
            </w:tcBorders>
            <w:shd w:val="clear" w:color="auto" w:fill="auto"/>
            <w:vAlign w:val="center"/>
          </w:tcPr>
          <w:p w14:paraId="5205DA1E" w14:textId="395657E3" w:rsidR="005208C2" w:rsidRPr="00A07004" w:rsidRDefault="005208C2" w:rsidP="005208C2">
            <w:pPr>
              <w:jc w:val="both"/>
              <w:rPr>
                <w:b/>
                <w:bCs/>
              </w:rPr>
            </w:pPr>
            <w:r w:rsidRPr="00A07004">
              <w:rPr>
                <w:b/>
                <w:bCs/>
              </w:rPr>
              <w:t> </w:t>
            </w:r>
          </w:p>
        </w:tc>
      </w:tr>
      <w:tr w:rsidR="005208C2" w:rsidRPr="00A07004" w14:paraId="734C4BA8" w14:textId="77777777" w:rsidTr="00AB0EB5">
        <w:trPr>
          <w:trHeight w:val="345"/>
        </w:trPr>
        <w:tc>
          <w:tcPr>
            <w:tcW w:w="986" w:type="dxa"/>
            <w:tcBorders>
              <w:top w:val="nil"/>
              <w:left w:val="single" w:sz="8" w:space="0" w:color="auto"/>
              <w:bottom w:val="nil"/>
              <w:right w:val="single" w:sz="8" w:space="0" w:color="auto"/>
            </w:tcBorders>
            <w:vAlign w:val="center"/>
          </w:tcPr>
          <w:p w14:paraId="61D9A8CA"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762D2858"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3D71A571" w14:textId="4076764F" w:rsidR="005208C2" w:rsidRPr="00A07004" w:rsidRDefault="005208C2" w:rsidP="005208C2">
            <w:pPr>
              <w:contextualSpacing/>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4BE4A210" w14:textId="09A3369B" w:rsidR="005208C2" w:rsidRPr="00A07004" w:rsidRDefault="00E92DE4" w:rsidP="00D56964">
            <w:pPr>
              <w:jc w:val="center"/>
              <w:rPr>
                <w:i/>
                <w:iCs/>
              </w:rPr>
            </w:pPr>
            <w:r>
              <w:rPr>
                <w:i/>
                <w:iCs/>
              </w:rPr>
              <w:t>02</w:t>
            </w:r>
            <w:r w:rsidR="005208C2" w:rsidRPr="00A07004">
              <w:rPr>
                <w:i/>
                <w:iCs/>
              </w:rPr>
              <w:t xml:space="preserve"> ngày</w:t>
            </w:r>
          </w:p>
        </w:tc>
        <w:tc>
          <w:tcPr>
            <w:tcW w:w="603" w:type="dxa"/>
            <w:tcBorders>
              <w:top w:val="nil"/>
              <w:left w:val="nil"/>
              <w:bottom w:val="nil"/>
              <w:right w:val="single" w:sz="8" w:space="0" w:color="auto"/>
            </w:tcBorders>
            <w:shd w:val="clear" w:color="auto" w:fill="auto"/>
            <w:vAlign w:val="center"/>
          </w:tcPr>
          <w:p w14:paraId="1D2A1AA1" w14:textId="3699D57E" w:rsidR="005208C2" w:rsidRPr="00A07004" w:rsidRDefault="005208C2" w:rsidP="005208C2">
            <w:pPr>
              <w:jc w:val="both"/>
              <w:rPr>
                <w:b/>
                <w:bCs/>
              </w:rPr>
            </w:pPr>
            <w:r w:rsidRPr="00A07004">
              <w:rPr>
                <w:b/>
                <w:bCs/>
              </w:rPr>
              <w:t> </w:t>
            </w:r>
          </w:p>
        </w:tc>
      </w:tr>
      <w:tr w:rsidR="005208C2" w:rsidRPr="00A07004" w14:paraId="0DAEEBF6" w14:textId="77777777" w:rsidTr="00AB0EB5">
        <w:trPr>
          <w:trHeight w:val="345"/>
        </w:trPr>
        <w:tc>
          <w:tcPr>
            <w:tcW w:w="986" w:type="dxa"/>
            <w:tcBorders>
              <w:top w:val="nil"/>
              <w:left w:val="single" w:sz="8" w:space="0" w:color="auto"/>
              <w:bottom w:val="nil"/>
              <w:right w:val="single" w:sz="8" w:space="0" w:color="auto"/>
            </w:tcBorders>
            <w:vAlign w:val="center"/>
          </w:tcPr>
          <w:p w14:paraId="08691BA1"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4355A00B"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46E99472" w14:textId="46A00203" w:rsidR="005208C2" w:rsidRPr="00A07004" w:rsidRDefault="005208C2" w:rsidP="005208C2">
            <w:pPr>
              <w:contextualSpacing/>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09F0BA13" w14:textId="55729B5E"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731F2A84" w14:textId="7D2915F4" w:rsidR="005208C2" w:rsidRPr="00A07004" w:rsidRDefault="005208C2" w:rsidP="005208C2">
            <w:pPr>
              <w:jc w:val="both"/>
              <w:rPr>
                <w:b/>
                <w:bCs/>
              </w:rPr>
            </w:pPr>
            <w:r w:rsidRPr="00A07004">
              <w:rPr>
                <w:b/>
                <w:bCs/>
              </w:rPr>
              <w:t> </w:t>
            </w:r>
          </w:p>
        </w:tc>
      </w:tr>
      <w:tr w:rsidR="005208C2" w:rsidRPr="00A07004" w14:paraId="1F4907E8" w14:textId="77777777" w:rsidTr="00AB0EB5">
        <w:trPr>
          <w:trHeight w:val="345"/>
        </w:trPr>
        <w:tc>
          <w:tcPr>
            <w:tcW w:w="986" w:type="dxa"/>
            <w:tcBorders>
              <w:top w:val="nil"/>
              <w:left w:val="single" w:sz="8" w:space="0" w:color="auto"/>
              <w:bottom w:val="nil"/>
              <w:right w:val="single" w:sz="8" w:space="0" w:color="auto"/>
            </w:tcBorders>
            <w:vAlign w:val="center"/>
          </w:tcPr>
          <w:p w14:paraId="0A9F0653"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11C25C59"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685D6CAA" w14:textId="2C3C3AB0" w:rsidR="005208C2" w:rsidRPr="00A07004" w:rsidRDefault="005208C2" w:rsidP="005208C2">
            <w:pPr>
              <w:contextualSpacing/>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631EA7A6" w14:textId="1DA42DF5" w:rsidR="005208C2" w:rsidRPr="00A07004" w:rsidRDefault="005208C2" w:rsidP="00D56964">
            <w:pPr>
              <w:jc w:val="center"/>
              <w:rPr>
                <w:i/>
                <w:iCs/>
              </w:rPr>
            </w:pPr>
            <w:r w:rsidRPr="00A07004">
              <w:rPr>
                <w:i/>
                <w:iCs/>
              </w:rPr>
              <w:t>0,5 ngày</w:t>
            </w:r>
          </w:p>
        </w:tc>
        <w:tc>
          <w:tcPr>
            <w:tcW w:w="603" w:type="dxa"/>
            <w:tcBorders>
              <w:top w:val="nil"/>
              <w:left w:val="nil"/>
              <w:bottom w:val="nil"/>
              <w:right w:val="single" w:sz="8" w:space="0" w:color="auto"/>
            </w:tcBorders>
            <w:shd w:val="clear" w:color="auto" w:fill="auto"/>
            <w:vAlign w:val="center"/>
          </w:tcPr>
          <w:p w14:paraId="2A1268BE" w14:textId="3E83D670" w:rsidR="005208C2" w:rsidRPr="00A07004" w:rsidRDefault="005208C2" w:rsidP="005208C2">
            <w:pPr>
              <w:jc w:val="both"/>
              <w:rPr>
                <w:b/>
                <w:bCs/>
              </w:rPr>
            </w:pPr>
            <w:r w:rsidRPr="00A07004">
              <w:rPr>
                <w:b/>
                <w:bCs/>
              </w:rPr>
              <w:t> </w:t>
            </w:r>
          </w:p>
        </w:tc>
      </w:tr>
      <w:tr w:rsidR="005208C2" w:rsidRPr="00A07004" w14:paraId="0D1950C1" w14:textId="77777777" w:rsidTr="00AB0EB5">
        <w:trPr>
          <w:trHeight w:val="345"/>
        </w:trPr>
        <w:tc>
          <w:tcPr>
            <w:tcW w:w="986" w:type="dxa"/>
            <w:tcBorders>
              <w:top w:val="nil"/>
              <w:left w:val="single" w:sz="8" w:space="0" w:color="auto"/>
              <w:bottom w:val="nil"/>
              <w:right w:val="single" w:sz="8" w:space="0" w:color="auto"/>
            </w:tcBorders>
            <w:vAlign w:val="center"/>
          </w:tcPr>
          <w:p w14:paraId="4FC122AD"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3F5C270E"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4D53269E" w14:textId="62C656A2" w:rsidR="005208C2" w:rsidRPr="00A07004" w:rsidRDefault="005208C2" w:rsidP="005208C2">
            <w:pPr>
              <w:contextualSpacing/>
              <w:jc w:val="both"/>
              <w:rPr>
                <w:i/>
                <w:iCs/>
              </w:rPr>
            </w:pPr>
            <w:r w:rsidRPr="00A07004">
              <w:rPr>
                <w:i/>
                <w:iCs/>
              </w:rPr>
              <w:t>+ Văn thư đóng dấu và chuyển đến Cục thuế tỉnh</w:t>
            </w:r>
          </w:p>
        </w:tc>
        <w:tc>
          <w:tcPr>
            <w:tcW w:w="2694" w:type="dxa"/>
            <w:tcBorders>
              <w:top w:val="nil"/>
              <w:left w:val="nil"/>
              <w:bottom w:val="nil"/>
              <w:right w:val="single" w:sz="8" w:space="0" w:color="auto"/>
            </w:tcBorders>
            <w:shd w:val="clear" w:color="auto" w:fill="auto"/>
            <w:vAlign w:val="center"/>
          </w:tcPr>
          <w:p w14:paraId="09FD4FC5" w14:textId="44203AD1" w:rsidR="005208C2" w:rsidRPr="00A07004" w:rsidRDefault="005208C2" w:rsidP="00D56964">
            <w:pPr>
              <w:jc w:val="center"/>
              <w:rPr>
                <w:i/>
                <w:iCs/>
              </w:rPr>
            </w:pPr>
            <w:r w:rsidRPr="00A07004">
              <w:rPr>
                <w:i/>
                <w:iCs/>
              </w:rPr>
              <w:t>0</w:t>
            </w:r>
            <w:r w:rsidR="00E92DE4">
              <w:rPr>
                <w:i/>
                <w:iCs/>
              </w:rPr>
              <w:t>2 giờ</w:t>
            </w:r>
          </w:p>
        </w:tc>
        <w:tc>
          <w:tcPr>
            <w:tcW w:w="603" w:type="dxa"/>
            <w:tcBorders>
              <w:top w:val="nil"/>
              <w:left w:val="nil"/>
              <w:bottom w:val="nil"/>
              <w:right w:val="single" w:sz="8" w:space="0" w:color="auto"/>
            </w:tcBorders>
            <w:shd w:val="clear" w:color="auto" w:fill="auto"/>
            <w:vAlign w:val="center"/>
          </w:tcPr>
          <w:p w14:paraId="55EA0046" w14:textId="2444684E" w:rsidR="005208C2" w:rsidRPr="00A07004" w:rsidRDefault="005208C2" w:rsidP="005208C2">
            <w:pPr>
              <w:jc w:val="both"/>
              <w:rPr>
                <w:b/>
                <w:bCs/>
              </w:rPr>
            </w:pPr>
            <w:r w:rsidRPr="00A07004">
              <w:rPr>
                <w:b/>
                <w:bCs/>
              </w:rPr>
              <w:t> </w:t>
            </w:r>
          </w:p>
        </w:tc>
      </w:tr>
      <w:tr w:rsidR="005208C2" w:rsidRPr="00A07004" w14:paraId="0900508D" w14:textId="77777777" w:rsidTr="00AB0EB5">
        <w:trPr>
          <w:trHeight w:val="345"/>
        </w:trPr>
        <w:tc>
          <w:tcPr>
            <w:tcW w:w="986" w:type="dxa"/>
            <w:tcBorders>
              <w:top w:val="nil"/>
              <w:left w:val="single" w:sz="8" w:space="0" w:color="auto"/>
              <w:bottom w:val="nil"/>
              <w:right w:val="single" w:sz="8" w:space="0" w:color="auto"/>
            </w:tcBorders>
            <w:vAlign w:val="center"/>
          </w:tcPr>
          <w:p w14:paraId="1F3BAEFE"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4FB50690"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6EC9964E" w14:textId="6F623B8B" w:rsidR="005208C2" w:rsidRPr="00A07004" w:rsidRDefault="005208C2" w:rsidP="005208C2">
            <w:pPr>
              <w:contextualSpacing/>
              <w:jc w:val="both"/>
              <w:rPr>
                <w:i/>
                <w:iCs/>
              </w:rPr>
            </w:pPr>
            <w:r w:rsidRPr="00A07004">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694" w:type="dxa"/>
            <w:tcBorders>
              <w:top w:val="nil"/>
              <w:left w:val="nil"/>
              <w:bottom w:val="nil"/>
              <w:right w:val="single" w:sz="8" w:space="0" w:color="auto"/>
            </w:tcBorders>
            <w:shd w:val="clear" w:color="auto" w:fill="auto"/>
            <w:vAlign w:val="center"/>
          </w:tcPr>
          <w:p w14:paraId="46981FED" w14:textId="26934114" w:rsidR="005208C2" w:rsidRPr="00A07004" w:rsidRDefault="005208C2" w:rsidP="00D56964">
            <w:pPr>
              <w:jc w:val="center"/>
              <w:rPr>
                <w:i/>
                <w:iCs/>
              </w:rPr>
            </w:pPr>
            <w:r w:rsidRPr="00A07004">
              <w:rPr>
                <w:b/>
                <w:bCs/>
                <w:i/>
                <w:iCs/>
              </w:rPr>
              <w:t>05 ngày</w:t>
            </w:r>
          </w:p>
        </w:tc>
        <w:tc>
          <w:tcPr>
            <w:tcW w:w="603" w:type="dxa"/>
            <w:tcBorders>
              <w:top w:val="nil"/>
              <w:left w:val="nil"/>
              <w:bottom w:val="nil"/>
              <w:right w:val="single" w:sz="8" w:space="0" w:color="auto"/>
            </w:tcBorders>
            <w:shd w:val="clear" w:color="auto" w:fill="auto"/>
            <w:vAlign w:val="center"/>
          </w:tcPr>
          <w:p w14:paraId="550DAF06" w14:textId="7A346039" w:rsidR="005208C2" w:rsidRPr="00A07004" w:rsidRDefault="005208C2" w:rsidP="005208C2">
            <w:pPr>
              <w:jc w:val="both"/>
              <w:rPr>
                <w:b/>
                <w:bCs/>
              </w:rPr>
            </w:pPr>
            <w:r w:rsidRPr="00A07004">
              <w:rPr>
                <w:b/>
                <w:bCs/>
              </w:rPr>
              <w:t> </w:t>
            </w:r>
          </w:p>
        </w:tc>
      </w:tr>
      <w:tr w:rsidR="005208C2" w:rsidRPr="00A07004" w14:paraId="2431C14E" w14:textId="77777777" w:rsidTr="00AB0EB5">
        <w:trPr>
          <w:trHeight w:val="345"/>
        </w:trPr>
        <w:tc>
          <w:tcPr>
            <w:tcW w:w="986" w:type="dxa"/>
            <w:tcBorders>
              <w:top w:val="nil"/>
              <w:left w:val="single" w:sz="8" w:space="0" w:color="auto"/>
              <w:bottom w:val="nil"/>
              <w:right w:val="single" w:sz="8" w:space="0" w:color="auto"/>
            </w:tcBorders>
            <w:vAlign w:val="center"/>
          </w:tcPr>
          <w:p w14:paraId="7E81E6E9"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588474B9"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6C7ED59D" w14:textId="465C613E" w:rsidR="005208C2" w:rsidRPr="00A07004" w:rsidRDefault="005208C2" w:rsidP="005208C2">
            <w:pPr>
              <w:contextualSpacing/>
              <w:jc w:val="both"/>
              <w:rPr>
                <w:i/>
                <w:iCs/>
              </w:rPr>
            </w:pPr>
            <w:r w:rsidRPr="00A07004">
              <w:rPr>
                <w:i/>
                <w:iCs/>
              </w:rPr>
              <w:t>Người sử dụng đất thực hiện đầy đủ nghĩa vụ tài chính theo thông báo của Cục thuế tỉnh</w:t>
            </w:r>
          </w:p>
        </w:tc>
        <w:tc>
          <w:tcPr>
            <w:tcW w:w="2694" w:type="dxa"/>
            <w:tcBorders>
              <w:top w:val="nil"/>
              <w:left w:val="nil"/>
              <w:bottom w:val="nil"/>
              <w:right w:val="single" w:sz="8" w:space="0" w:color="auto"/>
            </w:tcBorders>
            <w:shd w:val="clear" w:color="auto" w:fill="auto"/>
            <w:vAlign w:val="center"/>
          </w:tcPr>
          <w:p w14:paraId="58D5E444" w14:textId="28BF54CB"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20A2E4D7" w14:textId="0EB3E6AA" w:rsidR="005208C2" w:rsidRPr="00A07004" w:rsidRDefault="005208C2" w:rsidP="005208C2">
            <w:pPr>
              <w:jc w:val="both"/>
              <w:rPr>
                <w:b/>
                <w:bCs/>
              </w:rPr>
            </w:pPr>
            <w:r w:rsidRPr="00A07004">
              <w:rPr>
                <w:b/>
                <w:bCs/>
              </w:rPr>
              <w:t> </w:t>
            </w:r>
          </w:p>
        </w:tc>
      </w:tr>
      <w:tr w:rsidR="005208C2" w:rsidRPr="00A07004" w14:paraId="739E116C" w14:textId="77777777" w:rsidTr="00AB0EB5">
        <w:trPr>
          <w:trHeight w:val="345"/>
        </w:trPr>
        <w:tc>
          <w:tcPr>
            <w:tcW w:w="986" w:type="dxa"/>
            <w:tcBorders>
              <w:top w:val="nil"/>
              <w:left w:val="single" w:sz="8" w:space="0" w:color="auto"/>
              <w:bottom w:val="nil"/>
              <w:right w:val="single" w:sz="8" w:space="0" w:color="auto"/>
            </w:tcBorders>
            <w:vAlign w:val="center"/>
          </w:tcPr>
          <w:p w14:paraId="23D1A5D4"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3CD37D59"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187C962D" w14:textId="26A4C3C7" w:rsidR="005208C2" w:rsidRPr="00A07004" w:rsidRDefault="005208C2" w:rsidP="005208C2">
            <w:pPr>
              <w:contextualSpacing/>
              <w:jc w:val="both"/>
              <w:rPr>
                <w:i/>
                <w:iCs/>
              </w:rPr>
            </w:pPr>
            <w:r w:rsidRPr="00A07004">
              <w:rPr>
                <w:b/>
                <w:bCs/>
                <w:i/>
                <w:iCs/>
              </w:rPr>
              <w:t>2.3. Tiếp nhận hồ sơ lần 2 (Bộ phận TN&amp;TKQ):</w:t>
            </w:r>
          </w:p>
        </w:tc>
        <w:tc>
          <w:tcPr>
            <w:tcW w:w="2694" w:type="dxa"/>
            <w:tcBorders>
              <w:top w:val="nil"/>
              <w:left w:val="nil"/>
              <w:bottom w:val="nil"/>
              <w:right w:val="single" w:sz="8" w:space="0" w:color="auto"/>
            </w:tcBorders>
            <w:shd w:val="clear" w:color="auto" w:fill="auto"/>
            <w:vAlign w:val="center"/>
          </w:tcPr>
          <w:p w14:paraId="7E9A03D3" w14:textId="4F24BBF3" w:rsidR="005208C2" w:rsidRPr="00A07004" w:rsidRDefault="005208C2" w:rsidP="00D56964">
            <w:pPr>
              <w:jc w:val="center"/>
              <w:rPr>
                <w:i/>
                <w:iCs/>
              </w:rPr>
            </w:pPr>
            <w:r w:rsidRPr="00A07004">
              <w:rPr>
                <w:b/>
                <w:bCs/>
                <w:i/>
                <w:iCs/>
              </w:rPr>
              <w:t>02 giờ</w:t>
            </w:r>
          </w:p>
        </w:tc>
        <w:tc>
          <w:tcPr>
            <w:tcW w:w="603" w:type="dxa"/>
            <w:tcBorders>
              <w:top w:val="nil"/>
              <w:left w:val="nil"/>
              <w:bottom w:val="nil"/>
              <w:right w:val="single" w:sz="8" w:space="0" w:color="auto"/>
            </w:tcBorders>
            <w:shd w:val="clear" w:color="auto" w:fill="auto"/>
            <w:vAlign w:val="center"/>
          </w:tcPr>
          <w:p w14:paraId="7591C0CB" w14:textId="44860285" w:rsidR="005208C2" w:rsidRPr="00A07004" w:rsidRDefault="005208C2" w:rsidP="005208C2">
            <w:pPr>
              <w:jc w:val="both"/>
              <w:rPr>
                <w:b/>
                <w:bCs/>
              </w:rPr>
            </w:pPr>
            <w:r w:rsidRPr="00A07004">
              <w:rPr>
                <w:b/>
                <w:bCs/>
              </w:rPr>
              <w:t> </w:t>
            </w:r>
          </w:p>
        </w:tc>
      </w:tr>
      <w:tr w:rsidR="005208C2" w:rsidRPr="00A07004" w14:paraId="0F8F2694" w14:textId="77777777" w:rsidTr="00AB0EB5">
        <w:trPr>
          <w:trHeight w:val="345"/>
        </w:trPr>
        <w:tc>
          <w:tcPr>
            <w:tcW w:w="986" w:type="dxa"/>
            <w:tcBorders>
              <w:top w:val="nil"/>
              <w:left w:val="single" w:sz="8" w:space="0" w:color="auto"/>
              <w:bottom w:val="nil"/>
              <w:right w:val="single" w:sz="8" w:space="0" w:color="auto"/>
            </w:tcBorders>
            <w:vAlign w:val="center"/>
          </w:tcPr>
          <w:p w14:paraId="120F48CF"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6F68E851"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26A55155" w14:textId="430DDB16" w:rsidR="005208C2" w:rsidRPr="00A07004" w:rsidRDefault="005208C2" w:rsidP="005208C2">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694" w:type="dxa"/>
            <w:tcBorders>
              <w:top w:val="nil"/>
              <w:left w:val="nil"/>
              <w:bottom w:val="nil"/>
              <w:right w:val="single" w:sz="8" w:space="0" w:color="auto"/>
            </w:tcBorders>
            <w:shd w:val="clear" w:color="auto" w:fill="auto"/>
            <w:vAlign w:val="center"/>
          </w:tcPr>
          <w:p w14:paraId="2F2DDE8E" w14:textId="4F4B28B3"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0DBFBBAA" w14:textId="02360E91" w:rsidR="005208C2" w:rsidRPr="00A07004" w:rsidRDefault="005208C2" w:rsidP="005208C2">
            <w:pPr>
              <w:jc w:val="both"/>
              <w:rPr>
                <w:b/>
                <w:bCs/>
              </w:rPr>
            </w:pPr>
            <w:r w:rsidRPr="00A07004">
              <w:rPr>
                <w:b/>
                <w:bCs/>
              </w:rPr>
              <w:t> </w:t>
            </w:r>
          </w:p>
        </w:tc>
      </w:tr>
      <w:tr w:rsidR="005208C2" w:rsidRPr="00A07004" w14:paraId="0A8A1BDB" w14:textId="77777777" w:rsidTr="00AB0EB5">
        <w:trPr>
          <w:trHeight w:val="345"/>
        </w:trPr>
        <w:tc>
          <w:tcPr>
            <w:tcW w:w="986" w:type="dxa"/>
            <w:tcBorders>
              <w:top w:val="nil"/>
              <w:left w:val="single" w:sz="8" w:space="0" w:color="auto"/>
              <w:bottom w:val="nil"/>
              <w:right w:val="single" w:sz="8" w:space="0" w:color="auto"/>
            </w:tcBorders>
            <w:vAlign w:val="center"/>
          </w:tcPr>
          <w:p w14:paraId="01C7A9A0"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63C318E5"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4E9EE4C1" w14:textId="5DEE3574" w:rsidR="005208C2" w:rsidRPr="00A07004" w:rsidRDefault="005208C2" w:rsidP="005208C2">
            <w:pPr>
              <w:contextualSpacing/>
              <w:jc w:val="both"/>
              <w:rPr>
                <w:i/>
                <w:iCs/>
              </w:rPr>
            </w:pPr>
            <w:r w:rsidRPr="00A07004">
              <w:rPr>
                <w:b/>
                <w:bCs/>
                <w:i/>
                <w:iCs/>
              </w:rPr>
              <w:t>2.4. Thời hạn tiếp nhận giải quyết lần 2: Văn phòng đăng ký đất đai (0</w:t>
            </w:r>
            <w:r>
              <w:rPr>
                <w:b/>
                <w:bCs/>
                <w:i/>
                <w:iCs/>
              </w:rPr>
              <w:t>2</w:t>
            </w:r>
            <w:r w:rsidRPr="00A07004">
              <w:rPr>
                <w:b/>
                <w:bCs/>
                <w:i/>
                <w:iCs/>
              </w:rPr>
              <w:t xml:space="preserve"> ngày)</w:t>
            </w:r>
          </w:p>
        </w:tc>
        <w:tc>
          <w:tcPr>
            <w:tcW w:w="2694" w:type="dxa"/>
            <w:tcBorders>
              <w:top w:val="nil"/>
              <w:left w:val="nil"/>
              <w:bottom w:val="nil"/>
              <w:right w:val="single" w:sz="8" w:space="0" w:color="auto"/>
            </w:tcBorders>
            <w:shd w:val="clear" w:color="auto" w:fill="auto"/>
            <w:vAlign w:val="center"/>
          </w:tcPr>
          <w:p w14:paraId="40BAAF9B" w14:textId="282E6F2C" w:rsidR="005208C2" w:rsidRPr="00A07004" w:rsidRDefault="005208C2" w:rsidP="005208C2">
            <w:pPr>
              <w:jc w:val="both"/>
              <w:rPr>
                <w:i/>
                <w:iCs/>
              </w:rPr>
            </w:pPr>
            <w:r w:rsidRPr="00A07004">
              <w:rPr>
                <w:b/>
                <w:bCs/>
                <w:i/>
                <w:iCs/>
              </w:rPr>
              <w:t> </w:t>
            </w:r>
          </w:p>
        </w:tc>
        <w:tc>
          <w:tcPr>
            <w:tcW w:w="603" w:type="dxa"/>
            <w:tcBorders>
              <w:top w:val="nil"/>
              <w:left w:val="nil"/>
              <w:bottom w:val="nil"/>
              <w:right w:val="single" w:sz="8" w:space="0" w:color="auto"/>
            </w:tcBorders>
            <w:shd w:val="clear" w:color="auto" w:fill="auto"/>
            <w:vAlign w:val="center"/>
          </w:tcPr>
          <w:p w14:paraId="54EFB1F0" w14:textId="186BC43A" w:rsidR="005208C2" w:rsidRPr="00A07004" w:rsidRDefault="005208C2" w:rsidP="005208C2">
            <w:pPr>
              <w:jc w:val="both"/>
              <w:rPr>
                <w:b/>
                <w:bCs/>
              </w:rPr>
            </w:pPr>
            <w:r w:rsidRPr="00A07004">
              <w:rPr>
                <w:b/>
                <w:bCs/>
              </w:rPr>
              <w:t> </w:t>
            </w:r>
          </w:p>
        </w:tc>
      </w:tr>
      <w:tr w:rsidR="005208C2" w:rsidRPr="00A07004" w14:paraId="27FEE287" w14:textId="77777777" w:rsidTr="00AB0EB5">
        <w:trPr>
          <w:trHeight w:val="345"/>
        </w:trPr>
        <w:tc>
          <w:tcPr>
            <w:tcW w:w="986" w:type="dxa"/>
            <w:tcBorders>
              <w:top w:val="nil"/>
              <w:left w:val="single" w:sz="8" w:space="0" w:color="auto"/>
              <w:bottom w:val="nil"/>
              <w:right w:val="single" w:sz="8" w:space="0" w:color="auto"/>
            </w:tcBorders>
            <w:vAlign w:val="center"/>
          </w:tcPr>
          <w:p w14:paraId="6F5B67F6"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20B04C8B"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267533DC" w14:textId="1BA06ED5" w:rsidR="005208C2" w:rsidRPr="00A07004" w:rsidRDefault="005208C2" w:rsidP="005208C2">
            <w:pPr>
              <w:contextualSpacing/>
              <w:jc w:val="both"/>
              <w:rPr>
                <w:i/>
                <w:iCs/>
              </w:rPr>
            </w:pPr>
            <w:r w:rsidRPr="00A07004">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694" w:type="dxa"/>
            <w:tcBorders>
              <w:top w:val="nil"/>
              <w:left w:val="nil"/>
              <w:bottom w:val="nil"/>
              <w:right w:val="single" w:sz="8" w:space="0" w:color="auto"/>
            </w:tcBorders>
            <w:shd w:val="clear" w:color="auto" w:fill="auto"/>
            <w:vAlign w:val="center"/>
          </w:tcPr>
          <w:p w14:paraId="79533DB5" w14:textId="77777777" w:rsidR="005208C2" w:rsidRPr="00A07004" w:rsidRDefault="005208C2" w:rsidP="005208C2">
            <w:pPr>
              <w:jc w:val="both"/>
              <w:rPr>
                <w:i/>
                <w:iCs/>
              </w:rPr>
            </w:pPr>
          </w:p>
        </w:tc>
        <w:tc>
          <w:tcPr>
            <w:tcW w:w="603" w:type="dxa"/>
            <w:tcBorders>
              <w:top w:val="nil"/>
              <w:left w:val="nil"/>
              <w:bottom w:val="nil"/>
              <w:right w:val="single" w:sz="8" w:space="0" w:color="auto"/>
            </w:tcBorders>
            <w:shd w:val="clear" w:color="auto" w:fill="auto"/>
            <w:vAlign w:val="center"/>
          </w:tcPr>
          <w:p w14:paraId="09735134" w14:textId="18FB8E6B" w:rsidR="005208C2" w:rsidRPr="00A07004" w:rsidRDefault="005208C2" w:rsidP="005208C2">
            <w:pPr>
              <w:jc w:val="both"/>
              <w:rPr>
                <w:b/>
                <w:bCs/>
              </w:rPr>
            </w:pPr>
            <w:r w:rsidRPr="00A07004">
              <w:rPr>
                <w:b/>
                <w:bCs/>
              </w:rPr>
              <w:t> </w:t>
            </w:r>
          </w:p>
        </w:tc>
      </w:tr>
      <w:tr w:rsidR="005208C2" w:rsidRPr="00A07004" w14:paraId="2A862267" w14:textId="77777777" w:rsidTr="00AB0EB5">
        <w:trPr>
          <w:trHeight w:val="345"/>
        </w:trPr>
        <w:tc>
          <w:tcPr>
            <w:tcW w:w="986" w:type="dxa"/>
            <w:tcBorders>
              <w:top w:val="nil"/>
              <w:left w:val="single" w:sz="8" w:space="0" w:color="auto"/>
              <w:bottom w:val="nil"/>
              <w:right w:val="single" w:sz="8" w:space="0" w:color="auto"/>
            </w:tcBorders>
            <w:vAlign w:val="center"/>
          </w:tcPr>
          <w:p w14:paraId="78451614"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0D6CF095"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27564C96" w14:textId="05936A2E" w:rsidR="005208C2" w:rsidRPr="00A07004" w:rsidRDefault="005208C2" w:rsidP="005208C2">
            <w:pPr>
              <w:contextualSpacing/>
              <w:jc w:val="both"/>
              <w:rPr>
                <w:i/>
                <w:iCs/>
              </w:rPr>
            </w:pPr>
            <w:r w:rsidRPr="00A07004">
              <w:t>2.4.2. Trường hợp hồ sơ đạt yêu cầu, tiếp tục giải quyết:</w:t>
            </w:r>
          </w:p>
        </w:tc>
        <w:tc>
          <w:tcPr>
            <w:tcW w:w="2694" w:type="dxa"/>
            <w:tcBorders>
              <w:top w:val="nil"/>
              <w:left w:val="nil"/>
              <w:bottom w:val="nil"/>
              <w:right w:val="single" w:sz="8" w:space="0" w:color="auto"/>
            </w:tcBorders>
            <w:shd w:val="clear" w:color="auto" w:fill="auto"/>
          </w:tcPr>
          <w:p w14:paraId="34C4E2C5" w14:textId="035D08E2" w:rsidR="005208C2" w:rsidRPr="00A07004" w:rsidRDefault="005208C2" w:rsidP="005208C2">
            <w:pPr>
              <w:jc w:val="both"/>
              <w:rPr>
                <w:i/>
                <w:iCs/>
              </w:rPr>
            </w:pPr>
            <w:r w:rsidRPr="00A07004">
              <w:t> </w:t>
            </w:r>
          </w:p>
        </w:tc>
        <w:tc>
          <w:tcPr>
            <w:tcW w:w="603" w:type="dxa"/>
            <w:tcBorders>
              <w:top w:val="nil"/>
              <w:left w:val="nil"/>
              <w:bottom w:val="nil"/>
              <w:right w:val="single" w:sz="8" w:space="0" w:color="auto"/>
            </w:tcBorders>
            <w:shd w:val="clear" w:color="auto" w:fill="auto"/>
            <w:vAlign w:val="center"/>
          </w:tcPr>
          <w:p w14:paraId="003C75F7" w14:textId="232A72FC" w:rsidR="005208C2" w:rsidRPr="00A07004" w:rsidRDefault="005208C2" w:rsidP="005208C2">
            <w:pPr>
              <w:jc w:val="both"/>
              <w:rPr>
                <w:b/>
                <w:bCs/>
              </w:rPr>
            </w:pPr>
            <w:r w:rsidRPr="00A07004">
              <w:rPr>
                <w:b/>
                <w:bCs/>
              </w:rPr>
              <w:t> </w:t>
            </w:r>
          </w:p>
        </w:tc>
      </w:tr>
      <w:tr w:rsidR="005208C2" w:rsidRPr="00A07004" w14:paraId="550CB99E" w14:textId="77777777" w:rsidTr="00AB0EB5">
        <w:trPr>
          <w:trHeight w:val="345"/>
        </w:trPr>
        <w:tc>
          <w:tcPr>
            <w:tcW w:w="986" w:type="dxa"/>
            <w:tcBorders>
              <w:top w:val="nil"/>
              <w:left w:val="single" w:sz="8" w:space="0" w:color="auto"/>
              <w:bottom w:val="nil"/>
              <w:right w:val="single" w:sz="8" w:space="0" w:color="auto"/>
            </w:tcBorders>
            <w:vAlign w:val="center"/>
          </w:tcPr>
          <w:p w14:paraId="76E2A08F"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6F367FB0"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18CD78F4" w14:textId="2E89FFD2" w:rsidR="005208C2" w:rsidRPr="00A07004" w:rsidRDefault="005208C2" w:rsidP="005208C2">
            <w:pPr>
              <w:contextualSpacing/>
              <w:jc w:val="both"/>
              <w:rPr>
                <w:i/>
                <w:iCs/>
              </w:rPr>
            </w:pPr>
            <w:r w:rsidRPr="008B0E5B">
              <w:rPr>
                <w:b/>
                <w:bCs/>
                <w:i/>
                <w:iCs/>
              </w:rPr>
              <w:t>2.4.2.1. Trường hợp chỉnh lý trang 3,4 GCN:</w:t>
            </w:r>
          </w:p>
        </w:tc>
        <w:tc>
          <w:tcPr>
            <w:tcW w:w="2694" w:type="dxa"/>
            <w:tcBorders>
              <w:top w:val="nil"/>
              <w:left w:val="nil"/>
              <w:bottom w:val="nil"/>
              <w:right w:val="single" w:sz="8" w:space="0" w:color="auto"/>
            </w:tcBorders>
            <w:shd w:val="clear" w:color="auto" w:fill="auto"/>
            <w:vAlign w:val="center"/>
          </w:tcPr>
          <w:p w14:paraId="1DA5DF6A" w14:textId="7F27DFB2" w:rsidR="005208C2" w:rsidRPr="00A07004" w:rsidRDefault="005208C2" w:rsidP="005208C2">
            <w:pPr>
              <w:jc w:val="both"/>
              <w:rPr>
                <w:i/>
                <w:iCs/>
              </w:rPr>
            </w:pPr>
            <w:r w:rsidRPr="00A07004">
              <w:t> </w:t>
            </w:r>
          </w:p>
        </w:tc>
        <w:tc>
          <w:tcPr>
            <w:tcW w:w="603" w:type="dxa"/>
            <w:tcBorders>
              <w:top w:val="nil"/>
              <w:left w:val="nil"/>
              <w:bottom w:val="nil"/>
              <w:right w:val="single" w:sz="8" w:space="0" w:color="auto"/>
            </w:tcBorders>
            <w:shd w:val="clear" w:color="auto" w:fill="auto"/>
            <w:vAlign w:val="center"/>
          </w:tcPr>
          <w:p w14:paraId="7F78B6E0" w14:textId="37BDA9A6" w:rsidR="005208C2" w:rsidRPr="00A07004" w:rsidRDefault="005208C2" w:rsidP="005208C2">
            <w:pPr>
              <w:jc w:val="both"/>
              <w:rPr>
                <w:b/>
                <w:bCs/>
              </w:rPr>
            </w:pPr>
            <w:r w:rsidRPr="00A07004">
              <w:rPr>
                <w:b/>
                <w:bCs/>
              </w:rPr>
              <w:t> </w:t>
            </w:r>
          </w:p>
        </w:tc>
      </w:tr>
      <w:tr w:rsidR="005208C2" w:rsidRPr="00A07004" w14:paraId="25DF454E" w14:textId="77777777" w:rsidTr="00AB0EB5">
        <w:trPr>
          <w:trHeight w:val="345"/>
        </w:trPr>
        <w:tc>
          <w:tcPr>
            <w:tcW w:w="986" w:type="dxa"/>
            <w:tcBorders>
              <w:top w:val="nil"/>
              <w:left w:val="single" w:sz="8" w:space="0" w:color="auto"/>
              <w:bottom w:val="nil"/>
              <w:right w:val="single" w:sz="8" w:space="0" w:color="auto"/>
            </w:tcBorders>
            <w:vAlign w:val="center"/>
          </w:tcPr>
          <w:p w14:paraId="6439C12E"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16B4F94D"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37CCAE8E" w14:textId="0222140F" w:rsidR="005208C2" w:rsidRPr="00A07004" w:rsidRDefault="005208C2" w:rsidP="005208C2">
            <w:pPr>
              <w:contextualSpacing/>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42513E2D" w14:textId="2A23B00E" w:rsidR="005208C2" w:rsidRPr="00A07004" w:rsidRDefault="005208C2" w:rsidP="00D56964">
            <w:pPr>
              <w:jc w:val="center"/>
              <w:rPr>
                <w:i/>
                <w:iCs/>
              </w:rPr>
            </w:pPr>
            <w:r>
              <w:rPr>
                <w:i/>
                <w:iCs/>
              </w:rPr>
              <w:t>0</w:t>
            </w:r>
            <w:r w:rsidR="00927C79">
              <w:rPr>
                <w:i/>
                <w:iCs/>
              </w:rPr>
              <w:t>,5</w:t>
            </w:r>
            <w:r w:rsidRPr="00A07004">
              <w:rPr>
                <w:i/>
                <w:iCs/>
              </w:rPr>
              <w:t xml:space="preserve"> ngày</w:t>
            </w:r>
            <w:r w:rsidR="00927C79">
              <w:rPr>
                <w:i/>
                <w:iCs/>
              </w:rPr>
              <w:t xml:space="preserve"> + 02 giờ</w:t>
            </w:r>
          </w:p>
        </w:tc>
        <w:tc>
          <w:tcPr>
            <w:tcW w:w="603" w:type="dxa"/>
            <w:tcBorders>
              <w:top w:val="nil"/>
              <w:left w:val="nil"/>
              <w:bottom w:val="nil"/>
              <w:right w:val="single" w:sz="8" w:space="0" w:color="auto"/>
            </w:tcBorders>
            <w:shd w:val="clear" w:color="auto" w:fill="auto"/>
            <w:vAlign w:val="center"/>
          </w:tcPr>
          <w:p w14:paraId="41CB0DDA" w14:textId="68831A1B" w:rsidR="005208C2" w:rsidRPr="00A07004" w:rsidRDefault="005208C2" w:rsidP="005208C2">
            <w:pPr>
              <w:jc w:val="both"/>
              <w:rPr>
                <w:b/>
                <w:bCs/>
              </w:rPr>
            </w:pPr>
            <w:r w:rsidRPr="00A07004">
              <w:rPr>
                <w:b/>
                <w:bCs/>
              </w:rPr>
              <w:t> </w:t>
            </w:r>
          </w:p>
        </w:tc>
      </w:tr>
      <w:tr w:rsidR="005208C2" w:rsidRPr="00A07004" w14:paraId="13D74AF0" w14:textId="77777777" w:rsidTr="00AB0EB5">
        <w:trPr>
          <w:trHeight w:val="345"/>
        </w:trPr>
        <w:tc>
          <w:tcPr>
            <w:tcW w:w="986" w:type="dxa"/>
            <w:tcBorders>
              <w:top w:val="nil"/>
              <w:left w:val="single" w:sz="8" w:space="0" w:color="auto"/>
              <w:bottom w:val="nil"/>
              <w:right w:val="single" w:sz="8" w:space="0" w:color="auto"/>
            </w:tcBorders>
            <w:vAlign w:val="center"/>
          </w:tcPr>
          <w:p w14:paraId="69C84489"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42FA329B"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1374414C" w14:textId="088D7852" w:rsidR="005208C2" w:rsidRPr="00A07004" w:rsidRDefault="005208C2" w:rsidP="005208C2">
            <w:pPr>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6DF9C40B" w14:textId="1165498D"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21E2C61F" w14:textId="594A448A" w:rsidR="005208C2" w:rsidRPr="00A07004" w:rsidRDefault="005208C2" w:rsidP="005208C2">
            <w:pPr>
              <w:jc w:val="both"/>
              <w:rPr>
                <w:b/>
                <w:bCs/>
              </w:rPr>
            </w:pPr>
            <w:r w:rsidRPr="00A07004">
              <w:rPr>
                <w:b/>
                <w:bCs/>
              </w:rPr>
              <w:t> </w:t>
            </w:r>
          </w:p>
        </w:tc>
      </w:tr>
      <w:tr w:rsidR="005208C2" w:rsidRPr="00A07004" w14:paraId="4E0D895A" w14:textId="77777777" w:rsidTr="00AB0EB5">
        <w:trPr>
          <w:trHeight w:val="345"/>
        </w:trPr>
        <w:tc>
          <w:tcPr>
            <w:tcW w:w="986" w:type="dxa"/>
            <w:tcBorders>
              <w:top w:val="nil"/>
              <w:left w:val="single" w:sz="8" w:space="0" w:color="auto"/>
              <w:bottom w:val="nil"/>
              <w:right w:val="single" w:sz="8" w:space="0" w:color="auto"/>
            </w:tcBorders>
            <w:vAlign w:val="center"/>
          </w:tcPr>
          <w:p w14:paraId="45628B17"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707ECA25"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4B1DD0A5" w14:textId="11343A40" w:rsidR="005208C2" w:rsidRPr="00A07004" w:rsidRDefault="005208C2" w:rsidP="005208C2">
            <w:pPr>
              <w:contextualSpacing/>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51DA36A9" w14:textId="2035CA1B" w:rsidR="005208C2" w:rsidRPr="00A07004" w:rsidRDefault="005208C2" w:rsidP="00D56964">
            <w:pPr>
              <w:jc w:val="center"/>
              <w:rPr>
                <w:i/>
                <w:iCs/>
              </w:rPr>
            </w:pPr>
            <w:r w:rsidRPr="00A07004">
              <w:rPr>
                <w:i/>
                <w:iCs/>
              </w:rPr>
              <w:t>0</w:t>
            </w:r>
            <w:r>
              <w:rPr>
                <w:i/>
                <w:iCs/>
              </w:rPr>
              <w:t>,5</w:t>
            </w:r>
            <w:r w:rsidRPr="00A07004">
              <w:rPr>
                <w:i/>
                <w:iCs/>
              </w:rPr>
              <w:t xml:space="preserve"> ngày</w:t>
            </w:r>
          </w:p>
        </w:tc>
        <w:tc>
          <w:tcPr>
            <w:tcW w:w="603" w:type="dxa"/>
            <w:tcBorders>
              <w:top w:val="nil"/>
              <w:left w:val="nil"/>
              <w:bottom w:val="nil"/>
              <w:right w:val="single" w:sz="8" w:space="0" w:color="auto"/>
            </w:tcBorders>
            <w:shd w:val="clear" w:color="auto" w:fill="auto"/>
            <w:vAlign w:val="center"/>
          </w:tcPr>
          <w:p w14:paraId="3B6FE0BD" w14:textId="1B91F4E5" w:rsidR="005208C2" w:rsidRPr="00A07004" w:rsidRDefault="005208C2" w:rsidP="005208C2">
            <w:pPr>
              <w:jc w:val="both"/>
              <w:rPr>
                <w:b/>
                <w:bCs/>
              </w:rPr>
            </w:pPr>
            <w:r w:rsidRPr="00A07004">
              <w:rPr>
                <w:b/>
                <w:bCs/>
              </w:rPr>
              <w:t> </w:t>
            </w:r>
          </w:p>
        </w:tc>
      </w:tr>
      <w:tr w:rsidR="005208C2" w:rsidRPr="00A07004" w14:paraId="1DB28A77" w14:textId="77777777" w:rsidTr="00AB0EB5">
        <w:trPr>
          <w:trHeight w:val="345"/>
        </w:trPr>
        <w:tc>
          <w:tcPr>
            <w:tcW w:w="986" w:type="dxa"/>
            <w:tcBorders>
              <w:top w:val="nil"/>
              <w:left w:val="single" w:sz="8" w:space="0" w:color="auto"/>
              <w:bottom w:val="nil"/>
              <w:right w:val="single" w:sz="8" w:space="0" w:color="auto"/>
            </w:tcBorders>
            <w:vAlign w:val="center"/>
          </w:tcPr>
          <w:p w14:paraId="785B219A"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5B24FDF7"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352FD1A9" w14:textId="496CBACD" w:rsidR="005208C2" w:rsidRPr="00A07004" w:rsidRDefault="005208C2" w:rsidP="005208C2">
            <w:pPr>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2694" w:type="dxa"/>
            <w:tcBorders>
              <w:top w:val="nil"/>
              <w:left w:val="nil"/>
              <w:bottom w:val="nil"/>
              <w:right w:val="single" w:sz="8" w:space="0" w:color="auto"/>
            </w:tcBorders>
            <w:shd w:val="clear" w:color="auto" w:fill="auto"/>
            <w:vAlign w:val="center"/>
          </w:tcPr>
          <w:p w14:paraId="068B0D93" w14:textId="5EF0E7AD" w:rsidR="005208C2" w:rsidRPr="00A07004" w:rsidRDefault="005208C2" w:rsidP="00D56964">
            <w:pPr>
              <w:jc w:val="center"/>
              <w:rPr>
                <w:i/>
                <w:iCs/>
              </w:rPr>
            </w:pPr>
            <w:r>
              <w:rPr>
                <w:i/>
                <w:iCs/>
              </w:rPr>
              <w:t>02 giờ</w:t>
            </w:r>
          </w:p>
        </w:tc>
        <w:tc>
          <w:tcPr>
            <w:tcW w:w="603" w:type="dxa"/>
            <w:tcBorders>
              <w:top w:val="nil"/>
              <w:left w:val="nil"/>
              <w:bottom w:val="nil"/>
              <w:right w:val="single" w:sz="8" w:space="0" w:color="auto"/>
            </w:tcBorders>
            <w:shd w:val="clear" w:color="auto" w:fill="auto"/>
            <w:vAlign w:val="center"/>
          </w:tcPr>
          <w:p w14:paraId="1F947754" w14:textId="21D053AE" w:rsidR="005208C2" w:rsidRPr="00A07004" w:rsidRDefault="005208C2" w:rsidP="005208C2">
            <w:pPr>
              <w:jc w:val="both"/>
              <w:rPr>
                <w:b/>
                <w:bCs/>
              </w:rPr>
            </w:pPr>
            <w:r w:rsidRPr="00A07004">
              <w:rPr>
                <w:b/>
                <w:bCs/>
              </w:rPr>
              <w:t> </w:t>
            </w:r>
          </w:p>
        </w:tc>
      </w:tr>
      <w:tr w:rsidR="005208C2" w:rsidRPr="00A07004" w14:paraId="37313054" w14:textId="77777777" w:rsidTr="00AB0EB5">
        <w:trPr>
          <w:trHeight w:val="345"/>
        </w:trPr>
        <w:tc>
          <w:tcPr>
            <w:tcW w:w="986" w:type="dxa"/>
            <w:tcBorders>
              <w:top w:val="nil"/>
              <w:left w:val="single" w:sz="8" w:space="0" w:color="auto"/>
              <w:bottom w:val="nil"/>
              <w:right w:val="single" w:sz="8" w:space="0" w:color="auto"/>
            </w:tcBorders>
            <w:vAlign w:val="center"/>
          </w:tcPr>
          <w:p w14:paraId="6576AC81"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14C4B053"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58AD235D" w14:textId="5026F015" w:rsidR="005208C2" w:rsidRPr="00A07004" w:rsidRDefault="005208C2" w:rsidP="005208C2">
            <w:pPr>
              <w:contextualSpacing/>
              <w:jc w:val="both"/>
              <w:rPr>
                <w:i/>
                <w:iCs/>
              </w:rPr>
            </w:pPr>
            <w:r w:rsidRPr="008B0E5B">
              <w:rPr>
                <w:b/>
                <w:bCs/>
                <w:i/>
                <w:iCs/>
              </w:rPr>
              <w:t>2.4.2.2. Trường hợp in mới GCN:</w:t>
            </w:r>
          </w:p>
        </w:tc>
        <w:tc>
          <w:tcPr>
            <w:tcW w:w="2694" w:type="dxa"/>
            <w:tcBorders>
              <w:top w:val="nil"/>
              <w:left w:val="nil"/>
              <w:bottom w:val="nil"/>
              <w:right w:val="single" w:sz="8" w:space="0" w:color="auto"/>
            </w:tcBorders>
            <w:shd w:val="clear" w:color="auto" w:fill="auto"/>
            <w:vAlign w:val="center"/>
          </w:tcPr>
          <w:p w14:paraId="05327E01" w14:textId="75C356A0"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7D18B052" w14:textId="10FD5891" w:rsidR="005208C2" w:rsidRPr="00A07004" w:rsidRDefault="005208C2" w:rsidP="005208C2">
            <w:pPr>
              <w:jc w:val="both"/>
              <w:rPr>
                <w:b/>
                <w:bCs/>
              </w:rPr>
            </w:pPr>
            <w:r w:rsidRPr="00A07004">
              <w:rPr>
                <w:b/>
                <w:bCs/>
              </w:rPr>
              <w:t> </w:t>
            </w:r>
          </w:p>
        </w:tc>
      </w:tr>
      <w:tr w:rsidR="005208C2" w:rsidRPr="00A07004" w14:paraId="29A66458" w14:textId="77777777" w:rsidTr="00AB0EB5">
        <w:trPr>
          <w:trHeight w:val="345"/>
        </w:trPr>
        <w:tc>
          <w:tcPr>
            <w:tcW w:w="986" w:type="dxa"/>
            <w:tcBorders>
              <w:top w:val="nil"/>
              <w:left w:val="single" w:sz="8" w:space="0" w:color="auto"/>
              <w:bottom w:val="nil"/>
              <w:right w:val="single" w:sz="8" w:space="0" w:color="auto"/>
            </w:tcBorders>
            <w:vAlign w:val="center"/>
          </w:tcPr>
          <w:p w14:paraId="7517C7C6"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2C57FF27"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46E43756" w14:textId="623B6687" w:rsidR="005208C2" w:rsidRPr="00A07004" w:rsidRDefault="005208C2" w:rsidP="005208C2">
            <w:pPr>
              <w:contextualSpacing/>
              <w:jc w:val="both"/>
              <w:rPr>
                <w:i/>
                <w:iCs/>
              </w:rPr>
            </w:pPr>
            <w:r w:rsidRPr="00A07004">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3C2BB29D" w14:textId="2DBA86E2" w:rsidR="005208C2" w:rsidRPr="00A07004" w:rsidRDefault="005208C2" w:rsidP="00D56964">
            <w:pPr>
              <w:jc w:val="center"/>
              <w:rPr>
                <w:i/>
                <w:iCs/>
              </w:rPr>
            </w:pPr>
            <w:r w:rsidRPr="00A07004">
              <w:rPr>
                <w:i/>
                <w:iCs/>
              </w:rPr>
              <w:t>0</w:t>
            </w:r>
            <w:r w:rsidR="00927C79">
              <w:rPr>
                <w:i/>
                <w:iCs/>
              </w:rPr>
              <w:t>,5</w:t>
            </w:r>
            <w:r w:rsidRPr="00A07004">
              <w:rPr>
                <w:i/>
                <w:iCs/>
              </w:rPr>
              <w:t xml:space="preserve"> ngày</w:t>
            </w:r>
            <w:r w:rsidR="00927C79">
              <w:rPr>
                <w:i/>
                <w:iCs/>
              </w:rPr>
              <w:t xml:space="preserve"> +02 giờ</w:t>
            </w:r>
          </w:p>
        </w:tc>
        <w:tc>
          <w:tcPr>
            <w:tcW w:w="603" w:type="dxa"/>
            <w:tcBorders>
              <w:top w:val="nil"/>
              <w:left w:val="nil"/>
              <w:bottom w:val="nil"/>
              <w:right w:val="single" w:sz="8" w:space="0" w:color="auto"/>
            </w:tcBorders>
            <w:shd w:val="clear" w:color="auto" w:fill="auto"/>
            <w:vAlign w:val="center"/>
          </w:tcPr>
          <w:p w14:paraId="736FF8BD" w14:textId="7414DA22" w:rsidR="005208C2" w:rsidRPr="00A07004" w:rsidRDefault="005208C2" w:rsidP="005208C2">
            <w:pPr>
              <w:jc w:val="both"/>
              <w:rPr>
                <w:b/>
                <w:bCs/>
              </w:rPr>
            </w:pPr>
            <w:r w:rsidRPr="00A07004">
              <w:rPr>
                <w:b/>
                <w:bCs/>
              </w:rPr>
              <w:t> </w:t>
            </w:r>
          </w:p>
        </w:tc>
      </w:tr>
      <w:tr w:rsidR="005208C2" w:rsidRPr="00A07004" w14:paraId="358CA48F" w14:textId="77777777" w:rsidTr="00AB0EB5">
        <w:trPr>
          <w:trHeight w:val="345"/>
        </w:trPr>
        <w:tc>
          <w:tcPr>
            <w:tcW w:w="986" w:type="dxa"/>
            <w:tcBorders>
              <w:top w:val="nil"/>
              <w:left w:val="single" w:sz="8" w:space="0" w:color="auto"/>
              <w:bottom w:val="nil"/>
              <w:right w:val="single" w:sz="8" w:space="0" w:color="auto"/>
            </w:tcBorders>
            <w:vAlign w:val="center"/>
          </w:tcPr>
          <w:p w14:paraId="6F645D35"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7858A0E7"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7B21B86C" w14:textId="5F013187" w:rsidR="005208C2" w:rsidRPr="00A07004" w:rsidRDefault="005208C2" w:rsidP="005208C2">
            <w:pPr>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57AD06D6" w14:textId="054FE566" w:rsidR="005208C2" w:rsidRPr="00A07004" w:rsidRDefault="005208C2" w:rsidP="00D56964">
            <w:pPr>
              <w:jc w:val="center"/>
              <w:rPr>
                <w:i/>
                <w:iCs/>
              </w:rPr>
            </w:pPr>
          </w:p>
        </w:tc>
        <w:tc>
          <w:tcPr>
            <w:tcW w:w="603" w:type="dxa"/>
            <w:tcBorders>
              <w:top w:val="nil"/>
              <w:left w:val="nil"/>
              <w:bottom w:val="nil"/>
              <w:right w:val="single" w:sz="8" w:space="0" w:color="auto"/>
            </w:tcBorders>
            <w:shd w:val="clear" w:color="auto" w:fill="auto"/>
            <w:vAlign w:val="center"/>
          </w:tcPr>
          <w:p w14:paraId="23EC2679" w14:textId="67F9A4C1" w:rsidR="005208C2" w:rsidRPr="00A07004" w:rsidRDefault="005208C2" w:rsidP="005208C2">
            <w:pPr>
              <w:jc w:val="both"/>
              <w:rPr>
                <w:b/>
                <w:bCs/>
              </w:rPr>
            </w:pPr>
            <w:r w:rsidRPr="00A07004">
              <w:rPr>
                <w:b/>
                <w:bCs/>
              </w:rPr>
              <w:t> </w:t>
            </w:r>
          </w:p>
        </w:tc>
      </w:tr>
      <w:tr w:rsidR="005208C2" w:rsidRPr="00A07004" w14:paraId="3E3B7067" w14:textId="77777777" w:rsidTr="00AB0EB5">
        <w:trPr>
          <w:trHeight w:val="345"/>
        </w:trPr>
        <w:tc>
          <w:tcPr>
            <w:tcW w:w="986" w:type="dxa"/>
            <w:tcBorders>
              <w:top w:val="nil"/>
              <w:left w:val="single" w:sz="8" w:space="0" w:color="auto"/>
              <w:bottom w:val="nil"/>
              <w:right w:val="single" w:sz="8" w:space="0" w:color="auto"/>
            </w:tcBorders>
            <w:vAlign w:val="center"/>
          </w:tcPr>
          <w:p w14:paraId="6F91C90E"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46DB0663"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5B90D7CF" w14:textId="6F32668A" w:rsidR="005208C2" w:rsidRPr="00A07004" w:rsidRDefault="005208C2" w:rsidP="005208C2">
            <w:pPr>
              <w:contextualSpacing/>
              <w:jc w:val="both"/>
              <w:rPr>
                <w:i/>
                <w:iCs/>
              </w:rPr>
            </w:pPr>
            <w:r w:rsidRPr="00A07004">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5EB403DA" w14:textId="25C30C5E" w:rsidR="005208C2" w:rsidRPr="00A07004" w:rsidRDefault="005208C2" w:rsidP="00D56964">
            <w:pPr>
              <w:jc w:val="center"/>
              <w:rPr>
                <w:i/>
                <w:iCs/>
              </w:rPr>
            </w:pPr>
            <w:r w:rsidRPr="00A07004">
              <w:rPr>
                <w:i/>
                <w:iCs/>
              </w:rPr>
              <w:t>0</w:t>
            </w:r>
            <w:r w:rsidR="000C7145">
              <w:rPr>
                <w:i/>
                <w:iCs/>
              </w:rPr>
              <w:t>,5</w:t>
            </w:r>
            <w:r w:rsidRPr="00A07004">
              <w:rPr>
                <w:i/>
                <w:iCs/>
              </w:rPr>
              <w:t xml:space="preserve"> ngày</w:t>
            </w:r>
          </w:p>
        </w:tc>
        <w:tc>
          <w:tcPr>
            <w:tcW w:w="603" w:type="dxa"/>
            <w:tcBorders>
              <w:top w:val="nil"/>
              <w:left w:val="nil"/>
              <w:bottom w:val="nil"/>
              <w:right w:val="single" w:sz="8" w:space="0" w:color="auto"/>
            </w:tcBorders>
            <w:shd w:val="clear" w:color="auto" w:fill="auto"/>
            <w:vAlign w:val="center"/>
          </w:tcPr>
          <w:p w14:paraId="3B04B25D" w14:textId="1007CF3D" w:rsidR="005208C2" w:rsidRPr="00A07004" w:rsidRDefault="005208C2" w:rsidP="005208C2">
            <w:pPr>
              <w:jc w:val="both"/>
              <w:rPr>
                <w:b/>
                <w:bCs/>
              </w:rPr>
            </w:pPr>
            <w:r w:rsidRPr="00A07004">
              <w:rPr>
                <w:b/>
                <w:bCs/>
              </w:rPr>
              <w:t> </w:t>
            </w:r>
          </w:p>
        </w:tc>
      </w:tr>
      <w:tr w:rsidR="005208C2" w:rsidRPr="00A07004" w14:paraId="617D761E" w14:textId="77777777" w:rsidTr="00AB0EB5">
        <w:trPr>
          <w:trHeight w:val="345"/>
        </w:trPr>
        <w:tc>
          <w:tcPr>
            <w:tcW w:w="986" w:type="dxa"/>
            <w:tcBorders>
              <w:top w:val="nil"/>
              <w:left w:val="single" w:sz="8" w:space="0" w:color="auto"/>
              <w:bottom w:val="nil"/>
              <w:right w:val="single" w:sz="8" w:space="0" w:color="auto"/>
            </w:tcBorders>
            <w:vAlign w:val="center"/>
          </w:tcPr>
          <w:p w14:paraId="0953F85D" w14:textId="77777777" w:rsidR="005208C2" w:rsidRPr="00A07004" w:rsidRDefault="005208C2" w:rsidP="005208C2">
            <w:pPr>
              <w:jc w:val="both"/>
              <w:rPr>
                <w:b/>
                <w:bCs/>
              </w:rPr>
            </w:pPr>
          </w:p>
        </w:tc>
        <w:tc>
          <w:tcPr>
            <w:tcW w:w="2096" w:type="dxa"/>
            <w:tcBorders>
              <w:top w:val="nil"/>
              <w:left w:val="single" w:sz="8" w:space="0" w:color="auto"/>
              <w:bottom w:val="nil"/>
              <w:right w:val="single" w:sz="8" w:space="0" w:color="auto"/>
            </w:tcBorders>
            <w:vAlign w:val="center"/>
          </w:tcPr>
          <w:p w14:paraId="756BAC33" w14:textId="77777777" w:rsidR="005208C2" w:rsidRPr="00A07004" w:rsidRDefault="005208C2" w:rsidP="005208C2">
            <w:pPr>
              <w:jc w:val="both"/>
              <w:rPr>
                <w:b/>
                <w:bCs/>
              </w:rPr>
            </w:pPr>
          </w:p>
        </w:tc>
        <w:tc>
          <w:tcPr>
            <w:tcW w:w="7549" w:type="dxa"/>
            <w:tcBorders>
              <w:top w:val="nil"/>
              <w:left w:val="nil"/>
              <w:bottom w:val="nil"/>
              <w:right w:val="single" w:sz="8" w:space="0" w:color="auto"/>
            </w:tcBorders>
            <w:shd w:val="clear" w:color="auto" w:fill="auto"/>
            <w:vAlign w:val="center"/>
          </w:tcPr>
          <w:p w14:paraId="6CA35506" w14:textId="77777777" w:rsidR="005208C2" w:rsidRDefault="005208C2" w:rsidP="005208C2">
            <w:pPr>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p w14:paraId="3EBA0502" w14:textId="1830C7D6" w:rsidR="005208C2" w:rsidRPr="00A07004" w:rsidRDefault="00021144" w:rsidP="005208C2">
            <w:pPr>
              <w:contextualSpacing/>
              <w:jc w:val="both"/>
              <w:rPr>
                <w:i/>
                <w:iCs/>
              </w:rPr>
            </w:pPr>
            <w:r w:rsidRPr="00021144">
              <w:rPr>
                <w:b/>
                <w:bCs/>
              </w:rPr>
              <w:t>4.</w:t>
            </w:r>
            <w:r>
              <w:rPr>
                <w:i/>
                <w:iCs/>
              </w:rPr>
              <w:t xml:space="preserve"> </w:t>
            </w:r>
            <w:r>
              <w:rPr>
                <w:b/>
              </w:rPr>
              <w:t>Trường hợp c</w:t>
            </w:r>
            <w:r w:rsidRPr="00021144">
              <w:rPr>
                <w:b/>
              </w:rPr>
              <w:t>huyển nhượng vốn đầu tư là giá trị quyền sử dụng đất</w:t>
            </w:r>
            <w:r>
              <w:rPr>
                <w:b/>
              </w:rPr>
              <w:t xml:space="preserve">. </w:t>
            </w:r>
            <w:r w:rsidRPr="00E861A5">
              <w:rPr>
                <w:b/>
                <w:bCs/>
              </w:rPr>
              <w:t>Văn phòng đăng ký đất đai, trong đó:</w:t>
            </w:r>
          </w:p>
        </w:tc>
        <w:tc>
          <w:tcPr>
            <w:tcW w:w="2694" w:type="dxa"/>
            <w:tcBorders>
              <w:top w:val="nil"/>
              <w:left w:val="nil"/>
              <w:bottom w:val="nil"/>
              <w:right w:val="single" w:sz="8" w:space="0" w:color="auto"/>
            </w:tcBorders>
            <w:shd w:val="clear" w:color="auto" w:fill="auto"/>
            <w:vAlign w:val="center"/>
          </w:tcPr>
          <w:p w14:paraId="08D88FBD" w14:textId="2D27810E" w:rsidR="005208C2" w:rsidRDefault="000C7145" w:rsidP="00D56964">
            <w:pPr>
              <w:jc w:val="center"/>
              <w:rPr>
                <w:i/>
                <w:iCs/>
              </w:rPr>
            </w:pPr>
            <w:r>
              <w:rPr>
                <w:i/>
                <w:iCs/>
              </w:rPr>
              <w:t>02 giờ</w:t>
            </w:r>
          </w:p>
          <w:p w14:paraId="27C60F19" w14:textId="77777777" w:rsidR="000C7145" w:rsidRDefault="000C7145" w:rsidP="00D56964">
            <w:pPr>
              <w:jc w:val="center"/>
              <w:rPr>
                <w:i/>
                <w:iCs/>
              </w:rPr>
            </w:pPr>
          </w:p>
          <w:p w14:paraId="015EE789" w14:textId="750B6E21" w:rsidR="00021144" w:rsidRPr="00A07004" w:rsidRDefault="00021144" w:rsidP="00D56964">
            <w:pPr>
              <w:jc w:val="center"/>
              <w:rPr>
                <w:i/>
                <w:iCs/>
              </w:rPr>
            </w:pPr>
            <w:r>
              <w:rPr>
                <w:i/>
                <w:iCs/>
              </w:rPr>
              <w:t>15 ngày</w:t>
            </w:r>
          </w:p>
        </w:tc>
        <w:tc>
          <w:tcPr>
            <w:tcW w:w="603" w:type="dxa"/>
            <w:tcBorders>
              <w:top w:val="nil"/>
              <w:left w:val="nil"/>
              <w:bottom w:val="nil"/>
              <w:right w:val="single" w:sz="8" w:space="0" w:color="auto"/>
            </w:tcBorders>
            <w:shd w:val="clear" w:color="auto" w:fill="auto"/>
            <w:vAlign w:val="center"/>
          </w:tcPr>
          <w:p w14:paraId="30E52306" w14:textId="77777777" w:rsidR="005208C2" w:rsidRPr="00A07004" w:rsidRDefault="005208C2" w:rsidP="005208C2">
            <w:pPr>
              <w:jc w:val="both"/>
              <w:rPr>
                <w:b/>
                <w:bCs/>
              </w:rPr>
            </w:pPr>
          </w:p>
        </w:tc>
      </w:tr>
      <w:tr w:rsidR="00021144" w:rsidRPr="00A07004" w14:paraId="05094427" w14:textId="77777777" w:rsidTr="00AB0EB5">
        <w:trPr>
          <w:trHeight w:val="345"/>
        </w:trPr>
        <w:tc>
          <w:tcPr>
            <w:tcW w:w="986" w:type="dxa"/>
            <w:tcBorders>
              <w:top w:val="nil"/>
              <w:left w:val="single" w:sz="8" w:space="0" w:color="auto"/>
              <w:bottom w:val="nil"/>
              <w:right w:val="single" w:sz="8" w:space="0" w:color="auto"/>
            </w:tcBorders>
            <w:vAlign w:val="center"/>
          </w:tcPr>
          <w:p w14:paraId="4885EFAC"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55487412"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799C788" w14:textId="507BBBFD" w:rsidR="00021144" w:rsidRPr="00A07004" w:rsidRDefault="00021144" w:rsidP="00021144">
            <w:pPr>
              <w:contextualSpacing/>
              <w:jc w:val="both"/>
              <w:rPr>
                <w:i/>
                <w:iCs/>
              </w:rPr>
            </w:pPr>
            <w:r>
              <w:rPr>
                <w:b/>
                <w:bCs/>
                <w:i/>
                <w:iCs/>
              </w:rPr>
              <w:t>4</w:t>
            </w:r>
            <w:r w:rsidRPr="00201A63">
              <w:rPr>
                <w:b/>
                <w:bCs/>
                <w:i/>
                <w:iCs/>
              </w:rPr>
              <w:t xml:space="preserve">.1. </w:t>
            </w:r>
            <w:r>
              <w:rPr>
                <w:b/>
                <w:bCs/>
                <w:i/>
                <w:iCs/>
              </w:rPr>
              <w:t>Phòng Đăng ký và Cấp giấy chứng nhận</w:t>
            </w:r>
          </w:p>
        </w:tc>
        <w:tc>
          <w:tcPr>
            <w:tcW w:w="2694" w:type="dxa"/>
            <w:tcBorders>
              <w:top w:val="nil"/>
              <w:left w:val="nil"/>
              <w:bottom w:val="nil"/>
              <w:right w:val="single" w:sz="8" w:space="0" w:color="auto"/>
            </w:tcBorders>
            <w:shd w:val="clear" w:color="auto" w:fill="auto"/>
            <w:vAlign w:val="center"/>
          </w:tcPr>
          <w:p w14:paraId="418882F3" w14:textId="77777777" w:rsidR="00021144" w:rsidRDefault="00021144" w:rsidP="00021144">
            <w:pPr>
              <w:jc w:val="center"/>
              <w:rPr>
                <w:i/>
                <w:iCs/>
              </w:rPr>
            </w:pPr>
          </w:p>
        </w:tc>
        <w:tc>
          <w:tcPr>
            <w:tcW w:w="603" w:type="dxa"/>
            <w:tcBorders>
              <w:top w:val="nil"/>
              <w:left w:val="nil"/>
              <w:bottom w:val="nil"/>
              <w:right w:val="single" w:sz="8" w:space="0" w:color="auto"/>
            </w:tcBorders>
            <w:shd w:val="clear" w:color="auto" w:fill="auto"/>
            <w:vAlign w:val="center"/>
          </w:tcPr>
          <w:p w14:paraId="2D147640" w14:textId="77777777" w:rsidR="00021144" w:rsidRPr="00A07004" w:rsidRDefault="00021144" w:rsidP="00021144">
            <w:pPr>
              <w:jc w:val="both"/>
              <w:rPr>
                <w:b/>
                <w:bCs/>
              </w:rPr>
            </w:pPr>
          </w:p>
        </w:tc>
      </w:tr>
      <w:tr w:rsidR="00021144" w:rsidRPr="00A07004" w14:paraId="731BDAF0" w14:textId="77777777" w:rsidTr="00AB0EB5">
        <w:trPr>
          <w:trHeight w:val="345"/>
        </w:trPr>
        <w:tc>
          <w:tcPr>
            <w:tcW w:w="986" w:type="dxa"/>
            <w:tcBorders>
              <w:top w:val="nil"/>
              <w:left w:val="single" w:sz="8" w:space="0" w:color="auto"/>
              <w:bottom w:val="nil"/>
              <w:right w:val="single" w:sz="8" w:space="0" w:color="auto"/>
            </w:tcBorders>
            <w:vAlign w:val="center"/>
          </w:tcPr>
          <w:p w14:paraId="4F8849E9"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3A883CE5"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17950173" w14:textId="1595F7DB" w:rsidR="00021144" w:rsidRPr="00A07004" w:rsidRDefault="00021144" w:rsidP="00021144">
            <w:pPr>
              <w:contextualSpacing/>
              <w:jc w:val="both"/>
              <w:rPr>
                <w:i/>
                <w:iCs/>
              </w:rPr>
            </w:pPr>
            <w:r>
              <w:rPr>
                <w:b/>
                <w:bCs/>
                <w:i/>
                <w:iCs/>
              </w:rPr>
              <w:t>4</w:t>
            </w:r>
            <w:r w:rsidRPr="00201A63">
              <w:rPr>
                <w:b/>
                <w:bCs/>
                <w:i/>
                <w:iCs/>
              </w:rPr>
              <w:t>.1.1. Thời gian tiếp nhận giải quyết lần 1: Văn phòng đăng ký đất đai (06 ngày)</w:t>
            </w:r>
          </w:p>
        </w:tc>
        <w:tc>
          <w:tcPr>
            <w:tcW w:w="2694" w:type="dxa"/>
            <w:tcBorders>
              <w:top w:val="nil"/>
              <w:left w:val="nil"/>
              <w:bottom w:val="nil"/>
              <w:right w:val="single" w:sz="8" w:space="0" w:color="auto"/>
            </w:tcBorders>
            <w:shd w:val="clear" w:color="auto" w:fill="auto"/>
            <w:vAlign w:val="center"/>
          </w:tcPr>
          <w:p w14:paraId="4A654D9A" w14:textId="1C168286" w:rsidR="00021144" w:rsidRDefault="00021144" w:rsidP="00021144">
            <w:pPr>
              <w:jc w:val="center"/>
              <w:rPr>
                <w:i/>
                <w:iCs/>
              </w:rPr>
            </w:pPr>
            <w:r w:rsidRPr="00201A63">
              <w:rPr>
                <w:b/>
                <w:bCs/>
                <w:i/>
                <w:iCs/>
              </w:rPr>
              <w:t> </w:t>
            </w:r>
          </w:p>
        </w:tc>
        <w:tc>
          <w:tcPr>
            <w:tcW w:w="603" w:type="dxa"/>
            <w:tcBorders>
              <w:top w:val="nil"/>
              <w:left w:val="nil"/>
              <w:bottom w:val="nil"/>
              <w:right w:val="single" w:sz="8" w:space="0" w:color="auto"/>
            </w:tcBorders>
            <w:shd w:val="clear" w:color="auto" w:fill="auto"/>
            <w:vAlign w:val="center"/>
          </w:tcPr>
          <w:p w14:paraId="2B5EE8F5" w14:textId="77777777" w:rsidR="00021144" w:rsidRPr="00A07004" w:rsidRDefault="00021144" w:rsidP="00021144">
            <w:pPr>
              <w:jc w:val="both"/>
              <w:rPr>
                <w:b/>
                <w:bCs/>
              </w:rPr>
            </w:pPr>
          </w:p>
        </w:tc>
      </w:tr>
      <w:tr w:rsidR="00021144" w:rsidRPr="00A07004" w14:paraId="55796867" w14:textId="77777777" w:rsidTr="00AB0EB5">
        <w:trPr>
          <w:trHeight w:val="345"/>
        </w:trPr>
        <w:tc>
          <w:tcPr>
            <w:tcW w:w="986" w:type="dxa"/>
            <w:tcBorders>
              <w:top w:val="nil"/>
              <w:left w:val="single" w:sz="8" w:space="0" w:color="auto"/>
              <w:bottom w:val="nil"/>
              <w:right w:val="single" w:sz="8" w:space="0" w:color="auto"/>
            </w:tcBorders>
            <w:vAlign w:val="center"/>
          </w:tcPr>
          <w:p w14:paraId="0EAB2486"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56A4DB8E"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0D87BD3E" w14:textId="18A31378" w:rsidR="00021144" w:rsidRPr="00A07004" w:rsidRDefault="00021144" w:rsidP="00021144">
            <w:pPr>
              <w:contextualSpacing/>
              <w:jc w:val="both"/>
              <w:rPr>
                <w:i/>
                <w:iCs/>
              </w:rPr>
            </w:pPr>
            <w:r>
              <w:t>4</w:t>
            </w:r>
            <w:r w:rsidRPr="00201A63">
              <w:t xml:space="preserve">.1.1.1.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201A63">
              <w:rPr>
                <w:b/>
                <w:bCs/>
              </w:rPr>
              <w:t xml:space="preserve"> ngày </w:t>
            </w:r>
          </w:p>
        </w:tc>
        <w:tc>
          <w:tcPr>
            <w:tcW w:w="2694" w:type="dxa"/>
            <w:tcBorders>
              <w:top w:val="nil"/>
              <w:left w:val="nil"/>
              <w:bottom w:val="nil"/>
              <w:right w:val="single" w:sz="8" w:space="0" w:color="auto"/>
            </w:tcBorders>
            <w:shd w:val="clear" w:color="auto" w:fill="auto"/>
            <w:vAlign w:val="center"/>
          </w:tcPr>
          <w:p w14:paraId="2B73A128" w14:textId="77777777" w:rsidR="00021144" w:rsidRDefault="00021144" w:rsidP="00021144">
            <w:pPr>
              <w:jc w:val="center"/>
              <w:rPr>
                <w:i/>
                <w:iCs/>
              </w:rPr>
            </w:pPr>
          </w:p>
        </w:tc>
        <w:tc>
          <w:tcPr>
            <w:tcW w:w="603" w:type="dxa"/>
            <w:tcBorders>
              <w:top w:val="nil"/>
              <w:left w:val="nil"/>
              <w:bottom w:val="nil"/>
              <w:right w:val="single" w:sz="8" w:space="0" w:color="auto"/>
            </w:tcBorders>
            <w:shd w:val="clear" w:color="auto" w:fill="auto"/>
            <w:vAlign w:val="center"/>
          </w:tcPr>
          <w:p w14:paraId="0DFA46C3" w14:textId="77777777" w:rsidR="00021144" w:rsidRPr="00A07004" w:rsidRDefault="00021144" w:rsidP="00021144">
            <w:pPr>
              <w:jc w:val="both"/>
              <w:rPr>
                <w:b/>
                <w:bCs/>
              </w:rPr>
            </w:pPr>
          </w:p>
        </w:tc>
      </w:tr>
      <w:tr w:rsidR="00021144" w:rsidRPr="00A07004" w14:paraId="7963A710" w14:textId="77777777" w:rsidTr="00AB0EB5">
        <w:trPr>
          <w:trHeight w:val="345"/>
        </w:trPr>
        <w:tc>
          <w:tcPr>
            <w:tcW w:w="986" w:type="dxa"/>
            <w:tcBorders>
              <w:top w:val="nil"/>
              <w:left w:val="single" w:sz="8" w:space="0" w:color="auto"/>
              <w:bottom w:val="nil"/>
              <w:right w:val="single" w:sz="8" w:space="0" w:color="auto"/>
            </w:tcBorders>
            <w:vAlign w:val="center"/>
          </w:tcPr>
          <w:p w14:paraId="2DA70EC9"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7CEF06EA"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78E92D4D" w14:textId="6E2BB79B" w:rsidR="00021144" w:rsidRPr="00A07004" w:rsidRDefault="00021144" w:rsidP="00021144">
            <w:pPr>
              <w:contextualSpacing/>
              <w:jc w:val="both"/>
              <w:rPr>
                <w:i/>
                <w:iCs/>
              </w:rPr>
            </w:pPr>
            <w:r>
              <w:t>4</w:t>
            </w:r>
            <w:r w:rsidRPr="00201A63">
              <w:t>.1.1.2.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tcPr>
          <w:p w14:paraId="247BCB33" w14:textId="78B9DEA6" w:rsidR="00021144" w:rsidRDefault="00021144" w:rsidP="00021144">
            <w:pPr>
              <w:jc w:val="center"/>
              <w:rPr>
                <w:i/>
                <w:iCs/>
              </w:rPr>
            </w:pPr>
            <w:r w:rsidRPr="00201A63">
              <w:rPr>
                <w:b/>
                <w:bCs/>
              </w:rPr>
              <w:t> </w:t>
            </w:r>
          </w:p>
        </w:tc>
        <w:tc>
          <w:tcPr>
            <w:tcW w:w="603" w:type="dxa"/>
            <w:tcBorders>
              <w:top w:val="nil"/>
              <w:left w:val="nil"/>
              <w:bottom w:val="nil"/>
              <w:right w:val="single" w:sz="8" w:space="0" w:color="auto"/>
            </w:tcBorders>
            <w:shd w:val="clear" w:color="auto" w:fill="auto"/>
            <w:vAlign w:val="center"/>
          </w:tcPr>
          <w:p w14:paraId="3C2F307B" w14:textId="77777777" w:rsidR="00021144" w:rsidRPr="00A07004" w:rsidRDefault="00021144" w:rsidP="00021144">
            <w:pPr>
              <w:jc w:val="both"/>
              <w:rPr>
                <w:b/>
                <w:bCs/>
              </w:rPr>
            </w:pPr>
          </w:p>
        </w:tc>
      </w:tr>
      <w:tr w:rsidR="00021144" w:rsidRPr="00A07004" w14:paraId="362530EA" w14:textId="77777777" w:rsidTr="00AB0EB5">
        <w:trPr>
          <w:trHeight w:val="345"/>
        </w:trPr>
        <w:tc>
          <w:tcPr>
            <w:tcW w:w="986" w:type="dxa"/>
            <w:tcBorders>
              <w:top w:val="nil"/>
              <w:left w:val="single" w:sz="8" w:space="0" w:color="auto"/>
              <w:bottom w:val="nil"/>
              <w:right w:val="single" w:sz="8" w:space="0" w:color="auto"/>
            </w:tcBorders>
            <w:vAlign w:val="center"/>
          </w:tcPr>
          <w:p w14:paraId="7F0CFC7B"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303EFBA3"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7B4866EA" w14:textId="0D9F6D56" w:rsidR="00021144" w:rsidRPr="00A07004" w:rsidRDefault="00021144" w:rsidP="00021144">
            <w:pPr>
              <w:contextualSpacing/>
              <w:jc w:val="both"/>
              <w:rPr>
                <w:i/>
                <w:iCs/>
              </w:rPr>
            </w:pPr>
            <w:r w:rsidRPr="00201A63">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23A122E2" w14:textId="383234D0" w:rsidR="00021144" w:rsidRDefault="00021144" w:rsidP="00021144">
            <w:pPr>
              <w:jc w:val="center"/>
              <w:rPr>
                <w:i/>
                <w:iCs/>
              </w:rPr>
            </w:pPr>
            <w:r w:rsidRPr="00201A63">
              <w:rPr>
                <w:i/>
                <w:iCs/>
              </w:rPr>
              <w:t>04 ngày + 02 giờ</w:t>
            </w:r>
          </w:p>
        </w:tc>
        <w:tc>
          <w:tcPr>
            <w:tcW w:w="603" w:type="dxa"/>
            <w:tcBorders>
              <w:top w:val="nil"/>
              <w:left w:val="nil"/>
              <w:bottom w:val="nil"/>
              <w:right w:val="single" w:sz="8" w:space="0" w:color="auto"/>
            </w:tcBorders>
            <w:shd w:val="clear" w:color="auto" w:fill="auto"/>
            <w:vAlign w:val="center"/>
          </w:tcPr>
          <w:p w14:paraId="77C405F3" w14:textId="77777777" w:rsidR="00021144" w:rsidRPr="00A07004" w:rsidRDefault="00021144" w:rsidP="00021144">
            <w:pPr>
              <w:jc w:val="both"/>
              <w:rPr>
                <w:b/>
                <w:bCs/>
              </w:rPr>
            </w:pPr>
          </w:p>
        </w:tc>
      </w:tr>
      <w:tr w:rsidR="00021144" w:rsidRPr="00A07004" w14:paraId="670F774A" w14:textId="77777777" w:rsidTr="00AB0EB5">
        <w:trPr>
          <w:trHeight w:val="345"/>
        </w:trPr>
        <w:tc>
          <w:tcPr>
            <w:tcW w:w="986" w:type="dxa"/>
            <w:tcBorders>
              <w:top w:val="nil"/>
              <w:left w:val="single" w:sz="8" w:space="0" w:color="auto"/>
              <w:bottom w:val="nil"/>
              <w:right w:val="single" w:sz="8" w:space="0" w:color="auto"/>
            </w:tcBorders>
            <w:vAlign w:val="center"/>
          </w:tcPr>
          <w:p w14:paraId="4BD261BD"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60FC7C9B"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1452431" w14:textId="7920EEB8" w:rsidR="00021144" w:rsidRPr="00A07004" w:rsidRDefault="00021144" w:rsidP="00021144">
            <w:pPr>
              <w:contextualSpacing/>
              <w:jc w:val="both"/>
              <w:rPr>
                <w:i/>
                <w:iCs/>
              </w:rPr>
            </w:pPr>
            <w:r w:rsidRPr="00201A63">
              <w:rPr>
                <w:i/>
                <w:iCs/>
              </w:rPr>
              <w:t>(Viên chức thẩm định, lập phiếu chuyển thông tin xác định nghĩa vụ tài chính và trình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648A5C7E" w14:textId="7F72FCE7" w:rsidR="00021144" w:rsidRDefault="00021144" w:rsidP="00021144">
            <w:pPr>
              <w:jc w:val="center"/>
              <w:rPr>
                <w:i/>
                <w:iCs/>
              </w:rPr>
            </w:pPr>
            <w:r w:rsidRPr="00201A63">
              <w:rPr>
                <w:i/>
                <w:iCs/>
              </w:rPr>
              <w:t> </w:t>
            </w:r>
          </w:p>
        </w:tc>
        <w:tc>
          <w:tcPr>
            <w:tcW w:w="603" w:type="dxa"/>
            <w:tcBorders>
              <w:top w:val="nil"/>
              <w:left w:val="nil"/>
              <w:bottom w:val="nil"/>
              <w:right w:val="single" w:sz="8" w:space="0" w:color="auto"/>
            </w:tcBorders>
            <w:shd w:val="clear" w:color="auto" w:fill="auto"/>
            <w:vAlign w:val="center"/>
          </w:tcPr>
          <w:p w14:paraId="2B0B2ECF" w14:textId="77777777" w:rsidR="00021144" w:rsidRPr="00A07004" w:rsidRDefault="00021144" w:rsidP="00021144">
            <w:pPr>
              <w:jc w:val="both"/>
              <w:rPr>
                <w:b/>
                <w:bCs/>
              </w:rPr>
            </w:pPr>
          </w:p>
        </w:tc>
      </w:tr>
      <w:tr w:rsidR="00021144" w:rsidRPr="00A07004" w14:paraId="6C74B8E6" w14:textId="77777777" w:rsidTr="00AB0EB5">
        <w:trPr>
          <w:trHeight w:val="345"/>
        </w:trPr>
        <w:tc>
          <w:tcPr>
            <w:tcW w:w="986" w:type="dxa"/>
            <w:tcBorders>
              <w:top w:val="nil"/>
              <w:left w:val="single" w:sz="8" w:space="0" w:color="auto"/>
              <w:bottom w:val="nil"/>
              <w:right w:val="single" w:sz="8" w:space="0" w:color="auto"/>
            </w:tcBorders>
            <w:vAlign w:val="center"/>
          </w:tcPr>
          <w:p w14:paraId="576045A5"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235CBD22"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37D0944C" w14:textId="795D380E" w:rsidR="00021144" w:rsidRPr="00A07004" w:rsidRDefault="00021144" w:rsidP="00021144">
            <w:pPr>
              <w:contextualSpacing/>
              <w:jc w:val="both"/>
              <w:rPr>
                <w:i/>
                <w:iCs/>
              </w:rPr>
            </w:pPr>
            <w:r w:rsidRPr="00201A63">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57D6045F" w14:textId="083C60F5" w:rsidR="00021144" w:rsidRDefault="00021144" w:rsidP="00021144">
            <w:pPr>
              <w:jc w:val="center"/>
              <w:rPr>
                <w:i/>
                <w:iCs/>
              </w:rPr>
            </w:pPr>
            <w:r w:rsidRPr="00201A63">
              <w:rPr>
                <w:i/>
                <w:iCs/>
              </w:rPr>
              <w:t>01 ngày</w:t>
            </w:r>
          </w:p>
        </w:tc>
        <w:tc>
          <w:tcPr>
            <w:tcW w:w="603" w:type="dxa"/>
            <w:tcBorders>
              <w:top w:val="nil"/>
              <w:left w:val="nil"/>
              <w:bottom w:val="nil"/>
              <w:right w:val="single" w:sz="8" w:space="0" w:color="auto"/>
            </w:tcBorders>
            <w:shd w:val="clear" w:color="auto" w:fill="auto"/>
            <w:vAlign w:val="center"/>
          </w:tcPr>
          <w:p w14:paraId="48728568" w14:textId="77777777" w:rsidR="00021144" w:rsidRPr="00A07004" w:rsidRDefault="00021144" w:rsidP="00021144">
            <w:pPr>
              <w:jc w:val="both"/>
              <w:rPr>
                <w:b/>
                <w:bCs/>
              </w:rPr>
            </w:pPr>
          </w:p>
        </w:tc>
      </w:tr>
      <w:tr w:rsidR="00021144" w:rsidRPr="00A07004" w14:paraId="679D8F3B" w14:textId="77777777" w:rsidTr="00AB0EB5">
        <w:trPr>
          <w:trHeight w:val="345"/>
        </w:trPr>
        <w:tc>
          <w:tcPr>
            <w:tcW w:w="986" w:type="dxa"/>
            <w:tcBorders>
              <w:top w:val="nil"/>
              <w:left w:val="single" w:sz="8" w:space="0" w:color="auto"/>
              <w:bottom w:val="nil"/>
              <w:right w:val="single" w:sz="8" w:space="0" w:color="auto"/>
            </w:tcBorders>
            <w:vAlign w:val="center"/>
          </w:tcPr>
          <w:p w14:paraId="54E652C1"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2301920D"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0E4CD1B2" w14:textId="0F6051D3" w:rsidR="00021144" w:rsidRPr="00A07004" w:rsidRDefault="00021144" w:rsidP="00021144">
            <w:pPr>
              <w:contextualSpacing/>
              <w:jc w:val="both"/>
              <w:rPr>
                <w:i/>
                <w:iCs/>
              </w:rPr>
            </w:pPr>
            <w:r w:rsidRPr="00201A63">
              <w:rPr>
                <w:i/>
                <w:iCs/>
              </w:rPr>
              <w:t>+ Văn thư đóng dấu và chuyển đến Cục thuế tỉnh</w:t>
            </w:r>
          </w:p>
        </w:tc>
        <w:tc>
          <w:tcPr>
            <w:tcW w:w="2694" w:type="dxa"/>
            <w:tcBorders>
              <w:top w:val="nil"/>
              <w:left w:val="nil"/>
              <w:bottom w:val="nil"/>
              <w:right w:val="single" w:sz="8" w:space="0" w:color="auto"/>
            </w:tcBorders>
            <w:shd w:val="clear" w:color="auto" w:fill="auto"/>
            <w:vAlign w:val="center"/>
          </w:tcPr>
          <w:p w14:paraId="34154C64" w14:textId="7D2FD5AE" w:rsidR="00021144" w:rsidRDefault="00021144" w:rsidP="00021144">
            <w:pPr>
              <w:jc w:val="center"/>
              <w:rPr>
                <w:i/>
                <w:iCs/>
              </w:rPr>
            </w:pPr>
            <w:r w:rsidRPr="00201A63">
              <w:rPr>
                <w:i/>
                <w:iCs/>
              </w:rPr>
              <w:t>0,5 ngày</w:t>
            </w:r>
          </w:p>
        </w:tc>
        <w:tc>
          <w:tcPr>
            <w:tcW w:w="603" w:type="dxa"/>
            <w:tcBorders>
              <w:top w:val="nil"/>
              <w:left w:val="nil"/>
              <w:bottom w:val="nil"/>
              <w:right w:val="single" w:sz="8" w:space="0" w:color="auto"/>
            </w:tcBorders>
            <w:shd w:val="clear" w:color="auto" w:fill="auto"/>
            <w:vAlign w:val="center"/>
          </w:tcPr>
          <w:p w14:paraId="3020710B" w14:textId="77777777" w:rsidR="00021144" w:rsidRPr="00A07004" w:rsidRDefault="00021144" w:rsidP="00021144">
            <w:pPr>
              <w:jc w:val="both"/>
              <w:rPr>
                <w:b/>
                <w:bCs/>
              </w:rPr>
            </w:pPr>
          </w:p>
        </w:tc>
      </w:tr>
      <w:tr w:rsidR="00021144" w:rsidRPr="00A07004" w14:paraId="626C8DF5" w14:textId="77777777" w:rsidTr="00AB0EB5">
        <w:trPr>
          <w:trHeight w:val="345"/>
        </w:trPr>
        <w:tc>
          <w:tcPr>
            <w:tcW w:w="986" w:type="dxa"/>
            <w:tcBorders>
              <w:top w:val="nil"/>
              <w:left w:val="single" w:sz="8" w:space="0" w:color="auto"/>
              <w:bottom w:val="nil"/>
              <w:right w:val="single" w:sz="8" w:space="0" w:color="auto"/>
            </w:tcBorders>
            <w:vAlign w:val="center"/>
          </w:tcPr>
          <w:p w14:paraId="228CBB47"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0BF95B67"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78343244" w14:textId="229BEAA8" w:rsidR="00021144" w:rsidRPr="00A07004" w:rsidRDefault="00021144" w:rsidP="00021144">
            <w:pPr>
              <w:contextualSpacing/>
              <w:jc w:val="both"/>
              <w:rPr>
                <w:i/>
                <w:iCs/>
              </w:rPr>
            </w:pPr>
            <w:r>
              <w:rPr>
                <w:b/>
                <w:bCs/>
                <w:i/>
                <w:iCs/>
              </w:rPr>
              <w:t>4</w:t>
            </w:r>
            <w:r w:rsidRPr="00201A63">
              <w:rPr>
                <w:b/>
                <w:bCs/>
                <w:i/>
                <w:iCs/>
              </w:rPr>
              <w:t>.1.2. Xác định và ban hành thông báo nghĩa vụ tài chính: Cục thuế tỉnh</w:t>
            </w:r>
            <w:r w:rsidRPr="00201A63">
              <w:rPr>
                <w:i/>
                <w:iCs/>
              </w:rPr>
              <w:t xml:space="preserve"> </w:t>
            </w:r>
            <w:r w:rsidRPr="00201A63">
              <w:rPr>
                <w:b/>
                <w:bCs/>
                <w:i/>
                <w:iCs/>
              </w:rPr>
              <w:t>(05 ngày)</w:t>
            </w:r>
          </w:p>
        </w:tc>
        <w:tc>
          <w:tcPr>
            <w:tcW w:w="2694" w:type="dxa"/>
            <w:tcBorders>
              <w:top w:val="nil"/>
              <w:left w:val="nil"/>
              <w:bottom w:val="nil"/>
              <w:right w:val="single" w:sz="8" w:space="0" w:color="auto"/>
            </w:tcBorders>
            <w:shd w:val="clear" w:color="auto" w:fill="auto"/>
            <w:vAlign w:val="center"/>
          </w:tcPr>
          <w:p w14:paraId="05794F38" w14:textId="47D67BF3" w:rsidR="00021144" w:rsidRDefault="00021144" w:rsidP="00021144">
            <w:pPr>
              <w:jc w:val="center"/>
              <w:rPr>
                <w:i/>
                <w:iCs/>
              </w:rPr>
            </w:pPr>
            <w:r w:rsidRPr="00201A63">
              <w:rPr>
                <w:b/>
                <w:bCs/>
                <w:i/>
                <w:iCs/>
              </w:rPr>
              <w:t>05 ngày</w:t>
            </w:r>
          </w:p>
        </w:tc>
        <w:tc>
          <w:tcPr>
            <w:tcW w:w="603" w:type="dxa"/>
            <w:tcBorders>
              <w:top w:val="nil"/>
              <w:left w:val="nil"/>
              <w:bottom w:val="nil"/>
              <w:right w:val="single" w:sz="8" w:space="0" w:color="auto"/>
            </w:tcBorders>
            <w:shd w:val="clear" w:color="auto" w:fill="auto"/>
            <w:vAlign w:val="center"/>
          </w:tcPr>
          <w:p w14:paraId="19E0DC35" w14:textId="77777777" w:rsidR="00021144" w:rsidRPr="00A07004" w:rsidRDefault="00021144" w:rsidP="00021144">
            <w:pPr>
              <w:jc w:val="both"/>
              <w:rPr>
                <w:b/>
                <w:bCs/>
              </w:rPr>
            </w:pPr>
          </w:p>
        </w:tc>
      </w:tr>
      <w:tr w:rsidR="00021144" w:rsidRPr="00A07004" w14:paraId="5772BEAF" w14:textId="77777777" w:rsidTr="00AB0EB5">
        <w:trPr>
          <w:trHeight w:val="345"/>
        </w:trPr>
        <w:tc>
          <w:tcPr>
            <w:tcW w:w="986" w:type="dxa"/>
            <w:tcBorders>
              <w:top w:val="nil"/>
              <w:left w:val="single" w:sz="8" w:space="0" w:color="auto"/>
              <w:bottom w:val="nil"/>
              <w:right w:val="single" w:sz="8" w:space="0" w:color="auto"/>
            </w:tcBorders>
            <w:vAlign w:val="center"/>
          </w:tcPr>
          <w:p w14:paraId="798ECC63"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7643F0BE"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27778FC1" w14:textId="0A5DEC27" w:rsidR="00021144" w:rsidRPr="00A07004" w:rsidRDefault="00021144" w:rsidP="00021144">
            <w:pPr>
              <w:contextualSpacing/>
              <w:jc w:val="both"/>
              <w:rPr>
                <w:i/>
                <w:iCs/>
              </w:rPr>
            </w:pPr>
            <w:r w:rsidRPr="00201A63">
              <w:rPr>
                <w:i/>
                <w:iCs/>
              </w:rPr>
              <w:t>Người sử dụng đất thực hiện đầy đủ nghĩa vụ tài chính theo thông báo của Cục thuế tỉnh</w:t>
            </w:r>
          </w:p>
        </w:tc>
        <w:tc>
          <w:tcPr>
            <w:tcW w:w="2694" w:type="dxa"/>
            <w:tcBorders>
              <w:top w:val="nil"/>
              <w:left w:val="nil"/>
              <w:bottom w:val="nil"/>
              <w:right w:val="single" w:sz="8" w:space="0" w:color="auto"/>
            </w:tcBorders>
            <w:shd w:val="clear" w:color="auto" w:fill="auto"/>
            <w:vAlign w:val="center"/>
          </w:tcPr>
          <w:p w14:paraId="30D293CA" w14:textId="50394399" w:rsidR="00021144" w:rsidRDefault="00021144" w:rsidP="00021144">
            <w:pPr>
              <w:jc w:val="center"/>
              <w:rPr>
                <w:i/>
                <w:iCs/>
              </w:rPr>
            </w:pPr>
            <w:r w:rsidRPr="00201A63">
              <w:rPr>
                <w:i/>
                <w:iCs/>
              </w:rPr>
              <w:t> </w:t>
            </w:r>
          </w:p>
        </w:tc>
        <w:tc>
          <w:tcPr>
            <w:tcW w:w="603" w:type="dxa"/>
            <w:tcBorders>
              <w:top w:val="nil"/>
              <w:left w:val="nil"/>
              <w:bottom w:val="nil"/>
              <w:right w:val="single" w:sz="8" w:space="0" w:color="auto"/>
            </w:tcBorders>
            <w:shd w:val="clear" w:color="auto" w:fill="auto"/>
            <w:vAlign w:val="center"/>
          </w:tcPr>
          <w:p w14:paraId="197C7A76" w14:textId="77777777" w:rsidR="00021144" w:rsidRPr="00A07004" w:rsidRDefault="00021144" w:rsidP="00021144">
            <w:pPr>
              <w:jc w:val="both"/>
              <w:rPr>
                <w:b/>
                <w:bCs/>
              </w:rPr>
            </w:pPr>
          </w:p>
        </w:tc>
      </w:tr>
      <w:tr w:rsidR="00021144" w:rsidRPr="00A07004" w14:paraId="1375BA28" w14:textId="77777777" w:rsidTr="00AB0EB5">
        <w:trPr>
          <w:trHeight w:val="345"/>
        </w:trPr>
        <w:tc>
          <w:tcPr>
            <w:tcW w:w="986" w:type="dxa"/>
            <w:tcBorders>
              <w:top w:val="nil"/>
              <w:left w:val="single" w:sz="8" w:space="0" w:color="auto"/>
              <w:bottom w:val="nil"/>
              <w:right w:val="single" w:sz="8" w:space="0" w:color="auto"/>
            </w:tcBorders>
            <w:vAlign w:val="center"/>
          </w:tcPr>
          <w:p w14:paraId="680A13CB"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65A632E1"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33FABD4D" w14:textId="76F5F3E2" w:rsidR="00021144" w:rsidRPr="00A07004" w:rsidRDefault="00021144" w:rsidP="00021144">
            <w:pPr>
              <w:contextualSpacing/>
              <w:jc w:val="both"/>
              <w:rPr>
                <w:i/>
                <w:iCs/>
              </w:rPr>
            </w:pPr>
            <w:r>
              <w:rPr>
                <w:b/>
                <w:bCs/>
                <w:i/>
                <w:iCs/>
              </w:rPr>
              <w:t>4</w:t>
            </w:r>
            <w:r w:rsidRPr="00201A63">
              <w:rPr>
                <w:b/>
                <w:bCs/>
                <w:i/>
                <w:iCs/>
              </w:rPr>
              <w:t>.1.3. Tiếp nhận hồ sơ lần 2 (Bộ phận TN&amp;TKQ):</w:t>
            </w:r>
          </w:p>
        </w:tc>
        <w:tc>
          <w:tcPr>
            <w:tcW w:w="2694" w:type="dxa"/>
            <w:tcBorders>
              <w:top w:val="nil"/>
              <w:left w:val="nil"/>
              <w:bottom w:val="nil"/>
              <w:right w:val="single" w:sz="8" w:space="0" w:color="auto"/>
            </w:tcBorders>
            <w:shd w:val="clear" w:color="auto" w:fill="auto"/>
            <w:vAlign w:val="center"/>
          </w:tcPr>
          <w:p w14:paraId="353D0B77" w14:textId="06F34855" w:rsidR="00021144" w:rsidRDefault="00021144" w:rsidP="00021144">
            <w:pPr>
              <w:jc w:val="center"/>
              <w:rPr>
                <w:i/>
                <w:iCs/>
              </w:rPr>
            </w:pPr>
            <w:r w:rsidRPr="00201A63">
              <w:rPr>
                <w:b/>
                <w:bCs/>
                <w:i/>
                <w:iCs/>
              </w:rPr>
              <w:t xml:space="preserve"> 02 giờ</w:t>
            </w:r>
          </w:p>
        </w:tc>
        <w:tc>
          <w:tcPr>
            <w:tcW w:w="603" w:type="dxa"/>
            <w:tcBorders>
              <w:top w:val="nil"/>
              <w:left w:val="nil"/>
              <w:bottom w:val="nil"/>
              <w:right w:val="single" w:sz="8" w:space="0" w:color="auto"/>
            </w:tcBorders>
            <w:shd w:val="clear" w:color="auto" w:fill="auto"/>
            <w:vAlign w:val="center"/>
          </w:tcPr>
          <w:p w14:paraId="01ED9B91" w14:textId="77777777" w:rsidR="00021144" w:rsidRPr="00A07004" w:rsidRDefault="00021144" w:rsidP="00021144">
            <w:pPr>
              <w:jc w:val="both"/>
              <w:rPr>
                <w:b/>
                <w:bCs/>
              </w:rPr>
            </w:pPr>
          </w:p>
        </w:tc>
      </w:tr>
      <w:tr w:rsidR="00021144" w:rsidRPr="00A07004" w14:paraId="4CEF30F9" w14:textId="77777777" w:rsidTr="00AB0EB5">
        <w:trPr>
          <w:trHeight w:val="345"/>
        </w:trPr>
        <w:tc>
          <w:tcPr>
            <w:tcW w:w="986" w:type="dxa"/>
            <w:tcBorders>
              <w:top w:val="nil"/>
              <w:left w:val="single" w:sz="8" w:space="0" w:color="auto"/>
              <w:bottom w:val="nil"/>
              <w:right w:val="single" w:sz="8" w:space="0" w:color="auto"/>
            </w:tcBorders>
            <w:vAlign w:val="center"/>
          </w:tcPr>
          <w:p w14:paraId="26735804"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320466DF"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6DEB558C" w14:textId="3E2A9EE0" w:rsidR="00021144" w:rsidRPr="00A07004" w:rsidRDefault="00021144" w:rsidP="00021144">
            <w:pPr>
              <w:contextualSpacing/>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2694" w:type="dxa"/>
            <w:tcBorders>
              <w:top w:val="nil"/>
              <w:left w:val="nil"/>
              <w:bottom w:val="nil"/>
              <w:right w:val="single" w:sz="8" w:space="0" w:color="auto"/>
            </w:tcBorders>
            <w:shd w:val="clear" w:color="auto" w:fill="auto"/>
            <w:vAlign w:val="center"/>
          </w:tcPr>
          <w:p w14:paraId="783DC235" w14:textId="041DC17C" w:rsidR="00021144" w:rsidRDefault="00021144" w:rsidP="00021144">
            <w:pPr>
              <w:jc w:val="center"/>
              <w:rPr>
                <w:i/>
                <w:iCs/>
              </w:rPr>
            </w:pPr>
            <w:r w:rsidRPr="00201A63">
              <w:t> </w:t>
            </w:r>
          </w:p>
        </w:tc>
        <w:tc>
          <w:tcPr>
            <w:tcW w:w="603" w:type="dxa"/>
            <w:tcBorders>
              <w:top w:val="nil"/>
              <w:left w:val="nil"/>
              <w:bottom w:val="nil"/>
              <w:right w:val="single" w:sz="8" w:space="0" w:color="auto"/>
            </w:tcBorders>
            <w:shd w:val="clear" w:color="auto" w:fill="auto"/>
            <w:vAlign w:val="center"/>
          </w:tcPr>
          <w:p w14:paraId="74507040" w14:textId="77777777" w:rsidR="00021144" w:rsidRPr="00A07004" w:rsidRDefault="00021144" w:rsidP="00021144">
            <w:pPr>
              <w:jc w:val="both"/>
              <w:rPr>
                <w:b/>
                <w:bCs/>
              </w:rPr>
            </w:pPr>
          </w:p>
        </w:tc>
      </w:tr>
      <w:tr w:rsidR="00021144" w:rsidRPr="00A07004" w14:paraId="34985738" w14:textId="77777777" w:rsidTr="00AB0EB5">
        <w:trPr>
          <w:trHeight w:val="345"/>
        </w:trPr>
        <w:tc>
          <w:tcPr>
            <w:tcW w:w="986" w:type="dxa"/>
            <w:tcBorders>
              <w:top w:val="nil"/>
              <w:left w:val="single" w:sz="8" w:space="0" w:color="auto"/>
              <w:bottom w:val="nil"/>
              <w:right w:val="single" w:sz="8" w:space="0" w:color="auto"/>
            </w:tcBorders>
            <w:vAlign w:val="center"/>
          </w:tcPr>
          <w:p w14:paraId="0F36A5B0"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3E7F13A0"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2C20ADEE" w14:textId="39B845F2" w:rsidR="00021144" w:rsidRPr="00A07004" w:rsidRDefault="00021144" w:rsidP="00021144">
            <w:pPr>
              <w:contextualSpacing/>
              <w:jc w:val="both"/>
              <w:rPr>
                <w:i/>
                <w:iCs/>
              </w:rPr>
            </w:pPr>
            <w:r>
              <w:rPr>
                <w:b/>
                <w:bCs/>
                <w:i/>
                <w:iCs/>
              </w:rPr>
              <w:t>4</w:t>
            </w:r>
            <w:r w:rsidRPr="00201A63">
              <w:rPr>
                <w:b/>
                <w:bCs/>
                <w:i/>
                <w:iCs/>
              </w:rPr>
              <w:t>.1.4. Thời hạn tiếp nhận giải quyết lần 2: Văn phòng đăng ký đất đai (04 ngày)</w:t>
            </w:r>
          </w:p>
        </w:tc>
        <w:tc>
          <w:tcPr>
            <w:tcW w:w="2694" w:type="dxa"/>
            <w:tcBorders>
              <w:top w:val="nil"/>
              <w:left w:val="nil"/>
              <w:bottom w:val="nil"/>
              <w:right w:val="single" w:sz="8" w:space="0" w:color="auto"/>
            </w:tcBorders>
            <w:shd w:val="clear" w:color="auto" w:fill="auto"/>
            <w:vAlign w:val="center"/>
          </w:tcPr>
          <w:p w14:paraId="7CBD3DE7" w14:textId="49F98F05" w:rsidR="00021144" w:rsidRDefault="00021144" w:rsidP="00021144">
            <w:pPr>
              <w:jc w:val="center"/>
              <w:rPr>
                <w:i/>
                <w:iCs/>
              </w:rPr>
            </w:pPr>
            <w:r w:rsidRPr="00201A63">
              <w:rPr>
                <w:b/>
                <w:bCs/>
                <w:i/>
                <w:iCs/>
              </w:rPr>
              <w:t> </w:t>
            </w:r>
          </w:p>
        </w:tc>
        <w:tc>
          <w:tcPr>
            <w:tcW w:w="603" w:type="dxa"/>
            <w:tcBorders>
              <w:top w:val="nil"/>
              <w:left w:val="nil"/>
              <w:bottom w:val="nil"/>
              <w:right w:val="single" w:sz="8" w:space="0" w:color="auto"/>
            </w:tcBorders>
            <w:shd w:val="clear" w:color="auto" w:fill="auto"/>
            <w:vAlign w:val="center"/>
          </w:tcPr>
          <w:p w14:paraId="02FCBAD6" w14:textId="77777777" w:rsidR="00021144" w:rsidRPr="00A07004" w:rsidRDefault="00021144" w:rsidP="00021144">
            <w:pPr>
              <w:jc w:val="both"/>
              <w:rPr>
                <w:b/>
                <w:bCs/>
              </w:rPr>
            </w:pPr>
          </w:p>
        </w:tc>
      </w:tr>
      <w:tr w:rsidR="00021144" w:rsidRPr="00A07004" w14:paraId="788B52FE" w14:textId="77777777" w:rsidTr="00AB0EB5">
        <w:trPr>
          <w:trHeight w:val="345"/>
        </w:trPr>
        <w:tc>
          <w:tcPr>
            <w:tcW w:w="986" w:type="dxa"/>
            <w:tcBorders>
              <w:top w:val="nil"/>
              <w:left w:val="single" w:sz="8" w:space="0" w:color="auto"/>
              <w:bottom w:val="nil"/>
              <w:right w:val="single" w:sz="8" w:space="0" w:color="auto"/>
            </w:tcBorders>
            <w:vAlign w:val="center"/>
          </w:tcPr>
          <w:p w14:paraId="5356D104"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449D76D8"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67E527FD" w14:textId="1EBA8A9B" w:rsidR="00021144" w:rsidRPr="00A07004" w:rsidRDefault="00021144" w:rsidP="00021144">
            <w:pPr>
              <w:contextualSpacing/>
              <w:jc w:val="both"/>
              <w:rPr>
                <w:i/>
                <w:iCs/>
              </w:rPr>
            </w:pPr>
            <w:r>
              <w:t>4</w:t>
            </w:r>
            <w:r w:rsidRPr="00201A63">
              <w:t xml:space="preserve">.1.4.1.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201A63">
              <w:rPr>
                <w:b/>
                <w:bCs/>
              </w:rPr>
              <w:t xml:space="preserve"> ngày </w:t>
            </w:r>
          </w:p>
        </w:tc>
        <w:tc>
          <w:tcPr>
            <w:tcW w:w="2694" w:type="dxa"/>
            <w:tcBorders>
              <w:top w:val="nil"/>
              <w:left w:val="nil"/>
              <w:bottom w:val="nil"/>
              <w:right w:val="single" w:sz="8" w:space="0" w:color="auto"/>
            </w:tcBorders>
            <w:shd w:val="clear" w:color="auto" w:fill="auto"/>
            <w:vAlign w:val="center"/>
          </w:tcPr>
          <w:p w14:paraId="5D3C07D9" w14:textId="77777777" w:rsidR="00021144" w:rsidRDefault="00021144" w:rsidP="00021144">
            <w:pPr>
              <w:jc w:val="center"/>
              <w:rPr>
                <w:i/>
                <w:iCs/>
              </w:rPr>
            </w:pPr>
          </w:p>
        </w:tc>
        <w:tc>
          <w:tcPr>
            <w:tcW w:w="603" w:type="dxa"/>
            <w:tcBorders>
              <w:top w:val="nil"/>
              <w:left w:val="nil"/>
              <w:bottom w:val="nil"/>
              <w:right w:val="single" w:sz="8" w:space="0" w:color="auto"/>
            </w:tcBorders>
            <w:shd w:val="clear" w:color="auto" w:fill="auto"/>
            <w:vAlign w:val="center"/>
          </w:tcPr>
          <w:p w14:paraId="63060219" w14:textId="77777777" w:rsidR="00021144" w:rsidRPr="00A07004" w:rsidRDefault="00021144" w:rsidP="00021144">
            <w:pPr>
              <w:jc w:val="both"/>
              <w:rPr>
                <w:b/>
                <w:bCs/>
              </w:rPr>
            </w:pPr>
          </w:p>
        </w:tc>
      </w:tr>
      <w:tr w:rsidR="00021144" w:rsidRPr="00A07004" w14:paraId="4B2258B0" w14:textId="77777777" w:rsidTr="00382997">
        <w:trPr>
          <w:trHeight w:val="345"/>
        </w:trPr>
        <w:tc>
          <w:tcPr>
            <w:tcW w:w="986" w:type="dxa"/>
            <w:tcBorders>
              <w:top w:val="nil"/>
              <w:left w:val="single" w:sz="8" w:space="0" w:color="auto"/>
              <w:bottom w:val="nil"/>
              <w:right w:val="single" w:sz="8" w:space="0" w:color="auto"/>
            </w:tcBorders>
            <w:vAlign w:val="center"/>
          </w:tcPr>
          <w:p w14:paraId="13FBD948"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3FCB4E23"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75816A48" w14:textId="1CD50BA4" w:rsidR="00021144" w:rsidRPr="00A07004" w:rsidRDefault="00021144" w:rsidP="00021144">
            <w:pPr>
              <w:contextualSpacing/>
              <w:jc w:val="both"/>
              <w:rPr>
                <w:i/>
                <w:iCs/>
              </w:rPr>
            </w:pPr>
            <w:r>
              <w:t>4</w:t>
            </w:r>
            <w:r w:rsidRPr="00201A63">
              <w:t>.1.4.2. Trường hợp hồ sơ đạt yêu cầu, tiếp tục giải quyết:</w:t>
            </w:r>
          </w:p>
        </w:tc>
        <w:tc>
          <w:tcPr>
            <w:tcW w:w="2694" w:type="dxa"/>
            <w:tcBorders>
              <w:top w:val="nil"/>
              <w:left w:val="nil"/>
              <w:bottom w:val="nil"/>
              <w:right w:val="single" w:sz="8" w:space="0" w:color="auto"/>
            </w:tcBorders>
            <w:shd w:val="clear" w:color="auto" w:fill="auto"/>
          </w:tcPr>
          <w:p w14:paraId="00D736A2" w14:textId="591A2692" w:rsidR="00021144" w:rsidRDefault="00021144" w:rsidP="00021144">
            <w:pPr>
              <w:jc w:val="center"/>
              <w:rPr>
                <w:i/>
                <w:iCs/>
              </w:rPr>
            </w:pPr>
            <w:r w:rsidRPr="00201A63">
              <w:t> </w:t>
            </w:r>
          </w:p>
        </w:tc>
        <w:tc>
          <w:tcPr>
            <w:tcW w:w="603" w:type="dxa"/>
            <w:tcBorders>
              <w:top w:val="nil"/>
              <w:left w:val="nil"/>
              <w:bottom w:val="nil"/>
              <w:right w:val="single" w:sz="8" w:space="0" w:color="auto"/>
            </w:tcBorders>
            <w:shd w:val="clear" w:color="auto" w:fill="auto"/>
            <w:vAlign w:val="center"/>
          </w:tcPr>
          <w:p w14:paraId="5B579CAC" w14:textId="77777777" w:rsidR="00021144" w:rsidRPr="00A07004" w:rsidRDefault="00021144" w:rsidP="00021144">
            <w:pPr>
              <w:jc w:val="both"/>
              <w:rPr>
                <w:b/>
                <w:bCs/>
              </w:rPr>
            </w:pPr>
          </w:p>
        </w:tc>
      </w:tr>
      <w:tr w:rsidR="00021144" w:rsidRPr="00A07004" w14:paraId="481ED28A" w14:textId="77777777" w:rsidTr="00AB0EB5">
        <w:trPr>
          <w:trHeight w:val="345"/>
        </w:trPr>
        <w:tc>
          <w:tcPr>
            <w:tcW w:w="986" w:type="dxa"/>
            <w:tcBorders>
              <w:top w:val="nil"/>
              <w:left w:val="single" w:sz="8" w:space="0" w:color="auto"/>
              <w:bottom w:val="nil"/>
              <w:right w:val="single" w:sz="8" w:space="0" w:color="auto"/>
            </w:tcBorders>
            <w:vAlign w:val="center"/>
          </w:tcPr>
          <w:p w14:paraId="7FB133F2"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4C22CD37"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6E278C06" w14:textId="2193D83E" w:rsidR="00021144" w:rsidRPr="00A07004" w:rsidRDefault="00021144" w:rsidP="00021144">
            <w:pPr>
              <w:contextualSpacing/>
              <w:jc w:val="both"/>
              <w:rPr>
                <w:i/>
                <w:iCs/>
              </w:rPr>
            </w:pPr>
            <w:r>
              <w:rPr>
                <w:i/>
                <w:iCs/>
              </w:rPr>
              <w:t>4</w:t>
            </w:r>
            <w:r w:rsidRPr="00201A63">
              <w:rPr>
                <w:i/>
                <w:iCs/>
              </w:rPr>
              <w:t>.1.4.2.1. Trường hợp chỉnh lý trang 3,4 GCN:</w:t>
            </w:r>
          </w:p>
        </w:tc>
        <w:tc>
          <w:tcPr>
            <w:tcW w:w="2694" w:type="dxa"/>
            <w:tcBorders>
              <w:top w:val="nil"/>
              <w:left w:val="nil"/>
              <w:bottom w:val="nil"/>
              <w:right w:val="single" w:sz="8" w:space="0" w:color="auto"/>
            </w:tcBorders>
            <w:shd w:val="clear" w:color="auto" w:fill="auto"/>
            <w:vAlign w:val="center"/>
          </w:tcPr>
          <w:p w14:paraId="7E33A23C" w14:textId="3B967611" w:rsidR="00021144" w:rsidRDefault="00021144" w:rsidP="00021144">
            <w:pPr>
              <w:jc w:val="center"/>
              <w:rPr>
                <w:i/>
                <w:iCs/>
              </w:rPr>
            </w:pPr>
            <w:r w:rsidRPr="00201A63">
              <w:t> </w:t>
            </w:r>
          </w:p>
        </w:tc>
        <w:tc>
          <w:tcPr>
            <w:tcW w:w="603" w:type="dxa"/>
            <w:tcBorders>
              <w:top w:val="nil"/>
              <w:left w:val="nil"/>
              <w:bottom w:val="nil"/>
              <w:right w:val="single" w:sz="8" w:space="0" w:color="auto"/>
            </w:tcBorders>
            <w:shd w:val="clear" w:color="auto" w:fill="auto"/>
            <w:vAlign w:val="center"/>
          </w:tcPr>
          <w:p w14:paraId="1DE3D2E8" w14:textId="77777777" w:rsidR="00021144" w:rsidRPr="00A07004" w:rsidRDefault="00021144" w:rsidP="00021144">
            <w:pPr>
              <w:jc w:val="both"/>
              <w:rPr>
                <w:b/>
                <w:bCs/>
              </w:rPr>
            </w:pPr>
          </w:p>
        </w:tc>
      </w:tr>
      <w:tr w:rsidR="00021144" w:rsidRPr="00A07004" w14:paraId="2BA62F2A" w14:textId="77777777" w:rsidTr="00AB0EB5">
        <w:trPr>
          <w:trHeight w:val="345"/>
        </w:trPr>
        <w:tc>
          <w:tcPr>
            <w:tcW w:w="986" w:type="dxa"/>
            <w:tcBorders>
              <w:top w:val="nil"/>
              <w:left w:val="single" w:sz="8" w:space="0" w:color="auto"/>
              <w:bottom w:val="nil"/>
              <w:right w:val="single" w:sz="8" w:space="0" w:color="auto"/>
            </w:tcBorders>
            <w:vAlign w:val="center"/>
          </w:tcPr>
          <w:p w14:paraId="617FE42D"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02618FB5"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73D2C1CE" w14:textId="163C3E79" w:rsidR="00021144" w:rsidRPr="00A07004" w:rsidRDefault="00021144" w:rsidP="00021144">
            <w:pPr>
              <w:contextualSpacing/>
              <w:jc w:val="both"/>
              <w:rPr>
                <w:i/>
                <w:iCs/>
              </w:rPr>
            </w:pPr>
            <w:r w:rsidRPr="00201A63">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7761FEBC" w14:textId="203568B3" w:rsidR="00021144" w:rsidRDefault="00021144" w:rsidP="00021144">
            <w:pPr>
              <w:jc w:val="center"/>
              <w:rPr>
                <w:i/>
                <w:iCs/>
              </w:rPr>
            </w:pPr>
            <w:r w:rsidRPr="00201A63">
              <w:rPr>
                <w:i/>
                <w:iCs/>
              </w:rPr>
              <w:t>02 ngày</w:t>
            </w:r>
          </w:p>
        </w:tc>
        <w:tc>
          <w:tcPr>
            <w:tcW w:w="603" w:type="dxa"/>
            <w:tcBorders>
              <w:top w:val="nil"/>
              <w:left w:val="nil"/>
              <w:bottom w:val="nil"/>
              <w:right w:val="single" w:sz="8" w:space="0" w:color="auto"/>
            </w:tcBorders>
            <w:shd w:val="clear" w:color="auto" w:fill="auto"/>
            <w:vAlign w:val="center"/>
          </w:tcPr>
          <w:p w14:paraId="05766FA8" w14:textId="77777777" w:rsidR="00021144" w:rsidRPr="00A07004" w:rsidRDefault="00021144" w:rsidP="00021144">
            <w:pPr>
              <w:jc w:val="both"/>
              <w:rPr>
                <w:b/>
                <w:bCs/>
              </w:rPr>
            </w:pPr>
          </w:p>
        </w:tc>
      </w:tr>
      <w:tr w:rsidR="00021144" w:rsidRPr="00A07004" w14:paraId="70BE26FB" w14:textId="77777777" w:rsidTr="00AB0EB5">
        <w:trPr>
          <w:trHeight w:val="345"/>
        </w:trPr>
        <w:tc>
          <w:tcPr>
            <w:tcW w:w="986" w:type="dxa"/>
            <w:tcBorders>
              <w:top w:val="nil"/>
              <w:left w:val="single" w:sz="8" w:space="0" w:color="auto"/>
              <w:bottom w:val="nil"/>
              <w:right w:val="single" w:sz="8" w:space="0" w:color="auto"/>
            </w:tcBorders>
            <w:vAlign w:val="center"/>
          </w:tcPr>
          <w:p w14:paraId="216C1B67"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4B63FA49"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585A161" w14:textId="3BFE4C1B" w:rsidR="00021144" w:rsidRPr="00A07004" w:rsidRDefault="00021144" w:rsidP="00021144">
            <w:pPr>
              <w:contextualSpacing/>
              <w:jc w:val="both"/>
              <w:rPr>
                <w:i/>
                <w:iCs/>
              </w:rPr>
            </w:pPr>
            <w:r w:rsidRPr="00201A63">
              <w:rPr>
                <w:i/>
                <w:iCs/>
              </w:rPr>
              <w:t>(Viên chức thẩm định, chỉnh lý vào Giấy chứng nhận QSD đất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028CDE6F" w14:textId="25BA80AD" w:rsidR="00021144" w:rsidRDefault="00021144" w:rsidP="00021144">
            <w:pPr>
              <w:jc w:val="center"/>
              <w:rPr>
                <w:i/>
                <w:iCs/>
              </w:rPr>
            </w:pPr>
            <w:r w:rsidRPr="00201A63">
              <w:rPr>
                <w:i/>
                <w:iCs/>
              </w:rPr>
              <w:t> </w:t>
            </w:r>
          </w:p>
        </w:tc>
        <w:tc>
          <w:tcPr>
            <w:tcW w:w="603" w:type="dxa"/>
            <w:tcBorders>
              <w:top w:val="nil"/>
              <w:left w:val="nil"/>
              <w:bottom w:val="nil"/>
              <w:right w:val="single" w:sz="8" w:space="0" w:color="auto"/>
            </w:tcBorders>
            <w:shd w:val="clear" w:color="auto" w:fill="auto"/>
            <w:vAlign w:val="center"/>
          </w:tcPr>
          <w:p w14:paraId="713DF3C8" w14:textId="77777777" w:rsidR="00021144" w:rsidRPr="00A07004" w:rsidRDefault="00021144" w:rsidP="00021144">
            <w:pPr>
              <w:jc w:val="both"/>
              <w:rPr>
                <w:b/>
                <w:bCs/>
              </w:rPr>
            </w:pPr>
          </w:p>
        </w:tc>
      </w:tr>
      <w:tr w:rsidR="00021144" w:rsidRPr="00A07004" w14:paraId="79EFE518" w14:textId="77777777" w:rsidTr="00AB0EB5">
        <w:trPr>
          <w:trHeight w:val="345"/>
        </w:trPr>
        <w:tc>
          <w:tcPr>
            <w:tcW w:w="986" w:type="dxa"/>
            <w:tcBorders>
              <w:top w:val="nil"/>
              <w:left w:val="single" w:sz="8" w:space="0" w:color="auto"/>
              <w:bottom w:val="nil"/>
              <w:right w:val="single" w:sz="8" w:space="0" w:color="auto"/>
            </w:tcBorders>
            <w:vAlign w:val="center"/>
          </w:tcPr>
          <w:p w14:paraId="49EA6E88"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419F4148"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159833E3" w14:textId="7EE730A7" w:rsidR="00021144" w:rsidRPr="00A07004" w:rsidRDefault="00021144" w:rsidP="00021144">
            <w:pPr>
              <w:contextualSpacing/>
              <w:jc w:val="both"/>
              <w:rPr>
                <w:i/>
                <w:iCs/>
              </w:rPr>
            </w:pPr>
            <w:r w:rsidRPr="00201A63">
              <w:rPr>
                <w:i/>
                <w:iCs/>
              </w:rPr>
              <w:t>+ Lãnh đạo Văn phòng xem xét, phê duyệt</w:t>
            </w:r>
          </w:p>
        </w:tc>
        <w:tc>
          <w:tcPr>
            <w:tcW w:w="2694" w:type="dxa"/>
            <w:tcBorders>
              <w:top w:val="nil"/>
              <w:left w:val="nil"/>
              <w:bottom w:val="nil"/>
              <w:right w:val="single" w:sz="8" w:space="0" w:color="auto"/>
            </w:tcBorders>
            <w:shd w:val="clear" w:color="auto" w:fill="auto"/>
            <w:vAlign w:val="center"/>
          </w:tcPr>
          <w:p w14:paraId="0B0B3EF2" w14:textId="064285A3" w:rsidR="00021144" w:rsidRDefault="00021144" w:rsidP="00021144">
            <w:pPr>
              <w:jc w:val="center"/>
              <w:rPr>
                <w:i/>
                <w:iCs/>
              </w:rPr>
            </w:pPr>
            <w:r w:rsidRPr="00201A63">
              <w:rPr>
                <w:i/>
                <w:iCs/>
              </w:rPr>
              <w:t>01 ngày</w:t>
            </w:r>
          </w:p>
        </w:tc>
        <w:tc>
          <w:tcPr>
            <w:tcW w:w="603" w:type="dxa"/>
            <w:tcBorders>
              <w:top w:val="nil"/>
              <w:left w:val="nil"/>
              <w:bottom w:val="nil"/>
              <w:right w:val="single" w:sz="8" w:space="0" w:color="auto"/>
            </w:tcBorders>
            <w:shd w:val="clear" w:color="auto" w:fill="auto"/>
            <w:vAlign w:val="center"/>
          </w:tcPr>
          <w:p w14:paraId="497A7539" w14:textId="77777777" w:rsidR="00021144" w:rsidRPr="00A07004" w:rsidRDefault="00021144" w:rsidP="00021144">
            <w:pPr>
              <w:jc w:val="both"/>
              <w:rPr>
                <w:b/>
                <w:bCs/>
              </w:rPr>
            </w:pPr>
          </w:p>
        </w:tc>
      </w:tr>
      <w:tr w:rsidR="00021144" w:rsidRPr="00A07004" w14:paraId="2C72AE6D" w14:textId="77777777" w:rsidTr="00AB0EB5">
        <w:trPr>
          <w:trHeight w:val="345"/>
        </w:trPr>
        <w:tc>
          <w:tcPr>
            <w:tcW w:w="986" w:type="dxa"/>
            <w:tcBorders>
              <w:top w:val="nil"/>
              <w:left w:val="single" w:sz="8" w:space="0" w:color="auto"/>
              <w:bottom w:val="nil"/>
              <w:right w:val="single" w:sz="8" w:space="0" w:color="auto"/>
            </w:tcBorders>
            <w:vAlign w:val="center"/>
          </w:tcPr>
          <w:p w14:paraId="0334BE50"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1975A874"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1CC361F" w14:textId="410D6135" w:rsidR="00021144" w:rsidRPr="00A07004" w:rsidRDefault="00021144" w:rsidP="00021144">
            <w:pPr>
              <w:contextualSpacing/>
              <w:jc w:val="both"/>
              <w:rPr>
                <w:i/>
                <w:iCs/>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694" w:type="dxa"/>
            <w:tcBorders>
              <w:top w:val="nil"/>
              <w:left w:val="nil"/>
              <w:bottom w:val="nil"/>
              <w:right w:val="single" w:sz="8" w:space="0" w:color="auto"/>
            </w:tcBorders>
            <w:shd w:val="clear" w:color="auto" w:fill="auto"/>
            <w:vAlign w:val="center"/>
          </w:tcPr>
          <w:p w14:paraId="224514C9" w14:textId="3957016D" w:rsidR="00021144" w:rsidRDefault="00021144" w:rsidP="00021144">
            <w:pPr>
              <w:jc w:val="center"/>
              <w:rPr>
                <w:i/>
                <w:iCs/>
              </w:rPr>
            </w:pPr>
            <w:r w:rsidRPr="00201A63">
              <w:rPr>
                <w:i/>
                <w:iCs/>
              </w:rPr>
              <w:t>0,5 ngày</w:t>
            </w:r>
          </w:p>
        </w:tc>
        <w:tc>
          <w:tcPr>
            <w:tcW w:w="603" w:type="dxa"/>
            <w:tcBorders>
              <w:top w:val="nil"/>
              <w:left w:val="nil"/>
              <w:bottom w:val="nil"/>
              <w:right w:val="single" w:sz="8" w:space="0" w:color="auto"/>
            </w:tcBorders>
            <w:shd w:val="clear" w:color="auto" w:fill="auto"/>
            <w:vAlign w:val="center"/>
          </w:tcPr>
          <w:p w14:paraId="4F3B2E79" w14:textId="77777777" w:rsidR="00021144" w:rsidRPr="00A07004" w:rsidRDefault="00021144" w:rsidP="00021144">
            <w:pPr>
              <w:jc w:val="both"/>
              <w:rPr>
                <w:b/>
                <w:bCs/>
              </w:rPr>
            </w:pPr>
          </w:p>
        </w:tc>
      </w:tr>
      <w:tr w:rsidR="00021144" w:rsidRPr="00A07004" w14:paraId="7FD25E37" w14:textId="77777777" w:rsidTr="00AB0EB5">
        <w:trPr>
          <w:trHeight w:val="345"/>
        </w:trPr>
        <w:tc>
          <w:tcPr>
            <w:tcW w:w="986" w:type="dxa"/>
            <w:tcBorders>
              <w:top w:val="nil"/>
              <w:left w:val="single" w:sz="8" w:space="0" w:color="auto"/>
              <w:bottom w:val="nil"/>
              <w:right w:val="single" w:sz="8" w:space="0" w:color="auto"/>
            </w:tcBorders>
            <w:vAlign w:val="center"/>
          </w:tcPr>
          <w:p w14:paraId="469A569A"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29F924F8"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60BFB76" w14:textId="6480CAAF" w:rsidR="00021144" w:rsidRPr="00A07004" w:rsidRDefault="00021144" w:rsidP="00021144">
            <w:pPr>
              <w:contextualSpacing/>
              <w:jc w:val="both"/>
              <w:rPr>
                <w:i/>
                <w:iCs/>
              </w:rPr>
            </w:pPr>
            <w:r>
              <w:rPr>
                <w:i/>
                <w:iCs/>
              </w:rPr>
              <w:t>4</w:t>
            </w:r>
            <w:r w:rsidRPr="00201A63">
              <w:rPr>
                <w:i/>
                <w:iCs/>
              </w:rPr>
              <w:t>.1.4.2.2. Trường hợp in mới GCN:</w:t>
            </w:r>
          </w:p>
        </w:tc>
        <w:tc>
          <w:tcPr>
            <w:tcW w:w="2694" w:type="dxa"/>
            <w:tcBorders>
              <w:top w:val="nil"/>
              <w:left w:val="nil"/>
              <w:bottom w:val="nil"/>
              <w:right w:val="single" w:sz="8" w:space="0" w:color="auto"/>
            </w:tcBorders>
            <w:shd w:val="clear" w:color="auto" w:fill="auto"/>
            <w:vAlign w:val="center"/>
          </w:tcPr>
          <w:p w14:paraId="24BAAEA4" w14:textId="4790CF73" w:rsidR="00021144" w:rsidRDefault="00021144" w:rsidP="00021144">
            <w:pPr>
              <w:jc w:val="center"/>
              <w:rPr>
                <w:i/>
                <w:iCs/>
              </w:rPr>
            </w:pPr>
            <w:r w:rsidRPr="00201A63">
              <w:t> </w:t>
            </w:r>
          </w:p>
        </w:tc>
        <w:tc>
          <w:tcPr>
            <w:tcW w:w="603" w:type="dxa"/>
            <w:tcBorders>
              <w:top w:val="nil"/>
              <w:left w:val="nil"/>
              <w:bottom w:val="nil"/>
              <w:right w:val="single" w:sz="8" w:space="0" w:color="auto"/>
            </w:tcBorders>
            <w:shd w:val="clear" w:color="auto" w:fill="auto"/>
            <w:vAlign w:val="center"/>
          </w:tcPr>
          <w:p w14:paraId="28CA9C13" w14:textId="77777777" w:rsidR="00021144" w:rsidRPr="00A07004" w:rsidRDefault="00021144" w:rsidP="00021144">
            <w:pPr>
              <w:jc w:val="both"/>
              <w:rPr>
                <w:b/>
                <w:bCs/>
              </w:rPr>
            </w:pPr>
          </w:p>
        </w:tc>
      </w:tr>
      <w:tr w:rsidR="00021144" w:rsidRPr="00A07004" w14:paraId="5E1E3F16" w14:textId="77777777" w:rsidTr="00AB0EB5">
        <w:trPr>
          <w:trHeight w:val="345"/>
        </w:trPr>
        <w:tc>
          <w:tcPr>
            <w:tcW w:w="986" w:type="dxa"/>
            <w:tcBorders>
              <w:top w:val="nil"/>
              <w:left w:val="single" w:sz="8" w:space="0" w:color="auto"/>
              <w:bottom w:val="nil"/>
              <w:right w:val="single" w:sz="8" w:space="0" w:color="auto"/>
            </w:tcBorders>
            <w:vAlign w:val="center"/>
          </w:tcPr>
          <w:p w14:paraId="4475519A"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63C850E4"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16D433C4" w14:textId="19734206" w:rsidR="00021144" w:rsidRPr="00A07004" w:rsidRDefault="00021144" w:rsidP="00021144">
            <w:pPr>
              <w:contextualSpacing/>
              <w:jc w:val="both"/>
              <w:rPr>
                <w:i/>
                <w:iCs/>
              </w:rPr>
            </w:pPr>
            <w:r w:rsidRPr="00201A63">
              <w:rPr>
                <w:i/>
                <w:iCs/>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65D2A01F" w14:textId="75B8B273" w:rsidR="00021144" w:rsidRDefault="00021144" w:rsidP="00021144">
            <w:pPr>
              <w:jc w:val="center"/>
              <w:rPr>
                <w:i/>
                <w:iCs/>
              </w:rPr>
            </w:pPr>
            <w:r w:rsidRPr="00201A63">
              <w:rPr>
                <w:i/>
                <w:iCs/>
              </w:rPr>
              <w:t>02 ngày</w:t>
            </w:r>
          </w:p>
        </w:tc>
        <w:tc>
          <w:tcPr>
            <w:tcW w:w="603" w:type="dxa"/>
            <w:tcBorders>
              <w:top w:val="nil"/>
              <w:left w:val="nil"/>
              <w:bottom w:val="nil"/>
              <w:right w:val="single" w:sz="8" w:space="0" w:color="auto"/>
            </w:tcBorders>
            <w:shd w:val="clear" w:color="auto" w:fill="auto"/>
            <w:vAlign w:val="center"/>
          </w:tcPr>
          <w:p w14:paraId="5C55AEC2" w14:textId="77777777" w:rsidR="00021144" w:rsidRPr="00A07004" w:rsidRDefault="00021144" w:rsidP="00021144">
            <w:pPr>
              <w:jc w:val="both"/>
              <w:rPr>
                <w:b/>
                <w:bCs/>
              </w:rPr>
            </w:pPr>
          </w:p>
        </w:tc>
      </w:tr>
      <w:tr w:rsidR="00021144" w:rsidRPr="00A07004" w14:paraId="57DB6D77" w14:textId="77777777" w:rsidTr="00AB0EB5">
        <w:trPr>
          <w:trHeight w:val="345"/>
        </w:trPr>
        <w:tc>
          <w:tcPr>
            <w:tcW w:w="986" w:type="dxa"/>
            <w:tcBorders>
              <w:top w:val="nil"/>
              <w:left w:val="single" w:sz="8" w:space="0" w:color="auto"/>
              <w:bottom w:val="nil"/>
              <w:right w:val="single" w:sz="8" w:space="0" w:color="auto"/>
            </w:tcBorders>
            <w:vAlign w:val="center"/>
          </w:tcPr>
          <w:p w14:paraId="49671D70"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13E1217D"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3ECE7D0B" w14:textId="49A2D08D" w:rsidR="00021144" w:rsidRPr="00A07004" w:rsidRDefault="00021144" w:rsidP="00021144">
            <w:pPr>
              <w:contextualSpacing/>
              <w:jc w:val="both"/>
              <w:rPr>
                <w:i/>
                <w:iCs/>
              </w:rPr>
            </w:pPr>
            <w:r w:rsidRPr="00201A63">
              <w:rPr>
                <w:i/>
                <w:iCs/>
              </w:rPr>
              <w:t>(Viên chức thẩm định, in Giấy chứng nhận QSD đất, dự thảo tờ trình và chuyển Lãnh đạo phòng; Lãnh đạo phòng kiểm tra trình Lãnh đạo Văn phòng; Lãnh đạo Văn phòng kiểm tra trình Lãnh đạo Sở)</w:t>
            </w:r>
          </w:p>
        </w:tc>
        <w:tc>
          <w:tcPr>
            <w:tcW w:w="2694" w:type="dxa"/>
            <w:tcBorders>
              <w:top w:val="nil"/>
              <w:left w:val="nil"/>
              <w:bottom w:val="nil"/>
              <w:right w:val="single" w:sz="8" w:space="0" w:color="auto"/>
            </w:tcBorders>
            <w:shd w:val="clear" w:color="auto" w:fill="auto"/>
            <w:vAlign w:val="center"/>
          </w:tcPr>
          <w:p w14:paraId="129FF786" w14:textId="062784EC" w:rsidR="00021144" w:rsidRDefault="00021144" w:rsidP="00021144">
            <w:pPr>
              <w:jc w:val="center"/>
              <w:rPr>
                <w:i/>
                <w:iCs/>
              </w:rPr>
            </w:pPr>
            <w:r w:rsidRPr="00201A63">
              <w:rPr>
                <w:i/>
                <w:iCs/>
              </w:rPr>
              <w:t> </w:t>
            </w:r>
          </w:p>
        </w:tc>
        <w:tc>
          <w:tcPr>
            <w:tcW w:w="603" w:type="dxa"/>
            <w:tcBorders>
              <w:top w:val="nil"/>
              <w:left w:val="nil"/>
              <w:bottom w:val="nil"/>
              <w:right w:val="single" w:sz="8" w:space="0" w:color="auto"/>
            </w:tcBorders>
            <w:shd w:val="clear" w:color="auto" w:fill="auto"/>
            <w:vAlign w:val="center"/>
          </w:tcPr>
          <w:p w14:paraId="1DE79212" w14:textId="77777777" w:rsidR="00021144" w:rsidRPr="00A07004" w:rsidRDefault="00021144" w:rsidP="00021144">
            <w:pPr>
              <w:jc w:val="both"/>
              <w:rPr>
                <w:b/>
                <w:bCs/>
              </w:rPr>
            </w:pPr>
          </w:p>
        </w:tc>
      </w:tr>
      <w:tr w:rsidR="00021144" w:rsidRPr="00A07004" w14:paraId="1496B363" w14:textId="77777777" w:rsidTr="00AB0EB5">
        <w:trPr>
          <w:trHeight w:val="345"/>
        </w:trPr>
        <w:tc>
          <w:tcPr>
            <w:tcW w:w="986" w:type="dxa"/>
            <w:tcBorders>
              <w:top w:val="nil"/>
              <w:left w:val="single" w:sz="8" w:space="0" w:color="auto"/>
              <w:bottom w:val="nil"/>
              <w:right w:val="single" w:sz="8" w:space="0" w:color="auto"/>
            </w:tcBorders>
            <w:vAlign w:val="center"/>
          </w:tcPr>
          <w:p w14:paraId="18035F86"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547463BB"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1022E4CA" w14:textId="35230117" w:rsidR="00021144" w:rsidRPr="00A07004" w:rsidRDefault="00021144" w:rsidP="00021144">
            <w:pPr>
              <w:contextualSpacing/>
              <w:jc w:val="both"/>
              <w:rPr>
                <w:i/>
                <w:iCs/>
              </w:rPr>
            </w:pPr>
            <w:r w:rsidRPr="00201A63">
              <w:rPr>
                <w:i/>
                <w:iCs/>
              </w:rPr>
              <w:t>+ Lãnh đạo Sở xem xét, phê duyệt</w:t>
            </w:r>
          </w:p>
        </w:tc>
        <w:tc>
          <w:tcPr>
            <w:tcW w:w="2694" w:type="dxa"/>
            <w:tcBorders>
              <w:top w:val="nil"/>
              <w:left w:val="nil"/>
              <w:bottom w:val="nil"/>
              <w:right w:val="single" w:sz="8" w:space="0" w:color="auto"/>
            </w:tcBorders>
            <w:shd w:val="clear" w:color="auto" w:fill="auto"/>
            <w:vAlign w:val="center"/>
          </w:tcPr>
          <w:p w14:paraId="25AFC36B" w14:textId="1AEDA168" w:rsidR="00021144" w:rsidRDefault="00021144" w:rsidP="00021144">
            <w:pPr>
              <w:jc w:val="center"/>
              <w:rPr>
                <w:i/>
                <w:iCs/>
              </w:rPr>
            </w:pPr>
            <w:r w:rsidRPr="00201A63">
              <w:rPr>
                <w:i/>
                <w:iCs/>
              </w:rPr>
              <w:t>01 ngày</w:t>
            </w:r>
          </w:p>
        </w:tc>
        <w:tc>
          <w:tcPr>
            <w:tcW w:w="603" w:type="dxa"/>
            <w:tcBorders>
              <w:top w:val="nil"/>
              <w:left w:val="nil"/>
              <w:bottom w:val="nil"/>
              <w:right w:val="single" w:sz="8" w:space="0" w:color="auto"/>
            </w:tcBorders>
            <w:shd w:val="clear" w:color="auto" w:fill="auto"/>
            <w:vAlign w:val="center"/>
          </w:tcPr>
          <w:p w14:paraId="62E8B5E3" w14:textId="77777777" w:rsidR="00021144" w:rsidRPr="00A07004" w:rsidRDefault="00021144" w:rsidP="00021144">
            <w:pPr>
              <w:jc w:val="both"/>
              <w:rPr>
                <w:b/>
                <w:bCs/>
              </w:rPr>
            </w:pPr>
          </w:p>
        </w:tc>
      </w:tr>
      <w:tr w:rsidR="00021144" w:rsidRPr="00A07004" w14:paraId="7F5A0712" w14:textId="77777777" w:rsidTr="00AB0EB5">
        <w:trPr>
          <w:trHeight w:val="345"/>
        </w:trPr>
        <w:tc>
          <w:tcPr>
            <w:tcW w:w="986" w:type="dxa"/>
            <w:tcBorders>
              <w:top w:val="nil"/>
              <w:left w:val="single" w:sz="8" w:space="0" w:color="auto"/>
              <w:bottom w:val="nil"/>
              <w:right w:val="single" w:sz="8" w:space="0" w:color="auto"/>
            </w:tcBorders>
            <w:vAlign w:val="center"/>
          </w:tcPr>
          <w:p w14:paraId="1A24754F" w14:textId="77777777" w:rsidR="00021144" w:rsidRPr="00A07004" w:rsidRDefault="00021144" w:rsidP="00021144">
            <w:pPr>
              <w:jc w:val="both"/>
              <w:rPr>
                <w:b/>
                <w:bCs/>
              </w:rPr>
            </w:pPr>
          </w:p>
        </w:tc>
        <w:tc>
          <w:tcPr>
            <w:tcW w:w="2096" w:type="dxa"/>
            <w:tcBorders>
              <w:top w:val="nil"/>
              <w:left w:val="single" w:sz="8" w:space="0" w:color="auto"/>
              <w:bottom w:val="nil"/>
              <w:right w:val="single" w:sz="8" w:space="0" w:color="auto"/>
            </w:tcBorders>
            <w:vAlign w:val="center"/>
          </w:tcPr>
          <w:p w14:paraId="03B504CF" w14:textId="77777777" w:rsidR="00021144" w:rsidRPr="00A07004" w:rsidRDefault="00021144" w:rsidP="00021144">
            <w:pPr>
              <w:jc w:val="both"/>
              <w:rPr>
                <w:b/>
                <w:bCs/>
              </w:rPr>
            </w:pPr>
          </w:p>
        </w:tc>
        <w:tc>
          <w:tcPr>
            <w:tcW w:w="7549" w:type="dxa"/>
            <w:tcBorders>
              <w:top w:val="nil"/>
              <w:left w:val="nil"/>
              <w:bottom w:val="nil"/>
              <w:right w:val="single" w:sz="8" w:space="0" w:color="auto"/>
            </w:tcBorders>
            <w:shd w:val="clear" w:color="auto" w:fill="auto"/>
            <w:vAlign w:val="center"/>
          </w:tcPr>
          <w:p w14:paraId="52863A03" w14:textId="5C15DC9C" w:rsidR="00021144" w:rsidRPr="00201A63" w:rsidRDefault="00021144" w:rsidP="00021144">
            <w:pPr>
              <w:contextualSpacing/>
              <w:jc w:val="both"/>
              <w:rPr>
                <w:i/>
                <w:iCs/>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694" w:type="dxa"/>
            <w:tcBorders>
              <w:top w:val="nil"/>
              <w:left w:val="nil"/>
              <w:bottom w:val="nil"/>
              <w:right w:val="single" w:sz="8" w:space="0" w:color="auto"/>
            </w:tcBorders>
            <w:shd w:val="clear" w:color="auto" w:fill="auto"/>
            <w:vAlign w:val="center"/>
          </w:tcPr>
          <w:p w14:paraId="026C6381" w14:textId="4DBD3246" w:rsidR="00021144" w:rsidRPr="00201A63" w:rsidRDefault="00021144" w:rsidP="00021144">
            <w:pPr>
              <w:jc w:val="center"/>
              <w:rPr>
                <w:i/>
                <w:iCs/>
              </w:rPr>
            </w:pPr>
            <w:r w:rsidRPr="00201A63">
              <w:rPr>
                <w:i/>
                <w:iCs/>
              </w:rPr>
              <w:t>0,5 ngày</w:t>
            </w:r>
          </w:p>
        </w:tc>
        <w:tc>
          <w:tcPr>
            <w:tcW w:w="603" w:type="dxa"/>
            <w:tcBorders>
              <w:top w:val="nil"/>
              <w:left w:val="nil"/>
              <w:bottom w:val="nil"/>
              <w:right w:val="single" w:sz="8" w:space="0" w:color="auto"/>
            </w:tcBorders>
            <w:shd w:val="clear" w:color="auto" w:fill="auto"/>
            <w:vAlign w:val="center"/>
          </w:tcPr>
          <w:p w14:paraId="1331FA3F" w14:textId="77777777" w:rsidR="00021144" w:rsidRPr="00A07004" w:rsidRDefault="00021144" w:rsidP="00021144">
            <w:pPr>
              <w:jc w:val="both"/>
              <w:rPr>
                <w:b/>
                <w:bCs/>
              </w:rPr>
            </w:pPr>
          </w:p>
        </w:tc>
      </w:tr>
      <w:tr w:rsidR="00021144" w:rsidRPr="00A07004" w14:paraId="290DD6E4" w14:textId="77777777" w:rsidTr="00AB0EB5">
        <w:trPr>
          <w:trHeight w:val="660"/>
        </w:trPr>
        <w:tc>
          <w:tcPr>
            <w:tcW w:w="98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B048DAE" w14:textId="77777777" w:rsidR="00021144" w:rsidRPr="00A07004" w:rsidRDefault="00021144" w:rsidP="00021144">
            <w:pPr>
              <w:jc w:val="both"/>
              <w:rPr>
                <w:b/>
                <w:bCs/>
              </w:rPr>
            </w:pPr>
            <w:r w:rsidRPr="00A07004">
              <w:rPr>
                <w:b/>
                <w:bCs/>
              </w:rPr>
              <w:t>Bước 4</w:t>
            </w:r>
          </w:p>
        </w:tc>
        <w:tc>
          <w:tcPr>
            <w:tcW w:w="2096" w:type="dxa"/>
            <w:tcBorders>
              <w:top w:val="single" w:sz="8" w:space="0" w:color="auto"/>
              <w:left w:val="nil"/>
              <w:bottom w:val="nil"/>
              <w:right w:val="single" w:sz="8" w:space="0" w:color="auto"/>
            </w:tcBorders>
            <w:shd w:val="clear" w:color="auto" w:fill="auto"/>
            <w:vAlign w:val="center"/>
            <w:hideMark/>
          </w:tcPr>
          <w:p w14:paraId="38BC1EDC" w14:textId="77777777" w:rsidR="00021144" w:rsidRPr="00A07004" w:rsidRDefault="00021144" w:rsidP="00021144">
            <w:pPr>
              <w:jc w:val="both"/>
              <w:rPr>
                <w:b/>
                <w:bCs/>
              </w:rPr>
            </w:pPr>
            <w:r w:rsidRPr="00A07004">
              <w:rPr>
                <w:b/>
                <w:bCs/>
              </w:rPr>
              <w:t>Trả kết quả giải quyết thủ tục hành chính</w:t>
            </w:r>
            <w:r w:rsidRPr="00A07004">
              <w:rPr>
                <w:i/>
                <w:iCs/>
              </w:rPr>
              <w:t xml:space="preserve"> </w:t>
            </w:r>
          </w:p>
        </w:tc>
        <w:tc>
          <w:tcPr>
            <w:tcW w:w="7549" w:type="dxa"/>
            <w:tcBorders>
              <w:top w:val="single" w:sz="8" w:space="0" w:color="auto"/>
              <w:left w:val="nil"/>
              <w:bottom w:val="nil"/>
              <w:right w:val="single" w:sz="8" w:space="0" w:color="auto"/>
            </w:tcBorders>
            <w:shd w:val="clear" w:color="auto" w:fill="auto"/>
            <w:vAlign w:val="center"/>
            <w:hideMark/>
          </w:tcPr>
          <w:p w14:paraId="23F89ED0" w14:textId="6C8C6FBB" w:rsidR="00021144" w:rsidRPr="00A07004" w:rsidRDefault="00021144" w:rsidP="00021144">
            <w:pPr>
              <w:jc w:val="both"/>
            </w:pPr>
            <w:r w:rsidRPr="00201A63">
              <w:t>Công chức tiếp nhận và trả kết quả nhập vào sổ theo dõi hồ sơ và phần mềm điện tử thực hiện như sau:</w:t>
            </w:r>
          </w:p>
        </w:tc>
        <w:tc>
          <w:tcPr>
            <w:tcW w:w="2694" w:type="dxa"/>
            <w:tcBorders>
              <w:top w:val="single" w:sz="8" w:space="0" w:color="auto"/>
              <w:left w:val="nil"/>
              <w:bottom w:val="nil"/>
              <w:right w:val="single" w:sz="8" w:space="0" w:color="auto"/>
            </w:tcBorders>
            <w:shd w:val="clear" w:color="auto" w:fill="auto"/>
            <w:vAlign w:val="center"/>
            <w:hideMark/>
          </w:tcPr>
          <w:p w14:paraId="13F15095" w14:textId="4980A08C" w:rsidR="00021144" w:rsidRPr="00A07004" w:rsidRDefault="00021144" w:rsidP="00021144">
            <w:pPr>
              <w:jc w:val="center"/>
              <w:rPr>
                <w:b/>
                <w:bCs/>
                <w:i/>
                <w:iCs/>
              </w:rPr>
            </w:pPr>
            <w:r w:rsidRPr="00201A63">
              <w:rPr>
                <w:b/>
                <w:bCs/>
                <w:i/>
                <w:iCs/>
              </w:rPr>
              <w:t>02 giờ</w:t>
            </w:r>
          </w:p>
        </w:tc>
        <w:tc>
          <w:tcPr>
            <w:tcW w:w="6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BAD0E64" w14:textId="77777777" w:rsidR="00021144" w:rsidRPr="00A07004" w:rsidRDefault="00021144" w:rsidP="00021144">
            <w:pPr>
              <w:jc w:val="both"/>
            </w:pPr>
            <w:r w:rsidRPr="00A07004">
              <w:t> </w:t>
            </w:r>
          </w:p>
        </w:tc>
      </w:tr>
      <w:tr w:rsidR="00021144" w:rsidRPr="00A07004" w14:paraId="6963DC94" w14:textId="77777777" w:rsidTr="00AB0EB5">
        <w:trPr>
          <w:trHeight w:val="913"/>
        </w:trPr>
        <w:tc>
          <w:tcPr>
            <w:tcW w:w="986" w:type="dxa"/>
            <w:vMerge/>
            <w:tcBorders>
              <w:top w:val="single" w:sz="8" w:space="0" w:color="auto"/>
              <w:left w:val="single" w:sz="8" w:space="0" w:color="auto"/>
              <w:bottom w:val="single" w:sz="8" w:space="0" w:color="000000"/>
              <w:right w:val="single" w:sz="8" w:space="0" w:color="auto"/>
            </w:tcBorders>
            <w:vAlign w:val="center"/>
            <w:hideMark/>
          </w:tcPr>
          <w:p w14:paraId="12F9A406" w14:textId="77777777" w:rsidR="00021144" w:rsidRPr="00A07004" w:rsidRDefault="00021144" w:rsidP="00021144">
            <w:pPr>
              <w:jc w:val="both"/>
              <w:rPr>
                <w:b/>
                <w:bCs/>
              </w:rPr>
            </w:pPr>
          </w:p>
        </w:tc>
        <w:tc>
          <w:tcPr>
            <w:tcW w:w="2096" w:type="dxa"/>
            <w:vMerge w:val="restart"/>
            <w:tcBorders>
              <w:top w:val="nil"/>
              <w:left w:val="single" w:sz="8" w:space="0" w:color="auto"/>
              <w:bottom w:val="single" w:sz="8" w:space="0" w:color="000000"/>
              <w:right w:val="single" w:sz="8" w:space="0" w:color="auto"/>
            </w:tcBorders>
            <w:shd w:val="clear" w:color="auto" w:fill="auto"/>
            <w:vAlign w:val="center"/>
            <w:hideMark/>
          </w:tcPr>
          <w:p w14:paraId="0E1640B1" w14:textId="77777777" w:rsidR="00021144" w:rsidRPr="00A07004" w:rsidRDefault="00021144" w:rsidP="00021144">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7549" w:type="dxa"/>
            <w:tcBorders>
              <w:top w:val="nil"/>
              <w:left w:val="nil"/>
              <w:bottom w:val="nil"/>
              <w:right w:val="single" w:sz="8" w:space="0" w:color="auto"/>
            </w:tcBorders>
            <w:shd w:val="clear" w:color="auto" w:fill="auto"/>
            <w:vAlign w:val="center"/>
            <w:hideMark/>
          </w:tcPr>
          <w:p w14:paraId="06BC76DC" w14:textId="77777777" w:rsidR="00021144" w:rsidRPr="00A07004" w:rsidRDefault="00021144" w:rsidP="00021144">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07287E03" w14:textId="77777777" w:rsidR="00021144" w:rsidRPr="00A07004" w:rsidRDefault="00021144" w:rsidP="00021144">
            <w:pPr>
              <w:jc w:val="both"/>
            </w:pPr>
            <w:r w:rsidRPr="00A07004">
              <w:t>- Thời gian trả kết quả: Sáng: từ 07 giờ đến 11 giờ 30 phút; chiều: từ 13 giờ 30 đến 17 giờ của các ngày làm việc (thứ Bảy làm việc buổi sáng).</w:t>
            </w:r>
          </w:p>
        </w:tc>
        <w:tc>
          <w:tcPr>
            <w:tcW w:w="603" w:type="dxa"/>
            <w:vMerge/>
            <w:tcBorders>
              <w:top w:val="single" w:sz="8" w:space="0" w:color="auto"/>
              <w:left w:val="single" w:sz="8" w:space="0" w:color="auto"/>
              <w:bottom w:val="single" w:sz="8" w:space="0" w:color="000000"/>
              <w:right w:val="single" w:sz="8" w:space="0" w:color="auto"/>
            </w:tcBorders>
            <w:vAlign w:val="center"/>
            <w:hideMark/>
          </w:tcPr>
          <w:p w14:paraId="3776F363" w14:textId="77777777" w:rsidR="00021144" w:rsidRPr="00A07004" w:rsidRDefault="00021144" w:rsidP="00021144">
            <w:pPr>
              <w:jc w:val="both"/>
            </w:pPr>
          </w:p>
        </w:tc>
      </w:tr>
      <w:tr w:rsidR="00021144" w:rsidRPr="00A07004" w14:paraId="49C4CC4D" w14:textId="77777777" w:rsidTr="00AB0EB5">
        <w:trPr>
          <w:trHeight w:val="1398"/>
        </w:trPr>
        <w:tc>
          <w:tcPr>
            <w:tcW w:w="986" w:type="dxa"/>
            <w:vMerge/>
            <w:tcBorders>
              <w:top w:val="single" w:sz="8" w:space="0" w:color="auto"/>
              <w:left w:val="single" w:sz="8" w:space="0" w:color="auto"/>
              <w:bottom w:val="single" w:sz="8" w:space="0" w:color="000000"/>
              <w:right w:val="single" w:sz="8" w:space="0" w:color="auto"/>
            </w:tcBorders>
            <w:vAlign w:val="center"/>
            <w:hideMark/>
          </w:tcPr>
          <w:p w14:paraId="3711FBC6" w14:textId="77777777" w:rsidR="00021144" w:rsidRPr="00A07004" w:rsidRDefault="00021144" w:rsidP="00021144">
            <w:pPr>
              <w:jc w:val="both"/>
              <w:rPr>
                <w:b/>
                <w:bCs/>
              </w:rPr>
            </w:pPr>
          </w:p>
        </w:tc>
        <w:tc>
          <w:tcPr>
            <w:tcW w:w="2096" w:type="dxa"/>
            <w:vMerge/>
            <w:tcBorders>
              <w:top w:val="nil"/>
              <w:left w:val="single" w:sz="8" w:space="0" w:color="auto"/>
              <w:bottom w:val="single" w:sz="8" w:space="0" w:color="000000"/>
              <w:right w:val="single" w:sz="8" w:space="0" w:color="auto"/>
            </w:tcBorders>
            <w:vAlign w:val="center"/>
            <w:hideMark/>
          </w:tcPr>
          <w:p w14:paraId="47F4A4E2" w14:textId="77777777" w:rsidR="00021144" w:rsidRPr="00A07004" w:rsidRDefault="00021144" w:rsidP="00021144">
            <w:pPr>
              <w:jc w:val="both"/>
              <w:rPr>
                <w:i/>
                <w:iCs/>
              </w:rPr>
            </w:pPr>
          </w:p>
        </w:tc>
        <w:tc>
          <w:tcPr>
            <w:tcW w:w="7549" w:type="dxa"/>
            <w:tcBorders>
              <w:top w:val="nil"/>
              <w:left w:val="nil"/>
              <w:bottom w:val="nil"/>
              <w:right w:val="single" w:sz="8" w:space="0" w:color="auto"/>
            </w:tcBorders>
            <w:shd w:val="clear" w:color="auto" w:fill="auto"/>
            <w:vAlign w:val="center"/>
            <w:hideMark/>
          </w:tcPr>
          <w:p w14:paraId="0F6656A9" w14:textId="77777777" w:rsidR="00021144" w:rsidRPr="00A07004" w:rsidRDefault="00021144" w:rsidP="00021144">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694" w:type="dxa"/>
            <w:vMerge/>
            <w:tcBorders>
              <w:top w:val="nil"/>
              <w:left w:val="single" w:sz="8" w:space="0" w:color="auto"/>
              <w:bottom w:val="single" w:sz="8" w:space="0" w:color="000000"/>
              <w:right w:val="single" w:sz="8" w:space="0" w:color="auto"/>
            </w:tcBorders>
            <w:vAlign w:val="center"/>
            <w:hideMark/>
          </w:tcPr>
          <w:p w14:paraId="64173BBA" w14:textId="77777777" w:rsidR="00021144" w:rsidRPr="00A07004" w:rsidRDefault="00021144" w:rsidP="00021144">
            <w:pPr>
              <w:jc w:val="both"/>
            </w:pPr>
          </w:p>
        </w:tc>
        <w:tc>
          <w:tcPr>
            <w:tcW w:w="603" w:type="dxa"/>
            <w:vMerge/>
            <w:tcBorders>
              <w:top w:val="single" w:sz="8" w:space="0" w:color="auto"/>
              <w:left w:val="single" w:sz="8" w:space="0" w:color="auto"/>
              <w:bottom w:val="single" w:sz="8" w:space="0" w:color="000000"/>
              <w:right w:val="single" w:sz="8" w:space="0" w:color="auto"/>
            </w:tcBorders>
            <w:vAlign w:val="center"/>
            <w:hideMark/>
          </w:tcPr>
          <w:p w14:paraId="6A5B4076" w14:textId="77777777" w:rsidR="00021144" w:rsidRPr="00A07004" w:rsidRDefault="00021144" w:rsidP="00021144">
            <w:pPr>
              <w:jc w:val="both"/>
            </w:pPr>
          </w:p>
        </w:tc>
      </w:tr>
      <w:tr w:rsidR="00021144" w:rsidRPr="00A07004" w14:paraId="0B74EB91" w14:textId="77777777" w:rsidTr="00AB0EB5">
        <w:trPr>
          <w:trHeight w:val="268"/>
        </w:trPr>
        <w:tc>
          <w:tcPr>
            <w:tcW w:w="986" w:type="dxa"/>
            <w:vMerge/>
            <w:tcBorders>
              <w:top w:val="single" w:sz="8" w:space="0" w:color="auto"/>
              <w:left w:val="single" w:sz="8" w:space="0" w:color="auto"/>
              <w:bottom w:val="single" w:sz="8" w:space="0" w:color="000000"/>
              <w:right w:val="single" w:sz="8" w:space="0" w:color="auto"/>
            </w:tcBorders>
            <w:vAlign w:val="center"/>
            <w:hideMark/>
          </w:tcPr>
          <w:p w14:paraId="1DDE9338" w14:textId="77777777" w:rsidR="00021144" w:rsidRPr="00A07004" w:rsidRDefault="00021144" w:rsidP="00021144">
            <w:pPr>
              <w:jc w:val="both"/>
              <w:rPr>
                <w:b/>
                <w:bCs/>
              </w:rPr>
            </w:pPr>
          </w:p>
        </w:tc>
        <w:tc>
          <w:tcPr>
            <w:tcW w:w="2096" w:type="dxa"/>
            <w:vMerge/>
            <w:tcBorders>
              <w:top w:val="nil"/>
              <w:left w:val="single" w:sz="8" w:space="0" w:color="auto"/>
              <w:bottom w:val="single" w:sz="8" w:space="0" w:color="000000"/>
              <w:right w:val="single" w:sz="8" w:space="0" w:color="auto"/>
            </w:tcBorders>
            <w:vAlign w:val="center"/>
            <w:hideMark/>
          </w:tcPr>
          <w:p w14:paraId="7EC29EBC" w14:textId="77777777" w:rsidR="00021144" w:rsidRPr="00A07004" w:rsidRDefault="00021144" w:rsidP="00021144">
            <w:pPr>
              <w:jc w:val="both"/>
              <w:rPr>
                <w:i/>
                <w:iCs/>
              </w:rPr>
            </w:pPr>
          </w:p>
        </w:tc>
        <w:tc>
          <w:tcPr>
            <w:tcW w:w="7549" w:type="dxa"/>
            <w:tcBorders>
              <w:top w:val="nil"/>
              <w:left w:val="nil"/>
              <w:bottom w:val="single" w:sz="8" w:space="0" w:color="auto"/>
              <w:right w:val="single" w:sz="8" w:space="0" w:color="auto"/>
            </w:tcBorders>
            <w:shd w:val="clear" w:color="auto" w:fill="auto"/>
            <w:vAlign w:val="center"/>
            <w:hideMark/>
          </w:tcPr>
          <w:p w14:paraId="0B5098DF" w14:textId="77777777" w:rsidR="00021144" w:rsidRPr="00A07004" w:rsidRDefault="00021144" w:rsidP="00021144">
            <w:pPr>
              <w:jc w:val="both"/>
            </w:pPr>
            <w:r w:rsidRPr="00A07004">
              <w:t>- Trường hợp nhận kết quả thông qua dịch vụ bưu chính công ích. (đăng ký theo hướng dẫn của Bưu điện) (nếu có)</w:t>
            </w:r>
          </w:p>
          <w:p w14:paraId="2E055F2E" w14:textId="77777777" w:rsidR="00021144" w:rsidRPr="00A07004" w:rsidRDefault="00021144" w:rsidP="00021144">
            <w:pPr>
              <w:jc w:val="both"/>
            </w:pPr>
            <w:r w:rsidRPr="00A07004">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694" w:type="dxa"/>
            <w:vMerge/>
            <w:tcBorders>
              <w:top w:val="nil"/>
              <w:left w:val="single" w:sz="8" w:space="0" w:color="auto"/>
              <w:bottom w:val="single" w:sz="8" w:space="0" w:color="000000"/>
              <w:right w:val="single" w:sz="8" w:space="0" w:color="auto"/>
            </w:tcBorders>
            <w:vAlign w:val="center"/>
            <w:hideMark/>
          </w:tcPr>
          <w:p w14:paraId="1F213C15" w14:textId="77777777" w:rsidR="00021144" w:rsidRPr="00A07004" w:rsidRDefault="00021144" w:rsidP="00021144">
            <w:pPr>
              <w:jc w:val="both"/>
            </w:pPr>
          </w:p>
        </w:tc>
        <w:tc>
          <w:tcPr>
            <w:tcW w:w="603" w:type="dxa"/>
            <w:vMerge/>
            <w:tcBorders>
              <w:top w:val="single" w:sz="8" w:space="0" w:color="auto"/>
              <w:left w:val="single" w:sz="8" w:space="0" w:color="auto"/>
              <w:bottom w:val="single" w:sz="8" w:space="0" w:color="000000"/>
              <w:right w:val="single" w:sz="8" w:space="0" w:color="auto"/>
            </w:tcBorders>
            <w:vAlign w:val="center"/>
            <w:hideMark/>
          </w:tcPr>
          <w:p w14:paraId="590AB956" w14:textId="77777777" w:rsidR="00021144" w:rsidRPr="00A07004" w:rsidRDefault="00021144" w:rsidP="00021144">
            <w:pPr>
              <w:jc w:val="both"/>
            </w:pPr>
          </w:p>
        </w:tc>
      </w:tr>
    </w:tbl>
    <w:p w14:paraId="37E89E69" w14:textId="77777777" w:rsidR="00F5555E" w:rsidRDefault="00F5555E" w:rsidP="006C3253">
      <w:pPr>
        <w:pStyle w:val="NormalWeb"/>
        <w:spacing w:before="0" w:beforeAutospacing="0" w:after="0" w:afterAutospacing="0"/>
        <w:contextualSpacing/>
        <w:jc w:val="both"/>
        <w:rPr>
          <w:rFonts w:ascii="Times New Roman" w:hAnsi="Times New Roman"/>
          <w:b/>
          <w:bCs/>
          <w:sz w:val="28"/>
          <w:szCs w:val="28"/>
        </w:rPr>
      </w:pPr>
    </w:p>
    <w:p w14:paraId="38559340" w14:textId="17BEA598" w:rsidR="001B6352" w:rsidRDefault="001B6352" w:rsidP="006C3253">
      <w:pPr>
        <w:pStyle w:val="NormalWeb"/>
        <w:spacing w:before="0" w:beforeAutospacing="0" w:after="0" w:afterAutospacing="0"/>
        <w:contextualSpacing/>
        <w:jc w:val="both"/>
        <w:rPr>
          <w:rFonts w:ascii="Times New Roman" w:hAnsi="Times New Roman"/>
          <w:b/>
          <w:bCs/>
          <w:sz w:val="28"/>
          <w:szCs w:val="28"/>
        </w:rPr>
      </w:pPr>
      <w:r>
        <w:rPr>
          <w:rFonts w:ascii="Times New Roman" w:hAnsi="Times New Roman"/>
          <w:b/>
          <w:bCs/>
          <w:sz w:val="28"/>
          <w:szCs w:val="28"/>
        </w:rPr>
        <w:t>* Đối với cá nhân</w:t>
      </w:r>
    </w:p>
    <w:p w14:paraId="2DEDD2F0" w14:textId="77777777" w:rsidR="00A729E3" w:rsidRDefault="00A729E3" w:rsidP="006C3253">
      <w:pPr>
        <w:pStyle w:val="NormalWeb"/>
        <w:spacing w:before="0" w:beforeAutospacing="0" w:after="0" w:afterAutospacing="0"/>
        <w:contextualSpacing/>
        <w:jc w:val="both"/>
        <w:rPr>
          <w:rFonts w:ascii="Times New Roman" w:hAnsi="Times New Roman"/>
          <w:b/>
          <w:bCs/>
          <w:sz w:val="28"/>
          <w:szCs w:val="28"/>
        </w:rPr>
      </w:pPr>
    </w:p>
    <w:tbl>
      <w:tblPr>
        <w:tblW w:w="14033" w:type="dxa"/>
        <w:tblInd w:w="250" w:type="dxa"/>
        <w:tblLayout w:type="fixed"/>
        <w:tblLook w:val="04A0" w:firstRow="1" w:lastRow="0" w:firstColumn="1" w:lastColumn="0" w:noHBand="0" w:noVBand="1"/>
      </w:tblPr>
      <w:tblGrid>
        <w:gridCol w:w="964"/>
        <w:gridCol w:w="1984"/>
        <w:gridCol w:w="8391"/>
        <w:gridCol w:w="1873"/>
        <w:gridCol w:w="821"/>
      </w:tblGrid>
      <w:tr w:rsidR="001B6352" w:rsidRPr="00521F20" w14:paraId="0B03F026" w14:textId="77777777" w:rsidTr="00305FF1">
        <w:trPr>
          <w:trHeight w:val="990"/>
          <w:tblHeader/>
        </w:trPr>
        <w:tc>
          <w:tcPr>
            <w:tcW w:w="9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360D89" w14:textId="77777777" w:rsidR="001B6352" w:rsidRPr="00521F20" w:rsidRDefault="001B6352" w:rsidP="001B6352">
            <w:pPr>
              <w:jc w:val="center"/>
              <w:rPr>
                <w:b/>
                <w:bCs/>
              </w:rPr>
            </w:pPr>
            <w:r w:rsidRPr="00521F20">
              <w:rPr>
                <w:b/>
                <w:bCs/>
              </w:rPr>
              <w:t>TT</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14:paraId="3AB21AD6" w14:textId="77777777" w:rsidR="001B6352" w:rsidRPr="00521F20" w:rsidRDefault="001B6352" w:rsidP="001B6352">
            <w:pPr>
              <w:jc w:val="center"/>
              <w:rPr>
                <w:b/>
                <w:bCs/>
              </w:rPr>
            </w:pPr>
            <w:r w:rsidRPr="00521F20">
              <w:rPr>
                <w:b/>
                <w:bCs/>
              </w:rPr>
              <w:t>Trình tự thực hiện</w:t>
            </w:r>
          </w:p>
        </w:tc>
        <w:tc>
          <w:tcPr>
            <w:tcW w:w="8391" w:type="dxa"/>
            <w:tcBorders>
              <w:top w:val="single" w:sz="4" w:space="0" w:color="auto"/>
              <w:left w:val="nil"/>
              <w:bottom w:val="single" w:sz="4" w:space="0" w:color="auto"/>
              <w:right w:val="single" w:sz="4" w:space="0" w:color="auto"/>
            </w:tcBorders>
            <w:shd w:val="clear" w:color="auto" w:fill="auto"/>
            <w:vAlign w:val="center"/>
            <w:hideMark/>
          </w:tcPr>
          <w:p w14:paraId="5DBC43F4" w14:textId="77777777" w:rsidR="001B6352" w:rsidRPr="00521F20" w:rsidRDefault="001B6352" w:rsidP="001B6352">
            <w:pPr>
              <w:jc w:val="center"/>
              <w:rPr>
                <w:b/>
                <w:bCs/>
              </w:rPr>
            </w:pPr>
            <w:r w:rsidRPr="00521F20">
              <w:rPr>
                <w:b/>
                <w:bCs/>
              </w:rPr>
              <w:t>Cách thức thực hiện</w:t>
            </w:r>
          </w:p>
        </w:tc>
        <w:tc>
          <w:tcPr>
            <w:tcW w:w="1873" w:type="dxa"/>
            <w:tcBorders>
              <w:top w:val="single" w:sz="4" w:space="0" w:color="auto"/>
              <w:left w:val="nil"/>
              <w:bottom w:val="single" w:sz="4" w:space="0" w:color="auto"/>
              <w:right w:val="single" w:sz="4" w:space="0" w:color="auto"/>
            </w:tcBorders>
            <w:shd w:val="clear" w:color="auto" w:fill="auto"/>
            <w:vAlign w:val="center"/>
            <w:hideMark/>
          </w:tcPr>
          <w:p w14:paraId="1A87DB08" w14:textId="77777777" w:rsidR="001B6352" w:rsidRPr="00521F20" w:rsidRDefault="001B6352" w:rsidP="001B6352">
            <w:pPr>
              <w:jc w:val="center"/>
              <w:rPr>
                <w:b/>
                <w:bCs/>
              </w:rPr>
            </w:pPr>
            <w:r w:rsidRPr="00521F20">
              <w:rPr>
                <w:b/>
                <w:bCs/>
              </w:rPr>
              <w:t>Thời gian giải quyết</w:t>
            </w:r>
          </w:p>
        </w:tc>
        <w:tc>
          <w:tcPr>
            <w:tcW w:w="821" w:type="dxa"/>
            <w:tcBorders>
              <w:top w:val="single" w:sz="4" w:space="0" w:color="auto"/>
              <w:left w:val="nil"/>
              <w:bottom w:val="single" w:sz="4" w:space="0" w:color="auto"/>
              <w:right w:val="single" w:sz="4" w:space="0" w:color="auto"/>
            </w:tcBorders>
          </w:tcPr>
          <w:p w14:paraId="68EA9141" w14:textId="77777777" w:rsidR="001B6352" w:rsidRDefault="001B6352" w:rsidP="001B6352">
            <w:pPr>
              <w:jc w:val="center"/>
              <w:rPr>
                <w:b/>
                <w:bCs/>
              </w:rPr>
            </w:pPr>
          </w:p>
          <w:p w14:paraId="09D3522B" w14:textId="77777777" w:rsidR="001B6352" w:rsidRPr="00521F20" w:rsidRDefault="001B6352" w:rsidP="001B6352">
            <w:pPr>
              <w:jc w:val="center"/>
              <w:rPr>
                <w:b/>
                <w:bCs/>
              </w:rPr>
            </w:pPr>
            <w:r>
              <w:rPr>
                <w:b/>
                <w:bCs/>
              </w:rPr>
              <w:t>Ghi chú</w:t>
            </w:r>
          </w:p>
        </w:tc>
      </w:tr>
      <w:tr w:rsidR="001B6352" w:rsidRPr="00521F20" w14:paraId="2066F662" w14:textId="77777777" w:rsidTr="00305FF1">
        <w:trPr>
          <w:trHeight w:hRule="exact" w:val="1585"/>
        </w:trPr>
        <w:tc>
          <w:tcPr>
            <w:tcW w:w="964" w:type="dxa"/>
            <w:vMerge w:val="restart"/>
            <w:tcBorders>
              <w:top w:val="nil"/>
              <w:left w:val="single" w:sz="4" w:space="0" w:color="auto"/>
              <w:right w:val="single" w:sz="4" w:space="0" w:color="auto"/>
            </w:tcBorders>
            <w:shd w:val="clear" w:color="auto" w:fill="auto"/>
            <w:vAlign w:val="center"/>
            <w:hideMark/>
          </w:tcPr>
          <w:p w14:paraId="3120A1F2" w14:textId="77777777" w:rsidR="001B6352" w:rsidRPr="00521F20" w:rsidRDefault="001B6352" w:rsidP="001B6352">
            <w:pPr>
              <w:rPr>
                <w:b/>
                <w:bCs/>
              </w:rPr>
            </w:pPr>
            <w:r w:rsidRPr="00521F20">
              <w:rPr>
                <w:b/>
                <w:bCs/>
              </w:rPr>
              <w:t>Bước 1</w:t>
            </w:r>
          </w:p>
        </w:tc>
        <w:tc>
          <w:tcPr>
            <w:tcW w:w="1984" w:type="dxa"/>
            <w:vMerge w:val="restart"/>
            <w:tcBorders>
              <w:top w:val="nil"/>
              <w:left w:val="nil"/>
              <w:right w:val="single" w:sz="4" w:space="0" w:color="auto"/>
            </w:tcBorders>
            <w:shd w:val="clear" w:color="auto" w:fill="auto"/>
            <w:vAlign w:val="center"/>
            <w:hideMark/>
          </w:tcPr>
          <w:p w14:paraId="4BF186F9" w14:textId="77777777" w:rsidR="001B6352" w:rsidRPr="00521F20" w:rsidRDefault="001B6352" w:rsidP="001B6352">
            <w:pPr>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8391" w:type="dxa"/>
            <w:tcBorders>
              <w:top w:val="nil"/>
              <w:left w:val="nil"/>
              <w:bottom w:val="single" w:sz="4" w:space="0" w:color="auto"/>
              <w:right w:val="single" w:sz="4" w:space="0" w:color="auto"/>
            </w:tcBorders>
            <w:shd w:val="clear" w:color="auto" w:fill="auto"/>
            <w:vAlign w:val="center"/>
            <w:hideMark/>
          </w:tcPr>
          <w:p w14:paraId="0BD3D1EE" w14:textId="77777777" w:rsidR="001B6352" w:rsidRPr="00521F20" w:rsidRDefault="001B6352" w:rsidP="001B6352">
            <w:r w:rsidRPr="00521F20">
              <w:t xml:space="preserve">1. </w:t>
            </w:r>
            <w:r>
              <w:t>Người sử dụng đất</w:t>
            </w:r>
            <w:r w:rsidRPr="00521F20">
              <w:t xml:space="preserve"> nộp trực tiếp tại Bộ phận Tiếp nhận và Trả kết quả th</w:t>
            </w:r>
            <w:r>
              <w:t>uộc Ủy ban nhân dân cấp huyện.</w:t>
            </w:r>
            <w:r>
              <w:br/>
            </w:r>
            <w:r w:rsidRPr="00521F20">
              <w:t xml:space="preserve"> 2. Hoặc thông qua dịch vụ bưu chính công ích (nếu có)</w:t>
            </w:r>
          </w:p>
          <w:p w14:paraId="58295846" w14:textId="77777777" w:rsidR="001B6352" w:rsidRPr="00521F20" w:rsidRDefault="001B6352" w:rsidP="001B6352"/>
        </w:tc>
        <w:tc>
          <w:tcPr>
            <w:tcW w:w="1873" w:type="dxa"/>
            <w:tcBorders>
              <w:top w:val="nil"/>
              <w:left w:val="nil"/>
              <w:right w:val="single" w:sz="4" w:space="0" w:color="auto"/>
            </w:tcBorders>
            <w:shd w:val="clear" w:color="auto" w:fill="auto"/>
            <w:vAlign w:val="center"/>
            <w:hideMark/>
          </w:tcPr>
          <w:p w14:paraId="452C53D7" w14:textId="77777777" w:rsidR="001B6352" w:rsidRPr="00521F20" w:rsidRDefault="001B6352" w:rsidP="001B6352">
            <w:pPr>
              <w:jc w:val="center"/>
            </w:pPr>
            <w:r w:rsidRPr="00521F20">
              <w:t>Sáng: từ 07 giờ đến 11 giờ 30 phút; chiều: từ 13 giờ 30 đến 17 giờ của các ngày làm việc (thứ Bảy làm việc buổi sáng).</w:t>
            </w:r>
          </w:p>
        </w:tc>
        <w:tc>
          <w:tcPr>
            <w:tcW w:w="821" w:type="dxa"/>
            <w:tcBorders>
              <w:top w:val="nil"/>
              <w:left w:val="nil"/>
              <w:right w:val="single" w:sz="4" w:space="0" w:color="auto"/>
            </w:tcBorders>
          </w:tcPr>
          <w:p w14:paraId="509933D9" w14:textId="77777777" w:rsidR="001B6352" w:rsidRPr="00521F20" w:rsidRDefault="001B6352" w:rsidP="001B6352">
            <w:pPr>
              <w:jc w:val="center"/>
            </w:pPr>
          </w:p>
        </w:tc>
      </w:tr>
      <w:tr w:rsidR="001B6352" w:rsidRPr="00521F20" w14:paraId="09EA9891" w14:textId="77777777" w:rsidTr="00305FF1">
        <w:trPr>
          <w:trHeight w:hRule="exact" w:val="1148"/>
        </w:trPr>
        <w:tc>
          <w:tcPr>
            <w:tcW w:w="964" w:type="dxa"/>
            <w:vMerge/>
            <w:tcBorders>
              <w:left w:val="single" w:sz="4" w:space="0" w:color="auto"/>
              <w:bottom w:val="single" w:sz="4" w:space="0" w:color="auto"/>
              <w:right w:val="single" w:sz="4" w:space="0" w:color="auto"/>
            </w:tcBorders>
            <w:shd w:val="clear" w:color="auto" w:fill="auto"/>
            <w:vAlign w:val="center"/>
          </w:tcPr>
          <w:p w14:paraId="2906CC51" w14:textId="77777777" w:rsidR="001B6352" w:rsidRPr="00521F20" w:rsidRDefault="001B6352" w:rsidP="001B6352">
            <w:pPr>
              <w:rPr>
                <w:b/>
                <w:bCs/>
              </w:rPr>
            </w:pPr>
          </w:p>
        </w:tc>
        <w:tc>
          <w:tcPr>
            <w:tcW w:w="1984" w:type="dxa"/>
            <w:vMerge/>
            <w:tcBorders>
              <w:left w:val="nil"/>
              <w:bottom w:val="single" w:sz="4" w:space="0" w:color="auto"/>
              <w:right w:val="single" w:sz="4" w:space="0" w:color="auto"/>
            </w:tcBorders>
            <w:shd w:val="clear" w:color="auto" w:fill="auto"/>
            <w:vAlign w:val="center"/>
          </w:tcPr>
          <w:p w14:paraId="04D91A8B"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17DBF52E" w14:textId="77777777" w:rsidR="001B6352" w:rsidRPr="00521F20" w:rsidRDefault="001B6352" w:rsidP="001B6352">
            <w:pPr>
              <w:jc w:val="both"/>
            </w:pPr>
            <w:r>
              <w:t>3</w:t>
            </w:r>
            <w:r w:rsidRPr="00521F20">
              <w:t xml:space="preserve">. Hoặc nộp trực tuyến tại website cổng Dịch vụ công của tỉnh Đồng Tháp: </w:t>
            </w:r>
            <w:hyperlink r:id="rId38" w:history="1">
              <w:r w:rsidRPr="00521F20">
                <w:rPr>
                  <w:u w:val="single"/>
                </w:rPr>
                <w:t>http://dichvucong.dongthap.gov.vn</w:t>
              </w:r>
            </w:hyperlink>
            <w:r w:rsidRPr="00521F20">
              <w:rPr>
                <w:u w:val="single"/>
              </w:rPr>
              <w:t>;</w:t>
            </w:r>
            <w:r>
              <w:rPr>
                <w:u w:val="single"/>
              </w:rPr>
              <w:t xml:space="preserve"> </w:t>
            </w:r>
            <w:r w:rsidRPr="00521F20">
              <w:t xml:space="preserve">website cổng Dịch vụ công Quốc Gia: </w:t>
            </w:r>
            <w:hyperlink r:id="rId39" w:history="1">
              <w:r w:rsidRPr="00521F20">
                <w:rPr>
                  <w:u w:val="single"/>
                </w:rPr>
                <w:t>http://dichvucong. gov.vn</w:t>
              </w:r>
            </w:hyperlink>
          </w:p>
        </w:tc>
        <w:tc>
          <w:tcPr>
            <w:tcW w:w="1873" w:type="dxa"/>
            <w:tcBorders>
              <w:left w:val="nil"/>
              <w:bottom w:val="single" w:sz="4" w:space="0" w:color="auto"/>
              <w:right w:val="single" w:sz="4" w:space="0" w:color="auto"/>
            </w:tcBorders>
            <w:shd w:val="clear" w:color="auto" w:fill="auto"/>
          </w:tcPr>
          <w:p w14:paraId="6C599F67" w14:textId="77777777" w:rsidR="001B6352" w:rsidRPr="00521F20" w:rsidRDefault="001B6352" w:rsidP="001B6352">
            <w:pPr>
              <w:spacing w:before="60" w:after="60"/>
              <w:jc w:val="center"/>
            </w:pPr>
            <w:r w:rsidRPr="00521F20">
              <w:t>Không quy định (tùy khách hàng)</w:t>
            </w:r>
          </w:p>
        </w:tc>
        <w:tc>
          <w:tcPr>
            <w:tcW w:w="821" w:type="dxa"/>
            <w:tcBorders>
              <w:left w:val="nil"/>
              <w:bottom w:val="single" w:sz="4" w:space="0" w:color="auto"/>
              <w:right w:val="single" w:sz="4" w:space="0" w:color="auto"/>
            </w:tcBorders>
          </w:tcPr>
          <w:p w14:paraId="45452D60" w14:textId="77777777" w:rsidR="001B6352" w:rsidRPr="00521F20" w:rsidRDefault="001B6352" w:rsidP="001B6352">
            <w:pPr>
              <w:spacing w:before="60" w:after="60"/>
              <w:jc w:val="both"/>
            </w:pPr>
          </w:p>
        </w:tc>
      </w:tr>
      <w:tr w:rsidR="001B6352" w:rsidRPr="00521F20" w14:paraId="2917F6E9" w14:textId="77777777" w:rsidTr="00305FF1">
        <w:trPr>
          <w:trHeight w:val="276"/>
        </w:trPr>
        <w:tc>
          <w:tcPr>
            <w:tcW w:w="9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EB9A3E" w14:textId="77777777" w:rsidR="001B6352" w:rsidRPr="00521F20" w:rsidRDefault="001B6352" w:rsidP="001B6352">
            <w:pPr>
              <w:rPr>
                <w:b/>
                <w:bCs/>
              </w:rPr>
            </w:pPr>
            <w:r w:rsidRPr="00521F20">
              <w:rPr>
                <w:b/>
                <w:bCs/>
              </w:rPr>
              <w:t>Bước 2</w:t>
            </w:r>
          </w:p>
        </w:tc>
        <w:tc>
          <w:tcPr>
            <w:tcW w:w="19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88EC66" w14:textId="77777777" w:rsidR="001B6352" w:rsidRPr="00521F20" w:rsidRDefault="001B6352" w:rsidP="001B6352">
            <w:pPr>
              <w:rPr>
                <w:b/>
                <w:bCs/>
              </w:rPr>
            </w:pPr>
            <w:r w:rsidRPr="00521F20">
              <w:rPr>
                <w:b/>
                <w:bCs/>
              </w:rPr>
              <w:t xml:space="preserve">Tiếp nhận và chuyển hồ sơ </w:t>
            </w:r>
            <w:r>
              <w:rPr>
                <w:b/>
                <w:bCs/>
              </w:rPr>
              <w:t>TTHC</w:t>
            </w:r>
          </w:p>
        </w:tc>
        <w:tc>
          <w:tcPr>
            <w:tcW w:w="8391" w:type="dxa"/>
            <w:tcBorders>
              <w:top w:val="single" w:sz="4" w:space="0" w:color="auto"/>
              <w:left w:val="nil"/>
              <w:bottom w:val="single" w:sz="4" w:space="0" w:color="auto"/>
              <w:right w:val="single" w:sz="4" w:space="0" w:color="auto"/>
            </w:tcBorders>
            <w:shd w:val="clear" w:color="auto" w:fill="auto"/>
            <w:hideMark/>
          </w:tcPr>
          <w:p w14:paraId="43E207E1" w14:textId="77777777" w:rsidR="001B6352" w:rsidRPr="00521F20" w:rsidRDefault="001B6352" w:rsidP="001B6352">
            <w:pPr>
              <w:jc w:val="both"/>
            </w:pPr>
            <w:r w:rsidRPr="00521F20">
              <w:t>1</w:t>
            </w:r>
            <w:r w:rsidRPr="00521F20">
              <w:rPr>
                <w:b/>
              </w:rPr>
              <w:t>. Đối với hồ sơ được nộp trực tiếp qua Bộ phận Tiếp nhận và Trả kết quả thuộc Ủy ban nhân dân cấp huyện hoặc thông qua dịch vụ bưu chính công íc</w:t>
            </w:r>
            <w:r w:rsidRPr="00521F20">
              <w:t>h công chức, viên chức tiếp nhận hồ sơ tại Bộ phận tiếp nhận và trả kết quả xem xét, kiểm tra tính chính xác</w:t>
            </w:r>
            <w:r>
              <w:t xml:space="preserve">, đầy đủ của hồ sơ; quét (scan), số hóa </w:t>
            </w:r>
            <w:r w:rsidRPr="00521F20">
              <w:t>và lưu trữ hồ sơ điện tử, cập nhật vào cơ sở dữ liệu của phần mềm một cửa điện tử của tỉnh.</w:t>
            </w:r>
          </w:p>
          <w:p w14:paraId="51552245" w14:textId="77777777" w:rsidR="001B6352" w:rsidRPr="00521F20" w:rsidRDefault="001B6352" w:rsidP="001B6352">
            <w:pPr>
              <w:jc w:val="both"/>
              <w:rPr>
                <w:bCs/>
                <w:i/>
              </w:rPr>
            </w:pPr>
            <w:r w:rsidRPr="00521F20">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sidRPr="00521F20">
              <w:rPr>
                <w:b/>
              </w:rPr>
              <w:t>mẫu Phiếu yêu cầu bổ sung, hoàn thiện</w:t>
            </w:r>
            <w:r w:rsidRPr="00521F20">
              <w:t xml:space="preserve"> hồ sơ</w:t>
            </w:r>
            <w:r w:rsidRPr="00521F20">
              <w:rPr>
                <w:bCs/>
                <w:i/>
              </w:rPr>
              <w:t>.</w:t>
            </w:r>
          </w:p>
          <w:p w14:paraId="4A10A19C" w14:textId="77777777" w:rsidR="001B6352" w:rsidRDefault="001B6352" w:rsidP="001B6352">
            <w:pPr>
              <w:jc w:val="both"/>
            </w:pPr>
            <w:r w:rsidRPr="00521F20">
              <w:t xml:space="preserve">b) Trường hợp từ chối nhận hồ sơ, công chức, viên chức tiếp nhận hồ sơ phải nêu rõ lý do theo </w:t>
            </w:r>
            <w:r w:rsidRPr="00521F20">
              <w:rPr>
                <w:b/>
              </w:rPr>
              <w:t xml:space="preserve">mẫu Phiếu từ chối giải quyết hồ sơ </w:t>
            </w:r>
            <w:r>
              <w:t>TTHC</w:t>
            </w:r>
            <w:r w:rsidRPr="00521F20">
              <w:t>;</w:t>
            </w:r>
          </w:p>
          <w:p w14:paraId="7B14B0C4" w14:textId="77777777" w:rsidR="001B6352" w:rsidRPr="00521F20" w:rsidRDefault="001B6352" w:rsidP="001B6352">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CE39E6" w14:textId="77777777" w:rsidR="001B6352" w:rsidRPr="00521F20" w:rsidRDefault="001B6352" w:rsidP="001B6352">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821" w:type="dxa"/>
            <w:tcBorders>
              <w:top w:val="single" w:sz="4" w:space="0" w:color="auto"/>
              <w:left w:val="single" w:sz="4" w:space="0" w:color="auto"/>
              <w:bottom w:val="single" w:sz="4" w:space="0" w:color="auto"/>
              <w:right w:val="single" w:sz="4" w:space="0" w:color="auto"/>
            </w:tcBorders>
          </w:tcPr>
          <w:p w14:paraId="79901F91" w14:textId="77777777" w:rsidR="001B6352" w:rsidRPr="00521F20" w:rsidRDefault="001B6352" w:rsidP="001B6352"/>
        </w:tc>
      </w:tr>
      <w:tr w:rsidR="001B6352" w:rsidRPr="00521F20" w14:paraId="0388BE1E" w14:textId="77777777" w:rsidTr="00305FF1">
        <w:trPr>
          <w:trHeight w:hRule="exact" w:val="3686"/>
        </w:trPr>
        <w:tc>
          <w:tcPr>
            <w:tcW w:w="964" w:type="dxa"/>
            <w:vMerge/>
            <w:tcBorders>
              <w:top w:val="single" w:sz="4" w:space="0" w:color="auto"/>
              <w:left w:val="single" w:sz="4" w:space="0" w:color="auto"/>
              <w:bottom w:val="single" w:sz="4" w:space="0" w:color="auto"/>
              <w:right w:val="single" w:sz="4" w:space="0" w:color="auto"/>
            </w:tcBorders>
            <w:shd w:val="clear" w:color="auto" w:fill="auto"/>
          </w:tcPr>
          <w:p w14:paraId="17681E97" w14:textId="77777777" w:rsidR="001B6352" w:rsidRPr="00521F20" w:rsidRDefault="001B6352" w:rsidP="001B6352">
            <w:pPr>
              <w:rPr>
                <w:b/>
                <w:bCs/>
              </w:rPr>
            </w:pPr>
          </w:p>
        </w:tc>
        <w:tc>
          <w:tcPr>
            <w:tcW w:w="1984" w:type="dxa"/>
            <w:vMerge/>
            <w:tcBorders>
              <w:top w:val="single" w:sz="4" w:space="0" w:color="auto"/>
              <w:left w:val="single" w:sz="4" w:space="0" w:color="auto"/>
              <w:bottom w:val="single" w:sz="4" w:space="0" w:color="auto"/>
              <w:right w:val="single" w:sz="4" w:space="0" w:color="auto"/>
            </w:tcBorders>
            <w:shd w:val="clear" w:color="auto" w:fill="auto"/>
          </w:tcPr>
          <w:p w14:paraId="106A4772" w14:textId="77777777" w:rsidR="001B6352" w:rsidRPr="00521F20" w:rsidRDefault="001B6352" w:rsidP="001B6352">
            <w:pPr>
              <w:rPr>
                <w:b/>
                <w:bCs/>
              </w:rPr>
            </w:pPr>
          </w:p>
        </w:tc>
        <w:tc>
          <w:tcPr>
            <w:tcW w:w="8391" w:type="dxa"/>
            <w:tcBorders>
              <w:top w:val="single" w:sz="4" w:space="0" w:color="auto"/>
              <w:left w:val="nil"/>
              <w:bottom w:val="single" w:sz="4" w:space="0" w:color="auto"/>
              <w:right w:val="single" w:sz="4" w:space="0" w:color="auto"/>
            </w:tcBorders>
            <w:shd w:val="clear" w:color="auto" w:fill="auto"/>
          </w:tcPr>
          <w:p w14:paraId="5843A9EB" w14:textId="77777777" w:rsidR="001B6352" w:rsidRPr="00521F20" w:rsidRDefault="001B6352" w:rsidP="001B6352">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36DA7D7B" w14:textId="77777777" w:rsidR="001B6352" w:rsidRPr="00521F20" w:rsidRDefault="001B6352" w:rsidP="001B6352">
            <w:pPr>
              <w:jc w:val="both"/>
            </w:pPr>
            <w:r w:rsidRPr="00521F20">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770C9ABE" w14:textId="77777777" w:rsidR="001B6352" w:rsidRPr="00521F20" w:rsidRDefault="001B6352" w:rsidP="001B6352">
            <w:pPr>
              <w:jc w:val="both"/>
            </w:pPr>
            <w:r w:rsidRPr="00521F20">
              <w:t>- Trường hợp 2: Hồ sơ đầy đủ, hợp lệ, công chức, viên chức tiếp nhận hồ sơ và  phiếu tiếp nhận và trả kết quả</w:t>
            </w:r>
          </w:p>
          <w:p w14:paraId="39995AAB" w14:textId="77777777" w:rsidR="001B6352" w:rsidRPr="00521F20" w:rsidRDefault="001B6352" w:rsidP="001B6352">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1873" w:type="dxa"/>
            <w:tcBorders>
              <w:top w:val="single" w:sz="4" w:space="0" w:color="auto"/>
              <w:left w:val="single" w:sz="4" w:space="0" w:color="auto"/>
              <w:bottom w:val="single" w:sz="4" w:space="0" w:color="auto"/>
              <w:right w:val="single" w:sz="4" w:space="0" w:color="auto"/>
            </w:tcBorders>
            <w:shd w:val="clear" w:color="auto" w:fill="auto"/>
            <w:vAlign w:val="center"/>
          </w:tcPr>
          <w:p w14:paraId="4B381E79" w14:textId="77777777" w:rsidR="001B6352" w:rsidRPr="00521F20" w:rsidRDefault="001B6352" w:rsidP="001B6352">
            <w:pPr>
              <w:spacing w:before="60" w:after="60"/>
            </w:pPr>
            <w:r w:rsidRPr="00521F20">
              <w:t>Không quá 0,5 ngày kể từ ngày phát sinh hồ sơ trực tuyến</w:t>
            </w:r>
          </w:p>
          <w:p w14:paraId="42F5E551" w14:textId="77777777" w:rsidR="001B6352" w:rsidRPr="00521F20" w:rsidRDefault="001B6352" w:rsidP="001B6352"/>
          <w:p w14:paraId="6E6B3AB3" w14:textId="77777777" w:rsidR="001B6352" w:rsidRPr="00521F20" w:rsidRDefault="001B6352" w:rsidP="001B6352"/>
        </w:tc>
        <w:tc>
          <w:tcPr>
            <w:tcW w:w="821" w:type="dxa"/>
            <w:vMerge w:val="restart"/>
            <w:tcBorders>
              <w:top w:val="single" w:sz="4" w:space="0" w:color="auto"/>
              <w:left w:val="single" w:sz="4" w:space="0" w:color="auto"/>
              <w:right w:val="single" w:sz="4" w:space="0" w:color="auto"/>
            </w:tcBorders>
          </w:tcPr>
          <w:p w14:paraId="22B7E2E9" w14:textId="77777777" w:rsidR="001B6352" w:rsidRPr="00521F20" w:rsidRDefault="001B6352" w:rsidP="001B6352">
            <w:pPr>
              <w:spacing w:before="60" w:after="60"/>
            </w:pPr>
          </w:p>
        </w:tc>
      </w:tr>
      <w:tr w:rsidR="001B6352" w:rsidRPr="00521F20" w14:paraId="6C601F7F" w14:textId="77777777" w:rsidTr="00305FF1">
        <w:trPr>
          <w:trHeight w:val="990"/>
        </w:trPr>
        <w:tc>
          <w:tcPr>
            <w:tcW w:w="964" w:type="dxa"/>
            <w:vMerge w:val="restart"/>
            <w:tcBorders>
              <w:top w:val="nil"/>
              <w:left w:val="single" w:sz="4" w:space="0" w:color="auto"/>
              <w:bottom w:val="single" w:sz="4" w:space="0" w:color="auto"/>
              <w:right w:val="single" w:sz="4" w:space="0" w:color="auto"/>
            </w:tcBorders>
            <w:shd w:val="clear" w:color="auto" w:fill="auto"/>
            <w:vAlign w:val="center"/>
            <w:hideMark/>
          </w:tcPr>
          <w:p w14:paraId="2FF24497" w14:textId="77777777" w:rsidR="001B6352" w:rsidRPr="00521F20" w:rsidRDefault="001B6352" w:rsidP="001B6352">
            <w:pPr>
              <w:jc w:val="center"/>
              <w:rPr>
                <w:b/>
                <w:bCs/>
              </w:rPr>
            </w:pPr>
            <w:r w:rsidRPr="00521F20">
              <w:rPr>
                <w:b/>
                <w:bCs/>
              </w:rPr>
              <w:t>Bước 3</w:t>
            </w:r>
          </w:p>
        </w:tc>
        <w:tc>
          <w:tcPr>
            <w:tcW w:w="1984" w:type="dxa"/>
            <w:vMerge w:val="restart"/>
            <w:tcBorders>
              <w:top w:val="nil"/>
              <w:left w:val="single" w:sz="4" w:space="0" w:color="auto"/>
              <w:bottom w:val="single" w:sz="4" w:space="0" w:color="auto"/>
              <w:right w:val="single" w:sz="4" w:space="0" w:color="auto"/>
            </w:tcBorders>
            <w:shd w:val="clear" w:color="auto" w:fill="auto"/>
            <w:vAlign w:val="center"/>
            <w:hideMark/>
          </w:tcPr>
          <w:p w14:paraId="7C3E1777" w14:textId="77777777" w:rsidR="001B6352" w:rsidRPr="00521F20" w:rsidRDefault="001B6352" w:rsidP="001B6352">
            <w:pPr>
              <w:jc w:val="both"/>
              <w:rPr>
                <w:b/>
                <w:bCs/>
              </w:rPr>
            </w:pPr>
            <w:r w:rsidRPr="00521F20">
              <w:rPr>
                <w:b/>
                <w:bCs/>
              </w:rPr>
              <w:t xml:space="preserve">Giải quyết </w:t>
            </w:r>
            <w:r>
              <w:rPr>
                <w:b/>
                <w:bCs/>
              </w:rPr>
              <w:t>TTHC</w:t>
            </w:r>
          </w:p>
        </w:tc>
        <w:tc>
          <w:tcPr>
            <w:tcW w:w="8391" w:type="dxa"/>
            <w:tcBorders>
              <w:top w:val="nil"/>
              <w:left w:val="nil"/>
              <w:bottom w:val="single" w:sz="4" w:space="0" w:color="auto"/>
              <w:right w:val="single" w:sz="4" w:space="0" w:color="auto"/>
            </w:tcBorders>
            <w:shd w:val="clear" w:color="auto" w:fill="auto"/>
            <w:vAlign w:val="center"/>
            <w:hideMark/>
          </w:tcPr>
          <w:p w14:paraId="75171C6D" w14:textId="77777777" w:rsidR="001B6352" w:rsidRPr="00521F20" w:rsidRDefault="001B6352" w:rsidP="001B6352">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1873" w:type="dxa"/>
            <w:tcBorders>
              <w:top w:val="nil"/>
              <w:left w:val="nil"/>
              <w:bottom w:val="single" w:sz="4" w:space="0" w:color="auto"/>
              <w:right w:val="single" w:sz="4" w:space="0" w:color="auto"/>
            </w:tcBorders>
            <w:shd w:val="clear" w:color="auto" w:fill="auto"/>
            <w:vAlign w:val="center"/>
            <w:hideMark/>
          </w:tcPr>
          <w:p w14:paraId="12AA6687" w14:textId="77777777" w:rsidR="001B6352" w:rsidRPr="00521F20" w:rsidRDefault="001B6352" w:rsidP="001B6352">
            <w:pPr>
              <w:jc w:val="center"/>
              <w:rPr>
                <w:b/>
                <w:bCs/>
              </w:rPr>
            </w:pPr>
          </w:p>
        </w:tc>
        <w:tc>
          <w:tcPr>
            <w:tcW w:w="821" w:type="dxa"/>
            <w:vMerge/>
            <w:tcBorders>
              <w:left w:val="single" w:sz="4" w:space="0" w:color="auto"/>
              <w:right w:val="single" w:sz="4" w:space="0" w:color="auto"/>
            </w:tcBorders>
          </w:tcPr>
          <w:p w14:paraId="2E2C164C" w14:textId="77777777" w:rsidR="001B6352" w:rsidRPr="00521F20" w:rsidRDefault="001B6352" w:rsidP="001B6352">
            <w:pPr>
              <w:jc w:val="center"/>
              <w:rPr>
                <w:b/>
                <w:bCs/>
              </w:rPr>
            </w:pPr>
          </w:p>
        </w:tc>
      </w:tr>
      <w:tr w:rsidR="001B6352" w:rsidRPr="00521F20" w14:paraId="7F924691" w14:textId="77777777" w:rsidTr="00305FF1">
        <w:trPr>
          <w:trHeight w:hRule="exact" w:val="1418"/>
        </w:trPr>
        <w:tc>
          <w:tcPr>
            <w:tcW w:w="964" w:type="dxa"/>
            <w:vMerge/>
            <w:tcBorders>
              <w:top w:val="nil"/>
              <w:left w:val="single" w:sz="4" w:space="0" w:color="auto"/>
              <w:bottom w:val="single" w:sz="4" w:space="0" w:color="auto"/>
              <w:right w:val="single" w:sz="4" w:space="0" w:color="auto"/>
            </w:tcBorders>
            <w:shd w:val="clear" w:color="auto" w:fill="auto"/>
            <w:vAlign w:val="center"/>
          </w:tcPr>
          <w:p w14:paraId="3EA54CB0" w14:textId="77777777" w:rsidR="001B6352" w:rsidRPr="00521F20" w:rsidRDefault="001B6352" w:rsidP="001B6352">
            <w:pPr>
              <w:jc w:val="center"/>
              <w:rPr>
                <w:b/>
                <w:bCs/>
              </w:rPr>
            </w:pPr>
          </w:p>
        </w:tc>
        <w:tc>
          <w:tcPr>
            <w:tcW w:w="1984" w:type="dxa"/>
            <w:vMerge/>
            <w:tcBorders>
              <w:top w:val="nil"/>
              <w:left w:val="single" w:sz="4" w:space="0" w:color="auto"/>
              <w:bottom w:val="single" w:sz="4" w:space="0" w:color="auto"/>
              <w:right w:val="single" w:sz="4" w:space="0" w:color="auto"/>
            </w:tcBorders>
            <w:shd w:val="clear" w:color="auto" w:fill="auto"/>
            <w:vAlign w:val="center"/>
          </w:tcPr>
          <w:p w14:paraId="667BD806" w14:textId="77777777" w:rsidR="001B6352" w:rsidRPr="00521F20" w:rsidRDefault="001B6352" w:rsidP="001B6352">
            <w:pPr>
              <w:jc w:val="both"/>
              <w:rPr>
                <w:b/>
                <w:bCs/>
              </w:rPr>
            </w:pPr>
          </w:p>
        </w:tc>
        <w:tc>
          <w:tcPr>
            <w:tcW w:w="10264" w:type="dxa"/>
            <w:gridSpan w:val="2"/>
            <w:tcBorders>
              <w:top w:val="nil"/>
              <w:left w:val="nil"/>
              <w:bottom w:val="single" w:sz="4" w:space="0" w:color="auto"/>
              <w:right w:val="single" w:sz="4" w:space="0" w:color="auto"/>
            </w:tcBorders>
            <w:shd w:val="clear" w:color="auto" w:fill="auto"/>
            <w:vAlign w:val="center"/>
          </w:tcPr>
          <w:p w14:paraId="381B4116" w14:textId="77777777" w:rsidR="001B6352" w:rsidRPr="00521F20" w:rsidRDefault="001B6352" w:rsidP="001B6352">
            <w:pPr>
              <w:jc w:val="both"/>
              <w:rPr>
                <w:b/>
                <w:bCs/>
              </w:rPr>
            </w:pPr>
            <w:r>
              <w:rPr>
                <w:b/>
              </w:rPr>
              <w:t>I</w:t>
            </w:r>
            <w:r w:rsidRPr="007E1677">
              <w:rPr>
                <w:b/>
              </w:rPr>
              <w:t xml:space="preserve">. Trường hợp </w:t>
            </w:r>
            <w:r w:rsidRPr="00120715">
              <w:rPr>
                <w:b/>
              </w:rPr>
              <w:t>chuyển đổi quyền sử dụng đất nông nghiệp mà không theo phương án dồn điền, đổi thửa, chuyển nhượng, thừa kế, tặng cho quyền sử dụng đất, quyền sở hữu tài sản gắn liền với đất, góp vốn bằng quyền sử dụng đất, quyền sở hữu tài sản gắn liền với đất</w:t>
            </w:r>
            <w:r>
              <w:t xml:space="preserve"> </w:t>
            </w:r>
            <w:r w:rsidRPr="00B86DA5">
              <w:rPr>
                <w:bCs/>
                <w:i/>
              </w:rPr>
              <w:t>(Kể cả trường hợp có đối chiếu từ bản đồ 299 sang bản đồ địa chính chính quy).</w:t>
            </w:r>
          </w:p>
        </w:tc>
        <w:tc>
          <w:tcPr>
            <w:tcW w:w="821" w:type="dxa"/>
            <w:vMerge/>
            <w:tcBorders>
              <w:left w:val="single" w:sz="4" w:space="0" w:color="auto"/>
              <w:right w:val="single" w:sz="4" w:space="0" w:color="auto"/>
            </w:tcBorders>
          </w:tcPr>
          <w:p w14:paraId="089CB9D8" w14:textId="77777777" w:rsidR="001B6352" w:rsidRPr="00521F20" w:rsidRDefault="001B6352" w:rsidP="001B6352">
            <w:pPr>
              <w:jc w:val="center"/>
              <w:rPr>
                <w:b/>
                <w:bCs/>
              </w:rPr>
            </w:pPr>
          </w:p>
        </w:tc>
      </w:tr>
      <w:tr w:rsidR="001B6352" w:rsidRPr="00521F20" w14:paraId="4DB3ACA0" w14:textId="77777777" w:rsidTr="00305FF1">
        <w:trPr>
          <w:trHeight w:hRule="exact" w:val="532"/>
        </w:trPr>
        <w:tc>
          <w:tcPr>
            <w:tcW w:w="964" w:type="dxa"/>
            <w:vMerge/>
            <w:tcBorders>
              <w:top w:val="nil"/>
              <w:left w:val="single" w:sz="4" w:space="0" w:color="auto"/>
              <w:bottom w:val="single" w:sz="4" w:space="0" w:color="auto"/>
              <w:right w:val="single" w:sz="4" w:space="0" w:color="auto"/>
            </w:tcBorders>
            <w:vAlign w:val="center"/>
          </w:tcPr>
          <w:p w14:paraId="29AA243C"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7F3CD980"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5C70FD2F" w14:textId="77777777" w:rsidR="001B6352" w:rsidRPr="00A0608A" w:rsidRDefault="001B6352" w:rsidP="001B6352">
            <w:pPr>
              <w:jc w:val="both"/>
              <w:rPr>
                <w:bCs/>
              </w:rPr>
            </w:pPr>
            <w:r w:rsidRPr="00A0608A">
              <w:rPr>
                <w:bCs/>
              </w:rPr>
              <w:t xml:space="preserve">1. Trường hợp in Giấy chứng nhận mới </w:t>
            </w:r>
          </w:p>
        </w:tc>
        <w:tc>
          <w:tcPr>
            <w:tcW w:w="1873" w:type="dxa"/>
            <w:tcBorders>
              <w:top w:val="nil"/>
              <w:left w:val="nil"/>
              <w:bottom w:val="single" w:sz="4" w:space="0" w:color="auto"/>
              <w:right w:val="single" w:sz="4" w:space="0" w:color="auto"/>
            </w:tcBorders>
            <w:shd w:val="clear" w:color="auto" w:fill="auto"/>
            <w:vAlign w:val="center"/>
          </w:tcPr>
          <w:p w14:paraId="75ADCD50" w14:textId="77777777" w:rsidR="001B6352" w:rsidRPr="00A0608A" w:rsidRDefault="001B6352" w:rsidP="001B6352">
            <w:pPr>
              <w:jc w:val="center"/>
              <w:rPr>
                <w:bCs/>
              </w:rPr>
            </w:pPr>
            <w:r w:rsidRPr="00A0608A">
              <w:rPr>
                <w:bCs/>
              </w:rPr>
              <w:t>15 ngày</w:t>
            </w:r>
          </w:p>
        </w:tc>
        <w:tc>
          <w:tcPr>
            <w:tcW w:w="821" w:type="dxa"/>
            <w:vMerge/>
            <w:tcBorders>
              <w:left w:val="single" w:sz="4" w:space="0" w:color="auto"/>
              <w:right w:val="single" w:sz="4" w:space="0" w:color="auto"/>
            </w:tcBorders>
          </w:tcPr>
          <w:p w14:paraId="27AA5CB7" w14:textId="77777777" w:rsidR="001B6352" w:rsidRPr="00521F20" w:rsidRDefault="001B6352" w:rsidP="001B6352">
            <w:pPr>
              <w:jc w:val="center"/>
              <w:rPr>
                <w:b/>
                <w:bCs/>
              </w:rPr>
            </w:pPr>
          </w:p>
        </w:tc>
      </w:tr>
      <w:tr w:rsidR="001B6352" w:rsidRPr="00521F20" w14:paraId="0C0EB9AE" w14:textId="77777777" w:rsidTr="00305FF1">
        <w:trPr>
          <w:trHeight w:hRule="exact" w:val="532"/>
        </w:trPr>
        <w:tc>
          <w:tcPr>
            <w:tcW w:w="964" w:type="dxa"/>
            <w:vMerge/>
            <w:tcBorders>
              <w:top w:val="nil"/>
              <w:left w:val="single" w:sz="4" w:space="0" w:color="auto"/>
              <w:bottom w:val="single" w:sz="4" w:space="0" w:color="auto"/>
              <w:right w:val="single" w:sz="4" w:space="0" w:color="auto"/>
            </w:tcBorders>
            <w:vAlign w:val="center"/>
          </w:tcPr>
          <w:p w14:paraId="00F24F4B"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6AD8A990"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14EDF7CC" w14:textId="77777777" w:rsidR="001B6352" w:rsidRPr="00A0608A" w:rsidRDefault="001B6352" w:rsidP="001B6352">
            <w:pPr>
              <w:jc w:val="both"/>
              <w:rPr>
                <w:bCs/>
              </w:rPr>
            </w:pPr>
            <w:r w:rsidRPr="00A0608A">
              <w:rPr>
                <w:bCs/>
              </w:rPr>
              <w:t>2. Trườ</w:t>
            </w:r>
            <w:r>
              <w:rPr>
                <w:bCs/>
              </w:rPr>
              <w:t xml:space="preserve">ng hợp xác nhận thay đổi vào trang </w:t>
            </w:r>
            <w:r w:rsidRPr="00A0608A">
              <w:rPr>
                <w:bCs/>
              </w:rPr>
              <w:t xml:space="preserve">Giấy chứng nhận </w:t>
            </w:r>
          </w:p>
        </w:tc>
        <w:tc>
          <w:tcPr>
            <w:tcW w:w="1873" w:type="dxa"/>
            <w:tcBorders>
              <w:top w:val="nil"/>
              <w:left w:val="nil"/>
              <w:bottom w:val="single" w:sz="4" w:space="0" w:color="auto"/>
              <w:right w:val="single" w:sz="4" w:space="0" w:color="auto"/>
            </w:tcBorders>
            <w:shd w:val="clear" w:color="auto" w:fill="auto"/>
            <w:vAlign w:val="center"/>
          </w:tcPr>
          <w:p w14:paraId="0847FD24" w14:textId="77777777" w:rsidR="001B6352" w:rsidRPr="00A0608A" w:rsidRDefault="001B6352" w:rsidP="001B6352">
            <w:pPr>
              <w:jc w:val="center"/>
              <w:rPr>
                <w:bCs/>
              </w:rPr>
            </w:pPr>
            <w:r w:rsidRPr="00A0608A">
              <w:rPr>
                <w:bCs/>
              </w:rPr>
              <w:t>12 ngày</w:t>
            </w:r>
          </w:p>
        </w:tc>
        <w:tc>
          <w:tcPr>
            <w:tcW w:w="821" w:type="dxa"/>
            <w:vMerge/>
            <w:tcBorders>
              <w:left w:val="single" w:sz="4" w:space="0" w:color="auto"/>
              <w:right w:val="single" w:sz="4" w:space="0" w:color="auto"/>
            </w:tcBorders>
          </w:tcPr>
          <w:p w14:paraId="4CC7121D" w14:textId="77777777" w:rsidR="001B6352" w:rsidRPr="00521F20" w:rsidRDefault="001B6352" w:rsidP="001B6352">
            <w:pPr>
              <w:jc w:val="center"/>
              <w:rPr>
                <w:b/>
                <w:bCs/>
              </w:rPr>
            </w:pPr>
          </w:p>
        </w:tc>
      </w:tr>
      <w:tr w:rsidR="001B6352" w:rsidRPr="00521F20" w14:paraId="6146680F" w14:textId="77777777" w:rsidTr="00305FF1">
        <w:trPr>
          <w:trHeight w:val="85"/>
        </w:trPr>
        <w:tc>
          <w:tcPr>
            <w:tcW w:w="964" w:type="dxa"/>
            <w:vMerge/>
            <w:tcBorders>
              <w:top w:val="nil"/>
              <w:left w:val="single" w:sz="4" w:space="0" w:color="auto"/>
              <w:bottom w:val="single" w:sz="4" w:space="0" w:color="auto"/>
              <w:right w:val="single" w:sz="4" w:space="0" w:color="auto"/>
            </w:tcBorders>
            <w:vAlign w:val="center"/>
          </w:tcPr>
          <w:p w14:paraId="2BF60534"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18327030"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6206A22C" w14:textId="77777777" w:rsidR="001B6352" w:rsidRPr="00484556" w:rsidRDefault="001B6352" w:rsidP="001B6352">
            <w:pPr>
              <w:jc w:val="both"/>
              <w:rPr>
                <w:b/>
                <w:bCs/>
                <w:iCs/>
              </w:rPr>
            </w:pPr>
            <w:r>
              <w:rPr>
                <w:b/>
                <w:bCs/>
                <w:iCs/>
              </w:rPr>
              <w:t xml:space="preserve">II. Trường hợp </w:t>
            </w:r>
            <w:r w:rsidRPr="00484556">
              <w:rPr>
                <w:b/>
                <w:bCs/>
                <w:iCs/>
              </w:rPr>
              <w:t>cho thuê, cho thuê lại quyền sử dụng đất trong dự án xây dựng kinh doanh kết cấu hạ tầng</w:t>
            </w:r>
          </w:p>
        </w:tc>
        <w:tc>
          <w:tcPr>
            <w:tcW w:w="1873" w:type="dxa"/>
            <w:tcBorders>
              <w:top w:val="nil"/>
              <w:left w:val="nil"/>
              <w:bottom w:val="single" w:sz="4" w:space="0" w:color="auto"/>
              <w:right w:val="single" w:sz="4" w:space="0" w:color="auto"/>
            </w:tcBorders>
            <w:shd w:val="clear" w:color="auto" w:fill="auto"/>
            <w:vAlign w:val="center"/>
          </w:tcPr>
          <w:p w14:paraId="33886FCA" w14:textId="77777777" w:rsidR="001B6352" w:rsidRPr="00521F20" w:rsidRDefault="001B6352" w:rsidP="001B6352">
            <w:pPr>
              <w:jc w:val="center"/>
              <w:rPr>
                <w:b/>
                <w:bCs/>
              </w:rPr>
            </w:pPr>
            <w:r>
              <w:rPr>
                <w:b/>
                <w:bCs/>
              </w:rPr>
              <w:t>10 ngày</w:t>
            </w:r>
          </w:p>
        </w:tc>
        <w:tc>
          <w:tcPr>
            <w:tcW w:w="821" w:type="dxa"/>
            <w:vMerge/>
            <w:tcBorders>
              <w:left w:val="single" w:sz="4" w:space="0" w:color="auto"/>
              <w:right w:val="single" w:sz="4" w:space="0" w:color="auto"/>
            </w:tcBorders>
          </w:tcPr>
          <w:p w14:paraId="14357140" w14:textId="77777777" w:rsidR="001B6352" w:rsidRPr="00521F20" w:rsidRDefault="001B6352" w:rsidP="001B6352">
            <w:pPr>
              <w:jc w:val="center"/>
              <w:rPr>
                <w:b/>
                <w:bCs/>
              </w:rPr>
            </w:pPr>
          </w:p>
        </w:tc>
      </w:tr>
      <w:tr w:rsidR="001B6352" w:rsidRPr="00521F20" w14:paraId="6E465B14" w14:textId="77777777" w:rsidTr="00305FF1">
        <w:trPr>
          <w:trHeight w:val="85"/>
        </w:trPr>
        <w:tc>
          <w:tcPr>
            <w:tcW w:w="964" w:type="dxa"/>
            <w:vMerge/>
            <w:tcBorders>
              <w:top w:val="nil"/>
              <w:left w:val="single" w:sz="4" w:space="0" w:color="auto"/>
              <w:bottom w:val="single" w:sz="4" w:space="0" w:color="auto"/>
              <w:right w:val="single" w:sz="4" w:space="0" w:color="auto"/>
            </w:tcBorders>
            <w:vAlign w:val="center"/>
          </w:tcPr>
          <w:p w14:paraId="6512F00C"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228FEC14"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06608E71" w14:textId="77777777" w:rsidR="001B6352" w:rsidRPr="00484556" w:rsidRDefault="001B6352" w:rsidP="001B6352">
            <w:pPr>
              <w:jc w:val="both"/>
              <w:rPr>
                <w:b/>
                <w:bCs/>
                <w:iCs/>
              </w:rPr>
            </w:pPr>
            <w:r>
              <w:rPr>
                <w:b/>
              </w:rPr>
              <w:t>I</w:t>
            </w:r>
            <w:r w:rsidRPr="007E1677">
              <w:rPr>
                <w:b/>
              </w:rPr>
              <w:t xml:space="preserve">. Trường hợp </w:t>
            </w:r>
            <w:r w:rsidRPr="00120715">
              <w:rPr>
                <w:b/>
              </w:rPr>
              <w:t>chuyển đổi quyền sử dụng đất nông nghiệp mà không theo phương án dồn điền, đổi thửa, chuyển nhượng, thừa kế, tặng cho quyền sử dụng đất, quyền sở hữu tài sản gắn liền với đất, góp vốn bằng quyền sử dụng đất, quyền sở hữu tài sản gắn liền với đất</w:t>
            </w:r>
            <w:r>
              <w:t xml:space="preserve"> </w:t>
            </w:r>
            <w:r w:rsidRPr="007E1677">
              <w:rPr>
                <w:bCs/>
                <w:i/>
              </w:rPr>
              <w:t>(Kể cả trường hợp có đối chiếu từ bản đồ 299 sang bản đồ địa chính chính quy)</w:t>
            </w:r>
            <w:r>
              <w:rPr>
                <w:bCs/>
                <w:i/>
              </w:rPr>
              <w:t>.</w:t>
            </w:r>
          </w:p>
        </w:tc>
        <w:tc>
          <w:tcPr>
            <w:tcW w:w="1873" w:type="dxa"/>
            <w:tcBorders>
              <w:top w:val="nil"/>
              <w:left w:val="nil"/>
              <w:bottom w:val="single" w:sz="4" w:space="0" w:color="auto"/>
              <w:right w:val="single" w:sz="4" w:space="0" w:color="auto"/>
            </w:tcBorders>
            <w:shd w:val="clear" w:color="auto" w:fill="auto"/>
            <w:vAlign w:val="center"/>
          </w:tcPr>
          <w:p w14:paraId="414529FE" w14:textId="77777777" w:rsidR="001B6352" w:rsidRPr="00521F20" w:rsidRDefault="001B6352" w:rsidP="001B6352">
            <w:pPr>
              <w:jc w:val="center"/>
              <w:rPr>
                <w:b/>
                <w:bCs/>
              </w:rPr>
            </w:pPr>
          </w:p>
        </w:tc>
        <w:tc>
          <w:tcPr>
            <w:tcW w:w="821" w:type="dxa"/>
            <w:vMerge/>
            <w:tcBorders>
              <w:left w:val="single" w:sz="4" w:space="0" w:color="auto"/>
              <w:right w:val="single" w:sz="4" w:space="0" w:color="auto"/>
            </w:tcBorders>
          </w:tcPr>
          <w:p w14:paraId="1568BDCF" w14:textId="77777777" w:rsidR="001B6352" w:rsidRPr="00521F20" w:rsidRDefault="001B6352" w:rsidP="001B6352">
            <w:pPr>
              <w:jc w:val="center"/>
              <w:rPr>
                <w:b/>
                <w:bCs/>
              </w:rPr>
            </w:pPr>
          </w:p>
        </w:tc>
      </w:tr>
      <w:tr w:rsidR="001B6352" w:rsidRPr="00521F20" w14:paraId="7912A327" w14:textId="77777777" w:rsidTr="00305FF1">
        <w:trPr>
          <w:trHeight w:val="85"/>
        </w:trPr>
        <w:tc>
          <w:tcPr>
            <w:tcW w:w="964" w:type="dxa"/>
            <w:vMerge/>
            <w:tcBorders>
              <w:top w:val="nil"/>
              <w:left w:val="single" w:sz="4" w:space="0" w:color="auto"/>
              <w:bottom w:val="single" w:sz="4" w:space="0" w:color="auto"/>
              <w:right w:val="single" w:sz="4" w:space="0" w:color="auto"/>
            </w:tcBorders>
            <w:vAlign w:val="center"/>
          </w:tcPr>
          <w:p w14:paraId="1C2106E7"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3A12907A"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753D79E0" w14:textId="77777777" w:rsidR="001B6352" w:rsidRPr="00521F20" w:rsidRDefault="001B6352" w:rsidP="001B6352">
            <w:pPr>
              <w:jc w:val="both"/>
              <w:rPr>
                <w:b/>
                <w:bCs/>
                <w:i/>
                <w:iCs/>
              </w:rPr>
            </w:pPr>
            <w:r>
              <w:rPr>
                <w:b/>
                <w:bCs/>
                <w:i/>
                <w:iCs/>
              </w:rPr>
              <w:t xml:space="preserve">1. </w:t>
            </w:r>
            <w:r w:rsidRPr="00521F20">
              <w:rPr>
                <w:b/>
                <w:bCs/>
                <w:i/>
                <w:iCs/>
              </w:rPr>
              <w:t>Thời hạn tiếp nhận giải quyết lần 1</w:t>
            </w:r>
          </w:p>
        </w:tc>
        <w:tc>
          <w:tcPr>
            <w:tcW w:w="1873" w:type="dxa"/>
            <w:tcBorders>
              <w:top w:val="nil"/>
              <w:left w:val="nil"/>
              <w:bottom w:val="single" w:sz="4" w:space="0" w:color="auto"/>
              <w:right w:val="single" w:sz="4" w:space="0" w:color="auto"/>
            </w:tcBorders>
            <w:shd w:val="clear" w:color="auto" w:fill="auto"/>
            <w:vAlign w:val="center"/>
          </w:tcPr>
          <w:p w14:paraId="5279733F" w14:textId="77777777" w:rsidR="001B6352" w:rsidRPr="00521F20" w:rsidRDefault="001B6352" w:rsidP="001B6352">
            <w:pPr>
              <w:jc w:val="center"/>
              <w:rPr>
                <w:b/>
                <w:bCs/>
              </w:rPr>
            </w:pPr>
            <w:r w:rsidRPr="00521F20">
              <w:rPr>
                <w:b/>
                <w:bCs/>
              </w:rPr>
              <w:t> 08 ngày, trong đó:</w:t>
            </w:r>
          </w:p>
        </w:tc>
        <w:tc>
          <w:tcPr>
            <w:tcW w:w="821" w:type="dxa"/>
            <w:vMerge/>
            <w:tcBorders>
              <w:left w:val="single" w:sz="4" w:space="0" w:color="auto"/>
              <w:right w:val="single" w:sz="4" w:space="0" w:color="auto"/>
            </w:tcBorders>
          </w:tcPr>
          <w:p w14:paraId="18470EE2" w14:textId="77777777" w:rsidR="001B6352" w:rsidRPr="00521F20" w:rsidRDefault="001B6352" w:rsidP="001B6352">
            <w:pPr>
              <w:jc w:val="center"/>
              <w:rPr>
                <w:b/>
                <w:bCs/>
              </w:rPr>
            </w:pPr>
          </w:p>
        </w:tc>
      </w:tr>
      <w:tr w:rsidR="001B6352" w:rsidRPr="00521F20" w14:paraId="4F8A33F4" w14:textId="77777777" w:rsidTr="00305FF1">
        <w:trPr>
          <w:trHeight w:val="345"/>
        </w:trPr>
        <w:tc>
          <w:tcPr>
            <w:tcW w:w="964" w:type="dxa"/>
            <w:vMerge/>
            <w:tcBorders>
              <w:top w:val="nil"/>
              <w:left w:val="single" w:sz="4" w:space="0" w:color="auto"/>
              <w:bottom w:val="single" w:sz="4" w:space="0" w:color="auto"/>
              <w:right w:val="single" w:sz="4" w:space="0" w:color="auto"/>
            </w:tcBorders>
            <w:vAlign w:val="center"/>
            <w:hideMark/>
          </w:tcPr>
          <w:p w14:paraId="5B0A1211"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2C63FC9B"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12DE8567" w14:textId="77777777" w:rsidR="001B6352" w:rsidRPr="00425352" w:rsidRDefault="001B6352" w:rsidP="001B6352">
            <w:pPr>
              <w:jc w:val="both"/>
              <w:rPr>
                <w:bCs/>
              </w:rPr>
            </w:pPr>
            <w:r>
              <w:rPr>
                <w:b/>
                <w:bCs/>
              </w:rPr>
              <w:t>1.</w:t>
            </w:r>
            <w:r w:rsidRPr="00521F20">
              <w:rPr>
                <w:b/>
                <w:bCs/>
              </w:rPr>
              <w:t xml:space="preserve">1. Tiếp nhận hồ sơ (Bộ phận TN&amp;TKQ): </w:t>
            </w:r>
          </w:p>
        </w:tc>
        <w:tc>
          <w:tcPr>
            <w:tcW w:w="1873" w:type="dxa"/>
            <w:tcBorders>
              <w:top w:val="nil"/>
              <w:left w:val="nil"/>
              <w:bottom w:val="single" w:sz="4" w:space="0" w:color="auto"/>
              <w:right w:val="single" w:sz="4" w:space="0" w:color="auto"/>
            </w:tcBorders>
            <w:shd w:val="clear" w:color="auto" w:fill="auto"/>
            <w:vAlign w:val="center"/>
            <w:hideMark/>
          </w:tcPr>
          <w:p w14:paraId="7DB071A4" w14:textId="77777777" w:rsidR="001B6352" w:rsidRPr="00521F20" w:rsidRDefault="001B6352" w:rsidP="001B6352">
            <w:pPr>
              <w:jc w:val="center"/>
              <w:rPr>
                <w:b/>
                <w:bCs/>
              </w:rPr>
            </w:pPr>
            <w:r w:rsidRPr="00521F20">
              <w:rPr>
                <w:b/>
                <w:bCs/>
              </w:rPr>
              <w:t>02 giờ</w:t>
            </w:r>
          </w:p>
        </w:tc>
        <w:tc>
          <w:tcPr>
            <w:tcW w:w="821" w:type="dxa"/>
            <w:vMerge/>
            <w:tcBorders>
              <w:left w:val="single" w:sz="4" w:space="0" w:color="auto"/>
              <w:right w:val="single" w:sz="4" w:space="0" w:color="auto"/>
            </w:tcBorders>
          </w:tcPr>
          <w:p w14:paraId="7504ADBD" w14:textId="77777777" w:rsidR="001B6352" w:rsidRPr="00521F20" w:rsidRDefault="001B6352" w:rsidP="001B6352">
            <w:pPr>
              <w:jc w:val="center"/>
              <w:rPr>
                <w:b/>
                <w:bCs/>
              </w:rPr>
            </w:pPr>
          </w:p>
        </w:tc>
      </w:tr>
      <w:tr w:rsidR="001B6352" w:rsidRPr="00521F20" w14:paraId="4EED346A" w14:textId="77777777" w:rsidTr="00305FF1">
        <w:trPr>
          <w:trHeight w:val="345"/>
        </w:trPr>
        <w:tc>
          <w:tcPr>
            <w:tcW w:w="964" w:type="dxa"/>
            <w:vMerge/>
            <w:tcBorders>
              <w:top w:val="nil"/>
              <w:left w:val="single" w:sz="4" w:space="0" w:color="auto"/>
              <w:bottom w:val="single" w:sz="4" w:space="0" w:color="auto"/>
              <w:right w:val="single" w:sz="4" w:space="0" w:color="auto"/>
            </w:tcBorders>
            <w:vAlign w:val="center"/>
            <w:hideMark/>
          </w:tcPr>
          <w:p w14:paraId="03F80112"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5C4DB274"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2BC3FEB5" w14:textId="77777777" w:rsidR="001B6352" w:rsidRPr="00521F20" w:rsidRDefault="001B6352" w:rsidP="001B6352">
            <w:pPr>
              <w:jc w:val="both"/>
              <w:rPr>
                <w:b/>
                <w:bCs/>
              </w:rPr>
            </w:pPr>
            <w:r>
              <w:rPr>
                <w:b/>
                <w:bCs/>
              </w:rPr>
              <w:t>1.</w:t>
            </w:r>
            <w:r w:rsidRPr="00521F20">
              <w:rPr>
                <w:b/>
                <w:bCs/>
              </w:rPr>
              <w:t>2. Giải quyết hồ sơ (cơ quan/bộ phận chuyên môn), trong đó:</w:t>
            </w:r>
          </w:p>
        </w:tc>
        <w:tc>
          <w:tcPr>
            <w:tcW w:w="1873" w:type="dxa"/>
            <w:tcBorders>
              <w:top w:val="nil"/>
              <w:left w:val="nil"/>
              <w:bottom w:val="single" w:sz="4" w:space="0" w:color="auto"/>
              <w:right w:val="single" w:sz="4" w:space="0" w:color="auto"/>
            </w:tcBorders>
            <w:shd w:val="clear" w:color="auto" w:fill="auto"/>
            <w:vAlign w:val="center"/>
            <w:hideMark/>
          </w:tcPr>
          <w:p w14:paraId="190F352E" w14:textId="77777777" w:rsidR="001B6352" w:rsidRPr="00521F20" w:rsidRDefault="001B6352" w:rsidP="001B6352">
            <w:pPr>
              <w:jc w:val="center"/>
              <w:rPr>
                <w:b/>
                <w:bCs/>
              </w:rPr>
            </w:pPr>
            <w:r w:rsidRPr="00521F20">
              <w:rPr>
                <w:b/>
                <w:bCs/>
              </w:rPr>
              <w:t> </w:t>
            </w:r>
          </w:p>
        </w:tc>
        <w:tc>
          <w:tcPr>
            <w:tcW w:w="821" w:type="dxa"/>
            <w:vMerge/>
            <w:tcBorders>
              <w:left w:val="single" w:sz="4" w:space="0" w:color="auto"/>
              <w:right w:val="single" w:sz="4" w:space="0" w:color="auto"/>
            </w:tcBorders>
          </w:tcPr>
          <w:p w14:paraId="7777EDDD" w14:textId="77777777" w:rsidR="001B6352" w:rsidRPr="00521F20" w:rsidRDefault="001B6352" w:rsidP="001B6352">
            <w:pPr>
              <w:jc w:val="center"/>
              <w:rPr>
                <w:b/>
                <w:bCs/>
              </w:rPr>
            </w:pPr>
          </w:p>
        </w:tc>
      </w:tr>
      <w:tr w:rsidR="001B6352" w:rsidRPr="00521F20" w14:paraId="7E81496E" w14:textId="77777777" w:rsidTr="00305FF1">
        <w:trPr>
          <w:trHeight w:val="134"/>
        </w:trPr>
        <w:tc>
          <w:tcPr>
            <w:tcW w:w="964" w:type="dxa"/>
            <w:vMerge/>
            <w:tcBorders>
              <w:top w:val="nil"/>
              <w:left w:val="single" w:sz="4" w:space="0" w:color="auto"/>
              <w:bottom w:val="single" w:sz="4" w:space="0" w:color="auto"/>
              <w:right w:val="single" w:sz="4" w:space="0" w:color="auto"/>
            </w:tcBorders>
            <w:vAlign w:val="center"/>
            <w:hideMark/>
          </w:tcPr>
          <w:p w14:paraId="7D00AD88"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1E0E313F"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2183F4A9" w14:textId="77777777" w:rsidR="001B6352" w:rsidRPr="00521F20" w:rsidRDefault="001B6352" w:rsidP="001B6352">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5E4DC8C4" w14:textId="77777777" w:rsidR="001B6352" w:rsidRPr="00521F20" w:rsidRDefault="001B6352" w:rsidP="001B6352">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301F4">
              <w:rPr>
                <w:i/>
              </w:rPr>
              <w:t xml:space="preserve">. </w:t>
            </w:r>
            <w:r w:rsidRPr="005301F4">
              <w:rPr>
                <w:bCs/>
                <w:i/>
              </w:rPr>
              <w:t>(02</w:t>
            </w:r>
            <w:r w:rsidRPr="00521F20">
              <w:rPr>
                <w:bCs/>
                <w:i/>
              </w:rPr>
              <w:t xml:space="preserve"> ngày không tính vào thời gian thực hiện </w:t>
            </w:r>
            <w:r>
              <w:rPr>
                <w:bCs/>
                <w:i/>
              </w:rPr>
              <w:t>TTHC</w:t>
            </w:r>
            <w:r w:rsidRPr="00521F20">
              <w:rPr>
                <w:bCs/>
                <w:i/>
              </w:rPr>
              <w:t>).</w:t>
            </w:r>
          </w:p>
          <w:p w14:paraId="691BEB15" w14:textId="77777777" w:rsidR="001B6352" w:rsidRDefault="001B6352" w:rsidP="001B6352">
            <w:pPr>
              <w:jc w:val="both"/>
              <w:rPr>
                <w:b/>
                <w:i/>
              </w:rPr>
            </w:pPr>
            <w:r w:rsidRPr="00521F20">
              <w:rPr>
                <w:i/>
              </w:rPr>
              <w:t xml:space="preserve">+ </w:t>
            </w:r>
            <w:r w:rsidRPr="00381049">
              <w:rPr>
                <w:i/>
              </w:rPr>
              <w:t>Trường hợp hồ sơ đạt yêu cầu, tiếp tục giải quyết:</w:t>
            </w:r>
          </w:p>
          <w:p w14:paraId="6F166356" w14:textId="77777777" w:rsidR="001B6352" w:rsidRPr="006B6D5D" w:rsidRDefault="001B6352" w:rsidP="001B6352">
            <w:pPr>
              <w:jc w:val="both"/>
              <w:rPr>
                <w:iCs/>
              </w:rPr>
            </w:pPr>
            <w:r w:rsidRPr="006B6D5D">
              <w:t>-</w:t>
            </w:r>
            <w:r>
              <w:t xml:space="preserve"> Nếu thửa đất đã được cấp Giấy chứng nhận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48EDCADC" w14:textId="77777777" w:rsidR="001B6352" w:rsidRPr="00521F20" w:rsidRDefault="001B6352" w:rsidP="001B6352">
            <w:pPr>
              <w:jc w:val="both"/>
            </w:pPr>
            <w:r w:rsidRPr="00521F20">
              <w:t xml:space="preserve">- Viên chức Chi nhánh Văn phòng kiểm tra hồ sơ, thẩm định đủ điều kiện chuyển sang chỉnh lý cơ sở dữ liệu; lập phiếu chuyển, trình Lãnh đạo Chi nhánh </w:t>
            </w:r>
            <w:r>
              <w:t>VPĐKĐĐ</w:t>
            </w:r>
            <w:r w:rsidRPr="00521F20">
              <w:t xml:space="preserve">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tc>
        <w:tc>
          <w:tcPr>
            <w:tcW w:w="1873" w:type="dxa"/>
            <w:tcBorders>
              <w:top w:val="nil"/>
              <w:left w:val="nil"/>
              <w:bottom w:val="single" w:sz="4" w:space="0" w:color="auto"/>
              <w:right w:val="single" w:sz="4" w:space="0" w:color="auto"/>
            </w:tcBorders>
            <w:shd w:val="clear" w:color="auto" w:fill="auto"/>
            <w:hideMark/>
          </w:tcPr>
          <w:p w14:paraId="658C340F" w14:textId="77777777" w:rsidR="001B6352" w:rsidRPr="00521F20" w:rsidRDefault="001B6352" w:rsidP="001B6352">
            <w:r w:rsidRPr="00521F20">
              <w:t> </w:t>
            </w:r>
          </w:p>
          <w:p w14:paraId="4EB610FE" w14:textId="77777777" w:rsidR="001B6352" w:rsidRPr="00521F20" w:rsidRDefault="001B6352" w:rsidP="001B6352"/>
          <w:p w14:paraId="39B6CF8B" w14:textId="77777777" w:rsidR="001B6352" w:rsidRPr="00521F20" w:rsidRDefault="001B6352" w:rsidP="001B6352"/>
          <w:p w14:paraId="3544D739" w14:textId="77777777" w:rsidR="001B6352" w:rsidRPr="00521F20" w:rsidRDefault="001B6352" w:rsidP="001B6352"/>
          <w:p w14:paraId="2D016360" w14:textId="77777777" w:rsidR="001B6352" w:rsidRPr="00521F20" w:rsidRDefault="001B6352" w:rsidP="001B6352"/>
          <w:p w14:paraId="294E2029" w14:textId="77777777" w:rsidR="001B6352" w:rsidRPr="00521F20" w:rsidRDefault="001B6352" w:rsidP="001B6352"/>
          <w:p w14:paraId="353486E8" w14:textId="77777777" w:rsidR="001B6352" w:rsidRDefault="001B6352" w:rsidP="001B6352">
            <w:pPr>
              <w:jc w:val="center"/>
            </w:pPr>
          </w:p>
          <w:p w14:paraId="3B284D18" w14:textId="77777777" w:rsidR="001B6352" w:rsidRDefault="001B6352" w:rsidP="001B6352">
            <w:pPr>
              <w:jc w:val="center"/>
            </w:pPr>
          </w:p>
          <w:p w14:paraId="14227141" w14:textId="77777777" w:rsidR="001B6352" w:rsidRDefault="001B6352" w:rsidP="001B6352">
            <w:pPr>
              <w:jc w:val="center"/>
            </w:pPr>
          </w:p>
          <w:p w14:paraId="085F94CC" w14:textId="77777777" w:rsidR="001B6352" w:rsidRDefault="001B6352" w:rsidP="001B6352">
            <w:pPr>
              <w:jc w:val="center"/>
            </w:pPr>
          </w:p>
          <w:p w14:paraId="55DC02D7" w14:textId="77777777" w:rsidR="001B6352" w:rsidRDefault="001B6352" w:rsidP="001B6352">
            <w:pPr>
              <w:jc w:val="center"/>
            </w:pPr>
          </w:p>
          <w:p w14:paraId="7465DCCD" w14:textId="77777777" w:rsidR="001B6352" w:rsidRDefault="001B6352" w:rsidP="001B6352">
            <w:pPr>
              <w:jc w:val="center"/>
            </w:pPr>
          </w:p>
          <w:p w14:paraId="02D4977E" w14:textId="77777777" w:rsidR="001B6352" w:rsidRDefault="001B6352" w:rsidP="001B6352">
            <w:pPr>
              <w:jc w:val="center"/>
            </w:pPr>
          </w:p>
          <w:p w14:paraId="30C4695B" w14:textId="77777777" w:rsidR="001B6352" w:rsidRDefault="001B6352" w:rsidP="001B6352">
            <w:pPr>
              <w:jc w:val="center"/>
            </w:pPr>
          </w:p>
          <w:p w14:paraId="7A0AA4D2" w14:textId="77777777" w:rsidR="001B6352" w:rsidRPr="00521F20" w:rsidRDefault="001B6352" w:rsidP="001B6352">
            <w:pPr>
              <w:jc w:val="center"/>
            </w:pPr>
            <w:r w:rsidRPr="00521F20">
              <w:t>2,5 ngày</w:t>
            </w:r>
          </w:p>
          <w:p w14:paraId="0561F831" w14:textId="77777777" w:rsidR="001B6352" w:rsidRPr="00521F20" w:rsidRDefault="001B6352" w:rsidP="001B6352"/>
        </w:tc>
        <w:tc>
          <w:tcPr>
            <w:tcW w:w="821" w:type="dxa"/>
            <w:vMerge/>
            <w:tcBorders>
              <w:left w:val="single" w:sz="4" w:space="0" w:color="auto"/>
              <w:bottom w:val="single" w:sz="4" w:space="0" w:color="auto"/>
              <w:right w:val="single" w:sz="4" w:space="0" w:color="auto"/>
            </w:tcBorders>
          </w:tcPr>
          <w:p w14:paraId="1A7B127F" w14:textId="77777777" w:rsidR="001B6352" w:rsidRPr="00521F20" w:rsidRDefault="001B6352" w:rsidP="001B6352"/>
        </w:tc>
      </w:tr>
      <w:tr w:rsidR="001B6352" w:rsidRPr="00521F20" w14:paraId="615683D2" w14:textId="77777777" w:rsidTr="00305FF1">
        <w:trPr>
          <w:trHeight w:hRule="exact" w:val="1112"/>
        </w:trPr>
        <w:tc>
          <w:tcPr>
            <w:tcW w:w="964" w:type="dxa"/>
            <w:vMerge/>
            <w:tcBorders>
              <w:top w:val="nil"/>
              <w:left w:val="single" w:sz="4" w:space="0" w:color="auto"/>
              <w:bottom w:val="single" w:sz="4" w:space="0" w:color="auto"/>
              <w:right w:val="single" w:sz="4" w:space="0" w:color="auto"/>
            </w:tcBorders>
            <w:vAlign w:val="center"/>
            <w:hideMark/>
          </w:tcPr>
          <w:p w14:paraId="40EB031D"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12E336A5"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31B419E1" w14:textId="77777777" w:rsidR="001B6352" w:rsidRPr="00521F20" w:rsidRDefault="001B6352" w:rsidP="001B6352">
            <w:pPr>
              <w:jc w:val="both"/>
              <w:rPr>
                <w:b/>
                <w:b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1873" w:type="dxa"/>
            <w:tcBorders>
              <w:top w:val="nil"/>
              <w:left w:val="nil"/>
              <w:bottom w:val="single" w:sz="4" w:space="0" w:color="auto"/>
              <w:right w:val="single" w:sz="4" w:space="0" w:color="auto"/>
            </w:tcBorders>
            <w:shd w:val="clear" w:color="auto" w:fill="auto"/>
            <w:vAlign w:val="center"/>
            <w:hideMark/>
          </w:tcPr>
          <w:p w14:paraId="6551A095" w14:textId="77777777" w:rsidR="001B6352" w:rsidRPr="00521F20" w:rsidRDefault="001B6352" w:rsidP="001B6352">
            <w:pPr>
              <w:jc w:val="center"/>
            </w:pPr>
            <w:r w:rsidRPr="00521F20">
              <w:t>05 ngày </w:t>
            </w:r>
          </w:p>
        </w:tc>
        <w:tc>
          <w:tcPr>
            <w:tcW w:w="821" w:type="dxa"/>
            <w:vMerge w:val="restart"/>
            <w:tcBorders>
              <w:top w:val="nil"/>
              <w:left w:val="nil"/>
              <w:right w:val="single" w:sz="4" w:space="0" w:color="auto"/>
            </w:tcBorders>
          </w:tcPr>
          <w:p w14:paraId="078A57CA" w14:textId="77777777" w:rsidR="001B6352" w:rsidRPr="00521F20" w:rsidRDefault="001B6352" w:rsidP="001B6352">
            <w:pPr>
              <w:jc w:val="center"/>
            </w:pPr>
          </w:p>
        </w:tc>
      </w:tr>
      <w:tr w:rsidR="001B6352" w:rsidRPr="00521F20" w14:paraId="7890A4E8" w14:textId="77777777" w:rsidTr="00305FF1">
        <w:trPr>
          <w:trHeight w:hRule="exact" w:val="1702"/>
        </w:trPr>
        <w:tc>
          <w:tcPr>
            <w:tcW w:w="964" w:type="dxa"/>
            <w:vMerge/>
            <w:tcBorders>
              <w:top w:val="nil"/>
              <w:left w:val="single" w:sz="4" w:space="0" w:color="auto"/>
              <w:bottom w:val="single" w:sz="4" w:space="0" w:color="auto"/>
              <w:right w:val="single" w:sz="4" w:space="0" w:color="auto"/>
            </w:tcBorders>
            <w:vAlign w:val="center"/>
            <w:hideMark/>
          </w:tcPr>
          <w:p w14:paraId="4F0C0C45"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1C3F8C02"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4CEAF381" w14:textId="77777777" w:rsidR="001B6352" w:rsidRDefault="001B6352" w:rsidP="001B6352">
            <w:pPr>
              <w:jc w:val="both"/>
            </w:pPr>
            <w:r w:rsidRPr="00521F20">
              <w:t>- Viên chức chi nhánh nhận và chuyển thông báo thực hiện nghĩa vụ tài chính từ Cơ quan thuế hoặc cơ quan thuế chuyển cho bộ phận tiếp nhận và trả kết quả hồ sơ.</w:t>
            </w:r>
          </w:p>
          <w:p w14:paraId="6C8C8057" w14:textId="77777777" w:rsidR="001B6352" w:rsidRPr="00521F20" w:rsidRDefault="001B6352" w:rsidP="001B6352">
            <w:pPr>
              <w:jc w:val="both"/>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1873" w:type="dxa"/>
            <w:tcBorders>
              <w:top w:val="nil"/>
              <w:left w:val="nil"/>
              <w:bottom w:val="single" w:sz="4" w:space="0" w:color="auto"/>
              <w:right w:val="single" w:sz="4" w:space="0" w:color="auto"/>
            </w:tcBorders>
            <w:shd w:val="clear" w:color="auto" w:fill="auto"/>
            <w:vAlign w:val="center"/>
            <w:hideMark/>
          </w:tcPr>
          <w:p w14:paraId="652479B2" w14:textId="77777777" w:rsidR="001B6352" w:rsidRPr="00521F20" w:rsidRDefault="001B6352" w:rsidP="001B6352">
            <w:pPr>
              <w:jc w:val="center"/>
              <w:rPr>
                <w:b/>
              </w:rPr>
            </w:pPr>
            <w:r w:rsidRPr="00521F20">
              <w:rPr>
                <w:b/>
              </w:rPr>
              <w:t>02 giờ</w:t>
            </w:r>
          </w:p>
        </w:tc>
        <w:tc>
          <w:tcPr>
            <w:tcW w:w="821" w:type="dxa"/>
            <w:vMerge/>
            <w:tcBorders>
              <w:left w:val="nil"/>
              <w:right w:val="single" w:sz="4" w:space="0" w:color="auto"/>
            </w:tcBorders>
          </w:tcPr>
          <w:p w14:paraId="435D97AD" w14:textId="77777777" w:rsidR="001B6352" w:rsidRPr="00521F20" w:rsidRDefault="001B6352" w:rsidP="001B6352">
            <w:pPr>
              <w:jc w:val="center"/>
              <w:rPr>
                <w:b/>
              </w:rPr>
            </w:pPr>
          </w:p>
        </w:tc>
      </w:tr>
      <w:tr w:rsidR="001B6352" w:rsidRPr="00521F20" w14:paraId="68DEF071" w14:textId="77777777" w:rsidTr="00305FF1">
        <w:trPr>
          <w:trHeight w:hRule="exact" w:val="421"/>
        </w:trPr>
        <w:tc>
          <w:tcPr>
            <w:tcW w:w="964" w:type="dxa"/>
            <w:vMerge/>
            <w:tcBorders>
              <w:top w:val="nil"/>
              <w:left w:val="single" w:sz="4" w:space="0" w:color="auto"/>
              <w:bottom w:val="single" w:sz="4" w:space="0" w:color="auto"/>
              <w:right w:val="single" w:sz="4" w:space="0" w:color="auto"/>
            </w:tcBorders>
            <w:vAlign w:val="center"/>
            <w:hideMark/>
          </w:tcPr>
          <w:p w14:paraId="6013490C"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5EE6396F"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41363CA1" w14:textId="77777777" w:rsidR="001B6352" w:rsidRPr="00521F20" w:rsidRDefault="001B6352" w:rsidP="001B6352">
            <w:pPr>
              <w:jc w:val="both"/>
              <w:rPr>
                <w:b/>
                <w:bCs/>
                <w:i/>
                <w:iCs/>
              </w:rPr>
            </w:pPr>
            <w:r>
              <w:rPr>
                <w:b/>
                <w:bCs/>
                <w:i/>
                <w:iCs/>
              </w:rPr>
              <w:t xml:space="preserve">2. </w:t>
            </w:r>
            <w:r w:rsidRPr="00521F20">
              <w:rPr>
                <w:b/>
                <w:bCs/>
                <w:i/>
                <w:iCs/>
              </w:rPr>
              <w:t xml:space="preserve">Thời hạn tiếp nhận giải quyết lần 2 </w:t>
            </w:r>
          </w:p>
        </w:tc>
        <w:tc>
          <w:tcPr>
            <w:tcW w:w="1873" w:type="dxa"/>
            <w:tcBorders>
              <w:top w:val="nil"/>
              <w:left w:val="nil"/>
              <w:bottom w:val="single" w:sz="4" w:space="0" w:color="auto"/>
              <w:right w:val="single" w:sz="4" w:space="0" w:color="auto"/>
            </w:tcBorders>
            <w:shd w:val="clear" w:color="auto" w:fill="auto"/>
            <w:vAlign w:val="center"/>
            <w:hideMark/>
          </w:tcPr>
          <w:p w14:paraId="58C0B624" w14:textId="77777777" w:rsidR="001B6352" w:rsidRPr="00521F20" w:rsidRDefault="001B6352" w:rsidP="001B6352">
            <w:pPr>
              <w:jc w:val="center"/>
              <w:rPr>
                <w:b/>
              </w:rPr>
            </w:pPr>
          </w:p>
        </w:tc>
        <w:tc>
          <w:tcPr>
            <w:tcW w:w="821" w:type="dxa"/>
            <w:vMerge/>
            <w:tcBorders>
              <w:left w:val="nil"/>
              <w:right w:val="single" w:sz="4" w:space="0" w:color="auto"/>
            </w:tcBorders>
          </w:tcPr>
          <w:p w14:paraId="7418721E" w14:textId="77777777" w:rsidR="001B6352" w:rsidRPr="00521F20" w:rsidRDefault="001B6352" w:rsidP="001B6352">
            <w:pPr>
              <w:jc w:val="center"/>
              <w:rPr>
                <w:b/>
              </w:rPr>
            </w:pPr>
          </w:p>
        </w:tc>
      </w:tr>
      <w:tr w:rsidR="001B6352" w:rsidRPr="00521F20" w14:paraId="3FD6BDD4" w14:textId="77777777" w:rsidTr="00305FF1">
        <w:trPr>
          <w:trHeight w:hRule="exact" w:val="427"/>
        </w:trPr>
        <w:tc>
          <w:tcPr>
            <w:tcW w:w="964" w:type="dxa"/>
            <w:vMerge/>
            <w:tcBorders>
              <w:top w:val="nil"/>
              <w:left w:val="single" w:sz="4" w:space="0" w:color="auto"/>
              <w:bottom w:val="single" w:sz="4" w:space="0" w:color="auto"/>
              <w:right w:val="single" w:sz="4" w:space="0" w:color="auto"/>
            </w:tcBorders>
            <w:vAlign w:val="center"/>
            <w:hideMark/>
          </w:tcPr>
          <w:p w14:paraId="4BBB0F85"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624F2D71"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hideMark/>
          </w:tcPr>
          <w:p w14:paraId="128F36DF" w14:textId="77777777" w:rsidR="001B6352" w:rsidRPr="00521F20" w:rsidRDefault="001B6352" w:rsidP="001B6352">
            <w:pPr>
              <w:jc w:val="both"/>
              <w:rPr>
                <w:b/>
                <w:bCs/>
              </w:rPr>
            </w:pPr>
            <w:r>
              <w:rPr>
                <w:b/>
                <w:bCs/>
              </w:rPr>
              <w:t xml:space="preserve">2.1. </w:t>
            </w:r>
            <w:r w:rsidRPr="00521F20">
              <w:rPr>
                <w:b/>
                <w:bCs/>
              </w:rPr>
              <w:t>Trường hợp in Giấy chứng nhận mới</w:t>
            </w:r>
          </w:p>
        </w:tc>
        <w:tc>
          <w:tcPr>
            <w:tcW w:w="1873" w:type="dxa"/>
            <w:tcBorders>
              <w:top w:val="nil"/>
              <w:left w:val="nil"/>
              <w:bottom w:val="single" w:sz="4" w:space="0" w:color="auto"/>
              <w:right w:val="single" w:sz="4" w:space="0" w:color="auto"/>
            </w:tcBorders>
            <w:shd w:val="clear" w:color="auto" w:fill="auto"/>
            <w:vAlign w:val="center"/>
            <w:hideMark/>
          </w:tcPr>
          <w:p w14:paraId="1B38D54B" w14:textId="77777777" w:rsidR="001B6352" w:rsidRPr="00521F20" w:rsidRDefault="001B6352" w:rsidP="001B6352">
            <w:pPr>
              <w:jc w:val="center"/>
            </w:pPr>
            <w:r w:rsidRPr="00521F20">
              <w:rPr>
                <w:b/>
              </w:rPr>
              <w:t>0</w:t>
            </w:r>
            <w:r>
              <w:rPr>
                <w:b/>
              </w:rPr>
              <w:t>7</w:t>
            </w:r>
            <w:r w:rsidRPr="00521F20">
              <w:rPr>
                <w:b/>
              </w:rPr>
              <w:t xml:space="preserve"> ngày</w:t>
            </w:r>
          </w:p>
        </w:tc>
        <w:tc>
          <w:tcPr>
            <w:tcW w:w="821" w:type="dxa"/>
            <w:vMerge/>
            <w:tcBorders>
              <w:left w:val="nil"/>
              <w:right w:val="single" w:sz="4" w:space="0" w:color="auto"/>
            </w:tcBorders>
          </w:tcPr>
          <w:p w14:paraId="6E5B4E46" w14:textId="77777777" w:rsidR="001B6352" w:rsidRPr="00521F20" w:rsidRDefault="001B6352" w:rsidP="001B6352">
            <w:pPr>
              <w:jc w:val="center"/>
              <w:rPr>
                <w:b/>
              </w:rPr>
            </w:pPr>
          </w:p>
        </w:tc>
      </w:tr>
      <w:tr w:rsidR="001B6352" w:rsidRPr="00521F20" w14:paraId="520CF712" w14:textId="77777777" w:rsidTr="00305FF1">
        <w:trPr>
          <w:trHeight w:hRule="exact" w:val="1135"/>
        </w:trPr>
        <w:tc>
          <w:tcPr>
            <w:tcW w:w="964" w:type="dxa"/>
            <w:vMerge/>
            <w:tcBorders>
              <w:top w:val="nil"/>
              <w:left w:val="single" w:sz="4" w:space="0" w:color="auto"/>
              <w:bottom w:val="single" w:sz="4" w:space="0" w:color="auto"/>
              <w:right w:val="single" w:sz="4" w:space="0" w:color="auto"/>
            </w:tcBorders>
            <w:vAlign w:val="center"/>
          </w:tcPr>
          <w:p w14:paraId="2C3D4529"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4592F2E3"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317CC2C3" w14:textId="77777777" w:rsidR="001B6352" w:rsidRDefault="001B6352" w:rsidP="001B6352">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1A487395" w14:textId="77777777" w:rsidR="001B6352" w:rsidRPr="00E20584" w:rsidRDefault="001B6352" w:rsidP="001B6352">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1873" w:type="dxa"/>
            <w:tcBorders>
              <w:top w:val="nil"/>
              <w:left w:val="nil"/>
              <w:bottom w:val="single" w:sz="4" w:space="0" w:color="auto"/>
              <w:right w:val="single" w:sz="4" w:space="0" w:color="auto"/>
            </w:tcBorders>
            <w:shd w:val="clear" w:color="auto" w:fill="auto"/>
            <w:vAlign w:val="center"/>
          </w:tcPr>
          <w:p w14:paraId="6886CC34" w14:textId="77777777" w:rsidR="001B6352" w:rsidRPr="00521F20" w:rsidRDefault="001B6352" w:rsidP="001B6352">
            <w:pPr>
              <w:jc w:val="center"/>
              <w:rPr>
                <w:b/>
              </w:rPr>
            </w:pPr>
            <w:r w:rsidRPr="00521F20">
              <w:rPr>
                <w:b/>
                <w:bCs/>
              </w:rPr>
              <w:t>02 giờ</w:t>
            </w:r>
          </w:p>
        </w:tc>
        <w:tc>
          <w:tcPr>
            <w:tcW w:w="821" w:type="dxa"/>
            <w:vMerge/>
            <w:tcBorders>
              <w:left w:val="nil"/>
              <w:bottom w:val="single" w:sz="4" w:space="0" w:color="auto"/>
              <w:right w:val="single" w:sz="4" w:space="0" w:color="auto"/>
            </w:tcBorders>
          </w:tcPr>
          <w:p w14:paraId="1654E61F" w14:textId="77777777" w:rsidR="001B6352" w:rsidRPr="00521F20" w:rsidRDefault="001B6352" w:rsidP="001B6352">
            <w:pPr>
              <w:jc w:val="center"/>
              <w:rPr>
                <w:b/>
                <w:bCs/>
              </w:rPr>
            </w:pPr>
          </w:p>
        </w:tc>
      </w:tr>
      <w:tr w:rsidR="001B6352" w:rsidRPr="00521F20" w14:paraId="44A8095D" w14:textId="77777777" w:rsidTr="00305FF1">
        <w:trPr>
          <w:trHeight w:val="345"/>
        </w:trPr>
        <w:tc>
          <w:tcPr>
            <w:tcW w:w="964" w:type="dxa"/>
            <w:vMerge/>
            <w:tcBorders>
              <w:top w:val="nil"/>
              <w:left w:val="single" w:sz="4" w:space="0" w:color="auto"/>
              <w:bottom w:val="single" w:sz="4" w:space="0" w:color="auto"/>
              <w:right w:val="single" w:sz="4" w:space="0" w:color="auto"/>
            </w:tcBorders>
            <w:vAlign w:val="center"/>
          </w:tcPr>
          <w:p w14:paraId="566F5623"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08486C70"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vAlign w:val="center"/>
          </w:tcPr>
          <w:p w14:paraId="5D74B17E" w14:textId="77777777" w:rsidR="001B6352" w:rsidRPr="00521F20" w:rsidRDefault="001B6352" w:rsidP="001B6352">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1873" w:type="dxa"/>
            <w:vMerge w:val="restart"/>
            <w:tcBorders>
              <w:top w:val="nil"/>
              <w:left w:val="nil"/>
              <w:right w:val="single" w:sz="4" w:space="0" w:color="auto"/>
            </w:tcBorders>
            <w:shd w:val="clear" w:color="auto" w:fill="auto"/>
            <w:vAlign w:val="center"/>
          </w:tcPr>
          <w:p w14:paraId="60CA2070" w14:textId="77777777" w:rsidR="001B6352" w:rsidRPr="00521F20" w:rsidRDefault="001B6352" w:rsidP="001B6352">
            <w:pPr>
              <w:jc w:val="center"/>
            </w:pPr>
          </w:p>
          <w:p w14:paraId="454B5795" w14:textId="77777777" w:rsidR="001B6352" w:rsidRPr="00521F20" w:rsidRDefault="001B6352" w:rsidP="001B6352">
            <w:pPr>
              <w:jc w:val="center"/>
            </w:pPr>
          </w:p>
          <w:p w14:paraId="766BC25F" w14:textId="77777777" w:rsidR="001B6352" w:rsidRPr="00521F20" w:rsidRDefault="001B6352" w:rsidP="001B6352">
            <w:pPr>
              <w:jc w:val="center"/>
              <w:rPr>
                <w:b/>
                <w:bCs/>
              </w:rPr>
            </w:pPr>
            <w:r w:rsidRPr="00521F20">
              <w:t>4,5 ngày</w:t>
            </w:r>
          </w:p>
        </w:tc>
        <w:tc>
          <w:tcPr>
            <w:tcW w:w="821" w:type="dxa"/>
            <w:tcBorders>
              <w:top w:val="nil"/>
              <w:left w:val="nil"/>
              <w:right w:val="single" w:sz="4" w:space="0" w:color="auto"/>
            </w:tcBorders>
          </w:tcPr>
          <w:p w14:paraId="1F0CAF26" w14:textId="77777777" w:rsidR="001B6352" w:rsidRPr="00521F20" w:rsidRDefault="001B6352" w:rsidP="001B6352">
            <w:pPr>
              <w:jc w:val="center"/>
            </w:pPr>
          </w:p>
        </w:tc>
      </w:tr>
      <w:tr w:rsidR="001B6352" w:rsidRPr="00521F20" w14:paraId="437C2C61" w14:textId="77777777" w:rsidTr="00305FF1">
        <w:trPr>
          <w:trHeight w:val="3724"/>
        </w:trPr>
        <w:tc>
          <w:tcPr>
            <w:tcW w:w="964" w:type="dxa"/>
            <w:vMerge/>
            <w:tcBorders>
              <w:top w:val="nil"/>
              <w:left w:val="single" w:sz="4" w:space="0" w:color="auto"/>
              <w:bottom w:val="single" w:sz="4" w:space="0" w:color="auto"/>
              <w:right w:val="single" w:sz="4" w:space="0" w:color="auto"/>
            </w:tcBorders>
            <w:vAlign w:val="center"/>
            <w:hideMark/>
          </w:tcPr>
          <w:p w14:paraId="7D7C1657"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1C71F47B" w14:textId="77777777" w:rsidR="001B6352" w:rsidRPr="00521F20" w:rsidRDefault="001B6352" w:rsidP="001B6352">
            <w:pPr>
              <w:rPr>
                <w:b/>
                <w:bCs/>
              </w:rPr>
            </w:pPr>
          </w:p>
        </w:tc>
        <w:tc>
          <w:tcPr>
            <w:tcW w:w="8391" w:type="dxa"/>
            <w:vMerge w:val="restart"/>
            <w:tcBorders>
              <w:top w:val="nil"/>
              <w:left w:val="nil"/>
              <w:right w:val="single" w:sz="4" w:space="0" w:color="auto"/>
            </w:tcBorders>
            <w:shd w:val="clear" w:color="auto" w:fill="auto"/>
            <w:vAlign w:val="center"/>
            <w:hideMark/>
          </w:tcPr>
          <w:p w14:paraId="5ABCC350" w14:textId="77777777" w:rsidR="001B6352" w:rsidRPr="00521F20" w:rsidRDefault="001B6352" w:rsidP="001B6352">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169DA97C" w14:textId="77777777" w:rsidR="001B6352" w:rsidRPr="00521F20" w:rsidRDefault="001B6352" w:rsidP="001B6352">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để thông báo cho người sử dụng đất hoàn hiện, bổ sung hồ sơ. Thời hạn giải quyết được tính lại từ giai đoạn 2</w:t>
            </w:r>
            <w:r w:rsidRPr="005301F4">
              <w:rPr>
                <w:i/>
                <w:iCs/>
              </w:rPr>
              <w:t xml:space="preserve">. </w:t>
            </w:r>
            <w:r w:rsidRPr="005301F4">
              <w:rPr>
                <w:bCs/>
                <w:i/>
              </w:rPr>
              <w:t>(02 ngày</w:t>
            </w:r>
            <w:r w:rsidRPr="00521F20">
              <w:rPr>
                <w:bCs/>
                <w:i/>
              </w:rPr>
              <w:t xml:space="preserve"> không tính vào thời gian thực hiện </w:t>
            </w:r>
            <w:r>
              <w:rPr>
                <w:bCs/>
                <w:i/>
              </w:rPr>
              <w:t>TTHC</w:t>
            </w:r>
            <w:r w:rsidRPr="00521F20">
              <w:rPr>
                <w:bCs/>
                <w:i/>
              </w:rPr>
              <w:t>).</w:t>
            </w:r>
          </w:p>
          <w:p w14:paraId="397BB039" w14:textId="77777777" w:rsidR="001B6352" w:rsidRPr="00521F20" w:rsidRDefault="001B6352" w:rsidP="001B6352">
            <w:pPr>
              <w:jc w:val="both"/>
              <w:rPr>
                <w:i/>
              </w:rPr>
            </w:pPr>
            <w:r w:rsidRPr="00521F20">
              <w:rPr>
                <w:i/>
              </w:rPr>
              <w:t xml:space="preserve">+ </w:t>
            </w:r>
            <w:r w:rsidRPr="00521F20">
              <w:rPr>
                <w:b/>
                <w:i/>
              </w:rPr>
              <w:t>Trường hợp hồ sơ đạt yêu cầu, tiếp tục giải quyết</w:t>
            </w:r>
            <w:r w:rsidRPr="00521F20">
              <w:rPr>
                <w:i/>
              </w:rPr>
              <w:t>:</w:t>
            </w:r>
          </w:p>
          <w:p w14:paraId="59243AB2" w14:textId="77777777" w:rsidR="001B6352" w:rsidRPr="00521F20" w:rsidRDefault="001B6352" w:rsidP="001B6352">
            <w:pPr>
              <w:jc w:val="both"/>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1873" w:type="dxa"/>
            <w:vMerge/>
            <w:tcBorders>
              <w:left w:val="nil"/>
              <w:right w:val="single" w:sz="4" w:space="0" w:color="auto"/>
            </w:tcBorders>
            <w:shd w:val="clear" w:color="auto" w:fill="auto"/>
            <w:vAlign w:val="center"/>
            <w:hideMark/>
          </w:tcPr>
          <w:p w14:paraId="5DEC9D26" w14:textId="77777777" w:rsidR="001B6352" w:rsidRPr="00521F20" w:rsidRDefault="001B6352" w:rsidP="001B6352">
            <w:pPr>
              <w:jc w:val="center"/>
            </w:pPr>
          </w:p>
        </w:tc>
        <w:tc>
          <w:tcPr>
            <w:tcW w:w="821" w:type="dxa"/>
            <w:tcBorders>
              <w:left w:val="nil"/>
              <w:right w:val="single" w:sz="4" w:space="0" w:color="auto"/>
            </w:tcBorders>
          </w:tcPr>
          <w:p w14:paraId="59559684" w14:textId="77777777" w:rsidR="001B6352" w:rsidRPr="00521F20" w:rsidRDefault="001B6352" w:rsidP="001B6352">
            <w:pPr>
              <w:jc w:val="center"/>
            </w:pPr>
          </w:p>
        </w:tc>
      </w:tr>
      <w:tr w:rsidR="001B6352" w:rsidRPr="00521F20" w14:paraId="2ADC4406" w14:textId="77777777" w:rsidTr="00305FF1">
        <w:trPr>
          <w:trHeight w:hRule="exact" w:val="90"/>
        </w:trPr>
        <w:tc>
          <w:tcPr>
            <w:tcW w:w="964" w:type="dxa"/>
            <w:vMerge/>
            <w:tcBorders>
              <w:top w:val="nil"/>
              <w:left w:val="single" w:sz="4" w:space="0" w:color="auto"/>
              <w:bottom w:val="single" w:sz="4" w:space="0" w:color="auto"/>
              <w:right w:val="single" w:sz="4" w:space="0" w:color="auto"/>
            </w:tcBorders>
            <w:vAlign w:val="center"/>
          </w:tcPr>
          <w:p w14:paraId="0DBF6AB2"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036CDFE5" w14:textId="77777777" w:rsidR="001B6352" w:rsidRPr="00521F20" w:rsidRDefault="001B6352" w:rsidP="001B6352">
            <w:pPr>
              <w:rPr>
                <w:b/>
                <w:bCs/>
              </w:rPr>
            </w:pPr>
          </w:p>
        </w:tc>
        <w:tc>
          <w:tcPr>
            <w:tcW w:w="8391" w:type="dxa"/>
            <w:vMerge/>
            <w:tcBorders>
              <w:left w:val="nil"/>
              <w:bottom w:val="single" w:sz="4" w:space="0" w:color="auto"/>
              <w:right w:val="single" w:sz="4" w:space="0" w:color="auto"/>
            </w:tcBorders>
            <w:shd w:val="clear" w:color="auto" w:fill="auto"/>
            <w:noWrap/>
          </w:tcPr>
          <w:p w14:paraId="02D614A2" w14:textId="77777777" w:rsidR="001B6352" w:rsidRPr="00521F20" w:rsidRDefault="001B6352" w:rsidP="001B6352">
            <w:pPr>
              <w:jc w:val="both"/>
            </w:pPr>
          </w:p>
        </w:tc>
        <w:tc>
          <w:tcPr>
            <w:tcW w:w="1873" w:type="dxa"/>
            <w:tcBorders>
              <w:top w:val="nil"/>
              <w:left w:val="nil"/>
              <w:bottom w:val="single" w:sz="4" w:space="0" w:color="auto"/>
              <w:right w:val="single" w:sz="4" w:space="0" w:color="auto"/>
            </w:tcBorders>
            <w:shd w:val="clear" w:color="auto" w:fill="auto"/>
            <w:vAlign w:val="center"/>
          </w:tcPr>
          <w:p w14:paraId="69E2466B" w14:textId="77777777" w:rsidR="001B6352" w:rsidRPr="00521F20" w:rsidRDefault="001B6352" w:rsidP="001B6352"/>
        </w:tc>
        <w:tc>
          <w:tcPr>
            <w:tcW w:w="821" w:type="dxa"/>
            <w:vMerge w:val="restart"/>
            <w:tcBorders>
              <w:top w:val="nil"/>
              <w:left w:val="nil"/>
              <w:right w:val="single" w:sz="4" w:space="0" w:color="auto"/>
            </w:tcBorders>
          </w:tcPr>
          <w:p w14:paraId="28B46039" w14:textId="77777777" w:rsidR="001B6352" w:rsidRPr="00521F20" w:rsidRDefault="001B6352" w:rsidP="001B6352"/>
        </w:tc>
      </w:tr>
      <w:tr w:rsidR="001B6352" w:rsidRPr="00521F20" w14:paraId="1078A2BB" w14:textId="77777777" w:rsidTr="00305FF1">
        <w:trPr>
          <w:trHeight w:hRule="exact" w:val="585"/>
        </w:trPr>
        <w:tc>
          <w:tcPr>
            <w:tcW w:w="964" w:type="dxa"/>
            <w:vMerge/>
            <w:tcBorders>
              <w:top w:val="nil"/>
              <w:left w:val="single" w:sz="4" w:space="0" w:color="auto"/>
              <w:bottom w:val="single" w:sz="4" w:space="0" w:color="auto"/>
              <w:right w:val="single" w:sz="4" w:space="0" w:color="auto"/>
            </w:tcBorders>
            <w:vAlign w:val="center"/>
          </w:tcPr>
          <w:p w14:paraId="5F2A616F"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77E8D58F" w14:textId="77777777" w:rsidR="001B6352" w:rsidRPr="00521F20" w:rsidRDefault="001B6352" w:rsidP="001B6352">
            <w:pPr>
              <w:rPr>
                <w:b/>
                <w:bCs/>
              </w:rPr>
            </w:pPr>
          </w:p>
        </w:tc>
        <w:tc>
          <w:tcPr>
            <w:tcW w:w="8391" w:type="dxa"/>
            <w:tcBorders>
              <w:top w:val="nil"/>
              <w:left w:val="nil"/>
              <w:bottom w:val="single" w:sz="4" w:space="0" w:color="auto"/>
              <w:right w:val="single" w:sz="4" w:space="0" w:color="auto"/>
            </w:tcBorders>
            <w:shd w:val="clear" w:color="auto" w:fill="auto"/>
            <w:noWrap/>
            <w:vAlign w:val="center"/>
          </w:tcPr>
          <w:p w14:paraId="3A55C0EA" w14:textId="77777777" w:rsidR="001B6352" w:rsidRPr="00521F20" w:rsidRDefault="001B6352" w:rsidP="001B6352">
            <w:r w:rsidRPr="00521F20">
              <w:rPr>
                <w:bCs/>
              </w:rPr>
              <w:t xml:space="preserve">- Lãnh đạo Chi nhánh </w:t>
            </w:r>
            <w:r>
              <w:rPr>
                <w:bCs/>
              </w:rPr>
              <w:t>VPĐKDĐ</w:t>
            </w:r>
            <w:r w:rsidRPr="00521F20">
              <w:rPr>
                <w:bCs/>
              </w:rPr>
              <w:t xml:space="preserve"> xem xét, phê duyệt (ký cấp GCN mới).</w:t>
            </w:r>
          </w:p>
        </w:tc>
        <w:tc>
          <w:tcPr>
            <w:tcW w:w="1873" w:type="dxa"/>
            <w:tcBorders>
              <w:top w:val="nil"/>
              <w:left w:val="nil"/>
              <w:bottom w:val="single" w:sz="4" w:space="0" w:color="auto"/>
              <w:right w:val="single" w:sz="4" w:space="0" w:color="auto"/>
            </w:tcBorders>
            <w:shd w:val="clear" w:color="auto" w:fill="auto"/>
            <w:vAlign w:val="center"/>
          </w:tcPr>
          <w:p w14:paraId="06D6B57E" w14:textId="77777777" w:rsidR="001B6352" w:rsidRPr="00521F20" w:rsidRDefault="001B6352" w:rsidP="001B6352">
            <w:pPr>
              <w:jc w:val="center"/>
            </w:pPr>
            <w:r w:rsidRPr="00521F20">
              <w:t>01 ngày</w:t>
            </w:r>
          </w:p>
        </w:tc>
        <w:tc>
          <w:tcPr>
            <w:tcW w:w="821" w:type="dxa"/>
            <w:vMerge/>
            <w:tcBorders>
              <w:left w:val="nil"/>
              <w:right w:val="single" w:sz="4" w:space="0" w:color="auto"/>
            </w:tcBorders>
          </w:tcPr>
          <w:p w14:paraId="75FD4623" w14:textId="77777777" w:rsidR="001B6352" w:rsidRPr="00521F20" w:rsidRDefault="001B6352" w:rsidP="001B6352">
            <w:pPr>
              <w:jc w:val="center"/>
            </w:pPr>
          </w:p>
        </w:tc>
      </w:tr>
      <w:tr w:rsidR="001B6352" w14:paraId="398125B6" w14:textId="77777777" w:rsidTr="00305FF1">
        <w:trPr>
          <w:trHeight w:val="835"/>
        </w:trPr>
        <w:tc>
          <w:tcPr>
            <w:tcW w:w="964" w:type="dxa"/>
            <w:vMerge/>
            <w:tcBorders>
              <w:top w:val="nil"/>
              <w:left w:val="single" w:sz="4" w:space="0" w:color="auto"/>
              <w:bottom w:val="single" w:sz="4" w:space="0" w:color="auto"/>
              <w:right w:val="single" w:sz="4" w:space="0" w:color="auto"/>
            </w:tcBorders>
            <w:vAlign w:val="center"/>
          </w:tcPr>
          <w:p w14:paraId="7F0796B4"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tcPr>
          <w:p w14:paraId="612D6F20" w14:textId="77777777" w:rsidR="001B6352" w:rsidRPr="00521F20" w:rsidRDefault="001B6352" w:rsidP="001B6352">
            <w:pPr>
              <w:rPr>
                <w:b/>
                <w:bCs/>
              </w:rPr>
            </w:pPr>
          </w:p>
        </w:tc>
        <w:tc>
          <w:tcPr>
            <w:tcW w:w="8391" w:type="dxa"/>
            <w:vMerge w:val="restart"/>
            <w:tcBorders>
              <w:top w:val="nil"/>
              <w:left w:val="nil"/>
              <w:right w:val="single" w:sz="4" w:space="0" w:color="auto"/>
            </w:tcBorders>
            <w:shd w:val="clear" w:color="auto" w:fill="auto"/>
            <w:noWrap/>
            <w:vAlign w:val="center"/>
          </w:tcPr>
          <w:p w14:paraId="270D02A8" w14:textId="77777777" w:rsidR="001B6352" w:rsidRPr="00521F20" w:rsidRDefault="001B6352" w:rsidP="001B6352">
            <w:pPr>
              <w:autoSpaceDE w:val="0"/>
              <w:autoSpaceDN w:val="0"/>
              <w:adjustRightInd w:val="0"/>
              <w:spacing w:before="120" w:after="120"/>
              <w:jc w:val="both"/>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1873" w:type="dxa"/>
            <w:tcBorders>
              <w:top w:val="nil"/>
              <w:left w:val="nil"/>
              <w:right w:val="single" w:sz="4" w:space="0" w:color="auto"/>
            </w:tcBorders>
            <w:shd w:val="clear" w:color="auto" w:fill="auto"/>
            <w:vAlign w:val="center"/>
          </w:tcPr>
          <w:p w14:paraId="392BAD51" w14:textId="77777777" w:rsidR="001B6352" w:rsidRDefault="001B6352" w:rsidP="001B6352">
            <w:pPr>
              <w:jc w:val="center"/>
            </w:pPr>
          </w:p>
          <w:p w14:paraId="5BA4BE70" w14:textId="77777777" w:rsidR="001B6352" w:rsidRDefault="001B6352" w:rsidP="001B6352">
            <w:pPr>
              <w:jc w:val="center"/>
            </w:pPr>
          </w:p>
          <w:p w14:paraId="5A2AA980" w14:textId="77777777" w:rsidR="001B6352" w:rsidRDefault="001B6352" w:rsidP="001B6352">
            <w:pPr>
              <w:jc w:val="center"/>
            </w:pPr>
          </w:p>
          <w:p w14:paraId="31B57309" w14:textId="77777777" w:rsidR="001B6352" w:rsidRDefault="001B6352" w:rsidP="001B6352">
            <w:pPr>
              <w:jc w:val="center"/>
            </w:pPr>
          </w:p>
          <w:p w14:paraId="190AEA74" w14:textId="77777777" w:rsidR="001B6352" w:rsidRPr="00521F20" w:rsidRDefault="001B6352" w:rsidP="001B6352">
            <w:pPr>
              <w:jc w:val="center"/>
            </w:pPr>
            <w:r w:rsidRPr="00521F20">
              <w:t>01 ngày</w:t>
            </w:r>
          </w:p>
        </w:tc>
        <w:tc>
          <w:tcPr>
            <w:tcW w:w="821" w:type="dxa"/>
            <w:vMerge/>
            <w:tcBorders>
              <w:left w:val="nil"/>
              <w:right w:val="single" w:sz="4" w:space="0" w:color="auto"/>
            </w:tcBorders>
          </w:tcPr>
          <w:p w14:paraId="52D110DF" w14:textId="77777777" w:rsidR="001B6352" w:rsidRDefault="001B6352" w:rsidP="001B6352">
            <w:pPr>
              <w:jc w:val="center"/>
            </w:pPr>
          </w:p>
        </w:tc>
      </w:tr>
      <w:tr w:rsidR="001B6352" w:rsidRPr="00521F20" w14:paraId="64DE1449" w14:textId="77777777" w:rsidTr="00305FF1">
        <w:trPr>
          <w:trHeight w:val="990"/>
        </w:trPr>
        <w:tc>
          <w:tcPr>
            <w:tcW w:w="964" w:type="dxa"/>
            <w:vMerge/>
            <w:tcBorders>
              <w:top w:val="nil"/>
              <w:left w:val="single" w:sz="4" w:space="0" w:color="auto"/>
              <w:bottom w:val="single" w:sz="4" w:space="0" w:color="auto"/>
              <w:right w:val="single" w:sz="4" w:space="0" w:color="auto"/>
            </w:tcBorders>
            <w:vAlign w:val="center"/>
            <w:hideMark/>
          </w:tcPr>
          <w:p w14:paraId="2A9083C5" w14:textId="77777777" w:rsidR="001B6352" w:rsidRPr="00521F20" w:rsidRDefault="001B6352" w:rsidP="001B6352">
            <w:pPr>
              <w:rPr>
                <w:b/>
                <w:bCs/>
              </w:rPr>
            </w:pPr>
          </w:p>
        </w:tc>
        <w:tc>
          <w:tcPr>
            <w:tcW w:w="1984" w:type="dxa"/>
            <w:vMerge/>
            <w:tcBorders>
              <w:top w:val="nil"/>
              <w:left w:val="single" w:sz="4" w:space="0" w:color="auto"/>
              <w:bottom w:val="single" w:sz="4" w:space="0" w:color="auto"/>
              <w:right w:val="single" w:sz="4" w:space="0" w:color="auto"/>
            </w:tcBorders>
            <w:vAlign w:val="center"/>
            <w:hideMark/>
          </w:tcPr>
          <w:p w14:paraId="051BEF71" w14:textId="77777777" w:rsidR="001B6352" w:rsidRPr="00521F20" w:rsidRDefault="001B6352" w:rsidP="001B6352">
            <w:pPr>
              <w:rPr>
                <w:b/>
                <w:bCs/>
              </w:rPr>
            </w:pPr>
          </w:p>
        </w:tc>
        <w:tc>
          <w:tcPr>
            <w:tcW w:w="8391" w:type="dxa"/>
            <w:vMerge/>
            <w:tcBorders>
              <w:left w:val="nil"/>
              <w:bottom w:val="single" w:sz="4" w:space="0" w:color="auto"/>
              <w:right w:val="single" w:sz="4" w:space="0" w:color="auto"/>
            </w:tcBorders>
            <w:shd w:val="clear" w:color="auto" w:fill="auto"/>
            <w:noWrap/>
            <w:vAlign w:val="center"/>
            <w:hideMark/>
          </w:tcPr>
          <w:p w14:paraId="1BBD717C" w14:textId="77777777" w:rsidR="001B6352" w:rsidRPr="00521F20" w:rsidRDefault="001B6352" w:rsidP="001B6352">
            <w:pPr>
              <w:autoSpaceDE w:val="0"/>
              <w:autoSpaceDN w:val="0"/>
              <w:adjustRightInd w:val="0"/>
              <w:spacing w:before="120" w:after="120"/>
              <w:jc w:val="both"/>
              <w:rPr>
                <w:bCs/>
              </w:rPr>
            </w:pPr>
          </w:p>
        </w:tc>
        <w:tc>
          <w:tcPr>
            <w:tcW w:w="1873" w:type="dxa"/>
            <w:tcBorders>
              <w:top w:val="nil"/>
              <w:left w:val="nil"/>
              <w:bottom w:val="single" w:sz="4" w:space="0" w:color="auto"/>
              <w:right w:val="single" w:sz="4" w:space="0" w:color="auto"/>
            </w:tcBorders>
            <w:shd w:val="clear" w:color="auto" w:fill="auto"/>
            <w:vAlign w:val="center"/>
            <w:hideMark/>
          </w:tcPr>
          <w:p w14:paraId="4DB754B3" w14:textId="77777777" w:rsidR="001B6352" w:rsidRPr="00521F20" w:rsidRDefault="001B6352" w:rsidP="001B6352">
            <w:pPr>
              <w:jc w:val="center"/>
            </w:pPr>
          </w:p>
        </w:tc>
        <w:tc>
          <w:tcPr>
            <w:tcW w:w="821" w:type="dxa"/>
            <w:vMerge w:val="restart"/>
            <w:tcBorders>
              <w:top w:val="nil"/>
              <w:left w:val="nil"/>
              <w:right w:val="single" w:sz="4" w:space="0" w:color="auto"/>
            </w:tcBorders>
          </w:tcPr>
          <w:p w14:paraId="0D3928C7" w14:textId="77777777" w:rsidR="001B6352" w:rsidRPr="00521F20" w:rsidRDefault="001B6352" w:rsidP="001B6352">
            <w:pPr>
              <w:jc w:val="center"/>
            </w:pPr>
          </w:p>
        </w:tc>
      </w:tr>
      <w:tr w:rsidR="001B6352" w:rsidRPr="00521F20" w14:paraId="2BF75E23" w14:textId="77777777" w:rsidTr="00305FF1">
        <w:trPr>
          <w:trHeight w:val="345"/>
        </w:trPr>
        <w:tc>
          <w:tcPr>
            <w:tcW w:w="964" w:type="dxa"/>
            <w:vMerge w:val="restart"/>
            <w:tcBorders>
              <w:top w:val="nil"/>
              <w:left w:val="single" w:sz="4" w:space="0" w:color="auto"/>
              <w:right w:val="single" w:sz="4" w:space="0" w:color="auto"/>
            </w:tcBorders>
            <w:shd w:val="clear" w:color="auto" w:fill="auto"/>
            <w:vAlign w:val="center"/>
            <w:hideMark/>
          </w:tcPr>
          <w:p w14:paraId="36BD24FD" w14:textId="77777777" w:rsidR="001B6352" w:rsidRPr="00521F20" w:rsidRDefault="001B6352" w:rsidP="001B6352">
            <w:pPr>
              <w:jc w:val="center"/>
              <w:rPr>
                <w:b/>
                <w:bCs/>
              </w:rPr>
            </w:pPr>
            <w:r w:rsidRPr="00521F20">
              <w:rPr>
                <w:b/>
                <w:bCs/>
              </w:rPr>
              <w:t> </w:t>
            </w:r>
          </w:p>
          <w:p w14:paraId="1140CA0A" w14:textId="77777777" w:rsidR="001B6352" w:rsidRPr="00521F20" w:rsidRDefault="001B6352" w:rsidP="001B6352">
            <w:pPr>
              <w:jc w:val="center"/>
              <w:rPr>
                <w:b/>
                <w:bCs/>
              </w:rPr>
            </w:pPr>
            <w:r w:rsidRPr="00521F20">
              <w:rPr>
                <w:b/>
                <w:bCs/>
              </w:rPr>
              <w:t> </w:t>
            </w:r>
          </w:p>
        </w:tc>
        <w:tc>
          <w:tcPr>
            <w:tcW w:w="1984" w:type="dxa"/>
            <w:vMerge w:val="restart"/>
            <w:tcBorders>
              <w:top w:val="nil"/>
              <w:left w:val="nil"/>
              <w:right w:val="single" w:sz="4" w:space="0" w:color="auto"/>
            </w:tcBorders>
            <w:shd w:val="clear" w:color="auto" w:fill="auto"/>
            <w:vAlign w:val="center"/>
            <w:hideMark/>
          </w:tcPr>
          <w:p w14:paraId="7D93AA16" w14:textId="77777777" w:rsidR="001B6352" w:rsidRPr="00521F20" w:rsidRDefault="001B6352" w:rsidP="001B6352">
            <w:pPr>
              <w:jc w:val="both"/>
              <w:rPr>
                <w:b/>
                <w:bCs/>
              </w:rPr>
            </w:pPr>
            <w:r w:rsidRPr="00521F20">
              <w:rPr>
                <w:b/>
                <w:bCs/>
              </w:rPr>
              <w:t> </w:t>
            </w:r>
          </w:p>
          <w:p w14:paraId="24F100A2" w14:textId="77777777" w:rsidR="001B6352" w:rsidRPr="00521F20" w:rsidRDefault="001B6352" w:rsidP="001B6352">
            <w:pPr>
              <w:jc w:val="both"/>
              <w:rPr>
                <w:b/>
                <w:bCs/>
              </w:rPr>
            </w:pPr>
            <w:r w:rsidRPr="00521F20">
              <w:rPr>
                <w:b/>
                <w:bCs/>
              </w:rPr>
              <w:t> </w:t>
            </w:r>
          </w:p>
        </w:tc>
        <w:tc>
          <w:tcPr>
            <w:tcW w:w="8391" w:type="dxa"/>
            <w:tcBorders>
              <w:top w:val="nil"/>
              <w:left w:val="nil"/>
              <w:bottom w:val="single" w:sz="4" w:space="0" w:color="auto"/>
              <w:right w:val="single" w:sz="4" w:space="0" w:color="auto"/>
            </w:tcBorders>
            <w:shd w:val="clear" w:color="auto" w:fill="auto"/>
            <w:noWrap/>
            <w:vAlign w:val="center"/>
            <w:hideMark/>
          </w:tcPr>
          <w:p w14:paraId="4CB21D65" w14:textId="77777777" w:rsidR="001B6352" w:rsidRPr="00521F20" w:rsidRDefault="001B6352" w:rsidP="001B6352">
            <w:pPr>
              <w:rPr>
                <w:b/>
              </w:rPr>
            </w:pPr>
            <w:r>
              <w:rPr>
                <w:b/>
                <w:bCs/>
                <w:i/>
                <w:iCs/>
              </w:rPr>
              <w:t xml:space="preserve">2.2. </w:t>
            </w:r>
            <w:r w:rsidRPr="00521F20">
              <w:rPr>
                <w:b/>
                <w:bCs/>
                <w:i/>
                <w:iCs/>
              </w:rPr>
              <w:t>Trường hợp xác nhận thay đổi</w:t>
            </w:r>
            <w:r>
              <w:rPr>
                <w:b/>
                <w:bCs/>
                <w:i/>
                <w:iCs/>
              </w:rPr>
              <w:t xml:space="preserve"> vào trang</w:t>
            </w:r>
            <w:r w:rsidRPr="00521F20">
              <w:rPr>
                <w:b/>
                <w:bCs/>
                <w:i/>
                <w:iCs/>
              </w:rPr>
              <w:t xml:space="preserve"> Giấy chứng nhận </w:t>
            </w:r>
          </w:p>
        </w:tc>
        <w:tc>
          <w:tcPr>
            <w:tcW w:w="1873" w:type="dxa"/>
            <w:tcBorders>
              <w:top w:val="nil"/>
              <w:left w:val="nil"/>
              <w:bottom w:val="single" w:sz="4" w:space="0" w:color="auto"/>
              <w:right w:val="single" w:sz="4" w:space="0" w:color="auto"/>
            </w:tcBorders>
            <w:shd w:val="clear" w:color="auto" w:fill="auto"/>
            <w:vAlign w:val="center"/>
            <w:hideMark/>
          </w:tcPr>
          <w:p w14:paraId="681E7DA9" w14:textId="77777777" w:rsidR="001B6352" w:rsidRPr="00521F20" w:rsidRDefault="001B6352" w:rsidP="001B6352">
            <w:pPr>
              <w:jc w:val="center"/>
              <w:rPr>
                <w:b/>
              </w:rPr>
            </w:pPr>
            <w:r w:rsidRPr="00521F20">
              <w:rPr>
                <w:b/>
              </w:rPr>
              <w:t>04 ngày, trong đó:</w:t>
            </w:r>
          </w:p>
        </w:tc>
        <w:tc>
          <w:tcPr>
            <w:tcW w:w="821" w:type="dxa"/>
            <w:vMerge/>
            <w:tcBorders>
              <w:left w:val="nil"/>
              <w:right w:val="single" w:sz="4" w:space="0" w:color="auto"/>
            </w:tcBorders>
          </w:tcPr>
          <w:p w14:paraId="74C7B1A8" w14:textId="77777777" w:rsidR="001B6352" w:rsidRPr="00521F20" w:rsidRDefault="001B6352" w:rsidP="001B6352">
            <w:pPr>
              <w:jc w:val="center"/>
              <w:rPr>
                <w:b/>
              </w:rPr>
            </w:pPr>
          </w:p>
        </w:tc>
      </w:tr>
      <w:tr w:rsidR="001B6352" w:rsidRPr="00521F20" w14:paraId="19FF6A2B" w14:textId="77777777" w:rsidTr="00305FF1">
        <w:trPr>
          <w:trHeight w:val="345"/>
        </w:trPr>
        <w:tc>
          <w:tcPr>
            <w:tcW w:w="964" w:type="dxa"/>
            <w:vMerge/>
            <w:tcBorders>
              <w:top w:val="nil"/>
              <w:left w:val="single" w:sz="4" w:space="0" w:color="auto"/>
              <w:right w:val="single" w:sz="4" w:space="0" w:color="auto"/>
            </w:tcBorders>
            <w:shd w:val="clear" w:color="auto" w:fill="auto"/>
            <w:vAlign w:val="center"/>
          </w:tcPr>
          <w:p w14:paraId="4BE331F7" w14:textId="77777777" w:rsidR="001B6352" w:rsidRPr="00521F20" w:rsidRDefault="001B6352" w:rsidP="001B6352">
            <w:pPr>
              <w:jc w:val="center"/>
              <w:rPr>
                <w:b/>
                <w:bCs/>
              </w:rPr>
            </w:pPr>
          </w:p>
        </w:tc>
        <w:tc>
          <w:tcPr>
            <w:tcW w:w="1984" w:type="dxa"/>
            <w:vMerge/>
            <w:tcBorders>
              <w:top w:val="nil"/>
              <w:left w:val="nil"/>
              <w:right w:val="single" w:sz="4" w:space="0" w:color="auto"/>
            </w:tcBorders>
            <w:shd w:val="clear" w:color="auto" w:fill="auto"/>
            <w:vAlign w:val="center"/>
          </w:tcPr>
          <w:p w14:paraId="6600B4FC"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noWrap/>
            <w:vAlign w:val="center"/>
          </w:tcPr>
          <w:p w14:paraId="442C02BC" w14:textId="77777777" w:rsidR="001B6352" w:rsidRDefault="001B6352" w:rsidP="001B6352">
            <w:pPr>
              <w:jc w:val="both"/>
              <w:rPr>
                <w:i/>
                <w:iCs/>
                <w:color w:val="FF0000"/>
              </w:rPr>
            </w:pPr>
            <w:r>
              <w:rPr>
                <w:b/>
                <w:bCs/>
                <w:i/>
                <w:iCs/>
                <w:color w:val="FF0000"/>
              </w:rPr>
              <w:t>2.2.</w:t>
            </w:r>
            <w:r w:rsidRPr="00ED1017">
              <w:rPr>
                <w:b/>
                <w:bCs/>
                <w:i/>
                <w:iCs/>
                <w:color w:val="FF0000"/>
              </w:rPr>
              <w:t>1. Tiếp nhận hồ sơ (Bộ phận TN&amp;TKQ):</w:t>
            </w:r>
          </w:p>
          <w:p w14:paraId="6771C24F" w14:textId="77777777" w:rsidR="001B6352" w:rsidRPr="00E20584" w:rsidRDefault="001B6352" w:rsidP="001B6352">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1873" w:type="dxa"/>
            <w:tcBorders>
              <w:top w:val="nil"/>
              <w:left w:val="nil"/>
              <w:bottom w:val="single" w:sz="4" w:space="0" w:color="auto"/>
              <w:right w:val="single" w:sz="4" w:space="0" w:color="auto"/>
            </w:tcBorders>
            <w:shd w:val="clear" w:color="auto" w:fill="auto"/>
            <w:vAlign w:val="center"/>
          </w:tcPr>
          <w:p w14:paraId="12382CA4" w14:textId="77777777" w:rsidR="001B6352" w:rsidRPr="00521F20" w:rsidRDefault="001B6352" w:rsidP="001B6352">
            <w:pPr>
              <w:jc w:val="center"/>
              <w:rPr>
                <w:b/>
              </w:rPr>
            </w:pPr>
            <w:r w:rsidRPr="00521F20">
              <w:rPr>
                <w:b/>
                <w:bCs/>
              </w:rPr>
              <w:t>02 giờ</w:t>
            </w:r>
          </w:p>
        </w:tc>
        <w:tc>
          <w:tcPr>
            <w:tcW w:w="821" w:type="dxa"/>
            <w:vMerge/>
            <w:tcBorders>
              <w:left w:val="nil"/>
              <w:right w:val="single" w:sz="4" w:space="0" w:color="auto"/>
            </w:tcBorders>
          </w:tcPr>
          <w:p w14:paraId="10153E30" w14:textId="77777777" w:rsidR="001B6352" w:rsidRPr="00521F20" w:rsidRDefault="001B6352" w:rsidP="001B6352">
            <w:pPr>
              <w:jc w:val="center"/>
              <w:rPr>
                <w:b/>
                <w:bCs/>
              </w:rPr>
            </w:pPr>
          </w:p>
        </w:tc>
      </w:tr>
      <w:tr w:rsidR="001B6352" w:rsidRPr="00521F20" w14:paraId="54E63EBD" w14:textId="77777777" w:rsidTr="00305FF1">
        <w:trPr>
          <w:trHeight w:val="345"/>
        </w:trPr>
        <w:tc>
          <w:tcPr>
            <w:tcW w:w="964" w:type="dxa"/>
            <w:vMerge/>
            <w:tcBorders>
              <w:top w:val="nil"/>
              <w:left w:val="single" w:sz="4" w:space="0" w:color="auto"/>
              <w:right w:val="single" w:sz="4" w:space="0" w:color="auto"/>
            </w:tcBorders>
            <w:shd w:val="clear" w:color="auto" w:fill="auto"/>
            <w:vAlign w:val="center"/>
          </w:tcPr>
          <w:p w14:paraId="7698A5F8" w14:textId="77777777" w:rsidR="001B6352" w:rsidRPr="00521F20" w:rsidRDefault="001B6352" w:rsidP="001B6352">
            <w:pPr>
              <w:jc w:val="center"/>
              <w:rPr>
                <w:b/>
                <w:bCs/>
              </w:rPr>
            </w:pPr>
          </w:p>
        </w:tc>
        <w:tc>
          <w:tcPr>
            <w:tcW w:w="1984" w:type="dxa"/>
            <w:vMerge/>
            <w:tcBorders>
              <w:top w:val="nil"/>
              <w:left w:val="nil"/>
              <w:right w:val="single" w:sz="4" w:space="0" w:color="auto"/>
            </w:tcBorders>
            <w:shd w:val="clear" w:color="auto" w:fill="auto"/>
            <w:vAlign w:val="center"/>
          </w:tcPr>
          <w:p w14:paraId="59241DB1"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noWrap/>
            <w:vAlign w:val="center"/>
          </w:tcPr>
          <w:p w14:paraId="59940037" w14:textId="77777777" w:rsidR="001B6352" w:rsidRPr="00521F20" w:rsidRDefault="001B6352" w:rsidP="001B6352">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2.2.</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1873" w:type="dxa"/>
            <w:vMerge w:val="restart"/>
            <w:tcBorders>
              <w:top w:val="nil"/>
              <w:left w:val="nil"/>
              <w:right w:val="single" w:sz="4" w:space="0" w:color="auto"/>
            </w:tcBorders>
            <w:shd w:val="clear" w:color="auto" w:fill="auto"/>
            <w:vAlign w:val="center"/>
          </w:tcPr>
          <w:p w14:paraId="1DD933EC" w14:textId="77777777" w:rsidR="001B6352" w:rsidRPr="00521F20" w:rsidRDefault="001B6352" w:rsidP="001B6352">
            <w:pPr>
              <w:jc w:val="center"/>
            </w:pPr>
          </w:p>
          <w:p w14:paraId="30A99477" w14:textId="77777777" w:rsidR="001B6352" w:rsidRPr="00521F20" w:rsidRDefault="001B6352" w:rsidP="001B6352">
            <w:pPr>
              <w:jc w:val="center"/>
              <w:rPr>
                <w:b/>
              </w:rPr>
            </w:pPr>
            <w:r w:rsidRPr="00521F20">
              <w:t>02 ngày </w:t>
            </w:r>
          </w:p>
        </w:tc>
        <w:tc>
          <w:tcPr>
            <w:tcW w:w="821" w:type="dxa"/>
            <w:vMerge/>
            <w:tcBorders>
              <w:left w:val="nil"/>
              <w:right w:val="single" w:sz="4" w:space="0" w:color="auto"/>
            </w:tcBorders>
          </w:tcPr>
          <w:p w14:paraId="74B167C1" w14:textId="77777777" w:rsidR="001B6352" w:rsidRPr="00521F20" w:rsidRDefault="001B6352" w:rsidP="001B6352">
            <w:pPr>
              <w:jc w:val="center"/>
            </w:pPr>
          </w:p>
        </w:tc>
      </w:tr>
      <w:tr w:rsidR="001B6352" w:rsidRPr="00521F20" w14:paraId="2270135E" w14:textId="77777777" w:rsidTr="00305FF1">
        <w:trPr>
          <w:trHeight w:val="660"/>
        </w:trPr>
        <w:tc>
          <w:tcPr>
            <w:tcW w:w="964" w:type="dxa"/>
            <w:vMerge/>
            <w:tcBorders>
              <w:left w:val="single" w:sz="4" w:space="0" w:color="auto"/>
              <w:bottom w:val="single" w:sz="4" w:space="0" w:color="auto"/>
              <w:right w:val="single" w:sz="4" w:space="0" w:color="auto"/>
            </w:tcBorders>
            <w:shd w:val="clear" w:color="auto" w:fill="auto"/>
            <w:vAlign w:val="center"/>
            <w:hideMark/>
          </w:tcPr>
          <w:p w14:paraId="2001BA98" w14:textId="77777777" w:rsidR="001B6352" w:rsidRPr="00521F20" w:rsidRDefault="001B6352" w:rsidP="001B6352">
            <w:pPr>
              <w:jc w:val="center"/>
              <w:rPr>
                <w:b/>
                <w:bCs/>
              </w:rPr>
            </w:pPr>
          </w:p>
        </w:tc>
        <w:tc>
          <w:tcPr>
            <w:tcW w:w="1984" w:type="dxa"/>
            <w:vMerge/>
            <w:tcBorders>
              <w:left w:val="nil"/>
              <w:bottom w:val="single" w:sz="4" w:space="0" w:color="auto"/>
              <w:right w:val="single" w:sz="4" w:space="0" w:color="auto"/>
            </w:tcBorders>
            <w:shd w:val="clear" w:color="auto" w:fill="auto"/>
            <w:vAlign w:val="center"/>
            <w:hideMark/>
          </w:tcPr>
          <w:p w14:paraId="7D601C34"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hideMark/>
          </w:tcPr>
          <w:p w14:paraId="6B26DF90" w14:textId="77777777" w:rsidR="001B6352" w:rsidRPr="00521F20" w:rsidRDefault="001B6352" w:rsidP="001B6352">
            <w:pPr>
              <w:autoSpaceDE w:val="0"/>
              <w:autoSpaceDN w:val="0"/>
              <w:adjustRightInd w:val="0"/>
              <w:spacing w:before="120" w:after="120"/>
              <w:jc w:val="both"/>
              <w:rPr>
                <w:b/>
              </w:rPr>
            </w:pPr>
            <w:r w:rsidRPr="00521F20">
              <w:rPr>
                <w:b/>
                <w:bCs/>
                <w:iCs/>
              </w:rPr>
              <w:t>- Viên chức Chi nhánh Văn phòng đăng ký đất đai thẩm định hồ sơ:</w:t>
            </w:r>
          </w:p>
          <w:p w14:paraId="4D5B8E13" w14:textId="77777777" w:rsidR="001B6352" w:rsidRPr="00521F20" w:rsidRDefault="001B6352" w:rsidP="001B6352">
            <w:pPr>
              <w:shd w:val="clear" w:color="auto" w:fill="FFFFFF"/>
              <w:spacing w:before="120"/>
              <w:ind w:firstLine="176"/>
              <w:jc w:val="both"/>
              <w:rPr>
                <w:bCs/>
                <w:i/>
              </w:rPr>
            </w:pPr>
            <w:r w:rsidRPr="00521F20">
              <w:rPr>
                <w:i/>
                <w:iCs/>
              </w:rPr>
              <w:t>+Trường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301F4">
              <w:rPr>
                <w:bCs/>
                <w:i/>
              </w:rPr>
              <w:t>(02 ngày</w:t>
            </w:r>
            <w:r w:rsidRPr="00521F20">
              <w:rPr>
                <w:bCs/>
                <w:i/>
              </w:rPr>
              <w:t xml:space="preserve"> không tính vào thời gian thực hiện </w:t>
            </w:r>
            <w:r>
              <w:rPr>
                <w:bCs/>
                <w:i/>
              </w:rPr>
              <w:t>TTHC</w:t>
            </w:r>
            <w:r w:rsidRPr="00521F20">
              <w:rPr>
                <w:bCs/>
                <w:i/>
              </w:rPr>
              <w:t>).</w:t>
            </w:r>
          </w:p>
          <w:p w14:paraId="4C6644FF" w14:textId="77777777" w:rsidR="001B6352" w:rsidRPr="00521F20" w:rsidRDefault="001B6352" w:rsidP="001B6352">
            <w:pPr>
              <w:jc w:val="both"/>
              <w:rPr>
                <w:i/>
                <w:iCs/>
              </w:rPr>
            </w:pPr>
            <w:r w:rsidRPr="00521F20">
              <w:t xml:space="preserve">+ </w:t>
            </w:r>
            <w:r w:rsidRPr="00521F20">
              <w:rPr>
                <w:b/>
                <w:i/>
                <w:iCs/>
              </w:rPr>
              <w:t>Trường hợp hồ sơ đạt yêu cầu, tiếp tục giải quyết:</w:t>
            </w:r>
          </w:p>
          <w:p w14:paraId="0A71B92A" w14:textId="77777777" w:rsidR="001B6352" w:rsidRPr="00521F20" w:rsidRDefault="001B6352" w:rsidP="001B6352">
            <w:pPr>
              <w:autoSpaceDE w:val="0"/>
              <w:autoSpaceDN w:val="0"/>
              <w:adjustRightInd w:val="0"/>
              <w:spacing w:before="120" w:after="120"/>
              <w:jc w:val="both"/>
              <w:rPr>
                <w:bCs/>
              </w:rPr>
            </w:pPr>
            <w:r w:rsidRPr="00521F20">
              <w:rPr>
                <w:spacing w:val="3"/>
                <w:shd w:val="clear" w:color="auto" w:fill="FFFFFF"/>
              </w:rPr>
              <w:t xml:space="preserve">- Viên chức Chi nhánh thẩm định, chỉnh lý cơ sở dữ liệu; đánh xác nhận vào GCN trình lãnh đạo Chi nhánh ký; </w:t>
            </w:r>
          </w:p>
        </w:tc>
        <w:tc>
          <w:tcPr>
            <w:tcW w:w="1873" w:type="dxa"/>
            <w:vMerge/>
            <w:tcBorders>
              <w:left w:val="nil"/>
              <w:bottom w:val="single" w:sz="4" w:space="0" w:color="auto"/>
              <w:right w:val="single" w:sz="4" w:space="0" w:color="auto"/>
            </w:tcBorders>
            <w:shd w:val="clear" w:color="auto" w:fill="auto"/>
            <w:vAlign w:val="center"/>
            <w:hideMark/>
          </w:tcPr>
          <w:p w14:paraId="47D94185" w14:textId="77777777" w:rsidR="001B6352" w:rsidRPr="00521F20" w:rsidRDefault="001B6352" w:rsidP="001B6352">
            <w:pPr>
              <w:jc w:val="center"/>
            </w:pPr>
          </w:p>
        </w:tc>
        <w:tc>
          <w:tcPr>
            <w:tcW w:w="821" w:type="dxa"/>
            <w:tcBorders>
              <w:left w:val="nil"/>
              <w:bottom w:val="single" w:sz="4" w:space="0" w:color="auto"/>
              <w:right w:val="single" w:sz="4" w:space="0" w:color="auto"/>
            </w:tcBorders>
          </w:tcPr>
          <w:p w14:paraId="74B36D2B" w14:textId="77777777" w:rsidR="001B6352" w:rsidRPr="00521F20" w:rsidRDefault="001B6352" w:rsidP="001B6352">
            <w:pPr>
              <w:jc w:val="center"/>
            </w:pPr>
          </w:p>
        </w:tc>
      </w:tr>
      <w:tr w:rsidR="001B6352" w:rsidRPr="00521F20" w14:paraId="6CD25B5D" w14:textId="77777777" w:rsidTr="00305FF1">
        <w:trPr>
          <w:trHeight w:val="660"/>
        </w:trPr>
        <w:tc>
          <w:tcPr>
            <w:tcW w:w="964" w:type="dxa"/>
            <w:vMerge w:val="restart"/>
            <w:tcBorders>
              <w:top w:val="nil"/>
              <w:left w:val="single" w:sz="4" w:space="0" w:color="auto"/>
              <w:right w:val="single" w:sz="4" w:space="0" w:color="auto"/>
            </w:tcBorders>
            <w:shd w:val="clear" w:color="auto" w:fill="auto"/>
            <w:vAlign w:val="center"/>
          </w:tcPr>
          <w:p w14:paraId="40A3C3A8" w14:textId="77777777" w:rsidR="001B6352" w:rsidRPr="00521F20" w:rsidRDefault="001B6352" w:rsidP="001B6352">
            <w:pPr>
              <w:jc w:val="center"/>
              <w:rPr>
                <w:b/>
                <w:bCs/>
              </w:rPr>
            </w:pPr>
          </w:p>
        </w:tc>
        <w:tc>
          <w:tcPr>
            <w:tcW w:w="1984" w:type="dxa"/>
            <w:vMerge w:val="restart"/>
            <w:tcBorders>
              <w:top w:val="nil"/>
              <w:left w:val="nil"/>
              <w:right w:val="single" w:sz="4" w:space="0" w:color="auto"/>
            </w:tcBorders>
            <w:shd w:val="clear" w:color="auto" w:fill="auto"/>
            <w:vAlign w:val="center"/>
          </w:tcPr>
          <w:p w14:paraId="6595DAF2"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40FD6ABA" w14:textId="77777777" w:rsidR="001B6352" w:rsidRPr="00521F20" w:rsidRDefault="001B6352" w:rsidP="001B6352">
            <w:pPr>
              <w:jc w:val="both"/>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1873" w:type="dxa"/>
            <w:tcBorders>
              <w:top w:val="nil"/>
              <w:left w:val="nil"/>
              <w:bottom w:val="single" w:sz="4" w:space="0" w:color="auto"/>
              <w:right w:val="single" w:sz="4" w:space="0" w:color="auto"/>
            </w:tcBorders>
            <w:shd w:val="clear" w:color="auto" w:fill="auto"/>
            <w:vAlign w:val="center"/>
          </w:tcPr>
          <w:p w14:paraId="54F4423A" w14:textId="77777777" w:rsidR="001B6352" w:rsidRPr="00521F20" w:rsidRDefault="001B6352" w:rsidP="001B6352">
            <w:pPr>
              <w:jc w:val="center"/>
            </w:pPr>
            <w:r w:rsidRPr="00521F20">
              <w:t>0,5 ngày</w:t>
            </w:r>
          </w:p>
        </w:tc>
        <w:tc>
          <w:tcPr>
            <w:tcW w:w="821" w:type="dxa"/>
            <w:vMerge w:val="restart"/>
            <w:tcBorders>
              <w:top w:val="nil"/>
              <w:left w:val="nil"/>
              <w:right w:val="single" w:sz="4" w:space="0" w:color="auto"/>
            </w:tcBorders>
          </w:tcPr>
          <w:p w14:paraId="399D910C" w14:textId="77777777" w:rsidR="001B6352" w:rsidRPr="00521F20" w:rsidRDefault="001B6352" w:rsidP="001B6352">
            <w:pPr>
              <w:jc w:val="center"/>
            </w:pPr>
          </w:p>
        </w:tc>
      </w:tr>
      <w:tr w:rsidR="001B6352" w:rsidRPr="00521F20" w14:paraId="7BEC406D" w14:textId="77777777" w:rsidTr="00305FF1">
        <w:trPr>
          <w:trHeight w:val="660"/>
        </w:trPr>
        <w:tc>
          <w:tcPr>
            <w:tcW w:w="964" w:type="dxa"/>
            <w:vMerge/>
            <w:tcBorders>
              <w:left w:val="single" w:sz="4" w:space="0" w:color="auto"/>
              <w:right w:val="single" w:sz="4" w:space="0" w:color="auto"/>
            </w:tcBorders>
            <w:shd w:val="clear" w:color="auto" w:fill="auto"/>
            <w:vAlign w:val="center"/>
          </w:tcPr>
          <w:p w14:paraId="5D07EF1A" w14:textId="77777777" w:rsidR="001B6352" w:rsidRPr="00521F20" w:rsidRDefault="001B6352" w:rsidP="001B6352">
            <w:pPr>
              <w:jc w:val="center"/>
              <w:rPr>
                <w:b/>
                <w:bCs/>
              </w:rPr>
            </w:pPr>
          </w:p>
        </w:tc>
        <w:tc>
          <w:tcPr>
            <w:tcW w:w="1984" w:type="dxa"/>
            <w:vMerge/>
            <w:tcBorders>
              <w:left w:val="nil"/>
              <w:right w:val="single" w:sz="4" w:space="0" w:color="auto"/>
            </w:tcBorders>
            <w:shd w:val="clear" w:color="auto" w:fill="auto"/>
            <w:vAlign w:val="center"/>
          </w:tcPr>
          <w:p w14:paraId="146C9D14"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25D2B992" w14:textId="77777777" w:rsidR="001B6352" w:rsidRPr="00521F20" w:rsidRDefault="001B6352" w:rsidP="001B6352">
            <w:pPr>
              <w:jc w:val="both"/>
            </w:pPr>
            <w:r w:rsidRPr="00521F20">
              <w:rPr>
                <w:bCs/>
              </w:rPr>
              <w:t xml:space="preserve">- Văn thư Chi nhánh </w:t>
            </w:r>
            <w:r>
              <w:rPr>
                <w:bCs/>
              </w:rPr>
              <w:t>VPĐKDĐ</w:t>
            </w:r>
            <w:r w:rsidRPr="00521F20">
              <w:rPr>
                <w:bCs/>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một cửa điện tử của Tỉnh</w:t>
            </w:r>
            <w:r w:rsidRPr="00521F20">
              <w:rPr>
                <w:bCs/>
              </w:rPr>
              <w:t xml:space="preserve">; </w:t>
            </w:r>
            <w:r>
              <w:rPr>
                <w:bCs/>
              </w:rPr>
              <w:t>Viên chức c</w:t>
            </w:r>
            <w:r w:rsidRPr="00521F20">
              <w:rPr>
                <w:bCs/>
              </w:rPr>
              <w:t xml:space="preserve">huyển hồ sơ trên hệ thống đất đai; gửi yêu cầu và kết thúc hồ sơ trên hệ thống thông tin nội bộ VPĐKĐĐ, lập danh sách, </w:t>
            </w:r>
            <w:r w:rsidRPr="00521F20">
              <w:rPr>
                <w:spacing w:val="3"/>
                <w:shd w:val="clear" w:color="auto" w:fill="FFFFFF"/>
              </w:rPr>
              <w:t>Viên chức chuyển phần mềm một cửa điện tử của tỉnh và</w:t>
            </w:r>
            <w:r w:rsidRPr="00521F20">
              <w:rPr>
                <w:bCs/>
              </w:rPr>
              <w:t xml:space="preserve">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1873" w:type="dxa"/>
            <w:tcBorders>
              <w:top w:val="nil"/>
              <w:left w:val="nil"/>
              <w:bottom w:val="single" w:sz="4" w:space="0" w:color="auto"/>
              <w:right w:val="single" w:sz="4" w:space="0" w:color="auto"/>
            </w:tcBorders>
            <w:shd w:val="clear" w:color="auto" w:fill="auto"/>
            <w:vAlign w:val="center"/>
          </w:tcPr>
          <w:p w14:paraId="2025DD73" w14:textId="77777777" w:rsidR="001B6352" w:rsidRPr="00521F20" w:rsidRDefault="001B6352" w:rsidP="001B6352">
            <w:pPr>
              <w:jc w:val="center"/>
            </w:pPr>
            <w:r w:rsidRPr="00521F20">
              <w:t>01 ngày</w:t>
            </w:r>
          </w:p>
        </w:tc>
        <w:tc>
          <w:tcPr>
            <w:tcW w:w="821" w:type="dxa"/>
            <w:vMerge/>
            <w:tcBorders>
              <w:left w:val="nil"/>
              <w:right w:val="single" w:sz="4" w:space="0" w:color="auto"/>
            </w:tcBorders>
          </w:tcPr>
          <w:p w14:paraId="67AD3C39" w14:textId="77777777" w:rsidR="001B6352" w:rsidRPr="00521F20" w:rsidRDefault="001B6352" w:rsidP="001B6352">
            <w:pPr>
              <w:jc w:val="center"/>
            </w:pPr>
          </w:p>
        </w:tc>
      </w:tr>
      <w:tr w:rsidR="001B6352" w:rsidRPr="00521F20" w14:paraId="70825566" w14:textId="77777777" w:rsidTr="00305FF1">
        <w:trPr>
          <w:trHeight w:val="660"/>
        </w:trPr>
        <w:tc>
          <w:tcPr>
            <w:tcW w:w="964" w:type="dxa"/>
            <w:tcBorders>
              <w:left w:val="single" w:sz="4" w:space="0" w:color="auto"/>
              <w:right w:val="single" w:sz="4" w:space="0" w:color="auto"/>
            </w:tcBorders>
            <w:shd w:val="clear" w:color="auto" w:fill="auto"/>
            <w:vAlign w:val="center"/>
          </w:tcPr>
          <w:p w14:paraId="3170A11E"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48E1B7C4"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1653B911" w14:textId="77777777" w:rsidR="001B6352" w:rsidRPr="00521F20" w:rsidRDefault="001B6352" w:rsidP="001B6352">
            <w:pPr>
              <w:jc w:val="both"/>
              <w:rPr>
                <w:bCs/>
              </w:rPr>
            </w:pPr>
            <w:r w:rsidRPr="00484556">
              <w:rPr>
                <w:b/>
                <w:bCs/>
                <w:iCs/>
              </w:rPr>
              <w:t>II. Trường hợp cho thuê, cho thuê lại quyền sử dụng đất trong dự án xây dựng kinh doanh kết cấu hạ tầng</w:t>
            </w:r>
          </w:p>
        </w:tc>
        <w:tc>
          <w:tcPr>
            <w:tcW w:w="1873" w:type="dxa"/>
            <w:tcBorders>
              <w:top w:val="nil"/>
              <w:left w:val="nil"/>
              <w:bottom w:val="single" w:sz="4" w:space="0" w:color="auto"/>
              <w:right w:val="single" w:sz="4" w:space="0" w:color="auto"/>
            </w:tcBorders>
            <w:shd w:val="clear" w:color="auto" w:fill="auto"/>
            <w:vAlign w:val="center"/>
          </w:tcPr>
          <w:p w14:paraId="24EF7301" w14:textId="77777777" w:rsidR="001B6352" w:rsidRPr="00521F20" w:rsidRDefault="001B6352" w:rsidP="001B6352">
            <w:pPr>
              <w:jc w:val="center"/>
            </w:pPr>
            <w:r>
              <w:t>10 ngày</w:t>
            </w:r>
          </w:p>
        </w:tc>
        <w:tc>
          <w:tcPr>
            <w:tcW w:w="821" w:type="dxa"/>
            <w:tcBorders>
              <w:left w:val="nil"/>
              <w:right w:val="single" w:sz="4" w:space="0" w:color="auto"/>
            </w:tcBorders>
          </w:tcPr>
          <w:p w14:paraId="111BBF30" w14:textId="77777777" w:rsidR="001B6352" w:rsidRPr="00521F20" w:rsidRDefault="001B6352" w:rsidP="001B6352">
            <w:pPr>
              <w:jc w:val="center"/>
            </w:pPr>
          </w:p>
        </w:tc>
      </w:tr>
      <w:tr w:rsidR="001B6352" w:rsidRPr="00521F20" w14:paraId="6F64F8A3" w14:textId="77777777" w:rsidTr="00F5555E">
        <w:trPr>
          <w:trHeight w:hRule="exact" w:val="397"/>
        </w:trPr>
        <w:tc>
          <w:tcPr>
            <w:tcW w:w="964" w:type="dxa"/>
            <w:tcBorders>
              <w:left w:val="single" w:sz="4" w:space="0" w:color="auto"/>
              <w:right w:val="single" w:sz="4" w:space="0" w:color="auto"/>
            </w:tcBorders>
            <w:shd w:val="clear" w:color="auto" w:fill="auto"/>
            <w:vAlign w:val="center"/>
          </w:tcPr>
          <w:p w14:paraId="53131666"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1E4F3A12"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60739768" w14:textId="77777777" w:rsidR="001B6352" w:rsidRPr="00484556" w:rsidRDefault="001B6352" w:rsidP="001B6352">
            <w:pPr>
              <w:jc w:val="both"/>
              <w:rPr>
                <w:b/>
                <w:bCs/>
                <w:iCs/>
              </w:rPr>
            </w:pPr>
            <w:r>
              <w:rPr>
                <w:b/>
                <w:bCs/>
                <w:i/>
                <w:iCs/>
              </w:rPr>
              <w:t xml:space="preserve">1. </w:t>
            </w:r>
            <w:r w:rsidRPr="00521F20">
              <w:rPr>
                <w:b/>
                <w:bCs/>
                <w:i/>
                <w:iCs/>
              </w:rPr>
              <w:t>Thời hạn tiếp nhận giải quyết lần 1</w:t>
            </w:r>
          </w:p>
        </w:tc>
        <w:tc>
          <w:tcPr>
            <w:tcW w:w="1873" w:type="dxa"/>
            <w:tcBorders>
              <w:top w:val="nil"/>
              <w:left w:val="nil"/>
              <w:bottom w:val="single" w:sz="4" w:space="0" w:color="auto"/>
              <w:right w:val="single" w:sz="4" w:space="0" w:color="auto"/>
            </w:tcBorders>
            <w:shd w:val="clear" w:color="auto" w:fill="auto"/>
            <w:vAlign w:val="center"/>
          </w:tcPr>
          <w:p w14:paraId="4D846CF0" w14:textId="77777777" w:rsidR="001B6352" w:rsidRPr="00521F20" w:rsidRDefault="001B6352" w:rsidP="001B6352">
            <w:pPr>
              <w:jc w:val="center"/>
            </w:pPr>
            <w:r w:rsidRPr="00521F20">
              <w:rPr>
                <w:b/>
                <w:bCs/>
              </w:rPr>
              <w:t> 0</w:t>
            </w:r>
            <w:r>
              <w:rPr>
                <w:b/>
                <w:bCs/>
              </w:rPr>
              <w:t>7</w:t>
            </w:r>
            <w:r w:rsidRPr="00521F20">
              <w:rPr>
                <w:b/>
                <w:bCs/>
              </w:rPr>
              <w:t xml:space="preserve"> ngày, trong đó:</w:t>
            </w:r>
          </w:p>
        </w:tc>
        <w:tc>
          <w:tcPr>
            <w:tcW w:w="821" w:type="dxa"/>
            <w:tcBorders>
              <w:left w:val="nil"/>
              <w:right w:val="single" w:sz="4" w:space="0" w:color="auto"/>
            </w:tcBorders>
          </w:tcPr>
          <w:p w14:paraId="6C540C33" w14:textId="77777777" w:rsidR="001B6352" w:rsidRPr="00521F20" w:rsidRDefault="001B6352" w:rsidP="001B6352">
            <w:pPr>
              <w:jc w:val="center"/>
            </w:pPr>
          </w:p>
        </w:tc>
      </w:tr>
      <w:tr w:rsidR="001B6352" w:rsidRPr="00521F20" w14:paraId="64B51419" w14:textId="77777777" w:rsidTr="00F5555E">
        <w:trPr>
          <w:trHeight w:hRule="exact" w:val="431"/>
        </w:trPr>
        <w:tc>
          <w:tcPr>
            <w:tcW w:w="964" w:type="dxa"/>
            <w:tcBorders>
              <w:left w:val="single" w:sz="4" w:space="0" w:color="auto"/>
              <w:right w:val="single" w:sz="4" w:space="0" w:color="auto"/>
            </w:tcBorders>
            <w:shd w:val="clear" w:color="auto" w:fill="auto"/>
            <w:vAlign w:val="center"/>
          </w:tcPr>
          <w:p w14:paraId="0FA365A7"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0A7F6275"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53F0CB1D" w14:textId="77777777" w:rsidR="001B6352" w:rsidRPr="00E20584" w:rsidRDefault="001B6352" w:rsidP="001B6352">
            <w:pPr>
              <w:jc w:val="both"/>
              <w:rPr>
                <w:bCs/>
              </w:rPr>
            </w:pPr>
            <w:r>
              <w:rPr>
                <w:b/>
                <w:bCs/>
              </w:rPr>
              <w:t>1.</w:t>
            </w:r>
            <w:r w:rsidRPr="00521F20">
              <w:rPr>
                <w:b/>
                <w:bCs/>
              </w:rPr>
              <w:t xml:space="preserve">1. Tiếp nhận hồ sơ (Bộ phận TN&amp;TKQ): </w:t>
            </w:r>
          </w:p>
        </w:tc>
        <w:tc>
          <w:tcPr>
            <w:tcW w:w="1873" w:type="dxa"/>
            <w:tcBorders>
              <w:top w:val="nil"/>
              <w:left w:val="nil"/>
              <w:bottom w:val="single" w:sz="4" w:space="0" w:color="auto"/>
              <w:right w:val="single" w:sz="4" w:space="0" w:color="auto"/>
            </w:tcBorders>
            <w:shd w:val="clear" w:color="auto" w:fill="auto"/>
            <w:vAlign w:val="center"/>
          </w:tcPr>
          <w:p w14:paraId="57AD029B" w14:textId="77777777" w:rsidR="001B6352" w:rsidRPr="00521F20" w:rsidRDefault="001B6352" w:rsidP="001B6352">
            <w:pPr>
              <w:jc w:val="center"/>
            </w:pPr>
            <w:r w:rsidRPr="00521F20">
              <w:rPr>
                <w:b/>
                <w:bCs/>
              </w:rPr>
              <w:t>02 giờ</w:t>
            </w:r>
          </w:p>
        </w:tc>
        <w:tc>
          <w:tcPr>
            <w:tcW w:w="821" w:type="dxa"/>
            <w:tcBorders>
              <w:left w:val="nil"/>
              <w:right w:val="single" w:sz="4" w:space="0" w:color="auto"/>
            </w:tcBorders>
          </w:tcPr>
          <w:p w14:paraId="2349E3CE" w14:textId="77777777" w:rsidR="001B6352" w:rsidRPr="00521F20" w:rsidRDefault="001B6352" w:rsidP="001B6352">
            <w:pPr>
              <w:jc w:val="center"/>
            </w:pPr>
          </w:p>
        </w:tc>
      </w:tr>
      <w:tr w:rsidR="001B6352" w:rsidRPr="00521F20" w14:paraId="6B4E074C" w14:textId="77777777" w:rsidTr="00752509">
        <w:trPr>
          <w:trHeight w:hRule="exact" w:val="422"/>
        </w:trPr>
        <w:tc>
          <w:tcPr>
            <w:tcW w:w="964" w:type="dxa"/>
            <w:tcBorders>
              <w:left w:val="single" w:sz="4" w:space="0" w:color="auto"/>
              <w:right w:val="single" w:sz="4" w:space="0" w:color="auto"/>
            </w:tcBorders>
            <w:shd w:val="clear" w:color="auto" w:fill="auto"/>
            <w:vAlign w:val="center"/>
          </w:tcPr>
          <w:p w14:paraId="11D1011D"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1A247CF2"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04DA075D" w14:textId="77777777" w:rsidR="001B6352" w:rsidRPr="00484556" w:rsidRDefault="001B6352" w:rsidP="001B6352">
            <w:pPr>
              <w:jc w:val="both"/>
              <w:rPr>
                <w:b/>
                <w:bCs/>
                <w:iCs/>
              </w:rPr>
            </w:pPr>
            <w:r>
              <w:rPr>
                <w:b/>
                <w:bCs/>
              </w:rPr>
              <w:t>1.</w:t>
            </w:r>
            <w:r w:rsidRPr="00521F20">
              <w:rPr>
                <w:b/>
                <w:bCs/>
              </w:rPr>
              <w:t>2. Giải quyết hồ sơ (cơ quan/bộ phận chuyên môn), trong đó:</w:t>
            </w:r>
          </w:p>
        </w:tc>
        <w:tc>
          <w:tcPr>
            <w:tcW w:w="1873" w:type="dxa"/>
            <w:tcBorders>
              <w:top w:val="nil"/>
              <w:left w:val="nil"/>
              <w:bottom w:val="single" w:sz="4" w:space="0" w:color="auto"/>
              <w:right w:val="single" w:sz="4" w:space="0" w:color="auto"/>
            </w:tcBorders>
            <w:shd w:val="clear" w:color="auto" w:fill="auto"/>
            <w:vAlign w:val="center"/>
          </w:tcPr>
          <w:p w14:paraId="3B593E25" w14:textId="77777777" w:rsidR="001B6352" w:rsidRPr="00521F20" w:rsidRDefault="001B6352" w:rsidP="001B6352">
            <w:pPr>
              <w:jc w:val="center"/>
            </w:pPr>
            <w:r w:rsidRPr="00521F20">
              <w:rPr>
                <w:b/>
                <w:bCs/>
              </w:rPr>
              <w:t> </w:t>
            </w:r>
          </w:p>
        </w:tc>
        <w:tc>
          <w:tcPr>
            <w:tcW w:w="821" w:type="dxa"/>
            <w:tcBorders>
              <w:left w:val="nil"/>
              <w:right w:val="single" w:sz="4" w:space="0" w:color="auto"/>
            </w:tcBorders>
          </w:tcPr>
          <w:p w14:paraId="69B1F698" w14:textId="77777777" w:rsidR="001B6352" w:rsidRPr="00521F20" w:rsidRDefault="001B6352" w:rsidP="001B6352">
            <w:pPr>
              <w:jc w:val="center"/>
            </w:pPr>
          </w:p>
        </w:tc>
      </w:tr>
      <w:tr w:rsidR="001B6352" w:rsidRPr="00521F20" w14:paraId="637AF608" w14:textId="77777777" w:rsidTr="00F5555E">
        <w:trPr>
          <w:trHeight w:hRule="exact" w:val="5031"/>
        </w:trPr>
        <w:tc>
          <w:tcPr>
            <w:tcW w:w="964" w:type="dxa"/>
            <w:tcBorders>
              <w:left w:val="single" w:sz="4" w:space="0" w:color="auto"/>
              <w:right w:val="single" w:sz="4" w:space="0" w:color="auto"/>
            </w:tcBorders>
            <w:shd w:val="clear" w:color="auto" w:fill="auto"/>
            <w:vAlign w:val="center"/>
          </w:tcPr>
          <w:p w14:paraId="2B7AE5E6"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24D262A0"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361E6533" w14:textId="77777777" w:rsidR="001B6352" w:rsidRPr="00521F20" w:rsidRDefault="001B6352" w:rsidP="001B6352">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471D1D89" w14:textId="77777777" w:rsidR="001B6352" w:rsidRPr="00A77C25" w:rsidRDefault="001B6352" w:rsidP="001B6352">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A77C25">
              <w:rPr>
                <w:bCs/>
                <w:i/>
              </w:rPr>
              <w:t>(02 ngày không tính vào thời gian thực hiện TTHC).</w:t>
            </w:r>
          </w:p>
          <w:p w14:paraId="4302D99A" w14:textId="77777777" w:rsidR="001B6352" w:rsidRDefault="001B6352" w:rsidP="001B6352">
            <w:pPr>
              <w:jc w:val="both"/>
              <w:rPr>
                <w:b/>
                <w:i/>
              </w:rPr>
            </w:pPr>
            <w:r w:rsidRPr="00521F20">
              <w:rPr>
                <w:i/>
              </w:rPr>
              <w:t xml:space="preserve">+ </w:t>
            </w:r>
            <w:r w:rsidRPr="00521F20">
              <w:rPr>
                <w:b/>
                <w:i/>
              </w:rPr>
              <w:t>Trường hợp hồ sơ đạt yêu cầu, tiếp tục giải quyết:</w:t>
            </w:r>
          </w:p>
          <w:p w14:paraId="5F62B1B3" w14:textId="77777777" w:rsidR="001B6352" w:rsidRPr="006B6D5D" w:rsidRDefault="001B6352" w:rsidP="001B6352">
            <w:pPr>
              <w:jc w:val="both"/>
              <w:rPr>
                <w:iCs/>
              </w:rPr>
            </w:pPr>
            <w:r w:rsidRPr="006B6D5D">
              <w:t>-</w:t>
            </w:r>
            <w:r>
              <w:t xml:space="preserve">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6848082D" w14:textId="77777777" w:rsidR="001B6352" w:rsidRPr="00521F20" w:rsidRDefault="001B6352" w:rsidP="001B6352">
            <w:pPr>
              <w:jc w:val="both"/>
            </w:pPr>
            <w:r w:rsidRPr="00521F20">
              <w:t xml:space="preserve">- Viên chức </w:t>
            </w:r>
            <w:r w:rsidRPr="00521F20">
              <w:rPr>
                <w:bCs/>
              </w:rPr>
              <w:t xml:space="preserve">Chi nhánh </w:t>
            </w:r>
            <w:r>
              <w:rPr>
                <w:bCs/>
              </w:rPr>
              <w:t>VPĐKDĐ</w:t>
            </w:r>
            <w:r w:rsidRPr="00521F20">
              <w:t xml:space="preserve"> kiểm tra hồ sơ, thẩm định đủ điều kiện chuyển sang chỉnh lý cơ sở dữ liệu; lập phiếu chuyển, trình Lãnh đạo </w:t>
            </w:r>
            <w:r w:rsidRPr="00521F20">
              <w:rPr>
                <w:bCs/>
              </w:rPr>
              <w:t xml:space="preserve">Chi nhánh </w:t>
            </w:r>
            <w:r>
              <w:rPr>
                <w:bCs/>
              </w:rPr>
              <w:t>VPĐKDĐ</w:t>
            </w:r>
            <w:r w:rsidRPr="00521F20">
              <w:t xml:space="preserve">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p w14:paraId="2E6E929F" w14:textId="77777777" w:rsidR="001B6352" w:rsidRPr="00484556" w:rsidRDefault="001B6352" w:rsidP="001B6352">
            <w:pPr>
              <w:jc w:val="both"/>
              <w:rPr>
                <w:b/>
                <w:bCs/>
                <w:iCs/>
              </w:rPr>
            </w:pPr>
          </w:p>
        </w:tc>
        <w:tc>
          <w:tcPr>
            <w:tcW w:w="1873" w:type="dxa"/>
            <w:tcBorders>
              <w:top w:val="nil"/>
              <w:left w:val="nil"/>
              <w:bottom w:val="single" w:sz="4" w:space="0" w:color="auto"/>
              <w:right w:val="single" w:sz="4" w:space="0" w:color="auto"/>
            </w:tcBorders>
            <w:shd w:val="clear" w:color="auto" w:fill="auto"/>
          </w:tcPr>
          <w:p w14:paraId="62FBA34B" w14:textId="77777777" w:rsidR="001B6352" w:rsidRPr="00521F20" w:rsidRDefault="001B6352" w:rsidP="001B6352">
            <w:r w:rsidRPr="00521F20">
              <w:t> </w:t>
            </w:r>
          </w:p>
          <w:p w14:paraId="6AB463AA" w14:textId="77777777" w:rsidR="001B6352" w:rsidRPr="00521F20" w:rsidRDefault="001B6352" w:rsidP="001B6352"/>
          <w:p w14:paraId="25604E6C" w14:textId="77777777" w:rsidR="001B6352" w:rsidRPr="00521F20" w:rsidRDefault="001B6352" w:rsidP="001B6352"/>
          <w:p w14:paraId="7AAD3AA8" w14:textId="77777777" w:rsidR="001B6352" w:rsidRPr="00521F20" w:rsidRDefault="001B6352" w:rsidP="001B6352"/>
          <w:p w14:paraId="62B02C6D" w14:textId="77777777" w:rsidR="001B6352" w:rsidRPr="00521F20" w:rsidRDefault="001B6352" w:rsidP="001B6352"/>
          <w:p w14:paraId="1BA532EF" w14:textId="77777777" w:rsidR="001B6352" w:rsidRPr="00521F20" w:rsidRDefault="001B6352" w:rsidP="001B6352"/>
          <w:p w14:paraId="2B9FAC6E" w14:textId="77777777" w:rsidR="001B6352" w:rsidRPr="00521F20" w:rsidRDefault="001B6352" w:rsidP="001B6352">
            <w:pPr>
              <w:jc w:val="center"/>
            </w:pPr>
            <w:r>
              <w:t>1</w:t>
            </w:r>
            <w:r w:rsidRPr="00521F20">
              <w:t>,5 ngày</w:t>
            </w:r>
          </w:p>
          <w:p w14:paraId="27A6B4E1" w14:textId="77777777" w:rsidR="001B6352" w:rsidRPr="00521F20" w:rsidRDefault="001B6352" w:rsidP="001B6352">
            <w:pPr>
              <w:jc w:val="center"/>
            </w:pPr>
          </w:p>
        </w:tc>
        <w:tc>
          <w:tcPr>
            <w:tcW w:w="821" w:type="dxa"/>
            <w:tcBorders>
              <w:left w:val="nil"/>
              <w:right w:val="single" w:sz="4" w:space="0" w:color="auto"/>
            </w:tcBorders>
          </w:tcPr>
          <w:p w14:paraId="4175E911" w14:textId="77777777" w:rsidR="001B6352" w:rsidRPr="00521F20" w:rsidRDefault="001B6352" w:rsidP="001B6352">
            <w:pPr>
              <w:jc w:val="center"/>
            </w:pPr>
          </w:p>
        </w:tc>
      </w:tr>
      <w:tr w:rsidR="001B6352" w:rsidRPr="00521F20" w14:paraId="17BEEA7C" w14:textId="77777777" w:rsidTr="00305FF1">
        <w:trPr>
          <w:trHeight w:hRule="exact" w:val="1012"/>
        </w:trPr>
        <w:tc>
          <w:tcPr>
            <w:tcW w:w="964" w:type="dxa"/>
            <w:tcBorders>
              <w:left w:val="single" w:sz="4" w:space="0" w:color="auto"/>
              <w:right w:val="single" w:sz="4" w:space="0" w:color="auto"/>
            </w:tcBorders>
            <w:shd w:val="clear" w:color="auto" w:fill="auto"/>
            <w:vAlign w:val="center"/>
          </w:tcPr>
          <w:p w14:paraId="7F3D8E55"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778A55A0"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1103D9FB" w14:textId="77777777" w:rsidR="001B6352" w:rsidRPr="00484556" w:rsidRDefault="001B6352" w:rsidP="001B6352">
            <w:pPr>
              <w:jc w:val="both"/>
              <w:rPr>
                <w:b/>
                <w:bCs/>
                <w:i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1873" w:type="dxa"/>
            <w:tcBorders>
              <w:top w:val="nil"/>
              <w:left w:val="nil"/>
              <w:bottom w:val="single" w:sz="4" w:space="0" w:color="auto"/>
              <w:right w:val="single" w:sz="4" w:space="0" w:color="auto"/>
            </w:tcBorders>
            <w:shd w:val="clear" w:color="auto" w:fill="auto"/>
            <w:vAlign w:val="center"/>
          </w:tcPr>
          <w:p w14:paraId="5BCE3997" w14:textId="77777777" w:rsidR="001B6352" w:rsidRPr="00521F20" w:rsidRDefault="001B6352" w:rsidP="001B6352">
            <w:pPr>
              <w:jc w:val="center"/>
            </w:pPr>
            <w:r w:rsidRPr="00521F20">
              <w:t>05 ngày </w:t>
            </w:r>
          </w:p>
        </w:tc>
        <w:tc>
          <w:tcPr>
            <w:tcW w:w="821" w:type="dxa"/>
            <w:tcBorders>
              <w:left w:val="nil"/>
              <w:right w:val="single" w:sz="4" w:space="0" w:color="auto"/>
            </w:tcBorders>
          </w:tcPr>
          <w:p w14:paraId="118433AB" w14:textId="77777777" w:rsidR="001B6352" w:rsidRPr="00521F20" w:rsidRDefault="001B6352" w:rsidP="001B6352">
            <w:pPr>
              <w:jc w:val="center"/>
            </w:pPr>
          </w:p>
        </w:tc>
      </w:tr>
      <w:tr w:rsidR="001B6352" w:rsidRPr="00521F20" w14:paraId="16CEF08C" w14:textId="77777777" w:rsidTr="00305FF1">
        <w:trPr>
          <w:trHeight w:val="660"/>
        </w:trPr>
        <w:tc>
          <w:tcPr>
            <w:tcW w:w="964" w:type="dxa"/>
            <w:tcBorders>
              <w:left w:val="single" w:sz="4" w:space="0" w:color="auto"/>
              <w:right w:val="single" w:sz="4" w:space="0" w:color="auto"/>
            </w:tcBorders>
            <w:shd w:val="clear" w:color="auto" w:fill="auto"/>
            <w:vAlign w:val="center"/>
          </w:tcPr>
          <w:p w14:paraId="123655D7"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4987D4D3"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7AFC7392" w14:textId="77777777" w:rsidR="001B6352" w:rsidRDefault="001B6352" w:rsidP="001B6352">
            <w:pPr>
              <w:jc w:val="both"/>
            </w:pPr>
            <w:r w:rsidRPr="00521F20">
              <w:t>- Viên chức chi nhánh nhận và chuyển thông báo thực hiện nghĩa vụ tài chính từ Cơ quan thuế hoặc cơ quan thuế chuyển cho bộ phận tiếp nhận và trả kết quả hồ sơ.</w:t>
            </w:r>
          </w:p>
          <w:p w14:paraId="41EAAED6" w14:textId="77777777" w:rsidR="001B6352" w:rsidRPr="00484556" w:rsidRDefault="001B6352" w:rsidP="001B6352">
            <w:pPr>
              <w:jc w:val="both"/>
              <w:rPr>
                <w:b/>
                <w:bCs/>
                <w:iCs/>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1873" w:type="dxa"/>
            <w:tcBorders>
              <w:top w:val="nil"/>
              <w:left w:val="nil"/>
              <w:bottom w:val="single" w:sz="4" w:space="0" w:color="auto"/>
              <w:right w:val="single" w:sz="4" w:space="0" w:color="auto"/>
            </w:tcBorders>
            <w:shd w:val="clear" w:color="auto" w:fill="auto"/>
            <w:vAlign w:val="center"/>
          </w:tcPr>
          <w:p w14:paraId="634218E3" w14:textId="77777777" w:rsidR="001B6352" w:rsidRPr="00521F20" w:rsidRDefault="001B6352" w:rsidP="001B6352">
            <w:pPr>
              <w:jc w:val="center"/>
            </w:pPr>
            <w:r w:rsidRPr="00521F20">
              <w:rPr>
                <w:b/>
              </w:rPr>
              <w:t>02 giờ</w:t>
            </w:r>
          </w:p>
        </w:tc>
        <w:tc>
          <w:tcPr>
            <w:tcW w:w="821" w:type="dxa"/>
            <w:tcBorders>
              <w:left w:val="nil"/>
              <w:right w:val="single" w:sz="4" w:space="0" w:color="auto"/>
            </w:tcBorders>
          </w:tcPr>
          <w:p w14:paraId="79C1B1CD" w14:textId="77777777" w:rsidR="001B6352" w:rsidRPr="00521F20" w:rsidRDefault="001B6352" w:rsidP="001B6352">
            <w:pPr>
              <w:jc w:val="center"/>
            </w:pPr>
          </w:p>
        </w:tc>
      </w:tr>
      <w:tr w:rsidR="001B6352" w:rsidRPr="00521F20" w14:paraId="1D12BD7E" w14:textId="77777777" w:rsidTr="00752509">
        <w:trPr>
          <w:trHeight w:hRule="exact" w:val="422"/>
        </w:trPr>
        <w:tc>
          <w:tcPr>
            <w:tcW w:w="964" w:type="dxa"/>
            <w:tcBorders>
              <w:left w:val="single" w:sz="4" w:space="0" w:color="auto"/>
              <w:right w:val="single" w:sz="4" w:space="0" w:color="auto"/>
            </w:tcBorders>
            <w:shd w:val="clear" w:color="auto" w:fill="auto"/>
            <w:vAlign w:val="center"/>
          </w:tcPr>
          <w:p w14:paraId="1BEEF411"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3915F569"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1A7490B1" w14:textId="77777777" w:rsidR="001B6352" w:rsidRPr="00484556" w:rsidRDefault="001B6352" w:rsidP="001B6352">
            <w:pPr>
              <w:jc w:val="both"/>
              <w:rPr>
                <w:b/>
                <w:bCs/>
                <w:iCs/>
              </w:rPr>
            </w:pPr>
            <w:r>
              <w:rPr>
                <w:b/>
                <w:bCs/>
                <w:i/>
                <w:iCs/>
              </w:rPr>
              <w:t xml:space="preserve">2. </w:t>
            </w:r>
            <w:r w:rsidRPr="00521F20">
              <w:rPr>
                <w:b/>
                <w:bCs/>
                <w:i/>
                <w:iCs/>
              </w:rPr>
              <w:t xml:space="preserve">Thời hạn tiếp nhận giải quyết lần 2 </w:t>
            </w:r>
          </w:p>
        </w:tc>
        <w:tc>
          <w:tcPr>
            <w:tcW w:w="1873" w:type="dxa"/>
            <w:tcBorders>
              <w:top w:val="nil"/>
              <w:left w:val="nil"/>
              <w:bottom w:val="single" w:sz="4" w:space="0" w:color="auto"/>
              <w:right w:val="single" w:sz="4" w:space="0" w:color="auto"/>
            </w:tcBorders>
            <w:shd w:val="clear" w:color="auto" w:fill="auto"/>
            <w:vAlign w:val="center"/>
          </w:tcPr>
          <w:p w14:paraId="04DF9E16" w14:textId="77777777" w:rsidR="001B6352" w:rsidRPr="00501DF9" w:rsidRDefault="001B6352" w:rsidP="001B6352">
            <w:pPr>
              <w:jc w:val="center"/>
              <w:rPr>
                <w:b/>
              </w:rPr>
            </w:pPr>
            <w:r w:rsidRPr="00501DF9">
              <w:rPr>
                <w:b/>
              </w:rPr>
              <w:t>03 ngày</w:t>
            </w:r>
          </w:p>
        </w:tc>
        <w:tc>
          <w:tcPr>
            <w:tcW w:w="821" w:type="dxa"/>
            <w:tcBorders>
              <w:left w:val="nil"/>
              <w:right w:val="single" w:sz="4" w:space="0" w:color="auto"/>
            </w:tcBorders>
          </w:tcPr>
          <w:p w14:paraId="11C065EC" w14:textId="77777777" w:rsidR="001B6352" w:rsidRPr="00521F20" w:rsidRDefault="001B6352" w:rsidP="001B6352">
            <w:pPr>
              <w:jc w:val="center"/>
            </w:pPr>
          </w:p>
        </w:tc>
      </w:tr>
      <w:tr w:rsidR="001B6352" w:rsidRPr="00521F20" w14:paraId="5BCEE66B" w14:textId="77777777" w:rsidTr="00752509">
        <w:trPr>
          <w:trHeight w:hRule="exact" w:val="989"/>
        </w:trPr>
        <w:tc>
          <w:tcPr>
            <w:tcW w:w="964" w:type="dxa"/>
            <w:tcBorders>
              <w:left w:val="single" w:sz="4" w:space="0" w:color="auto"/>
              <w:right w:val="single" w:sz="4" w:space="0" w:color="auto"/>
            </w:tcBorders>
            <w:shd w:val="clear" w:color="auto" w:fill="auto"/>
            <w:vAlign w:val="center"/>
          </w:tcPr>
          <w:p w14:paraId="72FC4B6F"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53E6D829"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59FF7A07" w14:textId="77777777" w:rsidR="001B6352" w:rsidRDefault="001B6352" w:rsidP="001B6352">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38F95647" w14:textId="77777777" w:rsidR="001B6352" w:rsidRPr="00E20584" w:rsidRDefault="001B6352" w:rsidP="001B6352">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1873" w:type="dxa"/>
            <w:tcBorders>
              <w:top w:val="nil"/>
              <w:left w:val="nil"/>
              <w:bottom w:val="single" w:sz="4" w:space="0" w:color="auto"/>
              <w:right w:val="single" w:sz="4" w:space="0" w:color="auto"/>
            </w:tcBorders>
            <w:shd w:val="clear" w:color="auto" w:fill="auto"/>
            <w:vAlign w:val="center"/>
          </w:tcPr>
          <w:p w14:paraId="506FC5AC" w14:textId="77777777" w:rsidR="001B6352" w:rsidRPr="00521F20" w:rsidRDefault="001B6352" w:rsidP="001B6352">
            <w:pPr>
              <w:jc w:val="center"/>
            </w:pPr>
            <w:r w:rsidRPr="00521F20">
              <w:rPr>
                <w:b/>
                <w:bCs/>
              </w:rPr>
              <w:t>02 giờ</w:t>
            </w:r>
          </w:p>
        </w:tc>
        <w:tc>
          <w:tcPr>
            <w:tcW w:w="821" w:type="dxa"/>
            <w:tcBorders>
              <w:left w:val="nil"/>
              <w:right w:val="single" w:sz="4" w:space="0" w:color="auto"/>
            </w:tcBorders>
          </w:tcPr>
          <w:p w14:paraId="6AFF3631" w14:textId="77777777" w:rsidR="001B6352" w:rsidRPr="00521F20" w:rsidRDefault="001B6352" w:rsidP="001B6352">
            <w:pPr>
              <w:jc w:val="center"/>
            </w:pPr>
          </w:p>
        </w:tc>
      </w:tr>
      <w:tr w:rsidR="001B6352" w:rsidRPr="00521F20" w14:paraId="4BAF9980" w14:textId="77777777" w:rsidTr="00752509">
        <w:trPr>
          <w:trHeight w:hRule="exact" w:val="420"/>
        </w:trPr>
        <w:tc>
          <w:tcPr>
            <w:tcW w:w="964" w:type="dxa"/>
            <w:tcBorders>
              <w:left w:val="single" w:sz="4" w:space="0" w:color="auto"/>
              <w:right w:val="single" w:sz="4" w:space="0" w:color="auto"/>
            </w:tcBorders>
            <w:shd w:val="clear" w:color="auto" w:fill="auto"/>
            <w:vAlign w:val="center"/>
          </w:tcPr>
          <w:p w14:paraId="2B6A7103"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2D7E4746"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60811155" w14:textId="77777777" w:rsidR="001B6352" w:rsidRPr="00484556" w:rsidRDefault="001B6352" w:rsidP="001B6352">
            <w:pPr>
              <w:jc w:val="both"/>
              <w:rPr>
                <w:b/>
                <w:bCs/>
                <w:iCs/>
              </w:rPr>
            </w:pPr>
            <w:r>
              <w:rPr>
                <w:b/>
                <w:bCs/>
                <w:i/>
              </w:rPr>
              <w:t>2.1.</w:t>
            </w:r>
            <w:r w:rsidRPr="00521F20">
              <w:rPr>
                <w:b/>
                <w:bCs/>
                <w:i/>
              </w:rPr>
              <w:t>2. Giải quyết hồ sơ (cơ quan/bộ phận chuyên môn), t</w:t>
            </w:r>
            <w:r w:rsidRPr="00521F20">
              <w:rPr>
                <w:b/>
                <w:i/>
              </w:rPr>
              <w:t>rong đó:</w:t>
            </w:r>
          </w:p>
        </w:tc>
        <w:tc>
          <w:tcPr>
            <w:tcW w:w="1873" w:type="dxa"/>
            <w:tcBorders>
              <w:top w:val="nil"/>
              <w:left w:val="nil"/>
              <w:bottom w:val="single" w:sz="4" w:space="0" w:color="auto"/>
              <w:right w:val="single" w:sz="4" w:space="0" w:color="auto"/>
            </w:tcBorders>
            <w:shd w:val="clear" w:color="auto" w:fill="auto"/>
            <w:vAlign w:val="center"/>
          </w:tcPr>
          <w:p w14:paraId="5282DFF7" w14:textId="77777777" w:rsidR="001B6352" w:rsidRPr="00521F20" w:rsidRDefault="001B6352" w:rsidP="001B6352">
            <w:pPr>
              <w:jc w:val="center"/>
            </w:pPr>
          </w:p>
          <w:p w14:paraId="01D6EAC4" w14:textId="77777777" w:rsidR="001B6352" w:rsidRPr="00521F20" w:rsidRDefault="001B6352" w:rsidP="001B6352">
            <w:pPr>
              <w:jc w:val="center"/>
            </w:pPr>
          </w:p>
          <w:p w14:paraId="2CF90120" w14:textId="77777777" w:rsidR="001B6352" w:rsidRPr="00521F20" w:rsidRDefault="001B6352" w:rsidP="001B6352">
            <w:pPr>
              <w:jc w:val="center"/>
            </w:pPr>
          </w:p>
          <w:p w14:paraId="67ACEAA3" w14:textId="77777777" w:rsidR="001B6352" w:rsidRPr="00521F20" w:rsidRDefault="001B6352" w:rsidP="001B6352">
            <w:pPr>
              <w:jc w:val="center"/>
            </w:pPr>
          </w:p>
          <w:p w14:paraId="6FB26107" w14:textId="77777777" w:rsidR="001B6352" w:rsidRPr="00521F20" w:rsidRDefault="001B6352" w:rsidP="001B6352">
            <w:pPr>
              <w:jc w:val="center"/>
            </w:pPr>
          </w:p>
          <w:p w14:paraId="29414660" w14:textId="77777777" w:rsidR="001B6352" w:rsidRPr="00521F20" w:rsidRDefault="001B6352" w:rsidP="001B6352">
            <w:pPr>
              <w:jc w:val="center"/>
            </w:pPr>
            <w:r w:rsidRPr="00521F20">
              <w:t>4,5 ngày</w:t>
            </w:r>
          </w:p>
        </w:tc>
        <w:tc>
          <w:tcPr>
            <w:tcW w:w="821" w:type="dxa"/>
            <w:tcBorders>
              <w:left w:val="nil"/>
              <w:right w:val="single" w:sz="4" w:space="0" w:color="auto"/>
            </w:tcBorders>
          </w:tcPr>
          <w:p w14:paraId="48359C07" w14:textId="77777777" w:rsidR="001B6352" w:rsidRPr="00521F20" w:rsidRDefault="001B6352" w:rsidP="001B6352">
            <w:pPr>
              <w:jc w:val="center"/>
            </w:pPr>
          </w:p>
        </w:tc>
      </w:tr>
      <w:tr w:rsidR="001B6352" w:rsidRPr="00521F20" w14:paraId="6513D9E9" w14:textId="77777777" w:rsidTr="00752509">
        <w:trPr>
          <w:trHeight w:hRule="exact" w:val="4254"/>
        </w:trPr>
        <w:tc>
          <w:tcPr>
            <w:tcW w:w="964" w:type="dxa"/>
            <w:tcBorders>
              <w:left w:val="single" w:sz="4" w:space="0" w:color="auto"/>
              <w:right w:val="single" w:sz="4" w:space="0" w:color="auto"/>
            </w:tcBorders>
            <w:shd w:val="clear" w:color="auto" w:fill="auto"/>
            <w:vAlign w:val="center"/>
          </w:tcPr>
          <w:p w14:paraId="2AA09EFD"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6F00216E"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730F6AC6" w14:textId="77777777" w:rsidR="001B6352" w:rsidRPr="00521F20" w:rsidRDefault="001B6352" w:rsidP="001B6352">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31802AD6" w14:textId="77777777" w:rsidR="001B6352" w:rsidRPr="00521F20" w:rsidRDefault="001B6352" w:rsidP="001B6352">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w:t>
            </w:r>
            <w:r w:rsidRPr="005301F4">
              <w:rPr>
                <w:i/>
                <w:iCs/>
              </w:rPr>
              <w:t xml:space="preserve">2. </w:t>
            </w:r>
            <w:r w:rsidRPr="005301F4">
              <w:rPr>
                <w:bCs/>
                <w:i/>
              </w:rPr>
              <w:t>(02 ngày</w:t>
            </w:r>
            <w:r w:rsidRPr="00521F20">
              <w:rPr>
                <w:bCs/>
                <w:i/>
              </w:rPr>
              <w:t xml:space="preserve"> không tính vào thời gian thực hiện </w:t>
            </w:r>
            <w:r>
              <w:rPr>
                <w:bCs/>
                <w:i/>
              </w:rPr>
              <w:t>TTHC</w:t>
            </w:r>
            <w:r w:rsidRPr="00521F20">
              <w:rPr>
                <w:bCs/>
                <w:i/>
              </w:rPr>
              <w:t>).</w:t>
            </w:r>
          </w:p>
          <w:p w14:paraId="1CF825CB" w14:textId="77777777" w:rsidR="001B6352" w:rsidRPr="00521F20" w:rsidRDefault="001B6352" w:rsidP="001B6352">
            <w:pPr>
              <w:jc w:val="both"/>
              <w:rPr>
                <w:i/>
              </w:rPr>
            </w:pPr>
            <w:r w:rsidRPr="00521F20">
              <w:rPr>
                <w:i/>
              </w:rPr>
              <w:t xml:space="preserve">+ </w:t>
            </w:r>
            <w:r w:rsidRPr="00521F20">
              <w:rPr>
                <w:b/>
                <w:i/>
              </w:rPr>
              <w:t>Trường hợp hồ sơ đạt yêu cầu, tiếp tục giải quyết</w:t>
            </w:r>
            <w:r w:rsidRPr="00521F20">
              <w:rPr>
                <w:i/>
              </w:rPr>
              <w:t>:</w:t>
            </w:r>
          </w:p>
          <w:p w14:paraId="76CE8C3F" w14:textId="77777777" w:rsidR="001B6352" w:rsidRPr="00484556" w:rsidRDefault="001B6352" w:rsidP="001B6352">
            <w:pPr>
              <w:jc w:val="both"/>
              <w:rPr>
                <w:b/>
                <w:bCs/>
                <w:iCs/>
              </w:rPr>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 xml:space="preserve">GCN </w:t>
            </w:r>
            <w:r w:rsidRPr="004946BD">
              <w:rPr>
                <w:spacing w:val="3"/>
                <w:shd w:val="clear" w:color="auto" w:fill="FFFFFF"/>
                <w:lang w:val="en-SG"/>
              </w:rPr>
              <w:t xml:space="preserve">cho bên thuê, bên thuê lại và xác nhận cho thuê, cho thuê lại vào </w:t>
            </w:r>
            <w:r>
              <w:rPr>
                <w:spacing w:val="3"/>
                <w:shd w:val="clear" w:color="auto" w:fill="FFFFFF"/>
                <w:lang w:val="en-SG"/>
              </w:rPr>
              <w:t>GCN</w:t>
            </w:r>
            <w:r w:rsidRPr="004946BD">
              <w:rPr>
                <w:spacing w:val="3"/>
                <w:shd w:val="clear" w:color="auto" w:fill="FFFFFF"/>
                <w:lang w:val="en-SG"/>
              </w:rPr>
              <w:t xml:space="preserve"> đã cấp của chủ đầu tư dự án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1873" w:type="dxa"/>
            <w:tcBorders>
              <w:top w:val="nil"/>
              <w:left w:val="nil"/>
              <w:bottom w:val="single" w:sz="4" w:space="0" w:color="auto"/>
              <w:right w:val="single" w:sz="4" w:space="0" w:color="auto"/>
            </w:tcBorders>
            <w:shd w:val="clear" w:color="auto" w:fill="auto"/>
            <w:vAlign w:val="center"/>
          </w:tcPr>
          <w:p w14:paraId="6CE7533B" w14:textId="77777777" w:rsidR="001B6352" w:rsidRPr="00521F20" w:rsidRDefault="001B6352" w:rsidP="001B6352">
            <w:pPr>
              <w:jc w:val="center"/>
            </w:pPr>
            <w:r>
              <w:t>01 ngày</w:t>
            </w:r>
          </w:p>
        </w:tc>
        <w:tc>
          <w:tcPr>
            <w:tcW w:w="821" w:type="dxa"/>
            <w:tcBorders>
              <w:left w:val="nil"/>
              <w:right w:val="single" w:sz="4" w:space="0" w:color="auto"/>
            </w:tcBorders>
          </w:tcPr>
          <w:p w14:paraId="0170F280" w14:textId="77777777" w:rsidR="001B6352" w:rsidRPr="00521F20" w:rsidRDefault="001B6352" w:rsidP="001B6352">
            <w:pPr>
              <w:jc w:val="center"/>
            </w:pPr>
          </w:p>
        </w:tc>
      </w:tr>
      <w:tr w:rsidR="001B6352" w:rsidRPr="00521F20" w14:paraId="364C7607" w14:textId="77777777" w:rsidTr="00305FF1">
        <w:trPr>
          <w:trHeight w:val="660"/>
        </w:trPr>
        <w:tc>
          <w:tcPr>
            <w:tcW w:w="964" w:type="dxa"/>
            <w:tcBorders>
              <w:left w:val="single" w:sz="4" w:space="0" w:color="auto"/>
              <w:right w:val="single" w:sz="4" w:space="0" w:color="auto"/>
            </w:tcBorders>
            <w:shd w:val="clear" w:color="auto" w:fill="auto"/>
            <w:vAlign w:val="center"/>
          </w:tcPr>
          <w:p w14:paraId="459BAF70"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00A6414B"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0523996A" w14:textId="77777777" w:rsidR="001B6352" w:rsidRPr="00484556" w:rsidRDefault="001B6352" w:rsidP="001B6352">
            <w:pPr>
              <w:jc w:val="both"/>
              <w:rPr>
                <w:b/>
                <w:bCs/>
                <w:iCs/>
              </w:rPr>
            </w:pPr>
            <w:r w:rsidRPr="00521F20">
              <w:rPr>
                <w:bCs/>
              </w:rPr>
              <w:t xml:space="preserve">- Lãnh đạo Chi nhánh </w:t>
            </w:r>
            <w:r>
              <w:rPr>
                <w:bCs/>
              </w:rPr>
              <w:t>VPĐKDĐ</w:t>
            </w:r>
            <w:r w:rsidRPr="00521F20">
              <w:rPr>
                <w:bCs/>
              </w:rPr>
              <w:t xml:space="preserve"> xem xét, phê duyệt (ký cấp GCN mới</w:t>
            </w:r>
            <w:r>
              <w:rPr>
                <w:bCs/>
              </w:rPr>
              <w:t xml:space="preserve"> và ký xác nhận vào GCN đã cấp</w:t>
            </w:r>
            <w:r w:rsidRPr="00521F20">
              <w:rPr>
                <w:bCs/>
              </w:rPr>
              <w:t>).</w:t>
            </w:r>
          </w:p>
        </w:tc>
        <w:tc>
          <w:tcPr>
            <w:tcW w:w="1873" w:type="dxa"/>
            <w:tcBorders>
              <w:top w:val="nil"/>
              <w:left w:val="nil"/>
              <w:bottom w:val="single" w:sz="4" w:space="0" w:color="auto"/>
              <w:right w:val="single" w:sz="4" w:space="0" w:color="auto"/>
            </w:tcBorders>
            <w:shd w:val="clear" w:color="auto" w:fill="auto"/>
            <w:vAlign w:val="center"/>
          </w:tcPr>
          <w:p w14:paraId="41C12FB5" w14:textId="77777777" w:rsidR="001B6352" w:rsidRPr="00521F20" w:rsidRDefault="001B6352" w:rsidP="001B6352">
            <w:pPr>
              <w:jc w:val="center"/>
            </w:pPr>
            <w:r>
              <w:t>0.5</w:t>
            </w:r>
            <w:r w:rsidRPr="00521F20">
              <w:t xml:space="preserve"> ngày</w:t>
            </w:r>
          </w:p>
        </w:tc>
        <w:tc>
          <w:tcPr>
            <w:tcW w:w="821" w:type="dxa"/>
            <w:tcBorders>
              <w:left w:val="nil"/>
              <w:right w:val="single" w:sz="4" w:space="0" w:color="auto"/>
            </w:tcBorders>
          </w:tcPr>
          <w:p w14:paraId="2B4FFA92" w14:textId="77777777" w:rsidR="001B6352" w:rsidRPr="00521F20" w:rsidRDefault="001B6352" w:rsidP="001B6352">
            <w:pPr>
              <w:jc w:val="center"/>
            </w:pPr>
          </w:p>
        </w:tc>
      </w:tr>
      <w:tr w:rsidR="001B6352" w:rsidRPr="00521F20" w14:paraId="04F56ADB" w14:textId="77777777" w:rsidTr="00305FF1">
        <w:trPr>
          <w:trHeight w:val="660"/>
        </w:trPr>
        <w:tc>
          <w:tcPr>
            <w:tcW w:w="964" w:type="dxa"/>
            <w:tcBorders>
              <w:left w:val="single" w:sz="4" w:space="0" w:color="auto"/>
              <w:right w:val="single" w:sz="4" w:space="0" w:color="auto"/>
            </w:tcBorders>
            <w:shd w:val="clear" w:color="auto" w:fill="auto"/>
            <w:vAlign w:val="center"/>
          </w:tcPr>
          <w:p w14:paraId="2E58ACDB" w14:textId="77777777" w:rsidR="001B6352" w:rsidRPr="00521F20" w:rsidRDefault="001B6352" w:rsidP="001B6352">
            <w:pPr>
              <w:jc w:val="center"/>
              <w:rPr>
                <w:b/>
                <w:bCs/>
              </w:rPr>
            </w:pPr>
          </w:p>
        </w:tc>
        <w:tc>
          <w:tcPr>
            <w:tcW w:w="1984" w:type="dxa"/>
            <w:tcBorders>
              <w:left w:val="nil"/>
              <w:right w:val="single" w:sz="4" w:space="0" w:color="auto"/>
            </w:tcBorders>
            <w:shd w:val="clear" w:color="auto" w:fill="auto"/>
            <w:vAlign w:val="center"/>
          </w:tcPr>
          <w:p w14:paraId="1AEC1DE2" w14:textId="77777777" w:rsidR="001B6352" w:rsidRPr="00521F20" w:rsidRDefault="001B6352" w:rsidP="001B6352">
            <w:pPr>
              <w:jc w:val="both"/>
              <w:rPr>
                <w:b/>
                <w:bCs/>
              </w:rPr>
            </w:pPr>
          </w:p>
        </w:tc>
        <w:tc>
          <w:tcPr>
            <w:tcW w:w="8391" w:type="dxa"/>
            <w:tcBorders>
              <w:top w:val="nil"/>
              <w:left w:val="nil"/>
              <w:bottom w:val="single" w:sz="4" w:space="0" w:color="auto"/>
              <w:right w:val="single" w:sz="4" w:space="0" w:color="auto"/>
            </w:tcBorders>
            <w:shd w:val="clear" w:color="auto" w:fill="auto"/>
            <w:vAlign w:val="center"/>
          </w:tcPr>
          <w:p w14:paraId="6F433626" w14:textId="77777777" w:rsidR="001B6352" w:rsidRPr="00484556" w:rsidRDefault="001B6352" w:rsidP="001B6352">
            <w:pPr>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1873" w:type="dxa"/>
            <w:tcBorders>
              <w:top w:val="nil"/>
              <w:left w:val="nil"/>
              <w:bottom w:val="single" w:sz="4" w:space="0" w:color="auto"/>
              <w:right w:val="single" w:sz="4" w:space="0" w:color="auto"/>
            </w:tcBorders>
            <w:shd w:val="clear" w:color="auto" w:fill="auto"/>
            <w:vAlign w:val="center"/>
          </w:tcPr>
          <w:p w14:paraId="008141DA" w14:textId="77777777" w:rsidR="001B6352" w:rsidRPr="00521F20" w:rsidRDefault="001B6352" w:rsidP="001B6352">
            <w:pPr>
              <w:jc w:val="center"/>
            </w:pPr>
            <w:r>
              <w:t>01</w:t>
            </w:r>
            <w:r w:rsidRPr="00521F20">
              <w:t xml:space="preserve"> ngày</w:t>
            </w:r>
          </w:p>
        </w:tc>
        <w:tc>
          <w:tcPr>
            <w:tcW w:w="821" w:type="dxa"/>
            <w:tcBorders>
              <w:left w:val="nil"/>
              <w:right w:val="single" w:sz="4" w:space="0" w:color="auto"/>
            </w:tcBorders>
          </w:tcPr>
          <w:p w14:paraId="79C7E6FD" w14:textId="77777777" w:rsidR="001B6352" w:rsidRPr="00521F20" w:rsidRDefault="001B6352" w:rsidP="001B6352">
            <w:pPr>
              <w:jc w:val="center"/>
            </w:pPr>
          </w:p>
        </w:tc>
      </w:tr>
      <w:tr w:rsidR="001B6352" w:rsidRPr="00521F20" w14:paraId="5A49032E" w14:textId="77777777" w:rsidTr="00305FF1">
        <w:trPr>
          <w:trHeight w:hRule="exact" w:val="4253"/>
        </w:trPr>
        <w:tc>
          <w:tcPr>
            <w:tcW w:w="964" w:type="dxa"/>
            <w:tcBorders>
              <w:top w:val="nil"/>
              <w:left w:val="single" w:sz="4" w:space="0" w:color="auto"/>
              <w:bottom w:val="single" w:sz="4" w:space="0" w:color="auto"/>
              <w:right w:val="single" w:sz="4" w:space="0" w:color="auto"/>
            </w:tcBorders>
            <w:shd w:val="clear" w:color="auto" w:fill="auto"/>
            <w:vAlign w:val="center"/>
            <w:hideMark/>
          </w:tcPr>
          <w:p w14:paraId="561104A3" w14:textId="77777777" w:rsidR="001B6352" w:rsidRPr="00521F20" w:rsidRDefault="001B6352" w:rsidP="001B6352">
            <w:pPr>
              <w:rPr>
                <w:b/>
                <w:bCs/>
              </w:rPr>
            </w:pPr>
            <w:r w:rsidRPr="00521F20">
              <w:rPr>
                <w:b/>
                <w:bCs/>
              </w:rPr>
              <w:t>Bước 4</w:t>
            </w:r>
          </w:p>
        </w:tc>
        <w:tc>
          <w:tcPr>
            <w:tcW w:w="1984" w:type="dxa"/>
            <w:tcBorders>
              <w:top w:val="nil"/>
              <w:left w:val="nil"/>
              <w:bottom w:val="single" w:sz="4" w:space="0" w:color="auto"/>
              <w:right w:val="single" w:sz="4" w:space="0" w:color="auto"/>
            </w:tcBorders>
            <w:shd w:val="clear" w:color="auto" w:fill="auto"/>
            <w:vAlign w:val="center"/>
            <w:hideMark/>
          </w:tcPr>
          <w:p w14:paraId="65EBBA14" w14:textId="77777777" w:rsidR="001B6352" w:rsidRPr="00521F20" w:rsidRDefault="001B6352" w:rsidP="001B6352">
            <w:pPr>
              <w:rPr>
                <w:b/>
                <w:bCs/>
              </w:rPr>
            </w:pPr>
            <w:r w:rsidRPr="00521F20">
              <w:rPr>
                <w:b/>
                <w:bCs/>
              </w:rPr>
              <w:t xml:space="preserve">Trả kết quả giải quyết </w:t>
            </w:r>
            <w:r>
              <w:rPr>
                <w:b/>
                <w:bCs/>
              </w:rPr>
              <w:t>TTHC</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Hộ gia đình, cá nhân sau khi giải quyết xong </w:t>
            </w:r>
            <w:r>
              <w:rPr>
                <w:i/>
                <w:iCs/>
              </w:rPr>
              <w:t>TTHC</w:t>
            </w:r>
            <w:r w:rsidRPr="00521F20">
              <w:rPr>
                <w:i/>
                <w:iCs/>
              </w:rPr>
              <w:t xml:space="preserve">) </w:t>
            </w:r>
          </w:p>
        </w:tc>
        <w:tc>
          <w:tcPr>
            <w:tcW w:w="8391" w:type="dxa"/>
            <w:tcBorders>
              <w:top w:val="nil"/>
              <w:left w:val="nil"/>
              <w:bottom w:val="single" w:sz="4" w:space="0" w:color="auto"/>
              <w:right w:val="single" w:sz="4" w:space="0" w:color="auto"/>
            </w:tcBorders>
            <w:shd w:val="clear" w:color="auto" w:fill="auto"/>
            <w:hideMark/>
          </w:tcPr>
          <w:p w14:paraId="1F4E7B71" w14:textId="77777777" w:rsidR="001B6352" w:rsidRPr="00521F20" w:rsidRDefault="001B6352" w:rsidP="001B6352">
            <w:pPr>
              <w:ind w:firstLine="318"/>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Hộ gia đình,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Trường hợp nhận kết quả thông qua dịch vụ bưu chính công ích. (đăng ký theo hướng dẫn của Bưu điện) (nếu có)</w:t>
            </w:r>
          </w:p>
          <w:p w14:paraId="20E2604A" w14:textId="77777777" w:rsidR="001B6352" w:rsidRPr="00521F20" w:rsidRDefault="001B6352" w:rsidP="001B6352">
            <w:pPr>
              <w:jc w:val="both"/>
            </w:pPr>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1873" w:type="dxa"/>
            <w:tcBorders>
              <w:top w:val="nil"/>
              <w:left w:val="nil"/>
              <w:bottom w:val="single" w:sz="4" w:space="0" w:color="auto"/>
              <w:right w:val="single" w:sz="4" w:space="0" w:color="auto"/>
            </w:tcBorders>
            <w:shd w:val="clear" w:color="auto" w:fill="auto"/>
            <w:vAlign w:val="center"/>
            <w:hideMark/>
          </w:tcPr>
          <w:p w14:paraId="2794C03D" w14:textId="77777777" w:rsidR="001B6352" w:rsidRPr="00521F20" w:rsidRDefault="001B6352" w:rsidP="001B6352">
            <w:pPr>
              <w:jc w:val="center"/>
            </w:pPr>
            <w:r w:rsidRPr="00521F20">
              <w:rPr>
                <w:b/>
                <w:bCs/>
              </w:rPr>
              <w:t>02 giờ</w:t>
            </w:r>
            <w:r w:rsidRPr="00521F20">
              <w:br/>
              <w:t>- Thời gian trả kết quả: Sáng: từ 07 giờ đến 11 giờ 30 phút; chiều: từ 13 giờ 30 đến 17 giờ của các ngày làm việc (thứ Bảy làm việc buổi sáng).</w:t>
            </w:r>
          </w:p>
        </w:tc>
        <w:tc>
          <w:tcPr>
            <w:tcW w:w="821" w:type="dxa"/>
            <w:tcBorders>
              <w:top w:val="nil"/>
              <w:left w:val="nil"/>
              <w:bottom w:val="single" w:sz="4" w:space="0" w:color="auto"/>
              <w:right w:val="single" w:sz="4" w:space="0" w:color="auto"/>
            </w:tcBorders>
          </w:tcPr>
          <w:p w14:paraId="109FB755" w14:textId="77777777" w:rsidR="001B6352" w:rsidRPr="00521F20" w:rsidRDefault="001B6352" w:rsidP="001B6352">
            <w:pPr>
              <w:jc w:val="center"/>
              <w:rPr>
                <w:b/>
                <w:bCs/>
              </w:rPr>
            </w:pPr>
          </w:p>
        </w:tc>
      </w:tr>
    </w:tbl>
    <w:p w14:paraId="2838121D" w14:textId="77777777" w:rsidR="001B6352" w:rsidRDefault="001B6352" w:rsidP="001B6352">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 xml:space="preserve">- Trường hợp Giấy chứng nhận chưa cấp đổi sang bản đồ địa chính chính quy nay người sử dụng đất thực hiện chuyển quyền, đề nghị người sử dụng đất liên hệ Chi nhánh VPĐKĐĐ đối chiếu sang bản đồ địa chính chính hoặc trích đo bản đồ địa chính trước để thể hiện thông tin thửa đất mới trên hợp đồng </w:t>
      </w:r>
      <w:r w:rsidRPr="00A85593">
        <w:rPr>
          <w:rFonts w:ascii="Times New Roman" w:hAnsi="Times New Roman"/>
          <w:b/>
          <w:bCs/>
          <w:sz w:val="28"/>
          <w:szCs w:val="28"/>
        </w:rPr>
        <w:t>trước khi công chứng hoặc chứng thực</w:t>
      </w:r>
      <w:r>
        <w:rPr>
          <w:rFonts w:ascii="Times New Roman" w:hAnsi="Times New Roman"/>
          <w:b/>
          <w:bCs/>
          <w:sz w:val="28"/>
          <w:szCs w:val="28"/>
        </w:rPr>
        <w:t>.</w:t>
      </w:r>
    </w:p>
    <w:p w14:paraId="0A1B986A" w14:textId="77777777" w:rsidR="001B6352" w:rsidRPr="00147A1F" w:rsidRDefault="001B6352" w:rsidP="001B6352">
      <w:pPr>
        <w:pStyle w:val="NormalWeb"/>
        <w:spacing w:after="0"/>
        <w:ind w:firstLine="652"/>
        <w:contextualSpacing/>
        <w:jc w:val="both"/>
        <w:rPr>
          <w:rFonts w:ascii="Times New Roman" w:hAnsi="Times New Roman"/>
          <w:bCs/>
          <w:sz w:val="28"/>
          <w:szCs w:val="28"/>
          <w:lang w:val="en-SG"/>
        </w:rPr>
      </w:pPr>
      <w:r>
        <w:rPr>
          <w:rFonts w:ascii="Times New Roman" w:hAnsi="Times New Roman"/>
          <w:bCs/>
          <w:sz w:val="28"/>
          <w:szCs w:val="28"/>
          <w:lang w:val="en-SG"/>
        </w:rPr>
        <w:t>-</w:t>
      </w:r>
      <w:r w:rsidRPr="00147A1F">
        <w:rPr>
          <w:rFonts w:ascii="Times New Roman" w:hAnsi="Times New Roman"/>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5FB2BE9F" w14:textId="77777777" w:rsidR="001B6352" w:rsidRPr="00147A1F" w:rsidRDefault="001B6352" w:rsidP="001B6352">
      <w:pPr>
        <w:pStyle w:val="NormalWeb"/>
        <w:spacing w:after="0"/>
        <w:ind w:firstLine="652"/>
        <w:contextualSpacing/>
        <w:jc w:val="both"/>
        <w:rPr>
          <w:rFonts w:ascii="Times New Roman" w:hAnsi="Times New Roman"/>
          <w:bCs/>
          <w:sz w:val="28"/>
          <w:szCs w:val="28"/>
          <w:lang w:val="en-SG"/>
        </w:rPr>
      </w:pPr>
      <w:r w:rsidRPr="00147A1F">
        <w:rPr>
          <w:rFonts w:ascii="Times New Roman" w:hAnsi="Times New Roman"/>
          <w:bCs/>
          <w:sz w:val="28"/>
          <w:szCs w:val="28"/>
          <w:lang w:val="en-SG"/>
        </w:rPr>
        <w:t>Trường hợp chưa xác định được người tiếp tục thực hiện thủ tục hoặc người tiếp tục thực hiện thủ tục không thuộc đối tượng được cấp Giấy chứng nhận thì Văn phòng đăng ký đất đai, Chi nhánh Văn phòng đăng ký đất đai có trách nhiệm cập nhật vào Sổ địa chính.</w:t>
      </w:r>
    </w:p>
    <w:p w14:paraId="6747C8BA" w14:textId="77777777" w:rsidR="001B6352" w:rsidRPr="00147A1F" w:rsidRDefault="001B6352" w:rsidP="001B6352">
      <w:pPr>
        <w:pStyle w:val="NormalWeb"/>
        <w:spacing w:after="0"/>
        <w:ind w:firstLine="652"/>
        <w:contextualSpacing/>
        <w:jc w:val="both"/>
        <w:rPr>
          <w:rFonts w:ascii="Times New Roman" w:hAnsi="Times New Roman"/>
          <w:bCs/>
          <w:sz w:val="28"/>
          <w:szCs w:val="28"/>
          <w:lang w:val="en-SG"/>
        </w:rPr>
      </w:pPr>
      <w:r>
        <w:rPr>
          <w:rFonts w:ascii="Times New Roman" w:hAnsi="Times New Roman"/>
          <w:bCs/>
          <w:sz w:val="28"/>
          <w:szCs w:val="28"/>
          <w:lang w:val="en-SG"/>
        </w:rPr>
        <w:t>-</w:t>
      </w:r>
      <w:r w:rsidRPr="00147A1F">
        <w:rPr>
          <w:rFonts w:ascii="Times New Roman" w:hAnsi="Times New Roman"/>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47EC8826" w14:textId="77777777" w:rsidR="001B6352" w:rsidRPr="00147A1F" w:rsidRDefault="001B6352" w:rsidP="001B6352">
      <w:pPr>
        <w:pStyle w:val="NormalWeb"/>
        <w:spacing w:before="0" w:beforeAutospacing="0" w:after="0" w:afterAutospacing="0"/>
        <w:ind w:firstLine="652"/>
        <w:contextualSpacing/>
        <w:jc w:val="both"/>
        <w:rPr>
          <w:rFonts w:ascii="Times New Roman" w:hAnsi="Times New Roman"/>
          <w:bCs/>
          <w:sz w:val="28"/>
          <w:szCs w:val="28"/>
        </w:rPr>
      </w:pPr>
      <w:r w:rsidRPr="00147A1F">
        <w:rPr>
          <w:rFonts w:ascii="Times New Roman" w:hAnsi="Times New Roman"/>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4D0DF9B4" w14:textId="3FBE64EC" w:rsidR="00FF433B" w:rsidRDefault="000A4C55" w:rsidP="00A729E3">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rPr>
        <w:t>.2. Thành phần, số lượng hồ sơ:</w:t>
      </w:r>
    </w:p>
    <w:p w14:paraId="2C313D5E" w14:textId="77777777" w:rsidR="00FF433B" w:rsidRPr="00A07004" w:rsidRDefault="00FF433B" w:rsidP="006C3253">
      <w:pPr>
        <w:ind w:firstLine="652"/>
        <w:contextualSpacing/>
        <w:jc w:val="both"/>
        <w:rPr>
          <w:b/>
          <w:i/>
          <w:sz w:val="28"/>
          <w:szCs w:val="28"/>
          <w:lang w:val="vi-VN"/>
        </w:rPr>
      </w:pPr>
      <w:r w:rsidRPr="00A07004">
        <w:rPr>
          <w:b/>
          <w:sz w:val="28"/>
          <w:szCs w:val="28"/>
        </w:rPr>
        <w:t xml:space="preserve">a) </w:t>
      </w:r>
      <w:r w:rsidRPr="00A07004">
        <w:rPr>
          <w:b/>
          <w:sz w:val="28"/>
          <w:szCs w:val="28"/>
          <w:lang w:val="vi-VN"/>
        </w:rPr>
        <w:t>Thành phần hồ sơ</w:t>
      </w:r>
      <w:r w:rsidRPr="00A07004">
        <w:rPr>
          <w:b/>
          <w:i/>
          <w:sz w:val="28"/>
          <w:szCs w:val="28"/>
          <w:lang w:val="vi-VN"/>
        </w:rPr>
        <w:t>:</w:t>
      </w:r>
    </w:p>
    <w:p w14:paraId="71AE0955" w14:textId="77777777" w:rsidR="000A4C55" w:rsidRPr="000A4C55" w:rsidRDefault="000A4C55" w:rsidP="000A4C55">
      <w:pPr>
        <w:spacing w:after="120"/>
        <w:ind w:firstLine="720"/>
        <w:jc w:val="both"/>
        <w:rPr>
          <w:color w:val="000000" w:themeColor="text1"/>
          <w:sz w:val="28"/>
          <w:szCs w:val="28"/>
        </w:rPr>
      </w:pPr>
      <w:bookmarkStart w:id="15" w:name="_Hlk81765142"/>
      <w:r w:rsidRPr="000A4C55">
        <w:rPr>
          <w:color w:val="000000" w:themeColor="text1"/>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CA8FA84"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(2) Giấy chứng nhận đã cấp;</w:t>
      </w:r>
    </w:p>
    <w:p w14:paraId="399F5E83"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(3) Hợp đồng hoặc văn bản về việc chuyển quyền sử dụng đất, quyền sở hữu tài sản gắn liền với đất; văn bản về việc cho thuê, cho thuê lại quyền sử dụng đất;</w:t>
      </w:r>
    </w:p>
    <w:p w14:paraId="31F9A926"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(4) Bản vẽ tách thửa đất, hợp thửa đất theo Mẫu số 02/ĐK ban hành kèm theo Nghị định số 101/2024/NĐ-CP đối với trường hợp đăng ký biến động đất đai mà phải tách thửa đất, hợp thửa đất;</w:t>
      </w:r>
    </w:p>
    <w:p w14:paraId="51DADD50"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(5) Văn bản thỏa thuận về việc cấp chung một Giấy chứng nhận quyền sử dụng đất, quyền sở hữu tài sản gắn liền với đất đối với trường hợp có nhiều người nhận chuyển quyền sử dụng đất, quyền sở hữu tài sản gắn liền với đất;</w:t>
      </w:r>
    </w:p>
    <w:p w14:paraId="54691CFA"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(6) Văn bản của người sử dụng đất đồng ý cho chủ sở hữu tài sản gắn liền với đất được chuyển nhượng, tặng cho, góp vốn bằng tài sản gắn liền với đất đối với trường hợp chuyển nhượng, tặng cho, góp vốn bằng tài sản gắn liền với đất mà chủ sở hữu tài sản không có quyền sử dụng đất đối với thửa đất đó, trừ trường hợp tổ chức nước ngoài, cá nhân nước ngoài được sở hữu nhà ở theo quy định của pháp luật về nhà ở;</w:t>
      </w:r>
    </w:p>
    <w:p w14:paraId="5F8997A2"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(7) Văn bản của bên nhận thế chấp về việc đồng ý cho bên thế chấp được chuyển nhượng, tặng cho quyền sử dụng đất, quyền sở hữu tài sản gắn liền với đất đối với trường hợp chuyển nhượng, tặng cho quyền sử dụng đất, quyền sở hữu tài sản gắn liền với đất mà quyền sử dụng đất, quyền sở hữu tài sản gắn liền với đất đang được thế chấp và đã đăng ký tại Văn phòng đăng ký đất đai, Chi nhánh Văn phòng đăng ký đất đai;</w:t>
      </w:r>
    </w:p>
    <w:p w14:paraId="3C8B0282"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(8) Văn bản về việc đại diện theo quy định của pháp luật về dân sự đối với trường hợp thực hiện thủ tục đăng ký đất đai, tài sản gắn liền với đất thông qua người đại diện;</w:t>
      </w:r>
    </w:p>
    <w:p w14:paraId="3BEC1B34"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(9) Khi nộp các giấy tờ theo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6BDC7BE5"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0489F083" w14:textId="77777777" w:rsidR="000A4C55" w:rsidRPr="000A4C55" w:rsidRDefault="000A4C55" w:rsidP="000A4C55">
      <w:pPr>
        <w:spacing w:after="120"/>
        <w:ind w:firstLine="720"/>
        <w:jc w:val="both"/>
        <w:rPr>
          <w:color w:val="000000" w:themeColor="text1"/>
          <w:sz w:val="28"/>
          <w:szCs w:val="28"/>
        </w:rPr>
      </w:pPr>
      <w:r w:rsidRPr="000A4C55">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1B618BA3" w14:textId="336811AA" w:rsidR="00C133FC" w:rsidRPr="00E629DC" w:rsidRDefault="00C133FC" w:rsidP="00C133FC">
      <w:pPr>
        <w:ind w:firstLine="652"/>
        <w:contextualSpacing/>
        <w:jc w:val="both"/>
        <w:rPr>
          <w:sz w:val="28"/>
          <w:szCs w:val="28"/>
          <w:lang w:val="vi-VN"/>
        </w:rPr>
      </w:pPr>
      <w:r w:rsidRPr="00E629DC">
        <w:rPr>
          <w:sz w:val="28"/>
          <w:szCs w:val="28"/>
          <w:lang w:val="vi-VN"/>
        </w:rPr>
        <w:t>(1</w:t>
      </w:r>
      <w:r>
        <w:rPr>
          <w:sz w:val="28"/>
          <w:szCs w:val="28"/>
        </w:rPr>
        <w:t>0</w:t>
      </w:r>
      <w:r w:rsidRPr="00E629DC">
        <w:rPr>
          <w:sz w:val="28"/>
          <w:szCs w:val="28"/>
          <w:lang w:val="vi-VN"/>
        </w:rPr>
        <w:t>)</w:t>
      </w:r>
      <w:r w:rsidRPr="00E629DC">
        <w:rPr>
          <w:sz w:val="28"/>
          <w:szCs w:val="28"/>
        </w:rPr>
        <w:t xml:space="preserve"> </w:t>
      </w:r>
      <w:r w:rsidRPr="00E629DC">
        <w:rPr>
          <w:sz w:val="28"/>
          <w:szCs w:val="28"/>
          <w:lang w:val="vi-VN"/>
        </w:rPr>
        <w:t>Hóa đơn giá trị gia tăng (nếu có)</w:t>
      </w:r>
    </w:p>
    <w:p w14:paraId="045A30A9" w14:textId="2E113218" w:rsidR="00C133FC" w:rsidRPr="00C133FC" w:rsidRDefault="00C133FC" w:rsidP="00C133FC">
      <w:pPr>
        <w:ind w:firstLine="652"/>
        <w:contextualSpacing/>
        <w:jc w:val="both"/>
        <w:rPr>
          <w:sz w:val="28"/>
          <w:szCs w:val="28"/>
        </w:rPr>
      </w:pPr>
      <w:r w:rsidRPr="00E629DC">
        <w:rPr>
          <w:sz w:val="28"/>
          <w:szCs w:val="28"/>
          <w:lang w:val="vi-VN"/>
        </w:rPr>
        <w:t>(1</w:t>
      </w:r>
      <w:r>
        <w:rPr>
          <w:sz w:val="28"/>
          <w:szCs w:val="28"/>
        </w:rPr>
        <w:t>1</w:t>
      </w:r>
      <w:r w:rsidRPr="00E629DC">
        <w:rPr>
          <w:sz w:val="28"/>
          <w:szCs w:val="28"/>
          <w:lang w:val="vi-VN"/>
        </w:rPr>
        <w:t>)Tờ khai tiền sử dụng đất phi nông nghiệp</w:t>
      </w:r>
      <w:r>
        <w:rPr>
          <w:sz w:val="28"/>
          <w:szCs w:val="28"/>
        </w:rPr>
        <w:t>.</w:t>
      </w:r>
    </w:p>
    <w:p w14:paraId="59F12EC6" w14:textId="2B338E85" w:rsidR="00C133FC" w:rsidRPr="00C133FC" w:rsidRDefault="00C133FC" w:rsidP="00C133FC">
      <w:pPr>
        <w:ind w:firstLine="652"/>
        <w:contextualSpacing/>
        <w:jc w:val="both"/>
        <w:rPr>
          <w:sz w:val="28"/>
          <w:szCs w:val="28"/>
        </w:rPr>
      </w:pPr>
      <w:r w:rsidRPr="00E629DC">
        <w:rPr>
          <w:sz w:val="28"/>
          <w:szCs w:val="28"/>
          <w:lang w:val="vi-VN"/>
        </w:rPr>
        <w:t>(1</w:t>
      </w:r>
      <w:r w:rsidRPr="00E629DC">
        <w:rPr>
          <w:sz w:val="28"/>
          <w:szCs w:val="28"/>
        </w:rPr>
        <w:t>2</w:t>
      </w:r>
      <w:r w:rsidRPr="00E629DC">
        <w:rPr>
          <w:sz w:val="28"/>
          <w:szCs w:val="28"/>
          <w:lang w:val="vi-VN"/>
        </w:rPr>
        <w:t>) Tờ khai lệ phí trước bạ nhà, đất</w:t>
      </w:r>
      <w:r>
        <w:rPr>
          <w:sz w:val="28"/>
          <w:szCs w:val="28"/>
        </w:rPr>
        <w:t>.</w:t>
      </w:r>
    </w:p>
    <w:p w14:paraId="149C3507" w14:textId="7EDF5EC7" w:rsidR="00C133FC" w:rsidRDefault="00C133FC" w:rsidP="00C133FC">
      <w:pPr>
        <w:ind w:firstLine="652"/>
        <w:contextualSpacing/>
        <w:jc w:val="both"/>
        <w:rPr>
          <w:sz w:val="28"/>
          <w:szCs w:val="28"/>
        </w:rPr>
      </w:pPr>
      <w:r w:rsidRPr="00E629DC">
        <w:rPr>
          <w:sz w:val="28"/>
          <w:szCs w:val="28"/>
          <w:lang w:val="vi-VN"/>
        </w:rPr>
        <w:t>(1</w:t>
      </w:r>
      <w:r w:rsidRPr="00E629DC">
        <w:rPr>
          <w:sz w:val="28"/>
          <w:szCs w:val="28"/>
        </w:rPr>
        <w:t>3</w:t>
      </w:r>
      <w:r w:rsidRPr="00E629DC">
        <w:rPr>
          <w:sz w:val="28"/>
          <w:szCs w:val="28"/>
          <w:lang w:val="vi-VN"/>
        </w:rPr>
        <w:t>)Tờ khai thuế thu nhập doanh nghiệp</w:t>
      </w:r>
      <w:r>
        <w:rPr>
          <w:sz w:val="28"/>
          <w:szCs w:val="28"/>
        </w:rPr>
        <w:t>.</w:t>
      </w:r>
    </w:p>
    <w:p w14:paraId="6076D865" w14:textId="23E59284" w:rsidR="001B6352" w:rsidRDefault="00BD1760" w:rsidP="001B6352">
      <w:pPr>
        <w:ind w:firstLine="652"/>
        <w:contextualSpacing/>
        <w:jc w:val="both"/>
        <w:rPr>
          <w:sz w:val="28"/>
          <w:szCs w:val="28"/>
        </w:rPr>
      </w:pPr>
      <w:r>
        <w:rPr>
          <w:sz w:val="28"/>
          <w:szCs w:val="28"/>
        </w:rPr>
        <w:t>(14) Văn bản chấp thuận của Ủy ban nhân dân cấp tỉnh, tổ chức kinh tế thực hiện việc nhận chuyển nhượng, thuê quyền sử dụng đất, nhận góp vồn bằng quyền sử dụng đất để thực hiện dự án theo quy định (nếu có).</w:t>
      </w:r>
    </w:p>
    <w:p w14:paraId="1AC22A32" w14:textId="15B0D906" w:rsidR="00B166A3" w:rsidRPr="0080273D" w:rsidRDefault="0080273D" w:rsidP="001B6352">
      <w:pPr>
        <w:ind w:firstLine="652"/>
        <w:contextualSpacing/>
        <w:jc w:val="both"/>
        <w:rPr>
          <w:b/>
          <w:sz w:val="28"/>
          <w:szCs w:val="28"/>
        </w:rPr>
      </w:pPr>
      <w:r w:rsidRPr="0080273D">
        <w:rPr>
          <w:b/>
          <w:sz w:val="28"/>
          <w:szCs w:val="28"/>
        </w:rPr>
        <w:t>*Thành phần hồ sơ đối với thủ tục chuyển nhượng vốn đầu tư là giá trị quyền sử dụng đất</w:t>
      </w:r>
    </w:p>
    <w:p w14:paraId="7EC9908B" w14:textId="77777777" w:rsidR="00B166A3" w:rsidRPr="00B166A3" w:rsidRDefault="00B166A3" w:rsidP="00B166A3">
      <w:pPr>
        <w:ind w:firstLine="652"/>
        <w:contextualSpacing/>
        <w:jc w:val="both"/>
        <w:rPr>
          <w:sz w:val="28"/>
          <w:szCs w:val="28"/>
        </w:rPr>
      </w:pPr>
      <w:r w:rsidRPr="00B166A3">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5BB2932" w14:textId="77777777" w:rsidR="00B166A3" w:rsidRPr="00B166A3" w:rsidRDefault="00B166A3" w:rsidP="00B166A3">
      <w:pPr>
        <w:ind w:firstLine="652"/>
        <w:contextualSpacing/>
        <w:jc w:val="both"/>
        <w:rPr>
          <w:sz w:val="28"/>
          <w:szCs w:val="28"/>
        </w:rPr>
      </w:pPr>
      <w:r w:rsidRPr="00B166A3">
        <w:rPr>
          <w:sz w:val="28"/>
          <w:szCs w:val="28"/>
          <w:lang w:val="vi-VN"/>
        </w:rPr>
        <w:t>- Văn bản về chuyển nhượng vốn đầu tư là giá trị quyền sử dụng đất theo quy định của pháp luật</w:t>
      </w:r>
      <w:r w:rsidRPr="00B166A3">
        <w:rPr>
          <w:sz w:val="28"/>
          <w:szCs w:val="28"/>
        </w:rPr>
        <w:t xml:space="preserve"> (bản chính);</w:t>
      </w:r>
    </w:p>
    <w:p w14:paraId="48283104" w14:textId="77777777" w:rsidR="00B166A3" w:rsidRPr="00B166A3" w:rsidRDefault="00B166A3" w:rsidP="00B166A3">
      <w:pPr>
        <w:ind w:firstLine="652"/>
        <w:contextualSpacing/>
        <w:jc w:val="both"/>
        <w:rPr>
          <w:sz w:val="28"/>
          <w:szCs w:val="28"/>
        </w:rPr>
      </w:pPr>
      <w:r w:rsidRPr="00B166A3">
        <w:rPr>
          <w:sz w:val="28"/>
          <w:szCs w:val="28"/>
          <w:lang w:val="vi-VN"/>
        </w:rPr>
        <w:t xml:space="preserve">- Trích đo địa chính </w:t>
      </w:r>
      <w:r w:rsidRPr="00B166A3">
        <w:rPr>
          <w:sz w:val="28"/>
          <w:szCs w:val="28"/>
        </w:rPr>
        <w:t>nếu có (bản chính);</w:t>
      </w:r>
    </w:p>
    <w:p w14:paraId="48ED35BA" w14:textId="77777777" w:rsidR="00B166A3" w:rsidRPr="00B166A3" w:rsidRDefault="00B166A3" w:rsidP="00B166A3">
      <w:pPr>
        <w:ind w:firstLine="652"/>
        <w:contextualSpacing/>
        <w:jc w:val="both"/>
        <w:rPr>
          <w:sz w:val="28"/>
          <w:szCs w:val="28"/>
        </w:rPr>
      </w:pPr>
      <w:r w:rsidRPr="00B166A3">
        <w:rPr>
          <w:sz w:val="28"/>
          <w:szCs w:val="28"/>
        </w:rPr>
        <w:t>-</w:t>
      </w:r>
      <w:r w:rsidRPr="00B166A3">
        <w:rPr>
          <w:sz w:val="28"/>
          <w:szCs w:val="28"/>
          <w:lang w:val="vi-VN"/>
        </w:rPr>
        <w:t xml:space="preserve"> Bản gốc Giấy chứng nhận đã cấp</w:t>
      </w:r>
      <w:r w:rsidRPr="00B166A3">
        <w:rPr>
          <w:sz w:val="28"/>
          <w:szCs w:val="28"/>
        </w:rPr>
        <w:t xml:space="preserve"> (bản chính);</w:t>
      </w:r>
    </w:p>
    <w:p w14:paraId="4F330127" w14:textId="77777777" w:rsidR="00B166A3" w:rsidRPr="00B166A3" w:rsidRDefault="00B166A3" w:rsidP="00B166A3">
      <w:pPr>
        <w:ind w:firstLine="652"/>
        <w:contextualSpacing/>
        <w:jc w:val="both"/>
        <w:rPr>
          <w:sz w:val="28"/>
          <w:szCs w:val="28"/>
          <w:lang w:val="vi-VN"/>
        </w:rPr>
      </w:pPr>
      <w:r w:rsidRPr="00B166A3">
        <w:rPr>
          <w:sz w:val="28"/>
          <w:szCs w:val="28"/>
          <w:lang w:val="vi-VN"/>
        </w:rPr>
        <w:t>- Tờ khai lệ phí trước bạ nhà, đất</w:t>
      </w:r>
    </w:p>
    <w:p w14:paraId="72C0142D" w14:textId="77777777" w:rsidR="00B166A3" w:rsidRPr="00B166A3" w:rsidRDefault="00B166A3" w:rsidP="00B166A3">
      <w:pPr>
        <w:ind w:firstLine="652"/>
        <w:contextualSpacing/>
        <w:jc w:val="both"/>
        <w:rPr>
          <w:sz w:val="28"/>
          <w:szCs w:val="28"/>
          <w:lang w:val="vi-VN"/>
        </w:rPr>
      </w:pPr>
      <w:r w:rsidRPr="00B166A3">
        <w:rPr>
          <w:sz w:val="28"/>
          <w:szCs w:val="28"/>
          <w:lang w:val="vi-VN"/>
        </w:rPr>
        <w:t xml:space="preserve">- Tờ khai thuế thu nhập doanh nghiệp </w:t>
      </w:r>
    </w:p>
    <w:p w14:paraId="4DD2E879" w14:textId="77777777" w:rsidR="00B166A3" w:rsidRPr="00B166A3" w:rsidRDefault="00B166A3" w:rsidP="00B166A3">
      <w:pPr>
        <w:ind w:firstLine="652"/>
        <w:contextualSpacing/>
        <w:jc w:val="both"/>
        <w:rPr>
          <w:sz w:val="28"/>
          <w:szCs w:val="28"/>
          <w:lang w:val="vi-VN"/>
        </w:rPr>
      </w:pPr>
      <w:r w:rsidRPr="00B166A3">
        <w:rPr>
          <w:sz w:val="28"/>
          <w:szCs w:val="28"/>
          <w:lang w:val="vi-VN"/>
        </w:rPr>
        <w:t xml:space="preserve">- Tờ khai tiền sử dụng đất phi nông nghiệp </w:t>
      </w:r>
    </w:p>
    <w:p w14:paraId="2F2D59FA" w14:textId="77777777" w:rsidR="00B166A3" w:rsidRPr="00B166A3" w:rsidRDefault="00B166A3" w:rsidP="00B166A3">
      <w:pPr>
        <w:ind w:firstLine="652"/>
        <w:contextualSpacing/>
        <w:jc w:val="both"/>
        <w:rPr>
          <w:sz w:val="28"/>
          <w:szCs w:val="28"/>
          <w:lang w:val="vi-VN"/>
        </w:rPr>
      </w:pPr>
      <w:r w:rsidRPr="00B166A3">
        <w:rPr>
          <w:sz w:val="28"/>
          <w:szCs w:val="28"/>
          <w:lang w:val="vi-VN"/>
        </w:rPr>
        <w:t>- Hóa đơn giá trị gia tăng (nếu có)</w:t>
      </w:r>
    </w:p>
    <w:p w14:paraId="79E1947F" w14:textId="77777777" w:rsidR="00B166A3" w:rsidRPr="00B166A3" w:rsidRDefault="00B166A3" w:rsidP="00B166A3">
      <w:pPr>
        <w:ind w:firstLine="652"/>
        <w:contextualSpacing/>
        <w:jc w:val="both"/>
        <w:rPr>
          <w:sz w:val="28"/>
          <w:szCs w:val="28"/>
          <w:lang w:val="vi-VN"/>
        </w:rPr>
      </w:pPr>
      <w:r w:rsidRPr="00B166A3">
        <w:rPr>
          <w:sz w:val="28"/>
          <w:szCs w:val="28"/>
          <w:lang w:val="vi-VN"/>
        </w:rPr>
        <w:t xml:space="preserve">- </w:t>
      </w:r>
      <w:r w:rsidRPr="00B166A3">
        <w:rPr>
          <w:bCs/>
          <w:sz w:val="28"/>
          <w:szCs w:val="28"/>
          <w:lang w:val="vi-VN"/>
        </w:rPr>
        <w:t>Chứng từ thực hiện nghĩa vụ tài chính; giấy tờ liên quan đến việc miễn, giảm nghĩa vụ tài chính về đất đai, tài sản gắn liền với đất (nếu có).</w:t>
      </w:r>
    </w:p>
    <w:p w14:paraId="6DAB8A92" w14:textId="5B6CB04B" w:rsidR="00FF433B" w:rsidRPr="00A07004" w:rsidRDefault="00FF433B" w:rsidP="00C133FC">
      <w:pPr>
        <w:spacing w:before="100" w:after="100" w:line="340" w:lineRule="atLeast"/>
        <w:ind w:firstLine="540"/>
        <w:jc w:val="both"/>
        <w:rPr>
          <w:sz w:val="28"/>
          <w:szCs w:val="28"/>
          <w:lang w:val="vi-VN"/>
        </w:rPr>
      </w:pPr>
      <w:r w:rsidRPr="00A07004">
        <w:rPr>
          <w:sz w:val="28"/>
          <w:szCs w:val="28"/>
        </w:rPr>
        <w:t>(</w:t>
      </w:r>
      <w:bookmarkEnd w:id="15"/>
      <w:r w:rsidRPr="00A07004">
        <w:rPr>
          <w:b/>
          <w:sz w:val="28"/>
          <w:szCs w:val="28"/>
          <w:lang w:val="vi-VN"/>
        </w:rPr>
        <w:t>b) Số lượng hồ sơ</w:t>
      </w:r>
      <w:r w:rsidRPr="00A07004">
        <w:rPr>
          <w:b/>
          <w:i/>
          <w:sz w:val="28"/>
          <w:szCs w:val="28"/>
          <w:lang w:val="vi-VN"/>
        </w:rPr>
        <w:t>:</w:t>
      </w:r>
      <w:r w:rsidRPr="00A07004">
        <w:rPr>
          <w:sz w:val="28"/>
          <w:szCs w:val="28"/>
          <w:lang w:val="vi-VN"/>
        </w:rPr>
        <w:t xml:space="preserve"> 1 bộ.</w:t>
      </w:r>
    </w:p>
    <w:p w14:paraId="68EFF71A" w14:textId="5D354BA8" w:rsidR="00FF433B" w:rsidRPr="00A07004" w:rsidRDefault="00512A4E"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lang w:val="vi-VN"/>
        </w:rPr>
        <w:t>.3. Đối tượng thực hiện thủ tục hành chính:</w:t>
      </w:r>
    </w:p>
    <w:p w14:paraId="087E3CB4" w14:textId="77777777" w:rsidR="00EF2A7D" w:rsidRPr="00EF2A7D" w:rsidRDefault="00EF2A7D" w:rsidP="00EF2A7D">
      <w:pPr>
        <w:spacing w:after="120"/>
        <w:ind w:firstLine="720"/>
        <w:jc w:val="both"/>
        <w:rPr>
          <w:color w:val="000000" w:themeColor="text1"/>
          <w:sz w:val="28"/>
          <w:szCs w:val="28"/>
        </w:rPr>
      </w:pPr>
      <w:r w:rsidRPr="00EF2A7D">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6DEB806F" w14:textId="77777777" w:rsidR="00EF2A7D" w:rsidRPr="00EF2A7D" w:rsidRDefault="00EF2A7D" w:rsidP="00EF2A7D">
      <w:pPr>
        <w:spacing w:after="120"/>
        <w:ind w:firstLine="720"/>
        <w:jc w:val="both"/>
        <w:rPr>
          <w:color w:val="000000" w:themeColor="text1"/>
          <w:sz w:val="28"/>
          <w:szCs w:val="28"/>
        </w:rPr>
      </w:pPr>
      <w:r w:rsidRPr="00EF2A7D">
        <w:rPr>
          <w:color w:val="000000" w:themeColor="text1"/>
          <w:sz w:val="28"/>
          <w:szCs w:val="28"/>
        </w:rPr>
        <w:t>- Cá nhân, cộng đồng dân cư.</w:t>
      </w:r>
    </w:p>
    <w:p w14:paraId="517B64DA" w14:textId="1CFBE0F0" w:rsidR="00FF433B" w:rsidRPr="00A07004" w:rsidRDefault="00512A4E"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lang w:val="vi-VN"/>
        </w:rPr>
        <w:t>.4. Cơ quan giải quyết thủ tục hành chính:</w:t>
      </w:r>
    </w:p>
    <w:p w14:paraId="65D407BF" w14:textId="77777777" w:rsidR="00512A4E" w:rsidRPr="00512A4E" w:rsidRDefault="00512A4E" w:rsidP="00512A4E">
      <w:pPr>
        <w:spacing w:after="120"/>
        <w:ind w:firstLine="720"/>
        <w:jc w:val="both"/>
        <w:rPr>
          <w:color w:val="000000" w:themeColor="text1"/>
          <w:sz w:val="28"/>
          <w:szCs w:val="28"/>
        </w:rPr>
      </w:pPr>
      <w:r w:rsidRPr="00512A4E">
        <w:rPr>
          <w:color w:val="000000" w:themeColor="text1"/>
          <w:sz w:val="28"/>
          <w:szCs w:val="28"/>
        </w:rPr>
        <w:t>Cơ quan có thẩm quyền quyết định:</w:t>
      </w:r>
    </w:p>
    <w:p w14:paraId="123A1265" w14:textId="77777777" w:rsidR="00512A4E" w:rsidRPr="00512A4E" w:rsidRDefault="00512A4E" w:rsidP="00512A4E">
      <w:pPr>
        <w:spacing w:after="120"/>
        <w:ind w:firstLine="720"/>
        <w:jc w:val="both"/>
        <w:rPr>
          <w:color w:val="000000" w:themeColor="text1"/>
          <w:sz w:val="28"/>
          <w:szCs w:val="28"/>
        </w:rPr>
      </w:pPr>
      <w:r w:rsidRPr="00512A4E">
        <w:rPr>
          <w:color w:val="000000" w:themeColor="text1"/>
          <w:sz w:val="28"/>
          <w:szCs w:val="28"/>
        </w:rPr>
        <w:t>- Văn phòng đăng ký đất đai đối với trường hợp Giấy chứng nhận đã cấp khi thực hiện các quyền của tổ chức trong nước, tổ chức tôn giáo, tổ chức tôn giáo trực thuộc, tổ chức nước ngoài có chức năng ngoại giao, tổ chức kinh tế có vốn đầu tư nước ngoài; tổ chức nước ngoài, cá nhân nước ngoài.</w:t>
      </w:r>
    </w:p>
    <w:p w14:paraId="58E0554D" w14:textId="77777777" w:rsidR="00512A4E" w:rsidRPr="00512A4E" w:rsidRDefault="00512A4E" w:rsidP="00512A4E">
      <w:pPr>
        <w:spacing w:after="120"/>
        <w:ind w:firstLine="720"/>
        <w:jc w:val="both"/>
        <w:rPr>
          <w:color w:val="000000" w:themeColor="text1"/>
          <w:sz w:val="28"/>
          <w:szCs w:val="28"/>
        </w:rPr>
      </w:pPr>
      <w:r w:rsidRPr="00512A4E">
        <w:rPr>
          <w:color w:val="000000" w:themeColor="text1"/>
          <w:sz w:val="28"/>
          <w:szCs w:val="28"/>
        </w:rPr>
        <w:t>- Văn phòng đăng ký đất đai hoặc Chi nhánh Văn phòng đăng ký đất đai đối với trường hợp Giấy chứng nhận đã cấp khi thực hiện các quyền của cá nhân, cộng đồng dân cư, người gốc Việt Nam định cư ở nước ngoài.</w:t>
      </w:r>
    </w:p>
    <w:p w14:paraId="3135560C" w14:textId="77777777" w:rsidR="00512A4E" w:rsidRPr="00512A4E" w:rsidRDefault="00512A4E" w:rsidP="00512A4E">
      <w:pPr>
        <w:spacing w:after="120"/>
        <w:ind w:firstLine="720"/>
        <w:jc w:val="both"/>
        <w:rPr>
          <w:color w:val="000000" w:themeColor="text1"/>
          <w:sz w:val="28"/>
          <w:szCs w:val="28"/>
        </w:rPr>
      </w:pPr>
      <w:r w:rsidRPr="00512A4E">
        <w:rPr>
          <w:color w:val="000000" w:themeColor="text1"/>
          <w:sz w:val="28"/>
          <w:szCs w:val="28"/>
        </w:rPr>
        <w:t>Cơ quan trực tiếp thực hiện TTHC: Văn phòng đăng ký đất đai hoặc Chi nhánh Văn phòng đăng ký đất đai.</w:t>
      </w:r>
    </w:p>
    <w:p w14:paraId="6632D37D" w14:textId="77777777" w:rsidR="00512A4E" w:rsidRPr="00512A4E" w:rsidRDefault="00512A4E" w:rsidP="00512A4E">
      <w:pPr>
        <w:spacing w:after="120"/>
        <w:ind w:firstLine="720"/>
        <w:jc w:val="both"/>
        <w:rPr>
          <w:color w:val="000000" w:themeColor="text1"/>
          <w:sz w:val="28"/>
          <w:szCs w:val="28"/>
        </w:rPr>
      </w:pPr>
      <w:r w:rsidRPr="00512A4E">
        <w:rPr>
          <w:color w:val="000000" w:themeColor="text1"/>
          <w:sz w:val="28"/>
          <w:szCs w:val="28"/>
        </w:rPr>
        <w:t>Cơ quan phối hợp (nếu có): Cơ quan thuế</w:t>
      </w:r>
    </w:p>
    <w:p w14:paraId="0EC9E61B" w14:textId="0FEA371E" w:rsidR="00FF433B" w:rsidRPr="00A07004" w:rsidRDefault="00512A4E"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lang w:val="vi-VN"/>
        </w:rPr>
        <w:t>.5. Kết quả thực hiện thủ tục hành chính:</w:t>
      </w:r>
    </w:p>
    <w:p w14:paraId="51EA825F" w14:textId="77777777" w:rsidR="00512A4E" w:rsidRPr="00512A4E" w:rsidRDefault="00512A4E" w:rsidP="00512A4E">
      <w:pPr>
        <w:spacing w:after="120"/>
        <w:ind w:firstLine="720"/>
        <w:jc w:val="both"/>
        <w:rPr>
          <w:color w:val="000000" w:themeColor="text1"/>
          <w:sz w:val="30"/>
          <w:szCs w:val="30"/>
        </w:rPr>
      </w:pPr>
      <w:r w:rsidRPr="00512A4E">
        <w:rPr>
          <w:color w:val="000000" w:themeColor="text1"/>
          <w:sz w:val="30"/>
          <w:szCs w:val="30"/>
        </w:rPr>
        <w:t>- Ghi vào hồ sơ địa chính; cập nhật cơ sở dữ liệu đất đai và lập hồ sơ để Nhà nước quản lý;</w:t>
      </w:r>
    </w:p>
    <w:p w14:paraId="2C984DE1" w14:textId="77777777" w:rsidR="00512A4E" w:rsidRPr="00512A4E" w:rsidRDefault="00512A4E" w:rsidP="00512A4E">
      <w:pPr>
        <w:spacing w:after="120"/>
        <w:ind w:firstLine="720"/>
        <w:jc w:val="both"/>
        <w:rPr>
          <w:color w:val="000000" w:themeColor="text1"/>
          <w:sz w:val="30"/>
          <w:szCs w:val="30"/>
        </w:rPr>
      </w:pPr>
      <w:r w:rsidRPr="00512A4E">
        <w:rPr>
          <w:color w:val="000000" w:themeColor="text1"/>
          <w:sz w:val="30"/>
          <w:szCs w:val="30"/>
        </w:rPr>
        <w:t>- Giấy chứng nhận.</w:t>
      </w:r>
    </w:p>
    <w:p w14:paraId="2CE32083" w14:textId="5C0180D1" w:rsidR="00B44421" w:rsidRPr="00C62C1D" w:rsidRDefault="00512A4E" w:rsidP="00B44421">
      <w:pPr>
        <w:spacing w:after="120"/>
        <w:ind w:firstLine="720"/>
        <w:jc w:val="both"/>
        <w:rPr>
          <w:color w:val="000000" w:themeColor="text1"/>
          <w:sz w:val="20"/>
          <w:szCs w:val="20"/>
        </w:rPr>
      </w:pPr>
      <w:r>
        <w:rPr>
          <w:b/>
          <w:bCs/>
          <w:sz w:val="28"/>
          <w:szCs w:val="28"/>
        </w:rPr>
        <w:t>1</w:t>
      </w:r>
      <w:r w:rsidR="003B1FA8">
        <w:rPr>
          <w:b/>
          <w:bCs/>
          <w:sz w:val="28"/>
          <w:szCs w:val="28"/>
        </w:rPr>
        <w:t>4</w:t>
      </w:r>
      <w:r w:rsidR="00FF433B" w:rsidRPr="00A07004">
        <w:rPr>
          <w:b/>
          <w:bCs/>
          <w:sz w:val="28"/>
          <w:szCs w:val="28"/>
          <w:lang w:val="vi-VN"/>
        </w:rPr>
        <w:t>.6. Phí, lệ phí:</w:t>
      </w:r>
      <w:r w:rsidR="00FF433B" w:rsidRPr="00A07004">
        <w:rPr>
          <w:sz w:val="28"/>
          <w:szCs w:val="28"/>
          <w:lang w:val="vi-VN"/>
        </w:rPr>
        <w:t> </w:t>
      </w:r>
      <w:r w:rsidR="00B44421" w:rsidRPr="00B44421">
        <w:rPr>
          <w:color w:val="000000" w:themeColor="text1"/>
          <w:sz w:val="28"/>
          <w:szCs w:val="28"/>
        </w:rPr>
        <w:t>Theo quy định của Luật phí và lệ phí và các văn bản quy phạm pháp luật hướng dẫn Luật phí và lệ phí.</w:t>
      </w:r>
    </w:p>
    <w:p w14:paraId="14AF472C" w14:textId="607C18ED" w:rsidR="00FF433B" w:rsidRPr="00A07004" w:rsidRDefault="004A61CF" w:rsidP="006C3253">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lang w:val="vi-VN"/>
        </w:rPr>
        <w:t xml:space="preserve">.7. Tên mẫu đơn, mẫu tờ khai: </w:t>
      </w:r>
    </w:p>
    <w:p w14:paraId="66973177" w14:textId="77777777" w:rsidR="004A61CF" w:rsidRPr="004A61CF" w:rsidRDefault="004A61CF" w:rsidP="004A61CF">
      <w:pPr>
        <w:spacing w:after="120"/>
        <w:ind w:firstLine="720"/>
        <w:jc w:val="both"/>
        <w:rPr>
          <w:color w:val="000000" w:themeColor="text1"/>
          <w:sz w:val="28"/>
          <w:szCs w:val="28"/>
        </w:rPr>
      </w:pPr>
      <w:r w:rsidRPr="004A61CF">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15187E8" w14:textId="77777777" w:rsidR="004A61CF" w:rsidRPr="004A61CF" w:rsidRDefault="004A61CF" w:rsidP="004A61CF">
      <w:pPr>
        <w:spacing w:after="120"/>
        <w:ind w:firstLine="720"/>
        <w:jc w:val="both"/>
        <w:rPr>
          <w:color w:val="000000" w:themeColor="text1"/>
          <w:sz w:val="28"/>
          <w:szCs w:val="28"/>
        </w:rPr>
      </w:pPr>
      <w:r w:rsidRPr="004A61CF">
        <w:rPr>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FD7BBC7" w14:textId="77777777" w:rsidR="004A61CF" w:rsidRPr="004A61CF" w:rsidRDefault="004A61CF" w:rsidP="004A61CF">
      <w:pPr>
        <w:spacing w:after="120"/>
        <w:ind w:firstLine="720"/>
        <w:jc w:val="both"/>
        <w:rPr>
          <w:color w:val="000000" w:themeColor="text1"/>
          <w:sz w:val="28"/>
          <w:szCs w:val="28"/>
        </w:rPr>
      </w:pPr>
      <w:r w:rsidRPr="004A61CF">
        <w:rPr>
          <w:color w:val="000000" w:themeColor="text1"/>
          <w:sz w:val="28"/>
          <w:szCs w:val="28"/>
        </w:rPr>
        <w:t>- Mẫu số 02/ĐK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8F87A21" w14:textId="73A2C83B" w:rsidR="00FF433B" w:rsidRPr="00A07004" w:rsidRDefault="004A61CF"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hr-HR"/>
        </w:rPr>
      </w:pPr>
      <w:r>
        <w:rPr>
          <w:rFonts w:ascii="Times New Roman" w:hAnsi="Times New Roman"/>
          <w:b/>
          <w:bCs/>
          <w:sz w:val="28"/>
          <w:szCs w:val="28"/>
          <w:lang w:val="hr-HR"/>
        </w:rPr>
        <w:t>1</w:t>
      </w:r>
      <w:r w:rsidR="003B1FA8">
        <w:rPr>
          <w:rFonts w:ascii="Times New Roman" w:hAnsi="Times New Roman"/>
          <w:b/>
          <w:bCs/>
          <w:sz w:val="28"/>
          <w:szCs w:val="28"/>
          <w:lang w:val="hr-HR"/>
        </w:rPr>
        <w:t>4</w:t>
      </w:r>
      <w:r w:rsidR="00FF433B" w:rsidRPr="00A07004">
        <w:rPr>
          <w:rFonts w:ascii="Times New Roman" w:hAnsi="Times New Roman"/>
          <w:b/>
          <w:bCs/>
          <w:sz w:val="28"/>
          <w:szCs w:val="28"/>
          <w:lang w:val="hr-HR"/>
        </w:rPr>
        <w:t>.8. Yêu cầu, điều kiện thực hiện thủ tục hành chính:</w:t>
      </w:r>
    </w:p>
    <w:p w14:paraId="103125FD"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(1) Người sử dụng đất được thực hiện các quyền chuyển đổi, chuyển nhượng, cho thuê, cho thuê lại, thừa kế, tặng cho quyền sử dụng đất, góp vốn bằng quyền sử dụng đất khi có đủ các điều kiện sau đây:</w:t>
      </w:r>
    </w:p>
    <w:p w14:paraId="488B186D"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Có Giấy chứng nhận quyền sử dụng đất hoặc Giấy chứng nhận quyền sở hữu nhà ở và quyền sử dụng đất ở hoặc Giấy chứng nhận quyền sử dụng đất, quyền sở hữu nhà ở và tài sản khác gắn liền với đất hoặc Giấy chứng nhận quyền sử dụng đất, quyền sở hữu tài sản gắn liền với đất, trừ trường hợp thừa kế quyền sử dụng đất, chuyển đổi đất nông nghiệp khi dồn điền, đổi thửa, tặng cho quyền sử dụng đất cho Nhà nước, cộng đồng dân cư và trường hợp quy định tại khoản 7 Điều 124 và điểm a khoản 4 Điều 127 của Luật này;</w:t>
      </w:r>
    </w:p>
    <w:p w14:paraId="1B34EC4F"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Đất không có tranh chấp hoặc tranh chấp đã được giải quyết bởi cơ quan nhà nước có thẩm quyền, bản án, quyết định của Tòa án, quyết định hoặc phán quyết của Trọng tài đã có hiệu lực pháp luật;</w:t>
      </w:r>
    </w:p>
    <w:p w14:paraId="585A5CF4"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Quyền sử dụng đất không bị kê biên, áp dụng biện pháp khác để bảo đảm thi hành án theo quy định của pháp luật thi hành án dân sự;</w:t>
      </w:r>
    </w:p>
    <w:p w14:paraId="1DACD6B5"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Trong thời hạn sử dụng đất;</w:t>
      </w:r>
    </w:p>
    <w:p w14:paraId="0AB59DF9"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Quyền sử dụng đất không bị áp dụng biện pháp khẩn cấp tạm thời theo quy định của pháp luật.</w:t>
      </w:r>
    </w:p>
    <w:p w14:paraId="747A001E"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(2) Trường hợp chủ đầu tư chuyển nhượng quyền sử dụng đất đã có hạ tầng kỹ thuật trong dự án bất động sản thì ngoài các điều kiện quy định tại điểm (1) còn phải đáp ứng điều kiện khác theo quy định của Luật Kinh doanh bất động sản, Luật Nhà ở.</w:t>
      </w:r>
    </w:p>
    <w:p w14:paraId="0763749D"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(3) Người sử dụng đất khi thực hiện các quyền chuyển đổi, chuyển nhượng, cho thuê, cho thuê lại, thừa kế, tặng cho quyền sử dụng đất, góp vốn bằng quyền sử dụng đất thì ngoài các điều kiện quy định tại điểm (1) còn phải đáp ứng các điều kiện theo các trường hợp sau đây:</w:t>
      </w:r>
    </w:p>
    <w:p w14:paraId="0D7D6C4D"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a) Đối với trường hợp mua, bán tài sản gắn liền với đất, quyền thuê trong hợp đồng thuê đất được Nhà nước cho thuê thu tiền thuê đất hằng năm thì phải đáp ứng điều kiện quy định tại Điều 46 của Luật Đất đai;</w:t>
      </w:r>
    </w:p>
    <w:p w14:paraId="1FB08178"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b) Đối với trường hợp chuyển đổi quyền sử dụng đất nông nghiệp thì phải đáp ứng điều kiện quy định tại Điều 47 của Luật Đất đai;</w:t>
      </w:r>
    </w:p>
    <w:p w14:paraId="5163949C"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c) Đối với trường hợp thực hiện quyền sử dụng đất của cá nhân là người dân tộc thiểu số được giao đất, cho thuê đất theo quy định tại khoản 3 Điều 16 của Luật Đất đai thì phải đáp ứng điều kiện quy định tại Điều 48 của Luật Đất đai.</w:t>
      </w:r>
    </w:p>
    <w:p w14:paraId="74491177"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(4) Trường hợp nhận thừa kế quyền sử dụng đất thì người nhận thừa kế được thực hiện quyền khi có Giấy chứng nhận quyền sử dụng đất hoặc Giấy chứng nhận quyền sở hữu nhà ở và quyền sử dụng đất ở hoặc Giấy chứng nhận quyền sử dụng đất, quyền sở hữu nhà ở và tài sản khác gắn liền với đất hoặc Giấy chứng nhận quyền sử dụng đất, quyền sở hữu tài sản gắn liền với đất hoặc đủ điều kiện để cấp Giấy chứng nhận quyền sử dụng đất, quyền sở hữu tài sản gắn liền với đất theo quy định của Luật này.</w:t>
      </w:r>
    </w:p>
    <w:p w14:paraId="322FF88B"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(5) Trường hợp người sử dụng đất được chậm thực hiện nghĩa vụ tài chính hoặc được ghi nợ nghĩa vụ tài chính thì phải thực hiện xong nghĩa vụ tài chính trước khi thực hiện các quyền chuyển đổi, chuyển nhượng, cho thuê, cho thuê lại, tặng cho quyền sử dụng đất, thế chấp, góp vốn bằng quyền sử dụng đất.</w:t>
      </w:r>
    </w:p>
    <w:p w14:paraId="755EBF24"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(6) Tổ chức kinh tế được nhận chuyển nhượng quyền sử dụng đất nông nghiệp phải có phương án sử dụng đất nông nghiệp được Ủy ban nhân dân cấp huyện chấp thuận. Phương án sử dụng đất nông nghiệp phải có các nội dung chính sau đây:</w:t>
      </w:r>
    </w:p>
    <w:p w14:paraId="4ED7AF54"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a) Địa điểm, diện tích, mục đích sử dụng đất;</w:t>
      </w:r>
    </w:p>
    <w:p w14:paraId="436E0F0B"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b) Kế hoạch sản xuất, kinh doanh nông nghiệp;</w:t>
      </w:r>
    </w:p>
    <w:p w14:paraId="7043F78E"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c) Vốn đầu tư;</w:t>
      </w:r>
    </w:p>
    <w:p w14:paraId="7A7CE543"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d) Thời hạn sử dụng đất;</w:t>
      </w:r>
    </w:p>
    <w:p w14:paraId="24744416"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đ) Tiến độ sử dụng đất.</w:t>
      </w:r>
    </w:p>
    <w:p w14:paraId="1B64C681"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(7) Cá nhân không trực tiếp sản xuất nông nghiệp nhận chuyển nhượng, nhận tặng cho quyền sử dụng đất trồng lúa quá hạn mức quy định tại Điều 176 của Luật Đất đai thì phải thành lập tổ chức kinh tế và có phương án sử dụng đất trồng lúa bao gồm các nội dung theo quy định tại điểm (6) nêu trên và được Ủy ban nhân dân cấp huyện phê duyệt, trừ trường hợp người nhận tặng cho là người thuộc hàng thừa kế.</w:t>
      </w:r>
    </w:p>
    <w:p w14:paraId="041FF36C"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8. Các trường hợp không được nhận chuyển nhượng, nhận tặng cho quyền sử dụng đất quy định như sau:</w:t>
      </w:r>
    </w:p>
    <w:p w14:paraId="58CA1E52"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a) Tổ chức kinh tế không được nhận chuyển nhượng quyền sử dụng đất rừng phòng hộ, đất rừng đặc dụng của cá nhân, trừ trường hợp được chuyển mục đích sử dụng đất theo quy hoạch, kế hoạch sử dụng đất đã được cơ quan có thẩm quyền phê duyệt;</w:t>
      </w:r>
    </w:p>
    <w:p w14:paraId="5CFA1072"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b) Cá nhân không sinh sống trong khu vực rừng phòng hộ, rừng đặc dụng thì không được nhận chuyển nhượng, nhận tặng cho quyền sử dụng đất ở và đất khác trong khu vực rừng phòng hộ, trong phân khu bảo vệ nghiêm ngặt, phân khu phục hồi sinh thái thuộc rừng đặc dụng đó;</w:t>
      </w:r>
    </w:p>
    <w:p w14:paraId="0055CB65" w14:textId="77777777"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c) Tổ chức, cá nhân, cộng đồng dân cư, tổ chức tôn giáo, tổ chức tôn giáo trực thuộc, người gốc Việt Nam định cư ở nước ngoài, tổ chức kinh tế có vốn đầu tư nước ngoài mà pháp luật không cho phép nhận chuyển nhượng, nhận tặng cho quyền sử dụng đất.</w:t>
      </w:r>
    </w:p>
    <w:p w14:paraId="4A931464" w14:textId="60CB9E15" w:rsidR="00FF433B" w:rsidRPr="00A07004" w:rsidRDefault="0098233E"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w:t>
      </w:r>
      <w:r w:rsidR="003B1FA8">
        <w:rPr>
          <w:rFonts w:ascii="Times New Roman" w:hAnsi="Times New Roman"/>
          <w:b/>
          <w:bCs/>
          <w:sz w:val="28"/>
          <w:szCs w:val="28"/>
        </w:rPr>
        <w:t>4</w:t>
      </w:r>
      <w:r w:rsidR="00FF433B" w:rsidRPr="00A07004">
        <w:rPr>
          <w:rFonts w:ascii="Times New Roman" w:hAnsi="Times New Roman"/>
          <w:b/>
          <w:bCs/>
          <w:sz w:val="28"/>
          <w:szCs w:val="28"/>
          <w:lang w:val="vi-VN"/>
        </w:rPr>
        <w:t>.9. Căn cứ pháp lý của thủ tục hành chính:</w:t>
      </w:r>
    </w:p>
    <w:p w14:paraId="60E7F5DA" w14:textId="77777777" w:rsidR="00752509" w:rsidRDefault="00C62499" w:rsidP="00C62499">
      <w:pPr>
        <w:spacing w:after="120"/>
        <w:ind w:firstLine="720"/>
        <w:jc w:val="both"/>
        <w:rPr>
          <w:color w:val="000000" w:themeColor="text1"/>
          <w:sz w:val="28"/>
          <w:szCs w:val="28"/>
        </w:rPr>
      </w:pPr>
      <w:r w:rsidRPr="00C62499">
        <w:rPr>
          <w:color w:val="000000" w:themeColor="text1"/>
          <w:sz w:val="28"/>
          <w:szCs w:val="28"/>
        </w:rPr>
        <w:t xml:space="preserve">- Luật Đất đai số 31/2024/QH15 </w:t>
      </w:r>
      <w:r w:rsidR="00752509">
        <w:rPr>
          <w:color w:val="000000" w:themeColor="text1"/>
          <w:sz w:val="28"/>
          <w:szCs w:val="28"/>
        </w:rPr>
        <w:t>ngày 18/01/2024</w:t>
      </w:r>
      <w:r w:rsidRPr="00C62499">
        <w:rPr>
          <w:color w:val="000000" w:themeColor="text1"/>
          <w:sz w:val="28"/>
          <w:szCs w:val="28"/>
        </w:rPr>
        <w:t xml:space="preserve">; </w:t>
      </w:r>
    </w:p>
    <w:p w14:paraId="28F60DA1" w14:textId="61DF24B1" w:rsidR="00C62499" w:rsidRPr="00C62499" w:rsidRDefault="00752509" w:rsidP="00C62499">
      <w:pPr>
        <w:spacing w:after="120"/>
        <w:ind w:firstLine="720"/>
        <w:jc w:val="both"/>
        <w:rPr>
          <w:color w:val="000000" w:themeColor="text1"/>
          <w:sz w:val="28"/>
          <w:szCs w:val="28"/>
        </w:rPr>
      </w:pPr>
      <w:r>
        <w:rPr>
          <w:color w:val="000000" w:themeColor="text1"/>
          <w:sz w:val="28"/>
          <w:szCs w:val="28"/>
        </w:rPr>
        <w:t xml:space="preserve">- </w:t>
      </w:r>
      <w:r w:rsidR="00C62499" w:rsidRPr="00C62499">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027593F0" w14:textId="12CC3918" w:rsidR="00C62499" w:rsidRDefault="00C62499" w:rsidP="00C62499">
      <w:pPr>
        <w:spacing w:after="120"/>
        <w:ind w:firstLine="720"/>
        <w:jc w:val="both"/>
        <w:rPr>
          <w:color w:val="000000" w:themeColor="text1"/>
          <w:sz w:val="28"/>
          <w:szCs w:val="28"/>
        </w:rPr>
      </w:pPr>
      <w:r w:rsidRPr="00C62499">
        <w:rPr>
          <w:color w:val="000000" w:themeColor="text1"/>
          <w:sz w:val="28"/>
          <w:szCs w:val="28"/>
        </w:rPr>
        <w:t xml:space="preserve">- Nghị định số 101/2024/NĐ-CP ngày 29 tháng 7 năm 2024 của </w:t>
      </w:r>
      <w:bookmarkStart w:id="16" w:name="_Hlk176943657"/>
      <w:r w:rsidRPr="00C62499">
        <w:rPr>
          <w:color w:val="000000" w:themeColor="text1"/>
          <w:sz w:val="28"/>
          <w:szCs w:val="28"/>
        </w:rPr>
        <w:t>Chính phủ quy định về điều tra cơ bản đất đai, đăng ký, cấp Giấy chứng nhận quyền sử dụng đất, quyền sở hữu tài sản gắn liền với đất và Hệ thống thông tin đất đai;</w:t>
      </w:r>
      <w:bookmarkEnd w:id="16"/>
    </w:p>
    <w:p w14:paraId="3FB71C3E" w14:textId="1530D32D" w:rsidR="00C62499" w:rsidRPr="00C62499" w:rsidRDefault="00C62499" w:rsidP="00C62499">
      <w:pPr>
        <w:spacing w:after="120"/>
        <w:ind w:firstLine="720"/>
        <w:jc w:val="both"/>
        <w:rPr>
          <w:color w:val="000000" w:themeColor="text1"/>
          <w:sz w:val="28"/>
          <w:szCs w:val="28"/>
        </w:rPr>
      </w:pPr>
      <w:r w:rsidRPr="00C62499">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14524093" w14:textId="77777777" w:rsidR="00054B30" w:rsidRDefault="00C62499" w:rsidP="00054B30">
      <w:pPr>
        <w:spacing w:after="120"/>
        <w:ind w:firstLine="720"/>
        <w:jc w:val="both"/>
        <w:rPr>
          <w:color w:val="000000" w:themeColor="text1"/>
          <w:sz w:val="28"/>
          <w:szCs w:val="28"/>
        </w:rPr>
      </w:pPr>
      <w:r w:rsidRPr="00C62499">
        <w:rPr>
          <w:color w:val="000000" w:themeColor="text1"/>
          <w:sz w:val="28"/>
          <w:szCs w:val="28"/>
        </w:rPr>
        <w:t xml:space="preserve">- Nghị định </w:t>
      </w:r>
      <w:r w:rsidR="00E8782D">
        <w:rPr>
          <w:color w:val="000000" w:themeColor="text1"/>
          <w:sz w:val="28"/>
          <w:szCs w:val="28"/>
        </w:rPr>
        <w:t xml:space="preserve">số </w:t>
      </w:r>
      <w:r w:rsidRPr="00C62499">
        <w:rPr>
          <w:color w:val="000000" w:themeColor="text1"/>
          <w:sz w:val="28"/>
          <w:szCs w:val="28"/>
        </w:rPr>
        <w:t>96/2024/NĐ-CP ngày 24/7/2024 Quy định chi tiết một số điều của Luật kinh doanh bất động sản;</w:t>
      </w:r>
    </w:p>
    <w:p w14:paraId="4D5C83D3" w14:textId="4B4A0E0B" w:rsidR="00054B30" w:rsidRPr="00A07004" w:rsidRDefault="00054B30" w:rsidP="00054B30">
      <w:pPr>
        <w:spacing w:after="120"/>
        <w:ind w:firstLine="720"/>
        <w:jc w:val="both"/>
        <w:rPr>
          <w:color w:val="000000" w:themeColor="text1"/>
          <w:sz w:val="28"/>
          <w:szCs w:val="28"/>
        </w:rPr>
      </w:pPr>
      <w:r>
        <w:rPr>
          <w:color w:val="000000" w:themeColor="text1"/>
          <w:sz w:val="28"/>
          <w:szCs w:val="28"/>
        </w:rPr>
        <w:t>- Mục 1</w:t>
      </w:r>
      <w:r w:rsidR="001B6352">
        <w:rPr>
          <w:color w:val="000000" w:themeColor="text1"/>
          <w:sz w:val="28"/>
          <w:szCs w:val="28"/>
        </w:rPr>
        <w:t>5</w:t>
      </w:r>
      <w:r>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79B85A58" w14:textId="04FFE1C3" w:rsidR="00FF433B" w:rsidRPr="00A07004" w:rsidRDefault="00544745" w:rsidP="006C3253">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1</w:t>
      </w:r>
      <w:r w:rsidR="003B1FA8">
        <w:rPr>
          <w:rFonts w:ascii="Times New Roman" w:hAnsi="Times New Roman"/>
          <w:b/>
          <w:sz w:val="28"/>
          <w:szCs w:val="28"/>
          <w:lang w:val="nl-NL"/>
        </w:rPr>
        <w:t>4</w:t>
      </w:r>
      <w:r w:rsidR="00FF433B" w:rsidRPr="00A07004">
        <w:rPr>
          <w:rFonts w:ascii="Times New Roman" w:hAnsi="Times New Roman"/>
          <w:b/>
          <w:sz w:val="28"/>
          <w:szCs w:val="28"/>
          <w:lang w:val="nl-NL"/>
        </w:rPr>
        <w:t>.10. Lưu hồ sơ (ISO)</w:t>
      </w:r>
      <w:r w:rsidR="00FF433B" w:rsidRPr="00A07004">
        <w:rPr>
          <w:rFonts w:ascii="Times New Roman" w:hAnsi="Times New Roman"/>
          <w:b/>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51"/>
        <w:gridCol w:w="2614"/>
        <w:gridCol w:w="2611"/>
      </w:tblGrid>
      <w:tr w:rsidR="00FF433B" w:rsidRPr="00A07004" w14:paraId="7ABF13EC" w14:textId="77777777" w:rsidTr="004F503F">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306ECBD8" w14:textId="77777777" w:rsidR="00FF433B" w:rsidRPr="00A07004" w:rsidRDefault="00FF433B" w:rsidP="006C3253">
            <w:pPr>
              <w:spacing w:before="40" w:after="40"/>
              <w:jc w:val="both"/>
              <w:rPr>
                <w:sz w:val="28"/>
                <w:szCs w:val="28"/>
                <w:lang w:val="vi-VN"/>
              </w:rPr>
            </w:pPr>
            <w:r w:rsidRPr="00A07004">
              <w:rPr>
                <w:b/>
                <w:bCs/>
                <w:sz w:val="28"/>
                <w:szCs w:val="28"/>
                <w:lang w:val="vi-VN"/>
              </w:rPr>
              <w:t>Thành phần hồ sơ lưu</w:t>
            </w:r>
          </w:p>
        </w:tc>
        <w:tc>
          <w:tcPr>
            <w:tcW w:w="992" w:type="pct"/>
            <w:tcBorders>
              <w:top w:val="single" w:sz="4" w:space="0" w:color="auto"/>
              <w:left w:val="single" w:sz="4" w:space="0" w:color="auto"/>
              <w:bottom w:val="single" w:sz="4" w:space="0" w:color="auto"/>
              <w:right w:val="single" w:sz="4" w:space="0" w:color="auto"/>
            </w:tcBorders>
            <w:vAlign w:val="center"/>
          </w:tcPr>
          <w:p w14:paraId="258EEA46" w14:textId="77777777" w:rsidR="00FF433B" w:rsidRPr="00A07004" w:rsidRDefault="00FF433B" w:rsidP="006C3253">
            <w:pPr>
              <w:spacing w:before="40" w:after="40"/>
              <w:jc w:val="both"/>
              <w:rPr>
                <w:b/>
                <w:sz w:val="28"/>
                <w:szCs w:val="28"/>
                <w:lang w:val="nl-NL"/>
              </w:rPr>
            </w:pPr>
            <w:r w:rsidRPr="00A07004">
              <w:rPr>
                <w:b/>
                <w:sz w:val="28"/>
                <w:szCs w:val="28"/>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76BE39DF" w14:textId="77777777" w:rsidR="00FF433B" w:rsidRPr="00A07004" w:rsidRDefault="00FF433B" w:rsidP="006C3253">
            <w:pPr>
              <w:spacing w:before="40" w:after="40"/>
              <w:jc w:val="both"/>
              <w:rPr>
                <w:sz w:val="28"/>
                <w:szCs w:val="28"/>
                <w:lang w:val="nl-NL"/>
              </w:rPr>
            </w:pPr>
            <w:r w:rsidRPr="00A07004">
              <w:rPr>
                <w:b/>
                <w:bCs/>
                <w:sz w:val="28"/>
                <w:szCs w:val="28"/>
                <w:lang w:val="nl-NL"/>
              </w:rPr>
              <w:t>Thời gian lưu</w:t>
            </w:r>
          </w:p>
        </w:tc>
      </w:tr>
      <w:tr w:rsidR="00FF433B" w:rsidRPr="00A07004" w14:paraId="6CC5707A" w14:textId="77777777" w:rsidTr="004F503F">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0F6C44F1" w14:textId="66BF6156" w:rsidR="00FF433B" w:rsidRPr="00A07004" w:rsidRDefault="00FF433B" w:rsidP="006C3253">
            <w:pPr>
              <w:spacing w:before="40" w:after="40"/>
              <w:jc w:val="both"/>
              <w:rPr>
                <w:sz w:val="28"/>
                <w:szCs w:val="28"/>
              </w:rPr>
            </w:pPr>
            <w:r w:rsidRPr="00A07004">
              <w:rPr>
                <w:sz w:val="28"/>
                <w:szCs w:val="28"/>
              </w:rPr>
              <w:t xml:space="preserve">- Như mục </w:t>
            </w:r>
            <w:r w:rsidR="00544745">
              <w:rPr>
                <w:sz w:val="28"/>
                <w:szCs w:val="28"/>
              </w:rPr>
              <w:t>1</w:t>
            </w:r>
            <w:r w:rsidR="003B1FA8">
              <w:rPr>
                <w:sz w:val="28"/>
                <w:szCs w:val="28"/>
              </w:rPr>
              <w:t>4</w:t>
            </w:r>
            <w:r w:rsidRPr="00A07004">
              <w:rPr>
                <w:sz w:val="28"/>
                <w:szCs w:val="28"/>
              </w:rPr>
              <w:t>.2;</w:t>
            </w:r>
          </w:p>
          <w:p w14:paraId="479D7CEF" w14:textId="77777777" w:rsidR="00FF433B" w:rsidRPr="00A07004" w:rsidRDefault="00FF433B" w:rsidP="006C3253">
            <w:pPr>
              <w:spacing w:before="40" w:after="40"/>
              <w:jc w:val="both"/>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hoặc Văn bản trả lời của đơn vị đối với hồ sơ không đáp ứng yêu cầu, điều kiện.</w:t>
            </w:r>
          </w:p>
          <w:p w14:paraId="7FCEBD2E" w14:textId="77777777" w:rsidR="00FF433B" w:rsidRPr="00A07004" w:rsidRDefault="00FF433B" w:rsidP="006C3253">
            <w:pPr>
              <w:spacing w:before="40" w:after="40"/>
              <w:jc w:val="both"/>
              <w:rPr>
                <w:sz w:val="28"/>
                <w:szCs w:val="28"/>
              </w:rPr>
            </w:pPr>
            <w:r w:rsidRPr="00A07004">
              <w:rPr>
                <w:sz w:val="28"/>
                <w:szCs w:val="28"/>
              </w:rPr>
              <w:t>- Hồ sơ thẩm định.</w:t>
            </w:r>
          </w:p>
          <w:p w14:paraId="393C7E2E" w14:textId="77777777" w:rsidR="00FF433B" w:rsidRPr="00A07004" w:rsidRDefault="00FF433B" w:rsidP="006C3253">
            <w:pPr>
              <w:spacing w:before="40" w:after="40"/>
              <w:jc w:val="both"/>
              <w:rPr>
                <w:sz w:val="28"/>
                <w:szCs w:val="28"/>
              </w:rPr>
            </w:pPr>
            <w:r w:rsidRPr="00A07004">
              <w:rPr>
                <w:sz w:val="28"/>
                <w:szCs w:val="28"/>
              </w:rPr>
              <w:t>- Tờ trình.</w:t>
            </w:r>
          </w:p>
        </w:tc>
        <w:tc>
          <w:tcPr>
            <w:tcW w:w="992" w:type="pct"/>
            <w:tcBorders>
              <w:top w:val="single" w:sz="4" w:space="0" w:color="auto"/>
              <w:left w:val="single" w:sz="4" w:space="0" w:color="auto"/>
              <w:bottom w:val="single" w:sz="4" w:space="0" w:color="auto"/>
              <w:right w:val="single" w:sz="4" w:space="0" w:color="auto"/>
            </w:tcBorders>
            <w:vAlign w:val="center"/>
          </w:tcPr>
          <w:p w14:paraId="60C176E9" w14:textId="77777777" w:rsidR="00FF433B" w:rsidRPr="00A07004" w:rsidRDefault="00FF433B" w:rsidP="006C3253">
            <w:pPr>
              <w:spacing w:before="120"/>
              <w:ind w:firstLine="175"/>
              <w:jc w:val="both"/>
              <w:rPr>
                <w:sz w:val="28"/>
                <w:szCs w:val="28"/>
              </w:rPr>
            </w:pPr>
            <w:r w:rsidRPr="00A07004">
              <w:rPr>
                <w:sz w:val="28"/>
                <w:szCs w:val="28"/>
              </w:rPr>
              <w:t>Văn phòng đăng ký đất đai, Chi nhánh Văn phòng đăng ký đất đai</w:t>
            </w:r>
          </w:p>
        </w:tc>
        <w:tc>
          <w:tcPr>
            <w:tcW w:w="992" w:type="pct"/>
            <w:tcBorders>
              <w:top w:val="single" w:sz="4" w:space="0" w:color="auto"/>
              <w:left w:val="single" w:sz="4" w:space="0" w:color="auto"/>
              <w:bottom w:val="single" w:sz="4" w:space="0" w:color="auto"/>
              <w:right w:val="single" w:sz="4" w:space="0" w:color="auto"/>
            </w:tcBorders>
            <w:vAlign w:val="center"/>
          </w:tcPr>
          <w:p w14:paraId="78FBBE6E" w14:textId="77777777" w:rsidR="00FF433B" w:rsidRPr="00A07004" w:rsidRDefault="00FF433B" w:rsidP="00D56964">
            <w:pPr>
              <w:spacing w:before="40" w:after="40"/>
              <w:jc w:val="center"/>
              <w:rPr>
                <w:sz w:val="28"/>
                <w:szCs w:val="28"/>
              </w:rPr>
            </w:pPr>
            <w:r w:rsidRPr="00A07004">
              <w:rPr>
                <w:sz w:val="28"/>
                <w:szCs w:val="28"/>
              </w:rPr>
              <w:t>Vĩnh viễn</w:t>
            </w:r>
          </w:p>
        </w:tc>
      </w:tr>
      <w:tr w:rsidR="00FF433B" w:rsidRPr="00A07004" w14:paraId="048187DF" w14:textId="77777777" w:rsidTr="005E277F">
        <w:trPr>
          <w:trHeight w:val="303"/>
        </w:trPr>
        <w:tc>
          <w:tcPr>
            <w:tcW w:w="3017" w:type="pct"/>
            <w:tcBorders>
              <w:top w:val="single" w:sz="4" w:space="0" w:color="auto"/>
              <w:left w:val="single" w:sz="4" w:space="0" w:color="auto"/>
              <w:bottom w:val="single" w:sz="4" w:space="0" w:color="auto"/>
              <w:right w:val="single" w:sz="4" w:space="0" w:color="auto"/>
            </w:tcBorders>
            <w:vAlign w:val="center"/>
          </w:tcPr>
          <w:p w14:paraId="6D78F586" w14:textId="64828696" w:rsidR="00FF433B" w:rsidRPr="00A07004" w:rsidRDefault="005E277F" w:rsidP="006C3253">
            <w:pPr>
              <w:pStyle w:val="NormalWeb"/>
              <w:tabs>
                <w:tab w:val="left" w:pos="709"/>
              </w:tabs>
              <w:spacing w:before="120" w:beforeAutospacing="0" w:after="0" w:afterAutospacing="0"/>
              <w:jc w:val="both"/>
              <w:rPr>
                <w:rFonts w:ascii="Times New Roman" w:hAnsi="Times New Roman"/>
                <w:sz w:val="28"/>
                <w:szCs w:val="28"/>
              </w:rPr>
            </w:pPr>
            <w:r w:rsidRPr="00201A63">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201A63">
              <w:rPr>
                <w:rStyle w:val="fontstyle01"/>
                <w:rFonts w:ascii="Times New Roman" w:eastAsia="Calibri" w:hAnsi="Times New Roman"/>
                <w:b w:val="0"/>
                <w:color w:val="auto"/>
              </w:rPr>
              <w:t>về thực hiện cơ chế một cửa, một cửa liên thông</w:t>
            </w:r>
            <w:r w:rsidRPr="00201A63">
              <w:rPr>
                <w:rFonts w:ascii="Times New Roman" w:hAnsi="Times New Roman"/>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rFonts w:ascii="Times New Roman" w:hAnsi="Times New Roman"/>
                <w:b/>
                <w:sz w:val="28"/>
                <w:szCs w:val="28"/>
              </w:rPr>
              <w:t>.</w:t>
            </w:r>
            <w:r w:rsidRPr="00201A63">
              <w:rPr>
                <w:rFonts w:ascii="Times New Roman" w:hAnsi="Times New Roman"/>
                <w:sz w:val="28"/>
                <w:szCs w:val="28"/>
              </w:rPr>
              <w:t xml:space="preserve"> </w:t>
            </w:r>
          </w:p>
        </w:tc>
        <w:tc>
          <w:tcPr>
            <w:tcW w:w="992" w:type="pct"/>
            <w:tcBorders>
              <w:top w:val="single" w:sz="4" w:space="0" w:color="auto"/>
              <w:left w:val="single" w:sz="4" w:space="0" w:color="auto"/>
              <w:bottom w:val="single" w:sz="4" w:space="0" w:color="auto"/>
              <w:right w:val="single" w:sz="4" w:space="0" w:color="auto"/>
            </w:tcBorders>
            <w:vAlign w:val="center"/>
          </w:tcPr>
          <w:p w14:paraId="54700399" w14:textId="77777777" w:rsidR="00FF433B" w:rsidRPr="00A07004" w:rsidRDefault="00FF433B" w:rsidP="006C3253">
            <w:pPr>
              <w:spacing w:before="40" w:after="40"/>
              <w:jc w:val="both"/>
              <w:rPr>
                <w:sz w:val="28"/>
                <w:szCs w:val="28"/>
              </w:rPr>
            </w:pPr>
            <w:r w:rsidRPr="00A07004">
              <w:rPr>
                <w:spacing w:val="-4"/>
                <w:sz w:val="28"/>
                <w:szCs w:val="28"/>
              </w:rPr>
              <w:t>Bộ phận tiếp nhận và trả kết quả</w:t>
            </w:r>
          </w:p>
        </w:tc>
        <w:tc>
          <w:tcPr>
            <w:tcW w:w="992" w:type="pct"/>
            <w:tcBorders>
              <w:top w:val="single" w:sz="4" w:space="0" w:color="auto"/>
              <w:left w:val="single" w:sz="4" w:space="0" w:color="auto"/>
              <w:bottom w:val="single" w:sz="4" w:space="0" w:color="auto"/>
              <w:right w:val="single" w:sz="4" w:space="0" w:color="auto"/>
            </w:tcBorders>
            <w:vAlign w:val="center"/>
          </w:tcPr>
          <w:p w14:paraId="6846F067" w14:textId="77777777" w:rsidR="00FF433B" w:rsidRPr="00A07004" w:rsidRDefault="00FF433B" w:rsidP="006C3253">
            <w:pPr>
              <w:spacing w:before="40" w:after="40"/>
              <w:jc w:val="both"/>
              <w:rPr>
                <w:sz w:val="28"/>
                <w:szCs w:val="28"/>
              </w:rPr>
            </w:pPr>
          </w:p>
        </w:tc>
      </w:tr>
    </w:tbl>
    <w:p w14:paraId="5BDA244F" w14:textId="25897AAD" w:rsidR="00FF433B" w:rsidRDefault="00FF433B" w:rsidP="006C3253">
      <w:pPr>
        <w:ind w:firstLine="720"/>
        <w:jc w:val="both"/>
        <w:rPr>
          <w:b/>
          <w:bCs/>
          <w:sz w:val="28"/>
        </w:rPr>
      </w:pPr>
    </w:p>
    <w:p w14:paraId="26340342" w14:textId="346DCE99" w:rsidR="00544745" w:rsidRDefault="00544745" w:rsidP="006C3253">
      <w:pPr>
        <w:ind w:firstLine="720"/>
        <w:jc w:val="both"/>
        <w:rPr>
          <w:b/>
          <w:bCs/>
          <w:sz w:val="28"/>
        </w:rPr>
      </w:pPr>
    </w:p>
    <w:p w14:paraId="739B9254" w14:textId="32499D0C" w:rsidR="00544745" w:rsidRDefault="00544745" w:rsidP="006C3253">
      <w:pPr>
        <w:ind w:firstLine="720"/>
        <w:jc w:val="both"/>
        <w:rPr>
          <w:b/>
          <w:bCs/>
          <w:sz w:val="28"/>
        </w:rPr>
      </w:pPr>
    </w:p>
    <w:p w14:paraId="4D1AAB00" w14:textId="131F1072" w:rsidR="00544745" w:rsidRDefault="00544745" w:rsidP="006C3253">
      <w:pPr>
        <w:ind w:firstLine="720"/>
        <w:jc w:val="both"/>
        <w:rPr>
          <w:b/>
          <w:bCs/>
          <w:sz w:val="28"/>
        </w:rPr>
      </w:pPr>
    </w:p>
    <w:p w14:paraId="29C6990B" w14:textId="42E9F43E" w:rsidR="00544745" w:rsidRDefault="00544745" w:rsidP="006C3253">
      <w:pPr>
        <w:ind w:firstLine="720"/>
        <w:jc w:val="both"/>
        <w:rPr>
          <w:b/>
          <w:bCs/>
          <w:sz w:val="28"/>
        </w:rPr>
      </w:pPr>
    </w:p>
    <w:p w14:paraId="244BBFAC" w14:textId="0904F876" w:rsidR="00544745" w:rsidRDefault="00544745" w:rsidP="006C3253">
      <w:pPr>
        <w:ind w:firstLine="720"/>
        <w:jc w:val="both"/>
        <w:rPr>
          <w:b/>
          <w:bCs/>
          <w:sz w:val="28"/>
        </w:rPr>
      </w:pPr>
    </w:p>
    <w:p w14:paraId="13FF1E5E" w14:textId="3D3CBAF0" w:rsidR="00544745" w:rsidRDefault="00544745" w:rsidP="006C3253">
      <w:pPr>
        <w:ind w:firstLine="720"/>
        <w:jc w:val="both"/>
        <w:rPr>
          <w:b/>
          <w:bCs/>
          <w:sz w:val="28"/>
        </w:rPr>
      </w:pPr>
    </w:p>
    <w:p w14:paraId="089CFADF" w14:textId="77777777" w:rsidR="00A729E3" w:rsidRDefault="00A729E3" w:rsidP="00544745">
      <w:pPr>
        <w:jc w:val="right"/>
        <w:rPr>
          <w:b/>
          <w:bCs/>
          <w:color w:val="000000" w:themeColor="text1"/>
          <w:sz w:val="28"/>
          <w:szCs w:val="28"/>
        </w:rPr>
        <w:sectPr w:rsidR="00A729E3" w:rsidSect="00A729E3">
          <w:pgSz w:w="15840" w:h="12240" w:orient="landscape"/>
          <w:pgMar w:top="1440" w:right="1440" w:bottom="1440" w:left="1440" w:header="720" w:footer="720" w:gutter="0"/>
          <w:cols w:space="720"/>
          <w:docGrid w:linePitch="326"/>
        </w:sectPr>
      </w:pPr>
    </w:p>
    <w:p w14:paraId="05C3C387" w14:textId="17C20094" w:rsidR="00544745" w:rsidRPr="00752509" w:rsidRDefault="00544745" w:rsidP="00544745">
      <w:pPr>
        <w:jc w:val="right"/>
        <w:rPr>
          <w:color w:val="000000" w:themeColor="text1"/>
        </w:rPr>
      </w:pPr>
      <w:r w:rsidRPr="00752509">
        <w:rPr>
          <w:b/>
          <w:bCs/>
          <w:color w:val="000000" w:themeColor="text1"/>
        </w:rPr>
        <w:t>Mẫu số 11/ĐK</w:t>
      </w:r>
    </w:p>
    <w:p w14:paraId="4230C00D" w14:textId="77777777" w:rsidR="00544745" w:rsidRPr="00752509" w:rsidRDefault="00544745" w:rsidP="00544745">
      <w:pPr>
        <w:jc w:val="center"/>
        <w:rPr>
          <w:color w:val="000000" w:themeColor="text1"/>
        </w:rPr>
      </w:pPr>
      <w:r w:rsidRPr="00752509">
        <w:rPr>
          <w:i/>
          <w:iCs/>
          <w:color w:val="000000" w:themeColor="text1"/>
        </w:rPr>
        <w:t>(Xem kỹ hướng dẫn viết Đơn trước khi kê khai; không tẩy xóa, sửa chữa trên Đơn)</w:t>
      </w:r>
    </w:p>
    <w:p w14:paraId="63447A6D" w14:textId="77777777" w:rsidR="00544745" w:rsidRPr="00752509" w:rsidRDefault="00544745" w:rsidP="00544745">
      <w:pPr>
        <w:jc w:val="center"/>
        <w:rPr>
          <w:color w:val="000000" w:themeColor="text1"/>
        </w:rPr>
      </w:pPr>
      <w:r w:rsidRPr="00752509">
        <w:rPr>
          <w:color w:val="000000" w:themeColor="text1"/>
        </w:rPr>
        <w:t> </w:t>
      </w:r>
    </w:p>
    <w:p w14:paraId="5519A148" w14:textId="77777777" w:rsidR="00544745" w:rsidRPr="00752509" w:rsidRDefault="00544745" w:rsidP="00544745">
      <w:pPr>
        <w:jc w:val="center"/>
        <w:rPr>
          <w:bCs/>
          <w:color w:val="000000" w:themeColor="text1"/>
          <w:vertAlign w:val="superscript"/>
        </w:rPr>
      </w:pPr>
      <w:r w:rsidRPr="00752509">
        <w:rPr>
          <w:b/>
          <w:bCs/>
          <w:color w:val="000000" w:themeColor="text1"/>
        </w:rPr>
        <w:t>CỘNG HÒA XÃ HỘI CHỦ NGHĨA VIỆT NAM</w:t>
      </w:r>
      <w:r w:rsidRPr="00752509">
        <w:rPr>
          <w:b/>
          <w:bCs/>
          <w:color w:val="000000" w:themeColor="text1"/>
        </w:rPr>
        <w:br/>
        <w:t xml:space="preserve">Độc lập - Tự do - Hạnh phúc </w:t>
      </w:r>
      <w:r w:rsidRPr="00752509">
        <w:rPr>
          <w:b/>
          <w:bCs/>
          <w:color w:val="000000" w:themeColor="text1"/>
        </w:rPr>
        <w:br/>
      </w:r>
      <w:r w:rsidRPr="00752509">
        <w:rPr>
          <w:bCs/>
          <w:color w:val="000000" w:themeColor="text1"/>
          <w:vertAlign w:val="superscript"/>
        </w:rPr>
        <w:t>_____________</w:t>
      </w:r>
    </w:p>
    <w:p w14:paraId="534D2065" w14:textId="77777777" w:rsidR="00544745" w:rsidRPr="00752509" w:rsidRDefault="00544745" w:rsidP="00544745">
      <w:pPr>
        <w:jc w:val="center"/>
        <w:rPr>
          <w:bCs/>
          <w:color w:val="000000" w:themeColor="text1"/>
          <w:vertAlign w:val="superscript"/>
        </w:rPr>
      </w:pPr>
    </w:p>
    <w:p w14:paraId="50E0A958" w14:textId="77777777" w:rsidR="00544745" w:rsidRPr="00752509" w:rsidRDefault="00544745" w:rsidP="00544745">
      <w:pPr>
        <w:jc w:val="center"/>
        <w:rPr>
          <w:color w:val="000000" w:themeColor="text1"/>
        </w:rPr>
      </w:pPr>
    </w:p>
    <w:p w14:paraId="55CD68F6" w14:textId="77777777" w:rsidR="00544745" w:rsidRPr="00752509" w:rsidRDefault="00544745" w:rsidP="00544745">
      <w:pPr>
        <w:jc w:val="center"/>
        <w:rPr>
          <w:b/>
          <w:bCs/>
          <w:color w:val="000000" w:themeColor="text1"/>
        </w:rPr>
      </w:pPr>
      <w:r w:rsidRPr="00752509">
        <w:rPr>
          <w:b/>
          <w:bCs/>
          <w:color w:val="000000" w:themeColor="text1"/>
        </w:rPr>
        <w:t>ĐƠN ĐĂNG KÝ BIẾN ĐỘNG ĐẤT ĐAI, TÀI SẢN GẮN LIỀN VỚI ĐẤT</w:t>
      </w:r>
    </w:p>
    <w:p w14:paraId="444096F5" w14:textId="77777777" w:rsidR="00544745" w:rsidRPr="00752509" w:rsidRDefault="00544745" w:rsidP="00544745">
      <w:pPr>
        <w:jc w:val="center"/>
        <w:rPr>
          <w:color w:val="000000" w:themeColor="text1"/>
        </w:rPr>
      </w:pPr>
    </w:p>
    <w:p w14:paraId="7CEC1CED" w14:textId="77777777" w:rsidR="00544745" w:rsidRPr="00752509" w:rsidRDefault="00544745" w:rsidP="00544745">
      <w:pPr>
        <w:jc w:val="center"/>
        <w:rPr>
          <w:color w:val="000000" w:themeColor="text1"/>
          <w:vertAlign w:val="superscript"/>
        </w:rPr>
      </w:pPr>
      <w:r w:rsidRPr="00752509">
        <w:rPr>
          <w:color w:val="000000" w:themeColor="text1"/>
        </w:rPr>
        <w:t xml:space="preserve">Kính gửi : …………………… </w:t>
      </w:r>
      <w:r w:rsidRPr="00752509">
        <w:rPr>
          <w:color w:val="000000" w:themeColor="text1"/>
          <w:vertAlign w:val="superscript"/>
        </w:rPr>
        <w:t>(1)</w:t>
      </w:r>
    </w:p>
    <w:p w14:paraId="091EADD5" w14:textId="77777777" w:rsidR="00544745" w:rsidRPr="00752509" w:rsidRDefault="00544745" w:rsidP="00544745">
      <w:pPr>
        <w:jc w:val="center"/>
        <w:rPr>
          <w:color w:val="000000" w:themeColor="text1"/>
        </w:rPr>
      </w:pPr>
    </w:p>
    <w:p w14:paraId="78FF700F" w14:textId="77777777" w:rsidR="00544745" w:rsidRPr="00752509" w:rsidRDefault="00544745" w:rsidP="00544745">
      <w:pPr>
        <w:spacing w:after="120"/>
        <w:ind w:firstLine="720"/>
        <w:jc w:val="both"/>
        <w:rPr>
          <w:color w:val="000000" w:themeColor="text1"/>
        </w:rPr>
      </w:pPr>
      <w:r w:rsidRPr="00752509">
        <w:rPr>
          <w:color w:val="000000" w:themeColor="text1"/>
        </w:rPr>
        <w:t xml:space="preserve">1. Người sử dụng đất, chủ sở hữu tài sản gắn liền với đất, người quản lý đất </w:t>
      </w:r>
      <w:r w:rsidRPr="00752509">
        <w:rPr>
          <w:color w:val="000000" w:themeColor="text1"/>
          <w:vertAlign w:val="superscript"/>
        </w:rPr>
        <w:t>(2)</w:t>
      </w:r>
      <w:r w:rsidRPr="00752509">
        <w:rPr>
          <w:color w:val="000000" w:themeColor="text1"/>
        </w:rPr>
        <w:t>:</w:t>
      </w:r>
    </w:p>
    <w:p w14:paraId="7A7AEBAD" w14:textId="77777777" w:rsidR="00544745" w:rsidRPr="00752509" w:rsidRDefault="00544745" w:rsidP="00544745">
      <w:pPr>
        <w:spacing w:after="120"/>
        <w:ind w:firstLine="720"/>
        <w:jc w:val="both"/>
        <w:rPr>
          <w:color w:val="000000" w:themeColor="text1"/>
        </w:rPr>
      </w:pPr>
      <w:r w:rsidRPr="00752509">
        <w:rPr>
          <w:color w:val="000000" w:themeColor="text1"/>
        </w:rPr>
        <w:t>1.1. Tên: ...........................................................................................................</w:t>
      </w:r>
    </w:p>
    <w:p w14:paraId="58B05258" w14:textId="77777777" w:rsidR="00544745" w:rsidRPr="00752509" w:rsidRDefault="00544745" w:rsidP="00544745">
      <w:pPr>
        <w:spacing w:after="120"/>
        <w:ind w:firstLine="720"/>
        <w:jc w:val="both"/>
        <w:rPr>
          <w:color w:val="000000" w:themeColor="text1"/>
        </w:rPr>
      </w:pPr>
      <w:r w:rsidRPr="00752509">
        <w:rPr>
          <w:color w:val="000000" w:themeColor="text1"/>
        </w:rPr>
        <w:t>1.2. Giấy tờ nhân thân/pháp nhân: ....................................................................</w:t>
      </w:r>
    </w:p>
    <w:p w14:paraId="7F53D59A" w14:textId="77777777" w:rsidR="00544745" w:rsidRPr="00752509" w:rsidRDefault="00544745" w:rsidP="00544745">
      <w:pPr>
        <w:spacing w:after="120"/>
        <w:ind w:firstLine="720"/>
        <w:jc w:val="both"/>
        <w:rPr>
          <w:color w:val="000000" w:themeColor="text1"/>
        </w:rPr>
      </w:pPr>
      <w:r w:rsidRPr="00752509">
        <w:rPr>
          <w:color w:val="000000" w:themeColor="text1"/>
        </w:rPr>
        <w:t>1.3. Địa chỉ: ......................................................................................................</w:t>
      </w:r>
    </w:p>
    <w:p w14:paraId="4E367AC4" w14:textId="77777777" w:rsidR="00544745" w:rsidRPr="00752509" w:rsidRDefault="00544745" w:rsidP="00544745">
      <w:pPr>
        <w:spacing w:after="120"/>
        <w:ind w:firstLine="720"/>
        <w:jc w:val="both"/>
        <w:rPr>
          <w:color w:val="000000" w:themeColor="text1"/>
        </w:rPr>
      </w:pPr>
      <w:r w:rsidRPr="00752509">
        <w:rPr>
          <w:color w:val="000000" w:themeColor="text1"/>
        </w:rPr>
        <w:t>1.4. Điện thoại liên hệ (nếu có):…………………… Hộp thư điện tử (nếu có):</w:t>
      </w:r>
    </w:p>
    <w:p w14:paraId="1B109AEE" w14:textId="77777777" w:rsidR="00544745" w:rsidRPr="00752509" w:rsidRDefault="00544745" w:rsidP="00544745">
      <w:pPr>
        <w:spacing w:after="120"/>
        <w:ind w:firstLine="720"/>
        <w:jc w:val="both"/>
        <w:rPr>
          <w:color w:val="000000" w:themeColor="text1"/>
        </w:rPr>
      </w:pPr>
      <w:r w:rsidRPr="00752509">
        <w:rPr>
          <w:color w:val="000000" w:themeColor="text1"/>
        </w:rPr>
        <w:t xml:space="preserve">2. Giấy chứng nhận đã cấp </w:t>
      </w:r>
      <w:r w:rsidRPr="00752509">
        <w:rPr>
          <w:color w:val="000000" w:themeColor="text1"/>
          <w:vertAlign w:val="superscript"/>
        </w:rPr>
        <w:t>(3)</w:t>
      </w:r>
    </w:p>
    <w:p w14:paraId="67145B40" w14:textId="77777777" w:rsidR="00544745" w:rsidRPr="00752509" w:rsidRDefault="00544745" w:rsidP="00544745">
      <w:pPr>
        <w:spacing w:after="120"/>
        <w:ind w:firstLine="720"/>
        <w:jc w:val="both"/>
        <w:rPr>
          <w:color w:val="000000" w:themeColor="text1"/>
        </w:rPr>
      </w:pPr>
      <w:r w:rsidRPr="00752509">
        <w:rPr>
          <w:color w:val="000000" w:themeColor="text1"/>
        </w:rPr>
        <w:t>2.1. Số vào sổ cấp Giấy chứng nhận: ...............................................................;</w:t>
      </w:r>
    </w:p>
    <w:p w14:paraId="12FD8856" w14:textId="77777777" w:rsidR="00544745" w:rsidRPr="00752509" w:rsidRDefault="00544745" w:rsidP="00544745">
      <w:pPr>
        <w:spacing w:after="120"/>
        <w:ind w:firstLine="720"/>
        <w:jc w:val="both"/>
        <w:rPr>
          <w:color w:val="000000" w:themeColor="text1"/>
        </w:rPr>
      </w:pPr>
      <w:r w:rsidRPr="00752509">
        <w:rPr>
          <w:color w:val="000000" w:themeColor="text1"/>
        </w:rPr>
        <w:t>2.2. Số phát hành Giấy chứng nhận (Số seri): ..................................................;</w:t>
      </w:r>
    </w:p>
    <w:p w14:paraId="2363F5CE" w14:textId="77777777" w:rsidR="00544745" w:rsidRPr="00752509" w:rsidRDefault="00544745" w:rsidP="00544745">
      <w:pPr>
        <w:spacing w:after="120"/>
        <w:ind w:firstLine="720"/>
        <w:jc w:val="both"/>
        <w:rPr>
          <w:color w:val="000000" w:themeColor="text1"/>
        </w:rPr>
      </w:pPr>
      <w:r w:rsidRPr="00752509">
        <w:rPr>
          <w:color w:val="000000" w:themeColor="text1"/>
        </w:rPr>
        <w:t>2.3. Ngày cấp Giấy chứng nhận: ….…/….…/…......;</w:t>
      </w:r>
    </w:p>
    <w:p w14:paraId="4CD999E8" w14:textId="77777777" w:rsidR="00544745" w:rsidRPr="00752509" w:rsidRDefault="00544745" w:rsidP="00544745">
      <w:pPr>
        <w:spacing w:after="120"/>
        <w:ind w:firstLine="720"/>
        <w:jc w:val="both"/>
        <w:rPr>
          <w:color w:val="000000" w:themeColor="text1"/>
        </w:rPr>
      </w:pPr>
      <w:r w:rsidRPr="00752509">
        <w:rPr>
          <w:color w:val="000000" w:themeColor="text1"/>
        </w:rPr>
        <w:t xml:space="preserve">3. Nội dung biến động </w:t>
      </w:r>
      <w:r w:rsidRPr="00752509">
        <w:rPr>
          <w:color w:val="000000" w:themeColor="text1"/>
          <w:vertAlign w:val="superscript"/>
        </w:rPr>
        <w:t>(4)</w:t>
      </w:r>
      <w:r w:rsidRPr="00752509">
        <w:rPr>
          <w:color w:val="000000" w:themeColor="text1"/>
        </w:rPr>
        <w:t>:</w:t>
      </w:r>
    </w:p>
    <w:p w14:paraId="52F22A5A" w14:textId="77777777" w:rsidR="00544745" w:rsidRPr="00752509" w:rsidRDefault="00544745" w:rsidP="00544745">
      <w:pPr>
        <w:spacing w:after="120"/>
        <w:ind w:firstLine="720"/>
        <w:jc w:val="both"/>
        <w:rPr>
          <w:color w:val="000000" w:themeColor="text1"/>
        </w:rPr>
      </w:pPr>
      <w:r w:rsidRPr="00752509">
        <w:rPr>
          <w:color w:val="000000" w:themeColor="text1"/>
        </w:rPr>
        <w:t>- ........................................................................................................................</w:t>
      </w:r>
    </w:p>
    <w:p w14:paraId="2F4FAD11" w14:textId="77777777" w:rsidR="00544745" w:rsidRPr="00752509" w:rsidRDefault="00544745" w:rsidP="00544745">
      <w:pPr>
        <w:spacing w:after="120"/>
        <w:ind w:firstLine="720"/>
        <w:jc w:val="both"/>
        <w:rPr>
          <w:color w:val="000000" w:themeColor="text1"/>
        </w:rPr>
      </w:pPr>
      <w:r w:rsidRPr="00752509">
        <w:rPr>
          <w:color w:val="000000" w:themeColor="text1"/>
        </w:rPr>
        <w:t>..................................................................................................................................</w:t>
      </w:r>
    </w:p>
    <w:p w14:paraId="1EAF2E02" w14:textId="77777777" w:rsidR="00544745" w:rsidRPr="00752509" w:rsidRDefault="00544745" w:rsidP="00544745">
      <w:pPr>
        <w:spacing w:after="120"/>
        <w:ind w:firstLine="720"/>
        <w:jc w:val="both"/>
        <w:rPr>
          <w:color w:val="000000" w:themeColor="text1"/>
        </w:rPr>
      </w:pPr>
      <w:r w:rsidRPr="00752509">
        <w:rPr>
          <w:color w:val="000000" w:themeColor="text1"/>
        </w:rPr>
        <w:t>..................................................................................................................................</w:t>
      </w:r>
    </w:p>
    <w:p w14:paraId="4184CB7B" w14:textId="77777777" w:rsidR="00544745" w:rsidRPr="00752509" w:rsidRDefault="00544745" w:rsidP="00544745">
      <w:pPr>
        <w:spacing w:after="120"/>
        <w:ind w:firstLine="720"/>
        <w:jc w:val="both"/>
        <w:rPr>
          <w:color w:val="000000" w:themeColor="text1"/>
        </w:rPr>
      </w:pPr>
      <w:r w:rsidRPr="00752509">
        <w:rPr>
          <w:color w:val="000000" w:themeColor="text1"/>
        </w:rPr>
        <w:t xml:space="preserve">4. Giấy tờ liên quan đến nội dung biến động nộp kèm theo đơn này gồm có </w:t>
      </w:r>
      <w:r w:rsidRPr="00752509">
        <w:rPr>
          <w:color w:val="000000" w:themeColor="text1"/>
          <w:vertAlign w:val="superscript"/>
        </w:rPr>
        <w:t>(5)</w:t>
      </w:r>
      <w:r w:rsidRPr="00752509">
        <w:rPr>
          <w:color w:val="000000" w:themeColor="text1"/>
        </w:rPr>
        <w:t xml:space="preserve">: </w:t>
      </w:r>
    </w:p>
    <w:p w14:paraId="1E7F15D6" w14:textId="77777777" w:rsidR="00544745" w:rsidRPr="00752509" w:rsidRDefault="00544745" w:rsidP="00544745">
      <w:pPr>
        <w:spacing w:after="120"/>
        <w:ind w:firstLine="720"/>
        <w:jc w:val="both"/>
        <w:rPr>
          <w:color w:val="000000" w:themeColor="text1"/>
        </w:rPr>
      </w:pPr>
      <w:r w:rsidRPr="00752509">
        <w:rPr>
          <w:color w:val="000000" w:themeColor="text1"/>
        </w:rPr>
        <w:t>(1) Giấy chứng nhận đã cấp;</w:t>
      </w:r>
    </w:p>
    <w:p w14:paraId="0C7578A7" w14:textId="77777777" w:rsidR="00544745" w:rsidRPr="00752509" w:rsidRDefault="00544745" w:rsidP="00544745">
      <w:pPr>
        <w:spacing w:after="120"/>
        <w:ind w:firstLine="720"/>
        <w:jc w:val="both"/>
        <w:rPr>
          <w:color w:val="000000" w:themeColor="text1"/>
        </w:rPr>
      </w:pPr>
      <w:r w:rsidRPr="00752509">
        <w:rPr>
          <w:color w:val="000000" w:themeColor="text1"/>
        </w:rPr>
        <w:t xml:space="preserve">(2) .................................................................................................................... </w:t>
      </w:r>
    </w:p>
    <w:p w14:paraId="11A26434" w14:textId="77777777" w:rsidR="00544745" w:rsidRPr="00752509" w:rsidRDefault="00544745" w:rsidP="00544745">
      <w:pPr>
        <w:spacing w:after="120"/>
        <w:ind w:firstLine="720"/>
        <w:jc w:val="both"/>
        <w:rPr>
          <w:color w:val="000000" w:themeColor="text1"/>
        </w:rPr>
      </w:pPr>
      <w:r w:rsidRPr="00752509">
        <w:rPr>
          <w:color w:val="000000" w:themeColor="text1"/>
        </w:rPr>
        <w:t xml:space="preserve">(3) .................................................................................................................... </w:t>
      </w:r>
    </w:p>
    <w:p w14:paraId="1DEAE7F3" w14:textId="77777777" w:rsidR="00544745" w:rsidRPr="00752509" w:rsidRDefault="00544745" w:rsidP="00544745">
      <w:pPr>
        <w:ind w:firstLine="720"/>
        <w:jc w:val="both"/>
        <w:rPr>
          <w:color w:val="000000" w:themeColor="text1"/>
        </w:rPr>
      </w:pPr>
      <w:r w:rsidRPr="00752509">
        <w:rPr>
          <w:color w:val="000000" w:themeColor="text1"/>
        </w:rPr>
        <w:t>Cam đoan nội dung kê khai trên đơn là đúng sự thật và chịu trách nhiệm trước pháp luật.</w:t>
      </w:r>
    </w:p>
    <w:p w14:paraId="57D10C93" w14:textId="77777777" w:rsidR="00544745" w:rsidRPr="00752509" w:rsidRDefault="00544745" w:rsidP="00544745">
      <w:pPr>
        <w:jc w:val="center"/>
        <w:rPr>
          <w:color w:val="000000" w:themeColor="text1"/>
        </w:rPr>
      </w:pPr>
      <w:r w:rsidRPr="00752509">
        <w:rPr>
          <w:color w:val="000000" w:themeColor="text1"/>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544745" w:rsidRPr="00752509" w14:paraId="476029B6" w14:textId="77777777" w:rsidTr="00E06DC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9DC3F31" w14:textId="77777777" w:rsidR="00544745" w:rsidRPr="00752509" w:rsidRDefault="00544745" w:rsidP="00E06DC2">
            <w:pPr>
              <w:rPr>
                <w:color w:val="000000" w:themeColor="text1"/>
              </w:rPr>
            </w:pPr>
            <w:r w:rsidRPr="00752509">
              <w:rPr>
                <w:color w:val="000000" w:themeColor="text1"/>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17101D5" w14:textId="77777777" w:rsidR="00544745" w:rsidRPr="00752509" w:rsidRDefault="00544745" w:rsidP="00E06DC2">
            <w:pPr>
              <w:jc w:val="center"/>
              <w:rPr>
                <w:color w:val="000000" w:themeColor="text1"/>
              </w:rPr>
            </w:pPr>
            <w:r w:rsidRPr="00752509">
              <w:rPr>
                <w:i/>
                <w:iCs/>
                <w:color w:val="000000" w:themeColor="text1"/>
              </w:rPr>
              <w:t>……., ngày .... tháng ... năm ……</w:t>
            </w:r>
            <w:r w:rsidRPr="00752509">
              <w:rPr>
                <w:color w:val="000000" w:themeColor="text1"/>
              </w:rPr>
              <w:br/>
            </w:r>
            <w:r w:rsidRPr="00752509">
              <w:rPr>
                <w:b/>
                <w:bCs/>
                <w:color w:val="000000" w:themeColor="text1"/>
              </w:rPr>
              <w:t>Người viết đơn</w:t>
            </w:r>
            <w:r w:rsidRPr="00752509">
              <w:rPr>
                <w:b/>
                <w:bCs/>
                <w:color w:val="000000" w:themeColor="text1"/>
              </w:rPr>
              <w:br/>
            </w:r>
            <w:r w:rsidRPr="00752509">
              <w:rPr>
                <w:i/>
                <w:iCs/>
                <w:color w:val="000000" w:themeColor="text1"/>
              </w:rPr>
              <w:t>(Ký, ghi rõ họ tên và đóng dấu nếu có)</w:t>
            </w:r>
          </w:p>
        </w:tc>
      </w:tr>
    </w:tbl>
    <w:p w14:paraId="4F2D0315" w14:textId="77777777" w:rsidR="00544745" w:rsidRPr="00752509" w:rsidRDefault="00544745" w:rsidP="00544745">
      <w:pPr>
        <w:jc w:val="center"/>
        <w:rPr>
          <w:color w:val="000000" w:themeColor="text1"/>
        </w:rPr>
      </w:pPr>
      <w:r w:rsidRPr="00752509">
        <w:rPr>
          <w:color w:val="000000" w:themeColor="text1"/>
        </w:rPr>
        <w:t> </w:t>
      </w:r>
    </w:p>
    <w:p w14:paraId="0CDC1FEA" w14:textId="77777777" w:rsidR="00544745" w:rsidRPr="00752509" w:rsidRDefault="00544745" w:rsidP="00544745">
      <w:pPr>
        <w:rPr>
          <w:b/>
          <w:bCs/>
          <w:color w:val="000000" w:themeColor="text1"/>
        </w:rPr>
      </w:pPr>
      <w:r w:rsidRPr="00752509">
        <w:rPr>
          <w:b/>
          <w:bCs/>
          <w:color w:val="000000" w:themeColor="text1"/>
        </w:rPr>
        <w:br w:type="page"/>
      </w:r>
    </w:p>
    <w:p w14:paraId="73C0FAF8" w14:textId="77777777" w:rsidR="00544745" w:rsidRPr="00752509" w:rsidRDefault="00544745" w:rsidP="00544745">
      <w:pPr>
        <w:spacing w:after="120"/>
        <w:ind w:firstLine="720"/>
        <w:jc w:val="both"/>
        <w:rPr>
          <w:color w:val="000000" w:themeColor="text1"/>
        </w:rPr>
      </w:pPr>
      <w:r w:rsidRPr="00752509">
        <w:rPr>
          <w:b/>
          <w:bCs/>
          <w:color w:val="000000" w:themeColor="text1"/>
        </w:rPr>
        <w:t>Hướng dẫn kê khai đơn:</w:t>
      </w:r>
    </w:p>
    <w:p w14:paraId="4D68E751" w14:textId="77777777" w:rsidR="00544745" w:rsidRPr="00752509" w:rsidRDefault="00544745" w:rsidP="00544745">
      <w:pPr>
        <w:spacing w:after="120"/>
        <w:ind w:firstLine="720"/>
        <w:jc w:val="both"/>
        <w:rPr>
          <w:color w:val="000000" w:themeColor="text1"/>
        </w:rPr>
      </w:pPr>
      <w:r w:rsidRPr="00752509">
        <w:rPr>
          <w:color w:val="000000" w:themeColor="text1"/>
          <w:vertAlign w:val="superscript"/>
        </w:rPr>
        <w:t>(1)</w:t>
      </w:r>
      <w:r w:rsidRPr="00752509">
        <w:rPr>
          <w:color w:val="000000" w:themeColor="text1"/>
        </w:rPr>
        <w:t xml:space="preserve"> Đối với hộ gia đình, cá nhân, cộng đồng dân cư, người gốc Việt Nam định cư ở nước ngoài thì ghi “Văn phòng đăng ký đất đai/Chi nhánh Văn phòng đăng ký đất đai……” nơi có đất; </w:t>
      </w:r>
    </w:p>
    <w:p w14:paraId="4C7EE591" w14:textId="77777777" w:rsidR="00544745" w:rsidRPr="00752509" w:rsidRDefault="00544745" w:rsidP="00544745">
      <w:pPr>
        <w:spacing w:after="120"/>
        <w:ind w:firstLine="720"/>
        <w:jc w:val="both"/>
        <w:rPr>
          <w:color w:val="000000" w:themeColor="text1"/>
        </w:rPr>
      </w:pPr>
      <w:r w:rsidRPr="00752509">
        <w:rPr>
          <w:color w:val="000000" w:themeColor="text1"/>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3B39CF08" w14:textId="77777777" w:rsidR="00544745" w:rsidRPr="00752509" w:rsidRDefault="00544745" w:rsidP="00544745">
      <w:pPr>
        <w:spacing w:after="120"/>
        <w:ind w:firstLine="720"/>
        <w:jc w:val="both"/>
        <w:rPr>
          <w:color w:val="000000" w:themeColor="text1"/>
        </w:rPr>
      </w:pPr>
      <w:r w:rsidRPr="00752509">
        <w:rPr>
          <w:color w:val="000000" w:themeColor="text1"/>
          <w:vertAlign w:val="superscript"/>
        </w:rPr>
        <w:t xml:space="preserve">(2) </w:t>
      </w:r>
      <w:r w:rsidRPr="00752509">
        <w:rPr>
          <w:color w:val="000000" w:themeColor="text1"/>
        </w:rPr>
        <w:t>Ghi thông tin như trên giấy chứng nhận đã cấp. Trường hợp nhận chuyển quyền sử dụng đất, quyền sở hữu tài sản gắn liền với đất thì ghi thông tin của bên nhận chuyển quyền.</w:t>
      </w:r>
    </w:p>
    <w:p w14:paraId="33C83A34" w14:textId="77777777" w:rsidR="00544745" w:rsidRPr="00752509" w:rsidRDefault="00544745" w:rsidP="00544745">
      <w:pPr>
        <w:spacing w:after="120"/>
        <w:ind w:firstLine="720"/>
        <w:jc w:val="both"/>
        <w:rPr>
          <w:color w:val="000000" w:themeColor="text1"/>
        </w:rPr>
      </w:pPr>
      <w:r w:rsidRPr="00752509">
        <w:rPr>
          <w:color w:val="000000" w:themeColor="text1"/>
          <w:vertAlign w:val="superscript"/>
        </w:rPr>
        <w:t>(3)</w:t>
      </w:r>
      <w:r w:rsidRPr="00752509">
        <w:rPr>
          <w:color w:val="000000" w:themeColor="text1"/>
        </w:rPr>
        <w:t xml:space="preserve"> Ghi thông tin như trên giấy chứng nhận đã cấp.</w:t>
      </w:r>
    </w:p>
    <w:p w14:paraId="236D9DA1" w14:textId="77777777" w:rsidR="00544745" w:rsidRPr="00752509" w:rsidRDefault="00544745" w:rsidP="00544745">
      <w:pPr>
        <w:spacing w:after="120"/>
        <w:ind w:firstLine="720"/>
        <w:jc w:val="both"/>
        <w:rPr>
          <w:color w:val="000000" w:themeColor="text1"/>
        </w:rPr>
      </w:pPr>
      <w:r w:rsidRPr="00752509">
        <w:rPr>
          <w:color w:val="000000" w:themeColor="text1"/>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3F4500EE" w14:textId="77777777" w:rsidR="00544745" w:rsidRPr="00752509" w:rsidRDefault="00544745" w:rsidP="00544745">
      <w:pPr>
        <w:spacing w:after="120"/>
        <w:ind w:firstLine="720"/>
        <w:jc w:val="both"/>
        <w:rPr>
          <w:color w:val="000000" w:themeColor="text1"/>
        </w:rPr>
      </w:pPr>
      <w:r w:rsidRPr="00752509">
        <w:rPr>
          <w:color w:val="000000" w:themeColor="text1"/>
          <w:vertAlign w:val="superscript"/>
        </w:rPr>
        <w:t>(4)</w:t>
      </w:r>
      <w:r w:rsidRPr="00752509">
        <w:rPr>
          <w:color w:val="000000" w:themeColor="text1"/>
        </w:rPr>
        <w:t xml:space="preserve"> Ghi nội dung biến động như: “nhận chuyển nhượng, nhận tặng cho …, cấp lại Giấy chứng nhận do bị mất, cấp đổi Giấy chứng nhận …”.</w:t>
      </w:r>
    </w:p>
    <w:p w14:paraId="55418353" w14:textId="77777777" w:rsidR="00544745" w:rsidRPr="00752509" w:rsidRDefault="00544745" w:rsidP="00544745">
      <w:pPr>
        <w:spacing w:after="120"/>
        <w:ind w:firstLine="720"/>
        <w:jc w:val="both"/>
        <w:rPr>
          <w:color w:val="000000" w:themeColor="text1"/>
        </w:rPr>
      </w:pPr>
      <w:r w:rsidRPr="00752509">
        <w:rPr>
          <w:color w:val="000000" w:themeColor="text1"/>
          <w:vertAlign w:val="superscript"/>
        </w:rPr>
        <w:t>(5)</w:t>
      </w:r>
      <w:r w:rsidRPr="00752509">
        <w:rPr>
          <w:color w:val="000000" w:themeColor="text1"/>
        </w:rPr>
        <w:t xml:space="preserve"> Ghi các loại giấy tờ nộp kèm theo Đơn này.</w:t>
      </w:r>
    </w:p>
    <w:p w14:paraId="4DC752CE" w14:textId="77777777" w:rsidR="008350E9" w:rsidRPr="00752509" w:rsidRDefault="008350E9" w:rsidP="00544745">
      <w:pPr>
        <w:jc w:val="right"/>
        <w:rPr>
          <w:b/>
          <w:bCs/>
          <w:color w:val="000000" w:themeColor="text1"/>
        </w:rPr>
      </w:pPr>
    </w:p>
    <w:p w14:paraId="5D8D4217" w14:textId="77777777" w:rsidR="008350E9" w:rsidRPr="00752509" w:rsidRDefault="008350E9" w:rsidP="00544745">
      <w:pPr>
        <w:jc w:val="right"/>
        <w:rPr>
          <w:b/>
          <w:bCs/>
          <w:color w:val="000000" w:themeColor="text1"/>
        </w:rPr>
      </w:pPr>
    </w:p>
    <w:p w14:paraId="568EC1F9" w14:textId="77777777" w:rsidR="008350E9" w:rsidRPr="00752509" w:rsidRDefault="008350E9" w:rsidP="00544745">
      <w:pPr>
        <w:jc w:val="right"/>
        <w:rPr>
          <w:b/>
          <w:bCs/>
          <w:color w:val="000000" w:themeColor="text1"/>
        </w:rPr>
      </w:pPr>
    </w:p>
    <w:p w14:paraId="4A92A416" w14:textId="77777777" w:rsidR="008350E9" w:rsidRPr="00752509" w:rsidRDefault="008350E9" w:rsidP="00544745">
      <w:pPr>
        <w:jc w:val="right"/>
        <w:rPr>
          <w:b/>
          <w:bCs/>
          <w:color w:val="000000" w:themeColor="text1"/>
        </w:rPr>
      </w:pPr>
    </w:p>
    <w:p w14:paraId="05064C4B" w14:textId="77777777" w:rsidR="008350E9" w:rsidRPr="00752509" w:rsidRDefault="008350E9" w:rsidP="00544745">
      <w:pPr>
        <w:jc w:val="right"/>
        <w:rPr>
          <w:b/>
          <w:bCs/>
          <w:color w:val="000000" w:themeColor="text1"/>
        </w:rPr>
      </w:pPr>
    </w:p>
    <w:p w14:paraId="4A607FB6" w14:textId="77777777" w:rsidR="008350E9" w:rsidRPr="00752509" w:rsidRDefault="008350E9" w:rsidP="00544745">
      <w:pPr>
        <w:jc w:val="right"/>
        <w:rPr>
          <w:b/>
          <w:bCs/>
          <w:color w:val="000000" w:themeColor="text1"/>
        </w:rPr>
      </w:pPr>
    </w:p>
    <w:p w14:paraId="4FAC5C48" w14:textId="77777777" w:rsidR="008350E9" w:rsidRPr="00752509" w:rsidRDefault="008350E9" w:rsidP="00544745">
      <w:pPr>
        <w:jc w:val="right"/>
        <w:rPr>
          <w:b/>
          <w:bCs/>
          <w:color w:val="000000" w:themeColor="text1"/>
        </w:rPr>
      </w:pPr>
    </w:p>
    <w:p w14:paraId="68B6EA3C" w14:textId="77777777" w:rsidR="008350E9" w:rsidRPr="00752509" w:rsidRDefault="008350E9" w:rsidP="00544745">
      <w:pPr>
        <w:jc w:val="right"/>
        <w:rPr>
          <w:b/>
          <w:bCs/>
          <w:color w:val="000000" w:themeColor="text1"/>
        </w:rPr>
      </w:pPr>
    </w:p>
    <w:p w14:paraId="0D041E59" w14:textId="77777777" w:rsidR="008350E9" w:rsidRPr="00752509" w:rsidRDefault="008350E9" w:rsidP="00544745">
      <w:pPr>
        <w:jc w:val="right"/>
        <w:rPr>
          <w:b/>
          <w:bCs/>
          <w:color w:val="000000" w:themeColor="text1"/>
        </w:rPr>
      </w:pPr>
    </w:p>
    <w:p w14:paraId="784F87BA" w14:textId="77777777" w:rsidR="008350E9" w:rsidRPr="00752509" w:rsidRDefault="008350E9" w:rsidP="00544745">
      <w:pPr>
        <w:jc w:val="right"/>
        <w:rPr>
          <w:b/>
          <w:bCs/>
          <w:color w:val="000000" w:themeColor="text1"/>
        </w:rPr>
      </w:pPr>
    </w:p>
    <w:p w14:paraId="6E1D17FD" w14:textId="77777777" w:rsidR="008350E9" w:rsidRPr="00752509" w:rsidRDefault="008350E9" w:rsidP="00544745">
      <w:pPr>
        <w:jc w:val="right"/>
        <w:rPr>
          <w:b/>
          <w:bCs/>
          <w:color w:val="000000" w:themeColor="text1"/>
        </w:rPr>
      </w:pPr>
    </w:p>
    <w:p w14:paraId="0950ECF8" w14:textId="77777777" w:rsidR="00A729E3" w:rsidRPr="00752509" w:rsidRDefault="00A729E3" w:rsidP="00544745">
      <w:pPr>
        <w:jc w:val="right"/>
        <w:rPr>
          <w:b/>
          <w:bCs/>
          <w:color w:val="000000" w:themeColor="text1"/>
        </w:rPr>
      </w:pPr>
    </w:p>
    <w:p w14:paraId="009FA32A" w14:textId="77777777" w:rsidR="00A729E3" w:rsidRPr="00752509" w:rsidRDefault="00A729E3" w:rsidP="00544745">
      <w:pPr>
        <w:jc w:val="right"/>
        <w:rPr>
          <w:b/>
          <w:bCs/>
          <w:color w:val="000000" w:themeColor="text1"/>
        </w:rPr>
      </w:pPr>
    </w:p>
    <w:p w14:paraId="07433729" w14:textId="77777777" w:rsidR="00A729E3" w:rsidRPr="00752509" w:rsidRDefault="00A729E3" w:rsidP="00544745">
      <w:pPr>
        <w:jc w:val="right"/>
        <w:rPr>
          <w:b/>
          <w:bCs/>
          <w:color w:val="000000" w:themeColor="text1"/>
        </w:rPr>
      </w:pPr>
    </w:p>
    <w:p w14:paraId="38A7DC83" w14:textId="77777777" w:rsidR="00A729E3" w:rsidRPr="00752509" w:rsidRDefault="00A729E3" w:rsidP="00544745">
      <w:pPr>
        <w:jc w:val="right"/>
        <w:rPr>
          <w:b/>
          <w:bCs/>
          <w:color w:val="000000" w:themeColor="text1"/>
        </w:rPr>
      </w:pPr>
    </w:p>
    <w:p w14:paraId="1AC370E9" w14:textId="77777777" w:rsidR="00A729E3" w:rsidRPr="00752509" w:rsidRDefault="00A729E3" w:rsidP="00544745">
      <w:pPr>
        <w:jc w:val="right"/>
        <w:rPr>
          <w:b/>
          <w:bCs/>
          <w:color w:val="000000" w:themeColor="text1"/>
        </w:rPr>
      </w:pPr>
    </w:p>
    <w:p w14:paraId="56CF583C" w14:textId="77777777" w:rsidR="00A729E3" w:rsidRDefault="00A729E3" w:rsidP="00544745">
      <w:pPr>
        <w:jc w:val="right"/>
        <w:rPr>
          <w:b/>
          <w:bCs/>
          <w:color w:val="000000" w:themeColor="text1"/>
        </w:rPr>
      </w:pPr>
    </w:p>
    <w:p w14:paraId="488F8AC5" w14:textId="77777777" w:rsidR="00752509" w:rsidRDefault="00752509" w:rsidP="00544745">
      <w:pPr>
        <w:jc w:val="right"/>
        <w:rPr>
          <w:b/>
          <w:bCs/>
          <w:color w:val="000000" w:themeColor="text1"/>
        </w:rPr>
      </w:pPr>
    </w:p>
    <w:p w14:paraId="45CB73B2" w14:textId="77777777" w:rsidR="00752509" w:rsidRDefault="00752509" w:rsidP="00544745">
      <w:pPr>
        <w:jc w:val="right"/>
        <w:rPr>
          <w:b/>
          <w:bCs/>
          <w:color w:val="000000" w:themeColor="text1"/>
        </w:rPr>
      </w:pPr>
    </w:p>
    <w:p w14:paraId="29223C1F" w14:textId="77777777" w:rsidR="00752509" w:rsidRDefault="00752509" w:rsidP="00544745">
      <w:pPr>
        <w:jc w:val="right"/>
        <w:rPr>
          <w:b/>
          <w:bCs/>
          <w:color w:val="000000" w:themeColor="text1"/>
        </w:rPr>
      </w:pPr>
    </w:p>
    <w:p w14:paraId="21693D8A" w14:textId="77777777" w:rsidR="00752509" w:rsidRDefault="00752509" w:rsidP="00544745">
      <w:pPr>
        <w:jc w:val="right"/>
        <w:rPr>
          <w:b/>
          <w:bCs/>
          <w:color w:val="000000" w:themeColor="text1"/>
        </w:rPr>
      </w:pPr>
    </w:p>
    <w:p w14:paraId="5D6AAD86" w14:textId="77777777" w:rsidR="00752509" w:rsidRDefault="00752509" w:rsidP="00544745">
      <w:pPr>
        <w:jc w:val="right"/>
        <w:rPr>
          <w:b/>
          <w:bCs/>
          <w:color w:val="000000" w:themeColor="text1"/>
        </w:rPr>
      </w:pPr>
    </w:p>
    <w:p w14:paraId="608FD814" w14:textId="77777777" w:rsidR="00752509" w:rsidRDefault="00752509" w:rsidP="00544745">
      <w:pPr>
        <w:jc w:val="right"/>
        <w:rPr>
          <w:b/>
          <w:bCs/>
          <w:color w:val="000000" w:themeColor="text1"/>
        </w:rPr>
      </w:pPr>
    </w:p>
    <w:p w14:paraId="09614E69" w14:textId="77777777" w:rsidR="00752509" w:rsidRDefault="00752509" w:rsidP="00544745">
      <w:pPr>
        <w:jc w:val="right"/>
        <w:rPr>
          <w:b/>
          <w:bCs/>
          <w:color w:val="000000" w:themeColor="text1"/>
        </w:rPr>
      </w:pPr>
    </w:p>
    <w:p w14:paraId="7509CF22" w14:textId="77777777" w:rsidR="00752509" w:rsidRDefault="00752509" w:rsidP="00544745">
      <w:pPr>
        <w:jc w:val="right"/>
        <w:rPr>
          <w:b/>
          <w:bCs/>
          <w:color w:val="000000" w:themeColor="text1"/>
        </w:rPr>
      </w:pPr>
    </w:p>
    <w:p w14:paraId="145C4603" w14:textId="77777777" w:rsidR="00752509" w:rsidRDefault="00752509" w:rsidP="00544745">
      <w:pPr>
        <w:jc w:val="right"/>
        <w:rPr>
          <w:b/>
          <w:bCs/>
          <w:color w:val="000000" w:themeColor="text1"/>
        </w:rPr>
      </w:pPr>
    </w:p>
    <w:p w14:paraId="32F6A1E7" w14:textId="77777777" w:rsidR="00752509" w:rsidRPr="00752509" w:rsidRDefault="00752509" w:rsidP="00544745">
      <w:pPr>
        <w:jc w:val="right"/>
        <w:rPr>
          <w:b/>
          <w:bCs/>
          <w:color w:val="000000" w:themeColor="text1"/>
        </w:rPr>
      </w:pPr>
    </w:p>
    <w:p w14:paraId="553C9285" w14:textId="1E16DCB0" w:rsidR="00544745" w:rsidRPr="00752509" w:rsidRDefault="00544745" w:rsidP="00544745">
      <w:pPr>
        <w:jc w:val="right"/>
        <w:rPr>
          <w:color w:val="000000" w:themeColor="text1"/>
        </w:rPr>
      </w:pPr>
      <w:r w:rsidRPr="00752509">
        <w:rPr>
          <w:b/>
          <w:bCs/>
          <w:color w:val="000000" w:themeColor="text1"/>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620"/>
        <w:gridCol w:w="5956"/>
      </w:tblGrid>
      <w:tr w:rsidR="00544745" w:rsidRPr="00752509" w14:paraId="776FB928" w14:textId="77777777" w:rsidTr="00E06DC2">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FCDDB26" w14:textId="77777777" w:rsidR="00544745" w:rsidRPr="00752509" w:rsidRDefault="00544745" w:rsidP="00E06DC2">
            <w:pPr>
              <w:jc w:val="center"/>
              <w:rPr>
                <w:color w:val="000000" w:themeColor="text1"/>
              </w:rPr>
            </w:pPr>
            <w:r w:rsidRPr="00752509">
              <w:rPr>
                <w:color w:val="000000" w:themeColor="text1"/>
              </w:rPr>
              <w:t>................</w:t>
            </w:r>
            <w:r w:rsidRPr="00752509">
              <w:rPr>
                <w:color w:val="000000" w:themeColor="text1"/>
              </w:rPr>
              <w:br/>
              <w:t>(TÊN ĐƠN VỊ CHUYỂN THÔNG TIN</w:t>
            </w:r>
            <w:r w:rsidRPr="00752509">
              <w:rPr>
                <w:color w:val="000000" w:themeColor="text1"/>
                <w:vertAlign w:val="superscript"/>
              </w:rPr>
              <w:t>(1)</w:t>
            </w:r>
            <w:r w:rsidRPr="00752509">
              <w:rPr>
                <w:color w:val="000000" w:themeColor="text1"/>
              </w:rPr>
              <w:t>)</w:t>
            </w:r>
            <w:r w:rsidRPr="00752509">
              <w:rPr>
                <w:b/>
                <w:bCs/>
                <w:color w:val="000000" w:themeColor="text1"/>
              </w:rPr>
              <w:br/>
            </w:r>
            <w:r w:rsidRPr="00752509">
              <w:rPr>
                <w:bCs/>
                <w:color w:val="000000" w:themeColor="text1"/>
                <w:vertAlign w:val="superscript"/>
              </w:rPr>
              <w:t>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675D0AAF" w14:textId="77777777" w:rsidR="00544745" w:rsidRPr="00752509" w:rsidRDefault="00544745" w:rsidP="00E06DC2">
            <w:pPr>
              <w:jc w:val="center"/>
              <w:rPr>
                <w:color w:val="000000" w:themeColor="text1"/>
              </w:rPr>
            </w:pPr>
            <w:r w:rsidRPr="00752509">
              <w:rPr>
                <w:b/>
                <w:bCs/>
                <w:color w:val="000000" w:themeColor="text1"/>
              </w:rPr>
              <w:t>CỘNG HÒA XÃ HỘI CHỦ NGHĨA VIỆT NAM</w:t>
            </w:r>
            <w:r w:rsidRPr="00752509">
              <w:rPr>
                <w:b/>
                <w:bCs/>
                <w:color w:val="000000" w:themeColor="text1"/>
              </w:rPr>
              <w:br/>
              <w:t xml:space="preserve">Độc lập - Tự do - Hạnh phúc </w:t>
            </w:r>
            <w:r w:rsidRPr="00752509">
              <w:rPr>
                <w:b/>
                <w:bCs/>
                <w:color w:val="000000" w:themeColor="text1"/>
              </w:rPr>
              <w:br/>
            </w:r>
            <w:r w:rsidRPr="00752509">
              <w:rPr>
                <w:bCs/>
                <w:color w:val="000000" w:themeColor="text1"/>
                <w:vertAlign w:val="superscript"/>
              </w:rPr>
              <w:t>_____________</w:t>
            </w:r>
          </w:p>
        </w:tc>
      </w:tr>
      <w:tr w:rsidR="00544745" w:rsidRPr="00752509" w14:paraId="145C40D0" w14:textId="77777777" w:rsidTr="00E06DC2">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41F2EB7" w14:textId="77777777" w:rsidR="00544745" w:rsidRPr="00752509" w:rsidRDefault="00544745" w:rsidP="00E06DC2">
            <w:pPr>
              <w:jc w:val="center"/>
              <w:rPr>
                <w:color w:val="000000" w:themeColor="text1"/>
              </w:rPr>
            </w:pPr>
            <w:r w:rsidRPr="00752509">
              <w:rPr>
                <w:color w:val="000000" w:themeColor="text1"/>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B4FEDA3" w14:textId="77777777" w:rsidR="00544745" w:rsidRPr="00752509" w:rsidRDefault="00544745" w:rsidP="00E06DC2">
            <w:pPr>
              <w:jc w:val="center"/>
              <w:rPr>
                <w:color w:val="000000" w:themeColor="text1"/>
              </w:rPr>
            </w:pPr>
            <w:r w:rsidRPr="00752509">
              <w:rPr>
                <w:i/>
                <w:iCs/>
                <w:color w:val="000000" w:themeColor="text1"/>
              </w:rPr>
              <w:t>........, ngày........ tháng ...... năm .....</w:t>
            </w:r>
          </w:p>
        </w:tc>
      </w:tr>
    </w:tbl>
    <w:p w14:paraId="322F20B0" w14:textId="77777777" w:rsidR="00544745" w:rsidRPr="00752509" w:rsidRDefault="00544745" w:rsidP="00544745">
      <w:pPr>
        <w:jc w:val="center"/>
        <w:rPr>
          <w:color w:val="000000" w:themeColor="text1"/>
        </w:rPr>
      </w:pPr>
      <w:r w:rsidRPr="00752509">
        <w:rPr>
          <w:color w:val="000000" w:themeColor="text1"/>
        </w:rPr>
        <w:t> </w:t>
      </w:r>
    </w:p>
    <w:p w14:paraId="5505D175" w14:textId="77777777" w:rsidR="00544745" w:rsidRPr="00752509" w:rsidRDefault="00544745" w:rsidP="00544745">
      <w:pPr>
        <w:jc w:val="center"/>
        <w:rPr>
          <w:b/>
          <w:bCs/>
          <w:color w:val="000000" w:themeColor="text1"/>
        </w:rPr>
      </w:pPr>
    </w:p>
    <w:p w14:paraId="5B416752" w14:textId="77777777" w:rsidR="00544745" w:rsidRPr="00752509" w:rsidRDefault="00544745" w:rsidP="00544745">
      <w:pPr>
        <w:jc w:val="center"/>
        <w:rPr>
          <w:b/>
          <w:bCs/>
          <w:color w:val="000000" w:themeColor="text1"/>
        </w:rPr>
      </w:pPr>
      <w:r w:rsidRPr="00752509">
        <w:rPr>
          <w:b/>
          <w:bCs/>
          <w:color w:val="000000" w:themeColor="text1"/>
        </w:rPr>
        <w:t>PHIẾU CHUYỂN THÔNG TIN</w:t>
      </w:r>
      <w:r w:rsidRPr="00752509">
        <w:rPr>
          <w:b/>
          <w:bCs/>
          <w:color w:val="000000" w:themeColor="text1"/>
        </w:rPr>
        <w:br/>
        <w:t>ĐỂ XÁC ĐỊNH NGHĨA VỤ TÀI CHÍNH VỀ ĐẤT ĐAI</w:t>
      </w:r>
    </w:p>
    <w:p w14:paraId="77258B41" w14:textId="77777777" w:rsidR="00544745" w:rsidRPr="00752509" w:rsidRDefault="00544745" w:rsidP="00544745">
      <w:pPr>
        <w:jc w:val="center"/>
        <w:rPr>
          <w:color w:val="000000" w:themeColor="text1"/>
        </w:rPr>
      </w:pPr>
      <w:r w:rsidRPr="00752509">
        <w:rPr>
          <w:bCs/>
          <w:color w:val="000000" w:themeColor="text1"/>
          <w:vertAlign w:val="superscript"/>
        </w:rPr>
        <w:t>_____________</w:t>
      </w:r>
    </w:p>
    <w:p w14:paraId="765C2DFA" w14:textId="77777777" w:rsidR="00544745" w:rsidRPr="00752509" w:rsidRDefault="00544745" w:rsidP="00544745">
      <w:pPr>
        <w:jc w:val="center"/>
        <w:rPr>
          <w:color w:val="000000" w:themeColor="text1"/>
        </w:rPr>
      </w:pPr>
      <w:r w:rsidRPr="00752509">
        <w:rPr>
          <w:color w:val="000000" w:themeColor="text1"/>
        </w:rPr>
        <w:t>Kính gửi:.......................................</w:t>
      </w:r>
    </w:p>
    <w:p w14:paraId="495CC947" w14:textId="77777777" w:rsidR="00544745" w:rsidRPr="00752509" w:rsidRDefault="00544745" w:rsidP="00544745">
      <w:pPr>
        <w:jc w:val="center"/>
        <w:rPr>
          <w:color w:val="000000" w:themeColor="text1"/>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380"/>
      </w:tblGrid>
      <w:tr w:rsidR="00544745" w:rsidRPr="00752509" w14:paraId="1F4D2698" w14:textId="77777777" w:rsidTr="00E06DC2">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7A29392" w14:textId="77777777" w:rsidR="00544745" w:rsidRPr="00752509" w:rsidRDefault="00544745" w:rsidP="00E06DC2">
            <w:pPr>
              <w:spacing w:after="120"/>
              <w:ind w:firstLine="720"/>
              <w:rPr>
                <w:color w:val="000000" w:themeColor="text1"/>
              </w:rPr>
            </w:pPr>
            <w:r w:rsidRPr="00752509">
              <w:rPr>
                <w:color w:val="000000" w:themeColor="text1"/>
              </w:rPr>
              <w:t>I. THÔNG TIN VỀ HỒ SƠ THỦ TỤC ĐĂNG KÝ ĐẤT ĐAI</w:t>
            </w:r>
          </w:p>
          <w:p w14:paraId="0303F54D" w14:textId="77777777" w:rsidR="00544745" w:rsidRPr="00752509" w:rsidRDefault="00544745" w:rsidP="00E06DC2">
            <w:pPr>
              <w:spacing w:after="120"/>
              <w:ind w:firstLine="720"/>
              <w:rPr>
                <w:color w:val="000000" w:themeColor="text1"/>
              </w:rPr>
            </w:pPr>
            <w:r w:rsidRPr="00752509">
              <w:rPr>
                <w:color w:val="000000" w:themeColor="text1"/>
              </w:rPr>
              <w:t xml:space="preserve">1.1. Mã hồ sơ </w:t>
            </w:r>
            <w:r w:rsidRPr="00752509">
              <w:rPr>
                <w:color w:val="000000" w:themeColor="text1"/>
                <w:vertAlign w:val="superscript"/>
              </w:rPr>
              <w:t>(2)</w:t>
            </w:r>
            <w:r w:rsidRPr="00752509">
              <w:rPr>
                <w:color w:val="000000" w:themeColor="text1"/>
              </w:rPr>
              <w:t xml:space="preserve"> :…………………</w:t>
            </w:r>
          </w:p>
          <w:p w14:paraId="49E6335C" w14:textId="77777777" w:rsidR="00544745" w:rsidRPr="00752509" w:rsidRDefault="00544745" w:rsidP="00E06DC2">
            <w:pPr>
              <w:spacing w:after="120"/>
              <w:ind w:firstLine="720"/>
              <w:rPr>
                <w:color w:val="000000" w:themeColor="text1"/>
              </w:rPr>
            </w:pPr>
            <w:r w:rsidRPr="00752509">
              <w:rPr>
                <w:color w:val="000000" w:themeColor="text1"/>
              </w:rPr>
              <w:t xml:space="preserve">1.2. Ngày nhận hồ sơ </w:t>
            </w:r>
            <w:r w:rsidRPr="00752509">
              <w:rPr>
                <w:color w:val="000000" w:themeColor="text1"/>
                <w:vertAlign w:val="superscript"/>
              </w:rPr>
              <w:t>(3)</w:t>
            </w:r>
            <w:r w:rsidRPr="00752509">
              <w:rPr>
                <w:color w:val="000000" w:themeColor="text1"/>
              </w:rPr>
              <w:t>: …………..</w:t>
            </w:r>
          </w:p>
        </w:tc>
      </w:tr>
      <w:tr w:rsidR="00544745" w:rsidRPr="00752509" w14:paraId="20936623"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DCE5B59" w14:textId="77777777" w:rsidR="00544745" w:rsidRPr="00752509" w:rsidRDefault="00544745" w:rsidP="00E06DC2">
            <w:pPr>
              <w:spacing w:after="120"/>
              <w:ind w:firstLine="720"/>
              <w:rPr>
                <w:color w:val="000000" w:themeColor="text1"/>
              </w:rPr>
            </w:pPr>
            <w:r w:rsidRPr="00752509">
              <w:rPr>
                <w:b/>
                <w:bCs/>
                <w:color w:val="000000" w:themeColor="text1"/>
              </w:rPr>
              <w:t>II. THÔNG TIN CHUNG VỀ NGƯỜI SỬ DỤNG ĐẤT, CHỦ SỞ HỮU TÀI SẢN GẮN LIỀN VỚI ĐẤT</w:t>
            </w:r>
          </w:p>
        </w:tc>
      </w:tr>
      <w:tr w:rsidR="00544745" w:rsidRPr="00752509" w14:paraId="3A0112E4"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C2097B" w14:textId="77777777" w:rsidR="00544745" w:rsidRPr="00752509" w:rsidRDefault="00544745" w:rsidP="00E06DC2">
            <w:pPr>
              <w:spacing w:after="120"/>
              <w:ind w:firstLine="720"/>
              <w:rPr>
                <w:color w:val="000000" w:themeColor="text1"/>
              </w:rPr>
            </w:pPr>
            <w:r w:rsidRPr="00752509">
              <w:rPr>
                <w:color w:val="000000" w:themeColor="text1"/>
              </w:rPr>
              <w:t xml:space="preserve">2.1. Tên </w:t>
            </w:r>
            <w:r w:rsidRPr="00752509">
              <w:rPr>
                <w:color w:val="000000" w:themeColor="text1"/>
                <w:vertAlign w:val="superscript"/>
              </w:rPr>
              <w:t>(4)</w:t>
            </w:r>
            <w:r w:rsidRPr="00752509">
              <w:rPr>
                <w:color w:val="000000" w:themeColor="text1"/>
              </w:rPr>
              <w:t>:.....................................................................................................................</w:t>
            </w:r>
          </w:p>
          <w:p w14:paraId="1BF29970" w14:textId="77777777" w:rsidR="00544745" w:rsidRPr="00752509" w:rsidRDefault="00544745" w:rsidP="00E06DC2">
            <w:pPr>
              <w:spacing w:after="120"/>
              <w:ind w:firstLine="720"/>
              <w:rPr>
                <w:color w:val="000000" w:themeColor="text1"/>
              </w:rPr>
            </w:pPr>
            <w:r w:rsidRPr="00752509">
              <w:rPr>
                <w:color w:val="000000" w:themeColor="text1"/>
              </w:rPr>
              <w:t xml:space="preserve">2.2. Địa chỉ </w:t>
            </w:r>
            <w:r w:rsidRPr="00752509">
              <w:rPr>
                <w:color w:val="000000" w:themeColor="text1"/>
                <w:vertAlign w:val="superscript"/>
              </w:rPr>
              <w:t>(5)</w:t>
            </w:r>
            <w:r w:rsidRPr="00752509">
              <w:rPr>
                <w:color w:val="000000" w:themeColor="text1"/>
              </w:rPr>
              <w:t>………………………………………………………..…………..…………….</w:t>
            </w:r>
          </w:p>
          <w:p w14:paraId="44F52ACA" w14:textId="77777777" w:rsidR="00544745" w:rsidRPr="00752509" w:rsidRDefault="00544745" w:rsidP="00E06DC2">
            <w:pPr>
              <w:spacing w:after="120"/>
              <w:ind w:firstLine="720"/>
              <w:rPr>
                <w:color w:val="000000" w:themeColor="text1"/>
              </w:rPr>
            </w:pPr>
            <w:r w:rsidRPr="00752509">
              <w:rPr>
                <w:color w:val="000000" w:themeColor="text1"/>
              </w:rPr>
              <w:t>2.3. Số điện thoại liên hệ:………………… Email (nếu có):……….......…..……..…</w:t>
            </w:r>
          </w:p>
          <w:p w14:paraId="0C775DB4" w14:textId="77777777" w:rsidR="00544745" w:rsidRPr="00752509" w:rsidRDefault="00544745" w:rsidP="00E06DC2">
            <w:pPr>
              <w:spacing w:after="120"/>
              <w:ind w:firstLine="720"/>
              <w:rPr>
                <w:color w:val="000000" w:themeColor="text1"/>
              </w:rPr>
            </w:pPr>
            <w:r w:rsidRPr="00752509">
              <w:rPr>
                <w:color w:val="000000" w:themeColor="text1"/>
              </w:rPr>
              <w:t>2.4. Mã số thuế (nếu có):………………………………………..…..…...……………</w:t>
            </w:r>
          </w:p>
          <w:p w14:paraId="5A527F75" w14:textId="77777777" w:rsidR="00544745" w:rsidRPr="00752509" w:rsidRDefault="00544745" w:rsidP="00E06DC2">
            <w:pPr>
              <w:spacing w:after="120"/>
              <w:ind w:firstLine="720"/>
              <w:rPr>
                <w:color w:val="000000" w:themeColor="text1"/>
              </w:rPr>
            </w:pPr>
            <w:r w:rsidRPr="00752509">
              <w:rPr>
                <w:color w:val="000000" w:themeColor="text1"/>
              </w:rPr>
              <w:t xml:space="preserve">2.5. Giấy tờ nhân thân/pháp nhân </w:t>
            </w:r>
            <w:r w:rsidRPr="00752509">
              <w:rPr>
                <w:color w:val="000000" w:themeColor="text1"/>
                <w:vertAlign w:val="superscript"/>
              </w:rPr>
              <w:t>(6)</w:t>
            </w:r>
            <w:r w:rsidRPr="00752509">
              <w:rPr>
                <w:color w:val="000000" w:themeColor="text1"/>
              </w:rPr>
              <w:t xml:space="preserve">: ……………………..………..…..……………. </w:t>
            </w:r>
          </w:p>
          <w:p w14:paraId="29F086C5" w14:textId="77777777" w:rsidR="00544745" w:rsidRPr="00752509" w:rsidRDefault="00544745" w:rsidP="00E06DC2">
            <w:pPr>
              <w:spacing w:after="120"/>
              <w:ind w:firstLine="720"/>
              <w:rPr>
                <w:color w:val="000000" w:themeColor="text1"/>
              </w:rPr>
            </w:pPr>
            <w:r w:rsidRPr="00752509">
              <w:rPr>
                <w:color w:val="000000" w:themeColor="text1"/>
              </w:rPr>
              <w:t>Số........................; ngày cấp:………………… nơi cấp... ……….…….…..................</w:t>
            </w:r>
          </w:p>
          <w:p w14:paraId="0B6EF030" w14:textId="77777777" w:rsidR="00544745" w:rsidRPr="00752509" w:rsidRDefault="00544745" w:rsidP="00E06DC2">
            <w:pPr>
              <w:spacing w:after="120"/>
              <w:ind w:firstLine="720"/>
              <w:rPr>
                <w:color w:val="000000" w:themeColor="text1"/>
              </w:rPr>
            </w:pPr>
            <w:r w:rsidRPr="00752509">
              <w:rPr>
                <w:color w:val="000000" w:themeColor="text1"/>
              </w:rPr>
              <w:t xml:space="preserve">2.6. Loại thủ tục cần xác định nghĩa vụ tài chính </w:t>
            </w:r>
            <w:r w:rsidRPr="00752509">
              <w:rPr>
                <w:color w:val="000000" w:themeColor="text1"/>
                <w:vertAlign w:val="superscript"/>
              </w:rPr>
              <w:t>(7)</w:t>
            </w:r>
            <w:r w:rsidRPr="00752509">
              <w:rPr>
                <w:color w:val="000000" w:themeColor="text1"/>
              </w:rPr>
              <w:t>:....................................................</w:t>
            </w:r>
          </w:p>
        </w:tc>
      </w:tr>
      <w:tr w:rsidR="00544745" w:rsidRPr="00752509" w14:paraId="38478F8E"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63E8A2C" w14:textId="77777777" w:rsidR="00544745" w:rsidRPr="00752509" w:rsidRDefault="00544745" w:rsidP="00E06DC2">
            <w:pPr>
              <w:spacing w:after="120"/>
              <w:ind w:firstLine="720"/>
              <w:rPr>
                <w:color w:val="000000" w:themeColor="text1"/>
              </w:rPr>
            </w:pPr>
            <w:r w:rsidRPr="00752509">
              <w:rPr>
                <w:b/>
                <w:bCs/>
                <w:color w:val="000000" w:themeColor="text1"/>
              </w:rPr>
              <w:t>III. THÔNG TIN VỀ ĐẤT VÀ TÀI SẢN GẮN LIỀN VỚI ĐẤT</w:t>
            </w:r>
          </w:p>
        </w:tc>
      </w:tr>
      <w:tr w:rsidR="00544745" w:rsidRPr="00752509" w14:paraId="41EB66FE"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5AFEB3" w14:textId="77777777" w:rsidR="00544745" w:rsidRPr="00752509" w:rsidRDefault="00544745" w:rsidP="00E06DC2">
            <w:pPr>
              <w:spacing w:after="120"/>
              <w:ind w:firstLine="720"/>
              <w:rPr>
                <w:color w:val="000000" w:themeColor="text1"/>
              </w:rPr>
            </w:pPr>
            <w:r w:rsidRPr="00752509">
              <w:rPr>
                <w:color w:val="000000" w:themeColor="text1"/>
              </w:rPr>
              <w:t>3.1. Thông tin về đất</w:t>
            </w:r>
          </w:p>
          <w:p w14:paraId="39E9D0C6" w14:textId="77777777" w:rsidR="00544745" w:rsidRPr="00752509" w:rsidRDefault="00544745" w:rsidP="00E06DC2">
            <w:pPr>
              <w:spacing w:after="120"/>
              <w:ind w:firstLine="720"/>
              <w:rPr>
                <w:color w:val="000000" w:themeColor="text1"/>
              </w:rPr>
            </w:pPr>
            <w:r w:rsidRPr="00752509">
              <w:rPr>
                <w:color w:val="000000" w:themeColor="text1"/>
              </w:rPr>
              <w:t>3.1.1. Thửa đất số:…………...……..….….; Tờ bản đồ số: …….…………….......;</w:t>
            </w:r>
          </w:p>
          <w:p w14:paraId="59FB1B2A" w14:textId="77777777" w:rsidR="00544745" w:rsidRPr="00752509" w:rsidRDefault="00544745" w:rsidP="00E06DC2">
            <w:pPr>
              <w:spacing w:after="120"/>
              <w:ind w:firstLine="720"/>
              <w:rPr>
                <w:color w:val="000000" w:themeColor="text1"/>
              </w:rPr>
            </w:pPr>
            <w:r w:rsidRPr="00752509">
              <w:rPr>
                <w:color w:val="000000" w:themeColor="text1"/>
              </w:rPr>
              <w:t xml:space="preserve">3.1.2. Địa chỉ tại </w:t>
            </w:r>
            <w:r w:rsidRPr="00752509">
              <w:rPr>
                <w:color w:val="000000" w:themeColor="text1"/>
                <w:vertAlign w:val="superscript"/>
              </w:rPr>
              <w:t>(8)</w:t>
            </w:r>
            <w:r w:rsidRPr="00752509">
              <w:rPr>
                <w:color w:val="000000" w:themeColor="text1"/>
              </w:rPr>
              <w:t>: ..........................................................................;</w:t>
            </w:r>
          </w:p>
          <w:p w14:paraId="114DEEEE" w14:textId="77777777" w:rsidR="00544745" w:rsidRPr="00752509" w:rsidRDefault="00544745" w:rsidP="00E06DC2">
            <w:pPr>
              <w:spacing w:after="120"/>
              <w:ind w:firstLine="720"/>
              <w:rPr>
                <w:color w:val="000000" w:themeColor="text1"/>
              </w:rPr>
            </w:pPr>
            <w:r w:rsidRPr="00752509">
              <w:rPr>
                <w:color w:val="000000" w:themeColor="text1"/>
              </w:rPr>
              <w:t>3.1.3. Vị trí theo Bảng giá đất:</w:t>
            </w:r>
          </w:p>
          <w:p w14:paraId="75D3DDAD" w14:textId="77777777" w:rsidR="00544745" w:rsidRPr="00752509" w:rsidRDefault="00544745" w:rsidP="00E06DC2">
            <w:pPr>
              <w:spacing w:after="120"/>
              <w:ind w:firstLine="720"/>
              <w:rPr>
                <w:color w:val="000000" w:themeColor="text1"/>
              </w:rPr>
            </w:pPr>
            <w:r w:rsidRPr="00752509">
              <w:rPr>
                <w:color w:val="000000" w:themeColor="text1"/>
              </w:rPr>
              <w:t>- Đường/đoạn đường/khu vực:………………………………...................</w:t>
            </w:r>
          </w:p>
          <w:p w14:paraId="5BEC1F0C" w14:textId="77777777" w:rsidR="00544745" w:rsidRPr="00752509" w:rsidRDefault="00544745" w:rsidP="00E06DC2">
            <w:pPr>
              <w:spacing w:after="120"/>
              <w:ind w:firstLine="720"/>
              <w:rPr>
                <w:color w:val="000000" w:themeColor="text1"/>
              </w:rPr>
            </w:pPr>
            <w:r w:rsidRPr="00752509">
              <w:rPr>
                <w:color w:val="000000" w:themeColor="text1"/>
              </w:rPr>
              <w:t xml:space="preserve">- Vị trí thửa đất </w:t>
            </w:r>
            <w:r w:rsidRPr="00752509">
              <w:rPr>
                <w:color w:val="000000" w:themeColor="text1"/>
                <w:vertAlign w:val="superscript"/>
              </w:rPr>
              <w:t>(9)</w:t>
            </w:r>
            <w:r w:rsidRPr="00752509">
              <w:rPr>
                <w:color w:val="000000" w:themeColor="text1"/>
              </w:rPr>
              <w:t>:………………………………...............................</w:t>
            </w:r>
          </w:p>
          <w:p w14:paraId="0C6FEA1A" w14:textId="77777777" w:rsidR="00544745" w:rsidRPr="00752509" w:rsidRDefault="00544745" w:rsidP="00E06DC2">
            <w:pPr>
              <w:spacing w:after="120"/>
              <w:ind w:firstLine="720"/>
              <w:rPr>
                <w:color w:val="000000" w:themeColor="text1"/>
              </w:rPr>
            </w:pPr>
            <w:r w:rsidRPr="00752509">
              <w:rPr>
                <w:color w:val="000000" w:themeColor="text1"/>
              </w:rPr>
              <w:t>- Chiều sâu của thửa đất (nếu có):………………………….......m.</w:t>
            </w:r>
          </w:p>
          <w:p w14:paraId="3C7499A6" w14:textId="77777777" w:rsidR="00544745" w:rsidRPr="00752509" w:rsidRDefault="00544745" w:rsidP="00E06DC2">
            <w:pPr>
              <w:spacing w:after="120"/>
              <w:ind w:firstLine="720"/>
              <w:rPr>
                <w:color w:val="000000" w:themeColor="text1"/>
              </w:rPr>
            </w:pPr>
            <w:r w:rsidRPr="00752509">
              <w:rPr>
                <w:color w:val="000000" w:themeColor="text1"/>
              </w:rPr>
              <w:t>- Chiều rộng của ngõ/hẻm (nếu có):……………………….......m.</w:t>
            </w:r>
          </w:p>
          <w:p w14:paraId="6037439A" w14:textId="77777777" w:rsidR="00544745" w:rsidRPr="00752509" w:rsidRDefault="00544745" w:rsidP="00E06DC2">
            <w:pPr>
              <w:spacing w:after="120"/>
              <w:ind w:firstLine="720"/>
              <w:rPr>
                <w:color w:val="000000" w:themeColor="text1"/>
              </w:rPr>
            </w:pPr>
            <w:r w:rsidRPr="00752509">
              <w:rPr>
                <w:color w:val="000000" w:themeColor="text1"/>
              </w:rPr>
              <w:t>3.1.4 Diện tích thửa đất:....................................m</w:t>
            </w:r>
            <w:r w:rsidRPr="00752509">
              <w:rPr>
                <w:color w:val="000000" w:themeColor="text1"/>
                <w:vertAlign w:val="superscript"/>
              </w:rPr>
              <w:t>2</w:t>
            </w:r>
          </w:p>
          <w:p w14:paraId="43296408" w14:textId="77777777" w:rsidR="00544745" w:rsidRPr="00752509" w:rsidRDefault="00544745" w:rsidP="00E06DC2">
            <w:pPr>
              <w:spacing w:after="120"/>
              <w:ind w:firstLine="720"/>
              <w:rPr>
                <w:color w:val="000000" w:themeColor="text1"/>
              </w:rPr>
            </w:pPr>
            <w:r w:rsidRPr="00752509">
              <w:rPr>
                <w:color w:val="000000" w:themeColor="text1"/>
              </w:rPr>
              <w:t>- Diện tích sử dụng chung: .....................................m</w:t>
            </w:r>
            <w:r w:rsidRPr="00752509">
              <w:rPr>
                <w:color w:val="000000" w:themeColor="text1"/>
                <w:vertAlign w:val="superscript"/>
              </w:rPr>
              <w:t>2</w:t>
            </w:r>
          </w:p>
          <w:p w14:paraId="25EF4EC4" w14:textId="77777777" w:rsidR="00544745" w:rsidRPr="00752509" w:rsidRDefault="00544745" w:rsidP="00E06DC2">
            <w:pPr>
              <w:spacing w:after="120"/>
              <w:ind w:firstLine="720"/>
              <w:rPr>
                <w:color w:val="000000" w:themeColor="text1"/>
              </w:rPr>
            </w:pPr>
            <w:r w:rsidRPr="00752509">
              <w:rPr>
                <w:color w:val="000000" w:themeColor="text1"/>
              </w:rPr>
              <w:t>- Diện tích sử dụng riêng: .........................................m</w:t>
            </w:r>
            <w:r w:rsidRPr="00752509">
              <w:rPr>
                <w:color w:val="000000" w:themeColor="text1"/>
                <w:vertAlign w:val="superscript"/>
              </w:rPr>
              <w:t>2</w:t>
            </w:r>
          </w:p>
          <w:p w14:paraId="68AD7018" w14:textId="77777777" w:rsidR="00544745" w:rsidRPr="00752509" w:rsidRDefault="00544745" w:rsidP="00E06DC2">
            <w:pPr>
              <w:spacing w:after="120"/>
              <w:ind w:firstLine="720"/>
              <w:rPr>
                <w:color w:val="000000" w:themeColor="text1"/>
              </w:rPr>
            </w:pPr>
            <w:r w:rsidRPr="00752509">
              <w:rPr>
                <w:color w:val="000000" w:themeColor="text1"/>
              </w:rPr>
              <w:t>- Diện tích phải nộp tiền sử dụng đất/tiền thuê đất:...........................................m</w:t>
            </w:r>
            <w:r w:rsidRPr="00752509">
              <w:rPr>
                <w:color w:val="000000" w:themeColor="text1"/>
                <w:vertAlign w:val="superscript"/>
              </w:rPr>
              <w:t>2</w:t>
            </w:r>
          </w:p>
          <w:p w14:paraId="60B24014" w14:textId="77777777" w:rsidR="00544745" w:rsidRPr="00752509" w:rsidRDefault="00544745" w:rsidP="00E06DC2">
            <w:pPr>
              <w:spacing w:after="120"/>
              <w:ind w:firstLine="720"/>
              <w:rPr>
                <w:color w:val="000000" w:themeColor="text1"/>
              </w:rPr>
            </w:pPr>
            <w:r w:rsidRPr="00752509">
              <w:rPr>
                <w:color w:val="000000" w:themeColor="text1"/>
              </w:rPr>
              <w:t>- Diện tích không phải nộp tiền sử dụng đất (tiền thuê đất):.............................m</w:t>
            </w:r>
            <w:r w:rsidRPr="00752509">
              <w:rPr>
                <w:color w:val="000000" w:themeColor="text1"/>
                <w:vertAlign w:val="superscript"/>
              </w:rPr>
              <w:t>2</w:t>
            </w:r>
          </w:p>
          <w:p w14:paraId="315126AB" w14:textId="77777777" w:rsidR="00544745" w:rsidRPr="00752509" w:rsidRDefault="00544745" w:rsidP="00E06DC2">
            <w:pPr>
              <w:spacing w:after="120"/>
              <w:ind w:firstLine="720"/>
              <w:rPr>
                <w:color w:val="000000" w:themeColor="text1"/>
              </w:rPr>
            </w:pPr>
            <w:r w:rsidRPr="00752509">
              <w:rPr>
                <w:color w:val="000000" w:themeColor="text1"/>
              </w:rPr>
              <w:t>- Diện tích đất trong hạn mức:......................................m</w:t>
            </w:r>
            <w:r w:rsidRPr="00752509">
              <w:rPr>
                <w:color w:val="000000" w:themeColor="text1"/>
                <w:vertAlign w:val="superscript"/>
              </w:rPr>
              <w:t>2</w:t>
            </w:r>
          </w:p>
          <w:p w14:paraId="11453B13" w14:textId="77777777" w:rsidR="00544745" w:rsidRPr="00752509" w:rsidRDefault="00544745" w:rsidP="00E06DC2">
            <w:pPr>
              <w:spacing w:after="120"/>
              <w:ind w:firstLine="720"/>
              <w:rPr>
                <w:color w:val="000000" w:themeColor="text1"/>
              </w:rPr>
            </w:pPr>
            <w:r w:rsidRPr="00752509">
              <w:rPr>
                <w:color w:val="000000" w:themeColor="text1"/>
              </w:rPr>
              <w:t>- Diện tích đất ngoài hạn mức:......................................m</w:t>
            </w:r>
            <w:r w:rsidRPr="00752509">
              <w:rPr>
                <w:color w:val="000000" w:themeColor="text1"/>
                <w:vertAlign w:val="superscript"/>
              </w:rPr>
              <w:t>2</w:t>
            </w:r>
          </w:p>
          <w:p w14:paraId="27F81049" w14:textId="77777777" w:rsidR="00544745" w:rsidRPr="00752509" w:rsidRDefault="00544745" w:rsidP="00E06DC2">
            <w:pPr>
              <w:spacing w:after="120"/>
              <w:ind w:firstLine="720"/>
              <w:rPr>
                <w:color w:val="000000" w:themeColor="text1"/>
              </w:rPr>
            </w:pPr>
            <w:r w:rsidRPr="00752509">
              <w:rPr>
                <w:color w:val="000000" w:themeColor="text1"/>
              </w:rPr>
              <w:t>3.1.5. Nguồn gốc sử dụng đất:.....................................................................................</w:t>
            </w:r>
          </w:p>
          <w:p w14:paraId="729585D3" w14:textId="77777777" w:rsidR="00544745" w:rsidRPr="00752509" w:rsidRDefault="00544745" w:rsidP="00E06DC2">
            <w:pPr>
              <w:spacing w:after="120"/>
              <w:ind w:firstLine="720"/>
              <w:rPr>
                <w:color w:val="000000" w:themeColor="text1"/>
              </w:rPr>
            </w:pPr>
            <w:r w:rsidRPr="00752509">
              <w:rPr>
                <w:color w:val="000000" w:themeColor="text1"/>
              </w:rPr>
              <w:t xml:space="preserve">3.1.6. Mục đích sử dụng đất </w:t>
            </w:r>
            <w:r w:rsidRPr="00752509">
              <w:rPr>
                <w:color w:val="000000" w:themeColor="text1"/>
                <w:vertAlign w:val="superscript"/>
              </w:rPr>
              <w:t>(10)</w:t>
            </w:r>
            <w:r w:rsidRPr="00752509">
              <w:rPr>
                <w:color w:val="000000" w:themeColor="text1"/>
              </w:rPr>
              <w:t>:..................................................................................</w:t>
            </w:r>
          </w:p>
          <w:p w14:paraId="6D3BF087" w14:textId="77777777" w:rsidR="00544745" w:rsidRPr="00752509" w:rsidRDefault="00544745" w:rsidP="00E06DC2">
            <w:pPr>
              <w:spacing w:after="120"/>
              <w:ind w:firstLine="720"/>
              <w:rPr>
                <w:color w:val="000000" w:themeColor="text1"/>
              </w:rPr>
            </w:pPr>
            <w:r w:rsidRPr="00752509">
              <w:rPr>
                <w:color w:val="000000" w:themeColor="text1"/>
              </w:rPr>
              <w:t>3.1.7. Thời hạn sử dụng đất:</w:t>
            </w:r>
          </w:p>
          <w:p w14:paraId="2F875511" w14:textId="77777777" w:rsidR="00544745" w:rsidRPr="00752509" w:rsidRDefault="00544745" w:rsidP="00E06DC2">
            <w:pPr>
              <w:spacing w:after="120"/>
              <w:ind w:firstLine="720"/>
              <w:rPr>
                <w:color w:val="000000" w:themeColor="text1"/>
              </w:rPr>
            </w:pPr>
            <w:r w:rsidRPr="00752509">
              <w:rPr>
                <w:color w:val="000000" w:themeColor="text1"/>
              </w:rPr>
              <w:t>- Ổn định lâu dài □</w:t>
            </w:r>
          </w:p>
          <w:p w14:paraId="75D747E9" w14:textId="77777777" w:rsidR="00544745" w:rsidRPr="00752509" w:rsidRDefault="00544745" w:rsidP="00E06DC2">
            <w:pPr>
              <w:spacing w:after="120"/>
              <w:ind w:firstLine="720"/>
              <w:rPr>
                <w:color w:val="000000" w:themeColor="text1"/>
              </w:rPr>
            </w:pPr>
            <w:r w:rsidRPr="00752509">
              <w:rPr>
                <w:color w:val="000000" w:themeColor="text1"/>
              </w:rPr>
              <w:t>- Có thời hạn:……..…..năm. Từ ngày ……/……/……. đến ngày:……../….../.......</w:t>
            </w:r>
          </w:p>
          <w:p w14:paraId="5EEEB492" w14:textId="77777777" w:rsidR="00544745" w:rsidRPr="00752509" w:rsidRDefault="00544745" w:rsidP="00E06DC2">
            <w:pPr>
              <w:spacing w:after="120"/>
              <w:ind w:firstLine="720"/>
              <w:rPr>
                <w:color w:val="000000" w:themeColor="text1"/>
              </w:rPr>
            </w:pPr>
            <w:r w:rsidRPr="00752509">
              <w:rPr>
                <w:color w:val="000000" w:themeColor="text1"/>
              </w:rPr>
              <w:t>- Gia hạn....................... năm. Từ ngày ……/……/……. đến ngày:…..../…….../..........</w:t>
            </w:r>
          </w:p>
          <w:p w14:paraId="069239DB" w14:textId="77777777" w:rsidR="00544745" w:rsidRPr="00752509" w:rsidRDefault="00544745" w:rsidP="00E06DC2">
            <w:pPr>
              <w:spacing w:after="120"/>
              <w:ind w:firstLine="720"/>
              <w:rPr>
                <w:color w:val="000000" w:themeColor="text1"/>
              </w:rPr>
            </w:pPr>
            <w:r w:rsidRPr="00752509">
              <w:rPr>
                <w:color w:val="000000" w:themeColor="text1"/>
              </w:rPr>
              <w:t>3.1.8. Thời điểm bắt đầu sử dụng đất từ ngày:……../………..../……….....;</w:t>
            </w:r>
          </w:p>
          <w:p w14:paraId="32C240DB" w14:textId="77777777" w:rsidR="00544745" w:rsidRPr="00752509" w:rsidRDefault="00544745" w:rsidP="00E06DC2">
            <w:pPr>
              <w:spacing w:after="120"/>
              <w:ind w:firstLine="720"/>
              <w:rPr>
                <w:color w:val="000000" w:themeColor="text1"/>
              </w:rPr>
            </w:pPr>
            <w:r w:rsidRPr="00752509">
              <w:rPr>
                <w:color w:val="000000" w:themeColor="text1"/>
              </w:rPr>
              <w:t>3.1.9. Giá đất</w:t>
            </w:r>
            <w:r w:rsidRPr="00752509">
              <w:rPr>
                <w:color w:val="000000" w:themeColor="text1"/>
                <w:vertAlign w:val="superscript"/>
              </w:rPr>
              <w:t>(11)</w:t>
            </w:r>
            <w:r w:rsidRPr="00752509">
              <w:rPr>
                <w:color w:val="000000" w:themeColor="text1"/>
              </w:rPr>
              <w:t>:.............................................................................................................</w:t>
            </w:r>
          </w:p>
          <w:p w14:paraId="613ED12C" w14:textId="77777777" w:rsidR="00544745" w:rsidRPr="00752509" w:rsidRDefault="00544745" w:rsidP="00E06DC2">
            <w:pPr>
              <w:spacing w:after="120"/>
              <w:ind w:firstLine="720"/>
              <w:rPr>
                <w:color w:val="000000" w:themeColor="text1"/>
              </w:rPr>
            </w:pPr>
            <w:r w:rsidRPr="00752509">
              <w:rPr>
                <w:color w:val="000000" w:themeColor="text1"/>
              </w:rPr>
              <w:t xml:space="preserve">3.1.10. Giấy tờ về quyền sử dụng đất </w:t>
            </w:r>
            <w:r w:rsidRPr="00752509">
              <w:rPr>
                <w:color w:val="000000" w:themeColor="text1"/>
                <w:vertAlign w:val="superscript"/>
              </w:rPr>
              <w:t>(12)</w:t>
            </w:r>
            <w:r w:rsidRPr="00752509">
              <w:rPr>
                <w:color w:val="000000" w:themeColor="text1"/>
              </w:rPr>
              <w:t>:…… ………….............................................</w:t>
            </w:r>
          </w:p>
        </w:tc>
      </w:tr>
      <w:tr w:rsidR="00544745" w:rsidRPr="00752509" w14:paraId="3F628EE5"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DAE839" w14:textId="77777777" w:rsidR="00544745" w:rsidRPr="00752509" w:rsidRDefault="00544745" w:rsidP="00E06DC2">
            <w:pPr>
              <w:spacing w:after="120"/>
              <w:ind w:firstLine="720"/>
              <w:rPr>
                <w:color w:val="000000" w:themeColor="text1"/>
              </w:rPr>
            </w:pPr>
            <w:r w:rsidRPr="00752509">
              <w:rPr>
                <w:color w:val="000000" w:themeColor="text1"/>
              </w:rPr>
              <w:t>3.2. Thông tin về tài sản gắn liền với đất</w:t>
            </w:r>
          </w:p>
          <w:p w14:paraId="2F0BDDA0" w14:textId="77777777" w:rsidR="00544745" w:rsidRPr="00752509" w:rsidRDefault="00544745" w:rsidP="00E06DC2">
            <w:pPr>
              <w:spacing w:after="120"/>
              <w:ind w:firstLine="720"/>
              <w:rPr>
                <w:color w:val="000000" w:themeColor="text1"/>
              </w:rPr>
            </w:pPr>
            <w:r w:rsidRPr="00752509">
              <w:rPr>
                <w:color w:val="000000" w:themeColor="text1"/>
              </w:rPr>
              <w:t>3.2.1. Loại nhà ở, công trình:……..…….; cấp hạng nhà ở, công trình:…………….;</w:t>
            </w:r>
          </w:p>
          <w:p w14:paraId="754213F8" w14:textId="77777777" w:rsidR="00544745" w:rsidRPr="00752509" w:rsidRDefault="00544745" w:rsidP="00E06DC2">
            <w:pPr>
              <w:spacing w:after="120"/>
              <w:ind w:firstLine="720"/>
              <w:rPr>
                <w:color w:val="000000" w:themeColor="text1"/>
              </w:rPr>
            </w:pPr>
            <w:r w:rsidRPr="00752509">
              <w:rPr>
                <w:color w:val="000000" w:themeColor="text1"/>
              </w:rPr>
              <w:t>3.2.2. Diện tích xây dựng:………………………………………………………..m</w:t>
            </w:r>
            <w:r w:rsidRPr="00752509">
              <w:rPr>
                <w:color w:val="000000" w:themeColor="text1"/>
                <w:vertAlign w:val="superscript"/>
              </w:rPr>
              <w:t>2</w:t>
            </w:r>
            <w:r w:rsidRPr="00752509">
              <w:rPr>
                <w:color w:val="000000" w:themeColor="text1"/>
              </w:rPr>
              <w:t>;</w:t>
            </w:r>
          </w:p>
          <w:p w14:paraId="030510ED" w14:textId="77777777" w:rsidR="00544745" w:rsidRPr="00752509" w:rsidRDefault="00544745" w:rsidP="00E06DC2">
            <w:pPr>
              <w:spacing w:after="120"/>
              <w:ind w:firstLine="720"/>
              <w:rPr>
                <w:color w:val="000000" w:themeColor="text1"/>
              </w:rPr>
            </w:pPr>
            <w:r w:rsidRPr="00752509">
              <w:rPr>
                <w:color w:val="000000" w:themeColor="text1"/>
              </w:rPr>
              <w:t>3.2.3. Diện tích sàn xây dựng/diện tích sử dụng :…………………………………m</w:t>
            </w:r>
            <w:r w:rsidRPr="00752509">
              <w:rPr>
                <w:color w:val="000000" w:themeColor="text1"/>
                <w:vertAlign w:val="superscript"/>
              </w:rPr>
              <w:t>2</w:t>
            </w:r>
            <w:r w:rsidRPr="00752509">
              <w:rPr>
                <w:color w:val="000000" w:themeColor="text1"/>
              </w:rPr>
              <w:t>;</w:t>
            </w:r>
          </w:p>
          <w:p w14:paraId="74670313" w14:textId="77777777" w:rsidR="00544745" w:rsidRPr="00752509" w:rsidRDefault="00544745" w:rsidP="00E06DC2">
            <w:pPr>
              <w:spacing w:after="120"/>
              <w:ind w:firstLine="720"/>
              <w:rPr>
                <w:color w:val="000000" w:themeColor="text1"/>
              </w:rPr>
            </w:pPr>
            <w:r w:rsidRPr="00752509">
              <w:rPr>
                <w:color w:val="000000" w:themeColor="text1"/>
              </w:rPr>
              <w:t>3.2.4. Diện tích sở hữu chung:…………m</w:t>
            </w:r>
            <w:r w:rsidRPr="00752509">
              <w:rPr>
                <w:color w:val="000000" w:themeColor="text1"/>
                <w:vertAlign w:val="superscript"/>
              </w:rPr>
              <w:t>2</w:t>
            </w:r>
            <w:r w:rsidRPr="00752509">
              <w:rPr>
                <w:color w:val="000000" w:themeColor="text1"/>
              </w:rPr>
              <w:t>; Diện tích sở hữu riêng:…………....m</w:t>
            </w:r>
            <w:r w:rsidRPr="00752509">
              <w:rPr>
                <w:color w:val="000000" w:themeColor="text1"/>
                <w:vertAlign w:val="superscript"/>
              </w:rPr>
              <w:t>2</w:t>
            </w:r>
            <w:r w:rsidRPr="00752509">
              <w:rPr>
                <w:color w:val="000000" w:themeColor="text1"/>
              </w:rPr>
              <w:t>;</w:t>
            </w:r>
          </w:p>
          <w:p w14:paraId="2EEDEBD6" w14:textId="77777777" w:rsidR="00544745" w:rsidRPr="00752509" w:rsidRDefault="00544745" w:rsidP="00E06DC2">
            <w:pPr>
              <w:spacing w:after="120"/>
              <w:ind w:firstLine="720"/>
              <w:rPr>
                <w:color w:val="000000" w:themeColor="text1"/>
              </w:rPr>
            </w:pPr>
            <w:r w:rsidRPr="00752509">
              <w:rPr>
                <w:color w:val="000000" w:themeColor="text1"/>
              </w:rPr>
              <w:t>3.2.5. Số tầng:………tầng; trong đó, số tầng nổi:……tầng, số tầng hầm:............tầng;</w:t>
            </w:r>
          </w:p>
          <w:p w14:paraId="787D4BED" w14:textId="77777777" w:rsidR="00544745" w:rsidRPr="00752509" w:rsidRDefault="00544745" w:rsidP="00E06DC2">
            <w:pPr>
              <w:spacing w:after="120"/>
              <w:ind w:firstLine="720"/>
              <w:rPr>
                <w:color w:val="000000" w:themeColor="text1"/>
              </w:rPr>
            </w:pPr>
            <w:r w:rsidRPr="00752509">
              <w:rPr>
                <w:color w:val="000000" w:themeColor="text1"/>
              </w:rPr>
              <w:t>3.2.6. Nguồn gốc:........................................................................................................</w:t>
            </w:r>
          </w:p>
          <w:p w14:paraId="79D6C578" w14:textId="77777777" w:rsidR="00544745" w:rsidRPr="00752509" w:rsidRDefault="00544745" w:rsidP="00E06DC2">
            <w:pPr>
              <w:spacing w:after="120"/>
              <w:ind w:firstLine="720"/>
              <w:rPr>
                <w:color w:val="000000" w:themeColor="text1"/>
              </w:rPr>
            </w:pPr>
            <w:r w:rsidRPr="00752509">
              <w:rPr>
                <w:color w:val="000000" w:themeColor="text1"/>
              </w:rPr>
              <w:t>3.2.7. Thời hạn sở hữu đến: ......................... năm.</w:t>
            </w:r>
          </w:p>
        </w:tc>
      </w:tr>
      <w:tr w:rsidR="00544745" w:rsidRPr="00752509" w14:paraId="741229DA"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10BC3C" w14:textId="77777777" w:rsidR="00544745" w:rsidRPr="00752509" w:rsidRDefault="00544745" w:rsidP="00E06DC2">
            <w:pPr>
              <w:spacing w:after="120"/>
              <w:ind w:firstLine="720"/>
              <w:rPr>
                <w:color w:val="000000" w:themeColor="text1"/>
              </w:rPr>
            </w:pPr>
            <w:r w:rsidRPr="00752509">
              <w:rPr>
                <w:color w:val="000000" w:themeColor="text1"/>
              </w:rPr>
              <w:t>IV. THÔNG TIN VỀ NHU CẦU GHI NỢ NGHĨA VỤ TÀI CHÍNH</w:t>
            </w:r>
          </w:p>
        </w:tc>
      </w:tr>
      <w:tr w:rsidR="00544745" w:rsidRPr="00752509" w14:paraId="5B79268F"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7DC8B26" w14:textId="77777777" w:rsidR="00544745" w:rsidRPr="00752509" w:rsidRDefault="00544745" w:rsidP="00E06DC2">
            <w:pPr>
              <w:spacing w:after="120"/>
              <w:ind w:firstLine="720"/>
              <w:rPr>
                <w:color w:val="000000" w:themeColor="text1"/>
              </w:rPr>
            </w:pPr>
            <w:r w:rsidRPr="00752509">
              <w:rPr>
                <w:color w:val="000000" w:themeColor="text1"/>
              </w:rPr>
              <w:t>- Tiền sử dụng đất:…...........................................................................</w:t>
            </w:r>
          </w:p>
          <w:p w14:paraId="62D333DA" w14:textId="77777777" w:rsidR="00544745" w:rsidRPr="00752509" w:rsidRDefault="00544745" w:rsidP="00E06DC2">
            <w:pPr>
              <w:spacing w:after="120"/>
              <w:ind w:firstLine="720"/>
              <w:rPr>
                <w:color w:val="000000" w:themeColor="text1"/>
              </w:rPr>
            </w:pPr>
            <w:r w:rsidRPr="00752509">
              <w:rPr>
                <w:color w:val="000000" w:themeColor="text1"/>
              </w:rPr>
              <w:t>- Lệ phí trước bạ:….............................................................................</w:t>
            </w:r>
          </w:p>
        </w:tc>
      </w:tr>
      <w:tr w:rsidR="00544745" w:rsidRPr="00752509" w14:paraId="05C93A38"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C91929" w14:textId="77777777" w:rsidR="00544745" w:rsidRPr="00752509" w:rsidRDefault="00544745" w:rsidP="00E06DC2">
            <w:pPr>
              <w:spacing w:after="120"/>
              <w:ind w:firstLine="720"/>
              <w:rPr>
                <w:color w:val="000000" w:themeColor="text1"/>
              </w:rPr>
            </w:pPr>
            <w:r w:rsidRPr="00752509">
              <w:rPr>
                <w:color w:val="000000" w:themeColor="text1"/>
              </w:rPr>
              <w:t xml:space="preserve">V. NHỮNG GIẤY TỜ KÈM THEO DO NGƯỜI SỬ DỤNG ĐẤT NỘP </w:t>
            </w:r>
            <w:r w:rsidRPr="00752509">
              <w:rPr>
                <w:color w:val="000000" w:themeColor="text1"/>
                <w:vertAlign w:val="superscript"/>
              </w:rPr>
              <w:t>(13)</w:t>
            </w:r>
          </w:p>
          <w:p w14:paraId="2AD7123D" w14:textId="77777777" w:rsidR="00544745" w:rsidRPr="00752509" w:rsidRDefault="00544745" w:rsidP="00E06DC2">
            <w:pPr>
              <w:spacing w:after="120"/>
              <w:ind w:firstLine="720"/>
              <w:rPr>
                <w:color w:val="000000" w:themeColor="text1"/>
              </w:rPr>
            </w:pPr>
            <w:r w:rsidRPr="00752509">
              <w:rPr>
                <w:color w:val="000000" w:themeColor="text1"/>
              </w:rPr>
              <w:t>................................................................................................................................................</w:t>
            </w:r>
          </w:p>
          <w:p w14:paraId="17E3678F" w14:textId="77777777" w:rsidR="00544745" w:rsidRPr="00752509" w:rsidRDefault="00544745" w:rsidP="00E06DC2">
            <w:pPr>
              <w:spacing w:after="120"/>
              <w:ind w:firstLine="720"/>
              <w:rPr>
                <w:color w:val="000000" w:themeColor="text1"/>
              </w:rPr>
            </w:pPr>
            <w:r w:rsidRPr="00752509">
              <w:rPr>
                <w:color w:val="000000" w:themeColor="text1"/>
              </w:rPr>
              <w:t>................................................................................................................................................</w:t>
            </w:r>
          </w:p>
          <w:p w14:paraId="0A0891AC" w14:textId="77777777" w:rsidR="00544745" w:rsidRPr="00752509" w:rsidRDefault="00544745" w:rsidP="00E06DC2">
            <w:pPr>
              <w:spacing w:after="120"/>
              <w:ind w:firstLine="720"/>
              <w:rPr>
                <w:color w:val="000000" w:themeColor="text1"/>
              </w:rPr>
            </w:pPr>
            <w:r w:rsidRPr="00752509">
              <w:rPr>
                <w:color w:val="000000" w:themeColor="text1"/>
              </w:rPr>
              <w:t>................................................................................................................................................</w:t>
            </w:r>
          </w:p>
        </w:tc>
      </w:tr>
    </w:tbl>
    <w:p w14:paraId="13CB3BCE" w14:textId="77777777" w:rsidR="00544745" w:rsidRPr="00752509" w:rsidRDefault="00544745" w:rsidP="00544745">
      <w:pPr>
        <w:jc w:val="center"/>
        <w:rPr>
          <w:color w:val="000000" w:themeColor="text1"/>
        </w:rPr>
      </w:pPr>
      <w:r w:rsidRPr="00752509">
        <w:rPr>
          <w:color w:val="000000" w:themeColor="text1"/>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544745" w:rsidRPr="00752509" w14:paraId="59724D70" w14:textId="77777777" w:rsidTr="00E06DC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6C20FEB" w14:textId="77777777" w:rsidR="00544745" w:rsidRPr="00752509" w:rsidRDefault="00544745" w:rsidP="00E06DC2">
            <w:pPr>
              <w:rPr>
                <w:color w:val="000000" w:themeColor="text1"/>
              </w:rPr>
            </w:pPr>
            <w:r w:rsidRPr="00752509">
              <w:rPr>
                <w:color w:val="000000" w:themeColor="text1"/>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DE9B285" w14:textId="77777777" w:rsidR="00544745" w:rsidRPr="00752509" w:rsidRDefault="00544745" w:rsidP="00E06DC2">
            <w:pPr>
              <w:jc w:val="center"/>
              <w:rPr>
                <w:color w:val="000000" w:themeColor="text1"/>
              </w:rPr>
            </w:pPr>
            <w:r w:rsidRPr="00752509">
              <w:rPr>
                <w:b/>
                <w:bCs/>
                <w:color w:val="000000" w:themeColor="text1"/>
              </w:rPr>
              <w:t>THỦ TRƯỞNG ĐƠN VỊ</w:t>
            </w:r>
            <w:r w:rsidRPr="00752509">
              <w:rPr>
                <w:color w:val="000000" w:themeColor="text1"/>
              </w:rPr>
              <w:br/>
            </w:r>
            <w:r w:rsidRPr="00752509">
              <w:rPr>
                <w:i/>
                <w:iCs/>
                <w:color w:val="000000" w:themeColor="text1"/>
              </w:rPr>
              <w:t>(Ký, ghi rõ họ tên, đóng dấu)</w:t>
            </w:r>
          </w:p>
        </w:tc>
      </w:tr>
    </w:tbl>
    <w:p w14:paraId="1111B993" w14:textId="77777777" w:rsidR="00544745" w:rsidRPr="00752509" w:rsidRDefault="00544745" w:rsidP="00544745">
      <w:pPr>
        <w:jc w:val="center"/>
        <w:rPr>
          <w:color w:val="000000" w:themeColor="text1"/>
        </w:rPr>
      </w:pPr>
      <w:r w:rsidRPr="00752509">
        <w:rPr>
          <w:color w:val="000000" w:themeColor="text1"/>
        </w:rPr>
        <w:t> </w:t>
      </w:r>
    </w:p>
    <w:p w14:paraId="257F3307" w14:textId="3AADF954" w:rsidR="00544745" w:rsidRPr="00752509" w:rsidRDefault="00544745" w:rsidP="008350E9">
      <w:pPr>
        <w:jc w:val="center"/>
        <w:rPr>
          <w:b/>
          <w:bCs/>
          <w:color w:val="000000" w:themeColor="text1"/>
        </w:rPr>
      </w:pPr>
      <w:r w:rsidRPr="00752509">
        <w:rPr>
          <w:b/>
          <w:bCs/>
          <w:color w:val="000000" w:themeColor="text1"/>
        </w:rPr>
        <w:t xml:space="preserve">HƯỚNG DẪN GHI MỘT SỐ THÔNG TIN </w:t>
      </w:r>
      <w:r w:rsidRPr="00752509">
        <w:rPr>
          <w:b/>
          <w:bCs/>
          <w:color w:val="000000" w:themeColor="text1"/>
        </w:rPr>
        <w:br/>
        <w:t>TẠI PHIẾU CHUYỂN THÔNG TIN</w:t>
      </w:r>
    </w:p>
    <w:p w14:paraId="1BD55EB3" w14:textId="77777777" w:rsidR="00544745" w:rsidRPr="00752509" w:rsidRDefault="00544745" w:rsidP="00544745">
      <w:pPr>
        <w:jc w:val="center"/>
        <w:rPr>
          <w:color w:val="000000" w:themeColor="text1"/>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380"/>
      </w:tblGrid>
      <w:tr w:rsidR="00544745" w:rsidRPr="00752509" w14:paraId="1AF717E9" w14:textId="77777777" w:rsidTr="00E06DC2">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39EB39F" w14:textId="77777777" w:rsidR="00544745" w:rsidRPr="00752509" w:rsidRDefault="00544745" w:rsidP="00E06DC2">
            <w:pPr>
              <w:spacing w:after="120"/>
              <w:ind w:firstLine="720"/>
              <w:jc w:val="both"/>
              <w:rPr>
                <w:color w:val="000000" w:themeColor="text1"/>
              </w:rPr>
            </w:pPr>
            <w:r w:rsidRPr="00752509">
              <w:rPr>
                <w:color w:val="000000" w:themeColor="text1"/>
              </w:rPr>
              <w:t>(1) Ghi tên Phòng Tài nguyên và Môi trường hoặc Văn phòng đăng ký đất đai hoặc Chi nhánh Văn phòng đăng ký đất đai.</w:t>
            </w:r>
          </w:p>
          <w:p w14:paraId="5A5DB63F" w14:textId="77777777" w:rsidR="00544745" w:rsidRPr="00752509" w:rsidRDefault="00544745" w:rsidP="00E06DC2">
            <w:pPr>
              <w:spacing w:after="120"/>
              <w:ind w:firstLine="720"/>
              <w:jc w:val="both"/>
              <w:rPr>
                <w:color w:val="000000" w:themeColor="text1"/>
              </w:rPr>
            </w:pPr>
            <w:r w:rsidRPr="00752509">
              <w:rPr>
                <w:color w:val="000000" w:themeColor="text1"/>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582586C5" w14:textId="77777777" w:rsidR="00544745" w:rsidRPr="00752509" w:rsidRDefault="00544745" w:rsidP="00E06DC2">
            <w:pPr>
              <w:spacing w:after="120"/>
              <w:ind w:firstLine="720"/>
              <w:jc w:val="both"/>
              <w:rPr>
                <w:color w:val="000000" w:themeColor="text1"/>
              </w:rPr>
            </w:pPr>
            <w:r w:rsidRPr="00752509">
              <w:rPr>
                <w:color w:val="000000" w:themeColor="text1"/>
              </w:rPr>
              <w:t>(3) Ghi theo thời gian nhận hồ sơ trên Giấy tiếp nhận hồ sơ và hẹn trả kết quả.</w:t>
            </w:r>
          </w:p>
          <w:p w14:paraId="32B02562" w14:textId="77777777" w:rsidR="00544745" w:rsidRPr="00752509" w:rsidRDefault="00544745" w:rsidP="00E06DC2">
            <w:pPr>
              <w:spacing w:after="120"/>
              <w:ind w:firstLine="720"/>
              <w:jc w:val="both"/>
              <w:rPr>
                <w:color w:val="000000" w:themeColor="text1"/>
              </w:rPr>
            </w:pPr>
            <w:r w:rsidRPr="00752509">
              <w:rPr>
                <w:color w:val="000000" w:themeColor="text1"/>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2A96F712" w14:textId="77777777" w:rsidR="00544745" w:rsidRPr="00752509" w:rsidRDefault="00544745" w:rsidP="00E06DC2">
            <w:pPr>
              <w:spacing w:after="120"/>
              <w:ind w:firstLine="720"/>
              <w:jc w:val="both"/>
              <w:rPr>
                <w:color w:val="000000" w:themeColor="text1"/>
              </w:rPr>
            </w:pPr>
            <w:r w:rsidRPr="00752509">
              <w:rPr>
                <w:color w:val="000000" w:themeColor="text1"/>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7C91388A" w14:textId="77777777" w:rsidR="00544745" w:rsidRPr="00752509" w:rsidRDefault="00544745" w:rsidP="00E06DC2">
            <w:pPr>
              <w:spacing w:after="120"/>
              <w:ind w:firstLine="720"/>
              <w:jc w:val="both"/>
              <w:rPr>
                <w:color w:val="000000" w:themeColor="text1"/>
              </w:rPr>
            </w:pPr>
            <w:r w:rsidRPr="00752509">
              <w:rPr>
                <w:color w:val="000000" w:themeColor="text1"/>
              </w:rPr>
              <w:t>(5) Địa chỉ để gửi Thông báo nghĩa vụ tài chính và trong trường hợp cần thiết liên lạc đề nghị cung cấp hồ sơ bổ sung theo quy định.</w:t>
            </w:r>
          </w:p>
          <w:p w14:paraId="6A32FF84" w14:textId="77777777" w:rsidR="00544745" w:rsidRPr="00752509" w:rsidRDefault="00544745" w:rsidP="00E06DC2">
            <w:pPr>
              <w:spacing w:after="120"/>
              <w:ind w:firstLine="720"/>
              <w:jc w:val="both"/>
              <w:rPr>
                <w:color w:val="000000" w:themeColor="text1"/>
              </w:rPr>
            </w:pPr>
            <w:r w:rsidRPr="00752509">
              <w:rPr>
                <w:color w:val="000000" w:themeColor="text1"/>
              </w:rPr>
              <w:t>(6) Ghi tên loại giấy tờ nhân thân/pháp nhân như: Căn cước công dân, Căn cước, Hộ chiếu, Quyết định thành lập v.v…</w:t>
            </w:r>
          </w:p>
          <w:p w14:paraId="41814EAF" w14:textId="77777777" w:rsidR="00544745" w:rsidRPr="00752509" w:rsidRDefault="00544745" w:rsidP="00E06DC2">
            <w:pPr>
              <w:spacing w:after="120"/>
              <w:ind w:firstLine="720"/>
              <w:jc w:val="both"/>
              <w:rPr>
                <w:color w:val="000000" w:themeColor="text1"/>
              </w:rPr>
            </w:pPr>
            <w:r w:rsidRPr="00752509">
              <w:rPr>
                <w:color w:val="000000" w:themeColor="text1"/>
              </w:rPr>
              <w:t>(7) Ghi loại thủ tục như: Cấp Giấy chứng nhận lần đầu, chuyển nhượng, tặng cho, v.v…</w:t>
            </w:r>
          </w:p>
          <w:p w14:paraId="18B4605A" w14:textId="77777777" w:rsidR="00544745" w:rsidRPr="00752509" w:rsidRDefault="00544745" w:rsidP="00E06DC2">
            <w:pPr>
              <w:spacing w:after="120"/>
              <w:ind w:firstLine="720"/>
              <w:jc w:val="both"/>
              <w:rPr>
                <w:color w:val="000000" w:themeColor="text1"/>
              </w:rPr>
            </w:pPr>
            <w:r w:rsidRPr="00752509">
              <w:rPr>
                <w:b/>
                <w:bCs/>
                <w:color w:val="000000" w:themeColor="text1"/>
              </w:rPr>
              <w:t>Mục III.</w:t>
            </w:r>
          </w:p>
          <w:p w14:paraId="5AE108D4" w14:textId="77777777" w:rsidR="00544745" w:rsidRPr="00752509" w:rsidRDefault="00544745" w:rsidP="00E06DC2">
            <w:pPr>
              <w:spacing w:after="120"/>
              <w:ind w:firstLine="720"/>
              <w:jc w:val="both"/>
              <w:rPr>
                <w:color w:val="000000" w:themeColor="text1"/>
              </w:rPr>
            </w:pPr>
            <w:r w:rsidRPr="00752509">
              <w:rPr>
                <w:b/>
                <w:bCs/>
                <w:color w:val="000000" w:themeColor="text1"/>
              </w:rPr>
              <w:t>Điểm 3.1.</w:t>
            </w:r>
            <w:r w:rsidRPr="00752509">
              <w:rPr>
                <w:color w:val="000000" w:themeColor="text1"/>
              </w:rPr>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061C8656" w14:textId="77777777" w:rsidR="00544745" w:rsidRPr="00752509" w:rsidRDefault="00544745" w:rsidP="00E06DC2">
            <w:pPr>
              <w:spacing w:after="120"/>
              <w:ind w:firstLine="720"/>
              <w:jc w:val="both"/>
              <w:rPr>
                <w:color w:val="000000" w:themeColor="text1"/>
              </w:rPr>
            </w:pPr>
            <w:r w:rsidRPr="00752509">
              <w:rPr>
                <w:color w:val="000000" w:themeColor="text1"/>
              </w:rPr>
              <w:t xml:space="preserve">(8) Ghi rõ tên đường/phố, xã/phường/thị trấn, quận/huyện/thị xã/thành phố; </w:t>
            </w:r>
          </w:p>
          <w:p w14:paraId="0F5A3224" w14:textId="77777777" w:rsidR="00544745" w:rsidRPr="00752509" w:rsidRDefault="00544745" w:rsidP="00E06DC2">
            <w:pPr>
              <w:spacing w:after="120"/>
              <w:ind w:firstLine="720"/>
              <w:jc w:val="both"/>
              <w:rPr>
                <w:color w:val="000000" w:themeColor="text1"/>
              </w:rPr>
            </w:pPr>
            <w:r w:rsidRPr="00752509">
              <w:rPr>
                <w:color w:val="000000" w:themeColor="text1"/>
              </w:rPr>
              <w:t>(9) Vị trí thửa đất trong bảng giá đất (vị trí 1, 2, 3,...);</w:t>
            </w:r>
          </w:p>
          <w:p w14:paraId="12423897" w14:textId="77777777" w:rsidR="00544745" w:rsidRPr="00752509" w:rsidRDefault="00544745" w:rsidP="00E06DC2">
            <w:pPr>
              <w:spacing w:after="120"/>
              <w:ind w:firstLine="720"/>
              <w:jc w:val="both"/>
              <w:rPr>
                <w:color w:val="000000" w:themeColor="text1"/>
              </w:rPr>
            </w:pPr>
            <w:r w:rsidRPr="00752509">
              <w:rPr>
                <w:color w:val="000000" w:themeColor="text1"/>
              </w:rPr>
              <w:t>(10) Mục đích sử dụng đất theo phân loại đất và là mục đích tính thu tiền sử dụng đất, tiền thuê đất hoặc mục đích sau khi chuyển mục đích sử dụng đất.</w:t>
            </w:r>
          </w:p>
          <w:p w14:paraId="1181C476" w14:textId="77777777" w:rsidR="00544745" w:rsidRPr="00752509" w:rsidRDefault="00544745" w:rsidP="00E06DC2">
            <w:pPr>
              <w:spacing w:after="120"/>
              <w:ind w:firstLine="720"/>
              <w:jc w:val="both"/>
              <w:rPr>
                <w:color w:val="000000" w:themeColor="text1"/>
              </w:rPr>
            </w:pPr>
            <w:r w:rsidRPr="00752509">
              <w:rPr>
                <w:color w:val="000000" w:themeColor="text1"/>
              </w:rPr>
              <w:t>(11) Giá đất theo bảng giá hoặc giá đất cụ thể;</w:t>
            </w:r>
          </w:p>
          <w:p w14:paraId="3A5AA0E9" w14:textId="77777777" w:rsidR="00544745" w:rsidRPr="00752509" w:rsidRDefault="00544745" w:rsidP="00E06DC2">
            <w:pPr>
              <w:spacing w:after="120"/>
              <w:ind w:firstLine="720"/>
              <w:jc w:val="both"/>
              <w:rPr>
                <w:color w:val="000000" w:themeColor="text1"/>
              </w:rPr>
            </w:pPr>
            <w:r w:rsidRPr="00752509">
              <w:rPr>
                <w:color w:val="000000" w:themeColor="text1"/>
              </w:rPr>
              <w:t>(12) Ghi tên loại giấy tờ, số, ngày, tháng, năm và trích yếu của văn bản. Ví dụ: Quyết định giao đất số 15/QĐ-UBND ngày 28/6/2016 về việc giao đất tái định cư v.v…</w:t>
            </w:r>
          </w:p>
          <w:p w14:paraId="41DBCD68" w14:textId="77777777" w:rsidR="00544745" w:rsidRPr="00752509" w:rsidRDefault="00544745" w:rsidP="00E06DC2">
            <w:pPr>
              <w:spacing w:after="120"/>
              <w:ind w:firstLine="720"/>
              <w:jc w:val="both"/>
              <w:rPr>
                <w:color w:val="000000" w:themeColor="text1"/>
              </w:rPr>
            </w:pPr>
            <w:r w:rsidRPr="00752509">
              <w:rPr>
                <w:b/>
                <w:bCs/>
                <w:color w:val="000000" w:themeColor="text1"/>
              </w:rPr>
              <w:t>Điểm 3.2.</w:t>
            </w:r>
            <w:r w:rsidRPr="00752509">
              <w:rPr>
                <w:color w:val="000000" w:themeColor="text1"/>
              </w:rPr>
              <w:t xml:space="preserve"> Ghi thông tin về tài sản gắn liền với đất.</w:t>
            </w:r>
          </w:p>
          <w:p w14:paraId="2863E28E" w14:textId="77777777" w:rsidR="00544745" w:rsidRPr="00752509" w:rsidRDefault="00544745" w:rsidP="00E06DC2">
            <w:pPr>
              <w:spacing w:after="120"/>
              <w:ind w:firstLine="720"/>
              <w:jc w:val="both"/>
              <w:rPr>
                <w:color w:val="000000" w:themeColor="text1"/>
              </w:rPr>
            </w:pPr>
            <w:r w:rsidRPr="00752509">
              <w:rPr>
                <w:b/>
                <w:bCs/>
                <w:color w:val="000000" w:themeColor="text1"/>
              </w:rPr>
              <w:t xml:space="preserve">Mục V. </w:t>
            </w:r>
            <w:r w:rsidRPr="00752509">
              <w:rPr>
                <w:color w:val="000000" w:themeColor="text1"/>
              </w:rPr>
              <w:t>(13) Ghi các giấy tờ do người sử dụng đất, chủ sở hữu tài sản nộp.</w:t>
            </w:r>
          </w:p>
        </w:tc>
      </w:tr>
    </w:tbl>
    <w:p w14:paraId="145D1393" w14:textId="77777777" w:rsidR="00544745" w:rsidRPr="00544745" w:rsidRDefault="00544745" w:rsidP="00544745">
      <w:pPr>
        <w:rPr>
          <w:color w:val="000000" w:themeColor="text1"/>
          <w:sz w:val="28"/>
          <w:szCs w:val="28"/>
        </w:rPr>
      </w:pPr>
      <w:r w:rsidRPr="00544745">
        <w:rPr>
          <w:rFonts w:eastAsia="Arial"/>
          <w:color w:val="000000" w:themeColor="text1"/>
          <w:sz w:val="28"/>
          <w:szCs w:val="28"/>
        </w:rPr>
        <w:br w:type="page"/>
      </w:r>
    </w:p>
    <w:p w14:paraId="16889D75" w14:textId="77777777" w:rsidR="00A729E3" w:rsidRDefault="00A729E3" w:rsidP="00544745">
      <w:pPr>
        <w:jc w:val="right"/>
        <w:rPr>
          <w:b/>
          <w:bCs/>
          <w:color w:val="000000" w:themeColor="text1"/>
          <w:sz w:val="28"/>
          <w:szCs w:val="28"/>
        </w:rPr>
        <w:sectPr w:rsidR="00A729E3" w:rsidSect="00A729E3">
          <w:pgSz w:w="12240" w:h="15840"/>
          <w:pgMar w:top="1440" w:right="1440" w:bottom="1440" w:left="1440" w:header="720" w:footer="720" w:gutter="0"/>
          <w:cols w:space="720"/>
          <w:docGrid w:linePitch="326"/>
        </w:sectPr>
      </w:pPr>
    </w:p>
    <w:p w14:paraId="622DA421" w14:textId="6B78DB79" w:rsidR="00544745" w:rsidRPr="00544745" w:rsidRDefault="00544745" w:rsidP="00544745">
      <w:pPr>
        <w:jc w:val="right"/>
        <w:rPr>
          <w:color w:val="000000" w:themeColor="text1"/>
          <w:sz w:val="28"/>
          <w:szCs w:val="28"/>
        </w:rPr>
      </w:pPr>
      <w:r w:rsidRPr="00544745">
        <w:rPr>
          <w:b/>
          <w:bCs/>
          <w:color w:val="000000" w:themeColor="text1"/>
          <w:sz w:val="28"/>
          <w:szCs w:val="28"/>
        </w:rPr>
        <w:t>Mẫu số 02/ĐK</w:t>
      </w:r>
    </w:p>
    <w:p w14:paraId="0BFE7CE7" w14:textId="77777777" w:rsidR="00544745" w:rsidRPr="00544745" w:rsidRDefault="00544745" w:rsidP="00544745">
      <w:pPr>
        <w:jc w:val="center"/>
        <w:rPr>
          <w:color w:val="000000" w:themeColor="text1"/>
          <w:sz w:val="28"/>
          <w:szCs w:val="28"/>
        </w:rPr>
      </w:pPr>
      <w:r w:rsidRPr="00544745">
        <w:rPr>
          <w:b/>
          <w:bCs/>
          <w:color w:val="000000" w:themeColor="text1"/>
          <w:sz w:val="28"/>
          <w:szCs w:val="28"/>
        </w:rPr>
        <w:t>BẢN VẼ TÁCH THỬA ĐẤT, HỢP THỬA ĐẤT</w:t>
      </w:r>
      <w:r w:rsidRPr="00544745">
        <w:rPr>
          <w:b/>
          <w:bCs/>
          <w:color w:val="000000" w:themeColor="text1"/>
          <w:sz w:val="28"/>
          <w:szCs w:val="28"/>
        </w:rPr>
        <w:br/>
      </w:r>
      <w:r w:rsidRPr="00544745">
        <w:rPr>
          <w:color w:val="000000" w:themeColor="text1"/>
          <w:sz w:val="28"/>
          <w:szCs w:val="28"/>
        </w:rPr>
        <w:t>(Kèm theo Đơn đề nghị tách thửa đất, hợp thửa đất)</w:t>
      </w:r>
    </w:p>
    <w:p w14:paraId="3D0A6782" w14:textId="77777777" w:rsidR="00544745" w:rsidRPr="00544745" w:rsidRDefault="00544745" w:rsidP="00544745">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544745" w:rsidRPr="00544745" w14:paraId="32968EC5" w14:textId="77777777" w:rsidTr="00E06DC2">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5331CBE7" w14:textId="77777777" w:rsidR="00544745" w:rsidRPr="00544745" w:rsidRDefault="00544745" w:rsidP="00E06DC2">
            <w:pPr>
              <w:spacing w:after="120"/>
              <w:ind w:firstLine="720"/>
              <w:rPr>
                <w:color w:val="000000" w:themeColor="text1"/>
                <w:sz w:val="28"/>
                <w:szCs w:val="28"/>
              </w:rPr>
            </w:pPr>
            <w:r w:rsidRPr="00544745">
              <w:rPr>
                <w:b/>
                <w:bCs/>
                <w:color w:val="000000" w:themeColor="text1"/>
                <w:sz w:val="28"/>
                <w:szCs w:val="28"/>
              </w:rPr>
              <w:t>I. Hình thức tách, hợp thửa đất</w:t>
            </w:r>
            <w:r w:rsidRPr="00544745">
              <w:rPr>
                <w:color w:val="000000" w:themeColor="text1"/>
                <w:sz w:val="28"/>
                <w:szCs w:val="28"/>
              </w:rPr>
              <w:t xml:space="preserve"> </w:t>
            </w:r>
            <w:r w:rsidRPr="00544745">
              <w:rPr>
                <w:i/>
                <w:iCs/>
                <w:color w:val="000000" w:themeColor="text1"/>
                <w:sz w:val="28"/>
                <w:szCs w:val="28"/>
              </w:rPr>
              <w:t>(Ghi rõ: “Tách thửa” hoặc “Hợp thửa” hoặc “Tách thửa đồng thời với hợp thửa”):</w:t>
            </w:r>
          </w:p>
          <w:p w14:paraId="3868496A"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13D541F3" w14:textId="77777777" w:rsidR="00544745" w:rsidRPr="00544745" w:rsidRDefault="00544745" w:rsidP="00E06DC2">
            <w:pPr>
              <w:spacing w:after="120"/>
              <w:ind w:firstLine="720"/>
              <w:rPr>
                <w:color w:val="000000" w:themeColor="text1"/>
                <w:sz w:val="28"/>
                <w:szCs w:val="28"/>
              </w:rPr>
            </w:pPr>
            <w:r w:rsidRPr="00544745">
              <w:rPr>
                <w:b/>
                <w:bCs/>
                <w:color w:val="000000" w:themeColor="text1"/>
                <w:sz w:val="28"/>
                <w:szCs w:val="28"/>
              </w:rPr>
              <w:t>II. Thửa đất gốc:</w:t>
            </w:r>
          </w:p>
          <w:p w14:paraId="774FC3F7"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 Thửa đất thứ nhất:</w:t>
            </w:r>
          </w:p>
          <w:p w14:paraId="4A1DDFE1"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1.1. Thửa số: ………, tờ bản đồ số: .…..…, diện tích:………....... m</w:t>
            </w:r>
            <w:r w:rsidRPr="00544745">
              <w:rPr>
                <w:color w:val="000000" w:themeColor="text1"/>
                <w:sz w:val="28"/>
                <w:szCs w:val="28"/>
                <w:vertAlign w:val="superscript"/>
              </w:rPr>
              <w:t>2</w:t>
            </w:r>
            <w:r w:rsidRPr="00544745">
              <w:rPr>
                <w:color w:val="000000" w:themeColor="text1"/>
                <w:sz w:val="28"/>
                <w:szCs w:val="28"/>
              </w:rPr>
              <w:t>, loại đất: ………......, địa chỉ thửa đất: ………, Giấy chứng nhận: số vào sổ cấp GCN: ….. ……...…; Cơ quan cấp GCN: …………………………………, ngày cấp: …….……....</w:t>
            </w:r>
          </w:p>
          <w:p w14:paraId="77228C08"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1.2. Tên người sử dụng đất: ……………………..…, Giấy tờ nhân thân/pháp nhân số: ….………........, địa chỉ: ……………………………</w:t>
            </w:r>
          </w:p>
          <w:p w14:paraId="0363122F"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1.3. Tình hình sử dụng đất: (Ghi sự thay đổi ranh giới thửa đất hiện trạng so với khi cấp GCN, tình hình tranh chấp đất đai, hiện trạng sử dụng đất):</w:t>
            </w:r>
          </w:p>
          <w:p w14:paraId="0ABD518C"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1BEE0B61"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xml:space="preserve">2. Thửa đất thứ hai: </w:t>
            </w:r>
            <w:r w:rsidRPr="00544745">
              <w:rPr>
                <w:i/>
                <w:iCs/>
                <w:color w:val="000000" w:themeColor="text1"/>
                <w:sz w:val="28"/>
                <w:szCs w:val="28"/>
              </w:rPr>
              <w:t>(ghi như thửa thứ nhất)</w:t>
            </w:r>
          </w:p>
          <w:p w14:paraId="16373F77"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608A66AF"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38923917"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5CA50850" w14:textId="77777777" w:rsidR="00544745" w:rsidRPr="00544745" w:rsidRDefault="00544745" w:rsidP="00E06DC2">
            <w:pPr>
              <w:spacing w:after="120"/>
              <w:ind w:firstLine="720"/>
              <w:rPr>
                <w:color w:val="000000" w:themeColor="text1"/>
                <w:sz w:val="28"/>
                <w:szCs w:val="28"/>
              </w:rPr>
            </w:pPr>
            <w:r w:rsidRPr="00544745">
              <w:rPr>
                <w:b/>
                <w:bCs/>
                <w:color w:val="000000" w:themeColor="text1"/>
                <w:sz w:val="28"/>
                <w:szCs w:val="28"/>
              </w:rPr>
              <w:t>III. Thửa đất sau khi tách thửa/hợp thửa:</w:t>
            </w:r>
          </w:p>
          <w:p w14:paraId="423CC08D"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 Mô tả sơ bộ thông tin, mục đích thực hiện tách thửa đất/hợp thửa đất:</w:t>
            </w:r>
          </w:p>
          <w:p w14:paraId="2FB3B2BF"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1BDD14D8"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0B755294"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xml:space="preserve">2. Người lập bản vẽ </w:t>
            </w:r>
            <w:r w:rsidRPr="00544745">
              <w:rPr>
                <w:i/>
                <w:iCs/>
                <w:color w:val="000000" w:themeColor="text1"/>
                <w:sz w:val="28"/>
                <w:szCs w:val="28"/>
              </w:rPr>
              <w:t>(Ghi: “Người sử dụng đất tự lập” hoặc ghi tên cơ quan, đơn vị lập bản vẽ)</w:t>
            </w:r>
            <w:r w:rsidRPr="00544745">
              <w:rPr>
                <w:color w:val="000000" w:themeColor="text1"/>
                <w:sz w:val="28"/>
                <w:szCs w:val="28"/>
              </w:rPr>
              <w:t>: ……..……………………………………</w:t>
            </w:r>
          </w:p>
          <w:p w14:paraId="2EED9C68"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 Tách thửa đất/hợp thửa đất (theo ví dụ minh họa):</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686"/>
              <w:gridCol w:w="4367"/>
              <w:gridCol w:w="3907"/>
            </w:tblGrid>
            <w:tr w:rsidR="00544745" w:rsidRPr="00544745" w14:paraId="1C7D1C00" w14:textId="77777777" w:rsidTr="00E06DC2">
              <w:tc>
                <w:tcPr>
                  <w:tcW w:w="5490" w:type="dxa"/>
                  <w:tcBorders>
                    <w:top w:val="nil"/>
                    <w:left w:val="nil"/>
                    <w:bottom w:val="nil"/>
                    <w:right w:val="nil"/>
                    <w:tl2br w:val="nil"/>
                    <w:tr2bl w:val="nil"/>
                  </w:tcBorders>
                  <w:shd w:val="clear" w:color="auto" w:fill="auto"/>
                  <w:tcMar>
                    <w:top w:w="0" w:type="dxa"/>
                    <w:left w:w="108" w:type="dxa"/>
                    <w:bottom w:w="0" w:type="dxa"/>
                    <w:right w:w="108" w:type="dxa"/>
                  </w:tcMar>
                </w:tcPr>
                <w:p w14:paraId="6C9614CD"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xml:space="preserve">3.1. Sơ đồ trước tách thửa đất/hợp thửa đất: </w:t>
                  </w:r>
                </w:p>
                <w:p w14:paraId="54A8E034" w14:textId="77777777" w:rsidR="00544745" w:rsidRPr="00544745" w:rsidRDefault="00544745" w:rsidP="00E06DC2">
                  <w:pPr>
                    <w:spacing w:after="120"/>
                    <w:ind w:firstLine="720"/>
                    <w:rPr>
                      <w:color w:val="000000" w:themeColor="text1"/>
                      <w:sz w:val="28"/>
                      <w:szCs w:val="28"/>
                    </w:rPr>
                  </w:pPr>
                  <w:r w:rsidRPr="00544745">
                    <w:rPr>
                      <w:i/>
                      <w:iCs/>
                      <w:color w:val="000000" w:themeColor="text1"/>
                      <w:sz w:val="28"/>
                      <w:szCs w:val="28"/>
                    </w:rPr>
                    <w:t>(Thể hiện hình vẽ, các điểm đỉnh thửa đất, diện tích, loại đất, người sử dụng đất liền kề theo thửa đất gốc)</w:t>
                  </w:r>
                </w:p>
              </w:tc>
              <w:tc>
                <w:tcPr>
                  <w:tcW w:w="5040" w:type="dxa"/>
                  <w:tcBorders>
                    <w:top w:val="nil"/>
                    <w:left w:val="nil"/>
                    <w:bottom w:val="nil"/>
                    <w:right w:val="nil"/>
                    <w:tl2br w:val="nil"/>
                    <w:tr2bl w:val="nil"/>
                  </w:tcBorders>
                  <w:shd w:val="clear" w:color="auto" w:fill="auto"/>
                  <w:tcMar>
                    <w:top w:w="0" w:type="dxa"/>
                    <w:left w:w="108" w:type="dxa"/>
                    <w:bottom w:w="0" w:type="dxa"/>
                    <w:right w:w="108" w:type="dxa"/>
                  </w:tcMar>
                </w:tcPr>
                <w:p w14:paraId="6DADFBBC"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3.2. Sơ đồ sau tách thửa đất/hợp thửa đất:</w:t>
                  </w:r>
                </w:p>
                <w:p w14:paraId="469F5B20" w14:textId="77777777" w:rsidR="00544745" w:rsidRPr="00544745" w:rsidRDefault="00544745" w:rsidP="00E06DC2">
                  <w:pPr>
                    <w:spacing w:after="120"/>
                    <w:ind w:firstLine="720"/>
                    <w:rPr>
                      <w:color w:val="000000" w:themeColor="text1"/>
                      <w:sz w:val="28"/>
                      <w:szCs w:val="28"/>
                    </w:rPr>
                  </w:pPr>
                  <w:r w:rsidRPr="00544745">
                    <w:rPr>
                      <w:i/>
                      <w:iCs/>
                      <w:color w:val="000000" w:themeColor="text1"/>
                      <w:sz w:val="28"/>
                      <w:szCs w:val="28"/>
                    </w:rPr>
                    <w:t>(Thể hiện hình vẽ, các điểm đỉnh thửa đất, diện tích, kích thước cạnh, loại đất, người sử dụng đất liền kề)</w:t>
                  </w:r>
                </w:p>
              </w:tc>
              <w:tc>
                <w:tcPr>
                  <w:tcW w:w="3430" w:type="dxa"/>
                  <w:tcBorders>
                    <w:top w:val="nil"/>
                    <w:left w:val="nil"/>
                    <w:bottom w:val="nil"/>
                    <w:right w:val="nil"/>
                    <w:tl2br w:val="nil"/>
                    <w:tr2bl w:val="nil"/>
                  </w:tcBorders>
                  <w:shd w:val="clear" w:color="auto" w:fill="auto"/>
                  <w:tcMar>
                    <w:top w:w="0" w:type="dxa"/>
                    <w:left w:w="108" w:type="dxa"/>
                    <w:bottom w:w="0" w:type="dxa"/>
                    <w:right w:w="108" w:type="dxa"/>
                  </w:tcMar>
                </w:tcPr>
                <w:p w14:paraId="6A77AFF7"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3.3. Độ dài cạnh thửa đất sau tách thửa đất, hợp thửa đất:</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1067"/>
                    <w:gridCol w:w="2147"/>
                  </w:tblGrid>
                  <w:tr w:rsidR="00544745" w:rsidRPr="00544745" w14:paraId="7BB2EDC1" w14:textId="77777777" w:rsidTr="00E06DC2">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0CA692AA"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Đoạn</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6D5547DD"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Chiều dài (m)</w:t>
                        </w:r>
                      </w:p>
                    </w:tc>
                  </w:tr>
                  <w:tr w:rsidR="00544745" w:rsidRPr="00544745" w14:paraId="111D2E79" w14:textId="77777777" w:rsidTr="00E06DC2">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1A580AB7" w14:textId="77777777" w:rsidR="00544745" w:rsidRPr="00544745" w:rsidRDefault="00544745" w:rsidP="00E06DC2">
                        <w:pPr>
                          <w:spacing w:after="120"/>
                          <w:jc w:val="center"/>
                          <w:rPr>
                            <w:color w:val="000000" w:themeColor="text1"/>
                            <w:sz w:val="28"/>
                            <w:szCs w:val="28"/>
                          </w:rPr>
                        </w:pP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3E9FBCDD" w14:textId="77777777" w:rsidR="00544745" w:rsidRPr="00544745" w:rsidRDefault="00544745" w:rsidP="00E06DC2">
                        <w:pPr>
                          <w:spacing w:after="120"/>
                          <w:jc w:val="center"/>
                          <w:rPr>
                            <w:color w:val="000000" w:themeColor="text1"/>
                            <w:sz w:val="28"/>
                            <w:szCs w:val="28"/>
                          </w:rPr>
                        </w:pPr>
                      </w:p>
                    </w:tc>
                  </w:tr>
                  <w:tr w:rsidR="00544745" w:rsidRPr="00544745" w14:paraId="7632059F"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278C96AD"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1-2</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577D1F99"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1141828D"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780EAB2E"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65C9FED1"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24A7C1DA"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193A20E9"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660D3B45"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04A286FD"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52C47E5E"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5730C280"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315E2BDF"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6A214D42"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1A9DC368"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03D1FC52"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04C5E19B"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366CB7BF"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581426A1"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29C998C7"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35F6CC9B"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28A61298"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181AE3E7"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5AA5E098"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r w:rsidR="00544745" w:rsidRPr="00544745" w14:paraId="695D4857" w14:textId="77777777" w:rsidTr="00E06DC2">
                    <w:tblPrEx>
                      <w:tblBorders>
                        <w:top w:val="none" w:sz="0" w:space="0" w:color="auto"/>
                        <w:bottom w:val="none" w:sz="0" w:space="0" w:color="auto"/>
                        <w:insideH w:val="none" w:sz="0" w:space="0" w:color="auto"/>
                        <w:insideV w:val="none" w:sz="0" w:space="0" w:color="auto"/>
                      </w:tblBorders>
                    </w:tblPrEx>
                    <w:tc>
                      <w:tcPr>
                        <w:tcW w:w="1067" w:type="dxa"/>
                        <w:tcBorders>
                          <w:top w:val="nil"/>
                          <w:left w:val="nil"/>
                          <w:bottom w:val="nil"/>
                          <w:right w:val="nil"/>
                          <w:tl2br w:val="nil"/>
                          <w:tr2bl w:val="nil"/>
                        </w:tcBorders>
                        <w:shd w:val="clear" w:color="auto" w:fill="auto"/>
                        <w:tcMar>
                          <w:top w:w="0" w:type="dxa"/>
                          <w:left w:w="108" w:type="dxa"/>
                          <w:bottom w:w="0" w:type="dxa"/>
                          <w:right w:w="108" w:type="dxa"/>
                        </w:tcMar>
                      </w:tcPr>
                      <w:p w14:paraId="06240FDD"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c>
                      <w:tcPr>
                        <w:tcW w:w="2147" w:type="dxa"/>
                        <w:tcBorders>
                          <w:top w:val="nil"/>
                          <w:left w:val="nil"/>
                          <w:bottom w:val="nil"/>
                          <w:right w:val="nil"/>
                          <w:tl2br w:val="nil"/>
                          <w:tr2bl w:val="nil"/>
                        </w:tcBorders>
                        <w:shd w:val="clear" w:color="auto" w:fill="auto"/>
                        <w:tcMar>
                          <w:top w:w="0" w:type="dxa"/>
                          <w:left w:w="108" w:type="dxa"/>
                          <w:bottom w:w="0" w:type="dxa"/>
                          <w:right w:w="108" w:type="dxa"/>
                        </w:tcMar>
                      </w:tcPr>
                      <w:p w14:paraId="30813F11" w14:textId="77777777" w:rsidR="00544745" w:rsidRPr="00544745" w:rsidRDefault="00544745" w:rsidP="00E06DC2">
                        <w:pPr>
                          <w:spacing w:after="120"/>
                          <w:jc w:val="center"/>
                          <w:rPr>
                            <w:color w:val="000000" w:themeColor="text1"/>
                            <w:sz w:val="28"/>
                            <w:szCs w:val="28"/>
                          </w:rPr>
                        </w:pPr>
                        <w:r w:rsidRPr="00544745">
                          <w:rPr>
                            <w:color w:val="000000" w:themeColor="text1"/>
                            <w:sz w:val="28"/>
                            <w:szCs w:val="28"/>
                          </w:rPr>
                          <w:t> </w:t>
                        </w:r>
                      </w:p>
                    </w:tc>
                  </w:tr>
                </w:tbl>
                <w:p w14:paraId="3AAD114A" w14:textId="77777777" w:rsidR="00544745" w:rsidRPr="00544745" w:rsidRDefault="00544745" w:rsidP="00E06DC2">
                  <w:pPr>
                    <w:spacing w:after="120"/>
                    <w:ind w:firstLine="720"/>
                    <w:rPr>
                      <w:color w:val="000000" w:themeColor="text1"/>
                      <w:sz w:val="28"/>
                      <w:szCs w:val="28"/>
                    </w:rPr>
                  </w:pPr>
                </w:p>
              </w:tc>
            </w:tr>
            <w:tr w:rsidR="00544745" w:rsidRPr="00544745" w14:paraId="4A95324C" w14:textId="77777777" w:rsidTr="00E06DC2">
              <w:tblPrEx>
                <w:tblBorders>
                  <w:top w:val="none" w:sz="0" w:space="0" w:color="auto"/>
                  <w:bottom w:val="none" w:sz="0" w:space="0" w:color="auto"/>
                  <w:insideH w:val="none" w:sz="0" w:space="0" w:color="auto"/>
                  <w:insideV w:val="none" w:sz="0" w:space="0" w:color="auto"/>
                </w:tblBorders>
              </w:tblPrEx>
              <w:tc>
                <w:tcPr>
                  <w:tcW w:w="13960" w:type="dxa"/>
                  <w:gridSpan w:val="3"/>
                  <w:tcBorders>
                    <w:top w:val="nil"/>
                    <w:left w:val="nil"/>
                    <w:bottom w:val="nil"/>
                    <w:right w:val="nil"/>
                    <w:tl2br w:val="nil"/>
                    <w:tr2bl w:val="nil"/>
                  </w:tcBorders>
                  <w:shd w:val="clear" w:color="auto" w:fill="auto"/>
                  <w:tcMar>
                    <w:top w:w="0" w:type="dxa"/>
                    <w:left w:w="108" w:type="dxa"/>
                    <w:bottom w:w="0" w:type="dxa"/>
                    <w:right w:w="108" w:type="dxa"/>
                  </w:tcMar>
                </w:tcPr>
                <w:p w14:paraId="06A7F6DB"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3.4. Mô tả (Mô tả chi tiết ranh giới, mốc giới các thửa đất sau tách, hợp thửa):</w:t>
                  </w:r>
                </w:p>
                <w:p w14:paraId="74B5F4A4"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0377238E"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0C9BA853"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tc>
            </w:tr>
          </w:tbl>
          <w:p w14:paraId="58B765A6" w14:textId="77777777" w:rsidR="00544745" w:rsidRPr="00544745" w:rsidRDefault="00544745" w:rsidP="00E06DC2">
            <w:pPr>
              <w:spacing w:after="120"/>
              <w:ind w:firstLine="720"/>
              <w:jc w:val="center"/>
              <w:rPr>
                <w:color w:val="000000" w:themeColor="text1"/>
                <w:sz w:val="28"/>
                <w:szCs w:val="28"/>
              </w:rPr>
            </w:pPr>
            <w:r w:rsidRPr="0054474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544745" w:rsidRPr="00544745" w14:paraId="333593FB" w14:textId="77777777" w:rsidTr="00E06DC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EC37B8E" w14:textId="77777777" w:rsidR="00544745" w:rsidRPr="00544745" w:rsidRDefault="00544745" w:rsidP="00E06DC2">
                  <w:pPr>
                    <w:spacing w:after="120"/>
                    <w:ind w:firstLine="720"/>
                    <w:jc w:val="center"/>
                    <w:rPr>
                      <w:color w:val="000000" w:themeColor="text1"/>
                      <w:sz w:val="28"/>
                      <w:szCs w:val="28"/>
                    </w:rPr>
                  </w:pPr>
                  <w:r w:rsidRPr="00544745">
                    <w:rPr>
                      <w:b/>
                      <w:bCs/>
                      <w:color w:val="000000" w:themeColor="text1"/>
                      <w:sz w:val="28"/>
                      <w:szCs w:val="28"/>
                    </w:rPr>
                    <w:t>Người sử dụng đất</w:t>
                  </w:r>
                  <w:r w:rsidRPr="00544745">
                    <w:rPr>
                      <w:color w:val="000000" w:themeColor="text1"/>
                      <w:sz w:val="28"/>
                      <w:szCs w:val="28"/>
                    </w:rPr>
                    <w:br/>
                  </w:r>
                  <w:r w:rsidRPr="00544745">
                    <w:rPr>
                      <w:i/>
                      <w:iCs/>
                      <w:color w:val="000000" w:themeColor="text1"/>
                      <w:sz w:val="28"/>
                      <w:szCs w:val="28"/>
                    </w:rPr>
                    <w:t>(Ký, ghi rõ họ và tên)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C67BFCA" w14:textId="77777777" w:rsidR="00544745" w:rsidRPr="00544745" w:rsidRDefault="00544745" w:rsidP="00E06DC2">
                  <w:pPr>
                    <w:spacing w:after="120"/>
                    <w:ind w:firstLine="720"/>
                    <w:jc w:val="center"/>
                    <w:rPr>
                      <w:color w:val="000000" w:themeColor="text1"/>
                      <w:sz w:val="28"/>
                      <w:szCs w:val="28"/>
                    </w:rPr>
                  </w:pPr>
                  <w:r w:rsidRPr="00544745">
                    <w:rPr>
                      <w:b/>
                      <w:bCs/>
                      <w:color w:val="000000" w:themeColor="text1"/>
                      <w:sz w:val="28"/>
                      <w:szCs w:val="28"/>
                    </w:rPr>
                    <w:t>Đơn vị đo đạc</w:t>
                  </w:r>
                  <w:r w:rsidRPr="00544745">
                    <w:rPr>
                      <w:color w:val="000000" w:themeColor="text1"/>
                      <w:sz w:val="28"/>
                      <w:szCs w:val="28"/>
                    </w:rPr>
                    <w:br/>
                  </w:r>
                  <w:r w:rsidRPr="00544745">
                    <w:rPr>
                      <w:i/>
                      <w:iCs/>
                      <w:color w:val="000000" w:themeColor="text1"/>
                      <w:sz w:val="28"/>
                      <w:szCs w:val="28"/>
                    </w:rPr>
                    <w:t>(Ký, ghi rõ họ và tên, đóng dấu)</w:t>
                  </w:r>
                </w:p>
              </w:tc>
            </w:tr>
          </w:tbl>
          <w:p w14:paraId="297AD7BB" w14:textId="77777777" w:rsidR="00544745" w:rsidRPr="00544745" w:rsidRDefault="00544745" w:rsidP="00E06DC2">
            <w:pPr>
              <w:spacing w:after="120"/>
              <w:ind w:firstLine="720"/>
              <w:jc w:val="center"/>
              <w:rPr>
                <w:color w:val="000000" w:themeColor="text1"/>
                <w:sz w:val="28"/>
                <w:szCs w:val="28"/>
              </w:rPr>
            </w:pPr>
            <w:r w:rsidRPr="00544745">
              <w:rPr>
                <w:color w:val="000000" w:themeColor="text1"/>
                <w:sz w:val="28"/>
                <w:szCs w:val="28"/>
              </w:rPr>
              <w:t> </w:t>
            </w:r>
          </w:p>
          <w:p w14:paraId="68B2E8B6"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w:t>
            </w:r>
          </w:p>
        </w:tc>
      </w:tr>
      <w:tr w:rsidR="00544745" w:rsidRPr="00544745" w14:paraId="0F5F9682" w14:textId="77777777" w:rsidTr="00E06DC2">
        <w:tblPrEx>
          <w:tblBorders>
            <w:top w:val="none" w:sz="0" w:space="0" w:color="auto"/>
            <w:bottom w:val="none" w:sz="0" w:space="0" w:color="auto"/>
            <w:insideH w:val="none" w:sz="0" w:space="0" w:color="auto"/>
            <w:insideV w:val="none" w:sz="0" w:space="0" w:color="auto"/>
          </w:tblBorders>
        </w:tblPrEx>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54EFF0AF" w14:textId="77777777" w:rsidR="00544745" w:rsidRPr="00544745" w:rsidRDefault="00544745" w:rsidP="00E06DC2">
            <w:pPr>
              <w:spacing w:after="120"/>
              <w:ind w:firstLine="720"/>
              <w:rPr>
                <w:color w:val="000000" w:themeColor="text1"/>
                <w:sz w:val="28"/>
                <w:szCs w:val="28"/>
              </w:rPr>
            </w:pPr>
            <w:r w:rsidRPr="00544745">
              <w:rPr>
                <w:b/>
                <w:bCs/>
                <w:color w:val="000000" w:themeColor="text1"/>
                <w:sz w:val="28"/>
                <w:szCs w:val="28"/>
              </w:rPr>
              <w:t>IV. Xác nhận của Văn phòng đăng ký đất đai/Chi nhánh Văn phòng đăng ký đất đai:</w:t>
            </w:r>
          </w:p>
          <w:p w14:paraId="13F1509B"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2BADF46B"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4B8689DB"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w:t>
            </w:r>
          </w:p>
          <w:p w14:paraId="0363805D" w14:textId="77777777" w:rsidR="00544745" w:rsidRPr="00544745" w:rsidRDefault="00544745" w:rsidP="00E06DC2">
            <w:pPr>
              <w:spacing w:after="120"/>
              <w:ind w:firstLine="720"/>
              <w:jc w:val="center"/>
              <w:rPr>
                <w:color w:val="000000" w:themeColor="text1"/>
                <w:sz w:val="28"/>
                <w:szCs w:val="28"/>
              </w:rPr>
            </w:pPr>
            <w:r w:rsidRPr="0054474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544745" w:rsidRPr="00544745" w14:paraId="417ED8C8" w14:textId="77777777" w:rsidTr="00E06DC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B400F2F" w14:textId="77777777" w:rsidR="00544745" w:rsidRPr="00544745" w:rsidRDefault="00544745" w:rsidP="00E06DC2">
                  <w:pPr>
                    <w:jc w:val="center"/>
                    <w:rPr>
                      <w:color w:val="000000" w:themeColor="text1"/>
                      <w:sz w:val="28"/>
                      <w:szCs w:val="28"/>
                    </w:rPr>
                  </w:pPr>
                  <w:r w:rsidRPr="00544745">
                    <w:rPr>
                      <w:i/>
                      <w:iCs/>
                      <w:color w:val="000000" w:themeColor="text1"/>
                      <w:sz w:val="28"/>
                      <w:szCs w:val="28"/>
                    </w:rPr>
                    <w:t>Ngày……. tháng…… năm …...</w:t>
                  </w:r>
                  <w:r w:rsidRPr="00544745">
                    <w:rPr>
                      <w:i/>
                      <w:iCs/>
                      <w:color w:val="000000" w:themeColor="text1"/>
                      <w:sz w:val="28"/>
                      <w:szCs w:val="28"/>
                    </w:rPr>
                    <w:br/>
                  </w:r>
                  <w:r w:rsidRPr="00544745">
                    <w:rPr>
                      <w:b/>
                      <w:bCs/>
                      <w:color w:val="000000" w:themeColor="text1"/>
                      <w:sz w:val="28"/>
                      <w:szCs w:val="28"/>
                    </w:rPr>
                    <w:t>Người kiểm tra</w:t>
                  </w:r>
                  <w:r w:rsidRPr="00544745">
                    <w:rPr>
                      <w:b/>
                      <w:bCs/>
                      <w:color w:val="000000" w:themeColor="text1"/>
                      <w:sz w:val="28"/>
                      <w:szCs w:val="28"/>
                    </w:rPr>
                    <w:br/>
                  </w:r>
                  <w:r w:rsidRPr="00544745">
                    <w:rPr>
                      <w:i/>
                      <w:iCs/>
                      <w:color w:val="000000" w:themeColor="text1"/>
                      <w:sz w:val="28"/>
                      <w:szCs w:val="28"/>
                    </w:rPr>
                    <w:t>(Ký, ghi rõ họ tên, chức vụ)</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39335AD" w14:textId="77777777" w:rsidR="00544745" w:rsidRPr="00544745" w:rsidRDefault="00544745" w:rsidP="00E06DC2">
                  <w:pPr>
                    <w:jc w:val="center"/>
                    <w:rPr>
                      <w:color w:val="000000" w:themeColor="text1"/>
                      <w:sz w:val="28"/>
                      <w:szCs w:val="28"/>
                    </w:rPr>
                  </w:pPr>
                  <w:r w:rsidRPr="00544745">
                    <w:rPr>
                      <w:i/>
                      <w:iCs/>
                      <w:color w:val="000000" w:themeColor="text1"/>
                      <w:sz w:val="28"/>
                      <w:szCs w:val="28"/>
                    </w:rPr>
                    <w:t>Ngày……. tháng…… năm …...</w:t>
                  </w:r>
                  <w:r w:rsidRPr="00544745">
                    <w:rPr>
                      <w:i/>
                      <w:iCs/>
                      <w:color w:val="000000" w:themeColor="text1"/>
                      <w:sz w:val="28"/>
                      <w:szCs w:val="28"/>
                    </w:rPr>
                    <w:br/>
                  </w:r>
                  <w:r w:rsidRPr="00544745">
                    <w:rPr>
                      <w:b/>
                      <w:bCs/>
                      <w:color w:val="000000" w:themeColor="text1"/>
                      <w:sz w:val="28"/>
                      <w:szCs w:val="28"/>
                    </w:rPr>
                    <w:t>Văn phòng đăng ký đất đai/Chi nhánh</w:t>
                  </w:r>
                  <w:r w:rsidRPr="00544745">
                    <w:rPr>
                      <w:b/>
                      <w:bCs/>
                      <w:color w:val="000000" w:themeColor="text1"/>
                      <w:sz w:val="28"/>
                      <w:szCs w:val="28"/>
                    </w:rPr>
                    <w:br/>
                    <w:t>Văn phòng đăng ký đất đai</w:t>
                  </w:r>
                  <w:r w:rsidRPr="00544745">
                    <w:rPr>
                      <w:b/>
                      <w:bCs/>
                      <w:color w:val="000000" w:themeColor="text1"/>
                      <w:sz w:val="28"/>
                      <w:szCs w:val="28"/>
                    </w:rPr>
                    <w:br/>
                  </w:r>
                  <w:r w:rsidRPr="00544745">
                    <w:rPr>
                      <w:i/>
                      <w:iCs/>
                      <w:color w:val="000000" w:themeColor="text1"/>
                      <w:sz w:val="28"/>
                      <w:szCs w:val="28"/>
                    </w:rPr>
                    <w:t>(Ký, ghi rõ họ tên, chức vụ, đóng dấu)</w:t>
                  </w:r>
                </w:p>
              </w:tc>
            </w:tr>
          </w:tbl>
          <w:p w14:paraId="3A4F4D91" w14:textId="77777777" w:rsidR="00544745" w:rsidRPr="00544745" w:rsidRDefault="00544745" w:rsidP="00E06DC2">
            <w:pPr>
              <w:spacing w:after="120"/>
              <w:ind w:firstLine="720"/>
              <w:rPr>
                <w:color w:val="000000" w:themeColor="text1"/>
                <w:sz w:val="28"/>
                <w:szCs w:val="28"/>
              </w:rPr>
            </w:pPr>
          </w:p>
        </w:tc>
      </w:tr>
    </w:tbl>
    <w:p w14:paraId="611DC31B" w14:textId="77777777" w:rsidR="00544745" w:rsidRPr="00544745" w:rsidRDefault="00544745" w:rsidP="00544745">
      <w:pP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207"/>
        <w:gridCol w:w="6773"/>
      </w:tblGrid>
      <w:tr w:rsidR="00544745" w:rsidRPr="00544745" w14:paraId="686644FA" w14:textId="77777777" w:rsidTr="00E06DC2">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D2C065" w14:textId="77777777" w:rsidR="00544745" w:rsidRPr="00544745" w:rsidRDefault="00544745" w:rsidP="00E06DC2">
            <w:pPr>
              <w:spacing w:after="120"/>
              <w:ind w:firstLine="720"/>
              <w:rPr>
                <w:color w:val="000000" w:themeColor="text1"/>
                <w:sz w:val="28"/>
                <w:szCs w:val="28"/>
              </w:rPr>
            </w:pPr>
            <w:r w:rsidRPr="00544745">
              <w:rPr>
                <w:b/>
                <w:bCs/>
                <w:color w:val="000000" w:themeColor="text1"/>
                <w:sz w:val="28"/>
                <w:szCs w:val="28"/>
              </w:rPr>
              <w:t>Hướng dẫn lập mẫu:</w:t>
            </w:r>
          </w:p>
          <w:p w14:paraId="292BB783"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chỉ giới hành lang bảo vệ an toàn các công trình đối với trường hợp trên Giấy chứng nhận đã thể hiện.</w:t>
            </w:r>
          </w:p>
          <w:p w14:paraId="0D2BE7BF"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2. Đối với điểm 3.1, điểm 3.2 và điểm 3.4 mục 3 thì thực hiện như sau:</w:t>
            </w:r>
          </w:p>
        </w:tc>
      </w:tr>
      <w:tr w:rsidR="00544745" w:rsidRPr="00544745" w14:paraId="7D917910" w14:textId="77777777" w:rsidTr="00E06DC2">
        <w:tblPrEx>
          <w:tblBorders>
            <w:top w:val="none" w:sz="0" w:space="0" w:color="auto"/>
            <w:bottom w:val="none" w:sz="0" w:space="0" w:color="auto"/>
            <w:insideH w:val="none" w:sz="0" w:space="0" w:color="auto"/>
            <w:insideV w:val="none" w:sz="0" w:space="0" w:color="auto"/>
          </w:tblBorders>
        </w:tblPrEx>
        <w:tc>
          <w:tcPr>
            <w:tcW w:w="2391"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6712CAC"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3.1. Sơ đồ trước tách thửa đất/hợp thửa đất:</w:t>
            </w:r>
          </w:p>
          <w:p w14:paraId="2ECB9402"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a) Tách thửa đất:</w:t>
            </w:r>
          </w:p>
          <w:p w14:paraId="52F9DC2E" w14:textId="77777777" w:rsidR="00544745" w:rsidRPr="00544745" w:rsidRDefault="00544745" w:rsidP="00E06DC2">
            <w:pPr>
              <w:spacing w:after="120"/>
              <w:ind w:firstLine="720"/>
              <w:jc w:val="center"/>
              <w:rPr>
                <w:color w:val="000000" w:themeColor="text1"/>
                <w:sz w:val="28"/>
                <w:szCs w:val="28"/>
              </w:rPr>
            </w:pPr>
            <w:r w:rsidRPr="00544745">
              <w:rPr>
                <w:noProof/>
                <w:sz w:val="28"/>
                <w:szCs w:val="28"/>
              </w:rPr>
              <w:drawing>
                <wp:inline distT="0" distB="0" distL="0" distR="0" wp14:anchorId="373560B5" wp14:editId="2209B863">
                  <wp:extent cx="3636334" cy="1272355"/>
                  <wp:effectExtent l="0" t="0" r="254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656138" cy="1279284"/>
                          </a:xfrm>
                          <a:prstGeom prst="rect">
                            <a:avLst/>
                          </a:prstGeom>
                        </pic:spPr>
                      </pic:pic>
                    </a:graphicData>
                  </a:graphic>
                </wp:inline>
              </w:drawing>
            </w:r>
          </w:p>
          <w:p w14:paraId="5680A72D"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b) Hợp thửa đất, hợp thửa đất đồng thời tách thửa đất:</w:t>
            </w:r>
          </w:p>
          <w:p w14:paraId="209A5AB7" w14:textId="77777777" w:rsidR="00544745" w:rsidRPr="00544745" w:rsidRDefault="00544745" w:rsidP="00E06DC2">
            <w:pPr>
              <w:spacing w:after="120"/>
              <w:ind w:firstLine="720"/>
              <w:jc w:val="center"/>
              <w:rPr>
                <w:color w:val="000000" w:themeColor="text1"/>
                <w:sz w:val="28"/>
                <w:szCs w:val="28"/>
              </w:rPr>
            </w:pPr>
            <w:r w:rsidRPr="00544745">
              <w:rPr>
                <w:noProof/>
                <w:sz w:val="28"/>
                <w:szCs w:val="28"/>
              </w:rPr>
              <w:drawing>
                <wp:inline distT="0" distB="0" distL="0" distR="0" wp14:anchorId="45792FA5" wp14:editId="69F385B4">
                  <wp:extent cx="3508744" cy="1273637"/>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523788" cy="1279098"/>
                          </a:xfrm>
                          <a:prstGeom prst="rect">
                            <a:avLst/>
                          </a:prstGeom>
                        </pic:spPr>
                      </pic:pic>
                    </a:graphicData>
                  </a:graphic>
                </wp:inline>
              </w:drawing>
            </w:r>
          </w:p>
        </w:tc>
        <w:tc>
          <w:tcPr>
            <w:tcW w:w="26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C96F180"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3.2. Sơ đồ tách thửa đất/hợp thửa đất</w:t>
            </w:r>
          </w:p>
          <w:p w14:paraId="25BB9F3B" w14:textId="77777777" w:rsidR="00544745" w:rsidRPr="00544745" w:rsidRDefault="00544745" w:rsidP="00E06DC2">
            <w:pPr>
              <w:spacing w:after="120"/>
              <w:ind w:firstLine="720"/>
              <w:jc w:val="center"/>
              <w:rPr>
                <w:color w:val="000000" w:themeColor="text1"/>
                <w:sz w:val="28"/>
                <w:szCs w:val="28"/>
              </w:rPr>
            </w:pPr>
          </w:p>
          <w:p w14:paraId="29D86B35" w14:textId="77777777" w:rsidR="00544745" w:rsidRPr="00544745" w:rsidRDefault="00544745" w:rsidP="00E06DC2">
            <w:pPr>
              <w:spacing w:after="120"/>
              <w:ind w:firstLine="720"/>
              <w:jc w:val="center"/>
              <w:rPr>
                <w:color w:val="000000" w:themeColor="text1"/>
                <w:sz w:val="28"/>
                <w:szCs w:val="28"/>
              </w:rPr>
            </w:pPr>
            <w:r w:rsidRPr="00544745">
              <w:rPr>
                <w:noProof/>
                <w:sz w:val="28"/>
                <w:szCs w:val="28"/>
              </w:rPr>
              <w:drawing>
                <wp:inline distT="0" distB="0" distL="0" distR="0" wp14:anchorId="20A176A6" wp14:editId="3E5D3F21">
                  <wp:extent cx="3757820" cy="1254642"/>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18991" cy="1275065"/>
                          </a:xfrm>
                          <a:prstGeom prst="rect">
                            <a:avLst/>
                          </a:prstGeom>
                        </pic:spPr>
                      </pic:pic>
                    </a:graphicData>
                  </a:graphic>
                </wp:inline>
              </w:drawing>
            </w:r>
            <w:r w:rsidRPr="00544745">
              <w:rPr>
                <w:color w:val="000000" w:themeColor="text1"/>
                <w:sz w:val="28"/>
                <w:szCs w:val="28"/>
              </w:rPr>
              <w:t> </w:t>
            </w:r>
          </w:p>
          <w:p w14:paraId="6E95A2BF" w14:textId="77777777" w:rsidR="00544745" w:rsidRPr="00544745" w:rsidRDefault="00544745" w:rsidP="00E06DC2">
            <w:pPr>
              <w:spacing w:after="120"/>
              <w:ind w:firstLine="720"/>
              <w:jc w:val="center"/>
              <w:rPr>
                <w:color w:val="000000" w:themeColor="text1"/>
                <w:sz w:val="28"/>
                <w:szCs w:val="28"/>
              </w:rPr>
            </w:pPr>
            <w:r w:rsidRPr="00544745">
              <w:rPr>
                <w:noProof/>
                <w:color w:val="000000" w:themeColor="text1"/>
                <w:sz w:val="28"/>
                <w:szCs w:val="28"/>
              </w:rPr>
              <w:drawing>
                <wp:inline distT="0" distB="0" distL="0" distR="0" wp14:anchorId="6BEDD024" wp14:editId="1A4BAEAE">
                  <wp:extent cx="3010766" cy="114831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044876" cy="1161326"/>
                          </a:xfrm>
                          <a:prstGeom prst="rect">
                            <a:avLst/>
                          </a:prstGeom>
                        </pic:spPr>
                      </pic:pic>
                    </a:graphicData>
                  </a:graphic>
                </wp:inline>
              </w:drawing>
            </w:r>
          </w:p>
        </w:tc>
      </w:tr>
      <w:tr w:rsidR="00544745" w:rsidRPr="00544745" w14:paraId="116DAA92" w14:textId="77777777" w:rsidTr="00E06DC2">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DE486F"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3.4. Mô tả (Mô tả chi tiết ranh giới, mốc giới các thửa đất sau tách, hợp thửa):</w:t>
            </w:r>
          </w:p>
          <w:p w14:paraId="7A8D9A45"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a) Thửa tách ra dự kiến số 1:</w:t>
            </w:r>
          </w:p>
          <w:p w14:paraId="25644201"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Từ điểm 1’đến điểm 5’:..….</w:t>
            </w:r>
            <w:r w:rsidRPr="00544745">
              <w:rPr>
                <w:i/>
                <w:iCs/>
                <w:color w:val="000000" w:themeColor="text1"/>
                <w:sz w:val="28"/>
                <w:szCs w:val="28"/>
              </w:rPr>
              <w:t>(Ví dụ: Điểm 1 là dấu sơn; ranh giới theo tim tường xây kiên cố, mép tường…)</w:t>
            </w:r>
          </w:p>
          <w:p w14:paraId="1244DA70"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xml:space="preserve">- Từ điểm 5’ đến điểm 6’:… </w:t>
            </w:r>
            <w:r w:rsidRPr="00544745">
              <w:rPr>
                <w:i/>
                <w:iCs/>
                <w:color w:val="000000" w:themeColor="text1"/>
                <w:sz w:val="28"/>
                <w:szCs w:val="28"/>
              </w:rPr>
              <w:t>(Ví dụ: Điểm 2,3 là cọc tre, ranh giới theo mép bờ trong rãnh nước)</w:t>
            </w:r>
          </w:p>
          <w:p w14:paraId="767CA565"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xml:space="preserve">- Từ điểm 6’ đến điểm 1’: … </w:t>
            </w:r>
            <w:r w:rsidRPr="00544745">
              <w:rPr>
                <w:i/>
                <w:iCs/>
                <w:color w:val="000000" w:themeColor="text1"/>
                <w:sz w:val="28"/>
                <w:szCs w:val="28"/>
              </w:rPr>
              <w:t>(Ví dụ: Điểm 4 là góc ngoài tường, ranh giới theo mép sân, tường nhà);</w:t>
            </w:r>
          </w:p>
          <w:p w14:paraId="26E20210"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b) Thửa tách ra dự kiến số 2: ………………………………………….…………………………………………………………………………</w:t>
            </w:r>
          </w:p>
          <w:p w14:paraId="4775E8B8" w14:textId="77777777" w:rsidR="00544745" w:rsidRPr="00544745" w:rsidRDefault="00544745" w:rsidP="00E06DC2">
            <w:pPr>
              <w:spacing w:after="120"/>
              <w:ind w:firstLine="720"/>
              <w:rPr>
                <w:color w:val="000000" w:themeColor="text1"/>
                <w:sz w:val="28"/>
                <w:szCs w:val="28"/>
              </w:rPr>
            </w:pPr>
            <w:r w:rsidRPr="00544745">
              <w:rPr>
                <w:color w:val="000000" w:themeColor="text1"/>
                <w:sz w:val="28"/>
                <w:szCs w:val="28"/>
              </w:rPr>
              <w:t>- Từ điểm 4 đến điểm 5:……………………………………………………………………………………………………………………………</w:t>
            </w:r>
          </w:p>
        </w:tc>
      </w:tr>
    </w:tbl>
    <w:p w14:paraId="5DDC6B44" w14:textId="77777777" w:rsidR="00544745" w:rsidRPr="00A07004" w:rsidRDefault="00544745" w:rsidP="006C3253">
      <w:pPr>
        <w:ind w:firstLine="720"/>
        <w:jc w:val="both"/>
        <w:rPr>
          <w:b/>
          <w:bCs/>
          <w:sz w:val="28"/>
        </w:rPr>
      </w:pPr>
    </w:p>
    <w:p w14:paraId="1BCAB98C" w14:textId="77777777" w:rsidR="00544745" w:rsidRDefault="00544745" w:rsidP="006C3253">
      <w:pPr>
        <w:ind w:firstLine="720"/>
        <w:jc w:val="both"/>
        <w:rPr>
          <w:b/>
          <w:bCs/>
          <w:sz w:val="28"/>
        </w:rPr>
      </w:pPr>
    </w:p>
    <w:p w14:paraId="7DD27EE8" w14:textId="77777777" w:rsidR="00544745" w:rsidRDefault="00544745" w:rsidP="006C3253">
      <w:pPr>
        <w:ind w:firstLine="720"/>
        <w:jc w:val="both"/>
        <w:rPr>
          <w:b/>
          <w:bCs/>
          <w:sz w:val="28"/>
        </w:rPr>
      </w:pPr>
    </w:p>
    <w:p w14:paraId="4397E2EB" w14:textId="77777777" w:rsidR="00544745" w:rsidRDefault="00544745" w:rsidP="006C3253">
      <w:pPr>
        <w:ind w:firstLine="720"/>
        <w:jc w:val="both"/>
        <w:rPr>
          <w:b/>
          <w:bCs/>
          <w:sz w:val="28"/>
        </w:rPr>
      </w:pPr>
    </w:p>
    <w:p w14:paraId="6F6AF0F4" w14:textId="77777777" w:rsidR="00544745" w:rsidRDefault="00544745" w:rsidP="006C3253">
      <w:pPr>
        <w:ind w:firstLine="720"/>
        <w:jc w:val="both"/>
        <w:rPr>
          <w:b/>
          <w:bCs/>
          <w:sz w:val="28"/>
        </w:rPr>
      </w:pPr>
    </w:p>
    <w:p w14:paraId="51064638" w14:textId="77777777" w:rsidR="00544745" w:rsidRDefault="00544745" w:rsidP="006C3253">
      <w:pPr>
        <w:ind w:firstLine="720"/>
        <w:jc w:val="both"/>
        <w:rPr>
          <w:b/>
          <w:bCs/>
          <w:sz w:val="28"/>
        </w:rPr>
      </w:pPr>
    </w:p>
    <w:p w14:paraId="1374CEEC" w14:textId="77777777" w:rsidR="00544745" w:rsidRDefault="00544745" w:rsidP="006C3253">
      <w:pPr>
        <w:ind w:firstLine="720"/>
        <w:jc w:val="both"/>
        <w:rPr>
          <w:b/>
          <w:bCs/>
          <w:sz w:val="28"/>
        </w:rPr>
      </w:pPr>
    </w:p>
    <w:p w14:paraId="51DFDFAB" w14:textId="77777777" w:rsidR="00544745" w:rsidRDefault="00544745" w:rsidP="006C3253">
      <w:pPr>
        <w:ind w:firstLine="720"/>
        <w:jc w:val="both"/>
        <w:rPr>
          <w:b/>
          <w:bCs/>
          <w:sz w:val="28"/>
        </w:rPr>
      </w:pPr>
    </w:p>
    <w:p w14:paraId="221474D1" w14:textId="77777777" w:rsidR="00544745" w:rsidRDefault="00544745" w:rsidP="006C3253">
      <w:pPr>
        <w:ind w:firstLine="720"/>
        <w:jc w:val="both"/>
        <w:rPr>
          <w:b/>
          <w:bCs/>
          <w:sz w:val="28"/>
        </w:rPr>
      </w:pPr>
    </w:p>
    <w:p w14:paraId="50F47850" w14:textId="58AEA72A" w:rsidR="00F252A4" w:rsidRPr="00A07004" w:rsidRDefault="00F252A4" w:rsidP="006C3253">
      <w:pPr>
        <w:ind w:firstLine="720"/>
        <w:jc w:val="both"/>
        <w:rPr>
          <w:b/>
          <w:bCs/>
          <w:sz w:val="28"/>
        </w:rPr>
      </w:pPr>
      <w:r w:rsidRPr="00A07004">
        <w:rPr>
          <w:b/>
          <w:bCs/>
          <w:sz w:val="28"/>
        </w:rPr>
        <w:t>1</w:t>
      </w:r>
      <w:r w:rsidR="004009BE">
        <w:rPr>
          <w:b/>
          <w:bCs/>
          <w:sz w:val="28"/>
        </w:rPr>
        <w:t>5</w:t>
      </w:r>
      <w:r w:rsidR="00522507" w:rsidRPr="00A07004">
        <w:rPr>
          <w:b/>
          <w:bCs/>
          <w:sz w:val="28"/>
        </w:rPr>
        <w:t>.</w:t>
      </w:r>
      <w:r w:rsidR="00A81435">
        <w:rPr>
          <w:b/>
          <w:bCs/>
          <w:sz w:val="28"/>
        </w:rPr>
        <w:t xml:space="preserve"> </w:t>
      </w:r>
      <w:r w:rsidRPr="00A07004">
        <w:rPr>
          <w:b/>
          <w:sz w:val="28"/>
          <w:lang w:val="vi-VN"/>
        </w:rPr>
        <w:t>Bán hoặc góp vốn bằng tài sản gắn liền với đất thuê của Nhà nước theo hình thức thuê đất trả tiền hàng năm</w:t>
      </w:r>
    </w:p>
    <w:p w14:paraId="4DB88082" w14:textId="780291CE" w:rsidR="00F252A4" w:rsidRDefault="00F252A4" w:rsidP="006C3253">
      <w:pPr>
        <w:spacing w:after="120"/>
        <w:ind w:firstLine="720"/>
        <w:jc w:val="both"/>
        <w:rPr>
          <w:b/>
          <w:sz w:val="28"/>
        </w:rPr>
      </w:pPr>
      <w:r w:rsidRPr="00A07004">
        <w:rPr>
          <w:b/>
          <w:bCs/>
          <w:sz w:val="28"/>
          <w:lang w:val="hr-HR"/>
        </w:rPr>
        <w:t>1</w:t>
      </w:r>
      <w:r w:rsidR="004009BE">
        <w:rPr>
          <w:b/>
          <w:bCs/>
          <w:sz w:val="28"/>
          <w:lang w:val="hr-HR"/>
        </w:rPr>
        <w:t>5</w:t>
      </w:r>
      <w:r w:rsidRPr="00A07004">
        <w:rPr>
          <w:b/>
          <w:bCs/>
          <w:sz w:val="28"/>
          <w:lang w:val="hr-HR"/>
        </w:rPr>
        <w:t xml:space="preserve">.1. </w:t>
      </w:r>
      <w:r w:rsidRPr="00A07004">
        <w:rPr>
          <w:b/>
          <w:bCs/>
          <w:sz w:val="28"/>
          <w:lang w:val="vi-VN"/>
        </w:rPr>
        <w:t>Tr</w:t>
      </w:r>
      <w:r w:rsidRPr="00A07004">
        <w:rPr>
          <w:b/>
          <w:bCs/>
          <w:sz w:val="28"/>
          <w:lang w:val="hr-HR"/>
        </w:rPr>
        <w:t>ì</w:t>
      </w:r>
      <w:r w:rsidRPr="00A07004">
        <w:rPr>
          <w:b/>
          <w:bCs/>
          <w:sz w:val="28"/>
          <w:lang w:val="vi-VN"/>
        </w:rPr>
        <w:t>nh</w:t>
      </w:r>
      <w:r w:rsidRPr="00A07004">
        <w:rPr>
          <w:b/>
          <w:bCs/>
          <w:sz w:val="28"/>
          <w:lang w:val="hr-HR"/>
        </w:rPr>
        <w:t xml:space="preserve"> </w:t>
      </w:r>
      <w:r w:rsidRPr="00A07004">
        <w:rPr>
          <w:b/>
          <w:bCs/>
          <w:sz w:val="28"/>
          <w:lang w:val="vi-VN"/>
        </w:rPr>
        <w:t>tự</w:t>
      </w:r>
      <w:r w:rsidRPr="00A07004">
        <w:rPr>
          <w:b/>
          <w:bCs/>
          <w:sz w:val="28"/>
          <w:lang w:val="hr-HR"/>
        </w:rPr>
        <w:t xml:space="preserve">, </w:t>
      </w:r>
      <w:r w:rsidRPr="00A07004">
        <w:rPr>
          <w:b/>
          <w:bCs/>
          <w:sz w:val="28"/>
        </w:rPr>
        <w:t>c</w:t>
      </w:r>
      <w:r w:rsidRPr="00A07004">
        <w:rPr>
          <w:b/>
          <w:bCs/>
          <w:sz w:val="28"/>
          <w:lang w:val="hr-HR"/>
        </w:rPr>
        <w:t>á</w:t>
      </w:r>
      <w:r w:rsidRPr="00A07004">
        <w:rPr>
          <w:b/>
          <w:bCs/>
          <w:sz w:val="28"/>
        </w:rPr>
        <w:t>ch</w:t>
      </w:r>
      <w:r w:rsidRPr="00A07004">
        <w:rPr>
          <w:b/>
          <w:bCs/>
          <w:sz w:val="28"/>
          <w:lang w:val="hr-HR"/>
        </w:rPr>
        <w:t xml:space="preserve"> </w:t>
      </w:r>
      <w:r w:rsidRPr="00A07004">
        <w:rPr>
          <w:b/>
          <w:bCs/>
          <w:sz w:val="28"/>
        </w:rPr>
        <w:t>thức</w:t>
      </w:r>
      <w:r w:rsidRPr="00A07004">
        <w:rPr>
          <w:b/>
          <w:bCs/>
          <w:sz w:val="28"/>
          <w:lang w:val="hr-HR"/>
        </w:rPr>
        <w:t xml:space="preserve">, </w:t>
      </w:r>
      <w:r w:rsidRPr="00A07004">
        <w:rPr>
          <w:b/>
          <w:bCs/>
          <w:sz w:val="28"/>
        </w:rPr>
        <w:t>thời</w:t>
      </w:r>
      <w:r w:rsidRPr="00A07004">
        <w:rPr>
          <w:b/>
          <w:bCs/>
          <w:sz w:val="28"/>
          <w:lang w:val="hr-HR"/>
        </w:rPr>
        <w:t xml:space="preserve"> </w:t>
      </w:r>
      <w:r w:rsidRPr="00A07004">
        <w:rPr>
          <w:b/>
          <w:bCs/>
          <w:sz w:val="28"/>
        </w:rPr>
        <w:t>gian</w:t>
      </w:r>
      <w:r w:rsidRPr="00A07004">
        <w:rPr>
          <w:b/>
          <w:bCs/>
          <w:sz w:val="28"/>
          <w:lang w:val="hr-HR"/>
        </w:rPr>
        <w:t xml:space="preserve"> </w:t>
      </w:r>
      <w:r w:rsidRPr="00A07004">
        <w:rPr>
          <w:b/>
          <w:bCs/>
          <w:sz w:val="28"/>
          <w:lang w:val="vi-VN"/>
        </w:rPr>
        <w:t>giải quyết</w:t>
      </w:r>
      <w:r w:rsidRPr="00A07004">
        <w:rPr>
          <w:b/>
          <w:sz w:val="28"/>
          <w:lang w:val="hr-HR"/>
        </w:rPr>
        <w:t xml:space="preserve"> </w:t>
      </w:r>
      <w:r w:rsidRPr="00A07004">
        <w:rPr>
          <w:b/>
          <w:sz w:val="28"/>
        </w:rPr>
        <w:t>thủ</w:t>
      </w:r>
      <w:r w:rsidRPr="00A07004">
        <w:rPr>
          <w:b/>
          <w:sz w:val="28"/>
          <w:lang w:val="hr-HR"/>
        </w:rPr>
        <w:t xml:space="preserve"> </w:t>
      </w:r>
      <w:r w:rsidRPr="00A07004">
        <w:rPr>
          <w:b/>
          <w:sz w:val="28"/>
        </w:rPr>
        <w:t>tục</w:t>
      </w:r>
      <w:r w:rsidRPr="00A07004">
        <w:rPr>
          <w:b/>
          <w:sz w:val="28"/>
          <w:lang w:val="hr-HR"/>
        </w:rPr>
        <w:t xml:space="preserve"> </w:t>
      </w:r>
      <w:r w:rsidRPr="00A07004">
        <w:rPr>
          <w:b/>
          <w:sz w:val="28"/>
        </w:rPr>
        <w:t>h</w:t>
      </w:r>
      <w:r w:rsidRPr="00A07004">
        <w:rPr>
          <w:b/>
          <w:sz w:val="28"/>
          <w:lang w:val="hr-HR"/>
        </w:rPr>
        <w:t>à</w:t>
      </w:r>
      <w:r w:rsidRPr="00A07004">
        <w:rPr>
          <w:b/>
          <w:sz w:val="28"/>
        </w:rPr>
        <w:t>nh</w:t>
      </w:r>
      <w:r w:rsidRPr="00A07004">
        <w:rPr>
          <w:b/>
          <w:sz w:val="28"/>
          <w:lang w:val="hr-HR"/>
        </w:rPr>
        <w:t xml:space="preserve"> </w:t>
      </w:r>
      <w:r w:rsidRPr="00A07004">
        <w:rPr>
          <w:b/>
          <w:sz w:val="28"/>
        </w:rPr>
        <w:t>ch</w:t>
      </w:r>
      <w:r w:rsidRPr="00A07004">
        <w:rPr>
          <w:b/>
          <w:sz w:val="28"/>
          <w:lang w:val="hr-HR"/>
        </w:rPr>
        <w:t>í</w:t>
      </w:r>
      <w:r w:rsidRPr="00A07004">
        <w:rPr>
          <w:b/>
          <w:sz w:val="28"/>
        </w:rPr>
        <w:t>nh:</w:t>
      </w:r>
    </w:p>
    <w:p w14:paraId="28EA4F6B" w14:textId="22680682" w:rsidR="00D44302" w:rsidRPr="00A07004" w:rsidRDefault="00D44302" w:rsidP="006C3253">
      <w:pPr>
        <w:spacing w:after="120"/>
        <w:ind w:firstLine="720"/>
        <w:jc w:val="both"/>
        <w:rPr>
          <w:b/>
          <w:sz w:val="28"/>
        </w:rPr>
      </w:pPr>
      <w:r>
        <w:rPr>
          <w:b/>
          <w:sz w:val="28"/>
        </w:rPr>
        <w:t>* Đối với tổ chức:</w:t>
      </w:r>
    </w:p>
    <w:tbl>
      <w:tblPr>
        <w:tblW w:w="14033" w:type="dxa"/>
        <w:tblInd w:w="250" w:type="dxa"/>
        <w:tblLook w:val="04A0" w:firstRow="1" w:lastRow="0" w:firstColumn="1" w:lastColumn="0" w:noHBand="0" w:noVBand="1"/>
      </w:tblPr>
      <w:tblGrid>
        <w:gridCol w:w="993"/>
        <w:gridCol w:w="1984"/>
        <w:gridCol w:w="7654"/>
        <w:gridCol w:w="2410"/>
        <w:gridCol w:w="992"/>
      </w:tblGrid>
      <w:tr w:rsidR="00F252A4" w:rsidRPr="00A07004" w14:paraId="4CBA2D49" w14:textId="77777777" w:rsidTr="009C7598">
        <w:trPr>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A26E733" w14:textId="77777777" w:rsidR="00F252A4" w:rsidRPr="00A07004" w:rsidRDefault="00F252A4" w:rsidP="006C3253">
            <w:pPr>
              <w:jc w:val="both"/>
              <w:rPr>
                <w:b/>
                <w:bCs/>
              </w:rPr>
            </w:pPr>
            <w:r w:rsidRPr="00A07004">
              <w:rPr>
                <w:b/>
                <w:bCs/>
              </w:rPr>
              <w:t>TT</w:t>
            </w:r>
          </w:p>
        </w:tc>
        <w:tc>
          <w:tcPr>
            <w:tcW w:w="1984" w:type="dxa"/>
            <w:tcBorders>
              <w:top w:val="single" w:sz="8" w:space="0" w:color="auto"/>
              <w:left w:val="nil"/>
              <w:bottom w:val="single" w:sz="8" w:space="0" w:color="auto"/>
              <w:right w:val="single" w:sz="8" w:space="0" w:color="auto"/>
            </w:tcBorders>
            <w:shd w:val="clear" w:color="auto" w:fill="auto"/>
            <w:vAlign w:val="center"/>
            <w:hideMark/>
          </w:tcPr>
          <w:p w14:paraId="01805F8E" w14:textId="77777777" w:rsidR="00F252A4" w:rsidRPr="00A07004" w:rsidRDefault="00F252A4" w:rsidP="006C3253">
            <w:pPr>
              <w:jc w:val="both"/>
              <w:rPr>
                <w:b/>
                <w:bCs/>
              </w:rPr>
            </w:pPr>
            <w:r w:rsidRPr="00A07004">
              <w:rPr>
                <w:b/>
                <w:bCs/>
              </w:rPr>
              <w:t>Trình tự thực hiện</w:t>
            </w:r>
          </w:p>
        </w:tc>
        <w:tc>
          <w:tcPr>
            <w:tcW w:w="7654" w:type="dxa"/>
            <w:tcBorders>
              <w:top w:val="single" w:sz="8" w:space="0" w:color="auto"/>
              <w:left w:val="nil"/>
              <w:bottom w:val="single" w:sz="8" w:space="0" w:color="auto"/>
              <w:right w:val="single" w:sz="8" w:space="0" w:color="auto"/>
            </w:tcBorders>
            <w:shd w:val="clear" w:color="auto" w:fill="auto"/>
            <w:vAlign w:val="center"/>
            <w:hideMark/>
          </w:tcPr>
          <w:p w14:paraId="34DE7DC3" w14:textId="77777777" w:rsidR="00F252A4" w:rsidRPr="00A07004" w:rsidRDefault="00F252A4" w:rsidP="006C3253">
            <w:pPr>
              <w:jc w:val="both"/>
              <w:rPr>
                <w:b/>
                <w:bCs/>
              </w:rPr>
            </w:pPr>
            <w:r w:rsidRPr="00A07004">
              <w:rPr>
                <w:b/>
                <w:bCs/>
              </w:rPr>
              <w:t>Cách thức thực hiện</w:t>
            </w:r>
          </w:p>
        </w:tc>
        <w:tc>
          <w:tcPr>
            <w:tcW w:w="2410" w:type="dxa"/>
            <w:tcBorders>
              <w:top w:val="single" w:sz="8" w:space="0" w:color="auto"/>
              <w:left w:val="nil"/>
              <w:bottom w:val="single" w:sz="8" w:space="0" w:color="auto"/>
              <w:right w:val="single" w:sz="8" w:space="0" w:color="auto"/>
            </w:tcBorders>
            <w:shd w:val="clear" w:color="auto" w:fill="auto"/>
            <w:vAlign w:val="center"/>
            <w:hideMark/>
          </w:tcPr>
          <w:p w14:paraId="568B7E00" w14:textId="77777777" w:rsidR="00F252A4" w:rsidRPr="00A07004" w:rsidRDefault="00F252A4" w:rsidP="006C3253">
            <w:pPr>
              <w:jc w:val="both"/>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406DBB60" w14:textId="77777777" w:rsidR="00F252A4" w:rsidRPr="00A07004" w:rsidRDefault="00F252A4" w:rsidP="006C3253">
            <w:pPr>
              <w:jc w:val="both"/>
              <w:rPr>
                <w:b/>
                <w:bCs/>
              </w:rPr>
            </w:pPr>
            <w:r w:rsidRPr="00A07004">
              <w:rPr>
                <w:b/>
                <w:bCs/>
              </w:rPr>
              <w:t>Ghi chú</w:t>
            </w:r>
          </w:p>
        </w:tc>
      </w:tr>
      <w:tr w:rsidR="00F252A4" w:rsidRPr="00A07004" w14:paraId="6B7C6BCD" w14:textId="77777777" w:rsidTr="00D6333E">
        <w:trPr>
          <w:trHeight w:val="1058"/>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1D683A70" w14:textId="77777777" w:rsidR="00F252A4" w:rsidRPr="00A07004" w:rsidRDefault="00F252A4" w:rsidP="006C3253">
            <w:pPr>
              <w:jc w:val="both"/>
              <w:rPr>
                <w:b/>
                <w:bCs/>
              </w:rPr>
            </w:pPr>
            <w:r w:rsidRPr="00A07004">
              <w:rPr>
                <w:b/>
                <w:bCs/>
              </w:rPr>
              <w:t>Bước 1</w:t>
            </w:r>
          </w:p>
        </w:tc>
        <w:tc>
          <w:tcPr>
            <w:tcW w:w="1984" w:type="dxa"/>
            <w:tcBorders>
              <w:top w:val="nil"/>
              <w:left w:val="nil"/>
              <w:bottom w:val="nil"/>
              <w:right w:val="single" w:sz="8" w:space="0" w:color="auto"/>
            </w:tcBorders>
            <w:shd w:val="clear" w:color="auto" w:fill="auto"/>
            <w:vAlign w:val="center"/>
            <w:hideMark/>
          </w:tcPr>
          <w:p w14:paraId="4296AA43" w14:textId="77777777" w:rsidR="00F252A4" w:rsidRPr="00A07004" w:rsidRDefault="00F252A4" w:rsidP="006C3253">
            <w:pPr>
              <w:jc w:val="both"/>
              <w:rPr>
                <w:b/>
                <w:bCs/>
              </w:rPr>
            </w:pPr>
            <w:r w:rsidRPr="00A07004">
              <w:rPr>
                <w:b/>
                <w:bCs/>
              </w:rPr>
              <w:t>Nộp hồ sơ thủ tục hành chính:</w:t>
            </w:r>
          </w:p>
        </w:tc>
        <w:tc>
          <w:tcPr>
            <w:tcW w:w="7654" w:type="dxa"/>
            <w:tcBorders>
              <w:top w:val="nil"/>
              <w:left w:val="nil"/>
              <w:bottom w:val="nil"/>
              <w:right w:val="single" w:sz="8" w:space="0" w:color="auto"/>
            </w:tcBorders>
            <w:shd w:val="clear" w:color="auto" w:fill="auto"/>
            <w:vAlign w:val="center"/>
            <w:hideMark/>
          </w:tcPr>
          <w:p w14:paraId="290EA26F" w14:textId="77777777" w:rsidR="00F252A4" w:rsidRPr="00A07004" w:rsidRDefault="00F252A4"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410" w:type="dxa"/>
            <w:vMerge w:val="restart"/>
            <w:tcBorders>
              <w:top w:val="nil"/>
              <w:left w:val="single" w:sz="8" w:space="0" w:color="auto"/>
              <w:bottom w:val="single" w:sz="8" w:space="0" w:color="000000"/>
              <w:right w:val="single" w:sz="8" w:space="0" w:color="auto"/>
            </w:tcBorders>
            <w:shd w:val="clear" w:color="auto" w:fill="auto"/>
            <w:vAlign w:val="center"/>
            <w:hideMark/>
          </w:tcPr>
          <w:p w14:paraId="317A4ADA" w14:textId="77777777" w:rsidR="00F252A4" w:rsidRPr="00A07004" w:rsidRDefault="00F252A4" w:rsidP="006C3253">
            <w:pPr>
              <w:jc w:val="both"/>
            </w:pPr>
            <w:r w:rsidRPr="00A07004">
              <w:t>Sáng: từ 07 giờ đến 11 giờ 30 phút; chiều: từ 13 giờ 30 đến 17 giờ của các ngày làm việc (thứ Bảy làm việc buổi sáng).</w:t>
            </w:r>
          </w:p>
          <w:p w14:paraId="3B964E75" w14:textId="77777777" w:rsidR="00F252A4" w:rsidRPr="00A07004" w:rsidRDefault="00F252A4" w:rsidP="006C3253">
            <w:pPr>
              <w:jc w:val="both"/>
            </w:pPr>
            <w:r w:rsidRPr="00A07004">
              <w:t>Không quy định (tùy khách hàng)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104CC05D" w14:textId="77777777" w:rsidR="00F252A4" w:rsidRPr="00A07004" w:rsidRDefault="00F252A4" w:rsidP="006C3253">
            <w:pPr>
              <w:jc w:val="both"/>
              <w:rPr>
                <w:i/>
                <w:iCs/>
              </w:rPr>
            </w:pPr>
            <w:r w:rsidRPr="00A07004">
              <w:rPr>
                <w:i/>
                <w:iCs/>
              </w:rPr>
              <w:t> </w:t>
            </w:r>
          </w:p>
        </w:tc>
      </w:tr>
      <w:tr w:rsidR="00F252A4" w:rsidRPr="00A07004" w14:paraId="73B1EE62" w14:textId="77777777" w:rsidTr="009C7598">
        <w:trPr>
          <w:trHeight w:val="345"/>
        </w:trPr>
        <w:tc>
          <w:tcPr>
            <w:tcW w:w="993" w:type="dxa"/>
            <w:vMerge/>
            <w:tcBorders>
              <w:top w:val="nil"/>
              <w:left w:val="single" w:sz="8" w:space="0" w:color="auto"/>
              <w:bottom w:val="single" w:sz="8" w:space="0" w:color="000000"/>
              <w:right w:val="single" w:sz="8" w:space="0" w:color="auto"/>
            </w:tcBorders>
            <w:vAlign w:val="center"/>
            <w:hideMark/>
          </w:tcPr>
          <w:p w14:paraId="1F408445" w14:textId="77777777" w:rsidR="00F252A4" w:rsidRPr="00A07004" w:rsidRDefault="00F252A4" w:rsidP="006C3253">
            <w:pPr>
              <w:jc w:val="both"/>
              <w:rPr>
                <w:b/>
                <w:bCs/>
              </w:rPr>
            </w:pPr>
          </w:p>
        </w:tc>
        <w:tc>
          <w:tcPr>
            <w:tcW w:w="1984" w:type="dxa"/>
            <w:tcBorders>
              <w:top w:val="nil"/>
              <w:left w:val="nil"/>
              <w:bottom w:val="nil"/>
              <w:right w:val="single" w:sz="8" w:space="0" w:color="auto"/>
            </w:tcBorders>
            <w:shd w:val="clear" w:color="auto" w:fill="auto"/>
            <w:vAlign w:val="center"/>
            <w:hideMark/>
          </w:tcPr>
          <w:p w14:paraId="091F1B05" w14:textId="77777777" w:rsidR="00F252A4" w:rsidRPr="00A07004" w:rsidRDefault="00F252A4" w:rsidP="006C3253">
            <w:pPr>
              <w:jc w:val="both"/>
            </w:pPr>
            <w:r w:rsidRPr="00A07004">
              <w:t xml:space="preserve">  </w:t>
            </w:r>
          </w:p>
        </w:tc>
        <w:tc>
          <w:tcPr>
            <w:tcW w:w="7654" w:type="dxa"/>
            <w:tcBorders>
              <w:top w:val="nil"/>
              <w:left w:val="nil"/>
              <w:bottom w:val="single" w:sz="8" w:space="0" w:color="auto"/>
              <w:right w:val="single" w:sz="8" w:space="0" w:color="auto"/>
            </w:tcBorders>
            <w:shd w:val="clear" w:color="auto" w:fill="auto"/>
            <w:vAlign w:val="center"/>
            <w:hideMark/>
          </w:tcPr>
          <w:p w14:paraId="095C3B07" w14:textId="77777777" w:rsidR="00F252A4" w:rsidRPr="00A07004" w:rsidRDefault="00F252A4" w:rsidP="006C3253">
            <w:pPr>
              <w:jc w:val="both"/>
            </w:pPr>
            <w:r w:rsidRPr="00A07004">
              <w:t xml:space="preserve">2. Hoặc thông qua dịch vụ bưu chính công ích </w:t>
            </w:r>
          </w:p>
          <w:p w14:paraId="32513577" w14:textId="77777777" w:rsidR="00F252A4" w:rsidRPr="00A07004" w:rsidRDefault="00F252A4"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44" w:history="1">
              <w:r w:rsidRPr="00A07004">
                <w:rPr>
                  <w:rStyle w:val="Hyperlink"/>
                  <w:rFonts w:eastAsia="Calibri"/>
                  <w:color w:val="auto"/>
                  <w:spacing w:val="-4"/>
                </w:rPr>
                <w:t>http://dichvucong.dongthap.gov.vn</w:t>
              </w:r>
            </w:hyperlink>
          </w:p>
          <w:p w14:paraId="707CD95D" w14:textId="77777777" w:rsidR="00F252A4" w:rsidRPr="00A07004" w:rsidRDefault="00F252A4" w:rsidP="006C3253">
            <w:pPr>
              <w:jc w:val="both"/>
            </w:pPr>
            <w:r w:rsidRPr="00A07004">
              <w:rPr>
                <w:spacing w:val="-4"/>
              </w:rPr>
              <w:t xml:space="preserve">4. Cổng dịch vụ công quốc gia: </w:t>
            </w:r>
            <w:hyperlink r:id="rId45" w:history="1">
              <w:r w:rsidRPr="00A07004">
                <w:rPr>
                  <w:rStyle w:val="Hyperlink"/>
                  <w:color w:val="auto"/>
                  <w:spacing w:val="-4"/>
                </w:rPr>
                <w:t>http://dichvucong.gov.vn</w:t>
              </w:r>
            </w:hyperlink>
            <w:r w:rsidRPr="00A07004">
              <w:rPr>
                <w:spacing w:val="-4"/>
              </w:rPr>
              <w:t xml:space="preserve"> </w:t>
            </w:r>
          </w:p>
        </w:tc>
        <w:tc>
          <w:tcPr>
            <w:tcW w:w="2410" w:type="dxa"/>
            <w:vMerge/>
            <w:tcBorders>
              <w:top w:val="nil"/>
              <w:left w:val="single" w:sz="8" w:space="0" w:color="auto"/>
              <w:bottom w:val="single" w:sz="8" w:space="0" w:color="000000"/>
              <w:right w:val="single" w:sz="8" w:space="0" w:color="auto"/>
            </w:tcBorders>
            <w:vAlign w:val="center"/>
            <w:hideMark/>
          </w:tcPr>
          <w:p w14:paraId="00ABBB67" w14:textId="77777777" w:rsidR="00F252A4" w:rsidRPr="00A07004" w:rsidRDefault="00F252A4"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57410036" w14:textId="77777777" w:rsidR="00F252A4" w:rsidRPr="00A07004" w:rsidRDefault="00F252A4" w:rsidP="006C3253">
            <w:pPr>
              <w:jc w:val="both"/>
              <w:rPr>
                <w:i/>
                <w:iCs/>
              </w:rPr>
            </w:pPr>
          </w:p>
        </w:tc>
      </w:tr>
      <w:tr w:rsidR="00F252A4" w:rsidRPr="00A07004" w14:paraId="563B71A2" w14:textId="77777777" w:rsidTr="009C7598">
        <w:trPr>
          <w:trHeight w:val="2071"/>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0C1317F2" w14:textId="77777777" w:rsidR="00F252A4" w:rsidRPr="00A07004" w:rsidRDefault="00F252A4" w:rsidP="006C3253">
            <w:pPr>
              <w:jc w:val="both"/>
              <w:rPr>
                <w:b/>
                <w:bCs/>
              </w:rPr>
            </w:pPr>
            <w:r w:rsidRPr="00A07004">
              <w:rPr>
                <w:b/>
                <w:bCs/>
              </w:rPr>
              <w:t>Bước 2</w:t>
            </w:r>
          </w:p>
        </w:tc>
        <w:tc>
          <w:tcPr>
            <w:tcW w:w="1984"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38A5995" w14:textId="77777777" w:rsidR="00F252A4" w:rsidRPr="00A07004" w:rsidRDefault="00F252A4" w:rsidP="006C3253">
            <w:pPr>
              <w:jc w:val="both"/>
              <w:rPr>
                <w:b/>
                <w:bCs/>
              </w:rPr>
            </w:pPr>
            <w:r w:rsidRPr="00A07004">
              <w:rPr>
                <w:b/>
                <w:bCs/>
              </w:rPr>
              <w:t>Tiếp nhận và chuyển hồ sơ thủ tục hành chính</w:t>
            </w:r>
          </w:p>
        </w:tc>
        <w:tc>
          <w:tcPr>
            <w:tcW w:w="7654" w:type="dxa"/>
            <w:tcBorders>
              <w:top w:val="nil"/>
              <w:left w:val="nil"/>
              <w:bottom w:val="nil"/>
              <w:right w:val="single" w:sz="8" w:space="0" w:color="auto"/>
            </w:tcBorders>
            <w:shd w:val="clear" w:color="auto" w:fill="auto"/>
            <w:vAlign w:val="center"/>
            <w:hideMark/>
          </w:tcPr>
          <w:p w14:paraId="7D9B8B95" w14:textId="5C82F7C4" w:rsidR="00F252A4" w:rsidRPr="00A07004" w:rsidRDefault="00F252A4" w:rsidP="006C3253">
            <w:pPr>
              <w:jc w:val="both"/>
            </w:pPr>
            <w:r w:rsidRPr="00A07004">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8B3AC2">
              <w:t xml:space="preserve"> số hóa</w:t>
            </w:r>
            <w:r w:rsidRPr="00A07004">
              <w:t xml:space="preserve"> và lưu trữ hồ sơ điện tử, cập nhật vào cơ sở dữ liệu của phần mềm một cửa điện tử của tỉnh.</w:t>
            </w:r>
          </w:p>
        </w:tc>
        <w:tc>
          <w:tcPr>
            <w:tcW w:w="2410" w:type="dxa"/>
            <w:vMerge w:val="restart"/>
            <w:tcBorders>
              <w:top w:val="nil"/>
              <w:left w:val="single" w:sz="8" w:space="0" w:color="auto"/>
              <w:bottom w:val="single" w:sz="8" w:space="0" w:color="000000"/>
              <w:right w:val="single" w:sz="8" w:space="0" w:color="auto"/>
            </w:tcBorders>
            <w:shd w:val="clear" w:color="auto" w:fill="auto"/>
            <w:vAlign w:val="center"/>
            <w:hideMark/>
          </w:tcPr>
          <w:p w14:paraId="5346C6E4" w14:textId="77777777" w:rsidR="00F252A4" w:rsidRPr="00A07004" w:rsidRDefault="00F252A4"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D490B18" w14:textId="77777777" w:rsidR="00F252A4" w:rsidRPr="00A07004" w:rsidRDefault="00F252A4" w:rsidP="006C3253">
            <w:pPr>
              <w:jc w:val="both"/>
            </w:pPr>
            <w:r w:rsidRPr="00A07004">
              <w:t> </w:t>
            </w:r>
          </w:p>
        </w:tc>
      </w:tr>
      <w:tr w:rsidR="00F252A4" w:rsidRPr="00A07004" w14:paraId="52450F5D" w14:textId="77777777" w:rsidTr="009C7598">
        <w:trPr>
          <w:trHeight w:val="1094"/>
        </w:trPr>
        <w:tc>
          <w:tcPr>
            <w:tcW w:w="993" w:type="dxa"/>
            <w:vMerge/>
            <w:tcBorders>
              <w:top w:val="nil"/>
              <w:left w:val="single" w:sz="8" w:space="0" w:color="auto"/>
              <w:bottom w:val="single" w:sz="8" w:space="0" w:color="000000"/>
              <w:right w:val="single" w:sz="8" w:space="0" w:color="auto"/>
            </w:tcBorders>
            <w:vAlign w:val="center"/>
            <w:hideMark/>
          </w:tcPr>
          <w:p w14:paraId="41832C7E" w14:textId="77777777" w:rsidR="00F252A4" w:rsidRPr="00A07004" w:rsidRDefault="00F252A4" w:rsidP="006C3253">
            <w:pPr>
              <w:jc w:val="both"/>
              <w:rPr>
                <w:b/>
                <w:bCs/>
              </w:rPr>
            </w:pPr>
          </w:p>
        </w:tc>
        <w:tc>
          <w:tcPr>
            <w:tcW w:w="1984" w:type="dxa"/>
            <w:vMerge/>
            <w:tcBorders>
              <w:top w:val="single" w:sz="8" w:space="0" w:color="auto"/>
              <w:left w:val="single" w:sz="8" w:space="0" w:color="auto"/>
              <w:bottom w:val="single" w:sz="8" w:space="0" w:color="000000"/>
              <w:right w:val="single" w:sz="8" w:space="0" w:color="auto"/>
            </w:tcBorders>
            <w:vAlign w:val="center"/>
            <w:hideMark/>
          </w:tcPr>
          <w:p w14:paraId="604EB30A" w14:textId="77777777" w:rsidR="00F252A4" w:rsidRPr="00A07004" w:rsidRDefault="00F252A4" w:rsidP="006C3253">
            <w:pPr>
              <w:jc w:val="both"/>
              <w:rPr>
                <w:b/>
                <w:bCs/>
              </w:rPr>
            </w:pPr>
          </w:p>
        </w:tc>
        <w:tc>
          <w:tcPr>
            <w:tcW w:w="7654" w:type="dxa"/>
            <w:tcBorders>
              <w:top w:val="nil"/>
              <w:left w:val="nil"/>
              <w:bottom w:val="nil"/>
              <w:right w:val="single" w:sz="8" w:space="0" w:color="auto"/>
            </w:tcBorders>
            <w:shd w:val="clear" w:color="auto" w:fill="auto"/>
            <w:vAlign w:val="center"/>
            <w:hideMark/>
          </w:tcPr>
          <w:p w14:paraId="46377B99" w14:textId="77777777" w:rsidR="00F252A4" w:rsidRPr="00A07004" w:rsidRDefault="00F252A4"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410" w:type="dxa"/>
            <w:vMerge/>
            <w:tcBorders>
              <w:top w:val="nil"/>
              <w:left w:val="single" w:sz="8" w:space="0" w:color="auto"/>
              <w:bottom w:val="single" w:sz="8" w:space="0" w:color="000000"/>
              <w:right w:val="single" w:sz="8" w:space="0" w:color="auto"/>
            </w:tcBorders>
            <w:vAlign w:val="center"/>
            <w:hideMark/>
          </w:tcPr>
          <w:p w14:paraId="598D64D0" w14:textId="77777777" w:rsidR="00F252A4" w:rsidRPr="00A07004" w:rsidRDefault="00F252A4"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20615D4D" w14:textId="77777777" w:rsidR="00F252A4" w:rsidRPr="00A07004" w:rsidRDefault="00F252A4" w:rsidP="006C3253">
            <w:pPr>
              <w:jc w:val="both"/>
            </w:pPr>
          </w:p>
        </w:tc>
      </w:tr>
      <w:tr w:rsidR="00F252A4" w:rsidRPr="00A07004" w14:paraId="7E326BEE" w14:textId="77777777" w:rsidTr="00D6333E">
        <w:trPr>
          <w:trHeight w:val="705"/>
        </w:trPr>
        <w:tc>
          <w:tcPr>
            <w:tcW w:w="993" w:type="dxa"/>
            <w:vMerge/>
            <w:tcBorders>
              <w:top w:val="nil"/>
              <w:left w:val="single" w:sz="8" w:space="0" w:color="auto"/>
              <w:bottom w:val="single" w:sz="8" w:space="0" w:color="000000"/>
              <w:right w:val="single" w:sz="8" w:space="0" w:color="auto"/>
            </w:tcBorders>
            <w:vAlign w:val="center"/>
            <w:hideMark/>
          </w:tcPr>
          <w:p w14:paraId="3E6B4C0F" w14:textId="77777777" w:rsidR="00F252A4" w:rsidRPr="00A07004" w:rsidRDefault="00F252A4" w:rsidP="006C3253">
            <w:pPr>
              <w:jc w:val="both"/>
              <w:rPr>
                <w:b/>
                <w:bCs/>
              </w:rPr>
            </w:pPr>
          </w:p>
        </w:tc>
        <w:tc>
          <w:tcPr>
            <w:tcW w:w="1984" w:type="dxa"/>
            <w:vMerge/>
            <w:tcBorders>
              <w:top w:val="single" w:sz="8" w:space="0" w:color="auto"/>
              <w:left w:val="single" w:sz="8" w:space="0" w:color="auto"/>
              <w:bottom w:val="single" w:sz="8" w:space="0" w:color="000000"/>
              <w:right w:val="single" w:sz="8" w:space="0" w:color="auto"/>
            </w:tcBorders>
            <w:vAlign w:val="center"/>
            <w:hideMark/>
          </w:tcPr>
          <w:p w14:paraId="3551BD28" w14:textId="77777777" w:rsidR="00F252A4" w:rsidRPr="00A07004" w:rsidRDefault="00F252A4" w:rsidP="006C3253">
            <w:pPr>
              <w:jc w:val="both"/>
              <w:rPr>
                <w:b/>
                <w:bCs/>
              </w:rPr>
            </w:pPr>
          </w:p>
        </w:tc>
        <w:tc>
          <w:tcPr>
            <w:tcW w:w="7654" w:type="dxa"/>
            <w:tcBorders>
              <w:top w:val="nil"/>
              <w:left w:val="nil"/>
              <w:bottom w:val="single" w:sz="8" w:space="0" w:color="auto"/>
              <w:right w:val="single" w:sz="8" w:space="0" w:color="auto"/>
            </w:tcBorders>
            <w:shd w:val="clear" w:color="auto" w:fill="auto"/>
            <w:vAlign w:val="center"/>
            <w:hideMark/>
          </w:tcPr>
          <w:p w14:paraId="1BD27BFA" w14:textId="77777777" w:rsidR="00F252A4" w:rsidRPr="00A07004" w:rsidRDefault="00F252A4" w:rsidP="006C3253">
            <w:pPr>
              <w:jc w:val="both"/>
            </w:pPr>
            <w:r w:rsidRPr="00A07004">
              <w:t>- Trường hợp từ chối nhận hồ sơ, công chức, viên chức tiếp nhận hồ sơ phải nêu rõ lý do theo mẫu Phiếu từ chối giải quyết hồ sơ thủ tục hành chính;</w:t>
            </w:r>
          </w:p>
        </w:tc>
        <w:tc>
          <w:tcPr>
            <w:tcW w:w="2410" w:type="dxa"/>
            <w:vMerge/>
            <w:tcBorders>
              <w:top w:val="nil"/>
              <w:left w:val="single" w:sz="8" w:space="0" w:color="auto"/>
              <w:bottom w:val="single" w:sz="8" w:space="0" w:color="000000"/>
              <w:right w:val="single" w:sz="8" w:space="0" w:color="auto"/>
            </w:tcBorders>
            <w:vAlign w:val="center"/>
            <w:hideMark/>
          </w:tcPr>
          <w:p w14:paraId="74EAF47E" w14:textId="77777777" w:rsidR="00F252A4" w:rsidRPr="00A07004" w:rsidRDefault="00F252A4"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74B27B55" w14:textId="77777777" w:rsidR="00F252A4" w:rsidRPr="00A07004" w:rsidRDefault="00F252A4" w:rsidP="006C3253">
            <w:pPr>
              <w:jc w:val="both"/>
            </w:pPr>
          </w:p>
        </w:tc>
      </w:tr>
      <w:tr w:rsidR="00F252A4" w:rsidRPr="00A07004" w14:paraId="6ADBDC0A" w14:textId="77777777" w:rsidTr="009C7598">
        <w:trPr>
          <w:trHeight w:val="1106"/>
        </w:trPr>
        <w:tc>
          <w:tcPr>
            <w:tcW w:w="993" w:type="dxa"/>
            <w:vMerge/>
            <w:tcBorders>
              <w:top w:val="nil"/>
              <w:left w:val="single" w:sz="8" w:space="0" w:color="auto"/>
              <w:bottom w:val="single" w:sz="8" w:space="0" w:color="000000"/>
              <w:right w:val="single" w:sz="8" w:space="0" w:color="auto"/>
            </w:tcBorders>
            <w:vAlign w:val="center"/>
            <w:hideMark/>
          </w:tcPr>
          <w:p w14:paraId="6F6373A2" w14:textId="77777777" w:rsidR="00F252A4" w:rsidRPr="00A07004" w:rsidRDefault="00F252A4" w:rsidP="006C3253">
            <w:pPr>
              <w:jc w:val="both"/>
              <w:rPr>
                <w:b/>
                <w:bCs/>
              </w:rPr>
            </w:pPr>
          </w:p>
        </w:tc>
        <w:tc>
          <w:tcPr>
            <w:tcW w:w="1984" w:type="dxa"/>
            <w:vMerge/>
            <w:tcBorders>
              <w:top w:val="single" w:sz="8" w:space="0" w:color="auto"/>
              <w:left w:val="single" w:sz="8" w:space="0" w:color="auto"/>
              <w:bottom w:val="single" w:sz="8" w:space="0" w:color="000000"/>
              <w:right w:val="single" w:sz="8" w:space="0" w:color="auto"/>
            </w:tcBorders>
            <w:vAlign w:val="center"/>
            <w:hideMark/>
          </w:tcPr>
          <w:p w14:paraId="5557F687" w14:textId="77777777" w:rsidR="00F252A4" w:rsidRPr="00A07004" w:rsidRDefault="00F252A4" w:rsidP="006C3253">
            <w:pPr>
              <w:jc w:val="both"/>
              <w:rPr>
                <w:b/>
                <w:bCs/>
              </w:rPr>
            </w:pPr>
          </w:p>
        </w:tc>
        <w:tc>
          <w:tcPr>
            <w:tcW w:w="7654" w:type="dxa"/>
            <w:tcBorders>
              <w:top w:val="nil"/>
              <w:left w:val="nil"/>
              <w:bottom w:val="single" w:sz="8" w:space="0" w:color="auto"/>
              <w:right w:val="single" w:sz="8" w:space="0" w:color="auto"/>
            </w:tcBorders>
            <w:shd w:val="clear" w:color="auto" w:fill="auto"/>
            <w:vAlign w:val="center"/>
            <w:hideMark/>
          </w:tcPr>
          <w:p w14:paraId="2A996971" w14:textId="77777777" w:rsidR="00F252A4" w:rsidRPr="00A07004" w:rsidRDefault="00F252A4" w:rsidP="006C3253">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5A6EEA11" w14:textId="77777777" w:rsidR="00F252A4" w:rsidRPr="00A07004" w:rsidRDefault="00F252A4"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C167C18" w14:textId="77777777" w:rsidR="00F252A4" w:rsidRPr="00A07004" w:rsidRDefault="00F252A4" w:rsidP="006C3253">
            <w:pPr>
              <w:jc w:val="both"/>
            </w:pPr>
            <w:r w:rsidRPr="00A07004">
              <w:t xml:space="preserve">- </w:t>
            </w:r>
            <w:r w:rsidRPr="0080787E">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35A39077" w14:textId="77777777" w:rsidR="00F252A4" w:rsidRPr="00A07004" w:rsidRDefault="00F252A4" w:rsidP="006C3253">
            <w:pPr>
              <w:jc w:val="both"/>
            </w:pPr>
            <w:r w:rsidRPr="00A07004">
              <w:t xml:space="preserve">- </w:t>
            </w:r>
            <w:r w:rsidRPr="0080787E">
              <w:rPr>
                <w:b/>
                <w:bCs/>
              </w:rPr>
              <w:t>Trường hợp 2:</w:t>
            </w:r>
            <w:r w:rsidRPr="00A07004">
              <w:t xml:space="preserve"> Hồ sơ đầy đủ, hợp lệ, công chức, viên chức tiếp nhận hồ sơ ra giấy tiếp nhận hồ sơ và hẹn trả kết quả</w:t>
            </w:r>
          </w:p>
          <w:p w14:paraId="5EEA06DC" w14:textId="77777777" w:rsidR="00F252A4" w:rsidRPr="00A07004" w:rsidRDefault="00F252A4" w:rsidP="006C3253">
            <w:pPr>
              <w:jc w:val="both"/>
            </w:pPr>
            <w:r w:rsidRPr="00A07004">
              <w:t>Đối với trường hợp hồ sơ đầy đủ, hợp lệ, Bộ Phận tiếp nhận và trả kết quả gửi hồ sơ đến cơ quan thực hiện để giải quyết.</w:t>
            </w:r>
          </w:p>
        </w:tc>
        <w:tc>
          <w:tcPr>
            <w:tcW w:w="2410" w:type="dxa"/>
            <w:vMerge/>
            <w:tcBorders>
              <w:top w:val="nil"/>
              <w:left w:val="single" w:sz="8" w:space="0" w:color="auto"/>
              <w:bottom w:val="single" w:sz="8" w:space="0" w:color="000000"/>
              <w:right w:val="single" w:sz="8" w:space="0" w:color="auto"/>
            </w:tcBorders>
            <w:vAlign w:val="center"/>
            <w:hideMark/>
          </w:tcPr>
          <w:p w14:paraId="531619C3" w14:textId="77777777" w:rsidR="00F252A4" w:rsidRPr="00A07004" w:rsidRDefault="00F252A4"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11E720A4" w14:textId="77777777" w:rsidR="00F252A4" w:rsidRPr="00A07004" w:rsidRDefault="00F252A4" w:rsidP="006C3253">
            <w:pPr>
              <w:jc w:val="both"/>
            </w:pPr>
          </w:p>
        </w:tc>
      </w:tr>
      <w:tr w:rsidR="00F252A4" w:rsidRPr="00A07004" w14:paraId="2F942CEE" w14:textId="77777777" w:rsidTr="009C7598">
        <w:trPr>
          <w:trHeight w:val="345"/>
        </w:trPr>
        <w:tc>
          <w:tcPr>
            <w:tcW w:w="993" w:type="dxa"/>
            <w:vMerge w:val="restart"/>
            <w:tcBorders>
              <w:top w:val="nil"/>
              <w:left w:val="single" w:sz="8" w:space="0" w:color="auto"/>
              <w:bottom w:val="nil"/>
              <w:right w:val="single" w:sz="8" w:space="0" w:color="auto"/>
            </w:tcBorders>
            <w:shd w:val="clear" w:color="auto" w:fill="auto"/>
            <w:vAlign w:val="center"/>
            <w:hideMark/>
          </w:tcPr>
          <w:p w14:paraId="0F9548C6" w14:textId="77777777" w:rsidR="00F252A4" w:rsidRPr="00A07004" w:rsidRDefault="00F252A4" w:rsidP="006C3253">
            <w:pPr>
              <w:jc w:val="both"/>
              <w:rPr>
                <w:b/>
                <w:bCs/>
              </w:rPr>
            </w:pPr>
            <w:r w:rsidRPr="00A07004">
              <w:rPr>
                <w:b/>
                <w:bCs/>
              </w:rPr>
              <w:t>Bước 3</w:t>
            </w:r>
          </w:p>
        </w:tc>
        <w:tc>
          <w:tcPr>
            <w:tcW w:w="1984" w:type="dxa"/>
            <w:vMerge w:val="restart"/>
            <w:tcBorders>
              <w:top w:val="nil"/>
              <w:left w:val="single" w:sz="8" w:space="0" w:color="auto"/>
              <w:bottom w:val="nil"/>
              <w:right w:val="single" w:sz="8" w:space="0" w:color="auto"/>
            </w:tcBorders>
            <w:shd w:val="clear" w:color="auto" w:fill="auto"/>
            <w:vAlign w:val="center"/>
            <w:hideMark/>
          </w:tcPr>
          <w:p w14:paraId="6D157F03" w14:textId="77777777" w:rsidR="00F252A4" w:rsidRPr="00A07004" w:rsidRDefault="00F252A4" w:rsidP="006C3253">
            <w:pPr>
              <w:jc w:val="both"/>
              <w:rPr>
                <w:b/>
                <w:bCs/>
              </w:rPr>
            </w:pPr>
            <w:r w:rsidRPr="00A07004">
              <w:rPr>
                <w:b/>
                <w:bCs/>
              </w:rPr>
              <w:t>Giải quyết thủ tục hành chính</w:t>
            </w:r>
          </w:p>
        </w:tc>
        <w:tc>
          <w:tcPr>
            <w:tcW w:w="7654" w:type="dxa"/>
            <w:vMerge w:val="restart"/>
            <w:tcBorders>
              <w:top w:val="nil"/>
              <w:left w:val="single" w:sz="8" w:space="0" w:color="auto"/>
              <w:bottom w:val="nil"/>
              <w:right w:val="single" w:sz="8" w:space="0" w:color="auto"/>
            </w:tcBorders>
            <w:shd w:val="clear" w:color="auto" w:fill="auto"/>
            <w:vAlign w:val="center"/>
            <w:hideMark/>
          </w:tcPr>
          <w:p w14:paraId="6CB680EF" w14:textId="77777777" w:rsidR="00F252A4" w:rsidRPr="00A07004" w:rsidRDefault="00F252A4"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410" w:type="dxa"/>
            <w:tcBorders>
              <w:top w:val="nil"/>
              <w:left w:val="nil"/>
              <w:bottom w:val="nil"/>
              <w:right w:val="single" w:sz="8" w:space="0" w:color="auto"/>
            </w:tcBorders>
            <w:shd w:val="clear" w:color="auto" w:fill="auto"/>
            <w:vAlign w:val="center"/>
            <w:hideMark/>
          </w:tcPr>
          <w:p w14:paraId="307D51ED" w14:textId="77777777" w:rsidR="00F252A4" w:rsidRPr="00A07004" w:rsidRDefault="00F252A4" w:rsidP="006C3253">
            <w:pPr>
              <w:jc w:val="both"/>
              <w:rPr>
                <w:b/>
                <w:bCs/>
              </w:rPr>
            </w:pPr>
            <w:r w:rsidRPr="00A07004">
              <w:rPr>
                <w:b/>
                <w:bCs/>
              </w:rPr>
              <w:t> </w:t>
            </w:r>
          </w:p>
        </w:tc>
        <w:tc>
          <w:tcPr>
            <w:tcW w:w="992" w:type="dxa"/>
            <w:vMerge w:val="restart"/>
            <w:tcBorders>
              <w:top w:val="nil"/>
              <w:left w:val="single" w:sz="8" w:space="0" w:color="auto"/>
              <w:bottom w:val="nil"/>
              <w:right w:val="single" w:sz="8" w:space="0" w:color="auto"/>
            </w:tcBorders>
            <w:shd w:val="clear" w:color="auto" w:fill="auto"/>
            <w:vAlign w:val="center"/>
            <w:hideMark/>
          </w:tcPr>
          <w:p w14:paraId="52BCC9BD" w14:textId="77777777" w:rsidR="00F252A4" w:rsidRPr="00A07004" w:rsidRDefault="00F252A4" w:rsidP="006C3253">
            <w:pPr>
              <w:jc w:val="both"/>
              <w:rPr>
                <w:b/>
                <w:bCs/>
              </w:rPr>
            </w:pPr>
            <w:r w:rsidRPr="00A07004">
              <w:rPr>
                <w:b/>
                <w:bCs/>
              </w:rPr>
              <w:t> </w:t>
            </w:r>
          </w:p>
        </w:tc>
      </w:tr>
      <w:tr w:rsidR="00F252A4" w:rsidRPr="00A07004" w14:paraId="1D121467"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628C750F"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4173AF0B" w14:textId="77777777" w:rsidR="00F252A4" w:rsidRPr="00A07004" w:rsidRDefault="00F252A4" w:rsidP="006C3253">
            <w:pPr>
              <w:jc w:val="both"/>
              <w:rPr>
                <w:b/>
                <w:bCs/>
              </w:rPr>
            </w:pPr>
          </w:p>
        </w:tc>
        <w:tc>
          <w:tcPr>
            <w:tcW w:w="7654" w:type="dxa"/>
            <w:vMerge/>
            <w:tcBorders>
              <w:top w:val="nil"/>
              <w:left w:val="single" w:sz="8" w:space="0" w:color="auto"/>
              <w:bottom w:val="nil"/>
              <w:right w:val="single" w:sz="8" w:space="0" w:color="auto"/>
            </w:tcBorders>
            <w:vAlign w:val="center"/>
            <w:hideMark/>
          </w:tcPr>
          <w:p w14:paraId="0E0F16BC" w14:textId="77777777" w:rsidR="00F252A4" w:rsidRPr="00A07004" w:rsidRDefault="00F252A4" w:rsidP="006C3253">
            <w:pPr>
              <w:jc w:val="both"/>
            </w:pPr>
          </w:p>
        </w:tc>
        <w:tc>
          <w:tcPr>
            <w:tcW w:w="2410" w:type="dxa"/>
            <w:tcBorders>
              <w:top w:val="nil"/>
              <w:left w:val="nil"/>
              <w:bottom w:val="nil"/>
              <w:right w:val="single" w:sz="8" w:space="0" w:color="auto"/>
            </w:tcBorders>
            <w:shd w:val="clear" w:color="auto" w:fill="auto"/>
            <w:vAlign w:val="center"/>
            <w:hideMark/>
          </w:tcPr>
          <w:p w14:paraId="73E7E6B0" w14:textId="129E13A4" w:rsidR="00F252A4" w:rsidRPr="00686E9C" w:rsidRDefault="00E276F0" w:rsidP="00975E2B">
            <w:pPr>
              <w:jc w:val="center"/>
              <w:rPr>
                <w:b/>
                <w:bCs/>
              </w:rPr>
            </w:pPr>
            <w:r w:rsidRPr="00E276F0">
              <w:rPr>
                <w:b/>
                <w:bCs/>
              </w:rPr>
              <w:t>1</w:t>
            </w:r>
            <w:r w:rsidR="005F48EB">
              <w:rPr>
                <w:b/>
                <w:bCs/>
              </w:rPr>
              <w:t>5</w:t>
            </w:r>
            <w:r w:rsidR="009F019C" w:rsidRPr="00686E9C">
              <w:rPr>
                <w:b/>
                <w:bCs/>
              </w:rPr>
              <w:t>, trong đó:</w:t>
            </w:r>
          </w:p>
        </w:tc>
        <w:tc>
          <w:tcPr>
            <w:tcW w:w="992" w:type="dxa"/>
            <w:vMerge/>
            <w:tcBorders>
              <w:top w:val="nil"/>
              <w:left w:val="single" w:sz="8" w:space="0" w:color="auto"/>
              <w:bottom w:val="nil"/>
              <w:right w:val="single" w:sz="8" w:space="0" w:color="auto"/>
            </w:tcBorders>
            <w:vAlign w:val="center"/>
            <w:hideMark/>
          </w:tcPr>
          <w:p w14:paraId="2289D737" w14:textId="77777777" w:rsidR="00F252A4" w:rsidRPr="00A07004" w:rsidRDefault="00F252A4" w:rsidP="006C3253">
            <w:pPr>
              <w:jc w:val="both"/>
              <w:rPr>
                <w:b/>
                <w:bCs/>
              </w:rPr>
            </w:pPr>
          </w:p>
        </w:tc>
      </w:tr>
      <w:tr w:rsidR="00F252A4" w:rsidRPr="00A07004" w14:paraId="522990C8" w14:textId="77777777" w:rsidTr="009C7598">
        <w:trPr>
          <w:trHeight w:val="345"/>
        </w:trPr>
        <w:tc>
          <w:tcPr>
            <w:tcW w:w="993" w:type="dxa"/>
            <w:vMerge/>
            <w:tcBorders>
              <w:top w:val="nil"/>
              <w:left w:val="single" w:sz="8" w:space="0" w:color="auto"/>
              <w:bottom w:val="nil"/>
              <w:right w:val="single" w:sz="8" w:space="0" w:color="auto"/>
            </w:tcBorders>
            <w:vAlign w:val="center"/>
            <w:hideMark/>
          </w:tcPr>
          <w:p w14:paraId="03FFAD31"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02A3F37E" w14:textId="77777777" w:rsidR="00F252A4" w:rsidRPr="00A07004" w:rsidRDefault="00F252A4" w:rsidP="006C3253">
            <w:pPr>
              <w:jc w:val="both"/>
              <w:rPr>
                <w:b/>
                <w:bCs/>
              </w:rPr>
            </w:pPr>
          </w:p>
        </w:tc>
        <w:tc>
          <w:tcPr>
            <w:tcW w:w="7654" w:type="dxa"/>
            <w:tcBorders>
              <w:top w:val="single" w:sz="8" w:space="0" w:color="auto"/>
              <w:left w:val="single" w:sz="8" w:space="0" w:color="auto"/>
              <w:bottom w:val="nil"/>
              <w:right w:val="single" w:sz="8" w:space="0" w:color="auto"/>
            </w:tcBorders>
            <w:shd w:val="clear" w:color="auto" w:fill="auto"/>
            <w:vAlign w:val="center"/>
            <w:hideMark/>
          </w:tcPr>
          <w:p w14:paraId="05C0D928" w14:textId="062027F3" w:rsidR="00F252A4" w:rsidRPr="008B3AC2" w:rsidRDefault="00F252A4" w:rsidP="008B3AC2">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lần 1 (Bộ phận TN&amp;TKQ)</w:t>
            </w:r>
          </w:p>
        </w:tc>
        <w:tc>
          <w:tcPr>
            <w:tcW w:w="2410" w:type="dxa"/>
            <w:tcBorders>
              <w:top w:val="single" w:sz="8" w:space="0" w:color="auto"/>
              <w:left w:val="nil"/>
              <w:bottom w:val="nil"/>
              <w:right w:val="single" w:sz="8" w:space="0" w:color="auto"/>
            </w:tcBorders>
            <w:shd w:val="clear" w:color="auto" w:fill="auto"/>
            <w:vAlign w:val="center"/>
            <w:hideMark/>
          </w:tcPr>
          <w:p w14:paraId="52577DDD" w14:textId="556439AB" w:rsidR="00F252A4" w:rsidRPr="00A07004" w:rsidRDefault="00F252A4" w:rsidP="00975E2B">
            <w:pPr>
              <w:jc w:val="center"/>
            </w:pPr>
            <w:r w:rsidRPr="00A07004">
              <w:t>0,2 giờ</w:t>
            </w:r>
          </w:p>
        </w:tc>
        <w:tc>
          <w:tcPr>
            <w:tcW w:w="992" w:type="dxa"/>
            <w:tcBorders>
              <w:top w:val="single" w:sz="8" w:space="0" w:color="auto"/>
              <w:left w:val="nil"/>
              <w:bottom w:val="nil"/>
              <w:right w:val="single" w:sz="8" w:space="0" w:color="auto"/>
            </w:tcBorders>
            <w:shd w:val="clear" w:color="auto" w:fill="auto"/>
            <w:vAlign w:val="center"/>
            <w:hideMark/>
          </w:tcPr>
          <w:p w14:paraId="0184792E" w14:textId="77777777" w:rsidR="00F252A4" w:rsidRPr="00A07004" w:rsidRDefault="00F252A4" w:rsidP="006C3253">
            <w:pPr>
              <w:jc w:val="both"/>
              <w:rPr>
                <w:b/>
                <w:bCs/>
              </w:rPr>
            </w:pPr>
            <w:r w:rsidRPr="00A07004">
              <w:rPr>
                <w:b/>
                <w:bCs/>
              </w:rPr>
              <w:t> </w:t>
            </w:r>
          </w:p>
        </w:tc>
      </w:tr>
      <w:tr w:rsidR="00F252A4" w:rsidRPr="00A07004" w14:paraId="06D3FAB3" w14:textId="77777777" w:rsidTr="009C7598">
        <w:trPr>
          <w:trHeight w:val="312"/>
        </w:trPr>
        <w:tc>
          <w:tcPr>
            <w:tcW w:w="993" w:type="dxa"/>
            <w:vMerge/>
            <w:tcBorders>
              <w:top w:val="nil"/>
              <w:left w:val="single" w:sz="8" w:space="0" w:color="auto"/>
              <w:bottom w:val="nil"/>
              <w:right w:val="single" w:sz="8" w:space="0" w:color="auto"/>
            </w:tcBorders>
            <w:vAlign w:val="center"/>
            <w:hideMark/>
          </w:tcPr>
          <w:p w14:paraId="1FA435E8"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79B4BDC6" w14:textId="77777777" w:rsidR="00F252A4" w:rsidRPr="00A07004" w:rsidRDefault="00F252A4" w:rsidP="006C3253">
            <w:pPr>
              <w:jc w:val="both"/>
              <w:rPr>
                <w:b/>
                <w:bCs/>
              </w:rPr>
            </w:pPr>
          </w:p>
        </w:tc>
        <w:tc>
          <w:tcPr>
            <w:tcW w:w="7654" w:type="dxa"/>
            <w:tcBorders>
              <w:top w:val="nil"/>
              <w:left w:val="nil"/>
              <w:bottom w:val="nil"/>
              <w:right w:val="single" w:sz="8" w:space="0" w:color="auto"/>
            </w:tcBorders>
            <w:shd w:val="clear" w:color="auto" w:fill="auto"/>
            <w:vAlign w:val="center"/>
            <w:hideMark/>
          </w:tcPr>
          <w:p w14:paraId="25E1537C" w14:textId="77777777" w:rsidR="00F252A4" w:rsidRPr="00A07004" w:rsidRDefault="00F252A4" w:rsidP="006C3253">
            <w:pPr>
              <w:jc w:val="both"/>
              <w:rPr>
                <w:b/>
                <w:bCs/>
                <w:i/>
                <w:iCs/>
              </w:rPr>
            </w:pPr>
            <w:r w:rsidRPr="00A07004">
              <w:rPr>
                <w:b/>
                <w:bCs/>
                <w:i/>
                <w:iCs/>
              </w:rPr>
              <w:t>2. Giải quyết hồ sơ (cơ quan/bộ phận chuyên môn), trong đó:</w:t>
            </w:r>
          </w:p>
        </w:tc>
        <w:tc>
          <w:tcPr>
            <w:tcW w:w="2410" w:type="dxa"/>
            <w:tcBorders>
              <w:top w:val="nil"/>
              <w:left w:val="nil"/>
              <w:bottom w:val="nil"/>
              <w:right w:val="single" w:sz="8" w:space="0" w:color="auto"/>
            </w:tcBorders>
            <w:shd w:val="clear" w:color="auto" w:fill="auto"/>
            <w:vAlign w:val="center"/>
            <w:hideMark/>
          </w:tcPr>
          <w:p w14:paraId="504C8DF1" w14:textId="01053838" w:rsidR="00F252A4" w:rsidRPr="00A07004" w:rsidRDefault="00F252A4" w:rsidP="00975E2B">
            <w:pPr>
              <w:jc w:val="center"/>
            </w:pPr>
          </w:p>
        </w:tc>
        <w:tc>
          <w:tcPr>
            <w:tcW w:w="992" w:type="dxa"/>
            <w:tcBorders>
              <w:top w:val="nil"/>
              <w:left w:val="nil"/>
              <w:bottom w:val="nil"/>
              <w:right w:val="single" w:sz="8" w:space="0" w:color="auto"/>
            </w:tcBorders>
            <w:shd w:val="clear" w:color="auto" w:fill="auto"/>
            <w:vAlign w:val="center"/>
            <w:hideMark/>
          </w:tcPr>
          <w:p w14:paraId="23EE44D9" w14:textId="77777777" w:rsidR="00F252A4" w:rsidRPr="00A07004" w:rsidRDefault="00F252A4" w:rsidP="006C3253">
            <w:pPr>
              <w:jc w:val="both"/>
              <w:rPr>
                <w:b/>
                <w:bCs/>
              </w:rPr>
            </w:pPr>
            <w:r w:rsidRPr="00A07004">
              <w:rPr>
                <w:b/>
                <w:bCs/>
              </w:rPr>
              <w:t> </w:t>
            </w:r>
          </w:p>
        </w:tc>
      </w:tr>
      <w:tr w:rsidR="00F252A4" w:rsidRPr="00A07004" w14:paraId="0F23497D" w14:textId="77777777" w:rsidTr="009C7598">
        <w:trPr>
          <w:trHeight w:val="382"/>
        </w:trPr>
        <w:tc>
          <w:tcPr>
            <w:tcW w:w="993" w:type="dxa"/>
            <w:vMerge/>
            <w:tcBorders>
              <w:top w:val="nil"/>
              <w:left w:val="single" w:sz="8" w:space="0" w:color="auto"/>
              <w:bottom w:val="nil"/>
              <w:right w:val="single" w:sz="8" w:space="0" w:color="auto"/>
            </w:tcBorders>
            <w:vAlign w:val="center"/>
            <w:hideMark/>
          </w:tcPr>
          <w:p w14:paraId="0D454B8B"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366FD4E9" w14:textId="77777777" w:rsidR="00F252A4" w:rsidRPr="00A07004" w:rsidRDefault="00F252A4" w:rsidP="006C3253">
            <w:pPr>
              <w:jc w:val="both"/>
              <w:rPr>
                <w:b/>
                <w:bCs/>
              </w:rPr>
            </w:pPr>
          </w:p>
        </w:tc>
        <w:tc>
          <w:tcPr>
            <w:tcW w:w="7654" w:type="dxa"/>
            <w:tcBorders>
              <w:top w:val="single" w:sz="8" w:space="0" w:color="auto"/>
              <w:left w:val="single" w:sz="8" w:space="0" w:color="auto"/>
              <w:bottom w:val="nil"/>
              <w:right w:val="single" w:sz="8" w:space="0" w:color="auto"/>
            </w:tcBorders>
            <w:shd w:val="clear" w:color="auto" w:fill="auto"/>
            <w:vAlign w:val="center"/>
            <w:hideMark/>
          </w:tcPr>
          <w:p w14:paraId="7B47B812" w14:textId="328B8485" w:rsidR="00F252A4" w:rsidRPr="00A07004" w:rsidRDefault="00F252A4" w:rsidP="006C3253">
            <w:pPr>
              <w:jc w:val="both"/>
              <w:rPr>
                <w:b/>
                <w:bCs/>
                <w:i/>
                <w:iCs/>
              </w:rPr>
            </w:pPr>
            <w:r w:rsidRPr="00A07004">
              <w:rPr>
                <w:b/>
                <w:bCs/>
                <w:i/>
                <w:iCs/>
              </w:rPr>
              <w:t xml:space="preserve">2.1. </w:t>
            </w:r>
            <w:r w:rsidR="00070051" w:rsidRPr="00A07004">
              <w:rPr>
                <w:b/>
                <w:bCs/>
                <w:i/>
                <w:iCs/>
              </w:rPr>
              <w:t xml:space="preserve">Giải quyết hồ sơ </w:t>
            </w:r>
          </w:p>
        </w:tc>
        <w:tc>
          <w:tcPr>
            <w:tcW w:w="2410" w:type="dxa"/>
            <w:tcBorders>
              <w:top w:val="single" w:sz="8" w:space="0" w:color="auto"/>
              <w:left w:val="nil"/>
              <w:bottom w:val="nil"/>
              <w:right w:val="single" w:sz="8" w:space="0" w:color="auto"/>
            </w:tcBorders>
            <w:shd w:val="clear" w:color="auto" w:fill="auto"/>
            <w:vAlign w:val="center"/>
            <w:hideMark/>
          </w:tcPr>
          <w:p w14:paraId="096D8B0B" w14:textId="56D3D24C" w:rsidR="00F252A4" w:rsidRPr="00A07004" w:rsidRDefault="00F252A4" w:rsidP="00975E2B">
            <w:pPr>
              <w:jc w:val="center"/>
              <w:rPr>
                <w:b/>
                <w:bCs/>
                <w:i/>
                <w:iCs/>
              </w:rPr>
            </w:pPr>
          </w:p>
        </w:tc>
        <w:tc>
          <w:tcPr>
            <w:tcW w:w="992" w:type="dxa"/>
            <w:tcBorders>
              <w:top w:val="single" w:sz="8" w:space="0" w:color="auto"/>
              <w:left w:val="nil"/>
              <w:bottom w:val="nil"/>
              <w:right w:val="single" w:sz="8" w:space="0" w:color="auto"/>
            </w:tcBorders>
            <w:shd w:val="clear" w:color="auto" w:fill="auto"/>
            <w:vAlign w:val="center"/>
            <w:hideMark/>
          </w:tcPr>
          <w:p w14:paraId="4A7BEC41" w14:textId="77777777" w:rsidR="00F252A4" w:rsidRPr="00A07004" w:rsidRDefault="00F252A4" w:rsidP="006C3253">
            <w:pPr>
              <w:jc w:val="both"/>
              <w:rPr>
                <w:b/>
                <w:bCs/>
              </w:rPr>
            </w:pPr>
            <w:r w:rsidRPr="00A07004">
              <w:rPr>
                <w:b/>
                <w:bCs/>
              </w:rPr>
              <w:t> </w:t>
            </w:r>
          </w:p>
        </w:tc>
      </w:tr>
      <w:tr w:rsidR="00F252A4" w:rsidRPr="00A07004" w14:paraId="33909A08" w14:textId="77777777" w:rsidTr="005F6489">
        <w:trPr>
          <w:trHeight w:val="600"/>
        </w:trPr>
        <w:tc>
          <w:tcPr>
            <w:tcW w:w="993" w:type="dxa"/>
            <w:vMerge/>
            <w:tcBorders>
              <w:top w:val="nil"/>
              <w:left w:val="single" w:sz="8" w:space="0" w:color="auto"/>
              <w:bottom w:val="nil"/>
              <w:right w:val="single" w:sz="8" w:space="0" w:color="auto"/>
            </w:tcBorders>
            <w:vAlign w:val="center"/>
            <w:hideMark/>
          </w:tcPr>
          <w:p w14:paraId="57C70C03"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0A24B37F" w14:textId="77777777" w:rsidR="00F252A4" w:rsidRPr="00A07004" w:rsidRDefault="00F252A4" w:rsidP="006C3253">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3D06D1E6" w14:textId="2C557C72" w:rsidR="00F252A4" w:rsidRPr="00A07004" w:rsidRDefault="00F252A4" w:rsidP="006C3253">
            <w:pPr>
              <w:jc w:val="both"/>
              <w:rPr>
                <w:b/>
                <w:bCs/>
                <w:i/>
                <w:iCs/>
              </w:rPr>
            </w:pPr>
            <w:r w:rsidRPr="00A07004">
              <w:rPr>
                <w:b/>
                <w:bCs/>
                <w:i/>
                <w:iCs/>
              </w:rPr>
              <w:t xml:space="preserve">2.1.1. Thời gian tiếp nhận giải quyết lần 1: </w:t>
            </w:r>
            <w:r w:rsidR="00E276F0">
              <w:rPr>
                <w:b/>
                <w:bCs/>
                <w:i/>
                <w:iCs/>
              </w:rPr>
              <w:t>Văn phòng Đăng ký đất đai</w:t>
            </w:r>
            <w:r w:rsidRPr="00A07004">
              <w:rPr>
                <w:b/>
                <w:bCs/>
                <w:i/>
                <w:iCs/>
              </w:rPr>
              <w:t xml:space="preserve"> (</w:t>
            </w:r>
            <w:r w:rsidR="00E276F0">
              <w:rPr>
                <w:b/>
                <w:bCs/>
                <w:i/>
                <w:iCs/>
              </w:rPr>
              <w:t>0</w:t>
            </w:r>
            <w:r w:rsidR="001C6CA6">
              <w:rPr>
                <w:b/>
                <w:bCs/>
                <w:i/>
                <w:iCs/>
              </w:rPr>
              <w:t>2</w:t>
            </w:r>
            <w:r w:rsidRPr="00A07004">
              <w:rPr>
                <w:b/>
                <w:bCs/>
                <w:i/>
                <w:iCs/>
              </w:rPr>
              <w:t xml:space="preserve"> ngày)</w:t>
            </w:r>
          </w:p>
        </w:tc>
        <w:tc>
          <w:tcPr>
            <w:tcW w:w="2410" w:type="dxa"/>
            <w:tcBorders>
              <w:top w:val="nil"/>
              <w:left w:val="nil"/>
              <w:bottom w:val="nil"/>
              <w:right w:val="single" w:sz="8" w:space="0" w:color="auto"/>
            </w:tcBorders>
            <w:shd w:val="clear" w:color="auto" w:fill="auto"/>
            <w:vAlign w:val="center"/>
            <w:hideMark/>
          </w:tcPr>
          <w:p w14:paraId="49AF3853" w14:textId="404A651B" w:rsidR="00F252A4" w:rsidRPr="00A07004" w:rsidRDefault="00F252A4" w:rsidP="00975E2B">
            <w:pPr>
              <w:jc w:val="center"/>
              <w:rPr>
                <w:b/>
                <w:bCs/>
                <w:i/>
                <w:iCs/>
              </w:rPr>
            </w:pPr>
          </w:p>
        </w:tc>
        <w:tc>
          <w:tcPr>
            <w:tcW w:w="992" w:type="dxa"/>
            <w:tcBorders>
              <w:top w:val="nil"/>
              <w:left w:val="nil"/>
              <w:bottom w:val="nil"/>
              <w:right w:val="single" w:sz="8" w:space="0" w:color="auto"/>
            </w:tcBorders>
            <w:shd w:val="clear" w:color="auto" w:fill="auto"/>
            <w:vAlign w:val="center"/>
            <w:hideMark/>
          </w:tcPr>
          <w:p w14:paraId="6210A4D6" w14:textId="77777777" w:rsidR="00F252A4" w:rsidRPr="00A07004" w:rsidRDefault="00F252A4" w:rsidP="006C3253">
            <w:pPr>
              <w:jc w:val="both"/>
              <w:rPr>
                <w:b/>
                <w:bCs/>
              </w:rPr>
            </w:pPr>
            <w:r w:rsidRPr="00A07004">
              <w:rPr>
                <w:b/>
                <w:bCs/>
              </w:rPr>
              <w:t> </w:t>
            </w:r>
          </w:p>
        </w:tc>
      </w:tr>
      <w:tr w:rsidR="00F252A4" w:rsidRPr="00A07004" w14:paraId="589E8452" w14:textId="77777777" w:rsidTr="00A90A09">
        <w:trPr>
          <w:trHeight w:val="1334"/>
        </w:trPr>
        <w:tc>
          <w:tcPr>
            <w:tcW w:w="993" w:type="dxa"/>
            <w:vMerge/>
            <w:tcBorders>
              <w:top w:val="nil"/>
              <w:left w:val="single" w:sz="8" w:space="0" w:color="auto"/>
              <w:bottom w:val="nil"/>
              <w:right w:val="single" w:sz="8" w:space="0" w:color="auto"/>
            </w:tcBorders>
            <w:vAlign w:val="center"/>
            <w:hideMark/>
          </w:tcPr>
          <w:p w14:paraId="4D71FB26"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28BCBD45" w14:textId="77777777" w:rsidR="00F252A4" w:rsidRPr="00A07004" w:rsidRDefault="00F252A4" w:rsidP="006C3253">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6BB5B916" w14:textId="440C22C0" w:rsidR="00F252A4" w:rsidRPr="00A07004" w:rsidRDefault="00F252A4" w:rsidP="006C3253">
            <w:pPr>
              <w:shd w:val="clear" w:color="auto" w:fill="FFFFFF"/>
              <w:spacing w:before="120" w:after="120" w:line="234" w:lineRule="atLeast"/>
              <w:jc w:val="both"/>
              <w:rPr>
                <w:i/>
                <w:iCs/>
              </w:rPr>
            </w:pPr>
            <w:r w:rsidRPr="00A07004">
              <w:t xml:space="preserve">2.1.1.1. Trường hợp hồ sơ chưa đủ điều kiện giải quyết, </w:t>
            </w:r>
            <w:r w:rsidR="00E276F0">
              <w:t>Văn phòng Đăng ký đất đai</w:t>
            </w:r>
            <w:r w:rsidRPr="00A07004">
              <w:t xml:space="preserve">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A90A09">
              <w:rPr>
                <w:b/>
                <w:bCs/>
              </w:rPr>
              <w:t>0</w:t>
            </w:r>
            <w:r w:rsidRPr="00A07004">
              <w:rPr>
                <w:b/>
                <w:bCs/>
              </w:rPr>
              <w:t xml:space="preserve"> ngày</w:t>
            </w:r>
          </w:p>
        </w:tc>
        <w:tc>
          <w:tcPr>
            <w:tcW w:w="2410" w:type="dxa"/>
            <w:tcBorders>
              <w:top w:val="nil"/>
              <w:left w:val="nil"/>
              <w:bottom w:val="nil"/>
              <w:right w:val="single" w:sz="8" w:space="0" w:color="auto"/>
            </w:tcBorders>
            <w:shd w:val="clear" w:color="auto" w:fill="auto"/>
            <w:vAlign w:val="center"/>
            <w:hideMark/>
          </w:tcPr>
          <w:p w14:paraId="358A6399" w14:textId="77777777" w:rsidR="00F252A4" w:rsidRPr="00A07004" w:rsidRDefault="00F252A4" w:rsidP="00975E2B">
            <w:pPr>
              <w:jc w:val="center"/>
            </w:pPr>
          </w:p>
        </w:tc>
        <w:tc>
          <w:tcPr>
            <w:tcW w:w="992" w:type="dxa"/>
            <w:tcBorders>
              <w:top w:val="nil"/>
              <w:left w:val="nil"/>
              <w:bottom w:val="nil"/>
              <w:right w:val="single" w:sz="8" w:space="0" w:color="auto"/>
            </w:tcBorders>
            <w:shd w:val="clear" w:color="auto" w:fill="auto"/>
            <w:vAlign w:val="center"/>
            <w:hideMark/>
          </w:tcPr>
          <w:p w14:paraId="191BBFEC" w14:textId="77777777" w:rsidR="00F252A4" w:rsidRPr="00A07004" w:rsidRDefault="00F252A4" w:rsidP="006C3253">
            <w:pPr>
              <w:jc w:val="both"/>
              <w:rPr>
                <w:b/>
                <w:bCs/>
              </w:rPr>
            </w:pPr>
            <w:r w:rsidRPr="00A07004">
              <w:rPr>
                <w:b/>
                <w:bCs/>
              </w:rPr>
              <w:t> </w:t>
            </w:r>
          </w:p>
        </w:tc>
      </w:tr>
      <w:tr w:rsidR="00F252A4" w:rsidRPr="00A07004" w14:paraId="5839628B" w14:textId="77777777" w:rsidTr="00A90A09">
        <w:trPr>
          <w:trHeight w:val="278"/>
        </w:trPr>
        <w:tc>
          <w:tcPr>
            <w:tcW w:w="993" w:type="dxa"/>
            <w:vMerge/>
            <w:tcBorders>
              <w:top w:val="nil"/>
              <w:left w:val="single" w:sz="8" w:space="0" w:color="auto"/>
              <w:bottom w:val="nil"/>
              <w:right w:val="single" w:sz="8" w:space="0" w:color="auto"/>
            </w:tcBorders>
            <w:vAlign w:val="center"/>
            <w:hideMark/>
          </w:tcPr>
          <w:p w14:paraId="5447117C" w14:textId="77777777" w:rsidR="00F252A4" w:rsidRPr="00A07004" w:rsidRDefault="00F252A4" w:rsidP="006C3253">
            <w:pPr>
              <w:jc w:val="both"/>
              <w:rPr>
                <w:b/>
                <w:bCs/>
              </w:rPr>
            </w:pPr>
          </w:p>
        </w:tc>
        <w:tc>
          <w:tcPr>
            <w:tcW w:w="1984" w:type="dxa"/>
            <w:vMerge/>
            <w:tcBorders>
              <w:top w:val="nil"/>
              <w:left w:val="single" w:sz="8" w:space="0" w:color="auto"/>
              <w:bottom w:val="nil"/>
              <w:right w:val="single" w:sz="8" w:space="0" w:color="auto"/>
            </w:tcBorders>
            <w:vAlign w:val="center"/>
            <w:hideMark/>
          </w:tcPr>
          <w:p w14:paraId="457697C4" w14:textId="77777777" w:rsidR="00F252A4" w:rsidRPr="00A07004" w:rsidRDefault="00F252A4" w:rsidP="006C3253">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71A90C3F" w14:textId="77777777" w:rsidR="00F252A4" w:rsidRPr="00A07004" w:rsidRDefault="00F252A4" w:rsidP="006C3253">
            <w:pPr>
              <w:jc w:val="both"/>
            </w:pPr>
            <w:r w:rsidRPr="00A07004">
              <w:t>2.1.1.2. Trường hợp hồ sơ đạt yêu cầu, tiếp tục giải quyết:</w:t>
            </w:r>
          </w:p>
        </w:tc>
        <w:tc>
          <w:tcPr>
            <w:tcW w:w="2410" w:type="dxa"/>
            <w:tcBorders>
              <w:top w:val="nil"/>
              <w:left w:val="nil"/>
              <w:bottom w:val="nil"/>
              <w:right w:val="single" w:sz="8" w:space="0" w:color="auto"/>
            </w:tcBorders>
            <w:shd w:val="clear" w:color="auto" w:fill="auto"/>
            <w:vAlign w:val="center"/>
            <w:hideMark/>
          </w:tcPr>
          <w:p w14:paraId="7D47C91D" w14:textId="01158F76" w:rsidR="00F252A4" w:rsidRPr="00A07004" w:rsidRDefault="00F252A4" w:rsidP="00975E2B">
            <w:pPr>
              <w:jc w:val="center"/>
              <w:rPr>
                <w:b/>
                <w:bCs/>
              </w:rPr>
            </w:pPr>
          </w:p>
        </w:tc>
        <w:tc>
          <w:tcPr>
            <w:tcW w:w="992" w:type="dxa"/>
            <w:tcBorders>
              <w:top w:val="nil"/>
              <w:left w:val="nil"/>
              <w:bottom w:val="nil"/>
              <w:right w:val="single" w:sz="8" w:space="0" w:color="auto"/>
            </w:tcBorders>
            <w:shd w:val="clear" w:color="auto" w:fill="auto"/>
            <w:vAlign w:val="center"/>
            <w:hideMark/>
          </w:tcPr>
          <w:p w14:paraId="45FB6408" w14:textId="77777777" w:rsidR="00F252A4" w:rsidRPr="00A07004" w:rsidRDefault="00F252A4" w:rsidP="006C3253">
            <w:pPr>
              <w:jc w:val="both"/>
              <w:rPr>
                <w:b/>
                <w:bCs/>
              </w:rPr>
            </w:pPr>
            <w:r w:rsidRPr="00A07004">
              <w:rPr>
                <w:b/>
                <w:bCs/>
              </w:rPr>
              <w:t> </w:t>
            </w:r>
          </w:p>
        </w:tc>
      </w:tr>
      <w:tr w:rsidR="002272F6" w:rsidRPr="00A07004" w14:paraId="0996379D"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25AC26F6" w14:textId="77777777" w:rsidR="002272F6" w:rsidRPr="00A07004" w:rsidRDefault="002272F6" w:rsidP="002272F6">
            <w:pPr>
              <w:jc w:val="both"/>
              <w:rPr>
                <w:b/>
                <w:bCs/>
              </w:rPr>
            </w:pPr>
          </w:p>
        </w:tc>
        <w:tc>
          <w:tcPr>
            <w:tcW w:w="1984" w:type="dxa"/>
            <w:vMerge/>
            <w:tcBorders>
              <w:top w:val="nil"/>
              <w:left w:val="single" w:sz="8" w:space="0" w:color="auto"/>
              <w:bottom w:val="nil"/>
              <w:right w:val="single" w:sz="8" w:space="0" w:color="auto"/>
            </w:tcBorders>
            <w:vAlign w:val="center"/>
            <w:hideMark/>
          </w:tcPr>
          <w:p w14:paraId="585F643D" w14:textId="77777777" w:rsidR="002272F6" w:rsidRPr="00A07004" w:rsidRDefault="002272F6"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5E954CD4" w14:textId="77777777" w:rsidR="002272F6" w:rsidRPr="00A07004" w:rsidRDefault="002272F6" w:rsidP="002272F6">
            <w:pPr>
              <w:jc w:val="both"/>
              <w:rPr>
                <w:i/>
                <w:iCs/>
              </w:rPr>
            </w:pPr>
            <w:r w:rsidRPr="00A07004">
              <w:rPr>
                <w:i/>
                <w:iCs/>
              </w:rPr>
              <w:t>+ Phòng Đăng ký và cấp Giấy chứng nhận</w:t>
            </w:r>
          </w:p>
        </w:tc>
        <w:tc>
          <w:tcPr>
            <w:tcW w:w="2410" w:type="dxa"/>
            <w:tcBorders>
              <w:top w:val="nil"/>
              <w:left w:val="nil"/>
              <w:bottom w:val="nil"/>
              <w:right w:val="single" w:sz="8" w:space="0" w:color="auto"/>
            </w:tcBorders>
            <w:shd w:val="clear" w:color="auto" w:fill="auto"/>
            <w:vAlign w:val="center"/>
            <w:hideMark/>
          </w:tcPr>
          <w:p w14:paraId="20B14499" w14:textId="332D47DB" w:rsidR="002272F6" w:rsidRPr="00A07004" w:rsidRDefault="00777D3B" w:rsidP="00975E2B">
            <w:pPr>
              <w:jc w:val="center"/>
              <w:rPr>
                <w:i/>
                <w:iCs/>
              </w:rPr>
            </w:pPr>
            <w:r>
              <w:rPr>
                <w:i/>
                <w:iCs/>
              </w:rPr>
              <w:t>01</w:t>
            </w:r>
            <w:r w:rsidR="002272F6"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4BA1646B" w14:textId="77777777" w:rsidR="002272F6" w:rsidRPr="00A07004" w:rsidRDefault="002272F6" w:rsidP="002272F6">
            <w:pPr>
              <w:jc w:val="both"/>
              <w:rPr>
                <w:b/>
                <w:bCs/>
              </w:rPr>
            </w:pPr>
            <w:r w:rsidRPr="00A07004">
              <w:rPr>
                <w:b/>
                <w:bCs/>
              </w:rPr>
              <w:t> </w:t>
            </w:r>
          </w:p>
        </w:tc>
      </w:tr>
      <w:tr w:rsidR="002272F6" w:rsidRPr="00A07004" w14:paraId="61794205" w14:textId="77777777" w:rsidTr="009C7598">
        <w:trPr>
          <w:trHeight w:val="1035"/>
        </w:trPr>
        <w:tc>
          <w:tcPr>
            <w:tcW w:w="993" w:type="dxa"/>
            <w:vMerge/>
            <w:tcBorders>
              <w:top w:val="nil"/>
              <w:left w:val="single" w:sz="8" w:space="0" w:color="auto"/>
              <w:bottom w:val="nil"/>
              <w:right w:val="single" w:sz="8" w:space="0" w:color="auto"/>
            </w:tcBorders>
            <w:vAlign w:val="center"/>
            <w:hideMark/>
          </w:tcPr>
          <w:p w14:paraId="62E0343C" w14:textId="77777777" w:rsidR="002272F6" w:rsidRPr="00A07004" w:rsidRDefault="002272F6" w:rsidP="002272F6">
            <w:pPr>
              <w:jc w:val="both"/>
              <w:rPr>
                <w:b/>
                <w:bCs/>
              </w:rPr>
            </w:pPr>
          </w:p>
        </w:tc>
        <w:tc>
          <w:tcPr>
            <w:tcW w:w="1984" w:type="dxa"/>
            <w:vMerge/>
            <w:tcBorders>
              <w:top w:val="nil"/>
              <w:left w:val="single" w:sz="8" w:space="0" w:color="auto"/>
              <w:bottom w:val="nil"/>
              <w:right w:val="single" w:sz="8" w:space="0" w:color="auto"/>
            </w:tcBorders>
            <w:vAlign w:val="center"/>
            <w:hideMark/>
          </w:tcPr>
          <w:p w14:paraId="4E40D676" w14:textId="77777777" w:rsidR="002272F6" w:rsidRPr="00A07004" w:rsidRDefault="002272F6"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28703F97" w14:textId="0C4A8B26" w:rsidR="002272F6" w:rsidRPr="00A07004" w:rsidRDefault="002272F6" w:rsidP="002272F6">
            <w:pPr>
              <w:jc w:val="both"/>
              <w:rPr>
                <w:i/>
                <w:iCs/>
              </w:rPr>
            </w:pPr>
            <w:r w:rsidRPr="00A07004">
              <w:rPr>
                <w:i/>
                <w:iCs/>
              </w:rPr>
              <w:t xml:space="preserve">(Viên chức thẩm định, </w:t>
            </w:r>
            <w:r w:rsidR="00990C63">
              <w:rPr>
                <w:i/>
                <w:iCs/>
              </w:rPr>
              <w:t>thực hiện công việc theo điểm a,b khoản 3 Điều 37 Nghị định 101 và chuyển lãnh đạo phòng; Lãnh đạo phòng kiểm tra trình lãnh đạo Văn phòng</w:t>
            </w:r>
            <w:r w:rsidRPr="00A07004">
              <w:rPr>
                <w:i/>
                <w:iCs/>
              </w:rPr>
              <w:t>)</w:t>
            </w:r>
          </w:p>
        </w:tc>
        <w:tc>
          <w:tcPr>
            <w:tcW w:w="2410" w:type="dxa"/>
            <w:tcBorders>
              <w:top w:val="nil"/>
              <w:left w:val="nil"/>
              <w:bottom w:val="nil"/>
              <w:right w:val="single" w:sz="8" w:space="0" w:color="auto"/>
            </w:tcBorders>
            <w:shd w:val="clear" w:color="auto" w:fill="auto"/>
            <w:vAlign w:val="center"/>
            <w:hideMark/>
          </w:tcPr>
          <w:p w14:paraId="75444BB5" w14:textId="77777777" w:rsidR="002272F6" w:rsidRPr="00A07004" w:rsidRDefault="002272F6" w:rsidP="002272F6">
            <w:pPr>
              <w:jc w:val="both"/>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5819665F" w14:textId="77777777" w:rsidR="002272F6" w:rsidRPr="00A07004" w:rsidRDefault="002272F6" w:rsidP="002272F6">
            <w:pPr>
              <w:jc w:val="both"/>
              <w:rPr>
                <w:b/>
                <w:bCs/>
              </w:rPr>
            </w:pPr>
            <w:r w:rsidRPr="00A07004">
              <w:rPr>
                <w:b/>
                <w:bCs/>
              </w:rPr>
              <w:t> </w:t>
            </w:r>
          </w:p>
        </w:tc>
      </w:tr>
      <w:tr w:rsidR="002272F6" w:rsidRPr="00A07004" w14:paraId="1D0BF234"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03E6AF28" w14:textId="77777777" w:rsidR="002272F6" w:rsidRPr="00A07004" w:rsidRDefault="002272F6" w:rsidP="002272F6">
            <w:pPr>
              <w:jc w:val="both"/>
              <w:rPr>
                <w:b/>
                <w:bCs/>
              </w:rPr>
            </w:pPr>
          </w:p>
        </w:tc>
        <w:tc>
          <w:tcPr>
            <w:tcW w:w="1984" w:type="dxa"/>
            <w:vMerge/>
            <w:tcBorders>
              <w:top w:val="nil"/>
              <w:left w:val="single" w:sz="8" w:space="0" w:color="auto"/>
              <w:bottom w:val="nil"/>
              <w:right w:val="single" w:sz="8" w:space="0" w:color="auto"/>
            </w:tcBorders>
            <w:vAlign w:val="center"/>
            <w:hideMark/>
          </w:tcPr>
          <w:p w14:paraId="43DA563E" w14:textId="77777777" w:rsidR="002272F6" w:rsidRPr="00A07004" w:rsidRDefault="002272F6"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2A2B51A8" w14:textId="77777777" w:rsidR="002272F6" w:rsidRPr="00A07004" w:rsidRDefault="002272F6" w:rsidP="002272F6">
            <w:pPr>
              <w:jc w:val="both"/>
              <w:rPr>
                <w:i/>
                <w:iCs/>
              </w:rPr>
            </w:pPr>
            <w:r w:rsidRPr="00A07004">
              <w:rPr>
                <w:i/>
                <w:iCs/>
              </w:rPr>
              <w:t>+ Lãnh đạo Văn phòng xem xét, phê duyệt;</w:t>
            </w:r>
          </w:p>
        </w:tc>
        <w:tc>
          <w:tcPr>
            <w:tcW w:w="2410" w:type="dxa"/>
            <w:tcBorders>
              <w:top w:val="nil"/>
              <w:left w:val="nil"/>
              <w:bottom w:val="nil"/>
              <w:right w:val="single" w:sz="8" w:space="0" w:color="auto"/>
            </w:tcBorders>
            <w:shd w:val="clear" w:color="auto" w:fill="auto"/>
            <w:vAlign w:val="center"/>
            <w:hideMark/>
          </w:tcPr>
          <w:p w14:paraId="18FE97BF" w14:textId="77777777" w:rsidR="002272F6" w:rsidRDefault="002272F6" w:rsidP="00975E2B">
            <w:pPr>
              <w:jc w:val="center"/>
              <w:rPr>
                <w:i/>
                <w:iCs/>
              </w:rPr>
            </w:pPr>
            <w:r w:rsidRPr="00A07004">
              <w:rPr>
                <w:i/>
                <w:iCs/>
              </w:rPr>
              <w:t>0</w:t>
            </w:r>
            <w:r w:rsidR="00777D3B">
              <w:rPr>
                <w:i/>
                <w:iCs/>
              </w:rPr>
              <w:t>,5</w:t>
            </w:r>
            <w:r w:rsidRPr="00A07004">
              <w:rPr>
                <w:i/>
                <w:iCs/>
              </w:rPr>
              <w:t xml:space="preserve"> ngày</w:t>
            </w:r>
          </w:p>
          <w:p w14:paraId="5AE8584C" w14:textId="07671789" w:rsidR="00777D3B" w:rsidRPr="00A07004" w:rsidRDefault="00777D3B" w:rsidP="00975E2B">
            <w:pPr>
              <w:jc w:val="center"/>
              <w:rPr>
                <w:i/>
                <w:iCs/>
              </w:rPr>
            </w:pPr>
          </w:p>
        </w:tc>
        <w:tc>
          <w:tcPr>
            <w:tcW w:w="992" w:type="dxa"/>
            <w:tcBorders>
              <w:top w:val="nil"/>
              <w:left w:val="nil"/>
              <w:bottom w:val="nil"/>
              <w:right w:val="single" w:sz="8" w:space="0" w:color="auto"/>
            </w:tcBorders>
            <w:shd w:val="clear" w:color="auto" w:fill="auto"/>
            <w:vAlign w:val="center"/>
            <w:hideMark/>
          </w:tcPr>
          <w:p w14:paraId="1E903347" w14:textId="77777777" w:rsidR="002272F6" w:rsidRPr="00A07004" w:rsidRDefault="002272F6" w:rsidP="002272F6">
            <w:pPr>
              <w:jc w:val="both"/>
              <w:rPr>
                <w:b/>
                <w:bCs/>
              </w:rPr>
            </w:pPr>
            <w:r w:rsidRPr="00A07004">
              <w:rPr>
                <w:b/>
                <w:bCs/>
              </w:rPr>
              <w:t> </w:t>
            </w:r>
          </w:p>
        </w:tc>
      </w:tr>
      <w:tr w:rsidR="002272F6" w:rsidRPr="00A07004" w14:paraId="0348C647"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6E576C56" w14:textId="77777777" w:rsidR="002272F6" w:rsidRPr="00A07004" w:rsidRDefault="002272F6" w:rsidP="002272F6">
            <w:pPr>
              <w:jc w:val="both"/>
              <w:rPr>
                <w:b/>
                <w:bCs/>
              </w:rPr>
            </w:pPr>
          </w:p>
        </w:tc>
        <w:tc>
          <w:tcPr>
            <w:tcW w:w="1984" w:type="dxa"/>
            <w:vMerge/>
            <w:tcBorders>
              <w:top w:val="nil"/>
              <w:left w:val="single" w:sz="8" w:space="0" w:color="auto"/>
              <w:bottom w:val="nil"/>
              <w:right w:val="single" w:sz="8" w:space="0" w:color="auto"/>
            </w:tcBorders>
            <w:vAlign w:val="center"/>
            <w:hideMark/>
          </w:tcPr>
          <w:p w14:paraId="2AE408F8" w14:textId="77777777" w:rsidR="002272F6" w:rsidRPr="00A07004" w:rsidRDefault="002272F6"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5F5566B6" w14:textId="681CDC32" w:rsidR="002272F6" w:rsidRDefault="002272F6" w:rsidP="002272F6">
            <w:pPr>
              <w:jc w:val="both"/>
              <w:rPr>
                <w:i/>
                <w:iCs/>
              </w:rPr>
            </w:pPr>
            <w:r w:rsidRPr="00A07004">
              <w:rPr>
                <w:i/>
                <w:iCs/>
              </w:rPr>
              <w:t xml:space="preserve">+ Văn thư đóng dấu và chuyển đến </w:t>
            </w:r>
            <w:r w:rsidR="0020410B" w:rsidRPr="00986E6A">
              <w:rPr>
                <w:i/>
                <w:iCs/>
              </w:rPr>
              <w:t xml:space="preserve">Cơ quan có chức năng quản lý đất đai </w:t>
            </w:r>
          </w:p>
          <w:p w14:paraId="0938D0F6" w14:textId="575D436C" w:rsidR="00986E6A" w:rsidRPr="00A07004" w:rsidRDefault="00986E6A" w:rsidP="002272F6">
            <w:pPr>
              <w:jc w:val="both"/>
              <w:rPr>
                <w:i/>
                <w:iCs/>
              </w:rPr>
            </w:pPr>
          </w:p>
        </w:tc>
        <w:tc>
          <w:tcPr>
            <w:tcW w:w="2410" w:type="dxa"/>
            <w:tcBorders>
              <w:top w:val="nil"/>
              <w:left w:val="nil"/>
              <w:bottom w:val="nil"/>
              <w:right w:val="single" w:sz="8" w:space="0" w:color="auto"/>
            </w:tcBorders>
            <w:shd w:val="clear" w:color="auto" w:fill="auto"/>
            <w:vAlign w:val="center"/>
            <w:hideMark/>
          </w:tcPr>
          <w:p w14:paraId="63B5300D" w14:textId="24DD200D" w:rsidR="00777D3B" w:rsidRPr="00777D3B" w:rsidRDefault="00777D3B" w:rsidP="00975E2B">
            <w:pPr>
              <w:jc w:val="center"/>
              <w:rPr>
                <w:b/>
                <w:bCs/>
                <w:i/>
                <w:iCs/>
              </w:rPr>
            </w:pPr>
            <w:r>
              <w:rPr>
                <w:b/>
                <w:bCs/>
                <w:i/>
                <w:iCs/>
              </w:rPr>
              <w:t>02 giờ</w:t>
            </w:r>
          </w:p>
        </w:tc>
        <w:tc>
          <w:tcPr>
            <w:tcW w:w="992" w:type="dxa"/>
            <w:tcBorders>
              <w:top w:val="nil"/>
              <w:left w:val="nil"/>
              <w:bottom w:val="nil"/>
              <w:right w:val="single" w:sz="8" w:space="0" w:color="auto"/>
            </w:tcBorders>
            <w:shd w:val="clear" w:color="auto" w:fill="auto"/>
            <w:vAlign w:val="center"/>
            <w:hideMark/>
          </w:tcPr>
          <w:p w14:paraId="390155E3" w14:textId="77777777" w:rsidR="002272F6" w:rsidRPr="00A07004" w:rsidRDefault="002272F6" w:rsidP="002272F6">
            <w:pPr>
              <w:jc w:val="both"/>
              <w:rPr>
                <w:b/>
                <w:bCs/>
              </w:rPr>
            </w:pPr>
            <w:r w:rsidRPr="00A07004">
              <w:rPr>
                <w:b/>
                <w:bCs/>
              </w:rPr>
              <w:t> </w:t>
            </w:r>
          </w:p>
        </w:tc>
      </w:tr>
      <w:tr w:rsidR="00777D3B" w:rsidRPr="00A07004" w14:paraId="33744923" w14:textId="77777777" w:rsidTr="009C7598">
        <w:trPr>
          <w:trHeight w:val="330"/>
        </w:trPr>
        <w:tc>
          <w:tcPr>
            <w:tcW w:w="993" w:type="dxa"/>
            <w:vMerge/>
            <w:tcBorders>
              <w:top w:val="nil"/>
              <w:left w:val="single" w:sz="8" w:space="0" w:color="auto"/>
              <w:bottom w:val="nil"/>
              <w:right w:val="single" w:sz="8" w:space="0" w:color="auto"/>
            </w:tcBorders>
            <w:vAlign w:val="center"/>
          </w:tcPr>
          <w:p w14:paraId="3B7628BC" w14:textId="77777777" w:rsidR="00777D3B" w:rsidRPr="00A07004" w:rsidRDefault="00777D3B" w:rsidP="002272F6">
            <w:pPr>
              <w:jc w:val="both"/>
              <w:rPr>
                <w:b/>
                <w:bCs/>
              </w:rPr>
            </w:pPr>
          </w:p>
        </w:tc>
        <w:tc>
          <w:tcPr>
            <w:tcW w:w="1984" w:type="dxa"/>
            <w:vMerge/>
            <w:tcBorders>
              <w:top w:val="nil"/>
              <w:left w:val="single" w:sz="8" w:space="0" w:color="auto"/>
              <w:bottom w:val="nil"/>
              <w:right w:val="single" w:sz="8" w:space="0" w:color="auto"/>
            </w:tcBorders>
            <w:vAlign w:val="center"/>
          </w:tcPr>
          <w:p w14:paraId="3F058359" w14:textId="77777777" w:rsidR="00777D3B" w:rsidRPr="00A07004" w:rsidRDefault="00777D3B"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518CB902" w14:textId="642CD7BF" w:rsidR="00777D3B" w:rsidRPr="00A07004" w:rsidRDefault="00777D3B" w:rsidP="002272F6">
            <w:pPr>
              <w:jc w:val="both"/>
              <w:rPr>
                <w:i/>
                <w:iCs/>
              </w:rPr>
            </w:pPr>
            <w:r>
              <w:rPr>
                <w:i/>
                <w:iCs/>
              </w:rPr>
              <w:t>+ (</w:t>
            </w:r>
            <w:r w:rsidRPr="00986E6A">
              <w:rPr>
                <w:i/>
                <w:iCs/>
              </w:rPr>
              <w:t>Cơ quan có chức năng quản lý đất đai ký hợp đồng thuê đất đối với bên mua, bên nhận góp vốn bằng tài sản gắn liền với đất thuê mà không phải ban hành lại quyết định cho thuê đất; thông báo bằng văn bản cho cơ quan thuế về việc hết hiệu lực của hợp đồng thuê đất đối với bên bán, bên góp vốn bằng tài sản; chuyển hợp đồng thuê đất đến Văn phòng đăng ký đất đai)</w:t>
            </w:r>
          </w:p>
        </w:tc>
        <w:tc>
          <w:tcPr>
            <w:tcW w:w="2410" w:type="dxa"/>
            <w:tcBorders>
              <w:top w:val="nil"/>
              <w:left w:val="nil"/>
              <w:bottom w:val="nil"/>
              <w:right w:val="single" w:sz="8" w:space="0" w:color="auto"/>
            </w:tcBorders>
            <w:shd w:val="clear" w:color="auto" w:fill="auto"/>
            <w:vAlign w:val="center"/>
          </w:tcPr>
          <w:p w14:paraId="00DA2706" w14:textId="77777777" w:rsidR="00777D3B" w:rsidRDefault="00777D3B" w:rsidP="00975E2B">
            <w:pPr>
              <w:jc w:val="center"/>
              <w:rPr>
                <w:b/>
                <w:bCs/>
                <w:i/>
                <w:iCs/>
              </w:rPr>
            </w:pPr>
            <w:r w:rsidRPr="00777D3B">
              <w:rPr>
                <w:b/>
                <w:bCs/>
                <w:i/>
                <w:iCs/>
              </w:rPr>
              <w:t>Không tính vào thời gian giải quyết TTHC</w:t>
            </w:r>
          </w:p>
          <w:p w14:paraId="1EA26D1A" w14:textId="77777777" w:rsidR="00777D3B" w:rsidRPr="00777D3B" w:rsidRDefault="00777D3B" w:rsidP="00975E2B">
            <w:pPr>
              <w:jc w:val="center"/>
              <w:rPr>
                <w:b/>
                <w:bCs/>
                <w:i/>
                <w:iCs/>
              </w:rPr>
            </w:pPr>
          </w:p>
        </w:tc>
        <w:tc>
          <w:tcPr>
            <w:tcW w:w="992" w:type="dxa"/>
            <w:tcBorders>
              <w:top w:val="nil"/>
              <w:left w:val="nil"/>
              <w:bottom w:val="nil"/>
              <w:right w:val="single" w:sz="8" w:space="0" w:color="auto"/>
            </w:tcBorders>
            <w:shd w:val="clear" w:color="auto" w:fill="auto"/>
            <w:vAlign w:val="center"/>
          </w:tcPr>
          <w:p w14:paraId="58403D16" w14:textId="77777777" w:rsidR="00777D3B" w:rsidRPr="00A07004" w:rsidRDefault="00777D3B" w:rsidP="002272F6">
            <w:pPr>
              <w:jc w:val="both"/>
              <w:rPr>
                <w:b/>
                <w:bCs/>
              </w:rPr>
            </w:pPr>
          </w:p>
        </w:tc>
      </w:tr>
      <w:tr w:rsidR="0042349B" w:rsidRPr="00A07004" w14:paraId="2AD6378B" w14:textId="77777777" w:rsidTr="009C7598">
        <w:trPr>
          <w:trHeight w:val="330"/>
        </w:trPr>
        <w:tc>
          <w:tcPr>
            <w:tcW w:w="993" w:type="dxa"/>
            <w:vMerge/>
            <w:tcBorders>
              <w:top w:val="nil"/>
              <w:left w:val="single" w:sz="8" w:space="0" w:color="auto"/>
              <w:bottom w:val="nil"/>
              <w:right w:val="single" w:sz="8" w:space="0" w:color="auto"/>
            </w:tcBorders>
            <w:vAlign w:val="center"/>
          </w:tcPr>
          <w:p w14:paraId="1994B8DB" w14:textId="77777777" w:rsidR="0042349B" w:rsidRPr="00A07004" w:rsidRDefault="0042349B" w:rsidP="002272F6">
            <w:pPr>
              <w:jc w:val="both"/>
              <w:rPr>
                <w:b/>
                <w:bCs/>
              </w:rPr>
            </w:pPr>
          </w:p>
        </w:tc>
        <w:tc>
          <w:tcPr>
            <w:tcW w:w="1984" w:type="dxa"/>
            <w:vMerge/>
            <w:tcBorders>
              <w:top w:val="nil"/>
              <w:left w:val="single" w:sz="8" w:space="0" w:color="auto"/>
              <w:bottom w:val="nil"/>
              <w:right w:val="single" w:sz="8" w:space="0" w:color="auto"/>
            </w:tcBorders>
            <w:vAlign w:val="center"/>
          </w:tcPr>
          <w:p w14:paraId="7984602E" w14:textId="77777777" w:rsidR="0042349B" w:rsidRPr="00A07004" w:rsidRDefault="0042349B" w:rsidP="002272F6">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666AAE82" w14:textId="1C79DB4E" w:rsidR="0042349B" w:rsidRDefault="0042349B" w:rsidP="002272F6">
            <w:pPr>
              <w:jc w:val="both"/>
              <w:rPr>
                <w:i/>
                <w:iCs/>
              </w:rPr>
            </w:pPr>
            <w:r w:rsidRPr="00A07004">
              <w:rPr>
                <w:b/>
                <w:bCs/>
                <w:i/>
                <w:iCs/>
              </w:rPr>
              <w:t>2.</w:t>
            </w:r>
            <w:r>
              <w:rPr>
                <w:b/>
                <w:bCs/>
                <w:i/>
                <w:iCs/>
              </w:rPr>
              <w:t>2</w:t>
            </w:r>
            <w:r w:rsidRPr="00A07004">
              <w:rPr>
                <w:b/>
                <w:bCs/>
                <w:i/>
                <w:iCs/>
              </w:rPr>
              <w:t xml:space="preserve">.1. Thời gian tiếp nhận giải quyết lần </w:t>
            </w:r>
            <w:r>
              <w:rPr>
                <w:b/>
                <w:bCs/>
                <w:i/>
                <w:iCs/>
              </w:rPr>
              <w:t>2</w:t>
            </w:r>
            <w:r w:rsidRPr="00A07004">
              <w:rPr>
                <w:b/>
                <w:bCs/>
                <w:i/>
                <w:iCs/>
              </w:rPr>
              <w:t xml:space="preserve">: </w:t>
            </w:r>
            <w:r>
              <w:rPr>
                <w:b/>
                <w:bCs/>
                <w:i/>
                <w:iCs/>
              </w:rPr>
              <w:t>Văn phòng Đăng ký đất đai</w:t>
            </w:r>
            <w:r w:rsidRPr="00A07004">
              <w:rPr>
                <w:b/>
                <w:bCs/>
                <w:i/>
                <w:iCs/>
              </w:rPr>
              <w:t xml:space="preserve"> (</w:t>
            </w:r>
            <w:r>
              <w:rPr>
                <w:b/>
                <w:bCs/>
                <w:i/>
                <w:iCs/>
              </w:rPr>
              <w:t>04</w:t>
            </w:r>
            <w:r w:rsidRPr="00A07004">
              <w:rPr>
                <w:b/>
                <w:bCs/>
                <w:i/>
                <w:iCs/>
              </w:rPr>
              <w:t xml:space="preserve"> ngày)</w:t>
            </w:r>
          </w:p>
        </w:tc>
        <w:tc>
          <w:tcPr>
            <w:tcW w:w="2410" w:type="dxa"/>
            <w:tcBorders>
              <w:top w:val="nil"/>
              <w:left w:val="nil"/>
              <w:bottom w:val="nil"/>
              <w:right w:val="single" w:sz="8" w:space="0" w:color="auto"/>
            </w:tcBorders>
            <w:shd w:val="clear" w:color="auto" w:fill="auto"/>
            <w:vAlign w:val="center"/>
          </w:tcPr>
          <w:p w14:paraId="25B59D5A" w14:textId="77777777" w:rsidR="0042349B" w:rsidRPr="00777D3B" w:rsidRDefault="0042349B" w:rsidP="00777D3B">
            <w:pPr>
              <w:jc w:val="both"/>
              <w:rPr>
                <w:b/>
                <w:bCs/>
                <w:i/>
                <w:iCs/>
              </w:rPr>
            </w:pPr>
          </w:p>
        </w:tc>
        <w:tc>
          <w:tcPr>
            <w:tcW w:w="992" w:type="dxa"/>
            <w:tcBorders>
              <w:top w:val="nil"/>
              <w:left w:val="nil"/>
              <w:bottom w:val="nil"/>
              <w:right w:val="single" w:sz="8" w:space="0" w:color="auto"/>
            </w:tcBorders>
            <w:shd w:val="clear" w:color="auto" w:fill="auto"/>
            <w:vAlign w:val="center"/>
          </w:tcPr>
          <w:p w14:paraId="43623D4B" w14:textId="77777777" w:rsidR="0042349B" w:rsidRPr="00A07004" w:rsidRDefault="0042349B" w:rsidP="002272F6">
            <w:pPr>
              <w:jc w:val="both"/>
              <w:rPr>
                <w:b/>
                <w:bCs/>
              </w:rPr>
            </w:pPr>
          </w:p>
        </w:tc>
      </w:tr>
      <w:tr w:rsidR="0042349B" w:rsidRPr="00A07004" w14:paraId="7653A8CD" w14:textId="77777777" w:rsidTr="009C7598">
        <w:trPr>
          <w:trHeight w:val="330"/>
        </w:trPr>
        <w:tc>
          <w:tcPr>
            <w:tcW w:w="993" w:type="dxa"/>
            <w:vMerge/>
            <w:tcBorders>
              <w:top w:val="nil"/>
              <w:left w:val="single" w:sz="8" w:space="0" w:color="auto"/>
              <w:bottom w:val="nil"/>
              <w:right w:val="single" w:sz="8" w:space="0" w:color="auto"/>
            </w:tcBorders>
            <w:vAlign w:val="center"/>
          </w:tcPr>
          <w:p w14:paraId="771DAC67"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486BF49D"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7093F4FD" w14:textId="64D2050C" w:rsidR="0042349B" w:rsidRDefault="0042349B" w:rsidP="0042349B">
            <w:pPr>
              <w:jc w:val="both"/>
              <w:rPr>
                <w:i/>
                <w:iCs/>
              </w:rPr>
            </w:pPr>
            <w:r w:rsidRPr="00A07004">
              <w:t>2.</w:t>
            </w:r>
            <w:r>
              <w:t>2</w:t>
            </w:r>
            <w:r w:rsidRPr="00A07004">
              <w:t>.</w:t>
            </w:r>
            <w:r>
              <w:t>1</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A07004">
              <w:rPr>
                <w:b/>
                <w:bCs/>
              </w:rPr>
              <w:t xml:space="preserve"> ngày</w:t>
            </w:r>
          </w:p>
        </w:tc>
        <w:tc>
          <w:tcPr>
            <w:tcW w:w="2410" w:type="dxa"/>
            <w:tcBorders>
              <w:top w:val="nil"/>
              <w:left w:val="nil"/>
              <w:bottom w:val="nil"/>
              <w:right w:val="single" w:sz="8" w:space="0" w:color="auto"/>
            </w:tcBorders>
            <w:shd w:val="clear" w:color="auto" w:fill="auto"/>
            <w:vAlign w:val="center"/>
          </w:tcPr>
          <w:p w14:paraId="772A7276" w14:textId="77777777" w:rsidR="0042349B" w:rsidRPr="00777D3B" w:rsidRDefault="0042349B" w:rsidP="0042349B">
            <w:pPr>
              <w:jc w:val="both"/>
              <w:rPr>
                <w:b/>
                <w:bCs/>
                <w:i/>
                <w:iCs/>
              </w:rPr>
            </w:pPr>
          </w:p>
        </w:tc>
        <w:tc>
          <w:tcPr>
            <w:tcW w:w="992" w:type="dxa"/>
            <w:tcBorders>
              <w:top w:val="nil"/>
              <w:left w:val="nil"/>
              <w:bottom w:val="nil"/>
              <w:right w:val="single" w:sz="8" w:space="0" w:color="auto"/>
            </w:tcBorders>
            <w:shd w:val="clear" w:color="auto" w:fill="auto"/>
            <w:vAlign w:val="center"/>
          </w:tcPr>
          <w:p w14:paraId="32761014" w14:textId="60D8F914" w:rsidR="0042349B" w:rsidRPr="00A07004" w:rsidRDefault="0042349B" w:rsidP="0042349B">
            <w:pPr>
              <w:jc w:val="both"/>
              <w:rPr>
                <w:b/>
                <w:bCs/>
              </w:rPr>
            </w:pPr>
            <w:r w:rsidRPr="00A07004">
              <w:rPr>
                <w:b/>
                <w:bCs/>
              </w:rPr>
              <w:t> </w:t>
            </w:r>
          </w:p>
        </w:tc>
      </w:tr>
      <w:tr w:rsidR="0042349B" w:rsidRPr="00A07004" w14:paraId="60119053" w14:textId="77777777" w:rsidTr="00801A4A">
        <w:trPr>
          <w:trHeight w:val="330"/>
        </w:trPr>
        <w:tc>
          <w:tcPr>
            <w:tcW w:w="993" w:type="dxa"/>
            <w:vMerge/>
            <w:tcBorders>
              <w:top w:val="nil"/>
              <w:left w:val="single" w:sz="8" w:space="0" w:color="auto"/>
              <w:bottom w:val="nil"/>
              <w:right w:val="single" w:sz="8" w:space="0" w:color="auto"/>
            </w:tcBorders>
            <w:vAlign w:val="center"/>
          </w:tcPr>
          <w:p w14:paraId="027FC300"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7A689AA8"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1A022010" w14:textId="568B49B7" w:rsidR="0042349B" w:rsidRDefault="0042349B" w:rsidP="0042349B">
            <w:pPr>
              <w:jc w:val="both"/>
              <w:rPr>
                <w:i/>
                <w:iCs/>
              </w:rPr>
            </w:pPr>
            <w:r w:rsidRPr="00A07004">
              <w:t>2.</w:t>
            </w:r>
            <w:r>
              <w:t>2</w:t>
            </w:r>
            <w:r w:rsidRPr="00A07004">
              <w:t>.</w:t>
            </w:r>
            <w:r>
              <w:t>1</w:t>
            </w:r>
            <w:r w:rsidRPr="00A07004">
              <w:t>.2. Trường hợp hồ sơ đạt yêu cầu, tiếp tục giải quyết:</w:t>
            </w:r>
          </w:p>
        </w:tc>
        <w:tc>
          <w:tcPr>
            <w:tcW w:w="2410" w:type="dxa"/>
            <w:tcBorders>
              <w:top w:val="nil"/>
              <w:left w:val="nil"/>
              <w:bottom w:val="nil"/>
              <w:right w:val="single" w:sz="8" w:space="0" w:color="auto"/>
            </w:tcBorders>
            <w:shd w:val="clear" w:color="auto" w:fill="auto"/>
          </w:tcPr>
          <w:p w14:paraId="5E94C81F" w14:textId="4D97B831" w:rsidR="0042349B" w:rsidRPr="00777D3B" w:rsidRDefault="0042349B" w:rsidP="0042349B">
            <w:pPr>
              <w:jc w:val="both"/>
              <w:rPr>
                <w:b/>
                <w:bCs/>
                <w:i/>
                <w:iCs/>
              </w:rPr>
            </w:pPr>
            <w:r w:rsidRPr="00A07004">
              <w:t> </w:t>
            </w:r>
          </w:p>
        </w:tc>
        <w:tc>
          <w:tcPr>
            <w:tcW w:w="992" w:type="dxa"/>
            <w:tcBorders>
              <w:top w:val="nil"/>
              <w:left w:val="nil"/>
              <w:bottom w:val="nil"/>
              <w:right w:val="single" w:sz="8" w:space="0" w:color="auto"/>
            </w:tcBorders>
            <w:shd w:val="clear" w:color="auto" w:fill="auto"/>
            <w:vAlign w:val="center"/>
          </w:tcPr>
          <w:p w14:paraId="0CCE43F4" w14:textId="50821614" w:rsidR="0042349B" w:rsidRPr="00A07004" w:rsidRDefault="0042349B" w:rsidP="0042349B">
            <w:pPr>
              <w:jc w:val="both"/>
              <w:rPr>
                <w:b/>
                <w:bCs/>
              </w:rPr>
            </w:pPr>
            <w:r w:rsidRPr="00A07004">
              <w:rPr>
                <w:b/>
                <w:bCs/>
              </w:rPr>
              <w:t> </w:t>
            </w:r>
          </w:p>
        </w:tc>
      </w:tr>
      <w:tr w:rsidR="0042349B" w:rsidRPr="00A07004" w14:paraId="1E7D77F0" w14:textId="77777777" w:rsidTr="009C7598">
        <w:trPr>
          <w:trHeight w:val="330"/>
        </w:trPr>
        <w:tc>
          <w:tcPr>
            <w:tcW w:w="993" w:type="dxa"/>
            <w:vMerge/>
            <w:tcBorders>
              <w:top w:val="nil"/>
              <w:left w:val="single" w:sz="8" w:space="0" w:color="auto"/>
              <w:bottom w:val="nil"/>
              <w:right w:val="single" w:sz="8" w:space="0" w:color="auto"/>
            </w:tcBorders>
            <w:vAlign w:val="center"/>
          </w:tcPr>
          <w:p w14:paraId="1CDAB232"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0CF2ED2D"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5E8195FC" w14:textId="2995D4C9" w:rsidR="0042349B" w:rsidRDefault="0042349B" w:rsidP="0042349B">
            <w:pPr>
              <w:jc w:val="both"/>
              <w:rPr>
                <w:i/>
                <w:iCs/>
              </w:rPr>
            </w:pPr>
            <w:r w:rsidRPr="00A07004">
              <w:rPr>
                <w:i/>
                <w:iCs/>
              </w:rPr>
              <w:t>+ Phòng Đăng ký và cấp Giấy chứng nhận</w:t>
            </w:r>
          </w:p>
        </w:tc>
        <w:tc>
          <w:tcPr>
            <w:tcW w:w="2410" w:type="dxa"/>
            <w:tcBorders>
              <w:top w:val="nil"/>
              <w:left w:val="nil"/>
              <w:bottom w:val="nil"/>
              <w:right w:val="single" w:sz="8" w:space="0" w:color="auto"/>
            </w:tcBorders>
            <w:shd w:val="clear" w:color="auto" w:fill="auto"/>
            <w:vAlign w:val="center"/>
          </w:tcPr>
          <w:p w14:paraId="2C63DF0E" w14:textId="7410DC7D" w:rsidR="0042349B" w:rsidRPr="00777D3B" w:rsidRDefault="0042349B" w:rsidP="00975E2B">
            <w:pPr>
              <w:jc w:val="center"/>
              <w:rPr>
                <w:b/>
                <w:bCs/>
                <w:i/>
                <w:iCs/>
              </w:rPr>
            </w:pPr>
            <w:r>
              <w:rPr>
                <w:i/>
                <w:iCs/>
              </w:rPr>
              <w:t>2</w:t>
            </w:r>
            <w:r w:rsidRPr="00A07004">
              <w:rPr>
                <w:i/>
                <w:iCs/>
              </w:rPr>
              <w:t>,5 ngày</w:t>
            </w:r>
          </w:p>
        </w:tc>
        <w:tc>
          <w:tcPr>
            <w:tcW w:w="992" w:type="dxa"/>
            <w:tcBorders>
              <w:top w:val="nil"/>
              <w:left w:val="nil"/>
              <w:bottom w:val="nil"/>
              <w:right w:val="single" w:sz="8" w:space="0" w:color="auto"/>
            </w:tcBorders>
            <w:shd w:val="clear" w:color="auto" w:fill="auto"/>
            <w:vAlign w:val="center"/>
          </w:tcPr>
          <w:p w14:paraId="0E70F541" w14:textId="6B2A79EB" w:rsidR="0042349B" w:rsidRPr="00A07004" w:rsidRDefault="0042349B" w:rsidP="00975E2B">
            <w:pPr>
              <w:jc w:val="center"/>
              <w:rPr>
                <w:b/>
                <w:bCs/>
              </w:rPr>
            </w:pPr>
          </w:p>
        </w:tc>
      </w:tr>
      <w:tr w:rsidR="0042349B" w:rsidRPr="00A07004" w14:paraId="2D0B688A" w14:textId="77777777" w:rsidTr="009C7598">
        <w:trPr>
          <w:trHeight w:val="330"/>
        </w:trPr>
        <w:tc>
          <w:tcPr>
            <w:tcW w:w="993" w:type="dxa"/>
            <w:vMerge/>
            <w:tcBorders>
              <w:top w:val="nil"/>
              <w:left w:val="single" w:sz="8" w:space="0" w:color="auto"/>
              <w:bottom w:val="nil"/>
              <w:right w:val="single" w:sz="8" w:space="0" w:color="auto"/>
            </w:tcBorders>
            <w:vAlign w:val="center"/>
          </w:tcPr>
          <w:p w14:paraId="4E6EE3F0"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0F2B5F68"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0DF7DDDE" w14:textId="4B20849B" w:rsidR="0042349B" w:rsidRDefault="00661DCE" w:rsidP="0042349B">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tcPr>
          <w:p w14:paraId="79075341" w14:textId="57941E26" w:rsidR="0042349B" w:rsidRPr="00777D3B" w:rsidRDefault="0042349B" w:rsidP="00975E2B">
            <w:pPr>
              <w:jc w:val="center"/>
              <w:rPr>
                <w:b/>
                <w:bCs/>
                <w:i/>
                <w:iCs/>
              </w:rPr>
            </w:pPr>
          </w:p>
        </w:tc>
        <w:tc>
          <w:tcPr>
            <w:tcW w:w="992" w:type="dxa"/>
            <w:tcBorders>
              <w:top w:val="nil"/>
              <w:left w:val="nil"/>
              <w:bottom w:val="nil"/>
              <w:right w:val="single" w:sz="8" w:space="0" w:color="auto"/>
            </w:tcBorders>
            <w:shd w:val="clear" w:color="auto" w:fill="auto"/>
            <w:vAlign w:val="center"/>
          </w:tcPr>
          <w:p w14:paraId="2911DB00" w14:textId="68557E14" w:rsidR="0042349B" w:rsidRPr="00A07004" w:rsidRDefault="0042349B" w:rsidP="00975E2B">
            <w:pPr>
              <w:jc w:val="center"/>
              <w:rPr>
                <w:b/>
                <w:bCs/>
              </w:rPr>
            </w:pPr>
          </w:p>
        </w:tc>
      </w:tr>
      <w:tr w:rsidR="0042349B" w:rsidRPr="00A07004" w14:paraId="367EF4A0" w14:textId="77777777" w:rsidTr="009C7598">
        <w:trPr>
          <w:trHeight w:val="330"/>
        </w:trPr>
        <w:tc>
          <w:tcPr>
            <w:tcW w:w="993" w:type="dxa"/>
            <w:vMerge/>
            <w:tcBorders>
              <w:top w:val="nil"/>
              <w:left w:val="single" w:sz="8" w:space="0" w:color="auto"/>
              <w:bottom w:val="nil"/>
              <w:right w:val="single" w:sz="8" w:space="0" w:color="auto"/>
            </w:tcBorders>
            <w:vAlign w:val="center"/>
          </w:tcPr>
          <w:p w14:paraId="29B6524C"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527FF11E"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1151FEFE" w14:textId="5E575580" w:rsidR="0042349B" w:rsidRDefault="0042349B" w:rsidP="0042349B">
            <w:pPr>
              <w:jc w:val="both"/>
              <w:rPr>
                <w:i/>
                <w:iCs/>
              </w:rPr>
            </w:pPr>
            <w:r w:rsidRPr="00A07004">
              <w:rPr>
                <w:i/>
                <w:iCs/>
              </w:rPr>
              <w:t xml:space="preserve">+ Lãnh đạo </w:t>
            </w:r>
            <w:r>
              <w:rPr>
                <w:i/>
                <w:iCs/>
              </w:rPr>
              <w:t>Văn phòng xem xét, phê duyệt</w:t>
            </w:r>
          </w:p>
        </w:tc>
        <w:tc>
          <w:tcPr>
            <w:tcW w:w="2410" w:type="dxa"/>
            <w:tcBorders>
              <w:top w:val="nil"/>
              <w:left w:val="nil"/>
              <w:bottom w:val="nil"/>
              <w:right w:val="single" w:sz="8" w:space="0" w:color="auto"/>
            </w:tcBorders>
            <w:shd w:val="clear" w:color="auto" w:fill="auto"/>
            <w:vAlign w:val="center"/>
          </w:tcPr>
          <w:p w14:paraId="11B009C1" w14:textId="6BF156F0" w:rsidR="0042349B" w:rsidRPr="00777D3B" w:rsidRDefault="00D70356" w:rsidP="00975E2B">
            <w:pPr>
              <w:jc w:val="center"/>
              <w:rPr>
                <w:b/>
                <w:bCs/>
                <w:i/>
                <w:iCs/>
              </w:rPr>
            </w:pPr>
            <w:r>
              <w:rPr>
                <w:i/>
                <w:iCs/>
              </w:rPr>
              <w:t>01</w:t>
            </w:r>
            <w:r w:rsidR="0042349B"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2972DC6C" w14:textId="32D2C325" w:rsidR="0042349B" w:rsidRPr="00A07004" w:rsidRDefault="0042349B" w:rsidP="00975E2B">
            <w:pPr>
              <w:jc w:val="center"/>
              <w:rPr>
                <w:b/>
                <w:bCs/>
              </w:rPr>
            </w:pPr>
          </w:p>
        </w:tc>
      </w:tr>
      <w:tr w:rsidR="0042349B" w:rsidRPr="00A07004" w14:paraId="1647BA1C" w14:textId="77777777" w:rsidTr="009C7598">
        <w:trPr>
          <w:trHeight w:val="330"/>
        </w:trPr>
        <w:tc>
          <w:tcPr>
            <w:tcW w:w="993" w:type="dxa"/>
            <w:vMerge/>
            <w:tcBorders>
              <w:top w:val="nil"/>
              <w:left w:val="single" w:sz="8" w:space="0" w:color="auto"/>
              <w:bottom w:val="nil"/>
              <w:right w:val="single" w:sz="8" w:space="0" w:color="auto"/>
            </w:tcBorders>
            <w:vAlign w:val="center"/>
          </w:tcPr>
          <w:p w14:paraId="3F7B6C5A"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tcPr>
          <w:p w14:paraId="7CF88472"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64FDFBC1" w14:textId="29E303BC" w:rsidR="0042349B" w:rsidRDefault="0042349B" w:rsidP="0042349B">
            <w:pPr>
              <w:jc w:val="both"/>
              <w:rPr>
                <w:i/>
                <w:iCs/>
              </w:rPr>
            </w:pPr>
            <w:r w:rsidRPr="00A07004">
              <w:rPr>
                <w:i/>
                <w:iCs/>
              </w:rPr>
              <w:t xml:space="preserve">+ </w:t>
            </w:r>
            <w:r w:rsidRPr="00201A63">
              <w:rPr>
                <w:i/>
                <w:iCs/>
              </w:rPr>
              <w:t xml:space="preserve">Văn thư đóng dấu </w:t>
            </w:r>
            <w:r w:rsidR="00661DCE">
              <w:rPr>
                <w:spacing w:val="3"/>
                <w:shd w:val="clear" w:color="auto" w:fill="FFFFFF"/>
              </w:rPr>
              <w:t>chuyển Cục Thuế tỉnh</w:t>
            </w:r>
          </w:p>
        </w:tc>
        <w:tc>
          <w:tcPr>
            <w:tcW w:w="2410" w:type="dxa"/>
            <w:tcBorders>
              <w:top w:val="nil"/>
              <w:left w:val="nil"/>
              <w:bottom w:val="nil"/>
              <w:right w:val="single" w:sz="8" w:space="0" w:color="auto"/>
            </w:tcBorders>
            <w:shd w:val="clear" w:color="auto" w:fill="auto"/>
            <w:vAlign w:val="center"/>
          </w:tcPr>
          <w:p w14:paraId="7EAFFC24" w14:textId="43CE37AD" w:rsidR="0042349B" w:rsidRPr="00777D3B" w:rsidRDefault="00D70356" w:rsidP="00975E2B">
            <w:pPr>
              <w:jc w:val="center"/>
              <w:rPr>
                <w:b/>
                <w:bCs/>
                <w:i/>
                <w:iCs/>
              </w:rPr>
            </w:pPr>
            <w:r>
              <w:rPr>
                <w:i/>
                <w:iCs/>
              </w:rPr>
              <w:t>02 giờ</w:t>
            </w:r>
          </w:p>
        </w:tc>
        <w:tc>
          <w:tcPr>
            <w:tcW w:w="992" w:type="dxa"/>
            <w:tcBorders>
              <w:top w:val="nil"/>
              <w:left w:val="nil"/>
              <w:bottom w:val="nil"/>
              <w:right w:val="single" w:sz="8" w:space="0" w:color="auto"/>
            </w:tcBorders>
            <w:shd w:val="clear" w:color="auto" w:fill="auto"/>
            <w:vAlign w:val="center"/>
          </w:tcPr>
          <w:p w14:paraId="4068F9E6" w14:textId="5A954246" w:rsidR="0042349B" w:rsidRPr="00A07004" w:rsidRDefault="0042349B" w:rsidP="00975E2B">
            <w:pPr>
              <w:jc w:val="center"/>
              <w:rPr>
                <w:b/>
                <w:bCs/>
              </w:rPr>
            </w:pPr>
          </w:p>
        </w:tc>
      </w:tr>
      <w:tr w:rsidR="0042349B" w:rsidRPr="00A07004" w14:paraId="4FF1137A" w14:textId="77777777" w:rsidTr="00C07EC9">
        <w:trPr>
          <w:trHeight w:val="619"/>
        </w:trPr>
        <w:tc>
          <w:tcPr>
            <w:tcW w:w="993" w:type="dxa"/>
            <w:vMerge/>
            <w:tcBorders>
              <w:top w:val="nil"/>
              <w:left w:val="single" w:sz="8" w:space="0" w:color="auto"/>
              <w:bottom w:val="nil"/>
              <w:right w:val="single" w:sz="8" w:space="0" w:color="auto"/>
            </w:tcBorders>
            <w:vAlign w:val="center"/>
            <w:hideMark/>
          </w:tcPr>
          <w:p w14:paraId="19EB38FC"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6FF5CEF3"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441121FC" w14:textId="43B4C0A2" w:rsidR="0042349B" w:rsidRPr="00A07004" w:rsidRDefault="0042349B" w:rsidP="0042349B">
            <w:pPr>
              <w:jc w:val="both"/>
              <w:rPr>
                <w:b/>
                <w:bCs/>
                <w:i/>
                <w:iCs/>
              </w:rPr>
            </w:pPr>
            <w:r w:rsidRPr="00A07004">
              <w:rPr>
                <w:b/>
                <w:bCs/>
                <w:i/>
                <w:iCs/>
              </w:rPr>
              <w:t>2.1.</w:t>
            </w:r>
            <w:r>
              <w:rPr>
                <w:b/>
                <w:bCs/>
                <w:i/>
                <w:iCs/>
              </w:rPr>
              <w:t>3</w:t>
            </w:r>
            <w:r w:rsidRPr="00A07004">
              <w:rPr>
                <w:b/>
                <w:bCs/>
                <w:i/>
                <w:iCs/>
              </w:rPr>
              <w:t>. Xác định và ban hành thông báo nghĩa vụ tài chính: Cục thuế tỉnh (xác định lệ phí trước bạ của tài sản gắn liền với đất) (05 ngày)</w:t>
            </w:r>
          </w:p>
        </w:tc>
        <w:tc>
          <w:tcPr>
            <w:tcW w:w="2410" w:type="dxa"/>
            <w:tcBorders>
              <w:top w:val="nil"/>
              <w:left w:val="nil"/>
              <w:bottom w:val="nil"/>
              <w:right w:val="single" w:sz="8" w:space="0" w:color="auto"/>
            </w:tcBorders>
            <w:shd w:val="clear" w:color="auto" w:fill="auto"/>
            <w:vAlign w:val="center"/>
            <w:hideMark/>
          </w:tcPr>
          <w:p w14:paraId="26EFBCB7" w14:textId="7D3F0A38" w:rsidR="00D70356" w:rsidRDefault="005F48EB" w:rsidP="00975E2B">
            <w:pPr>
              <w:jc w:val="center"/>
              <w:rPr>
                <w:b/>
                <w:bCs/>
                <w:i/>
                <w:iCs/>
              </w:rPr>
            </w:pPr>
            <w:r>
              <w:rPr>
                <w:b/>
                <w:bCs/>
                <w:i/>
                <w:iCs/>
              </w:rPr>
              <w:t>05 ngày</w:t>
            </w:r>
          </w:p>
          <w:p w14:paraId="605194FD" w14:textId="7A90FABA" w:rsidR="0042349B" w:rsidRPr="00A07004" w:rsidRDefault="0042349B" w:rsidP="00975E2B">
            <w:pPr>
              <w:jc w:val="center"/>
              <w:rPr>
                <w:b/>
                <w:bCs/>
                <w:i/>
                <w:iCs/>
              </w:rPr>
            </w:pPr>
          </w:p>
        </w:tc>
        <w:tc>
          <w:tcPr>
            <w:tcW w:w="992" w:type="dxa"/>
            <w:tcBorders>
              <w:top w:val="nil"/>
              <w:left w:val="nil"/>
              <w:bottom w:val="nil"/>
              <w:right w:val="single" w:sz="8" w:space="0" w:color="auto"/>
            </w:tcBorders>
            <w:shd w:val="clear" w:color="auto" w:fill="auto"/>
            <w:vAlign w:val="center"/>
            <w:hideMark/>
          </w:tcPr>
          <w:p w14:paraId="34CDA2F3" w14:textId="2B1C5D7C" w:rsidR="0042349B" w:rsidRPr="00A07004" w:rsidRDefault="0042349B" w:rsidP="00975E2B">
            <w:pPr>
              <w:jc w:val="center"/>
              <w:rPr>
                <w:b/>
                <w:bCs/>
              </w:rPr>
            </w:pPr>
          </w:p>
        </w:tc>
      </w:tr>
      <w:tr w:rsidR="0042349B" w:rsidRPr="00A07004" w14:paraId="2FF04FA2" w14:textId="77777777" w:rsidTr="009C7598">
        <w:trPr>
          <w:trHeight w:val="540"/>
        </w:trPr>
        <w:tc>
          <w:tcPr>
            <w:tcW w:w="993" w:type="dxa"/>
            <w:vMerge/>
            <w:tcBorders>
              <w:top w:val="nil"/>
              <w:left w:val="single" w:sz="8" w:space="0" w:color="auto"/>
              <w:bottom w:val="nil"/>
              <w:right w:val="single" w:sz="8" w:space="0" w:color="auto"/>
            </w:tcBorders>
            <w:vAlign w:val="center"/>
            <w:hideMark/>
          </w:tcPr>
          <w:p w14:paraId="6E8508EF"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00B49BF5"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2BCFC578" w14:textId="77777777" w:rsidR="0042349B" w:rsidRPr="00A07004" w:rsidRDefault="0042349B" w:rsidP="0042349B">
            <w:pPr>
              <w:jc w:val="both"/>
              <w:rPr>
                <w:i/>
                <w:iCs/>
              </w:rPr>
            </w:pPr>
            <w:r w:rsidRPr="00A07004">
              <w:rPr>
                <w:i/>
                <w:iCs/>
              </w:rPr>
              <w:t>Người sử dụng đất thực hiện đầy đủ nghĩa vụ tài chính theo thông báo của Cục thuế tỉnh</w:t>
            </w:r>
          </w:p>
        </w:tc>
        <w:tc>
          <w:tcPr>
            <w:tcW w:w="2410" w:type="dxa"/>
            <w:tcBorders>
              <w:top w:val="nil"/>
              <w:left w:val="nil"/>
              <w:bottom w:val="nil"/>
              <w:right w:val="single" w:sz="8" w:space="0" w:color="auto"/>
            </w:tcBorders>
            <w:shd w:val="clear" w:color="auto" w:fill="auto"/>
            <w:vAlign w:val="center"/>
            <w:hideMark/>
          </w:tcPr>
          <w:p w14:paraId="5CD760AA" w14:textId="7A3B20A8" w:rsidR="0042349B" w:rsidRPr="00A07004" w:rsidRDefault="0042349B" w:rsidP="00975E2B">
            <w:pPr>
              <w:jc w:val="center"/>
              <w:rPr>
                <w:i/>
                <w:iCs/>
              </w:rPr>
            </w:pPr>
          </w:p>
        </w:tc>
        <w:tc>
          <w:tcPr>
            <w:tcW w:w="992" w:type="dxa"/>
            <w:tcBorders>
              <w:top w:val="nil"/>
              <w:left w:val="nil"/>
              <w:bottom w:val="nil"/>
              <w:right w:val="single" w:sz="8" w:space="0" w:color="auto"/>
            </w:tcBorders>
            <w:shd w:val="clear" w:color="auto" w:fill="auto"/>
            <w:vAlign w:val="center"/>
            <w:hideMark/>
          </w:tcPr>
          <w:p w14:paraId="4DA43775" w14:textId="4960B93A" w:rsidR="0042349B" w:rsidRPr="00A07004" w:rsidRDefault="0042349B" w:rsidP="00975E2B">
            <w:pPr>
              <w:jc w:val="center"/>
              <w:rPr>
                <w:b/>
                <w:bCs/>
              </w:rPr>
            </w:pPr>
          </w:p>
        </w:tc>
      </w:tr>
      <w:tr w:rsidR="0042349B" w:rsidRPr="00A07004" w14:paraId="374CB377" w14:textId="77777777" w:rsidTr="009C7598">
        <w:trPr>
          <w:trHeight w:val="345"/>
        </w:trPr>
        <w:tc>
          <w:tcPr>
            <w:tcW w:w="993" w:type="dxa"/>
            <w:vMerge/>
            <w:tcBorders>
              <w:top w:val="nil"/>
              <w:left w:val="single" w:sz="8" w:space="0" w:color="auto"/>
              <w:bottom w:val="nil"/>
              <w:right w:val="single" w:sz="8" w:space="0" w:color="auto"/>
            </w:tcBorders>
            <w:vAlign w:val="center"/>
            <w:hideMark/>
          </w:tcPr>
          <w:p w14:paraId="312BC24F"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76CA1CF9"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42C67936" w14:textId="5217DA1D" w:rsidR="0042349B" w:rsidRPr="00A07004" w:rsidRDefault="0042349B" w:rsidP="0042349B">
            <w:pPr>
              <w:jc w:val="both"/>
              <w:rPr>
                <w:b/>
                <w:bCs/>
                <w:i/>
                <w:iCs/>
              </w:rPr>
            </w:pPr>
            <w:r w:rsidRPr="00A07004">
              <w:rPr>
                <w:b/>
                <w:bCs/>
                <w:i/>
                <w:iCs/>
              </w:rPr>
              <w:t>2.1.</w:t>
            </w:r>
            <w:r>
              <w:rPr>
                <w:b/>
                <w:bCs/>
                <w:i/>
                <w:iCs/>
              </w:rPr>
              <w:t>4</w:t>
            </w:r>
            <w:r w:rsidRPr="00A07004">
              <w:rPr>
                <w:b/>
                <w:bCs/>
                <w:i/>
                <w:iCs/>
              </w:rPr>
              <w:t>. Tiếp nhận hồ sơ lần 3 (Bộ phận TN&amp;TKQ):</w:t>
            </w:r>
          </w:p>
        </w:tc>
        <w:tc>
          <w:tcPr>
            <w:tcW w:w="2410" w:type="dxa"/>
            <w:tcBorders>
              <w:top w:val="nil"/>
              <w:left w:val="nil"/>
              <w:bottom w:val="nil"/>
              <w:right w:val="single" w:sz="8" w:space="0" w:color="auto"/>
            </w:tcBorders>
            <w:shd w:val="clear" w:color="auto" w:fill="auto"/>
            <w:vAlign w:val="center"/>
            <w:hideMark/>
          </w:tcPr>
          <w:p w14:paraId="5324F717" w14:textId="1EAECB00" w:rsidR="0042349B" w:rsidRPr="00A07004" w:rsidRDefault="0042349B" w:rsidP="00975E2B">
            <w:pPr>
              <w:jc w:val="center"/>
              <w:rPr>
                <w:b/>
                <w:bCs/>
                <w:i/>
                <w:iCs/>
              </w:rPr>
            </w:pPr>
            <w:r w:rsidRPr="00A07004">
              <w:rPr>
                <w:b/>
                <w:bCs/>
                <w:i/>
                <w:iCs/>
              </w:rPr>
              <w:t>02 giờ</w:t>
            </w:r>
          </w:p>
        </w:tc>
        <w:tc>
          <w:tcPr>
            <w:tcW w:w="992" w:type="dxa"/>
            <w:tcBorders>
              <w:top w:val="nil"/>
              <w:left w:val="nil"/>
              <w:bottom w:val="nil"/>
              <w:right w:val="single" w:sz="8" w:space="0" w:color="auto"/>
            </w:tcBorders>
            <w:shd w:val="clear" w:color="auto" w:fill="auto"/>
            <w:vAlign w:val="center"/>
            <w:hideMark/>
          </w:tcPr>
          <w:p w14:paraId="4C280B77" w14:textId="32AE8C2D" w:rsidR="0042349B" w:rsidRPr="00A07004" w:rsidRDefault="0042349B" w:rsidP="00975E2B">
            <w:pPr>
              <w:jc w:val="center"/>
              <w:rPr>
                <w:b/>
                <w:bCs/>
              </w:rPr>
            </w:pPr>
          </w:p>
        </w:tc>
      </w:tr>
      <w:tr w:rsidR="0042349B" w:rsidRPr="00A07004" w14:paraId="5112E2F8" w14:textId="77777777" w:rsidTr="00763A08">
        <w:trPr>
          <w:trHeight w:val="622"/>
        </w:trPr>
        <w:tc>
          <w:tcPr>
            <w:tcW w:w="993" w:type="dxa"/>
            <w:vMerge/>
            <w:tcBorders>
              <w:top w:val="nil"/>
              <w:left w:val="single" w:sz="8" w:space="0" w:color="auto"/>
              <w:bottom w:val="nil"/>
              <w:right w:val="single" w:sz="8" w:space="0" w:color="auto"/>
            </w:tcBorders>
            <w:vAlign w:val="center"/>
            <w:hideMark/>
          </w:tcPr>
          <w:p w14:paraId="148DB0E7"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1AC84B23"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1E2D24EF" w14:textId="63482815" w:rsidR="0042349B" w:rsidRPr="00A07004" w:rsidRDefault="0042349B" w:rsidP="0042349B">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410" w:type="dxa"/>
            <w:tcBorders>
              <w:top w:val="nil"/>
              <w:left w:val="nil"/>
              <w:bottom w:val="nil"/>
              <w:right w:val="single" w:sz="8" w:space="0" w:color="auto"/>
            </w:tcBorders>
            <w:shd w:val="clear" w:color="auto" w:fill="auto"/>
            <w:vAlign w:val="center"/>
            <w:hideMark/>
          </w:tcPr>
          <w:p w14:paraId="44EEB346" w14:textId="6D4477A2" w:rsidR="0042349B" w:rsidRPr="00A07004" w:rsidRDefault="0042349B" w:rsidP="00975E2B">
            <w:pPr>
              <w:jc w:val="center"/>
            </w:pPr>
          </w:p>
        </w:tc>
        <w:tc>
          <w:tcPr>
            <w:tcW w:w="992" w:type="dxa"/>
            <w:tcBorders>
              <w:top w:val="nil"/>
              <w:left w:val="nil"/>
              <w:bottom w:val="nil"/>
              <w:right w:val="single" w:sz="8" w:space="0" w:color="auto"/>
            </w:tcBorders>
            <w:shd w:val="clear" w:color="auto" w:fill="auto"/>
            <w:vAlign w:val="center"/>
            <w:hideMark/>
          </w:tcPr>
          <w:p w14:paraId="14606517" w14:textId="76AE6128" w:rsidR="0042349B" w:rsidRPr="00A07004" w:rsidRDefault="0042349B" w:rsidP="00975E2B">
            <w:pPr>
              <w:jc w:val="center"/>
              <w:rPr>
                <w:b/>
                <w:bCs/>
              </w:rPr>
            </w:pPr>
          </w:p>
        </w:tc>
      </w:tr>
      <w:tr w:rsidR="0042349B" w:rsidRPr="00A07004" w14:paraId="2101AC12" w14:textId="77777777" w:rsidTr="009C7598">
        <w:trPr>
          <w:trHeight w:val="690"/>
        </w:trPr>
        <w:tc>
          <w:tcPr>
            <w:tcW w:w="993" w:type="dxa"/>
            <w:vMerge/>
            <w:tcBorders>
              <w:top w:val="nil"/>
              <w:left w:val="single" w:sz="8" w:space="0" w:color="auto"/>
              <w:bottom w:val="nil"/>
              <w:right w:val="single" w:sz="8" w:space="0" w:color="auto"/>
            </w:tcBorders>
            <w:vAlign w:val="center"/>
            <w:hideMark/>
          </w:tcPr>
          <w:p w14:paraId="5C9A2619"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20B47D67"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473B969C" w14:textId="2159EDA6" w:rsidR="0042349B" w:rsidRPr="00A07004" w:rsidRDefault="0042349B" w:rsidP="0042349B">
            <w:pPr>
              <w:jc w:val="both"/>
              <w:rPr>
                <w:b/>
                <w:bCs/>
                <w:i/>
                <w:iCs/>
              </w:rPr>
            </w:pPr>
            <w:r w:rsidRPr="00A07004">
              <w:rPr>
                <w:b/>
                <w:bCs/>
                <w:i/>
                <w:iCs/>
              </w:rPr>
              <w:t>2.1.</w:t>
            </w:r>
            <w:r>
              <w:rPr>
                <w:b/>
                <w:bCs/>
                <w:i/>
                <w:iCs/>
              </w:rPr>
              <w:t>5</w:t>
            </w:r>
            <w:r w:rsidRPr="00A07004">
              <w:rPr>
                <w:b/>
                <w:bCs/>
                <w:i/>
                <w:iCs/>
              </w:rPr>
              <w:t xml:space="preserve">. Thời hạn tiếp nhận giải quyết lần </w:t>
            </w:r>
            <w:r>
              <w:rPr>
                <w:b/>
                <w:bCs/>
                <w:i/>
                <w:iCs/>
              </w:rPr>
              <w:t>2</w:t>
            </w:r>
            <w:r w:rsidRPr="00A07004">
              <w:rPr>
                <w:b/>
                <w:bCs/>
                <w:i/>
                <w:iCs/>
              </w:rPr>
              <w:t>: Văn phòng đăng ký đất đai (0</w:t>
            </w:r>
            <w:r w:rsidR="0030054C">
              <w:rPr>
                <w:b/>
                <w:bCs/>
                <w:i/>
                <w:iCs/>
              </w:rPr>
              <w:t>4</w:t>
            </w:r>
            <w:r w:rsidRPr="00A07004">
              <w:rPr>
                <w:b/>
                <w:bCs/>
                <w:i/>
                <w:iCs/>
              </w:rPr>
              <w:t xml:space="preserve"> ngày)</w:t>
            </w:r>
          </w:p>
        </w:tc>
        <w:tc>
          <w:tcPr>
            <w:tcW w:w="2410" w:type="dxa"/>
            <w:tcBorders>
              <w:top w:val="nil"/>
              <w:left w:val="nil"/>
              <w:bottom w:val="nil"/>
              <w:right w:val="single" w:sz="8" w:space="0" w:color="auto"/>
            </w:tcBorders>
            <w:shd w:val="clear" w:color="auto" w:fill="auto"/>
            <w:vAlign w:val="center"/>
            <w:hideMark/>
          </w:tcPr>
          <w:p w14:paraId="540DAF5E" w14:textId="77777777" w:rsidR="0042349B" w:rsidRPr="00A07004" w:rsidRDefault="0042349B" w:rsidP="0042349B">
            <w:pPr>
              <w:jc w:val="both"/>
              <w:rPr>
                <w:b/>
                <w:bCs/>
                <w:i/>
                <w:iCs/>
              </w:rPr>
            </w:pPr>
            <w:r w:rsidRPr="00A07004">
              <w:rPr>
                <w:b/>
                <w:bCs/>
                <w:i/>
                <w:iCs/>
              </w:rPr>
              <w:t> </w:t>
            </w:r>
          </w:p>
        </w:tc>
        <w:tc>
          <w:tcPr>
            <w:tcW w:w="992" w:type="dxa"/>
            <w:tcBorders>
              <w:top w:val="nil"/>
              <w:left w:val="nil"/>
              <w:bottom w:val="nil"/>
              <w:right w:val="single" w:sz="8" w:space="0" w:color="auto"/>
            </w:tcBorders>
            <w:shd w:val="clear" w:color="auto" w:fill="auto"/>
            <w:vAlign w:val="center"/>
            <w:hideMark/>
          </w:tcPr>
          <w:p w14:paraId="2C0D9B0A" w14:textId="77777777" w:rsidR="0042349B" w:rsidRPr="00A07004" w:rsidRDefault="0042349B" w:rsidP="0042349B">
            <w:pPr>
              <w:jc w:val="both"/>
              <w:rPr>
                <w:b/>
                <w:bCs/>
              </w:rPr>
            </w:pPr>
            <w:r w:rsidRPr="00A07004">
              <w:rPr>
                <w:b/>
                <w:bCs/>
              </w:rPr>
              <w:t> </w:t>
            </w:r>
          </w:p>
        </w:tc>
      </w:tr>
      <w:tr w:rsidR="0042349B" w:rsidRPr="00A07004" w14:paraId="44A2B359" w14:textId="77777777" w:rsidTr="009C7598">
        <w:trPr>
          <w:trHeight w:val="1433"/>
        </w:trPr>
        <w:tc>
          <w:tcPr>
            <w:tcW w:w="993" w:type="dxa"/>
            <w:vMerge/>
            <w:tcBorders>
              <w:top w:val="nil"/>
              <w:left w:val="single" w:sz="8" w:space="0" w:color="auto"/>
              <w:bottom w:val="nil"/>
              <w:right w:val="single" w:sz="8" w:space="0" w:color="auto"/>
            </w:tcBorders>
            <w:vAlign w:val="center"/>
            <w:hideMark/>
          </w:tcPr>
          <w:p w14:paraId="5832F56C"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35FE03A1"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6CDE17B2" w14:textId="7B3CF590" w:rsidR="0042349B" w:rsidRPr="00A07004" w:rsidRDefault="0042349B" w:rsidP="0042349B">
            <w:pPr>
              <w:shd w:val="clear" w:color="auto" w:fill="FFFFFF"/>
              <w:spacing w:before="120" w:after="120" w:line="234" w:lineRule="atLeast"/>
              <w:jc w:val="both"/>
              <w:rPr>
                <w:i/>
                <w:iCs/>
              </w:rPr>
            </w:pPr>
            <w:r w:rsidRPr="00A07004">
              <w:t>2.1.</w:t>
            </w:r>
            <w:r>
              <w:t>5</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A07004">
              <w:rPr>
                <w:b/>
                <w:bCs/>
              </w:rPr>
              <w:t xml:space="preserve"> ngày</w:t>
            </w:r>
          </w:p>
        </w:tc>
        <w:tc>
          <w:tcPr>
            <w:tcW w:w="2410" w:type="dxa"/>
            <w:tcBorders>
              <w:top w:val="nil"/>
              <w:left w:val="nil"/>
              <w:bottom w:val="nil"/>
              <w:right w:val="single" w:sz="8" w:space="0" w:color="auto"/>
            </w:tcBorders>
            <w:shd w:val="clear" w:color="auto" w:fill="auto"/>
            <w:vAlign w:val="center"/>
            <w:hideMark/>
          </w:tcPr>
          <w:p w14:paraId="1F3FEA32" w14:textId="77777777" w:rsidR="0042349B" w:rsidRPr="00A07004" w:rsidRDefault="0042349B" w:rsidP="0042349B">
            <w:pPr>
              <w:jc w:val="both"/>
            </w:pPr>
          </w:p>
        </w:tc>
        <w:tc>
          <w:tcPr>
            <w:tcW w:w="992" w:type="dxa"/>
            <w:tcBorders>
              <w:top w:val="nil"/>
              <w:left w:val="nil"/>
              <w:bottom w:val="nil"/>
              <w:right w:val="single" w:sz="8" w:space="0" w:color="auto"/>
            </w:tcBorders>
            <w:shd w:val="clear" w:color="auto" w:fill="auto"/>
            <w:vAlign w:val="center"/>
            <w:hideMark/>
          </w:tcPr>
          <w:p w14:paraId="7208549B" w14:textId="77777777" w:rsidR="0042349B" w:rsidRPr="00A07004" w:rsidRDefault="0042349B" w:rsidP="0042349B">
            <w:pPr>
              <w:jc w:val="both"/>
              <w:rPr>
                <w:b/>
                <w:bCs/>
              </w:rPr>
            </w:pPr>
            <w:r w:rsidRPr="00A07004">
              <w:rPr>
                <w:b/>
                <w:bCs/>
              </w:rPr>
              <w:t> </w:t>
            </w:r>
          </w:p>
        </w:tc>
      </w:tr>
      <w:tr w:rsidR="0042349B" w:rsidRPr="00A07004" w14:paraId="6649C1D6" w14:textId="77777777" w:rsidTr="009C7598">
        <w:trPr>
          <w:trHeight w:val="459"/>
        </w:trPr>
        <w:tc>
          <w:tcPr>
            <w:tcW w:w="993" w:type="dxa"/>
            <w:vMerge/>
            <w:tcBorders>
              <w:top w:val="nil"/>
              <w:left w:val="single" w:sz="8" w:space="0" w:color="auto"/>
              <w:bottom w:val="nil"/>
              <w:right w:val="single" w:sz="8" w:space="0" w:color="auto"/>
            </w:tcBorders>
            <w:vAlign w:val="center"/>
            <w:hideMark/>
          </w:tcPr>
          <w:p w14:paraId="30C72CAF"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6409F6C3"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6D4C71BA" w14:textId="260BAABC" w:rsidR="0042349B" w:rsidRPr="00A07004" w:rsidRDefault="0042349B" w:rsidP="0042349B">
            <w:pPr>
              <w:jc w:val="both"/>
            </w:pPr>
            <w:r w:rsidRPr="00A07004">
              <w:t>2.1.</w:t>
            </w:r>
            <w:r>
              <w:t>5</w:t>
            </w:r>
            <w:r w:rsidRPr="00A07004">
              <w:t xml:space="preserve">.2. Trường hợp </w:t>
            </w:r>
            <w:r w:rsidR="00332EAA">
              <w:t>chỉnh lý trang 3,4 GCN</w:t>
            </w:r>
            <w:r w:rsidRPr="00A07004">
              <w:t>:</w:t>
            </w:r>
          </w:p>
        </w:tc>
        <w:tc>
          <w:tcPr>
            <w:tcW w:w="2410" w:type="dxa"/>
            <w:tcBorders>
              <w:top w:val="nil"/>
              <w:left w:val="nil"/>
              <w:bottom w:val="nil"/>
              <w:right w:val="single" w:sz="8" w:space="0" w:color="auto"/>
            </w:tcBorders>
            <w:shd w:val="clear" w:color="auto" w:fill="auto"/>
            <w:noWrap/>
            <w:hideMark/>
          </w:tcPr>
          <w:p w14:paraId="28B3D313" w14:textId="77777777" w:rsidR="0042349B" w:rsidRPr="00A07004" w:rsidRDefault="0042349B" w:rsidP="0042349B">
            <w:pPr>
              <w:jc w:val="both"/>
            </w:pPr>
            <w:r w:rsidRPr="00A07004">
              <w:t> </w:t>
            </w:r>
          </w:p>
        </w:tc>
        <w:tc>
          <w:tcPr>
            <w:tcW w:w="992" w:type="dxa"/>
            <w:tcBorders>
              <w:top w:val="nil"/>
              <w:left w:val="nil"/>
              <w:bottom w:val="nil"/>
              <w:right w:val="single" w:sz="8" w:space="0" w:color="auto"/>
            </w:tcBorders>
            <w:shd w:val="clear" w:color="auto" w:fill="auto"/>
            <w:vAlign w:val="center"/>
            <w:hideMark/>
          </w:tcPr>
          <w:p w14:paraId="15B545F7" w14:textId="77777777" w:rsidR="0042349B" w:rsidRPr="00A07004" w:rsidRDefault="0042349B" w:rsidP="0042349B">
            <w:pPr>
              <w:jc w:val="both"/>
              <w:rPr>
                <w:b/>
                <w:bCs/>
              </w:rPr>
            </w:pPr>
            <w:r w:rsidRPr="00A07004">
              <w:rPr>
                <w:b/>
                <w:bCs/>
              </w:rPr>
              <w:t> </w:t>
            </w:r>
          </w:p>
        </w:tc>
      </w:tr>
      <w:tr w:rsidR="0042349B" w:rsidRPr="00A07004" w14:paraId="7D57D84A"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369E15EB"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69BBB6C7"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615FEB66" w14:textId="77777777" w:rsidR="0042349B" w:rsidRPr="00A07004" w:rsidRDefault="0042349B" w:rsidP="0042349B">
            <w:pPr>
              <w:jc w:val="both"/>
              <w:rPr>
                <w:i/>
                <w:iCs/>
              </w:rPr>
            </w:pPr>
            <w:r w:rsidRPr="00A07004">
              <w:rPr>
                <w:i/>
                <w:iCs/>
              </w:rPr>
              <w:t>+ Phòng Đăng ký và cấp Giấy chứng nhận</w:t>
            </w:r>
          </w:p>
        </w:tc>
        <w:tc>
          <w:tcPr>
            <w:tcW w:w="2410" w:type="dxa"/>
            <w:tcBorders>
              <w:top w:val="nil"/>
              <w:left w:val="nil"/>
              <w:bottom w:val="nil"/>
              <w:right w:val="single" w:sz="8" w:space="0" w:color="auto"/>
            </w:tcBorders>
            <w:shd w:val="clear" w:color="auto" w:fill="auto"/>
            <w:vAlign w:val="center"/>
            <w:hideMark/>
          </w:tcPr>
          <w:p w14:paraId="37D6929B" w14:textId="13464B3E" w:rsidR="0042349B" w:rsidRPr="00A07004" w:rsidRDefault="0042349B" w:rsidP="00975E2B">
            <w:pPr>
              <w:jc w:val="center"/>
              <w:rPr>
                <w:i/>
                <w:iCs/>
              </w:rPr>
            </w:pPr>
            <w:r>
              <w:rPr>
                <w:i/>
                <w:iCs/>
              </w:rPr>
              <w:t>2</w:t>
            </w:r>
            <w:r w:rsidRPr="00A07004">
              <w:rPr>
                <w:i/>
                <w:iCs/>
              </w:rPr>
              <w:t>,</w:t>
            </w:r>
            <w:r w:rsidR="00711DA2">
              <w:rPr>
                <w:i/>
                <w:iCs/>
              </w:rPr>
              <w:t>0</w:t>
            </w:r>
            <w:r w:rsidRPr="00A07004">
              <w:rPr>
                <w:i/>
                <w:iCs/>
              </w:rPr>
              <w:t xml:space="preserve"> ngày</w:t>
            </w:r>
            <w:r w:rsidR="00711DA2">
              <w:rPr>
                <w:i/>
                <w:iCs/>
              </w:rPr>
              <w:t xml:space="preserve"> + 02 giờ</w:t>
            </w:r>
          </w:p>
        </w:tc>
        <w:tc>
          <w:tcPr>
            <w:tcW w:w="992" w:type="dxa"/>
            <w:tcBorders>
              <w:top w:val="nil"/>
              <w:left w:val="nil"/>
              <w:bottom w:val="nil"/>
              <w:right w:val="single" w:sz="8" w:space="0" w:color="auto"/>
            </w:tcBorders>
            <w:shd w:val="clear" w:color="auto" w:fill="auto"/>
            <w:vAlign w:val="center"/>
            <w:hideMark/>
          </w:tcPr>
          <w:p w14:paraId="3DC30306" w14:textId="1AD23D89" w:rsidR="0042349B" w:rsidRPr="00A07004" w:rsidRDefault="0042349B" w:rsidP="00975E2B">
            <w:pPr>
              <w:jc w:val="center"/>
              <w:rPr>
                <w:b/>
                <w:bCs/>
              </w:rPr>
            </w:pPr>
          </w:p>
        </w:tc>
      </w:tr>
      <w:tr w:rsidR="0042349B" w:rsidRPr="00A07004" w14:paraId="09428583" w14:textId="77777777" w:rsidTr="00C07EC9">
        <w:trPr>
          <w:trHeight w:val="622"/>
        </w:trPr>
        <w:tc>
          <w:tcPr>
            <w:tcW w:w="993" w:type="dxa"/>
            <w:vMerge/>
            <w:tcBorders>
              <w:top w:val="nil"/>
              <w:left w:val="single" w:sz="8" w:space="0" w:color="auto"/>
              <w:bottom w:val="nil"/>
              <w:right w:val="single" w:sz="8" w:space="0" w:color="auto"/>
            </w:tcBorders>
            <w:vAlign w:val="center"/>
            <w:hideMark/>
          </w:tcPr>
          <w:p w14:paraId="2E118A4B"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71F31903"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16138A05" w14:textId="7F9D7758" w:rsidR="0042349B" w:rsidRPr="00A07004" w:rsidRDefault="0042349B" w:rsidP="0042349B">
            <w:pPr>
              <w:jc w:val="both"/>
              <w:rPr>
                <w:i/>
                <w:iCs/>
              </w:rPr>
            </w:pPr>
            <w:r w:rsidRPr="00A07004">
              <w:rPr>
                <w:i/>
                <w:iCs/>
              </w:rPr>
              <w:t>(Viên chức thẩm định, in Giấy chứng nhận QSD đất</w:t>
            </w:r>
            <w:r>
              <w:rPr>
                <w:i/>
                <w:iCs/>
              </w:rPr>
              <w:t xml:space="preserve"> trình </w:t>
            </w:r>
            <w:r w:rsidRPr="00A07004">
              <w:rPr>
                <w:i/>
                <w:iCs/>
              </w:rPr>
              <w:t>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hideMark/>
          </w:tcPr>
          <w:p w14:paraId="06A29419" w14:textId="0E8F69F1" w:rsidR="0042349B" w:rsidRPr="00A07004" w:rsidRDefault="0042349B" w:rsidP="00975E2B">
            <w:pPr>
              <w:jc w:val="center"/>
              <w:rPr>
                <w:i/>
                <w:iCs/>
              </w:rPr>
            </w:pPr>
          </w:p>
        </w:tc>
        <w:tc>
          <w:tcPr>
            <w:tcW w:w="992" w:type="dxa"/>
            <w:tcBorders>
              <w:top w:val="nil"/>
              <w:left w:val="nil"/>
              <w:bottom w:val="nil"/>
              <w:right w:val="single" w:sz="8" w:space="0" w:color="auto"/>
            </w:tcBorders>
            <w:shd w:val="clear" w:color="auto" w:fill="auto"/>
            <w:vAlign w:val="center"/>
            <w:hideMark/>
          </w:tcPr>
          <w:p w14:paraId="261831FD" w14:textId="2EE00CBB" w:rsidR="0042349B" w:rsidRPr="00A07004" w:rsidRDefault="0042349B" w:rsidP="00975E2B">
            <w:pPr>
              <w:jc w:val="center"/>
              <w:rPr>
                <w:b/>
                <w:bCs/>
              </w:rPr>
            </w:pPr>
          </w:p>
        </w:tc>
      </w:tr>
      <w:tr w:rsidR="0042349B" w:rsidRPr="00A07004" w14:paraId="3E8693D4" w14:textId="77777777" w:rsidTr="009C7598">
        <w:trPr>
          <w:trHeight w:val="330"/>
        </w:trPr>
        <w:tc>
          <w:tcPr>
            <w:tcW w:w="993" w:type="dxa"/>
            <w:vMerge/>
            <w:tcBorders>
              <w:top w:val="nil"/>
              <w:left w:val="single" w:sz="8" w:space="0" w:color="auto"/>
              <w:bottom w:val="nil"/>
              <w:right w:val="single" w:sz="8" w:space="0" w:color="auto"/>
            </w:tcBorders>
            <w:vAlign w:val="center"/>
            <w:hideMark/>
          </w:tcPr>
          <w:p w14:paraId="5808BAD2"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61F3E806"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651910EF" w14:textId="065C1DB4" w:rsidR="0042349B" w:rsidRPr="00A07004" w:rsidRDefault="0042349B" w:rsidP="0042349B">
            <w:pPr>
              <w:jc w:val="both"/>
              <w:rPr>
                <w:i/>
                <w:iCs/>
              </w:rPr>
            </w:pPr>
            <w:r w:rsidRPr="00A07004">
              <w:rPr>
                <w:i/>
                <w:iCs/>
              </w:rPr>
              <w:t xml:space="preserve">+ Lãnh đạo </w:t>
            </w:r>
            <w:r>
              <w:rPr>
                <w:i/>
                <w:iCs/>
              </w:rPr>
              <w:t>Văn phòng xem xét, phê duyệt</w:t>
            </w:r>
          </w:p>
        </w:tc>
        <w:tc>
          <w:tcPr>
            <w:tcW w:w="2410" w:type="dxa"/>
            <w:tcBorders>
              <w:top w:val="nil"/>
              <w:left w:val="nil"/>
              <w:bottom w:val="nil"/>
              <w:right w:val="single" w:sz="8" w:space="0" w:color="auto"/>
            </w:tcBorders>
            <w:shd w:val="clear" w:color="auto" w:fill="auto"/>
            <w:vAlign w:val="center"/>
            <w:hideMark/>
          </w:tcPr>
          <w:p w14:paraId="0DAB8A1A" w14:textId="13A8F36F" w:rsidR="0042349B" w:rsidRPr="00A07004" w:rsidRDefault="00711DA2" w:rsidP="00975E2B">
            <w:pPr>
              <w:jc w:val="center"/>
              <w:rPr>
                <w:i/>
                <w:iCs/>
              </w:rPr>
            </w:pPr>
            <w:r>
              <w:rPr>
                <w:i/>
                <w:iCs/>
              </w:rPr>
              <w:t>01</w:t>
            </w:r>
            <w:r w:rsidR="0042349B"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08DDC2CB" w14:textId="64553507" w:rsidR="0042349B" w:rsidRPr="00A07004" w:rsidRDefault="0042349B" w:rsidP="00975E2B">
            <w:pPr>
              <w:jc w:val="center"/>
              <w:rPr>
                <w:b/>
                <w:bCs/>
              </w:rPr>
            </w:pPr>
          </w:p>
        </w:tc>
      </w:tr>
      <w:tr w:rsidR="0042349B" w:rsidRPr="00A07004" w14:paraId="0C3D43B2" w14:textId="77777777" w:rsidTr="009C7598">
        <w:trPr>
          <w:trHeight w:val="720"/>
        </w:trPr>
        <w:tc>
          <w:tcPr>
            <w:tcW w:w="993" w:type="dxa"/>
            <w:vMerge/>
            <w:tcBorders>
              <w:top w:val="nil"/>
              <w:left w:val="single" w:sz="8" w:space="0" w:color="auto"/>
              <w:bottom w:val="nil"/>
              <w:right w:val="single" w:sz="8" w:space="0" w:color="auto"/>
            </w:tcBorders>
            <w:vAlign w:val="center"/>
            <w:hideMark/>
          </w:tcPr>
          <w:p w14:paraId="4BE1FAB1" w14:textId="77777777" w:rsidR="0042349B" w:rsidRPr="00A07004" w:rsidRDefault="0042349B" w:rsidP="0042349B">
            <w:pPr>
              <w:jc w:val="both"/>
              <w:rPr>
                <w:b/>
                <w:bCs/>
              </w:rPr>
            </w:pPr>
          </w:p>
        </w:tc>
        <w:tc>
          <w:tcPr>
            <w:tcW w:w="1984" w:type="dxa"/>
            <w:vMerge/>
            <w:tcBorders>
              <w:top w:val="nil"/>
              <w:left w:val="single" w:sz="8" w:space="0" w:color="auto"/>
              <w:bottom w:val="nil"/>
              <w:right w:val="single" w:sz="8" w:space="0" w:color="auto"/>
            </w:tcBorders>
            <w:vAlign w:val="center"/>
            <w:hideMark/>
          </w:tcPr>
          <w:p w14:paraId="375B2780" w14:textId="77777777" w:rsidR="0042349B" w:rsidRPr="00A07004" w:rsidRDefault="0042349B" w:rsidP="0042349B">
            <w:pPr>
              <w:jc w:val="both"/>
              <w:rPr>
                <w:b/>
                <w:bCs/>
              </w:rPr>
            </w:pPr>
          </w:p>
        </w:tc>
        <w:tc>
          <w:tcPr>
            <w:tcW w:w="7654" w:type="dxa"/>
            <w:tcBorders>
              <w:top w:val="nil"/>
              <w:left w:val="single" w:sz="8" w:space="0" w:color="auto"/>
              <w:bottom w:val="nil"/>
              <w:right w:val="single" w:sz="8" w:space="0" w:color="auto"/>
            </w:tcBorders>
            <w:shd w:val="clear" w:color="auto" w:fill="auto"/>
            <w:vAlign w:val="center"/>
            <w:hideMark/>
          </w:tcPr>
          <w:p w14:paraId="3F07331D" w14:textId="6AA32592" w:rsidR="0042349B" w:rsidRPr="00A07004" w:rsidRDefault="0042349B" w:rsidP="0042349B">
            <w:pPr>
              <w:jc w:val="both"/>
              <w:rPr>
                <w:i/>
                <w:iCs/>
              </w:rPr>
            </w:pPr>
            <w:r w:rsidRPr="00A07004">
              <w:rPr>
                <w:i/>
                <w:iCs/>
              </w:rPr>
              <w:t xml:space="preserve">+ </w:t>
            </w:r>
            <w:r w:rsidRPr="00201A63">
              <w:rPr>
                <w:i/>
                <w:iCs/>
              </w:rPr>
              <w:t xml:space="preserve">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410" w:type="dxa"/>
            <w:tcBorders>
              <w:top w:val="nil"/>
              <w:left w:val="nil"/>
              <w:bottom w:val="nil"/>
              <w:right w:val="single" w:sz="8" w:space="0" w:color="auto"/>
            </w:tcBorders>
            <w:shd w:val="clear" w:color="auto" w:fill="auto"/>
            <w:vAlign w:val="center"/>
            <w:hideMark/>
          </w:tcPr>
          <w:p w14:paraId="1240C2AB" w14:textId="6C3ED6C4" w:rsidR="0042349B" w:rsidRPr="00A07004" w:rsidRDefault="0042349B" w:rsidP="00975E2B">
            <w:pPr>
              <w:jc w:val="center"/>
              <w:rPr>
                <w:i/>
                <w:iCs/>
              </w:rPr>
            </w:pPr>
            <w:r w:rsidRPr="00A07004">
              <w:rPr>
                <w:i/>
                <w:iCs/>
              </w:rPr>
              <w:t>0</w:t>
            </w:r>
            <w:r w:rsidR="00711DA2">
              <w:rPr>
                <w:i/>
                <w:iCs/>
              </w:rPr>
              <w:t>2 giờ</w:t>
            </w:r>
          </w:p>
        </w:tc>
        <w:tc>
          <w:tcPr>
            <w:tcW w:w="992" w:type="dxa"/>
            <w:tcBorders>
              <w:top w:val="nil"/>
              <w:left w:val="nil"/>
              <w:bottom w:val="nil"/>
              <w:right w:val="single" w:sz="8" w:space="0" w:color="auto"/>
            </w:tcBorders>
            <w:shd w:val="clear" w:color="auto" w:fill="auto"/>
            <w:vAlign w:val="center"/>
            <w:hideMark/>
          </w:tcPr>
          <w:p w14:paraId="5978D982" w14:textId="33E0383E" w:rsidR="0042349B" w:rsidRPr="00A07004" w:rsidRDefault="0042349B" w:rsidP="00975E2B">
            <w:pPr>
              <w:jc w:val="center"/>
              <w:rPr>
                <w:b/>
                <w:bCs/>
              </w:rPr>
            </w:pPr>
          </w:p>
        </w:tc>
      </w:tr>
      <w:tr w:rsidR="00332EAA" w:rsidRPr="00A07004" w14:paraId="5C1348DE" w14:textId="77777777" w:rsidTr="00332EAA">
        <w:trPr>
          <w:trHeight w:val="313"/>
        </w:trPr>
        <w:tc>
          <w:tcPr>
            <w:tcW w:w="993" w:type="dxa"/>
            <w:tcBorders>
              <w:top w:val="nil"/>
              <w:left w:val="single" w:sz="8" w:space="0" w:color="auto"/>
              <w:bottom w:val="nil"/>
              <w:right w:val="single" w:sz="8" w:space="0" w:color="auto"/>
            </w:tcBorders>
            <w:vAlign w:val="center"/>
          </w:tcPr>
          <w:p w14:paraId="6667A78A" w14:textId="77777777" w:rsidR="00332EAA" w:rsidRPr="00A07004" w:rsidRDefault="00332EAA" w:rsidP="00332EAA">
            <w:pPr>
              <w:jc w:val="both"/>
              <w:rPr>
                <w:b/>
                <w:bCs/>
              </w:rPr>
            </w:pPr>
          </w:p>
        </w:tc>
        <w:tc>
          <w:tcPr>
            <w:tcW w:w="1984" w:type="dxa"/>
            <w:tcBorders>
              <w:top w:val="nil"/>
              <w:left w:val="single" w:sz="8" w:space="0" w:color="auto"/>
              <w:bottom w:val="nil"/>
              <w:right w:val="single" w:sz="8" w:space="0" w:color="auto"/>
            </w:tcBorders>
            <w:vAlign w:val="center"/>
          </w:tcPr>
          <w:p w14:paraId="31934269" w14:textId="77777777" w:rsidR="00332EAA" w:rsidRPr="00A07004" w:rsidRDefault="00332EAA" w:rsidP="00332EAA">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7967717C" w14:textId="2186BE14" w:rsidR="00332EAA" w:rsidRPr="00A07004" w:rsidRDefault="00332EAA" w:rsidP="00332EAA">
            <w:pPr>
              <w:jc w:val="both"/>
              <w:rPr>
                <w:i/>
                <w:iCs/>
              </w:rPr>
            </w:pPr>
            <w:r w:rsidRPr="00A07004">
              <w:t>2.1.</w:t>
            </w:r>
            <w:r>
              <w:t>5</w:t>
            </w:r>
            <w:r w:rsidRPr="00A07004">
              <w:t>.</w:t>
            </w:r>
            <w:r>
              <w:t>3</w:t>
            </w:r>
            <w:r w:rsidRPr="00A07004">
              <w:t xml:space="preserve">. Trường hợp </w:t>
            </w:r>
            <w:r>
              <w:t>in mới GCN</w:t>
            </w:r>
            <w:r w:rsidRPr="00A07004">
              <w:t>:</w:t>
            </w:r>
          </w:p>
        </w:tc>
        <w:tc>
          <w:tcPr>
            <w:tcW w:w="2410" w:type="dxa"/>
            <w:tcBorders>
              <w:top w:val="nil"/>
              <w:left w:val="nil"/>
              <w:bottom w:val="nil"/>
              <w:right w:val="single" w:sz="8" w:space="0" w:color="auto"/>
            </w:tcBorders>
            <w:shd w:val="clear" w:color="auto" w:fill="auto"/>
          </w:tcPr>
          <w:p w14:paraId="10799CDC" w14:textId="3BDA6F2D" w:rsidR="00332EAA" w:rsidRPr="00A07004" w:rsidRDefault="00332EAA" w:rsidP="00975E2B">
            <w:pPr>
              <w:jc w:val="center"/>
              <w:rPr>
                <w:i/>
                <w:iCs/>
              </w:rPr>
            </w:pPr>
          </w:p>
        </w:tc>
        <w:tc>
          <w:tcPr>
            <w:tcW w:w="992" w:type="dxa"/>
            <w:tcBorders>
              <w:top w:val="nil"/>
              <w:left w:val="nil"/>
              <w:bottom w:val="nil"/>
              <w:right w:val="single" w:sz="8" w:space="0" w:color="auto"/>
            </w:tcBorders>
            <w:shd w:val="clear" w:color="auto" w:fill="auto"/>
            <w:vAlign w:val="center"/>
          </w:tcPr>
          <w:p w14:paraId="24834C4F" w14:textId="77777777" w:rsidR="00332EAA" w:rsidRPr="00A07004" w:rsidRDefault="00332EAA" w:rsidP="00975E2B">
            <w:pPr>
              <w:jc w:val="center"/>
              <w:rPr>
                <w:b/>
                <w:bCs/>
              </w:rPr>
            </w:pPr>
          </w:p>
        </w:tc>
      </w:tr>
      <w:tr w:rsidR="00332EAA" w:rsidRPr="00A07004" w14:paraId="049EDA28" w14:textId="77777777" w:rsidTr="00332EAA">
        <w:trPr>
          <w:trHeight w:val="450"/>
        </w:trPr>
        <w:tc>
          <w:tcPr>
            <w:tcW w:w="993" w:type="dxa"/>
            <w:tcBorders>
              <w:top w:val="nil"/>
              <w:left w:val="single" w:sz="8" w:space="0" w:color="auto"/>
              <w:bottom w:val="nil"/>
              <w:right w:val="single" w:sz="8" w:space="0" w:color="auto"/>
            </w:tcBorders>
            <w:vAlign w:val="center"/>
          </w:tcPr>
          <w:p w14:paraId="6ADF4224" w14:textId="77777777" w:rsidR="00332EAA" w:rsidRPr="00A07004" w:rsidRDefault="00332EAA" w:rsidP="00332EAA">
            <w:pPr>
              <w:jc w:val="both"/>
              <w:rPr>
                <w:b/>
                <w:bCs/>
              </w:rPr>
            </w:pPr>
          </w:p>
        </w:tc>
        <w:tc>
          <w:tcPr>
            <w:tcW w:w="1984" w:type="dxa"/>
            <w:tcBorders>
              <w:top w:val="nil"/>
              <w:left w:val="single" w:sz="8" w:space="0" w:color="auto"/>
              <w:bottom w:val="nil"/>
              <w:right w:val="single" w:sz="8" w:space="0" w:color="auto"/>
            </w:tcBorders>
            <w:vAlign w:val="center"/>
          </w:tcPr>
          <w:p w14:paraId="11F94296" w14:textId="77777777" w:rsidR="00332EAA" w:rsidRPr="00A07004" w:rsidRDefault="00332EAA" w:rsidP="00332EAA">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227C305D" w14:textId="4A581501" w:rsidR="00332EAA" w:rsidRPr="00A07004" w:rsidRDefault="00332EAA" w:rsidP="00332EAA">
            <w:pPr>
              <w:jc w:val="both"/>
              <w:rPr>
                <w:i/>
                <w:iCs/>
              </w:rPr>
            </w:pPr>
            <w:r w:rsidRPr="00A07004">
              <w:rPr>
                <w:i/>
                <w:iCs/>
              </w:rPr>
              <w:t>+ Phòng Đăng ký và cấp Giấy chứng nhận</w:t>
            </w:r>
          </w:p>
        </w:tc>
        <w:tc>
          <w:tcPr>
            <w:tcW w:w="2410" w:type="dxa"/>
            <w:tcBorders>
              <w:top w:val="nil"/>
              <w:left w:val="nil"/>
              <w:bottom w:val="nil"/>
              <w:right w:val="single" w:sz="8" w:space="0" w:color="auto"/>
            </w:tcBorders>
            <w:shd w:val="clear" w:color="auto" w:fill="auto"/>
            <w:vAlign w:val="center"/>
          </w:tcPr>
          <w:p w14:paraId="11581849" w14:textId="302AA71F" w:rsidR="00332EAA" w:rsidRPr="00A07004" w:rsidRDefault="00332EAA" w:rsidP="00975E2B">
            <w:pPr>
              <w:jc w:val="center"/>
              <w:rPr>
                <w:i/>
                <w:iCs/>
              </w:rPr>
            </w:pPr>
            <w:r>
              <w:rPr>
                <w:i/>
                <w:iCs/>
              </w:rPr>
              <w:t>2</w:t>
            </w:r>
            <w:r w:rsidRPr="00A07004">
              <w:rPr>
                <w:i/>
                <w:iCs/>
              </w:rPr>
              <w:t>,</w:t>
            </w:r>
            <w:r>
              <w:rPr>
                <w:i/>
                <w:iCs/>
              </w:rPr>
              <w:t>0</w:t>
            </w:r>
            <w:r w:rsidRPr="00A07004">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tcPr>
          <w:p w14:paraId="7BA85A58" w14:textId="77777777" w:rsidR="00332EAA" w:rsidRPr="00A07004" w:rsidRDefault="00332EAA" w:rsidP="00975E2B">
            <w:pPr>
              <w:jc w:val="center"/>
              <w:rPr>
                <w:b/>
                <w:bCs/>
              </w:rPr>
            </w:pPr>
          </w:p>
        </w:tc>
      </w:tr>
      <w:tr w:rsidR="00332EAA" w:rsidRPr="00A07004" w14:paraId="564A8E04" w14:textId="77777777" w:rsidTr="009C7598">
        <w:trPr>
          <w:trHeight w:val="720"/>
        </w:trPr>
        <w:tc>
          <w:tcPr>
            <w:tcW w:w="993" w:type="dxa"/>
            <w:tcBorders>
              <w:top w:val="nil"/>
              <w:left w:val="single" w:sz="8" w:space="0" w:color="auto"/>
              <w:bottom w:val="nil"/>
              <w:right w:val="single" w:sz="8" w:space="0" w:color="auto"/>
            </w:tcBorders>
            <w:vAlign w:val="center"/>
          </w:tcPr>
          <w:p w14:paraId="5D23F17E" w14:textId="77777777" w:rsidR="00332EAA" w:rsidRPr="00A07004" w:rsidRDefault="00332EAA" w:rsidP="00332EAA">
            <w:pPr>
              <w:jc w:val="both"/>
              <w:rPr>
                <w:b/>
                <w:bCs/>
              </w:rPr>
            </w:pPr>
          </w:p>
        </w:tc>
        <w:tc>
          <w:tcPr>
            <w:tcW w:w="1984" w:type="dxa"/>
            <w:tcBorders>
              <w:top w:val="nil"/>
              <w:left w:val="single" w:sz="8" w:space="0" w:color="auto"/>
              <w:bottom w:val="nil"/>
              <w:right w:val="single" w:sz="8" w:space="0" w:color="auto"/>
            </w:tcBorders>
            <w:vAlign w:val="center"/>
          </w:tcPr>
          <w:p w14:paraId="46F45B1F" w14:textId="77777777" w:rsidR="00332EAA" w:rsidRPr="00A07004" w:rsidRDefault="00332EAA" w:rsidP="00332EAA">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275880C4" w14:textId="6F5A2F58" w:rsidR="00332EAA" w:rsidRPr="00A07004" w:rsidRDefault="00332EAA" w:rsidP="00332EAA">
            <w:pPr>
              <w:jc w:val="both"/>
              <w:rPr>
                <w:i/>
                <w:iCs/>
              </w:rPr>
            </w:pPr>
            <w:r w:rsidRPr="00A07004">
              <w:rPr>
                <w:i/>
                <w:iCs/>
              </w:rPr>
              <w:t>(Viên chức thẩm định, in Giấy chứng nhận QSD đất</w:t>
            </w:r>
            <w:r>
              <w:rPr>
                <w:i/>
                <w:iCs/>
              </w:rPr>
              <w:t xml:space="preserve"> trình </w:t>
            </w:r>
            <w:r w:rsidRPr="00A07004">
              <w:rPr>
                <w:i/>
                <w:iCs/>
              </w:rPr>
              <w:t>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tcPr>
          <w:p w14:paraId="0950A424" w14:textId="45E7E438" w:rsidR="00332EAA" w:rsidRPr="00A07004" w:rsidRDefault="00332EAA" w:rsidP="00975E2B">
            <w:pPr>
              <w:jc w:val="center"/>
              <w:rPr>
                <w:i/>
                <w:iCs/>
              </w:rPr>
            </w:pPr>
          </w:p>
        </w:tc>
        <w:tc>
          <w:tcPr>
            <w:tcW w:w="992" w:type="dxa"/>
            <w:tcBorders>
              <w:top w:val="nil"/>
              <w:left w:val="nil"/>
              <w:bottom w:val="nil"/>
              <w:right w:val="single" w:sz="8" w:space="0" w:color="auto"/>
            </w:tcBorders>
            <w:shd w:val="clear" w:color="auto" w:fill="auto"/>
            <w:vAlign w:val="center"/>
          </w:tcPr>
          <w:p w14:paraId="75B5B0BF" w14:textId="77777777" w:rsidR="00332EAA" w:rsidRPr="00A07004" w:rsidRDefault="00332EAA" w:rsidP="00975E2B">
            <w:pPr>
              <w:jc w:val="center"/>
              <w:rPr>
                <w:b/>
                <w:bCs/>
              </w:rPr>
            </w:pPr>
          </w:p>
        </w:tc>
      </w:tr>
      <w:tr w:rsidR="00332EAA" w:rsidRPr="00A07004" w14:paraId="135180A4" w14:textId="77777777" w:rsidTr="00332EAA">
        <w:trPr>
          <w:trHeight w:val="410"/>
        </w:trPr>
        <w:tc>
          <w:tcPr>
            <w:tcW w:w="993" w:type="dxa"/>
            <w:tcBorders>
              <w:top w:val="nil"/>
              <w:left w:val="single" w:sz="8" w:space="0" w:color="auto"/>
              <w:bottom w:val="nil"/>
              <w:right w:val="single" w:sz="8" w:space="0" w:color="auto"/>
            </w:tcBorders>
            <w:vAlign w:val="center"/>
          </w:tcPr>
          <w:p w14:paraId="05370866" w14:textId="77777777" w:rsidR="00332EAA" w:rsidRPr="00A07004" w:rsidRDefault="00332EAA" w:rsidP="00332EAA">
            <w:pPr>
              <w:jc w:val="both"/>
              <w:rPr>
                <w:b/>
                <w:bCs/>
              </w:rPr>
            </w:pPr>
          </w:p>
        </w:tc>
        <w:tc>
          <w:tcPr>
            <w:tcW w:w="1984" w:type="dxa"/>
            <w:tcBorders>
              <w:top w:val="nil"/>
              <w:left w:val="single" w:sz="8" w:space="0" w:color="auto"/>
              <w:bottom w:val="nil"/>
              <w:right w:val="single" w:sz="8" w:space="0" w:color="auto"/>
            </w:tcBorders>
            <w:vAlign w:val="center"/>
          </w:tcPr>
          <w:p w14:paraId="2B49D579" w14:textId="77777777" w:rsidR="00332EAA" w:rsidRPr="00A07004" w:rsidRDefault="00332EAA" w:rsidP="00332EAA">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4A8F4113" w14:textId="675BC1A2" w:rsidR="00332EAA" w:rsidRPr="00A07004" w:rsidRDefault="00332EAA" w:rsidP="00332EAA">
            <w:pPr>
              <w:jc w:val="both"/>
              <w:rPr>
                <w:i/>
                <w:iCs/>
              </w:rPr>
            </w:pPr>
            <w:r w:rsidRPr="00A07004">
              <w:rPr>
                <w:i/>
                <w:iCs/>
              </w:rPr>
              <w:t xml:space="preserve">+ Lãnh đạo </w:t>
            </w:r>
            <w:r>
              <w:rPr>
                <w:i/>
                <w:iCs/>
              </w:rPr>
              <w:t>Văn phòng xem xét, phê duyệt</w:t>
            </w:r>
          </w:p>
        </w:tc>
        <w:tc>
          <w:tcPr>
            <w:tcW w:w="2410" w:type="dxa"/>
            <w:tcBorders>
              <w:top w:val="nil"/>
              <w:left w:val="nil"/>
              <w:bottom w:val="nil"/>
              <w:right w:val="single" w:sz="8" w:space="0" w:color="auto"/>
            </w:tcBorders>
            <w:shd w:val="clear" w:color="auto" w:fill="auto"/>
            <w:vAlign w:val="center"/>
          </w:tcPr>
          <w:p w14:paraId="74C03FA1" w14:textId="46204C60" w:rsidR="00332EAA" w:rsidRPr="00A07004" w:rsidRDefault="00332EAA" w:rsidP="00975E2B">
            <w:pPr>
              <w:jc w:val="center"/>
              <w:rPr>
                <w:i/>
                <w:iCs/>
              </w:rPr>
            </w:pPr>
            <w:r>
              <w:rPr>
                <w:i/>
                <w:iCs/>
              </w:rPr>
              <w:t>01</w:t>
            </w:r>
            <w:r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0E55F981" w14:textId="77777777" w:rsidR="00332EAA" w:rsidRPr="00A07004" w:rsidRDefault="00332EAA" w:rsidP="00975E2B">
            <w:pPr>
              <w:jc w:val="center"/>
              <w:rPr>
                <w:b/>
                <w:bCs/>
              </w:rPr>
            </w:pPr>
          </w:p>
        </w:tc>
      </w:tr>
      <w:tr w:rsidR="00332EAA" w:rsidRPr="00A07004" w14:paraId="5E62FC89" w14:textId="77777777" w:rsidTr="009C7598">
        <w:trPr>
          <w:trHeight w:val="720"/>
        </w:trPr>
        <w:tc>
          <w:tcPr>
            <w:tcW w:w="993" w:type="dxa"/>
            <w:tcBorders>
              <w:top w:val="nil"/>
              <w:left w:val="single" w:sz="8" w:space="0" w:color="auto"/>
              <w:bottom w:val="nil"/>
              <w:right w:val="single" w:sz="8" w:space="0" w:color="auto"/>
            </w:tcBorders>
            <w:vAlign w:val="center"/>
          </w:tcPr>
          <w:p w14:paraId="38C0BE96" w14:textId="77777777" w:rsidR="00332EAA" w:rsidRPr="00A07004" w:rsidRDefault="00332EAA" w:rsidP="00332EAA">
            <w:pPr>
              <w:jc w:val="both"/>
              <w:rPr>
                <w:b/>
                <w:bCs/>
              </w:rPr>
            </w:pPr>
          </w:p>
        </w:tc>
        <w:tc>
          <w:tcPr>
            <w:tcW w:w="1984" w:type="dxa"/>
            <w:tcBorders>
              <w:top w:val="nil"/>
              <w:left w:val="single" w:sz="8" w:space="0" w:color="auto"/>
              <w:bottom w:val="nil"/>
              <w:right w:val="single" w:sz="8" w:space="0" w:color="auto"/>
            </w:tcBorders>
            <w:vAlign w:val="center"/>
          </w:tcPr>
          <w:p w14:paraId="555C645F" w14:textId="77777777" w:rsidR="00332EAA" w:rsidRPr="00A07004" w:rsidRDefault="00332EAA" w:rsidP="00332EAA">
            <w:pPr>
              <w:jc w:val="both"/>
              <w:rPr>
                <w:b/>
                <w:bCs/>
              </w:rPr>
            </w:pPr>
          </w:p>
        </w:tc>
        <w:tc>
          <w:tcPr>
            <w:tcW w:w="7654" w:type="dxa"/>
            <w:tcBorders>
              <w:top w:val="nil"/>
              <w:left w:val="single" w:sz="8" w:space="0" w:color="auto"/>
              <w:bottom w:val="nil"/>
              <w:right w:val="single" w:sz="8" w:space="0" w:color="auto"/>
            </w:tcBorders>
            <w:shd w:val="clear" w:color="auto" w:fill="auto"/>
            <w:vAlign w:val="center"/>
          </w:tcPr>
          <w:p w14:paraId="54836F38" w14:textId="601EE7A0" w:rsidR="00332EAA" w:rsidRPr="00A07004" w:rsidRDefault="00332EAA" w:rsidP="00332EAA">
            <w:pPr>
              <w:jc w:val="both"/>
              <w:rPr>
                <w:i/>
                <w:iCs/>
              </w:rPr>
            </w:pPr>
            <w:r w:rsidRPr="00A07004">
              <w:rPr>
                <w:i/>
                <w:iCs/>
              </w:rPr>
              <w:t xml:space="preserve">+ </w:t>
            </w:r>
            <w:r w:rsidRPr="00201A63">
              <w:rPr>
                <w:i/>
                <w:iCs/>
              </w:rPr>
              <w:t xml:space="preserve">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410" w:type="dxa"/>
            <w:tcBorders>
              <w:top w:val="nil"/>
              <w:left w:val="nil"/>
              <w:bottom w:val="nil"/>
              <w:right w:val="single" w:sz="8" w:space="0" w:color="auto"/>
            </w:tcBorders>
            <w:shd w:val="clear" w:color="auto" w:fill="auto"/>
            <w:vAlign w:val="center"/>
          </w:tcPr>
          <w:p w14:paraId="514EA7F6" w14:textId="1CA8BC6B" w:rsidR="00332EAA" w:rsidRPr="00A07004" w:rsidRDefault="00332EAA" w:rsidP="00975E2B">
            <w:pPr>
              <w:jc w:val="center"/>
              <w:rPr>
                <w:i/>
                <w:iCs/>
              </w:rPr>
            </w:pPr>
            <w:r w:rsidRPr="00A07004">
              <w:rPr>
                <w:i/>
                <w:iCs/>
              </w:rPr>
              <w:t>0</w:t>
            </w:r>
            <w:r>
              <w:rPr>
                <w:i/>
                <w:iCs/>
              </w:rPr>
              <w:t>2 giờ</w:t>
            </w:r>
          </w:p>
        </w:tc>
        <w:tc>
          <w:tcPr>
            <w:tcW w:w="992" w:type="dxa"/>
            <w:tcBorders>
              <w:top w:val="nil"/>
              <w:left w:val="nil"/>
              <w:bottom w:val="nil"/>
              <w:right w:val="single" w:sz="8" w:space="0" w:color="auto"/>
            </w:tcBorders>
            <w:shd w:val="clear" w:color="auto" w:fill="auto"/>
            <w:vAlign w:val="center"/>
          </w:tcPr>
          <w:p w14:paraId="518E626E" w14:textId="77777777" w:rsidR="00332EAA" w:rsidRPr="00A07004" w:rsidRDefault="00332EAA" w:rsidP="00975E2B">
            <w:pPr>
              <w:jc w:val="center"/>
              <w:rPr>
                <w:b/>
                <w:bCs/>
              </w:rPr>
            </w:pPr>
          </w:p>
        </w:tc>
      </w:tr>
      <w:tr w:rsidR="00332EAA" w:rsidRPr="00A07004" w14:paraId="3DE7D9ED" w14:textId="77777777" w:rsidTr="009C7598">
        <w:trPr>
          <w:trHeight w:val="660"/>
        </w:trPr>
        <w:tc>
          <w:tcPr>
            <w:tcW w:w="993" w:type="dxa"/>
            <w:vMerge w:val="restart"/>
            <w:tcBorders>
              <w:top w:val="single" w:sz="8" w:space="0" w:color="auto"/>
              <w:left w:val="single" w:sz="8" w:space="0" w:color="auto"/>
              <w:bottom w:val="single" w:sz="8" w:space="0" w:color="000000"/>
              <w:right w:val="nil"/>
            </w:tcBorders>
            <w:shd w:val="clear" w:color="auto" w:fill="auto"/>
            <w:vAlign w:val="center"/>
            <w:hideMark/>
          </w:tcPr>
          <w:p w14:paraId="1185567F" w14:textId="77777777" w:rsidR="00332EAA" w:rsidRPr="00A07004" w:rsidRDefault="00332EAA" w:rsidP="00332EAA">
            <w:pPr>
              <w:jc w:val="both"/>
              <w:rPr>
                <w:b/>
                <w:bCs/>
              </w:rPr>
            </w:pPr>
            <w:r w:rsidRPr="00A07004">
              <w:rPr>
                <w:b/>
                <w:bCs/>
              </w:rPr>
              <w:t>Bước 4</w:t>
            </w:r>
          </w:p>
        </w:tc>
        <w:tc>
          <w:tcPr>
            <w:tcW w:w="1984" w:type="dxa"/>
            <w:tcBorders>
              <w:top w:val="single" w:sz="8" w:space="0" w:color="auto"/>
              <w:left w:val="single" w:sz="8" w:space="0" w:color="auto"/>
              <w:bottom w:val="nil"/>
              <w:right w:val="single" w:sz="8" w:space="0" w:color="auto"/>
            </w:tcBorders>
            <w:shd w:val="clear" w:color="auto" w:fill="auto"/>
            <w:vAlign w:val="center"/>
            <w:hideMark/>
          </w:tcPr>
          <w:p w14:paraId="43540706" w14:textId="77777777" w:rsidR="00332EAA" w:rsidRPr="00A07004" w:rsidRDefault="00332EAA" w:rsidP="00332EAA">
            <w:pPr>
              <w:jc w:val="both"/>
              <w:rPr>
                <w:b/>
                <w:bCs/>
              </w:rPr>
            </w:pPr>
            <w:r w:rsidRPr="00A07004">
              <w:rPr>
                <w:b/>
                <w:bCs/>
              </w:rPr>
              <w:t>Trả kết quả giải quyết thủ tục hành chính</w:t>
            </w:r>
            <w:r w:rsidRPr="00A07004">
              <w:rPr>
                <w:i/>
                <w:iCs/>
              </w:rPr>
              <w:t xml:space="preserve"> </w:t>
            </w:r>
          </w:p>
        </w:tc>
        <w:tc>
          <w:tcPr>
            <w:tcW w:w="7654" w:type="dxa"/>
            <w:tcBorders>
              <w:top w:val="single" w:sz="8" w:space="0" w:color="auto"/>
              <w:left w:val="nil"/>
              <w:bottom w:val="nil"/>
              <w:right w:val="single" w:sz="8" w:space="0" w:color="auto"/>
            </w:tcBorders>
            <w:shd w:val="clear" w:color="auto" w:fill="auto"/>
            <w:vAlign w:val="center"/>
            <w:hideMark/>
          </w:tcPr>
          <w:p w14:paraId="099E5690" w14:textId="77777777" w:rsidR="00332EAA" w:rsidRPr="00A07004" w:rsidRDefault="00332EAA" w:rsidP="00332EAA">
            <w:pPr>
              <w:jc w:val="both"/>
            </w:pPr>
            <w:r w:rsidRPr="00A07004">
              <w:t>Công chức tiếp nhận và trả kết quả nhập vào sổ theo dõi hồ sơ và phần mềm điện tử thực hiện như sau:</w:t>
            </w:r>
          </w:p>
        </w:tc>
        <w:tc>
          <w:tcPr>
            <w:tcW w:w="2410" w:type="dxa"/>
            <w:tcBorders>
              <w:top w:val="single" w:sz="8" w:space="0" w:color="auto"/>
              <w:left w:val="nil"/>
              <w:bottom w:val="nil"/>
              <w:right w:val="single" w:sz="8" w:space="0" w:color="auto"/>
            </w:tcBorders>
            <w:shd w:val="clear" w:color="auto" w:fill="auto"/>
            <w:vAlign w:val="center"/>
            <w:hideMark/>
          </w:tcPr>
          <w:p w14:paraId="1A6B7C93" w14:textId="77777777" w:rsidR="00332EAA" w:rsidRPr="00A07004" w:rsidRDefault="00332EAA" w:rsidP="00975E2B">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896D7F7" w14:textId="6C2B0E22" w:rsidR="00332EAA" w:rsidRPr="00A07004" w:rsidRDefault="00332EAA" w:rsidP="00975E2B">
            <w:pPr>
              <w:jc w:val="center"/>
            </w:pPr>
          </w:p>
        </w:tc>
      </w:tr>
      <w:tr w:rsidR="00332EAA" w:rsidRPr="00A07004" w14:paraId="4794EBC4" w14:textId="77777777" w:rsidTr="009C7598">
        <w:trPr>
          <w:trHeight w:val="1320"/>
        </w:trPr>
        <w:tc>
          <w:tcPr>
            <w:tcW w:w="993" w:type="dxa"/>
            <w:vMerge/>
            <w:tcBorders>
              <w:top w:val="single" w:sz="8" w:space="0" w:color="auto"/>
              <w:left w:val="single" w:sz="8" w:space="0" w:color="auto"/>
              <w:bottom w:val="single" w:sz="8" w:space="0" w:color="000000"/>
              <w:right w:val="nil"/>
            </w:tcBorders>
            <w:vAlign w:val="center"/>
            <w:hideMark/>
          </w:tcPr>
          <w:p w14:paraId="02A01F9C" w14:textId="77777777" w:rsidR="00332EAA" w:rsidRPr="00A07004" w:rsidRDefault="00332EAA" w:rsidP="00332EAA">
            <w:pPr>
              <w:jc w:val="both"/>
              <w:rPr>
                <w:b/>
                <w:bCs/>
              </w:rPr>
            </w:pPr>
          </w:p>
        </w:tc>
        <w:tc>
          <w:tcPr>
            <w:tcW w:w="1984" w:type="dxa"/>
            <w:vMerge w:val="restart"/>
            <w:tcBorders>
              <w:top w:val="nil"/>
              <w:left w:val="single" w:sz="8" w:space="0" w:color="auto"/>
              <w:bottom w:val="single" w:sz="8" w:space="0" w:color="000000"/>
              <w:right w:val="single" w:sz="8" w:space="0" w:color="auto"/>
            </w:tcBorders>
            <w:shd w:val="clear" w:color="auto" w:fill="auto"/>
            <w:vAlign w:val="center"/>
            <w:hideMark/>
          </w:tcPr>
          <w:p w14:paraId="53E95439" w14:textId="77777777" w:rsidR="00332EAA" w:rsidRPr="00A07004" w:rsidRDefault="00332EAA" w:rsidP="00332EAA">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7654" w:type="dxa"/>
            <w:tcBorders>
              <w:top w:val="nil"/>
              <w:left w:val="nil"/>
              <w:bottom w:val="nil"/>
              <w:right w:val="single" w:sz="8" w:space="0" w:color="auto"/>
            </w:tcBorders>
            <w:shd w:val="clear" w:color="auto" w:fill="auto"/>
            <w:vAlign w:val="center"/>
            <w:hideMark/>
          </w:tcPr>
          <w:p w14:paraId="39510386" w14:textId="77777777" w:rsidR="00332EAA" w:rsidRPr="00A07004" w:rsidRDefault="00332EAA" w:rsidP="00332EAA">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410" w:type="dxa"/>
            <w:vMerge w:val="restart"/>
            <w:tcBorders>
              <w:top w:val="nil"/>
              <w:left w:val="single" w:sz="8" w:space="0" w:color="auto"/>
              <w:bottom w:val="single" w:sz="8" w:space="0" w:color="000000"/>
              <w:right w:val="single" w:sz="8" w:space="0" w:color="auto"/>
            </w:tcBorders>
            <w:shd w:val="clear" w:color="auto" w:fill="auto"/>
            <w:vAlign w:val="center"/>
            <w:hideMark/>
          </w:tcPr>
          <w:p w14:paraId="7400FCF9" w14:textId="77777777" w:rsidR="00332EAA" w:rsidRPr="00A07004" w:rsidRDefault="00332EAA" w:rsidP="00332EAA">
            <w:pPr>
              <w:jc w:val="both"/>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4F5DFBB" w14:textId="77777777" w:rsidR="00332EAA" w:rsidRPr="00A07004" w:rsidRDefault="00332EAA" w:rsidP="00332EAA">
            <w:pPr>
              <w:jc w:val="both"/>
            </w:pPr>
          </w:p>
        </w:tc>
      </w:tr>
      <w:tr w:rsidR="00332EAA" w:rsidRPr="00A07004" w14:paraId="6C36201D" w14:textId="77777777" w:rsidTr="009C7598">
        <w:trPr>
          <w:trHeight w:val="1980"/>
        </w:trPr>
        <w:tc>
          <w:tcPr>
            <w:tcW w:w="993" w:type="dxa"/>
            <w:vMerge/>
            <w:tcBorders>
              <w:top w:val="single" w:sz="8" w:space="0" w:color="auto"/>
              <w:left w:val="single" w:sz="8" w:space="0" w:color="auto"/>
              <w:bottom w:val="single" w:sz="8" w:space="0" w:color="000000"/>
              <w:right w:val="nil"/>
            </w:tcBorders>
            <w:vAlign w:val="center"/>
            <w:hideMark/>
          </w:tcPr>
          <w:p w14:paraId="37258815" w14:textId="77777777" w:rsidR="00332EAA" w:rsidRPr="00A07004" w:rsidRDefault="00332EAA" w:rsidP="00332EAA">
            <w:pPr>
              <w:jc w:val="both"/>
              <w:rPr>
                <w:b/>
                <w:bCs/>
              </w:rPr>
            </w:pPr>
          </w:p>
        </w:tc>
        <w:tc>
          <w:tcPr>
            <w:tcW w:w="1984" w:type="dxa"/>
            <w:vMerge/>
            <w:tcBorders>
              <w:top w:val="nil"/>
              <w:left w:val="single" w:sz="8" w:space="0" w:color="auto"/>
              <w:bottom w:val="single" w:sz="8" w:space="0" w:color="000000"/>
              <w:right w:val="single" w:sz="8" w:space="0" w:color="auto"/>
            </w:tcBorders>
            <w:vAlign w:val="center"/>
            <w:hideMark/>
          </w:tcPr>
          <w:p w14:paraId="35E26B37" w14:textId="77777777" w:rsidR="00332EAA" w:rsidRPr="00A07004" w:rsidRDefault="00332EAA" w:rsidP="00332EAA">
            <w:pPr>
              <w:jc w:val="both"/>
              <w:rPr>
                <w:i/>
                <w:iCs/>
              </w:rPr>
            </w:pPr>
          </w:p>
        </w:tc>
        <w:tc>
          <w:tcPr>
            <w:tcW w:w="7654" w:type="dxa"/>
            <w:tcBorders>
              <w:top w:val="nil"/>
              <w:left w:val="nil"/>
              <w:bottom w:val="nil"/>
              <w:right w:val="single" w:sz="8" w:space="0" w:color="auto"/>
            </w:tcBorders>
            <w:shd w:val="clear" w:color="auto" w:fill="auto"/>
            <w:vAlign w:val="center"/>
            <w:hideMark/>
          </w:tcPr>
          <w:p w14:paraId="4A37F1CD" w14:textId="77777777" w:rsidR="00332EAA" w:rsidRPr="00A07004" w:rsidRDefault="00332EAA" w:rsidP="00332EAA">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410" w:type="dxa"/>
            <w:vMerge/>
            <w:tcBorders>
              <w:top w:val="nil"/>
              <w:left w:val="single" w:sz="8" w:space="0" w:color="auto"/>
              <w:bottom w:val="single" w:sz="8" w:space="0" w:color="000000"/>
              <w:right w:val="single" w:sz="8" w:space="0" w:color="auto"/>
            </w:tcBorders>
            <w:vAlign w:val="center"/>
            <w:hideMark/>
          </w:tcPr>
          <w:p w14:paraId="5F4410A0" w14:textId="77777777" w:rsidR="00332EAA" w:rsidRPr="00A07004" w:rsidRDefault="00332EAA" w:rsidP="00332EAA">
            <w:pPr>
              <w:jc w:val="both"/>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513EAB15" w14:textId="77777777" w:rsidR="00332EAA" w:rsidRPr="00A07004" w:rsidRDefault="00332EAA" w:rsidP="00332EAA">
            <w:pPr>
              <w:jc w:val="both"/>
            </w:pPr>
          </w:p>
        </w:tc>
      </w:tr>
      <w:tr w:rsidR="00332EAA" w:rsidRPr="00A07004" w14:paraId="25E3305B" w14:textId="77777777" w:rsidTr="009C7598">
        <w:trPr>
          <w:trHeight w:val="675"/>
        </w:trPr>
        <w:tc>
          <w:tcPr>
            <w:tcW w:w="993" w:type="dxa"/>
            <w:vMerge/>
            <w:tcBorders>
              <w:top w:val="single" w:sz="8" w:space="0" w:color="auto"/>
              <w:left w:val="single" w:sz="8" w:space="0" w:color="auto"/>
              <w:bottom w:val="single" w:sz="8" w:space="0" w:color="000000"/>
              <w:right w:val="nil"/>
            </w:tcBorders>
            <w:vAlign w:val="center"/>
            <w:hideMark/>
          </w:tcPr>
          <w:p w14:paraId="737AF06B" w14:textId="77777777" w:rsidR="00332EAA" w:rsidRPr="00A07004" w:rsidRDefault="00332EAA" w:rsidP="00332EAA">
            <w:pPr>
              <w:jc w:val="both"/>
              <w:rPr>
                <w:b/>
                <w:bCs/>
              </w:rPr>
            </w:pPr>
          </w:p>
        </w:tc>
        <w:tc>
          <w:tcPr>
            <w:tcW w:w="1984" w:type="dxa"/>
            <w:vMerge/>
            <w:tcBorders>
              <w:top w:val="nil"/>
              <w:left w:val="single" w:sz="8" w:space="0" w:color="auto"/>
              <w:bottom w:val="single" w:sz="8" w:space="0" w:color="000000"/>
              <w:right w:val="single" w:sz="8" w:space="0" w:color="auto"/>
            </w:tcBorders>
            <w:vAlign w:val="center"/>
            <w:hideMark/>
          </w:tcPr>
          <w:p w14:paraId="4E662AB0" w14:textId="77777777" w:rsidR="00332EAA" w:rsidRPr="00A07004" w:rsidRDefault="00332EAA" w:rsidP="00332EAA">
            <w:pPr>
              <w:jc w:val="both"/>
              <w:rPr>
                <w:i/>
                <w:iCs/>
              </w:rPr>
            </w:pPr>
          </w:p>
        </w:tc>
        <w:tc>
          <w:tcPr>
            <w:tcW w:w="7654" w:type="dxa"/>
            <w:tcBorders>
              <w:top w:val="nil"/>
              <w:left w:val="nil"/>
              <w:bottom w:val="single" w:sz="8" w:space="0" w:color="auto"/>
              <w:right w:val="single" w:sz="8" w:space="0" w:color="auto"/>
            </w:tcBorders>
            <w:shd w:val="clear" w:color="auto" w:fill="auto"/>
            <w:vAlign w:val="center"/>
            <w:hideMark/>
          </w:tcPr>
          <w:p w14:paraId="4080787B" w14:textId="77777777" w:rsidR="00332EAA" w:rsidRPr="00A07004" w:rsidRDefault="00332EAA" w:rsidP="00332EAA">
            <w:pPr>
              <w:jc w:val="both"/>
            </w:pPr>
            <w:r w:rsidRPr="00A07004">
              <w:t>- Trường hợp nhận kết quả thông qua dịch vụ bưu chính công ích. (đăng ký theo hướng dẫn của Bưu điện) (nếu có)</w:t>
            </w:r>
          </w:p>
          <w:p w14:paraId="1E7673EF" w14:textId="77777777" w:rsidR="00332EAA" w:rsidRPr="00A07004" w:rsidRDefault="00332EAA" w:rsidP="00332EAA">
            <w:pPr>
              <w:jc w:val="both"/>
            </w:pPr>
          </w:p>
        </w:tc>
        <w:tc>
          <w:tcPr>
            <w:tcW w:w="2410" w:type="dxa"/>
            <w:vMerge/>
            <w:tcBorders>
              <w:top w:val="nil"/>
              <w:left w:val="single" w:sz="8" w:space="0" w:color="auto"/>
              <w:bottom w:val="single" w:sz="8" w:space="0" w:color="000000"/>
              <w:right w:val="single" w:sz="8" w:space="0" w:color="auto"/>
            </w:tcBorders>
            <w:vAlign w:val="center"/>
            <w:hideMark/>
          </w:tcPr>
          <w:p w14:paraId="414A5591" w14:textId="77777777" w:rsidR="00332EAA" w:rsidRPr="00A07004" w:rsidRDefault="00332EAA" w:rsidP="00332EAA">
            <w:pPr>
              <w:jc w:val="both"/>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5BC168ED" w14:textId="77777777" w:rsidR="00332EAA" w:rsidRPr="00A07004" w:rsidRDefault="00332EAA" w:rsidP="00332EAA">
            <w:pPr>
              <w:jc w:val="both"/>
            </w:pPr>
          </w:p>
        </w:tc>
      </w:tr>
    </w:tbl>
    <w:p w14:paraId="120D4595"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223321D3"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EA55413"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47972E20"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0DD15792"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33193CA1"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6A37B5FE"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764DB261"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DC11CAA"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4756F1E"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78347EB4"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0EDB10F"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09AE550F"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0001D44E"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613A5C1F"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6ECFC6A"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1C9C261B" w14:textId="77777777" w:rsidR="00A729E3" w:rsidRDefault="00A729E3" w:rsidP="006C3253">
      <w:pPr>
        <w:pStyle w:val="NormalWeb"/>
        <w:spacing w:before="0" w:beforeAutospacing="0" w:after="0" w:afterAutospacing="0"/>
        <w:ind w:firstLine="652"/>
        <w:jc w:val="both"/>
        <w:rPr>
          <w:rFonts w:ascii="Times New Roman" w:hAnsi="Times New Roman"/>
          <w:b/>
          <w:bCs/>
          <w:sz w:val="28"/>
          <w:szCs w:val="28"/>
        </w:rPr>
      </w:pPr>
    </w:p>
    <w:p w14:paraId="06CCF6CF" w14:textId="300DBDDE" w:rsidR="00D44302" w:rsidRDefault="00D44302" w:rsidP="006C3253">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 Đối với cá nhân:</w:t>
      </w:r>
    </w:p>
    <w:tbl>
      <w:tblPr>
        <w:tblW w:w="14034" w:type="dxa"/>
        <w:tblInd w:w="250" w:type="dxa"/>
        <w:tblLook w:val="04A0" w:firstRow="1" w:lastRow="0" w:firstColumn="1" w:lastColumn="0" w:noHBand="0" w:noVBand="1"/>
      </w:tblPr>
      <w:tblGrid>
        <w:gridCol w:w="992"/>
        <w:gridCol w:w="1985"/>
        <w:gridCol w:w="7371"/>
        <w:gridCol w:w="2694"/>
        <w:gridCol w:w="992"/>
      </w:tblGrid>
      <w:tr w:rsidR="00D44302" w:rsidRPr="00521F20" w14:paraId="7AC0B40A" w14:textId="77777777" w:rsidTr="00D44302">
        <w:trPr>
          <w:trHeight w:val="99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6A366F" w14:textId="77777777" w:rsidR="00D44302" w:rsidRPr="00521F20" w:rsidRDefault="00D44302" w:rsidP="0084665C">
            <w:pPr>
              <w:jc w:val="center"/>
              <w:rPr>
                <w:b/>
                <w:bCs/>
              </w:rPr>
            </w:pPr>
            <w:r w:rsidRPr="00521F20">
              <w:rPr>
                <w:b/>
                <w:bCs/>
              </w:rPr>
              <w:t>TT</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0BB72542" w14:textId="77777777" w:rsidR="00D44302" w:rsidRPr="00521F20" w:rsidRDefault="00D44302" w:rsidP="0084665C">
            <w:pPr>
              <w:jc w:val="center"/>
              <w:rPr>
                <w:b/>
                <w:bCs/>
              </w:rPr>
            </w:pPr>
            <w:r w:rsidRPr="00521F20">
              <w:rPr>
                <w:b/>
                <w:bCs/>
              </w:rPr>
              <w:t>Trình tự thực hiện</w:t>
            </w:r>
          </w:p>
        </w:tc>
        <w:tc>
          <w:tcPr>
            <w:tcW w:w="7371" w:type="dxa"/>
            <w:tcBorders>
              <w:top w:val="single" w:sz="4" w:space="0" w:color="auto"/>
              <w:left w:val="nil"/>
              <w:bottom w:val="single" w:sz="4" w:space="0" w:color="auto"/>
              <w:right w:val="single" w:sz="4" w:space="0" w:color="auto"/>
            </w:tcBorders>
            <w:shd w:val="clear" w:color="auto" w:fill="auto"/>
            <w:vAlign w:val="center"/>
            <w:hideMark/>
          </w:tcPr>
          <w:p w14:paraId="0C1CFBCB" w14:textId="77777777" w:rsidR="00D44302" w:rsidRPr="00521F20" w:rsidRDefault="00D44302" w:rsidP="0084665C">
            <w:pPr>
              <w:jc w:val="center"/>
              <w:rPr>
                <w:b/>
                <w:bCs/>
              </w:rPr>
            </w:pPr>
            <w:r w:rsidRPr="00521F20">
              <w:rPr>
                <w:b/>
                <w:bCs/>
              </w:rPr>
              <w:t>Cách thức thực hiện</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4EF451AB" w14:textId="77777777" w:rsidR="00D44302" w:rsidRPr="00521F20" w:rsidRDefault="00D44302"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tcPr>
          <w:p w14:paraId="0DEDEC6F" w14:textId="77777777" w:rsidR="00D44302" w:rsidRDefault="00D44302" w:rsidP="0084665C">
            <w:pPr>
              <w:jc w:val="center"/>
              <w:rPr>
                <w:b/>
                <w:bCs/>
              </w:rPr>
            </w:pPr>
          </w:p>
          <w:p w14:paraId="7B941398" w14:textId="77777777" w:rsidR="00D44302" w:rsidRPr="00521F20" w:rsidRDefault="00D44302" w:rsidP="0084665C">
            <w:pPr>
              <w:jc w:val="center"/>
              <w:rPr>
                <w:b/>
                <w:bCs/>
              </w:rPr>
            </w:pPr>
            <w:r>
              <w:rPr>
                <w:b/>
                <w:bCs/>
              </w:rPr>
              <w:t>Ghi chú</w:t>
            </w:r>
          </w:p>
        </w:tc>
      </w:tr>
      <w:tr w:rsidR="00D44302" w:rsidRPr="00521F20" w14:paraId="0DFFA69B" w14:textId="77777777" w:rsidTr="00D44302">
        <w:trPr>
          <w:trHeight w:hRule="exact" w:val="1443"/>
        </w:trPr>
        <w:tc>
          <w:tcPr>
            <w:tcW w:w="992" w:type="dxa"/>
            <w:vMerge w:val="restart"/>
            <w:tcBorders>
              <w:top w:val="nil"/>
              <w:left w:val="single" w:sz="4" w:space="0" w:color="auto"/>
              <w:right w:val="single" w:sz="4" w:space="0" w:color="auto"/>
            </w:tcBorders>
            <w:shd w:val="clear" w:color="auto" w:fill="auto"/>
            <w:vAlign w:val="center"/>
            <w:hideMark/>
          </w:tcPr>
          <w:p w14:paraId="4DC7CD5B" w14:textId="77777777" w:rsidR="00D44302" w:rsidRPr="00521F20" w:rsidRDefault="00D44302" w:rsidP="0084665C">
            <w:pPr>
              <w:rPr>
                <w:b/>
                <w:bCs/>
              </w:rPr>
            </w:pPr>
            <w:r w:rsidRPr="00521F20">
              <w:rPr>
                <w:b/>
                <w:bCs/>
              </w:rPr>
              <w:t>Bước 1</w:t>
            </w:r>
          </w:p>
        </w:tc>
        <w:tc>
          <w:tcPr>
            <w:tcW w:w="1985" w:type="dxa"/>
            <w:vMerge w:val="restart"/>
            <w:tcBorders>
              <w:top w:val="nil"/>
              <w:left w:val="nil"/>
              <w:right w:val="single" w:sz="4" w:space="0" w:color="auto"/>
            </w:tcBorders>
            <w:shd w:val="clear" w:color="auto" w:fill="auto"/>
            <w:vAlign w:val="center"/>
            <w:hideMark/>
          </w:tcPr>
          <w:p w14:paraId="051E014A" w14:textId="77777777" w:rsidR="00D44302" w:rsidRPr="00521F20" w:rsidRDefault="00D44302" w:rsidP="0084665C">
            <w:pPr>
              <w:rPr>
                <w:b/>
                <w:bCs/>
              </w:rPr>
            </w:pPr>
            <w:r w:rsidRPr="00521F20">
              <w:rPr>
                <w:b/>
                <w:bCs/>
              </w:rPr>
              <w:t xml:space="preserve">Nộp hồ sơ </w:t>
            </w:r>
            <w:r>
              <w:rPr>
                <w:b/>
                <w:bCs/>
              </w:rPr>
              <w:t>TTHC</w:t>
            </w:r>
            <w:r w:rsidRPr="00521F20">
              <w:rPr>
                <w:b/>
                <w:bCs/>
              </w:rPr>
              <w:t>:</w:t>
            </w:r>
            <w:r w:rsidRPr="00521F20">
              <w:rPr>
                <w:b/>
                <w:bCs/>
              </w:rPr>
              <w:br/>
            </w:r>
            <w:r w:rsidRPr="00551B32">
              <w:rPr>
                <w:i/>
                <w:iCs/>
              </w:rPr>
              <w:t>Người sử dụng đất</w:t>
            </w:r>
            <w:r w:rsidRPr="00521F20">
              <w:rPr>
                <w:i/>
                <w:iCs/>
              </w:rPr>
              <w:t xml:space="preserve"> chuẩn bị hồ sơ đầy đủ theo quy định và nộp hồ sơ qua các cách thức sau: </w:t>
            </w:r>
          </w:p>
        </w:tc>
        <w:tc>
          <w:tcPr>
            <w:tcW w:w="7371" w:type="dxa"/>
            <w:tcBorders>
              <w:top w:val="nil"/>
              <w:left w:val="nil"/>
              <w:bottom w:val="single" w:sz="4" w:space="0" w:color="auto"/>
              <w:right w:val="single" w:sz="4" w:space="0" w:color="auto"/>
            </w:tcBorders>
            <w:shd w:val="clear" w:color="auto" w:fill="auto"/>
            <w:vAlign w:val="center"/>
            <w:hideMark/>
          </w:tcPr>
          <w:p w14:paraId="6B243691" w14:textId="77777777" w:rsidR="00D44302" w:rsidRPr="00521F20" w:rsidRDefault="00D44302" w:rsidP="0084665C">
            <w:r w:rsidRPr="00521F20">
              <w:t xml:space="preserve">1. </w:t>
            </w:r>
            <w:r w:rsidRPr="00551B32">
              <w:t>Người sử dụng đất</w:t>
            </w:r>
            <w:r w:rsidRPr="00521F20">
              <w:t xml:space="preserve"> nộp trực tiếp tại Bộ phận Tiếp nhận và Trả kết quả thu</w:t>
            </w:r>
            <w:r>
              <w:t>ộc Ủy ban nhân dân cấp huyện.</w:t>
            </w:r>
            <w:r>
              <w:br/>
              <w:t xml:space="preserve"> </w:t>
            </w:r>
            <w:r w:rsidRPr="00521F20">
              <w:t>2. Hoặc thông qua dịch vụ bưu chính công ích (nếu có)</w:t>
            </w:r>
            <w:r>
              <w:t>.</w:t>
            </w:r>
          </w:p>
          <w:p w14:paraId="674E4BD7" w14:textId="77777777" w:rsidR="00D44302" w:rsidRPr="00521F20" w:rsidRDefault="00D44302" w:rsidP="0084665C"/>
        </w:tc>
        <w:tc>
          <w:tcPr>
            <w:tcW w:w="2694" w:type="dxa"/>
            <w:tcBorders>
              <w:top w:val="nil"/>
              <w:left w:val="nil"/>
              <w:right w:val="single" w:sz="4" w:space="0" w:color="auto"/>
            </w:tcBorders>
            <w:shd w:val="clear" w:color="auto" w:fill="auto"/>
            <w:vAlign w:val="center"/>
            <w:hideMark/>
          </w:tcPr>
          <w:p w14:paraId="41C057FD" w14:textId="77777777" w:rsidR="00D44302" w:rsidRPr="00521F20" w:rsidRDefault="00D44302" w:rsidP="0084665C">
            <w:pPr>
              <w:jc w:val="center"/>
            </w:pPr>
            <w:r w:rsidRPr="00521F20">
              <w:t>Sáng: từ 07 giờ đến 11 giờ 30 phút; chiều: từ 13 giờ 30 đến 17 giờ của các ngày làm việc (thứ Bảy làm việc buổi sáng).</w:t>
            </w:r>
          </w:p>
        </w:tc>
        <w:tc>
          <w:tcPr>
            <w:tcW w:w="992" w:type="dxa"/>
            <w:tcBorders>
              <w:top w:val="nil"/>
              <w:left w:val="nil"/>
              <w:right w:val="single" w:sz="4" w:space="0" w:color="auto"/>
            </w:tcBorders>
          </w:tcPr>
          <w:p w14:paraId="0AFC596F" w14:textId="77777777" w:rsidR="00D44302" w:rsidRPr="00521F20" w:rsidRDefault="00D44302" w:rsidP="0084665C">
            <w:pPr>
              <w:jc w:val="center"/>
            </w:pPr>
          </w:p>
        </w:tc>
      </w:tr>
      <w:tr w:rsidR="00D44302" w:rsidRPr="00521F20" w14:paraId="70883DC3" w14:textId="77777777" w:rsidTr="00D44302">
        <w:trPr>
          <w:trHeight w:hRule="exact" w:val="1148"/>
        </w:trPr>
        <w:tc>
          <w:tcPr>
            <w:tcW w:w="992" w:type="dxa"/>
            <w:vMerge/>
            <w:tcBorders>
              <w:left w:val="single" w:sz="4" w:space="0" w:color="auto"/>
              <w:bottom w:val="single" w:sz="4" w:space="0" w:color="auto"/>
              <w:right w:val="single" w:sz="4" w:space="0" w:color="auto"/>
            </w:tcBorders>
            <w:shd w:val="clear" w:color="auto" w:fill="auto"/>
            <w:vAlign w:val="center"/>
          </w:tcPr>
          <w:p w14:paraId="23A75364" w14:textId="77777777" w:rsidR="00D44302" w:rsidRPr="00521F20" w:rsidRDefault="00D44302" w:rsidP="0084665C">
            <w:pPr>
              <w:rPr>
                <w:b/>
                <w:bCs/>
              </w:rPr>
            </w:pPr>
          </w:p>
        </w:tc>
        <w:tc>
          <w:tcPr>
            <w:tcW w:w="1985" w:type="dxa"/>
            <w:vMerge/>
            <w:tcBorders>
              <w:left w:val="nil"/>
              <w:bottom w:val="single" w:sz="4" w:space="0" w:color="auto"/>
              <w:right w:val="single" w:sz="4" w:space="0" w:color="auto"/>
            </w:tcBorders>
            <w:shd w:val="clear" w:color="auto" w:fill="auto"/>
            <w:vAlign w:val="center"/>
          </w:tcPr>
          <w:p w14:paraId="6536D6F4"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03E12E41" w14:textId="77777777" w:rsidR="00D44302" w:rsidRPr="00521F20" w:rsidRDefault="00D44302" w:rsidP="0084665C">
            <w:pPr>
              <w:jc w:val="both"/>
            </w:pPr>
            <w:r>
              <w:t>3</w:t>
            </w:r>
            <w:r w:rsidRPr="00521F20">
              <w:t xml:space="preserve">. Hoặc nộp trực tuyến tại website cổng Dịch vụ công của tỉnh Đồng Tháp: </w:t>
            </w:r>
            <w:hyperlink r:id="rId46" w:history="1">
              <w:r w:rsidRPr="00521F20">
                <w:rPr>
                  <w:u w:val="single"/>
                </w:rPr>
                <w:t>http://dichvucong.dongthap.gov.vn</w:t>
              </w:r>
            </w:hyperlink>
            <w:r w:rsidRPr="00521F20">
              <w:rPr>
                <w:u w:val="single"/>
              </w:rPr>
              <w:t xml:space="preserve">; </w:t>
            </w:r>
            <w:r w:rsidRPr="00521F20">
              <w:t xml:space="preserve">website cổng Dịch vụ công Quốc Gia: </w:t>
            </w:r>
            <w:hyperlink r:id="rId47" w:history="1">
              <w:r w:rsidRPr="00521F20">
                <w:rPr>
                  <w:u w:val="single"/>
                </w:rPr>
                <w:t>http://dichvucong. gov.vn</w:t>
              </w:r>
            </w:hyperlink>
          </w:p>
        </w:tc>
        <w:tc>
          <w:tcPr>
            <w:tcW w:w="2694" w:type="dxa"/>
            <w:tcBorders>
              <w:left w:val="nil"/>
              <w:bottom w:val="single" w:sz="4" w:space="0" w:color="auto"/>
              <w:right w:val="single" w:sz="4" w:space="0" w:color="auto"/>
            </w:tcBorders>
            <w:shd w:val="clear" w:color="auto" w:fill="auto"/>
          </w:tcPr>
          <w:p w14:paraId="70B81E65" w14:textId="77777777" w:rsidR="00D44302" w:rsidRPr="00521F20" w:rsidRDefault="00D44302" w:rsidP="0084665C">
            <w:pPr>
              <w:spacing w:before="60" w:after="60"/>
              <w:jc w:val="both"/>
            </w:pPr>
            <w:r w:rsidRPr="00521F20">
              <w:t>Không quy định (tùy khách hàng)</w:t>
            </w:r>
          </w:p>
        </w:tc>
        <w:tc>
          <w:tcPr>
            <w:tcW w:w="992" w:type="dxa"/>
            <w:tcBorders>
              <w:left w:val="nil"/>
              <w:bottom w:val="single" w:sz="4" w:space="0" w:color="auto"/>
              <w:right w:val="single" w:sz="4" w:space="0" w:color="auto"/>
            </w:tcBorders>
          </w:tcPr>
          <w:p w14:paraId="6272FE07" w14:textId="77777777" w:rsidR="00D44302" w:rsidRPr="00521F20" w:rsidRDefault="00D44302" w:rsidP="0084665C">
            <w:pPr>
              <w:spacing w:before="60" w:after="60"/>
              <w:jc w:val="both"/>
            </w:pPr>
          </w:p>
        </w:tc>
      </w:tr>
      <w:tr w:rsidR="00D44302" w:rsidRPr="00521F20" w14:paraId="13FCD8AC" w14:textId="77777777" w:rsidTr="00D44302">
        <w:trPr>
          <w:trHeight w:val="276"/>
        </w:trPr>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B65F45" w14:textId="77777777" w:rsidR="00D44302" w:rsidRPr="00521F20" w:rsidRDefault="00D44302" w:rsidP="0084665C">
            <w:pPr>
              <w:rPr>
                <w:b/>
                <w:bCs/>
              </w:rPr>
            </w:pPr>
            <w:r w:rsidRPr="00521F20">
              <w:rPr>
                <w:b/>
                <w:bCs/>
              </w:rPr>
              <w:t>Bước 2</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71B69B" w14:textId="77777777" w:rsidR="00D44302" w:rsidRPr="00521F20" w:rsidRDefault="00D44302" w:rsidP="0084665C">
            <w:pPr>
              <w:rPr>
                <w:b/>
                <w:bCs/>
              </w:rPr>
            </w:pPr>
            <w:r w:rsidRPr="00521F20">
              <w:rPr>
                <w:b/>
                <w:bCs/>
              </w:rPr>
              <w:t xml:space="preserve">Tiếp nhận và chuyển hồ sơ </w:t>
            </w:r>
            <w:r>
              <w:rPr>
                <w:b/>
                <w:bCs/>
              </w:rPr>
              <w:t>TTHC</w:t>
            </w:r>
          </w:p>
        </w:tc>
        <w:tc>
          <w:tcPr>
            <w:tcW w:w="7371" w:type="dxa"/>
            <w:tcBorders>
              <w:top w:val="single" w:sz="4" w:space="0" w:color="auto"/>
              <w:left w:val="nil"/>
              <w:bottom w:val="single" w:sz="4" w:space="0" w:color="auto"/>
              <w:right w:val="single" w:sz="4" w:space="0" w:color="auto"/>
            </w:tcBorders>
            <w:shd w:val="clear" w:color="auto" w:fill="auto"/>
            <w:hideMark/>
          </w:tcPr>
          <w:p w14:paraId="1577184D" w14:textId="77777777" w:rsidR="00D44302" w:rsidRPr="00521F20" w:rsidRDefault="00D44302" w:rsidP="0084665C">
            <w:pPr>
              <w:jc w:val="both"/>
            </w:pPr>
            <w:r w:rsidRPr="00521F20">
              <w:t>1</w:t>
            </w:r>
            <w:r w:rsidRPr="00521F20">
              <w:rPr>
                <w:b/>
              </w:rPr>
              <w:t>. Đối với hồ sơ được nộp trực tiếp qua Bộ phận Tiếp nhận và Trả kết quả thuộc Ủy ban nhân dân cấp huyện hoặc thông qua dịch vụ bưu chính công íc</w:t>
            </w:r>
            <w:r w:rsidRPr="00521F20">
              <w:t>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14EBFA19" w14:textId="77777777" w:rsidR="00D44302" w:rsidRPr="00521F20" w:rsidRDefault="00D44302" w:rsidP="0084665C">
            <w:pPr>
              <w:jc w:val="both"/>
              <w:rPr>
                <w:bCs/>
                <w:i/>
              </w:rPr>
            </w:pPr>
            <w:r w:rsidRPr="00521F20">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sidRPr="00521F20">
              <w:rPr>
                <w:b/>
              </w:rPr>
              <w:t>mẫu Phiếu yêu cầu bổ sung, hoàn thiện</w:t>
            </w:r>
            <w:r w:rsidRPr="00521F20">
              <w:t xml:space="preserve"> hồ sơ</w:t>
            </w:r>
            <w:r w:rsidRPr="00521F20">
              <w:rPr>
                <w:bCs/>
                <w:i/>
              </w:rPr>
              <w:t>.</w:t>
            </w:r>
          </w:p>
          <w:p w14:paraId="3BE6466E" w14:textId="77777777" w:rsidR="00D44302" w:rsidRPr="00521F20" w:rsidRDefault="00D44302" w:rsidP="0084665C">
            <w:pPr>
              <w:jc w:val="both"/>
            </w:pPr>
            <w:r w:rsidRPr="00521F20">
              <w:t xml:space="preserve">b) Trường hợp từ chối nhận hồ sơ, công chức, viên chức tiếp nhận hồ sơ phải nêu rõ lý do theo </w:t>
            </w:r>
            <w:r w:rsidRPr="00521F20">
              <w:rPr>
                <w:b/>
              </w:rPr>
              <w:t xml:space="preserve">mẫu Phiếu từ chối giải quyết hồ sơ </w:t>
            </w:r>
            <w:r>
              <w:t>TTHC</w:t>
            </w:r>
            <w:r w:rsidRPr="00521F20">
              <w:t>;</w:t>
            </w:r>
          </w:p>
          <w:p w14:paraId="0C28D064" w14:textId="77777777" w:rsidR="00D44302" w:rsidRPr="00521F20" w:rsidRDefault="00D44302"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CF4B6C" w14:textId="77777777" w:rsidR="00D44302" w:rsidRPr="00521F20" w:rsidRDefault="00D44302" w:rsidP="0084665C">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6F8D1F76" w14:textId="77777777" w:rsidR="00D44302" w:rsidRPr="00521F20" w:rsidRDefault="00D44302" w:rsidP="0084665C"/>
        </w:tc>
      </w:tr>
      <w:tr w:rsidR="00D44302" w:rsidRPr="00521F20" w14:paraId="2562DA4F" w14:textId="77777777" w:rsidTr="008C49DB">
        <w:trPr>
          <w:trHeight w:hRule="exact" w:val="4055"/>
        </w:trPr>
        <w:tc>
          <w:tcPr>
            <w:tcW w:w="992" w:type="dxa"/>
            <w:vMerge/>
            <w:tcBorders>
              <w:top w:val="single" w:sz="4" w:space="0" w:color="auto"/>
              <w:left w:val="single" w:sz="4" w:space="0" w:color="auto"/>
              <w:bottom w:val="single" w:sz="4" w:space="0" w:color="auto"/>
              <w:right w:val="single" w:sz="4" w:space="0" w:color="auto"/>
            </w:tcBorders>
            <w:shd w:val="clear" w:color="auto" w:fill="auto"/>
          </w:tcPr>
          <w:p w14:paraId="6610FA0D" w14:textId="77777777" w:rsidR="00D44302" w:rsidRPr="00521F20" w:rsidRDefault="00D44302" w:rsidP="0084665C">
            <w:pPr>
              <w:rPr>
                <w:b/>
                <w:bCs/>
              </w:rPr>
            </w:pPr>
          </w:p>
        </w:tc>
        <w:tc>
          <w:tcPr>
            <w:tcW w:w="1985" w:type="dxa"/>
            <w:vMerge/>
            <w:tcBorders>
              <w:top w:val="single" w:sz="4" w:space="0" w:color="auto"/>
              <w:left w:val="single" w:sz="4" w:space="0" w:color="auto"/>
              <w:bottom w:val="single" w:sz="4" w:space="0" w:color="auto"/>
              <w:right w:val="single" w:sz="4" w:space="0" w:color="auto"/>
            </w:tcBorders>
            <w:shd w:val="clear" w:color="auto" w:fill="auto"/>
          </w:tcPr>
          <w:p w14:paraId="3455AE13" w14:textId="77777777" w:rsidR="00D44302" w:rsidRPr="00521F20" w:rsidRDefault="00D44302" w:rsidP="0084665C">
            <w:pPr>
              <w:rPr>
                <w:b/>
                <w:bCs/>
              </w:rPr>
            </w:pPr>
          </w:p>
        </w:tc>
        <w:tc>
          <w:tcPr>
            <w:tcW w:w="7371" w:type="dxa"/>
            <w:tcBorders>
              <w:top w:val="single" w:sz="4" w:space="0" w:color="auto"/>
              <w:left w:val="nil"/>
              <w:bottom w:val="single" w:sz="4" w:space="0" w:color="auto"/>
              <w:right w:val="single" w:sz="4" w:space="0" w:color="auto"/>
            </w:tcBorders>
            <w:shd w:val="clear" w:color="auto" w:fill="auto"/>
          </w:tcPr>
          <w:p w14:paraId="5603D136" w14:textId="77777777" w:rsidR="00D44302" w:rsidRPr="00521F20" w:rsidRDefault="00D44302"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6B7DFB4D" w14:textId="77777777" w:rsidR="00D44302" w:rsidRPr="00521F20" w:rsidRDefault="00D44302" w:rsidP="0084665C">
            <w:pPr>
              <w:jc w:val="both"/>
            </w:pPr>
            <w:r w:rsidRPr="00521F20">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5B1EAE62" w14:textId="77777777" w:rsidR="00D44302" w:rsidRPr="00521F20" w:rsidRDefault="00D44302" w:rsidP="0084665C">
            <w:pPr>
              <w:jc w:val="both"/>
            </w:pPr>
            <w:r w:rsidRPr="00521F20">
              <w:t>- Trường hợp 2: Hồ sơ đầy đủ, hợp lệ, công chức, viên chức tiếp nhận hồ sơ và  phiếu tiếp nhận và trả kết quả</w:t>
            </w:r>
          </w:p>
          <w:p w14:paraId="4314D7B8" w14:textId="77777777" w:rsidR="00D44302" w:rsidRPr="00521F20" w:rsidRDefault="00D44302" w:rsidP="0084665C">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11A479D3" w14:textId="77777777" w:rsidR="00D44302" w:rsidRPr="00521F20" w:rsidRDefault="00D44302" w:rsidP="0084665C">
            <w:pPr>
              <w:spacing w:before="60" w:after="60"/>
            </w:pPr>
            <w:r w:rsidRPr="00521F20">
              <w:t>Không quá 0,5 ngày kể từ ngày phát sinh hồ sơ trực tuyến</w:t>
            </w:r>
          </w:p>
          <w:p w14:paraId="6DE24E2B" w14:textId="77777777" w:rsidR="00D44302" w:rsidRPr="00521F20" w:rsidRDefault="00D44302" w:rsidP="0084665C"/>
          <w:p w14:paraId="1DDDC282" w14:textId="77777777" w:rsidR="00D44302" w:rsidRPr="00521F20" w:rsidRDefault="00D44302" w:rsidP="0084665C"/>
        </w:tc>
        <w:tc>
          <w:tcPr>
            <w:tcW w:w="992" w:type="dxa"/>
            <w:vMerge w:val="restart"/>
            <w:tcBorders>
              <w:top w:val="single" w:sz="4" w:space="0" w:color="auto"/>
              <w:left w:val="single" w:sz="4" w:space="0" w:color="auto"/>
              <w:right w:val="single" w:sz="4" w:space="0" w:color="auto"/>
            </w:tcBorders>
          </w:tcPr>
          <w:p w14:paraId="5F7BA481" w14:textId="77777777" w:rsidR="00D44302" w:rsidRPr="00521F20" w:rsidRDefault="00D44302" w:rsidP="0084665C">
            <w:pPr>
              <w:spacing w:before="60" w:after="60"/>
            </w:pPr>
          </w:p>
        </w:tc>
      </w:tr>
      <w:tr w:rsidR="00D44302" w:rsidRPr="00521F20" w14:paraId="1AB6BC7B" w14:textId="77777777" w:rsidTr="00D44302">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C5DBC53" w14:textId="77777777" w:rsidR="00D44302" w:rsidRPr="00521F20" w:rsidRDefault="00D44302" w:rsidP="0084665C">
            <w:pPr>
              <w:jc w:val="center"/>
              <w:rPr>
                <w:b/>
                <w:bCs/>
              </w:rPr>
            </w:pPr>
            <w:r w:rsidRPr="00521F20">
              <w:rPr>
                <w:b/>
                <w:bCs/>
              </w:rPr>
              <w:t>Bước 3</w:t>
            </w:r>
          </w:p>
        </w:tc>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14:paraId="130E9BC4" w14:textId="77777777" w:rsidR="00D44302" w:rsidRPr="00521F20" w:rsidRDefault="00D44302" w:rsidP="0084665C">
            <w:pPr>
              <w:jc w:val="both"/>
              <w:rPr>
                <w:b/>
                <w:bCs/>
              </w:rPr>
            </w:pPr>
            <w:r w:rsidRPr="00521F20">
              <w:rPr>
                <w:b/>
                <w:bCs/>
              </w:rPr>
              <w:t xml:space="preserve">Giải quyết </w:t>
            </w:r>
            <w:r>
              <w:rPr>
                <w:b/>
                <w:bCs/>
              </w:rPr>
              <w:t>TTHC</w:t>
            </w:r>
          </w:p>
        </w:tc>
        <w:tc>
          <w:tcPr>
            <w:tcW w:w="7371" w:type="dxa"/>
            <w:tcBorders>
              <w:top w:val="nil"/>
              <w:left w:val="nil"/>
              <w:bottom w:val="single" w:sz="4" w:space="0" w:color="auto"/>
              <w:right w:val="single" w:sz="4" w:space="0" w:color="auto"/>
            </w:tcBorders>
            <w:shd w:val="clear" w:color="auto" w:fill="auto"/>
            <w:vAlign w:val="center"/>
            <w:hideMark/>
          </w:tcPr>
          <w:p w14:paraId="327A58FD" w14:textId="77777777" w:rsidR="00D44302" w:rsidRPr="00521F20" w:rsidRDefault="00D44302"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4" w:type="dxa"/>
            <w:tcBorders>
              <w:top w:val="nil"/>
              <w:left w:val="nil"/>
              <w:bottom w:val="single" w:sz="4" w:space="0" w:color="auto"/>
              <w:right w:val="single" w:sz="4" w:space="0" w:color="auto"/>
            </w:tcBorders>
            <w:shd w:val="clear" w:color="auto" w:fill="auto"/>
            <w:vAlign w:val="center"/>
            <w:hideMark/>
          </w:tcPr>
          <w:p w14:paraId="1AB4B0E3" w14:textId="77777777" w:rsidR="00D44302" w:rsidRPr="00521F20" w:rsidRDefault="00D44302" w:rsidP="0084665C">
            <w:pPr>
              <w:jc w:val="center"/>
              <w:rPr>
                <w:b/>
                <w:bCs/>
              </w:rPr>
            </w:pPr>
          </w:p>
        </w:tc>
        <w:tc>
          <w:tcPr>
            <w:tcW w:w="992" w:type="dxa"/>
            <w:vMerge/>
            <w:tcBorders>
              <w:left w:val="single" w:sz="4" w:space="0" w:color="auto"/>
              <w:right w:val="single" w:sz="4" w:space="0" w:color="auto"/>
            </w:tcBorders>
          </w:tcPr>
          <w:p w14:paraId="20F2B92D" w14:textId="77777777" w:rsidR="00D44302" w:rsidRPr="00521F20" w:rsidRDefault="00D44302" w:rsidP="0084665C">
            <w:pPr>
              <w:jc w:val="center"/>
              <w:rPr>
                <w:b/>
                <w:bCs/>
              </w:rPr>
            </w:pPr>
          </w:p>
        </w:tc>
      </w:tr>
      <w:tr w:rsidR="00D44302" w:rsidRPr="00521F20" w14:paraId="77D94FF7" w14:textId="77777777" w:rsidTr="00D44302">
        <w:trPr>
          <w:trHeight w:val="85"/>
        </w:trPr>
        <w:tc>
          <w:tcPr>
            <w:tcW w:w="992" w:type="dxa"/>
            <w:vMerge/>
            <w:tcBorders>
              <w:top w:val="nil"/>
              <w:left w:val="single" w:sz="4" w:space="0" w:color="auto"/>
              <w:bottom w:val="single" w:sz="4" w:space="0" w:color="auto"/>
              <w:right w:val="single" w:sz="4" w:space="0" w:color="auto"/>
            </w:tcBorders>
            <w:vAlign w:val="center"/>
          </w:tcPr>
          <w:p w14:paraId="6F6978F2"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3C51D9F2"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2B22E079" w14:textId="77777777" w:rsidR="00D44302" w:rsidRPr="00521F20" w:rsidRDefault="00D44302" w:rsidP="0084665C">
            <w:pPr>
              <w:jc w:val="both"/>
              <w:rPr>
                <w:b/>
                <w:bCs/>
                <w:i/>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740A4756" w14:textId="77777777" w:rsidR="00D44302" w:rsidRPr="001E5AE7" w:rsidRDefault="00D44302" w:rsidP="0084665C">
            <w:pPr>
              <w:jc w:val="center"/>
              <w:rPr>
                <w:b/>
                <w:bCs/>
              </w:rPr>
            </w:pPr>
            <w:r w:rsidRPr="001E5AE7">
              <w:rPr>
                <w:b/>
                <w:bCs/>
              </w:rPr>
              <w:t> 03 ngày, trong đó:</w:t>
            </w:r>
          </w:p>
        </w:tc>
        <w:tc>
          <w:tcPr>
            <w:tcW w:w="992" w:type="dxa"/>
            <w:vMerge/>
            <w:tcBorders>
              <w:left w:val="single" w:sz="4" w:space="0" w:color="auto"/>
              <w:right w:val="single" w:sz="4" w:space="0" w:color="auto"/>
            </w:tcBorders>
          </w:tcPr>
          <w:p w14:paraId="495FB616" w14:textId="77777777" w:rsidR="00D44302" w:rsidRPr="00521F20" w:rsidRDefault="00D44302" w:rsidP="0084665C">
            <w:pPr>
              <w:jc w:val="center"/>
              <w:rPr>
                <w:b/>
                <w:bCs/>
              </w:rPr>
            </w:pPr>
          </w:p>
        </w:tc>
      </w:tr>
      <w:tr w:rsidR="00D44302" w:rsidRPr="00521F20" w14:paraId="43F25112" w14:textId="77777777" w:rsidTr="00D44302">
        <w:trPr>
          <w:trHeight w:val="345"/>
        </w:trPr>
        <w:tc>
          <w:tcPr>
            <w:tcW w:w="992" w:type="dxa"/>
            <w:vMerge/>
            <w:tcBorders>
              <w:top w:val="nil"/>
              <w:left w:val="single" w:sz="4" w:space="0" w:color="auto"/>
              <w:bottom w:val="single" w:sz="4" w:space="0" w:color="auto"/>
              <w:right w:val="single" w:sz="4" w:space="0" w:color="auto"/>
            </w:tcBorders>
            <w:vAlign w:val="center"/>
            <w:hideMark/>
          </w:tcPr>
          <w:p w14:paraId="66DDBF19"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63F91266"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6543B79B" w14:textId="77777777" w:rsidR="00D44302" w:rsidRPr="00425352" w:rsidRDefault="00D44302"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hideMark/>
          </w:tcPr>
          <w:p w14:paraId="71E7AC5E" w14:textId="77777777" w:rsidR="00D44302" w:rsidRPr="001E5AE7" w:rsidRDefault="00D44302" w:rsidP="0084665C">
            <w:pPr>
              <w:jc w:val="center"/>
              <w:rPr>
                <w:b/>
                <w:bCs/>
              </w:rPr>
            </w:pPr>
            <w:r w:rsidRPr="001E5AE7">
              <w:rPr>
                <w:b/>
                <w:bCs/>
              </w:rPr>
              <w:t>02 giờ</w:t>
            </w:r>
          </w:p>
        </w:tc>
        <w:tc>
          <w:tcPr>
            <w:tcW w:w="992" w:type="dxa"/>
            <w:vMerge/>
            <w:tcBorders>
              <w:left w:val="single" w:sz="4" w:space="0" w:color="auto"/>
              <w:right w:val="single" w:sz="4" w:space="0" w:color="auto"/>
            </w:tcBorders>
          </w:tcPr>
          <w:p w14:paraId="5FCC840A" w14:textId="77777777" w:rsidR="00D44302" w:rsidRPr="00521F20" w:rsidRDefault="00D44302" w:rsidP="0084665C">
            <w:pPr>
              <w:jc w:val="center"/>
              <w:rPr>
                <w:b/>
                <w:bCs/>
              </w:rPr>
            </w:pPr>
          </w:p>
        </w:tc>
      </w:tr>
      <w:tr w:rsidR="00D44302" w:rsidRPr="00521F20" w14:paraId="6D2FF079" w14:textId="77777777" w:rsidTr="00D44302">
        <w:trPr>
          <w:trHeight w:val="345"/>
        </w:trPr>
        <w:tc>
          <w:tcPr>
            <w:tcW w:w="992" w:type="dxa"/>
            <w:vMerge/>
            <w:tcBorders>
              <w:top w:val="nil"/>
              <w:left w:val="single" w:sz="4" w:space="0" w:color="auto"/>
              <w:bottom w:val="single" w:sz="4" w:space="0" w:color="auto"/>
              <w:right w:val="single" w:sz="4" w:space="0" w:color="auto"/>
            </w:tcBorders>
            <w:vAlign w:val="center"/>
            <w:hideMark/>
          </w:tcPr>
          <w:p w14:paraId="421CE66C"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69C090A1"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1B7950B3" w14:textId="77777777" w:rsidR="00D44302" w:rsidRPr="00521F20" w:rsidRDefault="00D44302" w:rsidP="0084665C">
            <w:pPr>
              <w:jc w:val="both"/>
              <w:rPr>
                <w:b/>
                <w:b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hideMark/>
          </w:tcPr>
          <w:p w14:paraId="18199F33" w14:textId="77777777" w:rsidR="00D44302" w:rsidRPr="001E5AE7" w:rsidRDefault="00D44302" w:rsidP="0084665C">
            <w:pPr>
              <w:jc w:val="center"/>
              <w:rPr>
                <w:b/>
                <w:bCs/>
              </w:rPr>
            </w:pPr>
            <w:r w:rsidRPr="001E5AE7">
              <w:rPr>
                <w:b/>
                <w:bCs/>
              </w:rPr>
              <w:t> </w:t>
            </w:r>
          </w:p>
        </w:tc>
        <w:tc>
          <w:tcPr>
            <w:tcW w:w="992" w:type="dxa"/>
            <w:vMerge/>
            <w:tcBorders>
              <w:left w:val="single" w:sz="4" w:space="0" w:color="auto"/>
              <w:right w:val="single" w:sz="4" w:space="0" w:color="auto"/>
            </w:tcBorders>
          </w:tcPr>
          <w:p w14:paraId="29FD1589" w14:textId="77777777" w:rsidR="00D44302" w:rsidRPr="00521F20" w:rsidRDefault="00D44302" w:rsidP="0084665C">
            <w:pPr>
              <w:jc w:val="center"/>
              <w:rPr>
                <w:b/>
                <w:bCs/>
              </w:rPr>
            </w:pPr>
          </w:p>
        </w:tc>
      </w:tr>
      <w:tr w:rsidR="00D44302" w:rsidRPr="00521F20" w14:paraId="35830EB9" w14:textId="77777777" w:rsidTr="00D44302">
        <w:trPr>
          <w:trHeight w:val="134"/>
        </w:trPr>
        <w:tc>
          <w:tcPr>
            <w:tcW w:w="992" w:type="dxa"/>
            <w:vMerge/>
            <w:tcBorders>
              <w:top w:val="nil"/>
              <w:left w:val="single" w:sz="4" w:space="0" w:color="auto"/>
              <w:bottom w:val="single" w:sz="4" w:space="0" w:color="auto"/>
              <w:right w:val="single" w:sz="4" w:space="0" w:color="auto"/>
            </w:tcBorders>
            <w:vAlign w:val="center"/>
            <w:hideMark/>
          </w:tcPr>
          <w:p w14:paraId="63294BA4"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4247ABD1"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52975794" w14:textId="77777777" w:rsidR="00D44302" w:rsidRPr="00521F20" w:rsidRDefault="00D44302"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13079CC3" w14:textId="77777777" w:rsidR="00D44302" w:rsidRPr="00521F20" w:rsidRDefault="00D44302"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2615B012" w14:textId="77777777" w:rsidR="00D44302" w:rsidRDefault="00D44302" w:rsidP="0084665C">
            <w:pPr>
              <w:jc w:val="both"/>
              <w:rPr>
                <w:b/>
                <w:i/>
              </w:rPr>
            </w:pPr>
            <w:r w:rsidRPr="00521F20">
              <w:rPr>
                <w:i/>
              </w:rPr>
              <w:t xml:space="preserve">+ </w:t>
            </w:r>
            <w:r w:rsidRPr="00521F20">
              <w:rPr>
                <w:b/>
                <w:i/>
              </w:rPr>
              <w:t>Trường hợp hồ sơ đạt yêu cầu, tiếp tục giải quyết:</w:t>
            </w:r>
          </w:p>
          <w:p w14:paraId="2910641A" w14:textId="77777777" w:rsidR="00D44302" w:rsidRPr="006B6D5D" w:rsidRDefault="00D44302" w:rsidP="0084665C">
            <w:pPr>
              <w:jc w:val="both"/>
              <w:rPr>
                <w:iCs/>
              </w:rPr>
            </w:pPr>
            <w:r w:rsidRPr="006B6D5D">
              <w:t>-</w:t>
            </w:r>
            <w:r>
              <w:t xml:space="preserve">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74DD10CF" w14:textId="77777777" w:rsidR="00D44302" w:rsidRDefault="00D44302" w:rsidP="0084665C">
            <w:pPr>
              <w:jc w:val="both"/>
            </w:pPr>
            <w:r w:rsidRPr="00521F20">
              <w:t xml:space="preserve">- Viên chức Chi nhánh </w:t>
            </w:r>
            <w:r>
              <w:t>VPĐKĐĐ</w:t>
            </w:r>
            <w:r w:rsidRPr="00521F20">
              <w:t xml:space="preserve"> kiểm tra hồ sơ, thẩm định đủ điều kiện chuyển sang chỉnh lý cơ sở dữ liệu</w:t>
            </w:r>
            <w:r>
              <w:t>.</w:t>
            </w:r>
          </w:p>
          <w:p w14:paraId="5FDACD75" w14:textId="77777777" w:rsidR="00D44302" w:rsidRPr="00521F20" w:rsidRDefault="00D44302" w:rsidP="0084665C">
            <w:pPr>
              <w:jc w:val="both"/>
            </w:pPr>
            <w:r>
              <w:t>- Chuyển hồ sơ đến Phòng Tài nguyên và Môi trường để xác định giá đất, ký hợp đồng thuê đất theo quy định.</w:t>
            </w:r>
          </w:p>
        </w:tc>
        <w:tc>
          <w:tcPr>
            <w:tcW w:w="2694" w:type="dxa"/>
            <w:tcBorders>
              <w:top w:val="nil"/>
              <w:left w:val="nil"/>
              <w:bottom w:val="single" w:sz="4" w:space="0" w:color="auto"/>
              <w:right w:val="single" w:sz="4" w:space="0" w:color="auto"/>
            </w:tcBorders>
            <w:shd w:val="clear" w:color="auto" w:fill="auto"/>
            <w:hideMark/>
          </w:tcPr>
          <w:p w14:paraId="6808EFDF" w14:textId="77777777" w:rsidR="00D44302" w:rsidRPr="001E5AE7" w:rsidRDefault="00D44302" w:rsidP="0084665C">
            <w:r w:rsidRPr="001E5AE7">
              <w:t> </w:t>
            </w:r>
          </w:p>
          <w:p w14:paraId="39E72D35" w14:textId="77777777" w:rsidR="00D44302" w:rsidRPr="001E5AE7" w:rsidRDefault="00D44302" w:rsidP="0084665C"/>
          <w:p w14:paraId="74BE1302" w14:textId="77777777" w:rsidR="00D44302" w:rsidRPr="001E5AE7" w:rsidRDefault="00D44302" w:rsidP="0084665C"/>
          <w:p w14:paraId="3AEC1BE1" w14:textId="77777777" w:rsidR="00D44302" w:rsidRPr="001E5AE7" w:rsidRDefault="00D44302" w:rsidP="0084665C"/>
          <w:p w14:paraId="0EF64CCD" w14:textId="77777777" w:rsidR="00D44302" w:rsidRPr="001E5AE7" w:rsidRDefault="00D44302" w:rsidP="0084665C"/>
          <w:p w14:paraId="19ED0195" w14:textId="77777777" w:rsidR="00D44302" w:rsidRPr="001E5AE7" w:rsidRDefault="00D44302" w:rsidP="0084665C"/>
          <w:p w14:paraId="346271F1" w14:textId="057AD1E9" w:rsidR="00D44302" w:rsidRPr="001E5AE7" w:rsidRDefault="00D44302" w:rsidP="0084665C">
            <w:pPr>
              <w:jc w:val="center"/>
            </w:pPr>
            <w:r w:rsidRPr="001E5AE7">
              <w:t>2.5 ngày</w:t>
            </w:r>
            <w:r w:rsidR="008C49DB">
              <w:t xml:space="preserve"> + 02 giờ</w:t>
            </w:r>
          </w:p>
          <w:p w14:paraId="3FBA08F6" w14:textId="77777777" w:rsidR="00D44302" w:rsidRPr="001E5AE7" w:rsidRDefault="00D44302" w:rsidP="0084665C"/>
        </w:tc>
        <w:tc>
          <w:tcPr>
            <w:tcW w:w="992" w:type="dxa"/>
            <w:vMerge/>
            <w:tcBorders>
              <w:left w:val="single" w:sz="4" w:space="0" w:color="auto"/>
              <w:bottom w:val="single" w:sz="4" w:space="0" w:color="auto"/>
              <w:right w:val="single" w:sz="4" w:space="0" w:color="auto"/>
            </w:tcBorders>
          </w:tcPr>
          <w:p w14:paraId="5EF69A1C" w14:textId="77777777" w:rsidR="00D44302" w:rsidRPr="00521F20" w:rsidRDefault="00D44302" w:rsidP="0084665C"/>
        </w:tc>
      </w:tr>
      <w:tr w:rsidR="00D44302" w:rsidRPr="00521F20" w14:paraId="66A2A8FB"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tcPr>
          <w:p w14:paraId="7FD88DEB"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31C971D9"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182166E1" w14:textId="77777777" w:rsidR="00D44302" w:rsidRPr="00786C11" w:rsidRDefault="00D44302" w:rsidP="0084665C">
            <w:pPr>
              <w:jc w:val="both"/>
              <w:rPr>
                <w:b/>
                <w:bCs/>
              </w:rPr>
            </w:pPr>
            <w:r>
              <w:rPr>
                <w:b/>
                <w:bCs/>
              </w:rPr>
              <w:t xml:space="preserve">- </w:t>
            </w:r>
            <w:r w:rsidRPr="00786C11">
              <w:rPr>
                <w:bCs/>
              </w:rPr>
              <w:t xml:space="preserve">Phòng Tài nguyên và Môi trường </w:t>
            </w:r>
            <w:r w:rsidRPr="006D53DF">
              <w:rPr>
                <w:bCs/>
                <w:lang w:val="en-SG"/>
              </w:rPr>
              <w:t xml:space="preserve">xác định giá đất, </w:t>
            </w:r>
            <w:r w:rsidRPr="00786C11">
              <w:rPr>
                <w:bCs/>
              </w:rPr>
              <w:t xml:space="preserve">ký hợp đồng thuê đất đối với bên mua, bên nhận góp vốn bằng tài sản gắn liền với đất thuê mà không phải ban hành lại quyết định cho thuê đất; thông báo bằng văn bản cho cơ quan thuế về việc hết hiệu lực của hợp đồng thuê đất đối với bên bán, bên góp vốn bằng tài sản; chuyển hợp đồng thuê đất đến </w:t>
            </w:r>
            <w:r w:rsidRPr="00551B32">
              <w:rPr>
                <w:bCs/>
              </w:rPr>
              <w:t>Chi nhánh VPĐKĐĐ</w:t>
            </w:r>
            <w:r w:rsidRPr="00786C11">
              <w:rPr>
                <w:bCs/>
              </w:rPr>
              <w:t>;</w:t>
            </w:r>
          </w:p>
        </w:tc>
        <w:tc>
          <w:tcPr>
            <w:tcW w:w="2694" w:type="dxa"/>
            <w:tcBorders>
              <w:top w:val="nil"/>
              <w:left w:val="nil"/>
              <w:bottom w:val="single" w:sz="4" w:space="0" w:color="auto"/>
              <w:right w:val="single" w:sz="4" w:space="0" w:color="auto"/>
            </w:tcBorders>
            <w:shd w:val="clear" w:color="auto" w:fill="auto"/>
            <w:vAlign w:val="center"/>
          </w:tcPr>
          <w:p w14:paraId="54747F6F" w14:textId="77777777" w:rsidR="00D44302" w:rsidRPr="001E5AE7" w:rsidRDefault="00D44302" w:rsidP="0084665C">
            <w:pPr>
              <w:jc w:val="center"/>
            </w:pPr>
            <w:r w:rsidRPr="001E5AE7">
              <w:rPr>
                <w:color w:val="FF0000"/>
              </w:rPr>
              <w:t xml:space="preserve">Không tính vào thời gian thực hiện TTHC </w:t>
            </w:r>
          </w:p>
        </w:tc>
        <w:tc>
          <w:tcPr>
            <w:tcW w:w="992" w:type="dxa"/>
            <w:tcBorders>
              <w:top w:val="nil"/>
              <w:left w:val="nil"/>
              <w:right w:val="single" w:sz="4" w:space="0" w:color="auto"/>
            </w:tcBorders>
          </w:tcPr>
          <w:p w14:paraId="144999EC" w14:textId="77777777" w:rsidR="00D44302" w:rsidRPr="00521F20" w:rsidRDefault="00D44302" w:rsidP="0084665C">
            <w:pPr>
              <w:jc w:val="center"/>
            </w:pPr>
          </w:p>
        </w:tc>
      </w:tr>
      <w:tr w:rsidR="00D44302" w:rsidRPr="00521F20" w14:paraId="0686B573"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tcPr>
          <w:p w14:paraId="09399282"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00B6393B"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69BE4228" w14:textId="77777777" w:rsidR="00D44302" w:rsidRDefault="00D44302" w:rsidP="0084665C">
            <w:pPr>
              <w:jc w:val="both"/>
              <w:rPr>
                <w:b/>
                <w:bCs/>
              </w:rPr>
            </w:pPr>
            <w:r>
              <w:rPr>
                <w:b/>
                <w:bCs/>
                <w:i/>
                <w:iCs/>
              </w:rPr>
              <w:t xml:space="preserve">1. </w:t>
            </w:r>
            <w:r w:rsidRPr="00521F20">
              <w:rPr>
                <w:b/>
                <w:bCs/>
                <w:i/>
                <w:iCs/>
              </w:rPr>
              <w:t xml:space="preserve">Thời hạn tiếp nhận giải quyết lần </w:t>
            </w:r>
            <w:r>
              <w:rPr>
                <w:b/>
                <w:bCs/>
                <w:i/>
                <w:iCs/>
              </w:rPr>
              <w:t>2</w:t>
            </w:r>
          </w:p>
        </w:tc>
        <w:tc>
          <w:tcPr>
            <w:tcW w:w="2694" w:type="dxa"/>
            <w:tcBorders>
              <w:top w:val="nil"/>
              <w:left w:val="nil"/>
              <w:bottom w:val="single" w:sz="4" w:space="0" w:color="auto"/>
              <w:right w:val="single" w:sz="4" w:space="0" w:color="auto"/>
            </w:tcBorders>
            <w:shd w:val="clear" w:color="auto" w:fill="auto"/>
            <w:vAlign w:val="center"/>
          </w:tcPr>
          <w:p w14:paraId="42FCDB70" w14:textId="77777777" w:rsidR="00D44302" w:rsidRPr="001E5AE7" w:rsidRDefault="00D44302" w:rsidP="0084665C">
            <w:pPr>
              <w:jc w:val="center"/>
              <w:rPr>
                <w:color w:val="FF0000"/>
              </w:rPr>
            </w:pPr>
            <w:r w:rsidRPr="001E5AE7">
              <w:rPr>
                <w:b/>
                <w:bCs/>
              </w:rPr>
              <w:t> 08 ngày, trong đó:</w:t>
            </w:r>
          </w:p>
        </w:tc>
        <w:tc>
          <w:tcPr>
            <w:tcW w:w="992" w:type="dxa"/>
            <w:tcBorders>
              <w:top w:val="nil"/>
              <w:left w:val="nil"/>
              <w:right w:val="single" w:sz="4" w:space="0" w:color="auto"/>
            </w:tcBorders>
          </w:tcPr>
          <w:p w14:paraId="797B33FF" w14:textId="77777777" w:rsidR="00D44302" w:rsidRPr="00521F20" w:rsidRDefault="00D44302" w:rsidP="0084665C">
            <w:pPr>
              <w:jc w:val="center"/>
            </w:pPr>
          </w:p>
        </w:tc>
      </w:tr>
      <w:tr w:rsidR="00D44302" w:rsidRPr="00521F20" w14:paraId="33D81441"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tcPr>
          <w:p w14:paraId="78EBC155"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0764E1CD"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44373C21" w14:textId="77777777" w:rsidR="00D44302" w:rsidRPr="00E20584" w:rsidRDefault="00D44302"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tcPr>
          <w:p w14:paraId="160AA2D8" w14:textId="77777777" w:rsidR="00D44302" w:rsidRPr="001E5AE7" w:rsidRDefault="00D44302" w:rsidP="0084665C">
            <w:pPr>
              <w:jc w:val="center"/>
              <w:rPr>
                <w:color w:val="FF0000"/>
              </w:rPr>
            </w:pPr>
            <w:r w:rsidRPr="001E5AE7">
              <w:rPr>
                <w:b/>
                <w:bCs/>
              </w:rPr>
              <w:t>02 giờ</w:t>
            </w:r>
          </w:p>
        </w:tc>
        <w:tc>
          <w:tcPr>
            <w:tcW w:w="992" w:type="dxa"/>
            <w:tcBorders>
              <w:top w:val="nil"/>
              <w:left w:val="nil"/>
              <w:right w:val="single" w:sz="4" w:space="0" w:color="auto"/>
            </w:tcBorders>
          </w:tcPr>
          <w:p w14:paraId="3115FEAE" w14:textId="77777777" w:rsidR="00D44302" w:rsidRPr="00521F20" w:rsidRDefault="00D44302" w:rsidP="0084665C">
            <w:pPr>
              <w:jc w:val="center"/>
            </w:pPr>
          </w:p>
        </w:tc>
      </w:tr>
      <w:tr w:rsidR="00D44302" w:rsidRPr="00521F20" w14:paraId="1B217EED"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tcPr>
          <w:p w14:paraId="038DE08D"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74EC3A04"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257A9F85" w14:textId="77777777" w:rsidR="00D44302" w:rsidRDefault="00D44302" w:rsidP="0084665C">
            <w:pPr>
              <w:jc w:val="both"/>
              <w:rPr>
                <w:b/>
                <w:b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tcPr>
          <w:p w14:paraId="6C4672BA" w14:textId="77777777" w:rsidR="00D44302" w:rsidRPr="001E5AE7" w:rsidRDefault="00D44302" w:rsidP="0084665C">
            <w:pPr>
              <w:jc w:val="center"/>
              <w:rPr>
                <w:color w:val="FF0000"/>
              </w:rPr>
            </w:pPr>
            <w:r w:rsidRPr="001E5AE7">
              <w:rPr>
                <w:b/>
                <w:bCs/>
              </w:rPr>
              <w:t> </w:t>
            </w:r>
          </w:p>
        </w:tc>
        <w:tc>
          <w:tcPr>
            <w:tcW w:w="992" w:type="dxa"/>
            <w:tcBorders>
              <w:top w:val="nil"/>
              <w:left w:val="nil"/>
              <w:right w:val="single" w:sz="4" w:space="0" w:color="auto"/>
            </w:tcBorders>
          </w:tcPr>
          <w:p w14:paraId="65AC395D" w14:textId="77777777" w:rsidR="00D44302" w:rsidRPr="00521F20" w:rsidRDefault="00D44302" w:rsidP="0084665C">
            <w:pPr>
              <w:jc w:val="center"/>
            </w:pPr>
          </w:p>
        </w:tc>
      </w:tr>
      <w:tr w:rsidR="00D44302" w:rsidRPr="00521F20" w14:paraId="41B9B6C4"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tcPr>
          <w:p w14:paraId="6F0F1147"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3016C010"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73D2F59C" w14:textId="77777777" w:rsidR="00D44302" w:rsidRPr="00CE39EE" w:rsidRDefault="00D44302" w:rsidP="0084665C">
            <w:pPr>
              <w:jc w:val="both"/>
            </w:pPr>
            <w:r>
              <w:rPr>
                <w:b/>
                <w:bCs/>
              </w:rPr>
              <w:t>-</w:t>
            </w:r>
            <w:r w:rsidRPr="00521F20">
              <w:t xml:space="preserve"> Viên chức Chi nhánh </w:t>
            </w:r>
            <w:r>
              <w:t>VPĐKĐĐ</w:t>
            </w:r>
            <w:r w:rsidRPr="00521F20">
              <w:t xml:space="preserve"> lập phiếu chuyển, trình Lãnh đạo Chi nhánh </w:t>
            </w:r>
            <w:r>
              <w:t>VPĐKĐĐ</w:t>
            </w:r>
            <w:r w:rsidRPr="00521F20">
              <w:t xml:space="preserve"> xem xét duyệt và ký; Viên chức Chi nhánh </w:t>
            </w:r>
            <w:r>
              <w:t>VPĐKĐĐ</w:t>
            </w:r>
            <w:r w:rsidRPr="00521F20">
              <w:t xml:space="preserve"> đóng dấu, tách hồ sơ gửi thông tin địa chính đến cơ quan thuế để xác định và thông báo thu nghĩa vụ tài chính đối với trường hợp phải thực hiện nghĩa vụ tài chính theo quy định.</w:t>
            </w:r>
          </w:p>
        </w:tc>
        <w:tc>
          <w:tcPr>
            <w:tcW w:w="2694" w:type="dxa"/>
            <w:tcBorders>
              <w:top w:val="nil"/>
              <w:left w:val="nil"/>
              <w:bottom w:val="single" w:sz="4" w:space="0" w:color="auto"/>
              <w:right w:val="single" w:sz="4" w:space="0" w:color="auto"/>
            </w:tcBorders>
            <w:shd w:val="clear" w:color="auto" w:fill="auto"/>
            <w:vAlign w:val="center"/>
          </w:tcPr>
          <w:p w14:paraId="7F254CAA" w14:textId="77777777" w:rsidR="00D44302" w:rsidRPr="001E5AE7" w:rsidRDefault="00D44302" w:rsidP="0084665C">
            <w:pPr>
              <w:jc w:val="center"/>
            </w:pPr>
            <w:r w:rsidRPr="001E5AE7">
              <w:t>2.5 ngày</w:t>
            </w:r>
          </w:p>
        </w:tc>
        <w:tc>
          <w:tcPr>
            <w:tcW w:w="992" w:type="dxa"/>
            <w:tcBorders>
              <w:top w:val="nil"/>
              <w:left w:val="nil"/>
              <w:right w:val="single" w:sz="4" w:space="0" w:color="auto"/>
            </w:tcBorders>
          </w:tcPr>
          <w:p w14:paraId="54FB24A5" w14:textId="77777777" w:rsidR="00D44302" w:rsidRPr="00521F20" w:rsidRDefault="00D44302" w:rsidP="0084665C">
            <w:pPr>
              <w:jc w:val="center"/>
            </w:pPr>
          </w:p>
        </w:tc>
      </w:tr>
      <w:tr w:rsidR="00D44302" w:rsidRPr="00521F20" w14:paraId="226509AC" w14:textId="77777777" w:rsidTr="00D44302">
        <w:trPr>
          <w:trHeight w:val="330"/>
        </w:trPr>
        <w:tc>
          <w:tcPr>
            <w:tcW w:w="992" w:type="dxa"/>
            <w:vMerge/>
            <w:tcBorders>
              <w:top w:val="nil"/>
              <w:left w:val="single" w:sz="4" w:space="0" w:color="auto"/>
              <w:bottom w:val="single" w:sz="4" w:space="0" w:color="auto"/>
              <w:right w:val="single" w:sz="4" w:space="0" w:color="auto"/>
            </w:tcBorders>
            <w:vAlign w:val="center"/>
            <w:hideMark/>
          </w:tcPr>
          <w:p w14:paraId="0CA55B77"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3EB2AB0A"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67586B0F" w14:textId="77777777" w:rsidR="00D44302" w:rsidRPr="00521F20" w:rsidRDefault="00D44302" w:rsidP="0084665C">
            <w:pPr>
              <w:jc w:val="both"/>
              <w:rPr>
                <w:b/>
                <w:b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hideMark/>
          </w:tcPr>
          <w:p w14:paraId="461002C7" w14:textId="77777777" w:rsidR="00D44302" w:rsidRPr="001E5AE7" w:rsidRDefault="00D44302" w:rsidP="0084665C">
            <w:pPr>
              <w:jc w:val="center"/>
            </w:pPr>
            <w:r w:rsidRPr="001E5AE7">
              <w:t>05 ngày </w:t>
            </w:r>
          </w:p>
        </w:tc>
        <w:tc>
          <w:tcPr>
            <w:tcW w:w="992" w:type="dxa"/>
            <w:vMerge w:val="restart"/>
            <w:tcBorders>
              <w:top w:val="nil"/>
              <w:left w:val="nil"/>
              <w:right w:val="single" w:sz="4" w:space="0" w:color="auto"/>
            </w:tcBorders>
          </w:tcPr>
          <w:p w14:paraId="6F476E72" w14:textId="77777777" w:rsidR="00D44302" w:rsidRPr="00521F20" w:rsidRDefault="00D44302" w:rsidP="0084665C">
            <w:pPr>
              <w:jc w:val="center"/>
            </w:pPr>
          </w:p>
        </w:tc>
      </w:tr>
      <w:tr w:rsidR="00D44302" w:rsidRPr="00521F20" w14:paraId="569963B9" w14:textId="77777777" w:rsidTr="003A64A0">
        <w:trPr>
          <w:trHeight w:hRule="exact" w:val="2120"/>
        </w:trPr>
        <w:tc>
          <w:tcPr>
            <w:tcW w:w="992" w:type="dxa"/>
            <w:vMerge/>
            <w:tcBorders>
              <w:top w:val="nil"/>
              <w:left w:val="single" w:sz="4" w:space="0" w:color="auto"/>
              <w:bottom w:val="single" w:sz="4" w:space="0" w:color="auto"/>
              <w:right w:val="single" w:sz="4" w:space="0" w:color="auto"/>
            </w:tcBorders>
            <w:vAlign w:val="center"/>
            <w:hideMark/>
          </w:tcPr>
          <w:p w14:paraId="1930C183"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7E7C70A3"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06FA2A4F" w14:textId="77777777" w:rsidR="00D44302" w:rsidRDefault="00D44302" w:rsidP="0084665C">
            <w:pPr>
              <w:jc w:val="both"/>
            </w:pPr>
            <w:r w:rsidRPr="00521F20">
              <w:t xml:space="preserve">- Viên chức Chi nhánh </w:t>
            </w:r>
            <w:r>
              <w:t>VPĐKĐĐ</w:t>
            </w:r>
            <w:r w:rsidRPr="00521F20">
              <w:t xml:space="preserve"> nhận và chuyển thông báo thực hiện nghĩa vụ tài chính từ Cơ quan thuế hoặc cơ quan thuế chuyển cho bộ phận tiếp nhận và trả kết quả hồ sơ.</w:t>
            </w:r>
          </w:p>
          <w:p w14:paraId="4635CD60" w14:textId="77777777" w:rsidR="00D44302" w:rsidRPr="00521F20" w:rsidRDefault="00D44302" w:rsidP="0084665C">
            <w:pPr>
              <w:jc w:val="both"/>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hideMark/>
          </w:tcPr>
          <w:p w14:paraId="1914A9F4" w14:textId="77777777" w:rsidR="00D44302" w:rsidRPr="001E5AE7" w:rsidRDefault="00D44302" w:rsidP="0084665C">
            <w:pPr>
              <w:jc w:val="center"/>
              <w:rPr>
                <w:b/>
              </w:rPr>
            </w:pPr>
            <w:r w:rsidRPr="001E5AE7">
              <w:rPr>
                <w:b/>
              </w:rPr>
              <w:t>02 giờ</w:t>
            </w:r>
          </w:p>
        </w:tc>
        <w:tc>
          <w:tcPr>
            <w:tcW w:w="992" w:type="dxa"/>
            <w:vMerge/>
            <w:tcBorders>
              <w:left w:val="nil"/>
              <w:right w:val="single" w:sz="4" w:space="0" w:color="auto"/>
            </w:tcBorders>
          </w:tcPr>
          <w:p w14:paraId="48C8B375" w14:textId="77777777" w:rsidR="00D44302" w:rsidRPr="00521F20" w:rsidRDefault="00D44302" w:rsidP="0084665C">
            <w:pPr>
              <w:jc w:val="center"/>
              <w:rPr>
                <w:b/>
              </w:rPr>
            </w:pPr>
          </w:p>
        </w:tc>
      </w:tr>
      <w:tr w:rsidR="00D44302" w:rsidRPr="00521F20" w14:paraId="12098642" w14:textId="77777777" w:rsidTr="00D44302">
        <w:trPr>
          <w:trHeight w:hRule="exact" w:val="421"/>
        </w:trPr>
        <w:tc>
          <w:tcPr>
            <w:tcW w:w="992" w:type="dxa"/>
            <w:vMerge/>
            <w:tcBorders>
              <w:top w:val="nil"/>
              <w:left w:val="single" w:sz="4" w:space="0" w:color="auto"/>
              <w:bottom w:val="single" w:sz="4" w:space="0" w:color="auto"/>
              <w:right w:val="single" w:sz="4" w:space="0" w:color="auto"/>
            </w:tcBorders>
            <w:vAlign w:val="center"/>
            <w:hideMark/>
          </w:tcPr>
          <w:p w14:paraId="55939057"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1915352C"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5DA58B1C" w14:textId="77777777" w:rsidR="00D44302" w:rsidRPr="00521F20" w:rsidRDefault="00D44302" w:rsidP="0084665C">
            <w:pPr>
              <w:jc w:val="both"/>
              <w:rPr>
                <w:b/>
                <w:bCs/>
                <w:i/>
                <w:iCs/>
              </w:rPr>
            </w:pPr>
            <w:r>
              <w:rPr>
                <w:b/>
                <w:bCs/>
                <w:i/>
                <w:iCs/>
              </w:rPr>
              <w:t xml:space="preserve">2. </w:t>
            </w:r>
            <w:r w:rsidRPr="00521F20">
              <w:rPr>
                <w:b/>
                <w:bCs/>
                <w:i/>
                <w:iCs/>
              </w:rPr>
              <w:t xml:space="preserve">Thời hạn tiếp nhận giải quyết lần </w:t>
            </w:r>
            <w:r>
              <w:rPr>
                <w:b/>
                <w:bCs/>
                <w:i/>
                <w:iCs/>
              </w:rPr>
              <w:t>3</w:t>
            </w:r>
            <w:r w:rsidRPr="00521F20">
              <w:rPr>
                <w:b/>
                <w:bCs/>
                <w:i/>
                <w:iCs/>
              </w:rPr>
              <w:t xml:space="preserve"> </w:t>
            </w:r>
          </w:p>
        </w:tc>
        <w:tc>
          <w:tcPr>
            <w:tcW w:w="2694" w:type="dxa"/>
            <w:tcBorders>
              <w:top w:val="nil"/>
              <w:left w:val="nil"/>
              <w:bottom w:val="single" w:sz="4" w:space="0" w:color="auto"/>
              <w:right w:val="single" w:sz="4" w:space="0" w:color="auto"/>
            </w:tcBorders>
            <w:shd w:val="clear" w:color="auto" w:fill="auto"/>
            <w:vAlign w:val="center"/>
            <w:hideMark/>
          </w:tcPr>
          <w:p w14:paraId="32D69EDE" w14:textId="77777777" w:rsidR="00D44302" w:rsidRPr="001E5AE7" w:rsidRDefault="00D44302" w:rsidP="0084665C">
            <w:pPr>
              <w:jc w:val="center"/>
              <w:rPr>
                <w:b/>
              </w:rPr>
            </w:pPr>
          </w:p>
        </w:tc>
        <w:tc>
          <w:tcPr>
            <w:tcW w:w="992" w:type="dxa"/>
            <w:vMerge/>
            <w:tcBorders>
              <w:left w:val="nil"/>
              <w:right w:val="single" w:sz="4" w:space="0" w:color="auto"/>
            </w:tcBorders>
          </w:tcPr>
          <w:p w14:paraId="6E99817D" w14:textId="77777777" w:rsidR="00D44302" w:rsidRPr="00521F20" w:rsidRDefault="00D44302" w:rsidP="0084665C">
            <w:pPr>
              <w:jc w:val="center"/>
              <w:rPr>
                <w:b/>
              </w:rPr>
            </w:pPr>
          </w:p>
        </w:tc>
      </w:tr>
      <w:tr w:rsidR="00D44302" w:rsidRPr="00521F20" w14:paraId="548A8970" w14:textId="77777777" w:rsidTr="00D44302">
        <w:trPr>
          <w:trHeight w:hRule="exact" w:val="427"/>
        </w:trPr>
        <w:tc>
          <w:tcPr>
            <w:tcW w:w="992" w:type="dxa"/>
            <w:vMerge/>
            <w:tcBorders>
              <w:top w:val="nil"/>
              <w:left w:val="single" w:sz="4" w:space="0" w:color="auto"/>
              <w:bottom w:val="single" w:sz="4" w:space="0" w:color="auto"/>
              <w:right w:val="single" w:sz="4" w:space="0" w:color="auto"/>
            </w:tcBorders>
            <w:vAlign w:val="center"/>
            <w:hideMark/>
          </w:tcPr>
          <w:p w14:paraId="1270508B"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79CEB1AB"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hideMark/>
          </w:tcPr>
          <w:p w14:paraId="0982F0C6" w14:textId="77777777" w:rsidR="00D44302" w:rsidRPr="00521F20" w:rsidRDefault="00D44302" w:rsidP="0084665C">
            <w:pPr>
              <w:jc w:val="both"/>
              <w:rPr>
                <w:b/>
                <w:bCs/>
              </w:rPr>
            </w:pPr>
            <w:r>
              <w:rPr>
                <w:b/>
                <w:bCs/>
              </w:rPr>
              <w:t xml:space="preserve">2.1. </w:t>
            </w:r>
            <w:r w:rsidRPr="00521F20">
              <w:rPr>
                <w:b/>
                <w:bCs/>
              </w:rPr>
              <w:t>Trường hợp in Giấy chứng nhận mới</w:t>
            </w:r>
          </w:p>
        </w:tc>
        <w:tc>
          <w:tcPr>
            <w:tcW w:w="2694" w:type="dxa"/>
            <w:tcBorders>
              <w:top w:val="nil"/>
              <w:left w:val="nil"/>
              <w:bottom w:val="single" w:sz="4" w:space="0" w:color="auto"/>
              <w:right w:val="single" w:sz="4" w:space="0" w:color="auto"/>
            </w:tcBorders>
            <w:shd w:val="clear" w:color="auto" w:fill="auto"/>
            <w:vAlign w:val="center"/>
            <w:hideMark/>
          </w:tcPr>
          <w:p w14:paraId="7F5B94F2" w14:textId="77777777" w:rsidR="00D44302" w:rsidRPr="001E5AE7" w:rsidRDefault="00D44302" w:rsidP="0084665C">
            <w:pPr>
              <w:jc w:val="center"/>
            </w:pPr>
            <w:r w:rsidRPr="001E5AE7">
              <w:rPr>
                <w:b/>
              </w:rPr>
              <w:t>04 ngày</w:t>
            </w:r>
          </w:p>
        </w:tc>
        <w:tc>
          <w:tcPr>
            <w:tcW w:w="992" w:type="dxa"/>
            <w:vMerge/>
            <w:tcBorders>
              <w:left w:val="nil"/>
              <w:right w:val="single" w:sz="4" w:space="0" w:color="auto"/>
            </w:tcBorders>
          </w:tcPr>
          <w:p w14:paraId="776E10E1" w14:textId="77777777" w:rsidR="00D44302" w:rsidRPr="00521F20" w:rsidRDefault="00D44302" w:rsidP="0084665C">
            <w:pPr>
              <w:jc w:val="center"/>
              <w:rPr>
                <w:b/>
              </w:rPr>
            </w:pPr>
          </w:p>
        </w:tc>
      </w:tr>
      <w:tr w:rsidR="00D44302" w:rsidRPr="00521F20" w14:paraId="7311D5A9" w14:textId="77777777" w:rsidTr="00D44302">
        <w:trPr>
          <w:trHeight w:hRule="exact" w:val="1126"/>
        </w:trPr>
        <w:tc>
          <w:tcPr>
            <w:tcW w:w="992" w:type="dxa"/>
            <w:vMerge/>
            <w:tcBorders>
              <w:top w:val="nil"/>
              <w:left w:val="single" w:sz="4" w:space="0" w:color="auto"/>
              <w:bottom w:val="single" w:sz="4" w:space="0" w:color="auto"/>
              <w:right w:val="single" w:sz="4" w:space="0" w:color="auto"/>
            </w:tcBorders>
            <w:vAlign w:val="center"/>
          </w:tcPr>
          <w:p w14:paraId="61C777B6"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3C485BC8"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3EF5D941" w14:textId="77777777" w:rsidR="00D44302" w:rsidRDefault="00D44302"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789C6508" w14:textId="77777777" w:rsidR="00D44302" w:rsidRPr="00E20584" w:rsidRDefault="00D44302"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22DCDC9E" w14:textId="77777777" w:rsidR="00D44302" w:rsidRPr="001E5AE7" w:rsidRDefault="00D44302" w:rsidP="0084665C">
            <w:pPr>
              <w:jc w:val="center"/>
              <w:rPr>
                <w:b/>
              </w:rPr>
            </w:pPr>
            <w:r w:rsidRPr="001E5AE7">
              <w:rPr>
                <w:b/>
                <w:bCs/>
              </w:rPr>
              <w:t>02 giờ</w:t>
            </w:r>
          </w:p>
        </w:tc>
        <w:tc>
          <w:tcPr>
            <w:tcW w:w="992" w:type="dxa"/>
            <w:vMerge/>
            <w:tcBorders>
              <w:left w:val="nil"/>
              <w:bottom w:val="single" w:sz="4" w:space="0" w:color="auto"/>
              <w:right w:val="single" w:sz="4" w:space="0" w:color="auto"/>
            </w:tcBorders>
          </w:tcPr>
          <w:p w14:paraId="0E0864DB" w14:textId="77777777" w:rsidR="00D44302" w:rsidRPr="00521F20" w:rsidRDefault="00D44302" w:rsidP="0084665C">
            <w:pPr>
              <w:jc w:val="center"/>
              <w:rPr>
                <w:b/>
                <w:bCs/>
              </w:rPr>
            </w:pPr>
          </w:p>
        </w:tc>
      </w:tr>
      <w:tr w:rsidR="00D44302" w:rsidRPr="00521F20" w14:paraId="18A7D422" w14:textId="77777777" w:rsidTr="00D44302">
        <w:trPr>
          <w:trHeight w:val="345"/>
        </w:trPr>
        <w:tc>
          <w:tcPr>
            <w:tcW w:w="992" w:type="dxa"/>
            <w:vMerge/>
            <w:tcBorders>
              <w:top w:val="nil"/>
              <w:left w:val="single" w:sz="4" w:space="0" w:color="auto"/>
              <w:bottom w:val="single" w:sz="4" w:space="0" w:color="auto"/>
              <w:right w:val="single" w:sz="4" w:space="0" w:color="auto"/>
            </w:tcBorders>
            <w:vAlign w:val="center"/>
          </w:tcPr>
          <w:p w14:paraId="0E3EA5C4"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1469FCF0"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vAlign w:val="center"/>
          </w:tcPr>
          <w:p w14:paraId="41194786" w14:textId="77777777" w:rsidR="00D44302" w:rsidRPr="00521F20" w:rsidRDefault="00D44302"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2694" w:type="dxa"/>
            <w:vMerge w:val="restart"/>
            <w:tcBorders>
              <w:top w:val="nil"/>
              <w:left w:val="nil"/>
              <w:right w:val="single" w:sz="4" w:space="0" w:color="auto"/>
            </w:tcBorders>
            <w:shd w:val="clear" w:color="auto" w:fill="auto"/>
            <w:vAlign w:val="center"/>
          </w:tcPr>
          <w:p w14:paraId="01D9AC56" w14:textId="77777777" w:rsidR="00D44302" w:rsidRPr="001E5AE7" w:rsidRDefault="00D44302" w:rsidP="0084665C">
            <w:pPr>
              <w:jc w:val="center"/>
            </w:pPr>
          </w:p>
          <w:p w14:paraId="16B50BC1" w14:textId="77777777" w:rsidR="00D44302" w:rsidRPr="001E5AE7" w:rsidRDefault="00D44302" w:rsidP="0084665C">
            <w:pPr>
              <w:jc w:val="center"/>
            </w:pPr>
          </w:p>
          <w:p w14:paraId="3A909A8C" w14:textId="77777777" w:rsidR="00D44302" w:rsidRPr="001E5AE7" w:rsidRDefault="00D44302" w:rsidP="0084665C">
            <w:pPr>
              <w:jc w:val="center"/>
            </w:pPr>
          </w:p>
          <w:p w14:paraId="5885B683" w14:textId="77777777" w:rsidR="00D44302" w:rsidRPr="001E5AE7" w:rsidRDefault="00D44302" w:rsidP="0084665C">
            <w:pPr>
              <w:jc w:val="center"/>
            </w:pPr>
          </w:p>
          <w:p w14:paraId="1CB7AEA3" w14:textId="77777777" w:rsidR="00D44302" w:rsidRPr="001E5AE7" w:rsidRDefault="00D44302" w:rsidP="0084665C">
            <w:pPr>
              <w:jc w:val="center"/>
            </w:pPr>
          </w:p>
          <w:p w14:paraId="4DB35E08" w14:textId="77777777" w:rsidR="00D44302" w:rsidRPr="001E5AE7" w:rsidRDefault="00D44302" w:rsidP="0084665C">
            <w:pPr>
              <w:jc w:val="center"/>
              <w:rPr>
                <w:b/>
                <w:bCs/>
              </w:rPr>
            </w:pPr>
            <w:r w:rsidRPr="001E5AE7">
              <w:t>02 ngày</w:t>
            </w:r>
          </w:p>
        </w:tc>
        <w:tc>
          <w:tcPr>
            <w:tcW w:w="992" w:type="dxa"/>
            <w:tcBorders>
              <w:top w:val="nil"/>
              <w:left w:val="nil"/>
              <w:right w:val="single" w:sz="4" w:space="0" w:color="auto"/>
            </w:tcBorders>
          </w:tcPr>
          <w:p w14:paraId="752B494C" w14:textId="77777777" w:rsidR="00D44302" w:rsidRPr="00521F20" w:rsidRDefault="00D44302" w:rsidP="0084665C">
            <w:pPr>
              <w:jc w:val="center"/>
            </w:pPr>
          </w:p>
        </w:tc>
      </w:tr>
      <w:tr w:rsidR="00D44302" w:rsidRPr="00521F20" w14:paraId="3158A362" w14:textId="77777777" w:rsidTr="00D44302">
        <w:trPr>
          <w:trHeight w:val="3724"/>
        </w:trPr>
        <w:tc>
          <w:tcPr>
            <w:tcW w:w="992" w:type="dxa"/>
            <w:vMerge/>
            <w:tcBorders>
              <w:top w:val="nil"/>
              <w:left w:val="single" w:sz="4" w:space="0" w:color="auto"/>
              <w:bottom w:val="single" w:sz="4" w:space="0" w:color="auto"/>
              <w:right w:val="single" w:sz="4" w:space="0" w:color="auto"/>
            </w:tcBorders>
            <w:vAlign w:val="center"/>
            <w:hideMark/>
          </w:tcPr>
          <w:p w14:paraId="7981E900"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07D49E3D" w14:textId="77777777" w:rsidR="00D44302" w:rsidRPr="00521F20" w:rsidRDefault="00D44302" w:rsidP="0084665C">
            <w:pPr>
              <w:rPr>
                <w:b/>
                <w:bCs/>
              </w:rPr>
            </w:pPr>
          </w:p>
        </w:tc>
        <w:tc>
          <w:tcPr>
            <w:tcW w:w="7371" w:type="dxa"/>
            <w:vMerge w:val="restart"/>
            <w:tcBorders>
              <w:top w:val="nil"/>
              <w:left w:val="nil"/>
              <w:right w:val="single" w:sz="4" w:space="0" w:color="auto"/>
            </w:tcBorders>
            <w:shd w:val="clear" w:color="auto" w:fill="auto"/>
            <w:vAlign w:val="center"/>
            <w:hideMark/>
          </w:tcPr>
          <w:p w14:paraId="02C739BE" w14:textId="77777777" w:rsidR="00D44302" w:rsidRPr="00521F20" w:rsidRDefault="00D44302"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2FFEEE9D" w14:textId="77777777" w:rsidR="00D44302" w:rsidRPr="00521F20" w:rsidRDefault="00D44302"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Pr>
                <w:bCs/>
                <w:i/>
              </w:rPr>
              <w:t>(02</w:t>
            </w:r>
            <w:r w:rsidRPr="00521F20">
              <w:rPr>
                <w:bCs/>
                <w:i/>
              </w:rPr>
              <w:t xml:space="preserve"> ngày không tính vào thời gian thực hiện </w:t>
            </w:r>
            <w:r>
              <w:rPr>
                <w:bCs/>
                <w:i/>
              </w:rPr>
              <w:t>TTHC</w:t>
            </w:r>
            <w:r w:rsidRPr="00521F20">
              <w:rPr>
                <w:bCs/>
                <w:i/>
              </w:rPr>
              <w:t>).</w:t>
            </w:r>
          </w:p>
          <w:p w14:paraId="6214C68A" w14:textId="77777777" w:rsidR="00D44302" w:rsidRPr="00521F20" w:rsidRDefault="00D44302"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5211943E" w14:textId="77777777" w:rsidR="00D44302" w:rsidRPr="00521F20" w:rsidRDefault="00D44302" w:rsidP="0084665C">
            <w:pPr>
              <w:jc w:val="both"/>
            </w:pPr>
            <w:r w:rsidRPr="00521F20">
              <w:rPr>
                <w:spacing w:val="3"/>
                <w:shd w:val="clear" w:color="auto" w:fill="FFFFFF"/>
              </w:rPr>
              <w:t xml:space="preserve">- Viên chức </w:t>
            </w:r>
            <w:r w:rsidRPr="00521F20">
              <w:t xml:space="preserve">Chi nhánh </w:t>
            </w:r>
            <w:r>
              <w:t>VPĐKĐĐ</w:t>
            </w:r>
            <w:r w:rsidRPr="00521F20">
              <w:rPr>
                <w:spacing w:val="3"/>
                <w:shd w:val="clear" w:color="auto" w:fill="FFFFFF"/>
              </w:rPr>
              <w:t xml:space="preserve">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gửi yêu cầu thông tin trang nội bộ và lập danh sách, phiếu trình trình Lãnh đạo Chi nhánh Văn phòng ký cấp GCN mới.</w:t>
            </w:r>
          </w:p>
        </w:tc>
        <w:tc>
          <w:tcPr>
            <w:tcW w:w="2694" w:type="dxa"/>
            <w:vMerge/>
            <w:tcBorders>
              <w:left w:val="nil"/>
              <w:right w:val="single" w:sz="4" w:space="0" w:color="auto"/>
            </w:tcBorders>
            <w:shd w:val="clear" w:color="auto" w:fill="auto"/>
            <w:vAlign w:val="center"/>
            <w:hideMark/>
          </w:tcPr>
          <w:p w14:paraId="0770EEE3" w14:textId="77777777" w:rsidR="00D44302" w:rsidRPr="001E5AE7" w:rsidRDefault="00D44302" w:rsidP="0084665C">
            <w:pPr>
              <w:jc w:val="center"/>
            </w:pPr>
          </w:p>
        </w:tc>
        <w:tc>
          <w:tcPr>
            <w:tcW w:w="992" w:type="dxa"/>
            <w:tcBorders>
              <w:left w:val="nil"/>
              <w:right w:val="single" w:sz="4" w:space="0" w:color="auto"/>
            </w:tcBorders>
          </w:tcPr>
          <w:p w14:paraId="12891E35" w14:textId="77777777" w:rsidR="00D44302" w:rsidRPr="00521F20" w:rsidRDefault="00D44302" w:rsidP="0084665C">
            <w:pPr>
              <w:jc w:val="center"/>
            </w:pPr>
          </w:p>
        </w:tc>
      </w:tr>
      <w:tr w:rsidR="00D44302" w:rsidRPr="00521F20" w14:paraId="33027753" w14:textId="77777777" w:rsidTr="003A64A0">
        <w:trPr>
          <w:trHeight w:hRule="exact" w:val="247"/>
        </w:trPr>
        <w:tc>
          <w:tcPr>
            <w:tcW w:w="992" w:type="dxa"/>
            <w:vMerge/>
            <w:tcBorders>
              <w:top w:val="nil"/>
              <w:left w:val="single" w:sz="4" w:space="0" w:color="auto"/>
              <w:bottom w:val="single" w:sz="4" w:space="0" w:color="auto"/>
              <w:right w:val="single" w:sz="4" w:space="0" w:color="auto"/>
            </w:tcBorders>
            <w:vAlign w:val="center"/>
          </w:tcPr>
          <w:p w14:paraId="3080AF0F"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53C89EBA" w14:textId="77777777" w:rsidR="00D44302" w:rsidRPr="00521F20" w:rsidRDefault="00D44302" w:rsidP="0084665C">
            <w:pPr>
              <w:rPr>
                <w:b/>
                <w:bCs/>
              </w:rPr>
            </w:pPr>
          </w:p>
        </w:tc>
        <w:tc>
          <w:tcPr>
            <w:tcW w:w="7371" w:type="dxa"/>
            <w:vMerge/>
            <w:tcBorders>
              <w:left w:val="nil"/>
              <w:bottom w:val="single" w:sz="4" w:space="0" w:color="auto"/>
              <w:right w:val="single" w:sz="4" w:space="0" w:color="auto"/>
            </w:tcBorders>
            <w:shd w:val="clear" w:color="auto" w:fill="auto"/>
            <w:noWrap/>
          </w:tcPr>
          <w:p w14:paraId="527E1BF6" w14:textId="77777777" w:rsidR="00D44302" w:rsidRPr="00521F20" w:rsidRDefault="00D44302" w:rsidP="0084665C">
            <w:pPr>
              <w:jc w:val="both"/>
            </w:pPr>
          </w:p>
        </w:tc>
        <w:tc>
          <w:tcPr>
            <w:tcW w:w="2694" w:type="dxa"/>
            <w:tcBorders>
              <w:top w:val="nil"/>
              <w:left w:val="nil"/>
              <w:bottom w:val="single" w:sz="4" w:space="0" w:color="auto"/>
              <w:right w:val="single" w:sz="4" w:space="0" w:color="auto"/>
            </w:tcBorders>
            <w:shd w:val="clear" w:color="auto" w:fill="auto"/>
            <w:vAlign w:val="center"/>
          </w:tcPr>
          <w:p w14:paraId="4B0396C4" w14:textId="77777777" w:rsidR="00D44302" w:rsidRPr="001E5AE7" w:rsidRDefault="00D44302" w:rsidP="0084665C"/>
        </w:tc>
        <w:tc>
          <w:tcPr>
            <w:tcW w:w="992" w:type="dxa"/>
            <w:vMerge w:val="restart"/>
            <w:tcBorders>
              <w:top w:val="nil"/>
              <w:left w:val="nil"/>
              <w:right w:val="single" w:sz="4" w:space="0" w:color="auto"/>
            </w:tcBorders>
          </w:tcPr>
          <w:p w14:paraId="63BBB458" w14:textId="77777777" w:rsidR="00D44302" w:rsidRPr="00521F20" w:rsidRDefault="00D44302" w:rsidP="0084665C"/>
        </w:tc>
      </w:tr>
      <w:tr w:rsidR="00D44302" w:rsidRPr="00521F20" w14:paraId="18338E5A" w14:textId="77777777" w:rsidTr="00D44302">
        <w:trPr>
          <w:trHeight w:hRule="exact" w:val="585"/>
        </w:trPr>
        <w:tc>
          <w:tcPr>
            <w:tcW w:w="992" w:type="dxa"/>
            <w:vMerge/>
            <w:tcBorders>
              <w:top w:val="nil"/>
              <w:left w:val="single" w:sz="4" w:space="0" w:color="auto"/>
              <w:bottom w:val="single" w:sz="4" w:space="0" w:color="auto"/>
              <w:right w:val="single" w:sz="4" w:space="0" w:color="auto"/>
            </w:tcBorders>
            <w:vAlign w:val="center"/>
          </w:tcPr>
          <w:p w14:paraId="00A87F73"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5B2E1F84" w14:textId="77777777" w:rsidR="00D44302" w:rsidRPr="00521F20" w:rsidRDefault="00D44302" w:rsidP="0084665C">
            <w:pPr>
              <w:rPr>
                <w:b/>
                <w:bCs/>
              </w:rPr>
            </w:pPr>
          </w:p>
        </w:tc>
        <w:tc>
          <w:tcPr>
            <w:tcW w:w="7371" w:type="dxa"/>
            <w:tcBorders>
              <w:top w:val="nil"/>
              <w:left w:val="nil"/>
              <w:bottom w:val="single" w:sz="4" w:space="0" w:color="auto"/>
              <w:right w:val="single" w:sz="4" w:space="0" w:color="auto"/>
            </w:tcBorders>
            <w:shd w:val="clear" w:color="auto" w:fill="auto"/>
            <w:noWrap/>
            <w:vAlign w:val="center"/>
          </w:tcPr>
          <w:p w14:paraId="137BE266" w14:textId="77777777" w:rsidR="00D44302" w:rsidRPr="00521F20" w:rsidRDefault="00D44302" w:rsidP="0084665C">
            <w:r w:rsidRPr="00521F20">
              <w:rPr>
                <w:bCs/>
              </w:rPr>
              <w:t>- Lãnh đạo Chi nhánh Văn phòng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12A92106" w14:textId="77777777" w:rsidR="00D44302" w:rsidRPr="001E5AE7" w:rsidRDefault="00D44302" w:rsidP="0084665C">
            <w:pPr>
              <w:jc w:val="center"/>
            </w:pPr>
            <w:r w:rsidRPr="001E5AE7">
              <w:t>0.5 ngày</w:t>
            </w:r>
          </w:p>
        </w:tc>
        <w:tc>
          <w:tcPr>
            <w:tcW w:w="992" w:type="dxa"/>
            <w:vMerge/>
            <w:tcBorders>
              <w:left w:val="nil"/>
              <w:right w:val="single" w:sz="4" w:space="0" w:color="auto"/>
            </w:tcBorders>
          </w:tcPr>
          <w:p w14:paraId="7D649EF8" w14:textId="77777777" w:rsidR="00D44302" w:rsidRPr="00521F20" w:rsidRDefault="00D44302" w:rsidP="0084665C">
            <w:pPr>
              <w:jc w:val="center"/>
            </w:pPr>
          </w:p>
        </w:tc>
      </w:tr>
      <w:tr w:rsidR="00D44302" w:rsidRPr="00521F20" w14:paraId="658C2010" w14:textId="77777777" w:rsidTr="00D44302">
        <w:trPr>
          <w:trHeight w:val="835"/>
        </w:trPr>
        <w:tc>
          <w:tcPr>
            <w:tcW w:w="992" w:type="dxa"/>
            <w:vMerge/>
            <w:tcBorders>
              <w:top w:val="nil"/>
              <w:left w:val="single" w:sz="4" w:space="0" w:color="auto"/>
              <w:bottom w:val="single" w:sz="4" w:space="0" w:color="auto"/>
              <w:right w:val="single" w:sz="4" w:space="0" w:color="auto"/>
            </w:tcBorders>
            <w:vAlign w:val="center"/>
          </w:tcPr>
          <w:p w14:paraId="0CE8C8B9"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tcPr>
          <w:p w14:paraId="59691342" w14:textId="77777777" w:rsidR="00D44302" w:rsidRPr="00521F20" w:rsidRDefault="00D44302" w:rsidP="0084665C">
            <w:pPr>
              <w:rPr>
                <w:b/>
                <w:bCs/>
              </w:rPr>
            </w:pPr>
          </w:p>
        </w:tc>
        <w:tc>
          <w:tcPr>
            <w:tcW w:w="7371" w:type="dxa"/>
            <w:vMerge w:val="restart"/>
            <w:tcBorders>
              <w:top w:val="nil"/>
              <w:left w:val="nil"/>
              <w:right w:val="single" w:sz="4" w:space="0" w:color="auto"/>
            </w:tcBorders>
            <w:shd w:val="clear" w:color="auto" w:fill="auto"/>
            <w:noWrap/>
            <w:vAlign w:val="center"/>
          </w:tcPr>
          <w:p w14:paraId="2F14B1B4" w14:textId="77777777" w:rsidR="00D44302" w:rsidRPr="00521F20" w:rsidRDefault="00D44302" w:rsidP="0084665C">
            <w:pPr>
              <w:autoSpaceDE w:val="0"/>
              <w:autoSpaceDN w:val="0"/>
              <w:adjustRightInd w:val="0"/>
              <w:spacing w:before="120" w:after="120"/>
              <w:jc w:val="both"/>
            </w:pPr>
            <w:r w:rsidRPr="00521F20">
              <w:rPr>
                <w:spacing w:val="3"/>
                <w:shd w:val="clear" w:color="auto" w:fill="FFFFFF"/>
              </w:rPr>
              <w:t xml:space="preserve">- Văn thư </w:t>
            </w:r>
            <w:r w:rsidRPr="00521F20">
              <w:t xml:space="preserve">Chi nhánh </w:t>
            </w:r>
            <w:r>
              <w:t>VPĐKĐĐ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right w:val="single" w:sz="4" w:space="0" w:color="auto"/>
            </w:tcBorders>
            <w:shd w:val="clear" w:color="auto" w:fill="auto"/>
            <w:vAlign w:val="center"/>
          </w:tcPr>
          <w:p w14:paraId="47F2215A" w14:textId="77777777" w:rsidR="00D44302" w:rsidRPr="001E5AE7" w:rsidRDefault="00D44302" w:rsidP="0084665C">
            <w:pPr>
              <w:jc w:val="center"/>
            </w:pPr>
          </w:p>
          <w:p w14:paraId="2EF6672B" w14:textId="77777777" w:rsidR="00D44302" w:rsidRPr="001E5AE7" w:rsidRDefault="00D44302" w:rsidP="0084665C">
            <w:pPr>
              <w:jc w:val="center"/>
            </w:pPr>
          </w:p>
          <w:p w14:paraId="3DE09E8F" w14:textId="77777777" w:rsidR="00D44302" w:rsidRPr="001E5AE7" w:rsidRDefault="00D44302" w:rsidP="0084665C">
            <w:pPr>
              <w:jc w:val="center"/>
            </w:pPr>
          </w:p>
          <w:p w14:paraId="6D2FA7CB" w14:textId="77777777" w:rsidR="00D44302" w:rsidRPr="001E5AE7" w:rsidRDefault="00D44302" w:rsidP="0084665C">
            <w:pPr>
              <w:jc w:val="center"/>
            </w:pPr>
          </w:p>
          <w:p w14:paraId="5844FA66" w14:textId="77777777" w:rsidR="00D44302" w:rsidRPr="001E5AE7" w:rsidRDefault="00D44302" w:rsidP="0084665C">
            <w:pPr>
              <w:jc w:val="center"/>
            </w:pPr>
            <w:r w:rsidRPr="001E5AE7">
              <w:t>01 ngày</w:t>
            </w:r>
          </w:p>
        </w:tc>
        <w:tc>
          <w:tcPr>
            <w:tcW w:w="992" w:type="dxa"/>
            <w:vMerge/>
            <w:tcBorders>
              <w:left w:val="nil"/>
              <w:right w:val="single" w:sz="4" w:space="0" w:color="auto"/>
            </w:tcBorders>
          </w:tcPr>
          <w:p w14:paraId="69470B5F" w14:textId="77777777" w:rsidR="00D44302" w:rsidRDefault="00D44302" w:rsidP="0084665C">
            <w:pPr>
              <w:jc w:val="center"/>
            </w:pPr>
          </w:p>
        </w:tc>
      </w:tr>
      <w:tr w:rsidR="00D44302" w:rsidRPr="00521F20" w14:paraId="783953DC" w14:textId="77777777" w:rsidTr="00D44302">
        <w:trPr>
          <w:trHeight w:val="990"/>
        </w:trPr>
        <w:tc>
          <w:tcPr>
            <w:tcW w:w="992" w:type="dxa"/>
            <w:vMerge/>
            <w:tcBorders>
              <w:top w:val="nil"/>
              <w:left w:val="single" w:sz="4" w:space="0" w:color="auto"/>
              <w:bottom w:val="single" w:sz="4" w:space="0" w:color="auto"/>
              <w:right w:val="single" w:sz="4" w:space="0" w:color="auto"/>
            </w:tcBorders>
            <w:vAlign w:val="center"/>
            <w:hideMark/>
          </w:tcPr>
          <w:p w14:paraId="4BB6FCE0" w14:textId="77777777" w:rsidR="00D44302" w:rsidRPr="00521F20" w:rsidRDefault="00D44302" w:rsidP="0084665C">
            <w:pPr>
              <w:rPr>
                <w:b/>
                <w:bCs/>
              </w:rPr>
            </w:pPr>
          </w:p>
        </w:tc>
        <w:tc>
          <w:tcPr>
            <w:tcW w:w="1985" w:type="dxa"/>
            <w:vMerge/>
            <w:tcBorders>
              <w:top w:val="nil"/>
              <w:left w:val="single" w:sz="4" w:space="0" w:color="auto"/>
              <w:bottom w:val="single" w:sz="4" w:space="0" w:color="auto"/>
              <w:right w:val="single" w:sz="4" w:space="0" w:color="auto"/>
            </w:tcBorders>
            <w:vAlign w:val="center"/>
            <w:hideMark/>
          </w:tcPr>
          <w:p w14:paraId="460FE8E7" w14:textId="77777777" w:rsidR="00D44302" w:rsidRPr="00521F20" w:rsidRDefault="00D44302" w:rsidP="0084665C">
            <w:pPr>
              <w:rPr>
                <w:b/>
                <w:bCs/>
              </w:rPr>
            </w:pPr>
          </w:p>
        </w:tc>
        <w:tc>
          <w:tcPr>
            <w:tcW w:w="7371" w:type="dxa"/>
            <w:vMerge/>
            <w:tcBorders>
              <w:left w:val="nil"/>
              <w:bottom w:val="single" w:sz="4" w:space="0" w:color="auto"/>
              <w:right w:val="single" w:sz="4" w:space="0" w:color="auto"/>
            </w:tcBorders>
            <w:shd w:val="clear" w:color="auto" w:fill="auto"/>
            <w:noWrap/>
            <w:vAlign w:val="center"/>
            <w:hideMark/>
          </w:tcPr>
          <w:p w14:paraId="6B66C35A" w14:textId="77777777" w:rsidR="00D44302" w:rsidRPr="00521F20" w:rsidRDefault="00D44302" w:rsidP="0084665C">
            <w:pPr>
              <w:autoSpaceDE w:val="0"/>
              <w:autoSpaceDN w:val="0"/>
              <w:adjustRightInd w:val="0"/>
              <w:spacing w:before="120" w:after="120"/>
              <w:jc w:val="both"/>
              <w:rPr>
                <w:bCs/>
              </w:rPr>
            </w:pPr>
          </w:p>
        </w:tc>
        <w:tc>
          <w:tcPr>
            <w:tcW w:w="2694" w:type="dxa"/>
            <w:tcBorders>
              <w:top w:val="nil"/>
              <w:left w:val="nil"/>
              <w:bottom w:val="single" w:sz="4" w:space="0" w:color="auto"/>
              <w:right w:val="single" w:sz="4" w:space="0" w:color="auto"/>
            </w:tcBorders>
            <w:shd w:val="clear" w:color="auto" w:fill="auto"/>
            <w:vAlign w:val="center"/>
            <w:hideMark/>
          </w:tcPr>
          <w:p w14:paraId="606140F0" w14:textId="77777777" w:rsidR="00D44302" w:rsidRPr="001E5AE7" w:rsidRDefault="00D44302" w:rsidP="0084665C">
            <w:pPr>
              <w:jc w:val="center"/>
            </w:pPr>
          </w:p>
        </w:tc>
        <w:tc>
          <w:tcPr>
            <w:tcW w:w="992" w:type="dxa"/>
            <w:vMerge w:val="restart"/>
            <w:tcBorders>
              <w:top w:val="nil"/>
              <w:left w:val="nil"/>
              <w:right w:val="single" w:sz="4" w:space="0" w:color="auto"/>
            </w:tcBorders>
          </w:tcPr>
          <w:p w14:paraId="0E053119" w14:textId="77777777" w:rsidR="00D44302" w:rsidRPr="00521F20" w:rsidRDefault="00D44302" w:rsidP="0084665C">
            <w:pPr>
              <w:jc w:val="center"/>
            </w:pPr>
          </w:p>
        </w:tc>
      </w:tr>
      <w:tr w:rsidR="00D44302" w:rsidRPr="00521F20" w14:paraId="0A1BB8EE" w14:textId="77777777" w:rsidTr="00D44302">
        <w:trPr>
          <w:trHeight w:val="345"/>
        </w:trPr>
        <w:tc>
          <w:tcPr>
            <w:tcW w:w="992" w:type="dxa"/>
            <w:vMerge w:val="restart"/>
            <w:tcBorders>
              <w:top w:val="nil"/>
              <w:left w:val="single" w:sz="4" w:space="0" w:color="auto"/>
              <w:right w:val="single" w:sz="4" w:space="0" w:color="auto"/>
            </w:tcBorders>
            <w:shd w:val="clear" w:color="auto" w:fill="auto"/>
            <w:vAlign w:val="center"/>
            <w:hideMark/>
          </w:tcPr>
          <w:p w14:paraId="4A531F93" w14:textId="77777777" w:rsidR="00D44302" w:rsidRPr="00521F20" w:rsidRDefault="00D44302" w:rsidP="0084665C">
            <w:pPr>
              <w:jc w:val="center"/>
              <w:rPr>
                <w:b/>
                <w:bCs/>
              </w:rPr>
            </w:pPr>
            <w:r w:rsidRPr="00521F20">
              <w:rPr>
                <w:b/>
                <w:bCs/>
              </w:rPr>
              <w:t> </w:t>
            </w:r>
          </w:p>
          <w:p w14:paraId="71EF1F98" w14:textId="77777777" w:rsidR="00D44302" w:rsidRPr="00521F20" w:rsidRDefault="00D44302" w:rsidP="0084665C">
            <w:pPr>
              <w:jc w:val="center"/>
              <w:rPr>
                <w:b/>
                <w:bCs/>
              </w:rPr>
            </w:pPr>
            <w:r w:rsidRPr="00521F20">
              <w:rPr>
                <w:b/>
                <w:bCs/>
              </w:rPr>
              <w:t> </w:t>
            </w:r>
          </w:p>
        </w:tc>
        <w:tc>
          <w:tcPr>
            <w:tcW w:w="1985" w:type="dxa"/>
            <w:vMerge w:val="restart"/>
            <w:tcBorders>
              <w:top w:val="nil"/>
              <w:left w:val="nil"/>
              <w:right w:val="single" w:sz="4" w:space="0" w:color="auto"/>
            </w:tcBorders>
            <w:shd w:val="clear" w:color="auto" w:fill="auto"/>
            <w:vAlign w:val="center"/>
            <w:hideMark/>
          </w:tcPr>
          <w:p w14:paraId="7D9BF836" w14:textId="77777777" w:rsidR="00D44302" w:rsidRPr="00521F20" w:rsidRDefault="00D44302" w:rsidP="0084665C">
            <w:pPr>
              <w:jc w:val="both"/>
              <w:rPr>
                <w:b/>
                <w:bCs/>
              </w:rPr>
            </w:pPr>
            <w:r w:rsidRPr="00521F20">
              <w:rPr>
                <w:b/>
                <w:bCs/>
              </w:rPr>
              <w:t> </w:t>
            </w:r>
          </w:p>
          <w:p w14:paraId="638E2255" w14:textId="77777777" w:rsidR="00D44302" w:rsidRPr="00521F20" w:rsidRDefault="00D44302" w:rsidP="0084665C">
            <w:pPr>
              <w:jc w:val="both"/>
              <w:rPr>
                <w:b/>
                <w:bCs/>
              </w:rPr>
            </w:pPr>
            <w:r w:rsidRPr="00521F20">
              <w:rPr>
                <w:b/>
                <w:bCs/>
              </w:rPr>
              <w:t> </w:t>
            </w:r>
          </w:p>
        </w:tc>
        <w:tc>
          <w:tcPr>
            <w:tcW w:w="7371" w:type="dxa"/>
            <w:tcBorders>
              <w:top w:val="nil"/>
              <w:left w:val="nil"/>
              <w:bottom w:val="single" w:sz="4" w:space="0" w:color="auto"/>
              <w:right w:val="single" w:sz="4" w:space="0" w:color="auto"/>
            </w:tcBorders>
            <w:shd w:val="clear" w:color="auto" w:fill="auto"/>
            <w:noWrap/>
            <w:vAlign w:val="center"/>
            <w:hideMark/>
          </w:tcPr>
          <w:p w14:paraId="5EC7F450" w14:textId="77777777" w:rsidR="00D44302" w:rsidRPr="00521F20" w:rsidRDefault="00D44302" w:rsidP="0084665C">
            <w:pPr>
              <w:rPr>
                <w:b/>
              </w:rPr>
            </w:pPr>
            <w:r>
              <w:rPr>
                <w:b/>
                <w:bCs/>
                <w:i/>
                <w:iCs/>
              </w:rPr>
              <w:t>2.2. Trường hợp xác nhận thay đổi</w:t>
            </w:r>
            <w:r w:rsidRPr="00521F20">
              <w:rPr>
                <w:b/>
                <w:bCs/>
                <w:i/>
                <w:iCs/>
              </w:rPr>
              <w:t xml:space="preserve"> </w:t>
            </w:r>
            <w:r>
              <w:rPr>
                <w:b/>
                <w:bCs/>
                <w:i/>
                <w:iCs/>
              </w:rPr>
              <w:t xml:space="preserve">vào </w:t>
            </w:r>
            <w:r w:rsidRPr="00521F20">
              <w:rPr>
                <w:b/>
                <w:bCs/>
                <w:i/>
                <w:iCs/>
              </w:rPr>
              <w:t xml:space="preserve">trang Giấy chứng nhận </w:t>
            </w:r>
          </w:p>
        </w:tc>
        <w:tc>
          <w:tcPr>
            <w:tcW w:w="2694" w:type="dxa"/>
            <w:tcBorders>
              <w:top w:val="nil"/>
              <w:left w:val="nil"/>
              <w:bottom w:val="single" w:sz="4" w:space="0" w:color="auto"/>
              <w:right w:val="single" w:sz="4" w:space="0" w:color="auto"/>
            </w:tcBorders>
            <w:shd w:val="clear" w:color="auto" w:fill="auto"/>
            <w:vAlign w:val="center"/>
            <w:hideMark/>
          </w:tcPr>
          <w:p w14:paraId="37F48E4F" w14:textId="77777777" w:rsidR="00D44302" w:rsidRPr="001E5AE7" w:rsidRDefault="00D44302" w:rsidP="0084665C">
            <w:pPr>
              <w:jc w:val="center"/>
              <w:rPr>
                <w:b/>
              </w:rPr>
            </w:pPr>
            <w:r w:rsidRPr="001E5AE7">
              <w:rPr>
                <w:b/>
              </w:rPr>
              <w:t>04 ngày, trong đó:</w:t>
            </w:r>
          </w:p>
        </w:tc>
        <w:tc>
          <w:tcPr>
            <w:tcW w:w="992" w:type="dxa"/>
            <w:vMerge/>
            <w:tcBorders>
              <w:left w:val="nil"/>
              <w:right w:val="single" w:sz="4" w:space="0" w:color="auto"/>
            </w:tcBorders>
          </w:tcPr>
          <w:p w14:paraId="3C044018" w14:textId="77777777" w:rsidR="00D44302" w:rsidRPr="00521F20" w:rsidRDefault="00D44302" w:rsidP="0084665C">
            <w:pPr>
              <w:jc w:val="center"/>
              <w:rPr>
                <w:b/>
              </w:rPr>
            </w:pPr>
          </w:p>
        </w:tc>
      </w:tr>
      <w:tr w:rsidR="00D44302" w:rsidRPr="00521F20" w14:paraId="55045E99" w14:textId="77777777" w:rsidTr="00D44302">
        <w:trPr>
          <w:trHeight w:val="345"/>
        </w:trPr>
        <w:tc>
          <w:tcPr>
            <w:tcW w:w="992" w:type="dxa"/>
            <w:vMerge/>
            <w:tcBorders>
              <w:top w:val="nil"/>
              <w:left w:val="single" w:sz="4" w:space="0" w:color="auto"/>
              <w:right w:val="single" w:sz="4" w:space="0" w:color="auto"/>
            </w:tcBorders>
            <w:shd w:val="clear" w:color="auto" w:fill="auto"/>
            <w:vAlign w:val="center"/>
          </w:tcPr>
          <w:p w14:paraId="64923EA0" w14:textId="77777777" w:rsidR="00D44302" w:rsidRPr="00521F20" w:rsidRDefault="00D44302" w:rsidP="0084665C">
            <w:pPr>
              <w:jc w:val="center"/>
              <w:rPr>
                <w:b/>
                <w:bCs/>
              </w:rPr>
            </w:pPr>
          </w:p>
        </w:tc>
        <w:tc>
          <w:tcPr>
            <w:tcW w:w="1985" w:type="dxa"/>
            <w:vMerge/>
            <w:tcBorders>
              <w:top w:val="nil"/>
              <w:left w:val="nil"/>
              <w:right w:val="single" w:sz="4" w:space="0" w:color="auto"/>
            </w:tcBorders>
            <w:shd w:val="clear" w:color="auto" w:fill="auto"/>
            <w:vAlign w:val="center"/>
          </w:tcPr>
          <w:p w14:paraId="59797ADB" w14:textId="77777777" w:rsidR="00D44302" w:rsidRPr="00521F20" w:rsidRDefault="00D44302" w:rsidP="0084665C">
            <w:pPr>
              <w:jc w:val="both"/>
              <w:rPr>
                <w:b/>
                <w:bCs/>
              </w:rPr>
            </w:pPr>
          </w:p>
        </w:tc>
        <w:tc>
          <w:tcPr>
            <w:tcW w:w="7371" w:type="dxa"/>
            <w:tcBorders>
              <w:top w:val="nil"/>
              <w:left w:val="nil"/>
              <w:bottom w:val="single" w:sz="4" w:space="0" w:color="auto"/>
              <w:right w:val="single" w:sz="4" w:space="0" w:color="auto"/>
            </w:tcBorders>
            <w:shd w:val="clear" w:color="auto" w:fill="auto"/>
            <w:noWrap/>
            <w:vAlign w:val="center"/>
          </w:tcPr>
          <w:p w14:paraId="246B11A1" w14:textId="77777777" w:rsidR="00D44302" w:rsidRDefault="00D44302" w:rsidP="0084665C">
            <w:pPr>
              <w:jc w:val="both"/>
              <w:rPr>
                <w:i/>
                <w:iCs/>
                <w:color w:val="FF0000"/>
              </w:rPr>
            </w:pPr>
            <w:r>
              <w:rPr>
                <w:b/>
                <w:bCs/>
                <w:i/>
                <w:iCs/>
                <w:color w:val="FF0000"/>
              </w:rPr>
              <w:t>2.2.</w:t>
            </w:r>
            <w:r w:rsidRPr="00ED1017">
              <w:rPr>
                <w:b/>
                <w:bCs/>
                <w:i/>
                <w:iCs/>
                <w:color w:val="FF0000"/>
              </w:rPr>
              <w:t>1. Tiếp nhận hồ sơ (Bộ phận TN&amp;TKQ):</w:t>
            </w:r>
          </w:p>
          <w:p w14:paraId="3A9020CF" w14:textId="77777777" w:rsidR="00D44302" w:rsidRPr="00430512" w:rsidRDefault="00D44302"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46477E70" w14:textId="77777777" w:rsidR="00D44302" w:rsidRPr="001E5AE7" w:rsidRDefault="00D44302" w:rsidP="0084665C">
            <w:pPr>
              <w:jc w:val="center"/>
              <w:rPr>
                <w:b/>
              </w:rPr>
            </w:pPr>
            <w:r w:rsidRPr="001E5AE7">
              <w:rPr>
                <w:b/>
                <w:bCs/>
              </w:rPr>
              <w:t>02 giờ</w:t>
            </w:r>
          </w:p>
        </w:tc>
        <w:tc>
          <w:tcPr>
            <w:tcW w:w="992" w:type="dxa"/>
            <w:vMerge/>
            <w:tcBorders>
              <w:left w:val="nil"/>
              <w:right w:val="single" w:sz="4" w:space="0" w:color="auto"/>
            </w:tcBorders>
          </w:tcPr>
          <w:p w14:paraId="3FCA7557" w14:textId="77777777" w:rsidR="00D44302" w:rsidRPr="00521F20" w:rsidRDefault="00D44302" w:rsidP="0084665C">
            <w:pPr>
              <w:jc w:val="center"/>
              <w:rPr>
                <w:b/>
                <w:bCs/>
              </w:rPr>
            </w:pPr>
          </w:p>
        </w:tc>
      </w:tr>
      <w:tr w:rsidR="00D44302" w:rsidRPr="00521F20" w14:paraId="4A84E8D4" w14:textId="77777777" w:rsidTr="00D44302">
        <w:trPr>
          <w:trHeight w:val="345"/>
        </w:trPr>
        <w:tc>
          <w:tcPr>
            <w:tcW w:w="992" w:type="dxa"/>
            <w:vMerge/>
            <w:tcBorders>
              <w:top w:val="nil"/>
              <w:left w:val="single" w:sz="4" w:space="0" w:color="auto"/>
              <w:right w:val="single" w:sz="4" w:space="0" w:color="auto"/>
            </w:tcBorders>
            <w:shd w:val="clear" w:color="auto" w:fill="auto"/>
            <w:vAlign w:val="center"/>
          </w:tcPr>
          <w:p w14:paraId="23AE052D" w14:textId="77777777" w:rsidR="00D44302" w:rsidRPr="00521F20" w:rsidRDefault="00D44302" w:rsidP="0084665C">
            <w:pPr>
              <w:jc w:val="center"/>
              <w:rPr>
                <w:b/>
                <w:bCs/>
              </w:rPr>
            </w:pPr>
          </w:p>
        </w:tc>
        <w:tc>
          <w:tcPr>
            <w:tcW w:w="1985" w:type="dxa"/>
            <w:vMerge/>
            <w:tcBorders>
              <w:top w:val="nil"/>
              <w:left w:val="nil"/>
              <w:right w:val="single" w:sz="4" w:space="0" w:color="auto"/>
            </w:tcBorders>
            <w:shd w:val="clear" w:color="auto" w:fill="auto"/>
            <w:vAlign w:val="center"/>
          </w:tcPr>
          <w:p w14:paraId="660950E8" w14:textId="77777777" w:rsidR="00D44302" w:rsidRPr="00521F20" w:rsidRDefault="00D44302" w:rsidP="0084665C">
            <w:pPr>
              <w:jc w:val="both"/>
              <w:rPr>
                <w:b/>
                <w:bCs/>
              </w:rPr>
            </w:pPr>
          </w:p>
        </w:tc>
        <w:tc>
          <w:tcPr>
            <w:tcW w:w="7371" w:type="dxa"/>
            <w:tcBorders>
              <w:top w:val="nil"/>
              <w:left w:val="nil"/>
              <w:bottom w:val="single" w:sz="4" w:space="0" w:color="auto"/>
              <w:right w:val="single" w:sz="4" w:space="0" w:color="auto"/>
            </w:tcBorders>
            <w:shd w:val="clear" w:color="auto" w:fill="auto"/>
            <w:noWrap/>
            <w:vAlign w:val="center"/>
          </w:tcPr>
          <w:p w14:paraId="0E71D204" w14:textId="77777777" w:rsidR="00D44302" w:rsidRPr="00521F20" w:rsidRDefault="00D44302"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2.2.</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2694" w:type="dxa"/>
            <w:vMerge w:val="restart"/>
            <w:tcBorders>
              <w:top w:val="nil"/>
              <w:left w:val="nil"/>
              <w:right w:val="single" w:sz="4" w:space="0" w:color="auto"/>
            </w:tcBorders>
            <w:shd w:val="clear" w:color="auto" w:fill="auto"/>
            <w:vAlign w:val="center"/>
          </w:tcPr>
          <w:p w14:paraId="3F928EFD" w14:textId="77777777" w:rsidR="00D44302" w:rsidRPr="001E5AE7" w:rsidRDefault="00D44302" w:rsidP="0084665C">
            <w:pPr>
              <w:jc w:val="center"/>
            </w:pPr>
          </w:p>
          <w:p w14:paraId="748447D7" w14:textId="77777777" w:rsidR="00D44302" w:rsidRPr="001E5AE7" w:rsidRDefault="00D44302" w:rsidP="0084665C">
            <w:pPr>
              <w:jc w:val="center"/>
              <w:rPr>
                <w:b/>
              </w:rPr>
            </w:pPr>
            <w:r w:rsidRPr="001E5AE7">
              <w:t>02 ngày </w:t>
            </w:r>
          </w:p>
        </w:tc>
        <w:tc>
          <w:tcPr>
            <w:tcW w:w="992" w:type="dxa"/>
            <w:vMerge/>
            <w:tcBorders>
              <w:left w:val="nil"/>
              <w:right w:val="single" w:sz="4" w:space="0" w:color="auto"/>
            </w:tcBorders>
          </w:tcPr>
          <w:p w14:paraId="11C4EB55" w14:textId="77777777" w:rsidR="00D44302" w:rsidRPr="00521F20" w:rsidRDefault="00D44302" w:rsidP="0084665C">
            <w:pPr>
              <w:jc w:val="center"/>
            </w:pPr>
          </w:p>
        </w:tc>
      </w:tr>
      <w:tr w:rsidR="00D44302" w:rsidRPr="00521F20" w14:paraId="3C2A2DC0" w14:textId="77777777" w:rsidTr="00D44302">
        <w:trPr>
          <w:trHeight w:val="660"/>
        </w:trPr>
        <w:tc>
          <w:tcPr>
            <w:tcW w:w="992" w:type="dxa"/>
            <w:vMerge/>
            <w:tcBorders>
              <w:left w:val="single" w:sz="4" w:space="0" w:color="auto"/>
              <w:bottom w:val="single" w:sz="4" w:space="0" w:color="auto"/>
              <w:right w:val="single" w:sz="4" w:space="0" w:color="auto"/>
            </w:tcBorders>
            <w:shd w:val="clear" w:color="auto" w:fill="auto"/>
            <w:vAlign w:val="center"/>
            <w:hideMark/>
          </w:tcPr>
          <w:p w14:paraId="67E4FBC2" w14:textId="77777777" w:rsidR="00D44302" w:rsidRPr="00521F20" w:rsidRDefault="00D44302" w:rsidP="0084665C">
            <w:pPr>
              <w:jc w:val="center"/>
              <w:rPr>
                <w:b/>
                <w:bCs/>
              </w:rPr>
            </w:pPr>
          </w:p>
        </w:tc>
        <w:tc>
          <w:tcPr>
            <w:tcW w:w="1985" w:type="dxa"/>
            <w:vMerge/>
            <w:tcBorders>
              <w:left w:val="nil"/>
              <w:bottom w:val="single" w:sz="4" w:space="0" w:color="auto"/>
              <w:right w:val="single" w:sz="4" w:space="0" w:color="auto"/>
            </w:tcBorders>
            <w:shd w:val="clear" w:color="auto" w:fill="auto"/>
            <w:vAlign w:val="center"/>
            <w:hideMark/>
          </w:tcPr>
          <w:p w14:paraId="569B2D26" w14:textId="77777777" w:rsidR="00D44302" w:rsidRPr="00521F20" w:rsidRDefault="00D44302" w:rsidP="0084665C">
            <w:pPr>
              <w:jc w:val="both"/>
              <w:rPr>
                <w:b/>
                <w:bCs/>
              </w:rPr>
            </w:pPr>
          </w:p>
        </w:tc>
        <w:tc>
          <w:tcPr>
            <w:tcW w:w="7371" w:type="dxa"/>
            <w:tcBorders>
              <w:top w:val="nil"/>
              <w:left w:val="nil"/>
              <w:bottom w:val="single" w:sz="4" w:space="0" w:color="auto"/>
              <w:right w:val="single" w:sz="4" w:space="0" w:color="auto"/>
            </w:tcBorders>
            <w:shd w:val="clear" w:color="auto" w:fill="auto"/>
            <w:vAlign w:val="center"/>
            <w:hideMark/>
          </w:tcPr>
          <w:p w14:paraId="1A1FE552" w14:textId="77777777" w:rsidR="00D44302" w:rsidRPr="00521F20" w:rsidRDefault="00D44302"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54AD3E73" w14:textId="77777777" w:rsidR="00D44302" w:rsidRPr="00521F20" w:rsidRDefault="00D44302" w:rsidP="0084665C">
            <w:pPr>
              <w:shd w:val="clear" w:color="auto" w:fill="FFFFFF"/>
              <w:spacing w:before="120"/>
              <w:ind w:firstLine="176"/>
              <w:jc w:val="both"/>
              <w:rPr>
                <w:bCs/>
                <w:i/>
              </w:rPr>
            </w:pPr>
            <w:r w:rsidRPr="00521F20">
              <w:rPr>
                <w:i/>
                <w:iCs/>
              </w:rPr>
              <w:t>+Trường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 xml:space="preserve">02 </w:t>
            </w:r>
            <w:r w:rsidRPr="00521F20">
              <w:rPr>
                <w:bCs/>
                <w:i/>
              </w:rPr>
              <w:t xml:space="preserve">ngày không tính vào thời gian thực hiện </w:t>
            </w:r>
            <w:r>
              <w:rPr>
                <w:bCs/>
                <w:i/>
              </w:rPr>
              <w:t>TTHC</w:t>
            </w:r>
            <w:r w:rsidRPr="00521F20">
              <w:rPr>
                <w:bCs/>
                <w:i/>
              </w:rPr>
              <w:t>).</w:t>
            </w:r>
          </w:p>
          <w:p w14:paraId="15419C72" w14:textId="77777777" w:rsidR="00D44302" w:rsidRPr="00521F20" w:rsidRDefault="00D44302" w:rsidP="0084665C">
            <w:pPr>
              <w:jc w:val="both"/>
              <w:rPr>
                <w:i/>
                <w:iCs/>
              </w:rPr>
            </w:pPr>
            <w:r w:rsidRPr="00521F20">
              <w:t xml:space="preserve">+ </w:t>
            </w:r>
            <w:r w:rsidRPr="00521F20">
              <w:rPr>
                <w:b/>
                <w:i/>
                <w:iCs/>
              </w:rPr>
              <w:t>Trường hợp hồ sơ đạt yêu cầu, tiếp tục giải quyết:</w:t>
            </w:r>
          </w:p>
          <w:p w14:paraId="111B6CA7" w14:textId="77777777" w:rsidR="00D44302" w:rsidRPr="00521F20" w:rsidRDefault="00D44302" w:rsidP="0084665C">
            <w:pPr>
              <w:autoSpaceDE w:val="0"/>
              <w:autoSpaceDN w:val="0"/>
              <w:adjustRightInd w:val="0"/>
              <w:spacing w:before="120" w:after="120"/>
              <w:jc w:val="both"/>
              <w:rPr>
                <w:bCs/>
              </w:rPr>
            </w:pPr>
            <w:r w:rsidRPr="00521F20">
              <w:rPr>
                <w:spacing w:val="3"/>
                <w:shd w:val="clear" w:color="auto" w:fill="FFFFFF"/>
              </w:rPr>
              <w:t xml:space="preserve">- Viên chức </w:t>
            </w:r>
            <w:r w:rsidRPr="00521F20">
              <w:t xml:space="preserve">Chi nhánh </w:t>
            </w:r>
            <w:r>
              <w:t>VPĐKĐĐ</w:t>
            </w:r>
            <w:r w:rsidRPr="00521F20">
              <w:rPr>
                <w:spacing w:val="3"/>
                <w:shd w:val="clear" w:color="auto" w:fill="FFFFFF"/>
              </w:rPr>
              <w:t xml:space="preserve"> thẩm định, chỉnh lý cơ sở dữ liệu; đánh xác nhận vào GCN trình lãnh đạo </w:t>
            </w:r>
            <w:r w:rsidRPr="00521F20">
              <w:t xml:space="preserve">Chi nhánh </w:t>
            </w:r>
            <w:r>
              <w:t>VPĐKĐĐ</w:t>
            </w:r>
            <w:r w:rsidRPr="00521F20">
              <w:rPr>
                <w:spacing w:val="3"/>
                <w:shd w:val="clear" w:color="auto" w:fill="FFFFFF"/>
              </w:rPr>
              <w:t xml:space="preserve"> ký; </w:t>
            </w:r>
          </w:p>
        </w:tc>
        <w:tc>
          <w:tcPr>
            <w:tcW w:w="2694" w:type="dxa"/>
            <w:vMerge/>
            <w:tcBorders>
              <w:left w:val="nil"/>
              <w:bottom w:val="single" w:sz="4" w:space="0" w:color="auto"/>
              <w:right w:val="single" w:sz="4" w:space="0" w:color="auto"/>
            </w:tcBorders>
            <w:shd w:val="clear" w:color="auto" w:fill="auto"/>
            <w:vAlign w:val="center"/>
            <w:hideMark/>
          </w:tcPr>
          <w:p w14:paraId="6423EEB9" w14:textId="77777777" w:rsidR="00D44302" w:rsidRPr="001E5AE7" w:rsidRDefault="00D44302" w:rsidP="0084665C">
            <w:pPr>
              <w:jc w:val="center"/>
            </w:pPr>
          </w:p>
        </w:tc>
        <w:tc>
          <w:tcPr>
            <w:tcW w:w="992" w:type="dxa"/>
            <w:tcBorders>
              <w:left w:val="nil"/>
              <w:bottom w:val="single" w:sz="4" w:space="0" w:color="auto"/>
              <w:right w:val="single" w:sz="4" w:space="0" w:color="auto"/>
            </w:tcBorders>
          </w:tcPr>
          <w:p w14:paraId="518A27EA" w14:textId="77777777" w:rsidR="00D44302" w:rsidRPr="00521F20" w:rsidRDefault="00D44302" w:rsidP="0084665C">
            <w:pPr>
              <w:jc w:val="center"/>
            </w:pPr>
          </w:p>
        </w:tc>
      </w:tr>
      <w:tr w:rsidR="00D44302" w:rsidRPr="00521F20" w14:paraId="6247EBC8" w14:textId="77777777" w:rsidTr="00D44302">
        <w:trPr>
          <w:trHeight w:val="660"/>
        </w:trPr>
        <w:tc>
          <w:tcPr>
            <w:tcW w:w="992" w:type="dxa"/>
            <w:vMerge w:val="restart"/>
            <w:tcBorders>
              <w:top w:val="nil"/>
              <w:left w:val="single" w:sz="4" w:space="0" w:color="auto"/>
              <w:right w:val="single" w:sz="4" w:space="0" w:color="auto"/>
            </w:tcBorders>
            <w:shd w:val="clear" w:color="auto" w:fill="auto"/>
            <w:vAlign w:val="center"/>
          </w:tcPr>
          <w:p w14:paraId="3929EE40" w14:textId="77777777" w:rsidR="00D44302" w:rsidRPr="00521F20" w:rsidRDefault="00D44302" w:rsidP="0084665C">
            <w:pPr>
              <w:jc w:val="center"/>
              <w:rPr>
                <w:b/>
                <w:bCs/>
              </w:rPr>
            </w:pPr>
          </w:p>
        </w:tc>
        <w:tc>
          <w:tcPr>
            <w:tcW w:w="1985" w:type="dxa"/>
            <w:vMerge w:val="restart"/>
            <w:tcBorders>
              <w:top w:val="nil"/>
              <w:left w:val="nil"/>
              <w:right w:val="single" w:sz="4" w:space="0" w:color="auto"/>
            </w:tcBorders>
            <w:shd w:val="clear" w:color="auto" w:fill="auto"/>
            <w:vAlign w:val="center"/>
          </w:tcPr>
          <w:p w14:paraId="18A5DC61" w14:textId="77777777" w:rsidR="00D44302" w:rsidRPr="00521F20" w:rsidRDefault="00D44302" w:rsidP="0084665C">
            <w:pPr>
              <w:jc w:val="both"/>
              <w:rPr>
                <w:b/>
                <w:bCs/>
              </w:rPr>
            </w:pPr>
          </w:p>
        </w:tc>
        <w:tc>
          <w:tcPr>
            <w:tcW w:w="7371" w:type="dxa"/>
            <w:tcBorders>
              <w:top w:val="nil"/>
              <w:left w:val="nil"/>
              <w:bottom w:val="single" w:sz="4" w:space="0" w:color="auto"/>
              <w:right w:val="single" w:sz="4" w:space="0" w:color="auto"/>
            </w:tcBorders>
            <w:shd w:val="clear" w:color="auto" w:fill="auto"/>
            <w:vAlign w:val="center"/>
          </w:tcPr>
          <w:p w14:paraId="2E042186" w14:textId="77777777" w:rsidR="00D44302" w:rsidRPr="00521F20" w:rsidRDefault="00D44302" w:rsidP="0084665C">
            <w:pPr>
              <w:jc w:val="both"/>
            </w:pPr>
            <w:r w:rsidRPr="00521F20">
              <w:rPr>
                <w:spacing w:val="3"/>
                <w:shd w:val="clear" w:color="auto" w:fill="FFFFFF"/>
              </w:rPr>
              <w:t xml:space="preserve">- Lãnh đạo </w:t>
            </w:r>
            <w:r w:rsidRPr="00521F20">
              <w:t xml:space="preserve">Chi nhánh </w:t>
            </w:r>
            <w:r>
              <w:t>VPĐKĐĐ</w:t>
            </w:r>
            <w:r w:rsidRPr="00521F20">
              <w:rPr>
                <w:spacing w:val="3"/>
                <w:shd w:val="clear" w:color="auto" w:fill="FFFFFF"/>
              </w:rPr>
              <w:t xml:space="preserve"> xem xét, ký xác nhận;</w:t>
            </w:r>
          </w:p>
        </w:tc>
        <w:tc>
          <w:tcPr>
            <w:tcW w:w="2694" w:type="dxa"/>
            <w:tcBorders>
              <w:top w:val="nil"/>
              <w:left w:val="nil"/>
              <w:bottom w:val="single" w:sz="4" w:space="0" w:color="auto"/>
              <w:right w:val="single" w:sz="4" w:space="0" w:color="auto"/>
            </w:tcBorders>
            <w:shd w:val="clear" w:color="auto" w:fill="auto"/>
            <w:vAlign w:val="center"/>
          </w:tcPr>
          <w:p w14:paraId="6F86D291" w14:textId="77777777" w:rsidR="00D44302" w:rsidRPr="001E5AE7" w:rsidRDefault="00D44302" w:rsidP="0084665C">
            <w:pPr>
              <w:jc w:val="center"/>
            </w:pPr>
            <w:r w:rsidRPr="001E5AE7">
              <w:t>0,5 ngày</w:t>
            </w:r>
          </w:p>
        </w:tc>
        <w:tc>
          <w:tcPr>
            <w:tcW w:w="992" w:type="dxa"/>
            <w:vMerge w:val="restart"/>
            <w:tcBorders>
              <w:top w:val="nil"/>
              <w:left w:val="nil"/>
              <w:right w:val="single" w:sz="4" w:space="0" w:color="auto"/>
            </w:tcBorders>
          </w:tcPr>
          <w:p w14:paraId="2248EA0E" w14:textId="77777777" w:rsidR="00D44302" w:rsidRPr="00521F20" w:rsidRDefault="00D44302" w:rsidP="0084665C">
            <w:pPr>
              <w:jc w:val="center"/>
            </w:pPr>
          </w:p>
        </w:tc>
      </w:tr>
      <w:tr w:rsidR="00D44302" w:rsidRPr="00521F20" w14:paraId="20AAAACB" w14:textId="77777777" w:rsidTr="00D44302">
        <w:trPr>
          <w:trHeight w:val="660"/>
        </w:trPr>
        <w:tc>
          <w:tcPr>
            <w:tcW w:w="992" w:type="dxa"/>
            <w:vMerge/>
            <w:tcBorders>
              <w:left w:val="single" w:sz="4" w:space="0" w:color="auto"/>
              <w:right w:val="single" w:sz="4" w:space="0" w:color="auto"/>
            </w:tcBorders>
            <w:shd w:val="clear" w:color="auto" w:fill="auto"/>
            <w:vAlign w:val="center"/>
          </w:tcPr>
          <w:p w14:paraId="7C2D498B" w14:textId="77777777" w:rsidR="00D44302" w:rsidRPr="00521F20" w:rsidRDefault="00D44302" w:rsidP="0084665C">
            <w:pPr>
              <w:jc w:val="center"/>
              <w:rPr>
                <w:b/>
                <w:bCs/>
              </w:rPr>
            </w:pPr>
          </w:p>
        </w:tc>
        <w:tc>
          <w:tcPr>
            <w:tcW w:w="1985" w:type="dxa"/>
            <w:vMerge/>
            <w:tcBorders>
              <w:left w:val="nil"/>
              <w:right w:val="single" w:sz="4" w:space="0" w:color="auto"/>
            </w:tcBorders>
            <w:shd w:val="clear" w:color="auto" w:fill="auto"/>
            <w:vAlign w:val="center"/>
          </w:tcPr>
          <w:p w14:paraId="706B5D4B" w14:textId="77777777" w:rsidR="00D44302" w:rsidRPr="00521F20" w:rsidRDefault="00D44302" w:rsidP="0084665C">
            <w:pPr>
              <w:jc w:val="both"/>
              <w:rPr>
                <w:b/>
                <w:bCs/>
              </w:rPr>
            </w:pPr>
          </w:p>
        </w:tc>
        <w:tc>
          <w:tcPr>
            <w:tcW w:w="7371" w:type="dxa"/>
            <w:tcBorders>
              <w:top w:val="nil"/>
              <w:left w:val="nil"/>
              <w:bottom w:val="single" w:sz="4" w:space="0" w:color="auto"/>
              <w:right w:val="single" w:sz="4" w:space="0" w:color="auto"/>
            </w:tcBorders>
            <w:shd w:val="clear" w:color="auto" w:fill="auto"/>
            <w:vAlign w:val="center"/>
          </w:tcPr>
          <w:p w14:paraId="61E6F391" w14:textId="77777777" w:rsidR="00D44302" w:rsidRPr="00521F20" w:rsidRDefault="00D44302" w:rsidP="0084665C">
            <w:pPr>
              <w:jc w:val="both"/>
            </w:pPr>
            <w:r w:rsidRPr="00521F20">
              <w:rPr>
                <w:bCs/>
              </w:rPr>
              <w:t xml:space="preserve">- Văn thư </w:t>
            </w:r>
            <w:r w:rsidRPr="00521F20">
              <w:t xml:space="preserve">Chi nhánh </w:t>
            </w:r>
            <w:r>
              <w:t>VPĐKĐĐ</w:t>
            </w:r>
            <w:r w:rsidRPr="00521F20">
              <w:rPr>
                <w:bCs/>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một cửa điện tử của Tỉnh</w:t>
            </w:r>
            <w:r w:rsidRPr="00521F20">
              <w:rPr>
                <w:bCs/>
              </w:rPr>
              <w:t xml:space="preserve">; </w:t>
            </w:r>
            <w:r>
              <w:rPr>
                <w:bCs/>
              </w:rPr>
              <w:t>Viên chức c</w:t>
            </w:r>
            <w:r w:rsidRPr="00521F20">
              <w:rPr>
                <w:bCs/>
              </w:rPr>
              <w:t xml:space="preserve">huyển hồ sơ trên hệ thống đất đai; gửi yêu cầu và kết thúc hồ sơ trên hệ thống thông tin nội bộ VPĐKĐĐ, lập danh sách, </w:t>
            </w:r>
            <w:r w:rsidRPr="00521F20">
              <w:rPr>
                <w:spacing w:val="3"/>
                <w:shd w:val="clear" w:color="auto" w:fill="FFFFFF"/>
              </w:rPr>
              <w:t>Viên chức chuyển phần mềm một cửa điện tử của tỉnh và</w:t>
            </w:r>
            <w:r w:rsidRPr="00521F20">
              <w:rPr>
                <w:bCs/>
              </w:rPr>
              <w:t xml:space="preserve">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694" w:type="dxa"/>
            <w:tcBorders>
              <w:top w:val="nil"/>
              <w:left w:val="nil"/>
              <w:bottom w:val="single" w:sz="4" w:space="0" w:color="auto"/>
              <w:right w:val="single" w:sz="4" w:space="0" w:color="auto"/>
            </w:tcBorders>
            <w:shd w:val="clear" w:color="auto" w:fill="auto"/>
            <w:vAlign w:val="center"/>
          </w:tcPr>
          <w:p w14:paraId="741ADC1D" w14:textId="77777777" w:rsidR="00D44302" w:rsidRPr="001E5AE7" w:rsidRDefault="00D44302" w:rsidP="0084665C">
            <w:pPr>
              <w:jc w:val="center"/>
            </w:pPr>
            <w:r w:rsidRPr="001E5AE7">
              <w:t>01 ngày</w:t>
            </w:r>
          </w:p>
        </w:tc>
        <w:tc>
          <w:tcPr>
            <w:tcW w:w="992" w:type="dxa"/>
            <w:vMerge/>
            <w:tcBorders>
              <w:left w:val="nil"/>
              <w:right w:val="single" w:sz="4" w:space="0" w:color="auto"/>
            </w:tcBorders>
          </w:tcPr>
          <w:p w14:paraId="457B2797" w14:textId="77777777" w:rsidR="00D44302" w:rsidRPr="00521F20" w:rsidRDefault="00D44302" w:rsidP="0084665C">
            <w:pPr>
              <w:jc w:val="center"/>
            </w:pPr>
          </w:p>
        </w:tc>
      </w:tr>
      <w:tr w:rsidR="00D44302" w:rsidRPr="00521F20" w14:paraId="7C416197" w14:textId="77777777" w:rsidTr="003A64A0">
        <w:trPr>
          <w:trHeight w:hRule="exact" w:val="4533"/>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4E66E68B" w14:textId="77777777" w:rsidR="00D44302" w:rsidRPr="00521F20" w:rsidRDefault="00D44302" w:rsidP="0084665C">
            <w:pPr>
              <w:rPr>
                <w:b/>
                <w:bCs/>
              </w:rPr>
            </w:pPr>
            <w:r w:rsidRPr="00521F20">
              <w:rPr>
                <w:b/>
                <w:bCs/>
              </w:rPr>
              <w:t>Bước 4</w:t>
            </w:r>
          </w:p>
        </w:tc>
        <w:tc>
          <w:tcPr>
            <w:tcW w:w="1985" w:type="dxa"/>
            <w:tcBorders>
              <w:top w:val="nil"/>
              <w:left w:val="nil"/>
              <w:bottom w:val="single" w:sz="4" w:space="0" w:color="auto"/>
              <w:right w:val="single" w:sz="4" w:space="0" w:color="auto"/>
            </w:tcBorders>
            <w:shd w:val="clear" w:color="auto" w:fill="auto"/>
            <w:vAlign w:val="center"/>
            <w:hideMark/>
          </w:tcPr>
          <w:p w14:paraId="5CA73032" w14:textId="77777777" w:rsidR="00D44302" w:rsidRPr="00521F20" w:rsidRDefault="00D44302" w:rsidP="0084665C">
            <w:pPr>
              <w:rPr>
                <w:b/>
                <w:bCs/>
              </w:rPr>
            </w:pPr>
            <w:r w:rsidRPr="00521F20">
              <w:rPr>
                <w:b/>
                <w:bCs/>
              </w:rPr>
              <w:t xml:space="preserve">Trả kết quả giải quyết </w:t>
            </w:r>
            <w:r>
              <w:rPr>
                <w:b/>
                <w:bCs/>
              </w:rPr>
              <w:t>TTHC</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Hộ gia đình, cá nhân sau khi giải quyết xong </w:t>
            </w:r>
            <w:r>
              <w:rPr>
                <w:i/>
                <w:iCs/>
              </w:rPr>
              <w:t>TTHC</w:t>
            </w:r>
            <w:r w:rsidRPr="00521F20">
              <w:rPr>
                <w:i/>
                <w:iCs/>
              </w:rPr>
              <w:t xml:space="preserve">) </w:t>
            </w:r>
          </w:p>
        </w:tc>
        <w:tc>
          <w:tcPr>
            <w:tcW w:w="7371" w:type="dxa"/>
            <w:tcBorders>
              <w:top w:val="nil"/>
              <w:left w:val="nil"/>
              <w:bottom w:val="single" w:sz="4" w:space="0" w:color="auto"/>
              <w:right w:val="single" w:sz="4" w:space="0" w:color="auto"/>
            </w:tcBorders>
            <w:shd w:val="clear" w:color="auto" w:fill="auto"/>
            <w:hideMark/>
          </w:tcPr>
          <w:p w14:paraId="14F0D5DE" w14:textId="77777777" w:rsidR="00D44302" w:rsidRPr="00521F20" w:rsidRDefault="00D44302" w:rsidP="0084665C">
            <w:pPr>
              <w:ind w:firstLine="318"/>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Hộ gia đình,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Trường hợp nhận kết quả thông qua dịch vụ bưu chính công ích. (đăng ký theo hướng dẫn của Bưu điện) (nếu có)</w:t>
            </w:r>
          </w:p>
          <w:p w14:paraId="7649681B" w14:textId="77777777" w:rsidR="00D44302" w:rsidRPr="00521F20" w:rsidRDefault="00D44302" w:rsidP="0084665C">
            <w:pPr>
              <w:jc w:val="both"/>
            </w:pPr>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2694" w:type="dxa"/>
            <w:tcBorders>
              <w:top w:val="nil"/>
              <w:left w:val="nil"/>
              <w:bottom w:val="single" w:sz="4" w:space="0" w:color="auto"/>
              <w:right w:val="single" w:sz="4" w:space="0" w:color="auto"/>
            </w:tcBorders>
            <w:shd w:val="clear" w:color="auto" w:fill="auto"/>
            <w:vAlign w:val="center"/>
            <w:hideMark/>
          </w:tcPr>
          <w:p w14:paraId="792BD86E" w14:textId="77777777" w:rsidR="00D44302" w:rsidRPr="00521F20" w:rsidRDefault="00D44302" w:rsidP="0084665C">
            <w:pPr>
              <w:jc w:val="center"/>
            </w:pPr>
            <w:r w:rsidRPr="00521F20">
              <w:rPr>
                <w:b/>
                <w:bCs/>
              </w:rPr>
              <w:t>02 giờ</w:t>
            </w:r>
            <w:r w:rsidRPr="00521F20">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221AE149" w14:textId="77777777" w:rsidR="00D44302" w:rsidRPr="00521F20" w:rsidRDefault="00D44302" w:rsidP="0084665C">
            <w:pPr>
              <w:jc w:val="center"/>
              <w:rPr>
                <w:b/>
                <w:bCs/>
              </w:rPr>
            </w:pPr>
          </w:p>
        </w:tc>
      </w:tr>
    </w:tbl>
    <w:p w14:paraId="753A475C" w14:textId="77777777" w:rsidR="00D44302" w:rsidRPr="006D53DF" w:rsidRDefault="00D44302" w:rsidP="00D44302">
      <w:pPr>
        <w:ind w:firstLine="720"/>
        <w:jc w:val="both"/>
        <w:rPr>
          <w:bCs/>
          <w:sz w:val="28"/>
          <w:szCs w:val="28"/>
          <w:lang w:val="en-SG"/>
        </w:rPr>
      </w:pPr>
      <w:r>
        <w:rPr>
          <w:bCs/>
          <w:sz w:val="28"/>
          <w:szCs w:val="28"/>
          <w:lang w:val="en-SG"/>
        </w:rPr>
        <w:t>-</w:t>
      </w:r>
      <w:r w:rsidRPr="006D53DF">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57D09A05" w14:textId="77777777" w:rsidR="00D44302" w:rsidRPr="006D53DF" w:rsidRDefault="00D44302" w:rsidP="00D44302">
      <w:pPr>
        <w:ind w:firstLine="720"/>
        <w:jc w:val="both"/>
        <w:rPr>
          <w:bCs/>
          <w:sz w:val="28"/>
          <w:szCs w:val="28"/>
          <w:lang w:val="en-SG"/>
        </w:rPr>
      </w:pPr>
      <w:r w:rsidRPr="006D53DF">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78B1868F" w14:textId="77777777" w:rsidR="00D44302" w:rsidRPr="006D53DF" w:rsidRDefault="00D44302" w:rsidP="00D44302">
      <w:pPr>
        <w:ind w:firstLine="720"/>
        <w:jc w:val="both"/>
        <w:rPr>
          <w:bCs/>
          <w:sz w:val="28"/>
          <w:szCs w:val="28"/>
          <w:lang w:val="en-SG"/>
        </w:rPr>
      </w:pPr>
      <w:r>
        <w:rPr>
          <w:bCs/>
          <w:sz w:val="28"/>
          <w:szCs w:val="28"/>
          <w:lang w:val="en-SG"/>
        </w:rPr>
        <w:t>-</w:t>
      </w:r>
      <w:r w:rsidRPr="006D53DF">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4D84067F" w14:textId="77777777" w:rsidR="00D44302" w:rsidRPr="006D53DF" w:rsidRDefault="00D44302" w:rsidP="00D44302">
      <w:pPr>
        <w:ind w:firstLine="720"/>
        <w:jc w:val="both"/>
        <w:rPr>
          <w:bCs/>
          <w:sz w:val="28"/>
          <w:szCs w:val="28"/>
          <w:lang w:val="en-SG"/>
        </w:rPr>
      </w:pPr>
      <w:r w:rsidRPr="006D53DF">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17C2C7E3" w14:textId="4B208DB1" w:rsidR="00F252A4" w:rsidRPr="00A07004" w:rsidRDefault="00F252A4" w:rsidP="006C3253">
      <w:pPr>
        <w:pStyle w:val="NormalWeb"/>
        <w:spacing w:before="0" w:beforeAutospacing="0" w:after="0" w:afterAutospacing="0"/>
        <w:ind w:firstLine="652"/>
        <w:jc w:val="both"/>
        <w:rPr>
          <w:rFonts w:ascii="Times New Roman" w:hAnsi="Times New Roman"/>
          <w:b/>
          <w:bCs/>
          <w:sz w:val="28"/>
          <w:szCs w:val="28"/>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rPr>
        <w:t>.2. Thành phần, số lượng hồ sơ:</w:t>
      </w:r>
    </w:p>
    <w:p w14:paraId="267B051E" w14:textId="77777777" w:rsidR="00F252A4" w:rsidRPr="00A07004" w:rsidRDefault="00F252A4" w:rsidP="006C3253">
      <w:pPr>
        <w:ind w:firstLine="652"/>
        <w:jc w:val="both"/>
        <w:rPr>
          <w:b/>
          <w:i/>
          <w:sz w:val="28"/>
          <w:szCs w:val="28"/>
          <w:lang w:val="vi-VN"/>
        </w:rPr>
      </w:pPr>
      <w:r w:rsidRPr="00A07004">
        <w:rPr>
          <w:b/>
          <w:sz w:val="28"/>
          <w:szCs w:val="28"/>
        </w:rPr>
        <w:t xml:space="preserve">a) </w:t>
      </w:r>
      <w:r w:rsidRPr="00A07004">
        <w:rPr>
          <w:b/>
          <w:sz w:val="28"/>
          <w:szCs w:val="28"/>
          <w:lang w:val="vi-VN"/>
        </w:rPr>
        <w:t>Thành phần hồ sơ</w:t>
      </w:r>
      <w:r w:rsidRPr="00A07004">
        <w:rPr>
          <w:b/>
          <w:i/>
          <w:sz w:val="28"/>
          <w:szCs w:val="28"/>
          <w:lang w:val="vi-VN"/>
        </w:rPr>
        <w:t>:</w:t>
      </w:r>
    </w:p>
    <w:p w14:paraId="60742843"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3397A6A"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(2) Giấy chứng nhận đã cấp;</w:t>
      </w:r>
    </w:p>
    <w:p w14:paraId="2F1A19D0"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(3) Hợp đồng hoặc văn bản về việc mua bán, góp vốn bằng tài sản gắn liền với đất theo quy định của pháp luật về dân sự.</w:t>
      </w:r>
    </w:p>
    <w:p w14:paraId="175D0A38"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(4) Văn bản về việc đại diện theo quy định của pháp luật về dân sự đối với trường hợp thực hiện thủ tục đăng ký đất đai, tài sản gắn liền với đất thông qua người đại diện.</w:t>
      </w:r>
    </w:p>
    <w:p w14:paraId="675DCF06"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(5)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14DBFA5D"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56208BD0" w14:textId="77777777" w:rsidR="00F5546D" w:rsidRPr="00F5546D" w:rsidRDefault="00F5546D" w:rsidP="00F5546D">
      <w:pPr>
        <w:spacing w:after="120"/>
        <w:ind w:firstLine="720"/>
        <w:jc w:val="both"/>
        <w:rPr>
          <w:color w:val="000000" w:themeColor="text1"/>
          <w:sz w:val="28"/>
          <w:szCs w:val="28"/>
        </w:rPr>
      </w:pPr>
      <w:r w:rsidRPr="00F5546D">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690DC752" w14:textId="6C6700B6" w:rsidR="00F252A4" w:rsidRPr="00CF4CBE" w:rsidRDefault="008A576C" w:rsidP="006C3253">
      <w:pPr>
        <w:ind w:firstLine="652"/>
        <w:jc w:val="both"/>
        <w:rPr>
          <w:sz w:val="28"/>
          <w:szCs w:val="28"/>
        </w:rPr>
      </w:pPr>
      <w:r>
        <w:rPr>
          <w:sz w:val="28"/>
          <w:szCs w:val="28"/>
        </w:rPr>
        <w:t>(6)</w:t>
      </w:r>
      <w:r w:rsidR="00F252A4" w:rsidRPr="00A07004">
        <w:rPr>
          <w:sz w:val="28"/>
          <w:szCs w:val="28"/>
          <w:lang w:val="vi-VN"/>
        </w:rPr>
        <w:t xml:space="preserve"> Tờ khai lệ phí trước bạ nhà, đất</w:t>
      </w:r>
      <w:r w:rsidR="00CF4CBE">
        <w:rPr>
          <w:sz w:val="28"/>
          <w:szCs w:val="28"/>
        </w:rPr>
        <w:t>.</w:t>
      </w:r>
    </w:p>
    <w:p w14:paraId="50A49644" w14:textId="53D8EAEB" w:rsidR="00F252A4" w:rsidRPr="00CF4CBE" w:rsidRDefault="008A576C" w:rsidP="006C3253">
      <w:pPr>
        <w:ind w:firstLine="652"/>
        <w:jc w:val="both"/>
        <w:rPr>
          <w:sz w:val="28"/>
          <w:szCs w:val="28"/>
        </w:rPr>
      </w:pPr>
      <w:r>
        <w:rPr>
          <w:sz w:val="28"/>
          <w:szCs w:val="28"/>
        </w:rPr>
        <w:t>(7)</w:t>
      </w:r>
      <w:r w:rsidR="00F252A4" w:rsidRPr="00A07004">
        <w:rPr>
          <w:sz w:val="28"/>
          <w:szCs w:val="28"/>
          <w:lang w:val="vi-VN"/>
        </w:rPr>
        <w:t xml:space="preserve"> Tờ khai thuế thu nhập doanh nghiệp</w:t>
      </w:r>
      <w:r w:rsidR="00CF4CBE">
        <w:rPr>
          <w:sz w:val="28"/>
          <w:szCs w:val="28"/>
        </w:rPr>
        <w:t>.</w:t>
      </w:r>
    </w:p>
    <w:p w14:paraId="552583BF" w14:textId="635CD07B" w:rsidR="00F252A4" w:rsidRPr="00CF4CBE" w:rsidRDefault="008A576C" w:rsidP="006C3253">
      <w:pPr>
        <w:ind w:firstLine="652"/>
        <w:jc w:val="both"/>
        <w:rPr>
          <w:sz w:val="28"/>
          <w:szCs w:val="28"/>
        </w:rPr>
      </w:pPr>
      <w:r>
        <w:rPr>
          <w:sz w:val="28"/>
          <w:szCs w:val="28"/>
        </w:rPr>
        <w:t>(8)</w:t>
      </w:r>
      <w:r w:rsidR="00F252A4" w:rsidRPr="00A07004">
        <w:rPr>
          <w:sz w:val="28"/>
          <w:szCs w:val="28"/>
          <w:lang w:val="vi-VN"/>
        </w:rPr>
        <w:t xml:space="preserve"> Tờ khai thuế thu nhập cá nhân</w:t>
      </w:r>
      <w:r w:rsidR="00CF4CBE">
        <w:rPr>
          <w:sz w:val="28"/>
          <w:szCs w:val="28"/>
        </w:rPr>
        <w:t>.</w:t>
      </w:r>
    </w:p>
    <w:p w14:paraId="1B3C1673" w14:textId="79EA9CA9" w:rsidR="00F252A4" w:rsidRDefault="008A576C" w:rsidP="006C3253">
      <w:pPr>
        <w:ind w:firstLine="652"/>
        <w:jc w:val="both"/>
        <w:rPr>
          <w:sz w:val="28"/>
          <w:szCs w:val="28"/>
        </w:rPr>
      </w:pPr>
      <w:r>
        <w:rPr>
          <w:sz w:val="28"/>
          <w:szCs w:val="28"/>
        </w:rPr>
        <w:t>(9)</w:t>
      </w:r>
      <w:r w:rsidR="00F252A4" w:rsidRPr="00A07004">
        <w:rPr>
          <w:sz w:val="28"/>
          <w:szCs w:val="28"/>
          <w:lang w:val="vi-VN"/>
        </w:rPr>
        <w:t xml:space="preserve"> Hóa đơn giá trị gia tăng (nếu có)</w:t>
      </w:r>
      <w:r w:rsidR="00CF4CBE">
        <w:rPr>
          <w:sz w:val="28"/>
          <w:szCs w:val="28"/>
        </w:rPr>
        <w:t>.</w:t>
      </w:r>
    </w:p>
    <w:p w14:paraId="414AB7AD" w14:textId="77777777" w:rsidR="00F252A4" w:rsidRPr="00A07004" w:rsidRDefault="00F252A4" w:rsidP="006C3253">
      <w:pPr>
        <w:pStyle w:val="NormalWeb"/>
        <w:spacing w:before="0" w:beforeAutospacing="0" w:after="0" w:afterAutospacing="0" w:line="234" w:lineRule="atLeast"/>
        <w:ind w:firstLine="652"/>
        <w:jc w:val="both"/>
        <w:rPr>
          <w:rFonts w:ascii="Times New Roman" w:hAnsi="Times New Roman"/>
          <w:sz w:val="28"/>
          <w:szCs w:val="28"/>
          <w:lang w:val="vi-VN"/>
        </w:rPr>
      </w:pPr>
      <w:r w:rsidRPr="00A07004">
        <w:rPr>
          <w:rFonts w:ascii="Times New Roman" w:hAnsi="Times New Roman"/>
          <w:b/>
          <w:sz w:val="28"/>
          <w:szCs w:val="28"/>
          <w:lang w:val="vi-VN"/>
        </w:rPr>
        <w:t>b) Số lượng hồ sơ</w:t>
      </w:r>
      <w:r w:rsidRPr="00A07004">
        <w:rPr>
          <w:rFonts w:ascii="Times New Roman" w:hAnsi="Times New Roman"/>
          <w:b/>
          <w:i/>
          <w:sz w:val="28"/>
          <w:szCs w:val="28"/>
          <w:lang w:val="vi-VN"/>
        </w:rPr>
        <w:t>:</w:t>
      </w:r>
      <w:r w:rsidRPr="00A07004">
        <w:rPr>
          <w:rFonts w:ascii="Times New Roman" w:hAnsi="Times New Roman"/>
          <w:sz w:val="28"/>
          <w:szCs w:val="28"/>
          <w:lang w:val="vi-VN"/>
        </w:rPr>
        <w:t xml:space="preserve"> 1 bộ.</w:t>
      </w:r>
    </w:p>
    <w:p w14:paraId="6A754415" w14:textId="0A10D731" w:rsidR="00F252A4" w:rsidRPr="00A07004" w:rsidRDefault="00F252A4"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lang w:val="vi-VN"/>
        </w:rPr>
        <w:t>.3. Đối tượng thực hiện thủ tục hành chính:</w:t>
      </w:r>
    </w:p>
    <w:p w14:paraId="14D03818"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w:t>
      </w:r>
    </w:p>
    <w:p w14:paraId="1304BF3F"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Cá nhân, cộng đồng dân cư.</w:t>
      </w:r>
    </w:p>
    <w:p w14:paraId="38814C90" w14:textId="296E298B" w:rsidR="00F252A4" w:rsidRPr="00A07004" w:rsidRDefault="00F252A4"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lang w:val="vi-VN"/>
        </w:rPr>
        <w:t>.4. Cơ quan giải quyết thủ tục hành chính:</w:t>
      </w:r>
    </w:p>
    <w:p w14:paraId="07B097FB"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Cơ quan có thẩm quyền quyết định:</w:t>
      </w:r>
    </w:p>
    <w:p w14:paraId="1CC339E6"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Văn phòng đăng ký đất đai đối với trường hợp Giấy chứng nhận đã cấp khi thực hiện các quyền của tổ chức trong nước, tổ chức tôn giáo, tổ chức tôn giáo trực thuộc, tổ chức nước ngoài có chức năng ngoại giao, tổ chức kinh tế có vốn đầu tư nước ngoài, người gốc Việt Nam định cư ở nước ngoài;</w:t>
      </w:r>
    </w:p>
    <w:p w14:paraId="0890EB80"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Văn phòng đăng ký đất đai hoặc Chi nhánh Văn phòng đăng ký đất đai đối với trường hợp Giấy chứng nhận đã cấp khi thực hiện các quyền của cá nhân, cộng đồng dân cư.</w:t>
      </w:r>
    </w:p>
    <w:p w14:paraId="3AA730CB"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Cơ quan trực tiếp thực hiện TTHC: Văn phòng đăng ký đất đai hoặc Chi nhánh Văn phòng đăng ký đất đai.</w:t>
      </w:r>
    </w:p>
    <w:p w14:paraId="3B07A46D"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Cơ quan phối hợp (nếu có): Cơ quan thuế</w:t>
      </w:r>
    </w:p>
    <w:p w14:paraId="2A44A2F0" w14:textId="6923B974" w:rsidR="00F252A4" w:rsidRPr="00A07004" w:rsidRDefault="00F252A4"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lang w:val="vi-VN"/>
        </w:rPr>
        <w:t>.5. Kết quả thực hiện thủ tục hành chính:</w:t>
      </w:r>
    </w:p>
    <w:p w14:paraId="3B76D415"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Ghi vào hồ sơ địa chính; cập nhật cơ sở dữ liệu đất đai và lập hồ sơ để Nhà nước quản lý;</w:t>
      </w:r>
    </w:p>
    <w:p w14:paraId="6FB66611" w14:textId="68E7801B" w:rsidR="00F252A4" w:rsidRPr="00642A07" w:rsidRDefault="00642A07" w:rsidP="00642A07">
      <w:pPr>
        <w:spacing w:after="120"/>
        <w:ind w:firstLine="720"/>
        <w:jc w:val="both"/>
        <w:rPr>
          <w:color w:val="000000" w:themeColor="text1"/>
          <w:sz w:val="28"/>
          <w:szCs w:val="28"/>
        </w:rPr>
      </w:pPr>
      <w:r w:rsidRPr="00642A07">
        <w:rPr>
          <w:color w:val="000000" w:themeColor="text1"/>
          <w:sz w:val="28"/>
          <w:szCs w:val="28"/>
        </w:rPr>
        <w:t>- Giấy chứng nhận.</w:t>
      </w:r>
    </w:p>
    <w:p w14:paraId="437696C8" w14:textId="3D42A295" w:rsidR="00F252A4" w:rsidRPr="00A07004" w:rsidRDefault="00546EBF" w:rsidP="006C3253">
      <w:pPr>
        <w:ind w:firstLine="652"/>
        <w:jc w:val="both"/>
        <w:rPr>
          <w:sz w:val="28"/>
          <w:szCs w:val="28"/>
          <w:lang w:val="vi-VN"/>
        </w:rPr>
      </w:pPr>
      <w:r>
        <w:rPr>
          <w:sz w:val="28"/>
          <w:szCs w:val="28"/>
        </w:rPr>
        <w:t xml:space="preserve"> </w:t>
      </w:r>
      <w:r w:rsidR="00F252A4" w:rsidRPr="00A07004">
        <w:rPr>
          <w:sz w:val="28"/>
          <w:szCs w:val="28"/>
          <w:lang w:val="vi-VN"/>
        </w:rPr>
        <w:t xml:space="preserve">- Hợp đồng thuê đất.  </w:t>
      </w:r>
    </w:p>
    <w:p w14:paraId="37835332" w14:textId="6B035722" w:rsidR="00F252A4" w:rsidRPr="00A07004" w:rsidRDefault="00F252A4" w:rsidP="006C3253">
      <w:pPr>
        <w:pStyle w:val="NormalWeb"/>
        <w:spacing w:before="0" w:beforeAutospacing="0" w:after="0" w:afterAutospacing="0" w:line="234" w:lineRule="atLeast"/>
        <w:ind w:firstLine="652"/>
        <w:jc w:val="both"/>
        <w:rPr>
          <w:rFonts w:ascii="Times New Roman" w:hAnsi="Times New Roman"/>
          <w:sz w:val="28"/>
          <w:szCs w:val="28"/>
          <w:lang w:val="vi-VN"/>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lang w:val="vi-VN"/>
        </w:rPr>
        <w:t>.6. Phí, lệ phí:</w:t>
      </w:r>
      <w:r w:rsidRPr="00A07004">
        <w:rPr>
          <w:rFonts w:ascii="Times New Roman" w:hAnsi="Times New Roman"/>
          <w:sz w:val="28"/>
          <w:szCs w:val="28"/>
          <w:lang w:val="vi-VN"/>
        </w:rPr>
        <w:t> </w:t>
      </w:r>
    </w:p>
    <w:p w14:paraId="61EBBE9A"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Theo quy định của Luật phí và lệ phí và các văn bản quy phạm pháp luật hướng dẫn Luật phí và lệ phí.</w:t>
      </w:r>
    </w:p>
    <w:p w14:paraId="62627C10" w14:textId="041F775B" w:rsidR="00F252A4" w:rsidRPr="00A07004" w:rsidRDefault="00F252A4" w:rsidP="006C3253">
      <w:pPr>
        <w:pStyle w:val="NormalWeb"/>
        <w:spacing w:before="0" w:beforeAutospacing="0" w:after="0" w:afterAutospacing="0" w:line="234" w:lineRule="atLeast"/>
        <w:ind w:firstLine="652"/>
        <w:jc w:val="both"/>
        <w:rPr>
          <w:rFonts w:ascii="Times New Roman" w:hAnsi="Times New Roman"/>
          <w:sz w:val="28"/>
          <w:szCs w:val="28"/>
          <w:lang w:val="vi-VN"/>
        </w:rPr>
      </w:pPr>
      <w:r w:rsidRPr="00A07004">
        <w:rPr>
          <w:rFonts w:ascii="Times New Roman" w:hAnsi="Times New Roman"/>
          <w:b/>
          <w:bCs/>
          <w:sz w:val="28"/>
          <w:szCs w:val="28"/>
        </w:rPr>
        <w:t>1</w:t>
      </w:r>
      <w:r w:rsidR="004009BE">
        <w:rPr>
          <w:rFonts w:ascii="Times New Roman" w:hAnsi="Times New Roman"/>
          <w:b/>
          <w:bCs/>
          <w:sz w:val="28"/>
          <w:szCs w:val="28"/>
        </w:rPr>
        <w:t>5</w:t>
      </w:r>
      <w:r w:rsidRPr="00A07004">
        <w:rPr>
          <w:rFonts w:ascii="Times New Roman" w:hAnsi="Times New Roman"/>
          <w:b/>
          <w:bCs/>
          <w:sz w:val="28"/>
          <w:szCs w:val="28"/>
          <w:lang w:val="vi-VN"/>
        </w:rPr>
        <w:t xml:space="preserve">.7. Tên mẫu đơn, mẫu tờ khai: </w:t>
      </w:r>
    </w:p>
    <w:p w14:paraId="79FF8F7F"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1C937C7" w14:textId="77777777" w:rsidR="00642A07" w:rsidRPr="00642A07" w:rsidRDefault="00642A07" w:rsidP="00642A07">
      <w:pPr>
        <w:pStyle w:val="NormalWeb"/>
        <w:spacing w:before="0" w:beforeAutospacing="0" w:after="0" w:afterAutospacing="0" w:line="234" w:lineRule="atLeast"/>
        <w:ind w:firstLine="652"/>
        <w:jc w:val="both"/>
        <w:rPr>
          <w:rFonts w:ascii="Times New Roman" w:hAnsi="Times New Roman"/>
          <w:color w:val="000000" w:themeColor="text1"/>
          <w:sz w:val="28"/>
          <w:szCs w:val="28"/>
        </w:rPr>
      </w:pPr>
      <w:r w:rsidRPr="00642A07">
        <w:rPr>
          <w:rFonts w:ascii="Times New Roman" w:hAnsi="Times New Roman"/>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2F8C6D71" w14:textId="1EB5330B" w:rsidR="00F252A4" w:rsidRPr="00642A07" w:rsidRDefault="00F252A4" w:rsidP="00642A07">
      <w:pPr>
        <w:pStyle w:val="NormalWeb"/>
        <w:spacing w:before="0" w:beforeAutospacing="0" w:after="0" w:afterAutospacing="0" w:line="234" w:lineRule="atLeast"/>
        <w:ind w:firstLine="652"/>
        <w:jc w:val="both"/>
        <w:rPr>
          <w:rFonts w:ascii="Times New Roman" w:hAnsi="Times New Roman"/>
          <w:b/>
          <w:bCs/>
          <w:sz w:val="28"/>
          <w:szCs w:val="28"/>
          <w:lang w:val="hr-HR"/>
        </w:rPr>
      </w:pPr>
      <w:r w:rsidRPr="00642A07">
        <w:rPr>
          <w:rFonts w:ascii="Times New Roman" w:hAnsi="Times New Roman"/>
          <w:b/>
          <w:bCs/>
          <w:sz w:val="28"/>
          <w:szCs w:val="28"/>
          <w:lang w:val="hr-HR"/>
        </w:rPr>
        <w:t>1</w:t>
      </w:r>
      <w:r w:rsidR="004009BE">
        <w:rPr>
          <w:rFonts w:ascii="Times New Roman" w:hAnsi="Times New Roman"/>
          <w:b/>
          <w:bCs/>
          <w:sz w:val="28"/>
          <w:szCs w:val="28"/>
          <w:lang w:val="hr-HR"/>
        </w:rPr>
        <w:t>5</w:t>
      </w:r>
      <w:r w:rsidRPr="00642A07">
        <w:rPr>
          <w:rFonts w:ascii="Times New Roman" w:hAnsi="Times New Roman"/>
          <w:b/>
          <w:bCs/>
          <w:sz w:val="28"/>
          <w:szCs w:val="28"/>
          <w:lang w:val="hr-HR"/>
        </w:rPr>
        <w:t>.8. Yêu cầu, điều kiện thực hiện thủ tục hành chính:</w:t>
      </w:r>
    </w:p>
    <w:p w14:paraId="43CF8BFE"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(1) Người sử dụng đất được thực hiện các quyền khi có đủ các điều kiện sau đây:</w:t>
      </w:r>
    </w:p>
    <w:p w14:paraId="0C3A7840"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Có Giấy chứng nhận quyền sử dụng đất hoặc Giấy chứng nhận quyền sở hữu nhà ở và quyền sử dụng đất ở hoặc Giấy chứng nhận quyền sử dụng đất, quyền sở hữu nhà ở và tài sản khác gắn liền với đất hoặc Giấy chứng nhận quyền sử dụng đất, quyền sở hữu tài sản gắn liền với đất, trừ trường hợp thừa kế quyền sử dụng đất, chuyển đổi đất nông nghiệp khi dồn điền, đổi thửa, tặng cho quyền sử dụng đất cho Nhà nước, cộng đồng dân cư và trường hợp quy định tại khoản 7 Điều 124 và điểm a khoản 4 Điều 127 của Luật này;</w:t>
      </w:r>
    </w:p>
    <w:p w14:paraId="3A23F515"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Đất không có tranh chấp hoặc tranh chấp đã được giải quyết bởi cơ quan nhà nước có thẩm quyền, bản án, quyết định của Tòa án, quyết định hoặc phán quyết của Trọng tài đã có hiệu lực pháp luật;</w:t>
      </w:r>
    </w:p>
    <w:p w14:paraId="107E0B8F"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Quyền sử dụng đất không bị kê biên, áp dụng biện pháp khác để bảo đảm thi hành án theo quy định của pháp luật thi hành án dân sự;</w:t>
      </w:r>
    </w:p>
    <w:p w14:paraId="4E8E3A20"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Trong thời hạn sử dụng đất;</w:t>
      </w:r>
    </w:p>
    <w:p w14:paraId="4158BAE9"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 Quyền sử dụng đất không bị áp dụng biện pháp khẩn cấp tạm thời theo quy định của pháp luật.</w:t>
      </w:r>
    </w:p>
    <w:p w14:paraId="04075BF5"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(2) Người sử dụng đất khi thực hiện các quyền thì ngoài các điều kiện quy định tại điểm (1) còn phải đáp ứng các điều kiện theo các trường hợp sau đây:</w:t>
      </w:r>
    </w:p>
    <w:p w14:paraId="295F7B48"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a) Đối với trường hợp mua, bán tài sản gắn liền với đất, quyền thuê trong hợp đồng thuê đất được Nhà nước cho thuê thu tiền thuê đất hằng năm thì phải đáp ứng điều kiện quy định tại Điều 46 của Luật Đất đai;</w:t>
      </w:r>
    </w:p>
    <w:p w14:paraId="4F093240"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b) Đối với trường hợp thực hiện quyền sử dụng đất của cá nhân là người dân tộc thiểu số được giao đất, cho thuê đất theo quy định tại khoản 3 Điều 16 của Luật Đất đai thì phải đáp ứng điều kiện quy định tại Điều 48 của Luật Đất đai.</w:t>
      </w:r>
    </w:p>
    <w:p w14:paraId="2ED9AAD3" w14:textId="77777777" w:rsidR="00642A07" w:rsidRPr="00642A07" w:rsidRDefault="00642A07" w:rsidP="00642A07">
      <w:pPr>
        <w:spacing w:after="120"/>
        <w:ind w:firstLine="720"/>
        <w:jc w:val="both"/>
        <w:rPr>
          <w:color w:val="000000" w:themeColor="text1"/>
          <w:sz w:val="28"/>
          <w:szCs w:val="28"/>
        </w:rPr>
      </w:pPr>
      <w:r w:rsidRPr="00642A07">
        <w:rPr>
          <w:color w:val="000000" w:themeColor="text1"/>
          <w:sz w:val="28"/>
          <w:szCs w:val="28"/>
        </w:rPr>
        <w:t>(3) Trường hợp người sử dụng đất được chậm thực hiện nghĩa vụ tài chính hoặc được ghi nợ nghĩa vụ tài chính thì phải thực hiện xong nghĩa vụ tài chính trước khi thực hiện các quyền chuyển đổi, chuyển nhượng, cho thuê, cho thuê lại, tặng cho quyền sử dụng đất, thế chấp, góp vốn bằng quyền sử dụng đất.</w:t>
      </w:r>
    </w:p>
    <w:p w14:paraId="4DCDE688" w14:textId="057F19B2" w:rsidR="00F252A4" w:rsidRPr="00642A07" w:rsidRDefault="00F252A4"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642A07">
        <w:rPr>
          <w:rFonts w:ascii="Times New Roman" w:hAnsi="Times New Roman"/>
          <w:b/>
          <w:bCs/>
          <w:sz w:val="28"/>
          <w:szCs w:val="28"/>
        </w:rPr>
        <w:t>1</w:t>
      </w:r>
      <w:r w:rsidR="004009BE">
        <w:rPr>
          <w:rFonts w:ascii="Times New Roman" w:hAnsi="Times New Roman"/>
          <w:b/>
          <w:bCs/>
          <w:sz w:val="28"/>
          <w:szCs w:val="28"/>
        </w:rPr>
        <w:t>5</w:t>
      </w:r>
      <w:r w:rsidRPr="00642A07">
        <w:rPr>
          <w:rFonts w:ascii="Times New Roman" w:hAnsi="Times New Roman"/>
          <w:b/>
          <w:bCs/>
          <w:sz w:val="28"/>
          <w:szCs w:val="28"/>
          <w:lang w:val="vi-VN"/>
        </w:rPr>
        <w:t>.9. Căn cứ pháp lý của thủ tục hành chính:</w:t>
      </w:r>
    </w:p>
    <w:p w14:paraId="7FDFAFC1" w14:textId="77777777" w:rsidR="00752509" w:rsidRDefault="00642A07" w:rsidP="00642A07">
      <w:pPr>
        <w:spacing w:after="120"/>
        <w:ind w:firstLine="720"/>
        <w:jc w:val="both"/>
        <w:rPr>
          <w:color w:val="000000" w:themeColor="text1"/>
          <w:sz w:val="28"/>
          <w:szCs w:val="28"/>
        </w:rPr>
      </w:pPr>
      <w:r w:rsidRPr="00642A07">
        <w:rPr>
          <w:color w:val="000000" w:themeColor="text1"/>
          <w:sz w:val="28"/>
          <w:szCs w:val="28"/>
        </w:rPr>
        <w:t>- Luật Đất đai số 31/202</w:t>
      </w:r>
      <w:r w:rsidR="00752509">
        <w:rPr>
          <w:color w:val="000000" w:themeColor="text1"/>
          <w:sz w:val="28"/>
          <w:szCs w:val="28"/>
        </w:rPr>
        <w:t>4/QH15 ngày 18/01/2024</w:t>
      </w:r>
      <w:r w:rsidRPr="00642A07">
        <w:rPr>
          <w:color w:val="000000" w:themeColor="text1"/>
          <w:sz w:val="28"/>
          <w:szCs w:val="28"/>
        </w:rPr>
        <w:t>;</w:t>
      </w:r>
    </w:p>
    <w:p w14:paraId="18C0BB43" w14:textId="4E5FF5E6" w:rsidR="00642A07" w:rsidRPr="00642A07" w:rsidRDefault="00752509" w:rsidP="00642A07">
      <w:pPr>
        <w:spacing w:after="120"/>
        <w:ind w:firstLine="720"/>
        <w:jc w:val="both"/>
        <w:rPr>
          <w:color w:val="000000" w:themeColor="text1"/>
          <w:sz w:val="28"/>
          <w:szCs w:val="28"/>
        </w:rPr>
      </w:pPr>
      <w:r>
        <w:rPr>
          <w:color w:val="000000" w:themeColor="text1"/>
          <w:sz w:val="28"/>
          <w:szCs w:val="28"/>
        </w:rPr>
        <w:t>-</w:t>
      </w:r>
      <w:r w:rsidR="00642A07" w:rsidRPr="00642A07">
        <w:rPr>
          <w:color w:val="000000" w:themeColor="text1"/>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28389DF8" w14:textId="77777777" w:rsidR="00642A07" w:rsidRPr="00642A07" w:rsidRDefault="00642A07" w:rsidP="00642A07">
      <w:pPr>
        <w:pStyle w:val="NormalWeb"/>
        <w:spacing w:before="0" w:beforeAutospacing="0" w:after="120" w:afterAutospacing="0" w:line="234" w:lineRule="atLeast"/>
        <w:ind w:firstLine="652"/>
        <w:jc w:val="both"/>
        <w:rPr>
          <w:rFonts w:ascii="Times New Roman" w:hAnsi="Times New Roman"/>
          <w:color w:val="000000" w:themeColor="text1"/>
          <w:sz w:val="28"/>
          <w:szCs w:val="28"/>
        </w:rPr>
      </w:pPr>
      <w:r w:rsidRPr="00642A07">
        <w:rPr>
          <w:rFonts w:ascii="Times New Roman" w:hAnsi="Times New Roman"/>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70194C9" w14:textId="77777777" w:rsidR="00642A07" w:rsidRPr="00642A07" w:rsidRDefault="00642A07" w:rsidP="00642A07">
      <w:pPr>
        <w:pStyle w:val="NormalWeb"/>
        <w:spacing w:before="0" w:beforeAutospacing="0" w:after="120" w:afterAutospacing="0" w:line="234" w:lineRule="atLeast"/>
        <w:ind w:firstLine="652"/>
        <w:jc w:val="both"/>
        <w:rPr>
          <w:rFonts w:ascii="Times New Roman" w:hAnsi="Times New Roman"/>
          <w:color w:val="000000" w:themeColor="text1"/>
          <w:sz w:val="28"/>
          <w:szCs w:val="28"/>
        </w:rPr>
      </w:pPr>
      <w:r w:rsidRPr="00642A07">
        <w:rPr>
          <w:rFonts w:ascii="Times New Roman" w:hAnsi="Times New Roman"/>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CD00D24" w14:textId="7EEE00E1" w:rsidR="00642A07" w:rsidRDefault="00642A07" w:rsidP="00642A07">
      <w:pPr>
        <w:pStyle w:val="NormalWeb"/>
        <w:spacing w:before="0" w:beforeAutospacing="0" w:after="120" w:afterAutospacing="0" w:line="234" w:lineRule="atLeast"/>
        <w:ind w:firstLine="652"/>
        <w:jc w:val="both"/>
        <w:rPr>
          <w:rFonts w:ascii="Times New Roman" w:hAnsi="Times New Roman"/>
          <w:bCs/>
          <w:sz w:val="28"/>
          <w:szCs w:val="28"/>
          <w:lang w:val="nl-NL"/>
        </w:rPr>
      </w:pPr>
      <w:r w:rsidRPr="00642A07">
        <w:rPr>
          <w:rFonts w:ascii="Times New Roman" w:hAnsi="Times New Roman"/>
          <w:bCs/>
          <w:sz w:val="28"/>
          <w:szCs w:val="28"/>
          <w:lang w:val="nl-NL"/>
        </w:rPr>
        <w:t xml:space="preserve">- Nghị định số 96/2024/NĐ-CP ngày 24/7/2024 </w:t>
      </w:r>
      <w:r w:rsidR="00AA0BC1">
        <w:rPr>
          <w:rFonts w:ascii="Times New Roman" w:hAnsi="Times New Roman"/>
          <w:bCs/>
          <w:sz w:val="28"/>
          <w:szCs w:val="28"/>
          <w:lang w:val="nl-NL"/>
        </w:rPr>
        <w:t xml:space="preserve">của Chí phủ </w:t>
      </w:r>
      <w:r w:rsidRPr="00642A07">
        <w:rPr>
          <w:rFonts w:ascii="Times New Roman" w:hAnsi="Times New Roman"/>
          <w:bCs/>
          <w:sz w:val="28"/>
          <w:szCs w:val="28"/>
          <w:lang w:val="nl-NL"/>
        </w:rPr>
        <w:t>Quy định chi tiết một số điều của Luật kinh doanh bất động sản;</w:t>
      </w:r>
    </w:p>
    <w:p w14:paraId="0BA4A822" w14:textId="2CD9DCED" w:rsidR="00715C02" w:rsidRPr="00715C02" w:rsidRDefault="00715C02" w:rsidP="00715C02">
      <w:pPr>
        <w:spacing w:after="120"/>
        <w:ind w:firstLine="720"/>
        <w:jc w:val="both"/>
        <w:rPr>
          <w:color w:val="000000" w:themeColor="text1"/>
          <w:sz w:val="28"/>
          <w:szCs w:val="28"/>
        </w:rPr>
      </w:pPr>
      <w:r>
        <w:rPr>
          <w:color w:val="000000" w:themeColor="text1"/>
          <w:sz w:val="28"/>
          <w:szCs w:val="28"/>
        </w:rPr>
        <w:t>- Mục 16</w:t>
      </w:r>
      <w:r w:rsid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06EB0ECE" w14:textId="1D1680CE" w:rsidR="00F252A4" w:rsidRPr="00A07004" w:rsidRDefault="00F252A4" w:rsidP="00642A07">
      <w:pPr>
        <w:pStyle w:val="NormalWeb"/>
        <w:spacing w:before="0" w:beforeAutospacing="0" w:after="120" w:afterAutospacing="0" w:line="234" w:lineRule="atLeast"/>
        <w:ind w:firstLine="652"/>
        <w:jc w:val="both"/>
        <w:rPr>
          <w:rFonts w:ascii="Times New Roman" w:hAnsi="Times New Roman"/>
          <w:i/>
          <w:sz w:val="28"/>
          <w:szCs w:val="28"/>
          <w:lang w:val="vi-VN"/>
        </w:rPr>
      </w:pPr>
      <w:r w:rsidRPr="00A07004">
        <w:rPr>
          <w:rFonts w:ascii="Times New Roman" w:hAnsi="Times New Roman"/>
          <w:b/>
          <w:sz w:val="28"/>
          <w:szCs w:val="28"/>
          <w:lang w:val="nl-NL"/>
        </w:rPr>
        <w:t>1</w:t>
      </w:r>
      <w:r w:rsidR="004009BE">
        <w:rPr>
          <w:rFonts w:ascii="Times New Roman" w:hAnsi="Times New Roman"/>
          <w:b/>
          <w:sz w:val="28"/>
          <w:szCs w:val="28"/>
          <w:lang w:val="nl-NL"/>
        </w:rPr>
        <w:t>5</w:t>
      </w:r>
      <w:r w:rsidRPr="00A07004">
        <w:rPr>
          <w:rFonts w:ascii="Times New Roman" w:hAnsi="Times New Roman"/>
          <w:b/>
          <w:sz w:val="28"/>
          <w:szCs w:val="28"/>
          <w:lang w:val="nl-NL"/>
        </w:rPr>
        <w:t>.10. Lưu hồ sơ (ISO)</w:t>
      </w:r>
      <w:r w:rsidRPr="00A07004">
        <w:rPr>
          <w:rFonts w:ascii="Times New Roman" w:hAnsi="Times New Roman"/>
          <w:b/>
          <w:sz w:val="28"/>
          <w:szCs w:val="28"/>
          <w:lang w:val="vi-VN"/>
        </w:rPr>
        <w:t>:</w:t>
      </w:r>
    </w:p>
    <w:tbl>
      <w:tblPr>
        <w:tblpPr w:leftFromText="180" w:rightFromText="180" w:vertAnchor="text" w:tblpX="108" w:tblpY="1"/>
        <w:tblOverlap w:val="never"/>
        <w:tblW w:w="49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79"/>
        <w:gridCol w:w="2939"/>
        <w:gridCol w:w="2716"/>
      </w:tblGrid>
      <w:tr w:rsidR="00F252A4" w:rsidRPr="00A07004" w14:paraId="676F7E3F" w14:textId="77777777" w:rsidTr="00725DB3">
        <w:trPr>
          <w:trHeight w:val="517"/>
        </w:trPr>
        <w:tc>
          <w:tcPr>
            <w:tcW w:w="2814" w:type="pct"/>
            <w:tcBorders>
              <w:top w:val="single" w:sz="4" w:space="0" w:color="auto"/>
              <w:left w:val="single" w:sz="4" w:space="0" w:color="auto"/>
              <w:bottom w:val="single" w:sz="4" w:space="0" w:color="auto"/>
              <w:right w:val="single" w:sz="4" w:space="0" w:color="auto"/>
            </w:tcBorders>
            <w:vAlign w:val="center"/>
          </w:tcPr>
          <w:p w14:paraId="02A3BAD3" w14:textId="77777777" w:rsidR="00F252A4" w:rsidRPr="00A07004" w:rsidRDefault="00F252A4" w:rsidP="006C3253">
            <w:pPr>
              <w:spacing w:before="40" w:after="40"/>
              <w:jc w:val="both"/>
              <w:rPr>
                <w:sz w:val="28"/>
                <w:szCs w:val="28"/>
                <w:lang w:val="vi-VN"/>
              </w:rPr>
            </w:pPr>
            <w:r w:rsidRPr="00A07004">
              <w:rPr>
                <w:b/>
                <w:bCs/>
                <w:sz w:val="28"/>
                <w:szCs w:val="28"/>
                <w:lang w:val="vi-VN"/>
              </w:rPr>
              <w:t>Thành phần hồ sơ lưu</w:t>
            </w:r>
          </w:p>
        </w:tc>
        <w:tc>
          <w:tcPr>
            <w:tcW w:w="1136" w:type="pct"/>
            <w:tcBorders>
              <w:top w:val="single" w:sz="4" w:space="0" w:color="auto"/>
              <w:left w:val="single" w:sz="4" w:space="0" w:color="auto"/>
              <w:bottom w:val="single" w:sz="4" w:space="0" w:color="auto"/>
              <w:right w:val="single" w:sz="4" w:space="0" w:color="auto"/>
            </w:tcBorders>
            <w:vAlign w:val="center"/>
          </w:tcPr>
          <w:p w14:paraId="5E42D6CA" w14:textId="77777777" w:rsidR="00F252A4" w:rsidRPr="00A07004" w:rsidRDefault="00F252A4" w:rsidP="006C3253">
            <w:pPr>
              <w:spacing w:before="40" w:after="40"/>
              <w:jc w:val="both"/>
              <w:rPr>
                <w:b/>
                <w:sz w:val="28"/>
                <w:szCs w:val="28"/>
                <w:lang w:val="nl-NL"/>
              </w:rPr>
            </w:pPr>
            <w:r w:rsidRPr="00A07004">
              <w:rPr>
                <w:b/>
                <w:sz w:val="28"/>
                <w:szCs w:val="28"/>
                <w:lang w:val="nl-NL"/>
              </w:rPr>
              <w:t>Bộ phận lưu trữ</w:t>
            </w:r>
          </w:p>
        </w:tc>
        <w:tc>
          <w:tcPr>
            <w:tcW w:w="1050" w:type="pct"/>
            <w:tcBorders>
              <w:top w:val="single" w:sz="4" w:space="0" w:color="auto"/>
              <w:left w:val="single" w:sz="4" w:space="0" w:color="auto"/>
              <w:bottom w:val="single" w:sz="4" w:space="0" w:color="auto"/>
              <w:right w:val="single" w:sz="4" w:space="0" w:color="auto"/>
            </w:tcBorders>
            <w:vAlign w:val="center"/>
          </w:tcPr>
          <w:p w14:paraId="4536EEAF" w14:textId="77777777" w:rsidR="00F252A4" w:rsidRPr="00A07004" w:rsidRDefault="00F252A4" w:rsidP="006C3253">
            <w:pPr>
              <w:spacing w:before="40" w:after="40"/>
              <w:jc w:val="both"/>
              <w:rPr>
                <w:sz w:val="28"/>
                <w:szCs w:val="28"/>
                <w:lang w:val="nl-NL"/>
              </w:rPr>
            </w:pPr>
            <w:r w:rsidRPr="00A07004">
              <w:rPr>
                <w:b/>
                <w:bCs/>
                <w:sz w:val="28"/>
                <w:szCs w:val="28"/>
                <w:lang w:val="nl-NL"/>
              </w:rPr>
              <w:t>Thời gian lưu</w:t>
            </w:r>
          </w:p>
        </w:tc>
      </w:tr>
      <w:tr w:rsidR="00F252A4" w:rsidRPr="00A07004" w14:paraId="04E9E037" w14:textId="77777777" w:rsidTr="00725DB3">
        <w:trPr>
          <w:trHeight w:val="1735"/>
        </w:trPr>
        <w:tc>
          <w:tcPr>
            <w:tcW w:w="2814" w:type="pct"/>
            <w:tcBorders>
              <w:top w:val="single" w:sz="4" w:space="0" w:color="auto"/>
              <w:left w:val="single" w:sz="4" w:space="0" w:color="auto"/>
              <w:bottom w:val="single" w:sz="4" w:space="0" w:color="auto"/>
              <w:right w:val="single" w:sz="4" w:space="0" w:color="auto"/>
            </w:tcBorders>
            <w:vAlign w:val="center"/>
          </w:tcPr>
          <w:p w14:paraId="3B4B2C73" w14:textId="67AEB71C" w:rsidR="00F252A4" w:rsidRPr="00A07004" w:rsidRDefault="00F252A4" w:rsidP="006C3253">
            <w:pPr>
              <w:spacing w:before="40" w:after="40"/>
              <w:jc w:val="both"/>
              <w:rPr>
                <w:sz w:val="28"/>
                <w:szCs w:val="28"/>
              </w:rPr>
            </w:pPr>
            <w:r w:rsidRPr="00A07004">
              <w:rPr>
                <w:sz w:val="28"/>
                <w:szCs w:val="28"/>
              </w:rPr>
              <w:t>- Như mục 1</w:t>
            </w:r>
            <w:r w:rsidR="004009BE">
              <w:rPr>
                <w:sz w:val="28"/>
                <w:szCs w:val="28"/>
              </w:rPr>
              <w:t>5</w:t>
            </w:r>
            <w:r w:rsidRPr="00A07004">
              <w:rPr>
                <w:sz w:val="28"/>
                <w:szCs w:val="28"/>
              </w:rPr>
              <w:t>.2;</w:t>
            </w:r>
          </w:p>
          <w:p w14:paraId="4DF51164" w14:textId="77777777" w:rsidR="00F252A4" w:rsidRPr="00A07004" w:rsidRDefault="00F252A4" w:rsidP="006C3253">
            <w:pPr>
              <w:spacing w:before="40" w:after="40"/>
              <w:jc w:val="both"/>
              <w:rPr>
                <w:sz w:val="28"/>
                <w:szCs w:val="28"/>
              </w:rPr>
            </w:pPr>
            <w:r w:rsidRPr="00A07004">
              <w:rPr>
                <w:sz w:val="28"/>
                <w:szCs w:val="28"/>
                <w:lang w:val="vi-VN"/>
              </w:rPr>
              <w:t xml:space="preserve">- Ghi vào sổ địa chính và lập hồ sơ để Nhà nước quản lý, Giấy chứng nhận, Hợp đồng thuê đất </w:t>
            </w:r>
            <w:r w:rsidRPr="00A07004">
              <w:rPr>
                <w:sz w:val="28"/>
                <w:szCs w:val="28"/>
              </w:rPr>
              <w:t>hoặc Văn bản trả lời của đơn vị đối với hồ sơ không đáp ứng yêu cầu, điều kiện.</w:t>
            </w:r>
          </w:p>
          <w:p w14:paraId="4DA90C75" w14:textId="77777777" w:rsidR="00F252A4" w:rsidRPr="00A07004" w:rsidRDefault="00F252A4" w:rsidP="006C3253">
            <w:pPr>
              <w:spacing w:before="40" w:after="40"/>
              <w:jc w:val="both"/>
              <w:rPr>
                <w:sz w:val="28"/>
                <w:szCs w:val="28"/>
              </w:rPr>
            </w:pPr>
            <w:r w:rsidRPr="00A07004">
              <w:rPr>
                <w:sz w:val="28"/>
                <w:szCs w:val="28"/>
              </w:rPr>
              <w:t>- Hồ sơ thẩm định.</w:t>
            </w:r>
          </w:p>
          <w:p w14:paraId="694FCA41" w14:textId="77777777" w:rsidR="00F252A4" w:rsidRPr="00A07004" w:rsidRDefault="00F252A4" w:rsidP="006C3253">
            <w:pPr>
              <w:spacing w:before="40" w:after="40"/>
              <w:jc w:val="both"/>
              <w:rPr>
                <w:sz w:val="28"/>
                <w:szCs w:val="28"/>
              </w:rPr>
            </w:pPr>
            <w:r w:rsidRPr="00A07004">
              <w:rPr>
                <w:sz w:val="28"/>
                <w:szCs w:val="28"/>
              </w:rPr>
              <w:t>- Tờ trình.</w:t>
            </w:r>
          </w:p>
        </w:tc>
        <w:tc>
          <w:tcPr>
            <w:tcW w:w="1136" w:type="pct"/>
            <w:tcBorders>
              <w:top w:val="single" w:sz="4" w:space="0" w:color="auto"/>
              <w:left w:val="single" w:sz="4" w:space="0" w:color="auto"/>
              <w:bottom w:val="single" w:sz="4" w:space="0" w:color="auto"/>
              <w:right w:val="single" w:sz="4" w:space="0" w:color="auto"/>
            </w:tcBorders>
            <w:vAlign w:val="center"/>
          </w:tcPr>
          <w:p w14:paraId="350F1314" w14:textId="60645E12" w:rsidR="00F252A4" w:rsidRPr="00A07004" w:rsidRDefault="00F252A4" w:rsidP="006C3253">
            <w:pPr>
              <w:spacing w:before="120"/>
              <w:ind w:firstLine="175"/>
              <w:jc w:val="both"/>
              <w:rPr>
                <w:sz w:val="28"/>
                <w:szCs w:val="28"/>
              </w:rPr>
            </w:pPr>
            <w:r w:rsidRPr="00A07004">
              <w:rPr>
                <w:sz w:val="28"/>
                <w:szCs w:val="28"/>
              </w:rPr>
              <w:t>Văn phòng đăng ký đất đai</w:t>
            </w:r>
            <w:r w:rsidR="00975E2B">
              <w:rPr>
                <w:sz w:val="28"/>
                <w:szCs w:val="28"/>
              </w:rPr>
              <w:t>; Chi nhánh Văn phòng Đăng ký đất đai</w:t>
            </w:r>
          </w:p>
          <w:p w14:paraId="1E5BBC96" w14:textId="77777777" w:rsidR="00F252A4" w:rsidRPr="00A07004" w:rsidRDefault="00F252A4" w:rsidP="006C3253">
            <w:pPr>
              <w:spacing w:before="40" w:after="40"/>
              <w:jc w:val="both"/>
              <w:rPr>
                <w:sz w:val="28"/>
                <w:szCs w:val="28"/>
              </w:rPr>
            </w:pPr>
          </w:p>
        </w:tc>
        <w:tc>
          <w:tcPr>
            <w:tcW w:w="1050" w:type="pct"/>
            <w:tcBorders>
              <w:top w:val="single" w:sz="4" w:space="0" w:color="auto"/>
              <w:left w:val="single" w:sz="4" w:space="0" w:color="auto"/>
              <w:bottom w:val="single" w:sz="4" w:space="0" w:color="auto"/>
              <w:right w:val="single" w:sz="4" w:space="0" w:color="auto"/>
            </w:tcBorders>
            <w:vAlign w:val="center"/>
          </w:tcPr>
          <w:p w14:paraId="405E838F" w14:textId="77777777" w:rsidR="00F252A4" w:rsidRPr="00A07004" w:rsidRDefault="00F252A4" w:rsidP="00975E2B">
            <w:pPr>
              <w:spacing w:before="40" w:after="40"/>
              <w:jc w:val="center"/>
              <w:rPr>
                <w:sz w:val="28"/>
                <w:szCs w:val="28"/>
              </w:rPr>
            </w:pPr>
            <w:r w:rsidRPr="00A07004">
              <w:rPr>
                <w:sz w:val="28"/>
                <w:szCs w:val="28"/>
              </w:rPr>
              <w:t>Vĩnh viễn</w:t>
            </w:r>
          </w:p>
        </w:tc>
      </w:tr>
      <w:tr w:rsidR="00F252A4" w:rsidRPr="00A07004" w14:paraId="6816739F" w14:textId="77777777" w:rsidTr="0093257A">
        <w:trPr>
          <w:trHeight w:val="293"/>
        </w:trPr>
        <w:tc>
          <w:tcPr>
            <w:tcW w:w="2814" w:type="pct"/>
            <w:tcBorders>
              <w:top w:val="single" w:sz="4" w:space="0" w:color="auto"/>
              <w:left w:val="single" w:sz="4" w:space="0" w:color="auto"/>
              <w:bottom w:val="single" w:sz="4" w:space="0" w:color="auto"/>
              <w:right w:val="single" w:sz="4" w:space="0" w:color="auto"/>
            </w:tcBorders>
            <w:vAlign w:val="center"/>
          </w:tcPr>
          <w:p w14:paraId="1B4B5A9A" w14:textId="463A2E51" w:rsidR="00F252A4" w:rsidRPr="00A07004" w:rsidRDefault="0093257A" w:rsidP="006C3253">
            <w:pPr>
              <w:pStyle w:val="NormalWeb"/>
              <w:tabs>
                <w:tab w:val="left" w:pos="709"/>
              </w:tabs>
              <w:spacing w:before="120" w:beforeAutospacing="0" w:after="0" w:afterAutospacing="0"/>
              <w:jc w:val="both"/>
              <w:rPr>
                <w:rFonts w:ascii="Times New Roman" w:hAnsi="Times New Roman"/>
                <w:sz w:val="28"/>
                <w:szCs w:val="28"/>
              </w:rPr>
            </w:pPr>
            <w:r w:rsidRPr="00201A63">
              <w:rPr>
                <w:rFonts w:ascii="Times New Roman" w:hAnsi="Times New Roman"/>
                <w:sz w:val="28"/>
                <w:szCs w:val="28"/>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w:t>
            </w:r>
            <w:r w:rsidRPr="00201A63">
              <w:rPr>
                <w:rFonts w:ascii="Times New Roman" w:hAnsi="Times New Roman"/>
                <w:b/>
                <w:sz w:val="28"/>
                <w:szCs w:val="28"/>
              </w:rPr>
              <w:t xml:space="preserve"> </w:t>
            </w:r>
            <w:r w:rsidRPr="00201A63">
              <w:rPr>
                <w:rStyle w:val="fontstyle01"/>
                <w:rFonts w:ascii="Times New Roman" w:eastAsia="Calibri" w:hAnsi="Times New Roman"/>
                <w:b w:val="0"/>
                <w:color w:val="auto"/>
              </w:rPr>
              <w:t>về thực hiện cơ chế một cửa, một cửa liên thông</w:t>
            </w:r>
            <w:r w:rsidRPr="00201A63">
              <w:rPr>
                <w:rFonts w:ascii="Times New Roman" w:hAnsi="Times New Roman"/>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rFonts w:ascii="Times New Roman" w:hAnsi="Times New Roman"/>
                <w:b/>
                <w:sz w:val="28"/>
                <w:szCs w:val="28"/>
              </w:rPr>
              <w:t>.</w:t>
            </w:r>
            <w:r w:rsidRPr="00201A63">
              <w:rPr>
                <w:rFonts w:ascii="Times New Roman" w:hAnsi="Times New Roman"/>
                <w:sz w:val="28"/>
                <w:szCs w:val="28"/>
              </w:rPr>
              <w:t xml:space="preserve"> </w:t>
            </w:r>
          </w:p>
        </w:tc>
        <w:tc>
          <w:tcPr>
            <w:tcW w:w="1136" w:type="pct"/>
            <w:tcBorders>
              <w:top w:val="single" w:sz="4" w:space="0" w:color="auto"/>
              <w:left w:val="single" w:sz="4" w:space="0" w:color="auto"/>
              <w:bottom w:val="single" w:sz="4" w:space="0" w:color="auto"/>
              <w:right w:val="single" w:sz="4" w:space="0" w:color="auto"/>
            </w:tcBorders>
            <w:vAlign w:val="center"/>
          </w:tcPr>
          <w:p w14:paraId="34DF7766" w14:textId="77777777" w:rsidR="00F252A4" w:rsidRPr="00A07004" w:rsidRDefault="00F252A4" w:rsidP="006C3253">
            <w:pPr>
              <w:spacing w:before="40" w:after="40"/>
              <w:jc w:val="both"/>
              <w:rPr>
                <w:sz w:val="28"/>
                <w:szCs w:val="28"/>
              </w:rPr>
            </w:pPr>
            <w:r w:rsidRPr="00A07004">
              <w:rPr>
                <w:spacing w:val="-4"/>
                <w:sz w:val="28"/>
                <w:szCs w:val="28"/>
              </w:rPr>
              <w:t>Bộ phận tiếp nhận và trả kết quả</w:t>
            </w:r>
          </w:p>
        </w:tc>
        <w:tc>
          <w:tcPr>
            <w:tcW w:w="1050" w:type="pct"/>
            <w:tcBorders>
              <w:top w:val="single" w:sz="4" w:space="0" w:color="auto"/>
              <w:left w:val="single" w:sz="4" w:space="0" w:color="auto"/>
              <w:bottom w:val="single" w:sz="4" w:space="0" w:color="auto"/>
              <w:right w:val="single" w:sz="4" w:space="0" w:color="auto"/>
            </w:tcBorders>
            <w:vAlign w:val="center"/>
          </w:tcPr>
          <w:p w14:paraId="7BF45965" w14:textId="77777777" w:rsidR="00F252A4" w:rsidRPr="00A07004" w:rsidRDefault="00F252A4" w:rsidP="006C3253">
            <w:pPr>
              <w:spacing w:before="40" w:after="40"/>
              <w:jc w:val="both"/>
              <w:rPr>
                <w:sz w:val="28"/>
                <w:szCs w:val="28"/>
              </w:rPr>
            </w:pPr>
          </w:p>
        </w:tc>
      </w:tr>
    </w:tbl>
    <w:p w14:paraId="0B3B988F" w14:textId="03EFD72A" w:rsidR="00F252A4" w:rsidRPr="00A07004" w:rsidRDefault="00F252A4" w:rsidP="006C3253">
      <w:pPr>
        <w:ind w:left="-90" w:firstLine="630"/>
        <w:jc w:val="both"/>
        <w:rPr>
          <w:b/>
          <w:bCs/>
          <w:color w:val="000000" w:themeColor="text1"/>
          <w:sz w:val="28"/>
          <w:szCs w:val="28"/>
        </w:rPr>
      </w:pPr>
    </w:p>
    <w:p w14:paraId="231E17A3" w14:textId="547D9697" w:rsidR="00F252A4" w:rsidRPr="00A07004" w:rsidRDefault="00F252A4" w:rsidP="006C3253">
      <w:pPr>
        <w:ind w:left="-90" w:firstLine="630"/>
        <w:jc w:val="both"/>
        <w:rPr>
          <w:b/>
          <w:bCs/>
          <w:color w:val="000000" w:themeColor="text1"/>
          <w:sz w:val="28"/>
          <w:szCs w:val="28"/>
        </w:rPr>
      </w:pPr>
    </w:p>
    <w:p w14:paraId="406409C4" w14:textId="77777777" w:rsidR="00546EBF" w:rsidRDefault="00546EBF" w:rsidP="00617EC5">
      <w:pPr>
        <w:jc w:val="right"/>
        <w:rPr>
          <w:b/>
          <w:bCs/>
          <w:color w:val="000000" w:themeColor="text1"/>
          <w:sz w:val="28"/>
          <w:szCs w:val="28"/>
        </w:rPr>
      </w:pPr>
    </w:p>
    <w:p w14:paraId="58D783A9" w14:textId="77777777" w:rsidR="00546EBF" w:rsidRDefault="00546EBF" w:rsidP="00617EC5">
      <w:pPr>
        <w:jc w:val="right"/>
        <w:rPr>
          <w:b/>
          <w:bCs/>
          <w:color w:val="000000" w:themeColor="text1"/>
          <w:sz w:val="28"/>
          <w:szCs w:val="28"/>
        </w:rPr>
      </w:pPr>
    </w:p>
    <w:p w14:paraId="5EE2D3F8" w14:textId="77777777" w:rsidR="00546EBF" w:rsidRDefault="00546EBF" w:rsidP="00617EC5">
      <w:pPr>
        <w:jc w:val="right"/>
        <w:rPr>
          <w:b/>
          <w:bCs/>
          <w:color w:val="000000" w:themeColor="text1"/>
          <w:sz w:val="28"/>
          <w:szCs w:val="28"/>
        </w:rPr>
      </w:pPr>
    </w:p>
    <w:p w14:paraId="3EEAA850" w14:textId="77777777" w:rsidR="00546EBF" w:rsidRDefault="00546EBF" w:rsidP="00617EC5">
      <w:pPr>
        <w:jc w:val="right"/>
        <w:rPr>
          <w:b/>
          <w:bCs/>
          <w:color w:val="000000" w:themeColor="text1"/>
          <w:sz w:val="28"/>
          <w:szCs w:val="28"/>
        </w:rPr>
      </w:pPr>
    </w:p>
    <w:p w14:paraId="4B47C906" w14:textId="77777777" w:rsidR="00546EBF" w:rsidRDefault="00546EBF" w:rsidP="00617EC5">
      <w:pPr>
        <w:jc w:val="right"/>
        <w:rPr>
          <w:b/>
          <w:bCs/>
          <w:color w:val="000000" w:themeColor="text1"/>
          <w:sz w:val="28"/>
          <w:szCs w:val="28"/>
        </w:rPr>
      </w:pPr>
    </w:p>
    <w:p w14:paraId="1BF7BB5B" w14:textId="77777777" w:rsidR="00546EBF" w:rsidRDefault="00546EBF" w:rsidP="00617EC5">
      <w:pPr>
        <w:jc w:val="right"/>
        <w:rPr>
          <w:b/>
          <w:bCs/>
          <w:color w:val="000000" w:themeColor="text1"/>
          <w:sz w:val="28"/>
          <w:szCs w:val="28"/>
        </w:rPr>
      </w:pPr>
    </w:p>
    <w:p w14:paraId="09DB532D" w14:textId="77777777" w:rsidR="00546EBF" w:rsidRDefault="00546EBF" w:rsidP="00617EC5">
      <w:pPr>
        <w:jc w:val="right"/>
        <w:rPr>
          <w:b/>
          <w:bCs/>
          <w:color w:val="000000" w:themeColor="text1"/>
          <w:sz w:val="28"/>
          <w:szCs w:val="28"/>
        </w:rPr>
      </w:pPr>
    </w:p>
    <w:p w14:paraId="0D5E2E15" w14:textId="77777777" w:rsidR="00546EBF" w:rsidRDefault="00546EBF" w:rsidP="006C3253">
      <w:pPr>
        <w:ind w:left="-90" w:firstLine="630"/>
        <w:jc w:val="both"/>
        <w:rPr>
          <w:b/>
          <w:bCs/>
          <w:color w:val="000000" w:themeColor="text1"/>
          <w:sz w:val="28"/>
          <w:szCs w:val="28"/>
        </w:rPr>
        <w:sectPr w:rsidR="00546EBF" w:rsidSect="00A729E3">
          <w:pgSz w:w="15840" w:h="12240" w:orient="landscape"/>
          <w:pgMar w:top="1440" w:right="1440" w:bottom="1440" w:left="1440" w:header="720" w:footer="720" w:gutter="0"/>
          <w:cols w:space="720"/>
          <w:docGrid w:linePitch="326"/>
        </w:sect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3032"/>
        <w:gridCol w:w="6348"/>
      </w:tblGrid>
      <w:tr w:rsidR="00546EBF" w:rsidRPr="00521F20" w14:paraId="54E00A39" w14:textId="77777777" w:rsidTr="00546EBF">
        <w:trPr>
          <w:tblCellSpacing w:w="0" w:type="dxa"/>
        </w:trPr>
        <w:tc>
          <w:tcPr>
            <w:tcW w:w="1616" w:type="pct"/>
            <w:tcBorders>
              <w:top w:val="single" w:sz="8" w:space="0" w:color="auto"/>
              <w:left w:val="single" w:sz="8" w:space="0" w:color="auto"/>
              <w:bottom w:val="single" w:sz="8" w:space="0" w:color="auto"/>
              <w:right w:val="single" w:sz="8" w:space="0" w:color="auto"/>
            </w:tcBorders>
            <w:shd w:val="clear" w:color="auto" w:fill="FFFFFF"/>
            <w:hideMark/>
          </w:tcPr>
          <w:p w14:paraId="3349EC8F" w14:textId="77777777" w:rsidR="00546EBF" w:rsidRPr="00521F20" w:rsidRDefault="00546EBF" w:rsidP="00546EBF">
            <w:pPr>
              <w:spacing w:before="120" w:after="120" w:line="234" w:lineRule="atLeast"/>
              <w:jc w:val="center"/>
            </w:pPr>
            <w:r w:rsidRPr="00521F20">
              <w:rPr>
                <w:lang w:val="vi-VN"/>
              </w:rPr>
              <w:t>Chữ ký số của Tổ chức (nếu là biểu mẫu điện tử)</w:t>
            </w:r>
          </w:p>
        </w:tc>
        <w:tc>
          <w:tcPr>
            <w:tcW w:w="3384" w:type="pct"/>
            <w:shd w:val="clear" w:color="auto" w:fill="FFFFFF"/>
            <w:vAlign w:val="center"/>
            <w:hideMark/>
          </w:tcPr>
          <w:p w14:paraId="36050297" w14:textId="77777777" w:rsidR="00546EBF" w:rsidRDefault="00546EBF" w:rsidP="00546EBF">
            <w:pPr>
              <w:spacing w:line="234" w:lineRule="atLeast"/>
              <w:rPr>
                <w:b/>
                <w:bCs/>
              </w:rPr>
            </w:pPr>
            <w:r w:rsidRPr="00521F20">
              <w:rPr>
                <w:b/>
                <w:bCs/>
              </w:rPr>
              <w:t xml:space="preserve">                                                                                </w:t>
            </w:r>
          </w:p>
          <w:p w14:paraId="7941301F" w14:textId="77777777" w:rsidR="00546EBF" w:rsidRPr="00521F20" w:rsidRDefault="00546EBF" w:rsidP="00546EBF">
            <w:pPr>
              <w:spacing w:line="234" w:lineRule="atLeast"/>
              <w:jc w:val="center"/>
            </w:pPr>
            <w:r w:rsidRPr="00521F20">
              <w:rPr>
                <w:b/>
                <w:bCs/>
                <w:lang w:val="vi-VN"/>
              </w:rPr>
              <w:t>Mẫu số 02</w:t>
            </w:r>
          </w:p>
        </w:tc>
      </w:tr>
    </w:tbl>
    <w:p w14:paraId="31F51B61" w14:textId="77777777" w:rsidR="00546EBF" w:rsidRPr="00521F20" w:rsidRDefault="00546EBF" w:rsidP="00546EBF">
      <w:pPr>
        <w:shd w:val="clear" w:color="auto" w:fill="FFFFFF"/>
        <w:spacing w:before="120" w:after="120" w:line="234" w:lineRule="atLeast"/>
      </w:pPr>
      <w:r w:rsidRPr="00521F20">
        <w:t> </w:t>
      </w:r>
    </w:p>
    <w:tbl>
      <w:tblPr>
        <w:tblW w:w="0" w:type="auto"/>
        <w:tblCellSpacing w:w="0" w:type="dxa"/>
        <w:tblInd w:w="-166" w:type="dxa"/>
        <w:shd w:val="clear" w:color="auto" w:fill="FFFFFF"/>
        <w:tblCellMar>
          <w:left w:w="0" w:type="dxa"/>
          <w:right w:w="0" w:type="dxa"/>
        </w:tblCellMar>
        <w:tblLook w:val="04A0" w:firstRow="1" w:lastRow="0" w:firstColumn="1" w:lastColumn="0" w:noHBand="0" w:noVBand="1"/>
      </w:tblPr>
      <w:tblGrid>
        <w:gridCol w:w="3710"/>
        <w:gridCol w:w="5764"/>
      </w:tblGrid>
      <w:tr w:rsidR="00546EBF" w:rsidRPr="00521F20" w14:paraId="4756D4B4" w14:textId="77777777" w:rsidTr="00546EBF">
        <w:trPr>
          <w:tblCellSpacing w:w="0" w:type="dxa"/>
        </w:trPr>
        <w:tc>
          <w:tcPr>
            <w:tcW w:w="3710" w:type="dxa"/>
            <w:shd w:val="clear" w:color="auto" w:fill="FFFFFF"/>
            <w:tcMar>
              <w:top w:w="0" w:type="dxa"/>
              <w:left w:w="108" w:type="dxa"/>
              <w:bottom w:w="0" w:type="dxa"/>
              <w:right w:w="108" w:type="dxa"/>
            </w:tcMar>
            <w:hideMark/>
          </w:tcPr>
          <w:p w14:paraId="23281695" w14:textId="77777777" w:rsidR="00546EBF" w:rsidRPr="00521F20" w:rsidRDefault="00546EBF" w:rsidP="00546EBF">
            <w:pPr>
              <w:spacing w:before="120" w:after="120" w:line="234" w:lineRule="atLeast"/>
              <w:jc w:val="center"/>
            </w:pPr>
            <w:r w:rsidRPr="00521F20">
              <w:rPr>
                <w:lang w:val="vi-VN"/>
              </w:rPr>
              <w:t>TÊN C</w:t>
            </w:r>
            <w:r w:rsidRPr="00521F20">
              <w:t>Ấ</w:t>
            </w:r>
            <w:r w:rsidRPr="00521F20">
              <w:rPr>
                <w:lang w:val="vi-VN"/>
              </w:rPr>
              <w:t>P TỈNH (hoặc) BỘ, NGÀNH/C</w:t>
            </w:r>
            <w:r w:rsidRPr="00521F20">
              <w:t>Ấ</w:t>
            </w:r>
            <w:r w:rsidRPr="00521F20">
              <w:rPr>
                <w:lang w:val="vi-VN"/>
              </w:rPr>
              <w:t>P HUYỆN/C</w:t>
            </w:r>
            <w:r w:rsidRPr="00521F20">
              <w:t>Ấ</w:t>
            </w:r>
            <w:r w:rsidRPr="00521F20">
              <w:rPr>
                <w:lang w:val="vi-VN"/>
              </w:rPr>
              <w:t>P XÃ</w:t>
            </w:r>
            <w:r w:rsidRPr="00521F20">
              <w:br/>
            </w:r>
            <w:r w:rsidRPr="00521F20">
              <w:rPr>
                <w:b/>
                <w:bCs/>
                <w:lang w:val="vi-VN"/>
              </w:rPr>
              <w:t>TRUNG T</w:t>
            </w:r>
            <w:r w:rsidRPr="00521F20">
              <w:rPr>
                <w:b/>
                <w:bCs/>
              </w:rPr>
              <w:t>Â</w:t>
            </w:r>
            <w:r w:rsidRPr="00521F20">
              <w:rPr>
                <w:b/>
                <w:bCs/>
                <w:lang w:val="vi-VN"/>
              </w:rPr>
              <w:t>M PHỤC </w:t>
            </w:r>
            <w:r w:rsidRPr="00521F20">
              <w:rPr>
                <w:b/>
                <w:bCs/>
              </w:rPr>
              <w:t>VỤ</w:t>
            </w:r>
            <w:r w:rsidRPr="00521F20">
              <w:rPr>
                <w:b/>
                <w:bCs/>
                <w:lang w:val="vi-VN"/>
              </w:rPr>
              <w:t> HÀNH CHÍNH CÔNG </w:t>
            </w:r>
            <w:r w:rsidRPr="00521F20">
              <w:rPr>
                <w:lang w:val="vi-VN"/>
              </w:rPr>
              <w:t>(hoặc)</w:t>
            </w:r>
            <w:r w:rsidRPr="00521F20">
              <w:rPr>
                <w:b/>
                <w:bCs/>
                <w:lang w:val="vi-VN"/>
              </w:rPr>
              <w:t> BỘ PHẬN TIẾP NHẬN VÀ TR</w:t>
            </w:r>
            <w:r w:rsidRPr="00521F20">
              <w:rPr>
                <w:b/>
                <w:bCs/>
              </w:rPr>
              <w:t>Ả</w:t>
            </w:r>
            <w:r w:rsidRPr="00521F20">
              <w:rPr>
                <w:b/>
                <w:bCs/>
                <w:lang w:val="vi-VN"/>
              </w:rPr>
              <w:t> K</w:t>
            </w:r>
            <w:r w:rsidRPr="00521F20">
              <w:rPr>
                <w:b/>
                <w:bCs/>
              </w:rPr>
              <w:t>Ế</w:t>
            </w:r>
            <w:r w:rsidRPr="00521F20">
              <w:rPr>
                <w:b/>
                <w:bCs/>
                <w:lang w:val="vi-VN"/>
              </w:rPr>
              <w:t>T Q</w:t>
            </w:r>
            <w:r w:rsidRPr="00521F20">
              <w:rPr>
                <w:b/>
                <w:bCs/>
              </w:rPr>
              <w:t>U</w:t>
            </w:r>
            <w:r w:rsidRPr="00521F20">
              <w:rPr>
                <w:b/>
                <w:bCs/>
                <w:lang w:val="vi-VN"/>
              </w:rPr>
              <w:t>Ả</w:t>
            </w:r>
            <w:r w:rsidRPr="00521F20">
              <w:rPr>
                <w:b/>
                <w:bCs/>
                <w:lang w:val="vi-VN"/>
              </w:rPr>
              <w:br/>
              <w:t>-------</w:t>
            </w:r>
          </w:p>
        </w:tc>
        <w:tc>
          <w:tcPr>
            <w:tcW w:w="5764" w:type="dxa"/>
            <w:shd w:val="clear" w:color="auto" w:fill="FFFFFF"/>
            <w:tcMar>
              <w:top w:w="0" w:type="dxa"/>
              <w:left w:w="108" w:type="dxa"/>
              <w:bottom w:w="0" w:type="dxa"/>
              <w:right w:w="108" w:type="dxa"/>
            </w:tcMar>
            <w:hideMark/>
          </w:tcPr>
          <w:p w14:paraId="53F70A66" w14:textId="77777777" w:rsidR="00546EBF" w:rsidRPr="00521F20" w:rsidRDefault="00546EBF" w:rsidP="00546EBF">
            <w:pPr>
              <w:spacing w:before="120" w:after="120" w:line="234" w:lineRule="atLeast"/>
              <w:jc w:val="center"/>
            </w:pPr>
            <w:r w:rsidRPr="00521F20">
              <w:rPr>
                <w:b/>
                <w:bCs/>
                <w:lang w:val="vi-VN"/>
              </w:rPr>
              <w:t>CỘNG HÒA XÃ HỘI CHỦ NGHĨA VIỆT NAM</w:t>
            </w:r>
            <w:r w:rsidRPr="00521F20">
              <w:rPr>
                <w:b/>
                <w:bCs/>
                <w:lang w:val="vi-VN"/>
              </w:rPr>
              <w:br/>
              <w:t>Độc lập - Tự do - Hạnh phúc</w:t>
            </w:r>
            <w:r w:rsidRPr="00521F20">
              <w:rPr>
                <w:b/>
                <w:bCs/>
                <w:lang w:val="vi-VN"/>
              </w:rPr>
              <w:br/>
              <w:t>---------------</w:t>
            </w:r>
          </w:p>
        </w:tc>
      </w:tr>
      <w:tr w:rsidR="00546EBF" w:rsidRPr="00521F20" w14:paraId="415716DB" w14:textId="77777777" w:rsidTr="00546EBF">
        <w:trPr>
          <w:tblCellSpacing w:w="0" w:type="dxa"/>
        </w:trPr>
        <w:tc>
          <w:tcPr>
            <w:tcW w:w="3710" w:type="dxa"/>
            <w:shd w:val="clear" w:color="auto" w:fill="FFFFFF"/>
            <w:tcMar>
              <w:top w:w="0" w:type="dxa"/>
              <w:left w:w="108" w:type="dxa"/>
              <w:bottom w:w="0" w:type="dxa"/>
              <w:right w:w="108" w:type="dxa"/>
            </w:tcMar>
            <w:hideMark/>
          </w:tcPr>
          <w:p w14:paraId="692ADB93" w14:textId="77777777" w:rsidR="00546EBF" w:rsidRPr="00521F20" w:rsidRDefault="00546EBF" w:rsidP="00546EBF">
            <w:pPr>
              <w:spacing w:before="120" w:after="120" w:line="234" w:lineRule="atLeast"/>
              <w:jc w:val="center"/>
            </w:pPr>
            <w:r w:rsidRPr="00521F20">
              <w:rPr>
                <w:lang w:val="vi-VN"/>
              </w:rPr>
              <w:t>Số:</w:t>
            </w:r>
            <w:r w:rsidRPr="00521F20">
              <w:t>……..</w:t>
            </w:r>
            <w:r w:rsidRPr="00521F20">
              <w:rPr>
                <w:lang w:val="vi-VN"/>
              </w:rPr>
              <w:t>/HDHS</w:t>
            </w:r>
          </w:p>
        </w:tc>
        <w:tc>
          <w:tcPr>
            <w:tcW w:w="5764" w:type="dxa"/>
            <w:shd w:val="clear" w:color="auto" w:fill="FFFFFF"/>
            <w:tcMar>
              <w:top w:w="0" w:type="dxa"/>
              <w:left w:w="108" w:type="dxa"/>
              <w:bottom w:w="0" w:type="dxa"/>
              <w:right w:w="108" w:type="dxa"/>
            </w:tcMar>
            <w:hideMark/>
          </w:tcPr>
          <w:p w14:paraId="2C367C9B" w14:textId="77777777" w:rsidR="00546EBF" w:rsidRPr="00521F20" w:rsidRDefault="00546EBF" w:rsidP="00546EBF">
            <w:pPr>
              <w:spacing w:before="120" w:after="120" w:line="234" w:lineRule="atLeast"/>
              <w:jc w:val="right"/>
            </w:pPr>
            <w:r w:rsidRPr="00521F20">
              <w:rPr>
                <w:i/>
                <w:iCs/>
              </w:rPr>
              <w:t>…………..</w:t>
            </w:r>
            <w:r w:rsidRPr="00521F20">
              <w:rPr>
                <w:i/>
                <w:iCs/>
                <w:lang w:val="vi-VN"/>
              </w:rPr>
              <w:t>, ngày </w:t>
            </w:r>
            <w:r w:rsidRPr="00521F20">
              <w:rPr>
                <w:i/>
                <w:iCs/>
              </w:rPr>
              <w:t>……</w:t>
            </w:r>
            <w:r w:rsidRPr="00521F20">
              <w:rPr>
                <w:i/>
                <w:iCs/>
                <w:lang w:val="vi-VN"/>
              </w:rPr>
              <w:t> tháng </w:t>
            </w:r>
            <w:r w:rsidRPr="00521F20">
              <w:rPr>
                <w:i/>
                <w:iCs/>
              </w:rPr>
              <w:t>……</w:t>
            </w:r>
            <w:r w:rsidRPr="00521F20">
              <w:rPr>
                <w:i/>
                <w:iCs/>
                <w:lang w:val="vi-VN"/>
              </w:rPr>
              <w:t> năm </w:t>
            </w:r>
            <w:r w:rsidRPr="00521F20">
              <w:rPr>
                <w:i/>
                <w:iCs/>
              </w:rPr>
              <w:t>……</w:t>
            </w:r>
          </w:p>
        </w:tc>
      </w:tr>
    </w:tbl>
    <w:p w14:paraId="4514B383" w14:textId="77777777" w:rsidR="00546EBF" w:rsidRPr="00521F20" w:rsidRDefault="00546EBF" w:rsidP="00546EBF">
      <w:pPr>
        <w:shd w:val="clear" w:color="auto" w:fill="FFFFFF"/>
        <w:spacing w:before="120" w:after="120" w:line="234" w:lineRule="atLeast"/>
      </w:pPr>
      <w:r w:rsidRPr="00521F20">
        <w:t> </w:t>
      </w:r>
    </w:p>
    <w:p w14:paraId="46378E44" w14:textId="77777777" w:rsidR="00546EBF" w:rsidRPr="00521F20" w:rsidRDefault="00546EBF" w:rsidP="00546EBF">
      <w:pPr>
        <w:shd w:val="clear" w:color="auto" w:fill="FFFFFF"/>
        <w:spacing w:line="234" w:lineRule="atLeast"/>
        <w:jc w:val="center"/>
      </w:pPr>
      <w:r w:rsidRPr="00521F20">
        <w:rPr>
          <w:b/>
          <w:bCs/>
          <w:lang w:val="vi-VN"/>
        </w:rPr>
        <w:t>PHIẾU YÊU CẦU BỔ SUNG, HOÀN THIỆN HỒ SƠ</w:t>
      </w:r>
    </w:p>
    <w:p w14:paraId="5C59B333" w14:textId="77777777" w:rsidR="00546EBF" w:rsidRPr="00521F20" w:rsidRDefault="00546EBF" w:rsidP="00546EBF">
      <w:pPr>
        <w:shd w:val="clear" w:color="auto" w:fill="FFFFFF"/>
        <w:spacing w:before="120" w:after="120" w:line="234" w:lineRule="atLeast"/>
      </w:pPr>
      <w:r w:rsidRPr="00521F20">
        <w:rPr>
          <w:lang w:val="vi-VN"/>
        </w:rPr>
        <w:t>Hồ sơ của:.....</w:t>
      </w:r>
      <w:r w:rsidRPr="00521F20">
        <w:t>...............................................................................................................</w:t>
      </w:r>
    </w:p>
    <w:p w14:paraId="783C85F6" w14:textId="77777777" w:rsidR="00546EBF" w:rsidRPr="00521F20" w:rsidRDefault="00546EBF" w:rsidP="00546EBF">
      <w:pPr>
        <w:shd w:val="clear" w:color="auto" w:fill="FFFFFF"/>
        <w:spacing w:before="120" w:after="120" w:line="234" w:lineRule="atLeast"/>
      </w:pPr>
      <w:r w:rsidRPr="00521F20">
        <w:rPr>
          <w:lang w:val="vi-VN"/>
        </w:rPr>
        <w:t>Nội dung yêu cầu giải quyết: </w:t>
      </w:r>
      <w:r w:rsidRPr="00521F20">
        <w:t>……………………………………………………………….</w:t>
      </w:r>
    </w:p>
    <w:p w14:paraId="44EC37C9" w14:textId="77777777" w:rsidR="00546EBF" w:rsidRPr="00521F20" w:rsidRDefault="00546EBF" w:rsidP="00546EBF">
      <w:pPr>
        <w:shd w:val="clear" w:color="auto" w:fill="FFFFFF"/>
        <w:spacing w:before="120" w:after="120" w:line="234" w:lineRule="atLeast"/>
      </w:pPr>
      <w:r w:rsidRPr="00521F20">
        <w:rPr>
          <w:lang w:val="vi-VN"/>
        </w:rPr>
        <w:t>Địa chỉ: </w:t>
      </w:r>
      <w:r w:rsidRPr="00521F20">
        <w:t>………………………………………………………………………………………..</w:t>
      </w:r>
    </w:p>
    <w:p w14:paraId="3524F8F4" w14:textId="77777777" w:rsidR="00546EBF" w:rsidRPr="00521F20" w:rsidRDefault="00546EBF" w:rsidP="00546EBF">
      <w:pPr>
        <w:shd w:val="clear" w:color="auto" w:fill="FFFFFF"/>
        <w:spacing w:before="120" w:after="120" w:line="234" w:lineRule="atLeast"/>
      </w:pPr>
      <w:r w:rsidRPr="00521F20">
        <w:rPr>
          <w:lang w:val="vi-VN"/>
        </w:rPr>
        <w:t>Số điện thoại</w:t>
      </w:r>
      <w:r w:rsidRPr="00521F20">
        <w:t>…………………………………..</w:t>
      </w:r>
      <w:r w:rsidRPr="00521F20">
        <w:rPr>
          <w:lang w:val="vi-VN"/>
        </w:rPr>
        <w:t>Email:</w:t>
      </w:r>
      <w:r w:rsidRPr="00521F20">
        <w:t>………………………………………</w:t>
      </w:r>
    </w:p>
    <w:p w14:paraId="666F87CC" w14:textId="77777777" w:rsidR="00546EBF" w:rsidRPr="00521F20" w:rsidRDefault="00546EBF" w:rsidP="00546EBF">
      <w:pPr>
        <w:shd w:val="clear" w:color="auto" w:fill="FFFFFF"/>
        <w:spacing w:before="120" w:after="120" w:line="234" w:lineRule="atLeast"/>
      </w:pPr>
      <w:r w:rsidRPr="00521F20">
        <w:rPr>
          <w:lang w:val="vi-VN"/>
        </w:rPr>
        <w:t>Yêu cầu hoàn thiện hồ sơ gồm những nội dung sau:</w:t>
      </w:r>
    </w:p>
    <w:p w14:paraId="5FB9912C" w14:textId="77777777" w:rsidR="00546EBF" w:rsidRPr="00521F20" w:rsidRDefault="00546EBF" w:rsidP="00546EBF">
      <w:pPr>
        <w:shd w:val="clear" w:color="auto" w:fill="FFFFFF"/>
        <w:spacing w:before="120" w:after="120" w:line="234" w:lineRule="atLeast"/>
      </w:pPr>
      <w:r w:rsidRPr="00521F20">
        <w:rPr>
          <w:lang w:val="vi-VN"/>
        </w:rPr>
        <w:t>1...</w:t>
      </w:r>
      <w:r w:rsidRPr="00521F20">
        <w:t>..................................................................</w:t>
      </w:r>
    </w:p>
    <w:p w14:paraId="6D032CAF" w14:textId="77777777" w:rsidR="00546EBF" w:rsidRPr="00521F20" w:rsidRDefault="00546EBF" w:rsidP="00546EBF">
      <w:pPr>
        <w:shd w:val="clear" w:color="auto" w:fill="FFFFFF"/>
        <w:spacing w:before="120" w:after="120" w:line="234" w:lineRule="atLeast"/>
      </w:pPr>
      <w:r w:rsidRPr="00521F20">
        <w:rPr>
          <w:lang w:val="vi-VN"/>
        </w:rPr>
        <w:t>2</w:t>
      </w:r>
      <w:r w:rsidRPr="00521F20">
        <w:t>………………………………………………….</w:t>
      </w:r>
    </w:p>
    <w:p w14:paraId="2DD61E66" w14:textId="77777777" w:rsidR="00546EBF" w:rsidRPr="00521F20" w:rsidRDefault="00546EBF" w:rsidP="00546EBF">
      <w:pPr>
        <w:shd w:val="clear" w:color="auto" w:fill="FFFFFF"/>
        <w:spacing w:before="120" w:after="120" w:line="234" w:lineRule="atLeast"/>
      </w:pPr>
      <w:r w:rsidRPr="00521F20">
        <w:rPr>
          <w:lang w:val="vi-VN"/>
        </w:rPr>
        <w:t>3....</w:t>
      </w:r>
      <w:r w:rsidRPr="00521F20">
        <w:t>..................................................................</w:t>
      </w:r>
    </w:p>
    <w:p w14:paraId="0A590D65" w14:textId="77777777" w:rsidR="00546EBF" w:rsidRPr="00521F20" w:rsidRDefault="00546EBF" w:rsidP="00546EBF">
      <w:pPr>
        <w:shd w:val="clear" w:color="auto" w:fill="FFFFFF"/>
        <w:spacing w:before="120" w:after="120" w:line="234" w:lineRule="atLeast"/>
      </w:pPr>
      <w:r w:rsidRPr="00521F20">
        <w:rPr>
          <w:lang w:val="vi-VN"/>
        </w:rPr>
        <w:t>4</w:t>
      </w:r>
      <w:r w:rsidRPr="00521F20">
        <w:t>…………………………………………………..</w:t>
      </w:r>
    </w:p>
    <w:p w14:paraId="1563831B" w14:textId="77777777" w:rsidR="00546EBF" w:rsidRPr="00521F20" w:rsidRDefault="00546EBF" w:rsidP="00546EBF">
      <w:pPr>
        <w:shd w:val="clear" w:color="auto" w:fill="FFFFFF"/>
        <w:spacing w:before="120" w:after="120" w:line="234" w:lineRule="atLeast"/>
      </w:pPr>
      <w:r w:rsidRPr="00521F20">
        <w:t>…………………………………………………….</w:t>
      </w:r>
    </w:p>
    <w:p w14:paraId="25A96B1E" w14:textId="77777777" w:rsidR="00546EBF" w:rsidRPr="00521F20" w:rsidRDefault="00546EBF" w:rsidP="00546EBF">
      <w:pPr>
        <w:shd w:val="clear" w:color="auto" w:fill="FFFFFF"/>
        <w:spacing w:before="120" w:after="120" w:line="234" w:lineRule="atLeast"/>
      </w:pPr>
      <w:r w:rsidRPr="00521F20">
        <w:t>…………………………………………………….</w:t>
      </w:r>
    </w:p>
    <w:p w14:paraId="6F7F1C3C" w14:textId="77777777" w:rsidR="00546EBF" w:rsidRPr="00521F20" w:rsidRDefault="00546EBF" w:rsidP="00546EBF">
      <w:pPr>
        <w:shd w:val="clear" w:color="auto" w:fill="FFFFFF"/>
        <w:spacing w:before="120" w:after="120" w:line="234" w:lineRule="atLeast"/>
      </w:pPr>
      <w:r w:rsidRPr="00521F20">
        <w:rPr>
          <w:lang w:val="vi-VN"/>
        </w:rPr>
        <w:t>Lý do: </w:t>
      </w:r>
      <w:r w:rsidRPr="00521F20">
        <w:t>………………………………………………………………………………………………</w:t>
      </w:r>
    </w:p>
    <w:p w14:paraId="7A6B2ECB" w14:textId="77777777" w:rsidR="00546EBF" w:rsidRPr="00521F20" w:rsidRDefault="00546EBF" w:rsidP="00546EBF">
      <w:pPr>
        <w:shd w:val="clear" w:color="auto" w:fill="FFFFFF"/>
        <w:spacing w:before="120" w:after="120" w:line="234" w:lineRule="atLeast"/>
      </w:pPr>
      <w:r w:rsidRPr="00521F20">
        <w:rPr>
          <w:lang w:val="vi-VN"/>
        </w:rPr>
        <w:t>Trong quá trình hoàn thiện hồ sơ nếu có vướng mắc, Ông/Bà liên hệ với </w:t>
      </w:r>
      <w:r w:rsidRPr="00521F20">
        <w:t>……………………….. </w:t>
      </w:r>
      <w:r w:rsidRPr="00521F20">
        <w:rPr>
          <w:lang w:val="vi-VN"/>
        </w:rPr>
        <w:t>số điện thoại </w:t>
      </w:r>
      <w:r w:rsidRPr="00521F20">
        <w:t>………………………. </w:t>
      </w:r>
      <w:r w:rsidRPr="00521F20">
        <w:rPr>
          <w:lang w:val="vi-VN"/>
        </w:rPr>
        <w:t>đ</w:t>
      </w:r>
      <w:r w:rsidRPr="00521F20">
        <w:t>ể </w:t>
      </w:r>
      <w:r w:rsidRPr="00521F20">
        <w:rPr>
          <w:lang w:val="vi-VN"/>
        </w:rPr>
        <w:t>được hướng dẫn./.</w:t>
      </w:r>
    </w:p>
    <w:p w14:paraId="7CEF0B77" w14:textId="77777777" w:rsidR="00546EBF" w:rsidRPr="00521F20" w:rsidRDefault="00546EBF" w:rsidP="00546EBF">
      <w:pPr>
        <w:shd w:val="clear" w:color="auto" w:fill="FFFFFF"/>
        <w:spacing w:before="120" w:after="120" w:line="234" w:lineRule="atLeast"/>
      </w:pPr>
      <w:r w:rsidRPr="00521F20">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649"/>
        <w:gridCol w:w="5819"/>
      </w:tblGrid>
      <w:tr w:rsidR="00546EBF" w:rsidRPr="00521F20" w14:paraId="09830A5B" w14:textId="77777777" w:rsidTr="00546EBF">
        <w:trPr>
          <w:tblCellSpacing w:w="0" w:type="dxa"/>
        </w:trPr>
        <w:tc>
          <w:tcPr>
            <w:tcW w:w="3840" w:type="dxa"/>
            <w:shd w:val="clear" w:color="auto" w:fill="FFFFFF"/>
            <w:tcMar>
              <w:top w:w="0" w:type="dxa"/>
              <w:left w:w="108" w:type="dxa"/>
              <w:bottom w:w="0" w:type="dxa"/>
              <w:right w:w="108" w:type="dxa"/>
            </w:tcMar>
            <w:hideMark/>
          </w:tcPr>
          <w:p w14:paraId="7997DFD2" w14:textId="77777777" w:rsidR="00546EBF" w:rsidRPr="00521F20" w:rsidRDefault="00546EBF" w:rsidP="00546EBF">
            <w:pPr>
              <w:spacing w:before="120" w:after="120" w:line="234" w:lineRule="atLeast"/>
              <w:jc w:val="right"/>
            </w:pPr>
            <w:r w:rsidRPr="00521F20">
              <w:rPr>
                <w:b/>
                <w:bCs/>
                <w:lang w:val="vi-VN"/>
              </w:rPr>
              <w:t> </w:t>
            </w:r>
          </w:p>
        </w:tc>
        <w:tc>
          <w:tcPr>
            <w:tcW w:w="6083" w:type="dxa"/>
            <w:shd w:val="clear" w:color="auto" w:fill="FFFFFF"/>
            <w:tcMar>
              <w:top w:w="0" w:type="dxa"/>
              <w:left w:w="108" w:type="dxa"/>
              <w:bottom w:w="0" w:type="dxa"/>
              <w:right w:w="108" w:type="dxa"/>
            </w:tcMar>
            <w:hideMark/>
          </w:tcPr>
          <w:p w14:paraId="5272646A" w14:textId="77777777" w:rsidR="00546EBF" w:rsidRPr="00521F20" w:rsidRDefault="00546EBF" w:rsidP="00546EBF">
            <w:pPr>
              <w:spacing w:before="120" w:after="120" w:line="234" w:lineRule="atLeast"/>
              <w:jc w:val="center"/>
            </w:pPr>
            <w:r w:rsidRPr="00521F20">
              <w:rPr>
                <w:b/>
                <w:bCs/>
                <w:lang w:val="vi-VN"/>
              </w:rPr>
              <w:t>NGƯỜI HƯỚNG DẪN</w:t>
            </w:r>
            <w:r w:rsidRPr="00521F20">
              <w:rPr>
                <w:b/>
                <w:bCs/>
              </w:rPr>
              <w:br/>
            </w:r>
            <w:r w:rsidRPr="00521F20">
              <w:rPr>
                <w:i/>
                <w:iCs/>
                <w:lang w:val="vi-VN"/>
              </w:rPr>
              <w:t>(Ký và ghi rõ họ tên)</w:t>
            </w:r>
            <w:r w:rsidRPr="00521F20">
              <w:rPr>
                <w:i/>
                <w:iCs/>
              </w:rPr>
              <w:br/>
            </w:r>
            <w:r w:rsidRPr="00521F20">
              <w:rPr>
                <w:i/>
                <w:iCs/>
                <w:lang w:val="vi-VN"/>
              </w:rPr>
              <w:t>(Chữ ký số của Người hướng dẫn nếu là biểu mẫu điện tử)</w:t>
            </w:r>
          </w:p>
        </w:tc>
      </w:tr>
    </w:tbl>
    <w:p w14:paraId="0331025B" w14:textId="77777777" w:rsidR="00546EBF" w:rsidRDefault="00546EBF" w:rsidP="00546EBF">
      <w:pPr>
        <w:rPr>
          <w:sz w:val="28"/>
          <w:szCs w:val="28"/>
        </w:rPr>
      </w:pPr>
    </w:p>
    <w:p w14:paraId="0A340081" w14:textId="77777777" w:rsidR="00546EBF" w:rsidRDefault="00546EBF" w:rsidP="00546EBF">
      <w:pPr>
        <w:ind w:firstLine="720"/>
        <w:rPr>
          <w:sz w:val="28"/>
          <w:szCs w:val="28"/>
        </w:rPr>
      </w:pPr>
    </w:p>
    <w:p w14:paraId="08040520" w14:textId="77777777" w:rsidR="00546EBF" w:rsidRDefault="00546EBF" w:rsidP="00546EBF">
      <w:pPr>
        <w:rPr>
          <w:sz w:val="28"/>
          <w:szCs w:val="28"/>
        </w:rPr>
      </w:pPr>
    </w:p>
    <w:p w14:paraId="1D453FD6" w14:textId="77777777" w:rsidR="00546EBF" w:rsidRDefault="00546EBF" w:rsidP="00546EBF">
      <w:pPr>
        <w:rPr>
          <w:sz w:val="28"/>
          <w:szCs w:val="28"/>
        </w:rPr>
      </w:pPr>
    </w:p>
    <w:p w14:paraId="04AEA733" w14:textId="77777777" w:rsidR="00546EBF" w:rsidRDefault="00546EBF" w:rsidP="00546EBF">
      <w:pPr>
        <w:rPr>
          <w:sz w:val="28"/>
          <w:szCs w:val="28"/>
        </w:rPr>
      </w:pPr>
    </w:p>
    <w:p w14:paraId="3B5113CA" w14:textId="77777777" w:rsidR="00546EBF" w:rsidRPr="0007502F" w:rsidRDefault="00546EBF" w:rsidP="00546EBF">
      <w:pPr>
        <w:pStyle w:val="Header"/>
        <w:ind w:left="-709"/>
        <w:jc w:val="right"/>
        <w:outlineLvl w:val="0"/>
        <w:rPr>
          <w:sz w:val="26"/>
          <w:szCs w:val="26"/>
          <w:lang w:val="vi-VN"/>
        </w:rPr>
      </w:pPr>
      <w:r w:rsidRPr="0007502F">
        <w:rPr>
          <w:b/>
          <w:sz w:val="26"/>
          <w:szCs w:val="26"/>
          <w:lang w:val="vi-VN"/>
        </w:rPr>
        <w:t xml:space="preserve">Mẫu số </w:t>
      </w:r>
      <w:r w:rsidRPr="0007502F">
        <w:rPr>
          <w:b/>
          <w:sz w:val="26"/>
          <w:szCs w:val="26"/>
        </w:rPr>
        <w:t>11</w:t>
      </w:r>
      <w:r w:rsidRPr="0007502F">
        <w:rPr>
          <w:b/>
          <w:sz w:val="26"/>
          <w:szCs w:val="26"/>
          <w:lang w:val="vi-VN"/>
        </w:rPr>
        <w:t>/ĐK</w:t>
      </w:r>
      <w:r w:rsidRPr="0007502F">
        <w:rPr>
          <w:sz w:val="26"/>
          <w:szCs w:val="26"/>
          <w:lang w:val="vi-VN"/>
        </w:rPr>
        <w:t xml:space="preserve"> </w:t>
      </w:r>
    </w:p>
    <w:p w14:paraId="3070F211" w14:textId="77777777" w:rsidR="00546EBF" w:rsidRPr="00FE45FB" w:rsidRDefault="00546EBF" w:rsidP="00546EBF">
      <w:pPr>
        <w:pStyle w:val="Header"/>
        <w:ind w:left="-709"/>
        <w:jc w:val="center"/>
        <w:rPr>
          <w:i/>
          <w:sz w:val="26"/>
          <w:lang w:val="vi-VN"/>
        </w:rPr>
      </w:pPr>
      <w:r w:rsidRPr="00FE45FB">
        <w:rPr>
          <w:i/>
          <w:iCs/>
          <w:sz w:val="26"/>
        </w:rPr>
        <w:t>(</w:t>
      </w:r>
      <w:r w:rsidRPr="00FE45FB">
        <w:rPr>
          <w:i/>
          <w:sz w:val="26"/>
        </w:rPr>
        <w:t>Xem kỹ hướng dẫn viết Đơn trước khi kê khai; không tẩy xóa, sửa chữa trên Đơn)</w:t>
      </w:r>
    </w:p>
    <w:p w14:paraId="78034D2A" w14:textId="77777777" w:rsidR="00546EBF" w:rsidRPr="000D13C5" w:rsidRDefault="00546EBF" w:rsidP="00546EBF">
      <w:pPr>
        <w:widowControl w:val="0"/>
        <w:spacing w:before="10" w:afterLines="50" w:after="120"/>
        <w:jc w:val="center"/>
        <w:rPr>
          <w:rFonts w:eastAsia="SimSun"/>
          <w:sz w:val="12"/>
        </w:rPr>
      </w:pPr>
    </w:p>
    <w:p w14:paraId="31B4400A" w14:textId="77777777" w:rsidR="00546EBF" w:rsidRDefault="00546EBF" w:rsidP="00546EBF">
      <w:pPr>
        <w:widowControl w:val="0"/>
        <w:spacing w:before="10" w:afterLines="50" w:after="120"/>
        <w:jc w:val="center"/>
        <w:rPr>
          <w:b/>
          <w:sz w:val="26"/>
          <w:szCs w:val="26"/>
          <w:vertAlign w:val="superscript"/>
        </w:rPr>
      </w:pPr>
      <w:r w:rsidRPr="0007502F">
        <w:rPr>
          <w:b/>
          <w:sz w:val="26"/>
          <w:szCs w:val="26"/>
          <w:lang w:val="vi-VN"/>
        </w:rPr>
        <w:t>CỘNG HÒA XÃ HỘI CHỦ NGHĨA VIỆT NAM</w:t>
      </w:r>
      <w:r w:rsidRPr="0007502F">
        <w:rPr>
          <w:b/>
          <w:sz w:val="26"/>
          <w:szCs w:val="26"/>
          <w:lang w:val="vi-VN"/>
        </w:rPr>
        <w:br/>
        <w:t>Độc lập - Tự do - Hạnh phúc</w:t>
      </w:r>
      <w:r w:rsidRPr="0007502F">
        <w:rPr>
          <w:b/>
          <w:sz w:val="26"/>
          <w:szCs w:val="26"/>
          <w:lang w:val="vi-VN"/>
        </w:rPr>
        <w:br/>
      </w:r>
      <w:r>
        <w:rPr>
          <w:b/>
          <w:sz w:val="26"/>
          <w:szCs w:val="26"/>
          <w:vertAlign w:val="superscript"/>
        </w:rPr>
        <w:t>_____________________________________</w:t>
      </w:r>
    </w:p>
    <w:p w14:paraId="6B099C2B" w14:textId="77777777" w:rsidR="00546EBF" w:rsidRPr="000D13C5" w:rsidRDefault="00546EBF" w:rsidP="00546EBF">
      <w:pPr>
        <w:widowControl w:val="0"/>
        <w:jc w:val="center"/>
        <w:rPr>
          <w:b/>
          <w:sz w:val="18"/>
          <w:szCs w:val="26"/>
          <w:lang w:val="vi-VN"/>
        </w:rPr>
      </w:pPr>
    </w:p>
    <w:p w14:paraId="6AB903F9" w14:textId="77777777" w:rsidR="00546EBF" w:rsidRDefault="00546EBF" w:rsidP="00546EBF">
      <w:pPr>
        <w:widowControl w:val="0"/>
        <w:jc w:val="center"/>
        <w:rPr>
          <w:b/>
          <w:sz w:val="26"/>
          <w:szCs w:val="26"/>
          <w:lang w:val="vi-VN"/>
        </w:rPr>
      </w:pPr>
      <w:r w:rsidRPr="0007502F">
        <w:rPr>
          <w:b/>
          <w:sz w:val="26"/>
          <w:szCs w:val="26"/>
          <w:lang w:val="vi-VN"/>
        </w:rPr>
        <w:t>ĐƠN ĐĂNG KÝ BIẾN ĐỘNG ĐẤT ĐAI, TÀI SẢN GẮN LIỀN VỚI ĐẤT</w:t>
      </w:r>
    </w:p>
    <w:p w14:paraId="56DA4617" w14:textId="77777777" w:rsidR="00546EBF" w:rsidRPr="000D13C5" w:rsidRDefault="00546EBF" w:rsidP="00546EBF">
      <w:pPr>
        <w:widowControl w:val="0"/>
        <w:jc w:val="center"/>
        <w:rPr>
          <w:sz w:val="26"/>
          <w:szCs w:val="26"/>
          <w:lang w:val="vi-VN"/>
        </w:rPr>
      </w:pPr>
    </w:p>
    <w:p w14:paraId="0EBFCA02" w14:textId="77777777" w:rsidR="00546EBF" w:rsidRPr="00722067" w:rsidRDefault="00546EBF" w:rsidP="00546EBF">
      <w:pPr>
        <w:widowControl w:val="0"/>
        <w:spacing w:before="10" w:afterLines="50" w:after="120"/>
        <w:ind w:left="113"/>
        <w:jc w:val="center"/>
        <w:rPr>
          <w:b/>
          <w:sz w:val="26"/>
          <w:szCs w:val="26"/>
        </w:rPr>
      </w:pPr>
      <w:r w:rsidRPr="000D13C5">
        <w:rPr>
          <w:sz w:val="26"/>
          <w:szCs w:val="26"/>
          <w:lang w:val="vi-VN"/>
        </w:rPr>
        <w:t>Kính gửi :</w:t>
      </w:r>
      <w:r w:rsidRPr="0007502F">
        <w:rPr>
          <w:sz w:val="26"/>
          <w:szCs w:val="26"/>
          <w:lang w:val="vi-VN"/>
        </w:rPr>
        <w:t xml:space="preserve"> </w:t>
      </w:r>
      <w:r w:rsidRPr="0007502F">
        <w:rPr>
          <w:b/>
          <w:bCs/>
          <w:sz w:val="26"/>
          <w:szCs w:val="26"/>
          <w:lang w:val="vi-VN"/>
        </w:rPr>
        <w:t>…………………</w:t>
      </w:r>
      <w:r>
        <w:rPr>
          <w:b/>
          <w:bCs/>
          <w:sz w:val="26"/>
          <w:szCs w:val="26"/>
        </w:rPr>
        <w:t xml:space="preserve">… </w:t>
      </w:r>
      <w:r w:rsidRPr="00722067">
        <w:rPr>
          <w:sz w:val="26"/>
          <w:szCs w:val="26"/>
          <w:vertAlign w:val="superscript"/>
        </w:rPr>
        <w:t>(1)</w:t>
      </w:r>
    </w:p>
    <w:p w14:paraId="6EB5668C" w14:textId="77777777" w:rsidR="00546EBF" w:rsidRPr="000D13C5" w:rsidRDefault="00546EBF" w:rsidP="00546EBF">
      <w:pPr>
        <w:widowControl w:val="0"/>
        <w:spacing w:before="10" w:afterLines="50" w:after="120"/>
        <w:ind w:left="113"/>
        <w:jc w:val="center"/>
        <w:rPr>
          <w:i/>
          <w:sz w:val="18"/>
          <w:szCs w:val="26"/>
          <w:lang w:val="vi-VN"/>
        </w:rPr>
      </w:pPr>
    </w:p>
    <w:p w14:paraId="402BEF10" w14:textId="77777777" w:rsidR="00546EBF" w:rsidRPr="00953B56" w:rsidRDefault="00546EBF" w:rsidP="00546EBF">
      <w:pPr>
        <w:widowControl w:val="0"/>
        <w:ind w:firstLine="567"/>
        <w:rPr>
          <w:spacing w:val="-4"/>
          <w:sz w:val="26"/>
          <w:szCs w:val="26"/>
          <w:lang w:val="vi-VN"/>
        </w:rPr>
      </w:pPr>
      <w:r w:rsidRPr="00953B56">
        <w:rPr>
          <w:spacing w:val="-4"/>
          <w:sz w:val="26"/>
          <w:szCs w:val="26"/>
          <w:lang w:val="vi-VN"/>
        </w:rPr>
        <w:t xml:space="preserve">1. Người sử dụng đất, chủ sở hữu tài sản gắn liền với đất, người quản lý đất </w:t>
      </w:r>
      <w:r w:rsidRPr="00953B56">
        <w:rPr>
          <w:bCs/>
          <w:spacing w:val="-4"/>
          <w:sz w:val="26"/>
          <w:szCs w:val="26"/>
          <w:vertAlign w:val="superscript"/>
          <w:lang w:val="vi-VN"/>
        </w:rPr>
        <w:t>(2)</w:t>
      </w:r>
      <w:r w:rsidRPr="00953B56">
        <w:rPr>
          <w:spacing w:val="-4"/>
          <w:sz w:val="26"/>
          <w:szCs w:val="26"/>
          <w:lang w:val="vi-VN"/>
        </w:rPr>
        <w:t>:</w:t>
      </w:r>
    </w:p>
    <w:p w14:paraId="707F095C" w14:textId="77777777" w:rsidR="00546EBF" w:rsidRPr="00953B56" w:rsidRDefault="00546EBF" w:rsidP="00546EBF">
      <w:pPr>
        <w:widowControl w:val="0"/>
        <w:tabs>
          <w:tab w:val="right" w:leader="dot" w:pos="8789"/>
        </w:tabs>
        <w:ind w:firstLine="567"/>
        <w:rPr>
          <w:iCs/>
          <w:sz w:val="26"/>
          <w:szCs w:val="26"/>
          <w:lang w:val="vi-VN"/>
        </w:rPr>
      </w:pPr>
      <w:r w:rsidRPr="00953B56">
        <w:rPr>
          <w:sz w:val="26"/>
          <w:szCs w:val="26"/>
          <w:lang w:val="vi-VN"/>
        </w:rPr>
        <w:t>1.1. Tên:</w:t>
      </w:r>
      <w:r w:rsidRPr="00953B56">
        <w:rPr>
          <w:i/>
          <w:sz w:val="26"/>
          <w:szCs w:val="26"/>
          <w:lang w:val="vi-VN"/>
        </w:rPr>
        <w:t xml:space="preserve"> </w:t>
      </w:r>
      <w:r w:rsidRPr="00953B56">
        <w:rPr>
          <w:iCs/>
          <w:sz w:val="26"/>
          <w:szCs w:val="26"/>
          <w:lang w:val="vi-VN"/>
        </w:rPr>
        <w:tab/>
      </w:r>
    </w:p>
    <w:p w14:paraId="5496F260"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 xml:space="preserve">1.2. Giấy tờ nhân thân/pháp nhân: </w:t>
      </w:r>
      <w:r w:rsidRPr="00953B56">
        <w:rPr>
          <w:iCs/>
          <w:sz w:val="26"/>
          <w:szCs w:val="26"/>
          <w:lang w:val="vi-VN"/>
        </w:rPr>
        <w:tab/>
        <w:t>.</w:t>
      </w:r>
    </w:p>
    <w:p w14:paraId="3DDD32B4"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 xml:space="preserve">1.3. Địa chỉ: </w:t>
      </w:r>
      <w:r w:rsidRPr="00953B56">
        <w:rPr>
          <w:iCs/>
          <w:sz w:val="26"/>
          <w:szCs w:val="26"/>
          <w:lang w:val="vi-VN"/>
        </w:rPr>
        <w:tab/>
      </w:r>
    </w:p>
    <w:p w14:paraId="69EEF775"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 xml:space="preserve">1.4. Điện thoại liên hệ (nếu có):…………………… Hộp thư điện tử (nếu có): </w:t>
      </w:r>
      <w:r w:rsidRPr="00953B56">
        <w:rPr>
          <w:iCs/>
          <w:sz w:val="26"/>
          <w:szCs w:val="26"/>
          <w:lang w:val="vi-VN"/>
        </w:rPr>
        <w:tab/>
      </w:r>
    </w:p>
    <w:p w14:paraId="0F983C11" w14:textId="77777777" w:rsidR="00546EBF" w:rsidRPr="00953B56" w:rsidRDefault="00546EBF" w:rsidP="00546EBF">
      <w:pPr>
        <w:widowControl w:val="0"/>
        <w:tabs>
          <w:tab w:val="right" w:leader="dot" w:pos="8789"/>
        </w:tabs>
        <w:ind w:firstLine="567"/>
        <w:rPr>
          <w:bCs/>
          <w:spacing w:val="1"/>
          <w:sz w:val="26"/>
          <w:szCs w:val="26"/>
        </w:rPr>
      </w:pPr>
      <w:r w:rsidRPr="00953B56">
        <w:rPr>
          <w:spacing w:val="-10"/>
          <w:sz w:val="26"/>
          <w:szCs w:val="26"/>
          <w:lang w:val="vi-VN"/>
        </w:rPr>
        <w:t xml:space="preserve">2. </w:t>
      </w:r>
      <w:r w:rsidRPr="00953B56">
        <w:rPr>
          <w:bCs/>
          <w:spacing w:val="1"/>
          <w:sz w:val="26"/>
          <w:szCs w:val="26"/>
          <w:lang w:val="vi-VN"/>
        </w:rPr>
        <w:t xml:space="preserve"> Giấy chứng nhận đã cấp</w:t>
      </w:r>
      <w:r w:rsidRPr="00953B56">
        <w:rPr>
          <w:bCs/>
          <w:spacing w:val="1"/>
          <w:sz w:val="26"/>
          <w:szCs w:val="26"/>
        </w:rPr>
        <w:t xml:space="preserve"> </w:t>
      </w:r>
      <w:r w:rsidRPr="00953B56">
        <w:rPr>
          <w:spacing w:val="1"/>
          <w:sz w:val="26"/>
          <w:szCs w:val="26"/>
          <w:vertAlign w:val="superscript"/>
          <w:lang w:val="vi-VN"/>
        </w:rPr>
        <w:t>(</w:t>
      </w:r>
      <w:r w:rsidRPr="00953B56">
        <w:rPr>
          <w:spacing w:val="1"/>
          <w:sz w:val="26"/>
          <w:szCs w:val="26"/>
          <w:vertAlign w:val="superscript"/>
        </w:rPr>
        <w:t>3</w:t>
      </w:r>
      <w:r w:rsidRPr="00953B56">
        <w:rPr>
          <w:spacing w:val="1"/>
          <w:sz w:val="26"/>
          <w:szCs w:val="26"/>
          <w:vertAlign w:val="superscript"/>
          <w:lang w:val="vi-VN"/>
        </w:rPr>
        <w:t>)</w:t>
      </w:r>
    </w:p>
    <w:p w14:paraId="5E45159E"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 xml:space="preserve">2.1. Số vào sổ cấp Giấy chứng nhận: </w:t>
      </w:r>
      <w:r w:rsidRPr="00953B56">
        <w:rPr>
          <w:iCs/>
          <w:sz w:val="26"/>
          <w:szCs w:val="26"/>
          <w:lang w:val="vi-VN"/>
        </w:rPr>
        <w:tab/>
        <w:t xml:space="preserve">;  </w:t>
      </w:r>
    </w:p>
    <w:p w14:paraId="1B5B2624"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2.2. Số phát hành Giấy chứng nhận</w:t>
      </w:r>
      <w:r>
        <w:rPr>
          <w:iCs/>
          <w:sz w:val="26"/>
          <w:szCs w:val="26"/>
        </w:rPr>
        <w:t xml:space="preserve"> (Số seri)</w:t>
      </w:r>
      <w:r w:rsidRPr="00953B56">
        <w:rPr>
          <w:iCs/>
          <w:sz w:val="26"/>
          <w:szCs w:val="26"/>
          <w:lang w:val="vi-VN"/>
        </w:rPr>
        <w:t xml:space="preserve">: </w:t>
      </w:r>
      <w:r w:rsidRPr="00953B56">
        <w:rPr>
          <w:iCs/>
          <w:sz w:val="26"/>
          <w:szCs w:val="26"/>
          <w:lang w:val="vi-VN"/>
        </w:rPr>
        <w:tab/>
        <w:t>;</w:t>
      </w:r>
    </w:p>
    <w:p w14:paraId="12D30175"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2.3. Ngày cấp Giấy chứng nhận: ….…/….…/…......;</w:t>
      </w:r>
    </w:p>
    <w:p w14:paraId="43EB98D4" w14:textId="77777777" w:rsidR="00546EBF" w:rsidRPr="00953B56" w:rsidRDefault="00546EBF" w:rsidP="00546EBF">
      <w:pPr>
        <w:widowControl w:val="0"/>
        <w:tabs>
          <w:tab w:val="right" w:leader="dot" w:pos="8789"/>
        </w:tabs>
        <w:ind w:firstLine="567"/>
        <w:rPr>
          <w:sz w:val="26"/>
          <w:szCs w:val="26"/>
          <w:lang w:val="vi-VN"/>
        </w:rPr>
      </w:pPr>
      <w:r w:rsidRPr="00953B56">
        <w:rPr>
          <w:sz w:val="26"/>
          <w:szCs w:val="26"/>
          <w:lang w:val="vi-VN"/>
        </w:rPr>
        <w:t xml:space="preserve">3. </w:t>
      </w:r>
      <w:r w:rsidRPr="00953B56">
        <w:rPr>
          <w:bCs/>
          <w:spacing w:val="1"/>
          <w:sz w:val="26"/>
          <w:szCs w:val="26"/>
          <w:lang w:val="vi-VN"/>
        </w:rPr>
        <w:t xml:space="preserve">Nội dung biến động </w:t>
      </w:r>
      <w:r w:rsidRPr="00953B56">
        <w:rPr>
          <w:spacing w:val="1"/>
          <w:sz w:val="26"/>
          <w:szCs w:val="26"/>
          <w:vertAlign w:val="superscript"/>
          <w:lang w:val="vi-VN"/>
        </w:rPr>
        <w:t>(</w:t>
      </w:r>
      <w:r w:rsidRPr="00953B56">
        <w:rPr>
          <w:spacing w:val="1"/>
          <w:sz w:val="26"/>
          <w:szCs w:val="26"/>
          <w:vertAlign w:val="superscript"/>
        </w:rPr>
        <w:t>4</w:t>
      </w:r>
      <w:r w:rsidRPr="00953B56">
        <w:rPr>
          <w:spacing w:val="1"/>
          <w:sz w:val="26"/>
          <w:szCs w:val="26"/>
          <w:vertAlign w:val="superscript"/>
          <w:lang w:val="vi-VN"/>
        </w:rPr>
        <w:t>)</w:t>
      </w:r>
      <w:r w:rsidRPr="00953B56">
        <w:rPr>
          <w:bCs/>
          <w:spacing w:val="1"/>
          <w:sz w:val="26"/>
          <w:szCs w:val="26"/>
          <w:lang w:val="vi-VN"/>
        </w:rPr>
        <w:t>:</w:t>
      </w:r>
    </w:p>
    <w:p w14:paraId="4052E71D" w14:textId="77777777" w:rsidR="00546EBF" w:rsidRPr="00953B56" w:rsidRDefault="00546EBF" w:rsidP="00546EBF">
      <w:pPr>
        <w:widowControl w:val="0"/>
        <w:tabs>
          <w:tab w:val="right" w:leader="dot" w:pos="8789"/>
        </w:tabs>
        <w:ind w:firstLine="567"/>
        <w:rPr>
          <w:iCs/>
          <w:sz w:val="26"/>
          <w:szCs w:val="26"/>
          <w:lang w:val="vi-VN"/>
        </w:rPr>
      </w:pPr>
      <w:r w:rsidRPr="00953B56">
        <w:rPr>
          <w:iCs/>
          <w:sz w:val="26"/>
          <w:szCs w:val="26"/>
          <w:lang w:val="vi-VN"/>
        </w:rPr>
        <w:t xml:space="preserve">- </w:t>
      </w:r>
      <w:r w:rsidRPr="00953B56">
        <w:rPr>
          <w:iCs/>
          <w:sz w:val="26"/>
          <w:szCs w:val="26"/>
          <w:lang w:val="vi-VN"/>
        </w:rPr>
        <w:tab/>
      </w:r>
      <w:r w:rsidRPr="00953B56">
        <w:rPr>
          <w:iCs/>
          <w:sz w:val="26"/>
          <w:szCs w:val="26"/>
          <w:lang w:val="vi-VN"/>
        </w:rPr>
        <w:tab/>
      </w:r>
      <w:r w:rsidRPr="00953B56">
        <w:rPr>
          <w:iCs/>
          <w:sz w:val="26"/>
          <w:szCs w:val="26"/>
          <w:lang w:val="vi-VN"/>
        </w:rPr>
        <w:tab/>
      </w:r>
    </w:p>
    <w:p w14:paraId="4779252B" w14:textId="77777777" w:rsidR="00546EBF" w:rsidRPr="00953B56" w:rsidRDefault="00546EBF" w:rsidP="00546EBF">
      <w:pPr>
        <w:widowControl w:val="0"/>
        <w:tabs>
          <w:tab w:val="right" w:leader="dot" w:pos="8789"/>
        </w:tabs>
        <w:ind w:firstLine="567"/>
        <w:rPr>
          <w:bCs/>
          <w:spacing w:val="-4"/>
          <w:sz w:val="26"/>
          <w:szCs w:val="26"/>
          <w:lang w:val="vi-VN"/>
        </w:rPr>
      </w:pPr>
      <w:r w:rsidRPr="00953B56">
        <w:rPr>
          <w:spacing w:val="-4"/>
          <w:sz w:val="26"/>
          <w:szCs w:val="26"/>
          <w:lang w:val="vi-VN"/>
        </w:rPr>
        <w:t xml:space="preserve">4. </w:t>
      </w:r>
      <w:r w:rsidRPr="00953B56">
        <w:rPr>
          <w:bCs/>
          <w:spacing w:val="-4"/>
          <w:sz w:val="26"/>
          <w:szCs w:val="26"/>
          <w:lang w:val="vi-VN"/>
        </w:rPr>
        <w:t xml:space="preserve">Giấy tờ liên quan đến nội dung biến động nộp kèm theo đơn này gồm có </w:t>
      </w:r>
      <w:r w:rsidRPr="00953B56">
        <w:rPr>
          <w:spacing w:val="-4"/>
          <w:sz w:val="26"/>
          <w:szCs w:val="26"/>
          <w:vertAlign w:val="superscript"/>
          <w:lang w:val="vi-VN"/>
        </w:rPr>
        <w:t>(</w:t>
      </w:r>
      <w:r w:rsidRPr="00953B56">
        <w:rPr>
          <w:spacing w:val="-4"/>
          <w:sz w:val="26"/>
          <w:szCs w:val="26"/>
          <w:vertAlign w:val="superscript"/>
        </w:rPr>
        <w:t>5</w:t>
      </w:r>
      <w:r w:rsidRPr="00953B56">
        <w:rPr>
          <w:spacing w:val="-4"/>
          <w:sz w:val="26"/>
          <w:szCs w:val="26"/>
          <w:vertAlign w:val="superscript"/>
          <w:lang w:val="vi-VN"/>
        </w:rPr>
        <w:t>)</w:t>
      </w:r>
      <w:r w:rsidRPr="00953B56">
        <w:rPr>
          <w:bCs/>
          <w:spacing w:val="-4"/>
          <w:sz w:val="26"/>
          <w:szCs w:val="26"/>
          <w:lang w:val="vi-VN"/>
        </w:rPr>
        <w:t>:</w:t>
      </w:r>
    </w:p>
    <w:p w14:paraId="0D93B01A" w14:textId="77777777" w:rsidR="00546EBF" w:rsidRPr="0007502F" w:rsidRDefault="00546EBF" w:rsidP="00546EBF">
      <w:pPr>
        <w:widowControl w:val="0"/>
        <w:tabs>
          <w:tab w:val="right" w:leader="dot" w:pos="8789"/>
        </w:tabs>
        <w:ind w:firstLine="567"/>
        <w:rPr>
          <w:sz w:val="26"/>
          <w:szCs w:val="26"/>
          <w:lang w:val="vi-VN"/>
        </w:rPr>
      </w:pPr>
      <w:r w:rsidRPr="0007502F">
        <w:rPr>
          <w:sz w:val="26"/>
          <w:szCs w:val="26"/>
          <w:lang w:val="vi-VN"/>
        </w:rPr>
        <w:t>(1) Giấy chứng nhận đã cấp;</w:t>
      </w:r>
    </w:p>
    <w:p w14:paraId="75D781E0" w14:textId="77777777" w:rsidR="00546EBF" w:rsidRPr="0007502F" w:rsidRDefault="00546EBF" w:rsidP="00546EBF">
      <w:pPr>
        <w:widowControl w:val="0"/>
        <w:tabs>
          <w:tab w:val="right" w:leader="dot" w:pos="8789"/>
        </w:tabs>
        <w:ind w:firstLine="567"/>
        <w:rPr>
          <w:bCs/>
          <w:sz w:val="26"/>
          <w:szCs w:val="26"/>
          <w:lang w:val="vi-VN"/>
        </w:rPr>
      </w:pPr>
      <w:r w:rsidRPr="0007502F">
        <w:rPr>
          <w:sz w:val="26"/>
          <w:szCs w:val="26"/>
          <w:lang w:val="vi-VN"/>
        </w:rPr>
        <w:t xml:space="preserve">(2) </w:t>
      </w:r>
      <w:r w:rsidRPr="0007502F">
        <w:rPr>
          <w:bCs/>
          <w:sz w:val="26"/>
          <w:szCs w:val="26"/>
          <w:lang w:val="vi-VN"/>
        </w:rPr>
        <w:tab/>
      </w:r>
    </w:p>
    <w:p w14:paraId="679E6390" w14:textId="77777777" w:rsidR="00546EBF" w:rsidRPr="0007502F" w:rsidRDefault="00546EBF" w:rsidP="00546EBF">
      <w:pPr>
        <w:widowControl w:val="0"/>
        <w:tabs>
          <w:tab w:val="right" w:leader="dot" w:pos="8789"/>
        </w:tabs>
        <w:ind w:firstLine="567"/>
        <w:rPr>
          <w:bCs/>
          <w:sz w:val="26"/>
          <w:szCs w:val="26"/>
          <w:lang w:val="vi-VN"/>
        </w:rPr>
      </w:pPr>
      <w:r w:rsidRPr="0007502F">
        <w:rPr>
          <w:sz w:val="26"/>
          <w:szCs w:val="26"/>
          <w:lang w:val="vi-VN"/>
        </w:rPr>
        <w:t xml:space="preserve">(3) </w:t>
      </w:r>
      <w:r w:rsidRPr="0007502F">
        <w:rPr>
          <w:bCs/>
          <w:sz w:val="26"/>
          <w:szCs w:val="26"/>
          <w:lang w:val="vi-VN"/>
        </w:rPr>
        <w:tab/>
      </w:r>
    </w:p>
    <w:p w14:paraId="425E6873" w14:textId="77777777" w:rsidR="00546EBF" w:rsidRDefault="00546EBF" w:rsidP="00546EBF">
      <w:pPr>
        <w:ind w:firstLine="567"/>
        <w:rPr>
          <w:sz w:val="26"/>
          <w:szCs w:val="26"/>
          <w:lang w:val="vi-VN"/>
        </w:rPr>
      </w:pPr>
      <w:r>
        <w:rPr>
          <w:sz w:val="26"/>
          <w:szCs w:val="26"/>
        </w:rPr>
        <w:t>C</w:t>
      </w:r>
      <w:r w:rsidRPr="0007502F">
        <w:rPr>
          <w:sz w:val="26"/>
          <w:szCs w:val="26"/>
          <w:lang w:val="vi-VN"/>
        </w:rPr>
        <w:t>am đoan nội dung k</w:t>
      </w:r>
      <w:r>
        <w:rPr>
          <w:sz w:val="26"/>
          <w:szCs w:val="26"/>
          <w:lang w:val="vi-VN"/>
        </w:rPr>
        <w:t>ê khai trên đơn là đúng sự thật</w:t>
      </w:r>
      <w:r>
        <w:rPr>
          <w:sz w:val="26"/>
          <w:szCs w:val="26"/>
        </w:rPr>
        <w:t xml:space="preserve"> và</w:t>
      </w:r>
      <w:r w:rsidRPr="0007502F">
        <w:rPr>
          <w:sz w:val="26"/>
          <w:szCs w:val="26"/>
          <w:lang w:val="vi-VN"/>
        </w:rPr>
        <w:t xml:space="preserve"> chịu trách nhiệm trước pháp luật.</w:t>
      </w:r>
    </w:p>
    <w:p w14:paraId="3AD9D526" w14:textId="77777777" w:rsidR="00546EBF" w:rsidRPr="0007502F" w:rsidRDefault="00546EBF" w:rsidP="00546EBF">
      <w:pPr>
        <w:ind w:firstLine="567"/>
        <w:rPr>
          <w:lang w:val="vi-VN"/>
        </w:rPr>
      </w:pPr>
    </w:p>
    <w:tbl>
      <w:tblPr>
        <w:tblW w:w="0" w:type="auto"/>
        <w:tblLayout w:type="fixed"/>
        <w:tblLook w:val="0000" w:firstRow="0" w:lastRow="0" w:firstColumn="0" w:lastColumn="0" w:noHBand="0" w:noVBand="0"/>
      </w:tblPr>
      <w:tblGrid>
        <w:gridCol w:w="3828"/>
        <w:gridCol w:w="5164"/>
      </w:tblGrid>
      <w:tr w:rsidR="00546EBF" w:rsidRPr="0007502F" w14:paraId="4E1C98C6" w14:textId="77777777" w:rsidTr="00546EBF">
        <w:trPr>
          <w:trHeight w:val="1337"/>
        </w:trPr>
        <w:tc>
          <w:tcPr>
            <w:tcW w:w="3828" w:type="dxa"/>
          </w:tcPr>
          <w:p w14:paraId="51D2F6AF" w14:textId="77777777" w:rsidR="00546EBF" w:rsidRPr="0007502F" w:rsidRDefault="00546EBF" w:rsidP="00546EBF">
            <w:pPr>
              <w:widowControl w:val="0"/>
              <w:rPr>
                <w:lang w:val="vi-VN"/>
              </w:rPr>
            </w:pPr>
          </w:p>
        </w:tc>
        <w:tc>
          <w:tcPr>
            <w:tcW w:w="5164" w:type="dxa"/>
          </w:tcPr>
          <w:p w14:paraId="254E7649" w14:textId="77777777" w:rsidR="00546EBF" w:rsidRPr="000D13C5" w:rsidRDefault="00546EBF" w:rsidP="00546EBF">
            <w:pPr>
              <w:widowControl w:val="0"/>
              <w:jc w:val="center"/>
              <w:rPr>
                <w:i/>
                <w:sz w:val="28"/>
                <w:szCs w:val="28"/>
                <w:lang w:val="vi-VN"/>
              </w:rPr>
            </w:pPr>
            <w:r w:rsidRPr="000D13C5">
              <w:rPr>
                <w:i/>
                <w:sz w:val="28"/>
                <w:szCs w:val="28"/>
                <w:lang w:val="vi-VN"/>
              </w:rPr>
              <w:t>……., ngày .... tháng ... năm ……</w:t>
            </w:r>
            <w:r w:rsidRPr="000D13C5">
              <w:rPr>
                <w:i/>
                <w:sz w:val="28"/>
                <w:szCs w:val="28"/>
                <w:lang w:val="vi-VN"/>
              </w:rPr>
              <w:br/>
            </w:r>
            <w:r w:rsidRPr="000D13C5">
              <w:rPr>
                <w:b/>
                <w:sz w:val="28"/>
                <w:szCs w:val="28"/>
                <w:lang w:val="vi-VN"/>
              </w:rPr>
              <w:t>Người viết đơn</w:t>
            </w:r>
            <w:r w:rsidRPr="000D13C5">
              <w:rPr>
                <w:b/>
                <w:sz w:val="28"/>
                <w:szCs w:val="28"/>
                <w:lang w:val="vi-VN"/>
              </w:rPr>
              <w:br/>
            </w:r>
            <w:r w:rsidRPr="000D13C5">
              <w:rPr>
                <w:i/>
                <w:sz w:val="28"/>
                <w:szCs w:val="28"/>
                <w:lang w:val="vi-VN"/>
              </w:rPr>
              <w:t>(Ký, ghi rõ họ tên và đóng dấu nếu có)</w:t>
            </w:r>
          </w:p>
        </w:tc>
      </w:tr>
    </w:tbl>
    <w:p w14:paraId="3A1DBDFF" w14:textId="77777777" w:rsidR="00546EBF" w:rsidRPr="0007502F" w:rsidRDefault="00546EBF" w:rsidP="00546EBF">
      <w:pPr>
        <w:spacing w:after="160" w:line="259" w:lineRule="auto"/>
        <w:rPr>
          <w:b/>
          <w:lang w:val="vi-VN"/>
        </w:rPr>
      </w:pPr>
    </w:p>
    <w:p w14:paraId="220E9FDA" w14:textId="77777777" w:rsidR="00546EBF" w:rsidRPr="0007502F" w:rsidRDefault="00546EBF" w:rsidP="00546EBF">
      <w:pPr>
        <w:spacing w:after="160" w:line="259" w:lineRule="auto"/>
        <w:rPr>
          <w:b/>
          <w:lang w:val="vi-VN"/>
        </w:rPr>
      </w:pPr>
    </w:p>
    <w:p w14:paraId="26173B39" w14:textId="77777777" w:rsidR="00546EBF" w:rsidRPr="0007502F" w:rsidRDefault="00546EBF" w:rsidP="00546EBF">
      <w:pPr>
        <w:spacing w:after="160" w:line="259" w:lineRule="auto"/>
        <w:rPr>
          <w:b/>
          <w:lang w:val="vi-VN"/>
        </w:rPr>
      </w:pPr>
    </w:p>
    <w:p w14:paraId="6447C90E" w14:textId="77777777" w:rsidR="00546EBF" w:rsidRPr="0007502F" w:rsidRDefault="00546EBF" w:rsidP="00546EBF">
      <w:pPr>
        <w:spacing w:after="160" w:line="259" w:lineRule="auto"/>
        <w:rPr>
          <w:b/>
          <w:lang w:val="vi-VN"/>
        </w:rPr>
      </w:pPr>
    </w:p>
    <w:p w14:paraId="1C9F9056" w14:textId="77777777" w:rsidR="00546EBF" w:rsidRPr="0007502F" w:rsidRDefault="00546EBF" w:rsidP="00546EBF">
      <w:pPr>
        <w:ind w:firstLine="567"/>
        <w:rPr>
          <w:b/>
          <w:sz w:val="26"/>
          <w:szCs w:val="26"/>
          <w:lang w:val="vi-VN"/>
        </w:rPr>
      </w:pPr>
      <w:r w:rsidRPr="0007502F">
        <w:rPr>
          <w:b/>
          <w:sz w:val="26"/>
          <w:szCs w:val="26"/>
          <w:lang w:val="vi-VN"/>
        </w:rPr>
        <w:t>Hướng dẫn kê khai đơn:</w:t>
      </w:r>
    </w:p>
    <w:p w14:paraId="307106B7" w14:textId="77777777" w:rsidR="00546EBF" w:rsidRPr="0007502F" w:rsidRDefault="00546EBF" w:rsidP="00546EBF">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(1)</w:t>
      </w:r>
      <w:r w:rsidRPr="0007502F">
        <w:rPr>
          <w:rFonts w:ascii="Times New Roman" w:hAnsi="Times New Roman"/>
          <w:bCs/>
          <w:iCs/>
          <w:sz w:val="26"/>
          <w:szCs w:val="26"/>
          <w:lang w:val="vi-VN"/>
        </w:rPr>
        <w:t xml:space="preserve"> Đối với hộ gia đình, cá nhân, cộng đồng dân cư</w:t>
      </w:r>
      <w:r>
        <w:rPr>
          <w:rFonts w:ascii="Times New Roman" w:hAnsi="Times New Roman"/>
          <w:bCs/>
          <w:iCs/>
          <w:sz w:val="26"/>
          <w:szCs w:val="26"/>
        </w:rPr>
        <w:t>,</w:t>
      </w:r>
      <w:r w:rsidRPr="0007502F">
        <w:rPr>
          <w:rFonts w:ascii="Times New Roman" w:hAnsi="Times New Roman"/>
          <w:bCs/>
          <w:iCs/>
          <w:sz w:val="26"/>
          <w:szCs w:val="26"/>
          <w:lang w:val="vi-VN"/>
        </w:rPr>
        <w:t xml:space="preserve"> người gốc Việt Nam định cư ở nước ngoài</w:t>
      </w:r>
      <w:r>
        <w:rPr>
          <w:rFonts w:ascii="Times New Roman" w:hAnsi="Times New Roman"/>
          <w:bCs/>
          <w:iCs/>
          <w:sz w:val="26"/>
          <w:szCs w:val="26"/>
        </w:rPr>
        <w:t xml:space="preserve"> </w:t>
      </w:r>
      <w:r w:rsidRPr="0007502F">
        <w:rPr>
          <w:rFonts w:ascii="Times New Roman" w:hAnsi="Times New Roman"/>
          <w:bCs/>
          <w:iCs/>
          <w:sz w:val="26"/>
          <w:szCs w:val="26"/>
          <w:lang w:val="vi-VN"/>
        </w:rPr>
        <w:t>thì ghi “Văn phòng đăng ký đất đai/Chi nhánh Văn phòng đăng ký đất đai……” nơi có đất;</w:t>
      </w:r>
    </w:p>
    <w:p w14:paraId="7B1B5B4A" w14:textId="77777777" w:rsidR="00546EBF" w:rsidRPr="009A6CE5" w:rsidRDefault="00546EBF" w:rsidP="00546EBF">
      <w:pPr>
        <w:widowControl w:val="0"/>
        <w:shd w:val="clear" w:color="auto" w:fill="FFFFFF"/>
        <w:ind w:firstLine="567"/>
        <w:rPr>
          <w:bCs/>
          <w:iCs/>
          <w:spacing w:val="4"/>
          <w:sz w:val="26"/>
          <w:szCs w:val="26"/>
          <w:lang w:val="vi-VN"/>
        </w:rPr>
      </w:pPr>
      <w:r w:rsidRPr="009A6CE5">
        <w:rPr>
          <w:bCs/>
          <w:iCs/>
          <w:spacing w:val="4"/>
          <w:sz w:val="26"/>
          <w:szCs w:val="26"/>
          <w:lang w:val="vi-VN"/>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638A2AA7" w14:textId="77777777" w:rsidR="00546EBF" w:rsidRDefault="00546EBF" w:rsidP="00546EBF">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(2)</w:t>
      </w:r>
      <w:r w:rsidRPr="0007502F">
        <w:rPr>
          <w:rFonts w:ascii="Times New Roman" w:hAnsi="Times New Roman"/>
          <w:bCs/>
          <w:iCs/>
          <w:sz w:val="26"/>
          <w:szCs w:val="26"/>
          <w:lang w:val="vi-VN"/>
        </w:rPr>
        <w:t xml:space="preserve"> 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 Trường hợp nhận chuyển quyền sử dụng đất, quyền sở hữu tài sản gắn liền với đất thì ghi thông tin của bên nhận chuyển quyền.</w:t>
      </w:r>
    </w:p>
    <w:p w14:paraId="469343C6" w14:textId="77777777" w:rsidR="00546EBF" w:rsidRDefault="00546EBF" w:rsidP="00546EBF">
      <w:pPr>
        <w:pStyle w:val="ListParagraph"/>
        <w:widowControl w:val="0"/>
        <w:shd w:val="clear" w:color="auto" w:fill="FFFFFF"/>
        <w:spacing w:after="0" w:line="240" w:lineRule="auto"/>
        <w:ind w:left="0" w:firstLine="567"/>
        <w:rPr>
          <w:rFonts w:ascii="Times New Roman" w:hAnsi="Times New Roman"/>
          <w:bCs/>
          <w:iCs/>
          <w:sz w:val="26"/>
          <w:szCs w:val="26"/>
        </w:rPr>
      </w:pPr>
      <w:r w:rsidRPr="00363D5E">
        <w:rPr>
          <w:rFonts w:ascii="Times New Roman" w:hAnsi="Times New Roman"/>
          <w:bCs/>
          <w:iCs/>
          <w:sz w:val="26"/>
          <w:szCs w:val="26"/>
          <w:vertAlign w:val="superscript"/>
        </w:rPr>
        <w:t>(3)</w:t>
      </w:r>
      <w:r>
        <w:rPr>
          <w:rFonts w:ascii="Times New Roman" w:hAnsi="Times New Roman"/>
          <w:bCs/>
          <w:iCs/>
          <w:sz w:val="26"/>
          <w:szCs w:val="26"/>
        </w:rPr>
        <w:t xml:space="preserve"> </w:t>
      </w:r>
      <w:r w:rsidRPr="0007502F">
        <w:rPr>
          <w:rFonts w:ascii="Times New Roman" w:hAnsi="Times New Roman"/>
          <w:bCs/>
          <w:iCs/>
          <w:sz w:val="26"/>
          <w:szCs w:val="26"/>
          <w:lang w:val="vi-VN"/>
        </w:rPr>
        <w:t xml:space="preserve">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w:t>
      </w:r>
      <w:r>
        <w:rPr>
          <w:rFonts w:ascii="Times New Roman" w:hAnsi="Times New Roman"/>
          <w:bCs/>
          <w:iCs/>
          <w:sz w:val="26"/>
          <w:szCs w:val="26"/>
        </w:rPr>
        <w:t>.</w:t>
      </w:r>
    </w:p>
    <w:p w14:paraId="1A9BED7B" w14:textId="77777777" w:rsidR="00546EBF" w:rsidRDefault="00546EBF" w:rsidP="00546EBF">
      <w:pPr>
        <w:pStyle w:val="ListParagraph"/>
        <w:widowControl w:val="0"/>
        <w:shd w:val="clear" w:color="auto" w:fill="FFFFFF"/>
        <w:spacing w:after="0" w:line="240" w:lineRule="auto"/>
        <w:ind w:left="0" w:firstLine="567"/>
        <w:rPr>
          <w:rFonts w:ascii="Times New Roman" w:hAnsi="Times New Roman"/>
          <w:bCs/>
          <w:iCs/>
          <w:sz w:val="26"/>
          <w:szCs w:val="26"/>
        </w:rPr>
      </w:pPr>
      <w:r>
        <w:rPr>
          <w:rFonts w:ascii="Times New Roman" w:hAnsi="Times New Roman"/>
          <w:bCs/>
          <w:iCs/>
          <w:sz w:val="26"/>
          <w:szCs w:val="26"/>
        </w:rPr>
        <w:t>T</w:t>
      </w:r>
      <w:r w:rsidRPr="00363D5E">
        <w:rPr>
          <w:rFonts w:ascii="Times New Roman" w:hAnsi="Times New Roman"/>
          <w:bCs/>
          <w:iCs/>
          <w:sz w:val="26"/>
          <w:szCs w:val="26"/>
          <w:lang w:val="vi-VN"/>
        </w:rPr>
        <w:t xml:space="preserve">rường hợp mất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mà người </w:t>
      </w:r>
      <w:r>
        <w:rPr>
          <w:rFonts w:ascii="Times New Roman" w:hAnsi="Times New Roman"/>
          <w:bCs/>
          <w:iCs/>
          <w:sz w:val="26"/>
          <w:szCs w:val="26"/>
        </w:rPr>
        <w:t>được cấp giấy chứng nhận</w:t>
      </w:r>
      <w:r w:rsidRPr="00363D5E">
        <w:rPr>
          <w:rFonts w:ascii="Times New Roman" w:hAnsi="Times New Roman"/>
          <w:bCs/>
          <w:iCs/>
          <w:sz w:val="26"/>
          <w:szCs w:val="26"/>
          <w:lang w:val="vi-VN"/>
        </w:rPr>
        <w:t xml:space="preserve"> không có </w:t>
      </w:r>
      <w:r>
        <w:rPr>
          <w:rFonts w:ascii="Times New Roman" w:hAnsi="Times New Roman"/>
          <w:bCs/>
          <w:iCs/>
          <w:sz w:val="26"/>
          <w:szCs w:val="26"/>
        </w:rPr>
        <w:t xml:space="preserve">các </w:t>
      </w:r>
      <w:r w:rsidRPr="00363D5E">
        <w:rPr>
          <w:rFonts w:ascii="Times New Roman" w:hAnsi="Times New Roman"/>
          <w:bCs/>
          <w:iCs/>
          <w:sz w:val="26"/>
          <w:szCs w:val="26"/>
          <w:lang w:val="vi-VN"/>
        </w:rPr>
        <w:t xml:space="preserve">thông tin về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đã cấp</w:t>
      </w:r>
      <w:r>
        <w:rPr>
          <w:rFonts w:ascii="Times New Roman" w:hAnsi="Times New Roman"/>
          <w:bCs/>
          <w:iCs/>
          <w:sz w:val="26"/>
          <w:szCs w:val="26"/>
        </w:rPr>
        <w:t xml:space="preserve"> thì không kê khai nội dung tại mục này; c</w:t>
      </w:r>
      <w:r w:rsidRPr="006545E9">
        <w:rPr>
          <w:rFonts w:ascii="Times New Roman" w:hAnsi="Times New Roman" w:hint="eastAsia"/>
          <w:bCs/>
          <w:iCs/>
          <w:sz w:val="26"/>
          <w:szCs w:val="26"/>
        </w:rPr>
        <w:t>ơ</w:t>
      </w:r>
      <w:r w:rsidRPr="006545E9">
        <w:rPr>
          <w:rFonts w:ascii="Times New Roman" w:hAnsi="Times New Roman"/>
          <w:bCs/>
          <w:iCs/>
          <w:sz w:val="26"/>
          <w:szCs w:val="26"/>
        </w:rPr>
        <w:t xml:space="preserve"> quan giải quyết thủ tục hành chính kiểm tra hồ s</w:t>
      </w:r>
      <w:r w:rsidRPr="006545E9">
        <w:rPr>
          <w:rFonts w:ascii="Times New Roman" w:hAnsi="Times New Roman" w:hint="eastAsia"/>
          <w:bCs/>
          <w:iCs/>
          <w:sz w:val="26"/>
          <w:szCs w:val="26"/>
        </w:rPr>
        <w:t>ơ</w:t>
      </w:r>
      <w:r>
        <w:rPr>
          <w:rFonts w:ascii="Times New Roman" w:hAnsi="Times New Roman"/>
          <w:bCs/>
          <w:iCs/>
          <w:sz w:val="26"/>
          <w:szCs w:val="26"/>
        </w:rPr>
        <w:t xml:space="preserve"> địa chính, cơ sở dữ liệu đất đai để xác định các thông tin tại mục này, trong đó thông tin bắt buộc phải có là thông tin tại điểm 2.1 và 2.3.</w:t>
      </w:r>
    </w:p>
    <w:p w14:paraId="6AF24665" w14:textId="77777777" w:rsidR="00546EBF" w:rsidRPr="0007502F" w:rsidRDefault="00546EBF" w:rsidP="00546EBF">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w:t>
      </w:r>
      <w:r w:rsidRPr="00363D5E">
        <w:rPr>
          <w:rFonts w:ascii="Times New Roman" w:hAnsi="Times New Roman"/>
          <w:bCs/>
          <w:iCs/>
          <w:sz w:val="26"/>
          <w:szCs w:val="26"/>
          <w:vertAlign w:val="superscript"/>
        </w:rPr>
        <w:t>4</w:t>
      </w:r>
      <w:r w:rsidRPr="00363D5E">
        <w:rPr>
          <w:rFonts w:ascii="Times New Roman" w:hAnsi="Times New Roman"/>
          <w:bCs/>
          <w:iCs/>
          <w:sz w:val="26"/>
          <w:szCs w:val="26"/>
          <w:vertAlign w:val="superscript"/>
          <w:lang w:val="vi-VN"/>
        </w:rPr>
        <w:t>)</w:t>
      </w:r>
      <w:r w:rsidRPr="0007502F">
        <w:rPr>
          <w:rFonts w:ascii="Times New Roman" w:hAnsi="Times New Roman"/>
          <w:bCs/>
          <w:iCs/>
          <w:sz w:val="26"/>
          <w:szCs w:val="26"/>
          <w:lang w:val="vi-VN"/>
        </w:rPr>
        <w:t xml:space="preserve"> Ghi nội dung biến động như: “nhận chuyển nhượng, nhận tặng cho …, cấp lại Giấy chứng nhận do bị mất, cấp đổi Giấy chứng nhận …”.</w:t>
      </w:r>
    </w:p>
    <w:p w14:paraId="6B83922A" w14:textId="77777777" w:rsidR="00546EBF" w:rsidRDefault="00546EBF" w:rsidP="00546EBF">
      <w:pPr>
        <w:ind w:firstLine="720"/>
        <w:rPr>
          <w:bCs/>
          <w:iCs/>
          <w:sz w:val="26"/>
          <w:szCs w:val="26"/>
          <w:lang w:val="vi-VN"/>
        </w:rPr>
      </w:pPr>
      <w:r w:rsidRPr="00363D5E">
        <w:rPr>
          <w:bCs/>
          <w:iCs/>
          <w:sz w:val="26"/>
          <w:szCs w:val="26"/>
          <w:vertAlign w:val="superscript"/>
          <w:lang w:val="vi-VN"/>
        </w:rPr>
        <w:t>(</w:t>
      </w:r>
      <w:r w:rsidRPr="00363D5E">
        <w:rPr>
          <w:bCs/>
          <w:iCs/>
          <w:sz w:val="26"/>
          <w:szCs w:val="26"/>
          <w:vertAlign w:val="superscript"/>
        </w:rPr>
        <w:t>5</w:t>
      </w:r>
      <w:r w:rsidRPr="00363D5E">
        <w:rPr>
          <w:bCs/>
          <w:iCs/>
          <w:sz w:val="26"/>
          <w:szCs w:val="26"/>
          <w:vertAlign w:val="superscript"/>
          <w:lang w:val="vi-VN"/>
        </w:rPr>
        <w:t>)</w:t>
      </w:r>
      <w:r w:rsidRPr="0007502F">
        <w:rPr>
          <w:bCs/>
          <w:iCs/>
          <w:sz w:val="26"/>
          <w:szCs w:val="26"/>
          <w:lang w:val="vi-VN"/>
        </w:rPr>
        <w:t xml:space="preserve"> G</w:t>
      </w:r>
      <w:r>
        <w:rPr>
          <w:bCs/>
          <w:iCs/>
          <w:sz w:val="26"/>
          <w:szCs w:val="26"/>
          <w:lang w:val="vi-VN"/>
        </w:rPr>
        <w:t xml:space="preserve">hi </w:t>
      </w:r>
      <w:r w:rsidRPr="0007502F">
        <w:rPr>
          <w:bCs/>
          <w:iCs/>
          <w:sz w:val="26"/>
          <w:szCs w:val="26"/>
          <w:lang w:val="vi-VN"/>
        </w:rPr>
        <w:t>các loại giấy tờ nộp kèm theo Đơn này.</w:t>
      </w:r>
    </w:p>
    <w:p w14:paraId="318B50AA" w14:textId="77777777" w:rsidR="00546EBF" w:rsidRDefault="00546EBF" w:rsidP="00546EBF">
      <w:pPr>
        <w:ind w:firstLine="720"/>
        <w:rPr>
          <w:bCs/>
          <w:iCs/>
          <w:sz w:val="26"/>
          <w:szCs w:val="26"/>
          <w:lang w:val="vi-VN"/>
        </w:rPr>
      </w:pPr>
    </w:p>
    <w:p w14:paraId="48A269E4" w14:textId="77777777" w:rsidR="00546EBF" w:rsidRDefault="00546EBF" w:rsidP="00546EBF">
      <w:pPr>
        <w:ind w:firstLine="720"/>
        <w:rPr>
          <w:bCs/>
          <w:iCs/>
          <w:sz w:val="26"/>
          <w:szCs w:val="26"/>
          <w:lang w:val="vi-VN"/>
        </w:rPr>
      </w:pPr>
    </w:p>
    <w:p w14:paraId="19C52B65" w14:textId="77777777" w:rsidR="00546EBF" w:rsidRDefault="00546EBF" w:rsidP="00546EBF">
      <w:pPr>
        <w:ind w:firstLine="720"/>
        <w:rPr>
          <w:bCs/>
          <w:iCs/>
          <w:sz w:val="26"/>
          <w:szCs w:val="26"/>
          <w:lang w:val="vi-VN"/>
        </w:rPr>
      </w:pPr>
    </w:p>
    <w:p w14:paraId="3C1E73D2" w14:textId="77777777" w:rsidR="00546EBF" w:rsidRDefault="00546EBF" w:rsidP="00546EBF">
      <w:pPr>
        <w:ind w:firstLine="720"/>
        <w:rPr>
          <w:bCs/>
          <w:iCs/>
          <w:sz w:val="26"/>
          <w:szCs w:val="26"/>
          <w:lang w:val="vi-VN"/>
        </w:rPr>
      </w:pPr>
    </w:p>
    <w:p w14:paraId="774E069E" w14:textId="77777777" w:rsidR="00546EBF" w:rsidRDefault="00546EBF" w:rsidP="00546EBF">
      <w:pPr>
        <w:ind w:firstLine="720"/>
        <w:rPr>
          <w:bCs/>
          <w:iCs/>
          <w:sz w:val="26"/>
          <w:szCs w:val="26"/>
          <w:lang w:val="vi-VN"/>
        </w:rPr>
      </w:pPr>
    </w:p>
    <w:p w14:paraId="0760D89B" w14:textId="77777777" w:rsidR="00546EBF" w:rsidRDefault="00546EBF" w:rsidP="00546EBF">
      <w:pPr>
        <w:ind w:firstLine="720"/>
        <w:rPr>
          <w:bCs/>
          <w:iCs/>
          <w:sz w:val="26"/>
          <w:szCs w:val="26"/>
          <w:lang w:val="vi-VN"/>
        </w:rPr>
      </w:pPr>
    </w:p>
    <w:p w14:paraId="296279DE" w14:textId="77777777" w:rsidR="00546EBF" w:rsidRDefault="00546EBF" w:rsidP="00546EBF">
      <w:pPr>
        <w:ind w:firstLine="720"/>
        <w:rPr>
          <w:bCs/>
          <w:iCs/>
          <w:sz w:val="26"/>
          <w:szCs w:val="26"/>
          <w:lang w:val="vi-VN"/>
        </w:rPr>
      </w:pPr>
    </w:p>
    <w:p w14:paraId="41E9FF08" w14:textId="77777777" w:rsidR="00546EBF" w:rsidRDefault="00546EBF" w:rsidP="00546EBF">
      <w:pPr>
        <w:ind w:firstLine="720"/>
        <w:rPr>
          <w:bCs/>
          <w:iCs/>
          <w:sz w:val="26"/>
          <w:szCs w:val="26"/>
          <w:lang w:val="vi-VN"/>
        </w:rPr>
      </w:pPr>
    </w:p>
    <w:p w14:paraId="48E9B763" w14:textId="77777777" w:rsidR="00546EBF" w:rsidRDefault="00546EBF" w:rsidP="00546EBF">
      <w:pPr>
        <w:ind w:firstLine="720"/>
        <w:rPr>
          <w:bCs/>
          <w:iCs/>
          <w:sz w:val="26"/>
          <w:szCs w:val="26"/>
          <w:lang w:val="vi-VN"/>
        </w:rPr>
      </w:pPr>
    </w:p>
    <w:p w14:paraId="492D36DE" w14:textId="77777777" w:rsidR="00546EBF" w:rsidRDefault="00546EBF" w:rsidP="00546EBF">
      <w:pPr>
        <w:ind w:firstLine="720"/>
        <w:rPr>
          <w:bCs/>
          <w:iCs/>
          <w:sz w:val="26"/>
          <w:szCs w:val="26"/>
          <w:lang w:val="vi-VN"/>
        </w:rPr>
      </w:pPr>
    </w:p>
    <w:p w14:paraId="669EBDAF" w14:textId="77777777" w:rsidR="00546EBF" w:rsidRDefault="00546EBF" w:rsidP="00546EBF">
      <w:pPr>
        <w:ind w:firstLine="720"/>
        <w:rPr>
          <w:bCs/>
          <w:iCs/>
          <w:sz w:val="26"/>
          <w:szCs w:val="26"/>
          <w:lang w:val="vi-VN"/>
        </w:rPr>
      </w:pPr>
    </w:p>
    <w:p w14:paraId="72DFD703" w14:textId="77777777" w:rsidR="00546EBF" w:rsidRDefault="00546EBF" w:rsidP="00546EBF">
      <w:pPr>
        <w:ind w:firstLine="720"/>
        <w:rPr>
          <w:bCs/>
          <w:iCs/>
          <w:sz w:val="26"/>
          <w:szCs w:val="26"/>
          <w:lang w:val="vi-VN"/>
        </w:rPr>
      </w:pPr>
    </w:p>
    <w:p w14:paraId="10487246" w14:textId="77777777" w:rsidR="00546EBF" w:rsidRDefault="00546EBF" w:rsidP="00546EBF">
      <w:pPr>
        <w:ind w:firstLine="720"/>
        <w:rPr>
          <w:bCs/>
          <w:iCs/>
          <w:sz w:val="26"/>
          <w:szCs w:val="26"/>
          <w:lang w:val="vi-VN"/>
        </w:rPr>
      </w:pPr>
    </w:p>
    <w:p w14:paraId="4654955C" w14:textId="77777777" w:rsidR="00546EBF" w:rsidRDefault="00546EBF" w:rsidP="00546EBF">
      <w:pPr>
        <w:ind w:firstLine="720"/>
        <w:rPr>
          <w:bCs/>
          <w:iCs/>
          <w:sz w:val="26"/>
          <w:szCs w:val="26"/>
          <w:lang w:val="vi-VN"/>
        </w:rPr>
      </w:pPr>
    </w:p>
    <w:p w14:paraId="35F2D186" w14:textId="77777777" w:rsidR="00546EBF" w:rsidRDefault="00546EBF" w:rsidP="00546EBF">
      <w:pPr>
        <w:ind w:firstLine="720"/>
        <w:rPr>
          <w:bCs/>
          <w:iCs/>
          <w:sz w:val="26"/>
          <w:szCs w:val="26"/>
          <w:lang w:val="vi-VN"/>
        </w:rPr>
      </w:pPr>
    </w:p>
    <w:p w14:paraId="3F5CD91F" w14:textId="77777777" w:rsidR="00546EBF" w:rsidRDefault="00546EBF" w:rsidP="00546EBF">
      <w:pPr>
        <w:ind w:firstLine="720"/>
        <w:rPr>
          <w:bCs/>
          <w:iCs/>
          <w:sz w:val="26"/>
          <w:szCs w:val="26"/>
          <w:lang w:val="vi-VN"/>
        </w:rPr>
      </w:pPr>
    </w:p>
    <w:p w14:paraId="68025320" w14:textId="77777777" w:rsidR="00546EBF" w:rsidRDefault="00546EBF" w:rsidP="00546EBF">
      <w:pPr>
        <w:ind w:firstLine="720"/>
        <w:rPr>
          <w:bCs/>
          <w:iCs/>
          <w:sz w:val="26"/>
          <w:szCs w:val="26"/>
          <w:lang w:val="vi-VN"/>
        </w:rPr>
      </w:pPr>
    </w:p>
    <w:p w14:paraId="3C3BDCCD" w14:textId="77777777" w:rsidR="00546EBF" w:rsidRDefault="00546EBF" w:rsidP="00546EBF">
      <w:pPr>
        <w:ind w:firstLine="720"/>
        <w:rPr>
          <w:bCs/>
          <w:iCs/>
          <w:sz w:val="26"/>
          <w:szCs w:val="26"/>
          <w:lang w:val="vi-VN"/>
        </w:rPr>
      </w:pPr>
    </w:p>
    <w:p w14:paraId="5F9266B5" w14:textId="77777777" w:rsidR="00546EBF" w:rsidRDefault="00546EBF" w:rsidP="00546EBF">
      <w:pPr>
        <w:ind w:firstLine="720"/>
        <w:rPr>
          <w:bCs/>
          <w:iCs/>
          <w:sz w:val="26"/>
          <w:szCs w:val="26"/>
          <w:lang w:val="vi-VN"/>
        </w:rPr>
      </w:pPr>
    </w:p>
    <w:p w14:paraId="0E7B1D7A" w14:textId="77777777" w:rsidR="00546EBF" w:rsidRDefault="00546EBF" w:rsidP="00546EBF">
      <w:pPr>
        <w:ind w:firstLine="720"/>
        <w:rPr>
          <w:bCs/>
          <w:iCs/>
          <w:sz w:val="26"/>
          <w:szCs w:val="26"/>
          <w:lang w:val="vi-VN"/>
        </w:rPr>
      </w:pPr>
    </w:p>
    <w:p w14:paraId="24267E21" w14:textId="77777777" w:rsidR="00546EBF" w:rsidRDefault="00546EBF" w:rsidP="00546EBF">
      <w:pPr>
        <w:ind w:firstLine="720"/>
        <w:rPr>
          <w:bCs/>
          <w:iCs/>
          <w:sz w:val="26"/>
          <w:szCs w:val="26"/>
          <w:lang w:val="vi-VN"/>
        </w:rPr>
      </w:pPr>
    </w:p>
    <w:p w14:paraId="73C1834A" w14:textId="77777777" w:rsidR="00546EBF" w:rsidRDefault="00546EBF" w:rsidP="00546EBF">
      <w:pPr>
        <w:ind w:firstLine="720"/>
        <w:rPr>
          <w:bCs/>
          <w:iCs/>
          <w:sz w:val="26"/>
          <w:szCs w:val="26"/>
          <w:lang w:val="vi-VN"/>
        </w:rPr>
      </w:pPr>
    </w:p>
    <w:p w14:paraId="61D69CC6" w14:textId="77777777" w:rsidR="00546EBF" w:rsidRDefault="00546EBF" w:rsidP="00546EBF">
      <w:pPr>
        <w:ind w:firstLine="720"/>
        <w:rPr>
          <w:bCs/>
          <w:iCs/>
          <w:sz w:val="26"/>
          <w:szCs w:val="26"/>
          <w:lang w:val="vi-VN"/>
        </w:rPr>
      </w:pPr>
    </w:p>
    <w:p w14:paraId="4340FE09" w14:textId="77777777" w:rsidR="00546EBF" w:rsidRPr="0007502F" w:rsidRDefault="00546EBF" w:rsidP="00546EBF">
      <w:pPr>
        <w:pStyle w:val="ListParagraph"/>
        <w:widowControl w:val="0"/>
        <w:shd w:val="clear" w:color="auto" w:fill="FFFFFF"/>
        <w:spacing w:after="0"/>
        <w:ind w:left="0"/>
        <w:jc w:val="right"/>
        <w:outlineLvl w:val="0"/>
        <w:rPr>
          <w:rFonts w:ascii="Times New Roman" w:hAnsi="Times New Roman"/>
          <w:b/>
          <w:sz w:val="26"/>
          <w:szCs w:val="26"/>
          <w:lang w:val="sv-SE"/>
        </w:rPr>
      </w:pPr>
      <w:r w:rsidRPr="0007502F">
        <w:rPr>
          <w:rFonts w:ascii="Times New Roman" w:hAnsi="Times New Roman"/>
          <w:b/>
          <w:sz w:val="26"/>
          <w:szCs w:val="26"/>
          <w:lang w:val="sv-SE"/>
        </w:rPr>
        <w:t>Mẫu số 12/ĐK</w:t>
      </w:r>
    </w:p>
    <w:tbl>
      <w:tblPr>
        <w:tblW w:w="9504" w:type="dxa"/>
        <w:tblInd w:w="-6" w:type="dxa"/>
        <w:tblLayout w:type="fixed"/>
        <w:tblLook w:val="0000" w:firstRow="0" w:lastRow="0" w:firstColumn="0" w:lastColumn="0" w:noHBand="0" w:noVBand="0"/>
      </w:tblPr>
      <w:tblGrid>
        <w:gridCol w:w="3375"/>
        <w:gridCol w:w="6129"/>
      </w:tblGrid>
      <w:tr w:rsidR="00546EBF" w:rsidRPr="0007502F" w14:paraId="38B7D817" w14:textId="77777777" w:rsidTr="00546EBF">
        <w:trPr>
          <w:trHeight w:val="1173"/>
        </w:trPr>
        <w:tc>
          <w:tcPr>
            <w:tcW w:w="3375" w:type="dxa"/>
          </w:tcPr>
          <w:p w14:paraId="2F5E73F1" w14:textId="77777777" w:rsidR="00546EBF" w:rsidRPr="0007502F" w:rsidRDefault="00546EBF" w:rsidP="00546EBF">
            <w:pPr>
              <w:jc w:val="center"/>
              <w:rPr>
                <w:lang w:val="sv-SE"/>
              </w:rPr>
            </w:pPr>
            <w:r w:rsidRPr="0007502F">
              <w:rPr>
                <w:lang w:val="sv-SE"/>
              </w:rPr>
              <w:t>................</w:t>
            </w:r>
          </w:p>
          <w:p w14:paraId="5592AD3B" w14:textId="77777777" w:rsidR="00546EBF" w:rsidRDefault="00546EBF" w:rsidP="00546EBF">
            <w:pPr>
              <w:jc w:val="center"/>
              <w:rPr>
                <w:sz w:val="26"/>
                <w:szCs w:val="26"/>
                <w:lang w:val="sv-SE"/>
              </w:rPr>
            </w:pPr>
            <w:r w:rsidRPr="0007502F">
              <w:rPr>
                <w:sz w:val="26"/>
                <w:szCs w:val="26"/>
                <w:lang w:val="sv-SE"/>
              </w:rPr>
              <w:t>(TÊN ĐƠN VỊ CHUYỂN THÔNG TIN</w:t>
            </w:r>
            <w:r w:rsidRPr="0007502F">
              <w:rPr>
                <w:sz w:val="26"/>
                <w:szCs w:val="26"/>
                <w:vertAlign w:val="superscript"/>
                <w:lang w:val="sv-SE"/>
              </w:rPr>
              <w:t>(1)</w:t>
            </w:r>
            <w:r w:rsidRPr="0007502F">
              <w:rPr>
                <w:sz w:val="26"/>
                <w:szCs w:val="26"/>
                <w:lang w:val="sv-SE"/>
              </w:rPr>
              <w:t>)</w:t>
            </w:r>
          </w:p>
          <w:p w14:paraId="770C919D" w14:textId="77777777" w:rsidR="00546EBF" w:rsidRPr="000D13C5" w:rsidRDefault="00546EBF" w:rsidP="00546EBF">
            <w:pPr>
              <w:jc w:val="center"/>
              <w:rPr>
                <w:b/>
                <w:vertAlign w:val="superscript"/>
                <w:lang w:val="sv-SE"/>
              </w:rPr>
            </w:pPr>
            <w:r>
              <w:rPr>
                <w:b/>
                <w:vertAlign w:val="superscript"/>
                <w:lang w:val="sv-SE"/>
              </w:rPr>
              <w:t>___________</w:t>
            </w:r>
          </w:p>
          <w:p w14:paraId="383B246E" w14:textId="77777777" w:rsidR="00546EBF" w:rsidRPr="000D13C5" w:rsidRDefault="00546EBF" w:rsidP="00546EBF">
            <w:pPr>
              <w:jc w:val="center"/>
              <w:rPr>
                <w:lang w:val="nl-NL"/>
              </w:rPr>
            </w:pPr>
            <w:r w:rsidRPr="0007502F">
              <w:rPr>
                <w:lang w:val="nl-NL"/>
              </w:rPr>
              <w:t>Số: ….../PCTT</w:t>
            </w:r>
          </w:p>
        </w:tc>
        <w:tc>
          <w:tcPr>
            <w:tcW w:w="6129" w:type="dxa"/>
          </w:tcPr>
          <w:p w14:paraId="4FF1551E" w14:textId="77777777" w:rsidR="00546EBF" w:rsidRPr="0007502F" w:rsidRDefault="00546EBF" w:rsidP="00546EBF">
            <w:pPr>
              <w:jc w:val="center"/>
              <w:rPr>
                <w:b/>
                <w:spacing w:val="-10"/>
                <w:sz w:val="26"/>
                <w:szCs w:val="26"/>
                <w:lang w:val="sv-SE"/>
              </w:rPr>
            </w:pPr>
            <w:r w:rsidRPr="0007502F">
              <w:rPr>
                <w:b/>
                <w:spacing w:val="-10"/>
                <w:sz w:val="26"/>
                <w:szCs w:val="26"/>
                <w:lang w:val="sv-SE"/>
              </w:rPr>
              <w:t>CỘNG HOÀ XÃ HỘI CHỦ NGHĨA VIỆT NAM</w:t>
            </w:r>
          </w:p>
          <w:p w14:paraId="785B52D6" w14:textId="77777777" w:rsidR="00546EBF" w:rsidRPr="000D13C5" w:rsidRDefault="00546EBF" w:rsidP="00546EBF">
            <w:pPr>
              <w:jc w:val="center"/>
              <w:rPr>
                <w:b/>
                <w:sz w:val="28"/>
                <w:szCs w:val="28"/>
              </w:rPr>
            </w:pPr>
            <w:r w:rsidRPr="000D13C5">
              <w:rPr>
                <w:b/>
                <w:sz w:val="28"/>
                <w:szCs w:val="28"/>
              </w:rPr>
              <w:t>Độc lập - Tự do - Hạnh phúc</w:t>
            </w:r>
          </w:p>
          <w:p w14:paraId="6285CE02" w14:textId="77777777" w:rsidR="00546EBF" w:rsidRPr="000D13C5" w:rsidRDefault="00546EBF" w:rsidP="00546EBF">
            <w:pPr>
              <w:jc w:val="center"/>
              <w:rPr>
                <w:b/>
                <w:sz w:val="28"/>
                <w:szCs w:val="28"/>
                <w:vertAlign w:val="superscript"/>
              </w:rPr>
            </w:pPr>
            <w:r w:rsidRPr="000D13C5">
              <w:rPr>
                <w:b/>
                <w:sz w:val="28"/>
                <w:szCs w:val="28"/>
                <w:vertAlign w:val="superscript"/>
              </w:rPr>
              <w:t>_____________________________________</w:t>
            </w:r>
          </w:p>
          <w:p w14:paraId="423CFCB7" w14:textId="77777777" w:rsidR="00546EBF" w:rsidRPr="000D13C5" w:rsidRDefault="00546EBF" w:rsidP="00546EBF">
            <w:pPr>
              <w:jc w:val="center"/>
              <w:rPr>
                <w:b/>
                <w:sz w:val="28"/>
                <w:szCs w:val="28"/>
                <w:vertAlign w:val="superscript"/>
              </w:rPr>
            </w:pPr>
            <w:r w:rsidRPr="000D13C5">
              <w:rPr>
                <w:i/>
                <w:sz w:val="28"/>
                <w:szCs w:val="28"/>
                <w:lang w:val="nl-NL"/>
              </w:rPr>
              <w:t>........, ngày........ tháng ...... năm .....</w:t>
            </w:r>
          </w:p>
        </w:tc>
      </w:tr>
    </w:tbl>
    <w:p w14:paraId="7FE9BB80" w14:textId="77777777" w:rsidR="00546EBF" w:rsidRDefault="00546EBF" w:rsidP="00546EBF">
      <w:pPr>
        <w:jc w:val="center"/>
        <w:rPr>
          <w:b/>
          <w:bCs/>
          <w:sz w:val="26"/>
          <w:szCs w:val="26"/>
        </w:rPr>
      </w:pPr>
    </w:p>
    <w:p w14:paraId="44CB12D6" w14:textId="77777777" w:rsidR="00546EBF" w:rsidRPr="0007502F" w:rsidRDefault="00546EBF" w:rsidP="00546EBF">
      <w:pPr>
        <w:jc w:val="center"/>
        <w:rPr>
          <w:b/>
          <w:bCs/>
          <w:i/>
          <w:sz w:val="26"/>
          <w:szCs w:val="26"/>
        </w:rPr>
      </w:pPr>
      <w:r w:rsidRPr="0007502F">
        <w:rPr>
          <w:b/>
          <w:bCs/>
          <w:sz w:val="26"/>
          <w:szCs w:val="26"/>
        </w:rPr>
        <w:t>PHIẾU CHUYỂN THÔNG TIN</w:t>
      </w:r>
    </w:p>
    <w:p w14:paraId="3D9E86F7" w14:textId="77777777" w:rsidR="00546EBF" w:rsidRDefault="00546EBF" w:rsidP="00546EBF">
      <w:pPr>
        <w:jc w:val="center"/>
        <w:rPr>
          <w:b/>
          <w:bCs/>
          <w:sz w:val="26"/>
          <w:szCs w:val="26"/>
        </w:rPr>
      </w:pPr>
      <w:r w:rsidRPr="0007502F">
        <w:rPr>
          <w:b/>
          <w:bCs/>
          <w:sz w:val="26"/>
          <w:szCs w:val="26"/>
        </w:rPr>
        <w:t>ĐỂ XÁC ĐỊNH NGHĨA VỤ TÀI CHÍNH VỀ ĐẤT ĐAI</w:t>
      </w:r>
    </w:p>
    <w:p w14:paraId="05AC88CD" w14:textId="77777777" w:rsidR="00546EBF" w:rsidRPr="000D13C5" w:rsidRDefault="00546EBF" w:rsidP="00546EBF">
      <w:pPr>
        <w:jc w:val="center"/>
        <w:rPr>
          <w:b/>
          <w:bCs/>
          <w:i/>
          <w:sz w:val="26"/>
          <w:szCs w:val="26"/>
          <w:vertAlign w:val="superscript"/>
        </w:rPr>
      </w:pPr>
      <w:r>
        <w:rPr>
          <w:b/>
          <w:bCs/>
          <w:i/>
          <w:sz w:val="26"/>
          <w:szCs w:val="26"/>
          <w:vertAlign w:val="superscript"/>
        </w:rPr>
        <w:t>___________</w:t>
      </w:r>
    </w:p>
    <w:p w14:paraId="4708D67F" w14:textId="77777777" w:rsidR="00546EBF" w:rsidRPr="000D13C5" w:rsidRDefault="00546EBF" w:rsidP="00546EBF">
      <w:pPr>
        <w:jc w:val="center"/>
        <w:rPr>
          <w:sz w:val="28"/>
          <w:szCs w:val="28"/>
        </w:rPr>
      </w:pPr>
      <w:r w:rsidRPr="000D13C5">
        <w:rPr>
          <w:bCs/>
          <w:sz w:val="28"/>
          <w:szCs w:val="28"/>
        </w:rPr>
        <w:t>Kính gửi:</w:t>
      </w:r>
      <w:r w:rsidRPr="000D13C5">
        <w:rPr>
          <w:sz w:val="28"/>
          <w:szCs w:val="28"/>
        </w:rPr>
        <w:t>.......................................</w:t>
      </w:r>
    </w:p>
    <w:tbl>
      <w:tblPr>
        <w:tblW w:w="9640" w:type="dxa"/>
        <w:tblInd w:w="-176"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1E0" w:firstRow="1" w:lastRow="1" w:firstColumn="1" w:lastColumn="1" w:noHBand="0" w:noVBand="0"/>
      </w:tblPr>
      <w:tblGrid>
        <w:gridCol w:w="9640"/>
      </w:tblGrid>
      <w:tr w:rsidR="00546EBF" w:rsidRPr="0007502F" w14:paraId="4D0CB7A1" w14:textId="77777777" w:rsidTr="00546EBF">
        <w:tc>
          <w:tcPr>
            <w:tcW w:w="9640" w:type="dxa"/>
            <w:tcBorders>
              <w:top w:val="double" w:sz="2" w:space="0" w:color="auto"/>
              <w:left w:val="double" w:sz="2" w:space="0" w:color="auto"/>
              <w:bottom w:val="single" w:sz="4" w:space="0" w:color="auto"/>
              <w:right w:val="double" w:sz="2" w:space="0" w:color="auto"/>
            </w:tcBorders>
          </w:tcPr>
          <w:p w14:paraId="39199E8E" w14:textId="77777777" w:rsidR="00546EBF" w:rsidRPr="0007502F" w:rsidRDefault="00546EBF" w:rsidP="00546EBF">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I. THÔNG TIN VỀ HỒ SƠ THỦ TỤC ĐĂNG KÝ ĐẤT ĐAI</w:t>
            </w:r>
          </w:p>
          <w:p w14:paraId="26E46DF4" w14:textId="77777777" w:rsidR="00546EBF" w:rsidRPr="0007502F" w:rsidRDefault="00546EBF" w:rsidP="00546EBF">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1.1. Mã hồ sơ </w:t>
            </w:r>
            <w:r w:rsidRPr="0007502F">
              <w:rPr>
                <w:rFonts w:ascii="Times New Roman" w:hAnsi="Times New Roman"/>
                <w:sz w:val="26"/>
                <w:szCs w:val="26"/>
                <w:vertAlign w:val="superscript"/>
              </w:rPr>
              <w:t>(2)</w:t>
            </w:r>
            <w:r w:rsidRPr="0007502F">
              <w:rPr>
                <w:rFonts w:ascii="Times New Roman" w:hAnsi="Times New Roman"/>
                <w:sz w:val="26"/>
                <w:szCs w:val="26"/>
              </w:rPr>
              <w:t xml:space="preserve"> :…………………</w:t>
            </w:r>
          </w:p>
          <w:p w14:paraId="245ADE3E" w14:textId="77777777" w:rsidR="00546EBF" w:rsidRPr="0007502F" w:rsidRDefault="00546EBF" w:rsidP="00546EBF">
            <w:pPr>
              <w:pStyle w:val="BodyText"/>
              <w:spacing w:line="400" w:lineRule="exact"/>
              <w:ind w:firstLine="567"/>
              <w:jc w:val="left"/>
              <w:rPr>
                <w:rFonts w:ascii="Times New Roman" w:hAnsi="Times New Roman"/>
                <w:b/>
                <w:bCs/>
                <w:sz w:val="26"/>
                <w:szCs w:val="26"/>
              </w:rPr>
            </w:pPr>
            <w:r w:rsidRPr="0007502F">
              <w:rPr>
                <w:rFonts w:ascii="Times New Roman" w:hAnsi="Times New Roman"/>
                <w:sz w:val="26"/>
                <w:szCs w:val="26"/>
              </w:rPr>
              <w:t xml:space="preserve">1.2. Ngày nhận hồ sơ </w:t>
            </w:r>
            <w:r w:rsidRPr="0007502F">
              <w:rPr>
                <w:rFonts w:ascii="Times New Roman" w:hAnsi="Times New Roman"/>
                <w:sz w:val="26"/>
                <w:szCs w:val="26"/>
                <w:vertAlign w:val="superscript"/>
              </w:rPr>
              <w:t>(3)</w:t>
            </w:r>
            <w:r w:rsidRPr="0007502F">
              <w:rPr>
                <w:rFonts w:ascii="Times New Roman" w:hAnsi="Times New Roman"/>
                <w:sz w:val="26"/>
                <w:szCs w:val="26"/>
              </w:rPr>
              <w:t>: …………..</w:t>
            </w:r>
          </w:p>
        </w:tc>
      </w:tr>
      <w:tr w:rsidR="00546EBF" w:rsidRPr="0007502F" w14:paraId="61E5B03A" w14:textId="77777777" w:rsidTr="00546EBF">
        <w:tc>
          <w:tcPr>
            <w:tcW w:w="9640" w:type="dxa"/>
            <w:tcBorders>
              <w:top w:val="single" w:sz="4" w:space="0" w:color="auto"/>
              <w:left w:val="double" w:sz="2" w:space="0" w:color="auto"/>
              <w:bottom w:val="single" w:sz="4" w:space="0" w:color="auto"/>
              <w:right w:val="double" w:sz="2" w:space="0" w:color="auto"/>
            </w:tcBorders>
          </w:tcPr>
          <w:p w14:paraId="7BED83C9" w14:textId="77777777" w:rsidR="00546EBF" w:rsidRPr="0007502F" w:rsidRDefault="00546EBF" w:rsidP="00546EBF">
            <w:pPr>
              <w:spacing w:line="400" w:lineRule="exact"/>
              <w:ind w:firstLine="567"/>
              <w:rPr>
                <w:b/>
                <w:bCs/>
                <w:sz w:val="26"/>
                <w:szCs w:val="26"/>
              </w:rPr>
            </w:pPr>
            <w:r w:rsidRPr="0007502F">
              <w:rPr>
                <w:b/>
                <w:bCs/>
                <w:sz w:val="26"/>
                <w:szCs w:val="26"/>
              </w:rPr>
              <w:t>II. THÔNG TIN CHUNG VỀ NGƯỜI SỬ DỤNG ĐẤT, CHỦ SỞ HỮU TÀI SẢN GẮN LIỀN VỚI ĐẤT</w:t>
            </w:r>
          </w:p>
        </w:tc>
      </w:tr>
      <w:tr w:rsidR="00546EBF" w:rsidRPr="0007502F" w14:paraId="4021131C" w14:textId="77777777" w:rsidTr="00546EBF">
        <w:tc>
          <w:tcPr>
            <w:tcW w:w="9640" w:type="dxa"/>
            <w:tcBorders>
              <w:top w:val="single" w:sz="4" w:space="0" w:color="auto"/>
              <w:left w:val="double" w:sz="2" w:space="0" w:color="auto"/>
              <w:bottom w:val="single" w:sz="6" w:space="0" w:color="auto"/>
              <w:right w:val="double" w:sz="2" w:space="0" w:color="auto"/>
            </w:tcBorders>
          </w:tcPr>
          <w:p w14:paraId="43A684CD" w14:textId="77777777" w:rsidR="00546EBF" w:rsidRPr="0007502F" w:rsidRDefault="00546EBF" w:rsidP="00546EBF">
            <w:pPr>
              <w:spacing w:line="400" w:lineRule="exact"/>
              <w:ind w:firstLine="567"/>
              <w:rPr>
                <w:sz w:val="26"/>
                <w:szCs w:val="26"/>
              </w:rPr>
            </w:pPr>
            <w:r w:rsidRPr="0007502F">
              <w:rPr>
                <w:sz w:val="26"/>
                <w:szCs w:val="26"/>
              </w:rPr>
              <w:t>2.1.</w:t>
            </w:r>
            <w:r>
              <w:rPr>
                <w:sz w:val="26"/>
                <w:szCs w:val="26"/>
              </w:rPr>
              <w:t xml:space="preserve"> </w:t>
            </w:r>
            <w:r w:rsidRPr="0007502F">
              <w:rPr>
                <w:sz w:val="26"/>
                <w:szCs w:val="26"/>
              </w:rPr>
              <w:t xml:space="preserve">Tên </w:t>
            </w:r>
            <w:r w:rsidRPr="0007502F">
              <w:rPr>
                <w:iCs/>
                <w:sz w:val="26"/>
                <w:szCs w:val="26"/>
                <w:vertAlign w:val="superscript"/>
              </w:rPr>
              <w:t>(4)</w:t>
            </w:r>
            <w:r w:rsidRPr="0007502F">
              <w:rPr>
                <w:sz w:val="26"/>
                <w:szCs w:val="26"/>
              </w:rPr>
              <w:t>:.....................................................................................................................</w:t>
            </w:r>
          </w:p>
          <w:p w14:paraId="66417D3E" w14:textId="77777777" w:rsidR="00546EBF" w:rsidRPr="0007502F" w:rsidRDefault="00546EBF" w:rsidP="00546EBF">
            <w:pPr>
              <w:spacing w:line="400" w:lineRule="exact"/>
              <w:ind w:firstLine="567"/>
              <w:rPr>
                <w:i/>
                <w:iCs/>
                <w:sz w:val="26"/>
                <w:szCs w:val="26"/>
              </w:rPr>
            </w:pPr>
            <w:r w:rsidRPr="0007502F">
              <w:rPr>
                <w:sz w:val="26"/>
                <w:szCs w:val="26"/>
              </w:rPr>
              <w:t xml:space="preserve">2.2. Địa chỉ </w:t>
            </w:r>
            <w:r w:rsidRPr="0007502F">
              <w:rPr>
                <w:sz w:val="26"/>
                <w:szCs w:val="26"/>
                <w:vertAlign w:val="superscript"/>
              </w:rPr>
              <w:t>(5)</w:t>
            </w:r>
            <w:r w:rsidRPr="0007502F">
              <w:rPr>
                <w:i/>
                <w:iCs/>
                <w:sz w:val="26"/>
                <w:szCs w:val="26"/>
              </w:rPr>
              <w:t>………………………………………………………..…………</w:t>
            </w:r>
            <w:r>
              <w:rPr>
                <w:i/>
                <w:iCs/>
                <w:sz w:val="26"/>
                <w:szCs w:val="26"/>
              </w:rPr>
              <w:t>..</w:t>
            </w:r>
            <w:r w:rsidRPr="0007502F">
              <w:rPr>
                <w:i/>
                <w:iCs/>
                <w:sz w:val="26"/>
                <w:szCs w:val="26"/>
              </w:rPr>
              <w:t>…………….</w:t>
            </w:r>
          </w:p>
          <w:p w14:paraId="796EAC61" w14:textId="77777777" w:rsidR="00546EBF" w:rsidRPr="0007502F" w:rsidRDefault="00546EBF" w:rsidP="00546EBF">
            <w:pPr>
              <w:spacing w:line="400" w:lineRule="exact"/>
              <w:ind w:firstLine="567"/>
              <w:rPr>
                <w:sz w:val="26"/>
                <w:szCs w:val="26"/>
              </w:rPr>
            </w:pPr>
            <w:r w:rsidRPr="0007502F">
              <w:rPr>
                <w:iCs/>
                <w:sz w:val="26"/>
                <w:szCs w:val="26"/>
              </w:rPr>
              <w:t>2.3. Số điện thoại liên hệ:………………… Email (nếu có):………...</w:t>
            </w:r>
            <w:r>
              <w:rPr>
                <w:iCs/>
                <w:sz w:val="26"/>
                <w:szCs w:val="26"/>
              </w:rPr>
              <w:t>..</w:t>
            </w:r>
            <w:r w:rsidRPr="0007502F">
              <w:rPr>
                <w:iCs/>
                <w:sz w:val="26"/>
                <w:szCs w:val="26"/>
              </w:rPr>
              <w:t>..…..……..…</w:t>
            </w:r>
          </w:p>
          <w:p w14:paraId="25D804EB" w14:textId="77777777" w:rsidR="00546EBF" w:rsidRPr="0007502F" w:rsidRDefault="00546EBF" w:rsidP="00546EBF">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2.4. Mã số thuế (nếu có):………………………………………..…..…</w:t>
            </w:r>
            <w:r>
              <w:rPr>
                <w:rFonts w:ascii="Times New Roman" w:hAnsi="Times New Roman"/>
                <w:sz w:val="26"/>
                <w:szCs w:val="26"/>
              </w:rPr>
              <w:t>..</w:t>
            </w:r>
            <w:r w:rsidRPr="0007502F">
              <w:rPr>
                <w:rFonts w:ascii="Times New Roman" w:hAnsi="Times New Roman"/>
                <w:sz w:val="26"/>
                <w:szCs w:val="26"/>
              </w:rPr>
              <w:t>.……………</w:t>
            </w:r>
          </w:p>
          <w:p w14:paraId="6B4172A0" w14:textId="77777777" w:rsidR="00546EBF" w:rsidRPr="0007502F" w:rsidRDefault="00546EBF" w:rsidP="00546EBF">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2.5. Giấy tờ nhân thân/pháp nhân </w:t>
            </w:r>
            <w:r w:rsidRPr="0007502F">
              <w:rPr>
                <w:rFonts w:ascii="Times New Roman" w:hAnsi="Times New Roman"/>
                <w:sz w:val="26"/>
                <w:szCs w:val="26"/>
                <w:vertAlign w:val="superscript"/>
              </w:rPr>
              <w:t>(6)</w:t>
            </w:r>
            <w:r w:rsidRPr="0007502F">
              <w:rPr>
                <w:rFonts w:ascii="Times New Roman" w:hAnsi="Times New Roman"/>
                <w:sz w:val="26"/>
                <w:szCs w:val="26"/>
              </w:rPr>
              <w:t>: ……………………..………..…</w:t>
            </w:r>
            <w:r>
              <w:rPr>
                <w:rFonts w:ascii="Times New Roman" w:hAnsi="Times New Roman"/>
                <w:sz w:val="26"/>
                <w:szCs w:val="26"/>
              </w:rPr>
              <w:t>..</w:t>
            </w:r>
            <w:r w:rsidRPr="0007502F">
              <w:rPr>
                <w:rFonts w:ascii="Times New Roman" w:hAnsi="Times New Roman"/>
                <w:sz w:val="26"/>
                <w:szCs w:val="26"/>
              </w:rPr>
              <w:t>…………….</w:t>
            </w:r>
          </w:p>
          <w:p w14:paraId="48D75A5D" w14:textId="77777777" w:rsidR="00546EBF" w:rsidRPr="0007502F" w:rsidRDefault="00546EBF" w:rsidP="00546EBF">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Số........................; ngày cấp:………………… nơi cấp... ……</w:t>
            </w:r>
            <w:r>
              <w:rPr>
                <w:rFonts w:ascii="Times New Roman" w:hAnsi="Times New Roman"/>
                <w:sz w:val="26"/>
                <w:szCs w:val="26"/>
              </w:rPr>
              <w:t>….</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p w14:paraId="08B26D8B" w14:textId="77777777" w:rsidR="00546EBF" w:rsidRPr="0007502F" w:rsidRDefault="00546EBF" w:rsidP="00546EBF">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2.6. Loại thủ tục cần xác định nghĩa vụ tài chính </w:t>
            </w:r>
            <w:r w:rsidRPr="0007502F">
              <w:rPr>
                <w:rFonts w:ascii="Times New Roman" w:hAnsi="Times New Roman"/>
                <w:sz w:val="26"/>
                <w:szCs w:val="26"/>
                <w:vertAlign w:val="superscript"/>
              </w:rPr>
              <w:t>(7)</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tc>
      </w:tr>
      <w:tr w:rsidR="00546EBF" w:rsidRPr="0007502F" w14:paraId="6B13BF9A" w14:textId="77777777" w:rsidTr="00546EBF">
        <w:tc>
          <w:tcPr>
            <w:tcW w:w="9640" w:type="dxa"/>
            <w:tcBorders>
              <w:top w:val="single" w:sz="6" w:space="0" w:color="auto"/>
              <w:left w:val="double" w:sz="2" w:space="0" w:color="auto"/>
              <w:bottom w:val="single" w:sz="6" w:space="0" w:color="auto"/>
              <w:right w:val="double" w:sz="2" w:space="0" w:color="auto"/>
            </w:tcBorders>
          </w:tcPr>
          <w:p w14:paraId="4FE6FA0E" w14:textId="77777777" w:rsidR="00546EBF" w:rsidRPr="0007502F" w:rsidRDefault="00546EBF" w:rsidP="00546EBF">
            <w:pPr>
              <w:spacing w:line="400" w:lineRule="exact"/>
              <w:ind w:firstLine="567"/>
              <w:rPr>
                <w:b/>
                <w:bCs/>
                <w:sz w:val="26"/>
                <w:szCs w:val="26"/>
                <w:lang w:val="vi-VN"/>
              </w:rPr>
            </w:pPr>
            <w:r w:rsidRPr="0007502F">
              <w:rPr>
                <w:b/>
                <w:bCs/>
                <w:sz w:val="26"/>
                <w:szCs w:val="26"/>
                <w:lang w:val="vi-VN"/>
              </w:rPr>
              <w:t>III. THÔNG TIN VỀ ĐẤT VÀ TÀI SẢN GẮN LIỀN VỚI ĐẤT</w:t>
            </w:r>
          </w:p>
        </w:tc>
      </w:tr>
      <w:tr w:rsidR="00546EBF" w:rsidRPr="0007502F" w14:paraId="46D7E3AA" w14:textId="77777777" w:rsidTr="00546EBF">
        <w:tc>
          <w:tcPr>
            <w:tcW w:w="9640" w:type="dxa"/>
            <w:tcBorders>
              <w:top w:val="single" w:sz="6" w:space="0" w:color="auto"/>
              <w:left w:val="double" w:sz="2" w:space="0" w:color="auto"/>
              <w:bottom w:val="single" w:sz="6" w:space="0" w:color="auto"/>
              <w:right w:val="double" w:sz="2" w:space="0" w:color="auto"/>
            </w:tcBorders>
          </w:tcPr>
          <w:p w14:paraId="6FAA72F3"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3.1. Thông tin về đất</w:t>
            </w:r>
          </w:p>
          <w:p w14:paraId="7908C5CA" w14:textId="77777777" w:rsidR="00546EBF" w:rsidRPr="0007502F" w:rsidRDefault="00546EBF" w:rsidP="00546EBF">
            <w:pPr>
              <w:spacing w:line="400" w:lineRule="exact"/>
              <w:ind w:firstLine="567"/>
              <w:rPr>
                <w:b/>
                <w:bCs/>
                <w:sz w:val="26"/>
                <w:szCs w:val="26"/>
                <w:lang w:val="vi-VN"/>
              </w:rPr>
            </w:pPr>
            <w:r w:rsidRPr="0007502F">
              <w:rPr>
                <w:sz w:val="26"/>
                <w:szCs w:val="26"/>
                <w:lang w:val="vi-VN"/>
              </w:rPr>
              <w:t xml:space="preserve">3.1.1. Thửa đất số:…………...……..….….; Tờ bản đồ số: …….…………….......; </w:t>
            </w:r>
          </w:p>
          <w:p w14:paraId="6098DDC7" w14:textId="77777777" w:rsidR="00546EBF" w:rsidRPr="0007502F" w:rsidRDefault="00546EBF" w:rsidP="00546EBF">
            <w:pPr>
              <w:spacing w:line="400" w:lineRule="exact"/>
              <w:ind w:firstLine="567"/>
              <w:rPr>
                <w:sz w:val="26"/>
                <w:szCs w:val="26"/>
                <w:lang w:val="vi-VN"/>
              </w:rPr>
            </w:pPr>
            <w:r w:rsidRPr="0007502F">
              <w:rPr>
                <w:sz w:val="26"/>
                <w:szCs w:val="26"/>
                <w:lang w:val="vi-VN"/>
              </w:rPr>
              <w:t xml:space="preserve">3.1.2. Địa chỉ tại </w:t>
            </w:r>
            <w:r w:rsidRPr="0007502F">
              <w:rPr>
                <w:sz w:val="26"/>
                <w:szCs w:val="26"/>
                <w:vertAlign w:val="superscript"/>
                <w:lang w:val="vi-VN"/>
              </w:rPr>
              <w:t>(8)</w:t>
            </w:r>
            <w:r w:rsidRPr="0007502F">
              <w:rPr>
                <w:sz w:val="26"/>
                <w:szCs w:val="26"/>
                <w:lang w:val="vi-VN"/>
              </w:rPr>
              <w:t>: ..........................................................................;</w:t>
            </w:r>
          </w:p>
          <w:p w14:paraId="6380FDD2" w14:textId="77777777" w:rsidR="00546EBF" w:rsidRPr="0007502F" w:rsidRDefault="00546EBF" w:rsidP="00546EBF">
            <w:pPr>
              <w:spacing w:line="400" w:lineRule="exact"/>
              <w:ind w:firstLine="567"/>
              <w:rPr>
                <w:sz w:val="26"/>
                <w:szCs w:val="26"/>
                <w:lang w:val="vi-VN"/>
              </w:rPr>
            </w:pPr>
            <w:r w:rsidRPr="0007502F">
              <w:rPr>
                <w:sz w:val="26"/>
                <w:szCs w:val="26"/>
                <w:lang w:val="vi-VN"/>
              </w:rPr>
              <w:t>3.1.3. Vị trí theo Bảng giá đất:</w:t>
            </w:r>
          </w:p>
          <w:p w14:paraId="66965C05"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Đường/đoạn đường/khu vực:………………………………...................</w:t>
            </w:r>
          </w:p>
          <w:p w14:paraId="315519E3"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xml:space="preserve">- Vị trí thửa đất </w:t>
            </w:r>
            <w:r w:rsidRPr="0007502F">
              <w:rPr>
                <w:bCs/>
                <w:sz w:val="26"/>
                <w:szCs w:val="26"/>
                <w:vertAlign w:val="superscript"/>
                <w:lang w:val="vi-VN"/>
              </w:rPr>
              <w:t>(9)</w:t>
            </w:r>
            <w:r w:rsidRPr="0007502F">
              <w:rPr>
                <w:bCs/>
                <w:sz w:val="26"/>
                <w:szCs w:val="26"/>
                <w:lang w:val="vi-VN"/>
              </w:rPr>
              <w:t xml:space="preserve">:………………………………............................... </w:t>
            </w:r>
          </w:p>
          <w:p w14:paraId="28CEECC9"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Chiều sâu của thửa đất (nếu có):………………………….......m.</w:t>
            </w:r>
          </w:p>
          <w:p w14:paraId="255EB443"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Chiều rộng của ngõ/hẻm (nếu có):……………………….......m.</w:t>
            </w:r>
          </w:p>
          <w:p w14:paraId="3D362EA1"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3.1.4 Diện tích thửa đất:....................................m</w:t>
            </w:r>
            <w:r w:rsidRPr="0007502F">
              <w:rPr>
                <w:bCs/>
                <w:sz w:val="26"/>
                <w:szCs w:val="26"/>
                <w:vertAlign w:val="superscript"/>
                <w:lang w:val="vi-VN"/>
              </w:rPr>
              <w:t>2</w:t>
            </w:r>
          </w:p>
          <w:p w14:paraId="62A7AA7B" w14:textId="77777777" w:rsidR="00546EBF" w:rsidRPr="0007502F" w:rsidRDefault="00546EBF" w:rsidP="00546EBF">
            <w:pPr>
              <w:spacing w:line="400" w:lineRule="exact"/>
              <w:ind w:firstLine="567"/>
              <w:rPr>
                <w:spacing w:val="-8"/>
                <w:sz w:val="26"/>
                <w:szCs w:val="26"/>
                <w:lang w:val="vi-VN"/>
              </w:rPr>
            </w:pPr>
            <w:r w:rsidRPr="0007502F">
              <w:rPr>
                <w:bCs/>
                <w:sz w:val="26"/>
                <w:szCs w:val="26"/>
                <w:lang w:val="vi-VN"/>
              </w:rPr>
              <w:t>- Diện tích sử dụng</w:t>
            </w:r>
            <w:r w:rsidRPr="0007502F">
              <w:rPr>
                <w:spacing w:val="-8"/>
                <w:sz w:val="26"/>
                <w:szCs w:val="26"/>
                <w:lang w:val="vi-VN"/>
              </w:rPr>
              <w:t xml:space="preserve"> chung: .....................................m</w:t>
            </w:r>
            <w:r w:rsidRPr="0007502F">
              <w:rPr>
                <w:spacing w:val="-8"/>
                <w:sz w:val="26"/>
                <w:szCs w:val="26"/>
                <w:vertAlign w:val="superscript"/>
                <w:lang w:val="vi-VN"/>
              </w:rPr>
              <w:t>2</w:t>
            </w:r>
          </w:p>
          <w:p w14:paraId="55442246" w14:textId="77777777" w:rsidR="00546EBF" w:rsidRPr="0007502F" w:rsidRDefault="00546EBF" w:rsidP="00546EBF">
            <w:pPr>
              <w:spacing w:line="400" w:lineRule="exact"/>
              <w:ind w:firstLine="567"/>
              <w:rPr>
                <w:spacing w:val="-8"/>
                <w:sz w:val="26"/>
                <w:szCs w:val="26"/>
                <w:lang w:val="vi-VN"/>
              </w:rPr>
            </w:pPr>
            <w:r w:rsidRPr="0007502F">
              <w:rPr>
                <w:spacing w:val="-8"/>
                <w:sz w:val="26"/>
                <w:szCs w:val="26"/>
                <w:lang w:val="vi-VN"/>
              </w:rPr>
              <w:t>- Diện tích sử dụng riêng: .........................................m</w:t>
            </w:r>
            <w:r w:rsidRPr="0007502F">
              <w:rPr>
                <w:spacing w:val="-8"/>
                <w:sz w:val="26"/>
                <w:szCs w:val="26"/>
                <w:vertAlign w:val="superscript"/>
                <w:lang w:val="vi-VN"/>
              </w:rPr>
              <w:t>2</w:t>
            </w:r>
          </w:p>
          <w:p w14:paraId="31E3BF5B"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Diện tích phải nộp tiền sử dụng đất/tiền thuê đất:...........................................m</w:t>
            </w:r>
            <w:r w:rsidRPr="0007502F">
              <w:rPr>
                <w:bCs/>
                <w:sz w:val="26"/>
                <w:szCs w:val="26"/>
                <w:vertAlign w:val="superscript"/>
                <w:lang w:val="vi-VN"/>
              </w:rPr>
              <w:t>2</w:t>
            </w:r>
          </w:p>
          <w:p w14:paraId="0930DD6E"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Diện tích không phải nộp tiền sử dụng đất (tiền thuê đất):.............................m</w:t>
            </w:r>
            <w:r w:rsidRPr="0007502F">
              <w:rPr>
                <w:bCs/>
                <w:sz w:val="26"/>
                <w:szCs w:val="26"/>
                <w:vertAlign w:val="superscript"/>
                <w:lang w:val="vi-VN"/>
              </w:rPr>
              <w:t>2</w:t>
            </w:r>
          </w:p>
          <w:p w14:paraId="32AB707F"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Diện tích đất trong hạn mức:......................................m</w:t>
            </w:r>
            <w:r w:rsidRPr="0007502F">
              <w:rPr>
                <w:bCs/>
                <w:sz w:val="26"/>
                <w:szCs w:val="26"/>
                <w:vertAlign w:val="superscript"/>
                <w:lang w:val="vi-VN"/>
              </w:rPr>
              <w:t>2</w:t>
            </w:r>
          </w:p>
          <w:p w14:paraId="76078011"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Diện tích đất ngoài hạn mức:......................................m</w:t>
            </w:r>
            <w:r w:rsidRPr="0007502F">
              <w:rPr>
                <w:bCs/>
                <w:sz w:val="26"/>
                <w:szCs w:val="26"/>
                <w:vertAlign w:val="superscript"/>
                <w:lang w:val="vi-VN"/>
              </w:rPr>
              <w:t>2</w:t>
            </w:r>
          </w:p>
          <w:p w14:paraId="18C8F467"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3.1.5. Nguồn gốc sử dụng đất:....................</w:t>
            </w:r>
            <w:r>
              <w:rPr>
                <w:bCs/>
                <w:sz w:val="26"/>
                <w:szCs w:val="26"/>
              </w:rPr>
              <w:t>..</w:t>
            </w:r>
            <w:r w:rsidRPr="0007502F">
              <w:rPr>
                <w:bCs/>
                <w:sz w:val="26"/>
                <w:szCs w:val="26"/>
                <w:lang w:val="vi-VN"/>
              </w:rPr>
              <w:t>...............................................................</w:t>
            </w:r>
          </w:p>
          <w:p w14:paraId="7054E05E" w14:textId="77777777" w:rsidR="00546EBF" w:rsidRPr="0007502F" w:rsidRDefault="00546EBF" w:rsidP="00546EBF">
            <w:pPr>
              <w:spacing w:line="400" w:lineRule="exact"/>
              <w:ind w:firstLine="567"/>
              <w:rPr>
                <w:bCs/>
                <w:sz w:val="26"/>
                <w:szCs w:val="26"/>
                <w:lang w:val="vi-VN"/>
              </w:rPr>
            </w:pPr>
            <w:r w:rsidRPr="0007502F">
              <w:rPr>
                <w:bCs/>
                <w:sz w:val="26"/>
                <w:szCs w:val="26"/>
                <w:lang w:val="vi-VN"/>
              </w:rPr>
              <w:t xml:space="preserve">3.1.6. Mục đích sử dụng đất </w:t>
            </w:r>
            <w:r w:rsidRPr="0007502F">
              <w:rPr>
                <w:bCs/>
                <w:sz w:val="26"/>
                <w:szCs w:val="26"/>
                <w:vertAlign w:val="superscript"/>
                <w:lang w:val="vi-VN"/>
              </w:rPr>
              <w:t>(10)</w:t>
            </w:r>
            <w:r w:rsidRPr="0007502F">
              <w:rPr>
                <w:bCs/>
                <w:sz w:val="26"/>
                <w:szCs w:val="26"/>
                <w:lang w:val="vi-VN"/>
              </w:rPr>
              <w:t>:..................................................................................</w:t>
            </w:r>
          </w:p>
          <w:p w14:paraId="033064E6" w14:textId="77777777" w:rsidR="00546EBF" w:rsidRDefault="00546EBF" w:rsidP="00546EBF">
            <w:pPr>
              <w:spacing w:line="400" w:lineRule="exact"/>
              <w:ind w:firstLine="567"/>
              <w:rPr>
                <w:bCs/>
                <w:sz w:val="26"/>
                <w:szCs w:val="26"/>
                <w:lang w:val="vi-VN"/>
              </w:rPr>
            </w:pPr>
            <w:r w:rsidRPr="0007502F">
              <w:rPr>
                <w:bCs/>
                <w:sz w:val="26"/>
                <w:szCs w:val="26"/>
                <w:lang w:val="vi-VN"/>
              </w:rPr>
              <w:t>3.1.7. Thời hạn sử dụng đất:</w:t>
            </w:r>
          </w:p>
          <w:p w14:paraId="729B6AA6" w14:textId="77777777" w:rsidR="00546EBF" w:rsidRPr="00250F07" w:rsidRDefault="00546EBF" w:rsidP="00546EBF">
            <w:pPr>
              <w:spacing w:line="400" w:lineRule="exact"/>
              <w:ind w:firstLine="567"/>
              <w:rPr>
                <w:bCs/>
                <w:sz w:val="26"/>
                <w:szCs w:val="26"/>
              </w:rPr>
            </w:pPr>
            <w:r>
              <w:rPr>
                <w:bCs/>
                <w:sz w:val="26"/>
                <w:szCs w:val="26"/>
              </w:rPr>
              <w:t xml:space="preserve">- Ổn định lâu dài </w:t>
            </w:r>
            <w:r w:rsidRPr="0007502F">
              <w:rPr>
                <w:lang w:val="vi-VN"/>
              </w:rPr>
              <w:sym w:font="Wingdings 2" w:char="F0A3"/>
            </w:r>
          </w:p>
          <w:p w14:paraId="4F574AC2" w14:textId="77777777" w:rsidR="00546EBF" w:rsidRPr="0007502F" w:rsidRDefault="00546EBF" w:rsidP="00546EBF">
            <w:pPr>
              <w:spacing w:line="400" w:lineRule="exact"/>
              <w:ind w:firstLine="567"/>
              <w:rPr>
                <w:bCs/>
                <w:sz w:val="26"/>
                <w:szCs w:val="26"/>
              </w:rPr>
            </w:pPr>
            <w:r w:rsidRPr="0007502F">
              <w:rPr>
                <w:bCs/>
                <w:sz w:val="26"/>
                <w:szCs w:val="26"/>
                <w:lang w:val="vi-VN"/>
              </w:rPr>
              <w:t xml:space="preserve">- Có thời hạn:……..…..năm. Từ ngày ……/……/……. </w:t>
            </w:r>
            <w:r w:rsidRPr="0007502F">
              <w:rPr>
                <w:bCs/>
                <w:sz w:val="26"/>
                <w:szCs w:val="26"/>
              </w:rPr>
              <w:t>đến ngày:……../….../.......</w:t>
            </w:r>
          </w:p>
          <w:p w14:paraId="62DBC6F9" w14:textId="77777777" w:rsidR="00546EBF" w:rsidRPr="0007502F" w:rsidRDefault="00546EBF" w:rsidP="00546EBF">
            <w:pPr>
              <w:spacing w:line="400" w:lineRule="exact"/>
              <w:ind w:firstLine="567"/>
              <w:rPr>
                <w:bCs/>
                <w:sz w:val="26"/>
                <w:szCs w:val="26"/>
              </w:rPr>
            </w:pPr>
            <w:r w:rsidRPr="0007502F">
              <w:rPr>
                <w:bCs/>
                <w:sz w:val="26"/>
                <w:szCs w:val="26"/>
              </w:rPr>
              <w:t>- Gia hạn....................... năm. Từ ngày ……/……/……. đến ngày:…..../…….../..........</w:t>
            </w:r>
          </w:p>
          <w:p w14:paraId="246D17C6" w14:textId="77777777" w:rsidR="00546EBF" w:rsidRPr="0007502F" w:rsidRDefault="00546EBF" w:rsidP="00546EBF">
            <w:pPr>
              <w:spacing w:line="400" w:lineRule="exact"/>
              <w:ind w:firstLine="567"/>
              <w:rPr>
                <w:bCs/>
                <w:sz w:val="26"/>
                <w:szCs w:val="26"/>
              </w:rPr>
            </w:pPr>
            <w:r w:rsidRPr="0007502F">
              <w:rPr>
                <w:bCs/>
                <w:sz w:val="26"/>
                <w:szCs w:val="26"/>
              </w:rPr>
              <w:t xml:space="preserve">3.1.8. Thời điểm bắt đầu sử dụng đất từ </w:t>
            </w:r>
            <w:r w:rsidRPr="0007502F">
              <w:rPr>
                <w:sz w:val="26"/>
                <w:szCs w:val="26"/>
              </w:rPr>
              <w:t>ngày</w:t>
            </w:r>
            <w:r w:rsidRPr="0007502F">
              <w:rPr>
                <w:bCs/>
                <w:sz w:val="26"/>
                <w:szCs w:val="26"/>
              </w:rPr>
              <w:t>:……../………..../……….....</w:t>
            </w:r>
            <w:r w:rsidRPr="0007502F">
              <w:rPr>
                <w:sz w:val="26"/>
                <w:szCs w:val="26"/>
              </w:rPr>
              <w:t>;</w:t>
            </w:r>
          </w:p>
          <w:p w14:paraId="0835CE31" w14:textId="77777777" w:rsidR="00546EBF" w:rsidRPr="0007502F" w:rsidRDefault="00546EBF" w:rsidP="00546EBF">
            <w:pPr>
              <w:spacing w:line="400" w:lineRule="exact"/>
              <w:ind w:firstLine="567"/>
              <w:rPr>
                <w:bCs/>
                <w:sz w:val="26"/>
                <w:szCs w:val="26"/>
              </w:rPr>
            </w:pPr>
            <w:r w:rsidRPr="0007502F">
              <w:rPr>
                <w:bCs/>
                <w:sz w:val="26"/>
                <w:szCs w:val="26"/>
              </w:rPr>
              <w:t>3.1.9. Giá đất</w:t>
            </w:r>
            <w:r w:rsidRPr="0007502F">
              <w:rPr>
                <w:bCs/>
                <w:sz w:val="26"/>
                <w:szCs w:val="26"/>
                <w:vertAlign w:val="superscript"/>
              </w:rPr>
              <w:t>(11)</w:t>
            </w:r>
            <w:r w:rsidRPr="0007502F">
              <w:rPr>
                <w:bCs/>
                <w:sz w:val="26"/>
                <w:szCs w:val="26"/>
              </w:rPr>
              <w:t>:.................................................</w:t>
            </w:r>
            <w:r>
              <w:rPr>
                <w:bCs/>
                <w:sz w:val="26"/>
                <w:szCs w:val="26"/>
              </w:rPr>
              <w:t>.............</w:t>
            </w:r>
            <w:r w:rsidRPr="0007502F">
              <w:rPr>
                <w:bCs/>
                <w:sz w:val="26"/>
                <w:szCs w:val="26"/>
              </w:rPr>
              <w:t>...............................................</w:t>
            </w:r>
          </w:p>
          <w:p w14:paraId="1333D750" w14:textId="77777777" w:rsidR="00546EBF" w:rsidRPr="0007502F" w:rsidRDefault="00546EBF" w:rsidP="00546EBF">
            <w:pPr>
              <w:spacing w:line="400" w:lineRule="exact"/>
              <w:ind w:firstLine="567"/>
              <w:rPr>
                <w:bCs/>
                <w:sz w:val="26"/>
                <w:szCs w:val="26"/>
              </w:rPr>
            </w:pPr>
            <w:r w:rsidRPr="0007502F">
              <w:rPr>
                <w:bCs/>
                <w:sz w:val="26"/>
                <w:szCs w:val="26"/>
              </w:rPr>
              <w:t xml:space="preserve">3.1.10. Giấy tờ về quyền sử dụng đất </w:t>
            </w:r>
            <w:r w:rsidRPr="0007502F">
              <w:rPr>
                <w:bCs/>
                <w:sz w:val="26"/>
                <w:szCs w:val="26"/>
                <w:vertAlign w:val="superscript"/>
              </w:rPr>
              <w:t>(12)</w:t>
            </w:r>
            <w:r w:rsidRPr="0007502F">
              <w:rPr>
                <w:bCs/>
                <w:sz w:val="26"/>
                <w:szCs w:val="26"/>
              </w:rPr>
              <w:t>:…… …………...............................................</w:t>
            </w:r>
          </w:p>
        </w:tc>
      </w:tr>
      <w:tr w:rsidR="00546EBF" w:rsidRPr="0007502F" w14:paraId="214197E2" w14:textId="77777777" w:rsidTr="00546EBF">
        <w:trPr>
          <w:trHeight w:val="450"/>
        </w:trPr>
        <w:tc>
          <w:tcPr>
            <w:tcW w:w="9640" w:type="dxa"/>
            <w:tcBorders>
              <w:top w:val="single" w:sz="6" w:space="0" w:color="auto"/>
              <w:left w:val="double" w:sz="2" w:space="0" w:color="auto"/>
              <w:bottom w:val="single" w:sz="6" w:space="0" w:color="auto"/>
              <w:right w:val="double" w:sz="2" w:space="0" w:color="auto"/>
            </w:tcBorders>
          </w:tcPr>
          <w:p w14:paraId="6345D529" w14:textId="77777777" w:rsidR="00546EBF" w:rsidRPr="0007502F" w:rsidRDefault="00546EBF" w:rsidP="00546EBF">
            <w:pPr>
              <w:spacing w:line="400" w:lineRule="exact"/>
              <w:ind w:firstLine="567"/>
              <w:rPr>
                <w:sz w:val="26"/>
                <w:szCs w:val="26"/>
              </w:rPr>
            </w:pPr>
            <w:r w:rsidRPr="0007502F">
              <w:rPr>
                <w:bCs/>
                <w:sz w:val="26"/>
                <w:szCs w:val="26"/>
              </w:rPr>
              <w:t>3.2. Thông tin về tài sản gắn liền với đất</w:t>
            </w:r>
          </w:p>
          <w:p w14:paraId="090F6F06" w14:textId="77777777" w:rsidR="00546EBF" w:rsidRPr="0007502F" w:rsidRDefault="00546EBF" w:rsidP="00546EBF">
            <w:pPr>
              <w:spacing w:line="400" w:lineRule="exact"/>
              <w:ind w:firstLine="567"/>
              <w:rPr>
                <w:sz w:val="26"/>
                <w:szCs w:val="26"/>
              </w:rPr>
            </w:pPr>
            <w:r w:rsidRPr="0007502F">
              <w:rPr>
                <w:sz w:val="26"/>
                <w:szCs w:val="26"/>
              </w:rPr>
              <w:t>3.2.1. Loại nhà ở, công trình:……..…….; cấp hạng nhà ở, công trình:……………….;</w:t>
            </w:r>
          </w:p>
          <w:p w14:paraId="3022E696" w14:textId="77777777" w:rsidR="00546EBF" w:rsidRPr="0007502F" w:rsidRDefault="00546EBF" w:rsidP="00546EBF">
            <w:pPr>
              <w:spacing w:line="400" w:lineRule="exact"/>
              <w:ind w:firstLine="567"/>
              <w:rPr>
                <w:sz w:val="26"/>
                <w:szCs w:val="26"/>
              </w:rPr>
            </w:pPr>
            <w:r w:rsidRPr="0007502F">
              <w:rPr>
                <w:sz w:val="26"/>
                <w:szCs w:val="26"/>
              </w:rPr>
              <w:t>3.2.2. Diện tích xây dựng:…………………………………………………………..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45F4E52E" w14:textId="77777777" w:rsidR="00546EBF" w:rsidRPr="0007502F" w:rsidRDefault="00546EBF" w:rsidP="00546EBF">
            <w:pPr>
              <w:spacing w:line="400" w:lineRule="exact"/>
              <w:ind w:firstLine="567"/>
              <w:rPr>
                <w:sz w:val="26"/>
                <w:szCs w:val="26"/>
              </w:rPr>
            </w:pPr>
            <w:r w:rsidRPr="0007502F">
              <w:rPr>
                <w:sz w:val="26"/>
                <w:szCs w:val="26"/>
              </w:rPr>
              <w:t>3.2.3. Diện tích sàn xây dựng/diện tích sử dụng :…………………………………</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5F08E3A3" w14:textId="77777777" w:rsidR="00546EBF" w:rsidRPr="0007502F" w:rsidRDefault="00546EBF" w:rsidP="00546EBF">
            <w:pPr>
              <w:spacing w:line="400" w:lineRule="exact"/>
              <w:ind w:firstLine="567"/>
              <w:rPr>
                <w:sz w:val="26"/>
                <w:szCs w:val="26"/>
              </w:rPr>
            </w:pPr>
            <w:r w:rsidRPr="0007502F">
              <w:rPr>
                <w:sz w:val="26"/>
                <w:szCs w:val="26"/>
              </w:rPr>
              <w:t>3.2.4. Diện tích sở hữu chung:…………m</w:t>
            </w:r>
            <w:r w:rsidRPr="0007502F">
              <w:rPr>
                <w:sz w:val="26"/>
                <w:szCs w:val="26"/>
                <w:vertAlign w:val="superscript"/>
              </w:rPr>
              <w:t>2</w:t>
            </w:r>
            <w:r w:rsidRPr="0007502F">
              <w:rPr>
                <w:sz w:val="26"/>
                <w:szCs w:val="26"/>
              </w:rPr>
              <w:t>; Diện tích sở hữu riêng:…………..…..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7311BA74" w14:textId="77777777" w:rsidR="00546EBF" w:rsidRPr="0007502F" w:rsidRDefault="00546EBF" w:rsidP="00546EBF">
            <w:pPr>
              <w:spacing w:line="400" w:lineRule="exact"/>
              <w:ind w:firstLine="567"/>
              <w:rPr>
                <w:sz w:val="26"/>
                <w:szCs w:val="26"/>
              </w:rPr>
            </w:pPr>
            <w:r w:rsidRPr="0007502F">
              <w:rPr>
                <w:sz w:val="26"/>
                <w:szCs w:val="26"/>
              </w:rPr>
              <w:t>3.2.5. Số tầng:………tầng; trong đó, số tầng nổi:……tầng, số tầng hầm:............tầng;</w:t>
            </w:r>
          </w:p>
          <w:p w14:paraId="0A2AF6F8" w14:textId="77777777" w:rsidR="00546EBF" w:rsidRPr="0007502F" w:rsidRDefault="00546EBF" w:rsidP="00546EBF">
            <w:pPr>
              <w:spacing w:line="400" w:lineRule="exact"/>
              <w:ind w:firstLine="567"/>
              <w:rPr>
                <w:sz w:val="26"/>
                <w:szCs w:val="26"/>
              </w:rPr>
            </w:pPr>
            <w:r w:rsidRPr="0007502F">
              <w:rPr>
                <w:sz w:val="26"/>
                <w:szCs w:val="26"/>
              </w:rPr>
              <w:t>3.2.6. Nguồn gốc:........................................................................................................</w:t>
            </w:r>
          </w:p>
          <w:p w14:paraId="2D514144" w14:textId="77777777" w:rsidR="00546EBF" w:rsidRPr="0007502F" w:rsidRDefault="00546EBF" w:rsidP="00546EBF">
            <w:pPr>
              <w:spacing w:line="400" w:lineRule="exact"/>
              <w:ind w:firstLine="567"/>
              <w:rPr>
                <w:sz w:val="26"/>
                <w:szCs w:val="26"/>
              </w:rPr>
            </w:pPr>
            <w:r w:rsidRPr="0007502F">
              <w:rPr>
                <w:sz w:val="26"/>
                <w:szCs w:val="26"/>
              </w:rPr>
              <w:t xml:space="preserve">3.2.7. Thời hạn sở hữu đến: ......................... năm. </w:t>
            </w:r>
          </w:p>
        </w:tc>
      </w:tr>
      <w:tr w:rsidR="00546EBF" w:rsidRPr="0007502F" w14:paraId="1B4B44DD" w14:textId="77777777" w:rsidTr="00546EBF">
        <w:tc>
          <w:tcPr>
            <w:tcW w:w="9640" w:type="dxa"/>
            <w:tcBorders>
              <w:top w:val="single" w:sz="6" w:space="0" w:color="auto"/>
              <w:left w:val="double" w:sz="2" w:space="0" w:color="auto"/>
              <w:bottom w:val="single" w:sz="6" w:space="0" w:color="auto"/>
              <w:right w:val="double" w:sz="2" w:space="0" w:color="auto"/>
            </w:tcBorders>
          </w:tcPr>
          <w:p w14:paraId="6C6C8C32" w14:textId="77777777" w:rsidR="00546EBF" w:rsidRPr="0007502F" w:rsidRDefault="00546EBF" w:rsidP="00546EBF">
            <w:pPr>
              <w:pStyle w:val="BodyText"/>
              <w:spacing w:line="400" w:lineRule="exact"/>
              <w:ind w:firstLine="567"/>
              <w:jc w:val="both"/>
              <w:rPr>
                <w:rFonts w:ascii="Times New Roman" w:hAnsi="Times New Roman"/>
                <w:b/>
                <w:strike/>
                <w:sz w:val="26"/>
                <w:szCs w:val="26"/>
              </w:rPr>
            </w:pPr>
            <w:r w:rsidRPr="0007502F">
              <w:rPr>
                <w:rFonts w:ascii="Times New Roman" w:hAnsi="Times New Roman"/>
                <w:sz w:val="26"/>
                <w:szCs w:val="26"/>
              </w:rPr>
              <w:t>IV. THÔNG TIN VỀ NHU CẦU GHI NỢ NGHĨA VỤ TÀI CHÍNH</w:t>
            </w:r>
          </w:p>
        </w:tc>
      </w:tr>
      <w:tr w:rsidR="00546EBF" w:rsidRPr="0007502F" w14:paraId="6E2B853D" w14:textId="77777777" w:rsidTr="00546EBF">
        <w:tc>
          <w:tcPr>
            <w:tcW w:w="9640" w:type="dxa"/>
            <w:tcBorders>
              <w:top w:val="single" w:sz="6" w:space="0" w:color="auto"/>
              <w:left w:val="double" w:sz="2" w:space="0" w:color="auto"/>
              <w:bottom w:val="single" w:sz="6" w:space="0" w:color="auto"/>
              <w:right w:val="double" w:sz="2" w:space="0" w:color="auto"/>
            </w:tcBorders>
          </w:tcPr>
          <w:p w14:paraId="319D9EF0" w14:textId="77777777" w:rsidR="00546EBF" w:rsidRPr="0007502F" w:rsidRDefault="00546EBF" w:rsidP="00546EBF">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 Tiền sử dụng đất:…...........................................................................</w:t>
            </w:r>
          </w:p>
          <w:p w14:paraId="06E73010" w14:textId="77777777" w:rsidR="00546EBF" w:rsidRPr="0007502F" w:rsidRDefault="00546EBF" w:rsidP="00546EBF">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Lệ phí trước bạ:….............................................................................</w:t>
            </w:r>
          </w:p>
        </w:tc>
      </w:tr>
      <w:tr w:rsidR="00546EBF" w:rsidRPr="0007502F" w14:paraId="6E6EBC2F" w14:textId="77777777" w:rsidTr="00546EBF">
        <w:tc>
          <w:tcPr>
            <w:tcW w:w="9640" w:type="dxa"/>
            <w:tcBorders>
              <w:top w:val="single" w:sz="6" w:space="0" w:color="auto"/>
              <w:left w:val="double" w:sz="2" w:space="0" w:color="auto"/>
              <w:bottom w:val="double" w:sz="2" w:space="0" w:color="auto"/>
              <w:right w:val="double" w:sz="2" w:space="0" w:color="auto"/>
            </w:tcBorders>
          </w:tcPr>
          <w:p w14:paraId="16A3748B" w14:textId="77777777" w:rsidR="00546EBF" w:rsidRPr="0007502F" w:rsidRDefault="00546EBF" w:rsidP="00546EBF">
            <w:pPr>
              <w:pStyle w:val="BodyText"/>
              <w:spacing w:line="400" w:lineRule="exact"/>
              <w:ind w:firstLine="567"/>
              <w:jc w:val="both"/>
              <w:rPr>
                <w:rFonts w:ascii="Times New Roman" w:hAnsi="Times New Roman"/>
                <w:sz w:val="26"/>
                <w:szCs w:val="26"/>
                <w:vertAlign w:val="superscript"/>
              </w:rPr>
            </w:pPr>
            <w:r w:rsidRPr="0007502F">
              <w:rPr>
                <w:rFonts w:ascii="Times New Roman" w:hAnsi="Times New Roman"/>
                <w:sz w:val="26"/>
                <w:szCs w:val="26"/>
              </w:rPr>
              <w:t xml:space="preserve">V. NHỮNG GIẤY TỜ KÈM THEO DO NGƯỜI SỬ DỤNG ĐẤT NỘP </w:t>
            </w:r>
            <w:r w:rsidRPr="0007502F">
              <w:rPr>
                <w:rFonts w:ascii="Times New Roman" w:hAnsi="Times New Roman"/>
                <w:sz w:val="26"/>
                <w:szCs w:val="26"/>
                <w:vertAlign w:val="superscript"/>
              </w:rPr>
              <w:t>(13)</w:t>
            </w:r>
          </w:p>
          <w:p w14:paraId="17BAA3E2" w14:textId="77777777" w:rsidR="00546EBF" w:rsidRDefault="00546EBF" w:rsidP="00546EBF">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w:t>
            </w:r>
            <w:r>
              <w:rPr>
                <w:rFonts w:ascii="Times New Roman" w:hAnsi="Times New Roman"/>
                <w:sz w:val="26"/>
                <w:szCs w:val="26"/>
              </w:rPr>
              <w:t>........................................................................................................................................................................................................................................................................................</w:t>
            </w:r>
          </w:p>
          <w:p w14:paraId="6E2DCF18" w14:textId="77777777" w:rsidR="00546EBF" w:rsidRPr="0007502F" w:rsidRDefault="00546EBF" w:rsidP="00546EBF">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xml:space="preserve">                                                  </w:t>
            </w:r>
          </w:p>
        </w:tc>
      </w:tr>
    </w:tbl>
    <w:p w14:paraId="293649A4" w14:textId="77777777" w:rsidR="00546EBF" w:rsidRDefault="00546EBF" w:rsidP="00546EBF">
      <w:pPr>
        <w:ind w:left="5041"/>
        <w:jc w:val="center"/>
        <w:rPr>
          <w:b/>
          <w:sz w:val="26"/>
          <w:szCs w:val="26"/>
        </w:rPr>
      </w:pPr>
    </w:p>
    <w:p w14:paraId="22B3E814" w14:textId="77777777" w:rsidR="00546EBF" w:rsidRPr="0007502F" w:rsidRDefault="00546EBF" w:rsidP="00546EBF">
      <w:pPr>
        <w:ind w:left="5041"/>
        <w:jc w:val="center"/>
        <w:rPr>
          <w:b/>
          <w:sz w:val="26"/>
          <w:szCs w:val="26"/>
        </w:rPr>
      </w:pPr>
      <w:r w:rsidRPr="0007502F">
        <w:rPr>
          <w:b/>
          <w:sz w:val="26"/>
          <w:szCs w:val="26"/>
        </w:rPr>
        <w:t>THỦ TRƯỞNG ĐƠN VỊ</w:t>
      </w:r>
    </w:p>
    <w:p w14:paraId="6ADB1663" w14:textId="77777777" w:rsidR="00546EBF" w:rsidRPr="0007502F" w:rsidRDefault="00546EBF" w:rsidP="00546EBF">
      <w:pPr>
        <w:ind w:left="5041"/>
        <w:jc w:val="center"/>
        <w:rPr>
          <w:b/>
          <w:sz w:val="26"/>
          <w:szCs w:val="26"/>
        </w:rPr>
      </w:pPr>
      <w:r w:rsidRPr="0007502F">
        <w:rPr>
          <w:i/>
          <w:sz w:val="26"/>
          <w:szCs w:val="26"/>
        </w:rPr>
        <w:t>(Ký, ghi rõ họ tên, đóng dấu)</w:t>
      </w:r>
    </w:p>
    <w:p w14:paraId="71F6CCF9" w14:textId="77777777" w:rsidR="00546EBF" w:rsidRPr="0007502F" w:rsidRDefault="00546EBF" w:rsidP="00546EBF">
      <w:pPr>
        <w:tabs>
          <w:tab w:val="center" w:pos="4505"/>
          <w:tab w:val="right" w:pos="9010"/>
        </w:tabs>
        <w:jc w:val="center"/>
        <w:rPr>
          <w:b/>
          <w:spacing w:val="8"/>
          <w:sz w:val="28"/>
          <w:szCs w:val="28"/>
        </w:rPr>
      </w:pPr>
      <w:r w:rsidRPr="0007502F">
        <w:rPr>
          <w:b/>
          <w:spacing w:val="8"/>
          <w:sz w:val="28"/>
          <w:szCs w:val="28"/>
        </w:rPr>
        <w:br w:type="page"/>
        <w:t xml:space="preserve">HƯỚNG DẪN GHI MỘT SỐ THÔNG TIN </w:t>
      </w:r>
    </w:p>
    <w:p w14:paraId="242253C9" w14:textId="77777777" w:rsidR="00546EBF" w:rsidRDefault="00546EBF" w:rsidP="00546EBF">
      <w:pPr>
        <w:tabs>
          <w:tab w:val="center" w:pos="4505"/>
          <w:tab w:val="right" w:pos="9010"/>
        </w:tabs>
        <w:jc w:val="center"/>
        <w:rPr>
          <w:b/>
          <w:spacing w:val="8"/>
          <w:sz w:val="28"/>
          <w:szCs w:val="28"/>
          <w:lang w:val="nl-NL"/>
        </w:rPr>
      </w:pPr>
      <w:r w:rsidRPr="0007502F">
        <w:rPr>
          <w:b/>
          <w:spacing w:val="8"/>
          <w:sz w:val="28"/>
          <w:szCs w:val="28"/>
          <w:lang w:val="nl-NL"/>
        </w:rPr>
        <w:t>TẠI PHIẾU CHUYỂN THÔNG TIN</w:t>
      </w:r>
    </w:p>
    <w:p w14:paraId="53F50C14" w14:textId="77777777" w:rsidR="00546EBF" w:rsidRPr="0007502F" w:rsidRDefault="00546EBF" w:rsidP="00546EBF">
      <w:pPr>
        <w:tabs>
          <w:tab w:val="center" w:pos="4505"/>
          <w:tab w:val="right" w:pos="9010"/>
        </w:tabs>
        <w:jc w:val="center"/>
        <w:rPr>
          <w:b/>
          <w:spacing w:val="8"/>
          <w:sz w:val="28"/>
          <w:szCs w:val="28"/>
          <w:lang w:val="nl-NL"/>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0"/>
      </w:tblGrid>
      <w:tr w:rsidR="00546EBF" w:rsidRPr="0007502F" w14:paraId="45E852CC" w14:textId="77777777" w:rsidTr="00546EBF">
        <w:tc>
          <w:tcPr>
            <w:tcW w:w="9640" w:type="dxa"/>
          </w:tcPr>
          <w:p w14:paraId="7ADD2EBC" w14:textId="77777777" w:rsidR="00546EBF" w:rsidRPr="0007502F" w:rsidRDefault="00546EBF" w:rsidP="00546EBF">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(1) Ghi tên Phòng Tài nguyên và Môi trường hoặc Văn phòng đăng ký đất đai hoặc Chi nhánh Văn phòng đăng ký đất đai.</w:t>
            </w:r>
          </w:p>
          <w:p w14:paraId="1256C97A" w14:textId="77777777" w:rsidR="00546EBF" w:rsidRPr="0007502F" w:rsidRDefault="00546EBF" w:rsidP="00546EBF">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267C0572" w14:textId="77777777" w:rsidR="00546EBF" w:rsidRPr="0007502F" w:rsidRDefault="00546EBF" w:rsidP="00546EBF">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(3) Ghi theo t</w:t>
            </w:r>
            <w:r w:rsidRPr="0007502F">
              <w:rPr>
                <w:rFonts w:ascii="Times New Roman" w:hAnsi="Times New Roman"/>
                <w:iCs/>
                <w:sz w:val="24"/>
                <w:szCs w:val="24"/>
                <w:lang w:val="nl-NL"/>
              </w:rPr>
              <w:t xml:space="preserve">hời gian nhận hồ sơ </w:t>
            </w:r>
            <w:r w:rsidRPr="0007502F">
              <w:rPr>
                <w:rFonts w:ascii="Times New Roman" w:hAnsi="Times New Roman"/>
                <w:iCs/>
                <w:sz w:val="26"/>
                <w:szCs w:val="24"/>
                <w:lang w:val="nl-NL"/>
              </w:rPr>
              <w:t xml:space="preserve">trên Giấy tiếp nhận hồ sơ và hẹn trả kết quả. </w:t>
            </w:r>
          </w:p>
          <w:p w14:paraId="7EE99BC2" w14:textId="77777777" w:rsidR="00546EBF" w:rsidRPr="0007502F" w:rsidRDefault="00546EBF" w:rsidP="00546EBF">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63096E44" w14:textId="77777777" w:rsidR="00546EBF" w:rsidRPr="0007502F" w:rsidRDefault="00546EBF" w:rsidP="00546EBF">
            <w:pPr>
              <w:pStyle w:val="BodyText"/>
              <w:spacing w:before="100"/>
              <w:ind w:firstLine="567"/>
              <w:jc w:val="both"/>
              <w:rPr>
                <w:rFonts w:ascii="Times New Roman" w:hAnsi="Times New Roman"/>
                <w:b/>
                <w:bCs/>
                <w:iCs/>
                <w:spacing w:val="-6"/>
                <w:sz w:val="26"/>
                <w:szCs w:val="24"/>
                <w:lang w:val="nl-NL"/>
              </w:rPr>
            </w:pPr>
            <w:r w:rsidRPr="0007502F">
              <w:rPr>
                <w:rFonts w:ascii="Times New Roman" w:hAnsi="Times New Roman"/>
                <w:iCs/>
                <w:spacing w:val="-6"/>
                <w:sz w:val="26"/>
                <w:szCs w:val="24"/>
                <w:lang w:val="nl-NL"/>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7BD80C3A" w14:textId="77777777" w:rsidR="00546EBF" w:rsidRPr="0007502F" w:rsidRDefault="00546EBF" w:rsidP="00546EBF">
            <w:pPr>
              <w:spacing w:before="100"/>
              <w:ind w:firstLine="567"/>
              <w:rPr>
                <w:iCs/>
                <w:sz w:val="26"/>
                <w:lang w:val="nl-NL"/>
              </w:rPr>
            </w:pPr>
            <w:r w:rsidRPr="0007502F">
              <w:rPr>
                <w:iCs/>
                <w:sz w:val="26"/>
                <w:lang w:val="nl-NL"/>
              </w:rPr>
              <w:t>(5) Địa chỉ để gửi Thông báo nghĩa vụ tài chính và trong trường hợp cần thiết liên lạc đề nghị cung cấp hồ sơ bổ sung theo quy định.</w:t>
            </w:r>
          </w:p>
          <w:p w14:paraId="2A5A11FF" w14:textId="77777777" w:rsidR="00546EBF" w:rsidRPr="0007502F" w:rsidRDefault="00546EBF" w:rsidP="00546EBF">
            <w:pPr>
              <w:pStyle w:val="BodyText"/>
              <w:spacing w:before="100"/>
              <w:ind w:firstLine="567"/>
              <w:jc w:val="both"/>
              <w:rPr>
                <w:rFonts w:ascii="Times New Roman" w:hAnsi="Times New Roman"/>
                <w:iCs/>
                <w:sz w:val="26"/>
                <w:szCs w:val="24"/>
                <w:lang w:val="nl-NL"/>
              </w:rPr>
            </w:pPr>
            <w:r w:rsidRPr="0007502F">
              <w:rPr>
                <w:rFonts w:ascii="Times New Roman" w:hAnsi="Times New Roman"/>
                <w:iCs/>
                <w:sz w:val="26"/>
                <w:szCs w:val="24"/>
                <w:lang w:val="nl-NL"/>
              </w:rPr>
              <w:t>(6) Ghi tên loại giấy tờ nhân thân/pháp nhân như: Căn cước công dân, Căn cước, Hộ chiếu, Quyết định thành lập v.v…</w:t>
            </w:r>
          </w:p>
          <w:p w14:paraId="5C71201A" w14:textId="77777777" w:rsidR="00546EBF" w:rsidRPr="0007502F" w:rsidRDefault="00546EBF" w:rsidP="00546EBF">
            <w:pPr>
              <w:spacing w:before="100"/>
              <w:ind w:firstLine="567"/>
              <w:rPr>
                <w:iCs/>
                <w:spacing w:val="-8"/>
                <w:sz w:val="26"/>
                <w:lang w:val="nl-NL"/>
              </w:rPr>
            </w:pPr>
            <w:r w:rsidRPr="0007502F">
              <w:rPr>
                <w:iCs/>
                <w:spacing w:val="-8"/>
                <w:sz w:val="26"/>
                <w:lang w:val="nl-NL"/>
              </w:rPr>
              <w:t>(7) Ghi loại thủ tục như: Cấp Giấy chứng nhận lần đầu, chuyển nhượng, tặng cho, v.v…</w:t>
            </w:r>
          </w:p>
          <w:p w14:paraId="7AE975AF" w14:textId="77777777" w:rsidR="00546EBF" w:rsidRPr="0007502F" w:rsidRDefault="00546EBF" w:rsidP="00546EBF">
            <w:pPr>
              <w:spacing w:before="100"/>
              <w:ind w:firstLine="567"/>
              <w:rPr>
                <w:b/>
                <w:sz w:val="26"/>
                <w:lang w:val="nl-NL"/>
              </w:rPr>
            </w:pPr>
            <w:r w:rsidRPr="0007502F">
              <w:rPr>
                <w:b/>
                <w:sz w:val="26"/>
                <w:lang w:val="nl-NL"/>
              </w:rPr>
              <w:t xml:space="preserve">Mục III. </w:t>
            </w:r>
          </w:p>
          <w:p w14:paraId="6954BE85" w14:textId="77777777" w:rsidR="00546EBF" w:rsidRPr="0007502F" w:rsidRDefault="00546EBF" w:rsidP="00546EBF">
            <w:pPr>
              <w:spacing w:before="100"/>
              <w:ind w:firstLine="567"/>
              <w:rPr>
                <w:sz w:val="26"/>
                <w:lang w:val="nl-NL"/>
              </w:rPr>
            </w:pPr>
            <w:r w:rsidRPr="0007502F">
              <w:rPr>
                <w:b/>
                <w:sz w:val="26"/>
                <w:lang w:val="nl-NL"/>
              </w:rPr>
              <w:t xml:space="preserve">Điểm 3.1. </w:t>
            </w:r>
            <w:r w:rsidRPr="0007502F">
              <w:rPr>
                <w:sz w:val="26"/>
                <w:lang w:val="nl-NL"/>
              </w:rPr>
              <w:t>Ghi thông tin từng thửa đất. Trường hợp có nhiều thửa đất, vị trí, căn cứ pháp lý, mục đích sử dụng thì kê khai thông tin chung và tổng diện tích; đồng thời lập danh sách theo Mẫu số 01a/LCHS</w:t>
            </w:r>
          </w:p>
          <w:p w14:paraId="731DEF92" w14:textId="77777777" w:rsidR="00546EBF" w:rsidRPr="0007502F" w:rsidRDefault="00546EBF" w:rsidP="00546EBF">
            <w:pPr>
              <w:spacing w:before="100"/>
              <w:ind w:firstLine="567"/>
              <w:rPr>
                <w:sz w:val="26"/>
                <w:lang w:val="nl-NL"/>
              </w:rPr>
            </w:pPr>
            <w:r w:rsidRPr="0007502F">
              <w:rPr>
                <w:sz w:val="26"/>
                <w:lang w:val="nl-NL"/>
              </w:rPr>
              <w:t>(8)</w:t>
            </w:r>
            <w:r w:rsidRPr="0007502F">
              <w:rPr>
                <w:b/>
                <w:sz w:val="26"/>
                <w:lang w:val="nl-NL"/>
              </w:rPr>
              <w:t xml:space="preserve"> </w:t>
            </w:r>
            <w:r w:rsidRPr="0007502F">
              <w:rPr>
                <w:sz w:val="26"/>
                <w:lang w:val="nl-NL"/>
              </w:rPr>
              <w:t>Ghi rõ tên đường/phố, xã/phường/thị trấn, quận/huyện/thị xã/thành phố;</w:t>
            </w:r>
          </w:p>
          <w:p w14:paraId="5E7CAC86" w14:textId="77777777" w:rsidR="00546EBF" w:rsidRPr="0007502F" w:rsidRDefault="00546EBF" w:rsidP="00546EBF">
            <w:pPr>
              <w:spacing w:before="100"/>
              <w:ind w:firstLine="567"/>
              <w:rPr>
                <w:sz w:val="26"/>
                <w:lang w:val="nl-NL"/>
              </w:rPr>
            </w:pPr>
            <w:r w:rsidRPr="0007502F">
              <w:rPr>
                <w:sz w:val="26"/>
                <w:lang w:val="nl-NL"/>
              </w:rPr>
              <w:t>(9) Vị trí thửa đất trong bảng giá đất (vị trí 1, 2, 3,...);</w:t>
            </w:r>
          </w:p>
          <w:p w14:paraId="6FF36D83" w14:textId="77777777" w:rsidR="00546EBF" w:rsidRPr="0007502F" w:rsidRDefault="00546EBF" w:rsidP="00546EBF">
            <w:pPr>
              <w:spacing w:before="100"/>
              <w:ind w:firstLine="567"/>
              <w:rPr>
                <w:bCs/>
                <w:sz w:val="26"/>
                <w:lang w:val="nl-NL"/>
              </w:rPr>
            </w:pPr>
            <w:r w:rsidRPr="0007502F">
              <w:rPr>
                <w:bCs/>
                <w:sz w:val="26"/>
                <w:lang w:val="nl-NL"/>
              </w:rPr>
              <w:t>(10) Mục đích sử dụng đất theo phân loại đất và là mục đích tính thu tiền sử dụng đất, tiền thuê đất hoặc mục đích sau khi chuyển mục đích sử dụng đất.</w:t>
            </w:r>
          </w:p>
          <w:p w14:paraId="68BD3CD0" w14:textId="77777777" w:rsidR="00546EBF" w:rsidRPr="0007502F" w:rsidRDefault="00546EBF" w:rsidP="00546EBF">
            <w:pPr>
              <w:spacing w:before="100"/>
              <w:ind w:firstLine="567"/>
              <w:rPr>
                <w:sz w:val="26"/>
                <w:lang w:val="nl-NL"/>
              </w:rPr>
            </w:pPr>
            <w:r w:rsidRPr="0007502F">
              <w:rPr>
                <w:sz w:val="26"/>
                <w:lang w:val="nl-NL"/>
              </w:rPr>
              <w:t>(11) Giá đất theo bảng giá hoặc giá đất cụ thể;</w:t>
            </w:r>
          </w:p>
          <w:p w14:paraId="3ED2EC14" w14:textId="77777777" w:rsidR="00546EBF" w:rsidRPr="0007502F" w:rsidRDefault="00546EBF" w:rsidP="00546EBF">
            <w:pPr>
              <w:spacing w:before="100"/>
              <w:ind w:firstLine="567"/>
              <w:rPr>
                <w:sz w:val="26"/>
                <w:lang w:val="nl-NL"/>
              </w:rPr>
            </w:pPr>
            <w:r w:rsidRPr="0007502F">
              <w:rPr>
                <w:sz w:val="26"/>
                <w:lang w:val="nl-NL"/>
              </w:rPr>
              <w:t>(12) Ghi tên loại giấy tờ, số, ngày, tháng, năm và trích yếu của văn bản. Ví dụ: Quyết định giao đất số 15/QĐ-UBND ngày 28/6/2016 về việc giao đất tái định cư v.v…</w:t>
            </w:r>
          </w:p>
          <w:p w14:paraId="3CB7800D" w14:textId="77777777" w:rsidR="00546EBF" w:rsidRPr="0007502F" w:rsidRDefault="00546EBF" w:rsidP="00546EBF">
            <w:pPr>
              <w:spacing w:before="100"/>
              <w:ind w:firstLine="567"/>
              <w:rPr>
                <w:sz w:val="26"/>
                <w:lang w:val="nl-NL"/>
              </w:rPr>
            </w:pPr>
            <w:r w:rsidRPr="0007502F">
              <w:rPr>
                <w:b/>
                <w:sz w:val="26"/>
                <w:lang w:val="nl-NL"/>
              </w:rPr>
              <w:t>Điểm 3.2</w:t>
            </w:r>
            <w:r w:rsidRPr="0007502F">
              <w:rPr>
                <w:sz w:val="26"/>
                <w:lang w:val="nl-NL"/>
              </w:rPr>
              <w:t xml:space="preserve">. Ghi thông tin về tài sản gắn liền với đất. </w:t>
            </w:r>
          </w:p>
          <w:p w14:paraId="66B842D2" w14:textId="77777777" w:rsidR="00546EBF" w:rsidRPr="0007502F" w:rsidRDefault="00546EBF" w:rsidP="00546EBF">
            <w:pPr>
              <w:spacing w:before="100"/>
              <w:ind w:firstLine="567"/>
              <w:rPr>
                <w:b/>
                <w:sz w:val="26"/>
                <w:szCs w:val="28"/>
                <w:lang w:val="nl-NL"/>
              </w:rPr>
            </w:pPr>
            <w:r w:rsidRPr="0007502F">
              <w:rPr>
                <w:b/>
                <w:sz w:val="26"/>
                <w:lang w:val="nl-NL"/>
              </w:rPr>
              <w:t xml:space="preserve">Mục V. </w:t>
            </w:r>
            <w:r w:rsidRPr="0007502F">
              <w:rPr>
                <w:sz w:val="26"/>
                <w:lang w:val="nl-NL"/>
              </w:rPr>
              <w:t>(13)</w:t>
            </w:r>
            <w:r w:rsidRPr="0007502F">
              <w:rPr>
                <w:b/>
                <w:sz w:val="26"/>
                <w:lang w:val="nl-NL"/>
              </w:rPr>
              <w:t xml:space="preserve"> </w:t>
            </w:r>
            <w:r w:rsidRPr="0007502F">
              <w:rPr>
                <w:sz w:val="26"/>
                <w:lang w:val="nl-NL"/>
              </w:rPr>
              <w:t>Ghi các giấy tờ do người sử dụng đất, chủ sở hữu tài sản nộp.</w:t>
            </w:r>
          </w:p>
        </w:tc>
      </w:tr>
    </w:tbl>
    <w:p w14:paraId="0186800F" w14:textId="77777777" w:rsidR="00546EBF" w:rsidRDefault="00546EBF" w:rsidP="006C3253">
      <w:pPr>
        <w:ind w:left="-90" w:firstLine="630"/>
        <w:jc w:val="both"/>
        <w:rPr>
          <w:b/>
          <w:bCs/>
          <w:color w:val="000000" w:themeColor="text1"/>
          <w:sz w:val="28"/>
          <w:szCs w:val="28"/>
        </w:rPr>
        <w:sectPr w:rsidR="00546EBF" w:rsidSect="00546EBF">
          <w:pgSz w:w="12240" w:h="15840"/>
          <w:pgMar w:top="1440" w:right="1440" w:bottom="1440" w:left="1440" w:header="720" w:footer="720" w:gutter="0"/>
          <w:cols w:space="720"/>
          <w:docGrid w:linePitch="326"/>
        </w:sectPr>
      </w:pPr>
    </w:p>
    <w:p w14:paraId="793E757A" w14:textId="66A58BE1" w:rsidR="00F252A4" w:rsidRPr="00A07004" w:rsidRDefault="006C6286" w:rsidP="006C3253">
      <w:pPr>
        <w:spacing w:before="120"/>
        <w:ind w:firstLine="720"/>
        <w:jc w:val="both"/>
        <w:rPr>
          <w:b/>
          <w:bCs/>
          <w:spacing w:val="-4"/>
          <w:sz w:val="28"/>
          <w:szCs w:val="28"/>
        </w:rPr>
      </w:pPr>
      <w:bookmarkStart w:id="17" w:name="_Hlk135902302"/>
      <w:r w:rsidRPr="00A07004">
        <w:rPr>
          <w:b/>
          <w:bCs/>
          <w:spacing w:val="-4"/>
          <w:sz w:val="28"/>
          <w:szCs w:val="28"/>
        </w:rPr>
        <w:t>1</w:t>
      </w:r>
      <w:r w:rsidR="004009BE">
        <w:rPr>
          <w:b/>
          <w:bCs/>
          <w:spacing w:val="-4"/>
          <w:sz w:val="28"/>
          <w:szCs w:val="28"/>
        </w:rPr>
        <w:t>6</w:t>
      </w:r>
      <w:r w:rsidRPr="00A07004">
        <w:rPr>
          <w:b/>
          <w:bCs/>
          <w:spacing w:val="-4"/>
          <w:sz w:val="28"/>
          <w:szCs w:val="28"/>
        </w:rPr>
        <w:t>.</w:t>
      </w:r>
      <w:r w:rsidR="00F252A4" w:rsidRPr="00A07004">
        <w:rPr>
          <w:b/>
          <w:bCs/>
          <w:spacing w:val="-4"/>
          <w:sz w:val="28"/>
          <w:szCs w:val="28"/>
        </w:rPr>
        <w:t xml:space="preserve"> </w:t>
      </w:r>
      <w:r w:rsidR="00E06DC2" w:rsidRPr="00E06DC2">
        <w:rPr>
          <w:b/>
          <w:bCs/>
          <w:color w:val="000000" w:themeColor="text1"/>
          <w:sz w:val="28"/>
          <w:szCs w:val="28"/>
        </w:rPr>
        <w:t>Xóa đăng ký thuê, cho thuê lại quyền sử dụng đất trong dự án xây dựng kinh doanh kết cấu hạ tầng</w:t>
      </w:r>
    </w:p>
    <w:p w14:paraId="6C2DC4CD" w14:textId="6D939CBD" w:rsidR="00F252A4" w:rsidRPr="00A07004" w:rsidRDefault="00101033" w:rsidP="006C3253">
      <w:pPr>
        <w:spacing w:after="120"/>
        <w:ind w:firstLine="720"/>
        <w:jc w:val="both"/>
        <w:rPr>
          <w:b/>
          <w:sz w:val="28"/>
          <w:szCs w:val="28"/>
        </w:rPr>
      </w:pPr>
      <w:r>
        <w:rPr>
          <w:b/>
          <w:bCs/>
          <w:sz w:val="28"/>
          <w:szCs w:val="28"/>
          <w:lang w:val="hr-HR"/>
        </w:rPr>
        <w:t>1</w:t>
      </w:r>
      <w:r w:rsidR="004009BE">
        <w:rPr>
          <w:b/>
          <w:bCs/>
          <w:sz w:val="28"/>
          <w:szCs w:val="28"/>
          <w:lang w:val="hr-HR"/>
        </w:rPr>
        <w:t>6</w:t>
      </w:r>
      <w:r w:rsidR="00F252A4" w:rsidRPr="00A07004">
        <w:rPr>
          <w:b/>
          <w:bCs/>
          <w:sz w:val="28"/>
          <w:szCs w:val="28"/>
          <w:lang w:val="hr-HR"/>
        </w:rPr>
        <w:t xml:space="preserve">.1. </w:t>
      </w:r>
      <w:r w:rsidR="00F252A4" w:rsidRPr="00A07004">
        <w:rPr>
          <w:b/>
          <w:bCs/>
          <w:sz w:val="28"/>
          <w:szCs w:val="28"/>
          <w:lang w:val="vi-VN"/>
        </w:rPr>
        <w:t>Tr</w:t>
      </w:r>
      <w:r w:rsidR="00F252A4" w:rsidRPr="00A07004">
        <w:rPr>
          <w:b/>
          <w:bCs/>
          <w:sz w:val="28"/>
          <w:szCs w:val="28"/>
          <w:lang w:val="hr-HR"/>
        </w:rPr>
        <w:t>ì</w:t>
      </w:r>
      <w:r w:rsidR="00F252A4" w:rsidRPr="00A07004">
        <w:rPr>
          <w:b/>
          <w:bCs/>
          <w:sz w:val="28"/>
          <w:szCs w:val="28"/>
          <w:lang w:val="vi-VN"/>
        </w:rPr>
        <w:t>nh</w:t>
      </w:r>
      <w:r w:rsidR="00F252A4" w:rsidRPr="00A07004">
        <w:rPr>
          <w:b/>
          <w:bCs/>
          <w:sz w:val="28"/>
          <w:szCs w:val="28"/>
          <w:lang w:val="hr-HR"/>
        </w:rPr>
        <w:t xml:space="preserve"> </w:t>
      </w:r>
      <w:r w:rsidR="00F252A4" w:rsidRPr="00A07004">
        <w:rPr>
          <w:b/>
          <w:bCs/>
          <w:sz w:val="28"/>
          <w:szCs w:val="28"/>
          <w:lang w:val="vi-VN"/>
        </w:rPr>
        <w:t>tự</w:t>
      </w:r>
      <w:r w:rsidR="00F252A4" w:rsidRPr="00A07004">
        <w:rPr>
          <w:b/>
          <w:bCs/>
          <w:sz w:val="28"/>
          <w:szCs w:val="28"/>
          <w:lang w:val="hr-HR"/>
        </w:rPr>
        <w:t xml:space="preserve">, </w:t>
      </w:r>
      <w:r w:rsidR="00F252A4" w:rsidRPr="00A07004">
        <w:rPr>
          <w:b/>
          <w:bCs/>
          <w:sz w:val="28"/>
          <w:szCs w:val="28"/>
        </w:rPr>
        <w:t>c</w:t>
      </w:r>
      <w:r w:rsidR="00F252A4" w:rsidRPr="00A07004">
        <w:rPr>
          <w:b/>
          <w:bCs/>
          <w:sz w:val="28"/>
          <w:szCs w:val="28"/>
          <w:lang w:val="hr-HR"/>
        </w:rPr>
        <w:t>á</w:t>
      </w:r>
      <w:r w:rsidR="00F252A4" w:rsidRPr="00A07004">
        <w:rPr>
          <w:b/>
          <w:bCs/>
          <w:sz w:val="28"/>
          <w:szCs w:val="28"/>
        </w:rPr>
        <w:t>ch</w:t>
      </w:r>
      <w:r w:rsidR="00F252A4" w:rsidRPr="00A07004">
        <w:rPr>
          <w:b/>
          <w:bCs/>
          <w:sz w:val="28"/>
          <w:szCs w:val="28"/>
          <w:lang w:val="hr-HR"/>
        </w:rPr>
        <w:t xml:space="preserve"> </w:t>
      </w:r>
      <w:r w:rsidR="00F252A4" w:rsidRPr="00A07004">
        <w:rPr>
          <w:b/>
          <w:bCs/>
          <w:sz w:val="28"/>
          <w:szCs w:val="28"/>
        </w:rPr>
        <w:t>thức</w:t>
      </w:r>
      <w:r w:rsidR="00F252A4" w:rsidRPr="00A07004">
        <w:rPr>
          <w:b/>
          <w:bCs/>
          <w:sz w:val="28"/>
          <w:szCs w:val="28"/>
          <w:lang w:val="hr-HR"/>
        </w:rPr>
        <w:t xml:space="preserve">, </w:t>
      </w:r>
      <w:r w:rsidR="00F252A4" w:rsidRPr="00A07004">
        <w:rPr>
          <w:b/>
          <w:bCs/>
          <w:sz w:val="28"/>
          <w:szCs w:val="28"/>
        </w:rPr>
        <w:t>thời</w:t>
      </w:r>
      <w:r w:rsidR="00F252A4" w:rsidRPr="00A07004">
        <w:rPr>
          <w:b/>
          <w:bCs/>
          <w:sz w:val="28"/>
          <w:szCs w:val="28"/>
          <w:lang w:val="hr-HR"/>
        </w:rPr>
        <w:t xml:space="preserve"> </w:t>
      </w:r>
      <w:r w:rsidR="00F252A4" w:rsidRPr="00A07004">
        <w:rPr>
          <w:b/>
          <w:bCs/>
          <w:sz w:val="28"/>
          <w:szCs w:val="28"/>
        </w:rPr>
        <w:t>gian</w:t>
      </w:r>
      <w:r w:rsidR="00F252A4" w:rsidRPr="00A07004">
        <w:rPr>
          <w:b/>
          <w:bCs/>
          <w:sz w:val="28"/>
          <w:szCs w:val="28"/>
          <w:lang w:val="hr-HR"/>
        </w:rPr>
        <w:t xml:space="preserve"> </w:t>
      </w:r>
      <w:r w:rsidR="00F252A4" w:rsidRPr="00A07004">
        <w:rPr>
          <w:b/>
          <w:bCs/>
          <w:sz w:val="28"/>
          <w:szCs w:val="28"/>
          <w:lang w:val="vi-VN"/>
        </w:rPr>
        <w:t>giải quyết</w:t>
      </w:r>
      <w:r w:rsidR="00F252A4" w:rsidRPr="00A07004">
        <w:rPr>
          <w:b/>
          <w:sz w:val="28"/>
          <w:szCs w:val="28"/>
          <w:lang w:val="hr-HR"/>
        </w:rPr>
        <w:t xml:space="preserve"> </w:t>
      </w:r>
      <w:r w:rsidR="00F252A4" w:rsidRPr="00A07004">
        <w:rPr>
          <w:b/>
          <w:sz w:val="28"/>
          <w:szCs w:val="28"/>
        </w:rPr>
        <w:t>thủ</w:t>
      </w:r>
      <w:r w:rsidR="00F252A4" w:rsidRPr="00A07004">
        <w:rPr>
          <w:b/>
          <w:sz w:val="28"/>
          <w:szCs w:val="28"/>
          <w:lang w:val="hr-HR"/>
        </w:rPr>
        <w:t xml:space="preserve"> </w:t>
      </w:r>
      <w:r w:rsidR="00F252A4" w:rsidRPr="00A07004">
        <w:rPr>
          <w:b/>
          <w:sz w:val="28"/>
          <w:szCs w:val="28"/>
        </w:rPr>
        <w:t>tục</w:t>
      </w:r>
      <w:r w:rsidR="00F252A4" w:rsidRPr="00A07004">
        <w:rPr>
          <w:b/>
          <w:sz w:val="28"/>
          <w:szCs w:val="28"/>
          <w:lang w:val="hr-HR"/>
        </w:rPr>
        <w:t xml:space="preserve"> </w:t>
      </w:r>
      <w:r w:rsidR="00F252A4" w:rsidRPr="00A07004">
        <w:rPr>
          <w:b/>
          <w:sz w:val="28"/>
          <w:szCs w:val="28"/>
        </w:rPr>
        <w:t>h</w:t>
      </w:r>
      <w:r w:rsidR="00F252A4" w:rsidRPr="00A07004">
        <w:rPr>
          <w:b/>
          <w:sz w:val="28"/>
          <w:szCs w:val="28"/>
          <w:lang w:val="hr-HR"/>
        </w:rPr>
        <w:t>à</w:t>
      </w:r>
      <w:r w:rsidR="00F252A4" w:rsidRPr="00A07004">
        <w:rPr>
          <w:b/>
          <w:sz w:val="28"/>
          <w:szCs w:val="28"/>
        </w:rPr>
        <w:t>nh</w:t>
      </w:r>
      <w:r w:rsidR="00F252A4" w:rsidRPr="00A07004">
        <w:rPr>
          <w:b/>
          <w:sz w:val="28"/>
          <w:szCs w:val="28"/>
          <w:lang w:val="hr-HR"/>
        </w:rPr>
        <w:t xml:space="preserve"> </w:t>
      </w:r>
      <w:r w:rsidR="00F252A4" w:rsidRPr="00A07004">
        <w:rPr>
          <w:b/>
          <w:sz w:val="28"/>
          <w:szCs w:val="28"/>
        </w:rPr>
        <w:t>ch</w:t>
      </w:r>
      <w:r w:rsidR="00F252A4" w:rsidRPr="00A07004">
        <w:rPr>
          <w:b/>
          <w:sz w:val="28"/>
          <w:szCs w:val="28"/>
          <w:lang w:val="hr-HR"/>
        </w:rPr>
        <w:t>í</w:t>
      </w:r>
      <w:r w:rsidR="00F252A4" w:rsidRPr="00A07004">
        <w:rPr>
          <w:b/>
          <w:sz w:val="28"/>
          <w:szCs w:val="28"/>
        </w:rPr>
        <w:t>nh:</w:t>
      </w:r>
    </w:p>
    <w:p w14:paraId="32E3D380" w14:textId="77777777" w:rsidR="00F252A4" w:rsidRPr="00A07004" w:rsidRDefault="00F252A4" w:rsidP="006C3253">
      <w:pPr>
        <w:spacing w:after="120"/>
        <w:ind w:firstLine="720"/>
        <w:jc w:val="both"/>
        <w:rPr>
          <w:b/>
          <w:color w:val="FF0000"/>
          <w:sz w:val="28"/>
          <w:szCs w:val="28"/>
        </w:rPr>
      </w:pPr>
      <w:r w:rsidRPr="00A07004">
        <w:rPr>
          <w:b/>
          <w:color w:val="FF0000"/>
          <w:sz w:val="28"/>
          <w:szCs w:val="28"/>
        </w:rPr>
        <w:t>* Đối với tổ chức</w:t>
      </w:r>
    </w:p>
    <w:tbl>
      <w:tblPr>
        <w:tblW w:w="13041" w:type="dxa"/>
        <w:tblInd w:w="250" w:type="dxa"/>
        <w:tblLook w:val="04A0" w:firstRow="1" w:lastRow="0" w:firstColumn="1" w:lastColumn="0" w:noHBand="0" w:noVBand="1"/>
      </w:tblPr>
      <w:tblGrid>
        <w:gridCol w:w="992"/>
        <w:gridCol w:w="2127"/>
        <w:gridCol w:w="6378"/>
        <w:gridCol w:w="2551"/>
        <w:gridCol w:w="993"/>
      </w:tblGrid>
      <w:tr w:rsidR="00F252A4" w:rsidRPr="00A07004" w14:paraId="636CC426" w14:textId="77777777" w:rsidTr="0093257A">
        <w:trPr>
          <w:trHeight w:val="67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935A60C" w14:textId="77777777" w:rsidR="00F252A4" w:rsidRPr="00A07004" w:rsidRDefault="00F252A4" w:rsidP="006C3253">
            <w:pPr>
              <w:ind w:left="-40" w:firstLine="40"/>
              <w:jc w:val="both"/>
              <w:rPr>
                <w:b/>
                <w:bCs/>
              </w:rPr>
            </w:pPr>
            <w:r w:rsidRPr="00A07004">
              <w:rPr>
                <w:b/>
                <w:bCs/>
              </w:rPr>
              <w:t>TT</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14:paraId="4A2FFE50" w14:textId="77777777" w:rsidR="00F252A4" w:rsidRPr="00A07004" w:rsidRDefault="00F252A4" w:rsidP="006C3253">
            <w:pPr>
              <w:jc w:val="both"/>
              <w:rPr>
                <w:b/>
                <w:bCs/>
              </w:rPr>
            </w:pPr>
            <w:r w:rsidRPr="00A07004">
              <w:rPr>
                <w:b/>
                <w:bCs/>
              </w:rPr>
              <w:t>Trình tự thực hiện</w:t>
            </w:r>
          </w:p>
        </w:tc>
        <w:tc>
          <w:tcPr>
            <w:tcW w:w="6378" w:type="dxa"/>
            <w:tcBorders>
              <w:top w:val="single" w:sz="8" w:space="0" w:color="auto"/>
              <w:left w:val="nil"/>
              <w:bottom w:val="single" w:sz="8" w:space="0" w:color="auto"/>
              <w:right w:val="single" w:sz="8" w:space="0" w:color="auto"/>
            </w:tcBorders>
            <w:shd w:val="clear" w:color="auto" w:fill="auto"/>
            <w:vAlign w:val="center"/>
            <w:hideMark/>
          </w:tcPr>
          <w:p w14:paraId="2E3C28BE" w14:textId="77777777" w:rsidR="00F252A4" w:rsidRPr="00A07004" w:rsidRDefault="00F252A4" w:rsidP="006C3253">
            <w:pPr>
              <w:jc w:val="both"/>
              <w:rPr>
                <w:b/>
                <w:bCs/>
              </w:rPr>
            </w:pPr>
            <w:r w:rsidRPr="00A07004">
              <w:rPr>
                <w:b/>
                <w:bCs/>
              </w:rPr>
              <w:t>Cách thức thực hiện</w:t>
            </w:r>
          </w:p>
        </w:tc>
        <w:tc>
          <w:tcPr>
            <w:tcW w:w="2551" w:type="dxa"/>
            <w:tcBorders>
              <w:top w:val="single" w:sz="8" w:space="0" w:color="auto"/>
              <w:left w:val="nil"/>
              <w:bottom w:val="single" w:sz="8" w:space="0" w:color="auto"/>
              <w:right w:val="single" w:sz="8" w:space="0" w:color="auto"/>
            </w:tcBorders>
            <w:shd w:val="clear" w:color="auto" w:fill="auto"/>
            <w:vAlign w:val="center"/>
            <w:hideMark/>
          </w:tcPr>
          <w:p w14:paraId="54F3C728" w14:textId="77777777" w:rsidR="00F252A4" w:rsidRPr="00A07004" w:rsidRDefault="00F252A4" w:rsidP="006C3253">
            <w:pPr>
              <w:jc w:val="both"/>
              <w:rPr>
                <w:b/>
                <w:bCs/>
              </w:rPr>
            </w:pPr>
            <w:r w:rsidRPr="00A07004">
              <w:rPr>
                <w:b/>
                <w:bCs/>
              </w:rPr>
              <w:t>Thời gian giải quyết</w:t>
            </w:r>
          </w:p>
        </w:tc>
        <w:tc>
          <w:tcPr>
            <w:tcW w:w="993" w:type="dxa"/>
            <w:tcBorders>
              <w:top w:val="single" w:sz="8" w:space="0" w:color="auto"/>
              <w:left w:val="nil"/>
              <w:bottom w:val="single" w:sz="8" w:space="0" w:color="auto"/>
              <w:right w:val="single" w:sz="8" w:space="0" w:color="auto"/>
            </w:tcBorders>
            <w:shd w:val="clear" w:color="auto" w:fill="auto"/>
            <w:vAlign w:val="center"/>
            <w:hideMark/>
          </w:tcPr>
          <w:p w14:paraId="272C23F9" w14:textId="77777777" w:rsidR="00F252A4" w:rsidRPr="00A07004" w:rsidRDefault="00F252A4" w:rsidP="006C3253">
            <w:pPr>
              <w:jc w:val="both"/>
              <w:rPr>
                <w:b/>
                <w:bCs/>
              </w:rPr>
            </w:pPr>
            <w:r w:rsidRPr="00A07004">
              <w:rPr>
                <w:b/>
                <w:bCs/>
              </w:rPr>
              <w:t>Ghi chú</w:t>
            </w:r>
          </w:p>
        </w:tc>
      </w:tr>
      <w:tr w:rsidR="00F252A4" w:rsidRPr="00A07004" w14:paraId="79A0120D" w14:textId="77777777" w:rsidTr="0093257A">
        <w:trPr>
          <w:trHeight w:val="165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EADC496" w14:textId="77777777" w:rsidR="00F252A4" w:rsidRPr="00A07004" w:rsidRDefault="00F252A4" w:rsidP="006C3253">
            <w:pPr>
              <w:jc w:val="both"/>
              <w:rPr>
                <w:b/>
                <w:bCs/>
              </w:rPr>
            </w:pPr>
            <w:r w:rsidRPr="00A07004">
              <w:rPr>
                <w:b/>
                <w:bCs/>
              </w:rPr>
              <w:t>Bước 1</w:t>
            </w:r>
          </w:p>
        </w:tc>
        <w:tc>
          <w:tcPr>
            <w:tcW w:w="2127" w:type="dxa"/>
            <w:tcBorders>
              <w:top w:val="nil"/>
              <w:left w:val="nil"/>
              <w:bottom w:val="nil"/>
              <w:right w:val="single" w:sz="8" w:space="0" w:color="auto"/>
            </w:tcBorders>
            <w:shd w:val="clear" w:color="auto" w:fill="auto"/>
            <w:vAlign w:val="center"/>
            <w:hideMark/>
          </w:tcPr>
          <w:p w14:paraId="4B5BA614" w14:textId="77777777" w:rsidR="00F252A4" w:rsidRPr="00A07004" w:rsidRDefault="00F252A4" w:rsidP="006C3253">
            <w:pPr>
              <w:jc w:val="both"/>
              <w:rPr>
                <w:b/>
                <w:bCs/>
              </w:rPr>
            </w:pPr>
            <w:r w:rsidRPr="00A07004">
              <w:rPr>
                <w:b/>
                <w:bCs/>
              </w:rPr>
              <w:t>Nộp hồ sơ thủ tục hành chính:</w:t>
            </w:r>
          </w:p>
        </w:tc>
        <w:tc>
          <w:tcPr>
            <w:tcW w:w="6378" w:type="dxa"/>
            <w:tcBorders>
              <w:top w:val="nil"/>
              <w:left w:val="nil"/>
              <w:bottom w:val="nil"/>
              <w:right w:val="single" w:sz="8" w:space="0" w:color="auto"/>
            </w:tcBorders>
            <w:shd w:val="clear" w:color="auto" w:fill="auto"/>
            <w:vAlign w:val="center"/>
            <w:hideMark/>
          </w:tcPr>
          <w:p w14:paraId="15FF2336" w14:textId="77777777" w:rsidR="00F252A4" w:rsidRPr="00A07004" w:rsidRDefault="00F252A4"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551" w:type="dxa"/>
            <w:vMerge w:val="restart"/>
            <w:tcBorders>
              <w:top w:val="nil"/>
              <w:left w:val="single" w:sz="8" w:space="0" w:color="auto"/>
              <w:bottom w:val="single" w:sz="8" w:space="0" w:color="000000"/>
              <w:right w:val="single" w:sz="8" w:space="0" w:color="auto"/>
            </w:tcBorders>
            <w:shd w:val="clear" w:color="auto" w:fill="auto"/>
            <w:vAlign w:val="center"/>
            <w:hideMark/>
          </w:tcPr>
          <w:p w14:paraId="77F68F34" w14:textId="77777777" w:rsidR="00F252A4" w:rsidRPr="00A07004" w:rsidRDefault="00F252A4" w:rsidP="006C3253">
            <w:pPr>
              <w:jc w:val="both"/>
            </w:pPr>
            <w:r w:rsidRPr="00A07004">
              <w:t>Sáng: từ 07 giờ đến 11 giờ 30 phút; chiều: từ 13 giờ 30 đến 17 giờ của các ngày làm việc (thứ Bảy làm việc buổi sáng).</w:t>
            </w:r>
          </w:p>
          <w:p w14:paraId="48E0ADC2" w14:textId="77777777" w:rsidR="00F252A4" w:rsidRPr="00A07004" w:rsidRDefault="00F252A4" w:rsidP="006C3253">
            <w:pPr>
              <w:jc w:val="both"/>
            </w:pPr>
          </w:p>
          <w:p w14:paraId="6E76CCA8" w14:textId="77777777" w:rsidR="00F252A4" w:rsidRPr="00A07004" w:rsidRDefault="00F252A4" w:rsidP="006C3253">
            <w:pPr>
              <w:jc w:val="both"/>
            </w:pPr>
            <w:r w:rsidRPr="00A07004">
              <w:t xml:space="preserve">Không quy định </w:t>
            </w:r>
          </w:p>
          <w:p w14:paraId="5E96396C" w14:textId="77777777" w:rsidR="00F252A4" w:rsidRPr="00A07004" w:rsidRDefault="00F252A4" w:rsidP="006C3253">
            <w:pPr>
              <w:jc w:val="both"/>
            </w:pPr>
            <w:r w:rsidRPr="00A07004">
              <w:t>(tùy khách hàng)</w:t>
            </w:r>
          </w:p>
        </w:tc>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4425CFC2" w14:textId="77777777" w:rsidR="00F252A4" w:rsidRPr="00A07004" w:rsidRDefault="00F252A4" w:rsidP="006C3253">
            <w:pPr>
              <w:jc w:val="both"/>
              <w:rPr>
                <w:i/>
                <w:iCs/>
              </w:rPr>
            </w:pPr>
            <w:r w:rsidRPr="00A07004">
              <w:rPr>
                <w:i/>
                <w:iCs/>
              </w:rPr>
              <w:t> </w:t>
            </w:r>
          </w:p>
        </w:tc>
      </w:tr>
      <w:tr w:rsidR="00F252A4" w:rsidRPr="00A07004" w14:paraId="6444E32F" w14:textId="77777777" w:rsidTr="0093257A">
        <w:trPr>
          <w:trHeight w:val="268"/>
        </w:trPr>
        <w:tc>
          <w:tcPr>
            <w:tcW w:w="992" w:type="dxa"/>
            <w:vMerge/>
            <w:tcBorders>
              <w:top w:val="nil"/>
              <w:left w:val="single" w:sz="8" w:space="0" w:color="auto"/>
              <w:bottom w:val="single" w:sz="8" w:space="0" w:color="000000"/>
              <w:right w:val="single" w:sz="8" w:space="0" w:color="auto"/>
            </w:tcBorders>
            <w:vAlign w:val="center"/>
            <w:hideMark/>
          </w:tcPr>
          <w:p w14:paraId="0CE16EFE" w14:textId="77777777" w:rsidR="00F252A4" w:rsidRPr="00A07004" w:rsidRDefault="00F252A4" w:rsidP="006C3253">
            <w:pPr>
              <w:jc w:val="both"/>
              <w:rPr>
                <w:b/>
                <w:bCs/>
              </w:rPr>
            </w:pPr>
          </w:p>
        </w:tc>
        <w:tc>
          <w:tcPr>
            <w:tcW w:w="2127" w:type="dxa"/>
            <w:tcBorders>
              <w:top w:val="nil"/>
              <w:left w:val="nil"/>
              <w:bottom w:val="nil"/>
              <w:right w:val="single" w:sz="8" w:space="0" w:color="auto"/>
            </w:tcBorders>
            <w:shd w:val="clear" w:color="auto" w:fill="auto"/>
            <w:vAlign w:val="center"/>
            <w:hideMark/>
          </w:tcPr>
          <w:p w14:paraId="3F6BB9E6" w14:textId="77777777" w:rsidR="00F252A4" w:rsidRPr="00A07004" w:rsidRDefault="00F252A4" w:rsidP="006C3253">
            <w:pPr>
              <w:jc w:val="both"/>
              <w:rPr>
                <w:b/>
                <w:bCs/>
              </w:rPr>
            </w:pPr>
            <w:r w:rsidRPr="00A07004">
              <w:rPr>
                <w:b/>
                <w:bCs/>
              </w:rPr>
              <w:t> </w:t>
            </w:r>
          </w:p>
        </w:tc>
        <w:tc>
          <w:tcPr>
            <w:tcW w:w="6378" w:type="dxa"/>
            <w:tcBorders>
              <w:top w:val="nil"/>
              <w:left w:val="nil"/>
              <w:bottom w:val="nil"/>
              <w:right w:val="single" w:sz="8" w:space="0" w:color="auto"/>
            </w:tcBorders>
            <w:shd w:val="clear" w:color="auto" w:fill="auto"/>
            <w:vAlign w:val="center"/>
            <w:hideMark/>
          </w:tcPr>
          <w:p w14:paraId="22C78C2A" w14:textId="77777777" w:rsidR="00F252A4" w:rsidRPr="00A07004" w:rsidRDefault="00F252A4" w:rsidP="006C3253">
            <w:pPr>
              <w:jc w:val="both"/>
            </w:pPr>
          </w:p>
        </w:tc>
        <w:tc>
          <w:tcPr>
            <w:tcW w:w="2551" w:type="dxa"/>
            <w:vMerge/>
            <w:tcBorders>
              <w:top w:val="nil"/>
              <w:left w:val="single" w:sz="8" w:space="0" w:color="auto"/>
              <w:bottom w:val="single" w:sz="8" w:space="0" w:color="000000"/>
              <w:right w:val="single" w:sz="8" w:space="0" w:color="auto"/>
            </w:tcBorders>
            <w:vAlign w:val="center"/>
            <w:hideMark/>
          </w:tcPr>
          <w:p w14:paraId="5C58F867"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hideMark/>
          </w:tcPr>
          <w:p w14:paraId="5C3E7CC1" w14:textId="77777777" w:rsidR="00F252A4" w:rsidRPr="00A07004" w:rsidRDefault="00F252A4" w:rsidP="006C3253">
            <w:pPr>
              <w:jc w:val="both"/>
              <w:rPr>
                <w:i/>
                <w:iCs/>
              </w:rPr>
            </w:pPr>
          </w:p>
        </w:tc>
      </w:tr>
      <w:tr w:rsidR="00F252A4" w:rsidRPr="00A07004" w14:paraId="798A8399" w14:textId="77777777" w:rsidTr="0093257A">
        <w:trPr>
          <w:trHeight w:val="412"/>
        </w:trPr>
        <w:tc>
          <w:tcPr>
            <w:tcW w:w="992" w:type="dxa"/>
            <w:vMerge/>
            <w:tcBorders>
              <w:top w:val="nil"/>
              <w:left w:val="single" w:sz="8" w:space="0" w:color="auto"/>
              <w:bottom w:val="single" w:sz="8" w:space="0" w:color="000000"/>
              <w:right w:val="single" w:sz="8" w:space="0" w:color="auto"/>
            </w:tcBorders>
            <w:vAlign w:val="center"/>
          </w:tcPr>
          <w:p w14:paraId="41CC7191" w14:textId="77777777" w:rsidR="00F252A4" w:rsidRPr="00A07004" w:rsidRDefault="00F252A4" w:rsidP="006C3253">
            <w:pPr>
              <w:jc w:val="both"/>
              <w:rPr>
                <w:b/>
                <w:bCs/>
              </w:rPr>
            </w:pPr>
          </w:p>
        </w:tc>
        <w:tc>
          <w:tcPr>
            <w:tcW w:w="2127" w:type="dxa"/>
            <w:tcBorders>
              <w:top w:val="nil"/>
              <w:left w:val="nil"/>
              <w:bottom w:val="nil"/>
              <w:right w:val="single" w:sz="8" w:space="0" w:color="auto"/>
            </w:tcBorders>
            <w:shd w:val="clear" w:color="auto" w:fill="auto"/>
            <w:vAlign w:val="center"/>
          </w:tcPr>
          <w:p w14:paraId="5B2DAC4E"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tcPr>
          <w:p w14:paraId="02380402" w14:textId="77777777" w:rsidR="00F252A4" w:rsidRPr="00A07004" w:rsidRDefault="00F252A4" w:rsidP="006C3253">
            <w:pPr>
              <w:jc w:val="both"/>
            </w:pPr>
            <w:r w:rsidRPr="00A07004">
              <w:t xml:space="preserve">2. Hoặc thông qua dịch vụ bưu chính công ích </w:t>
            </w:r>
          </w:p>
        </w:tc>
        <w:tc>
          <w:tcPr>
            <w:tcW w:w="2551" w:type="dxa"/>
            <w:vMerge/>
            <w:tcBorders>
              <w:top w:val="nil"/>
              <w:left w:val="single" w:sz="8" w:space="0" w:color="auto"/>
              <w:bottom w:val="single" w:sz="8" w:space="0" w:color="000000"/>
              <w:right w:val="single" w:sz="8" w:space="0" w:color="auto"/>
            </w:tcBorders>
            <w:vAlign w:val="center"/>
          </w:tcPr>
          <w:p w14:paraId="39FE61C5"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tcPr>
          <w:p w14:paraId="6EF9A060" w14:textId="77777777" w:rsidR="00F252A4" w:rsidRPr="00A07004" w:rsidRDefault="00F252A4" w:rsidP="006C3253">
            <w:pPr>
              <w:jc w:val="both"/>
              <w:rPr>
                <w:i/>
                <w:iCs/>
              </w:rPr>
            </w:pPr>
          </w:p>
        </w:tc>
      </w:tr>
      <w:tr w:rsidR="00F252A4" w:rsidRPr="00A07004" w14:paraId="1ABD97BA" w14:textId="77777777" w:rsidTr="0093257A">
        <w:trPr>
          <w:trHeight w:val="961"/>
        </w:trPr>
        <w:tc>
          <w:tcPr>
            <w:tcW w:w="992" w:type="dxa"/>
            <w:vMerge/>
            <w:tcBorders>
              <w:top w:val="nil"/>
              <w:left w:val="single" w:sz="8" w:space="0" w:color="auto"/>
              <w:bottom w:val="single" w:sz="8" w:space="0" w:color="000000"/>
              <w:right w:val="single" w:sz="8" w:space="0" w:color="auto"/>
            </w:tcBorders>
            <w:vAlign w:val="center"/>
            <w:hideMark/>
          </w:tcPr>
          <w:p w14:paraId="51E7872E" w14:textId="77777777" w:rsidR="00F252A4" w:rsidRPr="00A07004" w:rsidRDefault="00F252A4" w:rsidP="006C3253">
            <w:pPr>
              <w:jc w:val="both"/>
              <w:rPr>
                <w:b/>
                <w:bCs/>
              </w:rPr>
            </w:pPr>
          </w:p>
        </w:tc>
        <w:tc>
          <w:tcPr>
            <w:tcW w:w="2127" w:type="dxa"/>
            <w:tcBorders>
              <w:top w:val="nil"/>
              <w:left w:val="nil"/>
              <w:bottom w:val="nil"/>
              <w:right w:val="single" w:sz="8" w:space="0" w:color="auto"/>
            </w:tcBorders>
            <w:shd w:val="clear" w:color="auto" w:fill="auto"/>
            <w:vAlign w:val="center"/>
            <w:hideMark/>
          </w:tcPr>
          <w:p w14:paraId="3A39E0A1" w14:textId="77777777" w:rsidR="00F252A4" w:rsidRPr="00A07004" w:rsidRDefault="00F252A4" w:rsidP="006C3253">
            <w:pPr>
              <w:jc w:val="both"/>
            </w:pPr>
            <w:r w:rsidRPr="00A07004">
              <w:t xml:space="preserve">  </w:t>
            </w:r>
          </w:p>
        </w:tc>
        <w:tc>
          <w:tcPr>
            <w:tcW w:w="6378" w:type="dxa"/>
            <w:tcBorders>
              <w:top w:val="nil"/>
              <w:left w:val="nil"/>
              <w:bottom w:val="single" w:sz="8" w:space="0" w:color="auto"/>
              <w:right w:val="single" w:sz="8" w:space="0" w:color="auto"/>
            </w:tcBorders>
            <w:shd w:val="clear" w:color="auto" w:fill="auto"/>
            <w:vAlign w:val="center"/>
            <w:hideMark/>
          </w:tcPr>
          <w:p w14:paraId="596B5010" w14:textId="77777777" w:rsidR="00F252A4" w:rsidRPr="00A07004" w:rsidRDefault="00F252A4"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48" w:history="1">
              <w:r w:rsidRPr="00A07004">
                <w:rPr>
                  <w:rStyle w:val="Hyperlink"/>
                  <w:rFonts w:eastAsia="Calibri"/>
                  <w:color w:val="auto"/>
                  <w:spacing w:val="-4"/>
                </w:rPr>
                <w:t>http://dichvucong.dongthap.gov.vn</w:t>
              </w:r>
            </w:hyperlink>
          </w:p>
          <w:p w14:paraId="04EB4BE9" w14:textId="77777777" w:rsidR="00F252A4" w:rsidRPr="00A07004" w:rsidRDefault="00F252A4" w:rsidP="006C3253">
            <w:pPr>
              <w:jc w:val="both"/>
              <w:rPr>
                <w:i/>
                <w:iCs/>
                <w:u w:val="single"/>
              </w:rPr>
            </w:pPr>
            <w:r w:rsidRPr="00A07004">
              <w:rPr>
                <w:spacing w:val="-4"/>
              </w:rPr>
              <w:t xml:space="preserve">4. Cổng dịch vụ công quốc gia: </w:t>
            </w:r>
            <w:hyperlink r:id="rId49" w:history="1">
              <w:r w:rsidRPr="00A07004">
                <w:rPr>
                  <w:rStyle w:val="Hyperlink"/>
                  <w:color w:val="auto"/>
                  <w:spacing w:val="-4"/>
                </w:rPr>
                <w:t>http://dichvucong.gov.vn</w:t>
              </w:r>
            </w:hyperlink>
          </w:p>
        </w:tc>
        <w:tc>
          <w:tcPr>
            <w:tcW w:w="2551" w:type="dxa"/>
            <w:vMerge/>
            <w:tcBorders>
              <w:top w:val="nil"/>
              <w:left w:val="single" w:sz="8" w:space="0" w:color="auto"/>
              <w:bottom w:val="single" w:sz="8" w:space="0" w:color="000000"/>
              <w:right w:val="single" w:sz="8" w:space="0" w:color="auto"/>
            </w:tcBorders>
            <w:vAlign w:val="center"/>
            <w:hideMark/>
          </w:tcPr>
          <w:p w14:paraId="51CBD1CE"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hideMark/>
          </w:tcPr>
          <w:p w14:paraId="133CB377" w14:textId="77777777" w:rsidR="00F252A4" w:rsidRPr="00A07004" w:rsidRDefault="00F252A4" w:rsidP="006C3253">
            <w:pPr>
              <w:jc w:val="both"/>
              <w:rPr>
                <w:i/>
                <w:iCs/>
              </w:rPr>
            </w:pPr>
          </w:p>
        </w:tc>
      </w:tr>
      <w:tr w:rsidR="00F252A4" w:rsidRPr="00A07004" w14:paraId="7F12CB91" w14:textId="77777777" w:rsidTr="0093257A">
        <w:trPr>
          <w:trHeight w:val="297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76727696" w14:textId="77777777" w:rsidR="00F252A4" w:rsidRPr="00A07004" w:rsidRDefault="00F252A4" w:rsidP="006C3253">
            <w:pPr>
              <w:jc w:val="both"/>
              <w:rPr>
                <w:b/>
                <w:bCs/>
              </w:rPr>
            </w:pPr>
            <w:r w:rsidRPr="00A07004">
              <w:rPr>
                <w:b/>
                <w:bCs/>
              </w:rPr>
              <w:t>Bước 2</w:t>
            </w:r>
          </w:p>
        </w:tc>
        <w:tc>
          <w:tcPr>
            <w:tcW w:w="212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03C454A" w14:textId="77777777" w:rsidR="00F252A4" w:rsidRPr="00A07004" w:rsidRDefault="00F252A4" w:rsidP="006C3253">
            <w:pPr>
              <w:jc w:val="both"/>
              <w:rPr>
                <w:b/>
                <w:bCs/>
              </w:rPr>
            </w:pPr>
            <w:r w:rsidRPr="00A07004">
              <w:rPr>
                <w:b/>
                <w:bCs/>
              </w:rPr>
              <w:t>Tiếp nhận và chuyển hồ sơ thủ tục hành chính</w:t>
            </w:r>
          </w:p>
        </w:tc>
        <w:tc>
          <w:tcPr>
            <w:tcW w:w="6378" w:type="dxa"/>
            <w:tcBorders>
              <w:top w:val="nil"/>
              <w:left w:val="nil"/>
              <w:bottom w:val="nil"/>
              <w:right w:val="single" w:sz="8" w:space="0" w:color="auto"/>
            </w:tcBorders>
            <w:shd w:val="clear" w:color="auto" w:fill="auto"/>
            <w:vAlign w:val="center"/>
            <w:hideMark/>
          </w:tcPr>
          <w:p w14:paraId="433AF7D5" w14:textId="37E1A688" w:rsidR="00F252A4" w:rsidRPr="00A07004" w:rsidRDefault="00F252A4" w:rsidP="006C3253">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706721">
              <w:t xml:space="preserve">số hóa </w:t>
            </w:r>
            <w:r w:rsidRPr="00A07004">
              <w:t>và lưu trữ hồ sơ điện tử, cập nhật vào cơ sở dữ liệu của phần mềm một cửa điện tử của tỉnh.</w:t>
            </w:r>
          </w:p>
        </w:tc>
        <w:tc>
          <w:tcPr>
            <w:tcW w:w="2551" w:type="dxa"/>
            <w:vMerge w:val="restart"/>
            <w:tcBorders>
              <w:top w:val="nil"/>
              <w:left w:val="single" w:sz="8" w:space="0" w:color="auto"/>
              <w:bottom w:val="single" w:sz="8" w:space="0" w:color="000000"/>
              <w:right w:val="single" w:sz="8" w:space="0" w:color="auto"/>
            </w:tcBorders>
            <w:shd w:val="clear" w:color="auto" w:fill="auto"/>
            <w:vAlign w:val="center"/>
            <w:hideMark/>
          </w:tcPr>
          <w:p w14:paraId="484278F3" w14:textId="77777777" w:rsidR="00F252A4" w:rsidRPr="00A07004" w:rsidRDefault="00F252A4"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3926E290" w14:textId="77777777" w:rsidR="00F252A4" w:rsidRPr="00A07004" w:rsidRDefault="00F252A4" w:rsidP="006C3253">
            <w:pPr>
              <w:jc w:val="both"/>
            </w:pPr>
          </w:p>
          <w:p w14:paraId="23CE7173" w14:textId="77777777" w:rsidR="00F252A4" w:rsidRPr="00A07004" w:rsidRDefault="00F252A4" w:rsidP="006C3253">
            <w:pPr>
              <w:jc w:val="both"/>
            </w:pPr>
          </w:p>
          <w:p w14:paraId="41E31907" w14:textId="77777777" w:rsidR="00F252A4" w:rsidRPr="00A07004" w:rsidRDefault="00F252A4" w:rsidP="006C3253">
            <w:pPr>
              <w:jc w:val="both"/>
            </w:pPr>
          </w:p>
          <w:p w14:paraId="4043E9A0" w14:textId="77777777" w:rsidR="00F252A4" w:rsidRPr="00A07004" w:rsidRDefault="00F252A4" w:rsidP="006C3253">
            <w:pPr>
              <w:jc w:val="both"/>
            </w:pPr>
          </w:p>
          <w:p w14:paraId="08666EED" w14:textId="77777777" w:rsidR="00F252A4" w:rsidRPr="00A07004" w:rsidRDefault="00F252A4" w:rsidP="006C3253">
            <w:pPr>
              <w:jc w:val="both"/>
            </w:pPr>
          </w:p>
          <w:p w14:paraId="5CBA3EBB" w14:textId="77777777" w:rsidR="00F252A4" w:rsidRPr="00A07004" w:rsidRDefault="00F252A4" w:rsidP="006C3253">
            <w:pPr>
              <w:jc w:val="both"/>
            </w:pPr>
          </w:p>
          <w:p w14:paraId="70057475" w14:textId="77777777" w:rsidR="00F252A4" w:rsidRPr="00A07004" w:rsidRDefault="00F252A4" w:rsidP="006C3253">
            <w:pPr>
              <w:jc w:val="both"/>
            </w:pPr>
          </w:p>
          <w:p w14:paraId="1C519542" w14:textId="77777777" w:rsidR="00F252A4" w:rsidRPr="00A07004" w:rsidRDefault="00F252A4" w:rsidP="006C3253">
            <w:pPr>
              <w:jc w:val="both"/>
            </w:pPr>
          </w:p>
          <w:p w14:paraId="00D7B60F" w14:textId="77777777" w:rsidR="00F252A4" w:rsidRPr="00A07004" w:rsidRDefault="00F252A4" w:rsidP="006C3253">
            <w:pPr>
              <w:jc w:val="both"/>
            </w:pPr>
          </w:p>
          <w:p w14:paraId="6E700FF3" w14:textId="77777777" w:rsidR="00F252A4" w:rsidRPr="00A07004" w:rsidRDefault="00F252A4" w:rsidP="006C3253">
            <w:pPr>
              <w:jc w:val="both"/>
            </w:pPr>
          </w:p>
          <w:p w14:paraId="5C20C773" w14:textId="77777777" w:rsidR="00F252A4" w:rsidRPr="00A07004" w:rsidRDefault="00F252A4" w:rsidP="006C3253">
            <w:pPr>
              <w:jc w:val="both"/>
            </w:pPr>
          </w:p>
          <w:p w14:paraId="70907AFD" w14:textId="77777777" w:rsidR="00F252A4" w:rsidRPr="00A07004" w:rsidRDefault="00F252A4" w:rsidP="006C3253">
            <w:pPr>
              <w:jc w:val="both"/>
            </w:pPr>
          </w:p>
          <w:p w14:paraId="71CB318B" w14:textId="77777777" w:rsidR="00F252A4" w:rsidRPr="00A07004" w:rsidRDefault="00F252A4" w:rsidP="006C3253">
            <w:pPr>
              <w:jc w:val="both"/>
            </w:pPr>
          </w:p>
          <w:p w14:paraId="1B38A898" w14:textId="77777777" w:rsidR="00F252A4" w:rsidRPr="00A07004" w:rsidRDefault="00F252A4" w:rsidP="006C3253">
            <w:pPr>
              <w:jc w:val="both"/>
            </w:pPr>
          </w:p>
          <w:p w14:paraId="67A895E0" w14:textId="77777777" w:rsidR="00F252A4" w:rsidRPr="00A07004" w:rsidRDefault="00F252A4" w:rsidP="006C3253">
            <w:pPr>
              <w:jc w:val="both"/>
            </w:pPr>
          </w:p>
          <w:p w14:paraId="498A973A" w14:textId="77777777" w:rsidR="00F252A4" w:rsidRPr="00A07004" w:rsidRDefault="00F252A4" w:rsidP="006C3253">
            <w:pPr>
              <w:jc w:val="both"/>
            </w:pPr>
          </w:p>
          <w:p w14:paraId="64D878A4" w14:textId="77777777" w:rsidR="00F252A4" w:rsidRPr="00A07004" w:rsidRDefault="00F252A4" w:rsidP="006C3253">
            <w:pPr>
              <w:jc w:val="both"/>
            </w:pPr>
          </w:p>
          <w:p w14:paraId="5F990CFC" w14:textId="77777777" w:rsidR="00F252A4" w:rsidRPr="00A07004" w:rsidRDefault="00F252A4" w:rsidP="006C3253">
            <w:pPr>
              <w:jc w:val="both"/>
            </w:pPr>
          </w:p>
          <w:p w14:paraId="0D93FE7C" w14:textId="77777777" w:rsidR="00F252A4" w:rsidRPr="00A07004" w:rsidRDefault="00F252A4" w:rsidP="006C3253">
            <w:pPr>
              <w:jc w:val="both"/>
            </w:pPr>
          </w:p>
          <w:p w14:paraId="019693D9" w14:textId="77777777" w:rsidR="00F252A4" w:rsidRPr="00A07004" w:rsidRDefault="00F252A4" w:rsidP="006C3253">
            <w:pPr>
              <w:jc w:val="both"/>
            </w:pPr>
          </w:p>
          <w:p w14:paraId="08B2932C" w14:textId="77777777" w:rsidR="00F252A4" w:rsidRPr="00A07004" w:rsidRDefault="00F252A4" w:rsidP="006C3253">
            <w:pPr>
              <w:jc w:val="both"/>
            </w:pPr>
          </w:p>
          <w:p w14:paraId="45C4C053" w14:textId="77777777" w:rsidR="00F252A4" w:rsidRPr="00A07004" w:rsidRDefault="00F252A4" w:rsidP="006C3253">
            <w:pPr>
              <w:jc w:val="both"/>
            </w:pPr>
            <w:r w:rsidRPr="00A07004">
              <w:t>Không quá 0,5 ngày kể từ ngày phát sinh hồ sơ trực tuyến</w:t>
            </w:r>
          </w:p>
          <w:p w14:paraId="2812FE1E" w14:textId="77777777" w:rsidR="00F252A4" w:rsidRPr="00A07004" w:rsidRDefault="00F252A4" w:rsidP="006C3253">
            <w:pPr>
              <w:jc w:val="both"/>
            </w:pPr>
          </w:p>
        </w:tc>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7BAB8B7A" w14:textId="77777777" w:rsidR="00F252A4" w:rsidRPr="00A07004" w:rsidRDefault="00F252A4" w:rsidP="006C3253">
            <w:pPr>
              <w:jc w:val="both"/>
            </w:pPr>
            <w:r w:rsidRPr="00A07004">
              <w:t> </w:t>
            </w:r>
          </w:p>
        </w:tc>
      </w:tr>
      <w:tr w:rsidR="00F252A4" w:rsidRPr="00A07004" w14:paraId="0CCB06F3" w14:textId="77777777" w:rsidTr="0093257A">
        <w:trPr>
          <w:trHeight w:val="1650"/>
        </w:trPr>
        <w:tc>
          <w:tcPr>
            <w:tcW w:w="992" w:type="dxa"/>
            <w:vMerge/>
            <w:tcBorders>
              <w:top w:val="nil"/>
              <w:left w:val="single" w:sz="8" w:space="0" w:color="auto"/>
              <w:bottom w:val="single" w:sz="8" w:space="0" w:color="000000"/>
              <w:right w:val="single" w:sz="8" w:space="0" w:color="auto"/>
            </w:tcBorders>
            <w:vAlign w:val="center"/>
            <w:hideMark/>
          </w:tcPr>
          <w:p w14:paraId="0F186A72" w14:textId="77777777" w:rsidR="00F252A4" w:rsidRPr="00A07004" w:rsidRDefault="00F252A4"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36B85921"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594005ED" w14:textId="77777777" w:rsidR="00F252A4" w:rsidRPr="00A07004" w:rsidRDefault="00F252A4"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551" w:type="dxa"/>
            <w:vMerge/>
            <w:tcBorders>
              <w:top w:val="nil"/>
              <w:left w:val="single" w:sz="8" w:space="0" w:color="auto"/>
              <w:bottom w:val="single" w:sz="8" w:space="0" w:color="000000"/>
              <w:right w:val="single" w:sz="8" w:space="0" w:color="auto"/>
            </w:tcBorders>
            <w:vAlign w:val="center"/>
            <w:hideMark/>
          </w:tcPr>
          <w:p w14:paraId="0830451F"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hideMark/>
          </w:tcPr>
          <w:p w14:paraId="3ED85894" w14:textId="77777777" w:rsidR="00F252A4" w:rsidRPr="00A07004" w:rsidRDefault="00F252A4" w:rsidP="006C3253">
            <w:pPr>
              <w:jc w:val="both"/>
            </w:pPr>
          </w:p>
        </w:tc>
      </w:tr>
      <w:tr w:rsidR="00F252A4" w:rsidRPr="00A07004" w14:paraId="48CC7D85" w14:textId="77777777" w:rsidTr="0093257A">
        <w:trPr>
          <w:trHeight w:val="990"/>
        </w:trPr>
        <w:tc>
          <w:tcPr>
            <w:tcW w:w="992" w:type="dxa"/>
            <w:vMerge/>
            <w:tcBorders>
              <w:top w:val="nil"/>
              <w:left w:val="single" w:sz="8" w:space="0" w:color="auto"/>
              <w:bottom w:val="single" w:sz="8" w:space="0" w:color="000000"/>
              <w:right w:val="single" w:sz="8" w:space="0" w:color="auto"/>
            </w:tcBorders>
            <w:vAlign w:val="center"/>
            <w:hideMark/>
          </w:tcPr>
          <w:p w14:paraId="63D6624E" w14:textId="77777777" w:rsidR="00F252A4" w:rsidRPr="00A07004" w:rsidRDefault="00F252A4"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328635DC"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61CD057F" w14:textId="77777777" w:rsidR="00F252A4" w:rsidRPr="00A07004" w:rsidRDefault="00F252A4" w:rsidP="006C3253">
            <w:pPr>
              <w:jc w:val="both"/>
            </w:pPr>
            <w:r w:rsidRPr="00A07004">
              <w:t>- Trường hợp từ chối nhận hồ sơ, công chức, viên chức tiếp nhận hồ sơ phải nêu rõ lý do theo mẫu Phiếu từ chối giải quyết hồ sơ thủ tục hành chính;</w:t>
            </w:r>
          </w:p>
        </w:tc>
        <w:tc>
          <w:tcPr>
            <w:tcW w:w="2551" w:type="dxa"/>
            <w:vMerge/>
            <w:tcBorders>
              <w:top w:val="nil"/>
              <w:left w:val="single" w:sz="8" w:space="0" w:color="auto"/>
              <w:bottom w:val="single" w:sz="8" w:space="0" w:color="000000"/>
              <w:right w:val="single" w:sz="8" w:space="0" w:color="auto"/>
            </w:tcBorders>
            <w:vAlign w:val="center"/>
            <w:hideMark/>
          </w:tcPr>
          <w:p w14:paraId="1158CB68"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hideMark/>
          </w:tcPr>
          <w:p w14:paraId="16800856" w14:textId="77777777" w:rsidR="00F252A4" w:rsidRPr="00A07004" w:rsidRDefault="00F252A4" w:rsidP="006C3253">
            <w:pPr>
              <w:jc w:val="both"/>
            </w:pPr>
          </w:p>
        </w:tc>
      </w:tr>
      <w:tr w:rsidR="00F252A4" w:rsidRPr="00A07004" w14:paraId="330CE5BE" w14:textId="77777777" w:rsidTr="0093257A">
        <w:trPr>
          <w:trHeight w:val="990"/>
        </w:trPr>
        <w:tc>
          <w:tcPr>
            <w:tcW w:w="992" w:type="dxa"/>
            <w:vMerge/>
            <w:tcBorders>
              <w:top w:val="nil"/>
              <w:left w:val="single" w:sz="8" w:space="0" w:color="auto"/>
              <w:bottom w:val="single" w:sz="8" w:space="0" w:color="000000"/>
              <w:right w:val="single" w:sz="8" w:space="0" w:color="auto"/>
            </w:tcBorders>
            <w:vAlign w:val="center"/>
          </w:tcPr>
          <w:p w14:paraId="67F82C95" w14:textId="77777777" w:rsidR="00F252A4" w:rsidRPr="00A07004" w:rsidRDefault="00F252A4"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tcPr>
          <w:p w14:paraId="36D34518"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tcPr>
          <w:p w14:paraId="620E71F3" w14:textId="77777777" w:rsidR="00F252A4" w:rsidRPr="00A07004" w:rsidRDefault="00F252A4" w:rsidP="006C3253">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551" w:type="dxa"/>
            <w:vMerge/>
            <w:tcBorders>
              <w:top w:val="nil"/>
              <w:left w:val="single" w:sz="8" w:space="0" w:color="auto"/>
              <w:bottom w:val="single" w:sz="8" w:space="0" w:color="000000"/>
              <w:right w:val="single" w:sz="8" w:space="0" w:color="auto"/>
            </w:tcBorders>
            <w:vAlign w:val="center"/>
          </w:tcPr>
          <w:p w14:paraId="5F365503"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tcPr>
          <w:p w14:paraId="426836D8" w14:textId="77777777" w:rsidR="00F252A4" w:rsidRPr="00A07004" w:rsidRDefault="00F252A4" w:rsidP="006C3253">
            <w:pPr>
              <w:jc w:val="both"/>
            </w:pPr>
          </w:p>
        </w:tc>
      </w:tr>
      <w:tr w:rsidR="00F252A4" w:rsidRPr="00A07004" w14:paraId="1D2B2AEE" w14:textId="77777777" w:rsidTr="0093257A">
        <w:trPr>
          <w:trHeight w:val="1665"/>
        </w:trPr>
        <w:tc>
          <w:tcPr>
            <w:tcW w:w="992" w:type="dxa"/>
            <w:vMerge/>
            <w:tcBorders>
              <w:top w:val="nil"/>
              <w:left w:val="single" w:sz="8" w:space="0" w:color="auto"/>
              <w:bottom w:val="single" w:sz="8" w:space="0" w:color="000000"/>
              <w:right w:val="single" w:sz="8" w:space="0" w:color="auto"/>
            </w:tcBorders>
            <w:vAlign w:val="center"/>
            <w:hideMark/>
          </w:tcPr>
          <w:p w14:paraId="10D68BBC" w14:textId="77777777" w:rsidR="00F252A4" w:rsidRPr="00A07004" w:rsidRDefault="00F252A4" w:rsidP="006C3253">
            <w:pPr>
              <w:jc w:val="both"/>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11BB5962" w14:textId="77777777" w:rsidR="00F252A4" w:rsidRPr="00A07004" w:rsidRDefault="00F252A4" w:rsidP="006C3253">
            <w:pPr>
              <w:jc w:val="both"/>
              <w:rPr>
                <w:b/>
                <w:bCs/>
              </w:rPr>
            </w:pPr>
          </w:p>
        </w:tc>
        <w:tc>
          <w:tcPr>
            <w:tcW w:w="6378" w:type="dxa"/>
            <w:tcBorders>
              <w:top w:val="nil"/>
              <w:left w:val="nil"/>
              <w:bottom w:val="single" w:sz="8" w:space="0" w:color="auto"/>
              <w:right w:val="single" w:sz="8" w:space="0" w:color="auto"/>
            </w:tcBorders>
            <w:shd w:val="clear" w:color="auto" w:fill="auto"/>
            <w:vAlign w:val="center"/>
            <w:hideMark/>
          </w:tcPr>
          <w:p w14:paraId="5B60ACE9" w14:textId="77777777" w:rsidR="00F252A4" w:rsidRPr="00A07004" w:rsidRDefault="00F252A4"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26D65C35" w14:textId="77777777" w:rsidR="00F252A4" w:rsidRPr="00A07004" w:rsidRDefault="00F252A4" w:rsidP="006C3253">
            <w:pPr>
              <w:jc w:val="both"/>
            </w:pPr>
            <w:r w:rsidRPr="00A07004">
              <w:t xml:space="preserve">- </w:t>
            </w:r>
            <w:r w:rsidRPr="00E06DC2">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089C36DF" w14:textId="77777777" w:rsidR="00F252A4" w:rsidRPr="00A07004" w:rsidRDefault="00F252A4" w:rsidP="006C3253">
            <w:pPr>
              <w:jc w:val="both"/>
            </w:pPr>
            <w:r w:rsidRPr="00A07004">
              <w:t xml:space="preserve">- </w:t>
            </w:r>
            <w:r w:rsidRPr="00E06DC2">
              <w:rPr>
                <w:b/>
                <w:bCs/>
              </w:rPr>
              <w:t>Trường hợp 2:</w:t>
            </w:r>
            <w:r w:rsidRPr="00A07004">
              <w:t xml:space="preserve"> Hồ sơ đầy đủ, hợp lệ, công chức, viên chức tiếp nhận hồ sơ ra giấy tiếp nhận hồ sơ và hẹn trả kết quả</w:t>
            </w:r>
          </w:p>
          <w:p w14:paraId="6BF1C5C7" w14:textId="77777777" w:rsidR="00F252A4" w:rsidRPr="00A07004" w:rsidRDefault="00F252A4" w:rsidP="006C3253">
            <w:pPr>
              <w:jc w:val="both"/>
            </w:pPr>
            <w:r w:rsidRPr="00A07004">
              <w:t>Đối với trường hợp hồ sơ đầy đủ, hợp lệ, Bộ Phận tiếp nhận và trả kết quả gửi hồ sơ đến cơ quan thực hiện để giải quyết.</w:t>
            </w:r>
          </w:p>
        </w:tc>
        <w:tc>
          <w:tcPr>
            <w:tcW w:w="2551" w:type="dxa"/>
            <w:vMerge/>
            <w:tcBorders>
              <w:top w:val="nil"/>
              <w:left w:val="single" w:sz="8" w:space="0" w:color="auto"/>
              <w:bottom w:val="single" w:sz="8" w:space="0" w:color="000000"/>
              <w:right w:val="single" w:sz="8" w:space="0" w:color="auto"/>
            </w:tcBorders>
            <w:vAlign w:val="center"/>
            <w:hideMark/>
          </w:tcPr>
          <w:p w14:paraId="353D490C" w14:textId="77777777" w:rsidR="00F252A4" w:rsidRPr="00A07004" w:rsidRDefault="00F252A4" w:rsidP="006C3253">
            <w:pPr>
              <w:jc w:val="both"/>
            </w:pPr>
          </w:p>
        </w:tc>
        <w:tc>
          <w:tcPr>
            <w:tcW w:w="993" w:type="dxa"/>
            <w:vMerge/>
            <w:tcBorders>
              <w:top w:val="nil"/>
              <w:left w:val="single" w:sz="8" w:space="0" w:color="auto"/>
              <w:bottom w:val="single" w:sz="8" w:space="0" w:color="000000"/>
              <w:right w:val="single" w:sz="8" w:space="0" w:color="auto"/>
            </w:tcBorders>
            <w:vAlign w:val="center"/>
            <w:hideMark/>
          </w:tcPr>
          <w:p w14:paraId="0B281E9D" w14:textId="77777777" w:rsidR="00F252A4" w:rsidRPr="00A07004" w:rsidRDefault="00F252A4" w:rsidP="006C3253">
            <w:pPr>
              <w:jc w:val="both"/>
            </w:pPr>
          </w:p>
        </w:tc>
      </w:tr>
      <w:tr w:rsidR="00F252A4" w:rsidRPr="00A07004" w14:paraId="2BC6FA96" w14:textId="77777777" w:rsidTr="00706721">
        <w:trPr>
          <w:trHeight w:val="982"/>
        </w:trPr>
        <w:tc>
          <w:tcPr>
            <w:tcW w:w="992" w:type="dxa"/>
            <w:vMerge w:val="restart"/>
            <w:tcBorders>
              <w:top w:val="nil"/>
              <w:left w:val="single" w:sz="8" w:space="0" w:color="auto"/>
              <w:bottom w:val="nil"/>
              <w:right w:val="single" w:sz="8" w:space="0" w:color="auto"/>
            </w:tcBorders>
            <w:shd w:val="clear" w:color="auto" w:fill="auto"/>
            <w:vAlign w:val="center"/>
            <w:hideMark/>
          </w:tcPr>
          <w:p w14:paraId="1C1AA14A" w14:textId="77777777" w:rsidR="00F252A4" w:rsidRPr="00A07004" w:rsidRDefault="00F252A4" w:rsidP="006C3253">
            <w:pPr>
              <w:jc w:val="both"/>
              <w:rPr>
                <w:b/>
                <w:bCs/>
              </w:rPr>
            </w:pPr>
            <w:r w:rsidRPr="00A07004">
              <w:rPr>
                <w:b/>
                <w:bCs/>
              </w:rPr>
              <w:t>Bước 3</w:t>
            </w:r>
          </w:p>
        </w:tc>
        <w:tc>
          <w:tcPr>
            <w:tcW w:w="2127" w:type="dxa"/>
            <w:vMerge w:val="restart"/>
            <w:tcBorders>
              <w:top w:val="nil"/>
              <w:left w:val="single" w:sz="8" w:space="0" w:color="auto"/>
              <w:bottom w:val="nil"/>
              <w:right w:val="single" w:sz="8" w:space="0" w:color="auto"/>
            </w:tcBorders>
            <w:shd w:val="clear" w:color="auto" w:fill="auto"/>
            <w:vAlign w:val="center"/>
            <w:hideMark/>
          </w:tcPr>
          <w:p w14:paraId="44AA4988" w14:textId="77777777" w:rsidR="00F252A4" w:rsidRPr="00A07004" w:rsidRDefault="00F252A4" w:rsidP="006C3253">
            <w:pPr>
              <w:jc w:val="both"/>
              <w:rPr>
                <w:b/>
                <w:bCs/>
              </w:rPr>
            </w:pPr>
            <w:r w:rsidRPr="00A07004">
              <w:rPr>
                <w:b/>
                <w:bCs/>
              </w:rPr>
              <w:t>Giải quyết thủ tục hành chính</w:t>
            </w:r>
          </w:p>
        </w:tc>
        <w:tc>
          <w:tcPr>
            <w:tcW w:w="6378" w:type="dxa"/>
            <w:tcBorders>
              <w:top w:val="nil"/>
              <w:left w:val="nil"/>
              <w:bottom w:val="single" w:sz="8" w:space="0" w:color="auto"/>
              <w:right w:val="single" w:sz="8" w:space="0" w:color="auto"/>
            </w:tcBorders>
            <w:shd w:val="clear" w:color="auto" w:fill="auto"/>
            <w:vAlign w:val="center"/>
            <w:hideMark/>
          </w:tcPr>
          <w:p w14:paraId="53D3C258" w14:textId="77777777" w:rsidR="00F252A4" w:rsidRPr="00A07004" w:rsidRDefault="00F252A4"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551" w:type="dxa"/>
            <w:tcBorders>
              <w:top w:val="nil"/>
              <w:left w:val="nil"/>
              <w:bottom w:val="single" w:sz="8" w:space="0" w:color="auto"/>
              <w:right w:val="single" w:sz="8" w:space="0" w:color="auto"/>
            </w:tcBorders>
            <w:shd w:val="clear" w:color="auto" w:fill="auto"/>
            <w:vAlign w:val="center"/>
            <w:hideMark/>
          </w:tcPr>
          <w:p w14:paraId="7DD37EEF" w14:textId="77777777" w:rsidR="00F252A4" w:rsidRPr="00A07004" w:rsidRDefault="00F252A4" w:rsidP="00C852C7">
            <w:pPr>
              <w:jc w:val="center"/>
              <w:rPr>
                <w:b/>
                <w:bCs/>
              </w:rPr>
            </w:pPr>
            <w:r w:rsidRPr="00A07004">
              <w:rPr>
                <w:b/>
                <w:bCs/>
              </w:rPr>
              <w:t xml:space="preserve">3 ngày, </w:t>
            </w:r>
            <w:r w:rsidRPr="00A07004">
              <w:t>trong đó:</w:t>
            </w:r>
          </w:p>
        </w:tc>
        <w:tc>
          <w:tcPr>
            <w:tcW w:w="993" w:type="dxa"/>
            <w:tcBorders>
              <w:top w:val="nil"/>
              <w:left w:val="nil"/>
              <w:bottom w:val="single" w:sz="8" w:space="0" w:color="auto"/>
              <w:right w:val="single" w:sz="8" w:space="0" w:color="auto"/>
            </w:tcBorders>
            <w:shd w:val="clear" w:color="auto" w:fill="auto"/>
            <w:vAlign w:val="center"/>
            <w:hideMark/>
          </w:tcPr>
          <w:p w14:paraId="35B99647" w14:textId="77777777" w:rsidR="00F252A4" w:rsidRPr="00A07004" w:rsidRDefault="00F252A4" w:rsidP="006C3253">
            <w:pPr>
              <w:jc w:val="both"/>
              <w:rPr>
                <w:b/>
                <w:bCs/>
              </w:rPr>
            </w:pPr>
            <w:r w:rsidRPr="00A07004">
              <w:rPr>
                <w:b/>
                <w:bCs/>
              </w:rPr>
              <w:t> </w:t>
            </w:r>
          </w:p>
        </w:tc>
      </w:tr>
      <w:tr w:rsidR="00F252A4" w:rsidRPr="00A07004" w14:paraId="2F4B2314" w14:textId="77777777" w:rsidTr="0093257A">
        <w:trPr>
          <w:trHeight w:val="360"/>
        </w:trPr>
        <w:tc>
          <w:tcPr>
            <w:tcW w:w="992" w:type="dxa"/>
            <w:vMerge/>
            <w:tcBorders>
              <w:top w:val="nil"/>
              <w:left w:val="single" w:sz="8" w:space="0" w:color="auto"/>
              <w:bottom w:val="nil"/>
              <w:right w:val="single" w:sz="8" w:space="0" w:color="auto"/>
            </w:tcBorders>
            <w:vAlign w:val="center"/>
            <w:hideMark/>
          </w:tcPr>
          <w:p w14:paraId="0B880956"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7CDAEE99" w14:textId="77777777" w:rsidR="00F252A4" w:rsidRPr="00A07004" w:rsidRDefault="00F252A4" w:rsidP="006C3253">
            <w:pPr>
              <w:jc w:val="both"/>
              <w:rPr>
                <w:b/>
                <w:bCs/>
              </w:rPr>
            </w:pPr>
          </w:p>
        </w:tc>
        <w:tc>
          <w:tcPr>
            <w:tcW w:w="6378" w:type="dxa"/>
            <w:tcBorders>
              <w:top w:val="nil"/>
              <w:left w:val="nil"/>
              <w:bottom w:val="single" w:sz="8" w:space="0" w:color="auto"/>
              <w:right w:val="single" w:sz="8" w:space="0" w:color="auto"/>
            </w:tcBorders>
            <w:shd w:val="clear" w:color="auto" w:fill="auto"/>
            <w:vAlign w:val="center"/>
            <w:hideMark/>
          </w:tcPr>
          <w:p w14:paraId="39E7F91C" w14:textId="035A82AD" w:rsidR="00F252A4" w:rsidRPr="00A07004" w:rsidRDefault="00F252A4" w:rsidP="006C3253">
            <w:pPr>
              <w:jc w:val="both"/>
              <w:rPr>
                <w:b/>
                <w:bCs/>
                <w:i/>
                <w:iCs/>
              </w:rPr>
            </w:pPr>
            <w:r w:rsidRPr="00A07004">
              <w:rPr>
                <w:b/>
                <w:bCs/>
                <w:i/>
                <w:iCs/>
              </w:rPr>
              <w:t>1. Tiếp nhận hồ sơ (Bộ phận TN&amp;TKQ):</w:t>
            </w:r>
          </w:p>
        </w:tc>
        <w:tc>
          <w:tcPr>
            <w:tcW w:w="2551" w:type="dxa"/>
            <w:tcBorders>
              <w:top w:val="nil"/>
              <w:left w:val="nil"/>
              <w:bottom w:val="single" w:sz="8" w:space="0" w:color="auto"/>
              <w:right w:val="single" w:sz="8" w:space="0" w:color="auto"/>
            </w:tcBorders>
            <w:shd w:val="clear" w:color="auto" w:fill="auto"/>
            <w:vAlign w:val="center"/>
            <w:hideMark/>
          </w:tcPr>
          <w:p w14:paraId="134C6C8F" w14:textId="77777777" w:rsidR="00F252A4" w:rsidRPr="00A07004" w:rsidRDefault="00F252A4" w:rsidP="00C852C7">
            <w:pPr>
              <w:jc w:val="center"/>
              <w:rPr>
                <w:b/>
                <w:bCs/>
                <w:i/>
                <w:iCs/>
              </w:rPr>
            </w:pPr>
            <w:r w:rsidRPr="00A07004">
              <w:rPr>
                <w:b/>
                <w:bCs/>
                <w:i/>
                <w:iCs/>
              </w:rPr>
              <w:t>02 giờ</w:t>
            </w:r>
          </w:p>
        </w:tc>
        <w:tc>
          <w:tcPr>
            <w:tcW w:w="993" w:type="dxa"/>
            <w:tcBorders>
              <w:top w:val="nil"/>
              <w:left w:val="nil"/>
              <w:bottom w:val="single" w:sz="8" w:space="0" w:color="auto"/>
              <w:right w:val="single" w:sz="8" w:space="0" w:color="auto"/>
            </w:tcBorders>
            <w:shd w:val="clear" w:color="auto" w:fill="auto"/>
            <w:vAlign w:val="center"/>
            <w:hideMark/>
          </w:tcPr>
          <w:p w14:paraId="75ED6511" w14:textId="77777777" w:rsidR="00F252A4" w:rsidRPr="00A07004" w:rsidRDefault="00F252A4" w:rsidP="006C3253">
            <w:pPr>
              <w:jc w:val="both"/>
              <w:rPr>
                <w:b/>
                <w:bCs/>
              </w:rPr>
            </w:pPr>
            <w:r w:rsidRPr="00A07004">
              <w:rPr>
                <w:b/>
                <w:bCs/>
              </w:rPr>
              <w:t> </w:t>
            </w:r>
          </w:p>
        </w:tc>
      </w:tr>
      <w:tr w:rsidR="00F252A4" w:rsidRPr="00A07004" w14:paraId="64077934" w14:textId="77777777" w:rsidTr="00706721">
        <w:trPr>
          <w:trHeight w:val="306"/>
        </w:trPr>
        <w:tc>
          <w:tcPr>
            <w:tcW w:w="992" w:type="dxa"/>
            <w:vMerge/>
            <w:tcBorders>
              <w:top w:val="nil"/>
              <w:left w:val="single" w:sz="8" w:space="0" w:color="auto"/>
              <w:bottom w:val="nil"/>
              <w:right w:val="single" w:sz="8" w:space="0" w:color="auto"/>
            </w:tcBorders>
            <w:vAlign w:val="center"/>
            <w:hideMark/>
          </w:tcPr>
          <w:p w14:paraId="708D914D"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020C2B6A"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27EA3F7A" w14:textId="77777777" w:rsidR="00F252A4" w:rsidRPr="00A07004" w:rsidRDefault="00F252A4" w:rsidP="006C3253">
            <w:pPr>
              <w:jc w:val="both"/>
              <w:rPr>
                <w:b/>
                <w:bCs/>
                <w:i/>
                <w:iCs/>
              </w:rPr>
            </w:pPr>
            <w:r w:rsidRPr="00A07004">
              <w:rPr>
                <w:b/>
                <w:bCs/>
                <w:i/>
                <w:iCs/>
              </w:rPr>
              <w:t>2. Giải quyết hồ sơ: Văn phòng đăng ký đất đai:</w:t>
            </w:r>
          </w:p>
        </w:tc>
        <w:tc>
          <w:tcPr>
            <w:tcW w:w="2551" w:type="dxa"/>
            <w:tcBorders>
              <w:top w:val="nil"/>
              <w:left w:val="nil"/>
              <w:bottom w:val="nil"/>
              <w:right w:val="single" w:sz="8" w:space="0" w:color="auto"/>
            </w:tcBorders>
            <w:shd w:val="clear" w:color="auto" w:fill="auto"/>
            <w:vAlign w:val="center"/>
            <w:hideMark/>
          </w:tcPr>
          <w:p w14:paraId="6091E71D" w14:textId="77777777" w:rsidR="00F252A4" w:rsidRPr="00A07004" w:rsidRDefault="00F252A4" w:rsidP="006C3253">
            <w:pPr>
              <w:jc w:val="both"/>
            </w:pPr>
            <w:r w:rsidRPr="00A07004">
              <w:t> </w:t>
            </w:r>
          </w:p>
        </w:tc>
        <w:tc>
          <w:tcPr>
            <w:tcW w:w="993" w:type="dxa"/>
            <w:tcBorders>
              <w:top w:val="nil"/>
              <w:left w:val="nil"/>
              <w:bottom w:val="nil"/>
              <w:right w:val="single" w:sz="8" w:space="0" w:color="auto"/>
            </w:tcBorders>
            <w:shd w:val="clear" w:color="auto" w:fill="auto"/>
            <w:vAlign w:val="center"/>
            <w:hideMark/>
          </w:tcPr>
          <w:p w14:paraId="585C326E" w14:textId="77777777" w:rsidR="00F252A4" w:rsidRPr="00A07004" w:rsidRDefault="00F252A4" w:rsidP="006C3253">
            <w:pPr>
              <w:jc w:val="both"/>
              <w:rPr>
                <w:b/>
                <w:bCs/>
              </w:rPr>
            </w:pPr>
            <w:r w:rsidRPr="00A07004">
              <w:rPr>
                <w:b/>
                <w:bCs/>
              </w:rPr>
              <w:t> </w:t>
            </w:r>
          </w:p>
        </w:tc>
      </w:tr>
      <w:tr w:rsidR="00F252A4" w:rsidRPr="00A07004" w14:paraId="7AC6E58A" w14:textId="77777777" w:rsidTr="00706721">
        <w:trPr>
          <w:trHeight w:val="1897"/>
        </w:trPr>
        <w:tc>
          <w:tcPr>
            <w:tcW w:w="992" w:type="dxa"/>
            <w:vMerge/>
            <w:tcBorders>
              <w:top w:val="nil"/>
              <w:left w:val="single" w:sz="8" w:space="0" w:color="auto"/>
              <w:bottom w:val="nil"/>
              <w:right w:val="single" w:sz="8" w:space="0" w:color="auto"/>
            </w:tcBorders>
            <w:vAlign w:val="center"/>
            <w:hideMark/>
          </w:tcPr>
          <w:p w14:paraId="0DC1B887"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5BD0D773"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5E650C2" w14:textId="096452F9" w:rsidR="00F252A4" w:rsidRPr="00A07004" w:rsidRDefault="00F252A4" w:rsidP="006C3253">
            <w:pPr>
              <w:shd w:val="clear" w:color="auto" w:fill="FFFFFF"/>
              <w:spacing w:before="120" w:after="120" w:line="234" w:lineRule="atLeast"/>
              <w:jc w:val="both"/>
              <w:rPr>
                <w:i/>
                <w:iCs/>
              </w:rPr>
            </w:pPr>
            <w:r w:rsidRPr="00A07004">
              <w:t xml:space="preserve">2.1.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551" w:type="dxa"/>
            <w:tcBorders>
              <w:top w:val="nil"/>
              <w:left w:val="nil"/>
              <w:bottom w:val="nil"/>
              <w:right w:val="single" w:sz="8" w:space="0" w:color="auto"/>
            </w:tcBorders>
            <w:shd w:val="clear" w:color="auto" w:fill="auto"/>
            <w:vAlign w:val="center"/>
            <w:hideMark/>
          </w:tcPr>
          <w:p w14:paraId="1FB51797" w14:textId="77777777" w:rsidR="00F252A4" w:rsidRPr="00A07004" w:rsidRDefault="00F252A4" w:rsidP="006C3253">
            <w:pPr>
              <w:jc w:val="both"/>
            </w:pPr>
            <w:r w:rsidRPr="00A07004">
              <w:t> </w:t>
            </w:r>
          </w:p>
        </w:tc>
        <w:tc>
          <w:tcPr>
            <w:tcW w:w="993" w:type="dxa"/>
            <w:tcBorders>
              <w:top w:val="nil"/>
              <w:left w:val="nil"/>
              <w:bottom w:val="nil"/>
              <w:right w:val="single" w:sz="8" w:space="0" w:color="auto"/>
            </w:tcBorders>
            <w:shd w:val="clear" w:color="auto" w:fill="auto"/>
            <w:vAlign w:val="center"/>
            <w:hideMark/>
          </w:tcPr>
          <w:p w14:paraId="0156D21A" w14:textId="77777777" w:rsidR="00F252A4" w:rsidRPr="00A07004" w:rsidRDefault="00F252A4" w:rsidP="006C3253">
            <w:pPr>
              <w:jc w:val="both"/>
              <w:rPr>
                <w:b/>
                <w:bCs/>
              </w:rPr>
            </w:pPr>
            <w:r w:rsidRPr="00A07004">
              <w:rPr>
                <w:b/>
                <w:bCs/>
              </w:rPr>
              <w:t> </w:t>
            </w:r>
          </w:p>
        </w:tc>
      </w:tr>
      <w:tr w:rsidR="00F252A4" w:rsidRPr="00A07004" w14:paraId="0D739CE6" w14:textId="77777777" w:rsidTr="0093257A">
        <w:trPr>
          <w:trHeight w:val="330"/>
        </w:trPr>
        <w:tc>
          <w:tcPr>
            <w:tcW w:w="992" w:type="dxa"/>
            <w:vMerge/>
            <w:tcBorders>
              <w:top w:val="nil"/>
              <w:left w:val="single" w:sz="8" w:space="0" w:color="auto"/>
              <w:bottom w:val="nil"/>
              <w:right w:val="single" w:sz="8" w:space="0" w:color="auto"/>
            </w:tcBorders>
            <w:vAlign w:val="center"/>
            <w:hideMark/>
          </w:tcPr>
          <w:p w14:paraId="3B60E4E2"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0F3979F6"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2B088D43" w14:textId="77777777" w:rsidR="00F252A4" w:rsidRPr="00A07004" w:rsidRDefault="00F252A4" w:rsidP="006C3253">
            <w:pPr>
              <w:jc w:val="both"/>
            </w:pPr>
            <w:r w:rsidRPr="00A07004">
              <w:t>2.2. Trường hợp hồ sơ đạt yêu cầu, tiếp tục giải quyết:</w:t>
            </w:r>
          </w:p>
        </w:tc>
        <w:tc>
          <w:tcPr>
            <w:tcW w:w="2551" w:type="dxa"/>
            <w:tcBorders>
              <w:top w:val="nil"/>
              <w:left w:val="nil"/>
              <w:bottom w:val="nil"/>
              <w:right w:val="single" w:sz="8" w:space="0" w:color="auto"/>
            </w:tcBorders>
            <w:shd w:val="clear" w:color="auto" w:fill="auto"/>
            <w:vAlign w:val="center"/>
            <w:hideMark/>
          </w:tcPr>
          <w:p w14:paraId="02201457" w14:textId="77777777" w:rsidR="00F252A4" w:rsidRPr="00A07004" w:rsidRDefault="00F252A4" w:rsidP="006C3253">
            <w:pPr>
              <w:jc w:val="both"/>
              <w:rPr>
                <w:b/>
                <w:bCs/>
              </w:rPr>
            </w:pPr>
            <w:r w:rsidRPr="00A07004">
              <w:rPr>
                <w:b/>
                <w:bCs/>
              </w:rPr>
              <w:t> </w:t>
            </w:r>
          </w:p>
        </w:tc>
        <w:tc>
          <w:tcPr>
            <w:tcW w:w="993" w:type="dxa"/>
            <w:tcBorders>
              <w:top w:val="nil"/>
              <w:left w:val="nil"/>
              <w:bottom w:val="nil"/>
              <w:right w:val="single" w:sz="8" w:space="0" w:color="auto"/>
            </w:tcBorders>
            <w:shd w:val="clear" w:color="auto" w:fill="auto"/>
            <w:vAlign w:val="center"/>
            <w:hideMark/>
          </w:tcPr>
          <w:p w14:paraId="23B90EA5" w14:textId="77777777" w:rsidR="00F252A4" w:rsidRPr="00A07004" w:rsidRDefault="00F252A4" w:rsidP="006C3253">
            <w:pPr>
              <w:jc w:val="both"/>
              <w:rPr>
                <w:b/>
                <w:bCs/>
              </w:rPr>
            </w:pPr>
            <w:r w:rsidRPr="00A07004">
              <w:rPr>
                <w:b/>
                <w:bCs/>
              </w:rPr>
              <w:t> </w:t>
            </w:r>
          </w:p>
        </w:tc>
      </w:tr>
      <w:tr w:rsidR="00F252A4" w:rsidRPr="00A07004" w14:paraId="2BAA3E7E" w14:textId="77777777" w:rsidTr="0093257A">
        <w:trPr>
          <w:trHeight w:val="360"/>
        </w:trPr>
        <w:tc>
          <w:tcPr>
            <w:tcW w:w="992" w:type="dxa"/>
            <w:vMerge/>
            <w:tcBorders>
              <w:top w:val="nil"/>
              <w:left w:val="single" w:sz="8" w:space="0" w:color="auto"/>
              <w:bottom w:val="nil"/>
              <w:right w:val="single" w:sz="8" w:space="0" w:color="auto"/>
            </w:tcBorders>
            <w:vAlign w:val="center"/>
            <w:hideMark/>
          </w:tcPr>
          <w:p w14:paraId="2756DC94"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4A58D602"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4D16E610" w14:textId="77777777" w:rsidR="00F252A4" w:rsidRPr="00A07004" w:rsidRDefault="00F252A4" w:rsidP="006C3253">
            <w:pPr>
              <w:jc w:val="both"/>
            </w:pPr>
            <w:r w:rsidRPr="00A07004">
              <w:rPr>
                <w:i/>
                <w:iCs/>
              </w:rPr>
              <w:t>+ Phòng Đăng ký và cấp Giấy chứng nhận</w:t>
            </w:r>
          </w:p>
        </w:tc>
        <w:tc>
          <w:tcPr>
            <w:tcW w:w="2551" w:type="dxa"/>
            <w:tcBorders>
              <w:top w:val="nil"/>
              <w:left w:val="nil"/>
              <w:bottom w:val="nil"/>
              <w:right w:val="single" w:sz="8" w:space="0" w:color="auto"/>
            </w:tcBorders>
            <w:shd w:val="clear" w:color="auto" w:fill="auto"/>
            <w:vAlign w:val="center"/>
            <w:hideMark/>
          </w:tcPr>
          <w:p w14:paraId="0284DDC4" w14:textId="77777777" w:rsidR="00F252A4" w:rsidRPr="00A07004" w:rsidRDefault="00F252A4" w:rsidP="00C852C7">
            <w:pPr>
              <w:jc w:val="center"/>
              <w:rPr>
                <w:b/>
                <w:bCs/>
              </w:rPr>
            </w:pPr>
            <w:r w:rsidRPr="00A07004">
              <w:rPr>
                <w:i/>
                <w:iCs/>
              </w:rPr>
              <w:t>1,5 ngày</w:t>
            </w:r>
          </w:p>
        </w:tc>
        <w:tc>
          <w:tcPr>
            <w:tcW w:w="993" w:type="dxa"/>
            <w:tcBorders>
              <w:top w:val="nil"/>
              <w:left w:val="nil"/>
              <w:bottom w:val="nil"/>
              <w:right w:val="single" w:sz="8" w:space="0" w:color="auto"/>
            </w:tcBorders>
            <w:shd w:val="clear" w:color="auto" w:fill="auto"/>
            <w:vAlign w:val="center"/>
            <w:hideMark/>
          </w:tcPr>
          <w:p w14:paraId="3E3C5589" w14:textId="036A30E4" w:rsidR="00F252A4" w:rsidRPr="00A07004" w:rsidRDefault="00F252A4" w:rsidP="00C852C7">
            <w:pPr>
              <w:jc w:val="center"/>
              <w:rPr>
                <w:b/>
                <w:bCs/>
              </w:rPr>
            </w:pPr>
          </w:p>
        </w:tc>
      </w:tr>
      <w:tr w:rsidR="00F252A4" w:rsidRPr="00A07004" w14:paraId="11CE1D23" w14:textId="77777777" w:rsidTr="0093257A">
        <w:trPr>
          <w:trHeight w:val="330"/>
        </w:trPr>
        <w:tc>
          <w:tcPr>
            <w:tcW w:w="992" w:type="dxa"/>
            <w:vMerge/>
            <w:tcBorders>
              <w:top w:val="nil"/>
              <w:left w:val="single" w:sz="8" w:space="0" w:color="auto"/>
              <w:bottom w:val="nil"/>
              <w:right w:val="single" w:sz="8" w:space="0" w:color="auto"/>
            </w:tcBorders>
            <w:vAlign w:val="center"/>
            <w:hideMark/>
          </w:tcPr>
          <w:p w14:paraId="3D2C2A76"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6265BDAB"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tcPr>
          <w:p w14:paraId="742A29ED" w14:textId="77777777" w:rsidR="00F252A4" w:rsidRPr="00A07004" w:rsidRDefault="00F252A4" w:rsidP="006C3253">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551" w:type="dxa"/>
            <w:tcBorders>
              <w:top w:val="nil"/>
              <w:left w:val="nil"/>
              <w:bottom w:val="nil"/>
              <w:right w:val="single" w:sz="8" w:space="0" w:color="auto"/>
            </w:tcBorders>
            <w:shd w:val="clear" w:color="auto" w:fill="auto"/>
            <w:vAlign w:val="center"/>
          </w:tcPr>
          <w:p w14:paraId="10975D04" w14:textId="1BE2435E" w:rsidR="00F252A4" w:rsidRPr="00A07004" w:rsidRDefault="00F252A4" w:rsidP="00C852C7">
            <w:pPr>
              <w:jc w:val="center"/>
              <w:rPr>
                <w:i/>
                <w:iCs/>
              </w:rPr>
            </w:pPr>
          </w:p>
        </w:tc>
        <w:tc>
          <w:tcPr>
            <w:tcW w:w="993" w:type="dxa"/>
            <w:tcBorders>
              <w:top w:val="nil"/>
              <w:left w:val="nil"/>
              <w:bottom w:val="nil"/>
              <w:right w:val="single" w:sz="8" w:space="0" w:color="auto"/>
            </w:tcBorders>
            <w:shd w:val="clear" w:color="auto" w:fill="auto"/>
            <w:vAlign w:val="center"/>
          </w:tcPr>
          <w:p w14:paraId="19D815EE" w14:textId="523F2AE3" w:rsidR="00F252A4" w:rsidRPr="00A07004" w:rsidRDefault="00F252A4" w:rsidP="00C852C7">
            <w:pPr>
              <w:jc w:val="center"/>
              <w:rPr>
                <w:b/>
                <w:bCs/>
              </w:rPr>
            </w:pPr>
          </w:p>
        </w:tc>
      </w:tr>
      <w:tr w:rsidR="00F252A4" w:rsidRPr="00A07004" w14:paraId="3C6E6BEE" w14:textId="77777777" w:rsidTr="0093257A">
        <w:trPr>
          <w:trHeight w:val="333"/>
        </w:trPr>
        <w:tc>
          <w:tcPr>
            <w:tcW w:w="992" w:type="dxa"/>
            <w:vMerge/>
            <w:tcBorders>
              <w:top w:val="nil"/>
              <w:left w:val="single" w:sz="8" w:space="0" w:color="auto"/>
              <w:bottom w:val="nil"/>
              <w:right w:val="single" w:sz="8" w:space="0" w:color="auto"/>
            </w:tcBorders>
            <w:vAlign w:val="center"/>
            <w:hideMark/>
          </w:tcPr>
          <w:p w14:paraId="2B407ABE"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63B1993F"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tcPr>
          <w:p w14:paraId="2F50F801" w14:textId="77777777" w:rsidR="00F252A4" w:rsidRPr="00A07004" w:rsidRDefault="00F252A4" w:rsidP="006C3253">
            <w:pPr>
              <w:jc w:val="both"/>
              <w:rPr>
                <w:i/>
                <w:iCs/>
              </w:rPr>
            </w:pPr>
            <w:r w:rsidRPr="00A07004">
              <w:rPr>
                <w:i/>
                <w:iCs/>
              </w:rPr>
              <w:t>+ Lãnh đạo Văn phòng xem xét, phê duyệt</w:t>
            </w:r>
          </w:p>
        </w:tc>
        <w:tc>
          <w:tcPr>
            <w:tcW w:w="2551" w:type="dxa"/>
            <w:tcBorders>
              <w:top w:val="nil"/>
              <w:left w:val="nil"/>
              <w:bottom w:val="nil"/>
              <w:right w:val="single" w:sz="8" w:space="0" w:color="auto"/>
            </w:tcBorders>
            <w:shd w:val="clear" w:color="auto" w:fill="auto"/>
            <w:vAlign w:val="center"/>
          </w:tcPr>
          <w:p w14:paraId="50470A57" w14:textId="77777777" w:rsidR="00F252A4" w:rsidRPr="00A07004" w:rsidRDefault="00F252A4" w:rsidP="00C852C7">
            <w:pPr>
              <w:jc w:val="center"/>
              <w:rPr>
                <w:i/>
                <w:iCs/>
              </w:rPr>
            </w:pPr>
            <w:r w:rsidRPr="00A07004">
              <w:rPr>
                <w:i/>
                <w:iCs/>
              </w:rPr>
              <w:t>0,5 ngày</w:t>
            </w:r>
          </w:p>
        </w:tc>
        <w:tc>
          <w:tcPr>
            <w:tcW w:w="993" w:type="dxa"/>
            <w:tcBorders>
              <w:top w:val="nil"/>
              <w:left w:val="nil"/>
              <w:bottom w:val="nil"/>
              <w:right w:val="single" w:sz="8" w:space="0" w:color="auto"/>
            </w:tcBorders>
            <w:shd w:val="clear" w:color="auto" w:fill="auto"/>
            <w:vAlign w:val="center"/>
          </w:tcPr>
          <w:p w14:paraId="50648C7D" w14:textId="5C5D3A14" w:rsidR="00F252A4" w:rsidRPr="00A07004" w:rsidRDefault="00F252A4" w:rsidP="00C852C7">
            <w:pPr>
              <w:jc w:val="center"/>
              <w:rPr>
                <w:b/>
                <w:bCs/>
              </w:rPr>
            </w:pPr>
          </w:p>
        </w:tc>
      </w:tr>
      <w:tr w:rsidR="00F252A4" w:rsidRPr="00A07004" w14:paraId="76FDD6D3" w14:textId="77777777" w:rsidTr="0093257A">
        <w:trPr>
          <w:trHeight w:val="330"/>
        </w:trPr>
        <w:tc>
          <w:tcPr>
            <w:tcW w:w="992" w:type="dxa"/>
            <w:vMerge/>
            <w:tcBorders>
              <w:top w:val="nil"/>
              <w:left w:val="single" w:sz="8" w:space="0" w:color="auto"/>
              <w:bottom w:val="nil"/>
              <w:right w:val="single" w:sz="8" w:space="0" w:color="auto"/>
            </w:tcBorders>
            <w:vAlign w:val="center"/>
            <w:hideMark/>
          </w:tcPr>
          <w:p w14:paraId="732F5F1A" w14:textId="77777777" w:rsidR="00F252A4" w:rsidRPr="00A07004" w:rsidRDefault="00F252A4" w:rsidP="006C3253">
            <w:pPr>
              <w:jc w:val="both"/>
              <w:rPr>
                <w:b/>
                <w:bCs/>
              </w:rPr>
            </w:pPr>
          </w:p>
        </w:tc>
        <w:tc>
          <w:tcPr>
            <w:tcW w:w="2127" w:type="dxa"/>
            <w:vMerge/>
            <w:tcBorders>
              <w:top w:val="nil"/>
              <w:left w:val="single" w:sz="8" w:space="0" w:color="auto"/>
              <w:bottom w:val="nil"/>
              <w:right w:val="single" w:sz="8" w:space="0" w:color="auto"/>
            </w:tcBorders>
            <w:vAlign w:val="center"/>
            <w:hideMark/>
          </w:tcPr>
          <w:p w14:paraId="7B6059E2" w14:textId="77777777" w:rsidR="00F252A4" w:rsidRPr="00A07004" w:rsidRDefault="00F252A4" w:rsidP="006C3253">
            <w:pPr>
              <w:jc w:val="both"/>
              <w:rPr>
                <w:b/>
                <w:bCs/>
              </w:rPr>
            </w:pPr>
          </w:p>
        </w:tc>
        <w:tc>
          <w:tcPr>
            <w:tcW w:w="6378" w:type="dxa"/>
            <w:tcBorders>
              <w:top w:val="nil"/>
              <w:left w:val="nil"/>
              <w:bottom w:val="nil"/>
              <w:right w:val="single" w:sz="8" w:space="0" w:color="auto"/>
            </w:tcBorders>
            <w:shd w:val="clear" w:color="auto" w:fill="auto"/>
            <w:vAlign w:val="center"/>
          </w:tcPr>
          <w:p w14:paraId="3A65339B" w14:textId="77777777" w:rsidR="00F252A4" w:rsidRPr="00A07004" w:rsidRDefault="00F252A4" w:rsidP="006C3253">
            <w:pPr>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Hệ thống thông tin giải quyết TTHC của tỉnh - gọi tắc là phần mềm 1 cửa </w:t>
            </w:r>
            <w:r w:rsidRPr="00A07004">
              <w:rPr>
                <w:i/>
                <w:iCs/>
              </w:rPr>
              <w:t>và chuyển trả kết quả</w:t>
            </w:r>
          </w:p>
        </w:tc>
        <w:tc>
          <w:tcPr>
            <w:tcW w:w="2551" w:type="dxa"/>
            <w:tcBorders>
              <w:top w:val="nil"/>
              <w:left w:val="nil"/>
              <w:bottom w:val="nil"/>
              <w:right w:val="single" w:sz="8" w:space="0" w:color="auto"/>
            </w:tcBorders>
            <w:shd w:val="clear" w:color="auto" w:fill="auto"/>
            <w:vAlign w:val="center"/>
          </w:tcPr>
          <w:p w14:paraId="57798890" w14:textId="77777777" w:rsidR="00F252A4" w:rsidRPr="00A07004" w:rsidRDefault="00F252A4" w:rsidP="00C852C7">
            <w:pPr>
              <w:jc w:val="center"/>
              <w:rPr>
                <w:i/>
                <w:iCs/>
              </w:rPr>
            </w:pPr>
            <w:r w:rsidRPr="00A07004">
              <w:rPr>
                <w:i/>
                <w:iCs/>
              </w:rPr>
              <w:t>0,5 ngày</w:t>
            </w:r>
          </w:p>
        </w:tc>
        <w:tc>
          <w:tcPr>
            <w:tcW w:w="993" w:type="dxa"/>
            <w:tcBorders>
              <w:top w:val="nil"/>
              <w:left w:val="nil"/>
              <w:bottom w:val="nil"/>
              <w:right w:val="single" w:sz="8" w:space="0" w:color="auto"/>
            </w:tcBorders>
            <w:shd w:val="clear" w:color="auto" w:fill="auto"/>
            <w:vAlign w:val="center"/>
          </w:tcPr>
          <w:p w14:paraId="6C78F28C" w14:textId="7F89F584" w:rsidR="00F252A4" w:rsidRPr="00A07004" w:rsidRDefault="00F252A4" w:rsidP="00C852C7">
            <w:pPr>
              <w:jc w:val="center"/>
              <w:rPr>
                <w:b/>
                <w:bCs/>
              </w:rPr>
            </w:pPr>
          </w:p>
        </w:tc>
      </w:tr>
      <w:tr w:rsidR="00F252A4" w:rsidRPr="00A07004" w14:paraId="62E6B58D" w14:textId="77777777" w:rsidTr="0093257A">
        <w:trPr>
          <w:trHeight w:val="880"/>
        </w:trPr>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0D0C1A4" w14:textId="77777777" w:rsidR="00F252A4" w:rsidRPr="00A07004" w:rsidRDefault="00F252A4" w:rsidP="006C3253">
            <w:pPr>
              <w:jc w:val="both"/>
              <w:rPr>
                <w:b/>
                <w:bCs/>
              </w:rPr>
            </w:pPr>
            <w:r w:rsidRPr="00A07004">
              <w:rPr>
                <w:b/>
                <w:bCs/>
              </w:rPr>
              <w:t>Bước 4</w:t>
            </w:r>
          </w:p>
        </w:tc>
        <w:tc>
          <w:tcPr>
            <w:tcW w:w="2127" w:type="dxa"/>
            <w:tcBorders>
              <w:top w:val="single" w:sz="8" w:space="0" w:color="auto"/>
              <w:left w:val="nil"/>
              <w:bottom w:val="nil"/>
              <w:right w:val="single" w:sz="8" w:space="0" w:color="auto"/>
            </w:tcBorders>
            <w:shd w:val="clear" w:color="auto" w:fill="auto"/>
            <w:vAlign w:val="center"/>
            <w:hideMark/>
          </w:tcPr>
          <w:p w14:paraId="33A17942" w14:textId="77777777" w:rsidR="00F252A4" w:rsidRPr="00A07004" w:rsidRDefault="00F252A4" w:rsidP="006C3253">
            <w:pPr>
              <w:jc w:val="both"/>
              <w:rPr>
                <w:b/>
                <w:bCs/>
              </w:rPr>
            </w:pPr>
            <w:r w:rsidRPr="00A07004">
              <w:rPr>
                <w:b/>
                <w:bCs/>
              </w:rPr>
              <w:t>Trả kết quả giải quyết thủ tục hành chính</w:t>
            </w:r>
            <w:r w:rsidRPr="00A07004">
              <w:rPr>
                <w:i/>
                <w:iCs/>
              </w:rPr>
              <w:t xml:space="preserve"> </w:t>
            </w:r>
          </w:p>
        </w:tc>
        <w:tc>
          <w:tcPr>
            <w:tcW w:w="6378" w:type="dxa"/>
            <w:tcBorders>
              <w:top w:val="single" w:sz="8" w:space="0" w:color="auto"/>
              <w:left w:val="nil"/>
              <w:right w:val="single" w:sz="8" w:space="0" w:color="auto"/>
            </w:tcBorders>
            <w:shd w:val="clear" w:color="auto" w:fill="auto"/>
            <w:vAlign w:val="center"/>
            <w:hideMark/>
          </w:tcPr>
          <w:p w14:paraId="54B5BA28" w14:textId="77777777" w:rsidR="00F252A4" w:rsidRPr="00A07004" w:rsidRDefault="00F252A4" w:rsidP="006C3253">
            <w:pPr>
              <w:jc w:val="both"/>
            </w:pPr>
            <w:r w:rsidRPr="00A07004">
              <w:t>Công chức tiếp nhận và trả kết quả nhập vào sổ theo dõi hồ sơ và phần mềm điện tử thực hiện như sau:</w:t>
            </w:r>
          </w:p>
        </w:tc>
        <w:tc>
          <w:tcPr>
            <w:tcW w:w="2551" w:type="dxa"/>
            <w:tcBorders>
              <w:top w:val="single" w:sz="8" w:space="0" w:color="auto"/>
              <w:left w:val="nil"/>
              <w:bottom w:val="nil"/>
              <w:right w:val="single" w:sz="8" w:space="0" w:color="auto"/>
            </w:tcBorders>
            <w:shd w:val="clear" w:color="auto" w:fill="auto"/>
            <w:vAlign w:val="center"/>
            <w:hideMark/>
          </w:tcPr>
          <w:p w14:paraId="5AB380EC" w14:textId="77777777" w:rsidR="00F252A4" w:rsidRPr="00A07004" w:rsidRDefault="00F252A4" w:rsidP="00C852C7">
            <w:pPr>
              <w:jc w:val="center"/>
              <w:rPr>
                <w:b/>
                <w:bCs/>
                <w:i/>
                <w:iCs/>
              </w:rPr>
            </w:pPr>
            <w:r w:rsidRPr="00A07004">
              <w:rPr>
                <w:b/>
                <w:bCs/>
                <w:i/>
                <w:iCs/>
              </w:rPr>
              <w:t>02 giờ</w:t>
            </w:r>
          </w:p>
        </w:tc>
        <w:tc>
          <w:tcPr>
            <w:tcW w:w="9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65C942" w14:textId="6A9CCA80" w:rsidR="00F252A4" w:rsidRPr="00A07004" w:rsidRDefault="00F252A4" w:rsidP="00C852C7">
            <w:pPr>
              <w:jc w:val="center"/>
            </w:pPr>
          </w:p>
        </w:tc>
      </w:tr>
      <w:tr w:rsidR="00F252A4" w:rsidRPr="00A07004" w14:paraId="7BE20363" w14:textId="77777777" w:rsidTr="0093257A">
        <w:trPr>
          <w:trHeight w:val="132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47CFD47D" w14:textId="77777777" w:rsidR="00F252A4" w:rsidRPr="00A07004" w:rsidRDefault="00F252A4" w:rsidP="006C3253">
            <w:pPr>
              <w:jc w:val="both"/>
              <w:rPr>
                <w:b/>
                <w:bCs/>
              </w:rPr>
            </w:pPr>
          </w:p>
        </w:tc>
        <w:tc>
          <w:tcPr>
            <w:tcW w:w="2127" w:type="dxa"/>
            <w:vMerge w:val="restart"/>
            <w:tcBorders>
              <w:top w:val="nil"/>
              <w:left w:val="single" w:sz="8" w:space="0" w:color="auto"/>
              <w:bottom w:val="single" w:sz="8" w:space="0" w:color="000000"/>
              <w:right w:val="single" w:sz="8" w:space="0" w:color="auto"/>
            </w:tcBorders>
            <w:shd w:val="clear" w:color="auto" w:fill="auto"/>
            <w:vAlign w:val="center"/>
            <w:hideMark/>
          </w:tcPr>
          <w:p w14:paraId="0B179954" w14:textId="77777777" w:rsidR="00F252A4" w:rsidRPr="00A07004" w:rsidRDefault="00F252A4" w:rsidP="006C3253">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378" w:type="dxa"/>
            <w:tcBorders>
              <w:top w:val="nil"/>
              <w:left w:val="nil"/>
              <w:bottom w:val="single" w:sz="4" w:space="0" w:color="auto"/>
              <w:right w:val="single" w:sz="8" w:space="0" w:color="auto"/>
            </w:tcBorders>
            <w:shd w:val="clear" w:color="auto" w:fill="auto"/>
            <w:vAlign w:val="center"/>
            <w:hideMark/>
          </w:tcPr>
          <w:p w14:paraId="2361DDCB" w14:textId="77777777" w:rsidR="00F252A4" w:rsidRPr="00A07004" w:rsidRDefault="00F252A4" w:rsidP="006C3253">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551" w:type="dxa"/>
            <w:vMerge w:val="restart"/>
            <w:tcBorders>
              <w:top w:val="nil"/>
              <w:left w:val="single" w:sz="8" w:space="0" w:color="auto"/>
              <w:bottom w:val="single" w:sz="8" w:space="0" w:color="000000"/>
              <w:right w:val="single" w:sz="8" w:space="0" w:color="auto"/>
            </w:tcBorders>
            <w:shd w:val="clear" w:color="auto" w:fill="auto"/>
            <w:vAlign w:val="center"/>
            <w:hideMark/>
          </w:tcPr>
          <w:p w14:paraId="7C868A03" w14:textId="77777777" w:rsidR="00F252A4" w:rsidRPr="00A07004" w:rsidRDefault="00F252A4" w:rsidP="006C3253">
            <w:pPr>
              <w:jc w:val="both"/>
            </w:pPr>
            <w:r w:rsidRPr="00A07004">
              <w:t>- Thời gian trả kết quả: Sáng: từ 07 giờ đến 11 giờ 30 phút; chiều: từ 13 giờ 30 đến 17 giờ của các ngày làm việc (thứ Bảy làm việc buổi sáng).</w:t>
            </w:r>
          </w:p>
        </w:tc>
        <w:tc>
          <w:tcPr>
            <w:tcW w:w="993" w:type="dxa"/>
            <w:vMerge/>
            <w:tcBorders>
              <w:top w:val="single" w:sz="8" w:space="0" w:color="auto"/>
              <w:left w:val="single" w:sz="8" w:space="0" w:color="auto"/>
              <w:bottom w:val="single" w:sz="8" w:space="0" w:color="000000"/>
              <w:right w:val="single" w:sz="8" w:space="0" w:color="auto"/>
            </w:tcBorders>
            <w:vAlign w:val="center"/>
            <w:hideMark/>
          </w:tcPr>
          <w:p w14:paraId="50698A0D" w14:textId="77777777" w:rsidR="00F252A4" w:rsidRPr="00A07004" w:rsidRDefault="00F252A4" w:rsidP="006C3253">
            <w:pPr>
              <w:jc w:val="both"/>
            </w:pPr>
          </w:p>
        </w:tc>
      </w:tr>
      <w:tr w:rsidR="00F252A4" w:rsidRPr="00A07004" w14:paraId="0C9DD32F" w14:textId="77777777" w:rsidTr="0093257A">
        <w:trPr>
          <w:trHeight w:val="198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28A8F809" w14:textId="77777777" w:rsidR="00F252A4" w:rsidRPr="00A07004" w:rsidRDefault="00F252A4" w:rsidP="006C3253">
            <w:pPr>
              <w:jc w:val="both"/>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7540298A" w14:textId="77777777" w:rsidR="00F252A4" w:rsidRPr="00A07004" w:rsidRDefault="00F252A4" w:rsidP="006C3253">
            <w:pPr>
              <w:jc w:val="both"/>
              <w:rPr>
                <w:i/>
                <w:iCs/>
              </w:rPr>
            </w:pPr>
          </w:p>
        </w:tc>
        <w:tc>
          <w:tcPr>
            <w:tcW w:w="6378" w:type="dxa"/>
            <w:tcBorders>
              <w:top w:val="single" w:sz="4" w:space="0" w:color="auto"/>
              <w:left w:val="nil"/>
              <w:bottom w:val="nil"/>
              <w:right w:val="single" w:sz="8" w:space="0" w:color="auto"/>
            </w:tcBorders>
            <w:shd w:val="clear" w:color="auto" w:fill="auto"/>
            <w:vAlign w:val="center"/>
            <w:hideMark/>
          </w:tcPr>
          <w:p w14:paraId="39867CC8" w14:textId="77777777" w:rsidR="00F252A4" w:rsidRPr="00A07004" w:rsidRDefault="00F252A4" w:rsidP="006C3253">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551" w:type="dxa"/>
            <w:vMerge/>
            <w:tcBorders>
              <w:top w:val="nil"/>
              <w:left w:val="single" w:sz="8" w:space="0" w:color="auto"/>
              <w:bottom w:val="single" w:sz="8" w:space="0" w:color="000000"/>
              <w:right w:val="single" w:sz="8" w:space="0" w:color="auto"/>
            </w:tcBorders>
            <w:vAlign w:val="center"/>
            <w:hideMark/>
          </w:tcPr>
          <w:p w14:paraId="776DE2FD" w14:textId="77777777" w:rsidR="00F252A4" w:rsidRPr="00A07004" w:rsidRDefault="00F252A4" w:rsidP="006C3253">
            <w:pPr>
              <w:jc w:val="both"/>
            </w:pPr>
          </w:p>
        </w:tc>
        <w:tc>
          <w:tcPr>
            <w:tcW w:w="993" w:type="dxa"/>
            <w:vMerge/>
            <w:tcBorders>
              <w:top w:val="single" w:sz="8" w:space="0" w:color="auto"/>
              <w:left w:val="single" w:sz="8" w:space="0" w:color="auto"/>
              <w:bottom w:val="single" w:sz="8" w:space="0" w:color="000000"/>
              <w:right w:val="single" w:sz="8" w:space="0" w:color="auto"/>
            </w:tcBorders>
            <w:vAlign w:val="center"/>
            <w:hideMark/>
          </w:tcPr>
          <w:p w14:paraId="4DA9F80C" w14:textId="77777777" w:rsidR="00F252A4" w:rsidRPr="00A07004" w:rsidRDefault="00F252A4" w:rsidP="006C3253">
            <w:pPr>
              <w:jc w:val="both"/>
            </w:pPr>
          </w:p>
        </w:tc>
      </w:tr>
      <w:tr w:rsidR="00F252A4" w:rsidRPr="00A07004" w14:paraId="6E37A70E" w14:textId="77777777" w:rsidTr="0093257A">
        <w:trPr>
          <w:trHeight w:val="675"/>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1DBB57FE" w14:textId="77777777" w:rsidR="00F252A4" w:rsidRPr="00A07004" w:rsidRDefault="00F252A4" w:rsidP="006C3253">
            <w:pPr>
              <w:jc w:val="both"/>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372B5B4E" w14:textId="77777777" w:rsidR="00F252A4" w:rsidRPr="00A07004" w:rsidRDefault="00F252A4" w:rsidP="006C3253">
            <w:pPr>
              <w:jc w:val="both"/>
              <w:rPr>
                <w:i/>
                <w:iCs/>
              </w:rPr>
            </w:pPr>
          </w:p>
        </w:tc>
        <w:tc>
          <w:tcPr>
            <w:tcW w:w="6378" w:type="dxa"/>
            <w:tcBorders>
              <w:top w:val="nil"/>
              <w:left w:val="nil"/>
              <w:bottom w:val="single" w:sz="8" w:space="0" w:color="auto"/>
              <w:right w:val="single" w:sz="8" w:space="0" w:color="auto"/>
            </w:tcBorders>
            <w:shd w:val="clear" w:color="auto" w:fill="auto"/>
            <w:vAlign w:val="center"/>
            <w:hideMark/>
          </w:tcPr>
          <w:p w14:paraId="155A8360" w14:textId="77777777" w:rsidR="00F252A4" w:rsidRPr="00A07004" w:rsidRDefault="00F252A4" w:rsidP="006C3253">
            <w:pPr>
              <w:jc w:val="both"/>
            </w:pPr>
            <w:r w:rsidRPr="00A07004">
              <w:t>- Trường hợp nhận kết quả thông qua dịch vụ bưu chính công ích. (đăng ký theo hướng dẫn của Bưu điện) (nếu có)</w:t>
            </w:r>
          </w:p>
          <w:p w14:paraId="4C6EAAA7" w14:textId="77777777" w:rsidR="00F252A4" w:rsidRPr="00A07004" w:rsidRDefault="00F252A4" w:rsidP="006C3253">
            <w:pPr>
              <w:jc w:val="both"/>
              <w:rPr>
                <w:rFonts w:eastAsia="Calibri"/>
                <w:iCs/>
                <w:color w:val="FF0000"/>
              </w:rPr>
            </w:pPr>
            <w:r w:rsidRPr="00A07004">
              <w:rPr>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551" w:type="dxa"/>
            <w:vMerge/>
            <w:tcBorders>
              <w:top w:val="nil"/>
              <w:left w:val="single" w:sz="8" w:space="0" w:color="auto"/>
              <w:bottom w:val="single" w:sz="8" w:space="0" w:color="000000"/>
              <w:right w:val="single" w:sz="8" w:space="0" w:color="auto"/>
            </w:tcBorders>
            <w:vAlign w:val="center"/>
            <w:hideMark/>
          </w:tcPr>
          <w:p w14:paraId="4C95AC06" w14:textId="77777777" w:rsidR="00F252A4" w:rsidRPr="00A07004" w:rsidRDefault="00F252A4" w:rsidP="006C3253">
            <w:pPr>
              <w:jc w:val="both"/>
            </w:pPr>
          </w:p>
        </w:tc>
        <w:tc>
          <w:tcPr>
            <w:tcW w:w="993" w:type="dxa"/>
            <w:vMerge/>
            <w:tcBorders>
              <w:top w:val="single" w:sz="8" w:space="0" w:color="auto"/>
              <w:left w:val="single" w:sz="8" w:space="0" w:color="auto"/>
              <w:bottom w:val="single" w:sz="8" w:space="0" w:color="000000"/>
              <w:right w:val="single" w:sz="8" w:space="0" w:color="auto"/>
            </w:tcBorders>
            <w:vAlign w:val="center"/>
            <w:hideMark/>
          </w:tcPr>
          <w:p w14:paraId="24F5367A" w14:textId="77777777" w:rsidR="00F252A4" w:rsidRPr="00A07004" w:rsidRDefault="00F252A4" w:rsidP="006C3253">
            <w:pPr>
              <w:jc w:val="both"/>
            </w:pPr>
          </w:p>
        </w:tc>
      </w:tr>
    </w:tbl>
    <w:p w14:paraId="2F840F79" w14:textId="77777777" w:rsidR="002D6C22" w:rsidRDefault="002D6C22" w:rsidP="002D6C22">
      <w:pPr>
        <w:ind w:firstLine="720"/>
        <w:rPr>
          <w:b/>
          <w:bCs/>
          <w:sz w:val="28"/>
          <w:szCs w:val="28"/>
        </w:rPr>
      </w:pPr>
      <w:r w:rsidRPr="00EF4DF7">
        <w:rPr>
          <w:b/>
          <w:bCs/>
          <w:sz w:val="28"/>
          <w:szCs w:val="28"/>
        </w:rPr>
        <w:t>* Đối với cá nhân</w:t>
      </w:r>
    </w:p>
    <w:tbl>
      <w:tblPr>
        <w:tblW w:w="13466" w:type="dxa"/>
        <w:tblInd w:w="250" w:type="dxa"/>
        <w:tblLayout w:type="fixed"/>
        <w:tblLook w:val="04A0" w:firstRow="1" w:lastRow="0" w:firstColumn="1" w:lastColumn="0" w:noHBand="0" w:noVBand="1"/>
      </w:tblPr>
      <w:tblGrid>
        <w:gridCol w:w="992"/>
        <w:gridCol w:w="2127"/>
        <w:gridCol w:w="6378"/>
        <w:gridCol w:w="2977"/>
        <w:gridCol w:w="992"/>
      </w:tblGrid>
      <w:tr w:rsidR="002D6C22" w:rsidRPr="00521F20" w14:paraId="7FA3E1CA" w14:textId="77777777" w:rsidTr="002D6C22">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525A6A" w14:textId="77777777" w:rsidR="002D6C22" w:rsidRPr="00521F20" w:rsidRDefault="002D6C22"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0A637CF6" w14:textId="77777777" w:rsidR="002D6C22" w:rsidRPr="00521F20" w:rsidRDefault="002D6C22" w:rsidP="0084665C">
            <w:pPr>
              <w:jc w:val="center"/>
              <w:rPr>
                <w:b/>
                <w:bCs/>
              </w:rPr>
            </w:pPr>
            <w:r w:rsidRPr="00521F20">
              <w:rPr>
                <w:b/>
                <w:bCs/>
              </w:rPr>
              <w:t>Trình tự thực hiện</w:t>
            </w:r>
          </w:p>
        </w:tc>
        <w:tc>
          <w:tcPr>
            <w:tcW w:w="6378" w:type="dxa"/>
            <w:tcBorders>
              <w:top w:val="single" w:sz="4" w:space="0" w:color="auto"/>
              <w:left w:val="nil"/>
              <w:bottom w:val="single" w:sz="4" w:space="0" w:color="auto"/>
              <w:right w:val="single" w:sz="4" w:space="0" w:color="auto"/>
            </w:tcBorders>
            <w:shd w:val="clear" w:color="auto" w:fill="auto"/>
            <w:vAlign w:val="center"/>
            <w:hideMark/>
          </w:tcPr>
          <w:p w14:paraId="25BDA4F0" w14:textId="77777777" w:rsidR="002D6C22" w:rsidRPr="00521F20" w:rsidRDefault="002D6C22" w:rsidP="0084665C">
            <w:pPr>
              <w:jc w:val="center"/>
              <w:rPr>
                <w:b/>
                <w:bCs/>
              </w:rPr>
            </w:pPr>
            <w:r w:rsidRPr="00521F20">
              <w:rPr>
                <w:b/>
                <w:bCs/>
              </w:rPr>
              <w:t>Cách thức thực hiện</w:t>
            </w:r>
          </w:p>
        </w:tc>
        <w:tc>
          <w:tcPr>
            <w:tcW w:w="2977" w:type="dxa"/>
            <w:tcBorders>
              <w:top w:val="single" w:sz="4" w:space="0" w:color="auto"/>
              <w:left w:val="nil"/>
              <w:bottom w:val="single" w:sz="4" w:space="0" w:color="auto"/>
              <w:right w:val="single" w:sz="4" w:space="0" w:color="auto"/>
            </w:tcBorders>
            <w:vAlign w:val="center"/>
          </w:tcPr>
          <w:p w14:paraId="776D4E2C" w14:textId="77777777" w:rsidR="002D6C22" w:rsidRPr="00521F20" w:rsidRDefault="002D6C22"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375CD6A9" w14:textId="77777777" w:rsidR="002D6C22" w:rsidRPr="00521F20" w:rsidRDefault="002D6C22" w:rsidP="0084665C">
            <w:pPr>
              <w:jc w:val="center"/>
              <w:rPr>
                <w:b/>
                <w:bCs/>
              </w:rPr>
            </w:pPr>
            <w:r w:rsidRPr="00521F20">
              <w:rPr>
                <w:b/>
                <w:bCs/>
              </w:rPr>
              <w:t>Ghi chú</w:t>
            </w:r>
          </w:p>
        </w:tc>
      </w:tr>
      <w:tr w:rsidR="002D6C22" w:rsidRPr="00521F20" w14:paraId="2521EB51" w14:textId="77777777" w:rsidTr="002D6C22">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4D19FEC3" w14:textId="77777777" w:rsidR="002D6C22" w:rsidRPr="00521F20" w:rsidRDefault="002D6C22"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794F6CC2" w14:textId="77777777" w:rsidR="002D6C22" w:rsidRPr="00521F20" w:rsidRDefault="002D6C22"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378" w:type="dxa"/>
            <w:tcBorders>
              <w:top w:val="nil"/>
              <w:left w:val="nil"/>
              <w:bottom w:val="single" w:sz="4" w:space="0" w:color="auto"/>
              <w:right w:val="single" w:sz="4" w:space="0" w:color="auto"/>
            </w:tcBorders>
            <w:shd w:val="clear" w:color="auto" w:fill="auto"/>
            <w:vAlign w:val="center"/>
            <w:hideMark/>
          </w:tcPr>
          <w:p w14:paraId="770C3A38" w14:textId="77777777" w:rsidR="002D6C22" w:rsidRPr="00521F20" w:rsidRDefault="002D6C22"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2B227E57" w14:textId="77777777" w:rsidR="002D6C22" w:rsidRPr="00521F20" w:rsidRDefault="002D6C22" w:rsidP="0084665C"/>
        </w:tc>
        <w:tc>
          <w:tcPr>
            <w:tcW w:w="2977" w:type="dxa"/>
            <w:tcBorders>
              <w:top w:val="nil"/>
              <w:left w:val="nil"/>
              <w:bottom w:val="single" w:sz="4" w:space="0" w:color="auto"/>
              <w:right w:val="single" w:sz="4" w:space="0" w:color="auto"/>
            </w:tcBorders>
            <w:vAlign w:val="center"/>
          </w:tcPr>
          <w:p w14:paraId="65559D28" w14:textId="77777777" w:rsidR="002D6C22" w:rsidRPr="00521F20" w:rsidRDefault="002D6C22"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207AE14C" w14:textId="77777777" w:rsidR="002D6C22" w:rsidRPr="00521F20" w:rsidRDefault="002D6C22" w:rsidP="0084665C">
            <w:pPr>
              <w:ind w:firstLine="174"/>
            </w:pPr>
          </w:p>
        </w:tc>
      </w:tr>
      <w:tr w:rsidR="002D6C22" w:rsidRPr="00521F20" w14:paraId="0B014E47" w14:textId="77777777" w:rsidTr="002D6C22">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214D3993" w14:textId="77777777" w:rsidR="002D6C22" w:rsidRPr="00521F20" w:rsidRDefault="002D6C22"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2AA68A41" w14:textId="77777777" w:rsidR="002D6C22" w:rsidRPr="00521F20" w:rsidRDefault="002D6C22" w:rsidP="0084665C">
            <w:pPr>
              <w:jc w:val="both"/>
              <w:rPr>
                <w:b/>
                <w:bCs/>
              </w:rPr>
            </w:pPr>
          </w:p>
        </w:tc>
        <w:tc>
          <w:tcPr>
            <w:tcW w:w="6378" w:type="dxa"/>
            <w:tcBorders>
              <w:top w:val="nil"/>
              <w:left w:val="nil"/>
              <w:bottom w:val="single" w:sz="4" w:space="0" w:color="auto"/>
              <w:right w:val="single" w:sz="4" w:space="0" w:color="auto"/>
            </w:tcBorders>
            <w:shd w:val="clear" w:color="auto" w:fill="auto"/>
            <w:vAlign w:val="center"/>
          </w:tcPr>
          <w:p w14:paraId="5212AEE3" w14:textId="77777777" w:rsidR="002D6C22" w:rsidRPr="00521F20" w:rsidRDefault="002D6C22" w:rsidP="0084665C">
            <w:pPr>
              <w:rPr>
                <w:rFonts w:eastAsia="Calibri"/>
                <w:u w:val="single"/>
              </w:rPr>
            </w:pPr>
            <w:r>
              <w:t>3</w:t>
            </w:r>
            <w:r w:rsidRPr="00521F20">
              <w:t xml:space="preserve">. Hoặc nộp trực tuyến tại website cổng Dịch vụ công của tỉnh Đồng Tháp: </w:t>
            </w:r>
            <w:hyperlink r:id="rId50" w:history="1">
              <w:r w:rsidRPr="00521F20">
                <w:rPr>
                  <w:u w:val="single"/>
                </w:rPr>
                <w:t>http://dichvucong.dongthap.gov.vn</w:t>
              </w:r>
            </w:hyperlink>
            <w:r w:rsidRPr="00521F20">
              <w:rPr>
                <w:u w:val="single"/>
              </w:rPr>
              <w:t xml:space="preserve">; </w:t>
            </w:r>
            <w:r w:rsidRPr="00521F20">
              <w:t xml:space="preserve">website cổng Dịch vụ công Quốc Gia: </w:t>
            </w:r>
            <w:hyperlink r:id="rId51" w:history="1">
              <w:r w:rsidRPr="00521F20">
                <w:rPr>
                  <w:u w:val="single"/>
                </w:rPr>
                <w:t>http://dichvucong. gov.vn</w:t>
              </w:r>
            </w:hyperlink>
          </w:p>
        </w:tc>
        <w:tc>
          <w:tcPr>
            <w:tcW w:w="2977" w:type="dxa"/>
            <w:tcBorders>
              <w:top w:val="nil"/>
              <w:left w:val="nil"/>
              <w:bottom w:val="single" w:sz="4" w:space="0" w:color="auto"/>
              <w:right w:val="single" w:sz="4" w:space="0" w:color="auto"/>
            </w:tcBorders>
          </w:tcPr>
          <w:p w14:paraId="31CC1B0C" w14:textId="77777777" w:rsidR="002D6C22" w:rsidRPr="00521F20" w:rsidRDefault="002D6C22"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7E367A5D" w14:textId="77777777" w:rsidR="002D6C22" w:rsidRPr="00521F20" w:rsidRDefault="002D6C22" w:rsidP="0084665C"/>
        </w:tc>
      </w:tr>
      <w:tr w:rsidR="002D6C22" w:rsidRPr="00521F20" w14:paraId="63417CC1" w14:textId="77777777" w:rsidTr="002D6C22">
        <w:trPr>
          <w:trHeight w:val="5415"/>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4C24C372" w14:textId="77777777" w:rsidR="002D6C22" w:rsidRPr="00521F20" w:rsidRDefault="002D6C22"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396ADB75" w14:textId="77777777" w:rsidR="002D6C22" w:rsidRPr="00521F20" w:rsidRDefault="002D6C22" w:rsidP="0084665C">
            <w:pPr>
              <w:rPr>
                <w:b/>
                <w:bCs/>
              </w:rPr>
            </w:pPr>
            <w:r w:rsidRPr="00521F20">
              <w:rPr>
                <w:b/>
                <w:bCs/>
              </w:rPr>
              <w:t xml:space="preserve">Tiếp nhận và chuyển hồ sơ </w:t>
            </w:r>
            <w:r>
              <w:rPr>
                <w:b/>
                <w:bCs/>
              </w:rPr>
              <w:t>TTHC</w:t>
            </w:r>
          </w:p>
        </w:tc>
        <w:tc>
          <w:tcPr>
            <w:tcW w:w="6378" w:type="dxa"/>
            <w:tcBorders>
              <w:top w:val="nil"/>
              <w:left w:val="nil"/>
              <w:bottom w:val="single" w:sz="4" w:space="0" w:color="auto"/>
              <w:right w:val="single" w:sz="4" w:space="0" w:color="auto"/>
            </w:tcBorders>
            <w:shd w:val="clear" w:color="auto" w:fill="auto"/>
          </w:tcPr>
          <w:p w14:paraId="5371F8AF" w14:textId="77777777" w:rsidR="002D6C22" w:rsidRPr="00521F20" w:rsidRDefault="002D6C22"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565E41F7" w14:textId="77777777" w:rsidR="002D6C22" w:rsidRPr="00521F20" w:rsidRDefault="002D6C22"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79158C40" w14:textId="77777777" w:rsidR="002D6C22" w:rsidRPr="00521F20" w:rsidRDefault="002D6C22"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4AB26631" w14:textId="77777777" w:rsidR="002D6C22" w:rsidRPr="00521F20" w:rsidRDefault="002D6C22"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977" w:type="dxa"/>
            <w:tcBorders>
              <w:top w:val="nil"/>
              <w:left w:val="nil"/>
              <w:bottom w:val="single" w:sz="4" w:space="0" w:color="auto"/>
              <w:right w:val="single" w:sz="4" w:space="0" w:color="auto"/>
            </w:tcBorders>
            <w:vAlign w:val="center"/>
          </w:tcPr>
          <w:p w14:paraId="390731DB" w14:textId="77777777" w:rsidR="002D6C22" w:rsidRPr="00521F20" w:rsidRDefault="002D6C22" w:rsidP="0084665C">
            <w:pPr>
              <w:jc w:val="center"/>
            </w:pPr>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nil"/>
              <w:left w:val="nil"/>
              <w:bottom w:val="single" w:sz="4" w:space="0" w:color="auto"/>
              <w:right w:val="single" w:sz="4" w:space="0" w:color="auto"/>
            </w:tcBorders>
            <w:vAlign w:val="center"/>
          </w:tcPr>
          <w:p w14:paraId="6410600B" w14:textId="77777777" w:rsidR="002D6C22" w:rsidRPr="00521F20" w:rsidRDefault="002D6C22" w:rsidP="0084665C">
            <w:r w:rsidRPr="00521F20">
              <w:t> </w:t>
            </w:r>
          </w:p>
        </w:tc>
      </w:tr>
      <w:tr w:rsidR="002D6C22" w:rsidRPr="00521F20" w14:paraId="4E183605" w14:textId="77777777" w:rsidTr="002D6C22">
        <w:trPr>
          <w:trHeight w:val="1127"/>
        </w:trPr>
        <w:tc>
          <w:tcPr>
            <w:tcW w:w="992" w:type="dxa"/>
            <w:tcBorders>
              <w:top w:val="nil"/>
              <w:left w:val="single" w:sz="4" w:space="0" w:color="auto"/>
              <w:right w:val="single" w:sz="4" w:space="0" w:color="auto"/>
            </w:tcBorders>
            <w:shd w:val="clear" w:color="auto" w:fill="auto"/>
          </w:tcPr>
          <w:p w14:paraId="625BF47E" w14:textId="77777777" w:rsidR="002D6C22" w:rsidRPr="00521F20" w:rsidRDefault="002D6C22" w:rsidP="0084665C">
            <w:pPr>
              <w:rPr>
                <w:b/>
                <w:bCs/>
              </w:rPr>
            </w:pPr>
          </w:p>
        </w:tc>
        <w:tc>
          <w:tcPr>
            <w:tcW w:w="2127" w:type="dxa"/>
            <w:vMerge/>
            <w:tcBorders>
              <w:left w:val="single" w:sz="4" w:space="0" w:color="auto"/>
              <w:right w:val="single" w:sz="4" w:space="0" w:color="auto"/>
            </w:tcBorders>
            <w:shd w:val="clear" w:color="auto" w:fill="auto"/>
          </w:tcPr>
          <w:p w14:paraId="7CBF73B1"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tcPr>
          <w:p w14:paraId="57C6390C" w14:textId="77777777" w:rsidR="002D6C22" w:rsidRPr="00521F20" w:rsidRDefault="002D6C22"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6A8762FD" w14:textId="77777777" w:rsidR="002D6C22" w:rsidRPr="00521F20" w:rsidRDefault="002D6C22"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66ED77BF" w14:textId="77777777" w:rsidR="002D6C22" w:rsidRPr="00521F20" w:rsidRDefault="002D6C22" w:rsidP="0084665C">
            <w:pPr>
              <w:jc w:val="both"/>
            </w:pPr>
            <w:r w:rsidRPr="00521F20">
              <w:t>- Trường hợp 2: Hồ sơ đầy đủ, hợp lệ, công chức, viên chức tiếp nhận hồ sơ và phiếu tiếp nhận và trả kết quả</w:t>
            </w:r>
          </w:p>
          <w:p w14:paraId="3F17D38C" w14:textId="77777777" w:rsidR="002D6C22" w:rsidRPr="00521F20" w:rsidRDefault="002D6C22"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977" w:type="dxa"/>
            <w:tcBorders>
              <w:top w:val="nil"/>
              <w:left w:val="nil"/>
              <w:bottom w:val="single" w:sz="4" w:space="0" w:color="auto"/>
              <w:right w:val="single" w:sz="4" w:space="0" w:color="auto"/>
            </w:tcBorders>
            <w:vAlign w:val="center"/>
          </w:tcPr>
          <w:p w14:paraId="101B70B0" w14:textId="77777777" w:rsidR="002D6C22" w:rsidRPr="00521F20" w:rsidRDefault="002D6C22" w:rsidP="0084665C">
            <w:pPr>
              <w:spacing w:before="60" w:after="60"/>
              <w:jc w:val="center"/>
            </w:pPr>
            <w:r w:rsidRPr="00521F20">
              <w:t>Không quá 0,5 ngày kể từ ngày phát sinh hồ sơ trực tuyến</w:t>
            </w:r>
          </w:p>
          <w:p w14:paraId="07BEC6B7" w14:textId="77777777" w:rsidR="002D6C22" w:rsidRPr="00521F20" w:rsidRDefault="002D6C22" w:rsidP="0084665C">
            <w:pPr>
              <w:jc w:val="center"/>
            </w:pPr>
          </w:p>
        </w:tc>
        <w:tc>
          <w:tcPr>
            <w:tcW w:w="992" w:type="dxa"/>
            <w:vMerge w:val="restart"/>
            <w:tcBorders>
              <w:top w:val="nil"/>
              <w:left w:val="nil"/>
              <w:right w:val="single" w:sz="4" w:space="0" w:color="auto"/>
            </w:tcBorders>
            <w:vAlign w:val="center"/>
          </w:tcPr>
          <w:p w14:paraId="3CDA057D" w14:textId="77777777" w:rsidR="002D6C22" w:rsidRPr="00521F20" w:rsidRDefault="002D6C22" w:rsidP="0084665C">
            <w:pPr>
              <w:jc w:val="center"/>
              <w:rPr>
                <w:b/>
                <w:bCs/>
              </w:rPr>
            </w:pPr>
            <w:r w:rsidRPr="00521F20">
              <w:rPr>
                <w:b/>
                <w:bCs/>
              </w:rPr>
              <w:t> </w:t>
            </w:r>
          </w:p>
          <w:p w14:paraId="1311704B" w14:textId="77777777" w:rsidR="002D6C22" w:rsidRPr="00521F20" w:rsidRDefault="002D6C22" w:rsidP="0084665C">
            <w:pPr>
              <w:jc w:val="both"/>
              <w:rPr>
                <w:b/>
                <w:bCs/>
              </w:rPr>
            </w:pPr>
            <w:r w:rsidRPr="00521F20">
              <w:rPr>
                <w:b/>
                <w:bCs/>
              </w:rPr>
              <w:t> </w:t>
            </w:r>
          </w:p>
          <w:p w14:paraId="1F0DA598" w14:textId="77777777" w:rsidR="002D6C22" w:rsidRPr="00521F20" w:rsidRDefault="002D6C22" w:rsidP="0084665C">
            <w:pPr>
              <w:jc w:val="both"/>
              <w:rPr>
                <w:b/>
                <w:bCs/>
              </w:rPr>
            </w:pPr>
            <w:r w:rsidRPr="00521F20">
              <w:rPr>
                <w:b/>
                <w:bCs/>
              </w:rPr>
              <w:t> </w:t>
            </w:r>
          </w:p>
          <w:p w14:paraId="69968278" w14:textId="77777777" w:rsidR="002D6C22" w:rsidRPr="00521F20" w:rsidRDefault="002D6C22" w:rsidP="0084665C">
            <w:pPr>
              <w:spacing w:before="60" w:after="60"/>
              <w:jc w:val="center"/>
            </w:pPr>
            <w:r w:rsidRPr="00521F20">
              <w:rPr>
                <w:i/>
                <w:iCs/>
              </w:rPr>
              <w:t> </w:t>
            </w:r>
          </w:p>
        </w:tc>
      </w:tr>
      <w:tr w:rsidR="002D6C22" w:rsidRPr="00521F20" w14:paraId="5A66B3AC" w14:textId="77777777" w:rsidTr="002D6C22">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1DD4465" w14:textId="77777777" w:rsidR="002D6C22" w:rsidRPr="00521F20" w:rsidRDefault="002D6C22"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7095A3B7" w14:textId="77777777" w:rsidR="002D6C22" w:rsidRPr="00521F20" w:rsidRDefault="002D6C22" w:rsidP="0084665C">
            <w:pPr>
              <w:rPr>
                <w:b/>
                <w:bCs/>
              </w:rPr>
            </w:pPr>
            <w:r w:rsidRPr="00521F20">
              <w:rPr>
                <w:b/>
                <w:bCs/>
              </w:rPr>
              <w:t xml:space="preserve">Giải quyết </w:t>
            </w:r>
            <w:r>
              <w:rPr>
                <w:b/>
                <w:bCs/>
              </w:rPr>
              <w:t>TTHC</w:t>
            </w:r>
          </w:p>
        </w:tc>
        <w:tc>
          <w:tcPr>
            <w:tcW w:w="6378" w:type="dxa"/>
            <w:tcBorders>
              <w:top w:val="nil"/>
              <w:left w:val="nil"/>
              <w:bottom w:val="single" w:sz="4" w:space="0" w:color="auto"/>
              <w:right w:val="single" w:sz="4" w:space="0" w:color="auto"/>
            </w:tcBorders>
            <w:shd w:val="clear" w:color="auto" w:fill="auto"/>
            <w:vAlign w:val="center"/>
            <w:hideMark/>
          </w:tcPr>
          <w:p w14:paraId="37B69932" w14:textId="77777777" w:rsidR="002D6C22" w:rsidRPr="00521F20" w:rsidRDefault="002D6C22"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977" w:type="dxa"/>
            <w:tcBorders>
              <w:top w:val="nil"/>
              <w:left w:val="nil"/>
              <w:bottom w:val="single" w:sz="4" w:space="0" w:color="auto"/>
              <w:right w:val="single" w:sz="4" w:space="0" w:color="auto"/>
            </w:tcBorders>
            <w:vAlign w:val="center"/>
          </w:tcPr>
          <w:p w14:paraId="731FD46C" w14:textId="77777777" w:rsidR="002D6C22" w:rsidRPr="00521F20" w:rsidRDefault="002D6C22" w:rsidP="0084665C">
            <w:pPr>
              <w:jc w:val="center"/>
            </w:pPr>
            <w:r w:rsidRPr="00521F20">
              <w:rPr>
                <w:b/>
                <w:bCs/>
              </w:rPr>
              <w:t>03 ngày, trong đó:</w:t>
            </w:r>
          </w:p>
        </w:tc>
        <w:tc>
          <w:tcPr>
            <w:tcW w:w="992" w:type="dxa"/>
            <w:vMerge/>
            <w:tcBorders>
              <w:left w:val="nil"/>
              <w:right w:val="single" w:sz="4" w:space="0" w:color="auto"/>
            </w:tcBorders>
            <w:vAlign w:val="center"/>
          </w:tcPr>
          <w:p w14:paraId="27253B75" w14:textId="77777777" w:rsidR="002D6C22" w:rsidRPr="00521F20" w:rsidRDefault="002D6C22" w:rsidP="0084665C">
            <w:pPr>
              <w:jc w:val="both"/>
              <w:rPr>
                <w:b/>
                <w:bCs/>
              </w:rPr>
            </w:pPr>
          </w:p>
        </w:tc>
      </w:tr>
      <w:tr w:rsidR="002D6C22" w:rsidRPr="00521F20" w14:paraId="08969C8C" w14:textId="77777777" w:rsidTr="002D6C22">
        <w:trPr>
          <w:trHeight w:val="345"/>
        </w:trPr>
        <w:tc>
          <w:tcPr>
            <w:tcW w:w="992" w:type="dxa"/>
            <w:vMerge/>
            <w:tcBorders>
              <w:top w:val="nil"/>
              <w:left w:val="single" w:sz="4" w:space="0" w:color="auto"/>
              <w:bottom w:val="single" w:sz="4" w:space="0" w:color="auto"/>
              <w:right w:val="single" w:sz="4" w:space="0" w:color="auto"/>
            </w:tcBorders>
            <w:vAlign w:val="center"/>
            <w:hideMark/>
          </w:tcPr>
          <w:p w14:paraId="3107A1DB" w14:textId="77777777" w:rsidR="002D6C22" w:rsidRPr="00521F20" w:rsidRDefault="002D6C22"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CD91645"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hideMark/>
          </w:tcPr>
          <w:p w14:paraId="7F380205" w14:textId="77777777" w:rsidR="002D6C22" w:rsidRPr="00521F20" w:rsidRDefault="002D6C22" w:rsidP="0084665C">
            <w:pPr>
              <w:jc w:val="both"/>
              <w:rPr>
                <w:b/>
                <w:bCs/>
              </w:rPr>
            </w:pPr>
            <w:r w:rsidRPr="00521F20">
              <w:rPr>
                <w:b/>
                <w:bCs/>
              </w:rPr>
              <w:t>1. Tiếp nhận hồ sơ (Bộ phận TN&amp;TKQ):</w:t>
            </w:r>
          </w:p>
        </w:tc>
        <w:tc>
          <w:tcPr>
            <w:tcW w:w="2977" w:type="dxa"/>
            <w:tcBorders>
              <w:top w:val="nil"/>
              <w:left w:val="nil"/>
              <w:bottom w:val="single" w:sz="4" w:space="0" w:color="auto"/>
              <w:right w:val="single" w:sz="4" w:space="0" w:color="auto"/>
            </w:tcBorders>
            <w:vAlign w:val="center"/>
          </w:tcPr>
          <w:p w14:paraId="22B2796C" w14:textId="77777777" w:rsidR="002D6C22" w:rsidRPr="00521F20" w:rsidRDefault="002D6C22" w:rsidP="0084665C">
            <w:pPr>
              <w:jc w:val="center"/>
              <w:rPr>
                <w:b/>
                <w:bCs/>
              </w:rPr>
            </w:pPr>
            <w:r w:rsidRPr="00521F20">
              <w:rPr>
                <w:b/>
                <w:bCs/>
              </w:rPr>
              <w:t>02 giờ</w:t>
            </w:r>
          </w:p>
        </w:tc>
        <w:tc>
          <w:tcPr>
            <w:tcW w:w="992" w:type="dxa"/>
            <w:vMerge/>
            <w:tcBorders>
              <w:left w:val="nil"/>
              <w:bottom w:val="single" w:sz="4" w:space="0" w:color="auto"/>
              <w:right w:val="single" w:sz="4" w:space="0" w:color="auto"/>
            </w:tcBorders>
            <w:vAlign w:val="center"/>
          </w:tcPr>
          <w:p w14:paraId="33E8E499" w14:textId="77777777" w:rsidR="002D6C22" w:rsidRPr="00521F20" w:rsidRDefault="002D6C22" w:rsidP="0084665C">
            <w:pPr>
              <w:jc w:val="both"/>
              <w:rPr>
                <w:b/>
                <w:bCs/>
              </w:rPr>
            </w:pPr>
          </w:p>
        </w:tc>
      </w:tr>
      <w:tr w:rsidR="002D6C22" w:rsidRPr="00521F20" w14:paraId="6623381B" w14:textId="77777777" w:rsidTr="002D6C22">
        <w:trPr>
          <w:trHeight w:val="345"/>
        </w:trPr>
        <w:tc>
          <w:tcPr>
            <w:tcW w:w="992" w:type="dxa"/>
            <w:vMerge/>
            <w:tcBorders>
              <w:top w:val="nil"/>
              <w:left w:val="single" w:sz="4" w:space="0" w:color="auto"/>
              <w:bottom w:val="single" w:sz="4" w:space="0" w:color="auto"/>
              <w:right w:val="single" w:sz="4" w:space="0" w:color="auto"/>
            </w:tcBorders>
            <w:vAlign w:val="center"/>
            <w:hideMark/>
          </w:tcPr>
          <w:p w14:paraId="15006DF8" w14:textId="77777777" w:rsidR="002D6C22" w:rsidRPr="00521F20" w:rsidRDefault="002D6C22"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C878508"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hideMark/>
          </w:tcPr>
          <w:p w14:paraId="060757C1" w14:textId="77777777" w:rsidR="002D6C22" w:rsidRPr="00521F20" w:rsidRDefault="002D6C22" w:rsidP="0084665C">
            <w:pPr>
              <w:jc w:val="both"/>
              <w:rPr>
                <w:b/>
                <w:bCs/>
              </w:rPr>
            </w:pP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62BE4467" w14:textId="77777777" w:rsidR="002D6C22" w:rsidRPr="00521F20" w:rsidRDefault="002D6C22" w:rsidP="0084665C">
            <w:pPr>
              <w:jc w:val="center"/>
              <w:rPr>
                <w:b/>
                <w:bCs/>
              </w:rPr>
            </w:pPr>
          </w:p>
        </w:tc>
        <w:tc>
          <w:tcPr>
            <w:tcW w:w="992" w:type="dxa"/>
            <w:vMerge w:val="restart"/>
            <w:tcBorders>
              <w:top w:val="nil"/>
              <w:left w:val="nil"/>
              <w:right w:val="single" w:sz="4" w:space="0" w:color="auto"/>
            </w:tcBorders>
            <w:vAlign w:val="center"/>
          </w:tcPr>
          <w:p w14:paraId="38531396" w14:textId="77777777" w:rsidR="002D6C22" w:rsidRPr="00521F20" w:rsidRDefault="002D6C22" w:rsidP="0084665C">
            <w:pPr>
              <w:jc w:val="both"/>
              <w:rPr>
                <w:b/>
                <w:bCs/>
              </w:rPr>
            </w:pPr>
          </w:p>
        </w:tc>
      </w:tr>
      <w:tr w:rsidR="002D6C22" w:rsidRPr="00521F20" w14:paraId="2A982FF4" w14:textId="77777777" w:rsidTr="002D6C22">
        <w:trPr>
          <w:trHeight w:val="369"/>
        </w:trPr>
        <w:tc>
          <w:tcPr>
            <w:tcW w:w="992" w:type="dxa"/>
            <w:vMerge/>
            <w:tcBorders>
              <w:top w:val="nil"/>
              <w:left w:val="single" w:sz="4" w:space="0" w:color="auto"/>
              <w:bottom w:val="single" w:sz="4" w:space="0" w:color="auto"/>
              <w:right w:val="single" w:sz="4" w:space="0" w:color="auto"/>
            </w:tcBorders>
            <w:vAlign w:val="center"/>
            <w:hideMark/>
          </w:tcPr>
          <w:p w14:paraId="702C631C" w14:textId="77777777" w:rsidR="002D6C22" w:rsidRPr="00521F20" w:rsidRDefault="002D6C22"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71E31A50"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hideMark/>
          </w:tcPr>
          <w:p w14:paraId="307553B1" w14:textId="77777777" w:rsidR="002D6C22" w:rsidRPr="00521F20" w:rsidRDefault="002D6C22"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2018850B" w14:textId="77777777" w:rsidR="002D6C22" w:rsidRPr="00521F20" w:rsidRDefault="002D6C22"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67B4C55E" w14:textId="77777777" w:rsidR="002D6C22" w:rsidRPr="00521F20" w:rsidRDefault="002D6C22" w:rsidP="0084665C">
            <w:pPr>
              <w:jc w:val="both"/>
              <w:rPr>
                <w:i/>
                <w:iCs/>
              </w:rPr>
            </w:pPr>
            <w:r w:rsidRPr="00521F20">
              <w:rPr>
                <w:i/>
              </w:rPr>
              <w:t>+ Trường hợp hồ sơ đạt yêu cầu, tiếp tục giải quyết</w:t>
            </w:r>
            <w:r w:rsidRPr="00521F20">
              <w:rPr>
                <w:i/>
                <w:iCs/>
              </w:rPr>
              <w:t>:</w:t>
            </w:r>
          </w:p>
          <w:p w14:paraId="1D04A734" w14:textId="77777777" w:rsidR="002D6C22" w:rsidRPr="00521F20" w:rsidRDefault="002D6C22" w:rsidP="0084665C">
            <w:pPr>
              <w:spacing w:after="120"/>
              <w:jc w:val="both"/>
              <w:rPr>
                <w:rFonts w:eastAsia="Calibri"/>
                <w:b/>
                <w:i/>
                <w:iCs/>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 </w:t>
            </w:r>
          </w:p>
        </w:tc>
        <w:tc>
          <w:tcPr>
            <w:tcW w:w="2977" w:type="dxa"/>
            <w:tcBorders>
              <w:top w:val="nil"/>
              <w:left w:val="nil"/>
              <w:bottom w:val="single" w:sz="4" w:space="0" w:color="auto"/>
              <w:right w:val="single" w:sz="4" w:space="0" w:color="auto"/>
            </w:tcBorders>
            <w:vAlign w:val="center"/>
          </w:tcPr>
          <w:p w14:paraId="568F39A0" w14:textId="77777777" w:rsidR="002D6C22" w:rsidRPr="00521F20" w:rsidRDefault="002D6C22" w:rsidP="0084665C">
            <w:pPr>
              <w:autoSpaceDE w:val="0"/>
              <w:autoSpaceDN w:val="0"/>
              <w:adjustRightInd w:val="0"/>
              <w:spacing w:before="120" w:after="120"/>
              <w:jc w:val="center"/>
              <w:rPr>
                <w:b/>
                <w:bCs/>
                <w:iCs/>
              </w:rPr>
            </w:pPr>
            <w:r w:rsidRPr="00521F20">
              <w:t>1.5 ngày</w:t>
            </w:r>
          </w:p>
        </w:tc>
        <w:tc>
          <w:tcPr>
            <w:tcW w:w="992" w:type="dxa"/>
            <w:vMerge/>
            <w:tcBorders>
              <w:left w:val="nil"/>
              <w:right w:val="single" w:sz="4" w:space="0" w:color="auto"/>
            </w:tcBorders>
            <w:vAlign w:val="center"/>
          </w:tcPr>
          <w:p w14:paraId="4FA290C2" w14:textId="77777777" w:rsidR="002D6C22" w:rsidRPr="00521F20" w:rsidRDefault="002D6C22" w:rsidP="0084665C">
            <w:pPr>
              <w:autoSpaceDE w:val="0"/>
              <w:autoSpaceDN w:val="0"/>
              <w:adjustRightInd w:val="0"/>
              <w:spacing w:before="120" w:after="120"/>
              <w:jc w:val="both"/>
            </w:pPr>
          </w:p>
        </w:tc>
      </w:tr>
      <w:tr w:rsidR="002D6C22" w:rsidRPr="00521F20" w14:paraId="136DA26A" w14:textId="77777777" w:rsidTr="002D6C22">
        <w:trPr>
          <w:trHeight w:val="369"/>
        </w:trPr>
        <w:tc>
          <w:tcPr>
            <w:tcW w:w="992" w:type="dxa"/>
            <w:vMerge w:val="restart"/>
            <w:tcBorders>
              <w:top w:val="nil"/>
              <w:left w:val="single" w:sz="4" w:space="0" w:color="auto"/>
              <w:right w:val="single" w:sz="4" w:space="0" w:color="auto"/>
            </w:tcBorders>
            <w:vAlign w:val="center"/>
          </w:tcPr>
          <w:p w14:paraId="2B747670" w14:textId="77777777" w:rsidR="002D6C22" w:rsidRPr="00521F20" w:rsidRDefault="002D6C22" w:rsidP="0084665C">
            <w:pPr>
              <w:rPr>
                <w:b/>
                <w:bCs/>
              </w:rPr>
            </w:pPr>
          </w:p>
        </w:tc>
        <w:tc>
          <w:tcPr>
            <w:tcW w:w="2127" w:type="dxa"/>
            <w:vMerge w:val="restart"/>
            <w:tcBorders>
              <w:top w:val="nil"/>
              <w:left w:val="single" w:sz="4" w:space="0" w:color="auto"/>
              <w:right w:val="single" w:sz="4" w:space="0" w:color="auto"/>
            </w:tcBorders>
            <w:vAlign w:val="center"/>
          </w:tcPr>
          <w:p w14:paraId="2DF07583"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tcPr>
          <w:p w14:paraId="7CD8FFB9" w14:textId="77777777" w:rsidR="002D6C22" w:rsidRPr="00521F20" w:rsidRDefault="002D6C22" w:rsidP="0084665C">
            <w:pPr>
              <w:autoSpaceDE w:val="0"/>
              <w:autoSpaceDN w:val="0"/>
              <w:adjustRightInd w:val="0"/>
              <w:spacing w:before="120" w:after="120"/>
              <w:jc w:val="both"/>
              <w:rPr>
                <w:b/>
                <w:bCs/>
                <w:i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977" w:type="dxa"/>
            <w:tcBorders>
              <w:top w:val="nil"/>
              <w:left w:val="nil"/>
              <w:bottom w:val="single" w:sz="4" w:space="0" w:color="auto"/>
              <w:right w:val="single" w:sz="4" w:space="0" w:color="auto"/>
            </w:tcBorders>
            <w:vAlign w:val="center"/>
          </w:tcPr>
          <w:p w14:paraId="2BD753F2" w14:textId="77777777" w:rsidR="002D6C22" w:rsidRPr="00521F20" w:rsidRDefault="002D6C22" w:rsidP="0084665C">
            <w:pPr>
              <w:autoSpaceDE w:val="0"/>
              <w:autoSpaceDN w:val="0"/>
              <w:adjustRightInd w:val="0"/>
              <w:spacing w:before="120" w:after="120"/>
              <w:jc w:val="center"/>
              <w:rPr>
                <w:spacing w:val="3"/>
                <w:shd w:val="clear" w:color="auto" w:fill="FFFFFF"/>
              </w:rPr>
            </w:pPr>
            <w:r w:rsidRPr="00521F20">
              <w:t>0.5 ngày</w:t>
            </w:r>
          </w:p>
        </w:tc>
        <w:tc>
          <w:tcPr>
            <w:tcW w:w="992" w:type="dxa"/>
            <w:vMerge/>
            <w:tcBorders>
              <w:left w:val="nil"/>
              <w:right w:val="single" w:sz="4" w:space="0" w:color="auto"/>
            </w:tcBorders>
            <w:vAlign w:val="center"/>
          </w:tcPr>
          <w:p w14:paraId="7EBC2894" w14:textId="77777777" w:rsidR="002D6C22" w:rsidRPr="00521F20" w:rsidRDefault="002D6C22" w:rsidP="0084665C">
            <w:pPr>
              <w:autoSpaceDE w:val="0"/>
              <w:autoSpaceDN w:val="0"/>
              <w:adjustRightInd w:val="0"/>
              <w:spacing w:before="120" w:after="120"/>
              <w:jc w:val="both"/>
            </w:pPr>
          </w:p>
        </w:tc>
      </w:tr>
      <w:tr w:rsidR="002D6C22" w:rsidRPr="00521F20" w14:paraId="7A788B5E" w14:textId="77777777" w:rsidTr="002D6C22">
        <w:trPr>
          <w:trHeight w:val="369"/>
        </w:trPr>
        <w:tc>
          <w:tcPr>
            <w:tcW w:w="992" w:type="dxa"/>
            <w:vMerge/>
            <w:tcBorders>
              <w:left w:val="single" w:sz="4" w:space="0" w:color="auto"/>
              <w:bottom w:val="single" w:sz="4" w:space="0" w:color="auto"/>
              <w:right w:val="single" w:sz="4" w:space="0" w:color="auto"/>
            </w:tcBorders>
            <w:vAlign w:val="center"/>
          </w:tcPr>
          <w:p w14:paraId="6FFC7EAB" w14:textId="77777777" w:rsidR="002D6C22" w:rsidRPr="00521F20" w:rsidRDefault="002D6C22" w:rsidP="0084665C">
            <w:pPr>
              <w:rPr>
                <w:b/>
                <w:bCs/>
              </w:rPr>
            </w:pPr>
          </w:p>
        </w:tc>
        <w:tc>
          <w:tcPr>
            <w:tcW w:w="2127" w:type="dxa"/>
            <w:vMerge/>
            <w:tcBorders>
              <w:left w:val="single" w:sz="4" w:space="0" w:color="auto"/>
              <w:bottom w:val="single" w:sz="4" w:space="0" w:color="auto"/>
              <w:right w:val="single" w:sz="4" w:space="0" w:color="auto"/>
            </w:tcBorders>
            <w:vAlign w:val="center"/>
          </w:tcPr>
          <w:p w14:paraId="44944EDF" w14:textId="77777777" w:rsidR="002D6C22" w:rsidRPr="00521F20" w:rsidRDefault="002D6C22" w:rsidP="0084665C">
            <w:pPr>
              <w:rPr>
                <w:b/>
                <w:bCs/>
              </w:rPr>
            </w:pPr>
          </w:p>
        </w:tc>
        <w:tc>
          <w:tcPr>
            <w:tcW w:w="6378" w:type="dxa"/>
            <w:tcBorders>
              <w:top w:val="nil"/>
              <w:left w:val="nil"/>
              <w:bottom w:val="single" w:sz="4" w:space="0" w:color="auto"/>
              <w:right w:val="single" w:sz="4" w:space="0" w:color="auto"/>
            </w:tcBorders>
            <w:shd w:val="clear" w:color="auto" w:fill="auto"/>
            <w:vAlign w:val="center"/>
          </w:tcPr>
          <w:p w14:paraId="08A29875" w14:textId="77777777" w:rsidR="002D6C22" w:rsidRPr="00521F20" w:rsidRDefault="002D6C22" w:rsidP="0084665C">
            <w:pPr>
              <w:autoSpaceDE w:val="0"/>
              <w:autoSpaceDN w:val="0"/>
              <w:adjustRightInd w:val="0"/>
              <w:spacing w:before="120" w:after="120"/>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Hệ thống thông tin giải quyết TTHC của tỉnh - gọi tắc là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977" w:type="dxa"/>
            <w:tcBorders>
              <w:top w:val="nil"/>
              <w:left w:val="nil"/>
              <w:bottom w:val="single" w:sz="4" w:space="0" w:color="auto"/>
              <w:right w:val="single" w:sz="4" w:space="0" w:color="auto"/>
            </w:tcBorders>
            <w:vAlign w:val="center"/>
          </w:tcPr>
          <w:p w14:paraId="60BF7301" w14:textId="77777777" w:rsidR="002D6C22" w:rsidRPr="00521F20" w:rsidRDefault="002D6C22" w:rsidP="0084665C">
            <w:pPr>
              <w:autoSpaceDE w:val="0"/>
              <w:autoSpaceDN w:val="0"/>
              <w:adjustRightInd w:val="0"/>
              <w:spacing w:before="120" w:after="120"/>
              <w:jc w:val="center"/>
              <w:rPr>
                <w:spacing w:val="3"/>
                <w:shd w:val="clear" w:color="auto" w:fill="FFFFFF"/>
              </w:rPr>
            </w:pPr>
            <w:r w:rsidRPr="00521F20">
              <w:t>0.5 ngày</w:t>
            </w:r>
          </w:p>
        </w:tc>
        <w:tc>
          <w:tcPr>
            <w:tcW w:w="992" w:type="dxa"/>
            <w:vMerge/>
            <w:tcBorders>
              <w:left w:val="nil"/>
              <w:bottom w:val="single" w:sz="4" w:space="0" w:color="auto"/>
              <w:right w:val="single" w:sz="4" w:space="0" w:color="auto"/>
            </w:tcBorders>
            <w:vAlign w:val="center"/>
          </w:tcPr>
          <w:p w14:paraId="2BABD78A" w14:textId="77777777" w:rsidR="002D6C22" w:rsidRPr="00521F20" w:rsidRDefault="002D6C22" w:rsidP="0084665C">
            <w:pPr>
              <w:autoSpaceDE w:val="0"/>
              <w:autoSpaceDN w:val="0"/>
              <w:adjustRightInd w:val="0"/>
              <w:spacing w:before="120" w:after="120"/>
              <w:jc w:val="both"/>
            </w:pPr>
          </w:p>
        </w:tc>
      </w:tr>
      <w:tr w:rsidR="002D6C22" w:rsidRPr="00521F20" w14:paraId="705DB654" w14:textId="77777777" w:rsidTr="002D6C22">
        <w:trPr>
          <w:trHeight w:hRule="exact" w:val="5364"/>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7D8784DD" w14:textId="77777777" w:rsidR="002D6C22" w:rsidRPr="00521F20" w:rsidRDefault="002D6C22"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53010BE5" w14:textId="77777777" w:rsidR="002D6C22" w:rsidRPr="00521F20" w:rsidRDefault="002D6C22"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378" w:type="dxa"/>
            <w:tcBorders>
              <w:top w:val="nil"/>
              <w:left w:val="nil"/>
              <w:bottom w:val="single" w:sz="4" w:space="0" w:color="auto"/>
              <w:right w:val="single" w:sz="4" w:space="0" w:color="auto"/>
            </w:tcBorders>
            <w:shd w:val="clear" w:color="auto" w:fill="auto"/>
            <w:vAlign w:val="center"/>
            <w:hideMark/>
          </w:tcPr>
          <w:p w14:paraId="6A322289" w14:textId="77777777" w:rsidR="002D6C22" w:rsidRPr="00521F20" w:rsidRDefault="002D6C22" w:rsidP="0084665C">
            <w:pPr>
              <w:ind w:firstLine="318"/>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Hộ gia đình,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Trường hợp nhận kết quả thông qua dịch vụ bưu chính công ích. (đăng ký theo hướng dẫn của Bưu điện) (nếu có)</w:t>
            </w:r>
          </w:p>
          <w:p w14:paraId="2063D383" w14:textId="77777777" w:rsidR="002D6C22" w:rsidRPr="00521F20" w:rsidRDefault="002D6C22" w:rsidP="0084665C">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2977" w:type="dxa"/>
            <w:tcBorders>
              <w:top w:val="nil"/>
              <w:left w:val="nil"/>
              <w:bottom w:val="single" w:sz="4" w:space="0" w:color="auto"/>
              <w:right w:val="single" w:sz="4" w:space="0" w:color="auto"/>
            </w:tcBorders>
            <w:vAlign w:val="center"/>
          </w:tcPr>
          <w:p w14:paraId="30B61817" w14:textId="77777777" w:rsidR="002D6C22" w:rsidRPr="00521F20" w:rsidRDefault="002D6C22" w:rsidP="0084665C">
            <w:pPr>
              <w:jc w:val="center"/>
              <w:rPr>
                <w:b/>
                <w:bCs/>
              </w:rPr>
            </w:pPr>
            <w:r w:rsidRPr="00521F20">
              <w:rPr>
                <w:b/>
                <w:bCs/>
              </w:rPr>
              <w:t>02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54C6F97B" w14:textId="77777777" w:rsidR="002D6C22" w:rsidRPr="00521F20" w:rsidRDefault="002D6C22" w:rsidP="0084665C">
            <w:pPr>
              <w:jc w:val="both"/>
              <w:rPr>
                <w:b/>
                <w:bCs/>
              </w:rPr>
            </w:pPr>
            <w:r w:rsidRPr="00521F20">
              <w:t> </w:t>
            </w:r>
          </w:p>
        </w:tc>
      </w:tr>
    </w:tbl>
    <w:p w14:paraId="6EEC93BA" w14:textId="77777777" w:rsidR="002D6C22" w:rsidRPr="00144BD9" w:rsidRDefault="002D6C22" w:rsidP="002D6C22">
      <w:pPr>
        <w:ind w:firstLine="720"/>
        <w:jc w:val="both"/>
        <w:rPr>
          <w:bCs/>
          <w:sz w:val="28"/>
          <w:szCs w:val="28"/>
          <w:lang w:val="en-SG"/>
        </w:rPr>
      </w:pPr>
      <w:r w:rsidRPr="00144BD9">
        <w:rPr>
          <w:bCs/>
          <w:sz w:val="28"/>
          <w:szCs w:val="28"/>
          <w:lang w:val="en-SG"/>
        </w:rPr>
        <w:t>-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04EC4B7F" w14:textId="77777777" w:rsidR="002D6C22" w:rsidRPr="00144BD9" w:rsidRDefault="002D6C22" w:rsidP="002D6C22">
      <w:pPr>
        <w:ind w:firstLine="720"/>
        <w:jc w:val="both"/>
        <w:rPr>
          <w:bCs/>
          <w:sz w:val="28"/>
          <w:szCs w:val="28"/>
          <w:lang w:val="en-SG"/>
        </w:rPr>
      </w:pPr>
      <w:r w:rsidRPr="00144BD9">
        <w:rPr>
          <w:bCs/>
          <w:sz w:val="28"/>
          <w:szCs w:val="28"/>
          <w:lang w:val="en-SG"/>
        </w:rPr>
        <w:t>Trường hợp chưa xác định được người tiếp tục thực hiện thủ tục hoặc người tiếp tục thực hiện thủ tục không thuộc đối tượng được cấp Giấy chứng nhận thì Văn phòng đăng ký đất đai, Chi nhánh Văn phòng đăng ký đất đai có trách nhiệm cập nhật vào Sổ địa chính.</w:t>
      </w:r>
    </w:p>
    <w:p w14:paraId="7819039A" w14:textId="77777777" w:rsidR="002D6C22" w:rsidRPr="00144BD9" w:rsidRDefault="002D6C22" w:rsidP="002D6C22">
      <w:pPr>
        <w:ind w:firstLine="720"/>
        <w:jc w:val="both"/>
        <w:rPr>
          <w:bCs/>
          <w:sz w:val="28"/>
          <w:szCs w:val="28"/>
          <w:lang w:val="en-SG"/>
        </w:rPr>
      </w:pPr>
      <w:r w:rsidRPr="00144BD9">
        <w:rPr>
          <w:bCs/>
          <w:sz w:val="28"/>
          <w:szCs w:val="28"/>
          <w:lang w:val="en-SG"/>
        </w:rPr>
        <w:t>-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72AC1B2F" w14:textId="77777777" w:rsidR="002D6C22" w:rsidRPr="00144BD9" w:rsidRDefault="002D6C22" w:rsidP="002D6C22">
      <w:pPr>
        <w:ind w:firstLine="720"/>
        <w:jc w:val="both"/>
        <w:rPr>
          <w:bCs/>
          <w:sz w:val="28"/>
          <w:szCs w:val="28"/>
        </w:rPr>
      </w:pPr>
      <w:r w:rsidRPr="00144BD9">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64B931F7" w14:textId="01C1BDCC" w:rsidR="00F252A4" w:rsidRPr="00E722C3" w:rsidRDefault="00E722C3" w:rsidP="006C3253">
      <w:pPr>
        <w:pStyle w:val="NormalWeb"/>
        <w:spacing w:before="0" w:beforeAutospacing="0" w:after="0" w:afterAutospacing="0"/>
        <w:ind w:firstLine="540"/>
        <w:contextualSpacing/>
        <w:jc w:val="both"/>
        <w:rPr>
          <w:rFonts w:ascii="Times New Roman" w:hAnsi="Times New Roman"/>
          <w:b/>
          <w:bCs/>
          <w:sz w:val="28"/>
          <w:szCs w:val="28"/>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rPr>
        <w:t>.2. Thành phần, số lượng hồ sơ:</w:t>
      </w:r>
    </w:p>
    <w:p w14:paraId="2FBEC372" w14:textId="77777777" w:rsidR="00F252A4" w:rsidRPr="00E722C3" w:rsidRDefault="00F252A4" w:rsidP="006C3253">
      <w:pPr>
        <w:ind w:firstLine="540"/>
        <w:contextualSpacing/>
        <w:jc w:val="both"/>
        <w:rPr>
          <w:b/>
          <w:sz w:val="28"/>
          <w:szCs w:val="28"/>
        </w:rPr>
      </w:pPr>
      <w:r w:rsidRPr="00E722C3">
        <w:rPr>
          <w:b/>
          <w:sz w:val="28"/>
          <w:szCs w:val="28"/>
        </w:rPr>
        <w:t xml:space="preserve">a) </w:t>
      </w:r>
      <w:r w:rsidRPr="00E722C3">
        <w:rPr>
          <w:b/>
          <w:sz w:val="28"/>
          <w:szCs w:val="28"/>
          <w:lang w:val="vi-VN"/>
        </w:rPr>
        <w:t>Thành phần hồ sơ:</w:t>
      </w:r>
    </w:p>
    <w:p w14:paraId="5831C629"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88C0683"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(2) Giấy chứng nhận đã cấp;</w:t>
      </w:r>
    </w:p>
    <w:p w14:paraId="7EE28D7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(3) Văn bản về việc xóa cho thuê, xóa cho thuê lại quyền sử dụng đất;</w:t>
      </w:r>
    </w:p>
    <w:p w14:paraId="545A82DF"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(4) Văn bản về việc đại diện theo quy định của pháp luật về dân sự đối với trường hợp thực hiện thủ tục thông qua người đại diện;</w:t>
      </w:r>
    </w:p>
    <w:p w14:paraId="2F5B811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(5)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64747EF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643880C2"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6B6D4F11" w14:textId="77777777" w:rsidR="00F252A4" w:rsidRPr="00E722C3" w:rsidRDefault="00F252A4" w:rsidP="006C3253">
      <w:pPr>
        <w:widowControl w:val="0"/>
        <w:ind w:firstLine="540"/>
        <w:contextualSpacing/>
        <w:jc w:val="both"/>
        <w:rPr>
          <w:sz w:val="28"/>
          <w:szCs w:val="28"/>
          <w:lang w:val="vi-VN"/>
        </w:rPr>
      </w:pPr>
      <w:r w:rsidRPr="00E722C3">
        <w:rPr>
          <w:b/>
          <w:i/>
          <w:sz w:val="28"/>
          <w:szCs w:val="28"/>
          <w:lang w:val="vi-VN"/>
        </w:rPr>
        <w:t xml:space="preserve"> </w:t>
      </w:r>
      <w:r w:rsidRPr="00E722C3">
        <w:rPr>
          <w:b/>
          <w:sz w:val="28"/>
          <w:szCs w:val="28"/>
          <w:lang w:val="vi-VN"/>
        </w:rPr>
        <w:t>b) Số lượng hồ sơ</w:t>
      </w:r>
      <w:r w:rsidRPr="00E722C3">
        <w:rPr>
          <w:sz w:val="28"/>
          <w:szCs w:val="28"/>
          <w:lang w:val="vi-VN"/>
        </w:rPr>
        <w:t>: 1 bộ.</w:t>
      </w:r>
    </w:p>
    <w:p w14:paraId="5B7F26F3" w14:textId="50897BA5"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lang w:val="vi-VN"/>
        </w:rPr>
        <w:t>.3. Đối tượng thực hiện thủ tục hành chính:</w:t>
      </w:r>
    </w:p>
    <w:p w14:paraId="024CC915"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56CACF0B"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Cá nhân, cộng đồng dân cư.</w:t>
      </w:r>
    </w:p>
    <w:p w14:paraId="0D388849" w14:textId="0AF39B6A"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lang w:val="vi-VN"/>
        </w:rPr>
        <w:t>.4. Cơ quan giải quyết thủ tục hành chính:</w:t>
      </w:r>
    </w:p>
    <w:p w14:paraId="32CC5B70"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Cơ quan có thẩm quyền quyết định:</w:t>
      </w:r>
    </w:p>
    <w:p w14:paraId="64DC9D38"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 tổ chức nước ngoài, cá nhân nước ngoài.</w:t>
      </w:r>
    </w:p>
    <w:p w14:paraId="7E885CC2"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Văn phòng đăng ký đất đai hoặc Chi nhánh Văn phòng đăng ký đất đai thực hiện đối với cá nhân, cộng đồng dân cư, người gốc Việt Nam định cư ở nước ngoài.</w:t>
      </w:r>
    </w:p>
    <w:p w14:paraId="505B8280"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Cơ quan trực tiếp thực hiện TTHC: Văn phòng đăng ký đất đai hoặc Chi nhánh Văn phòng đăng ký đất đai.</w:t>
      </w:r>
    </w:p>
    <w:p w14:paraId="61AA446F"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Cơ quan phối hợp (nếu có):</w:t>
      </w:r>
    </w:p>
    <w:p w14:paraId="63078342" w14:textId="4CD06D6A"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lang w:val="vi-VN"/>
        </w:rPr>
        <w:t>.5. Kết quả thực hiện thủ tục hành chính:</w:t>
      </w:r>
    </w:p>
    <w:p w14:paraId="4580077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Ghi vào hồ sơ địa chính; cập nhật cơ sở dữ liệu đất đai và lập hồ sơ để Nhà nước quản lý;</w:t>
      </w:r>
    </w:p>
    <w:p w14:paraId="5BABBE77"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Giấy chứng nhận.</w:t>
      </w:r>
    </w:p>
    <w:p w14:paraId="531B6AF2" w14:textId="3AF2F01E"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sz w:val="28"/>
          <w:szCs w:val="28"/>
          <w:lang w:val="vi-VN"/>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lang w:val="vi-VN"/>
        </w:rPr>
        <w:t>.6. Phí, lệ phí:</w:t>
      </w:r>
      <w:r w:rsidR="00F252A4" w:rsidRPr="00E722C3">
        <w:rPr>
          <w:rFonts w:ascii="Times New Roman" w:hAnsi="Times New Roman"/>
          <w:sz w:val="28"/>
          <w:szCs w:val="28"/>
          <w:lang w:val="vi-VN"/>
        </w:rPr>
        <w:t> </w:t>
      </w:r>
    </w:p>
    <w:p w14:paraId="3A1A1202"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Theo quy định của Luật phí và lệ phí và các văn bản quy phạm pháp luật hướng dẫn Luật phí và lệ phí.</w:t>
      </w:r>
    </w:p>
    <w:p w14:paraId="1772F799" w14:textId="36DF130F"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sz w:val="28"/>
          <w:szCs w:val="28"/>
          <w:lang w:val="vi-VN"/>
        </w:rPr>
      </w:pPr>
      <w:r w:rsidRPr="00E722C3">
        <w:rPr>
          <w:rFonts w:ascii="Times New Roman" w:hAnsi="Times New Roman"/>
          <w:b/>
          <w:bCs/>
          <w:sz w:val="28"/>
          <w:szCs w:val="28"/>
        </w:rPr>
        <w:t>1</w:t>
      </w:r>
      <w:r w:rsidR="004009BE">
        <w:rPr>
          <w:rFonts w:ascii="Times New Roman" w:hAnsi="Times New Roman"/>
          <w:b/>
          <w:bCs/>
          <w:sz w:val="28"/>
          <w:szCs w:val="28"/>
        </w:rPr>
        <w:t>6</w:t>
      </w:r>
      <w:r w:rsidR="00F252A4" w:rsidRPr="00E722C3">
        <w:rPr>
          <w:rFonts w:ascii="Times New Roman" w:hAnsi="Times New Roman"/>
          <w:b/>
          <w:bCs/>
          <w:sz w:val="28"/>
          <w:szCs w:val="28"/>
          <w:lang w:val="vi-VN"/>
        </w:rPr>
        <w:t xml:space="preserve">.7. Tên mẫu đơn, mẫu tờ khai: </w:t>
      </w:r>
    </w:p>
    <w:p w14:paraId="2DC2ABE4" w14:textId="20490AF1" w:rsidR="00E722C3"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sidRPr="00E722C3">
        <w:rPr>
          <w:rFonts w:ascii="Times New Roman" w:hAnsi="Times New Roman"/>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0916281" w14:textId="1E0444C0" w:rsidR="00F252A4" w:rsidRPr="00E722C3" w:rsidRDefault="00E722C3"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hr-HR"/>
        </w:rPr>
      </w:pPr>
      <w:r w:rsidRPr="00E722C3">
        <w:rPr>
          <w:rFonts w:ascii="Times New Roman" w:hAnsi="Times New Roman"/>
          <w:b/>
          <w:bCs/>
          <w:sz w:val="28"/>
          <w:szCs w:val="28"/>
          <w:lang w:val="hr-HR"/>
        </w:rPr>
        <w:t>1</w:t>
      </w:r>
      <w:r w:rsidR="004009BE">
        <w:rPr>
          <w:rFonts w:ascii="Times New Roman" w:hAnsi="Times New Roman"/>
          <w:b/>
          <w:bCs/>
          <w:sz w:val="28"/>
          <w:szCs w:val="28"/>
          <w:lang w:val="hr-HR"/>
        </w:rPr>
        <w:t>6</w:t>
      </w:r>
      <w:r w:rsidR="00F252A4" w:rsidRPr="00E722C3">
        <w:rPr>
          <w:rFonts w:ascii="Times New Roman" w:hAnsi="Times New Roman"/>
          <w:b/>
          <w:bCs/>
          <w:sz w:val="28"/>
          <w:szCs w:val="28"/>
          <w:lang w:val="hr-HR"/>
        </w:rPr>
        <w:t>.8. Yêu cầu, điều kiện thực hiện thủ tục hành chính:</w:t>
      </w:r>
      <w:r w:rsidRPr="00E722C3">
        <w:rPr>
          <w:rFonts w:ascii="Times New Roman" w:hAnsi="Times New Roman"/>
          <w:b/>
          <w:bCs/>
          <w:sz w:val="28"/>
          <w:szCs w:val="28"/>
          <w:lang w:val="hr-HR"/>
        </w:rPr>
        <w:t xml:space="preserve"> </w:t>
      </w:r>
      <w:r w:rsidRPr="00E722C3">
        <w:rPr>
          <w:rFonts w:ascii="Times New Roman" w:hAnsi="Times New Roman"/>
          <w:color w:val="000000" w:themeColor="text1"/>
          <w:sz w:val="28"/>
          <w:szCs w:val="28"/>
        </w:rPr>
        <w:t>Không</w:t>
      </w:r>
    </w:p>
    <w:p w14:paraId="167CE0E3" w14:textId="16FFC0D8" w:rsidR="00F252A4" w:rsidRPr="00E722C3" w:rsidRDefault="00E722C3" w:rsidP="006C3253">
      <w:pPr>
        <w:ind w:firstLine="720"/>
        <w:contextualSpacing/>
        <w:jc w:val="both"/>
        <w:rPr>
          <w:b/>
          <w:bCs/>
          <w:spacing w:val="-16"/>
          <w:sz w:val="28"/>
          <w:szCs w:val="28"/>
          <w:lang w:val="vi-VN"/>
        </w:rPr>
      </w:pPr>
      <w:r w:rsidRPr="00E722C3">
        <w:rPr>
          <w:b/>
          <w:bCs/>
          <w:sz w:val="28"/>
          <w:szCs w:val="28"/>
        </w:rPr>
        <w:t>1</w:t>
      </w:r>
      <w:r w:rsidR="004009BE">
        <w:rPr>
          <w:b/>
          <w:bCs/>
          <w:sz w:val="28"/>
          <w:szCs w:val="28"/>
        </w:rPr>
        <w:t>6</w:t>
      </w:r>
      <w:r w:rsidR="00F252A4" w:rsidRPr="00E722C3">
        <w:rPr>
          <w:b/>
          <w:bCs/>
          <w:sz w:val="28"/>
          <w:szCs w:val="28"/>
          <w:lang w:val="vi-VN"/>
        </w:rPr>
        <w:t xml:space="preserve">.9. Căn cứ pháp lý của thủ tục hành chính: </w:t>
      </w:r>
    </w:p>
    <w:p w14:paraId="24CB9D9B" w14:textId="77777777" w:rsidR="00546EBF" w:rsidRDefault="00E722C3" w:rsidP="00E722C3">
      <w:pPr>
        <w:spacing w:after="120"/>
        <w:ind w:firstLine="720"/>
        <w:jc w:val="both"/>
        <w:rPr>
          <w:color w:val="000000" w:themeColor="text1"/>
          <w:sz w:val="28"/>
          <w:szCs w:val="28"/>
        </w:rPr>
      </w:pPr>
      <w:r w:rsidRPr="00E722C3">
        <w:rPr>
          <w:color w:val="000000" w:themeColor="text1"/>
          <w:sz w:val="28"/>
          <w:szCs w:val="28"/>
        </w:rPr>
        <w:t xml:space="preserve">- Luật Đất đai </w:t>
      </w:r>
      <w:r w:rsidR="00546EBF">
        <w:rPr>
          <w:color w:val="000000" w:themeColor="text1"/>
          <w:sz w:val="28"/>
          <w:szCs w:val="28"/>
        </w:rPr>
        <w:t>số 31/2024/QH15 ngày 18/01/2024</w:t>
      </w:r>
      <w:r w:rsidRPr="00E722C3">
        <w:rPr>
          <w:color w:val="000000" w:themeColor="text1"/>
          <w:sz w:val="28"/>
          <w:szCs w:val="28"/>
        </w:rPr>
        <w:t xml:space="preserve">; </w:t>
      </w:r>
    </w:p>
    <w:p w14:paraId="1CFFD75B" w14:textId="65618F70" w:rsidR="00E722C3" w:rsidRPr="00E722C3" w:rsidRDefault="00546EBF" w:rsidP="00E722C3">
      <w:pPr>
        <w:spacing w:after="120"/>
        <w:ind w:firstLine="720"/>
        <w:jc w:val="both"/>
        <w:rPr>
          <w:color w:val="000000" w:themeColor="text1"/>
          <w:sz w:val="28"/>
          <w:szCs w:val="28"/>
        </w:rPr>
      </w:pPr>
      <w:r>
        <w:rPr>
          <w:color w:val="000000" w:themeColor="text1"/>
          <w:sz w:val="28"/>
          <w:szCs w:val="28"/>
        </w:rPr>
        <w:t xml:space="preserve">- </w:t>
      </w:r>
      <w:r w:rsidR="00E722C3" w:rsidRPr="00E722C3">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r>
        <w:rPr>
          <w:color w:val="000000" w:themeColor="text1"/>
          <w:sz w:val="28"/>
          <w:szCs w:val="28"/>
        </w:rPr>
        <w:t>;</w:t>
      </w:r>
    </w:p>
    <w:p w14:paraId="1DF582E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EF0247D" w14:textId="264A4602" w:rsidR="0002108E" w:rsidRPr="0002108E" w:rsidRDefault="0002108E" w:rsidP="0002108E">
      <w:pPr>
        <w:spacing w:after="120"/>
        <w:ind w:firstLine="720"/>
        <w:jc w:val="both"/>
        <w:rPr>
          <w:color w:val="000000" w:themeColor="text1"/>
          <w:sz w:val="28"/>
          <w:szCs w:val="28"/>
        </w:rPr>
      </w:pPr>
      <w:r w:rsidRPr="0002108E">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56B88C77" w14:textId="4F55AFF5" w:rsidR="00C73023" w:rsidRPr="00C73023" w:rsidRDefault="00C73023" w:rsidP="006C3253">
      <w:pPr>
        <w:pStyle w:val="NormalWeb"/>
        <w:spacing w:before="0" w:beforeAutospacing="0" w:after="120" w:afterAutospacing="0" w:line="234" w:lineRule="atLeast"/>
        <w:ind w:firstLine="720"/>
        <w:jc w:val="both"/>
        <w:rPr>
          <w:rFonts w:ascii="Times New Roman" w:hAnsi="Times New Roman"/>
          <w:color w:val="000000" w:themeColor="text1"/>
          <w:sz w:val="28"/>
          <w:szCs w:val="28"/>
        </w:rPr>
      </w:pPr>
      <w:r w:rsidRPr="00C73023">
        <w:rPr>
          <w:rFonts w:ascii="Times New Roman" w:hAnsi="Times New Roman"/>
          <w:color w:val="000000" w:themeColor="text1"/>
          <w:sz w:val="28"/>
          <w:szCs w:val="28"/>
        </w:rPr>
        <w:t>- Mục 1</w:t>
      </w:r>
      <w:r>
        <w:rPr>
          <w:rFonts w:ascii="Times New Roman" w:hAnsi="Times New Roman"/>
          <w:color w:val="000000" w:themeColor="text1"/>
          <w:sz w:val="28"/>
          <w:szCs w:val="28"/>
        </w:rPr>
        <w:t>7</w:t>
      </w:r>
      <w:r w:rsidRPr="00C73023">
        <w:rPr>
          <w:rFonts w:ascii="Times New Roman" w:hAnsi="Times New Roman"/>
          <w:color w:val="000000" w:themeColor="text1"/>
          <w:sz w:val="28"/>
          <w:szCs w:val="28"/>
        </w:rPr>
        <w:t xml:space="preserve"> Quyết định số 2124/QĐ-BTNMT ngày 01/8/2024 của Bộ Tài nguyên và Môi trường về việc công bố </w:t>
      </w:r>
      <w:r w:rsidR="00E07E2F">
        <w:rPr>
          <w:rFonts w:ascii="Times New Roman" w:hAnsi="Times New Roman"/>
          <w:color w:val="000000" w:themeColor="text1"/>
          <w:sz w:val="28"/>
          <w:szCs w:val="28"/>
        </w:rPr>
        <w:t>thủ tục hành chính trong lĩnh vực đất đai thuộc phạm vi chức năng quản lý nhà nước của Bộ Tài nguyên và môi trường.</w:t>
      </w:r>
      <w:r w:rsidR="000F3581" w:rsidRPr="000F3581">
        <w:rPr>
          <w:rFonts w:ascii="Times New Roman" w:hAnsi="Times New Roman"/>
          <w:bCs/>
          <w:color w:val="000000" w:themeColor="text1"/>
          <w:sz w:val="28"/>
          <w:szCs w:val="28"/>
        </w:rPr>
        <w:t xml:space="preserve"> năng quản lý nhà nước của Bộ Tài nguyên và môi trường</w:t>
      </w:r>
      <w:r w:rsidRPr="00C73023">
        <w:rPr>
          <w:rFonts w:ascii="Times New Roman" w:hAnsi="Times New Roman"/>
          <w:color w:val="000000" w:themeColor="text1"/>
          <w:sz w:val="28"/>
          <w:szCs w:val="28"/>
        </w:rPr>
        <w:t>;</w:t>
      </w:r>
    </w:p>
    <w:p w14:paraId="5705FC03" w14:textId="4E5897E8" w:rsidR="00F252A4" w:rsidRPr="00A07004" w:rsidRDefault="00E722C3" w:rsidP="006C3253">
      <w:pPr>
        <w:pStyle w:val="NormalWeb"/>
        <w:spacing w:before="0" w:beforeAutospacing="0" w:after="120" w:afterAutospacing="0" w:line="234" w:lineRule="atLeast"/>
        <w:ind w:firstLine="720"/>
        <w:jc w:val="both"/>
        <w:rPr>
          <w:rFonts w:ascii="Times New Roman" w:hAnsi="Times New Roman"/>
          <w:i/>
          <w:sz w:val="28"/>
          <w:szCs w:val="28"/>
          <w:lang w:val="vi-VN"/>
        </w:rPr>
      </w:pPr>
      <w:r>
        <w:rPr>
          <w:rFonts w:ascii="Times New Roman" w:hAnsi="Times New Roman"/>
          <w:b/>
          <w:sz w:val="28"/>
          <w:szCs w:val="28"/>
          <w:lang w:val="nl-NL"/>
        </w:rPr>
        <w:t>1</w:t>
      </w:r>
      <w:r w:rsidR="004009BE">
        <w:rPr>
          <w:rFonts w:ascii="Times New Roman" w:hAnsi="Times New Roman"/>
          <w:b/>
          <w:sz w:val="28"/>
          <w:szCs w:val="28"/>
          <w:lang w:val="nl-NL"/>
        </w:rPr>
        <w:t>6</w:t>
      </w:r>
      <w:r w:rsidR="00F252A4" w:rsidRPr="00A07004">
        <w:rPr>
          <w:rFonts w:ascii="Times New Roman" w:hAnsi="Times New Roman"/>
          <w:b/>
          <w:sz w:val="28"/>
          <w:szCs w:val="28"/>
          <w:lang w:val="nl-NL"/>
        </w:rPr>
        <w:t>.10. Lưu hồ sơ (ISO)</w:t>
      </w:r>
      <w:r w:rsidR="00F252A4" w:rsidRPr="00A07004">
        <w:rPr>
          <w:rFonts w:ascii="Times New Roman" w:hAnsi="Times New Roman"/>
          <w:b/>
          <w:sz w:val="28"/>
          <w:szCs w:val="28"/>
          <w:lang w:val="vi-VN"/>
        </w:rPr>
        <w:t>:</w:t>
      </w:r>
    </w:p>
    <w:tbl>
      <w:tblPr>
        <w:tblpPr w:leftFromText="180" w:rightFromText="180" w:vertAnchor="text" w:tblpY="1"/>
        <w:tblOverlap w:val="neve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1"/>
        <w:gridCol w:w="2941"/>
        <w:gridCol w:w="2849"/>
      </w:tblGrid>
      <w:tr w:rsidR="00F252A4" w:rsidRPr="00A07004" w14:paraId="1C5AC56E" w14:textId="77777777" w:rsidTr="00725DB3">
        <w:trPr>
          <w:trHeight w:val="416"/>
        </w:trPr>
        <w:tc>
          <w:tcPr>
            <w:tcW w:w="2785" w:type="pct"/>
            <w:tcBorders>
              <w:top w:val="single" w:sz="4" w:space="0" w:color="auto"/>
              <w:left w:val="single" w:sz="4" w:space="0" w:color="auto"/>
              <w:bottom w:val="single" w:sz="4" w:space="0" w:color="auto"/>
              <w:right w:val="single" w:sz="4" w:space="0" w:color="auto"/>
            </w:tcBorders>
            <w:vAlign w:val="center"/>
          </w:tcPr>
          <w:p w14:paraId="1BA1DDCD" w14:textId="77777777" w:rsidR="00F252A4" w:rsidRPr="00A07004" w:rsidRDefault="00F252A4" w:rsidP="006C3253">
            <w:pPr>
              <w:spacing w:before="40" w:after="40"/>
              <w:jc w:val="both"/>
              <w:rPr>
                <w:sz w:val="28"/>
                <w:szCs w:val="28"/>
                <w:lang w:val="vi-VN"/>
              </w:rPr>
            </w:pPr>
            <w:r w:rsidRPr="00A07004">
              <w:rPr>
                <w:b/>
                <w:bCs/>
                <w:sz w:val="28"/>
                <w:szCs w:val="28"/>
                <w:lang w:val="vi-VN"/>
              </w:rPr>
              <w:t>Thành phần hồ sơ lưu</w:t>
            </w:r>
          </w:p>
        </w:tc>
        <w:tc>
          <w:tcPr>
            <w:tcW w:w="1125" w:type="pct"/>
            <w:tcBorders>
              <w:top w:val="single" w:sz="4" w:space="0" w:color="auto"/>
              <w:left w:val="single" w:sz="4" w:space="0" w:color="auto"/>
              <w:bottom w:val="single" w:sz="4" w:space="0" w:color="auto"/>
              <w:right w:val="single" w:sz="4" w:space="0" w:color="auto"/>
            </w:tcBorders>
            <w:vAlign w:val="center"/>
          </w:tcPr>
          <w:p w14:paraId="2BC6CBBA" w14:textId="77777777" w:rsidR="00F252A4" w:rsidRPr="00A07004" w:rsidRDefault="00F252A4" w:rsidP="006C3253">
            <w:pPr>
              <w:spacing w:before="40" w:after="40"/>
              <w:jc w:val="both"/>
              <w:rPr>
                <w:b/>
                <w:sz w:val="28"/>
                <w:szCs w:val="28"/>
                <w:lang w:val="nl-NL"/>
              </w:rPr>
            </w:pPr>
            <w:r w:rsidRPr="00A07004">
              <w:rPr>
                <w:b/>
                <w:sz w:val="28"/>
                <w:szCs w:val="28"/>
                <w:lang w:val="nl-NL"/>
              </w:rPr>
              <w:t>Bộ phận lưu trữ</w:t>
            </w:r>
          </w:p>
        </w:tc>
        <w:tc>
          <w:tcPr>
            <w:tcW w:w="1090" w:type="pct"/>
            <w:tcBorders>
              <w:top w:val="single" w:sz="4" w:space="0" w:color="auto"/>
              <w:left w:val="single" w:sz="4" w:space="0" w:color="auto"/>
              <w:bottom w:val="single" w:sz="4" w:space="0" w:color="auto"/>
              <w:right w:val="single" w:sz="4" w:space="0" w:color="auto"/>
            </w:tcBorders>
            <w:vAlign w:val="center"/>
          </w:tcPr>
          <w:p w14:paraId="048278A3" w14:textId="77777777" w:rsidR="00F252A4" w:rsidRPr="00A07004" w:rsidRDefault="00F252A4" w:rsidP="006C3253">
            <w:pPr>
              <w:spacing w:before="40" w:after="40"/>
              <w:jc w:val="both"/>
              <w:rPr>
                <w:sz w:val="28"/>
                <w:szCs w:val="28"/>
                <w:lang w:val="nl-NL"/>
              </w:rPr>
            </w:pPr>
            <w:r w:rsidRPr="00A07004">
              <w:rPr>
                <w:b/>
                <w:bCs/>
                <w:sz w:val="28"/>
                <w:szCs w:val="28"/>
                <w:lang w:val="nl-NL"/>
              </w:rPr>
              <w:t>Thời gian lưu</w:t>
            </w:r>
          </w:p>
        </w:tc>
      </w:tr>
      <w:tr w:rsidR="00F252A4" w:rsidRPr="00A07004" w14:paraId="248F31BF" w14:textId="77777777" w:rsidTr="00725DB3">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6154D9FC" w14:textId="23F4C83E" w:rsidR="00F252A4" w:rsidRPr="00A07004" w:rsidRDefault="00F252A4" w:rsidP="006C3253">
            <w:pPr>
              <w:spacing w:before="40" w:after="40"/>
              <w:ind w:firstLine="313"/>
              <w:jc w:val="both"/>
              <w:rPr>
                <w:sz w:val="28"/>
                <w:szCs w:val="28"/>
              </w:rPr>
            </w:pPr>
            <w:r w:rsidRPr="00A07004">
              <w:rPr>
                <w:sz w:val="28"/>
                <w:szCs w:val="28"/>
              </w:rPr>
              <w:t xml:space="preserve">- Như mục </w:t>
            </w:r>
            <w:r w:rsidR="00E722C3">
              <w:rPr>
                <w:sz w:val="28"/>
                <w:szCs w:val="28"/>
              </w:rPr>
              <w:t>1</w:t>
            </w:r>
            <w:r w:rsidR="004009BE">
              <w:rPr>
                <w:sz w:val="28"/>
                <w:szCs w:val="28"/>
              </w:rPr>
              <w:t>6</w:t>
            </w:r>
            <w:r w:rsidRPr="00A07004">
              <w:rPr>
                <w:sz w:val="28"/>
                <w:szCs w:val="28"/>
              </w:rPr>
              <w:t>.2;</w:t>
            </w:r>
          </w:p>
          <w:p w14:paraId="0F3B8E43" w14:textId="77777777" w:rsidR="00F252A4" w:rsidRPr="00A07004" w:rsidRDefault="00F252A4" w:rsidP="006C3253">
            <w:pPr>
              <w:spacing w:before="40" w:after="40"/>
              <w:ind w:firstLine="313"/>
              <w:jc w:val="both"/>
              <w:rPr>
                <w:sz w:val="28"/>
                <w:szCs w:val="28"/>
              </w:rPr>
            </w:pPr>
            <w:r w:rsidRPr="00A07004">
              <w:rPr>
                <w:sz w:val="28"/>
                <w:szCs w:val="28"/>
                <w:lang w:val="vi-VN"/>
              </w:rPr>
              <w:t>- Ghi vào sổ địa chính và lập hồ sơ để Nhà nước quản lý</w:t>
            </w:r>
            <w:r w:rsidRPr="00A07004">
              <w:rPr>
                <w:sz w:val="28"/>
                <w:szCs w:val="28"/>
              </w:rPr>
              <w:t>,</w:t>
            </w:r>
            <w:r w:rsidRPr="00A07004">
              <w:rPr>
                <w:sz w:val="28"/>
                <w:szCs w:val="28"/>
                <w:lang w:val="vi-VN"/>
              </w:rPr>
              <w:t xml:space="preserve"> Giấy chứng nhận </w:t>
            </w:r>
            <w:r w:rsidRPr="00A07004">
              <w:rPr>
                <w:sz w:val="28"/>
                <w:szCs w:val="28"/>
              </w:rPr>
              <w:t>hoặc Văn bản trả lời của đơn vị đối với hồ sơ không đáp ứng yêu cầu, điều kiện.</w:t>
            </w:r>
          </w:p>
          <w:p w14:paraId="7ACD6186" w14:textId="77777777" w:rsidR="00F252A4" w:rsidRPr="00A07004" w:rsidRDefault="00F252A4" w:rsidP="006C3253">
            <w:pPr>
              <w:spacing w:before="40" w:after="40"/>
              <w:ind w:firstLine="313"/>
              <w:jc w:val="both"/>
              <w:rPr>
                <w:sz w:val="28"/>
                <w:szCs w:val="28"/>
              </w:rPr>
            </w:pPr>
            <w:r w:rsidRPr="00A07004">
              <w:rPr>
                <w:sz w:val="28"/>
                <w:szCs w:val="28"/>
              </w:rPr>
              <w:t>- Hồ sơ thẩm định.</w:t>
            </w:r>
          </w:p>
          <w:p w14:paraId="342352EF" w14:textId="77777777" w:rsidR="00F252A4" w:rsidRPr="00A07004" w:rsidRDefault="00F252A4" w:rsidP="006C3253">
            <w:pPr>
              <w:spacing w:before="40" w:after="40"/>
              <w:ind w:firstLine="313"/>
              <w:jc w:val="both"/>
              <w:rPr>
                <w:sz w:val="28"/>
                <w:szCs w:val="28"/>
              </w:rPr>
            </w:pPr>
            <w:r w:rsidRPr="00A07004">
              <w:rPr>
                <w:sz w:val="28"/>
                <w:szCs w:val="28"/>
              </w:rPr>
              <w:t>- Tờ trình.</w:t>
            </w:r>
          </w:p>
        </w:tc>
        <w:tc>
          <w:tcPr>
            <w:tcW w:w="1125" w:type="pct"/>
            <w:tcBorders>
              <w:top w:val="single" w:sz="4" w:space="0" w:color="auto"/>
              <w:left w:val="single" w:sz="4" w:space="0" w:color="auto"/>
              <w:bottom w:val="single" w:sz="4" w:space="0" w:color="auto"/>
              <w:right w:val="single" w:sz="4" w:space="0" w:color="auto"/>
            </w:tcBorders>
            <w:vAlign w:val="center"/>
          </w:tcPr>
          <w:p w14:paraId="4A315B0A" w14:textId="77777777" w:rsidR="00F252A4" w:rsidRPr="00A07004" w:rsidRDefault="00F252A4" w:rsidP="006C3253">
            <w:pPr>
              <w:spacing w:before="120"/>
              <w:ind w:firstLine="175"/>
              <w:jc w:val="both"/>
              <w:rPr>
                <w:sz w:val="28"/>
                <w:szCs w:val="28"/>
              </w:rPr>
            </w:pPr>
            <w:r w:rsidRPr="00A07004">
              <w:rPr>
                <w:sz w:val="28"/>
                <w:szCs w:val="28"/>
              </w:rPr>
              <w:t>Văn phòng đăng ký đất đai, Chi nhánh Văn phòng đăng ký đất đai</w:t>
            </w:r>
          </w:p>
        </w:tc>
        <w:tc>
          <w:tcPr>
            <w:tcW w:w="1090" w:type="pct"/>
            <w:tcBorders>
              <w:top w:val="single" w:sz="4" w:space="0" w:color="auto"/>
              <w:left w:val="single" w:sz="4" w:space="0" w:color="auto"/>
              <w:bottom w:val="single" w:sz="4" w:space="0" w:color="auto"/>
              <w:right w:val="single" w:sz="4" w:space="0" w:color="auto"/>
            </w:tcBorders>
            <w:vAlign w:val="center"/>
          </w:tcPr>
          <w:p w14:paraId="627E5BA8" w14:textId="77777777" w:rsidR="00F252A4" w:rsidRPr="00A07004" w:rsidRDefault="00F252A4" w:rsidP="00A705D1">
            <w:pPr>
              <w:spacing w:before="40" w:after="40"/>
              <w:jc w:val="center"/>
              <w:rPr>
                <w:sz w:val="28"/>
                <w:szCs w:val="28"/>
              </w:rPr>
            </w:pPr>
            <w:r w:rsidRPr="00A07004">
              <w:rPr>
                <w:sz w:val="28"/>
                <w:szCs w:val="28"/>
              </w:rPr>
              <w:t>Vĩnh viễn</w:t>
            </w:r>
          </w:p>
        </w:tc>
      </w:tr>
      <w:tr w:rsidR="00F252A4" w:rsidRPr="00A07004" w14:paraId="400AD806" w14:textId="77777777" w:rsidTr="00725DB3">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24742D94" w14:textId="13D088C2" w:rsidR="00F252A4" w:rsidRPr="00A07004" w:rsidRDefault="0002108E" w:rsidP="00E722C3">
            <w:pPr>
              <w:spacing w:before="40" w:after="40"/>
              <w:ind w:firstLine="313"/>
              <w:jc w:val="both"/>
              <w:rPr>
                <w:sz w:val="28"/>
                <w:szCs w:val="28"/>
              </w:rPr>
            </w:pPr>
            <w:r w:rsidRPr="00201A63">
              <w:rPr>
                <w:sz w:val="28"/>
                <w:szCs w:val="28"/>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w:t>
            </w:r>
            <w:r w:rsidRPr="00201A63">
              <w:rPr>
                <w:b/>
                <w:sz w:val="28"/>
                <w:szCs w:val="28"/>
              </w:rPr>
              <w:t xml:space="preserve"> </w:t>
            </w:r>
            <w:r w:rsidRPr="00201A63">
              <w:rPr>
                <w:rStyle w:val="fontstyle01"/>
                <w:rFonts w:ascii="Times New Roman" w:eastAsia="Calibri" w:hAnsi="Times New Roman"/>
                <w:b w:val="0"/>
                <w:color w:val="auto"/>
              </w:rPr>
              <w:t>về thực hiện cơ chế một cửa, một cửa liên thông</w:t>
            </w:r>
            <w:r w:rsidRPr="00201A63">
              <w:rPr>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b/>
                <w:sz w:val="28"/>
                <w:szCs w:val="28"/>
              </w:rPr>
              <w:t>.</w:t>
            </w:r>
            <w:r w:rsidRPr="00201A63">
              <w:rPr>
                <w:sz w:val="28"/>
                <w:szCs w:val="28"/>
              </w:rPr>
              <w:t xml:space="preserve"> </w:t>
            </w:r>
          </w:p>
        </w:tc>
        <w:tc>
          <w:tcPr>
            <w:tcW w:w="1125" w:type="pct"/>
            <w:tcBorders>
              <w:top w:val="single" w:sz="4" w:space="0" w:color="auto"/>
              <w:left w:val="single" w:sz="4" w:space="0" w:color="auto"/>
              <w:bottom w:val="single" w:sz="4" w:space="0" w:color="auto"/>
              <w:right w:val="single" w:sz="4" w:space="0" w:color="auto"/>
            </w:tcBorders>
            <w:vAlign w:val="center"/>
          </w:tcPr>
          <w:p w14:paraId="18053B4B" w14:textId="77777777" w:rsidR="00F252A4" w:rsidRPr="00A07004" w:rsidRDefault="00F252A4" w:rsidP="006C3253">
            <w:pPr>
              <w:spacing w:before="40" w:after="40"/>
              <w:jc w:val="both"/>
              <w:rPr>
                <w:sz w:val="28"/>
                <w:szCs w:val="28"/>
              </w:rPr>
            </w:pPr>
            <w:r w:rsidRPr="00A07004">
              <w:rPr>
                <w:spacing w:val="-4"/>
                <w:sz w:val="28"/>
                <w:szCs w:val="28"/>
              </w:rPr>
              <w:t>Bộ phận tiếp nhận và trả kết quả</w:t>
            </w:r>
          </w:p>
        </w:tc>
        <w:tc>
          <w:tcPr>
            <w:tcW w:w="1090" w:type="pct"/>
            <w:tcBorders>
              <w:top w:val="single" w:sz="4" w:space="0" w:color="auto"/>
              <w:left w:val="single" w:sz="4" w:space="0" w:color="auto"/>
              <w:bottom w:val="single" w:sz="4" w:space="0" w:color="auto"/>
              <w:right w:val="single" w:sz="4" w:space="0" w:color="auto"/>
            </w:tcBorders>
            <w:vAlign w:val="center"/>
          </w:tcPr>
          <w:p w14:paraId="1BC06C63" w14:textId="77777777" w:rsidR="00F252A4" w:rsidRPr="00A07004" w:rsidRDefault="00F252A4" w:rsidP="006C3253">
            <w:pPr>
              <w:spacing w:before="40" w:after="40"/>
              <w:jc w:val="both"/>
              <w:rPr>
                <w:sz w:val="28"/>
                <w:szCs w:val="28"/>
              </w:rPr>
            </w:pPr>
          </w:p>
        </w:tc>
      </w:tr>
      <w:bookmarkEnd w:id="17"/>
    </w:tbl>
    <w:p w14:paraId="5A279F3B" w14:textId="2FBBC690" w:rsidR="00F252A4" w:rsidRPr="00A07004" w:rsidRDefault="00F252A4" w:rsidP="006C3253">
      <w:pPr>
        <w:ind w:left="-90" w:firstLine="630"/>
        <w:jc w:val="both"/>
        <w:rPr>
          <w:b/>
          <w:bCs/>
          <w:color w:val="000000" w:themeColor="text1"/>
          <w:sz w:val="28"/>
          <w:szCs w:val="28"/>
        </w:rPr>
      </w:pPr>
    </w:p>
    <w:p w14:paraId="51BD4C44" w14:textId="6BD1155F" w:rsidR="00F252A4" w:rsidRPr="00A07004" w:rsidRDefault="00F252A4" w:rsidP="006C3253">
      <w:pPr>
        <w:ind w:left="-90" w:firstLine="630"/>
        <w:jc w:val="both"/>
        <w:rPr>
          <w:b/>
          <w:bCs/>
          <w:color w:val="000000" w:themeColor="text1"/>
          <w:sz w:val="28"/>
          <w:szCs w:val="28"/>
        </w:rPr>
      </w:pPr>
    </w:p>
    <w:p w14:paraId="1D30C994" w14:textId="77777777" w:rsidR="000F3581" w:rsidRDefault="000F3581" w:rsidP="00E722C3">
      <w:pPr>
        <w:jc w:val="right"/>
        <w:rPr>
          <w:b/>
          <w:bCs/>
          <w:color w:val="000000" w:themeColor="text1"/>
          <w:sz w:val="28"/>
          <w:szCs w:val="28"/>
        </w:rPr>
      </w:pPr>
    </w:p>
    <w:p w14:paraId="73B203FC" w14:textId="77777777" w:rsidR="000F3581" w:rsidRDefault="000F3581" w:rsidP="00E722C3">
      <w:pPr>
        <w:jc w:val="right"/>
        <w:rPr>
          <w:b/>
          <w:bCs/>
          <w:color w:val="000000" w:themeColor="text1"/>
          <w:sz w:val="28"/>
          <w:szCs w:val="28"/>
        </w:rPr>
      </w:pPr>
    </w:p>
    <w:p w14:paraId="0F4FD6DB" w14:textId="77777777" w:rsidR="000F3581" w:rsidRDefault="000F3581" w:rsidP="00E722C3">
      <w:pPr>
        <w:jc w:val="right"/>
        <w:rPr>
          <w:b/>
          <w:bCs/>
          <w:color w:val="000000" w:themeColor="text1"/>
          <w:sz w:val="28"/>
          <w:szCs w:val="28"/>
        </w:rPr>
      </w:pPr>
    </w:p>
    <w:p w14:paraId="04F2503A" w14:textId="77777777" w:rsidR="000F3581" w:rsidRDefault="000F3581" w:rsidP="00E722C3">
      <w:pPr>
        <w:jc w:val="right"/>
        <w:rPr>
          <w:b/>
          <w:bCs/>
          <w:color w:val="000000" w:themeColor="text1"/>
          <w:sz w:val="28"/>
          <w:szCs w:val="28"/>
        </w:rPr>
      </w:pPr>
    </w:p>
    <w:p w14:paraId="5EFC6B2E" w14:textId="77777777" w:rsidR="000F3581" w:rsidRDefault="000F3581" w:rsidP="00E722C3">
      <w:pPr>
        <w:jc w:val="right"/>
        <w:rPr>
          <w:b/>
          <w:bCs/>
          <w:color w:val="000000" w:themeColor="text1"/>
          <w:sz w:val="28"/>
          <w:szCs w:val="28"/>
        </w:rPr>
      </w:pPr>
    </w:p>
    <w:p w14:paraId="14A8A0B3" w14:textId="77777777" w:rsidR="000F3581" w:rsidRDefault="000F3581" w:rsidP="00E722C3">
      <w:pPr>
        <w:jc w:val="right"/>
        <w:rPr>
          <w:b/>
          <w:bCs/>
          <w:color w:val="000000" w:themeColor="text1"/>
          <w:sz w:val="28"/>
          <w:szCs w:val="28"/>
        </w:rPr>
      </w:pPr>
    </w:p>
    <w:p w14:paraId="2429B677" w14:textId="77777777" w:rsidR="000F3581" w:rsidRDefault="000F3581" w:rsidP="00E722C3">
      <w:pPr>
        <w:jc w:val="right"/>
        <w:rPr>
          <w:b/>
          <w:bCs/>
          <w:color w:val="000000" w:themeColor="text1"/>
          <w:sz w:val="28"/>
          <w:szCs w:val="28"/>
        </w:rPr>
      </w:pPr>
    </w:p>
    <w:p w14:paraId="6F49B8FC" w14:textId="77777777" w:rsidR="000F3581" w:rsidRDefault="000F3581" w:rsidP="00E722C3">
      <w:pPr>
        <w:jc w:val="right"/>
        <w:rPr>
          <w:b/>
          <w:bCs/>
          <w:color w:val="000000" w:themeColor="text1"/>
          <w:sz w:val="28"/>
          <w:szCs w:val="28"/>
        </w:rPr>
      </w:pPr>
    </w:p>
    <w:p w14:paraId="7A4A9FDE" w14:textId="77777777" w:rsidR="000F3581" w:rsidRDefault="000F3581" w:rsidP="00E722C3">
      <w:pPr>
        <w:jc w:val="right"/>
        <w:rPr>
          <w:b/>
          <w:bCs/>
          <w:color w:val="000000" w:themeColor="text1"/>
          <w:sz w:val="28"/>
          <w:szCs w:val="28"/>
        </w:rPr>
      </w:pPr>
    </w:p>
    <w:p w14:paraId="1BE3FF76" w14:textId="77777777" w:rsidR="000F3581" w:rsidRDefault="000F3581" w:rsidP="00E722C3">
      <w:pPr>
        <w:jc w:val="right"/>
        <w:rPr>
          <w:b/>
          <w:bCs/>
          <w:color w:val="000000" w:themeColor="text1"/>
          <w:sz w:val="28"/>
          <w:szCs w:val="28"/>
        </w:rPr>
      </w:pPr>
    </w:p>
    <w:p w14:paraId="14CC166E" w14:textId="77777777" w:rsidR="000F3581" w:rsidRDefault="000F3581" w:rsidP="00E722C3">
      <w:pPr>
        <w:jc w:val="right"/>
        <w:rPr>
          <w:b/>
          <w:bCs/>
          <w:color w:val="000000" w:themeColor="text1"/>
          <w:sz w:val="28"/>
          <w:szCs w:val="28"/>
        </w:rPr>
      </w:pPr>
    </w:p>
    <w:p w14:paraId="74853527" w14:textId="77777777" w:rsidR="000F3581" w:rsidRDefault="000F3581" w:rsidP="00E722C3">
      <w:pPr>
        <w:jc w:val="right"/>
        <w:rPr>
          <w:b/>
          <w:bCs/>
          <w:color w:val="000000" w:themeColor="text1"/>
          <w:sz w:val="28"/>
          <w:szCs w:val="28"/>
        </w:rPr>
      </w:pPr>
    </w:p>
    <w:p w14:paraId="3555060A" w14:textId="77777777" w:rsidR="000F3581" w:rsidRDefault="000F3581" w:rsidP="00E722C3">
      <w:pPr>
        <w:jc w:val="right"/>
        <w:rPr>
          <w:b/>
          <w:bCs/>
          <w:color w:val="000000" w:themeColor="text1"/>
          <w:sz w:val="28"/>
          <w:szCs w:val="28"/>
        </w:rPr>
      </w:pPr>
    </w:p>
    <w:p w14:paraId="19D584A1" w14:textId="77777777" w:rsidR="000F3581" w:rsidRDefault="000F3581" w:rsidP="00E722C3">
      <w:pPr>
        <w:jc w:val="right"/>
        <w:rPr>
          <w:b/>
          <w:bCs/>
          <w:color w:val="000000" w:themeColor="text1"/>
          <w:sz w:val="28"/>
          <w:szCs w:val="28"/>
        </w:rPr>
      </w:pPr>
    </w:p>
    <w:p w14:paraId="2F4DC38B" w14:textId="77777777" w:rsidR="000F3581" w:rsidRDefault="000F3581" w:rsidP="00E722C3">
      <w:pPr>
        <w:jc w:val="right"/>
        <w:rPr>
          <w:b/>
          <w:bCs/>
          <w:color w:val="000000" w:themeColor="text1"/>
          <w:sz w:val="28"/>
          <w:szCs w:val="28"/>
        </w:rPr>
      </w:pPr>
    </w:p>
    <w:p w14:paraId="55538808" w14:textId="77777777" w:rsidR="000F3581" w:rsidRDefault="000F3581" w:rsidP="00E722C3">
      <w:pPr>
        <w:jc w:val="right"/>
        <w:rPr>
          <w:b/>
          <w:bCs/>
          <w:color w:val="000000" w:themeColor="text1"/>
          <w:sz w:val="28"/>
          <w:szCs w:val="28"/>
        </w:rPr>
      </w:pPr>
    </w:p>
    <w:p w14:paraId="28E99F76" w14:textId="77777777" w:rsidR="000F3581" w:rsidRDefault="000F3581" w:rsidP="00E722C3">
      <w:pPr>
        <w:jc w:val="right"/>
        <w:rPr>
          <w:b/>
          <w:bCs/>
          <w:color w:val="000000" w:themeColor="text1"/>
          <w:sz w:val="28"/>
          <w:szCs w:val="28"/>
        </w:rPr>
        <w:sectPr w:rsidR="000F3581" w:rsidSect="00546EBF">
          <w:pgSz w:w="15840" w:h="12240" w:orient="landscape"/>
          <w:pgMar w:top="1440" w:right="1440" w:bottom="1440" w:left="1440" w:header="720" w:footer="720" w:gutter="0"/>
          <w:cols w:space="720"/>
          <w:docGrid w:linePitch="326"/>
        </w:sectPr>
      </w:pPr>
    </w:p>
    <w:p w14:paraId="57A05B85" w14:textId="00968143" w:rsidR="00E722C3" w:rsidRPr="00E722C3" w:rsidRDefault="00E722C3" w:rsidP="00E722C3">
      <w:pPr>
        <w:jc w:val="right"/>
        <w:rPr>
          <w:color w:val="000000" w:themeColor="text1"/>
          <w:sz w:val="28"/>
          <w:szCs w:val="28"/>
        </w:rPr>
      </w:pPr>
      <w:r w:rsidRPr="00E722C3">
        <w:rPr>
          <w:b/>
          <w:bCs/>
          <w:color w:val="000000" w:themeColor="text1"/>
          <w:sz w:val="28"/>
          <w:szCs w:val="28"/>
        </w:rPr>
        <w:t>Mẫu số 11/ĐK</w:t>
      </w:r>
    </w:p>
    <w:p w14:paraId="3DE3DE33" w14:textId="77777777" w:rsidR="00E722C3" w:rsidRPr="00E722C3" w:rsidRDefault="00E722C3" w:rsidP="00E722C3">
      <w:pPr>
        <w:jc w:val="center"/>
        <w:rPr>
          <w:color w:val="000000" w:themeColor="text1"/>
          <w:sz w:val="28"/>
          <w:szCs w:val="28"/>
        </w:rPr>
      </w:pPr>
      <w:r w:rsidRPr="00E722C3">
        <w:rPr>
          <w:i/>
          <w:iCs/>
          <w:color w:val="000000" w:themeColor="text1"/>
          <w:sz w:val="28"/>
          <w:szCs w:val="28"/>
        </w:rPr>
        <w:t>(Xem kỹ hướng dẫn viết Đơn trước khi kê khai; không tẩy xóa, sửa chữa trên Đơn)</w:t>
      </w:r>
    </w:p>
    <w:p w14:paraId="69D01F0B" w14:textId="77777777" w:rsidR="00E722C3" w:rsidRPr="00E722C3" w:rsidRDefault="00E722C3" w:rsidP="00E722C3">
      <w:pPr>
        <w:jc w:val="center"/>
        <w:rPr>
          <w:color w:val="000000" w:themeColor="text1"/>
          <w:sz w:val="28"/>
          <w:szCs w:val="28"/>
        </w:rPr>
      </w:pPr>
      <w:r w:rsidRPr="00E722C3">
        <w:rPr>
          <w:color w:val="000000" w:themeColor="text1"/>
          <w:sz w:val="28"/>
          <w:szCs w:val="28"/>
        </w:rPr>
        <w:t> </w:t>
      </w:r>
    </w:p>
    <w:p w14:paraId="7043E500" w14:textId="77777777" w:rsidR="00E722C3" w:rsidRPr="00E722C3" w:rsidRDefault="00E722C3" w:rsidP="00E722C3">
      <w:pPr>
        <w:jc w:val="center"/>
        <w:rPr>
          <w:bCs/>
          <w:color w:val="000000" w:themeColor="text1"/>
          <w:sz w:val="28"/>
          <w:szCs w:val="28"/>
          <w:vertAlign w:val="superscript"/>
        </w:rPr>
      </w:pPr>
      <w:r w:rsidRPr="00E722C3">
        <w:rPr>
          <w:b/>
          <w:bCs/>
          <w:color w:val="000000" w:themeColor="text1"/>
          <w:sz w:val="28"/>
          <w:szCs w:val="28"/>
        </w:rPr>
        <w:t>CỘNG HÒA XÃ HỘI CHỦ NGHĨA VIỆT NAM</w:t>
      </w:r>
      <w:r w:rsidRPr="00E722C3">
        <w:rPr>
          <w:b/>
          <w:bCs/>
          <w:color w:val="000000" w:themeColor="text1"/>
          <w:sz w:val="28"/>
          <w:szCs w:val="28"/>
        </w:rPr>
        <w:br/>
        <w:t xml:space="preserve">Độc lập - Tự do - Hạnh phúc </w:t>
      </w:r>
      <w:r w:rsidRPr="00E722C3">
        <w:rPr>
          <w:b/>
          <w:bCs/>
          <w:color w:val="000000" w:themeColor="text1"/>
          <w:sz w:val="28"/>
          <w:szCs w:val="28"/>
        </w:rPr>
        <w:br/>
      </w:r>
      <w:r w:rsidRPr="00E722C3">
        <w:rPr>
          <w:bCs/>
          <w:color w:val="000000" w:themeColor="text1"/>
          <w:sz w:val="28"/>
          <w:szCs w:val="28"/>
          <w:vertAlign w:val="superscript"/>
        </w:rPr>
        <w:t>_____________</w:t>
      </w:r>
    </w:p>
    <w:p w14:paraId="77B52270" w14:textId="77777777" w:rsidR="00E722C3" w:rsidRPr="00E722C3" w:rsidRDefault="00E722C3" w:rsidP="00E722C3">
      <w:pPr>
        <w:jc w:val="center"/>
        <w:rPr>
          <w:bCs/>
          <w:color w:val="000000" w:themeColor="text1"/>
          <w:sz w:val="28"/>
          <w:szCs w:val="28"/>
          <w:vertAlign w:val="superscript"/>
        </w:rPr>
      </w:pPr>
    </w:p>
    <w:p w14:paraId="7AF72330" w14:textId="77777777" w:rsidR="00E722C3" w:rsidRPr="00E722C3" w:rsidRDefault="00E722C3" w:rsidP="00E722C3">
      <w:pPr>
        <w:jc w:val="center"/>
        <w:rPr>
          <w:color w:val="000000" w:themeColor="text1"/>
          <w:sz w:val="28"/>
          <w:szCs w:val="28"/>
        </w:rPr>
      </w:pPr>
    </w:p>
    <w:p w14:paraId="760DD60E" w14:textId="77777777" w:rsidR="00E722C3" w:rsidRPr="00E722C3" w:rsidRDefault="00E722C3" w:rsidP="00E722C3">
      <w:pPr>
        <w:jc w:val="center"/>
        <w:rPr>
          <w:b/>
          <w:bCs/>
          <w:color w:val="000000" w:themeColor="text1"/>
          <w:sz w:val="28"/>
          <w:szCs w:val="28"/>
        </w:rPr>
      </w:pPr>
      <w:r w:rsidRPr="00E722C3">
        <w:rPr>
          <w:b/>
          <w:bCs/>
          <w:color w:val="000000" w:themeColor="text1"/>
          <w:sz w:val="28"/>
          <w:szCs w:val="28"/>
        </w:rPr>
        <w:t>ĐƠN ĐĂNG KÝ BIẾN ĐỘNG ĐẤT ĐAI, TÀI SẢN GẮN LIỀN VỚI ĐẤT</w:t>
      </w:r>
    </w:p>
    <w:p w14:paraId="0BD9CD67" w14:textId="77777777" w:rsidR="00E722C3" w:rsidRPr="00E722C3" w:rsidRDefault="00E722C3" w:rsidP="00E722C3">
      <w:pPr>
        <w:jc w:val="center"/>
        <w:rPr>
          <w:color w:val="000000" w:themeColor="text1"/>
          <w:sz w:val="28"/>
          <w:szCs w:val="28"/>
        </w:rPr>
      </w:pPr>
    </w:p>
    <w:p w14:paraId="3DA994B3" w14:textId="77777777" w:rsidR="00E722C3" w:rsidRPr="00E722C3" w:rsidRDefault="00E722C3" w:rsidP="00E722C3">
      <w:pPr>
        <w:jc w:val="center"/>
        <w:rPr>
          <w:color w:val="000000" w:themeColor="text1"/>
          <w:sz w:val="28"/>
          <w:szCs w:val="28"/>
          <w:vertAlign w:val="superscript"/>
        </w:rPr>
      </w:pPr>
      <w:r w:rsidRPr="00E722C3">
        <w:rPr>
          <w:color w:val="000000" w:themeColor="text1"/>
          <w:sz w:val="28"/>
          <w:szCs w:val="28"/>
        </w:rPr>
        <w:t xml:space="preserve">Kính gửi : …………………… </w:t>
      </w:r>
      <w:r w:rsidRPr="00E722C3">
        <w:rPr>
          <w:color w:val="000000" w:themeColor="text1"/>
          <w:sz w:val="28"/>
          <w:szCs w:val="28"/>
          <w:vertAlign w:val="superscript"/>
        </w:rPr>
        <w:t>(1)</w:t>
      </w:r>
    </w:p>
    <w:p w14:paraId="2DBA7E48" w14:textId="77777777" w:rsidR="00E722C3" w:rsidRPr="00E722C3" w:rsidRDefault="00E722C3" w:rsidP="00E722C3">
      <w:pPr>
        <w:jc w:val="center"/>
        <w:rPr>
          <w:color w:val="000000" w:themeColor="text1"/>
          <w:sz w:val="28"/>
          <w:szCs w:val="28"/>
        </w:rPr>
      </w:pPr>
    </w:p>
    <w:p w14:paraId="668B4F2B"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1. Người sử dụng đất, chủ sở hữu tài sản gắn liền với đất, người quản lý đất </w:t>
      </w:r>
      <w:r w:rsidRPr="00E722C3">
        <w:rPr>
          <w:color w:val="000000" w:themeColor="text1"/>
          <w:sz w:val="28"/>
          <w:szCs w:val="28"/>
          <w:vertAlign w:val="superscript"/>
        </w:rPr>
        <w:t>(2)</w:t>
      </w:r>
      <w:r w:rsidRPr="00E722C3">
        <w:rPr>
          <w:color w:val="000000" w:themeColor="text1"/>
          <w:sz w:val="28"/>
          <w:szCs w:val="28"/>
        </w:rPr>
        <w:t>:</w:t>
      </w:r>
    </w:p>
    <w:p w14:paraId="09691B9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1.1. Tên: ...........................................................................................................</w:t>
      </w:r>
    </w:p>
    <w:p w14:paraId="2054F43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1.2. Giấy tờ nhân thân/pháp nhân: ....................................................................</w:t>
      </w:r>
    </w:p>
    <w:p w14:paraId="762A5CFD"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1.3. Địa chỉ: ......................................................................................................</w:t>
      </w:r>
    </w:p>
    <w:p w14:paraId="523E42C8"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1.4. Điện thoại liên hệ (nếu có):…………………… Hộp thư điện tử (nếu có):</w:t>
      </w:r>
    </w:p>
    <w:p w14:paraId="3994C9A6"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2. Giấy chứng nhận đã cấp </w:t>
      </w:r>
      <w:r w:rsidRPr="00E722C3">
        <w:rPr>
          <w:color w:val="000000" w:themeColor="text1"/>
          <w:sz w:val="28"/>
          <w:szCs w:val="28"/>
          <w:vertAlign w:val="superscript"/>
        </w:rPr>
        <w:t>(3)</w:t>
      </w:r>
    </w:p>
    <w:p w14:paraId="1C08BAB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2.1. Số vào sổ cấp Giấy chứng nhận: ...............................................................;</w:t>
      </w:r>
    </w:p>
    <w:p w14:paraId="15F027BF"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2.2. Số phát hành Giấy chứng nhận (Số seri): ..................................................;</w:t>
      </w:r>
    </w:p>
    <w:p w14:paraId="39318A60"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2.3. Ngày cấp Giấy chứng nhận: ….…/….…/…......;</w:t>
      </w:r>
    </w:p>
    <w:p w14:paraId="3C96635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3. Nội dung biến động </w:t>
      </w:r>
      <w:r w:rsidRPr="00E722C3">
        <w:rPr>
          <w:color w:val="000000" w:themeColor="text1"/>
          <w:sz w:val="28"/>
          <w:szCs w:val="28"/>
          <w:vertAlign w:val="superscript"/>
        </w:rPr>
        <w:t>(4)</w:t>
      </w:r>
      <w:r w:rsidRPr="00E722C3">
        <w:rPr>
          <w:color w:val="000000" w:themeColor="text1"/>
          <w:sz w:val="28"/>
          <w:szCs w:val="28"/>
        </w:rPr>
        <w:t>:</w:t>
      </w:r>
    </w:p>
    <w:p w14:paraId="706E9C22"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w:t>
      </w:r>
    </w:p>
    <w:p w14:paraId="5E68AAC7"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w:t>
      </w:r>
    </w:p>
    <w:p w14:paraId="706C79D1"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w:t>
      </w:r>
    </w:p>
    <w:p w14:paraId="0C8A4BD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4. Giấy tờ liên quan đến nội dung biến động nộp kèm theo đơn này gồm có </w:t>
      </w:r>
      <w:r w:rsidRPr="00E722C3">
        <w:rPr>
          <w:color w:val="000000" w:themeColor="text1"/>
          <w:sz w:val="28"/>
          <w:szCs w:val="28"/>
          <w:vertAlign w:val="superscript"/>
        </w:rPr>
        <w:t>(5)</w:t>
      </w:r>
      <w:r w:rsidRPr="00E722C3">
        <w:rPr>
          <w:color w:val="000000" w:themeColor="text1"/>
          <w:sz w:val="28"/>
          <w:szCs w:val="28"/>
        </w:rPr>
        <w:t xml:space="preserve">: </w:t>
      </w:r>
    </w:p>
    <w:p w14:paraId="308CA6AA"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(1) Giấy chứng nhận đã cấp;</w:t>
      </w:r>
    </w:p>
    <w:p w14:paraId="1EE291A4"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(2) .................................................................................................................... </w:t>
      </w:r>
    </w:p>
    <w:p w14:paraId="74F9F7CC"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 xml:space="preserve">(3) .................................................................................................................... </w:t>
      </w:r>
    </w:p>
    <w:p w14:paraId="34A4484B" w14:textId="77777777" w:rsidR="00E722C3" w:rsidRPr="00E722C3" w:rsidRDefault="00E722C3" w:rsidP="00E722C3">
      <w:pPr>
        <w:ind w:firstLine="720"/>
        <w:jc w:val="both"/>
        <w:rPr>
          <w:color w:val="000000" w:themeColor="text1"/>
          <w:sz w:val="28"/>
          <w:szCs w:val="28"/>
        </w:rPr>
      </w:pPr>
      <w:r w:rsidRPr="00E722C3">
        <w:rPr>
          <w:color w:val="000000" w:themeColor="text1"/>
          <w:sz w:val="28"/>
          <w:szCs w:val="28"/>
        </w:rPr>
        <w:t>Cam đoan nội dung kê khai trên đơn là đúng sự thật và chịu trách nhiệm trước pháp luật.</w:t>
      </w:r>
    </w:p>
    <w:p w14:paraId="1D763067" w14:textId="77777777" w:rsidR="00E722C3" w:rsidRPr="00E722C3" w:rsidRDefault="00E722C3" w:rsidP="00E722C3">
      <w:pPr>
        <w:jc w:val="center"/>
        <w:rPr>
          <w:color w:val="000000" w:themeColor="text1"/>
          <w:sz w:val="28"/>
          <w:szCs w:val="28"/>
        </w:rPr>
      </w:pPr>
      <w:r w:rsidRPr="00E722C3">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E722C3" w:rsidRPr="00E722C3" w14:paraId="4B7A3F4A" w14:textId="77777777" w:rsidTr="0098107F">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A2B9A03" w14:textId="77777777" w:rsidR="00E722C3" w:rsidRPr="00E722C3" w:rsidRDefault="00E722C3" w:rsidP="0098107F">
            <w:pPr>
              <w:rPr>
                <w:color w:val="000000" w:themeColor="text1"/>
                <w:sz w:val="28"/>
                <w:szCs w:val="28"/>
              </w:rPr>
            </w:pPr>
            <w:r w:rsidRPr="00E722C3">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5C04094" w14:textId="77777777" w:rsidR="00E722C3" w:rsidRPr="00E722C3" w:rsidRDefault="00E722C3" w:rsidP="0098107F">
            <w:pPr>
              <w:jc w:val="center"/>
              <w:rPr>
                <w:color w:val="000000" w:themeColor="text1"/>
                <w:sz w:val="28"/>
                <w:szCs w:val="28"/>
              </w:rPr>
            </w:pPr>
            <w:r w:rsidRPr="00E722C3">
              <w:rPr>
                <w:i/>
                <w:iCs/>
                <w:color w:val="000000" w:themeColor="text1"/>
                <w:sz w:val="28"/>
                <w:szCs w:val="28"/>
              </w:rPr>
              <w:t>……., ngày .... tháng ... năm ……</w:t>
            </w:r>
            <w:r w:rsidRPr="00E722C3">
              <w:rPr>
                <w:i/>
                <w:iCs/>
                <w:color w:val="000000" w:themeColor="text1"/>
                <w:sz w:val="28"/>
                <w:szCs w:val="28"/>
              </w:rPr>
              <w:br/>
            </w:r>
            <w:r w:rsidRPr="00E722C3">
              <w:rPr>
                <w:b/>
                <w:bCs/>
                <w:color w:val="000000" w:themeColor="text1"/>
                <w:sz w:val="28"/>
                <w:szCs w:val="28"/>
              </w:rPr>
              <w:t>Người viết đơn</w:t>
            </w:r>
            <w:r w:rsidRPr="00E722C3">
              <w:rPr>
                <w:b/>
                <w:bCs/>
                <w:color w:val="000000" w:themeColor="text1"/>
                <w:sz w:val="28"/>
                <w:szCs w:val="28"/>
              </w:rPr>
              <w:br/>
            </w:r>
            <w:r w:rsidRPr="00E722C3">
              <w:rPr>
                <w:i/>
                <w:iCs/>
                <w:color w:val="000000" w:themeColor="text1"/>
                <w:sz w:val="28"/>
                <w:szCs w:val="28"/>
              </w:rPr>
              <w:t>(Ký, ghi rõ họ tên và đóng dấu nếu có)</w:t>
            </w:r>
          </w:p>
        </w:tc>
      </w:tr>
    </w:tbl>
    <w:p w14:paraId="2BDAC556" w14:textId="77777777" w:rsidR="00E722C3" w:rsidRPr="00E722C3" w:rsidRDefault="00E722C3" w:rsidP="00E722C3">
      <w:pPr>
        <w:jc w:val="center"/>
        <w:rPr>
          <w:color w:val="000000" w:themeColor="text1"/>
          <w:sz w:val="28"/>
          <w:szCs w:val="28"/>
        </w:rPr>
      </w:pPr>
      <w:r w:rsidRPr="00E722C3">
        <w:rPr>
          <w:color w:val="000000" w:themeColor="text1"/>
          <w:sz w:val="28"/>
          <w:szCs w:val="28"/>
        </w:rPr>
        <w:t> </w:t>
      </w:r>
    </w:p>
    <w:p w14:paraId="02D14AB7" w14:textId="77777777" w:rsidR="00E722C3" w:rsidRPr="00E722C3" w:rsidRDefault="00E722C3" w:rsidP="00E722C3">
      <w:pPr>
        <w:rPr>
          <w:b/>
          <w:bCs/>
          <w:color w:val="000000" w:themeColor="text1"/>
          <w:sz w:val="28"/>
          <w:szCs w:val="28"/>
        </w:rPr>
      </w:pPr>
      <w:r w:rsidRPr="00E722C3">
        <w:rPr>
          <w:b/>
          <w:bCs/>
          <w:color w:val="000000" w:themeColor="text1"/>
          <w:sz w:val="28"/>
          <w:szCs w:val="28"/>
        </w:rPr>
        <w:br w:type="page"/>
      </w:r>
    </w:p>
    <w:p w14:paraId="322BF31F" w14:textId="77777777" w:rsidR="00E722C3" w:rsidRPr="00E722C3" w:rsidRDefault="00E722C3" w:rsidP="00E722C3">
      <w:pPr>
        <w:spacing w:after="120"/>
        <w:ind w:firstLine="720"/>
        <w:jc w:val="both"/>
        <w:rPr>
          <w:color w:val="000000" w:themeColor="text1"/>
          <w:sz w:val="28"/>
          <w:szCs w:val="28"/>
        </w:rPr>
      </w:pPr>
      <w:r w:rsidRPr="00E722C3">
        <w:rPr>
          <w:b/>
          <w:bCs/>
          <w:color w:val="000000" w:themeColor="text1"/>
          <w:sz w:val="28"/>
          <w:szCs w:val="28"/>
        </w:rPr>
        <w:t>Hướng dẫn kê khai đơn:</w:t>
      </w:r>
    </w:p>
    <w:p w14:paraId="5B1ABF49"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vertAlign w:val="superscript"/>
        </w:rPr>
        <w:t>(1)</w:t>
      </w:r>
      <w:r w:rsidRPr="00E722C3">
        <w:rPr>
          <w:color w:val="000000" w:themeColor="text1"/>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2C2927E4"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41EC1D89"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vertAlign w:val="superscript"/>
        </w:rPr>
        <w:t xml:space="preserve">(2) </w:t>
      </w:r>
      <w:r w:rsidRPr="00E722C3">
        <w:rPr>
          <w:color w:val="000000" w:themeColor="text1"/>
          <w:sz w:val="28"/>
          <w:szCs w:val="28"/>
        </w:rPr>
        <w:t>Ghi thông tin như trên giấy chứng nhận đã cấp. Trường hợp nhận chuyển quyền sử dụng đất, quyền sở hữu tài sản gắn liền với đất thì ghi thông tin của bên nhận chuyển quyền.</w:t>
      </w:r>
    </w:p>
    <w:p w14:paraId="1A35E418"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vertAlign w:val="superscript"/>
        </w:rPr>
        <w:t>(3)</w:t>
      </w:r>
      <w:r w:rsidRPr="00E722C3">
        <w:rPr>
          <w:color w:val="000000" w:themeColor="text1"/>
          <w:sz w:val="28"/>
          <w:szCs w:val="28"/>
        </w:rPr>
        <w:t xml:space="preserve"> Ghi thông tin như trên giấy chứng nhận đã cấp.</w:t>
      </w:r>
    </w:p>
    <w:p w14:paraId="207C1F99"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54D4F0DF"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vertAlign w:val="superscript"/>
        </w:rPr>
        <w:t>(4)</w:t>
      </w:r>
      <w:r w:rsidRPr="00E722C3">
        <w:rPr>
          <w:color w:val="000000" w:themeColor="text1"/>
          <w:sz w:val="28"/>
          <w:szCs w:val="28"/>
        </w:rPr>
        <w:t xml:space="preserve"> Ghi nội dung biến động như: “nhận chuyển nhượng, nhận tặng cho …, cấp lại Giấy chứng nhận do bị mất, cấp đổi Giấy chứng nhận …”.</w:t>
      </w:r>
    </w:p>
    <w:p w14:paraId="08296F03" w14:textId="77777777" w:rsidR="00E722C3" w:rsidRPr="00E722C3" w:rsidRDefault="00E722C3" w:rsidP="00E722C3">
      <w:pPr>
        <w:spacing w:after="120"/>
        <w:ind w:firstLine="720"/>
        <w:jc w:val="both"/>
        <w:rPr>
          <w:color w:val="000000" w:themeColor="text1"/>
          <w:sz w:val="28"/>
          <w:szCs w:val="28"/>
        </w:rPr>
      </w:pPr>
      <w:r w:rsidRPr="00E722C3">
        <w:rPr>
          <w:color w:val="000000" w:themeColor="text1"/>
          <w:sz w:val="28"/>
          <w:szCs w:val="28"/>
          <w:vertAlign w:val="superscript"/>
        </w:rPr>
        <w:t>(5)</w:t>
      </w:r>
      <w:r w:rsidRPr="00E722C3">
        <w:rPr>
          <w:color w:val="000000" w:themeColor="text1"/>
          <w:sz w:val="28"/>
          <w:szCs w:val="28"/>
        </w:rPr>
        <w:t xml:space="preserve"> Ghi các loại giấy tờ nộp kèm theo Đơn này.</w:t>
      </w:r>
    </w:p>
    <w:p w14:paraId="4F2DE150" w14:textId="2E2997F3" w:rsidR="00F252A4" w:rsidRPr="00A07004" w:rsidRDefault="00F252A4" w:rsidP="006C3253">
      <w:pPr>
        <w:ind w:left="-90" w:firstLine="630"/>
        <w:jc w:val="both"/>
        <w:rPr>
          <w:b/>
          <w:bCs/>
          <w:color w:val="000000" w:themeColor="text1"/>
          <w:sz w:val="28"/>
          <w:szCs w:val="28"/>
        </w:rPr>
      </w:pPr>
    </w:p>
    <w:p w14:paraId="0CB70F9C" w14:textId="65DE8E57" w:rsidR="00F252A4" w:rsidRPr="00A07004" w:rsidRDefault="00F252A4" w:rsidP="006C3253">
      <w:pPr>
        <w:ind w:left="-90" w:firstLine="630"/>
        <w:jc w:val="both"/>
        <w:rPr>
          <w:b/>
          <w:bCs/>
          <w:color w:val="000000" w:themeColor="text1"/>
          <w:sz w:val="28"/>
          <w:szCs w:val="28"/>
        </w:rPr>
      </w:pPr>
    </w:p>
    <w:p w14:paraId="26078210" w14:textId="09156D38" w:rsidR="00F252A4" w:rsidRPr="00A07004" w:rsidRDefault="00F252A4" w:rsidP="006C3253">
      <w:pPr>
        <w:ind w:left="-90" w:firstLine="630"/>
        <w:jc w:val="both"/>
        <w:rPr>
          <w:b/>
          <w:bCs/>
          <w:color w:val="000000" w:themeColor="text1"/>
          <w:sz w:val="28"/>
          <w:szCs w:val="28"/>
        </w:rPr>
      </w:pPr>
    </w:p>
    <w:p w14:paraId="160BA2D0" w14:textId="5771B225" w:rsidR="00F252A4" w:rsidRPr="00A07004" w:rsidRDefault="00F252A4" w:rsidP="006C3253">
      <w:pPr>
        <w:ind w:left="-90" w:firstLine="630"/>
        <w:jc w:val="both"/>
        <w:rPr>
          <w:b/>
          <w:bCs/>
          <w:color w:val="000000" w:themeColor="text1"/>
          <w:sz w:val="28"/>
          <w:szCs w:val="28"/>
        </w:rPr>
      </w:pPr>
    </w:p>
    <w:p w14:paraId="3FCC1234" w14:textId="12E329CA" w:rsidR="00F252A4" w:rsidRPr="00A07004" w:rsidRDefault="00F252A4" w:rsidP="006C3253">
      <w:pPr>
        <w:ind w:left="-90" w:firstLine="630"/>
        <w:jc w:val="both"/>
        <w:rPr>
          <w:b/>
          <w:bCs/>
          <w:color w:val="000000" w:themeColor="text1"/>
          <w:sz w:val="28"/>
          <w:szCs w:val="28"/>
        </w:rPr>
      </w:pPr>
    </w:p>
    <w:p w14:paraId="2FC6D624" w14:textId="7A11FFE9" w:rsidR="00F252A4" w:rsidRPr="00A07004" w:rsidRDefault="00F252A4" w:rsidP="006C3253">
      <w:pPr>
        <w:ind w:left="-90" w:firstLine="630"/>
        <w:jc w:val="both"/>
        <w:rPr>
          <w:b/>
          <w:bCs/>
          <w:color w:val="000000" w:themeColor="text1"/>
          <w:sz w:val="28"/>
          <w:szCs w:val="28"/>
        </w:rPr>
      </w:pPr>
    </w:p>
    <w:p w14:paraId="2C084705" w14:textId="77777777" w:rsidR="00AB4896" w:rsidRDefault="00AB4896" w:rsidP="006C3253">
      <w:pPr>
        <w:ind w:left="-90" w:firstLine="630"/>
        <w:jc w:val="both"/>
        <w:rPr>
          <w:b/>
          <w:bCs/>
          <w:color w:val="000000" w:themeColor="text1"/>
          <w:sz w:val="28"/>
          <w:szCs w:val="28"/>
        </w:rPr>
      </w:pPr>
    </w:p>
    <w:p w14:paraId="189556CA" w14:textId="77777777" w:rsidR="00AB4896" w:rsidRDefault="00AB4896" w:rsidP="006C3253">
      <w:pPr>
        <w:ind w:left="-90" w:firstLine="630"/>
        <w:jc w:val="both"/>
        <w:rPr>
          <w:b/>
          <w:bCs/>
          <w:color w:val="000000" w:themeColor="text1"/>
          <w:sz w:val="28"/>
          <w:szCs w:val="28"/>
        </w:rPr>
      </w:pPr>
    </w:p>
    <w:p w14:paraId="121C0A50" w14:textId="77777777" w:rsidR="00AB4896" w:rsidRDefault="00AB4896" w:rsidP="006C3253">
      <w:pPr>
        <w:ind w:left="-90" w:firstLine="630"/>
        <w:jc w:val="both"/>
        <w:rPr>
          <w:b/>
          <w:bCs/>
          <w:color w:val="000000" w:themeColor="text1"/>
          <w:sz w:val="28"/>
          <w:szCs w:val="28"/>
        </w:rPr>
      </w:pPr>
    </w:p>
    <w:p w14:paraId="000699A5" w14:textId="77777777" w:rsidR="00AB4896" w:rsidRDefault="00AB4896" w:rsidP="006C3253">
      <w:pPr>
        <w:ind w:left="-90" w:firstLine="630"/>
        <w:jc w:val="both"/>
        <w:rPr>
          <w:b/>
          <w:bCs/>
          <w:color w:val="000000" w:themeColor="text1"/>
          <w:sz w:val="28"/>
          <w:szCs w:val="28"/>
        </w:rPr>
      </w:pPr>
    </w:p>
    <w:p w14:paraId="1F938FDF" w14:textId="628B492B" w:rsidR="00F252A4" w:rsidRPr="00A07004" w:rsidRDefault="006C6286" w:rsidP="006C3253">
      <w:pPr>
        <w:ind w:left="-90" w:firstLine="630"/>
        <w:jc w:val="both"/>
        <w:rPr>
          <w:b/>
          <w:bCs/>
          <w:color w:val="000000" w:themeColor="text1"/>
          <w:sz w:val="28"/>
          <w:szCs w:val="28"/>
        </w:rPr>
      </w:pPr>
      <w:r w:rsidRPr="00A07004">
        <w:rPr>
          <w:b/>
          <w:bCs/>
          <w:color w:val="000000" w:themeColor="text1"/>
          <w:sz w:val="28"/>
          <w:szCs w:val="28"/>
        </w:rPr>
        <w:t>1</w:t>
      </w:r>
      <w:r w:rsidR="004009BE">
        <w:rPr>
          <w:b/>
          <w:bCs/>
          <w:color w:val="000000" w:themeColor="text1"/>
          <w:sz w:val="28"/>
          <w:szCs w:val="28"/>
        </w:rPr>
        <w:t>7</w:t>
      </w:r>
      <w:r w:rsidR="00407AF4">
        <w:rPr>
          <w:b/>
          <w:bCs/>
          <w:color w:val="000000" w:themeColor="text1"/>
          <w:sz w:val="28"/>
          <w:szCs w:val="28"/>
        </w:rPr>
        <w:t>.</w:t>
      </w:r>
      <w:r w:rsidRPr="00A07004">
        <w:rPr>
          <w:b/>
          <w:bCs/>
          <w:color w:val="000000" w:themeColor="text1"/>
          <w:sz w:val="28"/>
          <w:szCs w:val="28"/>
        </w:rPr>
        <w:t xml:space="preserve"> </w:t>
      </w:r>
      <w:r w:rsidR="002C2CCB" w:rsidRPr="002C2CCB">
        <w:rPr>
          <w:b/>
          <w:bCs/>
          <w:color w:val="000000" w:themeColor="text1"/>
          <w:sz w:val="28"/>
          <w:szCs w:val="28"/>
        </w:rPr>
        <w:t>Đăng ký biến động đối với trường hợp đổi tên hoặc thay đổi thông tin về người sử dụng đất, chủ sở hữu tài sản gắn liền với đất; thay đổi hạn chế quyền sử dụng đất, quyền sở hữu tài sản gắn liền với đất hoặc có thay đổi quyền đối với thửa đất liền kề; giảm diện tích thửa đất do sạt lở tự nhiên</w:t>
      </w:r>
    </w:p>
    <w:p w14:paraId="5CAD49A2" w14:textId="7B390858" w:rsidR="006C6286" w:rsidRPr="00A07004" w:rsidRDefault="00E616BB" w:rsidP="006C3253">
      <w:pPr>
        <w:spacing w:before="120"/>
        <w:ind w:firstLine="720"/>
        <w:jc w:val="both"/>
        <w:rPr>
          <w:b/>
          <w:sz w:val="28"/>
          <w:szCs w:val="28"/>
        </w:rPr>
      </w:pPr>
      <w:r>
        <w:rPr>
          <w:b/>
          <w:bCs/>
          <w:sz w:val="28"/>
          <w:szCs w:val="28"/>
          <w:lang w:val="hr-HR"/>
        </w:rPr>
        <w:t>1</w:t>
      </w:r>
      <w:r w:rsidR="004009BE">
        <w:rPr>
          <w:b/>
          <w:bCs/>
          <w:sz w:val="28"/>
          <w:szCs w:val="28"/>
          <w:lang w:val="hr-HR"/>
        </w:rPr>
        <w:t>7</w:t>
      </w:r>
      <w:r w:rsidR="006C6286" w:rsidRPr="00A07004">
        <w:rPr>
          <w:b/>
          <w:bCs/>
          <w:sz w:val="28"/>
          <w:szCs w:val="28"/>
          <w:lang w:val="hr-HR"/>
        </w:rPr>
        <w:t xml:space="preserve">.1. </w:t>
      </w:r>
      <w:r w:rsidR="006C6286" w:rsidRPr="00A07004">
        <w:rPr>
          <w:b/>
          <w:bCs/>
          <w:sz w:val="28"/>
          <w:szCs w:val="28"/>
          <w:lang w:val="vi-VN"/>
        </w:rPr>
        <w:t>Tr</w:t>
      </w:r>
      <w:r w:rsidR="006C6286" w:rsidRPr="00A07004">
        <w:rPr>
          <w:b/>
          <w:bCs/>
          <w:sz w:val="28"/>
          <w:szCs w:val="28"/>
          <w:lang w:val="hr-HR"/>
        </w:rPr>
        <w:t>ì</w:t>
      </w:r>
      <w:r w:rsidR="006C6286" w:rsidRPr="00A07004">
        <w:rPr>
          <w:b/>
          <w:bCs/>
          <w:sz w:val="28"/>
          <w:szCs w:val="28"/>
          <w:lang w:val="vi-VN"/>
        </w:rPr>
        <w:t>nh</w:t>
      </w:r>
      <w:r w:rsidR="006C6286" w:rsidRPr="00A07004">
        <w:rPr>
          <w:b/>
          <w:bCs/>
          <w:sz w:val="28"/>
          <w:szCs w:val="28"/>
          <w:lang w:val="hr-HR"/>
        </w:rPr>
        <w:t xml:space="preserve"> </w:t>
      </w:r>
      <w:r w:rsidR="006C6286" w:rsidRPr="00A07004">
        <w:rPr>
          <w:b/>
          <w:bCs/>
          <w:sz w:val="28"/>
          <w:szCs w:val="28"/>
          <w:lang w:val="vi-VN"/>
        </w:rPr>
        <w:t>tự</w:t>
      </w:r>
      <w:r w:rsidR="006C6286" w:rsidRPr="00A07004">
        <w:rPr>
          <w:b/>
          <w:bCs/>
          <w:sz w:val="28"/>
          <w:szCs w:val="28"/>
          <w:lang w:val="hr-HR"/>
        </w:rPr>
        <w:t xml:space="preserve">, </w:t>
      </w:r>
      <w:r w:rsidR="006C6286" w:rsidRPr="00A07004">
        <w:rPr>
          <w:b/>
          <w:bCs/>
          <w:sz w:val="28"/>
          <w:szCs w:val="28"/>
        </w:rPr>
        <w:t>c</w:t>
      </w:r>
      <w:r w:rsidR="006C6286" w:rsidRPr="00A07004">
        <w:rPr>
          <w:b/>
          <w:bCs/>
          <w:sz w:val="28"/>
          <w:szCs w:val="28"/>
          <w:lang w:val="hr-HR"/>
        </w:rPr>
        <w:t>á</w:t>
      </w:r>
      <w:r w:rsidR="006C6286" w:rsidRPr="00A07004">
        <w:rPr>
          <w:b/>
          <w:bCs/>
          <w:sz w:val="28"/>
          <w:szCs w:val="28"/>
        </w:rPr>
        <w:t>ch</w:t>
      </w:r>
      <w:r w:rsidR="006C6286" w:rsidRPr="00A07004">
        <w:rPr>
          <w:b/>
          <w:bCs/>
          <w:sz w:val="28"/>
          <w:szCs w:val="28"/>
          <w:lang w:val="hr-HR"/>
        </w:rPr>
        <w:t xml:space="preserve"> </w:t>
      </w:r>
      <w:r w:rsidR="006C6286" w:rsidRPr="00A07004">
        <w:rPr>
          <w:b/>
          <w:bCs/>
          <w:sz w:val="28"/>
          <w:szCs w:val="28"/>
        </w:rPr>
        <w:t>thức</w:t>
      </w:r>
      <w:r w:rsidR="006C6286" w:rsidRPr="00A07004">
        <w:rPr>
          <w:b/>
          <w:bCs/>
          <w:sz w:val="28"/>
          <w:szCs w:val="28"/>
          <w:lang w:val="hr-HR"/>
        </w:rPr>
        <w:t xml:space="preserve">, </w:t>
      </w:r>
      <w:r w:rsidR="006C6286" w:rsidRPr="00A07004">
        <w:rPr>
          <w:b/>
          <w:bCs/>
          <w:sz w:val="28"/>
          <w:szCs w:val="28"/>
        </w:rPr>
        <w:t>thời</w:t>
      </w:r>
      <w:r w:rsidR="006C6286" w:rsidRPr="00A07004">
        <w:rPr>
          <w:b/>
          <w:bCs/>
          <w:sz w:val="28"/>
          <w:szCs w:val="28"/>
          <w:lang w:val="hr-HR"/>
        </w:rPr>
        <w:t xml:space="preserve"> </w:t>
      </w:r>
      <w:r w:rsidR="006C6286" w:rsidRPr="00A07004">
        <w:rPr>
          <w:b/>
          <w:bCs/>
          <w:sz w:val="28"/>
          <w:szCs w:val="28"/>
        </w:rPr>
        <w:t>gian</w:t>
      </w:r>
      <w:r w:rsidR="006C6286" w:rsidRPr="00A07004">
        <w:rPr>
          <w:b/>
          <w:bCs/>
          <w:sz w:val="28"/>
          <w:szCs w:val="28"/>
          <w:lang w:val="hr-HR"/>
        </w:rPr>
        <w:t xml:space="preserve"> </w:t>
      </w:r>
      <w:r w:rsidR="006C6286" w:rsidRPr="00A07004">
        <w:rPr>
          <w:b/>
          <w:bCs/>
          <w:sz w:val="28"/>
          <w:szCs w:val="28"/>
          <w:lang w:val="vi-VN"/>
        </w:rPr>
        <w:t>giải quyết</w:t>
      </w:r>
      <w:r w:rsidR="006C6286" w:rsidRPr="00A07004">
        <w:rPr>
          <w:b/>
          <w:sz w:val="28"/>
          <w:szCs w:val="28"/>
          <w:lang w:val="hr-HR"/>
        </w:rPr>
        <w:t xml:space="preserve"> </w:t>
      </w:r>
      <w:r w:rsidR="006C6286" w:rsidRPr="00A07004">
        <w:rPr>
          <w:b/>
          <w:sz w:val="28"/>
          <w:szCs w:val="28"/>
        </w:rPr>
        <w:t>thủ</w:t>
      </w:r>
      <w:r w:rsidR="006C6286" w:rsidRPr="00A07004">
        <w:rPr>
          <w:b/>
          <w:sz w:val="28"/>
          <w:szCs w:val="28"/>
          <w:lang w:val="hr-HR"/>
        </w:rPr>
        <w:t xml:space="preserve"> </w:t>
      </w:r>
      <w:r w:rsidR="006C6286" w:rsidRPr="00A07004">
        <w:rPr>
          <w:b/>
          <w:sz w:val="28"/>
          <w:szCs w:val="28"/>
        </w:rPr>
        <w:t>tục</w:t>
      </w:r>
      <w:r w:rsidR="006C6286" w:rsidRPr="00A07004">
        <w:rPr>
          <w:b/>
          <w:sz w:val="28"/>
          <w:szCs w:val="28"/>
          <w:lang w:val="hr-HR"/>
        </w:rPr>
        <w:t xml:space="preserve"> </w:t>
      </w:r>
      <w:r w:rsidR="006C6286" w:rsidRPr="00A07004">
        <w:rPr>
          <w:b/>
          <w:sz w:val="28"/>
          <w:szCs w:val="28"/>
        </w:rPr>
        <w:t>h</w:t>
      </w:r>
      <w:r w:rsidR="006C6286" w:rsidRPr="00A07004">
        <w:rPr>
          <w:b/>
          <w:sz w:val="28"/>
          <w:szCs w:val="28"/>
          <w:lang w:val="hr-HR"/>
        </w:rPr>
        <w:t>à</w:t>
      </w:r>
      <w:r w:rsidR="006C6286" w:rsidRPr="00A07004">
        <w:rPr>
          <w:b/>
          <w:sz w:val="28"/>
          <w:szCs w:val="28"/>
        </w:rPr>
        <w:t>nh</w:t>
      </w:r>
      <w:r w:rsidR="006C6286" w:rsidRPr="00A07004">
        <w:rPr>
          <w:b/>
          <w:sz w:val="28"/>
          <w:szCs w:val="28"/>
          <w:lang w:val="hr-HR"/>
        </w:rPr>
        <w:t xml:space="preserve"> </w:t>
      </w:r>
      <w:r w:rsidR="006C6286" w:rsidRPr="00A07004">
        <w:rPr>
          <w:b/>
          <w:sz w:val="28"/>
          <w:szCs w:val="28"/>
        </w:rPr>
        <w:t>ch</w:t>
      </w:r>
      <w:r w:rsidR="006C6286" w:rsidRPr="00A07004">
        <w:rPr>
          <w:b/>
          <w:sz w:val="28"/>
          <w:szCs w:val="28"/>
          <w:lang w:val="hr-HR"/>
        </w:rPr>
        <w:t>í</w:t>
      </w:r>
      <w:r w:rsidR="006C6286" w:rsidRPr="00A07004">
        <w:rPr>
          <w:b/>
          <w:sz w:val="28"/>
          <w:szCs w:val="28"/>
        </w:rPr>
        <w:t>nh:</w:t>
      </w:r>
    </w:p>
    <w:p w14:paraId="7EEEA22A" w14:textId="77777777" w:rsidR="006C6286" w:rsidRPr="00A07004" w:rsidRDefault="006C6286" w:rsidP="006C3253">
      <w:pPr>
        <w:spacing w:before="120"/>
        <w:ind w:firstLine="720"/>
        <w:jc w:val="both"/>
        <w:rPr>
          <w:b/>
          <w:sz w:val="28"/>
          <w:szCs w:val="28"/>
        </w:rPr>
      </w:pPr>
      <w:r w:rsidRPr="00A07004">
        <w:rPr>
          <w:b/>
          <w:sz w:val="28"/>
          <w:szCs w:val="28"/>
        </w:rPr>
        <w:t xml:space="preserve">* </w:t>
      </w:r>
      <w:r w:rsidRPr="00A07004">
        <w:rPr>
          <w:b/>
          <w:color w:val="FF0000"/>
          <w:sz w:val="28"/>
          <w:szCs w:val="28"/>
        </w:rPr>
        <w:t>Đối với tổ chức</w:t>
      </w:r>
    </w:p>
    <w:tbl>
      <w:tblPr>
        <w:tblW w:w="13467" w:type="dxa"/>
        <w:tblInd w:w="675" w:type="dxa"/>
        <w:tblLook w:val="04A0" w:firstRow="1" w:lastRow="0" w:firstColumn="1" w:lastColumn="0" w:noHBand="0" w:noVBand="1"/>
      </w:tblPr>
      <w:tblGrid>
        <w:gridCol w:w="1135"/>
        <w:gridCol w:w="2126"/>
        <w:gridCol w:w="6520"/>
        <w:gridCol w:w="2694"/>
        <w:gridCol w:w="992"/>
      </w:tblGrid>
      <w:tr w:rsidR="006C6286" w:rsidRPr="00A07004" w14:paraId="068796A5" w14:textId="77777777" w:rsidTr="00483025">
        <w:trPr>
          <w:trHeight w:val="345"/>
        </w:trPr>
        <w:tc>
          <w:tcPr>
            <w:tcW w:w="11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3D02F0E" w14:textId="77777777" w:rsidR="006C6286" w:rsidRPr="00A07004" w:rsidRDefault="006C6286" w:rsidP="006C3253">
            <w:pPr>
              <w:jc w:val="both"/>
              <w:rPr>
                <w:b/>
                <w:bCs/>
              </w:rPr>
            </w:pPr>
            <w:r w:rsidRPr="00A07004">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04A9E110" w14:textId="77777777" w:rsidR="006C6286" w:rsidRPr="00A07004" w:rsidRDefault="006C6286" w:rsidP="006C3253">
            <w:pPr>
              <w:jc w:val="both"/>
              <w:rPr>
                <w:b/>
                <w:bCs/>
              </w:rPr>
            </w:pPr>
            <w:r w:rsidRPr="00A07004">
              <w:rPr>
                <w:b/>
                <w:bCs/>
              </w:rPr>
              <w:t>Trình tự thực hiện</w:t>
            </w:r>
          </w:p>
        </w:tc>
        <w:tc>
          <w:tcPr>
            <w:tcW w:w="6520" w:type="dxa"/>
            <w:tcBorders>
              <w:top w:val="single" w:sz="8" w:space="0" w:color="auto"/>
              <w:left w:val="nil"/>
              <w:bottom w:val="single" w:sz="8" w:space="0" w:color="auto"/>
              <w:right w:val="single" w:sz="8" w:space="0" w:color="auto"/>
            </w:tcBorders>
            <w:shd w:val="clear" w:color="auto" w:fill="auto"/>
            <w:vAlign w:val="center"/>
            <w:hideMark/>
          </w:tcPr>
          <w:p w14:paraId="042BE667" w14:textId="77777777" w:rsidR="006C6286" w:rsidRPr="00A07004" w:rsidRDefault="006C6286" w:rsidP="006C3253">
            <w:pPr>
              <w:jc w:val="both"/>
              <w:rPr>
                <w:b/>
                <w:bCs/>
              </w:rPr>
            </w:pPr>
            <w:r w:rsidRPr="00A07004">
              <w:rPr>
                <w:b/>
                <w:bCs/>
              </w:rPr>
              <w:t>Cách thức thực hiện</w:t>
            </w:r>
          </w:p>
        </w:tc>
        <w:tc>
          <w:tcPr>
            <w:tcW w:w="2694" w:type="dxa"/>
            <w:tcBorders>
              <w:top w:val="single" w:sz="8" w:space="0" w:color="auto"/>
              <w:left w:val="nil"/>
              <w:bottom w:val="single" w:sz="8" w:space="0" w:color="auto"/>
              <w:right w:val="single" w:sz="8" w:space="0" w:color="auto"/>
            </w:tcBorders>
            <w:shd w:val="clear" w:color="auto" w:fill="auto"/>
            <w:vAlign w:val="center"/>
            <w:hideMark/>
          </w:tcPr>
          <w:p w14:paraId="2332AAC0" w14:textId="77777777" w:rsidR="006C6286" w:rsidRPr="00A07004" w:rsidRDefault="006C6286" w:rsidP="006C3253">
            <w:pPr>
              <w:jc w:val="both"/>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69CD5D77" w14:textId="77777777" w:rsidR="006C6286" w:rsidRPr="00A07004" w:rsidRDefault="006C6286" w:rsidP="006C3253">
            <w:pPr>
              <w:jc w:val="both"/>
              <w:rPr>
                <w:b/>
                <w:bCs/>
              </w:rPr>
            </w:pPr>
            <w:r w:rsidRPr="00A07004">
              <w:rPr>
                <w:b/>
                <w:bCs/>
              </w:rPr>
              <w:t>Ghi chú</w:t>
            </w:r>
          </w:p>
        </w:tc>
      </w:tr>
      <w:tr w:rsidR="006C6286" w:rsidRPr="00A07004" w14:paraId="3D162D96" w14:textId="77777777" w:rsidTr="00483025">
        <w:trPr>
          <w:trHeight w:val="1650"/>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1AAAE773" w14:textId="77777777" w:rsidR="006C6286" w:rsidRPr="00A07004" w:rsidRDefault="006C6286" w:rsidP="006C3253">
            <w:pPr>
              <w:jc w:val="both"/>
              <w:rPr>
                <w:b/>
                <w:bCs/>
              </w:rPr>
            </w:pPr>
            <w:r w:rsidRPr="00A07004">
              <w:rPr>
                <w:b/>
                <w:bCs/>
              </w:rPr>
              <w:t>Bước 1</w:t>
            </w:r>
          </w:p>
        </w:tc>
        <w:tc>
          <w:tcPr>
            <w:tcW w:w="2126" w:type="dxa"/>
            <w:tcBorders>
              <w:top w:val="nil"/>
              <w:left w:val="nil"/>
              <w:bottom w:val="nil"/>
              <w:right w:val="single" w:sz="8" w:space="0" w:color="auto"/>
            </w:tcBorders>
            <w:shd w:val="clear" w:color="auto" w:fill="auto"/>
            <w:vAlign w:val="center"/>
            <w:hideMark/>
          </w:tcPr>
          <w:p w14:paraId="297DE066" w14:textId="77777777" w:rsidR="006C6286" w:rsidRPr="00A07004" w:rsidRDefault="006C6286" w:rsidP="006C3253">
            <w:pPr>
              <w:jc w:val="both"/>
              <w:rPr>
                <w:b/>
                <w:bCs/>
              </w:rPr>
            </w:pPr>
            <w:r w:rsidRPr="00A07004">
              <w:rPr>
                <w:b/>
                <w:bCs/>
              </w:rPr>
              <w:t>Nộp hồ sơ thủ tục hành chính:</w:t>
            </w:r>
          </w:p>
        </w:tc>
        <w:tc>
          <w:tcPr>
            <w:tcW w:w="6520" w:type="dxa"/>
            <w:tcBorders>
              <w:top w:val="nil"/>
              <w:left w:val="nil"/>
              <w:bottom w:val="nil"/>
              <w:right w:val="single" w:sz="8" w:space="0" w:color="auto"/>
            </w:tcBorders>
            <w:shd w:val="clear" w:color="auto" w:fill="auto"/>
            <w:vAlign w:val="center"/>
            <w:hideMark/>
          </w:tcPr>
          <w:p w14:paraId="5D1676AE" w14:textId="77777777" w:rsidR="006C6286" w:rsidRPr="00A07004" w:rsidRDefault="006C6286" w:rsidP="006C3253">
            <w:pPr>
              <w:jc w:val="both"/>
              <w:rPr>
                <w:i/>
                <w:iCs/>
              </w:rPr>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41D3D1F2" w14:textId="77777777" w:rsidR="006C6286" w:rsidRPr="00A07004" w:rsidRDefault="006C6286" w:rsidP="006C3253">
            <w:pPr>
              <w:jc w:val="both"/>
            </w:pPr>
            <w:r w:rsidRPr="00A07004">
              <w:t xml:space="preserve">2. Hoặc thông qua dịch vụ bưu chính công ích </w:t>
            </w:r>
          </w:p>
        </w:tc>
        <w:tc>
          <w:tcPr>
            <w:tcW w:w="2694" w:type="dxa"/>
            <w:tcBorders>
              <w:top w:val="nil"/>
              <w:left w:val="single" w:sz="8" w:space="0" w:color="auto"/>
              <w:bottom w:val="single" w:sz="8" w:space="0" w:color="000000"/>
              <w:right w:val="single" w:sz="8" w:space="0" w:color="auto"/>
            </w:tcBorders>
            <w:shd w:val="clear" w:color="auto" w:fill="auto"/>
            <w:vAlign w:val="center"/>
            <w:hideMark/>
          </w:tcPr>
          <w:p w14:paraId="7629F77E" w14:textId="77777777" w:rsidR="006C6286" w:rsidRPr="00A07004" w:rsidRDefault="006C6286" w:rsidP="006C3253">
            <w:pPr>
              <w:jc w:val="both"/>
            </w:pPr>
            <w:r w:rsidRPr="00A07004">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4308A106" w14:textId="77777777" w:rsidR="006C6286" w:rsidRPr="00A07004" w:rsidRDefault="006C6286" w:rsidP="006C3253">
            <w:pPr>
              <w:jc w:val="both"/>
              <w:rPr>
                <w:i/>
                <w:iCs/>
              </w:rPr>
            </w:pPr>
            <w:r w:rsidRPr="00A07004">
              <w:rPr>
                <w:i/>
                <w:iCs/>
              </w:rPr>
              <w:t> </w:t>
            </w:r>
          </w:p>
        </w:tc>
      </w:tr>
      <w:tr w:rsidR="006C6286" w:rsidRPr="00A07004" w14:paraId="537F7237" w14:textId="77777777" w:rsidTr="00483025">
        <w:trPr>
          <w:trHeight w:val="345"/>
        </w:trPr>
        <w:tc>
          <w:tcPr>
            <w:tcW w:w="1135" w:type="dxa"/>
            <w:vMerge/>
            <w:tcBorders>
              <w:top w:val="nil"/>
              <w:left w:val="single" w:sz="8" w:space="0" w:color="auto"/>
              <w:bottom w:val="single" w:sz="8" w:space="0" w:color="000000"/>
              <w:right w:val="single" w:sz="8" w:space="0" w:color="auto"/>
            </w:tcBorders>
            <w:vAlign w:val="center"/>
            <w:hideMark/>
          </w:tcPr>
          <w:p w14:paraId="16DF9522" w14:textId="77777777" w:rsidR="006C6286" w:rsidRPr="00A07004" w:rsidRDefault="006C6286" w:rsidP="006C3253">
            <w:pPr>
              <w:jc w:val="both"/>
              <w:rPr>
                <w:b/>
                <w:bCs/>
              </w:rPr>
            </w:pPr>
          </w:p>
        </w:tc>
        <w:tc>
          <w:tcPr>
            <w:tcW w:w="2126" w:type="dxa"/>
            <w:tcBorders>
              <w:top w:val="nil"/>
              <w:left w:val="nil"/>
              <w:bottom w:val="nil"/>
              <w:right w:val="single" w:sz="8" w:space="0" w:color="auto"/>
            </w:tcBorders>
            <w:shd w:val="clear" w:color="auto" w:fill="auto"/>
            <w:vAlign w:val="center"/>
            <w:hideMark/>
          </w:tcPr>
          <w:p w14:paraId="1A68F153" w14:textId="77777777" w:rsidR="006C6286" w:rsidRPr="00A07004" w:rsidRDefault="006C6286" w:rsidP="006C3253">
            <w:pPr>
              <w:jc w:val="both"/>
            </w:pPr>
            <w:r w:rsidRPr="00A07004">
              <w:t xml:space="preserve">  </w:t>
            </w:r>
          </w:p>
        </w:tc>
        <w:tc>
          <w:tcPr>
            <w:tcW w:w="6520" w:type="dxa"/>
            <w:tcBorders>
              <w:top w:val="nil"/>
              <w:left w:val="nil"/>
              <w:bottom w:val="single" w:sz="8" w:space="0" w:color="auto"/>
              <w:right w:val="single" w:sz="8" w:space="0" w:color="auto"/>
            </w:tcBorders>
            <w:shd w:val="clear" w:color="auto" w:fill="auto"/>
            <w:vAlign w:val="center"/>
            <w:hideMark/>
          </w:tcPr>
          <w:p w14:paraId="46FECAEE" w14:textId="77777777" w:rsidR="006C6286" w:rsidRPr="00A07004" w:rsidRDefault="006C6286" w:rsidP="006C3253">
            <w:pPr>
              <w:jc w:val="both"/>
            </w:pPr>
          </w:p>
          <w:p w14:paraId="37BBD4C4" w14:textId="77777777" w:rsidR="006C6286" w:rsidRPr="00A07004" w:rsidRDefault="006C6286"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52" w:history="1">
              <w:r w:rsidRPr="00A07004">
                <w:rPr>
                  <w:rStyle w:val="Hyperlink"/>
                  <w:rFonts w:eastAsia="Calibri"/>
                  <w:color w:val="auto"/>
                  <w:spacing w:val="-4"/>
                </w:rPr>
                <w:t>http://dichvucong.dongthap.gov.vn</w:t>
              </w:r>
            </w:hyperlink>
          </w:p>
          <w:p w14:paraId="3BDE47E8" w14:textId="77777777" w:rsidR="006C6286" w:rsidRPr="00A07004" w:rsidRDefault="006C6286" w:rsidP="006C3253">
            <w:pPr>
              <w:jc w:val="both"/>
              <w:rPr>
                <w:b/>
                <w:bCs/>
                <w:i/>
                <w:iCs/>
                <w:u w:val="single"/>
              </w:rPr>
            </w:pPr>
            <w:r w:rsidRPr="00A07004">
              <w:rPr>
                <w:spacing w:val="-4"/>
              </w:rPr>
              <w:t xml:space="preserve">4. Cổng dịch vụ công quốc gia: </w:t>
            </w:r>
            <w:hyperlink r:id="rId53" w:history="1">
              <w:r w:rsidRPr="00A07004">
                <w:rPr>
                  <w:rStyle w:val="Hyperlink"/>
                  <w:color w:val="auto"/>
                  <w:spacing w:val="-4"/>
                </w:rPr>
                <w:t>http://dichvucong.gov.vn</w:t>
              </w:r>
            </w:hyperlink>
          </w:p>
        </w:tc>
        <w:tc>
          <w:tcPr>
            <w:tcW w:w="2694" w:type="dxa"/>
            <w:tcBorders>
              <w:top w:val="nil"/>
              <w:left w:val="single" w:sz="8" w:space="0" w:color="auto"/>
              <w:bottom w:val="single" w:sz="8" w:space="0" w:color="000000"/>
              <w:right w:val="single" w:sz="8" w:space="0" w:color="auto"/>
            </w:tcBorders>
            <w:shd w:val="clear" w:color="auto" w:fill="auto"/>
            <w:vAlign w:val="center"/>
            <w:hideMark/>
          </w:tcPr>
          <w:p w14:paraId="59796DEA" w14:textId="77777777" w:rsidR="006C6286" w:rsidRPr="00A07004" w:rsidRDefault="006C6286" w:rsidP="006C3253">
            <w:pPr>
              <w:jc w:val="both"/>
            </w:pPr>
            <w:r w:rsidRPr="00A07004">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227A93A9" w14:textId="77777777" w:rsidR="006C6286" w:rsidRPr="00A07004" w:rsidRDefault="006C6286" w:rsidP="006C3253">
            <w:pPr>
              <w:jc w:val="both"/>
              <w:rPr>
                <w:i/>
                <w:iCs/>
              </w:rPr>
            </w:pPr>
          </w:p>
        </w:tc>
      </w:tr>
      <w:tr w:rsidR="006C6286" w:rsidRPr="00A07004" w14:paraId="265CA3B9" w14:textId="77777777" w:rsidTr="00483025">
        <w:trPr>
          <w:trHeight w:val="2557"/>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5B4D8E2E" w14:textId="77777777" w:rsidR="006C6286" w:rsidRPr="00A07004" w:rsidRDefault="006C6286" w:rsidP="006C3253">
            <w:pPr>
              <w:jc w:val="both"/>
              <w:rPr>
                <w:b/>
                <w:bCs/>
              </w:rPr>
            </w:pPr>
            <w:r w:rsidRPr="00A07004">
              <w:rPr>
                <w:b/>
                <w:bCs/>
                <w:sz w:val="26"/>
                <w:szCs w:val="26"/>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954719F" w14:textId="77777777" w:rsidR="006C6286" w:rsidRPr="00A07004" w:rsidRDefault="006C6286" w:rsidP="006C3253">
            <w:pPr>
              <w:jc w:val="both"/>
              <w:rPr>
                <w:b/>
                <w:bCs/>
              </w:rPr>
            </w:pPr>
            <w:r w:rsidRPr="00A07004">
              <w:rPr>
                <w:b/>
                <w:bCs/>
                <w:sz w:val="26"/>
                <w:szCs w:val="26"/>
              </w:rPr>
              <w:t>Tiếp nhận và chuyển hồ sơ thủ tục hành chính</w:t>
            </w:r>
          </w:p>
        </w:tc>
        <w:tc>
          <w:tcPr>
            <w:tcW w:w="6520" w:type="dxa"/>
            <w:tcBorders>
              <w:top w:val="nil"/>
              <w:left w:val="nil"/>
              <w:bottom w:val="nil"/>
              <w:right w:val="single" w:sz="8" w:space="0" w:color="auto"/>
            </w:tcBorders>
            <w:shd w:val="clear" w:color="auto" w:fill="auto"/>
            <w:vAlign w:val="center"/>
            <w:hideMark/>
          </w:tcPr>
          <w:p w14:paraId="4797C4B7" w14:textId="4B2E2BEA" w:rsidR="006C6286" w:rsidRPr="00E616BB" w:rsidRDefault="006C6286" w:rsidP="006C3253">
            <w:pPr>
              <w:jc w:val="both"/>
            </w:pPr>
            <w:r w:rsidRPr="00E616BB">
              <w:t>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w:t>
            </w:r>
            <w:r w:rsidR="00DA4B96">
              <w:t xml:space="preserve"> số hóa</w:t>
            </w:r>
            <w:r w:rsidRPr="00E616BB">
              <w:t xml:space="preserve"> và lưu trữ hồ sơ điện tử, cập nhật vào cơ sở dữ liệu của phần mềm một cửa điện tử của tỉnh.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24628629" w14:textId="77777777" w:rsidR="006C6286" w:rsidRPr="00A07004" w:rsidRDefault="006C6286" w:rsidP="006C3253">
            <w:pPr>
              <w:jc w:val="both"/>
              <w:rPr>
                <w:sz w:val="26"/>
                <w:szCs w:val="26"/>
              </w:rPr>
            </w:pPr>
            <w:r w:rsidRPr="00633721">
              <w:t xml:space="preserve">Chuyển ngay hồ sơ tiếp nhận trực tiếp trong ngày làm việc </w:t>
            </w:r>
            <w:r w:rsidRPr="00633721">
              <w:rPr>
                <w:i/>
                <w:iCs/>
              </w:rPr>
              <w:t>(không để quá 02 giờ làm việc)</w:t>
            </w:r>
            <w:r w:rsidRPr="00633721">
              <w:t xml:space="preserve"> hoặc chuyển vào đầu giờ ngày làm việc tiếp theo đối với trường hợp tiếp nhận sau 16 giờ</w:t>
            </w:r>
            <w:r w:rsidRPr="00A07004">
              <w:rPr>
                <w:sz w:val="26"/>
                <w:szCs w:val="26"/>
              </w:rPr>
              <w:t xml:space="preserve"> </w:t>
            </w:r>
            <w:r w:rsidRPr="00633721">
              <w:t>hàng ngày.</w:t>
            </w:r>
          </w:p>
          <w:p w14:paraId="72C19906" w14:textId="77777777" w:rsidR="006C6286" w:rsidRPr="00A07004" w:rsidRDefault="006C6286" w:rsidP="006C3253">
            <w:pPr>
              <w:jc w:val="both"/>
            </w:pPr>
          </w:p>
          <w:p w14:paraId="08187BFC" w14:textId="77777777" w:rsidR="006C6286" w:rsidRPr="00A07004" w:rsidRDefault="006C6286" w:rsidP="006C3253">
            <w:pPr>
              <w:jc w:val="both"/>
            </w:pPr>
          </w:p>
          <w:p w14:paraId="2E592F51" w14:textId="77777777" w:rsidR="006C6286" w:rsidRPr="00A07004" w:rsidRDefault="006C6286" w:rsidP="006C3253">
            <w:pPr>
              <w:jc w:val="both"/>
            </w:pPr>
          </w:p>
          <w:p w14:paraId="2E78F5D1" w14:textId="77777777" w:rsidR="006C6286" w:rsidRPr="00A07004" w:rsidRDefault="006C6286" w:rsidP="006C3253">
            <w:pPr>
              <w:jc w:val="both"/>
            </w:pPr>
          </w:p>
          <w:p w14:paraId="717B2006" w14:textId="77777777" w:rsidR="006C6286" w:rsidRPr="00A07004" w:rsidRDefault="006C6286" w:rsidP="006C3253">
            <w:pPr>
              <w:jc w:val="both"/>
            </w:pPr>
          </w:p>
          <w:p w14:paraId="1B8882DD" w14:textId="77777777" w:rsidR="006C6286" w:rsidRPr="00A07004" w:rsidRDefault="006C6286" w:rsidP="006C3253">
            <w:pPr>
              <w:jc w:val="both"/>
            </w:pPr>
          </w:p>
          <w:p w14:paraId="5F11155A" w14:textId="77777777" w:rsidR="006C6286" w:rsidRPr="00A07004" w:rsidRDefault="006C6286" w:rsidP="006C3253">
            <w:pPr>
              <w:jc w:val="both"/>
            </w:pPr>
          </w:p>
          <w:p w14:paraId="2D6CF8F6" w14:textId="77777777" w:rsidR="006C6286" w:rsidRPr="00A07004" w:rsidRDefault="006C6286" w:rsidP="006C3253">
            <w:pPr>
              <w:jc w:val="both"/>
            </w:pPr>
          </w:p>
          <w:p w14:paraId="4897B1FC" w14:textId="77777777" w:rsidR="006C6286" w:rsidRPr="00A07004" w:rsidRDefault="006C6286" w:rsidP="006C3253">
            <w:pPr>
              <w:jc w:val="both"/>
            </w:pPr>
          </w:p>
          <w:p w14:paraId="7E93E85C" w14:textId="77777777" w:rsidR="006C6286" w:rsidRPr="00A07004" w:rsidRDefault="006C6286" w:rsidP="006C3253">
            <w:pPr>
              <w:jc w:val="both"/>
            </w:pPr>
          </w:p>
          <w:p w14:paraId="0B460D22" w14:textId="77777777" w:rsidR="006C6286" w:rsidRPr="00A07004" w:rsidRDefault="006C6286" w:rsidP="006C3253">
            <w:pPr>
              <w:jc w:val="both"/>
            </w:pPr>
          </w:p>
          <w:p w14:paraId="197280A2" w14:textId="77777777" w:rsidR="006C6286" w:rsidRPr="00A07004" w:rsidRDefault="006C6286" w:rsidP="006C3253">
            <w:pPr>
              <w:jc w:val="both"/>
            </w:pPr>
          </w:p>
          <w:p w14:paraId="58BD91EE" w14:textId="77777777" w:rsidR="006C6286" w:rsidRPr="00A07004" w:rsidRDefault="006C6286" w:rsidP="006C3253">
            <w:pPr>
              <w:jc w:val="both"/>
            </w:pPr>
          </w:p>
          <w:p w14:paraId="7B943172" w14:textId="77777777" w:rsidR="006C6286" w:rsidRPr="00A07004" w:rsidRDefault="006C6286" w:rsidP="006C3253">
            <w:pPr>
              <w:jc w:val="both"/>
            </w:pPr>
          </w:p>
          <w:p w14:paraId="7F39E862" w14:textId="77777777" w:rsidR="006C6286" w:rsidRPr="00A07004" w:rsidRDefault="006C6286" w:rsidP="006C3253">
            <w:pPr>
              <w:jc w:val="both"/>
            </w:pPr>
          </w:p>
          <w:p w14:paraId="6B94EF1C" w14:textId="77777777" w:rsidR="006C6286" w:rsidRPr="00A07004" w:rsidRDefault="006C6286" w:rsidP="006C3253">
            <w:pPr>
              <w:jc w:val="both"/>
            </w:pPr>
          </w:p>
          <w:p w14:paraId="4BA5FA96" w14:textId="77777777" w:rsidR="006C6286" w:rsidRPr="00A07004" w:rsidRDefault="006C6286" w:rsidP="006C3253">
            <w:pPr>
              <w:jc w:val="both"/>
            </w:pPr>
          </w:p>
          <w:p w14:paraId="398B183F" w14:textId="77777777" w:rsidR="006C6286" w:rsidRPr="00A07004" w:rsidRDefault="006C6286" w:rsidP="006C3253">
            <w:pPr>
              <w:jc w:val="both"/>
            </w:pPr>
          </w:p>
          <w:p w14:paraId="282DF4DE" w14:textId="77777777" w:rsidR="006C6286" w:rsidRPr="00633721" w:rsidRDefault="006C6286" w:rsidP="006C3253">
            <w:pPr>
              <w:jc w:val="both"/>
            </w:pPr>
            <w:r w:rsidRPr="00633721">
              <w:t>Không quá 0,5 ngày kể từ ngày phát sinh hồ sơ trực tuyến</w:t>
            </w:r>
          </w:p>
          <w:p w14:paraId="0617A32C" w14:textId="77777777" w:rsidR="006C6286" w:rsidRPr="00A07004" w:rsidRDefault="006C6286" w:rsidP="006C3253">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3DB7D24" w14:textId="77777777" w:rsidR="006C6286" w:rsidRPr="00A07004" w:rsidRDefault="006C6286" w:rsidP="006C3253">
            <w:pPr>
              <w:jc w:val="both"/>
            </w:pPr>
            <w:r w:rsidRPr="00A07004">
              <w:t> </w:t>
            </w:r>
          </w:p>
        </w:tc>
      </w:tr>
      <w:tr w:rsidR="006C6286" w:rsidRPr="00A07004" w14:paraId="47DB558C" w14:textId="77777777" w:rsidTr="00483025">
        <w:trPr>
          <w:trHeight w:val="1650"/>
        </w:trPr>
        <w:tc>
          <w:tcPr>
            <w:tcW w:w="1135" w:type="dxa"/>
            <w:vMerge/>
            <w:tcBorders>
              <w:top w:val="nil"/>
              <w:left w:val="single" w:sz="8" w:space="0" w:color="auto"/>
              <w:bottom w:val="single" w:sz="8" w:space="0" w:color="000000"/>
              <w:right w:val="single" w:sz="8" w:space="0" w:color="auto"/>
            </w:tcBorders>
            <w:vAlign w:val="center"/>
            <w:hideMark/>
          </w:tcPr>
          <w:p w14:paraId="4B01BB49" w14:textId="77777777" w:rsidR="006C6286" w:rsidRPr="00A07004" w:rsidRDefault="006C6286" w:rsidP="006C3253">
            <w:pPr>
              <w:jc w:val="both"/>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1C7AB983" w14:textId="77777777" w:rsidR="006C6286" w:rsidRPr="00A07004" w:rsidRDefault="006C6286" w:rsidP="006C3253">
            <w:pPr>
              <w:jc w:val="both"/>
              <w:rPr>
                <w:b/>
                <w:bCs/>
              </w:rPr>
            </w:pPr>
          </w:p>
        </w:tc>
        <w:tc>
          <w:tcPr>
            <w:tcW w:w="6520" w:type="dxa"/>
            <w:tcBorders>
              <w:top w:val="nil"/>
              <w:left w:val="nil"/>
              <w:right w:val="single" w:sz="8" w:space="0" w:color="auto"/>
            </w:tcBorders>
            <w:shd w:val="clear" w:color="auto" w:fill="auto"/>
            <w:vAlign w:val="center"/>
            <w:hideMark/>
          </w:tcPr>
          <w:p w14:paraId="2B2B8FD6" w14:textId="77777777" w:rsidR="006C6286" w:rsidRPr="00E616BB" w:rsidRDefault="006C6286" w:rsidP="006C3253">
            <w:pPr>
              <w:jc w:val="both"/>
            </w:pPr>
            <w:r w:rsidRPr="00E616BB">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4" w:type="dxa"/>
            <w:vMerge/>
            <w:tcBorders>
              <w:top w:val="nil"/>
              <w:left w:val="single" w:sz="8" w:space="0" w:color="auto"/>
              <w:bottom w:val="single" w:sz="8" w:space="0" w:color="000000"/>
              <w:right w:val="single" w:sz="8" w:space="0" w:color="auto"/>
            </w:tcBorders>
            <w:vAlign w:val="center"/>
            <w:hideMark/>
          </w:tcPr>
          <w:p w14:paraId="4139D5E4" w14:textId="77777777" w:rsidR="006C6286" w:rsidRPr="00A07004" w:rsidRDefault="006C6286"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62CF5ACD" w14:textId="77777777" w:rsidR="006C6286" w:rsidRPr="00A07004" w:rsidRDefault="006C6286" w:rsidP="006C3253">
            <w:pPr>
              <w:jc w:val="both"/>
            </w:pPr>
          </w:p>
        </w:tc>
      </w:tr>
      <w:tr w:rsidR="006C6286" w:rsidRPr="00A07004" w14:paraId="29F25796" w14:textId="77777777" w:rsidTr="00483025">
        <w:trPr>
          <w:trHeight w:val="1005"/>
        </w:trPr>
        <w:tc>
          <w:tcPr>
            <w:tcW w:w="1135" w:type="dxa"/>
            <w:vMerge/>
            <w:tcBorders>
              <w:top w:val="nil"/>
              <w:left w:val="single" w:sz="8" w:space="0" w:color="auto"/>
              <w:bottom w:val="single" w:sz="8" w:space="0" w:color="000000"/>
              <w:right w:val="single" w:sz="8" w:space="0" w:color="auto"/>
            </w:tcBorders>
            <w:vAlign w:val="center"/>
            <w:hideMark/>
          </w:tcPr>
          <w:p w14:paraId="446DA4FD" w14:textId="77777777" w:rsidR="006C6286" w:rsidRPr="00A07004" w:rsidRDefault="006C6286" w:rsidP="006C3253">
            <w:pPr>
              <w:jc w:val="both"/>
              <w:rPr>
                <w:b/>
                <w:bCs/>
              </w:rPr>
            </w:pPr>
          </w:p>
        </w:tc>
        <w:tc>
          <w:tcPr>
            <w:tcW w:w="2126" w:type="dxa"/>
            <w:vMerge/>
            <w:tcBorders>
              <w:top w:val="single" w:sz="8" w:space="0" w:color="auto"/>
              <w:left w:val="single" w:sz="8" w:space="0" w:color="auto"/>
              <w:bottom w:val="single" w:sz="8" w:space="0" w:color="000000"/>
              <w:right w:val="single" w:sz="4" w:space="0" w:color="auto"/>
            </w:tcBorders>
            <w:vAlign w:val="center"/>
            <w:hideMark/>
          </w:tcPr>
          <w:p w14:paraId="3D5F628A" w14:textId="77777777" w:rsidR="006C6286" w:rsidRPr="00A07004" w:rsidRDefault="006C6286" w:rsidP="006C3253">
            <w:pPr>
              <w:jc w:val="both"/>
              <w:rPr>
                <w:b/>
                <w:bCs/>
              </w:rPr>
            </w:pPr>
          </w:p>
        </w:tc>
        <w:tc>
          <w:tcPr>
            <w:tcW w:w="6520" w:type="dxa"/>
            <w:tcBorders>
              <w:top w:val="nil"/>
              <w:left w:val="single" w:sz="4" w:space="0" w:color="auto"/>
              <w:right w:val="single" w:sz="4" w:space="0" w:color="auto"/>
            </w:tcBorders>
            <w:shd w:val="clear" w:color="auto" w:fill="auto"/>
            <w:vAlign w:val="center"/>
            <w:hideMark/>
          </w:tcPr>
          <w:p w14:paraId="0F541FCD" w14:textId="77777777" w:rsidR="006C6286" w:rsidRPr="00E616BB" w:rsidRDefault="006C6286" w:rsidP="006C3253">
            <w:pPr>
              <w:jc w:val="both"/>
            </w:pPr>
            <w:r w:rsidRPr="00E616BB">
              <w:t>- Trường hợp từ chối nhận hồ sơ, công chức, viên chức tiếp nhận hồ sơ phải nêu rõ lý do theo mẫu Phiếu từ chối giải quyết hồ sơ thủ tục hành chính;</w:t>
            </w:r>
          </w:p>
        </w:tc>
        <w:tc>
          <w:tcPr>
            <w:tcW w:w="2694" w:type="dxa"/>
            <w:vMerge/>
            <w:tcBorders>
              <w:top w:val="nil"/>
              <w:left w:val="single" w:sz="4" w:space="0" w:color="auto"/>
              <w:bottom w:val="single" w:sz="8" w:space="0" w:color="000000"/>
              <w:right w:val="single" w:sz="8" w:space="0" w:color="auto"/>
            </w:tcBorders>
            <w:vAlign w:val="center"/>
            <w:hideMark/>
          </w:tcPr>
          <w:p w14:paraId="2954C2E2" w14:textId="77777777" w:rsidR="006C6286" w:rsidRPr="00A07004" w:rsidRDefault="006C6286"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33C50F8D" w14:textId="77777777" w:rsidR="006C6286" w:rsidRPr="00A07004" w:rsidRDefault="006C6286" w:rsidP="006C3253">
            <w:pPr>
              <w:jc w:val="both"/>
            </w:pPr>
          </w:p>
        </w:tc>
      </w:tr>
      <w:tr w:rsidR="006C6286" w:rsidRPr="00A07004" w14:paraId="11ADC6C7" w14:textId="77777777" w:rsidTr="00483025">
        <w:trPr>
          <w:trHeight w:val="610"/>
        </w:trPr>
        <w:tc>
          <w:tcPr>
            <w:tcW w:w="1135" w:type="dxa"/>
            <w:vMerge/>
            <w:tcBorders>
              <w:top w:val="nil"/>
              <w:left w:val="single" w:sz="8" w:space="0" w:color="auto"/>
              <w:bottom w:val="single" w:sz="8" w:space="0" w:color="000000"/>
              <w:right w:val="single" w:sz="8" w:space="0" w:color="auto"/>
            </w:tcBorders>
            <w:vAlign w:val="center"/>
            <w:hideMark/>
          </w:tcPr>
          <w:p w14:paraId="5116D448" w14:textId="77777777" w:rsidR="006C6286" w:rsidRPr="00A07004" w:rsidRDefault="006C6286" w:rsidP="006C3253">
            <w:pPr>
              <w:jc w:val="both"/>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73DAB03C" w14:textId="77777777" w:rsidR="006C6286" w:rsidRPr="00A07004" w:rsidRDefault="006C6286" w:rsidP="006C3253">
            <w:pPr>
              <w:jc w:val="both"/>
              <w:rPr>
                <w:b/>
                <w:bCs/>
              </w:rPr>
            </w:pPr>
          </w:p>
        </w:tc>
        <w:tc>
          <w:tcPr>
            <w:tcW w:w="6520" w:type="dxa"/>
            <w:tcBorders>
              <w:left w:val="nil"/>
              <w:bottom w:val="single" w:sz="8" w:space="0" w:color="auto"/>
              <w:right w:val="single" w:sz="8" w:space="0" w:color="auto"/>
            </w:tcBorders>
            <w:shd w:val="clear" w:color="auto" w:fill="auto"/>
            <w:vAlign w:val="center"/>
            <w:hideMark/>
          </w:tcPr>
          <w:p w14:paraId="27A7E516" w14:textId="77777777" w:rsidR="006C6286" w:rsidRPr="00E616BB" w:rsidRDefault="006C6286" w:rsidP="006C3253">
            <w:pPr>
              <w:jc w:val="both"/>
            </w:pPr>
            <w:r w:rsidRPr="00E616BB">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6F0C370F" w14:textId="77777777" w:rsidR="006C6286" w:rsidRPr="00E616BB" w:rsidRDefault="006C6286" w:rsidP="006C3253">
            <w:pPr>
              <w:jc w:val="both"/>
            </w:pPr>
          </w:p>
          <w:p w14:paraId="42A931E3" w14:textId="77777777" w:rsidR="006C6286" w:rsidRPr="00E616BB" w:rsidRDefault="006C6286" w:rsidP="006C3253">
            <w:pPr>
              <w:jc w:val="both"/>
            </w:pPr>
            <w:r w:rsidRPr="00E616BB">
              <w:t xml:space="preserve">2. </w:t>
            </w:r>
            <w:r w:rsidRPr="00E616BB">
              <w:rPr>
                <w:b/>
              </w:rPr>
              <w:t xml:space="preserve">Đối với hồ sơ được nộp trực tuyến thông qua Cổng Dịch vụ công của Tỉnh hay Cổng Dịch vụ công quốc gia, </w:t>
            </w:r>
            <w:r w:rsidRPr="00E616BB">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FEB999E" w14:textId="77777777" w:rsidR="006C6286" w:rsidRPr="00E616BB" w:rsidRDefault="006C6286" w:rsidP="006C3253">
            <w:pPr>
              <w:jc w:val="both"/>
            </w:pPr>
            <w:r w:rsidRPr="00E616BB">
              <w:t xml:space="preserve">- </w:t>
            </w:r>
            <w:r w:rsidRPr="00633721">
              <w:rPr>
                <w:b/>
                <w:bCs/>
              </w:rPr>
              <w:t>Trường hợp 1:</w:t>
            </w:r>
            <w:r w:rsidRPr="00E616BB">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3C713F87" w14:textId="77777777" w:rsidR="006C6286" w:rsidRPr="00E616BB" w:rsidRDefault="006C6286" w:rsidP="006C3253">
            <w:pPr>
              <w:jc w:val="both"/>
            </w:pPr>
            <w:r w:rsidRPr="00E616BB">
              <w:t xml:space="preserve">- </w:t>
            </w:r>
            <w:r w:rsidRPr="00633721">
              <w:rPr>
                <w:b/>
                <w:bCs/>
              </w:rPr>
              <w:t>Trường hợp 2:</w:t>
            </w:r>
            <w:r w:rsidRPr="00E616BB">
              <w:t xml:space="preserve"> Hồ sơ đầy đủ, hợp lệ, công chức, viên chức tiếp nhận hồ sơ và phiếu tiếp nhận và trả kết quả</w:t>
            </w:r>
          </w:p>
          <w:p w14:paraId="5F9F0511" w14:textId="77777777" w:rsidR="006C6286" w:rsidRPr="00E616BB" w:rsidRDefault="006C6286" w:rsidP="006C3253">
            <w:pPr>
              <w:jc w:val="both"/>
            </w:pPr>
            <w:r w:rsidRPr="00E616BB">
              <w:t>Đối với trường hợp hồ sơ đầy đủ, hợp lệ, Bộ Phận tiếp nhận và trả kết quả thuộc Ủy ban nhân dân cấp giải quyết thủ tục hành chính gửi hồ sơ đầy đủ, hợp lệ đến Văn phòng Đăng ký đất đai để giải quyết theo quy định.</w:t>
            </w:r>
          </w:p>
        </w:tc>
        <w:tc>
          <w:tcPr>
            <w:tcW w:w="2694" w:type="dxa"/>
            <w:vMerge/>
            <w:tcBorders>
              <w:top w:val="nil"/>
              <w:left w:val="single" w:sz="8" w:space="0" w:color="auto"/>
              <w:bottom w:val="single" w:sz="8" w:space="0" w:color="000000"/>
              <w:right w:val="single" w:sz="8" w:space="0" w:color="auto"/>
            </w:tcBorders>
            <w:vAlign w:val="center"/>
            <w:hideMark/>
          </w:tcPr>
          <w:p w14:paraId="72925402" w14:textId="77777777" w:rsidR="006C6286" w:rsidRPr="00A07004" w:rsidRDefault="006C6286" w:rsidP="006C3253">
            <w:pPr>
              <w:jc w:val="both"/>
            </w:pPr>
          </w:p>
        </w:tc>
        <w:tc>
          <w:tcPr>
            <w:tcW w:w="992" w:type="dxa"/>
            <w:vMerge/>
            <w:tcBorders>
              <w:top w:val="nil"/>
              <w:left w:val="single" w:sz="8" w:space="0" w:color="auto"/>
              <w:bottom w:val="single" w:sz="8" w:space="0" w:color="000000"/>
              <w:right w:val="single" w:sz="8" w:space="0" w:color="auto"/>
            </w:tcBorders>
            <w:vAlign w:val="center"/>
            <w:hideMark/>
          </w:tcPr>
          <w:p w14:paraId="72ADD413" w14:textId="77777777" w:rsidR="006C6286" w:rsidRPr="00A07004" w:rsidRDefault="006C6286" w:rsidP="006C3253">
            <w:pPr>
              <w:jc w:val="both"/>
            </w:pPr>
          </w:p>
        </w:tc>
      </w:tr>
      <w:tr w:rsidR="006C6286" w:rsidRPr="00A07004" w14:paraId="0EB924C4" w14:textId="77777777" w:rsidTr="0053324A">
        <w:trPr>
          <w:trHeight w:val="973"/>
        </w:trPr>
        <w:tc>
          <w:tcPr>
            <w:tcW w:w="1135" w:type="dxa"/>
            <w:vMerge w:val="restart"/>
            <w:tcBorders>
              <w:top w:val="nil"/>
              <w:left w:val="single" w:sz="8" w:space="0" w:color="auto"/>
              <w:bottom w:val="nil"/>
              <w:right w:val="single" w:sz="8" w:space="0" w:color="auto"/>
            </w:tcBorders>
            <w:shd w:val="clear" w:color="auto" w:fill="auto"/>
            <w:vAlign w:val="center"/>
            <w:hideMark/>
          </w:tcPr>
          <w:p w14:paraId="52AF8D18" w14:textId="77777777" w:rsidR="006C6286" w:rsidRPr="00A07004" w:rsidRDefault="006C6286" w:rsidP="006C3253">
            <w:pPr>
              <w:jc w:val="both"/>
            </w:pPr>
            <w:r w:rsidRPr="00A07004">
              <w:rPr>
                <w:sz w:val="26"/>
                <w:szCs w:val="26"/>
              </w:rPr>
              <w:t>Bước 3</w:t>
            </w:r>
          </w:p>
        </w:tc>
        <w:tc>
          <w:tcPr>
            <w:tcW w:w="2126" w:type="dxa"/>
            <w:vMerge w:val="restart"/>
            <w:tcBorders>
              <w:top w:val="nil"/>
              <w:left w:val="single" w:sz="8" w:space="0" w:color="auto"/>
              <w:bottom w:val="nil"/>
              <w:right w:val="single" w:sz="8" w:space="0" w:color="auto"/>
            </w:tcBorders>
            <w:shd w:val="clear" w:color="auto" w:fill="auto"/>
            <w:vAlign w:val="center"/>
            <w:hideMark/>
          </w:tcPr>
          <w:p w14:paraId="33C4B287" w14:textId="77777777" w:rsidR="006C6286" w:rsidRPr="00A07004" w:rsidRDefault="006C6286" w:rsidP="006C3253">
            <w:pPr>
              <w:jc w:val="both"/>
            </w:pPr>
            <w:r w:rsidRPr="00A07004">
              <w:rPr>
                <w:sz w:val="28"/>
                <w:szCs w:val="28"/>
              </w:rPr>
              <w:t>Giải quyết thủ tục hành chính</w:t>
            </w:r>
          </w:p>
        </w:tc>
        <w:tc>
          <w:tcPr>
            <w:tcW w:w="6520" w:type="dxa"/>
            <w:tcBorders>
              <w:top w:val="nil"/>
              <w:left w:val="nil"/>
              <w:bottom w:val="nil"/>
              <w:right w:val="single" w:sz="8" w:space="0" w:color="auto"/>
            </w:tcBorders>
            <w:shd w:val="clear" w:color="auto" w:fill="auto"/>
            <w:vAlign w:val="center"/>
            <w:hideMark/>
          </w:tcPr>
          <w:p w14:paraId="1C01B299" w14:textId="77777777" w:rsidR="006C6286" w:rsidRPr="00E616BB" w:rsidRDefault="006C6286" w:rsidP="006C3253">
            <w:pPr>
              <w:jc w:val="both"/>
            </w:pPr>
            <w:r w:rsidRPr="00E616BB">
              <w:t>Sau khi nhận hồ sơ thủ tục hành chính từ Bộ phận tiếp nhận và trả kết quả công chức, viên chức xử lý xem xét, thẩm định hồ sơ, trình phê duyệt kết quả giải quyết thủ tục hành chính:</w:t>
            </w:r>
          </w:p>
        </w:tc>
        <w:tc>
          <w:tcPr>
            <w:tcW w:w="2694" w:type="dxa"/>
            <w:tcBorders>
              <w:top w:val="nil"/>
              <w:left w:val="nil"/>
              <w:bottom w:val="nil"/>
              <w:right w:val="single" w:sz="8" w:space="0" w:color="auto"/>
            </w:tcBorders>
            <w:shd w:val="clear" w:color="auto" w:fill="auto"/>
            <w:vAlign w:val="center"/>
            <w:hideMark/>
          </w:tcPr>
          <w:p w14:paraId="082D4AFD" w14:textId="77777777" w:rsidR="006C6286" w:rsidRPr="00A07004" w:rsidRDefault="006C6286" w:rsidP="006C3253">
            <w:pPr>
              <w:jc w:val="both"/>
            </w:pPr>
            <w:r w:rsidRPr="00A07004">
              <w:rPr>
                <w:sz w:val="26"/>
                <w:szCs w:val="26"/>
              </w:rPr>
              <w:t> </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4CA27040" w14:textId="77777777" w:rsidR="006C6286" w:rsidRPr="00A07004" w:rsidRDefault="006C6286" w:rsidP="006C3253">
            <w:pPr>
              <w:jc w:val="both"/>
              <w:rPr>
                <w:b/>
                <w:bCs/>
              </w:rPr>
            </w:pPr>
            <w:r w:rsidRPr="00A07004">
              <w:rPr>
                <w:b/>
                <w:bCs/>
              </w:rPr>
              <w:t> </w:t>
            </w:r>
          </w:p>
        </w:tc>
      </w:tr>
      <w:tr w:rsidR="006C6286" w:rsidRPr="00A07004" w14:paraId="214E5B78" w14:textId="77777777" w:rsidTr="00483025">
        <w:trPr>
          <w:trHeight w:val="990"/>
        </w:trPr>
        <w:tc>
          <w:tcPr>
            <w:tcW w:w="1135" w:type="dxa"/>
            <w:vMerge/>
            <w:tcBorders>
              <w:top w:val="nil"/>
              <w:left w:val="single" w:sz="8" w:space="0" w:color="auto"/>
              <w:bottom w:val="nil"/>
              <w:right w:val="single" w:sz="8" w:space="0" w:color="auto"/>
            </w:tcBorders>
            <w:vAlign w:val="center"/>
            <w:hideMark/>
          </w:tcPr>
          <w:p w14:paraId="6FC41AB0" w14:textId="77777777" w:rsidR="006C6286" w:rsidRPr="00A07004" w:rsidRDefault="006C6286" w:rsidP="006C3253">
            <w:pPr>
              <w:jc w:val="both"/>
            </w:pPr>
          </w:p>
        </w:tc>
        <w:tc>
          <w:tcPr>
            <w:tcW w:w="2126" w:type="dxa"/>
            <w:vMerge/>
            <w:tcBorders>
              <w:top w:val="nil"/>
              <w:left w:val="single" w:sz="8" w:space="0" w:color="auto"/>
              <w:bottom w:val="nil"/>
              <w:right w:val="single" w:sz="8" w:space="0" w:color="auto"/>
            </w:tcBorders>
            <w:vAlign w:val="center"/>
            <w:hideMark/>
          </w:tcPr>
          <w:p w14:paraId="5140C793" w14:textId="77777777" w:rsidR="006C6286" w:rsidRPr="00A07004" w:rsidRDefault="006C6286" w:rsidP="006C3253">
            <w:pPr>
              <w:jc w:val="both"/>
            </w:pPr>
          </w:p>
        </w:tc>
        <w:tc>
          <w:tcPr>
            <w:tcW w:w="6520" w:type="dxa"/>
            <w:tcBorders>
              <w:top w:val="nil"/>
              <w:left w:val="nil"/>
              <w:bottom w:val="nil"/>
              <w:right w:val="single" w:sz="8" w:space="0" w:color="auto"/>
            </w:tcBorders>
            <w:shd w:val="clear" w:color="auto" w:fill="auto"/>
            <w:vAlign w:val="center"/>
            <w:hideMark/>
          </w:tcPr>
          <w:p w14:paraId="3D353323" w14:textId="21459CA7" w:rsidR="006C6286" w:rsidRPr="00457B9B" w:rsidRDefault="00752B6C" w:rsidP="006C3253">
            <w:pPr>
              <w:jc w:val="both"/>
              <w:rPr>
                <w:b/>
                <w:bCs/>
              </w:rPr>
            </w:pPr>
            <w:r>
              <w:rPr>
                <w:b/>
                <w:bCs/>
              </w:rPr>
              <w:t>-</w:t>
            </w:r>
            <w:r w:rsidR="006C6286" w:rsidRPr="00457B9B">
              <w:rPr>
                <w:b/>
                <w:bCs/>
              </w:rPr>
              <w:t xml:space="preserve"> Trường hợp đăng ký biến động </w:t>
            </w:r>
            <w:r w:rsidR="00457B9B" w:rsidRPr="00457B9B">
              <w:rPr>
                <w:b/>
                <w:bCs/>
                <w:color w:val="000000" w:themeColor="text1"/>
              </w:rPr>
              <w:t>đổi tên hoặc thay đổi thông tin về người sử dụng đất, chủ sở hữu tài sản gắn liền với đất</w:t>
            </w:r>
            <w:r w:rsidR="00ED5D71">
              <w:rPr>
                <w:b/>
                <w:bCs/>
                <w:color w:val="000000" w:themeColor="text1"/>
              </w:rPr>
              <w:t xml:space="preserve">, </w:t>
            </w:r>
            <w:r w:rsidR="00ED5D71" w:rsidRPr="00ED5D71">
              <w:rPr>
                <w:b/>
                <w:bCs/>
                <w:color w:val="000000" w:themeColor="text1"/>
              </w:rPr>
              <w:t>giảm diện tích thửa đất do sạt lở tự nhiên</w:t>
            </w:r>
            <w:r w:rsidR="006E6E98">
              <w:rPr>
                <w:b/>
                <w:bCs/>
                <w:color w:val="000000" w:themeColor="text1"/>
              </w:rPr>
              <w:t xml:space="preserve"> </w:t>
            </w:r>
            <w:r w:rsidR="006E6E98" w:rsidRPr="00457B9B">
              <w:rPr>
                <w:b/>
                <w:bCs/>
              </w:rPr>
              <w:t>không chuyển thông tin xác định nghĩa vụ tài chính đến Cục thuế tỉnh:</w:t>
            </w:r>
          </w:p>
        </w:tc>
        <w:tc>
          <w:tcPr>
            <w:tcW w:w="2694" w:type="dxa"/>
            <w:tcBorders>
              <w:top w:val="nil"/>
              <w:left w:val="nil"/>
              <w:bottom w:val="nil"/>
              <w:right w:val="single" w:sz="8" w:space="0" w:color="auto"/>
            </w:tcBorders>
            <w:shd w:val="clear" w:color="auto" w:fill="auto"/>
            <w:vAlign w:val="center"/>
            <w:hideMark/>
          </w:tcPr>
          <w:p w14:paraId="3CF78C4C" w14:textId="77777777" w:rsidR="006C6286" w:rsidRPr="00E616BB" w:rsidRDefault="006C6286" w:rsidP="006C3253">
            <w:pPr>
              <w:jc w:val="both"/>
            </w:pPr>
            <w:r w:rsidRPr="00E616BB">
              <w:t> </w:t>
            </w:r>
          </w:p>
        </w:tc>
        <w:tc>
          <w:tcPr>
            <w:tcW w:w="992" w:type="dxa"/>
            <w:vMerge/>
            <w:tcBorders>
              <w:top w:val="nil"/>
              <w:left w:val="single" w:sz="8" w:space="0" w:color="auto"/>
              <w:bottom w:val="single" w:sz="8" w:space="0" w:color="000000"/>
              <w:right w:val="single" w:sz="8" w:space="0" w:color="auto"/>
            </w:tcBorders>
            <w:vAlign w:val="center"/>
            <w:hideMark/>
          </w:tcPr>
          <w:p w14:paraId="7FCE1D7E" w14:textId="77777777" w:rsidR="006C6286" w:rsidRPr="00A07004" w:rsidRDefault="006C6286" w:rsidP="006C3253">
            <w:pPr>
              <w:jc w:val="both"/>
              <w:rPr>
                <w:b/>
                <w:bCs/>
              </w:rPr>
            </w:pPr>
          </w:p>
        </w:tc>
      </w:tr>
      <w:tr w:rsidR="006C6286" w:rsidRPr="00A07004" w14:paraId="69813AAF" w14:textId="77777777" w:rsidTr="00483025">
        <w:trPr>
          <w:trHeight w:val="330"/>
        </w:trPr>
        <w:tc>
          <w:tcPr>
            <w:tcW w:w="1135" w:type="dxa"/>
            <w:vMerge/>
            <w:tcBorders>
              <w:top w:val="nil"/>
              <w:left w:val="single" w:sz="8" w:space="0" w:color="auto"/>
              <w:bottom w:val="nil"/>
              <w:right w:val="single" w:sz="8" w:space="0" w:color="auto"/>
            </w:tcBorders>
            <w:vAlign w:val="center"/>
            <w:hideMark/>
          </w:tcPr>
          <w:p w14:paraId="5617C543" w14:textId="77777777" w:rsidR="006C6286" w:rsidRPr="00A07004" w:rsidRDefault="006C6286" w:rsidP="006C3253">
            <w:pPr>
              <w:jc w:val="both"/>
            </w:pPr>
          </w:p>
        </w:tc>
        <w:tc>
          <w:tcPr>
            <w:tcW w:w="2126" w:type="dxa"/>
            <w:vMerge/>
            <w:tcBorders>
              <w:top w:val="nil"/>
              <w:left w:val="single" w:sz="8" w:space="0" w:color="auto"/>
              <w:bottom w:val="nil"/>
              <w:right w:val="single" w:sz="8" w:space="0" w:color="auto"/>
            </w:tcBorders>
            <w:vAlign w:val="center"/>
            <w:hideMark/>
          </w:tcPr>
          <w:p w14:paraId="68F77DCB" w14:textId="77777777" w:rsidR="006C6286" w:rsidRPr="00A07004" w:rsidRDefault="006C6286" w:rsidP="006C3253">
            <w:pPr>
              <w:jc w:val="both"/>
            </w:pPr>
          </w:p>
        </w:tc>
        <w:tc>
          <w:tcPr>
            <w:tcW w:w="6520" w:type="dxa"/>
            <w:tcBorders>
              <w:top w:val="nil"/>
              <w:left w:val="nil"/>
              <w:bottom w:val="nil"/>
              <w:right w:val="single" w:sz="8" w:space="0" w:color="auto"/>
            </w:tcBorders>
            <w:shd w:val="clear" w:color="auto" w:fill="auto"/>
            <w:vAlign w:val="center"/>
            <w:hideMark/>
          </w:tcPr>
          <w:p w14:paraId="79A1C882" w14:textId="6EF8F355" w:rsidR="006C6286" w:rsidRPr="00457B9B" w:rsidRDefault="00752B6C" w:rsidP="006C3253">
            <w:pPr>
              <w:jc w:val="both"/>
            </w:pPr>
            <w:r>
              <w:t>+</w:t>
            </w:r>
            <w:r w:rsidR="006C6286" w:rsidRPr="00457B9B">
              <w:t xml:space="preserve"> Chỉnh lý trang 3,4 Giấy chứng nhận</w:t>
            </w:r>
          </w:p>
        </w:tc>
        <w:tc>
          <w:tcPr>
            <w:tcW w:w="2694" w:type="dxa"/>
            <w:tcBorders>
              <w:top w:val="nil"/>
              <w:left w:val="nil"/>
              <w:bottom w:val="nil"/>
              <w:right w:val="single" w:sz="8" w:space="0" w:color="auto"/>
            </w:tcBorders>
            <w:shd w:val="clear" w:color="auto" w:fill="auto"/>
            <w:vAlign w:val="center"/>
            <w:hideMark/>
          </w:tcPr>
          <w:p w14:paraId="4E96156B" w14:textId="77777777" w:rsidR="006C6286" w:rsidRPr="00E616BB" w:rsidRDefault="006C6286" w:rsidP="00F421F3">
            <w:pPr>
              <w:jc w:val="center"/>
            </w:pPr>
            <w:r w:rsidRPr="00E616BB">
              <w:t>03 ngày</w:t>
            </w:r>
          </w:p>
        </w:tc>
        <w:tc>
          <w:tcPr>
            <w:tcW w:w="992" w:type="dxa"/>
            <w:vMerge/>
            <w:tcBorders>
              <w:top w:val="nil"/>
              <w:left w:val="single" w:sz="8" w:space="0" w:color="auto"/>
              <w:bottom w:val="single" w:sz="8" w:space="0" w:color="000000"/>
              <w:right w:val="single" w:sz="8" w:space="0" w:color="auto"/>
            </w:tcBorders>
            <w:vAlign w:val="center"/>
            <w:hideMark/>
          </w:tcPr>
          <w:p w14:paraId="6EC07CD0" w14:textId="77777777" w:rsidR="006C6286" w:rsidRPr="00A07004" w:rsidRDefault="006C6286" w:rsidP="006C3253">
            <w:pPr>
              <w:jc w:val="both"/>
              <w:rPr>
                <w:b/>
                <w:bCs/>
              </w:rPr>
            </w:pPr>
          </w:p>
        </w:tc>
      </w:tr>
      <w:tr w:rsidR="006C6286" w:rsidRPr="00A07004" w14:paraId="708A8638" w14:textId="77777777" w:rsidTr="00483025">
        <w:trPr>
          <w:trHeight w:val="330"/>
        </w:trPr>
        <w:tc>
          <w:tcPr>
            <w:tcW w:w="1135" w:type="dxa"/>
            <w:vMerge/>
            <w:tcBorders>
              <w:top w:val="nil"/>
              <w:left w:val="single" w:sz="8" w:space="0" w:color="auto"/>
              <w:bottom w:val="nil"/>
              <w:right w:val="single" w:sz="8" w:space="0" w:color="auto"/>
            </w:tcBorders>
            <w:vAlign w:val="center"/>
            <w:hideMark/>
          </w:tcPr>
          <w:p w14:paraId="1DB546FC" w14:textId="77777777" w:rsidR="006C6286" w:rsidRPr="00A07004" w:rsidRDefault="006C6286" w:rsidP="006C3253">
            <w:pPr>
              <w:jc w:val="both"/>
            </w:pPr>
          </w:p>
        </w:tc>
        <w:tc>
          <w:tcPr>
            <w:tcW w:w="2126" w:type="dxa"/>
            <w:vMerge/>
            <w:tcBorders>
              <w:top w:val="nil"/>
              <w:left w:val="single" w:sz="8" w:space="0" w:color="auto"/>
              <w:bottom w:val="nil"/>
              <w:right w:val="single" w:sz="8" w:space="0" w:color="auto"/>
            </w:tcBorders>
            <w:vAlign w:val="center"/>
            <w:hideMark/>
          </w:tcPr>
          <w:p w14:paraId="4E70EB3E" w14:textId="77777777" w:rsidR="006C6286" w:rsidRPr="00A07004" w:rsidRDefault="006C6286" w:rsidP="006C3253">
            <w:pPr>
              <w:jc w:val="both"/>
            </w:pPr>
          </w:p>
        </w:tc>
        <w:tc>
          <w:tcPr>
            <w:tcW w:w="6520" w:type="dxa"/>
            <w:tcBorders>
              <w:top w:val="nil"/>
              <w:left w:val="nil"/>
              <w:bottom w:val="nil"/>
              <w:right w:val="single" w:sz="8" w:space="0" w:color="auto"/>
            </w:tcBorders>
            <w:shd w:val="clear" w:color="auto" w:fill="auto"/>
            <w:vAlign w:val="center"/>
            <w:hideMark/>
          </w:tcPr>
          <w:p w14:paraId="5CFD7E1E" w14:textId="01958FF2" w:rsidR="006C6286" w:rsidRPr="00457B9B" w:rsidRDefault="00752B6C" w:rsidP="006C3253">
            <w:pPr>
              <w:jc w:val="both"/>
            </w:pPr>
            <w:r>
              <w:t xml:space="preserve">+ </w:t>
            </w:r>
            <w:r w:rsidR="006C6286" w:rsidRPr="00457B9B">
              <w:t>In mới Giấy chứng nhận</w:t>
            </w:r>
          </w:p>
        </w:tc>
        <w:tc>
          <w:tcPr>
            <w:tcW w:w="2694" w:type="dxa"/>
            <w:tcBorders>
              <w:top w:val="nil"/>
              <w:left w:val="nil"/>
              <w:bottom w:val="nil"/>
              <w:right w:val="single" w:sz="8" w:space="0" w:color="auto"/>
            </w:tcBorders>
            <w:shd w:val="clear" w:color="auto" w:fill="auto"/>
            <w:vAlign w:val="center"/>
            <w:hideMark/>
          </w:tcPr>
          <w:p w14:paraId="5F19AF99" w14:textId="77777777" w:rsidR="006C0994" w:rsidRDefault="006C0994" w:rsidP="00F421F3">
            <w:pPr>
              <w:jc w:val="center"/>
            </w:pPr>
          </w:p>
          <w:p w14:paraId="03DC2184" w14:textId="352B744E" w:rsidR="006C6286" w:rsidRPr="00E616BB" w:rsidRDefault="006C6286" w:rsidP="00F421F3">
            <w:pPr>
              <w:jc w:val="center"/>
            </w:pPr>
            <w:r w:rsidRPr="00E616BB">
              <w:t>04 ngày</w:t>
            </w:r>
          </w:p>
        </w:tc>
        <w:tc>
          <w:tcPr>
            <w:tcW w:w="992" w:type="dxa"/>
            <w:vMerge/>
            <w:tcBorders>
              <w:top w:val="nil"/>
              <w:left w:val="single" w:sz="8" w:space="0" w:color="auto"/>
              <w:bottom w:val="single" w:sz="8" w:space="0" w:color="000000"/>
              <w:right w:val="single" w:sz="8" w:space="0" w:color="auto"/>
            </w:tcBorders>
            <w:vAlign w:val="center"/>
            <w:hideMark/>
          </w:tcPr>
          <w:p w14:paraId="2EFE658C" w14:textId="77777777" w:rsidR="006C6286" w:rsidRPr="00A07004" w:rsidRDefault="006C6286" w:rsidP="006C3253">
            <w:pPr>
              <w:jc w:val="both"/>
              <w:rPr>
                <w:b/>
                <w:bCs/>
              </w:rPr>
            </w:pPr>
          </w:p>
        </w:tc>
      </w:tr>
      <w:tr w:rsidR="006E6E98" w:rsidRPr="00A07004" w14:paraId="6C4C9CA4" w14:textId="77777777" w:rsidTr="00483025">
        <w:trPr>
          <w:trHeight w:val="330"/>
        </w:trPr>
        <w:tc>
          <w:tcPr>
            <w:tcW w:w="1135" w:type="dxa"/>
            <w:vMerge/>
            <w:tcBorders>
              <w:top w:val="nil"/>
              <w:left w:val="single" w:sz="8" w:space="0" w:color="auto"/>
              <w:bottom w:val="nil"/>
              <w:right w:val="single" w:sz="8" w:space="0" w:color="auto"/>
            </w:tcBorders>
            <w:vAlign w:val="center"/>
          </w:tcPr>
          <w:p w14:paraId="08682C15" w14:textId="77777777" w:rsidR="006E6E98" w:rsidRPr="00A07004" w:rsidRDefault="006E6E98" w:rsidP="006C3253">
            <w:pPr>
              <w:jc w:val="both"/>
            </w:pPr>
          </w:p>
        </w:tc>
        <w:tc>
          <w:tcPr>
            <w:tcW w:w="2126" w:type="dxa"/>
            <w:vMerge/>
            <w:tcBorders>
              <w:top w:val="nil"/>
              <w:left w:val="single" w:sz="8" w:space="0" w:color="auto"/>
              <w:bottom w:val="nil"/>
              <w:right w:val="single" w:sz="8" w:space="0" w:color="auto"/>
            </w:tcBorders>
            <w:vAlign w:val="center"/>
          </w:tcPr>
          <w:p w14:paraId="1F6FD64E" w14:textId="77777777" w:rsidR="006E6E98" w:rsidRPr="00A07004" w:rsidRDefault="006E6E98" w:rsidP="006C3253">
            <w:pPr>
              <w:jc w:val="both"/>
            </w:pPr>
          </w:p>
        </w:tc>
        <w:tc>
          <w:tcPr>
            <w:tcW w:w="6520" w:type="dxa"/>
            <w:tcBorders>
              <w:top w:val="nil"/>
              <w:left w:val="nil"/>
              <w:bottom w:val="nil"/>
              <w:right w:val="single" w:sz="8" w:space="0" w:color="auto"/>
            </w:tcBorders>
            <w:shd w:val="clear" w:color="auto" w:fill="auto"/>
            <w:vAlign w:val="center"/>
          </w:tcPr>
          <w:p w14:paraId="207D3C6A" w14:textId="1A30F446" w:rsidR="006E6E98" w:rsidRPr="00457B9B" w:rsidRDefault="00752B6C" w:rsidP="006C3253">
            <w:pPr>
              <w:jc w:val="both"/>
            </w:pPr>
            <w:r>
              <w:rPr>
                <w:b/>
                <w:bCs/>
              </w:rPr>
              <w:t>-</w:t>
            </w:r>
            <w:r w:rsidR="006E6E98" w:rsidRPr="00457B9B">
              <w:rPr>
                <w:b/>
                <w:bCs/>
              </w:rPr>
              <w:t xml:space="preserve"> Trường hợp </w:t>
            </w:r>
            <w:r w:rsidR="006E6E98" w:rsidRPr="006E6E98">
              <w:rPr>
                <w:b/>
                <w:bCs/>
                <w:color w:val="000000" w:themeColor="text1"/>
              </w:rPr>
              <w:t>đăng ký biến động đối đổi tên hoặc thay đổi thông tin về người sử dụng đất, chủ sở hữu tài sản gắn liền với đất</w:t>
            </w:r>
            <w:r w:rsidR="006E6E98">
              <w:rPr>
                <w:b/>
                <w:bCs/>
                <w:color w:val="000000" w:themeColor="text1"/>
              </w:rPr>
              <w:t xml:space="preserve"> có</w:t>
            </w:r>
            <w:r w:rsidR="006E6E98" w:rsidRPr="00457B9B">
              <w:rPr>
                <w:b/>
                <w:bCs/>
              </w:rPr>
              <w:t xml:space="preserve"> chuyển thông tin xác định nghĩa vụ tài chính đến Cục thuế tỉnh:</w:t>
            </w:r>
          </w:p>
        </w:tc>
        <w:tc>
          <w:tcPr>
            <w:tcW w:w="2694" w:type="dxa"/>
            <w:tcBorders>
              <w:top w:val="nil"/>
              <w:left w:val="nil"/>
              <w:bottom w:val="nil"/>
              <w:right w:val="single" w:sz="8" w:space="0" w:color="auto"/>
            </w:tcBorders>
            <w:shd w:val="clear" w:color="auto" w:fill="auto"/>
            <w:vAlign w:val="center"/>
          </w:tcPr>
          <w:p w14:paraId="7F836C52" w14:textId="17940EF6" w:rsidR="006E6E98" w:rsidRDefault="006E6E98" w:rsidP="00F421F3">
            <w:pPr>
              <w:jc w:val="center"/>
            </w:pPr>
            <w:r>
              <w:t>10 ngày</w:t>
            </w:r>
          </w:p>
        </w:tc>
        <w:tc>
          <w:tcPr>
            <w:tcW w:w="992" w:type="dxa"/>
            <w:vMerge/>
            <w:tcBorders>
              <w:top w:val="nil"/>
              <w:left w:val="single" w:sz="8" w:space="0" w:color="auto"/>
              <w:bottom w:val="single" w:sz="8" w:space="0" w:color="000000"/>
              <w:right w:val="single" w:sz="8" w:space="0" w:color="auto"/>
            </w:tcBorders>
            <w:vAlign w:val="center"/>
          </w:tcPr>
          <w:p w14:paraId="6FDF805F" w14:textId="77777777" w:rsidR="006E6E98" w:rsidRPr="00A07004" w:rsidRDefault="006E6E98" w:rsidP="006C3253">
            <w:pPr>
              <w:jc w:val="both"/>
              <w:rPr>
                <w:b/>
                <w:bCs/>
              </w:rPr>
            </w:pPr>
          </w:p>
        </w:tc>
      </w:tr>
      <w:tr w:rsidR="006C6286" w:rsidRPr="00A07004" w14:paraId="342F7F0C" w14:textId="77777777" w:rsidTr="0053324A">
        <w:trPr>
          <w:trHeight w:val="1447"/>
        </w:trPr>
        <w:tc>
          <w:tcPr>
            <w:tcW w:w="1135" w:type="dxa"/>
            <w:vMerge/>
            <w:tcBorders>
              <w:top w:val="nil"/>
              <w:left w:val="single" w:sz="8" w:space="0" w:color="auto"/>
              <w:bottom w:val="nil"/>
              <w:right w:val="single" w:sz="8" w:space="0" w:color="auto"/>
            </w:tcBorders>
            <w:vAlign w:val="center"/>
            <w:hideMark/>
          </w:tcPr>
          <w:p w14:paraId="0D4C14CC" w14:textId="77777777" w:rsidR="006C6286" w:rsidRPr="00A07004" w:rsidRDefault="006C6286" w:rsidP="006C3253">
            <w:pPr>
              <w:jc w:val="both"/>
            </w:pPr>
          </w:p>
        </w:tc>
        <w:tc>
          <w:tcPr>
            <w:tcW w:w="2126" w:type="dxa"/>
            <w:vMerge/>
            <w:tcBorders>
              <w:top w:val="nil"/>
              <w:left w:val="single" w:sz="8" w:space="0" w:color="auto"/>
              <w:bottom w:val="nil"/>
              <w:right w:val="single" w:sz="8" w:space="0" w:color="auto"/>
            </w:tcBorders>
            <w:vAlign w:val="center"/>
            <w:hideMark/>
          </w:tcPr>
          <w:p w14:paraId="3AC692BA" w14:textId="77777777" w:rsidR="006C6286" w:rsidRPr="00A07004" w:rsidRDefault="006C6286" w:rsidP="006C3253">
            <w:pPr>
              <w:jc w:val="both"/>
            </w:pPr>
          </w:p>
        </w:tc>
        <w:tc>
          <w:tcPr>
            <w:tcW w:w="6520" w:type="dxa"/>
            <w:tcBorders>
              <w:top w:val="nil"/>
              <w:left w:val="nil"/>
              <w:bottom w:val="nil"/>
              <w:right w:val="single" w:sz="8" w:space="0" w:color="auto"/>
            </w:tcBorders>
            <w:shd w:val="clear" w:color="auto" w:fill="auto"/>
            <w:vAlign w:val="center"/>
            <w:hideMark/>
          </w:tcPr>
          <w:p w14:paraId="2646F6D8" w14:textId="23586514" w:rsidR="006C0994" w:rsidRDefault="00752B6C" w:rsidP="006C3253">
            <w:pPr>
              <w:jc w:val="both"/>
              <w:rPr>
                <w:b/>
                <w:bCs/>
                <w:color w:val="000000" w:themeColor="text1"/>
              </w:rPr>
            </w:pPr>
            <w:r>
              <w:rPr>
                <w:b/>
                <w:bCs/>
              </w:rPr>
              <w:t>-</w:t>
            </w:r>
            <w:r w:rsidR="006C0994" w:rsidRPr="00457B9B">
              <w:rPr>
                <w:b/>
                <w:bCs/>
              </w:rPr>
              <w:t xml:space="preserve"> Trường hợp </w:t>
            </w:r>
            <w:r w:rsidR="006C0994" w:rsidRPr="00457B9B">
              <w:rPr>
                <w:b/>
                <w:bCs/>
                <w:color w:val="000000" w:themeColor="text1"/>
              </w:rPr>
              <w:t xml:space="preserve">thay đổi hạn chế quyền sử dụng đất, quyền sở hữu tài sản gắn liền với đất hoặc có thay đổi quyền đối với thửa đất liền kề </w:t>
            </w:r>
          </w:p>
          <w:p w14:paraId="5FBF9EC4" w14:textId="238EB2B2" w:rsidR="00457B9B" w:rsidRPr="00E96EAA" w:rsidRDefault="00752B6C" w:rsidP="006C3253">
            <w:pPr>
              <w:jc w:val="both"/>
              <w:rPr>
                <w:color w:val="000000" w:themeColor="text1"/>
              </w:rPr>
            </w:pPr>
            <w:r>
              <w:rPr>
                <w:color w:val="000000" w:themeColor="text1"/>
              </w:rPr>
              <w:t>+</w:t>
            </w:r>
            <w:r w:rsidR="00E96EAA" w:rsidRPr="00E96EAA">
              <w:rPr>
                <w:color w:val="000000" w:themeColor="text1"/>
              </w:rPr>
              <w:t xml:space="preserve"> Chỉnh lý trang 3,4 Giấy chứng nhận</w:t>
            </w:r>
          </w:p>
          <w:p w14:paraId="6EF7C162" w14:textId="661BF5D4" w:rsidR="00E96EAA" w:rsidRPr="00457B9B" w:rsidRDefault="00752B6C" w:rsidP="006C3253">
            <w:pPr>
              <w:jc w:val="both"/>
              <w:rPr>
                <w:b/>
                <w:bCs/>
              </w:rPr>
            </w:pPr>
            <w:r>
              <w:rPr>
                <w:color w:val="000000" w:themeColor="text1"/>
              </w:rPr>
              <w:t>+</w:t>
            </w:r>
            <w:r w:rsidR="00E96EAA" w:rsidRPr="00E96EAA">
              <w:rPr>
                <w:color w:val="000000" w:themeColor="text1"/>
              </w:rPr>
              <w:t xml:space="preserve"> In mới Giấy chứng nhận</w:t>
            </w:r>
          </w:p>
        </w:tc>
        <w:tc>
          <w:tcPr>
            <w:tcW w:w="2694" w:type="dxa"/>
            <w:tcBorders>
              <w:top w:val="nil"/>
              <w:left w:val="nil"/>
              <w:bottom w:val="nil"/>
              <w:right w:val="single" w:sz="8" w:space="0" w:color="auto"/>
            </w:tcBorders>
            <w:shd w:val="clear" w:color="auto" w:fill="auto"/>
            <w:vAlign w:val="center"/>
            <w:hideMark/>
          </w:tcPr>
          <w:p w14:paraId="1E3DCF35" w14:textId="7772638F" w:rsidR="006C6286" w:rsidRDefault="006C6286" w:rsidP="00F421F3">
            <w:pPr>
              <w:jc w:val="center"/>
            </w:pPr>
          </w:p>
          <w:p w14:paraId="57AC0814" w14:textId="77777777" w:rsidR="00431B50" w:rsidRDefault="00431B50" w:rsidP="00F421F3">
            <w:pPr>
              <w:jc w:val="center"/>
            </w:pPr>
          </w:p>
          <w:p w14:paraId="25A68165" w14:textId="7C36C3B3" w:rsidR="006C0994" w:rsidRDefault="006C0994" w:rsidP="00F421F3">
            <w:pPr>
              <w:jc w:val="center"/>
            </w:pPr>
          </w:p>
          <w:p w14:paraId="5BFEB58B" w14:textId="39390A6E" w:rsidR="00431B50" w:rsidRDefault="00431B50" w:rsidP="00F421F3">
            <w:pPr>
              <w:jc w:val="center"/>
            </w:pPr>
            <w:r>
              <w:t>3 ngày</w:t>
            </w:r>
          </w:p>
          <w:p w14:paraId="0E12AEFE" w14:textId="2230D5F2" w:rsidR="00431B50" w:rsidRDefault="00AA3804" w:rsidP="00F421F3">
            <w:pPr>
              <w:jc w:val="center"/>
            </w:pPr>
            <w:r>
              <w:t>5</w:t>
            </w:r>
            <w:r w:rsidR="00431B50">
              <w:t xml:space="preserve"> ngày</w:t>
            </w:r>
          </w:p>
          <w:p w14:paraId="4908F96E" w14:textId="77777777" w:rsidR="00431B50" w:rsidRDefault="00431B50" w:rsidP="00F421F3">
            <w:pPr>
              <w:jc w:val="center"/>
            </w:pPr>
          </w:p>
          <w:p w14:paraId="31C2C84F" w14:textId="115C86A7" w:rsidR="00431B50" w:rsidRPr="00E616BB" w:rsidRDefault="00431B50" w:rsidP="00F421F3">
            <w:pPr>
              <w:jc w:val="center"/>
            </w:pPr>
          </w:p>
        </w:tc>
        <w:tc>
          <w:tcPr>
            <w:tcW w:w="992" w:type="dxa"/>
            <w:vMerge/>
            <w:tcBorders>
              <w:top w:val="nil"/>
              <w:left w:val="single" w:sz="8" w:space="0" w:color="auto"/>
              <w:bottom w:val="single" w:sz="8" w:space="0" w:color="000000"/>
              <w:right w:val="single" w:sz="8" w:space="0" w:color="auto"/>
            </w:tcBorders>
            <w:vAlign w:val="center"/>
            <w:hideMark/>
          </w:tcPr>
          <w:p w14:paraId="188B5458" w14:textId="77777777" w:rsidR="006C6286" w:rsidRPr="00A07004" w:rsidRDefault="006C6286" w:rsidP="006C3253">
            <w:pPr>
              <w:jc w:val="both"/>
              <w:rPr>
                <w:b/>
                <w:bCs/>
              </w:rPr>
            </w:pPr>
          </w:p>
        </w:tc>
      </w:tr>
      <w:tr w:rsidR="006C6286" w:rsidRPr="00A07004" w14:paraId="13580D40" w14:textId="77777777" w:rsidTr="0053324A">
        <w:trPr>
          <w:trHeight w:val="53"/>
        </w:trPr>
        <w:tc>
          <w:tcPr>
            <w:tcW w:w="1135" w:type="dxa"/>
            <w:vMerge/>
            <w:tcBorders>
              <w:top w:val="nil"/>
              <w:left w:val="single" w:sz="8" w:space="0" w:color="auto"/>
              <w:bottom w:val="nil"/>
              <w:right w:val="single" w:sz="8" w:space="0" w:color="auto"/>
            </w:tcBorders>
            <w:vAlign w:val="center"/>
            <w:hideMark/>
          </w:tcPr>
          <w:p w14:paraId="1A099E8A"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7E13C56F" w14:textId="77777777" w:rsidR="006C6286" w:rsidRPr="00A07004" w:rsidRDefault="006C6286" w:rsidP="006C3253">
            <w:pPr>
              <w:jc w:val="both"/>
              <w:rPr>
                <w:b/>
                <w:bCs/>
              </w:rPr>
            </w:pPr>
          </w:p>
        </w:tc>
        <w:tc>
          <w:tcPr>
            <w:tcW w:w="6520" w:type="dxa"/>
            <w:tcBorders>
              <w:top w:val="nil"/>
              <w:left w:val="nil"/>
              <w:bottom w:val="single" w:sz="8" w:space="0" w:color="auto"/>
              <w:right w:val="single" w:sz="8" w:space="0" w:color="auto"/>
            </w:tcBorders>
            <w:shd w:val="clear" w:color="auto" w:fill="auto"/>
            <w:vAlign w:val="center"/>
            <w:hideMark/>
          </w:tcPr>
          <w:p w14:paraId="578A2118" w14:textId="77777777" w:rsidR="006C6286" w:rsidRPr="00E616BB" w:rsidRDefault="006C6286" w:rsidP="006C3253">
            <w:pPr>
              <w:jc w:val="both"/>
            </w:pPr>
            <w:r w:rsidRPr="00E616BB">
              <w:t> </w:t>
            </w:r>
          </w:p>
        </w:tc>
        <w:tc>
          <w:tcPr>
            <w:tcW w:w="2694" w:type="dxa"/>
            <w:tcBorders>
              <w:top w:val="nil"/>
              <w:left w:val="nil"/>
              <w:bottom w:val="single" w:sz="8" w:space="0" w:color="auto"/>
              <w:right w:val="single" w:sz="8" w:space="0" w:color="auto"/>
            </w:tcBorders>
            <w:shd w:val="clear" w:color="auto" w:fill="auto"/>
            <w:vAlign w:val="center"/>
            <w:hideMark/>
          </w:tcPr>
          <w:p w14:paraId="6924739A" w14:textId="77777777" w:rsidR="006C6286" w:rsidRPr="00E616BB" w:rsidRDefault="006C6286" w:rsidP="00F421F3">
            <w:pPr>
              <w:jc w:val="center"/>
            </w:pPr>
            <w:r w:rsidRPr="00E616BB">
              <w:t>, trong đó:</w:t>
            </w:r>
          </w:p>
        </w:tc>
        <w:tc>
          <w:tcPr>
            <w:tcW w:w="992" w:type="dxa"/>
            <w:vMerge/>
            <w:tcBorders>
              <w:top w:val="nil"/>
              <w:left w:val="single" w:sz="8" w:space="0" w:color="auto"/>
              <w:bottom w:val="single" w:sz="8" w:space="0" w:color="000000"/>
              <w:right w:val="single" w:sz="8" w:space="0" w:color="auto"/>
            </w:tcBorders>
            <w:vAlign w:val="center"/>
            <w:hideMark/>
          </w:tcPr>
          <w:p w14:paraId="3673CBA3" w14:textId="77777777" w:rsidR="006C6286" w:rsidRPr="00A07004" w:rsidRDefault="006C6286" w:rsidP="006C3253">
            <w:pPr>
              <w:jc w:val="both"/>
              <w:rPr>
                <w:b/>
                <w:bCs/>
              </w:rPr>
            </w:pPr>
          </w:p>
        </w:tc>
      </w:tr>
      <w:tr w:rsidR="006C6286" w:rsidRPr="00A07004" w14:paraId="7187D2B7" w14:textId="77777777" w:rsidTr="00483025">
        <w:trPr>
          <w:trHeight w:val="360"/>
        </w:trPr>
        <w:tc>
          <w:tcPr>
            <w:tcW w:w="1135" w:type="dxa"/>
            <w:vMerge/>
            <w:tcBorders>
              <w:top w:val="nil"/>
              <w:left w:val="single" w:sz="8" w:space="0" w:color="auto"/>
              <w:bottom w:val="nil"/>
              <w:right w:val="single" w:sz="8" w:space="0" w:color="auto"/>
            </w:tcBorders>
            <w:vAlign w:val="center"/>
            <w:hideMark/>
          </w:tcPr>
          <w:p w14:paraId="34010C5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743595F" w14:textId="77777777" w:rsidR="006C6286" w:rsidRPr="00A07004" w:rsidRDefault="006C6286" w:rsidP="006C3253">
            <w:pPr>
              <w:jc w:val="both"/>
              <w:rPr>
                <w:b/>
                <w:bCs/>
              </w:rPr>
            </w:pPr>
          </w:p>
        </w:tc>
        <w:tc>
          <w:tcPr>
            <w:tcW w:w="6520" w:type="dxa"/>
            <w:tcBorders>
              <w:top w:val="nil"/>
              <w:left w:val="nil"/>
              <w:bottom w:val="nil"/>
              <w:right w:val="single" w:sz="8" w:space="0" w:color="auto"/>
            </w:tcBorders>
            <w:shd w:val="clear" w:color="auto" w:fill="auto"/>
            <w:vAlign w:val="center"/>
            <w:hideMark/>
          </w:tcPr>
          <w:p w14:paraId="5DC85D56" w14:textId="77777777" w:rsidR="006C6286" w:rsidRPr="00A07004" w:rsidRDefault="006C6286" w:rsidP="006C3253">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(Bộ phận TN&amp;TKQ):</w:t>
            </w:r>
          </w:p>
          <w:p w14:paraId="6AB1A58C" w14:textId="77777777" w:rsidR="006C6286" w:rsidRPr="00A07004" w:rsidRDefault="006C6286" w:rsidP="006C3253">
            <w:pPr>
              <w:pStyle w:val="NormalWeb"/>
              <w:shd w:val="clear" w:color="auto" w:fill="FFFFFF"/>
              <w:spacing w:before="80" w:beforeAutospacing="0" w:after="80" w:afterAutospacing="0" w:line="234" w:lineRule="atLeast"/>
              <w:jc w:val="both"/>
              <w:rPr>
                <w:rFonts w:ascii="Times New Roman" w:hAnsi="Times New Roman"/>
                <w:bCs/>
                <w:i/>
              </w:rPr>
            </w:pPr>
            <w:r w:rsidRPr="00A07004">
              <w:rPr>
                <w:rFonts w:ascii="Times New Roman" w:hAnsi="Times New Roman"/>
                <w:b/>
                <w:bCs/>
                <w:i/>
              </w:rPr>
              <w:t xml:space="preserve">Trường hợp in Giấy chứng nhận mới: </w:t>
            </w:r>
          </w:p>
          <w:p w14:paraId="41384727" w14:textId="6D67894B" w:rsidR="006C6286" w:rsidRPr="00CD2496" w:rsidRDefault="006C6286" w:rsidP="006C3253">
            <w:pPr>
              <w:jc w:val="both"/>
              <w:rPr>
                <w:b/>
                <w:bCs/>
                <w:iCs/>
              </w:rPr>
            </w:pPr>
            <w:r w:rsidRPr="00A07004">
              <w:rPr>
                <w:b/>
                <w:bCs/>
                <w:iCs/>
              </w:rPr>
              <w:t xml:space="preserve">Trường hợp xác nhận thay đổi trên trang 3,4 Giấy chứng nhận: </w:t>
            </w:r>
          </w:p>
        </w:tc>
        <w:tc>
          <w:tcPr>
            <w:tcW w:w="2694" w:type="dxa"/>
            <w:tcBorders>
              <w:top w:val="nil"/>
              <w:left w:val="nil"/>
              <w:bottom w:val="nil"/>
              <w:right w:val="single" w:sz="8" w:space="0" w:color="auto"/>
            </w:tcBorders>
            <w:shd w:val="clear" w:color="auto" w:fill="auto"/>
            <w:vAlign w:val="center"/>
            <w:hideMark/>
          </w:tcPr>
          <w:p w14:paraId="270E712C" w14:textId="468C6833" w:rsidR="006C6286" w:rsidRPr="00A07004" w:rsidRDefault="006C6286" w:rsidP="00F421F3">
            <w:pPr>
              <w:jc w:val="center"/>
              <w:rPr>
                <w:b/>
                <w:bCs/>
                <w:i/>
                <w:iCs/>
              </w:rPr>
            </w:pPr>
            <w:r w:rsidRPr="00A07004">
              <w:rPr>
                <w:b/>
                <w:bCs/>
                <w:i/>
                <w:iCs/>
                <w:sz w:val="26"/>
                <w:szCs w:val="26"/>
              </w:rPr>
              <w:t>02 giờ</w:t>
            </w:r>
          </w:p>
        </w:tc>
        <w:tc>
          <w:tcPr>
            <w:tcW w:w="992" w:type="dxa"/>
            <w:tcBorders>
              <w:top w:val="nil"/>
              <w:left w:val="nil"/>
              <w:bottom w:val="nil"/>
              <w:right w:val="single" w:sz="8" w:space="0" w:color="auto"/>
            </w:tcBorders>
            <w:shd w:val="clear" w:color="auto" w:fill="auto"/>
            <w:vAlign w:val="center"/>
            <w:hideMark/>
          </w:tcPr>
          <w:p w14:paraId="70185BD4" w14:textId="77777777" w:rsidR="006C6286" w:rsidRPr="00A07004" w:rsidRDefault="006C6286" w:rsidP="006C3253">
            <w:pPr>
              <w:jc w:val="both"/>
              <w:rPr>
                <w:b/>
                <w:bCs/>
              </w:rPr>
            </w:pPr>
            <w:r w:rsidRPr="00A07004">
              <w:rPr>
                <w:b/>
                <w:bCs/>
              </w:rPr>
              <w:t> </w:t>
            </w:r>
          </w:p>
        </w:tc>
      </w:tr>
      <w:tr w:rsidR="006C6286" w:rsidRPr="00A07004" w14:paraId="6F755555" w14:textId="77777777" w:rsidTr="00483025">
        <w:trPr>
          <w:trHeight w:val="690"/>
        </w:trPr>
        <w:tc>
          <w:tcPr>
            <w:tcW w:w="1135" w:type="dxa"/>
            <w:vMerge/>
            <w:tcBorders>
              <w:top w:val="nil"/>
              <w:left w:val="single" w:sz="8" w:space="0" w:color="auto"/>
              <w:bottom w:val="nil"/>
              <w:right w:val="single" w:sz="8" w:space="0" w:color="auto"/>
            </w:tcBorders>
            <w:vAlign w:val="center"/>
            <w:hideMark/>
          </w:tcPr>
          <w:p w14:paraId="02ABBCA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1721EFA" w14:textId="77777777" w:rsidR="006C6286" w:rsidRPr="00A07004" w:rsidRDefault="006C6286" w:rsidP="006C3253">
            <w:pPr>
              <w:jc w:val="both"/>
              <w:rPr>
                <w:b/>
                <w:bCs/>
              </w:rPr>
            </w:pPr>
          </w:p>
        </w:tc>
        <w:tc>
          <w:tcPr>
            <w:tcW w:w="6520" w:type="dxa"/>
            <w:tcBorders>
              <w:top w:val="single" w:sz="8" w:space="0" w:color="auto"/>
              <w:left w:val="single" w:sz="8" w:space="0" w:color="auto"/>
              <w:bottom w:val="nil"/>
              <w:right w:val="single" w:sz="8" w:space="0" w:color="auto"/>
            </w:tcBorders>
            <w:shd w:val="clear" w:color="auto" w:fill="auto"/>
            <w:vAlign w:val="center"/>
            <w:hideMark/>
          </w:tcPr>
          <w:p w14:paraId="621B2667" w14:textId="77777777" w:rsidR="006C6286" w:rsidRPr="00A07004" w:rsidRDefault="006C6286" w:rsidP="006C3253">
            <w:pPr>
              <w:jc w:val="both"/>
              <w:rPr>
                <w:b/>
                <w:bCs/>
                <w:i/>
                <w:iCs/>
              </w:rPr>
            </w:pPr>
            <w:r w:rsidRPr="00A07004">
              <w:rPr>
                <w:b/>
                <w:bCs/>
                <w:i/>
                <w:iCs/>
                <w:sz w:val="26"/>
                <w:szCs w:val="26"/>
              </w:rPr>
              <w:t>2. Giải quyết hồ sơ: Văn phòng đăng ký đất đai, trong đó:</w:t>
            </w:r>
          </w:p>
        </w:tc>
        <w:tc>
          <w:tcPr>
            <w:tcW w:w="2694" w:type="dxa"/>
            <w:tcBorders>
              <w:top w:val="single" w:sz="8" w:space="0" w:color="auto"/>
              <w:left w:val="nil"/>
              <w:bottom w:val="nil"/>
              <w:right w:val="single" w:sz="8" w:space="0" w:color="auto"/>
            </w:tcBorders>
            <w:shd w:val="clear" w:color="auto" w:fill="auto"/>
            <w:vAlign w:val="center"/>
            <w:hideMark/>
          </w:tcPr>
          <w:p w14:paraId="469D1622" w14:textId="77777777" w:rsidR="006C6286" w:rsidRPr="00A07004" w:rsidRDefault="006C6286" w:rsidP="006C3253">
            <w:pPr>
              <w:jc w:val="both"/>
            </w:pPr>
            <w:r w:rsidRPr="00A07004">
              <w:rPr>
                <w:sz w:val="26"/>
                <w:szCs w:val="26"/>
              </w:rPr>
              <w:t> </w:t>
            </w:r>
          </w:p>
        </w:tc>
        <w:tc>
          <w:tcPr>
            <w:tcW w:w="992" w:type="dxa"/>
            <w:tcBorders>
              <w:top w:val="single" w:sz="8" w:space="0" w:color="auto"/>
              <w:left w:val="nil"/>
              <w:bottom w:val="nil"/>
              <w:right w:val="single" w:sz="8" w:space="0" w:color="auto"/>
            </w:tcBorders>
            <w:shd w:val="clear" w:color="auto" w:fill="auto"/>
            <w:vAlign w:val="center"/>
            <w:hideMark/>
          </w:tcPr>
          <w:p w14:paraId="1366F297" w14:textId="77777777" w:rsidR="006C6286" w:rsidRPr="00A07004" w:rsidRDefault="006C6286" w:rsidP="006C3253">
            <w:pPr>
              <w:jc w:val="both"/>
              <w:rPr>
                <w:b/>
                <w:bCs/>
              </w:rPr>
            </w:pPr>
            <w:r w:rsidRPr="00A07004">
              <w:rPr>
                <w:b/>
                <w:bCs/>
              </w:rPr>
              <w:t> </w:t>
            </w:r>
          </w:p>
        </w:tc>
      </w:tr>
      <w:tr w:rsidR="006C6286" w:rsidRPr="00A07004" w14:paraId="2EC391B8" w14:textId="77777777" w:rsidTr="00483025">
        <w:trPr>
          <w:trHeight w:val="3286"/>
        </w:trPr>
        <w:tc>
          <w:tcPr>
            <w:tcW w:w="1135" w:type="dxa"/>
            <w:vMerge/>
            <w:tcBorders>
              <w:top w:val="nil"/>
              <w:left w:val="single" w:sz="8" w:space="0" w:color="auto"/>
              <w:bottom w:val="nil"/>
              <w:right w:val="single" w:sz="8" w:space="0" w:color="auto"/>
            </w:tcBorders>
            <w:vAlign w:val="center"/>
            <w:hideMark/>
          </w:tcPr>
          <w:p w14:paraId="03578CDA"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50C33B1F"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hideMark/>
          </w:tcPr>
          <w:p w14:paraId="6CBFE961" w14:textId="4E6F4DAB" w:rsidR="006C6286" w:rsidRPr="00A07004" w:rsidRDefault="006C6286" w:rsidP="006C3253">
            <w:pPr>
              <w:jc w:val="both"/>
              <w:rPr>
                <w:b/>
                <w:bCs/>
                <w:i/>
                <w:iCs/>
                <w:sz w:val="26"/>
                <w:szCs w:val="26"/>
              </w:rPr>
            </w:pPr>
            <w:r w:rsidRPr="00A07004">
              <w:rPr>
                <w:b/>
                <w:bCs/>
                <w:i/>
                <w:iCs/>
                <w:sz w:val="26"/>
                <w:szCs w:val="26"/>
              </w:rPr>
              <w:t xml:space="preserve">2.1. </w:t>
            </w:r>
            <w:r w:rsidR="00BC3129" w:rsidRPr="00457B9B">
              <w:rPr>
                <w:b/>
                <w:bCs/>
              </w:rPr>
              <w:t xml:space="preserve">Trường hợp hồ sơ đăng ký biến động </w:t>
            </w:r>
            <w:r w:rsidR="00BC3129" w:rsidRPr="00457B9B">
              <w:rPr>
                <w:b/>
                <w:bCs/>
                <w:color w:val="000000" w:themeColor="text1"/>
              </w:rPr>
              <w:t xml:space="preserve">đổi tên hoặc thay đổi thông tin về người sử dụng đất, chủ sở hữu tài sản gắn liền với </w:t>
            </w:r>
            <w:r w:rsidR="00BC3129" w:rsidRPr="00471D35">
              <w:rPr>
                <w:b/>
                <w:bCs/>
                <w:color w:val="000000" w:themeColor="text1"/>
              </w:rPr>
              <w:t>đất</w:t>
            </w:r>
            <w:r w:rsidR="00ED5D71" w:rsidRPr="00471D35">
              <w:rPr>
                <w:b/>
                <w:bCs/>
                <w:color w:val="000000" w:themeColor="text1"/>
              </w:rPr>
              <w:t>, giảm diện tích thửa đất do sạt lở tự nhiên</w:t>
            </w:r>
            <w:r w:rsidR="00ED5D71" w:rsidRPr="00C62C1D">
              <w:rPr>
                <w:color w:val="000000" w:themeColor="text1"/>
                <w:sz w:val="20"/>
                <w:szCs w:val="20"/>
              </w:rPr>
              <w:t xml:space="preserve"> </w:t>
            </w:r>
            <w:r w:rsidR="00BC3129" w:rsidRPr="00457B9B">
              <w:rPr>
                <w:b/>
                <w:bCs/>
              </w:rPr>
              <w:t>không chuyển thông tin xác định nghĩa vụ tài chính đến Cục thuế tỉnh:</w:t>
            </w:r>
          </w:p>
          <w:p w14:paraId="19691544" w14:textId="194FCC02" w:rsidR="006C6286" w:rsidRPr="00A07004" w:rsidRDefault="006C6286" w:rsidP="006C3253">
            <w:pPr>
              <w:jc w:val="both"/>
              <w:rPr>
                <w:b/>
                <w:bCs/>
              </w:rPr>
            </w:pPr>
            <w:r w:rsidRPr="00A07004">
              <w:rPr>
                <w:sz w:val="26"/>
                <w:szCs w:val="26"/>
              </w:rPr>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sz w:val="26"/>
                <w:szCs w:val="26"/>
              </w:rPr>
              <w:t>2,</w:t>
            </w:r>
            <w:r w:rsidR="00ED5D71">
              <w:rPr>
                <w:b/>
                <w:bCs/>
                <w:sz w:val="26"/>
                <w:szCs w:val="26"/>
              </w:rPr>
              <w:t>0</w:t>
            </w:r>
            <w:r w:rsidRPr="00A07004">
              <w:rPr>
                <w:b/>
                <w:bCs/>
                <w:sz w:val="26"/>
                <w:szCs w:val="26"/>
              </w:rPr>
              <w:t xml:space="preserve"> ngày</w:t>
            </w:r>
            <w:r w:rsidRPr="00A07004">
              <w:rPr>
                <w:bCs/>
              </w:rPr>
              <w:t xml:space="preserve"> </w:t>
            </w:r>
          </w:p>
        </w:tc>
        <w:tc>
          <w:tcPr>
            <w:tcW w:w="2694" w:type="dxa"/>
            <w:tcBorders>
              <w:top w:val="nil"/>
              <w:left w:val="nil"/>
              <w:bottom w:val="nil"/>
              <w:right w:val="single" w:sz="8" w:space="0" w:color="auto"/>
            </w:tcBorders>
            <w:shd w:val="clear" w:color="auto" w:fill="auto"/>
            <w:vAlign w:val="center"/>
          </w:tcPr>
          <w:p w14:paraId="6F61A240" w14:textId="77777777" w:rsidR="006C6286" w:rsidRPr="00A07004" w:rsidRDefault="006C6286" w:rsidP="006C3253">
            <w:pPr>
              <w:jc w:val="both"/>
            </w:pPr>
          </w:p>
        </w:tc>
        <w:tc>
          <w:tcPr>
            <w:tcW w:w="992" w:type="dxa"/>
            <w:tcBorders>
              <w:top w:val="nil"/>
              <w:left w:val="nil"/>
              <w:bottom w:val="nil"/>
              <w:right w:val="single" w:sz="8" w:space="0" w:color="auto"/>
            </w:tcBorders>
            <w:shd w:val="clear" w:color="auto" w:fill="auto"/>
            <w:vAlign w:val="center"/>
          </w:tcPr>
          <w:p w14:paraId="0F9A5535" w14:textId="77777777" w:rsidR="006C6286" w:rsidRPr="00A07004" w:rsidRDefault="006C6286" w:rsidP="006C3253">
            <w:pPr>
              <w:jc w:val="both"/>
              <w:rPr>
                <w:b/>
                <w:bCs/>
              </w:rPr>
            </w:pPr>
          </w:p>
        </w:tc>
      </w:tr>
      <w:tr w:rsidR="006C6286" w:rsidRPr="00A07004" w14:paraId="04EACC5B" w14:textId="77777777" w:rsidTr="00F53407">
        <w:trPr>
          <w:trHeight w:val="2743"/>
        </w:trPr>
        <w:tc>
          <w:tcPr>
            <w:tcW w:w="1135" w:type="dxa"/>
            <w:vMerge/>
            <w:tcBorders>
              <w:top w:val="nil"/>
              <w:left w:val="single" w:sz="8" w:space="0" w:color="auto"/>
              <w:bottom w:val="nil"/>
              <w:right w:val="single" w:sz="8" w:space="0" w:color="auto"/>
            </w:tcBorders>
            <w:vAlign w:val="center"/>
            <w:hideMark/>
          </w:tcPr>
          <w:p w14:paraId="1FBA13EA"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09ACA34"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tcPr>
          <w:p w14:paraId="0D4C10B3" w14:textId="77777777" w:rsidR="006C6286" w:rsidRPr="00A07004" w:rsidRDefault="006C6286" w:rsidP="006C3253">
            <w:pPr>
              <w:jc w:val="both"/>
              <w:rPr>
                <w:b/>
                <w:bCs/>
                <w:i/>
                <w:iCs/>
                <w:sz w:val="26"/>
                <w:szCs w:val="26"/>
              </w:rPr>
            </w:pPr>
            <w:r w:rsidRPr="00A07004">
              <w:rPr>
                <w:b/>
                <w:bCs/>
                <w:i/>
                <w:iCs/>
                <w:sz w:val="26"/>
                <w:szCs w:val="26"/>
              </w:rPr>
              <w:t>2.1.1 Trường hợp chỉnh lý trang 3,4 Giấy chứng nhận: (03 ngày)</w:t>
            </w:r>
          </w:p>
          <w:p w14:paraId="3A295468" w14:textId="77777777" w:rsidR="006C6286" w:rsidRPr="00A07004" w:rsidRDefault="006C6286" w:rsidP="006C3253">
            <w:pPr>
              <w:tabs>
                <w:tab w:val="left" w:pos="2070"/>
              </w:tabs>
              <w:jc w:val="both"/>
              <w:rPr>
                <w:i/>
                <w:iCs/>
                <w:sz w:val="26"/>
                <w:szCs w:val="26"/>
              </w:rPr>
            </w:pPr>
            <w:r w:rsidRPr="00A07004">
              <w:rPr>
                <w:i/>
                <w:iCs/>
                <w:sz w:val="26"/>
                <w:szCs w:val="26"/>
              </w:rPr>
              <w:t>+ Phòng Đăng ký và cấp Giấy chứng nhận (Viên chức thẩm định, chỉnh lý vào Giấy chứng nhận QSD đất và chuyển Lãnh đạo phòng; Lãnh đạo phòng kiểm tra trình Lãnh đạo Văn phòng)</w:t>
            </w:r>
          </w:p>
          <w:p w14:paraId="3666AFFA" w14:textId="77777777" w:rsidR="009729F8" w:rsidRDefault="006C6286" w:rsidP="006C3253">
            <w:pPr>
              <w:tabs>
                <w:tab w:val="left" w:pos="2070"/>
              </w:tabs>
              <w:jc w:val="both"/>
              <w:rPr>
                <w:i/>
                <w:iCs/>
                <w:sz w:val="26"/>
                <w:szCs w:val="26"/>
              </w:rPr>
            </w:pPr>
            <w:r w:rsidRPr="00A07004">
              <w:rPr>
                <w:i/>
                <w:iCs/>
                <w:sz w:val="26"/>
                <w:szCs w:val="26"/>
              </w:rPr>
              <w:t>+ Lãnh đạo Văn phòng xem xét, phê duyệt</w:t>
            </w:r>
            <w:r w:rsidRPr="00A07004">
              <w:rPr>
                <w:i/>
                <w:iCs/>
                <w:sz w:val="26"/>
                <w:szCs w:val="26"/>
              </w:rPr>
              <w:tab/>
              <w:t xml:space="preserve"> </w:t>
            </w:r>
          </w:p>
          <w:p w14:paraId="5E97E828" w14:textId="5AACE8AA" w:rsidR="006C6286" w:rsidRPr="00A07004" w:rsidRDefault="006C6286" w:rsidP="006C3253">
            <w:pPr>
              <w:tabs>
                <w:tab w:val="left" w:pos="2070"/>
              </w:tabs>
              <w:jc w:val="both"/>
              <w:rPr>
                <w:sz w:val="26"/>
                <w:szCs w:val="26"/>
              </w:rPr>
            </w:pPr>
            <w:r w:rsidRPr="00A07004">
              <w:rPr>
                <w:i/>
                <w:iCs/>
                <w:sz w:val="26"/>
                <w:szCs w:val="26"/>
              </w:rPr>
              <w:t>+Văn thư đóng dấu đồng thời nhập phí và số hóa hồ sơ trên phần mềm một cửa điện tử của Tỉnh và chuyển trả kết quả</w:t>
            </w:r>
            <w:r w:rsidRPr="00A07004">
              <w:rPr>
                <w:i/>
                <w:iCs/>
              </w:rPr>
              <w:t>;</w:t>
            </w:r>
            <w:r w:rsidRPr="00A07004">
              <w:rPr>
                <w:sz w:val="26"/>
                <w:szCs w:val="26"/>
              </w:rPr>
              <w:tab/>
            </w:r>
          </w:p>
        </w:tc>
        <w:tc>
          <w:tcPr>
            <w:tcW w:w="2694" w:type="dxa"/>
            <w:tcBorders>
              <w:top w:val="nil"/>
              <w:left w:val="nil"/>
              <w:bottom w:val="nil"/>
              <w:right w:val="single" w:sz="8" w:space="0" w:color="auto"/>
            </w:tcBorders>
            <w:shd w:val="clear" w:color="auto" w:fill="auto"/>
            <w:vAlign w:val="center"/>
            <w:hideMark/>
          </w:tcPr>
          <w:p w14:paraId="04B22039" w14:textId="77777777" w:rsidR="006C6286" w:rsidRPr="00A07004" w:rsidRDefault="006C6286" w:rsidP="00F421F3">
            <w:pPr>
              <w:jc w:val="center"/>
              <w:rPr>
                <w:i/>
                <w:iCs/>
                <w:sz w:val="26"/>
                <w:szCs w:val="26"/>
              </w:rPr>
            </w:pPr>
            <w:r w:rsidRPr="00A07004">
              <w:rPr>
                <w:i/>
                <w:iCs/>
                <w:sz w:val="26"/>
                <w:szCs w:val="26"/>
              </w:rPr>
              <w:t>1,5 ngày</w:t>
            </w:r>
          </w:p>
          <w:p w14:paraId="408AEE71" w14:textId="77777777" w:rsidR="006C6286" w:rsidRPr="00A07004" w:rsidRDefault="006C6286" w:rsidP="00F421F3">
            <w:pPr>
              <w:jc w:val="center"/>
              <w:rPr>
                <w:i/>
                <w:iCs/>
                <w:sz w:val="26"/>
                <w:szCs w:val="26"/>
              </w:rPr>
            </w:pPr>
          </w:p>
          <w:p w14:paraId="2CEA46AF" w14:textId="77777777" w:rsidR="006C6286" w:rsidRPr="00A07004" w:rsidRDefault="006C6286" w:rsidP="00F421F3">
            <w:pPr>
              <w:jc w:val="center"/>
              <w:rPr>
                <w:i/>
                <w:iCs/>
                <w:sz w:val="26"/>
                <w:szCs w:val="26"/>
              </w:rPr>
            </w:pPr>
          </w:p>
          <w:p w14:paraId="0C3C2F44" w14:textId="77777777" w:rsidR="009729F8" w:rsidRPr="00A07004" w:rsidRDefault="009729F8" w:rsidP="00F421F3">
            <w:pPr>
              <w:jc w:val="center"/>
              <w:rPr>
                <w:i/>
                <w:iCs/>
                <w:sz w:val="26"/>
                <w:szCs w:val="26"/>
              </w:rPr>
            </w:pPr>
            <w:r w:rsidRPr="00A07004">
              <w:rPr>
                <w:i/>
                <w:iCs/>
                <w:sz w:val="26"/>
                <w:szCs w:val="26"/>
              </w:rPr>
              <w:t>0,5 ngày</w:t>
            </w:r>
          </w:p>
          <w:p w14:paraId="32A6750D" w14:textId="77777777" w:rsidR="006C6286" w:rsidRPr="00A07004" w:rsidRDefault="006C6286" w:rsidP="00F421F3">
            <w:pPr>
              <w:jc w:val="center"/>
              <w:rPr>
                <w:i/>
                <w:iCs/>
                <w:sz w:val="26"/>
                <w:szCs w:val="26"/>
              </w:rPr>
            </w:pPr>
          </w:p>
          <w:p w14:paraId="14CF2B25" w14:textId="77777777" w:rsidR="006C6286" w:rsidRPr="00A07004" w:rsidRDefault="006C6286" w:rsidP="00F421F3">
            <w:pPr>
              <w:jc w:val="center"/>
            </w:pPr>
            <w:r w:rsidRPr="00A07004">
              <w:rPr>
                <w:i/>
                <w:iCs/>
                <w:sz w:val="26"/>
                <w:szCs w:val="26"/>
              </w:rPr>
              <w:t>0,5 ngày</w:t>
            </w:r>
          </w:p>
        </w:tc>
        <w:tc>
          <w:tcPr>
            <w:tcW w:w="992" w:type="dxa"/>
            <w:tcBorders>
              <w:top w:val="nil"/>
              <w:left w:val="nil"/>
              <w:bottom w:val="nil"/>
              <w:right w:val="single" w:sz="8" w:space="0" w:color="auto"/>
            </w:tcBorders>
            <w:shd w:val="clear" w:color="auto" w:fill="auto"/>
          </w:tcPr>
          <w:p w14:paraId="6AB6E136" w14:textId="77777777" w:rsidR="006C6286" w:rsidRPr="00A07004" w:rsidRDefault="006C6286" w:rsidP="006C3253">
            <w:pPr>
              <w:jc w:val="both"/>
              <w:rPr>
                <w:b/>
                <w:bCs/>
                <w:i/>
                <w:iCs/>
              </w:rPr>
            </w:pPr>
          </w:p>
        </w:tc>
      </w:tr>
      <w:tr w:rsidR="006C6286" w:rsidRPr="00A07004" w14:paraId="089D9F4E"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3EAE7C93"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6EDF21D"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16E0CCA" w14:textId="77777777" w:rsidR="006C6286" w:rsidRPr="00A07004" w:rsidRDefault="006C6286" w:rsidP="006C3253">
            <w:pPr>
              <w:jc w:val="both"/>
              <w:rPr>
                <w:b/>
                <w:bCs/>
                <w:i/>
                <w:iCs/>
                <w:sz w:val="26"/>
                <w:szCs w:val="26"/>
              </w:rPr>
            </w:pPr>
            <w:r w:rsidRPr="00A07004">
              <w:rPr>
                <w:b/>
                <w:bCs/>
                <w:i/>
                <w:iCs/>
                <w:sz w:val="26"/>
                <w:szCs w:val="26"/>
              </w:rPr>
              <w:t>2.1.2. Trường hợp in mới Giấy chứng nhận: (04 ngày)</w:t>
            </w:r>
          </w:p>
        </w:tc>
        <w:tc>
          <w:tcPr>
            <w:tcW w:w="2694" w:type="dxa"/>
            <w:tcBorders>
              <w:top w:val="nil"/>
              <w:left w:val="nil"/>
              <w:bottom w:val="nil"/>
              <w:right w:val="single" w:sz="8" w:space="0" w:color="auto"/>
            </w:tcBorders>
            <w:shd w:val="clear" w:color="auto" w:fill="auto"/>
            <w:vAlign w:val="center"/>
          </w:tcPr>
          <w:p w14:paraId="65ED7B72" w14:textId="77777777" w:rsidR="006C6286" w:rsidRPr="00A07004" w:rsidRDefault="006C6286" w:rsidP="00F421F3">
            <w:pPr>
              <w:jc w:val="center"/>
              <w:rPr>
                <w:i/>
                <w:iCs/>
              </w:rPr>
            </w:pPr>
          </w:p>
        </w:tc>
        <w:tc>
          <w:tcPr>
            <w:tcW w:w="992" w:type="dxa"/>
            <w:tcBorders>
              <w:top w:val="nil"/>
              <w:left w:val="nil"/>
              <w:bottom w:val="nil"/>
              <w:right w:val="single" w:sz="8" w:space="0" w:color="auto"/>
            </w:tcBorders>
            <w:shd w:val="clear" w:color="auto" w:fill="auto"/>
            <w:vAlign w:val="center"/>
            <w:hideMark/>
          </w:tcPr>
          <w:p w14:paraId="62A5AAFD" w14:textId="77777777" w:rsidR="006C6286" w:rsidRPr="00A07004" w:rsidRDefault="006C6286" w:rsidP="006C3253">
            <w:pPr>
              <w:jc w:val="both"/>
              <w:rPr>
                <w:b/>
                <w:bCs/>
                <w:i/>
                <w:iCs/>
              </w:rPr>
            </w:pPr>
            <w:r w:rsidRPr="00A07004">
              <w:rPr>
                <w:b/>
                <w:bCs/>
                <w:i/>
                <w:iCs/>
              </w:rPr>
              <w:t> </w:t>
            </w:r>
          </w:p>
        </w:tc>
      </w:tr>
      <w:tr w:rsidR="006C6286" w:rsidRPr="00A07004" w14:paraId="6F450CBD" w14:textId="77777777" w:rsidTr="00974108">
        <w:trPr>
          <w:trHeight w:val="395"/>
        </w:trPr>
        <w:tc>
          <w:tcPr>
            <w:tcW w:w="1135" w:type="dxa"/>
            <w:vMerge/>
            <w:tcBorders>
              <w:top w:val="nil"/>
              <w:left w:val="single" w:sz="8" w:space="0" w:color="auto"/>
              <w:bottom w:val="nil"/>
              <w:right w:val="single" w:sz="8" w:space="0" w:color="auto"/>
            </w:tcBorders>
            <w:vAlign w:val="center"/>
          </w:tcPr>
          <w:p w14:paraId="21F51C53"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534C5D57"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3A5AD7F" w14:textId="77777777" w:rsidR="006C6286" w:rsidRPr="00A07004" w:rsidRDefault="006C6286" w:rsidP="006C3253">
            <w:pPr>
              <w:jc w:val="both"/>
              <w:rPr>
                <w:i/>
                <w:iCs/>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75FDA146" w14:textId="1C437447" w:rsidR="006C6286" w:rsidRPr="00A07004" w:rsidRDefault="009729F8" w:rsidP="00F421F3">
            <w:pPr>
              <w:jc w:val="center"/>
              <w:rPr>
                <w:i/>
                <w:iCs/>
              </w:rPr>
            </w:pPr>
            <w:r w:rsidRPr="00A07004">
              <w:rPr>
                <w:i/>
                <w:iCs/>
                <w:sz w:val="26"/>
                <w:szCs w:val="26"/>
              </w:rPr>
              <w:t>02 ngày</w:t>
            </w:r>
          </w:p>
        </w:tc>
        <w:tc>
          <w:tcPr>
            <w:tcW w:w="992" w:type="dxa"/>
            <w:tcBorders>
              <w:top w:val="nil"/>
              <w:left w:val="nil"/>
              <w:bottom w:val="nil"/>
              <w:right w:val="single" w:sz="8" w:space="0" w:color="auto"/>
            </w:tcBorders>
            <w:shd w:val="clear" w:color="auto" w:fill="auto"/>
            <w:vAlign w:val="center"/>
          </w:tcPr>
          <w:p w14:paraId="1E20E6DA" w14:textId="77777777" w:rsidR="006C6286" w:rsidRPr="00A07004" w:rsidRDefault="006C6286" w:rsidP="006C3253">
            <w:pPr>
              <w:jc w:val="both"/>
              <w:rPr>
                <w:b/>
                <w:bCs/>
                <w:i/>
                <w:iCs/>
              </w:rPr>
            </w:pPr>
          </w:p>
        </w:tc>
      </w:tr>
      <w:tr w:rsidR="006C6286" w:rsidRPr="00A07004" w14:paraId="6328E163" w14:textId="77777777" w:rsidTr="00483025">
        <w:trPr>
          <w:trHeight w:val="345"/>
        </w:trPr>
        <w:tc>
          <w:tcPr>
            <w:tcW w:w="1135" w:type="dxa"/>
            <w:vMerge/>
            <w:tcBorders>
              <w:top w:val="nil"/>
              <w:left w:val="single" w:sz="8" w:space="0" w:color="auto"/>
              <w:bottom w:val="nil"/>
              <w:right w:val="single" w:sz="8" w:space="0" w:color="auto"/>
            </w:tcBorders>
            <w:vAlign w:val="center"/>
          </w:tcPr>
          <w:p w14:paraId="47069CC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63BA6546"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00CC117D" w14:textId="77777777" w:rsidR="006C6286" w:rsidRPr="00A07004" w:rsidRDefault="006C6286" w:rsidP="006C3253">
            <w:pPr>
              <w:jc w:val="both"/>
              <w:rPr>
                <w:i/>
                <w:iCs/>
              </w:rPr>
            </w:pPr>
            <w:r w:rsidRPr="00A07004">
              <w:rPr>
                <w:i/>
                <w:iCs/>
                <w:sz w:val="26"/>
                <w:szCs w:val="26"/>
              </w:rPr>
              <w:t>(Viên chức thẩm định, in Giấy chứng nhận QSD đất, dự thảo tờ trình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2FC7A0D5" w14:textId="13864AB7" w:rsidR="006C6286" w:rsidRPr="00A07004" w:rsidRDefault="006C6286" w:rsidP="00F421F3">
            <w:pPr>
              <w:jc w:val="center"/>
              <w:rPr>
                <w:i/>
                <w:iCs/>
              </w:rPr>
            </w:pPr>
          </w:p>
        </w:tc>
        <w:tc>
          <w:tcPr>
            <w:tcW w:w="992" w:type="dxa"/>
            <w:tcBorders>
              <w:top w:val="nil"/>
              <w:left w:val="nil"/>
              <w:bottom w:val="nil"/>
              <w:right w:val="single" w:sz="8" w:space="0" w:color="auto"/>
            </w:tcBorders>
            <w:shd w:val="clear" w:color="auto" w:fill="auto"/>
            <w:vAlign w:val="center"/>
          </w:tcPr>
          <w:p w14:paraId="1871DC9B" w14:textId="77777777" w:rsidR="006C6286" w:rsidRPr="00A07004" w:rsidRDefault="006C6286" w:rsidP="006C3253">
            <w:pPr>
              <w:jc w:val="both"/>
              <w:rPr>
                <w:b/>
                <w:bCs/>
                <w:i/>
                <w:iCs/>
              </w:rPr>
            </w:pPr>
          </w:p>
        </w:tc>
      </w:tr>
      <w:tr w:rsidR="006C6286" w:rsidRPr="00A07004" w14:paraId="14E0CAC3" w14:textId="77777777" w:rsidTr="00483025">
        <w:trPr>
          <w:trHeight w:val="345"/>
        </w:trPr>
        <w:tc>
          <w:tcPr>
            <w:tcW w:w="1135" w:type="dxa"/>
            <w:vMerge/>
            <w:tcBorders>
              <w:top w:val="nil"/>
              <w:left w:val="single" w:sz="8" w:space="0" w:color="auto"/>
              <w:bottom w:val="nil"/>
              <w:right w:val="single" w:sz="8" w:space="0" w:color="auto"/>
            </w:tcBorders>
            <w:vAlign w:val="center"/>
          </w:tcPr>
          <w:p w14:paraId="325B8891"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7C92EC8D"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2B89E12C" w14:textId="77777777" w:rsidR="006C6286" w:rsidRPr="00A07004" w:rsidRDefault="006C6286" w:rsidP="006C3253">
            <w:pPr>
              <w:jc w:val="both"/>
              <w:rPr>
                <w:i/>
                <w:iCs/>
                <w:sz w:val="26"/>
                <w:szCs w:val="26"/>
              </w:rPr>
            </w:pPr>
            <w:r w:rsidRPr="00A07004">
              <w:rPr>
                <w:i/>
                <w:iCs/>
                <w:sz w:val="26"/>
                <w:szCs w:val="26"/>
              </w:rPr>
              <w:t>+ Lãnh đạo Văn phòng xem xét, phê duyệt</w:t>
            </w:r>
          </w:p>
        </w:tc>
        <w:tc>
          <w:tcPr>
            <w:tcW w:w="2694" w:type="dxa"/>
            <w:tcBorders>
              <w:top w:val="nil"/>
              <w:left w:val="nil"/>
              <w:bottom w:val="nil"/>
              <w:right w:val="single" w:sz="8" w:space="0" w:color="auto"/>
            </w:tcBorders>
            <w:shd w:val="clear" w:color="auto" w:fill="auto"/>
            <w:vAlign w:val="center"/>
          </w:tcPr>
          <w:p w14:paraId="639029E0" w14:textId="21ED0E52" w:rsidR="006C6286" w:rsidRPr="00A07004" w:rsidRDefault="006C6286" w:rsidP="00F421F3">
            <w:pPr>
              <w:jc w:val="center"/>
              <w:rPr>
                <w:i/>
                <w:iCs/>
              </w:rPr>
            </w:pPr>
            <w:r w:rsidRPr="00A07004">
              <w:rPr>
                <w:i/>
                <w:iCs/>
                <w:sz w:val="26"/>
                <w:szCs w:val="26"/>
              </w:rPr>
              <w:t>01 ngày</w:t>
            </w:r>
          </w:p>
        </w:tc>
        <w:tc>
          <w:tcPr>
            <w:tcW w:w="992" w:type="dxa"/>
            <w:tcBorders>
              <w:top w:val="nil"/>
              <w:left w:val="nil"/>
              <w:bottom w:val="nil"/>
              <w:right w:val="single" w:sz="8" w:space="0" w:color="auto"/>
            </w:tcBorders>
            <w:shd w:val="clear" w:color="auto" w:fill="auto"/>
            <w:vAlign w:val="center"/>
          </w:tcPr>
          <w:p w14:paraId="2CA36EDC" w14:textId="77777777" w:rsidR="006C6286" w:rsidRPr="00A07004" w:rsidRDefault="006C6286" w:rsidP="006C3253">
            <w:pPr>
              <w:jc w:val="both"/>
              <w:rPr>
                <w:b/>
                <w:bCs/>
                <w:i/>
                <w:iCs/>
              </w:rPr>
            </w:pPr>
          </w:p>
        </w:tc>
      </w:tr>
      <w:tr w:rsidR="006C6286" w:rsidRPr="00A07004" w14:paraId="3FA20078" w14:textId="77777777" w:rsidTr="00483025">
        <w:trPr>
          <w:trHeight w:val="345"/>
        </w:trPr>
        <w:tc>
          <w:tcPr>
            <w:tcW w:w="1135" w:type="dxa"/>
            <w:vMerge/>
            <w:tcBorders>
              <w:top w:val="nil"/>
              <w:left w:val="single" w:sz="8" w:space="0" w:color="auto"/>
              <w:bottom w:val="nil"/>
              <w:right w:val="single" w:sz="8" w:space="0" w:color="auto"/>
            </w:tcBorders>
            <w:vAlign w:val="center"/>
          </w:tcPr>
          <w:p w14:paraId="0ECF505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4249E79B"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28470285" w14:textId="77777777" w:rsidR="006C6286" w:rsidRPr="00A07004" w:rsidRDefault="006C6286" w:rsidP="006C3253">
            <w:pPr>
              <w:jc w:val="both"/>
              <w:rPr>
                <w:i/>
                <w:iCs/>
                <w:sz w:val="26"/>
                <w:szCs w:val="26"/>
              </w:rPr>
            </w:pPr>
            <w:r w:rsidRPr="00A07004">
              <w:rPr>
                <w:i/>
                <w:iCs/>
                <w:sz w:val="26"/>
                <w:szCs w:val="26"/>
              </w:rPr>
              <w:t>+ Văn thư đóng dấu đồng thời nhập phí và số hóa hồ sơ trên phần mềm một cửa điện tử của Tỉnh và chuyển trả kết quả;</w:t>
            </w:r>
          </w:p>
        </w:tc>
        <w:tc>
          <w:tcPr>
            <w:tcW w:w="2694" w:type="dxa"/>
            <w:tcBorders>
              <w:top w:val="nil"/>
              <w:left w:val="nil"/>
              <w:bottom w:val="nil"/>
              <w:right w:val="single" w:sz="8" w:space="0" w:color="auto"/>
            </w:tcBorders>
            <w:shd w:val="clear" w:color="auto" w:fill="auto"/>
            <w:vAlign w:val="center"/>
          </w:tcPr>
          <w:p w14:paraId="473880A8" w14:textId="1E4B3057" w:rsidR="006C6286" w:rsidRPr="00A07004" w:rsidRDefault="006C6286" w:rsidP="00F421F3">
            <w:pPr>
              <w:jc w:val="center"/>
              <w:rPr>
                <w:i/>
                <w:iCs/>
              </w:rPr>
            </w:pPr>
            <w:r w:rsidRPr="00A07004">
              <w:rPr>
                <w:i/>
                <w:iCs/>
                <w:sz w:val="26"/>
                <w:szCs w:val="26"/>
              </w:rPr>
              <w:t>0,5 ngày</w:t>
            </w:r>
          </w:p>
        </w:tc>
        <w:tc>
          <w:tcPr>
            <w:tcW w:w="992" w:type="dxa"/>
            <w:tcBorders>
              <w:top w:val="nil"/>
              <w:left w:val="nil"/>
              <w:bottom w:val="nil"/>
              <w:right w:val="single" w:sz="8" w:space="0" w:color="auto"/>
            </w:tcBorders>
            <w:shd w:val="clear" w:color="auto" w:fill="auto"/>
            <w:vAlign w:val="center"/>
          </w:tcPr>
          <w:p w14:paraId="5DAC8CCA" w14:textId="77777777" w:rsidR="006C6286" w:rsidRPr="00A07004" w:rsidRDefault="006C6286" w:rsidP="006C3253">
            <w:pPr>
              <w:jc w:val="both"/>
              <w:rPr>
                <w:b/>
                <w:bCs/>
                <w:i/>
                <w:iCs/>
              </w:rPr>
            </w:pPr>
          </w:p>
        </w:tc>
      </w:tr>
      <w:tr w:rsidR="006C6286" w:rsidRPr="00A07004" w14:paraId="5289A8B3" w14:textId="77777777" w:rsidTr="00483025">
        <w:trPr>
          <w:trHeight w:val="345"/>
        </w:trPr>
        <w:tc>
          <w:tcPr>
            <w:tcW w:w="1135" w:type="dxa"/>
            <w:vMerge/>
            <w:tcBorders>
              <w:top w:val="nil"/>
              <w:left w:val="single" w:sz="8" w:space="0" w:color="auto"/>
              <w:bottom w:val="nil"/>
              <w:right w:val="single" w:sz="8" w:space="0" w:color="auto"/>
            </w:tcBorders>
            <w:vAlign w:val="center"/>
          </w:tcPr>
          <w:p w14:paraId="44F8C253"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1643D5FA"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437499E8" w14:textId="61CC7F6A" w:rsidR="006C6286" w:rsidRPr="00A07004" w:rsidRDefault="006C6286" w:rsidP="006C3253">
            <w:pPr>
              <w:jc w:val="both"/>
              <w:rPr>
                <w:b/>
                <w:bCs/>
                <w:i/>
                <w:iCs/>
                <w:sz w:val="26"/>
                <w:szCs w:val="26"/>
              </w:rPr>
            </w:pPr>
            <w:r w:rsidRPr="00A07004">
              <w:rPr>
                <w:b/>
                <w:bCs/>
                <w:i/>
                <w:iCs/>
                <w:sz w:val="26"/>
                <w:szCs w:val="26"/>
              </w:rPr>
              <w:t xml:space="preserve">2.2. </w:t>
            </w:r>
            <w:r w:rsidR="00BC3129" w:rsidRPr="00457B9B">
              <w:rPr>
                <w:b/>
                <w:bCs/>
              </w:rPr>
              <w:t xml:space="preserve">Trường hợp hồ sơ đăng ký biến động </w:t>
            </w:r>
            <w:r w:rsidR="00BC3129" w:rsidRPr="00457B9B">
              <w:rPr>
                <w:b/>
                <w:bCs/>
                <w:color w:val="000000" w:themeColor="text1"/>
              </w:rPr>
              <w:t>đổi tên hoặc thay đổi thông tin về người sử dụng đất, chủ sở hữu tài sản gắn liền với đất</w:t>
            </w:r>
            <w:r w:rsidR="00ED5D71">
              <w:rPr>
                <w:b/>
                <w:bCs/>
                <w:color w:val="000000" w:themeColor="text1"/>
              </w:rPr>
              <w:t xml:space="preserve"> </w:t>
            </w:r>
            <w:r w:rsidR="00BC3129" w:rsidRPr="00457B9B">
              <w:rPr>
                <w:b/>
                <w:bCs/>
              </w:rPr>
              <w:t>có chuyển thông tin xác định nghĩa vụ tài chính đến Cục thuế tỉnh</w:t>
            </w:r>
            <w:r w:rsidR="00BC3129">
              <w:rPr>
                <w:b/>
                <w:bCs/>
              </w:rPr>
              <w:t>:</w:t>
            </w:r>
          </w:p>
          <w:p w14:paraId="6B413B0F" w14:textId="40853FCF" w:rsidR="006C6286" w:rsidRPr="00A07004" w:rsidRDefault="006C6286" w:rsidP="006C3253">
            <w:pPr>
              <w:jc w:val="both"/>
              <w:rPr>
                <w:b/>
                <w:bCs/>
                <w:sz w:val="26"/>
                <w:szCs w:val="26"/>
              </w:rPr>
            </w:pPr>
            <w:r w:rsidRPr="00A07004">
              <w:rPr>
                <w:sz w:val="26"/>
                <w:szCs w:val="26"/>
              </w:rPr>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sz w:val="26"/>
                <w:szCs w:val="26"/>
              </w:rPr>
              <w:t>2,</w:t>
            </w:r>
            <w:r w:rsidR="00ED5D71">
              <w:rPr>
                <w:b/>
                <w:bCs/>
                <w:sz w:val="26"/>
                <w:szCs w:val="26"/>
              </w:rPr>
              <w:t>0</w:t>
            </w:r>
            <w:r w:rsidRPr="00A07004">
              <w:rPr>
                <w:b/>
                <w:bCs/>
                <w:sz w:val="26"/>
                <w:szCs w:val="26"/>
              </w:rPr>
              <w:t xml:space="preserve"> ngày</w:t>
            </w:r>
            <w:r w:rsidRPr="00A07004">
              <w:rPr>
                <w:bCs/>
              </w:rPr>
              <w:t xml:space="preserve"> </w:t>
            </w:r>
          </w:p>
        </w:tc>
        <w:tc>
          <w:tcPr>
            <w:tcW w:w="2694" w:type="dxa"/>
            <w:tcBorders>
              <w:top w:val="nil"/>
              <w:left w:val="nil"/>
              <w:bottom w:val="nil"/>
              <w:right w:val="single" w:sz="8" w:space="0" w:color="auto"/>
            </w:tcBorders>
            <w:shd w:val="clear" w:color="auto" w:fill="auto"/>
            <w:vAlign w:val="center"/>
          </w:tcPr>
          <w:p w14:paraId="4083B03A" w14:textId="75A2FF63" w:rsidR="006C6286" w:rsidRPr="00A07004" w:rsidRDefault="006C6286" w:rsidP="00F421F3">
            <w:pPr>
              <w:jc w:val="center"/>
              <w:rPr>
                <w:i/>
                <w:iCs/>
              </w:rPr>
            </w:pPr>
            <w:r w:rsidRPr="00A07004">
              <w:rPr>
                <w:b/>
                <w:bCs/>
                <w:i/>
                <w:iCs/>
                <w:sz w:val="26"/>
                <w:szCs w:val="26"/>
              </w:rPr>
              <w:t>1</w:t>
            </w:r>
            <w:r w:rsidR="00755F97">
              <w:rPr>
                <w:b/>
                <w:bCs/>
                <w:i/>
                <w:iCs/>
                <w:sz w:val="26"/>
                <w:szCs w:val="26"/>
              </w:rPr>
              <w:t>0</w:t>
            </w:r>
            <w:r w:rsidRPr="00A07004">
              <w:rPr>
                <w:b/>
                <w:bCs/>
                <w:i/>
                <w:iCs/>
                <w:sz w:val="26"/>
                <w:szCs w:val="26"/>
              </w:rPr>
              <w:t xml:space="preserve"> ngày</w:t>
            </w:r>
          </w:p>
        </w:tc>
        <w:tc>
          <w:tcPr>
            <w:tcW w:w="992" w:type="dxa"/>
            <w:tcBorders>
              <w:top w:val="nil"/>
              <w:left w:val="nil"/>
              <w:bottom w:val="nil"/>
              <w:right w:val="single" w:sz="8" w:space="0" w:color="auto"/>
            </w:tcBorders>
            <w:shd w:val="clear" w:color="auto" w:fill="auto"/>
            <w:vAlign w:val="center"/>
          </w:tcPr>
          <w:p w14:paraId="170C6BA0" w14:textId="77777777" w:rsidR="006C6286" w:rsidRPr="00A07004" w:rsidRDefault="006C6286" w:rsidP="006C3253">
            <w:pPr>
              <w:jc w:val="both"/>
              <w:rPr>
                <w:b/>
                <w:bCs/>
                <w:i/>
                <w:iCs/>
              </w:rPr>
            </w:pPr>
          </w:p>
        </w:tc>
      </w:tr>
      <w:tr w:rsidR="006C6286" w:rsidRPr="00A07004" w14:paraId="0CE65D36" w14:textId="77777777" w:rsidTr="00483025">
        <w:trPr>
          <w:trHeight w:val="660"/>
        </w:trPr>
        <w:tc>
          <w:tcPr>
            <w:tcW w:w="1135" w:type="dxa"/>
            <w:vMerge/>
            <w:tcBorders>
              <w:top w:val="nil"/>
              <w:left w:val="single" w:sz="8" w:space="0" w:color="auto"/>
              <w:bottom w:val="nil"/>
              <w:right w:val="single" w:sz="8" w:space="0" w:color="auto"/>
            </w:tcBorders>
            <w:vAlign w:val="center"/>
            <w:hideMark/>
          </w:tcPr>
          <w:p w14:paraId="0619B120"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2ACC0CA"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86CC6A5" w14:textId="53223A27" w:rsidR="006C6286" w:rsidRPr="00A07004" w:rsidRDefault="006C6286" w:rsidP="006C3253">
            <w:pPr>
              <w:jc w:val="both"/>
              <w:rPr>
                <w:b/>
                <w:bCs/>
                <w:i/>
                <w:iCs/>
              </w:rPr>
            </w:pPr>
            <w:r w:rsidRPr="00A07004">
              <w:rPr>
                <w:b/>
                <w:bCs/>
                <w:i/>
                <w:iCs/>
                <w:sz w:val="26"/>
                <w:szCs w:val="26"/>
              </w:rPr>
              <w:t>2.2.1. Thời gian tiếp nhận giải quyết lần 1: Văn phòng đăng ký đất đai (0</w:t>
            </w:r>
            <w:r w:rsidR="004C201B">
              <w:rPr>
                <w:b/>
                <w:bCs/>
                <w:i/>
                <w:iCs/>
                <w:sz w:val="26"/>
                <w:szCs w:val="26"/>
              </w:rPr>
              <w:t>3</w:t>
            </w:r>
            <w:r w:rsidRPr="00A07004">
              <w:rPr>
                <w:b/>
                <w:bCs/>
                <w:i/>
                <w:iCs/>
                <w:sz w:val="26"/>
                <w:szCs w:val="26"/>
              </w:rPr>
              <w:t xml:space="preserve"> ngày)</w:t>
            </w:r>
          </w:p>
        </w:tc>
        <w:tc>
          <w:tcPr>
            <w:tcW w:w="2694" w:type="dxa"/>
            <w:tcBorders>
              <w:top w:val="nil"/>
              <w:left w:val="nil"/>
              <w:bottom w:val="nil"/>
              <w:right w:val="single" w:sz="8" w:space="0" w:color="auto"/>
            </w:tcBorders>
            <w:shd w:val="clear" w:color="auto" w:fill="auto"/>
            <w:vAlign w:val="center"/>
          </w:tcPr>
          <w:p w14:paraId="600D89CC" w14:textId="458A3732" w:rsidR="006C6286" w:rsidRPr="00A07004" w:rsidRDefault="006C6286" w:rsidP="00F421F3">
            <w:pPr>
              <w:jc w:val="center"/>
              <w:rPr>
                <w:b/>
                <w:bCs/>
                <w:i/>
                <w:iCs/>
              </w:rPr>
            </w:pPr>
          </w:p>
        </w:tc>
        <w:tc>
          <w:tcPr>
            <w:tcW w:w="992" w:type="dxa"/>
            <w:tcBorders>
              <w:top w:val="nil"/>
              <w:left w:val="nil"/>
              <w:bottom w:val="nil"/>
              <w:right w:val="single" w:sz="8" w:space="0" w:color="auto"/>
            </w:tcBorders>
            <w:shd w:val="clear" w:color="auto" w:fill="auto"/>
            <w:vAlign w:val="center"/>
            <w:hideMark/>
          </w:tcPr>
          <w:p w14:paraId="026C397F" w14:textId="77777777" w:rsidR="006C6286" w:rsidRPr="00A07004" w:rsidRDefault="006C6286" w:rsidP="006C3253">
            <w:pPr>
              <w:jc w:val="both"/>
              <w:rPr>
                <w:b/>
                <w:bCs/>
                <w:i/>
                <w:iCs/>
              </w:rPr>
            </w:pPr>
            <w:r w:rsidRPr="00A07004">
              <w:rPr>
                <w:b/>
                <w:bCs/>
                <w:i/>
                <w:iCs/>
              </w:rPr>
              <w:t> </w:t>
            </w:r>
          </w:p>
        </w:tc>
      </w:tr>
      <w:tr w:rsidR="006C6286" w:rsidRPr="00A07004" w14:paraId="65840D22"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7C928A34"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CCCD675"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794C0E82" w14:textId="77777777" w:rsidR="006C6286" w:rsidRPr="00A07004" w:rsidRDefault="006C6286" w:rsidP="006C3253">
            <w:pPr>
              <w:jc w:val="both"/>
              <w:rPr>
                <w:i/>
                <w:iCs/>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75D5806B" w14:textId="7BBACA4D" w:rsidR="006C6286" w:rsidRPr="00A07004" w:rsidRDefault="006C6286" w:rsidP="00F421F3">
            <w:pPr>
              <w:jc w:val="center"/>
              <w:rPr>
                <w:i/>
                <w:iCs/>
              </w:rPr>
            </w:pPr>
            <w:r w:rsidRPr="00A07004">
              <w:rPr>
                <w:i/>
                <w:iCs/>
                <w:sz w:val="26"/>
                <w:szCs w:val="26"/>
              </w:rPr>
              <w:t>0</w:t>
            </w:r>
            <w:r w:rsidR="004F7353">
              <w:rPr>
                <w:i/>
                <w:iCs/>
                <w:sz w:val="26"/>
                <w:szCs w:val="26"/>
              </w:rPr>
              <w:t>2</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hideMark/>
          </w:tcPr>
          <w:p w14:paraId="1AAC77FE" w14:textId="77777777" w:rsidR="006C6286" w:rsidRPr="00A07004" w:rsidRDefault="006C6286" w:rsidP="006C3253">
            <w:pPr>
              <w:jc w:val="both"/>
              <w:rPr>
                <w:b/>
                <w:bCs/>
                <w:i/>
                <w:iCs/>
              </w:rPr>
            </w:pPr>
            <w:r w:rsidRPr="00A07004">
              <w:rPr>
                <w:b/>
                <w:bCs/>
                <w:i/>
                <w:iCs/>
              </w:rPr>
              <w:t> </w:t>
            </w:r>
          </w:p>
        </w:tc>
      </w:tr>
      <w:tr w:rsidR="006C6286" w:rsidRPr="00A07004" w14:paraId="7E0306A6" w14:textId="77777777" w:rsidTr="00371E65">
        <w:trPr>
          <w:trHeight w:val="962"/>
        </w:trPr>
        <w:tc>
          <w:tcPr>
            <w:tcW w:w="1135" w:type="dxa"/>
            <w:vMerge/>
            <w:tcBorders>
              <w:top w:val="nil"/>
              <w:left w:val="single" w:sz="8" w:space="0" w:color="auto"/>
              <w:bottom w:val="nil"/>
              <w:right w:val="single" w:sz="8" w:space="0" w:color="auto"/>
            </w:tcBorders>
            <w:vAlign w:val="center"/>
            <w:hideMark/>
          </w:tcPr>
          <w:p w14:paraId="15F8C49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039ABCA3"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62435C48" w14:textId="77777777" w:rsidR="006C6286" w:rsidRPr="00A07004" w:rsidRDefault="006C6286" w:rsidP="006C3253">
            <w:pPr>
              <w:jc w:val="both"/>
              <w:rPr>
                <w:i/>
                <w:iCs/>
              </w:rPr>
            </w:pPr>
            <w:r w:rsidRPr="00A07004">
              <w:rPr>
                <w:i/>
                <w:iCs/>
                <w:sz w:val="26"/>
                <w:szCs w:val="26"/>
              </w:rPr>
              <w:t>(Viên chức thẩm định, lập phiếu chuyển thông tin xác định nghĩa vụ tài chính và trình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4D38104B" w14:textId="62745ED7" w:rsidR="006C6286" w:rsidRPr="00A07004" w:rsidRDefault="006C6286" w:rsidP="00F421F3">
            <w:pPr>
              <w:jc w:val="center"/>
              <w:rPr>
                <w:i/>
                <w:iCs/>
              </w:rPr>
            </w:pPr>
          </w:p>
        </w:tc>
        <w:tc>
          <w:tcPr>
            <w:tcW w:w="992" w:type="dxa"/>
            <w:tcBorders>
              <w:top w:val="nil"/>
              <w:left w:val="nil"/>
              <w:bottom w:val="nil"/>
              <w:right w:val="single" w:sz="8" w:space="0" w:color="auto"/>
            </w:tcBorders>
            <w:shd w:val="clear" w:color="auto" w:fill="auto"/>
            <w:vAlign w:val="center"/>
            <w:hideMark/>
          </w:tcPr>
          <w:p w14:paraId="7AD5FACA" w14:textId="77777777" w:rsidR="006C6286" w:rsidRPr="00A07004" w:rsidRDefault="006C6286" w:rsidP="006C3253">
            <w:pPr>
              <w:jc w:val="both"/>
              <w:rPr>
                <w:b/>
                <w:bCs/>
                <w:i/>
                <w:iCs/>
              </w:rPr>
            </w:pPr>
            <w:r w:rsidRPr="00A07004">
              <w:rPr>
                <w:b/>
                <w:bCs/>
                <w:i/>
                <w:iCs/>
              </w:rPr>
              <w:t> </w:t>
            </w:r>
          </w:p>
        </w:tc>
      </w:tr>
      <w:tr w:rsidR="006C6286" w:rsidRPr="00A07004" w14:paraId="6CEDAD42"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55230477"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3B6F344E"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4365D78" w14:textId="77777777" w:rsidR="006C6286" w:rsidRPr="00A07004" w:rsidRDefault="006C6286" w:rsidP="006C3253">
            <w:pPr>
              <w:jc w:val="both"/>
              <w:rPr>
                <w:i/>
                <w:iCs/>
              </w:rPr>
            </w:pPr>
            <w:r w:rsidRPr="00A07004">
              <w:rPr>
                <w:i/>
                <w:iCs/>
                <w:sz w:val="26"/>
                <w:szCs w:val="26"/>
              </w:rPr>
              <w:t>+ Lãnh đạo Văn phòng xem xét, phê duyệt;</w:t>
            </w:r>
          </w:p>
        </w:tc>
        <w:tc>
          <w:tcPr>
            <w:tcW w:w="2694" w:type="dxa"/>
            <w:tcBorders>
              <w:top w:val="nil"/>
              <w:left w:val="nil"/>
              <w:bottom w:val="nil"/>
              <w:right w:val="single" w:sz="8" w:space="0" w:color="auto"/>
            </w:tcBorders>
            <w:shd w:val="clear" w:color="auto" w:fill="auto"/>
            <w:vAlign w:val="center"/>
          </w:tcPr>
          <w:p w14:paraId="24AC82DC" w14:textId="0795FBC8" w:rsidR="006C6286" w:rsidRPr="00A07004" w:rsidRDefault="006C6286" w:rsidP="00F421F3">
            <w:pPr>
              <w:jc w:val="center"/>
              <w:rPr>
                <w:i/>
                <w:iCs/>
              </w:rPr>
            </w:pPr>
            <w:r w:rsidRPr="00A07004">
              <w:rPr>
                <w:i/>
                <w:iCs/>
                <w:sz w:val="26"/>
                <w:szCs w:val="26"/>
              </w:rPr>
              <w:t>0</w:t>
            </w:r>
            <w:r w:rsidR="004F7353">
              <w:rPr>
                <w:i/>
                <w:iCs/>
                <w:sz w:val="26"/>
                <w:szCs w:val="26"/>
              </w:rPr>
              <w:t>,5</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hideMark/>
          </w:tcPr>
          <w:p w14:paraId="09250997" w14:textId="77777777" w:rsidR="006C6286" w:rsidRPr="00A07004" w:rsidRDefault="006C6286" w:rsidP="006C3253">
            <w:pPr>
              <w:jc w:val="both"/>
              <w:rPr>
                <w:b/>
                <w:bCs/>
                <w:i/>
                <w:iCs/>
              </w:rPr>
            </w:pPr>
            <w:r w:rsidRPr="00A07004">
              <w:rPr>
                <w:b/>
                <w:bCs/>
                <w:i/>
                <w:iCs/>
              </w:rPr>
              <w:t> </w:t>
            </w:r>
          </w:p>
        </w:tc>
      </w:tr>
      <w:tr w:rsidR="006C6286" w:rsidRPr="00A07004" w14:paraId="15E774BA"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751CC126"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B2AB887"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60F5F845" w14:textId="77777777" w:rsidR="006C6286" w:rsidRPr="00A07004" w:rsidRDefault="006C6286" w:rsidP="006C3253">
            <w:pPr>
              <w:jc w:val="both"/>
              <w:rPr>
                <w:i/>
                <w:iCs/>
              </w:rPr>
            </w:pPr>
            <w:r w:rsidRPr="00A07004">
              <w:rPr>
                <w:i/>
                <w:iCs/>
                <w:sz w:val="26"/>
                <w:szCs w:val="26"/>
              </w:rPr>
              <w:t>+ Văn thư đóng dấu và chuyển đến Cục thuế tỉnh</w:t>
            </w:r>
          </w:p>
        </w:tc>
        <w:tc>
          <w:tcPr>
            <w:tcW w:w="2694" w:type="dxa"/>
            <w:tcBorders>
              <w:top w:val="nil"/>
              <w:left w:val="nil"/>
              <w:bottom w:val="nil"/>
              <w:right w:val="single" w:sz="8" w:space="0" w:color="auto"/>
            </w:tcBorders>
            <w:shd w:val="clear" w:color="auto" w:fill="auto"/>
            <w:vAlign w:val="center"/>
          </w:tcPr>
          <w:p w14:paraId="57425831" w14:textId="367012F7" w:rsidR="006C6286" w:rsidRPr="00A07004" w:rsidRDefault="006C6286" w:rsidP="00F421F3">
            <w:pPr>
              <w:jc w:val="center"/>
              <w:rPr>
                <w:i/>
                <w:iCs/>
              </w:rPr>
            </w:pPr>
            <w:r w:rsidRPr="00A07004">
              <w:rPr>
                <w:i/>
                <w:iCs/>
                <w:sz w:val="26"/>
                <w:szCs w:val="26"/>
              </w:rPr>
              <w:t>0</w:t>
            </w:r>
            <w:r w:rsidR="004C201B">
              <w:rPr>
                <w:i/>
                <w:iCs/>
                <w:sz w:val="26"/>
                <w:szCs w:val="26"/>
              </w:rPr>
              <w:t>2</w:t>
            </w:r>
            <w:r w:rsidRPr="00A07004">
              <w:rPr>
                <w:i/>
                <w:iCs/>
                <w:sz w:val="26"/>
                <w:szCs w:val="26"/>
              </w:rPr>
              <w:t xml:space="preserve"> </w:t>
            </w:r>
            <w:r w:rsidR="004C201B">
              <w:rPr>
                <w:i/>
                <w:iCs/>
                <w:sz w:val="26"/>
                <w:szCs w:val="26"/>
              </w:rPr>
              <w:t>giờ</w:t>
            </w:r>
          </w:p>
        </w:tc>
        <w:tc>
          <w:tcPr>
            <w:tcW w:w="992" w:type="dxa"/>
            <w:tcBorders>
              <w:top w:val="nil"/>
              <w:left w:val="nil"/>
              <w:bottom w:val="nil"/>
              <w:right w:val="single" w:sz="8" w:space="0" w:color="auto"/>
            </w:tcBorders>
            <w:shd w:val="clear" w:color="auto" w:fill="auto"/>
            <w:vAlign w:val="center"/>
            <w:hideMark/>
          </w:tcPr>
          <w:p w14:paraId="273E2393" w14:textId="77777777" w:rsidR="006C6286" w:rsidRPr="00A07004" w:rsidRDefault="006C6286" w:rsidP="006C3253">
            <w:pPr>
              <w:jc w:val="both"/>
              <w:rPr>
                <w:b/>
                <w:bCs/>
                <w:i/>
                <w:iCs/>
              </w:rPr>
            </w:pPr>
            <w:r w:rsidRPr="00A07004">
              <w:rPr>
                <w:b/>
                <w:bCs/>
                <w:i/>
                <w:iCs/>
              </w:rPr>
              <w:t> </w:t>
            </w:r>
          </w:p>
        </w:tc>
      </w:tr>
      <w:tr w:rsidR="006C6286" w:rsidRPr="00A07004" w14:paraId="1A3F8D09" w14:textId="77777777" w:rsidTr="00483025">
        <w:trPr>
          <w:trHeight w:val="345"/>
        </w:trPr>
        <w:tc>
          <w:tcPr>
            <w:tcW w:w="1135" w:type="dxa"/>
            <w:vMerge/>
            <w:tcBorders>
              <w:top w:val="nil"/>
              <w:left w:val="single" w:sz="8" w:space="0" w:color="auto"/>
              <w:bottom w:val="nil"/>
              <w:right w:val="single" w:sz="8" w:space="0" w:color="auto"/>
            </w:tcBorders>
            <w:vAlign w:val="center"/>
          </w:tcPr>
          <w:p w14:paraId="6B75D17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21F2CB62"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7A7124C5" w14:textId="77777777" w:rsidR="006C6286" w:rsidRPr="00A07004" w:rsidRDefault="006C6286" w:rsidP="006C3253">
            <w:pPr>
              <w:jc w:val="both"/>
              <w:rPr>
                <w:b/>
                <w:bCs/>
                <w:i/>
                <w:iCs/>
              </w:rPr>
            </w:pPr>
            <w:r w:rsidRPr="00A07004">
              <w:rPr>
                <w:b/>
                <w:bCs/>
                <w:i/>
                <w:iCs/>
                <w:sz w:val="26"/>
                <w:szCs w:val="26"/>
              </w:rPr>
              <w:t>2.2.2. Xác định và ban hành thông báo nghĩa vụ tài chính: Cục thuế tỉnh</w:t>
            </w:r>
            <w:r w:rsidRPr="00A07004">
              <w:rPr>
                <w:i/>
                <w:iCs/>
                <w:sz w:val="26"/>
                <w:szCs w:val="26"/>
              </w:rPr>
              <w:t xml:space="preserve"> </w:t>
            </w:r>
            <w:r w:rsidRPr="00A07004">
              <w:rPr>
                <w:b/>
                <w:bCs/>
                <w:i/>
                <w:iCs/>
                <w:sz w:val="26"/>
                <w:szCs w:val="26"/>
              </w:rPr>
              <w:t>(05 ngày)</w:t>
            </w:r>
          </w:p>
        </w:tc>
        <w:tc>
          <w:tcPr>
            <w:tcW w:w="2694" w:type="dxa"/>
            <w:tcBorders>
              <w:top w:val="nil"/>
              <w:left w:val="nil"/>
              <w:bottom w:val="nil"/>
              <w:right w:val="single" w:sz="8" w:space="0" w:color="auto"/>
            </w:tcBorders>
            <w:shd w:val="clear" w:color="auto" w:fill="auto"/>
            <w:vAlign w:val="center"/>
          </w:tcPr>
          <w:p w14:paraId="619CA648" w14:textId="25674A9B" w:rsidR="006C6286" w:rsidRPr="00A07004" w:rsidRDefault="006C6286" w:rsidP="00F421F3">
            <w:pPr>
              <w:jc w:val="center"/>
              <w:rPr>
                <w:i/>
                <w:iCs/>
              </w:rPr>
            </w:pPr>
            <w:r w:rsidRPr="00A07004">
              <w:rPr>
                <w:b/>
                <w:bCs/>
                <w:i/>
                <w:iCs/>
                <w:sz w:val="26"/>
                <w:szCs w:val="26"/>
              </w:rPr>
              <w:t>05 ngày</w:t>
            </w:r>
          </w:p>
        </w:tc>
        <w:tc>
          <w:tcPr>
            <w:tcW w:w="992" w:type="dxa"/>
            <w:tcBorders>
              <w:top w:val="nil"/>
              <w:left w:val="nil"/>
              <w:bottom w:val="nil"/>
              <w:right w:val="single" w:sz="8" w:space="0" w:color="auto"/>
            </w:tcBorders>
            <w:shd w:val="clear" w:color="auto" w:fill="auto"/>
            <w:vAlign w:val="center"/>
          </w:tcPr>
          <w:p w14:paraId="51A3F6CA" w14:textId="77777777" w:rsidR="006C6286" w:rsidRPr="00A07004" w:rsidRDefault="006C6286" w:rsidP="006C3253">
            <w:pPr>
              <w:jc w:val="both"/>
              <w:rPr>
                <w:b/>
                <w:bCs/>
                <w:i/>
                <w:iCs/>
              </w:rPr>
            </w:pPr>
          </w:p>
        </w:tc>
      </w:tr>
      <w:tr w:rsidR="006C6286" w:rsidRPr="00A07004" w14:paraId="3E7BF367" w14:textId="77777777" w:rsidTr="00483025">
        <w:trPr>
          <w:trHeight w:val="345"/>
        </w:trPr>
        <w:tc>
          <w:tcPr>
            <w:tcW w:w="1135" w:type="dxa"/>
            <w:vMerge/>
            <w:tcBorders>
              <w:top w:val="nil"/>
              <w:left w:val="single" w:sz="8" w:space="0" w:color="auto"/>
              <w:bottom w:val="nil"/>
              <w:right w:val="single" w:sz="8" w:space="0" w:color="auto"/>
            </w:tcBorders>
            <w:vAlign w:val="center"/>
          </w:tcPr>
          <w:p w14:paraId="13124A1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3FB13A8F"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0D205080" w14:textId="77777777" w:rsidR="006C6286" w:rsidRPr="00A07004" w:rsidRDefault="006C6286" w:rsidP="006C3253">
            <w:pPr>
              <w:jc w:val="both"/>
              <w:rPr>
                <w:i/>
                <w:iCs/>
              </w:rPr>
            </w:pPr>
            <w:r w:rsidRPr="00A07004">
              <w:rPr>
                <w:i/>
                <w:iCs/>
                <w:sz w:val="26"/>
                <w:szCs w:val="26"/>
              </w:rPr>
              <w:t>Người sử dụng đất thực hiện đầy đủ nghĩa vụ tài chính theo thông báo của Cục thuế tỉnh</w:t>
            </w:r>
          </w:p>
        </w:tc>
        <w:tc>
          <w:tcPr>
            <w:tcW w:w="2694" w:type="dxa"/>
            <w:tcBorders>
              <w:top w:val="nil"/>
              <w:left w:val="nil"/>
              <w:bottom w:val="nil"/>
              <w:right w:val="single" w:sz="8" w:space="0" w:color="auto"/>
            </w:tcBorders>
            <w:shd w:val="clear" w:color="auto" w:fill="auto"/>
            <w:vAlign w:val="center"/>
          </w:tcPr>
          <w:p w14:paraId="2BBCFC18" w14:textId="77777777" w:rsidR="006C6286" w:rsidRPr="00A07004" w:rsidRDefault="006C6286" w:rsidP="00F421F3">
            <w:pPr>
              <w:jc w:val="center"/>
              <w:rPr>
                <w:i/>
                <w:iCs/>
              </w:rPr>
            </w:pPr>
          </w:p>
        </w:tc>
        <w:tc>
          <w:tcPr>
            <w:tcW w:w="992" w:type="dxa"/>
            <w:tcBorders>
              <w:top w:val="nil"/>
              <w:left w:val="nil"/>
              <w:bottom w:val="nil"/>
              <w:right w:val="single" w:sz="8" w:space="0" w:color="auto"/>
            </w:tcBorders>
            <w:shd w:val="clear" w:color="auto" w:fill="auto"/>
            <w:vAlign w:val="center"/>
          </w:tcPr>
          <w:p w14:paraId="0C1FE409" w14:textId="77777777" w:rsidR="006C6286" w:rsidRPr="00A07004" w:rsidRDefault="006C6286" w:rsidP="006C3253">
            <w:pPr>
              <w:jc w:val="both"/>
              <w:rPr>
                <w:b/>
                <w:bCs/>
                <w:i/>
                <w:iCs/>
              </w:rPr>
            </w:pPr>
          </w:p>
        </w:tc>
      </w:tr>
      <w:tr w:rsidR="006C6286" w:rsidRPr="00A07004" w14:paraId="1AF1115C" w14:textId="77777777" w:rsidTr="00483025">
        <w:trPr>
          <w:trHeight w:val="345"/>
        </w:trPr>
        <w:tc>
          <w:tcPr>
            <w:tcW w:w="1135" w:type="dxa"/>
            <w:vMerge/>
            <w:tcBorders>
              <w:top w:val="nil"/>
              <w:left w:val="single" w:sz="8" w:space="0" w:color="auto"/>
              <w:bottom w:val="nil"/>
              <w:right w:val="single" w:sz="8" w:space="0" w:color="auto"/>
            </w:tcBorders>
            <w:vAlign w:val="center"/>
          </w:tcPr>
          <w:p w14:paraId="343590DC"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0603049E"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CD4D9D2" w14:textId="77777777" w:rsidR="006C6286" w:rsidRPr="00A07004" w:rsidRDefault="006C6286" w:rsidP="006C3253">
            <w:pPr>
              <w:jc w:val="both"/>
              <w:rPr>
                <w:i/>
                <w:iCs/>
              </w:rPr>
            </w:pPr>
            <w:r w:rsidRPr="00A07004">
              <w:rPr>
                <w:b/>
                <w:bCs/>
                <w:i/>
                <w:iCs/>
                <w:sz w:val="26"/>
                <w:szCs w:val="26"/>
              </w:rPr>
              <w:t>2.2.3. Tiếp nhận hồ sơ lần 2 (Bộ phận TN&amp;TKQ):</w:t>
            </w:r>
          </w:p>
        </w:tc>
        <w:tc>
          <w:tcPr>
            <w:tcW w:w="2694" w:type="dxa"/>
            <w:tcBorders>
              <w:top w:val="nil"/>
              <w:left w:val="nil"/>
              <w:bottom w:val="nil"/>
              <w:right w:val="single" w:sz="8" w:space="0" w:color="auto"/>
            </w:tcBorders>
            <w:shd w:val="clear" w:color="auto" w:fill="auto"/>
            <w:vAlign w:val="center"/>
          </w:tcPr>
          <w:p w14:paraId="4CB51E83" w14:textId="06A5D063" w:rsidR="006C6286" w:rsidRPr="00A07004" w:rsidRDefault="006C6286" w:rsidP="00F421F3">
            <w:pPr>
              <w:jc w:val="center"/>
              <w:rPr>
                <w:i/>
                <w:iCs/>
              </w:rPr>
            </w:pPr>
            <w:r w:rsidRPr="00A07004">
              <w:rPr>
                <w:b/>
                <w:bCs/>
                <w:i/>
                <w:iCs/>
                <w:sz w:val="26"/>
                <w:szCs w:val="26"/>
              </w:rPr>
              <w:t>02 giờ</w:t>
            </w:r>
          </w:p>
        </w:tc>
        <w:tc>
          <w:tcPr>
            <w:tcW w:w="992" w:type="dxa"/>
            <w:tcBorders>
              <w:top w:val="nil"/>
              <w:left w:val="nil"/>
              <w:bottom w:val="nil"/>
              <w:right w:val="single" w:sz="8" w:space="0" w:color="auto"/>
            </w:tcBorders>
            <w:shd w:val="clear" w:color="auto" w:fill="auto"/>
            <w:vAlign w:val="center"/>
          </w:tcPr>
          <w:p w14:paraId="5B605D88" w14:textId="77777777" w:rsidR="006C6286" w:rsidRPr="00A07004" w:rsidRDefault="006C6286" w:rsidP="006C3253">
            <w:pPr>
              <w:jc w:val="both"/>
              <w:rPr>
                <w:b/>
                <w:bCs/>
                <w:i/>
                <w:iCs/>
              </w:rPr>
            </w:pPr>
          </w:p>
        </w:tc>
      </w:tr>
      <w:tr w:rsidR="006C6286" w:rsidRPr="00A07004" w14:paraId="7D9BAEA9" w14:textId="77777777" w:rsidTr="00483025">
        <w:trPr>
          <w:trHeight w:val="345"/>
        </w:trPr>
        <w:tc>
          <w:tcPr>
            <w:tcW w:w="1135" w:type="dxa"/>
            <w:vMerge/>
            <w:tcBorders>
              <w:top w:val="nil"/>
              <w:left w:val="single" w:sz="8" w:space="0" w:color="auto"/>
              <w:bottom w:val="nil"/>
              <w:right w:val="single" w:sz="8" w:space="0" w:color="auto"/>
            </w:tcBorders>
            <w:vAlign w:val="center"/>
          </w:tcPr>
          <w:p w14:paraId="2D33BFE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3556C835"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2D54E3F5" w14:textId="0A053F02" w:rsidR="006C6286" w:rsidRPr="00ED5D71" w:rsidRDefault="006C6286" w:rsidP="006C3253">
            <w:pPr>
              <w:jc w:val="both"/>
              <w:rPr>
                <w:i/>
                <w:iCs/>
                <w:sz w:val="26"/>
                <w:szCs w:val="26"/>
              </w:rPr>
            </w:pPr>
            <w:r w:rsidRPr="00A07004">
              <w:rPr>
                <w:i/>
                <w:iCs/>
                <w:sz w:val="26"/>
                <w:szCs w:val="26"/>
              </w:rPr>
              <w:t>Người sử dụng đất nộp các giấy tờ thực hiện nghĩa vụ tài chính cho cán bộ tiếp nhận hồ sơ kiểm tra đối chiếu và xác nhận vào bản sao (nếu có)</w:t>
            </w:r>
          </w:p>
        </w:tc>
        <w:tc>
          <w:tcPr>
            <w:tcW w:w="2694" w:type="dxa"/>
            <w:tcBorders>
              <w:top w:val="nil"/>
              <w:left w:val="nil"/>
              <w:bottom w:val="nil"/>
              <w:right w:val="single" w:sz="8" w:space="0" w:color="auto"/>
            </w:tcBorders>
            <w:shd w:val="clear" w:color="auto" w:fill="auto"/>
            <w:vAlign w:val="center"/>
          </w:tcPr>
          <w:p w14:paraId="2CB9FD6E" w14:textId="77777777" w:rsidR="006C6286" w:rsidRPr="00A07004" w:rsidRDefault="006C6286" w:rsidP="006C3253">
            <w:pPr>
              <w:jc w:val="both"/>
              <w:rPr>
                <w:i/>
                <w:iCs/>
              </w:rPr>
            </w:pPr>
            <w:r w:rsidRPr="00A07004">
              <w:rPr>
                <w:sz w:val="26"/>
                <w:szCs w:val="26"/>
              </w:rPr>
              <w:t> </w:t>
            </w:r>
          </w:p>
        </w:tc>
        <w:tc>
          <w:tcPr>
            <w:tcW w:w="992" w:type="dxa"/>
            <w:tcBorders>
              <w:top w:val="nil"/>
              <w:left w:val="nil"/>
              <w:bottom w:val="nil"/>
              <w:right w:val="single" w:sz="8" w:space="0" w:color="auto"/>
            </w:tcBorders>
            <w:shd w:val="clear" w:color="auto" w:fill="auto"/>
            <w:vAlign w:val="center"/>
          </w:tcPr>
          <w:p w14:paraId="763C2D1D" w14:textId="77777777" w:rsidR="006C6286" w:rsidRPr="00A07004" w:rsidRDefault="006C6286" w:rsidP="006C3253">
            <w:pPr>
              <w:jc w:val="both"/>
              <w:rPr>
                <w:b/>
                <w:bCs/>
                <w:i/>
                <w:iCs/>
              </w:rPr>
            </w:pPr>
          </w:p>
        </w:tc>
      </w:tr>
      <w:tr w:rsidR="006C6286" w:rsidRPr="00A07004" w14:paraId="44BC8A8D" w14:textId="77777777" w:rsidTr="00483025">
        <w:trPr>
          <w:trHeight w:val="345"/>
        </w:trPr>
        <w:tc>
          <w:tcPr>
            <w:tcW w:w="1135" w:type="dxa"/>
            <w:vMerge/>
            <w:tcBorders>
              <w:top w:val="nil"/>
              <w:left w:val="single" w:sz="8" w:space="0" w:color="auto"/>
              <w:bottom w:val="nil"/>
              <w:right w:val="single" w:sz="8" w:space="0" w:color="auto"/>
            </w:tcBorders>
            <w:vAlign w:val="center"/>
          </w:tcPr>
          <w:p w14:paraId="588896C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tcPr>
          <w:p w14:paraId="0B0D6D92"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D3137A2" w14:textId="07158CC5" w:rsidR="006C6286" w:rsidRPr="00A07004" w:rsidRDefault="006C6286" w:rsidP="006C3253">
            <w:pPr>
              <w:jc w:val="both"/>
              <w:rPr>
                <w:i/>
                <w:iCs/>
              </w:rPr>
            </w:pPr>
            <w:r w:rsidRPr="00A07004">
              <w:rPr>
                <w:b/>
                <w:bCs/>
                <w:i/>
                <w:iCs/>
                <w:sz w:val="26"/>
                <w:szCs w:val="26"/>
              </w:rPr>
              <w:t>2.2.4. Thời hạn tiếp nhận giải quyết lần 2: Văn phòng đăng ký đất đai (0</w:t>
            </w:r>
            <w:r w:rsidR="00DA4E99">
              <w:rPr>
                <w:b/>
                <w:bCs/>
                <w:i/>
                <w:iCs/>
                <w:sz w:val="26"/>
                <w:szCs w:val="26"/>
              </w:rPr>
              <w:t>2</w:t>
            </w:r>
            <w:r w:rsidRPr="00A07004">
              <w:rPr>
                <w:b/>
                <w:bCs/>
                <w:i/>
                <w:iCs/>
                <w:sz w:val="26"/>
                <w:szCs w:val="26"/>
              </w:rPr>
              <w:t xml:space="preserve"> ngày)</w:t>
            </w:r>
          </w:p>
        </w:tc>
        <w:tc>
          <w:tcPr>
            <w:tcW w:w="2694" w:type="dxa"/>
            <w:tcBorders>
              <w:top w:val="nil"/>
              <w:left w:val="nil"/>
              <w:bottom w:val="nil"/>
              <w:right w:val="single" w:sz="8" w:space="0" w:color="auto"/>
            </w:tcBorders>
            <w:shd w:val="clear" w:color="auto" w:fill="auto"/>
            <w:vAlign w:val="center"/>
          </w:tcPr>
          <w:p w14:paraId="0430012C" w14:textId="77777777" w:rsidR="006C6286" w:rsidRPr="00A07004" w:rsidRDefault="006C6286" w:rsidP="006C3253">
            <w:pPr>
              <w:jc w:val="both"/>
              <w:rPr>
                <w:i/>
                <w:iCs/>
              </w:rPr>
            </w:pPr>
            <w:r w:rsidRPr="00A07004">
              <w:rPr>
                <w:b/>
                <w:bCs/>
                <w:i/>
                <w:iCs/>
                <w:sz w:val="26"/>
                <w:szCs w:val="26"/>
              </w:rPr>
              <w:t> </w:t>
            </w:r>
          </w:p>
        </w:tc>
        <w:tc>
          <w:tcPr>
            <w:tcW w:w="992" w:type="dxa"/>
            <w:tcBorders>
              <w:top w:val="nil"/>
              <w:left w:val="nil"/>
              <w:bottom w:val="nil"/>
              <w:right w:val="single" w:sz="8" w:space="0" w:color="auto"/>
            </w:tcBorders>
            <w:shd w:val="clear" w:color="auto" w:fill="auto"/>
            <w:vAlign w:val="center"/>
          </w:tcPr>
          <w:p w14:paraId="40A994C1" w14:textId="77777777" w:rsidR="006C6286" w:rsidRPr="00A07004" w:rsidRDefault="006C6286" w:rsidP="006C3253">
            <w:pPr>
              <w:jc w:val="both"/>
              <w:rPr>
                <w:b/>
                <w:bCs/>
                <w:i/>
                <w:iCs/>
              </w:rPr>
            </w:pPr>
          </w:p>
        </w:tc>
      </w:tr>
      <w:tr w:rsidR="006C6286" w:rsidRPr="00A07004" w14:paraId="3FB990F8" w14:textId="77777777" w:rsidTr="00974108">
        <w:trPr>
          <w:trHeight w:val="2977"/>
        </w:trPr>
        <w:tc>
          <w:tcPr>
            <w:tcW w:w="1135" w:type="dxa"/>
            <w:vMerge/>
            <w:tcBorders>
              <w:top w:val="nil"/>
              <w:left w:val="single" w:sz="8" w:space="0" w:color="auto"/>
              <w:bottom w:val="nil"/>
              <w:right w:val="single" w:sz="8" w:space="0" w:color="auto"/>
            </w:tcBorders>
            <w:vAlign w:val="center"/>
            <w:hideMark/>
          </w:tcPr>
          <w:p w14:paraId="101C2648"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2F55094"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8210EFD" w14:textId="06DAC411" w:rsidR="006C6286" w:rsidRPr="00A07004" w:rsidRDefault="006C6286" w:rsidP="006C3253">
            <w:pPr>
              <w:jc w:val="both"/>
              <w:rPr>
                <w:b/>
                <w:bCs/>
                <w:sz w:val="26"/>
                <w:szCs w:val="26"/>
              </w:rPr>
            </w:pPr>
            <w:r w:rsidRPr="00A07004">
              <w:rPr>
                <w:sz w:val="26"/>
                <w:szCs w:val="26"/>
              </w:rPr>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sz w:val="26"/>
                <w:szCs w:val="26"/>
              </w:rPr>
              <w:t>2,</w:t>
            </w:r>
            <w:r w:rsidR="00ED5D71">
              <w:rPr>
                <w:b/>
                <w:bCs/>
                <w:sz w:val="26"/>
                <w:szCs w:val="26"/>
              </w:rPr>
              <w:t>0</w:t>
            </w:r>
            <w:r w:rsidRPr="00A07004">
              <w:rPr>
                <w:b/>
                <w:bCs/>
                <w:sz w:val="26"/>
                <w:szCs w:val="26"/>
              </w:rPr>
              <w:t xml:space="preserve"> ngày </w:t>
            </w:r>
          </w:p>
          <w:p w14:paraId="6748D5DA" w14:textId="77777777" w:rsidR="006C6286" w:rsidRPr="00A07004" w:rsidRDefault="006C6286" w:rsidP="006C3253">
            <w:pPr>
              <w:jc w:val="both"/>
              <w:rPr>
                <w:i/>
                <w:iCs/>
                <w:sz w:val="26"/>
                <w:szCs w:val="26"/>
              </w:rPr>
            </w:pPr>
            <w:r w:rsidRPr="00A07004">
              <w:rPr>
                <w:i/>
                <w:iCs/>
                <w:sz w:val="26"/>
                <w:szCs w:val="26"/>
              </w:rPr>
              <w:t>2.2.4.1. Trường hợp chỉnh lý trang 3,4 GCN:</w:t>
            </w:r>
          </w:p>
          <w:p w14:paraId="7040F325" w14:textId="77777777" w:rsidR="006C6286" w:rsidRPr="00A07004" w:rsidRDefault="006C6286" w:rsidP="006C3253">
            <w:pPr>
              <w:jc w:val="both"/>
              <w:rPr>
                <w:b/>
                <w:bCs/>
                <w:i/>
                <w:iCs/>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06BCC250" w14:textId="77777777" w:rsidR="006C6286" w:rsidRPr="00A07004" w:rsidRDefault="006C6286" w:rsidP="001D2124">
            <w:pPr>
              <w:jc w:val="center"/>
              <w:rPr>
                <w:b/>
                <w:bCs/>
                <w:i/>
                <w:iCs/>
              </w:rPr>
            </w:pPr>
          </w:p>
          <w:p w14:paraId="127731E2" w14:textId="77777777" w:rsidR="006C6286" w:rsidRPr="00A07004" w:rsidRDefault="006C6286" w:rsidP="001D2124">
            <w:pPr>
              <w:jc w:val="center"/>
              <w:rPr>
                <w:b/>
                <w:bCs/>
                <w:i/>
                <w:iCs/>
              </w:rPr>
            </w:pPr>
          </w:p>
          <w:p w14:paraId="01C17523" w14:textId="77777777" w:rsidR="006C6286" w:rsidRPr="00A07004" w:rsidRDefault="006C6286" w:rsidP="001D2124">
            <w:pPr>
              <w:jc w:val="center"/>
              <w:rPr>
                <w:b/>
                <w:bCs/>
                <w:i/>
                <w:iCs/>
              </w:rPr>
            </w:pPr>
          </w:p>
          <w:p w14:paraId="75B75E82" w14:textId="77777777" w:rsidR="006C6286" w:rsidRPr="00A07004" w:rsidRDefault="006C6286" w:rsidP="001D2124">
            <w:pPr>
              <w:jc w:val="center"/>
              <w:rPr>
                <w:b/>
                <w:bCs/>
                <w:i/>
                <w:iCs/>
              </w:rPr>
            </w:pPr>
          </w:p>
          <w:p w14:paraId="16B1942C" w14:textId="77777777" w:rsidR="006C6286" w:rsidRPr="00A07004" w:rsidRDefault="006C6286" w:rsidP="001D2124">
            <w:pPr>
              <w:jc w:val="center"/>
              <w:rPr>
                <w:b/>
                <w:bCs/>
                <w:i/>
                <w:iCs/>
              </w:rPr>
            </w:pPr>
          </w:p>
          <w:p w14:paraId="358E189A" w14:textId="77777777" w:rsidR="006C6286" w:rsidRPr="00A07004" w:rsidRDefault="006C6286" w:rsidP="001D2124">
            <w:pPr>
              <w:jc w:val="center"/>
              <w:rPr>
                <w:b/>
                <w:bCs/>
                <w:i/>
                <w:iCs/>
              </w:rPr>
            </w:pPr>
          </w:p>
          <w:p w14:paraId="2752A3C3" w14:textId="77777777" w:rsidR="006C6286" w:rsidRPr="00A07004" w:rsidRDefault="006C6286" w:rsidP="001D2124">
            <w:pPr>
              <w:jc w:val="center"/>
              <w:rPr>
                <w:b/>
                <w:bCs/>
                <w:i/>
                <w:iCs/>
              </w:rPr>
            </w:pPr>
          </w:p>
          <w:p w14:paraId="2861452F" w14:textId="77777777" w:rsidR="006C6286" w:rsidRPr="00A07004" w:rsidRDefault="006C6286" w:rsidP="001D2124">
            <w:pPr>
              <w:jc w:val="center"/>
              <w:rPr>
                <w:b/>
                <w:bCs/>
                <w:i/>
                <w:iCs/>
              </w:rPr>
            </w:pPr>
          </w:p>
          <w:p w14:paraId="36A7F1A5" w14:textId="77777777" w:rsidR="006C6286" w:rsidRPr="00A07004" w:rsidRDefault="006C6286" w:rsidP="001D2124">
            <w:pPr>
              <w:jc w:val="center"/>
              <w:rPr>
                <w:b/>
                <w:bCs/>
                <w:i/>
                <w:iCs/>
              </w:rPr>
            </w:pPr>
          </w:p>
          <w:p w14:paraId="63EE0B0D" w14:textId="76C2AE07" w:rsidR="006C6286" w:rsidRPr="00A07004" w:rsidRDefault="001D2124" w:rsidP="001D2124">
            <w:pPr>
              <w:jc w:val="center"/>
              <w:rPr>
                <w:b/>
                <w:bCs/>
                <w:i/>
                <w:iCs/>
              </w:rPr>
            </w:pPr>
            <w:r w:rsidRPr="00A07004">
              <w:rPr>
                <w:i/>
                <w:iCs/>
                <w:sz w:val="26"/>
                <w:szCs w:val="26"/>
              </w:rPr>
              <w:t>0</w:t>
            </w:r>
            <w:r w:rsidR="00DA4E99">
              <w:rPr>
                <w:i/>
                <w:iCs/>
                <w:sz w:val="26"/>
                <w:szCs w:val="26"/>
              </w:rPr>
              <w:t>,5</w:t>
            </w:r>
            <w:r w:rsidRPr="00A07004">
              <w:rPr>
                <w:i/>
                <w:iCs/>
                <w:sz w:val="26"/>
                <w:szCs w:val="26"/>
              </w:rPr>
              <w:t xml:space="preserve"> ngày</w:t>
            </w:r>
            <w:r w:rsidR="00DA4E99">
              <w:rPr>
                <w:i/>
                <w:iCs/>
                <w:sz w:val="26"/>
                <w:szCs w:val="26"/>
              </w:rPr>
              <w:t xml:space="preserve"> + 02 giờ</w:t>
            </w:r>
          </w:p>
          <w:p w14:paraId="3E2ACFD5" w14:textId="77777777" w:rsidR="006C6286" w:rsidRPr="00A07004" w:rsidRDefault="006C6286" w:rsidP="001D2124">
            <w:pPr>
              <w:jc w:val="center"/>
              <w:rPr>
                <w:i/>
                <w:iCs/>
                <w:sz w:val="26"/>
                <w:szCs w:val="26"/>
              </w:rPr>
            </w:pPr>
          </w:p>
          <w:p w14:paraId="0B73FD9E" w14:textId="6C82E675" w:rsidR="006C6286" w:rsidRPr="00A07004" w:rsidRDefault="006C6286" w:rsidP="001D2124">
            <w:pPr>
              <w:jc w:val="center"/>
              <w:rPr>
                <w:b/>
                <w:bCs/>
                <w:i/>
                <w:iCs/>
              </w:rPr>
            </w:pPr>
          </w:p>
        </w:tc>
        <w:tc>
          <w:tcPr>
            <w:tcW w:w="992" w:type="dxa"/>
            <w:tcBorders>
              <w:top w:val="nil"/>
              <w:left w:val="nil"/>
              <w:bottom w:val="nil"/>
              <w:right w:val="single" w:sz="8" w:space="0" w:color="auto"/>
            </w:tcBorders>
            <w:shd w:val="clear" w:color="auto" w:fill="auto"/>
            <w:vAlign w:val="center"/>
            <w:hideMark/>
          </w:tcPr>
          <w:p w14:paraId="7BD544B3" w14:textId="77777777" w:rsidR="006C6286" w:rsidRPr="00A07004" w:rsidRDefault="006C6286" w:rsidP="006C3253">
            <w:pPr>
              <w:jc w:val="both"/>
              <w:rPr>
                <w:b/>
                <w:bCs/>
                <w:i/>
                <w:iCs/>
              </w:rPr>
            </w:pPr>
            <w:r w:rsidRPr="00A07004">
              <w:rPr>
                <w:b/>
                <w:bCs/>
                <w:i/>
                <w:iCs/>
              </w:rPr>
              <w:t> </w:t>
            </w:r>
          </w:p>
        </w:tc>
      </w:tr>
      <w:tr w:rsidR="006C6286" w:rsidRPr="00A07004" w14:paraId="5E91F72B" w14:textId="77777777" w:rsidTr="00483025">
        <w:trPr>
          <w:trHeight w:val="759"/>
        </w:trPr>
        <w:tc>
          <w:tcPr>
            <w:tcW w:w="1135" w:type="dxa"/>
            <w:vMerge/>
            <w:tcBorders>
              <w:top w:val="nil"/>
              <w:left w:val="single" w:sz="8" w:space="0" w:color="auto"/>
              <w:bottom w:val="nil"/>
              <w:right w:val="single" w:sz="8" w:space="0" w:color="auto"/>
            </w:tcBorders>
            <w:vAlign w:val="center"/>
            <w:hideMark/>
          </w:tcPr>
          <w:p w14:paraId="4CFB635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31FEEDA"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B1B1C00" w14:textId="77777777" w:rsidR="006C6286" w:rsidRPr="00A07004" w:rsidRDefault="006C6286" w:rsidP="006C3253">
            <w:pPr>
              <w:jc w:val="both"/>
              <w:rPr>
                <w:b/>
                <w:bCs/>
                <w:i/>
                <w:iCs/>
              </w:rPr>
            </w:pPr>
            <w:r w:rsidRPr="00A07004">
              <w:rPr>
                <w:i/>
                <w:iCs/>
                <w:sz w:val="26"/>
                <w:szCs w:val="26"/>
              </w:rPr>
              <w:t>(Viên chức thẩm định, chỉnh lý vào Giấy chứng nhận QSD đất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3A0E210A" w14:textId="77777777" w:rsidR="006C6286" w:rsidRPr="00A07004" w:rsidRDefault="006C6286" w:rsidP="001D2124">
            <w:pPr>
              <w:jc w:val="center"/>
              <w:rPr>
                <w:i/>
                <w:iCs/>
                <w:sz w:val="26"/>
                <w:szCs w:val="26"/>
              </w:rPr>
            </w:pPr>
          </w:p>
          <w:p w14:paraId="4B164BD5" w14:textId="77777777" w:rsidR="006C6286" w:rsidRPr="00A07004" w:rsidRDefault="006C6286" w:rsidP="001D2124">
            <w:pPr>
              <w:jc w:val="center"/>
              <w:rPr>
                <w:i/>
                <w:iCs/>
                <w:sz w:val="26"/>
                <w:szCs w:val="26"/>
              </w:rPr>
            </w:pPr>
          </w:p>
          <w:p w14:paraId="316803FF" w14:textId="4FF5A6EA" w:rsidR="006C6286" w:rsidRPr="00A07004" w:rsidRDefault="00F1343C" w:rsidP="001D2124">
            <w:pPr>
              <w:jc w:val="center"/>
              <w:rPr>
                <w:b/>
                <w:bCs/>
                <w:i/>
                <w:iCs/>
              </w:rPr>
            </w:pPr>
            <w:r w:rsidRPr="00A07004">
              <w:rPr>
                <w:i/>
                <w:iCs/>
                <w:sz w:val="26"/>
                <w:szCs w:val="26"/>
              </w:rPr>
              <w:t>0</w:t>
            </w:r>
            <w:r w:rsidR="00DA4E99">
              <w:rPr>
                <w:i/>
                <w:iCs/>
                <w:sz w:val="26"/>
                <w:szCs w:val="26"/>
              </w:rPr>
              <w:t>,5</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hideMark/>
          </w:tcPr>
          <w:p w14:paraId="7E6E0A66" w14:textId="77777777" w:rsidR="006C6286" w:rsidRPr="00A07004" w:rsidRDefault="006C6286" w:rsidP="006C3253">
            <w:pPr>
              <w:jc w:val="both"/>
              <w:rPr>
                <w:b/>
                <w:bCs/>
                <w:i/>
                <w:iCs/>
              </w:rPr>
            </w:pPr>
            <w:r w:rsidRPr="00A07004">
              <w:rPr>
                <w:b/>
                <w:bCs/>
                <w:i/>
                <w:iCs/>
              </w:rPr>
              <w:t> </w:t>
            </w:r>
          </w:p>
        </w:tc>
      </w:tr>
      <w:tr w:rsidR="006C6286" w:rsidRPr="00A07004" w14:paraId="06137CA3"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20C4203D"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F15820E"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72B07EA" w14:textId="77777777" w:rsidR="006C6286" w:rsidRPr="00A07004" w:rsidRDefault="006C6286" w:rsidP="006C3253">
            <w:pPr>
              <w:jc w:val="both"/>
              <w:rPr>
                <w:i/>
                <w:iCs/>
                <w:sz w:val="26"/>
                <w:szCs w:val="26"/>
              </w:rPr>
            </w:pPr>
            <w:r w:rsidRPr="00A07004">
              <w:rPr>
                <w:i/>
                <w:iCs/>
                <w:sz w:val="26"/>
                <w:szCs w:val="26"/>
              </w:rPr>
              <w:t>+ Lãnh đạo Văn phòng xem sét, phê duyệt</w:t>
            </w:r>
          </w:p>
          <w:p w14:paraId="68DB51A8" w14:textId="77777777" w:rsidR="006C6286" w:rsidRPr="00A07004" w:rsidRDefault="006C6286" w:rsidP="006C3253">
            <w:pPr>
              <w:jc w:val="both"/>
              <w:rPr>
                <w:i/>
                <w:iCs/>
                <w:sz w:val="26"/>
                <w:szCs w:val="26"/>
              </w:rPr>
            </w:pPr>
            <w:r w:rsidRPr="00A07004">
              <w:rPr>
                <w:i/>
                <w:iCs/>
                <w:sz w:val="26"/>
                <w:szCs w:val="26"/>
              </w:rPr>
              <w:t>+ Văn thư đóng dấu đồng thời nhập phí và số hóa hồ sơ trên phần mềm một cửa điện tử của Tỉnh và chuyển trả kết quả;</w:t>
            </w:r>
          </w:p>
          <w:p w14:paraId="40D875F8" w14:textId="77777777" w:rsidR="006C6286" w:rsidRPr="00A07004" w:rsidRDefault="006C6286" w:rsidP="006C3253">
            <w:pPr>
              <w:jc w:val="both"/>
              <w:rPr>
                <w:b/>
                <w:bCs/>
              </w:rPr>
            </w:pPr>
            <w:r w:rsidRPr="00A07004">
              <w:rPr>
                <w:b/>
                <w:bCs/>
                <w:sz w:val="26"/>
                <w:szCs w:val="26"/>
              </w:rPr>
              <w:t>2.2.4.2. Trường hợp in mới GCN:</w:t>
            </w:r>
          </w:p>
        </w:tc>
        <w:tc>
          <w:tcPr>
            <w:tcW w:w="2694" w:type="dxa"/>
            <w:tcBorders>
              <w:top w:val="nil"/>
              <w:left w:val="nil"/>
              <w:bottom w:val="nil"/>
              <w:right w:val="single" w:sz="8" w:space="0" w:color="auto"/>
            </w:tcBorders>
            <w:shd w:val="clear" w:color="auto" w:fill="auto"/>
            <w:vAlign w:val="center"/>
          </w:tcPr>
          <w:p w14:paraId="4B328010" w14:textId="5E4BF767" w:rsidR="006C6286" w:rsidRPr="00A07004" w:rsidRDefault="00B332D7" w:rsidP="001D2124">
            <w:pPr>
              <w:jc w:val="center"/>
              <w:rPr>
                <w:b/>
                <w:bCs/>
              </w:rPr>
            </w:pPr>
            <w:r>
              <w:rPr>
                <w:b/>
                <w:bCs/>
              </w:rPr>
              <w:t>02 giờ</w:t>
            </w:r>
          </w:p>
        </w:tc>
        <w:tc>
          <w:tcPr>
            <w:tcW w:w="992" w:type="dxa"/>
            <w:tcBorders>
              <w:top w:val="nil"/>
              <w:left w:val="nil"/>
              <w:bottom w:val="nil"/>
              <w:right w:val="single" w:sz="8" w:space="0" w:color="auto"/>
            </w:tcBorders>
            <w:shd w:val="clear" w:color="auto" w:fill="auto"/>
            <w:vAlign w:val="center"/>
            <w:hideMark/>
          </w:tcPr>
          <w:p w14:paraId="6B67BEE6" w14:textId="77777777" w:rsidR="006C6286" w:rsidRPr="00A07004" w:rsidRDefault="006C6286" w:rsidP="006C3253">
            <w:pPr>
              <w:jc w:val="both"/>
              <w:rPr>
                <w:b/>
                <w:bCs/>
                <w:i/>
                <w:iCs/>
              </w:rPr>
            </w:pPr>
          </w:p>
        </w:tc>
      </w:tr>
      <w:tr w:rsidR="006C6286" w:rsidRPr="00A07004" w14:paraId="517AADE0"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34A12F17"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6984FD6"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3C3B8D59" w14:textId="77777777" w:rsidR="006C6286" w:rsidRPr="00A07004" w:rsidRDefault="006C6286" w:rsidP="006C3253">
            <w:pPr>
              <w:jc w:val="both"/>
              <w:rPr>
                <w:i/>
                <w:iCs/>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478A9424" w14:textId="77777777" w:rsidR="00B332D7" w:rsidRPr="00A07004" w:rsidRDefault="00B332D7" w:rsidP="00B332D7">
            <w:pPr>
              <w:jc w:val="center"/>
              <w:rPr>
                <w:b/>
                <w:bCs/>
                <w:i/>
                <w:iCs/>
              </w:rPr>
            </w:pPr>
            <w:r w:rsidRPr="00A07004">
              <w:rPr>
                <w:i/>
                <w:iCs/>
                <w:sz w:val="26"/>
                <w:szCs w:val="26"/>
              </w:rPr>
              <w:t>0</w:t>
            </w:r>
            <w:r>
              <w:rPr>
                <w:i/>
                <w:iCs/>
                <w:sz w:val="26"/>
                <w:szCs w:val="26"/>
              </w:rPr>
              <w:t>,5</w:t>
            </w:r>
            <w:r w:rsidRPr="00A07004">
              <w:rPr>
                <w:i/>
                <w:iCs/>
                <w:sz w:val="26"/>
                <w:szCs w:val="26"/>
              </w:rPr>
              <w:t xml:space="preserve"> ngày</w:t>
            </w:r>
            <w:r>
              <w:rPr>
                <w:i/>
                <w:iCs/>
                <w:sz w:val="26"/>
                <w:szCs w:val="26"/>
              </w:rPr>
              <w:t xml:space="preserve"> + 02 giờ</w:t>
            </w:r>
          </w:p>
          <w:p w14:paraId="53AA698B" w14:textId="404C3B45" w:rsidR="006C6286" w:rsidRPr="00A07004" w:rsidRDefault="006C6286" w:rsidP="001D2124">
            <w:pPr>
              <w:jc w:val="center"/>
              <w:rPr>
                <w:i/>
                <w:iCs/>
              </w:rPr>
            </w:pPr>
          </w:p>
        </w:tc>
        <w:tc>
          <w:tcPr>
            <w:tcW w:w="992" w:type="dxa"/>
            <w:tcBorders>
              <w:top w:val="nil"/>
              <w:left w:val="nil"/>
              <w:bottom w:val="nil"/>
              <w:right w:val="single" w:sz="8" w:space="0" w:color="auto"/>
            </w:tcBorders>
            <w:shd w:val="clear" w:color="auto" w:fill="auto"/>
            <w:vAlign w:val="center"/>
            <w:hideMark/>
          </w:tcPr>
          <w:p w14:paraId="4B9FEE02" w14:textId="77777777" w:rsidR="006C6286" w:rsidRPr="00A07004" w:rsidRDefault="006C6286" w:rsidP="006C3253">
            <w:pPr>
              <w:jc w:val="both"/>
              <w:rPr>
                <w:b/>
                <w:bCs/>
                <w:i/>
                <w:iCs/>
              </w:rPr>
            </w:pPr>
          </w:p>
        </w:tc>
      </w:tr>
      <w:tr w:rsidR="006C6286" w:rsidRPr="00A07004" w14:paraId="2156EFFA" w14:textId="77777777" w:rsidTr="00483025">
        <w:trPr>
          <w:trHeight w:val="990"/>
        </w:trPr>
        <w:tc>
          <w:tcPr>
            <w:tcW w:w="1135" w:type="dxa"/>
            <w:vMerge/>
            <w:tcBorders>
              <w:top w:val="nil"/>
              <w:left w:val="single" w:sz="8" w:space="0" w:color="auto"/>
              <w:bottom w:val="nil"/>
              <w:right w:val="single" w:sz="8" w:space="0" w:color="auto"/>
            </w:tcBorders>
            <w:vAlign w:val="center"/>
            <w:hideMark/>
          </w:tcPr>
          <w:p w14:paraId="6A6D3A79"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7B691476"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0942F146" w14:textId="77777777" w:rsidR="006C6286" w:rsidRPr="00A07004" w:rsidRDefault="006C6286" w:rsidP="006C3253">
            <w:pPr>
              <w:jc w:val="both"/>
              <w:rPr>
                <w:i/>
                <w:iCs/>
              </w:rPr>
            </w:pPr>
            <w:r w:rsidRPr="00A07004">
              <w:rPr>
                <w:i/>
                <w:iCs/>
                <w:sz w:val="26"/>
                <w:szCs w:val="26"/>
              </w:rPr>
              <w:t>(Viên chức thẩm định, in Giấy chứng nhận QSD đất, dự thảo tờ trình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682ECE63" w14:textId="77777777" w:rsidR="006C6286" w:rsidRPr="00A07004" w:rsidRDefault="006C6286" w:rsidP="001D2124">
            <w:pPr>
              <w:jc w:val="center"/>
              <w:rPr>
                <w:i/>
                <w:iCs/>
              </w:rPr>
            </w:pPr>
          </w:p>
        </w:tc>
        <w:tc>
          <w:tcPr>
            <w:tcW w:w="992" w:type="dxa"/>
            <w:tcBorders>
              <w:top w:val="nil"/>
              <w:left w:val="nil"/>
              <w:bottom w:val="nil"/>
              <w:right w:val="single" w:sz="8" w:space="0" w:color="auto"/>
            </w:tcBorders>
            <w:shd w:val="clear" w:color="auto" w:fill="auto"/>
            <w:vAlign w:val="center"/>
            <w:hideMark/>
          </w:tcPr>
          <w:p w14:paraId="66B0A280" w14:textId="77777777" w:rsidR="006C6286" w:rsidRPr="00A07004" w:rsidRDefault="006C6286" w:rsidP="006C3253">
            <w:pPr>
              <w:jc w:val="both"/>
              <w:rPr>
                <w:b/>
                <w:bCs/>
                <w:i/>
                <w:iCs/>
              </w:rPr>
            </w:pPr>
          </w:p>
        </w:tc>
      </w:tr>
      <w:tr w:rsidR="006C6286" w:rsidRPr="00A07004" w14:paraId="71296EDA"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1F411DBE"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01EC649"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7A9A434" w14:textId="77777777" w:rsidR="006C6286" w:rsidRPr="00A07004" w:rsidRDefault="006C6286" w:rsidP="006C3253">
            <w:pPr>
              <w:jc w:val="both"/>
              <w:rPr>
                <w:i/>
                <w:iCs/>
              </w:rPr>
            </w:pPr>
            <w:r w:rsidRPr="00A07004">
              <w:rPr>
                <w:i/>
                <w:iCs/>
                <w:sz w:val="26"/>
                <w:szCs w:val="26"/>
              </w:rPr>
              <w:t>+ Lãnh đạo Văn Phòng xem xét, phê duyệt</w:t>
            </w:r>
          </w:p>
        </w:tc>
        <w:tc>
          <w:tcPr>
            <w:tcW w:w="2694" w:type="dxa"/>
            <w:tcBorders>
              <w:top w:val="nil"/>
              <w:left w:val="nil"/>
              <w:bottom w:val="nil"/>
              <w:right w:val="single" w:sz="8" w:space="0" w:color="auto"/>
            </w:tcBorders>
            <w:shd w:val="clear" w:color="auto" w:fill="auto"/>
            <w:vAlign w:val="center"/>
          </w:tcPr>
          <w:p w14:paraId="220D35E2" w14:textId="2F3A6B4C" w:rsidR="006C6286" w:rsidRPr="00A07004" w:rsidRDefault="006C6286" w:rsidP="001D2124">
            <w:pPr>
              <w:jc w:val="center"/>
              <w:rPr>
                <w:i/>
                <w:iCs/>
              </w:rPr>
            </w:pPr>
            <w:r w:rsidRPr="00A07004">
              <w:rPr>
                <w:i/>
                <w:iCs/>
                <w:sz w:val="26"/>
                <w:szCs w:val="26"/>
              </w:rPr>
              <w:t>0</w:t>
            </w:r>
            <w:r w:rsidR="00B332D7">
              <w:rPr>
                <w:i/>
                <w:iCs/>
                <w:sz w:val="26"/>
                <w:szCs w:val="26"/>
              </w:rPr>
              <w:t>,5</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hideMark/>
          </w:tcPr>
          <w:p w14:paraId="6FD8F484" w14:textId="77777777" w:rsidR="006C6286" w:rsidRPr="00A07004" w:rsidRDefault="006C6286" w:rsidP="006C3253">
            <w:pPr>
              <w:jc w:val="both"/>
              <w:rPr>
                <w:b/>
                <w:bCs/>
                <w:i/>
                <w:iCs/>
              </w:rPr>
            </w:pPr>
          </w:p>
        </w:tc>
      </w:tr>
      <w:tr w:rsidR="006C6286" w:rsidRPr="00A07004" w14:paraId="0F7937FE" w14:textId="77777777" w:rsidTr="00483025">
        <w:trPr>
          <w:trHeight w:val="345"/>
        </w:trPr>
        <w:tc>
          <w:tcPr>
            <w:tcW w:w="1135" w:type="dxa"/>
            <w:vMerge/>
            <w:tcBorders>
              <w:top w:val="nil"/>
              <w:left w:val="single" w:sz="8" w:space="0" w:color="auto"/>
              <w:bottom w:val="nil"/>
              <w:right w:val="single" w:sz="8" w:space="0" w:color="auto"/>
            </w:tcBorders>
            <w:vAlign w:val="center"/>
            <w:hideMark/>
          </w:tcPr>
          <w:p w14:paraId="5D8E879F" w14:textId="77777777" w:rsidR="006C6286" w:rsidRPr="00A07004" w:rsidRDefault="006C6286"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3FF5C44A" w14:textId="77777777" w:rsidR="006C6286" w:rsidRPr="00A07004" w:rsidRDefault="006C6286"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2782971" w14:textId="77777777" w:rsidR="006C6286" w:rsidRPr="00A07004" w:rsidRDefault="006C6286" w:rsidP="006C3253">
            <w:pPr>
              <w:jc w:val="both"/>
              <w:rPr>
                <w:i/>
                <w:iCs/>
              </w:rPr>
            </w:pPr>
            <w:r w:rsidRPr="00A07004">
              <w:rPr>
                <w:i/>
                <w:iCs/>
                <w:sz w:val="26"/>
                <w:szCs w:val="26"/>
              </w:rPr>
              <w:t xml:space="preserve">+ </w:t>
            </w:r>
            <w:r w:rsidRPr="00A07004">
              <w:rPr>
                <w:i/>
                <w:iCs/>
              </w:rPr>
              <w:t>Văn thư đóng dấu đồng thời nhập phí và số hóa hồ sơ trên phần mềm một cửa điện tử của Tỉnh và chuyển trả kết quả</w:t>
            </w:r>
          </w:p>
        </w:tc>
        <w:tc>
          <w:tcPr>
            <w:tcW w:w="2694" w:type="dxa"/>
            <w:tcBorders>
              <w:top w:val="nil"/>
              <w:left w:val="nil"/>
              <w:bottom w:val="nil"/>
              <w:right w:val="single" w:sz="8" w:space="0" w:color="auto"/>
            </w:tcBorders>
            <w:shd w:val="clear" w:color="auto" w:fill="auto"/>
            <w:vAlign w:val="center"/>
          </w:tcPr>
          <w:p w14:paraId="66DAB6BB" w14:textId="4468E063" w:rsidR="006C6286" w:rsidRPr="00A07004" w:rsidRDefault="006C6286" w:rsidP="001D2124">
            <w:pPr>
              <w:jc w:val="center"/>
              <w:rPr>
                <w:i/>
                <w:iCs/>
              </w:rPr>
            </w:pPr>
            <w:r w:rsidRPr="00A07004">
              <w:rPr>
                <w:i/>
                <w:iCs/>
                <w:sz w:val="26"/>
                <w:szCs w:val="26"/>
              </w:rPr>
              <w:t>0</w:t>
            </w:r>
            <w:r w:rsidR="00B332D7">
              <w:rPr>
                <w:i/>
                <w:iCs/>
                <w:sz w:val="26"/>
                <w:szCs w:val="26"/>
              </w:rPr>
              <w:t>2 giờ</w:t>
            </w:r>
          </w:p>
        </w:tc>
        <w:tc>
          <w:tcPr>
            <w:tcW w:w="992" w:type="dxa"/>
            <w:tcBorders>
              <w:top w:val="nil"/>
              <w:left w:val="nil"/>
              <w:bottom w:val="nil"/>
              <w:right w:val="single" w:sz="8" w:space="0" w:color="auto"/>
            </w:tcBorders>
            <w:shd w:val="clear" w:color="auto" w:fill="auto"/>
            <w:vAlign w:val="center"/>
            <w:hideMark/>
          </w:tcPr>
          <w:p w14:paraId="6FA1063D" w14:textId="77777777" w:rsidR="006C6286" w:rsidRPr="00A07004" w:rsidRDefault="006C6286" w:rsidP="006C3253">
            <w:pPr>
              <w:jc w:val="both"/>
              <w:rPr>
                <w:b/>
                <w:bCs/>
                <w:i/>
                <w:iCs/>
              </w:rPr>
            </w:pPr>
          </w:p>
        </w:tc>
      </w:tr>
      <w:tr w:rsidR="00AC3654" w:rsidRPr="00A07004" w14:paraId="58BF4757" w14:textId="77777777" w:rsidTr="00483025">
        <w:trPr>
          <w:trHeight w:val="345"/>
        </w:trPr>
        <w:tc>
          <w:tcPr>
            <w:tcW w:w="1135" w:type="dxa"/>
            <w:tcBorders>
              <w:top w:val="nil"/>
              <w:left w:val="single" w:sz="8" w:space="0" w:color="auto"/>
              <w:bottom w:val="nil"/>
              <w:right w:val="single" w:sz="8" w:space="0" w:color="auto"/>
            </w:tcBorders>
            <w:vAlign w:val="center"/>
          </w:tcPr>
          <w:p w14:paraId="36ED248D" w14:textId="77777777" w:rsidR="00AC3654" w:rsidRPr="00A07004" w:rsidRDefault="00AC3654" w:rsidP="006C3253">
            <w:pPr>
              <w:jc w:val="both"/>
              <w:rPr>
                <w:b/>
                <w:bCs/>
              </w:rPr>
            </w:pPr>
          </w:p>
        </w:tc>
        <w:tc>
          <w:tcPr>
            <w:tcW w:w="2126" w:type="dxa"/>
            <w:tcBorders>
              <w:top w:val="nil"/>
              <w:left w:val="single" w:sz="8" w:space="0" w:color="auto"/>
              <w:bottom w:val="nil"/>
              <w:right w:val="single" w:sz="8" w:space="0" w:color="auto"/>
            </w:tcBorders>
            <w:vAlign w:val="center"/>
          </w:tcPr>
          <w:p w14:paraId="42A007DE" w14:textId="77777777" w:rsidR="00AC3654" w:rsidRPr="00A07004" w:rsidRDefault="00AC3654" w:rsidP="006C3253">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05AB6E7" w14:textId="71EA1997" w:rsidR="00AC3654" w:rsidRPr="00A07004" w:rsidRDefault="00AC3654" w:rsidP="006C3253">
            <w:pPr>
              <w:jc w:val="both"/>
              <w:rPr>
                <w:i/>
                <w:iCs/>
                <w:sz w:val="26"/>
                <w:szCs w:val="26"/>
              </w:rPr>
            </w:pPr>
            <w:r w:rsidRPr="00457B9B">
              <w:rPr>
                <w:b/>
                <w:bCs/>
                <w:i/>
                <w:iCs/>
                <w:sz w:val="26"/>
                <w:szCs w:val="26"/>
              </w:rPr>
              <w:t>2.3</w:t>
            </w:r>
            <w:r>
              <w:rPr>
                <w:i/>
                <w:iCs/>
                <w:sz w:val="26"/>
                <w:szCs w:val="26"/>
              </w:rPr>
              <w:t xml:space="preserve"> </w:t>
            </w:r>
            <w:r w:rsidRPr="006C0994">
              <w:rPr>
                <w:b/>
                <w:bCs/>
              </w:rPr>
              <w:t xml:space="preserve">Trường hợp </w:t>
            </w:r>
            <w:r w:rsidRPr="006C0994">
              <w:rPr>
                <w:b/>
                <w:bCs/>
                <w:color w:val="000000" w:themeColor="text1"/>
              </w:rPr>
              <w:t xml:space="preserve">thay đổi hạn chế quyền sử dụng đất, quyền sở hữu tài sản gắn liền với đất hoặc có thay đổi quyền đối với thửa đất liền kề </w:t>
            </w:r>
          </w:p>
        </w:tc>
        <w:tc>
          <w:tcPr>
            <w:tcW w:w="2694" w:type="dxa"/>
            <w:tcBorders>
              <w:top w:val="nil"/>
              <w:left w:val="nil"/>
              <w:bottom w:val="nil"/>
              <w:right w:val="single" w:sz="8" w:space="0" w:color="auto"/>
            </w:tcBorders>
            <w:shd w:val="clear" w:color="auto" w:fill="auto"/>
            <w:vAlign w:val="center"/>
          </w:tcPr>
          <w:p w14:paraId="03277AF0" w14:textId="4C55B5DB" w:rsidR="00AC3654" w:rsidRPr="00A07004" w:rsidRDefault="00AC3654" w:rsidP="001D2124">
            <w:pPr>
              <w:jc w:val="center"/>
              <w:rPr>
                <w:i/>
                <w:iCs/>
                <w:sz w:val="26"/>
                <w:szCs w:val="26"/>
              </w:rPr>
            </w:pPr>
          </w:p>
        </w:tc>
        <w:tc>
          <w:tcPr>
            <w:tcW w:w="992" w:type="dxa"/>
            <w:tcBorders>
              <w:top w:val="nil"/>
              <w:left w:val="nil"/>
              <w:bottom w:val="nil"/>
              <w:right w:val="single" w:sz="8" w:space="0" w:color="auto"/>
            </w:tcBorders>
            <w:shd w:val="clear" w:color="auto" w:fill="auto"/>
            <w:vAlign w:val="center"/>
          </w:tcPr>
          <w:p w14:paraId="1CA3F373" w14:textId="77777777" w:rsidR="00AC3654" w:rsidRPr="00A07004" w:rsidRDefault="00AC3654" w:rsidP="006C3253">
            <w:pPr>
              <w:jc w:val="both"/>
              <w:rPr>
                <w:b/>
                <w:bCs/>
                <w:i/>
                <w:iCs/>
              </w:rPr>
            </w:pPr>
          </w:p>
        </w:tc>
      </w:tr>
      <w:tr w:rsidR="00457B9B" w:rsidRPr="00A07004" w14:paraId="6E3B7977" w14:textId="77777777" w:rsidTr="00974108">
        <w:trPr>
          <w:trHeight w:val="2836"/>
        </w:trPr>
        <w:tc>
          <w:tcPr>
            <w:tcW w:w="1135" w:type="dxa"/>
            <w:tcBorders>
              <w:top w:val="nil"/>
              <w:left w:val="single" w:sz="8" w:space="0" w:color="auto"/>
              <w:bottom w:val="nil"/>
              <w:right w:val="single" w:sz="8" w:space="0" w:color="auto"/>
            </w:tcBorders>
            <w:vAlign w:val="center"/>
          </w:tcPr>
          <w:p w14:paraId="20B621A0" w14:textId="77777777" w:rsidR="00457B9B" w:rsidRPr="00A07004" w:rsidRDefault="00457B9B" w:rsidP="00457B9B">
            <w:pPr>
              <w:jc w:val="both"/>
              <w:rPr>
                <w:b/>
                <w:bCs/>
              </w:rPr>
            </w:pPr>
          </w:p>
        </w:tc>
        <w:tc>
          <w:tcPr>
            <w:tcW w:w="2126" w:type="dxa"/>
            <w:tcBorders>
              <w:top w:val="nil"/>
              <w:left w:val="single" w:sz="8" w:space="0" w:color="auto"/>
              <w:bottom w:val="nil"/>
              <w:right w:val="single" w:sz="8" w:space="0" w:color="auto"/>
            </w:tcBorders>
            <w:vAlign w:val="center"/>
          </w:tcPr>
          <w:p w14:paraId="0634C49B" w14:textId="77777777" w:rsidR="00457B9B" w:rsidRPr="00A07004" w:rsidRDefault="00457B9B" w:rsidP="00457B9B">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0DDE6F5" w14:textId="049DF836" w:rsidR="00457B9B" w:rsidRPr="00A07004" w:rsidRDefault="00457B9B" w:rsidP="00457B9B">
            <w:pPr>
              <w:jc w:val="both"/>
              <w:rPr>
                <w:b/>
                <w:bCs/>
                <w:sz w:val="26"/>
                <w:szCs w:val="26"/>
              </w:rPr>
            </w:pPr>
            <w:r w:rsidRPr="00A07004">
              <w:rPr>
                <w:sz w:val="26"/>
                <w:szCs w:val="26"/>
              </w:rPr>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sz w:val="26"/>
                <w:szCs w:val="26"/>
              </w:rPr>
              <w:t>2,0</w:t>
            </w:r>
            <w:r w:rsidRPr="00A07004">
              <w:rPr>
                <w:b/>
                <w:bCs/>
                <w:sz w:val="26"/>
                <w:szCs w:val="26"/>
              </w:rPr>
              <w:t xml:space="preserve"> ngày </w:t>
            </w:r>
          </w:p>
          <w:p w14:paraId="2BF2096A" w14:textId="425FF6F7" w:rsidR="00457B9B" w:rsidRPr="00BB1E06" w:rsidRDefault="00457B9B" w:rsidP="00457B9B">
            <w:pPr>
              <w:jc w:val="both"/>
              <w:rPr>
                <w:b/>
                <w:bCs/>
                <w:i/>
                <w:iCs/>
                <w:sz w:val="26"/>
                <w:szCs w:val="26"/>
              </w:rPr>
            </w:pPr>
            <w:r w:rsidRPr="00BB1E06">
              <w:rPr>
                <w:b/>
                <w:bCs/>
                <w:i/>
                <w:iCs/>
                <w:sz w:val="26"/>
                <w:szCs w:val="26"/>
              </w:rPr>
              <w:t>2.</w:t>
            </w:r>
            <w:r w:rsidR="00BB1E06">
              <w:rPr>
                <w:b/>
                <w:bCs/>
                <w:i/>
                <w:iCs/>
                <w:sz w:val="26"/>
                <w:szCs w:val="26"/>
              </w:rPr>
              <w:t>3.</w:t>
            </w:r>
            <w:r w:rsidRPr="00BB1E06">
              <w:rPr>
                <w:b/>
                <w:bCs/>
                <w:i/>
                <w:iCs/>
                <w:sz w:val="26"/>
                <w:szCs w:val="26"/>
              </w:rPr>
              <w:t>1. Trường hợp chỉnh lý trang 3,4 GCN:</w:t>
            </w:r>
          </w:p>
          <w:p w14:paraId="31671ABE" w14:textId="7F5FFB20" w:rsidR="00457B9B" w:rsidRPr="00A07004" w:rsidRDefault="00457B9B" w:rsidP="00457B9B">
            <w:pPr>
              <w:jc w:val="both"/>
              <w:rPr>
                <w:i/>
                <w:iCs/>
                <w:sz w:val="26"/>
                <w:szCs w:val="26"/>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2031EFBD" w14:textId="77777777" w:rsidR="00457B9B" w:rsidRPr="00A07004" w:rsidRDefault="00457B9B" w:rsidP="00457B9B">
            <w:pPr>
              <w:jc w:val="center"/>
              <w:rPr>
                <w:b/>
                <w:bCs/>
                <w:i/>
                <w:iCs/>
              </w:rPr>
            </w:pPr>
          </w:p>
          <w:p w14:paraId="36C6FBE7" w14:textId="77777777" w:rsidR="00457B9B" w:rsidRPr="00A07004" w:rsidRDefault="00457B9B" w:rsidP="00457B9B">
            <w:pPr>
              <w:jc w:val="center"/>
              <w:rPr>
                <w:b/>
                <w:bCs/>
                <w:i/>
                <w:iCs/>
              </w:rPr>
            </w:pPr>
          </w:p>
          <w:p w14:paraId="0ABAA962" w14:textId="77777777" w:rsidR="00457B9B" w:rsidRPr="00A07004" w:rsidRDefault="00457B9B" w:rsidP="00457B9B">
            <w:pPr>
              <w:jc w:val="center"/>
              <w:rPr>
                <w:b/>
                <w:bCs/>
                <w:i/>
                <w:iCs/>
              </w:rPr>
            </w:pPr>
          </w:p>
          <w:p w14:paraId="3600CD9F" w14:textId="77777777" w:rsidR="00457B9B" w:rsidRPr="00A07004" w:rsidRDefault="00457B9B" w:rsidP="00457B9B">
            <w:pPr>
              <w:jc w:val="center"/>
              <w:rPr>
                <w:b/>
                <w:bCs/>
                <w:i/>
                <w:iCs/>
              </w:rPr>
            </w:pPr>
          </w:p>
          <w:p w14:paraId="57DD2F5E" w14:textId="77777777" w:rsidR="00457B9B" w:rsidRPr="00A07004" w:rsidRDefault="00457B9B" w:rsidP="00457B9B">
            <w:pPr>
              <w:jc w:val="center"/>
              <w:rPr>
                <w:b/>
                <w:bCs/>
                <w:i/>
                <w:iCs/>
              </w:rPr>
            </w:pPr>
          </w:p>
          <w:p w14:paraId="5B6F047C" w14:textId="77777777" w:rsidR="00457B9B" w:rsidRPr="00A07004" w:rsidRDefault="00457B9B" w:rsidP="00457B9B">
            <w:pPr>
              <w:jc w:val="center"/>
              <w:rPr>
                <w:b/>
                <w:bCs/>
                <w:i/>
                <w:iCs/>
              </w:rPr>
            </w:pPr>
          </w:p>
          <w:p w14:paraId="4D0BF2FF" w14:textId="77777777" w:rsidR="00457B9B" w:rsidRPr="00A07004" w:rsidRDefault="00457B9B" w:rsidP="00457B9B">
            <w:pPr>
              <w:jc w:val="center"/>
              <w:rPr>
                <w:b/>
                <w:bCs/>
                <w:i/>
                <w:iCs/>
              </w:rPr>
            </w:pPr>
          </w:p>
          <w:p w14:paraId="6D0BA405" w14:textId="77777777" w:rsidR="000E7012" w:rsidRDefault="000E7012" w:rsidP="00457B9B">
            <w:pPr>
              <w:jc w:val="center"/>
              <w:rPr>
                <w:b/>
                <w:bCs/>
                <w:i/>
                <w:iCs/>
              </w:rPr>
            </w:pPr>
          </w:p>
          <w:p w14:paraId="6E2B3698" w14:textId="2F691306" w:rsidR="00457B9B" w:rsidRPr="00A07004" w:rsidRDefault="00C43204" w:rsidP="00457B9B">
            <w:pPr>
              <w:jc w:val="center"/>
              <w:rPr>
                <w:b/>
                <w:bCs/>
                <w:i/>
                <w:iCs/>
              </w:rPr>
            </w:pPr>
            <w:r>
              <w:rPr>
                <w:b/>
                <w:bCs/>
                <w:i/>
                <w:iCs/>
              </w:rPr>
              <w:t>3 ngày</w:t>
            </w:r>
          </w:p>
          <w:p w14:paraId="5B79B9D9" w14:textId="491E1924" w:rsidR="00457B9B" w:rsidRPr="00974108" w:rsidRDefault="00E748FE" w:rsidP="00974108">
            <w:pPr>
              <w:jc w:val="center"/>
              <w:rPr>
                <w:b/>
                <w:bCs/>
                <w:i/>
                <w:iCs/>
              </w:rPr>
            </w:pPr>
            <w:r>
              <w:rPr>
                <w:i/>
                <w:iCs/>
                <w:sz w:val="26"/>
                <w:szCs w:val="26"/>
              </w:rPr>
              <w:t>1,5</w:t>
            </w:r>
            <w:r w:rsidR="00457B9B"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tcPr>
          <w:p w14:paraId="67DB96F7" w14:textId="132AC5EA" w:rsidR="00457B9B" w:rsidRPr="00A07004" w:rsidRDefault="00457B9B" w:rsidP="00457B9B">
            <w:pPr>
              <w:jc w:val="both"/>
              <w:rPr>
                <w:b/>
                <w:bCs/>
                <w:i/>
                <w:iCs/>
              </w:rPr>
            </w:pPr>
            <w:r w:rsidRPr="00A07004">
              <w:rPr>
                <w:b/>
                <w:bCs/>
                <w:i/>
                <w:iCs/>
              </w:rPr>
              <w:t> </w:t>
            </w:r>
          </w:p>
        </w:tc>
      </w:tr>
      <w:tr w:rsidR="00457B9B" w:rsidRPr="00A07004" w14:paraId="74243EB3" w14:textId="77777777" w:rsidTr="00483025">
        <w:trPr>
          <w:trHeight w:val="345"/>
        </w:trPr>
        <w:tc>
          <w:tcPr>
            <w:tcW w:w="1135" w:type="dxa"/>
            <w:tcBorders>
              <w:top w:val="nil"/>
              <w:left w:val="single" w:sz="8" w:space="0" w:color="auto"/>
              <w:bottom w:val="nil"/>
              <w:right w:val="single" w:sz="8" w:space="0" w:color="auto"/>
            </w:tcBorders>
            <w:vAlign w:val="center"/>
          </w:tcPr>
          <w:p w14:paraId="7AAFAE1B" w14:textId="77777777" w:rsidR="00457B9B" w:rsidRPr="00A07004" w:rsidRDefault="00457B9B" w:rsidP="00457B9B">
            <w:pPr>
              <w:jc w:val="both"/>
              <w:rPr>
                <w:b/>
                <w:bCs/>
              </w:rPr>
            </w:pPr>
          </w:p>
        </w:tc>
        <w:tc>
          <w:tcPr>
            <w:tcW w:w="2126" w:type="dxa"/>
            <w:tcBorders>
              <w:top w:val="nil"/>
              <w:left w:val="single" w:sz="8" w:space="0" w:color="auto"/>
              <w:bottom w:val="nil"/>
              <w:right w:val="single" w:sz="8" w:space="0" w:color="auto"/>
            </w:tcBorders>
            <w:vAlign w:val="center"/>
          </w:tcPr>
          <w:p w14:paraId="40B746F5" w14:textId="77777777" w:rsidR="00457B9B" w:rsidRPr="00A07004" w:rsidRDefault="00457B9B" w:rsidP="00457B9B">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229F64D" w14:textId="6AF76BA9" w:rsidR="00457B9B" w:rsidRPr="00A07004" w:rsidRDefault="00457B9B" w:rsidP="00457B9B">
            <w:pPr>
              <w:jc w:val="both"/>
              <w:rPr>
                <w:i/>
                <w:iCs/>
                <w:sz w:val="26"/>
                <w:szCs w:val="26"/>
              </w:rPr>
            </w:pPr>
            <w:r w:rsidRPr="00A07004">
              <w:rPr>
                <w:i/>
                <w:iCs/>
                <w:sz w:val="26"/>
                <w:szCs w:val="26"/>
              </w:rPr>
              <w:t>(Viên chức thẩm định, chỉnh lý vào Giấy chứng nhận QSD đất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30EA2171" w14:textId="77777777" w:rsidR="00457B9B" w:rsidRPr="00A07004" w:rsidRDefault="00457B9B" w:rsidP="00457B9B">
            <w:pPr>
              <w:jc w:val="center"/>
              <w:rPr>
                <w:i/>
                <w:iCs/>
                <w:sz w:val="26"/>
                <w:szCs w:val="26"/>
              </w:rPr>
            </w:pPr>
          </w:p>
          <w:p w14:paraId="2111A706" w14:textId="77777777" w:rsidR="00457B9B" w:rsidRPr="00A07004" w:rsidRDefault="00457B9B" w:rsidP="00457B9B">
            <w:pPr>
              <w:jc w:val="center"/>
              <w:rPr>
                <w:i/>
                <w:iCs/>
                <w:sz w:val="26"/>
                <w:szCs w:val="26"/>
              </w:rPr>
            </w:pPr>
          </w:p>
          <w:p w14:paraId="0B9FB1E5" w14:textId="77777777" w:rsidR="00C57E66" w:rsidRDefault="00C57E66" w:rsidP="00457B9B">
            <w:pPr>
              <w:jc w:val="center"/>
              <w:rPr>
                <w:i/>
                <w:iCs/>
                <w:sz w:val="26"/>
                <w:szCs w:val="26"/>
              </w:rPr>
            </w:pPr>
          </w:p>
          <w:p w14:paraId="2EDAC4E3" w14:textId="443DA2EA" w:rsidR="00457B9B" w:rsidRPr="00A07004" w:rsidRDefault="00457B9B" w:rsidP="00457B9B">
            <w:pPr>
              <w:jc w:val="center"/>
              <w:rPr>
                <w:i/>
                <w:iCs/>
                <w:sz w:val="26"/>
                <w:szCs w:val="26"/>
              </w:rPr>
            </w:pPr>
            <w:r w:rsidRPr="00A07004">
              <w:rPr>
                <w:i/>
                <w:iCs/>
                <w:sz w:val="26"/>
                <w:szCs w:val="26"/>
              </w:rPr>
              <w:t>0</w:t>
            </w:r>
            <w:r w:rsidR="00E748FE">
              <w:rPr>
                <w:i/>
                <w:iCs/>
                <w:sz w:val="26"/>
                <w:szCs w:val="26"/>
              </w:rPr>
              <w:t>,5</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tcPr>
          <w:p w14:paraId="19BFF4EF" w14:textId="0BABD5F1" w:rsidR="00457B9B" w:rsidRPr="00A07004" w:rsidRDefault="00457B9B" w:rsidP="00457B9B">
            <w:pPr>
              <w:jc w:val="both"/>
              <w:rPr>
                <w:b/>
                <w:bCs/>
                <w:i/>
                <w:iCs/>
              </w:rPr>
            </w:pPr>
            <w:r w:rsidRPr="00A07004">
              <w:rPr>
                <w:b/>
                <w:bCs/>
                <w:i/>
                <w:iCs/>
              </w:rPr>
              <w:t> </w:t>
            </w:r>
          </w:p>
        </w:tc>
      </w:tr>
      <w:tr w:rsidR="00457B9B" w:rsidRPr="00A07004" w14:paraId="77F7CD50" w14:textId="77777777" w:rsidTr="00483025">
        <w:trPr>
          <w:trHeight w:val="345"/>
        </w:trPr>
        <w:tc>
          <w:tcPr>
            <w:tcW w:w="1135" w:type="dxa"/>
            <w:tcBorders>
              <w:top w:val="nil"/>
              <w:left w:val="single" w:sz="8" w:space="0" w:color="auto"/>
              <w:bottom w:val="nil"/>
              <w:right w:val="single" w:sz="8" w:space="0" w:color="auto"/>
            </w:tcBorders>
            <w:vAlign w:val="center"/>
          </w:tcPr>
          <w:p w14:paraId="2D865CFA" w14:textId="77777777" w:rsidR="00457B9B" w:rsidRPr="00A07004" w:rsidRDefault="00457B9B" w:rsidP="00457B9B">
            <w:pPr>
              <w:jc w:val="both"/>
              <w:rPr>
                <w:b/>
                <w:bCs/>
              </w:rPr>
            </w:pPr>
          </w:p>
        </w:tc>
        <w:tc>
          <w:tcPr>
            <w:tcW w:w="2126" w:type="dxa"/>
            <w:tcBorders>
              <w:top w:val="nil"/>
              <w:left w:val="single" w:sz="8" w:space="0" w:color="auto"/>
              <w:bottom w:val="nil"/>
              <w:right w:val="single" w:sz="8" w:space="0" w:color="auto"/>
            </w:tcBorders>
            <w:vAlign w:val="center"/>
          </w:tcPr>
          <w:p w14:paraId="16A9B7B8" w14:textId="77777777" w:rsidR="00457B9B" w:rsidRPr="00A07004" w:rsidRDefault="00457B9B" w:rsidP="00457B9B">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5A3B2583" w14:textId="77777777" w:rsidR="00457B9B" w:rsidRPr="00A07004" w:rsidRDefault="00457B9B" w:rsidP="00457B9B">
            <w:pPr>
              <w:jc w:val="both"/>
              <w:rPr>
                <w:i/>
                <w:iCs/>
                <w:sz w:val="26"/>
                <w:szCs w:val="26"/>
              </w:rPr>
            </w:pPr>
            <w:r w:rsidRPr="00A07004">
              <w:rPr>
                <w:i/>
                <w:iCs/>
                <w:sz w:val="26"/>
                <w:szCs w:val="26"/>
              </w:rPr>
              <w:t>+ Lãnh đạo Văn phòng xem sét, phê duyệt</w:t>
            </w:r>
          </w:p>
          <w:p w14:paraId="2A1AFDD0" w14:textId="77777777" w:rsidR="00457B9B" w:rsidRPr="00A07004" w:rsidRDefault="00457B9B" w:rsidP="00457B9B">
            <w:pPr>
              <w:jc w:val="both"/>
              <w:rPr>
                <w:i/>
                <w:iCs/>
                <w:sz w:val="26"/>
                <w:szCs w:val="26"/>
              </w:rPr>
            </w:pPr>
            <w:r w:rsidRPr="00A07004">
              <w:rPr>
                <w:i/>
                <w:iCs/>
                <w:sz w:val="26"/>
                <w:szCs w:val="26"/>
              </w:rPr>
              <w:t>+ Văn thư đóng dấu đồng thời nhập phí và số hóa hồ sơ trên phần mềm một cửa điện tử của Tỉnh và chuyển trả kết quả;</w:t>
            </w:r>
          </w:p>
          <w:p w14:paraId="07F9B99B" w14:textId="25FD684D" w:rsidR="00457B9B" w:rsidRPr="00A07004" w:rsidRDefault="00457B9B" w:rsidP="00457B9B">
            <w:pPr>
              <w:jc w:val="both"/>
              <w:rPr>
                <w:i/>
                <w:iCs/>
                <w:sz w:val="26"/>
                <w:szCs w:val="26"/>
              </w:rPr>
            </w:pPr>
            <w:r w:rsidRPr="00A07004">
              <w:rPr>
                <w:b/>
                <w:bCs/>
                <w:sz w:val="26"/>
                <w:szCs w:val="26"/>
              </w:rPr>
              <w:t>2.</w:t>
            </w:r>
            <w:r w:rsidR="00BB1E06">
              <w:rPr>
                <w:b/>
                <w:bCs/>
                <w:sz w:val="26"/>
                <w:szCs w:val="26"/>
              </w:rPr>
              <w:t>3.</w:t>
            </w:r>
            <w:r w:rsidRPr="00A07004">
              <w:rPr>
                <w:b/>
                <w:bCs/>
                <w:sz w:val="26"/>
                <w:szCs w:val="26"/>
              </w:rPr>
              <w:t>2. Trường hợp in mới GCN:</w:t>
            </w:r>
          </w:p>
        </w:tc>
        <w:tc>
          <w:tcPr>
            <w:tcW w:w="2694" w:type="dxa"/>
            <w:tcBorders>
              <w:top w:val="nil"/>
              <w:left w:val="nil"/>
              <w:bottom w:val="nil"/>
              <w:right w:val="single" w:sz="8" w:space="0" w:color="auto"/>
            </w:tcBorders>
            <w:shd w:val="clear" w:color="auto" w:fill="auto"/>
            <w:vAlign w:val="center"/>
          </w:tcPr>
          <w:p w14:paraId="24614FC3" w14:textId="77777777" w:rsidR="00C57E66" w:rsidRDefault="00C57E66" w:rsidP="00457B9B">
            <w:pPr>
              <w:jc w:val="center"/>
              <w:rPr>
                <w:i/>
                <w:iCs/>
                <w:sz w:val="26"/>
                <w:szCs w:val="26"/>
              </w:rPr>
            </w:pPr>
          </w:p>
          <w:p w14:paraId="3166EB60" w14:textId="3CE47B77" w:rsidR="00457B9B" w:rsidRDefault="00457B9B" w:rsidP="00457B9B">
            <w:pPr>
              <w:jc w:val="center"/>
              <w:rPr>
                <w:i/>
                <w:iCs/>
                <w:sz w:val="26"/>
                <w:szCs w:val="26"/>
              </w:rPr>
            </w:pPr>
            <w:r w:rsidRPr="00A07004">
              <w:rPr>
                <w:i/>
                <w:iCs/>
                <w:sz w:val="26"/>
                <w:szCs w:val="26"/>
              </w:rPr>
              <w:t>0,5 ngày</w:t>
            </w:r>
          </w:p>
          <w:p w14:paraId="4D22250D" w14:textId="77777777" w:rsidR="00C43204" w:rsidRDefault="00C43204" w:rsidP="00457B9B">
            <w:pPr>
              <w:jc w:val="center"/>
              <w:rPr>
                <w:i/>
                <w:iCs/>
                <w:sz w:val="26"/>
                <w:szCs w:val="26"/>
              </w:rPr>
            </w:pPr>
          </w:p>
          <w:p w14:paraId="1E9267DC" w14:textId="77777777" w:rsidR="00C57E66" w:rsidRDefault="00C57E66" w:rsidP="00457B9B">
            <w:pPr>
              <w:jc w:val="center"/>
              <w:rPr>
                <w:i/>
                <w:iCs/>
                <w:sz w:val="26"/>
                <w:szCs w:val="26"/>
              </w:rPr>
            </w:pPr>
          </w:p>
          <w:p w14:paraId="125225C9" w14:textId="71A723CF" w:rsidR="00C43204" w:rsidRPr="00A07004" w:rsidRDefault="008F3FD2" w:rsidP="00457B9B">
            <w:pPr>
              <w:jc w:val="center"/>
              <w:rPr>
                <w:i/>
                <w:iCs/>
                <w:sz w:val="26"/>
                <w:szCs w:val="26"/>
              </w:rPr>
            </w:pPr>
            <w:r>
              <w:rPr>
                <w:i/>
                <w:iCs/>
                <w:sz w:val="26"/>
                <w:szCs w:val="26"/>
              </w:rPr>
              <w:t>0</w:t>
            </w:r>
            <w:r w:rsidR="000E7012">
              <w:rPr>
                <w:i/>
                <w:iCs/>
                <w:sz w:val="26"/>
                <w:szCs w:val="26"/>
              </w:rPr>
              <w:t>5</w:t>
            </w:r>
            <w:r w:rsidR="00C43204">
              <w:rPr>
                <w:i/>
                <w:iCs/>
                <w:sz w:val="26"/>
                <w:szCs w:val="26"/>
              </w:rPr>
              <w:t xml:space="preserve"> ngày</w:t>
            </w:r>
          </w:p>
        </w:tc>
        <w:tc>
          <w:tcPr>
            <w:tcW w:w="992" w:type="dxa"/>
            <w:tcBorders>
              <w:top w:val="nil"/>
              <w:left w:val="nil"/>
              <w:bottom w:val="nil"/>
              <w:right w:val="single" w:sz="8" w:space="0" w:color="auto"/>
            </w:tcBorders>
            <w:shd w:val="clear" w:color="auto" w:fill="auto"/>
            <w:vAlign w:val="center"/>
          </w:tcPr>
          <w:p w14:paraId="74804584" w14:textId="77777777" w:rsidR="00457B9B" w:rsidRPr="00A07004" w:rsidRDefault="00457B9B" w:rsidP="00457B9B">
            <w:pPr>
              <w:jc w:val="both"/>
              <w:rPr>
                <w:b/>
                <w:bCs/>
                <w:i/>
                <w:iCs/>
              </w:rPr>
            </w:pPr>
          </w:p>
        </w:tc>
      </w:tr>
      <w:tr w:rsidR="00E94062" w:rsidRPr="00A07004" w14:paraId="50C48F3A" w14:textId="77777777" w:rsidTr="00483025">
        <w:trPr>
          <w:trHeight w:val="345"/>
        </w:trPr>
        <w:tc>
          <w:tcPr>
            <w:tcW w:w="1135" w:type="dxa"/>
            <w:tcBorders>
              <w:top w:val="nil"/>
              <w:left w:val="single" w:sz="8" w:space="0" w:color="auto"/>
              <w:bottom w:val="nil"/>
              <w:right w:val="single" w:sz="8" w:space="0" w:color="auto"/>
            </w:tcBorders>
            <w:vAlign w:val="center"/>
          </w:tcPr>
          <w:p w14:paraId="788C79B5" w14:textId="77777777" w:rsidR="00E94062" w:rsidRPr="00A07004" w:rsidRDefault="00E94062" w:rsidP="00E94062">
            <w:pPr>
              <w:jc w:val="both"/>
              <w:rPr>
                <w:b/>
                <w:bCs/>
              </w:rPr>
            </w:pPr>
          </w:p>
        </w:tc>
        <w:tc>
          <w:tcPr>
            <w:tcW w:w="2126" w:type="dxa"/>
            <w:tcBorders>
              <w:top w:val="nil"/>
              <w:left w:val="single" w:sz="8" w:space="0" w:color="auto"/>
              <w:bottom w:val="nil"/>
              <w:right w:val="single" w:sz="8" w:space="0" w:color="auto"/>
            </w:tcBorders>
            <w:vAlign w:val="center"/>
          </w:tcPr>
          <w:p w14:paraId="40261A80" w14:textId="77777777" w:rsidR="00E94062" w:rsidRPr="00A07004" w:rsidRDefault="00E94062" w:rsidP="00E94062">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0D3832F" w14:textId="262453C1" w:rsidR="00E94062" w:rsidRPr="00A07004" w:rsidRDefault="00E94062" w:rsidP="00E94062">
            <w:pPr>
              <w:jc w:val="both"/>
              <w:rPr>
                <w:i/>
                <w:iCs/>
                <w:sz w:val="26"/>
                <w:szCs w:val="26"/>
              </w:rPr>
            </w:pPr>
            <w:r w:rsidRPr="00A07004">
              <w:rPr>
                <w:i/>
                <w:iCs/>
                <w:sz w:val="26"/>
                <w:szCs w:val="26"/>
              </w:rPr>
              <w:t>+ Phòng Đăng ký và cấp Giấy chứng nhận</w:t>
            </w:r>
          </w:p>
        </w:tc>
        <w:tc>
          <w:tcPr>
            <w:tcW w:w="2694" w:type="dxa"/>
            <w:tcBorders>
              <w:top w:val="nil"/>
              <w:left w:val="nil"/>
              <w:bottom w:val="nil"/>
              <w:right w:val="single" w:sz="8" w:space="0" w:color="auto"/>
            </w:tcBorders>
            <w:shd w:val="clear" w:color="auto" w:fill="auto"/>
            <w:vAlign w:val="center"/>
          </w:tcPr>
          <w:p w14:paraId="18C132FA" w14:textId="77777777" w:rsidR="00C43204" w:rsidRDefault="00C43204" w:rsidP="00E94062">
            <w:pPr>
              <w:jc w:val="center"/>
              <w:rPr>
                <w:i/>
                <w:iCs/>
                <w:sz w:val="26"/>
                <w:szCs w:val="26"/>
              </w:rPr>
            </w:pPr>
          </w:p>
          <w:p w14:paraId="1D5C5E05" w14:textId="507CA10C" w:rsidR="00E94062" w:rsidRPr="00A07004" w:rsidRDefault="00E94062" w:rsidP="00E94062">
            <w:pPr>
              <w:jc w:val="center"/>
              <w:rPr>
                <w:i/>
                <w:iCs/>
                <w:sz w:val="26"/>
                <w:szCs w:val="26"/>
              </w:rPr>
            </w:pPr>
            <w:r w:rsidRPr="00A07004">
              <w:rPr>
                <w:i/>
                <w:iCs/>
                <w:sz w:val="26"/>
                <w:szCs w:val="26"/>
              </w:rPr>
              <w:t>0</w:t>
            </w:r>
            <w:r w:rsidR="000E7012">
              <w:rPr>
                <w:i/>
                <w:iCs/>
                <w:sz w:val="26"/>
                <w:szCs w:val="26"/>
              </w:rPr>
              <w:t>3</w:t>
            </w:r>
            <w:r w:rsidRPr="00A07004">
              <w:rPr>
                <w:i/>
                <w:iCs/>
                <w:sz w:val="26"/>
                <w:szCs w:val="26"/>
              </w:rPr>
              <w:t xml:space="preserve"> ngày</w:t>
            </w:r>
          </w:p>
        </w:tc>
        <w:tc>
          <w:tcPr>
            <w:tcW w:w="992" w:type="dxa"/>
            <w:tcBorders>
              <w:top w:val="nil"/>
              <w:left w:val="nil"/>
              <w:bottom w:val="nil"/>
              <w:right w:val="single" w:sz="8" w:space="0" w:color="auto"/>
            </w:tcBorders>
            <w:shd w:val="clear" w:color="auto" w:fill="auto"/>
            <w:vAlign w:val="center"/>
          </w:tcPr>
          <w:p w14:paraId="7B8FA547" w14:textId="77777777" w:rsidR="00E94062" w:rsidRPr="00A07004" w:rsidRDefault="00E94062" w:rsidP="00E94062">
            <w:pPr>
              <w:jc w:val="both"/>
              <w:rPr>
                <w:b/>
                <w:bCs/>
                <w:i/>
                <w:iCs/>
              </w:rPr>
            </w:pPr>
          </w:p>
        </w:tc>
      </w:tr>
      <w:tr w:rsidR="00E94062" w:rsidRPr="00A07004" w14:paraId="701E7F11" w14:textId="77777777" w:rsidTr="00483025">
        <w:trPr>
          <w:trHeight w:val="345"/>
        </w:trPr>
        <w:tc>
          <w:tcPr>
            <w:tcW w:w="1135" w:type="dxa"/>
            <w:tcBorders>
              <w:top w:val="nil"/>
              <w:left w:val="single" w:sz="8" w:space="0" w:color="auto"/>
              <w:bottom w:val="nil"/>
              <w:right w:val="single" w:sz="8" w:space="0" w:color="auto"/>
            </w:tcBorders>
            <w:vAlign w:val="center"/>
          </w:tcPr>
          <w:p w14:paraId="1FB7766B" w14:textId="77777777" w:rsidR="00E94062" w:rsidRPr="00A07004" w:rsidRDefault="00E94062" w:rsidP="00E94062">
            <w:pPr>
              <w:jc w:val="both"/>
              <w:rPr>
                <w:b/>
                <w:bCs/>
              </w:rPr>
            </w:pPr>
          </w:p>
        </w:tc>
        <w:tc>
          <w:tcPr>
            <w:tcW w:w="2126" w:type="dxa"/>
            <w:tcBorders>
              <w:top w:val="nil"/>
              <w:left w:val="single" w:sz="8" w:space="0" w:color="auto"/>
              <w:bottom w:val="nil"/>
              <w:right w:val="single" w:sz="8" w:space="0" w:color="auto"/>
            </w:tcBorders>
            <w:vAlign w:val="center"/>
          </w:tcPr>
          <w:p w14:paraId="5C46B23F" w14:textId="77777777" w:rsidR="00E94062" w:rsidRPr="00A07004" w:rsidRDefault="00E94062" w:rsidP="00E94062">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1F3110C0" w14:textId="599F69E5" w:rsidR="00E94062" w:rsidRPr="00A07004" w:rsidRDefault="00E94062" w:rsidP="00E94062">
            <w:pPr>
              <w:jc w:val="both"/>
              <w:rPr>
                <w:i/>
                <w:iCs/>
                <w:sz w:val="26"/>
                <w:szCs w:val="26"/>
              </w:rPr>
            </w:pPr>
            <w:r w:rsidRPr="00A07004">
              <w:rPr>
                <w:i/>
                <w:iCs/>
                <w:sz w:val="26"/>
                <w:szCs w:val="26"/>
              </w:rPr>
              <w:t>(Viên chức thẩm định, in Giấy chứng nhận QSD đất, dự thảo tờ trình và chuyển Lãnh đạo phòng; Lãnh đạo phòng kiểm tra trình Lãnh đạo Văn phòng)</w:t>
            </w:r>
          </w:p>
        </w:tc>
        <w:tc>
          <w:tcPr>
            <w:tcW w:w="2694" w:type="dxa"/>
            <w:tcBorders>
              <w:top w:val="nil"/>
              <w:left w:val="nil"/>
              <w:bottom w:val="nil"/>
              <w:right w:val="single" w:sz="8" w:space="0" w:color="auto"/>
            </w:tcBorders>
            <w:shd w:val="clear" w:color="auto" w:fill="auto"/>
            <w:vAlign w:val="center"/>
          </w:tcPr>
          <w:p w14:paraId="385C64E0" w14:textId="77777777" w:rsidR="00E94062" w:rsidRPr="00A07004" w:rsidRDefault="00E94062" w:rsidP="00E94062">
            <w:pPr>
              <w:jc w:val="center"/>
              <w:rPr>
                <w:i/>
                <w:iCs/>
                <w:sz w:val="26"/>
                <w:szCs w:val="26"/>
              </w:rPr>
            </w:pPr>
          </w:p>
        </w:tc>
        <w:tc>
          <w:tcPr>
            <w:tcW w:w="992" w:type="dxa"/>
            <w:tcBorders>
              <w:top w:val="nil"/>
              <w:left w:val="nil"/>
              <w:bottom w:val="nil"/>
              <w:right w:val="single" w:sz="8" w:space="0" w:color="auto"/>
            </w:tcBorders>
            <w:shd w:val="clear" w:color="auto" w:fill="auto"/>
            <w:vAlign w:val="center"/>
          </w:tcPr>
          <w:p w14:paraId="4B96B805" w14:textId="77777777" w:rsidR="00E94062" w:rsidRPr="00A07004" w:rsidRDefault="00E94062" w:rsidP="00E94062">
            <w:pPr>
              <w:jc w:val="both"/>
              <w:rPr>
                <w:b/>
                <w:bCs/>
                <w:i/>
                <w:iCs/>
              </w:rPr>
            </w:pPr>
          </w:p>
        </w:tc>
      </w:tr>
      <w:tr w:rsidR="00E94062" w:rsidRPr="00A07004" w14:paraId="07151642" w14:textId="77777777" w:rsidTr="00483025">
        <w:trPr>
          <w:trHeight w:val="345"/>
        </w:trPr>
        <w:tc>
          <w:tcPr>
            <w:tcW w:w="1135" w:type="dxa"/>
            <w:tcBorders>
              <w:top w:val="nil"/>
              <w:left w:val="single" w:sz="8" w:space="0" w:color="auto"/>
              <w:bottom w:val="nil"/>
              <w:right w:val="single" w:sz="8" w:space="0" w:color="auto"/>
            </w:tcBorders>
            <w:vAlign w:val="center"/>
          </w:tcPr>
          <w:p w14:paraId="5D8FD4AB" w14:textId="77777777" w:rsidR="00E94062" w:rsidRPr="00A07004" w:rsidRDefault="00E94062" w:rsidP="00E94062">
            <w:pPr>
              <w:jc w:val="both"/>
              <w:rPr>
                <w:b/>
                <w:bCs/>
              </w:rPr>
            </w:pPr>
          </w:p>
        </w:tc>
        <w:tc>
          <w:tcPr>
            <w:tcW w:w="2126" w:type="dxa"/>
            <w:tcBorders>
              <w:top w:val="nil"/>
              <w:left w:val="single" w:sz="8" w:space="0" w:color="auto"/>
              <w:bottom w:val="nil"/>
              <w:right w:val="single" w:sz="8" w:space="0" w:color="auto"/>
            </w:tcBorders>
            <w:vAlign w:val="center"/>
          </w:tcPr>
          <w:p w14:paraId="71DE8454" w14:textId="77777777" w:rsidR="00E94062" w:rsidRPr="00A07004" w:rsidRDefault="00E94062" w:rsidP="00E94062">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00876D0D" w14:textId="53AE574C" w:rsidR="00E94062" w:rsidRPr="00A07004" w:rsidRDefault="00E94062" w:rsidP="00E94062">
            <w:pPr>
              <w:jc w:val="both"/>
              <w:rPr>
                <w:i/>
                <w:iCs/>
                <w:sz w:val="26"/>
                <w:szCs w:val="26"/>
              </w:rPr>
            </w:pPr>
            <w:r w:rsidRPr="00A07004">
              <w:rPr>
                <w:i/>
                <w:iCs/>
                <w:sz w:val="26"/>
                <w:szCs w:val="26"/>
              </w:rPr>
              <w:t>+ Lãnh đạo Văn Phòng xem xét, phê duyệt</w:t>
            </w:r>
          </w:p>
        </w:tc>
        <w:tc>
          <w:tcPr>
            <w:tcW w:w="2694" w:type="dxa"/>
            <w:tcBorders>
              <w:top w:val="nil"/>
              <w:left w:val="nil"/>
              <w:bottom w:val="nil"/>
              <w:right w:val="single" w:sz="8" w:space="0" w:color="auto"/>
            </w:tcBorders>
            <w:shd w:val="clear" w:color="auto" w:fill="auto"/>
            <w:vAlign w:val="center"/>
          </w:tcPr>
          <w:p w14:paraId="666F39CD" w14:textId="6257E808" w:rsidR="00E94062" w:rsidRPr="00A07004" w:rsidRDefault="00E94062" w:rsidP="00E94062">
            <w:pPr>
              <w:jc w:val="center"/>
              <w:rPr>
                <w:i/>
                <w:iCs/>
                <w:sz w:val="26"/>
                <w:szCs w:val="26"/>
              </w:rPr>
            </w:pPr>
            <w:r w:rsidRPr="00A07004">
              <w:rPr>
                <w:i/>
                <w:iCs/>
                <w:sz w:val="26"/>
                <w:szCs w:val="26"/>
              </w:rPr>
              <w:t>01 ngày</w:t>
            </w:r>
          </w:p>
        </w:tc>
        <w:tc>
          <w:tcPr>
            <w:tcW w:w="992" w:type="dxa"/>
            <w:tcBorders>
              <w:top w:val="nil"/>
              <w:left w:val="nil"/>
              <w:bottom w:val="nil"/>
              <w:right w:val="single" w:sz="8" w:space="0" w:color="auto"/>
            </w:tcBorders>
            <w:shd w:val="clear" w:color="auto" w:fill="auto"/>
            <w:vAlign w:val="center"/>
          </w:tcPr>
          <w:p w14:paraId="54096283" w14:textId="77777777" w:rsidR="00E94062" w:rsidRPr="00A07004" w:rsidRDefault="00E94062" w:rsidP="00E94062">
            <w:pPr>
              <w:jc w:val="both"/>
              <w:rPr>
                <w:b/>
                <w:bCs/>
                <w:i/>
                <w:iCs/>
              </w:rPr>
            </w:pPr>
          </w:p>
        </w:tc>
      </w:tr>
      <w:tr w:rsidR="00E94062" w:rsidRPr="00A07004" w14:paraId="1255C1B1" w14:textId="77777777" w:rsidTr="00483025">
        <w:trPr>
          <w:trHeight w:val="345"/>
        </w:trPr>
        <w:tc>
          <w:tcPr>
            <w:tcW w:w="1135" w:type="dxa"/>
            <w:tcBorders>
              <w:top w:val="nil"/>
              <w:left w:val="single" w:sz="8" w:space="0" w:color="auto"/>
              <w:bottom w:val="nil"/>
              <w:right w:val="single" w:sz="8" w:space="0" w:color="auto"/>
            </w:tcBorders>
            <w:vAlign w:val="center"/>
          </w:tcPr>
          <w:p w14:paraId="4F038D36" w14:textId="77777777" w:rsidR="00E94062" w:rsidRPr="00A07004" w:rsidRDefault="00E94062" w:rsidP="00E94062">
            <w:pPr>
              <w:jc w:val="both"/>
              <w:rPr>
                <w:b/>
                <w:bCs/>
              </w:rPr>
            </w:pPr>
          </w:p>
        </w:tc>
        <w:tc>
          <w:tcPr>
            <w:tcW w:w="2126" w:type="dxa"/>
            <w:tcBorders>
              <w:top w:val="nil"/>
              <w:left w:val="single" w:sz="8" w:space="0" w:color="auto"/>
              <w:bottom w:val="nil"/>
              <w:right w:val="single" w:sz="8" w:space="0" w:color="auto"/>
            </w:tcBorders>
            <w:vAlign w:val="center"/>
          </w:tcPr>
          <w:p w14:paraId="564D230A" w14:textId="77777777" w:rsidR="00E94062" w:rsidRPr="00A07004" w:rsidRDefault="00E94062" w:rsidP="00E94062">
            <w:pPr>
              <w:jc w:val="both"/>
              <w:rPr>
                <w:b/>
                <w:bCs/>
              </w:rPr>
            </w:pPr>
          </w:p>
        </w:tc>
        <w:tc>
          <w:tcPr>
            <w:tcW w:w="6520" w:type="dxa"/>
            <w:tcBorders>
              <w:top w:val="nil"/>
              <w:left w:val="single" w:sz="8" w:space="0" w:color="auto"/>
              <w:bottom w:val="nil"/>
              <w:right w:val="single" w:sz="8" w:space="0" w:color="auto"/>
            </w:tcBorders>
            <w:shd w:val="clear" w:color="auto" w:fill="auto"/>
            <w:vAlign w:val="center"/>
          </w:tcPr>
          <w:p w14:paraId="684608FA" w14:textId="616D6A8C" w:rsidR="00E94062" w:rsidRPr="00A07004" w:rsidRDefault="00E94062" w:rsidP="00E94062">
            <w:pPr>
              <w:jc w:val="both"/>
              <w:rPr>
                <w:i/>
                <w:iCs/>
                <w:sz w:val="26"/>
                <w:szCs w:val="26"/>
              </w:rPr>
            </w:pPr>
            <w:r w:rsidRPr="00A07004">
              <w:rPr>
                <w:i/>
                <w:iCs/>
                <w:sz w:val="26"/>
                <w:szCs w:val="26"/>
              </w:rPr>
              <w:t xml:space="preserve">+ </w:t>
            </w:r>
            <w:r w:rsidRPr="00A07004">
              <w:rPr>
                <w:i/>
                <w:iCs/>
              </w:rPr>
              <w:t>Văn thư đóng dấu đồng thời nhập phí và số hóa hồ sơ trên phần mềm một cửa điện tử của Tỉnh và chuyển trả kết quả</w:t>
            </w:r>
          </w:p>
        </w:tc>
        <w:tc>
          <w:tcPr>
            <w:tcW w:w="2694" w:type="dxa"/>
            <w:tcBorders>
              <w:top w:val="nil"/>
              <w:left w:val="nil"/>
              <w:bottom w:val="nil"/>
              <w:right w:val="single" w:sz="8" w:space="0" w:color="auto"/>
            </w:tcBorders>
            <w:shd w:val="clear" w:color="auto" w:fill="auto"/>
            <w:vAlign w:val="center"/>
          </w:tcPr>
          <w:p w14:paraId="61D3508F" w14:textId="3D9D6F6D" w:rsidR="00E94062" w:rsidRPr="00A07004" w:rsidRDefault="00E94062" w:rsidP="00E94062">
            <w:pPr>
              <w:jc w:val="center"/>
              <w:rPr>
                <w:i/>
                <w:iCs/>
                <w:sz w:val="26"/>
                <w:szCs w:val="26"/>
              </w:rPr>
            </w:pPr>
            <w:r w:rsidRPr="00A07004">
              <w:rPr>
                <w:i/>
                <w:iCs/>
                <w:sz w:val="26"/>
                <w:szCs w:val="26"/>
              </w:rPr>
              <w:t>0,5 ngày</w:t>
            </w:r>
          </w:p>
        </w:tc>
        <w:tc>
          <w:tcPr>
            <w:tcW w:w="992" w:type="dxa"/>
            <w:tcBorders>
              <w:top w:val="nil"/>
              <w:left w:val="nil"/>
              <w:bottom w:val="nil"/>
              <w:right w:val="single" w:sz="8" w:space="0" w:color="auto"/>
            </w:tcBorders>
            <w:shd w:val="clear" w:color="auto" w:fill="auto"/>
            <w:vAlign w:val="center"/>
          </w:tcPr>
          <w:p w14:paraId="02C673D1" w14:textId="77777777" w:rsidR="00E94062" w:rsidRPr="00A07004" w:rsidRDefault="00E94062" w:rsidP="00E94062">
            <w:pPr>
              <w:jc w:val="both"/>
              <w:rPr>
                <w:b/>
                <w:bCs/>
                <w:i/>
                <w:iCs/>
              </w:rPr>
            </w:pPr>
          </w:p>
        </w:tc>
      </w:tr>
      <w:tr w:rsidR="00ED5D71" w:rsidRPr="00A07004" w14:paraId="24380B27" w14:textId="77777777" w:rsidTr="00483025">
        <w:trPr>
          <w:trHeight w:val="660"/>
        </w:trPr>
        <w:tc>
          <w:tcPr>
            <w:tcW w:w="113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45EAC1" w14:textId="77777777" w:rsidR="00ED5D71" w:rsidRPr="00A07004" w:rsidRDefault="00ED5D71" w:rsidP="00ED5D71">
            <w:pPr>
              <w:jc w:val="both"/>
              <w:rPr>
                <w:b/>
                <w:bCs/>
              </w:rPr>
            </w:pPr>
            <w:r w:rsidRPr="00A07004">
              <w:rPr>
                <w:b/>
                <w:bCs/>
                <w:sz w:val="26"/>
                <w:szCs w:val="26"/>
              </w:rPr>
              <w:t>Bước 4</w:t>
            </w:r>
          </w:p>
        </w:tc>
        <w:tc>
          <w:tcPr>
            <w:tcW w:w="2126" w:type="dxa"/>
            <w:tcBorders>
              <w:top w:val="single" w:sz="8" w:space="0" w:color="auto"/>
              <w:left w:val="nil"/>
              <w:bottom w:val="nil"/>
              <w:right w:val="single" w:sz="8" w:space="0" w:color="auto"/>
            </w:tcBorders>
            <w:shd w:val="clear" w:color="auto" w:fill="auto"/>
            <w:vAlign w:val="center"/>
            <w:hideMark/>
          </w:tcPr>
          <w:p w14:paraId="474BDAAF" w14:textId="77777777" w:rsidR="00ED5D71" w:rsidRPr="00A07004" w:rsidRDefault="00ED5D71" w:rsidP="00ED5D71">
            <w:pPr>
              <w:jc w:val="both"/>
              <w:rPr>
                <w:b/>
                <w:bCs/>
              </w:rPr>
            </w:pPr>
            <w:r w:rsidRPr="00A07004">
              <w:rPr>
                <w:b/>
                <w:bCs/>
                <w:sz w:val="26"/>
                <w:szCs w:val="26"/>
              </w:rPr>
              <w:t>Trả kết quả giải quyết thủ tục hành chính</w:t>
            </w:r>
            <w:r w:rsidRPr="00A07004">
              <w:rPr>
                <w:i/>
                <w:iCs/>
                <w:sz w:val="26"/>
                <w:szCs w:val="26"/>
              </w:rPr>
              <w:t xml:space="preserve"> </w:t>
            </w:r>
          </w:p>
        </w:tc>
        <w:tc>
          <w:tcPr>
            <w:tcW w:w="6520" w:type="dxa"/>
            <w:tcBorders>
              <w:top w:val="single" w:sz="8" w:space="0" w:color="auto"/>
              <w:left w:val="nil"/>
              <w:bottom w:val="nil"/>
              <w:right w:val="single" w:sz="8" w:space="0" w:color="auto"/>
            </w:tcBorders>
            <w:shd w:val="clear" w:color="auto" w:fill="auto"/>
            <w:vAlign w:val="center"/>
            <w:hideMark/>
          </w:tcPr>
          <w:p w14:paraId="44114CFB" w14:textId="77777777" w:rsidR="00ED5D71" w:rsidRPr="00A07004" w:rsidRDefault="00ED5D71" w:rsidP="00ED5D71">
            <w:pPr>
              <w:jc w:val="both"/>
            </w:pPr>
            <w:r w:rsidRPr="00A07004">
              <w:rPr>
                <w:sz w:val="26"/>
                <w:szCs w:val="26"/>
              </w:rPr>
              <w:t>Công chức tiếp nhận và trả kết quả nhập vào sổ theo dõi hồ sơ và phần mềm điện tử thực hiện như sau:</w:t>
            </w:r>
          </w:p>
        </w:tc>
        <w:tc>
          <w:tcPr>
            <w:tcW w:w="2694" w:type="dxa"/>
            <w:tcBorders>
              <w:top w:val="single" w:sz="8" w:space="0" w:color="auto"/>
              <w:left w:val="nil"/>
              <w:bottom w:val="nil"/>
              <w:right w:val="single" w:sz="8" w:space="0" w:color="auto"/>
            </w:tcBorders>
            <w:shd w:val="clear" w:color="auto" w:fill="auto"/>
            <w:vAlign w:val="center"/>
            <w:hideMark/>
          </w:tcPr>
          <w:p w14:paraId="66C3181E" w14:textId="77777777" w:rsidR="00ED5D71" w:rsidRPr="00A07004" w:rsidRDefault="00ED5D71" w:rsidP="00F421F3">
            <w:pPr>
              <w:jc w:val="center"/>
              <w:rPr>
                <w:b/>
                <w:bCs/>
                <w:i/>
                <w:iCs/>
              </w:rPr>
            </w:pPr>
            <w:r w:rsidRPr="00A07004">
              <w:rPr>
                <w:b/>
                <w:bCs/>
                <w:i/>
                <w:iCs/>
                <w:sz w:val="26"/>
                <w:szCs w:val="26"/>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581160E" w14:textId="77777777" w:rsidR="00ED5D71" w:rsidRPr="00A07004" w:rsidRDefault="00ED5D71" w:rsidP="00ED5D71">
            <w:pPr>
              <w:jc w:val="both"/>
            </w:pPr>
            <w:r w:rsidRPr="00A07004">
              <w:t> </w:t>
            </w:r>
          </w:p>
        </w:tc>
      </w:tr>
      <w:tr w:rsidR="00ED5D71" w:rsidRPr="00A07004" w14:paraId="768CB551" w14:textId="77777777" w:rsidTr="00483025">
        <w:trPr>
          <w:trHeight w:val="693"/>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15109882" w14:textId="77777777" w:rsidR="00ED5D71" w:rsidRPr="00A07004" w:rsidRDefault="00ED5D71" w:rsidP="00ED5D71">
            <w:pPr>
              <w:jc w:val="both"/>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38B775B0" w14:textId="77777777" w:rsidR="00ED5D71" w:rsidRPr="00A07004" w:rsidRDefault="00ED5D71" w:rsidP="00ED5D71">
            <w:pPr>
              <w:jc w:val="both"/>
              <w:rPr>
                <w:i/>
                <w:iCs/>
              </w:rPr>
            </w:pPr>
            <w:r w:rsidRPr="00A07004">
              <w:rPr>
                <w:i/>
                <w:iCs/>
                <w:sz w:val="26"/>
                <w:szCs w:val="26"/>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520" w:type="dxa"/>
            <w:tcBorders>
              <w:top w:val="nil"/>
              <w:left w:val="nil"/>
              <w:bottom w:val="nil"/>
              <w:right w:val="single" w:sz="8" w:space="0" w:color="auto"/>
            </w:tcBorders>
            <w:shd w:val="clear" w:color="auto" w:fill="auto"/>
            <w:vAlign w:val="center"/>
            <w:hideMark/>
          </w:tcPr>
          <w:p w14:paraId="712ABF32" w14:textId="77777777" w:rsidR="00ED5D71" w:rsidRPr="00A07004" w:rsidRDefault="00ED5D71" w:rsidP="00ED5D71">
            <w:pPr>
              <w:jc w:val="both"/>
            </w:pPr>
            <w:r w:rsidRPr="00A07004">
              <w:rPr>
                <w:sz w:val="26"/>
                <w:szCs w:val="26"/>
              </w:rPr>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0FF5CE56" w14:textId="77777777" w:rsidR="00ED5D71" w:rsidRPr="00A07004" w:rsidRDefault="00ED5D71" w:rsidP="00ED5D71">
            <w:pPr>
              <w:jc w:val="both"/>
            </w:pPr>
            <w:r w:rsidRPr="00A07004">
              <w:rPr>
                <w:sz w:val="26"/>
                <w:szCs w:val="26"/>
              </w:rPr>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3F985BE" w14:textId="77777777" w:rsidR="00ED5D71" w:rsidRPr="00A07004" w:rsidRDefault="00ED5D71" w:rsidP="00ED5D71">
            <w:pPr>
              <w:jc w:val="both"/>
            </w:pPr>
          </w:p>
        </w:tc>
      </w:tr>
      <w:tr w:rsidR="00ED5D71" w:rsidRPr="00A07004" w14:paraId="4F0A340E" w14:textId="77777777" w:rsidTr="00483025">
        <w:trPr>
          <w:trHeight w:val="1650"/>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0F14E8D4" w14:textId="77777777" w:rsidR="00ED5D71" w:rsidRPr="00A07004" w:rsidRDefault="00ED5D71" w:rsidP="00ED5D71">
            <w:pPr>
              <w:jc w:val="both"/>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3034BEFE" w14:textId="77777777" w:rsidR="00ED5D71" w:rsidRPr="00A07004" w:rsidRDefault="00ED5D71" w:rsidP="00ED5D71">
            <w:pPr>
              <w:jc w:val="both"/>
              <w:rPr>
                <w:i/>
                <w:iCs/>
              </w:rPr>
            </w:pPr>
          </w:p>
        </w:tc>
        <w:tc>
          <w:tcPr>
            <w:tcW w:w="6520" w:type="dxa"/>
            <w:tcBorders>
              <w:top w:val="nil"/>
              <w:left w:val="nil"/>
              <w:bottom w:val="nil"/>
              <w:right w:val="single" w:sz="8" w:space="0" w:color="auto"/>
            </w:tcBorders>
            <w:shd w:val="clear" w:color="auto" w:fill="auto"/>
            <w:vAlign w:val="center"/>
            <w:hideMark/>
          </w:tcPr>
          <w:p w14:paraId="728FF607" w14:textId="77777777" w:rsidR="00ED5D71" w:rsidRPr="00A07004" w:rsidRDefault="00ED5D71" w:rsidP="00ED5D71">
            <w:pPr>
              <w:jc w:val="both"/>
            </w:pPr>
            <w:r w:rsidRPr="00A07004">
              <w:rPr>
                <w:sz w:val="26"/>
                <w:szCs w:val="26"/>
              </w:rPr>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r w:rsidRPr="00A07004">
              <w:t>.</w:t>
            </w:r>
          </w:p>
        </w:tc>
        <w:tc>
          <w:tcPr>
            <w:tcW w:w="2694" w:type="dxa"/>
            <w:vMerge/>
            <w:tcBorders>
              <w:top w:val="nil"/>
              <w:left w:val="single" w:sz="8" w:space="0" w:color="auto"/>
              <w:bottom w:val="single" w:sz="8" w:space="0" w:color="000000"/>
              <w:right w:val="single" w:sz="8" w:space="0" w:color="auto"/>
            </w:tcBorders>
            <w:vAlign w:val="center"/>
            <w:hideMark/>
          </w:tcPr>
          <w:p w14:paraId="17DE6FFE" w14:textId="77777777" w:rsidR="00ED5D71" w:rsidRPr="00A07004" w:rsidRDefault="00ED5D71" w:rsidP="00ED5D71">
            <w:pPr>
              <w:jc w:val="both"/>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B7B2A15" w14:textId="77777777" w:rsidR="00ED5D71" w:rsidRPr="00A07004" w:rsidRDefault="00ED5D71" w:rsidP="00ED5D71">
            <w:pPr>
              <w:jc w:val="both"/>
            </w:pPr>
          </w:p>
        </w:tc>
      </w:tr>
      <w:tr w:rsidR="00ED5D71" w:rsidRPr="00A07004" w14:paraId="7805AB03" w14:textId="77777777" w:rsidTr="00483025">
        <w:trPr>
          <w:trHeight w:val="675"/>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557BE16A" w14:textId="77777777" w:rsidR="00ED5D71" w:rsidRPr="00A07004" w:rsidRDefault="00ED5D71" w:rsidP="00ED5D71">
            <w:pPr>
              <w:jc w:val="both"/>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0C8381AB" w14:textId="77777777" w:rsidR="00ED5D71" w:rsidRPr="00A07004" w:rsidRDefault="00ED5D71" w:rsidP="00ED5D71">
            <w:pPr>
              <w:jc w:val="both"/>
              <w:rPr>
                <w:i/>
                <w:iCs/>
              </w:rPr>
            </w:pPr>
          </w:p>
        </w:tc>
        <w:tc>
          <w:tcPr>
            <w:tcW w:w="6520" w:type="dxa"/>
            <w:tcBorders>
              <w:top w:val="nil"/>
              <w:left w:val="nil"/>
              <w:bottom w:val="single" w:sz="8" w:space="0" w:color="auto"/>
              <w:right w:val="single" w:sz="8" w:space="0" w:color="auto"/>
            </w:tcBorders>
            <w:shd w:val="clear" w:color="auto" w:fill="auto"/>
            <w:vAlign w:val="center"/>
            <w:hideMark/>
          </w:tcPr>
          <w:p w14:paraId="2C122EA6" w14:textId="77777777" w:rsidR="00ED5D71" w:rsidRPr="00A07004" w:rsidRDefault="00ED5D71" w:rsidP="00ED5D71">
            <w:pPr>
              <w:jc w:val="both"/>
              <w:rPr>
                <w:sz w:val="26"/>
                <w:szCs w:val="26"/>
              </w:rPr>
            </w:pPr>
            <w:r w:rsidRPr="00A07004">
              <w:rPr>
                <w:sz w:val="26"/>
                <w:szCs w:val="26"/>
              </w:rPr>
              <w:t>- Trường hợp nhận kết quả thông qua dịch vụ bưu chính công ích. (đăng ký theo hướng dẫn của Bưu điện) (nếu có)</w:t>
            </w:r>
          </w:p>
          <w:p w14:paraId="5094729E" w14:textId="77777777" w:rsidR="00ED5D71" w:rsidRPr="00A07004" w:rsidRDefault="00ED5D71" w:rsidP="00ED5D71">
            <w:pPr>
              <w:jc w:val="both"/>
              <w:rPr>
                <w:rFonts w:eastAsia="Calibri"/>
                <w:iCs/>
                <w:color w:val="FF0000"/>
              </w:rPr>
            </w:pPr>
            <w:r w:rsidRPr="00A07004">
              <w:rPr>
                <w:color w:val="FF0000"/>
                <w:sz w:val="26"/>
                <w:szCs w:val="26"/>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694" w:type="dxa"/>
            <w:vMerge/>
            <w:tcBorders>
              <w:top w:val="nil"/>
              <w:left w:val="single" w:sz="8" w:space="0" w:color="auto"/>
              <w:bottom w:val="single" w:sz="8" w:space="0" w:color="000000"/>
              <w:right w:val="single" w:sz="8" w:space="0" w:color="auto"/>
            </w:tcBorders>
            <w:vAlign w:val="center"/>
            <w:hideMark/>
          </w:tcPr>
          <w:p w14:paraId="69FDE8D8" w14:textId="77777777" w:rsidR="00ED5D71" w:rsidRPr="00A07004" w:rsidRDefault="00ED5D71" w:rsidP="00ED5D71">
            <w:pPr>
              <w:jc w:val="both"/>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CDA9151" w14:textId="77777777" w:rsidR="00ED5D71" w:rsidRPr="00A07004" w:rsidRDefault="00ED5D71" w:rsidP="00ED5D71">
            <w:pPr>
              <w:jc w:val="both"/>
            </w:pPr>
          </w:p>
        </w:tc>
      </w:tr>
    </w:tbl>
    <w:p w14:paraId="79406BD5" w14:textId="77777777" w:rsidR="009F34A7" w:rsidRDefault="009F34A7" w:rsidP="009F34A7">
      <w:pPr>
        <w:ind w:firstLine="720"/>
        <w:rPr>
          <w:b/>
          <w:bCs/>
          <w:sz w:val="28"/>
          <w:szCs w:val="28"/>
        </w:rPr>
      </w:pPr>
      <w:r w:rsidRPr="001B2762">
        <w:rPr>
          <w:b/>
          <w:bCs/>
          <w:sz w:val="28"/>
          <w:szCs w:val="28"/>
        </w:rPr>
        <w:t>* Đối với cá nhân</w:t>
      </w:r>
    </w:p>
    <w:tbl>
      <w:tblPr>
        <w:tblW w:w="13466" w:type="dxa"/>
        <w:tblInd w:w="675" w:type="dxa"/>
        <w:tblLayout w:type="fixed"/>
        <w:tblLook w:val="04A0" w:firstRow="1" w:lastRow="0" w:firstColumn="1" w:lastColumn="0" w:noHBand="0" w:noVBand="1"/>
      </w:tblPr>
      <w:tblGrid>
        <w:gridCol w:w="992"/>
        <w:gridCol w:w="2127"/>
        <w:gridCol w:w="6662"/>
        <w:gridCol w:w="2693"/>
        <w:gridCol w:w="992"/>
      </w:tblGrid>
      <w:tr w:rsidR="009F34A7" w:rsidRPr="00521F20" w14:paraId="63F1ED5A" w14:textId="77777777" w:rsidTr="009F34A7">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75C1BE" w14:textId="77777777" w:rsidR="009F34A7" w:rsidRPr="00521F20" w:rsidRDefault="009F34A7"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3B965723" w14:textId="77777777" w:rsidR="009F34A7" w:rsidRPr="00521F20" w:rsidRDefault="009F34A7" w:rsidP="0084665C">
            <w:pPr>
              <w:jc w:val="center"/>
              <w:rPr>
                <w:b/>
                <w:bCs/>
              </w:rPr>
            </w:pPr>
            <w:r w:rsidRPr="00521F20">
              <w:rPr>
                <w:b/>
                <w:bCs/>
              </w:rPr>
              <w:t>Trình tự thực hiện</w:t>
            </w:r>
          </w:p>
        </w:tc>
        <w:tc>
          <w:tcPr>
            <w:tcW w:w="6662" w:type="dxa"/>
            <w:tcBorders>
              <w:top w:val="single" w:sz="4" w:space="0" w:color="auto"/>
              <w:left w:val="nil"/>
              <w:bottom w:val="single" w:sz="4" w:space="0" w:color="auto"/>
              <w:right w:val="single" w:sz="4" w:space="0" w:color="auto"/>
            </w:tcBorders>
            <w:shd w:val="clear" w:color="auto" w:fill="auto"/>
            <w:vAlign w:val="center"/>
            <w:hideMark/>
          </w:tcPr>
          <w:p w14:paraId="1199ADA3" w14:textId="77777777" w:rsidR="009F34A7" w:rsidRPr="00521F20" w:rsidRDefault="009F34A7" w:rsidP="0084665C">
            <w:pPr>
              <w:jc w:val="center"/>
              <w:rPr>
                <w:b/>
                <w:bCs/>
              </w:rPr>
            </w:pPr>
            <w:r w:rsidRPr="00521F20">
              <w:rPr>
                <w:b/>
                <w:bCs/>
              </w:rPr>
              <w:t>Cách thức thực hiện</w:t>
            </w:r>
          </w:p>
        </w:tc>
        <w:tc>
          <w:tcPr>
            <w:tcW w:w="2693" w:type="dxa"/>
            <w:tcBorders>
              <w:top w:val="single" w:sz="4" w:space="0" w:color="auto"/>
              <w:left w:val="nil"/>
              <w:bottom w:val="single" w:sz="4" w:space="0" w:color="auto"/>
              <w:right w:val="single" w:sz="4" w:space="0" w:color="auto"/>
            </w:tcBorders>
            <w:vAlign w:val="center"/>
          </w:tcPr>
          <w:p w14:paraId="4FA70A79" w14:textId="77777777" w:rsidR="009F34A7" w:rsidRPr="00521F20" w:rsidRDefault="009F34A7"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5649B001" w14:textId="77777777" w:rsidR="009F34A7" w:rsidRPr="00521F20" w:rsidRDefault="009F34A7" w:rsidP="0084665C">
            <w:pPr>
              <w:jc w:val="center"/>
              <w:rPr>
                <w:b/>
                <w:bCs/>
              </w:rPr>
            </w:pPr>
            <w:r w:rsidRPr="00521F20">
              <w:rPr>
                <w:b/>
                <w:bCs/>
              </w:rPr>
              <w:t>Ghi chú</w:t>
            </w:r>
          </w:p>
        </w:tc>
      </w:tr>
      <w:tr w:rsidR="009F34A7" w:rsidRPr="00521F20" w14:paraId="7F954297" w14:textId="77777777" w:rsidTr="009F34A7">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532B917A" w14:textId="77777777" w:rsidR="009F34A7" w:rsidRPr="00521F20" w:rsidRDefault="009F34A7"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4978D1DB" w14:textId="77777777" w:rsidR="009F34A7" w:rsidRPr="00521F20" w:rsidRDefault="009F34A7"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662" w:type="dxa"/>
            <w:tcBorders>
              <w:top w:val="nil"/>
              <w:left w:val="nil"/>
              <w:bottom w:val="single" w:sz="4" w:space="0" w:color="auto"/>
              <w:right w:val="single" w:sz="4" w:space="0" w:color="auto"/>
            </w:tcBorders>
            <w:shd w:val="clear" w:color="auto" w:fill="auto"/>
            <w:vAlign w:val="center"/>
            <w:hideMark/>
          </w:tcPr>
          <w:p w14:paraId="3B17A4E9" w14:textId="77777777" w:rsidR="009F34A7" w:rsidRPr="00521F20" w:rsidRDefault="009F34A7"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151E5D22" w14:textId="77777777" w:rsidR="009F34A7" w:rsidRPr="00521F20" w:rsidRDefault="009F34A7" w:rsidP="0084665C"/>
        </w:tc>
        <w:tc>
          <w:tcPr>
            <w:tcW w:w="2693" w:type="dxa"/>
            <w:tcBorders>
              <w:top w:val="nil"/>
              <w:left w:val="nil"/>
              <w:bottom w:val="single" w:sz="4" w:space="0" w:color="auto"/>
              <w:right w:val="single" w:sz="4" w:space="0" w:color="auto"/>
            </w:tcBorders>
            <w:vAlign w:val="center"/>
          </w:tcPr>
          <w:p w14:paraId="48E796B3" w14:textId="77777777" w:rsidR="009F34A7" w:rsidRPr="00521F20" w:rsidRDefault="009F34A7"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778D3774" w14:textId="77777777" w:rsidR="009F34A7" w:rsidRPr="00521F20" w:rsidRDefault="009F34A7" w:rsidP="0084665C">
            <w:pPr>
              <w:ind w:firstLine="174"/>
            </w:pPr>
          </w:p>
        </w:tc>
      </w:tr>
      <w:tr w:rsidR="009F34A7" w:rsidRPr="00521F20" w14:paraId="0F760BE2" w14:textId="77777777" w:rsidTr="009F34A7">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1C2898F6" w14:textId="77777777" w:rsidR="009F34A7" w:rsidRPr="00521F20" w:rsidRDefault="009F34A7"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5C80E3D1" w14:textId="77777777" w:rsidR="009F34A7" w:rsidRPr="00521F20" w:rsidRDefault="009F34A7" w:rsidP="0084665C">
            <w:pPr>
              <w:jc w:val="both"/>
              <w:rPr>
                <w:b/>
                <w:bCs/>
              </w:rPr>
            </w:pPr>
          </w:p>
        </w:tc>
        <w:tc>
          <w:tcPr>
            <w:tcW w:w="6662" w:type="dxa"/>
            <w:tcBorders>
              <w:top w:val="nil"/>
              <w:left w:val="nil"/>
              <w:bottom w:val="single" w:sz="4" w:space="0" w:color="auto"/>
              <w:right w:val="single" w:sz="4" w:space="0" w:color="auto"/>
            </w:tcBorders>
            <w:shd w:val="clear" w:color="auto" w:fill="auto"/>
            <w:vAlign w:val="center"/>
          </w:tcPr>
          <w:p w14:paraId="57B0A995" w14:textId="77777777" w:rsidR="009F34A7" w:rsidRPr="00521F20" w:rsidRDefault="009F34A7" w:rsidP="0084665C">
            <w:pPr>
              <w:rPr>
                <w:rFonts w:eastAsia="Calibri"/>
                <w:u w:val="single"/>
              </w:rPr>
            </w:pPr>
            <w:r>
              <w:t>3</w:t>
            </w:r>
            <w:r w:rsidRPr="00521F20">
              <w:t xml:space="preserve">. Hoặc nộp trực tuyến tại website cổng Dịch vụ công của tỉnh Đồng Tháp: </w:t>
            </w:r>
            <w:hyperlink r:id="rId54" w:history="1">
              <w:r w:rsidRPr="00521F20">
                <w:rPr>
                  <w:u w:val="single"/>
                </w:rPr>
                <w:t>http://dichvucong.dongthap.gov.vn</w:t>
              </w:r>
            </w:hyperlink>
            <w:r w:rsidRPr="00521F20">
              <w:rPr>
                <w:u w:val="single"/>
              </w:rPr>
              <w:t xml:space="preserve">; </w:t>
            </w:r>
            <w:r w:rsidRPr="00521F20">
              <w:t xml:space="preserve">website cổng Dịch vụ công Quốc Gia: </w:t>
            </w:r>
            <w:hyperlink r:id="rId55" w:history="1">
              <w:r w:rsidRPr="00521F20">
                <w:rPr>
                  <w:u w:val="single"/>
                </w:rPr>
                <w:t>http://dichvucong. gov.vn</w:t>
              </w:r>
            </w:hyperlink>
          </w:p>
        </w:tc>
        <w:tc>
          <w:tcPr>
            <w:tcW w:w="2693" w:type="dxa"/>
            <w:tcBorders>
              <w:top w:val="nil"/>
              <w:left w:val="nil"/>
              <w:bottom w:val="single" w:sz="4" w:space="0" w:color="auto"/>
              <w:right w:val="single" w:sz="4" w:space="0" w:color="auto"/>
            </w:tcBorders>
          </w:tcPr>
          <w:p w14:paraId="2F669F1C" w14:textId="77777777" w:rsidR="009F34A7" w:rsidRPr="00521F20" w:rsidRDefault="009F34A7"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0EF2B0D1" w14:textId="77777777" w:rsidR="009F34A7" w:rsidRPr="00521F20" w:rsidRDefault="009F34A7" w:rsidP="0084665C"/>
        </w:tc>
      </w:tr>
      <w:tr w:rsidR="009F34A7" w:rsidRPr="00521F20" w14:paraId="101DEB07" w14:textId="77777777" w:rsidTr="009F34A7">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3EB29B4B" w14:textId="77777777" w:rsidR="009F34A7" w:rsidRPr="00521F20" w:rsidRDefault="009F34A7"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64FC5CF1" w14:textId="77777777" w:rsidR="009F34A7" w:rsidRPr="00521F20" w:rsidRDefault="009F34A7" w:rsidP="000F3581">
            <w:pPr>
              <w:jc w:val="center"/>
              <w:rPr>
                <w:b/>
                <w:bCs/>
              </w:rPr>
            </w:pPr>
            <w:r w:rsidRPr="00521F20">
              <w:rPr>
                <w:b/>
                <w:bCs/>
              </w:rPr>
              <w:t xml:space="preserve">Tiếp nhận và chuyển hồ sơ </w:t>
            </w:r>
            <w:r>
              <w:rPr>
                <w:b/>
                <w:bCs/>
              </w:rPr>
              <w:t>TTHC</w:t>
            </w:r>
          </w:p>
        </w:tc>
        <w:tc>
          <w:tcPr>
            <w:tcW w:w="6662" w:type="dxa"/>
            <w:tcBorders>
              <w:top w:val="nil"/>
              <w:left w:val="nil"/>
              <w:bottom w:val="single" w:sz="4" w:space="0" w:color="auto"/>
              <w:right w:val="single" w:sz="4" w:space="0" w:color="auto"/>
            </w:tcBorders>
            <w:shd w:val="clear" w:color="auto" w:fill="auto"/>
          </w:tcPr>
          <w:p w14:paraId="40867B71" w14:textId="77777777" w:rsidR="009F34A7" w:rsidRPr="00521F20" w:rsidRDefault="009F34A7"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023A7B7E" w14:textId="77777777" w:rsidR="009F34A7" w:rsidRPr="00521F20" w:rsidRDefault="009F34A7"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18A0314C" w14:textId="77777777" w:rsidR="009F34A7" w:rsidRPr="00521F20" w:rsidRDefault="009F34A7"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548FDDA5" w14:textId="77777777" w:rsidR="009F34A7" w:rsidRPr="00521F20" w:rsidRDefault="009F34A7"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3" w:type="dxa"/>
            <w:tcBorders>
              <w:top w:val="nil"/>
              <w:left w:val="nil"/>
              <w:bottom w:val="single" w:sz="4" w:space="0" w:color="auto"/>
              <w:right w:val="single" w:sz="4" w:space="0" w:color="auto"/>
            </w:tcBorders>
            <w:vAlign w:val="center"/>
          </w:tcPr>
          <w:p w14:paraId="2E36D3CA" w14:textId="77777777" w:rsidR="009F34A7" w:rsidRPr="00521F20" w:rsidRDefault="009F34A7" w:rsidP="0084665C">
            <w:pPr>
              <w:jc w:val="center"/>
            </w:pPr>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nil"/>
              <w:left w:val="nil"/>
              <w:bottom w:val="single" w:sz="4" w:space="0" w:color="auto"/>
              <w:right w:val="single" w:sz="4" w:space="0" w:color="auto"/>
            </w:tcBorders>
            <w:vAlign w:val="center"/>
          </w:tcPr>
          <w:p w14:paraId="0867C5DA" w14:textId="77777777" w:rsidR="009F34A7" w:rsidRPr="00521F20" w:rsidRDefault="009F34A7" w:rsidP="0084665C">
            <w:r w:rsidRPr="00521F20">
              <w:t> </w:t>
            </w:r>
          </w:p>
        </w:tc>
      </w:tr>
      <w:tr w:rsidR="009F34A7" w:rsidRPr="00521F20" w14:paraId="5B3F2212" w14:textId="77777777" w:rsidTr="009F34A7">
        <w:trPr>
          <w:trHeight w:val="737"/>
        </w:trPr>
        <w:tc>
          <w:tcPr>
            <w:tcW w:w="992" w:type="dxa"/>
            <w:tcBorders>
              <w:top w:val="nil"/>
              <w:left w:val="single" w:sz="4" w:space="0" w:color="auto"/>
              <w:right w:val="single" w:sz="4" w:space="0" w:color="auto"/>
            </w:tcBorders>
            <w:shd w:val="clear" w:color="auto" w:fill="auto"/>
          </w:tcPr>
          <w:p w14:paraId="66CE332C" w14:textId="77777777" w:rsidR="009F34A7" w:rsidRPr="00521F20" w:rsidRDefault="009F34A7" w:rsidP="0084665C">
            <w:pPr>
              <w:rPr>
                <w:b/>
                <w:bCs/>
              </w:rPr>
            </w:pPr>
          </w:p>
        </w:tc>
        <w:tc>
          <w:tcPr>
            <w:tcW w:w="2127" w:type="dxa"/>
            <w:vMerge/>
            <w:tcBorders>
              <w:left w:val="single" w:sz="4" w:space="0" w:color="auto"/>
              <w:right w:val="single" w:sz="4" w:space="0" w:color="auto"/>
            </w:tcBorders>
            <w:shd w:val="clear" w:color="auto" w:fill="auto"/>
          </w:tcPr>
          <w:p w14:paraId="0F8E11B4"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5849DD63" w14:textId="77777777" w:rsidR="009F34A7" w:rsidRPr="00521F20" w:rsidRDefault="009F34A7"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24BF053E" w14:textId="77777777" w:rsidR="009F34A7" w:rsidRPr="00521F20" w:rsidRDefault="009F34A7"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4F38F30A" w14:textId="77777777" w:rsidR="009F34A7" w:rsidRPr="00521F20" w:rsidRDefault="009F34A7" w:rsidP="0084665C">
            <w:pPr>
              <w:jc w:val="both"/>
            </w:pPr>
            <w:r w:rsidRPr="00521F20">
              <w:t>- Trường hợp 2: Hồ sơ đầy đủ, hợp lệ, công chức, viên chức tiếp nhận hồ sơ và phiếu tiếp nhận và trả kết quả</w:t>
            </w:r>
          </w:p>
          <w:p w14:paraId="56D0A677" w14:textId="77777777" w:rsidR="009F34A7" w:rsidRPr="00521F20" w:rsidRDefault="009F34A7"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3" w:type="dxa"/>
            <w:tcBorders>
              <w:top w:val="nil"/>
              <w:left w:val="nil"/>
              <w:bottom w:val="single" w:sz="4" w:space="0" w:color="auto"/>
              <w:right w:val="single" w:sz="4" w:space="0" w:color="auto"/>
            </w:tcBorders>
            <w:vAlign w:val="center"/>
          </w:tcPr>
          <w:p w14:paraId="1D8F0949" w14:textId="77777777" w:rsidR="009F34A7" w:rsidRPr="00521F20" w:rsidRDefault="009F34A7" w:rsidP="0084665C">
            <w:pPr>
              <w:spacing w:before="60" w:after="60"/>
              <w:jc w:val="center"/>
            </w:pPr>
            <w:r w:rsidRPr="00521F20">
              <w:t>Không quá 0,5 ngày kể từ ngày phát sinh hồ sơ trực tuyến</w:t>
            </w:r>
          </w:p>
          <w:p w14:paraId="1363F822" w14:textId="77777777" w:rsidR="009F34A7" w:rsidRPr="00521F20" w:rsidRDefault="009F34A7" w:rsidP="0084665C">
            <w:pPr>
              <w:jc w:val="center"/>
            </w:pPr>
          </w:p>
        </w:tc>
        <w:tc>
          <w:tcPr>
            <w:tcW w:w="992" w:type="dxa"/>
            <w:vMerge w:val="restart"/>
            <w:tcBorders>
              <w:top w:val="nil"/>
              <w:left w:val="nil"/>
              <w:right w:val="single" w:sz="4" w:space="0" w:color="auto"/>
            </w:tcBorders>
            <w:vAlign w:val="center"/>
          </w:tcPr>
          <w:p w14:paraId="7D32F62E" w14:textId="77777777" w:rsidR="009F34A7" w:rsidRPr="00521F20" w:rsidRDefault="009F34A7" w:rsidP="0084665C">
            <w:pPr>
              <w:jc w:val="center"/>
              <w:rPr>
                <w:b/>
                <w:bCs/>
              </w:rPr>
            </w:pPr>
            <w:r w:rsidRPr="00521F20">
              <w:rPr>
                <w:b/>
                <w:bCs/>
              </w:rPr>
              <w:t> </w:t>
            </w:r>
          </w:p>
          <w:p w14:paraId="271B4E01" w14:textId="77777777" w:rsidR="009F34A7" w:rsidRPr="00521F20" w:rsidRDefault="009F34A7" w:rsidP="0084665C">
            <w:pPr>
              <w:jc w:val="both"/>
              <w:rPr>
                <w:b/>
                <w:bCs/>
              </w:rPr>
            </w:pPr>
            <w:r w:rsidRPr="00521F20">
              <w:rPr>
                <w:b/>
                <w:bCs/>
              </w:rPr>
              <w:t> </w:t>
            </w:r>
          </w:p>
          <w:p w14:paraId="5D8C499D" w14:textId="77777777" w:rsidR="009F34A7" w:rsidRPr="00521F20" w:rsidRDefault="009F34A7" w:rsidP="0084665C">
            <w:pPr>
              <w:jc w:val="both"/>
              <w:rPr>
                <w:b/>
                <w:bCs/>
              </w:rPr>
            </w:pPr>
            <w:r w:rsidRPr="00521F20">
              <w:rPr>
                <w:b/>
                <w:bCs/>
              </w:rPr>
              <w:t> </w:t>
            </w:r>
          </w:p>
          <w:p w14:paraId="69F0F049" w14:textId="77777777" w:rsidR="009F34A7" w:rsidRPr="00521F20" w:rsidRDefault="009F34A7" w:rsidP="0084665C">
            <w:pPr>
              <w:spacing w:before="60" w:after="60"/>
              <w:jc w:val="center"/>
            </w:pPr>
            <w:r w:rsidRPr="00521F20">
              <w:rPr>
                <w:i/>
                <w:iCs/>
              </w:rPr>
              <w:t> </w:t>
            </w:r>
          </w:p>
        </w:tc>
      </w:tr>
      <w:tr w:rsidR="009F34A7" w:rsidRPr="00521F20" w14:paraId="73260D17" w14:textId="77777777" w:rsidTr="009F34A7">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00AE88E" w14:textId="77777777" w:rsidR="009F34A7" w:rsidRPr="00521F20" w:rsidRDefault="009F34A7"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5D884528" w14:textId="77777777" w:rsidR="009F34A7" w:rsidRPr="00521F20" w:rsidRDefault="009F34A7" w:rsidP="0084665C">
            <w:pPr>
              <w:rPr>
                <w:b/>
                <w:bCs/>
              </w:rPr>
            </w:pPr>
            <w:r w:rsidRPr="00521F20">
              <w:rPr>
                <w:b/>
                <w:bCs/>
              </w:rPr>
              <w:t xml:space="preserve">Giải quyết </w:t>
            </w:r>
            <w:r>
              <w:rPr>
                <w:b/>
                <w:bCs/>
              </w:rPr>
              <w:t>TTHC</w:t>
            </w:r>
          </w:p>
        </w:tc>
        <w:tc>
          <w:tcPr>
            <w:tcW w:w="6662" w:type="dxa"/>
            <w:tcBorders>
              <w:top w:val="nil"/>
              <w:left w:val="nil"/>
              <w:bottom w:val="single" w:sz="4" w:space="0" w:color="auto"/>
              <w:right w:val="single" w:sz="4" w:space="0" w:color="auto"/>
            </w:tcBorders>
            <w:shd w:val="clear" w:color="auto" w:fill="auto"/>
            <w:vAlign w:val="center"/>
            <w:hideMark/>
          </w:tcPr>
          <w:p w14:paraId="4FD20ADD" w14:textId="77777777" w:rsidR="009F34A7" w:rsidRPr="00521F20" w:rsidRDefault="009F34A7"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3" w:type="dxa"/>
            <w:tcBorders>
              <w:top w:val="nil"/>
              <w:left w:val="nil"/>
              <w:bottom w:val="single" w:sz="4" w:space="0" w:color="auto"/>
              <w:right w:val="single" w:sz="4" w:space="0" w:color="auto"/>
            </w:tcBorders>
            <w:vAlign w:val="center"/>
          </w:tcPr>
          <w:p w14:paraId="47F79960" w14:textId="77777777" w:rsidR="009F34A7" w:rsidRPr="00521F20" w:rsidRDefault="009F34A7" w:rsidP="0084665C">
            <w:pPr>
              <w:jc w:val="center"/>
            </w:pPr>
          </w:p>
        </w:tc>
        <w:tc>
          <w:tcPr>
            <w:tcW w:w="992" w:type="dxa"/>
            <w:vMerge/>
            <w:tcBorders>
              <w:left w:val="nil"/>
              <w:right w:val="single" w:sz="4" w:space="0" w:color="auto"/>
            </w:tcBorders>
            <w:vAlign w:val="center"/>
          </w:tcPr>
          <w:p w14:paraId="00C3D098" w14:textId="77777777" w:rsidR="009F34A7" w:rsidRPr="00521F20" w:rsidRDefault="009F34A7" w:rsidP="0084665C">
            <w:pPr>
              <w:jc w:val="both"/>
              <w:rPr>
                <w:b/>
                <w:bCs/>
              </w:rPr>
            </w:pPr>
          </w:p>
        </w:tc>
      </w:tr>
      <w:tr w:rsidR="009F34A7" w:rsidRPr="00521F20" w14:paraId="190E4766" w14:textId="77777777" w:rsidTr="009F34A7">
        <w:trPr>
          <w:trHeight w:hRule="exact" w:val="994"/>
        </w:trPr>
        <w:tc>
          <w:tcPr>
            <w:tcW w:w="992" w:type="dxa"/>
            <w:vMerge/>
            <w:tcBorders>
              <w:top w:val="nil"/>
              <w:left w:val="single" w:sz="4" w:space="0" w:color="auto"/>
              <w:bottom w:val="single" w:sz="4" w:space="0" w:color="auto"/>
              <w:right w:val="single" w:sz="4" w:space="0" w:color="auto"/>
            </w:tcBorders>
            <w:shd w:val="clear" w:color="auto" w:fill="auto"/>
            <w:vAlign w:val="center"/>
          </w:tcPr>
          <w:p w14:paraId="15D11C34"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233A4AD"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624133A6" w14:textId="77777777" w:rsidR="009F34A7" w:rsidRPr="000B5335" w:rsidRDefault="009F34A7" w:rsidP="0084665C">
            <w:pPr>
              <w:jc w:val="both"/>
              <w:rPr>
                <w:b/>
              </w:rPr>
            </w:pPr>
            <w:r w:rsidRPr="000B5335">
              <w:rPr>
                <w:b/>
              </w:rPr>
              <w:t xml:space="preserve">I. Trường hợp </w:t>
            </w:r>
            <w:r w:rsidRPr="000B5335">
              <w:rPr>
                <w:b/>
                <w:bCs/>
                <w:lang w:val="en-SG"/>
              </w:rPr>
              <w:t>đăng ký biến động đối với trường hợp đổi tên hoặc thay đổi thông tin về người sử dụng đất, chủ sở hữu tài sản gắn liền với đất</w:t>
            </w:r>
          </w:p>
        </w:tc>
        <w:tc>
          <w:tcPr>
            <w:tcW w:w="2693" w:type="dxa"/>
            <w:tcBorders>
              <w:top w:val="nil"/>
              <w:left w:val="nil"/>
              <w:bottom w:val="single" w:sz="4" w:space="0" w:color="auto"/>
              <w:right w:val="single" w:sz="4" w:space="0" w:color="auto"/>
            </w:tcBorders>
            <w:vAlign w:val="center"/>
          </w:tcPr>
          <w:p w14:paraId="7A6746FC" w14:textId="77777777" w:rsidR="009F34A7" w:rsidRPr="00521F20" w:rsidRDefault="009F34A7" w:rsidP="0084665C">
            <w:pPr>
              <w:jc w:val="center"/>
              <w:rPr>
                <w:b/>
                <w:bCs/>
              </w:rPr>
            </w:pPr>
          </w:p>
        </w:tc>
        <w:tc>
          <w:tcPr>
            <w:tcW w:w="992" w:type="dxa"/>
            <w:vMerge/>
            <w:tcBorders>
              <w:left w:val="nil"/>
              <w:right w:val="single" w:sz="4" w:space="0" w:color="auto"/>
            </w:tcBorders>
            <w:vAlign w:val="center"/>
          </w:tcPr>
          <w:p w14:paraId="671B3006" w14:textId="77777777" w:rsidR="009F34A7" w:rsidRPr="00521F20" w:rsidRDefault="009F34A7" w:rsidP="0084665C">
            <w:pPr>
              <w:jc w:val="both"/>
              <w:rPr>
                <w:b/>
                <w:bCs/>
              </w:rPr>
            </w:pPr>
          </w:p>
        </w:tc>
      </w:tr>
      <w:tr w:rsidR="009F34A7" w:rsidRPr="00521F20" w14:paraId="151CF8ED" w14:textId="77777777" w:rsidTr="009F34A7">
        <w:trPr>
          <w:trHeight w:hRule="exact" w:val="416"/>
        </w:trPr>
        <w:tc>
          <w:tcPr>
            <w:tcW w:w="992" w:type="dxa"/>
            <w:vMerge/>
            <w:tcBorders>
              <w:top w:val="nil"/>
              <w:left w:val="single" w:sz="4" w:space="0" w:color="auto"/>
              <w:bottom w:val="single" w:sz="4" w:space="0" w:color="auto"/>
              <w:right w:val="single" w:sz="4" w:space="0" w:color="auto"/>
            </w:tcBorders>
            <w:shd w:val="clear" w:color="auto" w:fill="auto"/>
            <w:vAlign w:val="center"/>
          </w:tcPr>
          <w:p w14:paraId="53D5D923"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4DF7FFB0"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E18D2F6" w14:textId="77777777" w:rsidR="009F34A7" w:rsidRPr="002C2F5E" w:rsidRDefault="009F34A7" w:rsidP="0084665C">
            <w:pPr>
              <w:jc w:val="both"/>
            </w:pPr>
            <w:r w:rsidRPr="002C2F5E">
              <w:t>- Trư</w:t>
            </w:r>
            <w:r>
              <w:t xml:space="preserve">ờng hợp xác nhận thay đổi vào trang </w:t>
            </w:r>
            <w:r w:rsidRPr="002C2F5E">
              <w:t xml:space="preserve">Giấy chứng nhận </w:t>
            </w:r>
          </w:p>
        </w:tc>
        <w:tc>
          <w:tcPr>
            <w:tcW w:w="2693" w:type="dxa"/>
            <w:tcBorders>
              <w:top w:val="nil"/>
              <w:left w:val="nil"/>
              <w:bottom w:val="single" w:sz="4" w:space="0" w:color="auto"/>
              <w:right w:val="single" w:sz="4" w:space="0" w:color="auto"/>
            </w:tcBorders>
            <w:vAlign w:val="center"/>
          </w:tcPr>
          <w:p w14:paraId="596200E8" w14:textId="77777777" w:rsidR="009F34A7" w:rsidRPr="002C2F5E" w:rsidRDefault="009F34A7" w:rsidP="0084665C">
            <w:pPr>
              <w:jc w:val="center"/>
              <w:rPr>
                <w:bCs/>
              </w:rPr>
            </w:pPr>
            <w:r w:rsidRPr="002C2F5E">
              <w:rPr>
                <w:bCs/>
              </w:rPr>
              <w:t>03 ngày</w:t>
            </w:r>
          </w:p>
        </w:tc>
        <w:tc>
          <w:tcPr>
            <w:tcW w:w="992" w:type="dxa"/>
            <w:vMerge/>
            <w:tcBorders>
              <w:left w:val="nil"/>
              <w:right w:val="single" w:sz="4" w:space="0" w:color="auto"/>
            </w:tcBorders>
            <w:vAlign w:val="center"/>
          </w:tcPr>
          <w:p w14:paraId="1FC9A072" w14:textId="77777777" w:rsidR="009F34A7" w:rsidRPr="00521F20" w:rsidRDefault="009F34A7" w:rsidP="0084665C">
            <w:pPr>
              <w:jc w:val="both"/>
              <w:rPr>
                <w:b/>
                <w:bCs/>
              </w:rPr>
            </w:pPr>
          </w:p>
        </w:tc>
      </w:tr>
      <w:tr w:rsidR="009F34A7" w:rsidRPr="00521F20" w14:paraId="4AABA791" w14:textId="77777777" w:rsidTr="009F34A7">
        <w:trPr>
          <w:trHeight w:hRule="exact" w:val="416"/>
        </w:trPr>
        <w:tc>
          <w:tcPr>
            <w:tcW w:w="992" w:type="dxa"/>
            <w:vMerge/>
            <w:tcBorders>
              <w:top w:val="nil"/>
              <w:left w:val="single" w:sz="4" w:space="0" w:color="auto"/>
              <w:bottom w:val="single" w:sz="4" w:space="0" w:color="auto"/>
              <w:right w:val="single" w:sz="4" w:space="0" w:color="auto"/>
            </w:tcBorders>
            <w:shd w:val="clear" w:color="auto" w:fill="auto"/>
            <w:vAlign w:val="center"/>
          </w:tcPr>
          <w:p w14:paraId="138668D4"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2670407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B66F372" w14:textId="77777777" w:rsidR="009F34A7" w:rsidRPr="002C2F5E" w:rsidRDefault="009F34A7" w:rsidP="0084665C">
            <w:pPr>
              <w:jc w:val="both"/>
            </w:pPr>
            <w:r w:rsidRPr="002C2F5E">
              <w:t>- Trường hợp in mới Giấy chứng nhận</w:t>
            </w:r>
          </w:p>
        </w:tc>
        <w:tc>
          <w:tcPr>
            <w:tcW w:w="2693" w:type="dxa"/>
            <w:tcBorders>
              <w:top w:val="nil"/>
              <w:left w:val="nil"/>
              <w:bottom w:val="single" w:sz="4" w:space="0" w:color="auto"/>
              <w:right w:val="single" w:sz="4" w:space="0" w:color="auto"/>
            </w:tcBorders>
            <w:vAlign w:val="center"/>
          </w:tcPr>
          <w:p w14:paraId="779635CD" w14:textId="77777777" w:rsidR="009F34A7" w:rsidRPr="002C2F5E" w:rsidRDefault="009F34A7" w:rsidP="0084665C">
            <w:pPr>
              <w:jc w:val="center"/>
              <w:rPr>
                <w:bCs/>
              </w:rPr>
            </w:pPr>
            <w:r w:rsidRPr="002C2F5E">
              <w:rPr>
                <w:bCs/>
              </w:rPr>
              <w:t>05 ngày</w:t>
            </w:r>
          </w:p>
        </w:tc>
        <w:tc>
          <w:tcPr>
            <w:tcW w:w="992" w:type="dxa"/>
            <w:vMerge/>
            <w:tcBorders>
              <w:left w:val="nil"/>
              <w:right w:val="single" w:sz="4" w:space="0" w:color="auto"/>
            </w:tcBorders>
            <w:vAlign w:val="center"/>
          </w:tcPr>
          <w:p w14:paraId="589AEE0F" w14:textId="77777777" w:rsidR="009F34A7" w:rsidRPr="00521F20" w:rsidRDefault="009F34A7" w:rsidP="0084665C">
            <w:pPr>
              <w:jc w:val="both"/>
              <w:rPr>
                <w:b/>
                <w:bCs/>
              </w:rPr>
            </w:pPr>
          </w:p>
        </w:tc>
      </w:tr>
      <w:tr w:rsidR="009F34A7" w:rsidRPr="00521F20" w14:paraId="0AB558AB" w14:textId="77777777" w:rsidTr="009F34A7">
        <w:trPr>
          <w:trHeight w:hRule="exact" w:val="1019"/>
        </w:trPr>
        <w:tc>
          <w:tcPr>
            <w:tcW w:w="992" w:type="dxa"/>
            <w:vMerge/>
            <w:tcBorders>
              <w:top w:val="nil"/>
              <w:left w:val="single" w:sz="4" w:space="0" w:color="auto"/>
              <w:bottom w:val="single" w:sz="4" w:space="0" w:color="auto"/>
              <w:right w:val="single" w:sz="4" w:space="0" w:color="auto"/>
            </w:tcBorders>
            <w:shd w:val="clear" w:color="auto" w:fill="auto"/>
            <w:vAlign w:val="center"/>
          </w:tcPr>
          <w:p w14:paraId="364831A7"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0AA5B48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20C59BF" w14:textId="77777777" w:rsidR="009F34A7" w:rsidRPr="000B5335" w:rsidRDefault="009F34A7" w:rsidP="0084665C">
            <w:pPr>
              <w:jc w:val="both"/>
              <w:rPr>
                <w:b/>
              </w:rPr>
            </w:pPr>
            <w:r w:rsidRPr="000B5335">
              <w:rPr>
                <w:b/>
              </w:rPr>
              <w:t xml:space="preserve">II. Trường hợp </w:t>
            </w:r>
            <w:r w:rsidRPr="000B5335">
              <w:rPr>
                <w:b/>
                <w:bCs/>
                <w:lang w:val="en-SG"/>
              </w:rPr>
              <w:t>thay đổi hạn chế quyền sử dụng đất, quyền sở hữu tài sản gắn liền với đất hoặc có thay đổi quyền đối với thửa đất liền kề</w:t>
            </w:r>
          </w:p>
        </w:tc>
        <w:tc>
          <w:tcPr>
            <w:tcW w:w="2693" w:type="dxa"/>
            <w:tcBorders>
              <w:top w:val="nil"/>
              <w:left w:val="nil"/>
              <w:bottom w:val="single" w:sz="4" w:space="0" w:color="auto"/>
              <w:right w:val="single" w:sz="4" w:space="0" w:color="auto"/>
            </w:tcBorders>
            <w:vAlign w:val="center"/>
          </w:tcPr>
          <w:p w14:paraId="7EDBA3AA" w14:textId="77777777" w:rsidR="009F34A7" w:rsidRPr="00521F20" w:rsidRDefault="009F34A7" w:rsidP="0084665C">
            <w:pPr>
              <w:jc w:val="center"/>
              <w:rPr>
                <w:b/>
                <w:bCs/>
              </w:rPr>
            </w:pPr>
          </w:p>
        </w:tc>
        <w:tc>
          <w:tcPr>
            <w:tcW w:w="992" w:type="dxa"/>
            <w:vMerge/>
            <w:tcBorders>
              <w:left w:val="nil"/>
              <w:right w:val="single" w:sz="4" w:space="0" w:color="auto"/>
            </w:tcBorders>
            <w:vAlign w:val="center"/>
          </w:tcPr>
          <w:p w14:paraId="4B22A233" w14:textId="77777777" w:rsidR="009F34A7" w:rsidRPr="00521F20" w:rsidRDefault="009F34A7" w:rsidP="0084665C">
            <w:pPr>
              <w:jc w:val="both"/>
              <w:rPr>
                <w:b/>
                <w:bCs/>
              </w:rPr>
            </w:pPr>
          </w:p>
        </w:tc>
      </w:tr>
      <w:tr w:rsidR="009F34A7" w:rsidRPr="00521F20" w14:paraId="4C7E0A31" w14:textId="77777777" w:rsidTr="009F34A7">
        <w:trPr>
          <w:trHeight w:hRule="exact" w:val="414"/>
        </w:trPr>
        <w:tc>
          <w:tcPr>
            <w:tcW w:w="992" w:type="dxa"/>
            <w:vMerge/>
            <w:tcBorders>
              <w:top w:val="nil"/>
              <w:left w:val="single" w:sz="4" w:space="0" w:color="auto"/>
              <w:bottom w:val="single" w:sz="4" w:space="0" w:color="auto"/>
              <w:right w:val="single" w:sz="4" w:space="0" w:color="auto"/>
            </w:tcBorders>
            <w:shd w:val="clear" w:color="auto" w:fill="auto"/>
            <w:vAlign w:val="center"/>
          </w:tcPr>
          <w:p w14:paraId="6A175F4D"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DAFFC3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36CA640" w14:textId="77777777" w:rsidR="009F34A7" w:rsidRPr="000B5335" w:rsidRDefault="009F34A7" w:rsidP="0084665C">
            <w:pPr>
              <w:jc w:val="both"/>
              <w:rPr>
                <w:b/>
              </w:rPr>
            </w:pPr>
            <w:r w:rsidRPr="002C2F5E">
              <w:t>- Trường hợp xác nhận thay đổi</w:t>
            </w:r>
            <w:r>
              <w:t xml:space="preserve"> vào</w:t>
            </w:r>
            <w:r w:rsidRPr="002C2F5E">
              <w:t xml:space="preserve"> trang Giấy chứng nhận </w:t>
            </w:r>
          </w:p>
        </w:tc>
        <w:tc>
          <w:tcPr>
            <w:tcW w:w="2693" w:type="dxa"/>
            <w:tcBorders>
              <w:top w:val="nil"/>
              <w:left w:val="nil"/>
              <w:bottom w:val="single" w:sz="4" w:space="0" w:color="auto"/>
              <w:right w:val="single" w:sz="4" w:space="0" w:color="auto"/>
            </w:tcBorders>
            <w:vAlign w:val="center"/>
          </w:tcPr>
          <w:p w14:paraId="7A32A2EA" w14:textId="77777777" w:rsidR="009F34A7" w:rsidRDefault="009F34A7" w:rsidP="0084665C">
            <w:pPr>
              <w:jc w:val="center"/>
              <w:rPr>
                <w:b/>
                <w:bCs/>
              </w:rPr>
            </w:pPr>
            <w:r>
              <w:rPr>
                <w:bCs/>
              </w:rPr>
              <w:t>03</w:t>
            </w:r>
            <w:r w:rsidRPr="002C2F5E">
              <w:rPr>
                <w:bCs/>
              </w:rPr>
              <w:t xml:space="preserve"> ngày</w:t>
            </w:r>
          </w:p>
        </w:tc>
        <w:tc>
          <w:tcPr>
            <w:tcW w:w="992" w:type="dxa"/>
            <w:vMerge/>
            <w:tcBorders>
              <w:left w:val="nil"/>
              <w:right w:val="single" w:sz="4" w:space="0" w:color="auto"/>
            </w:tcBorders>
            <w:vAlign w:val="center"/>
          </w:tcPr>
          <w:p w14:paraId="03A0D7A8" w14:textId="77777777" w:rsidR="009F34A7" w:rsidRPr="00521F20" w:rsidRDefault="009F34A7" w:rsidP="0084665C">
            <w:pPr>
              <w:jc w:val="both"/>
              <w:rPr>
                <w:b/>
                <w:bCs/>
              </w:rPr>
            </w:pPr>
          </w:p>
        </w:tc>
      </w:tr>
      <w:tr w:rsidR="009F34A7" w:rsidRPr="00521F20" w14:paraId="7EE75636" w14:textId="77777777" w:rsidTr="009F34A7">
        <w:trPr>
          <w:trHeight w:hRule="exact" w:val="414"/>
        </w:trPr>
        <w:tc>
          <w:tcPr>
            <w:tcW w:w="992" w:type="dxa"/>
            <w:vMerge/>
            <w:tcBorders>
              <w:top w:val="nil"/>
              <w:left w:val="single" w:sz="4" w:space="0" w:color="auto"/>
              <w:bottom w:val="single" w:sz="4" w:space="0" w:color="auto"/>
              <w:right w:val="single" w:sz="4" w:space="0" w:color="auto"/>
            </w:tcBorders>
            <w:shd w:val="clear" w:color="auto" w:fill="auto"/>
            <w:vAlign w:val="center"/>
          </w:tcPr>
          <w:p w14:paraId="1A59E28E"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05551285"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BB41CE2" w14:textId="77777777" w:rsidR="009F34A7" w:rsidRPr="000B5335" w:rsidRDefault="009F34A7" w:rsidP="0084665C">
            <w:pPr>
              <w:jc w:val="both"/>
              <w:rPr>
                <w:b/>
              </w:rPr>
            </w:pPr>
            <w:r w:rsidRPr="002C2F5E">
              <w:t>- Trường hợp in mới Giấy chứng nhận</w:t>
            </w:r>
          </w:p>
        </w:tc>
        <w:tc>
          <w:tcPr>
            <w:tcW w:w="2693" w:type="dxa"/>
            <w:tcBorders>
              <w:top w:val="nil"/>
              <w:left w:val="nil"/>
              <w:bottom w:val="single" w:sz="4" w:space="0" w:color="auto"/>
              <w:right w:val="single" w:sz="4" w:space="0" w:color="auto"/>
            </w:tcBorders>
            <w:vAlign w:val="center"/>
          </w:tcPr>
          <w:p w14:paraId="37C4D628" w14:textId="77777777" w:rsidR="009F34A7" w:rsidRDefault="009F34A7" w:rsidP="0084665C">
            <w:pPr>
              <w:jc w:val="center"/>
              <w:rPr>
                <w:b/>
                <w:bCs/>
              </w:rPr>
            </w:pPr>
            <w:r w:rsidRPr="002C2F5E">
              <w:rPr>
                <w:bCs/>
              </w:rPr>
              <w:t>0</w:t>
            </w:r>
            <w:r>
              <w:rPr>
                <w:bCs/>
              </w:rPr>
              <w:t>7</w:t>
            </w:r>
            <w:r w:rsidRPr="002C2F5E">
              <w:rPr>
                <w:bCs/>
              </w:rPr>
              <w:t xml:space="preserve"> ngày</w:t>
            </w:r>
          </w:p>
        </w:tc>
        <w:tc>
          <w:tcPr>
            <w:tcW w:w="992" w:type="dxa"/>
            <w:vMerge/>
            <w:tcBorders>
              <w:left w:val="nil"/>
              <w:right w:val="single" w:sz="4" w:space="0" w:color="auto"/>
            </w:tcBorders>
            <w:vAlign w:val="center"/>
          </w:tcPr>
          <w:p w14:paraId="15587E06" w14:textId="77777777" w:rsidR="009F34A7" w:rsidRPr="00521F20" w:rsidRDefault="009F34A7" w:rsidP="0084665C">
            <w:pPr>
              <w:jc w:val="both"/>
              <w:rPr>
                <w:b/>
                <w:bCs/>
              </w:rPr>
            </w:pPr>
          </w:p>
        </w:tc>
      </w:tr>
      <w:tr w:rsidR="009F34A7" w:rsidRPr="00521F20" w14:paraId="0C354C32" w14:textId="77777777" w:rsidTr="009F34A7">
        <w:trPr>
          <w:trHeight w:val="600"/>
        </w:trPr>
        <w:tc>
          <w:tcPr>
            <w:tcW w:w="992" w:type="dxa"/>
            <w:vMerge/>
            <w:tcBorders>
              <w:top w:val="nil"/>
              <w:left w:val="single" w:sz="4" w:space="0" w:color="auto"/>
              <w:bottom w:val="single" w:sz="4" w:space="0" w:color="auto"/>
              <w:right w:val="single" w:sz="4" w:space="0" w:color="auto"/>
            </w:tcBorders>
            <w:shd w:val="clear" w:color="auto" w:fill="auto"/>
            <w:vAlign w:val="center"/>
          </w:tcPr>
          <w:p w14:paraId="0BE35200"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2ACD918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B55E056" w14:textId="77777777" w:rsidR="009F34A7" w:rsidRPr="000B5335" w:rsidRDefault="009F34A7" w:rsidP="0084665C">
            <w:pPr>
              <w:jc w:val="both"/>
              <w:rPr>
                <w:b/>
              </w:rPr>
            </w:pPr>
            <w:r w:rsidRPr="000B5335">
              <w:rPr>
                <w:b/>
              </w:rPr>
              <w:t xml:space="preserve">III. Trường hợp </w:t>
            </w:r>
            <w:r w:rsidRPr="000B5335">
              <w:rPr>
                <w:b/>
                <w:bCs/>
                <w:lang w:val="en-SG"/>
              </w:rPr>
              <w:t>giảm diện tích thửa đất do sạt lở tự nhiên</w:t>
            </w:r>
          </w:p>
        </w:tc>
        <w:tc>
          <w:tcPr>
            <w:tcW w:w="2693" w:type="dxa"/>
            <w:tcBorders>
              <w:top w:val="nil"/>
              <w:left w:val="nil"/>
              <w:bottom w:val="single" w:sz="4" w:space="0" w:color="auto"/>
              <w:right w:val="single" w:sz="4" w:space="0" w:color="auto"/>
            </w:tcBorders>
            <w:vAlign w:val="center"/>
          </w:tcPr>
          <w:p w14:paraId="188BFE5D" w14:textId="77777777" w:rsidR="009F34A7" w:rsidRPr="00521F20" w:rsidRDefault="009F34A7" w:rsidP="0084665C">
            <w:pPr>
              <w:jc w:val="center"/>
              <w:rPr>
                <w:b/>
                <w:bCs/>
              </w:rPr>
            </w:pPr>
          </w:p>
        </w:tc>
        <w:tc>
          <w:tcPr>
            <w:tcW w:w="992" w:type="dxa"/>
            <w:vMerge/>
            <w:tcBorders>
              <w:left w:val="nil"/>
              <w:right w:val="single" w:sz="4" w:space="0" w:color="auto"/>
            </w:tcBorders>
            <w:vAlign w:val="center"/>
          </w:tcPr>
          <w:p w14:paraId="4DA9F553" w14:textId="77777777" w:rsidR="009F34A7" w:rsidRPr="00521F20" w:rsidRDefault="009F34A7" w:rsidP="0084665C">
            <w:pPr>
              <w:jc w:val="both"/>
              <w:rPr>
                <w:b/>
                <w:bCs/>
              </w:rPr>
            </w:pPr>
          </w:p>
        </w:tc>
      </w:tr>
      <w:tr w:rsidR="009F34A7" w:rsidRPr="00521F20" w14:paraId="3C840DBA" w14:textId="77777777" w:rsidTr="009F34A7">
        <w:trPr>
          <w:trHeight w:hRule="exact" w:val="479"/>
        </w:trPr>
        <w:tc>
          <w:tcPr>
            <w:tcW w:w="992" w:type="dxa"/>
            <w:vMerge/>
            <w:tcBorders>
              <w:top w:val="nil"/>
              <w:left w:val="single" w:sz="4" w:space="0" w:color="auto"/>
              <w:bottom w:val="single" w:sz="4" w:space="0" w:color="auto"/>
              <w:right w:val="single" w:sz="4" w:space="0" w:color="auto"/>
            </w:tcBorders>
            <w:shd w:val="clear" w:color="auto" w:fill="auto"/>
            <w:vAlign w:val="center"/>
          </w:tcPr>
          <w:p w14:paraId="73B8C1E0"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1F2928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1ED25E2" w14:textId="77777777" w:rsidR="009F34A7" w:rsidRPr="000B5335" w:rsidRDefault="009F34A7" w:rsidP="0084665C">
            <w:pPr>
              <w:jc w:val="both"/>
              <w:rPr>
                <w:b/>
              </w:rPr>
            </w:pPr>
            <w:r>
              <w:t xml:space="preserve">- Trường hợp xác nhận thay đổi vào trang </w:t>
            </w:r>
            <w:r w:rsidRPr="002C2F5E">
              <w:t xml:space="preserve">Giấy chứng nhận </w:t>
            </w:r>
          </w:p>
        </w:tc>
        <w:tc>
          <w:tcPr>
            <w:tcW w:w="2693" w:type="dxa"/>
            <w:tcBorders>
              <w:top w:val="nil"/>
              <w:left w:val="nil"/>
              <w:bottom w:val="single" w:sz="4" w:space="0" w:color="auto"/>
              <w:right w:val="single" w:sz="4" w:space="0" w:color="auto"/>
            </w:tcBorders>
            <w:vAlign w:val="center"/>
          </w:tcPr>
          <w:p w14:paraId="21D30FD7" w14:textId="77777777" w:rsidR="009F34A7" w:rsidRDefault="009F34A7" w:rsidP="0084665C">
            <w:pPr>
              <w:jc w:val="center"/>
              <w:rPr>
                <w:b/>
                <w:bCs/>
              </w:rPr>
            </w:pPr>
            <w:r>
              <w:rPr>
                <w:bCs/>
              </w:rPr>
              <w:t>07</w:t>
            </w:r>
            <w:r w:rsidRPr="002C2F5E">
              <w:rPr>
                <w:bCs/>
              </w:rPr>
              <w:t xml:space="preserve"> ngày</w:t>
            </w:r>
          </w:p>
        </w:tc>
        <w:tc>
          <w:tcPr>
            <w:tcW w:w="992" w:type="dxa"/>
            <w:vMerge/>
            <w:tcBorders>
              <w:left w:val="nil"/>
              <w:right w:val="single" w:sz="4" w:space="0" w:color="auto"/>
            </w:tcBorders>
            <w:vAlign w:val="center"/>
          </w:tcPr>
          <w:p w14:paraId="3913828C" w14:textId="77777777" w:rsidR="009F34A7" w:rsidRPr="00521F20" w:rsidRDefault="009F34A7" w:rsidP="0084665C">
            <w:pPr>
              <w:jc w:val="both"/>
              <w:rPr>
                <w:b/>
                <w:bCs/>
              </w:rPr>
            </w:pPr>
          </w:p>
        </w:tc>
      </w:tr>
      <w:tr w:rsidR="009F34A7" w:rsidRPr="00521F20" w14:paraId="679B25B7" w14:textId="77777777" w:rsidTr="009F34A7">
        <w:trPr>
          <w:trHeight w:hRule="exact" w:val="479"/>
        </w:trPr>
        <w:tc>
          <w:tcPr>
            <w:tcW w:w="992" w:type="dxa"/>
            <w:vMerge/>
            <w:tcBorders>
              <w:top w:val="nil"/>
              <w:left w:val="single" w:sz="4" w:space="0" w:color="auto"/>
              <w:bottom w:val="single" w:sz="4" w:space="0" w:color="auto"/>
              <w:right w:val="single" w:sz="4" w:space="0" w:color="auto"/>
            </w:tcBorders>
            <w:shd w:val="clear" w:color="auto" w:fill="auto"/>
            <w:vAlign w:val="center"/>
          </w:tcPr>
          <w:p w14:paraId="310F5C62"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3557DDD7"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6E64A77" w14:textId="77777777" w:rsidR="009F34A7" w:rsidRPr="000B5335" w:rsidRDefault="009F34A7" w:rsidP="0084665C">
            <w:pPr>
              <w:jc w:val="both"/>
              <w:rPr>
                <w:b/>
              </w:rPr>
            </w:pPr>
            <w:r w:rsidRPr="002C2F5E">
              <w:t>- Trường hợp in mới Giấy chứng nhận</w:t>
            </w:r>
          </w:p>
        </w:tc>
        <w:tc>
          <w:tcPr>
            <w:tcW w:w="2693" w:type="dxa"/>
            <w:tcBorders>
              <w:top w:val="nil"/>
              <w:left w:val="nil"/>
              <w:bottom w:val="single" w:sz="4" w:space="0" w:color="auto"/>
              <w:right w:val="single" w:sz="4" w:space="0" w:color="auto"/>
            </w:tcBorders>
            <w:vAlign w:val="center"/>
          </w:tcPr>
          <w:p w14:paraId="4BC3640A" w14:textId="77777777" w:rsidR="009F34A7" w:rsidRDefault="009F34A7" w:rsidP="0084665C">
            <w:pPr>
              <w:jc w:val="center"/>
              <w:rPr>
                <w:b/>
                <w:bCs/>
              </w:rPr>
            </w:pPr>
            <w:r>
              <w:rPr>
                <w:bCs/>
              </w:rPr>
              <w:t>10</w:t>
            </w:r>
            <w:r w:rsidRPr="002C2F5E">
              <w:rPr>
                <w:bCs/>
              </w:rPr>
              <w:t xml:space="preserve"> ngày</w:t>
            </w:r>
          </w:p>
        </w:tc>
        <w:tc>
          <w:tcPr>
            <w:tcW w:w="992" w:type="dxa"/>
            <w:vMerge/>
            <w:tcBorders>
              <w:left w:val="nil"/>
              <w:right w:val="single" w:sz="4" w:space="0" w:color="auto"/>
            </w:tcBorders>
            <w:vAlign w:val="center"/>
          </w:tcPr>
          <w:p w14:paraId="21E19EF0" w14:textId="77777777" w:rsidR="009F34A7" w:rsidRPr="00521F20" w:rsidRDefault="009F34A7" w:rsidP="0084665C">
            <w:pPr>
              <w:jc w:val="both"/>
              <w:rPr>
                <w:b/>
                <w:bCs/>
              </w:rPr>
            </w:pPr>
          </w:p>
        </w:tc>
      </w:tr>
      <w:tr w:rsidR="009F34A7" w:rsidRPr="00521F20" w14:paraId="6FE11E23" w14:textId="77777777" w:rsidTr="009F34A7">
        <w:trPr>
          <w:trHeight w:val="990"/>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602D717"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76025FA0"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541B67E6" w14:textId="77777777" w:rsidR="009F34A7" w:rsidRPr="000B5335" w:rsidRDefault="009F34A7" w:rsidP="0084665C">
            <w:pPr>
              <w:jc w:val="both"/>
              <w:rPr>
                <w:b/>
              </w:rPr>
            </w:pPr>
            <w:r w:rsidRPr="000B5335">
              <w:rPr>
                <w:b/>
              </w:rPr>
              <w:t xml:space="preserve">I. Trường hợp </w:t>
            </w:r>
            <w:r w:rsidRPr="000B5335">
              <w:rPr>
                <w:b/>
                <w:bCs/>
                <w:lang w:val="en-SG"/>
              </w:rPr>
              <w:t>đăng ký biến động đối với trường hợp đổi tên hoặc thay đổi thông tin về người sử dụng đất, chủ sở hữu tài sản gắn liền với đất</w:t>
            </w:r>
          </w:p>
        </w:tc>
        <w:tc>
          <w:tcPr>
            <w:tcW w:w="2693" w:type="dxa"/>
            <w:tcBorders>
              <w:top w:val="nil"/>
              <w:left w:val="nil"/>
              <w:bottom w:val="single" w:sz="4" w:space="0" w:color="auto"/>
              <w:right w:val="single" w:sz="4" w:space="0" w:color="auto"/>
            </w:tcBorders>
            <w:vAlign w:val="center"/>
          </w:tcPr>
          <w:p w14:paraId="3A6DB640" w14:textId="77777777" w:rsidR="009F34A7" w:rsidRDefault="009F34A7" w:rsidP="0084665C">
            <w:pPr>
              <w:jc w:val="center"/>
              <w:rPr>
                <w:b/>
                <w:bCs/>
              </w:rPr>
            </w:pPr>
          </w:p>
        </w:tc>
        <w:tc>
          <w:tcPr>
            <w:tcW w:w="992" w:type="dxa"/>
            <w:vMerge/>
            <w:tcBorders>
              <w:left w:val="nil"/>
              <w:right w:val="single" w:sz="4" w:space="0" w:color="auto"/>
            </w:tcBorders>
            <w:vAlign w:val="center"/>
          </w:tcPr>
          <w:p w14:paraId="1DF58AF8" w14:textId="77777777" w:rsidR="009F34A7" w:rsidRPr="00521F20" w:rsidRDefault="009F34A7" w:rsidP="0084665C">
            <w:pPr>
              <w:jc w:val="both"/>
              <w:rPr>
                <w:b/>
                <w:bCs/>
              </w:rPr>
            </w:pPr>
          </w:p>
        </w:tc>
      </w:tr>
      <w:tr w:rsidR="009F34A7" w:rsidRPr="00521F20" w14:paraId="3DA08B43" w14:textId="77777777" w:rsidTr="009F34A7">
        <w:trPr>
          <w:trHeight w:hRule="exact" w:val="349"/>
        </w:trPr>
        <w:tc>
          <w:tcPr>
            <w:tcW w:w="992" w:type="dxa"/>
            <w:vMerge/>
            <w:tcBorders>
              <w:top w:val="nil"/>
              <w:left w:val="single" w:sz="4" w:space="0" w:color="auto"/>
              <w:bottom w:val="single" w:sz="4" w:space="0" w:color="auto"/>
              <w:right w:val="single" w:sz="4" w:space="0" w:color="auto"/>
            </w:tcBorders>
            <w:shd w:val="clear" w:color="auto" w:fill="auto"/>
            <w:vAlign w:val="center"/>
          </w:tcPr>
          <w:p w14:paraId="2A4E20F3"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252C40D"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C37DBED" w14:textId="77777777" w:rsidR="009F34A7" w:rsidRPr="002C2F5E" w:rsidRDefault="009F34A7" w:rsidP="0084665C">
            <w:pPr>
              <w:jc w:val="both"/>
              <w:rPr>
                <w:b/>
              </w:rPr>
            </w:pPr>
            <w:r>
              <w:rPr>
                <w:b/>
              </w:rPr>
              <w:t>1.</w:t>
            </w:r>
            <w:r w:rsidRPr="002C2F5E">
              <w:rPr>
                <w:b/>
              </w:rPr>
              <w:t xml:space="preserve"> Trường hợp xác nhận thay đổi</w:t>
            </w:r>
            <w:r>
              <w:rPr>
                <w:b/>
              </w:rPr>
              <w:t xml:space="preserve"> vào trang</w:t>
            </w:r>
            <w:r w:rsidRPr="002C2F5E">
              <w:rPr>
                <w:b/>
              </w:rPr>
              <w:t xml:space="preserve"> Giấy chứng nhận</w:t>
            </w:r>
          </w:p>
        </w:tc>
        <w:tc>
          <w:tcPr>
            <w:tcW w:w="2693" w:type="dxa"/>
            <w:tcBorders>
              <w:top w:val="nil"/>
              <w:left w:val="nil"/>
              <w:bottom w:val="single" w:sz="4" w:space="0" w:color="auto"/>
              <w:right w:val="single" w:sz="4" w:space="0" w:color="auto"/>
            </w:tcBorders>
            <w:vAlign w:val="center"/>
          </w:tcPr>
          <w:p w14:paraId="55FCC539" w14:textId="77777777" w:rsidR="009F34A7" w:rsidRDefault="009F34A7" w:rsidP="0084665C">
            <w:pPr>
              <w:jc w:val="center"/>
              <w:rPr>
                <w:b/>
                <w:bCs/>
              </w:rPr>
            </w:pPr>
            <w:r>
              <w:rPr>
                <w:b/>
                <w:bCs/>
              </w:rPr>
              <w:t>03 ngày</w:t>
            </w:r>
          </w:p>
        </w:tc>
        <w:tc>
          <w:tcPr>
            <w:tcW w:w="992" w:type="dxa"/>
            <w:vMerge/>
            <w:tcBorders>
              <w:left w:val="nil"/>
              <w:right w:val="single" w:sz="4" w:space="0" w:color="auto"/>
            </w:tcBorders>
            <w:vAlign w:val="center"/>
          </w:tcPr>
          <w:p w14:paraId="5D270967" w14:textId="77777777" w:rsidR="009F34A7" w:rsidRPr="00521F20" w:rsidRDefault="009F34A7" w:rsidP="0084665C">
            <w:pPr>
              <w:jc w:val="both"/>
              <w:rPr>
                <w:b/>
                <w:bCs/>
              </w:rPr>
            </w:pPr>
          </w:p>
        </w:tc>
      </w:tr>
      <w:tr w:rsidR="009F34A7" w:rsidRPr="00521F20" w14:paraId="69228683" w14:textId="77777777" w:rsidTr="009F34A7">
        <w:trPr>
          <w:trHeight w:val="345"/>
        </w:trPr>
        <w:tc>
          <w:tcPr>
            <w:tcW w:w="992" w:type="dxa"/>
            <w:vMerge/>
            <w:tcBorders>
              <w:top w:val="nil"/>
              <w:left w:val="single" w:sz="4" w:space="0" w:color="auto"/>
              <w:bottom w:val="single" w:sz="4" w:space="0" w:color="auto"/>
              <w:right w:val="single" w:sz="4" w:space="0" w:color="auto"/>
            </w:tcBorders>
            <w:vAlign w:val="center"/>
            <w:hideMark/>
          </w:tcPr>
          <w:p w14:paraId="530B50D2"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74286D11"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4DED0AC7" w14:textId="77777777" w:rsidR="009F34A7" w:rsidRPr="00521F20" w:rsidRDefault="009F34A7" w:rsidP="0084665C">
            <w:pPr>
              <w:jc w:val="both"/>
              <w:rPr>
                <w:b/>
                <w:bCs/>
              </w:rPr>
            </w:pPr>
            <w:r w:rsidRPr="00521F20">
              <w:rPr>
                <w:b/>
                <w:bCs/>
              </w:rPr>
              <w:t>1.</w:t>
            </w:r>
            <w:r>
              <w:rPr>
                <w:b/>
                <w:bCs/>
              </w:rPr>
              <w:t>1.</w:t>
            </w:r>
            <w:r w:rsidRPr="00521F20">
              <w:rPr>
                <w:b/>
                <w:bCs/>
              </w:rPr>
              <w:t xml:space="preserve"> Tiếp nhận hồ sơ (Bộ phận TN&amp;TKQ):</w:t>
            </w:r>
          </w:p>
        </w:tc>
        <w:tc>
          <w:tcPr>
            <w:tcW w:w="2693" w:type="dxa"/>
            <w:tcBorders>
              <w:top w:val="nil"/>
              <w:left w:val="nil"/>
              <w:bottom w:val="single" w:sz="4" w:space="0" w:color="auto"/>
              <w:right w:val="single" w:sz="4" w:space="0" w:color="auto"/>
            </w:tcBorders>
            <w:vAlign w:val="center"/>
          </w:tcPr>
          <w:p w14:paraId="19C359D3" w14:textId="77777777" w:rsidR="009F34A7" w:rsidRPr="00521F20" w:rsidRDefault="009F34A7" w:rsidP="0084665C">
            <w:pPr>
              <w:jc w:val="center"/>
              <w:rPr>
                <w:b/>
                <w:bCs/>
              </w:rPr>
            </w:pPr>
            <w:r w:rsidRPr="00521F20">
              <w:rPr>
                <w:b/>
                <w:bCs/>
              </w:rPr>
              <w:t>02 giờ</w:t>
            </w:r>
          </w:p>
        </w:tc>
        <w:tc>
          <w:tcPr>
            <w:tcW w:w="992" w:type="dxa"/>
            <w:vMerge/>
            <w:tcBorders>
              <w:left w:val="nil"/>
              <w:bottom w:val="single" w:sz="4" w:space="0" w:color="auto"/>
              <w:right w:val="single" w:sz="4" w:space="0" w:color="auto"/>
            </w:tcBorders>
            <w:vAlign w:val="center"/>
          </w:tcPr>
          <w:p w14:paraId="7659ABD8" w14:textId="77777777" w:rsidR="009F34A7" w:rsidRPr="00521F20" w:rsidRDefault="009F34A7" w:rsidP="0084665C">
            <w:pPr>
              <w:jc w:val="both"/>
              <w:rPr>
                <w:b/>
                <w:bCs/>
              </w:rPr>
            </w:pPr>
          </w:p>
        </w:tc>
      </w:tr>
      <w:tr w:rsidR="009F34A7" w:rsidRPr="00521F20" w14:paraId="54A5A2EA" w14:textId="77777777" w:rsidTr="009F34A7">
        <w:trPr>
          <w:trHeight w:val="345"/>
        </w:trPr>
        <w:tc>
          <w:tcPr>
            <w:tcW w:w="992" w:type="dxa"/>
            <w:vMerge/>
            <w:tcBorders>
              <w:top w:val="nil"/>
              <w:left w:val="single" w:sz="4" w:space="0" w:color="auto"/>
              <w:bottom w:val="single" w:sz="4" w:space="0" w:color="auto"/>
              <w:right w:val="single" w:sz="4" w:space="0" w:color="auto"/>
            </w:tcBorders>
            <w:vAlign w:val="center"/>
            <w:hideMark/>
          </w:tcPr>
          <w:p w14:paraId="6C8F31F8"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C7CE3E4"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6E3F71C6" w14:textId="77777777" w:rsidR="009F34A7" w:rsidRPr="00521F20" w:rsidRDefault="009F34A7" w:rsidP="0084665C">
            <w:pPr>
              <w:jc w:val="both"/>
              <w:rPr>
                <w:b/>
                <w:bCs/>
              </w:rPr>
            </w:pPr>
            <w:r>
              <w:rPr>
                <w:b/>
                <w:bCs/>
              </w:rPr>
              <w:t>1.</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12FCB1DE" w14:textId="77777777" w:rsidR="009F34A7" w:rsidRPr="00521F20" w:rsidRDefault="009F34A7" w:rsidP="0084665C">
            <w:pPr>
              <w:jc w:val="center"/>
              <w:rPr>
                <w:b/>
                <w:bCs/>
              </w:rPr>
            </w:pPr>
          </w:p>
        </w:tc>
        <w:tc>
          <w:tcPr>
            <w:tcW w:w="992" w:type="dxa"/>
            <w:vMerge w:val="restart"/>
            <w:tcBorders>
              <w:top w:val="nil"/>
              <w:left w:val="nil"/>
              <w:right w:val="single" w:sz="4" w:space="0" w:color="auto"/>
            </w:tcBorders>
            <w:vAlign w:val="center"/>
          </w:tcPr>
          <w:p w14:paraId="03404BB9" w14:textId="77777777" w:rsidR="009F34A7" w:rsidRPr="00521F20" w:rsidRDefault="009F34A7" w:rsidP="0084665C">
            <w:pPr>
              <w:jc w:val="both"/>
              <w:rPr>
                <w:b/>
                <w:bCs/>
              </w:rPr>
            </w:pPr>
          </w:p>
        </w:tc>
      </w:tr>
      <w:tr w:rsidR="009F34A7" w:rsidRPr="00521F20" w14:paraId="1724BD0D" w14:textId="77777777" w:rsidTr="009F34A7">
        <w:trPr>
          <w:trHeight w:val="369"/>
        </w:trPr>
        <w:tc>
          <w:tcPr>
            <w:tcW w:w="992" w:type="dxa"/>
            <w:vMerge/>
            <w:tcBorders>
              <w:top w:val="nil"/>
              <w:left w:val="single" w:sz="4" w:space="0" w:color="auto"/>
              <w:bottom w:val="single" w:sz="4" w:space="0" w:color="auto"/>
              <w:right w:val="single" w:sz="4" w:space="0" w:color="auto"/>
            </w:tcBorders>
            <w:vAlign w:val="center"/>
            <w:hideMark/>
          </w:tcPr>
          <w:p w14:paraId="7167D960" w14:textId="77777777" w:rsidR="009F34A7" w:rsidRPr="00521F20" w:rsidRDefault="009F34A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380B3E1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22591EAB"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4FFA4FB3"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50D06E1A"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671CC0BF" w14:textId="77777777" w:rsidR="009F34A7" w:rsidRPr="00521F20" w:rsidRDefault="009F34A7" w:rsidP="0084665C">
            <w:pPr>
              <w:spacing w:after="120"/>
              <w:jc w:val="both"/>
              <w:rPr>
                <w:rFonts w:eastAsia="Calibri"/>
                <w:b/>
                <w:i/>
                <w:iCs/>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 </w:t>
            </w:r>
          </w:p>
        </w:tc>
        <w:tc>
          <w:tcPr>
            <w:tcW w:w="2693" w:type="dxa"/>
            <w:tcBorders>
              <w:top w:val="nil"/>
              <w:left w:val="nil"/>
              <w:bottom w:val="single" w:sz="4" w:space="0" w:color="auto"/>
              <w:right w:val="single" w:sz="4" w:space="0" w:color="auto"/>
            </w:tcBorders>
            <w:vAlign w:val="center"/>
          </w:tcPr>
          <w:p w14:paraId="551B4F67" w14:textId="77777777" w:rsidR="009F34A7" w:rsidRPr="00521F20" w:rsidRDefault="009F34A7" w:rsidP="0084665C">
            <w:pPr>
              <w:autoSpaceDE w:val="0"/>
              <w:autoSpaceDN w:val="0"/>
              <w:adjustRightInd w:val="0"/>
              <w:spacing w:before="120" w:after="120"/>
              <w:jc w:val="center"/>
              <w:rPr>
                <w:b/>
                <w:bCs/>
                <w:iCs/>
              </w:rPr>
            </w:pPr>
            <w:r w:rsidRPr="00521F20">
              <w:t>1.5 ngày</w:t>
            </w:r>
          </w:p>
        </w:tc>
        <w:tc>
          <w:tcPr>
            <w:tcW w:w="992" w:type="dxa"/>
            <w:vMerge/>
            <w:tcBorders>
              <w:left w:val="nil"/>
              <w:right w:val="single" w:sz="4" w:space="0" w:color="auto"/>
            </w:tcBorders>
            <w:vAlign w:val="center"/>
          </w:tcPr>
          <w:p w14:paraId="13C21177" w14:textId="77777777" w:rsidR="009F34A7" w:rsidRPr="00521F20" w:rsidRDefault="009F34A7" w:rsidP="0084665C">
            <w:pPr>
              <w:autoSpaceDE w:val="0"/>
              <w:autoSpaceDN w:val="0"/>
              <w:adjustRightInd w:val="0"/>
              <w:spacing w:before="120" w:after="120"/>
              <w:jc w:val="both"/>
            </w:pPr>
          </w:p>
        </w:tc>
      </w:tr>
      <w:tr w:rsidR="009F34A7" w:rsidRPr="00521F20" w14:paraId="749C0005" w14:textId="77777777" w:rsidTr="009F34A7">
        <w:trPr>
          <w:trHeight w:val="369"/>
        </w:trPr>
        <w:tc>
          <w:tcPr>
            <w:tcW w:w="992" w:type="dxa"/>
            <w:vMerge w:val="restart"/>
            <w:tcBorders>
              <w:top w:val="nil"/>
              <w:left w:val="single" w:sz="4" w:space="0" w:color="auto"/>
              <w:right w:val="single" w:sz="4" w:space="0" w:color="auto"/>
            </w:tcBorders>
            <w:vAlign w:val="center"/>
          </w:tcPr>
          <w:p w14:paraId="777565C0" w14:textId="77777777" w:rsidR="009F34A7" w:rsidRPr="00521F20" w:rsidRDefault="009F34A7" w:rsidP="0084665C">
            <w:pPr>
              <w:rPr>
                <w:b/>
                <w:bCs/>
              </w:rPr>
            </w:pPr>
          </w:p>
        </w:tc>
        <w:tc>
          <w:tcPr>
            <w:tcW w:w="2127" w:type="dxa"/>
            <w:vMerge w:val="restart"/>
            <w:tcBorders>
              <w:top w:val="nil"/>
              <w:left w:val="single" w:sz="4" w:space="0" w:color="auto"/>
              <w:right w:val="single" w:sz="4" w:space="0" w:color="auto"/>
            </w:tcBorders>
            <w:vAlign w:val="center"/>
          </w:tcPr>
          <w:p w14:paraId="6DCD6245"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B3FE414" w14:textId="77777777" w:rsidR="009F34A7" w:rsidRPr="00521F20" w:rsidRDefault="009F34A7" w:rsidP="0084665C">
            <w:pPr>
              <w:autoSpaceDE w:val="0"/>
              <w:autoSpaceDN w:val="0"/>
              <w:adjustRightInd w:val="0"/>
              <w:spacing w:before="120" w:after="120"/>
              <w:jc w:val="both"/>
              <w:rPr>
                <w:b/>
                <w:bCs/>
                <w:i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693" w:type="dxa"/>
            <w:tcBorders>
              <w:top w:val="nil"/>
              <w:left w:val="nil"/>
              <w:bottom w:val="single" w:sz="4" w:space="0" w:color="auto"/>
              <w:right w:val="single" w:sz="4" w:space="0" w:color="auto"/>
            </w:tcBorders>
            <w:vAlign w:val="center"/>
          </w:tcPr>
          <w:p w14:paraId="5D1DCC93" w14:textId="77777777" w:rsidR="009F34A7" w:rsidRPr="00521F20" w:rsidRDefault="009F34A7" w:rsidP="0084665C">
            <w:pPr>
              <w:autoSpaceDE w:val="0"/>
              <w:autoSpaceDN w:val="0"/>
              <w:adjustRightInd w:val="0"/>
              <w:spacing w:before="120" w:after="120"/>
              <w:jc w:val="center"/>
              <w:rPr>
                <w:spacing w:val="3"/>
                <w:shd w:val="clear" w:color="auto" w:fill="FFFFFF"/>
              </w:rPr>
            </w:pPr>
            <w:r w:rsidRPr="00521F20">
              <w:t>0.5 ngày</w:t>
            </w:r>
          </w:p>
        </w:tc>
        <w:tc>
          <w:tcPr>
            <w:tcW w:w="992" w:type="dxa"/>
            <w:vMerge/>
            <w:tcBorders>
              <w:left w:val="nil"/>
              <w:right w:val="single" w:sz="4" w:space="0" w:color="auto"/>
            </w:tcBorders>
            <w:vAlign w:val="center"/>
          </w:tcPr>
          <w:p w14:paraId="5B3E003D" w14:textId="77777777" w:rsidR="009F34A7" w:rsidRPr="00521F20" w:rsidRDefault="009F34A7" w:rsidP="0084665C">
            <w:pPr>
              <w:autoSpaceDE w:val="0"/>
              <w:autoSpaceDN w:val="0"/>
              <w:adjustRightInd w:val="0"/>
              <w:spacing w:before="120" w:after="120"/>
              <w:jc w:val="both"/>
            </w:pPr>
          </w:p>
        </w:tc>
      </w:tr>
      <w:tr w:rsidR="009F34A7" w:rsidRPr="00521F20" w14:paraId="453FF1EF"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1FB9B42F" w14:textId="77777777" w:rsidR="009F34A7" w:rsidRPr="00521F20" w:rsidRDefault="009F34A7" w:rsidP="0084665C">
            <w:pPr>
              <w:rPr>
                <w:b/>
                <w:bCs/>
              </w:rPr>
            </w:pPr>
          </w:p>
        </w:tc>
        <w:tc>
          <w:tcPr>
            <w:tcW w:w="2127" w:type="dxa"/>
            <w:vMerge/>
            <w:tcBorders>
              <w:left w:val="single" w:sz="4" w:space="0" w:color="auto"/>
              <w:bottom w:val="single" w:sz="4" w:space="0" w:color="auto"/>
              <w:right w:val="single" w:sz="4" w:space="0" w:color="auto"/>
            </w:tcBorders>
            <w:vAlign w:val="center"/>
          </w:tcPr>
          <w:p w14:paraId="324225F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EB886F2" w14:textId="77777777" w:rsidR="009F34A7" w:rsidRPr="00521F20" w:rsidRDefault="009F34A7" w:rsidP="0084665C">
            <w:pPr>
              <w:autoSpaceDE w:val="0"/>
              <w:autoSpaceDN w:val="0"/>
              <w:adjustRightInd w:val="0"/>
              <w:spacing w:before="120" w:after="120"/>
              <w:jc w:val="both"/>
              <w:rPr>
                <w:b/>
                <w:bCs/>
                <w:iCs/>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781DCD8C" w14:textId="77777777" w:rsidR="009F34A7" w:rsidRPr="00521F20" w:rsidRDefault="009F34A7" w:rsidP="0084665C">
            <w:pPr>
              <w:autoSpaceDE w:val="0"/>
              <w:autoSpaceDN w:val="0"/>
              <w:adjustRightInd w:val="0"/>
              <w:spacing w:before="120" w:after="120"/>
              <w:jc w:val="center"/>
              <w:rPr>
                <w:spacing w:val="3"/>
                <w:shd w:val="clear" w:color="auto" w:fill="FFFFFF"/>
              </w:rPr>
            </w:pPr>
            <w:r w:rsidRPr="00521F20">
              <w:t>0.5 ngày</w:t>
            </w:r>
          </w:p>
        </w:tc>
        <w:tc>
          <w:tcPr>
            <w:tcW w:w="992" w:type="dxa"/>
            <w:vMerge/>
            <w:tcBorders>
              <w:left w:val="nil"/>
              <w:bottom w:val="single" w:sz="4" w:space="0" w:color="auto"/>
              <w:right w:val="single" w:sz="4" w:space="0" w:color="auto"/>
            </w:tcBorders>
            <w:vAlign w:val="center"/>
          </w:tcPr>
          <w:p w14:paraId="2A6379AF" w14:textId="77777777" w:rsidR="009F34A7" w:rsidRPr="00521F20" w:rsidRDefault="009F34A7" w:rsidP="0084665C">
            <w:pPr>
              <w:autoSpaceDE w:val="0"/>
              <w:autoSpaceDN w:val="0"/>
              <w:adjustRightInd w:val="0"/>
              <w:spacing w:before="120" w:after="120"/>
              <w:jc w:val="both"/>
            </w:pPr>
          </w:p>
        </w:tc>
      </w:tr>
      <w:tr w:rsidR="009F34A7" w:rsidRPr="00521F20" w14:paraId="10AACC43" w14:textId="77777777" w:rsidTr="009F34A7">
        <w:trPr>
          <w:trHeight w:val="369"/>
        </w:trPr>
        <w:tc>
          <w:tcPr>
            <w:tcW w:w="992" w:type="dxa"/>
            <w:vMerge w:val="restart"/>
            <w:tcBorders>
              <w:left w:val="single" w:sz="4" w:space="0" w:color="auto"/>
              <w:right w:val="single" w:sz="4" w:space="0" w:color="auto"/>
            </w:tcBorders>
            <w:vAlign w:val="center"/>
          </w:tcPr>
          <w:p w14:paraId="413142FA" w14:textId="77777777" w:rsidR="009F34A7" w:rsidRPr="00521F20" w:rsidRDefault="009F34A7" w:rsidP="0084665C">
            <w:pPr>
              <w:rPr>
                <w:b/>
                <w:bCs/>
              </w:rPr>
            </w:pPr>
          </w:p>
        </w:tc>
        <w:tc>
          <w:tcPr>
            <w:tcW w:w="2127" w:type="dxa"/>
            <w:vMerge w:val="restart"/>
            <w:tcBorders>
              <w:left w:val="single" w:sz="4" w:space="0" w:color="auto"/>
              <w:right w:val="single" w:sz="4" w:space="0" w:color="auto"/>
            </w:tcBorders>
            <w:vAlign w:val="center"/>
          </w:tcPr>
          <w:p w14:paraId="19E352E7"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0F038D7" w14:textId="77777777" w:rsidR="009F34A7" w:rsidRPr="002C2F5E" w:rsidRDefault="009F34A7" w:rsidP="0084665C">
            <w:pPr>
              <w:autoSpaceDE w:val="0"/>
              <w:autoSpaceDN w:val="0"/>
              <w:adjustRightInd w:val="0"/>
              <w:spacing w:before="120" w:after="120"/>
              <w:jc w:val="both"/>
              <w:rPr>
                <w:spacing w:val="3"/>
                <w:shd w:val="clear" w:color="auto" w:fill="FFFFFF"/>
              </w:rPr>
            </w:pPr>
            <w:r>
              <w:rPr>
                <w:b/>
              </w:rPr>
              <w:t>2.</w:t>
            </w:r>
            <w:r w:rsidRPr="002C2F5E">
              <w:rPr>
                <w:b/>
              </w:rPr>
              <w:t xml:space="preserve"> </w:t>
            </w:r>
            <w:r w:rsidRPr="00521F20">
              <w:rPr>
                <w:b/>
                <w:bCs/>
              </w:rPr>
              <w:t>Trường hợp in mới Giấy Chứng nhận QSD đất</w:t>
            </w:r>
          </w:p>
        </w:tc>
        <w:tc>
          <w:tcPr>
            <w:tcW w:w="2693" w:type="dxa"/>
            <w:tcBorders>
              <w:top w:val="nil"/>
              <w:left w:val="nil"/>
              <w:bottom w:val="single" w:sz="4" w:space="0" w:color="auto"/>
              <w:right w:val="single" w:sz="4" w:space="0" w:color="auto"/>
            </w:tcBorders>
            <w:vAlign w:val="center"/>
          </w:tcPr>
          <w:p w14:paraId="5AC17089" w14:textId="77777777" w:rsidR="009F34A7" w:rsidRPr="001940FA" w:rsidRDefault="009F34A7" w:rsidP="0084665C">
            <w:pPr>
              <w:autoSpaceDE w:val="0"/>
              <w:autoSpaceDN w:val="0"/>
              <w:adjustRightInd w:val="0"/>
              <w:spacing w:before="120" w:after="120"/>
              <w:jc w:val="center"/>
              <w:rPr>
                <w:b/>
              </w:rPr>
            </w:pPr>
            <w:r w:rsidRPr="001940FA">
              <w:rPr>
                <w:b/>
              </w:rPr>
              <w:t>05 ngày</w:t>
            </w:r>
          </w:p>
        </w:tc>
        <w:tc>
          <w:tcPr>
            <w:tcW w:w="992" w:type="dxa"/>
            <w:vMerge w:val="restart"/>
            <w:tcBorders>
              <w:left w:val="nil"/>
              <w:right w:val="single" w:sz="4" w:space="0" w:color="auto"/>
            </w:tcBorders>
            <w:vAlign w:val="center"/>
          </w:tcPr>
          <w:p w14:paraId="4A072F34" w14:textId="77777777" w:rsidR="009F34A7" w:rsidRPr="00521F20" w:rsidRDefault="009F34A7" w:rsidP="0084665C">
            <w:pPr>
              <w:autoSpaceDE w:val="0"/>
              <w:autoSpaceDN w:val="0"/>
              <w:adjustRightInd w:val="0"/>
              <w:spacing w:before="120" w:after="120"/>
              <w:jc w:val="both"/>
            </w:pPr>
          </w:p>
        </w:tc>
      </w:tr>
      <w:tr w:rsidR="009F34A7" w:rsidRPr="00521F20" w14:paraId="362393D4" w14:textId="77777777" w:rsidTr="009F34A7">
        <w:trPr>
          <w:trHeight w:val="369"/>
        </w:trPr>
        <w:tc>
          <w:tcPr>
            <w:tcW w:w="992" w:type="dxa"/>
            <w:vMerge/>
            <w:tcBorders>
              <w:left w:val="single" w:sz="4" w:space="0" w:color="auto"/>
              <w:right w:val="single" w:sz="4" w:space="0" w:color="auto"/>
            </w:tcBorders>
            <w:vAlign w:val="center"/>
          </w:tcPr>
          <w:p w14:paraId="036AEF2D"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386633B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3DBC1D0" w14:textId="77777777" w:rsidR="009F34A7" w:rsidRPr="00430512" w:rsidRDefault="009F34A7" w:rsidP="0084665C">
            <w:pPr>
              <w:jc w:val="both"/>
              <w:rPr>
                <w:b/>
                <w:bCs/>
              </w:rPr>
            </w:pPr>
            <w:r>
              <w:rPr>
                <w:b/>
                <w:bCs/>
              </w:rPr>
              <w:t>2.</w:t>
            </w: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60A70E78" w14:textId="77777777" w:rsidR="009F34A7" w:rsidRPr="00521F20" w:rsidRDefault="009F34A7" w:rsidP="0084665C">
            <w:pPr>
              <w:autoSpaceDE w:val="0"/>
              <w:autoSpaceDN w:val="0"/>
              <w:adjustRightInd w:val="0"/>
              <w:spacing w:before="120" w:after="120"/>
              <w:jc w:val="center"/>
            </w:pPr>
            <w:r>
              <w:t>02 giờ</w:t>
            </w:r>
          </w:p>
        </w:tc>
        <w:tc>
          <w:tcPr>
            <w:tcW w:w="992" w:type="dxa"/>
            <w:vMerge/>
            <w:tcBorders>
              <w:left w:val="nil"/>
              <w:right w:val="single" w:sz="4" w:space="0" w:color="auto"/>
            </w:tcBorders>
            <w:vAlign w:val="center"/>
          </w:tcPr>
          <w:p w14:paraId="03E2FD7F" w14:textId="77777777" w:rsidR="009F34A7" w:rsidRPr="00521F20" w:rsidRDefault="009F34A7" w:rsidP="0084665C">
            <w:pPr>
              <w:autoSpaceDE w:val="0"/>
              <w:autoSpaceDN w:val="0"/>
              <w:adjustRightInd w:val="0"/>
              <w:spacing w:before="120" w:after="120"/>
              <w:jc w:val="both"/>
            </w:pPr>
          </w:p>
        </w:tc>
      </w:tr>
      <w:tr w:rsidR="009F34A7" w:rsidRPr="00521F20" w14:paraId="5A768921" w14:textId="77777777" w:rsidTr="009F34A7">
        <w:trPr>
          <w:trHeight w:val="369"/>
        </w:trPr>
        <w:tc>
          <w:tcPr>
            <w:tcW w:w="992" w:type="dxa"/>
            <w:vMerge/>
            <w:tcBorders>
              <w:left w:val="single" w:sz="4" w:space="0" w:color="auto"/>
              <w:right w:val="single" w:sz="4" w:space="0" w:color="auto"/>
            </w:tcBorders>
            <w:vAlign w:val="center"/>
          </w:tcPr>
          <w:p w14:paraId="0DEB09AE"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0CDF0DA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641AED3F"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b/>
                <w:bCs/>
              </w:rPr>
              <w:t>2.</w:t>
            </w:r>
            <w:r>
              <w:rPr>
                <w:b/>
                <w:bCs/>
              </w:rPr>
              <w:t>2.</w:t>
            </w:r>
            <w:r w:rsidRPr="00521F20">
              <w:rPr>
                <w:b/>
                <w:bCs/>
              </w:rPr>
              <w:t xml:space="preserve">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780C6B37"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0F7A1B50" w14:textId="77777777" w:rsidR="009F34A7" w:rsidRPr="00521F20" w:rsidRDefault="009F34A7" w:rsidP="0084665C">
            <w:pPr>
              <w:autoSpaceDE w:val="0"/>
              <w:autoSpaceDN w:val="0"/>
              <w:adjustRightInd w:val="0"/>
              <w:spacing w:before="120" w:after="120"/>
              <w:jc w:val="both"/>
            </w:pPr>
          </w:p>
        </w:tc>
      </w:tr>
      <w:tr w:rsidR="009F34A7" w:rsidRPr="00521F20" w14:paraId="06A99F49"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10779241"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5632843B"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6B07A33F"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1F0EA398"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0FA6D3DD"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0E1A905E" w14:textId="77777777" w:rsidR="009F34A7" w:rsidRPr="002C2F5E" w:rsidRDefault="009F34A7" w:rsidP="0084665C">
            <w:pPr>
              <w:autoSpaceDE w:val="0"/>
              <w:autoSpaceDN w:val="0"/>
              <w:adjustRightInd w:val="0"/>
              <w:spacing w:before="120" w:after="120"/>
              <w:jc w:val="both"/>
              <w:rPr>
                <w:spacing w:val="3"/>
                <w:shd w:val="clear" w:color="auto" w:fill="FFFFFF"/>
              </w:rPr>
            </w:pPr>
            <w:r w:rsidRPr="001940FA">
              <w:rPr>
                <w:i/>
                <w:iCs/>
                <w:spacing w:val="3"/>
                <w:shd w:val="clear" w:color="auto" w:fill="FFFFFF"/>
              </w:rPr>
              <w:t xml:space="preserve">- </w:t>
            </w:r>
            <w:r w:rsidRPr="001940FA">
              <w:rPr>
                <w:spacing w:val="3"/>
                <w:shd w:val="clear" w:color="auto" w:fill="FFFFFF"/>
              </w:rPr>
              <w:t xml:space="preserve">Viên chức Chi nhánh thẩm định hồ sơ, chỉnh lý cơ sở dữ liệu, tạo sơ đồ trang in GCN trên cơ sở dữ liệu, in </w:t>
            </w:r>
            <w:r>
              <w:rPr>
                <w:spacing w:val="3"/>
                <w:shd w:val="clear" w:color="auto" w:fill="FFFFFF"/>
              </w:rPr>
              <w:t>GCN</w:t>
            </w:r>
            <w:r w:rsidRPr="001940FA">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1940FA">
              <w:rPr>
                <w:spacing w:val="3"/>
                <w:shd w:val="clear" w:color="auto" w:fill="FFFFFF"/>
              </w:rPr>
              <w:t xml:space="preserve"> ký cấp GCN mới</w:t>
            </w:r>
            <w:r w:rsidRPr="001940FA">
              <w:rPr>
                <w:bCs/>
                <w:spacing w:val="3"/>
                <w:shd w:val="clear" w:color="auto" w:fill="FFFFFF"/>
              </w:rPr>
              <w:t>.</w:t>
            </w:r>
          </w:p>
        </w:tc>
        <w:tc>
          <w:tcPr>
            <w:tcW w:w="2693" w:type="dxa"/>
            <w:tcBorders>
              <w:top w:val="nil"/>
              <w:left w:val="nil"/>
              <w:bottom w:val="single" w:sz="4" w:space="0" w:color="auto"/>
              <w:right w:val="single" w:sz="4" w:space="0" w:color="auto"/>
            </w:tcBorders>
            <w:vAlign w:val="center"/>
          </w:tcPr>
          <w:p w14:paraId="2C2119C7" w14:textId="77777777" w:rsidR="009F34A7" w:rsidRPr="00521F20" w:rsidRDefault="009F34A7" w:rsidP="0084665C">
            <w:pPr>
              <w:autoSpaceDE w:val="0"/>
              <w:autoSpaceDN w:val="0"/>
              <w:adjustRightInd w:val="0"/>
              <w:spacing w:before="120" w:after="120"/>
              <w:jc w:val="center"/>
            </w:pPr>
            <w:r>
              <w:t>2.5 ngày</w:t>
            </w:r>
          </w:p>
        </w:tc>
        <w:tc>
          <w:tcPr>
            <w:tcW w:w="992" w:type="dxa"/>
            <w:vMerge/>
            <w:tcBorders>
              <w:left w:val="nil"/>
              <w:bottom w:val="single" w:sz="4" w:space="0" w:color="auto"/>
              <w:right w:val="single" w:sz="4" w:space="0" w:color="auto"/>
            </w:tcBorders>
            <w:vAlign w:val="center"/>
          </w:tcPr>
          <w:p w14:paraId="0CE6A08B" w14:textId="77777777" w:rsidR="009F34A7" w:rsidRPr="00521F20" w:rsidRDefault="009F34A7" w:rsidP="0084665C">
            <w:pPr>
              <w:autoSpaceDE w:val="0"/>
              <w:autoSpaceDN w:val="0"/>
              <w:adjustRightInd w:val="0"/>
              <w:spacing w:before="120" w:after="120"/>
              <w:jc w:val="both"/>
            </w:pPr>
          </w:p>
        </w:tc>
      </w:tr>
      <w:tr w:rsidR="009F34A7" w:rsidRPr="00521F20" w14:paraId="15D4ADA6" w14:textId="77777777" w:rsidTr="009F34A7">
        <w:trPr>
          <w:trHeight w:val="369"/>
        </w:trPr>
        <w:tc>
          <w:tcPr>
            <w:tcW w:w="992" w:type="dxa"/>
            <w:vMerge w:val="restart"/>
            <w:tcBorders>
              <w:left w:val="single" w:sz="4" w:space="0" w:color="auto"/>
              <w:right w:val="single" w:sz="4" w:space="0" w:color="auto"/>
            </w:tcBorders>
            <w:vAlign w:val="center"/>
          </w:tcPr>
          <w:p w14:paraId="34505C22"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09EB4910"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25EB3F2"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 (ký cấp GCN mới).</w:t>
            </w:r>
          </w:p>
        </w:tc>
        <w:tc>
          <w:tcPr>
            <w:tcW w:w="2693" w:type="dxa"/>
            <w:tcBorders>
              <w:top w:val="nil"/>
              <w:left w:val="nil"/>
              <w:bottom w:val="single" w:sz="4" w:space="0" w:color="auto"/>
              <w:right w:val="single" w:sz="4" w:space="0" w:color="auto"/>
            </w:tcBorders>
            <w:vAlign w:val="center"/>
          </w:tcPr>
          <w:p w14:paraId="262A092E" w14:textId="77777777" w:rsidR="009F34A7" w:rsidRPr="00521F20" w:rsidRDefault="009F34A7" w:rsidP="0084665C">
            <w:pPr>
              <w:autoSpaceDE w:val="0"/>
              <w:autoSpaceDN w:val="0"/>
              <w:adjustRightInd w:val="0"/>
              <w:spacing w:before="120" w:after="120"/>
              <w:jc w:val="center"/>
            </w:pPr>
            <w:r>
              <w:t>01 ngày</w:t>
            </w:r>
          </w:p>
        </w:tc>
        <w:tc>
          <w:tcPr>
            <w:tcW w:w="992" w:type="dxa"/>
            <w:vMerge w:val="restart"/>
            <w:tcBorders>
              <w:left w:val="nil"/>
              <w:right w:val="single" w:sz="4" w:space="0" w:color="auto"/>
            </w:tcBorders>
            <w:vAlign w:val="center"/>
          </w:tcPr>
          <w:p w14:paraId="35AF0161" w14:textId="77777777" w:rsidR="009F34A7" w:rsidRPr="00521F20" w:rsidRDefault="009F34A7" w:rsidP="0084665C">
            <w:pPr>
              <w:autoSpaceDE w:val="0"/>
              <w:autoSpaceDN w:val="0"/>
              <w:adjustRightInd w:val="0"/>
              <w:spacing w:before="120" w:after="120"/>
              <w:jc w:val="both"/>
            </w:pPr>
          </w:p>
        </w:tc>
      </w:tr>
      <w:tr w:rsidR="009F34A7" w:rsidRPr="00521F20" w14:paraId="1E1D6434" w14:textId="77777777" w:rsidTr="009F34A7">
        <w:trPr>
          <w:trHeight w:val="369"/>
        </w:trPr>
        <w:tc>
          <w:tcPr>
            <w:tcW w:w="992" w:type="dxa"/>
            <w:vMerge/>
            <w:tcBorders>
              <w:left w:val="single" w:sz="4" w:space="0" w:color="auto"/>
              <w:right w:val="single" w:sz="4" w:space="0" w:color="auto"/>
            </w:tcBorders>
            <w:vAlign w:val="center"/>
          </w:tcPr>
          <w:p w14:paraId="1B1670C1"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46F05F79"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E8B8A1D" w14:textId="77777777" w:rsidR="009F34A7" w:rsidRPr="002C2F5E" w:rsidRDefault="009F34A7"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1A3E3641" w14:textId="77777777" w:rsidR="009F34A7" w:rsidRPr="00521F20" w:rsidRDefault="009F34A7" w:rsidP="0084665C">
            <w:pPr>
              <w:autoSpaceDE w:val="0"/>
              <w:autoSpaceDN w:val="0"/>
              <w:adjustRightInd w:val="0"/>
              <w:spacing w:before="120" w:after="120"/>
              <w:jc w:val="center"/>
            </w:pPr>
            <w:r>
              <w:t>01 ngày</w:t>
            </w:r>
          </w:p>
        </w:tc>
        <w:tc>
          <w:tcPr>
            <w:tcW w:w="992" w:type="dxa"/>
            <w:vMerge/>
            <w:tcBorders>
              <w:left w:val="nil"/>
              <w:right w:val="single" w:sz="4" w:space="0" w:color="auto"/>
            </w:tcBorders>
            <w:vAlign w:val="center"/>
          </w:tcPr>
          <w:p w14:paraId="5FB42C89" w14:textId="77777777" w:rsidR="009F34A7" w:rsidRPr="00521F20" w:rsidRDefault="009F34A7" w:rsidP="0084665C">
            <w:pPr>
              <w:autoSpaceDE w:val="0"/>
              <w:autoSpaceDN w:val="0"/>
              <w:adjustRightInd w:val="0"/>
              <w:spacing w:before="120" w:after="120"/>
              <w:jc w:val="both"/>
            </w:pPr>
          </w:p>
        </w:tc>
      </w:tr>
      <w:tr w:rsidR="009F34A7" w:rsidRPr="00521F20" w14:paraId="39F0DA05" w14:textId="77777777" w:rsidTr="009F34A7">
        <w:trPr>
          <w:trHeight w:val="369"/>
        </w:trPr>
        <w:tc>
          <w:tcPr>
            <w:tcW w:w="992" w:type="dxa"/>
            <w:vMerge/>
            <w:tcBorders>
              <w:left w:val="single" w:sz="4" w:space="0" w:color="auto"/>
              <w:right w:val="single" w:sz="4" w:space="0" w:color="auto"/>
            </w:tcBorders>
            <w:vAlign w:val="center"/>
          </w:tcPr>
          <w:p w14:paraId="6899EFF6"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4979EBC"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7B1817D" w14:textId="77777777" w:rsidR="009F34A7" w:rsidRPr="002C2F5E" w:rsidRDefault="009F34A7" w:rsidP="0084665C">
            <w:pPr>
              <w:autoSpaceDE w:val="0"/>
              <w:autoSpaceDN w:val="0"/>
              <w:adjustRightInd w:val="0"/>
              <w:spacing w:before="120" w:after="120"/>
              <w:jc w:val="both"/>
              <w:rPr>
                <w:spacing w:val="3"/>
                <w:shd w:val="clear" w:color="auto" w:fill="FFFFFF"/>
              </w:rPr>
            </w:pPr>
            <w:r w:rsidRPr="000B5335">
              <w:rPr>
                <w:b/>
              </w:rPr>
              <w:t xml:space="preserve">II. Trường hợp </w:t>
            </w:r>
            <w:r w:rsidRPr="000B5335">
              <w:rPr>
                <w:b/>
                <w:bCs/>
                <w:lang w:val="en-SG"/>
              </w:rPr>
              <w:t>thay đổi hạn chế quyền sử dụng đất, quyền sở hữu tài sản gắn liền với đất hoặc có thay đổi quyền đối với thửa đất liền kề</w:t>
            </w:r>
          </w:p>
        </w:tc>
        <w:tc>
          <w:tcPr>
            <w:tcW w:w="2693" w:type="dxa"/>
            <w:tcBorders>
              <w:top w:val="nil"/>
              <w:left w:val="nil"/>
              <w:bottom w:val="single" w:sz="4" w:space="0" w:color="auto"/>
              <w:right w:val="single" w:sz="4" w:space="0" w:color="auto"/>
            </w:tcBorders>
            <w:vAlign w:val="center"/>
          </w:tcPr>
          <w:p w14:paraId="6FC18787"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6E792E44" w14:textId="77777777" w:rsidR="009F34A7" w:rsidRPr="00521F20" w:rsidRDefault="009F34A7" w:rsidP="0084665C">
            <w:pPr>
              <w:autoSpaceDE w:val="0"/>
              <w:autoSpaceDN w:val="0"/>
              <w:adjustRightInd w:val="0"/>
              <w:spacing w:before="120" w:after="120"/>
              <w:jc w:val="both"/>
            </w:pPr>
          </w:p>
        </w:tc>
      </w:tr>
      <w:tr w:rsidR="009F34A7" w:rsidRPr="00521F20" w14:paraId="7CF33D50" w14:textId="77777777" w:rsidTr="009F34A7">
        <w:trPr>
          <w:trHeight w:val="369"/>
        </w:trPr>
        <w:tc>
          <w:tcPr>
            <w:tcW w:w="992" w:type="dxa"/>
            <w:vMerge/>
            <w:tcBorders>
              <w:left w:val="single" w:sz="4" w:space="0" w:color="auto"/>
              <w:right w:val="single" w:sz="4" w:space="0" w:color="auto"/>
            </w:tcBorders>
            <w:vAlign w:val="center"/>
          </w:tcPr>
          <w:p w14:paraId="67E8BA45"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663EDBB4"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47F8526" w14:textId="77777777" w:rsidR="009F34A7" w:rsidRPr="00573F16" w:rsidRDefault="009F34A7" w:rsidP="0084665C">
            <w:pPr>
              <w:autoSpaceDE w:val="0"/>
              <w:autoSpaceDN w:val="0"/>
              <w:adjustRightInd w:val="0"/>
              <w:spacing w:before="120" w:after="120"/>
              <w:jc w:val="both"/>
              <w:rPr>
                <w:b/>
                <w:spacing w:val="3"/>
                <w:shd w:val="clear" w:color="auto" w:fill="FFFFFF"/>
              </w:rPr>
            </w:pPr>
            <w:r>
              <w:rPr>
                <w:b/>
              </w:rPr>
              <w:t>1.</w:t>
            </w:r>
            <w:r w:rsidRPr="00573F16">
              <w:rPr>
                <w:b/>
              </w:rPr>
              <w:t xml:space="preserve"> Trường hợp xá</w:t>
            </w:r>
            <w:r>
              <w:rPr>
                <w:b/>
              </w:rPr>
              <w:t xml:space="preserve">c nhận thay đổi vào </w:t>
            </w:r>
            <w:r w:rsidRPr="00573F16">
              <w:rPr>
                <w:b/>
              </w:rPr>
              <w:t xml:space="preserve">trang Giấy chứng nhận </w:t>
            </w:r>
          </w:p>
        </w:tc>
        <w:tc>
          <w:tcPr>
            <w:tcW w:w="2693" w:type="dxa"/>
            <w:tcBorders>
              <w:top w:val="nil"/>
              <w:left w:val="nil"/>
              <w:bottom w:val="single" w:sz="4" w:space="0" w:color="auto"/>
              <w:right w:val="single" w:sz="4" w:space="0" w:color="auto"/>
            </w:tcBorders>
            <w:vAlign w:val="center"/>
          </w:tcPr>
          <w:p w14:paraId="7B23C6D6" w14:textId="77777777" w:rsidR="009F34A7" w:rsidRPr="00573F16" w:rsidRDefault="009F34A7" w:rsidP="0084665C">
            <w:pPr>
              <w:autoSpaceDE w:val="0"/>
              <w:autoSpaceDN w:val="0"/>
              <w:adjustRightInd w:val="0"/>
              <w:spacing w:before="120" w:after="120"/>
              <w:jc w:val="center"/>
              <w:rPr>
                <w:b/>
              </w:rPr>
            </w:pPr>
            <w:r w:rsidRPr="00573F16">
              <w:rPr>
                <w:b/>
                <w:bCs/>
              </w:rPr>
              <w:t>0</w:t>
            </w:r>
            <w:r>
              <w:rPr>
                <w:b/>
                <w:bCs/>
              </w:rPr>
              <w:t>3</w:t>
            </w:r>
            <w:r w:rsidRPr="00573F16">
              <w:rPr>
                <w:b/>
                <w:bCs/>
              </w:rPr>
              <w:t xml:space="preserve"> ngày</w:t>
            </w:r>
          </w:p>
        </w:tc>
        <w:tc>
          <w:tcPr>
            <w:tcW w:w="992" w:type="dxa"/>
            <w:vMerge/>
            <w:tcBorders>
              <w:left w:val="nil"/>
              <w:right w:val="single" w:sz="4" w:space="0" w:color="auto"/>
            </w:tcBorders>
            <w:vAlign w:val="center"/>
          </w:tcPr>
          <w:p w14:paraId="268FFD40" w14:textId="77777777" w:rsidR="009F34A7" w:rsidRPr="00573F16" w:rsidRDefault="009F34A7" w:rsidP="0084665C">
            <w:pPr>
              <w:autoSpaceDE w:val="0"/>
              <w:autoSpaceDN w:val="0"/>
              <w:adjustRightInd w:val="0"/>
              <w:spacing w:before="120" w:after="120"/>
              <w:jc w:val="both"/>
              <w:rPr>
                <w:b/>
              </w:rPr>
            </w:pPr>
          </w:p>
        </w:tc>
      </w:tr>
      <w:tr w:rsidR="009F34A7" w:rsidRPr="00521F20" w14:paraId="28DDF7EB" w14:textId="77777777" w:rsidTr="009F34A7">
        <w:trPr>
          <w:trHeight w:val="369"/>
        </w:trPr>
        <w:tc>
          <w:tcPr>
            <w:tcW w:w="992" w:type="dxa"/>
            <w:vMerge/>
            <w:tcBorders>
              <w:left w:val="single" w:sz="4" w:space="0" w:color="auto"/>
              <w:right w:val="single" w:sz="4" w:space="0" w:color="auto"/>
            </w:tcBorders>
            <w:vAlign w:val="center"/>
          </w:tcPr>
          <w:p w14:paraId="1A8427B1"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5AF36E11"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7D267EE" w14:textId="77777777" w:rsidR="009F34A7" w:rsidRPr="00430512" w:rsidRDefault="009F34A7" w:rsidP="0084665C">
            <w:pPr>
              <w:jc w:val="both"/>
              <w:rPr>
                <w:b/>
                <w:bCs/>
              </w:rPr>
            </w:pPr>
            <w:r w:rsidRPr="00521F20">
              <w:rPr>
                <w:b/>
                <w:bCs/>
              </w:rPr>
              <w:t>1.</w:t>
            </w:r>
            <w:r>
              <w:rPr>
                <w:b/>
                <w:bCs/>
              </w:rPr>
              <w:t>1.</w:t>
            </w:r>
            <w:r w:rsidRPr="00521F20">
              <w:rPr>
                <w:b/>
                <w:bCs/>
              </w:rPr>
              <w:t xml:space="preserve"> Tiếp nhận hồ sơ (Bộ phận TN&amp;TKQ):</w:t>
            </w:r>
          </w:p>
        </w:tc>
        <w:tc>
          <w:tcPr>
            <w:tcW w:w="2693" w:type="dxa"/>
            <w:tcBorders>
              <w:top w:val="nil"/>
              <w:left w:val="nil"/>
              <w:bottom w:val="single" w:sz="4" w:space="0" w:color="auto"/>
              <w:right w:val="single" w:sz="4" w:space="0" w:color="auto"/>
            </w:tcBorders>
            <w:vAlign w:val="center"/>
          </w:tcPr>
          <w:p w14:paraId="6DE9E28F" w14:textId="77777777" w:rsidR="009F34A7" w:rsidRPr="00521F20" w:rsidRDefault="009F34A7" w:rsidP="0084665C">
            <w:pPr>
              <w:autoSpaceDE w:val="0"/>
              <w:autoSpaceDN w:val="0"/>
              <w:adjustRightInd w:val="0"/>
              <w:spacing w:before="120" w:after="120"/>
              <w:jc w:val="center"/>
            </w:pPr>
            <w:r w:rsidRPr="00521F20">
              <w:rPr>
                <w:b/>
                <w:bCs/>
              </w:rPr>
              <w:t>02 giờ</w:t>
            </w:r>
          </w:p>
        </w:tc>
        <w:tc>
          <w:tcPr>
            <w:tcW w:w="992" w:type="dxa"/>
            <w:vMerge/>
            <w:tcBorders>
              <w:left w:val="nil"/>
              <w:right w:val="single" w:sz="4" w:space="0" w:color="auto"/>
            </w:tcBorders>
            <w:vAlign w:val="center"/>
          </w:tcPr>
          <w:p w14:paraId="40A584A1" w14:textId="77777777" w:rsidR="009F34A7" w:rsidRPr="00521F20" w:rsidRDefault="009F34A7" w:rsidP="0084665C">
            <w:pPr>
              <w:autoSpaceDE w:val="0"/>
              <w:autoSpaceDN w:val="0"/>
              <w:adjustRightInd w:val="0"/>
              <w:spacing w:before="120" w:after="120"/>
              <w:jc w:val="both"/>
            </w:pPr>
          </w:p>
        </w:tc>
      </w:tr>
      <w:tr w:rsidR="009F34A7" w:rsidRPr="00521F20" w14:paraId="4727A25E" w14:textId="77777777" w:rsidTr="009F34A7">
        <w:trPr>
          <w:trHeight w:val="369"/>
        </w:trPr>
        <w:tc>
          <w:tcPr>
            <w:tcW w:w="992" w:type="dxa"/>
            <w:vMerge/>
            <w:tcBorders>
              <w:left w:val="single" w:sz="4" w:space="0" w:color="auto"/>
              <w:right w:val="single" w:sz="4" w:space="0" w:color="auto"/>
            </w:tcBorders>
            <w:vAlign w:val="center"/>
          </w:tcPr>
          <w:p w14:paraId="667CCDA2"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5CE9A2D5"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A189D33" w14:textId="77777777" w:rsidR="009F34A7" w:rsidRPr="002C2F5E" w:rsidRDefault="009F34A7" w:rsidP="0084665C">
            <w:pPr>
              <w:autoSpaceDE w:val="0"/>
              <w:autoSpaceDN w:val="0"/>
              <w:adjustRightInd w:val="0"/>
              <w:spacing w:before="120" w:after="120"/>
              <w:jc w:val="both"/>
              <w:rPr>
                <w:spacing w:val="3"/>
                <w:shd w:val="clear" w:color="auto" w:fill="FFFFFF"/>
              </w:rPr>
            </w:pPr>
            <w:r>
              <w:rPr>
                <w:b/>
                <w:bCs/>
              </w:rPr>
              <w:t>1.</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6D535C81"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3210BCCC" w14:textId="77777777" w:rsidR="009F34A7" w:rsidRPr="00521F20" w:rsidRDefault="009F34A7" w:rsidP="0084665C">
            <w:pPr>
              <w:autoSpaceDE w:val="0"/>
              <w:autoSpaceDN w:val="0"/>
              <w:adjustRightInd w:val="0"/>
              <w:spacing w:before="120" w:after="120"/>
              <w:jc w:val="both"/>
            </w:pPr>
          </w:p>
        </w:tc>
      </w:tr>
      <w:tr w:rsidR="009F34A7" w:rsidRPr="00521F20" w14:paraId="29BF05D1"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568CDC32"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4E84127"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D1870F4"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7DB1F6CF"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2F566FEA"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221042A5"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 </w:t>
            </w:r>
          </w:p>
        </w:tc>
        <w:tc>
          <w:tcPr>
            <w:tcW w:w="2693" w:type="dxa"/>
            <w:tcBorders>
              <w:top w:val="nil"/>
              <w:left w:val="nil"/>
              <w:bottom w:val="single" w:sz="4" w:space="0" w:color="auto"/>
              <w:right w:val="single" w:sz="4" w:space="0" w:color="auto"/>
            </w:tcBorders>
            <w:vAlign w:val="center"/>
          </w:tcPr>
          <w:p w14:paraId="64D9773A" w14:textId="77777777" w:rsidR="009F34A7" w:rsidRPr="00521F20" w:rsidRDefault="009F34A7" w:rsidP="0084665C">
            <w:pPr>
              <w:autoSpaceDE w:val="0"/>
              <w:autoSpaceDN w:val="0"/>
              <w:adjustRightInd w:val="0"/>
              <w:spacing w:before="120" w:after="120"/>
              <w:jc w:val="center"/>
            </w:pPr>
            <w:r w:rsidRPr="00521F20">
              <w:t>1.5 ngày</w:t>
            </w:r>
          </w:p>
        </w:tc>
        <w:tc>
          <w:tcPr>
            <w:tcW w:w="992" w:type="dxa"/>
            <w:vMerge/>
            <w:tcBorders>
              <w:left w:val="nil"/>
              <w:bottom w:val="single" w:sz="4" w:space="0" w:color="auto"/>
              <w:right w:val="single" w:sz="4" w:space="0" w:color="auto"/>
            </w:tcBorders>
            <w:vAlign w:val="center"/>
          </w:tcPr>
          <w:p w14:paraId="05BFCA42" w14:textId="77777777" w:rsidR="009F34A7" w:rsidRPr="00521F20" w:rsidRDefault="009F34A7" w:rsidP="0084665C">
            <w:pPr>
              <w:autoSpaceDE w:val="0"/>
              <w:autoSpaceDN w:val="0"/>
              <w:adjustRightInd w:val="0"/>
              <w:spacing w:before="120" w:after="120"/>
              <w:jc w:val="both"/>
            </w:pPr>
          </w:p>
        </w:tc>
      </w:tr>
      <w:tr w:rsidR="009F34A7" w:rsidRPr="00521F20" w14:paraId="47CB7E0F" w14:textId="77777777" w:rsidTr="009F34A7">
        <w:trPr>
          <w:trHeight w:val="369"/>
        </w:trPr>
        <w:tc>
          <w:tcPr>
            <w:tcW w:w="992" w:type="dxa"/>
            <w:vMerge w:val="restart"/>
            <w:tcBorders>
              <w:left w:val="single" w:sz="4" w:space="0" w:color="auto"/>
              <w:right w:val="single" w:sz="4" w:space="0" w:color="auto"/>
            </w:tcBorders>
            <w:vAlign w:val="center"/>
          </w:tcPr>
          <w:p w14:paraId="204EF37A"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0FDF4CEA"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4966C54"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693" w:type="dxa"/>
            <w:tcBorders>
              <w:top w:val="nil"/>
              <w:left w:val="nil"/>
              <w:bottom w:val="single" w:sz="4" w:space="0" w:color="auto"/>
              <w:right w:val="single" w:sz="4" w:space="0" w:color="auto"/>
            </w:tcBorders>
            <w:vAlign w:val="center"/>
          </w:tcPr>
          <w:p w14:paraId="19C6724A" w14:textId="77777777" w:rsidR="009F34A7" w:rsidRPr="00521F20" w:rsidRDefault="009F34A7" w:rsidP="0084665C">
            <w:pPr>
              <w:autoSpaceDE w:val="0"/>
              <w:autoSpaceDN w:val="0"/>
              <w:adjustRightInd w:val="0"/>
              <w:spacing w:before="120" w:after="120"/>
              <w:jc w:val="center"/>
            </w:pPr>
            <w:r w:rsidRPr="00521F20">
              <w:t>0.5 ngày</w:t>
            </w:r>
          </w:p>
        </w:tc>
        <w:tc>
          <w:tcPr>
            <w:tcW w:w="992" w:type="dxa"/>
            <w:vMerge w:val="restart"/>
            <w:tcBorders>
              <w:left w:val="nil"/>
              <w:right w:val="single" w:sz="4" w:space="0" w:color="auto"/>
            </w:tcBorders>
            <w:vAlign w:val="center"/>
          </w:tcPr>
          <w:p w14:paraId="6D1B34F5" w14:textId="77777777" w:rsidR="009F34A7" w:rsidRPr="00521F20" w:rsidRDefault="009F34A7" w:rsidP="0084665C">
            <w:pPr>
              <w:autoSpaceDE w:val="0"/>
              <w:autoSpaceDN w:val="0"/>
              <w:adjustRightInd w:val="0"/>
              <w:spacing w:before="120" w:after="120"/>
              <w:jc w:val="both"/>
            </w:pPr>
          </w:p>
        </w:tc>
      </w:tr>
      <w:tr w:rsidR="009F34A7" w:rsidRPr="00521F20" w14:paraId="059DCA28" w14:textId="77777777" w:rsidTr="009F34A7">
        <w:trPr>
          <w:trHeight w:val="369"/>
        </w:trPr>
        <w:tc>
          <w:tcPr>
            <w:tcW w:w="992" w:type="dxa"/>
            <w:vMerge/>
            <w:tcBorders>
              <w:left w:val="single" w:sz="4" w:space="0" w:color="auto"/>
              <w:right w:val="single" w:sz="4" w:space="0" w:color="auto"/>
            </w:tcBorders>
            <w:vAlign w:val="center"/>
          </w:tcPr>
          <w:p w14:paraId="64AFE462"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4AD962C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0AEA08B" w14:textId="77777777" w:rsidR="009F34A7" w:rsidRPr="002C2F5E" w:rsidRDefault="009F34A7"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1651B5D6" w14:textId="77777777" w:rsidR="009F34A7" w:rsidRPr="00521F20" w:rsidRDefault="009F34A7" w:rsidP="0084665C">
            <w:pPr>
              <w:autoSpaceDE w:val="0"/>
              <w:autoSpaceDN w:val="0"/>
              <w:adjustRightInd w:val="0"/>
              <w:spacing w:before="120" w:after="120"/>
              <w:jc w:val="center"/>
            </w:pPr>
            <w:r w:rsidRPr="00521F20">
              <w:t>0.5 ngày</w:t>
            </w:r>
          </w:p>
        </w:tc>
        <w:tc>
          <w:tcPr>
            <w:tcW w:w="992" w:type="dxa"/>
            <w:vMerge/>
            <w:tcBorders>
              <w:left w:val="nil"/>
              <w:right w:val="single" w:sz="4" w:space="0" w:color="auto"/>
            </w:tcBorders>
            <w:vAlign w:val="center"/>
          </w:tcPr>
          <w:p w14:paraId="57B99534" w14:textId="77777777" w:rsidR="009F34A7" w:rsidRPr="00521F20" w:rsidRDefault="009F34A7" w:rsidP="0084665C">
            <w:pPr>
              <w:autoSpaceDE w:val="0"/>
              <w:autoSpaceDN w:val="0"/>
              <w:adjustRightInd w:val="0"/>
              <w:spacing w:before="120" w:after="120"/>
              <w:jc w:val="both"/>
            </w:pPr>
          </w:p>
        </w:tc>
      </w:tr>
      <w:tr w:rsidR="009F34A7" w:rsidRPr="00521F20" w14:paraId="04D290A0" w14:textId="77777777" w:rsidTr="009F34A7">
        <w:trPr>
          <w:trHeight w:val="369"/>
        </w:trPr>
        <w:tc>
          <w:tcPr>
            <w:tcW w:w="992" w:type="dxa"/>
            <w:vMerge/>
            <w:tcBorders>
              <w:left w:val="single" w:sz="4" w:space="0" w:color="auto"/>
              <w:right w:val="single" w:sz="4" w:space="0" w:color="auto"/>
            </w:tcBorders>
            <w:vAlign w:val="center"/>
          </w:tcPr>
          <w:p w14:paraId="116100FA"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516F433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473AC37" w14:textId="77777777" w:rsidR="009F34A7" w:rsidRPr="002C2F5E" w:rsidRDefault="009F34A7" w:rsidP="0084665C">
            <w:pPr>
              <w:autoSpaceDE w:val="0"/>
              <w:autoSpaceDN w:val="0"/>
              <w:adjustRightInd w:val="0"/>
              <w:spacing w:before="120" w:after="120"/>
              <w:jc w:val="both"/>
              <w:rPr>
                <w:spacing w:val="3"/>
                <w:shd w:val="clear" w:color="auto" w:fill="FFFFFF"/>
              </w:rPr>
            </w:pPr>
            <w:r>
              <w:rPr>
                <w:b/>
              </w:rPr>
              <w:t>2.</w:t>
            </w:r>
            <w:r w:rsidRPr="002C2F5E">
              <w:rPr>
                <w:b/>
              </w:rPr>
              <w:t xml:space="preserve"> </w:t>
            </w:r>
            <w:r w:rsidRPr="00521F20">
              <w:rPr>
                <w:b/>
                <w:bCs/>
              </w:rPr>
              <w:t>Trường hợp in mới Giấy Chứng nhận QSD đất</w:t>
            </w:r>
          </w:p>
        </w:tc>
        <w:tc>
          <w:tcPr>
            <w:tcW w:w="2693" w:type="dxa"/>
            <w:tcBorders>
              <w:top w:val="nil"/>
              <w:left w:val="nil"/>
              <w:bottom w:val="single" w:sz="4" w:space="0" w:color="auto"/>
              <w:right w:val="single" w:sz="4" w:space="0" w:color="auto"/>
            </w:tcBorders>
            <w:vAlign w:val="center"/>
          </w:tcPr>
          <w:p w14:paraId="54A29C23" w14:textId="77777777" w:rsidR="009F34A7" w:rsidRPr="00521F20" w:rsidRDefault="009F34A7" w:rsidP="0084665C">
            <w:pPr>
              <w:autoSpaceDE w:val="0"/>
              <w:autoSpaceDN w:val="0"/>
              <w:adjustRightInd w:val="0"/>
              <w:spacing w:before="120" w:after="120"/>
              <w:jc w:val="center"/>
            </w:pPr>
            <w:r w:rsidRPr="001940FA">
              <w:rPr>
                <w:b/>
              </w:rPr>
              <w:t>0</w:t>
            </w:r>
            <w:r>
              <w:rPr>
                <w:b/>
              </w:rPr>
              <w:t>7</w:t>
            </w:r>
            <w:r w:rsidRPr="001940FA">
              <w:rPr>
                <w:b/>
              </w:rPr>
              <w:t xml:space="preserve"> ngày</w:t>
            </w:r>
          </w:p>
        </w:tc>
        <w:tc>
          <w:tcPr>
            <w:tcW w:w="992" w:type="dxa"/>
            <w:vMerge/>
            <w:tcBorders>
              <w:left w:val="nil"/>
              <w:right w:val="single" w:sz="4" w:space="0" w:color="auto"/>
            </w:tcBorders>
            <w:vAlign w:val="center"/>
          </w:tcPr>
          <w:p w14:paraId="7D4CC29A" w14:textId="77777777" w:rsidR="009F34A7" w:rsidRPr="00521F20" w:rsidRDefault="009F34A7" w:rsidP="0084665C">
            <w:pPr>
              <w:autoSpaceDE w:val="0"/>
              <w:autoSpaceDN w:val="0"/>
              <w:adjustRightInd w:val="0"/>
              <w:spacing w:before="120" w:after="120"/>
              <w:jc w:val="both"/>
            </w:pPr>
          </w:p>
        </w:tc>
      </w:tr>
      <w:tr w:rsidR="009F34A7" w:rsidRPr="00521F20" w14:paraId="374C8F0E" w14:textId="77777777" w:rsidTr="009F34A7">
        <w:trPr>
          <w:trHeight w:val="369"/>
        </w:trPr>
        <w:tc>
          <w:tcPr>
            <w:tcW w:w="992" w:type="dxa"/>
            <w:vMerge/>
            <w:tcBorders>
              <w:left w:val="single" w:sz="4" w:space="0" w:color="auto"/>
              <w:right w:val="single" w:sz="4" w:space="0" w:color="auto"/>
            </w:tcBorders>
            <w:vAlign w:val="center"/>
          </w:tcPr>
          <w:p w14:paraId="1D02F536"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1585DD1B"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B800909" w14:textId="77777777" w:rsidR="009F34A7" w:rsidRPr="00430512" w:rsidRDefault="009F34A7" w:rsidP="0084665C">
            <w:pPr>
              <w:jc w:val="both"/>
              <w:rPr>
                <w:b/>
                <w:bCs/>
              </w:rPr>
            </w:pPr>
            <w:r>
              <w:rPr>
                <w:b/>
                <w:bCs/>
              </w:rPr>
              <w:t>2.</w:t>
            </w: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09E768E7" w14:textId="77777777" w:rsidR="009F34A7" w:rsidRPr="00521F20" w:rsidRDefault="009F34A7" w:rsidP="0084665C">
            <w:pPr>
              <w:autoSpaceDE w:val="0"/>
              <w:autoSpaceDN w:val="0"/>
              <w:adjustRightInd w:val="0"/>
              <w:spacing w:before="120" w:after="120"/>
              <w:jc w:val="center"/>
            </w:pPr>
            <w:r>
              <w:t>02 giờ</w:t>
            </w:r>
          </w:p>
        </w:tc>
        <w:tc>
          <w:tcPr>
            <w:tcW w:w="992" w:type="dxa"/>
            <w:vMerge/>
            <w:tcBorders>
              <w:left w:val="nil"/>
              <w:right w:val="single" w:sz="4" w:space="0" w:color="auto"/>
            </w:tcBorders>
            <w:vAlign w:val="center"/>
          </w:tcPr>
          <w:p w14:paraId="0DB0161A" w14:textId="77777777" w:rsidR="009F34A7" w:rsidRPr="00521F20" w:rsidRDefault="009F34A7" w:rsidP="0084665C">
            <w:pPr>
              <w:autoSpaceDE w:val="0"/>
              <w:autoSpaceDN w:val="0"/>
              <w:adjustRightInd w:val="0"/>
              <w:spacing w:before="120" w:after="120"/>
              <w:jc w:val="both"/>
            </w:pPr>
          </w:p>
        </w:tc>
      </w:tr>
      <w:tr w:rsidR="009F34A7" w:rsidRPr="00521F20" w14:paraId="4A06B513" w14:textId="77777777" w:rsidTr="009F34A7">
        <w:trPr>
          <w:trHeight w:val="369"/>
        </w:trPr>
        <w:tc>
          <w:tcPr>
            <w:tcW w:w="992" w:type="dxa"/>
            <w:vMerge/>
            <w:tcBorders>
              <w:left w:val="single" w:sz="4" w:space="0" w:color="auto"/>
              <w:right w:val="single" w:sz="4" w:space="0" w:color="auto"/>
            </w:tcBorders>
            <w:vAlign w:val="center"/>
          </w:tcPr>
          <w:p w14:paraId="0F18DAFD"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4795D9A7"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5ACBA8EB"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b/>
                <w:bCs/>
              </w:rPr>
              <w:t>2.</w:t>
            </w:r>
            <w:r>
              <w:rPr>
                <w:b/>
                <w:bCs/>
              </w:rPr>
              <w:t>2.</w:t>
            </w:r>
            <w:r w:rsidRPr="00521F20">
              <w:rPr>
                <w:b/>
                <w:bCs/>
              </w:rPr>
              <w:t xml:space="preserve">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521C23A0"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1C8F8C51" w14:textId="77777777" w:rsidR="009F34A7" w:rsidRPr="00521F20" w:rsidRDefault="009F34A7" w:rsidP="0084665C">
            <w:pPr>
              <w:autoSpaceDE w:val="0"/>
              <w:autoSpaceDN w:val="0"/>
              <w:adjustRightInd w:val="0"/>
              <w:spacing w:before="120" w:after="120"/>
              <w:jc w:val="both"/>
            </w:pPr>
          </w:p>
        </w:tc>
      </w:tr>
      <w:tr w:rsidR="009F34A7" w:rsidRPr="00521F20" w14:paraId="2325D1D8"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7E5D75D6"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627E8E1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C1D4825"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7A6573BA"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2115A0EE"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55CB95C3" w14:textId="77777777" w:rsidR="009F34A7" w:rsidRPr="002C2F5E" w:rsidRDefault="009F34A7" w:rsidP="0084665C">
            <w:pPr>
              <w:autoSpaceDE w:val="0"/>
              <w:autoSpaceDN w:val="0"/>
              <w:adjustRightInd w:val="0"/>
              <w:spacing w:before="120" w:after="120"/>
              <w:jc w:val="both"/>
              <w:rPr>
                <w:spacing w:val="3"/>
                <w:shd w:val="clear" w:color="auto" w:fill="FFFFFF"/>
              </w:rPr>
            </w:pPr>
            <w:r w:rsidRPr="001940FA">
              <w:rPr>
                <w:i/>
                <w:iCs/>
                <w:spacing w:val="3"/>
                <w:shd w:val="clear" w:color="auto" w:fill="FFFFFF"/>
              </w:rPr>
              <w:t xml:space="preserve">- </w:t>
            </w:r>
            <w:r w:rsidRPr="001940FA">
              <w:rPr>
                <w:spacing w:val="3"/>
                <w:shd w:val="clear" w:color="auto" w:fill="FFFFFF"/>
              </w:rPr>
              <w:t xml:space="preserve">Viên chức Chi nhánh thẩm định hồ sơ, chỉnh lý cơ sở dữ liệu, tạo sơ đồ trang in GCN trên cơ sở dữ liệu, in </w:t>
            </w:r>
            <w:r>
              <w:rPr>
                <w:spacing w:val="3"/>
                <w:shd w:val="clear" w:color="auto" w:fill="FFFFFF"/>
              </w:rPr>
              <w:t>GCN</w:t>
            </w:r>
            <w:r w:rsidRPr="001940FA">
              <w:rPr>
                <w:spacing w:val="3"/>
                <w:shd w:val="clear" w:color="auto" w:fill="FFFFFF"/>
              </w:rPr>
              <w:t>, gửi yêu cầu thông tin trang nội bộ và lập danh sách, phiếu trình trình Lãnh đạo Chi nhánh Văn phòng ký cấp GCN mới</w:t>
            </w:r>
            <w:r w:rsidRPr="001940FA">
              <w:rPr>
                <w:bCs/>
                <w:spacing w:val="3"/>
                <w:shd w:val="clear" w:color="auto" w:fill="FFFFFF"/>
              </w:rPr>
              <w:t>.</w:t>
            </w:r>
          </w:p>
        </w:tc>
        <w:tc>
          <w:tcPr>
            <w:tcW w:w="2693" w:type="dxa"/>
            <w:tcBorders>
              <w:top w:val="nil"/>
              <w:left w:val="nil"/>
              <w:bottom w:val="single" w:sz="4" w:space="0" w:color="auto"/>
              <w:right w:val="single" w:sz="4" w:space="0" w:color="auto"/>
            </w:tcBorders>
            <w:vAlign w:val="center"/>
          </w:tcPr>
          <w:p w14:paraId="7E3D48BB" w14:textId="77777777" w:rsidR="009F34A7" w:rsidRPr="00521F20" w:rsidRDefault="009F34A7" w:rsidP="0084665C">
            <w:pPr>
              <w:autoSpaceDE w:val="0"/>
              <w:autoSpaceDN w:val="0"/>
              <w:adjustRightInd w:val="0"/>
              <w:spacing w:before="120" w:after="120"/>
              <w:jc w:val="center"/>
            </w:pPr>
            <w:r>
              <w:t>4.5 ngày</w:t>
            </w:r>
          </w:p>
        </w:tc>
        <w:tc>
          <w:tcPr>
            <w:tcW w:w="992" w:type="dxa"/>
            <w:vMerge/>
            <w:tcBorders>
              <w:left w:val="nil"/>
              <w:bottom w:val="single" w:sz="4" w:space="0" w:color="auto"/>
              <w:right w:val="single" w:sz="4" w:space="0" w:color="auto"/>
            </w:tcBorders>
            <w:vAlign w:val="center"/>
          </w:tcPr>
          <w:p w14:paraId="101C278C" w14:textId="77777777" w:rsidR="009F34A7" w:rsidRPr="00521F20" w:rsidRDefault="009F34A7" w:rsidP="0084665C">
            <w:pPr>
              <w:autoSpaceDE w:val="0"/>
              <w:autoSpaceDN w:val="0"/>
              <w:adjustRightInd w:val="0"/>
              <w:spacing w:before="120" w:after="120"/>
              <w:jc w:val="both"/>
            </w:pPr>
          </w:p>
        </w:tc>
      </w:tr>
      <w:tr w:rsidR="009F34A7" w:rsidRPr="00521F20" w14:paraId="3BFA6267" w14:textId="77777777" w:rsidTr="009F34A7">
        <w:trPr>
          <w:trHeight w:val="369"/>
        </w:trPr>
        <w:tc>
          <w:tcPr>
            <w:tcW w:w="992" w:type="dxa"/>
            <w:vMerge w:val="restart"/>
            <w:tcBorders>
              <w:left w:val="single" w:sz="4" w:space="0" w:color="auto"/>
              <w:right w:val="single" w:sz="4" w:space="0" w:color="auto"/>
            </w:tcBorders>
            <w:vAlign w:val="center"/>
          </w:tcPr>
          <w:p w14:paraId="7CF016D8"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21A95255"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7C85613"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 (ký cấp GCN mới).</w:t>
            </w:r>
          </w:p>
        </w:tc>
        <w:tc>
          <w:tcPr>
            <w:tcW w:w="2693" w:type="dxa"/>
            <w:tcBorders>
              <w:top w:val="nil"/>
              <w:left w:val="nil"/>
              <w:bottom w:val="single" w:sz="4" w:space="0" w:color="auto"/>
              <w:right w:val="single" w:sz="4" w:space="0" w:color="auto"/>
            </w:tcBorders>
            <w:vAlign w:val="center"/>
          </w:tcPr>
          <w:p w14:paraId="5B9B16E1" w14:textId="77777777" w:rsidR="009F34A7" w:rsidRPr="00521F20" w:rsidRDefault="009F34A7" w:rsidP="0084665C">
            <w:pPr>
              <w:autoSpaceDE w:val="0"/>
              <w:autoSpaceDN w:val="0"/>
              <w:adjustRightInd w:val="0"/>
              <w:spacing w:before="120" w:after="120"/>
              <w:jc w:val="center"/>
            </w:pPr>
            <w:r>
              <w:t>01 ngày</w:t>
            </w:r>
          </w:p>
        </w:tc>
        <w:tc>
          <w:tcPr>
            <w:tcW w:w="992" w:type="dxa"/>
            <w:vMerge w:val="restart"/>
            <w:tcBorders>
              <w:left w:val="nil"/>
              <w:right w:val="single" w:sz="4" w:space="0" w:color="auto"/>
            </w:tcBorders>
            <w:vAlign w:val="center"/>
          </w:tcPr>
          <w:p w14:paraId="67C998DE" w14:textId="77777777" w:rsidR="009F34A7" w:rsidRPr="00521F20" w:rsidRDefault="009F34A7" w:rsidP="0084665C">
            <w:pPr>
              <w:autoSpaceDE w:val="0"/>
              <w:autoSpaceDN w:val="0"/>
              <w:adjustRightInd w:val="0"/>
              <w:spacing w:before="120" w:after="120"/>
              <w:jc w:val="both"/>
            </w:pPr>
          </w:p>
        </w:tc>
      </w:tr>
      <w:tr w:rsidR="009F34A7" w:rsidRPr="00521F20" w14:paraId="6A5F6302" w14:textId="77777777" w:rsidTr="009F34A7">
        <w:trPr>
          <w:trHeight w:val="369"/>
        </w:trPr>
        <w:tc>
          <w:tcPr>
            <w:tcW w:w="992" w:type="dxa"/>
            <w:vMerge/>
            <w:tcBorders>
              <w:left w:val="single" w:sz="4" w:space="0" w:color="auto"/>
              <w:right w:val="single" w:sz="4" w:space="0" w:color="auto"/>
            </w:tcBorders>
            <w:vAlign w:val="center"/>
          </w:tcPr>
          <w:p w14:paraId="0F9DD686"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353B82A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70F6448" w14:textId="77777777" w:rsidR="009F34A7" w:rsidRPr="002C2F5E" w:rsidRDefault="009F34A7"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3486F96C" w14:textId="77777777" w:rsidR="009F34A7" w:rsidRPr="00521F20" w:rsidRDefault="009F34A7" w:rsidP="0084665C">
            <w:pPr>
              <w:autoSpaceDE w:val="0"/>
              <w:autoSpaceDN w:val="0"/>
              <w:adjustRightInd w:val="0"/>
              <w:spacing w:before="120" w:after="120"/>
              <w:jc w:val="center"/>
            </w:pPr>
            <w:r>
              <w:t>01 ngày</w:t>
            </w:r>
          </w:p>
        </w:tc>
        <w:tc>
          <w:tcPr>
            <w:tcW w:w="992" w:type="dxa"/>
            <w:vMerge/>
            <w:tcBorders>
              <w:left w:val="nil"/>
              <w:right w:val="single" w:sz="4" w:space="0" w:color="auto"/>
            </w:tcBorders>
            <w:vAlign w:val="center"/>
          </w:tcPr>
          <w:p w14:paraId="391B60DA" w14:textId="77777777" w:rsidR="009F34A7" w:rsidRPr="00521F20" w:rsidRDefault="009F34A7" w:rsidP="0084665C">
            <w:pPr>
              <w:autoSpaceDE w:val="0"/>
              <w:autoSpaceDN w:val="0"/>
              <w:adjustRightInd w:val="0"/>
              <w:spacing w:before="120" w:after="120"/>
              <w:jc w:val="both"/>
            </w:pPr>
          </w:p>
        </w:tc>
      </w:tr>
      <w:tr w:rsidR="009F34A7" w:rsidRPr="00521F20" w14:paraId="3FB7F1F4" w14:textId="77777777" w:rsidTr="009F34A7">
        <w:trPr>
          <w:trHeight w:val="369"/>
        </w:trPr>
        <w:tc>
          <w:tcPr>
            <w:tcW w:w="992" w:type="dxa"/>
            <w:vMerge/>
            <w:tcBorders>
              <w:left w:val="single" w:sz="4" w:space="0" w:color="auto"/>
              <w:right w:val="single" w:sz="4" w:space="0" w:color="auto"/>
            </w:tcBorders>
            <w:vAlign w:val="center"/>
          </w:tcPr>
          <w:p w14:paraId="68663F6E"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359C5AE5"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A57C74D" w14:textId="77777777" w:rsidR="009F34A7" w:rsidRPr="002C2F5E" w:rsidRDefault="009F34A7" w:rsidP="0084665C">
            <w:pPr>
              <w:autoSpaceDE w:val="0"/>
              <w:autoSpaceDN w:val="0"/>
              <w:adjustRightInd w:val="0"/>
              <w:spacing w:before="120" w:after="120"/>
              <w:jc w:val="both"/>
              <w:rPr>
                <w:spacing w:val="3"/>
                <w:shd w:val="clear" w:color="auto" w:fill="FFFFFF"/>
              </w:rPr>
            </w:pPr>
            <w:r w:rsidRPr="000B5335">
              <w:rPr>
                <w:b/>
              </w:rPr>
              <w:t>II</w:t>
            </w:r>
            <w:r>
              <w:rPr>
                <w:b/>
              </w:rPr>
              <w:t>I</w:t>
            </w:r>
            <w:r w:rsidRPr="000B5335">
              <w:rPr>
                <w:b/>
              </w:rPr>
              <w:t xml:space="preserve">. Trường hợp </w:t>
            </w:r>
            <w:r w:rsidRPr="000B5335">
              <w:rPr>
                <w:b/>
                <w:bCs/>
                <w:lang w:val="en-SG"/>
              </w:rPr>
              <w:t>giảm diện tích thửa đất do sạt lở tự nhiên</w:t>
            </w:r>
          </w:p>
        </w:tc>
        <w:tc>
          <w:tcPr>
            <w:tcW w:w="2693" w:type="dxa"/>
            <w:tcBorders>
              <w:top w:val="nil"/>
              <w:left w:val="nil"/>
              <w:bottom w:val="single" w:sz="4" w:space="0" w:color="auto"/>
              <w:right w:val="single" w:sz="4" w:space="0" w:color="auto"/>
            </w:tcBorders>
            <w:vAlign w:val="center"/>
          </w:tcPr>
          <w:p w14:paraId="2485B316"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38340BDD" w14:textId="77777777" w:rsidR="009F34A7" w:rsidRPr="00521F20" w:rsidRDefault="009F34A7" w:rsidP="0084665C">
            <w:pPr>
              <w:autoSpaceDE w:val="0"/>
              <w:autoSpaceDN w:val="0"/>
              <w:adjustRightInd w:val="0"/>
              <w:spacing w:before="120" w:after="120"/>
              <w:jc w:val="both"/>
            </w:pPr>
          </w:p>
        </w:tc>
      </w:tr>
      <w:tr w:rsidR="009F34A7" w:rsidRPr="00521F20" w14:paraId="02E2C99C" w14:textId="77777777" w:rsidTr="009F34A7">
        <w:trPr>
          <w:trHeight w:val="369"/>
        </w:trPr>
        <w:tc>
          <w:tcPr>
            <w:tcW w:w="992" w:type="dxa"/>
            <w:vMerge/>
            <w:tcBorders>
              <w:left w:val="single" w:sz="4" w:space="0" w:color="auto"/>
              <w:right w:val="single" w:sz="4" w:space="0" w:color="auto"/>
            </w:tcBorders>
            <w:vAlign w:val="center"/>
          </w:tcPr>
          <w:p w14:paraId="0ECA0139"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69DAA8A"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9A4713D" w14:textId="77777777" w:rsidR="009F34A7" w:rsidRPr="002C2F5E" w:rsidRDefault="009F34A7" w:rsidP="0084665C">
            <w:pPr>
              <w:autoSpaceDE w:val="0"/>
              <w:autoSpaceDN w:val="0"/>
              <w:adjustRightInd w:val="0"/>
              <w:spacing w:before="120" w:after="120"/>
              <w:jc w:val="both"/>
              <w:rPr>
                <w:spacing w:val="3"/>
                <w:shd w:val="clear" w:color="auto" w:fill="FFFFFF"/>
              </w:rPr>
            </w:pPr>
            <w:r>
              <w:rPr>
                <w:b/>
              </w:rPr>
              <w:t>1. Trường hợp xác nhận thay đổi vào</w:t>
            </w:r>
            <w:r w:rsidRPr="00573F16">
              <w:rPr>
                <w:b/>
              </w:rPr>
              <w:t xml:space="preserve"> trang Giấy chứng nhận </w:t>
            </w:r>
          </w:p>
        </w:tc>
        <w:tc>
          <w:tcPr>
            <w:tcW w:w="2693" w:type="dxa"/>
            <w:tcBorders>
              <w:top w:val="nil"/>
              <w:left w:val="nil"/>
              <w:bottom w:val="single" w:sz="4" w:space="0" w:color="auto"/>
              <w:right w:val="single" w:sz="4" w:space="0" w:color="auto"/>
            </w:tcBorders>
            <w:vAlign w:val="center"/>
          </w:tcPr>
          <w:p w14:paraId="5498E370" w14:textId="77777777" w:rsidR="009F34A7" w:rsidRPr="00521F20" w:rsidRDefault="009F34A7" w:rsidP="0084665C">
            <w:pPr>
              <w:autoSpaceDE w:val="0"/>
              <w:autoSpaceDN w:val="0"/>
              <w:adjustRightInd w:val="0"/>
              <w:spacing w:before="120" w:after="120"/>
              <w:jc w:val="center"/>
            </w:pPr>
            <w:r w:rsidRPr="00573F16">
              <w:rPr>
                <w:b/>
                <w:bCs/>
              </w:rPr>
              <w:t>0</w:t>
            </w:r>
            <w:r>
              <w:rPr>
                <w:b/>
                <w:bCs/>
              </w:rPr>
              <w:t>7</w:t>
            </w:r>
            <w:r w:rsidRPr="00573F16">
              <w:rPr>
                <w:b/>
                <w:bCs/>
              </w:rPr>
              <w:t xml:space="preserve"> ngày</w:t>
            </w:r>
          </w:p>
        </w:tc>
        <w:tc>
          <w:tcPr>
            <w:tcW w:w="992" w:type="dxa"/>
            <w:vMerge/>
            <w:tcBorders>
              <w:left w:val="nil"/>
              <w:right w:val="single" w:sz="4" w:space="0" w:color="auto"/>
            </w:tcBorders>
            <w:vAlign w:val="center"/>
          </w:tcPr>
          <w:p w14:paraId="085A14F6" w14:textId="77777777" w:rsidR="009F34A7" w:rsidRPr="00521F20" w:rsidRDefault="009F34A7" w:rsidP="0084665C">
            <w:pPr>
              <w:autoSpaceDE w:val="0"/>
              <w:autoSpaceDN w:val="0"/>
              <w:adjustRightInd w:val="0"/>
              <w:spacing w:before="120" w:after="120"/>
              <w:jc w:val="both"/>
            </w:pPr>
          </w:p>
        </w:tc>
      </w:tr>
      <w:tr w:rsidR="009F34A7" w:rsidRPr="00521F20" w14:paraId="39C35250"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515D078A"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8F716D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A353C68" w14:textId="77777777" w:rsidR="009F34A7" w:rsidRPr="00430512" w:rsidRDefault="009F34A7" w:rsidP="0084665C">
            <w:pPr>
              <w:jc w:val="both"/>
              <w:rPr>
                <w:b/>
                <w:bCs/>
              </w:rPr>
            </w:pPr>
            <w:r>
              <w:rPr>
                <w:b/>
                <w:bCs/>
              </w:rPr>
              <w:t>1.</w:t>
            </w: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275B4211" w14:textId="77777777" w:rsidR="009F34A7" w:rsidRPr="00521F20" w:rsidRDefault="009F34A7" w:rsidP="0084665C">
            <w:pPr>
              <w:autoSpaceDE w:val="0"/>
              <w:autoSpaceDN w:val="0"/>
              <w:adjustRightInd w:val="0"/>
              <w:spacing w:before="120" w:after="120"/>
              <w:jc w:val="center"/>
            </w:pPr>
            <w:r w:rsidRPr="00521F20">
              <w:rPr>
                <w:b/>
                <w:bCs/>
              </w:rPr>
              <w:t>02 giờ</w:t>
            </w:r>
          </w:p>
        </w:tc>
        <w:tc>
          <w:tcPr>
            <w:tcW w:w="992" w:type="dxa"/>
            <w:vMerge/>
            <w:tcBorders>
              <w:left w:val="nil"/>
              <w:bottom w:val="single" w:sz="4" w:space="0" w:color="auto"/>
              <w:right w:val="single" w:sz="4" w:space="0" w:color="auto"/>
            </w:tcBorders>
            <w:vAlign w:val="center"/>
          </w:tcPr>
          <w:p w14:paraId="7302494F" w14:textId="77777777" w:rsidR="009F34A7" w:rsidRPr="00521F20" w:rsidRDefault="009F34A7" w:rsidP="0084665C">
            <w:pPr>
              <w:autoSpaceDE w:val="0"/>
              <w:autoSpaceDN w:val="0"/>
              <w:adjustRightInd w:val="0"/>
              <w:spacing w:before="120" w:after="120"/>
              <w:jc w:val="both"/>
            </w:pPr>
          </w:p>
        </w:tc>
      </w:tr>
      <w:tr w:rsidR="009F34A7" w:rsidRPr="00521F20" w14:paraId="1B9BE0F1" w14:textId="77777777" w:rsidTr="009F34A7">
        <w:trPr>
          <w:trHeight w:val="369"/>
        </w:trPr>
        <w:tc>
          <w:tcPr>
            <w:tcW w:w="992" w:type="dxa"/>
            <w:vMerge w:val="restart"/>
            <w:tcBorders>
              <w:left w:val="single" w:sz="4" w:space="0" w:color="auto"/>
              <w:right w:val="single" w:sz="4" w:space="0" w:color="auto"/>
            </w:tcBorders>
            <w:vAlign w:val="center"/>
          </w:tcPr>
          <w:p w14:paraId="15398F39"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5C382E1C"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24DCF0C" w14:textId="77777777" w:rsidR="009F34A7" w:rsidRPr="002C2F5E" w:rsidRDefault="009F34A7" w:rsidP="0084665C">
            <w:pPr>
              <w:autoSpaceDE w:val="0"/>
              <w:autoSpaceDN w:val="0"/>
              <w:adjustRightInd w:val="0"/>
              <w:spacing w:before="120" w:after="120"/>
              <w:jc w:val="both"/>
              <w:rPr>
                <w:spacing w:val="3"/>
                <w:shd w:val="clear" w:color="auto" w:fill="FFFFFF"/>
              </w:rPr>
            </w:pPr>
            <w:r>
              <w:rPr>
                <w:b/>
                <w:bCs/>
              </w:rPr>
              <w:t>1.</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2E0CE843" w14:textId="77777777" w:rsidR="009F34A7" w:rsidRPr="00521F20" w:rsidRDefault="009F34A7" w:rsidP="0084665C">
            <w:pPr>
              <w:autoSpaceDE w:val="0"/>
              <w:autoSpaceDN w:val="0"/>
              <w:adjustRightInd w:val="0"/>
              <w:spacing w:before="120" w:after="120"/>
              <w:jc w:val="center"/>
            </w:pPr>
          </w:p>
        </w:tc>
        <w:tc>
          <w:tcPr>
            <w:tcW w:w="992" w:type="dxa"/>
            <w:vMerge w:val="restart"/>
            <w:tcBorders>
              <w:left w:val="nil"/>
              <w:right w:val="single" w:sz="4" w:space="0" w:color="auto"/>
            </w:tcBorders>
            <w:vAlign w:val="center"/>
          </w:tcPr>
          <w:p w14:paraId="40371134" w14:textId="77777777" w:rsidR="009F34A7" w:rsidRPr="00521F20" w:rsidRDefault="009F34A7" w:rsidP="0084665C">
            <w:pPr>
              <w:autoSpaceDE w:val="0"/>
              <w:autoSpaceDN w:val="0"/>
              <w:adjustRightInd w:val="0"/>
              <w:spacing w:before="120" w:after="120"/>
              <w:jc w:val="both"/>
            </w:pPr>
          </w:p>
        </w:tc>
      </w:tr>
      <w:tr w:rsidR="009F34A7" w:rsidRPr="00521F20" w14:paraId="0F4EE97F" w14:textId="77777777" w:rsidTr="009F34A7">
        <w:trPr>
          <w:trHeight w:val="369"/>
        </w:trPr>
        <w:tc>
          <w:tcPr>
            <w:tcW w:w="992" w:type="dxa"/>
            <w:vMerge/>
            <w:tcBorders>
              <w:left w:val="single" w:sz="4" w:space="0" w:color="auto"/>
              <w:right w:val="single" w:sz="4" w:space="0" w:color="auto"/>
            </w:tcBorders>
            <w:vAlign w:val="center"/>
          </w:tcPr>
          <w:p w14:paraId="46114A5A"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205E3F81"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5AB7056A"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3A578D46"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Pr>
                <w:bCs/>
                <w:i/>
              </w:rPr>
              <w:t xml:space="preserve"> (02</w:t>
            </w:r>
            <w:r w:rsidRPr="00521F20">
              <w:rPr>
                <w:bCs/>
                <w:i/>
              </w:rPr>
              <w:t xml:space="preserve"> ngày không tính vào thời gian thực hiện </w:t>
            </w:r>
            <w:r>
              <w:rPr>
                <w:bCs/>
                <w:i/>
              </w:rPr>
              <w:t>TTHC</w:t>
            </w:r>
            <w:r w:rsidRPr="00521F20">
              <w:rPr>
                <w:bCs/>
                <w:i/>
              </w:rPr>
              <w:t>).</w:t>
            </w:r>
          </w:p>
          <w:p w14:paraId="4BD38122"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0C0DD2DE"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w:t>
            </w:r>
            <w:r w:rsidRPr="00976F2F">
              <w:rPr>
                <w:spacing w:val="3"/>
                <w:shd w:val="clear" w:color="auto" w:fill="FFFFFF"/>
                <w:lang w:val="en-SG"/>
              </w:rPr>
              <w:t xml:space="preserve">Ủy ban nhân dân cấp xã có trách nhiệm xác nhận bằng văn bản về tình trạng sạt lở tự nhiên để chuyển cho </w:t>
            </w:r>
            <w:r w:rsidRPr="00521F20">
              <w:rPr>
                <w:bCs/>
              </w:rPr>
              <w:t xml:space="preserve">Chi nhánh </w:t>
            </w:r>
            <w:r>
              <w:rPr>
                <w:bCs/>
              </w:rPr>
              <w:t>VPĐKDĐ</w:t>
            </w:r>
            <w:r w:rsidRPr="00976F2F">
              <w:rPr>
                <w:spacing w:val="3"/>
                <w:shd w:val="clear" w:color="auto" w:fill="FFFFFF"/>
                <w:lang w:val="en-SG"/>
              </w:rPr>
              <w:t xml:space="preserve"> và người sử dụng đấ</w:t>
            </w:r>
            <w:r>
              <w:rPr>
                <w:spacing w:val="3"/>
                <w:shd w:val="clear" w:color="auto" w:fill="FFFFFF"/>
                <w:lang w:val="en-SG"/>
              </w:rPr>
              <w:t>t.</w:t>
            </w:r>
            <w:r w:rsidRPr="00521F20">
              <w:rPr>
                <w:spacing w:val="3"/>
                <w:shd w:val="clear" w:color="auto" w:fill="FFFFFF"/>
              </w:rPr>
              <w:t xml:space="preserve"> </w:t>
            </w:r>
          </w:p>
        </w:tc>
        <w:tc>
          <w:tcPr>
            <w:tcW w:w="2693" w:type="dxa"/>
            <w:tcBorders>
              <w:top w:val="nil"/>
              <w:left w:val="nil"/>
              <w:bottom w:val="single" w:sz="4" w:space="0" w:color="auto"/>
              <w:right w:val="single" w:sz="4" w:space="0" w:color="auto"/>
            </w:tcBorders>
            <w:vAlign w:val="center"/>
          </w:tcPr>
          <w:p w14:paraId="095F3624" w14:textId="77777777" w:rsidR="009F34A7" w:rsidRPr="00521F20" w:rsidRDefault="009F34A7" w:rsidP="0084665C">
            <w:pPr>
              <w:autoSpaceDE w:val="0"/>
              <w:autoSpaceDN w:val="0"/>
              <w:adjustRightInd w:val="0"/>
              <w:spacing w:before="120" w:after="120"/>
              <w:jc w:val="center"/>
            </w:pPr>
            <w:r>
              <w:t>02</w:t>
            </w:r>
            <w:r w:rsidRPr="00521F20">
              <w:t xml:space="preserve"> ngày</w:t>
            </w:r>
          </w:p>
        </w:tc>
        <w:tc>
          <w:tcPr>
            <w:tcW w:w="992" w:type="dxa"/>
            <w:vMerge/>
            <w:tcBorders>
              <w:left w:val="nil"/>
              <w:right w:val="single" w:sz="4" w:space="0" w:color="auto"/>
            </w:tcBorders>
            <w:vAlign w:val="center"/>
          </w:tcPr>
          <w:p w14:paraId="24ACABFE" w14:textId="77777777" w:rsidR="009F34A7" w:rsidRPr="00521F20" w:rsidRDefault="009F34A7" w:rsidP="0084665C">
            <w:pPr>
              <w:autoSpaceDE w:val="0"/>
              <w:autoSpaceDN w:val="0"/>
              <w:adjustRightInd w:val="0"/>
              <w:spacing w:before="120" w:after="120"/>
              <w:jc w:val="both"/>
            </w:pPr>
          </w:p>
        </w:tc>
      </w:tr>
      <w:tr w:rsidR="009F34A7" w:rsidRPr="00521F20" w14:paraId="55CEBAE5" w14:textId="77777777" w:rsidTr="009F34A7">
        <w:trPr>
          <w:trHeight w:val="369"/>
        </w:trPr>
        <w:tc>
          <w:tcPr>
            <w:tcW w:w="992" w:type="dxa"/>
            <w:vMerge/>
            <w:tcBorders>
              <w:left w:val="single" w:sz="4" w:space="0" w:color="auto"/>
              <w:right w:val="single" w:sz="4" w:space="0" w:color="auto"/>
            </w:tcBorders>
            <w:vAlign w:val="center"/>
          </w:tcPr>
          <w:p w14:paraId="616065C8"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4A2D8FC9"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50F1DB99" w14:textId="77777777" w:rsidR="009F34A7" w:rsidRPr="00521F20"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w:t>
            </w:r>
            <w:r>
              <w:rPr>
                <w:spacing w:val="3"/>
                <w:shd w:val="clear" w:color="auto" w:fill="FFFFFF"/>
              </w:rPr>
              <w:t xml:space="preserve">đo đạc, xác định lại diện tích thửa đất bằng kinh phí của nhà nước; </w:t>
            </w:r>
            <w:r w:rsidRPr="00521F20">
              <w:rPr>
                <w:spacing w:val="3"/>
                <w:shd w:val="clear" w:color="auto" w:fill="FFFFFF"/>
              </w:rPr>
              <w:t xml:space="preserve">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w:t>
            </w:r>
          </w:p>
        </w:tc>
        <w:tc>
          <w:tcPr>
            <w:tcW w:w="2693" w:type="dxa"/>
            <w:tcBorders>
              <w:top w:val="nil"/>
              <w:left w:val="nil"/>
              <w:bottom w:val="single" w:sz="4" w:space="0" w:color="auto"/>
              <w:right w:val="single" w:sz="4" w:space="0" w:color="auto"/>
            </w:tcBorders>
            <w:vAlign w:val="center"/>
          </w:tcPr>
          <w:p w14:paraId="698264A8" w14:textId="77777777" w:rsidR="009F34A7" w:rsidRPr="00521F20" w:rsidRDefault="009F34A7" w:rsidP="0084665C">
            <w:pPr>
              <w:autoSpaceDE w:val="0"/>
              <w:autoSpaceDN w:val="0"/>
              <w:adjustRightInd w:val="0"/>
              <w:spacing w:before="120" w:after="120"/>
              <w:jc w:val="center"/>
            </w:pPr>
            <w:r>
              <w:t>3.5 ngày</w:t>
            </w:r>
          </w:p>
        </w:tc>
        <w:tc>
          <w:tcPr>
            <w:tcW w:w="992" w:type="dxa"/>
            <w:vMerge/>
            <w:tcBorders>
              <w:left w:val="nil"/>
              <w:right w:val="single" w:sz="4" w:space="0" w:color="auto"/>
            </w:tcBorders>
            <w:vAlign w:val="center"/>
          </w:tcPr>
          <w:p w14:paraId="4A5C6656" w14:textId="77777777" w:rsidR="009F34A7" w:rsidRPr="00521F20" w:rsidRDefault="009F34A7" w:rsidP="0084665C">
            <w:pPr>
              <w:autoSpaceDE w:val="0"/>
              <w:autoSpaceDN w:val="0"/>
              <w:adjustRightInd w:val="0"/>
              <w:spacing w:before="120" w:after="120"/>
              <w:jc w:val="both"/>
            </w:pPr>
          </w:p>
        </w:tc>
      </w:tr>
      <w:tr w:rsidR="009F34A7" w:rsidRPr="00521F20" w14:paraId="79B91C22" w14:textId="77777777" w:rsidTr="009F34A7">
        <w:trPr>
          <w:trHeight w:val="369"/>
        </w:trPr>
        <w:tc>
          <w:tcPr>
            <w:tcW w:w="992" w:type="dxa"/>
            <w:vMerge/>
            <w:tcBorders>
              <w:left w:val="single" w:sz="4" w:space="0" w:color="auto"/>
              <w:right w:val="single" w:sz="4" w:space="0" w:color="auto"/>
            </w:tcBorders>
            <w:vAlign w:val="center"/>
          </w:tcPr>
          <w:p w14:paraId="76E4D23B"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436228FB"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7CAEF4A"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693" w:type="dxa"/>
            <w:tcBorders>
              <w:top w:val="nil"/>
              <w:left w:val="nil"/>
              <w:bottom w:val="single" w:sz="4" w:space="0" w:color="auto"/>
              <w:right w:val="single" w:sz="4" w:space="0" w:color="auto"/>
            </w:tcBorders>
            <w:vAlign w:val="center"/>
          </w:tcPr>
          <w:p w14:paraId="2F4AB603" w14:textId="77777777" w:rsidR="009F34A7" w:rsidRPr="00521F20" w:rsidRDefault="009F34A7" w:rsidP="0084665C">
            <w:pPr>
              <w:autoSpaceDE w:val="0"/>
              <w:autoSpaceDN w:val="0"/>
              <w:adjustRightInd w:val="0"/>
              <w:spacing w:before="120" w:after="120"/>
              <w:jc w:val="center"/>
            </w:pPr>
            <w:r w:rsidRPr="00521F20">
              <w:t>0.5 ngày</w:t>
            </w:r>
          </w:p>
        </w:tc>
        <w:tc>
          <w:tcPr>
            <w:tcW w:w="992" w:type="dxa"/>
            <w:vMerge/>
            <w:tcBorders>
              <w:left w:val="nil"/>
              <w:right w:val="single" w:sz="4" w:space="0" w:color="auto"/>
            </w:tcBorders>
            <w:vAlign w:val="center"/>
          </w:tcPr>
          <w:p w14:paraId="6035598B" w14:textId="77777777" w:rsidR="009F34A7" w:rsidRPr="00521F20" w:rsidRDefault="009F34A7" w:rsidP="0084665C">
            <w:pPr>
              <w:autoSpaceDE w:val="0"/>
              <w:autoSpaceDN w:val="0"/>
              <w:adjustRightInd w:val="0"/>
              <w:spacing w:before="120" w:after="120"/>
              <w:jc w:val="both"/>
            </w:pPr>
          </w:p>
        </w:tc>
      </w:tr>
      <w:tr w:rsidR="009F34A7" w:rsidRPr="00521F20" w14:paraId="4FBD8623"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4D79411B" w14:textId="77777777" w:rsidR="009F34A7" w:rsidRPr="00521F20" w:rsidRDefault="009F34A7" w:rsidP="0084665C">
            <w:pPr>
              <w:rPr>
                <w:b/>
                <w:bCs/>
              </w:rPr>
            </w:pPr>
          </w:p>
        </w:tc>
        <w:tc>
          <w:tcPr>
            <w:tcW w:w="2127" w:type="dxa"/>
            <w:vMerge/>
            <w:tcBorders>
              <w:left w:val="single" w:sz="4" w:space="0" w:color="auto"/>
              <w:bottom w:val="single" w:sz="4" w:space="0" w:color="auto"/>
              <w:right w:val="single" w:sz="4" w:space="0" w:color="auto"/>
            </w:tcBorders>
            <w:vAlign w:val="center"/>
          </w:tcPr>
          <w:p w14:paraId="3FC39348"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CF60F44" w14:textId="77777777" w:rsidR="009F34A7" w:rsidRPr="002C2F5E" w:rsidRDefault="009F34A7"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16B482F1" w14:textId="77777777" w:rsidR="009F34A7" w:rsidRPr="00521F20" w:rsidRDefault="009F34A7" w:rsidP="0084665C">
            <w:pPr>
              <w:autoSpaceDE w:val="0"/>
              <w:autoSpaceDN w:val="0"/>
              <w:adjustRightInd w:val="0"/>
              <w:spacing w:before="120" w:after="120"/>
              <w:jc w:val="center"/>
            </w:pPr>
            <w:r w:rsidRPr="00521F20">
              <w:t>0.5 ngày</w:t>
            </w:r>
          </w:p>
        </w:tc>
        <w:tc>
          <w:tcPr>
            <w:tcW w:w="992" w:type="dxa"/>
            <w:vMerge/>
            <w:tcBorders>
              <w:left w:val="nil"/>
              <w:bottom w:val="single" w:sz="4" w:space="0" w:color="auto"/>
              <w:right w:val="single" w:sz="4" w:space="0" w:color="auto"/>
            </w:tcBorders>
            <w:vAlign w:val="center"/>
          </w:tcPr>
          <w:p w14:paraId="261005DC" w14:textId="77777777" w:rsidR="009F34A7" w:rsidRPr="00521F20" w:rsidRDefault="009F34A7" w:rsidP="0084665C">
            <w:pPr>
              <w:autoSpaceDE w:val="0"/>
              <w:autoSpaceDN w:val="0"/>
              <w:adjustRightInd w:val="0"/>
              <w:spacing w:before="120" w:after="120"/>
              <w:jc w:val="both"/>
            </w:pPr>
          </w:p>
        </w:tc>
      </w:tr>
      <w:tr w:rsidR="009F34A7" w:rsidRPr="00521F20" w14:paraId="53F18228" w14:textId="77777777" w:rsidTr="009F34A7">
        <w:trPr>
          <w:trHeight w:val="369"/>
        </w:trPr>
        <w:tc>
          <w:tcPr>
            <w:tcW w:w="992" w:type="dxa"/>
            <w:vMerge w:val="restart"/>
            <w:tcBorders>
              <w:left w:val="single" w:sz="4" w:space="0" w:color="auto"/>
              <w:right w:val="single" w:sz="4" w:space="0" w:color="auto"/>
            </w:tcBorders>
            <w:vAlign w:val="center"/>
          </w:tcPr>
          <w:p w14:paraId="34CFD5EA" w14:textId="77777777" w:rsidR="009F34A7" w:rsidRPr="00521F20" w:rsidRDefault="009F34A7" w:rsidP="0084665C">
            <w:pPr>
              <w:rPr>
                <w:b/>
                <w:bCs/>
              </w:rPr>
            </w:pPr>
          </w:p>
        </w:tc>
        <w:tc>
          <w:tcPr>
            <w:tcW w:w="2127" w:type="dxa"/>
            <w:vMerge w:val="restart"/>
            <w:tcBorders>
              <w:left w:val="single" w:sz="4" w:space="0" w:color="auto"/>
              <w:right w:val="single" w:sz="4" w:space="0" w:color="auto"/>
            </w:tcBorders>
            <w:vAlign w:val="center"/>
          </w:tcPr>
          <w:p w14:paraId="244E4CB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6AE313F3" w14:textId="77777777" w:rsidR="009F34A7" w:rsidRPr="002C2F5E" w:rsidRDefault="009F34A7" w:rsidP="0084665C">
            <w:pPr>
              <w:autoSpaceDE w:val="0"/>
              <w:autoSpaceDN w:val="0"/>
              <w:adjustRightInd w:val="0"/>
              <w:spacing w:before="120" w:after="120"/>
              <w:jc w:val="both"/>
              <w:rPr>
                <w:spacing w:val="3"/>
                <w:shd w:val="clear" w:color="auto" w:fill="FFFFFF"/>
              </w:rPr>
            </w:pPr>
            <w:r>
              <w:rPr>
                <w:b/>
              </w:rPr>
              <w:t>2.</w:t>
            </w:r>
            <w:r w:rsidRPr="002C2F5E">
              <w:rPr>
                <w:b/>
              </w:rPr>
              <w:t xml:space="preserve"> </w:t>
            </w:r>
            <w:r w:rsidRPr="00521F20">
              <w:rPr>
                <w:b/>
                <w:bCs/>
              </w:rPr>
              <w:t>Trường hợp in mới Giấy Chứng nhận QSD đất</w:t>
            </w:r>
          </w:p>
        </w:tc>
        <w:tc>
          <w:tcPr>
            <w:tcW w:w="2693" w:type="dxa"/>
            <w:tcBorders>
              <w:top w:val="nil"/>
              <w:left w:val="nil"/>
              <w:bottom w:val="single" w:sz="4" w:space="0" w:color="auto"/>
              <w:right w:val="single" w:sz="4" w:space="0" w:color="auto"/>
            </w:tcBorders>
            <w:vAlign w:val="center"/>
          </w:tcPr>
          <w:p w14:paraId="248145F1" w14:textId="77777777" w:rsidR="009F34A7" w:rsidRPr="00521F20" w:rsidRDefault="009F34A7" w:rsidP="0084665C">
            <w:pPr>
              <w:autoSpaceDE w:val="0"/>
              <w:autoSpaceDN w:val="0"/>
              <w:adjustRightInd w:val="0"/>
              <w:spacing w:before="120" w:after="120"/>
              <w:jc w:val="center"/>
            </w:pPr>
            <w:r>
              <w:rPr>
                <w:b/>
              </w:rPr>
              <w:t>10</w:t>
            </w:r>
            <w:r w:rsidRPr="001940FA">
              <w:rPr>
                <w:b/>
              </w:rPr>
              <w:t xml:space="preserve"> ngày</w:t>
            </w:r>
          </w:p>
        </w:tc>
        <w:tc>
          <w:tcPr>
            <w:tcW w:w="992" w:type="dxa"/>
            <w:vMerge w:val="restart"/>
            <w:tcBorders>
              <w:left w:val="nil"/>
              <w:right w:val="single" w:sz="4" w:space="0" w:color="auto"/>
            </w:tcBorders>
            <w:vAlign w:val="center"/>
          </w:tcPr>
          <w:p w14:paraId="0E65015A" w14:textId="77777777" w:rsidR="009F34A7" w:rsidRPr="00521F20" w:rsidRDefault="009F34A7" w:rsidP="0084665C">
            <w:pPr>
              <w:autoSpaceDE w:val="0"/>
              <w:autoSpaceDN w:val="0"/>
              <w:adjustRightInd w:val="0"/>
              <w:spacing w:before="120" w:after="120"/>
              <w:jc w:val="both"/>
            </w:pPr>
          </w:p>
        </w:tc>
      </w:tr>
      <w:tr w:rsidR="009F34A7" w:rsidRPr="00521F20" w14:paraId="50EE4522" w14:textId="77777777" w:rsidTr="009F34A7">
        <w:trPr>
          <w:trHeight w:val="369"/>
        </w:trPr>
        <w:tc>
          <w:tcPr>
            <w:tcW w:w="992" w:type="dxa"/>
            <w:vMerge/>
            <w:tcBorders>
              <w:left w:val="single" w:sz="4" w:space="0" w:color="auto"/>
              <w:right w:val="single" w:sz="4" w:space="0" w:color="auto"/>
            </w:tcBorders>
            <w:vAlign w:val="center"/>
          </w:tcPr>
          <w:p w14:paraId="731B15AA"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11B127E"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6A14FCE" w14:textId="77777777" w:rsidR="009F34A7" w:rsidRPr="00430512" w:rsidRDefault="009F34A7" w:rsidP="0084665C">
            <w:pPr>
              <w:jc w:val="both"/>
              <w:rPr>
                <w:b/>
                <w:bCs/>
              </w:rPr>
            </w:pPr>
            <w:r>
              <w:rPr>
                <w:b/>
                <w:bCs/>
              </w:rPr>
              <w:t>2.</w:t>
            </w: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657F5831" w14:textId="77777777" w:rsidR="009F34A7" w:rsidRPr="00521F20" w:rsidRDefault="009F34A7" w:rsidP="0084665C">
            <w:pPr>
              <w:autoSpaceDE w:val="0"/>
              <w:autoSpaceDN w:val="0"/>
              <w:adjustRightInd w:val="0"/>
              <w:spacing w:before="120" w:after="120"/>
              <w:jc w:val="center"/>
            </w:pPr>
            <w:r>
              <w:t>02 giờ</w:t>
            </w:r>
          </w:p>
        </w:tc>
        <w:tc>
          <w:tcPr>
            <w:tcW w:w="992" w:type="dxa"/>
            <w:vMerge/>
            <w:tcBorders>
              <w:left w:val="nil"/>
              <w:right w:val="single" w:sz="4" w:space="0" w:color="auto"/>
            </w:tcBorders>
            <w:vAlign w:val="center"/>
          </w:tcPr>
          <w:p w14:paraId="61673F24" w14:textId="77777777" w:rsidR="009F34A7" w:rsidRPr="00521F20" w:rsidRDefault="009F34A7" w:rsidP="0084665C">
            <w:pPr>
              <w:autoSpaceDE w:val="0"/>
              <w:autoSpaceDN w:val="0"/>
              <w:adjustRightInd w:val="0"/>
              <w:spacing w:before="120" w:after="120"/>
              <w:jc w:val="both"/>
            </w:pPr>
          </w:p>
        </w:tc>
      </w:tr>
      <w:tr w:rsidR="009F34A7" w:rsidRPr="00521F20" w14:paraId="69D5F0A8" w14:textId="77777777" w:rsidTr="009F34A7">
        <w:trPr>
          <w:trHeight w:val="369"/>
        </w:trPr>
        <w:tc>
          <w:tcPr>
            <w:tcW w:w="992" w:type="dxa"/>
            <w:vMerge/>
            <w:tcBorders>
              <w:left w:val="single" w:sz="4" w:space="0" w:color="auto"/>
              <w:right w:val="single" w:sz="4" w:space="0" w:color="auto"/>
            </w:tcBorders>
            <w:vAlign w:val="center"/>
          </w:tcPr>
          <w:p w14:paraId="5FDF0942"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0A731600"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C1FBC7D" w14:textId="77777777" w:rsidR="009F34A7" w:rsidRPr="002C2F5E" w:rsidRDefault="009F34A7" w:rsidP="0084665C">
            <w:pPr>
              <w:autoSpaceDE w:val="0"/>
              <w:autoSpaceDN w:val="0"/>
              <w:adjustRightInd w:val="0"/>
              <w:spacing w:before="120" w:after="120"/>
              <w:jc w:val="both"/>
              <w:rPr>
                <w:spacing w:val="3"/>
                <w:shd w:val="clear" w:color="auto" w:fill="FFFFFF"/>
              </w:rPr>
            </w:pPr>
            <w:r>
              <w:rPr>
                <w:b/>
                <w:bCs/>
              </w:rPr>
              <w:t>2.</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688EF3FB" w14:textId="77777777" w:rsidR="009F34A7" w:rsidRPr="00521F20" w:rsidRDefault="009F34A7"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4F32C5AA" w14:textId="77777777" w:rsidR="009F34A7" w:rsidRPr="00521F20" w:rsidRDefault="009F34A7" w:rsidP="0084665C">
            <w:pPr>
              <w:autoSpaceDE w:val="0"/>
              <w:autoSpaceDN w:val="0"/>
              <w:adjustRightInd w:val="0"/>
              <w:spacing w:before="120" w:after="120"/>
              <w:jc w:val="both"/>
            </w:pPr>
          </w:p>
        </w:tc>
      </w:tr>
      <w:tr w:rsidR="009F34A7" w:rsidRPr="00521F20" w14:paraId="4224B420" w14:textId="77777777" w:rsidTr="009F34A7">
        <w:trPr>
          <w:trHeight w:val="369"/>
        </w:trPr>
        <w:tc>
          <w:tcPr>
            <w:tcW w:w="992" w:type="dxa"/>
            <w:vMerge/>
            <w:tcBorders>
              <w:left w:val="single" w:sz="4" w:space="0" w:color="auto"/>
              <w:right w:val="single" w:sz="4" w:space="0" w:color="auto"/>
            </w:tcBorders>
            <w:vAlign w:val="center"/>
          </w:tcPr>
          <w:p w14:paraId="4F7E5E6F"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3DF99666"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2B0BAB3C" w14:textId="77777777" w:rsidR="009F34A7" w:rsidRPr="00521F20" w:rsidRDefault="009F34A7"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79B4F103" w14:textId="77777777" w:rsidR="009F34A7" w:rsidRPr="00521F20" w:rsidRDefault="009F34A7"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2D8F0696" w14:textId="77777777" w:rsidR="009F34A7" w:rsidRPr="00521F20" w:rsidRDefault="009F34A7" w:rsidP="0084665C">
            <w:pPr>
              <w:jc w:val="both"/>
              <w:rPr>
                <w:i/>
                <w:iCs/>
              </w:rPr>
            </w:pPr>
            <w:r w:rsidRPr="00521F20">
              <w:rPr>
                <w:i/>
              </w:rPr>
              <w:t>+ Trường hợp hồ sơ đạt yêu cầu, tiếp tục giải quyết</w:t>
            </w:r>
            <w:r w:rsidRPr="00521F20">
              <w:rPr>
                <w:i/>
                <w:iCs/>
              </w:rPr>
              <w:t>:</w:t>
            </w:r>
          </w:p>
          <w:p w14:paraId="62FC8421"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w:t>
            </w:r>
            <w:r w:rsidRPr="00976F2F">
              <w:rPr>
                <w:spacing w:val="3"/>
                <w:shd w:val="clear" w:color="auto" w:fill="FFFFFF"/>
                <w:lang w:val="en-SG"/>
              </w:rPr>
              <w:t xml:space="preserve">Ủy ban nhân dân cấp xã có trách nhiệm xác nhận bằng văn bản về tình trạng sạt lở tự nhiên để chuyển cho </w:t>
            </w:r>
            <w:r w:rsidRPr="00521F20">
              <w:rPr>
                <w:bCs/>
              </w:rPr>
              <w:t xml:space="preserve">Chi nhánh </w:t>
            </w:r>
            <w:r>
              <w:rPr>
                <w:bCs/>
              </w:rPr>
              <w:t>VPĐKDĐ</w:t>
            </w:r>
            <w:r w:rsidRPr="00976F2F">
              <w:rPr>
                <w:spacing w:val="3"/>
                <w:shd w:val="clear" w:color="auto" w:fill="FFFFFF"/>
                <w:lang w:val="en-SG"/>
              </w:rPr>
              <w:t xml:space="preserve"> và người sử dụng đấ</w:t>
            </w:r>
            <w:r>
              <w:rPr>
                <w:spacing w:val="3"/>
                <w:shd w:val="clear" w:color="auto" w:fill="FFFFFF"/>
                <w:lang w:val="en-SG"/>
              </w:rPr>
              <w:t>t.</w:t>
            </w:r>
          </w:p>
        </w:tc>
        <w:tc>
          <w:tcPr>
            <w:tcW w:w="2693" w:type="dxa"/>
            <w:tcBorders>
              <w:top w:val="nil"/>
              <w:left w:val="nil"/>
              <w:bottom w:val="single" w:sz="4" w:space="0" w:color="auto"/>
              <w:right w:val="single" w:sz="4" w:space="0" w:color="auto"/>
            </w:tcBorders>
            <w:vAlign w:val="center"/>
          </w:tcPr>
          <w:p w14:paraId="0C65C573" w14:textId="77777777" w:rsidR="009F34A7" w:rsidRPr="00521F20" w:rsidRDefault="009F34A7" w:rsidP="0084665C">
            <w:pPr>
              <w:autoSpaceDE w:val="0"/>
              <w:autoSpaceDN w:val="0"/>
              <w:adjustRightInd w:val="0"/>
              <w:spacing w:before="120" w:after="120"/>
              <w:jc w:val="center"/>
            </w:pPr>
            <w:r>
              <w:t>02 ngày</w:t>
            </w:r>
          </w:p>
        </w:tc>
        <w:tc>
          <w:tcPr>
            <w:tcW w:w="992" w:type="dxa"/>
            <w:vMerge/>
            <w:tcBorders>
              <w:left w:val="nil"/>
              <w:right w:val="single" w:sz="4" w:space="0" w:color="auto"/>
            </w:tcBorders>
            <w:vAlign w:val="center"/>
          </w:tcPr>
          <w:p w14:paraId="37548FFD" w14:textId="77777777" w:rsidR="009F34A7" w:rsidRPr="00521F20" w:rsidRDefault="009F34A7" w:rsidP="0084665C">
            <w:pPr>
              <w:autoSpaceDE w:val="0"/>
              <w:autoSpaceDN w:val="0"/>
              <w:adjustRightInd w:val="0"/>
              <w:spacing w:before="120" w:after="120"/>
              <w:jc w:val="both"/>
            </w:pPr>
          </w:p>
        </w:tc>
      </w:tr>
      <w:tr w:rsidR="009F34A7" w:rsidRPr="00521F20" w14:paraId="13CE9B98" w14:textId="77777777" w:rsidTr="009F34A7">
        <w:trPr>
          <w:trHeight w:val="369"/>
        </w:trPr>
        <w:tc>
          <w:tcPr>
            <w:tcW w:w="992" w:type="dxa"/>
            <w:vMerge/>
            <w:tcBorders>
              <w:left w:val="single" w:sz="4" w:space="0" w:color="auto"/>
              <w:right w:val="single" w:sz="4" w:space="0" w:color="auto"/>
            </w:tcBorders>
            <w:vAlign w:val="center"/>
          </w:tcPr>
          <w:p w14:paraId="151F19F4"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65334F73"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7C7BD640" w14:textId="77777777" w:rsidR="009F34A7" w:rsidRPr="00521F20" w:rsidRDefault="009F34A7" w:rsidP="0084665C">
            <w:pPr>
              <w:autoSpaceDE w:val="0"/>
              <w:autoSpaceDN w:val="0"/>
              <w:adjustRightInd w:val="0"/>
              <w:spacing w:before="120" w:after="120"/>
              <w:jc w:val="both"/>
              <w:rPr>
                <w:bCs/>
              </w:rPr>
            </w:pPr>
            <w:r w:rsidRPr="001940FA">
              <w:rPr>
                <w:i/>
                <w:iCs/>
                <w:spacing w:val="3"/>
                <w:shd w:val="clear" w:color="auto" w:fill="FFFFFF"/>
              </w:rPr>
              <w:t xml:space="preserve">- </w:t>
            </w:r>
            <w:r w:rsidRPr="00521F20">
              <w:rPr>
                <w:spacing w:val="3"/>
                <w:shd w:val="clear" w:color="auto" w:fill="FFFFFF"/>
              </w:rPr>
              <w:t xml:space="preserve">Viên chức </w:t>
            </w:r>
            <w:r w:rsidRPr="00521F20">
              <w:rPr>
                <w:bCs/>
              </w:rPr>
              <w:t xml:space="preserve">Chi nhánh </w:t>
            </w:r>
            <w:r>
              <w:rPr>
                <w:bCs/>
              </w:rPr>
              <w:t>VPĐKDĐ</w:t>
            </w:r>
            <w:r w:rsidRPr="00521F20">
              <w:rPr>
                <w:spacing w:val="3"/>
                <w:shd w:val="clear" w:color="auto" w:fill="FFFFFF"/>
              </w:rPr>
              <w:t xml:space="preserve"> </w:t>
            </w:r>
            <w:r>
              <w:rPr>
                <w:spacing w:val="3"/>
                <w:shd w:val="clear" w:color="auto" w:fill="FFFFFF"/>
              </w:rPr>
              <w:t xml:space="preserve">đo đạc, xác định lại diện tích thửa đất bằng kinh phí của nhà nước; </w:t>
            </w:r>
            <w:r w:rsidRPr="001940FA">
              <w:rPr>
                <w:spacing w:val="3"/>
                <w:shd w:val="clear" w:color="auto" w:fill="FFFFFF"/>
              </w:rPr>
              <w:t xml:space="preserve">thẩm định hồ sơ, chỉnh lý cơ sở dữ liệu, tạo sơ đồ trang in GCN trên cơ sở dữ liệu, in </w:t>
            </w:r>
            <w:r>
              <w:rPr>
                <w:spacing w:val="3"/>
                <w:shd w:val="clear" w:color="auto" w:fill="FFFFFF"/>
              </w:rPr>
              <w:t>GCN</w:t>
            </w:r>
            <w:r w:rsidRPr="001940FA">
              <w:rPr>
                <w:spacing w:val="3"/>
                <w:shd w:val="clear" w:color="auto" w:fill="FFFFFF"/>
              </w:rPr>
              <w:t>, gửi yêu cầu thông tin trang nội bộ và lập danh sách, phiếu trình trình Lãnh đạo Chi nhánh Văn phòng ký cấp GCN mới</w:t>
            </w:r>
            <w:r w:rsidRPr="001940FA">
              <w:rPr>
                <w:bCs/>
                <w:spacing w:val="3"/>
                <w:shd w:val="clear" w:color="auto" w:fill="FFFFFF"/>
              </w:rPr>
              <w:t>.</w:t>
            </w:r>
          </w:p>
        </w:tc>
        <w:tc>
          <w:tcPr>
            <w:tcW w:w="2693" w:type="dxa"/>
            <w:tcBorders>
              <w:top w:val="nil"/>
              <w:left w:val="nil"/>
              <w:bottom w:val="single" w:sz="4" w:space="0" w:color="auto"/>
              <w:right w:val="single" w:sz="4" w:space="0" w:color="auto"/>
            </w:tcBorders>
            <w:vAlign w:val="center"/>
          </w:tcPr>
          <w:p w14:paraId="35D74F89" w14:textId="77777777" w:rsidR="009F34A7" w:rsidRDefault="009F34A7" w:rsidP="0084665C">
            <w:pPr>
              <w:autoSpaceDE w:val="0"/>
              <w:autoSpaceDN w:val="0"/>
              <w:adjustRightInd w:val="0"/>
              <w:spacing w:before="120" w:after="120"/>
              <w:jc w:val="center"/>
            </w:pPr>
            <w:r>
              <w:t>5.5 ngày</w:t>
            </w:r>
          </w:p>
        </w:tc>
        <w:tc>
          <w:tcPr>
            <w:tcW w:w="992" w:type="dxa"/>
            <w:vMerge/>
            <w:tcBorders>
              <w:left w:val="nil"/>
              <w:right w:val="single" w:sz="4" w:space="0" w:color="auto"/>
            </w:tcBorders>
            <w:vAlign w:val="center"/>
          </w:tcPr>
          <w:p w14:paraId="2012FF08" w14:textId="77777777" w:rsidR="009F34A7" w:rsidRPr="00521F20" w:rsidRDefault="009F34A7" w:rsidP="0084665C">
            <w:pPr>
              <w:autoSpaceDE w:val="0"/>
              <w:autoSpaceDN w:val="0"/>
              <w:adjustRightInd w:val="0"/>
              <w:spacing w:before="120" w:after="120"/>
              <w:jc w:val="both"/>
            </w:pPr>
          </w:p>
        </w:tc>
      </w:tr>
      <w:tr w:rsidR="009F34A7" w:rsidRPr="00521F20" w14:paraId="2580E23E" w14:textId="77777777" w:rsidTr="009F34A7">
        <w:trPr>
          <w:trHeight w:val="369"/>
        </w:trPr>
        <w:tc>
          <w:tcPr>
            <w:tcW w:w="992" w:type="dxa"/>
            <w:vMerge/>
            <w:tcBorders>
              <w:left w:val="single" w:sz="4" w:space="0" w:color="auto"/>
              <w:right w:val="single" w:sz="4" w:space="0" w:color="auto"/>
            </w:tcBorders>
            <w:vAlign w:val="center"/>
          </w:tcPr>
          <w:p w14:paraId="7833C6D8" w14:textId="77777777" w:rsidR="009F34A7" w:rsidRPr="00521F20" w:rsidRDefault="009F34A7" w:rsidP="0084665C">
            <w:pPr>
              <w:rPr>
                <w:b/>
                <w:bCs/>
              </w:rPr>
            </w:pPr>
          </w:p>
        </w:tc>
        <w:tc>
          <w:tcPr>
            <w:tcW w:w="2127" w:type="dxa"/>
            <w:vMerge/>
            <w:tcBorders>
              <w:left w:val="single" w:sz="4" w:space="0" w:color="auto"/>
              <w:right w:val="single" w:sz="4" w:space="0" w:color="auto"/>
            </w:tcBorders>
            <w:vAlign w:val="center"/>
          </w:tcPr>
          <w:p w14:paraId="7560483F"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09C09BCA" w14:textId="77777777" w:rsidR="009F34A7" w:rsidRPr="002C2F5E" w:rsidRDefault="009F34A7"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 (ký cấp GCN mới).</w:t>
            </w:r>
          </w:p>
        </w:tc>
        <w:tc>
          <w:tcPr>
            <w:tcW w:w="2693" w:type="dxa"/>
            <w:tcBorders>
              <w:top w:val="nil"/>
              <w:left w:val="nil"/>
              <w:bottom w:val="single" w:sz="4" w:space="0" w:color="auto"/>
              <w:right w:val="single" w:sz="4" w:space="0" w:color="auto"/>
            </w:tcBorders>
            <w:vAlign w:val="center"/>
          </w:tcPr>
          <w:p w14:paraId="3D255472" w14:textId="77777777" w:rsidR="009F34A7" w:rsidRPr="00521F20" w:rsidRDefault="009F34A7" w:rsidP="0084665C">
            <w:pPr>
              <w:autoSpaceDE w:val="0"/>
              <w:autoSpaceDN w:val="0"/>
              <w:adjustRightInd w:val="0"/>
              <w:spacing w:before="120" w:after="120"/>
              <w:jc w:val="center"/>
            </w:pPr>
            <w:r>
              <w:t>01 ngày</w:t>
            </w:r>
          </w:p>
        </w:tc>
        <w:tc>
          <w:tcPr>
            <w:tcW w:w="992" w:type="dxa"/>
            <w:vMerge/>
            <w:tcBorders>
              <w:left w:val="nil"/>
              <w:right w:val="single" w:sz="4" w:space="0" w:color="auto"/>
            </w:tcBorders>
            <w:vAlign w:val="center"/>
          </w:tcPr>
          <w:p w14:paraId="5C257EDE" w14:textId="77777777" w:rsidR="009F34A7" w:rsidRPr="00521F20" w:rsidRDefault="009F34A7" w:rsidP="0084665C">
            <w:pPr>
              <w:autoSpaceDE w:val="0"/>
              <w:autoSpaceDN w:val="0"/>
              <w:adjustRightInd w:val="0"/>
              <w:spacing w:before="120" w:after="120"/>
              <w:jc w:val="both"/>
            </w:pPr>
          </w:p>
        </w:tc>
      </w:tr>
      <w:tr w:rsidR="009F34A7" w:rsidRPr="00521F20" w14:paraId="501E3799" w14:textId="77777777" w:rsidTr="009F34A7">
        <w:trPr>
          <w:trHeight w:val="369"/>
        </w:trPr>
        <w:tc>
          <w:tcPr>
            <w:tcW w:w="992" w:type="dxa"/>
            <w:vMerge/>
            <w:tcBorders>
              <w:left w:val="single" w:sz="4" w:space="0" w:color="auto"/>
              <w:bottom w:val="single" w:sz="4" w:space="0" w:color="auto"/>
              <w:right w:val="single" w:sz="4" w:space="0" w:color="auto"/>
            </w:tcBorders>
            <w:vAlign w:val="center"/>
          </w:tcPr>
          <w:p w14:paraId="5C7424F6" w14:textId="77777777" w:rsidR="009F34A7" w:rsidRPr="00521F20" w:rsidRDefault="009F34A7" w:rsidP="0084665C">
            <w:pPr>
              <w:rPr>
                <w:b/>
                <w:bCs/>
              </w:rPr>
            </w:pPr>
          </w:p>
        </w:tc>
        <w:tc>
          <w:tcPr>
            <w:tcW w:w="2127" w:type="dxa"/>
            <w:vMerge/>
            <w:tcBorders>
              <w:left w:val="single" w:sz="4" w:space="0" w:color="auto"/>
              <w:bottom w:val="single" w:sz="4" w:space="0" w:color="auto"/>
              <w:right w:val="single" w:sz="4" w:space="0" w:color="auto"/>
            </w:tcBorders>
            <w:vAlign w:val="center"/>
          </w:tcPr>
          <w:p w14:paraId="6EBAD34C" w14:textId="77777777" w:rsidR="009F34A7" w:rsidRPr="00521F20" w:rsidRDefault="009F34A7"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048F3F6" w14:textId="77777777" w:rsidR="009F34A7" w:rsidRPr="002C2F5E" w:rsidRDefault="009F34A7"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59C3E6D4" w14:textId="77777777" w:rsidR="009F34A7" w:rsidRPr="00521F20" w:rsidRDefault="009F34A7" w:rsidP="0084665C">
            <w:pPr>
              <w:autoSpaceDE w:val="0"/>
              <w:autoSpaceDN w:val="0"/>
              <w:adjustRightInd w:val="0"/>
              <w:spacing w:before="120" w:after="120"/>
              <w:jc w:val="center"/>
            </w:pPr>
            <w:r>
              <w:t>01 ngày</w:t>
            </w:r>
          </w:p>
        </w:tc>
        <w:tc>
          <w:tcPr>
            <w:tcW w:w="992" w:type="dxa"/>
            <w:vMerge/>
            <w:tcBorders>
              <w:left w:val="nil"/>
              <w:bottom w:val="single" w:sz="4" w:space="0" w:color="auto"/>
              <w:right w:val="single" w:sz="4" w:space="0" w:color="auto"/>
            </w:tcBorders>
            <w:vAlign w:val="center"/>
          </w:tcPr>
          <w:p w14:paraId="4B7B3146" w14:textId="77777777" w:rsidR="009F34A7" w:rsidRPr="00521F20" w:rsidRDefault="009F34A7" w:rsidP="0084665C">
            <w:pPr>
              <w:autoSpaceDE w:val="0"/>
              <w:autoSpaceDN w:val="0"/>
              <w:adjustRightInd w:val="0"/>
              <w:spacing w:before="120" w:after="120"/>
              <w:jc w:val="both"/>
            </w:pPr>
          </w:p>
        </w:tc>
      </w:tr>
      <w:tr w:rsidR="009F34A7" w:rsidRPr="00521F20" w14:paraId="0EE6B83B" w14:textId="77777777" w:rsidTr="009F34A7">
        <w:trPr>
          <w:trHeight w:hRule="exact" w:val="4943"/>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3247DB60" w14:textId="77777777" w:rsidR="009F34A7" w:rsidRPr="00521F20" w:rsidRDefault="009F34A7"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09B7AFD8" w14:textId="77777777" w:rsidR="009F34A7" w:rsidRPr="00521F20" w:rsidRDefault="009F34A7"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662" w:type="dxa"/>
            <w:tcBorders>
              <w:top w:val="nil"/>
              <w:left w:val="nil"/>
              <w:bottom w:val="single" w:sz="4" w:space="0" w:color="auto"/>
              <w:right w:val="single" w:sz="4" w:space="0" w:color="auto"/>
            </w:tcBorders>
            <w:shd w:val="clear" w:color="auto" w:fill="auto"/>
            <w:vAlign w:val="center"/>
            <w:hideMark/>
          </w:tcPr>
          <w:p w14:paraId="66E1AD42" w14:textId="77777777" w:rsidR="009F34A7" w:rsidRPr="00521F20" w:rsidRDefault="009F34A7" w:rsidP="0084665C">
            <w:pPr>
              <w:ind w:firstLine="318"/>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Hộ gia đình,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Trường hợp nhận kết quả thông qua dịch vụ bưu chính công ích. (đăng ký theo hướng dẫn của Bưu điện) (nếu có)</w:t>
            </w:r>
          </w:p>
          <w:p w14:paraId="7AC0BB3A" w14:textId="77777777" w:rsidR="009F34A7" w:rsidRPr="00521F20" w:rsidRDefault="009F34A7" w:rsidP="0084665C">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r>
              <w:rPr>
                <w:bCs/>
                <w:iCs/>
                <w:color w:val="FF0000"/>
              </w:rPr>
              <w:t>.</w:t>
            </w:r>
            <w:r w:rsidRPr="00521F20">
              <w:t xml:space="preserve">  </w:t>
            </w:r>
          </w:p>
        </w:tc>
        <w:tc>
          <w:tcPr>
            <w:tcW w:w="2693" w:type="dxa"/>
            <w:tcBorders>
              <w:top w:val="nil"/>
              <w:left w:val="nil"/>
              <w:bottom w:val="single" w:sz="4" w:space="0" w:color="auto"/>
              <w:right w:val="single" w:sz="4" w:space="0" w:color="auto"/>
            </w:tcBorders>
            <w:vAlign w:val="center"/>
          </w:tcPr>
          <w:p w14:paraId="4EDBA2BF" w14:textId="77777777" w:rsidR="009F34A7" w:rsidRPr="00521F20" w:rsidRDefault="009F34A7" w:rsidP="0084665C">
            <w:pPr>
              <w:jc w:val="center"/>
              <w:rPr>
                <w:b/>
                <w:bCs/>
              </w:rPr>
            </w:pPr>
            <w:r w:rsidRPr="00521F20">
              <w:rPr>
                <w:b/>
                <w:bCs/>
              </w:rPr>
              <w:t>02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5AFF4AD5" w14:textId="77777777" w:rsidR="009F34A7" w:rsidRPr="00521F20" w:rsidRDefault="009F34A7" w:rsidP="0084665C">
            <w:pPr>
              <w:jc w:val="both"/>
              <w:rPr>
                <w:b/>
                <w:bCs/>
              </w:rPr>
            </w:pPr>
            <w:r w:rsidRPr="00521F20">
              <w:t> </w:t>
            </w:r>
          </w:p>
        </w:tc>
      </w:tr>
    </w:tbl>
    <w:p w14:paraId="759A1505" w14:textId="77777777" w:rsidR="009F34A7" w:rsidRPr="00976F2F" w:rsidRDefault="009F34A7" w:rsidP="009F34A7">
      <w:pPr>
        <w:ind w:firstLine="720"/>
        <w:jc w:val="both"/>
        <w:rPr>
          <w:bCs/>
          <w:sz w:val="28"/>
          <w:szCs w:val="28"/>
          <w:lang w:val="en-SG"/>
        </w:rPr>
      </w:pPr>
      <w:r>
        <w:rPr>
          <w:bCs/>
          <w:sz w:val="28"/>
          <w:szCs w:val="28"/>
          <w:lang w:val="en-SG"/>
        </w:rPr>
        <w:t>-</w:t>
      </w:r>
      <w:r w:rsidRPr="00976F2F">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33255DB9" w14:textId="77777777" w:rsidR="009F34A7" w:rsidRPr="00976F2F" w:rsidRDefault="009F34A7" w:rsidP="009F34A7">
      <w:pPr>
        <w:ind w:firstLine="720"/>
        <w:jc w:val="both"/>
        <w:rPr>
          <w:bCs/>
          <w:sz w:val="28"/>
          <w:szCs w:val="28"/>
          <w:lang w:val="en-SG"/>
        </w:rPr>
      </w:pPr>
      <w:r w:rsidRPr="00976F2F">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3B895441" w14:textId="77777777" w:rsidR="009F34A7" w:rsidRPr="00976F2F" w:rsidRDefault="009F34A7" w:rsidP="009F34A7">
      <w:pPr>
        <w:ind w:firstLine="720"/>
        <w:jc w:val="both"/>
        <w:rPr>
          <w:bCs/>
          <w:sz w:val="28"/>
          <w:szCs w:val="28"/>
          <w:lang w:val="en-SG"/>
        </w:rPr>
      </w:pPr>
      <w:r>
        <w:rPr>
          <w:bCs/>
          <w:sz w:val="28"/>
          <w:szCs w:val="28"/>
          <w:lang w:val="en-SG"/>
        </w:rPr>
        <w:t>-</w:t>
      </w:r>
      <w:r w:rsidRPr="00976F2F">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E72177C" w14:textId="77777777" w:rsidR="009F34A7" w:rsidRPr="00976F2F" w:rsidRDefault="009F34A7" w:rsidP="009F34A7">
      <w:pPr>
        <w:ind w:firstLine="720"/>
        <w:jc w:val="both"/>
        <w:rPr>
          <w:bCs/>
          <w:sz w:val="28"/>
          <w:szCs w:val="28"/>
        </w:rPr>
      </w:pPr>
      <w:r w:rsidRPr="00976F2F">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5B036A05" w14:textId="263E6626" w:rsidR="006C6286" w:rsidRPr="00A07004" w:rsidRDefault="001D2124" w:rsidP="006C3253">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1</w:t>
      </w:r>
      <w:r w:rsidR="004009BE">
        <w:rPr>
          <w:rFonts w:ascii="Times New Roman" w:hAnsi="Times New Roman"/>
          <w:b/>
          <w:bCs/>
          <w:sz w:val="28"/>
          <w:szCs w:val="28"/>
        </w:rPr>
        <w:t>7</w:t>
      </w:r>
      <w:r w:rsidR="006C6286" w:rsidRPr="00A07004">
        <w:rPr>
          <w:rFonts w:ascii="Times New Roman" w:hAnsi="Times New Roman"/>
          <w:b/>
          <w:bCs/>
          <w:sz w:val="28"/>
          <w:szCs w:val="28"/>
        </w:rPr>
        <w:t>.2. Thành phần, số lượng hồ sơ:</w:t>
      </w:r>
    </w:p>
    <w:p w14:paraId="2D071DD4" w14:textId="77777777" w:rsidR="006C6286" w:rsidRPr="00A07004" w:rsidRDefault="006C6286" w:rsidP="006C3253">
      <w:pPr>
        <w:spacing w:line="360" w:lineRule="exact"/>
        <w:ind w:firstLine="540"/>
        <w:jc w:val="both"/>
        <w:rPr>
          <w:b/>
          <w:sz w:val="28"/>
          <w:szCs w:val="28"/>
        </w:rPr>
      </w:pPr>
      <w:r w:rsidRPr="00A07004">
        <w:rPr>
          <w:b/>
          <w:bCs/>
          <w:sz w:val="28"/>
          <w:szCs w:val="28"/>
        </w:rPr>
        <w:t xml:space="preserve"> a) </w:t>
      </w:r>
      <w:r w:rsidRPr="00A07004">
        <w:rPr>
          <w:b/>
          <w:sz w:val="28"/>
          <w:szCs w:val="28"/>
        </w:rPr>
        <w:t>Thành phần hồ sơ</w:t>
      </w:r>
    </w:p>
    <w:p w14:paraId="64CECB49" w14:textId="77777777" w:rsidR="0099339A" w:rsidRPr="00600825" w:rsidRDefault="0099339A" w:rsidP="0099339A">
      <w:pPr>
        <w:spacing w:after="120"/>
        <w:ind w:firstLine="720"/>
        <w:jc w:val="both"/>
        <w:rPr>
          <w:color w:val="000000" w:themeColor="text1"/>
          <w:sz w:val="28"/>
          <w:szCs w:val="28"/>
        </w:rPr>
      </w:pPr>
      <w:bookmarkStart w:id="18" w:name="_Hlk81751824"/>
      <w:r w:rsidRPr="00600825">
        <w:rPr>
          <w:i/>
          <w:iCs/>
          <w:color w:val="000000" w:themeColor="text1"/>
          <w:sz w:val="28"/>
          <w:szCs w:val="28"/>
        </w:rPr>
        <w:t>(1) Hồ sơ đăng ký biến động đối với trường hợp đổi tên hoặc thay đổi thông tin về người sử dụng đất, chủ sở hữu tài sản gắn liền với đất:</w:t>
      </w:r>
    </w:p>
    <w:p w14:paraId="6C59926C"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3533072"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Giấy chứng nhận đã cấp;</w:t>
      </w:r>
    </w:p>
    <w:p w14:paraId="69765EF3"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Đối với cá nhân thì cơ quan giải quyết thủ tục khai thác, sử dụng thông tin trong Cơ sở dữ liệu quốc gia về dân cư, nếu không khai thác được thông tin về cá nhân thì nộp bản sao hoặc xuất trình bản chính giấy tờ chứng minh về việc đổi tên, thay đổi thông tin của người sử dụng đất, chủ sở hữu tài sản gắn liền với đất;</w:t>
      </w:r>
    </w:p>
    <w:p w14:paraId="7D2592CD"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Đối với tổ chức, người gốc Việt Nam định cư ở nước ngoài, cộng đồng dân cư thì nộp văn bản của cơ quan có thẩm quyền cho phép hoặc công nhận việc đổi tên hoặc thay đổi thông tin theo quy định của pháp luật.</w:t>
      </w:r>
    </w:p>
    <w:p w14:paraId="257DAC59"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61499F22" w14:textId="77777777" w:rsidR="0099339A" w:rsidRPr="00600825" w:rsidRDefault="0099339A" w:rsidP="0099339A">
      <w:pPr>
        <w:spacing w:after="120"/>
        <w:ind w:firstLine="720"/>
        <w:jc w:val="both"/>
        <w:rPr>
          <w:color w:val="000000" w:themeColor="text1"/>
          <w:sz w:val="28"/>
          <w:szCs w:val="28"/>
        </w:rPr>
      </w:pPr>
      <w:r w:rsidRPr="00600825">
        <w:rPr>
          <w:i/>
          <w:iCs/>
          <w:color w:val="000000" w:themeColor="text1"/>
          <w:sz w:val="28"/>
          <w:szCs w:val="28"/>
        </w:rPr>
        <w:t>(2) Hồ sơ đăng ký biến động đối với trường hợp thay đổi hạn chế quyền sử dụng đất, quyền sở hữu tài sản gắn liền với đất hoặc có thay đổi quyền đối với thửa đất liền kề:</w:t>
      </w:r>
    </w:p>
    <w:p w14:paraId="606ABC28"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9C13E71"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Giấy chứng nhận đã cấp;</w:t>
      </w:r>
    </w:p>
    <w:p w14:paraId="0585752F"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Văn bản về việc thay đổi quyền của người có quyền lợi liên quan theo quy định của pháp luật dân sự.</w:t>
      </w:r>
    </w:p>
    <w:p w14:paraId="6BED3090"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056CEFC3" w14:textId="77777777" w:rsidR="0099339A" w:rsidRPr="00600825" w:rsidRDefault="0099339A" w:rsidP="0099339A">
      <w:pPr>
        <w:spacing w:after="120"/>
        <w:ind w:firstLine="720"/>
        <w:jc w:val="both"/>
        <w:rPr>
          <w:color w:val="000000" w:themeColor="text1"/>
          <w:sz w:val="28"/>
          <w:szCs w:val="28"/>
        </w:rPr>
      </w:pPr>
      <w:r w:rsidRPr="00600825">
        <w:rPr>
          <w:i/>
          <w:iCs/>
          <w:color w:val="000000" w:themeColor="text1"/>
          <w:sz w:val="28"/>
          <w:szCs w:val="28"/>
        </w:rPr>
        <w:t>(3) Hồ sơ đăng ký biến động đối với trường hợp giảm diện tích thửa đất do sạt lở tự nhiên:</w:t>
      </w:r>
    </w:p>
    <w:p w14:paraId="3F36D199"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513B88B"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Giấy chứng nhận đã cấp;</w:t>
      </w:r>
    </w:p>
    <w:p w14:paraId="509B7DCB"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7835B1A7"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(4)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3EED5CDD"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3310543E" w14:textId="4B601F57" w:rsidR="0099339A" w:rsidRDefault="0099339A" w:rsidP="0099339A">
      <w:pPr>
        <w:spacing w:after="120"/>
        <w:ind w:firstLine="720"/>
        <w:jc w:val="both"/>
        <w:rPr>
          <w:color w:val="000000" w:themeColor="text1"/>
          <w:sz w:val="28"/>
          <w:szCs w:val="28"/>
        </w:rPr>
      </w:pPr>
      <w:r w:rsidRPr="00600825">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419F367B" w14:textId="77158832" w:rsidR="00306ACF" w:rsidRDefault="00306ACF" w:rsidP="0099339A">
      <w:pPr>
        <w:spacing w:after="120"/>
        <w:ind w:firstLine="720"/>
        <w:jc w:val="both"/>
        <w:rPr>
          <w:color w:val="000000" w:themeColor="text1"/>
          <w:sz w:val="20"/>
          <w:szCs w:val="20"/>
        </w:rPr>
      </w:pPr>
      <w:r>
        <w:rPr>
          <w:color w:val="000000" w:themeColor="text1"/>
          <w:sz w:val="28"/>
          <w:szCs w:val="28"/>
        </w:rPr>
        <w:t xml:space="preserve">(5) </w:t>
      </w:r>
      <w:r w:rsidRPr="00306ACF">
        <w:rPr>
          <w:color w:val="000000" w:themeColor="text1"/>
          <w:sz w:val="28"/>
          <w:szCs w:val="28"/>
        </w:rPr>
        <w:t>Văn bản xác nhận của Ủy ban nhân dân cấp xã về tình trạng sạt lở tự nhiên</w:t>
      </w:r>
      <w:r>
        <w:rPr>
          <w:color w:val="000000" w:themeColor="text1"/>
          <w:sz w:val="20"/>
          <w:szCs w:val="20"/>
        </w:rPr>
        <w:t>.</w:t>
      </w:r>
    </w:p>
    <w:p w14:paraId="35F92AFF" w14:textId="1071FC2D" w:rsidR="00306ACF" w:rsidRPr="00306ACF" w:rsidRDefault="00306ACF" w:rsidP="0099339A">
      <w:pPr>
        <w:spacing w:after="120"/>
        <w:ind w:firstLine="720"/>
        <w:jc w:val="both"/>
        <w:rPr>
          <w:color w:val="000000" w:themeColor="text1"/>
          <w:sz w:val="28"/>
          <w:szCs w:val="28"/>
        </w:rPr>
      </w:pPr>
      <w:r w:rsidRPr="00306ACF">
        <w:rPr>
          <w:color w:val="000000" w:themeColor="text1"/>
          <w:sz w:val="28"/>
          <w:szCs w:val="28"/>
        </w:rPr>
        <w:t>(6) Trích đo bản đồ địa chính</w:t>
      </w:r>
    </w:p>
    <w:p w14:paraId="436AADD9" w14:textId="4489EC98" w:rsidR="00C26136" w:rsidRDefault="00705096" w:rsidP="0099339A">
      <w:pPr>
        <w:spacing w:after="120"/>
        <w:ind w:firstLine="720"/>
        <w:jc w:val="both"/>
        <w:rPr>
          <w:b/>
          <w:bCs/>
          <w:color w:val="000000" w:themeColor="text1"/>
          <w:sz w:val="28"/>
          <w:szCs w:val="28"/>
        </w:rPr>
      </w:pPr>
      <w:r w:rsidRPr="00705096">
        <w:rPr>
          <w:b/>
          <w:bCs/>
          <w:color w:val="000000" w:themeColor="text1"/>
          <w:sz w:val="28"/>
          <w:szCs w:val="28"/>
        </w:rPr>
        <w:t xml:space="preserve">* Ngoài những thành phần trên thì nhận thêm </w:t>
      </w:r>
      <w:r>
        <w:rPr>
          <w:b/>
          <w:bCs/>
          <w:color w:val="000000" w:themeColor="text1"/>
          <w:sz w:val="28"/>
          <w:szCs w:val="28"/>
        </w:rPr>
        <w:t>đối với hồ sơ chuyển thông tin thuế</w:t>
      </w:r>
      <w:r w:rsidR="00BF4D05">
        <w:rPr>
          <w:b/>
          <w:bCs/>
          <w:color w:val="000000" w:themeColor="text1"/>
          <w:sz w:val="28"/>
          <w:szCs w:val="28"/>
        </w:rPr>
        <w:t xml:space="preserve"> (nếu có)</w:t>
      </w:r>
    </w:p>
    <w:p w14:paraId="33E9A7D4" w14:textId="0A559471" w:rsidR="00312D81" w:rsidRPr="00312D81" w:rsidRDefault="00312D81" w:rsidP="000F3581">
      <w:pPr>
        <w:spacing w:line="360" w:lineRule="exact"/>
        <w:ind w:firstLine="720"/>
        <w:jc w:val="both"/>
        <w:rPr>
          <w:sz w:val="28"/>
          <w:szCs w:val="28"/>
        </w:rPr>
      </w:pPr>
      <w:r w:rsidRPr="00201A63">
        <w:rPr>
          <w:sz w:val="28"/>
          <w:szCs w:val="28"/>
          <w:lang w:val="vi-VN"/>
        </w:rPr>
        <w:t>Tờ khai lệ phí trước bạ nhà, đất</w:t>
      </w:r>
      <w:r>
        <w:rPr>
          <w:sz w:val="28"/>
          <w:szCs w:val="28"/>
        </w:rPr>
        <w:t>.</w:t>
      </w:r>
    </w:p>
    <w:p w14:paraId="25D83194" w14:textId="2CD20C02" w:rsidR="00312D81" w:rsidRPr="00312D81" w:rsidRDefault="00312D81" w:rsidP="000F3581">
      <w:pPr>
        <w:spacing w:line="360" w:lineRule="exact"/>
        <w:ind w:firstLine="720"/>
        <w:jc w:val="both"/>
        <w:rPr>
          <w:sz w:val="28"/>
          <w:szCs w:val="28"/>
        </w:rPr>
      </w:pPr>
      <w:r w:rsidRPr="00521F20">
        <w:rPr>
          <w:sz w:val="28"/>
          <w:szCs w:val="28"/>
          <w:lang w:val="vi-VN"/>
        </w:rPr>
        <w:t>Tờ khai thuế thu nhập cá nhân</w:t>
      </w:r>
      <w:r>
        <w:rPr>
          <w:sz w:val="28"/>
          <w:szCs w:val="28"/>
        </w:rPr>
        <w:t>.</w:t>
      </w:r>
    </w:p>
    <w:p w14:paraId="71F2D221" w14:textId="3AC2CDA8" w:rsidR="00312D81" w:rsidRPr="00312D81" w:rsidRDefault="00312D81" w:rsidP="000F3581">
      <w:pPr>
        <w:spacing w:line="360" w:lineRule="exact"/>
        <w:ind w:firstLine="720"/>
        <w:jc w:val="both"/>
        <w:rPr>
          <w:sz w:val="28"/>
          <w:szCs w:val="28"/>
        </w:rPr>
      </w:pPr>
      <w:r w:rsidRPr="00521F20">
        <w:rPr>
          <w:sz w:val="28"/>
          <w:szCs w:val="28"/>
          <w:lang w:val="vi-VN"/>
        </w:rPr>
        <w:t>Tờ khai tiền sử dụng đất phi nông nghiệp</w:t>
      </w:r>
      <w:r>
        <w:rPr>
          <w:sz w:val="28"/>
          <w:szCs w:val="28"/>
        </w:rPr>
        <w:t>.</w:t>
      </w:r>
    </w:p>
    <w:p w14:paraId="64540C4D" w14:textId="59649FE1" w:rsidR="006C6286" w:rsidRPr="00600825" w:rsidRDefault="006C6286" w:rsidP="0099339A">
      <w:pPr>
        <w:spacing w:line="360" w:lineRule="exact"/>
        <w:ind w:firstLine="540"/>
        <w:jc w:val="both"/>
        <w:rPr>
          <w:sz w:val="28"/>
          <w:szCs w:val="28"/>
          <w:lang w:val="vi-VN"/>
        </w:rPr>
      </w:pPr>
      <w:r w:rsidRPr="00600825">
        <w:rPr>
          <w:b/>
          <w:bCs/>
          <w:sz w:val="28"/>
          <w:szCs w:val="28"/>
        </w:rPr>
        <w:t xml:space="preserve"> </w:t>
      </w:r>
      <w:bookmarkEnd w:id="18"/>
      <w:r w:rsidR="000F3581">
        <w:rPr>
          <w:b/>
          <w:bCs/>
          <w:sz w:val="28"/>
          <w:szCs w:val="28"/>
        </w:rPr>
        <w:tab/>
      </w:r>
      <w:r w:rsidRPr="00600825">
        <w:rPr>
          <w:b/>
          <w:sz w:val="28"/>
          <w:szCs w:val="28"/>
          <w:lang w:val="vi-VN"/>
        </w:rPr>
        <w:t>b) Số lượng hồ sơ</w:t>
      </w:r>
      <w:r w:rsidRPr="00600825">
        <w:rPr>
          <w:sz w:val="28"/>
          <w:szCs w:val="28"/>
          <w:lang w:val="vi-VN"/>
        </w:rPr>
        <w:t>: 1 bộ.</w:t>
      </w:r>
    </w:p>
    <w:p w14:paraId="0768C596" w14:textId="6126DF43" w:rsidR="006C6286" w:rsidRPr="00600825" w:rsidRDefault="0099339A" w:rsidP="006C3253">
      <w:pPr>
        <w:pStyle w:val="NormalWeb"/>
        <w:spacing w:before="0" w:beforeAutospacing="0" w:after="0" w:afterAutospacing="0"/>
        <w:ind w:firstLine="652"/>
        <w:jc w:val="both"/>
        <w:rPr>
          <w:rFonts w:ascii="Times New Roman" w:hAnsi="Times New Roman"/>
          <w:b/>
          <w:bCs/>
          <w:sz w:val="28"/>
          <w:szCs w:val="28"/>
          <w:lang w:val="vi-VN"/>
        </w:rPr>
      </w:pPr>
      <w:r w:rsidRPr="00600825">
        <w:rPr>
          <w:rFonts w:ascii="Times New Roman" w:hAnsi="Times New Roman"/>
          <w:b/>
          <w:bCs/>
          <w:sz w:val="28"/>
          <w:szCs w:val="28"/>
        </w:rPr>
        <w:t>1</w:t>
      </w:r>
      <w:r w:rsidR="004009BE">
        <w:rPr>
          <w:rFonts w:ascii="Times New Roman" w:hAnsi="Times New Roman"/>
          <w:b/>
          <w:bCs/>
          <w:sz w:val="28"/>
          <w:szCs w:val="28"/>
        </w:rPr>
        <w:t>7</w:t>
      </w:r>
      <w:r w:rsidR="006C6286" w:rsidRPr="00600825">
        <w:rPr>
          <w:rFonts w:ascii="Times New Roman" w:hAnsi="Times New Roman"/>
          <w:b/>
          <w:bCs/>
          <w:sz w:val="28"/>
          <w:szCs w:val="28"/>
          <w:lang w:val="vi-VN"/>
        </w:rPr>
        <w:t>.3. Đối tượng thực hiện thủ tục hành chính:</w:t>
      </w:r>
    </w:p>
    <w:p w14:paraId="6DBCF55B"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051D8D56"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Cá nhân, cộng đồng dân cư.</w:t>
      </w:r>
    </w:p>
    <w:p w14:paraId="27779A47" w14:textId="35F6E3C5" w:rsidR="006C6286" w:rsidRPr="00600825" w:rsidRDefault="0099339A" w:rsidP="006C3253">
      <w:pPr>
        <w:pStyle w:val="NormalWeb"/>
        <w:spacing w:before="0" w:beforeAutospacing="0" w:after="0" w:afterAutospacing="0" w:line="234" w:lineRule="atLeast"/>
        <w:ind w:firstLine="720"/>
        <w:jc w:val="both"/>
        <w:rPr>
          <w:rFonts w:ascii="Times New Roman" w:hAnsi="Times New Roman"/>
          <w:b/>
          <w:bCs/>
          <w:sz w:val="28"/>
          <w:szCs w:val="28"/>
          <w:lang w:val="vi-VN"/>
        </w:rPr>
      </w:pPr>
      <w:r w:rsidRPr="00600825">
        <w:rPr>
          <w:rFonts w:ascii="Times New Roman" w:hAnsi="Times New Roman"/>
          <w:b/>
          <w:bCs/>
          <w:sz w:val="28"/>
          <w:szCs w:val="28"/>
        </w:rPr>
        <w:t>1</w:t>
      </w:r>
      <w:r w:rsidR="004009BE">
        <w:rPr>
          <w:rFonts w:ascii="Times New Roman" w:hAnsi="Times New Roman"/>
          <w:b/>
          <w:bCs/>
          <w:sz w:val="28"/>
          <w:szCs w:val="28"/>
        </w:rPr>
        <w:t>7</w:t>
      </w:r>
      <w:r w:rsidR="006C6286" w:rsidRPr="00600825">
        <w:rPr>
          <w:rFonts w:ascii="Times New Roman" w:hAnsi="Times New Roman"/>
          <w:b/>
          <w:bCs/>
          <w:sz w:val="28"/>
          <w:szCs w:val="28"/>
          <w:lang w:val="vi-VN"/>
        </w:rPr>
        <w:t>.4. Cơ quan giải quyết thủ tục hành chính:</w:t>
      </w:r>
    </w:p>
    <w:p w14:paraId="504676BB" w14:textId="77777777" w:rsidR="00F47F6E" w:rsidRPr="00F47F6E" w:rsidRDefault="00F47F6E" w:rsidP="00F47F6E">
      <w:pPr>
        <w:spacing w:after="120"/>
        <w:ind w:firstLine="720"/>
        <w:jc w:val="both"/>
        <w:rPr>
          <w:color w:val="000000" w:themeColor="text1"/>
          <w:sz w:val="28"/>
          <w:szCs w:val="28"/>
        </w:rPr>
      </w:pPr>
      <w:r w:rsidRPr="00F47F6E">
        <w:rPr>
          <w:color w:val="000000" w:themeColor="text1"/>
          <w:sz w:val="28"/>
          <w:szCs w:val="28"/>
        </w:rPr>
        <w:t>Cơ quan có thẩm quyền quyết định:</w:t>
      </w:r>
    </w:p>
    <w:p w14:paraId="3A45BB3A" w14:textId="77777777" w:rsidR="00F47F6E" w:rsidRPr="00F47F6E" w:rsidRDefault="00F47F6E" w:rsidP="00F47F6E">
      <w:pPr>
        <w:spacing w:after="120"/>
        <w:ind w:firstLine="720"/>
        <w:jc w:val="both"/>
        <w:rPr>
          <w:color w:val="000000" w:themeColor="text1"/>
          <w:sz w:val="28"/>
          <w:szCs w:val="28"/>
        </w:rPr>
      </w:pPr>
      <w:r w:rsidRPr="00F47F6E">
        <w:rPr>
          <w:color w:val="000000" w:themeColor="text1"/>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 tổ chức nước ngoài, cá nhân nước ngoài.</w:t>
      </w:r>
    </w:p>
    <w:p w14:paraId="202C6B00" w14:textId="77777777" w:rsidR="00F47F6E" w:rsidRPr="00F47F6E" w:rsidRDefault="00F47F6E" w:rsidP="00F47F6E">
      <w:pPr>
        <w:spacing w:after="120"/>
        <w:ind w:firstLine="720"/>
        <w:jc w:val="both"/>
        <w:rPr>
          <w:color w:val="000000" w:themeColor="text1"/>
          <w:sz w:val="28"/>
          <w:szCs w:val="28"/>
        </w:rPr>
      </w:pPr>
      <w:r w:rsidRPr="00F47F6E">
        <w:rPr>
          <w:color w:val="000000" w:themeColor="text1"/>
          <w:sz w:val="28"/>
          <w:szCs w:val="28"/>
        </w:rPr>
        <w:t>- Văn phòng đăng ký đất đai hoặc Chi nhánh Văn phòng đăng ký đất đai thực hiện đối với cá nhân, cộng đồng dân cư, người gốc Việt Nam định cư ở nước ngoài.</w:t>
      </w:r>
    </w:p>
    <w:p w14:paraId="6311AB0D" w14:textId="77777777" w:rsidR="00F47F6E" w:rsidRPr="00F47F6E" w:rsidRDefault="00F47F6E" w:rsidP="00F47F6E">
      <w:pPr>
        <w:spacing w:after="120"/>
        <w:ind w:firstLine="720"/>
        <w:jc w:val="both"/>
        <w:rPr>
          <w:color w:val="000000" w:themeColor="text1"/>
          <w:sz w:val="28"/>
          <w:szCs w:val="28"/>
        </w:rPr>
      </w:pPr>
      <w:r w:rsidRPr="00F47F6E">
        <w:rPr>
          <w:color w:val="000000" w:themeColor="text1"/>
          <w:sz w:val="28"/>
          <w:szCs w:val="28"/>
        </w:rPr>
        <w:t>Cơ quan trực tiếp thực hiện TTHC: Văn phòng đăng ký đất đai, Chi nhánh Văn phòng đăng ký đất đai.</w:t>
      </w:r>
    </w:p>
    <w:p w14:paraId="37DBF993" w14:textId="77777777" w:rsidR="00F47F6E" w:rsidRPr="00F47F6E" w:rsidRDefault="00F47F6E" w:rsidP="00F47F6E">
      <w:pPr>
        <w:spacing w:after="120"/>
        <w:ind w:firstLine="720"/>
        <w:jc w:val="both"/>
        <w:rPr>
          <w:color w:val="000000" w:themeColor="text1"/>
          <w:sz w:val="28"/>
          <w:szCs w:val="28"/>
        </w:rPr>
      </w:pPr>
      <w:r w:rsidRPr="00F47F6E">
        <w:rPr>
          <w:color w:val="000000" w:themeColor="text1"/>
          <w:sz w:val="28"/>
          <w:szCs w:val="28"/>
        </w:rPr>
        <w:t>Cơ quan phối hợp (nếu có):</w:t>
      </w:r>
    </w:p>
    <w:p w14:paraId="2C0404BF" w14:textId="41866DEF" w:rsidR="006C6286" w:rsidRPr="00600825" w:rsidRDefault="0099339A" w:rsidP="006C3253">
      <w:pPr>
        <w:pStyle w:val="NormalWeb"/>
        <w:spacing w:before="0" w:beforeAutospacing="0" w:after="0" w:afterAutospacing="0" w:line="234" w:lineRule="atLeast"/>
        <w:ind w:firstLine="709"/>
        <w:jc w:val="both"/>
        <w:rPr>
          <w:rFonts w:ascii="Times New Roman" w:hAnsi="Times New Roman"/>
          <w:b/>
          <w:bCs/>
          <w:sz w:val="28"/>
          <w:szCs w:val="28"/>
          <w:lang w:val="vi-VN"/>
        </w:rPr>
      </w:pPr>
      <w:r w:rsidRPr="00600825">
        <w:rPr>
          <w:rFonts w:ascii="Times New Roman" w:hAnsi="Times New Roman"/>
          <w:b/>
          <w:bCs/>
          <w:sz w:val="28"/>
          <w:szCs w:val="28"/>
        </w:rPr>
        <w:t>1</w:t>
      </w:r>
      <w:r w:rsidR="004009BE">
        <w:rPr>
          <w:rFonts w:ascii="Times New Roman" w:hAnsi="Times New Roman"/>
          <w:b/>
          <w:bCs/>
          <w:sz w:val="28"/>
          <w:szCs w:val="28"/>
        </w:rPr>
        <w:t>7</w:t>
      </w:r>
      <w:r w:rsidR="006C6286" w:rsidRPr="00600825">
        <w:rPr>
          <w:rFonts w:ascii="Times New Roman" w:hAnsi="Times New Roman"/>
          <w:b/>
          <w:bCs/>
          <w:sz w:val="28"/>
          <w:szCs w:val="28"/>
          <w:lang w:val="vi-VN"/>
        </w:rPr>
        <w:t>.5. Kết quả thực hiện thủ tục hành chính:</w:t>
      </w:r>
    </w:p>
    <w:p w14:paraId="00440698"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Ghi vào hồ sơ địa chính; cập nhật cơ sở dữ liệu đất đai và lập hồ sơ để Nhà nước quản lý;</w:t>
      </w:r>
    </w:p>
    <w:p w14:paraId="4CBDB00A"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Giấy chứng nhận.</w:t>
      </w:r>
    </w:p>
    <w:p w14:paraId="7C6F020B" w14:textId="36D89C2B" w:rsidR="006C6286" w:rsidRPr="00600825" w:rsidRDefault="00600825" w:rsidP="006C3253">
      <w:pPr>
        <w:pStyle w:val="NormalWeb"/>
        <w:spacing w:before="0" w:beforeAutospacing="0" w:after="0" w:afterAutospacing="0" w:line="234" w:lineRule="atLeast"/>
        <w:ind w:firstLine="709"/>
        <w:jc w:val="both"/>
        <w:rPr>
          <w:rFonts w:ascii="Times New Roman" w:hAnsi="Times New Roman"/>
          <w:sz w:val="28"/>
          <w:szCs w:val="28"/>
          <w:lang w:val="vi-VN"/>
        </w:rPr>
      </w:pPr>
      <w:r w:rsidRPr="00600825">
        <w:rPr>
          <w:rFonts w:ascii="Times New Roman" w:hAnsi="Times New Roman"/>
          <w:b/>
          <w:bCs/>
          <w:sz w:val="28"/>
          <w:szCs w:val="28"/>
        </w:rPr>
        <w:t>1</w:t>
      </w:r>
      <w:r w:rsidR="004009BE">
        <w:rPr>
          <w:rFonts w:ascii="Times New Roman" w:hAnsi="Times New Roman"/>
          <w:b/>
          <w:bCs/>
          <w:sz w:val="28"/>
          <w:szCs w:val="28"/>
        </w:rPr>
        <w:t>7</w:t>
      </w:r>
      <w:r w:rsidR="006C6286" w:rsidRPr="00600825">
        <w:rPr>
          <w:rFonts w:ascii="Times New Roman" w:hAnsi="Times New Roman"/>
          <w:b/>
          <w:bCs/>
          <w:sz w:val="28"/>
          <w:szCs w:val="28"/>
          <w:lang w:val="vi-VN"/>
        </w:rPr>
        <w:t>.6. Phí, lệ phí:</w:t>
      </w:r>
      <w:r w:rsidR="006C6286" w:rsidRPr="00600825">
        <w:rPr>
          <w:rFonts w:ascii="Times New Roman" w:hAnsi="Times New Roman"/>
          <w:sz w:val="28"/>
          <w:szCs w:val="28"/>
          <w:lang w:val="vi-VN"/>
        </w:rPr>
        <w:t> </w:t>
      </w:r>
    </w:p>
    <w:p w14:paraId="2CDDBC23"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Theo quy định của Luật phí và lệ phí và các văn bản quy phạm pháp luật hướng dẫn Luật phí và lệ phí.</w:t>
      </w:r>
    </w:p>
    <w:p w14:paraId="2F337472" w14:textId="29DB0592" w:rsidR="006C6286" w:rsidRPr="00600825" w:rsidRDefault="00600825" w:rsidP="00F53407">
      <w:pPr>
        <w:pStyle w:val="NormalWeb"/>
        <w:spacing w:before="0" w:beforeAutospacing="0" w:after="0" w:afterAutospacing="0" w:line="234" w:lineRule="atLeast"/>
        <w:ind w:firstLine="720"/>
        <w:jc w:val="both"/>
        <w:rPr>
          <w:rFonts w:ascii="Times New Roman" w:hAnsi="Times New Roman"/>
          <w:b/>
          <w:bCs/>
          <w:sz w:val="28"/>
          <w:szCs w:val="28"/>
          <w:lang w:val="vi-VN"/>
        </w:rPr>
      </w:pPr>
      <w:r w:rsidRPr="00600825">
        <w:rPr>
          <w:rFonts w:ascii="Times New Roman" w:hAnsi="Times New Roman"/>
          <w:b/>
          <w:bCs/>
          <w:sz w:val="28"/>
          <w:szCs w:val="28"/>
        </w:rPr>
        <w:t>1</w:t>
      </w:r>
      <w:r w:rsidR="004009BE">
        <w:rPr>
          <w:rFonts w:ascii="Times New Roman" w:hAnsi="Times New Roman"/>
          <w:b/>
          <w:bCs/>
          <w:sz w:val="28"/>
          <w:szCs w:val="28"/>
        </w:rPr>
        <w:t>7</w:t>
      </w:r>
      <w:r w:rsidR="006C6286" w:rsidRPr="00600825">
        <w:rPr>
          <w:rFonts w:ascii="Times New Roman" w:hAnsi="Times New Roman"/>
          <w:b/>
          <w:bCs/>
          <w:sz w:val="28"/>
          <w:szCs w:val="28"/>
          <w:lang w:val="vi-VN"/>
        </w:rPr>
        <w:t>.7. Tên mẫu đơn, mẫu tờ khai:</w:t>
      </w:r>
    </w:p>
    <w:p w14:paraId="26756458" w14:textId="77777777" w:rsidR="0099339A" w:rsidRPr="00600825" w:rsidRDefault="0099339A" w:rsidP="0099339A">
      <w:pPr>
        <w:spacing w:after="120"/>
        <w:ind w:firstLine="720"/>
        <w:jc w:val="both"/>
        <w:rPr>
          <w:color w:val="000000" w:themeColor="text1"/>
          <w:sz w:val="28"/>
          <w:szCs w:val="28"/>
        </w:rPr>
      </w:pPr>
      <w:r w:rsidRPr="00600825">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356DC52" w14:textId="687D6F01" w:rsidR="006C6286" w:rsidRPr="00600825" w:rsidRDefault="00600825" w:rsidP="00F53407">
      <w:pPr>
        <w:pStyle w:val="Default"/>
        <w:ind w:firstLine="720"/>
        <w:jc w:val="both"/>
        <w:rPr>
          <w:color w:val="auto"/>
          <w:spacing w:val="-6"/>
          <w:sz w:val="28"/>
          <w:szCs w:val="28"/>
          <w:lang w:val="vi-VN"/>
        </w:rPr>
      </w:pPr>
      <w:r w:rsidRPr="00600825">
        <w:rPr>
          <w:b/>
          <w:bCs/>
          <w:color w:val="auto"/>
          <w:sz w:val="28"/>
          <w:szCs w:val="28"/>
          <w:lang w:val="hr-HR"/>
        </w:rPr>
        <w:t>1</w:t>
      </w:r>
      <w:r w:rsidR="004009BE">
        <w:rPr>
          <w:b/>
          <w:bCs/>
          <w:color w:val="auto"/>
          <w:sz w:val="28"/>
          <w:szCs w:val="28"/>
          <w:lang w:val="hr-HR"/>
        </w:rPr>
        <w:t>7</w:t>
      </w:r>
      <w:r w:rsidR="006C6286" w:rsidRPr="00600825">
        <w:rPr>
          <w:b/>
          <w:bCs/>
          <w:color w:val="auto"/>
          <w:sz w:val="28"/>
          <w:szCs w:val="28"/>
          <w:lang w:val="hr-HR"/>
        </w:rPr>
        <w:t>.8. Yêu cầu, điều kiện thực hiện thủ tục hành chính</w:t>
      </w:r>
      <w:r w:rsidR="0099339A" w:rsidRPr="00600825">
        <w:rPr>
          <w:b/>
          <w:bCs/>
          <w:color w:val="auto"/>
          <w:sz w:val="28"/>
          <w:szCs w:val="28"/>
          <w:lang w:val="hr-HR"/>
        </w:rPr>
        <w:t xml:space="preserve"> (nếu có)</w:t>
      </w:r>
      <w:r w:rsidR="006C6286" w:rsidRPr="00600825">
        <w:rPr>
          <w:b/>
          <w:bCs/>
          <w:color w:val="auto"/>
          <w:sz w:val="28"/>
          <w:szCs w:val="28"/>
          <w:lang w:val="hr-HR"/>
        </w:rPr>
        <w:t xml:space="preserve">: </w:t>
      </w:r>
      <w:r w:rsidR="0000212F" w:rsidRPr="002610BF">
        <w:rPr>
          <w:color w:val="auto"/>
          <w:sz w:val="28"/>
          <w:szCs w:val="28"/>
          <w:lang w:val="hr-HR"/>
        </w:rPr>
        <w:t>Các trường hợp đăng ký biến động quy định tại các điểm a, b, j, k, l, m và q khoản 1</w:t>
      </w:r>
      <w:r w:rsidR="00141BCC" w:rsidRPr="002610BF">
        <w:rPr>
          <w:color w:val="auto"/>
          <w:sz w:val="28"/>
          <w:szCs w:val="28"/>
          <w:lang w:val="hr-HR"/>
        </w:rPr>
        <w:t xml:space="preserve"> Điều 133 Luật Đất đai thì trong thời gian 30 ngày kể thừ ngày có biến động, người sử dụng đất phải đăng ký biến động tại cơ quan có thẩm quyền;</w:t>
      </w:r>
    </w:p>
    <w:p w14:paraId="064EE154" w14:textId="55EBC4A7" w:rsidR="006C6286" w:rsidRPr="00600825" w:rsidRDefault="00600825" w:rsidP="00F53407">
      <w:pPr>
        <w:spacing w:line="360" w:lineRule="exact"/>
        <w:ind w:firstLine="720"/>
        <w:jc w:val="both"/>
        <w:rPr>
          <w:b/>
          <w:bCs/>
          <w:sz w:val="28"/>
          <w:szCs w:val="28"/>
          <w:lang w:val="vi-VN"/>
        </w:rPr>
      </w:pPr>
      <w:r w:rsidRPr="00600825">
        <w:rPr>
          <w:b/>
          <w:bCs/>
          <w:sz w:val="28"/>
          <w:szCs w:val="28"/>
        </w:rPr>
        <w:t>1</w:t>
      </w:r>
      <w:r w:rsidR="004009BE">
        <w:rPr>
          <w:b/>
          <w:bCs/>
          <w:sz w:val="28"/>
          <w:szCs w:val="28"/>
        </w:rPr>
        <w:t>7</w:t>
      </w:r>
      <w:r w:rsidR="006C6286" w:rsidRPr="00600825">
        <w:rPr>
          <w:b/>
          <w:bCs/>
          <w:sz w:val="28"/>
          <w:szCs w:val="28"/>
          <w:lang w:val="vi-VN"/>
        </w:rPr>
        <w:t>.9. Căn cứ pháp lý của thủ tục hành chính:</w:t>
      </w:r>
    </w:p>
    <w:p w14:paraId="155EED5C" w14:textId="77777777" w:rsidR="000F3581" w:rsidRDefault="00600825" w:rsidP="00600825">
      <w:pPr>
        <w:spacing w:after="120"/>
        <w:ind w:firstLine="720"/>
        <w:jc w:val="both"/>
        <w:rPr>
          <w:color w:val="000000" w:themeColor="text1"/>
          <w:sz w:val="28"/>
          <w:szCs w:val="28"/>
        </w:rPr>
      </w:pPr>
      <w:r w:rsidRPr="00600825">
        <w:rPr>
          <w:color w:val="000000" w:themeColor="text1"/>
          <w:sz w:val="28"/>
          <w:szCs w:val="28"/>
        </w:rPr>
        <w:t xml:space="preserve">- Luật Đất đai </w:t>
      </w:r>
      <w:r w:rsidR="000F3581">
        <w:rPr>
          <w:color w:val="000000" w:themeColor="text1"/>
          <w:sz w:val="28"/>
          <w:szCs w:val="28"/>
        </w:rPr>
        <w:t>số 31/2024/QH15 ngày 18/01/2024</w:t>
      </w:r>
      <w:r w:rsidRPr="00600825">
        <w:rPr>
          <w:color w:val="000000" w:themeColor="text1"/>
          <w:sz w:val="28"/>
          <w:szCs w:val="28"/>
        </w:rPr>
        <w:t xml:space="preserve">; </w:t>
      </w:r>
    </w:p>
    <w:p w14:paraId="0E7D9FED" w14:textId="12193CD6" w:rsidR="00600825" w:rsidRPr="00600825" w:rsidRDefault="000F3581" w:rsidP="00600825">
      <w:pPr>
        <w:spacing w:after="120"/>
        <w:ind w:firstLine="720"/>
        <w:jc w:val="both"/>
        <w:rPr>
          <w:color w:val="000000" w:themeColor="text1"/>
          <w:sz w:val="28"/>
          <w:szCs w:val="28"/>
        </w:rPr>
      </w:pPr>
      <w:r>
        <w:rPr>
          <w:color w:val="000000" w:themeColor="text1"/>
          <w:sz w:val="28"/>
          <w:szCs w:val="28"/>
        </w:rPr>
        <w:t xml:space="preserve">- </w:t>
      </w:r>
      <w:r w:rsidR="00600825" w:rsidRPr="00600825">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3C6D323B" w14:textId="158A3BB7" w:rsidR="006C6286" w:rsidRPr="00600825" w:rsidRDefault="00600825" w:rsidP="00600825">
      <w:pPr>
        <w:autoSpaceDE w:val="0"/>
        <w:autoSpaceDN w:val="0"/>
        <w:adjustRightInd w:val="0"/>
        <w:spacing w:before="120" w:after="120"/>
        <w:ind w:firstLine="567"/>
        <w:jc w:val="both"/>
        <w:rPr>
          <w:color w:val="000000" w:themeColor="text1"/>
          <w:sz w:val="28"/>
          <w:szCs w:val="28"/>
        </w:rPr>
      </w:pPr>
      <w:r w:rsidRPr="00600825">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3219878" w14:textId="5BA6D5AD" w:rsidR="00600825" w:rsidRPr="00600825" w:rsidRDefault="00600825" w:rsidP="00600825">
      <w:pPr>
        <w:autoSpaceDE w:val="0"/>
        <w:autoSpaceDN w:val="0"/>
        <w:adjustRightInd w:val="0"/>
        <w:spacing w:before="120" w:after="120"/>
        <w:ind w:firstLine="567"/>
        <w:jc w:val="both"/>
        <w:rPr>
          <w:color w:val="000000" w:themeColor="text1"/>
          <w:sz w:val="28"/>
          <w:szCs w:val="28"/>
        </w:rPr>
      </w:pPr>
      <w:r w:rsidRPr="00600825">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1B695445" w14:textId="1C0E3F25" w:rsidR="00636AB1" w:rsidRDefault="000F3581" w:rsidP="000F3581">
      <w:pPr>
        <w:ind w:firstLine="567"/>
        <w:jc w:val="both"/>
        <w:rPr>
          <w:b/>
          <w:sz w:val="28"/>
          <w:szCs w:val="28"/>
          <w:lang w:val="nl-NL"/>
        </w:rPr>
      </w:pPr>
      <w:r>
        <w:rPr>
          <w:color w:val="000000" w:themeColor="text1"/>
          <w:sz w:val="28"/>
          <w:szCs w:val="28"/>
        </w:rPr>
        <w:t>-</w:t>
      </w:r>
      <w:r w:rsidR="00636AB1" w:rsidRPr="00C73023">
        <w:rPr>
          <w:color w:val="000000" w:themeColor="text1"/>
          <w:sz w:val="28"/>
          <w:szCs w:val="28"/>
        </w:rPr>
        <w:t xml:space="preserve"> Mục 1</w:t>
      </w:r>
      <w:r w:rsidR="00636AB1">
        <w:rPr>
          <w:color w:val="000000" w:themeColor="text1"/>
          <w:sz w:val="28"/>
          <w:szCs w:val="28"/>
        </w:rPr>
        <w:t>8</w:t>
      </w:r>
      <w:r w:rsidR="00636AB1" w:rsidRPr="00C73023">
        <w:rPr>
          <w:color w:val="000000" w:themeColor="text1"/>
          <w:sz w:val="28"/>
          <w:szCs w:val="28"/>
        </w:rPr>
        <w:t xml:space="preserve"> </w:t>
      </w:r>
      <w:r w:rsidRPr="000F3581">
        <w:rPr>
          <w:bCs/>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42CDDE5" w14:textId="5AC25C13" w:rsidR="006C6286" w:rsidRPr="00A07004" w:rsidRDefault="002209D2" w:rsidP="00F53407">
      <w:pPr>
        <w:ind w:left="720"/>
        <w:jc w:val="both"/>
        <w:rPr>
          <w:sz w:val="28"/>
          <w:szCs w:val="28"/>
        </w:rPr>
      </w:pPr>
      <w:r>
        <w:rPr>
          <w:b/>
          <w:sz w:val="28"/>
          <w:szCs w:val="28"/>
          <w:lang w:val="nl-NL"/>
        </w:rPr>
        <w:t>1</w:t>
      </w:r>
      <w:r w:rsidR="004009BE">
        <w:rPr>
          <w:b/>
          <w:sz w:val="28"/>
          <w:szCs w:val="28"/>
          <w:lang w:val="nl-NL"/>
        </w:rPr>
        <w:t>7</w:t>
      </w:r>
      <w:r w:rsidR="006C6286" w:rsidRPr="00A07004">
        <w:rPr>
          <w:b/>
          <w:sz w:val="28"/>
          <w:szCs w:val="28"/>
          <w:lang w:val="nl-NL"/>
        </w:rPr>
        <w:t>.10. Lưu hồ sơ (ISO)</w:t>
      </w:r>
      <w:r w:rsidR="006C6286" w:rsidRPr="00A07004">
        <w:rPr>
          <w:b/>
          <w:sz w:val="28"/>
          <w:szCs w:val="28"/>
          <w:lang w:val="vi-VN"/>
        </w:rPr>
        <w:t>:</w:t>
      </w:r>
    </w:p>
    <w:tbl>
      <w:tblPr>
        <w:tblpPr w:leftFromText="180" w:rightFromText="180" w:vertAnchor="text" w:tblpY="1"/>
        <w:tblOverlap w:val="neve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1"/>
        <w:gridCol w:w="2941"/>
        <w:gridCol w:w="2849"/>
      </w:tblGrid>
      <w:tr w:rsidR="006C6286" w:rsidRPr="00A07004" w14:paraId="5185DDC9"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0849850B" w14:textId="77777777" w:rsidR="006C6286" w:rsidRPr="00A07004" w:rsidRDefault="006C6286" w:rsidP="006C3253">
            <w:pPr>
              <w:spacing w:before="40" w:after="40"/>
              <w:jc w:val="both"/>
              <w:rPr>
                <w:sz w:val="28"/>
                <w:szCs w:val="28"/>
                <w:lang w:val="vi-VN"/>
              </w:rPr>
            </w:pPr>
            <w:r w:rsidRPr="00A07004">
              <w:rPr>
                <w:b/>
                <w:bCs/>
                <w:sz w:val="28"/>
                <w:szCs w:val="28"/>
                <w:lang w:val="vi-VN"/>
              </w:rPr>
              <w:t>Thành phần hồ sơ lưu</w:t>
            </w:r>
          </w:p>
        </w:tc>
        <w:tc>
          <w:tcPr>
            <w:tcW w:w="1125" w:type="pct"/>
            <w:tcBorders>
              <w:top w:val="single" w:sz="4" w:space="0" w:color="auto"/>
              <w:left w:val="single" w:sz="4" w:space="0" w:color="auto"/>
              <w:bottom w:val="single" w:sz="4" w:space="0" w:color="auto"/>
              <w:right w:val="single" w:sz="4" w:space="0" w:color="auto"/>
            </w:tcBorders>
            <w:vAlign w:val="center"/>
          </w:tcPr>
          <w:p w14:paraId="0781AB3A" w14:textId="77777777" w:rsidR="006C6286" w:rsidRPr="00A07004" w:rsidRDefault="006C6286" w:rsidP="006C3253">
            <w:pPr>
              <w:spacing w:before="40" w:after="40"/>
              <w:jc w:val="both"/>
              <w:rPr>
                <w:b/>
                <w:sz w:val="28"/>
                <w:szCs w:val="28"/>
                <w:lang w:val="nl-NL"/>
              </w:rPr>
            </w:pPr>
            <w:r w:rsidRPr="00A07004">
              <w:rPr>
                <w:b/>
                <w:sz w:val="28"/>
                <w:szCs w:val="28"/>
                <w:lang w:val="nl-NL"/>
              </w:rPr>
              <w:t>Bộ phận lưu trữ</w:t>
            </w:r>
          </w:p>
        </w:tc>
        <w:tc>
          <w:tcPr>
            <w:tcW w:w="1090" w:type="pct"/>
            <w:tcBorders>
              <w:top w:val="single" w:sz="4" w:space="0" w:color="auto"/>
              <w:left w:val="single" w:sz="4" w:space="0" w:color="auto"/>
              <w:bottom w:val="single" w:sz="4" w:space="0" w:color="auto"/>
              <w:right w:val="single" w:sz="4" w:space="0" w:color="auto"/>
            </w:tcBorders>
            <w:vAlign w:val="center"/>
          </w:tcPr>
          <w:p w14:paraId="14927457" w14:textId="77777777" w:rsidR="006C6286" w:rsidRPr="00A07004" w:rsidRDefault="006C6286" w:rsidP="006C3253">
            <w:pPr>
              <w:spacing w:before="40" w:after="40"/>
              <w:jc w:val="both"/>
              <w:rPr>
                <w:sz w:val="28"/>
                <w:szCs w:val="28"/>
                <w:lang w:val="nl-NL"/>
              </w:rPr>
            </w:pPr>
            <w:r w:rsidRPr="00A07004">
              <w:rPr>
                <w:b/>
                <w:bCs/>
                <w:sz w:val="28"/>
                <w:szCs w:val="28"/>
                <w:lang w:val="nl-NL"/>
              </w:rPr>
              <w:t>Thời gian lưu</w:t>
            </w:r>
          </w:p>
        </w:tc>
      </w:tr>
      <w:tr w:rsidR="006C6286" w:rsidRPr="00A07004" w14:paraId="4975D067"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179A39FE" w14:textId="2CCBA2C9" w:rsidR="006C6286" w:rsidRPr="00A07004" w:rsidRDefault="006C6286" w:rsidP="006C3253">
            <w:pPr>
              <w:spacing w:before="40" w:after="40"/>
              <w:jc w:val="both"/>
              <w:rPr>
                <w:sz w:val="28"/>
                <w:szCs w:val="28"/>
              </w:rPr>
            </w:pPr>
            <w:r w:rsidRPr="00A07004">
              <w:rPr>
                <w:sz w:val="28"/>
                <w:szCs w:val="28"/>
              </w:rPr>
              <w:t xml:space="preserve">- Như mục </w:t>
            </w:r>
            <w:r w:rsidR="002209D2">
              <w:rPr>
                <w:sz w:val="28"/>
                <w:szCs w:val="28"/>
              </w:rPr>
              <w:t>1</w:t>
            </w:r>
            <w:r w:rsidR="004009BE">
              <w:rPr>
                <w:sz w:val="28"/>
                <w:szCs w:val="28"/>
              </w:rPr>
              <w:t>7</w:t>
            </w:r>
            <w:r w:rsidRPr="00A07004">
              <w:rPr>
                <w:sz w:val="28"/>
                <w:szCs w:val="28"/>
              </w:rPr>
              <w:t>.2;</w:t>
            </w:r>
          </w:p>
          <w:p w14:paraId="12AF942D" w14:textId="77777777" w:rsidR="006C6286" w:rsidRPr="00A07004" w:rsidRDefault="006C6286" w:rsidP="006C3253">
            <w:pPr>
              <w:spacing w:before="40" w:after="40"/>
              <w:jc w:val="both"/>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hoặc Văn bản trả lời của đơn vị đối với hồ sơ không đáp ứng yêu cầu, điều kiện.</w:t>
            </w:r>
          </w:p>
          <w:p w14:paraId="74D44016" w14:textId="77777777" w:rsidR="006C6286" w:rsidRPr="00A07004" w:rsidRDefault="006C6286" w:rsidP="006C3253">
            <w:pPr>
              <w:spacing w:before="40" w:after="40"/>
              <w:jc w:val="both"/>
              <w:rPr>
                <w:sz w:val="28"/>
                <w:szCs w:val="28"/>
              </w:rPr>
            </w:pPr>
            <w:r w:rsidRPr="00A07004">
              <w:rPr>
                <w:sz w:val="28"/>
                <w:szCs w:val="28"/>
              </w:rPr>
              <w:t>- Hồ sơ thẩm định.</w:t>
            </w:r>
          </w:p>
          <w:p w14:paraId="0DAB7F9C" w14:textId="77777777" w:rsidR="006C6286" w:rsidRPr="00A07004" w:rsidRDefault="006C6286" w:rsidP="006C3253">
            <w:pPr>
              <w:spacing w:before="40" w:after="40"/>
              <w:jc w:val="both"/>
              <w:rPr>
                <w:sz w:val="28"/>
                <w:szCs w:val="28"/>
              </w:rPr>
            </w:pPr>
            <w:r w:rsidRPr="00A07004">
              <w:rPr>
                <w:sz w:val="28"/>
                <w:szCs w:val="28"/>
              </w:rPr>
              <w:t>- Tờ trình.</w:t>
            </w:r>
          </w:p>
        </w:tc>
        <w:tc>
          <w:tcPr>
            <w:tcW w:w="1125" w:type="pct"/>
            <w:tcBorders>
              <w:top w:val="single" w:sz="4" w:space="0" w:color="auto"/>
              <w:left w:val="single" w:sz="4" w:space="0" w:color="auto"/>
              <w:bottom w:val="single" w:sz="4" w:space="0" w:color="auto"/>
              <w:right w:val="single" w:sz="4" w:space="0" w:color="auto"/>
            </w:tcBorders>
            <w:vAlign w:val="center"/>
          </w:tcPr>
          <w:p w14:paraId="074B41A4" w14:textId="77777777" w:rsidR="006C6286" w:rsidRPr="00A07004" w:rsidRDefault="006C6286" w:rsidP="006C3253">
            <w:pPr>
              <w:spacing w:before="120"/>
              <w:ind w:firstLine="175"/>
              <w:jc w:val="both"/>
              <w:rPr>
                <w:sz w:val="28"/>
                <w:szCs w:val="28"/>
              </w:rPr>
            </w:pPr>
            <w:r w:rsidRPr="00A07004">
              <w:rPr>
                <w:sz w:val="28"/>
                <w:szCs w:val="28"/>
              </w:rPr>
              <w:t>Văn phòng đăng ký đất đai, Chi nhánh Văn phòng Đăng ký đất đai</w:t>
            </w:r>
          </w:p>
        </w:tc>
        <w:tc>
          <w:tcPr>
            <w:tcW w:w="1090" w:type="pct"/>
            <w:tcBorders>
              <w:top w:val="single" w:sz="4" w:space="0" w:color="auto"/>
              <w:left w:val="single" w:sz="4" w:space="0" w:color="auto"/>
              <w:bottom w:val="single" w:sz="4" w:space="0" w:color="auto"/>
              <w:right w:val="single" w:sz="4" w:space="0" w:color="auto"/>
            </w:tcBorders>
            <w:vAlign w:val="center"/>
          </w:tcPr>
          <w:p w14:paraId="6D21EC5E" w14:textId="77777777" w:rsidR="006C6286" w:rsidRPr="00A07004" w:rsidRDefault="006C6286" w:rsidP="00B669BA">
            <w:pPr>
              <w:spacing w:before="40" w:after="40"/>
              <w:jc w:val="center"/>
              <w:rPr>
                <w:sz w:val="28"/>
                <w:szCs w:val="28"/>
              </w:rPr>
            </w:pPr>
            <w:r w:rsidRPr="00A07004">
              <w:rPr>
                <w:sz w:val="28"/>
                <w:szCs w:val="28"/>
              </w:rPr>
              <w:t>Vĩnh viễn</w:t>
            </w:r>
          </w:p>
        </w:tc>
      </w:tr>
      <w:tr w:rsidR="006C6286" w:rsidRPr="00A07004" w14:paraId="405DB0DC"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47C8DBCE" w14:textId="364CE5FB" w:rsidR="006C6286" w:rsidRPr="00A07004" w:rsidRDefault="0061624E" w:rsidP="006C3253">
            <w:pPr>
              <w:pStyle w:val="NormalWeb"/>
              <w:tabs>
                <w:tab w:val="left" w:pos="709"/>
              </w:tabs>
              <w:spacing w:before="120" w:beforeAutospacing="0" w:after="0" w:afterAutospacing="0"/>
              <w:jc w:val="both"/>
              <w:rPr>
                <w:rFonts w:ascii="Times New Roman" w:hAnsi="Times New Roman"/>
                <w:sz w:val="28"/>
                <w:szCs w:val="28"/>
              </w:rPr>
            </w:pPr>
            <w:r w:rsidRPr="00201A63">
              <w:rPr>
                <w:rFonts w:ascii="Times New Roman" w:hAnsi="Times New Roman"/>
                <w:sz w:val="28"/>
                <w:szCs w:val="28"/>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w:t>
            </w:r>
            <w:r w:rsidRPr="00201A63">
              <w:rPr>
                <w:rStyle w:val="fontstyle01"/>
                <w:rFonts w:ascii="Times New Roman" w:eastAsia="Calibri" w:hAnsi="Times New Roman"/>
                <w:color w:val="auto"/>
              </w:rPr>
              <w:t xml:space="preserve"> </w:t>
            </w:r>
            <w:r w:rsidRPr="00201A63">
              <w:rPr>
                <w:rStyle w:val="fontstyle01"/>
                <w:rFonts w:ascii="Times New Roman" w:eastAsia="Calibri" w:hAnsi="Times New Roman"/>
                <w:b w:val="0"/>
                <w:color w:val="auto"/>
              </w:rPr>
              <w:t>thực hiện cơ chế một cửa, một cửa liên thông</w:t>
            </w:r>
            <w:r w:rsidRPr="00201A63">
              <w:rPr>
                <w:rFonts w:ascii="Times New Roman" w:hAnsi="Times New Roman"/>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rFonts w:ascii="Times New Roman" w:hAnsi="Times New Roman"/>
                <w:b/>
                <w:sz w:val="28"/>
                <w:szCs w:val="28"/>
              </w:rPr>
              <w:t>.</w:t>
            </w:r>
            <w:r w:rsidRPr="00201A63">
              <w:rPr>
                <w:rFonts w:ascii="Times New Roman" w:hAnsi="Times New Roman"/>
                <w:sz w:val="28"/>
                <w:szCs w:val="28"/>
              </w:rPr>
              <w:t xml:space="preserve"> </w:t>
            </w:r>
          </w:p>
        </w:tc>
        <w:tc>
          <w:tcPr>
            <w:tcW w:w="1125" w:type="pct"/>
            <w:tcBorders>
              <w:top w:val="single" w:sz="4" w:space="0" w:color="auto"/>
              <w:left w:val="single" w:sz="4" w:space="0" w:color="auto"/>
              <w:bottom w:val="single" w:sz="4" w:space="0" w:color="auto"/>
              <w:right w:val="single" w:sz="4" w:space="0" w:color="auto"/>
            </w:tcBorders>
            <w:vAlign w:val="center"/>
          </w:tcPr>
          <w:p w14:paraId="7FA5463F" w14:textId="77777777" w:rsidR="006C6286" w:rsidRPr="00A07004" w:rsidRDefault="006C6286" w:rsidP="006C3253">
            <w:pPr>
              <w:spacing w:before="40" w:after="40"/>
              <w:jc w:val="both"/>
              <w:rPr>
                <w:sz w:val="28"/>
                <w:szCs w:val="28"/>
              </w:rPr>
            </w:pPr>
            <w:r w:rsidRPr="00A07004">
              <w:rPr>
                <w:spacing w:val="-4"/>
                <w:sz w:val="28"/>
                <w:szCs w:val="28"/>
              </w:rPr>
              <w:t>Bộ phận tiếp nhận và trả kết quả</w:t>
            </w:r>
          </w:p>
        </w:tc>
        <w:tc>
          <w:tcPr>
            <w:tcW w:w="1090" w:type="pct"/>
            <w:tcBorders>
              <w:top w:val="single" w:sz="4" w:space="0" w:color="auto"/>
              <w:left w:val="single" w:sz="4" w:space="0" w:color="auto"/>
              <w:bottom w:val="single" w:sz="4" w:space="0" w:color="auto"/>
              <w:right w:val="single" w:sz="4" w:space="0" w:color="auto"/>
            </w:tcBorders>
            <w:vAlign w:val="center"/>
          </w:tcPr>
          <w:p w14:paraId="0284EBFB" w14:textId="77777777" w:rsidR="006C6286" w:rsidRPr="00A07004" w:rsidRDefault="006C6286" w:rsidP="006C3253">
            <w:pPr>
              <w:spacing w:before="40" w:after="40"/>
              <w:jc w:val="both"/>
              <w:rPr>
                <w:sz w:val="28"/>
                <w:szCs w:val="28"/>
              </w:rPr>
            </w:pPr>
          </w:p>
        </w:tc>
      </w:tr>
    </w:tbl>
    <w:p w14:paraId="2923DA88" w14:textId="77777777" w:rsidR="003623A2" w:rsidRDefault="003623A2" w:rsidP="003623A2">
      <w:pPr>
        <w:jc w:val="right"/>
        <w:rPr>
          <w:b/>
          <w:bCs/>
          <w:color w:val="000000" w:themeColor="text1"/>
          <w:sz w:val="20"/>
          <w:szCs w:val="20"/>
        </w:rPr>
      </w:pPr>
    </w:p>
    <w:p w14:paraId="4AA1F981" w14:textId="108EFAA5" w:rsidR="003623A2" w:rsidRDefault="003623A2" w:rsidP="003623A2">
      <w:pPr>
        <w:jc w:val="right"/>
        <w:rPr>
          <w:b/>
          <w:bCs/>
          <w:color w:val="000000" w:themeColor="text1"/>
          <w:sz w:val="20"/>
          <w:szCs w:val="20"/>
        </w:rPr>
      </w:pPr>
    </w:p>
    <w:p w14:paraId="58323C0B" w14:textId="1A36635D" w:rsidR="005E1D46" w:rsidRDefault="005E1D46" w:rsidP="003623A2">
      <w:pPr>
        <w:jc w:val="right"/>
        <w:rPr>
          <w:b/>
          <w:bCs/>
          <w:color w:val="000000" w:themeColor="text1"/>
          <w:sz w:val="20"/>
          <w:szCs w:val="20"/>
        </w:rPr>
      </w:pPr>
    </w:p>
    <w:p w14:paraId="338EB9CF" w14:textId="057AF792" w:rsidR="005E1D46" w:rsidRDefault="005E1D46" w:rsidP="003623A2">
      <w:pPr>
        <w:jc w:val="right"/>
        <w:rPr>
          <w:b/>
          <w:bCs/>
          <w:color w:val="000000" w:themeColor="text1"/>
          <w:sz w:val="20"/>
          <w:szCs w:val="20"/>
        </w:rPr>
      </w:pPr>
    </w:p>
    <w:p w14:paraId="59784672" w14:textId="76337C45" w:rsidR="005E1D46" w:rsidRDefault="005E1D46" w:rsidP="003623A2">
      <w:pPr>
        <w:jc w:val="right"/>
        <w:rPr>
          <w:b/>
          <w:bCs/>
          <w:color w:val="000000" w:themeColor="text1"/>
          <w:sz w:val="20"/>
          <w:szCs w:val="20"/>
        </w:rPr>
      </w:pPr>
    </w:p>
    <w:p w14:paraId="303362BF" w14:textId="3E6000A5" w:rsidR="005E1D46" w:rsidRDefault="005E1D46" w:rsidP="003623A2">
      <w:pPr>
        <w:jc w:val="right"/>
        <w:rPr>
          <w:b/>
          <w:bCs/>
          <w:color w:val="000000" w:themeColor="text1"/>
          <w:sz w:val="20"/>
          <w:szCs w:val="20"/>
        </w:rPr>
      </w:pPr>
    </w:p>
    <w:p w14:paraId="040589D2" w14:textId="6384E287" w:rsidR="005E1D46" w:rsidRDefault="005E1D46" w:rsidP="003623A2">
      <w:pPr>
        <w:jc w:val="right"/>
        <w:rPr>
          <w:b/>
          <w:bCs/>
          <w:color w:val="000000" w:themeColor="text1"/>
          <w:sz w:val="20"/>
          <w:szCs w:val="20"/>
        </w:rPr>
      </w:pPr>
    </w:p>
    <w:p w14:paraId="7BF33972" w14:textId="3CEFB38A" w:rsidR="005E1D46" w:rsidRDefault="005E1D46" w:rsidP="003623A2">
      <w:pPr>
        <w:jc w:val="right"/>
        <w:rPr>
          <w:b/>
          <w:bCs/>
          <w:color w:val="000000" w:themeColor="text1"/>
          <w:sz w:val="20"/>
          <w:szCs w:val="20"/>
        </w:rPr>
      </w:pPr>
    </w:p>
    <w:p w14:paraId="52C788FA" w14:textId="77777777" w:rsidR="005E1D46" w:rsidRDefault="005E1D46" w:rsidP="003623A2">
      <w:pPr>
        <w:jc w:val="right"/>
        <w:rPr>
          <w:b/>
          <w:bCs/>
          <w:color w:val="000000" w:themeColor="text1"/>
          <w:sz w:val="20"/>
          <w:szCs w:val="20"/>
        </w:rPr>
      </w:pPr>
    </w:p>
    <w:p w14:paraId="3BFC7123" w14:textId="77777777" w:rsidR="007237D7" w:rsidRDefault="007237D7" w:rsidP="003623A2">
      <w:pPr>
        <w:jc w:val="right"/>
        <w:rPr>
          <w:b/>
          <w:bCs/>
          <w:color w:val="000000" w:themeColor="text1"/>
          <w:sz w:val="28"/>
          <w:szCs w:val="28"/>
        </w:rPr>
      </w:pPr>
    </w:p>
    <w:p w14:paraId="699936E5" w14:textId="77777777" w:rsidR="000F3581" w:rsidRDefault="000F3581" w:rsidP="003623A2">
      <w:pPr>
        <w:jc w:val="right"/>
        <w:rPr>
          <w:b/>
          <w:bCs/>
          <w:color w:val="000000" w:themeColor="text1"/>
          <w:sz w:val="28"/>
          <w:szCs w:val="28"/>
        </w:rPr>
      </w:pPr>
    </w:p>
    <w:p w14:paraId="35DBE1D5" w14:textId="77777777" w:rsidR="000F3581" w:rsidRDefault="000F3581" w:rsidP="003623A2">
      <w:pPr>
        <w:jc w:val="right"/>
        <w:rPr>
          <w:b/>
          <w:bCs/>
          <w:color w:val="000000" w:themeColor="text1"/>
          <w:sz w:val="28"/>
          <w:szCs w:val="28"/>
        </w:rPr>
      </w:pPr>
    </w:p>
    <w:p w14:paraId="4F737EC5" w14:textId="77777777" w:rsidR="000F3581" w:rsidRDefault="000F3581" w:rsidP="003623A2">
      <w:pPr>
        <w:jc w:val="right"/>
        <w:rPr>
          <w:b/>
          <w:bCs/>
          <w:color w:val="000000" w:themeColor="text1"/>
          <w:sz w:val="28"/>
          <w:szCs w:val="28"/>
        </w:rPr>
      </w:pPr>
    </w:p>
    <w:p w14:paraId="1CD335F8" w14:textId="77777777" w:rsidR="000F3581" w:rsidRDefault="000F3581" w:rsidP="003623A2">
      <w:pPr>
        <w:jc w:val="right"/>
        <w:rPr>
          <w:b/>
          <w:bCs/>
          <w:color w:val="000000" w:themeColor="text1"/>
          <w:sz w:val="28"/>
          <w:szCs w:val="28"/>
        </w:rPr>
      </w:pPr>
    </w:p>
    <w:p w14:paraId="6DCA1BDF" w14:textId="77777777" w:rsidR="000F3581" w:rsidRDefault="000F3581" w:rsidP="003623A2">
      <w:pPr>
        <w:jc w:val="right"/>
        <w:rPr>
          <w:b/>
          <w:bCs/>
          <w:color w:val="000000" w:themeColor="text1"/>
          <w:sz w:val="28"/>
          <w:szCs w:val="28"/>
        </w:rPr>
      </w:pPr>
    </w:p>
    <w:p w14:paraId="5BA3ADBA" w14:textId="3F1FA4A7" w:rsidR="003623A2" w:rsidRPr="003623A2" w:rsidRDefault="003623A2" w:rsidP="003623A2">
      <w:pPr>
        <w:jc w:val="right"/>
        <w:rPr>
          <w:color w:val="000000" w:themeColor="text1"/>
          <w:sz w:val="28"/>
          <w:szCs w:val="28"/>
        </w:rPr>
      </w:pPr>
      <w:r w:rsidRPr="003623A2">
        <w:rPr>
          <w:b/>
          <w:bCs/>
          <w:color w:val="000000" w:themeColor="text1"/>
          <w:sz w:val="28"/>
          <w:szCs w:val="28"/>
        </w:rPr>
        <w:t>Mẫu số 11/ĐK</w:t>
      </w:r>
    </w:p>
    <w:p w14:paraId="314CA19F" w14:textId="77777777" w:rsidR="003623A2" w:rsidRPr="003623A2" w:rsidRDefault="003623A2" w:rsidP="003623A2">
      <w:pPr>
        <w:jc w:val="center"/>
        <w:rPr>
          <w:color w:val="000000" w:themeColor="text1"/>
          <w:sz w:val="28"/>
          <w:szCs w:val="28"/>
        </w:rPr>
      </w:pPr>
      <w:r w:rsidRPr="003623A2">
        <w:rPr>
          <w:i/>
          <w:iCs/>
          <w:color w:val="000000" w:themeColor="text1"/>
          <w:sz w:val="28"/>
          <w:szCs w:val="28"/>
        </w:rPr>
        <w:t>(Xem kỹ hướng dẫn viết Đơn trước khi kê khai; không tẩy xóa, sửa chữa trên Đơn)</w:t>
      </w:r>
    </w:p>
    <w:p w14:paraId="63E11D90" w14:textId="77777777" w:rsidR="003623A2" w:rsidRPr="003623A2" w:rsidRDefault="003623A2" w:rsidP="003623A2">
      <w:pPr>
        <w:jc w:val="center"/>
        <w:rPr>
          <w:color w:val="000000" w:themeColor="text1"/>
          <w:sz w:val="28"/>
          <w:szCs w:val="28"/>
        </w:rPr>
      </w:pPr>
      <w:r w:rsidRPr="003623A2">
        <w:rPr>
          <w:color w:val="000000" w:themeColor="text1"/>
          <w:sz w:val="28"/>
          <w:szCs w:val="28"/>
        </w:rPr>
        <w:t> </w:t>
      </w:r>
    </w:p>
    <w:p w14:paraId="4E37FE1F" w14:textId="77777777" w:rsidR="003623A2" w:rsidRPr="003623A2" w:rsidRDefault="003623A2" w:rsidP="003623A2">
      <w:pPr>
        <w:jc w:val="center"/>
        <w:rPr>
          <w:bCs/>
          <w:color w:val="000000" w:themeColor="text1"/>
          <w:sz w:val="28"/>
          <w:szCs w:val="28"/>
          <w:vertAlign w:val="superscript"/>
        </w:rPr>
      </w:pPr>
      <w:r w:rsidRPr="003623A2">
        <w:rPr>
          <w:b/>
          <w:bCs/>
          <w:color w:val="000000" w:themeColor="text1"/>
          <w:sz w:val="28"/>
          <w:szCs w:val="28"/>
        </w:rPr>
        <w:t>CỘNG HÒA XÃ HỘI CHỦ NGHĨA VIỆT NAM</w:t>
      </w:r>
      <w:r w:rsidRPr="003623A2">
        <w:rPr>
          <w:b/>
          <w:bCs/>
          <w:color w:val="000000" w:themeColor="text1"/>
          <w:sz w:val="28"/>
          <w:szCs w:val="28"/>
        </w:rPr>
        <w:br/>
        <w:t xml:space="preserve">Độc lập - Tự do - Hạnh phúc </w:t>
      </w:r>
      <w:r w:rsidRPr="003623A2">
        <w:rPr>
          <w:b/>
          <w:bCs/>
          <w:color w:val="000000" w:themeColor="text1"/>
          <w:sz w:val="28"/>
          <w:szCs w:val="28"/>
        </w:rPr>
        <w:br/>
      </w:r>
      <w:r w:rsidRPr="003623A2">
        <w:rPr>
          <w:bCs/>
          <w:color w:val="000000" w:themeColor="text1"/>
          <w:sz w:val="28"/>
          <w:szCs w:val="28"/>
          <w:vertAlign w:val="superscript"/>
        </w:rPr>
        <w:t>_____________</w:t>
      </w:r>
    </w:p>
    <w:p w14:paraId="551CB8D0" w14:textId="77777777" w:rsidR="003623A2" w:rsidRPr="003623A2" w:rsidRDefault="003623A2" w:rsidP="003623A2">
      <w:pPr>
        <w:jc w:val="center"/>
        <w:rPr>
          <w:bCs/>
          <w:color w:val="000000" w:themeColor="text1"/>
          <w:sz w:val="28"/>
          <w:szCs w:val="28"/>
          <w:vertAlign w:val="superscript"/>
        </w:rPr>
      </w:pPr>
    </w:p>
    <w:p w14:paraId="49EADD54" w14:textId="77777777" w:rsidR="003623A2" w:rsidRPr="003623A2" w:rsidRDefault="003623A2" w:rsidP="003623A2">
      <w:pPr>
        <w:jc w:val="center"/>
        <w:rPr>
          <w:color w:val="000000" w:themeColor="text1"/>
          <w:sz w:val="28"/>
          <w:szCs w:val="28"/>
        </w:rPr>
      </w:pPr>
    </w:p>
    <w:p w14:paraId="5239AA38" w14:textId="77777777" w:rsidR="003623A2" w:rsidRPr="003623A2" w:rsidRDefault="003623A2" w:rsidP="003623A2">
      <w:pPr>
        <w:jc w:val="center"/>
        <w:rPr>
          <w:b/>
          <w:bCs/>
          <w:color w:val="000000" w:themeColor="text1"/>
          <w:sz w:val="28"/>
          <w:szCs w:val="28"/>
        </w:rPr>
      </w:pPr>
      <w:r w:rsidRPr="003623A2">
        <w:rPr>
          <w:b/>
          <w:bCs/>
          <w:color w:val="000000" w:themeColor="text1"/>
          <w:sz w:val="28"/>
          <w:szCs w:val="28"/>
        </w:rPr>
        <w:t>ĐƠN ĐĂNG KÝ BIẾN ĐỘNG ĐẤT ĐAI, TÀI SẢN GẮN LIỀN VỚI ĐẤT</w:t>
      </w:r>
    </w:p>
    <w:p w14:paraId="094403DC" w14:textId="77777777" w:rsidR="003623A2" w:rsidRPr="003623A2" w:rsidRDefault="003623A2" w:rsidP="003623A2">
      <w:pPr>
        <w:jc w:val="center"/>
        <w:rPr>
          <w:color w:val="000000" w:themeColor="text1"/>
          <w:sz w:val="28"/>
          <w:szCs w:val="28"/>
        </w:rPr>
      </w:pPr>
    </w:p>
    <w:p w14:paraId="1154B66A" w14:textId="77777777" w:rsidR="003623A2" w:rsidRPr="003623A2" w:rsidRDefault="003623A2" w:rsidP="003623A2">
      <w:pPr>
        <w:jc w:val="center"/>
        <w:rPr>
          <w:color w:val="000000" w:themeColor="text1"/>
          <w:sz w:val="28"/>
          <w:szCs w:val="28"/>
          <w:vertAlign w:val="superscript"/>
        </w:rPr>
      </w:pPr>
      <w:r w:rsidRPr="003623A2">
        <w:rPr>
          <w:color w:val="000000" w:themeColor="text1"/>
          <w:sz w:val="28"/>
          <w:szCs w:val="28"/>
        </w:rPr>
        <w:t xml:space="preserve">Kính gửi : …………………… </w:t>
      </w:r>
      <w:r w:rsidRPr="003623A2">
        <w:rPr>
          <w:color w:val="000000" w:themeColor="text1"/>
          <w:sz w:val="28"/>
          <w:szCs w:val="28"/>
          <w:vertAlign w:val="superscript"/>
        </w:rPr>
        <w:t>(1)</w:t>
      </w:r>
    </w:p>
    <w:p w14:paraId="79E6A96A" w14:textId="77777777" w:rsidR="003623A2" w:rsidRPr="003623A2" w:rsidRDefault="003623A2" w:rsidP="003623A2">
      <w:pPr>
        <w:jc w:val="center"/>
        <w:rPr>
          <w:color w:val="000000" w:themeColor="text1"/>
          <w:sz w:val="28"/>
          <w:szCs w:val="28"/>
        </w:rPr>
      </w:pPr>
    </w:p>
    <w:p w14:paraId="20FE4E75"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1. Người sử dụng đất, chủ sở hữu tài sản gắn liền với đất, người quản lý đất </w:t>
      </w:r>
      <w:r w:rsidRPr="003623A2">
        <w:rPr>
          <w:color w:val="000000" w:themeColor="text1"/>
          <w:sz w:val="28"/>
          <w:szCs w:val="28"/>
          <w:vertAlign w:val="superscript"/>
        </w:rPr>
        <w:t>(2)</w:t>
      </w:r>
      <w:r w:rsidRPr="003623A2">
        <w:rPr>
          <w:color w:val="000000" w:themeColor="text1"/>
          <w:sz w:val="28"/>
          <w:szCs w:val="28"/>
        </w:rPr>
        <w:t>:</w:t>
      </w:r>
    </w:p>
    <w:p w14:paraId="57149739"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1.1. Tên: ...........................................................................................................</w:t>
      </w:r>
    </w:p>
    <w:p w14:paraId="4BFA52CD"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1.2. Giấy tờ nhân thân/pháp nhân: ....................................................................</w:t>
      </w:r>
    </w:p>
    <w:p w14:paraId="5D476E4B"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1.3. Địa chỉ: ......................................................................................................</w:t>
      </w:r>
    </w:p>
    <w:p w14:paraId="185F1BB3"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1.4. Điện thoại liên hệ (nếu có):…………………… Hộp thư điện tử (nếu có):</w:t>
      </w:r>
    </w:p>
    <w:p w14:paraId="13B65D73"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2. Giấy chứng nhận đã cấp </w:t>
      </w:r>
      <w:r w:rsidRPr="003623A2">
        <w:rPr>
          <w:color w:val="000000" w:themeColor="text1"/>
          <w:sz w:val="28"/>
          <w:szCs w:val="28"/>
          <w:vertAlign w:val="superscript"/>
        </w:rPr>
        <w:t>(3)</w:t>
      </w:r>
    </w:p>
    <w:p w14:paraId="562BB9D3"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2.1. Số vào sổ cấp Giấy chứng nhận: ...............................................................;</w:t>
      </w:r>
    </w:p>
    <w:p w14:paraId="6684C491"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2.2. Số phát hành Giấy chứng nhận (Số seri): ..................................................;</w:t>
      </w:r>
    </w:p>
    <w:p w14:paraId="0E75E49E"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2.3. Ngày cấp Giấy chứng nhận: ….…/….…/…......;</w:t>
      </w:r>
    </w:p>
    <w:p w14:paraId="5BD03120"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3. Nội dung biến động </w:t>
      </w:r>
      <w:r w:rsidRPr="003623A2">
        <w:rPr>
          <w:color w:val="000000" w:themeColor="text1"/>
          <w:sz w:val="28"/>
          <w:szCs w:val="28"/>
          <w:vertAlign w:val="superscript"/>
        </w:rPr>
        <w:t>(4)</w:t>
      </w:r>
      <w:r w:rsidRPr="003623A2">
        <w:rPr>
          <w:color w:val="000000" w:themeColor="text1"/>
          <w:sz w:val="28"/>
          <w:szCs w:val="28"/>
        </w:rPr>
        <w:t>:</w:t>
      </w:r>
    </w:p>
    <w:p w14:paraId="5CF98D83"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w:t>
      </w:r>
    </w:p>
    <w:p w14:paraId="6CB6C237"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w:t>
      </w:r>
    </w:p>
    <w:p w14:paraId="3A4599D6"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w:t>
      </w:r>
    </w:p>
    <w:p w14:paraId="1B2B8947"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4. Giấy tờ liên quan đến nội dung biến động nộp kèm theo đơn này gồm có </w:t>
      </w:r>
      <w:r w:rsidRPr="003623A2">
        <w:rPr>
          <w:color w:val="000000" w:themeColor="text1"/>
          <w:sz w:val="28"/>
          <w:szCs w:val="28"/>
          <w:vertAlign w:val="superscript"/>
        </w:rPr>
        <w:t>(5)</w:t>
      </w:r>
      <w:r w:rsidRPr="003623A2">
        <w:rPr>
          <w:color w:val="000000" w:themeColor="text1"/>
          <w:sz w:val="28"/>
          <w:szCs w:val="28"/>
        </w:rPr>
        <w:t xml:space="preserve">: </w:t>
      </w:r>
    </w:p>
    <w:p w14:paraId="703E16CC"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(1) Giấy chứng nhận đã cấp;</w:t>
      </w:r>
    </w:p>
    <w:p w14:paraId="18FD7E2F"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(2) .................................................................................................................... </w:t>
      </w:r>
    </w:p>
    <w:p w14:paraId="4FDE7E1B"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 xml:space="preserve">(3) .................................................................................................................... </w:t>
      </w:r>
    </w:p>
    <w:p w14:paraId="2598B205" w14:textId="77777777" w:rsidR="003623A2" w:rsidRPr="003623A2" w:rsidRDefault="003623A2" w:rsidP="003623A2">
      <w:pPr>
        <w:ind w:firstLine="720"/>
        <w:jc w:val="both"/>
        <w:rPr>
          <w:color w:val="000000" w:themeColor="text1"/>
          <w:sz w:val="28"/>
          <w:szCs w:val="28"/>
        </w:rPr>
      </w:pPr>
      <w:r w:rsidRPr="003623A2">
        <w:rPr>
          <w:color w:val="000000" w:themeColor="text1"/>
          <w:sz w:val="28"/>
          <w:szCs w:val="28"/>
        </w:rPr>
        <w:t>Cam đoan nội dung kê khai trên đơn là đúng sự thật và chịu trách nhiệm trước pháp luật.</w:t>
      </w:r>
    </w:p>
    <w:p w14:paraId="6DF225FB" w14:textId="77777777" w:rsidR="003623A2" w:rsidRPr="003623A2" w:rsidRDefault="003623A2" w:rsidP="003623A2">
      <w:pPr>
        <w:jc w:val="center"/>
        <w:rPr>
          <w:color w:val="000000" w:themeColor="text1"/>
          <w:sz w:val="28"/>
          <w:szCs w:val="28"/>
        </w:rPr>
      </w:pPr>
      <w:r w:rsidRPr="003623A2">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3623A2" w:rsidRPr="003623A2" w14:paraId="4A357D67" w14:textId="77777777" w:rsidTr="0098107F">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DA808EA" w14:textId="77777777" w:rsidR="003623A2" w:rsidRPr="003623A2" w:rsidRDefault="003623A2" w:rsidP="0098107F">
            <w:pPr>
              <w:rPr>
                <w:color w:val="000000" w:themeColor="text1"/>
                <w:sz w:val="28"/>
                <w:szCs w:val="28"/>
              </w:rPr>
            </w:pPr>
            <w:r w:rsidRPr="003623A2">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26AE73A" w14:textId="77777777" w:rsidR="003623A2" w:rsidRPr="003623A2" w:rsidRDefault="003623A2" w:rsidP="0098107F">
            <w:pPr>
              <w:jc w:val="center"/>
              <w:rPr>
                <w:color w:val="000000" w:themeColor="text1"/>
                <w:sz w:val="28"/>
                <w:szCs w:val="28"/>
              </w:rPr>
            </w:pPr>
            <w:r w:rsidRPr="003623A2">
              <w:rPr>
                <w:i/>
                <w:iCs/>
                <w:color w:val="000000" w:themeColor="text1"/>
                <w:sz w:val="28"/>
                <w:szCs w:val="28"/>
              </w:rPr>
              <w:t>……., ngày .... tháng ... năm ……</w:t>
            </w:r>
            <w:r w:rsidRPr="003623A2">
              <w:rPr>
                <w:color w:val="000000" w:themeColor="text1"/>
                <w:sz w:val="28"/>
                <w:szCs w:val="28"/>
              </w:rPr>
              <w:br/>
            </w:r>
            <w:r w:rsidRPr="003623A2">
              <w:rPr>
                <w:b/>
                <w:bCs/>
                <w:color w:val="000000" w:themeColor="text1"/>
                <w:sz w:val="28"/>
                <w:szCs w:val="28"/>
              </w:rPr>
              <w:t>Người viết đơn</w:t>
            </w:r>
            <w:r w:rsidRPr="003623A2">
              <w:rPr>
                <w:color w:val="000000" w:themeColor="text1"/>
                <w:sz w:val="28"/>
                <w:szCs w:val="28"/>
              </w:rPr>
              <w:br/>
            </w:r>
            <w:r w:rsidRPr="003623A2">
              <w:rPr>
                <w:i/>
                <w:iCs/>
                <w:color w:val="000000" w:themeColor="text1"/>
                <w:sz w:val="28"/>
                <w:szCs w:val="28"/>
              </w:rPr>
              <w:t>(Ký, ghi rõ họ tên và đóng dấu nếu có)</w:t>
            </w:r>
          </w:p>
        </w:tc>
      </w:tr>
    </w:tbl>
    <w:p w14:paraId="0118B063" w14:textId="77777777" w:rsidR="003623A2" w:rsidRPr="003623A2" w:rsidRDefault="003623A2" w:rsidP="003623A2">
      <w:pPr>
        <w:jc w:val="center"/>
        <w:rPr>
          <w:color w:val="000000" w:themeColor="text1"/>
          <w:sz w:val="28"/>
          <w:szCs w:val="28"/>
        </w:rPr>
      </w:pPr>
      <w:r w:rsidRPr="003623A2">
        <w:rPr>
          <w:color w:val="000000" w:themeColor="text1"/>
          <w:sz w:val="28"/>
          <w:szCs w:val="28"/>
        </w:rPr>
        <w:t> </w:t>
      </w:r>
    </w:p>
    <w:p w14:paraId="2B3382E2" w14:textId="77777777" w:rsidR="003623A2" w:rsidRPr="003623A2" w:rsidRDefault="003623A2" w:rsidP="003623A2">
      <w:pPr>
        <w:rPr>
          <w:b/>
          <w:bCs/>
          <w:color w:val="000000" w:themeColor="text1"/>
          <w:sz w:val="28"/>
          <w:szCs w:val="28"/>
        </w:rPr>
      </w:pPr>
      <w:r w:rsidRPr="003623A2">
        <w:rPr>
          <w:b/>
          <w:bCs/>
          <w:color w:val="000000" w:themeColor="text1"/>
          <w:sz w:val="28"/>
          <w:szCs w:val="28"/>
        </w:rPr>
        <w:br w:type="page"/>
      </w:r>
    </w:p>
    <w:p w14:paraId="7230E56D" w14:textId="77777777" w:rsidR="003623A2" w:rsidRPr="003623A2" w:rsidRDefault="003623A2" w:rsidP="003623A2">
      <w:pPr>
        <w:spacing w:after="120"/>
        <w:ind w:firstLine="720"/>
        <w:jc w:val="both"/>
        <w:rPr>
          <w:color w:val="000000" w:themeColor="text1"/>
          <w:sz w:val="28"/>
          <w:szCs w:val="28"/>
        </w:rPr>
      </w:pPr>
      <w:r w:rsidRPr="003623A2">
        <w:rPr>
          <w:b/>
          <w:bCs/>
          <w:color w:val="000000" w:themeColor="text1"/>
          <w:sz w:val="28"/>
          <w:szCs w:val="28"/>
        </w:rPr>
        <w:t>Hướng dẫn kê khai đơn:</w:t>
      </w:r>
    </w:p>
    <w:p w14:paraId="58DE7D52"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vertAlign w:val="superscript"/>
        </w:rPr>
        <w:t>(1)</w:t>
      </w:r>
      <w:r w:rsidRPr="003623A2">
        <w:rPr>
          <w:color w:val="000000" w:themeColor="text1"/>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6A7A989D"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7C3DB977"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vertAlign w:val="superscript"/>
        </w:rPr>
        <w:t>(2)</w:t>
      </w:r>
      <w:r w:rsidRPr="003623A2">
        <w:rPr>
          <w:color w:val="000000" w:themeColor="text1"/>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670102CA"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vertAlign w:val="superscript"/>
        </w:rPr>
        <w:t>(3)</w:t>
      </w:r>
      <w:r w:rsidRPr="003623A2">
        <w:rPr>
          <w:color w:val="000000" w:themeColor="text1"/>
          <w:sz w:val="28"/>
          <w:szCs w:val="28"/>
        </w:rPr>
        <w:t xml:space="preserve"> Ghi thông tin như trên giấy chứng nhận đã cấp.</w:t>
      </w:r>
    </w:p>
    <w:p w14:paraId="2CD4E344"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7E1F600C"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vertAlign w:val="superscript"/>
        </w:rPr>
        <w:t>(4)</w:t>
      </w:r>
      <w:r w:rsidRPr="003623A2">
        <w:rPr>
          <w:color w:val="000000" w:themeColor="text1"/>
          <w:sz w:val="28"/>
          <w:szCs w:val="28"/>
        </w:rPr>
        <w:t xml:space="preserve"> Ghi nội dung biến động như: “nhận chuyển nhượng, nhận tặng cho …, cấp lại Giấy chứng nhận do bị mất, cấp đổi Giấy chứng nhận …”.</w:t>
      </w:r>
    </w:p>
    <w:p w14:paraId="14B49CFB" w14:textId="77777777" w:rsidR="003623A2" w:rsidRPr="003623A2" w:rsidRDefault="003623A2" w:rsidP="003623A2">
      <w:pPr>
        <w:spacing w:after="120"/>
        <w:ind w:firstLine="720"/>
        <w:jc w:val="both"/>
        <w:rPr>
          <w:color w:val="000000" w:themeColor="text1"/>
          <w:sz w:val="28"/>
          <w:szCs w:val="28"/>
        </w:rPr>
      </w:pPr>
      <w:r w:rsidRPr="003623A2">
        <w:rPr>
          <w:color w:val="000000" w:themeColor="text1"/>
          <w:sz w:val="28"/>
          <w:szCs w:val="28"/>
          <w:vertAlign w:val="superscript"/>
        </w:rPr>
        <w:t>(5)</w:t>
      </w:r>
      <w:r w:rsidRPr="003623A2">
        <w:rPr>
          <w:color w:val="000000" w:themeColor="text1"/>
          <w:sz w:val="28"/>
          <w:szCs w:val="28"/>
        </w:rPr>
        <w:t xml:space="preserve"> Ghi các loại giấy tờ nộp kèm theo Đơn này.</w:t>
      </w:r>
    </w:p>
    <w:p w14:paraId="397DC40F" w14:textId="77777777" w:rsidR="00C4794A" w:rsidRDefault="00C4794A" w:rsidP="003623A2">
      <w:pPr>
        <w:jc w:val="center"/>
        <w:rPr>
          <w:color w:val="000000" w:themeColor="text1"/>
          <w:sz w:val="20"/>
          <w:szCs w:val="20"/>
        </w:rPr>
      </w:pPr>
    </w:p>
    <w:p w14:paraId="67411B9B" w14:textId="77777777" w:rsidR="00C4794A" w:rsidRDefault="00C4794A" w:rsidP="003623A2">
      <w:pPr>
        <w:jc w:val="center"/>
        <w:rPr>
          <w:color w:val="000000" w:themeColor="text1"/>
          <w:sz w:val="20"/>
          <w:szCs w:val="20"/>
        </w:rPr>
      </w:pPr>
    </w:p>
    <w:p w14:paraId="1A77F760" w14:textId="77777777" w:rsidR="00C4794A" w:rsidRDefault="00C4794A" w:rsidP="003623A2">
      <w:pPr>
        <w:jc w:val="center"/>
        <w:rPr>
          <w:color w:val="000000" w:themeColor="text1"/>
          <w:sz w:val="20"/>
          <w:szCs w:val="20"/>
        </w:rPr>
      </w:pPr>
    </w:p>
    <w:p w14:paraId="1E1CE036" w14:textId="77777777" w:rsidR="00C4794A" w:rsidRDefault="00C4794A" w:rsidP="003623A2">
      <w:pPr>
        <w:jc w:val="center"/>
        <w:rPr>
          <w:color w:val="000000" w:themeColor="text1"/>
          <w:sz w:val="20"/>
          <w:szCs w:val="20"/>
        </w:rPr>
      </w:pPr>
    </w:p>
    <w:p w14:paraId="20446CF1" w14:textId="77777777" w:rsidR="00C4794A" w:rsidRDefault="00C4794A" w:rsidP="003623A2">
      <w:pPr>
        <w:jc w:val="center"/>
        <w:rPr>
          <w:color w:val="000000" w:themeColor="text1"/>
          <w:sz w:val="20"/>
          <w:szCs w:val="20"/>
        </w:rPr>
      </w:pPr>
    </w:p>
    <w:p w14:paraId="2A4FBFAE" w14:textId="77777777" w:rsidR="00C4794A" w:rsidRDefault="00C4794A" w:rsidP="003623A2">
      <w:pPr>
        <w:jc w:val="center"/>
        <w:rPr>
          <w:color w:val="000000" w:themeColor="text1"/>
          <w:sz w:val="20"/>
          <w:szCs w:val="20"/>
        </w:rPr>
      </w:pPr>
    </w:p>
    <w:p w14:paraId="55C4F9A4" w14:textId="77777777" w:rsidR="00C4794A" w:rsidRDefault="00C4794A" w:rsidP="003623A2">
      <w:pPr>
        <w:jc w:val="center"/>
        <w:rPr>
          <w:color w:val="000000" w:themeColor="text1"/>
          <w:sz w:val="20"/>
          <w:szCs w:val="20"/>
        </w:rPr>
      </w:pPr>
    </w:p>
    <w:p w14:paraId="0FF2B976" w14:textId="77777777" w:rsidR="00C4794A" w:rsidRDefault="00C4794A" w:rsidP="003623A2">
      <w:pPr>
        <w:jc w:val="center"/>
        <w:rPr>
          <w:color w:val="000000" w:themeColor="text1"/>
          <w:sz w:val="20"/>
          <w:szCs w:val="20"/>
        </w:rPr>
      </w:pPr>
    </w:p>
    <w:p w14:paraId="373F637D" w14:textId="77777777" w:rsidR="00C4794A" w:rsidRDefault="00C4794A" w:rsidP="003623A2">
      <w:pPr>
        <w:jc w:val="center"/>
        <w:rPr>
          <w:color w:val="000000" w:themeColor="text1"/>
          <w:sz w:val="20"/>
          <w:szCs w:val="20"/>
        </w:rPr>
      </w:pPr>
    </w:p>
    <w:p w14:paraId="2CAF25C6" w14:textId="77777777" w:rsidR="00C4794A" w:rsidRDefault="00C4794A" w:rsidP="003623A2">
      <w:pPr>
        <w:jc w:val="center"/>
        <w:rPr>
          <w:color w:val="000000" w:themeColor="text1"/>
          <w:sz w:val="20"/>
          <w:szCs w:val="20"/>
        </w:rPr>
      </w:pPr>
    </w:p>
    <w:p w14:paraId="44026559" w14:textId="77777777" w:rsidR="00C4794A" w:rsidRDefault="00C4794A" w:rsidP="003623A2">
      <w:pPr>
        <w:jc w:val="center"/>
        <w:rPr>
          <w:color w:val="000000" w:themeColor="text1"/>
          <w:sz w:val="20"/>
          <w:szCs w:val="20"/>
        </w:rPr>
      </w:pPr>
    </w:p>
    <w:p w14:paraId="5BDE6A04" w14:textId="77777777" w:rsidR="00C4794A" w:rsidRDefault="00C4794A" w:rsidP="003623A2">
      <w:pPr>
        <w:jc w:val="center"/>
        <w:rPr>
          <w:color w:val="000000" w:themeColor="text1"/>
          <w:sz w:val="20"/>
          <w:szCs w:val="20"/>
        </w:rPr>
      </w:pPr>
    </w:p>
    <w:p w14:paraId="6FF6FCF5" w14:textId="2AF6DF39" w:rsidR="003623A2" w:rsidRPr="00C62C1D" w:rsidRDefault="003623A2" w:rsidP="003623A2">
      <w:pPr>
        <w:jc w:val="center"/>
        <w:rPr>
          <w:color w:val="000000" w:themeColor="text1"/>
          <w:sz w:val="20"/>
          <w:szCs w:val="20"/>
        </w:rPr>
      </w:pPr>
      <w:r w:rsidRPr="00C62C1D">
        <w:rPr>
          <w:color w:val="000000" w:themeColor="text1"/>
          <w:sz w:val="20"/>
          <w:szCs w:val="20"/>
        </w:rPr>
        <w:t> </w:t>
      </w:r>
    </w:p>
    <w:p w14:paraId="65A09627" w14:textId="77777777" w:rsidR="006C6286" w:rsidRPr="00A07004" w:rsidRDefault="006C6286" w:rsidP="006C3253">
      <w:pPr>
        <w:ind w:left="-90" w:firstLine="630"/>
        <w:jc w:val="both"/>
        <w:rPr>
          <w:b/>
          <w:bCs/>
          <w:color w:val="000000" w:themeColor="text1"/>
          <w:sz w:val="28"/>
          <w:szCs w:val="28"/>
        </w:rPr>
      </w:pPr>
    </w:p>
    <w:p w14:paraId="2B00B79F" w14:textId="3A415D2A" w:rsidR="00725DB3" w:rsidRPr="00C4794A" w:rsidRDefault="00D811CD" w:rsidP="006C3253">
      <w:pPr>
        <w:spacing w:before="120"/>
        <w:ind w:firstLine="720"/>
        <w:jc w:val="both"/>
        <w:rPr>
          <w:b/>
          <w:bCs/>
          <w:spacing w:val="-16"/>
          <w:sz w:val="28"/>
          <w:szCs w:val="28"/>
        </w:rPr>
      </w:pPr>
      <w:bookmarkStart w:id="19" w:name="_Hlk155109770"/>
      <w:r w:rsidRPr="00A07004">
        <w:rPr>
          <w:b/>
          <w:bCs/>
          <w:sz w:val="28"/>
          <w:szCs w:val="28"/>
        </w:rPr>
        <w:t>1</w:t>
      </w:r>
      <w:r w:rsidR="004009BE">
        <w:rPr>
          <w:b/>
          <w:bCs/>
          <w:sz w:val="28"/>
          <w:szCs w:val="28"/>
        </w:rPr>
        <w:t>8</w:t>
      </w:r>
      <w:r w:rsidRPr="00A07004">
        <w:rPr>
          <w:b/>
          <w:bCs/>
          <w:sz w:val="28"/>
          <w:szCs w:val="28"/>
        </w:rPr>
        <w:t>.</w:t>
      </w:r>
      <w:r w:rsidR="00725DB3" w:rsidRPr="00A07004">
        <w:rPr>
          <w:b/>
          <w:bCs/>
          <w:sz w:val="28"/>
          <w:szCs w:val="28"/>
        </w:rPr>
        <w:t xml:space="preserve"> </w:t>
      </w:r>
      <w:r w:rsidR="00C4794A" w:rsidRPr="00C4794A">
        <w:rPr>
          <w:b/>
          <w:bCs/>
          <w:color w:val="000000" w:themeColor="text1"/>
          <w:sz w:val="28"/>
          <w:szCs w:val="28"/>
        </w:rPr>
        <w:t>Đăng ký tài sản gắn liền với thửa đất đã được cấp Giấy chứng nhận hoặc đăng ký thay đổi về tài sản gắn liền với đất so với nội dung đã đăng ký</w:t>
      </w:r>
    </w:p>
    <w:p w14:paraId="5591139F" w14:textId="2A220AE5" w:rsidR="00725DB3" w:rsidRPr="00A07004" w:rsidRDefault="00C4794A" w:rsidP="006C3253">
      <w:pPr>
        <w:spacing w:after="120"/>
        <w:ind w:firstLine="720"/>
        <w:jc w:val="both"/>
        <w:rPr>
          <w:b/>
          <w:sz w:val="28"/>
        </w:rPr>
      </w:pPr>
      <w:r>
        <w:rPr>
          <w:b/>
          <w:bCs/>
          <w:sz w:val="28"/>
          <w:lang w:val="hr-HR"/>
        </w:rPr>
        <w:t>1</w:t>
      </w:r>
      <w:r w:rsidR="004009BE">
        <w:rPr>
          <w:b/>
          <w:bCs/>
          <w:sz w:val="28"/>
          <w:lang w:val="hr-HR"/>
        </w:rPr>
        <w:t>8</w:t>
      </w:r>
      <w:r w:rsidR="00725DB3" w:rsidRPr="00A07004">
        <w:rPr>
          <w:b/>
          <w:bCs/>
          <w:sz w:val="28"/>
          <w:lang w:val="hr-HR"/>
        </w:rPr>
        <w:t xml:space="preserve">.1. </w:t>
      </w:r>
      <w:r w:rsidR="00725DB3" w:rsidRPr="00A07004">
        <w:rPr>
          <w:b/>
          <w:bCs/>
          <w:sz w:val="28"/>
          <w:lang w:val="vi-VN"/>
        </w:rPr>
        <w:t>Tr</w:t>
      </w:r>
      <w:r w:rsidR="00725DB3" w:rsidRPr="00A07004">
        <w:rPr>
          <w:b/>
          <w:bCs/>
          <w:sz w:val="28"/>
          <w:lang w:val="hr-HR"/>
        </w:rPr>
        <w:t>ì</w:t>
      </w:r>
      <w:r w:rsidR="00725DB3" w:rsidRPr="00A07004">
        <w:rPr>
          <w:b/>
          <w:bCs/>
          <w:sz w:val="28"/>
          <w:lang w:val="vi-VN"/>
        </w:rPr>
        <w:t>nh</w:t>
      </w:r>
      <w:r w:rsidR="00725DB3" w:rsidRPr="00A07004">
        <w:rPr>
          <w:b/>
          <w:bCs/>
          <w:sz w:val="28"/>
          <w:lang w:val="hr-HR"/>
        </w:rPr>
        <w:t xml:space="preserve"> </w:t>
      </w:r>
      <w:r w:rsidR="00725DB3" w:rsidRPr="00A07004">
        <w:rPr>
          <w:b/>
          <w:bCs/>
          <w:sz w:val="28"/>
          <w:lang w:val="vi-VN"/>
        </w:rPr>
        <w:t>tự</w:t>
      </w:r>
      <w:r w:rsidR="00725DB3" w:rsidRPr="00A07004">
        <w:rPr>
          <w:b/>
          <w:bCs/>
          <w:sz w:val="28"/>
          <w:lang w:val="hr-HR"/>
        </w:rPr>
        <w:t xml:space="preserve">, </w:t>
      </w:r>
      <w:r w:rsidR="00725DB3" w:rsidRPr="00A07004">
        <w:rPr>
          <w:b/>
          <w:bCs/>
          <w:sz w:val="28"/>
        </w:rPr>
        <w:t>c</w:t>
      </w:r>
      <w:r w:rsidR="00725DB3" w:rsidRPr="00A07004">
        <w:rPr>
          <w:b/>
          <w:bCs/>
          <w:sz w:val="28"/>
          <w:lang w:val="hr-HR"/>
        </w:rPr>
        <w:t>á</w:t>
      </w:r>
      <w:r w:rsidR="00725DB3" w:rsidRPr="00A07004">
        <w:rPr>
          <w:b/>
          <w:bCs/>
          <w:sz w:val="28"/>
        </w:rPr>
        <w:t>ch</w:t>
      </w:r>
      <w:r w:rsidR="00725DB3" w:rsidRPr="00A07004">
        <w:rPr>
          <w:b/>
          <w:bCs/>
          <w:sz w:val="28"/>
          <w:lang w:val="hr-HR"/>
        </w:rPr>
        <w:t xml:space="preserve"> </w:t>
      </w:r>
      <w:r w:rsidR="00725DB3" w:rsidRPr="00A07004">
        <w:rPr>
          <w:b/>
          <w:bCs/>
          <w:sz w:val="28"/>
        </w:rPr>
        <w:t>thức</w:t>
      </w:r>
      <w:r w:rsidR="00725DB3" w:rsidRPr="00A07004">
        <w:rPr>
          <w:b/>
          <w:bCs/>
          <w:sz w:val="28"/>
          <w:lang w:val="hr-HR"/>
        </w:rPr>
        <w:t xml:space="preserve">, </w:t>
      </w:r>
      <w:r w:rsidR="00725DB3" w:rsidRPr="00A07004">
        <w:rPr>
          <w:b/>
          <w:bCs/>
          <w:sz w:val="28"/>
        </w:rPr>
        <w:t>thời</w:t>
      </w:r>
      <w:r w:rsidR="00725DB3" w:rsidRPr="00A07004">
        <w:rPr>
          <w:b/>
          <w:bCs/>
          <w:sz w:val="28"/>
          <w:lang w:val="hr-HR"/>
        </w:rPr>
        <w:t xml:space="preserve"> </w:t>
      </w:r>
      <w:r w:rsidR="00725DB3" w:rsidRPr="00A07004">
        <w:rPr>
          <w:b/>
          <w:bCs/>
          <w:sz w:val="28"/>
        </w:rPr>
        <w:t>gian</w:t>
      </w:r>
      <w:r w:rsidR="00725DB3" w:rsidRPr="00A07004">
        <w:rPr>
          <w:b/>
          <w:bCs/>
          <w:sz w:val="28"/>
          <w:lang w:val="hr-HR"/>
        </w:rPr>
        <w:t xml:space="preserve"> </w:t>
      </w:r>
      <w:r w:rsidR="00725DB3" w:rsidRPr="00A07004">
        <w:rPr>
          <w:b/>
          <w:bCs/>
          <w:sz w:val="28"/>
          <w:lang w:val="vi-VN"/>
        </w:rPr>
        <w:t>giải quyết</w:t>
      </w:r>
      <w:r w:rsidR="00725DB3" w:rsidRPr="00A07004">
        <w:rPr>
          <w:b/>
          <w:sz w:val="28"/>
          <w:lang w:val="hr-HR"/>
        </w:rPr>
        <w:t xml:space="preserve"> </w:t>
      </w:r>
      <w:r w:rsidR="00725DB3" w:rsidRPr="00A07004">
        <w:rPr>
          <w:b/>
          <w:sz w:val="28"/>
        </w:rPr>
        <w:t>thủ</w:t>
      </w:r>
      <w:r w:rsidR="00725DB3" w:rsidRPr="00A07004">
        <w:rPr>
          <w:b/>
          <w:sz w:val="28"/>
          <w:lang w:val="hr-HR"/>
        </w:rPr>
        <w:t xml:space="preserve"> </w:t>
      </w:r>
      <w:r w:rsidR="00725DB3" w:rsidRPr="00A07004">
        <w:rPr>
          <w:b/>
          <w:sz w:val="28"/>
        </w:rPr>
        <w:t>tục</w:t>
      </w:r>
      <w:r w:rsidR="00725DB3" w:rsidRPr="00A07004">
        <w:rPr>
          <w:b/>
          <w:sz w:val="28"/>
          <w:lang w:val="hr-HR"/>
        </w:rPr>
        <w:t xml:space="preserve"> </w:t>
      </w:r>
      <w:r w:rsidR="00725DB3" w:rsidRPr="00A07004">
        <w:rPr>
          <w:b/>
          <w:sz w:val="28"/>
        </w:rPr>
        <w:t>h</w:t>
      </w:r>
      <w:r w:rsidR="00725DB3" w:rsidRPr="00A07004">
        <w:rPr>
          <w:b/>
          <w:sz w:val="28"/>
          <w:lang w:val="hr-HR"/>
        </w:rPr>
        <w:t>à</w:t>
      </w:r>
      <w:r w:rsidR="00725DB3" w:rsidRPr="00A07004">
        <w:rPr>
          <w:b/>
          <w:sz w:val="28"/>
        </w:rPr>
        <w:t>nh</w:t>
      </w:r>
      <w:r w:rsidR="00725DB3" w:rsidRPr="00A07004">
        <w:rPr>
          <w:b/>
          <w:sz w:val="28"/>
          <w:lang w:val="hr-HR"/>
        </w:rPr>
        <w:t xml:space="preserve"> </w:t>
      </w:r>
      <w:r w:rsidR="00725DB3" w:rsidRPr="00A07004">
        <w:rPr>
          <w:b/>
          <w:sz w:val="28"/>
        </w:rPr>
        <w:t>ch</w:t>
      </w:r>
      <w:r w:rsidR="00725DB3" w:rsidRPr="00A07004">
        <w:rPr>
          <w:b/>
          <w:sz w:val="28"/>
          <w:lang w:val="hr-HR"/>
        </w:rPr>
        <w:t>í</w:t>
      </w:r>
      <w:r w:rsidR="00725DB3" w:rsidRPr="00A07004">
        <w:rPr>
          <w:b/>
          <w:sz w:val="28"/>
        </w:rPr>
        <w:t>nh:</w:t>
      </w:r>
    </w:p>
    <w:p w14:paraId="39AA91D4" w14:textId="77777777" w:rsidR="00725DB3" w:rsidRPr="00A07004" w:rsidRDefault="00725DB3" w:rsidP="006C3253">
      <w:pPr>
        <w:spacing w:after="120"/>
        <w:ind w:firstLine="720"/>
        <w:jc w:val="both"/>
        <w:rPr>
          <w:b/>
          <w:color w:val="FF0000"/>
          <w:sz w:val="28"/>
        </w:rPr>
      </w:pPr>
      <w:r w:rsidRPr="00A07004">
        <w:rPr>
          <w:b/>
          <w:color w:val="FF0000"/>
          <w:sz w:val="28"/>
        </w:rPr>
        <w:t>* Đối với đất tổ chức</w:t>
      </w:r>
    </w:p>
    <w:tbl>
      <w:tblPr>
        <w:tblW w:w="13184" w:type="dxa"/>
        <w:tblInd w:w="675" w:type="dxa"/>
        <w:tblLook w:val="04A0" w:firstRow="1" w:lastRow="0" w:firstColumn="1" w:lastColumn="0" w:noHBand="0" w:noVBand="1"/>
      </w:tblPr>
      <w:tblGrid>
        <w:gridCol w:w="992"/>
        <w:gridCol w:w="1985"/>
        <w:gridCol w:w="6521"/>
        <w:gridCol w:w="2977"/>
        <w:gridCol w:w="709"/>
      </w:tblGrid>
      <w:tr w:rsidR="00725DB3" w:rsidRPr="00A07004" w14:paraId="76842F54" w14:textId="77777777" w:rsidTr="005F0558">
        <w:trPr>
          <w:trHeight w:val="67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FA94E67" w14:textId="77777777" w:rsidR="00725DB3" w:rsidRPr="00A07004" w:rsidRDefault="00725DB3" w:rsidP="006C3253">
            <w:pPr>
              <w:jc w:val="both"/>
              <w:rPr>
                <w:b/>
                <w:bCs/>
              </w:rPr>
            </w:pPr>
            <w:r w:rsidRPr="00A07004">
              <w:rPr>
                <w:b/>
                <w:bCs/>
              </w:rPr>
              <w:t>TT</w:t>
            </w:r>
          </w:p>
        </w:tc>
        <w:tc>
          <w:tcPr>
            <w:tcW w:w="1985" w:type="dxa"/>
            <w:tcBorders>
              <w:top w:val="single" w:sz="8" w:space="0" w:color="auto"/>
              <w:left w:val="nil"/>
              <w:bottom w:val="single" w:sz="8" w:space="0" w:color="auto"/>
              <w:right w:val="single" w:sz="8" w:space="0" w:color="auto"/>
            </w:tcBorders>
            <w:shd w:val="clear" w:color="auto" w:fill="auto"/>
            <w:vAlign w:val="center"/>
            <w:hideMark/>
          </w:tcPr>
          <w:p w14:paraId="7D319DD4" w14:textId="77777777" w:rsidR="00725DB3" w:rsidRPr="00A07004" w:rsidRDefault="00725DB3" w:rsidP="006C3253">
            <w:pPr>
              <w:jc w:val="both"/>
              <w:rPr>
                <w:b/>
                <w:bCs/>
              </w:rPr>
            </w:pPr>
            <w:r w:rsidRPr="00A07004">
              <w:rPr>
                <w:b/>
                <w:bCs/>
              </w:rPr>
              <w:t>Trình tự thực hiện</w:t>
            </w:r>
          </w:p>
        </w:tc>
        <w:tc>
          <w:tcPr>
            <w:tcW w:w="6521" w:type="dxa"/>
            <w:tcBorders>
              <w:top w:val="single" w:sz="8" w:space="0" w:color="auto"/>
              <w:left w:val="nil"/>
              <w:bottom w:val="single" w:sz="8" w:space="0" w:color="auto"/>
              <w:right w:val="single" w:sz="8" w:space="0" w:color="auto"/>
            </w:tcBorders>
            <w:shd w:val="clear" w:color="auto" w:fill="auto"/>
            <w:vAlign w:val="center"/>
            <w:hideMark/>
          </w:tcPr>
          <w:p w14:paraId="7380DB1A" w14:textId="77777777" w:rsidR="00725DB3" w:rsidRPr="00A07004" w:rsidRDefault="00725DB3" w:rsidP="006C3253">
            <w:pPr>
              <w:jc w:val="both"/>
              <w:rPr>
                <w:b/>
                <w:bCs/>
              </w:rPr>
            </w:pPr>
            <w:r w:rsidRPr="00A07004">
              <w:rPr>
                <w:b/>
                <w:bCs/>
              </w:rPr>
              <w:t>Cách thức thực hiện</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316275D9" w14:textId="77777777" w:rsidR="00725DB3" w:rsidRPr="00A07004" w:rsidRDefault="00725DB3" w:rsidP="006C3253">
            <w:pPr>
              <w:jc w:val="both"/>
              <w:rPr>
                <w:b/>
                <w:bCs/>
              </w:rPr>
            </w:pPr>
            <w:r w:rsidRPr="00A07004">
              <w:rPr>
                <w:b/>
                <w:bCs/>
              </w:rPr>
              <w:t>Thời gian giải quyết</w:t>
            </w:r>
          </w:p>
        </w:tc>
        <w:tc>
          <w:tcPr>
            <w:tcW w:w="709" w:type="dxa"/>
            <w:tcBorders>
              <w:top w:val="single" w:sz="8" w:space="0" w:color="auto"/>
              <w:left w:val="nil"/>
              <w:bottom w:val="single" w:sz="8" w:space="0" w:color="auto"/>
              <w:right w:val="single" w:sz="8" w:space="0" w:color="auto"/>
            </w:tcBorders>
            <w:shd w:val="clear" w:color="auto" w:fill="auto"/>
            <w:vAlign w:val="center"/>
            <w:hideMark/>
          </w:tcPr>
          <w:p w14:paraId="294FD3FC" w14:textId="77777777" w:rsidR="00725DB3" w:rsidRPr="00A07004" w:rsidRDefault="00725DB3" w:rsidP="006C3253">
            <w:pPr>
              <w:jc w:val="both"/>
              <w:rPr>
                <w:b/>
                <w:bCs/>
              </w:rPr>
            </w:pPr>
            <w:r w:rsidRPr="00A07004">
              <w:rPr>
                <w:b/>
                <w:bCs/>
              </w:rPr>
              <w:t>Ghi chú</w:t>
            </w:r>
          </w:p>
        </w:tc>
      </w:tr>
      <w:tr w:rsidR="00725DB3" w:rsidRPr="00A07004" w14:paraId="0E9711E2" w14:textId="77777777" w:rsidTr="005F0558">
        <w:trPr>
          <w:trHeight w:val="1650"/>
        </w:trPr>
        <w:tc>
          <w:tcPr>
            <w:tcW w:w="992" w:type="dxa"/>
            <w:vMerge w:val="restart"/>
            <w:tcBorders>
              <w:top w:val="nil"/>
              <w:left w:val="single" w:sz="8" w:space="0" w:color="auto"/>
              <w:right w:val="single" w:sz="8" w:space="0" w:color="auto"/>
            </w:tcBorders>
            <w:shd w:val="clear" w:color="auto" w:fill="auto"/>
            <w:vAlign w:val="center"/>
            <w:hideMark/>
          </w:tcPr>
          <w:p w14:paraId="48189FFA" w14:textId="77777777" w:rsidR="00725DB3" w:rsidRPr="00A07004" w:rsidRDefault="00725DB3" w:rsidP="006C3253">
            <w:pPr>
              <w:jc w:val="both"/>
              <w:rPr>
                <w:b/>
                <w:bCs/>
              </w:rPr>
            </w:pPr>
            <w:r w:rsidRPr="00A07004">
              <w:rPr>
                <w:b/>
                <w:bCs/>
              </w:rPr>
              <w:t>Bước 1</w:t>
            </w:r>
          </w:p>
        </w:tc>
        <w:tc>
          <w:tcPr>
            <w:tcW w:w="1985" w:type="dxa"/>
            <w:tcBorders>
              <w:top w:val="nil"/>
              <w:left w:val="nil"/>
              <w:bottom w:val="nil"/>
              <w:right w:val="single" w:sz="8" w:space="0" w:color="auto"/>
            </w:tcBorders>
            <w:shd w:val="clear" w:color="auto" w:fill="auto"/>
            <w:vAlign w:val="center"/>
            <w:hideMark/>
          </w:tcPr>
          <w:p w14:paraId="73BE1A66" w14:textId="77777777" w:rsidR="00725DB3" w:rsidRPr="00A07004" w:rsidRDefault="00725DB3" w:rsidP="006C3253">
            <w:pPr>
              <w:jc w:val="both"/>
              <w:rPr>
                <w:b/>
                <w:bCs/>
              </w:rPr>
            </w:pPr>
            <w:r w:rsidRPr="00A07004">
              <w:rPr>
                <w:b/>
                <w:bCs/>
              </w:rPr>
              <w:t>Nộp hồ sơ thủ tục hành chính:</w:t>
            </w:r>
          </w:p>
        </w:tc>
        <w:tc>
          <w:tcPr>
            <w:tcW w:w="6521" w:type="dxa"/>
            <w:tcBorders>
              <w:top w:val="nil"/>
              <w:left w:val="nil"/>
              <w:bottom w:val="nil"/>
              <w:right w:val="single" w:sz="8" w:space="0" w:color="auto"/>
            </w:tcBorders>
            <w:shd w:val="clear" w:color="auto" w:fill="auto"/>
            <w:vAlign w:val="center"/>
            <w:hideMark/>
          </w:tcPr>
          <w:p w14:paraId="5F07C06D" w14:textId="77777777" w:rsidR="00725DB3" w:rsidRPr="00A07004" w:rsidRDefault="00725DB3"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476DFBBA" w14:textId="77777777" w:rsidR="00725DB3" w:rsidRPr="00A07004" w:rsidRDefault="00725DB3" w:rsidP="006C3253">
            <w:pPr>
              <w:jc w:val="both"/>
            </w:pPr>
            <w:r w:rsidRPr="00A07004">
              <w:t>Sáng: từ 07 giờ đến 11 giờ 30 phút; chiều: từ 13 giờ 30 đến 17 giờ của các ngày làm việc (thứ Bảy làm việc buổi sáng).</w:t>
            </w:r>
          </w:p>
        </w:tc>
        <w:tc>
          <w:tcPr>
            <w:tcW w:w="709" w:type="dxa"/>
            <w:vMerge w:val="restart"/>
            <w:tcBorders>
              <w:top w:val="nil"/>
              <w:left w:val="single" w:sz="8" w:space="0" w:color="auto"/>
              <w:right w:val="single" w:sz="8" w:space="0" w:color="auto"/>
            </w:tcBorders>
            <w:shd w:val="clear" w:color="auto" w:fill="auto"/>
            <w:vAlign w:val="center"/>
            <w:hideMark/>
          </w:tcPr>
          <w:p w14:paraId="615ED826" w14:textId="77777777" w:rsidR="00725DB3" w:rsidRPr="00A07004" w:rsidRDefault="00725DB3" w:rsidP="006C3253">
            <w:pPr>
              <w:jc w:val="both"/>
              <w:rPr>
                <w:i/>
                <w:iCs/>
              </w:rPr>
            </w:pPr>
            <w:r w:rsidRPr="00A07004">
              <w:rPr>
                <w:i/>
                <w:iCs/>
              </w:rPr>
              <w:t> </w:t>
            </w:r>
          </w:p>
        </w:tc>
      </w:tr>
      <w:tr w:rsidR="00725DB3" w:rsidRPr="00A07004" w14:paraId="05A810B6" w14:textId="77777777" w:rsidTr="005F0558">
        <w:trPr>
          <w:trHeight w:val="180"/>
        </w:trPr>
        <w:tc>
          <w:tcPr>
            <w:tcW w:w="992" w:type="dxa"/>
            <w:vMerge/>
            <w:tcBorders>
              <w:left w:val="single" w:sz="8" w:space="0" w:color="auto"/>
              <w:right w:val="single" w:sz="8" w:space="0" w:color="auto"/>
            </w:tcBorders>
            <w:vAlign w:val="center"/>
            <w:hideMark/>
          </w:tcPr>
          <w:p w14:paraId="5495CA0A" w14:textId="77777777" w:rsidR="00725DB3" w:rsidRPr="00A07004" w:rsidRDefault="00725DB3" w:rsidP="006C3253">
            <w:pPr>
              <w:jc w:val="both"/>
              <w:rPr>
                <w:b/>
                <w:bCs/>
              </w:rPr>
            </w:pPr>
          </w:p>
        </w:tc>
        <w:tc>
          <w:tcPr>
            <w:tcW w:w="1985" w:type="dxa"/>
            <w:vMerge w:val="restart"/>
            <w:tcBorders>
              <w:top w:val="nil"/>
              <w:left w:val="nil"/>
              <w:right w:val="single" w:sz="8" w:space="0" w:color="auto"/>
            </w:tcBorders>
            <w:shd w:val="clear" w:color="auto" w:fill="auto"/>
            <w:vAlign w:val="center"/>
            <w:hideMark/>
          </w:tcPr>
          <w:p w14:paraId="1174D1A7" w14:textId="77777777" w:rsidR="00725DB3" w:rsidRPr="00A07004" w:rsidRDefault="00725DB3" w:rsidP="006C3253">
            <w:pPr>
              <w:jc w:val="both"/>
            </w:pPr>
            <w:r w:rsidRPr="00A07004">
              <w:t xml:space="preserve">  </w:t>
            </w:r>
          </w:p>
        </w:tc>
        <w:tc>
          <w:tcPr>
            <w:tcW w:w="6521" w:type="dxa"/>
            <w:tcBorders>
              <w:top w:val="nil"/>
              <w:left w:val="nil"/>
              <w:right w:val="single" w:sz="8" w:space="0" w:color="auto"/>
            </w:tcBorders>
            <w:shd w:val="clear" w:color="auto" w:fill="auto"/>
            <w:vAlign w:val="center"/>
            <w:hideMark/>
          </w:tcPr>
          <w:p w14:paraId="499BBC59" w14:textId="77777777" w:rsidR="00725DB3" w:rsidRPr="00A07004" w:rsidRDefault="00725DB3" w:rsidP="006C3253">
            <w:pPr>
              <w:jc w:val="both"/>
            </w:pPr>
            <w:r w:rsidRPr="00A07004">
              <w:t xml:space="preserve">2. Hoặc thông qua dịch vụ bưu chính công ích </w:t>
            </w:r>
          </w:p>
        </w:tc>
        <w:tc>
          <w:tcPr>
            <w:tcW w:w="2977" w:type="dxa"/>
            <w:vMerge/>
            <w:tcBorders>
              <w:top w:val="nil"/>
              <w:left w:val="single" w:sz="8" w:space="0" w:color="auto"/>
              <w:right w:val="single" w:sz="8" w:space="0" w:color="auto"/>
            </w:tcBorders>
            <w:vAlign w:val="center"/>
            <w:hideMark/>
          </w:tcPr>
          <w:p w14:paraId="76958383" w14:textId="77777777" w:rsidR="00725DB3" w:rsidRPr="00A07004" w:rsidRDefault="00725DB3" w:rsidP="006C3253">
            <w:pPr>
              <w:jc w:val="both"/>
            </w:pPr>
          </w:p>
        </w:tc>
        <w:tc>
          <w:tcPr>
            <w:tcW w:w="709" w:type="dxa"/>
            <w:vMerge/>
            <w:tcBorders>
              <w:left w:val="single" w:sz="8" w:space="0" w:color="auto"/>
              <w:right w:val="single" w:sz="8" w:space="0" w:color="auto"/>
            </w:tcBorders>
            <w:vAlign w:val="center"/>
            <w:hideMark/>
          </w:tcPr>
          <w:p w14:paraId="60E328FB" w14:textId="77777777" w:rsidR="00725DB3" w:rsidRPr="00A07004" w:rsidRDefault="00725DB3" w:rsidP="006C3253">
            <w:pPr>
              <w:jc w:val="both"/>
              <w:rPr>
                <w:i/>
                <w:iCs/>
              </w:rPr>
            </w:pPr>
          </w:p>
        </w:tc>
      </w:tr>
      <w:tr w:rsidR="00725DB3" w:rsidRPr="00A07004" w14:paraId="14990F7D" w14:textId="77777777" w:rsidTr="005F0558">
        <w:trPr>
          <w:trHeight w:val="1005"/>
        </w:trPr>
        <w:tc>
          <w:tcPr>
            <w:tcW w:w="992" w:type="dxa"/>
            <w:vMerge/>
            <w:tcBorders>
              <w:left w:val="single" w:sz="8" w:space="0" w:color="auto"/>
              <w:bottom w:val="single" w:sz="8" w:space="0" w:color="000000"/>
              <w:right w:val="single" w:sz="8" w:space="0" w:color="auto"/>
            </w:tcBorders>
            <w:vAlign w:val="center"/>
          </w:tcPr>
          <w:p w14:paraId="1B95BC55" w14:textId="77777777" w:rsidR="00725DB3" w:rsidRPr="00A07004" w:rsidRDefault="00725DB3" w:rsidP="006C3253">
            <w:pPr>
              <w:jc w:val="both"/>
              <w:rPr>
                <w:b/>
                <w:bCs/>
              </w:rPr>
            </w:pPr>
          </w:p>
        </w:tc>
        <w:tc>
          <w:tcPr>
            <w:tcW w:w="1985" w:type="dxa"/>
            <w:vMerge/>
            <w:tcBorders>
              <w:left w:val="nil"/>
              <w:bottom w:val="nil"/>
              <w:right w:val="single" w:sz="4" w:space="0" w:color="auto"/>
            </w:tcBorders>
            <w:shd w:val="clear" w:color="auto" w:fill="auto"/>
            <w:vAlign w:val="center"/>
          </w:tcPr>
          <w:p w14:paraId="5A66D4C8" w14:textId="77777777" w:rsidR="00725DB3" w:rsidRPr="00A07004" w:rsidRDefault="00725DB3" w:rsidP="006C3253">
            <w:pPr>
              <w:jc w:val="both"/>
            </w:pPr>
          </w:p>
        </w:tc>
        <w:tc>
          <w:tcPr>
            <w:tcW w:w="6521" w:type="dxa"/>
            <w:tcBorders>
              <w:left w:val="single" w:sz="4" w:space="0" w:color="auto"/>
              <w:bottom w:val="single" w:sz="4" w:space="0" w:color="auto"/>
              <w:right w:val="single" w:sz="4" w:space="0" w:color="auto"/>
            </w:tcBorders>
            <w:shd w:val="clear" w:color="auto" w:fill="auto"/>
            <w:vAlign w:val="center"/>
          </w:tcPr>
          <w:p w14:paraId="35FDD692" w14:textId="77777777" w:rsidR="00725DB3" w:rsidRPr="00A07004" w:rsidRDefault="00725DB3"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56" w:history="1">
              <w:r w:rsidRPr="00A07004">
                <w:rPr>
                  <w:rStyle w:val="Hyperlink"/>
                  <w:rFonts w:eastAsia="Calibri"/>
                  <w:color w:val="auto"/>
                  <w:spacing w:val="-4"/>
                </w:rPr>
                <w:t>http://dichvucong.dongthap.gov.vn</w:t>
              </w:r>
            </w:hyperlink>
          </w:p>
          <w:p w14:paraId="661D77AD" w14:textId="77777777" w:rsidR="00725DB3" w:rsidRPr="00A07004" w:rsidRDefault="00725DB3" w:rsidP="006C3253">
            <w:pPr>
              <w:jc w:val="both"/>
            </w:pPr>
            <w:r w:rsidRPr="00A07004">
              <w:rPr>
                <w:spacing w:val="-4"/>
              </w:rPr>
              <w:t xml:space="preserve">4. Cổng dịch vụ công quốc gia: </w:t>
            </w:r>
            <w:hyperlink r:id="rId57" w:history="1">
              <w:r w:rsidRPr="00A07004">
                <w:rPr>
                  <w:rStyle w:val="Hyperlink"/>
                  <w:color w:val="auto"/>
                  <w:spacing w:val="-4"/>
                </w:rPr>
                <w:t>http://dichvucong.gov.vn</w:t>
              </w:r>
            </w:hyperlink>
            <w:r w:rsidRPr="00A07004">
              <w:rPr>
                <w:spacing w:val="-4"/>
              </w:rPr>
              <w:t xml:space="preserve"> </w:t>
            </w:r>
          </w:p>
        </w:tc>
        <w:tc>
          <w:tcPr>
            <w:tcW w:w="2977" w:type="dxa"/>
            <w:tcBorders>
              <w:left w:val="single" w:sz="4" w:space="0" w:color="auto"/>
              <w:bottom w:val="single" w:sz="4" w:space="0" w:color="auto"/>
              <w:right w:val="single" w:sz="4" w:space="0" w:color="auto"/>
            </w:tcBorders>
            <w:vAlign w:val="center"/>
          </w:tcPr>
          <w:p w14:paraId="1385237B" w14:textId="77777777" w:rsidR="00725DB3" w:rsidRPr="00A07004" w:rsidRDefault="00725DB3" w:rsidP="006C3253">
            <w:pPr>
              <w:jc w:val="both"/>
            </w:pPr>
            <w:r w:rsidRPr="00A07004">
              <w:t xml:space="preserve">Không quy định </w:t>
            </w:r>
          </w:p>
          <w:p w14:paraId="75AEF448" w14:textId="77777777" w:rsidR="00725DB3" w:rsidRPr="00A07004" w:rsidRDefault="00725DB3" w:rsidP="006C3253">
            <w:pPr>
              <w:jc w:val="both"/>
            </w:pPr>
            <w:r w:rsidRPr="00A07004">
              <w:t>(tùy khách hàng)</w:t>
            </w:r>
          </w:p>
        </w:tc>
        <w:tc>
          <w:tcPr>
            <w:tcW w:w="709" w:type="dxa"/>
            <w:vMerge/>
            <w:tcBorders>
              <w:left w:val="single" w:sz="4" w:space="0" w:color="auto"/>
              <w:bottom w:val="single" w:sz="8" w:space="0" w:color="000000"/>
              <w:right w:val="single" w:sz="8" w:space="0" w:color="auto"/>
            </w:tcBorders>
            <w:vAlign w:val="center"/>
          </w:tcPr>
          <w:p w14:paraId="53DE5CC0" w14:textId="77777777" w:rsidR="00725DB3" w:rsidRPr="00A07004" w:rsidRDefault="00725DB3" w:rsidP="006C3253">
            <w:pPr>
              <w:jc w:val="both"/>
              <w:rPr>
                <w:i/>
                <w:iCs/>
              </w:rPr>
            </w:pPr>
          </w:p>
        </w:tc>
      </w:tr>
      <w:tr w:rsidR="00725DB3" w:rsidRPr="00A07004" w14:paraId="3BF35408" w14:textId="77777777" w:rsidTr="005F0558">
        <w:trPr>
          <w:trHeight w:val="2970"/>
        </w:trPr>
        <w:tc>
          <w:tcPr>
            <w:tcW w:w="992" w:type="dxa"/>
            <w:tcBorders>
              <w:top w:val="nil"/>
              <w:left w:val="single" w:sz="8" w:space="0" w:color="auto"/>
              <w:bottom w:val="single" w:sz="8" w:space="0" w:color="000000"/>
              <w:right w:val="single" w:sz="8" w:space="0" w:color="auto"/>
            </w:tcBorders>
            <w:shd w:val="clear" w:color="auto" w:fill="auto"/>
            <w:vAlign w:val="center"/>
            <w:hideMark/>
          </w:tcPr>
          <w:p w14:paraId="4EF3EACD" w14:textId="77777777" w:rsidR="00725DB3" w:rsidRPr="00A07004" w:rsidRDefault="00725DB3" w:rsidP="006C3253">
            <w:pPr>
              <w:jc w:val="both"/>
              <w:rPr>
                <w:b/>
                <w:bCs/>
              </w:rPr>
            </w:pPr>
            <w:r w:rsidRPr="00A07004">
              <w:rPr>
                <w:b/>
                <w:bCs/>
              </w:rPr>
              <w:t>Bước 2</w:t>
            </w:r>
          </w:p>
        </w:tc>
        <w:tc>
          <w:tcPr>
            <w:tcW w:w="1985"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7E83A3BE" w14:textId="77777777" w:rsidR="00725DB3" w:rsidRPr="00A07004" w:rsidRDefault="00725DB3" w:rsidP="006C3253">
            <w:pPr>
              <w:jc w:val="both"/>
              <w:rPr>
                <w:b/>
                <w:bCs/>
              </w:rPr>
            </w:pPr>
            <w:r w:rsidRPr="00A07004">
              <w:rPr>
                <w:b/>
                <w:bCs/>
              </w:rPr>
              <w:t>Tiếp nhận và chuyển hồ sơ thủ tục hành chính</w:t>
            </w:r>
          </w:p>
        </w:tc>
        <w:tc>
          <w:tcPr>
            <w:tcW w:w="6521" w:type="dxa"/>
            <w:tcBorders>
              <w:top w:val="single" w:sz="4" w:space="0" w:color="auto"/>
              <w:left w:val="nil"/>
              <w:bottom w:val="single" w:sz="4" w:space="0" w:color="auto"/>
              <w:right w:val="single" w:sz="8" w:space="0" w:color="auto"/>
            </w:tcBorders>
            <w:shd w:val="clear" w:color="auto" w:fill="auto"/>
            <w:vAlign w:val="center"/>
            <w:hideMark/>
          </w:tcPr>
          <w:p w14:paraId="1B2DB819" w14:textId="7D0E0CA2" w:rsidR="00725DB3" w:rsidRPr="00A07004" w:rsidRDefault="00725DB3" w:rsidP="006C3253">
            <w:pPr>
              <w:spacing w:before="120" w:after="120"/>
              <w:jc w:val="both"/>
            </w:pPr>
            <w:r w:rsidRPr="00A07004">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5F0558">
              <w:t xml:space="preserve">số hóa </w:t>
            </w:r>
            <w:r w:rsidRPr="00A07004">
              <w:t>và lưu trữ hồ sơ điện tử, cập nhật vào cơ sở dữ liệu của phần mềm một cửa điện tử của tỉnh.</w:t>
            </w:r>
          </w:p>
          <w:p w14:paraId="43FC452A" w14:textId="77777777" w:rsidR="00725DB3" w:rsidRPr="00A07004" w:rsidRDefault="00725DB3" w:rsidP="006C3253">
            <w:pPr>
              <w:spacing w:before="120" w:after="120"/>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p w14:paraId="3FF62AEF" w14:textId="77777777" w:rsidR="00725DB3" w:rsidRPr="00A07004" w:rsidRDefault="00725DB3" w:rsidP="006C3253">
            <w:pPr>
              <w:spacing w:before="120" w:after="120"/>
              <w:jc w:val="both"/>
            </w:pPr>
            <w:r w:rsidRPr="00A07004">
              <w:t>- Trường hợp từ chối nhận hồ sơ, công chức, viên chức tiếp nhận hồ sơ phải nêu rõ lý do theo mẫu Phiếu từ chối giải quyết hồ sơ thủ tục hành chính;</w:t>
            </w:r>
          </w:p>
          <w:p w14:paraId="61D9E206" w14:textId="77777777" w:rsidR="00725DB3" w:rsidRPr="00A07004" w:rsidRDefault="00725DB3" w:rsidP="006C3253">
            <w:pPr>
              <w:spacing w:before="120" w:after="120"/>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7EC0D9CA" w14:textId="77777777" w:rsidR="00725DB3" w:rsidRPr="00A07004" w:rsidRDefault="00725DB3"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477023E0" w14:textId="77777777" w:rsidR="00725DB3" w:rsidRPr="00A07004" w:rsidRDefault="00725DB3" w:rsidP="006C3253">
            <w:pPr>
              <w:jc w:val="both"/>
            </w:pPr>
            <w:r w:rsidRPr="00A07004">
              <w:t xml:space="preserve">- </w:t>
            </w:r>
            <w:r w:rsidRPr="00825F3F">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341D2E34" w14:textId="77777777" w:rsidR="00725DB3" w:rsidRPr="00A07004" w:rsidRDefault="00725DB3" w:rsidP="006C3253">
            <w:pPr>
              <w:jc w:val="both"/>
            </w:pPr>
            <w:r w:rsidRPr="00A07004">
              <w:t xml:space="preserve">- </w:t>
            </w:r>
            <w:r w:rsidRPr="00825F3F">
              <w:rPr>
                <w:b/>
                <w:bCs/>
              </w:rPr>
              <w:t>Trường hợp 2:</w:t>
            </w:r>
            <w:r w:rsidRPr="00A07004">
              <w:t xml:space="preserve"> Hồ sơ đầy đủ, hợp lệ, công chức, viên chức tiếp nhận hồ sơ ra Giấy tiếp nhận hồ sơ và hẹn trả kết quả.</w:t>
            </w:r>
          </w:p>
          <w:p w14:paraId="5E8254F5" w14:textId="77777777" w:rsidR="00725DB3" w:rsidRPr="00A07004" w:rsidRDefault="00725DB3" w:rsidP="006C3253">
            <w:pPr>
              <w:spacing w:before="120" w:after="120"/>
              <w:jc w:val="both"/>
            </w:pPr>
            <w:r w:rsidRPr="00A07004">
              <w:t>Đối với trường hợp hồ sơ đầy đủ, hợp lệ, Bộ Phận tiếp nhận và trả kết quả gửi hồ sơ đến cơ quan thực hiện để giải quyết theo quy định.</w:t>
            </w:r>
          </w:p>
        </w:tc>
        <w:tc>
          <w:tcPr>
            <w:tcW w:w="2977" w:type="dxa"/>
            <w:tcBorders>
              <w:top w:val="single" w:sz="4" w:space="0" w:color="auto"/>
              <w:left w:val="single" w:sz="8" w:space="0" w:color="auto"/>
              <w:bottom w:val="single" w:sz="8" w:space="0" w:color="000000"/>
              <w:right w:val="single" w:sz="8" w:space="0" w:color="auto"/>
            </w:tcBorders>
            <w:shd w:val="clear" w:color="auto" w:fill="auto"/>
            <w:vAlign w:val="center"/>
            <w:hideMark/>
          </w:tcPr>
          <w:p w14:paraId="49023390" w14:textId="77777777" w:rsidR="00725DB3" w:rsidRPr="00A07004" w:rsidRDefault="00725DB3"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7480FF1D" w14:textId="77777777" w:rsidR="00725DB3" w:rsidRPr="00A07004" w:rsidRDefault="00725DB3" w:rsidP="006C3253">
            <w:pPr>
              <w:jc w:val="both"/>
            </w:pPr>
          </w:p>
          <w:p w14:paraId="13C7F9A4" w14:textId="77777777" w:rsidR="00725DB3" w:rsidRPr="00A07004" w:rsidRDefault="00725DB3" w:rsidP="006C3253">
            <w:pPr>
              <w:jc w:val="both"/>
            </w:pPr>
          </w:p>
          <w:p w14:paraId="79C0D706" w14:textId="77777777" w:rsidR="00725DB3" w:rsidRPr="00A07004" w:rsidRDefault="00725DB3" w:rsidP="006C3253">
            <w:pPr>
              <w:jc w:val="both"/>
            </w:pPr>
          </w:p>
          <w:p w14:paraId="76060833" w14:textId="77777777" w:rsidR="00725DB3" w:rsidRPr="00A07004" w:rsidRDefault="00725DB3" w:rsidP="006C3253">
            <w:pPr>
              <w:jc w:val="both"/>
            </w:pPr>
          </w:p>
          <w:p w14:paraId="607572A7" w14:textId="77777777" w:rsidR="00725DB3" w:rsidRPr="00A07004" w:rsidRDefault="00725DB3" w:rsidP="006C3253">
            <w:pPr>
              <w:jc w:val="both"/>
            </w:pPr>
          </w:p>
          <w:p w14:paraId="14BC60B0" w14:textId="77777777" w:rsidR="00725DB3" w:rsidRPr="00A07004" w:rsidRDefault="00725DB3" w:rsidP="006C3253">
            <w:pPr>
              <w:jc w:val="both"/>
            </w:pPr>
          </w:p>
          <w:p w14:paraId="19D6089F" w14:textId="77777777" w:rsidR="00725DB3" w:rsidRPr="00A07004" w:rsidRDefault="00725DB3" w:rsidP="006C3253">
            <w:pPr>
              <w:jc w:val="both"/>
            </w:pPr>
          </w:p>
          <w:p w14:paraId="43157695" w14:textId="77777777" w:rsidR="00725DB3" w:rsidRPr="00A07004" w:rsidRDefault="00725DB3" w:rsidP="006C3253">
            <w:pPr>
              <w:jc w:val="both"/>
            </w:pPr>
          </w:p>
          <w:p w14:paraId="2972FC29" w14:textId="77777777" w:rsidR="00725DB3" w:rsidRPr="00A07004" w:rsidRDefault="00725DB3" w:rsidP="006C3253">
            <w:pPr>
              <w:jc w:val="both"/>
            </w:pPr>
          </w:p>
          <w:p w14:paraId="3B40760E" w14:textId="77777777" w:rsidR="00725DB3" w:rsidRPr="00A07004" w:rsidRDefault="00725DB3" w:rsidP="006C3253">
            <w:pPr>
              <w:jc w:val="both"/>
            </w:pPr>
          </w:p>
          <w:p w14:paraId="32FDC3AA" w14:textId="77777777" w:rsidR="00725DB3" w:rsidRPr="00A07004" w:rsidRDefault="00725DB3" w:rsidP="006C3253">
            <w:pPr>
              <w:jc w:val="both"/>
            </w:pPr>
          </w:p>
          <w:p w14:paraId="4C481CA9" w14:textId="77777777" w:rsidR="00725DB3" w:rsidRPr="00A07004" w:rsidRDefault="00725DB3" w:rsidP="006C3253">
            <w:pPr>
              <w:jc w:val="both"/>
            </w:pPr>
          </w:p>
          <w:p w14:paraId="05805950" w14:textId="77777777" w:rsidR="00725DB3" w:rsidRPr="00A07004" w:rsidRDefault="00725DB3" w:rsidP="006C3253">
            <w:pPr>
              <w:jc w:val="both"/>
            </w:pPr>
          </w:p>
          <w:p w14:paraId="27EF0457" w14:textId="77777777" w:rsidR="00725DB3" w:rsidRPr="00A07004" w:rsidRDefault="00725DB3" w:rsidP="006C3253">
            <w:pPr>
              <w:jc w:val="both"/>
            </w:pPr>
          </w:p>
          <w:p w14:paraId="178652E0" w14:textId="77777777" w:rsidR="00725DB3" w:rsidRPr="00A07004" w:rsidRDefault="00725DB3" w:rsidP="006C3253">
            <w:pPr>
              <w:jc w:val="both"/>
            </w:pPr>
          </w:p>
          <w:p w14:paraId="172629FA" w14:textId="77777777" w:rsidR="00725DB3" w:rsidRPr="00A07004" w:rsidRDefault="00725DB3" w:rsidP="006C3253">
            <w:pPr>
              <w:jc w:val="both"/>
            </w:pPr>
          </w:p>
          <w:p w14:paraId="2E25240D" w14:textId="77777777" w:rsidR="00725DB3" w:rsidRPr="00A07004" w:rsidRDefault="00725DB3" w:rsidP="006C3253">
            <w:pPr>
              <w:jc w:val="both"/>
            </w:pPr>
          </w:p>
          <w:p w14:paraId="61E4E475" w14:textId="77777777" w:rsidR="00725DB3" w:rsidRPr="00A07004" w:rsidRDefault="00725DB3" w:rsidP="006C3253">
            <w:pPr>
              <w:jc w:val="both"/>
            </w:pPr>
          </w:p>
          <w:p w14:paraId="251D3F43" w14:textId="77777777" w:rsidR="00725DB3" w:rsidRPr="00A07004" w:rsidRDefault="00725DB3" w:rsidP="006C3253">
            <w:pPr>
              <w:jc w:val="both"/>
            </w:pPr>
          </w:p>
          <w:p w14:paraId="6E10B040" w14:textId="77777777" w:rsidR="00725DB3" w:rsidRPr="00A07004" w:rsidRDefault="00725DB3" w:rsidP="006C3253">
            <w:pPr>
              <w:jc w:val="both"/>
            </w:pPr>
          </w:p>
          <w:p w14:paraId="114668F6" w14:textId="77777777" w:rsidR="00725DB3" w:rsidRPr="00A07004" w:rsidRDefault="00725DB3" w:rsidP="006C3253">
            <w:pPr>
              <w:jc w:val="both"/>
            </w:pPr>
          </w:p>
          <w:p w14:paraId="55355372" w14:textId="77777777" w:rsidR="00725DB3" w:rsidRPr="00A07004" w:rsidRDefault="00725DB3" w:rsidP="006C3253">
            <w:pPr>
              <w:jc w:val="both"/>
            </w:pPr>
          </w:p>
          <w:p w14:paraId="79CF3173" w14:textId="77777777" w:rsidR="00725DB3" w:rsidRPr="00A07004" w:rsidRDefault="00725DB3" w:rsidP="006C3253">
            <w:pPr>
              <w:jc w:val="both"/>
            </w:pPr>
            <w:bookmarkStart w:id="20" w:name="_Hlk76827611"/>
            <w:r w:rsidRPr="00A07004">
              <w:t>Không quá 0,5 ngày kể từ ngày phát sinh hồ sơ trực tuyến</w:t>
            </w:r>
          </w:p>
          <w:bookmarkEnd w:id="20"/>
          <w:p w14:paraId="1CA8FE58" w14:textId="77777777" w:rsidR="00725DB3" w:rsidRPr="00A07004" w:rsidRDefault="00725DB3" w:rsidP="006C3253">
            <w:pPr>
              <w:jc w:val="both"/>
            </w:pPr>
          </w:p>
          <w:p w14:paraId="1A32294C" w14:textId="77777777" w:rsidR="00725DB3" w:rsidRPr="00A07004" w:rsidRDefault="00725DB3" w:rsidP="006C3253">
            <w:pPr>
              <w:jc w:val="both"/>
            </w:pPr>
          </w:p>
          <w:p w14:paraId="39516D9A" w14:textId="77777777" w:rsidR="00725DB3" w:rsidRPr="00A07004" w:rsidRDefault="00725DB3" w:rsidP="006C3253">
            <w:pPr>
              <w:jc w:val="both"/>
            </w:pPr>
          </w:p>
        </w:tc>
        <w:tc>
          <w:tcPr>
            <w:tcW w:w="709" w:type="dxa"/>
            <w:tcBorders>
              <w:top w:val="nil"/>
              <w:left w:val="single" w:sz="8" w:space="0" w:color="auto"/>
              <w:bottom w:val="single" w:sz="8" w:space="0" w:color="000000"/>
              <w:right w:val="single" w:sz="8" w:space="0" w:color="auto"/>
            </w:tcBorders>
            <w:shd w:val="clear" w:color="auto" w:fill="auto"/>
            <w:vAlign w:val="center"/>
            <w:hideMark/>
          </w:tcPr>
          <w:p w14:paraId="03E67A6D" w14:textId="77777777" w:rsidR="00725DB3" w:rsidRPr="00A07004" w:rsidRDefault="00725DB3" w:rsidP="006C3253">
            <w:pPr>
              <w:jc w:val="both"/>
            </w:pPr>
            <w:r w:rsidRPr="00A07004">
              <w:t> </w:t>
            </w:r>
          </w:p>
        </w:tc>
      </w:tr>
      <w:tr w:rsidR="00725DB3" w:rsidRPr="00A07004" w14:paraId="42826C68" w14:textId="77777777" w:rsidTr="005F0558">
        <w:trPr>
          <w:trHeight w:val="1335"/>
        </w:trPr>
        <w:tc>
          <w:tcPr>
            <w:tcW w:w="992" w:type="dxa"/>
            <w:vMerge w:val="restart"/>
            <w:tcBorders>
              <w:top w:val="nil"/>
              <w:left w:val="single" w:sz="8" w:space="0" w:color="auto"/>
              <w:bottom w:val="nil"/>
              <w:right w:val="single" w:sz="8" w:space="0" w:color="auto"/>
            </w:tcBorders>
            <w:shd w:val="clear" w:color="auto" w:fill="auto"/>
            <w:vAlign w:val="center"/>
            <w:hideMark/>
          </w:tcPr>
          <w:p w14:paraId="5B5BF337" w14:textId="77777777" w:rsidR="00725DB3" w:rsidRPr="00A07004" w:rsidRDefault="00725DB3" w:rsidP="006C3253">
            <w:pPr>
              <w:jc w:val="both"/>
              <w:rPr>
                <w:b/>
                <w:bCs/>
              </w:rPr>
            </w:pPr>
            <w:r w:rsidRPr="00A07004">
              <w:rPr>
                <w:b/>
                <w:bCs/>
              </w:rPr>
              <w:t>Bước 3</w:t>
            </w:r>
          </w:p>
        </w:tc>
        <w:tc>
          <w:tcPr>
            <w:tcW w:w="1985" w:type="dxa"/>
            <w:vMerge w:val="restart"/>
            <w:tcBorders>
              <w:top w:val="nil"/>
              <w:left w:val="single" w:sz="8" w:space="0" w:color="auto"/>
              <w:bottom w:val="nil"/>
              <w:right w:val="single" w:sz="8" w:space="0" w:color="auto"/>
            </w:tcBorders>
            <w:shd w:val="clear" w:color="auto" w:fill="auto"/>
            <w:vAlign w:val="center"/>
            <w:hideMark/>
          </w:tcPr>
          <w:p w14:paraId="718E69E8" w14:textId="77777777" w:rsidR="00725DB3" w:rsidRPr="00A07004" w:rsidRDefault="00725DB3" w:rsidP="006C3253">
            <w:pPr>
              <w:jc w:val="both"/>
              <w:rPr>
                <w:b/>
                <w:bCs/>
              </w:rPr>
            </w:pPr>
            <w:r w:rsidRPr="00A07004">
              <w:rPr>
                <w:b/>
                <w:bCs/>
              </w:rPr>
              <w:t>Giải quyết thủ tục hành chính</w:t>
            </w:r>
          </w:p>
        </w:tc>
        <w:tc>
          <w:tcPr>
            <w:tcW w:w="6521" w:type="dxa"/>
            <w:tcBorders>
              <w:top w:val="single" w:sz="4" w:space="0" w:color="auto"/>
              <w:left w:val="nil"/>
              <w:bottom w:val="single" w:sz="8" w:space="0" w:color="auto"/>
              <w:right w:val="single" w:sz="8" w:space="0" w:color="auto"/>
            </w:tcBorders>
            <w:shd w:val="clear" w:color="auto" w:fill="auto"/>
            <w:vAlign w:val="center"/>
            <w:hideMark/>
          </w:tcPr>
          <w:p w14:paraId="319CBFFB" w14:textId="77777777" w:rsidR="00725DB3" w:rsidRDefault="00725DB3"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p w14:paraId="3562B3F8" w14:textId="155873F7" w:rsidR="00344DE6" w:rsidRPr="00344DE6" w:rsidRDefault="00636AB1" w:rsidP="006C3253">
            <w:pPr>
              <w:jc w:val="both"/>
              <w:rPr>
                <w:b/>
                <w:bCs/>
                <w:color w:val="000000" w:themeColor="text1"/>
              </w:rPr>
            </w:pPr>
            <w:r>
              <w:rPr>
                <w:b/>
                <w:bCs/>
              </w:rPr>
              <w:t>-</w:t>
            </w:r>
            <w:r w:rsidR="00344DE6" w:rsidRPr="00344DE6">
              <w:rPr>
                <w:b/>
                <w:bCs/>
              </w:rPr>
              <w:t xml:space="preserve"> T</w:t>
            </w:r>
            <w:r w:rsidR="00344DE6" w:rsidRPr="00344DE6">
              <w:rPr>
                <w:b/>
                <w:bCs/>
                <w:color w:val="000000" w:themeColor="text1"/>
              </w:rPr>
              <w:t xml:space="preserve">rường hợp </w:t>
            </w:r>
            <w:r w:rsidR="00C902A1">
              <w:rPr>
                <w:b/>
                <w:bCs/>
                <w:color w:val="000000" w:themeColor="text1"/>
              </w:rPr>
              <w:t>đ</w:t>
            </w:r>
            <w:r w:rsidR="00C902A1" w:rsidRPr="00C902A1">
              <w:rPr>
                <w:b/>
                <w:bCs/>
                <w:color w:val="000000" w:themeColor="text1"/>
              </w:rPr>
              <w:t>ăng ký tài sản gắn liền với thửa đất đã được cấp Giấy chứng nhận</w:t>
            </w:r>
            <w:r w:rsidR="00344DE6" w:rsidRPr="00C902A1">
              <w:rPr>
                <w:b/>
                <w:bCs/>
                <w:color w:val="000000" w:themeColor="text1"/>
              </w:rPr>
              <w:t>;</w:t>
            </w:r>
            <w:r w:rsidR="00344DE6" w:rsidRPr="00344DE6">
              <w:rPr>
                <w:b/>
                <w:bCs/>
                <w:color w:val="000000" w:themeColor="text1"/>
              </w:rPr>
              <w:t xml:space="preserve"> </w:t>
            </w:r>
          </w:p>
          <w:p w14:paraId="7F81DCD1" w14:textId="72890607" w:rsidR="00866253" w:rsidRPr="00866253" w:rsidRDefault="00636AB1" w:rsidP="006C3253">
            <w:pPr>
              <w:jc w:val="both"/>
              <w:rPr>
                <w:b/>
                <w:bCs/>
                <w:color w:val="000000" w:themeColor="text1"/>
              </w:rPr>
            </w:pPr>
            <w:r>
              <w:rPr>
                <w:b/>
                <w:bCs/>
                <w:color w:val="000000" w:themeColor="text1"/>
              </w:rPr>
              <w:t>-</w:t>
            </w:r>
            <w:r w:rsidR="00344DE6" w:rsidRPr="00344DE6">
              <w:rPr>
                <w:b/>
                <w:bCs/>
                <w:color w:val="000000" w:themeColor="text1"/>
              </w:rPr>
              <w:t xml:space="preserve"> Trường hợp đăng ký thay đổi về tài sản gắn liền với đất so với nội dung đã đăng ký</w:t>
            </w:r>
            <w:r w:rsidR="00A00882">
              <w:rPr>
                <w:b/>
                <w:bCs/>
                <w:color w:val="000000" w:themeColor="text1"/>
              </w:rPr>
              <w:t xml:space="preserve"> và </w:t>
            </w:r>
            <w:r w:rsidR="00A00882" w:rsidRPr="00A00882">
              <w:rPr>
                <w:b/>
                <w:bCs/>
                <w:color w:val="000000" w:themeColor="text1"/>
              </w:rPr>
              <w:t>đăng ký biến động do gia hạn thời hạn sở hữu nhà ở của tổ chức nước ngoài, cá nhân nước ngoài theo quy định của pháp luật về nhà ở</w:t>
            </w:r>
            <w:r w:rsidR="00344DE6" w:rsidRPr="00A00882">
              <w:rPr>
                <w:b/>
                <w:bCs/>
                <w:color w:val="000000" w:themeColor="text1"/>
              </w:rPr>
              <w:t>;</w:t>
            </w:r>
          </w:p>
        </w:tc>
        <w:tc>
          <w:tcPr>
            <w:tcW w:w="2977" w:type="dxa"/>
            <w:tcBorders>
              <w:top w:val="nil"/>
              <w:left w:val="nil"/>
              <w:bottom w:val="single" w:sz="8" w:space="0" w:color="auto"/>
              <w:right w:val="single" w:sz="8" w:space="0" w:color="auto"/>
            </w:tcBorders>
            <w:shd w:val="clear" w:color="auto" w:fill="auto"/>
            <w:vAlign w:val="center"/>
            <w:hideMark/>
          </w:tcPr>
          <w:p w14:paraId="30B7990F" w14:textId="77777777" w:rsidR="00F23B3B" w:rsidRDefault="00F23B3B" w:rsidP="00997752">
            <w:pPr>
              <w:jc w:val="center"/>
              <w:rPr>
                <w:b/>
                <w:bCs/>
              </w:rPr>
            </w:pPr>
          </w:p>
          <w:p w14:paraId="1C302F0E" w14:textId="3FCDE3D0" w:rsidR="00F23B3B" w:rsidRDefault="00F23B3B" w:rsidP="00997752">
            <w:pPr>
              <w:jc w:val="center"/>
              <w:rPr>
                <w:b/>
                <w:bCs/>
              </w:rPr>
            </w:pPr>
          </w:p>
          <w:p w14:paraId="58A98577" w14:textId="77777777" w:rsidR="00F23B3B" w:rsidRDefault="00F23B3B" w:rsidP="00997752">
            <w:pPr>
              <w:jc w:val="center"/>
              <w:rPr>
                <w:b/>
                <w:bCs/>
              </w:rPr>
            </w:pPr>
          </w:p>
          <w:p w14:paraId="1CBF6A40" w14:textId="70335BC4" w:rsidR="00F23B3B" w:rsidRDefault="00725DB3" w:rsidP="00997752">
            <w:pPr>
              <w:jc w:val="center"/>
            </w:pPr>
            <w:r w:rsidRPr="00A07004">
              <w:rPr>
                <w:b/>
                <w:bCs/>
              </w:rPr>
              <w:t>1</w:t>
            </w:r>
            <w:r w:rsidR="00D74026">
              <w:rPr>
                <w:b/>
                <w:bCs/>
              </w:rPr>
              <w:t>5</w:t>
            </w:r>
            <w:r w:rsidRPr="00A07004">
              <w:rPr>
                <w:b/>
                <w:bCs/>
              </w:rPr>
              <w:t xml:space="preserve"> ngày</w:t>
            </w:r>
            <w:r w:rsidRPr="00A07004">
              <w:t>,</w:t>
            </w:r>
          </w:p>
          <w:p w14:paraId="3C1CFDFB" w14:textId="65455A6D" w:rsidR="00F23B3B" w:rsidRDefault="00F23B3B" w:rsidP="00997752">
            <w:pPr>
              <w:jc w:val="center"/>
            </w:pPr>
          </w:p>
          <w:p w14:paraId="78080C91" w14:textId="77777777" w:rsidR="00A00882" w:rsidRPr="00E102F7" w:rsidRDefault="00A00882" w:rsidP="00997752">
            <w:pPr>
              <w:jc w:val="center"/>
              <w:rPr>
                <w:b/>
                <w:bCs/>
              </w:rPr>
            </w:pPr>
            <w:r w:rsidRPr="00E102F7">
              <w:rPr>
                <w:b/>
                <w:bCs/>
              </w:rPr>
              <w:t>1</w:t>
            </w:r>
            <w:r>
              <w:rPr>
                <w:b/>
                <w:bCs/>
              </w:rPr>
              <w:t>2</w:t>
            </w:r>
            <w:r w:rsidRPr="00E102F7">
              <w:rPr>
                <w:b/>
                <w:bCs/>
              </w:rPr>
              <w:t xml:space="preserve"> ngày</w:t>
            </w:r>
          </w:p>
          <w:p w14:paraId="30AAE256" w14:textId="26B9D5CF" w:rsidR="00A00882" w:rsidRDefault="00A00882" w:rsidP="00997752">
            <w:pPr>
              <w:jc w:val="center"/>
            </w:pPr>
          </w:p>
          <w:p w14:paraId="424C3480" w14:textId="77777777" w:rsidR="00A00882" w:rsidRDefault="00A00882" w:rsidP="00997752">
            <w:pPr>
              <w:jc w:val="center"/>
            </w:pPr>
          </w:p>
          <w:p w14:paraId="340141BA" w14:textId="7032920C" w:rsidR="00725DB3" w:rsidRPr="00A07004" w:rsidRDefault="00725DB3" w:rsidP="00997752">
            <w:pPr>
              <w:jc w:val="center"/>
              <w:rPr>
                <w:b/>
                <w:bCs/>
              </w:rPr>
            </w:pPr>
          </w:p>
        </w:tc>
        <w:tc>
          <w:tcPr>
            <w:tcW w:w="709" w:type="dxa"/>
            <w:tcBorders>
              <w:top w:val="nil"/>
              <w:left w:val="nil"/>
              <w:bottom w:val="single" w:sz="8" w:space="0" w:color="auto"/>
              <w:right w:val="single" w:sz="8" w:space="0" w:color="auto"/>
            </w:tcBorders>
            <w:shd w:val="clear" w:color="auto" w:fill="auto"/>
            <w:vAlign w:val="center"/>
            <w:hideMark/>
          </w:tcPr>
          <w:p w14:paraId="2F434387" w14:textId="77777777" w:rsidR="00725DB3" w:rsidRPr="00A07004" w:rsidRDefault="00725DB3" w:rsidP="006C3253">
            <w:pPr>
              <w:jc w:val="both"/>
              <w:rPr>
                <w:b/>
                <w:bCs/>
              </w:rPr>
            </w:pPr>
            <w:r w:rsidRPr="00A07004">
              <w:rPr>
                <w:b/>
                <w:bCs/>
              </w:rPr>
              <w:t> </w:t>
            </w:r>
          </w:p>
        </w:tc>
      </w:tr>
      <w:tr w:rsidR="00866253" w:rsidRPr="00A07004" w14:paraId="00C18156" w14:textId="77777777" w:rsidTr="005F0558">
        <w:trPr>
          <w:trHeight w:val="360"/>
        </w:trPr>
        <w:tc>
          <w:tcPr>
            <w:tcW w:w="992" w:type="dxa"/>
            <w:vMerge/>
            <w:tcBorders>
              <w:top w:val="nil"/>
              <w:left w:val="single" w:sz="8" w:space="0" w:color="auto"/>
              <w:bottom w:val="nil"/>
              <w:right w:val="single" w:sz="8" w:space="0" w:color="auto"/>
            </w:tcBorders>
            <w:vAlign w:val="center"/>
          </w:tcPr>
          <w:p w14:paraId="4BA96F70" w14:textId="77777777" w:rsidR="00866253" w:rsidRPr="00A07004" w:rsidRDefault="00866253" w:rsidP="006C3253">
            <w:pPr>
              <w:jc w:val="both"/>
              <w:rPr>
                <w:b/>
                <w:bCs/>
              </w:rPr>
            </w:pPr>
          </w:p>
        </w:tc>
        <w:tc>
          <w:tcPr>
            <w:tcW w:w="1985" w:type="dxa"/>
            <w:vMerge/>
            <w:tcBorders>
              <w:top w:val="nil"/>
              <w:left w:val="single" w:sz="8" w:space="0" w:color="auto"/>
              <w:bottom w:val="nil"/>
              <w:right w:val="single" w:sz="8" w:space="0" w:color="auto"/>
            </w:tcBorders>
            <w:vAlign w:val="center"/>
          </w:tcPr>
          <w:p w14:paraId="3E250304" w14:textId="77777777" w:rsidR="00866253" w:rsidRPr="00A07004" w:rsidRDefault="00866253" w:rsidP="006C3253">
            <w:pPr>
              <w:jc w:val="both"/>
              <w:rPr>
                <w:b/>
                <w:bCs/>
              </w:rPr>
            </w:pPr>
          </w:p>
        </w:tc>
        <w:tc>
          <w:tcPr>
            <w:tcW w:w="6521" w:type="dxa"/>
            <w:tcBorders>
              <w:top w:val="nil"/>
              <w:left w:val="single" w:sz="8" w:space="0" w:color="auto"/>
              <w:bottom w:val="single" w:sz="8" w:space="0" w:color="auto"/>
              <w:right w:val="single" w:sz="8" w:space="0" w:color="auto"/>
            </w:tcBorders>
            <w:shd w:val="clear" w:color="auto" w:fill="auto"/>
            <w:vAlign w:val="center"/>
          </w:tcPr>
          <w:p w14:paraId="2CF17670" w14:textId="774C67E9" w:rsidR="00866253" w:rsidRPr="00A07004" w:rsidRDefault="00866253" w:rsidP="00C900B7">
            <w:pPr>
              <w:pStyle w:val="NormalWeb"/>
              <w:shd w:val="clear" w:color="auto" w:fill="FFFFFF"/>
              <w:spacing w:before="80" w:beforeAutospacing="0" w:after="80" w:afterAutospacing="0" w:line="234" w:lineRule="atLeast"/>
              <w:jc w:val="both"/>
              <w:rPr>
                <w:rFonts w:ascii="Times New Roman" w:hAnsi="Times New Roman"/>
                <w:b/>
                <w:bCs/>
                <w:i/>
              </w:rPr>
            </w:pPr>
            <w:r>
              <w:rPr>
                <w:rFonts w:ascii="Times New Roman" w:hAnsi="Times New Roman"/>
                <w:b/>
                <w:bCs/>
                <w:i/>
              </w:rPr>
              <w:t xml:space="preserve">- </w:t>
            </w:r>
            <w:r w:rsidRPr="00866253">
              <w:rPr>
                <w:rFonts w:ascii="Times New Roman" w:hAnsi="Times New Roman"/>
                <w:b/>
                <w:bCs/>
              </w:rPr>
              <w:t xml:space="preserve">Trường hợp </w:t>
            </w:r>
            <w:r w:rsidRPr="00866253">
              <w:rPr>
                <w:rFonts w:ascii="Times New Roman" w:hAnsi="Times New Roman"/>
                <w:b/>
                <w:bCs/>
                <w:lang w:val="pl-PL"/>
              </w:rPr>
              <w:t xml:space="preserve">đăng ký tài sản gắn liền với thửa đất đã được cấp Giấy chứng nhận </w:t>
            </w:r>
            <w:r w:rsidRPr="00866253">
              <w:rPr>
                <w:rFonts w:ascii="Times New Roman" w:hAnsi="Times New Roman"/>
                <w:b/>
                <w:bCs/>
                <w:lang w:val="vi-VN"/>
              </w:rPr>
              <w:t>mà chủ sở hữu không đồng thời là người sử dụng đất</w:t>
            </w:r>
          </w:p>
        </w:tc>
        <w:tc>
          <w:tcPr>
            <w:tcW w:w="2977" w:type="dxa"/>
            <w:tcBorders>
              <w:top w:val="nil"/>
              <w:left w:val="nil"/>
              <w:bottom w:val="single" w:sz="8" w:space="0" w:color="auto"/>
              <w:right w:val="single" w:sz="8" w:space="0" w:color="auto"/>
            </w:tcBorders>
            <w:shd w:val="clear" w:color="auto" w:fill="auto"/>
            <w:vAlign w:val="center"/>
          </w:tcPr>
          <w:p w14:paraId="0757657F" w14:textId="7C495142" w:rsidR="00866253" w:rsidRPr="00866253" w:rsidRDefault="00866253" w:rsidP="00997752">
            <w:pPr>
              <w:jc w:val="center"/>
              <w:rPr>
                <w:b/>
                <w:bCs/>
              </w:rPr>
            </w:pPr>
            <w:r w:rsidRPr="00866253">
              <w:rPr>
                <w:b/>
                <w:bCs/>
              </w:rPr>
              <w:t>15 ngày</w:t>
            </w:r>
          </w:p>
          <w:p w14:paraId="46597330" w14:textId="7E3D0E38" w:rsidR="00866253" w:rsidRPr="00A07004" w:rsidRDefault="00866253" w:rsidP="00997752">
            <w:pPr>
              <w:jc w:val="center"/>
              <w:rPr>
                <w:b/>
                <w:bCs/>
                <w:i/>
                <w:iCs/>
              </w:rPr>
            </w:pPr>
            <w:r w:rsidRPr="00A07004">
              <w:t>trong đó:</w:t>
            </w:r>
          </w:p>
        </w:tc>
        <w:tc>
          <w:tcPr>
            <w:tcW w:w="709" w:type="dxa"/>
            <w:tcBorders>
              <w:top w:val="nil"/>
              <w:left w:val="nil"/>
              <w:bottom w:val="single" w:sz="8" w:space="0" w:color="auto"/>
              <w:right w:val="single" w:sz="8" w:space="0" w:color="auto"/>
            </w:tcBorders>
            <w:shd w:val="clear" w:color="auto" w:fill="auto"/>
            <w:vAlign w:val="center"/>
          </w:tcPr>
          <w:p w14:paraId="70A4E3BB" w14:textId="77777777" w:rsidR="00866253" w:rsidRPr="00A07004" w:rsidRDefault="00866253" w:rsidP="006C3253">
            <w:pPr>
              <w:jc w:val="both"/>
              <w:rPr>
                <w:b/>
                <w:bCs/>
              </w:rPr>
            </w:pPr>
          </w:p>
        </w:tc>
      </w:tr>
      <w:tr w:rsidR="00725DB3" w:rsidRPr="00A07004" w14:paraId="545485D9" w14:textId="77777777" w:rsidTr="005F0558">
        <w:trPr>
          <w:trHeight w:val="360"/>
        </w:trPr>
        <w:tc>
          <w:tcPr>
            <w:tcW w:w="992" w:type="dxa"/>
            <w:vMerge/>
            <w:tcBorders>
              <w:top w:val="nil"/>
              <w:left w:val="single" w:sz="8" w:space="0" w:color="auto"/>
              <w:bottom w:val="nil"/>
              <w:right w:val="single" w:sz="8" w:space="0" w:color="auto"/>
            </w:tcBorders>
            <w:vAlign w:val="center"/>
            <w:hideMark/>
          </w:tcPr>
          <w:p w14:paraId="2085ADDF"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436C008E" w14:textId="77777777" w:rsidR="00725DB3" w:rsidRPr="00A07004" w:rsidRDefault="00725DB3" w:rsidP="006C3253">
            <w:pPr>
              <w:jc w:val="both"/>
              <w:rPr>
                <w:b/>
                <w:bCs/>
              </w:rPr>
            </w:pPr>
          </w:p>
        </w:tc>
        <w:tc>
          <w:tcPr>
            <w:tcW w:w="6521" w:type="dxa"/>
            <w:tcBorders>
              <w:top w:val="nil"/>
              <w:left w:val="single" w:sz="8" w:space="0" w:color="auto"/>
              <w:bottom w:val="single" w:sz="8" w:space="0" w:color="auto"/>
              <w:right w:val="single" w:sz="8" w:space="0" w:color="auto"/>
            </w:tcBorders>
            <w:shd w:val="clear" w:color="auto" w:fill="auto"/>
            <w:vAlign w:val="center"/>
            <w:hideMark/>
          </w:tcPr>
          <w:p w14:paraId="7113C95A" w14:textId="72EA5924" w:rsidR="00725DB3" w:rsidRPr="00C900B7" w:rsidRDefault="00725DB3" w:rsidP="00C900B7">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lần 1 (Bộ phận TN&amp;TKQ):</w:t>
            </w:r>
          </w:p>
        </w:tc>
        <w:tc>
          <w:tcPr>
            <w:tcW w:w="2977" w:type="dxa"/>
            <w:tcBorders>
              <w:top w:val="nil"/>
              <w:left w:val="nil"/>
              <w:bottom w:val="single" w:sz="8" w:space="0" w:color="auto"/>
              <w:right w:val="single" w:sz="8" w:space="0" w:color="auto"/>
            </w:tcBorders>
            <w:shd w:val="clear" w:color="auto" w:fill="auto"/>
            <w:vAlign w:val="center"/>
            <w:hideMark/>
          </w:tcPr>
          <w:p w14:paraId="1F207F94" w14:textId="002025D1" w:rsidR="00725DB3" w:rsidRPr="00A07004" w:rsidRDefault="00725DB3" w:rsidP="006C3253">
            <w:pPr>
              <w:jc w:val="both"/>
              <w:rPr>
                <w:b/>
                <w:bCs/>
                <w:i/>
                <w:iCs/>
              </w:rPr>
            </w:pPr>
          </w:p>
        </w:tc>
        <w:tc>
          <w:tcPr>
            <w:tcW w:w="709" w:type="dxa"/>
            <w:tcBorders>
              <w:top w:val="nil"/>
              <w:left w:val="nil"/>
              <w:bottom w:val="single" w:sz="8" w:space="0" w:color="auto"/>
              <w:right w:val="single" w:sz="8" w:space="0" w:color="auto"/>
            </w:tcBorders>
            <w:shd w:val="clear" w:color="auto" w:fill="auto"/>
            <w:vAlign w:val="center"/>
            <w:hideMark/>
          </w:tcPr>
          <w:p w14:paraId="3CCB0A3C" w14:textId="77777777" w:rsidR="00725DB3" w:rsidRPr="00A07004" w:rsidRDefault="00725DB3" w:rsidP="006C3253">
            <w:pPr>
              <w:jc w:val="both"/>
              <w:rPr>
                <w:b/>
                <w:bCs/>
              </w:rPr>
            </w:pPr>
            <w:r w:rsidRPr="00A07004">
              <w:rPr>
                <w:b/>
                <w:bCs/>
              </w:rPr>
              <w:t> </w:t>
            </w:r>
          </w:p>
        </w:tc>
      </w:tr>
      <w:tr w:rsidR="00725DB3" w:rsidRPr="00A07004" w14:paraId="7ED27227" w14:textId="77777777" w:rsidTr="005F0558">
        <w:trPr>
          <w:trHeight w:val="690"/>
        </w:trPr>
        <w:tc>
          <w:tcPr>
            <w:tcW w:w="992" w:type="dxa"/>
            <w:vMerge/>
            <w:tcBorders>
              <w:top w:val="nil"/>
              <w:left w:val="single" w:sz="8" w:space="0" w:color="auto"/>
              <w:bottom w:val="nil"/>
              <w:right w:val="single" w:sz="8" w:space="0" w:color="auto"/>
            </w:tcBorders>
            <w:vAlign w:val="center"/>
            <w:hideMark/>
          </w:tcPr>
          <w:p w14:paraId="499FBECE"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1067D109"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79CB04D5" w14:textId="6C1F6082" w:rsidR="00725DB3" w:rsidRPr="00A07004" w:rsidRDefault="00725DB3" w:rsidP="006C3253">
            <w:pPr>
              <w:jc w:val="both"/>
              <w:rPr>
                <w:b/>
                <w:bCs/>
                <w:i/>
                <w:iCs/>
              </w:rPr>
            </w:pPr>
            <w:r w:rsidRPr="00A07004">
              <w:rPr>
                <w:b/>
                <w:bCs/>
                <w:i/>
                <w:iCs/>
              </w:rPr>
              <w:t xml:space="preserve">2. </w:t>
            </w:r>
            <w:r w:rsidR="00EA3DBE" w:rsidRPr="00344DE6">
              <w:rPr>
                <w:b/>
                <w:bCs/>
              </w:rPr>
              <w:t>T</w:t>
            </w:r>
            <w:r w:rsidR="00EA3DBE" w:rsidRPr="00344DE6">
              <w:rPr>
                <w:b/>
                <w:bCs/>
                <w:color w:val="000000" w:themeColor="text1"/>
              </w:rPr>
              <w:t>rường hợp đăng ký quyền sở hữu tài sản gắn liền với thửa đất đã cấp Giấy chứng nhận</w:t>
            </w:r>
            <w:r w:rsidR="00EA3DBE">
              <w:rPr>
                <w:b/>
                <w:bCs/>
                <w:color w:val="000000" w:themeColor="text1"/>
              </w:rPr>
              <w:t xml:space="preserve">. </w:t>
            </w:r>
            <w:r w:rsidRPr="00A07004">
              <w:rPr>
                <w:b/>
                <w:bCs/>
                <w:i/>
                <w:iCs/>
              </w:rPr>
              <w:t>trong đó:</w:t>
            </w:r>
          </w:p>
        </w:tc>
        <w:tc>
          <w:tcPr>
            <w:tcW w:w="2977" w:type="dxa"/>
            <w:tcBorders>
              <w:top w:val="nil"/>
              <w:left w:val="nil"/>
              <w:bottom w:val="nil"/>
              <w:right w:val="single" w:sz="8" w:space="0" w:color="auto"/>
            </w:tcBorders>
            <w:shd w:val="clear" w:color="auto" w:fill="auto"/>
            <w:vAlign w:val="center"/>
            <w:hideMark/>
          </w:tcPr>
          <w:p w14:paraId="7C8552EA" w14:textId="7D547200" w:rsidR="00725DB3" w:rsidRPr="00A07004" w:rsidRDefault="00F96BA1" w:rsidP="00997752">
            <w:pPr>
              <w:jc w:val="center"/>
              <w:rPr>
                <w:b/>
                <w:bCs/>
              </w:rPr>
            </w:pPr>
            <w:r>
              <w:rPr>
                <w:b/>
                <w:bCs/>
              </w:rPr>
              <w:t>15 ngày</w:t>
            </w:r>
          </w:p>
        </w:tc>
        <w:tc>
          <w:tcPr>
            <w:tcW w:w="709" w:type="dxa"/>
            <w:tcBorders>
              <w:top w:val="nil"/>
              <w:left w:val="nil"/>
              <w:bottom w:val="nil"/>
              <w:right w:val="single" w:sz="8" w:space="0" w:color="auto"/>
            </w:tcBorders>
            <w:shd w:val="clear" w:color="auto" w:fill="auto"/>
            <w:vAlign w:val="center"/>
            <w:hideMark/>
          </w:tcPr>
          <w:p w14:paraId="21CADECF" w14:textId="77777777" w:rsidR="00725DB3" w:rsidRPr="00A07004" w:rsidRDefault="00725DB3" w:rsidP="006C3253">
            <w:pPr>
              <w:jc w:val="both"/>
              <w:rPr>
                <w:i/>
                <w:iCs/>
              </w:rPr>
            </w:pPr>
            <w:r w:rsidRPr="00A07004">
              <w:rPr>
                <w:i/>
                <w:iCs/>
              </w:rPr>
              <w:t> </w:t>
            </w:r>
          </w:p>
        </w:tc>
      </w:tr>
      <w:tr w:rsidR="00725DB3" w:rsidRPr="00A07004" w14:paraId="1580AE0A" w14:textId="77777777" w:rsidTr="005F0558">
        <w:trPr>
          <w:trHeight w:val="690"/>
        </w:trPr>
        <w:tc>
          <w:tcPr>
            <w:tcW w:w="992" w:type="dxa"/>
            <w:vMerge/>
            <w:tcBorders>
              <w:top w:val="nil"/>
              <w:left w:val="single" w:sz="8" w:space="0" w:color="auto"/>
              <w:bottom w:val="nil"/>
              <w:right w:val="single" w:sz="8" w:space="0" w:color="auto"/>
            </w:tcBorders>
            <w:vAlign w:val="center"/>
            <w:hideMark/>
          </w:tcPr>
          <w:p w14:paraId="6A7242E4"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3C7D276E"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285E7171" w14:textId="38248F6C" w:rsidR="00725DB3" w:rsidRPr="00A07004" w:rsidRDefault="00725DB3" w:rsidP="006C3253">
            <w:pPr>
              <w:jc w:val="both"/>
              <w:rPr>
                <w:b/>
                <w:bCs/>
                <w:i/>
                <w:iCs/>
              </w:rPr>
            </w:pPr>
            <w:r w:rsidRPr="00A07004">
              <w:rPr>
                <w:b/>
                <w:bCs/>
                <w:i/>
                <w:iCs/>
              </w:rPr>
              <w:t>2.1. Thời gian tiếp nhận giải quyết lần 1: Văn phòng đăng ký đất đai (0</w:t>
            </w:r>
            <w:r w:rsidR="003672A3">
              <w:rPr>
                <w:b/>
                <w:bCs/>
                <w:i/>
                <w:iCs/>
              </w:rPr>
              <w:t>6</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4A32C4A8" w14:textId="2BA65752" w:rsidR="00725DB3" w:rsidRPr="00A07004" w:rsidRDefault="00725DB3" w:rsidP="00997752">
            <w:pPr>
              <w:jc w:val="center"/>
              <w:rPr>
                <w:b/>
                <w:bCs/>
              </w:rPr>
            </w:pPr>
          </w:p>
        </w:tc>
        <w:tc>
          <w:tcPr>
            <w:tcW w:w="709" w:type="dxa"/>
            <w:tcBorders>
              <w:top w:val="nil"/>
              <w:left w:val="nil"/>
              <w:bottom w:val="nil"/>
              <w:right w:val="single" w:sz="8" w:space="0" w:color="auto"/>
            </w:tcBorders>
            <w:shd w:val="clear" w:color="auto" w:fill="auto"/>
            <w:vAlign w:val="center"/>
            <w:hideMark/>
          </w:tcPr>
          <w:p w14:paraId="18AF3B3F" w14:textId="77777777" w:rsidR="00725DB3" w:rsidRPr="00A07004" w:rsidRDefault="00725DB3" w:rsidP="006C3253">
            <w:pPr>
              <w:jc w:val="both"/>
              <w:rPr>
                <w:i/>
                <w:iCs/>
              </w:rPr>
            </w:pPr>
            <w:r w:rsidRPr="00A07004">
              <w:rPr>
                <w:i/>
                <w:iCs/>
              </w:rPr>
              <w:t> </w:t>
            </w:r>
          </w:p>
        </w:tc>
      </w:tr>
      <w:tr w:rsidR="00725DB3" w:rsidRPr="00A07004" w14:paraId="11493378" w14:textId="77777777" w:rsidTr="00983EC1">
        <w:trPr>
          <w:trHeight w:val="1782"/>
        </w:trPr>
        <w:tc>
          <w:tcPr>
            <w:tcW w:w="992" w:type="dxa"/>
            <w:vMerge/>
            <w:tcBorders>
              <w:top w:val="nil"/>
              <w:left w:val="single" w:sz="8" w:space="0" w:color="auto"/>
              <w:bottom w:val="nil"/>
              <w:right w:val="single" w:sz="8" w:space="0" w:color="auto"/>
            </w:tcBorders>
            <w:vAlign w:val="center"/>
            <w:hideMark/>
          </w:tcPr>
          <w:p w14:paraId="04A17A6C"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41E22AF8"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1C974C9B" w14:textId="4D26542F" w:rsidR="00725DB3" w:rsidRPr="00A07004" w:rsidRDefault="00725DB3" w:rsidP="006C3253">
            <w:pPr>
              <w:shd w:val="clear" w:color="auto" w:fill="FFFFFF"/>
              <w:spacing w:before="120" w:after="120" w:line="234" w:lineRule="atLeast"/>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C900B7">
              <w:rPr>
                <w:b/>
                <w:bCs/>
              </w:rPr>
              <w:t>0</w:t>
            </w:r>
            <w:r w:rsidRPr="00A07004">
              <w:rPr>
                <w:b/>
                <w:bCs/>
              </w:rPr>
              <w:t xml:space="preserve"> ngày </w:t>
            </w:r>
          </w:p>
        </w:tc>
        <w:tc>
          <w:tcPr>
            <w:tcW w:w="2977" w:type="dxa"/>
            <w:tcBorders>
              <w:top w:val="nil"/>
              <w:left w:val="nil"/>
              <w:bottom w:val="nil"/>
              <w:right w:val="single" w:sz="8" w:space="0" w:color="auto"/>
            </w:tcBorders>
            <w:shd w:val="clear" w:color="auto" w:fill="auto"/>
            <w:vAlign w:val="center"/>
            <w:hideMark/>
          </w:tcPr>
          <w:p w14:paraId="736287FC" w14:textId="77777777" w:rsidR="00725DB3" w:rsidRPr="00A07004" w:rsidRDefault="00725DB3" w:rsidP="00997752">
            <w:pPr>
              <w:jc w:val="center"/>
            </w:pPr>
          </w:p>
        </w:tc>
        <w:tc>
          <w:tcPr>
            <w:tcW w:w="709" w:type="dxa"/>
            <w:tcBorders>
              <w:top w:val="nil"/>
              <w:left w:val="nil"/>
              <w:bottom w:val="nil"/>
              <w:right w:val="single" w:sz="8" w:space="0" w:color="auto"/>
            </w:tcBorders>
            <w:shd w:val="clear" w:color="auto" w:fill="auto"/>
            <w:vAlign w:val="center"/>
            <w:hideMark/>
          </w:tcPr>
          <w:p w14:paraId="2607B8CC" w14:textId="77777777" w:rsidR="00725DB3" w:rsidRPr="00A07004" w:rsidRDefault="00725DB3" w:rsidP="006C3253">
            <w:pPr>
              <w:jc w:val="both"/>
            </w:pPr>
            <w:r w:rsidRPr="00A07004">
              <w:t> </w:t>
            </w:r>
          </w:p>
        </w:tc>
      </w:tr>
      <w:tr w:rsidR="00725DB3" w:rsidRPr="00A07004" w14:paraId="0E9CD8DF" w14:textId="77777777" w:rsidTr="005F0558">
        <w:trPr>
          <w:trHeight w:val="660"/>
        </w:trPr>
        <w:tc>
          <w:tcPr>
            <w:tcW w:w="992" w:type="dxa"/>
            <w:vMerge/>
            <w:tcBorders>
              <w:top w:val="nil"/>
              <w:left w:val="single" w:sz="8" w:space="0" w:color="auto"/>
              <w:bottom w:val="nil"/>
              <w:right w:val="single" w:sz="8" w:space="0" w:color="auto"/>
            </w:tcBorders>
            <w:vAlign w:val="center"/>
            <w:hideMark/>
          </w:tcPr>
          <w:p w14:paraId="40482F67"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2C4F4DB9"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79657ABC" w14:textId="77777777" w:rsidR="00725DB3" w:rsidRPr="00A07004" w:rsidRDefault="00725DB3" w:rsidP="006C3253">
            <w:pPr>
              <w:jc w:val="both"/>
            </w:pPr>
            <w:r w:rsidRPr="00A07004">
              <w:t>2.1.2.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hideMark/>
          </w:tcPr>
          <w:p w14:paraId="452277E8" w14:textId="2770BF3B" w:rsidR="00725DB3" w:rsidRPr="00A07004" w:rsidRDefault="00725DB3" w:rsidP="00997752">
            <w:pPr>
              <w:jc w:val="center"/>
              <w:rPr>
                <w:b/>
                <w:bCs/>
              </w:rPr>
            </w:pPr>
          </w:p>
        </w:tc>
        <w:tc>
          <w:tcPr>
            <w:tcW w:w="709" w:type="dxa"/>
            <w:tcBorders>
              <w:top w:val="nil"/>
              <w:left w:val="nil"/>
              <w:bottom w:val="nil"/>
              <w:right w:val="single" w:sz="8" w:space="0" w:color="auto"/>
            </w:tcBorders>
            <w:shd w:val="clear" w:color="auto" w:fill="auto"/>
            <w:vAlign w:val="center"/>
            <w:hideMark/>
          </w:tcPr>
          <w:p w14:paraId="565ED1A0" w14:textId="77777777" w:rsidR="00725DB3" w:rsidRPr="00A07004" w:rsidRDefault="00725DB3" w:rsidP="006C3253">
            <w:pPr>
              <w:jc w:val="both"/>
            </w:pPr>
            <w:r w:rsidRPr="00A07004">
              <w:t> </w:t>
            </w:r>
          </w:p>
        </w:tc>
      </w:tr>
      <w:tr w:rsidR="00725DB3" w:rsidRPr="00A07004" w14:paraId="691901A3"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32388C26"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3E655CEE"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51AAE91B" w14:textId="77777777" w:rsidR="00725DB3" w:rsidRPr="00A07004" w:rsidRDefault="00725DB3" w:rsidP="006C3253">
            <w:pPr>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24BD9810" w14:textId="5A5A68B5" w:rsidR="00725DB3" w:rsidRPr="00A07004" w:rsidRDefault="00725DB3" w:rsidP="00997752">
            <w:pPr>
              <w:jc w:val="center"/>
              <w:rPr>
                <w:i/>
                <w:iCs/>
              </w:rPr>
            </w:pPr>
            <w:r w:rsidRPr="00A07004">
              <w:rPr>
                <w:i/>
                <w:iCs/>
              </w:rPr>
              <w:t>0</w:t>
            </w:r>
            <w:r w:rsidR="003672A3">
              <w:rPr>
                <w:i/>
                <w:iCs/>
              </w:rPr>
              <w:t>4</w:t>
            </w:r>
            <w:r w:rsidRPr="00A07004">
              <w:rPr>
                <w:i/>
                <w:iCs/>
              </w:rPr>
              <w:t xml:space="preserve"> ngày + 02 giờ</w:t>
            </w:r>
          </w:p>
        </w:tc>
        <w:tc>
          <w:tcPr>
            <w:tcW w:w="709" w:type="dxa"/>
            <w:tcBorders>
              <w:top w:val="nil"/>
              <w:left w:val="nil"/>
              <w:bottom w:val="nil"/>
              <w:right w:val="single" w:sz="8" w:space="0" w:color="auto"/>
            </w:tcBorders>
            <w:shd w:val="clear" w:color="auto" w:fill="auto"/>
            <w:vAlign w:val="center"/>
            <w:hideMark/>
          </w:tcPr>
          <w:p w14:paraId="187F5CD4" w14:textId="77777777" w:rsidR="00725DB3" w:rsidRPr="00A07004" w:rsidRDefault="00725DB3" w:rsidP="006C3253">
            <w:pPr>
              <w:jc w:val="both"/>
            </w:pPr>
            <w:r w:rsidRPr="00A07004">
              <w:t> </w:t>
            </w:r>
          </w:p>
        </w:tc>
      </w:tr>
      <w:tr w:rsidR="00725DB3" w:rsidRPr="00A07004" w14:paraId="537E550A" w14:textId="77777777" w:rsidTr="002A72F7">
        <w:trPr>
          <w:trHeight w:val="2824"/>
        </w:trPr>
        <w:tc>
          <w:tcPr>
            <w:tcW w:w="992" w:type="dxa"/>
            <w:vMerge/>
            <w:tcBorders>
              <w:top w:val="nil"/>
              <w:left w:val="single" w:sz="8" w:space="0" w:color="auto"/>
              <w:bottom w:val="nil"/>
              <w:right w:val="single" w:sz="8" w:space="0" w:color="auto"/>
            </w:tcBorders>
            <w:vAlign w:val="center"/>
            <w:hideMark/>
          </w:tcPr>
          <w:p w14:paraId="7F60B522"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3C11E146"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14FC0117" w14:textId="19F366AC" w:rsidR="00725DB3" w:rsidRPr="00A07004" w:rsidRDefault="00725DB3" w:rsidP="006C3253">
            <w:pPr>
              <w:jc w:val="both"/>
              <w:rPr>
                <w:i/>
                <w:iCs/>
              </w:rPr>
            </w:pPr>
            <w:r w:rsidRPr="00A07004">
              <w:rPr>
                <w:i/>
                <w:iCs/>
              </w:rPr>
              <w:t>(Viên chức thẩm định hồ sơ, kiểm tra hiện trạng</w:t>
            </w:r>
            <w:r w:rsidR="002A72F7">
              <w:rPr>
                <w:i/>
                <w:iCs/>
              </w:rPr>
              <w:t xml:space="preserve">, </w:t>
            </w:r>
            <w:r w:rsidRPr="00A07004">
              <w:rPr>
                <w:i/>
                <w:iCs/>
              </w:rPr>
              <w:t xml:space="preserve">lập văn bản lấy ý kiến cơ quan quản lý nhà nước đối với tài sản gắn liền với đất </w:t>
            </w:r>
            <w:r w:rsidRPr="004E6E6B">
              <w:rPr>
                <w:b/>
                <w:bCs/>
                <w:i/>
                <w:iCs/>
              </w:rPr>
              <w:t>(Thời gian lấy ý kiến không tính vào thời gian thực hiện TTHC).</w:t>
            </w:r>
            <w:r w:rsidRPr="00A07004">
              <w:rPr>
                <w:i/>
                <w:iCs/>
              </w:rPr>
              <w:t xml:space="preserve"> Sau khi có ý kiến của cơ quan quản lý nhà nước đối với tài sản gắn liền với đất nếu không đủ điều kiện thì Văn phòng Đăng ký đất đai trả lại hồ sơ kèm theo thông báo bằng văn bản và nêu rõ lý do theo ý kiến của cơ quan quản lý nhà nước đối với tài sản gắn liền với đất. Nếu đủ điều kiện thì Viên chức lập phiếu chuyển thông tin xác định nghĩa vụ tài chính trình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22C28DD9" w14:textId="2B64F721" w:rsidR="00725DB3" w:rsidRPr="00A07004" w:rsidRDefault="00725DB3" w:rsidP="00997752">
            <w:pPr>
              <w:jc w:val="center"/>
              <w:rPr>
                <w:i/>
                <w:iCs/>
              </w:rPr>
            </w:pPr>
          </w:p>
        </w:tc>
        <w:tc>
          <w:tcPr>
            <w:tcW w:w="709" w:type="dxa"/>
            <w:tcBorders>
              <w:top w:val="nil"/>
              <w:left w:val="nil"/>
              <w:bottom w:val="nil"/>
              <w:right w:val="single" w:sz="8" w:space="0" w:color="auto"/>
            </w:tcBorders>
            <w:shd w:val="clear" w:color="auto" w:fill="auto"/>
            <w:vAlign w:val="center"/>
            <w:hideMark/>
          </w:tcPr>
          <w:p w14:paraId="1CC8840B" w14:textId="77777777" w:rsidR="00725DB3" w:rsidRPr="00A07004" w:rsidRDefault="00725DB3" w:rsidP="006C3253">
            <w:pPr>
              <w:jc w:val="both"/>
            </w:pPr>
            <w:r w:rsidRPr="00A07004">
              <w:t> </w:t>
            </w:r>
          </w:p>
        </w:tc>
      </w:tr>
      <w:tr w:rsidR="00725DB3" w:rsidRPr="00A07004" w14:paraId="2D27B8BD"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30913F91"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4F407CD6"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7801EB71" w14:textId="77777777" w:rsidR="00725DB3" w:rsidRPr="00A07004" w:rsidRDefault="00725DB3" w:rsidP="006C3253">
            <w:pPr>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7CB235C0" w14:textId="77777777" w:rsidR="00725DB3" w:rsidRPr="00A07004" w:rsidRDefault="00725DB3" w:rsidP="00997752">
            <w:pPr>
              <w:jc w:val="center"/>
              <w:rPr>
                <w:i/>
                <w:iCs/>
              </w:rPr>
            </w:pPr>
            <w:r w:rsidRPr="00A07004">
              <w:rPr>
                <w:i/>
                <w:iCs/>
              </w:rPr>
              <w:t>01 ngày</w:t>
            </w:r>
          </w:p>
        </w:tc>
        <w:tc>
          <w:tcPr>
            <w:tcW w:w="709" w:type="dxa"/>
            <w:tcBorders>
              <w:top w:val="nil"/>
              <w:left w:val="nil"/>
              <w:bottom w:val="nil"/>
              <w:right w:val="single" w:sz="8" w:space="0" w:color="auto"/>
            </w:tcBorders>
            <w:shd w:val="clear" w:color="auto" w:fill="auto"/>
            <w:vAlign w:val="center"/>
            <w:hideMark/>
          </w:tcPr>
          <w:p w14:paraId="5BC4EF93" w14:textId="77777777" w:rsidR="00725DB3" w:rsidRPr="00A07004" w:rsidRDefault="00725DB3" w:rsidP="006C3253">
            <w:pPr>
              <w:jc w:val="both"/>
            </w:pPr>
            <w:r w:rsidRPr="00A07004">
              <w:t> </w:t>
            </w:r>
          </w:p>
        </w:tc>
      </w:tr>
      <w:tr w:rsidR="00725DB3" w:rsidRPr="00A07004" w14:paraId="3C3BEB84"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67E6F86F"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22D5A8FF"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79C0FCF9" w14:textId="77777777" w:rsidR="00725DB3" w:rsidRPr="00A07004" w:rsidRDefault="00725DB3" w:rsidP="006C3253">
            <w:pPr>
              <w:jc w:val="both"/>
              <w:rPr>
                <w:i/>
                <w:iCs/>
              </w:rPr>
            </w:pPr>
            <w:r w:rsidRPr="00A07004">
              <w:rPr>
                <w:i/>
                <w:iCs/>
              </w:rPr>
              <w:t>+ Văn thư đóng dấu và chuyển đến Cục thuế tỉnh</w:t>
            </w:r>
          </w:p>
        </w:tc>
        <w:tc>
          <w:tcPr>
            <w:tcW w:w="2977" w:type="dxa"/>
            <w:tcBorders>
              <w:top w:val="nil"/>
              <w:left w:val="nil"/>
              <w:bottom w:val="nil"/>
              <w:right w:val="single" w:sz="8" w:space="0" w:color="auto"/>
            </w:tcBorders>
            <w:shd w:val="clear" w:color="auto" w:fill="auto"/>
            <w:vAlign w:val="center"/>
            <w:hideMark/>
          </w:tcPr>
          <w:p w14:paraId="7BB5E174" w14:textId="77777777" w:rsidR="00725DB3" w:rsidRPr="00A07004" w:rsidRDefault="00725DB3" w:rsidP="00997752">
            <w:pPr>
              <w:jc w:val="center"/>
              <w:rPr>
                <w:i/>
                <w:iCs/>
              </w:rPr>
            </w:pPr>
            <w:r w:rsidRPr="00A07004">
              <w:rPr>
                <w:i/>
                <w:iCs/>
              </w:rPr>
              <w:t>0,5 ngày</w:t>
            </w:r>
          </w:p>
        </w:tc>
        <w:tc>
          <w:tcPr>
            <w:tcW w:w="709" w:type="dxa"/>
            <w:tcBorders>
              <w:top w:val="nil"/>
              <w:left w:val="nil"/>
              <w:bottom w:val="nil"/>
              <w:right w:val="single" w:sz="8" w:space="0" w:color="auto"/>
            </w:tcBorders>
            <w:shd w:val="clear" w:color="auto" w:fill="auto"/>
            <w:vAlign w:val="center"/>
            <w:hideMark/>
          </w:tcPr>
          <w:p w14:paraId="0B9708DE" w14:textId="77777777" w:rsidR="00725DB3" w:rsidRPr="00A07004" w:rsidRDefault="00725DB3" w:rsidP="006C3253">
            <w:pPr>
              <w:jc w:val="both"/>
            </w:pPr>
            <w:r w:rsidRPr="00A07004">
              <w:t> </w:t>
            </w:r>
          </w:p>
        </w:tc>
      </w:tr>
      <w:tr w:rsidR="00725DB3" w:rsidRPr="00A07004" w14:paraId="38BAE2B8" w14:textId="77777777" w:rsidTr="0080113F">
        <w:trPr>
          <w:trHeight w:val="800"/>
        </w:trPr>
        <w:tc>
          <w:tcPr>
            <w:tcW w:w="992" w:type="dxa"/>
            <w:vMerge/>
            <w:tcBorders>
              <w:top w:val="nil"/>
              <w:left w:val="single" w:sz="8" w:space="0" w:color="auto"/>
              <w:bottom w:val="nil"/>
              <w:right w:val="single" w:sz="8" w:space="0" w:color="auto"/>
            </w:tcBorders>
            <w:vAlign w:val="center"/>
            <w:hideMark/>
          </w:tcPr>
          <w:p w14:paraId="61C6E9A3"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26FE0562"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7A213B0B" w14:textId="63B58169" w:rsidR="00725DB3" w:rsidRPr="00A07004" w:rsidRDefault="00725DB3" w:rsidP="006C3253">
            <w:pPr>
              <w:jc w:val="both"/>
              <w:rPr>
                <w:b/>
                <w:bCs/>
                <w:i/>
                <w:iCs/>
              </w:rPr>
            </w:pPr>
            <w:r w:rsidRPr="00A07004">
              <w:rPr>
                <w:b/>
                <w:bCs/>
                <w:i/>
                <w:iCs/>
              </w:rPr>
              <w:t>2.</w:t>
            </w:r>
            <w:r w:rsidR="002A72F7">
              <w:rPr>
                <w:b/>
                <w:bCs/>
                <w:i/>
                <w:iCs/>
              </w:rPr>
              <w:t>1.3</w:t>
            </w:r>
            <w:r w:rsidRPr="00A07004">
              <w:rPr>
                <w:b/>
                <w:bCs/>
                <w:i/>
                <w:iCs/>
              </w:rPr>
              <w:t>. Xác định và ban hành thông báo nghĩa vụ tài chính: Cục thuế tỉnh (05 ngày)</w:t>
            </w:r>
          </w:p>
        </w:tc>
        <w:tc>
          <w:tcPr>
            <w:tcW w:w="2977" w:type="dxa"/>
            <w:tcBorders>
              <w:top w:val="nil"/>
              <w:left w:val="nil"/>
              <w:bottom w:val="nil"/>
              <w:right w:val="single" w:sz="8" w:space="0" w:color="auto"/>
            </w:tcBorders>
            <w:shd w:val="clear" w:color="auto" w:fill="auto"/>
            <w:vAlign w:val="center"/>
            <w:hideMark/>
          </w:tcPr>
          <w:p w14:paraId="67E308E8" w14:textId="77777777" w:rsidR="00725DB3" w:rsidRPr="00A07004" w:rsidRDefault="00725DB3" w:rsidP="00997752">
            <w:pPr>
              <w:jc w:val="center"/>
              <w:rPr>
                <w:b/>
                <w:bCs/>
                <w:i/>
                <w:iCs/>
              </w:rPr>
            </w:pPr>
            <w:r w:rsidRPr="00A07004">
              <w:rPr>
                <w:b/>
                <w:bCs/>
                <w:i/>
                <w:iCs/>
              </w:rPr>
              <w:t>05 ngày</w:t>
            </w:r>
          </w:p>
        </w:tc>
        <w:tc>
          <w:tcPr>
            <w:tcW w:w="709" w:type="dxa"/>
            <w:tcBorders>
              <w:top w:val="nil"/>
              <w:left w:val="nil"/>
              <w:bottom w:val="nil"/>
              <w:right w:val="single" w:sz="8" w:space="0" w:color="auto"/>
            </w:tcBorders>
            <w:shd w:val="clear" w:color="auto" w:fill="auto"/>
            <w:vAlign w:val="center"/>
            <w:hideMark/>
          </w:tcPr>
          <w:p w14:paraId="0BD9AC7D" w14:textId="77777777" w:rsidR="00725DB3" w:rsidRPr="00A07004" w:rsidRDefault="00725DB3" w:rsidP="006C3253">
            <w:pPr>
              <w:jc w:val="both"/>
            </w:pPr>
            <w:r w:rsidRPr="00A07004">
              <w:t> </w:t>
            </w:r>
          </w:p>
        </w:tc>
      </w:tr>
      <w:tr w:rsidR="00725DB3" w:rsidRPr="00A07004" w14:paraId="19059795" w14:textId="77777777" w:rsidTr="005F0558">
        <w:trPr>
          <w:trHeight w:val="900"/>
        </w:trPr>
        <w:tc>
          <w:tcPr>
            <w:tcW w:w="992" w:type="dxa"/>
            <w:vMerge/>
            <w:tcBorders>
              <w:top w:val="nil"/>
              <w:left w:val="single" w:sz="8" w:space="0" w:color="auto"/>
              <w:bottom w:val="nil"/>
              <w:right w:val="single" w:sz="8" w:space="0" w:color="auto"/>
            </w:tcBorders>
            <w:vAlign w:val="center"/>
            <w:hideMark/>
          </w:tcPr>
          <w:p w14:paraId="7498863B"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1A627A06"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4EF003EE" w14:textId="77777777" w:rsidR="00725DB3" w:rsidRPr="00A07004" w:rsidRDefault="00725DB3" w:rsidP="006C3253">
            <w:pPr>
              <w:jc w:val="both"/>
              <w:rPr>
                <w:i/>
                <w:iCs/>
              </w:rPr>
            </w:pPr>
            <w:r w:rsidRPr="00A07004">
              <w:rPr>
                <w:i/>
                <w:iCs/>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hideMark/>
          </w:tcPr>
          <w:p w14:paraId="68D3B3CD" w14:textId="5B696568" w:rsidR="00725DB3" w:rsidRPr="00A07004" w:rsidRDefault="00725DB3" w:rsidP="00997752">
            <w:pPr>
              <w:jc w:val="center"/>
              <w:rPr>
                <w:i/>
                <w:iCs/>
              </w:rPr>
            </w:pPr>
          </w:p>
        </w:tc>
        <w:tc>
          <w:tcPr>
            <w:tcW w:w="709" w:type="dxa"/>
            <w:tcBorders>
              <w:top w:val="nil"/>
              <w:left w:val="nil"/>
              <w:bottom w:val="nil"/>
              <w:right w:val="single" w:sz="8" w:space="0" w:color="auto"/>
            </w:tcBorders>
            <w:shd w:val="clear" w:color="auto" w:fill="auto"/>
            <w:vAlign w:val="center"/>
            <w:hideMark/>
          </w:tcPr>
          <w:p w14:paraId="1CA5A05B" w14:textId="77777777" w:rsidR="00725DB3" w:rsidRPr="00A07004" w:rsidRDefault="00725DB3" w:rsidP="006C3253">
            <w:pPr>
              <w:jc w:val="both"/>
            </w:pPr>
            <w:r w:rsidRPr="00A07004">
              <w:t> </w:t>
            </w:r>
          </w:p>
        </w:tc>
      </w:tr>
      <w:tr w:rsidR="00725DB3" w:rsidRPr="00A07004" w14:paraId="5596EFBD" w14:textId="77777777" w:rsidTr="005F0558">
        <w:trPr>
          <w:trHeight w:val="345"/>
        </w:trPr>
        <w:tc>
          <w:tcPr>
            <w:tcW w:w="992" w:type="dxa"/>
            <w:vMerge/>
            <w:tcBorders>
              <w:top w:val="nil"/>
              <w:left w:val="single" w:sz="8" w:space="0" w:color="auto"/>
              <w:bottom w:val="nil"/>
              <w:right w:val="single" w:sz="8" w:space="0" w:color="auto"/>
            </w:tcBorders>
            <w:vAlign w:val="center"/>
            <w:hideMark/>
          </w:tcPr>
          <w:p w14:paraId="0694DE6A"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18252D3A"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6544BDB2" w14:textId="64775DC4" w:rsidR="00725DB3" w:rsidRPr="00A07004" w:rsidRDefault="00725DB3" w:rsidP="006C3253">
            <w:pPr>
              <w:jc w:val="both"/>
              <w:rPr>
                <w:b/>
                <w:bCs/>
                <w:i/>
                <w:iCs/>
              </w:rPr>
            </w:pPr>
            <w:r w:rsidRPr="00A07004">
              <w:rPr>
                <w:b/>
                <w:bCs/>
                <w:i/>
                <w:iCs/>
              </w:rPr>
              <w:t>2.</w:t>
            </w:r>
            <w:r w:rsidR="002A72F7">
              <w:rPr>
                <w:b/>
                <w:bCs/>
                <w:i/>
                <w:iCs/>
              </w:rPr>
              <w:t>1.4</w:t>
            </w:r>
            <w:r w:rsidRPr="00A07004">
              <w:rPr>
                <w:b/>
                <w:bCs/>
                <w:i/>
                <w:iCs/>
              </w:rPr>
              <w:t>. Tiếp nhận hồ sơ lần 2 (Bộ phận TN&amp;TKQ):</w:t>
            </w:r>
          </w:p>
        </w:tc>
        <w:tc>
          <w:tcPr>
            <w:tcW w:w="2977" w:type="dxa"/>
            <w:tcBorders>
              <w:top w:val="nil"/>
              <w:left w:val="nil"/>
              <w:bottom w:val="nil"/>
              <w:right w:val="single" w:sz="8" w:space="0" w:color="auto"/>
            </w:tcBorders>
            <w:shd w:val="clear" w:color="auto" w:fill="auto"/>
            <w:vAlign w:val="center"/>
            <w:hideMark/>
          </w:tcPr>
          <w:p w14:paraId="192E3546" w14:textId="75643E5D" w:rsidR="00725DB3" w:rsidRPr="00A07004" w:rsidRDefault="00725DB3" w:rsidP="00997752">
            <w:pPr>
              <w:jc w:val="center"/>
              <w:rPr>
                <w:b/>
                <w:bCs/>
                <w:i/>
                <w:iCs/>
              </w:rPr>
            </w:pPr>
            <w:r w:rsidRPr="00A07004">
              <w:rPr>
                <w:b/>
                <w:bCs/>
                <w:i/>
                <w:iCs/>
              </w:rPr>
              <w:t>02 giờ</w:t>
            </w:r>
          </w:p>
        </w:tc>
        <w:tc>
          <w:tcPr>
            <w:tcW w:w="709" w:type="dxa"/>
            <w:tcBorders>
              <w:top w:val="nil"/>
              <w:left w:val="nil"/>
              <w:bottom w:val="nil"/>
              <w:right w:val="single" w:sz="8" w:space="0" w:color="auto"/>
            </w:tcBorders>
            <w:shd w:val="clear" w:color="auto" w:fill="auto"/>
            <w:vAlign w:val="center"/>
            <w:hideMark/>
          </w:tcPr>
          <w:p w14:paraId="1CBE8F94" w14:textId="77777777" w:rsidR="00725DB3" w:rsidRPr="00A07004" w:rsidRDefault="00725DB3" w:rsidP="006C3253">
            <w:pPr>
              <w:jc w:val="both"/>
              <w:rPr>
                <w:b/>
                <w:bCs/>
                <w:i/>
                <w:iCs/>
              </w:rPr>
            </w:pPr>
            <w:r w:rsidRPr="00A07004">
              <w:rPr>
                <w:b/>
                <w:bCs/>
                <w:i/>
                <w:iCs/>
              </w:rPr>
              <w:t> </w:t>
            </w:r>
          </w:p>
        </w:tc>
      </w:tr>
      <w:tr w:rsidR="00725DB3" w:rsidRPr="00A07004" w14:paraId="3DB5FF38" w14:textId="77777777" w:rsidTr="005F0558">
        <w:trPr>
          <w:trHeight w:val="990"/>
        </w:trPr>
        <w:tc>
          <w:tcPr>
            <w:tcW w:w="992" w:type="dxa"/>
            <w:vMerge/>
            <w:tcBorders>
              <w:top w:val="nil"/>
              <w:left w:val="single" w:sz="8" w:space="0" w:color="auto"/>
              <w:bottom w:val="nil"/>
              <w:right w:val="single" w:sz="8" w:space="0" w:color="auto"/>
            </w:tcBorders>
            <w:vAlign w:val="center"/>
            <w:hideMark/>
          </w:tcPr>
          <w:p w14:paraId="1A7810BC"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0B26C56E"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2899E512" w14:textId="275A855F" w:rsidR="00725DB3" w:rsidRPr="00A07004" w:rsidRDefault="00725DB3" w:rsidP="006C3253">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977" w:type="dxa"/>
            <w:tcBorders>
              <w:top w:val="nil"/>
              <w:left w:val="nil"/>
              <w:bottom w:val="nil"/>
              <w:right w:val="single" w:sz="8" w:space="0" w:color="auto"/>
            </w:tcBorders>
            <w:shd w:val="clear" w:color="auto" w:fill="auto"/>
            <w:vAlign w:val="center"/>
            <w:hideMark/>
          </w:tcPr>
          <w:p w14:paraId="32F59AFD" w14:textId="77777777" w:rsidR="00725DB3" w:rsidRPr="00A07004" w:rsidRDefault="00725DB3" w:rsidP="006C3253">
            <w:pPr>
              <w:jc w:val="both"/>
            </w:pPr>
            <w:r w:rsidRPr="00A07004">
              <w:t> </w:t>
            </w:r>
          </w:p>
        </w:tc>
        <w:tc>
          <w:tcPr>
            <w:tcW w:w="709" w:type="dxa"/>
            <w:tcBorders>
              <w:top w:val="nil"/>
              <w:left w:val="nil"/>
              <w:bottom w:val="nil"/>
              <w:right w:val="single" w:sz="8" w:space="0" w:color="auto"/>
            </w:tcBorders>
            <w:shd w:val="clear" w:color="auto" w:fill="auto"/>
            <w:vAlign w:val="center"/>
            <w:hideMark/>
          </w:tcPr>
          <w:p w14:paraId="13479F46" w14:textId="77777777" w:rsidR="00725DB3" w:rsidRPr="00A07004" w:rsidRDefault="00725DB3" w:rsidP="006C3253">
            <w:pPr>
              <w:jc w:val="both"/>
              <w:rPr>
                <w:b/>
                <w:bCs/>
                <w:i/>
                <w:iCs/>
              </w:rPr>
            </w:pPr>
            <w:r w:rsidRPr="00A07004">
              <w:rPr>
                <w:b/>
                <w:bCs/>
                <w:i/>
                <w:iCs/>
              </w:rPr>
              <w:t> </w:t>
            </w:r>
          </w:p>
        </w:tc>
      </w:tr>
      <w:tr w:rsidR="00725DB3" w:rsidRPr="00A07004" w14:paraId="3989B13A" w14:textId="77777777" w:rsidTr="00592524">
        <w:trPr>
          <w:trHeight w:val="457"/>
        </w:trPr>
        <w:tc>
          <w:tcPr>
            <w:tcW w:w="992" w:type="dxa"/>
            <w:vMerge/>
            <w:tcBorders>
              <w:top w:val="nil"/>
              <w:left w:val="single" w:sz="8" w:space="0" w:color="auto"/>
              <w:bottom w:val="nil"/>
              <w:right w:val="single" w:sz="8" w:space="0" w:color="auto"/>
            </w:tcBorders>
            <w:vAlign w:val="center"/>
            <w:hideMark/>
          </w:tcPr>
          <w:p w14:paraId="0A0CE96E"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2C63CB86"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0B838DC1" w14:textId="238A2ED9" w:rsidR="00725DB3" w:rsidRPr="00A07004" w:rsidRDefault="00725DB3" w:rsidP="006C3253">
            <w:pPr>
              <w:jc w:val="both"/>
              <w:rPr>
                <w:b/>
                <w:bCs/>
                <w:i/>
                <w:iCs/>
              </w:rPr>
            </w:pPr>
            <w:r w:rsidRPr="00A07004">
              <w:rPr>
                <w:b/>
                <w:bCs/>
                <w:i/>
                <w:iCs/>
              </w:rPr>
              <w:t>2.</w:t>
            </w:r>
            <w:r w:rsidR="002A72F7">
              <w:rPr>
                <w:b/>
                <w:bCs/>
                <w:i/>
                <w:iCs/>
              </w:rPr>
              <w:t>1.5</w:t>
            </w:r>
            <w:r w:rsidRPr="00A07004">
              <w:rPr>
                <w:b/>
                <w:bCs/>
                <w:i/>
                <w:iCs/>
              </w:rPr>
              <w:t>. Thời hạn tiếp nhận giải quyết lần 2: Văn phòng đăng ký đất đai (0</w:t>
            </w:r>
            <w:r w:rsidR="00893452">
              <w:rPr>
                <w:b/>
                <w:bCs/>
                <w:i/>
                <w:iCs/>
              </w:rPr>
              <w:t>4</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50E1CFD2" w14:textId="77777777" w:rsidR="00725DB3" w:rsidRPr="00A07004" w:rsidRDefault="00725DB3" w:rsidP="006C3253">
            <w:pPr>
              <w:jc w:val="both"/>
            </w:pPr>
            <w:r w:rsidRPr="00A07004">
              <w:t> </w:t>
            </w:r>
          </w:p>
        </w:tc>
        <w:tc>
          <w:tcPr>
            <w:tcW w:w="709" w:type="dxa"/>
            <w:tcBorders>
              <w:top w:val="nil"/>
              <w:left w:val="nil"/>
              <w:bottom w:val="nil"/>
              <w:right w:val="single" w:sz="8" w:space="0" w:color="auto"/>
            </w:tcBorders>
            <w:shd w:val="clear" w:color="auto" w:fill="auto"/>
            <w:vAlign w:val="center"/>
            <w:hideMark/>
          </w:tcPr>
          <w:p w14:paraId="01EE99AA" w14:textId="77777777" w:rsidR="00725DB3" w:rsidRPr="00A07004" w:rsidRDefault="00725DB3" w:rsidP="006C3253">
            <w:pPr>
              <w:jc w:val="both"/>
              <w:rPr>
                <w:b/>
                <w:bCs/>
                <w:i/>
                <w:iCs/>
              </w:rPr>
            </w:pPr>
            <w:r w:rsidRPr="00A07004">
              <w:rPr>
                <w:b/>
                <w:bCs/>
                <w:i/>
                <w:iCs/>
              </w:rPr>
              <w:t> </w:t>
            </w:r>
          </w:p>
        </w:tc>
      </w:tr>
      <w:tr w:rsidR="00725DB3" w:rsidRPr="00A07004" w14:paraId="440BF387" w14:textId="77777777" w:rsidTr="00230B1E">
        <w:trPr>
          <w:trHeight w:val="1797"/>
        </w:trPr>
        <w:tc>
          <w:tcPr>
            <w:tcW w:w="992" w:type="dxa"/>
            <w:vMerge/>
            <w:tcBorders>
              <w:top w:val="nil"/>
              <w:left w:val="single" w:sz="8" w:space="0" w:color="auto"/>
              <w:bottom w:val="nil"/>
              <w:right w:val="single" w:sz="8" w:space="0" w:color="auto"/>
            </w:tcBorders>
            <w:vAlign w:val="center"/>
            <w:hideMark/>
          </w:tcPr>
          <w:p w14:paraId="7260C6D3"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05B88BCF"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13D8411E" w14:textId="02FDE27F" w:rsidR="00725DB3" w:rsidRPr="00A07004" w:rsidRDefault="00725DB3" w:rsidP="006C3253">
            <w:pPr>
              <w:shd w:val="clear" w:color="auto" w:fill="FFFFFF"/>
              <w:spacing w:before="120" w:after="120" w:line="234" w:lineRule="atLeast"/>
              <w:jc w:val="both"/>
              <w:rPr>
                <w:i/>
                <w:iCs/>
              </w:rPr>
            </w:pPr>
            <w:r w:rsidRPr="00A07004">
              <w:t>2.</w:t>
            </w:r>
            <w:r w:rsidR="002A72F7">
              <w:t>1.5</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DE388D">
              <w:rPr>
                <w:b/>
                <w:bCs/>
              </w:rPr>
              <w:t>0</w:t>
            </w:r>
            <w:r w:rsidRPr="00A07004">
              <w:rPr>
                <w:b/>
                <w:bCs/>
              </w:rPr>
              <w:t xml:space="preserve"> ngày</w:t>
            </w:r>
          </w:p>
        </w:tc>
        <w:tc>
          <w:tcPr>
            <w:tcW w:w="2977" w:type="dxa"/>
            <w:tcBorders>
              <w:top w:val="nil"/>
              <w:left w:val="nil"/>
              <w:bottom w:val="nil"/>
              <w:right w:val="single" w:sz="8" w:space="0" w:color="auto"/>
            </w:tcBorders>
            <w:shd w:val="clear" w:color="auto" w:fill="auto"/>
            <w:vAlign w:val="center"/>
            <w:hideMark/>
          </w:tcPr>
          <w:p w14:paraId="6A46E939" w14:textId="77777777" w:rsidR="00725DB3" w:rsidRPr="00A07004" w:rsidRDefault="00725DB3" w:rsidP="006C3253">
            <w:pPr>
              <w:jc w:val="both"/>
            </w:pPr>
          </w:p>
        </w:tc>
        <w:tc>
          <w:tcPr>
            <w:tcW w:w="709" w:type="dxa"/>
            <w:tcBorders>
              <w:top w:val="nil"/>
              <w:left w:val="nil"/>
              <w:bottom w:val="nil"/>
              <w:right w:val="single" w:sz="8" w:space="0" w:color="auto"/>
            </w:tcBorders>
            <w:shd w:val="clear" w:color="auto" w:fill="auto"/>
            <w:vAlign w:val="center"/>
            <w:hideMark/>
          </w:tcPr>
          <w:p w14:paraId="3D6E1AEE" w14:textId="77777777" w:rsidR="00725DB3" w:rsidRPr="00A07004" w:rsidRDefault="00725DB3" w:rsidP="006C3253">
            <w:pPr>
              <w:jc w:val="both"/>
            </w:pPr>
            <w:r w:rsidRPr="00A07004">
              <w:t> </w:t>
            </w:r>
          </w:p>
        </w:tc>
      </w:tr>
      <w:tr w:rsidR="00725DB3" w:rsidRPr="00A07004" w14:paraId="63AB0E48"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4BFA5801"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5E0EF80D"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5065F58B" w14:textId="1E85801E" w:rsidR="002A72F7" w:rsidRDefault="00725DB3" w:rsidP="006C3253">
            <w:pPr>
              <w:jc w:val="both"/>
              <w:rPr>
                <w:b/>
                <w:bCs/>
                <w:i/>
                <w:iCs/>
              </w:rPr>
            </w:pPr>
            <w:r w:rsidRPr="00F243ED">
              <w:rPr>
                <w:b/>
                <w:bCs/>
                <w:i/>
                <w:iCs/>
              </w:rPr>
              <w:t>2.</w:t>
            </w:r>
            <w:r w:rsidR="002A72F7">
              <w:rPr>
                <w:b/>
                <w:bCs/>
                <w:i/>
                <w:iCs/>
              </w:rPr>
              <w:t>1.5</w:t>
            </w:r>
            <w:r w:rsidRPr="00F243ED">
              <w:rPr>
                <w:b/>
                <w:bCs/>
                <w:i/>
                <w:iCs/>
              </w:rPr>
              <w:t xml:space="preserve">.2. </w:t>
            </w:r>
            <w:r w:rsidR="002A72F7" w:rsidRPr="00A07004">
              <w:t>Trường hợp hồ sơ đạt yêu cầu, tiếp tục giải quyết:</w:t>
            </w:r>
          </w:p>
          <w:p w14:paraId="7F4EF4D1" w14:textId="320B9864" w:rsidR="00725DB3" w:rsidRPr="00F243ED" w:rsidRDefault="002A72F7" w:rsidP="006C3253">
            <w:pPr>
              <w:jc w:val="both"/>
              <w:rPr>
                <w:b/>
                <w:bCs/>
                <w:i/>
                <w:iCs/>
              </w:rPr>
            </w:pPr>
            <w:r>
              <w:rPr>
                <w:b/>
                <w:bCs/>
                <w:i/>
                <w:iCs/>
              </w:rPr>
              <w:t>2.1.5.2.1.</w:t>
            </w:r>
            <w:r w:rsidR="00EC4FA8">
              <w:rPr>
                <w:b/>
                <w:bCs/>
                <w:i/>
                <w:iCs/>
              </w:rPr>
              <w:t xml:space="preserve"> </w:t>
            </w:r>
            <w:r w:rsidR="00725DB3" w:rsidRPr="00F243ED">
              <w:rPr>
                <w:b/>
                <w:bCs/>
                <w:i/>
                <w:iCs/>
              </w:rPr>
              <w:t>Trường hợp in mới GCN:</w:t>
            </w:r>
          </w:p>
        </w:tc>
        <w:tc>
          <w:tcPr>
            <w:tcW w:w="2977" w:type="dxa"/>
            <w:tcBorders>
              <w:top w:val="nil"/>
              <w:left w:val="nil"/>
              <w:bottom w:val="nil"/>
              <w:right w:val="single" w:sz="8" w:space="0" w:color="auto"/>
            </w:tcBorders>
            <w:shd w:val="clear" w:color="auto" w:fill="auto"/>
            <w:vAlign w:val="center"/>
            <w:hideMark/>
          </w:tcPr>
          <w:p w14:paraId="1312FDEC" w14:textId="77777777" w:rsidR="00725DB3" w:rsidRPr="00A07004" w:rsidRDefault="00725DB3" w:rsidP="006C3253">
            <w:pPr>
              <w:jc w:val="both"/>
            </w:pPr>
            <w:r w:rsidRPr="00A07004">
              <w:t> </w:t>
            </w:r>
          </w:p>
        </w:tc>
        <w:tc>
          <w:tcPr>
            <w:tcW w:w="709" w:type="dxa"/>
            <w:tcBorders>
              <w:top w:val="nil"/>
              <w:left w:val="nil"/>
              <w:bottom w:val="nil"/>
              <w:right w:val="single" w:sz="8" w:space="0" w:color="auto"/>
            </w:tcBorders>
            <w:shd w:val="clear" w:color="auto" w:fill="auto"/>
            <w:vAlign w:val="center"/>
            <w:hideMark/>
          </w:tcPr>
          <w:p w14:paraId="5AA41449" w14:textId="77777777" w:rsidR="00725DB3" w:rsidRPr="00A07004" w:rsidRDefault="00725DB3" w:rsidP="006C3253">
            <w:pPr>
              <w:jc w:val="both"/>
            </w:pPr>
            <w:r w:rsidRPr="00A07004">
              <w:t> </w:t>
            </w:r>
          </w:p>
        </w:tc>
      </w:tr>
      <w:tr w:rsidR="00725DB3" w:rsidRPr="00A07004" w14:paraId="1C2FD8F8"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344FD139"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751A5537"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0E441333" w14:textId="77777777" w:rsidR="00725DB3" w:rsidRPr="00A07004" w:rsidRDefault="00725DB3" w:rsidP="006C3253">
            <w:pPr>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64A13483" w14:textId="6D90EAE8" w:rsidR="00725DB3" w:rsidRPr="00A07004" w:rsidRDefault="00725DB3" w:rsidP="00997752">
            <w:pPr>
              <w:jc w:val="center"/>
              <w:rPr>
                <w:i/>
                <w:iCs/>
              </w:rPr>
            </w:pPr>
            <w:r w:rsidRPr="00A07004">
              <w:rPr>
                <w:i/>
                <w:iCs/>
              </w:rPr>
              <w:t>0</w:t>
            </w:r>
            <w:r w:rsidR="0084702B">
              <w:rPr>
                <w:i/>
                <w:iCs/>
              </w:rPr>
              <w:t>2</w:t>
            </w:r>
            <w:r w:rsidRPr="00A07004">
              <w:rPr>
                <w:i/>
                <w:iCs/>
              </w:rPr>
              <w:t xml:space="preserve"> ngày</w:t>
            </w:r>
          </w:p>
        </w:tc>
        <w:tc>
          <w:tcPr>
            <w:tcW w:w="709" w:type="dxa"/>
            <w:tcBorders>
              <w:top w:val="nil"/>
              <w:left w:val="nil"/>
              <w:bottom w:val="nil"/>
              <w:right w:val="single" w:sz="8" w:space="0" w:color="auto"/>
            </w:tcBorders>
            <w:shd w:val="clear" w:color="auto" w:fill="auto"/>
            <w:vAlign w:val="center"/>
            <w:hideMark/>
          </w:tcPr>
          <w:p w14:paraId="17686D25" w14:textId="77777777" w:rsidR="00725DB3" w:rsidRPr="00A07004" w:rsidRDefault="00725DB3" w:rsidP="006C3253">
            <w:pPr>
              <w:jc w:val="both"/>
            </w:pPr>
            <w:r w:rsidRPr="00A07004">
              <w:t> </w:t>
            </w:r>
          </w:p>
        </w:tc>
      </w:tr>
      <w:tr w:rsidR="00725DB3" w:rsidRPr="00A07004" w14:paraId="7D2E8CA4" w14:textId="77777777" w:rsidTr="005F0558">
        <w:trPr>
          <w:trHeight w:val="945"/>
        </w:trPr>
        <w:tc>
          <w:tcPr>
            <w:tcW w:w="992" w:type="dxa"/>
            <w:vMerge/>
            <w:tcBorders>
              <w:top w:val="nil"/>
              <w:left w:val="single" w:sz="8" w:space="0" w:color="auto"/>
              <w:bottom w:val="nil"/>
              <w:right w:val="single" w:sz="8" w:space="0" w:color="auto"/>
            </w:tcBorders>
            <w:vAlign w:val="center"/>
            <w:hideMark/>
          </w:tcPr>
          <w:p w14:paraId="72A3623B"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00FC5DDC"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6CA96E1A" w14:textId="77777777" w:rsidR="00725DB3" w:rsidRPr="00A07004" w:rsidRDefault="00725DB3" w:rsidP="006C3253">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3AF1C997" w14:textId="21B97218" w:rsidR="00725DB3" w:rsidRPr="00A07004" w:rsidRDefault="00725DB3" w:rsidP="00997752">
            <w:pPr>
              <w:jc w:val="center"/>
              <w:rPr>
                <w:i/>
                <w:iCs/>
              </w:rPr>
            </w:pPr>
          </w:p>
        </w:tc>
        <w:tc>
          <w:tcPr>
            <w:tcW w:w="709" w:type="dxa"/>
            <w:tcBorders>
              <w:top w:val="nil"/>
              <w:left w:val="nil"/>
              <w:bottom w:val="nil"/>
              <w:right w:val="single" w:sz="8" w:space="0" w:color="auto"/>
            </w:tcBorders>
            <w:shd w:val="clear" w:color="auto" w:fill="auto"/>
            <w:vAlign w:val="center"/>
            <w:hideMark/>
          </w:tcPr>
          <w:p w14:paraId="68CF8BAE" w14:textId="77777777" w:rsidR="00725DB3" w:rsidRPr="00A07004" w:rsidRDefault="00725DB3" w:rsidP="006C3253">
            <w:pPr>
              <w:jc w:val="both"/>
            </w:pPr>
            <w:r w:rsidRPr="00A07004">
              <w:t> </w:t>
            </w:r>
          </w:p>
        </w:tc>
      </w:tr>
      <w:tr w:rsidR="00725DB3" w:rsidRPr="00A07004" w14:paraId="4A16D05A" w14:textId="77777777" w:rsidTr="005F0558">
        <w:trPr>
          <w:trHeight w:val="330"/>
        </w:trPr>
        <w:tc>
          <w:tcPr>
            <w:tcW w:w="992" w:type="dxa"/>
            <w:vMerge/>
            <w:tcBorders>
              <w:top w:val="nil"/>
              <w:left w:val="single" w:sz="8" w:space="0" w:color="auto"/>
              <w:bottom w:val="nil"/>
              <w:right w:val="single" w:sz="8" w:space="0" w:color="auto"/>
            </w:tcBorders>
            <w:vAlign w:val="center"/>
            <w:hideMark/>
          </w:tcPr>
          <w:p w14:paraId="7DD66822"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2565EA99"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51E5A801" w14:textId="77777777" w:rsidR="00725DB3" w:rsidRPr="00A07004" w:rsidRDefault="00725DB3" w:rsidP="006C3253">
            <w:pPr>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726AFF95" w14:textId="77777777" w:rsidR="00725DB3" w:rsidRPr="00A07004" w:rsidRDefault="00725DB3" w:rsidP="00997752">
            <w:pPr>
              <w:jc w:val="center"/>
              <w:rPr>
                <w:i/>
                <w:iCs/>
              </w:rPr>
            </w:pPr>
            <w:r w:rsidRPr="00A07004">
              <w:rPr>
                <w:i/>
                <w:iCs/>
              </w:rPr>
              <w:t>01 ngày</w:t>
            </w:r>
          </w:p>
        </w:tc>
        <w:tc>
          <w:tcPr>
            <w:tcW w:w="709" w:type="dxa"/>
            <w:tcBorders>
              <w:top w:val="nil"/>
              <w:left w:val="nil"/>
              <w:bottom w:val="nil"/>
              <w:right w:val="single" w:sz="8" w:space="0" w:color="auto"/>
            </w:tcBorders>
            <w:shd w:val="clear" w:color="auto" w:fill="auto"/>
            <w:vAlign w:val="center"/>
            <w:hideMark/>
          </w:tcPr>
          <w:p w14:paraId="0DDBF370" w14:textId="77777777" w:rsidR="00725DB3" w:rsidRPr="00A07004" w:rsidRDefault="00725DB3" w:rsidP="006C3253">
            <w:pPr>
              <w:jc w:val="both"/>
            </w:pPr>
            <w:r w:rsidRPr="00A07004">
              <w:t> </w:t>
            </w:r>
          </w:p>
        </w:tc>
      </w:tr>
      <w:tr w:rsidR="00725DB3" w:rsidRPr="00A07004" w14:paraId="61B45288" w14:textId="77777777" w:rsidTr="005F0558">
        <w:trPr>
          <w:trHeight w:val="345"/>
        </w:trPr>
        <w:tc>
          <w:tcPr>
            <w:tcW w:w="992" w:type="dxa"/>
            <w:vMerge/>
            <w:tcBorders>
              <w:top w:val="nil"/>
              <w:left w:val="single" w:sz="8" w:space="0" w:color="auto"/>
              <w:bottom w:val="nil"/>
              <w:right w:val="single" w:sz="8" w:space="0" w:color="auto"/>
            </w:tcBorders>
            <w:vAlign w:val="center"/>
            <w:hideMark/>
          </w:tcPr>
          <w:p w14:paraId="6843DD2B" w14:textId="77777777" w:rsidR="00725DB3" w:rsidRPr="00A07004" w:rsidRDefault="00725DB3" w:rsidP="006C3253">
            <w:pPr>
              <w:jc w:val="both"/>
              <w:rPr>
                <w:b/>
                <w:bCs/>
              </w:rPr>
            </w:pPr>
          </w:p>
        </w:tc>
        <w:tc>
          <w:tcPr>
            <w:tcW w:w="1985" w:type="dxa"/>
            <w:vMerge/>
            <w:tcBorders>
              <w:top w:val="nil"/>
              <w:left w:val="single" w:sz="8" w:space="0" w:color="auto"/>
              <w:bottom w:val="nil"/>
              <w:right w:val="single" w:sz="8" w:space="0" w:color="auto"/>
            </w:tcBorders>
            <w:vAlign w:val="center"/>
            <w:hideMark/>
          </w:tcPr>
          <w:p w14:paraId="0E88979C" w14:textId="77777777" w:rsidR="00725DB3" w:rsidRPr="00A07004" w:rsidRDefault="00725DB3" w:rsidP="006C3253">
            <w:pPr>
              <w:jc w:val="both"/>
              <w:rPr>
                <w:b/>
                <w:bCs/>
              </w:rPr>
            </w:pPr>
          </w:p>
        </w:tc>
        <w:tc>
          <w:tcPr>
            <w:tcW w:w="6521" w:type="dxa"/>
            <w:tcBorders>
              <w:top w:val="nil"/>
              <w:left w:val="single" w:sz="8" w:space="0" w:color="auto"/>
              <w:bottom w:val="nil"/>
              <w:right w:val="single" w:sz="8" w:space="0" w:color="auto"/>
            </w:tcBorders>
            <w:shd w:val="clear" w:color="auto" w:fill="auto"/>
            <w:vAlign w:val="center"/>
            <w:hideMark/>
          </w:tcPr>
          <w:p w14:paraId="292CFF1C" w14:textId="77777777" w:rsidR="00725DB3" w:rsidRPr="00A07004" w:rsidRDefault="00725DB3" w:rsidP="006C3253">
            <w:pPr>
              <w:contextualSpacing/>
              <w:jc w:val="both"/>
              <w:rPr>
                <w:spacing w:val="3"/>
                <w:shd w:val="clear" w:color="auto" w:fill="FFFFFF"/>
              </w:rPr>
            </w:pPr>
            <w:r w:rsidRPr="00A07004">
              <w:rPr>
                <w:i/>
                <w:iCs/>
              </w:rPr>
              <w:t>+ Văn thư đóng dấu đồng thời nhập phí và số hóa hồ sơ trên phần mềm một cửa điện tử của Tỉnh và chuyển trả kết quả</w:t>
            </w:r>
          </w:p>
        </w:tc>
        <w:tc>
          <w:tcPr>
            <w:tcW w:w="2977" w:type="dxa"/>
            <w:tcBorders>
              <w:top w:val="nil"/>
              <w:left w:val="nil"/>
              <w:bottom w:val="nil"/>
              <w:right w:val="single" w:sz="8" w:space="0" w:color="auto"/>
            </w:tcBorders>
            <w:shd w:val="clear" w:color="auto" w:fill="auto"/>
            <w:vAlign w:val="center"/>
            <w:hideMark/>
          </w:tcPr>
          <w:p w14:paraId="3E439AEE" w14:textId="77777777" w:rsidR="00725DB3" w:rsidRPr="00A07004" w:rsidRDefault="00725DB3" w:rsidP="00997752">
            <w:pPr>
              <w:jc w:val="center"/>
              <w:rPr>
                <w:i/>
                <w:iCs/>
              </w:rPr>
            </w:pPr>
            <w:r w:rsidRPr="00A07004">
              <w:rPr>
                <w:i/>
                <w:iCs/>
              </w:rPr>
              <w:t>0,5 ngày</w:t>
            </w:r>
          </w:p>
        </w:tc>
        <w:tc>
          <w:tcPr>
            <w:tcW w:w="709" w:type="dxa"/>
            <w:tcBorders>
              <w:top w:val="nil"/>
              <w:left w:val="nil"/>
              <w:bottom w:val="nil"/>
              <w:right w:val="single" w:sz="8" w:space="0" w:color="auto"/>
            </w:tcBorders>
            <w:shd w:val="clear" w:color="auto" w:fill="auto"/>
            <w:vAlign w:val="center"/>
            <w:hideMark/>
          </w:tcPr>
          <w:p w14:paraId="429B7A6C" w14:textId="77777777" w:rsidR="00725DB3" w:rsidRPr="00A07004" w:rsidRDefault="00725DB3" w:rsidP="006C3253">
            <w:pPr>
              <w:jc w:val="both"/>
            </w:pPr>
            <w:r w:rsidRPr="00A07004">
              <w:t> </w:t>
            </w:r>
          </w:p>
        </w:tc>
      </w:tr>
      <w:tr w:rsidR="002A72F7" w:rsidRPr="00A07004" w14:paraId="795BC6F8" w14:textId="77777777" w:rsidTr="005F0558">
        <w:trPr>
          <w:trHeight w:val="345"/>
        </w:trPr>
        <w:tc>
          <w:tcPr>
            <w:tcW w:w="992" w:type="dxa"/>
            <w:tcBorders>
              <w:top w:val="nil"/>
              <w:left w:val="single" w:sz="8" w:space="0" w:color="auto"/>
              <w:bottom w:val="nil"/>
              <w:right w:val="single" w:sz="8" w:space="0" w:color="auto"/>
            </w:tcBorders>
            <w:vAlign w:val="center"/>
          </w:tcPr>
          <w:p w14:paraId="76B6C22A"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5C43ADA2"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B68FABE" w14:textId="0D5FEF1F" w:rsidR="002A72F7" w:rsidRPr="00A07004" w:rsidRDefault="002A72F7" w:rsidP="002A72F7">
            <w:pPr>
              <w:contextualSpacing/>
              <w:jc w:val="both"/>
              <w:rPr>
                <w:i/>
                <w:iCs/>
              </w:rPr>
            </w:pPr>
            <w:r>
              <w:rPr>
                <w:b/>
                <w:bCs/>
                <w:i/>
                <w:iCs/>
              </w:rPr>
              <w:t>2.1.5.2.1.</w:t>
            </w:r>
            <w:r w:rsidR="00592524">
              <w:rPr>
                <w:b/>
                <w:bCs/>
                <w:i/>
                <w:iCs/>
              </w:rPr>
              <w:t xml:space="preserve"> </w:t>
            </w:r>
            <w:r w:rsidRPr="00F243ED">
              <w:rPr>
                <w:b/>
                <w:bCs/>
                <w:i/>
                <w:iCs/>
              </w:rPr>
              <w:t xml:space="preserve">Trường hợp in </w:t>
            </w:r>
            <w:r>
              <w:rPr>
                <w:b/>
                <w:bCs/>
                <w:i/>
                <w:iCs/>
              </w:rPr>
              <w:t>3,4</w:t>
            </w:r>
            <w:r w:rsidRPr="00F243ED">
              <w:rPr>
                <w:b/>
                <w:bCs/>
                <w:i/>
                <w:iCs/>
              </w:rPr>
              <w:t xml:space="preserve"> GCN:</w:t>
            </w:r>
          </w:p>
        </w:tc>
        <w:tc>
          <w:tcPr>
            <w:tcW w:w="2977" w:type="dxa"/>
            <w:tcBorders>
              <w:top w:val="nil"/>
              <w:left w:val="nil"/>
              <w:bottom w:val="nil"/>
              <w:right w:val="single" w:sz="8" w:space="0" w:color="auto"/>
            </w:tcBorders>
            <w:shd w:val="clear" w:color="auto" w:fill="auto"/>
            <w:vAlign w:val="center"/>
          </w:tcPr>
          <w:p w14:paraId="75680B29" w14:textId="625AC361"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33811051" w14:textId="161F0F4A" w:rsidR="002A72F7" w:rsidRPr="00A07004" w:rsidRDefault="002A72F7" w:rsidP="002A72F7">
            <w:pPr>
              <w:jc w:val="both"/>
            </w:pPr>
            <w:r w:rsidRPr="00A07004">
              <w:t> </w:t>
            </w:r>
          </w:p>
        </w:tc>
      </w:tr>
      <w:tr w:rsidR="002A72F7" w:rsidRPr="00A07004" w14:paraId="1B57F5A7" w14:textId="77777777" w:rsidTr="005F0558">
        <w:trPr>
          <w:trHeight w:val="345"/>
        </w:trPr>
        <w:tc>
          <w:tcPr>
            <w:tcW w:w="992" w:type="dxa"/>
            <w:tcBorders>
              <w:top w:val="nil"/>
              <w:left w:val="single" w:sz="8" w:space="0" w:color="auto"/>
              <w:bottom w:val="nil"/>
              <w:right w:val="single" w:sz="8" w:space="0" w:color="auto"/>
            </w:tcBorders>
            <w:vAlign w:val="center"/>
          </w:tcPr>
          <w:p w14:paraId="50ED063D"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30152C9A"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75CCCA3" w14:textId="409A360E" w:rsidR="002A72F7" w:rsidRPr="00A07004" w:rsidRDefault="002A72F7" w:rsidP="002A72F7">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7E2367FF" w14:textId="771880B3" w:rsidR="002A72F7" w:rsidRPr="00A07004" w:rsidRDefault="002A72F7" w:rsidP="00997752">
            <w:pPr>
              <w:jc w:val="center"/>
              <w:rPr>
                <w:i/>
                <w:iCs/>
              </w:rPr>
            </w:pPr>
            <w:r w:rsidRPr="00A07004">
              <w:rPr>
                <w:i/>
                <w:iCs/>
              </w:rPr>
              <w:t>0</w:t>
            </w:r>
            <w:r>
              <w:rPr>
                <w:i/>
                <w:iCs/>
              </w:rPr>
              <w:t>2</w:t>
            </w:r>
            <w:r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2F599939" w14:textId="020E51CF" w:rsidR="002A72F7" w:rsidRPr="00A07004" w:rsidRDefault="002A72F7" w:rsidP="002A72F7">
            <w:pPr>
              <w:jc w:val="both"/>
            </w:pPr>
            <w:r w:rsidRPr="00A07004">
              <w:t> </w:t>
            </w:r>
          </w:p>
        </w:tc>
      </w:tr>
      <w:tr w:rsidR="002A72F7" w:rsidRPr="00A07004" w14:paraId="07B11EE4" w14:textId="77777777" w:rsidTr="005F0558">
        <w:trPr>
          <w:trHeight w:val="345"/>
        </w:trPr>
        <w:tc>
          <w:tcPr>
            <w:tcW w:w="992" w:type="dxa"/>
            <w:tcBorders>
              <w:top w:val="nil"/>
              <w:left w:val="single" w:sz="8" w:space="0" w:color="auto"/>
              <w:bottom w:val="nil"/>
              <w:right w:val="single" w:sz="8" w:space="0" w:color="auto"/>
            </w:tcBorders>
            <w:vAlign w:val="center"/>
          </w:tcPr>
          <w:p w14:paraId="1877C842"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464A557B"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CBE30CB" w14:textId="7A65328F" w:rsidR="002A72F7" w:rsidRPr="00A07004" w:rsidRDefault="002A72F7" w:rsidP="002A72F7">
            <w:pPr>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17629ECF" w14:textId="17519948" w:rsidR="002A72F7" w:rsidRPr="00A07004" w:rsidRDefault="002A72F7" w:rsidP="002A72F7">
            <w:pPr>
              <w:jc w:val="both"/>
              <w:rPr>
                <w:i/>
                <w:iCs/>
              </w:rPr>
            </w:pPr>
            <w:r w:rsidRPr="00A07004">
              <w:rPr>
                <w:i/>
                <w:iCs/>
              </w:rPr>
              <w:t> </w:t>
            </w:r>
          </w:p>
        </w:tc>
        <w:tc>
          <w:tcPr>
            <w:tcW w:w="709" w:type="dxa"/>
            <w:tcBorders>
              <w:top w:val="nil"/>
              <w:left w:val="nil"/>
              <w:bottom w:val="nil"/>
              <w:right w:val="single" w:sz="8" w:space="0" w:color="auto"/>
            </w:tcBorders>
            <w:shd w:val="clear" w:color="auto" w:fill="auto"/>
            <w:vAlign w:val="center"/>
          </w:tcPr>
          <w:p w14:paraId="3D73347B" w14:textId="307216FB" w:rsidR="002A72F7" w:rsidRPr="00A07004" w:rsidRDefault="002A72F7" w:rsidP="002A72F7">
            <w:pPr>
              <w:jc w:val="both"/>
            </w:pPr>
            <w:r w:rsidRPr="00A07004">
              <w:t> </w:t>
            </w:r>
          </w:p>
        </w:tc>
      </w:tr>
      <w:tr w:rsidR="002A72F7" w:rsidRPr="00A07004" w14:paraId="492AA538" w14:textId="77777777" w:rsidTr="005F0558">
        <w:trPr>
          <w:trHeight w:val="345"/>
        </w:trPr>
        <w:tc>
          <w:tcPr>
            <w:tcW w:w="992" w:type="dxa"/>
            <w:tcBorders>
              <w:top w:val="nil"/>
              <w:left w:val="single" w:sz="8" w:space="0" w:color="auto"/>
              <w:bottom w:val="nil"/>
              <w:right w:val="single" w:sz="8" w:space="0" w:color="auto"/>
            </w:tcBorders>
            <w:vAlign w:val="center"/>
          </w:tcPr>
          <w:p w14:paraId="30FAB9E4"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1DBA27FD"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99CC551" w14:textId="23E85B06" w:rsidR="002A72F7" w:rsidRPr="00A07004" w:rsidRDefault="002A72F7" w:rsidP="002A72F7">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5E4A74F0" w14:textId="23F8C5BB" w:rsidR="002A72F7" w:rsidRPr="00A07004" w:rsidRDefault="002A72F7" w:rsidP="00997752">
            <w:pPr>
              <w:jc w:val="center"/>
              <w:rPr>
                <w:i/>
                <w:iCs/>
              </w:rPr>
            </w:pPr>
            <w:r w:rsidRPr="00A07004">
              <w:rPr>
                <w:i/>
                <w:iCs/>
              </w:rPr>
              <w:t>01 ngày</w:t>
            </w:r>
          </w:p>
        </w:tc>
        <w:tc>
          <w:tcPr>
            <w:tcW w:w="709" w:type="dxa"/>
            <w:tcBorders>
              <w:top w:val="nil"/>
              <w:left w:val="nil"/>
              <w:bottom w:val="nil"/>
              <w:right w:val="single" w:sz="8" w:space="0" w:color="auto"/>
            </w:tcBorders>
            <w:shd w:val="clear" w:color="auto" w:fill="auto"/>
            <w:vAlign w:val="center"/>
          </w:tcPr>
          <w:p w14:paraId="69750416" w14:textId="19C65487" w:rsidR="002A72F7" w:rsidRPr="00A07004" w:rsidRDefault="002A72F7" w:rsidP="002A72F7">
            <w:pPr>
              <w:jc w:val="both"/>
            </w:pPr>
            <w:r w:rsidRPr="00A07004">
              <w:t> </w:t>
            </w:r>
          </w:p>
        </w:tc>
      </w:tr>
      <w:tr w:rsidR="002A72F7" w:rsidRPr="00A07004" w14:paraId="29F43587" w14:textId="77777777" w:rsidTr="005F0558">
        <w:trPr>
          <w:trHeight w:val="345"/>
        </w:trPr>
        <w:tc>
          <w:tcPr>
            <w:tcW w:w="992" w:type="dxa"/>
            <w:tcBorders>
              <w:top w:val="nil"/>
              <w:left w:val="single" w:sz="8" w:space="0" w:color="auto"/>
              <w:bottom w:val="nil"/>
              <w:right w:val="single" w:sz="8" w:space="0" w:color="auto"/>
            </w:tcBorders>
            <w:vAlign w:val="center"/>
          </w:tcPr>
          <w:p w14:paraId="04113E66"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2493757F"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80F4395" w14:textId="68A57E5B" w:rsidR="002A72F7" w:rsidRPr="00A07004" w:rsidRDefault="002A72F7" w:rsidP="002A72F7">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977" w:type="dxa"/>
            <w:tcBorders>
              <w:top w:val="nil"/>
              <w:left w:val="nil"/>
              <w:bottom w:val="nil"/>
              <w:right w:val="single" w:sz="8" w:space="0" w:color="auto"/>
            </w:tcBorders>
            <w:shd w:val="clear" w:color="auto" w:fill="auto"/>
            <w:vAlign w:val="center"/>
          </w:tcPr>
          <w:p w14:paraId="0CA078AF" w14:textId="2FED558E" w:rsidR="002A72F7" w:rsidRPr="00A07004" w:rsidRDefault="002A72F7" w:rsidP="00997752">
            <w:pPr>
              <w:jc w:val="center"/>
              <w:rPr>
                <w:i/>
                <w:iCs/>
              </w:rPr>
            </w:pPr>
            <w:r w:rsidRPr="00A07004">
              <w:rPr>
                <w:i/>
                <w:iCs/>
              </w:rPr>
              <w:t>0,5 ngày</w:t>
            </w:r>
          </w:p>
        </w:tc>
        <w:tc>
          <w:tcPr>
            <w:tcW w:w="709" w:type="dxa"/>
            <w:tcBorders>
              <w:top w:val="nil"/>
              <w:left w:val="nil"/>
              <w:bottom w:val="nil"/>
              <w:right w:val="single" w:sz="8" w:space="0" w:color="auto"/>
            </w:tcBorders>
            <w:shd w:val="clear" w:color="auto" w:fill="auto"/>
            <w:vAlign w:val="center"/>
          </w:tcPr>
          <w:p w14:paraId="034284FB" w14:textId="3EF80306" w:rsidR="002A72F7" w:rsidRPr="00A07004" w:rsidRDefault="002A72F7" w:rsidP="002A72F7">
            <w:pPr>
              <w:jc w:val="both"/>
            </w:pPr>
            <w:r w:rsidRPr="00A07004">
              <w:t> </w:t>
            </w:r>
          </w:p>
        </w:tc>
      </w:tr>
      <w:tr w:rsidR="002A72F7" w:rsidRPr="00A07004" w14:paraId="232CFD0B" w14:textId="77777777" w:rsidTr="005F0558">
        <w:trPr>
          <w:trHeight w:val="345"/>
        </w:trPr>
        <w:tc>
          <w:tcPr>
            <w:tcW w:w="992" w:type="dxa"/>
            <w:tcBorders>
              <w:top w:val="nil"/>
              <w:left w:val="single" w:sz="8" w:space="0" w:color="auto"/>
              <w:bottom w:val="nil"/>
              <w:right w:val="single" w:sz="8" w:space="0" w:color="auto"/>
            </w:tcBorders>
            <w:vAlign w:val="center"/>
          </w:tcPr>
          <w:p w14:paraId="511BB141"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2E6BFD2E"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7FDC9D22" w14:textId="792CAF8D" w:rsidR="002A72F7" w:rsidRPr="00A07004" w:rsidRDefault="002A72F7" w:rsidP="002A72F7">
            <w:pPr>
              <w:contextualSpacing/>
              <w:jc w:val="both"/>
              <w:rPr>
                <w:i/>
                <w:iCs/>
              </w:rPr>
            </w:pPr>
            <w:r w:rsidRPr="00FC5AED">
              <w:rPr>
                <w:b/>
                <w:bCs/>
                <w:i/>
                <w:iCs/>
              </w:rPr>
              <w:t>3.</w:t>
            </w:r>
            <w:r>
              <w:rPr>
                <w:i/>
                <w:iCs/>
              </w:rPr>
              <w:t xml:space="preserve"> </w:t>
            </w:r>
            <w:r w:rsidR="006676DC" w:rsidRPr="00344DE6">
              <w:rPr>
                <w:b/>
                <w:bCs/>
                <w:color w:val="000000" w:themeColor="text1"/>
              </w:rPr>
              <w:t>Trường hợp đăng ký thay đổi về tài sản gắn liền với đất so với nội dung đã đăng ký</w:t>
            </w:r>
            <w:r w:rsidR="006676DC">
              <w:rPr>
                <w:b/>
                <w:bCs/>
                <w:color w:val="000000" w:themeColor="text1"/>
              </w:rPr>
              <w:t xml:space="preserve"> và </w:t>
            </w:r>
            <w:r w:rsidR="006676DC" w:rsidRPr="00A00882">
              <w:rPr>
                <w:b/>
                <w:bCs/>
                <w:color w:val="000000" w:themeColor="text1"/>
              </w:rPr>
              <w:t>đăng ký biến động do gia hạn thời hạn sở hữu nhà ở của tổ chức nước ngoài, cá nhân nước ngoài theo quy định của pháp luật về nhà ở</w:t>
            </w:r>
            <w:r w:rsidR="00866253">
              <w:rPr>
                <w:b/>
                <w:bCs/>
                <w:color w:val="000000" w:themeColor="text1"/>
              </w:rPr>
              <w:t>:</w:t>
            </w:r>
          </w:p>
        </w:tc>
        <w:tc>
          <w:tcPr>
            <w:tcW w:w="2977" w:type="dxa"/>
            <w:tcBorders>
              <w:top w:val="nil"/>
              <w:left w:val="nil"/>
              <w:bottom w:val="nil"/>
              <w:right w:val="single" w:sz="8" w:space="0" w:color="auto"/>
            </w:tcBorders>
            <w:shd w:val="clear" w:color="auto" w:fill="auto"/>
            <w:vAlign w:val="center"/>
          </w:tcPr>
          <w:p w14:paraId="4D850FDF" w14:textId="4F065713" w:rsidR="002A72F7" w:rsidRPr="00A07004" w:rsidRDefault="00544ECD" w:rsidP="00997752">
            <w:pPr>
              <w:jc w:val="center"/>
              <w:rPr>
                <w:i/>
                <w:iCs/>
              </w:rPr>
            </w:pPr>
            <w:r>
              <w:rPr>
                <w:b/>
                <w:bCs/>
              </w:rPr>
              <w:t>12 ngày</w:t>
            </w:r>
          </w:p>
        </w:tc>
        <w:tc>
          <w:tcPr>
            <w:tcW w:w="709" w:type="dxa"/>
            <w:tcBorders>
              <w:top w:val="nil"/>
              <w:left w:val="nil"/>
              <w:bottom w:val="nil"/>
              <w:right w:val="single" w:sz="8" w:space="0" w:color="auto"/>
            </w:tcBorders>
            <w:shd w:val="clear" w:color="auto" w:fill="auto"/>
            <w:vAlign w:val="center"/>
          </w:tcPr>
          <w:p w14:paraId="04BEB4DC" w14:textId="77777777" w:rsidR="002A72F7" w:rsidRPr="00A07004" w:rsidRDefault="002A72F7" w:rsidP="002A72F7">
            <w:pPr>
              <w:jc w:val="both"/>
            </w:pPr>
          </w:p>
        </w:tc>
      </w:tr>
      <w:tr w:rsidR="002A72F7" w:rsidRPr="00A07004" w14:paraId="34DE835E" w14:textId="77777777" w:rsidTr="005F0558">
        <w:trPr>
          <w:trHeight w:val="345"/>
        </w:trPr>
        <w:tc>
          <w:tcPr>
            <w:tcW w:w="992" w:type="dxa"/>
            <w:tcBorders>
              <w:top w:val="nil"/>
              <w:left w:val="single" w:sz="8" w:space="0" w:color="auto"/>
              <w:bottom w:val="nil"/>
              <w:right w:val="single" w:sz="8" w:space="0" w:color="auto"/>
            </w:tcBorders>
            <w:vAlign w:val="center"/>
          </w:tcPr>
          <w:p w14:paraId="0FF44D6A"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2A4A9AC0"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B1F76EB" w14:textId="35E853A0" w:rsidR="002A72F7" w:rsidRPr="00A07004" w:rsidRDefault="002A72F7" w:rsidP="002A72F7">
            <w:pPr>
              <w:contextualSpacing/>
              <w:jc w:val="both"/>
              <w:rPr>
                <w:i/>
                <w:iCs/>
              </w:rPr>
            </w:pPr>
            <w:r>
              <w:rPr>
                <w:b/>
                <w:bCs/>
                <w:i/>
                <w:iCs/>
              </w:rPr>
              <w:t>3</w:t>
            </w:r>
            <w:r w:rsidRPr="00A07004">
              <w:rPr>
                <w:b/>
                <w:bCs/>
                <w:i/>
                <w:iCs/>
              </w:rPr>
              <w:t>.1. Thời gian tiếp nhận giải quyết lần 1: Văn phòng đăng ký đất đai (0</w:t>
            </w:r>
            <w:r>
              <w:rPr>
                <w:b/>
                <w:bCs/>
                <w:i/>
                <w:iCs/>
              </w:rPr>
              <w:t>4</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tcPr>
          <w:p w14:paraId="5121CD91" w14:textId="6A02C6C3" w:rsidR="002A72F7" w:rsidRPr="00A07004" w:rsidRDefault="002A72F7" w:rsidP="002A72F7">
            <w:pPr>
              <w:jc w:val="both"/>
              <w:rPr>
                <w:i/>
                <w:iCs/>
              </w:rPr>
            </w:pPr>
            <w:r w:rsidRPr="00A07004">
              <w:rPr>
                <w:b/>
                <w:bCs/>
              </w:rPr>
              <w:t> </w:t>
            </w:r>
          </w:p>
        </w:tc>
        <w:tc>
          <w:tcPr>
            <w:tcW w:w="709" w:type="dxa"/>
            <w:tcBorders>
              <w:top w:val="nil"/>
              <w:left w:val="nil"/>
              <w:bottom w:val="nil"/>
              <w:right w:val="single" w:sz="8" w:space="0" w:color="auto"/>
            </w:tcBorders>
            <w:shd w:val="clear" w:color="auto" w:fill="auto"/>
            <w:vAlign w:val="center"/>
          </w:tcPr>
          <w:p w14:paraId="18D8165C" w14:textId="77777777" w:rsidR="002A72F7" w:rsidRPr="00A07004" w:rsidRDefault="002A72F7" w:rsidP="002A72F7">
            <w:pPr>
              <w:jc w:val="both"/>
            </w:pPr>
          </w:p>
        </w:tc>
      </w:tr>
      <w:tr w:rsidR="002A72F7" w:rsidRPr="00A07004" w14:paraId="7D55240C" w14:textId="77777777" w:rsidTr="005F0558">
        <w:trPr>
          <w:trHeight w:val="345"/>
        </w:trPr>
        <w:tc>
          <w:tcPr>
            <w:tcW w:w="992" w:type="dxa"/>
            <w:tcBorders>
              <w:top w:val="nil"/>
              <w:left w:val="single" w:sz="8" w:space="0" w:color="auto"/>
              <w:bottom w:val="nil"/>
              <w:right w:val="single" w:sz="8" w:space="0" w:color="auto"/>
            </w:tcBorders>
            <w:vAlign w:val="center"/>
          </w:tcPr>
          <w:p w14:paraId="57626C9D"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75ED971A"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6CAB901" w14:textId="55578E9F" w:rsidR="002A72F7" w:rsidRPr="00A07004" w:rsidRDefault="002A72F7" w:rsidP="002A72F7">
            <w:pPr>
              <w:contextualSpacing/>
              <w:jc w:val="both"/>
              <w:rPr>
                <w:i/>
                <w:iCs/>
              </w:rPr>
            </w:pPr>
            <w:r>
              <w:t>3</w:t>
            </w:r>
            <w:r w:rsidRPr="00A07004">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DE388D">
              <w:rPr>
                <w:b/>
                <w:bCs/>
              </w:rPr>
              <w:t>0</w:t>
            </w:r>
            <w:r w:rsidRPr="00A07004">
              <w:rPr>
                <w:b/>
                <w:bCs/>
              </w:rPr>
              <w:t xml:space="preserve"> ngày </w:t>
            </w:r>
          </w:p>
        </w:tc>
        <w:tc>
          <w:tcPr>
            <w:tcW w:w="2977" w:type="dxa"/>
            <w:tcBorders>
              <w:top w:val="nil"/>
              <w:left w:val="nil"/>
              <w:bottom w:val="nil"/>
              <w:right w:val="single" w:sz="8" w:space="0" w:color="auto"/>
            </w:tcBorders>
            <w:shd w:val="clear" w:color="auto" w:fill="auto"/>
            <w:vAlign w:val="center"/>
          </w:tcPr>
          <w:p w14:paraId="1A283F3F" w14:textId="77777777" w:rsidR="002A72F7" w:rsidRPr="00A07004" w:rsidRDefault="002A72F7" w:rsidP="002A72F7">
            <w:pPr>
              <w:jc w:val="both"/>
              <w:rPr>
                <w:i/>
                <w:iCs/>
              </w:rPr>
            </w:pPr>
          </w:p>
        </w:tc>
        <w:tc>
          <w:tcPr>
            <w:tcW w:w="709" w:type="dxa"/>
            <w:tcBorders>
              <w:top w:val="nil"/>
              <w:left w:val="nil"/>
              <w:bottom w:val="nil"/>
              <w:right w:val="single" w:sz="8" w:space="0" w:color="auto"/>
            </w:tcBorders>
            <w:shd w:val="clear" w:color="auto" w:fill="auto"/>
            <w:vAlign w:val="center"/>
          </w:tcPr>
          <w:p w14:paraId="150F0C3C" w14:textId="77777777" w:rsidR="002A72F7" w:rsidRPr="00A07004" w:rsidRDefault="002A72F7" w:rsidP="002A72F7">
            <w:pPr>
              <w:jc w:val="both"/>
            </w:pPr>
          </w:p>
        </w:tc>
      </w:tr>
      <w:tr w:rsidR="002A72F7" w:rsidRPr="00A07004" w14:paraId="672E11C6" w14:textId="77777777" w:rsidTr="005F0558">
        <w:trPr>
          <w:trHeight w:val="345"/>
        </w:trPr>
        <w:tc>
          <w:tcPr>
            <w:tcW w:w="992" w:type="dxa"/>
            <w:tcBorders>
              <w:top w:val="nil"/>
              <w:left w:val="single" w:sz="8" w:space="0" w:color="auto"/>
              <w:bottom w:val="nil"/>
              <w:right w:val="single" w:sz="8" w:space="0" w:color="auto"/>
            </w:tcBorders>
            <w:vAlign w:val="center"/>
          </w:tcPr>
          <w:p w14:paraId="4654E0C9"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414065BF"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5E8C2B59" w14:textId="03D82F68" w:rsidR="002A72F7" w:rsidRPr="00A07004" w:rsidRDefault="002A72F7" w:rsidP="002A72F7">
            <w:pPr>
              <w:contextualSpacing/>
              <w:jc w:val="both"/>
              <w:rPr>
                <w:i/>
                <w:iCs/>
              </w:rPr>
            </w:pPr>
            <w:r>
              <w:t>3</w:t>
            </w:r>
            <w:r w:rsidRPr="00A07004">
              <w:t>.1.2.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tcPr>
          <w:p w14:paraId="4267E2CD" w14:textId="40EB8C5A" w:rsidR="002A72F7" w:rsidRPr="00A07004" w:rsidRDefault="002A72F7" w:rsidP="002A72F7">
            <w:pPr>
              <w:jc w:val="both"/>
              <w:rPr>
                <w:i/>
                <w:iCs/>
              </w:rPr>
            </w:pPr>
            <w:r w:rsidRPr="00A07004">
              <w:rPr>
                <w:b/>
                <w:bCs/>
              </w:rPr>
              <w:t> </w:t>
            </w:r>
          </w:p>
        </w:tc>
        <w:tc>
          <w:tcPr>
            <w:tcW w:w="709" w:type="dxa"/>
            <w:tcBorders>
              <w:top w:val="nil"/>
              <w:left w:val="nil"/>
              <w:bottom w:val="nil"/>
              <w:right w:val="single" w:sz="8" w:space="0" w:color="auto"/>
            </w:tcBorders>
            <w:shd w:val="clear" w:color="auto" w:fill="auto"/>
            <w:vAlign w:val="center"/>
          </w:tcPr>
          <w:p w14:paraId="2674BAC6" w14:textId="77777777" w:rsidR="002A72F7" w:rsidRPr="00A07004" w:rsidRDefault="002A72F7" w:rsidP="002A72F7">
            <w:pPr>
              <w:jc w:val="both"/>
            </w:pPr>
          </w:p>
        </w:tc>
      </w:tr>
      <w:tr w:rsidR="002A72F7" w:rsidRPr="00A07004" w14:paraId="0313183A" w14:textId="77777777" w:rsidTr="005F0558">
        <w:trPr>
          <w:trHeight w:val="345"/>
        </w:trPr>
        <w:tc>
          <w:tcPr>
            <w:tcW w:w="992" w:type="dxa"/>
            <w:tcBorders>
              <w:top w:val="nil"/>
              <w:left w:val="single" w:sz="8" w:space="0" w:color="auto"/>
              <w:bottom w:val="nil"/>
              <w:right w:val="single" w:sz="8" w:space="0" w:color="auto"/>
            </w:tcBorders>
            <w:vAlign w:val="center"/>
          </w:tcPr>
          <w:p w14:paraId="6D6CBC95"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7F8B904B"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82B8A4E" w14:textId="27743B61" w:rsidR="002A72F7" w:rsidRPr="00A07004" w:rsidRDefault="002A72F7" w:rsidP="002A72F7">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29658BF5" w14:textId="67F6FE43" w:rsidR="002A72F7" w:rsidRPr="00A07004" w:rsidRDefault="00A12292" w:rsidP="00997752">
            <w:pPr>
              <w:jc w:val="center"/>
              <w:rPr>
                <w:i/>
                <w:iCs/>
              </w:rPr>
            </w:pPr>
            <w:r>
              <w:rPr>
                <w:i/>
                <w:iCs/>
              </w:rPr>
              <w:t>2,</w:t>
            </w:r>
            <w:r w:rsidR="00E67DDC">
              <w:rPr>
                <w:i/>
                <w:iCs/>
              </w:rPr>
              <w:t>5</w:t>
            </w:r>
            <w:r w:rsidR="002A72F7"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37B703A1" w14:textId="77777777" w:rsidR="002A72F7" w:rsidRPr="00A07004" w:rsidRDefault="002A72F7" w:rsidP="002A72F7">
            <w:pPr>
              <w:jc w:val="both"/>
            </w:pPr>
          </w:p>
        </w:tc>
      </w:tr>
      <w:tr w:rsidR="002A72F7" w:rsidRPr="00A07004" w14:paraId="176135E9" w14:textId="77777777" w:rsidTr="005F0558">
        <w:trPr>
          <w:trHeight w:val="345"/>
        </w:trPr>
        <w:tc>
          <w:tcPr>
            <w:tcW w:w="992" w:type="dxa"/>
            <w:tcBorders>
              <w:top w:val="nil"/>
              <w:left w:val="single" w:sz="8" w:space="0" w:color="auto"/>
              <w:bottom w:val="nil"/>
              <w:right w:val="single" w:sz="8" w:space="0" w:color="auto"/>
            </w:tcBorders>
            <w:vAlign w:val="center"/>
          </w:tcPr>
          <w:p w14:paraId="0E95094B"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069239C6"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2BF1BE6" w14:textId="44861A3D" w:rsidR="002A72F7" w:rsidRPr="00A07004" w:rsidRDefault="002A72F7" w:rsidP="002A72F7">
            <w:pPr>
              <w:contextualSpacing/>
              <w:jc w:val="both"/>
              <w:rPr>
                <w:i/>
                <w:iCs/>
              </w:rPr>
            </w:pPr>
            <w:r w:rsidRPr="00A07004">
              <w:rPr>
                <w:i/>
                <w:iCs/>
              </w:rPr>
              <w:t>(Viên chức thẩm định hồ sơ, kiểm tra hiện trạng</w:t>
            </w:r>
            <w:r>
              <w:rPr>
                <w:i/>
                <w:iCs/>
              </w:rPr>
              <w:t xml:space="preserve">, </w:t>
            </w:r>
            <w:r w:rsidRPr="00A07004">
              <w:rPr>
                <w:i/>
                <w:iCs/>
              </w:rPr>
              <w:t xml:space="preserve">lập văn bản lấy ý kiến cơ quan quản lý nhà nước đối với tài sản gắn liền với đất </w:t>
            </w:r>
            <w:r w:rsidRPr="004E6E6B">
              <w:rPr>
                <w:b/>
                <w:bCs/>
                <w:i/>
                <w:iCs/>
              </w:rPr>
              <w:t>(Thời gian lấy ý kiến không tính vào thời gian thực hiện TTHC).</w:t>
            </w:r>
            <w:r w:rsidRPr="00A07004">
              <w:rPr>
                <w:i/>
                <w:iCs/>
              </w:rPr>
              <w:t xml:space="preserve"> Sau khi có ý kiến của cơ quan quản lý nhà nước đối với tài sản gắn liền với đất nếu không đủ điều kiện thì Văn phòng Đăng ký đất đai trả lại hồ sơ kèm theo thông báo bằng văn bản và nêu rõ lý do theo ý kiến của cơ quan quản lý nhà nước đối với tài sản gắn liền với đất. Nếu đủ điều kiện thì Viên chức lập phiếu chuyển thông tin xác định nghĩa vụ tài chính trình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689E1E85" w14:textId="09853C77"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1505B799" w14:textId="77777777" w:rsidR="002A72F7" w:rsidRPr="00A07004" w:rsidRDefault="002A72F7" w:rsidP="002A72F7">
            <w:pPr>
              <w:jc w:val="both"/>
            </w:pPr>
          </w:p>
        </w:tc>
      </w:tr>
      <w:tr w:rsidR="002A72F7" w:rsidRPr="00A07004" w14:paraId="41DCEB00" w14:textId="77777777" w:rsidTr="005F0558">
        <w:trPr>
          <w:trHeight w:val="345"/>
        </w:trPr>
        <w:tc>
          <w:tcPr>
            <w:tcW w:w="992" w:type="dxa"/>
            <w:tcBorders>
              <w:top w:val="nil"/>
              <w:left w:val="single" w:sz="8" w:space="0" w:color="auto"/>
              <w:bottom w:val="nil"/>
              <w:right w:val="single" w:sz="8" w:space="0" w:color="auto"/>
            </w:tcBorders>
            <w:vAlign w:val="center"/>
          </w:tcPr>
          <w:p w14:paraId="075DF082"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39E05BEE"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6F3395D8" w14:textId="1249F517" w:rsidR="002A72F7" w:rsidRPr="00A07004" w:rsidRDefault="002A72F7" w:rsidP="002A72F7">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29087E40" w14:textId="576D58D3" w:rsidR="002A72F7" w:rsidRPr="00A07004" w:rsidRDefault="002A72F7" w:rsidP="00997752">
            <w:pPr>
              <w:jc w:val="center"/>
              <w:rPr>
                <w:i/>
                <w:iCs/>
              </w:rPr>
            </w:pPr>
            <w:r>
              <w:rPr>
                <w:i/>
                <w:iCs/>
              </w:rPr>
              <w:t>01</w:t>
            </w:r>
            <w:r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45E01D9D" w14:textId="77777777" w:rsidR="002A72F7" w:rsidRPr="00A07004" w:rsidRDefault="002A72F7" w:rsidP="002A72F7">
            <w:pPr>
              <w:jc w:val="both"/>
            </w:pPr>
          </w:p>
        </w:tc>
      </w:tr>
      <w:tr w:rsidR="002A72F7" w:rsidRPr="00A07004" w14:paraId="3E498B54" w14:textId="77777777" w:rsidTr="005F0558">
        <w:trPr>
          <w:trHeight w:val="345"/>
        </w:trPr>
        <w:tc>
          <w:tcPr>
            <w:tcW w:w="992" w:type="dxa"/>
            <w:tcBorders>
              <w:top w:val="nil"/>
              <w:left w:val="single" w:sz="8" w:space="0" w:color="auto"/>
              <w:bottom w:val="nil"/>
              <w:right w:val="single" w:sz="8" w:space="0" w:color="auto"/>
            </w:tcBorders>
            <w:vAlign w:val="center"/>
          </w:tcPr>
          <w:p w14:paraId="5330261B"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7932C21B"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B4D8005" w14:textId="17FBB9B9" w:rsidR="002A72F7" w:rsidRPr="00A07004" w:rsidRDefault="002A72F7" w:rsidP="002A72F7">
            <w:pPr>
              <w:contextualSpacing/>
              <w:jc w:val="both"/>
              <w:rPr>
                <w:i/>
                <w:iCs/>
              </w:rPr>
            </w:pPr>
            <w:r w:rsidRPr="00A07004">
              <w:rPr>
                <w:i/>
                <w:iCs/>
              </w:rPr>
              <w:t>+ Văn thư đóng dấu và chuyển đến Cục thuế tỉnh</w:t>
            </w:r>
          </w:p>
        </w:tc>
        <w:tc>
          <w:tcPr>
            <w:tcW w:w="2977" w:type="dxa"/>
            <w:tcBorders>
              <w:top w:val="nil"/>
              <w:left w:val="nil"/>
              <w:bottom w:val="nil"/>
              <w:right w:val="single" w:sz="8" w:space="0" w:color="auto"/>
            </w:tcBorders>
            <w:shd w:val="clear" w:color="auto" w:fill="auto"/>
            <w:vAlign w:val="center"/>
          </w:tcPr>
          <w:p w14:paraId="5734FD2E" w14:textId="18F58E51" w:rsidR="002A72F7" w:rsidRPr="00A07004" w:rsidRDefault="002A72F7" w:rsidP="00997752">
            <w:pPr>
              <w:jc w:val="center"/>
              <w:rPr>
                <w:i/>
                <w:iCs/>
              </w:rPr>
            </w:pPr>
            <w:r>
              <w:rPr>
                <w:i/>
                <w:iCs/>
              </w:rPr>
              <w:t>02 giờ</w:t>
            </w:r>
          </w:p>
        </w:tc>
        <w:tc>
          <w:tcPr>
            <w:tcW w:w="709" w:type="dxa"/>
            <w:tcBorders>
              <w:top w:val="nil"/>
              <w:left w:val="nil"/>
              <w:bottom w:val="nil"/>
              <w:right w:val="single" w:sz="8" w:space="0" w:color="auto"/>
            </w:tcBorders>
            <w:shd w:val="clear" w:color="auto" w:fill="auto"/>
            <w:vAlign w:val="center"/>
          </w:tcPr>
          <w:p w14:paraId="26E1C4D9" w14:textId="77777777" w:rsidR="002A72F7" w:rsidRPr="00A07004" w:rsidRDefault="002A72F7" w:rsidP="002A72F7">
            <w:pPr>
              <w:jc w:val="both"/>
            </w:pPr>
          </w:p>
        </w:tc>
      </w:tr>
      <w:tr w:rsidR="002A72F7" w:rsidRPr="00A07004" w14:paraId="2D988BE8" w14:textId="77777777" w:rsidTr="005F0558">
        <w:trPr>
          <w:trHeight w:val="345"/>
        </w:trPr>
        <w:tc>
          <w:tcPr>
            <w:tcW w:w="992" w:type="dxa"/>
            <w:tcBorders>
              <w:top w:val="nil"/>
              <w:left w:val="single" w:sz="8" w:space="0" w:color="auto"/>
              <w:bottom w:val="nil"/>
              <w:right w:val="single" w:sz="8" w:space="0" w:color="auto"/>
            </w:tcBorders>
            <w:vAlign w:val="center"/>
          </w:tcPr>
          <w:p w14:paraId="2672EED5"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224128A3"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8C0C517" w14:textId="6317D1E9" w:rsidR="002A72F7" w:rsidRPr="00A07004" w:rsidRDefault="002A72F7" w:rsidP="002A72F7">
            <w:pPr>
              <w:contextualSpacing/>
              <w:jc w:val="both"/>
              <w:rPr>
                <w:i/>
                <w:iCs/>
              </w:rPr>
            </w:pPr>
            <w:r>
              <w:rPr>
                <w:b/>
                <w:bCs/>
                <w:i/>
                <w:iCs/>
              </w:rPr>
              <w:t>3</w:t>
            </w:r>
            <w:r w:rsidRPr="00A07004">
              <w:rPr>
                <w:b/>
                <w:bCs/>
                <w:i/>
                <w:iCs/>
              </w:rPr>
              <w:t>.</w:t>
            </w:r>
            <w:r>
              <w:rPr>
                <w:b/>
                <w:bCs/>
                <w:i/>
                <w:iCs/>
              </w:rPr>
              <w:t>1.3</w:t>
            </w:r>
            <w:r w:rsidRPr="00A07004">
              <w:rPr>
                <w:b/>
                <w:bCs/>
                <w:i/>
                <w:iCs/>
              </w:rPr>
              <w:t>. Xác định và ban hành thông báo nghĩa vụ tài chính: Cục thuế tỉnh (05 ngày)</w:t>
            </w:r>
          </w:p>
        </w:tc>
        <w:tc>
          <w:tcPr>
            <w:tcW w:w="2977" w:type="dxa"/>
            <w:tcBorders>
              <w:top w:val="nil"/>
              <w:left w:val="nil"/>
              <w:bottom w:val="nil"/>
              <w:right w:val="single" w:sz="8" w:space="0" w:color="auto"/>
            </w:tcBorders>
            <w:shd w:val="clear" w:color="auto" w:fill="auto"/>
            <w:vAlign w:val="center"/>
          </w:tcPr>
          <w:p w14:paraId="5655CEF5" w14:textId="1170710A" w:rsidR="002A72F7" w:rsidRPr="00A07004" w:rsidRDefault="002A72F7" w:rsidP="00997752">
            <w:pPr>
              <w:jc w:val="center"/>
              <w:rPr>
                <w:i/>
                <w:iCs/>
              </w:rPr>
            </w:pPr>
            <w:r w:rsidRPr="00A07004">
              <w:rPr>
                <w:b/>
                <w:bCs/>
                <w:i/>
                <w:iCs/>
              </w:rPr>
              <w:t>05 ngày</w:t>
            </w:r>
          </w:p>
        </w:tc>
        <w:tc>
          <w:tcPr>
            <w:tcW w:w="709" w:type="dxa"/>
            <w:tcBorders>
              <w:top w:val="nil"/>
              <w:left w:val="nil"/>
              <w:bottom w:val="nil"/>
              <w:right w:val="single" w:sz="8" w:space="0" w:color="auto"/>
            </w:tcBorders>
            <w:shd w:val="clear" w:color="auto" w:fill="auto"/>
            <w:vAlign w:val="center"/>
          </w:tcPr>
          <w:p w14:paraId="34F17169" w14:textId="77777777" w:rsidR="002A72F7" w:rsidRPr="00A07004" w:rsidRDefault="002A72F7" w:rsidP="002A72F7">
            <w:pPr>
              <w:jc w:val="both"/>
            </w:pPr>
          </w:p>
        </w:tc>
      </w:tr>
      <w:tr w:rsidR="002A72F7" w:rsidRPr="00A07004" w14:paraId="0C1C8349" w14:textId="77777777" w:rsidTr="005F0558">
        <w:trPr>
          <w:trHeight w:val="345"/>
        </w:trPr>
        <w:tc>
          <w:tcPr>
            <w:tcW w:w="992" w:type="dxa"/>
            <w:tcBorders>
              <w:top w:val="nil"/>
              <w:left w:val="single" w:sz="8" w:space="0" w:color="auto"/>
              <w:bottom w:val="nil"/>
              <w:right w:val="single" w:sz="8" w:space="0" w:color="auto"/>
            </w:tcBorders>
            <w:vAlign w:val="center"/>
          </w:tcPr>
          <w:p w14:paraId="503C170D"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2C4D2A69"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760CC12" w14:textId="21AD59A9" w:rsidR="002A72F7" w:rsidRPr="00A07004" w:rsidRDefault="002A72F7" w:rsidP="002A72F7">
            <w:pPr>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tcPr>
          <w:p w14:paraId="4781A4C8" w14:textId="125577BF" w:rsidR="002A72F7" w:rsidRPr="00A07004" w:rsidRDefault="002A72F7" w:rsidP="002A72F7">
            <w:pPr>
              <w:jc w:val="both"/>
              <w:rPr>
                <w:i/>
                <w:iCs/>
              </w:rPr>
            </w:pPr>
            <w:r w:rsidRPr="00A07004">
              <w:rPr>
                <w:i/>
                <w:iCs/>
              </w:rPr>
              <w:t> </w:t>
            </w:r>
          </w:p>
        </w:tc>
        <w:tc>
          <w:tcPr>
            <w:tcW w:w="709" w:type="dxa"/>
            <w:tcBorders>
              <w:top w:val="nil"/>
              <w:left w:val="nil"/>
              <w:bottom w:val="nil"/>
              <w:right w:val="single" w:sz="8" w:space="0" w:color="auto"/>
            </w:tcBorders>
            <w:shd w:val="clear" w:color="auto" w:fill="auto"/>
            <w:vAlign w:val="center"/>
          </w:tcPr>
          <w:p w14:paraId="539B691E" w14:textId="77777777" w:rsidR="002A72F7" w:rsidRPr="00A07004" w:rsidRDefault="002A72F7" w:rsidP="002A72F7">
            <w:pPr>
              <w:jc w:val="both"/>
            </w:pPr>
          </w:p>
        </w:tc>
      </w:tr>
      <w:tr w:rsidR="002A72F7" w:rsidRPr="00A07004" w14:paraId="03F56B23" w14:textId="77777777" w:rsidTr="005F0558">
        <w:trPr>
          <w:trHeight w:val="345"/>
        </w:trPr>
        <w:tc>
          <w:tcPr>
            <w:tcW w:w="992" w:type="dxa"/>
            <w:tcBorders>
              <w:top w:val="nil"/>
              <w:left w:val="single" w:sz="8" w:space="0" w:color="auto"/>
              <w:bottom w:val="nil"/>
              <w:right w:val="single" w:sz="8" w:space="0" w:color="auto"/>
            </w:tcBorders>
            <w:vAlign w:val="center"/>
          </w:tcPr>
          <w:p w14:paraId="3CE543C3"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42656B2D"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7CD874C" w14:textId="5934C7AF" w:rsidR="002A72F7" w:rsidRPr="00A07004" w:rsidRDefault="002A72F7" w:rsidP="002A72F7">
            <w:pPr>
              <w:contextualSpacing/>
              <w:jc w:val="both"/>
              <w:rPr>
                <w:i/>
                <w:iCs/>
              </w:rPr>
            </w:pPr>
            <w:r>
              <w:rPr>
                <w:b/>
                <w:bCs/>
                <w:i/>
                <w:iCs/>
              </w:rPr>
              <w:t>3</w:t>
            </w:r>
            <w:r w:rsidRPr="00A07004">
              <w:rPr>
                <w:b/>
                <w:bCs/>
                <w:i/>
                <w:iCs/>
              </w:rPr>
              <w:t>.</w:t>
            </w:r>
            <w:r>
              <w:rPr>
                <w:b/>
                <w:bCs/>
                <w:i/>
                <w:iCs/>
              </w:rPr>
              <w:t>1.4</w:t>
            </w:r>
            <w:r w:rsidRPr="00A07004">
              <w:rPr>
                <w:b/>
                <w:bCs/>
                <w:i/>
                <w:iCs/>
              </w:rPr>
              <w:t>. Tiếp nhận hồ sơ lần 2 (Bộ phận TN&amp;TKQ):</w:t>
            </w:r>
          </w:p>
        </w:tc>
        <w:tc>
          <w:tcPr>
            <w:tcW w:w="2977" w:type="dxa"/>
            <w:tcBorders>
              <w:top w:val="nil"/>
              <w:left w:val="nil"/>
              <w:bottom w:val="nil"/>
              <w:right w:val="single" w:sz="8" w:space="0" w:color="auto"/>
            </w:tcBorders>
            <w:shd w:val="clear" w:color="auto" w:fill="auto"/>
            <w:vAlign w:val="center"/>
          </w:tcPr>
          <w:p w14:paraId="32CC424E" w14:textId="1F616FFA" w:rsidR="002A72F7" w:rsidRPr="00A07004" w:rsidRDefault="002A72F7" w:rsidP="00997752">
            <w:pPr>
              <w:jc w:val="center"/>
              <w:rPr>
                <w:i/>
                <w:iCs/>
              </w:rPr>
            </w:pPr>
            <w:r w:rsidRPr="00A07004">
              <w:rPr>
                <w:b/>
                <w:bCs/>
                <w:i/>
                <w:iCs/>
              </w:rPr>
              <w:t>02 giờ</w:t>
            </w:r>
          </w:p>
        </w:tc>
        <w:tc>
          <w:tcPr>
            <w:tcW w:w="709" w:type="dxa"/>
            <w:tcBorders>
              <w:top w:val="nil"/>
              <w:left w:val="nil"/>
              <w:bottom w:val="nil"/>
              <w:right w:val="single" w:sz="8" w:space="0" w:color="auto"/>
            </w:tcBorders>
            <w:shd w:val="clear" w:color="auto" w:fill="auto"/>
            <w:vAlign w:val="center"/>
          </w:tcPr>
          <w:p w14:paraId="6118800D" w14:textId="77777777" w:rsidR="002A72F7" w:rsidRPr="00A07004" w:rsidRDefault="002A72F7" w:rsidP="002A72F7">
            <w:pPr>
              <w:jc w:val="both"/>
            </w:pPr>
          </w:p>
        </w:tc>
      </w:tr>
      <w:tr w:rsidR="002A72F7" w:rsidRPr="00A07004" w14:paraId="6FD7564F" w14:textId="77777777" w:rsidTr="005F0558">
        <w:trPr>
          <w:trHeight w:val="345"/>
        </w:trPr>
        <w:tc>
          <w:tcPr>
            <w:tcW w:w="992" w:type="dxa"/>
            <w:tcBorders>
              <w:top w:val="nil"/>
              <w:left w:val="single" w:sz="8" w:space="0" w:color="auto"/>
              <w:bottom w:val="nil"/>
              <w:right w:val="single" w:sz="8" w:space="0" w:color="auto"/>
            </w:tcBorders>
            <w:vAlign w:val="center"/>
          </w:tcPr>
          <w:p w14:paraId="102B119C"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5F4F3515"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7CB4554B" w14:textId="0AAEFF8B" w:rsidR="002A72F7" w:rsidRPr="00A07004" w:rsidRDefault="002A72F7" w:rsidP="002A72F7">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977" w:type="dxa"/>
            <w:tcBorders>
              <w:top w:val="nil"/>
              <w:left w:val="nil"/>
              <w:bottom w:val="nil"/>
              <w:right w:val="single" w:sz="8" w:space="0" w:color="auto"/>
            </w:tcBorders>
            <w:shd w:val="clear" w:color="auto" w:fill="auto"/>
            <w:vAlign w:val="center"/>
          </w:tcPr>
          <w:p w14:paraId="2D392951" w14:textId="78118649"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04F2C0B3" w14:textId="77777777" w:rsidR="002A72F7" w:rsidRPr="00A07004" w:rsidRDefault="002A72F7" w:rsidP="002A72F7">
            <w:pPr>
              <w:jc w:val="both"/>
            </w:pPr>
          </w:p>
        </w:tc>
      </w:tr>
      <w:tr w:rsidR="002A72F7" w:rsidRPr="00A07004" w14:paraId="66E1F2CD" w14:textId="77777777" w:rsidTr="005F0558">
        <w:trPr>
          <w:trHeight w:val="345"/>
        </w:trPr>
        <w:tc>
          <w:tcPr>
            <w:tcW w:w="992" w:type="dxa"/>
            <w:tcBorders>
              <w:top w:val="nil"/>
              <w:left w:val="single" w:sz="8" w:space="0" w:color="auto"/>
              <w:bottom w:val="nil"/>
              <w:right w:val="single" w:sz="8" w:space="0" w:color="auto"/>
            </w:tcBorders>
            <w:vAlign w:val="center"/>
          </w:tcPr>
          <w:p w14:paraId="33171940"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18306C2B"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4B25EC7" w14:textId="3E3889CF" w:rsidR="002A72F7" w:rsidRPr="00A07004" w:rsidRDefault="002A72F7" w:rsidP="002A72F7">
            <w:pPr>
              <w:contextualSpacing/>
              <w:jc w:val="both"/>
              <w:rPr>
                <w:i/>
                <w:iCs/>
              </w:rPr>
            </w:pPr>
            <w:r>
              <w:rPr>
                <w:b/>
                <w:bCs/>
                <w:i/>
                <w:iCs/>
              </w:rPr>
              <w:t>3</w:t>
            </w:r>
            <w:r w:rsidRPr="00A07004">
              <w:rPr>
                <w:b/>
                <w:bCs/>
                <w:i/>
                <w:iCs/>
              </w:rPr>
              <w:t>.</w:t>
            </w:r>
            <w:r>
              <w:rPr>
                <w:b/>
                <w:bCs/>
                <w:i/>
                <w:iCs/>
              </w:rPr>
              <w:t>1.5</w:t>
            </w:r>
            <w:r w:rsidRPr="00A07004">
              <w:rPr>
                <w:b/>
                <w:bCs/>
                <w:i/>
                <w:iCs/>
              </w:rPr>
              <w:t>. Thời hạn tiếp nhận giải quyết lần 2: Văn phòng đăng ký đất đai (0</w:t>
            </w:r>
            <w:r>
              <w:rPr>
                <w:b/>
                <w:bCs/>
                <w:i/>
                <w:iCs/>
              </w:rPr>
              <w:t>3</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tcPr>
          <w:p w14:paraId="19EAB1C4" w14:textId="53598EC3"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5BB26BE4" w14:textId="77777777" w:rsidR="002A72F7" w:rsidRPr="00A07004" w:rsidRDefault="002A72F7" w:rsidP="002A72F7">
            <w:pPr>
              <w:jc w:val="both"/>
            </w:pPr>
          </w:p>
        </w:tc>
      </w:tr>
      <w:tr w:rsidR="002A72F7" w:rsidRPr="00A07004" w14:paraId="6B13D325" w14:textId="77777777" w:rsidTr="005F0558">
        <w:trPr>
          <w:trHeight w:val="345"/>
        </w:trPr>
        <w:tc>
          <w:tcPr>
            <w:tcW w:w="992" w:type="dxa"/>
            <w:tcBorders>
              <w:top w:val="nil"/>
              <w:left w:val="single" w:sz="8" w:space="0" w:color="auto"/>
              <w:bottom w:val="nil"/>
              <w:right w:val="single" w:sz="8" w:space="0" w:color="auto"/>
            </w:tcBorders>
            <w:vAlign w:val="center"/>
          </w:tcPr>
          <w:p w14:paraId="052C8EAC"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196A1B0D"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69C8EE7" w14:textId="5EE0EA0A" w:rsidR="002A72F7" w:rsidRPr="00A07004" w:rsidRDefault="002A72F7" w:rsidP="002A72F7">
            <w:pPr>
              <w:contextualSpacing/>
              <w:jc w:val="both"/>
              <w:rPr>
                <w:i/>
                <w:iCs/>
              </w:rPr>
            </w:pPr>
            <w:r>
              <w:t>3</w:t>
            </w:r>
            <w:r w:rsidRPr="00A07004">
              <w:t>.</w:t>
            </w:r>
            <w:r>
              <w:t>1.5.1</w:t>
            </w:r>
            <w:r w:rsidRPr="00A07004">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DE388D">
              <w:rPr>
                <w:b/>
                <w:bCs/>
              </w:rPr>
              <w:t>0</w:t>
            </w:r>
            <w:r w:rsidRPr="00A07004">
              <w:rPr>
                <w:b/>
                <w:bCs/>
              </w:rPr>
              <w:t xml:space="preserve"> ngày</w:t>
            </w:r>
          </w:p>
        </w:tc>
        <w:tc>
          <w:tcPr>
            <w:tcW w:w="2977" w:type="dxa"/>
            <w:tcBorders>
              <w:top w:val="nil"/>
              <w:left w:val="nil"/>
              <w:bottom w:val="nil"/>
              <w:right w:val="single" w:sz="8" w:space="0" w:color="auto"/>
            </w:tcBorders>
            <w:shd w:val="clear" w:color="auto" w:fill="auto"/>
            <w:vAlign w:val="center"/>
          </w:tcPr>
          <w:p w14:paraId="0F22EAD8" w14:textId="77777777"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4998196A" w14:textId="77777777" w:rsidR="002A72F7" w:rsidRPr="00A07004" w:rsidRDefault="002A72F7" w:rsidP="002A72F7">
            <w:pPr>
              <w:jc w:val="both"/>
            </w:pPr>
          </w:p>
        </w:tc>
      </w:tr>
      <w:tr w:rsidR="002A72F7" w:rsidRPr="00A07004" w14:paraId="049D8C54" w14:textId="77777777" w:rsidTr="005F0558">
        <w:trPr>
          <w:trHeight w:val="345"/>
        </w:trPr>
        <w:tc>
          <w:tcPr>
            <w:tcW w:w="992" w:type="dxa"/>
            <w:tcBorders>
              <w:top w:val="nil"/>
              <w:left w:val="single" w:sz="8" w:space="0" w:color="auto"/>
              <w:bottom w:val="nil"/>
              <w:right w:val="single" w:sz="8" w:space="0" w:color="auto"/>
            </w:tcBorders>
            <w:vAlign w:val="center"/>
          </w:tcPr>
          <w:p w14:paraId="729811E6"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4EF38E47"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70A61F05" w14:textId="04616032" w:rsidR="002A72F7" w:rsidRPr="00A07004" w:rsidRDefault="002A72F7" w:rsidP="002A72F7">
            <w:pPr>
              <w:contextualSpacing/>
              <w:jc w:val="both"/>
              <w:rPr>
                <w:i/>
                <w:iCs/>
              </w:rPr>
            </w:pPr>
            <w:r>
              <w:t>3</w:t>
            </w:r>
            <w:r w:rsidRPr="00A07004">
              <w:t>.</w:t>
            </w:r>
            <w:r>
              <w:t>1.5.2</w:t>
            </w:r>
            <w:r w:rsidRPr="00A07004">
              <w:t>. Trường hợp hồ sơ đạt yêu cầu, tiếp tục giải quyết:</w:t>
            </w:r>
          </w:p>
        </w:tc>
        <w:tc>
          <w:tcPr>
            <w:tcW w:w="2977" w:type="dxa"/>
            <w:tcBorders>
              <w:top w:val="nil"/>
              <w:left w:val="nil"/>
              <w:bottom w:val="nil"/>
              <w:right w:val="single" w:sz="8" w:space="0" w:color="auto"/>
            </w:tcBorders>
            <w:shd w:val="clear" w:color="auto" w:fill="auto"/>
            <w:vAlign w:val="center"/>
          </w:tcPr>
          <w:p w14:paraId="3000EBDE" w14:textId="2DC6AC94"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2E65709A" w14:textId="77777777" w:rsidR="002A72F7" w:rsidRPr="00A07004" w:rsidRDefault="002A72F7" w:rsidP="002A72F7">
            <w:pPr>
              <w:jc w:val="both"/>
            </w:pPr>
          </w:p>
        </w:tc>
      </w:tr>
      <w:tr w:rsidR="002A72F7" w:rsidRPr="00A07004" w14:paraId="4EF4DCE3" w14:textId="77777777" w:rsidTr="005F0558">
        <w:trPr>
          <w:trHeight w:val="345"/>
        </w:trPr>
        <w:tc>
          <w:tcPr>
            <w:tcW w:w="992" w:type="dxa"/>
            <w:tcBorders>
              <w:top w:val="nil"/>
              <w:left w:val="single" w:sz="8" w:space="0" w:color="auto"/>
              <w:bottom w:val="nil"/>
              <w:right w:val="single" w:sz="8" w:space="0" w:color="auto"/>
            </w:tcBorders>
            <w:vAlign w:val="center"/>
          </w:tcPr>
          <w:p w14:paraId="2B1D37D3"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1AF3742B"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8BC5949" w14:textId="3DFCE7AF" w:rsidR="002A72F7" w:rsidRPr="00A07004" w:rsidRDefault="002A72F7" w:rsidP="002A72F7">
            <w:pPr>
              <w:contextualSpacing/>
              <w:jc w:val="both"/>
              <w:rPr>
                <w:i/>
                <w:iCs/>
              </w:rPr>
            </w:pPr>
            <w:r>
              <w:rPr>
                <w:i/>
                <w:iCs/>
              </w:rPr>
              <w:t>3</w:t>
            </w:r>
            <w:r w:rsidRPr="00A07004">
              <w:rPr>
                <w:i/>
                <w:iCs/>
              </w:rPr>
              <w:t>.</w:t>
            </w:r>
            <w:r>
              <w:rPr>
                <w:i/>
                <w:iCs/>
              </w:rPr>
              <w:t>1.5.2.1</w:t>
            </w:r>
            <w:r w:rsidRPr="00A07004">
              <w:rPr>
                <w:i/>
                <w:iCs/>
              </w:rPr>
              <w:t xml:space="preserve">. </w:t>
            </w:r>
            <w:r w:rsidRPr="002A72F7">
              <w:rPr>
                <w:b/>
                <w:bCs/>
                <w:i/>
                <w:iCs/>
              </w:rPr>
              <w:t>Trường hợp chỉnh lý trang 3,4 GCN:</w:t>
            </w:r>
          </w:p>
        </w:tc>
        <w:tc>
          <w:tcPr>
            <w:tcW w:w="2977" w:type="dxa"/>
            <w:tcBorders>
              <w:top w:val="nil"/>
              <w:left w:val="nil"/>
              <w:bottom w:val="nil"/>
              <w:right w:val="single" w:sz="8" w:space="0" w:color="auto"/>
            </w:tcBorders>
            <w:shd w:val="clear" w:color="auto" w:fill="auto"/>
            <w:vAlign w:val="center"/>
          </w:tcPr>
          <w:p w14:paraId="3CB9F9D2" w14:textId="39D76629"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45B1BEE3" w14:textId="77777777" w:rsidR="002A72F7" w:rsidRPr="00A07004" w:rsidRDefault="002A72F7" w:rsidP="002A72F7">
            <w:pPr>
              <w:jc w:val="both"/>
            </w:pPr>
          </w:p>
        </w:tc>
      </w:tr>
      <w:tr w:rsidR="002A72F7" w:rsidRPr="00A07004" w14:paraId="06BC6493" w14:textId="77777777" w:rsidTr="005F0558">
        <w:trPr>
          <w:trHeight w:val="345"/>
        </w:trPr>
        <w:tc>
          <w:tcPr>
            <w:tcW w:w="992" w:type="dxa"/>
            <w:tcBorders>
              <w:top w:val="nil"/>
              <w:left w:val="single" w:sz="8" w:space="0" w:color="auto"/>
              <w:bottom w:val="nil"/>
              <w:right w:val="single" w:sz="8" w:space="0" w:color="auto"/>
            </w:tcBorders>
            <w:vAlign w:val="center"/>
          </w:tcPr>
          <w:p w14:paraId="22CAC2D0"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57A070F0"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1199D0D" w14:textId="22FEEA07" w:rsidR="002A72F7" w:rsidRPr="00A07004" w:rsidRDefault="002A72F7" w:rsidP="002A72F7">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0EAACADA" w14:textId="23785FEB" w:rsidR="002A72F7" w:rsidRPr="00A07004" w:rsidRDefault="0099194B" w:rsidP="00997752">
            <w:pPr>
              <w:jc w:val="center"/>
              <w:rPr>
                <w:i/>
                <w:iCs/>
              </w:rPr>
            </w:pPr>
            <w:r>
              <w:rPr>
                <w:i/>
                <w:iCs/>
              </w:rPr>
              <w:t>1,5</w:t>
            </w:r>
            <w:r w:rsidRPr="00A07004">
              <w:rPr>
                <w:i/>
                <w:iCs/>
              </w:rPr>
              <w:t xml:space="preserve"> ngày </w:t>
            </w:r>
            <w:r>
              <w:rPr>
                <w:i/>
                <w:iCs/>
              </w:rPr>
              <w:t>+ 02 giờ</w:t>
            </w:r>
          </w:p>
        </w:tc>
        <w:tc>
          <w:tcPr>
            <w:tcW w:w="709" w:type="dxa"/>
            <w:tcBorders>
              <w:top w:val="nil"/>
              <w:left w:val="nil"/>
              <w:bottom w:val="nil"/>
              <w:right w:val="single" w:sz="8" w:space="0" w:color="auto"/>
            </w:tcBorders>
            <w:shd w:val="clear" w:color="auto" w:fill="auto"/>
            <w:vAlign w:val="center"/>
          </w:tcPr>
          <w:p w14:paraId="4934B97A" w14:textId="77777777" w:rsidR="002A72F7" w:rsidRPr="00A07004" w:rsidRDefault="002A72F7" w:rsidP="002A72F7">
            <w:pPr>
              <w:jc w:val="both"/>
            </w:pPr>
          </w:p>
        </w:tc>
      </w:tr>
      <w:tr w:rsidR="002A72F7" w:rsidRPr="00A07004" w14:paraId="5ED836E5" w14:textId="77777777" w:rsidTr="005F0558">
        <w:trPr>
          <w:trHeight w:val="345"/>
        </w:trPr>
        <w:tc>
          <w:tcPr>
            <w:tcW w:w="992" w:type="dxa"/>
            <w:tcBorders>
              <w:top w:val="nil"/>
              <w:left w:val="single" w:sz="8" w:space="0" w:color="auto"/>
              <w:bottom w:val="nil"/>
              <w:right w:val="single" w:sz="8" w:space="0" w:color="auto"/>
            </w:tcBorders>
            <w:vAlign w:val="center"/>
          </w:tcPr>
          <w:p w14:paraId="046B1A6C"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1BE14B7F"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D1A0BB3" w14:textId="2864CD42" w:rsidR="002A72F7" w:rsidRPr="00A07004" w:rsidRDefault="002A72F7" w:rsidP="002A72F7">
            <w:pPr>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5B3F8D38" w14:textId="62564A97" w:rsidR="002A72F7" w:rsidRPr="00A07004" w:rsidRDefault="002A72F7" w:rsidP="00997752">
            <w:pPr>
              <w:jc w:val="center"/>
              <w:rPr>
                <w:i/>
                <w:iCs/>
              </w:rPr>
            </w:pPr>
          </w:p>
        </w:tc>
        <w:tc>
          <w:tcPr>
            <w:tcW w:w="709" w:type="dxa"/>
            <w:tcBorders>
              <w:top w:val="nil"/>
              <w:left w:val="nil"/>
              <w:bottom w:val="nil"/>
              <w:right w:val="single" w:sz="8" w:space="0" w:color="auto"/>
            </w:tcBorders>
            <w:shd w:val="clear" w:color="auto" w:fill="auto"/>
            <w:vAlign w:val="center"/>
          </w:tcPr>
          <w:p w14:paraId="30198A37" w14:textId="77777777" w:rsidR="002A72F7" w:rsidRPr="00A07004" w:rsidRDefault="002A72F7" w:rsidP="002A72F7">
            <w:pPr>
              <w:jc w:val="both"/>
            </w:pPr>
          </w:p>
        </w:tc>
      </w:tr>
      <w:tr w:rsidR="002A72F7" w:rsidRPr="00A07004" w14:paraId="3FDC07BB" w14:textId="77777777" w:rsidTr="005F0558">
        <w:trPr>
          <w:trHeight w:val="345"/>
        </w:trPr>
        <w:tc>
          <w:tcPr>
            <w:tcW w:w="992" w:type="dxa"/>
            <w:tcBorders>
              <w:top w:val="nil"/>
              <w:left w:val="single" w:sz="8" w:space="0" w:color="auto"/>
              <w:bottom w:val="nil"/>
              <w:right w:val="single" w:sz="8" w:space="0" w:color="auto"/>
            </w:tcBorders>
            <w:vAlign w:val="center"/>
          </w:tcPr>
          <w:p w14:paraId="27BEE402"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613DDB05"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D0834CC" w14:textId="682B9F66" w:rsidR="002A72F7" w:rsidRPr="00A07004" w:rsidRDefault="002A72F7" w:rsidP="002A72F7">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5EDE31C0" w14:textId="2CF3F0A7" w:rsidR="002A72F7" w:rsidRPr="00A07004" w:rsidRDefault="002A72F7" w:rsidP="00997752">
            <w:pPr>
              <w:jc w:val="center"/>
              <w:rPr>
                <w:i/>
                <w:iCs/>
              </w:rPr>
            </w:pPr>
            <w:r w:rsidRPr="00A07004">
              <w:rPr>
                <w:i/>
                <w:iCs/>
              </w:rPr>
              <w:t>0</w:t>
            </w:r>
            <w:r>
              <w:rPr>
                <w:i/>
                <w:iCs/>
              </w:rPr>
              <w:t>,5</w:t>
            </w:r>
            <w:r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0D278312" w14:textId="77777777" w:rsidR="002A72F7" w:rsidRPr="00A07004" w:rsidRDefault="002A72F7" w:rsidP="002A72F7">
            <w:pPr>
              <w:jc w:val="both"/>
            </w:pPr>
          </w:p>
        </w:tc>
      </w:tr>
      <w:tr w:rsidR="002A72F7" w:rsidRPr="00A07004" w14:paraId="098D53CD" w14:textId="77777777" w:rsidTr="005F0558">
        <w:trPr>
          <w:trHeight w:val="345"/>
        </w:trPr>
        <w:tc>
          <w:tcPr>
            <w:tcW w:w="992" w:type="dxa"/>
            <w:tcBorders>
              <w:top w:val="nil"/>
              <w:left w:val="single" w:sz="8" w:space="0" w:color="auto"/>
              <w:bottom w:val="nil"/>
              <w:right w:val="single" w:sz="8" w:space="0" w:color="auto"/>
            </w:tcBorders>
            <w:vAlign w:val="center"/>
          </w:tcPr>
          <w:p w14:paraId="772161A1"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56AB4F61"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51119AE" w14:textId="4204E921" w:rsidR="002A72F7" w:rsidRPr="00A07004" w:rsidRDefault="002A72F7" w:rsidP="002A72F7">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977" w:type="dxa"/>
            <w:tcBorders>
              <w:top w:val="nil"/>
              <w:left w:val="nil"/>
              <w:bottom w:val="nil"/>
              <w:right w:val="single" w:sz="8" w:space="0" w:color="auto"/>
            </w:tcBorders>
            <w:shd w:val="clear" w:color="auto" w:fill="auto"/>
            <w:vAlign w:val="center"/>
          </w:tcPr>
          <w:p w14:paraId="7C12C8BA" w14:textId="306F47D0" w:rsidR="002A72F7" w:rsidRPr="00A07004" w:rsidRDefault="002A72F7" w:rsidP="00997752">
            <w:pPr>
              <w:jc w:val="center"/>
              <w:rPr>
                <w:i/>
                <w:iCs/>
              </w:rPr>
            </w:pPr>
            <w:r w:rsidRPr="00A07004">
              <w:rPr>
                <w:i/>
                <w:iCs/>
              </w:rPr>
              <w:t>0,</w:t>
            </w:r>
            <w:r>
              <w:rPr>
                <w:i/>
                <w:iCs/>
              </w:rPr>
              <w:t>2 giờ</w:t>
            </w:r>
          </w:p>
        </w:tc>
        <w:tc>
          <w:tcPr>
            <w:tcW w:w="709" w:type="dxa"/>
            <w:tcBorders>
              <w:top w:val="nil"/>
              <w:left w:val="nil"/>
              <w:bottom w:val="nil"/>
              <w:right w:val="single" w:sz="8" w:space="0" w:color="auto"/>
            </w:tcBorders>
            <w:shd w:val="clear" w:color="auto" w:fill="auto"/>
            <w:vAlign w:val="center"/>
          </w:tcPr>
          <w:p w14:paraId="77AB8153" w14:textId="77777777" w:rsidR="002A72F7" w:rsidRPr="00A07004" w:rsidRDefault="002A72F7" w:rsidP="002A72F7">
            <w:pPr>
              <w:jc w:val="both"/>
            </w:pPr>
          </w:p>
        </w:tc>
      </w:tr>
      <w:tr w:rsidR="002A72F7" w:rsidRPr="00A07004" w14:paraId="738C1EA0" w14:textId="77777777" w:rsidTr="005F0558">
        <w:trPr>
          <w:trHeight w:val="345"/>
        </w:trPr>
        <w:tc>
          <w:tcPr>
            <w:tcW w:w="992" w:type="dxa"/>
            <w:tcBorders>
              <w:top w:val="nil"/>
              <w:left w:val="single" w:sz="8" w:space="0" w:color="auto"/>
              <w:bottom w:val="nil"/>
              <w:right w:val="single" w:sz="8" w:space="0" w:color="auto"/>
            </w:tcBorders>
            <w:vAlign w:val="center"/>
          </w:tcPr>
          <w:p w14:paraId="27CFE4EA" w14:textId="77777777" w:rsidR="002A72F7" w:rsidRPr="00A07004" w:rsidRDefault="002A72F7" w:rsidP="002A72F7">
            <w:pPr>
              <w:jc w:val="both"/>
              <w:rPr>
                <w:b/>
                <w:bCs/>
              </w:rPr>
            </w:pPr>
          </w:p>
        </w:tc>
        <w:tc>
          <w:tcPr>
            <w:tcW w:w="1985" w:type="dxa"/>
            <w:tcBorders>
              <w:top w:val="nil"/>
              <w:left w:val="single" w:sz="8" w:space="0" w:color="auto"/>
              <w:bottom w:val="nil"/>
              <w:right w:val="single" w:sz="8" w:space="0" w:color="auto"/>
            </w:tcBorders>
            <w:vAlign w:val="center"/>
          </w:tcPr>
          <w:p w14:paraId="6D8DA405" w14:textId="77777777" w:rsidR="002A72F7" w:rsidRPr="00A07004" w:rsidRDefault="002A72F7" w:rsidP="002A72F7">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6DDA4ACD" w14:textId="2D8EFF52" w:rsidR="002A72F7" w:rsidRPr="00A07004" w:rsidRDefault="002A72F7" w:rsidP="002A72F7">
            <w:pPr>
              <w:contextualSpacing/>
              <w:jc w:val="both"/>
              <w:rPr>
                <w:i/>
                <w:iCs/>
              </w:rPr>
            </w:pPr>
            <w:r>
              <w:rPr>
                <w:i/>
                <w:iCs/>
              </w:rPr>
              <w:t>3</w:t>
            </w:r>
            <w:r w:rsidRPr="00A07004">
              <w:rPr>
                <w:i/>
                <w:iCs/>
              </w:rPr>
              <w:t>.</w:t>
            </w:r>
            <w:r>
              <w:rPr>
                <w:i/>
                <w:iCs/>
              </w:rPr>
              <w:t>1.5.2.2</w:t>
            </w:r>
            <w:r w:rsidRPr="00F243ED">
              <w:rPr>
                <w:b/>
                <w:bCs/>
                <w:i/>
                <w:iCs/>
              </w:rPr>
              <w:t>Trường hợp in mới GCN:</w:t>
            </w:r>
          </w:p>
        </w:tc>
        <w:tc>
          <w:tcPr>
            <w:tcW w:w="2977" w:type="dxa"/>
            <w:tcBorders>
              <w:top w:val="nil"/>
              <w:left w:val="nil"/>
              <w:bottom w:val="nil"/>
              <w:right w:val="single" w:sz="8" w:space="0" w:color="auto"/>
            </w:tcBorders>
            <w:shd w:val="clear" w:color="auto" w:fill="auto"/>
            <w:vAlign w:val="center"/>
          </w:tcPr>
          <w:p w14:paraId="6A748565" w14:textId="294094C5" w:rsidR="002A72F7" w:rsidRPr="00A07004" w:rsidRDefault="002A72F7" w:rsidP="002A72F7">
            <w:pPr>
              <w:jc w:val="both"/>
              <w:rPr>
                <w:i/>
                <w:iCs/>
              </w:rPr>
            </w:pPr>
            <w:r w:rsidRPr="00A07004">
              <w:t> </w:t>
            </w:r>
          </w:p>
        </w:tc>
        <w:tc>
          <w:tcPr>
            <w:tcW w:w="709" w:type="dxa"/>
            <w:tcBorders>
              <w:top w:val="nil"/>
              <w:left w:val="nil"/>
              <w:bottom w:val="nil"/>
              <w:right w:val="single" w:sz="8" w:space="0" w:color="auto"/>
            </w:tcBorders>
            <w:shd w:val="clear" w:color="auto" w:fill="auto"/>
            <w:vAlign w:val="center"/>
          </w:tcPr>
          <w:p w14:paraId="132E5553" w14:textId="2D9808BB" w:rsidR="002A72F7" w:rsidRPr="00A07004" w:rsidRDefault="002A72F7" w:rsidP="002A72F7">
            <w:pPr>
              <w:jc w:val="both"/>
            </w:pPr>
            <w:r w:rsidRPr="00A07004">
              <w:t> </w:t>
            </w:r>
          </w:p>
        </w:tc>
      </w:tr>
      <w:tr w:rsidR="004E1031" w:rsidRPr="00A07004" w14:paraId="49606526" w14:textId="77777777" w:rsidTr="005F0558">
        <w:trPr>
          <w:trHeight w:val="345"/>
        </w:trPr>
        <w:tc>
          <w:tcPr>
            <w:tcW w:w="992" w:type="dxa"/>
            <w:tcBorders>
              <w:top w:val="nil"/>
              <w:left w:val="single" w:sz="8" w:space="0" w:color="auto"/>
              <w:bottom w:val="nil"/>
              <w:right w:val="single" w:sz="8" w:space="0" w:color="auto"/>
            </w:tcBorders>
            <w:vAlign w:val="center"/>
          </w:tcPr>
          <w:p w14:paraId="617FD948" w14:textId="77777777" w:rsidR="004E1031" w:rsidRPr="00A07004" w:rsidRDefault="004E1031" w:rsidP="004E1031">
            <w:pPr>
              <w:jc w:val="both"/>
              <w:rPr>
                <w:b/>
                <w:bCs/>
              </w:rPr>
            </w:pPr>
          </w:p>
        </w:tc>
        <w:tc>
          <w:tcPr>
            <w:tcW w:w="1985" w:type="dxa"/>
            <w:tcBorders>
              <w:top w:val="nil"/>
              <w:left w:val="single" w:sz="8" w:space="0" w:color="auto"/>
              <w:bottom w:val="nil"/>
              <w:right w:val="single" w:sz="8" w:space="0" w:color="auto"/>
            </w:tcBorders>
            <w:vAlign w:val="center"/>
          </w:tcPr>
          <w:p w14:paraId="00BF946C" w14:textId="77777777" w:rsidR="004E1031" w:rsidRPr="00A07004" w:rsidRDefault="004E1031" w:rsidP="004E1031">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50ADB0F9" w14:textId="3C93CC7E" w:rsidR="004E1031" w:rsidRPr="00A07004" w:rsidRDefault="004E1031" w:rsidP="004E1031">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326B3413" w14:textId="679C68EA" w:rsidR="004E1031" w:rsidRPr="00A07004" w:rsidRDefault="004E1031" w:rsidP="00997752">
            <w:pPr>
              <w:jc w:val="center"/>
              <w:rPr>
                <w:i/>
                <w:iCs/>
              </w:rPr>
            </w:pPr>
            <w:r>
              <w:rPr>
                <w:i/>
                <w:iCs/>
              </w:rPr>
              <w:t>1,5</w:t>
            </w:r>
            <w:r w:rsidRPr="00A07004">
              <w:rPr>
                <w:i/>
                <w:iCs/>
              </w:rPr>
              <w:t xml:space="preserve"> ngày </w:t>
            </w:r>
            <w:r>
              <w:rPr>
                <w:i/>
                <w:iCs/>
              </w:rPr>
              <w:t>+ 02 giờ</w:t>
            </w:r>
          </w:p>
        </w:tc>
        <w:tc>
          <w:tcPr>
            <w:tcW w:w="709" w:type="dxa"/>
            <w:tcBorders>
              <w:top w:val="nil"/>
              <w:left w:val="nil"/>
              <w:bottom w:val="nil"/>
              <w:right w:val="single" w:sz="8" w:space="0" w:color="auto"/>
            </w:tcBorders>
            <w:shd w:val="clear" w:color="auto" w:fill="auto"/>
            <w:vAlign w:val="center"/>
          </w:tcPr>
          <w:p w14:paraId="55B98642" w14:textId="0E67A473" w:rsidR="004E1031" w:rsidRPr="00A07004" w:rsidRDefault="004E1031" w:rsidP="004E1031">
            <w:pPr>
              <w:jc w:val="both"/>
            </w:pPr>
            <w:r w:rsidRPr="00A07004">
              <w:t> </w:t>
            </w:r>
          </w:p>
        </w:tc>
      </w:tr>
      <w:tr w:rsidR="004E1031" w:rsidRPr="00A07004" w14:paraId="733591E8" w14:textId="77777777" w:rsidTr="005F0558">
        <w:trPr>
          <w:trHeight w:val="345"/>
        </w:trPr>
        <w:tc>
          <w:tcPr>
            <w:tcW w:w="992" w:type="dxa"/>
            <w:tcBorders>
              <w:top w:val="nil"/>
              <w:left w:val="single" w:sz="8" w:space="0" w:color="auto"/>
              <w:bottom w:val="nil"/>
              <w:right w:val="single" w:sz="8" w:space="0" w:color="auto"/>
            </w:tcBorders>
            <w:vAlign w:val="center"/>
          </w:tcPr>
          <w:p w14:paraId="12152E1C" w14:textId="77777777" w:rsidR="004E1031" w:rsidRPr="00A07004" w:rsidRDefault="004E1031" w:rsidP="004E1031">
            <w:pPr>
              <w:jc w:val="both"/>
              <w:rPr>
                <w:b/>
                <w:bCs/>
              </w:rPr>
            </w:pPr>
          </w:p>
        </w:tc>
        <w:tc>
          <w:tcPr>
            <w:tcW w:w="1985" w:type="dxa"/>
            <w:tcBorders>
              <w:top w:val="nil"/>
              <w:left w:val="single" w:sz="8" w:space="0" w:color="auto"/>
              <w:bottom w:val="nil"/>
              <w:right w:val="single" w:sz="8" w:space="0" w:color="auto"/>
            </w:tcBorders>
            <w:vAlign w:val="center"/>
          </w:tcPr>
          <w:p w14:paraId="5196B0B4" w14:textId="77777777" w:rsidR="004E1031" w:rsidRPr="00A07004" w:rsidRDefault="004E1031" w:rsidP="004E1031">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D05BCA3" w14:textId="391C8F3E" w:rsidR="004E1031" w:rsidRPr="00A07004" w:rsidRDefault="004E1031" w:rsidP="004E1031">
            <w:pPr>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00228B7E" w14:textId="6EC60809" w:rsidR="004E1031" w:rsidRPr="00A07004" w:rsidRDefault="004E1031" w:rsidP="00997752">
            <w:pPr>
              <w:jc w:val="center"/>
              <w:rPr>
                <w:i/>
                <w:iCs/>
              </w:rPr>
            </w:pPr>
          </w:p>
        </w:tc>
        <w:tc>
          <w:tcPr>
            <w:tcW w:w="709" w:type="dxa"/>
            <w:tcBorders>
              <w:top w:val="nil"/>
              <w:left w:val="nil"/>
              <w:bottom w:val="nil"/>
              <w:right w:val="single" w:sz="8" w:space="0" w:color="auto"/>
            </w:tcBorders>
            <w:shd w:val="clear" w:color="auto" w:fill="auto"/>
            <w:vAlign w:val="center"/>
          </w:tcPr>
          <w:p w14:paraId="484DFED2" w14:textId="589FC66A" w:rsidR="004E1031" w:rsidRPr="00A07004" w:rsidRDefault="004E1031" w:rsidP="004E1031">
            <w:pPr>
              <w:jc w:val="both"/>
            </w:pPr>
            <w:r w:rsidRPr="00A07004">
              <w:t> </w:t>
            </w:r>
          </w:p>
        </w:tc>
      </w:tr>
      <w:tr w:rsidR="0099194B" w:rsidRPr="00A07004" w14:paraId="38676C0E" w14:textId="77777777" w:rsidTr="005F0558">
        <w:trPr>
          <w:trHeight w:val="345"/>
        </w:trPr>
        <w:tc>
          <w:tcPr>
            <w:tcW w:w="992" w:type="dxa"/>
            <w:tcBorders>
              <w:top w:val="nil"/>
              <w:left w:val="single" w:sz="8" w:space="0" w:color="auto"/>
              <w:bottom w:val="nil"/>
              <w:right w:val="single" w:sz="8" w:space="0" w:color="auto"/>
            </w:tcBorders>
            <w:vAlign w:val="center"/>
          </w:tcPr>
          <w:p w14:paraId="692B74C7" w14:textId="77777777" w:rsidR="0099194B" w:rsidRPr="00A07004" w:rsidRDefault="0099194B" w:rsidP="0099194B">
            <w:pPr>
              <w:jc w:val="both"/>
              <w:rPr>
                <w:b/>
                <w:bCs/>
              </w:rPr>
            </w:pPr>
          </w:p>
        </w:tc>
        <w:tc>
          <w:tcPr>
            <w:tcW w:w="1985" w:type="dxa"/>
            <w:tcBorders>
              <w:top w:val="nil"/>
              <w:left w:val="single" w:sz="8" w:space="0" w:color="auto"/>
              <w:bottom w:val="nil"/>
              <w:right w:val="single" w:sz="8" w:space="0" w:color="auto"/>
            </w:tcBorders>
            <w:vAlign w:val="center"/>
          </w:tcPr>
          <w:p w14:paraId="432BEE1A" w14:textId="77777777" w:rsidR="0099194B" w:rsidRPr="00A07004" w:rsidRDefault="0099194B" w:rsidP="0099194B">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75A464C" w14:textId="048BB451" w:rsidR="0099194B" w:rsidRPr="00A07004" w:rsidRDefault="0099194B" w:rsidP="0099194B">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2D4785D6" w14:textId="33361797" w:rsidR="0099194B" w:rsidRPr="00A07004" w:rsidRDefault="0099194B" w:rsidP="00997752">
            <w:pPr>
              <w:jc w:val="center"/>
              <w:rPr>
                <w:i/>
                <w:iCs/>
              </w:rPr>
            </w:pPr>
            <w:r w:rsidRPr="00A07004">
              <w:rPr>
                <w:i/>
                <w:iCs/>
              </w:rPr>
              <w:t>0</w:t>
            </w:r>
            <w:r>
              <w:rPr>
                <w:i/>
                <w:iCs/>
              </w:rPr>
              <w:t>,5</w:t>
            </w:r>
            <w:r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2BE62D5F" w14:textId="243D0537" w:rsidR="0099194B" w:rsidRPr="00A07004" w:rsidRDefault="0099194B" w:rsidP="0099194B">
            <w:pPr>
              <w:jc w:val="both"/>
            </w:pPr>
            <w:r w:rsidRPr="00A07004">
              <w:t> </w:t>
            </w:r>
          </w:p>
        </w:tc>
      </w:tr>
      <w:tr w:rsidR="0099194B" w:rsidRPr="00A07004" w14:paraId="25E35171" w14:textId="77777777" w:rsidTr="005F0558">
        <w:trPr>
          <w:trHeight w:val="345"/>
        </w:trPr>
        <w:tc>
          <w:tcPr>
            <w:tcW w:w="992" w:type="dxa"/>
            <w:tcBorders>
              <w:top w:val="nil"/>
              <w:left w:val="single" w:sz="8" w:space="0" w:color="auto"/>
              <w:bottom w:val="nil"/>
              <w:right w:val="single" w:sz="8" w:space="0" w:color="auto"/>
            </w:tcBorders>
            <w:vAlign w:val="center"/>
          </w:tcPr>
          <w:p w14:paraId="72A9270E" w14:textId="77777777" w:rsidR="0099194B" w:rsidRPr="00A07004" w:rsidRDefault="0099194B" w:rsidP="0099194B">
            <w:pPr>
              <w:jc w:val="both"/>
              <w:rPr>
                <w:b/>
                <w:bCs/>
              </w:rPr>
            </w:pPr>
          </w:p>
        </w:tc>
        <w:tc>
          <w:tcPr>
            <w:tcW w:w="1985" w:type="dxa"/>
            <w:tcBorders>
              <w:top w:val="nil"/>
              <w:left w:val="single" w:sz="8" w:space="0" w:color="auto"/>
              <w:bottom w:val="nil"/>
              <w:right w:val="single" w:sz="8" w:space="0" w:color="auto"/>
            </w:tcBorders>
            <w:vAlign w:val="center"/>
          </w:tcPr>
          <w:p w14:paraId="5E4C3959" w14:textId="77777777" w:rsidR="0099194B" w:rsidRPr="00A07004" w:rsidRDefault="0099194B" w:rsidP="0099194B">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D40EF83" w14:textId="53FDC275" w:rsidR="0099194B" w:rsidRPr="00A07004" w:rsidRDefault="0099194B" w:rsidP="0099194B">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977" w:type="dxa"/>
            <w:tcBorders>
              <w:top w:val="nil"/>
              <w:left w:val="nil"/>
              <w:bottom w:val="nil"/>
              <w:right w:val="single" w:sz="8" w:space="0" w:color="auto"/>
            </w:tcBorders>
            <w:shd w:val="clear" w:color="auto" w:fill="auto"/>
            <w:vAlign w:val="center"/>
          </w:tcPr>
          <w:p w14:paraId="2F3148D0" w14:textId="3D33D4CC" w:rsidR="0099194B" w:rsidRPr="00A07004" w:rsidRDefault="0099194B" w:rsidP="00997752">
            <w:pPr>
              <w:jc w:val="center"/>
              <w:rPr>
                <w:i/>
                <w:iCs/>
              </w:rPr>
            </w:pPr>
            <w:r w:rsidRPr="00A07004">
              <w:rPr>
                <w:i/>
                <w:iCs/>
              </w:rPr>
              <w:t>0,</w:t>
            </w:r>
            <w:r>
              <w:rPr>
                <w:i/>
                <w:iCs/>
              </w:rPr>
              <w:t>2 giờ</w:t>
            </w:r>
          </w:p>
        </w:tc>
        <w:tc>
          <w:tcPr>
            <w:tcW w:w="709" w:type="dxa"/>
            <w:tcBorders>
              <w:top w:val="nil"/>
              <w:left w:val="nil"/>
              <w:bottom w:val="nil"/>
              <w:right w:val="single" w:sz="8" w:space="0" w:color="auto"/>
            </w:tcBorders>
            <w:shd w:val="clear" w:color="auto" w:fill="auto"/>
            <w:vAlign w:val="center"/>
          </w:tcPr>
          <w:p w14:paraId="10C30D56" w14:textId="7EED9BBC" w:rsidR="0099194B" w:rsidRPr="00A07004" w:rsidRDefault="0099194B" w:rsidP="0099194B">
            <w:pPr>
              <w:jc w:val="both"/>
            </w:pPr>
            <w:r w:rsidRPr="00A07004">
              <w:t> </w:t>
            </w:r>
          </w:p>
        </w:tc>
      </w:tr>
      <w:tr w:rsidR="00866253" w:rsidRPr="00A07004" w14:paraId="72195D71" w14:textId="77777777" w:rsidTr="005F0558">
        <w:trPr>
          <w:trHeight w:val="345"/>
        </w:trPr>
        <w:tc>
          <w:tcPr>
            <w:tcW w:w="992" w:type="dxa"/>
            <w:tcBorders>
              <w:top w:val="nil"/>
              <w:left w:val="single" w:sz="8" w:space="0" w:color="auto"/>
              <w:bottom w:val="nil"/>
              <w:right w:val="single" w:sz="8" w:space="0" w:color="auto"/>
            </w:tcBorders>
            <w:vAlign w:val="center"/>
          </w:tcPr>
          <w:p w14:paraId="28B15A54"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36E31FCF"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2481321" w14:textId="06CC4A39" w:rsidR="00866253" w:rsidRPr="00866253" w:rsidRDefault="00866253" w:rsidP="00866253">
            <w:pPr>
              <w:contextualSpacing/>
              <w:jc w:val="both"/>
              <w:rPr>
                <w:i/>
                <w:iCs/>
              </w:rPr>
            </w:pPr>
            <w:r>
              <w:rPr>
                <w:b/>
                <w:bCs/>
                <w:i/>
                <w:iCs/>
              </w:rPr>
              <w:t>4</w:t>
            </w:r>
            <w:r w:rsidRPr="00A07004">
              <w:rPr>
                <w:b/>
                <w:bCs/>
                <w:i/>
                <w:iCs/>
              </w:rPr>
              <w:t xml:space="preserve">. </w:t>
            </w:r>
            <w:r w:rsidRPr="00866253">
              <w:rPr>
                <w:b/>
                <w:bCs/>
              </w:rPr>
              <w:t xml:space="preserve">Trường hợp </w:t>
            </w:r>
            <w:r w:rsidRPr="00866253">
              <w:rPr>
                <w:b/>
                <w:bCs/>
                <w:lang w:val="pl-PL"/>
              </w:rPr>
              <w:t xml:space="preserve">đăng ký tài sản gắn liền với thửa đất đã được cấp Giấy chứng nhận </w:t>
            </w:r>
            <w:r w:rsidRPr="00866253">
              <w:rPr>
                <w:b/>
                <w:bCs/>
                <w:lang w:val="vi-VN"/>
              </w:rPr>
              <w:t>mà chủ sở hữu không đồng thời là người sử dụng đất</w:t>
            </w:r>
            <w:r>
              <w:rPr>
                <w:b/>
                <w:bCs/>
              </w:rPr>
              <w:t>:</w:t>
            </w:r>
          </w:p>
        </w:tc>
        <w:tc>
          <w:tcPr>
            <w:tcW w:w="2977" w:type="dxa"/>
            <w:tcBorders>
              <w:top w:val="nil"/>
              <w:left w:val="nil"/>
              <w:bottom w:val="nil"/>
              <w:right w:val="single" w:sz="8" w:space="0" w:color="auto"/>
            </w:tcBorders>
            <w:shd w:val="clear" w:color="auto" w:fill="auto"/>
            <w:vAlign w:val="center"/>
          </w:tcPr>
          <w:p w14:paraId="6212A50A" w14:textId="1776F5CF" w:rsidR="00866253" w:rsidRPr="00A07004" w:rsidRDefault="00866253" w:rsidP="00997752">
            <w:pPr>
              <w:jc w:val="center"/>
              <w:rPr>
                <w:i/>
                <w:iCs/>
              </w:rPr>
            </w:pPr>
            <w:r>
              <w:rPr>
                <w:b/>
                <w:bCs/>
              </w:rPr>
              <w:t>15 ngày</w:t>
            </w:r>
          </w:p>
        </w:tc>
        <w:tc>
          <w:tcPr>
            <w:tcW w:w="709" w:type="dxa"/>
            <w:tcBorders>
              <w:top w:val="nil"/>
              <w:left w:val="nil"/>
              <w:bottom w:val="nil"/>
              <w:right w:val="single" w:sz="8" w:space="0" w:color="auto"/>
            </w:tcBorders>
            <w:shd w:val="clear" w:color="auto" w:fill="auto"/>
            <w:vAlign w:val="center"/>
          </w:tcPr>
          <w:p w14:paraId="0052587D" w14:textId="42BD2903" w:rsidR="00866253" w:rsidRPr="00A07004" w:rsidRDefault="00866253" w:rsidP="00866253">
            <w:pPr>
              <w:jc w:val="both"/>
            </w:pPr>
            <w:r w:rsidRPr="00A07004">
              <w:rPr>
                <w:i/>
                <w:iCs/>
              </w:rPr>
              <w:t> </w:t>
            </w:r>
          </w:p>
        </w:tc>
      </w:tr>
      <w:tr w:rsidR="00866253" w:rsidRPr="00A07004" w14:paraId="304077CD" w14:textId="77777777" w:rsidTr="005F0558">
        <w:trPr>
          <w:trHeight w:val="345"/>
        </w:trPr>
        <w:tc>
          <w:tcPr>
            <w:tcW w:w="992" w:type="dxa"/>
            <w:tcBorders>
              <w:top w:val="nil"/>
              <w:left w:val="single" w:sz="8" w:space="0" w:color="auto"/>
              <w:bottom w:val="nil"/>
              <w:right w:val="single" w:sz="8" w:space="0" w:color="auto"/>
            </w:tcBorders>
            <w:vAlign w:val="center"/>
          </w:tcPr>
          <w:p w14:paraId="5222B46F"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1870DC45"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CBF03A8" w14:textId="6DDB3779" w:rsidR="00866253" w:rsidRPr="00A07004" w:rsidRDefault="00866253" w:rsidP="00866253">
            <w:pPr>
              <w:contextualSpacing/>
              <w:jc w:val="both"/>
              <w:rPr>
                <w:i/>
                <w:iCs/>
              </w:rPr>
            </w:pPr>
            <w:r w:rsidRPr="00A07004">
              <w:rPr>
                <w:b/>
                <w:bCs/>
                <w:i/>
                <w:iCs/>
              </w:rPr>
              <w:t>2.1. Thời gian tiếp nhận giải quyết lần 1: Văn phòng đăng ký đất đai (0</w:t>
            </w:r>
            <w:r>
              <w:rPr>
                <w:b/>
                <w:bCs/>
                <w:i/>
                <w:iCs/>
              </w:rPr>
              <w:t>6</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tcPr>
          <w:p w14:paraId="06FC0D8A" w14:textId="0DEBFF91" w:rsidR="00866253" w:rsidRPr="00A07004" w:rsidRDefault="00866253" w:rsidP="00866253">
            <w:pPr>
              <w:jc w:val="both"/>
              <w:rPr>
                <w:i/>
                <w:iCs/>
              </w:rPr>
            </w:pPr>
            <w:r w:rsidRPr="00A07004">
              <w:rPr>
                <w:b/>
                <w:bCs/>
              </w:rPr>
              <w:t> </w:t>
            </w:r>
          </w:p>
        </w:tc>
        <w:tc>
          <w:tcPr>
            <w:tcW w:w="709" w:type="dxa"/>
            <w:tcBorders>
              <w:top w:val="nil"/>
              <w:left w:val="nil"/>
              <w:bottom w:val="nil"/>
              <w:right w:val="single" w:sz="8" w:space="0" w:color="auto"/>
            </w:tcBorders>
            <w:shd w:val="clear" w:color="auto" w:fill="auto"/>
            <w:vAlign w:val="center"/>
          </w:tcPr>
          <w:p w14:paraId="0EA021E1" w14:textId="31B812A7" w:rsidR="00866253" w:rsidRPr="00A07004" w:rsidRDefault="00866253" w:rsidP="00866253">
            <w:pPr>
              <w:jc w:val="both"/>
            </w:pPr>
            <w:r w:rsidRPr="00A07004">
              <w:rPr>
                <w:i/>
                <w:iCs/>
              </w:rPr>
              <w:t> </w:t>
            </w:r>
          </w:p>
        </w:tc>
      </w:tr>
      <w:tr w:rsidR="00866253" w:rsidRPr="00A07004" w14:paraId="303905BF" w14:textId="77777777" w:rsidTr="005F0558">
        <w:trPr>
          <w:trHeight w:val="345"/>
        </w:trPr>
        <w:tc>
          <w:tcPr>
            <w:tcW w:w="992" w:type="dxa"/>
            <w:tcBorders>
              <w:top w:val="nil"/>
              <w:left w:val="single" w:sz="8" w:space="0" w:color="auto"/>
              <w:bottom w:val="nil"/>
              <w:right w:val="single" w:sz="8" w:space="0" w:color="auto"/>
            </w:tcBorders>
            <w:vAlign w:val="center"/>
          </w:tcPr>
          <w:p w14:paraId="3440BCC1"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32960451"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03066DA" w14:textId="7DB05440" w:rsidR="00866253" w:rsidRPr="00A07004" w:rsidRDefault="00866253" w:rsidP="00866253">
            <w:pPr>
              <w:contextualSpacing/>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977" w:type="dxa"/>
            <w:tcBorders>
              <w:top w:val="nil"/>
              <w:left w:val="nil"/>
              <w:bottom w:val="nil"/>
              <w:right w:val="single" w:sz="8" w:space="0" w:color="auto"/>
            </w:tcBorders>
            <w:shd w:val="clear" w:color="auto" w:fill="auto"/>
            <w:vAlign w:val="center"/>
          </w:tcPr>
          <w:p w14:paraId="1BE6815B" w14:textId="77777777" w:rsidR="00866253" w:rsidRPr="00A07004" w:rsidRDefault="00866253" w:rsidP="00866253">
            <w:pPr>
              <w:jc w:val="both"/>
              <w:rPr>
                <w:i/>
                <w:iCs/>
              </w:rPr>
            </w:pPr>
          </w:p>
        </w:tc>
        <w:tc>
          <w:tcPr>
            <w:tcW w:w="709" w:type="dxa"/>
            <w:tcBorders>
              <w:top w:val="nil"/>
              <w:left w:val="nil"/>
              <w:bottom w:val="nil"/>
              <w:right w:val="single" w:sz="8" w:space="0" w:color="auto"/>
            </w:tcBorders>
            <w:shd w:val="clear" w:color="auto" w:fill="auto"/>
            <w:vAlign w:val="center"/>
          </w:tcPr>
          <w:p w14:paraId="74FD3076" w14:textId="709D154E" w:rsidR="00866253" w:rsidRPr="00A07004" w:rsidRDefault="00866253" w:rsidP="00866253">
            <w:pPr>
              <w:jc w:val="both"/>
            </w:pPr>
            <w:r w:rsidRPr="00A07004">
              <w:t> </w:t>
            </w:r>
          </w:p>
        </w:tc>
      </w:tr>
      <w:tr w:rsidR="00866253" w:rsidRPr="00A07004" w14:paraId="0E05FF73" w14:textId="77777777" w:rsidTr="005F0558">
        <w:trPr>
          <w:trHeight w:val="345"/>
        </w:trPr>
        <w:tc>
          <w:tcPr>
            <w:tcW w:w="992" w:type="dxa"/>
            <w:tcBorders>
              <w:top w:val="nil"/>
              <w:left w:val="single" w:sz="8" w:space="0" w:color="auto"/>
              <w:bottom w:val="nil"/>
              <w:right w:val="single" w:sz="8" w:space="0" w:color="auto"/>
            </w:tcBorders>
            <w:vAlign w:val="center"/>
          </w:tcPr>
          <w:p w14:paraId="169E3300"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4E174CD5"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6EEB6C4E" w14:textId="55474D7E" w:rsidR="00866253" w:rsidRPr="00A07004" w:rsidRDefault="00866253" w:rsidP="00866253">
            <w:pPr>
              <w:contextualSpacing/>
              <w:jc w:val="both"/>
              <w:rPr>
                <w:i/>
                <w:iCs/>
              </w:rPr>
            </w:pPr>
            <w:r w:rsidRPr="00A07004">
              <w:t>2.1.2.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tcPr>
          <w:p w14:paraId="58A6DFE0" w14:textId="2B74B3DD" w:rsidR="00866253" w:rsidRPr="00A07004" w:rsidRDefault="00866253" w:rsidP="00866253">
            <w:pPr>
              <w:jc w:val="both"/>
              <w:rPr>
                <w:i/>
                <w:iCs/>
              </w:rPr>
            </w:pPr>
            <w:r w:rsidRPr="00A07004">
              <w:rPr>
                <w:b/>
                <w:bCs/>
              </w:rPr>
              <w:t> </w:t>
            </w:r>
          </w:p>
        </w:tc>
        <w:tc>
          <w:tcPr>
            <w:tcW w:w="709" w:type="dxa"/>
            <w:tcBorders>
              <w:top w:val="nil"/>
              <w:left w:val="nil"/>
              <w:bottom w:val="nil"/>
              <w:right w:val="single" w:sz="8" w:space="0" w:color="auto"/>
            </w:tcBorders>
            <w:shd w:val="clear" w:color="auto" w:fill="auto"/>
            <w:vAlign w:val="center"/>
          </w:tcPr>
          <w:p w14:paraId="14E771D0" w14:textId="3724FE00" w:rsidR="00866253" w:rsidRPr="00A07004" w:rsidRDefault="00866253" w:rsidP="00866253">
            <w:pPr>
              <w:jc w:val="both"/>
            </w:pPr>
            <w:r w:rsidRPr="00A07004">
              <w:t> </w:t>
            </w:r>
          </w:p>
        </w:tc>
      </w:tr>
      <w:tr w:rsidR="00866253" w:rsidRPr="00A07004" w14:paraId="795F9D39" w14:textId="77777777" w:rsidTr="005F0558">
        <w:trPr>
          <w:trHeight w:val="345"/>
        </w:trPr>
        <w:tc>
          <w:tcPr>
            <w:tcW w:w="992" w:type="dxa"/>
            <w:tcBorders>
              <w:top w:val="nil"/>
              <w:left w:val="single" w:sz="8" w:space="0" w:color="auto"/>
              <w:bottom w:val="nil"/>
              <w:right w:val="single" w:sz="8" w:space="0" w:color="auto"/>
            </w:tcBorders>
            <w:vAlign w:val="center"/>
          </w:tcPr>
          <w:p w14:paraId="17258BD0"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16716469"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725CC51" w14:textId="2131223D" w:rsidR="00866253" w:rsidRPr="00A07004" w:rsidRDefault="00866253" w:rsidP="00866253">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201BED6F" w14:textId="74FB48A3" w:rsidR="00866253" w:rsidRPr="00A07004" w:rsidRDefault="00866253" w:rsidP="00997752">
            <w:pPr>
              <w:jc w:val="center"/>
              <w:rPr>
                <w:i/>
                <w:iCs/>
              </w:rPr>
            </w:pPr>
            <w:r w:rsidRPr="00A07004">
              <w:rPr>
                <w:i/>
                <w:iCs/>
              </w:rPr>
              <w:t>0</w:t>
            </w:r>
            <w:r>
              <w:rPr>
                <w:i/>
                <w:iCs/>
              </w:rPr>
              <w:t>4</w:t>
            </w:r>
            <w:r w:rsidRPr="00A07004">
              <w:rPr>
                <w:i/>
                <w:iCs/>
              </w:rPr>
              <w:t xml:space="preserve"> ngày + 02 giờ</w:t>
            </w:r>
          </w:p>
        </w:tc>
        <w:tc>
          <w:tcPr>
            <w:tcW w:w="709" w:type="dxa"/>
            <w:tcBorders>
              <w:top w:val="nil"/>
              <w:left w:val="nil"/>
              <w:bottom w:val="nil"/>
              <w:right w:val="single" w:sz="8" w:space="0" w:color="auto"/>
            </w:tcBorders>
            <w:shd w:val="clear" w:color="auto" w:fill="auto"/>
            <w:vAlign w:val="center"/>
          </w:tcPr>
          <w:p w14:paraId="6A708307" w14:textId="671E842E" w:rsidR="00866253" w:rsidRPr="00A07004" w:rsidRDefault="00866253" w:rsidP="00866253">
            <w:pPr>
              <w:jc w:val="both"/>
            </w:pPr>
            <w:r w:rsidRPr="00A07004">
              <w:t> </w:t>
            </w:r>
          </w:p>
        </w:tc>
      </w:tr>
      <w:tr w:rsidR="00866253" w:rsidRPr="00A07004" w14:paraId="3403BFD5" w14:textId="77777777" w:rsidTr="005F0558">
        <w:trPr>
          <w:trHeight w:val="345"/>
        </w:trPr>
        <w:tc>
          <w:tcPr>
            <w:tcW w:w="992" w:type="dxa"/>
            <w:tcBorders>
              <w:top w:val="nil"/>
              <w:left w:val="single" w:sz="8" w:space="0" w:color="auto"/>
              <w:bottom w:val="nil"/>
              <w:right w:val="single" w:sz="8" w:space="0" w:color="auto"/>
            </w:tcBorders>
            <w:vAlign w:val="center"/>
          </w:tcPr>
          <w:p w14:paraId="641F934F"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2A63246D"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8794490" w14:textId="18C1D95E" w:rsidR="00866253" w:rsidRPr="00A07004" w:rsidRDefault="00866253" w:rsidP="00866253">
            <w:pPr>
              <w:contextualSpacing/>
              <w:jc w:val="both"/>
              <w:rPr>
                <w:i/>
                <w:iCs/>
              </w:rPr>
            </w:pPr>
            <w:r w:rsidRPr="00A07004">
              <w:rPr>
                <w:i/>
                <w:iCs/>
              </w:rPr>
              <w:t>(Viên chức thẩm định hồ sơ, kiểm tra hiện trạng</w:t>
            </w:r>
            <w:r>
              <w:rPr>
                <w:i/>
                <w:iCs/>
              </w:rPr>
              <w:t xml:space="preserve">, </w:t>
            </w:r>
            <w:r w:rsidRPr="00A07004">
              <w:rPr>
                <w:i/>
                <w:iCs/>
              </w:rPr>
              <w:t xml:space="preserve">lập văn bản lấy ý kiến cơ quan quản lý nhà nước đối với tài sản gắn liền với đất </w:t>
            </w:r>
            <w:r w:rsidRPr="004E6E6B">
              <w:rPr>
                <w:b/>
                <w:bCs/>
                <w:i/>
                <w:iCs/>
              </w:rPr>
              <w:t>(Thời gian lấy ý kiến không tính vào thời gian thực hiện TTHC).</w:t>
            </w:r>
            <w:r w:rsidRPr="00A07004">
              <w:rPr>
                <w:i/>
                <w:iCs/>
              </w:rPr>
              <w:t xml:space="preserve"> Sau khi có ý kiến của cơ quan quản lý nhà nước đối với tài sản gắn liền với đất nếu không đủ điều kiện thì Văn phòng Đăng ký đất đai trả lại hồ sơ kèm theo thông báo bằng văn bản và nêu rõ lý do theo ý kiến của cơ quan quản lý nhà nước đối với tài sản gắn liền với đất. Nếu đủ điều kiện thì Viên chức lập phiếu chuyển thông tin xác định nghĩa vụ tài chính trình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1F480F6C" w14:textId="49C0C18B" w:rsidR="00866253" w:rsidRPr="00A07004" w:rsidRDefault="00866253" w:rsidP="00997752">
            <w:pPr>
              <w:jc w:val="center"/>
              <w:rPr>
                <w:i/>
                <w:iCs/>
              </w:rPr>
            </w:pPr>
          </w:p>
        </w:tc>
        <w:tc>
          <w:tcPr>
            <w:tcW w:w="709" w:type="dxa"/>
            <w:tcBorders>
              <w:top w:val="nil"/>
              <w:left w:val="nil"/>
              <w:bottom w:val="nil"/>
              <w:right w:val="single" w:sz="8" w:space="0" w:color="auto"/>
            </w:tcBorders>
            <w:shd w:val="clear" w:color="auto" w:fill="auto"/>
            <w:vAlign w:val="center"/>
          </w:tcPr>
          <w:p w14:paraId="2A84642C" w14:textId="616919F1" w:rsidR="00866253" w:rsidRPr="00A07004" w:rsidRDefault="00866253" w:rsidP="00866253">
            <w:pPr>
              <w:jc w:val="both"/>
            </w:pPr>
            <w:r w:rsidRPr="00A07004">
              <w:t> </w:t>
            </w:r>
          </w:p>
        </w:tc>
      </w:tr>
      <w:tr w:rsidR="00866253" w:rsidRPr="00A07004" w14:paraId="450FBDA5" w14:textId="77777777" w:rsidTr="005F0558">
        <w:trPr>
          <w:trHeight w:val="345"/>
        </w:trPr>
        <w:tc>
          <w:tcPr>
            <w:tcW w:w="992" w:type="dxa"/>
            <w:tcBorders>
              <w:top w:val="nil"/>
              <w:left w:val="single" w:sz="8" w:space="0" w:color="auto"/>
              <w:bottom w:val="nil"/>
              <w:right w:val="single" w:sz="8" w:space="0" w:color="auto"/>
            </w:tcBorders>
            <w:vAlign w:val="center"/>
          </w:tcPr>
          <w:p w14:paraId="0EE30BAC"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37438F4A"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5DCE080" w14:textId="18152964" w:rsidR="00866253" w:rsidRPr="00A07004" w:rsidRDefault="00866253" w:rsidP="00866253">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759D6770" w14:textId="7EE197F3" w:rsidR="00866253" w:rsidRPr="00A07004" w:rsidRDefault="00866253" w:rsidP="00997752">
            <w:pPr>
              <w:jc w:val="center"/>
              <w:rPr>
                <w:i/>
                <w:iCs/>
              </w:rPr>
            </w:pPr>
            <w:r w:rsidRPr="00A07004">
              <w:rPr>
                <w:i/>
                <w:iCs/>
              </w:rPr>
              <w:t>01 ngày</w:t>
            </w:r>
          </w:p>
        </w:tc>
        <w:tc>
          <w:tcPr>
            <w:tcW w:w="709" w:type="dxa"/>
            <w:tcBorders>
              <w:top w:val="nil"/>
              <w:left w:val="nil"/>
              <w:bottom w:val="nil"/>
              <w:right w:val="single" w:sz="8" w:space="0" w:color="auto"/>
            </w:tcBorders>
            <w:shd w:val="clear" w:color="auto" w:fill="auto"/>
            <w:vAlign w:val="center"/>
          </w:tcPr>
          <w:p w14:paraId="329624D5" w14:textId="2F8F2F14" w:rsidR="00866253" w:rsidRPr="00A07004" w:rsidRDefault="00866253" w:rsidP="00866253">
            <w:pPr>
              <w:jc w:val="both"/>
            </w:pPr>
            <w:r w:rsidRPr="00A07004">
              <w:t> </w:t>
            </w:r>
          </w:p>
        </w:tc>
      </w:tr>
      <w:tr w:rsidR="00866253" w:rsidRPr="00A07004" w14:paraId="572365BE" w14:textId="77777777" w:rsidTr="005F0558">
        <w:trPr>
          <w:trHeight w:val="345"/>
        </w:trPr>
        <w:tc>
          <w:tcPr>
            <w:tcW w:w="992" w:type="dxa"/>
            <w:tcBorders>
              <w:top w:val="nil"/>
              <w:left w:val="single" w:sz="8" w:space="0" w:color="auto"/>
              <w:bottom w:val="nil"/>
              <w:right w:val="single" w:sz="8" w:space="0" w:color="auto"/>
            </w:tcBorders>
            <w:vAlign w:val="center"/>
          </w:tcPr>
          <w:p w14:paraId="07EB3A9C"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66343A14"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7CA4EF13" w14:textId="230DD807" w:rsidR="00866253" w:rsidRPr="00A07004" w:rsidRDefault="00866253" w:rsidP="00866253">
            <w:pPr>
              <w:contextualSpacing/>
              <w:jc w:val="both"/>
              <w:rPr>
                <w:i/>
                <w:iCs/>
              </w:rPr>
            </w:pPr>
            <w:r w:rsidRPr="00A07004">
              <w:rPr>
                <w:i/>
                <w:iCs/>
              </w:rPr>
              <w:t>+ Văn thư đóng dấu và chuyển đến Cục thuế tỉnh</w:t>
            </w:r>
          </w:p>
        </w:tc>
        <w:tc>
          <w:tcPr>
            <w:tcW w:w="2977" w:type="dxa"/>
            <w:tcBorders>
              <w:top w:val="nil"/>
              <w:left w:val="nil"/>
              <w:bottom w:val="nil"/>
              <w:right w:val="single" w:sz="8" w:space="0" w:color="auto"/>
            </w:tcBorders>
            <w:shd w:val="clear" w:color="auto" w:fill="auto"/>
            <w:vAlign w:val="center"/>
          </w:tcPr>
          <w:p w14:paraId="5E7495A0" w14:textId="65253C23" w:rsidR="00866253" w:rsidRPr="00A07004" w:rsidRDefault="00866253" w:rsidP="00997752">
            <w:pPr>
              <w:jc w:val="center"/>
              <w:rPr>
                <w:i/>
                <w:iCs/>
              </w:rPr>
            </w:pPr>
            <w:r w:rsidRPr="00A07004">
              <w:rPr>
                <w:i/>
                <w:iCs/>
              </w:rPr>
              <w:t>0,5 ngày</w:t>
            </w:r>
          </w:p>
        </w:tc>
        <w:tc>
          <w:tcPr>
            <w:tcW w:w="709" w:type="dxa"/>
            <w:tcBorders>
              <w:top w:val="nil"/>
              <w:left w:val="nil"/>
              <w:bottom w:val="nil"/>
              <w:right w:val="single" w:sz="8" w:space="0" w:color="auto"/>
            </w:tcBorders>
            <w:shd w:val="clear" w:color="auto" w:fill="auto"/>
            <w:vAlign w:val="center"/>
          </w:tcPr>
          <w:p w14:paraId="399D005B" w14:textId="60810260" w:rsidR="00866253" w:rsidRPr="00A07004" w:rsidRDefault="00866253" w:rsidP="00866253">
            <w:pPr>
              <w:jc w:val="both"/>
            </w:pPr>
            <w:r w:rsidRPr="00A07004">
              <w:t> </w:t>
            </w:r>
          </w:p>
        </w:tc>
      </w:tr>
      <w:tr w:rsidR="00866253" w:rsidRPr="00A07004" w14:paraId="1F3741FC" w14:textId="77777777" w:rsidTr="005F0558">
        <w:trPr>
          <w:trHeight w:val="345"/>
        </w:trPr>
        <w:tc>
          <w:tcPr>
            <w:tcW w:w="992" w:type="dxa"/>
            <w:tcBorders>
              <w:top w:val="nil"/>
              <w:left w:val="single" w:sz="8" w:space="0" w:color="auto"/>
              <w:bottom w:val="nil"/>
              <w:right w:val="single" w:sz="8" w:space="0" w:color="auto"/>
            </w:tcBorders>
            <w:vAlign w:val="center"/>
          </w:tcPr>
          <w:p w14:paraId="04031D31"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06839B40"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01E78D71" w14:textId="5044F9C9" w:rsidR="00866253" w:rsidRPr="00A07004" w:rsidRDefault="00866253" w:rsidP="00866253">
            <w:pPr>
              <w:contextualSpacing/>
              <w:jc w:val="both"/>
              <w:rPr>
                <w:i/>
                <w:iCs/>
              </w:rPr>
            </w:pPr>
            <w:r w:rsidRPr="00A07004">
              <w:rPr>
                <w:b/>
                <w:bCs/>
                <w:i/>
                <w:iCs/>
              </w:rPr>
              <w:t>2.</w:t>
            </w:r>
            <w:r>
              <w:rPr>
                <w:b/>
                <w:bCs/>
                <w:i/>
                <w:iCs/>
              </w:rPr>
              <w:t>1.3</w:t>
            </w:r>
            <w:r w:rsidRPr="00A07004">
              <w:rPr>
                <w:b/>
                <w:bCs/>
                <w:i/>
                <w:iCs/>
              </w:rPr>
              <w:t>. Xác định và ban hành thông báo nghĩa vụ tài chính: Cục thuế tỉnh (05 ngày)</w:t>
            </w:r>
          </w:p>
        </w:tc>
        <w:tc>
          <w:tcPr>
            <w:tcW w:w="2977" w:type="dxa"/>
            <w:tcBorders>
              <w:top w:val="nil"/>
              <w:left w:val="nil"/>
              <w:bottom w:val="nil"/>
              <w:right w:val="single" w:sz="8" w:space="0" w:color="auto"/>
            </w:tcBorders>
            <w:shd w:val="clear" w:color="auto" w:fill="auto"/>
            <w:vAlign w:val="center"/>
          </w:tcPr>
          <w:p w14:paraId="2B29DB74" w14:textId="012F76DB" w:rsidR="00866253" w:rsidRPr="00A07004" w:rsidRDefault="00866253" w:rsidP="00997752">
            <w:pPr>
              <w:jc w:val="center"/>
              <w:rPr>
                <w:i/>
                <w:iCs/>
              </w:rPr>
            </w:pPr>
            <w:r w:rsidRPr="00A07004">
              <w:rPr>
                <w:b/>
                <w:bCs/>
                <w:i/>
                <w:iCs/>
              </w:rPr>
              <w:t>05 ngày</w:t>
            </w:r>
          </w:p>
        </w:tc>
        <w:tc>
          <w:tcPr>
            <w:tcW w:w="709" w:type="dxa"/>
            <w:tcBorders>
              <w:top w:val="nil"/>
              <w:left w:val="nil"/>
              <w:bottom w:val="nil"/>
              <w:right w:val="single" w:sz="8" w:space="0" w:color="auto"/>
            </w:tcBorders>
            <w:shd w:val="clear" w:color="auto" w:fill="auto"/>
            <w:vAlign w:val="center"/>
          </w:tcPr>
          <w:p w14:paraId="7FD4BBD8" w14:textId="14EF5314" w:rsidR="00866253" w:rsidRPr="00A07004" w:rsidRDefault="00866253" w:rsidP="00866253">
            <w:pPr>
              <w:jc w:val="both"/>
            </w:pPr>
            <w:r w:rsidRPr="00A07004">
              <w:t> </w:t>
            </w:r>
          </w:p>
        </w:tc>
      </w:tr>
      <w:tr w:rsidR="00866253" w:rsidRPr="00A07004" w14:paraId="597288DA" w14:textId="77777777" w:rsidTr="005F0558">
        <w:trPr>
          <w:trHeight w:val="345"/>
        </w:trPr>
        <w:tc>
          <w:tcPr>
            <w:tcW w:w="992" w:type="dxa"/>
            <w:tcBorders>
              <w:top w:val="nil"/>
              <w:left w:val="single" w:sz="8" w:space="0" w:color="auto"/>
              <w:bottom w:val="nil"/>
              <w:right w:val="single" w:sz="8" w:space="0" w:color="auto"/>
            </w:tcBorders>
            <w:vAlign w:val="center"/>
          </w:tcPr>
          <w:p w14:paraId="25EB2568"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4906DDD9"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779AA38" w14:textId="3C52DD7D" w:rsidR="00866253" w:rsidRPr="00A07004" w:rsidRDefault="00866253" w:rsidP="00866253">
            <w:pPr>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tcPr>
          <w:p w14:paraId="0183FEC3" w14:textId="02CDC5F2" w:rsidR="00866253" w:rsidRPr="00A07004" w:rsidRDefault="00866253" w:rsidP="00997752">
            <w:pPr>
              <w:jc w:val="center"/>
              <w:rPr>
                <w:i/>
                <w:iCs/>
              </w:rPr>
            </w:pPr>
          </w:p>
        </w:tc>
        <w:tc>
          <w:tcPr>
            <w:tcW w:w="709" w:type="dxa"/>
            <w:tcBorders>
              <w:top w:val="nil"/>
              <w:left w:val="nil"/>
              <w:bottom w:val="nil"/>
              <w:right w:val="single" w:sz="8" w:space="0" w:color="auto"/>
            </w:tcBorders>
            <w:shd w:val="clear" w:color="auto" w:fill="auto"/>
            <w:vAlign w:val="center"/>
          </w:tcPr>
          <w:p w14:paraId="3FD13F34" w14:textId="13DEB3B3" w:rsidR="00866253" w:rsidRPr="00A07004" w:rsidRDefault="00866253" w:rsidP="00866253">
            <w:pPr>
              <w:jc w:val="both"/>
            </w:pPr>
            <w:r w:rsidRPr="00A07004">
              <w:t> </w:t>
            </w:r>
          </w:p>
        </w:tc>
      </w:tr>
      <w:tr w:rsidR="00866253" w:rsidRPr="00A07004" w14:paraId="66FFD4F8" w14:textId="77777777" w:rsidTr="005F0558">
        <w:trPr>
          <w:trHeight w:val="345"/>
        </w:trPr>
        <w:tc>
          <w:tcPr>
            <w:tcW w:w="992" w:type="dxa"/>
            <w:tcBorders>
              <w:top w:val="nil"/>
              <w:left w:val="single" w:sz="8" w:space="0" w:color="auto"/>
              <w:bottom w:val="nil"/>
              <w:right w:val="single" w:sz="8" w:space="0" w:color="auto"/>
            </w:tcBorders>
            <w:vAlign w:val="center"/>
          </w:tcPr>
          <w:p w14:paraId="456EE640"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4A83F439"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33D19C8" w14:textId="61A0A4BB" w:rsidR="00866253" w:rsidRPr="00A07004" w:rsidRDefault="00866253" w:rsidP="00866253">
            <w:pPr>
              <w:contextualSpacing/>
              <w:jc w:val="both"/>
              <w:rPr>
                <w:i/>
                <w:iCs/>
              </w:rPr>
            </w:pPr>
            <w:r w:rsidRPr="00A07004">
              <w:rPr>
                <w:b/>
                <w:bCs/>
                <w:i/>
                <w:iCs/>
              </w:rPr>
              <w:t>2.</w:t>
            </w:r>
            <w:r>
              <w:rPr>
                <w:b/>
                <w:bCs/>
                <w:i/>
                <w:iCs/>
              </w:rPr>
              <w:t>1.4</w:t>
            </w:r>
            <w:r w:rsidRPr="00A07004">
              <w:rPr>
                <w:b/>
                <w:bCs/>
                <w:i/>
                <w:iCs/>
              </w:rPr>
              <w:t>. Tiếp nhận hồ sơ lần 2 (Bộ phận TN&amp;TKQ):</w:t>
            </w:r>
          </w:p>
        </w:tc>
        <w:tc>
          <w:tcPr>
            <w:tcW w:w="2977" w:type="dxa"/>
            <w:tcBorders>
              <w:top w:val="nil"/>
              <w:left w:val="nil"/>
              <w:bottom w:val="nil"/>
              <w:right w:val="single" w:sz="8" w:space="0" w:color="auto"/>
            </w:tcBorders>
            <w:shd w:val="clear" w:color="auto" w:fill="auto"/>
            <w:vAlign w:val="center"/>
          </w:tcPr>
          <w:p w14:paraId="1A12D6CA" w14:textId="2B2F7D3A" w:rsidR="00866253" w:rsidRPr="00A07004" w:rsidRDefault="00866253" w:rsidP="00997752">
            <w:pPr>
              <w:jc w:val="center"/>
              <w:rPr>
                <w:i/>
                <w:iCs/>
              </w:rPr>
            </w:pPr>
            <w:r w:rsidRPr="00A07004">
              <w:rPr>
                <w:b/>
                <w:bCs/>
                <w:i/>
                <w:iCs/>
              </w:rPr>
              <w:t>02 giờ</w:t>
            </w:r>
          </w:p>
        </w:tc>
        <w:tc>
          <w:tcPr>
            <w:tcW w:w="709" w:type="dxa"/>
            <w:tcBorders>
              <w:top w:val="nil"/>
              <w:left w:val="nil"/>
              <w:bottom w:val="nil"/>
              <w:right w:val="single" w:sz="8" w:space="0" w:color="auto"/>
            </w:tcBorders>
            <w:shd w:val="clear" w:color="auto" w:fill="auto"/>
            <w:vAlign w:val="center"/>
          </w:tcPr>
          <w:p w14:paraId="5FC6C1A6" w14:textId="26DF1E44" w:rsidR="00866253" w:rsidRPr="00A07004" w:rsidRDefault="00866253" w:rsidP="00866253">
            <w:pPr>
              <w:jc w:val="both"/>
            </w:pPr>
            <w:r w:rsidRPr="00A07004">
              <w:rPr>
                <w:b/>
                <w:bCs/>
                <w:i/>
                <w:iCs/>
              </w:rPr>
              <w:t> </w:t>
            </w:r>
          </w:p>
        </w:tc>
      </w:tr>
      <w:tr w:rsidR="00866253" w:rsidRPr="00A07004" w14:paraId="6A7C5661" w14:textId="77777777" w:rsidTr="005F0558">
        <w:trPr>
          <w:trHeight w:val="345"/>
        </w:trPr>
        <w:tc>
          <w:tcPr>
            <w:tcW w:w="992" w:type="dxa"/>
            <w:tcBorders>
              <w:top w:val="nil"/>
              <w:left w:val="single" w:sz="8" w:space="0" w:color="auto"/>
              <w:bottom w:val="nil"/>
              <w:right w:val="single" w:sz="8" w:space="0" w:color="auto"/>
            </w:tcBorders>
            <w:vAlign w:val="center"/>
          </w:tcPr>
          <w:p w14:paraId="7F9A1BDC"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562BCB18"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691B4171" w14:textId="5898E60D" w:rsidR="00866253" w:rsidRPr="00A07004" w:rsidRDefault="00866253" w:rsidP="00866253">
            <w:pPr>
              <w:contextualSpacing/>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977" w:type="dxa"/>
            <w:tcBorders>
              <w:top w:val="nil"/>
              <w:left w:val="nil"/>
              <w:bottom w:val="nil"/>
              <w:right w:val="single" w:sz="8" w:space="0" w:color="auto"/>
            </w:tcBorders>
            <w:shd w:val="clear" w:color="auto" w:fill="auto"/>
            <w:vAlign w:val="center"/>
          </w:tcPr>
          <w:p w14:paraId="55AA7134" w14:textId="7CBE6845" w:rsidR="00866253" w:rsidRPr="00A07004" w:rsidRDefault="00866253" w:rsidP="00866253">
            <w:pPr>
              <w:jc w:val="both"/>
              <w:rPr>
                <w:i/>
                <w:iCs/>
              </w:rPr>
            </w:pPr>
            <w:r w:rsidRPr="00A07004">
              <w:t> </w:t>
            </w:r>
          </w:p>
        </w:tc>
        <w:tc>
          <w:tcPr>
            <w:tcW w:w="709" w:type="dxa"/>
            <w:tcBorders>
              <w:top w:val="nil"/>
              <w:left w:val="nil"/>
              <w:bottom w:val="nil"/>
              <w:right w:val="single" w:sz="8" w:space="0" w:color="auto"/>
            </w:tcBorders>
            <w:shd w:val="clear" w:color="auto" w:fill="auto"/>
            <w:vAlign w:val="center"/>
          </w:tcPr>
          <w:p w14:paraId="06C5B9FA" w14:textId="2FB32052" w:rsidR="00866253" w:rsidRPr="00A07004" w:rsidRDefault="00866253" w:rsidP="00866253">
            <w:pPr>
              <w:jc w:val="both"/>
            </w:pPr>
            <w:r w:rsidRPr="00A07004">
              <w:rPr>
                <w:b/>
                <w:bCs/>
                <w:i/>
                <w:iCs/>
              </w:rPr>
              <w:t> </w:t>
            </w:r>
          </w:p>
        </w:tc>
      </w:tr>
      <w:tr w:rsidR="00866253" w:rsidRPr="00A07004" w14:paraId="7B3CC449" w14:textId="77777777" w:rsidTr="005F0558">
        <w:trPr>
          <w:trHeight w:val="345"/>
        </w:trPr>
        <w:tc>
          <w:tcPr>
            <w:tcW w:w="992" w:type="dxa"/>
            <w:tcBorders>
              <w:top w:val="nil"/>
              <w:left w:val="single" w:sz="8" w:space="0" w:color="auto"/>
              <w:bottom w:val="nil"/>
              <w:right w:val="single" w:sz="8" w:space="0" w:color="auto"/>
            </w:tcBorders>
            <w:vAlign w:val="center"/>
          </w:tcPr>
          <w:p w14:paraId="3F0AA7AC"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16CF428F"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28392FF5" w14:textId="05EBAA02" w:rsidR="00866253" w:rsidRPr="00A07004" w:rsidRDefault="00866253" w:rsidP="00866253">
            <w:pPr>
              <w:contextualSpacing/>
              <w:jc w:val="both"/>
              <w:rPr>
                <w:i/>
                <w:iCs/>
              </w:rPr>
            </w:pPr>
            <w:r w:rsidRPr="00A07004">
              <w:rPr>
                <w:b/>
                <w:bCs/>
                <w:i/>
                <w:iCs/>
              </w:rPr>
              <w:t>2.</w:t>
            </w:r>
            <w:r>
              <w:rPr>
                <w:b/>
                <w:bCs/>
                <w:i/>
                <w:iCs/>
              </w:rPr>
              <w:t>1.5</w:t>
            </w:r>
            <w:r w:rsidRPr="00A07004">
              <w:rPr>
                <w:b/>
                <w:bCs/>
                <w:i/>
                <w:iCs/>
              </w:rPr>
              <w:t>. Thời hạn tiếp nhận giải quyết lần 2: Văn phòng đăng ký đất đai (0</w:t>
            </w:r>
            <w:r>
              <w:rPr>
                <w:b/>
                <w:bCs/>
                <w:i/>
                <w:iCs/>
              </w:rPr>
              <w:t>4</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tcPr>
          <w:p w14:paraId="34F192D6" w14:textId="3CE5B564" w:rsidR="00866253" w:rsidRPr="00A07004" w:rsidRDefault="00866253" w:rsidP="00866253">
            <w:pPr>
              <w:jc w:val="both"/>
              <w:rPr>
                <w:i/>
                <w:iCs/>
              </w:rPr>
            </w:pPr>
            <w:r w:rsidRPr="00A07004">
              <w:t> </w:t>
            </w:r>
          </w:p>
        </w:tc>
        <w:tc>
          <w:tcPr>
            <w:tcW w:w="709" w:type="dxa"/>
            <w:tcBorders>
              <w:top w:val="nil"/>
              <w:left w:val="nil"/>
              <w:bottom w:val="nil"/>
              <w:right w:val="single" w:sz="8" w:space="0" w:color="auto"/>
            </w:tcBorders>
            <w:shd w:val="clear" w:color="auto" w:fill="auto"/>
            <w:vAlign w:val="center"/>
          </w:tcPr>
          <w:p w14:paraId="329AE480" w14:textId="536C8CAD" w:rsidR="00866253" w:rsidRPr="00A07004" w:rsidRDefault="00866253" w:rsidP="00866253">
            <w:pPr>
              <w:jc w:val="both"/>
            </w:pPr>
            <w:r w:rsidRPr="00A07004">
              <w:rPr>
                <w:b/>
                <w:bCs/>
                <w:i/>
                <w:iCs/>
              </w:rPr>
              <w:t> </w:t>
            </w:r>
          </w:p>
        </w:tc>
      </w:tr>
      <w:tr w:rsidR="00866253" w:rsidRPr="00A07004" w14:paraId="269A2288" w14:textId="77777777" w:rsidTr="005F0558">
        <w:trPr>
          <w:trHeight w:val="345"/>
        </w:trPr>
        <w:tc>
          <w:tcPr>
            <w:tcW w:w="992" w:type="dxa"/>
            <w:tcBorders>
              <w:top w:val="nil"/>
              <w:left w:val="single" w:sz="8" w:space="0" w:color="auto"/>
              <w:bottom w:val="nil"/>
              <w:right w:val="single" w:sz="8" w:space="0" w:color="auto"/>
            </w:tcBorders>
            <w:vAlign w:val="center"/>
          </w:tcPr>
          <w:p w14:paraId="654310CA"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58E8015A"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5788D015" w14:textId="065DB067" w:rsidR="00866253" w:rsidRPr="00A07004" w:rsidRDefault="00866253" w:rsidP="00866253">
            <w:pPr>
              <w:contextualSpacing/>
              <w:jc w:val="both"/>
              <w:rPr>
                <w:i/>
                <w:iCs/>
              </w:rPr>
            </w:pPr>
            <w:r w:rsidRPr="00A07004">
              <w:t>2.</w:t>
            </w:r>
            <w:r>
              <w:t>1.5</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w:t>
            </w:r>
          </w:p>
        </w:tc>
        <w:tc>
          <w:tcPr>
            <w:tcW w:w="2977" w:type="dxa"/>
            <w:tcBorders>
              <w:top w:val="nil"/>
              <w:left w:val="nil"/>
              <w:bottom w:val="nil"/>
              <w:right w:val="single" w:sz="8" w:space="0" w:color="auto"/>
            </w:tcBorders>
            <w:shd w:val="clear" w:color="auto" w:fill="auto"/>
            <w:vAlign w:val="center"/>
          </w:tcPr>
          <w:p w14:paraId="36A38F2B" w14:textId="77777777" w:rsidR="00866253" w:rsidRPr="00A07004" w:rsidRDefault="00866253" w:rsidP="00866253">
            <w:pPr>
              <w:jc w:val="both"/>
              <w:rPr>
                <w:i/>
                <w:iCs/>
              </w:rPr>
            </w:pPr>
          </w:p>
        </w:tc>
        <w:tc>
          <w:tcPr>
            <w:tcW w:w="709" w:type="dxa"/>
            <w:tcBorders>
              <w:top w:val="nil"/>
              <w:left w:val="nil"/>
              <w:bottom w:val="nil"/>
              <w:right w:val="single" w:sz="8" w:space="0" w:color="auto"/>
            </w:tcBorders>
            <w:shd w:val="clear" w:color="auto" w:fill="auto"/>
            <w:vAlign w:val="center"/>
          </w:tcPr>
          <w:p w14:paraId="3BB840C9" w14:textId="534513F1" w:rsidR="00866253" w:rsidRPr="00A07004" w:rsidRDefault="00866253" w:rsidP="00866253">
            <w:pPr>
              <w:jc w:val="both"/>
            </w:pPr>
            <w:r w:rsidRPr="00A07004">
              <w:t> </w:t>
            </w:r>
          </w:p>
        </w:tc>
      </w:tr>
      <w:tr w:rsidR="00866253" w:rsidRPr="00A07004" w14:paraId="11AAA423" w14:textId="77777777" w:rsidTr="005F0558">
        <w:trPr>
          <w:trHeight w:val="345"/>
        </w:trPr>
        <w:tc>
          <w:tcPr>
            <w:tcW w:w="992" w:type="dxa"/>
            <w:tcBorders>
              <w:top w:val="nil"/>
              <w:left w:val="single" w:sz="8" w:space="0" w:color="auto"/>
              <w:bottom w:val="nil"/>
              <w:right w:val="single" w:sz="8" w:space="0" w:color="auto"/>
            </w:tcBorders>
            <w:vAlign w:val="center"/>
          </w:tcPr>
          <w:p w14:paraId="022B8823"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5B125A30"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1C1AEB0E" w14:textId="77777777" w:rsidR="00866253" w:rsidRDefault="00866253" w:rsidP="00866253">
            <w:pPr>
              <w:jc w:val="both"/>
              <w:rPr>
                <w:b/>
                <w:bCs/>
                <w:i/>
                <w:iCs/>
              </w:rPr>
            </w:pPr>
            <w:r w:rsidRPr="00F243ED">
              <w:rPr>
                <w:b/>
                <w:bCs/>
                <w:i/>
                <w:iCs/>
              </w:rPr>
              <w:t>2.</w:t>
            </w:r>
            <w:r>
              <w:rPr>
                <w:b/>
                <w:bCs/>
                <w:i/>
                <w:iCs/>
              </w:rPr>
              <w:t>1.5</w:t>
            </w:r>
            <w:r w:rsidRPr="00F243ED">
              <w:rPr>
                <w:b/>
                <w:bCs/>
                <w:i/>
                <w:iCs/>
              </w:rPr>
              <w:t xml:space="preserve">.2. </w:t>
            </w:r>
            <w:r w:rsidRPr="00A07004">
              <w:t>Trường hợp hồ sơ đạt yêu cầu, tiếp tục giải quyết:</w:t>
            </w:r>
          </w:p>
          <w:p w14:paraId="6A1ADB79" w14:textId="4FB83E25" w:rsidR="00866253" w:rsidRPr="00A07004" w:rsidRDefault="00866253" w:rsidP="00866253">
            <w:pPr>
              <w:contextualSpacing/>
              <w:jc w:val="both"/>
              <w:rPr>
                <w:i/>
                <w:iCs/>
              </w:rPr>
            </w:pPr>
            <w:r>
              <w:rPr>
                <w:b/>
                <w:bCs/>
                <w:i/>
                <w:iCs/>
              </w:rPr>
              <w:t xml:space="preserve">2.1.5.2.1. </w:t>
            </w:r>
            <w:r w:rsidRPr="00F243ED">
              <w:rPr>
                <w:b/>
                <w:bCs/>
                <w:i/>
                <w:iCs/>
              </w:rPr>
              <w:t>Trường hợp in mới GCN:</w:t>
            </w:r>
          </w:p>
        </w:tc>
        <w:tc>
          <w:tcPr>
            <w:tcW w:w="2977" w:type="dxa"/>
            <w:tcBorders>
              <w:top w:val="nil"/>
              <w:left w:val="nil"/>
              <w:bottom w:val="nil"/>
              <w:right w:val="single" w:sz="8" w:space="0" w:color="auto"/>
            </w:tcBorders>
            <w:shd w:val="clear" w:color="auto" w:fill="auto"/>
            <w:vAlign w:val="center"/>
          </w:tcPr>
          <w:p w14:paraId="2362A15A" w14:textId="6A34E4E9" w:rsidR="00866253" w:rsidRPr="00A07004" w:rsidRDefault="00866253" w:rsidP="00866253">
            <w:pPr>
              <w:jc w:val="both"/>
              <w:rPr>
                <w:i/>
                <w:iCs/>
              </w:rPr>
            </w:pPr>
            <w:r w:rsidRPr="00A07004">
              <w:t> </w:t>
            </w:r>
          </w:p>
        </w:tc>
        <w:tc>
          <w:tcPr>
            <w:tcW w:w="709" w:type="dxa"/>
            <w:tcBorders>
              <w:top w:val="nil"/>
              <w:left w:val="nil"/>
              <w:bottom w:val="nil"/>
              <w:right w:val="single" w:sz="8" w:space="0" w:color="auto"/>
            </w:tcBorders>
            <w:shd w:val="clear" w:color="auto" w:fill="auto"/>
            <w:vAlign w:val="center"/>
          </w:tcPr>
          <w:p w14:paraId="19D4BEDB" w14:textId="0A3EA5D3" w:rsidR="00866253" w:rsidRPr="00A07004" w:rsidRDefault="00866253" w:rsidP="00866253">
            <w:pPr>
              <w:jc w:val="both"/>
            </w:pPr>
            <w:r w:rsidRPr="00A07004">
              <w:t> </w:t>
            </w:r>
          </w:p>
        </w:tc>
      </w:tr>
      <w:tr w:rsidR="00866253" w:rsidRPr="00A07004" w14:paraId="6E465FDD" w14:textId="77777777" w:rsidTr="005F0558">
        <w:trPr>
          <w:trHeight w:val="345"/>
        </w:trPr>
        <w:tc>
          <w:tcPr>
            <w:tcW w:w="992" w:type="dxa"/>
            <w:tcBorders>
              <w:top w:val="nil"/>
              <w:left w:val="single" w:sz="8" w:space="0" w:color="auto"/>
              <w:bottom w:val="nil"/>
              <w:right w:val="single" w:sz="8" w:space="0" w:color="auto"/>
            </w:tcBorders>
            <w:vAlign w:val="center"/>
          </w:tcPr>
          <w:p w14:paraId="5A679E9E"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543CED50"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4068EEB4" w14:textId="206C47B3" w:rsidR="00866253" w:rsidRPr="00A07004" w:rsidRDefault="00866253" w:rsidP="00866253">
            <w:pPr>
              <w:contextualSpacing/>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tcPr>
          <w:p w14:paraId="149A44A9" w14:textId="750772C5" w:rsidR="00866253" w:rsidRPr="00A07004" w:rsidRDefault="00866253" w:rsidP="00997752">
            <w:pPr>
              <w:jc w:val="center"/>
              <w:rPr>
                <w:i/>
                <w:iCs/>
              </w:rPr>
            </w:pPr>
            <w:r w:rsidRPr="00A07004">
              <w:rPr>
                <w:i/>
                <w:iCs/>
              </w:rPr>
              <w:t>0</w:t>
            </w:r>
            <w:r>
              <w:rPr>
                <w:i/>
                <w:iCs/>
              </w:rPr>
              <w:t>2</w:t>
            </w:r>
            <w:r w:rsidRPr="00A07004">
              <w:rPr>
                <w:i/>
                <w:iCs/>
              </w:rPr>
              <w:t xml:space="preserve"> ngày</w:t>
            </w:r>
          </w:p>
        </w:tc>
        <w:tc>
          <w:tcPr>
            <w:tcW w:w="709" w:type="dxa"/>
            <w:tcBorders>
              <w:top w:val="nil"/>
              <w:left w:val="nil"/>
              <w:bottom w:val="nil"/>
              <w:right w:val="single" w:sz="8" w:space="0" w:color="auto"/>
            </w:tcBorders>
            <w:shd w:val="clear" w:color="auto" w:fill="auto"/>
            <w:vAlign w:val="center"/>
          </w:tcPr>
          <w:p w14:paraId="7D48D5FE" w14:textId="39CADA1D" w:rsidR="00866253" w:rsidRPr="00A07004" w:rsidRDefault="00866253" w:rsidP="00866253">
            <w:pPr>
              <w:jc w:val="both"/>
            </w:pPr>
            <w:r w:rsidRPr="00A07004">
              <w:t> </w:t>
            </w:r>
          </w:p>
        </w:tc>
      </w:tr>
      <w:tr w:rsidR="00866253" w:rsidRPr="00A07004" w14:paraId="63DDB03B" w14:textId="77777777" w:rsidTr="005F0558">
        <w:trPr>
          <w:trHeight w:val="345"/>
        </w:trPr>
        <w:tc>
          <w:tcPr>
            <w:tcW w:w="992" w:type="dxa"/>
            <w:tcBorders>
              <w:top w:val="nil"/>
              <w:left w:val="single" w:sz="8" w:space="0" w:color="auto"/>
              <w:bottom w:val="nil"/>
              <w:right w:val="single" w:sz="8" w:space="0" w:color="auto"/>
            </w:tcBorders>
            <w:vAlign w:val="center"/>
          </w:tcPr>
          <w:p w14:paraId="1CD8A563"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3E4D836F"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3EB80334" w14:textId="361E6FC4" w:rsidR="00866253" w:rsidRPr="00A07004" w:rsidRDefault="00866253" w:rsidP="00866253">
            <w:pPr>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tcPr>
          <w:p w14:paraId="345FBF7A" w14:textId="57E3E945" w:rsidR="00866253" w:rsidRPr="00A07004" w:rsidRDefault="00866253" w:rsidP="00997752">
            <w:pPr>
              <w:jc w:val="center"/>
              <w:rPr>
                <w:i/>
                <w:iCs/>
              </w:rPr>
            </w:pPr>
          </w:p>
        </w:tc>
        <w:tc>
          <w:tcPr>
            <w:tcW w:w="709" w:type="dxa"/>
            <w:tcBorders>
              <w:top w:val="nil"/>
              <w:left w:val="nil"/>
              <w:bottom w:val="nil"/>
              <w:right w:val="single" w:sz="8" w:space="0" w:color="auto"/>
            </w:tcBorders>
            <w:shd w:val="clear" w:color="auto" w:fill="auto"/>
            <w:vAlign w:val="center"/>
          </w:tcPr>
          <w:p w14:paraId="58418023" w14:textId="013B1BA2" w:rsidR="00866253" w:rsidRPr="00A07004" w:rsidRDefault="00866253" w:rsidP="00866253">
            <w:pPr>
              <w:jc w:val="both"/>
            </w:pPr>
            <w:r w:rsidRPr="00A07004">
              <w:t> </w:t>
            </w:r>
          </w:p>
        </w:tc>
      </w:tr>
      <w:tr w:rsidR="00866253" w:rsidRPr="00A07004" w14:paraId="4FCD7EEC" w14:textId="77777777" w:rsidTr="005F0558">
        <w:trPr>
          <w:trHeight w:val="345"/>
        </w:trPr>
        <w:tc>
          <w:tcPr>
            <w:tcW w:w="992" w:type="dxa"/>
            <w:tcBorders>
              <w:top w:val="nil"/>
              <w:left w:val="single" w:sz="8" w:space="0" w:color="auto"/>
              <w:bottom w:val="nil"/>
              <w:right w:val="single" w:sz="8" w:space="0" w:color="auto"/>
            </w:tcBorders>
            <w:vAlign w:val="center"/>
          </w:tcPr>
          <w:p w14:paraId="4ABEA864"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0F4EDFD2"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5FED2672" w14:textId="539FD04B" w:rsidR="00866253" w:rsidRPr="00A07004" w:rsidRDefault="00866253" w:rsidP="00866253">
            <w:pPr>
              <w:contextualSpacing/>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tcPr>
          <w:p w14:paraId="27E8D53B" w14:textId="3506C12A" w:rsidR="00866253" w:rsidRPr="00A07004" w:rsidRDefault="00866253" w:rsidP="00997752">
            <w:pPr>
              <w:jc w:val="center"/>
              <w:rPr>
                <w:i/>
                <w:iCs/>
              </w:rPr>
            </w:pPr>
            <w:r w:rsidRPr="00A07004">
              <w:rPr>
                <w:i/>
                <w:iCs/>
              </w:rPr>
              <w:t>01 ngày</w:t>
            </w:r>
          </w:p>
        </w:tc>
        <w:tc>
          <w:tcPr>
            <w:tcW w:w="709" w:type="dxa"/>
            <w:tcBorders>
              <w:top w:val="nil"/>
              <w:left w:val="nil"/>
              <w:bottom w:val="nil"/>
              <w:right w:val="single" w:sz="8" w:space="0" w:color="auto"/>
            </w:tcBorders>
            <w:shd w:val="clear" w:color="auto" w:fill="auto"/>
            <w:vAlign w:val="center"/>
          </w:tcPr>
          <w:p w14:paraId="2A490EE7" w14:textId="5F2D271F" w:rsidR="00866253" w:rsidRPr="00A07004" w:rsidRDefault="00866253" w:rsidP="00866253">
            <w:pPr>
              <w:jc w:val="both"/>
            </w:pPr>
            <w:r w:rsidRPr="00A07004">
              <w:t> </w:t>
            </w:r>
          </w:p>
        </w:tc>
      </w:tr>
      <w:tr w:rsidR="00866253" w:rsidRPr="00A07004" w14:paraId="094359E9" w14:textId="77777777" w:rsidTr="005F0558">
        <w:trPr>
          <w:trHeight w:val="345"/>
        </w:trPr>
        <w:tc>
          <w:tcPr>
            <w:tcW w:w="992" w:type="dxa"/>
            <w:tcBorders>
              <w:top w:val="nil"/>
              <w:left w:val="single" w:sz="8" w:space="0" w:color="auto"/>
              <w:bottom w:val="nil"/>
              <w:right w:val="single" w:sz="8" w:space="0" w:color="auto"/>
            </w:tcBorders>
            <w:vAlign w:val="center"/>
          </w:tcPr>
          <w:p w14:paraId="198AF6C2" w14:textId="77777777" w:rsidR="00866253" w:rsidRPr="00A07004" w:rsidRDefault="00866253" w:rsidP="00866253">
            <w:pPr>
              <w:jc w:val="both"/>
              <w:rPr>
                <w:b/>
                <w:bCs/>
              </w:rPr>
            </w:pPr>
          </w:p>
        </w:tc>
        <w:tc>
          <w:tcPr>
            <w:tcW w:w="1985" w:type="dxa"/>
            <w:tcBorders>
              <w:top w:val="nil"/>
              <w:left w:val="single" w:sz="8" w:space="0" w:color="auto"/>
              <w:bottom w:val="nil"/>
              <w:right w:val="single" w:sz="8" w:space="0" w:color="auto"/>
            </w:tcBorders>
            <w:vAlign w:val="center"/>
          </w:tcPr>
          <w:p w14:paraId="03292DD9" w14:textId="77777777" w:rsidR="00866253" w:rsidRPr="00A07004" w:rsidRDefault="00866253" w:rsidP="00866253">
            <w:pPr>
              <w:jc w:val="both"/>
              <w:rPr>
                <w:b/>
                <w:bCs/>
              </w:rPr>
            </w:pPr>
          </w:p>
        </w:tc>
        <w:tc>
          <w:tcPr>
            <w:tcW w:w="6521" w:type="dxa"/>
            <w:tcBorders>
              <w:top w:val="nil"/>
              <w:left w:val="single" w:sz="8" w:space="0" w:color="auto"/>
              <w:bottom w:val="nil"/>
              <w:right w:val="single" w:sz="8" w:space="0" w:color="auto"/>
            </w:tcBorders>
            <w:shd w:val="clear" w:color="auto" w:fill="auto"/>
            <w:vAlign w:val="center"/>
          </w:tcPr>
          <w:p w14:paraId="5DD0883D" w14:textId="6242B94F" w:rsidR="00866253" w:rsidRPr="00A07004" w:rsidRDefault="00866253" w:rsidP="00866253">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977" w:type="dxa"/>
            <w:tcBorders>
              <w:top w:val="nil"/>
              <w:left w:val="nil"/>
              <w:bottom w:val="nil"/>
              <w:right w:val="single" w:sz="8" w:space="0" w:color="auto"/>
            </w:tcBorders>
            <w:shd w:val="clear" w:color="auto" w:fill="auto"/>
            <w:vAlign w:val="center"/>
          </w:tcPr>
          <w:p w14:paraId="24078506" w14:textId="34CBFEDD" w:rsidR="00866253" w:rsidRPr="00A07004" w:rsidRDefault="00866253" w:rsidP="00997752">
            <w:pPr>
              <w:jc w:val="center"/>
              <w:rPr>
                <w:i/>
                <w:iCs/>
              </w:rPr>
            </w:pPr>
            <w:r w:rsidRPr="00A07004">
              <w:rPr>
                <w:i/>
                <w:iCs/>
              </w:rPr>
              <w:t>0,5 ngày</w:t>
            </w:r>
          </w:p>
        </w:tc>
        <w:tc>
          <w:tcPr>
            <w:tcW w:w="709" w:type="dxa"/>
            <w:tcBorders>
              <w:top w:val="nil"/>
              <w:left w:val="nil"/>
              <w:bottom w:val="nil"/>
              <w:right w:val="single" w:sz="8" w:space="0" w:color="auto"/>
            </w:tcBorders>
            <w:shd w:val="clear" w:color="auto" w:fill="auto"/>
            <w:vAlign w:val="center"/>
          </w:tcPr>
          <w:p w14:paraId="4F870122" w14:textId="10FD4519" w:rsidR="00866253" w:rsidRPr="00A07004" w:rsidRDefault="00866253" w:rsidP="00866253">
            <w:pPr>
              <w:jc w:val="both"/>
            </w:pPr>
            <w:r w:rsidRPr="00A07004">
              <w:t> </w:t>
            </w:r>
          </w:p>
        </w:tc>
      </w:tr>
      <w:tr w:rsidR="00866253" w:rsidRPr="00A07004" w14:paraId="6610CB7E" w14:textId="77777777" w:rsidTr="005F0558">
        <w:trPr>
          <w:trHeight w:val="660"/>
        </w:trPr>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DCF0851" w14:textId="77777777" w:rsidR="00866253" w:rsidRPr="00A07004" w:rsidRDefault="00866253" w:rsidP="00866253">
            <w:pPr>
              <w:jc w:val="both"/>
              <w:rPr>
                <w:b/>
                <w:bCs/>
              </w:rPr>
            </w:pPr>
            <w:r w:rsidRPr="00A07004">
              <w:rPr>
                <w:b/>
                <w:bCs/>
              </w:rPr>
              <w:t>Bước 4</w:t>
            </w:r>
          </w:p>
        </w:tc>
        <w:tc>
          <w:tcPr>
            <w:tcW w:w="1985" w:type="dxa"/>
            <w:tcBorders>
              <w:top w:val="single" w:sz="8" w:space="0" w:color="auto"/>
              <w:left w:val="nil"/>
              <w:bottom w:val="nil"/>
              <w:right w:val="single" w:sz="8" w:space="0" w:color="auto"/>
            </w:tcBorders>
            <w:shd w:val="clear" w:color="auto" w:fill="auto"/>
            <w:vAlign w:val="center"/>
            <w:hideMark/>
          </w:tcPr>
          <w:p w14:paraId="6A7EEE41" w14:textId="77777777" w:rsidR="00866253" w:rsidRPr="00A07004" w:rsidRDefault="00866253" w:rsidP="00866253">
            <w:pPr>
              <w:jc w:val="both"/>
              <w:rPr>
                <w:b/>
                <w:bCs/>
              </w:rPr>
            </w:pPr>
            <w:r w:rsidRPr="00A07004">
              <w:rPr>
                <w:b/>
                <w:bCs/>
              </w:rPr>
              <w:t>Trả kết quả giải quyết thủ tục hành chính</w:t>
            </w:r>
            <w:r w:rsidRPr="00A07004">
              <w:rPr>
                <w:i/>
                <w:iCs/>
              </w:rPr>
              <w:t xml:space="preserve"> </w:t>
            </w:r>
          </w:p>
        </w:tc>
        <w:tc>
          <w:tcPr>
            <w:tcW w:w="6521" w:type="dxa"/>
            <w:tcBorders>
              <w:top w:val="single" w:sz="8" w:space="0" w:color="auto"/>
              <w:left w:val="nil"/>
              <w:bottom w:val="nil"/>
              <w:right w:val="single" w:sz="8" w:space="0" w:color="auto"/>
            </w:tcBorders>
            <w:shd w:val="clear" w:color="auto" w:fill="auto"/>
            <w:vAlign w:val="center"/>
            <w:hideMark/>
          </w:tcPr>
          <w:p w14:paraId="228723DC" w14:textId="77777777" w:rsidR="00866253" w:rsidRPr="00A07004" w:rsidRDefault="00866253" w:rsidP="00866253">
            <w:pPr>
              <w:jc w:val="both"/>
            </w:pPr>
            <w:r w:rsidRPr="00A07004">
              <w:t>Công chức tiếp nhận và trả kết quả nhập vào sổ theo dõi hồ sơ và phần mềm điện tử thực hiện như sau:</w:t>
            </w:r>
          </w:p>
        </w:tc>
        <w:tc>
          <w:tcPr>
            <w:tcW w:w="2977" w:type="dxa"/>
            <w:tcBorders>
              <w:top w:val="single" w:sz="8" w:space="0" w:color="auto"/>
              <w:left w:val="nil"/>
              <w:bottom w:val="nil"/>
              <w:right w:val="single" w:sz="8" w:space="0" w:color="auto"/>
            </w:tcBorders>
            <w:shd w:val="clear" w:color="auto" w:fill="auto"/>
            <w:vAlign w:val="center"/>
            <w:hideMark/>
          </w:tcPr>
          <w:p w14:paraId="35776625" w14:textId="77777777" w:rsidR="00866253" w:rsidRPr="00A07004" w:rsidRDefault="00866253" w:rsidP="00997752">
            <w:pPr>
              <w:jc w:val="center"/>
              <w:rPr>
                <w:b/>
                <w:bCs/>
                <w:i/>
                <w:iCs/>
              </w:rPr>
            </w:pPr>
            <w:r w:rsidRPr="00A07004">
              <w:rPr>
                <w:b/>
                <w:bCs/>
                <w:i/>
                <w:iCs/>
              </w:rPr>
              <w:t>02 giờ</w:t>
            </w:r>
          </w:p>
        </w:tc>
        <w:tc>
          <w:tcPr>
            <w:tcW w:w="70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0966E43" w14:textId="77777777" w:rsidR="00866253" w:rsidRPr="00A07004" w:rsidRDefault="00866253" w:rsidP="00866253">
            <w:pPr>
              <w:jc w:val="both"/>
            </w:pPr>
            <w:r w:rsidRPr="00A07004">
              <w:t> </w:t>
            </w:r>
          </w:p>
        </w:tc>
      </w:tr>
      <w:tr w:rsidR="00866253" w:rsidRPr="00A07004" w14:paraId="1AC37856" w14:textId="77777777" w:rsidTr="005F0558">
        <w:trPr>
          <w:trHeight w:val="132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2D5B81BB" w14:textId="77777777" w:rsidR="00866253" w:rsidRPr="00A07004" w:rsidRDefault="00866253" w:rsidP="00866253">
            <w:pPr>
              <w:jc w:val="both"/>
              <w:rPr>
                <w:b/>
                <w:bCs/>
              </w:rPr>
            </w:pPr>
          </w:p>
        </w:tc>
        <w:tc>
          <w:tcPr>
            <w:tcW w:w="1985" w:type="dxa"/>
            <w:vMerge w:val="restart"/>
            <w:tcBorders>
              <w:top w:val="nil"/>
              <w:left w:val="single" w:sz="8" w:space="0" w:color="auto"/>
              <w:bottom w:val="single" w:sz="8" w:space="0" w:color="000000"/>
              <w:right w:val="single" w:sz="8" w:space="0" w:color="auto"/>
            </w:tcBorders>
            <w:shd w:val="clear" w:color="auto" w:fill="auto"/>
            <w:vAlign w:val="center"/>
            <w:hideMark/>
          </w:tcPr>
          <w:p w14:paraId="2A8CBE6C" w14:textId="77777777" w:rsidR="00866253" w:rsidRPr="00A07004" w:rsidRDefault="00866253" w:rsidP="00866253">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521" w:type="dxa"/>
            <w:tcBorders>
              <w:top w:val="nil"/>
              <w:left w:val="nil"/>
              <w:bottom w:val="nil"/>
              <w:right w:val="single" w:sz="8" w:space="0" w:color="auto"/>
            </w:tcBorders>
            <w:shd w:val="clear" w:color="auto" w:fill="auto"/>
            <w:vAlign w:val="center"/>
            <w:hideMark/>
          </w:tcPr>
          <w:p w14:paraId="747206C1" w14:textId="77777777" w:rsidR="00866253" w:rsidRPr="00A07004" w:rsidRDefault="00866253" w:rsidP="00866253">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557A0BEE" w14:textId="77777777" w:rsidR="00866253" w:rsidRPr="00A07004" w:rsidRDefault="00866253" w:rsidP="00866253">
            <w:pPr>
              <w:jc w:val="both"/>
            </w:pPr>
            <w:r w:rsidRPr="00A07004">
              <w:t>- Thời gian trả kết quả: Sáng: từ 07 giờ đến 11 giờ 30 phút; chiều: từ 13 giờ 30 đến 17 giờ của các ngày làm việc (thứ Bảy làm việc buổi sáng).</w:t>
            </w:r>
          </w:p>
        </w:tc>
        <w:tc>
          <w:tcPr>
            <w:tcW w:w="709" w:type="dxa"/>
            <w:vMerge/>
            <w:tcBorders>
              <w:top w:val="single" w:sz="8" w:space="0" w:color="auto"/>
              <w:left w:val="single" w:sz="8" w:space="0" w:color="auto"/>
              <w:bottom w:val="single" w:sz="8" w:space="0" w:color="000000"/>
              <w:right w:val="single" w:sz="8" w:space="0" w:color="auto"/>
            </w:tcBorders>
            <w:vAlign w:val="center"/>
            <w:hideMark/>
          </w:tcPr>
          <w:p w14:paraId="46288001" w14:textId="77777777" w:rsidR="00866253" w:rsidRPr="00A07004" w:rsidRDefault="00866253" w:rsidP="00866253">
            <w:pPr>
              <w:jc w:val="both"/>
            </w:pPr>
          </w:p>
        </w:tc>
      </w:tr>
      <w:tr w:rsidR="00866253" w:rsidRPr="00A07004" w14:paraId="3095FD2F" w14:textId="77777777" w:rsidTr="005F0558">
        <w:trPr>
          <w:trHeight w:val="198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57EC4A24" w14:textId="77777777" w:rsidR="00866253" w:rsidRPr="00A07004" w:rsidRDefault="00866253" w:rsidP="00866253">
            <w:pPr>
              <w:jc w:val="both"/>
              <w:rPr>
                <w:b/>
                <w:bCs/>
              </w:rPr>
            </w:pPr>
          </w:p>
        </w:tc>
        <w:tc>
          <w:tcPr>
            <w:tcW w:w="1985" w:type="dxa"/>
            <w:vMerge/>
            <w:tcBorders>
              <w:top w:val="nil"/>
              <w:left w:val="single" w:sz="8" w:space="0" w:color="auto"/>
              <w:bottom w:val="single" w:sz="8" w:space="0" w:color="000000"/>
              <w:right w:val="single" w:sz="8" w:space="0" w:color="auto"/>
            </w:tcBorders>
            <w:vAlign w:val="center"/>
            <w:hideMark/>
          </w:tcPr>
          <w:p w14:paraId="1EE52B2F" w14:textId="77777777" w:rsidR="00866253" w:rsidRPr="00A07004" w:rsidRDefault="00866253" w:rsidP="00866253">
            <w:pPr>
              <w:jc w:val="both"/>
              <w:rPr>
                <w:i/>
                <w:iCs/>
              </w:rPr>
            </w:pPr>
          </w:p>
        </w:tc>
        <w:tc>
          <w:tcPr>
            <w:tcW w:w="6521" w:type="dxa"/>
            <w:tcBorders>
              <w:top w:val="nil"/>
              <w:left w:val="nil"/>
              <w:bottom w:val="nil"/>
              <w:right w:val="single" w:sz="8" w:space="0" w:color="auto"/>
            </w:tcBorders>
            <w:shd w:val="clear" w:color="auto" w:fill="auto"/>
            <w:vAlign w:val="center"/>
            <w:hideMark/>
          </w:tcPr>
          <w:p w14:paraId="58B67753" w14:textId="77777777" w:rsidR="00866253" w:rsidRPr="00A07004" w:rsidRDefault="00866253" w:rsidP="00866253">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977" w:type="dxa"/>
            <w:vMerge/>
            <w:tcBorders>
              <w:top w:val="nil"/>
              <w:left w:val="single" w:sz="8" w:space="0" w:color="auto"/>
              <w:bottom w:val="single" w:sz="8" w:space="0" w:color="000000"/>
              <w:right w:val="single" w:sz="8" w:space="0" w:color="auto"/>
            </w:tcBorders>
            <w:vAlign w:val="center"/>
            <w:hideMark/>
          </w:tcPr>
          <w:p w14:paraId="6B0C8F67" w14:textId="77777777" w:rsidR="00866253" w:rsidRPr="00A07004" w:rsidRDefault="00866253" w:rsidP="00866253">
            <w:pPr>
              <w:jc w:val="both"/>
            </w:pPr>
          </w:p>
        </w:tc>
        <w:tc>
          <w:tcPr>
            <w:tcW w:w="709" w:type="dxa"/>
            <w:vMerge/>
            <w:tcBorders>
              <w:top w:val="single" w:sz="8" w:space="0" w:color="auto"/>
              <w:left w:val="single" w:sz="8" w:space="0" w:color="auto"/>
              <w:bottom w:val="single" w:sz="8" w:space="0" w:color="000000"/>
              <w:right w:val="single" w:sz="8" w:space="0" w:color="auto"/>
            </w:tcBorders>
            <w:vAlign w:val="center"/>
            <w:hideMark/>
          </w:tcPr>
          <w:p w14:paraId="5BE663F8" w14:textId="77777777" w:rsidR="00866253" w:rsidRPr="00A07004" w:rsidRDefault="00866253" w:rsidP="00866253">
            <w:pPr>
              <w:jc w:val="both"/>
            </w:pPr>
          </w:p>
        </w:tc>
      </w:tr>
      <w:tr w:rsidR="00866253" w:rsidRPr="00A07004" w14:paraId="11112AAC" w14:textId="77777777" w:rsidTr="005F0558">
        <w:trPr>
          <w:trHeight w:val="675"/>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051EB09F" w14:textId="77777777" w:rsidR="00866253" w:rsidRPr="00A07004" w:rsidRDefault="00866253" w:rsidP="00866253">
            <w:pPr>
              <w:jc w:val="both"/>
              <w:rPr>
                <w:b/>
                <w:bCs/>
              </w:rPr>
            </w:pPr>
          </w:p>
        </w:tc>
        <w:tc>
          <w:tcPr>
            <w:tcW w:w="1985" w:type="dxa"/>
            <w:vMerge/>
            <w:tcBorders>
              <w:top w:val="nil"/>
              <w:left w:val="single" w:sz="8" w:space="0" w:color="auto"/>
              <w:bottom w:val="single" w:sz="8" w:space="0" w:color="000000"/>
              <w:right w:val="single" w:sz="8" w:space="0" w:color="auto"/>
            </w:tcBorders>
            <w:vAlign w:val="center"/>
            <w:hideMark/>
          </w:tcPr>
          <w:p w14:paraId="056A6E40" w14:textId="77777777" w:rsidR="00866253" w:rsidRPr="00A07004" w:rsidRDefault="00866253" w:rsidP="00866253">
            <w:pPr>
              <w:jc w:val="both"/>
              <w:rPr>
                <w:i/>
                <w:iCs/>
              </w:rPr>
            </w:pPr>
          </w:p>
        </w:tc>
        <w:tc>
          <w:tcPr>
            <w:tcW w:w="6521" w:type="dxa"/>
            <w:tcBorders>
              <w:top w:val="nil"/>
              <w:left w:val="nil"/>
              <w:bottom w:val="single" w:sz="8" w:space="0" w:color="auto"/>
              <w:right w:val="single" w:sz="8" w:space="0" w:color="auto"/>
            </w:tcBorders>
            <w:shd w:val="clear" w:color="auto" w:fill="auto"/>
            <w:vAlign w:val="center"/>
            <w:hideMark/>
          </w:tcPr>
          <w:p w14:paraId="5F144059" w14:textId="77777777" w:rsidR="00866253" w:rsidRPr="00A07004" w:rsidRDefault="00866253" w:rsidP="00866253">
            <w:pPr>
              <w:jc w:val="both"/>
            </w:pPr>
            <w:r w:rsidRPr="00A07004">
              <w:t>- Trường hợp nhận kết quả thông qua dịch vụ bưu chính công ích. (đăng ký theo hướng dẫn của Bưu điện) (nếu có)</w:t>
            </w:r>
          </w:p>
          <w:p w14:paraId="26F591E4" w14:textId="77777777" w:rsidR="00866253" w:rsidRPr="00A07004" w:rsidRDefault="00866253" w:rsidP="00866253">
            <w:pPr>
              <w:jc w:val="both"/>
              <w:rPr>
                <w:rFonts w:eastAsia="Calibri"/>
                <w:iCs/>
                <w:color w:val="FF0000"/>
              </w:rPr>
            </w:pPr>
            <w:r w:rsidRPr="00A07004">
              <w:rPr>
                <w:iCs/>
              </w:rPr>
              <w:t xml:space="preserve">- </w:t>
            </w:r>
            <w:r w:rsidRPr="00A07004">
              <w:rPr>
                <w:iCs/>
                <w:color w:val="FF0000"/>
              </w:rPr>
              <w:t>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p w14:paraId="35EA9F76" w14:textId="77777777" w:rsidR="00866253" w:rsidRPr="00A07004" w:rsidRDefault="00866253" w:rsidP="00866253">
            <w:pPr>
              <w:jc w:val="both"/>
            </w:pPr>
          </w:p>
        </w:tc>
        <w:tc>
          <w:tcPr>
            <w:tcW w:w="2977" w:type="dxa"/>
            <w:vMerge/>
            <w:tcBorders>
              <w:top w:val="nil"/>
              <w:left w:val="single" w:sz="8" w:space="0" w:color="auto"/>
              <w:bottom w:val="single" w:sz="8" w:space="0" w:color="000000"/>
              <w:right w:val="single" w:sz="8" w:space="0" w:color="auto"/>
            </w:tcBorders>
            <w:vAlign w:val="center"/>
            <w:hideMark/>
          </w:tcPr>
          <w:p w14:paraId="04F43E39" w14:textId="77777777" w:rsidR="00866253" w:rsidRPr="00A07004" w:rsidRDefault="00866253" w:rsidP="00866253">
            <w:pPr>
              <w:jc w:val="both"/>
            </w:pPr>
          </w:p>
        </w:tc>
        <w:tc>
          <w:tcPr>
            <w:tcW w:w="709" w:type="dxa"/>
            <w:vMerge/>
            <w:tcBorders>
              <w:top w:val="single" w:sz="8" w:space="0" w:color="auto"/>
              <w:left w:val="single" w:sz="8" w:space="0" w:color="auto"/>
              <w:bottom w:val="single" w:sz="8" w:space="0" w:color="000000"/>
              <w:right w:val="single" w:sz="8" w:space="0" w:color="auto"/>
            </w:tcBorders>
            <w:vAlign w:val="center"/>
            <w:hideMark/>
          </w:tcPr>
          <w:p w14:paraId="2903C7B5" w14:textId="77777777" w:rsidR="00866253" w:rsidRPr="00A07004" w:rsidRDefault="00866253" w:rsidP="00866253">
            <w:pPr>
              <w:jc w:val="both"/>
            </w:pPr>
          </w:p>
        </w:tc>
      </w:tr>
    </w:tbl>
    <w:bookmarkEnd w:id="19"/>
    <w:p w14:paraId="0B56160E" w14:textId="77777777" w:rsidR="00084C53" w:rsidRDefault="00084C53" w:rsidP="00084C53">
      <w:pPr>
        <w:ind w:firstLine="720"/>
        <w:rPr>
          <w:b/>
          <w:bCs/>
          <w:sz w:val="28"/>
          <w:szCs w:val="28"/>
        </w:rPr>
      </w:pPr>
      <w:r w:rsidRPr="001B2762">
        <w:rPr>
          <w:b/>
          <w:bCs/>
          <w:sz w:val="28"/>
          <w:szCs w:val="28"/>
        </w:rPr>
        <w:t>* Đối với cá nhân</w:t>
      </w:r>
    </w:p>
    <w:tbl>
      <w:tblPr>
        <w:tblW w:w="13184" w:type="dxa"/>
        <w:tblInd w:w="675" w:type="dxa"/>
        <w:tblLook w:val="04A0" w:firstRow="1" w:lastRow="0" w:firstColumn="1" w:lastColumn="0" w:noHBand="0" w:noVBand="1"/>
      </w:tblPr>
      <w:tblGrid>
        <w:gridCol w:w="992"/>
        <w:gridCol w:w="2127"/>
        <w:gridCol w:w="6379"/>
        <w:gridCol w:w="2694"/>
        <w:gridCol w:w="992"/>
      </w:tblGrid>
      <w:tr w:rsidR="00084C53" w14:paraId="4A56261F" w14:textId="77777777" w:rsidTr="00872DD4">
        <w:trPr>
          <w:trHeight w:hRule="exact" w:val="681"/>
          <w:tblHeader/>
        </w:trPr>
        <w:tc>
          <w:tcPr>
            <w:tcW w:w="992" w:type="dxa"/>
            <w:tcBorders>
              <w:top w:val="single" w:sz="4" w:space="0" w:color="auto"/>
              <w:left w:val="single" w:sz="4" w:space="0" w:color="auto"/>
              <w:bottom w:val="single" w:sz="4" w:space="0" w:color="auto"/>
              <w:right w:val="single" w:sz="4" w:space="0" w:color="auto"/>
            </w:tcBorders>
            <w:vAlign w:val="center"/>
            <w:hideMark/>
          </w:tcPr>
          <w:p w14:paraId="0098CD90" w14:textId="77777777" w:rsidR="00084C53" w:rsidRDefault="00084C53" w:rsidP="0084665C">
            <w:pPr>
              <w:spacing w:line="256" w:lineRule="auto"/>
              <w:jc w:val="center"/>
              <w:rPr>
                <w:b/>
                <w:bCs/>
              </w:rPr>
            </w:pPr>
            <w:r>
              <w:rPr>
                <w:b/>
                <w:bCs/>
              </w:rPr>
              <w:t>TT</w:t>
            </w:r>
          </w:p>
        </w:tc>
        <w:tc>
          <w:tcPr>
            <w:tcW w:w="2127" w:type="dxa"/>
            <w:tcBorders>
              <w:top w:val="single" w:sz="4" w:space="0" w:color="auto"/>
              <w:left w:val="nil"/>
              <w:bottom w:val="single" w:sz="4" w:space="0" w:color="auto"/>
              <w:right w:val="single" w:sz="4" w:space="0" w:color="auto"/>
            </w:tcBorders>
            <w:vAlign w:val="center"/>
            <w:hideMark/>
          </w:tcPr>
          <w:p w14:paraId="0112C2D1" w14:textId="77777777" w:rsidR="00084C53" w:rsidRDefault="00084C53" w:rsidP="0084665C">
            <w:pPr>
              <w:spacing w:line="256" w:lineRule="auto"/>
              <w:jc w:val="center"/>
              <w:rPr>
                <w:b/>
                <w:bCs/>
              </w:rPr>
            </w:pPr>
            <w:r>
              <w:rPr>
                <w:b/>
                <w:bCs/>
              </w:rPr>
              <w:t>Trình tự thực hiện</w:t>
            </w:r>
          </w:p>
        </w:tc>
        <w:tc>
          <w:tcPr>
            <w:tcW w:w="6379" w:type="dxa"/>
            <w:tcBorders>
              <w:top w:val="single" w:sz="4" w:space="0" w:color="auto"/>
              <w:left w:val="nil"/>
              <w:bottom w:val="single" w:sz="4" w:space="0" w:color="auto"/>
              <w:right w:val="single" w:sz="4" w:space="0" w:color="auto"/>
            </w:tcBorders>
            <w:vAlign w:val="center"/>
            <w:hideMark/>
          </w:tcPr>
          <w:p w14:paraId="47C87390" w14:textId="77777777" w:rsidR="00084C53" w:rsidRDefault="00084C53" w:rsidP="0084665C">
            <w:pPr>
              <w:spacing w:line="256" w:lineRule="auto"/>
              <w:jc w:val="center"/>
              <w:rPr>
                <w:b/>
                <w:bCs/>
              </w:rPr>
            </w:pPr>
            <w:r>
              <w:rPr>
                <w:b/>
                <w:bCs/>
              </w:rPr>
              <w:t>Cách thức thực hiện</w:t>
            </w:r>
          </w:p>
        </w:tc>
        <w:tc>
          <w:tcPr>
            <w:tcW w:w="2694" w:type="dxa"/>
            <w:tcBorders>
              <w:top w:val="single" w:sz="4" w:space="0" w:color="auto"/>
              <w:left w:val="nil"/>
              <w:bottom w:val="single" w:sz="4" w:space="0" w:color="auto"/>
              <w:right w:val="single" w:sz="4" w:space="0" w:color="auto"/>
            </w:tcBorders>
            <w:vAlign w:val="center"/>
            <w:hideMark/>
          </w:tcPr>
          <w:p w14:paraId="70064405" w14:textId="77777777" w:rsidR="00084C53" w:rsidRDefault="00084C53" w:rsidP="0084665C">
            <w:pPr>
              <w:spacing w:line="256" w:lineRule="auto"/>
              <w:jc w:val="center"/>
              <w:rPr>
                <w:b/>
                <w:bCs/>
              </w:rPr>
            </w:pPr>
            <w:r>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4933266E" w14:textId="1542A5C0" w:rsidR="00084C53" w:rsidRDefault="00872DD4" w:rsidP="00872DD4">
            <w:pPr>
              <w:spacing w:line="256" w:lineRule="auto"/>
              <w:jc w:val="center"/>
              <w:rPr>
                <w:b/>
                <w:bCs/>
              </w:rPr>
            </w:pPr>
            <w:r>
              <w:rPr>
                <w:b/>
                <w:bCs/>
              </w:rPr>
              <w:t>G</w:t>
            </w:r>
            <w:r w:rsidR="00084C53">
              <w:rPr>
                <w:b/>
                <w:bCs/>
              </w:rPr>
              <w:t>hi chú</w:t>
            </w:r>
          </w:p>
        </w:tc>
      </w:tr>
      <w:tr w:rsidR="00084C53" w14:paraId="48575C0E" w14:textId="77777777" w:rsidTr="00084C53">
        <w:trPr>
          <w:trHeight w:hRule="exact" w:val="1585"/>
        </w:trPr>
        <w:tc>
          <w:tcPr>
            <w:tcW w:w="992" w:type="dxa"/>
            <w:vMerge w:val="restart"/>
            <w:tcBorders>
              <w:top w:val="nil"/>
              <w:left w:val="single" w:sz="4" w:space="0" w:color="auto"/>
              <w:bottom w:val="single" w:sz="4" w:space="0" w:color="auto"/>
              <w:right w:val="single" w:sz="4" w:space="0" w:color="auto"/>
            </w:tcBorders>
            <w:vAlign w:val="center"/>
            <w:hideMark/>
          </w:tcPr>
          <w:p w14:paraId="66015D22" w14:textId="77777777" w:rsidR="00084C53" w:rsidRDefault="00084C53" w:rsidP="0084665C">
            <w:pPr>
              <w:spacing w:line="256" w:lineRule="auto"/>
              <w:rPr>
                <w:b/>
                <w:bCs/>
              </w:rPr>
            </w:pPr>
            <w:r>
              <w:rPr>
                <w:b/>
                <w:bCs/>
              </w:rPr>
              <w:t>Bước 1</w:t>
            </w:r>
          </w:p>
        </w:tc>
        <w:tc>
          <w:tcPr>
            <w:tcW w:w="2127" w:type="dxa"/>
            <w:vMerge w:val="restart"/>
            <w:tcBorders>
              <w:top w:val="nil"/>
              <w:left w:val="nil"/>
              <w:bottom w:val="single" w:sz="4" w:space="0" w:color="auto"/>
              <w:right w:val="single" w:sz="4" w:space="0" w:color="auto"/>
            </w:tcBorders>
            <w:vAlign w:val="center"/>
            <w:hideMark/>
          </w:tcPr>
          <w:p w14:paraId="5D5ED471" w14:textId="77777777" w:rsidR="00084C53" w:rsidRDefault="00084C53" w:rsidP="0084665C">
            <w:pPr>
              <w:spacing w:line="256" w:lineRule="auto"/>
              <w:rPr>
                <w:b/>
                <w:bCs/>
              </w:rPr>
            </w:pPr>
            <w:r>
              <w:rPr>
                <w:b/>
                <w:bCs/>
              </w:rPr>
              <w:t>Nộp hồ sơ TTHC:</w:t>
            </w:r>
            <w:r>
              <w:rPr>
                <w:b/>
                <w:bCs/>
              </w:rPr>
              <w:br/>
            </w:r>
            <w:r>
              <w:rPr>
                <w:i/>
              </w:rPr>
              <w:t>Người sử dụng đất</w:t>
            </w:r>
            <w:r>
              <w:rPr>
                <w:i/>
                <w:iCs/>
              </w:rPr>
              <w:t xml:space="preserve"> chuẩn bị hồ sơ đầy đủ theo quy định và nộp hồ sơ qua các cách thức sau: </w:t>
            </w:r>
          </w:p>
        </w:tc>
        <w:tc>
          <w:tcPr>
            <w:tcW w:w="6379" w:type="dxa"/>
            <w:tcBorders>
              <w:top w:val="nil"/>
              <w:left w:val="nil"/>
              <w:bottom w:val="single" w:sz="4" w:space="0" w:color="auto"/>
              <w:right w:val="single" w:sz="4" w:space="0" w:color="auto"/>
            </w:tcBorders>
            <w:vAlign w:val="center"/>
            <w:hideMark/>
          </w:tcPr>
          <w:p w14:paraId="1A08CCE4" w14:textId="77777777" w:rsidR="00084C53" w:rsidRDefault="00084C53" w:rsidP="0084665C">
            <w:pPr>
              <w:spacing w:line="256" w:lineRule="auto"/>
              <w:ind w:firstLine="174"/>
            </w:pPr>
            <w:r>
              <w:t>1. Người sử dụng đất nộp trực tiếp tại Bộ phận Tiếp nhận và Trả kết quả thuộc Ủy ban nhân dân cấp huyện.</w:t>
            </w:r>
            <w:r>
              <w:br/>
              <w:t xml:space="preserve">  2. Hoặc thông qua dịch vụ bưu chính công ích (nếu có)</w:t>
            </w:r>
          </w:p>
        </w:tc>
        <w:tc>
          <w:tcPr>
            <w:tcW w:w="2694" w:type="dxa"/>
            <w:tcBorders>
              <w:top w:val="nil"/>
              <w:left w:val="nil"/>
              <w:bottom w:val="nil"/>
              <w:right w:val="single" w:sz="4" w:space="0" w:color="auto"/>
            </w:tcBorders>
            <w:vAlign w:val="center"/>
            <w:hideMark/>
          </w:tcPr>
          <w:p w14:paraId="5EA91880" w14:textId="77777777" w:rsidR="00084C53" w:rsidRDefault="00084C53" w:rsidP="0084665C">
            <w:pPr>
              <w:spacing w:line="256" w:lineRule="auto"/>
              <w:jc w:val="center"/>
            </w:pPr>
            <w:r>
              <w:t>Sáng: từ 07 giờ đến 11 giờ 30 phút; chiều: từ 13 giờ 30 đến 17 giờ của các ngày làm việc (thứ Bảy làm việc buổi sáng).</w:t>
            </w:r>
          </w:p>
        </w:tc>
        <w:tc>
          <w:tcPr>
            <w:tcW w:w="992" w:type="dxa"/>
            <w:tcBorders>
              <w:top w:val="nil"/>
              <w:left w:val="nil"/>
              <w:bottom w:val="nil"/>
              <w:right w:val="single" w:sz="4" w:space="0" w:color="auto"/>
            </w:tcBorders>
          </w:tcPr>
          <w:p w14:paraId="181DBFE4" w14:textId="77777777" w:rsidR="00084C53" w:rsidRDefault="00084C53" w:rsidP="0084665C">
            <w:pPr>
              <w:spacing w:line="256" w:lineRule="auto"/>
              <w:jc w:val="center"/>
            </w:pPr>
          </w:p>
        </w:tc>
      </w:tr>
      <w:tr w:rsidR="00084C53" w14:paraId="5ADDC001" w14:textId="77777777" w:rsidTr="00084C53">
        <w:trPr>
          <w:trHeight w:hRule="exact" w:val="1148"/>
        </w:trPr>
        <w:tc>
          <w:tcPr>
            <w:tcW w:w="0" w:type="auto"/>
            <w:vMerge/>
            <w:tcBorders>
              <w:top w:val="nil"/>
              <w:left w:val="single" w:sz="4" w:space="0" w:color="auto"/>
              <w:bottom w:val="single" w:sz="4" w:space="0" w:color="auto"/>
              <w:right w:val="single" w:sz="4" w:space="0" w:color="auto"/>
            </w:tcBorders>
            <w:vAlign w:val="center"/>
            <w:hideMark/>
          </w:tcPr>
          <w:p w14:paraId="5A7350D6" w14:textId="77777777" w:rsidR="00084C53" w:rsidRDefault="00084C53"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14F11416"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7F9C4A82" w14:textId="77777777" w:rsidR="00084C53" w:rsidRDefault="00084C53" w:rsidP="0084665C">
            <w:pPr>
              <w:spacing w:line="256" w:lineRule="auto"/>
              <w:ind w:firstLine="174"/>
              <w:jc w:val="both"/>
            </w:pPr>
            <w:r>
              <w:t xml:space="preserve">3. Hoặc nộp trực tuyến tại website cổng Dịch vụ công của tỉnh Đồng Tháp: </w:t>
            </w:r>
            <w:hyperlink r:id="rId58" w:history="1">
              <w:r>
                <w:rPr>
                  <w:rStyle w:val="Hyperlink"/>
                </w:rPr>
                <w:t>http://dichvucong.dongthap.gov.vn</w:t>
              </w:r>
            </w:hyperlink>
            <w:r>
              <w:rPr>
                <w:u w:val="single"/>
              </w:rPr>
              <w:t xml:space="preserve">; </w:t>
            </w:r>
            <w:r>
              <w:t xml:space="preserve">website cổng Dịch vụ công Quốc Gia: </w:t>
            </w:r>
            <w:hyperlink r:id="rId59" w:history="1">
              <w:r>
                <w:rPr>
                  <w:rStyle w:val="Hyperlink"/>
                </w:rPr>
                <w:t>http://dichvucong. gov.vn</w:t>
              </w:r>
            </w:hyperlink>
          </w:p>
        </w:tc>
        <w:tc>
          <w:tcPr>
            <w:tcW w:w="2694" w:type="dxa"/>
            <w:tcBorders>
              <w:top w:val="nil"/>
              <w:left w:val="nil"/>
              <w:bottom w:val="single" w:sz="4" w:space="0" w:color="auto"/>
              <w:right w:val="single" w:sz="4" w:space="0" w:color="auto"/>
            </w:tcBorders>
            <w:hideMark/>
          </w:tcPr>
          <w:p w14:paraId="29E3581C" w14:textId="77777777" w:rsidR="00084C53" w:rsidRDefault="00084C53" w:rsidP="0084665C">
            <w:pPr>
              <w:spacing w:before="60" w:after="60" w:line="256" w:lineRule="auto"/>
              <w:jc w:val="center"/>
            </w:pPr>
            <w:r>
              <w:t>Không quy định (tùy khách hàng)</w:t>
            </w:r>
          </w:p>
        </w:tc>
        <w:tc>
          <w:tcPr>
            <w:tcW w:w="992" w:type="dxa"/>
            <w:tcBorders>
              <w:top w:val="nil"/>
              <w:left w:val="nil"/>
              <w:bottom w:val="single" w:sz="4" w:space="0" w:color="auto"/>
              <w:right w:val="single" w:sz="4" w:space="0" w:color="auto"/>
            </w:tcBorders>
          </w:tcPr>
          <w:p w14:paraId="11B7FFD1" w14:textId="77777777" w:rsidR="00084C53" w:rsidRDefault="00084C53" w:rsidP="0084665C">
            <w:pPr>
              <w:spacing w:before="60" w:after="60" w:line="256" w:lineRule="auto"/>
              <w:jc w:val="both"/>
            </w:pPr>
          </w:p>
        </w:tc>
      </w:tr>
      <w:tr w:rsidR="00084C53" w14:paraId="2A46D33E" w14:textId="77777777" w:rsidTr="00084C53">
        <w:trPr>
          <w:trHeight w:val="276"/>
        </w:trPr>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081BC05B" w14:textId="77777777" w:rsidR="00084C53" w:rsidRDefault="00084C53" w:rsidP="0084665C">
            <w:pPr>
              <w:spacing w:line="256" w:lineRule="auto"/>
              <w:rPr>
                <w:b/>
                <w:bCs/>
              </w:rPr>
            </w:pPr>
            <w:r>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2BAF1C4E" w14:textId="77777777" w:rsidR="00084C53" w:rsidRDefault="00084C53" w:rsidP="0084665C">
            <w:pPr>
              <w:spacing w:line="256" w:lineRule="auto"/>
              <w:rPr>
                <w:b/>
                <w:bCs/>
              </w:rPr>
            </w:pPr>
            <w:r>
              <w:rPr>
                <w:b/>
                <w:bCs/>
              </w:rPr>
              <w:t>Tiếp nhận và chuyển hồ sơ TTHC</w:t>
            </w:r>
          </w:p>
        </w:tc>
        <w:tc>
          <w:tcPr>
            <w:tcW w:w="6379" w:type="dxa"/>
            <w:tcBorders>
              <w:top w:val="single" w:sz="4" w:space="0" w:color="auto"/>
              <w:left w:val="nil"/>
              <w:bottom w:val="single" w:sz="4" w:space="0" w:color="auto"/>
              <w:right w:val="single" w:sz="4" w:space="0" w:color="auto"/>
            </w:tcBorders>
            <w:hideMark/>
          </w:tcPr>
          <w:p w14:paraId="77DDAD7B" w14:textId="77777777" w:rsidR="00084C53" w:rsidRDefault="00084C53" w:rsidP="0084665C">
            <w:pPr>
              <w:spacing w:line="256" w:lineRule="auto"/>
              <w:ind w:firstLine="316"/>
              <w:jc w:val="both"/>
            </w:pPr>
            <w:r>
              <w:t>1</w:t>
            </w:r>
            <w:r>
              <w:rPr>
                <w:b/>
              </w:rPr>
              <w:t>. Đối với hồ sơ được nộp trực tiếp qua Bộ phận Tiếp nhận và Trả kết quả thuộc Ủy ban nhân dân cấp huyện hoặc thông qua dịch vụ bưu chính công íc</w:t>
            </w:r>
            <w:r>
              <w:t>h công chức, viên chức tiếp nhận hồ sơ tại Bộ phận tiếp nhận và trả kết quả xem xét, kiểm tra tính chính xác, đầy đủ của hồ sơ; quét (scan) và lưu trữ hồ sơ điện tử, cập nhật vào cơ sở dữ liệu của phần mềm một cửa điện tử của tỉnh.</w:t>
            </w:r>
          </w:p>
          <w:p w14:paraId="0E553D06" w14:textId="77777777" w:rsidR="00084C53" w:rsidRDefault="00084C53" w:rsidP="0084665C">
            <w:pPr>
              <w:spacing w:line="256" w:lineRule="auto"/>
              <w:ind w:firstLine="316"/>
              <w:jc w:val="both"/>
              <w:rPr>
                <w:bCs/>
                <w:i/>
              </w:rPr>
            </w:pPr>
            <w:r>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Pr>
                <w:b/>
              </w:rPr>
              <w:t>mẫu Phiếu yêu cầu bổ sung, hoàn thiện</w:t>
            </w:r>
            <w:r>
              <w:t xml:space="preserve"> hồ sơ</w:t>
            </w:r>
            <w:r>
              <w:rPr>
                <w:bCs/>
                <w:i/>
              </w:rPr>
              <w:t>.</w:t>
            </w:r>
          </w:p>
          <w:p w14:paraId="7712D409" w14:textId="77777777" w:rsidR="00084C53" w:rsidRDefault="00084C53" w:rsidP="0084665C">
            <w:pPr>
              <w:spacing w:line="256" w:lineRule="auto"/>
              <w:ind w:firstLine="316"/>
              <w:jc w:val="both"/>
            </w:pPr>
            <w:r>
              <w:t xml:space="preserve">b) Trường hợp từ chối nhận hồ sơ, công chức, viên chức tiếp nhận hồ sơ phải nêu rõ lý do theo </w:t>
            </w:r>
            <w:r>
              <w:rPr>
                <w:b/>
              </w:rPr>
              <w:t xml:space="preserve">mẫu Phiếu từ chối giải quyết hồ sơ </w:t>
            </w:r>
            <w:r>
              <w:t>TTHC;</w:t>
            </w:r>
          </w:p>
          <w:p w14:paraId="285D5AB4" w14:textId="77777777" w:rsidR="00084C53" w:rsidRDefault="00084C53" w:rsidP="0084665C">
            <w:pPr>
              <w:spacing w:line="256" w:lineRule="auto"/>
              <w:jc w:val="both"/>
            </w:pPr>
            <w:r>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vAlign w:val="center"/>
            <w:hideMark/>
          </w:tcPr>
          <w:p w14:paraId="206D6191" w14:textId="77777777" w:rsidR="00084C53" w:rsidRDefault="00084C53" w:rsidP="0084665C">
            <w:pPr>
              <w:spacing w:line="256" w:lineRule="auto"/>
            </w:pPr>
            <w:r>
              <w:t xml:space="preserve">Chuyển ngay hồ sơ tiếp nhận trực tiếp trong ngày làm việc </w:t>
            </w:r>
            <w:r>
              <w:rPr>
                <w:i/>
                <w:iCs/>
              </w:rPr>
              <w:t>(không để quá 02 giờ làm việc)</w:t>
            </w:r>
            <w:r>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1F44B7AB" w14:textId="77777777" w:rsidR="00084C53" w:rsidRDefault="00084C53" w:rsidP="0084665C">
            <w:pPr>
              <w:spacing w:line="256" w:lineRule="auto"/>
            </w:pPr>
          </w:p>
        </w:tc>
      </w:tr>
      <w:tr w:rsidR="00084C53" w14:paraId="228A91EF" w14:textId="77777777" w:rsidTr="00084C53">
        <w:trPr>
          <w:trHeight w:val="68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A22CD3C" w14:textId="77777777" w:rsidR="00084C53" w:rsidRDefault="00084C53" w:rsidP="0084665C">
            <w:pPr>
              <w:spacing w:line="256" w:lineRule="auto"/>
              <w:rPr>
                <w:b/>
                <w:b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4285D3A" w14:textId="77777777" w:rsidR="00084C53" w:rsidRDefault="00084C53" w:rsidP="0084665C">
            <w:pPr>
              <w:spacing w:line="256" w:lineRule="auto"/>
              <w:rPr>
                <w:b/>
                <w:bCs/>
              </w:rPr>
            </w:pPr>
          </w:p>
        </w:tc>
        <w:tc>
          <w:tcPr>
            <w:tcW w:w="6379" w:type="dxa"/>
            <w:tcBorders>
              <w:top w:val="single" w:sz="4" w:space="0" w:color="auto"/>
              <w:left w:val="nil"/>
              <w:bottom w:val="single" w:sz="4" w:space="0" w:color="auto"/>
              <w:right w:val="single" w:sz="4" w:space="0" w:color="auto"/>
            </w:tcBorders>
            <w:hideMark/>
          </w:tcPr>
          <w:p w14:paraId="3B8D393C" w14:textId="77777777" w:rsidR="00084C53" w:rsidRDefault="00084C53" w:rsidP="0084665C">
            <w:pPr>
              <w:spacing w:line="256" w:lineRule="auto"/>
              <w:jc w:val="both"/>
            </w:pPr>
            <w:r>
              <w:t xml:space="preserve">2. </w:t>
            </w:r>
            <w:r>
              <w:rPr>
                <w:b/>
              </w:rPr>
              <w:t xml:space="preserve">Đối với hồ sơ được nộp trực tuyến thông qua Cổng Dịch vụ công của Tỉnh hay Cổng Dịch vụ công quốc gia, </w:t>
            </w:r>
            <w:r>
              <w:t>công chức, viên chức thuộc Bộ Phận tiếp nhận và trả kết quả giải quyết TTHC có trách nhiệm kiểm tra hồ sơ và thông báo qua tài khoản trên Cổng dịch vụ công quốc gia, hoặc hòm thư điện tử, hoặc gửi tin nhắn SMS cho người sử dụng đất cụ thế như sau:</w:t>
            </w:r>
          </w:p>
          <w:p w14:paraId="33D9915C" w14:textId="77777777" w:rsidR="00084C53" w:rsidRDefault="00084C53" w:rsidP="0084665C">
            <w:pPr>
              <w:spacing w:line="256" w:lineRule="auto"/>
              <w:jc w:val="both"/>
            </w:pPr>
            <w:r>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3CAA32BD" w14:textId="77777777" w:rsidR="00084C53" w:rsidRDefault="00084C53" w:rsidP="0084665C">
            <w:pPr>
              <w:spacing w:line="256" w:lineRule="auto"/>
              <w:jc w:val="both"/>
            </w:pPr>
            <w:r>
              <w:t>- Trường hợp 2: Hồ sơ đầy đủ, hợp lệ, công chức, viên chức tiếp nhận hồ sơ và  phiếu tiếp nhận và trả kết quả</w:t>
            </w:r>
          </w:p>
          <w:p w14:paraId="68695EF7" w14:textId="77777777" w:rsidR="00084C53" w:rsidRDefault="00084C53" w:rsidP="0084665C">
            <w:pPr>
              <w:spacing w:line="256" w:lineRule="auto"/>
            </w:pPr>
            <w:r>
              <w:t>Đối với trường hợp hồ sơ đầy đủ, hợp lệ, Bộ Phận tiếp nhận và trả kết quả thuộc Ủy ban nhân dân cấp giải quyết TTHC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vAlign w:val="center"/>
          </w:tcPr>
          <w:p w14:paraId="2D6D0F8F" w14:textId="77777777" w:rsidR="00084C53" w:rsidRDefault="00084C53" w:rsidP="0084665C">
            <w:pPr>
              <w:spacing w:before="60" w:after="60" w:line="256" w:lineRule="auto"/>
            </w:pPr>
            <w:r>
              <w:t>Không quá 0,5 ngày kể từ ngày phát sinh hồ sơ trực tuyến</w:t>
            </w:r>
          </w:p>
          <w:p w14:paraId="4BFAB505" w14:textId="77777777" w:rsidR="00084C53" w:rsidRDefault="00084C53" w:rsidP="0084665C">
            <w:pPr>
              <w:spacing w:line="256" w:lineRule="auto"/>
            </w:pPr>
          </w:p>
          <w:p w14:paraId="6BFF5303" w14:textId="77777777" w:rsidR="00084C53" w:rsidRDefault="00084C53" w:rsidP="0084665C">
            <w:pPr>
              <w:spacing w:line="256" w:lineRule="auto"/>
            </w:pPr>
          </w:p>
        </w:tc>
        <w:tc>
          <w:tcPr>
            <w:tcW w:w="992" w:type="dxa"/>
            <w:vMerge w:val="restart"/>
            <w:tcBorders>
              <w:top w:val="single" w:sz="4" w:space="0" w:color="auto"/>
              <w:left w:val="single" w:sz="4" w:space="0" w:color="auto"/>
              <w:bottom w:val="single" w:sz="4" w:space="0" w:color="auto"/>
              <w:right w:val="single" w:sz="4" w:space="0" w:color="auto"/>
            </w:tcBorders>
          </w:tcPr>
          <w:p w14:paraId="3D207DE5" w14:textId="77777777" w:rsidR="00084C53" w:rsidRDefault="00084C53" w:rsidP="0084665C">
            <w:pPr>
              <w:spacing w:before="60" w:after="60" w:line="256" w:lineRule="auto"/>
            </w:pPr>
          </w:p>
        </w:tc>
      </w:tr>
      <w:tr w:rsidR="00084C53" w14:paraId="7584F8B3" w14:textId="77777777" w:rsidTr="00084C53">
        <w:trPr>
          <w:trHeight w:hRule="exact" w:val="998"/>
        </w:trPr>
        <w:tc>
          <w:tcPr>
            <w:tcW w:w="992" w:type="dxa"/>
            <w:vMerge w:val="restart"/>
            <w:tcBorders>
              <w:top w:val="nil"/>
              <w:left w:val="single" w:sz="4" w:space="0" w:color="auto"/>
              <w:bottom w:val="single" w:sz="4" w:space="0" w:color="auto"/>
              <w:right w:val="single" w:sz="4" w:space="0" w:color="auto"/>
            </w:tcBorders>
            <w:vAlign w:val="center"/>
            <w:hideMark/>
          </w:tcPr>
          <w:p w14:paraId="390D4C33" w14:textId="77777777" w:rsidR="00084C53" w:rsidRDefault="00084C53" w:rsidP="0084665C">
            <w:pPr>
              <w:spacing w:line="256" w:lineRule="auto"/>
              <w:jc w:val="center"/>
              <w:rPr>
                <w:b/>
                <w:bCs/>
              </w:rPr>
            </w:pPr>
            <w:r>
              <w:rPr>
                <w:b/>
                <w:bCs/>
              </w:rPr>
              <w:t>Bước 3</w:t>
            </w:r>
          </w:p>
        </w:tc>
        <w:tc>
          <w:tcPr>
            <w:tcW w:w="2127" w:type="dxa"/>
            <w:vMerge w:val="restart"/>
            <w:tcBorders>
              <w:top w:val="nil"/>
              <w:left w:val="single" w:sz="4" w:space="0" w:color="auto"/>
              <w:bottom w:val="single" w:sz="4" w:space="0" w:color="auto"/>
              <w:right w:val="single" w:sz="4" w:space="0" w:color="auto"/>
            </w:tcBorders>
            <w:vAlign w:val="center"/>
            <w:hideMark/>
          </w:tcPr>
          <w:p w14:paraId="4E311A37" w14:textId="77777777" w:rsidR="00084C53" w:rsidRDefault="00084C53" w:rsidP="0084665C">
            <w:pPr>
              <w:spacing w:line="256" w:lineRule="auto"/>
              <w:jc w:val="both"/>
              <w:rPr>
                <w:b/>
                <w:bCs/>
              </w:rPr>
            </w:pPr>
            <w:r>
              <w:rPr>
                <w:b/>
                <w:bCs/>
              </w:rPr>
              <w:t>Giải quyết TTHC</w:t>
            </w:r>
          </w:p>
        </w:tc>
        <w:tc>
          <w:tcPr>
            <w:tcW w:w="6379" w:type="dxa"/>
            <w:tcBorders>
              <w:top w:val="nil"/>
              <w:left w:val="nil"/>
              <w:bottom w:val="single" w:sz="4" w:space="0" w:color="auto"/>
              <w:right w:val="single" w:sz="4" w:space="0" w:color="auto"/>
            </w:tcBorders>
            <w:vAlign w:val="center"/>
            <w:hideMark/>
          </w:tcPr>
          <w:p w14:paraId="4CC79A14" w14:textId="77777777" w:rsidR="00084C53" w:rsidRDefault="00084C53" w:rsidP="0084665C">
            <w:pPr>
              <w:spacing w:line="256" w:lineRule="auto"/>
              <w:jc w:val="both"/>
            </w:pPr>
            <w:r>
              <w:t>Sau khi nhận hồ sơ TTHC từ Bộ phận tiếp nhận và trả kết quả công chức, viên chức xử lý xem xét, thẩm định hồ sơ, trình phê duyệt kết quả giải quyết TTHC:</w:t>
            </w:r>
          </w:p>
        </w:tc>
        <w:tc>
          <w:tcPr>
            <w:tcW w:w="2694" w:type="dxa"/>
            <w:tcBorders>
              <w:top w:val="nil"/>
              <w:left w:val="nil"/>
              <w:bottom w:val="single" w:sz="4" w:space="0" w:color="auto"/>
              <w:right w:val="single" w:sz="4" w:space="0" w:color="auto"/>
            </w:tcBorders>
            <w:vAlign w:val="center"/>
            <w:hideMark/>
          </w:tcPr>
          <w:p w14:paraId="206ED2E6" w14:textId="77777777" w:rsidR="00084C53" w:rsidRDefault="00084C53" w:rsidP="0084665C"/>
        </w:tc>
        <w:tc>
          <w:tcPr>
            <w:tcW w:w="0" w:type="auto"/>
            <w:vMerge/>
            <w:tcBorders>
              <w:top w:val="single" w:sz="4" w:space="0" w:color="auto"/>
              <w:left w:val="single" w:sz="4" w:space="0" w:color="auto"/>
              <w:bottom w:val="single" w:sz="4" w:space="0" w:color="auto"/>
              <w:right w:val="single" w:sz="4" w:space="0" w:color="auto"/>
            </w:tcBorders>
            <w:vAlign w:val="center"/>
            <w:hideMark/>
          </w:tcPr>
          <w:p w14:paraId="569D8F08" w14:textId="77777777" w:rsidR="00084C53" w:rsidRDefault="00084C53" w:rsidP="0084665C">
            <w:pPr>
              <w:spacing w:line="256" w:lineRule="auto"/>
            </w:pPr>
          </w:p>
        </w:tc>
      </w:tr>
      <w:tr w:rsidR="00084C53" w14:paraId="1637A362" w14:textId="77777777" w:rsidTr="00084C53">
        <w:trPr>
          <w:trHeight w:hRule="exact" w:val="728"/>
        </w:trPr>
        <w:tc>
          <w:tcPr>
            <w:tcW w:w="0" w:type="auto"/>
            <w:vMerge/>
            <w:tcBorders>
              <w:top w:val="nil"/>
              <w:left w:val="single" w:sz="4" w:space="0" w:color="auto"/>
              <w:bottom w:val="single" w:sz="4" w:space="0" w:color="auto"/>
              <w:right w:val="single" w:sz="4" w:space="0" w:color="auto"/>
            </w:tcBorders>
            <w:vAlign w:val="center"/>
          </w:tcPr>
          <w:p w14:paraId="0945E038"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tcPr>
          <w:p w14:paraId="58B77B1D"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11FAFF46" w14:textId="77777777" w:rsidR="00084C53" w:rsidRDefault="00084C53" w:rsidP="0084665C">
            <w:pPr>
              <w:spacing w:line="256" w:lineRule="auto"/>
              <w:jc w:val="both"/>
              <w:rPr>
                <w:b/>
                <w:bCs/>
              </w:rPr>
            </w:pPr>
            <w:r>
              <w:rPr>
                <w:b/>
                <w:bCs/>
              </w:rPr>
              <w:t>I. Trường hợp đ</w:t>
            </w:r>
            <w:r w:rsidRPr="00EB6AB8">
              <w:rPr>
                <w:b/>
                <w:bCs/>
              </w:rPr>
              <w:t>ăng ký tài sản gắn liền với thửa đất đã được cấp Giấy chứng nhận</w:t>
            </w:r>
          </w:p>
        </w:tc>
        <w:tc>
          <w:tcPr>
            <w:tcW w:w="2694" w:type="dxa"/>
            <w:tcBorders>
              <w:top w:val="nil"/>
              <w:left w:val="nil"/>
              <w:bottom w:val="single" w:sz="4" w:space="0" w:color="auto"/>
              <w:right w:val="single" w:sz="4" w:space="0" w:color="auto"/>
            </w:tcBorders>
            <w:vAlign w:val="center"/>
          </w:tcPr>
          <w:p w14:paraId="651FDDF2" w14:textId="77777777" w:rsidR="00084C53" w:rsidRDefault="00084C53" w:rsidP="0084665C">
            <w:pPr>
              <w:spacing w:line="256" w:lineRule="auto"/>
              <w:jc w:val="center"/>
              <w:rPr>
                <w:b/>
                <w:bCs/>
              </w:rPr>
            </w:pPr>
            <w:r>
              <w:rPr>
                <w:b/>
                <w:bCs/>
              </w:rPr>
              <w:t>15 ngày</w:t>
            </w:r>
          </w:p>
        </w:tc>
        <w:tc>
          <w:tcPr>
            <w:tcW w:w="0" w:type="auto"/>
            <w:vMerge/>
            <w:tcBorders>
              <w:top w:val="single" w:sz="4" w:space="0" w:color="auto"/>
              <w:left w:val="single" w:sz="4" w:space="0" w:color="auto"/>
              <w:bottom w:val="single" w:sz="4" w:space="0" w:color="auto"/>
              <w:right w:val="single" w:sz="4" w:space="0" w:color="auto"/>
            </w:tcBorders>
            <w:vAlign w:val="center"/>
          </w:tcPr>
          <w:p w14:paraId="12926BA0" w14:textId="77777777" w:rsidR="00084C53" w:rsidRDefault="00084C53" w:rsidP="0084665C">
            <w:pPr>
              <w:spacing w:line="256" w:lineRule="auto"/>
            </w:pPr>
          </w:p>
        </w:tc>
      </w:tr>
      <w:tr w:rsidR="00084C53" w14:paraId="696F6271"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hideMark/>
          </w:tcPr>
          <w:p w14:paraId="6F839A4D"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6C3628D"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30A88853" w14:textId="77777777" w:rsidR="00084C53" w:rsidRDefault="00084C53" w:rsidP="0084665C">
            <w:pPr>
              <w:spacing w:line="256" w:lineRule="auto"/>
              <w:jc w:val="both"/>
              <w:rPr>
                <w:b/>
                <w:bCs/>
                <w:iCs/>
              </w:rPr>
            </w:pPr>
            <w:r>
              <w:rPr>
                <w:b/>
                <w:bCs/>
                <w:iCs/>
              </w:rPr>
              <w:t xml:space="preserve">II. </w:t>
            </w:r>
            <w:r>
              <w:rPr>
                <w:b/>
                <w:bCs/>
              </w:rPr>
              <w:t xml:space="preserve">Trường hợp </w:t>
            </w:r>
            <w:r w:rsidRPr="00EB6AB8">
              <w:rPr>
                <w:b/>
                <w:bCs/>
                <w:iCs/>
              </w:rPr>
              <w:t>đăng ký thay đổi về tài sản gắn liền với đất so với nội dung đã đăng ký</w:t>
            </w:r>
          </w:p>
        </w:tc>
        <w:tc>
          <w:tcPr>
            <w:tcW w:w="2694" w:type="dxa"/>
            <w:tcBorders>
              <w:top w:val="nil"/>
              <w:left w:val="nil"/>
              <w:bottom w:val="single" w:sz="4" w:space="0" w:color="auto"/>
              <w:right w:val="single" w:sz="4" w:space="0" w:color="auto"/>
            </w:tcBorders>
            <w:vAlign w:val="center"/>
            <w:hideMark/>
          </w:tcPr>
          <w:p w14:paraId="4C82AE78" w14:textId="77777777" w:rsidR="00084C53" w:rsidRDefault="00084C53" w:rsidP="0084665C">
            <w:pPr>
              <w:spacing w:line="256" w:lineRule="auto"/>
              <w:jc w:val="center"/>
              <w:rPr>
                <w:b/>
                <w:b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6C1506" w14:textId="77777777" w:rsidR="00084C53" w:rsidRDefault="00084C53" w:rsidP="0084665C">
            <w:pPr>
              <w:spacing w:line="256" w:lineRule="auto"/>
            </w:pPr>
          </w:p>
        </w:tc>
      </w:tr>
      <w:tr w:rsidR="00084C53" w14:paraId="7CAAD4AA"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tcPr>
          <w:p w14:paraId="71206C07"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tcPr>
          <w:p w14:paraId="03DD46BA"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5AEEFC8D" w14:textId="77777777" w:rsidR="00084C53" w:rsidRDefault="00084C53" w:rsidP="0084665C">
            <w:pPr>
              <w:spacing w:line="256" w:lineRule="auto"/>
              <w:jc w:val="both"/>
              <w:rPr>
                <w:b/>
                <w:bCs/>
                <w:iCs/>
              </w:rPr>
            </w:pPr>
            <w:r w:rsidRPr="00EB6AB8">
              <w:rPr>
                <w:bCs/>
              </w:rPr>
              <w:t xml:space="preserve">1. Trường hợp in Giấy chứng nhận mới </w:t>
            </w:r>
          </w:p>
        </w:tc>
        <w:tc>
          <w:tcPr>
            <w:tcW w:w="2694" w:type="dxa"/>
            <w:tcBorders>
              <w:top w:val="nil"/>
              <w:left w:val="nil"/>
              <w:bottom w:val="single" w:sz="4" w:space="0" w:color="auto"/>
              <w:right w:val="single" w:sz="4" w:space="0" w:color="auto"/>
            </w:tcBorders>
            <w:vAlign w:val="center"/>
          </w:tcPr>
          <w:p w14:paraId="1D5B82CB" w14:textId="77777777" w:rsidR="00084C53" w:rsidRDefault="00084C53" w:rsidP="0084665C">
            <w:pPr>
              <w:spacing w:line="256" w:lineRule="auto"/>
              <w:jc w:val="center"/>
              <w:rPr>
                <w:b/>
                <w:bCs/>
              </w:rPr>
            </w:pPr>
            <w:r>
              <w:rPr>
                <w:b/>
                <w:bCs/>
              </w:rPr>
              <w:t>12 ngày</w:t>
            </w:r>
          </w:p>
        </w:tc>
        <w:tc>
          <w:tcPr>
            <w:tcW w:w="0" w:type="auto"/>
            <w:vMerge/>
            <w:tcBorders>
              <w:top w:val="single" w:sz="4" w:space="0" w:color="auto"/>
              <w:left w:val="single" w:sz="4" w:space="0" w:color="auto"/>
              <w:bottom w:val="single" w:sz="4" w:space="0" w:color="auto"/>
              <w:right w:val="single" w:sz="4" w:space="0" w:color="auto"/>
            </w:tcBorders>
            <w:vAlign w:val="center"/>
          </w:tcPr>
          <w:p w14:paraId="5AB569DB" w14:textId="77777777" w:rsidR="00084C53" w:rsidRDefault="00084C53" w:rsidP="0084665C">
            <w:pPr>
              <w:spacing w:line="256" w:lineRule="auto"/>
            </w:pPr>
          </w:p>
        </w:tc>
      </w:tr>
      <w:tr w:rsidR="00084C53" w14:paraId="1D11F0C5"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tcPr>
          <w:p w14:paraId="40AD835B"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tcPr>
          <w:p w14:paraId="5B950ECD"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0065B906" w14:textId="77777777" w:rsidR="00084C53" w:rsidRDefault="00084C53" w:rsidP="0084665C">
            <w:pPr>
              <w:spacing w:line="256" w:lineRule="auto"/>
              <w:jc w:val="both"/>
              <w:rPr>
                <w:b/>
                <w:bCs/>
                <w:iCs/>
              </w:rPr>
            </w:pPr>
            <w:r w:rsidRPr="00EB6AB8">
              <w:rPr>
                <w:bCs/>
              </w:rPr>
              <w:t>2</w:t>
            </w:r>
            <w:r>
              <w:rPr>
                <w:bCs/>
              </w:rPr>
              <w:t xml:space="preserve">. Trường hợp xác nhận thay đổi vào trang </w:t>
            </w:r>
            <w:r w:rsidRPr="00EB6AB8">
              <w:rPr>
                <w:bCs/>
              </w:rPr>
              <w:t xml:space="preserve">Giấy chứng nhận </w:t>
            </w:r>
          </w:p>
        </w:tc>
        <w:tc>
          <w:tcPr>
            <w:tcW w:w="2694" w:type="dxa"/>
            <w:tcBorders>
              <w:top w:val="nil"/>
              <w:left w:val="nil"/>
              <w:bottom w:val="single" w:sz="4" w:space="0" w:color="auto"/>
              <w:right w:val="single" w:sz="4" w:space="0" w:color="auto"/>
            </w:tcBorders>
            <w:vAlign w:val="center"/>
          </w:tcPr>
          <w:p w14:paraId="5977D9E5" w14:textId="77777777" w:rsidR="00084C53" w:rsidRDefault="00084C53" w:rsidP="0084665C">
            <w:pPr>
              <w:spacing w:line="256" w:lineRule="auto"/>
              <w:jc w:val="center"/>
              <w:rPr>
                <w:b/>
                <w:bCs/>
              </w:rPr>
            </w:pPr>
            <w:r>
              <w:rPr>
                <w:b/>
                <w:bCs/>
              </w:rPr>
              <w:t>12 ngày</w:t>
            </w:r>
          </w:p>
        </w:tc>
        <w:tc>
          <w:tcPr>
            <w:tcW w:w="0" w:type="auto"/>
            <w:vMerge/>
            <w:tcBorders>
              <w:top w:val="single" w:sz="4" w:space="0" w:color="auto"/>
              <w:left w:val="single" w:sz="4" w:space="0" w:color="auto"/>
              <w:bottom w:val="single" w:sz="4" w:space="0" w:color="auto"/>
              <w:right w:val="single" w:sz="4" w:space="0" w:color="auto"/>
            </w:tcBorders>
            <w:vAlign w:val="center"/>
          </w:tcPr>
          <w:p w14:paraId="65EF014E" w14:textId="77777777" w:rsidR="00084C53" w:rsidRDefault="00084C53" w:rsidP="0084665C">
            <w:pPr>
              <w:spacing w:line="256" w:lineRule="auto"/>
            </w:pPr>
          </w:p>
        </w:tc>
      </w:tr>
      <w:tr w:rsidR="00084C53" w14:paraId="0F283F6A"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tcPr>
          <w:p w14:paraId="544E6A77"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tcPr>
          <w:p w14:paraId="5F573A36"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3061016F" w14:textId="77777777" w:rsidR="00084C53" w:rsidRPr="00413E45" w:rsidRDefault="00084C53" w:rsidP="0084665C">
            <w:pPr>
              <w:spacing w:line="256" w:lineRule="auto"/>
              <w:jc w:val="both"/>
              <w:rPr>
                <w:b/>
                <w:bCs/>
              </w:rPr>
            </w:pPr>
            <w:r w:rsidRPr="00413E45">
              <w:rPr>
                <w:b/>
                <w:bCs/>
              </w:rPr>
              <w:t xml:space="preserve">III. Trường hợp </w:t>
            </w:r>
            <w:r w:rsidRPr="00413E45">
              <w:rPr>
                <w:b/>
                <w:bCs/>
                <w:lang w:val="pl-PL"/>
              </w:rPr>
              <w:t xml:space="preserve">đăng ký tài sản gắn liền với thửa đất đã được cấp Giấy chứng nhận </w:t>
            </w:r>
            <w:r w:rsidRPr="00413E45">
              <w:rPr>
                <w:b/>
                <w:bCs/>
                <w:lang w:val="vi-VN"/>
              </w:rPr>
              <w:t>mà chủ sở hữu không đồng thời là người sử dụng đất</w:t>
            </w:r>
          </w:p>
        </w:tc>
        <w:tc>
          <w:tcPr>
            <w:tcW w:w="2694" w:type="dxa"/>
            <w:tcBorders>
              <w:top w:val="nil"/>
              <w:left w:val="nil"/>
              <w:bottom w:val="single" w:sz="4" w:space="0" w:color="auto"/>
              <w:right w:val="single" w:sz="4" w:space="0" w:color="auto"/>
            </w:tcBorders>
            <w:vAlign w:val="center"/>
          </w:tcPr>
          <w:p w14:paraId="1480D4AC" w14:textId="77777777" w:rsidR="00084C53" w:rsidRDefault="00084C53" w:rsidP="0084665C">
            <w:pPr>
              <w:spacing w:line="256" w:lineRule="auto"/>
              <w:jc w:val="center"/>
              <w:rPr>
                <w:b/>
                <w:bCs/>
              </w:rPr>
            </w:pPr>
            <w:r>
              <w:rPr>
                <w:b/>
                <w:bCs/>
              </w:rPr>
              <w:t>15</w:t>
            </w:r>
            <w:r w:rsidRPr="00413E45">
              <w:rPr>
                <w:b/>
                <w:bCs/>
              </w:rPr>
              <w:t xml:space="preserve"> ngày</w:t>
            </w:r>
          </w:p>
        </w:tc>
        <w:tc>
          <w:tcPr>
            <w:tcW w:w="0" w:type="auto"/>
            <w:vMerge/>
            <w:tcBorders>
              <w:top w:val="single" w:sz="4" w:space="0" w:color="auto"/>
              <w:left w:val="single" w:sz="4" w:space="0" w:color="auto"/>
              <w:bottom w:val="single" w:sz="4" w:space="0" w:color="auto"/>
              <w:right w:val="single" w:sz="4" w:space="0" w:color="auto"/>
            </w:tcBorders>
            <w:vAlign w:val="center"/>
          </w:tcPr>
          <w:p w14:paraId="2D6B79B1" w14:textId="77777777" w:rsidR="00084C53" w:rsidRDefault="00084C53" w:rsidP="0084665C">
            <w:pPr>
              <w:spacing w:line="256" w:lineRule="auto"/>
            </w:pPr>
          </w:p>
        </w:tc>
      </w:tr>
      <w:tr w:rsidR="00084C53" w14:paraId="6A22EBF7"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hideMark/>
          </w:tcPr>
          <w:p w14:paraId="16157D42"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17305D9"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44B42A80" w14:textId="77777777" w:rsidR="00084C53" w:rsidRDefault="00084C53" w:rsidP="0084665C">
            <w:pPr>
              <w:spacing w:line="256" w:lineRule="auto"/>
              <w:jc w:val="both"/>
              <w:rPr>
                <w:b/>
                <w:bCs/>
                <w:iCs/>
              </w:rPr>
            </w:pPr>
            <w:r>
              <w:rPr>
                <w:b/>
              </w:rPr>
              <w:t xml:space="preserve">I. </w:t>
            </w:r>
            <w:r>
              <w:rPr>
                <w:b/>
                <w:bCs/>
              </w:rPr>
              <w:t>Trường hợp đ</w:t>
            </w:r>
            <w:r w:rsidRPr="00EB6AB8">
              <w:rPr>
                <w:b/>
                <w:bCs/>
              </w:rPr>
              <w:t>ăng ký tài sản gắn liền với thửa đất đã được cấp Giấy chứng nhận</w:t>
            </w:r>
          </w:p>
        </w:tc>
        <w:tc>
          <w:tcPr>
            <w:tcW w:w="2694" w:type="dxa"/>
            <w:tcBorders>
              <w:top w:val="nil"/>
              <w:left w:val="nil"/>
              <w:bottom w:val="single" w:sz="4" w:space="0" w:color="auto"/>
              <w:right w:val="single" w:sz="4" w:space="0" w:color="auto"/>
            </w:tcBorders>
            <w:vAlign w:val="center"/>
          </w:tcPr>
          <w:p w14:paraId="4ECF5414" w14:textId="77777777" w:rsidR="00084C53" w:rsidRDefault="00084C53" w:rsidP="0084665C">
            <w:pPr>
              <w:spacing w:line="256" w:lineRule="auto"/>
              <w:jc w:val="center"/>
              <w:rPr>
                <w:b/>
                <w:bCs/>
              </w:rPr>
            </w:pPr>
            <w:r>
              <w:rPr>
                <w:b/>
                <w:bCs/>
              </w:rPr>
              <w:t>15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2D96C78" w14:textId="77777777" w:rsidR="00084C53" w:rsidRDefault="00084C53" w:rsidP="0084665C">
            <w:pPr>
              <w:spacing w:line="256" w:lineRule="auto"/>
            </w:pPr>
          </w:p>
        </w:tc>
      </w:tr>
      <w:tr w:rsidR="00084C53" w14:paraId="1875A4F5" w14:textId="77777777" w:rsidTr="00084C53">
        <w:trPr>
          <w:trHeight w:val="85"/>
        </w:trPr>
        <w:tc>
          <w:tcPr>
            <w:tcW w:w="0" w:type="auto"/>
            <w:vMerge/>
            <w:tcBorders>
              <w:top w:val="nil"/>
              <w:left w:val="single" w:sz="4" w:space="0" w:color="auto"/>
              <w:bottom w:val="single" w:sz="4" w:space="0" w:color="auto"/>
              <w:right w:val="single" w:sz="4" w:space="0" w:color="auto"/>
            </w:tcBorders>
            <w:vAlign w:val="center"/>
            <w:hideMark/>
          </w:tcPr>
          <w:p w14:paraId="58C361A9"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A8675B2"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735E1DAE" w14:textId="77777777" w:rsidR="00084C53" w:rsidRDefault="00084C53" w:rsidP="0084665C">
            <w:pPr>
              <w:spacing w:line="256" w:lineRule="auto"/>
              <w:jc w:val="both"/>
              <w:rPr>
                <w:b/>
                <w:bCs/>
                <w:i/>
                <w:iCs/>
              </w:rPr>
            </w:pPr>
            <w:r>
              <w:rPr>
                <w:b/>
                <w:bCs/>
                <w:i/>
                <w:iCs/>
              </w:rPr>
              <w:t>1. Thời hạn tiếp nhận giải quyết lần 1</w:t>
            </w:r>
          </w:p>
        </w:tc>
        <w:tc>
          <w:tcPr>
            <w:tcW w:w="2694" w:type="dxa"/>
            <w:tcBorders>
              <w:top w:val="nil"/>
              <w:left w:val="nil"/>
              <w:bottom w:val="single" w:sz="4" w:space="0" w:color="auto"/>
              <w:right w:val="single" w:sz="4" w:space="0" w:color="auto"/>
            </w:tcBorders>
            <w:vAlign w:val="center"/>
            <w:hideMark/>
          </w:tcPr>
          <w:p w14:paraId="7CA58B40" w14:textId="77777777" w:rsidR="00084C53" w:rsidRDefault="00084C53" w:rsidP="0084665C">
            <w:pPr>
              <w:spacing w:line="256" w:lineRule="auto"/>
              <w:jc w:val="center"/>
              <w:rPr>
                <w:b/>
                <w:bCs/>
              </w:rPr>
            </w:pPr>
            <w:r>
              <w:rPr>
                <w:b/>
                <w:bCs/>
              </w:rPr>
              <w:t> 09 ngày, trong đó:</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DC1DF1" w14:textId="77777777" w:rsidR="00084C53" w:rsidRDefault="00084C53" w:rsidP="0084665C">
            <w:pPr>
              <w:spacing w:line="256" w:lineRule="auto"/>
            </w:pPr>
          </w:p>
        </w:tc>
      </w:tr>
      <w:tr w:rsidR="00084C53" w14:paraId="5A1F00B2" w14:textId="77777777" w:rsidTr="00084C53">
        <w:trPr>
          <w:trHeight w:val="345"/>
        </w:trPr>
        <w:tc>
          <w:tcPr>
            <w:tcW w:w="0" w:type="auto"/>
            <w:vMerge/>
            <w:tcBorders>
              <w:top w:val="nil"/>
              <w:left w:val="single" w:sz="4" w:space="0" w:color="auto"/>
              <w:bottom w:val="single" w:sz="4" w:space="0" w:color="auto"/>
              <w:right w:val="single" w:sz="4" w:space="0" w:color="auto"/>
            </w:tcBorders>
            <w:vAlign w:val="center"/>
            <w:hideMark/>
          </w:tcPr>
          <w:p w14:paraId="74460EF6"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3EB8E9E7"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56F22A8B" w14:textId="77777777" w:rsidR="00084C53" w:rsidRDefault="00084C53" w:rsidP="0084665C">
            <w:pPr>
              <w:spacing w:line="256" w:lineRule="auto"/>
              <w:jc w:val="both"/>
              <w:rPr>
                <w:bCs/>
              </w:rPr>
            </w:pPr>
            <w:r>
              <w:rPr>
                <w:b/>
                <w:bCs/>
              </w:rPr>
              <w:t xml:space="preserve">1.1. Tiếp nhận hồ sơ (Bộ phận TN&amp;TKQ): </w:t>
            </w:r>
          </w:p>
        </w:tc>
        <w:tc>
          <w:tcPr>
            <w:tcW w:w="2694" w:type="dxa"/>
            <w:tcBorders>
              <w:top w:val="nil"/>
              <w:left w:val="nil"/>
              <w:bottom w:val="single" w:sz="4" w:space="0" w:color="auto"/>
              <w:right w:val="single" w:sz="4" w:space="0" w:color="auto"/>
            </w:tcBorders>
            <w:vAlign w:val="center"/>
            <w:hideMark/>
          </w:tcPr>
          <w:p w14:paraId="2356F85B" w14:textId="77777777" w:rsidR="00084C53" w:rsidRDefault="00084C53" w:rsidP="0084665C">
            <w:pPr>
              <w:spacing w:line="256" w:lineRule="auto"/>
              <w:jc w:val="center"/>
              <w:rPr>
                <w:b/>
                <w:bCs/>
              </w:rPr>
            </w:pPr>
            <w:r>
              <w:rPr>
                <w:b/>
                <w:bCs/>
              </w:rPr>
              <w:t>02 giờ</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A827713" w14:textId="77777777" w:rsidR="00084C53" w:rsidRDefault="00084C53" w:rsidP="0084665C">
            <w:pPr>
              <w:spacing w:line="256" w:lineRule="auto"/>
            </w:pPr>
          </w:p>
        </w:tc>
      </w:tr>
      <w:tr w:rsidR="00084C53" w14:paraId="1E19912D" w14:textId="77777777" w:rsidTr="00084C53">
        <w:trPr>
          <w:trHeight w:val="345"/>
        </w:trPr>
        <w:tc>
          <w:tcPr>
            <w:tcW w:w="0" w:type="auto"/>
            <w:vMerge/>
            <w:tcBorders>
              <w:top w:val="nil"/>
              <w:left w:val="single" w:sz="4" w:space="0" w:color="auto"/>
              <w:bottom w:val="single" w:sz="4" w:space="0" w:color="auto"/>
              <w:right w:val="single" w:sz="4" w:space="0" w:color="auto"/>
            </w:tcBorders>
            <w:vAlign w:val="center"/>
            <w:hideMark/>
          </w:tcPr>
          <w:p w14:paraId="726AA2F9"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FFB2363"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608993C2" w14:textId="77777777" w:rsidR="00084C53" w:rsidRDefault="00084C53" w:rsidP="0084665C">
            <w:pPr>
              <w:spacing w:line="256" w:lineRule="auto"/>
              <w:jc w:val="both"/>
              <w:rPr>
                <w:b/>
                <w:bCs/>
              </w:rPr>
            </w:pPr>
            <w:r>
              <w:rPr>
                <w:b/>
                <w:bCs/>
              </w:rPr>
              <w:t>1.2. Giải quyết hồ sơ (cơ quan/bộ phận chuyên môn), trong đó:</w:t>
            </w:r>
          </w:p>
        </w:tc>
        <w:tc>
          <w:tcPr>
            <w:tcW w:w="2694" w:type="dxa"/>
            <w:tcBorders>
              <w:top w:val="nil"/>
              <w:left w:val="nil"/>
              <w:bottom w:val="single" w:sz="4" w:space="0" w:color="auto"/>
              <w:right w:val="single" w:sz="4" w:space="0" w:color="auto"/>
            </w:tcBorders>
            <w:vAlign w:val="center"/>
            <w:hideMark/>
          </w:tcPr>
          <w:p w14:paraId="18F670FD" w14:textId="77777777" w:rsidR="00084C53" w:rsidRDefault="00084C53" w:rsidP="0084665C">
            <w:pPr>
              <w:spacing w:line="256" w:lineRule="auto"/>
              <w:jc w:val="center"/>
              <w:rPr>
                <w:b/>
                <w:bCs/>
              </w:rPr>
            </w:pPr>
            <w:r>
              <w:rPr>
                <w:b/>
                <w:bCs/>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15968E3" w14:textId="77777777" w:rsidR="00084C53" w:rsidRDefault="00084C53" w:rsidP="0084665C">
            <w:pPr>
              <w:spacing w:line="256" w:lineRule="auto"/>
            </w:pPr>
          </w:p>
        </w:tc>
      </w:tr>
      <w:tr w:rsidR="00084C53" w14:paraId="04F5F658" w14:textId="77777777" w:rsidTr="00084C53">
        <w:trPr>
          <w:trHeight w:val="134"/>
        </w:trPr>
        <w:tc>
          <w:tcPr>
            <w:tcW w:w="0" w:type="auto"/>
            <w:vMerge/>
            <w:tcBorders>
              <w:top w:val="nil"/>
              <w:left w:val="single" w:sz="4" w:space="0" w:color="auto"/>
              <w:bottom w:val="single" w:sz="4" w:space="0" w:color="auto"/>
              <w:right w:val="single" w:sz="4" w:space="0" w:color="auto"/>
            </w:tcBorders>
            <w:vAlign w:val="center"/>
            <w:hideMark/>
          </w:tcPr>
          <w:p w14:paraId="55E3347A"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86110F4"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0ED411F2"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78C13851" w14:textId="77777777" w:rsidR="00084C53" w:rsidRDefault="00084C53" w:rsidP="0084665C">
            <w:pPr>
              <w:shd w:val="clear" w:color="auto" w:fill="FFFFFF"/>
              <w:spacing w:before="120" w:line="256" w:lineRule="auto"/>
              <w:ind w:firstLine="176"/>
              <w:jc w:val="both"/>
              <w:rPr>
                <w:bCs/>
                <w:i/>
              </w:rPr>
            </w:pPr>
            <w:r>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Pr>
                <w:i/>
                <w:iCs/>
              </w:rPr>
              <w:t>để thông báo cho người sử dụng đất hoàn hiện, bổ sung hồ sơ</w:t>
            </w:r>
            <w:r>
              <w:rPr>
                <w:i/>
              </w:rPr>
              <w:t xml:space="preserve">. Thời hạn giải quyết được tính lại từ đầu sau khi nhận đủ hồ sơ. </w:t>
            </w:r>
            <w:r>
              <w:rPr>
                <w:bCs/>
                <w:i/>
              </w:rPr>
              <w:t>(02 ngày không tính vào thời gian thực hiện TTHC).</w:t>
            </w:r>
          </w:p>
          <w:p w14:paraId="279A7F9A" w14:textId="77777777" w:rsidR="00084C53" w:rsidRDefault="00084C53" w:rsidP="0084665C">
            <w:pPr>
              <w:spacing w:line="256" w:lineRule="auto"/>
              <w:jc w:val="both"/>
              <w:rPr>
                <w:b/>
                <w:i/>
              </w:rPr>
            </w:pPr>
            <w:r>
              <w:rPr>
                <w:i/>
              </w:rPr>
              <w:t xml:space="preserve">+ </w:t>
            </w:r>
            <w:r>
              <w:rPr>
                <w:b/>
                <w:i/>
              </w:rPr>
              <w:t xml:space="preserve">Trường hợp hồ sơ đạt yêu cầu, tiếp tục giải quyết: </w:t>
            </w:r>
          </w:p>
          <w:p w14:paraId="6D1DFA4E" w14:textId="77777777" w:rsidR="00084C53" w:rsidRDefault="00084C53" w:rsidP="0084665C">
            <w:pPr>
              <w:spacing w:line="256" w:lineRule="auto"/>
              <w:jc w:val="both"/>
              <w:rPr>
                <w:iCs/>
              </w:rPr>
            </w:pPr>
            <w:r>
              <w:t>-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3218677E" w14:textId="77777777" w:rsidR="00084C53" w:rsidRPr="00651DF4" w:rsidRDefault="00084C53" w:rsidP="0084665C">
            <w:pPr>
              <w:spacing w:line="256" w:lineRule="auto"/>
              <w:jc w:val="both"/>
            </w:pPr>
            <w:r w:rsidRPr="00651DF4">
              <w:rPr>
                <w:i/>
                <w:iCs/>
              </w:rPr>
              <w:t xml:space="preserve">- </w:t>
            </w:r>
            <w:r w:rsidRPr="00651DF4">
              <w:rPr>
                <w:iCs/>
              </w:rPr>
              <w:t>Viên chức Chi nhánh VPĐKĐĐ kiểm tra hồ sơ, thẩm định; chuyển sang chỉnh lý dữ liệu; Chỉnh lý biến động, chỉnh lý phần mềm chuyên ngành; lập phiếu chuyển, trình Lãnh đạo Chi nhánh VPĐKĐĐ xem xét duyệt và ký phiếu chuyển thuế; Viên chức Chi nhánh đóng dấu, tách hồ sơ chuyển Chi cục thuế.</w:t>
            </w:r>
          </w:p>
        </w:tc>
        <w:tc>
          <w:tcPr>
            <w:tcW w:w="2694" w:type="dxa"/>
            <w:tcBorders>
              <w:top w:val="nil"/>
              <w:left w:val="nil"/>
              <w:bottom w:val="single" w:sz="4" w:space="0" w:color="auto"/>
              <w:right w:val="single" w:sz="4" w:space="0" w:color="auto"/>
            </w:tcBorders>
          </w:tcPr>
          <w:p w14:paraId="6D4708A4" w14:textId="77777777" w:rsidR="00084C53" w:rsidRDefault="00084C53" w:rsidP="0084665C">
            <w:pPr>
              <w:spacing w:line="256" w:lineRule="auto"/>
            </w:pPr>
            <w:r>
              <w:t> </w:t>
            </w:r>
          </w:p>
          <w:p w14:paraId="59235A70" w14:textId="77777777" w:rsidR="00084C53" w:rsidRDefault="00084C53" w:rsidP="0084665C">
            <w:pPr>
              <w:spacing w:line="256" w:lineRule="auto"/>
            </w:pPr>
          </w:p>
          <w:p w14:paraId="3C515307" w14:textId="77777777" w:rsidR="00084C53" w:rsidRDefault="00084C53" w:rsidP="0084665C">
            <w:pPr>
              <w:spacing w:line="256" w:lineRule="auto"/>
            </w:pPr>
          </w:p>
          <w:p w14:paraId="16EB134E" w14:textId="77777777" w:rsidR="00084C53" w:rsidRDefault="00084C53" w:rsidP="0084665C">
            <w:pPr>
              <w:spacing w:line="256" w:lineRule="auto"/>
            </w:pPr>
          </w:p>
          <w:p w14:paraId="5350500E" w14:textId="77777777" w:rsidR="00084C53" w:rsidRDefault="00084C53" w:rsidP="0084665C">
            <w:pPr>
              <w:spacing w:line="256" w:lineRule="auto"/>
            </w:pPr>
          </w:p>
          <w:p w14:paraId="4B1C162E" w14:textId="77777777" w:rsidR="00084C53" w:rsidRDefault="00084C53" w:rsidP="0084665C">
            <w:pPr>
              <w:spacing w:line="256" w:lineRule="auto"/>
            </w:pPr>
          </w:p>
          <w:p w14:paraId="0F8BCE89" w14:textId="77777777" w:rsidR="00084C53" w:rsidRDefault="00084C53" w:rsidP="0084665C">
            <w:pPr>
              <w:spacing w:line="256" w:lineRule="auto"/>
              <w:jc w:val="center"/>
            </w:pPr>
            <w:r>
              <w:t>3.5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7F1FDC" w14:textId="77777777" w:rsidR="00084C53" w:rsidRDefault="00084C53" w:rsidP="0084665C">
            <w:pPr>
              <w:spacing w:line="256" w:lineRule="auto"/>
            </w:pPr>
          </w:p>
        </w:tc>
      </w:tr>
      <w:tr w:rsidR="00084C53" w14:paraId="687AFF86" w14:textId="77777777" w:rsidTr="00084C53">
        <w:trPr>
          <w:trHeight w:val="330"/>
        </w:trPr>
        <w:tc>
          <w:tcPr>
            <w:tcW w:w="0" w:type="auto"/>
            <w:vMerge/>
            <w:tcBorders>
              <w:top w:val="nil"/>
              <w:left w:val="single" w:sz="4" w:space="0" w:color="auto"/>
              <w:bottom w:val="single" w:sz="4" w:space="0" w:color="auto"/>
              <w:right w:val="single" w:sz="4" w:space="0" w:color="auto"/>
            </w:tcBorders>
            <w:vAlign w:val="center"/>
            <w:hideMark/>
          </w:tcPr>
          <w:p w14:paraId="6AF84304"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12FECDE"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369ED757" w14:textId="77777777" w:rsidR="00084C53" w:rsidRDefault="00084C53" w:rsidP="0084665C">
            <w:pPr>
              <w:spacing w:line="256" w:lineRule="auto"/>
              <w:jc w:val="both"/>
              <w:rPr>
                <w:b/>
                <w:bCs/>
              </w:rPr>
            </w:pPr>
            <w:r>
              <w:rPr>
                <w:b/>
                <w:bCs/>
              </w:rPr>
              <w:t>Cơ quan thuế:</w:t>
            </w:r>
            <w:r>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vAlign w:val="center"/>
            <w:hideMark/>
          </w:tcPr>
          <w:p w14:paraId="06B80484" w14:textId="77777777" w:rsidR="00084C53" w:rsidRDefault="00084C53" w:rsidP="0084665C">
            <w:pPr>
              <w:spacing w:line="256" w:lineRule="auto"/>
              <w:jc w:val="center"/>
            </w:pPr>
            <w:r>
              <w:t>05 ngày </w:t>
            </w:r>
          </w:p>
        </w:tc>
        <w:tc>
          <w:tcPr>
            <w:tcW w:w="992" w:type="dxa"/>
            <w:vMerge w:val="restart"/>
            <w:tcBorders>
              <w:top w:val="nil"/>
              <w:left w:val="nil"/>
              <w:bottom w:val="single" w:sz="4" w:space="0" w:color="auto"/>
              <w:right w:val="single" w:sz="4" w:space="0" w:color="auto"/>
            </w:tcBorders>
          </w:tcPr>
          <w:p w14:paraId="5C92029C" w14:textId="77777777" w:rsidR="00084C53" w:rsidRDefault="00084C53" w:rsidP="0084665C">
            <w:pPr>
              <w:spacing w:line="256" w:lineRule="auto"/>
              <w:jc w:val="center"/>
            </w:pPr>
          </w:p>
        </w:tc>
      </w:tr>
      <w:tr w:rsidR="00084C53" w14:paraId="396F2C39" w14:textId="77777777" w:rsidTr="00084C53">
        <w:trPr>
          <w:trHeight w:hRule="exact" w:val="2168"/>
        </w:trPr>
        <w:tc>
          <w:tcPr>
            <w:tcW w:w="0" w:type="auto"/>
            <w:vMerge/>
            <w:tcBorders>
              <w:top w:val="nil"/>
              <w:left w:val="single" w:sz="4" w:space="0" w:color="auto"/>
              <w:bottom w:val="single" w:sz="4" w:space="0" w:color="auto"/>
              <w:right w:val="single" w:sz="4" w:space="0" w:color="auto"/>
            </w:tcBorders>
            <w:vAlign w:val="center"/>
            <w:hideMark/>
          </w:tcPr>
          <w:p w14:paraId="51A9A440"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40F0CA7"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006567F8" w14:textId="77777777" w:rsidR="00084C53" w:rsidRDefault="00084C53" w:rsidP="0084665C">
            <w:pPr>
              <w:spacing w:line="256" w:lineRule="auto"/>
              <w:jc w:val="both"/>
            </w:pPr>
            <w:r>
              <w:t>- Viên chức chi nhánh nhận và chuyển thông báo thực hiện nghĩa vụ tài chính từ Cơ quan thuế hoặc cơ quan thuế chuyển cho bộ phận tiếp nhận và trả kết quả hồ sơ.</w:t>
            </w:r>
          </w:p>
          <w:p w14:paraId="4D524DF7" w14:textId="77777777" w:rsidR="00084C53" w:rsidRDefault="00084C53" w:rsidP="0084665C">
            <w:pPr>
              <w:spacing w:line="256" w:lineRule="auto"/>
              <w:jc w:val="both"/>
            </w:pPr>
            <w:r>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vAlign w:val="center"/>
            <w:hideMark/>
          </w:tcPr>
          <w:p w14:paraId="6985D166" w14:textId="77777777" w:rsidR="00084C53" w:rsidRDefault="00084C53" w:rsidP="0084665C">
            <w:pPr>
              <w:spacing w:line="256" w:lineRule="auto"/>
              <w:jc w:val="center"/>
              <w:rPr>
                <w:b/>
              </w:rPr>
            </w:pPr>
            <w:r>
              <w:rPr>
                <w:b/>
              </w:rPr>
              <w:t>02 giờ</w:t>
            </w:r>
          </w:p>
        </w:tc>
        <w:tc>
          <w:tcPr>
            <w:tcW w:w="0" w:type="auto"/>
            <w:vMerge/>
            <w:tcBorders>
              <w:top w:val="nil"/>
              <w:left w:val="nil"/>
              <w:bottom w:val="single" w:sz="4" w:space="0" w:color="auto"/>
              <w:right w:val="single" w:sz="4" w:space="0" w:color="auto"/>
            </w:tcBorders>
            <w:vAlign w:val="center"/>
            <w:hideMark/>
          </w:tcPr>
          <w:p w14:paraId="4DBF2805" w14:textId="77777777" w:rsidR="00084C53" w:rsidRDefault="00084C53" w:rsidP="0084665C">
            <w:pPr>
              <w:spacing w:line="256" w:lineRule="auto"/>
            </w:pPr>
          </w:p>
        </w:tc>
      </w:tr>
      <w:tr w:rsidR="00084C53" w14:paraId="405447D6" w14:textId="77777777" w:rsidTr="00084C53">
        <w:trPr>
          <w:trHeight w:hRule="exact" w:val="421"/>
        </w:trPr>
        <w:tc>
          <w:tcPr>
            <w:tcW w:w="0" w:type="auto"/>
            <w:vMerge/>
            <w:tcBorders>
              <w:top w:val="nil"/>
              <w:left w:val="single" w:sz="4" w:space="0" w:color="auto"/>
              <w:bottom w:val="single" w:sz="4" w:space="0" w:color="auto"/>
              <w:right w:val="single" w:sz="4" w:space="0" w:color="auto"/>
            </w:tcBorders>
            <w:vAlign w:val="center"/>
            <w:hideMark/>
          </w:tcPr>
          <w:p w14:paraId="79004977"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B0F545E"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3624509F" w14:textId="77777777" w:rsidR="00084C53" w:rsidRDefault="00084C53" w:rsidP="0084665C">
            <w:pPr>
              <w:spacing w:line="256" w:lineRule="auto"/>
              <w:jc w:val="both"/>
              <w:rPr>
                <w:b/>
                <w:bCs/>
                <w:i/>
                <w:iCs/>
              </w:rPr>
            </w:pPr>
            <w:r>
              <w:rPr>
                <w:b/>
                <w:bCs/>
                <w:i/>
                <w:iCs/>
              </w:rPr>
              <w:t xml:space="preserve">2. Thời hạn tiếp nhận giải quyết lần 2 </w:t>
            </w:r>
          </w:p>
        </w:tc>
        <w:tc>
          <w:tcPr>
            <w:tcW w:w="2694" w:type="dxa"/>
            <w:tcBorders>
              <w:top w:val="nil"/>
              <w:left w:val="nil"/>
              <w:bottom w:val="single" w:sz="4" w:space="0" w:color="auto"/>
              <w:right w:val="single" w:sz="4" w:space="0" w:color="auto"/>
            </w:tcBorders>
            <w:vAlign w:val="center"/>
            <w:hideMark/>
          </w:tcPr>
          <w:p w14:paraId="2A35BFA0" w14:textId="77777777" w:rsidR="00084C53" w:rsidRDefault="00084C53" w:rsidP="0084665C">
            <w:pPr>
              <w:jc w:val="center"/>
              <w:rPr>
                <w:b/>
                <w:bCs/>
                <w:i/>
                <w:iCs/>
              </w:rPr>
            </w:pPr>
            <w:r>
              <w:rPr>
                <w:b/>
              </w:rPr>
              <w:t>06 ngày</w:t>
            </w:r>
          </w:p>
        </w:tc>
        <w:tc>
          <w:tcPr>
            <w:tcW w:w="0" w:type="auto"/>
            <w:vMerge/>
            <w:tcBorders>
              <w:top w:val="nil"/>
              <w:left w:val="nil"/>
              <w:bottom w:val="single" w:sz="4" w:space="0" w:color="auto"/>
              <w:right w:val="single" w:sz="4" w:space="0" w:color="auto"/>
            </w:tcBorders>
            <w:vAlign w:val="center"/>
            <w:hideMark/>
          </w:tcPr>
          <w:p w14:paraId="6B052B20" w14:textId="77777777" w:rsidR="00084C53" w:rsidRDefault="00084C53" w:rsidP="0084665C">
            <w:pPr>
              <w:spacing w:line="256" w:lineRule="auto"/>
            </w:pPr>
          </w:p>
        </w:tc>
      </w:tr>
      <w:tr w:rsidR="00084C53" w14:paraId="2B7D9872" w14:textId="77777777" w:rsidTr="00872DD4">
        <w:trPr>
          <w:trHeight w:hRule="exact" w:val="1310"/>
        </w:trPr>
        <w:tc>
          <w:tcPr>
            <w:tcW w:w="0" w:type="auto"/>
            <w:vMerge/>
            <w:tcBorders>
              <w:top w:val="nil"/>
              <w:left w:val="single" w:sz="4" w:space="0" w:color="auto"/>
              <w:bottom w:val="single" w:sz="4" w:space="0" w:color="auto"/>
              <w:right w:val="single" w:sz="4" w:space="0" w:color="auto"/>
            </w:tcBorders>
            <w:vAlign w:val="center"/>
            <w:hideMark/>
          </w:tcPr>
          <w:p w14:paraId="7C54B514"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8B3C663"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03CEA334" w14:textId="77777777" w:rsidR="00084C53" w:rsidRDefault="00084C53" w:rsidP="0084665C">
            <w:pPr>
              <w:spacing w:line="256" w:lineRule="auto"/>
              <w:jc w:val="both"/>
              <w:rPr>
                <w:i/>
                <w:iCs/>
                <w:color w:val="FF0000"/>
              </w:rPr>
            </w:pPr>
            <w:r>
              <w:rPr>
                <w:b/>
                <w:bCs/>
                <w:i/>
                <w:iCs/>
                <w:color w:val="FF0000"/>
              </w:rPr>
              <w:t>2.1. Tiếp nhận hồ sơ (Bộ phận TN&amp;TKQ):</w:t>
            </w:r>
          </w:p>
          <w:p w14:paraId="2957B033" w14:textId="77777777" w:rsidR="00084C53" w:rsidRPr="00430512" w:rsidRDefault="00084C53"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240F51BF" w14:textId="77777777" w:rsidR="00084C53" w:rsidRDefault="00084C53" w:rsidP="0084665C">
            <w:pPr>
              <w:spacing w:line="256" w:lineRule="auto"/>
              <w:jc w:val="center"/>
              <w:rPr>
                <w:b/>
              </w:rPr>
            </w:pPr>
            <w:r>
              <w:rPr>
                <w:b/>
                <w:bCs/>
              </w:rPr>
              <w:t>02 giờ</w:t>
            </w:r>
          </w:p>
        </w:tc>
        <w:tc>
          <w:tcPr>
            <w:tcW w:w="0" w:type="auto"/>
            <w:vMerge/>
            <w:tcBorders>
              <w:top w:val="nil"/>
              <w:left w:val="nil"/>
              <w:bottom w:val="single" w:sz="4" w:space="0" w:color="auto"/>
              <w:right w:val="single" w:sz="4" w:space="0" w:color="auto"/>
            </w:tcBorders>
            <w:vAlign w:val="center"/>
            <w:hideMark/>
          </w:tcPr>
          <w:p w14:paraId="7ABFCF38" w14:textId="77777777" w:rsidR="00084C53" w:rsidRDefault="00084C53" w:rsidP="0084665C">
            <w:pPr>
              <w:spacing w:line="256" w:lineRule="auto"/>
            </w:pPr>
          </w:p>
        </w:tc>
      </w:tr>
      <w:tr w:rsidR="00084C53" w14:paraId="52FBA5F8" w14:textId="77777777" w:rsidTr="00084C53">
        <w:trPr>
          <w:trHeight w:val="345"/>
        </w:trPr>
        <w:tc>
          <w:tcPr>
            <w:tcW w:w="0" w:type="auto"/>
            <w:vMerge/>
            <w:tcBorders>
              <w:top w:val="nil"/>
              <w:left w:val="single" w:sz="4" w:space="0" w:color="auto"/>
              <w:bottom w:val="single" w:sz="4" w:space="0" w:color="auto"/>
              <w:right w:val="single" w:sz="4" w:space="0" w:color="auto"/>
            </w:tcBorders>
            <w:vAlign w:val="center"/>
            <w:hideMark/>
          </w:tcPr>
          <w:p w14:paraId="0C4E260F"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D16BC5B"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hideMark/>
          </w:tcPr>
          <w:p w14:paraId="5C44BDA8" w14:textId="77777777" w:rsidR="00084C53" w:rsidRDefault="00084C53"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2.2. Giải quyết hồ sơ (cơ quan/bộ phận chuyên môn), t</w:t>
            </w:r>
            <w:r>
              <w:rPr>
                <w:rFonts w:ascii="Times New Roman" w:hAnsi="Times New Roman"/>
                <w:b/>
                <w:i/>
              </w:rPr>
              <w:t>rong đó:</w:t>
            </w:r>
          </w:p>
        </w:tc>
        <w:tc>
          <w:tcPr>
            <w:tcW w:w="2694" w:type="dxa"/>
            <w:vMerge w:val="restart"/>
            <w:tcBorders>
              <w:top w:val="nil"/>
              <w:left w:val="nil"/>
              <w:bottom w:val="nil"/>
              <w:right w:val="single" w:sz="4" w:space="0" w:color="auto"/>
            </w:tcBorders>
            <w:vAlign w:val="center"/>
          </w:tcPr>
          <w:p w14:paraId="542CC4A0" w14:textId="77777777" w:rsidR="00084C53" w:rsidRDefault="00084C53" w:rsidP="0084665C">
            <w:pPr>
              <w:spacing w:line="256" w:lineRule="auto"/>
              <w:jc w:val="center"/>
            </w:pPr>
          </w:p>
          <w:p w14:paraId="54800BDC" w14:textId="77777777" w:rsidR="00084C53" w:rsidRDefault="00084C53" w:rsidP="0084665C">
            <w:pPr>
              <w:spacing w:line="256" w:lineRule="auto"/>
              <w:jc w:val="center"/>
            </w:pPr>
          </w:p>
          <w:p w14:paraId="4F53D9AD" w14:textId="77777777" w:rsidR="00084C53" w:rsidRDefault="00084C53" w:rsidP="0084665C">
            <w:pPr>
              <w:spacing w:line="256" w:lineRule="auto"/>
              <w:jc w:val="center"/>
              <w:rPr>
                <w:b/>
                <w:bCs/>
              </w:rPr>
            </w:pPr>
            <w:r>
              <w:t>3,5 ngày</w:t>
            </w:r>
          </w:p>
        </w:tc>
        <w:tc>
          <w:tcPr>
            <w:tcW w:w="992" w:type="dxa"/>
            <w:tcBorders>
              <w:top w:val="nil"/>
              <w:left w:val="nil"/>
              <w:bottom w:val="nil"/>
              <w:right w:val="single" w:sz="4" w:space="0" w:color="auto"/>
            </w:tcBorders>
          </w:tcPr>
          <w:p w14:paraId="5ED2AB1F" w14:textId="77777777" w:rsidR="00084C53" w:rsidRDefault="00084C53" w:rsidP="0084665C">
            <w:pPr>
              <w:spacing w:line="256" w:lineRule="auto"/>
              <w:jc w:val="center"/>
            </w:pPr>
          </w:p>
        </w:tc>
      </w:tr>
      <w:tr w:rsidR="00084C53" w14:paraId="3F0AD7F0" w14:textId="77777777" w:rsidTr="00872DD4">
        <w:trPr>
          <w:trHeight w:hRule="exact" w:val="2548"/>
        </w:trPr>
        <w:tc>
          <w:tcPr>
            <w:tcW w:w="0" w:type="auto"/>
            <w:vMerge/>
            <w:tcBorders>
              <w:top w:val="nil"/>
              <w:left w:val="single" w:sz="4" w:space="0" w:color="auto"/>
              <w:bottom w:val="single" w:sz="4" w:space="0" w:color="auto"/>
              <w:right w:val="single" w:sz="4" w:space="0" w:color="auto"/>
            </w:tcBorders>
            <w:vAlign w:val="center"/>
            <w:hideMark/>
          </w:tcPr>
          <w:p w14:paraId="1B1AEF8A"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3644FCE" w14:textId="77777777" w:rsidR="00084C53" w:rsidRDefault="00084C53" w:rsidP="0084665C">
            <w:pPr>
              <w:spacing w:line="256" w:lineRule="auto"/>
              <w:rPr>
                <w:b/>
                <w:bCs/>
              </w:rPr>
            </w:pPr>
          </w:p>
        </w:tc>
        <w:tc>
          <w:tcPr>
            <w:tcW w:w="6379" w:type="dxa"/>
            <w:vMerge w:val="restart"/>
            <w:tcBorders>
              <w:top w:val="nil"/>
              <w:left w:val="nil"/>
              <w:bottom w:val="single" w:sz="4" w:space="0" w:color="auto"/>
              <w:right w:val="single" w:sz="4" w:space="0" w:color="auto"/>
            </w:tcBorders>
            <w:vAlign w:val="center"/>
            <w:hideMark/>
          </w:tcPr>
          <w:p w14:paraId="6A568765"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14952DBF" w14:textId="77777777" w:rsidR="00084C53" w:rsidRDefault="00084C53" w:rsidP="0084665C">
            <w:pPr>
              <w:shd w:val="clear" w:color="auto" w:fill="FFFFFF"/>
              <w:spacing w:before="120" w:line="256" w:lineRule="auto"/>
              <w:ind w:firstLine="176"/>
              <w:jc w:val="both"/>
              <w:rPr>
                <w:bCs/>
                <w:i/>
              </w:rPr>
            </w:pPr>
            <w:r>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3A08BC1F" w14:textId="77777777" w:rsidR="00084C53" w:rsidRDefault="00084C53" w:rsidP="0084665C">
            <w:pPr>
              <w:spacing w:line="256" w:lineRule="auto"/>
              <w:jc w:val="both"/>
              <w:rPr>
                <w:i/>
              </w:rPr>
            </w:pPr>
            <w:r>
              <w:rPr>
                <w:i/>
              </w:rPr>
              <w:t xml:space="preserve">+ </w:t>
            </w:r>
            <w:r>
              <w:rPr>
                <w:b/>
                <w:i/>
              </w:rPr>
              <w:t>Trường hợp hồ sơ đạt yêu cầu, tiếp tục giải quyết</w:t>
            </w:r>
            <w:r>
              <w:rPr>
                <w:i/>
              </w:rPr>
              <w:t>:</w:t>
            </w:r>
          </w:p>
          <w:p w14:paraId="7C25D2E4" w14:textId="77777777" w:rsidR="00084C53" w:rsidRDefault="00084C53" w:rsidP="0084665C">
            <w:pPr>
              <w:spacing w:line="256" w:lineRule="auto"/>
              <w:jc w:val="both"/>
            </w:pPr>
            <w:r>
              <w:rPr>
                <w:spacing w:val="3"/>
                <w:shd w:val="clear" w:color="auto" w:fill="FFFFFF"/>
              </w:rPr>
              <w:t xml:space="preserve">- Viên chức Chi nhánh thẩm định hồ sơ, chỉnh lý cơ sở dữ liệu, tạo sơ đồ trang in GCN trên cơ sở dữ liệu, in GCN, gửi yêu cầu thông tin trang nội bộ và lập danh sách, phiếu trình trình Lãnh đạo </w:t>
            </w:r>
            <w:r>
              <w:rPr>
                <w:bCs/>
              </w:rPr>
              <w:t>Chi nhánh VPĐKDĐ</w:t>
            </w:r>
            <w:r>
              <w:rPr>
                <w:spacing w:val="3"/>
                <w:shd w:val="clear" w:color="auto" w:fill="FFFFFF"/>
              </w:rPr>
              <w:t xml:space="preserve"> ký cấp GCN mới.</w:t>
            </w:r>
          </w:p>
        </w:tc>
        <w:tc>
          <w:tcPr>
            <w:tcW w:w="0" w:type="auto"/>
            <w:vMerge/>
            <w:tcBorders>
              <w:top w:val="nil"/>
              <w:left w:val="nil"/>
              <w:bottom w:val="nil"/>
              <w:right w:val="single" w:sz="4" w:space="0" w:color="auto"/>
            </w:tcBorders>
            <w:vAlign w:val="center"/>
            <w:hideMark/>
          </w:tcPr>
          <w:p w14:paraId="521868AB" w14:textId="77777777" w:rsidR="00084C53" w:rsidRDefault="00084C53" w:rsidP="0084665C">
            <w:pPr>
              <w:spacing w:line="256" w:lineRule="auto"/>
              <w:rPr>
                <w:b/>
                <w:bCs/>
              </w:rPr>
            </w:pPr>
          </w:p>
        </w:tc>
        <w:tc>
          <w:tcPr>
            <w:tcW w:w="992" w:type="dxa"/>
            <w:tcBorders>
              <w:top w:val="nil"/>
              <w:left w:val="nil"/>
              <w:bottom w:val="nil"/>
              <w:right w:val="single" w:sz="4" w:space="0" w:color="auto"/>
            </w:tcBorders>
          </w:tcPr>
          <w:p w14:paraId="0D743B12" w14:textId="77777777" w:rsidR="00084C53" w:rsidRDefault="00084C53" w:rsidP="0084665C">
            <w:pPr>
              <w:spacing w:line="256" w:lineRule="auto"/>
              <w:jc w:val="center"/>
            </w:pPr>
          </w:p>
        </w:tc>
      </w:tr>
      <w:tr w:rsidR="00084C53" w14:paraId="3C325BBC" w14:textId="77777777" w:rsidTr="00872DD4">
        <w:trPr>
          <w:trHeight w:hRule="exact" w:val="2661"/>
        </w:trPr>
        <w:tc>
          <w:tcPr>
            <w:tcW w:w="0" w:type="auto"/>
            <w:vMerge/>
            <w:tcBorders>
              <w:top w:val="nil"/>
              <w:left w:val="single" w:sz="4" w:space="0" w:color="auto"/>
              <w:bottom w:val="single" w:sz="4" w:space="0" w:color="auto"/>
              <w:right w:val="single" w:sz="4" w:space="0" w:color="auto"/>
            </w:tcBorders>
            <w:vAlign w:val="center"/>
            <w:hideMark/>
          </w:tcPr>
          <w:p w14:paraId="1E0AE715"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34FE2C1" w14:textId="77777777" w:rsidR="00084C53" w:rsidRDefault="00084C53" w:rsidP="0084665C">
            <w:pPr>
              <w:spacing w:line="256" w:lineRule="auto"/>
              <w:rPr>
                <w:b/>
                <w:bCs/>
              </w:rPr>
            </w:pPr>
          </w:p>
        </w:tc>
        <w:tc>
          <w:tcPr>
            <w:tcW w:w="6379" w:type="dxa"/>
            <w:vMerge/>
            <w:tcBorders>
              <w:top w:val="nil"/>
              <w:left w:val="nil"/>
              <w:bottom w:val="single" w:sz="4" w:space="0" w:color="auto"/>
              <w:right w:val="single" w:sz="4" w:space="0" w:color="auto"/>
            </w:tcBorders>
            <w:vAlign w:val="center"/>
            <w:hideMark/>
          </w:tcPr>
          <w:p w14:paraId="4ABABC96" w14:textId="77777777" w:rsidR="00084C53" w:rsidRDefault="00084C53" w:rsidP="0084665C">
            <w:pPr>
              <w:spacing w:line="256" w:lineRule="auto"/>
            </w:pPr>
          </w:p>
        </w:tc>
        <w:tc>
          <w:tcPr>
            <w:tcW w:w="2694" w:type="dxa"/>
            <w:tcBorders>
              <w:top w:val="nil"/>
              <w:left w:val="nil"/>
              <w:bottom w:val="single" w:sz="4" w:space="0" w:color="auto"/>
              <w:right w:val="single" w:sz="4" w:space="0" w:color="auto"/>
            </w:tcBorders>
            <w:vAlign w:val="center"/>
          </w:tcPr>
          <w:p w14:paraId="78E1A25A" w14:textId="77777777" w:rsidR="00084C53" w:rsidRDefault="00084C53" w:rsidP="0084665C">
            <w:pPr>
              <w:spacing w:line="256" w:lineRule="auto"/>
            </w:pPr>
          </w:p>
        </w:tc>
        <w:tc>
          <w:tcPr>
            <w:tcW w:w="992" w:type="dxa"/>
            <w:vMerge w:val="restart"/>
            <w:tcBorders>
              <w:top w:val="nil"/>
              <w:left w:val="nil"/>
              <w:bottom w:val="nil"/>
              <w:right w:val="single" w:sz="4" w:space="0" w:color="auto"/>
            </w:tcBorders>
          </w:tcPr>
          <w:p w14:paraId="031E4B10" w14:textId="77777777" w:rsidR="00084C53" w:rsidRDefault="00084C53" w:rsidP="0084665C">
            <w:pPr>
              <w:spacing w:line="256" w:lineRule="auto"/>
            </w:pPr>
          </w:p>
        </w:tc>
      </w:tr>
      <w:tr w:rsidR="00084C53" w14:paraId="62213543" w14:textId="77777777" w:rsidTr="00084C53">
        <w:trPr>
          <w:trHeight w:hRule="exact" w:val="585"/>
        </w:trPr>
        <w:tc>
          <w:tcPr>
            <w:tcW w:w="0" w:type="auto"/>
            <w:vMerge/>
            <w:tcBorders>
              <w:top w:val="nil"/>
              <w:left w:val="single" w:sz="4" w:space="0" w:color="auto"/>
              <w:bottom w:val="single" w:sz="4" w:space="0" w:color="auto"/>
              <w:right w:val="single" w:sz="4" w:space="0" w:color="auto"/>
            </w:tcBorders>
            <w:vAlign w:val="center"/>
            <w:hideMark/>
          </w:tcPr>
          <w:p w14:paraId="72F61A9B"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66679EF2"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noWrap/>
            <w:vAlign w:val="center"/>
            <w:hideMark/>
          </w:tcPr>
          <w:p w14:paraId="3049A6D2" w14:textId="77777777" w:rsidR="00084C53" w:rsidRDefault="00084C53" w:rsidP="0084665C">
            <w:pPr>
              <w:spacing w:line="256" w:lineRule="auto"/>
            </w:pPr>
            <w:r>
              <w:rPr>
                <w:bCs/>
              </w:rPr>
              <w:t>- Lãnh đạo Chi nhánh VPĐKDĐ xem xét, phê duyệt (ký cấp GCN mới).</w:t>
            </w:r>
          </w:p>
        </w:tc>
        <w:tc>
          <w:tcPr>
            <w:tcW w:w="2694" w:type="dxa"/>
            <w:tcBorders>
              <w:top w:val="nil"/>
              <w:left w:val="nil"/>
              <w:bottom w:val="single" w:sz="4" w:space="0" w:color="auto"/>
              <w:right w:val="single" w:sz="4" w:space="0" w:color="auto"/>
            </w:tcBorders>
            <w:vAlign w:val="center"/>
            <w:hideMark/>
          </w:tcPr>
          <w:p w14:paraId="14919843" w14:textId="77777777" w:rsidR="00084C53" w:rsidRDefault="00084C53"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308B113E" w14:textId="77777777" w:rsidR="00084C53" w:rsidRDefault="00084C53" w:rsidP="0084665C">
            <w:pPr>
              <w:spacing w:line="256" w:lineRule="auto"/>
            </w:pPr>
          </w:p>
        </w:tc>
      </w:tr>
      <w:tr w:rsidR="00084C53" w14:paraId="105E8C5A" w14:textId="77777777" w:rsidTr="00084C53">
        <w:trPr>
          <w:trHeight w:val="835"/>
        </w:trPr>
        <w:tc>
          <w:tcPr>
            <w:tcW w:w="0" w:type="auto"/>
            <w:vMerge/>
            <w:tcBorders>
              <w:top w:val="nil"/>
              <w:left w:val="single" w:sz="4" w:space="0" w:color="auto"/>
              <w:bottom w:val="single" w:sz="4" w:space="0" w:color="auto"/>
              <w:right w:val="single" w:sz="4" w:space="0" w:color="auto"/>
            </w:tcBorders>
            <w:vAlign w:val="center"/>
            <w:hideMark/>
          </w:tcPr>
          <w:p w14:paraId="2F053EF5"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74CFAE4" w14:textId="77777777" w:rsidR="00084C53" w:rsidRDefault="00084C53" w:rsidP="0084665C">
            <w:pPr>
              <w:spacing w:line="256" w:lineRule="auto"/>
              <w:rPr>
                <w:b/>
                <w:bCs/>
              </w:rPr>
            </w:pPr>
          </w:p>
        </w:tc>
        <w:tc>
          <w:tcPr>
            <w:tcW w:w="6379" w:type="dxa"/>
            <w:vMerge w:val="restart"/>
            <w:tcBorders>
              <w:top w:val="nil"/>
              <w:left w:val="nil"/>
              <w:bottom w:val="single" w:sz="4" w:space="0" w:color="auto"/>
              <w:right w:val="single" w:sz="4" w:space="0" w:color="auto"/>
            </w:tcBorders>
            <w:noWrap/>
            <w:vAlign w:val="center"/>
            <w:hideMark/>
          </w:tcPr>
          <w:p w14:paraId="5F41FE61" w14:textId="77777777" w:rsidR="00084C53" w:rsidRDefault="00084C53" w:rsidP="0084665C">
            <w:pPr>
              <w:autoSpaceDE w:val="0"/>
              <w:autoSpaceDN w:val="0"/>
              <w:adjustRightInd w:val="0"/>
              <w:spacing w:before="120" w:after="120" w:line="256" w:lineRule="auto"/>
              <w:jc w:val="both"/>
            </w:pPr>
            <w:r>
              <w:rPr>
                <w:spacing w:val="3"/>
                <w:shd w:val="clear" w:color="auto" w:fill="FFFFFF"/>
              </w:rPr>
              <w:t xml:space="preserve">- Văn thư </w:t>
            </w:r>
            <w:r>
              <w:rPr>
                <w:bCs/>
              </w:rPr>
              <w:t>Chi nhánh VPĐKDĐ</w:t>
            </w:r>
            <w:r>
              <w:rPr>
                <w:spacing w:val="3"/>
                <w:shd w:val="clear" w:color="auto" w:fill="FFFFFF"/>
              </w:rPr>
              <w:t xml:space="preserve"> </w:t>
            </w:r>
            <w:r>
              <w:rPr>
                <w:b/>
                <w:i/>
                <w:spacing w:val="3"/>
                <w:shd w:val="clear" w:color="auto" w:fill="FFFFFF"/>
              </w:rPr>
              <w:t>đóng dấu, cho số</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1 cửa;</w:t>
            </w:r>
            <w:r>
              <w:rPr>
                <w:rFonts w:ascii="Segoe UI" w:hAnsi="Segoe UI" w:cs="Segoe UI"/>
                <w:spacing w:val="3"/>
                <w:sz w:val="23"/>
                <w:szCs w:val="23"/>
                <w:shd w:val="clear" w:color="auto" w:fill="FFFFFF"/>
              </w:rPr>
              <w:t xml:space="preserve"> </w:t>
            </w:r>
            <w:r>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nil"/>
              <w:right w:val="single" w:sz="4" w:space="0" w:color="auto"/>
            </w:tcBorders>
            <w:vAlign w:val="center"/>
          </w:tcPr>
          <w:p w14:paraId="01C8AB54" w14:textId="77777777" w:rsidR="00084C53" w:rsidRDefault="00084C53" w:rsidP="0084665C">
            <w:pPr>
              <w:spacing w:line="256" w:lineRule="auto"/>
              <w:jc w:val="center"/>
            </w:pPr>
          </w:p>
          <w:p w14:paraId="0A617210" w14:textId="77777777" w:rsidR="00084C53" w:rsidRDefault="00084C53" w:rsidP="0084665C">
            <w:pPr>
              <w:spacing w:line="256" w:lineRule="auto"/>
              <w:jc w:val="center"/>
            </w:pPr>
          </w:p>
          <w:p w14:paraId="57617A4C" w14:textId="77777777" w:rsidR="00084C53" w:rsidRDefault="00084C53" w:rsidP="0084665C">
            <w:pPr>
              <w:spacing w:line="256" w:lineRule="auto"/>
              <w:jc w:val="center"/>
            </w:pPr>
          </w:p>
          <w:p w14:paraId="519DA611" w14:textId="77777777" w:rsidR="00084C53" w:rsidRDefault="00084C53" w:rsidP="0084665C">
            <w:pPr>
              <w:spacing w:line="256" w:lineRule="auto"/>
              <w:jc w:val="center"/>
            </w:pPr>
          </w:p>
          <w:p w14:paraId="27F8BD62" w14:textId="77777777" w:rsidR="00084C53" w:rsidRDefault="00084C53"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0C861EF6" w14:textId="77777777" w:rsidR="00084C53" w:rsidRDefault="00084C53" w:rsidP="0084665C">
            <w:pPr>
              <w:spacing w:line="256" w:lineRule="auto"/>
            </w:pPr>
          </w:p>
        </w:tc>
      </w:tr>
      <w:tr w:rsidR="00084C53" w14:paraId="4E5DF9B5" w14:textId="77777777" w:rsidTr="00084C53">
        <w:trPr>
          <w:trHeight w:val="990"/>
        </w:trPr>
        <w:tc>
          <w:tcPr>
            <w:tcW w:w="0" w:type="auto"/>
            <w:vMerge/>
            <w:tcBorders>
              <w:top w:val="nil"/>
              <w:left w:val="single" w:sz="4" w:space="0" w:color="auto"/>
              <w:bottom w:val="single" w:sz="4" w:space="0" w:color="auto"/>
              <w:right w:val="single" w:sz="4" w:space="0" w:color="auto"/>
            </w:tcBorders>
            <w:vAlign w:val="center"/>
            <w:hideMark/>
          </w:tcPr>
          <w:p w14:paraId="163B0907" w14:textId="77777777" w:rsidR="00084C53" w:rsidRDefault="00084C53"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1D60B16" w14:textId="77777777" w:rsidR="00084C53" w:rsidRDefault="00084C53" w:rsidP="0084665C">
            <w:pPr>
              <w:spacing w:line="256" w:lineRule="auto"/>
              <w:rPr>
                <w:b/>
                <w:bCs/>
              </w:rPr>
            </w:pPr>
          </w:p>
        </w:tc>
        <w:tc>
          <w:tcPr>
            <w:tcW w:w="6379" w:type="dxa"/>
            <w:vMerge/>
            <w:tcBorders>
              <w:top w:val="nil"/>
              <w:left w:val="nil"/>
              <w:bottom w:val="single" w:sz="4" w:space="0" w:color="auto"/>
              <w:right w:val="single" w:sz="4" w:space="0" w:color="auto"/>
            </w:tcBorders>
            <w:vAlign w:val="center"/>
            <w:hideMark/>
          </w:tcPr>
          <w:p w14:paraId="3B743803" w14:textId="77777777" w:rsidR="00084C53" w:rsidRDefault="00084C53" w:rsidP="0084665C">
            <w:pPr>
              <w:spacing w:line="256" w:lineRule="auto"/>
            </w:pPr>
          </w:p>
        </w:tc>
        <w:tc>
          <w:tcPr>
            <w:tcW w:w="2694" w:type="dxa"/>
            <w:tcBorders>
              <w:top w:val="nil"/>
              <w:left w:val="nil"/>
              <w:bottom w:val="single" w:sz="4" w:space="0" w:color="auto"/>
              <w:right w:val="single" w:sz="4" w:space="0" w:color="auto"/>
            </w:tcBorders>
            <w:vAlign w:val="center"/>
            <w:hideMark/>
          </w:tcPr>
          <w:p w14:paraId="7495B004" w14:textId="77777777" w:rsidR="00084C53" w:rsidRDefault="00084C53" w:rsidP="0084665C"/>
        </w:tc>
        <w:tc>
          <w:tcPr>
            <w:tcW w:w="992" w:type="dxa"/>
            <w:tcBorders>
              <w:top w:val="nil"/>
              <w:left w:val="nil"/>
              <w:bottom w:val="nil"/>
              <w:right w:val="single" w:sz="4" w:space="0" w:color="auto"/>
            </w:tcBorders>
          </w:tcPr>
          <w:p w14:paraId="2D8E7CFE" w14:textId="77777777" w:rsidR="00084C53" w:rsidRDefault="00084C53" w:rsidP="0084665C">
            <w:pPr>
              <w:spacing w:line="256" w:lineRule="auto"/>
              <w:jc w:val="center"/>
            </w:pPr>
          </w:p>
        </w:tc>
      </w:tr>
      <w:tr w:rsidR="00084C53" w14:paraId="37ECA87E" w14:textId="77777777" w:rsidTr="00084C53">
        <w:trPr>
          <w:trHeight w:val="660"/>
        </w:trPr>
        <w:tc>
          <w:tcPr>
            <w:tcW w:w="992" w:type="dxa"/>
            <w:tcBorders>
              <w:top w:val="nil"/>
              <w:left w:val="single" w:sz="4" w:space="0" w:color="auto"/>
              <w:bottom w:val="nil"/>
              <w:right w:val="single" w:sz="4" w:space="0" w:color="auto"/>
            </w:tcBorders>
            <w:vAlign w:val="center"/>
          </w:tcPr>
          <w:p w14:paraId="06418201"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1A250D66"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1A7FBBE7" w14:textId="77777777" w:rsidR="00084C53" w:rsidRDefault="00084C53" w:rsidP="0084665C">
            <w:pPr>
              <w:spacing w:line="256" w:lineRule="auto"/>
              <w:jc w:val="both"/>
              <w:rPr>
                <w:bCs/>
              </w:rPr>
            </w:pPr>
            <w:r>
              <w:rPr>
                <w:b/>
                <w:bCs/>
                <w:iCs/>
              </w:rPr>
              <w:t xml:space="preserve">II. </w:t>
            </w:r>
            <w:r>
              <w:rPr>
                <w:b/>
                <w:bCs/>
              </w:rPr>
              <w:t xml:space="preserve">Trường hợp </w:t>
            </w:r>
            <w:r w:rsidRPr="00EB6AB8">
              <w:rPr>
                <w:b/>
                <w:bCs/>
                <w:iCs/>
              </w:rPr>
              <w:t>đăng ký thay đổi về tài sản gắn liền với đất so với nội dung đã đăng ký</w:t>
            </w:r>
          </w:p>
        </w:tc>
        <w:tc>
          <w:tcPr>
            <w:tcW w:w="2694" w:type="dxa"/>
            <w:tcBorders>
              <w:top w:val="nil"/>
              <w:left w:val="nil"/>
              <w:bottom w:val="single" w:sz="4" w:space="0" w:color="auto"/>
              <w:right w:val="single" w:sz="4" w:space="0" w:color="auto"/>
            </w:tcBorders>
            <w:vAlign w:val="center"/>
          </w:tcPr>
          <w:p w14:paraId="31584916" w14:textId="77777777" w:rsidR="00084C53" w:rsidRDefault="00084C53" w:rsidP="0084665C">
            <w:pPr>
              <w:spacing w:line="256" w:lineRule="auto"/>
              <w:jc w:val="center"/>
            </w:pPr>
          </w:p>
        </w:tc>
        <w:tc>
          <w:tcPr>
            <w:tcW w:w="992" w:type="dxa"/>
            <w:tcBorders>
              <w:top w:val="nil"/>
              <w:left w:val="nil"/>
              <w:bottom w:val="nil"/>
              <w:right w:val="single" w:sz="4" w:space="0" w:color="auto"/>
            </w:tcBorders>
          </w:tcPr>
          <w:p w14:paraId="22F8A55D" w14:textId="77777777" w:rsidR="00084C53" w:rsidRDefault="00084C53" w:rsidP="0084665C">
            <w:pPr>
              <w:spacing w:line="256" w:lineRule="auto"/>
              <w:jc w:val="center"/>
            </w:pPr>
          </w:p>
        </w:tc>
      </w:tr>
      <w:tr w:rsidR="00084C53" w14:paraId="15159C7F" w14:textId="77777777" w:rsidTr="00084C53">
        <w:trPr>
          <w:trHeight w:hRule="exact" w:val="322"/>
        </w:trPr>
        <w:tc>
          <w:tcPr>
            <w:tcW w:w="992" w:type="dxa"/>
            <w:tcBorders>
              <w:top w:val="nil"/>
              <w:left w:val="single" w:sz="4" w:space="0" w:color="auto"/>
              <w:bottom w:val="nil"/>
              <w:right w:val="single" w:sz="4" w:space="0" w:color="auto"/>
            </w:tcBorders>
            <w:vAlign w:val="center"/>
          </w:tcPr>
          <w:p w14:paraId="0D08BD19"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234B1AF6"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13560FA9" w14:textId="77777777" w:rsidR="00084C53" w:rsidRDefault="00084C53" w:rsidP="0084665C">
            <w:pPr>
              <w:spacing w:line="256" w:lineRule="auto"/>
              <w:jc w:val="both"/>
              <w:rPr>
                <w:b/>
                <w:bCs/>
                <w:iCs/>
              </w:rPr>
            </w:pPr>
            <w:r>
              <w:rPr>
                <w:b/>
                <w:bCs/>
                <w:i/>
                <w:iCs/>
              </w:rPr>
              <w:t>1. Thời hạn tiếp nhận giải quyết lần 1</w:t>
            </w:r>
          </w:p>
        </w:tc>
        <w:tc>
          <w:tcPr>
            <w:tcW w:w="2694" w:type="dxa"/>
            <w:tcBorders>
              <w:top w:val="nil"/>
              <w:left w:val="nil"/>
              <w:bottom w:val="single" w:sz="4" w:space="0" w:color="auto"/>
              <w:right w:val="single" w:sz="4" w:space="0" w:color="auto"/>
            </w:tcBorders>
            <w:vAlign w:val="center"/>
            <w:hideMark/>
          </w:tcPr>
          <w:p w14:paraId="67A37406" w14:textId="77777777" w:rsidR="00084C53" w:rsidRDefault="00084C53" w:rsidP="0084665C">
            <w:pPr>
              <w:spacing w:line="256" w:lineRule="auto"/>
              <w:jc w:val="center"/>
            </w:pPr>
            <w:r>
              <w:rPr>
                <w:b/>
                <w:bCs/>
              </w:rPr>
              <w:t>09 ngày, trong đó:</w:t>
            </w:r>
          </w:p>
        </w:tc>
        <w:tc>
          <w:tcPr>
            <w:tcW w:w="992" w:type="dxa"/>
            <w:tcBorders>
              <w:top w:val="nil"/>
              <w:left w:val="nil"/>
              <w:bottom w:val="nil"/>
              <w:right w:val="single" w:sz="4" w:space="0" w:color="auto"/>
            </w:tcBorders>
          </w:tcPr>
          <w:p w14:paraId="04A6FBC6" w14:textId="77777777" w:rsidR="00084C53" w:rsidRDefault="00084C53" w:rsidP="0084665C">
            <w:pPr>
              <w:spacing w:line="256" w:lineRule="auto"/>
              <w:jc w:val="center"/>
            </w:pPr>
          </w:p>
        </w:tc>
      </w:tr>
      <w:tr w:rsidR="00084C53" w14:paraId="0133DDA6" w14:textId="77777777" w:rsidTr="00084C53">
        <w:trPr>
          <w:trHeight w:val="660"/>
        </w:trPr>
        <w:tc>
          <w:tcPr>
            <w:tcW w:w="992" w:type="dxa"/>
            <w:tcBorders>
              <w:top w:val="nil"/>
              <w:left w:val="single" w:sz="4" w:space="0" w:color="auto"/>
              <w:bottom w:val="nil"/>
              <w:right w:val="single" w:sz="4" w:space="0" w:color="auto"/>
            </w:tcBorders>
            <w:vAlign w:val="center"/>
          </w:tcPr>
          <w:p w14:paraId="79216523"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1131E7FA"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429D29D4" w14:textId="77777777" w:rsidR="00084C53" w:rsidRPr="00430512" w:rsidRDefault="00084C53" w:rsidP="0084665C">
            <w:pPr>
              <w:spacing w:line="256" w:lineRule="auto"/>
              <w:jc w:val="both"/>
              <w:rPr>
                <w:bCs/>
              </w:rPr>
            </w:pPr>
            <w:r>
              <w:rPr>
                <w:b/>
                <w:bCs/>
              </w:rPr>
              <w:t xml:space="preserve">1.1. Tiếp nhận hồ sơ (Bộ phận TN&amp;TKQ): </w:t>
            </w:r>
          </w:p>
        </w:tc>
        <w:tc>
          <w:tcPr>
            <w:tcW w:w="2694" w:type="dxa"/>
            <w:tcBorders>
              <w:top w:val="nil"/>
              <w:left w:val="nil"/>
              <w:bottom w:val="single" w:sz="4" w:space="0" w:color="auto"/>
              <w:right w:val="single" w:sz="4" w:space="0" w:color="auto"/>
            </w:tcBorders>
            <w:vAlign w:val="center"/>
            <w:hideMark/>
          </w:tcPr>
          <w:p w14:paraId="225A72D9" w14:textId="77777777" w:rsidR="00084C53" w:rsidRDefault="00084C53" w:rsidP="0084665C">
            <w:pPr>
              <w:spacing w:line="256" w:lineRule="auto"/>
              <w:jc w:val="center"/>
            </w:pPr>
            <w:r>
              <w:rPr>
                <w:b/>
                <w:bCs/>
              </w:rPr>
              <w:t>02 giờ</w:t>
            </w:r>
          </w:p>
        </w:tc>
        <w:tc>
          <w:tcPr>
            <w:tcW w:w="992" w:type="dxa"/>
            <w:tcBorders>
              <w:top w:val="nil"/>
              <w:left w:val="nil"/>
              <w:bottom w:val="nil"/>
              <w:right w:val="single" w:sz="4" w:space="0" w:color="auto"/>
            </w:tcBorders>
          </w:tcPr>
          <w:p w14:paraId="02F4B797" w14:textId="77777777" w:rsidR="00084C53" w:rsidRDefault="00084C53" w:rsidP="0084665C">
            <w:pPr>
              <w:spacing w:line="256" w:lineRule="auto"/>
              <w:jc w:val="center"/>
            </w:pPr>
          </w:p>
        </w:tc>
      </w:tr>
      <w:tr w:rsidR="00084C53" w14:paraId="3B39AFCF" w14:textId="77777777" w:rsidTr="00084C53">
        <w:trPr>
          <w:trHeight w:hRule="exact" w:val="371"/>
        </w:trPr>
        <w:tc>
          <w:tcPr>
            <w:tcW w:w="992" w:type="dxa"/>
            <w:tcBorders>
              <w:top w:val="nil"/>
              <w:left w:val="single" w:sz="4" w:space="0" w:color="auto"/>
              <w:bottom w:val="nil"/>
              <w:right w:val="single" w:sz="4" w:space="0" w:color="auto"/>
            </w:tcBorders>
            <w:vAlign w:val="center"/>
          </w:tcPr>
          <w:p w14:paraId="3DCAC8DA"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27882FBA"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2E9BC5D1" w14:textId="77777777" w:rsidR="00084C53" w:rsidRDefault="00084C53" w:rsidP="0084665C">
            <w:pPr>
              <w:spacing w:line="256" w:lineRule="auto"/>
              <w:jc w:val="both"/>
              <w:rPr>
                <w:b/>
                <w:bCs/>
                <w:iCs/>
              </w:rPr>
            </w:pPr>
            <w:r>
              <w:rPr>
                <w:b/>
                <w:bCs/>
              </w:rPr>
              <w:t>1.2. Giải quyết hồ sơ (cơ quan/bộ phận chuyên môn), trong đó:</w:t>
            </w:r>
          </w:p>
        </w:tc>
        <w:tc>
          <w:tcPr>
            <w:tcW w:w="2694" w:type="dxa"/>
            <w:tcBorders>
              <w:top w:val="nil"/>
              <w:left w:val="nil"/>
              <w:bottom w:val="single" w:sz="4" w:space="0" w:color="auto"/>
              <w:right w:val="single" w:sz="4" w:space="0" w:color="auto"/>
            </w:tcBorders>
            <w:vAlign w:val="center"/>
            <w:hideMark/>
          </w:tcPr>
          <w:p w14:paraId="2900B533" w14:textId="77777777" w:rsidR="00084C53" w:rsidRDefault="00084C53" w:rsidP="0084665C">
            <w:pPr>
              <w:spacing w:line="256" w:lineRule="auto"/>
              <w:jc w:val="center"/>
            </w:pPr>
            <w:r>
              <w:rPr>
                <w:b/>
                <w:bCs/>
              </w:rPr>
              <w:t> </w:t>
            </w:r>
          </w:p>
        </w:tc>
        <w:tc>
          <w:tcPr>
            <w:tcW w:w="992" w:type="dxa"/>
            <w:tcBorders>
              <w:top w:val="nil"/>
              <w:left w:val="nil"/>
              <w:bottom w:val="nil"/>
              <w:right w:val="single" w:sz="4" w:space="0" w:color="auto"/>
            </w:tcBorders>
          </w:tcPr>
          <w:p w14:paraId="1B3429F0" w14:textId="77777777" w:rsidR="00084C53" w:rsidRDefault="00084C53" w:rsidP="0084665C">
            <w:pPr>
              <w:spacing w:line="256" w:lineRule="auto"/>
              <w:jc w:val="center"/>
            </w:pPr>
          </w:p>
        </w:tc>
      </w:tr>
      <w:tr w:rsidR="00084C53" w14:paraId="55B242B0" w14:textId="77777777" w:rsidTr="00084C53">
        <w:trPr>
          <w:trHeight w:val="660"/>
        </w:trPr>
        <w:tc>
          <w:tcPr>
            <w:tcW w:w="992" w:type="dxa"/>
            <w:tcBorders>
              <w:top w:val="nil"/>
              <w:left w:val="single" w:sz="4" w:space="0" w:color="auto"/>
              <w:bottom w:val="nil"/>
              <w:right w:val="single" w:sz="4" w:space="0" w:color="auto"/>
            </w:tcBorders>
            <w:vAlign w:val="center"/>
          </w:tcPr>
          <w:p w14:paraId="2F1A66F3"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22EC4E72"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tcPr>
          <w:p w14:paraId="5E8A40E8"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78E8E7C8" w14:textId="77777777" w:rsidR="00084C53" w:rsidRDefault="00084C53" w:rsidP="0084665C">
            <w:pPr>
              <w:shd w:val="clear" w:color="auto" w:fill="FFFFFF"/>
              <w:spacing w:before="120" w:line="256" w:lineRule="auto"/>
              <w:ind w:firstLine="176"/>
              <w:jc w:val="both"/>
              <w:rPr>
                <w:bCs/>
                <w:i/>
              </w:rPr>
            </w:pPr>
            <w:r>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Pr>
                <w:i/>
                <w:iCs/>
              </w:rPr>
              <w:t>để thông báo cho người sử dụng đất hoàn hiện, bổ sung hồ sơ</w:t>
            </w:r>
            <w:r>
              <w:rPr>
                <w:i/>
              </w:rPr>
              <w:t xml:space="preserve">. Thời hạn giải quyết được tính lại từ đầu sau khi nhận đủ hồ sơ. </w:t>
            </w:r>
            <w:r>
              <w:rPr>
                <w:bCs/>
                <w:i/>
              </w:rPr>
              <w:t>(02 ngày không tính vào thời gian thực hiện TTHC).</w:t>
            </w:r>
          </w:p>
          <w:p w14:paraId="1A10EC41" w14:textId="77777777" w:rsidR="00084C53" w:rsidRDefault="00084C53" w:rsidP="0084665C">
            <w:pPr>
              <w:spacing w:line="256" w:lineRule="auto"/>
              <w:jc w:val="both"/>
              <w:rPr>
                <w:b/>
                <w:i/>
              </w:rPr>
            </w:pPr>
            <w:r>
              <w:rPr>
                <w:i/>
              </w:rPr>
              <w:t xml:space="preserve">+ </w:t>
            </w:r>
            <w:r>
              <w:rPr>
                <w:b/>
                <w:i/>
              </w:rPr>
              <w:t>Trường hợp hồ sơ đạt yêu cầu, tiếp tục giải quyết:</w:t>
            </w:r>
          </w:p>
          <w:p w14:paraId="16443230" w14:textId="77777777" w:rsidR="00084C53" w:rsidRDefault="00084C53" w:rsidP="0084665C">
            <w:pPr>
              <w:spacing w:line="256" w:lineRule="auto"/>
              <w:jc w:val="both"/>
              <w:rPr>
                <w:iCs/>
              </w:rPr>
            </w:pPr>
            <w:r>
              <w:t>-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5146143B" w14:textId="77777777" w:rsidR="00084C53" w:rsidRPr="00651DF4" w:rsidRDefault="00084C53" w:rsidP="0084665C">
            <w:pPr>
              <w:spacing w:line="256" w:lineRule="auto"/>
              <w:jc w:val="both"/>
              <w:rPr>
                <w:bCs/>
                <w:iCs/>
              </w:rPr>
            </w:pPr>
            <w:r w:rsidRPr="00651DF4">
              <w:rPr>
                <w:i/>
                <w:iCs/>
              </w:rPr>
              <w:t xml:space="preserve">- </w:t>
            </w:r>
            <w:r w:rsidRPr="00651DF4">
              <w:rPr>
                <w:iCs/>
              </w:rPr>
              <w:t>Viên chức Chi nhánh VPĐKĐĐ kiểm tra hồ sơ, thẩm định; chuyển sang chỉnh lý dữ liệu; Chỉnh lý biến động, chỉnh lý phần mềm chuyên ngành; lập phiếu chuyển, trình Lãnh đạo Chi nhánh VPĐKĐĐ xem xét duyệt và ký phiếu chuyển thuế; Viên chức Chi nhánh đóng dấu, tách hồ sơ chuyển Chi cục thuế.</w:t>
            </w:r>
          </w:p>
        </w:tc>
        <w:tc>
          <w:tcPr>
            <w:tcW w:w="2694" w:type="dxa"/>
            <w:tcBorders>
              <w:top w:val="nil"/>
              <w:left w:val="nil"/>
              <w:bottom w:val="single" w:sz="4" w:space="0" w:color="auto"/>
              <w:right w:val="single" w:sz="4" w:space="0" w:color="auto"/>
            </w:tcBorders>
          </w:tcPr>
          <w:p w14:paraId="08830F80" w14:textId="77777777" w:rsidR="00084C53" w:rsidRDefault="00084C53" w:rsidP="0084665C">
            <w:pPr>
              <w:spacing w:line="256" w:lineRule="auto"/>
            </w:pPr>
            <w:r>
              <w:t> </w:t>
            </w:r>
          </w:p>
          <w:p w14:paraId="26F662D7" w14:textId="77777777" w:rsidR="00084C53" w:rsidRDefault="00084C53" w:rsidP="0084665C">
            <w:pPr>
              <w:spacing w:line="256" w:lineRule="auto"/>
            </w:pPr>
          </w:p>
          <w:p w14:paraId="553A9491" w14:textId="77777777" w:rsidR="00084C53" w:rsidRDefault="00084C53" w:rsidP="0084665C">
            <w:pPr>
              <w:spacing w:line="256" w:lineRule="auto"/>
            </w:pPr>
          </w:p>
          <w:p w14:paraId="43625CF0" w14:textId="77777777" w:rsidR="00084C53" w:rsidRDefault="00084C53" w:rsidP="0084665C">
            <w:pPr>
              <w:spacing w:line="256" w:lineRule="auto"/>
            </w:pPr>
          </w:p>
          <w:p w14:paraId="2F9429FF" w14:textId="77777777" w:rsidR="00084C53" w:rsidRDefault="00084C53" w:rsidP="0084665C">
            <w:pPr>
              <w:spacing w:line="256" w:lineRule="auto"/>
            </w:pPr>
          </w:p>
          <w:p w14:paraId="621BE810" w14:textId="77777777" w:rsidR="00084C53" w:rsidRDefault="00084C53" w:rsidP="0084665C">
            <w:pPr>
              <w:spacing w:line="256" w:lineRule="auto"/>
            </w:pPr>
          </w:p>
          <w:p w14:paraId="63A29224" w14:textId="77777777" w:rsidR="00084C53" w:rsidRDefault="00084C53" w:rsidP="0084665C">
            <w:pPr>
              <w:spacing w:line="256" w:lineRule="auto"/>
              <w:jc w:val="center"/>
            </w:pPr>
            <w:r>
              <w:t>3.5 ngày</w:t>
            </w:r>
          </w:p>
        </w:tc>
        <w:tc>
          <w:tcPr>
            <w:tcW w:w="992" w:type="dxa"/>
            <w:tcBorders>
              <w:top w:val="nil"/>
              <w:left w:val="nil"/>
              <w:bottom w:val="nil"/>
              <w:right w:val="single" w:sz="4" w:space="0" w:color="auto"/>
            </w:tcBorders>
          </w:tcPr>
          <w:p w14:paraId="6ECD513B" w14:textId="77777777" w:rsidR="00084C53" w:rsidRDefault="00084C53" w:rsidP="0084665C">
            <w:pPr>
              <w:spacing w:line="256" w:lineRule="auto"/>
              <w:jc w:val="center"/>
            </w:pPr>
          </w:p>
        </w:tc>
      </w:tr>
      <w:tr w:rsidR="00084C53" w14:paraId="254054F2" w14:textId="77777777" w:rsidTr="00084C53">
        <w:trPr>
          <w:trHeight w:val="1216"/>
        </w:trPr>
        <w:tc>
          <w:tcPr>
            <w:tcW w:w="992" w:type="dxa"/>
            <w:tcBorders>
              <w:top w:val="nil"/>
              <w:left w:val="single" w:sz="4" w:space="0" w:color="auto"/>
              <w:bottom w:val="nil"/>
              <w:right w:val="single" w:sz="4" w:space="0" w:color="auto"/>
            </w:tcBorders>
            <w:vAlign w:val="center"/>
          </w:tcPr>
          <w:p w14:paraId="32B53653"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6CF1E691"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17272F68" w14:textId="77777777" w:rsidR="00084C53" w:rsidRDefault="00084C53" w:rsidP="0084665C">
            <w:pPr>
              <w:spacing w:line="256" w:lineRule="auto"/>
              <w:jc w:val="both"/>
              <w:rPr>
                <w:b/>
                <w:bCs/>
                <w:iCs/>
              </w:rPr>
            </w:pPr>
            <w:r>
              <w:rPr>
                <w:b/>
                <w:bCs/>
              </w:rPr>
              <w:t>Cơ quan thuế:</w:t>
            </w:r>
            <w:r>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vAlign w:val="center"/>
            <w:hideMark/>
          </w:tcPr>
          <w:p w14:paraId="55525D74" w14:textId="77777777" w:rsidR="00084C53" w:rsidRDefault="00084C53" w:rsidP="0084665C">
            <w:pPr>
              <w:spacing w:line="256" w:lineRule="auto"/>
              <w:jc w:val="center"/>
            </w:pPr>
            <w:r>
              <w:t>05 ngày </w:t>
            </w:r>
          </w:p>
        </w:tc>
        <w:tc>
          <w:tcPr>
            <w:tcW w:w="992" w:type="dxa"/>
            <w:tcBorders>
              <w:top w:val="nil"/>
              <w:left w:val="nil"/>
              <w:bottom w:val="nil"/>
              <w:right w:val="single" w:sz="4" w:space="0" w:color="auto"/>
            </w:tcBorders>
          </w:tcPr>
          <w:p w14:paraId="53D81F94" w14:textId="77777777" w:rsidR="00084C53" w:rsidRDefault="00084C53" w:rsidP="0084665C">
            <w:pPr>
              <w:spacing w:line="256" w:lineRule="auto"/>
              <w:jc w:val="center"/>
            </w:pPr>
          </w:p>
        </w:tc>
      </w:tr>
      <w:tr w:rsidR="00084C53" w14:paraId="562F5882" w14:textId="77777777" w:rsidTr="00084C53">
        <w:trPr>
          <w:trHeight w:val="660"/>
        </w:trPr>
        <w:tc>
          <w:tcPr>
            <w:tcW w:w="992" w:type="dxa"/>
            <w:tcBorders>
              <w:top w:val="nil"/>
              <w:left w:val="single" w:sz="4" w:space="0" w:color="auto"/>
              <w:bottom w:val="nil"/>
              <w:right w:val="single" w:sz="4" w:space="0" w:color="auto"/>
            </w:tcBorders>
            <w:vAlign w:val="center"/>
          </w:tcPr>
          <w:p w14:paraId="30079C22"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2EFDA47C"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539C049C" w14:textId="77777777" w:rsidR="00084C53" w:rsidRDefault="00084C53" w:rsidP="0084665C">
            <w:pPr>
              <w:spacing w:line="256" w:lineRule="auto"/>
              <w:jc w:val="both"/>
            </w:pPr>
            <w:r>
              <w:t>- Viên chức chi nhánh nhận và chuyển thông báo thực hiện nghĩa vụ tài chính từ Cơ quan thuế hoặc cơ quan thuế chuyển cho bộ phận tiếp nhận và trả kết quả hồ sơ.</w:t>
            </w:r>
          </w:p>
          <w:p w14:paraId="2369AD2A" w14:textId="77777777" w:rsidR="00084C53" w:rsidRDefault="00084C53" w:rsidP="0084665C">
            <w:pPr>
              <w:spacing w:line="256" w:lineRule="auto"/>
              <w:jc w:val="both"/>
              <w:rPr>
                <w:b/>
                <w:bCs/>
                <w:iCs/>
              </w:rPr>
            </w:pPr>
            <w:r>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vAlign w:val="center"/>
            <w:hideMark/>
          </w:tcPr>
          <w:p w14:paraId="2824EB97" w14:textId="77777777" w:rsidR="00084C53" w:rsidRDefault="00084C53" w:rsidP="0084665C">
            <w:pPr>
              <w:spacing w:line="256" w:lineRule="auto"/>
              <w:jc w:val="center"/>
            </w:pPr>
            <w:r>
              <w:rPr>
                <w:b/>
              </w:rPr>
              <w:t>02 giờ</w:t>
            </w:r>
          </w:p>
        </w:tc>
        <w:tc>
          <w:tcPr>
            <w:tcW w:w="992" w:type="dxa"/>
            <w:tcBorders>
              <w:top w:val="nil"/>
              <w:left w:val="nil"/>
              <w:bottom w:val="nil"/>
              <w:right w:val="single" w:sz="4" w:space="0" w:color="auto"/>
            </w:tcBorders>
          </w:tcPr>
          <w:p w14:paraId="2B6ED6B3" w14:textId="77777777" w:rsidR="00084C53" w:rsidRDefault="00084C53" w:rsidP="0084665C">
            <w:pPr>
              <w:spacing w:line="256" w:lineRule="auto"/>
              <w:jc w:val="center"/>
            </w:pPr>
          </w:p>
        </w:tc>
      </w:tr>
      <w:tr w:rsidR="00084C53" w14:paraId="3FC2F215" w14:textId="77777777" w:rsidTr="00084C53">
        <w:trPr>
          <w:trHeight w:hRule="exact" w:val="352"/>
        </w:trPr>
        <w:tc>
          <w:tcPr>
            <w:tcW w:w="992" w:type="dxa"/>
            <w:tcBorders>
              <w:top w:val="nil"/>
              <w:left w:val="single" w:sz="4" w:space="0" w:color="auto"/>
              <w:bottom w:val="nil"/>
              <w:right w:val="single" w:sz="4" w:space="0" w:color="auto"/>
            </w:tcBorders>
            <w:vAlign w:val="center"/>
          </w:tcPr>
          <w:p w14:paraId="71635801"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0B3403F8"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65890042" w14:textId="77777777" w:rsidR="00084C53" w:rsidRDefault="00084C53" w:rsidP="0084665C">
            <w:pPr>
              <w:spacing w:line="256" w:lineRule="auto"/>
              <w:jc w:val="both"/>
              <w:rPr>
                <w:b/>
                <w:bCs/>
                <w:iCs/>
              </w:rPr>
            </w:pPr>
            <w:r>
              <w:rPr>
                <w:b/>
                <w:bCs/>
                <w:i/>
                <w:iCs/>
              </w:rPr>
              <w:t xml:space="preserve">2. Thời hạn tiếp nhận giải quyết lần 2 </w:t>
            </w:r>
          </w:p>
        </w:tc>
        <w:tc>
          <w:tcPr>
            <w:tcW w:w="2694" w:type="dxa"/>
            <w:tcBorders>
              <w:top w:val="nil"/>
              <w:left w:val="nil"/>
              <w:bottom w:val="single" w:sz="4" w:space="0" w:color="auto"/>
              <w:right w:val="single" w:sz="4" w:space="0" w:color="auto"/>
            </w:tcBorders>
            <w:vAlign w:val="center"/>
            <w:hideMark/>
          </w:tcPr>
          <w:p w14:paraId="53DBC289" w14:textId="77777777" w:rsidR="00084C53" w:rsidRDefault="00084C53" w:rsidP="0084665C">
            <w:pPr>
              <w:spacing w:line="256" w:lineRule="auto"/>
              <w:jc w:val="center"/>
            </w:pPr>
          </w:p>
        </w:tc>
        <w:tc>
          <w:tcPr>
            <w:tcW w:w="992" w:type="dxa"/>
            <w:tcBorders>
              <w:top w:val="nil"/>
              <w:left w:val="nil"/>
              <w:bottom w:val="nil"/>
              <w:right w:val="single" w:sz="4" w:space="0" w:color="auto"/>
            </w:tcBorders>
          </w:tcPr>
          <w:p w14:paraId="30C2E474" w14:textId="77777777" w:rsidR="00084C53" w:rsidRDefault="00084C53" w:rsidP="0084665C">
            <w:pPr>
              <w:spacing w:line="256" w:lineRule="auto"/>
              <w:jc w:val="center"/>
            </w:pPr>
          </w:p>
        </w:tc>
      </w:tr>
      <w:tr w:rsidR="00084C53" w14:paraId="5EEB0A21" w14:textId="77777777" w:rsidTr="00084C53">
        <w:trPr>
          <w:trHeight w:hRule="exact" w:val="285"/>
        </w:trPr>
        <w:tc>
          <w:tcPr>
            <w:tcW w:w="992" w:type="dxa"/>
            <w:tcBorders>
              <w:top w:val="nil"/>
              <w:left w:val="single" w:sz="4" w:space="0" w:color="auto"/>
              <w:bottom w:val="nil"/>
              <w:right w:val="single" w:sz="4" w:space="0" w:color="auto"/>
            </w:tcBorders>
            <w:vAlign w:val="center"/>
          </w:tcPr>
          <w:p w14:paraId="34CDF575"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5C4E5D92"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4568A299" w14:textId="77777777" w:rsidR="00084C53" w:rsidRDefault="00084C53" w:rsidP="0084665C">
            <w:pPr>
              <w:spacing w:line="256" w:lineRule="auto"/>
              <w:jc w:val="both"/>
              <w:rPr>
                <w:b/>
                <w:bCs/>
                <w:iCs/>
              </w:rPr>
            </w:pPr>
            <w:r>
              <w:rPr>
                <w:b/>
                <w:bCs/>
              </w:rPr>
              <w:t>2.1. Trường hợp in Giấy chứng nhận mới</w:t>
            </w:r>
          </w:p>
        </w:tc>
        <w:tc>
          <w:tcPr>
            <w:tcW w:w="2694" w:type="dxa"/>
            <w:tcBorders>
              <w:top w:val="nil"/>
              <w:left w:val="nil"/>
              <w:bottom w:val="single" w:sz="4" w:space="0" w:color="auto"/>
              <w:right w:val="single" w:sz="4" w:space="0" w:color="auto"/>
            </w:tcBorders>
            <w:vAlign w:val="center"/>
          </w:tcPr>
          <w:p w14:paraId="5A32AB63" w14:textId="77777777" w:rsidR="00084C53" w:rsidRDefault="00084C53" w:rsidP="0084665C">
            <w:pPr>
              <w:spacing w:line="256" w:lineRule="auto"/>
              <w:jc w:val="center"/>
            </w:pPr>
            <w:r>
              <w:rPr>
                <w:b/>
              </w:rPr>
              <w:t>03 ngày</w:t>
            </w:r>
          </w:p>
        </w:tc>
        <w:tc>
          <w:tcPr>
            <w:tcW w:w="992" w:type="dxa"/>
            <w:tcBorders>
              <w:top w:val="nil"/>
              <w:left w:val="nil"/>
              <w:bottom w:val="nil"/>
              <w:right w:val="single" w:sz="4" w:space="0" w:color="auto"/>
            </w:tcBorders>
          </w:tcPr>
          <w:p w14:paraId="64E5CCB4" w14:textId="77777777" w:rsidR="00084C53" w:rsidRDefault="00084C53" w:rsidP="0084665C">
            <w:pPr>
              <w:spacing w:line="256" w:lineRule="auto"/>
              <w:jc w:val="center"/>
            </w:pPr>
          </w:p>
        </w:tc>
      </w:tr>
      <w:tr w:rsidR="00084C53" w14:paraId="76876182" w14:textId="77777777" w:rsidTr="00872DD4">
        <w:trPr>
          <w:trHeight w:hRule="exact" w:val="1310"/>
        </w:trPr>
        <w:tc>
          <w:tcPr>
            <w:tcW w:w="992" w:type="dxa"/>
            <w:tcBorders>
              <w:top w:val="nil"/>
              <w:left w:val="single" w:sz="4" w:space="0" w:color="auto"/>
              <w:bottom w:val="nil"/>
              <w:right w:val="single" w:sz="4" w:space="0" w:color="auto"/>
            </w:tcBorders>
            <w:vAlign w:val="center"/>
          </w:tcPr>
          <w:p w14:paraId="79F06DAD"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17AC6FF3"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4D4F788C" w14:textId="77777777" w:rsidR="00084C53" w:rsidRDefault="00084C53" w:rsidP="0084665C">
            <w:pPr>
              <w:spacing w:line="256" w:lineRule="auto"/>
              <w:jc w:val="both"/>
              <w:rPr>
                <w:i/>
                <w:iCs/>
                <w:color w:val="FF0000"/>
              </w:rPr>
            </w:pPr>
            <w:r>
              <w:rPr>
                <w:b/>
                <w:bCs/>
                <w:i/>
                <w:iCs/>
                <w:color w:val="FF0000"/>
              </w:rPr>
              <w:t>2.1.1 Tiếp nhận hồ sơ (Bộ phận TN&amp;TKQ):</w:t>
            </w:r>
          </w:p>
          <w:p w14:paraId="7CD06055" w14:textId="77777777" w:rsidR="00084C53" w:rsidRPr="00430512" w:rsidRDefault="00084C53"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610C9609" w14:textId="77777777" w:rsidR="00084C53" w:rsidRDefault="00084C53" w:rsidP="0084665C">
            <w:pPr>
              <w:spacing w:line="256" w:lineRule="auto"/>
              <w:jc w:val="center"/>
            </w:pPr>
            <w:r>
              <w:rPr>
                <w:b/>
                <w:bCs/>
              </w:rPr>
              <w:t>02 giờ</w:t>
            </w:r>
          </w:p>
        </w:tc>
        <w:tc>
          <w:tcPr>
            <w:tcW w:w="992" w:type="dxa"/>
            <w:tcBorders>
              <w:top w:val="nil"/>
              <w:left w:val="nil"/>
              <w:bottom w:val="nil"/>
              <w:right w:val="single" w:sz="4" w:space="0" w:color="auto"/>
            </w:tcBorders>
          </w:tcPr>
          <w:p w14:paraId="3AE4CC88" w14:textId="77777777" w:rsidR="00084C53" w:rsidRDefault="00084C53" w:rsidP="0084665C">
            <w:pPr>
              <w:spacing w:line="256" w:lineRule="auto"/>
              <w:jc w:val="center"/>
            </w:pPr>
          </w:p>
        </w:tc>
      </w:tr>
      <w:tr w:rsidR="00084C53" w14:paraId="5305F98C" w14:textId="77777777" w:rsidTr="00084C53">
        <w:trPr>
          <w:trHeight w:hRule="exact" w:val="714"/>
        </w:trPr>
        <w:tc>
          <w:tcPr>
            <w:tcW w:w="992" w:type="dxa"/>
            <w:tcBorders>
              <w:top w:val="nil"/>
              <w:left w:val="single" w:sz="4" w:space="0" w:color="auto"/>
              <w:bottom w:val="nil"/>
              <w:right w:val="single" w:sz="4" w:space="0" w:color="auto"/>
            </w:tcBorders>
            <w:vAlign w:val="center"/>
          </w:tcPr>
          <w:p w14:paraId="42B4ABD7" w14:textId="77777777" w:rsidR="00084C53" w:rsidRDefault="00084C53" w:rsidP="0084665C">
            <w:pPr>
              <w:spacing w:line="256" w:lineRule="auto"/>
              <w:jc w:val="center"/>
              <w:rPr>
                <w:b/>
                <w:bCs/>
              </w:rPr>
            </w:pPr>
          </w:p>
        </w:tc>
        <w:tc>
          <w:tcPr>
            <w:tcW w:w="2127" w:type="dxa"/>
            <w:tcBorders>
              <w:top w:val="nil"/>
              <w:left w:val="nil"/>
              <w:bottom w:val="nil"/>
              <w:right w:val="single" w:sz="4" w:space="0" w:color="auto"/>
            </w:tcBorders>
            <w:vAlign w:val="center"/>
          </w:tcPr>
          <w:p w14:paraId="28313B70"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03C1F37C" w14:textId="77777777" w:rsidR="00084C53" w:rsidRDefault="00084C53" w:rsidP="0084665C">
            <w:pPr>
              <w:spacing w:line="256" w:lineRule="auto"/>
              <w:jc w:val="both"/>
              <w:rPr>
                <w:b/>
                <w:bCs/>
                <w:iCs/>
              </w:rPr>
            </w:pPr>
            <w:r>
              <w:rPr>
                <w:b/>
                <w:bCs/>
                <w:i/>
              </w:rPr>
              <w:t>2.1.2. Giải quyết hồ sơ (cơ quan/bộ phận chuyên môn), t</w:t>
            </w:r>
            <w:r>
              <w:rPr>
                <w:b/>
                <w:i/>
              </w:rPr>
              <w:t>rong đó:</w:t>
            </w:r>
          </w:p>
        </w:tc>
        <w:tc>
          <w:tcPr>
            <w:tcW w:w="2694" w:type="dxa"/>
            <w:tcBorders>
              <w:top w:val="nil"/>
              <w:left w:val="nil"/>
              <w:bottom w:val="single" w:sz="4" w:space="0" w:color="auto"/>
              <w:right w:val="single" w:sz="4" w:space="0" w:color="auto"/>
            </w:tcBorders>
            <w:vAlign w:val="center"/>
            <w:hideMark/>
          </w:tcPr>
          <w:p w14:paraId="42A68D93" w14:textId="77777777" w:rsidR="00084C53" w:rsidRDefault="00084C53" w:rsidP="0084665C">
            <w:pPr>
              <w:spacing w:line="256" w:lineRule="auto"/>
              <w:jc w:val="center"/>
            </w:pPr>
          </w:p>
          <w:p w14:paraId="0A921CB8" w14:textId="77777777" w:rsidR="00084C53" w:rsidRDefault="00084C53" w:rsidP="0084665C">
            <w:pPr>
              <w:spacing w:line="256" w:lineRule="auto"/>
              <w:jc w:val="center"/>
            </w:pPr>
          </w:p>
          <w:p w14:paraId="226469EE" w14:textId="77777777" w:rsidR="00084C53" w:rsidRDefault="00084C53" w:rsidP="0084665C">
            <w:pPr>
              <w:spacing w:line="256" w:lineRule="auto"/>
              <w:jc w:val="center"/>
            </w:pPr>
          </w:p>
          <w:p w14:paraId="014093F3" w14:textId="77777777" w:rsidR="00084C53" w:rsidRDefault="00084C53" w:rsidP="0084665C">
            <w:pPr>
              <w:spacing w:line="256" w:lineRule="auto"/>
              <w:jc w:val="center"/>
            </w:pPr>
          </w:p>
          <w:p w14:paraId="25788581" w14:textId="77777777" w:rsidR="00084C53" w:rsidRDefault="00084C53" w:rsidP="0084665C">
            <w:pPr>
              <w:spacing w:line="256" w:lineRule="auto"/>
              <w:jc w:val="center"/>
            </w:pPr>
          </w:p>
          <w:p w14:paraId="1BA6707F" w14:textId="77777777" w:rsidR="00084C53" w:rsidRDefault="00084C53" w:rsidP="0084665C">
            <w:pPr>
              <w:spacing w:line="256" w:lineRule="auto"/>
              <w:jc w:val="center"/>
            </w:pPr>
            <w:r>
              <w:t>2,5 ngày</w:t>
            </w:r>
          </w:p>
        </w:tc>
        <w:tc>
          <w:tcPr>
            <w:tcW w:w="992" w:type="dxa"/>
            <w:tcBorders>
              <w:top w:val="nil"/>
              <w:left w:val="nil"/>
              <w:bottom w:val="nil"/>
              <w:right w:val="single" w:sz="4" w:space="0" w:color="auto"/>
            </w:tcBorders>
          </w:tcPr>
          <w:p w14:paraId="5B3673D1" w14:textId="77777777" w:rsidR="00084C53" w:rsidRDefault="00084C53" w:rsidP="0084665C">
            <w:pPr>
              <w:spacing w:line="256" w:lineRule="auto"/>
              <w:jc w:val="center"/>
            </w:pPr>
          </w:p>
        </w:tc>
      </w:tr>
      <w:tr w:rsidR="00084C53" w14:paraId="3B7A9ECD" w14:textId="77777777" w:rsidTr="00084C53">
        <w:trPr>
          <w:trHeight w:val="660"/>
        </w:trPr>
        <w:tc>
          <w:tcPr>
            <w:tcW w:w="992" w:type="dxa"/>
            <w:tcBorders>
              <w:top w:val="nil"/>
              <w:left w:val="single" w:sz="4" w:space="0" w:color="auto"/>
              <w:bottom w:val="nil"/>
              <w:right w:val="single" w:sz="4" w:space="0" w:color="auto"/>
            </w:tcBorders>
            <w:vAlign w:val="center"/>
          </w:tcPr>
          <w:p w14:paraId="27433F23" w14:textId="77777777" w:rsidR="00084C53" w:rsidRDefault="00084C53" w:rsidP="0084665C">
            <w:pPr>
              <w:spacing w:line="256" w:lineRule="auto"/>
              <w:jc w:val="center"/>
              <w:rPr>
                <w:b/>
                <w:bCs/>
              </w:rPr>
            </w:pPr>
          </w:p>
        </w:tc>
        <w:tc>
          <w:tcPr>
            <w:tcW w:w="2127" w:type="dxa"/>
            <w:vMerge w:val="restart"/>
            <w:tcBorders>
              <w:top w:val="nil"/>
              <w:left w:val="nil"/>
              <w:right w:val="single" w:sz="4" w:space="0" w:color="auto"/>
            </w:tcBorders>
            <w:vAlign w:val="center"/>
          </w:tcPr>
          <w:p w14:paraId="59D9DBEF" w14:textId="77777777" w:rsidR="00084C53" w:rsidRDefault="00084C53" w:rsidP="0084665C">
            <w:pPr>
              <w:spacing w:line="256" w:lineRule="auto"/>
              <w:jc w:val="both"/>
              <w:rPr>
                <w:b/>
                <w:bCs/>
              </w:rPr>
            </w:pPr>
          </w:p>
        </w:tc>
        <w:tc>
          <w:tcPr>
            <w:tcW w:w="6379" w:type="dxa"/>
            <w:tcBorders>
              <w:top w:val="nil"/>
              <w:left w:val="nil"/>
              <w:bottom w:val="single" w:sz="4" w:space="0" w:color="auto"/>
              <w:right w:val="single" w:sz="4" w:space="0" w:color="auto"/>
            </w:tcBorders>
            <w:vAlign w:val="center"/>
            <w:hideMark/>
          </w:tcPr>
          <w:p w14:paraId="15D73ED6"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7D925781" w14:textId="77777777" w:rsidR="00084C53" w:rsidRDefault="00084C53" w:rsidP="0084665C">
            <w:pPr>
              <w:shd w:val="clear" w:color="auto" w:fill="FFFFFF"/>
              <w:spacing w:before="120" w:line="256" w:lineRule="auto"/>
              <w:ind w:firstLine="176"/>
              <w:jc w:val="both"/>
              <w:rPr>
                <w:bCs/>
                <w:i/>
              </w:rPr>
            </w:pPr>
            <w:r>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7233DFCE" w14:textId="77777777" w:rsidR="00084C53" w:rsidRDefault="00084C53" w:rsidP="0084665C">
            <w:pPr>
              <w:spacing w:line="256" w:lineRule="auto"/>
              <w:jc w:val="both"/>
              <w:rPr>
                <w:i/>
              </w:rPr>
            </w:pPr>
            <w:r>
              <w:rPr>
                <w:i/>
              </w:rPr>
              <w:t xml:space="preserve">+ </w:t>
            </w:r>
            <w:r>
              <w:rPr>
                <w:b/>
                <w:i/>
              </w:rPr>
              <w:t>Trường hợp hồ sơ đạt yêu cầu, tiếp tục giải quyết</w:t>
            </w:r>
            <w:r>
              <w:rPr>
                <w:i/>
              </w:rPr>
              <w:t>:</w:t>
            </w:r>
          </w:p>
          <w:p w14:paraId="4B1DCA10" w14:textId="77777777" w:rsidR="00084C53" w:rsidRDefault="00084C53" w:rsidP="0084665C">
            <w:pPr>
              <w:spacing w:line="256" w:lineRule="auto"/>
              <w:jc w:val="both"/>
              <w:rPr>
                <w:b/>
                <w:bCs/>
                <w:iCs/>
              </w:rPr>
            </w:pPr>
            <w:r>
              <w:rPr>
                <w:spacing w:val="3"/>
                <w:shd w:val="clear" w:color="auto" w:fill="FFFFFF"/>
              </w:rPr>
              <w:t xml:space="preserve">- Viên chức Chi nhánh thẩm định hồ sơ, chỉnh lý cơ sở dữ liệu, tạo sơ đồ trang in GCN trên cơ sở dữ liệu, in GCN, gửi yêu cầu thông tin trang nội bộ và lập danh sách, phiếu trình trình Lãnh đạo </w:t>
            </w:r>
            <w:r>
              <w:rPr>
                <w:bCs/>
              </w:rPr>
              <w:t>Chi nhánh VPĐKDĐ</w:t>
            </w:r>
            <w:r>
              <w:rPr>
                <w:spacing w:val="3"/>
                <w:shd w:val="clear" w:color="auto" w:fill="FFFFFF"/>
              </w:rPr>
              <w:t xml:space="preserve"> ký cấp GCN mới.</w:t>
            </w:r>
          </w:p>
        </w:tc>
        <w:tc>
          <w:tcPr>
            <w:tcW w:w="2694" w:type="dxa"/>
            <w:tcBorders>
              <w:top w:val="nil"/>
              <w:left w:val="nil"/>
              <w:bottom w:val="single" w:sz="4" w:space="0" w:color="auto"/>
              <w:right w:val="single" w:sz="4" w:space="0" w:color="auto"/>
            </w:tcBorders>
            <w:vAlign w:val="center"/>
            <w:hideMark/>
          </w:tcPr>
          <w:p w14:paraId="50DD94C3" w14:textId="77777777" w:rsidR="00084C53" w:rsidRDefault="00084C53" w:rsidP="0084665C">
            <w:pPr>
              <w:spacing w:line="256" w:lineRule="auto"/>
              <w:jc w:val="center"/>
            </w:pPr>
            <w:r>
              <w:t>1.5 ngày</w:t>
            </w:r>
          </w:p>
        </w:tc>
        <w:tc>
          <w:tcPr>
            <w:tcW w:w="992" w:type="dxa"/>
            <w:vMerge w:val="restart"/>
            <w:tcBorders>
              <w:top w:val="nil"/>
              <w:left w:val="nil"/>
              <w:right w:val="single" w:sz="4" w:space="0" w:color="auto"/>
            </w:tcBorders>
          </w:tcPr>
          <w:p w14:paraId="5FA0EB95" w14:textId="77777777" w:rsidR="00084C53" w:rsidRDefault="00084C53" w:rsidP="0084665C">
            <w:pPr>
              <w:spacing w:line="256" w:lineRule="auto"/>
              <w:jc w:val="center"/>
            </w:pPr>
          </w:p>
        </w:tc>
      </w:tr>
      <w:tr w:rsidR="00084C53" w14:paraId="5776F13A" w14:textId="77777777" w:rsidTr="00084C53">
        <w:trPr>
          <w:trHeight w:hRule="exact" w:val="615"/>
        </w:trPr>
        <w:tc>
          <w:tcPr>
            <w:tcW w:w="992" w:type="dxa"/>
            <w:vMerge w:val="restart"/>
            <w:tcBorders>
              <w:top w:val="nil"/>
              <w:left w:val="single" w:sz="4" w:space="0" w:color="auto"/>
              <w:right w:val="single" w:sz="4" w:space="0" w:color="auto"/>
            </w:tcBorders>
            <w:vAlign w:val="center"/>
          </w:tcPr>
          <w:p w14:paraId="6A2AF8FC"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0D9EC593"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1F0E4CB4" w14:textId="77777777" w:rsidR="00084C53" w:rsidRDefault="00084C53" w:rsidP="0084665C">
            <w:pPr>
              <w:spacing w:line="256" w:lineRule="auto"/>
              <w:jc w:val="both"/>
            </w:pPr>
            <w:r>
              <w:rPr>
                <w:bCs/>
              </w:rPr>
              <w:t>- Lãnh đạo Chi nhánh VPĐKDĐ xem xét, phê duyệt (ký cấp GCN mới).</w:t>
            </w:r>
          </w:p>
        </w:tc>
        <w:tc>
          <w:tcPr>
            <w:tcW w:w="2694" w:type="dxa"/>
            <w:tcBorders>
              <w:top w:val="nil"/>
              <w:left w:val="nil"/>
              <w:bottom w:val="single" w:sz="4" w:space="0" w:color="auto"/>
              <w:right w:val="single" w:sz="4" w:space="0" w:color="auto"/>
            </w:tcBorders>
            <w:vAlign w:val="center"/>
          </w:tcPr>
          <w:p w14:paraId="02A166FE" w14:textId="77777777" w:rsidR="00084C53" w:rsidRDefault="00084C53" w:rsidP="0084665C">
            <w:pPr>
              <w:spacing w:line="256" w:lineRule="auto"/>
              <w:jc w:val="center"/>
            </w:pPr>
            <w:r>
              <w:t>0.5 ngày</w:t>
            </w:r>
          </w:p>
        </w:tc>
        <w:tc>
          <w:tcPr>
            <w:tcW w:w="992" w:type="dxa"/>
            <w:vMerge/>
            <w:tcBorders>
              <w:left w:val="nil"/>
              <w:right w:val="single" w:sz="4" w:space="0" w:color="auto"/>
            </w:tcBorders>
          </w:tcPr>
          <w:p w14:paraId="04F8CA56" w14:textId="77777777" w:rsidR="00084C53" w:rsidRDefault="00084C53" w:rsidP="0084665C">
            <w:pPr>
              <w:spacing w:line="256" w:lineRule="auto"/>
              <w:jc w:val="center"/>
              <w:rPr>
                <w:b/>
                <w:bCs/>
              </w:rPr>
            </w:pPr>
          </w:p>
        </w:tc>
      </w:tr>
      <w:tr w:rsidR="00084C53" w14:paraId="11FF5E72" w14:textId="77777777" w:rsidTr="00084C53">
        <w:trPr>
          <w:trHeight w:hRule="exact" w:val="3115"/>
        </w:trPr>
        <w:tc>
          <w:tcPr>
            <w:tcW w:w="992" w:type="dxa"/>
            <w:vMerge/>
            <w:tcBorders>
              <w:left w:val="single" w:sz="4" w:space="0" w:color="auto"/>
              <w:right w:val="single" w:sz="4" w:space="0" w:color="auto"/>
            </w:tcBorders>
            <w:vAlign w:val="center"/>
          </w:tcPr>
          <w:p w14:paraId="09112072"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71166C8F"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044F9E2B" w14:textId="77777777" w:rsidR="00084C53" w:rsidRDefault="00084C53" w:rsidP="00872DD4">
            <w:pPr>
              <w:spacing w:line="256" w:lineRule="auto"/>
              <w:jc w:val="both"/>
              <w:rPr>
                <w:b/>
                <w:bCs/>
              </w:rPr>
            </w:pPr>
            <w:r>
              <w:rPr>
                <w:spacing w:val="3"/>
                <w:shd w:val="clear" w:color="auto" w:fill="FFFFFF"/>
              </w:rPr>
              <w:t xml:space="preserve">- Văn thư </w:t>
            </w:r>
            <w:r>
              <w:rPr>
                <w:bCs/>
              </w:rPr>
              <w:t>Chi nhánh VPĐKDĐ</w:t>
            </w:r>
            <w:r>
              <w:rPr>
                <w:spacing w:val="3"/>
                <w:shd w:val="clear" w:color="auto" w:fill="FFFFFF"/>
              </w:rPr>
              <w:t xml:space="preserve"> </w:t>
            </w:r>
            <w:r>
              <w:rPr>
                <w:b/>
                <w:i/>
                <w:spacing w:val="3"/>
                <w:shd w:val="clear" w:color="auto" w:fill="FFFFFF"/>
              </w:rPr>
              <w:t>đóng dấu, cho số</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1 cửa;</w:t>
            </w:r>
            <w:r>
              <w:rPr>
                <w:rFonts w:ascii="Segoe UI" w:hAnsi="Segoe UI" w:cs="Segoe UI"/>
                <w:spacing w:val="3"/>
                <w:sz w:val="23"/>
                <w:szCs w:val="23"/>
                <w:shd w:val="clear" w:color="auto" w:fill="FFFFFF"/>
              </w:rPr>
              <w:t xml:space="preserve"> </w:t>
            </w:r>
            <w:r>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single" w:sz="4" w:space="0" w:color="auto"/>
              <w:right w:val="single" w:sz="4" w:space="0" w:color="auto"/>
            </w:tcBorders>
            <w:vAlign w:val="center"/>
          </w:tcPr>
          <w:p w14:paraId="7D73809A" w14:textId="77777777" w:rsidR="00084C53" w:rsidRDefault="00084C53" w:rsidP="0084665C">
            <w:pPr>
              <w:spacing w:line="256" w:lineRule="auto"/>
              <w:jc w:val="center"/>
            </w:pPr>
          </w:p>
          <w:p w14:paraId="5319A1DC" w14:textId="77777777" w:rsidR="00084C53" w:rsidRDefault="00084C53" w:rsidP="0084665C">
            <w:pPr>
              <w:spacing w:line="256" w:lineRule="auto"/>
              <w:jc w:val="center"/>
            </w:pPr>
            <w:r>
              <w:t>0.5 ngày</w:t>
            </w:r>
          </w:p>
        </w:tc>
        <w:tc>
          <w:tcPr>
            <w:tcW w:w="992" w:type="dxa"/>
            <w:vMerge/>
            <w:tcBorders>
              <w:left w:val="nil"/>
              <w:right w:val="single" w:sz="4" w:space="0" w:color="auto"/>
            </w:tcBorders>
          </w:tcPr>
          <w:p w14:paraId="19634FF6" w14:textId="77777777" w:rsidR="00084C53" w:rsidRDefault="00084C53" w:rsidP="0084665C">
            <w:pPr>
              <w:spacing w:line="256" w:lineRule="auto"/>
              <w:jc w:val="center"/>
              <w:rPr>
                <w:b/>
                <w:bCs/>
              </w:rPr>
            </w:pPr>
          </w:p>
        </w:tc>
      </w:tr>
      <w:tr w:rsidR="00084C53" w14:paraId="61DE9F2B" w14:textId="77777777" w:rsidTr="00084C53">
        <w:trPr>
          <w:trHeight w:hRule="exact" w:val="561"/>
        </w:trPr>
        <w:tc>
          <w:tcPr>
            <w:tcW w:w="992" w:type="dxa"/>
            <w:vMerge/>
            <w:tcBorders>
              <w:left w:val="single" w:sz="4" w:space="0" w:color="auto"/>
              <w:right w:val="single" w:sz="4" w:space="0" w:color="auto"/>
            </w:tcBorders>
            <w:vAlign w:val="center"/>
          </w:tcPr>
          <w:p w14:paraId="0CD6F93C"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2E2420A8"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3B0586CD" w14:textId="77777777" w:rsidR="00084C53" w:rsidRDefault="00084C53" w:rsidP="00872DD4">
            <w:pPr>
              <w:spacing w:line="256" w:lineRule="auto"/>
              <w:rPr>
                <w:bCs/>
              </w:rPr>
            </w:pPr>
            <w:r>
              <w:rPr>
                <w:b/>
                <w:bCs/>
                <w:i/>
                <w:iCs/>
              </w:rPr>
              <w:t xml:space="preserve">2.2. Trường hợp xác nhận thay đổi vào trang Giấy chứng nhận </w:t>
            </w:r>
          </w:p>
        </w:tc>
        <w:tc>
          <w:tcPr>
            <w:tcW w:w="2694" w:type="dxa"/>
            <w:tcBorders>
              <w:top w:val="nil"/>
              <w:left w:val="nil"/>
              <w:bottom w:val="single" w:sz="4" w:space="0" w:color="auto"/>
              <w:right w:val="single" w:sz="4" w:space="0" w:color="auto"/>
            </w:tcBorders>
            <w:vAlign w:val="center"/>
          </w:tcPr>
          <w:p w14:paraId="5E114209" w14:textId="77777777" w:rsidR="00084C53" w:rsidRDefault="00084C53" w:rsidP="0084665C">
            <w:pPr>
              <w:spacing w:line="256" w:lineRule="auto"/>
              <w:jc w:val="center"/>
            </w:pPr>
            <w:r>
              <w:rPr>
                <w:b/>
              </w:rPr>
              <w:t>03 ngày, trong đó:</w:t>
            </w:r>
          </w:p>
        </w:tc>
        <w:tc>
          <w:tcPr>
            <w:tcW w:w="992" w:type="dxa"/>
            <w:vMerge/>
            <w:tcBorders>
              <w:left w:val="nil"/>
              <w:right w:val="single" w:sz="4" w:space="0" w:color="auto"/>
            </w:tcBorders>
          </w:tcPr>
          <w:p w14:paraId="571F2BC2" w14:textId="77777777" w:rsidR="00084C53" w:rsidRDefault="00084C53" w:rsidP="0084665C">
            <w:pPr>
              <w:spacing w:line="256" w:lineRule="auto"/>
              <w:jc w:val="center"/>
              <w:rPr>
                <w:b/>
                <w:bCs/>
              </w:rPr>
            </w:pPr>
          </w:p>
        </w:tc>
      </w:tr>
      <w:tr w:rsidR="00084C53" w14:paraId="62E99AAC" w14:textId="77777777" w:rsidTr="00872DD4">
        <w:trPr>
          <w:trHeight w:hRule="exact" w:val="1311"/>
        </w:trPr>
        <w:tc>
          <w:tcPr>
            <w:tcW w:w="992" w:type="dxa"/>
            <w:vMerge/>
            <w:tcBorders>
              <w:left w:val="single" w:sz="4" w:space="0" w:color="auto"/>
              <w:bottom w:val="single" w:sz="4" w:space="0" w:color="auto"/>
              <w:right w:val="single" w:sz="4" w:space="0" w:color="auto"/>
            </w:tcBorders>
            <w:vAlign w:val="center"/>
          </w:tcPr>
          <w:p w14:paraId="348D31D4" w14:textId="77777777" w:rsidR="00084C53" w:rsidRDefault="00084C53" w:rsidP="0084665C">
            <w:pPr>
              <w:spacing w:line="256" w:lineRule="auto"/>
              <w:rPr>
                <w:b/>
                <w:bCs/>
              </w:rPr>
            </w:pPr>
          </w:p>
        </w:tc>
        <w:tc>
          <w:tcPr>
            <w:tcW w:w="2127" w:type="dxa"/>
            <w:vMerge/>
            <w:tcBorders>
              <w:left w:val="nil"/>
              <w:bottom w:val="single" w:sz="4" w:space="0" w:color="auto"/>
              <w:right w:val="single" w:sz="4" w:space="0" w:color="auto"/>
            </w:tcBorders>
            <w:vAlign w:val="center"/>
          </w:tcPr>
          <w:p w14:paraId="27BD5980"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261F41EB" w14:textId="77777777" w:rsidR="00084C53" w:rsidRDefault="00084C53" w:rsidP="0084665C">
            <w:pPr>
              <w:spacing w:line="256" w:lineRule="auto"/>
              <w:jc w:val="both"/>
              <w:rPr>
                <w:i/>
                <w:iCs/>
                <w:color w:val="FF0000"/>
              </w:rPr>
            </w:pPr>
            <w:r>
              <w:rPr>
                <w:b/>
                <w:bCs/>
                <w:i/>
                <w:iCs/>
                <w:color w:val="FF0000"/>
              </w:rPr>
              <w:t>2.2.1. Tiếp nhận hồ sơ (Bộ phận TN&amp;TKQ):</w:t>
            </w:r>
          </w:p>
          <w:p w14:paraId="1830939D" w14:textId="77777777" w:rsidR="00084C53" w:rsidRPr="00430512" w:rsidRDefault="00084C53"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tcPr>
          <w:p w14:paraId="1A9BAD34" w14:textId="77777777" w:rsidR="00084C53" w:rsidRDefault="00084C53" w:rsidP="0084665C">
            <w:pPr>
              <w:spacing w:line="256" w:lineRule="auto"/>
              <w:jc w:val="center"/>
            </w:pPr>
            <w:r>
              <w:rPr>
                <w:b/>
                <w:bCs/>
              </w:rPr>
              <w:t>02 giờ</w:t>
            </w:r>
          </w:p>
        </w:tc>
        <w:tc>
          <w:tcPr>
            <w:tcW w:w="992" w:type="dxa"/>
            <w:vMerge/>
            <w:tcBorders>
              <w:left w:val="nil"/>
              <w:bottom w:val="single" w:sz="4" w:space="0" w:color="auto"/>
              <w:right w:val="single" w:sz="4" w:space="0" w:color="auto"/>
            </w:tcBorders>
          </w:tcPr>
          <w:p w14:paraId="61505C16" w14:textId="77777777" w:rsidR="00084C53" w:rsidRDefault="00084C53" w:rsidP="0084665C">
            <w:pPr>
              <w:spacing w:line="256" w:lineRule="auto"/>
              <w:jc w:val="center"/>
              <w:rPr>
                <w:b/>
                <w:bCs/>
              </w:rPr>
            </w:pPr>
          </w:p>
        </w:tc>
      </w:tr>
      <w:tr w:rsidR="00084C53" w14:paraId="565BC824" w14:textId="77777777" w:rsidTr="00872DD4">
        <w:trPr>
          <w:trHeight w:hRule="exact" w:val="714"/>
        </w:trPr>
        <w:tc>
          <w:tcPr>
            <w:tcW w:w="992" w:type="dxa"/>
            <w:vMerge w:val="restart"/>
            <w:tcBorders>
              <w:top w:val="nil"/>
              <w:left w:val="single" w:sz="4" w:space="0" w:color="auto"/>
              <w:right w:val="single" w:sz="4" w:space="0" w:color="auto"/>
            </w:tcBorders>
            <w:vAlign w:val="center"/>
          </w:tcPr>
          <w:p w14:paraId="36DF9ACB" w14:textId="77777777" w:rsidR="00084C53" w:rsidRDefault="00084C53" w:rsidP="0084665C">
            <w:pPr>
              <w:spacing w:line="256" w:lineRule="auto"/>
              <w:rPr>
                <w:b/>
                <w:bCs/>
              </w:rPr>
            </w:pPr>
          </w:p>
        </w:tc>
        <w:tc>
          <w:tcPr>
            <w:tcW w:w="2127" w:type="dxa"/>
            <w:vMerge w:val="restart"/>
            <w:tcBorders>
              <w:top w:val="nil"/>
              <w:left w:val="nil"/>
              <w:right w:val="single" w:sz="4" w:space="0" w:color="auto"/>
            </w:tcBorders>
            <w:vAlign w:val="center"/>
          </w:tcPr>
          <w:p w14:paraId="3B421D36"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6E9DD760" w14:textId="77777777" w:rsidR="00084C53" w:rsidRDefault="00084C53" w:rsidP="0084665C">
            <w:pPr>
              <w:spacing w:line="256" w:lineRule="auto"/>
              <w:ind w:firstLine="318"/>
              <w:rPr>
                <w:b/>
                <w:bCs/>
                <w:i/>
              </w:rPr>
            </w:pPr>
            <w:r>
              <w:rPr>
                <w:b/>
                <w:bCs/>
                <w:i/>
              </w:rPr>
              <w:t xml:space="preserve">2.2.2. Giải quyết hồ sơ (cơ quan/bộ phận chuyên môn), </w:t>
            </w:r>
          </w:p>
          <w:p w14:paraId="726774AF" w14:textId="2B3014E1" w:rsidR="00084C53" w:rsidRDefault="00084C53" w:rsidP="0084665C">
            <w:pPr>
              <w:spacing w:line="256" w:lineRule="auto"/>
              <w:ind w:firstLine="318"/>
              <w:rPr>
                <w:spacing w:val="3"/>
                <w:shd w:val="clear" w:color="auto" w:fill="FFFFFF"/>
              </w:rPr>
            </w:pPr>
            <w:r>
              <w:rPr>
                <w:b/>
                <w:bCs/>
                <w:i/>
              </w:rPr>
              <w:t>t</w:t>
            </w:r>
            <w:r>
              <w:rPr>
                <w:b/>
                <w:i/>
              </w:rPr>
              <w:t>rong đó:</w:t>
            </w:r>
          </w:p>
        </w:tc>
        <w:tc>
          <w:tcPr>
            <w:tcW w:w="2694" w:type="dxa"/>
            <w:tcBorders>
              <w:top w:val="nil"/>
              <w:left w:val="nil"/>
              <w:bottom w:val="single" w:sz="4" w:space="0" w:color="auto"/>
              <w:right w:val="single" w:sz="4" w:space="0" w:color="auto"/>
            </w:tcBorders>
            <w:vAlign w:val="center"/>
          </w:tcPr>
          <w:p w14:paraId="05F45623" w14:textId="77777777" w:rsidR="00084C53" w:rsidRDefault="00084C53" w:rsidP="0084665C">
            <w:pPr>
              <w:spacing w:line="256" w:lineRule="auto"/>
              <w:jc w:val="center"/>
            </w:pPr>
          </w:p>
        </w:tc>
        <w:tc>
          <w:tcPr>
            <w:tcW w:w="992" w:type="dxa"/>
            <w:vMerge w:val="restart"/>
            <w:tcBorders>
              <w:top w:val="nil"/>
              <w:left w:val="nil"/>
              <w:right w:val="single" w:sz="4" w:space="0" w:color="auto"/>
            </w:tcBorders>
          </w:tcPr>
          <w:p w14:paraId="09993A3C" w14:textId="77777777" w:rsidR="00084C53" w:rsidRDefault="00084C53" w:rsidP="0084665C">
            <w:pPr>
              <w:spacing w:line="256" w:lineRule="auto"/>
              <w:jc w:val="center"/>
              <w:rPr>
                <w:b/>
                <w:bCs/>
              </w:rPr>
            </w:pPr>
          </w:p>
        </w:tc>
      </w:tr>
      <w:tr w:rsidR="00084C53" w14:paraId="26956BAA" w14:textId="77777777" w:rsidTr="00872DD4">
        <w:trPr>
          <w:trHeight w:hRule="exact" w:val="4533"/>
        </w:trPr>
        <w:tc>
          <w:tcPr>
            <w:tcW w:w="992" w:type="dxa"/>
            <w:vMerge/>
            <w:tcBorders>
              <w:left w:val="single" w:sz="4" w:space="0" w:color="auto"/>
              <w:right w:val="single" w:sz="4" w:space="0" w:color="auto"/>
            </w:tcBorders>
            <w:vAlign w:val="center"/>
          </w:tcPr>
          <w:p w14:paraId="1A19FDB3"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72266FBA"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47991926" w14:textId="77777777" w:rsidR="00084C53" w:rsidRDefault="00084C53" w:rsidP="0084665C">
            <w:pPr>
              <w:autoSpaceDE w:val="0"/>
              <w:autoSpaceDN w:val="0"/>
              <w:adjustRightInd w:val="0"/>
              <w:spacing w:before="120" w:after="120" w:line="256" w:lineRule="auto"/>
              <w:jc w:val="both"/>
              <w:rPr>
                <w:b/>
              </w:rPr>
            </w:pPr>
            <w:r>
              <w:rPr>
                <w:b/>
                <w:bCs/>
                <w:iCs/>
              </w:rPr>
              <w:t>- Viên chức Chi nhánh Văn phòng đăng ký đất đai thẩm định hồ sơ:</w:t>
            </w:r>
          </w:p>
          <w:p w14:paraId="576693E8" w14:textId="77777777" w:rsidR="00084C53" w:rsidRDefault="00084C53" w:rsidP="0084665C">
            <w:pPr>
              <w:shd w:val="clear" w:color="auto" w:fill="FFFFFF"/>
              <w:spacing w:before="120" w:line="256" w:lineRule="auto"/>
              <w:ind w:firstLine="176"/>
              <w:jc w:val="both"/>
              <w:rPr>
                <w:bCs/>
                <w:i/>
              </w:rPr>
            </w:pPr>
            <w:r>
              <w:rPr>
                <w:i/>
                <w:iCs/>
              </w:rPr>
              <w:t>+Trường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1545019A" w14:textId="77777777" w:rsidR="00084C53" w:rsidRDefault="00084C53" w:rsidP="0084665C">
            <w:pPr>
              <w:spacing w:line="256" w:lineRule="auto"/>
              <w:jc w:val="both"/>
              <w:rPr>
                <w:i/>
                <w:iCs/>
              </w:rPr>
            </w:pPr>
            <w:r>
              <w:t xml:space="preserve">+ </w:t>
            </w:r>
            <w:r>
              <w:rPr>
                <w:b/>
                <w:i/>
                <w:iCs/>
              </w:rPr>
              <w:t>Trường hợp hồ sơ đạt yêu cầu, tiếp tục giải quyết:</w:t>
            </w:r>
          </w:p>
          <w:p w14:paraId="135B2E04" w14:textId="77777777" w:rsidR="00084C53" w:rsidRDefault="00084C53" w:rsidP="0084665C">
            <w:pPr>
              <w:spacing w:line="256" w:lineRule="auto"/>
              <w:rPr>
                <w:b/>
                <w:bCs/>
                <w:i/>
                <w:iCs/>
              </w:rPr>
            </w:pPr>
            <w:r>
              <w:rPr>
                <w:spacing w:val="3"/>
                <w:shd w:val="clear" w:color="auto" w:fill="FFFFFF"/>
              </w:rPr>
              <w:t xml:space="preserve">- Viên chức Chi nhánh thẩm định, chỉnh lý cơ sở dữ liệu; đánh xác nhận vào GCN trình lãnh đạo Chi nhánh ký; </w:t>
            </w:r>
          </w:p>
        </w:tc>
        <w:tc>
          <w:tcPr>
            <w:tcW w:w="2694" w:type="dxa"/>
            <w:tcBorders>
              <w:top w:val="nil"/>
              <w:left w:val="nil"/>
              <w:bottom w:val="single" w:sz="4" w:space="0" w:color="auto"/>
              <w:right w:val="single" w:sz="4" w:space="0" w:color="auto"/>
            </w:tcBorders>
            <w:vAlign w:val="center"/>
          </w:tcPr>
          <w:p w14:paraId="2C01045B" w14:textId="77777777" w:rsidR="00084C53" w:rsidRDefault="00084C53" w:rsidP="0084665C">
            <w:pPr>
              <w:spacing w:line="256" w:lineRule="auto"/>
              <w:jc w:val="center"/>
              <w:rPr>
                <w:b/>
              </w:rPr>
            </w:pPr>
            <w:r>
              <w:t>1.5 ngày </w:t>
            </w:r>
          </w:p>
        </w:tc>
        <w:tc>
          <w:tcPr>
            <w:tcW w:w="992" w:type="dxa"/>
            <w:vMerge/>
            <w:tcBorders>
              <w:left w:val="nil"/>
              <w:right w:val="single" w:sz="4" w:space="0" w:color="auto"/>
            </w:tcBorders>
          </w:tcPr>
          <w:p w14:paraId="3E10D3AD" w14:textId="77777777" w:rsidR="00084C53" w:rsidRDefault="00084C53" w:rsidP="0084665C">
            <w:pPr>
              <w:spacing w:line="256" w:lineRule="auto"/>
              <w:jc w:val="center"/>
              <w:rPr>
                <w:b/>
                <w:bCs/>
              </w:rPr>
            </w:pPr>
          </w:p>
        </w:tc>
      </w:tr>
      <w:tr w:rsidR="00084C53" w14:paraId="1AC97A44" w14:textId="77777777" w:rsidTr="00084C53">
        <w:trPr>
          <w:trHeight w:hRule="exact" w:val="565"/>
        </w:trPr>
        <w:tc>
          <w:tcPr>
            <w:tcW w:w="992" w:type="dxa"/>
            <w:vMerge/>
            <w:tcBorders>
              <w:left w:val="single" w:sz="4" w:space="0" w:color="auto"/>
              <w:right w:val="single" w:sz="4" w:space="0" w:color="auto"/>
            </w:tcBorders>
            <w:vAlign w:val="center"/>
          </w:tcPr>
          <w:p w14:paraId="4D502E1A"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18057104"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23CD6A91" w14:textId="77777777" w:rsidR="00084C53" w:rsidRDefault="00084C53" w:rsidP="0084665C">
            <w:pPr>
              <w:spacing w:line="256" w:lineRule="auto"/>
              <w:jc w:val="both"/>
              <w:rPr>
                <w:b/>
                <w:bCs/>
                <w:i/>
                <w:iCs/>
                <w:color w:val="FF0000"/>
              </w:rPr>
            </w:pPr>
            <w:r>
              <w:rPr>
                <w:spacing w:val="3"/>
                <w:shd w:val="clear" w:color="auto" w:fill="FFFFFF"/>
              </w:rPr>
              <w:t xml:space="preserve">- Lãnh đạo </w:t>
            </w:r>
            <w:r>
              <w:rPr>
                <w:bCs/>
              </w:rPr>
              <w:t>Chi nhánh VPĐKDĐ</w:t>
            </w:r>
            <w:r>
              <w:rPr>
                <w:spacing w:val="3"/>
                <w:shd w:val="clear" w:color="auto" w:fill="FFFFFF"/>
              </w:rPr>
              <w:t xml:space="preserve"> xem xét, ký xác nhận;</w:t>
            </w:r>
          </w:p>
        </w:tc>
        <w:tc>
          <w:tcPr>
            <w:tcW w:w="2694" w:type="dxa"/>
            <w:tcBorders>
              <w:top w:val="nil"/>
              <w:left w:val="nil"/>
              <w:bottom w:val="single" w:sz="4" w:space="0" w:color="auto"/>
              <w:right w:val="single" w:sz="4" w:space="0" w:color="auto"/>
            </w:tcBorders>
            <w:vAlign w:val="center"/>
          </w:tcPr>
          <w:p w14:paraId="1A7DF46D" w14:textId="77777777" w:rsidR="00084C53" w:rsidRDefault="00084C53" w:rsidP="0084665C">
            <w:pPr>
              <w:spacing w:line="256" w:lineRule="auto"/>
              <w:jc w:val="center"/>
              <w:rPr>
                <w:b/>
                <w:bCs/>
              </w:rPr>
            </w:pPr>
            <w:r>
              <w:t>0,5 ngày</w:t>
            </w:r>
          </w:p>
        </w:tc>
        <w:tc>
          <w:tcPr>
            <w:tcW w:w="992" w:type="dxa"/>
            <w:vMerge/>
            <w:tcBorders>
              <w:left w:val="nil"/>
              <w:right w:val="single" w:sz="4" w:space="0" w:color="auto"/>
            </w:tcBorders>
          </w:tcPr>
          <w:p w14:paraId="6D16B277" w14:textId="77777777" w:rsidR="00084C53" w:rsidRDefault="00084C53" w:rsidP="0084665C">
            <w:pPr>
              <w:spacing w:line="256" w:lineRule="auto"/>
              <w:jc w:val="center"/>
              <w:rPr>
                <w:b/>
                <w:bCs/>
              </w:rPr>
            </w:pPr>
          </w:p>
        </w:tc>
      </w:tr>
      <w:tr w:rsidR="00084C53" w14:paraId="0DEA653F" w14:textId="77777777" w:rsidTr="00084C53">
        <w:trPr>
          <w:trHeight w:hRule="exact" w:val="2842"/>
        </w:trPr>
        <w:tc>
          <w:tcPr>
            <w:tcW w:w="992" w:type="dxa"/>
            <w:vMerge/>
            <w:tcBorders>
              <w:left w:val="single" w:sz="4" w:space="0" w:color="auto"/>
              <w:bottom w:val="single" w:sz="4" w:space="0" w:color="auto"/>
              <w:right w:val="single" w:sz="4" w:space="0" w:color="auto"/>
            </w:tcBorders>
            <w:vAlign w:val="center"/>
          </w:tcPr>
          <w:p w14:paraId="3E644012" w14:textId="77777777" w:rsidR="00084C53" w:rsidRDefault="00084C53" w:rsidP="0084665C">
            <w:pPr>
              <w:spacing w:line="256" w:lineRule="auto"/>
              <w:rPr>
                <w:b/>
                <w:bCs/>
              </w:rPr>
            </w:pPr>
          </w:p>
        </w:tc>
        <w:tc>
          <w:tcPr>
            <w:tcW w:w="2127" w:type="dxa"/>
            <w:vMerge/>
            <w:tcBorders>
              <w:left w:val="nil"/>
              <w:bottom w:val="single" w:sz="4" w:space="0" w:color="auto"/>
              <w:right w:val="single" w:sz="4" w:space="0" w:color="auto"/>
            </w:tcBorders>
            <w:vAlign w:val="center"/>
          </w:tcPr>
          <w:p w14:paraId="26FAC350"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7D23A68E" w14:textId="77777777" w:rsidR="00084C53" w:rsidRDefault="00084C53" w:rsidP="0084665C">
            <w:pPr>
              <w:spacing w:line="256" w:lineRule="auto"/>
              <w:jc w:val="both"/>
              <w:rPr>
                <w:b/>
                <w:bCs/>
                <w:i/>
              </w:rPr>
            </w:pPr>
            <w:r>
              <w:rPr>
                <w:bCs/>
              </w:rPr>
              <w:t xml:space="preserve">- Văn thư Chi nhánh VPĐKDĐ </w:t>
            </w:r>
            <w:r>
              <w:rPr>
                <w:b/>
                <w:i/>
                <w:spacing w:val="3"/>
                <w:shd w:val="clear" w:color="auto" w:fill="FFFFFF"/>
              </w:rPr>
              <w:t>đóng dấu</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một cửa điện tử của Tỉnh</w:t>
            </w:r>
            <w:r>
              <w:rPr>
                <w:bCs/>
              </w:rPr>
              <w:t xml:space="preserve">; Viên chức chuyển hồ sơ trên hệ thống đất đai; gửi yêu cầu và kết thúc hồ sơ trên hệ thống thông tin nội bộ VPĐKĐĐ, lập danh sách, </w:t>
            </w:r>
            <w:r>
              <w:rPr>
                <w:spacing w:val="3"/>
                <w:shd w:val="clear" w:color="auto" w:fill="FFFFFF"/>
              </w:rPr>
              <w:t>Viên chức chuyển phần mềm một cửa điện tử của tỉnh và</w:t>
            </w:r>
            <w:r>
              <w:rPr>
                <w:bCs/>
              </w:rPr>
              <w:t xml:space="preserve">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694" w:type="dxa"/>
            <w:tcBorders>
              <w:top w:val="nil"/>
              <w:left w:val="nil"/>
              <w:bottom w:val="single" w:sz="4" w:space="0" w:color="auto"/>
              <w:right w:val="single" w:sz="4" w:space="0" w:color="auto"/>
            </w:tcBorders>
            <w:vAlign w:val="center"/>
          </w:tcPr>
          <w:p w14:paraId="5BB99543" w14:textId="77777777" w:rsidR="00084C53" w:rsidRDefault="00084C53" w:rsidP="0084665C">
            <w:pPr>
              <w:spacing w:line="256" w:lineRule="auto"/>
              <w:jc w:val="center"/>
            </w:pPr>
            <w:r>
              <w:t>0.5 ngày</w:t>
            </w:r>
          </w:p>
        </w:tc>
        <w:tc>
          <w:tcPr>
            <w:tcW w:w="992" w:type="dxa"/>
            <w:vMerge/>
            <w:tcBorders>
              <w:left w:val="nil"/>
              <w:bottom w:val="single" w:sz="4" w:space="0" w:color="auto"/>
              <w:right w:val="single" w:sz="4" w:space="0" w:color="auto"/>
            </w:tcBorders>
          </w:tcPr>
          <w:p w14:paraId="79A018F5" w14:textId="77777777" w:rsidR="00084C53" w:rsidRDefault="00084C53" w:rsidP="0084665C">
            <w:pPr>
              <w:spacing w:line="256" w:lineRule="auto"/>
              <w:jc w:val="center"/>
              <w:rPr>
                <w:b/>
                <w:bCs/>
              </w:rPr>
            </w:pPr>
          </w:p>
        </w:tc>
      </w:tr>
      <w:tr w:rsidR="00084C53" w14:paraId="2A394619" w14:textId="77777777" w:rsidTr="00084C53">
        <w:trPr>
          <w:trHeight w:hRule="exact" w:val="993"/>
        </w:trPr>
        <w:tc>
          <w:tcPr>
            <w:tcW w:w="992" w:type="dxa"/>
            <w:vMerge w:val="restart"/>
            <w:tcBorders>
              <w:left w:val="single" w:sz="4" w:space="0" w:color="auto"/>
              <w:right w:val="single" w:sz="4" w:space="0" w:color="auto"/>
            </w:tcBorders>
            <w:vAlign w:val="center"/>
          </w:tcPr>
          <w:p w14:paraId="743AC746" w14:textId="77777777" w:rsidR="00084C53" w:rsidRDefault="00084C53" w:rsidP="0084665C">
            <w:pPr>
              <w:spacing w:line="256" w:lineRule="auto"/>
              <w:rPr>
                <w:b/>
                <w:bCs/>
              </w:rPr>
            </w:pPr>
          </w:p>
        </w:tc>
        <w:tc>
          <w:tcPr>
            <w:tcW w:w="2127" w:type="dxa"/>
            <w:vMerge w:val="restart"/>
            <w:tcBorders>
              <w:left w:val="nil"/>
              <w:right w:val="single" w:sz="4" w:space="0" w:color="auto"/>
            </w:tcBorders>
            <w:vAlign w:val="center"/>
          </w:tcPr>
          <w:p w14:paraId="0DFBBAC6"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0D38F89A" w14:textId="77777777" w:rsidR="00084C53" w:rsidRDefault="00084C53" w:rsidP="0084665C">
            <w:pPr>
              <w:spacing w:line="256" w:lineRule="auto"/>
              <w:jc w:val="both"/>
              <w:rPr>
                <w:bCs/>
              </w:rPr>
            </w:pPr>
            <w:r w:rsidRPr="003E76DD">
              <w:rPr>
                <w:b/>
                <w:bCs/>
              </w:rPr>
              <w:t xml:space="preserve">III. Trường hợp </w:t>
            </w:r>
            <w:r w:rsidRPr="003E76DD">
              <w:rPr>
                <w:b/>
                <w:bCs/>
                <w:lang w:val="pl-PL"/>
              </w:rPr>
              <w:t xml:space="preserve">đăng ký tài sản gắn liền với thửa đất đã được cấp Giấy chứng nhận </w:t>
            </w:r>
            <w:r w:rsidRPr="003E76DD">
              <w:rPr>
                <w:b/>
                <w:bCs/>
                <w:lang w:val="vi-VN"/>
              </w:rPr>
              <w:t>mà chủ sở hữu không đồng thời là người sử dụng đất</w:t>
            </w:r>
          </w:p>
        </w:tc>
        <w:tc>
          <w:tcPr>
            <w:tcW w:w="2694" w:type="dxa"/>
            <w:tcBorders>
              <w:top w:val="nil"/>
              <w:left w:val="nil"/>
              <w:bottom w:val="single" w:sz="4" w:space="0" w:color="auto"/>
              <w:right w:val="single" w:sz="4" w:space="0" w:color="auto"/>
            </w:tcBorders>
            <w:vAlign w:val="center"/>
          </w:tcPr>
          <w:p w14:paraId="5DA5E809" w14:textId="77777777" w:rsidR="00084C53" w:rsidRDefault="00084C53" w:rsidP="0084665C">
            <w:pPr>
              <w:spacing w:line="256" w:lineRule="auto"/>
              <w:jc w:val="center"/>
            </w:pPr>
            <w:r>
              <w:t>15 ngày</w:t>
            </w:r>
          </w:p>
        </w:tc>
        <w:tc>
          <w:tcPr>
            <w:tcW w:w="992" w:type="dxa"/>
            <w:vMerge w:val="restart"/>
            <w:tcBorders>
              <w:left w:val="nil"/>
              <w:right w:val="single" w:sz="4" w:space="0" w:color="auto"/>
            </w:tcBorders>
          </w:tcPr>
          <w:p w14:paraId="40C39509" w14:textId="77777777" w:rsidR="00084C53" w:rsidRDefault="00084C53" w:rsidP="0084665C">
            <w:pPr>
              <w:spacing w:line="256" w:lineRule="auto"/>
              <w:jc w:val="center"/>
              <w:rPr>
                <w:b/>
                <w:bCs/>
              </w:rPr>
            </w:pPr>
          </w:p>
        </w:tc>
      </w:tr>
      <w:tr w:rsidR="00084C53" w14:paraId="00BF4282" w14:textId="77777777" w:rsidTr="00E07E2F">
        <w:trPr>
          <w:trHeight w:hRule="exact" w:val="459"/>
        </w:trPr>
        <w:tc>
          <w:tcPr>
            <w:tcW w:w="992" w:type="dxa"/>
            <w:vMerge/>
            <w:tcBorders>
              <w:left w:val="single" w:sz="4" w:space="0" w:color="auto"/>
              <w:right w:val="single" w:sz="4" w:space="0" w:color="auto"/>
            </w:tcBorders>
            <w:vAlign w:val="center"/>
          </w:tcPr>
          <w:p w14:paraId="72430006"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0F64E94F"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2D572A62" w14:textId="77777777" w:rsidR="00084C53" w:rsidRDefault="00084C53" w:rsidP="0084665C">
            <w:pPr>
              <w:spacing w:line="256" w:lineRule="auto"/>
              <w:jc w:val="both"/>
              <w:rPr>
                <w:bCs/>
              </w:rPr>
            </w:pPr>
            <w:r>
              <w:rPr>
                <w:b/>
                <w:bCs/>
                <w:i/>
                <w:iCs/>
              </w:rPr>
              <w:t>1. Thời hạn tiếp nhận giải quyết lần 1</w:t>
            </w:r>
          </w:p>
        </w:tc>
        <w:tc>
          <w:tcPr>
            <w:tcW w:w="2694" w:type="dxa"/>
            <w:tcBorders>
              <w:top w:val="nil"/>
              <w:left w:val="nil"/>
              <w:bottom w:val="single" w:sz="4" w:space="0" w:color="auto"/>
              <w:right w:val="single" w:sz="4" w:space="0" w:color="auto"/>
            </w:tcBorders>
            <w:vAlign w:val="center"/>
          </w:tcPr>
          <w:p w14:paraId="0401AB4D" w14:textId="77777777" w:rsidR="00084C53" w:rsidRDefault="00084C53" w:rsidP="0084665C">
            <w:pPr>
              <w:spacing w:line="256" w:lineRule="auto"/>
              <w:jc w:val="center"/>
            </w:pPr>
            <w:r>
              <w:t>09 ngày</w:t>
            </w:r>
          </w:p>
        </w:tc>
        <w:tc>
          <w:tcPr>
            <w:tcW w:w="992" w:type="dxa"/>
            <w:vMerge/>
            <w:tcBorders>
              <w:left w:val="nil"/>
              <w:right w:val="single" w:sz="4" w:space="0" w:color="auto"/>
            </w:tcBorders>
          </w:tcPr>
          <w:p w14:paraId="4F155734" w14:textId="77777777" w:rsidR="00084C53" w:rsidRDefault="00084C53" w:rsidP="0084665C">
            <w:pPr>
              <w:spacing w:line="256" w:lineRule="auto"/>
              <w:jc w:val="center"/>
              <w:rPr>
                <w:b/>
                <w:bCs/>
              </w:rPr>
            </w:pPr>
          </w:p>
        </w:tc>
      </w:tr>
      <w:tr w:rsidR="00084C53" w14:paraId="050AE640" w14:textId="77777777" w:rsidTr="00E07E2F">
        <w:trPr>
          <w:trHeight w:hRule="exact" w:val="423"/>
        </w:trPr>
        <w:tc>
          <w:tcPr>
            <w:tcW w:w="992" w:type="dxa"/>
            <w:vMerge/>
            <w:tcBorders>
              <w:left w:val="single" w:sz="4" w:space="0" w:color="auto"/>
              <w:right w:val="single" w:sz="4" w:space="0" w:color="auto"/>
            </w:tcBorders>
            <w:vAlign w:val="center"/>
          </w:tcPr>
          <w:p w14:paraId="446715D2"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41BCF3A7"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08DC3539" w14:textId="77777777" w:rsidR="00084C53" w:rsidRDefault="00084C53" w:rsidP="0084665C">
            <w:pPr>
              <w:spacing w:line="256" w:lineRule="auto"/>
              <w:jc w:val="both"/>
              <w:rPr>
                <w:bCs/>
              </w:rPr>
            </w:pPr>
            <w:r>
              <w:rPr>
                <w:b/>
                <w:bCs/>
              </w:rPr>
              <w:t xml:space="preserve">1.1. Tiếp nhận hồ sơ (Bộ phận TN&amp;TKQ): </w:t>
            </w:r>
          </w:p>
        </w:tc>
        <w:tc>
          <w:tcPr>
            <w:tcW w:w="2694" w:type="dxa"/>
            <w:tcBorders>
              <w:top w:val="nil"/>
              <w:left w:val="nil"/>
              <w:bottom w:val="single" w:sz="4" w:space="0" w:color="auto"/>
              <w:right w:val="single" w:sz="4" w:space="0" w:color="auto"/>
            </w:tcBorders>
            <w:vAlign w:val="center"/>
          </w:tcPr>
          <w:p w14:paraId="02F2803C" w14:textId="77777777" w:rsidR="00084C53" w:rsidRDefault="00084C53" w:rsidP="0084665C">
            <w:pPr>
              <w:spacing w:line="256" w:lineRule="auto"/>
              <w:jc w:val="center"/>
            </w:pPr>
          </w:p>
        </w:tc>
        <w:tc>
          <w:tcPr>
            <w:tcW w:w="992" w:type="dxa"/>
            <w:vMerge/>
            <w:tcBorders>
              <w:left w:val="nil"/>
              <w:right w:val="single" w:sz="4" w:space="0" w:color="auto"/>
            </w:tcBorders>
          </w:tcPr>
          <w:p w14:paraId="2C2E3DF0" w14:textId="77777777" w:rsidR="00084C53" w:rsidRDefault="00084C53" w:rsidP="0084665C">
            <w:pPr>
              <w:spacing w:line="256" w:lineRule="auto"/>
              <w:jc w:val="center"/>
              <w:rPr>
                <w:b/>
                <w:bCs/>
              </w:rPr>
            </w:pPr>
          </w:p>
        </w:tc>
      </w:tr>
      <w:tr w:rsidR="00084C53" w14:paraId="73EA366D" w14:textId="77777777" w:rsidTr="00E07E2F">
        <w:trPr>
          <w:trHeight w:hRule="exact" w:val="570"/>
        </w:trPr>
        <w:tc>
          <w:tcPr>
            <w:tcW w:w="992" w:type="dxa"/>
            <w:vMerge/>
            <w:tcBorders>
              <w:left w:val="single" w:sz="4" w:space="0" w:color="auto"/>
              <w:right w:val="single" w:sz="4" w:space="0" w:color="auto"/>
            </w:tcBorders>
            <w:vAlign w:val="center"/>
          </w:tcPr>
          <w:p w14:paraId="0E2FE95D"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5F184C88"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423CDCA4" w14:textId="77777777" w:rsidR="00084C53" w:rsidRDefault="00084C53" w:rsidP="0084665C">
            <w:pPr>
              <w:spacing w:line="256" w:lineRule="auto"/>
              <w:jc w:val="both"/>
              <w:rPr>
                <w:bCs/>
              </w:rPr>
            </w:pPr>
            <w:r>
              <w:rPr>
                <w:b/>
                <w:bCs/>
              </w:rPr>
              <w:t>1.2. Giải quyết hồ sơ (cơ quan/bộ phận chuyên môn), trong đó:</w:t>
            </w:r>
          </w:p>
        </w:tc>
        <w:tc>
          <w:tcPr>
            <w:tcW w:w="2694" w:type="dxa"/>
            <w:tcBorders>
              <w:top w:val="nil"/>
              <w:left w:val="nil"/>
              <w:bottom w:val="single" w:sz="4" w:space="0" w:color="auto"/>
              <w:right w:val="single" w:sz="4" w:space="0" w:color="auto"/>
            </w:tcBorders>
            <w:vAlign w:val="center"/>
          </w:tcPr>
          <w:p w14:paraId="33E95440" w14:textId="77777777" w:rsidR="00084C53" w:rsidRDefault="00084C53" w:rsidP="0084665C">
            <w:pPr>
              <w:spacing w:line="256" w:lineRule="auto"/>
              <w:jc w:val="center"/>
            </w:pPr>
          </w:p>
        </w:tc>
        <w:tc>
          <w:tcPr>
            <w:tcW w:w="992" w:type="dxa"/>
            <w:vMerge/>
            <w:tcBorders>
              <w:left w:val="nil"/>
              <w:right w:val="single" w:sz="4" w:space="0" w:color="auto"/>
            </w:tcBorders>
          </w:tcPr>
          <w:p w14:paraId="1951D878" w14:textId="77777777" w:rsidR="00084C53" w:rsidRDefault="00084C53" w:rsidP="0084665C">
            <w:pPr>
              <w:spacing w:line="256" w:lineRule="auto"/>
              <w:jc w:val="center"/>
              <w:rPr>
                <w:b/>
                <w:bCs/>
              </w:rPr>
            </w:pPr>
          </w:p>
        </w:tc>
      </w:tr>
      <w:tr w:rsidR="00084C53" w14:paraId="71478A08" w14:textId="77777777" w:rsidTr="00084C53">
        <w:trPr>
          <w:trHeight w:hRule="exact" w:val="5249"/>
        </w:trPr>
        <w:tc>
          <w:tcPr>
            <w:tcW w:w="992" w:type="dxa"/>
            <w:vMerge/>
            <w:tcBorders>
              <w:left w:val="single" w:sz="4" w:space="0" w:color="auto"/>
              <w:right w:val="single" w:sz="4" w:space="0" w:color="auto"/>
            </w:tcBorders>
            <w:vAlign w:val="center"/>
          </w:tcPr>
          <w:p w14:paraId="7B36F4B2"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06564FAC"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383B2877"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508C32CC" w14:textId="77777777" w:rsidR="00084C53" w:rsidRDefault="00084C53" w:rsidP="0084665C">
            <w:pPr>
              <w:shd w:val="clear" w:color="auto" w:fill="FFFFFF"/>
              <w:spacing w:before="120" w:line="256" w:lineRule="auto"/>
              <w:ind w:firstLine="176"/>
              <w:jc w:val="both"/>
              <w:rPr>
                <w:bCs/>
                <w:i/>
              </w:rPr>
            </w:pPr>
            <w:r>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Pr>
                <w:i/>
                <w:iCs/>
              </w:rPr>
              <w:t>để thông báo cho người sử dụng đất hoàn hiện, bổ sung hồ sơ</w:t>
            </w:r>
            <w:r>
              <w:rPr>
                <w:i/>
              </w:rPr>
              <w:t xml:space="preserve">. Thời hạn giải quyết được tính lại từ đầu sau khi nhận đủ hồ sơ. </w:t>
            </w:r>
            <w:r>
              <w:rPr>
                <w:bCs/>
                <w:i/>
              </w:rPr>
              <w:t>(02 ngày không tính vào thời gian thực hiện TTHC).</w:t>
            </w:r>
          </w:p>
          <w:p w14:paraId="2D85A695" w14:textId="77777777" w:rsidR="00084C53" w:rsidRDefault="00084C53" w:rsidP="0084665C">
            <w:pPr>
              <w:spacing w:line="256" w:lineRule="auto"/>
              <w:jc w:val="both"/>
              <w:rPr>
                <w:b/>
                <w:i/>
              </w:rPr>
            </w:pPr>
            <w:r>
              <w:rPr>
                <w:i/>
              </w:rPr>
              <w:t xml:space="preserve">+ </w:t>
            </w:r>
            <w:r>
              <w:rPr>
                <w:b/>
                <w:i/>
              </w:rPr>
              <w:t xml:space="preserve">Trường hợp hồ sơ đạt yêu cầu, tiếp tục giải quyết: </w:t>
            </w:r>
          </w:p>
          <w:p w14:paraId="7B54803C" w14:textId="77777777" w:rsidR="00084C53" w:rsidRDefault="00084C53" w:rsidP="0084665C">
            <w:pPr>
              <w:spacing w:line="256" w:lineRule="auto"/>
              <w:jc w:val="both"/>
              <w:rPr>
                <w:iCs/>
              </w:rPr>
            </w:pPr>
            <w:r>
              <w:t>-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73C88364" w14:textId="77777777" w:rsidR="00084C53" w:rsidRDefault="00084C53" w:rsidP="0084665C">
            <w:pPr>
              <w:spacing w:line="256" w:lineRule="auto"/>
              <w:jc w:val="both"/>
              <w:rPr>
                <w:bCs/>
              </w:rPr>
            </w:pPr>
            <w:r w:rsidRPr="00651DF4">
              <w:rPr>
                <w:i/>
                <w:iCs/>
              </w:rPr>
              <w:t xml:space="preserve">- </w:t>
            </w:r>
            <w:r w:rsidRPr="00651DF4">
              <w:rPr>
                <w:iCs/>
              </w:rPr>
              <w:t>Viên chức Chi nhánh VPĐKĐĐ kiểm tra hồ sơ, thẩm định; chuyển sang chỉnh lý dữ liệu; Chỉnh lý biến động, chỉnh lý phần mềm chuyên ngành; lập phiếu chuyển, trình Lãnh đạo Chi nhánh VPĐKĐĐ xem xét duyệt và ký phiếu chuyển thuế; Viên chức Chi nhánh đóng dấu, tách hồ sơ chuyển Chi cục thuế.</w:t>
            </w:r>
          </w:p>
        </w:tc>
        <w:tc>
          <w:tcPr>
            <w:tcW w:w="2694" w:type="dxa"/>
            <w:tcBorders>
              <w:top w:val="nil"/>
              <w:left w:val="nil"/>
              <w:bottom w:val="single" w:sz="4" w:space="0" w:color="auto"/>
              <w:right w:val="single" w:sz="4" w:space="0" w:color="auto"/>
            </w:tcBorders>
            <w:vAlign w:val="center"/>
          </w:tcPr>
          <w:p w14:paraId="6E658E6F" w14:textId="77777777" w:rsidR="00084C53" w:rsidRDefault="00084C53" w:rsidP="0084665C">
            <w:pPr>
              <w:spacing w:line="256" w:lineRule="auto"/>
              <w:jc w:val="center"/>
            </w:pPr>
            <w:r>
              <w:t>3.5 ngày</w:t>
            </w:r>
          </w:p>
        </w:tc>
        <w:tc>
          <w:tcPr>
            <w:tcW w:w="992" w:type="dxa"/>
            <w:vMerge/>
            <w:tcBorders>
              <w:left w:val="nil"/>
              <w:right w:val="single" w:sz="4" w:space="0" w:color="auto"/>
            </w:tcBorders>
          </w:tcPr>
          <w:p w14:paraId="491622F2" w14:textId="77777777" w:rsidR="00084C53" w:rsidRDefault="00084C53" w:rsidP="0084665C">
            <w:pPr>
              <w:spacing w:line="256" w:lineRule="auto"/>
              <w:jc w:val="center"/>
              <w:rPr>
                <w:b/>
                <w:bCs/>
              </w:rPr>
            </w:pPr>
          </w:p>
        </w:tc>
      </w:tr>
      <w:tr w:rsidR="00084C53" w14:paraId="2D685E85" w14:textId="77777777" w:rsidTr="00084C53">
        <w:trPr>
          <w:trHeight w:hRule="exact" w:val="1276"/>
        </w:trPr>
        <w:tc>
          <w:tcPr>
            <w:tcW w:w="992" w:type="dxa"/>
            <w:vMerge/>
            <w:tcBorders>
              <w:left w:val="single" w:sz="4" w:space="0" w:color="auto"/>
              <w:right w:val="single" w:sz="4" w:space="0" w:color="auto"/>
            </w:tcBorders>
            <w:vAlign w:val="center"/>
          </w:tcPr>
          <w:p w14:paraId="6087593A"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4376FDE1"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46F68B96" w14:textId="77777777" w:rsidR="00084C53" w:rsidRDefault="00084C53" w:rsidP="0084665C">
            <w:pPr>
              <w:spacing w:line="256" w:lineRule="auto"/>
              <w:jc w:val="both"/>
              <w:rPr>
                <w:bCs/>
              </w:rPr>
            </w:pPr>
            <w:r>
              <w:rPr>
                <w:b/>
                <w:bCs/>
              </w:rPr>
              <w:t>Cơ quan thuế:</w:t>
            </w:r>
            <w:r>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vAlign w:val="center"/>
          </w:tcPr>
          <w:p w14:paraId="7B55D414" w14:textId="77777777" w:rsidR="00084C53" w:rsidRDefault="00084C53" w:rsidP="0084665C">
            <w:pPr>
              <w:spacing w:line="256" w:lineRule="auto"/>
              <w:jc w:val="center"/>
            </w:pPr>
            <w:r>
              <w:t>05 ngày</w:t>
            </w:r>
          </w:p>
        </w:tc>
        <w:tc>
          <w:tcPr>
            <w:tcW w:w="992" w:type="dxa"/>
            <w:vMerge/>
            <w:tcBorders>
              <w:left w:val="nil"/>
              <w:right w:val="single" w:sz="4" w:space="0" w:color="auto"/>
            </w:tcBorders>
          </w:tcPr>
          <w:p w14:paraId="26B5F442" w14:textId="77777777" w:rsidR="00084C53" w:rsidRDefault="00084C53" w:rsidP="0084665C">
            <w:pPr>
              <w:spacing w:line="256" w:lineRule="auto"/>
              <w:jc w:val="center"/>
              <w:rPr>
                <w:b/>
                <w:bCs/>
              </w:rPr>
            </w:pPr>
          </w:p>
        </w:tc>
      </w:tr>
      <w:tr w:rsidR="00084C53" w14:paraId="447DF9EF" w14:textId="77777777" w:rsidTr="00084C53">
        <w:trPr>
          <w:trHeight w:hRule="exact" w:val="2268"/>
        </w:trPr>
        <w:tc>
          <w:tcPr>
            <w:tcW w:w="992" w:type="dxa"/>
            <w:vMerge/>
            <w:tcBorders>
              <w:left w:val="single" w:sz="4" w:space="0" w:color="auto"/>
              <w:right w:val="single" w:sz="4" w:space="0" w:color="auto"/>
            </w:tcBorders>
            <w:vAlign w:val="center"/>
          </w:tcPr>
          <w:p w14:paraId="17FEE64A"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28D573C9"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1FC7A3C3" w14:textId="77777777" w:rsidR="00084C53" w:rsidRDefault="00084C53" w:rsidP="0084665C">
            <w:pPr>
              <w:spacing w:line="256" w:lineRule="auto"/>
              <w:jc w:val="both"/>
            </w:pPr>
            <w:r>
              <w:t>- Viên chức chi nhánh nhận và chuyển thông báo thực hiện nghĩa vụ tài chính từ Cơ quan thuế hoặc cơ quan thuế chuyển cho bộ phận tiếp nhận và trả kết quả hồ sơ.</w:t>
            </w:r>
          </w:p>
          <w:p w14:paraId="48E23D17" w14:textId="77777777" w:rsidR="00084C53" w:rsidRDefault="00084C53" w:rsidP="0084665C">
            <w:pPr>
              <w:spacing w:line="256" w:lineRule="auto"/>
              <w:jc w:val="both"/>
              <w:rPr>
                <w:bCs/>
              </w:rPr>
            </w:pPr>
            <w:r>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vAlign w:val="center"/>
          </w:tcPr>
          <w:p w14:paraId="2A4E7F9C" w14:textId="77777777" w:rsidR="00084C53" w:rsidRDefault="00084C53" w:rsidP="0084665C">
            <w:pPr>
              <w:spacing w:line="256" w:lineRule="auto"/>
              <w:jc w:val="center"/>
            </w:pPr>
            <w:r>
              <w:t>02 giờ</w:t>
            </w:r>
          </w:p>
        </w:tc>
        <w:tc>
          <w:tcPr>
            <w:tcW w:w="992" w:type="dxa"/>
            <w:vMerge/>
            <w:tcBorders>
              <w:left w:val="nil"/>
              <w:right w:val="single" w:sz="4" w:space="0" w:color="auto"/>
            </w:tcBorders>
          </w:tcPr>
          <w:p w14:paraId="20825EDD" w14:textId="77777777" w:rsidR="00084C53" w:rsidRDefault="00084C53" w:rsidP="0084665C">
            <w:pPr>
              <w:spacing w:line="256" w:lineRule="auto"/>
              <w:jc w:val="center"/>
              <w:rPr>
                <w:b/>
                <w:bCs/>
              </w:rPr>
            </w:pPr>
          </w:p>
        </w:tc>
      </w:tr>
      <w:tr w:rsidR="00084C53" w14:paraId="43176EC5" w14:textId="77777777" w:rsidTr="00872DD4">
        <w:trPr>
          <w:trHeight w:hRule="exact" w:val="415"/>
        </w:trPr>
        <w:tc>
          <w:tcPr>
            <w:tcW w:w="992" w:type="dxa"/>
            <w:vMerge/>
            <w:tcBorders>
              <w:left w:val="single" w:sz="4" w:space="0" w:color="auto"/>
              <w:right w:val="single" w:sz="4" w:space="0" w:color="auto"/>
            </w:tcBorders>
            <w:vAlign w:val="center"/>
          </w:tcPr>
          <w:p w14:paraId="2FEA21C3"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441E0ACF"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4F91804A" w14:textId="77777777" w:rsidR="00084C53" w:rsidRDefault="00084C53" w:rsidP="0084665C">
            <w:pPr>
              <w:spacing w:line="256" w:lineRule="auto"/>
              <w:jc w:val="both"/>
              <w:rPr>
                <w:bCs/>
              </w:rPr>
            </w:pPr>
            <w:r>
              <w:rPr>
                <w:b/>
                <w:bCs/>
                <w:i/>
                <w:iCs/>
              </w:rPr>
              <w:t xml:space="preserve">2. Thời hạn tiếp nhận giải quyết lần 2 </w:t>
            </w:r>
          </w:p>
        </w:tc>
        <w:tc>
          <w:tcPr>
            <w:tcW w:w="2694" w:type="dxa"/>
            <w:tcBorders>
              <w:top w:val="nil"/>
              <w:left w:val="nil"/>
              <w:bottom w:val="single" w:sz="4" w:space="0" w:color="auto"/>
              <w:right w:val="single" w:sz="4" w:space="0" w:color="auto"/>
            </w:tcBorders>
            <w:vAlign w:val="center"/>
          </w:tcPr>
          <w:p w14:paraId="1BF36F9A" w14:textId="77777777" w:rsidR="00084C53" w:rsidRDefault="00084C53" w:rsidP="0084665C">
            <w:pPr>
              <w:spacing w:line="256" w:lineRule="auto"/>
              <w:jc w:val="center"/>
            </w:pPr>
            <w:r>
              <w:t>06 ngày</w:t>
            </w:r>
          </w:p>
        </w:tc>
        <w:tc>
          <w:tcPr>
            <w:tcW w:w="992" w:type="dxa"/>
            <w:vMerge/>
            <w:tcBorders>
              <w:left w:val="nil"/>
              <w:right w:val="single" w:sz="4" w:space="0" w:color="auto"/>
            </w:tcBorders>
          </w:tcPr>
          <w:p w14:paraId="650D1CD1" w14:textId="77777777" w:rsidR="00084C53" w:rsidRDefault="00084C53" w:rsidP="0084665C">
            <w:pPr>
              <w:spacing w:line="256" w:lineRule="auto"/>
              <w:jc w:val="center"/>
              <w:rPr>
                <w:b/>
                <w:bCs/>
              </w:rPr>
            </w:pPr>
          </w:p>
        </w:tc>
      </w:tr>
      <w:tr w:rsidR="00084C53" w14:paraId="58BF1BBF" w14:textId="77777777" w:rsidTr="00084C53">
        <w:trPr>
          <w:trHeight w:hRule="exact" w:val="1275"/>
        </w:trPr>
        <w:tc>
          <w:tcPr>
            <w:tcW w:w="992" w:type="dxa"/>
            <w:vMerge/>
            <w:tcBorders>
              <w:left w:val="single" w:sz="4" w:space="0" w:color="auto"/>
              <w:right w:val="single" w:sz="4" w:space="0" w:color="auto"/>
            </w:tcBorders>
            <w:vAlign w:val="center"/>
          </w:tcPr>
          <w:p w14:paraId="7501442B"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4CA12633"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5D4340AD" w14:textId="77777777" w:rsidR="00084C53" w:rsidRDefault="00084C53" w:rsidP="0084665C">
            <w:pPr>
              <w:spacing w:line="256" w:lineRule="auto"/>
              <w:jc w:val="both"/>
              <w:rPr>
                <w:i/>
                <w:iCs/>
                <w:color w:val="FF0000"/>
              </w:rPr>
            </w:pPr>
            <w:r>
              <w:rPr>
                <w:b/>
                <w:bCs/>
                <w:i/>
                <w:iCs/>
                <w:color w:val="FF0000"/>
              </w:rPr>
              <w:t>2.1. Tiếp nhận hồ sơ (Bộ phận TN&amp;TKQ):</w:t>
            </w:r>
          </w:p>
          <w:p w14:paraId="781517FE" w14:textId="77777777" w:rsidR="00084C53" w:rsidRDefault="00084C53" w:rsidP="0084665C">
            <w:pPr>
              <w:spacing w:line="256" w:lineRule="auto"/>
              <w:jc w:val="both"/>
              <w:rPr>
                <w:bCs/>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tcPr>
          <w:p w14:paraId="5C4661BC" w14:textId="77777777" w:rsidR="00084C53" w:rsidRDefault="00084C53" w:rsidP="0084665C">
            <w:pPr>
              <w:spacing w:line="256" w:lineRule="auto"/>
              <w:jc w:val="center"/>
            </w:pPr>
          </w:p>
        </w:tc>
        <w:tc>
          <w:tcPr>
            <w:tcW w:w="992" w:type="dxa"/>
            <w:vMerge/>
            <w:tcBorders>
              <w:left w:val="nil"/>
              <w:right w:val="single" w:sz="4" w:space="0" w:color="auto"/>
            </w:tcBorders>
          </w:tcPr>
          <w:p w14:paraId="132049E2" w14:textId="77777777" w:rsidR="00084C53" w:rsidRDefault="00084C53" w:rsidP="0084665C">
            <w:pPr>
              <w:spacing w:line="256" w:lineRule="auto"/>
              <w:jc w:val="center"/>
              <w:rPr>
                <w:b/>
                <w:bCs/>
              </w:rPr>
            </w:pPr>
          </w:p>
        </w:tc>
      </w:tr>
      <w:tr w:rsidR="00084C53" w14:paraId="7050475B" w14:textId="77777777" w:rsidTr="00084C53">
        <w:trPr>
          <w:trHeight w:hRule="exact" w:val="699"/>
        </w:trPr>
        <w:tc>
          <w:tcPr>
            <w:tcW w:w="992" w:type="dxa"/>
            <w:vMerge/>
            <w:tcBorders>
              <w:left w:val="single" w:sz="4" w:space="0" w:color="auto"/>
              <w:right w:val="single" w:sz="4" w:space="0" w:color="auto"/>
            </w:tcBorders>
            <w:vAlign w:val="center"/>
          </w:tcPr>
          <w:p w14:paraId="36985484"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0CEF1589"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4B19EA7B" w14:textId="77777777" w:rsidR="00084C53" w:rsidRDefault="00084C53" w:rsidP="0084665C">
            <w:pPr>
              <w:spacing w:line="256" w:lineRule="auto"/>
              <w:jc w:val="both"/>
              <w:rPr>
                <w:bCs/>
              </w:rPr>
            </w:pPr>
            <w:r>
              <w:rPr>
                <w:b/>
                <w:bCs/>
                <w:i/>
              </w:rPr>
              <w:t>2.2. Giải quyết hồ sơ (cơ quan/bộ phận chuyên môn), t</w:t>
            </w:r>
            <w:r>
              <w:rPr>
                <w:b/>
                <w:i/>
              </w:rPr>
              <w:t>rong đó:</w:t>
            </w:r>
          </w:p>
        </w:tc>
        <w:tc>
          <w:tcPr>
            <w:tcW w:w="2694" w:type="dxa"/>
            <w:tcBorders>
              <w:top w:val="nil"/>
              <w:left w:val="nil"/>
              <w:bottom w:val="single" w:sz="4" w:space="0" w:color="auto"/>
              <w:right w:val="single" w:sz="4" w:space="0" w:color="auto"/>
            </w:tcBorders>
            <w:vAlign w:val="center"/>
          </w:tcPr>
          <w:p w14:paraId="3C4555FD" w14:textId="77777777" w:rsidR="00084C53" w:rsidRDefault="00084C53" w:rsidP="0084665C">
            <w:pPr>
              <w:spacing w:line="256" w:lineRule="auto"/>
              <w:jc w:val="center"/>
            </w:pPr>
          </w:p>
        </w:tc>
        <w:tc>
          <w:tcPr>
            <w:tcW w:w="992" w:type="dxa"/>
            <w:vMerge/>
            <w:tcBorders>
              <w:left w:val="nil"/>
              <w:right w:val="single" w:sz="4" w:space="0" w:color="auto"/>
            </w:tcBorders>
          </w:tcPr>
          <w:p w14:paraId="4B009490" w14:textId="77777777" w:rsidR="00084C53" w:rsidRDefault="00084C53" w:rsidP="0084665C">
            <w:pPr>
              <w:spacing w:line="256" w:lineRule="auto"/>
              <w:jc w:val="center"/>
              <w:rPr>
                <w:b/>
                <w:bCs/>
              </w:rPr>
            </w:pPr>
          </w:p>
        </w:tc>
      </w:tr>
      <w:tr w:rsidR="00084C53" w14:paraId="0CA6888E" w14:textId="77777777" w:rsidTr="00872DD4">
        <w:trPr>
          <w:trHeight w:hRule="exact" w:val="4958"/>
        </w:trPr>
        <w:tc>
          <w:tcPr>
            <w:tcW w:w="992" w:type="dxa"/>
            <w:vMerge/>
            <w:tcBorders>
              <w:left w:val="single" w:sz="4" w:space="0" w:color="auto"/>
              <w:right w:val="single" w:sz="4" w:space="0" w:color="auto"/>
            </w:tcBorders>
            <w:vAlign w:val="center"/>
          </w:tcPr>
          <w:p w14:paraId="52CE4F3D" w14:textId="77777777" w:rsidR="00084C53" w:rsidRDefault="00084C53" w:rsidP="0084665C">
            <w:pPr>
              <w:spacing w:line="256" w:lineRule="auto"/>
              <w:rPr>
                <w:b/>
                <w:bCs/>
              </w:rPr>
            </w:pPr>
          </w:p>
        </w:tc>
        <w:tc>
          <w:tcPr>
            <w:tcW w:w="2127" w:type="dxa"/>
            <w:vMerge/>
            <w:tcBorders>
              <w:left w:val="nil"/>
              <w:right w:val="single" w:sz="4" w:space="0" w:color="auto"/>
            </w:tcBorders>
            <w:vAlign w:val="center"/>
          </w:tcPr>
          <w:p w14:paraId="4FC2C7A0"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7E71379D" w14:textId="77777777" w:rsidR="00084C53" w:rsidRDefault="00084C53"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586F70DA" w14:textId="77777777" w:rsidR="00084C53" w:rsidRDefault="00084C53" w:rsidP="0084665C">
            <w:pPr>
              <w:shd w:val="clear" w:color="auto" w:fill="FFFFFF"/>
              <w:spacing w:before="120" w:line="256" w:lineRule="auto"/>
              <w:ind w:firstLine="176"/>
              <w:jc w:val="both"/>
              <w:rPr>
                <w:bCs/>
                <w:i/>
              </w:rPr>
            </w:pPr>
            <w:r>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46494DE9" w14:textId="77777777" w:rsidR="00084C53" w:rsidRDefault="00084C53" w:rsidP="0084665C">
            <w:pPr>
              <w:spacing w:line="256" w:lineRule="auto"/>
              <w:jc w:val="both"/>
              <w:rPr>
                <w:i/>
              </w:rPr>
            </w:pPr>
            <w:r>
              <w:rPr>
                <w:i/>
              </w:rPr>
              <w:t xml:space="preserve">+ </w:t>
            </w:r>
            <w:r>
              <w:rPr>
                <w:b/>
                <w:i/>
              </w:rPr>
              <w:t>Trường hợp hồ sơ đạt yêu cầu, tiếp tục giải quyết</w:t>
            </w:r>
            <w:r>
              <w:rPr>
                <w:i/>
              </w:rPr>
              <w:t>:</w:t>
            </w:r>
          </w:p>
          <w:p w14:paraId="053EC102" w14:textId="77777777" w:rsidR="00084C53" w:rsidRDefault="00084C53" w:rsidP="0084665C">
            <w:pPr>
              <w:spacing w:line="256" w:lineRule="auto"/>
              <w:jc w:val="both"/>
              <w:rPr>
                <w:bCs/>
              </w:rPr>
            </w:pPr>
            <w:r>
              <w:rPr>
                <w:spacing w:val="3"/>
                <w:shd w:val="clear" w:color="auto" w:fill="FFFFFF"/>
              </w:rPr>
              <w:t xml:space="preserve">- Viên chức Chi nhánh thẩm định hồ sơ, chỉnh lý cơ sở dữ liệu, tạo sơ đồ trang in GCN trên cơ sở dữ liệu, in GCN, gửi yêu cầu thông tin trang nội bộ và lập danh sách, phiếu trình trình Lãnh đạo </w:t>
            </w:r>
            <w:r>
              <w:rPr>
                <w:bCs/>
              </w:rPr>
              <w:t>Chi nhánh VPĐKDĐ</w:t>
            </w:r>
            <w:r>
              <w:rPr>
                <w:spacing w:val="3"/>
                <w:shd w:val="clear" w:color="auto" w:fill="FFFFFF"/>
              </w:rPr>
              <w:t xml:space="preserve"> ký cấp GCN mới.</w:t>
            </w:r>
          </w:p>
        </w:tc>
        <w:tc>
          <w:tcPr>
            <w:tcW w:w="2694" w:type="dxa"/>
            <w:tcBorders>
              <w:top w:val="nil"/>
              <w:left w:val="nil"/>
              <w:bottom w:val="single" w:sz="4" w:space="0" w:color="auto"/>
              <w:right w:val="single" w:sz="4" w:space="0" w:color="auto"/>
            </w:tcBorders>
            <w:vAlign w:val="center"/>
          </w:tcPr>
          <w:p w14:paraId="537F29A4" w14:textId="77777777" w:rsidR="00084C53" w:rsidRDefault="00084C53" w:rsidP="0084665C">
            <w:pPr>
              <w:spacing w:line="256" w:lineRule="auto"/>
              <w:jc w:val="center"/>
            </w:pPr>
            <w:r>
              <w:t>3.5 ngày</w:t>
            </w:r>
          </w:p>
        </w:tc>
        <w:tc>
          <w:tcPr>
            <w:tcW w:w="992" w:type="dxa"/>
            <w:vMerge/>
            <w:tcBorders>
              <w:left w:val="nil"/>
              <w:right w:val="single" w:sz="4" w:space="0" w:color="auto"/>
            </w:tcBorders>
          </w:tcPr>
          <w:p w14:paraId="506D5018" w14:textId="77777777" w:rsidR="00084C53" w:rsidRDefault="00084C53" w:rsidP="0084665C">
            <w:pPr>
              <w:spacing w:line="256" w:lineRule="auto"/>
              <w:jc w:val="center"/>
              <w:rPr>
                <w:b/>
                <w:bCs/>
              </w:rPr>
            </w:pPr>
          </w:p>
        </w:tc>
      </w:tr>
      <w:tr w:rsidR="00084C53" w14:paraId="743D6BC3" w14:textId="77777777" w:rsidTr="00872DD4">
        <w:trPr>
          <w:trHeight w:hRule="exact" w:val="708"/>
        </w:trPr>
        <w:tc>
          <w:tcPr>
            <w:tcW w:w="992" w:type="dxa"/>
            <w:vMerge/>
            <w:tcBorders>
              <w:left w:val="single" w:sz="4" w:space="0" w:color="auto"/>
              <w:right w:val="single" w:sz="4" w:space="0" w:color="auto"/>
            </w:tcBorders>
            <w:vAlign w:val="center"/>
          </w:tcPr>
          <w:p w14:paraId="6BD16F46" w14:textId="77777777" w:rsidR="00084C53" w:rsidRDefault="00084C53" w:rsidP="0084665C">
            <w:pPr>
              <w:spacing w:line="256" w:lineRule="auto"/>
              <w:rPr>
                <w:b/>
                <w:bCs/>
              </w:rPr>
            </w:pPr>
          </w:p>
        </w:tc>
        <w:tc>
          <w:tcPr>
            <w:tcW w:w="2127" w:type="dxa"/>
            <w:vMerge/>
            <w:tcBorders>
              <w:left w:val="nil"/>
              <w:bottom w:val="single" w:sz="4" w:space="0" w:color="auto"/>
              <w:right w:val="single" w:sz="4" w:space="0" w:color="auto"/>
            </w:tcBorders>
            <w:vAlign w:val="center"/>
          </w:tcPr>
          <w:p w14:paraId="5CA6B967"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032390B2" w14:textId="77777777" w:rsidR="00084C53" w:rsidRDefault="00084C53" w:rsidP="0084665C">
            <w:pPr>
              <w:spacing w:line="256" w:lineRule="auto"/>
              <w:jc w:val="both"/>
              <w:rPr>
                <w:bCs/>
              </w:rPr>
            </w:pPr>
            <w:r>
              <w:rPr>
                <w:bCs/>
              </w:rPr>
              <w:t>- Lãnh đạo Chi nhánh VPĐKDĐ xem xét, phê duyệt (ký cấp GCN mới).</w:t>
            </w:r>
          </w:p>
        </w:tc>
        <w:tc>
          <w:tcPr>
            <w:tcW w:w="2694" w:type="dxa"/>
            <w:tcBorders>
              <w:top w:val="nil"/>
              <w:left w:val="nil"/>
              <w:bottom w:val="single" w:sz="4" w:space="0" w:color="auto"/>
              <w:right w:val="single" w:sz="4" w:space="0" w:color="auto"/>
            </w:tcBorders>
            <w:vAlign w:val="center"/>
          </w:tcPr>
          <w:p w14:paraId="06729BD7" w14:textId="77777777" w:rsidR="00084C53" w:rsidRDefault="00084C53" w:rsidP="0084665C">
            <w:pPr>
              <w:spacing w:line="256" w:lineRule="auto"/>
              <w:jc w:val="center"/>
            </w:pPr>
            <w:r>
              <w:t>01 ngày</w:t>
            </w:r>
          </w:p>
        </w:tc>
        <w:tc>
          <w:tcPr>
            <w:tcW w:w="992" w:type="dxa"/>
            <w:vMerge/>
            <w:tcBorders>
              <w:left w:val="nil"/>
              <w:right w:val="single" w:sz="4" w:space="0" w:color="auto"/>
            </w:tcBorders>
          </w:tcPr>
          <w:p w14:paraId="75D129CC" w14:textId="77777777" w:rsidR="00084C53" w:rsidRDefault="00084C53" w:rsidP="0084665C">
            <w:pPr>
              <w:spacing w:line="256" w:lineRule="auto"/>
              <w:jc w:val="center"/>
              <w:rPr>
                <w:b/>
                <w:bCs/>
              </w:rPr>
            </w:pPr>
          </w:p>
        </w:tc>
      </w:tr>
      <w:tr w:rsidR="00084C53" w14:paraId="30A390B8" w14:textId="77777777" w:rsidTr="00872DD4">
        <w:trPr>
          <w:trHeight w:hRule="exact" w:val="2974"/>
        </w:trPr>
        <w:tc>
          <w:tcPr>
            <w:tcW w:w="992" w:type="dxa"/>
            <w:vMerge/>
            <w:tcBorders>
              <w:left w:val="single" w:sz="4" w:space="0" w:color="auto"/>
              <w:bottom w:val="single" w:sz="4" w:space="0" w:color="auto"/>
              <w:right w:val="single" w:sz="4" w:space="0" w:color="auto"/>
            </w:tcBorders>
            <w:vAlign w:val="center"/>
          </w:tcPr>
          <w:p w14:paraId="735C01B6" w14:textId="77777777" w:rsidR="00084C53" w:rsidRDefault="00084C53" w:rsidP="0084665C">
            <w:pPr>
              <w:spacing w:line="256" w:lineRule="auto"/>
              <w:rPr>
                <w:b/>
                <w:bCs/>
              </w:rPr>
            </w:pPr>
          </w:p>
        </w:tc>
        <w:tc>
          <w:tcPr>
            <w:tcW w:w="2127" w:type="dxa"/>
            <w:tcBorders>
              <w:left w:val="nil"/>
              <w:bottom w:val="single" w:sz="4" w:space="0" w:color="auto"/>
              <w:right w:val="single" w:sz="4" w:space="0" w:color="auto"/>
            </w:tcBorders>
            <w:vAlign w:val="center"/>
          </w:tcPr>
          <w:p w14:paraId="2BBA9649" w14:textId="77777777" w:rsidR="00084C53" w:rsidRDefault="00084C53" w:rsidP="0084665C">
            <w:pPr>
              <w:spacing w:line="256" w:lineRule="auto"/>
              <w:rPr>
                <w:b/>
                <w:bCs/>
              </w:rPr>
            </w:pPr>
          </w:p>
        </w:tc>
        <w:tc>
          <w:tcPr>
            <w:tcW w:w="6379" w:type="dxa"/>
            <w:tcBorders>
              <w:top w:val="nil"/>
              <w:left w:val="nil"/>
              <w:bottom w:val="single" w:sz="4" w:space="0" w:color="auto"/>
              <w:right w:val="single" w:sz="4" w:space="0" w:color="auto"/>
            </w:tcBorders>
            <w:vAlign w:val="center"/>
          </w:tcPr>
          <w:p w14:paraId="3024290A" w14:textId="77777777" w:rsidR="00084C53" w:rsidRDefault="00084C53" w:rsidP="0084665C">
            <w:pPr>
              <w:spacing w:line="256" w:lineRule="auto"/>
              <w:jc w:val="both"/>
              <w:rPr>
                <w:bCs/>
              </w:rPr>
            </w:pPr>
            <w:r>
              <w:rPr>
                <w:spacing w:val="3"/>
                <w:shd w:val="clear" w:color="auto" w:fill="FFFFFF"/>
              </w:rPr>
              <w:t xml:space="preserve">- Văn thư </w:t>
            </w:r>
            <w:r>
              <w:rPr>
                <w:bCs/>
              </w:rPr>
              <w:t>Chi nhánh VPĐKDĐ</w:t>
            </w:r>
            <w:r>
              <w:rPr>
                <w:spacing w:val="3"/>
                <w:shd w:val="clear" w:color="auto" w:fill="FFFFFF"/>
              </w:rPr>
              <w:t xml:space="preserve"> </w:t>
            </w:r>
            <w:r>
              <w:rPr>
                <w:b/>
                <w:i/>
                <w:spacing w:val="3"/>
                <w:shd w:val="clear" w:color="auto" w:fill="FFFFFF"/>
              </w:rPr>
              <w:t>đóng dấu, cho số</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1 cửa;</w:t>
            </w:r>
            <w:r>
              <w:rPr>
                <w:rFonts w:ascii="Segoe UI" w:hAnsi="Segoe UI" w:cs="Segoe UI"/>
                <w:spacing w:val="3"/>
                <w:sz w:val="23"/>
                <w:szCs w:val="23"/>
                <w:shd w:val="clear" w:color="auto" w:fill="FFFFFF"/>
              </w:rPr>
              <w:t xml:space="preserve"> </w:t>
            </w:r>
            <w:r>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single" w:sz="4" w:space="0" w:color="auto"/>
              <w:right w:val="single" w:sz="4" w:space="0" w:color="auto"/>
            </w:tcBorders>
            <w:vAlign w:val="center"/>
          </w:tcPr>
          <w:p w14:paraId="76473926" w14:textId="77777777" w:rsidR="00084C53" w:rsidRDefault="00084C53" w:rsidP="0084665C">
            <w:pPr>
              <w:spacing w:line="256" w:lineRule="auto"/>
              <w:jc w:val="center"/>
            </w:pPr>
            <w:r>
              <w:t>01 ngày</w:t>
            </w:r>
          </w:p>
        </w:tc>
        <w:tc>
          <w:tcPr>
            <w:tcW w:w="992" w:type="dxa"/>
            <w:vMerge/>
            <w:tcBorders>
              <w:left w:val="nil"/>
              <w:bottom w:val="single" w:sz="4" w:space="0" w:color="auto"/>
              <w:right w:val="single" w:sz="4" w:space="0" w:color="auto"/>
            </w:tcBorders>
          </w:tcPr>
          <w:p w14:paraId="256862D0" w14:textId="77777777" w:rsidR="00084C53" w:rsidRDefault="00084C53" w:rsidP="0084665C">
            <w:pPr>
              <w:spacing w:line="256" w:lineRule="auto"/>
              <w:jc w:val="center"/>
              <w:rPr>
                <w:b/>
                <w:bCs/>
              </w:rPr>
            </w:pPr>
          </w:p>
        </w:tc>
      </w:tr>
      <w:tr w:rsidR="00E948A8" w14:paraId="100CA4EE" w14:textId="77777777" w:rsidTr="00872DD4">
        <w:trPr>
          <w:trHeight w:hRule="exact" w:val="5809"/>
        </w:trPr>
        <w:tc>
          <w:tcPr>
            <w:tcW w:w="992" w:type="dxa"/>
            <w:tcBorders>
              <w:top w:val="nil"/>
              <w:left w:val="single" w:sz="4" w:space="0" w:color="auto"/>
              <w:bottom w:val="single" w:sz="4" w:space="0" w:color="auto"/>
              <w:right w:val="single" w:sz="4" w:space="0" w:color="auto"/>
            </w:tcBorders>
            <w:vAlign w:val="center"/>
          </w:tcPr>
          <w:p w14:paraId="0DF39D71" w14:textId="77777777" w:rsidR="00E948A8" w:rsidRDefault="00E948A8" w:rsidP="00E948A8">
            <w:pPr>
              <w:spacing w:line="256" w:lineRule="auto"/>
              <w:rPr>
                <w:b/>
                <w:bCs/>
              </w:rPr>
            </w:pPr>
            <w:r>
              <w:rPr>
                <w:b/>
                <w:bCs/>
              </w:rPr>
              <w:t>Bước 4</w:t>
            </w:r>
          </w:p>
        </w:tc>
        <w:tc>
          <w:tcPr>
            <w:tcW w:w="2127" w:type="dxa"/>
            <w:tcBorders>
              <w:top w:val="nil"/>
              <w:left w:val="nil"/>
              <w:bottom w:val="single" w:sz="4" w:space="0" w:color="auto"/>
              <w:right w:val="single" w:sz="4" w:space="0" w:color="auto"/>
            </w:tcBorders>
            <w:vAlign w:val="center"/>
          </w:tcPr>
          <w:p w14:paraId="55EBAD2D" w14:textId="77777777" w:rsidR="00E948A8" w:rsidRDefault="00E948A8" w:rsidP="00E948A8">
            <w:pPr>
              <w:spacing w:line="256" w:lineRule="auto"/>
              <w:rPr>
                <w:b/>
                <w:bCs/>
              </w:rPr>
            </w:pPr>
            <w:r>
              <w:rPr>
                <w:b/>
                <w:bCs/>
              </w:rPr>
              <w:t>Trả kết quả giải quyết TTHC</w:t>
            </w:r>
            <w:r>
              <w:rPr>
                <w:b/>
                <w:bCs/>
              </w:rPr>
              <w:br/>
            </w:r>
            <w:r>
              <w:rPr>
                <w:i/>
                <w:iCs/>
              </w:rPr>
              <w:t xml:space="preserve">(Kết quả giải quyết TTHC gửi trả cho tổ chức, cá nhân phải bảo đảm đầy đủ theo quy định mà cơ quan có thẩm quyền trả cho Hộ gia đình, cá nhân sau khi giải quyết xong TTHC) </w:t>
            </w:r>
          </w:p>
        </w:tc>
        <w:tc>
          <w:tcPr>
            <w:tcW w:w="6379" w:type="dxa"/>
            <w:tcBorders>
              <w:top w:val="nil"/>
              <w:left w:val="nil"/>
              <w:bottom w:val="single" w:sz="4" w:space="0" w:color="auto"/>
              <w:right w:val="single" w:sz="4" w:space="0" w:color="auto"/>
            </w:tcBorders>
            <w:vAlign w:val="center"/>
          </w:tcPr>
          <w:p w14:paraId="4D5F68DF" w14:textId="3453B6B6" w:rsidR="00E948A8" w:rsidRDefault="00641AB6" w:rsidP="00641AB6">
            <w:pPr>
              <w:spacing w:line="256" w:lineRule="auto"/>
            </w:pPr>
            <w:r>
              <w:rPr>
                <w:b/>
                <w:bCs/>
              </w:rPr>
              <w:t xml:space="preserve">- </w:t>
            </w:r>
            <w:r w:rsidR="00E948A8">
              <w:rPr>
                <w:b/>
                <w:bCs/>
              </w:rPr>
              <w:t>Công chức tiếp nhận và trả  kết quả nhập vào sổ theo dõi hồ sơ và phần mềm điện tử thực hiện như sau:</w:t>
            </w:r>
            <w:r w:rsidR="00E948A8">
              <w:br/>
              <w:t>- Thông báo cho tổ chức, cá nhân biết trước qua tin nhắn, thư điện tử, điện thoại hoặc qua mạng xã hội được cấp có thẩm quyền cho phép đối với hồ sơ giải quyết TTHC trước thời hạn quy định.</w:t>
            </w:r>
            <w:r w:rsidR="00E948A8">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00E948A8">
              <w:br/>
              <w:t>- Trường hợp nhận kết quả thông qua dịch vụ bưu chính công ích. (đăng ký theo hướng dẫn của Bưu điện) (nếu có)</w:t>
            </w:r>
          </w:p>
          <w:p w14:paraId="6046FE76" w14:textId="77777777" w:rsidR="00E948A8" w:rsidRDefault="00E948A8" w:rsidP="00E948A8">
            <w:pPr>
              <w:autoSpaceDE w:val="0"/>
              <w:autoSpaceDN w:val="0"/>
              <w:adjustRightInd w:val="0"/>
              <w:spacing w:before="120" w:after="120" w:line="256" w:lineRule="auto"/>
              <w:jc w:val="both"/>
              <w:rPr>
                <w:b/>
                <w:bCs/>
                <w:iCs/>
              </w:rPr>
            </w:pPr>
            <w:r>
              <w:rPr>
                <w:iCs/>
                <w:color w:val="FF0000"/>
              </w:rPr>
              <w:t xml:space="preserve">- Trường hợp nộp hồ sơ qua dịch vụ công trực tuyến, </w:t>
            </w:r>
            <w:r>
              <w:rPr>
                <w:bCs/>
                <w:iCs/>
                <w:color w:val="FF0000"/>
              </w:rPr>
              <w:t>v</w:t>
            </w:r>
            <w:r>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2694" w:type="dxa"/>
            <w:tcBorders>
              <w:top w:val="nil"/>
              <w:left w:val="nil"/>
              <w:bottom w:val="single" w:sz="4" w:space="0" w:color="auto"/>
              <w:right w:val="single" w:sz="4" w:space="0" w:color="auto"/>
            </w:tcBorders>
            <w:vAlign w:val="center"/>
          </w:tcPr>
          <w:p w14:paraId="1177CCA7" w14:textId="6F898A0A" w:rsidR="00E948A8" w:rsidRDefault="00E948A8" w:rsidP="00E948A8">
            <w:pPr>
              <w:spacing w:line="256" w:lineRule="auto"/>
              <w:jc w:val="center"/>
              <w:rPr>
                <w:b/>
                <w:bCs/>
                <w:i/>
                <w:iCs/>
              </w:rPr>
            </w:pPr>
            <w:r w:rsidRPr="00A07004">
              <w:rPr>
                <w:b/>
                <w:bCs/>
                <w:i/>
                <w:iCs/>
              </w:rPr>
              <w:t>02 giờ</w:t>
            </w:r>
          </w:p>
          <w:p w14:paraId="1E9CF1B3" w14:textId="3BF2E009" w:rsidR="00E948A8" w:rsidRDefault="00E948A8" w:rsidP="00E948A8">
            <w:pPr>
              <w:spacing w:line="256" w:lineRule="auto"/>
              <w:jc w:val="center"/>
            </w:pPr>
            <w:r w:rsidRPr="00A07004">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05F12B09" w14:textId="77777777" w:rsidR="00E948A8" w:rsidRDefault="00E948A8" w:rsidP="00E948A8">
            <w:pPr>
              <w:spacing w:line="256" w:lineRule="auto"/>
              <w:jc w:val="center"/>
              <w:rPr>
                <w:b/>
                <w:bCs/>
              </w:rPr>
            </w:pPr>
          </w:p>
        </w:tc>
      </w:tr>
    </w:tbl>
    <w:p w14:paraId="501FFBD4" w14:textId="77777777" w:rsidR="00084C53" w:rsidRPr="001319BA" w:rsidRDefault="00084C53" w:rsidP="00084C53">
      <w:pPr>
        <w:ind w:firstLine="720"/>
        <w:jc w:val="both"/>
        <w:rPr>
          <w:bCs/>
          <w:sz w:val="28"/>
          <w:szCs w:val="28"/>
          <w:lang w:val="en-SG"/>
        </w:rPr>
      </w:pPr>
      <w:r>
        <w:rPr>
          <w:bCs/>
          <w:sz w:val="28"/>
          <w:szCs w:val="28"/>
          <w:lang w:val="en-SG"/>
        </w:rPr>
        <w:t>-</w:t>
      </w:r>
      <w:r w:rsidRPr="001319BA">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760CC4C9" w14:textId="77777777" w:rsidR="00084C53" w:rsidRPr="001319BA" w:rsidRDefault="00084C53" w:rsidP="00084C53">
      <w:pPr>
        <w:ind w:firstLine="720"/>
        <w:jc w:val="both"/>
        <w:rPr>
          <w:bCs/>
          <w:sz w:val="28"/>
          <w:szCs w:val="28"/>
          <w:lang w:val="en-SG"/>
        </w:rPr>
      </w:pPr>
      <w:r w:rsidRPr="001319BA">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62E64BE1" w14:textId="77777777" w:rsidR="00084C53" w:rsidRPr="001319BA" w:rsidRDefault="00084C53" w:rsidP="00084C53">
      <w:pPr>
        <w:ind w:firstLine="720"/>
        <w:jc w:val="both"/>
        <w:rPr>
          <w:bCs/>
          <w:sz w:val="28"/>
          <w:szCs w:val="28"/>
          <w:lang w:val="en-SG"/>
        </w:rPr>
      </w:pPr>
      <w:r>
        <w:rPr>
          <w:bCs/>
          <w:sz w:val="28"/>
          <w:szCs w:val="28"/>
          <w:lang w:val="en-SG"/>
        </w:rPr>
        <w:t>-</w:t>
      </w:r>
      <w:r w:rsidRPr="001319BA">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C95B3E4" w14:textId="1828FED2" w:rsidR="00084C53" w:rsidRPr="00084C53" w:rsidRDefault="00084C53" w:rsidP="00084C53">
      <w:pPr>
        <w:ind w:firstLine="720"/>
        <w:jc w:val="both"/>
        <w:rPr>
          <w:bCs/>
          <w:sz w:val="28"/>
          <w:szCs w:val="28"/>
        </w:rPr>
      </w:pPr>
      <w:r w:rsidRPr="001319BA">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6CE08B79" w14:textId="24672358" w:rsidR="00725DB3" w:rsidRPr="00A07004" w:rsidRDefault="008C7AB4" w:rsidP="006C3253">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1</w:t>
      </w:r>
      <w:r w:rsidR="004009BE">
        <w:rPr>
          <w:rFonts w:ascii="Times New Roman" w:hAnsi="Times New Roman"/>
          <w:b/>
          <w:bCs/>
          <w:sz w:val="28"/>
          <w:szCs w:val="28"/>
        </w:rPr>
        <w:t>8</w:t>
      </w:r>
      <w:r w:rsidR="00725DB3" w:rsidRPr="00A07004">
        <w:rPr>
          <w:rFonts w:ascii="Times New Roman" w:hAnsi="Times New Roman"/>
          <w:b/>
          <w:bCs/>
          <w:sz w:val="28"/>
          <w:szCs w:val="28"/>
        </w:rPr>
        <w:t>.2. Thành phần, số lượng hồ sơ:</w:t>
      </w:r>
    </w:p>
    <w:p w14:paraId="7D5380B6" w14:textId="77777777" w:rsidR="00725DB3" w:rsidRPr="00A07004" w:rsidRDefault="00725DB3" w:rsidP="006C3253">
      <w:pPr>
        <w:spacing w:line="360" w:lineRule="exact"/>
        <w:ind w:firstLine="652"/>
        <w:contextualSpacing/>
        <w:jc w:val="both"/>
        <w:rPr>
          <w:b/>
          <w:i/>
          <w:sz w:val="28"/>
          <w:szCs w:val="28"/>
          <w:lang w:val="vi-VN"/>
        </w:rPr>
      </w:pPr>
      <w:r w:rsidRPr="00A07004">
        <w:rPr>
          <w:b/>
          <w:sz w:val="28"/>
          <w:szCs w:val="28"/>
        </w:rPr>
        <w:t xml:space="preserve">a) </w:t>
      </w:r>
      <w:r w:rsidRPr="00A07004">
        <w:rPr>
          <w:b/>
          <w:sz w:val="28"/>
          <w:szCs w:val="28"/>
          <w:lang w:val="vi-VN"/>
        </w:rPr>
        <w:t>Thành phần hồ sơ</w:t>
      </w:r>
      <w:r w:rsidRPr="00A07004">
        <w:rPr>
          <w:b/>
          <w:i/>
          <w:sz w:val="28"/>
          <w:szCs w:val="28"/>
          <w:lang w:val="vi-VN"/>
        </w:rPr>
        <w:t>:</w:t>
      </w:r>
    </w:p>
    <w:p w14:paraId="1C4C8F43" w14:textId="6BE51776" w:rsidR="00E61F50" w:rsidRPr="00E61F50" w:rsidRDefault="00E61F50" w:rsidP="00E61F50">
      <w:pPr>
        <w:spacing w:after="120"/>
        <w:ind w:firstLine="720"/>
        <w:jc w:val="both"/>
        <w:rPr>
          <w:color w:val="000000" w:themeColor="text1"/>
          <w:sz w:val="28"/>
          <w:szCs w:val="28"/>
        </w:rPr>
      </w:pPr>
      <w:bookmarkStart w:id="21" w:name="_Hlk81750169"/>
      <w:r w:rsidRPr="00E61F50">
        <w:rPr>
          <w:i/>
          <w:iCs/>
          <w:color w:val="000000" w:themeColor="text1"/>
          <w:sz w:val="28"/>
          <w:szCs w:val="28"/>
        </w:rPr>
        <w:t>(1) Hồ sơ đăng ký tài sản gắn liền với thửa đất đã được cấp Giấy chứng nhận hoặc đăng ký thay đổi về tài sản gắn liền với đất so với nội dung đã đăng ký</w:t>
      </w:r>
      <w:r w:rsidR="00660312">
        <w:rPr>
          <w:i/>
          <w:iCs/>
          <w:color w:val="000000" w:themeColor="text1"/>
          <w:sz w:val="28"/>
          <w:szCs w:val="28"/>
        </w:rPr>
        <w:t xml:space="preserve"> và </w:t>
      </w:r>
      <w:r w:rsidR="00660312" w:rsidRPr="008E5C96">
        <w:rPr>
          <w:i/>
          <w:iCs/>
          <w:sz w:val="28"/>
          <w:szCs w:val="28"/>
        </w:rPr>
        <w:t xml:space="preserve">đăng ký tài sản gắn liền với thửa đất đã được cấp Giấy chứng nhận </w:t>
      </w:r>
      <w:r w:rsidR="00660312" w:rsidRPr="008E5C96">
        <w:rPr>
          <w:i/>
          <w:iCs/>
          <w:sz w:val="28"/>
          <w:szCs w:val="28"/>
          <w:lang w:val="vi-VN"/>
        </w:rPr>
        <w:t>mà chủ sở hữu không đồng thời là người sử dụng đất</w:t>
      </w:r>
    </w:p>
    <w:p w14:paraId="4020B47D"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1B8ED43"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Giấy chứng nhận đã cấp;</w:t>
      </w:r>
    </w:p>
    <w:p w14:paraId="6E72F29D"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Nộp giấy tờ theo quy định tại các Điều 148, Điều 149 của Luật Đất đai (nếu có), sơ đồ nhà ở, công trình xây dựng (trừ trường hợp trong giấy tờ quy định tại các Điều 148, Điều 149 của Luật Đất đai đã có sơ đồ phù hợp với hiện trạng nhà ở, công trình đã xây dựng); hồ sơ thiết kế xây dựng công trình đã được cơ quan chuyên môn về xây dựng thẩm định hoặc đã có văn bản chấp thuận kết quả nghiệm thu hoàn thành hạng mục công trình, công trình xây dựng theo quy định của pháp luật về xây dựng đối với trường hợp chứng nhận quyền sở hữu công trình xây dựng trên đất nông nghiệp mà chủ sở hữu công trình không có một trong các loại giấy tờ quy định tại Điều 149 của Luật Đất đai hoặc công trình được miễn giấy phép xây dựng theo quy định của pháp luật về xây dựng;</w:t>
      </w:r>
    </w:p>
    <w:p w14:paraId="4AD2519E"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Trường hợp có giấy tờ quy định tại điểm a khoản 1 Điều 148, điểm a khoản 1 Điều 149 của Luật Đất đai nhưng hiện trạng tài sản có thay đổi so với giấy tờ đó và thuộc khu vực phải xin phép xây dựng thì phải nộp thêm giấy xác nhận của cơ quan có chức năng quản lý về xây dựng cấp huyện về việc đủ điều kiện tồn tại công trình xây dựng đó theo quy định của pháp luật về xây dựng;</w:t>
      </w:r>
    </w:p>
    <w:p w14:paraId="0191F97D" w14:textId="6B25D4E2" w:rsidR="00E61F50" w:rsidRDefault="00E61F50" w:rsidP="00E61F50">
      <w:pPr>
        <w:spacing w:after="120"/>
        <w:ind w:firstLine="720"/>
        <w:jc w:val="both"/>
        <w:rPr>
          <w:color w:val="000000" w:themeColor="text1"/>
          <w:sz w:val="28"/>
          <w:szCs w:val="28"/>
        </w:rPr>
      </w:pPr>
      <w:r w:rsidRPr="00E61F50">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2564DCE9" w14:textId="297BA565" w:rsidR="004D36B2" w:rsidRPr="00E61F50" w:rsidRDefault="004D36B2" w:rsidP="00E61F50">
      <w:pPr>
        <w:spacing w:after="120"/>
        <w:ind w:firstLine="720"/>
        <w:jc w:val="both"/>
        <w:rPr>
          <w:color w:val="000000" w:themeColor="text1"/>
          <w:sz w:val="28"/>
          <w:szCs w:val="28"/>
        </w:rPr>
      </w:pPr>
      <w:r w:rsidRPr="00E61F50">
        <w:rPr>
          <w:sz w:val="28"/>
          <w:szCs w:val="28"/>
          <w:lang w:val="vi-VN"/>
        </w:rPr>
        <w:t>Tờ khai lệ phí trước bạ nhà, đất</w:t>
      </w:r>
    </w:p>
    <w:p w14:paraId="581CD0C7" w14:textId="77777777" w:rsidR="00E61F50" w:rsidRPr="00E61F50" w:rsidRDefault="00E61F50" w:rsidP="00E61F50">
      <w:pPr>
        <w:spacing w:after="120"/>
        <w:ind w:firstLine="720"/>
        <w:jc w:val="both"/>
        <w:rPr>
          <w:color w:val="000000" w:themeColor="text1"/>
          <w:sz w:val="28"/>
          <w:szCs w:val="28"/>
        </w:rPr>
      </w:pPr>
      <w:r w:rsidRPr="00E61F50">
        <w:rPr>
          <w:i/>
          <w:iCs/>
          <w:color w:val="000000" w:themeColor="text1"/>
          <w:sz w:val="28"/>
          <w:szCs w:val="28"/>
        </w:rPr>
        <w:t>(2) Hồ sơ đăng ký biến động do gia hạn thời hạn sở hữu nhà ở của tổ chức nước ngoài, cá nhân nước ngoài theo quy định của pháp luật về nhà ở</w:t>
      </w:r>
    </w:p>
    <w:p w14:paraId="64824E1D"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5FBA272"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Giấy chứng nhận đã cấp;</w:t>
      </w:r>
    </w:p>
    <w:p w14:paraId="5193EF8A"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Văn bản chấp thuận gia hạn thời hạn sở hữu nhà ở của cơ quan có thẩm quyền theo quy định của pháp luật về nhà ở.</w:t>
      </w:r>
    </w:p>
    <w:p w14:paraId="3359725A"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0984ABC8"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(3)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41BEDD44"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523B49BA"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bookmarkEnd w:id="21"/>
    <w:p w14:paraId="71FD8DA7" w14:textId="573D7106" w:rsidR="00725DB3" w:rsidRPr="00E61F50" w:rsidRDefault="00725DB3" w:rsidP="006C3253">
      <w:pPr>
        <w:ind w:firstLine="652"/>
        <w:contextualSpacing/>
        <w:jc w:val="both"/>
        <w:rPr>
          <w:sz w:val="28"/>
          <w:szCs w:val="28"/>
          <w:lang w:val="vi-VN"/>
        </w:rPr>
      </w:pPr>
      <w:r w:rsidRPr="00E61F50">
        <w:rPr>
          <w:sz w:val="28"/>
          <w:szCs w:val="28"/>
          <w:lang w:val="vi-VN"/>
        </w:rPr>
        <w:t xml:space="preserve"> Tờ khai lệ phí trước bạ nhà, đất</w:t>
      </w:r>
    </w:p>
    <w:p w14:paraId="5B07B4AA" w14:textId="77777777" w:rsidR="00725DB3" w:rsidRPr="00E61F50" w:rsidRDefault="00725DB3" w:rsidP="006C3253">
      <w:pPr>
        <w:ind w:firstLine="652"/>
        <w:contextualSpacing/>
        <w:jc w:val="both"/>
        <w:rPr>
          <w:sz w:val="28"/>
          <w:szCs w:val="28"/>
          <w:lang w:val="vi-VN"/>
        </w:rPr>
      </w:pPr>
      <w:r w:rsidRPr="00E61F50">
        <w:rPr>
          <w:b/>
          <w:sz w:val="28"/>
          <w:szCs w:val="28"/>
          <w:lang w:val="vi-VN"/>
        </w:rPr>
        <w:t>b) Số lượng hồ sơ</w:t>
      </w:r>
      <w:r w:rsidRPr="00E61F50">
        <w:rPr>
          <w:b/>
          <w:i/>
          <w:sz w:val="28"/>
          <w:szCs w:val="28"/>
          <w:lang w:val="vi-VN"/>
        </w:rPr>
        <w:t>:</w:t>
      </w:r>
      <w:r w:rsidRPr="00E61F50">
        <w:rPr>
          <w:sz w:val="28"/>
          <w:szCs w:val="28"/>
          <w:lang w:val="vi-VN"/>
        </w:rPr>
        <w:t xml:space="preserve"> 1 bộ.</w:t>
      </w:r>
    </w:p>
    <w:p w14:paraId="51AAD74A" w14:textId="2419C14B" w:rsidR="00725DB3" w:rsidRPr="00E61F50" w:rsidRDefault="00D8073C"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.3. Đối tượng thực hiện thủ tục hành chính:</w:t>
      </w:r>
    </w:p>
    <w:p w14:paraId="347735C5"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5C569F6E"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Cá nhân, cộng đồng dân cư.</w:t>
      </w:r>
    </w:p>
    <w:p w14:paraId="4025DF5C" w14:textId="5C77F522" w:rsidR="00725DB3" w:rsidRPr="00E61F50" w:rsidRDefault="00282A4C"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.4. Cơ quan giải quyết thủ tục hành chính:</w:t>
      </w:r>
    </w:p>
    <w:p w14:paraId="2A3000BE"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Cơ quan có thẩm quyền quyết định:</w:t>
      </w:r>
    </w:p>
    <w:p w14:paraId="0E99418F"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 tổ chức nước ngoài, cá nhân nước ngoài.</w:t>
      </w:r>
    </w:p>
    <w:p w14:paraId="2874B7D5"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Văn phòng đăng ký đất đai hoặc Chi nhánh Văn phòng đăng ký đất đai thực hiện đối với cá nhân, cộng đồng dân cư, người gốc Việt Nam định cư ở nước ngoài.</w:t>
      </w:r>
    </w:p>
    <w:p w14:paraId="20BD38A7"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Cơ quan trực tiếp thực hiện TTHC: Văn phòng đăng ký đất đai, Chi nhánh Văn phòng đăng ký đất đai.</w:t>
      </w:r>
    </w:p>
    <w:p w14:paraId="16332315"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Cơ quan phối hợp (nếu có): Cơ quan thuế.</w:t>
      </w:r>
    </w:p>
    <w:p w14:paraId="10002E6F" w14:textId="13D9BF55" w:rsidR="00725DB3" w:rsidRPr="00E61F50" w:rsidRDefault="00282A4C"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.5. Kết quả thực hiện thủ tục hành chính:</w:t>
      </w:r>
    </w:p>
    <w:p w14:paraId="1063FE1E"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Ghi vào hồ sơ địa chính; cập nhật cơ sở dữ liệu đất đai và lập hồ sơ để Nhà nước quản lý;</w:t>
      </w:r>
    </w:p>
    <w:p w14:paraId="671880C4"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Giấy chứng nhận.</w:t>
      </w:r>
    </w:p>
    <w:p w14:paraId="0F9EE544" w14:textId="13E95C1D" w:rsidR="00725DB3" w:rsidRPr="00E61F50" w:rsidRDefault="00282A4C" w:rsidP="006C3253">
      <w:pPr>
        <w:pStyle w:val="NormalWeb"/>
        <w:spacing w:before="0" w:beforeAutospacing="0" w:after="0" w:afterAutospacing="0" w:line="234" w:lineRule="atLeast"/>
        <w:ind w:firstLine="720"/>
        <w:contextualSpacing/>
        <w:jc w:val="both"/>
        <w:rPr>
          <w:rFonts w:ascii="Times New Roman" w:hAnsi="Times New Roman"/>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.6. Phí, lệ phí:</w:t>
      </w:r>
      <w:r w:rsidR="00725DB3" w:rsidRPr="00E61F50">
        <w:rPr>
          <w:rFonts w:ascii="Times New Roman" w:hAnsi="Times New Roman"/>
          <w:sz w:val="28"/>
          <w:szCs w:val="28"/>
          <w:lang w:val="vi-VN"/>
        </w:rPr>
        <w:t> </w:t>
      </w:r>
    </w:p>
    <w:p w14:paraId="461B6E66"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Theo quy định của Luật phí và lệ phí và các văn bản quy phạm pháp luật hướng dẫn Luật phí và lệ phí.</w:t>
      </w:r>
    </w:p>
    <w:p w14:paraId="680C085B" w14:textId="07EDE409" w:rsidR="00725DB3" w:rsidRPr="00E61F50" w:rsidRDefault="00F52228"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.7. Tên mẫu đơn, mẫu tờ khai:</w:t>
      </w:r>
    </w:p>
    <w:p w14:paraId="67C83494"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6961089"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5FE1DCF" w14:textId="77777777" w:rsidR="00725DB3" w:rsidRPr="00E61F50" w:rsidRDefault="00725DB3" w:rsidP="006C3253">
      <w:pPr>
        <w:spacing w:before="120" w:after="120"/>
        <w:ind w:firstLine="567"/>
        <w:jc w:val="both"/>
        <w:rPr>
          <w:bCs/>
          <w:sz w:val="28"/>
          <w:szCs w:val="28"/>
          <w:lang w:val="vi-VN"/>
        </w:rPr>
      </w:pPr>
      <w:r w:rsidRPr="00E61F50">
        <w:rPr>
          <w:sz w:val="28"/>
          <w:szCs w:val="28"/>
          <w:lang w:val="vi-VN"/>
        </w:rPr>
        <w:t>- Tờ khai lệ phí trước bạ nhà, đất (Mẫu số 01/LPTB).</w:t>
      </w:r>
    </w:p>
    <w:p w14:paraId="70CA6EDB" w14:textId="7D868147" w:rsidR="00725DB3" w:rsidRPr="00E61F50" w:rsidRDefault="00F52228"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hr-HR"/>
        </w:rPr>
      </w:pPr>
      <w:r>
        <w:rPr>
          <w:rFonts w:ascii="Times New Roman" w:hAnsi="Times New Roman"/>
          <w:b/>
          <w:bCs/>
          <w:sz w:val="28"/>
          <w:szCs w:val="28"/>
          <w:lang w:val="hr-HR"/>
        </w:rPr>
        <w:t>1</w:t>
      </w:r>
      <w:r w:rsidR="004009BE">
        <w:rPr>
          <w:rFonts w:ascii="Times New Roman" w:hAnsi="Times New Roman"/>
          <w:b/>
          <w:bCs/>
          <w:sz w:val="28"/>
          <w:szCs w:val="28"/>
          <w:lang w:val="hr-HR"/>
        </w:rPr>
        <w:t>8</w:t>
      </w:r>
      <w:r w:rsidR="00725DB3" w:rsidRPr="00E61F50">
        <w:rPr>
          <w:rFonts w:ascii="Times New Roman" w:hAnsi="Times New Roman"/>
          <w:b/>
          <w:bCs/>
          <w:sz w:val="28"/>
          <w:szCs w:val="28"/>
          <w:lang w:val="hr-HR"/>
        </w:rPr>
        <w:t>.8. Yêu cầu, điều kiện thực hiện thủ tục hành chính (nếu có):</w:t>
      </w:r>
    </w:p>
    <w:p w14:paraId="65223D54" w14:textId="0F271025" w:rsidR="00725DB3" w:rsidRPr="00E61F50" w:rsidRDefault="00F52228" w:rsidP="006C3253">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1</w:t>
      </w:r>
      <w:r w:rsidR="004009BE">
        <w:rPr>
          <w:rFonts w:ascii="Times New Roman" w:hAnsi="Times New Roman"/>
          <w:b/>
          <w:bCs/>
          <w:sz w:val="28"/>
          <w:szCs w:val="28"/>
        </w:rPr>
        <w:t>8</w:t>
      </w:r>
      <w:r w:rsidR="00725DB3" w:rsidRPr="00E61F50">
        <w:rPr>
          <w:rFonts w:ascii="Times New Roman" w:hAnsi="Times New Roman"/>
          <w:b/>
          <w:bCs/>
          <w:sz w:val="28"/>
          <w:szCs w:val="28"/>
          <w:lang w:val="vi-VN"/>
        </w:rPr>
        <w:t>.9. Căn cứ pháp lý của thủ tục hành chính:</w:t>
      </w:r>
    </w:p>
    <w:p w14:paraId="019CE7C6" w14:textId="77777777" w:rsidR="00E07E2F" w:rsidRDefault="00E61F50" w:rsidP="00E61F50">
      <w:pPr>
        <w:spacing w:after="120"/>
        <w:ind w:firstLine="720"/>
        <w:jc w:val="both"/>
        <w:rPr>
          <w:color w:val="000000" w:themeColor="text1"/>
          <w:sz w:val="28"/>
          <w:szCs w:val="28"/>
        </w:rPr>
      </w:pPr>
      <w:r w:rsidRPr="00E61F50">
        <w:rPr>
          <w:color w:val="000000" w:themeColor="text1"/>
          <w:sz w:val="28"/>
          <w:szCs w:val="28"/>
        </w:rPr>
        <w:t>- Luật Đất đai số 31/2024/QH15 ngày 18/01/2024.;</w:t>
      </w:r>
    </w:p>
    <w:p w14:paraId="0BC00185" w14:textId="393473FD" w:rsidR="00E61F50" w:rsidRPr="00E61F50" w:rsidRDefault="00E07E2F" w:rsidP="00E61F50">
      <w:pPr>
        <w:spacing w:after="120"/>
        <w:ind w:firstLine="720"/>
        <w:jc w:val="both"/>
        <w:rPr>
          <w:color w:val="000000" w:themeColor="text1"/>
          <w:sz w:val="28"/>
          <w:szCs w:val="28"/>
        </w:rPr>
      </w:pPr>
      <w:r>
        <w:rPr>
          <w:color w:val="000000" w:themeColor="text1"/>
          <w:sz w:val="28"/>
          <w:szCs w:val="28"/>
        </w:rPr>
        <w:t>-</w:t>
      </w:r>
      <w:r w:rsidR="00E61F50" w:rsidRPr="00E61F50">
        <w:rPr>
          <w:color w:val="000000" w:themeColor="text1"/>
          <w:sz w:val="28"/>
          <w:szCs w:val="28"/>
        </w:rPr>
        <w:t xml:space="preserve"> </w:t>
      </w:r>
      <w:bookmarkStart w:id="22" w:name="_Hlk176958073"/>
      <w:r w:rsidR="00E61F50" w:rsidRPr="00E61F50">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bookmarkEnd w:id="22"/>
    </w:p>
    <w:p w14:paraId="6007115F" w14:textId="77777777" w:rsidR="00E61F50" w:rsidRPr="00E61F50" w:rsidRDefault="00E61F50" w:rsidP="00E61F50">
      <w:pPr>
        <w:spacing w:after="120"/>
        <w:ind w:firstLine="720"/>
        <w:jc w:val="both"/>
        <w:rPr>
          <w:color w:val="000000" w:themeColor="text1"/>
          <w:sz w:val="28"/>
          <w:szCs w:val="28"/>
        </w:rPr>
      </w:pPr>
      <w:r w:rsidRPr="00E61F50">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2203AF13" w14:textId="2F4777CE" w:rsidR="00E61F50" w:rsidRDefault="00E61F50" w:rsidP="00E61F50">
      <w:pPr>
        <w:spacing w:after="120"/>
        <w:ind w:firstLine="720"/>
        <w:jc w:val="both"/>
        <w:rPr>
          <w:color w:val="000000" w:themeColor="text1"/>
          <w:sz w:val="28"/>
          <w:szCs w:val="28"/>
        </w:rPr>
      </w:pPr>
      <w:r w:rsidRPr="00E61F50">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63CBD939" w14:textId="3CFD4C09" w:rsidR="00636AB1" w:rsidRPr="00636AB1" w:rsidRDefault="00636AB1" w:rsidP="00636AB1">
      <w:pPr>
        <w:ind w:firstLine="720"/>
        <w:jc w:val="both"/>
        <w:rPr>
          <w:b/>
          <w:sz w:val="28"/>
          <w:szCs w:val="28"/>
          <w:lang w:val="nl-NL"/>
        </w:rPr>
      </w:pPr>
      <w:r w:rsidRPr="00C73023">
        <w:rPr>
          <w:color w:val="000000" w:themeColor="text1"/>
          <w:sz w:val="28"/>
          <w:szCs w:val="28"/>
        </w:rPr>
        <w:t>- Mục 1</w:t>
      </w:r>
      <w:r>
        <w:rPr>
          <w:color w:val="000000" w:themeColor="text1"/>
          <w:sz w:val="28"/>
          <w:szCs w:val="28"/>
        </w:rPr>
        <w:t>9</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24CD965D" w14:textId="5609964E" w:rsidR="00725DB3" w:rsidRPr="00A07004" w:rsidRDefault="00E61F50" w:rsidP="006C3253">
      <w:pPr>
        <w:autoSpaceDE w:val="0"/>
        <w:autoSpaceDN w:val="0"/>
        <w:adjustRightInd w:val="0"/>
        <w:ind w:firstLine="720"/>
        <w:contextualSpacing/>
        <w:jc w:val="both"/>
        <w:rPr>
          <w:i/>
          <w:sz w:val="28"/>
          <w:szCs w:val="28"/>
          <w:lang w:val="vi-VN"/>
        </w:rPr>
      </w:pPr>
      <w:r>
        <w:rPr>
          <w:b/>
          <w:sz w:val="28"/>
          <w:szCs w:val="28"/>
        </w:rPr>
        <w:t>1</w:t>
      </w:r>
      <w:r w:rsidR="004009BE">
        <w:rPr>
          <w:b/>
          <w:sz w:val="28"/>
          <w:szCs w:val="28"/>
        </w:rPr>
        <w:t>8</w:t>
      </w:r>
      <w:r w:rsidR="00725DB3" w:rsidRPr="00A07004">
        <w:rPr>
          <w:b/>
          <w:sz w:val="28"/>
          <w:szCs w:val="28"/>
          <w:lang w:val="vi-VN"/>
        </w:rPr>
        <w:t>.10. Lưu hồ sơ (ISO):</w:t>
      </w:r>
    </w:p>
    <w:tbl>
      <w:tblPr>
        <w:tblpPr w:leftFromText="180" w:rightFromText="180" w:vertAnchor="text" w:tblpY="1"/>
        <w:tblOverlap w:val="never"/>
        <w:tblW w:w="500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966"/>
        <w:gridCol w:w="2939"/>
        <w:gridCol w:w="3287"/>
      </w:tblGrid>
      <w:tr w:rsidR="00725DB3" w:rsidRPr="00A07004" w14:paraId="5B39488C" w14:textId="77777777" w:rsidTr="00725DB3">
        <w:trPr>
          <w:trHeight w:val="517"/>
        </w:trPr>
        <w:tc>
          <w:tcPr>
            <w:tcW w:w="2640" w:type="pct"/>
            <w:tcBorders>
              <w:top w:val="single" w:sz="4" w:space="0" w:color="auto"/>
              <w:left w:val="single" w:sz="4" w:space="0" w:color="auto"/>
              <w:bottom w:val="single" w:sz="4" w:space="0" w:color="auto"/>
              <w:right w:val="single" w:sz="4" w:space="0" w:color="auto"/>
            </w:tcBorders>
            <w:vAlign w:val="center"/>
          </w:tcPr>
          <w:p w14:paraId="7E0E327E" w14:textId="77777777" w:rsidR="00725DB3" w:rsidRPr="00A07004" w:rsidRDefault="00725DB3" w:rsidP="006C3253">
            <w:pPr>
              <w:spacing w:before="40" w:after="40"/>
              <w:jc w:val="both"/>
              <w:rPr>
                <w:sz w:val="28"/>
                <w:szCs w:val="28"/>
                <w:lang w:val="vi-VN"/>
              </w:rPr>
            </w:pPr>
            <w:r w:rsidRPr="00A07004">
              <w:rPr>
                <w:b/>
                <w:bCs/>
                <w:sz w:val="28"/>
                <w:szCs w:val="28"/>
                <w:lang w:val="vi-VN"/>
              </w:rPr>
              <w:t>Thành phần hồ sơ lưu</w:t>
            </w:r>
          </w:p>
        </w:tc>
        <w:tc>
          <w:tcPr>
            <w:tcW w:w="1114" w:type="pct"/>
            <w:tcBorders>
              <w:top w:val="single" w:sz="4" w:space="0" w:color="auto"/>
              <w:left w:val="single" w:sz="4" w:space="0" w:color="auto"/>
              <w:bottom w:val="single" w:sz="4" w:space="0" w:color="auto"/>
              <w:right w:val="single" w:sz="4" w:space="0" w:color="auto"/>
            </w:tcBorders>
            <w:vAlign w:val="center"/>
          </w:tcPr>
          <w:p w14:paraId="01B3FB45" w14:textId="77777777" w:rsidR="00725DB3" w:rsidRPr="00A07004" w:rsidRDefault="00725DB3" w:rsidP="006C3253">
            <w:pPr>
              <w:spacing w:before="40" w:after="40"/>
              <w:jc w:val="both"/>
              <w:rPr>
                <w:b/>
                <w:sz w:val="28"/>
                <w:szCs w:val="28"/>
                <w:lang w:val="nl-NL"/>
              </w:rPr>
            </w:pPr>
            <w:r w:rsidRPr="00A07004">
              <w:rPr>
                <w:b/>
                <w:sz w:val="28"/>
                <w:szCs w:val="28"/>
                <w:lang w:val="nl-NL"/>
              </w:rPr>
              <w:t>Bộ phận lưu trữ</w:t>
            </w:r>
          </w:p>
        </w:tc>
        <w:tc>
          <w:tcPr>
            <w:tcW w:w="1246" w:type="pct"/>
            <w:tcBorders>
              <w:top w:val="single" w:sz="4" w:space="0" w:color="auto"/>
              <w:left w:val="single" w:sz="4" w:space="0" w:color="auto"/>
              <w:bottom w:val="single" w:sz="4" w:space="0" w:color="auto"/>
              <w:right w:val="single" w:sz="4" w:space="0" w:color="auto"/>
            </w:tcBorders>
            <w:vAlign w:val="center"/>
          </w:tcPr>
          <w:p w14:paraId="70BB4454" w14:textId="77777777" w:rsidR="00725DB3" w:rsidRPr="00A07004" w:rsidRDefault="00725DB3" w:rsidP="006C3253">
            <w:pPr>
              <w:spacing w:before="40" w:after="40"/>
              <w:jc w:val="both"/>
              <w:rPr>
                <w:sz w:val="28"/>
                <w:szCs w:val="28"/>
                <w:lang w:val="nl-NL"/>
              </w:rPr>
            </w:pPr>
            <w:r w:rsidRPr="00A07004">
              <w:rPr>
                <w:b/>
                <w:bCs/>
                <w:sz w:val="28"/>
                <w:szCs w:val="28"/>
                <w:lang w:val="nl-NL"/>
              </w:rPr>
              <w:t>Thời gian lưu</w:t>
            </w:r>
          </w:p>
        </w:tc>
      </w:tr>
      <w:tr w:rsidR="00725DB3" w:rsidRPr="00A07004" w14:paraId="6BE2AF4D" w14:textId="77777777" w:rsidTr="00725DB3">
        <w:trPr>
          <w:trHeight w:val="517"/>
        </w:trPr>
        <w:tc>
          <w:tcPr>
            <w:tcW w:w="2640" w:type="pct"/>
            <w:tcBorders>
              <w:top w:val="single" w:sz="4" w:space="0" w:color="auto"/>
              <w:left w:val="single" w:sz="4" w:space="0" w:color="auto"/>
              <w:bottom w:val="single" w:sz="4" w:space="0" w:color="auto"/>
              <w:right w:val="single" w:sz="4" w:space="0" w:color="auto"/>
            </w:tcBorders>
            <w:vAlign w:val="center"/>
          </w:tcPr>
          <w:p w14:paraId="3FA10158" w14:textId="239BCE10" w:rsidR="00725DB3" w:rsidRPr="00A07004" w:rsidRDefault="00725DB3" w:rsidP="006C3253">
            <w:pPr>
              <w:spacing w:before="40" w:after="40"/>
              <w:ind w:firstLine="171"/>
              <w:jc w:val="both"/>
              <w:rPr>
                <w:sz w:val="28"/>
                <w:szCs w:val="28"/>
              </w:rPr>
            </w:pPr>
            <w:r w:rsidRPr="00A07004">
              <w:rPr>
                <w:sz w:val="28"/>
                <w:szCs w:val="28"/>
              </w:rPr>
              <w:t xml:space="preserve">- Như mục </w:t>
            </w:r>
            <w:r w:rsidR="00E61F50">
              <w:rPr>
                <w:sz w:val="28"/>
                <w:szCs w:val="28"/>
              </w:rPr>
              <w:t>1</w:t>
            </w:r>
            <w:r w:rsidR="004009BE">
              <w:rPr>
                <w:sz w:val="28"/>
                <w:szCs w:val="28"/>
              </w:rPr>
              <w:t>8</w:t>
            </w:r>
            <w:r w:rsidRPr="00A07004">
              <w:rPr>
                <w:sz w:val="28"/>
                <w:szCs w:val="28"/>
              </w:rPr>
              <w:t>.2;</w:t>
            </w:r>
          </w:p>
          <w:p w14:paraId="1EBD68AF" w14:textId="77777777" w:rsidR="00725DB3" w:rsidRPr="00A07004" w:rsidRDefault="00725DB3" w:rsidP="006C3253">
            <w:pPr>
              <w:spacing w:before="40" w:after="40"/>
              <w:ind w:firstLine="171"/>
              <w:jc w:val="both"/>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hoặc Văn bản trả lời của đơn vị đối với hồ sơ không đáp ứng yêu cầu, điều kiện.</w:t>
            </w:r>
          </w:p>
          <w:p w14:paraId="6365C1A3" w14:textId="77777777" w:rsidR="00725DB3" w:rsidRPr="00A07004" w:rsidRDefault="00725DB3" w:rsidP="006C3253">
            <w:pPr>
              <w:spacing w:before="40" w:after="40"/>
              <w:ind w:firstLine="171"/>
              <w:jc w:val="both"/>
              <w:rPr>
                <w:sz w:val="28"/>
                <w:szCs w:val="28"/>
              </w:rPr>
            </w:pPr>
            <w:r w:rsidRPr="00A07004">
              <w:rPr>
                <w:sz w:val="28"/>
                <w:szCs w:val="28"/>
              </w:rPr>
              <w:t>- Hồ sơ thẩm định.</w:t>
            </w:r>
          </w:p>
          <w:p w14:paraId="51C26FAB" w14:textId="77777777" w:rsidR="00725DB3" w:rsidRPr="00A07004" w:rsidRDefault="00725DB3" w:rsidP="006C3253">
            <w:pPr>
              <w:spacing w:before="40" w:after="40"/>
              <w:ind w:firstLine="171"/>
              <w:jc w:val="both"/>
              <w:rPr>
                <w:sz w:val="28"/>
                <w:szCs w:val="28"/>
              </w:rPr>
            </w:pPr>
            <w:r w:rsidRPr="00A07004">
              <w:rPr>
                <w:sz w:val="28"/>
                <w:szCs w:val="28"/>
              </w:rPr>
              <w:t>- Tờ trình.</w:t>
            </w:r>
          </w:p>
        </w:tc>
        <w:tc>
          <w:tcPr>
            <w:tcW w:w="1114" w:type="pct"/>
            <w:tcBorders>
              <w:top w:val="single" w:sz="4" w:space="0" w:color="auto"/>
              <w:left w:val="single" w:sz="4" w:space="0" w:color="auto"/>
              <w:bottom w:val="single" w:sz="4" w:space="0" w:color="auto"/>
              <w:right w:val="single" w:sz="4" w:space="0" w:color="auto"/>
            </w:tcBorders>
            <w:vAlign w:val="center"/>
          </w:tcPr>
          <w:p w14:paraId="2B42CAB7" w14:textId="77777777" w:rsidR="00725DB3" w:rsidRPr="00A07004" w:rsidRDefault="00725DB3" w:rsidP="006C3253">
            <w:pPr>
              <w:spacing w:before="120"/>
              <w:ind w:firstLine="175"/>
              <w:jc w:val="both"/>
              <w:rPr>
                <w:sz w:val="28"/>
                <w:szCs w:val="28"/>
              </w:rPr>
            </w:pPr>
            <w:r w:rsidRPr="00A07004">
              <w:rPr>
                <w:sz w:val="28"/>
                <w:szCs w:val="28"/>
              </w:rPr>
              <w:t>Văn phòng đăng ký đất đai, Chi nhánh Văn phòng đăng ký đất đai</w:t>
            </w:r>
          </w:p>
        </w:tc>
        <w:tc>
          <w:tcPr>
            <w:tcW w:w="1246" w:type="pct"/>
            <w:tcBorders>
              <w:top w:val="single" w:sz="4" w:space="0" w:color="auto"/>
              <w:left w:val="single" w:sz="4" w:space="0" w:color="auto"/>
              <w:bottom w:val="single" w:sz="4" w:space="0" w:color="auto"/>
              <w:right w:val="single" w:sz="4" w:space="0" w:color="auto"/>
            </w:tcBorders>
            <w:vAlign w:val="center"/>
          </w:tcPr>
          <w:p w14:paraId="3C678EEB" w14:textId="77777777" w:rsidR="00725DB3" w:rsidRPr="00A07004" w:rsidRDefault="00725DB3" w:rsidP="00A75991">
            <w:pPr>
              <w:spacing w:before="40" w:after="40"/>
              <w:jc w:val="center"/>
              <w:rPr>
                <w:sz w:val="28"/>
                <w:szCs w:val="28"/>
              </w:rPr>
            </w:pPr>
            <w:r w:rsidRPr="00A07004">
              <w:rPr>
                <w:sz w:val="28"/>
                <w:szCs w:val="28"/>
              </w:rPr>
              <w:t>Vĩnh viễn</w:t>
            </w:r>
          </w:p>
        </w:tc>
      </w:tr>
      <w:tr w:rsidR="00725DB3" w:rsidRPr="00A07004" w14:paraId="1FD01B4A" w14:textId="77777777" w:rsidTr="00725DB3">
        <w:trPr>
          <w:trHeight w:val="517"/>
        </w:trPr>
        <w:tc>
          <w:tcPr>
            <w:tcW w:w="2640" w:type="pct"/>
            <w:tcBorders>
              <w:top w:val="single" w:sz="4" w:space="0" w:color="auto"/>
              <w:left w:val="single" w:sz="4" w:space="0" w:color="auto"/>
              <w:bottom w:val="single" w:sz="4" w:space="0" w:color="auto"/>
              <w:right w:val="single" w:sz="4" w:space="0" w:color="auto"/>
            </w:tcBorders>
            <w:vAlign w:val="center"/>
          </w:tcPr>
          <w:p w14:paraId="726C0652" w14:textId="0EE7F897" w:rsidR="00725DB3" w:rsidRPr="00A07004" w:rsidRDefault="00F52228" w:rsidP="001544F0">
            <w:pPr>
              <w:spacing w:before="40" w:after="40"/>
              <w:ind w:firstLine="171"/>
              <w:jc w:val="both"/>
              <w:rPr>
                <w:sz w:val="28"/>
                <w:szCs w:val="28"/>
              </w:rPr>
            </w:pPr>
            <w:r w:rsidRPr="00201A63">
              <w:rPr>
                <w:sz w:val="28"/>
                <w:szCs w:val="28"/>
              </w:rPr>
              <w:t xml:space="preserve">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201A63">
              <w:rPr>
                <w:rStyle w:val="fontstyle01"/>
                <w:rFonts w:ascii="Times New Roman" w:eastAsia="Calibri" w:hAnsi="Times New Roman"/>
                <w:b w:val="0"/>
                <w:color w:val="auto"/>
              </w:rPr>
              <w:t>về thực hiện cơ chế một cửa, một cửa liên thông</w:t>
            </w:r>
            <w:r w:rsidRPr="00201A63">
              <w:rPr>
                <w:b/>
                <w:bCs/>
                <w:sz w:val="28"/>
                <w:szCs w:val="28"/>
              </w:rPr>
              <w:t xml:space="preserve"> </w:t>
            </w:r>
            <w:r w:rsidRPr="00201A63">
              <w:rPr>
                <w:rStyle w:val="fontstyle01"/>
                <w:rFonts w:ascii="Times New Roman" w:eastAsia="Calibri" w:hAnsi="Times New Roman"/>
                <w:b w:val="0"/>
                <w:color w:val="auto"/>
              </w:rPr>
              <w:t>trong giải quyết thủ tục hành chính</w:t>
            </w:r>
            <w:r w:rsidRPr="00201A63">
              <w:rPr>
                <w:b/>
                <w:sz w:val="28"/>
                <w:szCs w:val="28"/>
              </w:rPr>
              <w:t>.</w:t>
            </w:r>
            <w:r w:rsidRPr="00201A63">
              <w:rPr>
                <w:sz w:val="28"/>
                <w:szCs w:val="28"/>
              </w:rPr>
              <w:t xml:space="preserve"> </w:t>
            </w:r>
          </w:p>
        </w:tc>
        <w:tc>
          <w:tcPr>
            <w:tcW w:w="1114" w:type="pct"/>
            <w:tcBorders>
              <w:top w:val="single" w:sz="4" w:space="0" w:color="auto"/>
              <w:left w:val="single" w:sz="4" w:space="0" w:color="auto"/>
              <w:bottom w:val="single" w:sz="4" w:space="0" w:color="auto"/>
              <w:right w:val="single" w:sz="4" w:space="0" w:color="auto"/>
            </w:tcBorders>
            <w:vAlign w:val="center"/>
          </w:tcPr>
          <w:p w14:paraId="353B609D" w14:textId="77777777" w:rsidR="00725DB3" w:rsidRPr="00A07004" w:rsidRDefault="00725DB3" w:rsidP="006C3253">
            <w:pPr>
              <w:spacing w:before="40" w:after="40"/>
              <w:jc w:val="both"/>
              <w:rPr>
                <w:sz w:val="28"/>
                <w:szCs w:val="28"/>
              </w:rPr>
            </w:pPr>
            <w:r w:rsidRPr="00A07004">
              <w:rPr>
                <w:spacing w:val="-4"/>
                <w:sz w:val="28"/>
                <w:szCs w:val="28"/>
              </w:rPr>
              <w:t>Bộ phận tiếp nhận và trả kết quả</w:t>
            </w:r>
          </w:p>
        </w:tc>
        <w:tc>
          <w:tcPr>
            <w:tcW w:w="1246" w:type="pct"/>
            <w:tcBorders>
              <w:top w:val="single" w:sz="4" w:space="0" w:color="auto"/>
              <w:left w:val="single" w:sz="4" w:space="0" w:color="auto"/>
              <w:bottom w:val="single" w:sz="4" w:space="0" w:color="auto"/>
              <w:right w:val="single" w:sz="4" w:space="0" w:color="auto"/>
            </w:tcBorders>
            <w:vAlign w:val="center"/>
          </w:tcPr>
          <w:p w14:paraId="41F6455F" w14:textId="77777777" w:rsidR="00725DB3" w:rsidRPr="00A07004" w:rsidRDefault="00725DB3" w:rsidP="006C3253">
            <w:pPr>
              <w:spacing w:before="40" w:after="40"/>
              <w:jc w:val="both"/>
              <w:rPr>
                <w:sz w:val="28"/>
                <w:szCs w:val="28"/>
              </w:rPr>
            </w:pPr>
          </w:p>
        </w:tc>
      </w:tr>
    </w:tbl>
    <w:p w14:paraId="6F7307D7" w14:textId="03F54062" w:rsidR="00725DB3" w:rsidRPr="00A07004" w:rsidRDefault="00725DB3" w:rsidP="006C3253">
      <w:pPr>
        <w:ind w:left="-90" w:firstLine="630"/>
        <w:jc w:val="both"/>
        <w:rPr>
          <w:b/>
          <w:bCs/>
          <w:color w:val="000000" w:themeColor="text1"/>
          <w:sz w:val="28"/>
          <w:szCs w:val="28"/>
        </w:rPr>
      </w:pPr>
    </w:p>
    <w:p w14:paraId="72B3B4E8" w14:textId="73302928" w:rsidR="00DD0E12" w:rsidRPr="00A07004" w:rsidRDefault="00DD0E12" w:rsidP="006C3253">
      <w:pPr>
        <w:ind w:left="-90" w:firstLine="630"/>
        <w:jc w:val="both"/>
        <w:rPr>
          <w:b/>
          <w:bCs/>
          <w:color w:val="000000" w:themeColor="text1"/>
          <w:sz w:val="28"/>
          <w:szCs w:val="28"/>
        </w:rPr>
      </w:pPr>
    </w:p>
    <w:p w14:paraId="19A7CD8F" w14:textId="55859B53" w:rsidR="00DD0E12" w:rsidRPr="00A07004" w:rsidRDefault="00DD0E12" w:rsidP="006C3253">
      <w:pPr>
        <w:ind w:left="-90" w:firstLine="630"/>
        <w:jc w:val="both"/>
        <w:rPr>
          <w:b/>
          <w:bCs/>
          <w:color w:val="000000" w:themeColor="text1"/>
          <w:sz w:val="28"/>
          <w:szCs w:val="28"/>
        </w:rPr>
      </w:pPr>
    </w:p>
    <w:p w14:paraId="01A497B9" w14:textId="225D3C25" w:rsidR="00DD0E12" w:rsidRPr="00A07004" w:rsidRDefault="00DD0E12" w:rsidP="006C3253">
      <w:pPr>
        <w:ind w:left="-90" w:firstLine="630"/>
        <w:jc w:val="both"/>
        <w:rPr>
          <w:b/>
          <w:bCs/>
          <w:color w:val="000000" w:themeColor="text1"/>
          <w:sz w:val="28"/>
          <w:szCs w:val="28"/>
        </w:rPr>
      </w:pPr>
    </w:p>
    <w:p w14:paraId="6DD92A29" w14:textId="3F33609E" w:rsidR="00DD0E12" w:rsidRPr="00A07004" w:rsidRDefault="00DD0E12" w:rsidP="006C3253">
      <w:pPr>
        <w:ind w:left="-90" w:firstLine="630"/>
        <w:jc w:val="both"/>
        <w:rPr>
          <w:b/>
          <w:bCs/>
          <w:color w:val="000000" w:themeColor="text1"/>
          <w:sz w:val="28"/>
          <w:szCs w:val="28"/>
        </w:rPr>
      </w:pPr>
    </w:p>
    <w:p w14:paraId="310E570E" w14:textId="0E2E7CC5" w:rsidR="00DD0E12" w:rsidRPr="00A07004" w:rsidRDefault="00DD0E12" w:rsidP="006C3253">
      <w:pPr>
        <w:ind w:left="-90" w:firstLine="630"/>
        <w:jc w:val="both"/>
        <w:rPr>
          <w:b/>
          <w:bCs/>
          <w:color w:val="000000" w:themeColor="text1"/>
          <w:sz w:val="28"/>
          <w:szCs w:val="28"/>
        </w:rPr>
      </w:pPr>
    </w:p>
    <w:p w14:paraId="28754C63" w14:textId="37003BFF" w:rsidR="00DD0E12" w:rsidRPr="00A07004" w:rsidRDefault="00DD0E12" w:rsidP="006C3253">
      <w:pPr>
        <w:ind w:left="-90" w:firstLine="630"/>
        <w:jc w:val="both"/>
        <w:rPr>
          <w:b/>
          <w:bCs/>
          <w:color w:val="000000" w:themeColor="text1"/>
          <w:sz w:val="28"/>
          <w:szCs w:val="28"/>
        </w:rPr>
      </w:pPr>
    </w:p>
    <w:p w14:paraId="1F0A6ACC" w14:textId="6DAFE0AF" w:rsidR="00DD0E12" w:rsidRPr="00A07004" w:rsidRDefault="00DD0E12" w:rsidP="006C3253">
      <w:pPr>
        <w:ind w:left="-90" w:firstLine="630"/>
        <w:jc w:val="both"/>
        <w:rPr>
          <w:b/>
          <w:bCs/>
          <w:color w:val="000000" w:themeColor="text1"/>
          <w:sz w:val="28"/>
          <w:szCs w:val="28"/>
        </w:rPr>
      </w:pPr>
    </w:p>
    <w:p w14:paraId="0F4B8BD8" w14:textId="60409118" w:rsidR="00DD0E12" w:rsidRPr="00A07004" w:rsidRDefault="00DD0E12" w:rsidP="006C3253">
      <w:pPr>
        <w:ind w:left="-90" w:firstLine="630"/>
        <w:jc w:val="both"/>
        <w:rPr>
          <w:b/>
          <w:bCs/>
          <w:color w:val="000000" w:themeColor="text1"/>
          <w:sz w:val="28"/>
          <w:szCs w:val="28"/>
        </w:rPr>
      </w:pPr>
    </w:p>
    <w:p w14:paraId="280B2554" w14:textId="4EA3D8AA" w:rsidR="00DD0E12" w:rsidRPr="00A07004" w:rsidRDefault="00DD0E12" w:rsidP="006C3253">
      <w:pPr>
        <w:ind w:left="-90" w:firstLine="630"/>
        <w:jc w:val="both"/>
        <w:rPr>
          <w:b/>
          <w:bCs/>
          <w:color w:val="000000" w:themeColor="text1"/>
          <w:sz w:val="28"/>
          <w:szCs w:val="28"/>
        </w:rPr>
      </w:pPr>
    </w:p>
    <w:p w14:paraId="7EBBC0BB" w14:textId="03DDB103" w:rsidR="00DD0E12" w:rsidRPr="00A07004" w:rsidRDefault="00DD0E12" w:rsidP="006C3253">
      <w:pPr>
        <w:ind w:left="-90" w:firstLine="630"/>
        <w:jc w:val="both"/>
        <w:rPr>
          <w:b/>
          <w:bCs/>
          <w:color w:val="000000" w:themeColor="text1"/>
          <w:sz w:val="28"/>
          <w:szCs w:val="28"/>
        </w:rPr>
      </w:pPr>
    </w:p>
    <w:p w14:paraId="17A9A116" w14:textId="77777777" w:rsidR="00AD6E55" w:rsidRDefault="00AD6E55" w:rsidP="00AD6E55">
      <w:pPr>
        <w:jc w:val="right"/>
        <w:rPr>
          <w:b/>
          <w:bCs/>
          <w:color w:val="000000" w:themeColor="text1"/>
          <w:sz w:val="20"/>
          <w:szCs w:val="20"/>
        </w:rPr>
      </w:pPr>
    </w:p>
    <w:p w14:paraId="5C5ACA3D" w14:textId="77777777" w:rsidR="00E07E2F" w:rsidRDefault="00E07E2F" w:rsidP="00AD6E55">
      <w:pPr>
        <w:jc w:val="right"/>
        <w:rPr>
          <w:b/>
          <w:bCs/>
          <w:color w:val="000000" w:themeColor="text1"/>
          <w:sz w:val="28"/>
          <w:szCs w:val="28"/>
        </w:rPr>
      </w:pPr>
    </w:p>
    <w:p w14:paraId="220D5F41" w14:textId="77777777" w:rsidR="00E07E2F" w:rsidRDefault="00E07E2F" w:rsidP="00AD6E55">
      <w:pPr>
        <w:jc w:val="right"/>
        <w:rPr>
          <w:b/>
          <w:bCs/>
          <w:color w:val="000000" w:themeColor="text1"/>
          <w:sz w:val="28"/>
          <w:szCs w:val="28"/>
        </w:rPr>
      </w:pPr>
    </w:p>
    <w:p w14:paraId="760BF2F6" w14:textId="77777777" w:rsidR="00E07E2F" w:rsidRDefault="00E07E2F" w:rsidP="00AD6E55">
      <w:pPr>
        <w:jc w:val="right"/>
        <w:rPr>
          <w:b/>
          <w:bCs/>
          <w:color w:val="000000" w:themeColor="text1"/>
          <w:sz w:val="28"/>
          <w:szCs w:val="28"/>
        </w:rPr>
      </w:pPr>
    </w:p>
    <w:p w14:paraId="4374C9F8" w14:textId="77777777" w:rsidR="00E07E2F" w:rsidRDefault="00E07E2F" w:rsidP="00AD6E55">
      <w:pPr>
        <w:jc w:val="right"/>
        <w:rPr>
          <w:b/>
          <w:bCs/>
          <w:color w:val="000000" w:themeColor="text1"/>
          <w:sz w:val="28"/>
          <w:szCs w:val="28"/>
        </w:rPr>
      </w:pPr>
    </w:p>
    <w:p w14:paraId="7274F9A5" w14:textId="77777777" w:rsidR="00E07E2F" w:rsidRDefault="00E07E2F" w:rsidP="00AD6E55">
      <w:pPr>
        <w:jc w:val="right"/>
        <w:rPr>
          <w:b/>
          <w:bCs/>
          <w:color w:val="000000" w:themeColor="text1"/>
          <w:sz w:val="28"/>
          <w:szCs w:val="28"/>
        </w:rPr>
      </w:pPr>
    </w:p>
    <w:p w14:paraId="0C9A24E2" w14:textId="77777777" w:rsidR="00E07E2F" w:rsidRDefault="00E07E2F" w:rsidP="00AD6E55">
      <w:pPr>
        <w:jc w:val="right"/>
        <w:rPr>
          <w:b/>
          <w:bCs/>
          <w:color w:val="000000" w:themeColor="text1"/>
          <w:sz w:val="28"/>
          <w:szCs w:val="28"/>
        </w:rPr>
      </w:pPr>
    </w:p>
    <w:p w14:paraId="1085A1FC" w14:textId="77777777" w:rsidR="00E07E2F" w:rsidRDefault="00E07E2F" w:rsidP="00AD6E55">
      <w:pPr>
        <w:jc w:val="right"/>
        <w:rPr>
          <w:b/>
          <w:bCs/>
          <w:color w:val="000000" w:themeColor="text1"/>
          <w:sz w:val="28"/>
          <w:szCs w:val="28"/>
        </w:rPr>
      </w:pPr>
    </w:p>
    <w:p w14:paraId="71A3F6A4" w14:textId="77777777" w:rsidR="00E07E2F" w:rsidRDefault="00E07E2F" w:rsidP="00AD6E55">
      <w:pPr>
        <w:jc w:val="right"/>
        <w:rPr>
          <w:b/>
          <w:bCs/>
          <w:color w:val="000000" w:themeColor="text1"/>
          <w:sz w:val="28"/>
          <w:szCs w:val="28"/>
        </w:rPr>
      </w:pPr>
    </w:p>
    <w:p w14:paraId="3A39F753" w14:textId="77777777" w:rsidR="00E07E2F" w:rsidRDefault="00E07E2F" w:rsidP="00AD6E55">
      <w:pPr>
        <w:jc w:val="right"/>
        <w:rPr>
          <w:b/>
          <w:bCs/>
          <w:color w:val="000000" w:themeColor="text1"/>
          <w:sz w:val="28"/>
          <w:szCs w:val="28"/>
        </w:rPr>
      </w:pPr>
    </w:p>
    <w:p w14:paraId="4357ED68" w14:textId="34F78B59" w:rsidR="00AD6E55" w:rsidRPr="00AD6E55" w:rsidRDefault="00AD6E55" w:rsidP="00AD6E55">
      <w:pPr>
        <w:jc w:val="right"/>
        <w:rPr>
          <w:color w:val="000000" w:themeColor="text1"/>
          <w:sz w:val="28"/>
          <w:szCs w:val="28"/>
        </w:rPr>
      </w:pPr>
      <w:r w:rsidRPr="00AD6E55">
        <w:rPr>
          <w:b/>
          <w:bCs/>
          <w:color w:val="000000" w:themeColor="text1"/>
          <w:sz w:val="28"/>
          <w:szCs w:val="28"/>
        </w:rPr>
        <w:t>Mẫu số 11/ĐK</w:t>
      </w:r>
    </w:p>
    <w:p w14:paraId="1F3B8E18" w14:textId="77777777" w:rsidR="00AD6E55" w:rsidRPr="00AD6E55" w:rsidRDefault="00AD6E55" w:rsidP="00AD6E55">
      <w:pPr>
        <w:jc w:val="center"/>
        <w:rPr>
          <w:color w:val="000000" w:themeColor="text1"/>
          <w:sz w:val="28"/>
          <w:szCs w:val="28"/>
        </w:rPr>
      </w:pPr>
      <w:r w:rsidRPr="00AD6E55">
        <w:rPr>
          <w:i/>
          <w:iCs/>
          <w:color w:val="000000" w:themeColor="text1"/>
          <w:sz w:val="28"/>
          <w:szCs w:val="28"/>
        </w:rPr>
        <w:t>(Xem kỹ hướng dẫn viết Đơn trước khi kê khai; không tẩy xóa, sửa chữa trên Đơn)</w:t>
      </w:r>
    </w:p>
    <w:p w14:paraId="4AC6E3FE"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p w14:paraId="4B2566BB" w14:textId="77777777" w:rsidR="00AD6E55" w:rsidRPr="00AD6E55" w:rsidRDefault="00AD6E55" w:rsidP="00AD6E55">
      <w:pPr>
        <w:jc w:val="center"/>
        <w:rPr>
          <w:bCs/>
          <w:color w:val="000000" w:themeColor="text1"/>
          <w:sz w:val="28"/>
          <w:szCs w:val="28"/>
          <w:vertAlign w:val="superscript"/>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p w14:paraId="74E2FD81" w14:textId="77777777" w:rsidR="00AD6E55" w:rsidRPr="00AD6E55" w:rsidRDefault="00AD6E55" w:rsidP="00AD6E55">
      <w:pPr>
        <w:jc w:val="center"/>
        <w:rPr>
          <w:bCs/>
          <w:color w:val="000000" w:themeColor="text1"/>
          <w:sz w:val="28"/>
          <w:szCs w:val="28"/>
          <w:vertAlign w:val="superscript"/>
        </w:rPr>
      </w:pPr>
    </w:p>
    <w:p w14:paraId="43243B71" w14:textId="77777777" w:rsidR="00AD6E55" w:rsidRPr="00AD6E55" w:rsidRDefault="00AD6E55" w:rsidP="00AD6E55">
      <w:pPr>
        <w:jc w:val="center"/>
        <w:rPr>
          <w:color w:val="000000" w:themeColor="text1"/>
          <w:sz w:val="28"/>
          <w:szCs w:val="28"/>
        </w:rPr>
      </w:pPr>
    </w:p>
    <w:p w14:paraId="6009485F" w14:textId="77777777" w:rsidR="00AD6E55" w:rsidRPr="00AD6E55" w:rsidRDefault="00AD6E55" w:rsidP="00AD6E55">
      <w:pPr>
        <w:jc w:val="center"/>
        <w:rPr>
          <w:b/>
          <w:bCs/>
          <w:color w:val="000000" w:themeColor="text1"/>
          <w:sz w:val="28"/>
          <w:szCs w:val="28"/>
        </w:rPr>
      </w:pPr>
      <w:r w:rsidRPr="00AD6E55">
        <w:rPr>
          <w:b/>
          <w:bCs/>
          <w:color w:val="000000" w:themeColor="text1"/>
          <w:sz w:val="28"/>
          <w:szCs w:val="28"/>
        </w:rPr>
        <w:t>ĐƠN ĐĂNG KÝ BIẾN ĐỘNG ĐẤT ĐAI, TÀI SẢN GẮN LIỀN VỚI ĐẤT</w:t>
      </w:r>
    </w:p>
    <w:p w14:paraId="5F2A5B0C" w14:textId="77777777" w:rsidR="00AD6E55" w:rsidRPr="00AD6E55" w:rsidRDefault="00AD6E55" w:rsidP="00AD6E55">
      <w:pPr>
        <w:jc w:val="center"/>
        <w:rPr>
          <w:color w:val="000000" w:themeColor="text1"/>
          <w:sz w:val="28"/>
          <w:szCs w:val="28"/>
        </w:rPr>
      </w:pPr>
    </w:p>
    <w:p w14:paraId="76F3C2D5" w14:textId="77777777" w:rsidR="00AD6E55" w:rsidRPr="00AD6E55" w:rsidRDefault="00AD6E55" w:rsidP="00AD6E55">
      <w:pPr>
        <w:jc w:val="center"/>
        <w:rPr>
          <w:color w:val="000000" w:themeColor="text1"/>
          <w:sz w:val="28"/>
          <w:szCs w:val="28"/>
          <w:vertAlign w:val="superscript"/>
        </w:rPr>
      </w:pPr>
      <w:r w:rsidRPr="00AD6E55">
        <w:rPr>
          <w:color w:val="000000" w:themeColor="text1"/>
          <w:sz w:val="28"/>
          <w:szCs w:val="28"/>
        </w:rPr>
        <w:t xml:space="preserve">Kính gửi : …………………… </w:t>
      </w:r>
      <w:r w:rsidRPr="00AD6E55">
        <w:rPr>
          <w:color w:val="000000" w:themeColor="text1"/>
          <w:sz w:val="28"/>
          <w:szCs w:val="28"/>
          <w:vertAlign w:val="superscript"/>
        </w:rPr>
        <w:t>(1)</w:t>
      </w:r>
    </w:p>
    <w:p w14:paraId="00865FAB" w14:textId="77777777" w:rsidR="00AD6E55" w:rsidRPr="00AD6E55" w:rsidRDefault="00AD6E55" w:rsidP="00AD6E55">
      <w:pPr>
        <w:jc w:val="center"/>
        <w:rPr>
          <w:color w:val="000000" w:themeColor="text1"/>
          <w:sz w:val="28"/>
          <w:szCs w:val="28"/>
        </w:rPr>
      </w:pPr>
    </w:p>
    <w:p w14:paraId="3E10C105"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1. Người sử dụng đất, chủ sở hữu tài sản gắn liền với đất, người quản lý đất </w:t>
      </w:r>
      <w:r w:rsidRPr="00AD6E55">
        <w:rPr>
          <w:color w:val="000000" w:themeColor="text1"/>
          <w:sz w:val="28"/>
          <w:szCs w:val="28"/>
          <w:vertAlign w:val="superscript"/>
        </w:rPr>
        <w:t>(2)</w:t>
      </w:r>
      <w:r w:rsidRPr="00AD6E55">
        <w:rPr>
          <w:color w:val="000000" w:themeColor="text1"/>
          <w:sz w:val="28"/>
          <w:szCs w:val="28"/>
        </w:rPr>
        <w:t>:</w:t>
      </w:r>
    </w:p>
    <w:p w14:paraId="23C9A281"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1.1. Tên: ...........................................................................................................</w:t>
      </w:r>
    </w:p>
    <w:p w14:paraId="096BEAF6"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1.2. Giấy tờ nhân thân/pháp nhân: ....................................................................</w:t>
      </w:r>
    </w:p>
    <w:p w14:paraId="0C218669"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1.3. Địa chỉ: ......................................................................................................</w:t>
      </w:r>
    </w:p>
    <w:p w14:paraId="7D2E0F9B"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1.4. Điện thoại liên hệ (nếu có):…………………… Hộp thư điện tử (nếu có):</w:t>
      </w:r>
    </w:p>
    <w:p w14:paraId="6B19A69D"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2. Giấy chứng nhận đã cấp </w:t>
      </w:r>
      <w:r w:rsidRPr="00AD6E55">
        <w:rPr>
          <w:color w:val="000000" w:themeColor="text1"/>
          <w:sz w:val="28"/>
          <w:szCs w:val="28"/>
          <w:vertAlign w:val="superscript"/>
        </w:rPr>
        <w:t>(3)</w:t>
      </w:r>
    </w:p>
    <w:p w14:paraId="5219D83C"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2.1. Số vào sổ cấp Giấy chứng nhận: ...............................................................;</w:t>
      </w:r>
    </w:p>
    <w:p w14:paraId="448951BC"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2.2. Số phát hành Giấy chứng nhận (Số seri): ..................................................;</w:t>
      </w:r>
    </w:p>
    <w:p w14:paraId="63116E44"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2.3. Ngày cấp Giấy chứng nhận: ….…/….…/…......;</w:t>
      </w:r>
    </w:p>
    <w:p w14:paraId="2EBFFFCB"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3. Nội dung biến động </w:t>
      </w:r>
      <w:r w:rsidRPr="00AD6E55">
        <w:rPr>
          <w:color w:val="000000" w:themeColor="text1"/>
          <w:sz w:val="28"/>
          <w:szCs w:val="28"/>
          <w:vertAlign w:val="superscript"/>
        </w:rPr>
        <w:t>(4)</w:t>
      </w:r>
      <w:r w:rsidRPr="00AD6E55">
        <w:rPr>
          <w:color w:val="000000" w:themeColor="text1"/>
          <w:sz w:val="28"/>
          <w:szCs w:val="28"/>
        </w:rPr>
        <w:t>:</w:t>
      </w:r>
    </w:p>
    <w:p w14:paraId="16C4E777"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w:t>
      </w:r>
    </w:p>
    <w:p w14:paraId="1AF0761B"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w:t>
      </w:r>
    </w:p>
    <w:p w14:paraId="15EFB44A"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w:t>
      </w:r>
    </w:p>
    <w:p w14:paraId="27E4437D"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4. Giấy tờ liên quan đến nội dung biến động nộp kèm theo đơn này gồm có </w:t>
      </w:r>
      <w:r w:rsidRPr="00AD6E55">
        <w:rPr>
          <w:color w:val="000000" w:themeColor="text1"/>
          <w:sz w:val="28"/>
          <w:szCs w:val="28"/>
          <w:vertAlign w:val="superscript"/>
        </w:rPr>
        <w:t>(5)</w:t>
      </w:r>
      <w:r w:rsidRPr="00AD6E55">
        <w:rPr>
          <w:color w:val="000000" w:themeColor="text1"/>
          <w:sz w:val="28"/>
          <w:szCs w:val="28"/>
        </w:rPr>
        <w:t xml:space="preserve">: </w:t>
      </w:r>
    </w:p>
    <w:p w14:paraId="7AFDEC9F"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(1) Giấy chứng nhận đã cấp;</w:t>
      </w:r>
    </w:p>
    <w:p w14:paraId="7A6B8446"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(2) .................................................................................................................... </w:t>
      </w:r>
    </w:p>
    <w:p w14:paraId="09BE5CA8"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 xml:space="preserve">(3) .................................................................................................................... </w:t>
      </w:r>
    </w:p>
    <w:p w14:paraId="66F549CF" w14:textId="77777777" w:rsidR="00AD6E55" w:rsidRPr="00AD6E55" w:rsidRDefault="00AD6E55" w:rsidP="00AD6E55">
      <w:pPr>
        <w:ind w:firstLine="720"/>
        <w:jc w:val="both"/>
        <w:rPr>
          <w:color w:val="000000" w:themeColor="text1"/>
          <w:sz w:val="28"/>
          <w:szCs w:val="28"/>
        </w:rPr>
      </w:pPr>
      <w:r w:rsidRPr="00AD6E55">
        <w:rPr>
          <w:color w:val="000000" w:themeColor="text1"/>
          <w:sz w:val="28"/>
          <w:szCs w:val="28"/>
        </w:rPr>
        <w:t>Cam đoan nội dung kê khai trên đơn là đúng sự thật và chịu trách nhiệm trước pháp luật.</w:t>
      </w:r>
    </w:p>
    <w:p w14:paraId="6B1D6D8D"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AD6E55" w:rsidRPr="00AD6E55" w14:paraId="7304A96A" w14:textId="77777777" w:rsidTr="0098107F">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300B4E1" w14:textId="77777777" w:rsidR="00AD6E55" w:rsidRPr="00AD6E55" w:rsidRDefault="00AD6E55" w:rsidP="0098107F">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D2802EA" w14:textId="77777777" w:rsidR="00AD6E55" w:rsidRPr="00AD6E55" w:rsidRDefault="00AD6E55" w:rsidP="0098107F">
            <w:pPr>
              <w:jc w:val="center"/>
              <w:rPr>
                <w:color w:val="000000" w:themeColor="text1"/>
                <w:sz w:val="28"/>
                <w:szCs w:val="28"/>
              </w:rPr>
            </w:pPr>
            <w:r w:rsidRPr="00AD6E55">
              <w:rPr>
                <w:i/>
                <w:iCs/>
                <w:color w:val="000000" w:themeColor="text1"/>
                <w:sz w:val="28"/>
                <w:szCs w:val="28"/>
              </w:rPr>
              <w:t>……., ngày .... tháng ... năm ……</w:t>
            </w:r>
            <w:r w:rsidRPr="00AD6E55">
              <w:rPr>
                <w:i/>
                <w:iCs/>
                <w:color w:val="000000" w:themeColor="text1"/>
                <w:sz w:val="28"/>
                <w:szCs w:val="28"/>
              </w:rPr>
              <w:br/>
            </w:r>
            <w:r w:rsidRPr="00AD6E55">
              <w:rPr>
                <w:b/>
                <w:bCs/>
                <w:color w:val="000000" w:themeColor="text1"/>
                <w:sz w:val="28"/>
                <w:szCs w:val="28"/>
              </w:rPr>
              <w:t>Người viết đơn</w:t>
            </w:r>
            <w:r w:rsidRPr="00AD6E55">
              <w:rPr>
                <w:b/>
                <w:bCs/>
                <w:color w:val="000000" w:themeColor="text1"/>
                <w:sz w:val="28"/>
                <w:szCs w:val="28"/>
              </w:rPr>
              <w:br/>
            </w:r>
            <w:r w:rsidRPr="00AD6E55">
              <w:rPr>
                <w:i/>
                <w:iCs/>
                <w:color w:val="000000" w:themeColor="text1"/>
                <w:sz w:val="28"/>
                <w:szCs w:val="28"/>
              </w:rPr>
              <w:t>(Ký, ghi rõ họ tên và đóng dấu nếu có)</w:t>
            </w:r>
          </w:p>
        </w:tc>
      </w:tr>
    </w:tbl>
    <w:p w14:paraId="13DC6BA9" w14:textId="0AFBF0E6" w:rsidR="00AD6E55" w:rsidRPr="00AD6E55" w:rsidRDefault="00AD6E55" w:rsidP="00AD6E55">
      <w:pPr>
        <w:rPr>
          <w:b/>
          <w:bCs/>
          <w:color w:val="000000" w:themeColor="text1"/>
          <w:sz w:val="28"/>
          <w:szCs w:val="28"/>
        </w:rPr>
      </w:pPr>
    </w:p>
    <w:p w14:paraId="0A1AF815" w14:textId="77777777" w:rsidR="00AD6E55" w:rsidRPr="00AD6E55" w:rsidRDefault="00AD6E55" w:rsidP="00AD6E55">
      <w:pPr>
        <w:spacing w:after="120"/>
        <w:ind w:firstLine="720"/>
        <w:jc w:val="both"/>
        <w:rPr>
          <w:color w:val="000000" w:themeColor="text1"/>
          <w:sz w:val="28"/>
          <w:szCs w:val="28"/>
        </w:rPr>
      </w:pPr>
      <w:r w:rsidRPr="00AD6E55">
        <w:rPr>
          <w:b/>
          <w:bCs/>
          <w:color w:val="000000" w:themeColor="text1"/>
          <w:sz w:val="28"/>
          <w:szCs w:val="28"/>
        </w:rPr>
        <w:t>Hướng dẫn kê khai đơn:</w:t>
      </w:r>
    </w:p>
    <w:p w14:paraId="47ABEE42"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vertAlign w:val="superscript"/>
        </w:rPr>
        <w:t>(1)</w:t>
      </w:r>
      <w:r w:rsidRPr="00AD6E55">
        <w:rPr>
          <w:color w:val="000000" w:themeColor="text1"/>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29E02F66"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1887123B"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vertAlign w:val="superscript"/>
        </w:rPr>
        <w:t>(2)</w:t>
      </w:r>
      <w:r w:rsidRPr="00AD6E55">
        <w:rPr>
          <w:color w:val="000000" w:themeColor="text1"/>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10D3216D"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vertAlign w:val="superscript"/>
        </w:rPr>
        <w:t>(3)</w:t>
      </w:r>
      <w:r w:rsidRPr="00AD6E55">
        <w:rPr>
          <w:color w:val="000000" w:themeColor="text1"/>
          <w:sz w:val="28"/>
          <w:szCs w:val="28"/>
        </w:rPr>
        <w:t xml:space="preserve"> Ghi thông tin như trên giấy chứng nhận đã cấp.</w:t>
      </w:r>
    </w:p>
    <w:p w14:paraId="0EB60AB9"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78C6108E"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vertAlign w:val="superscript"/>
        </w:rPr>
        <w:t>(4)</w:t>
      </w:r>
      <w:r w:rsidRPr="00AD6E55">
        <w:rPr>
          <w:color w:val="000000" w:themeColor="text1"/>
          <w:sz w:val="28"/>
          <w:szCs w:val="28"/>
        </w:rPr>
        <w:t xml:space="preserve"> Ghi nội dung biến động như: “nhận chuyển nhượng, nhận tặng cho …, cấp lại Giấy chứng nhận do bị mất, cấp đổi Giấy chứng nhận …”.</w:t>
      </w:r>
    </w:p>
    <w:p w14:paraId="6175FE03" w14:textId="77777777" w:rsidR="00AD6E55" w:rsidRPr="00AD6E55" w:rsidRDefault="00AD6E55" w:rsidP="00AD6E55">
      <w:pPr>
        <w:spacing w:after="120"/>
        <w:ind w:firstLine="720"/>
        <w:jc w:val="both"/>
        <w:rPr>
          <w:color w:val="000000" w:themeColor="text1"/>
          <w:sz w:val="28"/>
          <w:szCs w:val="28"/>
        </w:rPr>
      </w:pPr>
      <w:r w:rsidRPr="00AD6E55">
        <w:rPr>
          <w:color w:val="000000" w:themeColor="text1"/>
          <w:sz w:val="28"/>
          <w:szCs w:val="28"/>
          <w:vertAlign w:val="superscript"/>
        </w:rPr>
        <w:t>(5)</w:t>
      </w:r>
      <w:r w:rsidRPr="00AD6E55">
        <w:rPr>
          <w:color w:val="000000" w:themeColor="text1"/>
          <w:sz w:val="28"/>
          <w:szCs w:val="28"/>
        </w:rPr>
        <w:t xml:space="preserve"> Ghi các loại giấy tờ nộp kèm theo Đơn này.</w:t>
      </w:r>
    </w:p>
    <w:p w14:paraId="069E9E9F"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p w14:paraId="0E37F1F6" w14:textId="77777777" w:rsidR="00AD6E55" w:rsidRPr="00AD6E55" w:rsidRDefault="00AD6E55" w:rsidP="00AD6E55">
      <w:pPr>
        <w:rPr>
          <w:b/>
          <w:bCs/>
          <w:color w:val="000000" w:themeColor="text1"/>
          <w:sz w:val="28"/>
          <w:szCs w:val="28"/>
        </w:rPr>
      </w:pPr>
      <w:r w:rsidRPr="00AD6E55">
        <w:rPr>
          <w:b/>
          <w:bCs/>
          <w:color w:val="000000" w:themeColor="text1"/>
          <w:sz w:val="28"/>
          <w:szCs w:val="28"/>
        </w:rPr>
        <w:br w:type="page"/>
      </w:r>
    </w:p>
    <w:p w14:paraId="134A26B0" w14:textId="77777777" w:rsidR="00AD6E55" w:rsidRPr="00AD6E55" w:rsidRDefault="00AD6E55" w:rsidP="00AD6E55">
      <w:pPr>
        <w:jc w:val="right"/>
        <w:rPr>
          <w:color w:val="000000" w:themeColor="text1"/>
          <w:sz w:val="28"/>
          <w:szCs w:val="28"/>
        </w:rPr>
      </w:pPr>
      <w:r w:rsidRPr="00AD6E55">
        <w:rPr>
          <w:b/>
          <w:bCs/>
          <w:color w:val="000000" w:themeColor="text1"/>
          <w:sz w:val="28"/>
          <w:szCs w:val="28"/>
        </w:rPr>
        <w:t>Mẫu số 12/ĐK</w:t>
      </w:r>
    </w:p>
    <w:p w14:paraId="1EBAE9E2" w14:textId="77777777" w:rsidR="00AD6E55" w:rsidRPr="00AD6E55" w:rsidRDefault="00AD6E55" w:rsidP="00AD6E55">
      <w:pPr>
        <w:jc w:val="right"/>
        <w:rPr>
          <w:color w:val="000000" w:themeColor="text1"/>
          <w:sz w:val="28"/>
          <w:szCs w:val="28"/>
        </w:rPr>
      </w:pPr>
      <w:r w:rsidRPr="00AD6E55">
        <w:rPr>
          <w:b/>
          <w:bCs/>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AD6E55" w:rsidRPr="00AD6E55" w14:paraId="26FBD996" w14:textId="77777777" w:rsidTr="0098107F">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3AB4292" w14:textId="77777777" w:rsidR="00AD6E55" w:rsidRPr="00AD6E55" w:rsidRDefault="00AD6E55" w:rsidP="0098107F">
            <w:pPr>
              <w:jc w:val="center"/>
              <w:rPr>
                <w:color w:val="000000" w:themeColor="text1"/>
                <w:sz w:val="28"/>
                <w:szCs w:val="28"/>
              </w:rPr>
            </w:pPr>
            <w:r w:rsidRPr="00AD6E55">
              <w:rPr>
                <w:color w:val="000000" w:themeColor="text1"/>
                <w:sz w:val="28"/>
                <w:szCs w:val="28"/>
              </w:rPr>
              <w:t>................</w:t>
            </w:r>
            <w:r w:rsidRPr="00AD6E55">
              <w:rPr>
                <w:color w:val="000000" w:themeColor="text1"/>
                <w:sz w:val="28"/>
                <w:szCs w:val="28"/>
              </w:rPr>
              <w:br/>
              <w:t>(TÊN ĐƠN VỊ CHUYỂN THÔNG TIN</w:t>
            </w:r>
            <w:r w:rsidRPr="00AD6E55">
              <w:rPr>
                <w:color w:val="000000" w:themeColor="text1"/>
                <w:sz w:val="28"/>
                <w:szCs w:val="28"/>
                <w:vertAlign w:val="superscript"/>
              </w:rPr>
              <w:t>(1)</w:t>
            </w:r>
            <w:r w:rsidRPr="00AD6E55">
              <w:rPr>
                <w:color w:val="000000" w:themeColor="text1"/>
                <w:sz w:val="28"/>
                <w:szCs w:val="28"/>
              </w:rPr>
              <w:t>)</w:t>
            </w:r>
            <w:r w:rsidRPr="00AD6E55">
              <w:rPr>
                <w:b/>
                <w:bCs/>
                <w:color w:val="000000" w:themeColor="text1"/>
                <w:sz w:val="28"/>
                <w:szCs w:val="28"/>
              </w:rPr>
              <w:br/>
            </w:r>
            <w:r w:rsidRPr="00AD6E55">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C2588BE" w14:textId="77777777" w:rsidR="00AD6E55" w:rsidRPr="00AD6E55" w:rsidRDefault="00AD6E55" w:rsidP="0098107F">
            <w:pPr>
              <w:jc w:val="center"/>
              <w:rPr>
                <w:color w:val="000000" w:themeColor="text1"/>
                <w:sz w:val="28"/>
                <w:szCs w:val="28"/>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tc>
      </w:tr>
      <w:tr w:rsidR="00AD6E55" w:rsidRPr="00AD6E55" w14:paraId="6B73FD0C" w14:textId="77777777" w:rsidTr="0098107F">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6D70CEF" w14:textId="77777777" w:rsidR="00AD6E55" w:rsidRPr="00AD6E55" w:rsidRDefault="00AD6E55" w:rsidP="0098107F">
            <w:pPr>
              <w:jc w:val="center"/>
              <w:rPr>
                <w:color w:val="000000" w:themeColor="text1"/>
                <w:sz w:val="28"/>
                <w:szCs w:val="28"/>
              </w:rPr>
            </w:pPr>
            <w:r w:rsidRPr="00AD6E55">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3180491" w14:textId="77777777" w:rsidR="00AD6E55" w:rsidRPr="00AD6E55" w:rsidRDefault="00AD6E55" w:rsidP="0098107F">
            <w:pPr>
              <w:jc w:val="center"/>
              <w:rPr>
                <w:color w:val="000000" w:themeColor="text1"/>
                <w:sz w:val="28"/>
                <w:szCs w:val="28"/>
              </w:rPr>
            </w:pPr>
            <w:r w:rsidRPr="00AD6E55">
              <w:rPr>
                <w:i/>
                <w:iCs/>
                <w:color w:val="000000" w:themeColor="text1"/>
                <w:sz w:val="28"/>
                <w:szCs w:val="28"/>
              </w:rPr>
              <w:t>........, ngày........ tháng ...... năm .....</w:t>
            </w:r>
          </w:p>
        </w:tc>
      </w:tr>
    </w:tbl>
    <w:p w14:paraId="5BBFB569" w14:textId="77777777" w:rsidR="00AD6E55" w:rsidRPr="00AD6E55" w:rsidRDefault="00AD6E55" w:rsidP="00AD6E55">
      <w:pPr>
        <w:jc w:val="center"/>
        <w:rPr>
          <w:color w:val="000000" w:themeColor="text1"/>
          <w:sz w:val="28"/>
          <w:szCs w:val="28"/>
        </w:rPr>
      </w:pPr>
    </w:p>
    <w:p w14:paraId="649F6751"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p w14:paraId="524B7706" w14:textId="77777777" w:rsidR="00AD6E55" w:rsidRPr="00AD6E55" w:rsidRDefault="00AD6E55" w:rsidP="00AD6E55">
      <w:pPr>
        <w:jc w:val="center"/>
        <w:rPr>
          <w:b/>
          <w:bCs/>
          <w:color w:val="000000" w:themeColor="text1"/>
          <w:sz w:val="28"/>
          <w:szCs w:val="28"/>
        </w:rPr>
      </w:pPr>
      <w:r w:rsidRPr="00AD6E55">
        <w:rPr>
          <w:b/>
          <w:bCs/>
          <w:color w:val="000000" w:themeColor="text1"/>
          <w:sz w:val="28"/>
          <w:szCs w:val="28"/>
        </w:rPr>
        <w:t>PHIẾU CHUYỂN THÔNG TIN</w:t>
      </w:r>
      <w:r w:rsidRPr="00AD6E55">
        <w:rPr>
          <w:b/>
          <w:bCs/>
          <w:color w:val="000000" w:themeColor="text1"/>
          <w:sz w:val="28"/>
          <w:szCs w:val="28"/>
        </w:rPr>
        <w:br/>
        <w:t>ĐỂ XÁC ĐỊNH NGHĨA VỤ TÀI CHÍNH VỀ ĐẤT ĐAI</w:t>
      </w:r>
    </w:p>
    <w:p w14:paraId="342210E6" w14:textId="77777777" w:rsidR="00AD6E55" w:rsidRPr="00AD6E55" w:rsidRDefault="00AD6E55" w:rsidP="00AD6E55">
      <w:pPr>
        <w:jc w:val="center"/>
        <w:rPr>
          <w:bCs/>
          <w:color w:val="000000" w:themeColor="text1"/>
          <w:sz w:val="28"/>
          <w:szCs w:val="28"/>
          <w:vertAlign w:val="superscript"/>
        </w:rPr>
      </w:pPr>
      <w:r w:rsidRPr="00AD6E55">
        <w:rPr>
          <w:bCs/>
          <w:color w:val="000000" w:themeColor="text1"/>
          <w:sz w:val="28"/>
          <w:szCs w:val="28"/>
          <w:vertAlign w:val="superscript"/>
        </w:rPr>
        <w:t>_____________</w:t>
      </w:r>
    </w:p>
    <w:p w14:paraId="19EF1ABA" w14:textId="77777777" w:rsidR="00AD6E55" w:rsidRPr="00AD6E55" w:rsidRDefault="00AD6E55" w:rsidP="00AD6E55">
      <w:pPr>
        <w:jc w:val="center"/>
        <w:rPr>
          <w:color w:val="000000" w:themeColor="text1"/>
          <w:sz w:val="28"/>
          <w:szCs w:val="28"/>
        </w:rPr>
      </w:pPr>
    </w:p>
    <w:p w14:paraId="04E11CE1" w14:textId="77777777" w:rsidR="00AD6E55" w:rsidRPr="00AD6E55" w:rsidRDefault="00AD6E55" w:rsidP="00AD6E55">
      <w:pPr>
        <w:jc w:val="center"/>
        <w:rPr>
          <w:color w:val="000000" w:themeColor="text1"/>
          <w:sz w:val="28"/>
          <w:szCs w:val="28"/>
        </w:rPr>
      </w:pPr>
      <w:r w:rsidRPr="00AD6E55">
        <w:rPr>
          <w:color w:val="000000" w:themeColor="text1"/>
          <w:sz w:val="28"/>
          <w:szCs w:val="28"/>
        </w:rPr>
        <w:t>Kính gửi:.......................................</w:t>
      </w:r>
    </w:p>
    <w:p w14:paraId="4B1D85E8" w14:textId="77777777" w:rsidR="00AD6E55" w:rsidRPr="00AD6E55" w:rsidRDefault="00AD6E55" w:rsidP="00AD6E55">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AD6E55" w:rsidRPr="00AD6E55" w14:paraId="0A918D5E" w14:textId="77777777" w:rsidTr="0098107F">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A6E88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I. THÔNG TIN VỀ HỒ SƠ THỦ TỤC ĐĂNG KÝ ĐẤT ĐAI</w:t>
            </w:r>
          </w:p>
          <w:p w14:paraId="0C335551"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1.1. Mã hồ sơ </w:t>
            </w:r>
            <w:r w:rsidRPr="00AD6E55">
              <w:rPr>
                <w:color w:val="000000" w:themeColor="text1"/>
                <w:sz w:val="28"/>
                <w:szCs w:val="28"/>
                <w:vertAlign w:val="superscript"/>
              </w:rPr>
              <w:t>(2)</w:t>
            </w:r>
            <w:r w:rsidRPr="00AD6E55">
              <w:rPr>
                <w:color w:val="000000" w:themeColor="text1"/>
                <w:sz w:val="28"/>
                <w:szCs w:val="28"/>
              </w:rPr>
              <w:t xml:space="preserve"> :…………………</w:t>
            </w:r>
          </w:p>
          <w:p w14:paraId="285CC8D6"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1.2. Ngày nhận hồ sơ </w:t>
            </w:r>
            <w:r w:rsidRPr="00AD6E55">
              <w:rPr>
                <w:color w:val="000000" w:themeColor="text1"/>
                <w:sz w:val="28"/>
                <w:szCs w:val="28"/>
                <w:vertAlign w:val="superscript"/>
              </w:rPr>
              <w:t>(3)</w:t>
            </w:r>
            <w:r w:rsidRPr="00AD6E55">
              <w:rPr>
                <w:color w:val="000000" w:themeColor="text1"/>
                <w:sz w:val="28"/>
                <w:szCs w:val="28"/>
              </w:rPr>
              <w:t>: …………..</w:t>
            </w:r>
          </w:p>
        </w:tc>
      </w:tr>
      <w:tr w:rsidR="00AD6E55" w:rsidRPr="00AD6E55" w14:paraId="606D18EF"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CE8F78A" w14:textId="77777777" w:rsidR="00AD6E55" w:rsidRPr="00AD6E55" w:rsidRDefault="00AD6E55" w:rsidP="0098107F">
            <w:pPr>
              <w:spacing w:after="120"/>
              <w:ind w:firstLine="720"/>
              <w:rPr>
                <w:color w:val="000000" w:themeColor="text1"/>
                <w:sz w:val="28"/>
                <w:szCs w:val="28"/>
              </w:rPr>
            </w:pPr>
            <w:r w:rsidRPr="00AD6E55">
              <w:rPr>
                <w:b/>
                <w:bCs/>
                <w:color w:val="000000" w:themeColor="text1"/>
                <w:sz w:val="28"/>
                <w:szCs w:val="28"/>
              </w:rPr>
              <w:t>II. THÔNG TIN CHUNG VỀ NGƯỜI SỬ DỤNG ĐẤT, CHỦ SỞ HỮU TÀI SẢN GẮN LIỀN VỚI ĐẤT</w:t>
            </w:r>
          </w:p>
        </w:tc>
      </w:tr>
      <w:tr w:rsidR="00AD6E55" w:rsidRPr="00AD6E55" w14:paraId="3D8AB034"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6284AE"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2.1. Tên </w:t>
            </w:r>
            <w:r w:rsidRPr="00AD6E55">
              <w:rPr>
                <w:color w:val="000000" w:themeColor="text1"/>
                <w:sz w:val="28"/>
                <w:szCs w:val="28"/>
                <w:vertAlign w:val="superscript"/>
              </w:rPr>
              <w:t>(4)</w:t>
            </w:r>
            <w:r w:rsidRPr="00AD6E55">
              <w:rPr>
                <w:color w:val="000000" w:themeColor="text1"/>
                <w:sz w:val="28"/>
                <w:szCs w:val="28"/>
              </w:rPr>
              <w:t>:.....................................................................................................................</w:t>
            </w:r>
          </w:p>
          <w:p w14:paraId="6288EAB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2.2. Địa chỉ </w:t>
            </w:r>
            <w:r w:rsidRPr="00AD6E55">
              <w:rPr>
                <w:color w:val="000000" w:themeColor="text1"/>
                <w:sz w:val="28"/>
                <w:szCs w:val="28"/>
                <w:vertAlign w:val="superscript"/>
              </w:rPr>
              <w:t>(5)</w:t>
            </w:r>
            <w:r w:rsidRPr="00AD6E55">
              <w:rPr>
                <w:color w:val="000000" w:themeColor="text1"/>
                <w:sz w:val="28"/>
                <w:szCs w:val="28"/>
              </w:rPr>
              <w:t>………………………………………………………..…………..…………….</w:t>
            </w:r>
          </w:p>
          <w:p w14:paraId="39A150B6"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2.3. Số điện thoại liên hệ:………………… Email (nếu có):……….......…..……..…</w:t>
            </w:r>
          </w:p>
          <w:p w14:paraId="7CA234F9"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2.4. Mã số thuế (nếu có):………………………………………..…..…...……………</w:t>
            </w:r>
          </w:p>
          <w:p w14:paraId="75D73302"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2.5. Giấy tờ nhân thân/pháp nhân </w:t>
            </w:r>
            <w:r w:rsidRPr="00AD6E55">
              <w:rPr>
                <w:color w:val="000000" w:themeColor="text1"/>
                <w:sz w:val="28"/>
                <w:szCs w:val="28"/>
                <w:vertAlign w:val="superscript"/>
              </w:rPr>
              <w:t>(6)</w:t>
            </w:r>
            <w:r w:rsidRPr="00AD6E55">
              <w:rPr>
                <w:color w:val="000000" w:themeColor="text1"/>
                <w:sz w:val="28"/>
                <w:szCs w:val="28"/>
              </w:rPr>
              <w:t>: ……………………..………..…..…………….</w:t>
            </w:r>
          </w:p>
          <w:p w14:paraId="5BCCCBFC"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Số........................; ngày cấp:………………… nơi cấp... ……….…….…..................</w:t>
            </w:r>
          </w:p>
          <w:p w14:paraId="5ABA70EA"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2.6. Loại thủ tục cần xác định nghĩa vụ tài chính </w:t>
            </w:r>
            <w:r w:rsidRPr="00AD6E55">
              <w:rPr>
                <w:color w:val="000000" w:themeColor="text1"/>
                <w:sz w:val="28"/>
                <w:szCs w:val="28"/>
                <w:vertAlign w:val="superscript"/>
              </w:rPr>
              <w:t>(7)</w:t>
            </w:r>
            <w:r w:rsidRPr="00AD6E55">
              <w:rPr>
                <w:color w:val="000000" w:themeColor="text1"/>
                <w:sz w:val="28"/>
                <w:szCs w:val="28"/>
              </w:rPr>
              <w:t>:....................................................</w:t>
            </w:r>
          </w:p>
        </w:tc>
      </w:tr>
      <w:tr w:rsidR="00AD6E55" w:rsidRPr="00AD6E55" w14:paraId="05453918"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C9683A6" w14:textId="77777777" w:rsidR="00AD6E55" w:rsidRPr="00AD6E55" w:rsidRDefault="00AD6E55" w:rsidP="0098107F">
            <w:pPr>
              <w:spacing w:after="120"/>
              <w:ind w:firstLine="720"/>
              <w:rPr>
                <w:color w:val="000000" w:themeColor="text1"/>
                <w:sz w:val="28"/>
                <w:szCs w:val="28"/>
              </w:rPr>
            </w:pPr>
            <w:r w:rsidRPr="00AD6E55">
              <w:rPr>
                <w:b/>
                <w:bCs/>
                <w:color w:val="000000" w:themeColor="text1"/>
                <w:sz w:val="28"/>
                <w:szCs w:val="28"/>
              </w:rPr>
              <w:t>III. THÔNG TIN VỀ ĐẤT VÀ TÀI SẢN GẮN LIỀN VỚI ĐẤT</w:t>
            </w:r>
          </w:p>
        </w:tc>
      </w:tr>
      <w:tr w:rsidR="00AD6E55" w:rsidRPr="00AD6E55" w14:paraId="661F2DCB"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AC13A0"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 Thông tin về đất</w:t>
            </w:r>
          </w:p>
          <w:p w14:paraId="2379CD06"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3.1.1. Thửa đất số:…………...……..….….; Tờ bản đồ số: …….…………….......;</w:t>
            </w:r>
          </w:p>
          <w:p w14:paraId="12BB283D"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3.1.2. Địa chỉ tại </w:t>
            </w:r>
            <w:r w:rsidRPr="00AD6E55">
              <w:rPr>
                <w:color w:val="000000" w:themeColor="text1"/>
                <w:sz w:val="28"/>
                <w:szCs w:val="28"/>
                <w:vertAlign w:val="superscript"/>
              </w:rPr>
              <w:t>(8)</w:t>
            </w:r>
            <w:r w:rsidRPr="00AD6E55">
              <w:rPr>
                <w:color w:val="000000" w:themeColor="text1"/>
                <w:sz w:val="28"/>
                <w:szCs w:val="28"/>
              </w:rPr>
              <w:t>: ..........................................................................;</w:t>
            </w:r>
          </w:p>
          <w:p w14:paraId="31036375"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3.1.3. Vị trí theo Bảng giá đất:</w:t>
            </w:r>
          </w:p>
          <w:p w14:paraId="6A0B5B4A"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Đường/đoạn đường/khu vực:………………………………...................</w:t>
            </w:r>
          </w:p>
          <w:p w14:paraId="50BA134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 Vị trí thửa đất </w:t>
            </w:r>
            <w:r w:rsidRPr="00AD6E55">
              <w:rPr>
                <w:color w:val="000000" w:themeColor="text1"/>
                <w:sz w:val="28"/>
                <w:szCs w:val="28"/>
                <w:vertAlign w:val="superscript"/>
              </w:rPr>
              <w:t>(9)</w:t>
            </w:r>
            <w:r w:rsidRPr="00AD6E55">
              <w:rPr>
                <w:color w:val="000000" w:themeColor="text1"/>
                <w:sz w:val="28"/>
                <w:szCs w:val="28"/>
              </w:rPr>
              <w:t>:………………………………...............................</w:t>
            </w:r>
          </w:p>
          <w:p w14:paraId="0D826C21"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Chiều sâu của thửa đất (nếu có):………………………….......m.</w:t>
            </w:r>
          </w:p>
          <w:p w14:paraId="5F7ADF9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Chiều rộng của ngõ/hẻm (nếu có):……………………….......m.</w:t>
            </w:r>
          </w:p>
          <w:p w14:paraId="07E08724"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3.1.4 Diện tích thửa đất:....................................m</w:t>
            </w:r>
            <w:r w:rsidRPr="00AD6E55">
              <w:rPr>
                <w:color w:val="000000" w:themeColor="text1"/>
                <w:sz w:val="28"/>
                <w:szCs w:val="28"/>
                <w:vertAlign w:val="superscript"/>
              </w:rPr>
              <w:t>2</w:t>
            </w:r>
          </w:p>
          <w:p w14:paraId="4BAD170A"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sử dụng chung: .....................................m</w:t>
            </w:r>
            <w:r w:rsidRPr="00AD6E55">
              <w:rPr>
                <w:color w:val="000000" w:themeColor="text1"/>
                <w:sz w:val="28"/>
                <w:szCs w:val="28"/>
                <w:vertAlign w:val="superscript"/>
              </w:rPr>
              <w:t>2</w:t>
            </w:r>
          </w:p>
          <w:p w14:paraId="4A59C5DB"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sử dụng riêng: .........................................m</w:t>
            </w:r>
            <w:r w:rsidRPr="00AD6E55">
              <w:rPr>
                <w:color w:val="000000" w:themeColor="text1"/>
                <w:sz w:val="28"/>
                <w:szCs w:val="28"/>
                <w:vertAlign w:val="superscript"/>
              </w:rPr>
              <w:t>2</w:t>
            </w:r>
          </w:p>
          <w:p w14:paraId="7108399F"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phải nộp tiền sử dụng đất/tiền thuê đất:...........................................m</w:t>
            </w:r>
            <w:r w:rsidRPr="00AD6E55">
              <w:rPr>
                <w:color w:val="000000" w:themeColor="text1"/>
                <w:sz w:val="28"/>
                <w:szCs w:val="28"/>
                <w:vertAlign w:val="superscript"/>
              </w:rPr>
              <w:t>2</w:t>
            </w:r>
          </w:p>
          <w:p w14:paraId="63978B82"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không phải nộp tiền sử dụng đất (tiền thuê đất):.............................m</w:t>
            </w:r>
            <w:r w:rsidRPr="00AD6E55">
              <w:rPr>
                <w:color w:val="000000" w:themeColor="text1"/>
                <w:sz w:val="28"/>
                <w:szCs w:val="28"/>
                <w:vertAlign w:val="superscript"/>
              </w:rPr>
              <w:t>2</w:t>
            </w:r>
          </w:p>
          <w:p w14:paraId="47CFF914"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đất trong hạn mức:......................................m</w:t>
            </w:r>
            <w:r w:rsidRPr="00AD6E55">
              <w:rPr>
                <w:color w:val="000000" w:themeColor="text1"/>
                <w:sz w:val="28"/>
                <w:szCs w:val="28"/>
                <w:vertAlign w:val="superscript"/>
              </w:rPr>
              <w:t>2</w:t>
            </w:r>
          </w:p>
          <w:p w14:paraId="109361F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Diện tích đất ngoài hạn mức:......................................m</w:t>
            </w:r>
            <w:r w:rsidRPr="00AD6E55">
              <w:rPr>
                <w:color w:val="000000" w:themeColor="text1"/>
                <w:sz w:val="28"/>
                <w:szCs w:val="28"/>
                <w:vertAlign w:val="superscript"/>
              </w:rPr>
              <w:t>2</w:t>
            </w:r>
          </w:p>
          <w:p w14:paraId="0121F13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3.1.5. Nguồn gốc sử dụng đất:.....................................................................................</w:t>
            </w:r>
          </w:p>
          <w:p w14:paraId="0E2F6C1A"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3.1.6. Mục đích sử dụng đất </w:t>
            </w:r>
            <w:r w:rsidRPr="00AD6E55">
              <w:rPr>
                <w:color w:val="000000" w:themeColor="text1"/>
                <w:sz w:val="28"/>
                <w:szCs w:val="28"/>
                <w:vertAlign w:val="superscript"/>
              </w:rPr>
              <w:t>(10)</w:t>
            </w:r>
            <w:r w:rsidRPr="00AD6E55">
              <w:rPr>
                <w:color w:val="000000" w:themeColor="text1"/>
                <w:sz w:val="28"/>
                <w:szCs w:val="28"/>
              </w:rPr>
              <w:t>:..................................................................................</w:t>
            </w:r>
          </w:p>
          <w:p w14:paraId="4C52DFDC"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3.1.7. Thời hạn sử dụng đất:</w:t>
            </w:r>
          </w:p>
          <w:p w14:paraId="2262EC0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Ổn định lâu dài □</w:t>
            </w:r>
          </w:p>
          <w:p w14:paraId="48059652"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Có thời hạn:……..…..năm. Từ ngày ……/……/……. đến ngày:……../….../.......</w:t>
            </w:r>
          </w:p>
          <w:p w14:paraId="19649019"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Gia hạn....................... năm. Từ ngày ……/……/……. đến ngày:…..../…….../..........</w:t>
            </w:r>
          </w:p>
          <w:p w14:paraId="41F8CD6C"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3.1.8. Thời điểm bắt đầu sử dụng đất từ ngày:……../………..../……….....;</w:t>
            </w:r>
          </w:p>
          <w:p w14:paraId="00ED86DF"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3.1.9. Giá đất</w:t>
            </w:r>
            <w:r w:rsidRPr="00AD6E55">
              <w:rPr>
                <w:color w:val="000000" w:themeColor="text1"/>
                <w:sz w:val="28"/>
                <w:szCs w:val="28"/>
                <w:vertAlign w:val="superscript"/>
              </w:rPr>
              <w:t>(11)</w:t>
            </w:r>
            <w:r w:rsidRPr="00AD6E55">
              <w:rPr>
                <w:color w:val="000000" w:themeColor="text1"/>
                <w:sz w:val="28"/>
                <w:szCs w:val="28"/>
              </w:rPr>
              <w:t>:.............................................................................................................</w:t>
            </w:r>
          </w:p>
          <w:p w14:paraId="335BDC4C"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3.1.10. Giấy tờ về quyền sử dụng đất </w:t>
            </w:r>
            <w:r w:rsidRPr="00AD6E55">
              <w:rPr>
                <w:color w:val="000000" w:themeColor="text1"/>
                <w:sz w:val="28"/>
                <w:szCs w:val="28"/>
                <w:vertAlign w:val="superscript"/>
              </w:rPr>
              <w:t>(12)</w:t>
            </w:r>
            <w:r w:rsidRPr="00AD6E55">
              <w:rPr>
                <w:color w:val="000000" w:themeColor="text1"/>
                <w:sz w:val="28"/>
                <w:szCs w:val="28"/>
              </w:rPr>
              <w:t>:…… ………….............................................</w:t>
            </w:r>
          </w:p>
        </w:tc>
      </w:tr>
      <w:tr w:rsidR="00AD6E55" w:rsidRPr="00AD6E55" w14:paraId="5B1E00C7" w14:textId="77777777" w:rsidTr="0098107F">
        <w:tblPrEx>
          <w:tblBorders>
            <w:top w:val="none" w:sz="0" w:space="0" w:color="auto"/>
            <w:bottom w:val="none" w:sz="0" w:space="0" w:color="auto"/>
            <w:insideH w:val="none" w:sz="0" w:space="0" w:color="auto"/>
            <w:insideV w:val="none" w:sz="0" w:space="0" w:color="auto"/>
          </w:tblBorders>
        </w:tblPrEx>
        <w:trPr>
          <w:trHeight w:val="2758"/>
        </w:trPr>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2CB673"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 Thông tin về tài sản gắn liền với đất</w:t>
            </w:r>
          </w:p>
          <w:p w14:paraId="2F6038F0"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3.2.1. Loại nhà ở, công trình:……..…….; cấp hạng nhà ở, công trình:…………….;</w:t>
            </w:r>
          </w:p>
          <w:p w14:paraId="19751CE4"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3.2.2. Diện tích xây dựng:………………………………………………………..m</w:t>
            </w:r>
            <w:r w:rsidRPr="00AD6E55">
              <w:rPr>
                <w:color w:val="000000" w:themeColor="text1"/>
                <w:sz w:val="28"/>
                <w:szCs w:val="28"/>
                <w:vertAlign w:val="superscript"/>
              </w:rPr>
              <w:t>2</w:t>
            </w:r>
            <w:r w:rsidRPr="00AD6E55">
              <w:rPr>
                <w:color w:val="000000" w:themeColor="text1"/>
                <w:sz w:val="28"/>
                <w:szCs w:val="28"/>
              </w:rPr>
              <w:t>;</w:t>
            </w:r>
          </w:p>
          <w:p w14:paraId="3CE2182B"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3.2.3. Diện tích sàn xây dựng/diện tích sử dụng :…………………………………m</w:t>
            </w:r>
            <w:r w:rsidRPr="00AD6E55">
              <w:rPr>
                <w:color w:val="000000" w:themeColor="text1"/>
                <w:sz w:val="28"/>
                <w:szCs w:val="28"/>
                <w:vertAlign w:val="superscript"/>
              </w:rPr>
              <w:t>2</w:t>
            </w:r>
            <w:r w:rsidRPr="00AD6E55">
              <w:rPr>
                <w:color w:val="000000" w:themeColor="text1"/>
                <w:sz w:val="28"/>
                <w:szCs w:val="28"/>
              </w:rPr>
              <w:t>;</w:t>
            </w:r>
          </w:p>
          <w:p w14:paraId="48C5EC15"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3.2.4. Diện tích sở hữu chung:…………m</w:t>
            </w:r>
            <w:r w:rsidRPr="00AD6E55">
              <w:rPr>
                <w:color w:val="000000" w:themeColor="text1"/>
                <w:sz w:val="28"/>
                <w:szCs w:val="28"/>
                <w:vertAlign w:val="superscript"/>
              </w:rPr>
              <w:t>2</w:t>
            </w:r>
            <w:r w:rsidRPr="00AD6E55">
              <w:rPr>
                <w:color w:val="000000" w:themeColor="text1"/>
                <w:sz w:val="28"/>
                <w:szCs w:val="28"/>
              </w:rPr>
              <w:t>; Diện tích sở hữu riêng:…………....m</w:t>
            </w:r>
            <w:r w:rsidRPr="00AD6E55">
              <w:rPr>
                <w:color w:val="000000" w:themeColor="text1"/>
                <w:sz w:val="28"/>
                <w:szCs w:val="28"/>
                <w:vertAlign w:val="superscript"/>
              </w:rPr>
              <w:t>2</w:t>
            </w:r>
            <w:r w:rsidRPr="00AD6E55">
              <w:rPr>
                <w:color w:val="000000" w:themeColor="text1"/>
                <w:sz w:val="28"/>
                <w:szCs w:val="28"/>
              </w:rPr>
              <w:t>;</w:t>
            </w:r>
          </w:p>
          <w:p w14:paraId="6BFEBFE3"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3.2.5. Số tầng:………tầng; trong đó, số tầng nổi:……tầng, số tầng hầm:............tầng;</w:t>
            </w:r>
          </w:p>
          <w:p w14:paraId="271454A3"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3.2.6. Nguồn gốc:........................................................................................................</w:t>
            </w:r>
          </w:p>
          <w:p w14:paraId="51FFBDB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3.2.7. Thời hạn sở hữu đến: ......................... năm.</w:t>
            </w:r>
          </w:p>
        </w:tc>
      </w:tr>
      <w:tr w:rsidR="00AD6E55" w:rsidRPr="00AD6E55" w14:paraId="00495EC9"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10B054"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IV. THÔNG TIN VỀ NHU CẦU GHI NỢ NGHĨA VỤ TÀI CHÍNH</w:t>
            </w:r>
          </w:p>
        </w:tc>
      </w:tr>
      <w:tr w:rsidR="00AD6E55" w:rsidRPr="00AD6E55" w14:paraId="14A1AF7D"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C5F773"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Tiền sử dụng đất:…...........................................................................</w:t>
            </w:r>
          </w:p>
          <w:p w14:paraId="5AB2B39F"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Lệ phí trước bạ:….............................................................................</w:t>
            </w:r>
          </w:p>
        </w:tc>
      </w:tr>
      <w:tr w:rsidR="00AD6E55" w:rsidRPr="00AD6E55" w14:paraId="46C21F0D" w14:textId="77777777" w:rsidTr="0098107F">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D61A77"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 xml:space="preserve">V. NHỮNG GIẤY TỜ KÈM THEO DO NGƯỜI SỬ DỤNG ĐẤT NỘP </w:t>
            </w:r>
            <w:r w:rsidRPr="00AD6E55">
              <w:rPr>
                <w:color w:val="000000" w:themeColor="text1"/>
                <w:sz w:val="28"/>
                <w:szCs w:val="28"/>
                <w:vertAlign w:val="superscript"/>
              </w:rPr>
              <w:t>(13)</w:t>
            </w:r>
          </w:p>
          <w:p w14:paraId="45C208B8"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w:t>
            </w:r>
          </w:p>
          <w:p w14:paraId="3FD54B3E"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w:t>
            </w:r>
          </w:p>
          <w:p w14:paraId="74B45F8A" w14:textId="77777777" w:rsidR="00AD6E55" w:rsidRPr="00AD6E55" w:rsidRDefault="00AD6E55" w:rsidP="0098107F">
            <w:pPr>
              <w:spacing w:after="120"/>
              <w:ind w:firstLine="720"/>
              <w:rPr>
                <w:color w:val="000000" w:themeColor="text1"/>
                <w:sz w:val="28"/>
                <w:szCs w:val="28"/>
              </w:rPr>
            </w:pPr>
            <w:r w:rsidRPr="00AD6E55">
              <w:rPr>
                <w:color w:val="000000" w:themeColor="text1"/>
                <w:sz w:val="28"/>
                <w:szCs w:val="28"/>
              </w:rPr>
              <w:t>................................................................................................................................................</w:t>
            </w:r>
          </w:p>
        </w:tc>
      </w:tr>
    </w:tbl>
    <w:p w14:paraId="202E218C"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AD6E55" w:rsidRPr="00AD6E55" w14:paraId="1E773A14" w14:textId="77777777" w:rsidTr="0098107F">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4C9B9F3" w14:textId="77777777" w:rsidR="00AD6E55" w:rsidRPr="00AD6E55" w:rsidRDefault="00AD6E55" w:rsidP="0098107F">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9EF5AB1" w14:textId="77777777" w:rsidR="00AD6E55" w:rsidRPr="00AD6E55" w:rsidRDefault="00AD6E55" w:rsidP="0098107F">
            <w:pPr>
              <w:jc w:val="center"/>
              <w:rPr>
                <w:color w:val="000000" w:themeColor="text1"/>
                <w:sz w:val="28"/>
                <w:szCs w:val="28"/>
              </w:rPr>
            </w:pPr>
            <w:r w:rsidRPr="00AD6E55">
              <w:rPr>
                <w:b/>
                <w:bCs/>
                <w:color w:val="000000" w:themeColor="text1"/>
                <w:sz w:val="28"/>
                <w:szCs w:val="28"/>
              </w:rPr>
              <w:t>THỦ TRƯỞNG ĐƠN VỊ</w:t>
            </w:r>
            <w:r w:rsidRPr="00AD6E55">
              <w:rPr>
                <w:color w:val="000000" w:themeColor="text1"/>
                <w:sz w:val="28"/>
                <w:szCs w:val="28"/>
              </w:rPr>
              <w:br/>
            </w:r>
            <w:r w:rsidRPr="00AD6E55">
              <w:rPr>
                <w:i/>
                <w:iCs/>
                <w:color w:val="000000" w:themeColor="text1"/>
                <w:sz w:val="28"/>
                <w:szCs w:val="28"/>
              </w:rPr>
              <w:t>(Ký, ghi rõ họ tên, đóng dấu)</w:t>
            </w:r>
          </w:p>
        </w:tc>
      </w:tr>
    </w:tbl>
    <w:p w14:paraId="5EFBDBD1" w14:textId="77777777" w:rsidR="00AD6E55" w:rsidRPr="00AD6E55" w:rsidRDefault="00AD6E55" w:rsidP="00AD6E55">
      <w:pPr>
        <w:jc w:val="center"/>
        <w:rPr>
          <w:color w:val="000000" w:themeColor="text1"/>
          <w:sz w:val="28"/>
          <w:szCs w:val="28"/>
        </w:rPr>
      </w:pPr>
      <w:r w:rsidRPr="00AD6E55">
        <w:rPr>
          <w:color w:val="000000" w:themeColor="text1"/>
          <w:sz w:val="28"/>
          <w:szCs w:val="28"/>
        </w:rPr>
        <w:t> </w:t>
      </w:r>
    </w:p>
    <w:p w14:paraId="7F2CD6DC" w14:textId="77777777" w:rsidR="00AD6E55" w:rsidRPr="00AD6E55" w:rsidRDefault="00AD6E55" w:rsidP="00AD6E55">
      <w:pPr>
        <w:rPr>
          <w:b/>
          <w:bCs/>
          <w:color w:val="000000" w:themeColor="text1"/>
          <w:sz w:val="28"/>
          <w:szCs w:val="28"/>
        </w:rPr>
      </w:pPr>
      <w:r w:rsidRPr="00AD6E55">
        <w:rPr>
          <w:b/>
          <w:bCs/>
          <w:color w:val="000000" w:themeColor="text1"/>
          <w:sz w:val="28"/>
          <w:szCs w:val="28"/>
        </w:rPr>
        <w:br w:type="page"/>
      </w:r>
    </w:p>
    <w:p w14:paraId="763BB260" w14:textId="77777777" w:rsidR="00AD6E55" w:rsidRPr="00AD6E55" w:rsidRDefault="00AD6E55" w:rsidP="00AD6E55">
      <w:pPr>
        <w:jc w:val="center"/>
        <w:rPr>
          <w:b/>
          <w:bCs/>
          <w:color w:val="000000" w:themeColor="text1"/>
          <w:sz w:val="28"/>
          <w:szCs w:val="28"/>
        </w:rPr>
      </w:pPr>
      <w:r w:rsidRPr="00AD6E55">
        <w:rPr>
          <w:b/>
          <w:bCs/>
          <w:color w:val="000000" w:themeColor="text1"/>
          <w:sz w:val="28"/>
          <w:szCs w:val="28"/>
        </w:rPr>
        <w:t xml:space="preserve">HƯỚNG DẪN GHI MỘT SỐ THÔNG TIN </w:t>
      </w:r>
      <w:r w:rsidRPr="00AD6E55">
        <w:rPr>
          <w:b/>
          <w:bCs/>
          <w:color w:val="000000" w:themeColor="text1"/>
          <w:sz w:val="28"/>
          <w:szCs w:val="28"/>
        </w:rPr>
        <w:br/>
        <w:t>TẠI PHIẾU CHUYỂN THÔNG TIN</w:t>
      </w:r>
    </w:p>
    <w:p w14:paraId="6B3701D6" w14:textId="77777777" w:rsidR="00AD6E55" w:rsidRPr="00AD6E55" w:rsidRDefault="00AD6E55" w:rsidP="00AD6E55">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AD6E55" w:rsidRPr="00AD6E55" w14:paraId="7905B6A7" w14:textId="77777777" w:rsidTr="0098107F">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384E5D69"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(1) Ghi tên Phòng Tài nguyên và Môi trường hoặc Văn phòng đăng ký đất đai hoặc Chi nhánh Văn phòng đăng ký đất đai.</w:t>
            </w:r>
          </w:p>
          <w:p w14:paraId="316269ED"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27866857"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(3) Ghi theo thời gian nhận hồ sơ trên Giấy tiếp nhận hồ sơ và hẹn trả kết quả.</w:t>
            </w:r>
          </w:p>
          <w:p w14:paraId="6A5D90C5"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2287B421"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4B16124E"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(5) Địa chỉ để gửi Thông báo nghĩa vụ tài chính và trong trường hợp cần thiết liên lạc đề nghị cung cấp hồ sơ bổ sung theo quy định.</w:t>
            </w:r>
          </w:p>
          <w:p w14:paraId="28C91CA5"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(6) Ghi tên loại giấy tờ nhân thân/pháp nhân như: Căn cước công dân, Căn cước, Hộ chiếu, Quyết định thành lập v.v…</w:t>
            </w:r>
          </w:p>
          <w:p w14:paraId="465CA568"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(7) Ghi loại thủ tục như: Cấp Giấy chứng nhận lần đầu, chuyển nhượng, tặng cho, v.v…</w:t>
            </w:r>
          </w:p>
          <w:p w14:paraId="6B425AD9" w14:textId="77777777" w:rsidR="00AD6E55" w:rsidRPr="00AD6E55" w:rsidRDefault="00AD6E55" w:rsidP="0098107F">
            <w:pPr>
              <w:spacing w:after="120"/>
              <w:ind w:firstLine="720"/>
              <w:jc w:val="both"/>
              <w:rPr>
                <w:color w:val="000000" w:themeColor="text1"/>
                <w:sz w:val="28"/>
                <w:szCs w:val="28"/>
              </w:rPr>
            </w:pPr>
            <w:r w:rsidRPr="00AD6E55">
              <w:rPr>
                <w:b/>
                <w:bCs/>
                <w:color w:val="000000" w:themeColor="text1"/>
                <w:sz w:val="28"/>
                <w:szCs w:val="28"/>
              </w:rPr>
              <w:t>Mục III.</w:t>
            </w:r>
          </w:p>
          <w:p w14:paraId="6BA42F64" w14:textId="77777777" w:rsidR="00AD6E55" w:rsidRPr="00AD6E55" w:rsidRDefault="00AD6E55" w:rsidP="0098107F">
            <w:pPr>
              <w:spacing w:after="120"/>
              <w:ind w:firstLine="720"/>
              <w:jc w:val="both"/>
              <w:rPr>
                <w:color w:val="000000" w:themeColor="text1"/>
                <w:sz w:val="28"/>
                <w:szCs w:val="28"/>
              </w:rPr>
            </w:pPr>
            <w:r w:rsidRPr="00AD6E55">
              <w:rPr>
                <w:b/>
                <w:bCs/>
                <w:color w:val="000000" w:themeColor="text1"/>
                <w:sz w:val="28"/>
                <w:szCs w:val="28"/>
              </w:rPr>
              <w:t xml:space="preserve">Điểm 3.1. </w:t>
            </w:r>
            <w:r w:rsidRPr="00AD6E55">
              <w:rPr>
                <w:color w:val="000000" w:themeColor="text1"/>
                <w:sz w:val="28"/>
                <w:szCs w:val="28"/>
              </w:rPr>
              <w:t>Ghi thông tin từng thửa đất. Trường hợp có nhiều thửa đất, vị trí, căn cứ pháp lý, mục đích sử dụng thì kê khai thông tin chung và tổng diện tích; đồng thời lập danh sách theo Mẫu số 01a/LCHS</w:t>
            </w:r>
          </w:p>
          <w:p w14:paraId="14BAF336"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 xml:space="preserve">(8) Ghi rõ tên đường/phố, xã/phường/thị trấn, quận/huyện/thị xã/thành phố; </w:t>
            </w:r>
          </w:p>
          <w:p w14:paraId="63111709"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(9) Vị trí thửa đất trong bảng giá đất (vị trí 1, 2, 3,...);</w:t>
            </w:r>
          </w:p>
          <w:p w14:paraId="21ADABDB"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1EA6C681"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(11) Giá đất theo bảng giá hoặc giá đất cụ thể;</w:t>
            </w:r>
          </w:p>
          <w:p w14:paraId="7F1A0373" w14:textId="77777777" w:rsidR="00AD6E55" w:rsidRPr="00AD6E55" w:rsidRDefault="00AD6E55" w:rsidP="0098107F">
            <w:pPr>
              <w:spacing w:after="120"/>
              <w:ind w:firstLine="720"/>
              <w:jc w:val="both"/>
              <w:rPr>
                <w:color w:val="000000" w:themeColor="text1"/>
                <w:sz w:val="28"/>
                <w:szCs w:val="28"/>
              </w:rPr>
            </w:pPr>
            <w:r w:rsidRPr="00AD6E55">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240342A6" w14:textId="77777777" w:rsidR="00AD6E55" w:rsidRPr="00AD6E55" w:rsidRDefault="00AD6E55" w:rsidP="0098107F">
            <w:pPr>
              <w:spacing w:after="120"/>
              <w:ind w:firstLine="720"/>
              <w:jc w:val="both"/>
              <w:rPr>
                <w:color w:val="000000" w:themeColor="text1"/>
                <w:sz w:val="28"/>
                <w:szCs w:val="28"/>
              </w:rPr>
            </w:pPr>
            <w:r w:rsidRPr="00AD6E55">
              <w:rPr>
                <w:b/>
                <w:bCs/>
                <w:color w:val="000000" w:themeColor="text1"/>
                <w:sz w:val="28"/>
                <w:szCs w:val="28"/>
              </w:rPr>
              <w:t>Điểm 3.2.</w:t>
            </w:r>
            <w:r w:rsidRPr="00AD6E55">
              <w:rPr>
                <w:color w:val="000000" w:themeColor="text1"/>
                <w:sz w:val="28"/>
                <w:szCs w:val="28"/>
              </w:rPr>
              <w:t xml:space="preserve"> Ghi thông tin về tài sản gắn liền với đất.</w:t>
            </w:r>
          </w:p>
          <w:p w14:paraId="2C209520" w14:textId="77777777" w:rsidR="00AD6E55" w:rsidRPr="00AD6E55" w:rsidRDefault="00AD6E55" w:rsidP="0098107F">
            <w:pPr>
              <w:spacing w:after="120"/>
              <w:ind w:firstLine="720"/>
              <w:jc w:val="both"/>
              <w:rPr>
                <w:color w:val="000000" w:themeColor="text1"/>
                <w:sz w:val="28"/>
                <w:szCs w:val="28"/>
              </w:rPr>
            </w:pPr>
            <w:r w:rsidRPr="00AD6E55">
              <w:rPr>
                <w:b/>
                <w:bCs/>
                <w:color w:val="000000" w:themeColor="text1"/>
                <w:sz w:val="28"/>
                <w:szCs w:val="28"/>
              </w:rPr>
              <w:t xml:space="preserve">Mục V. </w:t>
            </w:r>
            <w:r w:rsidRPr="00AD6E55">
              <w:rPr>
                <w:color w:val="000000" w:themeColor="text1"/>
                <w:sz w:val="28"/>
                <w:szCs w:val="28"/>
              </w:rPr>
              <w:t>(13) Ghi các giấy tờ do người sử dụng đất, chủ sở hữu tài sản nộp.</w:t>
            </w:r>
          </w:p>
        </w:tc>
      </w:tr>
    </w:tbl>
    <w:p w14:paraId="6ADC62EE" w14:textId="23CC300F" w:rsidR="00DD0E12" w:rsidRPr="00A07004" w:rsidRDefault="00DD0E12" w:rsidP="006C3253">
      <w:pPr>
        <w:ind w:left="-90" w:firstLine="630"/>
        <w:jc w:val="both"/>
        <w:rPr>
          <w:b/>
          <w:bCs/>
          <w:color w:val="000000" w:themeColor="text1"/>
          <w:sz w:val="28"/>
          <w:szCs w:val="28"/>
        </w:rPr>
      </w:pPr>
    </w:p>
    <w:p w14:paraId="6B5C82FE" w14:textId="14922D1A" w:rsidR="00DD0E12" w:rsidRDefault="00DD0E12" w:rsidP="006C3253">
      <w:pPr>
        <w:ind w:left="-90" w:firstLine="630"/>
        <w:jc w:val="both"/>
        <w:rPr>
          <w:b/>
          <w:bCs/>
          <w:color w:val="000000" w:themeColor="text1"/>
          <w:sz w:val="28"/>
          <w:szCs w:val="28"/>
        </w:rPr>
      </w:pPr>
    </w:p>
    <w:p w14:paraId="46D8EA5A" w14:textId="0AA36979" w:rsidR="0098107F" w:rsidRDefault="0098107F" w:rsidP="006C3253">
      <w:pPr>
        <w:ind w:left="-90" w:firstLine="630"/>
        <w:jc w:val="both"/>
        <w:rPr>
          <w:b/>
          <w:bCs/>
          <w:color w:val="000000" w:themeColor="text1"/>
          <w:sz w:val="28"/>
          <w:szCs w:val="28"/>
        </w:rPr>
      </w:pPr>
    </w:p>
    <w:p w14:paraId="3A11F437" w14:textId="5DD2B0BB" w:rsidR="0098107F" w:rsidRDefault="0098107F" w:rsidP="006C3253">
      <w:pPr>
        <w:ind w:left="-90" w:firstLine="630"/>
        <w:jc w:val="both"/>
        <w:rPr>
          <w:b/>
          <w:bCs/>
          <w:color w:val="000000" w:themeColor="text1"/>
          <w:sz w:val="28"/>
          <w:szCs w:val="28"/>
        </w:rPr>
      </w:pPr>
    </w:p>
    <w:p w14:paraId="76D2CC19" w14:textId="0FECD6F1" w:rsidR="0098107F" w:rsidRDefault="0098107F" w:rsidP="006C3253">
      <w:pPr>
        <w:ind w:left="-90" w:firstLine="630"/>
        <w:jc w:val="both"/>
        <w:rPr>
          <w:b/>
          <w:bCs/>
          <w:color w:val="000000" w:themeColor="text1"/>
          <w:sz w:val="28"/>
          <w:szCs w:val="28"/>
        </w:rPr>
      </w:pPr>
    </w:p>
    <w:p w14:paraId="0BFE98C5" w14:textId="41378067" w:rsidR="0098107F" w:rsidRDefault="0098107F" w:rsidP="006C3253">
      <w:pPr>
        <w:ind w:left="-90" w:firstLine="630"/>
        <w:jc w:val="both"/>
        <w:rPr>
          <w:b/>
          <w:bCs/>
          <w:color w:val="000000" w:themeColor="text1"/>
          <w:sz w:val="28"/>
          <w:szCs w:val="28"/>
        </w:rPr>
      </w:pPr>
    </w:p>
    <w:p w14:paraId="0945CA29" w14:textId="55693918" w:rsidR="0098107F" w:rsidRDefault="0098107F" w:rsidP="006C3253">
      <w:pPr>
        <w:ind w:left="-90" w:firstLine="630"/>
        <w:jc w:val="both"/>
        <w:rPr>
          <w:b/>
          <w:bCs/>
          <w:color w:val="000000" w:themeColor="text1"/>
          <w:sz w:val="28"/>
          <w:szCs w:val="28"/>
        </w:rPr>
      </w:pPr>
    </w:p>
    <w:p w14:paraId="40C04262" w14:textId="2ABF7C53" w:rsidR="0098107F" w:rsidRDefault="0098107F" w:rsidP="006C3253">
      <w:pPr>
        <w:ind w:left="-90" w:firstLine="630"/>
        <w:jc w:val="both"/>
        <w:rPr>
          <w:b/>
          <w:bCs/>
          <w:color w:val="000000" w:themeColor="text1"/>
          <w:sz w:val="28"/>
          <w:szCs w:val="28"/>
        </w:rPr>
      </w:pPr>
    </w:p>
    <w:p w14:paraId="0F114403" w14:textId="246AE1FC" w:rsidR="0098107F" w:rsidRDefault="0098107F" w:rsidP="006C3253">
      <w:pPr>
        <w:ind w:left="-90" w:firstLine="630"/>
        <w:jc w:val="both"/>
        <w:rPr>
          <w:b/>
          <w:bCs/>
          <w:color w:val="000000" w:themeColor="text1"/>
          <w:sz w:val="28"/>
          <w:szCs w:val="28"/>
        </w:rPr>
      </w:pPr>
    </w:p>
    <w:p w14:paraId="336C518C" w14:textId="5D8128E5" w:rsidR="0098107F" w:rsidRDefault="0098107F" w:rsidP="006C3253">
      <w:pPr>
        <w:ind w:left="-90" w:firstLine="630"/>
        <w:jc w:val="both"/>
        <w:rPr>
          <w:b/>
          <w:bCs/>
          <w:color w:val="000000" w:themeColor="text1"/>
          <w:sz w:val="28"/>
          <w:szCs w:val="28"/>
        </w:rPr>
      </w:pPr>
    </w:p>
    <w:p w14:paraId="3F0ACC82" w14:textId="1C545F9C" w:rsidR="0098107F" w:rsidRDefault="0098107F" w:rsidP="006C3253">
      <w:pPr>
        <w:ind w:left="-90" w:firstLine="630"/>
        <w:jc w:val="both"/>
        <w:rPr>
          <w:b/>
          <w:bCs/>
          <w:color w:val="000000" w:themeColor="text1"/>
          <w:sz w:val="28"/>
          <w:szCs w:val="28"/>
        </w:rPr>
      </w:pPr>
    </w:p>
    <w:p w14:paraId="6BE4A8FA" w14:textId="3E337FB3" w:rsidR="0098107F" w:rsidRDefault="0098107F" w:rsidP="006C3253">
      <w:pPr>
        <w:ind w:left="-90" w:firstLine="630"/>
        <w:jc w:val="both"/>
        <w:rPr>
          <w:b/>
          <w:bCs/>
          <w:color w:val="000000" w:themeColor="text1"/>
          <w:sz w:val="28"/>
          <w:szCs w:val="28"/>
        </w:rPr>
      </w:pPr>
    </w:p>
    <w:p w14:paraId="58B6B9B0" w14:textId="74FE6F99" w:rsidR="0098107F" w:rsidRDefault="0098107F" w:rsidP="006C3253">
      <w:pPr>
        <w:ind w:left="-90" w:firstLine="630"/>
        <w:jc w:val="both"/>
        <w:rPr>
          <w:b/>
          <w:bCs/>
          <w:color w:val="000000" w:themeColor="text1"/>
          <w:sz w:val="28"/>
          <w:szCs w:val="28"/>
        </w:rPr>
      </w:pPr>
    </w:p>
    <w:p w14:paraId="600C388A" w14:textId="4FE1FEFE" w:rsidR="0098107F" w:rsidRDefault="0098107F" w:rsidP="006C3253">
      <w:pPr>
        <w:ind w:left="-90" w:firstLine="630"/>
        <w:jc w:val="both"/>
        <w:rPr>
          <w:b/>
          <w:bCs/>
          <w:color w:val="000000" w:themeColor="text1"/>
          <w:sz w:val="28"/>
          <w:szCs w:val="28"/>
        </w:rPr>
      </w:pPr>
    </w:p>
    <w:p w14:paraId="2C002F97" w14:textId="1E2E7B1D" w:rsidR="0098107F" w:rsidRDefault="0098107F" w:rsidP="006C3253">
      <w:pPr>
        <w:ind w:left="-90" w:firstLine="630"/>
        <w:jc w:val="both"/>
        <w:rPr>
          <w:b/>
          <w:bCs/>
          <w:color w:val="000000" w:themeColor="text1"/>
          <w:sz w:val="28"/>
          <w:szCs w:val="28"/>
        </w:rPr>
      </w:pPr>
    </w:p>
    <w:p w14:paraId="7835D768" w14:textId="4495A2BF" w:rsidR="0098107F" w:rsidRDefault="0098107F" w:rsidP="006C3253">
      <w:pPr>
        <w:ind w:left="-90" w:firstLine="630"/>
        <w:jc w:val="both"/>
        <w:rPr>
          <w:b/>
          <w:bCs/>
          <w:color w:val="000000" w:themeColor="text1"/>
          <w:sz w:val="28"/>
          <w:szCs w:val="28"/>
        </w:rPr>
      </w:pPr>
    </w:p>
    <w:p w14:paraId="2F7BA542" w14:textId="35B4B276" w:rsidR="00DD0E12" w:rsidRDefault="004009BE" w:rsidP="006C3253">
      <w:pPr>
        <w:ind w:left="-90" w:firstLine="630"/>
        <w:jc w:val="both"/>
        <w:rPr>
          <w:b/>
          <w:bCs/>
          <w:color w:val="000000" w:themeColor="text1"/>
          <w:sz w:val="28"/>
          <w:szCs w:val="28"/>
        </w:rPr>
      </w:pPr>
      <w:r>
        <w:rPr>
          <w:b/>
          <w:bCs/>
          <w:color w:val="000000" w:themeColor="text1"/>
          <w:sz w:val="28"/>
          <w:szCs w:val="28"/>
        </w:rPr>
        <w:t>19</w:t>
      </w:r>
      <w:r w:rsidR="00D13335">
        <w:rPr>
          <w:b/>
          <w:bCs/>
          <w:color w:val="000000" w:themeColor="text1"/>
          <w:sz w:val="28"/>
          <w:szCs w:val="28"/>
        </w:rPr>
        <w:t>.</w:t>
      </w:r>
      <w:r w:rsidR="00CD7BBE" w:rsidRPr="00A07004">
        <w:rPr>
          <w:b/>
          <w:bCs/>
          <w:color w:val="000000" w:themeColor="text1"/>
          <w:sz w:val="28"/>
          <w:szCs w:val="28"/>
        </w:rPr>
        <w:t xml:space="preserve"> </w:t>
      </w:r>
      <w:r w:rsidR="00DD0E12" w:rsidRPr="00A07004">
        <w:rPr>
          <w:b/>
          <w:bCs/>
          <w:color w:val="000000" w:themeColor="text1"/>
          <w:sz w:val="28"/>
          <w:szCs w:val="28"/>
        </w:rPr>
        <w:t>Đăng ký biến động thay đổi quyền sử dụng đất, quyền sở hữu tài sản gắn liền với đất do chi</w:t>
      </w:r>
      <w:r w:rsidR="006549F8" w:rsidRPr="00A07004">
        <w:rPr>
          <w:b/>
          <w:bCs/>
          <w:color w:val="000000" w:themeColor="text1"/>
          <w:sz w:val="28"/>
          <w:szCs w:val="28"/>
        </w:rPr>
        <w:t>a</w:t>
      </w:r>
      <w:r w:rsidR="00DD0E12" w:rsidRPr="00A07004">
        <w:rPr>
          <w:b/>
          <w:bCs/>
          <w:color w:val="000000" w:themeColor="text1"/>
          <w:sz w:val="28"/>
          <w:szCs w:val="28"/>
        </w:rPr>
        <w:t>, tách, hợp nhất, sáp nhập tổ chức hoặc chuyển đổi mô hình tổ chức</w:t>
      </w:r>
    </w:p>
    <w:p w14:paraId="1B727F58" w14:textId="1E078E7D" w:rsidR="00D13335" w:rsidRPr="00A07004" w:rsidRDefault="004009BE" w:rsidP="006C3253">
      <w:pPr>
        <w:ind w:left="-90" w:firstLine="630"/>
        <w:jc w:val="both"/>
        <w:rPr>
          <w:b/>
          <w:bCs/>
          <w:color w:val="000000" w:themeColor="text1"/>
          <w:sz w:val="28"/>
          <w:szCs w:val="28"/>
        </w:rPr>
      </w:pPr>
      <w:r>
        <w:rPr>
          <w:b/>
          <w:bCs/>
          <w:color w:val="000000" w:themeColor="text1"/>
          <w:sz w:val="28"/>
          <w:szCs w:val="28"/>
        </w:rPr>
        <w:t>19</w:t>
      </w:r>
      <w:r w:rsidR="00D13335">
        <w:rPr>
          <w:b/>
          <w:bCs/>
          <w:color w:val="000000" w:themeColor="text1"/>
          <w:sz w:val="28"/>
          <w:szCs w:val="28"/>
        </w:rPr>
        <w:t xml:space="preserve">.1 </w:t>
      </w:r>
      <w:r w:rsidR="0033745A" w:rsidRPr="00201A63">
        <w:rPr>
          <w:b/>
          <w:bCs/>
          <w:sz w:val="28"/>
          <w:lang w:val="vi-VN"/>
        </w:rPr>
        <w:t>Tr</w:t>
      </w:r>
      <w:r w:rsidR="0033745A" w:rsidRPr="00201A63">
        <w:rPr>
          <w:b/>
          <w:bCs/>
          <w:sz w:val="28"/>
          <w:lang w:val="hr-HR"/>
        </w:rPr>
        <w:t>ì</w:t>
      </w:r>
      <w:r w:rsidR="0033745A" w:rsidRPr="00201A63">
        <w:rPr>
          <w:b/>
          <w:bCs/>
          <w:sz w:val="28"/>
          <w:lang w:val="vi-VN"/>
        </w:rPr>
        <w:t>nh</w:t>
      </w:r>
      <w:r w:rsidR="0033745A" w:rsidRPr="00201A63">
        <w:rPr>
          <w:b/>
          <w:bCs/>
          <w:sz w:val="28"/>
          <w:lang w:val="hr-HR"/>
        </w:rPr>
        <w:t xml:space="preserve"> </w:t>
      </w:r>
      <w:r w:rsidR="0033745A" w:rsidRPr="00201A63">
        <w:rPr>
          <w:b/>
          <w:bCs/>
          <w:sz w:val="28"/>
          <w:lang w:val="vi-VN"/>
        </w:rPr>
        <w:t>tự</w:t>
      </w:r>
      <w:r w:rsidR="0033745A" w:rsidRPr="00201A63">
        <w:rPr>
          <w:b/>
          <w:bCs/>
          <w:sz w:val="28"/>
          <w:lang w:val="hr-HR"/>
        </w:rPr>
        <w:t xml:space="preserve">, </w:t>
      </w:r>
      <w:r w:rsidR="0033745A" w:rsidRPr="00201A63">
        <w:rPr>
          <w:b/>
          <w:bCs/>
          <w:sz w:val="28"/>
          <w:lang w:val="vi-VN"/>
        </w:rPr>
        <w:t>c</w:t>
      </w:r>
      <w:r w:rsidR="0033745A" w:rsidRPr="00201A63">
        <w:rPr>
          <w:b/>
          <w:bCs/>
          <w:sz w:val="28"/>
          <w:lang w:val="hr-HR"/>
        </w:rPr>
        <w:t>á</w:t>
      </w:r>
      <w:r w:rsidR="0033745A" w:rsidRPr="00201A63">
        <w:rPr>
          <w:b/>
          <w:bCs/>
          <w:sz w:val="28"/>
          <w:lang w:val="vi-VN"/>
        </w:rPr>
        <w:t>ch</w:t>
      </w:r>
      <w:r w:rsidR="0033745A" w:rsidRPr="00201A63">
        <w:rPr>
          <w:b/>
          <w:bCs/>
          <w:sz w:val="28"/>
          <w:lang w:val="hr-HR"/>
        </w:rPr>
        <w:t xml:space="preserve"> </w:t>
      </w:r>
      <w:r w:rsidR="0033745A" w:rsidRPr="00201A63">
        <w:rPr>
          <w:b/>
          <w:bCs/>
          <w:sz w:val="28"/>
          <w:lang w:val="vi-VN"/>
        </w:rPr>
        <w:t>thức</w:t>
      </w:r>
      <w:r w:rsidR="0033745A" w:rsidRPr="00201A63">
        <w:rPr>
          <w:b/>
          <w:bCs/>
          <w:sz w:val="28"/>
          <w:lang w:val="hr-HR"/>
        </w:rPr>
        <w:t xml:space="preserve">, </w:t>
      </w:r>
      <w:r w:rsidR="0033745A" w:rsidRPr="00201A63">
        <w:rPr>
          <w:b/>
          <w:bCs/>
          <w:sz w:val="28"/>
          <w:lang w:val="vi-VN"/>
        </w:rPr>
        <w:t>thời</w:t>
      </w:r>
      <w:r w:rsidR="0033745A" w:rsidRPr="00201A63">
        <w:rPr>
          <w:b/>
          <w:bCs/>
          <w:sz w:val="28"/>
          <w:lang w:val="hr-HR"/>
        </w:rPr>
        <w:t xml:space="preserve"> </w:t>
      </w:r>
      <w:r w:rsidR="0033745A" w:rsidRPr="00201A63">
        <w:rPr>
          <w:b/>
          <w:bCs/>
          <w:sz w:val="28"/>
          <w:lang w:val="vi-VN"/>
        </w:rPr>
        <w:t>gian</w:t>
      </w:r>
      <w:r w:rsidR="0033745A" w:rsidRPr="00201A63">
        <w:rPr>
          <w:b/>
          <w:bCs/>
          <w:sz w:val="28"/>
          <w:lang w:val="hr-HR"/>
        </w:rPr>
        <w:t xml:space="preserve"> </w:t>
      </w:r>
      <w:r w:rsidR="0033745A" w:rsidRPr="00201A63">
        <w:rPr>
          <w:b/>
          <w:bCs/>
          <w:sz w:val="28"/>
          <w:lang w:val="vi-VN"/>
        </w:rPr>
        <w:t>giải quyết</w:t>
      </w:r>
      <w:r w:rsidR="0033745A" w:rsidRPr="00201A63">
        <w:rPr>
          <w:b/>
          <w:sz w:val="28"/>
          <w:lang w:val="hr-HR"/>
        </w:rPr>
        <w:t xml:space="preserve"> </w:t>
      </w:r>
      <w:r w:rsidR="0033745A" w:rsidRPr="00201A63">
        <w:rPr>
          <w:b/>
          <w:sz w:val="28"/>
          <w:lang w:val="vi-VN"/>
        </w:rPr>
        <w:t>thủ</w:t>
      </w:r>
      <w:r w:rsidR="0033745A" w:rsidRPr="00201A63">
        <w:rPr>
          <w:b/>
          <w:sz w:val="28"/>
          <w:lang w:val="hr-HR"/>
        </w:rPr>
        <w:t xml:space="preserve"> </w:t>
      </w:r>
      <w:r w:rsidR="0033745A" w:rsidRPr="00201A63">
        <w:rPr>
          <w:b/>
          <w:sz w:val="28"/>
          <w:lang w:val="vi-VN"/>
        </w:rPr>
        <w:t>tục</w:t>
      </w:r>
      <w:r w:rsidR="0033745A" w:rsidRPr="00201A63">
        <w:rPr>
          <w:b/>
          <w:sz w:val="28"/>
          <w:lang w:val="hr-HR"/>
        </w:rPr>
        <w:t xml:space="preserve"> </w:t>
      </w:r>
      <w:r w:rsidR="0033745A" w:rsidRPr="00201A63">
        <w:rPr>
          <w:b/>
          <w:sz w:val="28"/>
          <w:lang w:val="vi-VN"/>
        </w:rPr>
        <w:t>h</w:t>
      </w:r>
      <w:r w:rsidR="0033745A" w:rsidRPr="00201A63">
        <w:rPr>
          <w:b/>
          <w:sz w:val="28"/>
          <w:lang w:val="hr-HR"/>
        </w:rPr>
        <w:t>à</w:t>
      </w:r>
      <w:r w:rsidR="0033745A" w:rsidRPr="00201A63">
        <w:rPr>
          <w:b/>
          <w:sz w:val="28"/>
          <w:lang w:val="vi-VN"/>
        </w:rPr>
        <w:t>nh</w:t>
      </w:r>
      <w:r w:rsidR="0033745A" w:rsidRPr="00201A63">
        <w:rPr>
          <w:b/>
          <w:sz w:val="28"/>
          <w:lang w:val="hr-HR"/>
        </w:rPr>
        <w:t xml:space="preserve"> </w:t>
      </w:r>
      <w:r w:rsidR="0033745A" w:rsidRPr="00201A63">
        <w:rPr>
          <w:b/>
          <w:sz w:val="28"/>
          <w:lang w:val="vi-VN"/>
        </w:rPr>
        <w:t>ch</w:t>
      </w:r>
      <w:r w:rsidR="0033745A" w:rsidRPr="00201A63">
        <w:rPr>
          <w:b/>
          <w:sz w:val="28"/>
          <w:lang w:val="hr-HR"/>
        </w:rPr>
        <w:t>í</w:t>
      </w:r>
      <w:r w:rsidR="0033745A" w:rsidRPr="00201A63">
        <w:rPr>
          <w:b/>
          <w:sz w:val="28"/>
          <w:lang w:val="vi-VN"/>
        </w:rPr>
        <w:t>nh</w:t>
      </w:r>
    </w:p>
    <w:tbl>
      <w:tblPr>
        <w:tblW w:w="14492" w:type="dxa"/>
        <w:tblInd w:w="108" w:type="dxa"/>
        <w:tblLook w:val="04A0" w:firstRow="1" w:lastRow="0" w:firstColumn="1" w:lastColumn="0" w:noHBand="0" w:noVBand="1"/>
      </w:tblPr>
      <w:tblGrid>
        <w:gridCol w:w="1201"/>
        <w:gridCol w:w="2251"/>
        <w:gridCol w:w="6896"/>
        <w:gridCol w:w="3152"/>
        <w:gridCol w:w="992"/>
      </w:tblGrid>
      <w:tr w:rsidR="00D811CD" w:rsidRPr="00A07004" w14:paraId="1B79F93B" w14:textId="77777777" w:rsidTr="009D2FCF">
        <w:trPr>
          <w:gridAfter w:val="1"/>
          <w:wAfter w:w="992" w:type="dxa"/>
          <w:trHeight w:val="675"/>
        </w:trPr>
        <w:tc>
          <w:tcPr>
            <w:tcW w:w="120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EAC630D" w14:textId="77777777" w:rsidR="00D811CD" w:rsidRPr="00A07004" w:rsidRDefault="00D811CD" w:rsidP="006C3253">
            <w:pPr>
              <w:jc w:val="both"/>
              <w:rPr>
                <w:b/>
                <w:bCs/>
              </w:rPr>
            </w:pPr>
            <w:r w:rsidRPr="00A07004">
              <w:rPr>
                <w:b/>
                <w:bCs/>
              </w:rPr>
              <w:t>TT</w:t>
            </w:r>
          </w:p>
        </w:tc>
        <w:tc>
          <w:tcPr>
            <w:tcW w:w="2251" w:type="dxa"/>
            <w:tcBorders>
              <w:top w:val="single" w:sz="8" w:space="0" w:color="auto"/>
              <w:left w:val="nil"/>
              <w:bottom w:val="single" w:sz="8" w:space="0" w:color="auto"/>
              <w:right w:val="single" w:sz="8" w:space="0" w:color="auto"/>
            </w:tcBorders>
            <w:shd w:val="clear" w:color="auto" w:fill="auto"/>
            <w:vAlign w:val="center"/>
            <w:hideMark/>
          </w:tcPr>
          <w:p w14:paraId="1660D9AB" w14:textId="77777777" w:rsidR="00D811CD" w:rsidRPr="00A07004" w:rsidRDefault="00D811CD" w:rsidP="006C3253">
            <w:pPr>
              <w:jc w:val="both"/>
              <w:rPr>
                <w:b/>
                <w:bCs/>
              </w:rPr>
            </w:pPr>
            <w:r w:rsidRPr="00A07004">
              <w:rPr>
                <w:b/>
                <w:bCs/>
              </w:rPr>
              <w:t>Trình tự thực hiện</w:t>
            </w:r>
          </w:p>
        </w:tc>
        <w:tc>
          <w:tcPr>
            <w:tcW w:w="6896" w:type="dxa"/>
            <w:tcBorders>
              <w:top w:val="single" w:sz="8" w:space="0" w:color="auto"/>
              <w:left w:val="nil"/>
              <w:bottom w:val="single" w:sz="8" w:space="0" w:color="auto"/>
              <w:right w:val="single" w:sz="8" w:space="0" w:color="auto"/>
            </w:tcBorders>
            <w:shd w:val="clear" w:color="auto" w:fill="auto"/>
            <w:vAlign w:val="center"/>
            <w:hideMark/>
          </w:tcPr>
          <w:p w14:paraId="1C8B36D6" w14:textId="77777777" w:rsidR="00D811CD" w:rsidRPr="00A07004" w:rsidRDefault="00D811CD" w:rsidP="006C3253">
            <w:pPr>
              <w:jc w:val="both"/>
              <w:rPr>
                <w:b/>
                <w:bCs/>
              </w:rPr>
            </w:pPr>
            <w:r w:rsidRPr="00A07004">
              <w:rPr>
                <w:b/>
                <w:bCs/>
              </w:rPr>
              <w:t>Cách thức thực hiện</w:t>
            </w:r>
          </w:p>
        </w:tc>
        <w:tc>
          <w:tcPr>
            <w:tcW w:w="3152" w:type="dxa"/>
            <w:tcBorders>
              <w:top w:val="single" w:sz="8" w:space="0" w:color="auto"/>
              <w:left w:val="nil"/>
              <w:bottom w:val="single" w:sz="8" w:space="0" w:color="auto"/>
              <w:right w:val="single" w:sz="8" w:space="0" w:color="auto"/>
            </w:tcBorders>
            <w:shd w:val="clear" w:color="auto" w:fill="auto"/>
            <w:vAlign w:val="center"/>
            <w:hideMark/>
          </w:tcPr>
          <w:p w14:paraId="23C36EAF" w14:textId="77777777" w:rsidR="00D811CD" w:rsidRPr="00A07004" w:rsidRDefault="00D811CD" w:rsidP="006C3253">
            <w:pPr>
              <w:jc w:val="both"/>
              <w:rPr>
                <w:b/>
                <w:bCs/>
              </w:rPr>
            </w:pPr>
            <w:r w:rsidRPr="00A07004">
              <w:rPr>
                <w:b/>
                <w:bCs/>
              </w:rPr>
              <w:t>Thời gian giải quyết</w:t>
            </w:r>
          </w:p>
        </w:tc>
      </w:tr>
      <w:tr w:rsidR="00D811CD" w:rsidRPr="00A07004" w14:paraId="1DA0C1B7" w14:textId="77777777" w:rsidTr="009D2FCF">
        <w:trPr>
          <w:gridAfter w:val="1"/>
          <w:wAfter w:w="992" w:type="dxa"/>
          <w:trHeight w:val="1650"/>
        </w:trPr>
        <w:tc>
          <w:tcPr>
            <w:tcW w:w="1201" w:type="dxa"/>
            <w:vMerge w:val="restart"/>
            <w:tcBorders>
              <w:top w:val="nil"/>
              <w:left w:val="single" w:sz="8" w:space="0" w:color="auto"/>
              <w:bottom w:val="single" w:sz="8" w:space="0" w:color="000000"/>
              <w:right w:val="single" w:sz="8" w:space="0" w:color="auto"/>
            </w:tcBorders>
            <w:shd w:val="clear" w:color="auto" w:fill="auto"/>
            <w:vAlign w:val="center"/>
            <w:hideMark/>
          </w:tcPr>
          <w:p w14:paraId="315B151E" w14:textId="77777777" w:rsidR="00D811CD" w:rsidRPr="00A07004" w:rsidRDefault="00D811CD" w:rsidP="006C3253">
            <w:pPr>
              <w:jc w:val="both"/>
              <w:rPr>
                <w:b/>
                <w:bCs/>
              </w:rPr>
            </w:pPr>
            <w:r w:rsidRPr="00A07004">
              <w:rPr>
                <w:b/>
                <w:bCs/>
              </w:rPr>
              <w:t>Bước 1</w:t>
            </w:r>
          </w:p>
        </w:tc>
        <w:tc>
          <w:tcPr>
            <w:tcW w:w="2251" w:type="dxa"/>
            <w:tcBorders>
              <w:top w:val="nil"/>
              <w:left w:val="nil"/>
              <w:bottom w:val="nil"/>
              <w:right w:val="single" w:sz="8" w:space="0" w:color="auto"/>
            </w:tcBorders>
            <w:shd w:val="clear" w:color="auto" w:fill="auto"/>
            <w:vAlign w:val="center"/>
            <w:hideMark/>
          </w:tcPr>
          <w:p w14:paraId="0E45DAB8" w14:textId="77777777" w:rsidR="00D811CD" w:rsidRPr="00A07004" w:rsidRDefault="00D811CD" w:rsidP="006C3253">
            <w:pPr>
              <w:jc w:val="both"/>
              <w:rPr>
                <w:b/>
                <w:bCs/>
              </w:rPr>
            </w:pPr>
            <w:r w:rsidRPr="00A07004">
              <w:rPr>
                <w:b/>
                <w:bCs/>
              </w:rPr>
              <w:t>Nộp hồ sơ thủ tục hành chính:</w:t>
            </w:r>
          </w:p>
        </w:tc>
        <w:tc>
          <w:tcPr>
            <w:tcW w:w="6896" w:type="dxa"/>
            <w:tcBorders>
              <w:top w:val="nil"/>
              <w:left w:val="nil"/>
              <w:bottom w:val="nil"/>
              <w:right w:val="single" w:sz="8" w:space="0" w:color="auto"/>
            </w:tcBorders>
            <w:shd w:val="clear" w:color="auto" w:fill="auto"/>
            <w:vAlign w:val="center"/>
            <w:hideMark/>
          </w:tcPr>
          <w:p w14:paraId="28E48EE0" w14:textId="77777777" w:rsidR="00D811CD" w:rsidRPr="00A07004" w:rsidRDefault="00D811CD"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6349EC88" w14:textId="77777777" w:rsidR="00D811CD" w:rsidRPr="00A07004" w:rsidRDefault="00D811CD" w:rsidP="006C3253">
            <w:pPr>
              <w:jc w:val="both"/>
            </w:pPr>
          </w:p>
          <w:p w14:paraId="26041059" w14:textId="77777777" w:rsidR="00D811CD" w:rsidRPr="00A07004" w:rsidRDefault="00D811CD" w:rsidP="006C3253">
            <w:pPr>
              <w:jc w:val="both"/>
            </w:pPr>
            <w:r w:rsidRPr="00A07004">
              <w:t>2. Hoặc thông qua dịch vụ bưu chính công ích</w:t>
            </w:r>
          </w:p>
        </w:tc>
        <w:tc>
          <w:tcPr>
            <w:tcW w:w="3152" w:type="dxa"/>
            <w:tcBorders>
              <w:top w:val="nil"/>
              <w:left w:val="single" w:sz="8" w:space="0" w:color="auto"/>
              <w:bottom w:val="single" w:sz="8" w:space="0" w:color="000000"/>
              <w:right w:val="single" w:sz="8" w:space="0" w:color="auto"/>
            </w:tcBorders>
            <w:shd w:val="clear" w:color="auto" w:fill="auto"/>
            <w:vAlign w:val="center"/>
            <w:hideMark/>
          </w:tcPr>
          <w:p w14:paraId="04F3F23D" w14:textId="77777777" w:rsidR="00D811CD" w:rsidRPr="00A07004" w:rsidRDefault="00D811CD" w:rsidP="006C3253">
            <w:pPr>
              <w:jc w:val="both"/>
            </w:pPr>
            <w:r w:rsidRPr="00A07004">
              <w:t>Sáng: từ 07 giờ đến 11 giờ 30 phút; chiều: từ 13 giờ 30 đến 17 giờ của các ngày làm việc (thứ Bảy làm việc buổi sáng).</w:t>
            </w:r>
          </w:p>
        </w:tc>
      </w:tr>
      <w:tr w:rsidR="00D811CD" w:rsidRPr="00A07004" w14:paraId="269E2152" w14:textId="77777777" w:rsidTr="009D2FCF">
        <w:trPr>
          <w:gridAfter w:val="1"/>
          <w:wAfter w:w="992" w:type="dxa"/>
          <w:trHeight w:val="345"/>
        </w:trPr>
        <w:tc>
          <w:tcPr>
            <w:tcW w:w="1201" w:type="dxa"/>
            <w:vMerge/>
            <w:tcBorders>
              <w:top w:val="nil"/>
              <w:left w:val="single" w:sz="8" w:space="0" w:color="auto"/>
              <w:bottom w:val="single" w:sz="8" w:space="0" w:color="000000"/>
              <w:right w:val="single" w:sz="8" w:space="0" w:color="auto"/>
            </w:tcBorders>
            <w:vAlign w:val="center"/>
            <w:hideMark/>
          </w:tcPr>
          <w:p w14:paraId="3B343BC2" w14:textId="77777777" w:rsidR="00D811CD" w:rsidRPr="00A07004" w:rsidRDefault="00D811CD" w:rsidP="006C3253">
            <w:pPr>
              <w:jc w:val="both"/>
              <w:rPr>
                <w:b/>
                <w:bCs/>
              </w:rPr>
            </w:pPr>
          </w:p>
        </w:tc>
        <w:tc>
          <w:tcPr>
            <w:tcW w:w="2251" w:type="dxa"/>
            <w:tcBorders>
              <w:top w:val="nil"/>
              <w:left w:val="nil"/>
              <w:bottom w:val="nil"/>
              <w:right w:val="single" w:sz="8" w:space="0" w:color="auto"/>
            </w:tcBorders>
            <w:shd w:val="clear" w:color="auto" w:fill="auto"/>
            <w:vAlign w:val="center"/>
            <w:hideMark/>
          </w:tcPr>
          <w:p w14:paraId="5DE556BE" w14:textId="77777777" w:rsidR="00D811CD" w:rsidRPr="00A07004" w:rsidRDefault="00D811CD" w:rsidP="006C3253">
            <w:pPr>
              <w:jc w:val="both"/>
            </w:pPr>
            <w:r w:rsidRPr="00A07004">
              <w:t xml:space="preserve">  </w:t>
            </w:r>
          </w:p>
        </w:tc>
        <w:tc>
          <w:tcPr>
            <w:tcW w:w="6896" w:type="dxa"/>
            <w:tcBorders>
              <w:top w:val="nil"/>
              <w:left w:val="nil"/>
              <w:bottom w:val="single" w:sz="8" w:space="0" w:color="auto"/>
              <w:right w:val="single" w:sz="8" w:space="0" w:color="auto"/>
            </w:tcBorders>
            <w:shd w:val="clear" w:color="auto" w:fill="auto"/>
            <w:vAlign w:val="center"/>
            <w:hideMark/>
          </w:tcPr>
          <w:p w14:paraId="423DABFD" w14:textId="77777777" w:rsidR="00D811CD" w:rsidRPr="00A07004" w:rsidRDefault="00D811CD"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60" w:history="1">
              <w:r w:rsidRPr="00A07004">
                <w:rPr>
                  <w:rStyle w:val="Hyperlink"/>
                  <w:rFonts w:eastAsia="Calibri"/>
                  <w:color w:val="auto"/>
                  <w:spacing w:val="-4"/>
                </w:rPr>
                <w:t>http://dichvucong.dongthap.gov.vn</w:t>
              </w:r>
            </w:hyperlink>
          </w:p>
          <w:p w14:paraId="52FBD124" w14:textId="77777777" w:rsidR="00D811CD" w:rsidRPr="00A07004" w:rsidRDefault="00D811CD" w:rsidP="006C3253">
            <w:pPr>
              <w:jc w:val="both"/>
              <w:rPr>
                <w:i/>
                <w:iCs/>
                <w:u w:val="single"/>
              </w:rPr>
            </w:pPr>
            <w:r w:rsidRPr="00A07004">
              <w:rPr>
                <w:spacing w:val="-4"/>
              </w:rPr>
              <w:t xml:space="preserve">4. Cổng dịch vụ công quốc gia: </w:t>
            </w:r>
            <w:hyperlink r:id="rId61" w:history="1">
              <w:r w:rsidRPr="00A07004">
                <w:rPr>
                  <w:rStyle w:val="Hyperlink"/>
                  <w:color w:val="auto"/>
                  <w:spacing w:val="-4"/>
                </w:rPr>
                <w:t>http://dichvucong.gov.vn</w:t>
              </w:r>
            </w:hyperlink>
            <w:r w:rsidRPr="00A07004">
              <w:rPr>
                <w:spacing w:val="-4"/>
              </w:rPr>
              <w:t xml:space="preserve"> </w:t>
            </w:r>
          </w:p>
        </w:tc>
        <w:tc>
          <w:tcPr>
            <w:tcW w:w="3152" w:type="dxa"/>
            <w:tcBorders>
              <w:top w:val="nil"/>
              <w:left w:val="single" w:sz="8" w:space="0" w:color="auto"/>
              <w:bottom w:val="single" w:sz="8" w:space="0" w:color="000000"/>
              <w:right w:val="single" w:sz="8" w:space="0" w:color="auto"/>
            </w:tcBorders>
            <w:shd w:val="clear" w:color="auto" w:fill="auto"/>
            <w:vAlign w:val="center"/>
            <w:hideMark/>
          </w:tcPr>
          <w:p w14:paraId="21932FD1" w14:textId="77777777" w:rsidR="00D811CD" w:rsidRPr="00A07004" w:rsidRDefault="00D811CD" w:rsidP="006C3253">
            <w:pPr>
              <w:jc w:val="both"/>
            </w:pPr>
            <w:r w:rsidRPr="00A07004">
              <w:t>Không quy định (tùy khách hàng)</w:t>
            </w:r>
          </w:p>
        </w:tc>
      </w:tr>
      <w:tr w:rsidR="00D811CD" w:rsidRPr="00A07004" w14:paraId="3BB7EF03" w14:textId="77777777" w:rsidTr="009D2FCF">
        <w:trPr>
          <w:gridAfter w:val="1"/>
          <w:wAfter w:w="992" w:type="dxa"/>
          <w:trHeight w:val="1956"/>
        </w:trPr>
        <w:tc>
          <w:tcPr>
            <w:tcW w:w="1201" w:type="dxa"/>
            <w:vMerge w:val="restart"/>
            <w:tcBorders>
              <w:top w:val="nil"/>
              <w:left w:val="single" w:sz="8" w:space="0" w:color="auto"/>
              <w:bottom w:val="single" w:sz="8" w:space="0" w:color="000000"/>
              <w:right w:val="single" w:sz="8" w:space="0" w:color="auto"/>
            </w:tcBorders>
            <w:shd w:val="clear" w:color="auto" w:fill="auto"/>
            <w:vAlign w:val="center"/>
            <w:hideMark/>
          </w:tcPr>
          <w:p w14:paraId="1B7109B4" w14:textId="77777777" w:rsidR="00D811CD" w:rsidRPr="00A07004" w:rsidRDefault="00D811CD" w:rsidP="006C3253">
            <w:pPr>
              <w:jc w:val="both"/>
              <w:rPr>
                <w:b/>
                <w:bCs/>
              </w:rPr>
            </w:pPr>
            <w:r w:rsidRPr="00A07004">
              <w:rPr>
                <w:b/>
                <w:bCs/>
              </w:rPr>
              <w:t>Bước 2</w:t>
            </w:r>
          </w:p>
        </w:tc>
        <w:tc>
          <w:tcPr>
            <w:tcW w:w="22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8DF9BC" w14:textId="77777777" w:rsidR="00D811CD" w:rsidRPr="00A07004" w:rsidRDefault="00D811CD" w:rsidP="006C3253">
            <w:pPr>
              <w:jc w:val="both"/>
              <w:rPr>
                <w:b/>
                <w:bCs/>
              </w:rPr>
            </w:pPr>
            <w:r w:rsidRPr="00A07004">
              <w:rPr>
                <w:b/>
                <w:bCs/>
              </w:rPr>
              <w:t>Tiếp nhận và chuyển hồ sơ thủ tục hành chính</w:t>
            </w:r>
          </w:p>
        </w:tc>
        <w:tc>
          <w:tcPr>
            <w:tcW w:w="6896" w:type="dxa"/>
            <w:tcBorders>
              <w:top w:val="nil"/>
              <w:left w:val="nil"/>
              <w:bottom w:val="nil"/>
              <w:right w:val="single" w:sz="8" w:space="0" w:color="auto"/>
            </w:tcBorders>
            <w:shd w:val="clear" w:color="auto" w:fill="auto"/>
            <w:vAlign w:val="center"/>
            <w:hideMark/>
          </w:tcPr>
          <w:p w14:paraId="13B275BE" w14:textId="4C903877" w:rsidR="00D811CD" w:rsidRPr="00A07004" w:rsidRDefault="00D811CD" w:rsidP="006C3253">
            <w:pPr>
              <w:jc w:val="both"/>
            </w:pPr>
            <w:r w:rsidRPr="00A07004">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33745A">
              <w:t xml:space="preserve"> số hóa</w:t>
            </w:r>
            <w:r w:rsidRPr="00A07004">
              <w:t xml:space="preserve"> và lưu trữ hồ sơ điện tử, cập nhật vào cơ sở dữ liệu của phần mềm một cửa điện tử của tỉnh.</w:t>
            </w:r>
          </w:p>
        </w:tc>
        <w:tc>
          <w:tcPr>
            <w:tcW w:w="3152" w:type="dxa"/>
            <w:vMerge w:val="restart"/>
            <w:tcBorders>
              <w:top w:val="nil"/>
              <w:left w:val="single" w:sz="8" w:space="0" w:color="auto"/>
              <w:bottom w:val="single" w:sz="8" w:space="0" w:color="000000"/>
              <w:right w:val="single" w:sz="8" w:space="0" w:color="auto"/>
            </w:tcBorders>
            <w:shd w:val="clear" w:color="auto" w:fill="auto"/>
            <w:vAlign w:val="center"/>
            <w:hideMark/>
          </w:tcPr>
          <w:p w14:paraId="405BC8B3" w14:textId="77777777" w:rsidR="00D811CD" w:rsidRPr="00A07004" w:rsidRDefault="00D811CD"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1C2F4A3B" w14:textId="77777777" w:rsidR="00D811CD" w:rsidRPr="00A07004" w:rsidRDefault="00D811CD" w:rsidP="006C3253">
            <w:pPr>
              <w:jc w:val="both"/>
            </w:pPr>
          </w:p>
          <w:p w14:paraId="5D3F6CAF" w14:textId="77777777" w:rsidR="00D811CD" w:rsidRPr="00A07004" w:rsidRDefault="00D811CD" w:rsidP="006C3253">
            <w:pPr>
              <w:jc w:val="both"/>
            </w:pPr>
          </w:p>
          <w:p w14:paraId="653958B4" w14:textId="77777777" w:rsidR="00D811CD" w:rsidRPr="00A07004" w:rsidRDefault="00D811CD" w:rsidP="006C3253">
            <w:pPr>
              <w:jc w:val="both"/>
            </w:pPr>
          </w:p>
          <w:p w14:paraId="640CD724" w14:textId="77777777" w:rsidR="00D811CD" w:rsidRPr="00A07004" w:rsidRDefault="00D811CD" w:rsidP="006C3253">
            <w:pPr>
              <w:jc w:val="both"/>
            </w:pPr>
          </w:p>
          <w:p w14:paraId="5BA6738B" w14:textId="77777777" w:rsidR="00D811CD" w:rsidRPr="00A07004" w:rsidRDefault="00D811CD" w:rsidP="006C3253">
            <w:pPr>
              <w:jc w:val="both"/>
            </w:pPr>
          </w:p>
          <w:p w14:paraId="1BAB71D1" w14:textId="77777777" w:rsidR="00D811CD" w:rsidRPr="00A07004" w:rsidRDefault="00D811CD" w:rsidP="006C3253">
            <w:pPr>
              <w:jc w:val="both"/>
            </w:pPr>
          </w:p>
          <w:p w14:paraId="1B3A1BFF" w14:textId="77777777" w:rsidR="00D811CD" w:rsidRPr="00A07004" w:rsidRDefault="00D811CD" w:rsidP="006C3253">
            <w:pPr>
              <w:jc w:val="both"/>
            </w:pPr>
          </w:p>
          <w:p w14:paraId="1F50BA8A" w14:textId="77777777" w:rsidR="00D811CD" w:rsidRPr="00A07004" w:rsidRDefault="00D811CD" w:rsidP="006C3253">
            <w:pPr>
              <w:jc w:val="both"/>
            </w:pPr>
          </w:p>
          <w:p w14:paraId="7710FCBF" w14:textId="77777777" w:rsidR="00D811CD" w:rsidRPr="00A07004" w:rsidRDefault="00D811CD" w:rsidP="006C3253">
            <w:pPr>
              <w:jc w:val="both"/>
            </w:pPr>
          </w:p>
          <w:p w14:paraId="61BD2990" w14:textId="77777777" w:rsidR="00D811CD" w:rsidRPr="00A07004" w:rsidRDefault="00D811CD" w:rsidP="006C3253">
            <w:pPr>
              <w:jc w:val="both"/>
            </w:pPr>
          </w:p>
          <w:p w14:paraId="30F07505" w14:textId="77777777" w:rsidR="00D811CD" w:rsidRPr="00A07004" w:rsidRDefault="00D811CD" w:rsidP="006C3253">
            <w:pPr>
              <w:jc w:val="both"/>
            </w:pPr>
          </w:p>
          <w:p w14:paraId="13C61663" w14:textId="77777777" w:rsidR="00D811CD" w:rsidRPr="00A07004" w:rsidRDefault="00D811CD" w:rsidP="006C3253">
            <w:pPr>
              <w:jc w:val="both"/>
            </w:pPr>
            <w:r w:rsidRPr="00A07004">
              <w:t>Không quá 0,5 ngày kể từ ngày phát sinh hồ sơ trực tuyến</w:t>
            </w:r>
          </w:p>
          <w:p w14:paraId="31559813" w14:textId="77777777" w:rsidR="00D811CD" w:rsidRPr="00A07004" w:rsidRDefault="00D811CD" w:rsidP="006C3253">
            <w:pPr>
              <w:jc w:val="both"/>
            </w:pPr>
          </w:p>
        </w:tc>
      </w:tr>
      <w:tr w:rsidR="00D811CD" w:rsidRPr="00A07004" w14:paraId="20ECB493" w14:textId="77777777" w:rsidTr="009D2FCF">
        <w:trPr>
          <w:gridAfter w:val="1"/>
          <w:wAfter w:w="992" w:type="dxa"/>
          <w:trHeight w:val="1650"/>
        </w:trPr>
        <w:tc>
          <w:tcPr>
            <w:tcW w:w="1201" w:type="dxa"/>
            <w:vMerge/>
            <w:tcBorders>
              <w:top w:val="nil"/>
              <w:left w:val="single" w:sz="8" w:space="0" w:color="auto"/>
              <w:bottom w:val="single" w:sz="8" w:space="0" w:color="000000"/>
              <w:right w:val="single" w:sz="8" w:space="0" w:color="auto"/>
            </w:tcBorders>
            <w:vAlign w:val="center"/>
            <w:hideMark/>
          </w:tcPr>
          <w:p w14:paraId="1A592554" w14:textId="77777777" w:rsidR="00D811CD" w:rsidRPr="00A07004" w:rsidRDefault="00D811CD" w:rsidP="006C3253">
            <w:pPr>
              <w:jc w:val="both"/>
              <w:rPr>
                <w:b/>
                <w:bCs/>
              </w:rPr>
            </w:pPr>
          </w:p>
        </w:tc>
        <w:tc>
          <w:tcPr>
            <w:tcW w:w="2251" w:type="dxa"/>
            <w:vMerge/>
            <w:tcBorders>
              <w:top w:val="single" w:sz="8" w:space="0" w:color="auto"/>
              <w:left w:val="single" w:sz="8" w:space="0" w:color="auto"/>
              <w:bottom w:val="single" w:sz="8" w:space="0" w:color="000000"/>
              <w:right w:val="single" w:sz="8" w:space="0" w:color="auto"/>
            </w:tcBorders>
            <w:vAlign w:val="center"/>
            <w:hideMark/>
          </w:tcPr>
          <w:p w14:paraId="68F9B5D2" w14:textId="77777777" w:rsidR="00D811CD" w:rsidRPr="00A07004" w:rsidRDefault="00D811CD" w:rsidP="006C3253">
            <w:pPr>
              <w:jc w:val="both"/>
              <w:rPr>
                <w:b/>
                <w:bCs/>
              </w:rPr>
            </w:pPr>
          </w:p>
        </w:tc>
        <w:tc>
          <w:tcPr>
            <w:tcW w:w="6896" w:type="dxa"/>
            <w:tcBorders>
              <w:top w:val="nil"/>
              <w:left w:val="nil"/>
              <w:bottom w:val="nil"/>
              <w:right w:val="single" w:sz="8" w:space="0" w:color="auto"/>
            </w:tcBorders>
            <w:shd w:val="clear" w:color="auto" w:fill="auto"/>
            <w:vAlign w:val="center"/>
            <w:hideMark/>
          </w:tcPr>
          <w:p w14:paraId="4EC11CDE" w14:textId="77777777" w:rsidR="00D811CD" w:rsidRPr="00A07004" w:rsidRDefault="00D811CD"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3152" w:type="dxa"/>
            <w:vMerge/>
            <w:tcBorders>
              <w:top w:val="nil"/>
              <w:left w:val="single" w:sz="8" w:space="0" w:color="auto"/>
              <w:bottom w:val="single" w:sz="8" w:space="0" w:color="000000"/>
              <w:right w:val="single" w:sz="8" w:space="0" w:color="auto"/>
            </w:tcBorders>
            <w:vAlign w:val="center"/>
            <w:hideMark/>
          </w:tcPr>
          <w:p w14:paraId="617D59D9" w14:textId="77777777" w:rsidR="00D811CD" w:rsidRPr="00A07004" w:rsidRDefault="00D811CD" w:rsidP="006C3253">
            <w:pPr>
              <w:jc w:val="both"/>
            </w:pPr>
          </w:p>
        </w:tc>
      </w:tr>
      <w:tr w:rsidR="00D811CD" w:rsidRPr="00A07004" w14:paraId="1211FB12" w14:textId="77777777" w:rsidTr="009D2FCF">
        <w:trPr>
          <w:gridAfter w:val="1"/>
          <w:wAfter w:w="992" w:type="dxa"/>
          <w:trHeight w:val="1005"/>
        </w:trPr>
        <w:tc>
          <w:tcPr>
            <w:tcW w:w="1201" w:type="dxa"/>
            <w:vMerge/>
            <w:tcBorders>
              <w:top w:val="nil"/>
              <w:left w:val="single" w:sz="8" w:space="0" w:color="auto"/>
              <w:bottom w:val="single" w:sz="8" w:space="0" w:color="000000"/>
              <w:right w:val="single" w:sz="8" w:space="0" w:color="auto"/>
            </w:tcBorders>
            <w:vAlign w:val="center"/>
            <w:hideMark/>
          </w:tcPr>
          <w:p w14:paraId="33D81D9B" w14:textId="77777777" w:rsidR="00D811CD" w:rsidRPr="00A07004" w:rsidRDefault="00D811CD" w:rsidP="006C3253">
            <w:pPr>
              <w:jc w:val="both"/>
              <w:rPr>
                <w:b/>
                <w:bCs/>
              </w:rPr>
            </w:pPr>
          </w:p>
        </w:tc>
        <w:tc>
          <w:tcPr>
            <w:tcW w:w="2251" w:type="dxa"/>
            <w:vMerge/>
            <w:tcBorders>
              <w:top w:val="single" w:sz="8" w:space="0" w:color="auto"/>
              <w:left w:val="single" w:sz="8" w:space="0" w:color="auto"/>
              <w:bottom w:val="single" w:sz="8" w:space="0" w:color="000000"/>
              <w:right w:val="single" w:sz="8" w:space="0" w:color="auto"/>
            </w:tcBorders>
            <w:vAlign w:val="center"/>
            <w:hideMark/>
          </w:tcPr>
          <w:p w14:paraId="04F4919D" w14:textId="77777777" w:rsidR="00D811CD" w:rsidRPr="00A07004" w:rsidRDefault="00D811CD" w:rsidP="006C3253">
            <w:pPr>
              <w:jc w:val="both"/>
              <w:rPr>
                <w:b/>
                <w:bCs/>
              </w:rPr>
            </w:pPr>
          </w:p>
        </w:tc>
        <w:tc>
          <w:tcPr>
            <w:tcW w:w="6896" w:type="dxa"/>
            <w:tcBorders>
              <w:top w:val="nil"/>
              <w:left w:val="nil"/>
              <w:bottom w:val="single" w:sz="8" w:space="0" w:color="auto"/>
              <w:right w:val="single" w:sz="8" w:space="0" w:color="auto"/>
            </w:tcBorders>
            <w:shd w:val="clear" w:color="auto" w:fill="auto"/>
            <w:vAlign w:val="center"/>
            <w:hideMark/>
          </w:tcPr>
          <w:p w14:paraId="3582E065" w14:textId="77777777" w:rsidR="00D811CD" w:rsidRPr="00A07004" w:rsidRDefault="00D811CD" w:rsidP="006C3253">
            <w:pPr>
              <w:jc w:val="both"/>
            </w:pPr>
            <w:r w:rsidRPr="00A07004">
              <w:t>- Trường hợp từ chối nhận hồ sơ, công chức, viên chức tiếp nhận hồ sơ phải nêu rõ lý do theo mẫu Phiếu từ chối giải quyết hồ sơ thủ tục hành chính;</w:t>
            </w:r>
          </w:p>
          <w:p w14:paraId="78E74A8B" w14:textId="77777777" w:rsidR="00D811CD" w:rsidRPr="00A07004" w:rsidRDefault="00D811CD" w:rsidP="006C3253">
            <w:pPr>
              <w:jc w:val="both"/>
            </w:pPr>
          </w:p>
          <w:p w14:paraId="5C23BE1D" w14:textId="77777777" w:rsidR="00D811CD" w:rsidRPr="00A07004" w:rsidRDefault="00D811CD"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241560B" w14:textId="77777777" w:rsidR="00D811CD" w:rsidRPr="00A07004" w:rsidRDefault="00D811CD" w:rsidP="006C3253">
            <w:pPr>
              <w:jc w:val="both"/>
            </w:pPr>
            <w:r w:rsidRPr="00A07004">
              <w:t xml:space="preserve">- </w:t>
            </w:r>
            <w:r w:rsidRPr="002B5BEC">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7F8ED955" w14:textId="77777777" w:rsidR="00D811CD" w:rsidRPr="00A07004" w:rsidRDefault="00D811CD" w:rsidP="006C3253">
            <w:pPr>
              <w:jc w:val="both"/>
            </w:pPr>
            <w:r w:rsidRPr="00A07004">
              <w:t xml:space="preserve">- </w:t>
            </w:r>
            <w:r w:rsidRPr="002B5BEC">
              <w:rPr>
                <w:b/>
                <w:bCs/>
              </w:rPr>
              <w:t>Trường hợp 2:</w:t>
            </w:r>
            <w:r w:rsidRPr="00A07004">
              <w:t xml:space="preserve"> Hồ sơ đầy đủ, hợp lệ, công chức, viên chức tiếp nhận hồ sơ ra giấy tiếp nhận hồ sơ và hẹn trả kết quả</w:t>
            </w:r>
          </w:p>
          <w:p w14:paraId="26347CF4" w14:textId="77777777" w:rsidR="00D811CD" w:rsidRPr="00A07004" w:rsidRDefault="00D811CD" w:rsidP="006C3253">
            <w:pPr>
              <w:jc w:val="both"/>
            </w:pPr>
            <w:r w:rsidRPr="00A07004">
              <w:t>Đối với trường hợp hồ sơ đầy đủ, hợp lệ, Bộ Phận tiếp nhận và trả kết quả gửi hồ sơ đến cơ quan thực hiện để giải quyết.</w:t>
            </w:r>
          </w:p>
        </w:tc>
        <w:tc>
          <w:tcPr>
            <w:tcW w:w="3152" w:type="dxa"/>
            <w:vMerge/>
            <w:tcBorders>
              <w:top w:val="nil"/>
              <w:left w:val="single" w:sz="8" w:space="0" w:color="auto"/>
              <w:bottom w:val="single" w:sz="8" w:space="0" w:color="000000"/>
              <w:right w:val="single" w:sz="8" w:space="0" w:color="auto"/>
            </w:tcBorders>
            <w:vAlign w:val="center"/>
            <w:hideMark/>
          </w:tcPr>
          <w:p w14:paraId="46AA65D8" w14:textId="77777777" w:rsidR="00D811CD" w:rsidRPr="00A07004" w:rsidRDefault="00D811CD" w:rsidP="006C3253">
            <w:pPr>
              <w:jc w:val="both"/>
            </w:pPr>
          </w:p>
        </w:tc>
      </w:tr>
      <w:tr w:rsidR="00D811CD" w:rsidRPr="00A07004" w14:paraId="68A7C7D6" w14:textId="77777777" w:rsidTr="009D2FCF">
        <w:trPr>
          <w:gridAfter w:val="1"/>
          <w:wAfter w:w="992" w:type="dxa"/>
          <w:trHeight w:val="822"/>
        </w:trPr>
        <w:tc>
          <w:tcPr>
            <w:tcW w:w="1201" w:type="dxa"/>
            <w:vMerge w:val="restart"/>
            <w:tcBorders>
              <w:top w:val="nil"/>
              <w:left w:val="single" w:sz="8" w:space="0" w:color="auto"/>
              <w:bottom w:val="nil"/>
              <w:right w:val="single" w:sz="8" w:space="0" w:color="auto"/>
            </w:tcBorders>
            <w:shd w:val="clear" w:color="auto" w:fill="auto"/>
            <w:vAlign w:val="center"/>
            <w:hideMark/>
          </w:tcPr>
          <w:p w14:paraId="56D98EB8" w14:textId="77777777" w:rsidR="00D811CD" w:rsidRPr="00A07004" w:rsidRDefault="00D811CD" w:rsidP="006C3253">
            <w:pPr>
              <w:jc w:val="both"/>
              <w:rPr>
                <w:b/>
                <w:bCs/>
              </w:rPr>
            </w:pPr>
            <w:r w:rsidRPr="00A07004">
              <w:rPr>
                <w:b/>
                <w:bCs/>
              </w:rPr>
              <w:t>Bước 3</w:t>
            </w:r>
          </w:p>
        </w:tc>
        <w:tc>
          <w:tcPr>
            <w:tcW w:w="2251" w:type="dxa"/>
            <w:vMerge w:val="restart"/>
            <w:tcBorders>
              <w:top w:val="nil"/>
              <w:left w:val="single" w:sz="8" w:space="0" w:color="auto"/>
              <w:bottom w:val="nil"/>
              <w:right w:val="single" w:sz="8" w:space="0" w:color="auto"/>
            </w:tcBorders>
            <w:shd w:val="clear" w:color="auto" w:fill="auto"/>
            <w:vAlign w:val="center"/>
            <w:hideMark/>
          </w:tcPr>
          <w:p w14:paraId="734516FC" w14:textId="77777777" w:rsidR="00D811CD" w:rsidRPr="00A07004" w:rsidRDefault="00D811CD" w:rsidP="006C3253">
            <w:pPr>
              <w:jc w:val="both"/>
              <w:rPr>
                <w:b/>
                <w:bCs/>
              </w:rPr>
            </w:pPr>
            <w:r w:rsidRPr="00A07004">
              <w:rPr>
                <w:b/>
                <w:bCs/>
              </w:rPr>
              <w:t>Giải quyết thủ tục hành chính</w:t>
            </w:r>
          </w:p>
        </w:tc>
        <w:tc>
          <w:tcPr>
            <w:tcW w:w="6896" w:type="dxa"/>
            <w:tcBorders>
              <w:top w:val="nil"/>
              <w:left w:val="nil"/>
              <w:bottom w:val="nil"/>
              <w:right w:val="single" w:sz="8" w:space="0" w:color="auto"/>
            </w:tcBorders>
            <w:shd w:val="clear" w:color="auto" w:fill="auto"/>
            <w:vAlign w:val="center"/>
            <w:hideMark/>
          </w:tcPr>
          <w:p w14:paraId="3C8FC233" w14:textId="77777777" w:rsidR="00D811CD" w:rsidRPr="00A07004" w:rsidRDefault="00D811CD"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3152" w:type="dxa"/>
            <w:tcBorders>
              <w:top w:val="nil"/>
              <w:left w:val="nil"/>
              <w:bottom w:val="nil"/>
              <w:right w:val="single" w:sz="8" w:space="0" w:color="auto"/>
            </w:tcBorders>
            <w:shd w:val="clear" w:color="auto" w:fill="auto"/>
            <w:vAlign w:val="center"/>
            <w:hideMark/>
          </w:tcPr>
          <w:p w14:paraId="7219F3B8" w14:textId="5BDA5DDD" w:rsidR="00D811CD" w:rsidRPr="00A07004" w:rsidRDefault="004A5C8B" w:rsidP="00A75991">
            <w:pPr>
              <w:jc w:val="center"/>
            </w:pPr>
            <w:r>
              <w:rPr>
                <w:b/>
                <w:bCs/>
              </w:rPr>
              <w:t>13</w:t>
            </w:r>
            <w:r w:rsidRPr="00A07004">
              <w:rPr>
                <w:b/>
                <w:bCs/>
              </w:rPr>
              <w:t xml:space="preserve"> ngày</w:t>
            </w:r>
            <w:r w:rsidRPr="00A07004">
              <w:t>, trong đó:</w:t>
            </w:r>
          </w:p>
        </w:tc>
      </w:tr>
      <w:tr w:rsidR="00D811CD" w:rsidRPr="00A07004" w14:paraId="0BF81FDA" w14:textId="77777777" w:rsidTr="00097629">
        <w:trPr>
          <w:gridAfter w:val="1"/>
          <w:wAfter w:w="992" w:type="dxa"/>
          <w:trHeight w:val="111"/>
        </w:trPr>
        <w:tc>
          <w:tcPr>
            <w:tcW w:w="1201" w:type="dxa"/>
            <w:vMerge/>
            <w:tcBorders>
              <w:top w:val="nil"/>
              <w:left w:val="single" w:sz="8" w:space="0" w:color="auto"/>
              <w:bottom w:val="nil"/>
              <w:right w:val="single" w:sz="8" w:space="0" w:color="auto"/>
            </w:tcBorders>
            <w:vAlign w:val="center"/>
            <w:hideMark/>
          </w:tcPr>
          <w:p w14:paraId="07AA4F76" w14:textId="77777777" w:rsidR="00D811CD" w:rsidRPr="00A07004" w:rsidRDefault="00D811CD" w:rsidP="006C3253">
            <w:pPr>
              <w:jc w:val="both"/>
              <w:rPr>
                <w:b/>
                <w:bCs/>
              </w:rPr>
            </w:pPr>
          </w:p>
        </w:tc>
        <w:tc>
          <w:tcPr>
            <w:tcW w:w="2251" w:type="dxa"/>
            <w:vMerge/>
            <w:tcBorders>
              <w:top w:val="nil"/>
              <w:left w:val="single" w:sz="8" w:space="0" w:color="auto"/>
              <w:bottom w:val="nil"/>
              <w:right w:val="single" w:sz="8" w:space="0" w:color="auto"/>
            </w:tcBorders>
            <w:vAlign w:val="center"/>
            <w:hideMark/>
          </w:tcPr>
          <w:p w14:paraId="2BB718DE" w14:textId="77777777" w:rsidR="00D811CD" w:rsidRPr="00A07004" w:rsidRDefault="00D811CD" w:rsidP="006C3253">
            <w:pPr>
              <w:jc w:val="both"/>
              <w:rPr>
                <w:b/>
                <w:bCs/>
              </w:rPr>
            </w:pPr>
          </w:p>
        </w:tc>
        <w:tc>
          <w:tcPr>
            <w:tcW w:w="6896" w:type="dxa"/>
            <w:tcBorders>
              <w:top w:val="nil"/>
              <w:left w:val="nil"/>
              <w:bottom w:val="nil"/>
              <w:right w:val="single" w:sz="8" w:space="0" w:color="auto"/>
            </w:tcBorders>
            <w:shd w:val="clear" w:color="auto" w:fill="auto"/>
            <w:vAlign w:val="center"/>
            <w:hideMark/>
          </w:tcPr>
          <w:p w14:paraId="2A41BC90" w14:textId="585BC0E6" w:rsidR="00D811CD" w:rsidRPr="00A07004" w:rsidRDefault="00D811CD" w:rsidP="006C3253">
            <w:pPr>
              <w:jc w:val="both"/>
              <w:rPr>
                <w:i/>
                <w:iCs/>
              </w:rPr>
            </w:pPr>
          </w:p>
        </w:tc>
        <w:tc>
          <w:tcPr>
            <w:tcW w:w="3152" w:type="dxa"/>
            <w:tcBorders>
              <w:top w:val="nil"/>
              <w:left w:val="nil"/>
              <w:bottom w:val="nil"/>
              <w:right w:val="single" w:sz="8" w:space="0" w:color="auto"/>
            </w:tcBorders>
            <w:shd w:val="clear" w:color="auto" w:fill="auto"/>
            <w:vAlign w:val="center"/>
            <w:hideMark/>
          </w:tcPr>
          <w:p w14:paraId="36EBB7D4" w14:textId="158BCC96" w:rsidR="00D811CD" w:rsidRPr="00A07004" w:rsidRDefault="00D811CD" w:rsidP="00A75991">
            <w:pPr>
              <w:jc w:val="center"/>
              <w:rPr>
                <w:b/>
                <w:bCs/>
              </w:rPr>
            </w:pPr>
          </w:p>
        </w:tc>
      </w:tr>
      <w:tr w:rsidR="00D811CD" w:rsidRPr="00A07004" w14:paraId="784CA158" w14:textId="77777777" w:rsidTr="009D2FCF">
        <w:trPr>
          <w:gridAfter w:val="1"/>
          <w:wAfter w:w="992" w:type="dxa"/>
          <w:trHeight w:val="360"/>
        </w:trPr>
        <w:tc>
          <w:tcPr>
            <w:tcW w:w="1201" w:type="dxa"/>
            <w:vMerge/>
            <w:tcBorders>
              <w:top w:val="nil"/>
              <w:left w:val="single" w:sz="8" w:space="0" w:color="auto"/>
              <w:bottom w:val="nil"/>
              <w:right w:val="single" w:sz="8" w:space="0" w:color="auto"/>
            </w:tcBorders>
            <w:vAlign w:val="center"/>
            <w:hideMark/>
          </w:tcPr>
          <w:p w14:paraId="48EAADE2" w14:textId="77777777" w:rsidR="00D811CD" w:rsidRPr="00A07004" w:rsidRDefault="00D811CD" w:rsidP="006C3253">
            <w:pPr>
              <w:jc w:val="both"/>
              <w:rPr>
                <w:b/>
                <w:bCs/>
              </w:rPr>
            </w:pPr>
          </w:p>
        </w:tc>
        <w:tc>
          <w:tcPr>
            <w:tcW w:w="2251" w:type="dxa"/>
            <w:vMerge/>
            <w:tcBorders>
              <w:top w:val="nil"/>
              <w:left w:val="single" w:sz="8" w:space="0" w:color="auto"/>
              <w:bottom w:val="nil"/>
              <w:right w:val="single" w:sz="8" w:space="0" w:color="auto"/>
            </w:tcBorders>
            <w:vAlign w:val="center"/>
            <w:hideMark/>
          </w:tcPr>
          <w:p w14:paraId="6E1DA013" w14:textId="77777777" w:rsidR="00D811CD" w:rsidRPr="00A07004" w:rsidRDefault="00D811CD" w:rsidP="006C3253">
            <w:pPr>
              <w:jc w:val="both"/>
              <w:rPr>
                <w:b/>
                <w:bCs/>
              </w:rPr>
            </w:pPr>
          </w:p>
        </w:tc>
        <w:tc>
          <w:tcPr>
            <w:tcW w:w="6896" w:type="dxa"/>
            <w:tcBorders>
              <w:top w:val="single" w:sz="8" w:space="0" w:color="auto"/>
              <w:left w:val="nil"/>
              <w:bottom w:val="single" w:sz="8" w:space="0" w:color="auto"/>
              <w:right w:val="single" w:sz="8" w:space="0" w:color="auto"/>
            </w:tcBorders>
            <w:shd w:val="clear" w:color="auto" w:fill="auto"/>
            <w:vAlign w:val="center"/>
            <w:hideMark/>
          </w:tcPr>
          <w:p w14:paraId="38248BC2" w14:textId="627DE6CE" w:rsidR="00D811CD" w:rsidRPr="0033745A" w:rsidRDefault="00D811CD" w:rsidP="0033745A">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lần 1 (Bộ phận TN&amp;TKQ):</w:t>
            </w:r>
          </w:p>
        </w:tc>
        <w:tc>
          <w:tcPr>
            <w:tcW w:w="3152" w:type="dxa"/>
            <w:tcBorders>
              <w:top w:val="single" w:sz="8" w:space="0" w:color="auto"/>
              <w:left w:val="nil"/>
              <w:bottom w:val="single" w:sz="8" w:space="0" w:color="auto"/>
              <w:right w:val="single" w:sz="8" w:space="0" w:color="auto"/>
            </w:tcBorders>
            <w:shd w:val="clear" w:color="auto" w:fill="auto"/>
            <w:vAlign w:val="center"/>
            <w:hideMark/>
          </w:tcPr>
          <w:p w14:paraId="6D12762E" w14:textId="634FDCEC" w:rsidR="00D811CD" w:rsidRPr="00A07004" w:rsidRDefault="00D811CD" w:rsidP="00A75991">
            <w:pPr>
              <w:jc w:val="center"/>
              <w:rPr>
                <w:b/>
                <w:bCs/>
                <w:i/>
                <w:iCs/>
              </w:rPr>
            </w:pPr>
            <w:r w:rsidRPr="00A07004">
              <w:rPr>
                <w:b/>
                <w:bCs/>
                <w:i/>
                <w:iCs/>
              </w:rPr>
              <w:t>02 giờ</w:t>
            </w:r>
          </w:p>
        </w:tc>
      </w:tr>
      <w:tr w:rsidR="00D811CD" w:rsidRPr="00A07004" w14:paraId="579A10F0" w14:textId="77777777" w:rsidTr="009D2FCF">
        <w:trPr>
          <w:gridAfter w:val="1"/>
          <w:wAfter w:w="992" w:type="dxa"/>
          <w:trHeight w:val="357"/>
        </w:trPr>
        <w:tc>
          <w:tcPr>
            <w:tcW w:w="1201" w:type="dxa"/>
            <w:vMerge/>
            <w:tcBorders>
              <w:top w:val="nil"/>
              <w:left w:val="single" w:sz="8" w:space="0" w:color="auto"/>
              <w:bottom w:val="nil"/>
              <w:right w:val="single" w:sz="8" w:space="0" w:color="auto"/>
            </w:tcBorders>
            <w:vAlign w:val="center"/>
            <w:hideMark/>
          </w:tcPr>
          <w:p w14:paraId="2ED696B2" w14:textId="77777777" w:rsidR="00D811CD" w:rsidRPr="00A07004" w:rsidRDefault="00D811CD" w:rsidP="006C3253">
            <w:pPr>
              <w:jc w:val="both"/>
              <w:rPr>
                <w:b/>
                <w:bCs/>
              </w:rPr>
            </w:pPr>
          </w:p>
        </w:tc>
        <w:tc>
          <w:tcPr>
            <w:tcW w:w="2251" w:type="dxa"/>
            <w:vMerge/>
            <w:tcBorders>
              <w:top w:val="nil"/>
              <w:left w:val="single" w:sz="8" w:space="0" w:color="auto"/>
              <w:bottom w:val="nil"/>
              <w:right w:val="single" w:sz="8" w:space="0" w:color="auto"/>
            </w:tcBorders>
            <w:vAlign w:val="center"/>
            <w:hideMark/>
          </w:tcPr>
          <w:p w14:paraId="795FE987" w14:textId="77777777" w:rsidR="00D811CD" w:rsidRPr="00A07004" w:rsidRDefault="00D811CD" w:rsidP="006C3253">
            <w:pPr>
              <w:jc w:val="both"/>
              <w:rPr>
                <w:b/>
                <w:bCs/>
              </w:rPr>
            </w:pPr>
          </w:p>
        </w:tc>
        <w:tc>
          <w:tcPr>
            <w:tcW w:w="6896" w:type="dxa"/>
            <w:tcBorders>
              <w:top w:val="nil"/>
              <w:left w:val="nil"/>
              <w:bottom w:val="single" w:sz="8" w:space="0" w:color="auto"/>
              <w:right w:val="single" w:sz="8" w:space="0" w:color="auto"/>
            </w:tcBorders>
            <w:shd w:val="clear" w:color="auto" w:fill="auto"/>
            <w:vAlign w:val="center"/>
            <w:hideMark/>
          </w:tcPr>
          <w:p w14:paraId="6F8EC917" w14:textId="04047CC6" w:rsidR="00D811CD" w:rsidRPr="00A07004" w:rsidRDefault="00D811CD" w:rsidP="006C3253">
            <w:pPr>
              <w:jc w:val="both"/>
              <w:rPr>
                <w:b/>
                <w:bCs/>
                <w:i/>
                <w:iCs/>
              </w:rPr>
            </w:pPr>
            <w:r w:rsidRPr="00A07004">
              <w:rPr>
                <w:b/>
                <w:bCs/>
                <w:i/>
                <w:iCs/>
              </w:rPr>
              <w:t xml:space="preserve">2. Giải quyết hồ sơ: </w:t>
            </w:r>
            <w:r w:rsidR="00440A43">
              <w:rPr>
                <w:b/>
                <w:bCs/>
                <w:i/>
                <w:iCs/>
              </w:rPr>
              <w:t>Phòng Quản lý đất đai</w:t>
            </w:r>
            <w:r w:rsidRPr="00A07004">
              <w:rPr>
                <w:b/>
                <w:bCs/>
                <w:i/>
                <w:iCs/>
              </w:rPr>
              <w:t>, trong đó:</w:t>
            </w:r>
          </w:p>
        </w:tc>
        <w:tc>
          <w:tcPr>
            <w:tcW w:w="3152" w:type="dxa"/>
            <w:tcBorders>
              <w:top w:val="nil"/>
              <w:left w:val="nil"/>
              <w:bottom w:val="single" w:sz="8" w:space="0" w:color="auto"/>
              <w:right w:val="single" w:sz="8" w:space="0" w:color="auto"/>
            </w:tcBorders>
            <w:shd w:val="clear" w:color="auto" w:fill="auto"/>
            <w:vAlign w:val="center"/>
            <w:hideMark/>
          </w:tcPr>
          <w:p w14:paraId="53C56AAB" w14:textId="77777777" w:rsidR="00D811CD" w:rsidRPr="00A07004" w:rsidRDefault="00D811CD" w:rsidP="006C3253">
            <w:pPr>
              <w:jc w:val="both"/>
              <w:rPr>
                <w:b/>
                <w:bCs/>
              </w:rPr>
            </w:pPr>
            <w:r w:rsidRPr="00A07004">
              <w:rPr>
                <w:b/>
                <w:bCs/>
              </w:rPr>
              <w:t> </w:t>
            </w:r>
          </w:p>
        </w:tc>
      </w:tr>
      <w:tr w:rsidR="009D2FCF" w:rsidRPr="00A07004" w14:paraId="73000D8C" w14:textId="1F5193D6" w:rsidTr="001439BE">
        <w:trPr>
          <w:trHeight w:val="263"/>
        </w:trPr>
        <w:tc>
          <w:tcPr>
            <w:tcW w:w="1201" w:type="dxa"/>
            <w:vMerge/>
            <w:tcBorders>
              <w:top w:val="nil"/>
              <w:left w:val="single" w:sz="8" w:space="0" w:color="auto"/>
              <w:bottom w:val="nil"/>
              <w:right w:val="single" w:sz="8" w:space="0" w:color="auto"/>
            </w:tcBorders>
            <w:vAlign w:val="center"/>
            <w:hideMark/>
          </w:tcPr>
          <w:p w14:paraId="4C88B9D4"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344DD069"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2841102E" w14:textId="596D8D9F" w:rsidR="009D2FCF" w:rsidRPr="00A07004" w:rsidRDefault="009D2FCF" w:rsidP="009D2FCF">
            <w:pPr>
              <w:jc w:val="both"/>
              <w:rPr>
                <w:b/>
                <w:bCs/>
                <w:i/>
                <w:iCs/>
              </w:rPr>
            </w:pPr>
            <w:r w:rsidRPr="00A07004">
              <w:rPr>
                <w:b/>
                <w:bCs/>
                <w:i/>
                <w:iCs/>
              </w:rPr>
              <w:t xml:space="preserve">2.1. Giải quyết hồ </w:t>
            </w:r>
            <w:r w:rsidR="003C341E">
              <w:rPr>
                <w:b/>
                <w:bCs/>
                <w:i/>
                <w:iCs/>
              </w:rPr>
              <w:t>sơ</w:t>
            </w:r>
          </w:p>
        </w:tc>
        <w:tc>
          <w:tcPr>
            <w:tcW w:w="3152" w:type="dxa"/>
            <w:tcBorders>
              <w:top w:val="nil"/>
              <w:left w:val="nil"/>
              <w:bottom w:val="nil"/>
              <w:right w:val="single" w:sz="8" w:space="0" w:color="auto"/>
            </w:tcBorders>
            <w:shd w:val="clear" w:color="auto" w:fill="auto"/>
            <w:vAlign w:val="center"/>
          </w:tcPr>
          <w:p w14:paraId="63168BDA" w14:textId="79240CA0" w:rsidR="009D2FCF" w:rsidRPr="00A07004" w:rsidRDefault="009D2FCF" w:rsidP="009D2FCF">
            <w:pPr>
              <w:jc w:val="both"/>
              <w:rPr>
                <w:b/>
                <w:bCs/>
                <w:i/>
                <w:iCs/>
              </w:rPr>
            </w:pPr>
          </w:p>
        </w:tc>
        <w:tc>
          <w:tcPr>
            <w:tcW w:w="992" w:type="dxa"/>
            <w:vAlign w:val="center"/>
          </w:tcPr>
          <w:p w14:paraId="17A134B0" w14:textId="23E25A7D" w:rsidR="009D2FCF" w:rsidRPr="00A07004" w:rsidRDefault="009D2FCF" w:rsidP="009D2FCF">
            <w:r w:rsidRPr="00A07004">
              <w:rPr>
                <w:b/>
                <w:bCs/>
              </w:rPr>
              <w:t> </w:t>
            </w:r>
          </w:p>
        </w:tc>
      </w:tr>
      <w:tr w:rsidR="009D2FCF" w:rsidRPr="00A07004" w14:paraId="4C7BCEBB" w14:textId="3DB63F9B" w:rsidTr="001439BE">
        <w:trPr>
          <w:trHeight w:val="572"/>
        </w:trPr>
        <w:tc>
          <w:tcPr>
            <w:tcW w:w="1201" w:type="dxa"/>
            <w:vMerge/>
            <w:tcBorders>
              <w:top w:val="nil"/>
              <w:left w:val="single" w:sz="8" w:space="0" w:color="auto"/>
              <w:bottom w:val="nil"/>
              <w:right w:val="single" w:sz="8" w:space="0" w:color="auto"/>
            </w:tcBorders>
            <w:vAlign w:val="center"/>
            <w:hideMark/>
          </w:tcPr>
          <w:p w14:paraId="6414AE84"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0877E522"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7A9E0165" w14:textId="4DBD8753" w:rsidR="009D2FCF" w:rsidRPr="00A07004" w:rsidRDefault="009D2FCF" w:rsidP="009D2FCF">
            <w:pPr>
              <w:shd w:val="clear" w:color="auto" w:fill="FFFFFF"/>
              <w:spacing w:before="120" w:after="120" w:line="234" w:lineRule="atLeast"/>
              <w:jc w:val="both"/>
              <w:rPr>
                <w:i/>
                <w:iCs/>
              </w:rPr>
            </w:pPr>
            <w:r w:rsidRPr="00A07004">
              <w:rPr>
                <w:b/>
                <w:bCs/>
                <w:i/>
                <w:iCs/>
              </w:rPr>
              <w:t xml:space="preserve">2.1.1. Thời gian tiếp nhận giải quyết lần 1: </w:t>
            </w:r>
            <w:r w:rsidR="00097629">
              <w:rPr>
                <w:b/>
                <w:bCs/>
                <w:i/>
                <w:iCs/>
              </w:rPr>
              <w:t>Văn phòng Đăng ký đất đai</w:t>
            </w:r>
            <w:r w:rsidRPr="00A07004">
              <w:rPr>
                <w:b/>
                <w:bCs/>
                <w:i/>
                <w:iCs/>
              </w:rPr>
              <w:t xml:space="preserve"> (</w:t>
            </w:r>
            <w:r w:rsidR="00097629">
              <w:rPr>
                <w:b/>
                <w:bCs/>
                <w:i/>
                <w:iCs/>
              </w:rPr>
              <w:t>02</w:t>
            </w:r>
            <w:r w:rsidRPr="00A07004">
              <w:rPr>
                <w:b/>
                <w:bCs/>
                <w:i/>
                <w:iCs/>
              </w:rPr>
              <w:t xml:space="preserve"> ngày)</w:t>
            </w:r>
          </w:p>
        </w:tc>
        <w:tc>
          <w:tcPr>
            <w:tcW w:w="3152" w:type="dxa"/>
            <w:tcBorders>
              <w:top w:val="nil"/>
              <w:left w:val="nil"/>
              <w:bottom w:val="nil"/>
              <w:right w:val="single" w:sz="8" w:space="0" w:color="auto"/>
            </w:tcBorders>
            <w:shd w:val="clear" w:color="auto" w:fill="auto"/>
            <w:vAlign w:val="center"/>
          </w:tcPr>
          <w:p w14:paraId="1AA87ACD" w14:textId="7C5EDE9F" w:rsidR="009D2FCF" w:rsidRPr="00A07004" w:rsidRDefault="009D2FCF" w:rsidP="009D2FCF">
            <w:pPr>
              <w:jc w:val="both"/>
            </w:pPr>
          </w:p>
        </w:tc>
        <w:tc>
          <w:tcPr>
            <w:tcW w:w="992" w:type="dxa"/>
            <w:vAlign w:val="center"/>
          </w:tcPr>
          <w:p w14:paraId="13B3011E" w14:textId="3CB96A50" w:rsidR="009D2FCF" w:rsidRPr="00A07004" w:rsidRDefault="009D2FCF" w:rsidP="009D2FCF">
            <w:r w:rsidRPr="00A07004">
              <w:rPr>
                <w:b/>
                <w:bCs/>
              </w:rPr>
              <w:t> </w:t>
            </w:r>
          </w:p>
        </w:tc>
      </w:tr>
      <w:tr w:rsidR="009D2FCF" w:rsidRPr="00A07004" w14:paraId="330DCE03" w14:textId="303042CD" w:rsidTr="002535CE">
        <w:trPr>
          <w:trHeight w:val="567"/>
        </w:trPr>
        <w:tc>
          <w:tcPr>
            <w:tcW w:w="1201" w:type="dxa"/>
            <w:vMerge/>
            <w:tcBorders>
              <w:top w:val="nil"/>
              <w:left w:val="single" w:sz="8" w:space="0" w:color="auto"/>
              <w:bottom w:val="nil"/>
              <w:right w:val="single" w:sz="8" w:space="0" w:color="auto"/>
            </w:tcBorders>
            <w:vAlign w:val="center"/>
            <w:hideMark/>
          </w:tcPr>
          <w:p w14:paraId="44B6C7FB"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3322BF2D"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570CF6C4" w14:textId="5F8DB0EC" w:rsidR="009D2FCF" w:rsidRPr="00A07004" w:rsidRDefault="009D2FCF" w:rsidP="009D2FCF">
            <w:pPr>
              <w:jc w:val="both"/>
            </w:pPr>
            <w:r w:rsidRPr="00A07004">
              <w:t xml:space="preserve">2.1.1.1. Trường hợp hồ sơ chưa đủ điều kiện giải quyết, </w:t>
            </w:r>
            <w:r w:rsidR="00097629">
              <w:t xml:space="preserve">Văn phòng Đăng ký đất đai </w:t>
            </w:r>
            <w:r w:rsidRPr="00A07004">
              <w:t xml:space="preserve">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w:t>
            </w:r>
          </w:p>
        </w:tc>
        <w:tc>
          <w:tcPr>
            <w:tcW w:w="3152" w:type="dxa"/>
            <w:tcBorders>
              <w:top w:val="nil"/>
              <w:left w:val="nil"/>
              <w:bottom w:val="nil"/>
              <w:right w:val="single" w:sz="8" w:space="0" w:color="auto"/>
            </w:tcBorders>
            <w:shd w:val="clear" w:color="auto" w:fill="auto"/>
            <w:vAlign w:val="center"/>
          </w:tcPr>
          <w:p w14:paraId="276399BE" w14:textId="73C61080" w:rsidR="009D2FCF" w:rsidRPr="00A07004" w:rsidRDefault="009D2FCF" w:rsidP="009D2FCF">
            <w:pPr>
              <w:jc w:val="both"/>
              <w:rPr>
                <w:b/>
                <w:bCs/>
              </w:rPr>
            </w:pPr>
          </w:p>
        </w:tc>
        <w:tc>
          <w:tcPr>
            <w:tcW w:w="992" w:type="dxa"/>
            <w:vAlign w:val="center"/>
          </w:tcPr>
          <w:p w14:paraId="467F6DBE" w14:textId="5A08044B" w:rsidR="009D2FCF" w:rsidRPr="00A07004" w:rsidRDefault="009D2FCF" w:rsidP="009D2FCF">
            <w:r w:rsidRPr="00A07004">
              <w:rPr>
                <w:b/>
                <w:bCs/>
              </w:rPr>
              <w:t> </w:t>
            </w:r>
          </w:p>
        </w:tc>
      </w:tr>
      <w:tr w:rsidR="009D2FCF" w:rsidRPr="00A07004" w14:paraId="7AE7BDE1" w14:textId="0099A670" w:rsidTr="009D2FCF">
        <w:trPr>
          <w:trHeight w:val="330"/>
        </w:trPr>
        <w:tc>
          <w:tcPr>
            <w:tcW w:w="1201" w:type="dxa"/>
            <w:vMerge/>
            <w:tcBorders>
              <w:top w:val="nil"/>
              <w:left w:val="single" w:sz="8" w:space="0" w:color="auto"/>
              <w:bottom w:val="nil"/>
              <w:right w:val="single" w:sz="8" w:space="0" w:color="auto"/>
            </w:tcBorders>
            <w:vAlign w:val="center"/>
            <w:hideMark/>
          </w:tcPr>
          <w:p w14:paraId="33A52793"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61EC0E1D"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37E654F7" w14:textId="17E0F93E" w:rsidR="009D2FCF" w:rsidRPr="00A07004" w:rsidRDefault="009D2FCF" w:rsidP="009D2FCF">
            <w:pPr>
              <w:jc w:val="both"/>
              <w:rPr>
                <w:i/>
                <w:iCs/>
              </w:rPr>
            </w:pPr>
            <w:r w:rsidRPr="00A07004">
              <w:t>2.1.1.2. Trường hợp hồ sơ đạt yêu cầu, tiếp tục giải quyết:</w:t>
            </w:r>
          </w:p>
        </w:tc>
        <w:tc>
          <w:tcPr>
            <w:tcW w:w="3152" w:type="dxa"/>
            <w:tcBorders>
              <w:top w:val="nil"/>
              <w:left w:val="nil"/>
              <w:bottom w:val="nil"/>
              <w:right w:val="single" w:sz="8" w:space="0" w:color="auto"/>
            </w:tcBorders>
            <w:shd w:val="clear" w:color="auto" w:fill="auto"/>
            <w:vAlign w:val="center"/>
          </w:tcPr>
          <w:p w14:paraId="1A5646D3" w14:textId="2CC6888B" w:rsidR="009D2FCF" w:rsidRPr="00A07004" w:rsidRDefault="009D2FCF" w:rsidP="009D2FCF">
            <w:pPr>
              <w:jc w:val="both"/>
              <w:rPr>
                <w:i/>
                <w:iCs/>
              </w:rPr>
            </w:pPr>
            <w:r w:rsidRPr="00A07004">
              <w:rPr>
                <w:b/>
                <w:bCs/>
              </w:rPr>
              <w:t> </w:t>
            </w:r>
          </w:p>
        </w:tc>
        <w:tc>
          <w:tcPr>
            <w:tcW w:w="992" w:type="dxa"/>
            <w:vAlign w:val="center"/>
          </w:tcPr>
          <w:p w14:paraId="2192CD76" w14:textId="5771037D" w:rsidR="009D2FCF" w:rsidRPr="00A07004" w:rsidRDefault="009D2FCF" w:rsidP="009D2FCF">
            <w:r w:rsidRPr="00A07004">
              <w:rPr>
                <w:b/>
                <w:bCs/>
              </w:rPr>
              <w:t> </w:t>
            </w:r>
          </w:p>
        </w:tc>
      </w:tr>
      <w:tr w:rsidR="009D2FCF" w:rsidRPr="00A07004" w14:paraId="52734639" w14:textId="259FC371" w:rsidTr="003C341E">
        <w:trPr>
          <w:trHeight w:val="424"/>
        </w:trPr>
        <w:tc>
          <w:tcPr>
            <w:tcW w:w="1201" w:type="dxa"/>
            <w:vMerge/>
            <w:tcBorders>
              <w:top w:val="nil"/>
              <w:left w:val="single" w:sz="8" w:space="0" w:color="auto"/>
              <w:bottom w:val="nil"/>
              <w:right w:val="single" w:sz="8" w:space="0" w:color="auto"/>
            </w:tcBorders>
            <w:vAlign w:val="center"/>
            <w:hideMark/>
          </w:tcPr>
          <w:p w14:paraId="276C478B"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00015B11"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4F0F5E29" w14:textId="7AB6A3A9" w:rsidR="009D2FCF" w:rsidRPr="00A07004" w:rsidRDefault="009D2FCF" w:rsidP="009D2FCF">
            <w:pPr>
              <w:jc w:val="both"/>
              <w:rPr>
                <w:i/>
                <w:iCs/>
              </w:rPr>
            </w:pPr>
            <w:r w:rsidRPr="00EE1658">
              <w:t xml:space="preserve">+ </w:t>
            </w:r>
            <w:r w:rsidR="00097629">
              <w:t>Văn phòng Đăng ký đất đai</w:t>
            </w:r>
            <w:r>
              <w:t>:</w:t>
            </w:r>
          </w:p>
        </w:tc>
        <w:tc>
          <w:tcPr>
            <w:tcW w:w="3152" w:type="dxa"/>
            <w:tcBorders>
              <w:top w:val="nil"/>
              <w:left w:val="nil"/>
              <w:bottom w:val="nil"/>
              <w:right w:val="single" w:sz="8" w:space="0" w:color="auto"/>
            </w:tcBorders>
            <w:shd w:val="clear" w:color="auto" w:fill="auto"/>
            <w:vAlign w:val="center"/>
          </w:tcPr>
          <w:p w14:paraId="1B9C3393" w14:textId="09DB2A52" w:rsidR="009D2FCF" w:rsidRPr="00A07004" w:rsidRDefault="00A03873" w:rsidP="00A75991">
            <w:pPr>
              <w:jc w:val="center"/>
              <w:rPr>
                <w:i/>
                <w:iCs/>
              </w:rPr>
            </w:pPr>
            <w:r>
              <w:rPr>
                <w:i/>
                <w:iCs/>
              </w:rPr>
              <w:t>01</w:t>
            </w:r>
            <w:r w:rsidR="009D2FCF" w:rsidRPr="00201A63">
              <w:rPr>
                <w:i/>
                <w:iCs/>
              </w:rPr>
              <w:t xml:space="preserve"> ngày</w:t>
            </w:r>
          </w:p>
        </w:tc>
        <w:tc>
          <w:tcPr>
            <w:tcW w:w="992" w:type="dxa"/>
            <w:vAlign w:val="center"/>
          </w:tcPr>
          <w:p w14:paraId="7D198CEE" w14:textId="77777777" w:rsidR="009D2FCF" w:rsidRPr="00A07004" w:rsidRDefault="009D2FCF" w:rsidP="009D2FCF"/>
        </w:tc>
      </w:tr>
      <w:tr w:rsidR="009D2FCF" w:rsidRPr="00A07004" w14:paraId="258A56E2" w14:textId="031B17A1" w:rsidTr="009D2FCF">
        <w:trPr>
          <w:trHeight w:val="330"/>
        </w:trPr>
        <w:tc>
          <w:tcPr>
            <w:tcW w:w="1201" w:type="dxa"/>
            <w:vMerge/>
            <w:tcBorders>
              <w:top w:val="nil"/>
              <w:left w:val="single" w:sz="8" w:space="0" w:color="auto"/>
              <w:bottom w:val="nil"/>
              <w:right w:val="single" w:sz="8" w:space="0" w:color="auto"/>
            </w:tcBorders>
            <w:vAlign w:val="center"/>
            <w:hideMark/>
          </w:tcPr>
          <w:p w14:paraId="2B59DEE9"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31C96132"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15A278C2" w14:textId="6CEC111B" w:rsidR="009D2FCF" w:rsidRPr="00A07004" w:rsidRDefault="009D2FCF" w:rsidP="009D2FCF">
            <w:pPr>
              <w:jc w:val="both"/>
              <w:rPr>
                <w:i/>
                <w:iCs/>
              </w:rPr>
            </w:pPr>
            <w:r w:rsidRPr="00201A63">
              <w:rPr>
                <w:i/>
                <w:iCs/>
              </w:rPr>
              <w:t>(</w:t>
            </w:r>
            <w:r w:rsidR="00B56FA0">
              <w:rPr>
                <w:i/>
                <w:iCs/>
              </w:rPr>
              <w:t>Viên chức</w:t>
            </w:r>
            <w:r w:rsidRPr="00201A63">
              <w:rPr>
                <w:i/>
                <w:iCs/>
              </w:rPr>
              <w:t xml:space="preserve"> thẩm định, </w:t>
            </w:r>
            <w:r w:rsidR="00097629" w:rsidRPr="00097629">
              <w:rPr>
                <w:i/>
                <w:iCs/>
              </w:rPr>
              <w:t xml:space="preserve">thực hiện công việc quy định tại điểm b khoản 3 Điều </w:t>
            </w:r>
            <w:r w:rsidR="00097629">
              <w:rPr>
                <w:i/>
                <w:iCs/>
              </w:rPr>
              <w:t>37 Nghị định 101</w:t>
            </w:r>
            <w:r w:rsidR="00097629" w:rsidRPr="00097629">
              <w:rPr>
                <w:i/>
                <w:iCs/>
              </w:rPr>
              <w:t xml:space="preserve"> </w:t>
            </w:r>
            <w:r w:rsidRPr="00201A63">
              <w:rPr>
                <w:i/>
                <w:iCs/>
              </w:rPr>
              <w:t xml:space="preserve">và chuyển Lãnh đạo phòng; Lãnh đạo Phòng kiểm tra trình Lãnh </w:t>
            </w:r>
            <w:r w:rsidR="00B56FA0">
              <w:rPr>
                <w:i/>
                <w:iCs/>
              </w:rPr>
              <w:t>đạo Văn phòng</w:t>
            </w:r>
            <w:r w:rsidRPr="00201A63">
              <w:rPr>
                <w:i/>
                <w:iCs/>
              </w:rPr>
              <w:t>)</w:t>
            </w:r>
          </w:p>
        </w:tc>
        <w:tc>
          <w:tcPr>
            <w:tcW w:w="3152" w:type="dxa"/>
            <w:tcBorders>
              <w:top w:val="nil"/>
              <w:left w:val="nil"/>
              <w:bottom w:val="nil"/>
              <w:right w:val="single" w:sz="8" w:space="0" w:color="auto"/>
            </w:tcBorders>
            <w:shd w:val="clear" w:color="auto" w:fill="auto"/>
            <w:vAlign w:val="center"/>
          </w:tcPr>
          <w:p w14:paraId="14FF69CB" w14:textId="78BB756D" w:rsidR="009D2FCF" w:rsidRPr="00A07004" w:rsidRDefault="009D2FCF" w:rsidP="00A75991">
            <w:pPr>
              <w:ind w:left="6480" w:hanging="6480"/>
              <w:jc w:val="center"/>
              <w:rPr>
                <w:i/>
                <w:iCs/>
              </w:rPr>
            </w:pPr>
          </w:p>
        </w:tc>
        <w:tc>
          <w:tcPr>
            <w:tcW w:w="992" w:type="dxa"/>
            <w:vAlign w:val="center"/>
          </w:tcPr>
          <w:p w14:paraId="41662560" w14:textId="59CFECCE" w:rsidR="009D2FCF" w:rsidRPr="00A07004" w:rsidRDefault="009D2FCF" w:rsidP="009D2FCF">
            <w:r w:rsidRPr="00A07004">
              <w:rPr>
                <w:b/>
                <w:bCs/>
              </w:rPr>
              <w:t> </w:t>
            </w:r>
          </w:p>
        </w:tc>
      </w:tr>
      <w:tr w:rsidR="009D2FCF" w:rsidRPr="00A07004" w14:paraId="6BAC0D7A" w14:textId="18BC7CC5" w:rsidTr="009D2FCF">
        <w:trPr>
          <w:trHeight w:val="330"/>
        </w:trPr>
        <w:tc>
          <w:tcPr>
            <w:tcW w:w="1201" w:type="dxa"/>
            <w:vMerge/>
            <w:tcBorders>
              <w:top w:val="nil"/>
              <w:left w:val="single" w:sz="8" w:space="0" w:color="auto"/>
              <w:bottom w:val="nil"/>
              <w:right w:val="single" w:sz="8" w:space="0" w:color="auto"/>
            </w:tcBorders>
            <w:vAlign w:val="center"/>
            <w:hideMark/>
          </w:tcPr>
          <w:p w14:paraId="4733D02D"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hideMark/>
          </w:tcPr>
          <w:p w14:paraId="29C63168"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33621B34" w14:textId="2782FAE2" w:rsidR="009D2FCF" w:rsidRPr="00A07004" w:rsidRDefault="009D2FCF" w:rsidP="009D2FCF">
            <w:pPr>
              <w:jc w:val="both"/>
              <w:rPr>
                <w:i/>
                <w:iCs/>
              </w:rPr>
            </w:pPr>
            <w:r w:rsidRPr="00201A63">
              <w:rPr>
                <w:i/>
                <w:iCs/>
              </w:rPr>
              <w:t xml:space="preserve">+ Lãnh đạo </w:t>
            </w:r>
            <w:r w:rsidR="00B56FA0">
              <w:rPr>
                <w:i/>
                <w:iCs/>
              </w:rPr>
              <w:t>Văn phòng</w:t>
            </w:r>
            <w:r w:rsidRPr="00201A63">
              <w:rPr>
                <w:i/>
                <w:iCs/>
              </w:rPr>
              <w:t xml:space="preserve"> xem xét, phê duyệt</w:t>
            </w:r>
          </w:p>
        </w:tc>
        <w:tc>
          <w:tcPr>
            <w:tcW w:w="3152" w:type="dxa"/>
            <w:tcBorders>
              <w:top w:val="nil"/>
              <w:left w:val="nil"/>
              <w:bottom w:val="nil"/>
              <w:right w:val="single" w:sz="8" w:space="0" w:color="auto"/>
            </w:tcBorders>
            <w:shd w:val="clear" w:color="auto" w:fill="auto"/>
            <w:vAlign w:val="center"/>
          </w:tcPr>
          <w:p w14:paraId="55BA6B1D" w14:textId="1B44FEF7" w:rsidR="009D2FCF" w:rsidRPr="00A07004" w:rsidRDefault="009D2FCF" w:rsidP="00A75991">
            <w:pPr>
              <w:jc w:val="center"/>
              <w:rPr>
                <w:i/>
                <w:iCs/>
              </w:rPr>
            </w:pPr>
            <w:r w:rsidRPr="00201A63">
              <w:rPr>
                <w:i/>
                <w:iCs/>
              </w:rPr>
              <w:t>0</w:t>
            </w:r>
            <w:r w:rsidR="00A03873">
              <w:rPr>
                <w:i/>
                <w:iCs/>
              </w:rPr>
              <w:t>,5</w:t>
            </w:r>
            <w:r w:rsidRPr="00201A63">
              <w:rPr>
                <w:i/>
                <w:iCs/>
              </w:rPr>
              <w:t xml:space="preserve"> ngày</w:t>
            </w:r>
          </w:p>
        </w:tc>
        <w:tc>
          <w:tcPr>
            <w:tcW w:w="992" w:type="dxa"/>
            <w:vAlign w:val="center"/>
          </w:tcPr>
          <w:p w14:paraId="120B548E" w14:textId="77777777" w:rsidR="009D2FCF" w:rsidRPr="00A07004" w:rsidRDefault="009D2FCF" w:rsidP="009D2FCF"/>
        </w:tc>
      </w:tr>
      <w:tr w:rsidR="009D2FCF" w:rsidRPr="00A07004" w14:paraId="1E90DC30" w14:textId="151C06CA" w:rsidTr="009D2FCF">
        <w:trPr>
          <w:trHeight w:val="330"/>
        </w:trPr>
        <w:tc>
          <w:tcPr>
            <w:tcW w:w="1201" w:type="dxa"/>
            <w:vMerge/>
            <w:tcBorders>
              <w:top w:val="nil"/>
              <w:left w:val="single" w:sz="8" w:space="0" w:color="auto"/>
              <w:bottom w:val="nil"/>
              <w:right w:val="single" w:sz="8" w:space="0" w:color="auto"/>
            </w:tcBorders>
            <w:vAlign w:val="center"/>
          </w:tcPr>
          <w:p w14:paraId="1CB21429"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tcPr>
          <w:p w14:paraId="76BC1A6B"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294E7D8C" w14:textId="28659B6A" w:rsidR="009D2FCF" w:rsidRPr="00A07004" w:rsidRDefault="009D2FCF" w:rsidP="009D2FCF">
            <w:pPr>
              <w:jc w:val="both"/>
              <w:rPr>
                <w:i/>
                <w:iCs/>
              </w:rPr>
            </w:pPr>
            <w:r w:rsidRPr="00201A63">
              <w:rPr>
                <w:i/>
                <w:iCs/>
              </w:rPr>
              <w:t>+ Văn thư đóng dấu</w:t>
            </w:r>
            <w:r w:rsidR="00B56FA0">
              <w:rPr>
                <w:i/>
                <w:iCs/>
              </w:rPr>
              <w:t xml:space="preserve"> và </w:t>
            </w:r>
            <w:r w:rsidRPr="00201A63">
              <w:rPr>
                <w:i/>
                <w:iCs/>
              </w:rPr>
              <w:t xml:space="preserve">chuyển </w:t>
            </w:r>
            <w:r w:rsidR="00B56FA0">
              <w:rPr>
                <w:i/>
                <w:iCs/>
              </w:rPr>
              <w:t xml:space="preserve">trình hồ sơ cho </w:t>
            </w:r>
            <w:r w:rsidR="00B359D6">
              <w:rPr>
                <w:i/>
                <w:iCs/>
              </w:rPr>
              <w:t>Phòng Quản lý đất đai</w:t>
            </w:r>
          </w:p>
        </w:tc>
        <w:tc>
          <w:tcPr>
            <w:tcW w:w="3152" w:type="dxa"/>
            <w:tcBorders>
              <w:top w:val="nil"/>
              <w:left w:val="nil"/>
              <w:bottom w:val="nil"/>
              <w:right w:val="single" w:sz="8" w:space="0" w:color="auto"/>
            </w:tcBorders>
            <w:shd w:val="clear" w:color="auto" w:fill="auto"/>
            <w:vAlign w:val="center"/>
          </w:tcPr>
          <w:p w14:paraId="4333354E" w14:textId="57FCF59D" w:rsidR="009D2FCF" w:rsidRPr="00A07004" w:rsidRDefault="009D2FCF" w:rsidP="00A75991">
            <w:pPr>
              <w:ind w:left="2880" w:hanging="2880"/>
              <w:jc w:val="center"/>
              <w:rPr>
                <w:i/>
                <w:iCs/>
              </w:rPr>
            </w:pPr>
            <w:r w:rsidRPr="00201A63">
              <w:rPr>
                <w:i/>
                <w:iCs/>
              </w:rPr>
              <w:t>0</w:t>
            </w:r>
            <w:r w:rsidR="00A03873">
              <w:rPr>
                <w:i/>
                <w:iCs/>
              </w:rPr>
              <w:t>2 giờ</w:t>
            </w:r>
          </w:p>
        </w:tc>
        <w:tc>
          <w:tcPr>
            <w:tcW w:w="992" w:type="dxa"/>
            <w:vAlign w:val="center"/>
          </w:tcPr>
          <w:p w14:paraId="6F3D3F0F" w14:textId="77777777" w:rsidR="009D2FCF" w:rsidRPr="00A07004" w:rsidRDefault="009D2FCF" w:rsidP="009D2FCF"/>
        </w:tc>
      </w:tr>
      <w:tr w:rsidR="009D2FCF" w:rsidRPr="00A07004" w14:paraId="36E34D4C" w14:textId="495AEF43" w:rsidTr="00B56FA0">
        <w:trPr>
          <w:trHeight w:val="227"/>
        </w:trPr>
        <w:tc>
          <w:tcPr>
            <w:tcW w:w="1201" w:type="dxa"/>
            <w:vMerge/>
            <w:tcBorders>
              <w:top w:val="nil"/>
              <w:left w:val="single" w:sz="8" w:space="0" w:color="auto"/>
              <w:bottom w:val="nil"/>
              <w:right w:val="single" w:sz="8" w:space="0" w:color="auto"/>
            </w:tcBorders>
            <w:vAlign w:val="center"/>
          </w:tcPr>
          <w:p w14:paraId="365BD1AA" w14:textId="77777777" w:rsidR="009D2FCF" w:rsidRPr="00A07004" w:rsidRDefault="009D2FCF" w:rsidP="009D2FCF">
            <w:pPr>
              <w:jc w:val="both"/>
              <w:rPr>
                <w:b/>
                <w:bCs/>
              </w:rPr>
            </w:pPr>
          </w:p>
        </w:tc>
        <w:tc>
          <w:tcPr>
            <w:tcW w:w="2251" w:type="dxa"/>
            <w:vMerge/>
            <w:tcBorders>
              <w:top w:val="nil"/>
              <w:left w:val="single" w:sz="8" w:space="0" w:color="auto"/>
              <w:bottom w:val="nil"/>
              <w:right w:val="single" w:sz="8" w:space="0" w:color="auto"/>
            </w:tcBorders>
            <w:vAlign w:val="center"/>
          </w:tcPr>
          <w:p w14:paraId="7B873162" w14:textId="77777777" w:rsidR="009D2FCF" w:rsidRPr="00A07004" w:rsidRDefault="009D2FCF" w:rsidP="009D2FCF">
            <w:pPr>
              <w:jc w:val="both"/>
              <w:rPr>
                <w:b/>
                <w:bCs/>
              </w:rPr>
            </w:pPr>
          </w:p>
        </w:tc>
        <w:tc>
          <w:tcPr>
            <w:tcW w:w="6896" w:type="dxa"/>
            <w:tcBorders>
              <w:top w:val="nil"/>
              <w:left w:val="nil"/>
              <w:bottom w:val="nil"/>
              <w:right w:val="single" w:sz="8" w:space="0" w:color="auto"/>
            </w:tcBorders>
            <w:shd w:val="clear" w:color="auto" w:fill="auto"/>
            <w:vAlign w:val="center"/>
          </w:tcPr>
          <w:p w14:paraId="0C7E7983" w14:textId="147E238D" w:rsidR="009D2FCF" w:rsidRPr="00B56FA0" w:rsidRDefault="00B56FA0" w:rsidP="009D2FCF">
            <w:pPr>
              <w:jc w:val="both"/>
              <w:rPr>
                <w:i/>
                <w:iCs/>
              </w:rPr>
            </w:pPr>
            <w:r w:rsidRPr="00B56FA0">
              <w:rPr>
                <w:i/>
                <w:iCs/>
              </w:rPr>
              <w:t>(</w:t>
            </w:r>
            <w:r w:rsidR="00B359D6">
              <w:rPr>
                <w:i/>
                <w:iCs/>
              </w:rPr>
              <w:t xml:space="preserve">Phòng Quản lý đất đai </w:t>
            </w:r>
            <w:r w:rsidRPr="00B56FA0">
              <w:rPr>
                <w:i/>
                <w:iCs/>
              </w:rPr>
              <w:t>xác định giá đất, ký lại hợp đồng thuê đất theo quy định đối với trường hợp thuê đất trả tiền hằng năm hoặc thực hiện ký hợp đồng thuê đất với tổ chức là pháp nhân mới mà không phải ban hành lại quyết định cho thuê đất và chuyển hồ sơ đến Văn phòng đăng ký đất đai)</w:t>
            </w:r>
          </w:p>
        </w:tc>
        <w:tc>
          <w:tcPr>
            <w:tcW w:w="3152" w:type="dxa"/>
            <w:tcBorders>
              <w:top w:val="nil"/>
              <w:left w:val="nil"/>
              <w:bottom w:val="nil"/>
              <w:right w:val="single" w:sz="8" w:space="0" w:color="auto"/>
            </w:tcBorders>
            <w:shd w:val="clear" w:color="auto" w:fill="auto"/>
            <w:vAlign w:val="center"/>
          </w:tcPr>
          <w:p w14:paraId="6B084245" w14:textId="123ACAFF" w:rsidR="009D2FCF" w:rsidRPr="00A07004" w:rsidRDefault="00B56FA0" w:rsidP="009D2FCF">
            <w:pPr>
              <w:jc w:val="both"/>
              <w:rPr>
                <w:i/>
                <w:iCs/>
              </w:rPr>
            </w:pPr>
            <w:r>
              <w:rPr>
                <w:b/>
                <w:bCs/>
              </w:rPr>
              <w:t>Thời gian này không tính vào thời gian thực hiện thủ tục hành chính</w:t>
            </w:r>
          </w:p>
        </w:tc>
        <w:tc>
          <w:tcPr>
            <w:tcW w:w="992" w:type="dxa"/>
            <w:vAlign w:val="center"/>
          </w:tcPr>
          <w:p w14:paraId="4099B262" w14:textId="77777777" w:rsidR="009D2FCF" w:rsidRPr="00A07004" w:rsidRDefault="009D2FCF" w:rsidP="009D2FCF"/>
        </w:tc>
      </w:tr>
      <w:tr w:rsidR="00612C44" w:rsidRPr="00A07004" w14:paraId="291CFB80" w14:textId="4DD36E1F" w:rsidTr="009D2FCF">
        <w:trPr>
          <w:trHeight w:val="330"/>
        </w:trPr>
        <w:tc>
          <w:tcPr>
            <w:tcW w:w="1201" w:type="dxa"/>
            <w:vMerge/>
            <w:tcBorders>
              <w:top w:val="nil"/>
              <w:left w:val="single" w:sz="8" w:space="0" w:color="auto"/>
              <w:bottom w:val="nil"/>
              <w:right w:val="single" w:sz="8" w:space="0" w:color="auto"/>
            </w:tcBorders>
            <w:vAlign w:val="center"/>
          </w:tcPr>
          <w:p w14:paraId="76FBE207"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381B0DB8"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673300BE" w14:textId="6CB04481" w:rsidR="0032403A" w:rsidRDefault="00612C44" w:rsidP="00612C44">
            <w:pPr>
              <w:jc w:val="both"/>
              <w:rPr>
                <w:b/>
                <w:bCs/>
                <w:i/>
                <w:iCs/>
              </w:rPr>
            </w:pPr>
            <w:r w:rsidRPr="00A07004">
              <w:rPr>
                <w:b/>
                <w:bCs/>
                <w:i/>
                <w:iCs/>
              </w:rPr>
              <w:t>2.1.</w:t>
            </w:r>
            <w:r w:rsidR="00622CD6">
              <w:rPr>
                <w:b/>
                <w:bCs/>
                <w:i/>
                <w:iCs/>
              </w:rPr>
              <w:t>2</w:t>
            </w:r>
            <w:r w:rsidRPr="00A07004">
              <w:rPr>
                <w:b/>
                <w:bCs/>
                <w:i/>
                <w:iCs/>
              </w:rPr>
              <w:t xml:space="preserve">. Thời gian tiếp nhận giải quyết lần 2 </w:t>
            </w:r>
            <w:r w:rsidR="00E10205" w:rsidRPr="00A07004">
              <w:rPr>
                <w:b/>
                <w:bCs/>
                <w:i/>
                <w:iCs/>
              </w:rPr>
              <w:t>(Bộ phận TN&amp;TKQ):</w:t>
            </w:r>
          </w:p>
          <w:p w14:paraId="00EA2A55" w14:textId="43AF4741" w:rsidR="00612C44" w:rsidRPr="00A07004" w:rsidRDefault="0032403A" w:rsidP="00612C44">
            <w:pPr>
              <w:jc w:val="both"/>
              <w:rPr>
                <w:i/>
                <w:iCs/>
              </w:rPr>
            </w:pPr>
            <w:r>
              <w:rPr>
                <w:b/>
                <w:bCs/>
                <w:i/>
                <w:iCs/>
              </w:rPr>
              <w:t xml:space="preserve">2.1.3. </w:t>
            </w:r>
            <w:r w:rsidR="00612C44" w:rsidRPr="00A07004">
              <w:rPr>
                <w:b/>
                <w:bCs/>
                <w:i/>
                <w:iCs/>
              </w:rPr>
              <w:t>Văn phòng đăng ký đất đai (0</w:t>
            </w:r>
            <w:r w:rsidR="007759A6">
              <w:rPr>
                <w:b/>
                <w:bCs/>
                <w:i/>
                <w:iCs/>
              </w:rPr>
              <w:t>3</w:t>
            </w:r>
            <w:r w:rsidR="00612C44" w:rsidRPr="00A07004">
              <w:rPr>
                <w:b/>
                <w:bCs/>
                <w:i/>
                <w:iCs/>
              </w:rPr>
              <w:t xml:space="preserve"> ngày)</w:t>
            </w:r>
          </w:p>
        </w:tc>
        <w:tc>
          <w:tcPr>
            <w:tcW w:w="3152" w:type="dxa"/>
            <w:tcBorders>
              <w:top w:val="nil"/>
              <w:left w:val="nil"/>
              <w:bottom w:val="nil"/>
              <w:right w:val="single" w:sz="8" w:space="0" w:color="auto"/>
            </w:tcBorders>
            <w:shd w:val="clear" w:color="auto" w:fill="auto"/>
            <w:vAlign w:val="center"/>
          </w:tcPr>
          <w:p w14:paraId="3266B43B" w14:textId="37F34470" w:rsidR="00612C44" w:rsidRPr="00A07004" w:rsidRDefault="00E10205" w:rsidP="00A75991">
            <w:pPr>
              <w:jc w:val="center"/>
              <w:rPr>
                <w:i/>
                <w:iCs/>
              </w:rPr>
            </w:pPr>
            <w:r>
              <w:rPr>
                <w:b/>
                <w:bCs/>
                <w:i/>
                <w:iCs/>
              </w:rPr>
              <w:t>02 giờ</w:t>
            </w:r>
          </w:p>
        </w:tc>
        <w:tc>
          <w:tcPr>
            <w:tcW w:w="992" w:type="dxa"/>
            <w:vAlign w:val="center"/>
          </w:tcPr>
          <w:p w14:paraId="433481C4" w14:textId="5DF58EE2" w:rsidR="00612C44" w:rsidRPr="00A07004" w:rsidRDefault="00612C44" w:rsidP="00612C44">
            <w:r w:rsidRPr="00A07004">
              <w:rPr>
                <w:b/>
                <w:bCs/>
              </w:rPr>
              <w:t> </w:t>
            </w:r>
          </w:p>
        </w:tc>
      </w:tr>
      <w:tr w:rsidR="00612C44" w:rsidRPr="00A07004" w14:paraId="6BA67F14" w14:textId="19B38C4A" w:rsidTr="009D2FCF">
        <w:trPr>
          <w:trHeight w:val="330"/>
        </w:trPr>
        <w:tc>
          <w:tcPr>
            <w:tcW w:w="1201" w:type="dxa"/>
            <w:vMerge/>
            <w:tcBorders>
              <w:top w:val="nil"/>
              <w:left w:val="single" w:sz="8" w:space="0" w:color="auto"/>
              <w:bottom w:val="nil"/>
              <w:right w:val="single" w:sz="8" w:space="0" w:color="auto"/>
            </w:tcBorders>
            <w:vAlign w:val="center"/>
          </w:tcPr>
          <w:p w14:paraId="57E92817"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26B3E099"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5DBC0E78" w14:textId="09C664C8" w:rsidR="00612C44" w:rsidRPr="00A07004" w:rsidRDefault="00612C44" w:rsidP="00612C44">
            <w:pPr>
              <w:jc w:val="both"/>
              <w:rPr>
                <w:i/>
                <w:iCs/>
              </w:rPr>
            </w:pPr>
            <w:r w:rsidRPr="00A07004">
              <w:t>2.1.</w:t>
            </w:r>
            <w:r>
              <w:t>3</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1439BE">
              <w:rPr>
                <w:b/>
                <w:bCs/>
              </w:rPr>
              <w:t>0</w:t>
            </w:r>
            <w:r w:rsidRPr="00A07004">
              <w:rPr>
                <w:b/>
                <w:bCs/>
              </w:rPr>
              <w:t xml:space="preserve"> ngày </w:t>
            </w:r>
          </w:p>
        </w:tc>
        <w:tc>
          <w:tcPr>
            <w:tcW w:w="3152" w:type="dxa"/>
            <w:tcBorders>
              <w:top w:val="nil"/>
              <w:left w:val="nil"/>
              <w:bottom w:val="nil"/>
              <w:right w:val="single" w:sz="8" w:space="0" w:color="auto"/>
            </w:tcBorders>
            <w:shd w:val="clear" w:color="auto" w:fill="auto"/>
            <w:vAlign w:val="center"/>
          </w:tcPr>
          <w:p w14:paraId="1283F6FA" w14:textId="1FCD5138" w:rsidR="00612C44" w:rsidRPr="00A07004" w:rsidRDefault="00612C44" w:rsidP="00A75991">
            <w:pPr>
              <w:jc w:val="center"/>
              <w:rPr>
                <w:i/>
                <w:iCs/>
              </w:rPr>
            </w:pPr>
          </w:p>
        </w:tc>
        <w:tc>
          <w:tcPr>
            <w:tcW w:w="992" w:type="dxa"/>
            <w:vAlign w:val="center"/>
          </w:tcPr>
          <w:p w14:paraId="1819ACC5" w14:textId="4DA98B7A" w:rsidR="00612C44" w:rsidRPr="00A07004" w:rsidRDefault="00612C44" w:rsidP="00612C44">
            <w:r w:rsidRPr="00A07004">
              <w:rPr>
                <w:b/>
                <w:bCs/>
              </w:rPr>
              <w:t> </w:t>
            </w:r>
          </w:p>
        </w:tc>
      </w:tr>
      <w:tr w:rsidR="00612C44" w:rsidRPr="00A07004" w14:paraId="6ABB67D5" w14:textId="7C58A833" w:rsidTr="0051611A">
        <w:trPr>
          <w:trHeight w:val="330"/>
        </w:trPr>
        <w:tc>
          <w:tcPr>
            <w:tcW w:w="1201" w:type="dxa"/>
            <w:vMerge/>
            <w:tcBorders>
              <w:top w:val="nil"/>
              <w:left w:val="single" w:sz="8" w:space="0" w:color="auto"/>
              <w:bottom w:val="nil"/>
              <w:right w:val="single" w:sz="8" w:space="0" w:color="auto"/>
            </w:tcBorders>
            <w:vAlign w:val="center"/>
          </w:tcPr>
          <w:p w14:paraId="6D660D30"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7F14CC11"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5BE59C17" w14:textId="522FA368" w:rsidR="00612C44" w:rsidRPr="00A07004" w:rsidRDefault="00612C44" w:rsidP="00612C44">
            <w:pPr>
              <w:jc w:val="both"/>
              <w:rPr>
                <w:i/>
                <w:iCs/>
              </w:rPr>
            </w:pPr>
            <w:r w:rsidRPr="00A07004">
              <w:t>2.1.</w:t>
            </w:r>
            <w:r>
              <w:t>3</w:t>
            </w:r>
            <w:r w:rsidRPr="00A07004">
              <w:t>.2. Trường hợp hồ sơ đạt yêu cầu, tiếp tục giải quyết:</w:t>
            </w:r>
          </w:p>
        </w:tc>
        <w:tc>
          <w:tcPr>
            <w:tcW w:w="3152" w:type="dxa"/>
            <w:tcBorders>
              <w:top w:val="nil"/>
              <w:left w:val="nil"/>
              <w:bottom w:val="nil"/>
              <w:right w:val="single" w:sz="8" w:space="0" w:color="auto"/>
            </w:tcBorders>
            <w:shd w:val="clear" w:color="auto" w:fill="auto"/>
            <w:vAlign w:val="center"/>
          </w:tcPr>
          <w:p w14:paraId="12A1F833" w14:textId="0A953C74" w:rsidR="00612C44" w:rsidRPr="00A07004" w:rsidRDefault="00612C44" w:rsidP="00A75991">
            <w:pPr>
              <w:jc w:val="center"/>
              <w:rPr>
                <w:i/>
                <w:iCs/>
              </w:rPr>
            </w:pPr>
          </w:p>
        </w:tc>
        <w:tc>
          <w:tcPr>
            <w:tcW w:w="992" w:type="dxa"/>
            <w:vAlign w:val="center"/>
          </w:tcPr>
          <w:p w14:paraId="7039A768" w14:textId="4E3954CD" w:rsidR="00612C44" w:rsidRPr="00A07004" w:rsidRDefault="00612C44" w:rsidP="00612C44">
            <w:r w:rsidRPr="00A07004">
              <w:rPr>
                <w:b/>
                <w:bCs/>
              </w:rPr>
              <w:t> </w:t>
            </w:r>
          </w:p>
        </w:tc>
      </w:tr>
      <w:tr w:rsidR="00612C44" w:rsidRPr="00A07004" w14:paraId="6146E520" w14:textId="08771F02" w:rsidTr="0051611A">
        <w:trPr>
          <w:trHeight w:val="330"/>
        </w:trPr>
        <w:tc>
          <w:tcPr>
            <w:tcW w:w="1201" w:type="dxa"/>
            <w:vMerge/>
            <w:tcBorders>
              <w:top w:val="nil"/>
              <w:left w:val="single" w:sz="8" w:space="0" w:color="auto"/>
              <w:bottom w:val="nil"/>
              <w:right w:val="single" w:sz="8" w:space="0" w:color="auto"/>
            </w:tcBorders>
            <w:vAlign w:val="center"/>
          </w:tcPr>
          <w:p w14:paraId="328B5622"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26742494"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50AC0D84" w14:textId="14661D02" w:rsidR="00612C44" w:rsidRPr="00A07004" w:rsidRDefault="00612C44" w:rsidP="00612C44">
            <w:pPr>
              <w:jc w:val="both"/>
              <w:rPr>
                <w:i/>
                <w:iCs/>
              </w:rPr>
            </w:pPr>
            <w:r w:rsidRPr="00A07004">
              <w:rPr>
                <w:i/>
                <w:iCs/>
              </w:rPr>
              <w:t>+ Phòng Đăng ký và cấp Giấy chứng nhận</w:t>
            </w:r>
          </w:p>
        </w:tc>
        <w:tc>
          <w:tcPr>
            <w:tcW w:w="3152" w:type="dxa"/>
            <w:tcBorders>
              <w:top w:val="nil"/>
              <w:left w:val="nil"/>
              <w:bottom w:val="nil"/>
              <w:right w:val="single" w:sz="8" w:space="0" w:color="auto"/>
            </w:tcBorders>
            <w:shd w:val="clear" w:color="auto" w:fill="auto"/>
            <w:vAlign w:val="center"/>
          </w:tcPr>
          <w:p w14:paraId="738F734A" w14:textId="1A3CF7B9" w:rsidR="00612C44" w:rsidRPr="00A07004" w:rsidRDefault="00E67DDC" w:rsidP="00A75991">
            <w:pPr>
              <w:jc w:val="center"/>
              <w:rPr>
                <w:i/>
                <w:iCs/>
              </w:rPr>
            </w:pPr>
            <w:r>
              <w:rPr>
                <w:i/>
                <w:iCs/>
              </w:rPr>
              <w:t>02</w:t>
            </w:r>
            <w:r w:rsidR="00612C44" w:rsidRPr="00A07004">
              <w:rPr>
                <w:i/>
                <w:iCs/>
              </w:rPr>
              <w:t xml:space="preserve"> ngày</w:t>
            </w:r>
          </w:p>
        </w:tc>
        <w:tc>
          <w:tcPr>
            <w:tcW w:w="992" w:type="dxa"/>
            <w:vAlign w:val="center"/>
          </w:tcPr>
          <w:p w14:paraId="5CED3DBB" w14:textId="66694CD0" w:rsidR="00612C44" w:rsidRPr="00A07004" w:rsidRDefault="00612C44" w:rsidP="00612C44">
            <w:r w:rsidRPr="00A07004">
              <w:rPr>
                <w:b/>
                <w:bCs/>
              </w:rPr>
              <w:t> </w:t>
            </w:r>
          </w:p>
        </w:tc>
      </w:tr>
      <w:tr w:rsidR="00612C44" w:rsidRPr="00A07004" w14:paraId="1C311FF3" w14:textId="70B4AE36" w:rsidTr="0051611A">
        <w:trPr>
          <w:trHeight w:val="330"/>
        </w:trPr>
        <w:tc>
          <w:tcPr>
            <w:tcW w:w="1201" w:type="dxa"/>
            <w:vMerge/>
            <w:tcBorders>
              <w:top w:val="nil"/>
              <w:left w:val="single" w:sz="8" w:space="0" w:color="auto"/>
              <w:bottom w:val="nil"/>
              <w:right w:val="single" w:sz="8" w:space="0" w:color="auto"/>
            </w:tcBorders>
            <w:vAlign w:val="center"/>
          </w:tcPr>
          <w:p w14:paraId="77D0F794"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26B6EBBE"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527E9EFB" w14:textId="46B20D20" w:rsidR="00612C44" w:rsidRPr="00A07004" w:rsidRDefault="00612C44" w:rsidP="00612C44">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3152" w:type="dxa"/>
            <w:tcBorders>
              <w:top w:val="nil"/>
              <w:left w:val="nil"/>
              <w:bottom w:val="nil"/>
              <w:right w:val="single" w:sz="8" w:space="0" w:color="auto"/>
            </w:tcBorders>
            <w:shd w:val="clear" w:color="auto" w:fill="auto"/>
            <w:vAlign w:val="center"/>
          </w:tcPr>
          <w:p w14:paraId="5EA5DD8C" w14:textId="2FF835EC" w:rsidR="00612C44" w:rsidRPr="00A07004" w:rsidRDefault="00612C44" w:rsidP="00A75991">
            <w:pPr>
              <w:jc w:val="center"/>
              <w:rPr>
                <w:i/>
                <w:iCs/>
              </w:rPr>
            </w:pPr>
          </w:p>
        </w:tc>
        <w:tc>
          <w:tcPr>
            <w:tcW w:w="992" w:type="dxa"/>
            <w:vAlign w:val="center"/>
          </w:tcPr>
          <w:p w14:paraId="5E8C47F9" w14:textId="34D2CAC7" w:rsidR="00612C44" w:rsidRPr="00A07004" w:rsidRDefault="00612C44" w:rsidP="00612C44">
            <w:r w:rsidRPr="00A07004">
              <w:rPr>
                <w:b/>
                <w:bCs/>
              </w:rPr>
              <w:t> </w:t>
            </w:r>
          </w:p>
        </w:tc>
      </w:tr>
      <w:tr w:rsidR="00612C44" w:rsidRPr="00A07004" w14:paraId="2749BEEA" w14:textId="15BA0691" w:rsidTr="0051611A">
        <w:trPr>
          <w:trHeight w:val="330"/>
        </w:trPr>
        <w:tc>
          <w:tcPr>
            <w:tcW w:w="1201" w:type="dxa"/>
            <w:vMerge/>
            <w:tcBorders>
              <w:top w:val="nil"/>
              <w:left w:val="single" w:sz="8" w:space="0" w:color="auto"/>
              <w:bottom w:val="nil"/>
              <w:right w:val="single" w:sz="8" w:space="0" w:color="auto"/>
            </w:tcBorders>
            <w:vAlign w:val="center"/>
          </w:tcPr>
          <w:p w14:paraId="23A369D2"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4F1F6E23"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03D10E2F" w14:textId="74EEF89C" w:rsidR="00612C44" w:rsidRPr="00A07004" w:rsidRDefault="00612C44" w:rsidP="00612C44">
            <w:pPr>
              <w:jc w:val="both"/>
              <w:rPr>
                <w:i/>
                <w:iCs/>
              </w:rPr>
            </w:pPr>
            <w:r w:rsidRPr="00A07004">
              <w:rPr>
                <w:i/>
                <w:iCs/>
              </w:rPr>
              <w:t>+ Lãnh đạo Văn phòng xem xét, phê duyệt;</w:t>
            </w:r>
          </w:p>
        </w:tc>
        <w:tc>
          <w:tcPr>
            <w:tcW w:w="3152" w:type="dxa"/>
            <w:tcBorders>
              <w:top w:val="nil"/>
              <w:left w:val="nil"/>
              <w:bottom w:val="nil"/>
              <w:right w:val="single" w:sz="8" w:space="0" w:color="auto"/>
            </w:tcBorders>
            <w:shd w:val="clear" w:color="auto" w:fill="auto"/>
            <w:vAlign w:val="center"/>
          </w:tcPr>
          <w:p w14:paraId="0619CFE9" w14:textId="21DF8416" w:rsidR="00612C44" w:rsidRPr="00A07004" w:rsidRDefault="00612C44" w:rsidP="00A75991">
            <w:pPr>
              <w:jc w:val="center"/>
              <w:rPr>
                <w:i/>
                <w:iCs/>
              </w:rPr>
            </w:pPr>
            <w:r w:rsidRPr="00A07004">
              <w:rPr>
                <w:i/>
                <w:iCs/>
              </w:rPr>
              <w:t>0</w:t>
            </w:r>
            <w:r w:rsidR="00B31D21">
              <w:rPr>
                <w:i/>
                <w:iCs/>
              </w:rPr>
              <w:t>,5</w:t>
            </w:r>
            <w:r w:rsidRPr="00A07004">
              <w:rPr>
                <w:i/>
                <w:iCs/>
              </w:rPr>
              <w:t xml:space="preserve"> ngày</w:t>
            </w:r>
          </w:p>
        </w:tc>
        <w:tc>
          <w:tcPr>
            <w:tcW w:w="992" w:type="dxa"/>
            <w:vAlign w:val="center"/>
          </w:tcPr>
          <w:p w14:paraId="1C9AAD16" w14:textId="20B48E44" w:rsidR="00612C44" w:rsidRPr="00A07004" w:rsidRDefault="00612C44" w:rsidP="00612C44">
            <w:r w:rsidRPr="00A07004">
              <w:rPr>
                <w:b/>
                <w:bCs/>
              </w:rPr>
              <w:t> </w:t>
            </w:r>
          </w:p>
        </w:tc>
      </w:tr>
      <w:tr w:rsidR="00612C44" w:rsidRPr="00A07004" w14:paraId="6AAAEB2A" w14:textId="49C27CCD" w:rsidTr="0051611A">
        <w:trPr>
          <w:trHeight w:val="330"/>
        </w:trPr>
        <w:tc>
          <w:tcPr>
            <w:tcW w:w="1201" w:type="dxa"/>
            <w:vMerge/>
            <w:tcBorders>
              <w:top w:val="nil"/>
              <w:left w:val="single" w:sz="8" w:space="0" w:color="auto"/>
              <w:bottom w:val="nil"/>
              <w:right w:val="single" w:sz="8" w:space="0" w:color="auto"/>
            </w:tcBorders>
            <w:vAlign w:val="center"/>
          </w:tcPr>
          <w:p w14:paraId="0467C59D"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tcPr>
          <w:p w14:paraId="1C14D69A"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tcPr>
          <w:p w14:paraId="66799F1F" w14:textId="75ACEB29" w:rsidR="00612C44" w:rsidRPr="00A07004" w:rsidRDefault="00612C44" w:rsidP="00612C44">
            <w:pPr>
              <w:jc w:val="both"/>
              <w:rPr>
                <w:i/>
                <w:iCs/>
              </w:rPr>
            </w:pPr>
            <w:r w:rsidRPr="00A07004">
              <w:rPr>
                <w:i/>
                <w:iCs/>
              </w:rPr>
              <w:t>+ Văn thư đóng dấu và chuyển đến Cục thuế tỉnh</w:t>
            </w:r>
          </w:p>
        </w:tc>
        <w:tc>
          <w:tcPr>
            <w:tcW w:w="3152" w:type="dxa"/>
            <w:tcBorders>
              <w:top w:val="nil"/>
              <w:left w:val="nil"/>
              <w:bottom w:val="nil"/>
              <w:right w:val="single" w:sz="8" w:space="0" w:color="auto"/>
            </w:tcBorders>
            <w:shd w:val="clear" w:color="auto" w:fill="auto"/>
            <w:vAlign w:val="center"/>
          </w:tcPr>
          <w:p w14:paraId="62DA458C" w14:textId="405895C8" w:rsidR="00612C44" w:rsidRPr="00A07004" w:rsidRDefault="00612C44" w:rsidP="00A75991">
            <w:pPr>
              <w:jc w:val="center"/>
              <w:rPr>
                <w:i/>
                <w:iCs/>
              </w:rPr>
            </w:pPr>
            <w:r w:rsidRPr="00A07004">
              <w:rPr>
                <w:i/>
                <w:iCs/>
              </w:rPr>
              <w:t>0</w:t>
            </w:r>
            <w:r w:rsidR="00BA0F2A">
              <w:rPr>
                <w:i/>
                <w:iCs/>
              </w:rPr>
              <w:t>2 giờ</w:t>
            </w:r>
          </w:p>
        </w:tc>
        <w:tc>
          <w:tcPr>
            <w:tcW w:w="992" w:type="dxa"/>
            <w:vAlign w:val="center"/>
          </w:tcPr>
          <w:p w14:paraId="453AA3DB" w14:textId="2C00023E" w:rsidR="00612C44" w:rsidRPr="00A07004" w:rsidRDefault="00612C44" w:rsidP="00612C44">
            <w:r w:rsidRPr="00A07004">
              <w:rPr>
                <w:b/>
                <w:bCs/>
              </w:rPr>
              <w:t> </w:t>
            </w:r>
          </w:p>
        </w:tc>
      </w:tr>
      <w:tr w:rsidR="00612C44" w:rsidRPr="00A07004" w14:paraId="697D9426" w14:textId="77777777" w:rsidTr="009D2FCF">
        <w:trPr>
          <w:gridAfter w:val="1"/>
          <w:wAfter w:w="992" w:type="dxa"/>
          <w:trHeight w:val="850"/>
        </w:trPr>
        <w:tc>
          <w:tcPr>
            <w:tcW w:w="1201" w:type="dxa"/>
            <w:vMerge/>
            <w:tcBorders>
              <w:top w:val="nil"/>
              <w:left w:val="single" w:sz="8" w:space="0" w:color="auto"/>
              <w:bottom w:val="nil"/>
              <w:right w:val="single" w:sz="8" w:space="0" w:color="auto"/>
            </w:tcBorders>
            <w:vAlign w:val="center"/>
            <w:hideMark/>
          </w:tcPr>
          <w:p w14:paraId="428DE846"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59148F15"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04C207AD" w14:textId="6D98F026" w:rsidR="00612C44" w:rsidRPr="00A07004" w:rsidRDefault="00612C44" w:rsidP="00612C44">
            <w:pPr>
              <w:jc w:val="both"/>
              <w:rPr>
                <w:b/>
                <w:bCs/>
                <w:i/>
                <w:iCs/>
              </w:rPr>
            </w:pPr>
            <w:r w:rsidRPr="00A07004">
              <w:rPr>
                <w:b/>
                <w:bCs/>
                <w:i/>
                <w:iCs/>
              </w:rPr>
              <w:t>2.</w:t>
            </w:r>
            <w:r w:rsidR="00592972">
              <w:rPr>
                <w:b/>
                <w:bCs/>
                <w:i/>
                <w:iCs/>
              </w:rPr>
              <w:t>1.3.3</w:t>
            </w:r>
            <w:r w:rsidRPr="00A07004">
              <w:rPr>
                <w:b/>
                <w:bCs/>
                <w:i/>
                <w:iCs/>
              </w:rPr>
              <w:t>. Xác định và ban hành thông báo nghĩa vụ tài chính: Cục thuế tỉnh (thuộc trường hợp không có khoản mà người sử dụng đất được trừ vào tiền sử dụng đất, tiền thuê đất phải nộp) (05 ngày)</w:t>
            </w:r>
          </w:p>
        </w:tc>
        <w:tc>
          <w:tcPr>
            <w:tcW w:w="3152" w:type="dxa"/>
            <w:tcBorders>
              <w:top w:val="nil"/>
              <w:left w:val="nil"/>
              <w:bottom w:val="nil"/>
              <w:right w:val="single" w:sz="8" w:space="0" w:color="auto"/>
            </w:tcBorders>
            <w:shd w:val="clear" w:color="auto" w:fill="auto"/>
            <w:vAlign w:val="center"/>
            <w:hideMark/>
          </w:tcPr>
          <w:p w14:paraId="22AD32AB" w14:textId="77777777" w:rsidR="00612C44" w:rsidRPr="00A07004" w:rsidRDefault="00612C44" w:rsidP="00A75991">
            <w:pPr>
              <w:jc w:val="center"/>
              <w:rPr>
                <w:b/>
                <w:bCs/>
                <w:i/>
                <w:iCs/>
              </w:rPr>
            </w:pPr>
            <w:r w:rsidRPr="00A07004">
              <w:rPr>
                <w:b/>
                <w:bCs/>
                <w:i/>
                <w:iCs/>
              </w:rPr>
              <w:t>05 ngày</w:t>
            </w:r>
          </w:p>
        </w:tc>
      </w:tr>
      <w:tr w:rsidR="00612C44" w:rsidRPr="00A07004" w14:paraId="0600427E" w14:textId="77777777" w:rsidTr="009D2FCF">
        <w:trPr>
          <w:gridAfter w:val="1"/>
          <w:wAfter w:w="992" w:type="dxa"/>
          <w:trHeight w:val="660"/>
        </w:trPr>
        <w:tc>
          <w:tcPr>
            <w:tcW w:w="1201" w:type="dxa"/>
            <w:vMerge/>
            <w:tcBorders>
              <w:top w:val="nil"/>
              <w:left w:val="single" w:sz="8" w:space="0" w:color="auto"/>
              <w:bottom w:val="nil"/>
              <w:right w:val="single" w:sz="8" w:space="0" w:color="auto"/>
            </w:tcBorders>
            <w:vAlign w:val="center"/>
            <w:hideMark/>
          </w:tcPr>
          <w:p w14:paraId="11A96154"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2A07A018"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019584A0" w14:textId="77777777" w:rsidR="00612C44" w:rsidRPr="00A07004" w:rsidRDefault="00612C44" w:rsidP="00612C44">
            <w:pPr>
              <w:jc w:val="both"/>
              <w:rPr>
                <w:i/>
                <w:iCs/>
              </w:rPr>
            </w:pPr>
            <w:r w:rsidRPr="00A07004">
              <w:rPr>
                <w:i/>
                <w:iCs/>
              </w:rPr>
              <w:t>Người sử dụng đất thực hiện đầy đủ nghĩa vụ tài chính theo thông báo của Cục thuế tỉnh</w:t>
            </w:r>
          </w:p>
        </w:tc>
        <w:tc>
          <w:tcPr>
            <w:tcW w:w="3152" w:type="dxa"/>
            <w:tcBorders>
              <w:top w:val="nil"/>
              <w:left w:val="nil"/>
              <w:bottom w:val="nil"/>
              <w:right w:val="single" w:sz="8" w:space="0" w:color="auto"/>
            </w:tcBorders>
            <w:shd w:val="clear" w:color="auto" w:fill="auto"/>
            <w:vAlign w:val="center"/>
            <w:hideMark/>
          </w:tcPr>
          <w:p w14:paraId="600DA1AD" w14:textId="60395DAC" w:rsidR="00612C44" w:rsidRPr="00A07004" w:rsidRDefault="00612C44" w:rsidP="00A75991">
            <w:pPr>
              <w:jc w:val="center"/>
              <w:rPr>
                <w:i/>
                <w:iCs/>
              </w:rPr>
            </w:pPr>
          </w:p>
        </w:tc>
      </w:tr>
      <w:tr w:rsidR="00612C44" w:rsidRPr="00A07004" w14:paraId="3EAC67E5" w14:textId="77777777" w:rsidTr="009D2FCF">
        <w:trPr>
          <w:gridAfter w:val="1"/>
          <w:wAfter w:w="992" w:type="dxa"/>
          <w:trHeight w:val="345"/>
        </w:trPr>
        <w:tc>
          <w:tcPr>
            <w:tcW w:w="1201" w:type="dxa"/>
            <w:vMerge/>
            <w:tcBorders>
              <w:top w:val="nil"/>
              <w:left w:val="single" w:sz="8" w:space="0" w:color="auto"/>
              <w:bottom w:val="nil"/>
              <w:right w:val="single" w:sz="8" w:space="0" w:color="auto"/>
            </w:tcBorders>
            <w:vAlign w:val="center"/>
            <w:hideMark/>
          </w:tcPr>
          <w:p w14:paraId="53039624"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4BA3D006"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66705410" w14:textId="337CF72D" w:rsidR="00612C44" w:rsidRPr="00A07004" w:rsidRDefault="00612C44" w:rsidP="00612C44">
            <w:pPr>
              <w:jc w:val="both"/>
              <w:rPr>
                <w:b/>
                <w:bCs/>
                <w:i/>
                <w:iCs/>
              </w:rPr>
            </w:pPr>
            <w:r w:rsidRPr="00A07004">
              <w:rPr>
                <w:b/>
                <w:bCs/>
                <w:i/>
                <w:iCs/>
              </w:rPr>
              <w:t>2.</w:t>
            </w:r>
            <w:r w:rsidR="00592972">
              <w:rPr>
                <w:b/>
                <w:bCs/>
                <w:i/>
                <w:iCs/>
              </w:rPr>
              <w:t>1.3.4</w:t>
            </w:r>
            <w:r w:rsidRPr="00A07004">
              <w:rPr>
                <w:b/>
                <w:bCs/>
                <w:i/>
                <w:iCs/>
              </w:rPr>
              <w:t xml:space="preserve">. Tiếp nhận hồ sơ lần </w:t>
            </w:r>
            <w:r w:rsidR="0032403A">
              <w:rPr>
                <w:b/>
                <w:bCs/>
                <w:i/>
                <w:iCs/>
              </w:rPr>
              <w:t>3</w:t>
            </w:r>
            <w:r w:rsidRPr="00A07004">
              <w:rPr>
                <w:b/>
                <w:bCs/>
                <w:i/>
                <w:iCs/>
              </w:rPr>
              <w:t xml:space="preserve"> (Bộ phận TN&amp;TKQ):</w:t>
            </w:r>
          </w:p>
        </w:tc>
        <w:tc>
          <w:tcPr>
            <w:tcW w:w="3152" w:type="dxa"/>
            <w:tcBorders>
              <w:top w:val="nil"/>
              <w:left w:val="nil"/>
              <w:bottom w:val="nil"/>
              <w:right w:val="single" w:sz="8" w:space="0" w:color="auto"/>
            </w:tcBorders>
            <w:shd w:val="clear" w:color="auto" w:fill="auto"/>
            <w:vAlign w:val="center"/>
            <w:hideMark/>
          </w:tcPr>
          <w:p w14:paraId="7E55DA80" w14:textId="13CB7F81" w:rsidR="00612C44" w:rsidRPr="00A07004" w:rsidRDefault="00612C44" w:rsidP="00A75991">
            <w:pPr>
              <w:jc w:val="center"/>
              <w:rPr>
                <w:b/>
                <w:bCs/>
                <w:i/>
                <w:iCs/>
              </w:rPr>
            </w:pPr>
            <w:r w:rsidRPr="00A07004">
              <w:rPr>
                <w:b/>
                <w:bCs/>
                <w:i/>
                <w:iCs/>
              </w:rPr>
              <w:t>02 giờ</w:t>
            </w:r>
          </w:p>
        </w:tc>
      </w:tr>
      <w:tr w:rsidR="00612C44" w:rsidRPr="00A07004" w14:paraId="2DDDE6B1" w14:textId="77777777" w:rsidTr="009D2FCF">
        <w:trPr>
          <w:gridAfter w:val="1"/>
          <w:wAfter w:w="992" w:type="dxa"/>
          <w:trHeight w:val="307"/>
        </w:trPr>
        <w:tc>
          <w:tcPr>
            <w:tcW w:w="1201" w:type="dxa"/>
            <w:vMerge/>
            <w:tcBorders>
              <w:top w:val="nil"/>
              <w:left w:val="single" w:sz="8" w:space="0" w:color="auto"/>
              <w:bottom w:val="nil"/>
              <w:right w:val="single" w:sz="8" w:space="0" w:color="auto"/>
            </w:tcBorders>
            <w:vAlign w:val="center"/>
            <w:hideMark/>
          </w:tcPr>
          <w:p w14:paraId="219B1ECB"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56F91A47"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2D71E90A" w14:textId="5949A59A" w:rsidR="00612C44" w:rsidRPr="00A07004" w:rsidRDefault="00612C44" w:rsidP="00612C44">
            <w:pPr>
              <w:jc w:val="both"/>
              <w:rPr>
                <w:b/>
                <w:bCs/>
                <w:i/>
                <w:iCs/>
              </w:rPr>
            </w:pPr>
            <w:r w:rsidRPr="00A07004">
              <w:rPr>
                <w:b/>
                <w:bCs/>
                <w:i/>
                <w:iCs/>
              </w:rPr>
              <w:t>2.</w:t>
            </w:r>
            <w:r w:rsidR="00592972">
              <w:rPr>
                <w:b/>
                <w:bCs/>
                <w:i/>
                <w:iCs/>
              </w:rPr>
              <w:t>1.3.4</w:t>
            </w:r>
            <w:r w:rsidRPr="00A07004">
              <w:rPr>
                <w:b/>
                <w:bCs/>
                <w:i/>
                <w:iCs/>
              </w:rPr>
              <w:t>. Thời hạn tiếp nhận giải quyết lần 2: Văn phòng đăng ký đất đai (0</w:t>
            </w:r>
            <w:r>
              <w:rPr>
                <w:b/>
                <w:bCs/>
                <w:i/>
                <w:iCs/>
              </w:rPr>
              <w:t>3</w:t>
            </w:r>
            <w:r w:rsidRPr="00A07004">
              <w:rPr>
                <w:b/>
                <w:bCs/>
                <w:i/>
                <w:iCs/>
              </w:rPr>
              <w:t xml:space="preserve"> ngày)</w:t>
            </w:r>
          </w:p>
        </w:tc>
        <w:tc>
          <w:tcPr>
            <w:tcW w:w="3152" w:type="dxa"/>
            <w:tcBorders>
              <w:top w:val="nil"/>
              <w:left w:val="nil"/>
              <w:bottom w:val="nil"/>
              <w:right w:val="single" w:sz="8" w:space="0" w:color="auto"/>
            </w:tcBorders>
            <w:shd w:val="clear" w:color="auto" w:fill="auto"/>
            <w:vAlign w:val="center"/>
            <w:hideMark/>
          </w:tcPr>
          <w:p w14:paraId="0605F6E8" w14:textId="77777777" w:rsidR="00612C44" w:rsidRPr="00A07004" w:rsidRDefault="00612C44" w:rsidP="00612C44">
            <w:pPr>
              <w:jc w:val="both"/>
              <w:rPr>
                <w:b/>
                <w:bCs/>
                <w:i/>
                <w:iCs/>
              </w:rPr>
            </w:pPr>
            <w:r w:rsidRPr="00A07004">
              <w:rPr>
                <w:b/>
                <w:bCs/>
                <w:i/>
                <w:iCs/>
              </w:rPr>
              <w:t> </w:t>
            </w:r>
          </w:p>
        </w:tc>
      </w:tr>
      <w:tr w:rsidR="00612C44" w:rsidRPr="00A07004" w14:paraId="32D86277" w14:textId="77777777" w:rsidTr="009D2FCF">
        <w:trPr>
          <w:gridAfter w:val="1"/>
          <w:wAfter w:w="992" w:type="dxa"/>
          <w:trHeight w:val="87"/>
        </w:trPr>
        <w:tc>
          <w:tcPr>
            <w:tcW w:w="1201" w:type="dxa"/>
            <w:vMerge/>
            <w:tcBorders>
              <w:top w:val="nil"/>
              <w:left w:val="single" w:sz="8" w:space="0" w:color="auto"/>
              <w:bottom w:val="nil"/>
              <w:right w:val="single" w:sz="8" w:space="0" w:color="auto"/>
            </w:tcBorders>
            <w:vAlign w:val="center"/>
            <w:hideMark/>
          </w:tcPr>
          <w:p w14:paraId="34E7E7EC"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3FB9177C"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3AC6C637" w14:textId="406DAFA2" w:rsidR="00612C44" w:rsidRPr="00A07004" w:rsidRDefault="00612C44" w:rsidP="00612C44">
            <w:pPr>
              <w:shd w:val="clear" w:color="auto" w:fill="FFFFFF"/>
              <w:spacing w:before="120" w:after="120" w:line="234" w:lineRule="atLeast"/>
              <w:jc w:val="both"/>
            </w:pPr>
            <w:r w:rsidRPr="00A07004">
              <w:t>2.</w:t>
            </w:r>
            <w:r w:rsidR="00592972">
              <w:t>1.3.4</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sidR="0032403A">
              <w:rPr>
                <w:b/>
                <w:bCs/>
              </w:rPr>
              <w:t>0</w:t>
            </w:r>
            <w:r w:rsidRPr="00A07004">
              <w:rPr>
                <w:b/>
                <w:bCs/>
              </w:rPr>
              <w:t xml:space="preserve"> ngày </w:t>
            </w:r>
          </w:p>
        </w:tc>
        <w:tc>
          <w:tcPr>
            <w:tcW w:w="3152" w:type="dxa"/>
            <w:tcBorders>
              <w:top w:val="nil"/>
              <w:left w:val="nil"/>
              <w:bottom w:val="nil"/>
              <w:right w:val="single" w:sz="8" w:space="0" w:color="auto"/>
            </w:tcBorders>
            <w:shd w:val="clear" w:color="auto" w:fill="auto"/>
            <w:vAlign w:val="center"/>
            <w:hideMark/>
          </w:tcPr>
          <w:p w14:paraId="76AF0178" w14:textId="77777777" w:rsidR="00612C44" w:rsidRPr="00A07004" w:rsidRDefault="00612C44" w:rsidP="00612C44">
            <w:pPr>
              <w:jc w:val="both"/>
            </w:pPr>
          </w:p>
        </w:tc>
      </w:tr>
      <w:tr w:rsidR="00612C44" w:rsidRPr="00A07004" w14:paraId="730BB0CB" w14:textId="77777777" w:rsidTr="001439BE">
        <w:trPr>
          <w:gridAfter w:val="1"/>
          <w:wAfter w:w="992" w:type="dxa"/>
          <w:trHeight w:val="305"/>
        </w:trPr>
        <w:tc>
          <w:tcPr>
            <w:tcW w:w="1201" w:type="dxa"/>
            <w:vMerge/>
            <w:tcBorders>
              <w:top w:val="nil"/>
              <w:left w:val="single" w:sz="8" w:space="0" w:color="auto"/>
              <w:bottom w:val="nil"/>
              <w:right w:val="single" w:sz="8" w:space="0" w:color="auto"/>
            </w:tcBorders>
            <w:vAlign w:val="center"/>
            <w:hideMark/>
          </w:tcPr>
          <w:p w14:paraId="32462B19"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48F03CF1"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435EC1BE" w14:textId="5D3E6C5D" w:rsidR="00612C44" w:rsidRPr="00A07004" w:rsidRDefault="00612C44" w:rsidP="00612C44">
            <w:pPr>
              <w:jc w:val="both"/>
            </w:pPr>
            <w:r w:rsidRPr="00A07004">
              <w:t>2.</w:t>
            </w:r>
            <w:r w:rsidR="00592972">
              <w:t>1.3.4</w:t>
            </w:r>
            <w:r w:rsidRPr="00A07004">
              <w:t>.2. Trường hợp hồ sơ đạt yêu cầu, tiếp tục giải quyết:</w:t>
            </w:r>
          </w:p>
        </w:tc>
        <w:tc>
          <w:tcPr>
            <w:tcW w:w="3152" w:type="dxa"/>
            <w:tcBorders>
              <w:top w:val="nil"/>
              <w:left w:val="nil"/>
              <w:bottom w:val="nil"/>
              <w:right w:val="single" w:sz="8" w:space="0" w:color="auto"/>
            </w:tcBorders>
            <w:shd w:val="clear" w:color="auto" w:fill="auto"/>
            <w:noWrap/>
            <w:hideMark/>
          </w:tcPr>
          <w:p w14:paraId="253B67D9" w14:textId="77777777" w:rsidR="00612C44" w:rsidRPr="00A07004" w:rsidRDefault="00612C44" w:rsidP="00612C44">
            <w:pPr>
              <w:jc w:val="both"/>
            </w:pPr>
            <w:r w:rsidRPr="00A07004">
              <w:t> </w:t>
            </w:r>
          </w:p>
        </w:tc>
      </w:tr>
      <w:tr w:rsidR="00612C44" w:rsidRPr="00A07004" w14:paraId="6841D4B4"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228A4818"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2DFC8D5F"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4CC84862" w14:textId="6EB6DCA0" w:rsidR="00612C44" w:rsidRPr="00A07004" w:rsidRDefault="00612C44" w:rsidP="00612C44">
            <w:pPr>
              <w:jc w:val="both"/>
              <w:rPr>
                <w:i/>
                <w:iCs/>
              </w:rPr>
            </w:pPr>
            <w:r w:rsidRPr="00A07004">
              <w:rPr>
                <w:i/>
                <w:iCs/>
              </w:rPr>
              <w:t>2.</w:t>
            </w:r>
            <w:r w:rsidR="00592972">
              <w:rPr>
                <w:i/>
                <w:iCs/>
              </w:rPr>
              <w:t>1</w:t>
            </w:r>
            <w:r w:rsidRPr="00A07004">
              <w:rPr>
                <w:i/>
                <w:iCs/>
              </w:rPr>
              <w:t>.</w:t>
            </w:r>
            <w:r w:rsidR="00592972">
              <w:rPr>
                <w:i/>
                <w:iCs/>
              </w:rPr>
              <w:t>3</w:t>
            </w:r>
            <w:r w:rsidRPr="00A07004">
              <w:rPr>
                <w:i/>
                <w:iCs/>
              </w:rPr>
              <w:t>.</w:t>
            </w:r>
            <w:r w:rsidR="00592972">
              <w:rPr>
                <w:i/>
                <w:iCs/>
              </w:rPr>
              <w:t>4</w:t>
            </w:r>
            <w:r w:rsidRPr="00A07004">
              <w:rPr>
                <w:i/>
                <w:iCs/>
              </w:rPr>
              <w:t>.</w:t>
            </w:r>
            <w:r w:rsidR="00592972">
              <w:rPr>
                <w:i/>
                <w:iCs/>
              </w:rPr>
              <w:t>2.1</w:t>
            </w:r>
            <w:r w:rsidRPr="00A07004">
              <w:rPr>
                <w:i/>
                <w:iCs/>
              </w:rPr>
              <w:t xml:space="preserve"> Trường hợp chỉnh lý trang 3,4 GCN:</w:t>
            </w:r>
          </w:p>
        </w:tc>
        <w:tc>
          <w:tcPr>
            <w:tcW w:w="3152" w:type="dxa"/>
            <w:tcBorders>
              <w:top w:val="nil"/>
              <w:left w:val="nil"/>
              <w:bottom w:val="nil"/>
              <w:right w:val="single" w:sz="8" w:space="0" w:color="auto"/>
            </w:tcBorders>
            <w:shd w:val="clear" w:color="auto" w:fill="auto"/>
            <w:vAlign w:val="center"/>
            <w:hideMark/>
          </w:tcPr>
          <w:p w14:paraId="3A8DAD65" w14:textId="77777777" w:rsidR="00612C44" w:rsidRPr="00A07004" w:rsidRDefault="00612C44" w:rsidP="00612C44">
            <w:pPr>
              <w:jc w:val="both"/>
            </w:pPr>
            <w:r w:rsidRPr="00A07004">
              <w:t> </w:t>
            </w:r>
          </w:p>
        </w:tc>
      </w:tr>
      <w:tr w:rsidR="00612C44" w:rsidRPr="00A07004" w14:paraId="4929A3F1"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4089F580"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079C0FDD"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09193508" w14:textId="77777777" w:rsidR="00612C44" w:rsidRPr="00A07004" w:rsidRDefault="00612C44" w:rsidP="00612C44">
            <w:pPr>
              <w:jc w:val="both"/>
              <w:rPr>
                <w:i/>
                <w:iCs/>
              </w:rPr>
            </w:pPr>
            <w:r w:rsidRPr="00A07004">
              <w:rPr>
                <w:i/>
                <w:iCs/>
              </w:rPr>
              <w:t>+ Phòng Đăng ký và cấp Giấy chứng nhận</w:t>
            </w:r>
          </w:p>
        </w:tc>
        <w:tc>
          <w:tcPr>
            <w:tcW w:w="3152" w:type="dxa"/>
            <w:tcBorders>
              <w:top w:val="nil"/>
              <w:left w:val="nil"/>
              <w:bottom w:val="nil"/>
              <w:right w:val="single" w:sz="8" w:space="0" w:color="auto"/>
            </w:tcBorders>
            <w:shd w:val="clear" w:color="auto" w:fill="auto"/>
            <w:vAlign w:val="center"/>
            <w:hideMark/>
          </w:tcPr>
          <w:p w14:paraId="271419AC" w14:textId="6865CE83" w:rsidR="00612C44" w:rsidRPr="00A07004" w:rsidRDefault="00612C44" w:rsidP="00A75991">
            <w:pPr>
              <w:jc w:val="center"/>
              <w:rPr>
                <w:i/>
                <w:iCs/>
              </w:rPr>
            </w:pPr>
            <w:r>
              <w:rPr>
                <w:i/>
                <w:iCs/>
              </w:rPr>
              <w:t>1,5</w:t>
            </w:r>
            <w:r w:rsidRPr="00A07004">
              <w:rPr>
                <w:i/>
                <w:iCs/>
              </w:rPr>
              <w:t xml:space="preserve"> ngày</w:t>
            </w:r>
            <w:r w:rsidR="00592972">
              <w:rPr>
                <w:i/>
                <w:iCs/>
              </w:rPr>
              <w:t xml:space="preserve"> + 02 giờ</w:t>
            </w:r>
          </w:p>
        </w:tc>
      </w:tr>
      <w:tr w:rsidR="00612C44" w:rsidRPr="00A07004" w14:paraId="6EDF248C" w14:textId="77777777" w:rsidTr="009D2FCF">
        <w:trPr>
          <w:gridAfter w:val="1"/>
          <w:wAfter w:w="992" w:type="dxa"/>
          <w:trHeight w:val="990"/>
        </w:trPr>
        <w:tc>
          <w:tcPr>
            <w:tcW w:w="1201" w:type="dxa"/>
            <w:vMerge/>
            <w:tcBorders>
              <w:top w:val="nil"/>
              <w:left w:val="single" w:sz="8" w:space="0" w:color="auto"/>
              <w:bottom w:val="nil"/>
              <w:right w:val="single" w:sz="8" w:space="0" w:color="auto"/>
            </w:tcBorders>
            <w:vAlign w:val="center"/>
            <w:hideMark/>
          </w:tcPr>
          <w:p w14:paraId="5D8320D4"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0A8F3B69"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33E6EF2E" w14:textId="77777777" w:rsidR="00612C44" w:rsidRPr="00A07004" w:rsidRDefault="00612C44" w:rsidP="00612C44">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3152" w:type="dxa"/>
            <w:tcBorders>
              <w:top w:val="nil"/>
              <w:left w:val="nil"/>
              <w:bottom w:val="nil"/>
              <w:right w:val="single" w:sz="8" w:space="0" w:color="auto"/>
            </w:tcBorders>
            <w:shd w:val="clear" w:color="auto" w:fill="auto"/>
            <w:vAlign w:val="center"/>
            <w:hideMark/>
          </w:tcPr>
          <w:p w14:paraId="3D728EDA" w14:textId="00E7408C" w:rsidR="00612C44" w:rsidRPr="00A07004" w:rsidRDefault="00612C44" w:rsidP="00A75991">
            <w:pPr>
              <w:jc w:val="center"/>
              <w:rPr>
                <w:i/>
                <w:iCs/>
              </w:rPr>
            </w:pPr>
          </w:p>
        </w:tc>
      </w:tr>
      <w:tr w:rsidR="00612C44" w:rsidRPr="00A07004" w14:paraId="72A155CE"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018A0985"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279BF422"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24F17467" w14:textId="77777777" w:rsidR="00612C44" w:rsidRPr="00A07004" w:rsidRDefault="00612C44" w:rsidP="00612C44">
            <w:pPr>
              <w:jc w:val="both"/>
              <w:rPr>
                <w:i/>
                <w:iCs/>
              </w:rPr>
            </w:pPr>
            <w:r w:rsidRPr="00A07004">
              <w:rPr>
                <w:i/>
                <w:iCs/>
              </w:rPr>
              <w:t>+ Lãnh đạo Văn phòng xem xét, phê duyệt</w:t>
            </w:r>
          </w:p>
        </w:tc>
        <w:tc>
          <w:tcPr>
            <w:tcW w:w="3152" w:type="dxa"/>
            <w:tcBorders>
              <w:top w:val="nil"/>
              <w:left w:val="nil"/>
              <w:bottom w:val="nil"/>
              <w:right w:val="single" w:sz="8" w:space="0" w:color="auto"/>
            </w:tcBorders>
            <w:shd w:val="clear" w:color="auto" w:fill="auto"/>
            <w:vAlign w:val="center"/>
            <w:hideMark/>
          </w:tcPr>
          <w:p w14:paraId="5E0B4D4C" w14:textId="7A19897B" w:rsidR="00612C44" w:rsidRPr="00A07004" w:rsidRDefault="00612C44" w:rsidP="00A75991">
            <w:pPr>
              <w:jc w:val="center"/>
              <w:rPr>
                <w:i/>
                <w:iCs/>
              </w:rPr>
            </w:pPr>
            <w:r>
              <w:rPr>
                <w:i/>
                <w:iCs/>
              </w:rPr>
              <w:t>0,5</w:t>
            </w:r>
            <w:r w:rsidRPr="00A07004">
              <w:rPr>
                <w:i/>
                <w:iCs/>
              </w:rPr>
              <w:t xml:space="preserve"> ngày</w:t>
            </w:r>
          </w:p>
        </w:tc>
      </w:tr>
      <w:tr w:rsidR="00612C44" w:rsidRPr="00A07004" w14:paraId="743671FF"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3265A54A"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0082DFA1"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37C9CB80" w14:textId="77777777" w:rsidR="00612C44" w:rsidRPr="00A07004" w:rsidRDefault="00612C44" w:rsidP="00612C44">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3152" w:type="dxa"/>
            <w:tcBorders>
              <w:top w:val="nil"/>
              <w:left w:val="nil"/>
              <w:bottom w:val="nil"/>
              <w:right w:val="single" w:sz="8" w:space="0" w:color="auto"/>
            </w:tcBorders>
            <w:shd w:val="clear" w:color="auto" w:fill="auto"/>
            <w:vAlign w:val="center"/>
            <w:hideMark/>
          </w:tcPr>
          <w:p w14:paraId="5390C731" w14:textId="6B91F067" w:rsidR="00612C44" w:rsidRPr="00A07004" w:rsidRDefault="00612C44" w:rsidP="00A75991">
            <w:pPr>
              <w:jc w:val="center"/>
              <w:rPr>
                <w:i/>
                <w:iCs/>
              </w:rPr>
            </w:pPr>
            <w:r w:rsidRPr="00A07004">
              <w:rPr>
                <w:i/>
                <w:iCs/>
              </w:rPr>
              <w:t>0</w:t>
            </w:r>
            <w:r w:rsidR="00592972">
              <w:rPr>
                <w:i/>
                <w:iCs/>
              </w:rPr>
              <w:t>2 giờ</w:t>
            </w:r>
          </w:p>
        </w:tc>
      </w:tr>
      <w:tr w:rsidR="00612C44" w:rsidRPr="00A07004" w14:paraId="2A14AC1F"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67C0439D"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55EEC12A"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43754E03" w14:textId="3E649A62" w:rsidR="00612C44" w:rsidRPr="00A07004" w:rsidRDefault="00612C44" w:rsidP="00612C44">
            <w:pPr>
              <w:jc w:val="both"/>
              <w:rPr>
                <w:i/>
                <w:iCs/>
              </w:rPr>
            </w:pPr>
            <w:r w:rsidRPr="00A07004">
              <w:rPr>
                <w:i/>
                <w:iCs/>
              </w:rPr>
              <w:t>2.</w:t>
            </w:r>
            <w:r w:rsidR="00592972">
              <w:rPr>
                <w:i/>
                <w:iCs/>
              </w:rPr>
              <w:t>1.3.4.2.2</w:t>
            </w:r>
            <w:r w:rsidRPr="00A07004">
              <w:rPr>
                <w:i/>
                <w:iCs/>
              </w:rPr>
              <w:t xml:space="preserve"> Trường hợp in mới GCN:</w:t>
            </w:r>
          </w:p>
        </w:tc>
        <w:tc>
          <w:tcPr>
            <w:tcW w:w="3152" w:type="dxa"/>
            <w:tcBorders>
              <w:top w:val="nil"/>
              <w:left w:val="nil"/>
              <w:bottom w:val="nil"/>
              <w:right w:val="single" w:sz="8" w:space="0" w:color="auto"/>
            </w:tcBorders>
            <w:shd w:val="clear" w:color="auto" w:fill="auto"/>
            <w:vAlign w:val="center"/>
            <w:hideMark/>
          </w:tcPr>
          <w:p w14:paraId="063E9632" w14:textId="42A3F5AE" w:rsidR="00612C44" w:rsidRPr="00A07004" w:rsidRDefault="00612C44" w:rsidP="00A75991">
            <w:pPr>
              <w:jc w:val="center"/>
            </w:pPr>
          </w:p>
        </w:tc>
      </w:tr>
      <w:tr w:rsidR="00612C44" w:rsidRPr="00A07004" w14:paraId="1ABD8B04"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761BDE53"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262D17C8"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2AF6106D" w14:textId="77777777" w:rsidR="00612C44" w:rsidRPr="00A07004" w:rsidRDefault="00612C44" w:rsidP="00612C44">
            <w:pPr>
              <w:jc w:val="both"/>
              <w:rPr>
                <w:i/>
                <w:iCs/>
              </w:rPr>
            </w:pPr>
            <w:r w:rsidRPr="00A07004">
              <w:rPr>
                <w:i/>
                <w:iCs/>
              </w:rPr>
              <w:t>+ Phòng Đăng ký và cấp Giấy chứng nhận</w:t>
            </w:r>
          </w:p>
        </w:tc>
        <w:tc>
          <w:tcPr>
            <w:tcW w:w="3152" w:type="dxa"/>
            <w:tcBorders>
              <w:top w:val="nil"/>
              <w:left w:val="nil"/>
              <w:bottom w:val="nil"/>
              <w:right w:val="single" w:sz="8" w:space="0" w:color="auto"/>
            </w:tcBorders>
            <w:shd w:val="clear" w:color="auto" w:fill="auto"/>
            <w:vAlign w:val="center"/>
            <w:hideMark/>
          </w:tcPr>
          <w:p w14:paraId="3CE0E4FD" w14:textId="7A235640" w:rsidR="00612C44" w:rsidRPr="00A07004" w:rsidRDefault="00612C44" w:rsidP="00A75991">
            <w:pPr>
              <w:jc w:val="center"/>
              <w:rPr>
                <w:i/>
                <w:iCs/>
              </w:rPr>
            </w:pPr>
            <w:r>
              <w:rPr>
                <w:i/>
                <w:iCs/>
              </w:rPr>
              <w:t>1,5</w:t>
            </w:r>
            <w:r w:rsidRPr="00A07004">
              <w:rPr>
                <w:i/>
                <w:iCs/>
              </w:rPr>
              <w:t xml:space="preserve"> ngày</w:t>
            </w:r>
            <w:r w:rsidR="00592972">
              <w:rPr>
                <w:i/>
                <w:iCs/>
              </w:rPr>
              <w:t xml:space="preserve"> + 02 giờ</w:t>
            </w:r>
          </w:p>
        </w:tc>
      </w:tr>
      <w:tr w:rsidR="00612C44" w:rsidRPr="00A07004" w14:paraId="19306D8E" w14:textId="77777777" w:rsidTr="00592972">
        <w:trPr>
          <w:gridAfter w:val="1"/>
          <w:wAfter w:w="992" w:type="dxa"/>
          <w:trHeight w:val="993"/>
        </w:trPr>
        <w:tc>
          <w:tcPr>
            <w:tcW w:w="1201" w:type="dxa"/>
            <w:vMerge/>
            <w:tcBorders>
              <w:top w:val="nil"/>
              <w:left w:val="single" w:sz="8" w:space="0" w:color="auto"/>
              <w:bottom w:val="nil"/>
              <w:right w:val="single" w:sz="8" w:space="0" w:color="auto"/>
            </w:tcBorders>
            <w:vAlign w:val="center"/>
            <w:hideMark/>
          </w:tcPr>
          <w:p w14:paraId="748AC868"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0B372137"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5D01EFF4" w14:textId="77777777" w:rsidR="00612C44" w:rsidRPr="00A07004" w:rsidRDefault="00612C44" w:rsidP="00612C44">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3152" w:type="dxa"/>
            <w:tcBorders>
              <w:top w:val="nil"/>
              <w:left w:val="nil"/>
              <w:bottom w:val="nil"/>
              <w:right w:val="single" w:sz="8" w:space="0" w:color="auto"/>
            </w:tcBorders>
            <w:shd w:val="clear" w:color="auto" w:fill="auto"/>
            <w:vAlign w:val="center"/>
            <w:hideMark/>
          </w:tcPr>
          <w:p w14:paraId="2E5F4D97" w14:textId="2714DE3E" w:rsidR="00612C44" w:rsidRPr="00A07004" w:rsidRDefault="00612C44" w:rsidP="00A75991">
            <w:pPr>
              <w:jc w:val="center"/>
              <w:rPr>
                <w:i/>
                <w:iCs/>
              </w:rPr>
            </w:pPr>
          </w:p>
        </w:tc>
      </w:tr>
      <w:tr w:rsidR="00612C44" w:rsidRPr="00A07004" w14:paraId="56AEC45B" w14:textId="77777777" w:rsidTr="009D2FCF">
        <w:trPr>
          <w:gridAfter w:val="1"/>
          <w:wAfter w:w="992" w:type="dxa"/>
          <w:trHeight w:val="330"/>
        </w:trPr>
        <w:tc>
          <w:tcPr>
            <w:tcW w:w="1201" w:type="dxa"/>
            <w:vMerge/>
            <w:tcBorders>
              <w:top w:val="nil"/>
              <w:left w:val="single" w:sz="8" w:space="0" w:color="auto"/>
              <w:bottom w:val="nil"/>
              <w:right w:val="single" w:sz="8" w:space="0" w:color="auto"/>
            </w:tcBorders>
            <w:vAlign w:val="center"/>
            <w:hideMark/>
          </w:tcPr>
          <w:p w14:paraId="71E78FF0"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5B89E299" w14:textId="77777777" w:rsidR="00612C44" w:rsidRPr="00A07004" w:rsidRDefault="00612C44" w:rsidP="00612C44">
            <w:pPr>
              <w:jc w:val="both"/>
              <w:rPr>
                <w:b/>
                <w:bCs/>
              </w:rPr>
            </w:pPr>
          </w:p>
        </w:tc>
        <w:tc>
          <w:tcPr>
            <w:tcW w:w="6896" w:type="dxa"/>
            <w:tcBorders>
              <w:top w:val="nil"/>
              <w:left w:val="nil"/>
              <w:bottom w:val="nil"/>
              <w:right w:val="single" w:sz="8" w:space="0" w:color="auto"/>
            </w:tcBorders>
            <w:shd w:val="clear" w:color="auto" w:fill="auto"/>
            <w:vAlign w:val="center"/>
            <w:hideMark/>
          </w:tcPr>
          <w:p w14:paraId="53C6DD86" w14:textId="77777777" w:rsidR="00612C44" w:rsidRPr="00A07004" w:rsidRDefault="00612C44" w:rsidP="00612C44">
            <w:pPr>
              <w:jc w:val="both"/>
              <w:rPr>
                <w:i/>
                <w:iCs/>
              </w:rPr>
            </w:pPr>
            <w:r w:rsidRPr="00A07004">
              <w:rPr>
                <w:i/>
                <w:iCs/>
              </w:rPr>
              <w:t>+ Lãnh đạo Văn phòng xem xét, phê duyệt</w:t>
            </w:r>
          </w:p>
        </w:tc>
        <w:tc>
          <w:tcPr>
            <w:tcW w:w="3152" w:type="dxa"/>
            <w:tcBorders>
              <w:top w:val="nil"/>
              <w:left w:val="nil"/>
              <w:bottom w:val="nil"/>
              <w:right w:val="single" w:sz="8" w:space="0" w:color="auto"/>
            </w:tcBorders>
            <w:shd w:val="clear" w:color="auto" w:fill="auto"/>
            <w:vAlign w:val="center"/>
            <w:hideMark/>
          </w:tcPr>
          <w:p w14:paraId="0F2D44A2" w14:textId="70A4E1AD" w:rsidR="00612C44" w:rsidRPr="00A07004" w:rsidRDefault="00612C44" w:rsidP="00A75991">
            <w:pPr>
              <w:jc w:val="center"/>
              <w:rPr>
                <w:i/>
                <w:iCs/>
              </w:rPr>
            </w:pPr>
            <w:r>
              <w:rPr>
                <w:i/>
                <w:iCs/>
              </w:rPr>
              <w:t>0,5</w:t>
            </w:r>
            <w:r w:rsidRPr="00A07004">
              <w:rPr>
                <w:i/>
                <w:iCs/>
              </w:rPr>
              <w:t xml:space="preserve"> ngày</w:t>
            </w:r>
          </w:p>
        </w:tc>
      </w:tr>
      <w:tr w:rsidR="00612C44" w:rsidRPr="00A07004" w14:paraId="5BA1DF43" w14:textId="77777777" w:rsidTr="00592972">
        <w:trPr>
          <w:gridAfter w:val="1"/>
          <w:wAfter w:w="992" w:type="dxa"/>
          <w:trHeight w:hRule="exact" w:val="671"/>
        </w:trPr>
        <w:tc>
          <w:tcPr>
            <w:tcW w:w="1201" w:type="dxa"/>
            <w:vMerge/>
            <w:tcBorders>
              <w:top w:val="nil"/>
              <w:left w:val="single" w:sz="8" w:space="0" w:color="auto"/>
              <w:bottom w:val="nil"/>
              <w:right w:val="single" w:sz="8" w:space="0" w:color="auto"/>
            </w:tcBorders>
            <w:vAlign w:val="center"/>
            <w:hideMark/>
          </w:tcPr>
          <w:p w14:paraId="09AFB82B" w14:textId="77777777" w:rsidR="00612C44" w:rsidRPr="00A07004" w:rsidRDefault="00612C44" w:rsidP="00612C44">
            <w:pPr>
              <w:jc w:val="both"/>
              <w:rPr>
                <w:b/>
                <w:bCs/>
              </w:rPr>
            </w:pPr>
          </w:p>
        </w:tc>
        <w:tc>
          <w:tcPr>
            <w:tcW w:w="2251" w:type="dxa"/>
            <w:vMerge/>
            <w:tcBorders>
              <w:top w:val="nil"/>
              <w:left w:val="single" w:sz="8" w:space="0" w:color="auto"/>
              <w:bottom w:val="nil"/>
              <w:right w:val="single" w:sz="8" w:space="0" w:color="auto"/>
            </w:tcBorders>
            <w:vAlign w:val="center"/>
            <w:hideMark/>
          </w:tcPr>
          <w:p w14:paraId="35390CAF" w14:textId="77777777" w:rsidR="00612C44" w:rsidRPr="00A07004" w:rsidRDefault="00612C44" w:rsidP="00612C44">
            <w:pPr>
              <w:jc w:val="both"/>
              <w:rPr>
                <w:b/>
                <w:bCs/>
              </w:rPr>
            </w:pPr>
          </w:p>
        </w:tc>
        <w:tc>
          <w:tcPr>
            <w:tcW w:w="6896" w:type="dxa"/>
            <w:tcBorders>
              <w:top w:val="nil"/>
              <w:left w:val="nil"/>
              <w:bottom w:val="single" w:sz="8" w:space="0" w:color="auto"/>
              <w:right w:val="single" w:sz="8" w:space="0" w:color="auto"/>
            </w:tcBorders>
            <w:shd w:val="clear" w:color="auto" w:fill="auto"/>
            <w:vAlign w:val="center"/>
            <w:hideMark/>
          </w:tcPr>
          <w:p w14:paraId="68A85EDA" w14:textId="77777777" w:rsidR="00612C44" w:rsidRPr="00A07004" w:rsidRDefault="00612C44" w:rsidP="00612C44">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3152" w:type="dxa"/>
            <w:tcBorders>
              <w:top w:val="nil"/>
              <w:left w:val="nil"/>
              <w:bottom w:val="nil"/>
              <w:right w:val="single" w:sz="8" w:space="0" w:color="auto"/>
            </w:tcBorders>
            <w:shd w:val="clear" w:color="auto" w:fill="auto"/>
            <w:vAlign w:val="center"/>
            <w:hideMark/>
          </w:tcPr>
          <w:p w14:paraId="1E4BC3C3" w14:textId="6BB1F15A" w:rsidR="00612C44" w:rsidRPr="00A07004" w:rsidRDefault="00612C44" w:rsidP="00A75991">
            <w:pPr>
              <w:jc w:val="center"/>
              <w:rPr>
                <w:i/>
                <w:iCs/>
              </w:rPr>
            </w:pPr>
            <w:r w:rsidRPr="00A07004">
              <w:rPr>
                <w:i/>
                <w:iCs/>
              </w:rPr>
              <w:t>0</w:t>
            </w:r>
            <w:r w:rsidR="00592972">
              <w:rPr>
                <w:i/>
                <w:iCs/>
              </w:rPr>
              <w:t>2 giờ</w:t>
            </w:r>
          </w:p>
        </w:tc>
      </w:tr>
      <w:tr w:rsidR="00612C44" w:rsidRPr="00A07004" w14:paraId="292792E1" w14:textId="77777777" w:rsidTr="009D2FCF">
        <w:trPr>
          <w:gridAfter w:val="1"/>
          <w:wAfter w:w="992" w:type="dxa"/>
          <w:trHeight w:val="660"/>
        </w:trPr>
        <w:tc>
          <w:tcPr>
            <w:tcW w:w="1201" w:type="dxa"/>
            <w:vMerge w:val="restart"/>
            <w:tcBorders>
              <w:top w:val="single" w:sz="8" w:space="0" w:color="auto"/>
              <w:left w:val="single" w:sz="8" w:space="0" w:color="auto"/>
              <w:bottom w:val="single" w:sz="8" w:space="0" w:color="000000"/>
              <w:right w:val="nil"/>
            </w:tcBorders>
            <w:shd w:val="clear" w:color="auto" w:fill="auto"/>
            <w:vAlign w:val="center"/>
            <w:hideMark/>
          </w:tcPr>
          <w:p w14:paraId="6BFEFBDB" w14:textId="77777777" w:rsidR="00612C44" w:rsidRPr="00A07004" w:rsidRDefault="00612C44" w:rsidP="00612C44">
            <w:pPr>
              <w:jc w:val="both"/>
              <w:rPr>
                <w:b/>
                <w:bCs/>
              </w:rPr>
            </w:pPr>
            <w:r w:rsidRPr="00A07004">
              <w:rPr>
                <w:b/>
                <w:bCs/>
              </w:rPr>
              <w:t>Bước 4</w:t>
            </w:r>
          </w:p>
        </w:tc>
        <w:tc>
          <w:tcPr>
            <w:tcW w:w="2251" w:type="dxa"/>
            <w:tcBorders>
              <w:top w:val="single" w:sz="8" w:space="0" w:color="auto"/>
              <w:left w:val="single" w:sz="8" w:space="0" w:color="auto"/>
              <w:bottom w:val="nil"/>
              <w:right w:val="single" w:sz="8" w:space="0" w:color="auto"/>
            </w:tcBorders>
            <w:shd w:val="clear" w:color="auto" w:fill="auto"/>
            <w:vAlign w:val="center"/>
            <w:hideMark/>
          </w:tcPr>
          <w:p w14:paraId="3010FDB1" w14:textId="77777777" w:rsidR="00612C44" w:rsidRPr="00A07004" w:rsidRDefault="00612C44" w:rsidP="00612C44">
            <w:pPr>
              <w:jc w:val="both"/>
              <w:rPr>
                <w:b/>
                <w:bCs/>
              </w:rPr>
            </w:pPr>
            <w:r w:rsidRPr="00A07004">
              <w:rPr>
                <w:b/>
                <w:bCs/>
              </w:rPr>
              <w:t>Trả kết quả giải quyết thủ tục hành chính</w:t>
            </w:r>
            <w:r w:rsidRPr="00A07004">
              <w:rPr>
                <w:i/>
                <w:iCs/>
              </w:rPr>
              <w:t xml:space="preserve"> </w:t>
            </w:r>
          </w:p>
        </w:tc>
        <w:tc>
          <w:tcPr>
            <w:tcW w:w="6896" w:type="dxa"/>
            <w:tcBorders>
              <w:top w:val="single" w:sz="8" w:space="0" w:color="auto"/>
              <w:left w:val="nil"/>
              <w:bottom w:val="nil"/>
              <w:right w:val="single" w:sz="8" w:space="0" w:color="auto"/>
            </w:tcBorders>
            <w:shd w:val="clear" w:color="auto" w:fill="auto"/>
            <w:vAlign w:val="center"/>
            <w:hideMark/>
          </w:tcPr>
          <w:p w14:paraId="16E12FF7" w14:textId="77777777" w:rsidR="00612C44" w:rsidRPr="00A07004" w:rsidRDefault="00612C44" w:rsidP="00612C44">
            <w:pPr>
              <w:jc w:val="both"/>
            </w:pPr>
            <w:r w:rsidRPr="00A07004">
              <w:t>Công chức tiếp nhận và trả kết quả nhập vào sổ theo dõi hồ sơ và phần mềm điện tử thực hiện như sau:</w:t>
            </w:r>
          </w:p>
        </w:tc>
        <w:tc>
          <w:tcPr>
            <w:tcW w:w="3152" w:type="dxa"/>
            <w:tcBorders>
              <w:top w:val="single" w:sz="8" w:space="0" w:color="auto"/>
              <w:left w:val="nil"/>
              <w:bottom w:val="nil"/>
              <w:right w:val="single" w:sz="8" w:space="0" w:color="auto"/>
            </w:tcBorders>
            <w:shd w:val="clear" w:color="auto" w:fill="auto"/>
            <w:vAlign w:val="center"/>
            <w:hideMark/>
          </w:tcPr>
          <w:p w14:paraId="57F9E734" w14:textId="77777777" w:rsidR="00612C44" w:rsidRPr="00A07004" w:rsidRDefault="00612C44" w:rsidP="00A75991">
            <w:pPr>
              <w:jc w:val="center"/>
              <w:rPr>
                <w:b/>
                <w:bCs/>
                <w:i/>
                <w:iCs/>
              </w:rPr>
            </w:pPr>
            <w:r w:rsidRPr="00A07004">
              <w:rPr>
                <w:b/>
                <w:bCs/>
                <w:i/>
                <w:iCs/>
              </w:rPr>
              <w:t>02 giờ</w:t>
            </w:r>
          </w:p>
        </w:tc>
      </w:tr>
      <w:tr w:rsidR="00612C44" w:rsidRPr="00A07004" w14:paraId="7FB0BD15" w14:textId="77777777" w:rsidTr="009D2FCF">
        <w:trPr>
          <w:gridAfter w:val="1"/>
          <w:wAfter w:w="992" w:type="dxa"/>
          <w:trHeight w:val="1193"/>
        </w:trPr>
        <w:tc>
          <w:tcPr>
            <w:tcW w:w="1201" w:type="dxa"/>
            <w:vMerge/>
            <w:tcBorders>
              <w:top w:val="single" w:sz="8" w:space="0" w:color="auto"/>
              <w:left w:val="single" w:sz="8" w:space="0" w:color="auto"/>
              <w:bottom w:val="single" w:sz="8" w:space="0" w:color="000000"/>
              <w:right w:val="nil"/>
            </w:tcBorders>
            <w:vAlign w:val="center"/>
            <w:hideMark/>
          </w:tcPr>
          <w:p w14:paraId="6E3A852C" w14:textId="77777777" w:rsidR="00612C44" w:rsidRPr="00A07004" w:rsidRDefault="00612C44" w:rsidP="00612C44">
            <w:pPr>
              <w:jc w:val="both"/>
              <w:rPr>
                <w:b/>
                <w:bCs/>
              </w:rPr>
            </w:pPr>
          </w:p>
        </w:tc>
        <w:tc>
          <w:tcPr>
            <w:tcW w:w="2251" w:type="dxa"/>
            <w:tcBorders>
              <w:top w:val="nil"/>
              <w:left w:val="single" w:sz="8" w:space="0" w:color="auto"/>
              <w:bottom w:val="single" w:sz="8" w:space="0" w:color="000000"/>
              <w:right w:val="single" w:sz="8" w:space="0" w:color="auto"/>
            </w:tcBorders>
            <w:shd w:val="clear" w:color="auto" w:fill="auto"/>
            <w:vAlign w:val="center"/>
            <w:hideMark/>
          </w:tcPr>
          <w:p w14:paraId="5613D51B" w14:textId="77777777" w:rsidR="00612C44" w:rsidRPr="00A07004" w:rsidRDefault="00612C44" w:rsidP="00612C44">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896" w:type="dxa"/>
            <w:tcBorders>
              <w:top w:val="nil"/>
              <w:left w:val="nil"/>
              <w:bottom w:val="nil"/>
              <w:right w:val="single" w:sz="8" w:space="0" w:color="auto"/>
            </w:tcBorders>
            <w:shd w:val="clear" w:color="auto" w:fill="auto"/>
            <w:vAlign w:val="center"/>
            <w:hideMark/>
          </w:tcPr>
          <w:p w14:paraId="51E34AD8" w14:textId="16A52B39" w:rsidR="00612C44" w:rsidRPr="00A07004" w:rsidRDefault="00612C44" w:rsidP="00612C44">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52" w:type="dxa"/>
            <w:tcBorders>
              <w:top w:val="nil"/>
              <w:left w:val="single" w:sz="8" w:space="0" w:color="auto"/>
              <w:bottom w:val="single" w:sz="8" w:space="0" w:color="000000"/>
              <w:right w:val="single" w:sz="8" w:space="0" w:color="auto"/>
            </w:tcBorders>
            <w:shd w:val="clear" w:color="auto" w:fill="auto"/>
            <w:vAlign w:val="center"/>
            <w:hideMark/>
          </w:tcPr>
          <w:p w14:paraId="17BB18BD" w14:textId="77777777" w:rsidR="00612C44" w:rsidRPr="00A07004" w:rsidRDefault="00612C44" w:rsidP="00612C44">
            <w:pPr>
              <w:jc w:val="both"/>
            </w:pPr>
            <w:r w:rsidRPr="00A07004">
              <w:t>- Thời gian trả kết quả: Sáng: từ 07 giờ đến 11 giờ 30 phút; chiều: từ 13 giờ 30 đến 17 giờ của các ngày làm việc (thứ Bảy làm việc buổi sáng).</w:t>
            </w:r>
          </w:p>
        </w:tc>
      </w:tr>
      <w:tr w:rsidR="00612C44" w:rsidRPr="00A07004" w14:paraId="439E6933" w14:textId="77777777" w:rsidTr="009D2FCF">
        <w:trPr>
          <w:gridAfter w:val="1"/>
          <w:wAfter w:w="992" w:type="dxa"/>
          <w:trHeight w:val="1193"/>
        </w:trPr>
        <w:tc>
          <w:tcPr>
            <w:tcW w:w="1201" w:type="dxa"/>
            <w:tcBorders>
              <w:top w:val="single" w:sz="8" w:space="0" w:color="auto"/>
              <w:left w:val="single" w:sz="8" w:space="0" w:color="auto"/>
              <w:bottom w:val="single" w:sz="8" w:space="0" w:color="000000"/>
              <w:right w:val="nil"/>
            </w:tcBorders>
            <w:vAlign w:val="center"/>
          </w:tcPr>
          <w:p w14:paraId="1FC2B362" w14:textId="77777777" w:rsidR="00612C44" w:rsidRPr="00A07004" w:rsidRDefault="00612C44" w:rsidP="00612C44">
            <w:pPr>
              <w:jc w:val="both"/>
              <w:rPr>
                <w:b/>
                <w:bCs/>
              </w:rPr>
            </w:pPr>
          </w:p>
        </w:tc>
        <w:tc>
          <w:tcPr>
            <w:tcW w:w="2251" w:type="dxa"/>
            <w:tcBorders>
              <w:top w:val="nil"/>
              <w:left w:val="single" w:sz="8" w:space="0" w:color="auto"/>
              <w:bottom w:val="single" w:sz="8" w:space="0" w:color="000000"/>
              <w:right w:val="single" w:sz="8" w:space="0" w:color="auto"/>
            </w:tcBorders>
            <w:shd w:val="clear" w:color="auto" w:fill="auto"/>
            <w:vAlign w:val="center"/>
          </w:tcPr>
          <w:p w14:paraId="0B687FF6" w14:textId="77777777" w:rsidR="00612C44" w:rsidRPr="00A07004" w:rsidRDefault="00612C44" w:rsidP="00612C44">
            <w:pPr>
              <w:jc w:val="both"/>
              <w:rPr>
                <w:i/>
                <w:iCs/>
              </w:rPr>
            </w:pPr>
          </w:p>
        </w:tc>
        <w:tc>
          <w:tcPr>
            <w:tcW w:w="6896" w:type="dxa"/>
            <w:tcBorders>
              <w:top w:val="nil"/>
              <w:left w:val="nil"/>
              <w:bottom w:val="single" w:sz="4" w:space="0" w:color="auto"/>
              <w:right w:val="single" w:sz="8" w:space="0" w:color="auto"/>
            </w:tcBorders>
            <w:shd w:val="clear" w:color="auto" w:fill="auto"/>
            <w:vAlign w:val="center"/>
          </w:tcPr>
          <w:p w14:paraId="2F369CC6" w14:textId="77777777" w:rsidR="00612C44" w:rsidRPr="00A07004" w:rsidRDefault="00612C44" w:rsidP="00612C44">
            <w:pPr>
              <w:jc w:val="both"/>
            </w:pPr>
            <w:r w:rsidRPr="00A07004">
              <w:t>- Trường hợp nhận kết quả thông qua dịch vụ bưu chính công ích. (đăng ký theo hướng dẫn của Bưu điện) (nếu có)</w:t>
            </w:r>
          </w:p>
          <w:p w14:paraId="4301AD2D" w14:textId="5D292A33" w:rsidR="00612C44" w:rsidRPr="00A07004" w:rsidRDefault="00612C44" w:rsidP="00612C44">
            <w:pPr>
              <w:jc w:val="both"/>
            </w:pPr>
            <w:r w:rsidRPr="00A07004">
              <w:rPr>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3152" w:type="dxa"/>
            <w:tcBorders>
              <w:top w:val="nil"/>
              <w:left w:val="single" w:sz="8" w:space="0" w:color="auto"/>
              <w:bottom w:val="single" w:sz="8" w:space="0" w:color="000000"/>
              <w:right w:val="single" w:sz="8" w:space="0" w:color="auto"/>
            </w:tcBorders>
            <w:shd w:val="clear" w:color="auto" w:fill="auto"/>
            <w:vAlign w:val="center"/>
          </w:tcPr>
          <w:p w14:paraId="325D62A7" w14:textId="77777777" w:rsidR="00612C44" w:rsidRPr="00A07004" w:rsidRDefault="00612C44" w:rsidP="00612C44">
            <w:pPr>
              <w:jc w:val="both"/>
            </w:pPr>
          </w:p>
        </w:tc>
      </w:tr>
    </w:tbl>
    <w:p w14:paraId="2857EDB6" w14:textId="38F61231" w:rsidR="005A0DD7" w:rsidRPr="00A07004" w:rsidRDefault="004009BE" w:rsidP="005A0DD7">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19</w:t>
      </w:r>
      <w:r w:rsidR="005A0DD7" w:rsidRPr="00A07004">
        <w:rPr>
          <w:rFonts w:ascii="Times New Roman" w:hAnsi="Times New Roman"/>
          <w:b/>
          <w:bCs/>
          <w:sz w:val="28"/>
          <w:szCs w:val="28"/>
        </w:rPr>
        <w:t>.2. Thành phần, số lượng hồ sơ:</w:t>
      </w:r>
    </w:p>
    <w:p w14:paraId="692E9E56"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C7D3151"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(2) Giấy chứng nhận đã cấp;</w:t>
      </w:r>
    </w:p>
    <w:p w14:paraId="29D9D5BB"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(3) Giấy chứng nhận đăng ký doanh nghiệp hoặc văn bản về việc thành lập tổ chức sau khi thay đổi;</w:t>
      </w:r>
    </w:p>
    <w:p w14:paraId="24E93097"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(4) Quyết định của cơ quan, tổ chức có thẩm quyền hoặc văn bản về việc chia, tách, hợp nhất, sáp nhập, chuyển đổi mô hình tổ chức phù hợp với quy định của pháp luật, trong đó phải xác định rõ tổ chức được sử dụng đất, sở hữu tài sản gắn liền với đất sau khi chia, tách, hợp nhất, sáp nhập, chuyển đổi mô hình tổ chức;</w:t>
      </w:r>
    </w:p>
    <w:p w14:paraId="20F9D98A"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(5) Bản vẽ tách thửa đất, hợp thửa đất theo Mẫu số 02/ĐK ban hành kèm theo Nghị định số 101/2024/NĐ-CP mà phải tách thửa đất, hợp thửa đất;</w:t>
      </w:r>
    </w:p>
    <w:p w14:paraId="2C1B3DF4"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(6) Văn bản về việc đại diện theo quy định của pháp luật về dân sự đối với trường hợp thực hiện thủ tục đăng ký đất đai, tài sản gắn liền với đất thông qua người đại diện;</w:t>
      </w:r>
    </w:p>
    <w:p w14:paraId="2C2483AC"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(7)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0FDC22A5" w14:textId="77777777" w:rsidR="005A0DD7" w:rsidRPr="005A0DD7" w:rsidRDefault="005A0DD7" w:rsidP="005A0DD7">
      <w:pPr>
        <w:spacing w:after="120"/>
        <w:ind w:firstLine="720"/>
        <w:jc w:val="both"/>
        <w:rPr>
          <w:color w:val="000000" w:themeColor="text1"/>
          <w:sz w:val="28"/>
          <w:szCs w:val="28"/>
        </w:rPr>
      </w:pPr>
      <w:r w:rsidRPr="005A0DD7">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0B29E086" w14:textId="2155F948" w:rsidR="005A0DD7" w:rsidRDefault="005A0DD7" w:rsidP="005A0DD7">
      <w:pPr>
        <w:spacing w:after="120"/>
        <w:ind w:firstLine="720"/>
        <w:jc w:val="both"/>
        <w:rPr>
          <w:color w:val="000000" w:themeColor="text1"/>
          <w:sz w:val="28"/>
          <w:szCs w:val="28"/>
        </w:rPr>
      </w:pPr>
      <w:r w:rsidRPr="005A0DD7">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19DF3054" w14:textId="4579CD73" w:rsidR="006C2F2D" w:rsidRPr="00A07004" w:rsidRDefault="006C2F2D" w:rsidP="006C2F2D">
      <w:pPr>
        <w:ind w:firstLine="652"/>
        <w:contextualSpacing/>
        <w:jc w:val="both"/>
        <w:rPr>
          <w:sz w:val="28"/>
          <w:szCs w:val="28"/>
          <w:lang w:val="vi-VN"/>
        </w:rPr>
      </w:pPr>
      <w:r w:rsidRPr="00A07004">
        <w:rPr>
          <w:sz w:val="28"/>
          <w:szCs w:val="28"/>
          <w:lang w:val="vi-VN"/>
        </w:rPr>
        <w:t>(</w:t>
      </w:r>
      <w:r>
        <w:rPr>
          <w:sz w:val="28"/>
          <w:szCs w:val="28"/>
        </w:rPr>
        <w:t>8</w:t>
      </w:r>
      <w:r w:rsidRPr="00A07004">
        <w:rPr>
          <w:sz w:val="28"/>
          <w:szCs w:val="28"/>
          <w:lang w:val="vi-VN"/>
        </w:rPr>
        <w:t xml:space="preserve">) Tờ khai lệ phí trước bạ nhà, đất </w:t>
      </w:r>
    </w:p>
    <w:p w14:paraId="224DB75F" w14:textId="55F4CE8C" w:rsidR="006C2F2D" w:rsidRPr="00A07004" w:rsidRDefault="006C2F2D" w:rsidP="006C2F2D">
      <w:pPr>
        <w:ind w:firstLine="652"/>
        <w:contextualSpacing/>
        <w:jc w:val="both"/>
        <w:rPr>
          <w:sz w:val="28"/>
          <w:szCs w:val="28"/>
          <w:lang w:val="vi-VN"/>
        </w:rPr>
      </w:pPr>
      <w:r w:rsidRPr="00A07004">
        <w:rPr>
          <w:sz w:val="28"/>
          <w:szCs w:val="28"/>
          <w:lang w:val="vi-VN"/>
        </w:rPr>
        <w:t>(</w:t>
      </w:r>
      <w:r>
        <w:rPr>
          <w:sz w:val="28"/>
          <w:szCs w:val="28"/>
        </w:rPr>
        <w:t>9</w:t>
      </w:r>
      <w:r w:rsidRPr="00A07004">
        <w:rPr>
          <w:sz w:val="28"/>
          <w:szCs w:val="28"/>
          <w:lang w:val="vi-VN"/>
        </w:rPr>
        <w:t xml:space="preserve">) Tờ khai thuế thu nhập doanh nghiệp </w:t>
      </w:r>
    </w:p>
    <w:p w14:paraId="1A807B79" w14:textId="68159C9C" w:rsidR="006C2F2D" w:rsidRPr="00A07004" w:rsidRDefault="006C2F2D" w:rsidP="006C2F2D">
      <w:pPr>
        <w:ind w:firstLine="652"/>
        <w:contextualSpacing/>
        <w:jc w:val="both"/>
        <w:rPr>
          <w:sz w:val="28"/>
          <w:szCs w:val="28"/>
          <w:lang w:val="vi-VN"/>
        </w:rPr>
      </w:pPr>
      <w:r w:rsidRPr="00A07004">
        <w:rPr>
          <w:sz w:val="28"/>
          <w:szCs w:val="28"/>
          <w:lang w:val="vi-VN"/>
        </w:rPr>
        <w:t>(1</w:t>
      </w:r>
      <w:r>
        <w:rPr>
          <w:sz w:val="28"/>
          <w:szCs w:val="28"/>
        </w:rPr>
        <w:t>0</w:t>
      </w:r>
      <w:r w:rsidRPr="00A07004">
        <w:rPr>
          <w:sz w:val="28"/>
          <w:szCs w:val="28"/>
          <w:lang w:val="vi-VN"/>
        </w:rPr>
        <w:t xml:space="preserve">) Tờ khai tiền sử dụng đất phi nông nghiệp </w:t>
      </w:r>
    </w:p>
    <w:p w14:paraId="7BEB5676" w14:textId="381331CE" w:rsidR="006C2F2D" w:rsidRPr="00A07004" w:rsidRDefault="006C2F2D" w:rsidP="006C2F2D">
      <w:pPr>
        <w:ind w:firstLine="652"/>
        <w:contextualSpacing/>
        <w:jc w:val="both"/>
        <w:rPr>
          <w:sz w:val="28"/>
          <w:szCs w:val="28"/>
          <w:lang w:val="vi-VN"/>
        </w:rPr>
      </w:pPr>
      <w:r w:rsidRPr="00A07004">
        <w:rPr>
          <w:sz w:val="28"/>
          <w:szCs w:val="28"/>
          <w:lang w:val="vi-VN"/>
        </w:rPr>
        <w:t>(1</w:t>
      </w:r>
      <w:r w:rsidR="005B6002">
        <w:rPr>
          <w:sz w:val="28"/>
          <w:szCs w:val="28"/>
        </w:rPr>
        <w:t>1</w:t>
      </w:r>
      <w:r w:rsidRPr="00A07004">
        <w:rPr>
          <w:sz w:val="28"/>
          <w:szCs w:val="28"/>
          <w:lang w:val="vi-VN"/>
        </w:rPr>
        <w:t>) Tờ khai thuế thu nhập cá nhân (nếu có)</w:t>
      </w:r>
    </w:p>
    <w:p w14:paraId="0E60E727" w14:textId="38485F0D" w:rsidR="006C2F2D" w:rsidRDefault="006C2F2D" w:rsidP="006C2F2D">
      <w:pPr>
        <w:ind w:firstLine="652"/>
        <w:contextualSpacing/>
        <w:jc w:val="both"/>
        <w:rPr>
          <w:sz w:val="28"/>
          <w:szCs w:val="28"/>
          <w:lang w:val="vi-VN"/>
        </w:rPr>
      </w:pPr>
      <w:r w:rsidRPr="00A07004">
        <w:rPr>
          <w:sz w:val="28"/>
          <w:szCs w:val="28"/>
          <w:lang w:val="vi-VN"/>
        </w:rPr>
        <w:t>(1</w:t>
      </w:r>
      <w:r w:rsidR="005B6002">
        <w:rPr>
          <w:sz w:val="28"/>
          <w:szCs w:val="28"/>
        </w:rPr>
        <w:t>2</w:t>
      </w:r>
      <w:r w:rsidRPr="00A07004">
        <w:rPr>
          <w:sz w:val="28"/>
          <w:szCs w:val="28"/>
          <w:lang w:val="vi-VN"/>
        </w:rPr>
        <w:t>) Hóa đơn giá trị gia tăng (nếu có)</w:t>
      </w:r>
    </w:p>
    <w:p w14:paraId="71538105" w14:textId="21361F32" w:rsidR="00B17A4C" w:rsidRPr="00B17A4C" w:rsidRDefault="00B17A4C" w:rsidP="006C2F2D">
      <w:pPr>
        <w:ind w:firstLine="652"/>
        <w:contextualSpacing/>
        <w:jc w:val="both"/>
        <w:rPr>
          <w:sz w:val="28"/>
          <w:szCs w:val="28"/>
        </w:rPr>
      </w:pPr>
      <w:r>
        <w:rPr>
          <w:sz w:val="28"/>
          <w:szCs w:val="28"/>
        </w:rPr>
        <w:t>(1</w:t>
      </w:r>
      <w:r w:rsidR="005B6002">
        <w:rPr>
          <w:sz w:val="28"/>
          <w:szCs w:val="28"/>
        </w:rPr>
        <w:t>3</w:t>
      </w:r>
      <w:r>
        <w:rPr>
          <w:sz w:val="28"/>
          <w:szCs w:val="28"/>
        </w:rPr>
        <w:t>) Hợp đồng thuê đất (nếu có)</w:t>
      </w:r>
    </w:p>
    <w:p w14:paraId="607F7351" w14:textId="77777777" w:rsidR="006C2F2D" w:rsidRPr="00CB65C3" w:rsidRDefault="006C2F2D" w:rsidP="006C2F2D">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CB65C3">
        <w:rPr>
          <w:rFonts w:ascii="Times New Roman" w:hAnsi="Times New Roman"/>
          <w:b/>
          <w:sz w:val="28"/>
          <w:szCs w:val="28"/>
        </w:rPr>
        <w:t>(b)</w:t>
      </w:r>
      <w:r w:rsidRPr="00CB65C3">
        <w:rPr>
          <w:rFonts w:ascii="Times New Roman" w:hAnsi="Times New Roman"/>
          <w:b/>
          <w:sz w:val="28"/>
          <w:szCs w:val="28"/>
          <w:lang w:val="vi-VN"/>
        </w:rPr>
        <w:t xml:space="preserve"> Số lượng hồ sơ</w:t>
      </w:r>
      <w:r w:rsidRPr="00CB65C3">
        <w:rPr>
          <w:rFonts w:ascii="Times New Roman" w:hAnsi="Times New Roman"/>
          <w:b/>
          <w:i/>
          <w:sz w:val="28"/>
          <w:szCs w:val="28"/>
          <w:lang w:val="vi-VN"/>
        </w:rPr>
        <w:t>:</w:t>
      </w:r>
      <w:r w:rsidRPr="00CB65C3">
        <w:rPr>
          <w:rFonts w:ascii="Times New Roman" w:hAnsi="Times New Roman"/>
          <w:sz w:val="28"/>
          <w:szCs w:val="28"/>
          <w:lang w:val="vi-VN"/>
        </w:rPr>
        <w:t xml:space="preserve"> 01 bộ.</w:t>
      </w:r>
    </w:p>
    <w:p w14:paraId="1477C6BE" w14:textId="26FC586C"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.3. Đối tượng thực hiện thủ tục hành chính:</w:t>
      </w:r>
    </w:p>
    <w:p w14:paraId="08F1A2AF"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Tổ chức trong nước, tổ chức tôn giáo, tổ chức tôn giáo trực thuộc, tổ chức nước ngoài có chức năng ngoại giao, tổ chức kinh tế có vốn đầu tư nước ngoài.</w:t>
      </w:r>
    </w:p>
    <w:p w14:paraId="2EBB879F" w14:textId="5D07A737"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.4. Cơ quan giải quyết thủ tục hành chính:</w:t>
      </w:r>
    </w:p>
    <w:p w14:paraId="7E4510F5"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Cơ quan có thẩm quyền quyết định: Văn phòng đăng ký đất đai</w:t>
      </w:r>
    </w:p>
    <w:p w14:paraId="3AA87B38"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Cơ quan trực tiếp thực hiện TTHC: Văn phòng đăng ký đất đai</w:t>
      </w:r>
    </w:p>
    <w:p w14:paraId="7FFD380E" w14:textId="6C8BE2B1" w:rsidR="006C2F2D" w:rsidRPr="00CB65C3" w:rsidRDefault="006C2F2D" w:rsidP="006C2F2D">
      <w:pPr>
        <w:ind w:firstLine="652"/>
        <w:contextualSpacing/>
        <w:jc w:val="both"/>
        <w:rPr>
          <w:sz w:val="28"/>
          <w:szCs w:val="28"/>
        </w:rPr>
      </w:pPr>
      <w:r w:rsidRPr="00CB65C3">
        <w:rPr>
          <w:color w:val="000000" w:themeColor="text1"/>
          <w:sz w:val="28"/>
          <w:szCs w:val="28"/>
        </w:rPr>
        <w:t>Cơ quan phối hợp (nếu có): Cơ quan thuế</w:t>
      </w:r>
    </w:p>
    <w:p w14:paraId="305C6D51" w14:textId="79A37D5E"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.5. Kết quả thực hiện thủ tục hành chính:</w:t>
      </w:r>
    </w:p>
    <w:p w14:paraId="64DA9C8F" w14:textId="77777777" w:rsidR="006C2F2D" w:rsidRPr="00CB65C3" w:rsidRDefault="006C2F2D" w:rsidP="006C2F2D">
      <w:pPr>
        <w:ind w:firstLine="652"/>
        <w:contextualSpacing/>
        <w:jc w:val="both"/>
        <w:rPr>
          <w:sz w:val="28"/>
          <w:szCs w:val="28"/>
          <w:lang w:val="vi-VN"/>
        </w:rPr>
      </w:pPr>
      <w:r w:rsidRPr="00CB65C3">
        <w:rPr>
          <w:sz w:val="28"/>
          <w:szCs w:val="28"/>
          <w:lang w:val="vi-VN"/>
        </w:rPr>
        <w:t xml:space="preserve">- Ghi vào sổ địa chính và lập hồ sơ để Nhà nước quản lý.  </w:t>
      </w:r>
    </w:p>
    <w:p w14:paraId="31B4F583" w14:textId="77777777" w:rsidR="006C2F2D" w:rsidRPr="00CB65C3" w:rsidRDefault="006C2F2D" w:rsidP="006C2F2D">
      <w:pPr>
        <w:ind w:firstLine="652"/>
        <w:contextualSpacing/>
        <w:jc w:val="both"/>
        <w:rPr>
          <w:sz w:val="28"/>
          <w:szCs w:val="28"/>
          <w:lang w:val="vi-VN"/>
        </w:rPr>
      </w:pPr>
      <w:r w:rsidRPr="00CB65C3">
        <w:rPr>
          <w:sz w:val="28"/>
          <w:szCs w:val="28"/>
          <w:lang w:val="vi-VN"/>
        </w:rPr>
        <w:t xml:space="preserve">- Giấy chứng nhận.  </w:t>
      </w:r>
    </w:p>
    <w:p w14:paraId="063B7B16" w14:textId="16AD7C53"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.6. Phí, lệ phí:</w:t>
      </w:r>
      <w:r w:rsidR="006C2F2D" w:rsidRPr="00CB65C3">
        <w:rPr>
          <w:rFonts w:ascii="Times New Roman" w:hAnsi="Times New Roman"/>
          <w:sz w:val="28"/>
          <w:szCs w:val="28"/>
          <w:lang w:val="vi-VN"/>
        </w:rPr>
        <w:t> </w:t>
      </w:r>
    </w:p>
    <w:p w14:paraId="30B8D6C3"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Theo quy định của Luật phí và lệ phí và các văn bản quy phạm pháp luật hướng dẫn Luật phí và lệ phí.</w:t>
      </w:r>
    </w:p>
    <w:p w14:paraId="4C423FF9" w14:textId="38173037"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.7. Tên mẫu đơn, mẫu tờ khai:</w:t>
      </w:r>
    </w:p>
    <w:p w14:paraId="1DA1A857"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DC3C587"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A7DC787" w14:textId="77777777" w:rsidR="006C2F2D" w:rsidRPr="00CB65C3" w:rsidRDefault="006C2F2D" w:rsidP="006C2F2D">
      <w:pPr>
        <w:spacing w:after="120"/>
        <w:ind w:firstLine="720"/>
        <w:jc w:val="both"/>
        <w:rPr>
          <w:color w:val="000000" w:themeColor="text1"/>
          <w:sz w:val="28"/>
          <w:szCs w:val="28"/>
        </w:rPr>
      </w:pPr>
      <w:r w:rsidRPr="00CB65C3">
        <w:rPr>
          <w:color w:val="000000" w:themeColor="text1"/>
          <w:sz w:val="28"/>
          <w:szCs w:val="28"/>
        </w:rPr>
        <w:t>- Mẫu số 02/ĐK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884093D" w14:textId="26EF0DBA" w:rsidR="006C2F2D" w:rsidRPr="00CB65C3" w:rsidRDefault="004009BE" w:rsidP="00193370">
      <w:pPr>
        <w:autoSpaceDE w:val="0"/>
        <w:autoSpaceDN w:val="0"/>
        <w:adjustRightInd w:val="0"/>
        <w:spacing w:before="60" w:after="60" w:line="340" w:lineRule="atLeast"/>
        <w:ind w:firstLine="652"/>
        <w:jc w:val="both"/>
        <w:rPr>
          <w:iCs/>
          <w:sz w:val="28"/>
          <w:szCs w:val="28"/>
        </w:rPr>
      </w:pPr>
      <w:r>
        <w:rPr>
          <w:b/>
          <w:bCs/>
          <w:sz w:val="28"/>
          <w:szCs w:val="28"/>
          <w:lang w:val="hr-HR"/>
        </w:rPr>
        <w:t>19</w:t>
      </w:r>
      <w:r w:rsidR="006C2F2D" w:rsidRPr="00CB65C3">
        <w:rPr>
          <w:b/>
          <w:bCs/>
          <w:sz w:val="28"/>
          <w:szCs w:val="28"/>
          <w:lang w:val="hr-HR"/>
        </w:rPr>
        <w:t xml:space="preserve">.8. Yêu cầu, điều kiện thực hiện thủ tục hành chính: </w:t>
      </w:r>
      <w:r w:rsidR="006C2F2D" w:rsidRPr="00CB65C3">
        <w:rPr>
          <w:iCs/>
          <w:sz w:val="28"/>
          <w:szCs w:val="28"/>
        </w:rPr>
        <w:t>không</w:t>
      </w:r>
    </w:p>
    <w:p w14:paraId="3C633B48" w14:textId="4E4F85BE" w:rsidR="006C2F2D" w:rsidRPr="00CB65C3" w:rsidRDefault="004009BE" w:rsidP="006C2F2D">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19</w:t>
      </w:r>
      <w:r w:rsidR="006C2F2D" w:rsidRPr="00CB65C3">
        <w:rPr>
          <w:rFonts w:ascii="Times New Roman" w:hAnsi="Times New Roman"/>
          <w:b/>
          <w:bCs/>
          <w:sz w:val="28"/>
          <w:szCs w:val="28"/>
          <w:lang w:val="vi-VN"/>
        </w:rPr>
        <w:t>.9. Căn cứ pháp lý của thủ tục hành chính:</w:t>
      </w:r>
    </w:p>
    <w:p w14:paraId="2B423431" w14:textId="77777777" w:rsidR="0064585C" w:rsidRDefault="006C2F2D" w:rsidP="006C2F2D">
      <w:pPr>
        <w:spacing w:after="120"/>
        <w:ind w:firstLine="720"/>
        <w:jc w:val="both"/>
        <w:rPr>
          <w:color w:val="000000" w:themeColor="text1"/>
          <w:sz w:val="28"/>
          <w:szCs w:val="28"/>
        </w:rPr>
      </w:pPr>
      <w:r w:rsidRPr="00CB65C3">
        <w:rPr>
          <w:color w:val="000000" w:themeColor="text1"/>
          <w:sz w:val="28"/>
          <w:szCs w:val="28"/>
        </w:rPr>
        <w:t xml:space="preserve">- Luật Đất đai số 31/2024/QH15 ngày 18/01/2024; </w:t>
      </w:r>
    </w:p>
    <w:p w14:paraId="71CB0C66" w14:textId="100C9533" w:rsidR="006C2F2D" w:rsidRPr="00CB65C3" w:rsidRDefault="0064585C" w:rsidP="006C2F2D">
      <w:pPr>
        <w:spacing w:after="120"/>
        <w:ind w:firstLine="720"/>
        <w:jc w:val="both"/>
        <w:rPr>
          <w:color w:val="000000" w:themeColor="text1"/>
          <w:sz w:val="28"/>
          <w:szCs w:val="28"/>
        </w:rPr>
      </w:pPr>
      <w:r>
        <w:rPr>
          <w:color w:val="000000" w:themeColor="text1"/>
          <w:sz w:val="28"/>
          <w:szCs w:val="28"/>
        </w:rPr>
        <w:t xml:space="preserve">- </w:t>
      </w:r>
      <w:r w:rsidR="006C2F2D" w:rsidRPr="00CB65C3">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15A790CE" w14:textId="3E850302" w:rsidR="006C2F2D" w:rsidRPr="00CB65C3" w:rsidRDefault="006C2F2D" w:rsidP="006C2F2D">
      <w:pPr>
        <w:ind w:firstLine="720"/>
        <w:jc w:val="both"/>
        <w:rPr>
          <w:color w:val="000000" w:themeColor="text1"/>
          <w:sz w:val="28"/>
          <w:szCs w:val="28"/>
        </w:rPr>
      </w:pPr>
      <w:r w:rsidRPr="00CB65C3">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2AF73B9" w14:textId="320FBC00" w:rsidR="00CB65C3" w:rsidRPr="00CB65C3" w:rsidRDefault="00CB65C3" w:rsidP="006C2F2D">
      <w:pPr>
        <w:ind w:firstLine="720"/>
        <w:jc w:val="both"/>
        <w:rPr>
          <w:color w:val="000000" w:themeColor="text1"/>
          <w:sz w:val="28"/>
          <w:szCs w:val="28"/>
        </w:rPr>
      </w:pPr>
      <w:r w:rsidRPr="00CB65C3">
        <w:rPr>
          <w:color w:val="000000" w:themeColor="text1"/>
          <w:sz w:val="28"/>
          <w:szCs w:val="28"/>
        </w:rPr>
        <w:t xml:space="preserve">- Nghị định </w:t>
      </w:r>
      <w:r w:rsidR="00D87F56">
        <w:rPr>
          <w:color w:val="000000" w:themeColor="text1"/>
          <w:sz w:val="28"/>
          <w:szCs w:val="28"/>
        </w:rPr>
        <w:t xml:space="preserve">số </w:t>
      </w:r>
      <w:r w:rsidRPr="00CB65C3">
        <w:rPr>
          <w:color w:val="000000" w:themeColor="text1"/>
          <w:sz w:val="28"/>
          <w:szCs w:val="28"/>
        </w:rPr>
        <w:t>102/2024/NĐ-C</w:t>
      </w:r>
      <w:r w:rsidR="00D87F56">
        <w:rPr>
          <w:color w:val="000000" w:themeColor="text1"/>
          <w:sz w:val="28"/>
          <w:szCs w:val="28"/>
        </w:rPr>
        <w:t>P</w:t>
      </w:r>
      <w:r w:rsidRPr="00CB65C3">
        <w:rPr>
          <w:color w:val="000000" w:themeColor="text1"/>
          <w:sz w:val="28"/>
          <w:szCs w:val="28"/>
        </w:rPr>
        <w:t xml:space="preserve"> ngày 30/7/2024 của Chính phủ quy định chi tiết thi hành một số điều của Luật đất đai.</w:t>
      </w:r>
    </w:p>
    <w:p w14:paraId="0FD14177" w14:textId="59F5B862" w:rsidR="00CB65C3" w:rsidRPr="00CB65C3" w:rsidRDefault="00CB65C3" w:rsidP="006C2F2D">
      <w:pPr>
        <w:ind w:firstLine="720"/>
        <w:jc w:val="both"/>
        <w:rPr>
          <w:color w:val="000000" w:themeColor="text1"/>
          <w:sz w:val="28"/>
          <w:szCs w:val="28"/>
        </w:rPr>
      </w:pPr>
      <w:r w:rsidRPr="00D87F56">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3C06E9BF" w14:textId="055D38C7" w:rsidR="00636AB1" w:rsidRDefault="00636AB1" w:rsidP="006C2F2D">
      <w:pPr>
        <w:pStyle w:val="NormalWeb"/>
        <w:spacing w:before="0" w:beforeAutospacing="0" w:after="120" w:afterAutospacing="0" w:line="234" w:lineRule="atLeast"/>
        <w:ind w:firstLine="652"/>
        <w:jc w:val="both"/>
        <w:rPr>
          <w:rFonts w:ascii="Times New Roman" w:hAnsi="Times New Roman"/>
          <w:b/>
          <w:sz w:val="28"/>
          <w:szCs w:val="28"/>
          <w:lang w:val="nl-NL"/>
        </w:rPr>
      </w:pPr>
      <w:r w:rsidRPr="00C73023">
        <w:rPr>
          <w:rFonts w:ascii="Times New Roman" w:hAnsi="Times New Roman"/>
          <w:color w:val="000000" w:themeColor="text1"/>
          <w:sz w:val="28"/>
          <w:szCs w:val="28"/>
        </w:rPr>
        <w:t xml:space="preserve">- Mục </w:t>
      </w:r>
      <w:r>
        <w:rPr>
          <w:rFonts w:ascii="Times New Roman" w:hAnsi="Times New Roman"/>
          <w:color w:val="000000" w:themeColor="text1"/>
          <w:sz w:val="28"/>
          <w:szCs w:val="28"/>
        </w:rPr>
        <w:t>20</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5B5B9C8A" w14:textId="64C75F0B" w:rsidR="006C2F2D" w:rsidRPr="00CB65C3" w:rsidRDefault="004009BE" w:rsidP="006C2F2D">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19</w:t>
      </w:r>
      <w:r w:rsidR="006C2F2D" w:rsidRPr="00CB65C3">
        <w:rPr>
          <w:rFonts w:ascii="Times New Roman" w:hAnsi="Times New Roman"/>
          <w:b/>
          <w:sz w:val="28"/>
          <w:szCs w:val="28"/>
          <w:lang w:val="nl-NL"/>
        </w:rPr>
        <w:t>.10. Lưu hồ sơ (ISO)</w:t>
      </w:r>
      <w:r w:rsidR="006C2F2D" w:rsidRPr="00CB65C3">
        <w:rPr>
          <w:rFonts w:ascii="Times New Roman" w:hAnsi="Times New Roman"/>
          <w:b/>
          <w:sz w:val="28"/>
          <w:szCs w:val="28"/>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1"/>
        <w:gridCol w:w="2939"/>
        <w:gridCol w:w="3288"/>
      </w:tblGrid>
      <w:tr w:rsidR="006C2F2D" w:rsidRPr="00CB65C3" w14:paraId="1598ECBD" w14:textId="77777777" w:rsidTr="007A31E0">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49135EB" w14:textId="77777777" w:rsidR="006C2F2D" w:rsidRPr="00CB65C3" w:rsidRDefault="006C2F2D" w:rsidP="007A31E0">
            <w:pPr>
              <w:spacing w:before="40" w:after="40"/>
              <w:jc w:val="both"/>
              <w:rPr>
                <w:sz w:val="28"/>
                <w:szCs w:val="28"/>
                <w:lang w:val="vi-VN"/>
              </w:rPr>
            </w:pPr>
            <w:r w:rsidRPr="00CB65C3">
              <w:rPr>
                <w:b/>
                <w:bCs/>
                <w:sz w:val="28"/>
                <w:szCs w:val="28"/>
                <w:lang w:val="vi-VN"/>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1CE65C5" w14:textId="77777777" w:rsidR="006C2F2D" w:rsidRPr="00CB65C3" w:rsidRDefault="006C2F2D" w:rsidP="007A31E0">
            <w:pPr>
              <w:spacing w:before="40" w:after="40"/>
              <w:jc w:val="both"/>
              <w:rPr>
                <w:b/>
                <w:sz w:val="28"/>
                <w:szCs w:val="28"/>
                <w:lang w:val="nl-NL"/>
              </w:rPr>
            </w:pPr>
            <w:r w:rsidRPr="00CB65C3">
              <w:rPr>
                <w:b/>
                <w:sz w:val="28"/>
                <w:szCs w:val="28"/>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5622F189" w14:textId="77777777" w:rsidR="006C2F2D" w:rsidRPr="00CB65C3" w:rsidRDefault="006C2F2D" w:rsidP="007A31E0">
            <w:pPr>
              <w:spacing w:before="40" w:after="40"/>
              <w:jc w:val="both"/>
              <w:rPr>
                <w:sz w:val="28"/>
                <w:szCs w:val="28"/>
                <w:lang w:val="nl-NL"/>
              </w:rPr>
            </w:pPr>
            <w:r w:rsidRPr="00CB65C3">
              <w:rPr>
                <w:b/>
                <w:bCs/>
                <w:sz w:val="28"/>
                <w:szCs w:val="28"/>
                <w:lang w:val="nl-NL"/>
              </w:rPr>
              <w:t>Thời gian lưu</w:t>
            </w:r>
          </w:p>
        </w:tc>
      </w:tr>
      <w:tr w:rsidR="006C2F2D" w:rsidRPr="00CB65C3" w14:paraId="2EAB4A66" w14:textId="77777777" w:rsidTr="007A31E0">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6BECB94" w14:textId="21EA3363" w:rsidR="006C2F2D" w:rsidRPr="00CB65C3" w:rsidRDefault="006C2F2D" w:rsidP="007A31E0">
            <w:pPr>
              <w:spacing w:before="40" w:after="40"/>
              <w:jc w:val="both"/>
              <w:rPr>
                <w:sz w:val="28"/>
                <w:szCs w:val="28"/>
              </w:rPr>
            </w:pPr>
            <w:r w:rsidRPr="00CB65C3">
              <w:rPr>
                <w:sz w:val="28"/>
                <w:szCs w:val="28"/>
              </w:rPr>
              <w:t xml:space="preserve">- Như mục </w:t>
            </w:r>
            <w:r w:rsidR="004009BE">
              <w:rPr>
                <w:sz w:val="28"/>
                <w:szCs w:val="28"/>
              </w:rPr>
              <w:t>19</w:t>
            </w:r>
            <w:r w:rsidRPr="00CB65C3">
              <w:rPr>
                <w:sz w:val="28"/>
                <w:szCs w:val="28"/>
              </w:rPr>
              <w:t>.2;</w:t>
            </w:r>
          </w:p>
          <w:p w14:paraId="0094BA19" w14:textId="77777777" w:rsidR="006C2F2D" w:rsidRPr="00CB65C3" w:rsidRDefault="006C2F2D" w:rsidP="007A31E0">
            <w:pPr>
              <w:spacing w:before="40" w:after="40"/>
              <w:jc w:val="both"/>
              <w:rPr>
                <w:sz w:val="28"/>
                <w:szCs w:val="28"/>
              </w:rPr>
            </w:pPr>
            <w:r w:rsidRPr="00CB65C3">
              <w:rPr>
                <w:sz w:val="28"/>
                <w:szCs w:val="28"/>
                <w:lang w:val="vi-VN"/>
              </w:rPr>
              <w:t xml:space="preserve">- Ghi vào sổ địa chính và lập hồ sơ để Nhà nước quản lý, Giấy chứng nhận </w:t>
            </w:r>
            <w:r w:rsidRPr="00CB65C3">
              <w:rPr>
                <w:sz w:val="28"/>
                <w:szCs w:val="28"/>
              </w:rPr>
              <w:t>hoặc Văn bản trả lời của đơn vị đối với hồ sơ không đáp ứng yêu cầu, điều kiện.</w:t>
            </w:r>
          </w:p>
          <w:p w14:paraId="64B3EF93" w14:textId="77777777" w:rsidR="006C2F2D" w:rsidRPr="00CB65C3" w:rsidRDefault="006C2F2D" w:rsidP="007A31E0">
            <w:pPr>
              <w:spacing w:before="40" w:after="40"/>
              <w:jc w:val="both"/>
              <w:rPr>
                <w:sz w:val="28"/>
                <w:szCs w:val="28"/>
              </w:rPr>
            </w:pPr>
            <w:r w:rsidRPr="00CB65C3">
              <w:rPr>
                <w:sz w:val="28"/>
                <w:szCs w:val="28"/>
              </w:rPr>
              <w:t>- Hồ sơ thẩm định.</w:t>
            </w:r>
          </w:p>
          <w:p w14:paraId="65FAD7D5" w14:textId="77777777" w:rsidR="006C2F2D" w:rsidRPr="00CB65C3" w:rsidRDefault="006C2F2D" w:rsidP="007A31E0">
            <w:pPr>
              <w:spacing w:before="40" w:after="40"/>
              <w:jc w:val="both"/>
              <w:rPr>
                <w:sz w:val="28"/>
                <w:szCs w:val="28"/>
              </w:rPr>
            </w:pPr>
            <w:r w:rsidRPr="00CB65C3">
              <w:rPr>
                <w:sz w:val="28"/>
                <w:szCs w:val="28"/>
              </w:rPr>
              <w:t>- Tờ trình.</w:t>
            </w:r>
          </w:p>
        </w:tc>
        <w:tc>
          <w:tcPr>
            <w:tcW w:w="1088" w:type="pct"/>
            <w:tcBorders>
              <w:top w:val="single" w:sz="4" w:space="0" w:color="auto"/>
              <w:left w:val="single" w:sz="4" w:space="0" w:color="auto"/>
              <w:bottom w:val="single" w:sz="4" w:space="0" w:color="auto"/>
              <w:right w:val="single" w:sz="4" w:space="0" w:color="auto"/>
            </w:tcBorders>
            <w:vAlign w:val="center"/>
          </w:tcPr>
          <w:p w14:paraId="6336EE3A" w14:textId="15EDE9A0" w:rsidR="006C2F2D" w:rsidRPr="00CB65C3" w:rsidRDefault="006C2F2D" w:rsidP="007A31E0">
            <w:pPr>
              <w:spacing w:before="120"/>
              <w:ind w:firstLine="175"/>
              <w:jc w:val="both"/>
              <w:rPr>
                <w:sz w:val="28"/>
                <w:szCs w:val="28"/>
              </w:rPr>
            </w:pPr>
            <w:r w:rsidRPr="00CB65C3">
              <w:rPr>
                <w:sz w:val="28"/>
                <w:szCs w:val="28"/>
              </w:rPr>
              <w:t>Văn phòng đăng ký đất đai</w:t>
            </w:r>
          </w:p>
        </w:tc>
        <w:tc>
          <w:tcPr>
            <w:tcW w:w="1217" w:type="pct"/>
            <w:tcBorders>
              <w:top w:val="single" w:sz="4" w:space="0" w:color="auto"/>
              <w:left w:val="single" w:sz="4" w:space="0" w:color="auto"/>
              <w:bottom w:val="single" w:sz="4" w:space="0" w:color="auto"/>
              <w:right w:val="single" w:sz="4" w:space="0" w:color="auto"/>
            </w:tcBorders>
            <w:vAlign w:val="center"/>
          </w:tcPr>
          <w:p w14:paraId="4D5E1DD5" w14:textId="77777777" w:rsidR="006C2F2D" w:rsidRPr="00CB65C3" w:rsidRDefault="006C2F2D" w:rsidP="00C54452">
            <w:pPr>
              <w:spacing w:before="40" w:after="40"/>
              <w:jc w:val="center"/>
              <w:rPr>
                <w:sz w:val="28"/>
                <w:szCs w:val="28"/>
              </w:rPr>
            </w:pPr>
            <w:r w:rsidRPr="00CB65C3">
              <w:rPr>
                <w:sz w:val="28"/>
                <w:szCs w:val="28"/>
              </w:rPr>
              <w:t>Vĩnh viễn</w:t>
            </w:r>
          </w:p>
        </w:tc>
      </w:tr>
      <w:tr w:rsidR="006C2F2D" w:rsidRPr="00CB65C3" w14:paraId="77A28A69" w14:textId="77777777" w:rsidTr="007A31E0">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7C51F29C" w14:textId="0B8F5E4A" w:rsidR="006C2F2D" w:rsidRPr="00CB65C3" w:rsidRDefault="00CB65C3" w:rsidP="00CF45CF">
            <w:pPr>
              <w:jc w:val="both"/>
              <w:rPr>
                <w:sz w:val="28"/>
                <w:szCs w:val="28"/>
              </w:rPr>
            </w:pPr>
            <w:r w:rsidRPr="00D87F56">
              <w:rPr>
                <w:color w:val="000000" w:themeColor="text1"/>
                <w:sz w:val="28"/>
                <w:szCs w:val="28"/>
              </w:rPr>
              <w:t xml:space="preserve">- </w:t>
            </w:r>
            <w:r w:rsidR="00193370" w:rsidRPr="00193370">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88" w:type="pct"/>
            <w:tcBorders>
              <w:top w:val="single" w:sz="4" w:space="0" w:color="auto"/>
              <w:left w:val="single" w:sz="4" w:space="0" w:color="auto"/>
              <w:bottom w:val="single" w:sz="4" w:space="0" w:color="auto"/>
              <w:right w:val="single" w:sz="4" w:space="0" w:color="auto"/>
            </w:tcBorders>
            <w:vAlign w:val="center"/>
          </w:tcPr>
          <w:p w14:paraId="6ED5366B" w14:textId="77777777" w:rsidR="006C2F2D" w:rsidRPr="00CB65C3" w:rsidRDefault="006C2F2D" w:rsidP="007A31E0">
            <w:pPr>
              <w:spacing w:before="40" w:after="40"/>
              <w:jc w:val="both"/>
              <w:rPr>
                <w:sz w:val="28"/>
                <w:szCs w:val="28"/>
              </w:rPr>
            </w:pPr>
            <w:r w:rsidRPr="00CB65C3">
              <w:rPr>
                <w:spacing w:val="-4"/>
                <w:sz w:val="28"/>
                <w:szCs w:val="28"/>
              </w:rPr>
              <w:t>Bộ phận tiếp nhận và trả kết quả</w:t>
            </w:r>
          </w:p>
        </w:tc>
        <w:tc>
          <w:tcPr>
            <w:tcW w:w="1217" w:type="pct"/>
            <w:tcBorders>
              <w:top w:val="single" w:sz="4" w:space="0" w:color="auto"/>
              <w:left w:val="single" w:sz="4" w:space="0" w:color="auto"/>
              <w:bottom w:val="single" w:sz="4" w:space="0" w:color="auto"/>
              <w:right w:val="single" w:sz="4" w:space="0" w:color="auto"/>
            </w:tcBorders>
            <w:vAlign w:val="center"/>
          </w:tcPr>
          <w:p w14:paraId="04958882" w14:textId="77777777" w:rsidR="006C2F2D" w:rsidRPr="00CB65C3" w:rsidRDefault="006C2F2D" w:rsidP="007A31E0">
            <w:pPr>
              <w:spacing w:before="40" w:after="40"/>
              <w:jc w:val="both"/>
              <w:rPr>
                <w:sz w:val="28"/>
                <w:szCs w:val="28"/>
              </w:rPr>
            </w:pPr>
          </w:p>
        </w:tc>
      </w:tr>
    </w:tbl>
    <w:p w14:paraId="7A48FFD1" w14:textId="4FD05EBC" w:rsidR="005A0DD7" w:rsidRDefault="005A0DD7" w:rsidP="005A0DD7">
      <w:pPr>
        <w:spacing w:after="120"/>
        <w:ind w:firstLine="720"/>
        <w:jc w:val="both"/>
        <w:rPr>
          <w:color w:val="000000" w:themeColor="text1"/>
          <w:sz w:val="28"/>
          <w:szCs w:val="28"/>
        </w:rPr>
      </w:pPr>
    </w:p>
    <w:p w14:paraId="07CF3462" w14:textId="33193E29" w:rsidR="00CF45CF" w:rsidRDefault="00CF45CF" w:rsidP="005A0DD7">
      <w:pPr>
        <w:spacing w:after="120"/>
        <w:ind w:firstLine="720"/>
        <w:jc w:val="both"/>
        <w:rPr>
          <w:color w:val="000000" w:themeColor="text1"/>
          <w:sz w:val="28"/>
          <w:szCs w:val="28"/>
        </w:rPr>
      </w:pPr>
    </w:p>
    <w:p w14:paraId="6A728B53" w14:textId="4757E697" w:rsidR="00CF45CF" w:rsidRDefault="00CF45CF" w:rsidP="005A0DD7">
      <w:pPr>
        <w:spacing w:after="120"/>
        <w:ind w:firstLine="720"/>
        <w:jc w:val="both"/>
        <w:rPr>
          <w:color w:val="000000" w:themeColor="text1"/>
          <w:sz w:val="28"/>
          <w:szCs w:val="28"/>
        </w:rPr>
      </w:pPr>
    </w:p>
    <w:p w14:paraId="1235F6DD" w14:textId="3B4C451E" w:rsidR="00CF45CF" w:rsidRDefault="00CF45CF" w:rsidP="005A0DD7">
      <w:pPr>
        <w:spacing w:after="120"/>
        <w:ind w:firstLine="720"/>
        <w:jc w:val="both"/>
        <w:rPr>
          <w:color w:val="000000" w:themeColor="text1"/>
          <w:sz w:val="28"/>
          <w:szCs w:val="28"/>
        </w:rPr>
      </w:pPr>
    </w:p>
    <w:p w14:paraId="780458A7" w14:textId="59C9E6D1" w:rsidR="00CF45CF" w:rsidRDefault="00CF45CF" w:rsidP="005A0DD7">
      <w:pPr>
        <w:spacing w:after="120"/>
        <w:ind w:firstLine="720"/>
        <w:jc w:val="both"/>
        <w:rPr>
          <w:color w:val="000000" w:themeColor="text1"/>
          <w:sz w:val="28"/>
          <w:szCs w:val="28"/>
        </w:rPr>
      </w:pPr>
    </w:p>
    <w:p w14:paraId="31A8CC59" w14:textId="33B445CE" w:rsidR="00CF45CF" w:rsidRDefault="00CF45CF" w:rsidP="005A0DD7">
      <w:pPr>
        <w:spacing w:after="120"/>
        <w:ind w:firstLine="720"/>
        <w:jc w:val="both"/>
        <w:rPr>
          <w:color w:val="000000" w:themeColor="text1"/>
          <w:sz w:val="28"/>
          <w:szCs w:val="28"/>
        </w:rPr>
      </w:pPr>
    </w:p>
    <w:p w14:paraId="25E6B0A7" w14:textId="1E13AEB7" w:rsidR="00CF45CF" w:rsidRDefault="00CF45CF" w:rsidP="005A0DD7">
      <w:pPr>
        <w:spacing w:after="120"/>
        <w:ind w:firstLine="720"/>
        <w:jc w:val="both"/>
        <w:rPr>
          <w:color w:val="000000" w:themeColor="text1"/>
          <w:sz w:val="28"/>
          <w:szCs w:val="28"/>
        </w:rPr>
      </w:pPr>
    </w:p>
    <w:p w14:paraId="241419CC" w14:textId="77777777" w:rsidR="00CF45CF" w:rsidRPr="00AD6E55" w:rsidRDefault="00CF45CF" w:rsidP="00CF45CF">
      <w:pPr>
        <w:jc w:val="right"/>
        <w:rPr>
          <w:color w:val="000000" w:themeColor="text1"/>
          <w:sz w:val="28"/>
          <w:szCs w:val="28"/>
        </w:rPr>
      </w:pPr>
      <w:r w:rsidRPr="00AD6E55">
        <w:rPr>
          <w:b/>
          <w:bCs/>
          <w:color w:val="000000" w:themeColor="text1"/>
          <w:sz w:val="28"/>
          <w:szCs w:val="28"/>
        </w:rPr>
        <w:t>Mẫu số 11/ĐK</w:t>
      </w:r>
    </w:p>
    <w:p w14:paraId="322E59D6" w14:textId="77777777" w:rsidR="00CF45CF" w:rsidRPr="00AD6E55" w:rsidRDefault="00CF45CF" w:rsidP="00CF45CF">
      <w:pPr>
        <w:jc w:val="center"/>
        <w:rPr>
          <w:color w:val="000000" w:themeColor="text1"/>
          <w:sz w:val="28"/>
          <w:szCs w:val="28"/>
        </w:rPr>
      </w:pPr>
      <w:r w:rsidRPr="00AD6E55">
        <w:rPr>
          <w:i/>
          <w:iCs/>
          <w:color w:val="000000" w:themeColor="text1"/>
          <w:sz w:val="28"/>
          <w:szCs w:val="28"/>
        </w:rPr>
        <w:t>(Xem kỹ hướng dẫn viết Đơn trước khi kê khai; không tẩy xóa, sửa chữa trên Đơn)</w:t>
      </w:r>
    </w:p>
    <w:p w14:paraId="37393F75"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p w14:paraId="2A4447BE" w14:textId="77777777" w:rsidR="00CF45CF" w:rsidRPr="00AD6E55" w:rsidRDefault="00CF45CF" w:rsidP="00CF45CF">
      <w:pPr>
        <w:jc w:val="center"/>
        <w:rPr>
          <w:bCs/>
          <w:color w:val="000000" w:themeColor="text1"/>
          <w:sz w:val="28"/>
          <w:szCs w:val="28"/>
          <w:vertAlign w:val="superscript"/>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p w14:paraId="18810E81" w14:textId="77777777" w:rsidR="00CF45CF" w:rsidRPr="00AD6E55" w:rsidRDefault="00CF45CF" w:rsidP="00CF45CF">
      <w:pPr>
        <w:jc w:val="center"/>
        <w:rPr>
          <w:bCs/>
          <w:color w:val="000000" w:themeColor="text1"/>
          <w:sz w:val="28"/>
          <w:szCs w:val="28"/>
          <w:vertAlign w:val="superscript"/>
        </w:rPr>
      </w:pPr>
    </w:p>
    <w:p w14:paraId="2A163378" w14:textId="77777777" w:rsidR="00CF45CF" w:rsidRPr="00AD6E55" w:rsidRDefault="00CF45CF" w:rsidP="00CF45CF">
      <w:pPr>
        <w:jc w:val="center"/>
        <w:rPr>
          <w:color w:val="000000" w:themeColor="text1"/>
          <w:sz w:val="28"/>
          <w:szCs w:val="28"/>
        </w:rPr>
      </w:pPr>
    </w:p>
    <w:p w14:paraId="30C15CCF" w14:textId="77777777" w:rsidR="00CF45CF" w:rsidRPr="00AD6E55" w:rsidRDefault="00CF45CF" w:rsidP="00CF45CF">
      <w:pPr>
        <w:jc w:val="center"/>
        <w:rPr>
          <w:b/>
          <w:bCs/>
          <w:color w:val="000000" w:themeColor="text1"/>
          <w:sz w:val="28"/>
          <w:szCs w:val="28"/>
        </w:rPr>
      </w:pPr>
      <w:r w:rsidRPr="00AD6E55">
        <w:rPr>
          <w:b/>
          <w:bCs/>
          <w:color w:val="000000" w:themeColor="text1"/>
          <w:sz w:val="28"/>
          <w:szCs w:val="28"/>
        </w:rPr>
        <w:t>ĐƠN ĐĂNG KÝ BIẾN ĐỘNG ĐẤT ĐAI, TÀI SẢN GẮN LIỀN VỚI ĐẤT</w:t>
      </w:r>
    </w:p>
    <w:p w14:paraId="05123F5A" w14:textId="77777777" w:rsidR="00CF45CF" w:rsidRPr="00AD6E55" w:rsidRDefault="00CF45CF" w:rsidP="00CF45CF">
      <w:pPr>
        <w:jc w:val="center"/>
        <w:rPr>
          <w:color w:val="000000" w:themeColor="text1"/>
          <w:sz w:val="28"/>
          <w:szCs w:val="28"/>
        </w:rPr>
      </w:pPr>
    </w:p>
    <w:p w14:paraId="2815247B" w14:textId="77777777" w:rsidR="00CF45CF" w:rsidRPr="00AD6E55" w:rsidRDefault="00CF45CF" w:rsidP="00CF45CF">
      <w:pPr>
        <w:jc w:val="center"/>
        <w:rPr>
          <w:color w:val="000000" w:themeColor="text1"/>
          <w:sz w:val="28"/>
          <w:szCs w:val="28"/>
          <w:vertAlign w:val="superscript"/>
        </w:rPr>
      </w:pPr>
      <w:r w:rsidRPr="00AD6E55">
        <w:rPr>
          <w:color w:val="000000" w:themeColor="text1"/>
          <w:sz w:val="28"/>
          <w:szCs w:val="28"/>
        </w:rPr>
        <w:t xml:space="preserve">Kính gửi : …………………… </w:t>
      </w:r>
      <w:r w:rsidRPr="00AD6E55">
        <w:rPr>
          <w:color w:val="000000" w:themeColor="text1"/>
          <w:sz w:val="28"/>
          <w:szCs w:val="28"/>
          <w:vertAlign w:val="superscript"/>
        </w:rPr>
        <w:t>(1)</w:t>
      </w:r>
    </w:p>
    <w:p w14:paraId="4E2552C8" w14:textId="77777777" w:rsidR="00CF45CF" w:rsidRPr="00AD6E55" w:rsidRDefault="00CF45CF" w:rsidP="00CF45CF">
      <w:pPr>
        <w:jc w:val="center"/>
        <w:rPr>
          <w:color w:val="000000" w:themeColor="text1"/>
          <w:sz w:val="28"/>
          <w:szCs w:val="28"/>
        </w:rPr>
      </w:pPr>
    </w:p>
    <w:p w14:paraId="08E5A32B"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1. Người sử dụng đất, chủ sở hữu tài sản gắn liền với đất, người quản lý đất </w:t>
      </w:r>
      <w:r w:rsidRPr="00AD6E55">
        <w:rPr>
          <w:color w:val="000000" w:themeColor="text1"/>
          <w:sz w:val="28"/>
          <w:szCs w:val="28"/>
          <w:vertAlign w:val="superscript"/>
        </w:rPr>
        <w:t>(2)</w:t>
      </w:r>
      <w:r w:rsidRPr="00AD6E55">
        <w:rPr>
          <w:color w:val="000000" w:themeColor="text1"/>
          <w:sz w:val="28"/>
          <w:szCs w:val="28"/>
        </w:rPr>
        <w:t>:</w:t>
      </w:r>
    </w:p>
    <w:p w14:paraId="6CB15A4C"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1.1. Tên: ...........................................................................................................</w:t>
      </w:r>
    </w:p>
    <w:p w14:paraId="6AE1FFDB"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1.2. Giấy tờ nhân thân/pháp nhân: ....................................................................</w:t>
      </w:r>
    </w:p>
    <w:p w14:paraId="7B216446"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1.3. Địa chỉ: ......................................................................................................</w:t>
      </w:r>
    </w:p>
    <w:p w14:paraId="4B10CB0A"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1.4. Điện thoại liên hệ (nếu có):…………………… Hộp thư điện tử (nếu có):</w:t>
      </w:r>
    </w:p>
    <w:p w14:paraId="5E4A10FA"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2. Giấy chứng nhận đã cấp </w:t>
      </w:r>
      <w:r w:rsidRPr="00AD6E55">
        <w:rPr>
          <w:color w:val="000000" w:themeColor="text1"/>
          <w:sz w:val="28"/>
          <w:szCs w:val="28"/>
          <w:vertAlign w:val="superscript"/>
        </w:rPr>
        <w:t>(3)</w:t>
      </w:r>
    </w:p>
    <w:p w14:paraId="5A7A388F"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2.1. Số vào sổ cấp Giấy chứng nhận: ...............................................................;</w:t>
      </w:r>
    </w:p>
    <w:p w14:paraId="1DD8BBD0"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2.2. Số phát hành Giấy chứng nhận (Số seri): ..................................................;</w:t>
      </w:r>
    </w:p>
    <w:p w14:paraId="1EA9E9B0"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2.3. Ngày cấp Giấy chứng nhận: ….…/….…/…......;</w:t>
      </w:r>
    </w:p>
    <w:p w14:paraId="7776D795"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3. Nội dung biến động </w:t>
      </w:r>
      <w:r w:rsidRPr="00AD6E55">
        <w:rPr>
          <w:color w:val="000000" w:themeColor="text1"/>
          <w:sz w:val="28"/>
          <w:szCs w:val="28"/>
          <w:vertAlign w:val="superscript"/>
        </w:rPr>
        <w:t>(4)</w:t>
      </w:r>
      <w:r w:rsidRPr="00AD6E55">
        <w:rPr>
          <w:color w:val="000000" w:themeColor="text1"/>
          <w:sz w:val="28"/>
          <w:szCs w:val="28"/>
        </w:rPr>
        <w:t>:</w:t>
      </w:r>
    </w:p>
    <w:p w14:paraId="25395662"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w:t>
      </w:r>
    </w:p>
    <w:p w14:paraId="23B3ACC5"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w:t>
      </w:r>
    </w:p>
    <w:p w14:paraId="3EF7B9C3"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w:t>
      </w:r>
    </w:p>
    <w:p w14:paraId="409E5085"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4. Giấy tờ liên quan đến nội dung biến động nộp kèm theo đơn này gồm có </w:t>
      </w:r>
      <w:r w:rsidRPr="00AD6E55">
        <w:rPr>
          <w:color w:val="000000" w:themeColor="text1"/>
          <w:sz w:val="28"/>
          <w:szCs w:val="28"/>
          <w:vertAlign w:val="superscript"/>
        </w:rPr>
        <w:t>(5)</w:t>
      </w:r>
      <w:r w:rsidRPr="00AD6E55">
        <w:rPr>
          <w:color w:val="000000" w:themeColor="text1"/>
          <w:sz w:val="28"/>
          <w:szCs w:val="28"/>
        </w:rPr>
        <w:t xml:space="preserve">: </w:t>
      </w:r>
    </w:p>
    <w:p w14:paraId="1483E0A0"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(1) Giấy chứng nhận đã cấp;</w:t>
      </w:r>
    </w:p>
    <w:p w14:paraId="224D1997"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(2) .................................................................................................................... </w:t>
      </w:r>
    </w:p>
    <w:p w14:paraId="02DB89EE"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 xml:space="preserve">(3) .................................................................................................................... </w:t>
      </w:r>
    </w:p>
    <w:p w14:paraId="3B471B4B" w14:textId="77777777" w:rsidR="00CF45CF" w:rsidRPr="00AD6E55" w:rsidRDefault="00CF45CF" w:rsidP="00CF45CF">
      <w:pPr>
        <w:ind w:firstLine="720"/>
        <w:jc w:val="both"/>
        <w:rPr>
          <w:color w:val="000000" w:themeColor="text1"/>
          <w:sz w:val="28"/>
          <w:szCs w:val="28"/>
        </w:rPr>
      </w:pPr>
      <w:r w:rsidRPr="00AD6E55">
        <w:rPr>
          <w:color w:val="000000" w:themeColor="text1"/>
          <w:sz w:val="28"/>
          <w:szCs w:val="28"/>
        </w:rPr>
        <w:t>Cam đoan nội dung kê khai trên đơn là đúng sự thật và chịu trách nhiệm trước pháp luật.</w:t>
      </w:r>
    </w:p>
    <w:p w14:paraId="31EEF00E"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CF45CF" w:rsidRPr="00AD6E55" w14:paraId="14D1916F" w14:textId="77777777" w:rsidTr="007A31E0">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67C1178" w14:textId="77777777" w:rsidR="00CF45CF" w:rsidRPr="00AD6E55" w:rsidRDefault="00CF45CF" w:rsidP="007A31E0">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0B6EDE7" w14:textId="77777777" w:rsidR="00CF45CF" w:rsidRPr="00AD6E55" w:rsidRDefault="00CF45CF" w:rsidP="007A31E0">
            <w:pPr>
              <w:jc w:val="center"/>
              <w:rPr>
                <w:color w:val="000000" w:themeColor="text1"/>
                <w:sz w:val="28"/>
                <w:szCs w:val="28"/>
              </w:rPr>
            </w:pPr>
            <w:r w:rsidRPr="00AD6E55">
              <w:rPr>
                <w:i/>
                <w:iCs/>
                <w:color w:val="000000" w:themeColor="text1"/>
                <w:sz w:val="28"/>
                <w:szCs w:val="28"/>
              </w:rPr>
              <w:t>……., ngày .... tháng ... năm ……</w:t>
            </w:r>
            <w:r w:rsidRPr="00AD6E55">
              <w:rPr>
                <w:i/>
                <w:iCs/>
                <w:color w:val="000000" w:themeColor="text1"/>
                <w:sz w:val="28"/>
                <w:szCs w:val="28"/>
              </w:rPr>
              <w:br/>
            </w:r>
            <w:r w:rsidRPr="00AD6E55">
              <w:rPr>
                <w:b/>
                <w:bCs/>
                <w:color w:val="000000" w:themeColor="text1"/>
                <w:sz w:val="28"/>
                <w:szCs w:val="28"/>
              </w:rPr>
              <w:t>Người viết đơn</w:t>
            </w:r>
            <w:r w:rsidRPr="00AD6E55">
              <w:rPr>
                <w:b/>
                <w:bCs/>
                <w:color w:val="000000" w:themeColor="text1"/>
                <w:sz w:val="28"/>
                <w:szCs w:val="28"/>
              </w:rPr>
              <w:br/>
            </w:r>
            <w:r w:rsidRPr="00AD6E55">
              <w:rPr>
                <w:i/>
                <w:iCs/>
                <w:color w:val="000000" w:themeColor="text1"/>
                <w:sz w:val="28"/>
                <w:szCs w:val="28"/>
              </w:rPr>
              <w:t>(Ký, ghi rõ họ tên và đóng dấu nếu có)</w:t>
            </w:r>
          </w:p>
        </w:tc>
      </w:tr>
    </w:tbl>
    <w:p w14:paraId="46C512FC"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p w14:paraId="11762837" w14:textId="77777777" w:rsidR="00CF45CF" w:rsidRPr="00AD6E55" w:rsidRDefault="00CF45CF" w:rsidP="00CF45CF">
      <w:pPr>
        <w:rPr>
          <w:b/>
          <w:bCs/>
          <w:color w:val="000000" w:themeColor="text1"/>
          <w:sz w:val="28"/>
          <w:szCs w:val="28"/>
        </w:rPr>
      </w:pPr>
      <w:r w:rsidRPr="00AD6E55">
        <w:rPr>
          <w:b/>
          <w:bCs/>
          <w:color w:val="000000" w:themeColor="text1"/>
          <w:sz w:val="28"/>
          <w:szCs w:val="28"/>
        </w:rPr>
        <w:br w:type="page"/>
      </w:r>
    </w:p>
    <w:p w14:paraId="7CF17136" w14:textId="77777777" w:rsidR="00CF45CF" w:rsidRPr="00AD6E55" w:rsidRDefault="00CF45CF" w:rsidP="00CF45CF">
      <w:pPr>
        <w:spacing w:after="120"/>
        <w:ind w:firstLine="720"/>
        <w:jc w:val="both"/>
        <w:rPr>
          <w:color w:val="000000" w:themeColor="text1"/>
          <w:sz w:val="28"/>
          <w:szCs w:val="28"/>
        </w:rPr>
      </w:pPr>
      <w:r w:rsidRPr="00AD6E55">
        <w:rPr>
          <w:b/>
          <w:bCs/>
          <w:color w:val="000000" w:themeColor="text1"/>
          <w:sz w:val="28"/>
          <w:szCs w:val="28"/>
        </w:rPr>
        <w:t>Hướng dẫn kê khai đơn:</w:t>
      </w:r>
    </w:p>
    <w:p w14:paraId="55911D67"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vertAlign w:val="superscript"/>
        </w:rPr>
        <w:t>(1)</w:t>
      </w:r>
      <w:r w:rsidRPr="00AD6E55">
        <w:rPr>
          <w:color w:val="000000" w:themeColor="text1"/>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3B21CAC4"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1A6C8C95"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vertAlign w:val="superscript"/>
        </w:rPr>
        <w:t>(2)</w:t>
      </w:r>
      <w:r w:rsidRPr="00AD6E55">
        <w:rPr>
          <w:color w:val="000000" w:themeColor="text1"/>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5159FFA1"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vertAlign w:val="superscript"/>
        </w:rPr>
        <w:t>(3)</w:t>
      </w:r>
      <w:r w:rsidRPr="00AD6E55">
        <w:rPr>
          <w:color w:val="000000" w:themeColor="text1"/>
          <w:sz w:val="28"/>
          <w:szCs w:val="28"/>
        </w:rPr>
        <w:t xml:space="preserve"> Ghi thông tin như trên giấy chứng nhận đã cấp.</w:t>
      </w:r>
    </w:p>
    <w:p w14:paraId="04B0929E"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04F563AF"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vertAlign w:val="superscript"/>
        </w:rPr>
        <w:t>(4)</w:t>
      </w:r>
      <w:r w:rsidRPr="00AD6E55">
        <w:rPr>
          <w:color w:val="000000" w:themeColor="text1"/>
          <w:sz w:val="28"/>
          <w:szCs w:val="28"/>
        </w:rPr>
        <w:t xml:space="preserve"> Ghi nội dung biến động như: “nhận chuyển nhượng, nhận tặng cho …, cấp lại Giấy chứng nhận do bị mất, cấp đổi Giấy chứng nhận …”.</w:t>
      </w:r>
    </w:p>
    <w:p w14:paraId="54FDF176" w14:textId="77777777" w:rsidR="00CF45CF" w:rsidRPr="00AD6E55" w:rsidRDefault="00CF45CF" w:rsidP="00CF45CF">
      <w:pPr>
        <w:spacing w:after="120"/>
        <w:ind w:firstLine="720"/>
        <w:jc w:val="both"/>
        <w:rPr>
          <w:color w:val="000000" w:themeColor="text1"/>
          <w:sz w:val="28"/>
          <w:szCs w:val="28"/>
        </w:rPr>
      </w:pPr>
      <w:r w:rsidRPr="00AD6E55">
        <w:rPr>
          <w:color w:val="000000" w:themeColor="text1"/>
          <w:sz w:val="28"/>
          <w:szCs w:val="28"/>
          <w:vertAlign w:val="superscript"/>
        </w:rPr>
        <w:t>(5)</w:t>
      </w:r>
      <w:r w:rsidRPr="00AD6E55">
        <w:rPr>
          <w:color w:val="000000" w:themeColor="text1"/>
          <w:sz w:val="28"/>
          <w:szCs w:val="28"/>
        </w:rPr>
        <w:t xml:space="preserve"> Ghi các loại giấy tờ nộp kèm theo Đơn này.</w:t>
      </w:r>
    </w:p>
    <w:p w14:paraId="2D25213F"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p w14:paraId="04793E83" w14:textId="77777777" w:rsidR="00CF45CF" w:rsidRPr="00AD6E55" w:rsidRDefault="00CF45CF" w:rsidP="00CF45CF">
      <w:pPr>
        <w:rPr>
          <w:b/>
          <w:bCs/>
          <w:color w:val="000000" w:themeColor="text1"/>
          <w:sz w:val="28"/>
          <w:szCs w:val="28"/>
        </w:rPr>
      </w:pPr>
      <w:r w:rsidRPr="00AD6E55">
        <w:rPr>
          <w:b/>
          <w:bCs/>
          <w:color w:val="000000" w:themeColor="text1"/>
          <w:sz w:val="28"/>
          <w:szCs w:val="28"/>
        </w:rPr>
        <w:br w:type="page"/>
      </w:r>
    </w:p>
    <w:p w14:paraId="3A5FEC26" w14:textId="77777777" w:rsidR="00CF45CF" w:rsidRPr="00AD6E55" w:rsidRDefault="00CF45CF" w:rsidP="00CF45CF">
      <w:pPr>
        <w:jc w:val="right"/>
        <w:rPr>
          <w:color w:val="000000" w:themeColor="text1"/>
          <w:sz w:val="28"/>
          <w:szCs w:val="28"/>
        </w:rPr>
      </w:pPr>
      <w:r w:rsidRPr="00AD6E55">
        <w:rPr>
          <w:b/>
          <w:bCs/>
          <w:color w:val="000000" w:themeColor="text1"/>
          <w:sz w:val="28"/>
          <w:szCs w:val="28"/>
        </w:rPr>
        <w:t>Mẫu số 12/ĐK</w:t>
      </w:r>
    </w:p>
    <w:p w14:paraId="0CF34F5D" w14:textId="77777777" w:rsidR="00CF45CF" w:rsidRPr="00AD6E55" w:rsidRDefault="00CF45CF" w:rsidP="00CF45CF">
      <w:pPr>
        <w:jc w:val="right"/>
        <w:rPr>
          <w:color w:val="000000" w:themeColor="text1"/>
          <w:sz w:val="28"/>
          <w:szCs w:val="28"/>
        </w:rPr>
      </w:pPr>
      <w:r w:rsidRPr="00AD6E55">
        <w:rPr>
          <w:b/>
          <w:bCs/>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CF45CF" w:rsidRPr="00AD6E55" w14:paraId="4399CEB5" w14:textId="77777777" w:rsidTr="007A31E0">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D38694A" w14:textId="77777777" w:rsidR="00CF45CF" w:rsidRPr="00AD6E55" w:rsidRDefault="00CF45CF" w:rsidP="007A31E0">
            <w:pPr>
              <w:jc w:val="center"/>
              <w:rPr>
                <w:color w:val="000000" w:themeColor="text1"/>
                <w:sz w:val="28"/>
                <w:szCs w:val="28"/>
              </w:rPr>
            </w:pPr>
            <w:r w:rsidRPr="00AD6E55">
              <w:rPr>
                <w:color w:val="000000" w:themeColor="text1"/>
                <w:sz w:val="28"/>
                <w:szCs w:val="28"/>
              </w:rPr>
              <w:t>................</w:t>
            </w:r>
            <w:r w:rsidRPr="00AD6E55">
              <w:rPr>
                <w:color w:val="000000" w:themeColor="text1"/>
                <w:sz w:val="28"/>
                <w:szCs w:val="28"/>
              </w:rPr>
              <w:br/>
              <w:t>(TÊN ĐƠN VỊ CHUYỂN THÔNG TIN</w:t>
            </w:r>
            <w:r w:rsidRPr="00AD6E55">
              <w:rPr>
                <w:color w:val="000000" w:themeColor="text1"/>
                <w:sz w:val="28"/>
                <w:szCs w:val="28"/>
                <w:vertAlign w:val="superscript"/>
              </w:rPr>
              <w:t>(1)</w:t>
            </w:r>
            <w:r w:rsidRPr="00AD6E55">
              <w:rPr>
                <w:color w:val="000000" w:themeColor="text1"/>
                <w:sz w:val="28"/>
                <w:szCs w:val="28"/>
              </w:rPr>
              <w:t>)</w:t>
            </w:r>
            <w:r w:rsidRPr="00AD6E55">
              <w:rPr>
                <w:b/>
                <w:bCs/>
                <w:color w:val="000000" w:themeColor="text1"/>
                <w:sz w:val="28"/>
                <w:szCs w:val="28"/>
              </w:rPr>
              <w:br/>
            </w:r>
            <w:r w:rsidRPr="00AD6E55">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82C392A" w14:textId="77777777" w:rsidR="00CF45CF" w:rsidRPr="00AD6E55" w:rsidRDefault="00CF45CF" w:rsidP="007A31E0">
            <w:pPr>
              <w:jc w:val="center"/>
              <w:rPr>
                <w:color w:val="000000" w:themeColor="text1"/>
                <w:sz w:val="28"/>
                <w:szCs w:val="28"/>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tc>
      </w:tr>
      <w:tr w:rsidR="00CF45CF" w:rsidRPr="00AD6E55" w14:paraId="53DD6758" w14:textId="77777777" w:rsidTr="007A31E0">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E9BD668" w14:textId="77777777" w:rsidR="00CF45CF" w:rsidRPr="00AD6E55" w:rsidRDefault="00CF45CF" w:rsidP="007A31E0">
            <w:pPr>
              <w:jc w:val="center"/>
              <w:rPr>
                <w:color w:val="000000" w:themeColor="text1"/>
                <w:sz w:val="28"/>
                <w:szCs w:val="28"/>
              </w:rPr>
            </w:pPr>
            <w:r w:rsidRPr="00AD6E55">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B7D601F" w14:textId="77777777" w:rsidR="00CF45CF" w:rsidRPr="00AD6E55" w:rsidRDefault="00CF45CF" w:rsidP="007A31E0">
            <w:pPr>
              <w:jc w:val="center"/>
              <w:rPr>
                <w:color w:val="000000" w:themeColor="text1"/>
                <w:sz w:val="28"/>
                <w:szCs w:val="28"/>
              </w:rPr>
            </w:pPr>
            <w:r w:rsidRPr="00AD6E55">
              <w:rPr>
                <w:i/>
                <w:iCs/>
                <w:color w:val="000000" w:themeColor="text1"/>
                <w:sz w:val="28"/>
                <w:szCs w:val="28"/>
              </w:rPr>
              <w:t>........, ngày........ tháng ...... năm .....</w:t>
            </w:r>
          </w:p>
        </w:tc>
      </w:tr>
    </w:tbl>
    <w:p w14:paraId="6FD26BE4" w14:textId="77777777" w:rsidR="00CF45CF" w:rsidRPr="00AD6E55" w:rsidRDefault="00CF45CF" w:rsidP="00CF45CF">
      <w:pPr>
        <w:jc w:val="center"/>
        <w:rPr>
          <w:color w:val="000000" w:themeColor="text1"/>
          <w:sz w:val="28"/>
          <w:szCs w:val="28"/>
        </w:rPr>
      </w:pPr>
    </w:p>
    <w:p w14:paraId="7681EA42"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p w14:paraId="7104DD7C" w14:textId="77777777" w:rsidR="00CF45CF" w:rsidRPr="00AD6E55" w:rsidRDefault="00CF45CF" w:rsidP="00CF45CF">
      <w:pPr>
        <w:jc w:val="center"/>
        <w:rPr>
          <w:b/>
          <w:bCs/>
          <w:color w:val="000000" w:themeColor="text1"/>
          <w:sz w:val="28"/>
          <w:szCs w:val="28"/>
        </w:rPr>
      </w:pPr>
      <w:r w:rsidRPr="00AD6E55">
        <w:rPr>
          <w:b/>
          <w:bCs/>
          <w:color w:val="000000" w:themeColor="text1"/>
          <w:sz w:val="28"/>
          <w:szCs w:val="28"/>
        </w:rPr>
        <w:t>PHIẾU CHUYỂN THÔNG TIN</w:t>
      </w:r>
      <w:r w:rsidRPr="00AD6E55">
        <w:rPr>
          <w:b/>
          <w:bCs/>
          <w:color w:val="000000" w:themeColor="text1"/>
          <w:sz w:val="28"/>
          <w:szCs w:val="28"/>
        </w:rPr>
        <w:br/>
        <w:t>ĐỂ XÁC ĐỊNH NGHĨA VỤ TÀI CHÍNH VỀ ĐẤT ĐAI</w:t>
      </w:r>
    </w:p>
    <w:p w14:paraId="62B1D375" w14:textId="77777777" w:rsidR="00CF45CF" w:rsidRPr="00AD6E55" w:rsidRDefault="00CF45CF" w:rsidP="00CF45CF">
      <w:pPr>
        <w:jc w:val="center"/>
        <w:rPr>
          <w:bCs/>
          <w:color w:val="000000" w:themeColor="text1"/>
          <w:sz w:val="28"/>
          <w:szCs w:val="28"/>
          <w:vertAlign w:val="superscript"/>
        </w:rPr>
      </w:pPr>
      <w:r w:rsidRPr="00AD6E55">
        <w:rPr>
          <w:bCs/>
          <w:color w:val="000000" w:themeColor="text1"/>
          <w:sz w:val="28"/>
          <w:szCs w:val="28"/>
          <w:vertAlign w:val="superscript"/>
        </w:rPr>
        <w:t>_____________</w:t>
      </w:r>
    </w:p>
    <w:p w14:paraId="5B0A219E" w14:textId="77777777" w:rsidR="00CF45CF" w:rsidRPr="00AD6E55" w:rsidRDefault="00CF45CF" w:rsidP="00CF45CF">
      <w:pPr>
        <w:jc w:val="center"/>
        <w:rPr>
          <w:color w:val="000000" w:themeColor="text1"/>
          <w:sz w:val="28"/>
          <w:szCs w:val="28"/>
        </w:rPr>
      </w:pPr>
    </w:p>
    <w:p w14:paraId="2EB89CBE" w14:textId="77777777" w:rsidR="00CF45CF" w:rsidRPr="00AD6E55" w:rsidRDefault="00CF45CF" w:rsidP="00CF45CF">
      <w:pPr>
        <w:jc w:val="center"/>
        <w:rPr>
          <w:color w:val="000000" w:themeColor="text1"/>
          <w:sz w:val="28"/>
          <w:szCs w:val="28"/>
        </w:rPr>
      </w:pPr>
      <w:r w:rsidRPr="00AD6E55">
        <w:rPr>
          <w:color w:val="000000" w:themeColor="text1"/>
          <w:sz w:val="28"/>
          <w:szCs w:val="28"/>
        </w:rPr>
        <w:t>Kính gửi:.......................................</w:t>
      </w:r>
    </w:p>
    <w:p w14:paraId="7B61DF8A" w14:textId="77777777" w:rsidR="00CF45CF" w:rsidRPr="00AD6E55" w:rsidRDefault="00CF45CF" w:rsidP="00CF45CF">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CF45CF" w:rsidRPr="00AD6E55" w14:paraId="786383D3" w14:textId="77777777" w:rsidTr="007A31E0">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4C9AC03"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I. THÔNG TIN VỀ HỒ SƠ THỦ TỤC ĐĂNG KÝ ĐẤT ĐAI</w:t>
            </w:r>
          </w:p>
          <w:p w14:paraId="77D8EB18"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1.1. Mã hồ sơ </w:t>
            </w:r>
            <w:r w:rsidRPr="00AD6E55">
              <w:rPr>
                <w:color w:val="000000" w:themeColor="text1"/>
                <w:sz w:val="28"/>
                <w:szCs w:val="28"/>
                <w:vertAlign w:val="superscript"/>
              </w:rPr>
              <w:t>(2)</w:t>
            </w:r>
            <w:r w:rsidRPr="00AD6E55">
              <w:rPr>
                <w:color w:val="000000" w:themeColor="text1"/>
                <w:sz w:val="28"/>
                <w:szCs w:val="28"/>
              </w:rPr>
              <w:t xml:space="preserve"> :…………………</w:t>
            </w:r>
          </w:p>
          <w:p w14:paraId="57BFE93C"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1.2. Ngày nhận hồ sơ </w:t>
            </w:r>
            <w:r w:rsidRPr="00AD6E55">
              <w:rPr>
                <w:color w:val="000000" w:themeColor="text1"/>
                <w:sz w:val="28"/>
                <w:szCs w:val="28"/>
                <w:vertAlign w:val="superscript"/>
              </w:rPr>
              <w:t>(3)</w:t>
            </w:r>
            <w:r w:rsidRPr="00AD6E55">
              <w:rPr>
                <w:color w:val="000000" w:themeColor="text1"/>
                <w:sz w:val="28"/>
                <w:szCs w:val="28"/>
              </w:rPr>
              <w:t>: …………..</w:t>
            </w:r>
          </w:p>
        </w:tc>
      </w:tr>
      <w:tr w:rsidR="00CF45CF" w:rsidRPr="00AD6E55" w14:paraId="55FA7582"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C53E79" w14:textId="77777777" w:rsidR="00CF45CF" w:rsidRPr="00AD6E55" w:rsidRDefault="00CF45CF" w:rsidP="007A31E0">
            <w:pPr>
              <w:spacing w:after="120"/>
              <w:ind w:firstLine="720"/>
              <w:rPr>
                <w:color w:val="000000" w:themeColor="text1"/>
                <w:sz w:val="28"/>
                <w:szCs w:val="28"/>
              </w:rPr>
            </w:pPr>
            <w:r w:rsidRPr="00AD6E55">
              <w:rPr>
                <w:b/>
                <w:bCs/>
                <w:color w:val="000000" w:themeColor="text1"/>
                <w:sz w:val="28"/>
                <w:szCs w:val="28"/>
              </w:rPr>
              <w:t>II. THÔNG TIN CHUNG VỀ NGƯỜI SỬ DỤNG ĐẤT, CHỦ SỞ HỮU TÀI SẢN GẮN LIỀN VỚI ĐẤT</w:t>
            </w:r>
          </w:p>
        </w:tc>
      </w:tr>
      <w:tr w:rsidR="00CF45CF" w:rsidRPr="00AD6E55" w14:paraId="16834EE1"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7AD5FF"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2.1. Tên </w:t>
            </w:r>
            <w:r w:rsidRPr="00AD6E55">
              <w:rPr>
                <w:color w:val="000000" w:themeColor="text1"/>
                <w:sz w:val="28"/>
                <w:szCs w:val="28"/>
                <w:vertAlign w:val="superscript"/>
              </w:rPr>
              <w:t>(4)</w:t>
            </w:r>
            <w:r w:rsidRPr="00AD6E55">
              <w:rPr>
                <w:color w:val="000000" w:themeColor="text1"/>
                <w:sz w:val="28"/>
                <w:szCs w:val="28"/>
              </w:rPr>
              <w:t>:.....................................................................................................................</w:t>
            </w:r>
          </w:p>
          <w:p w14:paraId="77703BF9"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2.2. Địa chỉ </w:t>
            </w:r>
            <w:r w:rsidRPr="00AD6E55">
              <w:rPr>
                <w:color w:val="000000" w:themeColor="text1"/>
                <w:sz w:val="28"/>
                <w:szCs w:val="28"/>
                <w:vertAlign w:val="superscript"/>
              </w:rPr>
              <w:t>(5)</w:t>
            </w:r>
            <w:r w:rsidRPr="00AD6E55">
              <w:rPr>
                <w:color w:val="000000" w:themeColor="text1"/>
                <w:sz w:val="28"/>
                <w:szCs w:val="28"/>
              </w:rPr>
              <w:t>………………………………………………………..…………..…………….</w:t>
            </w:r>
          </w:p>
          <w:p w14:paraId="27B9C355"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2.3. Số điện thoại liên hệ:………………… Email (nếu có):……….......…..……..…</w:t>
            </w:r>
          </w:p>
          <w:p w14:paraId="1C8761BB"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2.4. Mã số thuế (nếu có):………………………………………..…..…...……………</w:t>
            </w:r>
          </w:p>
          <w:p w14:paraId="10BD1236"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2.5. Giấy tờ nhân thân/pháp nhân </w:t>
            </w:r>
            <w:r w:rsidRPr="00AD6E55">
              <w:rPr>
                <w:color w:val="000000" w:themeColor="text1"/>
                <w:sz w:val="28"/>
                <w:szCs w:val="28"/>
                <w:vertAlign w:val="superscript"/>
              </w:rPr>
              <w:t>(6)</w:t>
            </w:r>
            <w:r w:rsidRPr="00AD6E55">
              <w:rPr>
                <w:color w:val="000000" w:themeColor="text1"/>
                <w:sz w:val="28"/>
                <w:szCs w:val="28"/>
              </w:rPr>
              <w:t>: ……………………..………..…..…………….</w:t>
            </w:r>
          </w:p>
          <w:p w14:paraId="40705BD6"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Số........................; ngày cấp:………………… nơi cấp... ……….…….…..................</w:t>
            </w:r>
          </w:p>
          <w:p w14:paraId="317FFFC1"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2.6. Loại thủ tục cần xác định nghĩa vụ tài chính </w:t>
            </w:r>
            <w:r w:rsidRPr="00AD6E55">
              <w:rPr>
                <w:color w:val="000000" w:themeColor="text1"/>
                <w:sz w:val="28"/>
                <w:szCs w:val="28"/>
                <w:vertAlign w:val="superscript"/>
              </w:rPr>
              <w:t>(7)</w:t>
            </w:r>
            <w:r w:rsidRPr="00AD6E55">
              <w:rPr>
                <w:color w:val="000000" w:themeColor="text1"/>
                <w:sz w:val="28"/>
                <w:szCs w:val="28"/>
              </w:rPr>
              <w:t>:....................................................</w:t>
            </w:r>
          </w:p>
        </w:tc>
      </w:tr>
      <w:tr w:rsidR="00CF45CF" w:rsidRPr="00AD6E55" w14:paraId="31D22681"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75D751" w14:textId="77777777" w:rsidR="00CF45CF" w:rsidRPr="00AD6E55" w:rsidRDefault="00CF45CF" w:rsidP="007A31E0">
            <w:pPr>
              <w:spacing w:after="120"/>
              <w:ind w:firstLine="720"/>
              <w:rPr>
                <w:color w:val="000000" w:themeColor="text1"/>
                <w:sz w:val="28"/>
                <w:szCs w:val="28"/>
              </w:rPr>
            </w:pPr>
            <w:r w:rsidRPr="00AD6E55">
              <w:rPr>
                <w:b/>
                <w:bCs/>
                <w:color w:val="000000" w:themeColor="text1"/>
                <w:sz w:val="28"/>
                <w:szCs w:val="28"/>
              </w:rPr>
              <w:t>III. THÔNG TIN VỀ ĐẤT VÀ TÀI SẢN GẮN LIỀN VỚI ĐẤT</w:t>
            </w:r>
          </w:p>
        </w:tc>
      </w:tr>
      <w:tr w:rsidR="00CF45CF" w:rsidRPr="00AD6E55" w14:paraId="3C57613A"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61BE1C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 Thông tin về đất</w:t>
            </w:r>
          </w:p>
          <w:p w14:paraId="56B2657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3.1.1. Thửa đất số:…………...……..….….; Tờ bản đồ số: …….…………….......;</w:t>
            </w:r>
          </w:p>
          <w:p w14:paraId="14EC5B75"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3.1.2. Địa chỉ tại </w:t>
            </w:r>
            <w:r w:rsidRPr="00AD6E55">
              <w:rPr>
                <w:color w:val="000000" w:themeColor="text1"/>
                <w:sz w:val="28"/>
                <w:szCs w:val="28"/>
                <w:vertAlign w:val="superscript"/>
              </w:rPr>
              <w:t>(8)</w:t>
            </w:r>
            <w:r w:rsidRPr="00AD6E55">
              <w:rPr>
                <w:color w:val="000000" w:themeColor="text1"/>
                <w:sz w:val="28"/>
                <w:szCs w:val="28"/>
              </w:rPr>
              <w:t>: ..........................................................................;</w:t>
            </w:r>
          </w:p>
          <w:p w14:paraId="4A7D5253"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3.1.3. Vị trí theo Bảng giá đất:</w:t>
            </w:r>
          </w:p>
          <w:p w14:paraId="44CC042E"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Đường/đoạn đường/khu vực:………………………………...................</w:t>
            </w:r>
          </w:p>
          <w:p w14:paraId="61C9443B"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 Vị trí thửa đất </w:t>
            </w:r>
            <w:r w:rsidRPr="00AD6E55">
              <w:rPr>
                <w:color w:val="000000" w:themeColor="text1"/>
                <w:sz w:val="28"/>
                <w:szCs w:val="28"/>
                <w:vertAlign w:val="superscript"/>
              </w:rPr>
              <w:t>(9)</w:t>
            </w:r>
            <w:r w:rsidRPr="00AD6E55">
              <w:rPr>
                <w:color w:val="000000" w:themeColor="text1"/>
                <w:sz w:val="28"/>
                <w:szCs w:val="28"/>
              </w:rPr>
              <w:t>:………………………………...............................</w:t>
            </w:r>
          </w:p>
          <w:p w14:paraId="014B7E61"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Chiều sâu của thửa đất (nếu có):………………………….......m.</w:t>
            </w:r>
          </w:p>
          <w:p w14:paraId="483BF4C7"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Chiều rộng của ngõ/hẻm (nếu có):……………………….......m.</w:t>
            </w:r>
          </w:p>
          <w:p w14:paraId="3F2A5035"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3.1.4 Diện tích thửa đất:....................................m</w:t>
            </w:r>
            <w:r w:rsidRPr="00AD6E55">
              <w:rPr>
                <w:color w:val="000000" w:themeColor="text1"/>
                <w:sz w:val="28"/>
                <w:szCs w:val="28"/>
                <w:vertAlign w:val="superscript"/>
              </w:rPr>
              <w:t>2</w:t>
            </w:r>
          </w:p>
          <w:p w14:paraId="5553E55B"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sử dụng chung: .....................................m</w:t>
            </w:r>
            <w:r w:rsidRPr="00AD6E55">
              <w:rPr>
                <w:color w:val="000000" w:themeColor="text1"/>
                <w:sz w:val="28"/>
                <w:szCs w:val="28"/>
                <w:vertAlign w:val="superscript"/>
              </w:rPr>
              <w:t>2</w:t>
            </w:r>
          </w:p>
          <w:p w14:paraId="0E92C7A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sử dụng riêng: .........................................m</w:t>
            </w:r>
            <w:r w:rsidRPr="00AD6E55">
              <w:rPr>
                <w:color w:val="000000" w:themeColor="text1"/>
                <w:sz w:val="28"/>
                <w:szCs w:val="28"/>
                <w:vertAlign w:val="superscript"/>
              </w:rPr>
              <w:t>2</w:t>
            </w:r>
          </w:p>
          <w:p w14:paraId="3002F5B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phải nộp tiền sử dụng đất/tiền thuê đất:...........................................m</w:t>
            </w:r>
            <w:r w:rsidRPr="00AD6E55">
              <w:rPr>
                <w:color w:val="000000" w:themeColor="text1"/>
                <w:sz w:val="28"/>
                <w:szCs w:val="28"/>
                <w:vertAlign w:val="superscript"/>
              </w:rPr>
              <w:t>2</w:t>
            </w:r>
          </w:p>
          <w:p w14:paraId="7C9A2ED8"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không phải nộp tiền sử dụng đất (tiền thuê đất):.............................m</w:t>
            </w:r>
            <w:r w:rsidRPr="00AD6E55">
              <w:rPr>
                <w:color w:val="000000" w:themeColor="text1"/>
                <w:sz w:val="28"/>
                <w:szCs w:val="28"/>
                <w:vertAlign w:val="superscript"/>
              </w:rPr>
              <w:t>2</w:t>
            </w:r>
          </w:p>
          <w:p w14:paraId="420416D8"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đất trong hạn mức:......................................m</w:t>
            </w:r>
            <w:r w:rsidRPr="00AD6E55">
              <w:rPr>
                <w:color w:val="000000" w:themeColor="text1"/>
                <w:sz w:val="28"/>
                <w:szCs w:val="28"/>
                <w:vertAlign w:val="superscript"/>
              </w:rPr>
              <w:t>2</w:t>
            </w:r>
          </w:p>
          <w:p w14:paraId="31ED3868"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Diện tích đất ngoài hạn mức:......................................m</w:t>
            </w:r>
            <w:r w:rsidRPr="00AD6E55">
              <w:rPr>
                <w:color w:val="000000" w:themeColor="text1"/>
                <w:sz w:val="28"/>
                <w:szCs w:val="28"/>
                <w:vertAlign w:val="superscript"/>
              </w:rPr>
              <w:t>2</w:t>
            </w:r>
          </w:p>
          <w:p w14:paraId="7499C2BF"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3.1.5. Nguồn gốc sử dụng đất:.....................................................................................</w:t>
            </w:r>
          </w:p>
          <w:p w14:paraId="49D118D7"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3.1.6. Mục đích sử dụng đất </w:t>
            </w:r>
            <w:r w:rsidRPr="00AD6E55">
              <w:rPr>
                <w:color w:val="000000" w:themeColor="text1"/>
                <w:sz w:val="28"/>
                <w:szCs w:val="28"/>
                <w:vertAlign w:val="superscript"/>
              </w:rPr>
              <w:t>(10)</w:t>
            </w:r>
            <w:r w:rsidRPr="00AD6E55">
              <w:rPr>
                <w:color w:val="000000" w:themeColor="text1"/>
                <w:sz w:val="28"/>
                <w:szCs w:val="28"/>
              </w:rPr>
              <w:t>:..................................................................................</w:t>
            </w:r>
          </w:p>
          <w:p w14:paraId="75B2C8E4"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3.1.7. Thời hạn sử dụng đất:</w:t>
            </w:r>
          </w:p>
          <w:p w14:paraId="66D1DC65"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Ổn định lâu dài □</w:t>
            </w:r>
          </w:p>
          <w:p w14:paraId="1C00FB6A"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Có thời hạn:……..…..năm. Từ ngày ……/……/……. đến ngày:……../….../.......</w:t>
            </w:r>
          </w:p>
          <w:p w14:paraId="6CB9DA7C"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Gia hạn....................... năm. Từ ngày ……/……/……. đến ngày:…..../…….../..........</w:t>
            </w:r>
          </w:p>
          <w:p w14:paraId="30FFC41A"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3.1.8. Thời điểm bắt đầu sử dụng đất từ ngày:……../………..../……….....;</w:t>
            </w:r>
          </w:p>
          <w:p w14:paraId="5F12F96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3.1.9. Giá đất</w:t>
            </w:r>
            <w:r w:rsidRPr="00AD6E55">
              <w:rPr>
                <w:color w:val="000000" w:themeColor="text1"/>
                <w:sz w:val="28"/>
                <w:szCs w:val="28"/>
                <w:vertAlign w:val="superscript"/>
              </w:rPr>
              <w:t>(11)</w:t>
            </w:r>
            <w:r w:rsidRPr="00AD6E55">
              <w:rPr>
                <w:color w:val="000000" w:themeColor="text1"/>
                <w:sz w:val="28"/>
                <w:szCs w:val="28"/>
              </w:rPr>
              <w:t>:.............................................................................................................</w:t>
            </w:r>
          </w:p>
          <w:p w14:paraId="75F7BE95"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3.1.10. Giấy tờ về quyền sử dụng đất </w:t>
            </w:r>
            <w:r w:rsidRPr="00AD6E55">
              <w:rPr>
                <w:color w:val="000000" w:themeColor="text1"/>
                <w:sz w:val="28"/>
                <w:szCs w:val="28"/>
                <w:vertAlign w:val="superscript"/>
              </w:rPr>
              <w:t>(12)</w:t>
            </w:r>
            <w:r w:rsidRPr="00AD6E55">
              <w:rPr>
                <w:color w:val="000000" w:themeColor="text1"/>
                <w:sz w:val="28"/>
                <w:szCs w:val="28"/>
              </w:rPr>
              <w:t>:…… ………….............................................</w:t>
            </w:r>
          </w:p>
        </w:tc>
      </w:tr>
      <w:tr w:rsidR="00CF45CF" w:rsidRPr="00AD6E55" w14:paraId="0252CA07" w14:textId="77777777" w:rsidTr="007A31E0">
        <w:tblPrEx>
          <w:tblBorders>
            <w:top w:val="none" w:sz="0" w:space="0" w:color="auto"/>
            <w:bottom w:val="none" w:sz="0" w:space="0" w:color="auto"/>
            <w:insideH w:val="none" w:sz="0" w:space="0" w:color="auto"/>
            <w:insideV w:val="none" w:sz="0" w:space="0" w:color="auto"/>
          </w:tblBorders>
        </w:tblPrEx>
        <w:trPr>
          <w:trHeight w:val="2758"/>
        </w:trPr>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F39B4B9"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 Thông tin về tài sản gắn liền với đất</w:t>
            </w:r>
          </w:p>
          <w:p w14:paraId="63D7286C"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3.2.1. Loại nhà ở, công trình:……..…….; cấp hạng nhà ở, công trình:…………….;</w:t>
            </w:r>
          </w:p>
          <w:p w14:paraId="5036A3F4"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3.2.2. Diện tích xây dựng:………………………………………………………..m</w:t>
            </w:r>
            <w:r w:rsidRPr="00AD6E55">
              <w:rPr>
                <w:color w:val="000000" w:themeColor="text1"/>
                <w:sz w:val="28"/>
                <w:szCs w:val="28"/>
                <w:vertAlign w:val="superscript"/>
              </w:rPr>
              <w:t>2</w:t>
            </w:r>
            <w:r w:rsidRPr="00AD6E55">
              <w:rPr>
                <w:color w:val="000000" w:themeColor="text1"/>
                <w:sz w:val="28"/>
                <w:szCs w:val="28"/>
              </w:rPr>
              <w:t>;</w:t>
            </w:r>
          </w:p>
          <w:p w14:paraId="5B3CB6FC"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3.2.3. Diện tích sàn xây dựng/diện tích sử dụng :…………………………………m</w:t>
            </w:r>
            <w:r w:rsidRPr="00AD6E55">
              <w:rPr>
                <w:color w:val="000000" w:themeColor="text1"/>
                <w:sz w:val="28"/>
                <w:szCs w:val="28"/>
                <w:vertAlign w:val="superscript"/>
              </w:rPr>
              <w:t>2</w:t>
            </w:r>
            <w:r w:rsidRPr="00AD6E55">
              <w:rPr>
                <w:color w:val="000000" w:themeColor="text1"/>
                <w:sz w:val="28"/>
                <w:szCs w:val="28"/>
              </w:rPr>
              <w:t>;</w:t>
            </w:r>
          </w:p>
          <w:p w14:paraId="4344B83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3.2.4. Diện tích sở hữu chung:…………m</w:t>
            </w:r>
            <w:r w:rsidRPr="00AD6E55">
              <w:rPr>
                <w:color w:val="000000" w:themeColor="text1"/>
                <w:sz w:val="28"/>
                <w:szCs w:val="28"/>
                <w:vertAlign w:val="superscript"/>
              </w:rPr>
              <w:t>2</w:t>
            </w:r>
            <w:r w:rsidRPr="00AD6E55">
              <w:rPr>
                <w:color w:val="000000" w:themeColor="text1"/>
                <w:sz w:val="28"/>
                <w:szCs w:val="28"/>
              </w:rPr>
              <w:t>; Diện tích sở hữu riêng:…………....m</w:t>
            </w:r>
            <w:r w:rsidRPr="00AD6E55">
              <w:rPr>
                <w:color w:val="000000" w:themeColor="text1"/>
                <w:sz w:val="28"/>
                <w:szCs w:val="28"/>
                <w:vertAlign w:val="superscript"/>
              </w:rPr>
              <w:t>2</w:t>
            </w:r>
            <w:r w:rsidRPr="00AD6E55">
              <w:rPr>
                <w:color w:val="000000" w:themeColor="text1"/>
                <w:sz w:val="28"/>
                <w:szCs w:val="28"/>
              </w:rPr>
              <w:t>;</w:t>
            </w:r>
          </w:p>
          <w:p w14:paraId="3E5CDC12"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3.2.5. Số tầng:………tầng; trong đó, số tầng nổi:……tầng, số tầng hầm:............tầng;</w:t>
            </w:r>
          </w:p>
          <w:p w14:paraId="0B736533"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3.2.6. Nguồn gốc:........................................................................................................</w:t>
            </w:r>
          </w:p>
          <w:p w14:paraId="64FE1404"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3.2.7. Thời hạn sở hữu đến: ......................... năm.</w:t>
            </w:r>
          </w:p>
        </w:tc>
      </w:tr>
      <w:tr w:rsidR="00CF45CF" w:rsidRPr="00AD6E55" w14:paraId="22D13E6E"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D1D2996"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IV. THÔNG TIN VỀ NHU CẦU GHI NỢ NGHĨA VỤ TÀI CHÍNH</w:t>
            </w:r>
          </w:p>
        </w:tc>
      </w:tr>
      <w:tr w:rsidR="00CF45CF" w:rsidRPr="00AD6E55" w14:paraId="54D30C7B"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54D1C2"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Tiền sử dụng đất:…...........................................................................</w:t>
            </w:r>
          </w:p>
          <w:p w14:paraId="60FFEA79"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Lệ phí trước bạ:….............................................................................</w:t>
            </w:r>
          </w:p>
        </w:tc>
      </w:tr>
      <w:tr w:rsidR="00CF45CF" w:rsidRPr="00AD6E55" w14:paraId="1205F488"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92B36F"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 xml:space="preserve">V. NHỮNG GIẤY TỜ KÈM THEO DO NGƯỜI SỬ DỤNG ĐẤT NỘP </w:t>
            </w:r>
            <w:r w:rsidRPr="00AD6E55">
              <w:rPr>
                <w:color w:val="000000" w:themeColor="text1"/>
                <w:sz w:val="28"/>
                <w:szCs w:val="28"/>
                <w:vertAlign w:val="superscript"/>
              </w:rPr>
              <w:t>(13)</w:t>
            </w:r>
          </w:p>
          <w:p w14:paraId="79FA809D"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w:t>
            </w:r>
          </w:p>
          <w:p w14:paraId="1A24F854"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w:t>
            </w:r>
          </w:p>
          <w:p w14:paraId="17577A92" w14:textId="77777777" w:rsidR="00CF45CF" w:rsidRPr="00AD6E55" w:rsidRDefault="00CF45CF" w:rsidP="007A31E0">
            <w:pPr>
              <w:spacing w:after="120"/>
              <w:ind w:firstLine="720"/>
              <w:rPr>
                <w:color w:val="000000" w:themeColor="text1"/>
                <w:sz w:val="28"/>
                <w:szCs w:val="28"/>
              </w:rPr>
            </w:pPr>
            <w:r w:rsidRPr="00AD6E55">
              <w:rPr>
                <w:color w:val="000000" w:themeColor="text1"/>
                <w:sz w:val="28"/>
                <w:szCs w:val="28"/>
              </w:rPr>
              <w:t>................................................................................................................................................</w:t>
            </w:r>
          </w:p>
        </w:tc>
      </w:tr>
    </w:tbl>
    <w:p w14:paraId="0982AF72"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CF45CF" w:rsidRPr="00AD6E55" w14:paraId="00E1EE8B" w14:textId="77777777" w:rsidTr="007A31E0">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5915811" w14:textId="77777777" w:rsidR="00CF45CF" w:rsidRPr="00AD6E55" w:rsidRDefault="00CF45CF" w:rsidP="007A31E0">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3EC7218" w14:textId="77777777" w:rsidR="00CF45CF" w:rsidRPr="00AD6E55" w:rsidRDefault="00CF45CF" w:rsidP="007A31E0">
            <w:pPr>
              <w:jc w:val="center"/>
              <w:rPr>
                <w:color w:val="000000" w:themeColor="text1"/>
                <w:sz w:val="28"/>
                <w:szCs w:val="28"/>
              </w:rPr>
            </w:pPr>
            <w:r w:rsidRPr="00AD6E55">
              <w:rPr>
                <w:b/>
                <w:bCs/>
                <w:color w:val="000000" w:themeColor="text1"/>
                <w:sz w:val="28"/>
                <w:szCs w:val="28"/>
              </w:rPr>
              <w:t>THỦ TRƯỞNG ĐƠN VỊ</w:t>
            </w:r>
            <w:r w:rsidRPr="00AD6E55">
              <w:rPr>
                <w:color w:val="000000" w:themeColor="text1"/>
                <w:sz w:val="28"/>
                <w:szCs w:val="28"/>
              </w:rPr>
              <w:br/>
            </w:r>
            <w:r w:rsidRPr="00AD6E55">
              <w:rPr>
                <w:i/>
                <w:iCs/>
                <w:color w:val="000000" w:themeColor="text1"/>
                <w:sz w:val="28"/>
                <w:szCs w:val="28"/>
              </w:rPr>
              <w:t>(Ký, ghi rõ họ tên, đóng dấu)</w:t>
            </w:r>
          </w:p>
        </w:tc>
      </w:tr>
    </w:tbl>
    <w:p w14:paraId="76890C94" w14:textId="77777777" w:rsidR="00CF45CF" w:rsidRPr="00AD6E55" w:rsidRDefault="00CF45CF" w:rsidP="00CF45CF">
      <w:pPr>
        <w:jc w:val="center"/>
        <w:rPr>
          <w:color w:val="000000" w:themeColor="text1"/>
          <w:sz w:val="28"/>
          <w:szCs w:val="28"/>
        </w:rPr>
      </w:pPr>
      <w:r w:rsidRPr="00AD6E55">
        <w:rPr>
          <w:color w:val="000000" w:themeColor="text1"/>
          <w:sz w:val="28"/>
          <w:szCs w:val="28"/>
        </w:rPr>
        <w:t> </w:t>
      </w:r>
    </w:p>
    <w:p w14:paraId="02B491EA" w14:textId="77777777" w:rsidR="00CF45CF" w:rsidRPr="00AD6E55" w:rsidRDefault="00CF45CF" w:rsidP="00CF45CF">
      <w:pPr>
        <w:rPr>
          <w:b/>
          <w:bCs/>
          <w:color w:val="000000" w:themeColor="text1"/>
          <w:sz w:val="28"/>
          <w:szCs w:val="28"/>
        </w:rPr>
      </w:pPr>
      <w:r w:rsidRPr="00AD6E55">
        <w:rPr>
          <w:b/>
          <w:bCs/>
          <w:color w:val="000000" w:themeColor="text1"/>
          <w:sz w:val="28"/>
          <w:szCs w:val="28"/>
        </w:rPr>
        <w:br w:type="page"/>
      </w:r>
    </w:p>
    <w:p w14:paraId="644E7EAB" w14:textId="77777777" w:rsidR="00CF45CF" w:rsidRPr="00AD6E55" w:rsidRDefault="00CF45CF" w:rsidP="00CF45CF">
      <w:pPr>
        <w:jc w:val="center"/>
        <w:rPr>
          <w:b/>
          <w:bCs/>
          <w:color w:val="000000" w:themeColor="text1"/>
          <w:sz w:val="28"/>
          <w:szCs w:val="28"/>
        </w:rPr>
      </w:pPr>
      <w:r w:rsidRPr="00AD6E55">
        <w:rPr>
          <w:b/>
          <w:bCs/>
          <w:color w:val="000000" w:themeColor="text1"/>
          <w:sz w:val="28"/>
          <w:szCs w:val="28"/>
        </w:rPr>
        <w:t xml:space="preserve">HƯỚNG DẪN GHI MỘT SỐ THÔNG TIN </w:t>
      </w:r>
      <w:r w:rsidRPr="00AD6E55">
        <w:rPr>
          <w:b/>
          <w:bCs/>
          <w:color w:val="000000" w:themeColor="text1"/>
          <w:sz w:val="28"/>
          <w:szCs w:val="28"/>
        </w:rPr>
        <w:br/>
        <w:t>TẠI PHIẾU CHUYỂN THÔNG TIN</w:t>
      </w:r>
    </w:p>
    <w:p w14:paraId="325E5CF6" w14:textId="77777777" w:rsidR="00CF45CF" w:rsidRPr="00AD6E55" w:rsidRDefault="00CF45CF" w:rsidP="00CF45CF">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CF45CF" w:rsidRPr="00AD6E55" w14:paraId="30AAE31E" w14:textId="77777777" w:rsidTr="007A31E0">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692116FE"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(1) Ghi tên Phòng Tài nguyên và Môi trường hoặc Văn phòng đăng ký đất đai hoặc Chi nhánh Văn phòng đăng ký đất đai.</w:t>
            </w:r>
          </w:p>
          <w:p w14:paraId="357BEF02"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6E8CE64E"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(3) Ghi theo thời gian nhận hồ sơ trên Giấy tiếp nhận hồ sơ và hẹn trả kết quả.</w:t>
            </w:r>
          </w:p>
          <w:p w14:paraId="2E6C4296"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0A433EE6"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50D0BF31"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(5) Địa chỉ để gửi Thông báo nghĩa vụ tài chính và trong trường hợp cần thiết liên lạc đề nghị cung cấp hồ sơ bổ sung theo quy định.</w:t>
            </w:r>
          </w:p>
          <w:p w14:paraId="73439922"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(6) Ghi tên loại giấy tờ nhân thân/pháp nhân như: Căn cước công dân, Căn cước, Hộ chiếu, Quyết định thành lập v.v…</w:t>
            </w:r>
          </w:p>
          <w:p w14:paraId="0356A17F"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(7) Ghi loại thủ tục như: Cấp Giấy chứng nhận lần đầu, chuyển nhượng, tặng cho, v.v…</w:t>
            </w:r>
          </w:p>
          <w:p w14:paraId="2D7E273B" w14:textId="77777777" w:rsidR="00CF45CF" w:rsidRPr="00AD6E55" w:rsidRDefault="00CF45CF" w:rsidP="007A31E0">
            <w:pPr>
              <w:spacing w:after="120"/>
              <w:ind w:firstLine="720"/>
              <w:jc w:val="both"/>
              <w:rPr>
                <w:color w:val="000000" w:themeColor="text1"/>
                <w:sz w:val="28"/>
                <w:szCs w:val="28"/>
              </w:rPr>
            </w:pPr>
            <w:r w:rsidRPr="00AD6E55">
              <w:rPr>
                <w:b/>
                <w:bCs/>
                <w:color w:val="000000" w:themeColor="text1"/>
                <w:sz w:val="28"/>
                <w:szCs w:val="28"/>
              </w:rPr>
              <w:t>Mục III.</w:t>
            </w:r>
          </w:p>
          <w:p w14:paraId="5BB3CEB6" w14:textId="77777777" w:rsidR="00CF45CF" w:rsidRPr="00AD6E55" w:rsidRDefault="00CF45CF" w:rsidP="007A31E0">
            <w:pPr>
              <w:spacing w:after="120"/>
              <w:ind w:firstLine="720"/>
              <w:jc w:val="both"/>
              <w:rPr>
                <w:color w:val="000000" w:themeColor="text1"/>
                <w:sz w:val="28"/>
                <w:szCs w:val="28"/>
              </w:rPr>
            </w:pPr>
            <w:r w:rsidRPr="00AD6E55">
              <w:rPr>
                <w:b/>
                <w:bCs/>
                <w:color w:val="000000" w:themeColor="text1"/>
                <w:sz w:val="28"/>
                <w:szCs w:val="28"/>
              </w:rPr>
              <w:t xml:space="preserve">Điểm 3.1. </w:t>
            </w:r>
            <w:r w:rsidRPr="00AD6E55">
              <w:rPr>
                <w:color w:val="000000" w:themeColor="text1"/>
                <w:sz w:val="28"/>
                <w:szCs w:val="28"/>
              </w:rPr>
              <w:t>Ghi thông tin từng thửa đất. Trường hợp có nhiều thửa đất, vị trí, căn cứ pháp lý, mục đích sử dụng thì kê khai thông tin chung và tổng diện tích; đồng thời lập danh sách theo Mẫu số 01a/LCHS</w:t>
            </w:r>
          </w:p>
          <w:p w14:paraId="1C0DF283"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 xml:space="preserve">(8) Ghi rõ tên đường/phố, xã/phường/thị trấn, quận/huyện/thị xã/thành phố; </w:t>
            </w:r>
          </w:p>
          <w:p w14:paraId="5E1D4FA0"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(9) Vị trí thửa đất trong bảng giá đất (vị trí 1, 2, 3,...);</w:t>
            </w:r>
          </w:p>
          <w:p w14:paraId="25848445"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67D3080E"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(11) Giá đất theo bảng giá hoặc giá đất cụ thể;</w:t>
            </w:r>
          </w:p>
          <w:p w14:paraId="25E8FBBF" w14:textId="77777777" w:rsidR="00CF45CF" w:rsidRPr="00AD6E55" w:rsidRDefault="00CF45CF" w:rsidP="007A31E0">
            <w:pPr>
              <w:spacing w:after="120"/>
              <w:ind w:firstLine="720"/>
              <w:jc w:val="both"/>
              <w:rPr>
                <w:color w:val="000000" w:themeColor="text1"/>
                <w:sz w:val="28"/>
                <w:szCs w:val="28"/>
              </w:rPr>
            </w:pPr>
            <w:r w:rsidRPr="00AD6E55">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760E8F1F" w14:textId="77777777" w:rsidR="00CF45CF" w:rsidRPr="00AD6E55" w:rsidRDefault="00CF45CF" w:rsidP="007A31E0">
            <w:pPr>
              <w:spacing w:after="120"/>
              <w:ind w:firstLine="720"/>
              <w:jc w:val="both"/>
              <w:rPr>
                <w:color w:val="000000" w:themeColor="text1"/>
                <w:sz w:val="28"/>
                <w:szCs w:val="28"/>
              </w:rPr>
            </w:pPr>
            <w:r w:rsidRPr="00AD6E55">
              <w:rPr>
                <w:b/>
                <w:bCs/>
                <w:color w:val="000000" w:themeColor="text1"/>
                <w:sz w:val="28"/>
                <w:szCs w:val="28"/>
              </w:rPr>
              <w:t>Điểm 3.2.</w:t>
            </w:r>
            <w:r w:rsidRPr="00AD6E55">
              <w:rPr>
                <w:color w:val="000000" w:themeColor="text1"/>
                <w:sz w:val="28"/>
                <w:szCs w:val="28"/>
              </w:rPr>
              <w:t xml:space="preserve"> Ghi thông tin về tài sản gắn liền với đất.</w:t>
            </w:r>
          </w:p>
          <w:p w14:paraId="27959611" w14:textId="77777777" w:rsidR="00CF45CF" w:rsidRPr="00AD6E55" w:rsidRDefault="00CF45CF" w:rsidP="007A31E0">
            <w:pPr>
              <w:spacing w:after="120"/>
              <w:ind w:firstLine="720"/>
              <w:jc w:val="both"/>
              <w:rPr>
                <w:color w:val="000000" w:themeColor="text1"/>
                <w:sz w:val="28"/>
                <w:szCs w:val="28"/>
              </w:rPr>
            </w:pPr>
            <w:r w:rsidRPr="00AD6E55">
              <w:rPr>
                <w:b/>
                <w:bCs/>
                <w:color w:val="000000" w:themeColor="text1"/>
                <w:sz w:val="28"/>
                <w:szCs w:val="28"/>
              </w:rPr>
              <w:t xml:space="preserve">Mục V. </w:t>
            </w:r>
            <w:r w:rsidRPr="00AD6E55">
              <w:rPr>
                <w:color w:val="000000" w:themeColor="text1"/>
                <w:sz w:val="28"/>
                <w:szCs w:val="28"/>
              </w:rPr>
              <w:t>(13) Ghi các giấy tờ do người sử dụng đất, chủ sở hữu tài sản nộp.</w:t>
            </w:r>
          </w:p>
        </w:tc>
      </w:tr>
    </w:tbl>
    <w:p w14:paraId="26D7C0AE" w14:textId="77777777" w:rsidR="00CF45CF" w:rsidRPr="00A11062" w:rsidRDefault="00CF45CF" w:rsidP="00CF45CF">
      <w:pPr>
        <w:ind w:left="-90" w:firstLine="630"/>
        <w:jc w:val="both"/>
        <w:rPr>
          <w:b/>
          <w:bCs/>
          <w:color w:val="000000" w:themeColor="text1"/>
          <w:sz w:val="28"/>
          <w:szCs w:val="28"/>
        </w:rPr>
      </w:pPr>
    </w:p>
    <w:p w14:paraId="6457EE40" w14:textId="77777777" w:rsidR="0079787F" w:rsidRDefault="0079787F" w:rsidP="00CF45CF">
      <w:pPr>
        <w:jc w:val="right"/>
        <w:rPr>
          <w:b/>
          <w:bCs/>
          <w:color w:val="000000" w:themeColor="text1"/>
          <w:sz w:val="28"/>
          <w:szCs w:val="28"/>
        </w:rPr>
      </w:pPr>
    </w:p>
    <w:p w14:paraId="1C5C03CA" w14:textId="77777777" w:rsidR="0079787F" w:rsidRDefault="0079787F" w:rsidP="00CF45CF">
      <w:pPr>
        <w:jc w:val="right"/>
        <w:rPr>
          <w:b/>
          <w:bCs/>
          <w:color w:val="000000" w:themeColor="text1"/>
          <w:sz w:val="28"/>
          <w:szCs w:val="28"/>
        </w:rPr>
      </w:pPr>
    </w:p>
    <w:p w14:paraId="110A1D80" w14:textId="77777777" w:rsidR="0079787F" w:rsidRDefault="0079787F" w:rsidP="00CF45CF">
      <w:pPr>
        <w:jc w:val="right"/>
        <w:rPr>
          <w:b/>
          <w:bCs/>
          <w:color w:val="000000" w:themeColor="text1"/>
          <w:sz w:val="28"/>
          <w:szCs w:val="28"/>
        </w:rPr>
      </w:pPr>
    </w:p>
    <w:p w14:paraId="4C1A650E" w14:textId="77777777" w:rsidR="0079787F" w:rsidRDefault="0079787F" w:rsidP="00CF45CF">
      <w:pPr>
        <w:jc w:val="right"/>
        <w:rPr>
          <w:b/>
          <w:bCs/>
          <w:color w:val="000000" w:themeColor="text1"/>
          <w:sz w:val="28"/>
          <w:szCs w:val="28"/>
        </w:rPr>
      </w:pPr>
    </w:p>
    <w:p w14:paraId="2BA3B4B6" w14:textId="77777777" w:rsidR="0079787F" w:rsidRDefault="0079787F" w:rsidP="00CF45CF">
      <w:pPr>
        <w:jc w:val="right"/>
        <w:rPr>
          <w:b/>
          <w:bCs/>
          <w:color w:val="000000" w:themeColor="text1"/>
          <w:sz w:val="28"/>
          <w:szCs w:val="28"/>
        </w:rPr>
      </w:pPr>
    </w:p>
    <w:p w14:paraId="42586FCD" w14:textId="77777777" w:rsidR="0079787F" w:rsidRDefault="0079787F" w:rsidP="00CF45CF">
      <w:pPr>
        <w:jc w:val="right"/>
        <w:rPr>
          <w:b/>
          <w:bCs/>
          <w:color w:val="000000" w:themeColor="text1"/>
          <w:sz w:val="28"/>
          <w:szCs w:val="28"/>
        </w:rPr>
      </w:pPr>
    </w:p>
    <w:p w14:paraId="55C5E277" w14:textId="77777777" w:rsidR="0079787F" w:rsidRDefault="0079787F" w:rsidP="00CF45CF">
      <w:pPr>
        <w:jc w:val="right"/>
        <w:rPr>
          <w:b/>
          <w:bCs/>
          <w:color w:val="000000" w:themeColor="text1"/>
          <w:sz w:val="28"/>
          <w:szCs w:val="28"/>
        </w:rPr>
      </w:pPr>
    </w:p>
    <w:p w14:paraId="238DC4A7" w14:textId="77777777" w:rsidR="0079787F" w:rsidRDefault="0079787F" w:rsidP="00CF45CF">
      <w:pPr>
        <w:jc w:val="right"/>
        <w:rPr>
          <w:b/>
          <w:bCs/>
          <w:color w:val="000000" w:themeColor="text1"/>
          <w:sz w:val="28"/>
          <w:szCs w:val="28"/>
        </w:rPr>
      </w:pPr>
    </w:p>
    <w:p w14:paraId="10BDF0D8" w14:textId="77777777" w:rsidR="0079787F" w:rsidRDefault="0079787F" w:rsidP="00CF45CF">
      <w:pPr>
        <w:jc w:val="right"/>
        <w:rPr>
          <w:b/>
          <w:bCs/>
          <w:color w:val="000000" w:themeColor="text1"/>
          <w:sz w:val="28"/>
          <w:szCs w:val="28"/>
        </w:rPr>
      </w:pPr>
    </w:p>
    <w:p w14:paraId="61CD4E75" w14:textId="77777777" w:rsidR="0079787F" w:rsidRDefault="0079787F" w:rsidP="00CF45CF">
      <w:pPr>
        <w:jc w:val="right"/>
        <w:rPr>
          <w:b/>
          <w:bCs/>
          <w:color w:val="000000" w:themeColor="text1"/>
          <w:sz w:val="28"/>
          <w:szCs w:val="28"/>
        </w:rPr>
      </w:pPr>
    </w:p>
    <w:p w14:paraId="1C47BCFE" w14:textId="77777777" w:rsidR="0079787F" w:rsidRDefault="0079787F" w:rsidP="00CF45CF">
      <w:pPr>
        <w:jc w:val="right"/>
        <w:rPr>
          <w:b/>
          <w:bCs/>
          <w:color w:val="000000" w:themeColor="text1"/>
          <w:sz w:val="28"/>
          <w:szCs w:val="28"/>
        </w:rPr>
      </w:pPr>
    </w:p>
    <w:p w14:paraId="072A11A0" w14:textId="77777777" w:rsidR="0079787F" w:rsidRDefault="0079787F" w:rsidP="00CF45CF">
      <w:pPr>
        <w:jc w:val="right"/>
        <w:rPr>
          <w:b/>
          <w:bCs/>
          <w:color w:val="000000" w:themeColor="text1"/>
          <w:sz w:val="28"/>
          <w:szCs w:val="28"/>
        </w:rPr>
      </w:pPr>
    </w:p>
    <w:p w14:paraId="73F2E730" w14:textId="77777777" w:rsidR="0079787F" w:rsidRDefault="0079787F" w:rsidP="00CF45CF">
      <w:pPr>
        <w:jc w:val="right"/>
        <w:rPr>
          <w:b/>
          <w:bCs/>
          <w:color w:val="000000" w:themeColor="text1"/>
          <w:sz w:val="28"/>
          <w:szCs w:val="28"/>
        </w:rPr>
      </w:pPr>
    </w:p>
    <w:p w14:paraId="489C01E4" w14:textId="77777777" w:rsidR="0079787F" w:rsidRDefault="0079787F" w:rsidP="00CF45CF">
      <w:pPr>
        <w:jc w:val="right"/>
        <w:rPr>
          <w:b/>
          <w:bCs/>
          <w:color w:val="000000" w:themeColor="text1"/>
          <w:sz w:val="28"/>
          <w:szCs w:val="28"/>
        </w:rPr>
      </w:pPr>
    </w:p>
    <w:p w14:paraId="24015F92" w14:textId="77777777" w:rsidR="0079787F" w:rsidRDefault="0079787F" w:rsidP="00CF45CF">
      <w:pPr>
        <w:jc w:val="right"/>
        <w:rPr>
          <w:b/>
          <w:bCs/>
          <w:color w:val="000000" w:themeColor="text1"/>
          <w:sz w:val="28"/>
          <w:szCs w:val="28"/>
        </w:rPr>
      </w:pPr>
    </w:p>
    <w:p w14:paraId="525BC0AF" w14:textId="77777777" w:rsidR="00CF45CF" w:rsidRPr="00A11062" w:rsidRDefault="00CF45CF" w:rsidP="00CF45CF">
      <w:pPr>
        <w:jc w:val="right"/>
        <w:rPr>
          <w:color w:val="000000" w:themeColor="text1"/>
          <w:sz w:val="28"/>
          <w:szCs w:val="28"/>
        </w:rPr>
      </w:pPr>
      <w:r w:rsidRPr="00A11062">
        <w:rPr>
          <w:b/>
          <w:bCs/>
          <w:color w:val="000000" w:themeColor="text1"/>
          <w:sz w:val="28"/>
          <w:szCs w:val="28"/>
        </w:rPr>
        <w:t>Mẫu số 02/ĐK</w:t>
      </w:r>
    </w:p>
    <w:p w14:paraId="24FBD3F1" w14:textId="77777777" w:rsidR="00CF45CF" w:rsidRPr="00A11062" w:rsidRDefault="00CF45CF" w:rsidP="00CF45CF">
      <w:pPr>
        <w:jc w:val="center"/>
        <w:rPr>
          <w:color w:val="000000" w:themeColor="text1"/>
          <w:sz w:val="28"/>
          <w:szCs w:val="28"/>
        </w:rPr>
      </w:pPr>
      <w:r w:rsidRPr="00A11062">
        <w:rPr>
          <w:b/>
          <w:bCs/>
          <w:color w:val="000000" w:themeColor="text1"/>
          <w:sz w:val="28"/>
          <w:szCs w:val="28"/>
        </w:rPr>
        <w:t>BẢN VẼ TÁCH THỬA ĐẤT, HỢP THỬA ĐẤT</w:t>
      </w:r>
      <w:r w:rsidRPr="00A11062">
        <w:rPr>
          <w:b/>
          <w:bCs/>
          <w:color w:val="000000" w:themeColor="text1"/>
          <w:sz w:val="28"/>
          <w:szCs w:val="28"/>
        </w:rPr>
        <w:br/>
      </w:r>
      <w:r w:rsidRPr="00A11062">
        <w:rPr>
          <w:color w:val="000000" w:themeColor="text1"/>
          <w:sz w:val="28"/>
          <w:szCs w:val="28"/>
        </w:rPr>
        <w:t>(Kèm theo Đơn đề nghị tách thửa đất, hợp thửa đất)</w:t>
      </w:r>
    </w:p>
    <w:p w14:paraId="6BFE7A46" w14:textId="77777777" w:rsidR="00CF45CF" w:rsidRPr="00A11062" w:rsidRDefault="00CF45CF" w:rsidP="00CF45CF">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CF45CF" w:rsidRPr="00A11062" w14:paraId="2AFDAC58" w14:textId="77777777" w:rsidTr="007A31E0">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1CA5B256" w14:textId="77777777" w:rsidR="00CF45CF" w:rsidRPr="00A11062" w:rsidRDefault="00CF45CF" w:rsidP="007A31E0">
            <w:pPr>
              <w:ind w:firstLine="720"/>
              <w:rPr>
                <w:color w:val="000000" w:themeColor="text1"/>
                <w:sz w:val="28"/>
                <w:szCs w:val="28"/>
              </w:rPr>
            </w:pPr>
            <w:r w:rsidRPr="00A11062">
              <w:rPr>
                <w:b/>
                <w:bCs/>
                <w:color w:val="000000" w:themeColor="text1"/>
                <w:sz w:val="28"/>
                <w:szCs w:val="28"/>
              </w:rPr>
              <w:t>I. Hình thức tách, hợp thửa đất</w:t>
            </w:r>
            <w:r w:rsidRPr="00A11062">
              <w:rPr>
                <w:color w:val="000000" w:themeColor="text1"/>
                <w:sz w:val="28"/>
                <w:szCs w:val="28"/>
              </w:rPr>
              <w:t xml:space="preserve"> </w:t>
            </w:r>
            <w:r w:rsidRPr="00A11062">
              <w:rPr>
                <w:i/>
                <w:iCs/>
                <w:color w:val="000000" w:themeColor="text1"/>
                <w:sz w:val="28"/>
                <w:szCs w:val="28"/>
              </w:rPr>
              <w:t>(Ghi rõ: “Tách thửa” hoặc “Hợp thửa” hoặc “Tách thửa đồng thời với hợp thửa”):</w:t>
            </w:r>
          </w:p>
          <w:p w14:paraId="1BB75E18"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64A171D1" w14:textId="77777777" w:rsidR="00CF45CF" w:rsidRPr="00A11062" w:rsidRDefault="00CF45CF" w:rsidP="007A31E0">
            <w:pPr>
              <w:ind w:firstLine="720"/>
              <w:rPr>
                <w:color w:val="000000" w:themeColor="text1"/>
                <w:sz w:val="28"/>
                <w:szCs w:val="28"/>
              </w:rPr>
            </w:pPr>
            <w:r w:rsidRPr="00A11062">
              <w:rPr>
                <w:b/>
                <w:bCs/>
                <w:color w:val="000000" w:themeColor="text1"/>
                <w:sz w:val="28"/>
                <w:szCs w:val="28"/>
              </w:rPr>
              <w:t>II. Thửa đất gốc:</w:t>
            </w:r>
          </w:p>
          <w:p w14:paraId="20985A7C" w14:textId="77777777" w:rsidR="00CF45CF" w:rsidRPr="00A11062" w:rsidRDefault="00CF45CF" w:rsidP="007A31E0">
            <w:pPr>
              <w:ind w:firstLine="720"/>
              <w:rPr>
                <w:color w:val="000000" w:themeColor="text1"/>
                <w:sz w:val="28"/>
                <w:szCs w:val="28"/>
              </w:rPr>
            </w:pPr>
            <w:r w:rsidRPr="00A11062">
              <w:rPr>
                <w:color w:val="000000" w:themeColor="text1"/>
                <w:sz w:val="28"/>
                <w:szCs w:val="28"/>
              </w:rPr>
              <w:t>1. Thửa đất thứ nhất:</w:t>
            </w:r>
          </w:p>
          <w:p w14:paraId="0FD40EAE" w14:textId="77777777" w:rsidR="00CF45CF" w:rsidRPr="00A11062" w:rsidRDefault="00CF45CF" w:rsidP="007A31E0">
            <w:pPr>
              <w:ind w:firstLine="720"/>
              <w:rPr>
                <w:color w:val="000000" w:themeColor="text1"/>
                <w:sz w:val="28"/>
                <w:szCs w:val="28"/>
              </w:rPr>
            </w:pPr>
            <w:r w:rsidRPr="00A11062">
              <w:rPr>
                <w:color w:val="000000" w:themeColor="text1"/>
                <w:sz w:val="28"/>
                <w:szCs w:val="28"/>
              </w:rPr>
              <w:t>1.1. Thửa số: ………, tờ bản đồ số: .…..…, diện tích:………....... m</w:t>
            </w:r>
            <w:r w:rsidRPr="00A11062">
              <w:rPr>
                <w:color w:val="000000" w:themeColor="text1"/>
                <w:sz w:val="28"/>
                <w:szCs w:val="28"/>
                <w:vertAlign w:val="superscript"/>
              </w:rPr>
              <w:t>2</w:t>
            </w:r>
            <w:r w:rsidRPr="00A11062">
              <w:rPr>
                <w:color w:val="000000" w:themeColor="text1"/>
                <w:sz w:val="28"/>
                <w:szCs w:val="28"/>
              </w:rPr>
              <w:t>, loại đất: ………......, địa chỉ thửa đất: ………, Giấy chứng nhận: số vào sổ cấp GCN: ….. ……...…; Cơ quan cấp GCN: …………………………………, ngày cấp: …….……....</w:t>
            </w:r>
          </w:p>
          <w:p w14:paraId="5543F590" w14:textId="77777777" w:rsidR="00CF45CF" w:rsidRPr="00A11062" w:rsidRDefault="00CF45CF" w:rsidP="007A31E0">
            <w:pPr>
              <w:ind w:firstLine="720"/>
              <w:rPr>
                <w:color w:val="000000" w:themeColor="text1"/>
                <w:sz w:val="28"/>
                <w:szCs w:val="28"/>
              </w:rPr>
            </w:pPr>
            <w:r w:rsidRPr="00A11062">
              <w:rPr>
                <w:color w:val="000000" w:themeColor="text1"/>
                <w:sz w:val="28"/>
                <w:szCs w:val="28"/>
              </w:rPr>
              <w:t>1.2. Tên người sử dụng đất: ……………………..…, Giấy tờ nhân thân/pháp nhân số: ….………........, địa chỉ: ……………………………</w:t>
            </w:r>
          </w:p>
          <w:p w14:paraId="2B3072AD" w14:textId="77777777" w:rsidR="00CF45CF" w:rsidRPr="00A11062" w:rsidRDefault="00CF45CF" w:rsidP="007A31E0">
            <w:pPr>
              <w:ind w:firstLine="720"/>
              <w:rPr>
                <w:color w:val="000000" w:themeColor="text1"/>
                <w:sz w:val="28"/>
                <w:szCs w:val="28"/>
              </w:rPr>
            </w:pPr>
            <w:r w:rsidRPr="00A11062">
              <w:rPr>
                <w:color w:val="000000" w:themeColor="text1"/>
                <w:sz w:val="28"/>
                <w:szCs w:val="28"/>
              </w:rPr>
              <w:t>1.3. Tình hình sử dụng đất: (Ghi sự thay đổi ranh giới thửa đất hiện trạng so với khi cấp GCN, tình hình tranh chấp đất đai, hiện trạng sử dụng đất):</w:t>
            </w:r>
          </w:p>
          <w:p w14:paraId="7CAC16C2"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70F20E5A" w14:textId="77777777" w:rsidR="00CF45CF" w:rsidRPr="00A11062" w:rsidRDefault="00CF45CF" w:rsidP="007A31E0">
            <w:pPr>
              <w:ind w:firstLine="720"/>
              <w:rPr>
                <w:color w:val="000000" w:themeColor="text1"/>
                <w:sz w:val="28"/>
                <w:szCs w:val="28"/>
              </w:rPr>
            </w:pPr>
            <w:r w:rsidRPr="00A11062">
              <w:rPr>
                <w:color w:val="000000" w:themeColor="text1"/>
                <w:sz w:val="28"/>
                <w:szCs w:val="28"/>
              </w:rPr>
              <w:t xml:space="preserve">2. Thửa đất thứ hai: </w:t>
            </w:r>
            <w:r w:rsidRPr="00A11062">
              <w:rPr>
                <w:i/>
                <w:iCs/>
                <w:color w:val="000000" w:themeColor="text1"/>
                <w:sz w:val="28"/>
                <w:szCs w:val="28"/>
              </w:rPr>
              <w:t>(ghi như thửa thứ nhất)</w:t>
            </w:r>
          </w:p>
          <w:p w14:paraId="111D98E5"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377F48F5"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291EA896"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18364435" w14:textId="77777777" w:rsidR="00CF45CF" w:rsidRPr="00A11062" w:rsidRDefault="00CF45CF" w:rsidP="007A31E0">
            <w:pPr>
              <w:ind w:firstLine="720"/>
              <w:rPr>
                <w:color w:val="000000" w:themeColor="text1"/>
                <w:sz w:val="28"/>
                <w:szCs w:val="28"/>
              </w:rPr>
            </w:pPr>
            <w:r w:rsidRPr="00A11062">
              <w:rPr>
                <w:b/>
                <w:bCs/>
                <w:color w:val="000000" w:themeColor="text1"/>
                <w:sz w:val="28"/>
                <w:szCs w:val="28"/>
              </w:rPr>
              <w:t>III. Thửa đất sau khi tách thửa/hợp thửa:</w:t>
            </w:r>
          </w:p>
          <w:p w14:paraId="74E36431" w14:textId="77777777" w:rsidR="00CF45CF" w:rsidRPr="00A11062" w:rsidRDefault="00CF45CF" w:rsidP="007A31E0">
            <w:pPr>
              <w:ind w:firstLine="720"/>
              <w:rPr>
                <w:color w:val="000000" w:themeColor="text1"/>
                <w:sz w:val="28"/>
                <w:szCs w:val="28"/>
              </w:rPr>
            </w:pPr>
            <w:r w:rsidRPr="00A11062">
              <w:rPr>
                <w:color w:val="000000" w:themeColor="text1"/>
                <w:sz w:val="28"/>
                <w:szCs w:val="28"/>
              </w:rPr>
              <w:t>1. Mô tả sơ bộ thông tin, mục đích thực hiện tách thửa đất/hợp thửa đất:</w:t>
            </w:r>
          </w:p>
          <w:p w14:paraId="52879BD1"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3771900C"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1AAFDE26" w14:textId="77777777" w:rsidR="00CF45CF" w:rsidRPr="00A11062" w:rsidRDefault="00CF45CF" w:rsidP="007A31E0">
            <w:pPr>
              <w:ind w:firstLine="720"/>
              <w:rPr>
                <w:color w:val="000000" w:themeColor="text1"/>
                <w:sz w:val="28"/>
                <w:szCs w:val="28"/>
              </w:rPr>
            </w:pPr>
            <w:r w:rsidRPr="00A11062">
              <w:rPr>
                <w:color w:val="000000" w:themeColor="text1"/>
                <w:sz w:val="28"/>
                <w:szCs w:val="28"/>
              </w:rPr>
              <w:t xml:space="preserve">2. Người lập bản vẽ </w:t>
            </w:r>
            <w:r w:rsidRPr="00A11062">
              <w:rPr>
                <w:i/>
                <w:iCs/>
                <w:color w:val="000000" w:themeColor="text1"/>
                <w:sz w:val="28"/>
                <w:szCs w:val="28"/>
              </w:rPr>
              <w:t>(Ghi: “Người sử dụng đất tự lập” hoặc ghi tên cơ quan, đơn vị lập bản vẽ)</w:t>
            </w:r>
            <w:r w:rsidRPr="00A11062">
              <w:rPr>
                <w:color w:val="000000" w:themeColor="text1"/>
                <w:sz w:val="28"/>
                <w:szCs w:val="28"/>
              </w:rPr>
              <w:t>: ……..……………………………………</w:t>
            </w:r>
          </w:p>
          <w:p w14:paraId="67EA1DB6" w14:textId="77777777" w:rsidR="00CF45CF" w:rsidRPr="00A11062" w:rsidRDefault="00CF45CF" w:rsidP="007A31E0">
            <w:pPr>
              <w:ind w:firstLine="720"/>
              <w:rPr>
                <w:color w:val="000000" w:themeColor="text1"/>
                <w:sz w:val="28"/>
                <w:szCs w:val="28"/>
              </w:rPr>
            </w:pPr>
            <w:r w:rsidRPr="00A11062">
              <w:rPr>
                <w:color w:val="000000" w:themeColor="text1"/>
                <w:sz w:val="28"/>
                <w:szCs w:val="28"/>
              </w:rPr>
              <w:t>3. Tách thửa đất/hợp thửa đất (theo ví dụ minh họa):</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366"/>
              <w:gridCol w:w="4304"/>
              <w:gridCol w:w="4290"/>
            </w:tblGrid>
            <w:tr w:rsidR="00CF45CF" w:rsidRPr="00A11062" w14:paraId="7D4B3979" w14:textId="77777777" w:rsidTr="007A31E0">
              <w:tc>
                <w:tcPr>
                  <w:tcW w:w="5040" w:type="dxa"/>
                  <w:tcBorders>
                    <w:top w:val="nil"/>
                    <w:left w:val="nil"/>
                    <w:bottom w:val="nil"/>
                    <w:right w:val="nil"/>
                    <w:tl2br w:val="nil"/>
                    <w:tr2bl w:val="nil"/>
                  </w:tcBorders>
                  <w:shd w:val="clear" w:color="auto" w:fill="auto"/>
                  <w:tcMar>
                    <w:top w:w="0" w:type="dxa"/>
                    <w:left w:w="108" w:type="dxa"/>
                    <w:bottom w:w="0" w:type="dxa"/>
                    <w:right w:w="108" w:type="dxa"/>
                  </w:tcMar>
                </w:tcPr>
                <w:p w14:paraId="1B82BB04" w14:textId="77777777" w:rsidR="00CF45CF" w:rsidRPr="00A11062" w:rsidRDefault="00CF45CF" w:rsidP="007A31E0">
                  <w:pPr>
                    <w:ind w:firstLine="720"/>
                    <w:rPr>
                      <w:color w:val="000000" w:themeColor="text1"/>
                      <w:sz w:val="28"/>
                      <w:szCs w:val="28"/>
                    </w:rPr>
                  </w:pPr>
                  <w:r w:rsidRPr="00A11062">
                    <w:rPr>
                      <w:color w:val="000000" w:themeColor="text1"/>
                      <w:sz w:val="28"/>
                      <w:szCs w:val="28"/>
                    </w:rPr>
                    <w:t xml:space="preserve">3.1. Sơ đồ trước tách thửa đất/hợp thửa đất: </w:t>
                  </w:r>
                </w:p>
                <w:p w14:paraId="014D5183" w14:textId="77777777" w:rsidR="00CF45CF" w:rsidRPr="00A11062" w:rsidRDefault="00CF45CF" w:rsidP="007A31E0">
                  <w:pPr>
                    <w:ind w:firstLine="720"/>
                    <w:rPr>
                      <w:color w:val="000000" w:themeColor="text1"/>
                      <w:sz w:val="28"/>
                      <w:szCs w:val="28"/>
                    </w:rPr>
                  </w:pPr>
                  <w:r w:rsidRPr="00A11062">
                    <w:rPr>
                      <w:i/>
                      <w:iCs/>
                      <w:color w:val="000000" w:themeColor="text1"/>
                      <w:sz w:val="28"/>
                      <w:szCs w:val="28"/>
                    </w:rPr>
                    <w:t>(Thể hiện hình vẽ, các điểm đỉnh thửa đất, diện tích, loại đất, người sử dụng đất liền kề theo thửa đất gốc)</w:t>
                  </w:r>
                </w:p>
              </w:tc>
              <w:tc>
                <w:tcPr>
                  <w:tcW w:w="4950" w:type="dxa"/>
                  <w:tcBorders>
                    <w:top w:val="nil"/>
                    <w:left w:val="nil"/>
                    <w:bottom w:val="nil"/>
                    <w:right w:val="nil"/>
                    <w:tl2br w:val="nil"/>
                    <w:tr2bl w:val="nil"/>
                  </w:tcBorders>
                  <w:shd w:val="clear" w:color="auto" w:fill="auto"/>
                  <w:tcMar>
                    <w:top w:w="0" w:type="dxa"/>
                    <w:left w:w="108" w:type="dxa"/>
                    <w:bottom w:w="0" w:type="dxa"/>
                    <w:right w:w="108" w:type="dxa"/>
                  </w:tcMar>
                </w:tcPr>
                <w:p w14:paraId="0E3CC5E4" w14:textId="77777777" w:rsidR="00CF45CF" w:rsidRPr="00A11062" w:rsidRDefault="00CF45CF" w:rsidP="007A31E0">
                  <w:pPr>
                    <w:ind w:firstLine="720"/>
                    <w:rPr>
                      <w:color w:val="000000" w:themeColor="text1"/>
                      <w:sz w:val="28"/>
                      <w:szCs w:val="28"/>
                    </w:rPr>
                  </w:pPr>
                  <w:r w:rsidRPr="00A11062">
                    <w:rPr>
                      <w:color w:val="000000" w:themeColor="text1"/>
                      <w:sz w:val="28"/>
                      <w:szCs w:val="28"/>
                    </w:rPr>
                    <w:t>3.2. Sơ đồ sau tách thửa đất/hợp thửa đất:</w:t>
                  </w:r>
                </w:p>
                <w:p w14:paraId="4C807141" w14:textId="77777777" w:rsidR="00CF45CF" w:rsidRPr="00A11062" w:rsidRDefault="00CF45CF" w:rsidP="007A31E0">
                  <w:pPr>
                    <w:ind w:firstLine="720"/>
                    <w:rPr>
                      <w:color w:val="000000" w:themeColor="text1"/>
                      <w:sz w:val="28"/>
                      <w:szCs w:val="28"/>
                    </w:rPr>
                  </w:pPr>
                  <w:r w:rsidRPr="00A11062">
                    <w:rPr>
                      <w:i/>
                      <w:iCs/>
                      <w:color w:val="000000" w:themeColor="text1"/>
                      <w:sz w:val="28"/>
                      <w:szCs w:val="28"/>
                    </w:rPr>
                    <w:t>(Thể hiện hình vẽ, các điểm đỉnh thửa đất, diện tích, kích thước cạnh, loại đất, người sử dụng đất liền kề)</w:t>
                  </w:r>
                </w:p>
              </w:tc>
              <w:tc>
                <w:tcPr>
                  <w:tcW w:w="3970" w:type="dxa"/>
                  <w:tcBorders>
                    <w:top w:val="nil"/>
                    <w:left w:val="nil"/>
                    <w:bottom w:val="nil"/>
                    <w:right w:val="nil"/>
                    <w:tl2br w:val="nil"/>
                    <w:tr2bl w:val="nil"/>
                  </w:tcBorders>
                  <w:shd w:val="clear" w:color="auto" w:fill="auto"/>
                  <w:tcMar>
                    <w:top w:w="0" w:type="dxa"/>
                    <w:left w:w="108" w:type="dxa"/>
                    <w:bottom w:w="0" w:type="dxa"/>
                    <w:right w:w="108" w:type="dxa"/>
                  </w:tcMar>
                </w:tcPr>
                <w:p w14:paraId="76859D25" w14:textId="77777777" w:rsidR="00CF45CF" w:rsidRPr="00A11062" w:rsidRDefault="00CF45CF" w:rsidP="007A31E0">
                  <w:pPr>
                    <w:ind w:firstLine="720"/>
                    <w:rPr>
                      <w:color w:val="000000" w:themeColor="text1"/>
                      <w:sz w:val="28"/>
                      <w:szCs w:val="28"/>
                    </w:rPr>
                  </w:pPr>
                  <w:r w:rsidRPr="00A11062">
                    <w:rPr>
                      <w:color w:val="000000" w:themeColor="text1"/>
                      <w:sz w:val="28"/>
                      <w:szCs w:val="28"/>
                    </w:rPr>
                    <w:t>3.3. Độ dài cạnh thửa đất sau tách thửa đất, hợp thửa đất:</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1058"/>
                    <w:gridCol w:w="2696"/>
                  </w:tblGrid>
                  <w:tr w:rsidR="00CF45CF" w:rsidRPr="00A11062" w14:paraId="523210F7" w14:textId="77777777" w:rsidTr="007A31E0">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7EEA8461" w14:textId="77777777" w:rsidR="00CF45CF" w:rsidRPr="00A11062" w:rsidRDefault="00CF45CF" w:rsidP="007A31E0">
                        <w:pPr>
                          <w:jc w:val="center"/>
                          <w:rPr>
                            <w:color w:val="000000" w:themeColor="text1"/>
                            <w:sz w:val="28"/>
                            <w:szCs w:val="28"/>
                          </w:rPr>
                        </w:pPr>
                        <w:r w:rsidRPr="00A11062">
                          <w:rPr>
                            <w:color w:val="000000" w:themeColor="text1"/>
                            <w:sz w:val="28"/>
                            <w:szCs w:val="28"/>
                          </w:rPr>
                          <w:t>Đoạn</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05E58BD5" w14:textId="77777777" w:rsidR="00CF45CF" w:rsidRPr="00A11062" w:rsidRDefault="00CF45CF" w:rsidP="007A31E0">
                        <w:pPr>
                          <w:jc w:val="center"/>
                          <w:rPr>
                            <w:color w:val="000000" w:themeColor="text1"/>
                            <w:sz w:val="28"/>
                            <w:szCs w:val="28"/>
                          </w:rPr>
                        </w:pPr>
                        <w:r w:rsidRPr="00A11062">
                          <w:rPr>
                            <w:color w:val="000000" w:themeColor="text1"/>
                            <w:sz w:val="28"/>
                            <w:szCs w:val="28"/>
                          </w:rPr>
                          <w:t>Chiều dài (m)</w:t>
                        </w:r>
                      </w:p>
                    </w:tc>
                  </w:tr>
                  <w:tr w:rsidR="00CF45CF" w:rsidRPr="00A11062" w14:paraId="40B60600"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65C1C279" w14:textId="77777777" w:rsidR="00CF45CF" w:rsidRPr="00A11062" w:rsidRDefault="00CF45CF" w:rsidP="007A31E0">
                        <w:pPr>
                          <w:jc w:val="center"/>
                          <w:rPr>
                            <w:color w:val="000000" w:themeColor="text1"/>
                            <w:sz w:val="28"/>
                            <w:szCs w:val="28"/>
                          </w:rPr>
                        </w:pPr>
                        <w:r w:rsidRPr="00A11062">
                          <w:rPr>
                            <w:color w:val="000000" w:themeColor="text1"/>
                            <w:sz w:val="28"/>
                            <w:szCs w:val="28"/>
                          </w:rPr>
                          <w:t>1-2</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554E87A1"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3FCFC811"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22111807" w14:textId="77777777" w:rsidR="00CF45CF" w:rsidRPr="00A11062" w:rsidRDefault="00CF45CF" w:rsidP="007A31E0">
                        <w:pPr>
                          <w:jc w:val="center"/>
                          <w:rPr>
                            <w:color w:val="000000" w:themeColor="text1"/>
                            <w:sz w:val="28"/>
                            <w:szCs w:val="28"/>
                          </w:rPr>
                        </w:pPr>
                        <w:r w:rsidRPr="00A11062">
                          <w:rPr>
                            <w:color w:val="000000" w:themeColor="text1"/>
                            <w:sz w:val="28"/>
                            <w:szCs w:val="28"/>
                          </w:rPr>
                          <w:t>...</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04D378D9"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6A4C8ED6"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213B0699"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7078EDED"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670BD2C0"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16109DC2"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1680D22D"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28459CC5"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4BA0F7C0"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794D5F15"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788D52E5"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119BFA06"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27D38475"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4F3641FE"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60B20597"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288D4900"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25C56FBC"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6F8E8191"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490D7EC7"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r w:rsidR="00CF45CF" w:rsidRPr="00A11062" w14:paraId="14AEFFC7" w14:textId="77777777" w:rsidTr="007A31E0">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225C582A"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4BAF0711" w14:textId="77777777" w:rsidR="00CF45CF" w:rsidRPr="00A11062" w:rsidRDefault="00CF45CF" w:rsidP="007A31E0">
                        <w:pPr>
                          <w:jc w:val="center"/>
                          <w:rPr>
                            <w:color w:val="000000" w:themeColor="text1"/>
                            <w:sz w:val="28"/>
                            <w:szCs w:val="28"/>
                          </w:rPr>
                        </w:pPr>
                        <w:r w:rsidRPr="00A11062">
                          <w:rPr>
                            <w:color w:val="000000" w:themeColor="text1"/>
                            <w:sz w:val="28"/>
                            <w:szCs w:val="28"/>
                          </w:rPr>
                          <w:t> </w:t>
                        </w:r>
                      </w:p>
                    </w:tc>
                  </w:tr>
                </w:tbl>
                <w:p w14:paraId="18973EA7" w14:textId="77777777" w:rsidR="00CF45CF" w:rsidRPr="00A11062" w:rsidRDefault="00CF45CF" w:rsidP="007A31E0">
                  <w:pPr>
                    <w:ind w:firstLine="720"/>
                    <w:rPr>
                      <w:color w:val="000000" w:themeColor="text1"/>
                      <w:sz w:val="28"/>
                      <w:szCs w:val="28"/>
                    </w:rPr>
                  </w:pPr>
                </w:p>
              </w:tc>
            </w:tr>
            <w:tr w:rsidR="00CF45CF" w:rsidRPr="00A11062" w14:paraId="7506A7C7" w14:textId="77777777" w:rsidTr="007A31E0">
              <w:tblPrEx>
                <w:tblBorders>
                  <w:top w:val="none" w:sz="0" w:space="0" w:color="auto"/>
                  <w:bottom w:val="none" w:sz="0" w:space="0" w:color="auto"/>
                  <w:insideH w:val="none" w:sz="0" w:space="0" w:color="auto"/>
                  <w:insideV w:val="none" w:sz="0" w:space="0" w:color="auto"/>
                </w:tblBorders>
              </w:tblPrEx>
              <w:tc>
                <w:tcPr>
                  <w:tcW w:w="13960" w:type="dxa"/>
                  <w:gridSpan w:val="3"/>
                  <w:tcBorders>
                    <w:top w:val="nil"/>
                    <w:left w:val="nil"/>
                    <w:bottom w:val="nil"/>
                    <w:right w:val="nil"/>
                    <w:tl2br w:val="nil"/>
                    <w:tr2bl w:val="nil"/>
                  </w:tcBorders>
                  <w:shd w:val="clear" w:color="auto" w:fill="auto"/>
                  <w:tcMar>
                    <w:top w:w="0" w:type="dxa"/>
                    <w:left w:w="108" w:type="dxa"/>
                    <w:bottom w:w="0" w:type="dxa"/>
                    <w:right w:w="108" w:type="dxa"/>
                  </w:tcMar>
                </w:tcPr>
                <w:p w14:paraId="49E8C89F" w14:textId="77777777" w:rsidR="00CF45CF" w:rsidRPr="00A11062" w:rsidRDefault="00CF45CF" w:rsidP="007A31E0">
                  <w:pPr>
                    <w:ind w:firstLine="720"/>
                    <w:rPr>
                      <w:color w:val="000000" w:themeColor="text1"/>
                      <w:sz w:val="28"/>
                      <w:szCs w:val="28"/>
                    </w:rPr>
                  </w:pPr>
                  <w:r w:rsidRPr="00A11062">
                    <w:rPr>
                      <w:color w:val="000000" w:themeColor="text1"/>
                      <w:sz w:val="28"/>
                      <w:szCs w:val="28"/>
                    </w:rPr>
                    <w:t>3.4. Mô tả (Mô tả chi tiết ranh giới, mốc giới các thửa đất sau tách, hợp thửa):</w:t>
                  </w:r>
                </w:p>
                <w:p w14:paraId="02656ABC"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07BC6227"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610E19F5"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tc>
            </w:tr>
          </w:tbl>
          <w:p w14:paraId="1B5F81C5" w14:textId="77777777" w:rsidR="00CF45CF" w:rsidRPr="00A11062" w:rsidRDefault="00CF45CF" w:rsidP="007A31E0">
            <w:pPr>
              <w:ind w:firstLine="720"/>
              <w:jc w:val="center"/>
              <w:rPr>
                <w:color w:val="000000" w:themeColor="text1"/>
                <w:sz w:val="28"/>
                <w:szCs w:val="28"/>
              </w:rPr>
            </w:pPr>
            <w:r w:rsidRPr="00A11062">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CF45CF" w:rsidRPr="00A11062" w14:paraId="18C0C2A4" w14:textId="77777777" w:rsidTr="007A31E0">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A021B70" w14:textId="77777777" w:rsidR="00CF45CF" w:rsidRPr="00A11062" w:rsidRDefault="00CF45CF" w:rsidP="007A31E0">
                  <w:pPr>
                    <w:jc w:val="center"/>
                    <w:rPr>
                      <w:color w:val="000000" w:themeColor="text1"/>
                      <w:sz w:val="28"/>
                      <w:szCs w:val="28"/>
                    </w:rPr>
                  </w:pPr>
                  <w:r w:rsidRPr="00A11062">
                    <w:rPr>
                      <w:b/>
                      <w:bCs/>
                      <w:color w:val="000000" w:themeColor="text1"/>
                      <w:sz w:val="28"/>
                      <w:szCs w:val="28"/>
                    </w:rPr>
                    <w:t>Người sử dụng đất</w:t>
                  </w:r>
                  <w:r w:rsidRPr="00A11062">
                    <w:rPr>
                      <w:color w:val="000000" w:themeColor="text1"/>
                      <w:sz w:val="28"/>
                      <w:szCs w:val="28"/>
                    </w:rPr>
                    <w:br/>
                  </w:r>
                  <w:r w:rsidRPr="00A11062">
                    <w:rPr>
                      <w:i/>
                      <w:iCs/>
                      <w:color w:val="000000" w:themeColor="text1"/>
                      <w:sz w:val="28"/>
                      <w:szCs w:val="28"/>
                    </w:rPr>
                    <w:t>(Ký, ghi rõ họ và tên)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DE36C5A" w14:textId="77777777" w:rsidR="00CF45CF" w:rsidRPr="00A11062" w:rsidRDefault="00CF45CF" w:rsidP="007A31E0">
                  <w:pPr>
                    <w:jc w:val="center"/>
                    <w:rPr>
                      <w:color w:val="000000" w:themeColor="text1"/>
                      <w:sz w:val="28"/>
                      <w:szCs w:val="28"/>
                    </w:rPr>
                  </w:pPr>
                  <w:r w:rsidRPr="00A11062">
                    <w:rPr>
                      <w:b/>
                      <w:bCs/>
                      <w:color w:val="000000" w:themeColor="text1"/>
                      <w:sz w:val="28"/>
                      <w:szCs w:val="28"/>
                    </w:rPr>
                    <w:t>Đơn vị đo đạc</w:t>
                  </w:r>
                  <w:r w:rsidRPr="00A11062">
                    <w:rPr>
                      <w:color w:val="000000" w:themeColor="text1"/>
                      <w:sz w:val="28"/>
                      <w:szCs w:val="28"/>
                    </w:rPr>
                    <w:br/>
                  </w:r>
                  <w:r w:rsidRPr="00A11062">
                    <w:rPr>
                      <w:i/>
                      <w:iCs/>
                      <w:color w:val="000000" w:themeColor="text1"/>
                      <w:sz w:val="28"/>
                      <w:szCs w:val="28"/>
                    </w:rPr>
                    <w:t>(Ký, ghi rõ họ và tên, đóng dấu)</w:t>
                  </w:r>
                </w:p>
              </w:tc>
            </w:tr>
          </w:tbl>
          <w:p w14:paraId="35F7D07D" w14:textId="77777777" w:rsidR="00CF45CF" w:rsidRPr="00A11062" w:rsidRDefault="00CF45CF" w:rsidP="007A31E0">
            <w:pPr>
              <w:ind w:firstLine="720"/>
              <w:jc w:val="center"/>
              <w:rPr>
                <w:color w:val="000000" w:themeColor="text1"/>
                <w:sz w:val="28"/>
                <w:szCs w:val="28"/>
              </w:rPr>
            </w:pPr>
            <w:r w:rsidRPr="00A11062">
              <w:rPr>
                <w:color w:val="000000" w:themeColor="text1"/>
                <w:sz w:val="28"/>
                <w:szCs w:val="28"/>
              </w:rPr>
              <w:t> </w:t>
            </w:r>
          </w:p>
          <w:p w14:paraId="7F062D1D" w14:textId="77777777" w:rsidR="00CF45CF" w:rsidRPr="00A11062" w:rsidRDefault="00CF45CF" w:rsidP="007A31E0">
            <w:pPr>
              <w:ind w:firstLine="720"/>
              <w:rPr>
                <w:color w:val="000000" w:themeColor="text1"/>
                <w:sz w:val="28"/>
                <w:szCs w:val="28"/>
              </w:rPr>
            </w:pPr>
            <w:r w:rsidRPr="00A11062">
              <w:rPr>
                <w:color w:val="000000" w:themeColor="text1"/>
                <w:sz w:val="28"/>
                <w:szCs w:val="28"/>
              </w:rPr>
              <w:t> </w:t>
            </w:r>
          </w:p>
        </w:tc>
      </w:tr>
      <w:tr w:rsidR="00CF45CF" w:rsidRPr="00A11062" w14:paraId="15A2FCCC" w14:textId="77777777" w:rsidTr="007A31E0">
        <w:tblPrEx>
          <w:tblBorders>
            <w:top w:val="none" w:sz="0" w:space="0" w:color="auto"/>
            <w:bottom w:val="none" w:sz="0" w:space="0" w:color="auto"/>
            <w:insideH w:val="none" w:sz="0" w:space="0" w:color="auto"/>
            <w:insideV w:val="none" w:sz="0" w:space="0" w:color="auto"/>
          </w:tblBorders>
        </w:tblPrEx>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60C97AB7" w14:textId="77777777" w:rsidR="00CF45CF" w:rsidRPr="00A11062" w:rsidRDefault="00CF45CF" w:rsidP="007A31E0">
            <w:pPr>
              <w:ind w:firstLine="720"/>
              <w:rPr>
                <w:color w:val="000000" w:themeColor="text1"/>
                <w:sz w:val="28"/>
                <w:szCs w:val="28"/>
              </w:rPr>
            </w:pPr>
            <w:r w:rsidRPr="00A11062">
              <w:rPr>
                <w:b/>
                <w:bCs/>
                <w:color w:val="000000" w:themeColor="text1"/>
                <w:sz w:val="28"/>
                <w:szCs w:val="28"/>
              </w:rPr>
              <w:t>IV. Xác nhận của Văn phòng đăng ký đất đai/Chi nhánh Văn phòng đăng ký đất đai:</w:t>
            </w:r>
          </w:p>
          <w:p w14:paraId="2C75BB03"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3B943795"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402532A2" w14:textId="77777777" w:rsidR="00CF45CF" w:rsidRPr="00A11062" w:rsidRDefault="00CF45CF" w:rsidP="007A31E0">
            <w:pPr>
              <w:ind w:firstLine="720"/>
              <w:rPr>
                <w:color w:val="000000" w:themeColor="text1"/>
                <w:sz w:val="28"/>
                <w:szCs w:val="28"/>
              </w:rPr>
            </w:pPr>
            <w:r w:rsidRPr="00A11062">
              <w:rPr>
                <w:color w:val="000000" w:themeColor="text1"/>
                <w:sz w:val="28"/>
                <w:szCs w:val="28"/>
              </w:rPr>
              <w:t>………………………………………………………………………………………………………………………………………………………</w:t>
            </w:r>
          </w:p>
          <w:p w14:paraId="6E145314" w14:textId="77777777" w:rsidR="00CF45CF" w:rsidRPr="00A11062" w:rsidRDefault="00CF45CF" w:rsidP="007A31E0">
            <w:pPr>
              <w:ind w:firstLine="720"/>
              <w:jc w:val="center"/>
              <w:rPr>
                <w:color w:val="000000" w:themeColor="text1"/>
                <w:sz w:val="28"/>
                <w:szCs w:val="28"/>
              </w:rPr>
            </w:pPr>
            <w:r w:rsidRPr="00A11062">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CF45CF" w:rsidRPr="00A11062" w14:paraId="2438CF83" w14:textId="77777777" w:rsidTr="007A31E0">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CC42B7E" w14:textId="77777777" w:rsidR="00CF45CF" w:rsidRPr="00A11062" w:rsidRDefault="00CF45CF" w:rsidP="007A31E0">
                  <w:pPr>
                    <w:jc w:val="center"/>
                    <w:rPr>
                      <w:color w:val="000000" w:themeColor="text1"/>
                      <w:sz w:val="28"/>
                      <w:szCs w:val="28"/>
                    </w:rPr>
                  </w:pPr>
                  <w:r w:rsidRPr="00A11062">
                    <w:rPr>
                      <w:i/>
                      <w:iCs/>
                      <w:color w:val="000000" w:themeColor="text1"/>
                      <w:sz w:val="28"/>
                      <w:szCs w:val="28"/>
                    </w:rPr>
                    <w:t>Ngày……. tháng…… năm …...</w:t>
                  </w:r>
                  <w:r w:rsidRPr="00A11062">
                    <w:rPr>
                      <w:i/>
                      <w:iCs/>
                      <w:color w:val="000000" w:themeColor="text1"/>
                      <w:sz w:val="28"/>
                      <w:szCs w:val="28"/>
                    </w:rPr>
                    <w:br/>
                  </w:r>
                  <w:r w:rsidRPr="00A11062">
                    <w:rPr>
                      <w:b/>
                      <w:bCs/>
                      <w:color w:val="000000" w:themeColor="text1"/>
                      <w:sz w:val="28"/>
                      <w:szCs w:val="28"/>
                    </w:rPr>
                    <w:t>Người kiểm tra</w:t>
                  </w:r>
                  <w:r w:rsidRPr="00A11062">
                    <w:rPr>
                      <w:b/>
                      <w:bCs/>
                      <w:color w:val="000000" w:themeColor="text1"/>
                      <w:sz w:val="28"/>
                      <w:szCs w:val="28"/>
                    </w:rPr>
                    <w:br/>
                  </w:r>
                  <w:r w:rsidRPr="00A11062">
                    <w:rPr>
                      <w:i/>
                      <w:iCs/>
                      <w:color w:val="000000" w:themeColor="text1"/>
                      <w:sz w:val="28"/>
                      <w:szCs w:val="28"/>
                    </w:rPr>
                    <w:t>(Ký, ghi rõ họ tên, chức vụ)</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CC532C1" w14:textId="77777777" w:rsidR="00CF45CF" w:rsidRPr="00A11062" w:rsidRDefault="00CF45CF" w:rsidP="007A31E0">
                  <w:pPr>
                    <w:jc w:val="center"/>
                    <w:rPr>
                      <w:color w:val="000000" w:themeColor="text1"/>
                      <w:sz w:val="28"/>
                      <w:szCs w:val="28"/>
                    </w:rPr>
                  </w:pPr>
                  <w:r w:rsidRPr="00A11062">
                    <w:rPr>
                      <w:i/>
                      <w:iCs/>
                      <w:color w:val="000000" w:themeColor="text1"/>
                      <w:sz w:val="28"/>
                      <w:szCs w:val="28"/>
                    </w:rPr>
                    <w:t>Ngày……. tháng…… năm …...</w:t>
                  </w:r>
                  <w:r w:rsidRPr="00A11062">
                    <w:rPr>
                      <w:i/>
                      <w:iCs/>
                      <w:color w:val="000000" w:themeColor="text1"/>
                      <w:sz w:val="28"/>
                      <w:szCs w:val="28"/>
                    </w:rPr>
                    <w:br/>
                  </w:r>
                  <w:r w:rsidRPr="00A11062">
                    <w:rPr>
                      <w:b/>
                      <w:bCs/>
                      <w:color w:val="000000" w:themeColor="text1"/>
                      <w:sz w:val="28"/>
                      <w:szCs w:val="28"/>
                    </w:rPr>
                    <w:t>Văn phòng đăng ký đất đai/Chi nhánh</w:t>
                  </w:r>
                  <w:r w:rsidRPr="00A11062">
                    <w:rPr>
                      <w:b/>
                      <w:bCs/>
                      <w:color w:val="000000" w:themeColor="text1"/>
                      <w:sz w:val="28"/>
                      <w:szCs w:val="28"/>
                    </w:rPr>
                    <w:br/>
                    <w:t>Văn phòng đăng ký đất đai</w:t>
                  </w:r>
                  <w:r w:rsidRPr="00A11062">
                    <w:rPr>
                      <w:b/>
                      <w:bCs/>
                      <w:color w:val="000000" w:themeColor="text1"/>
                      <w:sz w:val="28"/>
                      <w:szCs w:val="28"/>
                    </w:rPr>
                    <w:br/>
                  </w:r>
                  <w:r w:rsidRPr="00A11062">
                    <w:rPr>
                      <w:i/>
                      <w:iCs/>
                      <w:color w:val="000000" w:themeColor="text1"/>
                      <w:sz w:val="28"/>
                      <w:szCs w:val="28"/>
                    </w:rPr>
                    <w:t>(Ký, ghi rõ họ tên, chức vụ, đóng dấu)</w:t>
                  </w:r>
                </w:p>
              </w:tc>
            </w:tr>
          </w:tbl>
          <w:p w14:paraId="327D8D50" w14:textId="77777777" w:rsidR="00CF45CF" w:rsidRPr="00A11062" w:rsidRDefault="00CF45CF" w:rsidP="007A31E0">
            <w:pPr>
              <w:ind w:firstLine="720"/>
              <w:rPr>
                <w:color w:val="000000" w:themeColor="text1"/>
                <w:sz w:val="28"/>
                <w:szCs w:val="28"/>
              </w:rPr>
            </w:pPr>
          </w:p>
        </w:tc>
      </w:tr>
    </w:tbl>
    <w:p w14:paraId="28C8E392" w14:textId="77777777" w:rsidR="00CF45CF" w:rsidRPr="00A11062" w:rsidRDefault="00CF45CF" w:rsidP="00CF45CF">
      <w:pPr>
        <w:jc w:val="center"/>
        <w:rPr>
          <w:color w:val="000000" w:themeColor="text1"/>
          <w:sz w:val="28"/>
          <w:szCs w:val="28"/>
        </w:rPr>
      </w:pPr>
      <w:r w:rsidRPr="00A11062">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8"/>
        <w:gridCol w:w="6492"/>
      </w:tblGrid>
      <w:tr w:rsidR="00CF45CF" w:rsidRPr="00A11062" w14:paraId="7D24ACB7" w14:textId="77777777" w:rsidTr="007A31E0">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DCF1A20" w14:textId="77777777" w:rsidR="00CF45CF" w:rsidRPr="00A11062" w:rsidRDefault="00CF45CF" w:rsidP="007A31E0">
            <w:pPr>
              <w:ind w:firstLine="720"/>
              <w:rPr>
                <w:color w:val="000000" w:themeColor="text1"/>
                <w:sz w:val="28"/>
                <w:szCs w:val="28"/>
              </w:rPr>
            </w:pPr>
            <w:r w:rsidRPr="00A11062">
              <w:rPr>
                <w:b/>
                <w:bCs/>
                <w:color w:val="000000" w:themeColor="text1"/>
                <w:sz w:val="28"/>
                <w:szCs w:val="28"/>
              </w:rPr>
              <w:t>Hướng dẫn lập mẫu:</w:t>
            </w:r>
          </w:p>
          <w:p w14:paraId="4D2A1F68" w14:textId="77777777" w:rsidR="00CF45CF" w:rsidRPr="00A11062" w:rsidRDefault="00CF45CF" w:rsidP="007A31E0">
            <w:pPr>
              <w:ind w:firstLine="720"/>
              <w:rPr>
                <w:color w:val="000000" w:themeColor="text1"/>
                <w:sz w:val="28"/>
                <w:szCs w:val="28"/>
              </w:rPr>
            </w:pPr>
            <w:r w:rsidRPr="00A11062">
              <w:rPr>
                <w:color w:val="000000" w:themeColor="text1"/>
                <w:sz w:val="28"/>
                <w:szCs w:val="28"/>
              </w:rPr>
              <w:t>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chỉ giới hành lang bảo vệ an toàn các công trình đối với trường hợp trên Giấy chứng nhận đã thể hiện.</w:t>
            </w:r>
          </w:p>
          <w:p w14:paraId="6403B431" w14:textId="77777777" w:rsidR="00CF45CF" w:rsidRPr="00A11062" w:rsidRDefault="00CF45CF" w:rsidP="007A31E0">
            <w:pPr>
              <w:ind w:firstLine="720"/>
              <w:jc w:val="both"/>
              <w:rPr>
                <w:color w:val="000000" w:themeColor="text1"/>
                <w:sz w:val="28"/>
                <w:szCs w:val="28"/>
              </w:rPr>
            </w:pPr>
            <w:r w:rsidRPr="00A11062">
              <w:rPr>
                <w:color w:val="000000" w:themeColor="text1"/>
                <w:sz w:val="28"/>
                <w:szCs w:val="28"/>
              </w:rPr>
              <w:t>2. Đối với điểm 3.1, điểm 3.2 và điểm 3.4 mục 3 thì thực hiện như sau:</w:t>
            </w:r>
          </w:p>
        </w:tc>
      </w:tr>
      <w:tr w:rsidR="00CF45CF" w:rsidRPr="00A11062" w14:paraId="1B2380F7" w14:textId="77777777" w:rsidTr="007A31E0">
        <w:tblPrEx>
          <w:tblBorders>
            <w:top w:val="none" w:sz="0" w:space="0" w:color="auto"/>
            <w:bottom w:val="none" w:sz="0" w:space="0" w:color="auto"/>
            <w:insideH w:val="none" w:sz="0" w:space="0" w:color="auto"/>
            <w:insideV w:val="none" w:sz="0" w:space="0" w:color="auto"/>
          </w:tblBorders>
        </w:tblPrEx>
        <w:tc>
          <w:tcPr>
            <w:tcW w:w="249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302DE6C" w14:textId="77777777" w:rsidR="00CF45CF" w:rsidRPr="00A11062" w:rsidRDefault="00CF45CF" w:rsidP="007A31E0">
            <w:pPr>
              <w:ind w:firstLine="720"/>
              <w:rPr>
                <w:color w:val="000000" w:themeColor="text1"/>
                <w:sz w:val="28"/>
                <w:szCs w:val="28"/>
              </w:rPr>
            </w:pPr>
            <w:r w:rsidRPr="00A11062">
              <w:rPr>
                <w:color w:val="000000" w:themeColor="text1"/>
                <w:sz w:val="28"/>
                <w:szCs w:val="28"/>
              </w:rPr>
              <w:t>3.1. Sơ đồ trước tách thửa đất/hợp thửa đất:</w:t>
            </w:r>
          </w:p>
          <w:p w14:paraId="201B851E" w14:textId="77777777" w:rsidR="00CF45CF" w:rsidRPr="00A11062" w:rsidRDefault="00CF45CF" w:rsidP="007A31E0">
            <w:pPr>
              <w:ind w:firstLine="720"/>
              <w:rPr>
                <w:color w:val="000000" w:themeColor="text1"/>
                <w:sz w:val="28"/>
                <w:szCs w:val="28"/>
              </w:rPr>
            </w:pPr>
            <w:r w:rsidRPr="00A11062">
              <w:rPr>
                <w:color w:val="000000" w:themeColor="text1"/>
                <w:sz w:val="28"/>
                <w:szCs w:val="28"/>
              </w:rPr>
              <w:t>a) Tách thửa đất:</w:t>
            </w:r>
          </w:p>
          <w:p w14:paraId="5ACE85FF" w14:textId="77777777" w:rsidR="00CF45CF" w:rsidRPr="00A11062" w:rsidRDefault="00CF45CF" w:rsidP="007A31E0">
            <w:pPr>
              <w:ind w:firstLine="720"/>
              <w:jc w:val="center"/>
              <w:rPr>
                <w:color w:val="000000" w:themeColor="text1"/>
                <w:sz w:val="28"/>
                <w:szCs w:val="28"/>
              </w:rPr>
            </w:pPr>
            <w:r w:rsidRPr="00A11062">
              <w:rPr>
                <w:noProof/>
                <w:sz w:val="28"/>
                <w:szCs w:val="28"/>
              </w:rPr>
              <w:drawing>
                <wp:inline distT="0" distB="0" distL="0" distR="0" wp14:anchorId="4C068779" wp14:editId="64790CF2">
                  <wp:extent cx="3543300" cy="128462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582669" cy="1298896"/>
                          </a:xfrm>
                          <a:prstGeom prst="rect">
                            <a:avLst/>
                          </a:prstGeom>
                        </pic:spPr>
                      </pic:pic>
                    </a:graphicData>
                  </a:graphic>
                </wp:inline>
              </w:drawing>
            </w:r>
          </w:p>
          <w:p w14:paraId="3FF77E06" w14:textId="77777777" w:rsidR="00CF45CF" w:rsidRPr="00A11062" w:rsidRDefault="00CF45CF" w:rsidP="007A31E0">
            <w:pPr>
              <w:ind w:firstLine="720"/>
              <w:rPr>
                <w:color w:val="000000" w:themeColor="text1"/>
                <w:sz w:val="28"/>
                <w:szCs w:val="28"/>
              </w:rPr>
            </w:pPr>
            <w:r w:rsidRPr="00A11062">
              <w:rPr>
                <w:color w:val="000000" w:themeColor="text1"/>
                <w:sz w:val="28"/>
                <w:szCs w:val="28"/>
              </w:rPr>
              <w:t>b) Hợp thửa đất, hợp thửa đất đồng thời tách thửa đất:</w:t>
            </w:r>
          </w:p>
          <w:p w14:paraId="14AA85B9" w14:textId="77777777" w:rsidR="00CF45CF" w:rsidRPr="00A11062" w:rsidRDefault="00CF45CF" w:rsidP="007A31E0">
            <w:pPr>
              <w:ind w:firstLine="720"/>
              <w:jc w:val="center"/>
              <w:rPr>
                <w:color w:val="000000" w:themeColor="text1"/>
                <w:sz w:val="28"/>
                <w:szCs w:val="28"/>
              </w:rPr>
            </w:pPr>
            <w:r w:rsidRPr="00A11062">
              <w:rPr>
                <w:noProof/>
                <w:sz w:val="28"/>
                <w:szCs w:val="28"/>
              </w:rPr>
              <w:drawing>
                <wp:inline distT="0" distB="0" distL="0" distR="0" wp14:anchorId="4B512815" wp14:editId="12F2818C">
                  <wp:extent cx="3818425" cy="1371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886598" cy="1396088"/>
                          </a:xfrm>
                          <a:prstGeom prst="rect">
                            <a:avLst/>
                          </a:prstGeom>
                        </pic:spPr>
                      </pic:pic>
                    </a:graphicData>
                  </a:graphic>
                </wp:inline>
              </w:drawing>
            </w:r>
          </w:p>
        </w:tc>
        <w:tc>
          <w:tcPr>
            <w:tcW w:w="250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CD8C001" w14:textId="77777777" w:rsidR="00CF45CF" w:rsidRPr="00A11062" w:rsidRDefault="00CF45CF" w:rsidP="007A31E0">
            <w:pPr>
              <w:ind w:firstLine="720"/>
              <w:rPr>
                <w:color w:val="000000" w:themeColor="text1"/>
                <w:sz w:val="28"/>
                <w:szCs w:val="28"/>
              </w:rPr>
            </w:pPr>
            <w:r w:rsidRPr="00A11062">
              <w:rPr>
                <w:color w:val="000000" w:themeColor="text1"/>
                <w:sz w:val="28"/>
                <w:szCs w:val="28"/>
              </w:rPr>
              <w:t>3.2. Sơ đồ tách thửa đất/hợp thửa đất</w:t>
            </w:r>
          </w:p>
          <w:p w14:paraId="524AD03C" w14:textId="77777777" w:rsidR="00CF45CF" w:rsidRPr="00A11062" w:rsidRDefault="00CF45CF" w:rsidP="007A31E0">
            <w:pPr>
              <w:ind w:firstLine="720"/>
              <w:jc w:val="center"/>
              <w:rPr>
                <w:color w:val="000000" w:themeColor="text1"/>
                <w:sz w:val="28"/>
                <w:szCs w:val="28"/>
              </w:rPr>
            </w:pPr>
            <w:r w:rsidRPr="00A11062">
              <w:rPr>
                <w:noProof/>
                <w:color w:val="000000" w:themeColor="text1"/>
                <w:sz w:val="28"/>
                <w:szCs w:val="28"/>
              </w:rPr>
              <w:drawing>
                <wp:inline distT="0" distB="0" distL="0" distR="0" wp14:anchorId="34A43CCB" wp14:editId="7C60A555">
                  <wp:extent cx="2774315" cy="1905356"/>
                  <wp:effectExtent l="0" t="0" r="698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795234" cy="1919723"/>
                          </a:xfrm>
                          <a:prstGeom prst="rect">
                            <a:avLst/>
                          </a:prstGeom>
                        </pic:spPr>
                      </pic:pic>
                    </a:graphicData>
                  </a:graphic>
                </wp:inline>
              </w:drawing>
            </w:r>
          </w:p>
        </w:tc>
      </w:tr>
      <w:tr w:rsidR="00CF45CF" w:rsidRPr="00A11062" w14:paraId="515F31CE" w14:textId="77777777" w:rsidTr="007A31E0">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173E2D" w14:textId="77777777" w:rsidR="00CF45CF" w:rsidRPr="00A11062" w:rsidRDefault="00CF45CF" w:rsidP="007A31E0">
            <w:pPr>
              <w:ind w:firstLine="720"/>
              <w:rPr>
                <w:color w:val="000000" w:themeColor="text1"/>
                <w:sz w:val="28"/>
                <w:szCs w:val="28"/>
              </w:rPr>
            </w:pPr>
            <w:r w:rsidRPr="00A11062">
              <w:rPr>
                <w:color w:val="000000" w:themeColor="text1"/>
                <w:sz w:val="28"/>
                <w:szCs w:val="28"/>
              </w:rPr>
              <w:t>3.4. Mô tả (Mô tả chi tiết ranh giới, mốc giới các thửa đất sau tách, hợp thửa):</w:t>
            </w:r>
          </w:p>
          <w:p w14:paraId="62B911E6" w14:textId="77777777" w:rsidR="00CF45CF" w:rsidRPr="00A11062" w:rsidRDefault="00CF45CF" w:rsidP="007A31E0">
            <w:pPr>
              <w:ind w:firstLine="720"/>
              <w:rPr>
                <w:color w:val="000000" w:themeColor="text1"/>
                <w:sz w:val="28"/>
                <w:szCs w:val="28"/>
              </w:rPr>
            </w:pPr>
            <w:r w:rsidRPr="00A11062">
              <w:rPr>
                <w:color w:val="000000" w:themeColor="text1"/>
                <w:sz w:val="28"/>
                <w:szCs w:val="28"/>
              </w:rPr>
              <w:t>a) Thửa tách ra dự kiến số 1:</w:t>
            </w:r>
          </w:p>
          <w:p w14:paraId="70F07E51" w14:textId="77777777" w:rsidR="00CF45CF" w:rsidRPr="00A11062" w:rsidRDefault="00CF45CF" w:rsidP="007A31E0">
            <w:pPr>
              <w:ind w:firstLine="720"/>
              <w:rPr>
                <w:color w:val="000000" w:themeColor="text1"/>
                <w:sz w:val="28"/>
                <w:szCs w:val="28"/>
              </w:rPr>
            </w:pPr>
            <w:r w:rsidRPr="00A11062">
              <w:rPr>
                <w:color w:val="000000" w:themeColor="text1"/>
                <w:sz w:val="28"/>
                <w:szCs w:val="28"/>
              </w:rPr>
              <w:t>- Từ điểm 1’đến điểm 5’:..….</w:t>
            </w:r>
            <w:r w:rsidRPr="00A11062">
              <w:rPr>
                <w:i/>
                <w:iCs/>
                <w:color w:val="000000" w:themeColor="text1"/>
                <w:sz w:val="28"/>
                <w:szCs w:val="28"/>
              </w:rPr>
              <w:t>(Ví dụ: Điểm 1 là dấu sơn; ranh giới theo tim tường xây kiên cố, mép tường…)</w:t>
            </w:r>
          </w:p>
          <w:p w14:paraId="552ADA7E" w14:textId="77777777" w:rsidR="00CF45CF" w:rsidRPr="00A11062" w:rsidRDefault="00CF45CF" w:rsidP="007A31E0">
            <w:pPr>
              <w:ind w:firstLine="720"/>
              <w:rPr>
                <w:color w:val="000000" w:themeColor="text1"/>
                <w:sz w:val="28"/>
                <w:szCs w:val="28"/>
              </w:rPr>
            </w:pPr>
            <w:r w:rsidRPr="00A11062">
              <w:rPr>
                <w:color w:val="000000" w:themeColor="text1"/>
                <w:sz w:val="28"/>
                <w:szCs w:val="28"/>
              </w:rPr>
              <w:t xml:space="preserve">- Từ điểm 5’ đến điểm 6’:… </w:t>
            </w:r>
            <w:r w:rsidRPr="00A11062">
              <w:rPr>
                <w:i/>
                <w:iCs/>
                <w:color w:val="000000" w:themeColor="text1"/>
                <w:sz w:val="28"/>
                <w:szCs w:val="28"/>
              </w:rPr>
              <w:t>(Ví dụ: Điểm 2,3 là cọc tre, ranh giới theo mép bờ trong rãnh nước)</w:t>
            </w:r>
          </w:p>
          <w:p w14:paraId="680CF15B" w14:textId="77777777" w:rsidR="00CF45CF" w:rsidRPr="00A11062" w:rsidRDefault="00CF45CF" w:rsidP="007A31E0">
            <w:pPr>
              <w:ind w:firstLine="720"/>
              <w:rPr>
                <w:color w:val="000000" w:themeColor="text1"/>
                <w:sz w:val="28"/>
                <w:szCs w:val="28"/>
              </w:rPr>
            </w:pPr>
            <w:r w:rsidRPr="00A11062">
              <w:rPr>
                <w:color w:val="000000" w:themeColor="text1"/>
                <w:sz w:val="28"/>
                <w:szCs w:val="28"/>
              </w:rPr>
              <w:t xml:space="preserve">- Từ điểm 6’ đến điểm 1’: … </w:t>
            </w:r>
            <w:r w:rsidRPr="00A11062">
              <w:rPr>
                <w:i/>
                <w:iCs/>
                <w:color w:val="000000" w:themeColor="text1"/>
                <w:sz w:val="28"/>
                <w:szCs w:val="28"/>
              </w:rPr>
              <w:t>(Ví dụ: Điểm 4 là góc ngoài tường, ranh giới theo mép sân, tường nhà);</w:t>
            </w:r>
          </w:p>
          <w:p w14:paraId="53942B3D" w14:textId="77777777" w:rsidR="00CF45CF" w:rsidRPr="00A11062" w:rsidRDefault="00CF45CF" w:rsidP="007A31E0">
            <w:pPr>
              <w:ind w:firstLine="720"/>
              <w:rPr>
                <w:color w:val="000000" w:themeColor="text1"/>
                <w:sz w:val="28"/>
                <w:szCs w:val="28"/>
              </w:rPr>
            </w:pPr>
            <w:r w:rsidRPr="00A11062">
              <w:rPr>
                <w:color w:val="000000" w:themeColor="text1"/>
                <w:sz w:val="28"/>
                <w:szCs w:val="28"/>
              </w:rPr>
              <w:t>b) Thửa tách ra dự kiến số 2: ………………………………………….…………………………………………………………………………</w:t>
            </w:r>
          </w:p>
          <w:p w14:paraId="764BB4AC" w14:textId="77777777" w:rsidR="00CF45CF" w:rsidRPr="00A11062" w:rsidRDefault="00CF45CF" w:rsidP="007A31E0">
            <w:pPr>
              <w:ind w:firstLine="720"/>
              <w:rPr>
                <w:color w:val="000000" w:themeColor="text1"/>
                <w:sz w:val="28"/>
                <w:szCs w:val="28"/>
              </w:rPr>
            </w:pPr>
            <w:r w:rsidRPr="00A11062">
              <w:rPr>
                <w:color w:val="000000" w:themeColor="text1"/>
                <w:sz w:val="28"/>
                <w:szCs w:val="28"/>
              </w:rPr>
              <w:t>- Từ điểm 4 đến điểm 5:……………………………………………………………………………………………………………………………</w:t>
            </w:r>
          </w:p>
        </w:tc>
      </w:tr>
    </w:tbl>
    <w:p w14:paraId="6717B82C" w14:textId="0EDA053C" w:rsidR="00CF45CF" w:rsidRPr="00660312" w:rsidRDefault="00CF45CF" w:rsidP="00660312">
      <w:pPr>
        <w:spacing w:after="120"/>
        <w:jc w:val="both"/>
        <w:rPr>
          <w:color w:val="000000" w:themeColor="text1"/>
          <w:sz w:val="28"/>
          <w:szCs w:val="28"/>
        </w:rPr>
      </w:pPr>
    </w:p>
    <w:p w14:paraId="4E495253" w14:textId="77777777" w:rsidR="00E67DDC" w:rsidRDefault="00E67DDC" w:rsidP="006C3253">
      <w:pPr>
        <w:ind w:left="-90" w:firstLine="630"/>
        <w:jc w:val="both"/>
        <w:rPr>
          <w:b/>
          <w:bCs/>
          <w:sz w:val="28"/>
          <w:szCs w:val="28"/>
        </w:rPr>
      </w:pPr>
    </w:p>
    <w:p w14:paraId="7A5F73EF" w14:textId="77777777" w:rsidR="00E67DDC" w:rsidRDefault="00E67DDC" w:rsidP="006C3253">
      <w:pPr>
        <w:ind w:left="-90" w:firstLine="630"/>
        <w:jc w:val="both"/>
        <w:rPr>
          <w:b/>
          <w:bCs/>
          <w:sz w:val="28"/>
          <w:szCs w:val="28"/>
        </w:rPr>
      </w:pPr>
    </w:p>
    <w:p w14:paraId="155A4E46" w14:textId="77777777" w:rsidR="00E67DDC" w:rsidRDefault="00E67DDC" w:rsidP="006C3253">
      <w:pPr>
        <w:ind w:left="-90" w:firstLine="630"/>
        <w:jc w:val="both"/>
        <w:rPr>
          <w:b/>
          <w:bCs/>
          <w:sz w:val="28"/>
          <w:szCs w:val="28"/>
        </w:rPr>
      </w:pPr>
    </w:p>
    <w:p w14:paraId="08278234" w14:textId="77777777" w:rsidR="00E67DDC" w:rsidRDefault="00E67DDC" w:rsidP="006C3253">
      <w:pPr>
        <w:ind w:left="-90" w:firstLine="630"/>
        <w:jc w:val="both"/>
        <w:rPr>
          <w:b/>
          <w:bCs/>
          <w:sz w:val="28"/>
          <w:szCs w:val="28"/>
        </w:rPr>
      </w:pPr>
    </w:p>
    <w:p w14:paraId="0BF7E30F" w14:textId="77777777" w:rsidR="00E67DDC" w:rsidRDefault="00E67DDC" w:rsidP="006C3253">
      <w:pPr>
        <w:ind w:left="-90" w:firstLine="630"/>
        <w:jc w:val="both"/>
        <w:rPr>
          <w:b/>
          <w:bCs/>
          <w:sz w:val="28"/>
          <w:szCs w:val="28"/>
        </w:rPr>
      </w:pPr>
    </w:p>
    <w:p w14:paraId="6AE5503C" w14:textId="77777777" w:rsidR="00E67DDC" w:rsidRDefault="00E67DDC" w:rsidP="006C3253">
      <w:pPr>
        <w:ind w:left="-90" w:firstLine="630"/>
        <w:jc w:val="both"/>
        <w:rPr>
          <w:b/>
          <w:bCs/>
          <w:sz w:val="28"/>
          <w:szCs w:val="28"/>
        </w:rPr>
      </w:pPr>
    </w:p>
    <w:p w14:paraId="1ED173A6" w14:textId="77777777" w:rsidR="00E67DDC" w:rsidRDefault="00E67DDC" w:rsidP="006C3253">
      <w:pPr>
        <w:ind w:left="-90" w:firstLine="630"/>
        <w:jc w:val="both"/>
        <w:rPr>
          <w:b/>
          <w:bCs/>
          <w:sz w:val="28"/>
          <w:szCs w:val="28"/>
        </w:rPr>
      </w:pPr>
    </w:p>
    <w:p w14:paraId="2D4DF8B5" w14:textId="77777777" w:rsidR="00E67DDC" w:rsidRDefault="00E67DDC" w:rsidP="006C3253">
      <w:pPr>
        <w:ind w:left="-90" w:firstLine="630"/>
        <w:jc w:val="both"/>
        <w:rPr>
          <w:b/>
          <w:bCs/>
          <w:sz w:val="28"/>
          <w:szCs w:val="28"/>
        </w:rPr>
      </w:pPr>
    </w:p>
    <w:p w14:paraId="12ECE819" w14:textId="21C69C29" w:rsidR="00C649B1" w:rsidRPr="00A07004" w:rsidRDefault="00CD7BBE" w:rsidP="006C3253">
      <w:pPr>
        <w:ind w:left="-90" w:firstLine="630"/>
        <w:jc w:val="both"/>
        <w:rPr>
          <w:b/>
          <w:bCs/>
          <w:sz w:val="28"/>
          <w:szCs w:val="28"/>
        </w:rPr>
      </w:pPr>
      <w:r w:rsidRPr="00A07004">
        <w:rPr>
          <w:b/>
          <w:bCs/>
          <w:sz w:val="28"/>
          <w:szCs w:val="28"/>
        </w:rPr>
        <w:t>2</w:t>
      </w:r>
      <w:r w:rsidR="004009BE">
        <w:rPr>
          <w:b/>
          <w:bCs/>
          <w:sz w:val="28"/>
          <w:szCs w:val="28"/>
        </w:rPr>
        <w:t>0</w:t>
      </w:r>
      <w:r w:rsidRPr="00A07004">
        <w:rPr>
          <w:b/>
          <w:bCs/>
          <w:sz w:val="28"/>
          <w:szCs w:val="28"/>
        </w:rPr>
        <w:t xml:space="preserve">. </w:t>
      </w:r>
      <w:r w:rsidR="00E933D2" w:rsidRPr="00A07004">
        <w:rPr>
          <w:b/>
          <w:bCs/>
          <w:sz w:val="28"/>
          <w:szCs w:val="28"/>
        </w:rPr>
        <w:t>Đăng</w:t>
      </w:r>
      <w:r w:rsidR="00E933D2" w:rsidRPr="00A07004">
        <w:rPr>
          <w:b/>
          <w:bCs/>
          <w:spacing w:val="29"/>
          <w:sz w:val="28"/>
          <w:szCs w:val="28"/>
        </w:rPr>
        <w:t xml:space="preserve"> </w:t>
      </w:r>
      <w:r w:rsidR="00E933D2" w:rsidRPr="00A07004">
        <w:rPr>
          <w:b/>
          <w:bCs/>
          <w:spacing w:val="-2"/>
          <w:sz w:val="28"/>
          <w:szCs w:val="28"/>
        </w:rPr>
        <w:t>ký</w:t>
      </w:r>
      <w:r w:rsidR="00E933D2" w:rsidRPr="00A07004">
        <w:rPr>
          <w:b/>
          <w:bCs/>
          <w:spacing w:val="28"/>
          <w:sz w:val="28"/>
          <w:szCs w:val="28"/>
        </w:rPr>
        <w:t xml:space="preserve"> </w:t>
      </w:r>
      <w:r w:rsidR="00E933D2" w:rsidRPr="00A07004">
        <w:rPr>
          <w:b/>
          <w:bCs/>
          <w:sz w:val="28"/>
          <w:szCs w:val="28"/>
        </w:rPr>
        <w:t>biến</w:t>
      </w:r>
      <w:r w:rsidR="00E933D2" w:rsidRPr="00A07004">
        <w:rPr>
          <w:b/>
          <w:bCs/>
          <w:spacing w:val="26"/>
          <w:sz w:val="28"/>
          <w:szCs w:val="28"/>
        </w:rPr>
        <w:t xml:space="preserve"> </w:t>
      </w:r>
      <w:r w:rsidR="00E933D2" w:rsidRPr="00A07004">
        <w:rPr>
          <w:b/>
          <w:bCs/>
          <w:sz w:val="28"/>
          <w:szCs w:val="28"/>
        </w:rPr>
        <w:t>động</w:t>
      </w:r>
      <w:r w:rsidR="00E933D2" w:rsidRPr="00A07004">
        <w:rPr>
          <w:b/>
          <w:bCs/>
          <w:spacing w:val="29"/>
          <w:sz w:val="28"/>
          <w:szCs w:val="28"/>
        </w:rPr>
        <w:t xml:space="preserve"> </w:t>
      </w:r>
      <w:r w:rsidR="00E933D2" w:rsidRPr="00A07004">
        <w:rPr>
          <w:b/>
          <w:bCs/>
          <w:sz w:val="28"/>
          <w:szCs w:val="28"/>
        </w:rPr>
        <w:t>đối</w:t>
      </w:r>
      <w:r w:rsidR="00E933D2" w:rsidRPr="00A07004">
        <w:rPr>
          <w:b/>
          <w:bCs/>
          <w:spacing w:val="29"/>
          <w:sz w:val="28"/>
          <w:szCs w:val="28"/>
        </w:rPr>
        <w:t xml:space="preserve"> </w:t>
      </w:r>
      <w:r w:rsidR="00E933D2" w:rsidRPr="00A07004">
        <w:rPr>
          <w:b/>
          <w:bCs/>
          <w:spacing w:val="-1"/>
          <w:sz w:val="28"/>
          <w:szCs w:val="28"/>
        </w:rPr>
        <w:t>với</w:t>
      </w:r>
      <w:r w:rsidR="00E933D2" w:rsidRPr="00A07004">
        <w:rPr>
          <w:b/>
          <w:bCs/>
          <w:spacing w:val="24"/>
          <w:sz w:val="28"/>
          <w:szCs w:val="28"/>
        </w:rPr>
        <w:t xml:space="preserve"> </w:t>
      </w:r>
      <w:r w:rsidR="00E933D2" w:rsidRPr="00A07004">
        <w:rPr>
          <w:b/>
          <w:bCs/>
          <w:sz w:val="28"/>
          <w:szCs w:val="28"/>
        </w:rPr>
        <w:t>trường</w:t>
      </w:r>
      <w:r w:rsidR="00E933D2" w:rsidRPr="00A07004">
        <w:rPr>
          <w:b/>
          <w:bCs/>
          <w:spacing w:val="36"/>
          <w:sz w:val="28"/>
          <w:szCs w:val="28"/>
        </w:rPr>
        <w:t xml:space="preserve"> </w:t>
      </w:r>
      <w:r w:rsidR="00E933D2" w:rsidRPr="00A07004">
        <w:rPr>
          <w:b/>
          <w:bCs/>
          <w:sz w:val="28"/>
          <w:szCs w:val="28"/>
        </w:rPr>
        <w:t>hợp</w:t>
      </w:r>
      <w:r w:rsidR="00E933D2" w:rsidRPr="00A07004">
        <w:rPr>
          <w:b/>
          <w:bCs/>
          <w:spacing w:val="43"/>
          <w:sz w:val="28"/>
          <w:szCs w:val="28"/>
        </w:rPr>
        <w:t xml:space="preserve"> </w:t>
      </w:r>
      <w:r w:rsidR="00E933D2" w:rsidRPr="00A07004">
        <w:rPr>
          <w:b/>
          <w:bCs/>
          <w:sz w:val="28"/>
          <w:szCs w:val="28"/>
        </w:rPr>
        <w:t>thay</w:t>
      </w:r>
      <w:r w:rsidR="00E933D2" w:rsidRPr="00A07004">
        <w:rPr>
          <w:b/>
          <w:bCs/>
          <w:spacing w:val="33"/>
          <w:sz w:val="28"/>
          <w:szCs w:val="28"/>
        </w:rPr>
        <w:t xml:space="preserve"> </w:t>
      </w:r>
      <w:r w:rsidR="00E933D2" w:rsidRPr="00A07004">
        <w:rPr>
          <w:b/>
          <w:bCs/>
          <w:spacing w:val="-1"/>
          <w:sz w:val="28"/>
          <w:szCs w:val="28"/>
        </w:rPr>
        <w:t>đổi</w:t>
      </w:r>
      <w:r w:rsidR="00E933D2" w:rsidRPr="00A07004">
        <w:rPr>
          <w:b/>
          <w:bCs/>
          <w:spacing w:val="37"/>
          <w:sz w:val="28"/>
          <w:szCs w:val="28"/>
        </w:rPr>
        <w:t xml:space="preserve"> </w:t>
      </w:r>
      <w:r w:rsidR="00E933D2" w:rsidRPr="00A07004">
        <w:rPr>
          <w:b/>
          <w:bCs/>
          <w:sz w:val="28"/>
          <w:szCs w:val="28"/>
        </w:rPr>
        <w:t>quyền</w:t>
      </w:r>
      <w:r w:rsidR="00E933D2" w:rsidRPr="00A07004">
        <w:rPr>
          <w:b/>
          <w:bCs/>
          <w:spacing w:val="27"/>
          <w:w w:val="101"/>
          <w:sz w:val="28"/>
          <w:szCs w:val="28"/>
        </w:rPr>
        <w:t xml:space="preserve"> </w:t>
      </w:r>
      <w:r w:rsidR="00E933D2" w:rsidRPr="00A07004">
        <w:rPr>
          <w:b/>
          <w:bCs/>
          <w:sz w:val="28"/>
          <w:szCs w:val="28"/>
        </w:rPr>
        <w:t>sử</w:t>
      </w:r>
      <w:r w:rsidR="00E933D2" w:rsidRPr="00A07004">
        <w:rPr>
          <w:b/>
          <w:bCs/>
          <w:spacing w:val="36"/>
          <w:sz w:val="28"/>
          <w:szCs w:val="28"/>
        </w:rPr>
        <w:t xml:space="preserve"> </w:t>
      </w:r>
      <w:r w:rsidR="00E933D2" w:rsidRPr="00A07004">
        <w:rPr>
          <w:b/>
          <w:bCs/>
          <w:sz w:val="28"/>
          <w:szCs w:val="28"/>
        </w:rPr>
        <w:t>dụng</w:t>
      </w:r>
      <w:r w:rsidR="00E933D2" w:rsidRPr="00A07004">
        <w:rPr>
          <w:b/>
          <w:bCs/>
          <w:spacing w:val="36"/>
          <w:sz w:val="28"/>
          <w:szCs w:val="28"/>
        </w:rPr>
        <w:t xml:space="preserve"> </w:t>
      </w:r>
      <w:r w:rsidR="00E933D2" w:rsidRPr="00A07004">
        <w:rPr>
          <w:b/>
          <w:bCs/>
          <w:spacing w:val="-1"/>
          <w:sz w:val="28"/>
          <w:szCs w:val="28"/>
        </w:rPr>
        <w:t>đất,</w:t>
      </w:r>
      <w:r w:rsidR="00E933D2" w:rsidRPr="00A07004">
        <w:rPr>
          <w:b/>
          <w:bCs/>
          <w:spacing w:val="38"/>
          <w:sz w:val="28"/>
          <w:szCs w:val="28"/>
        </w:rPr>
        <w:t xml:space="preserve"> </w:t>
      </w:r>
      <w:r w:rsidR="00E933D2" w:rsidRPr="00A07004">
        <w:rPr>
          <w:b/>
          <w:bCs/>
          <w:sz w:val="28"/>
          <w:szCs w:val="28"/>
        </w:rPr>
        <w:t>quyền</w:t>
      </w:r>
      <w:r w:rsidR="00E933D2" w:rsidRPr="00A07004">
        <w:rPr>
          <w:b/>
          <w:bCs/>
          <w:spacing w:val="33"/>
          <w:sz w:val="28"/>
          <w:szCs w:val="28"/>
        </w:rPr>
        <w:t xml:space="preserve"> </w:t>
      </w:r>
      <w:r w:rsidR="00E933D2" w:rsidRPr="00A07004">
        <w:rPr>
          <w:b/>
          <w:bCs/>
          <w:spacing w:val="1"/>
          <w:sz w:val="28"/>
          <w:szCs w:val="28"/>
        </w:rPr>
        <w:t>sở</w:t>
      </w:r>
      <w:r w:rsidR="00E933D2" w:rsidRPr="00A07004">
        <w:rPr>
          <w:b/>
          <w:bCs/>
          <w:spacing w:val="34"/>
          <w:sz w:val="28"/>
          <w:szCs w:val="28"/>
        </w:rPr>
        <w:t xml:space="preserve"> </w:t>
      </w:r>
      <w:r w:rsidR="00E933D2" w:rsidRPr="00A07004">
        <w:rPr>
          <w:b/>
          <w:bCs/>
          <w:sz w:val="28"/>
          <w:szCs w:val="28"/>
        </w:rPr>
        <w:t>hữu</w:t>
      </w:r>
      <w:r w:rsidR="00E933D2" w:rsidRPr="00A07004">
        <w:rPr>
          <w:b/>
          <w:bCs/>
          <w:spacing w:val="24"/>
          <w:w w:val="101"/>
          <w:sz w:val="28"/>
          <w:szCs w:val="28"/>
        </w:rPr>
        <w:t xml:space="preserve"> </w:t>
      </w:r>
      <w:r w:rsidR="00E933D2" w:rsidRPr="00A07004">
        <w:rPr>
          <w:b/>
          <w:bCs/>
          <w:sz w:val="28"/>
          <w:szCs w:val="28"/>
        </w:rPr>
        <w:t>tài</w:t>
      </w:r>
      <w:r w:rsidR="00E933D2" w:rsidRPr="00A07004">
        <w:rPr>
          <w:b/>
          <w:bCs/>
          <w:spacing w:val="10"/>
          <w:sz w:val="28"/>
          <w:szCs w:val="28"/>
        </w:rPr>
        <w:t xml:space="preserve"> </w:t>
      </w:r>
      <w:r w:rsidR="00E933D2" w:rsidRPr="00A07004">
        <w:rPr>
          <w:b/>
          <w:bCs/>
          <w:sz w:val="28"/>
          <w:szCs w:val="28"/>
        </w:rPr>
        <w:t>sản</w:t>
      </w:r>
      <w:r w:rsidR="00E933D2" w:rsidRPr="00A07004">
        <w:rPr>
          <w:b/>
          <w:bCs/>
          <w:spacing w:val="11"/>
          <w:sz w:val="28"/>
          <w:szCs w:val="28"/>
        </w:rPr>
        <w:t xml:space="preserve"> </w:t>
      </w:r>
      <w:r w:rsidR="00E933D2" w:rsidRPr="00A07004">
        <w:rPr>
          <w:b/>
          <w:bCs/>
          <w:sz w:val="28"/>
          <w:szCs w:val="28"/>
        </w:rPr>
        <w:t>gắn</w:t>
      </w:r>
      <w:r w:rsidR="00E933D2" w:rsidRPr="00A07004">
        <w:rPr>
          <w:b/>
          <w:bCs/>
          <w:spacing w:val="11"/>
          <w:sz w:val="28"/>
          <w:szCs w:val="28"/>
        </w:rPr>
        <w:t xml:space="preserve"> </w:t>
      </w:r>
      <w:r w:rsidR="00E933D2" w:rsidRPr="00A07004">
        <w:rPr>
          <w:b/>
          <w:bCs/>
          <w:spacing w:val="-1"/>
          <w:sz w:val="28"/>
          <w:szCs w:val="28"/>
        </w:rPr>
        <w:t>liền</w:t>
      </w:r>
      <w:r w:rsidR="00E933D2" w:rsidRPr="00A07004">
        <w:rPr>
          <w:b/>
          <w:bCs/>
          <w:spacing w:val="11"/>
          <w:sz w:val="28"/>
          <w:szCs w:val="28"/>
        </w:rPr>
        <w:t xml:space="preserve"> </w:t>
      </w:r>
      <w:r w:rsidR="00E933D2" w:rsidRPr="00A07004">
        <w:rPr>
          <w:b/>
          <w:bCs/>
          <w:sz w:val="28"/>
          <w:szCs w:val="28"/>
        </w:rPr>
        <w:t>với</w:t>
      </w:r>
      <w:r w:rsidR="00E933D2" w:rsidRPr="00A07004">
        <w:rPr>
          <w:b/>
          <w:bCs/>
          <w:spacing w:val="8"/>
          <w:sz w:val="28"/>
          <w:szCs w:val="28"/>
        </w:rPr>
        <w:t xml:space="preserve"> </w:t>
      </w:r>
      <w:r w:rsidR="00E933D2" w:rsidRPr="00A07004">
        <w:rPr>
          <w:b/>
          <w:bCs/>
          <w:sz w:val="28"/>
          <w:szCs w:val="28"/>
        </w:rPr>
        <w:t>đất</w:t>
      </w:r>
      <w:r w:rsidR="00E933D2" w:rsidRPr="00A07004">
        <w:rPr>
          <w:b/>
          <w:bCs/>
          <w:spacing w:val="9"/>
          <w:sz w:val="28"/>
          <w:szCs w:val="28"/>
        </w:rPr>
        <w:t xml:space="preserve"> </w:t>
      </w:r>
      <w:r w:rsidR="00E933D2" w:rsidRPr="00A07004">
        <w:rPr>
          <w:b/>
          <w:bCs/>
          <w:sz w:val="28"/>
          <w:szCs w:val="28"/>
        </w:rPr>
        <w:t>theo</w:t>
      </w:r>
      <w:r w:rsidR="00E933D2" w:rsidRPr="00A07004">
        <w:rPr>
          <w:b/>
          <w:bCs/>
          <w:spacing w:val="27"/>
          <w:w w:val="101"/>
          <w:sz w:val="28"/>
          <w:szCs w:val="28"/>
        </w:rPr>
        <w:t xml:space="preserve"> </w:t>
      </w:r>
      <w:r w:rsidR="00E933D2" w:rsidRPr="00A07004">
        <w:rPr>
          <w:b/>
          <w:bCs/>
          <w:sz w:val="28"/>
          <w:szCs w:val="28"/>
        </w:rPr>
        <w:t>thỏa</w:t>
      </w:r>
      <w:r w:rsidR="00E933D2" w:rsidRPr="00A07004">
        <w:rPr>
          <w:b/>
          <w:bCs/>
          <w:spacing w:val="26"/>
          <w:sz w:val="28"/>
          <w:szCs w:val="28"/>
        </w:rPr>
        <w:t xml:space="preserve"> </w:t>
      </w:r>
      <w:r w:rsidR="00E933D2" w:rsidRPr="00A07004">
        <w:rPr>
          <w:b/>
          <w:bCs/>
          <w:sz w:val="28"/>
          <w:szCs w:val="28"/>
        </w:rPr>
        <w:t>thuận</w:t>
      </w:r>
      <w:r w:rsidR="00E933D2" w:rsidRPr="00A07004">
        <w:rPr>
          <w:b/>
          <w:bCs/>
          <w:spacing w:val="26"/>
          <w:sz w:val="28"/>
          <w:szCs w:val="28"/>
        </w:rPr>
        <w:t xml:space="preserve"> </w:t>
      </w:r>
      <w:r w:rsidR="00E933D2" w:rsidRPr="00A07004">
        <w:rPr>
          <w:b/>
          <w:bCs/>
          <w:sz w:val="28"/>
          <w:szCs w:val="28"/>
        </w:rPr>
        <w:t>của</w:t>
      </w:r>
      <w:r w:rsidR="00E933D2" w:rsidRPr="00A07004">
        <w:rPr>
          <w:b/>
          <w:bCs/>
          <w:spacing w:val="22"/>
          <w:sz w:val="28"/>
          <w:szCs w:val="28"/>
        </w:rPr>
        <w:t xml:space="preserve"> </w:t>
      </w:r>
      <w:r w:rsidR="00E933D2" w:rsidRPr="00A07004">
        <w:rPr>
          <w:b/>
          <w:bCs/>
          <w:sz w:val="28"/>
          <w:szCs w:val="28"/>
        </w:rPr>
        <w:t>các</w:t>
      </w:r>
      <w:r w:rsidR="00E933D2" w:rsidRPr="00A07004">
        <w:rPr>
          <w:b/>
          <w:bCs/>
          <w:spacing w:val="25"/>
          <w:sz w:val="28"/>
          <w:szCs w:val="28"/>
        </w:rPr>
        <w:t xml:space="preserve"> </w:t>
      </w:r>
      <w:r w:rsidR="00E933D2" w:rsidRPr="00A07004">
        <w:rPr>
          <w:b/>
          <w:bCs/>
          <w:spacing w:val="-1"/>
          <w:sz w:val="28"/>
          <w:szCs w:val="28"/>
        </w:rPr>
        <w:t>thành</w:t>
      </w:r>
      <w:r w:rsidR="00E933D2" w:rsidRPr="00A07004">
        <w:rPr>
          <w:b/>
          <w:bCs/>
          <w:spacing w:val="26"/>
          <w:w w:val="101"/>
          <w:sz w:val="28"/>
          <w:szCs w:val="28"/>
        </w:rPr>
        <w:t xml:space="preserve"> </w:t>
      </w:r>
      <w:r w:rsidR="00E933D2" w:rsidRPr="00A07004">
        <w:rPr>
          <w:b/>
          <w:bCs/>
          <w:sz w:val="28"/>
          <w:szCs w:val="28"/>
        </w:rPr>
        <w:t>viên</w:t>
      </w:r>
      <w:r w:rsidR="00E933D2" w:rsidRPr="00A07004">
        <w:rPr>
          <w:b/>
          <w:bCs/>
          <w:spacing w:val="-11"/>
          <w:sz w:val="28"/>
          <w:szCs w:val="28"/>
        </w:rPr>
        <w:t xml:space="preserve"> </w:t>
      </w:r>
      <w:r w:rsidR="00E933D2" w:rsidRPr="00A07004">
        <w:rPr>
          <w:b/>
          <w:bCs/>
          <w:sz w:val="28"/>
          <w:szCs w:val="28"/>
        </w:rPr>
        <w:t>hộ</w:t>
      </w:r>
      <w:r w:rsidR="00E933D2" w:rsidRPr="00A07004">
        <w:rPr>
          <w:b/>
          <w:bCs/>
          <w:spacing w:val="-9"/>
          <w:sz w:val="28"/>
          <w:szCs w:val="28"/>
        </w:rPr>
        <w:t xml:space="preserve"> </w:t>
      </w:r>
      <w:r w:rsidR="00E933D2" w:rsidRPr="00A07004">
        <w:rPr>
          <w:b/>
          <w:bCs/>
          <w:sz w:val="28"/>
          <w:szCs w:val="28"/>
        </w:rPr>
        <w:t>gia</w:t>
      </w:r>
      <w:r w:rsidR="00E933D2" w:rsidRPr="00A07004">
        <w:rPr>
          <w:b/>
          <w:bCs/>
          <w:spacing w:val="-9"/>
          <w:sz w:val="28"/>
          <w:szCs w:val="28"/>
        </w:rPr>
        <w:t xml:space="preserve"> </w:t>
      </w:r>
      <w:r w:rsidR="00E933D2" w:rsidRPr="00A07004">
        <w:rPr>
          <w:b/>
          <w:bCs/>
          <w:sz w:val="28"/>
          <w:szCs w:val="28"/>
        </w:rPr>
        <w:t>đình</w:t>
      </w:r>
      <w:r w:rsidR="00E933D2" w:rsidRPr="00A07004">
        <w:rPr>
          <w:b/>
          <w:bCs/>
          <w:spacing w:val="-9"/>
          <w:sz w:val="28"/>
          <w:szCs w:val="28"/>
        </w:rPr>
        <w:t xml:space="preserve"> </w:t>
      </w:r>
      <w:r w:rsidR="00E933D2" w:rsidRPr="00A07004">
        <w:rPr>
          <w:b/>
          <w:bCs/>
          <w:spacing w:val="-1"/>
          <w:sz w:val="28"/>
          <w:szCs w:val="28"/>
        </w:rPr>
        <w:t>hoặc</w:t>
      </w:r>
      <w:r w:rsidR="00E933D2" w:rsidRPr="00A07004">
        <w:rPr>
          <w:b/>
          <w:bCs/>
          <w:spacing w:val="-9"/>
          <w:sz w:val="28"/>
          <w:szCs w:val="28"/>
        </w:rPr>
        <w:t xml:space="preserve"> </w:t>
      </w:r>
      <w:r w:rsidR="00E933D2" w:rsidRPr="00A07004">
        <w:rPr>
          <w:b/>
          <w:bCs/>
          <w:sz w:val="28"/>
          <w:szCs w:val="28"/>
        </w:rPr>
        <w:t>của</w:t>
      </w:r>
      <w:r w:rsidR="00E933D2" w:rsidRPr="00A07004">
        <w:rPr>
          <w:b/>
          <w:bCs/>
          <w:spacing w:val="-9"/>
          <w:sz w:val="28"/>
          <w:szCs w:val="28"/>
        </w:rPr>
        <w:t xml:space="preserve"> </w:t>
      </w:r>
      <w:r w:rsidR="00E933D2" w:rsidRPr="00A07004">
        <w:rPr>
          <w:b/>
          <w:bCs/>
          <w:sz w:val="28"/>
          <w:szCs w:val="28"/>
        </w:rPr>
        <w:t>vợ</w:t>
      </w:r>
      <w:r w:rsidR="00E933D2" w:rsidRPr="00A07004">
        <w:rPr>
          <w:b/>
          <w:bCs/>
          <w:spacing w:val="22"/>
          <w:w w:val="101"/>
          <w:sz w:val="28"/>
          <w:szCs w:val="28"/>
        </w:rPr>
        <w:t xml:space="preserve"> </w:t>
      </w:r>
      <w:r w:rsidR="00E933D2" w:rsidRPr="00A07004">
        <w:rPr>
          <w:b/>
          <w:bCs/>
          <w:sz w:val="28"/>
          <w:szCs w:val="28"/>
        </w:rPr>
        <w:t>và</w:t>
      </w:r>
      <w:r w:rsidR="00E933D2" w:rsidRPr="00A07004">
        <w:rPr>
          <w:b/>
          <w:bCs/>
          <w:spacing w:val="15"/>
          <w:sz w:val="28"/>
          <w:szCs w:val="28"/>
        </w:rPr>
        <w:t xml:space="preserve"> </w:t>
      </w:r>
      <w:r w:rsidR="00E933D2" w:rsidRPr="00A07004">
        <w:rPr>
          <w:b/>
          <w:bCs/>
          <w:spacing w:val="-1"/>
          <w:sz w:val="28"/>
          <w:szCs w:val="28"/>
        </w:rPr>
        <w:t>chồng;</w:t>
      </w:r>
      <w:r w:rsidR="00E933D2" w:rsidRPr="00A07004">
        <w:rPr>
          <w:b/>
          <w:bCs/>
          <w:spacing w:val="17"/>
          <w:sz w:val="28"/>
          <w:szCs w:val="28"/>
        </w:rPr>
        <w:t xml:space="preserve"> </w:t>
      </w:r>
      <w:r w:rsidR="00E933D2" w:rsidRPr="00A07004">
        <w:rPr>
          <w:b/>
          <w:bCs/>
          <w:sz w:val="28"/>
          <w:szCs w:val="28"/>
        </w:rPr>
        <w:t>quyền</w:t>
      </w:r>
      <w:r w:rsidR="00E933D2" w:rsidRPr="00A07004">
        <w:rPr>
          <w:b/>
          <w:bCs/>
          <w:spacing w:val="16"/>
          <w:sz w:val="28"/>
          <w:szCs w:val="28"/>
        </w:rPr>
        <w:t xml:space="preserve"> </w:t>
      </w:r>
      <w:r w:rsidR="00E933D2" w:rsidRPr="00A07004">
        <w:rPr>
          <w:b/>
          <w:bCs/>
          <w:sz w:val="28"/>
          <w:szCs w:val="28"/>
        </w:rPr>
        <w:t>sử</w:t>
      </w:r>
      <w:r w:rsidR="00E933D2" w:rsidRPr="00A07004">
        <w:rPr>
          <w:b/>
          <w:bCs/>
          <w:spacing w:val="16"/>
          <w:sz w:val="28"/>
          <w:szCs w:val="28"/>
        </w:rPr>
        <w:t xml:space="preserve"> </w:t>
      </w:r>
      <w:r w:rsidR="00E933D2" w:rsidRPr="00A07004">
        <w:rPr>
          <w:b/>
          <w:bCs/>
          <w:sz w:val="28"/>
          <w:szCs w:val="28"/>
        </w:rPr>
        <w:t>dụng</w:t>
      </w:r>
      <w:r w:rsidR="00E933D2" w:rsidRPr="00A07004">
        <w:rPr>
          <w:b/>
          <w:bCs/>
          <w:spacing w:val="27"/>
          <w:w w:val="101"/>
          <w:sz w:val="28"/>
          <w:szCs w:val="28"/>
        </w:rPr>
        <w:t xml:space="preserve"> </w:t>
      </w:r>
      <w:r w:rsidR="00E933D2" w:rsidRPr="00A07004">
        <w:rPr>
          <w:b/>
          <w:bCs/>
          <w:sz w:val="28"/>
          <w:szCs w:val="28"/>
        </w:rPr>
        <w:t>đất</w:t>
      </w:r>
      <w:r w:rsidR="00E933D2" w:rsidRPr="00A07004">
        <w:rPr>
          <w:b/>
          <w:bCs/>
          <w:spacing w:val="-2"/>
          <w:sz w:val="28"/>
          <w:szCs w:val="28"/>
        </w:rPr>
        <w:t xml:space="preserve"> </w:t>
      </w:r>
      <w:r w:rsidR="00E933D2" w:rsidRPr="00A07004">
        <w:rPr>
          <w:b/>
          <w:bCs/>
          <w:spacing w:val="-1"/>
          <w:sz w:val="28"/>
          <w:szCs w:val="28"/>
        </w:rPr>
        <w:t xml:space="preserve">xây </w:t>
      </w:r>
      <w:r w:rsidR="00E933D2" w:rsidRPr="00A07004">
        <w:rPr>
          <w:b/>
          <w:bCs/>
          <w:sz w:val="28"/>
          <w:szCs w:val="28"/>
        </w:rPr>
        <w:t>dựng</w:t>
      </w:r>
      <w:r w:rsidR="00E933D2" w:rsidRPr="00A07004">
        <w:rPr>
          <w:b/>
          <w:bCs/>
          <w:spacing w:val="-6"/>
          <w:sz w:val="28"/>
          <w:szCs w:val="28"/>
        </w:rPr>
        <w:t xml:space="preserve"> </w:t>
      </w:r>
      <w:r w:rsidR="00E933D2" w:rsidRPr="00A07004">
        <w:rPr>
          <w:b/>
          <w:bCs/>
          <w:sz w:val="28"/>
          <w:szCs w:val="28"/>
        </w:rPr>
        <w:t>công</w:t>
      </w:r>
      <w:r w:rsidR="00E933D2" w:rsidRPr="00A07004">
        <w:rPr>
          <w:b/>
          <w:bCs/>
          <w:spacing w:val="-3"/>
          <w:sz w:val="28"/>
          <w:szCs w:val="28"/>
        </w:rPr>
        <w:t xml:space="preserve"> </w:t>
      </w:r>
      <w:r w:rsidR="00E933D2" w:rsidRPr="00A07004">
        <w:rPr>
          <w:b/>
          <w:bCs/>
          <w:sz w:val="28"/>
          <w:szCs w:val="28"/>
        </w:rPr>
        <w:t>trình</w:t>
      </w:r>
      <w:r w:rsidR="00E933D2" w:rsidRPr="00A07004">
        <w:rPr>
          <w:b/>
          <w:bCs/>
          <w:spacing w:val="-3"/>
          <w:sz w:val="28"/>
          <w:szCs w:val="28"/>
        </w:rPr>
        <w:t xml:space="preserve"> </w:t>
      </w:r>
      <w:r w:rsidR="00E933D2" w:rsidRPr="00A07004">
        <w:rPr>
          <w:b/>
          <w:bCs/>
          <w:sz w:val="28"/>
          <w:szCs w:val="28"/>
        </w:rPr>
        <w:t>trên</w:t>
      </w:r>
      <w:r w:rsidR="00E933D2" w:rsidRPr="00A07004">
        <w:rPr>
          <w:b/>
          <w:bCs/>
          <w:spacing w:val="26"/>
          <w:w w:val="101"/>
          <w:sz w:val="28"/>
          <w:szCs w:val="28"/>
        </w:rPr>
        <w:t xml:space="preserve"> </w:t>
      </w:r>
      <w:r w:rsidR="00E933D2" w:rsidRPr="00A07004">
        <w:rPr>
          <w:b/>
          <w:bCs/>
          <w:spacing w:val="-1"/>
          <w:sz w:val="28"/>
          <w:szCs w:val="28"/>
        </w:rPr>
        <w:t>mặt</w:t>
      </w:r>
      <w:r w:rsidR="00E933D2" w:rsidRPr="00A07004">
        <w:rPr>
          <w:b/>
          <w:bCs/>
          <w:spacing w:val="2"/>
          <w:sz w:val="28"/>
          <w:szCs w:val="28"/>
        </w:rPr>
        <w:t xml:space="preserve"> </w:t>
      </w:r>
      <w:r w:rsidR="00E933D2" w:rsidRPr="00A07004">
        <w:rPr>
          <w:b/>
          <w:bCs/>
          <w:sz w:val="28"/>
          <w:szCs w:val="28"/>
        </w:rPr>
        <w:t>đất</w:t>
      </w:r>
      <w:r w:rsidR="00E933D2" w:rsidRPr="00A07004">
        <w:rPr>
          <w:b/>
          <w:bCs/>
          <w:spacing w:val="3"/>
          <w:sz w:val="28"/>
          <w:szCs w:val="28"/>
        </w:rPr>
        <w:t xml:space="preserve"> </w:t>
      </w:r>
      <w:r w:rsidR="00E933D2" w:rsidRPr="00A07004">
        <w:rPr>
          <w:b/>
          <w:bCs/>
          <w:spacing w:val="-1"/>
          <w:sz w:val="28"/>
          <w:szCs w:val="28"/>
        </w:rPr>
        <w:t>phục</w:t>
      </w:r>
      <w:r w:rsidR="00E933D2" w:rsidRPr="00A07004">
        <w:rPr>
          <w:b/>
          <w:bCs/>
          <w:spacing w:val="3"/>
          <w:sz w:val="28"/>
          <w:szCs w:val="28"/>
        </w:rPr>
        <w:t xml:space="preserve"> </w:t>
      </w:r>
      <w:r w:rsidR="00E933D2" w:rsidRPr="00A07004">
        <w:rPr>
          <w:b/>
          <w:bCs/>
          <w:sz w:val="28"/>
          <w:szCs w:val="28"/>
        </w:rPr>
        <w:t>vụ</w:t>
      </w:r>
      <w:r w:rsidR="00E933D2" w:rsidRPr="00A07004">
        <w:rPr>
          <w:b/>
          <w:bCs/>
          <w:spacing w:val="2"/>
          <w:sz w:val="28"/>
          <w:szCs w:val="28"/>
        </w:rPr>
        <w:t xml:space="preserve"> </w:t>
      </w:r>
      <w:r w:rsidR="00E933D2" w:rsidRPr="00A07004">
        <w:rPr>
          <w:b/>
          <w:bCs/>
          <w:spacing w:val="-1"/>
          <w:sz w:val="28"/>
          <w:szCs w:val="28"/>
        </w:rPr>
        <w:t>cho</w:t>
      </w:r>
      <w:r w:rsidR="00E933D2" w:rsidRPr="00A07004">
        <w:rPr>
          <w:b/>
          <w:bCs/>
          <w:spacing w:val="3"/>
          <w:sz w:val="28"/>
          <w:szCs w:val="28"/>
        </w:rPr>
        <w:t xml:space="preserve"> </w:t>
      </w:r>
      <w:r w:rsidR="00E933D2" w:rsidRPr="00A07004">
        <w:rPr>
          <w:b/>
          <w:bCs/>
          <w:sz w:val="28"/>
          <w:szCs w:val="28"/>
        </w:rPr>
        <w:t>việc</w:t>
      </w:r>
      <w:r w:rsidR="00E933D2" w:rsidRPr="00A07004">
        <w:rPr>
          <w:b/>
          <w:bCs/>
          <w:spacing w:val="25"/>
          <w:w w:val="101"/>
          <w:sz w:val="28"/>
          <w:szCs w:val="28"/>
        </w:rPr>
        <w:t xml:space="preserve"> </w:t>
      </w:r>
      <w:r w:rsidR="00E933D2" w:rsidRPr="00A07004">
        <w:rPr>
          <w:b/>
          <w:bCs/>
          <w:sz w:val="28"/>
          <w:szCs w:val="28"/>
        </w:rPr>
        <w:t>vận</w:t>
      </w:r>
      <w:r w:rsidR="00E933D2" w:rsidRPr="00A07004">
        <w:rPr>
          <w:b/>
          <w:bCs/>
          <w:spacing w:val="4"/>
          <w:sz w:val="28"/>
          <w:szCs w:val="28"/>
        </w:rPr>
        <w:t xml:space="preserve"> </w:t>
      </w:r>
      <w:r w:rsidR="00E933D2" w:rsidRPr="00A07004">
        <w:rPr>
          <w:b/>
          <w:bCs/>
          <w:spacing w:val="-1"/>
          <w:sz w:val="28"/>
          <w:szCs w:val="28"/>
        </w:rPr>
        <w:t>hành,</w:t>
      </w:r>
      <w:r w:rsidR="00E933D2" w:rsidRPr="00A07004">
        <w:rPr>
          <w:b/>
          <w:bCs/>
          <w:spacing w:val="7"/>
          <w:sz w:val="28"/>
          <w:szCs w:val="28"/>
        </w:rPr>
        <w:t xml:space="preserve"> </w:t>
      </w:r>
      <w:r w:rsidR="00E933D2" w:rsidRPr="00A07004">
        <w:rPr>
          <w:b/>
          <w:bCs/>
          <w:sz w:val="28"/>
          <w:szCs w:val="28"/>
        </w:rPr>
        <w:t>khai</w:t>
      </w:r>
      <w:r w:rsidR="00E933D2" w:rsidRPr="00A07004">
        <w:rPr>
          <w:b/>
          <w:bCs/>
          <w:spacing w:val="2"/>
          <w:sz w:val="28"/>
          <w:szCs w:val="28"/>
        </w:rPr>
        <w:t xml:space="preserve"> </w:t>
      </w:r>
      <w:r w:rsidR="00E933D2" w:rsidRPr="00A07004">
        <w:rPr>
          <w:b/>
          <w:bCs/>
          <w:sz w:val="28"/>
          <w:szCs w:val="28"/>
        </w:rPr>
        <w:t>thác</w:t>
      </w:r>
      <w:r w:rsidR="00E933D2" w:rsidRPr="00A07004">
        <w:rPr>
          <w:b/>
          <w:bCs/>
          <w:spacing w:val="2"/>
          <w:sz w:val="28"/>
          <w:szCs w:val="28"/>
        </w:rPr>
        <w:t xml:space="preserve"> </w:t>
      </w:r>
      <w:r w:rsidR="00E933D2" w:rsidRPr="00A07004">
        <w:rPr>
          <w:b/>
          <w:bCs/>
          <w:sz w:val="28"/>
          <w:szCs w:val="28"/>
        </w:rPr>
        <w:t>sử</w:t>
      </w:r>
      <w:r w:rsidR="00E933D2" w:rsidRPr="00A07004">
        <w:rPr>
          <w:b/>
          <w:bCs/>
          <w:spacing w:val="4"/>
          <w:sz w:val="28"/>
          <w:szCs w:val="28"/>
        </w:rPr>
        <w:t xml:space="preserve"> </w:t>
      </w:r>
      <w:r w:rsidR="00E933D2" w:rsidRPr="00A07004">
        <w:rPr>
          <w:b/>
          <w:bCs/>
          <w:sz w:val="28"/>
          <w:szCs w:val="28"/>
        </w:rPr>
        <w:t>dụng</w:t>
      </w:r>
      <w:r w:rsidR="00E933D2" w:rsidRPr="00A07004">
        <w:rPr>
          <w:b/>
          <w:bCs/>
          <w:spacing w:val="25"/>
          <w:w w:val="101"/>
          <w:sz w:val="28"/>
          <w:szCs w:val="28"/>
        </w:rPr>
        <w:t xml:space="preserve"> </w:t>
      </w:r>
      <w:r w:rsidR="00E933D2" w:rsidRPr="00A07004">
        <w:rPr>
          <w:b/>
          <w:bCs/>
          <w:sz w:val="28"/>
          <w:szCs w:val="28"/>
        </w:rPr>
        <w:t>công</w:t>
      </w:r>
      <w:r w:rsidR="00E933D2" w:rsidRPr="00A07004">
        <w:rPr>
          <w:b/>
          <w:bCs/>
          <w:spacing w:val="34"/>
          <w:sz w:val="28"/>
          <w:szCs w:val="28"/>
        </w:rPr>
        <w:t xml:space="preserve"> </w:t>
      </w:r>
      <w:r w:rsidR="00E933D2" w:rsidRPr="00A07004">
        <w:rPr>
          <w:b/>
          <w:bCs/>
          <w:sz w:val="28"/>
          <w:szCs w:val="28"/>
        </w:rPr>
        <w:t>trình</w:t>
      </w:r>
      <w:r w:rsidR="00E933D2" w:rsidRPr="00A07004">
        <w:rPr>
          <w:b/>
          <w:bCs/>
          <w:spacing w:val="35"/>
          <w:sz w:val="28"/>
          <w:szCs w:val="28"/>
        </w:rPr>
        <w:t xml:space="preserve"> </w:t>
      </w:r>
      <w:r w:rsidR="00E933D2" w:rsidRPr="00A07004">
        <w:rPr>
          <w:b/>
          <w:bCs/>
          <w:sz w:val="28"/>
          <w:szCs w:val="28"/>
        </w:rPr>
        <w:t>ngầm,</w:t>
      </w:r>
      <w:r w:rsidR="00E933D2" w:rsidRPr="00A07004">
        <w:rPr>
          <w:b/>
          <w:bCs/>
          <w:spacing w:val="39"/>
          <w:sz w:val="28"/>
          <w:szCs w:val="28"/>
        </w:rPr>
        <w:t xml:space="preserve"> </w:t>
      </w:r>
      <w:r w:rsidR="00E933D2" w:rsidRPr="00A07004">
        <w:rPr>
          <w:b/>
          <w:bCs/>
          <w:sz w:val="28"/>
          <w:szCs w:val="28"/>
        </w:rPr>
        <w:t>quyền</w:t>
      </w:r>
      <w:r w:rsidR="00E933D2" w:rsidRPr="00A07004">
        <w:rPr>
          <w:b/>
          <w:bCs/>
          <w:spacing w:val="35"/>
          <w:sz w:val="28"/>
          <w:szCs w:val="28"/>
        </w:rPr>
        <w:t xml:space="preserve"> </w:t>
      </w:r>
      <w:r w:rsidR="00E933D2" w:rsidRPr="00A07004">
        <w:rPr>
          <w:b/>
          <w:bCs/>
          <w:spacing w:val="1"/>
          <w:sz w:val="28"/>
          <w:szCs w:val="28"/>
        </w:rPr>
        <w:t>sở</w:t>
      </w:r>
      <w:r w:rsidR="00E933D2" w:rsidRPr="00A07004">
        <w:rPr>
          <w:b/>
          <w:bCs/>
          <w:spacing w:val="26"/>
          <w:w w:val="101"/>
          <w:sz w:val="28"/>
          <w:szCs w:val="28"/>
        </w:rPr>
        <w:t xml:space="preserve"> </w:t>
      </w:r>
      <w:r w:rsidR="00E933D2" w:rsidRPr="00A07004">
        <w:rPr>
          <w:b/>
          <w:bCs/>
          <w:sz w:val="28"/>
          <w:szCs w:val="28"/>
        </w:rPr>
        <w:t>hữu</w:t>
      </w:r>
      <w:r w:rsidR="00E933D2" w:rsidRPr="00A07004">
        <w:rPr>
          <w:b/>
          <w:bCs/>
          <w:spacing w:val="58"/>
          <w:sz w:val="28"/>
          <w:szCs w:val="28"/>
        </w:rPr>
        <w:t xml:space="preserve"> </w:t>
      </w:r>
      <w:r w:rsidR="00E933D2" w:rsidRPr="00A07004">
        <w:rPr>
          <w:b/>
          <w:bCs/>
          <w:spacing w:val="-1"/>
          <w:sz w:val="28"/>
          <w:szCs w:val="28"/>
        </w:rPr>
        <w:t>công</w:t>
      </w:r>
      <w:r w:rsidR="00E933D2" w:rsidRPr="00A07004">
        <w:rPr>
          <w:b/>
          <w:bCs/>
          <w:spacing w:val="1"/>
          <w:sz w:val="28"/>
          <w:szCs w:val="28"/>
        </w:rPr>
        <w:t xml:space="preserve"> </w:t>
      </w:r>
      <w:r w:rsidR="00E933D2" w:rsidRPr="00A07004">
        <w:rPr>
          <w:b/>
          <w:bCs/>
          <w:spacing w:val="-1"/>
          <w:sz w:val="28"/>
          <w:szCs w:val="28"/>
        </w:rPr>
        <w:t>trình</w:t>
      </w:r>
      <w:r w:rsidR="00E933D2" w:rsidRPr="00A07004">
        <w:rPr>
          <w:b/>
          <w:bCs/>
          <w:spacing w:val="59"/>
          <w:sz w:val="28"/>
          <w:szCs w:val="28"/>
        </w:rPr>
        <w:t xml:space="preserve"> </w:t>
      </w:r>
      <w:r w:rsidR="00E933D2" w:rsidRPr="00A07004">
        <w:rPr>
          <w:b/>
          <w:bCs/>
          <w:spacing w:val="-1"/>
          <w:sz w:val="28"/>
          <w:szCs w:val="28"/>
        </w:rPr>
        <w:t>ngầm;</w:t>
      </w:r>
      <w:r w:rsidR="00E933D2" w:rsidRPr="00A07004">
        <w:rPr>
          <w:b/>
          <w:bCs/>
          <w:spacing w:val="1"/>
          <w:sz w:val="28"/>
          <w:szCs w:val="28"/>
        </w:rPr>
        <w:t xml:space="preserve"> </w:t>
      </w:r>
      <w:r w:rsidR="00E933D2" w:rsidRPr="00A07004">
        <w:rPr>
          <w:b/>
          <w:bCs/>
          <w:sz w:val="28"/>
          <w:szCs w:val="28"/>
        </w:rPr>
        <w:t>bán</w:t>
      </w:r>
      <w:r w:rsidR="00E933D2" w:rsidRPr="00A07004">
        <w:rPr>
          <w:b/>
          <w:bCs/>
          <w:spacing w:val="26"/>
          <w:w w:val="101"/>
          <w:sz w:val="28"/>
          <w:szCs w:val="28"/>
        </w:rPr>
        <w:t xml:space="preserve"> </w:t>
      </w:r>
      <w:r w:rsidR="00E933D2" w:rsidRPr="00A07004">
        <w:rPr>
          <w:b/>
          <w:bCs/>
          <w:sz w:val="28"/>
          <w:szCs w:val="28"/>
        </w:rPr>
        <w:t>tài</w:t>
      </w:r>
      <w:r w:rsidR="00E933D2" w:rsidRPr="00A07004">
        <w:rPr>
          <w:b/>
          <w:bCs/>
          <w:spacing w:val="-5"/>
          <w:sz w:val="28"/>
          <w:szCs w:val="28"/>
        </w:rPr>
        <w:t xml:space="preserve"> </w:t>
      </w:r>
      <w:r w:rsidR="00E933D2" w:rsidRPr="00A07004">
        <w:rPr>
          <w:b/>
          <w:bCs/>
          <w:spacing w:val="-1"/>
          <w:sz w:val="28"/>
          <w:szCs w:val="28"/>
        </w:rPr>
        <w:t>sản,</w:t>
      </w:r>
      <w:r w:rsidR="00E933D2" w:rsidRPr="00A07004">
        <w:rPr>
          <w:b/>
          <w:bCs/>
          <w:spacing w:val="1"/>
          <w:sz w:val="28"/>
          <w:szCs w:val="28"/>
        </w:rPr>
        <w:t xml:space="preserve"> </w:t>
      </w:r>
      <w:r w:rsidR="00E933D2" w:rsidRPr="00A07004">
        <w:rPr>
          <w:b/>
          <w:bCs/>
          <w:sz w:val="28"/>
          <w:szCs w:val="28"/>
        </w:rPr>
        <w:t>điều</w:t>
      </w:r>
      <w:r w:rsidR="00E933D2" w:rsidRPr="00A07004">
        <w:rPr>
          <w:b/>
          <w:bCs/>
          <w:spacing w:val="-2"/>
          <w:sz w:val="28"/>
          <w:szCs w:val="28"/>
        </w:rPr>
        <w:t xml:space="preserve"> </w:t>
      </w:r>
      <w:r w:rsidR="00E933D2" w:rsidRPr="00A07004">
        <w:rPr>
          <w:b/>
          <w:bCs/>
          <w:spacing w:val="-1"/>
          <w:sz w:val="28"/>
          <w:szCs w:val="28"/>
        </w:rPr>
        <w:t>chuyển,</w:t>
      </w:r>
      <w:r w:rsidR="00E933D2" w:rsidRPr="00A07004">
        <w:rPr>
          <w:b/>
          <w:bCs/>
          <w:spacing w:val="-4"/>
          <w:sz w:val="28"/>
          <w:szCs w:val="28"/>
        </w:rPr>
        <w:t xml:space="preserve"> </w:t>
      </w:r>
      <w:r w:rsidR="00E933D2" w:rsidRPr="00A07004">
        <w:rPr>
          <w:b/>
          <w:bCs/>
          <w:sz w:val="28"/>
          <w:szCs w:val="28"/>
        </w:rPr>
        <w:t>chuyển</w:t>
      </w:r>
      <w:r w:rsidR="00E933D2" w:rsidRPr="00A07004">
        <w:rPr>
          <w:b/>
          <w:bCs/>
          <w:spacing w:val="29"/>
          <w:w w:val="101"/>
          <w:sz w:val="28"/>
          <w:szCs w:val="28"/>
        </w:rPr>
        <w:t xml:space="preserve"> </w:t>
      </w:r>
      <w:r w:rsidR="00E933D2" w:rsidRPr="00A07004">
        <w:rPr>
          <w:b/>
          <w:bCs/>
          <w:sz w:val="28"/>
          <w:szCs w:val="28"/>
        </w:rPr>
        <w:t>nhượng</w:t>
      </w:r>
      <w:r w:rsidR="00E933D2" w:rsidRPr="00A07004">
        <w:rPr>
          <w:b/>
          <w:bCs/>
          <w:spacing w:val="39"/>
          <w:sz w:val="28"/>
          <w:szCs w:val="28"/>
        </w:rPr>
        <w:t xml:space="preserve"> </w:t>
      </w:r>
      <w:r w:rsidR="00E933D2" w:rsidRPr="00A07004">
        <w:rPr>
          <w:b/>
          <w:bCs/>
          <w:spacing w:val="-1"/>
          <w:sz w:val="28"/>
          <w:szCs w:val="28"/>
        </w:rPr>
        <w:t>quyền</w:t>
      </w:r>
      <w:r w:rsidR="00E933D2" w:rsidRPr="00A07004">
        <w:rPr>
          <w:b/>
          <w:bCs/>
          <w:spacing w:val="37"/>
          <w:sz w:val="28"/>
          <w:szCs w:val="28"/>
        </w:rPr>
        <w:t xml:space="preserve"> </w:t>
      </w:r>
      <w:r w:rsidR="00E933D2" w:rsidRPr="00A07004">
        <w:rPr>
          <w:b/>
          <w:bCs/>
          <w:spacing w:val="1"/>
          <w:sz w:val="28"/>
          <w:szCs w:val="28"/>
        </w:rPr>
        <w:t>sử</w:t>
      </w:r>
      <w:r w:rsidR="00E933D2" w:rsidRPr="00A07004">
        <w:rPr>
          <w:b/>
          <w:bCs/>
          <w:spacing w:val="41"/>
          <w:sz w:val="28"/>
          <w:szCs w:val="28"/>
        </w:rPr>
        <w:t xml:space="preserve"> </w:t>
      </w:r>
      <w:r w:rsidR="00E933D2" w:rsidRPr="00A07004">
        <w:rPr>
          <w:b/>
          <w:bCs/>
          <w:spacing w:val="-1"/>
          <w:sz w:val="28"/>
          <w:szCs w:val="28"/>
        </w:rPr>
        <w:t>dụng</w:t>
      </w:r>
      <w:r w:rsidR="00E933D2" w:rsidRPr="00A07004">
        <w:rPr>
          <w:b/>
          <w:bCs/>
          <w:spacing w:val="34"/>
          <w:sz w:val="28"/>
          <w:szCs w:val="28"/>
        </w:rPr>
        <w:t xml:space="preserve"> </w:t>
      </w:r>
      <w:r w:rsidR="00E933D2" w:rsidRPr="00A07004">
        <w:rPr>
          <w:b/>
          <w:bCs/>
          <w:sz w:val="28"/>
          <w:szCs w:val="28"/>
        </w:rPr>
        <w:t>đất</w:t>
      </w:r>
      <w:r w:rsidR="00E933D2" w:rsidRPr="00A07004">
        <w:rPr>
          <w:b/>
          <w:bCs/>
          <w:spacing w:val="27"/>
          <w:sz w:val="28"/>
          <w:szCs w:val="28"/>
        </w:rPr>
        <w:t xml:space="preserve"> </w:t>
      </w:r>
      <w:r w:rsidR="00E933D2" w:rsidRPr="00A07004">
        <w:rPr>
          <w:b/>
          <w:bCs/>
          <w:sz w:val="28"/>
          <w:szCs w:val="28"/>
        </w:rPr>
        <w:t>là</w:t>
      </w:r>
      <w:r w:rsidR="00E933D2" w:rsidRPr="00A07004">
        <w:rPr>
          <w:b/>
          <w:bCs/>
          <w:spacing w:val="-9"/>
          <w:sz w:val="28"/>
          <w:szCs w:val="28"/>
        </w:rPr>
        <w:t xml:space="preserve"> </w:t>
      </w:r>
      <w:r w:rsidR="00E933D2" w:rsidRPr="00A07004">
        <w:rPr>
          <w:b/>
          <w:bCs/>
          <w:sz w:val="28"/>
          <w:szCs w:val="28"/>
        </w:rPr>
        <w:t>tài</w:t>
      </w:r>
      <w:r w:rsidR="00E933D2" w:rsidRPr="00A07004">
        <w:rPr>
          <w:b/>
          <w:bCs/>
          <w:spacing w:val="-11"/>
          <w:sz w:val="28"/>
          <w:szCs w:val="28"/>
        </w:rPr>
        <w:t xml:space="preserve"> </w:t>
      </w:r>
      <w:r w:rsidR="00E933D2" w:rsidRPr="00A07004">
        <w:rPr>
          <w:b/>
          <w:bCs/>
          <w:spacing w:val="1"/>
          <w:sz w:val="28"/>
          <w:szCs w:val="28"/>
        </w:rPr>
        <w:t>sản</w:t>
      </w:r>
      <w:r w:rsidR="00E933D2" w:rsidRPr="00A07004">
        <w:rPr>
          <w:b/>
          <w:bCs/>
          <w:spacing w:val="-11"/>
          <w:sz w:val="28"/>
          <w:szCs w:val="28"/>
        </w:rPr>
        <w:t xml:space="preserve"> </w:t>
      </w:r>
      <w:r w:rsidR="00E933D2" w:rsidRPr="00A07004">
        <w:rPr>
          <w:b/>
          <w:bCs/>
          <w:sz w:val="28"/>
          <w:szCs w:val="28"/>
        </w:rPr>
        <w:t>công</w:t>
      </w:r>
      <w:r w:rsidR="00E933D2" w:rsidRPr="00A07004">
        <w:rPr>
          <w:b/>
          <w:bCs/>
          <w:spacing w:val="-9"/>
          <w:sz w:val="28"/>
          <w:szCs w:val="28"/>
        </w:rPr>
        <w:t xml:space="preserve"> </w:t>
      </w:r>
      <w:r w:rsidR="00E933D2" w:rsidRPr="00A07004">
        <w:rPr>
          <w:b/>
          <w:bCs/>
          <w:sz w:val="28"/>
          <w:szCs w:val="28"/>
        </w:rPr>
        <w:t>theo</w:t>
      </w:r>
      <w:r w:rsidR="00E933D2" w:rsidRPr="00A07004">
        <w:rPr>
          <w:b/>
          <w:bCs/>
          <w:spacing w:val="-9"/>
          <w:sz w:val="28"/>
          <w:szCs w:val="28"/>
        </w:rPr>
        <w:t xml:space="preserve"> </w:t>
      </w:r>
      <w:r w:rsidR="00E933D2" w:rsidRPr="00A07004">
        <w:rPr>
          <w:b/>
          <w:bCs/>
          <w:sz w:val="28"/>
          <w:szCs w:val="28"/>
        </w:rPr>
        <w:t>quy</w:t>
      </w:r>
      <w:r w:rsidR="00E933D2" w:rsidRPr="00A07004">
        <w:rPr>
          <w:b/>
          <w:bCs/>
          <w:spacing w:val="-10"/>
          <w:sz w:val="28"/>
          <w:szCs w:val="28"/>
        </w:rPr>
        <w:t xml:space="preserve"> </w:t>
      </w:r>
      <w:r w:rsidR="00E933D2" w:rsidRPr="00A07004">
        <w:rPr>
          <w:b/>
          <w:bCs/>
          <w:sz w:val="28"/>
          <w:szCs w:val="28"/>
        </w:rPr>
        <w:t>định</w:t>
      </w:r>
      <w:r w:rsidR="00E933D2" w:rsidRPr="00A07004">
        <w:rPr>
          <w:b/>
          <w:bCs/>
          <w:spacing w:val="25"/>
          <w:w w:val="101"/>
          <w:sz w:val="28"/>
          <w:szCs w:val="28"/>
        </w:rPr>
        <w:t xml:space="preserve"> </w:t>
      </w:r>
      <w:r w:rsidR="00E933D2" w:rsidRPr="00A07004">
        <w:rPr>
          <w:b/>
          <w:bCs/>
          <w:sz w:val="28"/>
          <w:szCs w:val="28"/>
        </w:rPr>
        <w:t>của</w:t>
      </w:r>
      <w:r w:rsidR="00E933D2" w:rsidRPr="00A07004">
        <w:rPr>
          <w:b/>
          <w:bCs/>
          <w:spacing w:val="5"/>
          <w:sz w:val="28"/>
          <w:szCs w:val="28"/>
        </w:rPr>
        <w:t xml:space="preserve"> </w:t>
      </w:r>
      <w:r w:rsidR="00E933D2" w:rsidRPr="00A07004">
        <w:rPr>
          <w:b/>
          <w:bCs/>
          <w:sz w:val="28"/>
          <w:szCs w:val="28"/>
        </w:rPr>
        <w:t>pháp</w:t>
      </w:r>
      <w:r w:rsidR="00E933D2" w:rsidRPr="00A07004">
        <w:rPr>
          <w:b/>
          <w:bCs/>
          <w:spacing w:val="7"/>
          <w:sz w:val="28"/>
          <w:szCs w:val="28"/>
        </w:rPr>
        <w:t xml:space="preserve"> </w:t>
      </w:r>
      <w:r w:rsidR="00E933D2" w:rsidRPr="00A07004">
        <w:rPr>
          <w:b/>
          <w:bCs/>
          <w:sz w:val="28"/>
          <w:szCs w:val="28"/>
        </w:rPr>
        <w:t>luật</w:t>
      </w:r>
      <w:r w:rsidR="00E933D2" w:rsidRPr="00A07004">
        <w:rPr>
          <w:b/>
          <w:bCs/>
          <w:spacing w:val="5"/>
          <w:sz w:val="28"/>
          <w:szCs w:val="28"/>
        </w:rPr>
        <w:t xml:space="preserve"> </w:t>
      </w:r>
      <w:r w:rsidR="00E933D2" w:rsidRPr="00A07004">
        <w:rPr>
          <w:b/>
          <w:bCs/>
          <w:spacing w:val="-2"/>
          <w:sz w:val="28"/>
          <w:szCs w:val="28"/>
        </w:rPr>
        <w:t>về</w:t>
      </w:r>
      <w:r w:rsidR="00E933D2" w:rsidRPr="00A07004">
        <w:rPr>
          <w:b/>
          <w:bCs/>
          <w:spacing w:val="5"/>
          <w:sz w:val="28"/>
          <w:szCs w:val="28"/>
        </w:rPr>
        <w:t xml:space="preserve"> </w:t>
      </w:r>
      <w:r w:rsidR="00E933D2" w:rsidRPr="00A07004">
        <w:rPr>
          <w:b/>
          <w:bCs/>
          <w:sz w:val="28"/>
          <w:szCs w:val="28"/>
        </w:rPr>
        <w:t>quản</w:t>
      </w:r>
      <w:r w:rsidR="00E933D2" w:rsidRPr="00A07004">
        <w:rPr>
          <w:b/>
          <w:bCs/>
          <w:spacing w:val="4"/>
          <w:sz w:val="28"/>
          <w:szCs w:val="28"/>
        </w:rPr>
        <w:t xml:space="preserve"> </w:t>
      </w:r>
      <w:r w:rsidR="00E933D2" w:rsidRPr="00A07004">
        <w:rPr>
          <w:b/>
          <w:bCs/>
          <w:spacing w:val="-1"/>
          <w:sz w:val="28"/>
          <w:szCs w:val="28"/>
        </w:rPr>
        <w:t>lý,</w:t>
      </w:r>
      <w:r w:rsidR="00E933D2" w:rsidRPr="00A07004">
        <w:rPr>
          <w:b/>
          <w:bCs/>
          <w:spacing w:val="1"/>
          <w:sz w:val="28"/>
          <w:szCs w:val="28"/>
        </w:rPr>
        <w:t xml:space="preserve"> sử</w:t>
      </w:r>
      <w:r w:rsidR="00E933D2" w:rsidRPr="00A07004">
        <w:rPr>
          <w:b/>
          <w:bCs/>
          <w:spacing w:val="25"/>
          <w:w w:val="101"/>
          <w:sz w:val="28"/>
          <w:szCs w:val="28"/>
        </w:rPr>
        <w:t xml:space="preserve"> </w:t>
      </w:r>
      <w:r w:rsidR="00E933D2" w:rsidRPr="00A07004">
        <w:rPr>
          <w:b/>
          <w:bCs/>
          <w:sz w:val="28"/>
          <w:szCs w:val="28"/>
        </w:rPr>
        <w:t>dụng</w:t>
      </w:r>
      <w:r w:rsidR="00E933D2" w:rsidRPr="00A07004">
        <w:rPr>
          <w:b/>
          <w:bCs/>
          <w:spacing w:val="49"/>
          <w:sz w:val="28"/>
          <w:szCs w:val="28"/>
        </w:rPr>
        <w:t xml:space="preserve"> </w:t>
      </w:r>
      <w:r w:rsidR="00E933D2" w:rsidRPr="00A07004">
        <w:rPr>
          <w:b/>
          <w:bCs/>
          <w:sz w:val="28"/>
          <w:szCs w:val="28"/>
        </w:rPr>
        <w:t>tài</w:t>
      </w:r>
      <w:r w:rsidR="00E933D2" w:rsidRPr="00A07004">
        <w:rPr>
          <w:b/>
          <w:bCs/>
          <w:spacing w:val="48"/>
          <w:sz w:val="28"/>
          <w:szCs w:val="28"/>
        </w:rPr>
        <w:t xml:space="preserve"> </w:t>
      </w:r>
      <w:r w:rsidR="00E933D2" w:rsidRPr="00A07004">
        <w:rPr>
          <w:b/>
          <w:bCs/>
          <w:sz w:val="28"/>
          <w:szCs w:val="28"/>
        </w:rPr>
        <w:t>sản</w:t>
      </w:r>
      <w:r w:rsidR="00E933D2" w:rsidRPr="00A07004">
        <w:rPr>
          <w:b/>
          <w:bCs/>
          <w:spacing w:val="49"/>
          <w:sz w:val="28"/>
          <w:szCs w:val="28"/>
        </w:rPr>
        <w:t xml:space="preserve"> </w:t>
      </w:r>
      <w:r w:rsidR="00E933D2" w:rsidRPr="00A07004">
        <w:rPr>
          <w:b/>
          <w:bCs/>
          <w:sz w:val="28"/>
          <w:szCs w:val="28"/>
        </w:rPr>
        <w:t>công;</w:t>
      </w:r>
      <w:r w:rsidR="00E933D2" w:rsidRPr="00A07004">
        <w:rPr>
          <w:b/>
          <w:bCs/>
          <w:spacing w:val="45"/>
          <w:sz w:val="28"/>
          <w:szCs w:val="28"/>
        </w:rPr>
        <w:t xml:space="preserve"> </w:t>
      </w:r>
      <w:r w:rsidR="00E933D2" w:rsidRPr="00A07004">
        <w:rPr>
          <w:b/>
          <w:bCs/>
          <w:sz w:val="28"/>
          <w:szCs w:val="28"/>
        </w:rPr>
        <w:t>nhận</w:t>
      </w:r>
      <w:r w:rsidR="00E933D2" w:rsidRPr="00A07004">
        <w:rPr>
          <w:b/>
          <w:bCs/>
          <w:w w:val="101"/>
          <w:sz w:val="28"/>
          <w:szCs w:val="28"/>
        </w:rPr>
        <w:t xml:space="preserve"> </w:t>
      </w:r>
      <w:r w:rsidR="00E933D2" w:rsidRPr="00A07004">
        <w:rPr>
          <w:b/>
          <w:bCs/>
          <w:sz w:val="28"/>
          <w:szCs w:val="28"/>
        </w:rPr>
        <w:t>quyền</w:t>
      </w:r>
      <w:r w:rsidR="00E933D2" w:rsidRPr="00A07004">
        <w:rPr>
          <w:b/>
          <w:bCs/>
          <w:spacing w:val="-5"/>
          <w:sz w:val="28"/>
          <w:szCs w:val="28"/>
        </w:rPr>
        <w:t xml:space="preserve"> </w:t>
      </w:r>
      <w:r w:rsidR="00E933D2" w:rsidRPr="00A07004">
        <w:rPr>
          <w:b/>
          <w:bCs/>
          <w:spacing w:val="-2"/>
          <w:sz w:val="28"/>
          <w:szCs w:val="28"/>
        </w:rPr>
        <w:t>sử</w:t>
      </w:r>
      <w:r w:rsidR="00E933D2" w:rsidRPr="00A07004">
        <w:rPr>
          <w:b/>
          <w:bCs/>
          <w:spacing w:val="-8"/>
          <w:sz w:val="28"/>
          <w:szCs w:val="28"/>
        </w:rPr>
        <w:t xml:space="preserve"> </w:t>
      </w:r>
      <w:r w:rsidR="00E933D2" w:rsidRPr="00A07004">
        <w:rPr>
          <w:b/>
          <w:bCs/>
          <w:sz w:val="28"/>
          <w:szCs w:val="28"/>
        </w:rPr>
        <w:t>dụng</w:t>
      </w:r>
      <w:r w:rsidR="00E933D2" w:rsidRPr="00A07004">
        <w:rPr>
          <w:b/>
          <w:bCs/>
          <w:spacing w:val="-9"/>
          <w:sz w:val="28"/>
          <w:szCs w:val="28"/>
        </w:rPr>
        <w:t xml:space="preserve"> </w:t>
      </w:r>
      <w:r w:rsidR="00E933D2" w:rsidRPr="00A07004">
        <w:rPr>
          <w:b/>
          <w:bCs/>
          <w:sz w:val="28"/>
          <w:szCs w:val="28"/>
        </w:rPr>
        <w:t>đất,</w:t>
      </w:r>
      <w:r w:rsidR="00E933D2" w:rsidRPr="00A07004">
        <w:rPr>
          <w:b/>
          <w:bCs/>
          <w:spacing w:val="-8"/>
          <w:sz w:val="28"/>
          <w:szCs w:val="28"/>
        </w:rPr>
        <w:t xml:space="preserve"> </w:t>
      </w:r>
      <w:r w:rsidR="00E933D2" w:rsidRPr="00A07004">
        <w:rPr>
          <w:b/>
          <w:bCs/>
          <w:spacing w:val="-1"/>
          <w:sz w:val="28"/>
          <w:szCs w:val="28"/>
        </w:rPr>
        <w:t>quyền</w:t>
      </w:r>
      <w:r w:rsidR="00E933D2" w:rsidRPr="00A07004">
        <w:rPr>
          <w:b/>
          <w:bCs/>
          <w:spacing w:val="-10"/>
          <w:sz w:val="28"/>
          <w:szCs w:val="28"/>
        </w:rPr>
        <w:t xml:space="preserve"> </w:t>
      </w:r>
      <w:r w:rsidR="00E933D2" w:rsidRPr="00A07004">
        <w:rPr>
          <w:b/>
          <w:bCs/>
          <w:spacing w:val="1"/>
          <w:sz w:val="28"/>
          <w:szCs w:val="28"/>
        </w:rPr>
        <w:t>sở</w:t>
      </w:r>
      <w:r w:rsidR="00E933D2" w:rsidRPr="00A07004">
        <w:rPr>
          <w:b/>
          <w:bCs/>
          <w:spacing w:val="27"/>
          <w:w w:val="101"/>
          <w:sz w:val="28"/>
          <w:szCs w:val="28"/>
        </w:rPr>
        <w:t xml:space="preserve"> </w:t>
      </w:r>
      <w:r w:rsidR="00E933D2" w:rsidRPr="00A07004">
        <w:rPr>
          <w:b/>
          <w:bCs/>
          <w:sz w:val="28"/>
          <w:szCs w:val="28"/>
        </w:rPr>
        <w:t>hữu</w:t>
      </w:r>
      <w:r w:rsidR="00E933D2" w:rsidRPr="00A07004">
        <w:rPr>
          <w:b/>
          <w:bCs/>
          <w:spacing w:val="17"/>
          <w:sz w:val="28"/>
          <w:szCs w:val="28"/>
        </w:rPr>
        <w:t xml:space="preserve"> </w:t>
      </w:r>
      <w:r w:rsidR="00E933D2" w:rsidRPr="00A07004">
        <w:rPr>
          <w:b/>
          <w:bCs/>
          <w:sz w:val="28"/>
          <w:szCs w:val="28"/>
        </w:rPr>
        <w:t>tài</w:t>
      </w:r>
      <w:r w:rsidR="00E933D2" w:rsidRPr="00A07004">
        <w:rPr>
          <w:b/>
          <w:bCs/>
          <w:spacing w:val="14"/>
          <w:sz w:val="28"/>
          <w:szCs w:val="28"/>
        </w:rPr>
        <w:t xml:space="preserve"> </w:t>
      </w:r>
      <w:r w:rsidR="00E933D2" w:rsidRPr="00A07004">
        <w:rPr>
          <w:b/>
          <w:bCs/>
          <w:spacing w:val="1"/>
          <w:sz w:val="28"/>
          <w:szCs w:val="28"/>
        </w:rPr>
        <w:t>sản</w:t>
      </w:r>
      <w:r w:rsidR="00E933D2" w:rsidRPr="00A07004">
        <w:rPr>
          <w:b/>
          <w:bCs/>
          <w:spacing w:val="18"/>
          <w:sz w:val="28"/>
          <w:szCs w:val="28"/>
        </w:rPr>
        <w:t xml:space="preserve"> </w:t>
      </w:r>
      <w:r w:rsidR="00E933D2" w:rsidRPr="00A07004">
        <w:rPr>
          <w:b/>
          <w:bCs/>
          <w:sz w:val="28"/>
          <w:szCs w:val="28"/>
        </w:rPr>
        <w:t>gắn</w:t>
      </w:r>
      <w:r w:rsidR="00E933D2" w:rsidRPr="00A07004">
        <w:rPr>
          <w:b/>
          <w:bCs/>
          <w:spacing w:val="15"/>
          <w:sz w:val="28"/>
          <w:szCs w:val="28"/>
        </w:rPr>
        <w:t xml:space="preserve"> </w:t>
      </w:r>
      <w:r w:rsidR="00E933D2" w:rsidRPr="00A07004">
        <w:rPr>
          <w:b/>
          <w:bCs/>
          <w:sz w:val="28"/>
          <w:szCs w:val="28"/>
        </w:rPr>
        <w:t>liền</w:t>
      </w:r>
      <w:r w:rsidR="00E933D2" w:rsidRPr="00A07004">
        <w:rPr>
          <w:b/>
          <w:bCs/>
          <w:spacing w:val="20"/>
          <w:sz w:val="28"/>
          <w:szCs w:val="28"/>
        </w:rPr>
        <w:t xml:space="preserve"> </w:t>
      </w:r>
      <w:r w:rsidR="00E933D2" w:rsidRPr="00A07004">
        <w:rPr>
          <w:b/>
          <w:bCs/>
          <w:spacing w:val="-2"/>
          <w:sz w:val="28"/>
          <w:szCs w:val="28"/>
        </w:rPr>
        <w:t>với</w:t>
      </w:r>
      <w:r w:rsidR="00E933D2" w:rsidRPr="00A07004">
        <w:rPr>
          <w:b/>
          <w:bCs/>
          <w:spacing w:val="21"/>
          <w:sz w:val="28"/>
          <w:szCs w:val="28"/>
        </w:rPr>
        <w:t xml:space="preserve"> </w:t>
      </w:r>
      <w:r w:rsidR="00E933D2" w:rsidRPr="00A07004">
        <w:rPr>
          <w:b/>
          <w:bCs/>
          <w:sz w:val="28"/>
          <w:szCs w:val="28"/>
        </w:rPr>
        <w:t>đất</w:t>
      </w:r>
      <w:r w:rsidR="00E933D2" w:rsidRPr="00A07004">
        <w:rPr>
          <w:b/>
          <w:bCs/>
          <w:spacing w:val="25"/>
          <w:sz w:val="28"/>
          <w:szCs w:val="28"/>
        </w:rPr>
        <w:t xml:space="preserve"> </w:t>
      </w:r>
      <w:r w:rsidR="00E933D2" w:rsidRPr="00A07004">
        <w:rPr>
          <w:b/>
          <w:bCs/>
          <w:sz w:val="28"/>
          <w:szCs w:val="28"/>
        </w:rPr>
        <w:t>theo</w:t>
      </w:r>
      <w:r w:rsidR="00E933D2" w:rsidRPr="00A07004">
        <w:rPr>
          <w:b/>
          <w:bCs/>
          <w:spacing w:val="-6"/>
          <w:sz w:val="28"/>
          <w:szCs w:val="28"/>
        </w:rPr>
        <w:t xml:space="preserve"> </w:t>
      </w:r>
      <w:r w:rsidR="00E933D2" w:rsidRPr="00A07004">
        <w:rPr>
          <w:b/>
          <w:bCs/>
          <w:sz w:val="28"/>
          <w:szCs w:val="28"/>
        </w:rPr>
        <w:t>kết</w:t>
      </w:r>
      <w:r w:rsidR="00E933D2" w:rsidRPr="00A07004">
        <w:rPr>
          <w:b/>
          <w:bCs/>
          <w:spacing w:val="-7"/>
          <w:sz w:val="28"/>
          <w:szCs w:val="28"/>
        </w:rPr>
        <w:t xml:space="preserve"> </w:t>
      </w:r>
      <w:r w:rsidR="00E933D2" w:rsidRPr="00A07004">
        <w:rPr>
          <w:b/>
          <w:bCs/>
          <w:sz w:val="28"/>
          <w:szCs w:val="28"/>
        </w:rPr>
        <w:t>quả</w:t>
      </w:r>
      <w:r w:rsidR="00E933D2" w:rsidRPr="00A07004">
        <w:rPr>
          <w:b/>
          <w:bCs/>
          <w:spacing w:val="-10"/>
          <w:sz w:val="28"/>
          <w:szCs w:val="28"/>
        </w:rPr>
        <w:t xml:space="preserve"> </w:t>
      </w:r>
      <w:r w:rsidR="00E933D2" w:rsidRPr="00A07004">
        <w:rPr>
          <w:b/>
          <w:bCs/>
          <w:sz w:val="28"/>
          <w:szCs w:val="28"/>
        </w:rPr>
        <w:t>giải</w:t>
      </w:r>
      <w:r w:rsidR="00E933D2" w:rsidRPr="00A07004">
        <w:rPr>
          <w:b/>
          <w:bCs/>
          <w:spacing w:val="-10"/>
          <w:sz w:val="28"/>
          <w:szCs w:val="28"/>
        </w:rPr>
        <w:t xml:space="preserve"> </w:t>
      </w:r>
      <w:r w:rsidR="00E933D2" w:rsidRPr="00A07004">
        <w:rPr>
          <w:b/>
          <w:bCs/>
          <w:sz w:val="28"/>
          <w:szCs w:val="28"/>
        </w:rPr>
        <w:t>quyết</w:t>
      </w:r>
      <w:r w:rsidR="00E933D2" w:rsidRPr="00A07004">
        <w:rPr>
          <w:b/>
          <w:bCs/>
          <w:spacing w:val="-5"/>
          <w:sz w:val="28"/>
          <w:szCs w:val="28"/>
        </w:rPr>
        <w:t xml:space="preserve"> </w:t>
      </w:r>
      <w:r w:rsidR="00E933D2" w:rsidRPr="00A07004">
        <w:rPr>
          <w:b/>
          <w:bCs/>
          <w:spacing w:val="-1"/>
          <w:sz w:val="28"/>
          <w:szCs w:val="28"/>
        </w:rPr>
        <w:t>tranh</w:t>
      </w:r>
      <w:r w:rsidR="00E933D2" w:rsidRPr="00A07004">
        <w:rPr>
          <w:b/>
          <w:bCs/>
          <w:spacing w:val="30"/>
          <w:w w:val="101"/>
          <w:sz w:val="28"/>
          <w:szCs w:val="28"/>
        </w:rPr>
        <w:t xml:space="preserve"> </w:t>
      </w:r>
      <w:r w:rsidR="00E933D2" w:rsidRPr="00A07004">
        <w:rPr>
          <w:b/>
          <w:bCs/>
          <w:sz w:val="28"/>
          <w:szCs w:val="28"/>
        </w:rPr>
        <w:t>chấp,</w:t>
      </w:r>
      <w:r w:rsidR="0079787F">
        <w:rPr>
          <w:b/>
          <w:bCs/>
          <w:spacing w:val="54"/>
          <w:sz w:val="28"/>
          <w:szCs w:val="28"/>
        </w:rPr>
        <w:t xml:space="preserve"> </w:t>
      </w:r>
      <w:r w:rsidR="00E933D2" w:rsidRPr="00A07004">
        <w:rPr>
          <w:b/>
          <w:bCs/>
          <w:sz w:val="28"/>
          <w:szCs w:val="28"/>
        </w:rPr>
        <w:t>khiếu</w:t>
      </w:r>
      <w:r w:rsidR="00E933D2" w:rsidRPr="00A07004">
        <w:rPr>
          <w:b/>
          <w:bCs/>
          <w:spacing w:val="53"/>
          <w:sz w:val="28"/>
          <w:szCs w:val="28"/>
        </w:rPr>
        <w:t xml:space="preserve"> </w:t>
      </w:r>
      <w:r w:rsidR="00E933D2" w:rsidRPr="00A07004">
        <w:rPr>
          <w:b/>
          <w:bCs/>
          <w:spacing w:val="-1"/>
          <w:sz w:val="28"/>
          <w:szCs w:val="28"/>
        </w:rPr>
        <w:t>nại,</w:t>
      </w:r>
      <w:r w:rsidR="00E933D2" w:rsidRPr="00A07004">
        <w:rPr>
          <w:b/>
          <w:bCs/>
          <w:spacing w:val="53"/>
          <w:sz w:val="28"/>
          <w:szCs w:val="28"/>
        </w:rPr>
        <w:t xml:space="preserve"> </w:t>
      </w:r>
      <w:r w:rsidR="00E933D2" w:rsidRPr="00A07004">
        <w:rPr>
          <w:b/>
          <w:bCs/>
          <w:spacing w:val="-1"/>
          <w:sz w:val="28"/>
          <w:szCs w:val="28"/>
        </w:rPr>
        <w:t>tố</w:t>
      </w:r>
      <w:r w:rsidR="00E933D2" w:rsidRPr="00A07004">
        <w:rPr>
          <w:b/>
          <w:bCs/>
          <w:spacing w:val="55"/>
          <w:sz w:val="28"/>
          <w:szCs w:val="28"/>
        </w:rPr>
        <w:t xml:space="preserve"> </w:t>
      </w:r>
      <w:r w:rsidR="00E933D2" w:rsidRPr="00A07004">
        <w:rPr>
          <w:b/>
          <w:bCs/>
          <w:sz w:val="28"/>
          <w:szCs w:val="28"/>
        </w:rPr>
        <w:t>cáo</w:t>
      </w:r>
      <w:r w:rsidR="00E933D2" w:rsidRPr="00A07004">
        <w:rPr>
          <w:b/>
          <w:bCs/>
          <w:spacing w:val="52"/>
          <w:sz w:val="28"/>
          <w:szCs w:val="28"/>
        </w:rPr>
        <w:t xml:space="preserve"> </w:t>
      </w:r>
      <w:r w:rsidR="00E933D2" w:rsidRPr="00A07004">
        <w:rPr>
          <w:b/>
          <w:bCs/>
          <w:sz w:val="28"/>
          <w:szCs w:val="28"/>
        </w:rPr>
        <w:t>về</w:t>
      </w:r>
      <w:r w:rsidR="00E933D2" w:rsidRPr="00A07004">
        <w:rPr>
          <w:b/>
          <w:bCs/>
          <w:spacing w:val="25"/>
          <w:w w:val="101"/>
          <w:sz w:val="28"/>
          <w:szCs w:val="28"/>
        </w:rPr>
        <w:t xml:space="preserve"> </w:t>
      </w:r>
      <w:r w:rsidR="00E933D2" w:rsidRPr="00A07004">
        <w:rPr>
          <w:b/>
          <w:bCs/>
          <w:sz w:val="28"/>
          <w:szCs w:val="28"/>
        </w:rPr>
        <w:t>đất</w:t>
      </w:r>
      <w:r w:rsidR="00E933D2" w:rsidRPr="00A07004">
        <w:rPr>
          <w:b/>
          <w:bCs/>
          <w:spacing w:val="-3"/>
          <w:sz w:val="28"/>
          <w:szCs w:val="28"/>
        </w:rPr>
        <w:t xml:space="preserve"> </w:t>
      </w:r>
      <w:r w:rsidR="00E933D2" w:rsidRPr="00A07004">
        <w:rPr>
          <w:b/>
          <w:bCs/>
          <w:sz w:val="28"/>
          <w:szCs w:val="28"/>
        </w:rPr>
        <w:t>đai;</w:t>
      </w:r>
      <w:r w:rsidR="00E933D2" w:rsidRPr="00A07004">
        <w:rPr>
          <w:b/>
          <w:bCs/>
          <w:spacing w:val="1"/>
          <w:sz w:val="28"/>
          <w:szCs w:val="28"/>
        </w:rPr>
        <w:t xml:space="preserve"> </w:t>
      </w:r>
      <w:r w:rsidR="00E933D2" w:rsidRPr="00A07004">
        <w:rPr>
          <w:b/>
          <w:bCs/>
          <w:sz w:val="28"/>
          <w:szCs w:val="28"/>
        </w:rPr>
        <w:t>nhận</w:t>
      </w:r>
      <w:r w:rsidR="00E933D2" w:rsidRPr="00A07004">
        <w:rPr>
          <w:b/>
          <w:bCs/>
          <w:spacing w:val="-1"/>
          <w:sz w:val="28"/>
          <w:szCs w:val="28"/>
        </w:rPr>
        <w:t xml:space="preserve"> </w:t>
      </w:r>
      <w:r w:rsidR="00E933D2" w:rsidRPr="00A07004">
        <w:rPr>
          <w:b/>
          <w:bCs/>
          <w:sz w:val="28"/>
          <w:szCs w:val="28"/>
        </w:rPr>
        <w:t>quyền</w:t>
      </w:r>
      <w:r w:rsidR="00E933D2" w:rsidRPr="00A07004">
        <w:rPr>
          <w:b/>
          <w:bCs/>
          <w:spacing w:val="-1"/>
          <w:sz w:val="28"/>
          <w:szCs w:val="28"/>
        </w:rPr>
        <w:t xml:space="preserve"> </w:t>
      </w:r>
      <w:r w:rsidR="00E933D2" w:rsidRPr="00A07004">
        <w:rPr>
          <w:b/>
          <w:bCs/>
          <w:spacing w:val="-2"/>
          <w:sz w:val="28"/>
          <w:szCs w:val="28"/>
        </w:rPr>
        <w:t>sử</w:t>
      </w:r>
      <w:r w:rsidR="00E933D2" w:rsidRPr="00A07004">
        <w:rPr>
          <w:b/>
          <w:bCs/>
          <w:spacing w:val="-1"/>
          <w:sz w:val="28"/>
          <w:szCs w:val="28"/>
        </w:rPr>
        <w:t xml:space="preserve"> </w:t>
      </w:r>
      <w:r w:rsidR="00E933D2" w:rsidRPr="00A07004">
        <w:rPr>
          <w:b/>
          <w:bCs/>
          <w:sz w:val="28"/>
          <w:szCs w:val="28"/>
        </w:rPr>
        <w:t>dụng</w:t>
      </w:r>
      <w:r w:rsidR="00E933D2" w:rsidRPr="00A07004">
        <w:rPr>
          <w:b/>
          <w:bCs/>
          <w:spacing w:val="27"/>
          <w:w w:val="101"/>
          <w:sz w:val="28"/>
          <w:szCs w:val="28"/>
        </w:rPr>
        <w:t xml:space="preserve"> </w:t>
      </w:r>
      <w:r w:rsidR="00E933D2" w:rsidRPr="00A07004">
        <w:rPr>
          <w:b/>
          <w:bCs/>
          <w:spacing w:val="-1"/>
          <w:sz w:val="28"/>
          <w:szCs w:val="28"/>
        </w:rPr>
        <w:t>đất,</w:t>
      </w:r>
      <w:r w:rsidR="00E933D2" w:rsidRPr="00A07004">
        <w:rPr>
          <w:b/>
          <w:bCs/>
          <w:spacing w:val="7"/>
          <w:sz w:val="28"/>
          <w:szCs w:val="28"/>
        </w:rPr>
        <w:t xml:space="preserve"> </w:t>
      </w:r>
      <w:r w:rsidR="00E933D2" w:rsidRPr="00A07004">
        <w:rPr>
          <w:b/>
          <w:bCs/>
          <w:sz w:val="28"/>
          <w:szCs w:val="28"/>
        </w:rPr>
        <w:t>quyền</w:t>
      </w:r>
      <w:r w:rsidR="00E933D2" w:rsidRPr="00A07004">
        <w:rPr>
          <w:b/>
          <w:bCs/>
          <w:spacing w:val="3"/>
          <w:sz w:val="28"/>
          <w:szCs w:val="28"/>
        </w:rPr>
        <w:t xml:space="preserve"> </w:t>
      </w:r>
      <w:r w:rsidR="00E933D2" w:rsidRPr="00A07004">
        <w:rPr>
          <w:b/>
          <w:bCs/>
          <w:spacing w:val="1"/>
          <w:sz w:val="28"/>
          <w:szCs w:val="28"/>
        </w:rPr>
        <w:t>sở</w:t>
      </w:r>
      <w:r w:rsidR="00E933D2" w:rsidRPr="00A07004">
        <w:rPr>
          <w:b/>
          <w:bCs/>
          <w:spacing w:val="3"/>
          <w:sz w:val="28"/>
          <w:szCs w:val="28"/>
        </w:rPr>
        <w:t xml:space="preserve"> </w:t>
      </w:r>
      <w:r w:rsidR="00E933D2" w:rsidRPr="00A07004">
        <w:rPr>
          <w:b/>
          <w:bCs/>
          <w:sz w:val="28"/>
          <w:szCs w:val="28"/>
        </w:rPr>
        <w:t>hữu</w:t>
      </w:r>
      <w:r w:rsidR="00E933D2" w:rsidRPr="00A07004">
        <w:rPr>
          <w:b/>
          <w:bCs/>
          <w:spacing w:val="2"/>
          <w:sz w:val="28"/>
          <w:szCs w:val="28"/>
        </w:rPr>
        <w:t xml:space="preserve"> </w:t>
      </w:r>
      <w:r w:rsidR="00E933D2" w:rsidRPr="00A07004">
        <w:rPr>
          <w:b/>
          <w:bCs/>
          <w:sz w:val="28"/>
          <w:szCs w:val="28"/>
        </w:rPr>
        <w:t>tài</w:t>
      </w:r>
      <w:r w:rsidR="00E933D2" w:rsidRPr="00A07004">
        <w:rPr>
          <w:b/>
          <w:bCs/>
          <w:spacing w:val="3"/>
          <w:sz w:val="28"/>
          <w:szCs w:val="28"/>
        </w:rPr>
        <w:t xml:space="preserve"> </w:t>
      </w:r>
      <w:r w:rsidR="00E933D2" w:rsidRPr="00A07004">
        <w:rPr>
          <w:b/>
          <w:bCs/>
          <w:spacing w:val="1"/>
          <w:sz w:val="28"/>
          <w:szCs w:val="28"/>
        </w:rPr>
        <w:t>sản</w:t>
      </w:r>
      <w:r w:rsidR="00E933D2" w:rsidRPr="00A07004">
        <w:rPr>
          <w:b/>
          <w:bCs/>
          <w:spacing w:val="25"/>
          <w:w w:val="101"/>
          <w:sz w:val="28"/>
          <w:szCs w:val="28"/>
        </w:rPr>
        <w:t xml:space="preserve"> </w:t>
      </w:r>
      <w:r w:rsidR="00E933D2" w:rsidRPr="00A07004">
        <w:rPr>
          <w:b/>
          <w:bCs/>
          <w:sz w:val="28"/>
          <w:szCs w:val="28"/>
        </w:rPr>
        <w:t>gắn</w:t>
      </w:r>
      <w:r w:rsidR="00E933D2" w:rsidRPr="00A07004">
        <w:rPr>
          <w:b/>
          <w:bCs/>
          <w:spacing w:val="10"/>
          <w:sz w:val="28"/>
          <w:szCs w:val="28"/>
        </w:rPr>
        <w:t xml:space="preserve"> </w:t>
      </w:r>
      <w:r w:rsidR="00E933D2" w:rsidRPr="00A07004">
        <w:rPr>
          <w:b/>
          <w:bCs/>
          <w:spacing w:val="-1"/>
          <w:sz w:val="28"/>
          <w:szCs w:val="28"/>
        </w:rPr>
        <w:t>liền</w:t>
      </w:r>
      <w:r w:rsidR="00E933D2" w:rsidRPr="00A07004">
        <w:rPr>
          <w:b/>
          <w:bCs/>
          <w:spacing w:val="10"/>
          <w:sz w:val="28"/>
          <w:szCs w:val="28"/>
        </w:rPr>
        <w:t xml:space="preserve"> </w:t>
      </w:r>
      <w:r w:rsidR="00E933D2" w:rsidRPr="00A07004">
        <w:rPr>
          <w:b/>
          <w:bCs/>
          <w:sz w:val="28"/>
          <w:szCs w:val="28"/>
        </w:rPr>
        <w:t>với</w:t>
      </w:r>
      <w:r w:rsidR="00E933D2" w:rsidRPr="00A07004">
        <w:rPr>
          <w:b/>
          <w:bCs/>
          <w:spacing w:val="9"/>
          <w:sz w:val="28"/>
          <w:szCs w:val="28"/>
        </w:rPr>
        <w:t xml:space="preserve"> </w:t>
      </w:r>
      <w:r w:rsidR="00E933D2" w:rsidRPr="00A07004">
        <w:rPr>
          <w:b/>
          <w:bCs/>
          <w:sz w:val="28"/>
          <w:szCs w:val="28"/>
        </w:rPr>
        <w:t>đất</w:t>
      </w:r>
      <w:r w:rsidR="00E933D2" w:rsidRPr="00A07004">
        <w:rPr>
          <w:b/>
          <w:bCs/>
          <w:spacing w:val="8"/>
          <w:sz w:val="28"/>
          <w:szCs w:val="28"/>
        </w:rPr>
        <w:t xml:space="preserve"> </w:t>
      </w:r>
      <w:r w:rsidR="00E933D2" w:rsidRPr="00A07004">
        <w:rPr>
          <w:b/>
          <w:bCs/>
          <w:sz w:val="28"/>
          <w:szCs w:val="28"/>
        </w:rPr>
        <w:t>do</w:t>
      </w:r>
      <w:r w:rsidR="00E933D2" w:rsidRPr="00A07004">
        <w:rPr>
          <w:b/>
          <w:bCs/>
          <w:spacing w:val="7"/>
          <w:sz w:val="28"/>
          <w:szCs w:val="28"/>
        </w:rPr>
        <w:t xml:space="preserve"> </w:t>
      </w:r>
      <w:r w:rsidR="00E933D2" w:rsidRPr="00A07004">
        <w:rPr>
          <w:b/>
          <w:bCs/>
          <w:sz w:val="28"/>
          <w:szCs w:val="28"/>
        </w:rPr>
        <w:t>xử</w:t>
      </w:r>
      <w:r w:rsidR="00E933D2" w:rsidRPr="00A07004">
        <w:rPr>
          <w:b/>
          <w:bCs/>
          <w:spacing w:val="11"/>
          <w:sz w:val="28"/>
          <w:szCs w:val="28"/>
        </w:rPr>
        <w:t xml:space="preserve"> </w:t>
      </w:r>
      <w:r w:rsidR="00E933D2" w:rsidRPr="00A07004">
        <w:rPr>
          <w:b/>
          <w:bCs/>
          <w:spacing w:val="-1"/>
          <w:sz w:val="28"/>
          <w:szCs w:val="28"/>
        </w:rPr>
        <w:t>lý</w:t>
      </w:r>
      <w:r w:rsidR="00E933D2" w:rsidRPr="00A07004">
        <w:rPr>
          <w:b/>
          <w:bCs/>
          <w:spacing w:val="10"/>
          <w:sz w:val="28"/>
          <w:szCs w:val="28"/>
        </w:rPr>
        <w:t xml:space="preserve"> </w:t>
      </w:r>
      <w:r w:rsidR="00E933D2" w:rsidRPr="00A07004">
        <w:rPr>
          <w:b/>
          <w:bCs/>
          <w:spacing w:val="-1"/>
          <w:sz w:val="28"/>
          <w:szCs w:val="28"/>
        </w:rPr>
        <w:t>tài</w:t>
      </w:r>
      <w:r w:rsidR="00E933D2" w:rsidRPr="00A07004">
        <w:rPr>
          <w:b/>
          <w:bCs/>
          <w:spacing w:val="25"/>
          <w:sz w:val="28"/>
          <w:szCs w:val="28"/>
        </w:rPr>
        <w:t xml:space="preserve"> </w:t>
      </w:r>
      <w:r w:rsidR="00E933D2" w:rsidRPr="00A07004">
        <w:rPr>
          <w:b/>
          <w:bCs/>
          <w:sz w:val="28"/>
          <w:szCs w:val="28"/>
        </w:rPr>
        <w:t xml:space="preserve">sản </w:t>
      </w:r>
      <w:r w:rsidR="00E933D2" w:rsidRPr="00A07004">
        <w:rPr>
          <w:b/>
          <w:bCs/>
          <w:spacing w:val="15"/>
          <w:sz w:val="28"/>
          <w:szCs w:val="28"/>
        </w:rPr>
        <w:t xml:space="preserve"> </w:t>
      </w:r>
      <w:r w:rsidR="00E933D2" w:rsidRPr="00A07004">
        <w:rPr>
          <w:b/>
          <w:bCs/>
          <w:sz w:val="28"/>
          <w:szCs w:val="28"/>
        </w:rPr>
        <w:t xml:space="preserve">thế </w:t>
      </w:r>
      <w:r w:rsidR="00E933D2" w:rsidRPr="00A07004">
        <w:rPr>
          <w:b/>
          <w:bCs/>
          <w:spacing w:val="9"/>
          <w:sz w:val="28"/>
          <w:szCs w:val="28"/>
        </w:rPr>
        <w:t xml:space="preserve"> </w:t>
      </w:r>
      <w:r w:rsidR="00E933D2" w:rsidRPr="00A07004">
        <w:rPr>
          <w:b/>
          <w:bCs/>
          <w:sz w:val="28"/>
          <w:szCs w:val="28"/>
        </w:rPr>
        <w:t xml:space="preserve">chấp </w:t>
      </w:r>
      <w:r w:rsidR="00E933D2" w:rsidRPr="00A07004">
        <w:rPr>
          <w:b/>
          <w:bCs/>
          <w:spacing w:val="15"/>
          <w:sz w:val="28"/>
          <w:szCs w:val="28"/>
        </w:rPr>
        <w:t xml:space="preserve"> </w:t>
      </w:r>
      <w:r w:rsidR="00E933D2" w:rsidRPr="00A07004">
        <w:rPr>
          <w:b/>
          <w:bCs/>
          <w:sz w:val="28"/>
          <w:szCs w:val="28"/>
        </w:rPr>
        <w:t xml:space="preserve">là </w:t>
      </w:r>
      <w:r w:rsidR="00E933D2" w:rsidRPr="00A07004">
        <w:rPr>
          <w:b/>
          <w:bCs/>
          <w:spacing w:val="14"/>
          <w:sz w:val="28"/>
          <w:szCs w:val="28"/>
        </w:rPr>
        <w:t xml:space="preserve"> </w:t>
      </w:r>
      <w:r w:rsidR="00E933D2" w:rsidRPr="00A07004">
        <w:rPr>
          <w:b/>
          <w:bCs/>
          <w:spacing w:val="-2"/>
          <w:sz w:val="28"/>
          <w:szCs w:val="28"/>
        </w:rPr>
        <w:t>quyền</w:t>
      </w:r>
      <w:r w:rsidR="00E933D2" w:rsidRPr="00A07004">
        <w:rPr>
          <w:b/>
          <w:bCs/>
          <w:sz w:val="28"/>
          <w:szCs w:val="28"/>
        </w:rPr>
        <w:t xml:space="preserve"> </w:t>
      </w:r>
      <w:r w:rsidR="00E933D2" w:rsidRPr="00A07004">
        <w:rPr>
          <w:b/>
          <w:bCs/>
          <w:spacing w:val="13"/>
          <w:sz w:val="28"/>
          <w:szCs w:val="28"/>
        </w:rPr>
        <w:t xml:space="preserve"> </w:t>
      </w:r>
      <w:r w:rsidR="00E933D2" w:rsidRPr="00A07004">
        <w:rPr>
          <w:b/>
          <w:bCs/>
          <w:spacing w:val="1"/>
          <w:sz w:val="28"/>
          <w:szCs w:val="28"/>
        </w:rPr>
        <w:t xml:space="preserve">sử </w:t>
      </w:r>
      <w:r w:rsidR="00E933D2" w:rsidRPr="00A07004">
        <w:rPr>
          <w:b/>
          <w:bCs/>
          <w:sz w:val="28"/>
          <w:szCs w:val="28"/>
        </w:rPr>
        <w:t>dụng</w:t>
      </w:r>
      <w:r w:rsidR="00E933D2" w:rsidRPr="00A07004">
        <w:rPr>
          <w:b/>
          <w:bCs/>
          <w:spacing w:val="2"/>
          <w:sz w:val="28"/>
          <w:szCs w:val="28"/>
        </w:rPr>
        <w:t xml:space="preserve"> </w:t>
      </w:r>
      <w:r w:rsidR="00E933D2" w:rsidRPr="00A07004">
        <w:rPr>
          <w:b/>
          <w:bCs/>
          <w:sz w:val="28"/>
          <w:szCs w:val="28"/>
        </w:rPr>
        <w:t>đất,</w:t>
      </w:r>
      <w:r w:rsidR="00E933D2" w:rsidRPr="00A07004">
        <w:rPr>
          <w:b/>
          <w:bCs/>
          <w:spacing w:val="4"/>
          <w:sz w:val="28"/>
          <w:szCs w:val="28"/>
        </w:rPr>
        <w:t xml:space="preserve"> </w:t>
      </w:r>
      <w:r w:rsidR="00E933D2" w:rsidRPr="00A07004">
        <w:rPr>
          <w:b/>
          <w:bCs/>
          <w:sz w:val="28"/>
          <w:szCs w:val="28"/>
        </w:rPr>
        <w:t xml:space="preserve">tài  </w:t>
      </w:r>
      <w:r w:rsidR="00E933D2" w:rsidRPr="00A07004">
        <w:rPr>
          <w:b/>
          <w:bCs/>
          <w:spacing w:val="1"/>
          <w:sz w:val="28"/>
          <w:szCs w:val="28"/>
        </w:rPr>
        <w:t>sản</w:t>
      </w:r>
      <w:r w:rsidR="00E933D2" w:rsidRPr="00A07004">
        <w:rPr>
          <w:b/>
          <w:bCs/>
          <w:spacing w:val="59"/>
          <w:sz w:val="28"/>
          <w:szCs w:val="28"/>
        </w:rPr>
        <w:t xml:space="preserve"> </w:t>
      </w:r>
      <w:r w:rsidR="00E933D2" w:rsidRPr="00A07004">
        <w:rPr>
          <w:b/>
          <w:bCs/>
          <w:sz w:val="28"/>
          <w:szCs w:val="28"/>
        </w:rPr>
        <w:t>gắn  liền</w:t>
      </w:r>
      <w:r w:rsidR="00E933D2" w:rsidRPr="00A07004">
        <w:rPr>
          <w:b/>
          <w:bCs/>
          <w:spacing w:val="23"/>
          <w:w w:val="101"/>
          <w:sz w:val="28"/>
          <w:szCs w:val="28"/>
        </w:rPr>
        <w:t xml:space="preserve"> </w:t>
      </w:r>
      <w:r w:rsidR="00E933D2" w:rsidRPr="00A07004">
        <w:rPr>
          <w:b/>
          <w:bCs/>
          <w:sz w:val="28"/>
          <w:szCs w:val="28"/>
        </w:rPr>
        <w:t>với</w:t>
      </w:r>
      <w:r w:rsidR="00E933D2" w:rsidRPr="00A07004">
        <w:rPr>
          <w:b/>
          <w:bCs/>
          <w:spacing w:val="7"/>
          <w:sz w:val="28"/>
          <w:szCs w:val="28"/>
        </w:rPr>
        <w:t xml:space="preserve"> </w:t>
      </w:r>
      <w:r w:rsidR="00E933D2" w:rsidRPr="00A07004">
        <w:rPr>
          <w:b/>
          <w:bCs/>
          <w:sz w:val="28"/>
          <w:szCs w:val="28"/>
        </w:rPr>
        <w:t>đất</w:t>
      </w:r>
      <w:r w:rsidR="00E933D2" w:rsidRPr="00A07004">
        <w:rPr>
          <w:b/>
          <w:bCs/>
          <w:spacing w:val="6"/>
          <w:sz w:val="28"/>
          <w:szCs w:val="28"/>
        </w:rPr>
        <w:t xml:space="preserve"> </w:t>
      </w:r>
      <w:r w:rsidR="00E933D2" w:rsidRPr="00A07004">
        <w:rPr>
          <w:b/>
          <w:bCs/>
          <w:sz w:val="28"/>
          <w:szCs w:val="28"/>
        </w:rPr>
        <w:t>đã</w:t>
      </w:r>
      <w:r w:rsidR="00E933D2" w:rsidRPr="00A07004">
        <w:rPr>
          <w:b/>
          <w:bCs/>
          <w:spacing w:val="7"/>
          <w:sz w:val="28"/>
          <w:szCs w:val="28"/>
        </w:rPr>
        <w:t xml:space="preserve"> </w:t>
      </w:r>
      <w:r w:rsidR="00E933D2" w:rsidRPr="00A07004">
        <w:rPr>
          <w:b/>
          <w:bCs/>
          <w:spacing w:val="-1"/>
          <w:sz w:val="28"/>
          <w:szCs w:val="28"/>
        </w:rPr>
        <w:t>được</w:t>
      </w:r>
      <w:r w:rsidR="00E933D2" w:rsidRPr="00A07004">
        <w:rPr>
          <w:b/>
          <w:bCs/>
          <w:spacing w:val="5"/>
          <w:sz w:val="28"/>
          <w:szCs w:val="28"/>
        </w:rPr>
        <w:t xml:space="preserve"> </w:t>
      </w:r>
      <w:r w:rsidR="00E933D2" w:rsidRPr="00A07004">
        <w:rPr>
          <w:b/>
          <w:bCs/>
          <w:sz w:val="28"/>
          <w:szCs w:val="28"/>
        </w:rPr>
        <w:t>đăng</w:t>
      </w:r>
      <w:r w:rsidR="00E933D2" w:rsidRPr="00A07004">
        <w:rPr>
          <w:b/>
          <w:bCs/>
          <w:spacing w:val="8"/>
          <w:sz w:val="28"/>
          <w:szCs w:val="28"/>
        </w:rPr>
        <w:t xml:space="preserve"> </w:t>
      </w:r>
      <w:r w:rsidR="00E933D2" w:rsidRPr="00A07004">
        <w:rPr>
          <w:b/>
          <w:bCs/>
          <w:sz w:val="28"/>
          <w:szCs w:val="28"/>
        </w:rPr>
        <w:t>ký,</w:t>
      </w:r>
      <w:r w:rsidR="00E933D2" w:rsidRPr="00A07004">
        <w:rPr>
          <w:b/>
          <w:bCs/>
          <w:spacing w:val="23"/>
          <w:w w:val="101"/>
          <w:sz w:val="28"/>
          <w:szCs w:val="28"/>
        </w:rPr>
        <w:t xml:space="preserve"> </w:t>
      </w:r>
      <w:r w:rsidR="00E933D2" w:rsidRPr="00A07004">
        <w:rPr>
          <w:b/>
          <w:bCs/>
          <w:sz w:val="28"/>
          <w:szCs w:val="28"/>
        </w:rPr>
        <w:t>bao</w:t>
      </w:r>
      <w:r w:rsidR="00E933D2" w:rsidRPr="00A07004">
        <w:rPr>
          <w:b/>
          <w:bCs/>
          <w:spacing w:val="15"/>
          <w:sz w:val="28"/>
          <w:szCs w:val="28"/>
        </w:rPr>
        <w:t xml:space="preserve"> </w:t>
      </w:r>
      <w:r w:rsidR="00E933D2" w:rsidRPr="00A07004">
        <w:rPr>
          <w:b/>
          <w:bCs/>
          <w:sz w:val="28"/>
          <w:szCs w:val="28"/>
        </w:rPr>
        <w:t>gồm</w:t>
      </w:r>
      <w:r w:rsidR="00E933D2" w:rsidRPr="00A07004">
        <w:rPr>
          <w:b/>
          <w:bCs/>
          <w:spacing w:val="17"/>
          <w:sz w:val="28"/>
          <w:szCs w:val="28"/>
        </w:rPr>
        <w:t xml:space="preserve"> </w:t>
      </w:r>
      <w:r w:rsidR="00E933D2" w:rsidRPr="00A07004">
        <w:rPr>
          <w:b/>
          <w:bCs/>
          <w:sz w:val="28"/>
          <w:szCs w:val="28"/>
        </w:rPr>
        <w:t>cả</w:t>
      </w:r>
      <w:r w:rsidR="00E933D2" w:rsidRPr="00A07004">
        <w:rPr>
          <w:b/>
          <w:bCs/>
          <w:spacing w:val="16"/>
          <w:sz w:val="28"/>
          <w:szCs w:val="28"/>
        </w:rPr>
        <w:t xml:space="preserve"> </w:t>
      </w:r>
      <w:r w:rsidR="00E933D2" w:rsidRPr="00A07004">
        <w:rPr>
          <w:b/>
          <w:bCs/>
          <w:spacing w:val="-2"/>
          <w:sz w:val="28"/>
          <w:szCs w:val="28"/>
        </w:rPr>
        <w:t>xử</w:t>
      </w:r>
      <w:r w:rsidR="00E933D2" w:rsidRPr="00A07004">
        <w:rPr>
          <w:b/>
          <w:bCs/>
          <w:spacing w:val="19"/>
          <w:sz w:val="28"/>
          <w:szCs w:val="28"/>
        </w:rPr>
        <w:t xml:space="preserve"> </w:t>
      </w:r>
      <w:r w:rsidR="00E933D2" w:rsidRPr="00A07004">
        <w:rPr>
          <w:b/>
          <w:bCs/>
          <w:sz w:val="28"/>
          <w:szCs w:val="28"/>
        </w:rPr>
        <w:t>lý</w:t>
      </w:r>
      <w:r w:rsidR="00E933D2" w:rsidRPr="00A07004">
        <w:rPr>
          <w:b/>
          <w:bCs/>
          <w:spacing w:val="15"/>
          <w:sz w:val="28"/>
          <w:szCs w:val="28"/>
        </w:rPr>
        <w:t xml:space="preserve"> </w:t>
      </w:r>
      <w:r w:rsidR="00E933D2" w:rsidRPr="00A07004">
        <w:rPr>
          <w:b/>
          <w:bCs/>
          <w:sz w:val="28"/>
          <w:szCs w:val="28"/>
        </w:rPr>
        <w:t>khoản</w:t>
      </w:r>
      <w:r w:rsidR="00E933D2" w:rsidRPr="00A07004">
        <w:rPr>
          <w:b/>
          <w:bCs/>
          <w:spacing w:val="16"/>
          <w:sz w:val="28"/>
          <w:szCs w:val="28"/>
        </w:rPr>
        <w:t xml:space="preserve"> </w:t>
      </w:r>
      <w:r w:rsidR="00E933D2" w:rsidRPr="00A07004">
        <w:rPr>
          <w:b/>
          <w:bCs/>
          <w:spacing w:val="1"/>
          <w:sz w:val="28"/>
          <w:szCs w:val="28"/>
        </w:rPr>
        <w:t>nợ</w:t>
      </w:r>
      <w:r w:rsidR="00E933D2" w:rsidRPr="00A07004">
        <w:rPr>
          <w:b/>
          <w:bCs/>
          <w:spacing w:val="22"/>
          <w:w w:val="101"/>
          <w:sz w:val="28"/>
          <w:szCs w:val="28"/>
        </w:rPr>
        <w:t xml:space="preserve"> </w:t>
      </w:r>
      <w:r w:rsidR="00E933D2" w:rsidRPr="00A07004">
        <w:rPr>
          <w:b/>
          <w:bCs/>
          <w:sz w:val="28"/>
          <w:szCs w:val="28"/>
        </w:rPr>
        <w:t>có</w:t>
      </w:r>
      <w:r w:rsidR="00E933D2" w:rsidRPr="00A07004">
        <w:rPr>
          <w:b/>
          <w:bCs/>
          <w:spacing w:val="43"/>
          <w:sz w:val="28"/>
          <w:szCs w:val="28"/>
        </w:rPr>
        <w:t xml:space="preserve"> </w:t>
      </w:r>
      <w:r w:rsidR="00E933D2" w:rsidRPr="00A07004">
        <w:rPr>
          <w:b/>
          <w:bCs/>
          <w:spacing w:val="-1"/>
          <w:sz w:val="28"/>
          <w:szCs w:val="28"/>
        </w:rPr>
        <w:t>nguồn</w:t>
      </w:r>
      <w:r w:rsidR="00E933D2" w:rsidRPr="00A07004">
        <w:rPr>
          <w:b/>
          <w:bCs/>
          <w:spacing w:val="41"/>
          <w:sz w:val="28"/>
          <w:szCs w:val="28"/>
        </w:rPr>
        <w:t xml:space="preserve"> </w:t>
      </w:r>
      <w:r w:rsidR="00E933D2" w:rsidRPr="00A07004">
        <w:rPr>
          <w:b/>
          <w:bCs/>
          <w:sz w:val="28"/>
          <w:szCs w:val="28"/>
        </w:rPr>
        <w:t>gốc</w:t>
      </w:r>
      <w:r w:rsidR="00E933D2" w:rsidRPr="00A07004">
        <w:rPr>
          <w:b/>
          <w:bCs/>
          <w:spacing w:val="40"/>
          <w:sz w:val="28"/>
          <w:szCs w:val="28"/>
        </w:rPr>
        <w:t xml:space="preserve"> </w:t>
      </w:r>
      <w:r w:rsidR="00E933D2" w:rsidRPr="00A07004">
        <w:rPr>
          <w:b/>
          <w:bCs/>
          <w:spacing w:val="1"/>
          <w:sz w:val="28"/>
          <w:szCs w:val="28"/>
        </w:rPr>
        <w:t>từ</w:t>
      </w:r>
      <w:r w:rsidR="00E933D2" w:rsidRPr="00A07004">
        <w:rPr>
          <w:b/>
          <w:bCs/>
          <w:spacing w:val="38"/>
          <w:sz w:val="28"/>
          <w:szCs w:val="28"/>
        </w:rPr>
        <w:t xml:space="preserve"> </w:t>
      </w:r>
      <w:r w:rsidR="00E933D2" w:rsidRPr="00A07004">
        <w:rPr>
          <w:b/>
          <w:bCs/>
          <w:sz w:val="28"/>
          <w:szCs w:val="28"/>
        </w:rPr>
        <w:t>khoản</w:t>
      </w:r>
      <w:r w:rsidR="00E933D2" w:rsidRPr="00A07004">
        <w:rPr>
          <w:b/>
          <w:bCs/>
          <w:spacing w:val="41"/>
          <w:sz w:val="28"/>
          <w:szCs w:val="28"/>
        </w:rPr>
        <w:t xml:space="preserve"> </w:t>
      </w:r>
      <w:r w:rsidR="00E933D2" w:rsidRPr="00A07004">
        <w:rPr>
          <w:b/>
          <w:bCs/>
          <w:spacing w:val="1"/>
          <w:sz w:val="28"/>
          <w:szCs w:val="28"/>
        </w:rPr>
        <w:t>nợ</w:t>
      </w:r>
      <w:r w:rsidR="00E933D2" w:rsidRPr="00A07004">
        <w:rPr>
          <w:b/>
          <w:bCs/>
          <w:spacing w:val="30"/>
          <w:w w:val="101"/>
          <w:sz w:val="28"/>
          <w:szCs w:val="28"/>
        </w:rPr>
        <w:t xml:space="preserve"> </w:t>
      </w:r>
      <w:r w:rsidR="00E933D2" w:rsidRPr="00A07004">
        <w:rPr>
          <w:b/>
          <w:bCs/>
          <w:sz w:val="28"/>
          <w:szCs w:val="28"/>
        </w:rPr>
        <w:t>xấu</w:t>
      </w:r>
      <w:r w:rsidR="00E933D2" w:rsidRPr="00A07004">
        <w:rPr>
          <w:b/>
          <w:bCs/>
          <w:spacing w:val="54"/>
          <w:sz w:val="28"/>
          <w:szCs w:val="28"/>
        </w:rPr>
        <w:t xml:space="preserve"> </w:t>
      </w:r>
      <w:r w:rsidR="00E933D2" w:rsidRPr="00A07004">
        <w:rPr>
          <w:b/>
          <w:bCs/>
          <w:sz w:val="28"/>
          <w:szCs w:val="28"/>
        </w:rPr>
        <w:t>của</w:t>
      </w:r>
      <w:r w:rsidR="00E933D2" w:rsidRPr="00A07004">
        <w:rPr>
          <w:b/>
          <w:bCs/>
          <w:spacing w:val="58"/>
          <w:sz w:val="28"/>
          <w:szCs w:val="28"/>
        </w:rPr>
        <w:t xml:space="preserve"> </w:t>
      </w:r>
      <w:r w:rsidR="00E933D2" w:rsidRPr="00A07004">
        <w:rPr>
          <w:b/>
          <w:bCs/>
          <w:spacing w:val="1"/>
          <w:sz w:val="28"/>
          <w:szCs w:val="28"/>
        </w:rPr>
        <w:t>tổ</w:t>
      </w:r>
      <w:r w:rsidR="00E933D2" w:rsidRPr="00A07004">
        <w:rPr>
          <w:b/>
          <w:bCs/>
          <w:spacing w:val="58"/>
          <w:sz w:val="28"/>
          <w:szCs w:val="28"/>
        </w:rPr>
        <w:t xml:space="preserve"> </w:t>
      </w:r>
      <w:r w:rsidR="00E933D2" w:rsidRPr="00A07004">
        <w:rPr>
          <w:b/>
          <w:bCs/>
          <w:sz w:val="28"/>
          <w:szCs w:val="28"/>
        </w:rPr>
        <w:t>chức</w:t>
      </w:r>
      <w:r w:rsidR="00E933D2" w:rsidRPr="00A07004">
        <w:rPr>
          <w:b/>
          <w:bCs/>
          <w:spacing w:val="55"/>
          <w:sz w:val="28"/>
          <w:szCs w:val="28"/>
        </w:rPr>
        <w:t xml:space="preserve"> </w:t>
      </w:r>
      <w:r w:rsidR="00E933D2" w:rsidRPr="00A07004">
        <w:rPr>
          <w:b/>
          <w:bCs/>
          <w:sz w:val="28"/>
          <w:szCs w:val="28"/>
        </w:rPr>
        <w:t>tín</w:t>
      </w:r>
      <w:r w:rsidR="00E933D2" w:rsidRPr="00A07004">
        <w:rPr>
          <w:b/>
          <w:bCs/>
          <w:spacing w:val="58"/>
          <w:sz w:val="28"/>
          <w:szCs w:val="28"/>
        </w:rPr>
        <w:t xml:space="preserve"> </w:t>
      </w:r>
      <w:r w:rsidR="00E933D2" w:rsidRPr="00A07004">
        <w:rPr>
          <w:b/>
          <w:bCs/>
          <w:spacing w:val="-1"/>
          <w:sz w:val="28"/>
          <w:szCs w:val="28"/>
        </w:rPr>
        <w:t>dụng,</w:t>
      </w:r>
      <w:r w:rsidR="00E933D2" w:rsidRPr="00A07004">
        <w:rPr>
          <w:b/>
          <w:bCs/>
          <w:spacing w:val="29"/>
          <w:w w:val="101"/>
          <w:sz w:val="28"/>
          <w:szCs w:val="28"/>
        </w:rPr>
        <w:t xml:space="preserve"> </w:t>
      </w:r>
      <w:r w:rsidR="00E933D2" w:rsidRPr="00A07004">
        <w:rPr>
          <w:b/>
          <w:bCs/>
          <w:sz w:val="28"/>
          <w:szCs w:val="28"/>
        </w:rPr>
        <w:t>chi</w:t>
      </w:r>
      <w:r w:rsidR="00E933D2" w:rsidRPr="00A07004">
        <w:rPr>
          <w:b/>
          <w:bCs/>
          <w:spacing w:val="42"/>
          <w:sz w:val="28"/>
          <w:szCs w:val="28"/>
        </w:rPr>
        <w:t xml:space="preserve"> </w:t>
      </w:r>
      <w:r w:rsidR="00E933D2" w:rsidRPr="00A07004">
        <w:rPr>
          <w:b/>
          <w:bCs/>
          <w:sz w:val="28"/>
          <w:szCs w:val="28"/>
        </w:rPr>
        <w:t>nhánh</w:t>
      </w:r>
      <w:r w:rsidR="00E933D2" w:rsidRPr="00A07004">
        <w:rPr>
          <w:b/>
          <w:bCs/>
          <w:spacing w:val="44"/>
          <w:sz w:val="28"/>
          <w:szCs w:val="28"/>
        </w:rPr>
        <w:t xml:space="preserve"> </w:t>
      </w:r>
      <w:r w:rsidR="00E933D2" w:rsidRPr="00A07004">
        <w:rPr>
          <w:b/>
          <w:bCs/>
          <w:sz w:val="28"/>
          <w:szCs w:val="28"/>
        </w:rPr>
        <w:t>ngân</w:t>
      </w:r>
      <w:r w:rsidR="00E933D2" w:rsidRPr="00A07004">
        <w:rPr>
          <w:b/>
          <w:bCs/>
          <w:spacing w:val="44"/>
          <w:sz w:val="28"/>
          <w:szCs w:val="28"/>
        </w:rPr>
        <w:t xml:space="preserve"> </w:t>
      </w:r>
      <w:r w:rsidR="00E933D2" w:rsidRPr="00A07004">
        <w:rPr>
          <w:b/>
          <w:bCs/>
          <w:spacing w:val="-1"/>
          <w:sz w:val="28"/>
          <w:szCs w:val="28"/>
        </w:rPr>
        <w:t>hàng</w:t>
      </w:r>
      <w:r w:rsidR="00E933D2" w:rsidRPr="00A07004">
        <w:rPr>
          <w:b/>
          <w:bCs/>
          <w:spacing w:val="39"/>
          <w:sz w:val="28"/>
          <w:szCs w:val="28"/>
        </w:rPr>
        <w:t xml:space="preserve"> </w:t>
      </w:r>
      <w:r w:rsidR="00E933D2" w:rsidRPr="00A07004">
        <w:rPr>
          <w:b/>
          <w:bCs/>
          <w:sz w:val="28"/>
          <w:szCs w:val="28"/>
        </w:rPr>
        <w:t>nước</w:t>
      </w:r>
      <w:r w:rsidR="00E933D2" w:rsidRPr="00A07004">
        <w:rPr>
          <w:b/>
          <w:bCs/>
          <w:spacing w:val="27"/>
          <w:w w:val="101"/>
          <w:sz w:val="28"/>
          <w:szCs w:val="28"/>
        </w:rPr>
        <w:t xml:space="preserve"> </w:t>
      </w:r>
      <w:r w:rsidR="00E933D2" w:rsidRPr="00A07004">
        <w:rPr>
          <w:b/>
          <w:bCs/>
          <w:sz w:val="28"/>
          <w:szCs w:val="28"/>
        </w:rPr>
        <w:t>ngoài</w:t>
      </w:r>
    </w:p>
    <w:p w14:paraId="3FF501F2" w14:textId="4C58A60C" w:rsidR="006549F8" w:rsidRPr="00A07004" w:rsidRDefault="006549F8" w:rsidP="006C3253">
      <w:pPr>
        <w:spacing w:after="120"/>
        <w:ind w:firstLine="510"/>
        <w:jc w:val="both"/>
        <w:rPr>
          <w:b/>
          <w:sz w:val="28"/>
          <w:lang w:val="vi-VN"/>
        </w:rPr>
      </w:pPr>
      <w:r w:rsidRPr="00A07004">
        <w:rPr>
          <w:b/>
          <w:bCs/>
          <w:sz w:val="28"/>
          <w:lang w:val="hr-HR"/>
        </w:rPr>
        <w:t>2</w:t>
      </w:r>
      <w:r w:rsidR="004009BE">
        <w:rPr>
          <w:b/>
          <w:bCs/>
          <w:sz w:val="28"/>
          <w:lang w:val="hr-HR"/>
        </w:rPr>
        <w:t>0</w:t>
      </w:r>
      <w:r w:rsidRPr="00A07004">
        <w:rPr>
          <w:b/>
          <w:bCs/>
          <w:sz w:val="28"/>
          <w:lang w:val="hr-HR"/>
        </w:rPr>
        <w:t xml:space="preserve">.1. </w:t>
      </w:r>
      <w:r w:rsidRPr="00A07004">
        <w:rPr>
          <w:b/>
          <w:bCs/>
          <w:sz w:val="28"/>
          <w:lang w:val="vi-VN"/>
        </w:rPr>
        <w:t>Tr</w:t>
      </w:r>
      <w:r w:rsidRPr="00A07004">
        <w:rPr>
          <w:b/>
          <w:bCs/>
          <w:sz w:val="28"/>
          <w:lang w:val="hr-HR"/>
        </w:rPr>
        <w:t>ì</w:t>
      </w:r>
      <w:r w:rsidRPr="00A07004">
        <w:rPr>
          <w:b/>
          <w:bCs/>
          <w:sz w:val="28"/>
          <w:lang w:val="vi-VN"/>
        </w:rPr>
        <w:t>nh</w:t>
      </w:r>
      <w:r w:rsidRPr="00A07004">
        <w:rPr>
          <w:b/>
          <w:bCs/>
          <w:sz w:val="28"/>
          <w:lang w:val="hr-HR"/>
        </w:rPr>
        <w:t xml:space="preserve"> </w:t>
      </w:r>
      <w:r w:rsidRPr="00A07004">
        <w:rPr>
          <w:b/>
          <w:bCs/>
          <w:sz w:val="28"/>
          <w:lang w:val="vi-VN"/>
        </w:rPr>
        <w:t>tự</w:t>
      </w:r>
      <w:r w:rsidRPr="00A07004">
        <w:rPr>
          <w:b/>
          <w:bCs/>
          <w:sz w:val="28"/>
          <w:lang w:val="hr-HR"/>
        </w:rPr>
        <w:t xml:space="preserve">, </w:t>
      </w:r>
      <w:r w:rsidRPr="00A07004">
        <w:rPr>
          <w:b/>
          <w:bCs/>
          <w:sz w:val="28"/>
          <w:lang w:val="vi-VN"/>
        </w:rPr>
        <w:t>c</w:t>
      </w:r>
      <w:r w:rsidRPr="00A07004">
        <w:rPr>
          <w:b/>
          <w:bCs/>
          <w:sz w:val="28"/>
          <w:lang w:val="hr-HR"/>
        </w:rPr>
        <w:t>á</w:t>
      </w:r>
      <w:r w:rsidRPr="00A07004">
        <w:rPr>
          <w:b/>
          <w:bCs/>
          <w:sz w:val="28"/>
          <w:lang w:val="vi-VN"/>
        </w:rPr>
        <w:t>ch</w:t>
      </w:r>
      <w:r w:rsidRPr="00A07004">
        <w:rPr>
          <w:b/>
          <w:bCs/>
          <w:sz w:val="28"/>
          <w:lang w:val="hr-HR"/>
        </w:rPr>
        <w:t xml:space="preserve"> </w:t>
      </w:r>
      <w:r w:rsidRPr="00A07004">
        <w:rPr>
          <w:b/>
          <w:bCs/>
          <w:sz w:val="28"/>
          <w:lang w:val="vi-VN"/>
        </w:rPr>
        <w:t>thức</w:t>
      </w:r>
      <w:r w:rsidRPr="00A07004">
        <w:rPr>
          <w:b/>
          <w:bCs/>
          <w:sz w:val="28"/>
          <w:lang w:val="hr-HR"/>
        </w:rPr>
        <w:t xml:space="preserve">, </w:t>
      </w:r>
      <w:r w:rsidRPr="00A07004">
        <w:rPr>
          <w:b/>
          <w:bCs/>
          <w:sz w:val="28"/>
          <w:lang w:val="vi-VN"/>
        </w:rPr>
        <w:t>thời</w:t>
      </w:r>
      <w:r w:rsidRPr="00A07004">
        <w:rPr>
          <w:b/>
          <w:bCs/>
          <w:sz w:val="28"/>
          <w:lang w:val="hr-HR"/>
        </w:rPr>
        <w:t xml:space="preserve"> </w:t>
      </w:r>
      <w:r w:rsidRPr="00A07004">
        <w:rPr>
          <w:b/>
          <w:bCs/>
          <w:sz w:val="28"/>
          <w:lang w:val="vi-VN"/>
        </w:rPr>
        <w:t>gian</w:t>
      </w:r>
      <w:r w:rsidRPr="00A07004">
        <w:rPr>
          <w:b/>
          <w:bCs/>
          <w:sz w:val="28"/>
          <w:lang w:val="hr-HR"/>
        </w:rPr>
        <w:t xml:space="preserve"> </w:t>
      </w:r>
      <w:r w:rsidRPr="00A07004">
        <w:rPr>
          <w:b/>
          <w:bCs/>
          <w:sz w:val="28"/>
          <w:lang w:val="vi-VN"/>
        </w:rPr>
        <w:t>giải quyết</w:t>
      </w:r>
      <w:r w:rsidRPr="00A07004">
        <w:rPr>
          <w:b/>
          <w:sz w:val="28"/>
          <w:lang w:val="hr-HR"/>
        </w:rPr>
        <w:t xml:space="preserve"> </w:t>
      </w:r>
      <w:r w:rsidRPr="00A07004">
        <w:rPr>
          <w:b/>
          <w:sz w:val="28"/>
          <w:lang w:val="vi-VN"/>
        </w:rPr>
        <w:t>thủ</w:t>
      </w:r>
      <w:r w:rsidRPr="00A07004">
        <w:rPr>
          <w:b/>
          <w:sz w:val="28"/>
          <w:lang w:val="hr-HR"/>
        </w:rPr>
        <w:t xml:space="preserve"> </w:t>
      </w:r>
      <w:r w:rsidRPr="00A07004">
        <w:rPr>
          <w:b/>
          <w:sz w:val="28"/>
          <w:lang w:val="vi-VN"/>
        </w:rPr>
        <w:t>tục</w:t>
      </w:r>
      <w:r w:rsidRPr="00A07004">
        <w:rPr>
          <w:b/>
          <w:sz w:val="28"/>
          <w:lang w:val="hr-HR"/>
        </w:rPr>
        <w:t xml:space="preserve"> </w:t>
      </w:r>
      <w:r w:rsidRPr="00A07004">
        <w:rPr>
          <w:b/>
          <w:sz w:val="28"/>
          <w:lang w:val="vi-VN"/>
        </w:rPr>
        <w:t>h</w:t>
      </w:r>
      <w:r w:rsidRPr="00A07004">
        <w:rPr>
          <w:b/>
          <w:sz w:val="28"/>
          <w:lang w:val="hr-HR"/>
        </w:rPr>
        <w:t>à</w:t>
      </w:r>
      <w:r w:rsidRPr="00A07004">
        <w:rPr>
          <w:b/>
          <w:sz w:val="28"/>
          <w:lang w:val="vi-VN"/>
        </w:rPr>
        <w:t>nh</w:t>
      </w:r>
      <w:r w:rsidRPr="00A07004">
        <w:rPr>
          <w:b/>
          <w:sz w:val="28"/>
          <w:lang w:val="hr-HR"/>
        </w:rPr>
        <w:t xml:space="preserve"> </w:t>
      </w:r>
      <w:r w:rsidRPr="00A07004">
        <w:rPr>
          <w:b/>
          <w:sz w:val="28"/>
          <w:lang w:val="vi-VN"/>
        </w:rPr>
        <w:t>ch</w:t>
      </w:r>
      <w:r w:rsidRPr="00A07004">
        <w:rPr>
          <w:b/>
          <w:sz w:val="28"/>
          <w:lang w:val="hr-HR"/>
        </w:rPr>
        <w:t>í</w:t>
      </w:r>
      <w:r w:rsidRPr="00A07004">
        <w:rPr>
          <w:b/>
          <w:sz w:val="28"/>
          <w:lang w:val="vi-VN"/>
        </w:rPr>
        <w:t>nh:</w:t>
      </w:r>
    </w:p>
    <w:p w14:paraId="35586D6B" w14:textId="77777777" w:rsidR="006549F8" w:rsidRPr="00A07004" w:rsidRDefault="006549F8" w:rsidP="006C3253">
      <w:pPr>
        <w:spacing w:after="120"/>
        <w:ind w:firstLine="720"/>
        <w:jc w:val="both"/>
        <w:rPr>
          <w:b/>
          <w:color w:val="FF0000"/>
          <w:sz w:val="28"/>
        </w:rPr>
      </w:pPr>
      <w:r w:rsidRPr="00A07004">
        <w:rPr>
          <w:b/>
          <w:color w:val="FF0000"/>
          <w:sz w:val="28"/>
        </w:rPr>
        <w:t>* Đối với tổ chức</w:t>
      </w:r>
    </w:p>
    <w:tbl>
      <w:tblPr>
        <w:tblW w:w="13465" w:type="dxa"/>
        <w:tblInd w:w="108" w:type="dxa"/>
        <w:tblLook w:val="04A0" w:firstRow="1" w:lastRow="0" w:firstColumn="1" w:lastColumn="0" w:noHBand="0" w:noVBand="1"/>
      </w:tblPr>
      <w:tblGrid>
        <w:gridCol w:w="1135"/>
        <w:gridCol w:w="2126"/>
        <w:gridCol w:w="6378"/>
        <w:gridCol w:w="2977"/>
        <w:gridCol w:w="849"/>
      </w:tblGrid>
      <w:tr w:rsidR="006549F8" w:rsidRPr="00A07004" w14:paraId="430E198C" w14:textId="77777777" w:rsidTr="00210171">
        <w:trPr>
          <w:trHeight w:val="675"/>
        </w:trPr>
        <w:tc>
          <w:tcPr>
            <w:tcW w:w="11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C6A66CF" w14:textId="77777777" w:rsidR="006549F8" w:rsidRPr="00A07004" w:rsidRDefault="006549F8" w:rsidP="006C3253">
            <w:pPr>
              <w:jc w:val="both"/>
              <w:rPr>
                <w:b/>
                <w:bCs/>
              </w:rPr>
            </w:pPr>
            <w:r w:rsidRPr="00A07004">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38F6CADF" w14:textId="77777777" w:rsidR="006549F8" w:rsidRPr="00A07004" w:rsidRDefault="006549F8" w:rsidP="006C3253">
            <w:pPr>
              <w:jc w:val="both"/>
              <w:rPr>
                <w:b/>
                <w:bCs/>
              </w:rPr>
            </w:pPr>
            <w:r w:rsidRPr="00A07004">
              <w:rPr>
                <w:b/>
                <w:bCs/>
              </w:rPr>
              <w:t>Trình tự thực hiện</w:t>
            </w:r>
          </w:p>
        </w:tc>
        <w:tc>
          <w:tcPr>
            <w:tcW w:w="6378" w:type="dxa"/>
            <w:tcBorders>
              <w:top w:val="single" w:sz="8" w:space="0" w:color="auto"/>
              <w:left w:val="nil"/>
              <w:bottom w:val="single" w:sz="8" w:space="0" w:color="auto"/>
              <w:right w:val="single" w:sz="8" w:space="0" w:color="auto"/>
            </w:tcBorders>
            <w:shd w:val="clear" w:color="auto" w:fill="auto"/>
            <w:vAlign w:val="center"/>
            <w:hideMark/>
          </w:tcPr>
          <w:p w14:paraId="6ED1A546" w14:textId="77777777" w:rsidR="006549F8" w:rsidRPr="00A07004" w:rsidRDefault="006549F8" w:rsidP="006C3253">
            <w:pPr>
              <w:jc w:val="both"/>
              <w:rPr>
                <w:b/>
                <w:bCs/>
              </w:rPr>
            </w:pPr>
            <w:r w:rsidRPr="00A07004">
              <w:rPr>
                <w:b/>
                <w:bCs/>
              </w:rPr>
              <w:t>Cách thức thực hiện</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7BBE6D94" w14:textId="77777777" w:rsidR="006549F8" w:rsidRPr="00A07004" w:rsidRDefault="006549F8" w:rsidP="006C3253">
            <w:pPr>
              <w:jc w:val="both"/>
              <w:rPr>
                <w:b/>
                <w:bCs/>
              </w:rPr>
            </w:pPr>
            <w:r w:rsidRPr="00A07004">
              <w:rPr>
                <w:b/>
                <w:bCs/>
              </w:rPr>
              <w:t>Thời gian giải quyết</w:t>
            </w:r>
          </w:p>
        </w:tc>
        <w:tc>
          <w:tcPr>
            <w:tcW w:w="849" w:type="dxa"/>
            <w:tcBorders>
              <w:top w:val="single" w:sz="8" w:space="0" w:color="auto"/>
              <w:left w:val="nil"/>
              <w:bottom w:val="single" w:sz="8" w:space="0" w:color="auto"/>
              <w:right w:val="single" w:sz="8" w:space="0" w:color="auto"/>
            </w:tcBorders>
            <w:shd w:val="clear" w:color="auto" w:fill="auto"/>
            <w:vAlign w:val="center"/>
            <w:hideMark/>
          </w:tcPr>
          <w:p w14:paraId="537ED068" w14:textId="77777777" w:rsidR="006549F8" w:rsidRPr="00A07004" w:rsidRDefault="006549F8" w:rsidP="006C3253">
            <w:pPr>
              <w:jc w:val="both"/>
              <w:rPr>
                <w:b/>
                <w:bCs/>
              </w:rPr>
            </w:pPr>
            <w:r w:rsidRPr="00A07004">
              <w:rPr>
                <w:b/>
                <w:bCs/>
              </w:rPr>
              <w:t>Ghi chú</w:t>
            </w:r>
          </w:p>
        </w:tc>
      </w:tr>
      <w:tr w:rsidR="006549F8" w:rsidRPr="00A07004" w14:paraId="765C459E" w14:textId="77777777" w:rsidTr="00210171">
        <w:trPr>
          <w:trHeight w:val="1650"/>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0EF6DBB1" w14:textId="77777777" w:rsidR="006549F8" w:rsidRPr="00A07004" w:rsidRDefault="006549F8" w:rsidP="006C3253">
            <w:pPr>
              <w:jc w:val="both"/>
              <w:rPr>
                <w:b/>
                <w:bCs/>
              </w:rPr>
            </w:pPr>
            <w:r w:rsidRPr="00A07004">
              <w:rPr>
                <w:b/>
                <w:bCs/>
              </w:rPr>
              <w:t>Bước 1</w:t>
            </w:r>
          </w:p>
        </w:tc>
        <w:tc>
          <w:tcPr>
            <w:tcW w:w="2126" w:type="dxa"/>
            <w:tcBorders>
              <w:top w:val="nil"/>
              <w:left w:val="nil"/>
              <w:bottom w:val="nil"/>
              <w:right w:val="single" w:sz="8" w:space="0" w:color="auto"/>
            </w:tcBorders>
            <w:shd w:val="clear" w:color="auto" w:fill="auto"/>
            <w:vAlign w:val="center"/>
            <w:hideMark/>
          </w:tcPr>
          <w:p w14:paraId="2F56C1E2" w14:textId="77777777" w:rsidR="006549F8" w:rsidRPr="00A07004" w:rsidRDefault="006549F8" w:rsidP="006C3253">
            <w:pPr>
              <w:jc w:val="both"/>
              <w:rPr>
                <w:b/>
                <w:bCs/>
              </w:rPr>
            </w:pPr>
            <w:r w:rsidRPr="00A07004">
              <w:rPr>
                <w:b/>
                <w:bCs/>
              </w:rPr>
              <w:t>Nộp hồ sơ thủ tục hành chính:</w:t>
            </w:r>
          </w:p>
        </w:tc>
        <w:tc>
          <w:tcPr>
            <w:tcW w:w="6378" w:type="dxa"/>
            <w:tcBorders>
              <w:top w:val="nil"/>
              <w:left w:val="nil"/>
              <w:bottom w:val="nil"/>
              <w:right w:val="single" w:sz="8" w:space="0" w:color="auto"/>
            </w:tcBorders>
            <w:shd w:val="clear" w:color="auto" w:fill="auto"/>
            <w:vAlign w:val="center"/>
            <w:hideMark/>
          </w:tcPr>
          <w:p w14:paraId="2E58D7DD" w14:textId="77777777" w:rsidR="006549F8" w:rsidRPr="00A07004" w:rsidRDefault="006549F8" w:rsidP="006C3253">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215E0E2E" w14:textId="77777777" w:rsidR="006549F8" w:rsidRPr="00A07004" w:rsidRDefault="006549F8" w:rsidP="006C3253">
            <w:pPr>
              <w:jc w:val="both"/>
            </w:pPr>
          </w:p>
          <w:p w14:paraId="3052CCD5" w14:textId="77777777" w:rsidR="006549F8" w:rsidRPr="00A07004" w:rsidRDefault="006549F8" w:rsidP="006C3253">
            <w:pPr>
              <w:jc w:val="both"/>
            </w:pPr>
            <w:r w:rsidRPr="00A07004">
              <w:t>2. Hoặc thông qua dịch vụ bưu chính công ích</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7388E436" w14:textId="77777777" w:rsidR="006549F8" w:rsidRPr="00A07004" w:rsidRDefault="006549F8" w:rsidP="006C3253">
            <w:pPr>
              <w:jc w:val="both"/>
            </w:pPr>
            <w:r w:rsidRPr="00A07004">
              <w:t>Sáng: từ 07 giờ đến 11 giờ 30 phút; chiều: từ 13 giờ 30 đến 17 giờ của các ngày làm việc (thứ Bảy làm việc buổi sáng).</w:t>
            </w:r>
          </w:p>
        </w:tc>
        <w:tc>
          <w:tcPr>
            <w:tcW w:w="849" w:type="dxa"/>
            <w:vMerge w:val="restart"/>
            <w:tcBorders>
              <w:top w:val="nil"/>
              <w:left w:val="single" w:sz="8" w:space="0" w:color="auto"/>
              <w:bottom w:val="single" w:sz="8" w:space="0" w:color="000000"/>
              <w:right w:val="single" w:sz="8" w:space="0" w:color="auto"/>
            </w:tcBorders>
            <w:shd w:val="clear" w:color="auto" w:fill="auto"/>
            <w:vAlign w:val="center"/>
            <w:hideMark/>
          </w:tcPr>
          <w:p w14:paraId="65A7EDD7" w14:textId="77777777" w:rsidR="006549F8" w:rsidRPr="00A07004" w:rsidRDefault="006549F8" w:rsidP="006C3253">
            <w:pPr>
              <w:jc w:val="both"/>
              <w:rPr>
                <w:i/>
                <w:iCs/>
              </w:rPr>
            </w:pPr>
            <w:r w:rsidRPr="00A07004">
              <w:rPr>
                <w:i/>
                <w:iCs/>
              </w:rPr>
              <w:t> </w:t>
            </w:r>
          </w:p>
        </w:tc>
      </w:tr>
      <w:tr w:rsidR="006549F8" w:rsidRPr="00A07004" w14:paraId="233B49F0" w14:textId="77777777" w:rsidTr="00210171">
        <w:trPr>
          <w:trHeight w:val="345"/>
        </w:trPr>
        <w:tc>
          <w:tcPr>
            <w:tcW w:w="1135" w:type="dxa"/>
            <w:vMerge/>
            <w:tcBorders>
              <w:top w:val="nil"/>
              <w:left w:val="single" w:sz="8" w:space="0" w:color="auto"/>
              <w:bottom w:val="single" w:sz="8" w:space="0" w:color="000000"/>
              <w:right w:val="single" w:sz="8" w:space="0" w:color="auto"/>
            </w:tcBorders>
            <w:vAlign w:val="center"/>
            <w:hideMark/>
          </w:tcPr>
          <w:p w14:paraId="4CE7A98C" w14:textId="77777777" w:rsidR="006549F8" w:rsidRPr="00A07004" w:rsidRDefault="006549F8" w:rsidP="006C3253">
            <w:pPr>
              <w:jc w:val="both"/>
              <w:rPr>
                <w:b/>
                <w:bCs/>
              </w:rPr>
            </w:pPr>
          </w:p>
        </w:tc>
        <w:tc>
          <w:tcPr>
            <w:tcW w:w="2126" w:type="dxa"/>
            <w:tcBorders>
              <w:top w:val="nil"/>
              <w:left w:val="nil"/>
              <w:bottom w:val="nil"/>
              <w:right w:val="single" w:sz="8" w:space="0" w:color="auto"/>
            </w:tcBorders>
            <w:shd w:val="clear" w:color="auto" w:fill="auto"/>
            <w:vAlign w:val="center"/>
            <w:hideMark/>
          </w:tcPr>
          <w:p w14:paraId="6E60301B" w14:textId="77777777" w:rsidR="006549F8" w:rsidRPr="00A07004" w:rsidRDefault="006549F8" w:rsidP="006C3253">
            <w:pPr>
              <w:jc w:val="both"/>
            </w:pPr>
            <w:r w:rsidRPr="00A07004">
              <w:t xml:space="preserve">  </w:t>
            </w:r>
          </w:p>
        </w:tc>
        <w:tc>
          <w:tcPr>
            <w:tcW w:w="6378" w:type="dxa"/>
            <w:tcBorders>
              <w:top w:val="nil"/>
              <w:left w:val="nil"/>
              <w:bottom w:val="single" w:sz="8" w:space="0" w:color="auto"/>
              <w:right w:val="single" w:sz="8" w:space="0" w:color="auto"/>
            </w:tcBorders>
            <w:shd w:val="clear" w:color="auto" w:fill="auto"/>
            <w:vAlign w:val="center"/>
            <w:hideMark/>
          </w:tcPr>
          <w:p w14:paraId="7B226A40" w14:textId="77777777" w:rsidR="006549F8" w:rsidRPr="00A07004" w:rsidRDefault="006549F8" w:rsidP="006C3253">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65" w:history="1">
              <w:r w:rsidRPr="00A07004">
                <w:rPr>
                  <w:rStyle w:val="Hyperlink"/>
                  <w:rFonts w:eastAsia="Calibri"/>
                  <w:color w:val="auto"/>
                  <w:spacing w:val="-4"/>
                </w:rPr>
                <w:t>http://dichvucong.dongthap.gov.vn</w:t>
              </w:r>
            </w:hyperlink>
          </w:p>
          <w:p w14:paraId="72530F8F" w14:textId="77777777" w:rsidR="006549F8" w:rsidRPr="00A07004" w:rsidRDefault="006549F8" w:rsidP="006C3253">
            <w:pPr>
              <w:jc w:val="both"/>
              <w:rPr>
                <w:i/>
                <w:iCs/>
                <w:u w:val="single"/>
              </w:rPr>
            </w:pPr>
            <w:r w:rsidRPr="00A07004">
              <w:rPr>
                <w:spacing w:val="-4"/>
              </w:rPr>
              <w:t xml:space="preserve">4. Cổng dịch vụ công quốc gia: </w:t>
            </w:r>
            <w:hyperlink r:id="rId66" w:history="1">
              <w:r w:rsidRPr="00A07004">
                <w:rPr>
                  <w:rStyle w:val="Hyperlink"/>
                  <w:color w:val="auto"/>
                  <w:spacing w:val="-4"/>
                </w:rPr>
                <w:t>http://dichvucong.gov.vn</w:t>
              </w:r>
            </w:hyperlink>
            <w:r w:rsidRPr="00A07004">
              <w:rPr>
                <w:spacing w:val="-4"/>
              </w:rPr>
              <w:t xml:space="preserve"> </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7788D9F5" w14:textId="77777777" w:rsidR="006549F8" w:rsidRPr="00A07004" w:rsidRDefault="006549F8" w:rsidP="006C3253">
            <w:pPr>
              <w:jc w:val="both"/>
            </w:pPr>
            <w:r w:rsidRPr="00A07004">
              <w:t>Không quy định (tùy khách hàng)</w:t>
            </w:r>
          </w:p>
        </w:tc>
        <w:tc>
          <w:tcPr>
            <w:tcW w:w="849" w:type="dxa"/>
            <w:vMerge/>
            <w:tcBorders>
              <w:top w:val="nil"/>
              <w:left w:val="single" w:sz="8" w:space="0" w:color="auto"/>
              <w:bottom w:val="single" w:sz="8" w:space="0" w:color="000000"/>
              <w:right w:val="single" w:sz="8" w:space="0" w:color="auto"/>
            </w:tcBorders>
            <w:vAlign w:val="center"/>
            <w:hideMark/>
          </w:tcPr>
          <w:p w14:paraId="581E7354" w14:textId="77777777" w:rsidR="006549F8" w:rsidRPr="00A07004" w:rsidRDefault="006549F8" w:rsidP="006C3253">
            <w:pPr>
              <w:jc w:val="both"/>
              <w:rPr>
                <w:i/>
                <w:iCs/>
              </w:rPr>
            </w:pPr>
          </w:p>
        </w:tc>
      </w:tr>
      <w:tr w:rsidR="006549F8" w:rsidRPr="00A07004" w14:paraId="4F07A942" w14:textId="77777777" w:rsidTr="00210171">
        <w:trPr>
          <w:trHeight w:val="1956"/>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34904FA9" w14:textId="77777777" w:rsidR="006549F8" w:rsidRPr="00A07004" w:rsidRDefault="006549F8" w:rsidP="006C3253">
            <w:pPr>
              <w:jc w:val="both"/>
              <w:rPr>
                <w:b/>
                <w:bCs/>
              </w:rPr>
            </w:pPr>
            <w:r w:rsidRPr="00A07004">
              <w:rPr>
                <w:b/>
                <w:bCs/>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4CC736" w14:textId="77777777" w:rsidR="006549F8" w:rsidRPr="00A07004" w:rsidRDefault="006549F8" w:rsidP="006C3253">
            <w:pPr>
              <w:jc w:val="both"/>
              <w:rPr>
                <w:b/>
                <w:bCs/>
              </w:rPr>
            </w:pPr>
            <w:r w:rsidRPr="00A07004">
              <w:rPr>
                <w:b/>
                <w:bCs/>
              </w:rPr>
              <w:t>Tiếp nhận và chuyển hồ sơ thủ tục hành chính</w:t>
            </w:r>
          </w:p>
        </w:tc>
        <w:tc>
          <w:tcPr>
            <w:tcW w:w="6378" w:type="dxa"/>
            <w:tcBorders>
              <w:top w:val="nil"/>
              <w:left w:val="nil"/>
              <w:bottom w:val="nil"/>
              <w:right w:val="single" w:sz="8" w:space="0" w:color="auto"/>
            </w:tcBorders>
            <w:shd w:val="clear" w:color="auto" w:fill="auto"/>
            <w:vAlign w:val="center"/>
            <w:hideMark/>
          </w:tcPr>
          <w:p w14:paraId="5F831AA9" w14:textId="0DFC30C8" w:rsidR="006549F8" w:rsidRPr="00A07004" w:rsidRDefault="006549F8" w:rsidP="006C3253">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210171">
              <w:t xml:space="preserve">số hóa </w:t>
            </w:r>
            <w:r w:rsidRPr="00A07004">
              <w:t>và lưu trữ hồ sơ điện tử, cập nhật vào cơ sở dữ liệu của phần mềm một cửa điện tử của tỉnh.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43A2C080" w14:textId="77777777" w:rsidR="006549F8" w:rsidRPr="00A07004" w:rsidRDefault="006549F8" w:rsidP="006C3253">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55BFD90C" w14:textId="77777777" w:rsidR="006549F8" w:rsidRPr="00A07004" w:rsidRDefault="006549F8" w:rsidP="006C3253">
            <w:pPr>
              <w:jc w:val="both"/>
            </w:pPr>
          </w:p>
          <w:p w14:paraId="3BF68670" w14:textId="77777777" w:rsidR="006549F8" w:rsidRPr="00A07004" w:rsidRDefault="006549F8" w:rsidP="006C3253">
            <w:pPr>
              <w:jc w:val="both"/>
            </w:pPr>
          </w:p>
          <w:p w14:paraId="7B9051CC" w14:textId="77777777" w:rsidR="006549F8" w:rsidRPr="00A07004" w:rsidRDefault="006549F8" w:rsidP="006C3253">
            <w:pPr>
              <w:jc w:val="both"/>
            </w:pPr>
          </w:p>
          <w:p w14:paraId="6A9EFA84" w14:textId="77777777" w:rsidR="006549F8" w:rsidRPr="00A07004" w:rsidRDefault="006549F8" w:rsidP="006C3253">
            <w:pPr>
              <w:jc w:val="both"/>
            </w:pPr>
          </w:p>
          <w:p w14:paraId="6FFD7A15" w14:textId="77777777" w:rsidR="006549F8" w:rsidRPr="00A07004" w:rsidRDefault="006549F8" w:rsidP="006C3253">
            <w:pPr>
              <w:jc w:val="both"/>
            </w:pPr>
          </w:p>
          <w:p w14:paraId="6A41798D" w14:textId="77777777" w:rsidR="006549F8" w:rsidRPr="00A07004" w:rsidRDefault="006549F8" w:rsidP="006C3253">
            <w:pPr>
              <w:jc w:val="both"/>
            </w:pPr>
          </w:p>
          <w:p w14:paraId="6CE11539" w14:textId="77777777" w:rsidR="006549F8" w:rsidRPr="00A07004" w:rsidRDefault="006549F8" w:rsidP="006C3253">
            <w:pPr>
              <w:jc w:val="both"/>
            </w:pPr>
          </w:p>
          <w:p w14:paraId="11F82758" w14:textId="77777777" w:rsidR="006549F8" w:rsidRPr="00A07004" w:rsidRDefault="006549F8" w:rsidP="006C3253">
            <w:pPr>
              <w:jc w:val="both"/>
            </w:pPr>
          </w:p>
          <w:p w14:paraId="780A035A" w14:textId="77777777" w:rsidR="006549F8" w:rsidRPr="00A07004" w:rsidRDefault="006549F8" w:rsidP="006C3253">
            <w:pPr>
              <w:jc w:val="both"/>
            </w:pPr>
          </w:p>
          <w:p w14:paraId="332F903A" w14:textId="77777777" w:rsidR="006549F8" w:rsidRPr="00A07004" w:rsidRDefault="006549F8" w:rsidP="006C3253">
            <w:pPr>
              <w:jc w:val="both"/>
            </w:pPr>
          </w:p>
          <w:p w14:paraId="42BCD6B7" w14:textId="77777777" w:rsidR="006549F8" w:rsidRPr="00A07004" w:rsidRDefault="006549F8" w:rsidP="006C3253">
            <w:pPr>
              <w:jc w:val="both"/>
            </w:pPr>
          </w:p>
          <w:p w14:paraId="6185F58F" w14:textId="77777777" w:rsidR="006549F8" w:rsidRPr="00A07004" w:rsidRDefault="006549F8" w:rsidP="006C3253">
            <w:pPr>
              <w:jc w:val="both"/>
            </w:pPr>
            <w:r w:rsidRPr="00A07004">
              <w:t>Không quá 0,5 ngày kể từ ngày phát sinh hồ sơ trực tuyến</w:t>
            </w:r>
          </w:p>
          <w:p w14:paraId="6B2A48F0" w14:textId="77777777" w:rsidR="006549F8" w:rsidRPr="00A07004" w:rsidRDefault="006549F8" w:rsidP="006C3253">
            <w:pPr>
              <w:jc w:val="both"/>
            </w:pPr>
          </w:p>
        </w:tc>
        <w:tc>
          <w:tcPr>
            <w:tcW w:w="849" w:type="dxa"/>
            <w:vMerge w:val="restart"/>
            <w:tcBorders>
              <w:top w:val="nil"/>
              <w:left w:val="single" w:sz="8" w:space="0" w:color="auto"/>
              <w:bottom w:val="single" w:sz="8" w:space="0" w:color="000000"/>
              <w:right w:val="single" w:sz="8" w:space="0" w:color="auto"/>
            </w:tcBorders>
            <w:shd w:val="clear" w:color="auto" w:fill="auto"/>
            <w:vAlign w:val="center"/>
            <w:hideMark/>
          </w:tcPr>
          <w:p w14:paraId="503CFECC" w14:textId="77777777" w:rsidR="006549F8" w:rsidRPr="00A07004" w:rsidRDefault="006549F8" w:rsidP="006C3253">
            <w:pPr>
              <w:jc w:val="both"/>
            </w:pPr>
            <w:r w:rsidRPr="00A07004">
              <w:t> </w:t>
            </w:r>
          </w:p>
        </w:tc>
      </w:tr>
      <w:tr w:rsidR="006549F8" w:rsidRPr="00A07004" w14:paraId="794D1742" w14:textId="77777777" w:rsidTr="00210171">
        <w:trPr>
          <w:trHeight w:val="1650"/>
        </w:trPr>
        <w:tc>
          <w:tcPr>
            <w:tcW w:w="1135" w:type="dxa"/>
            <w:vMerge/>
            <w:tcBorders>
              <w:top w:val="nil"/>
              <w:left w:val="single" w:sz="8" w:space="0" w:color="auto"/>
              <w:bottom w:val="single" w:sz="8" w:space="0" w:color="000000"/>
              <w:right w:val="single" w:sz="8" w:space="0" w:color="auto"/>
            </w:tcBorders>
            <w:vAlign w:val="center"/>
            <w:hideMark/>
          </w:tcPr>
          <w:p w14:paraId="73F517F3" w14:textId="77777777" w:rsidR="006549F8" w:rsidRPr="00A07004" w:rsidRDefault="006549F8" w:rsidP="006C3253">
            <w:pPr>
              <w:jc w:val="both"/>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1CA4B05A" w14:textId="77777777" w:rsidR="006549F8" w:rsidRPr="00A07004" w:rsidRDefault="006549F8"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50E35E6" w14:textId="77777777" w:rsidR="006549F8" w:rsidRPr="00A07004" w:rsidRDefault="006549F8" w:rsidP="006C3253">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977" w:type="dxa"/>
            <w:vMerge/>
            <w:tcBorders>
              <w:top w:val="nil"/>
              <w:left w:val="single" w:sz="8" w:space="0" w:color="auto"/>
              <w:bottom w:val="single" w:sz="8" w:space="0" w:color="000000"/>
              <w:right w:val="single" w:sz="8" w:space="0" w:color="auto"/>
            </w:tcBorders>
            <w:vAlign w:val="center"/>
            <w:hideMark/>
          </w:tcPr>
          <w:p w14:paraId="3D36A427" w14:textId="77777777" w:rsidR="006549F8" w:rsidRPr="00A07004" w:rsidRDefault="006549F8" w:rsidP="006C3253">
            <w:pPr>
              <w:jc w:val="both"/>
            </w:pPr>
          </w:p>
        </w:tc>
        <w:tc>
          <w:tcPr>
            <w:tcW w:w="849" w:type="dxa"/>
            <w:vMerge/>
            <w:tcBorders>
              <w:top w:val="nil"/>
              <w:left w:val="single" w:sz="8" w:space="0" w:color="auto"/>
              <w:bottom w:val="single" w:sz="8" w:space="0" w:color="000000"/>
              <w:right w:val="single" w:sz="8" w:space="0" w:color="auto"/>
            </w:tcBorders>
            <w:vAlign w:val="center"/>
            <w:hideMark/>
          </w:tcPr>
          <w:p w14:paraId="74443FB6" w14:textId="77777777" w:rsidR="006549F8" w:rsidRPr="00A07004" w:rsidRDefault="006549F8" w:rsidP="006C3253">
            <w:pPr>
              <w:jc w:val="both"/>
            </w:pPr>
          </w:p>
        </w:tc>
      </w:tr>
      <w:tr w:rsidR="006549F8" w:rsidRPr="00A07004" w14:paraId="4A14DD1E" w14:textId="77777777" w:rsidTr="00210171">
        <w:trPr>
          <w:trHeight w:val="1005"/>
        </w:trPr>
        <w:tc>
          <w:tcPr>
            <w:tcW w:w="1135" w:type="dxa"/>
            <w:vMerge/>
            <w:tcBorders>
              <w:top w:val="nil"/>
              <w:left w:val="single" w:sz="8" w:space="0" w:color="auto"/>
              <w:bottom w:val="single" w:sz="4" w:space="0" w:color="auto"/>
              <w:right w:val="single" w:sz="8" w:space="0" w:color="auto"/>
            </w:tcBorders>
            <w:vAlign w:val="center"/>
            <w:hideMark/>
          </w:tcPr>
          <w:p w14:paraId="1D823FC8" w14:textId="77777777" w:rsidR="006549F8" w:rsidRPr="00A07004" w:rsidRDefault="006549F8" w:rsidP="006C3253">
            <w:pPr>
              <w:jc w:val="both"/>
              <w:rPr>
                <w:b/>
                <w:bCs/>
              </w:rPr>
            </w:pPr>
          </w:p>
        </w:tc>
        <w:tc>
          <w:tcPr>
            <w:tcW w:w="2126" w:type="dxa"/>
            <w:vMerge/>
            <w:tcBorders>
              <w:top w:val="single" w:sz="8" w:space="0" w:color="auto"/>
              <w:left w:val="single" w:sz="8" w:space="0" w:color="auto"/>
              <w:bottom w:val="single" w:sz="4" w:space="0" w:color="auto"/>
              <w:right w:val="single" w:sz="8" w:space="0" w:color="auto"/>
            </w:tcBorders>
            <w:vAlign w:val="center"/>
            <w:hideMark/>
          </w:tcPr>
          <w:p w14:paraId="28D5986D" w14:textId="77777777" w:rsidR="006549F8" w:rsidRPr="00A07004" w:rsidRDefault="006549F8" w:rsidP="006C3253">
            <w:pPr>
              <w:jc w:val="both"/>
              <w:rPr>
                <w:b/>
                <w:bCs/>
              </w:rPr>
            </w:pPr>
          </w:p>
        </w:tc>
        <w:tc>
          <w:tcPr>
            <w:tcW w:w="6378" w:type="dxa"/>
            <w:tcBorders>
              <w:top w:val="nil"/>
              <w:left w:val="nil"/>
              <w:bottom w:val="single" w:sz="4" w:space="0" w:color="auto"/>
              <w:right w:val="single" w:sz="8" w:space="0" w:color="auto"/>
            </w:tcBorders>
            <w:shd w:val="clear" w:color="auto" w:fill="auto"/>
            <w:vAlign w:val="center"/>
            <w:hideMark/>
          </w:tcPr>
          <w:p w14:paraId="25454CFD" w14:textId="77777777" w:rsidR="006549F8" w:rsidRPr="00A07004" w:rsidRDefault="006549F8" w:rsidP="006C3253">
            <w:pPr>
              <w:jc w:val="both"/>
            </w:pPr>
            <w:r w:rsidRPr="00A07004">
              <w:t>- Trường hợp từ chối nhận hồ sơ, công chức, viên chức tiếp nhận hồ sơ phải nêu rõ lý do theo mẫu Phiếu từ chối giải quyết hồ sơ thủ tục hành chính;</w:t>
            </w:r>
          </w:p>
          <w:p w14:paraId="6EA75302" w14:textId="77777777" w:rsidR="006549F8" w:rsidRPr="00A07004" w:rsidRDefault="006549F8" w:rsidP="006C3253">
            <w:pPr>
              <w:jc w:val="both"/>
            </w:pPr>
          </w:p>
          <w:p w14:paraId="24287069" w14:textId="77777777" w:rsidR="006549F8" w:rsidRPr="00A07004" w:rsidRDefault="006549F8"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3E6D2936" w14:textId="77777777" w:rsidR="006549F8" w:rsidRPr="00A07004" w:rsidRDefault="006549F8" w:rsidP="006C3253">
            <w:pPr>
              <w:jc w:val="both"/>
            </w:pPr>
            <w:r w:rsidRPr="00A07004">
              <w:t xml:space="preserve">- </w:t>
            </w:r>
            <w:r w:rsidRPr="00FB507C">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7CD2D7E0" w14:textId="77777777" w:rsidR="006549F8" w:rsidRPr="00A07004" w:rsidRDefault="006549F8" w:rsidP="006C3253">
            <w:pPr>
              <w:jc w:val="both"/>
            </w:pPr>
            <w:r w:rsidRPr="00A07004">
              <w:t xml:space="preserve">- </w:t>
            </w:r>
            <w:r w:rsidRPr="00FB507C">
              <w:rPr>
                <w:b/>
                <w:bCs/>
              </w:rPr>
              <w:t>Trường hợp 2:</w:t>
            </w:r>
            <w:r w:rsidRPr="00A07004">
              <w:t xml:space="preserve"> Hồ sơ đầy đủ, hợp lệ, công chức, viên chức tiếp nhận hồ sơ ra giấy tiếp nhận hồ sơ và hẹn trả kết quả</w:t>
            </w:r>
          </w:p>
          <w:p w14:paraId="3FB0B5B8" w14:textId="77777777" w:rsidR="006549F8" w:rsidRPr="00A07004" w:rsidRDefault="006549F8" w:rsidP="006C3253">
            <w:pPr>
              <w:jc w:val="both"/>
            </w:pPr>
            <w:r w:rsidRPr="00A07004">
              <w:t>Đối với trường hợp hồ sơ đầy đủ, hợp lệ, Bộ Phận tiếp nhận và trả kết quả gửi hồ sơ đến cơ quan thực hiện để giải quyết.</w:t>
            </w:r>
          </w:p>
        </w:tc>
        <w:tc>
          <w:tcPr>
            <w:tcW w:w="2977" w:type="dxa"/>
            <w:vMerge/>
            <w:tcBorders>
              <w:top w:val="nil"/>
              <w:left w:val="single" w:sz="8" w:space="0" w:color="auto"/>
              <w:bottom w:val="single" w:sz="4" w:space="0" w:color="auto"/>
              <w:right w:val="single" w:sz="8" w:space="0" w:color="auto"/>
            </w:tcBorders>
            <w:vAlign w:val="center"/>
            <w:hideMark/>
          </w:tcPr>
          <w:p w14:paraId="79382BBB" w14:textId="77777777" w:rsidR="006549F8" w:rsidRPr="00A07004" w:rsidRDefault="006549F8" w:rsidP="006C3253">
            <w:pPr>
              <w:jc w:val="both"/>
            </w:pPr>
          </w:p>
        </w:tc>
        <w:tc>
          <w:tcPr>
            <w:tcW w:w="849" w:type="dxa"/>
            <w:vMerge/>
            <w:tcBorders>
              <w:top w:val="nil"/>
              <w:left w:val="single" w:sz="8" w:space="0" w:color="auto"/>
              <w:bottom w:val="single" w:sz="8" w:space="0" w:color="000000"/>
              <w:right w:val="single" w:sz="8" w:space="0" w:color="auto"/>
            </w:tcBorders>
            <w:vAlign w:val="center"/>
            <w:hideMark/>
          </w:tcPr>
          <w:p w14:paraId="7AF2A79B" w14:textId="77777777" w:rsidR="006549F8" w:rsidRPr="00A07004" w:rsidRDefault="006549F8" w:rsidP="006C3253">
            <w:pPr>
              <w:jc w:val="both"/>
            </w:pPr>
          </w:p>
        </w:tc>
      </w:tr>
      <w:tr w:rsidR="006549F8" w:rsidRPr="00A07004" w14:paraId="60FF7D89" w14:textId="77777777" w:rsidTr="00210171">
        <w:trPr>
          <w:trHeight w:val="822"/>
        </w:trPr>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73B2D3" w14:textId="77777777" w:rsidR="006549F8" w:rsidRPr="00A07004" w:rsidRDefault="006549F8" w:rsidP="006C3253">
            <w:pPr>
              <w:jc w:val="both"/>
              <w:rPr>
                <w:b/>
                <w:bCs/>
              </w:rPr>
            </w:pPr>
            <w:r w:rsidRPr="00A07004">
              <w:rPr>
                <w:b/>
                <w:bCs/>
              </w:rPr>
              <w:t>Bước 3</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A003D8" w14:textId="77777777" w:rsidR="006549F8" w:rsidRPr="00A07004" w:rsidRDefault="006549F8" w:rsidP="006C3253">
            <w:pPr>
              <w:jc w:val="both"/>
              <w:rPr>
                <w:b/>
                <w:bCs/>
              </w:rPr>
            </w:pPr>
            <w:r w:rsidRPr="00A07004">
              <w:rPr>
                <w:b/>
                <w:bCs/>
              </w:rPr>
              <w:t>Giải quyết thủ tục hành chính</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C06256" w14:textId="525609DF" w:rsidR="006549F8" w:rsidRPr="00A07004" w:rsidRDefault="006549F8" w:rsidP="006C3253">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897A99" w14:textId="15AF3AC2" w:rsidR="00FB507C" w:rsidRPr="00A07004" w:rsidRDefault="00FB507C" w:rsidP="006C3253">
            <w:pPr>
              <w:jc w:val="both"/>
            </w:pPr>
          </w:p>
        </w:tc>
        <w:tc>
          <w:tcPr>
            <w:tcW w:w="849" w:type="dxa"/>
            <w:tcBorders>
              <w:top w:val="nil"/>
              <w:left w:val="single" w:sz="4" w:space="0" w:color="auto"/>
              <w:bottom w:val="nil"/>
              <w:right w:val="single" w:sz="8" w:space="0" w:color="auto"/>
            </w:tcBorders>
            <w:shd w:val="clear" w:color="auto" w:fill="auto"/>
            <w:vAlign w:val="center"/>
            <w:hideMark/>
          </w:tcPr>
          <w:p w14:paraId="67311500" w14:textId="77777777" w:rsidR="006549F8" w:rsidRPr="00A07004" w:rsidRDefault="006549F8" w:rsidP="006C3253">
            <w:pPr>
              <w:jc w:val="both"/>
            </w:pPr>
            <w:r w:rsidRPr="00A07004">
              <w:t> </w:t>
            </w:r>
          </w:p>
        </w:tc>
      </w:tr>
      <w:tr w:rsidR="006549F8" w:rsidRPr="00A07004" w14:paraId="2D32BCF4" w14:textId="77777777" w:rsidTr="0079787F">
        <w:trPr>
          <w:trHeight w:val="237"/>
        </w:trPr>
        <w:tc>
          <w:tcPr>
            <w:tcW w:w="1135" w:type="dxa"/>
            <w:vMerge/>
            <w:tcBorders>
              <w:top w:val="single" w:sz="4" w:space="0" w:color="auto"/>
              <w:left w:val="single" w:sz="4" w:space="0" w:color="auto"/>
              <w:bottom w:val="single" w:sz="4" w:space="0" w:color="auto"/>
              <w:right w:val="single" w:sz="4" w:space="0" w:color="auto"/>
            </w:tcBorders>
            <w:vAlign w:val="center"/>
            <w:hideMark/>
          </w:tcPr>
          <w:p w14:paraId="447FD71F" w14:textId="77777777" w:rsidR="006549F8" w:rsidRPr="00A07004" w:rsidRDefault="006549F8" w:rsidP="006C3253">
            <w:pPr>
              <w:jc w:val="both"/>
              <w:rPr>
                <w:b/>
                <w:bCs/>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776C9EBE" w14:textId="77777777" w:rsidR="006549F8" w:rsidRPr="00A07004" w:rsidRDefault="006549F8" w:rsidP="006C3253">
            <w:pPr>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3DC6B5" w14:textId="18AA6FEF" w:rsidR="00FB507C" w:rsidRPr="00887A25" w:rsidRDefault="00FB507C" w:rsidP="006C3253">
            <w:pPr>
              <w:jc w:val="both"/>
              <w:rPr>
                <w:b/>
                <w:bCs/>
                <w:color w:val="000000" w:themeColor="text1"/>
              </w:rPr>
            </w:pPr>
            <w:r w:rsidRPr="00887A25">
              <w:rPr>
                <w:b/>
                <w:bCs/>
                <w:color w:val="000000" w:themeColor="text1"/>
              </w:rPr>
              <w:t xml:space="preserve">- </w:t>
            </w:r>
            <w:r w:rsidRPr="008C7438">
              <w:rPr>
                <w:b/>
                <w:bCs/>
                <w:color w:val="000000" w:themeColor="text1"/>
              </w:rPr>
              <w:t xml:space="preserve">Trường hợp </w:t>
            </w:r>
            <w:r w:rsidR="008C7438" w:rsidRPr="008C7438">
              <w:rPr>
                <w:b/>
                <w:bCs/>
                <w:color w:val="000000" w:themeColor="text1"/>
              </w:rPr>
              <w:t>đăng ký biến động thay đổi quyền sử dụng đất, quyền sở hữu tài sản gắn liền với đất theo thỏa thuận của các thành viên hộ gia đình hoặc của vợ và chồng</w:t>
            </w:r>
            <w:r w:rsidR="00A8111F">
              <w:rPr>
                <w:b/>
                <w:bCs/>
                <w:color w:val="000000" w:themeColor="text1"/>
              </w:rPr>
              <w:t>:</w:t>
            </w:r>
          </w:p>
          <w:p w14:paraId="11385A57" w14:textId="5D94E276" w:rsidR="00FB507C" w:rsidRPr="008C7438" w:rsidRDefault="00FB507C" w:rsidP="006C3253">
            <w:pPr>
              <w:jc w:val="both"/>
              <w:rPr>
                <w:b/>
                <w:bCs/>
                <w:color w:val="000000" w:themeColor="text1"/>
              </w:rPr>
            </w:pPr>
            <w:r w:rsidRPr="008C7438">
              <w:rPr>
                <w:b/>
                <w:bCs/>
                <w:color w:val="000000" w:themeColor="text1"/>
              </w:rPr>
              <w:t xml:space="preserve">- Trường hợp </w:t>
            </w:r>
            <w:r w:rsidR="00887A25" w:rsidRPr="008C7438">
              <w:rPr>
                <w:b/>
                <w:bCs/>
                <w:color w:val="000000" w:themeColor="text1"/>
              </w:rPr>
              <w:t>đăng ký biến động thay đổi quyền sử dụng đất xây dựng công trình trên mặt đất phục vụ cho việc vận hành, khai thác sử dụng công trình ngầm, quyền sở hữu công trình ngầm</w:t>
            </w:r>
            <w:r w:rsidR="00A8111F">
              <w:rPr>
                <w:b/>
                <w:bCs/>
                <w:color w:val="000000" w:themeColor="text1"/>
              </w:rPr>
              <w:t>:</w:t>
            </w:r>
          </w:p>
          <w:p w14:paraId="7D6EFE5F" w14:textId="33C0C360" w:rsidR="00887A25" w:rsidRPr="008C7438" w:rsidRDefault="00887A25" w:rsidP="006C3253">
            <w:pPr>
              <w:jc w:val="both"/>
              <w:rPr>
                <w:b/>
                <w:bCs/>
                <w:color w:val="000000" w:themeColor="text1"/>
              </w:rPr>
            </w:pPr>
            <w:r w:rsidRPr="008C7438">
              <w:rPr>
                <w:b/>
                <w:bCs/>
                <w:color w:val="000000" w:themeColor="text1"/>
              </w:rPr>
              <w:t xml:space="preserve">- Trường hợp </w:t>
            </w:r>
            <w:r w:rsidR="008C7438" w:rsidRPr="008C7438">
              <w:rPr>
                <w:b/>
                <w:bCs/>
                <w:color w:val="000000" w:themeColor="text1"/>
              </w:rPr>
              <w:t>đăng ký biến động bán tài sản, điều chuyển, chuyển nhượng quyền sử dụng đất là tài sản công theo quy định của pháp luật về quản lý, sử dụng tài sản công:</w:t>
            </w:r>
          </w:p>
          <w:p w14:paraId="2EA10574" w14:textId="0514130B" w:rsidR="00FB507C" w:rsidRPr="008C7438" w:rsidRDefault="00FB507C" w:rsidP="006C3253">
            <w:pPr>
              <w:jc w:val="both"/>
              <w:rPr>
                <w:b/>
                <w:bCs/>
                <w:color w:val="000000" w:themeColor="text1"/>
              </w:rPr>
            </w:pPr>
            <w:r w:rsidRPr="008C7438">
              <w:rPr>
                <w:b/>
                <w:bCs/>
              </w:rPr>
              <w:t xml:space="preserve">- Trường hợp </w:t>
            </w:r>
            <w:r w:rsidR="008C7438" w:rsidRPr="008C7438">
              <w:rPr>
                <w:b/>
                <w:bCs/>
                <w:color w:val="000000" w:themeColor="text1"/>
              </w:rPr>
              <w:t>đăng ký biến động nhận quyền sử dụng đất, quyền sở hữu tài sản gắn liền với đất theo kết quả giải quyết tranh chấp, khiếu nại, tố cáo về đất đai</w:t>
            </w:r>
            <w:r w:rsidR="00A8111F">
              <w:rPr>
                <w:b/>
                <w:bCs/>
                <w:color w:val="000000" w:themeColor="text1"/>
              </w:rPr>
              <w:t>:</w:t>
            </w:r>
          </w:p>
          <w:p w14:paraId="1D12E11A" w14:textId="6E2B4650" w:rsidR="008C7438" w:rsidRPr="00887A25" w:rsidRDefault="008C7438" w:rsidP="006C3253">
            <w:pPr>
              <w:jc w:val="both"/>
              <w:rPr>
                <w:b/>
                <w:bCs/>
              </w:rPr>
            </w:pPr>
            <w:r w:rsidRPr="008C7438">
              <w:rPr>
                <w:b/>
                <w:bCs/>
              </w:rPr>
              <w:t xml:space="preserve">- Trường hợp </w:t>
            </w:r>
            <w:r w:rsidRPr="008C7438">
              <w:rPr>
                <w:b/>
                <w:bCs/>
                <w:color w:val="000000" w:themeColor="text1"/>
              </w:rPr>
              <w:t>đăng ký biến động nhận quyền sử dụng đất, quyền sở hữu tài sản gắn liền với đất do xử lý tài sản thế chấp là quyền sử dụng đất, tài sản gắn liền với đất đã được đăng ký, bao gồm cả xử lý khoản nợ có nguồn gốc từ khoản nợ xấu của tổ chức tín dụng, chi nhánh ngân hàng nước ngoài:</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99C984" w14:textId="6F8AE858" w:rsidR="005D5543" w:rsidRDefault="00FB507C" w:rsidP="0079787F">
            <w:pPr>
              <w:jc w:val="center"/>
              <w:rPr>
                <w:b/>
                <w:bCs/>
              </w:rPr>
            </w:pPr>
            <w:r w:rsidRPr="00376ADB">
              <w:rPr>
                <w:b/>
                <w:bCs/>
              </w:rPr>
              <w:t>13</w:t>
            </w:r>
            <w:r w:rsidR="006549F8" w:rsidRPr="00376ADB">
              <w:rPr>
                <w:b/>
                <w:bCs/>
              </w:rPr>
              <w:t xml:space="preserve"> ngày</w:t>
            </w:r>
          </w:p>
          <w:p w14:paraId="6452E182" w14:textId="77777777" w:rsidR="008C7438" w:rsidRDefault="008C7438" w:rsidP="0079787F">
            <w:pPr>
              <w:jc w:val="center"/>
              <w:rPr>
                <w:b/>
                <w:bCs/>
              </w:rPr>
            </w:pPr>
          </w:p>
          <w:p w14:paraId="0E9392CE" w14:textId="77777777" w:rsidR="00636AB1" w:rsidRDefault="00636AB1" w:rsidP="0079787F">
            <w:pPr>
              <w:jc w:val="center"/>
              <w:rPr>
                <w:b/>
                <w:bCs/>
              </w:rPr>
            </w:pPr>
          </w:p>
          <w:p w14:paraId="31A3BBAB" w14:textId="3F006E48" w:rsidR="008C7438" w:rsidRDefault="003975C9" w:rsidP="0079787F">
            <w:pPr>
              <w:jc w:val="center"/>
              <w:rPr>
                <w:b/>
                <w:bCs/>
              </w:rPr>
            </w:pPr>
            <w:r>
              <w:rPr>
                <w:b/>
                <w:bCs/>
              </w:rPr>
              <w:t>20 ngày</w:t>
            </w:r>
          </w:p>
          <w:p w14:paraId="0EC40B46" w14:textId="25A3A119" w:rsidR="008C7438" w:rsidRDefault="008C7438" w:rsidP="0079787F">
            <w:pPr>
              <w:jc w:val="center"/>
              <w:rPr>
                <w:b/>
                <w:bCs/>
              </w:rPr>
            </w:pPr>
          </w:p>
          <w:p w14:paraId="1167FB79" w14:textId="77777777" w:rsidR="003975C9" w:rsidRDefault="003975C9" w:rsidP="0079787F">
            <w:pPr>
              <w:jc w:val="center"/>
              <w:rPr>
                <w:b/>
                <w:bCs/>
              </w:rPr>
            </w:pPr>
          </w:p>
          <w:p w14:paraId="52360118" w14:textId="77777777" w:rsidR="00F11020" w:rsidRDefault="00F11020" w:rsidP="0079787F">
            <w:pPr>
              <w:jc w:val="center"/>
              <w:rPr>
                <w:b/>
                <w:bCs/>
              </w:rPr>
            </w:pPr>
          </w:p>
          <w:p w14:paraId="249AAAD7" w14:textId="66D72F1D" w:rsidR="00887A25" w:rsidRPr="00376ADB" w:rsidRDefault="003975C9" w:rsidP="0079787F">
            <w:pPr>
              <w:jc w:val="center"/>
              <w:rPr>
                <w:b/>
                <w:bCs/>
              </w:rPr>
            </w:pPr>
            <w:r>
              <w:rPr>
                <w:b/>
                <w:bCs/>
              </w:rPr>
              <w:t>15</w:t>
            </w:r>
            <w:r w:rsidR="00887A25">
              <w:rPr>
                <w:b/>
                <w:bCs/>
              </w:rPr>
              <w:t xml:space="preserve"> ngày</w:t>
            </w:r>
          </w:p>
          <w:p w14:paraId="5C099014" w14:textId="75E93517" w:rsidR="003975C9" w:rsidRDefault="003975C9" w:rsidP="0079787F">
            <w:pPr>
              <w:jc w:val="center"/>
              <w:rPr>
                <w:b/>
                <w:bCs/>
              </w:rPr>
            </w:pPr>
          </w:p>
          <w:p w14:paraId="1959F4D8" w14:textId="77777777" w:rsidR="00F11020" w:rsidRDefault="00F11020" w:rsidP="0079787F">
            <w:pPr>
              <w:jc w:val="center"/>
              <w:rPr>
                <w:b/>
                <w:bCs/>
              </w:rPr>
            </w:pPr>
          </w:p>
          <w:p w14:paraId="5275946B" w14:textId="0FC98411" w:rsidR="00FB507C" w:rsidRPr="00376ADB" w:rsidRDefault="00FB507C" w:rsidP="0079787F">
            <w:pPr>
              <w:jc w:val="center"/>
              <w:rPr>
                <w:b/>
                <w:bCs/>
              </w:rPr>
            </w:pPr>
            <w:r w:rsidRPr="00376ADB">
              <w:rPr>
                <w:b/>
                <w:bCs/>
              </w:rPr>
              <w:t>1</w:t>
            </w:r>
            <w:r w:rsidR="003975C9">
              <w:rPr>
                <w:b/>
                <w:bCs/>
              </w:rPr>
              <w:t>3</w:t>
            </w:r>
            <w:r w:rsidRPr="00376ADB">
              <w:rPr>
                <w:b/>
                <w:bCs/>
              </w:rPr>
              <w:t xml:space="preserve"> ngày</w:t>
            </w:r>
          </w:p>
          <w:p w14:paraId="5A9E8AFF" w14:textId="0A8F8368" w:rsidR="00376ADB" w:rsidRDefault="00376ADB" w:rsidP="0079787F">
            <w:pPr>
              <w:jc w:val="center"/>
              <w:rPr>
                <w:b/>
                <w:bCs/>
              </w:rPr>
            </w:pPr>
          </w:p>
          <w:p w14:paraId="3EB0E248" w14:textId="22E5B229" w:rsidR="00A8111F" w:rsidRDefault="00A8111F" w:rsidP="0079787F">
            <w:pPr>
              <w:jc w:val="center"/>
              <w:rPr>
                <w:b/>
                <w:bCs/>
              </w:rPr>
            </w:pPr>
          </w:p>
          <w:p w14:paraId="57588A4F" w14:textId="5DAEBA8B" w:rsidR="00FB507C" w:rsidRPr="00376ADB" w:rsidRDefault="00FB507C" w:rsidP="0079787F">
            <w:pPr>
              <w:jc w:val="center"/>
              <w:rPr>
                <w:b/>
                <w:bCs/>
              </w:rPr>
            </w:pPr>
            <w:r w:rsidRPr="00376ADB">
              <w:rPr>
                <w:b/>
                <w:bCs/>
              </w:rPr>
              <w:t>1</w:t>
            </w:r>
            <w:r w:rsidR="00CD11E1">
              <w:rPr>
                <w:b/>
                <w:bCs/>
              </w:rPr>
              <w:t>3</w:t>
            </w:r>
            <w:r w:rsidRPr="00376ADB">
              <w:rPr>
                <w:b/>
                <w:bCs/>
              </w:rPr>
              <w:t xml:space="preserve"> ngày</w:t>
            </w:r>
          </w:p>
          <w:p w14:paraId="16C8D2DD" w14:textId="77777777" w:rsidR="00A8111F" w:rsidRDefault="00A8111F" w:rsidP="0079787F">
            <w:pPr>
              <w:jc w:val="center"/>
              <w:rPr>
                <w:b/>
                <w:bCs/>
              </w:rPr>
            </w:pPr>
          </w:p>
          <w:p w14:paraId="550AF3D6" w14:textId="77777777" w:rsidR="005D5543" w:rsidRDefault="005D5543" w:rsidP="0079787F">
            <w:pPr>
              <w:jc w:val="center"/>
              <w:rPr>
                <w:b/>
                <w:bCs/>
              </w:rPr>
            </w:pPr>
          </w:p>
          <w:p w14:paraId="78526282" w14:textId="20393222" w:rsidR="005D5543" w:rsidRPr="00376ADB" w:rsidRDefault="005D5543" w:rsidP="0079787F">
            <w:pPr>
              <w:jc w:val="center"/>
              <w:rPr>
                <w:b/>
                <w:bCs/>
              </w:rPr>
            </w:pPr>
            <w:r w:rsidRPr="00376ADB">
              <w:rPr>
                <w:b/>
                <w:bCs/>
              </w:rPr>
              <w:t>trong đó:</w:t>
            </w:r>
          </w:p>
        </w:tc>
        <w:tc>
          <w:tcPr>
            <w:tcW w:w="849" w:type="dxa"/>
            <w:tcBorders>
              <w:top w:val="nil"/>
              <w:left w:val="single" w:sz="4" w:space="0" w:color="auto"/>
              <w:bottom w:val="nil"/>
              <w:right w:val="single" w:sz="8" w:space="0" w:color="auto"/>
            </w:tcBorders>
            <w:shd w:val="clear" w:color="auto" w:fill="auto"/>
            <w:vAlign w:val="center"/>
            <w:hideMark/>
          </w:tcPr>
          <w:p w14:paraId="0B99FAAF" w14:textId="77777777" w:rsidR="006549F8" w:rsidRPr="00A07004" w:rsidRDefault="006549F8" w:rsidP="006C3253">
            <w:pPr>
              <w:jc w:val="both"/>
              <w:rPr>
                <w:i/>
                <w:iCs/>
              </w:rPr>
            </w:pPr>
            <w:r w:rsidRPr="00A07004">
              <w:rPr>
                <w:i/>
                <w:iCs/>
              </w:rPr>
              <w:t> </w:t>
            </w:r>
          </w:p>
        </w:tc>
      </w:tr>
      <w:tr w:rsidR="0079787F" w:rsidRPr="00A07004" w14:paraId="150D96CE" w14:textId="77777777" w:rsidTr="0079787F">
        <w:trPr>
          <w:trHeight w:val="663"/>
        </w:trPr>
        <w:tc>
          <w:tcPr>
            <w:tcW w:w="1135" w:type="dxa"/>
            <w:vMerge/>
            <w:tcBorders>
              <w:top w:val="single" w:sz="4" w:space="0" w:color="auto"/>
              <w:left w:val="single" w:sz="8" w:space="0" w:color="auto"/>
              <w:bottom w:val="nil"/>
              <w:right w:val="single" w:sz="8" w:space="0" w:color="auto"/>
            </w:tcBorders>
            <w:vAlign w:val="center"/>
            <w:hideMark/>
          </w:tcPr>
          <w:p w14:paraId="0E87AB05" w14:textId="77777777" w:rsidR="0079787F" w:rsidRPr="00A07004" w:rsidRDefault="0079787F" w:rsidP="006C3253">
            <w:pPr>
              <w:jc w:val="both"/>
              <w:rPr>
                <w:b/>
                <w:bCs/>
              </w:rPr>
            </w:pPr>
          </w:p>
        </w:tc>
        <w:tc>
          <w:tcPr>
            <w:tcW w:w="2126" w:type="dxa"/>
            <w:vMerge/>
            <w:tcBorders>
              <w:top w:val="single" w:sz="4" w:space="0" w:color="auto"/>
              <w:left w:val="single" w:sz="8" w:space="0" w:color="auto"/>
              <w:bottom w:val="nil"/>
              <w:right w:val="single" w:sz="8" w:space="0" w:color="auto"/>
            </w:tcBorders>
            <w:vAlign w:val="center"/>
            <w:hideMark/>
          </w:tcPr>
          <w:p w14:paraId="05B89225" w14:textId="77777777" w:rsidR="0079787F" w:rsidRPr="00A07004" w:rsidRDefault="0079787F" w:rsidP="006C3253">
            <w:pPr>
              <w:jc w:val="both"/>
              <w:rPr>
                <w:b/>
                <w:bCs/>
              </w:rPr>
            </w:pPr>
          </w:p>
        </w:tc>
        <w:tc>
          <w:tcPr>
            <w:tcW w:w="6378" w:type="dxa"/>
            <w:tcBorders>
              <w:top w:val="single" w:sz="4" w:space="0" w:color="auto"/>
              <w:left w:val="nil"/>
              <w:bottom w:val="single" w:sz="8" w:space="0" w:color="auto"/>
              <w:right w:val="single" w:sz="8" w:space="0" w:color="auto"/>
            </w:tcBorders>
            <w:shd w:val="clear" w:color="auto" w:fill="auto"/>
            <w:vAlign w:val="center"/>
            <w:hideMark/>
          </w:tcPr>
          <w:p w14:paraId="5999F8B6" w14:textId="583D2F23" w:rsidR="0079787F" w:rsidRPr="00A9662E" w:rsidRDefault="0079787F" w:rsidP="00A9662E">
            <w:pPr>
              <w:pStyle w:val="NormalWeb"/>
              <w:shd w:val="clear" w:color="auto" w:fill="FFFFFF"/>
              <w:spacing w:before="80" w:beforeAutospacing="0" w:after="80" w:afterAutospacing="0" w:line="234" w:lineRule="atLeast"/>
              <w:jc w:val="both"/>
              <w:rPr>
                <w:rFonts w:ascii="Times New Roman" w:hAnsi="Times New Roman"/>
                <w:b/>
                <w:bCs/>
                <w:i/>
              </w:rPr>
            </w:pPr>
            <w:r w:rsidRPr="00A07004">
              <w:rPr>
                <w:rFonts w:ascii="Times New Roman" w:hAnsi="Times New Roman"/>
                <w:b/>
                <w:bCs/>
                <w:i/>
              </w:rPr>
              <w:t>1. Tiếp nhận hồ sơ lần 1 (Bộ phận TN&amp;TKQ):</w:t>
            </w:r>
          </w:p>
        </w:tc>
        <w:tc>
          <w:tcPr>
            <w:tcW w:w="2977" w:type="dxa"/>
            <w:tcBorders>
              <w:top w:val="single" w:sz="4" w:space="0" w:color="auto"/>
              <w:left w:val="nil"/>
              <w:bottom w:val="single" w:sz="8" w:space="0" w:color="auto"/>
              <w:right w:val="single" w:sz="8" w:space="0" w:color="auto"/>
            </w:tcBorders>
            <w:shd w:val="clear" w:color="auto" w:fill="auto"/>
            <w:vAlign w:val="center"/>
            <w:hideMark/>
          </w:tcPr>
          <w:p w14:paraId="02E74200" w14:textId="4619F643" w:rsidR="0079787F" w:rsidRPr="00A07004" w:rsidRDefault="0079787F" w:rsidP="0079787F">
            <w:pPr>
              <w:jc w:val="center"/>
              <w:rPr>
                <w:b/>
                <w:bCs/>
                <w:i/>
                <w:iCs/>
              </w:rPr>
            </w:pPr>
            <w:r w:rsidRPr="00A07004">
              <w:rPr>
                <w:b/>
                <w:bCs/>
                <w:i/>
                <w:iCs/>
              </w:rPr>
              <w:t>02 giờ</w:t>
            </w:r>
          </w:p>
        </w:tc>
        <w:tc>
          <w:tcPr>
            <w:tcW w:w="849" w:type="dxa"/>
            <w:vMerge w:val="restart"/>
            <w:tcBorders>
              <w:top w:val="single" w:sz="8" w:space="0" w:color="auto"/>
              <w:left w:val="nil"/>
              <w:right w:val="single" w:sz="8" w:space="0" w:color="auto"/>
            </w:tcBorders>
            <w:shd w:val="clear" w:color="auto" w:fill="auto"/>
            <w:vAlign w:val="center"/>
            <w:hideMark/>
          </w:tcPr>
          <w:p w14:paraId="513AFC98" w14:textId="77777777" w:rsidR="0079787F" w:rsidRPr="00A07004" w:rsidRDefault="0079787F" w:rsidP="006C3253">
            <w:pPr>
              <w:jc w:val="both"/>
              <w:rPr>
                <w:b/>
                <w:bCs/>
                <w:i/>
                <w:iCs/>
              </w:rPr>
            </w:pPr>
            <w:r w:rsidRPr="00A07004">
              <w:rPr>
                <w:b/>
                <w:bCs/>
                <w:i/>
                <w:iCs/>
              </w:rPr>
              <w:t> </w:t>
            </w:r>
          </w:p>
          <w:p w14:paraId="5EF93A3E" w14:textId="77777777" w:rsidR="0079787F" w:rsidRPr="00A07004" w:rsidRDefault="0079787F" w:rsidP="006C3253">
            <w:pPr>
              <w:jc w:val="both"/>
              <w:rPr>
                <w:b/>
                <w:bCs/>
              </w:rPr>
            </w:pPr>
            <w:r w:rsidRPr="00A07004">
              <w:rPr>
                <w:b/>
                <w:bCs/>
              </w:rPr>
              <w:t> </w:t>
            </w:r>
          </w:p>
          <w:p w14:paraId="1A3C535D" w14:textId="77777777" w:rsidR="0079787F" w:rsidRPr="00A07004" w:rsidRDefault="0079787F" w:rsidP="006C3253">
            <w:pPr>
              <w:jc w:val="both"/>
              <w:rPr>
                <w:b/>
                <w:bCs/>
              </w:rPr>
            </w:pPr>
            <w:r w:rsidRPr="00A07004">
              <w:rPr>
                <w:b/>
                <w:bCs/>
              </w:rPr>
              <w:t> </w:t>
            </w:r>
          </w:p>
          <w:p w14:paraId="1756CD69" w14:textId="77777777" w:rsidR="0079787F" w:rsidRPr="00A07004" w:rsidRDefault="0079787F" w:rsidP="006C3253">
            <w:pPr>
              <w:jc w:val="both"/>
              <w:rPr>
                <w:b/>
                <w:bCs/>
              </w:rPr>
            </w:pPr>
            <w:r w:rsidRPr="00A07004">
              <w:rPr>
                <w:b/>
                <w:bCs/>
              </w:rPr>
              <w:t> </w:t>
            </w:r>
          </w:p>
          <w:p w14:paraId="7812F894" w14:textId="77777777" w:rsidR="0079787F" w:rsidRPr="00A07004" w:rsidRDefault="0079787F" w:rsidP="006C3253">
            <w:pPr>
              <w:jc w:val="both"/>
              <w:rPr>
                <w:b/>
                <w:bCs/>
              </w:rPr>
            </w:pPr>
            <w:r w:rsidRPr="00A07004">
              <w:rPr>
                <w:b/>
                <w:bCs/>
              </w:rPr>
              <w:t> </w:t>
            </w:r>
          </w:p>
          <w:p w14:paraId="0AD731E4" w14:textId="77777777" w:rsidR="0079787F" w:rsidRPr="00A07004" w:rsidRDefault="0079787F" w:rsidP="006C3253">
            <w:pPr>
              <w:jc w:val="both"/>
              <w:rPr>
                <w:b/>
                <w:bCs/>
              </w:rPr>
            </w:pPr>
            <w:r w:rsidRPr="00A07004">
              <w:rPr>
                <w:b/>
                <w:bCs/>
              </w:rPr>
              <w:t> </w:t>
            </w:r>
          </w:p>
          <w:p w14:paraId="7CA1AF7F" w14:textId="77777777" w:rsidR="0079787F" w:rsidRPr="00A07004" w:rsidRDefault="0079787F" w:rsidP="006C3253">
            <w:pPr>
              <w:jc w:val="both"/>
              <w:rPr>
                <w:b/>
                <w:bCs/>
              </w:rPr>
            </w:pPr>
            <w:r w:rsidRPr="00A07004">
              <w:rPr>
                <w:b/>
                <w:bCs/>
              </w:rPr>
              <w:t> </w:t>
            </w:r>
          </w:p>
          <w:p w14:paraId="61D699C4" w14:textId="77777777" w:rsidR="0079787F" w:rsidRPr="00A07004" w:rsidRDefault="0079787F" w:rsidP="006C3253">
            <w:pPr>
              <w:jc w:val="both"/>
              <w:rPr>
                <w:b/>
                <w:bCs/>
              </w:rPr>
            </w:pPr>
            <w:r w:rsidRPr="00A07004">
              <w:rPr>
                <w:b/>
                <w:bCs/>
              </w:rPr>
              <w:t> </w:t>
            </w:r>
          </w:p>
          <w:p w14:paraId="00D5CD26" w14:textId="77777777" w:rsidR="0079787F" w:rsidRPr="00A07004" w:rsidRDefault="0079787F" w:rsidP="006C3253">
            <w:pPr>
              <w:jc w:val="both"/>
              <w:rPr>
                <w:b/>
                <w:bCs/>
              </w:rPr>
            </w:pPr>
            <w:r w:rsidRPr="00A07004">
              <w:rPr>
                <w:b/>
                <w:bCs/>
              </w:rPr>
              <w:t> </w:t>
            </w:r>
          </w:p>
          <w:p w14:paraId="252BCF39" w14:textId="77777777" w:rsidR="0079787F" w:rsidRPr="00A07004" w:rsidRDefault="0079787F" w:rsidP="006C3253">
            <w:pPr>
              <w:jc w:val="both"/>
              <w:rPr>
                <w:b/>
                <w:bCs/>
              </w:rPr>
            </w:pPr>
            <w:r w:rsidRPr="00A07004">
              <w:rPr>
                <w:b/>
                <w:bCs/>
              </w:rPr>
              <w:t> </w:t>
            </w:r>
          </w:p>
          <w:p w14:paraId="1CB97BD4" w14:textId="77777777" w:rsidR="0079787F" w:rsidRPr="00A07004" w:rsidRDefault="0079787F" w:rsidP="006C3253">
            <w:pPr>
              <w:jc w:val="both"/>
              <w:rPr>
                <w:b/>
                <w:bCs/>
              </w:rPr>
            </w:pPr>
            <w:r w:rsidRPr="00A07004">
              <w:rPr>
                <w:b/>
                <w:bCs/>
              </w:rPr>
              <w:t> </w:t>
            </w:r>
          </w:p>
          <w:p w14:paraId="12D022E3" w14:textId="77777777" w:rsidR="0079787F" w:rsidRPr="00A07004" w:rsidRDefault="0079787F" w:rsidP="006C3253">
            <w:pPr>
              <w:jc w:val="both"/>
              <w:rPr>
                <w:b/>
                <w:bCs/>
              </w:rPr>
            </w:pPr>
            <w:r w:rsidRPr="00A07004">
              <w:rPr>
                <w:b/>
                <w:bCs/>
              </w:rPr>
              <w:t> </w:t>
            </w:r>
          </w:p>
          <w:p w14:paraId="55D71666" w14:textId="77777777" w:rsidR="0079787F" w:rsidRPr="00A07004" w:rsidRDefault="0079787F" w:rsidP="006C3253">
            <w:pPr>
              <w:jc w:val="both"/>
              <w:rPr>
                <w:b/>
                <w:bCs/>
              </w:rPr>
            </w:pPr>
            <w:r w:rsidRPr="00A07004">
              <w:rPr>
                <w:b/>
                <w:bCs/>
              </w:rPr>
              <w:t> </w:t>
            </w:r>
          </w:p>
          <w:p w14:paraId="37832487" w14:textId="77777777" w:rsidR="0079787F" w:rsidRPr="00A07004" w:rsidRDefault="0079787F" w:rsidP="006C3253">
            <w:pPr>
              <w:jc w:val="both"/>
              <w:rPr>
                <w:b/>
                <w:bCs/>
              </w:rPr>
            </w:pPr>
            <w:r w:rsidRPr="00A07004">
              <w:rPr>
                <w:b/>
                <w:bCs/>
              </w:rPr>
              <w:t> </w:t>
            </w:r>
          </w:p>
          <w:p w14:paraId="3D1D2C8E" w14:textId="77777777" w:rsidR="0079787F" w:rsidRPr="00A07004" w:rsidRDefault="0079787F" w:rsidP="006C3253">
            <w:pPr>
              <w:jc w:val="both"/>
              <w:rPr>
                <w:b/>
                <w:bCs/>
              </w:rPr>
            </w:pPr>
            <w:r w:rsidRPr="00A07004">
              <w:rPr>
                <w:b/>
                <w:bCs/>
              </w:rPr>
              <w:t> </w:t>
            </w:r>
          </w:p>
          <w:p w14:paraId="23431170" w14:textId="77777777" w:rsidR="0079787F" w:rsidRPr="00A07004" w:rsidRDefault="0079787F" w:rsidP="006C3253">
            <w:pPr>
              <w:jc w:val="both"/>
              <w:rPr>
                <w:b/>
                <w:bCs/>
              </w:rPr>
            </w:pPr>
            <w:r w:rsidRPr="00A07004">
              <w:rPr>
                <w:b/>
                <w:bCs/>
              </w:rPr>
              <w:t> </w:t>
            </w:r>
          </w:p>
          <w:p w14:paraId="5F00C4F6" w14:textId="77777777" w:rsidR="0079787F" w:rsidRPr="00A07004" w:rsidRDefault="0079787F" w:rsidP="006C3253">
            <w:pPr>
              <w:jc w:val="both"/>
              <w:rPr>
                <w:b/>
                <w:bCs/>
              </w:rPr>
            </w:pPr>
            <w:r w:rsidRPr="00A07004">
              <w:rPr>
                <w:b/>
                <w:bCs/>
              </w:rPr>
              <w:t> </w:t>
            </w:r>
          </w:p>
          <w:p w14:paraId="3B90F1F3" w14:textId="77777777" w:rsidR="0079787F" w:rsidRPr="00A07004" w:rsidRDefault="0079787F" w:rsidP="006C3253">
            <w:pPr>
              <w:jc w:val="both"/>
              <w:rPr>
                <w:b/>
                <w:bCs/>
              </w:rPr>
            </w:pPr>
            <w:r w:rsidRPr="00A07004">
              <w:rPr>
                <w:b/>
                <w:bCs/>
              </w:rPr>
              <w:t> </w:t>
            </w:r>
          </w:p>
          <w:p w14:paraId="429ED649" w14:textId="77777777" w:rsidR="0079787F" w:rsidRPr="00A07004" w:rsidRDefault="0079787F" w:rsidP="006C3253">
            <w:pPr>
              <w:jc w:val="both"/>
              <w:rPr>
                <w:b/>
                <w:bCs/>
              </w:rPr>
            </w:pPr>
            <w:r w:rsidRPr="00A07004">
              <w:rPr>
                <w:b/>
                <w:bCs/>
              </w:rPr>
              <w:t> </w:t>
            </w:r>
          </w:p>
          <w:p w14:paraId="628F94A5" w14:textId="77777777" w:rsidR="0079787F" w:rsidRPr="00A07004" w:rsidRDefault="0079787F" w:rsidP="006C3253">
            <w:pPr>
              <w:jc w:val="both"/>
              <w:rPr>
                <w:b/>
                <w:bCs/>
              </w:rPr>
            </w:pPr>
            <w:r w:rsidRPr="00A07004">
              <w:rPr>
                <w:b/>
                <w:bCs/>
              </w:rPr>
              <w:t> </w:t>
            </w:r>
          </w:p>
          <w:p w14:paraId="39466DE3" w14:textId="77777777" w:rsidR="0079787F" w:rsidRPr="00A07004" w:rsidRDefault="0079787F" w:rsidP="006C3253">
            <w:pPr>
              <w:jc w:val="both"/>
              <w:rPr>
                <w:b/>
                <w:bCs/>
              </w:rPr>
            </w:pPr>
            <w:r w:rsidRPr="00A07004">
              <w:rPr>
                <w:b/>
                <w:bCs/>
              </w:rPr>
              <w:t> </w:t>
            </w:r>
          </w:p>
          <w:p w14:paraId="5DF25F2D" w14:textId="77777777" w:rsidR="0079787F" w:rsidRPr="00A07004" w:rsidRDefault="0079787F" w:rsidP="006C3253">
            <w:pPr>
              <w:jc w:val="both"/>
              <w:rPr>
                <w:b/>
                <w:bCs/>
              </w:rPr>
            </w:pPr>
            <w:r w:rsidRPr="00A07004">
              <w:rPr>
                <w:b/>
                <w:bCs/>
              </w:rPr>
              <w:t> </w:t>
            </w:r>
          </w:p>
          <w:p w14:paraId="363A26A7" w14:textId="77777777" w:rsidR="0079787F" w:rsidRPr="00A07004" w:rsidRDefault="0079787F" w:rsidP="006C3253">
            <w:pPr>
              <w:jc w:val="both"/>
              <w:rPr>
                <w:b/>
                <w:bCs/>
              </w:rPr>
            </w:pPr>
            <w:r w:rsidRPr="00A07004">
              <w:rPr>
                <w:b/>
                <w:bCs/>
              </w:rPr>
              <w:t> </w:t>
            </w:r>
          </w:p>
          <w:p w14:paraId="6FE99E52" w14:textId="77777777" w:rsidR="0079787F" w:rsidRPr="00A07004" w:rsidRDefault="0079787F" w:rsidP="006C3253">
            <w:pPr>
              <w:jc w:val="both"/>
              <w:rPr>
                <w:b/>
                <w:bCs/>
              </w:rPr>
            </w:pPr>
            <w:r w:rsidRPr="00A07004">
              <w:rPr>
                <w:b/>
                <w:bCs/>
              </w:rPr>
              <w:t> </w:t>
            </w:r>
          </w:p>
          <w:p w14:paraId="706B9ED5" w14:textId="77777777" w:rsidR="0079787F" w:rsidRPr="00A07004" w:rsidRDefault="0079787F" w:rsidP="006C3253">
            <w:pPr>
              <w:jc w:val="both"/>
              <w:rPr>
                <w:b/>
                <w:bCs/>
              </w:rPr>
            </w:pPr>
            <w:r w:rsidRPr="00A07004">
              <w:rPr>
                <w:b/>
                <w:bCs/>
              </w:rPr>
              <w:t> </w:t>
            </w:r>
          </w:p>
          <w:p w14:paraId="6BB932B5" w14:textId="77777777" w:rsidR="0079787F" w:rsidRPr="00A07004" w:rsidRDefault="0079787F" w:rsidP="006C3253">
            <w:pPr>
              <w:jc w:val="both"/>
              <w:rPr>
                <w:b/>
                <w:bCs/>
              </w:rPr>
            </w:pPr>
            <w:r w:rsidRPr="00A07004">
              <w:rPr>
                <w:b/>
                <w:bCs/>
              </w:rPr>
              <w:t> </w:t>
            </w:r>
          </w:p>
          <w:p w14:paraId="3ADB4829" w14:textId="77777777" w:rsidR="0079787F" w:rsidRPr="00A07004" w:rsidRDefault="0079787F" w:rsidP="00204F8C">
            <w:pPr>
              <w:spacing w:before="100" w:beforeAutospacing="1" w:after="100" w:afterAutospacing="1"/>
              <w:jc w:val="both"/>
              <w:rPr>
                <w:b/>
                <w:bCs/>
              </w:rPr>
            </w:pPr>
            <w:r w:rsidRPr="00A07004">
              <w:rPr>
                <w:b/>
                <w:bCs/>
              </w:rPr>
              <w:t> </w:t>
            </w:r>
          </w:p>
          <w:p w14:paraId="096C10DC" w14:textId="77777777" w:rsidR="0079787F" w:rsidRPr="00A07004" w:rsidRDefault="0079787F" w:rsidP="00204F8C">
            <w:pPr>
              <w:spacing w:before="100" w:beforeAutospacing="1" w:after="100" w:afterAutospacing="1"/>
              <w:jc w:val="both"/>
              <w:rPr>
                <w:b/>
                <w:bCs/>
              </w:rPr>
            </w:pPr>
            <w:r w:rsidRPr="00A07004">
              <w:rPr>
                <w:b/>
                <w:bCs/>
              </w:rPr>
              <w:t> </w:t>
            </w:r>
          </w:p>
          <w:p w14:paraId="11CF71BC" w14:textId="77777777" w:rsidR="0079787F" w:rsidRPr="00A07004" w:rsidRDefault="0079787F" w:rsidP="00204F8C">
            <w:pPr>
              <w:spacing w:before="100" w:beforeAutospacing="1" w:after="100" w:afterAutospacing="1"/>
              <w:jc w:val="both"/>
              <w:rPr>
                <w:b/>
                <w:bCs/>
              </w:rPr>
            </w:pPr>
            <w:r w:rsidRPr="00A07004">
              <w:rPr>
                <w:b/>
                <w:bCs/>
              </w:rPr>
              <w:t> </w:t>
            </w:r>
          </w:p>
          <w:p w14:paraId="5E4AFA68" w14:textId="77777777" w:rsidR="0079787F" w:rsidRPr="00A07004" w:rsidRDefault="0079787F" w:rsidP="00204F8C">
            <w:pPr>
              <w:spacing w:before="100" w:beforeAutospacing="1" w:after="100" w:afterAutospacing="1"/>
              <w:jc w:val="both"/>
              <w:rPr>
                <w:b/>
                <w:bCs/>
              </w:rPr>
            </w:pPr>
            <w:r w:rsidRPr="00A07004">
              <w:rPr>
                <w:b/>
                <w:bCs/>
              </w:rPr>
              <w:t> </w:t>
            </w:r>
          </w:p>
          <w:p w14:paraId="7D756210" w14:textId="77777777" w:rsidR="0079787F" w:rsidRPr="00A07004" w:rsidRDefault="0079787F" w:rsidP="00204F8C">
            <w:pPr>
              <w:spacing w:before="100" w:beforeAutospacing="1" w:after="100" w:afterAutospacing="1"/>
              <w:jc w:val="both"/>
              <w:rPr>
                <w:b/>
                <w:bCs/>
              </w:rPr>
            </w:pPr>
            <w:r w:rsidRPr="00A07004">
              <w:rPr>
                <w:b/>
                <w:bCs/>
              </w:rPr>
              <w:t> </w:t>
            </w:r>
          </w:p>
          <w:p w14:paraId="1B3FEA70" w14:textId="77777777" w:rsidR="0079787F" w:rsidRPr="00A07004" w:rsidRDefault="0079787F" w:rsidP="00204F8C">
            <w:pPr>
              <w:spacing w:before="100" w:beforeAutospacing="1" w:after="100" w:afterAutospacing="1"/>
              <w:jc w:val="both"/>
              <w:rPr>
                <w:b/>
                <w:bCs/>
              </w:rPr>
            </w:pPr>
            <w:r w:rsidRPr="00A07004">
              <w:rPr>
                <w:b/>
                <w:bCs/>
              </w:rPr>
              <w:t> </w:t>
            </w:r>
          </w:p>
          <w:p w14:paraId="7E119071" w14:textId="77777777" w:rsidR="0079787F" w:rsidRPr="00A07004" w:rsidRDefault="0079787F" w:rsidP="00204F8C">
            <w:pPr>
              <w:spacing w:before="100" w:beforeAutospacing="1" w:after="100" w:afterAutospacing="1"/>
              <w:jc w:val="both"/>
              <w:rPr>
                <w:b/>
                <w:bCs/>
              </w:rPr>
            </w:pPr>
            <w:r w:rsidRPr="00A07004">
              <w:rPr>
                <w:b/>
                <w:bCs/>
              </w:rPr>
              <w:t> </w:t>
            </w:r>
          </w:p>
          <w:p w14:paraId="02DF4361" w14:textId="77777777" w:rsidR="0079787F" w:rsidRPr="00A07004" w:rsidRDefault="0079787F" w:rsidP="00204F8C">
            <w:pPr>
              <w:spacing w:before="100" w:beforeAutospacing="1" w:after="100" w:afterAutospacing="1"/>
              <w:jc w:val="both"/>
              <w:rPr>
                <w:b/>
                <w:bCs/>
              </w:rPr>
            </w:pPr>
            <w:r w:rsidRPr="00A07004">
              <w:rPr>
                <w:b/>
                <w:bCs/>
              </w:rPr>
              <w:t> </w:t>
            </w:r>
          </w:p>
          <w:p w14:paraId="4A288B52" w14:textId="77777777" w:rsidR="0079787F" w:rsidRPr="00A07004" w:rsidRDefault="0079787F" w:rsidP="00204F8C">
            <w:pPr>
              <w:spacing w:before="100" w:beforeAutospacing="1" w:after="100" w:afterAutospacing="1"/>
              <w:jc w:val="both"/>
              <w:rPr>
                <w:b/>
                <w:bCs/>
              </w:rPr>
            </w:pPr>
            <w:r w:rsidRPr="00A07004">
              <w:rPr>
                <w:b/>
                <w:bCs/>
              </w:rPr>
              <w:t> </w:t>
            </w:r>
          </w:p>
          <w:p w14:paraId="1075B3A4" w14:textId="77777777" w:rsidR="0079787F" w:rsidRPr="00A07004" w:rsidRDefault="0079787F" w:rsidP="00204F8C">
            <w:pPr>
              <w:spacing w:before="100" w:beforeAutospacing="1" w:after="100" w:afterAutospacing="1"/>
              <w:jc w:val="both"/>
              <w:rPr>
                <w:b/>
                <w:bCs/>
              </w:rPr>
            </w:pPr>
            <w:r w:rsidRPr="00A07004">
              <w:rPr>
                <w:b/>
                <w:bCs/>
              </w:rPr>
              <w:t> </w:t>
            </w:r>
          </w:p>
          <w:p w14:paraId="0E7965CF" w14:textId="77777777" w:rsidR="0079787F" w:rsidRPr="00A07004" w:rsidRDefault="0079787F" w:rsidP="00204F8C">
            <w:pPr>
              <w:spacing w:before="100" w:beforeAutospacing="1" w:after="100" w:afterAutospacing="1"/>
              <w:jc w:val="both"/>
              <w:rPr>
                <w:b/>
                <w:bCs/>
              </w:rPr>
            </w:pPr>
            <w:r w:rsidRPr="00A07004">
              <w:rPr>
                <w:b/>
                <w:bCs/>
              </w:rPr>
              <w:t> </w:t>
            </w:r>
          </w:p>
          <w:p w14:paraId="624377C2" w14:textId="77777777" w:rsidR="0079787F" w:rsidRPr="00A07004" w:rsidRDefault="0079787F" w:rsidP="00204F8C">
            <w:pPr>
              <w:spacing w:before="100" w:beforeAutospacing="1" w:after="100" w:afterAutospacing="1"/>
              <w:jc w:val="both"/>
              <w:rPr>
                <w:b/>
                <w:bCs/>
              </w:rPr>
            </w:pPr>
            <w:r w:rsidRPr="00A07004">
              <w:rPr>
                <w:b/>
                <w:bCs/>
              </w:rPr>
              <w:t> </w:t>
            </w:r>
          </w:p>
          <w:p w14:paraId="51564B35" w14:textId="77777777" w:rsidR="0079787F" w:rsidRPr="00A07004" w:rsidRDefault="0079787F" w:rsidP="00204F8C">
            <w:pPr>
              <w:spacing w:before="100" w:beforeAutospacing="1" w:after="100" w:afterAutospacing="1"/>
              <w:jc w:val="both"/>
              <w:rPr>
                <w:b/>
                <w:bCs/>
              </w:rPr>
            </w:pPr>
            <w:r w:rsidRPr="00A07004">
              <w:rPr>
                <w:b/>
                <w:bCs/>
              </w:rPr>
              <w:t> </w:t>
            </w:r>
          </w:p>
          <w:p w14:paraId="76900226" w14:textId="77777777" w:rsidR="0079787F" w:rsidRPr="00A07004" w:rsidRDefault="0079787F" w:rsidP="00204F8C">
            <w:pPr>
              <w:spacing w:before="100" w:beforeAutospacing="1" w:after="100" w:afterAutospacing="1"/>
              <w:jc w:val="both"/>
              <w:rPr>
                <w:b/>
                <w:bCs/>
              </w:rPr>
            </w:pPr>
            <w:r w:rsidRPr="00A07004">
              <w:rPr>
                <w:b/>
                <w:bCs/>
              </w:rPr>
              <w:t> </w:t>
            </w:r>
          </w:p>
          <w:p w14:paraId="0DAF5A1A" w14:textId="77777777" w:rsidR="0079787F" w:rsidRPr="00A07004" w:rsidRDefault="0079787F" w:rsidP="00204F8C">
            <w:pPr>
              <w:spacing w:before="100" w:beforeAutospacing="1" w:after="100" w:afterAutospacing="1"/>
              <w:jc w:val="both"/>
              <w:rPr>
                <w:b/>
                <w:bCs/>
              </w:rPr>
            </w:pPr>
            <w:r w:rsidRPr="00A07004">
              <w:rPr>
                <w:b/>
                <w:bCs/>
              </w:rPr>
              <w:t> </w:t>
            </w:r>
          </w:p>
          <w:p w14:paraId="1B20594F" w14:textId="77777777" w:rsidR="0079787F" w:rsidRPr="00A07004" w:rsidRDefault="0079787F" w:rsidP="00204F8C">
            <w:pPr>
              <w:spacing w:before="100" w:beforeAutospacing="1" w:after="100" w:afterAutospacing="1"/>
              <w:jc w:val="both"/>
              <w:rPr>
                <w:b/>
                <w:bCs/>
              </w:rPr>
            </w:pPr>
            <w:r w:rsidRPr="00A07004">
              <w:rPr>
                <w:b/>
                <w:bCs/>
              </w:rPr>
              <w:t> </w:t>
            </w:r>
          </w:p>
          <w:p w14:paraId="430EF893" w14:textId="77777777" w:rsidR="0079787F" w:rsidRPr="00A07004" w:rsidRDefault="0079787F" w:rsidP="00204F8C">
            <w:pPr>
              <w:spacing w:before="100" w:beforeAutospacing="1" w:after="100" w:afterAutospacing="1"/>
              <w:jc w:val="both"/>
              <w:rPr>
                <w:b/>
                <w:bCs/>
              </w:rPr>
            </w:pPr>
            <w:r w:rsidRPr="00A07004">
              <w:rPr>
                <w:b/>
                <w:bCs/>
              </w:rPr>
              <w:t> </w:t>
            </w:r>
          </w:p>
          <w:p w14:paraId="3063072E" w14:textId="77777777" w:rsidR="0079787F" w:rsidRPr="00A07004" w:rsidRDefault="0079787F" w:rsidP="00204F8C">
            <w:pPr>
              <w:spacing w:before="100" w:beforeAutospacing="1" w:after="100" w:afterAutospacing="1"/>
              <w:jc w:val="both"/>
              <w:rPr>
                <w:b/>
                <w:bCs/>
              </w:rPr>
            </w:pPr>
            <w:r w:rsidRPr="00A07004">
              <w:rPr>
                <w:b/>
                <w:bCs/>
              </w:rPr>
              <w:t> </w:t>
            </w:r>
          </w:p>
          <w:p w14:paraId="62173924" w14:textId="77777777" w:rsidR="0079787F" w:rsidRPr="00A07004" w:rsidRDefault="0079787F" w:rsidP="00204F8C">
            <w:pPr>
              <w:spacing w:before="100" w:beforeAutospacing="1" w:after="100" w:afterAutospacing="1"/>
              <w:jc w:val="both"/>
              <w:rPr>
                <w:b/>
                <w:bCs/>
              </w:rPr>
            </w:pPr>
            <w:r w:rsidRPr="00A07004">
              <w:rPr>
                <w:b/>
                <w:bCs/>
              </w:rPr>
              <w:t> </w:t>
            </w:r>
          </w:p>
          <w:p w14:paraId="2FF7F438" w14:textId="77777777" w:rsidR="0079787F" w:rsidRPr="00A07004" w:rsidRDefault="0079787F" w:rsidP="00204F8C">
            <w:pPr>
              <w:spacing w:before="100" w:beforeAutospacing="1" w:after="100" w:afterAutospacing="1"/>
              <w:jc w:val="both"/>
              <w:rPr>
                <w:b/>
                <w:bCs/>
              </w:rPr>
            </w:pPr>
            <w:r w:rsidRPr="00A07004">
              <w:rPr>
                <w:b/>
                <w:bCs/>
              </w:rPr>
              <w:t> </w:t>
            </w:r>
          </w:p>
          <w:p w14:paraId="5660CF86" w14:textId="77777777" w:rsidR="0079787F" w:rsidRPr="00A07004" w:rsidRDefault="0079787F" w:rsidP="00204F8C">
            <w:pPr>
              <w:spacing w:before="100" w:beforeAutospacing="1" w:after="100" w:afterAutospacing="1"/>
              <w:jc w:val="both"/>
              <w:rPr>
                <w:b/>
                <w:bCs/>
              </w:rPr>
            </w:pPr>
            <w:r w:rsidRPr="00A07004">
              <w:rPr>
                <w:b/>
                <w:bCs/>
              </w:rPr>
              <w:t> </w:t>
            </w:r>
          </w:p>
          <w:p w14:paraId="5B0636F2" w14:textId="77777777" w:rsidR="0079787F" w:rsidRPr="00A07004" w:rsidRDefault="0079787F" w:rsidP="00204F8C">
            <w:pPr>
              <w:spacing w:before="100" w:beforeAutospacing="1" w:after="100" w:afterAutospacing="1"/>
              <w:jc w:val="both"/>
              <w:rPr>
                <w:b/>
                <w:bCs/>
              </w:rPr>
            </w:pPr>
            <w:r w:rsidRPr="00A07004">
              <w:rPr>
                <w:b/>
                <w:bCs/>
              </w:rPr>
              <w:t> </w:t>
            </w:r>
          </w:p>
          <w:p w14:paraId="1876D801" w14:textId="77777777" w:rsidR="0079787F" w:rsidRPr="00A07004" w:rsidRDefault="0079787F" w:rsidP="00204F8C">
            <w:pPr>
              <w:spacing w:before="100" w:beforeAutospacing="1" w:after="100" w:afterAutospacing="1"/>
              <w:jc w:val="both"/>
              <w:rPr>
                <w:b/>
                <w:bCs/>
              </w:rPr>
            </w:pPr>
            <w:r w:rsidRPr="00A07004">
              <w:rPr>
                <w:b/>
                <w:bCs/>
              </w:rPr>
              <w:t> </w:t>
            </w:r>
          </w:p>
          <w:p w14:paraId="22495C08" w14:textId="77777777" w:rsidR="0079787F" w:rsidRPr="00A07004" w:rsidRDefault="0079787F" w:rsidP="00204F8C">
            <w:pPr>
              <w:spacing w:before="100" w:beforeAutospacing="1" w:after="100" w:afterAutospacing="1"/>
              <w:jc w:val="both"/>
              <w:rPr>
                <w:b/>
                <w:bCs/>
              </w:rPr>
            </w:pPr>
            <w:r w:rsidRPr="00A07004">
              <w:rPr>
                <w:b/>
                <w:bCs/>
              </w:rPr>
              <w:t> </w:t>
            </w:r>
          </w:p>
          <w:p w14:paraId="735C6530" w14:textId="77777777" w:rsidR="0079787F" w:rsidRPr="00A07004" w:rsidRDefault="0079787F" w:rsidP="007A63A1">
            <w:pPr>
              <w:spacing w:before="100" w:beforeAutospacing="1" w:after="100" w:afterAutospacing="1"/>
              <w:jc w:val="both"/>
              <w:rPr>
                <w:b/>
                <w:bCs/>
              </w:rPr>
            </w:pPr>
            <w:r w:rsidRPr="00A07004">
              <w:rPr>
                <w:b/>
                <w:bCs/>
              </w:rPr>
              <w:t> </w:t>
            </w:r>
          </w:p>
          <w:p w14:paraId="3AA2CAD0" w14:textId="77777777" w:rsidR="0079787F" w:rsidRPr="00A07004" w:rsidRDefault="0079787F" w:rsidP="007A63A1">
            <w:pPr>
              <w:spacing w:before="100" w:beforeAutospacing="1" w:after="100" w:afterAutospacing="1"/>
              <w:jc w:val="both"/>
              <w:rPr>
                <w:b/>
                <w:bCs/>
              </w:rPr>
            </w:pPr>
            <w:r w:rsidRPr="00A07004">
              <w:rPr>
                <w:b/>
                <w:bCs/>
              </w:rPr>
              <w:t> </w:t>
            </w:r>
          </w:p>
          <w:p w14:paraId="124B6874" w14:textId="77777777" w:rsidR="0079787F" w:rsidRPr="00A07004" w:rsidRDefault="0079787F" w:rsidP="007A63A1">
            <w:pPr>
              <w:spacing w:before="100" w:beforeAutospacing="1" w:after="100" w:afterAutospacing="1"/>
              <w:jc w:val="both"/>
              <w:rPr>
                <w:b/>
                <w:bCs/>
              </w:rPr>
            </w:pPr>
            <w:r w:rsidRPr="00A07004">
              <w:rPr>
                <w:b/>
                <w:bCs/>
              </w:rPr>
              <w:t> </w:t>
            </w:r>
          </w:p>
          <w:p w14:paraId="71F2EA47" w14:textId="77777777" w:rsidR="0079787F" w:rsidRPr="00A07004" w:rsidRDefault="0079787F" w:rsidP="007A63A1">
            <w:pPr>
              <w:spacing w:before="100" w:beforeAutospacing="1" w:after="100" w:afterAutospacing="1"/>
              <w:jc w:val="both"/>
              <w:rPr>
                <w:b/>
                <w:bCs/>
              </w:rPr>
            </w:pPr>
            <w:r w:rsidRPr="00A07004">
              <w:rPr>
                <w:b/>
                <w:bCs/>
              </w:rPr>
              <w:t> </w:t>
            </w:r>
          </w:p>
          <w:p w14:paraId="0F129238" w14:textId="77777777" w:rsidR="0079787F" w:rsidRPr="00A07004" w:rsidRDefault="0079787F" w:rsidP="007A63A1">
            <w:pPr>
              <w:spacing w:before="100" w:beforeAutospacing="1" w:after="100" w:afterAutospacing="1"/>
              <w:jc w:val="both"/>
              <w:rPr>
                <w:b/>
                <w:bCs/>
              </w:rPr>
            </w:pPr>
            <w:r w:rsidRPr="00A07004">
              <w:rPr>
                <w:b/>
                <w:bCs/>
              </w:rPr>
              <w:t> </w:t>
            </w:r>
          </w:p>
          <w:p w14:paraId="56801B86" w14:textId="77777777" w:rsidR="0079787F" w:rsidRPr="00A07004" w:rsidRDefault="0079787F" w:rsidP="007A63A1">
            <w:pPr>
              <w:spacing w:before="100" w:beforeAutospacing="1" w:after="100" w:afterAutospacing="1"/>
              <w:jc w:val="both"/>
              <w:rPr>
                <w:b/>
                <w:bCs/>
              </w:rPr>
            </w:pPr>
            <w:r w:rsidRPr="00A07004">
              <w:rPr>
                <w:b/>
                <w:bCs/>
              </w:rPr>
              <w:t> </w:t>
            </w:r>
          </w:p>
          <w:p w14:paraId="0BACD1D4" w14:textId="77777777" w:rsidR="0079787F" w:rsidRPr="00A07004" w:rsidRDefault="0079787F" w:rsidP="007A63A1">
            <w:pPr>
              <w:spacing w:before="100" w:beforeAutospacing="1" w:after="100" w:afterAutospacing="1"/>
              <w:jc w:val="both"/>
              <w:rPr>
                <w:b/>
                <w:bCs/>
              </w:rPr>
            </w:pPr>
            <w:r w:rsidRPr="00A07004">
              <w:rPr>
                <w:b/>
                <w:bCs/>
              </w:rPr>
              <w:t> </w:t>
            </w:r>
          </w:p>
          <w:p w14:paraId="7FFA65F0" w14:textId="77777777" w:rsidR="0079787F" w:rsidRPr="00A07004" w:rsidRDefault="0079787F" w:rsidP="007A63A1">
            <w:pPr>
              <w:spacing w:before="100" w:beforeAutospacing="1" w:after="100" w:afterAutospacing="1"/>
              <w:jc w:val="both"/>
              <w:rPr>
                <w:b/>
                <w:bCs/>
              </w:rPr>
            </w:pPr>
            <w:r w:rsidRPr="00A07004">
              <w:rPr>
                <w:b/>
                <w:bCs/>
              </w:rPr>
              <w:t> </w:t>
            </w:r>
          </w:p>
          <w:p w14:paraId="4425A3AB" w14:textId="77777777" w:rsidR="0079787F" w:rsidRPr="00A07004" w:rsidRDefault="0079787F" w:rsidP="007A63A1">
            <w:pPr>
              <w:spacing w:before="100" w:beforeAutospacing="1" w:after="100" w:afterAutospacing="1"/>
              <w:jc w:val="both"/>
              <w:rPr>
                <w:b/>
                <w:bCs/>
              </w:rPr>
            </w:pPr>
            <w:r w:rsidRPr="00A07004">
              <w:rPr>
                <w:b/>
                <w:bCs/>
              </w:rPr>
              <w:t> </w:t>
            </w:r>
          </w:p>
          <w:p w14:paraId="7304BE25" w14:textId="77777777" w:rsidR="0079787F" w:rsidRPr="00A07004" w:rsidRDefault="0079787F" w:rsidP="007A63A1">
            <w:pPr>
              <w:spacing w:before="100" w:beforeAutospacing="1" w:after="100" w:afterAutospacing="1"/>
              <w:jc w:val="both"/>
              <w:rPr>
                <w:b/>
                <w:bCs/>
              </w:rPr>
            </w:pPr>
            <w:r w:rsidRPr="00A07004">
              <w:rPr>
                <w:b/>
                <w:bCs/>
              </w:rPr>
              <w:t> </w:t>
            </w:r>
          </w:p>
          <w:p w14:paraId="17FF8848" w14:textId="77777777" w:rsidR="0079787F" w:rsidRPr="00A07004" w:rsidRDefault="0079787F" w:rsidP="007A63A1">
            <w:pPr>
              <w:spacing w:before="100" w:beforeAutospacing="1" w:after="100" w:afterAutospacing="1"/>
              <w:jc w:val="both"/>
              <w:rPr>
                <w:b/>
                <w:bCs/>
              </w:rPr>
            </w:pPr>
            <w:r w:rsidRPr="00A07004">
              <w:rPr>
                <w:b/>
                <w:bCs/>
              </w:rPr>
              <w:t> </w:t>
            </w:r>
          </w:p>
          <w:p w14:paraId="411BE8EE" w14:textId="77777777" w:rsidR="0079787F" w:rsidRPr="00A07004" w:rsidRDefault="0079787F" w:rsidP="007A63A1">
            <w:pPr>
              <w:spacing w:before="100" w:beforeAutospacing="1" w:after="100" w:afterAutospacing="1"/>
              <w:jc w:val="both"/>
              <w:rPr>
                <w:b/>
                <w:bCs/>
              </w:rPr>
            </w:pPr>
            <w:r w:rsidRPr="00A07004">
              <w:rPr>
                <w:b/>
                <w:bCs/>
              </w:rPr>
              <w:t> </w:t>
            </w:r>
          </w:p>
          <w:p w14:paraId="66C3C3D5" w14:textId="77777777" w:rsidR="0079787F" w:rsidRPr="00A07004" w:rsidRDefault="0079787F" w:rsidP="007A63A1">
            <w:pPr>
              <w:spacing w:before="100" w:beforeAutospacing="1" w:after="100" w:afterAutospacing="1"/>
              <w:jc w:val="both"/>
              <w:rPr>
                <w:b/>
                <w:bCs/>
              </w:rPr>
            </w:pPr>
            <w:r w:rsidRPr="00A07004">
              <w:rPr>
                <w:b/>
                <w:bCs/>
              </w:rPr>
              <w:t> </w:t>
            </w:r>
          </w:p>
          <w:p w14:paraId="7F3CA641" w14:textId="77777777" w:rsidR="0079787F" w:rsidRPr="00A07004" w:rsidRDefault="0079787F" w:rsidP="007A63A1">
            <w:pPr>
              <w:spacing w:before="100" w:beforeAutospacing="1" w:after="100" w:afterAutospacing="1"/>
              <w:jc w:val="both"/>
              <w:rPr>
                <w:b/>
                <w:bCs/>
              </w:rPr>
            </w:pPr>
            <w:r w:rsidRPr="00A07004">
              <w:rPr>
                <w:b/>
                <w:bCs/>
              </w:rPr>
              <w:t> </w:t>
            </w:r>
          </w:p>
          <w:p w14:paraId="54C310AF" w14:textId="77777777" w:rsidR="0079787F" w:rsidRPr="00A07004" w:rsidRDefault="0079787F" w:rsidP="007A63A1">
            <w:pPr>
              <w:spacing w:before="100" w:beforeAutospacing="1" w:after="100" w:afterAutospacing="1"/>
              <w:jc w:val="both"/>
              <w:rPr>
                <w:b/>
                <w:bCs/>
              </w:rPr>
            </w:pPr>
            <w:r w:rsidRPr="00A07004">
              <w:rPr>
                <w:b/>
                <w:bCs/>
              </w:rPr>
              <w:t> </w:t>
            </w:r>
          </w:p>
          <w:p w14:paraId="5A63FA31" w14:textId="77777777" w:rsidR="0079787F" w:rsidRPr="00A07004" w:rsidRDefault="0079787F" w:rsidP="007A63A1">
            <w:pPr>
              <w:spacing w:before="100" w:beforeAutospacing="1" w:after="100" w:afterAutospacing="1"/>
              <w:jc w:val="both"/>
              <w:rPr>
                <w:b/>
                <w:bCs/>
              </w:rPr>
            </w:pPr>
            <w:r w:rsidRPr="00A07004">
              <w:rPr>
                <w:b/>
                <w:bCs/>
              </w:rPr>
              <w:t> </w:t>
            </w:r>
          </w:p>
          <w:p w14:paraId="488203DD" w14:textId="77777777" w:rsidR="0079787F" w:rsidRPr="00A07004" w:rsidRDefault="0079787F" w:rsidP="007A63A1">
            <w:pPr>
              <w:spacing w:before="100" w:beforeAutospacing="1" w:after="100" w:afterAutospacing="1"/>
              <w:jc w:val="both"/>
              <w:rPr>
                <w:b/>
                <w:bCs/>
              </w:rPr>
            </w:pPr>
            <w:r w:rsidRPr="00A07004">
              <w:rPr>
                <w:b/>
                <w:bCs/>
              </w:rPr>
              <w:t> </w:t>
            </w:r>
          </w:p>
          <w:p w14:paraId="3EDB1BDD" w14:textId="77777777" w:rsidR="0079787F" w:rsidRPr="00A07004" w:rsidRDefault="0079787F" w:rsidP="007A63A1">
            <w:pPr>
              <w:spacing w:before="100" w:beforeAutospacing="1" w:after="100" w:afterAutospacing="1"/>
              <w:jc w:val="both"/>
              <w:rPr>
                <w:b/>
                <w:bCs/>
              </w:rPr>
            </w:pPr>
            <w:r w:rsidRPr="00A07004">
              <w:rPr>
                <w:b/>
                <w:bCs/>
              </w:rPr>
              <w:t> </w:t>
            </w:r>
          </w:p>
          <w:p w14:paraId="76C8BA4F" w14:textId="77777777" w:rsidR="0079787F" w:rsidRPr="00A07004" w:rsidRDefault="0079787F" w:rsidP="007A63A1">
            <w:pPr>
              <w:spacing w:before="100" w:beforeAutospacing="1" w:after="100" w:afterAutospacing="1"/>
              <w:jc w:val="both"/>
              <w:rPr>
                <w:b/>
                <w:bCs/>
              </w:rPr>
            </w:pPr>
            <w:r w:rsidRPr="00A07004">
              <w:rPr>
                <w:b/>
                <w:bCs/>
              </w:rPr>
              <w:t> </w:t>
            </w:r>
          </w:p>
          <w:p w14:paraId="0DA05E6A" w14:textId="77777777" w:rsidR="0079787F" w:rsidRPr="00A07004" w:rsidRDefault="0079787F" w:rsidP="007A63A1">
            <w:pPr>
              <w:spacing w:before="100" w:beforeAutospacing="1" w:after="100" w:afterAutospacing="1"/>
              <w:jc w:val="both"/>
              <w:rPr>
                <w:b/>
                <w:bCs/>
              </w:rPr>
            </w:pPr>
            <w:r w:rsidRPr="00A07004">
              <w:rPr>
                <w:b/>
                <w:bCs/>
              </w:rPr>
              <w:t> </w:t>
            </w:r>
          </w:p>
          <w:p w14:paraId="5C52C9C5" w14:textId="77777777" w:rsidR="0079787F" w:rsidRPr="00A07004" w:rsidRDefault="0079787F" w:rsidP="007A63A1">
            <w:pPr>
              <w:spacing w:before="100" w:beforeAutospacing="1" w:after="100" w:afterAutospacing="1"/>
              <w:jc w:val="both"/>
              <w:rPr>
                <w:b/>
                <w:bCs/>
              </w:rPr>
            </w:pPr>
            <w:r w:rsidRPr="00A07004">
              <w:rPr>
                <w:b/>
                <w:bCs/>
              </w:rPr>
              <w:t> </w:t>
            </w:r>
          </w:p>
          <w:p w14:paraId="6F136C6C" w14:textId="77777777" w:rsidR="0079787F" w:rsidRPr="00A07004" w:rsidRDefault="0079787F" w:rsidP="007A63A1">
            <w:pPr>
              <w:spacing w:before="100" w:beforeAutospacing="1" w:after="100" w:afterAutospacing="1"/>
              <w:jc w:val="both"/>
              <w:rPr>
                <w:b/>
                <w:bCs/>
              </w:rPr>
            </w:pPr>
            <w:r w:rsidRPr="00A07004">
              <w:rPr>
                <w:b/>
                <w:bCs/>
              </w:rPr>
              <w:t> </w:t>
            </w:r>
          </w:p>
          <w:p w14:paraId="57334D9D" w14:textId="77777777" w:rsidR="0079787F" w:rsidRPr="00A07004" w:rsidRDefault="0079787F" w:rsidP="007A63A1">
            <w:pPr>
              <w:spacing w:before="100" w:beforeAutospacing="1" w:after="100" w:afterAutospacing="1"/>
              <w:jc w:val="both"/>
              <w:rPr>
                <w:b/>
                <w:bCs/>
              </w:rPr>
            </w:pPr>
            <w:r w:rsidRPr="00A07004">
              <w:rPr>
                <w:b/>
                <w:bCs/>
              </w:rPr>
              <w:t> </w:t>
            </w:r>
          </w:p>
          <w:p w14:paraId="66356CE7" w14:textId="77777777" w:rsidR="0079787F" w:rsidRPr="00A07004" w:rsidRDefault="0079787F" w:rsidP="007A63A1">
            <w:pPr>
              <w:spacing w:before="100" w:beforeAutospacing="1" w:after="100" w:afterAutospacing="1"/>
              <w:jc w:val="both"/>
              <w:rPr>
                <w:b/>
                <w:bCs/>
              </w:rPr>
            </w:pPr>
            <w:r w:rsidRPr="00A07004">
              <w:rPr>
                <w:b/>
                <w:bCs/>
              </w:rPr>
              <w:t> </w:t>
            </w:r>
          </w:p>
          <w:p w14:paraId="2A9FD733" w14:textId="77777777" w:rsidR="0079787F" w:rsidRPr="00A07004" w:rsidRDefault="0079787F" w:rsidP="007A63A1">
            <w:pPr>
              <w:spacing w:before="100" w:beforeAutospacing="1" w:after="100" w:afterAutospacing="1"/>
              <w:jc w:val="both"/>
              <w:rPr>
                <w:b/>
                <w:bCs/>
              </w:rPr>
            </w:pPr>
            <w:r w:rsidRPr="00A07004">
              <w:rPr>
                <w:b/>
                <w:bCs/>
              </w:rPr>
              <w:t> </w:t>
            </w:r>
          </w:p>
          <w:p w14:paraId="510F8DFA" w14:textId="77777777" w:rsidR="0079787F" w:rsidRPr="00A07004" w:rsidRDefault="0079787F" w:rsidP="007A63A1">
            <w:pPr>
              <w:spacing w:before="100" w:beforeAutospacing="1" w:after="100" w:afterAutospacing="1"/>
              <w:jc w:val="both"/>
              <w:rPr>
                <w:b/>
                <w:bCs/>
              </w:rPr>
            </w:pPr>
            <w:r w:rsidRPr="00A07004">
              <w:rPr>
                <w:b/>
                <w:bCs/>
              </w:rPr>
              <w:t> </w:t>
            </w:r>
          </w:p>
          <w:p w14:paraId="5CC6907A" w14:textId="77777777" w:rsidR="0079787F" w:rsidRPr="00A07004" w:rsidRDefault="0079787F" w:rsidP="007A63A1">
            <w:pPr>
              <w:spacing w:before="100" w:beforeAutospacing="1" w:after="100" w:afterAutospacing="1"/>
              <w:jc w:val="both"/>
              <w:rPr>
                <w:b/>
                <w:bCs/>
              </w:rPr>
            </w:pPr>
            <w:r w:rsidRPr="00A07004">
              <w:rPr>
                <w:b/>
                <w:bCs/>
              </w:rPr>
              <w:t> </w:t>
            </w:r>
          </w:p>
          <w:p w14:paraId="48A17E4C" w14:textId="77777777" w:rsidR="0079787F" w:rsidRPr="00A07004" w:rsidRDefault="0079787F" w:rsidP="007A63A1">
            <w:pPr>
              <w:spacing w:before="100" w:beforeAutospacing="1" w:after="100" w:afterAutospacing="1"/>
              <w:jc w:val="both"/>
              <w:rPr>
                <w:b/>
                <w:bCs/>
              </w:rPr>
            </w:pPr>
            <w:r w:rsidRPr="00A07004">
              <w:rPr>
                <w:b/>
                <w:bCs/>
              </w:rPr>
              <w:t> </w:t>
            </w:r>
          </w:p>
          <w:p w14:paraId="76770B9D" w14:textId="77777777" w:rsidR="0079787F" w:rsidRPr="00A07004" w:rsidRDefault="0079787F" w:rsidP="007A63A1">
            <w:pPr>
              <w:spacing w:before="100" w:beforeAutospacing="1" w:after="100" w:afterAutospacing="1"/>
              <w:jc w:val="both"/>
              <w:rPr>
                <w:b/>
                <w:bCs/>
              </w:rPr>
            </w:pPr>
            <w:r w:rsidRPr="00A07004">
              <w:rPr>
                <w:b/>
                <w:bCs/>
              </w:rPr>
              <w:t> </w:t>
            </w:r>
          </w:p>
          <w:p w14:paraId="5005765A" w14:textId="77777777" w:rsidR="0079787F" w:rsidRPr="00A07004" w:rsidRDefault="0079787F" w:rsidP="007A63A1">
            <w:pPr>
              <w:spacing w:before="100" w:beforeAutospacing="1" w:after="100" w:afterAutospacing="1"/>
              <w:jc w:val="both"/>
              <w:rPr>
                <w:b/>
                <w:bCs/>
              </w:rPr>
            </w:pPr>
            <w:r w:rsidRPr="00A07004">
              <w:rPr>
                <w:b/>
                <w:bCs/>
              </w:rPr>
              <w:t> </w:t>
            </w:r>
          </w:p>
          <w:p w14:paraId="7C9A3F52" w14:textId="77777777" w:rsidR="0079787F" w:rsidRPr="00A07004" w:rsidRDefault="0079787F" w:rsidP="007A63A1">
            <w:pPr>
              <w:spacing w:before="100" w:beforeAutospacing="1" w:after="100" w:afterAutospacing="1"/>
              <w:jc w:val="both"/>
              <w:rPr>
                <w:b/>
                <w:bCs/>
              </w:rPr>
            </w:pPr>
            <w:r w:rsidRPr="00A07004">
              <w:rPr>
                <w:b/>
                <w:bCs/>
              </w:rPr>
              <w:t> </w:t>
            </w:r>
          </w:p>
          <w:p w14:paraId="447C2AD2" w14:textId="77777777" w:rsidR="0079787F" w:rsidRPr="00A07004" w:rsidRDefault="0079787F" w:rsidP="007A63A1">
            <w:pPr>
              <w:spacing w:before="100" w:beforeAutospacing="1" w:after="100" w:afterAutospacing="1"/>
              <w:jc w:val="both"/>
              <w:rPr>
                <w:b/>
                <w:bCs/>
              </w:rPr>
            </w:pPr>
            <w:r w:rsidRPr="00A07004">
              <w:rPr>
                <w:b/>
                <w:bCs/>
              </w:rPr>
              <w:t> </w:t>
            </w:r>
          </w:p>
          <w:p w14:paraId="6A8381D8" w14:textId="77777777" w:rsidR="0079787F" w:rsidRPr="00A07004" w:rsidRDefault="0079787F" w:rsidP="007A63A1">
            <w:pPr>
              <w:spacing w:before="100" w:beforeAutospacing="1" w:after="100" w:afterAutospacing="1"/>
              <w:jc w:val="both"/>
              <w:rPr>
                <w:b/>
                <w:bCs/>
              </w:rPr>
            </w:pPr>
            <w:r w:rsidRPr="00A07004">
              <w:rPr>
                <w:b/>
                <w:bCs/>
              </w:rPr>
              <w:t> </w:t>
            </w:r>
          </w:p>
          <w:p w14:paraId="52192737" w14:textId="77777777" w:rsidR="0079787F" w:rsidRPr="00A07004" w:rsidRDefault="0079787F" w:rsidP="007A63A1">
            <w:pPr>
              <w:spacing w:before="100" w:beforeAutospacing="1" w:after="100" w:afterAutospacing="1"/>
              <w:jc w:val="both"/>
              <w:rPr>
                <w:b/>
                <w:bCs/>
              </w:rPr>
            </w:pPr>
            <w:r w:rsidRPr="00A07004">
              <w:rPr>
                <w:b/>
                <w:bCs/>
              </w:rPr>
              <w:t> </w:t>
            </w:r>
          </w:p>
          <w:p w14:paraId="2A024A77" w14:textId="77777777" w:rsidR="0079787F" w:rsidRPr="00A07004" w:rsidRDefault="0079787F" w:rsidP="007A63A1">
            <w:pPr>
              <w:spacing w:before="100" w:beforeAutospacing="1" w:after="100" w:afterAutospacing="1"/>
              <w:jc w:val="both"/>
              <w:rPr>
                <w:b/>
                <w:bCs/>
              </w:rPr>
            </w:pPr>
            <w:r w:rsidRPr="00A07004">
              <w:rPr>
                <w:b/>
                <w:bCs/>
              </w:rPr>
              <w:t> </w:t>
            </w:r>
          </w:p>
          <w:p w14:paraId="34EF76C5" w14:textId="77777777" w:rsidR="0079787F" w:rsidRPr="00A07004" w:rsidRDefault="0079787F" w:rsidP="007A63A1">
            <w:pPr>
              <w:spacing w:before="100" w:beforeAutospacing="1" w:after="100" w:afterAutospacing="1"/>
              <w:jc w:val="both"/>
              <w:rPr>
                <w:b/>
                <w:bCs/>
              </w:rPr>
            </w:pPr>
            <w:r w:rsidRPr="00A07004">
              <w:rPr>
                <w:b/>
                <w:bCs/>
              </w:rPr>
              <w:t> </w:t>
            </w:r>
          </w:p>
          <w:p w14:paraId="61AC3E9A" w14:textId="77777777" w:rsidR="0079787F" w:rsidRPr="00A07004" w:rsidRDefault="0079787F" w:rsidP="007A63A1">
            <w:pPr>
              <w:spacing w:before="100" w:beforeAutospacing="1" w:after="100" w:afterAutospacing="1"/>
              <w:jc w:val="both"/>
              <w:rPr>
                <w:b/>
                <w:bCs/>
              </w:rPr>
            </w:pPr>
            <w:r w:rsidRPr="00A07004">
              <w:rPr>
                <w:b/>
                <w:bCs/>
              </w:rPr>
              <w:t> </w:t>
            </w:r>
          </w:p>
          <w:p w14:paraId="27EA8E63" w14:textId="77777777" w:rsidR="0079787F" w:rsidRPr="00A07004" w:rsidRDefault="0079787F" w:rsidP="007A63A1">
            <w:pPr>
              <w:spacing w:before="100" w:beforeAutospacing="1" w:after="100" w:afterAutospacing="1"/>
              <w:jc w:val="both"/>
              <w:rPr>
                <w:b/>
                <w:bCs/>
              </w:rPr>
            </w:pPr>
            <w:r w:rsidRPr="00A07004">
              <w:rPr>
                <w:b/>
                <w:bCs/>
              </w:rPr>
              <w:t> </w:t>
            </w:r>
          </w:p>
          <w:p w14:paraId="6C6529C7" w14:textId="77777777" w:rsidR="0079787F" w:rsidRPr="00A07004" w:rsidRDefault="0079787F" w:rsidP="007A63A1">
            <w:pPr>
              <w:spacing w:before="100" w:beforeAutospacing="1" w:after="100" w:afterAutospacing="1"/>
              <w:jc w:val="both"/>
              <w:rPr>
                <w:b/>
                <w:bCs/>
              </w:rPr>
            </w:pPr>
            <w:r w:rsidRPr="00A07004">
              <w:rPr>
                <w:b/>
                <w:bCs/>
              </w:rPr>
              <w:t> </w:t>
            </w:r>
          </w:p>
          <w:p w14:paraId="0000B1E1" w14:textId="77777777" w:rsidR="0079787F" w:rsidRPr="00A07004" w:rsidRDefault="0079787F" w:rsidP="007A63A1">
            <w:pPr>
              <w:spacing w:before="100" w:beforeAutospacing="1" w:after="100" w:afterAutospacing="1"/>
              <w:jc w:val="both"/>
              <w:rPr>
                <w:b/>
                <w:bCs/>
              </w:rPr>
            </w:pPr>
            <w:r w:rsidRPr="00A07004">
              <w:rPr>
                <w:b/>
                <w:bCs/>
              </w:rPr>
              <w:t> </w:t>
            </w:r>
          </w:p>
          <w:p w14:paraId="35B4BE82" w14:textId="77777777" w:rsidR="0079787F" w:rsidRPr="00A07004" w:rsidRDefault="0079787F" w:rsidP="007A63A1">
            <w:pPr>
              <w:spacing w:before="100" w:beforeAutospacing="1" w:after="100" w:afterAutospacing="1"/>
              <w:jc w:val="both"/>
              <w:rPr>
                <w:b/>
                <w:bCs/>
              </w:rPr>
            </w:pPr>
            <w:r w:rsidRPr="00A07004">
              <w:rPr>
                <w:b/>
                <w:bCs/>
              </w:rPr>
              <w:t> </w:t>
            </w:r>
          </w:p>
          <w:p w14:paraId="71FD5CCA" w14:textId="77777777" w:rsidR="0079787F" w:rsidRPr="00A07004" w:rsidRDefault="0079787F" w:rsidP="007A63A1">
            <w:pPr>
              <w:spacing w:before="100" w:beforeAutospacing="1" w:after="100" w:afterAutospacing="1"/>
              <w:jc w:val="both"/>
              <w:rPr>
                <w:b/>
                <w:bCs/>
              </w:rPr>
            </w:pPr>
            <w:r w:rsidRPr="00A07004">
              <w:rPr>
                <w:b/>
                <w:bCs/>
              </w:rPr>
              <w:t> </w:t>
            </w:r>
          </w:p>
          <w:p w14:paraId="1FDD97AA" w14:textId="77777777" w:rsidR="0079787F" w:rsidRPr="00A07004" w:rsidRDefault="0079787F" w:rsidP="007A63A1">
            <w:pPr>
              <w:spacing w:before="100" w:beforeAutospacing="1" w:after="100" w:afterAutospacing="1"/>
              <w:jc w:val="both"/>
              <w:rPr>
                <w:b/>
                <w:bCs/>
              </w:rPr>
            </w:pPr>
            <w:r w:rsidRPr="00A07004">
              <w:rPr>
                <w:b/>
                <w:bCs/>
              </w:rPr>
              <w:t> </w:t>
            </w:r>
          </w:p>
          <w:p w14:paraId="131005FD" w14:textId="77777777" w:rsidR="0079787F" w:rsidRPr="00A07004" w:rsidRDefault="0079787F" w:rsidP="007A63A1">
            <w:pPr>
              <w:spacing w:before="100" w:beforeAutospacing="1" w:after="100" w:afterAutospacing="1"/>
              <w:jc w:val="both"/>
              <w:rPr>
                <w:b/>
                <w:bCs/>
              </w:rPr>
            </w:pPr>
            <w:r w:rsidRPr="00A07004">
              <w:rPr>
                <w:b/>
                <w:bCs/>
              </w:rPr>
              <w:t> </w:t>
            </w:r>
          </w:p>
          <w:p w14:paraId="68C27B59" w14:textId="77777777" w:rsidR="0079787F" w:rsidRPr="00A07004" w:rsidRDefault="0079787F" w:rsidP="007A63A1">
            <w:pPr>
              <w:spacing w:before="100" w:beforeAutospacing="1" w:after="100" w:afterAutospacing="1"/>
              <w:jc w:val="both"/>
              <w:rPr>
                <w:b/>
                <w:bCs/>
              </w:rPr>
            </w:pPr>
            <w:r w:rsidRPr="00A07004">
              <w:rPr>
                <w:b/>
                <w:bCs/>
              </w:rPr>
              <w:t> </w:t>
            </w:r>
          </w:p>
          <w:p w14:paraId="0802E744" w14:textId="77777777" w:rsidR="0079787F" w:rsidRPr="00A07004" w:rsidRDefault="0079787F" w:rsidP="007A63A1">
            <w:pPr>
              <w:spacing w:before="100" w:beforeAutospacing="1" w:after="100" w:afterAutospacing="1"/>
              <w:jc w:val="both"/>
              <w:rPr>
                <w:b/>
                <w:bCs/>
              </w:rPr>
            </w:pPr>
            <w:r w:rsidRPr="00A07004">
              <w:rPr>
                <w:b/>
                <w:bCs/>
              </w:rPr>
              <w:t> </w:t>
            </w:r>
          </w:p>
          <w:p w14:paraId="726EDEB0" w14:textId="77777777" w:rsidR="0079787F" w:rsidRPr="00A07004" w:rsidRDefault="0079787F" w:rsidP="007A63A1">
            <w:pPr>
              <w:spacing w:before="100" w:beforeAutospacing="1" w:after="100" w:afterAutospacing="1"/>
              <w:jc w:val="both"/>
              <w:rPr>
                <w:b/>
                <w:bCs/>
              </w:rPr>
            </w:pPr>
            <w:r w:rsidRPr="00A07004">
              <w:rPr>
                <w:b/>
                <w:bCs/>
              </w:rPr>
              <w:t> </w:t>
            </w:r>
          </w:p>
          <w:p w14:paraId="2261EE9D" w14:textId="77777777" w:rsidR="0079787F" w:rsidRPr="00A07004" w:rsidRDefault="0079787F" w:rsidP="007A63A1">
            <w:pPr>
              <w:spacing w:before="100" w:beforeAutospacing="1" w:after="100" w:afterAutospacing="1"/>
              <w:jc w:val="both"/>
              <w:rPr>
                <w:b/>
                <w:bCs/>
              </w:rPr>
            </w:pPr>
            <w:r w:rsidRPr="00A07004">
              <w:rPr>
                <w:b/>
                <w:bCs/>
              </w:rPr>
              <w:t> </w:t>
            </w:r>
          </w:p>
          <w:p w14:paraId="220BCD6F" w14:textId="77777777" w:rsidR="0079787F" w:rsidRPr="00A07004" w:rsidRDefault="0079787F" w:rsidP="007A63A1">
            <w:pPr>
              <w:spacing w:before="100" w:beforeAutospacing="1" w:after="100" w:afterAutospacing="1"/>
              <w:jc w:val="both"/>
              <w:rPr>
                <w:b/>
                <w:bCs/>
              </w:rPr>
            </w:pPr>
            <w:r w:rsidRPr="00A07004">
              <w:rPr>
                <w:b/>
                <w:bCs/>
              </w:rPr>
              <w:t> </w:t>
            </w:r>
          </w:p>
          <w:p w14:paraId="39D4F158" w14:textId="77777777" w:rsidR="0079787F" w:rsidRPr="00A07004" w:rsidRDefault="0079787F" w:rsidP="007A63A1">
            <w:pPr>
              <w:spacing w:before="100" w:beforeAutospacing="1" w:after="100" w:afterAutospacing="1"/>
              <w:jc w:val="both"/>
              <w:rPr>
                <w:b/>
                <w:bCs/>
              </w:rPr>
            </w:pPr>
            <w:r w:rsidRPr="00A07004">
              <w:rPr>
                <w:b/>
                <w:bCs/>
              </w:rPr>
              <w:t> </w:t>
            </w:r>
          </w:p>
          <w:p w14:paraId="393B8487" w14:textId="77777777" w:rsidR="0079787F" w:rsidRPr="00A07004" w:rsidRDefault="0079787F" w:rsidP="00A649AE">
            <w:pPr>
              <w:spacing w:before="100" w:beforeAutospacing="1" w:after="100" w:afterAutospacing="1"/>
              <w:jc w:val="both"/>
              <w:rPr>
                <w:b/>
                <w:bCs/>
              </w:rPr>
            </w:pPr>
            <w:r w:rsidRPr="00A07004">
              <w:rPr>
                <w:b/>
                <w:bCs/>
              </w:rPr>
              <w:t> </w:t>
            </w:r>
          </w:p>
          <w:p w14:paraId="3B57F46D" w14:textId="77777777" w:rsidR="0079787F" w:rsidRPr="00A07004" w:rsidRDefault="0079787F" w:rsidP="00A649AE">
            <w:pPr>
              <w:spacing w:before="100" w:beforeAutospacing="1" w:after="100" w:afterAutospacing="1"/>
              <w:jc w:val="both"/>
              <w:rPr>
                <w:b/>
                <w:bCs/>
              </w:rPr>
            </w:pPr>
            <w:r w:rsidRPr="00A07004">
              <w:rPr>
                <w:b/>
                <w:bCs/>
              </w:rPr>
              <w:t> </w:t>
            </w:r>
          </w:p>
          <w:p w14:paraId="3848DB15" w14:textId="77777777" w:rsidR="0079787F" w:rsidRPr="00A07004" w:rsidRDefault="0079787F" w:rsidP="00A649AE">
            <w:pPr>
              <w:spacing w:before="100" w:beforeAutospacing="1" w:after="100" w:afterAutospacing="1"/>
              <w:jc w:val="both"/>
              <w:rPr>
                <w:b/>
                <w:bCs/>
              </w:rPr>
            </w:pPr>
            <w:r w:rsidRPr="00A07004">
              <w:rPr>
                <w:b/>
                <w:bCs/>
              </w:rPr>
              <w:t> </w:t>
            </w:r>
          </w:p>
          <w:p w14:paraId="5E09742B" w14:textId="77777777" w:rsidR="0079787F" w:rsidRPr="00A07004" w:rsidRDefault="0079787F" w:rsidP="00A649AE">
            <w:pPr>
              <w:spacing w:before="100" w:beforeAutospacing="1" w:after="100" w:afterAutospacing="1"/>
              <w:jc w:val="both"/>
              <w:rPr>
                <w:b/>
                <w:bCs/>
              </w:rPr>
            </w:pPr>
            <w:r w:rsidRPr="00A07004">
              <w:rPr>
                <w:b/>
                <w:bCs/>
              </w:rPr>
              <w:t> </w:t>
            </w:r>
          </w:p>
          <w:p w14:paraId="2BBA70A9" w14:textId="77777777" w:rsidR="0079787F" w:rsidRPr="00A07004" w:rsidRDefault="0079787F" w:rsidP="00A649AE">
            <w:pPr>
              <w:spacing w:before="100" w:beforeAutospacing="1" w:after="100" w:afterAutospacing="1"/>
              <w:jc w:val="both"/>
              <w:rPr>
                <w:b/>
                <w:bCs/>
              </w:rPr>
            </w:pPr>
            <w:r w:rsidRPr="00A07004">
              <w:rPr>
                <w:b/>
                <w:bCs/>
              </w:rPr>
              <w:t> </w:t>
            </w:r>
          </w:p>
          <w:p w14:paraId="2A80D179" w14:textId="77777777" w:rsidR="0079787F" w:rsidRPr="00A07004" w:rsidRDefault="0079787F" w:rsidP="00A649AE">
            <w:pPr>
              <w:spacing w:before="100" w:beforeAutospacing="1" w:after="100" w:afterAutospacing="1"/>
              <w:jc w:val="both"/>
              <w:rPr>
                <w:b/>
                <w:bCs/>
              </w:rPr>
            </w:pPr>
            <w:r w:rsidRPr="00A07004">
              <w:rPr>
                <w:b/>
                <w:bCs/>
              </w:rPr>
              <w:t> </w:t>
            </w:r>
          </w:p>
          <w:p w14:paraId="2AF0CCC6" w14:textId="77777777" w:rsidR="0079787F" w:rsidRPr="00A07004" w:rsidRDefault="0079787F" w:rsidP="00A649AE">
            <w:pPr>
              <w:spacing w:before="100" w:beforeAutospacing="1" w:after="100" w:afterAutospacing="1"/>
              <w:jc w:val="both"/>
              <w:rPr>
                <w:b/>
                <w:bCs/>
              </w:rPr>
            </w:pPr>
            <w:r w:rsidRPr="00A07004">
              <w:rPr>
                <w:b/>
                <w:bCs/>
              </w:rPr>
              <w:t> </w:t>
            </w:r>
          </w:p>
          <w:p w14:paraId="72EC9C25" w14:textId="77777777" w:rsidR="0079787F" w:rsidRPr="00A07004" w:rsidRDefault="0079787F" w:rsidP="00A649AE">
            <w:pPr>
              <w:spacing w:before="100" w:beforeAutospacing="1" w:after="100" w:afterAutospacing="1"/>
              <w:jc w:val="both"/>
              <w:rPr>
                <w:b/>
                <w:bCs/>
              </w:rPr>
            </w:pPr>
            <w:r w:rsidRPr="00A07004">
              <w:rPr>
                <w:b/>
                <w:bCs/>
              </w:rPr>
              <w:t> </w:t>
            </w:r>
          </w:p>
          <w:p w14:paraId="7A2F3DEF" w14:textId="77777777" w:rsidR="0079787F" w:rsidRPr="00A07004" w:rsidRDefault="0079787F" w:rsidP="00A649AE">
            <w:pPr>
              <w:spacing w:before="100" w:beforeAutospacing="1" w:after="100" w:afterAutospacing="1"/>
              <w:jc w:val="both"/>
              <w:rPr>
                <w:b/>
                <w:bCs/>
              </w:rPr>
            </w:pPr>
            <w:r w:rsidRPr="00A07004">
              <w:rPr>
                <w:b/>
                <w:bCs/>
              </w:rPr>
              <w:t> </w:t>
            </w:r>
          </w:p>
          <w:p w14:paraId="0167FBD4" w14:textId="77777777" w:rsidR="0079787F" w:rsidRPr="00A07004" w:rsidRDefault="0079787F" w:rsidP="00A649AE">
            <w:pPr>
              <w:spacing w:before="100" w:beforeAutospacing="1" w:after="100" w:afterAutospacing="1"/>
              <w:jc w:val="both"/>
              <w:rPr>
                <w:b/>
                <w:bCs/>
              </w:rPr>
            </w:pPr>
            <w:r w:rsidRPr="00A07004">
              <w:rPr>
                <w:b/>
                <w:bCs/>
              </w:rPr>
              <w:t> </w:t>
            </w:r>
          </w:p>
          <w:p w14:paraId="0D34AD30" w14:textId="77777777" w:rsidR="0079787F" w:rsidRPr="00A07004" w:rsidRDefault="0079787F" w:rsidP="00A649AE">
            <w:pPr>
              <w:spacing w:before="100" w:beforeAutospacing="1" w:after="100" w:afterAutospacing="1"/>
              <w:jc w:val="both"/>
              <w:rPr>
                <w:b/>
                <w:bCs/>
              </w:rPr>
            </w:pPr>
            <w:r w:rsidRPr="00A07004">
              <w:rPr>
                <w:b/>
                <w:bCs/>
              </w:rPr>
              <w:t> </w:t>
            </w:r>
          </w:p>
          <w:p w14:paraId="38E4D49E" w14:textId="77777777" w:rsidR="0079787F" w:rsidRPr="00A07004" w:rsidRDefault="0079787F" w:rsidP="00A649AE">
            <w:pPr>
              <w:spacing w:before="100" w:beforeAutospacing="1" w:after="100" w:afterAutospacing="1"/>
              <w:jc w:val="both"/>
              <w:rPr>
                <w:b/>
                <w:bCs/>
              </w:rPr>
            </w:pPr>
            <w:r w:rsidRPr="00A07004">
              <w:rPr>
                <w:b/>
                <w:bCs/>
              </w:rPr>
              <w:t> </w:t>
            </w:r>
          </w:p>
          <w:p w14:paraId="3DBD8FFF" w14:textId="77777777" w:rsidR="0079787F" w:rsidRPr="00A07004" w:rsidRDefault="0079787F" w:rsidP="00A649AE">
            <w:pPr>
              <w:spacing w:before="100" w:beforeAutospacing="1" w:after="100" w:afterAutospacing="1"/>
              <w:jc w:val="both"/>
              <w:rPr>
                <w:b/>
                <w:bCs/>
              </w:rPr>
            </w:pPr>
            <w:r w:rsidRPr="00A07004">
              <w:rPr>
                <w:b/>
                <w:bCs/>
              </w:rPr>
              <w:t> </w:t>
            </w:r>
          </w:p>
          <w:p w14:paraId="2C49FCA9" w14:textId="77777777" w:rsidR="0079787F" w:rsidRPr="00A07004" w:rsidRDefault="0079787F" w:rsidP="00A649AE">
            <w:pPr>
              <w:spacing w:before="100" w:beforeAutospacing="1" w:after="100" w:afterAutospacing="1"/>
              <w:jc w:val="both"/>
              <w:rPr>
                <w:b/>
                <w:bCs/>
              </w:rPr>
            </w:pPr>
            <w:r w:rsidRPr="00A07004">
              <w:rPr>
                <w:b/>
                <w:bCs/>
              </w:rPr>
              <w:t> </w:t>
            </w:r>
          </w:p>
          <w:p w14:paraId="2D6E9CC3" w14:textId="77777777" w:rsidR="0079787F" w:rsidRPr="00A07004" w:rsidRDefault="0079787F" w:rsidP="00A649AE">
            <w:pPr>
              <w:spacing w:before="100" w:beforeAutospacing="1" w:after="100" w:afterAutospacing="1"/>
              <w:jc w:val="both"/>
              <w:rPr>
                <w:b/>
                <w:bCs/>
              </w:rPr>
            </w:pPr>
            <w:r w:rsidRPr="00A07004">
              <w:rPr>
                <w:b/>
                <w:bCs/>
              </w:rPr>
              <w:t> </w:t>
            </w:r>
          </w:p>
          <w:p w14:paraId="0780B59E" w14:textId="77777777" w:rsidR="0079787F" w:rsidRPr="00A07004" w:rsidRDefault="0079787F" w:rsidP="00A649AE">
            <w:pPr>
              <w:spacing w:before="100" w:beforeAutospacing="1" w:after="100" w:afterAutospacing="1"/>
              <w:jc w:val="both"/>
              <w:rPr>
                <w:b/>
                <w:bCs/>
              </w:rPr>
            </w:pPr>
            <w:r w:rsidRPr="00A07004">
              <w:rPr>
                <w:b/>
                <w:bCs/>
              </w:rPr>
              <w:t> </w:t>
            </w:r>
          </w:p>
          <w:p w14:paraId="6FC41A87" w14:textId="77777777" w:rsidR="0079787F" w:rsidRPr="00A07004" w:rsidRDefault="0079787F" w:rsidP="00A649AE">
            <w:pPr>
              <w:spacing w:before="100" w:beforeAutospacing="1" w:after="100" w:afterAutospacing="1"/>
              <w:jc w:val="both"/>
              <w:rPr>
                <w:b/>
                <w:bCs/>
              </w:rPr>
            </w:pPr>
            <w:r w:rsidRPr="00A07004">
              <w:rPr>
                <w:b/>
                <w:bCs/>
              </w:rPr>
              <w:t> </w:t>
            </w:r>
          </w:p>
          <w:p w14:paraId="513AACB8" w14:textId="77777777" w:rsidR="0079787F" w:rsidRPr="00A07004" w:rsidRDefault="0079787F" w:rsidP="00A649AE">
            <w:pPr>
              <w:spacing w:before="100" w:beforeAutospacing="1" w:after="100" w:afterAutospacing="1"/>
              <w:jc w:val="both"/>
              <w:rPr>
                <w:b/>
                <w:bCs/>
              </w:rPr>
            </w:pPr>
            <w:r w:rsidRPr="00A07004">
              <w:rPr>
                <w:b/>
                <w:bCs/>
              </w:rPr>
              <w:t> </w:t>
            </w:r>
          </w:p>
          <w:p w14:paraId="5300FC77" w14:textId="77777777" w:rsidR="0079787F" w:rsidRPr="00A07004" w:rsidRDefault="0079787F" w:rsidP="00A649AE">
            <w:pPr>
              <w:spacing w:before="100" w:beforeAutospacing="1" w:after="100" w:afterAutospacing="1"/>
              <w:jc w:val="both"/>
              <w:rPr>
                <w:b/>
                <w:bCs/>
              </w:rPr>
            </w:pPr>
            <w:r w:rsidRPr="00A07004">
              <w:rPr>
                <w:b/>
                <w:bCs/>
              </w:rPr>
              <w:t> </w:t>
            </w:r>
          </w:p>
          <w:p w14:paraId="67E2311A" w14:textId="77777777" w:rsidR="0079787F" w:rsidRPr="00A07004" w:rsidRDefault="0079787F" w:rsidP="00A649AE">
            <w:pPr>
              <w:spacing w:before="100" w:beforeAutospacing="1" w:after="100" w:afterAutospacing="1"/>
              <w:jc w:val="both"/>
              <w:rPr>
                <w:b/>
                <w:bCs/>
              </w:rPr>
            </w:pPr>
            <w:r w:rsidRPr="00A07004">
              <w:rPr>
                <w:b/>
                <w:bCs/>
              </w:rPr>
              <w:t> </w:t>
            </w:r>
          </w:p>
          <w:p w14:paraId="6B82A469" w14:textId="77777777" w:rsidR="0079787F" w:rsidRPr="00A07004" w:rsidRDefault="0079787F" w:rsidP="00A649AE">
            <w:pPr>
              <w:spacing w:before="100" w:beforeAutospacing="1" w:after="100" w:afterAutospacing="1"/>
              <w:jc w:val="both"/>
              <w:rPr>
                <w:b/>
                <w:bCs/>
              </w:rPr>
            </w:pPr>
            <w:r w:rsidRPr="00A07004">
              <w:rPr>
                <w:b/>
                <w:bCs/>
              </w:rPr>
              <w:t> </w:t>
            </w:r>
          </w:p>
          <w:p w14:paraId="0DEA348D" w14:textId="77777777" w:rsidR="0079787F" w:rsidRPr="00A07004" w:rsidRDefault="0079787F" w:rsidP="00A649AE">
            <w:pPr>
              <w:spacing w:before="100" w:beforeAutospacing="1" w:after="100" w:afterAutospacing="1"/>
              <w:jc w:val="both"/>
              <w:rPr>
                <w:b/>
                <w:bCs/>
              </w:rPr>
            </w:pPr>
            <w:r w:rsidRPr="00A07004">
              <w:rPr>
                <w:b/>
                <w:bCs/>
              </w:rPr>
              <w:t> </w:t>
            </w:r>
          </w:p>
          <w:p w14:paraId="6CEEC7FB" w14:textId="77777777" w:rsidR="0079787F" w:rsidRPr="00A07004" w:rsidRDefault="0079787F" w:rsidP="00A649AE">
            <w:pPr>
              <w:spacing w:before="100" w:beforeAutospacing="1" w:after="100" w:afterAutospacing="1"/>
              <w:jc w:val="both"/>
              <w:rPr>
                <w:b/>
                <w:bCs/>
              </w:rPr>
            </w:pPr>
            <w:r w:rsidRPr="00A07004">
              <w:rPr>
                <w:b/>
                <w:bCs/>
              </w:rPr>
              <w:t> </w:t>
            </w:r>
          </w:p>
          <w:p w14:paraId="7CDBBDCF" w14:textId="1F7AE252" w:rsidR="0079787F" w:rsidRPr="00A07004" w:rsidRDefault="0079787F" w:rsidP="00A649AE">
            <w:pPr>
              <w:spacing w:before="100" w:beforeAutospacing="1" w:after="100" w:afterAutospacing="1"/>
              <w:jc w:val="both"/>
              <w:rPr>
                <w:b/>
                <w:bCs/>
                <w:i/>
                <w:iCs/>
              </w:rPr>
            </w:pPr>
            <w:r w:rsidRPr="00A07004">
              <w:rPr>
                <w:b/>
                <w:bCs/>
              </w:rPr>
              <w:t> </w:t>
            </w:r>
          </w:p>
        </w:tc>
      </w:tr>
      <w:tr w:rsidR="0079787F" w:rsidRPr="00A07004" w14:paraId="1E2638BA" w14:textId="77777777" w:rsidTr="0079787F">
        <w:trPr>
          <w:trHeight w:val="705"/>
        </w:trPr>
        <w:tc>
          <w:tcPr>
            <w:tcW w:w="1135" w:type="dxa"/>
            <w:vMerge/>
            <w:tcBorders>
              <w:top w:val="nil"/>
              <w:left w:val="single" w:sz="8" w:space="0" w:color="auto"/>
              <w:bottom w:val="nil"/>
              <w:right w:val="single" w:sz="8" w:space="0" w:color="auto"/>
            </w:tcBorders>
            <w:vAlign w:val="center"/>
            <w:hideMark/>
          </w:tcPr>
          <w:p w14:paraId="455F16E8"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BFE935A" w14:textId="77777777" w:rsidR="0079787F" w:rsidRPr="00A07004" w:rsidRDefault="0079787F" w:rsidP="006C3253">
            <w:pPr>
              <w:jc w:val="both"/>
              <w:rPr>
                <w:b/>
                <w:bCs/>
              </w:rPr>
            </w:pPr>
          </w:p>
        </w:tc>
        <w:tc>
          <w:tcPr>
            <w:tcW w:w="6378" w:type="dxa"/>
            <w:tcBorders>
              <w:top w:val="nil"/>
              <w:left w:val="nil"/>
              <w:bottom w:val="single" w:sz="8" w:space="0" w:color="auto"/>
              <w:right w:val="single" w:sz="8" w:space="0" w:color="auto"/>
            </w:tcBorders>
            <w:shd w:val="clear" w:color="auto" w:fill="auto"/>
            <w:vAlign w:val="center"/>
            <w:hideMark/>
          </w:tcPr>
          <w:p w14:paraId="2067D211" w14:textId="288A4581" w:rsidR="0079787F" w:rsidRPr="00A07004" w:rsidRDefault="0079787F" w:rsidP="006C3253">
            <w:pPr>
              <w:jc w:val="both"/>
              <w:rPr>
                <w:b/>
                <w:bCs/>
                <w:i/>
                <w:iCs/>
              </w:rPr>
            </w:pPr>
            <w:r w:rsidRPr="00A07004">
              <w:rPr>
                <w:b/>
                <w:bCs/>
                <w:i/>
                <w:iCs/>
              </w:rPr>
              <w:t xml:space="preserve">2. </w:t>
            </w:r>
            <w:r w:rsidRPr="008C7438">
              <w:rPr>
                <w:b/>
                <w:bCs/>
                <w:color w:val="000000" w:themeColor="text1"/>
              </w:rPr>
              <w:t>Trường hợp đăng ký biến động thay đổi quyền sử dụng đất, quyền sở hữu tài sản gắn liền với đất theo thỏa thuận của các thành viên hộ gia đình hoặc của vợ và chồng</w:t>
            </w:r>
            <w:r>
              <w:rPr>
                <w:b/>
                <w:bCs/>
                <w:color w:val="000000" w:themeColor="text1"/>
              </w:rPr>
              <w:t>.</w:t>
            </w:r>
            <w:r w:rsidRPr="00A07004">
              <w:rPr>
                <w:b/>
                <w:bCs/>
                <w:i/>
                <w:iCs/>
              </w:rPr>
              <w:t xml:space="preserve"> Văn phòng đăng ký đất đai, trong đó:</w:t>
            </w:r>
          </w:p>
        </w:tc>
        <w:tc>
          <w:tcPr>
            <w:tcW w:w="2977" w:type="dxa"/>
            <w:tcBorders>
              <w:top w:val="nil"/>
              <w:left w:val="nil"/>
              <w:bottom w:val="single" w:sz="8" w:space="0" w:color="auto"/>
              <w:right w:val="single" w:sz="8" w:space="0" w:color="auto"/>
            </w:tcBorders>
            <w:shd w:val="clear" w:color="auto" w:fill="auto"/>
            <w:vAlign w:val="center"/>
            <w:hideMark/>
          </w:tcPr>
          <w:p w14:paraId="49F29F15" w14:textId="6D0949F8" w:rsidR="0079787F" w:rsidRPr="00A07004" w:rsidRDefault="0079787F" w:rsidP="0079787F">
            <w:pPr>
              <w:jc w:val="center"/>
              <w:rPr>
                <w:b/>
                <w:bCs/>
              </w:rPr>
            </w:pPr>
            <w:r>
              <w:rPr>
                <w:b/>
                <w:bCs/>
              </w:rPr>
              <w:t>13 ngày</w:t>
            </w:r>
          </w:p>
        </w:tc>
        <w:tc>
          <w:tcPr>
            <w:tcW w:w="849" w:type="dxa"/>
            <w:vMerge/>
            <w:tcBorders>
              <w:left w:val="nil"/>
              <w:right w:val="single" w:sz="8" w:space="0" w:color="auto"/>
            </w:tcBorders>
            <w:shd w:val="clear" w:color="auto" w:fill="auto"/>
            <w:vAlign w:val="center"/>
            <w:hideMark/>
          </w:tcPr>
          <w:p w14:paraId="7BCDB859" w14:textId="727A19C1" w:rsidR="0079787F" w:rsidRPr="00A07004" w:rsidRDefault="0079787F" w:rsidP="00A649AE">
            <w:pPr>
              <w:spacing w:before="100" w:beforeAutospacing="1" w:after="100" w:afterAutospacing="1"/>
              <w:jc w:val="both"/>
              <w:rPr>
                <w:b/>
                <w:bCs/>
              </w:rPr>
            </w:pPr>
          </w:p>
        </w:tc>
      </w:tr>
      <w:tr w:rsidR="0079787F" w:rsidRPr="00A07004" w14:paraId="27F63B8A" w14:textId="77777777" w:rsidTr="0079787F">
        <w:trPr>
          <w:trHeight w:val="345"/>
        </w:trPr>
        <w:tc>
          <w:tcPr>
            <w:tcW w:w="1135" w:type="dxa"/>
            <w:vMerge/>
            <w:tcBorders>
              <w:top w:val="nil"/>
              <w:left w:val="single" w:sz="8" w:space="0" w:color="auto"/>
              <w:bottom w:val="nil"/>
              <w:right w:val="single" w:sz="8" w:space="0" w:color="auto"/>
            </w:tcBorders>
            <w:vAlign w:val="center"/>
            <w:hideMark/>
          </w:tcPr>
          <w:p w14:paraId="3B5AFDEE"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2CCC5C71"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370331BE" w14:textId="04FCF687" w:rsidR="0079787F" w:rsidRPr="00A07004" w:rsidRDefault="0079787F" w:rsidP="006C3253">
            <w:pPr>
              <w:jc w:val="both"/>
              <w:rPr>
                <w:b/>
                <w:bCs/>
                <w:i/>
                <w:iCs/>
              </w:rPr>
            </w:pPr>
            <w:r w:rsidRPr="00A07004">
              <w:rPr>
                <w:b/>
                <w:bCs/>
                <w:i/>
                <w:iCs/>
              </w:rPr>
              <w:t>2.1. Thời gian tiếp nhận giải quyết lần 1: (0</w:t>
            </w:r>
            <w:r>
              <w:rPr>
                <w:b/>
                <w:bCs/>
                <w:i/>
                <w:iCs/>
              </w:rPr>
              <w:t>5</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109825EF" w14:textId="1867A2F0" w:rsidR="0079787F" w:rsidRPr="00A07004" w:rsidRDefault="0079787F" w:rsidP="0079787F">
            <w:pPr>
              <w:jc w:val="center"/>
              <w:rPr>
                <w:b/>
                <w:bCs/>
                <w:i/>
                <w:iCs/>
              </w:rPr>
            </w:pPr>
          </w:p>
        </w:tc>
        <w:tc>
          <w:tcPr>
            <w:tcW w:w="849" w:type="dxa"/>
            <w:vMerge/>
            <w:tcBorders>
              <w:left w:val="nil"/>
              <w:right w:val="single" w:sz="8" w:space="0" w:color="auto"/>
            </w:tcBorders>
            <w:shd w:val="clear" w:color="auto" w:fill="auto"/>
            <w:vAlign w:val="center"/>
            <w:hideMark/>
          </w:tcPr>
          <w:p w14:paraId="37F4087B" w14:textId="7D3A0511" w:rsidR="0079787F" w:rsidRPr="00A07004" w:rsidRDefault="0079787F" w:rsidP="00A649AE">
            <w:pPr>
              <w:spacing w:before="100" w:beforeAutospacing="1" w:after="100" w:afterAutospacing="1"/>
              <w:jc w:val="both"/>
              <w:rPr>
                <w:b/>
                <w:bCs/>
              </w:rPr>
            </w:pPr>
          </w:p>
        </w:tc>
      </w:tr>
      <w:tr w:rsidR="0079787F" w:rsidRPr="00A07004" w14:paraId="44D2FC1D" w14:textId="77777777" w:rsidTr="0079787F">
        <w:trPr>
          <w:trHeight w:val="1760"/>
        </w:trPr>
        <w:tc>
          <w:tcPr>
            <w:tcW w:w="1135" w:type="dxa"/>
            <w:vMerge/>
            <w:tcBorders>
              <w:top w:val="nil"/>
              <w:left w:val="single" w:sz="8" w:space="0" w:color="auto"/>
              <w:bottom w:val="nil"/>
              <w:right w:val="single" w:sz="8" w:space="0" w:color="auto"/>
            </w:tcBorders>
            <w:vAlign w:val="center"/>
            <w:hideMark/>
          </w:tcPr>
          <w:p w14:paraId="2C56E358"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C5C6204"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1F28EC07" w14:textId="25CE87C5" w:rsidR="0079787F" w:rsidRPr="00A07004" w:rsidRDefault="0079787F" w:rsidP="006C3253">
            <w:pPr>
              <w:shd w:val="clear" w:color="auto" w:fill="FFFFFF"/>
              <w:spacing w:before="120" w:after="120" w:line="234" w:lineRule="atLeast"/>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977" w:type="dxa"/>
            <w:tcBorders>
              <w:top w:val="nil"/>
              <w:left w:val="nil"/>
              <w:bottom w:val="nil"/>
              <w:right w:val="single" w:sz="8" w:space="0" w:color="auto"/>
            </w:tcBorders>
            <w:shd w:val="clear" w:color="auto" w:fill="auto"/>
            <w:vAlign w:val="center"/>
            <w:hideMark/>
          </w:tcPr>
          <w:p w14:paraId="7FF38156" w14:textId="77777777"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3BB5B44F" w14:textId="0D46BEF9" w:rsidR="0079787F" w:rsidRPr="00A07004" w:rsidRDefault="0079787F" w:rsidP="00A649AE">
            <w:pPr>
              <w:spacing w:before="100" w:beforeAutospacing="1" w:after="100" w:afterAutospacing="1"/>
              <w:jc w:val="both"/>
              <w:rPr>
                <w:b/>
                <w:bCs/>
              </w:rPr>
            </w:pPr>
          </w:p>
        </w:tc>
      </w:tr>
      <w:tr w:rsidR="0079787F" w:rsidRPr="00A07004" w14:paraId="4FB1C792" w14:textId="77777777" w:rsidTr="0079787F">
        <w:trPr>
          <w:trHeight w:val="297"/>
        </w:trPr>
        <w:tc>
          <w:tcPr>
            <w:tcW w:w="1135" w:type="dxa"/>
            <w:vMerge/>
            <w:tcBorders>
              <w:top w:val="nil"/>
              <w:left w:val="single" w:sz="8" w:space="0" w:color="auto"/>
              <w:bottom w:val="nil"/>
              <w:right w:val="single" w:sz="8" w:space="0" w:color="auto"/>
            </w:tcBorders>
            <w:vAlign w:val="center"/>
            <w:hideMark/>
          </w:tcPr>
          <w:p w14:paraId="6D1EADF6"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D04B6DE"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48E85045" w14:textId="77777777" w:rsidR="0079787F" w:rsidRPr="00A07004" w:rsidRDefault="0079787F" w:rsidP="006C3253">
            <w:pPr>
              <w:jc w:val="both"/>
            </w:pPr>
            <w:r w:rsidRPr="00A07004">
              <w:t>2.1.2.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hideMark/>
          </w:tcPr>
          <w:p w14:paraId="135C36F1" w14:textId="5AE27DC5" w:rsidR="0079787F" w:rsidRPr="00A07004" w:rsidRDefault="0079787F" w:rsidP="0079787F">
            <w:pPr>
              <w:jc w:val="center"/>
              <w:rPr>
                <w:b/>
                <w:bCs/>
              </w:rPr>
            </w:pPr>
          </w:p>
        </w:tc>
        <w:tc>
          <w:tcPr>
            <w:tcW w:w="849" w:type="dxa"/>
            <w:vMerge/>
            <w:tcBorders>
              <w:left w:val="nil"/>
              <w:right w:val="single" w:sz="8" w:space="0" w:color="auto"/>
            </w:tcBorders>
            <w:shd w:val="clear" w:color="auto" w:fill="auto"/>
            <w:vAlign w:val="center"/>
            <w:hideMark/>
          </w:tcPr>
          <w:p w14:paraId="53B48727" w14:textId="4B8C26BF" w:rsidR="0079787F" w:rsidRPr="00A07004" w:rsidRDefault="0079787F" w:rsidP="00A649AE">
            <w:pPr>
              <w:spacing w:before="100" w:beforeAutospacing="1" w:after="100" w:afterAutospacing="1"/>
              <w:jc w:val="both"/>
              <w:rPr>
                <w:b/>
                <w:bCs/>
              </w:rPr>
            </w:pPr>
          </w:p>
        </w:tc>
      </w:tr>
      <w:tr w:rsidR="0079787F" w:rsidRPr="00A07004" w14:paraId="6719DD62"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72421529"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C32C006"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1FDA960" w14:textId="77777777" w:rsidR="0079787F" w:rsidRPr="00A07004" w:rsidRDefault="0079787F" w:rsidP="006C3253">
            <w:pPr>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2B57CA2D" w14:textId="16FB44CB" w:rsidR="0079787F" w:rsidRPr="00A07004" w:rsidRDefault="0079787F" w:rsidP="0079787F">
            <w:pPr>
              <w:jc w:val="center"/>
              <w:rPr>
                <w:i/>
                <w:iCs/>
              </w:rPr>
            </w:pPr>
            <w:r>
              <w:rPr>
                <w:i/>
                <w:iCs/>
              </w:rPr>
              <w:t>3,5</w:t>
            </w:r>
            <w:r w:rsidRPr="00A07004">
              <w:rPr>
                <w:i/>
                <w:iCs/>
              </w:rPr>
              <w:t xml:space="preserve"> ngày</w:t>
            </w:r>
          </w:p>
        </w:tc>
        <w:tc>
          <w:tcPr>
            <w:tcW w:w="849" w:type="dxa"/>
            <w:vMerge/>
            <w:tcBorders>
              <w:left w:val="nil"/>
              <w:right w:val="single" w:sz="8" w:space="0" w:color="auto"/>
            </w:tcBorders>
            <w:shd w:val="clear" w:color="auto" w:fill="auto"/>
            <w:vAlign w:val="center"/>
            <w:hideMark/>
          </w:tcPr>
          <w:p w14:paraId="61F3F564" w14:textId="3E485924" w:rsidR="0079787F" w:rsidRPr="00A07004" w:rsidRDefault="0079787F" w:rsidP="00A649AE">
            <w:pPr>
              <w:spacing w:before="100" w:beforeAutospacing="1" w:after="100" w:afterAutospacing="1"/>
              <w:jc w:val="both"/>
              <w:rPr>
                <w:b/>
                <w:bCs/>
              </w:rPr>
            </w:pPr>
          </w:p>
        </w:tc>
      </w:tr>
      <w:tr w:rsidR="0079787F" w:rsidRPr="00A07004" w14:paraId="1F869207" w14:textId="77777777" w:rsidTr="0079787F">
        <w:trPr>
          <w:trHeight w:val="997"/>
        </w:trPr>
        <w:tc>
          <w:tcPr>
            <w:tcW w:w="1135" w:type="dxa"/>
            <w:vMerge/>
            <w:tcBorders>
              <w:top w:val="nil"/>
              <w:left w:val="single" w:sz="8" w:space="0" w:color="auto"/>
              <w:bottom w:val="nil"/>
              <w:right w:val="single" w:sz="8" w:space="0" w:color="auto"/>
            </w:tcBorders>
            <w:vAlign w:val="center"/>
            <w:hideMark/>
          </w:tcPr>
          <w:p w14:paraId="664EF38F"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7DE2918F"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7F70844" w14:textId="77777777" w:rsidR="0079787F" w:rsidRPr="00A07004" w:rsidRDefault="0079787F" w:rsidP="006C3253">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5B051981" w14:textId="3DFFCB54" w:rsidR="0079787F" w:rsidRPr="00A07004" w:rsidRDefault="0079787F" w:rsidP="0079787F">
            <w:pPr>
              <w:jc w:val="center"/>
              <w:rPr>
                <w:i/>
                <w:iCs/>
              </w:rPr>
            </w:pPr>
          </w:p>
        </w:tc>
        <w:tc>
          <w:tcPr>
            <w:tcW w:w="849" w:type="dxa"/>
            <w:vMerge/>
            <w:tcBorders>
              <w:left w:val="nil"/>
              <w:right w:val="single" w:sz="8" w:space="0" w:color="auto"/>
            </w:tcBorders>
            <w:shd w:val="clear" w:color="auto" w:fill="auto"/>
            <w:vAlign w:val="center"/>
            <w:hideMark/>
          </w:tcPr>
          <w:p w14:paraId="6DB04CFE" w14:textId="2A8C3793" w:rsidR="0079787F" w:rsidRPr="00A07004" w:rsidRDefault="0079787F" w:rsidP="00A649AE">
            <w:pPr>
              <w:spacing w:before="100" w:beforeAutospacing="1" w:after="100" w:afterAutospacing="1"/>
              <w:jc w:val="both"/>
              <w:rPr>
                <w:b/>
                <w:bCs/>
              </w:rPr>
            </w:pPr>
          </w:p>
        </w:tc>
      </w:tr>
      <w:tr w:rsidR="0079787F" w:rsidRPr="00A07004" w14:paraId="58AE8F73"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089CE3CC"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05DBC701"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5B6E2630" w14:textId="77777777" w:rsidR="0079787F" w:rsidRPr="00A07004" w:rsidRDefault="0079787F" w:rsidP="006C3253">
            <w:pPr>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2BBBDB73" w14:textId="77777777" w:rsidR="0079787F" w:rsidRPr="00A07004" w:rsidRDefault="0079787F" w:rsidP="0079787F">
            <w:pPr>
              <w:jc w:val="center"/>
              <w:rPr>
                <w:i/>
                <w:iCs/>
              </w:rPr>
            </w:pPr>
            <w:r w:rsidRPr="00A07004">
              <w:rPr>
                <w:i/>
                <w:iCs/>
              </w:rPr>
              <w:t>01 ngày</w:t>
            </w:r>
          </w:p>
        </w:tc>
        <w:tc>
          <w:tcPr>
            <w:tcW w:w="849" w:type="dxa"/>
            <w:vMerge/>
            <w:tcBorders>
              <w:left w:val="nil"/>
              <w:right w:val="single" w:sz="8" w:space="0" w:color="auto"/>
            </w:tcBorders>
            <w:shd w:val="clear" w:color="auto" w:fill="auto"/>
            <w:vAlign w:val="center"/>
            <w:hideMark/>
          </w:tcPr>
          <w:p w14:paraId="60DEA6B6" w14:textId="66F0D706" w:rsidR="0079787F" w:rsidRPr="00A07004" w:rsidRDefault="0079787F" w:rsidP="00A649AE">
            <w:pPr>
              <w:spacing w:before="100" w:beforeAutospacing="1" w:after="100" w:afterAutospacing="1"/>
              <w:jc w:val="both"/>
              <w:rPr>
                <w:b/>
                <w:bCs/>
              </w:rPr>
            </w:pPr>
          </w:p>
        </w:tc>
      </w:tr>
      <w:tr w:rsidR="0079787F" w:rsidRPr="00A07004" w14:paraId="53B75A4A"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3BC207DE"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DB4A85E"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36ABD406" w14:textId="77777777" w:rsidR="0079787F" w:rsidRPr="00A07004" w:rsidRDefault="0079787F" w:rsidP="006C3253">
            <w:pPr>
              <w:jc w:val="both"/>
              <w:rPr>
                <w:i/>
                <w:iCs/>
              </w:rPr>
            </w:pPr>
            <w:r w:rsidRPr="00A07004">
              <w:rPr>
                <w:i/>
                <w:iCs/>
              </w:rPr>
              <w:t>+ Văn thư đóng dấu và chuyển đến Cục thuế tỉnh</w:t>
            </w:r>
          </w:p>
        </w:tc>
        <w:tc>
          <w:tcPr>
            <w:tcW w:w="2977" w:type="dxa"/>
            <w:tcBorders>
              <w:top w:val="nil"/>
              <w:left w:val="nil"/>
              <w:bottom w:val="nil"/>
              <w:right w:val="single" w:sz="8" w:space="0" w:color="auto"/>
            </w:tcBorders>
            <w:shd w:val="clear" w:color="auto" w:fill="auto"/>
            <w:vAlign w:val="center"/>
            <w:hideMark/>
          </w:tcPr>
          <w:p w14:paraId="78F1B4A8" w14:textId="2EA65F8F" w:rsidR="0079787F" w:rsidRPr="00A07004" w:rsidRDefault="0079787F" w:rsidP="0079787F">
            <w:pPr>
              <w:jc w:val="center"/>
              <w:rPr>
                <w:i/>
                <w:iCs/>
              </w:rPr>
            </w:pPr>
            <w:r w:rsidRPr="00A07004">
              <w:rPr>
                <w:i/>
                <w:iCs/>
              </w:rPr>
              <w:t>0</w:t>
            </w:r>
            <w:r>
              <w:rPr>
                <w:i/>
                <w:iCs/>
              </w:rPr>
              <w:t>2 giờ</w:t>
            </w:r>
          </w:p>
        </w:tc>
        <w:tc>
          <w:tcPr>
            <w:tcW w:w="849" w:type="dxa"/>
            <w:vMerge/>
            <w:tcBorders>
              <w:left w:val="nil"/>
              <w:right w:val="single" w:sz="8" w:space="0" w:color="auto"/>
            </w:tcBorders>
            <w:shd w:val="clear" w:color="auto" w:fill="auto"/>
            <w:vAlign w:val="center"/>
            <w:hideMark/>
          </w:tcPr>
          <w:p w14:paraId="6BAC7FFF" w14:textId="5F636FA6" w:rsidR="0079787F" w:rsidRPr="00A07004" w:rsidRDefault="0079787F" w:rsidP="00A649AE">
            <w:pPr>
              <w:spacing w:before="100" w:beforeAutospacing="1" w:after="100" w:afterAutospacing="1"/>
              <w:jc w:val="both"/>
              <w:rPr>
                <w:b/>
                <w:bCs/>
              </w:rPr>
            </w:pPr>
          </w:p>
        </w:tc>
      </w:tr>
      <w:tr w:rsidR="0079787F" w:rsidRPr="00A07004" w14:paraId="7D4F4212" w14:textId="77777777" w:rsidTr="0079787F">
        <w:trPr>
          <w:trHeight w:val="1380"/>
        </w:trPr>
        <w:tc>
          <w:tcPr>
            <w:tcW w:w="1135" w:type="dxa"/>
            <w:vMerge/>
            <w:tcBorders>
              <w:top w:val="nil"/>
              <w:left w:val="single" w:sz="8" w:space="0" w:color="auto"/>
              <w:bottom w:val="nil"/>
              <w:right w:val="single" w:sz="8" w:space="0" w:color="auto"/>
            </w:tcBorders>
            <w:vAlign w:val="center"/>
            <w:hideMark/>
          </w:tcPr>
          <w:p w14:paraId="3C0F9E14"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3E302CE6"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59373FE8" w14:textId="2AAAE138" w:rsidR="0079787F" w:rsidRPr="00A07004" w:rsidRDefault="0079787F" w:rsidP="006C3253">
            <w:pPr>
              <w:jc w:val="both"/>
              <w:rPr>
                <w:b/>
                <w:bCs/>
                <w:i/>
                <w:iCs/>
              </w:rPr>
            </w:pPr>
            <w:r w:rsidRPr="00A07004">
              <w:rPr>
                <w:b/>
                <w:bCs/>
                <w:i/>
                <w:iCs/>
              </w:rPr>
              <w:t>2.</w:t>
            </w:r>
            <w:r>
              <w:rPr>
                <w:b/>
                <w:bCs/>
                <w:i/>
                <w:iCs/>
              </w:rPr>
              <w:t>1.3</w:t>
            </w:r>
            <w:r w:rsidRPr="00A07004">
              <w:rPr>
                <w:b/>
                <w:bCs/>
                <w:i/>
                <w:iCs/>
              </w:rPr>
              <w:t>. Xác định và ban hành thông báo nghĩa vụ tài chính: Cục thuế tỉnh (thuộc trường hợp không có khoản mà người sử dụng đất được trừ vào tiền sử dụng đất, tiền thuê đất phải nộp) (05 ngày)</w:t>
            </w:r>
          </w:p>
        </w:tc>
        <w:tc>
          <w:tcPr>
            <w:tcW w:w="2977" w:type="dxa"/>
            <w:tcBorders>
              <w:top w:val="nil"/>
              <w:left w:val="nil"/>
              <w:bottom w:val="nil"/>
              <w:right w:val="single" w:sz="8" w:space="0" w:color="auto"/>
            </w:tcBorders>
            <w:shd w:val="clear" w:color="auto" w:fill="auto"/>
            <w:vAlign w:val="center"/>
            <w:hideMark/>
          </w:tcPr>
          <w:p w14:paraId="379B84A5" w14:textId="77777777" w:rsidR="0079787F" w:rsidRPr="00A07004" w:rsidRDefault="0079787F" w:rsidP="0079787F">
            <w:pPr>
              <w:jc w:val="center"/>
              <w:rPr>
                <w:b/>
                <w:bCs/>
                <w:i/>
                <w:iCs/>
              </w:rPr>
            </w:pPr>
            <w:r w:rsidRPr="00A07004">
              <w:rPr>
                <w:b/>
                <w:bCs/>
                <w:i/>
                <w:iCs/>
              </w:rPr>
              <w:t>05 ngày</w:t>
            </w:r>
          </w:p>
        </w:tc>
        <w:tc>
          <w:tcPr>
            <w:tcW w:w="849" w:type="dxa"/>
            <w:vMerge/>
            <w:tcBorders>
              <w:left w:val="nil"/>
              <w:right w:val="single" w:sz="8" w:space="0" w:color="auto"/>
            </w:tcBorders>
            <w:shd w:val="clear" w:color="auto" w:fill="auto"/>
            <w:vAlign w:val="center"/>
            <w:hideMark/>
          </w:tcPr>
          <w:p w14:paraId="643C6DDA" w14:textId="5ACF704A" w:rsidR="0079787F" w:rsidRPr="00A07004" w:rsidRDefault="0079787F" w:rsidP="00A649AE">
            <w:pPr>
              <w:spacing w:before="100" w:beforeAutospacing="1" w:after="100" w:afterAutospacing="1"/>
              <w:jc w:val="both"/>
              <w:rPr>
                <w:b/>
                <w:bCs/>
              </w:rPr>
            </w:pPr>
          </w:p>
        </w:tc>
      </w:tr>
      <w:tr w:rsidR="0079787F" w:rsidRPr="00A07004" w14:paraId="404208A9" w14:textId="77777777" w:rsidTr="0079787F">
        <w:trPr>
          <w:trHeight w:val="660"/>
        </w:trPr>
        <w:tc>
          <w:tcPr>
            <w:tcW w:w="1135" w:type="dxa"/>
            <w:vMerge/>
            <w:tcBorders>
              <w:top w:val="nil"/>
              <w:left w:val="single" w:sz="8" w:space="0" w:color="auto"/>
              <w:bottom w:val="nil"/>
              <w:right w:val="single" w:sz="8" w:space="0" w:color="auto"/>
            </w:tcBorders>
            <w:vAlign w:val="center"/>
            <w:hideMark/>
          </w:tcPr>
          <w:p w14:paraId="64A6B2BC"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A23BC6C"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8006B2D" w14:textId="77777777" w:rsidR="0079787F" w:rsidRPr="00A07004" w:rsidRDefault="0079787F" w:rsidP="006C3253">
            <w:pPr>
              <w:jc w:val="both"/>
              <w:rPr>
                <w:i/>
                <w:iCs/>
              </w:rPr>
            </w:pPr>
            <w:r w:rsidRPr="00A07004">
              <w:rPr>
                <w:i/>
                <w:iCs/>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hideMark/>
          </w:tcPr>
          <w:p w14:paraId="431C856C" w14:textId="19282A69" w:rsidR="0079787F" w:rsidRPr="00A07004" w:rsidRDefault="0079787F" w:rsidP="0079787F">
            <w:pPr>
              <w:jc w:val="center"/>
              <w:rPr>
                <w:i/>
                <w:iCs/>
              </w:rPr>
            </w:pPr>
          </w:p>
        </w:tc>
        <w:tc>
          <w:tcPr>
            <w:tcW w:w="849" w:type="dxa"/>
            <w:vMerge/>
            <w:tcBorders>
              <w:left w:val="nil"/>
              <w:right w:val="single" w:sz="8" w:space="0" w:color="auto"/>
            </w:tcBorders>
            <w:shd w:val="clear" w:color="auto" w:fill="auto"/>
            <w:vAlign w:val="center"/>
            <w:hideMark/>
          </w:tcPr>
          <w:p w14:paraId="3837659D" w14:textId="3128521E" w:rsidR="0079787F" w:rsidRPr="00A07004" w:rsidRDefault="0079787F" w:rsidP="00A649AE">
            <w:pPr>
              <w:spacing w:before="100" w:beforeAutospacing="1" w:after="100" w:afterAutospacing="1"/>
              <w:jc w:val="both"/>
              <w:rPr>
                <w:b/>
                <w:bCs/>
              </w:rPr>
            </w:pPr>
          </w:p>
        </w:tc>
      </w:tr>
      <w:tr w:rsidR="0079787F" w:rsidRPr="00A07004" w14:paraId="4734741F" w14:textId="77777777" w:rsidTr="0079787F">
        <w:trPr>
          <w:trHeight w:val="345"/>
        </w:trPr>
        <w:tc>
          <w:tcPr>
            <w:tcW w:w="1135" w:type="dxa"/>
            <w:vMerge/>
            <w:tcBorders>
              <w:top w:val="nil"/>
              <w:left w:val="single" w:sz="8" w:space="0" w:color="auto"/>
              <w:bottom w:val="nil"/>
              <w:right w:val="single" w:sz="8" w:space="0" w:color="auto"/>
            </w:tcBorders>
            <w:vAlign w:val="center"/>
            <w:hideMark/>
          </w:tcPr>
          <w:p w14:paraId="4052FFF4"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B321532"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5B640C09" w14:textId="00C509F0" w:rsidR="0079787F" w:rsidRPr="00A07004" w:rsidRDefault="0079787F" w:rsidP="006C3253">
            <w:pPr>
              <w:jc w:val="both"/>
              <w:rPr>
                <w:b/>
                <w:bCs/>
                <w:i/>
                <w:iCs/>
              </w:rPr>
            </w:pPr>
            <w:r w:rsidRPr="00A07004">
              <w:rPr>
                <w:b/>
                <w:bCs/>
                <w:i/>
                <w:iCs/>
              </w:rPr>
              <w:t>2.</w:t>
            </w:r>
            <w:r>
              <w:rPr>
                <w:b/>
                <w:bCs/>
                <w:i/>
                <w:iCs/>
              </w:rPr>
              <w:t>1.4</w:t>
            </w:r>
            <w:r w:rsidRPr="00A07004">
              <w:rPr>
                <w:b/>
                <w:bCs/>
                <w:i/>
                <w:iCs/>
              </w:rPr>
              <w:t>. Tiếp nhận hồ sơ lần 2 (Bộ phận TN&amp;TKQ):</w:t>
            </w:r>
          </w:p>
        </w:tc>
        <w:tc>
          <w:tcPr>
            <w:tcW w:w="2977" w:type="dxa"/>
            <w:tcBorders>
              <w:top w:val="nil"/>
              <w:left w:val="nil"/>
              <w:bottom w:val="nil"/>
              <w:right w:val="single" w:sz="8" w:space="0" w:color="auto"/>
            </w:tcBorders>
            <w:shd w:val="clear" w:color="auto" w:fill="auto"/>
            <w:vAlign w:val="center"/>
            <w:hideMark/>
          </w:tcPr>
          <w:p w14:paraId="282E8C30" w14:textId="34EFD044" w:rsidR="0079787F" w:rsidRPr="00A07004" w:rsidRDefault="0079787F" w:rsidP="0079787F">
            <w:pPr>
              <w:jc w:val="center"/>
              <w:rPr>
                <w:b/>
                <w:bCs/>
                <w:i/>
                <w:iCs/>
              </w:rPr>
            </w:pPr>
            <w:r w:rsidRPr="00A07004">
              <w:rPr>
                <w:b/>
                <w:bCs/>
                <w:i/>
                <w:iCs/>
              </w:rPr>
              <w:t>02 giờ</w:t>
            </w:r>
          </w:p>
        </w:tc>
        <w:tc>
          <w:tcPr>
            <w:tcW w:w="849" w:type="dxa"/>
            <w:vMerge/>
            <w:tcBorders>
              <w:left w:val="nil"/>
              <w:right w:val="single" w:sz="8" w:space="0" w:color="auto"/>
            </w:tcBorders>
            <w:shd w:val="clear" w:color="auto" w:fill="auto"/>
            <w:vAlign w:val="center"/>
            <w:hideMark/>
          </w:tcPr>
          <w:p w14:paraId="1CC4DBE4" w14:textId="42FA621D" w:rsidR="0079787F" w:rsidRPr="00A07004" w:rsidRDefault="0079787F" w:rsidP="00A649AE">
            <w:pPr>
              <w:spacing w:before="100" w:beforeAutospacing="1" w:after="100" w:afterAutospacing="1"/>
              <w:jc w:val="both"/>
              <w:rPr>
                <w:b/>
                <w:bCs/>
              </w:rPr>
            </w:pPr>
          </w:p>
        </w:tc>
      </w:tr>
      <w:tr w:rsidR="0079787F" w:rsidRPr="00A07004" w14:paraId="0D610216" w14:textId="77777777" w:rsidTr="0079787F">
        <w:trPr>
          <w:trHeight w:val="990"/>
        </w:trPr>
        <w:tc>
          <w:tcPr>
            <w:tcW w:w="1135" w:type="dxa"/>
            <w:vMerge/>
            <w:tcBorders>
              <w:top w:val="nil"/>
              <w:left w:val="single" w:sz="8" w:space="0" w:color="auto"/>
              <w:bottom w:val="nil"/>
              <w:right w:val="single" w:sz="8" w:space="0" w:color="auto"/>
            </w:tcBorders>
            <w:vAlign w:val="center"/>
            <w:hideMark/>
          </w:tcPr>
          <w:p w14:paraId="4257AF3D"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38EA992B"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1E8836B4" w14:textId="23271783" w:rsidR="0079787F" w:rsidRPr="00A9662E" w:rsidRDefault="0079787F" w:rsidP="006C3253">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977" w:type="dxa"/>
            <w:tcBorders>
              <w:top w:val="nil"/>
              <w:left w:val="nil"/>
              <w:bottom w:val="nil"/>
              <w:right w:val="single" w:sz="8" w:space="0" w:color="auto"/>
            </w:tcBorders>
            <w:shd w:val="clear" w:color="auto" w:fill="auto"/>
            <w:vAlign w:val="center"/>
            <w:hideMark/>
          </w:tcPr>
          <w:p w14:paraId="6AA762EB" w14:textId="6F159D89"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328AAECF" w14:textId="1B0A88AA" w:rsidR="0079787F" w:rsidRPr="00A07004" w:rsidRDefault="0079787F" w:rsidP="00A649AE">
            <w:pPr>
              <w:spacing w:before="100" w:beforeAutospacing="1" w:after="100" w:afterAutospacing="1"/>
              <w:jc w:val="both"/>
              <w:rPr>
                <w:b/>
                <w:bCs/>
              </w:rPr>
            </w:pPr>
          </w:p>
        </w:tc>
      </w:tr>
      <w:tr w:rsidR="0079787F" w:rsidRPr="00A07004" w14:paraId="0C5F98E9" w14:textId="77777777" w:rsidTr="0079787F">
        <w:trPr>
          <w:trHeight w:val="307"/>
        </w:trPr>
        <w:tc>
          <w:tcPr>
            <w:tcW w:w="1135" w:type="dxa"/>
            <w:vMerge/>
            <w:tcBorders>
              <w:top w:val="nil"/>
              <w:left w:val="single" w:sz="8" w:space="0" w:color="auto"/>
              <w:bottom w:val="nil"/>
              <w:right w:val="single" w:sz="8" w:space="0" w:color="auto"/>
            </w:tcBorders>
            <w:vAlign w:val="center"/>
            <w:hideMark/>
          </w:tcPr>
          <w:p w14:paraId="5D99B306"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6C75CD63"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E55317E" w14:textId="438BC938" w:rsidR="0079787F" w:rsidRPr="00A07004" w:rsidRDefault="0079787F" w:rsidP="006C3253">
            <w:pPr>
              <w:jc w:val="both"/>
              <w:rPr>
                <w:b/>
                <w:bCs/>
                <w:i/>
                <w:iCs/>
              </w:rPr>
            </w:pPr>
            <w:r w:rsidRPr="00A07004">
              <w:rPr>
                <w:b/>
                <w:bCs/>
                <w:i/>
                <w:iCs/>
              </w:rPr>
              <w:t>2.</w:t>
            </w:r>
            <w:r>
              <w:rPr>
                <w:b/>
                <w:bCs/>
                <w:i/>
                <w:iCs/>
              </w:rPr>
              <w:t>1.</w:t>
            </w:r>
            <w:r w:rsidRPr="00A07004">
              <w:rPr>
                <w:b/>
                <w:bCs/>
                <w:i/>
                <w:iCs/>
              </w:rPr>
              <w:t>4.</w:t>
            </w:r>
            <w:r>
              <w:rPr>
                <w:b/>
                <w:bCs/>
                <w:i/>
                <w:iCs/>
              </w:rPr>
              <w:t>1</w:t>
            </w:r>
            <w:r w:rsidRPr="00A07004">
              <w:rPr>
                <w:b/>
                <w:bCs/>
                <w:i/>
                <w:iCs/>
              </w:rPr>
              <w:t xml:space="preserve"> Thời hạn tiếp nhận giải quyết lần 2: Văn phòng đăng ký đất đai (0</w:t>
            </w:r>
            <w:r>
              <w:rPr>
                <w:b/>
                <w:bCs/>
                <w:i/>
                <w:iCs/>
              </w:rPr>
              <w:t>3</w:t>
            </w:r>
            <w:r w:rsidRPr="00A07004">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2558A995" w14:textId="2B4992FF" w:rsidR="0079787F" w:rsidRPr="00A07004" w:rsidRDefault="0079787F" w:rsidP="0079787F">
            <w:pPr>
              <w:jc w:val="center"/>
              <w:rPr>
                <w:b/>
                <w:bCs/>
                <w:i/>
                <w:iCs/>
              </w:rPr>
            </w:pPr>
          </w:p>
        </w:tc>
        <w:tc>
          <w:tcPr>
            <w:tcW w:w="849" w:type="dxa"/>
            <w:vMerge/>
            <w:tcBorders>
              <w:left w:val="nil"/>
              <w:right w:val="single" w:sz="8" w:space="0" w:color="auto"/>
            </w:tcBorders>
            <w:shd w:val="clear" w:color="auto" w:fill="auto"/>
            <w:vAlign w:val="center"/>
            <w:hideMark/>
          </w:tcPr>
          <w:p w14:paraId="556E87E1" w14:textId="1D2B704B" w:rsidR="0079787F" w:rsidRPr="00A07004" w:rsidRDefault="0079787F" w:rsidP="00A649AE">
            <w:pPr>
              <w:spacing w:before="100" w:beforeAutospacing="1" w:after="100" w:afterAutospacing="1"/>
              <w:jc w:val="both"/>
              <w:rPr>
                <w:b/>
                <w:bCs/>
              </w:rPr>
            </w:pPr>
          </w:p>
        </w:tc>
      </w:tr>
      <w:tr w:rsidR="0079787F" w:rsidRPr="00A07004" w14:paraId="4A4CCB21" w14:textId="77777777" w:rsidTr="0079787F">
        <w:trPr>
          <w:trHeight w:val="87"/>
        </w:trPr>
        <w:tc>
          <w:tcPr>
            <w:tcW w:w="1135" w:type="dxa"/>
            <w:vMerge/>
            <w:tcBorders>
              <w:top w:val="nil"/>
              <w:left w:val="single" w:sz="8" w:space="0" w:color="auto"/>
              <w:bottom w:val="nil"/>
              <w:right w:val="single" w:sz="8" w:space="0" w:color="auto"/>
            </w:tcBorders>
            <w:vAlign w:val="center"/>
            <w:hideMark/>
          </w:tcPr>
          <w:p w14:paraId="4A79D1C6"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3E717C6F"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22BF908F" w14:textId="228E0A90" w:rsidR="0079787F" w:rsidRPr="00A07004" w:rsidRDefault="0079787F" w:rsidP="006C3253">
            <w:pPr>
              <w:shd w:val="clear" w:color="auto" w:fill="FFFFFF"/>
              <w:spacing w:before="120" w:after="120" w:line="234" w:lineRule="atLeast"/>
              <w:jc w:val="both"/>
            </w:pPr>
            <w:r w:rsidRPr="00A07004">
              <w:t>2.</w:t>
            </w:r>
            <w:r>
              <w:t>1.4.1.1</w:t>
            </w:r>
            <w:r w:rsidRPr="00A07004">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977" w:type="dxa"/>
            <w:tcBorders>
              <w:top w:val="nil"/>
              <w:left w:val="nil"/>
              <w:bottom w:val="nil"/>
              <w:right w:val="single" w:sz="8" w:space="0" w:color="auto"/>
            </w:tcBorders>
            <w:shd w:val="clear" w:color="auto" w:fill="auto"/>
            <w:vAlign w:val="center"/>
            <w:hideMark/>
          </w:tcPr>
          <w:p w14:paraId="2A197672" w14:textId="77777777"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2DE1CB9B" w14:textId="7379B20A" w:rsidR="0079787F" w:rsidRPr="00A07004" w:rsidRDefault="0079787F" w:rsidP="00A649AE">
            <w:pPr>
              <w:spacing w:before="100" w:beforeAutospacing="1" w:after="100" w:afterAutospacing="1"/>
              <w:jc w:val="both"/>
              <w:rPr>
                <w:b/>
                <w:bCs/>
              </w:rPr>
            </w:pPr>
          </w:p>
        </w:tc>
      </w:tr>
      <w:tr w:rsidR="0079787F" w:rsidRPr="00A07004" w14:paraId="688CD6E8" w14:textId="77777777" w:rsidTr="0079787F">
        <w:trPr>
          <w:trHeight w:val="367"/>
        </w:trPr>
        <w:tc>
          <w:tcPr>
            <w:tcW w:w="1135" w:type="dxa"/>
            <w:vMerge/>
            <w:tcBorders>
              <w:top w:val="nil"/>
              <w:left w:val="single" w:sz="8" w:space="0" w:color="auto"/>
              <w:bottom w:val="nil"/>
              <w:right w:val="single" w:sz="8" w:space="0" w:color="auto"/>
            </w:tcBorders>
            <w:vAlign w:val="center"/>
            <w:hideMark/>
          </w:tcPr>
          <w:p w14:paraId="7F199850"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3F52169"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3E0F85CC" w14:textId="1448F211" w:rsidR="0079787F" w:rsidRPr="00A07004" w:rsidRDefault="0079787F" w:rsidP="006C3253">
            <w:pPr>
              <w:jc w:val="both"/>
            </w:pPr>
            <w:r w:rsidRPr="00A07004">
              <w:t>2.</w:t>
            </w:r>
            <w:r>
              <w:t>1.4.1.2</w:t>
            </w:r>
            <w:r w:rsidRPr="00A07004">
              <w:t xml:space="preserve"> Trường hợp hồ sơ đạt yêu cầu, tiếp tục giải quyết:</w:t>
            </w:r>
          </w:p>
        </w:tc>
        <w:tc>
          <w:tcPr>
            <w:tcW w:w="2977" w:type="dxa"/>
            <w:tcBorders>
              <w:top w:val="nil"/>
              <w:left w:val="nil"/>
              <w:bottom w:val="nil"/>
              <w:right w:val="single" w:sz="8" w:space="0" w:color="auto"/>
            </w:tcBorders>
            <w:shd w:val="clear" w:color="auto" w:fill="auto"/>
            <w:noWrap/>
            <w:vAlign w:val="center"/>
            <w:hideMark/>
          </w:tcPr>
          <w:p w14:paraId="748CB5FA" w14:textId="40990ECA"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552E33FA" w14:textId="58CA0200" w:rsidR="0079787F" w:rsidRPr="00A07004" w:rsidRDefault="0079787F" w:rsidP="00A649AE">
            <w:pPr>
              <w:spacing w:before="100" w:beforeAutospacing="1" w:after="100" w:afterAutospacing="1"/>
              <w:jc w:val="both"/>
              <w:rPr>
                <w:b/>
                <w:bCs/>
              </w:rPr>
            </w:pPr>
          </w:p>
        </w:tc>
      </w:tr>
      <w:tr w:rsidR="0079787F" w:rsidRPr="00A07004" w14:paraId="3C1CF626"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7E1D815B"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CF882A8"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4B957F2" w14:textId="1EDBC07E" w:rsidR="0079787F" w:rsidRPr="00A07004" w:rsidRDefault="0079787F" w:rsidP="006C3253">
            <w:pPr>
              <w:jc w:val="both"/>
              <w:rPr>
                <w:i/>
                <w:iCs/>
              </w:rPr>
            </w:pPr>
            <w:r w:rsidRPr="00A07004">
              <w:t>2.</w:t>
            </w:r>
            <w:r>
              <w:t>1.4.1.2.1</w:t>
            </w:r>
            <w:r w:rsidRPr="00A07004">
              <w:rPr>
                <w:i/>
                <w:iCs/>
              </w:rPr>
              <w:t>. Trường hợp chỉnh lý trang 3,4 GCN:</w:t>
            </w:r>
          </w:p>
        </w:tc>
        <w:tc>
          <w:tcPr>
            <w:tcW w:w="2977" w:type="dxa"/>
            <w:tcBorders>
              <w:top w:val="nil"/>
              <w:left w:val="nil"/>
              <w:bottom w:val="nil"/>
              <w:right w:val="single" w:sz="8" w:space="0" w:color="auto"/>
            </w:tcBorders>
            <w:shd w:val="clear" w:color="auto" w:fill="auto"/>
            <w:vAlign w:val="center"/>
            <w:hideMark/>
          </w:tcPr>
          <w:p w14:paraId="056FD4DB" w14:textId="4AD9202B"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2E458570" w14:textId="658F498E" w:rsidR="0079787F" w:rsidRPr="00A07004" w:rsidRDefault="0079787F" w:rsidP="00A649AE">
            <w:pPr>
              <w:spacing w:before="100" w:beforeAutospacing="1" w:after="100" w:afterAutospacing="1"/>
              <w:jc w:val="both"/>
              <w:rPr>
                <w:b/>
                <w:bCs/>
              </w:rPr>
            </w:pPr>
          </w:p>
        </w:tc>
      </w:tr>
      <w:tr w:rsidR="0079787F" w:rsidRPr="00A07004" w14:paraId="7D7DC5D5"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3E1BEF30"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50B3E70B"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20B36C56" w14:textId="77777777" w:rsidR="0079787F" w:rsidRPr="00A07004" w:rsidRDefault="0079787F" w:rsidP="006C3253">
            <w:pPr>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1E4FE2D4" w14:textId="34BC7218" w:rsidR="0079787F" w:rsidRPr="00A07004" w:rsidRDefault="0079787F" w:rsidP="0079787F">
            <w:pPr>
              <w:jc w:val="center"/>
              <w:rPr>
                <w:i/>
                <w:iCs/>
              </w:rPr>
            </w:pPr>
            <w:r>
              <w:rPr>
                <w:i/>
                <w:iCs/>
              </w:rPr>
              <w:t>1,5</w:t>
            </w:r>
            <w:r w:rsidRPr="00A07004">
              <w:rPr>
                <w:i/>
                <w:iCs/>
              </w:rPr>
              <w:t xml:space="preserve"> ngày</w:t>
            </w:r>
            <w:r>
              <w:rPr>
                <w:i/>
                <w:iCs/>
              </w:rPr>
              <w:t xml:space="preserve"> + 02 giờ</w:t>
            </w:r>
          </w:p>
        </w:tc>
        <w:tc>
          <w:tcPr>
            <w:tcW w:w="849" w:type="dxa"/>
            <w:vMerge/>
            <w:tcBorders>
              <w:left w:val="nil"/>
              <w:right w:val="single" w:sz="8" w:space="0" w:color="auto"/>
            </w:tcBorders>
            <w:shd w:val="clear" w:color="auto" w:fill="auto"/>
            <w:vAlign w:val="center"/>
            <w:hideMark/>
          </w:tcPr>
          <w:p w14:paraId="79BDB2B5" w14:textId="312D36EE" w:rsidR="0079787F" w:rsidRPr="00A07004" w:rsidRDefault="0079787F" w:rsidP="00A649AE">
            <w:pPr>
              <w:spacing w:before="100" w:beforeAutospacing="1" w:after="100" w:afterAutospacing="1"/>
              <w:jc w:val="both"/>
              <w:rPr>
                <w:b/>
                <w:bCs/>
              </w:rPr>
            </w:pPr>
          </w:p>
        </w:tc>
      </w:tr>
      <w:tr w:rsidR="0079787F" w:rsidRPr="00A07004" w14:paraId="605F2C42" w14:textId="77777777" w:rsidTr="0079787F">
        <w:trPr>
          <w:trHeight w:val="990"/>
        </w:trPr>
        <w:tc>
          <w:tcPr>
            <w:tcW w:w="1135" w:type="dxa"/>
            <w:vMerge/>
            <w:tcBorders>
              <w:top w:val="nil"/>
              <w:left w:val="single" w:sz="8" w:space="0" w:color="auto"/>
              <w:bottom w:val="nil"/>
              <w:right w:val="single" w:sz="8" w:space="0" w:color="auto"/>
            </w:tcBorders>
            <w:vAlign w:val="center"/>
            <w:hideMark/>
          </w:tcPr>
          <w:p w14:paraId="5D1B74CA"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015C3F54"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4AF63A1A" w14:textId="77777777" w:rsidR="0079787F" w:rsidRPr="00A07004" w:rsidRDefault="0079787F" w:rsidP="006C3253">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631FE750" w14:textId="06B3E1B9" w:rsidR="0079787F" w:rsidRPr="00A07004" w:rsidRDefault="0079787F" w:rsidP="0079787F">
            <w:pPr>
              <w:jc w:val="center"/>
              <w:rPr>
                <w:i/>
                <w:iCs/>
              </w:rPr>
            </w:pPr>
          </w:p>
        </w:tc>
        <w:tc>
          <w:tcPr>
            <w:tcW w:w="849" w:type="dxa"/>
            <w:vMerge/>
            <w:tcBorders>
              <w:left w:val="nil"/>
              <w:right w:val="single" w:sz="8" w:space="0" w:color="auto"/>
            </w:tcBorders>
            <w:shd w:val="clear" w:color="auto" w:fill="auto"/>
            <w:vAlign w:val="center"/>
            <w:hideMark/>
          </w:tcPr>
          <w:p w14:paraId="59F9D4A2" w14:textId="52BC2215" w:rsidR="0079787F" w:rsidRPr="00A07004" w:rsidRDefault="0079787F" w:rsidP="00A649AE">
            <w:pPr>
              <w:spacing w:before="100" w:beforeAutospacing="1" w:after="100" w:afterAutospacing="1"/>
              <w:jc w:val="both"/>
              <w:rPr>
                <w:b/>
                <w:bCs/>
              </w:rPr>
            </w:pPr>
          </w:p>
        </w:tc>
      </w:tr>
      <w:tr w:rsidR="0079787F" w:rsidRPr="00A07004" w14:paraId="0E123D22"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3E31BEE9"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575CFCE"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63B1DF89" w14:textId="77777777" w:rsidR="0079787F" w:rsidRPr="00A07004" w:rsidRDefault="0079787F" w:rsidP="006C3253">
            <w:pPr>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39D97279" w14:textId="508B9D5F" w:rsidR="0079787F" w:rsidRPr="00A07004" w:rsidRDefault="0079787F" w:rsidP="0079787F">
            <w:pPr>
              <w:jc w:val="center"/>
              <w:rPr>
                <w:i/>
                <w:iCs/>
              </w:rPr>
            </w:pPr>
            <w:r>
              <w:rPr>
                <w:i/>
                <w:iCs/>
              </w:rPr>
              <w:t>0,5</w:t>
            </w:r>
            <w:r w:rsidRPr="00A07004">
              <w:rPr>
                <w:i/>
                <w:iCs/>
              </w:rPr>
              <w:t xml:space="preserve"> ngày</w:t>
            </w:r>
          </w:p>
        </w:tc>
        <w:tc>
          <w:tcPr>
            <w:tcW w:w="849" w:type="dxa"/>
            <w:vMerge/>
            <w:tcBorders>
              <w:left w:val="nil"/>
              <w:right w:val="single" w:sz="8" w:space="0" w:color="auto"/>
            </w:tcBorders>
            <w:shd w:val="clear" w:color="auto" w:fill="auto"/>
            <w:vAlign w:val="center"/>
            <w:hideMark/>
          </w:tcPr>
          <w:p w14:paraId="66094E6B" w14:textId="511BECF9" w:rsidR="0079787F" w:rsidRPr="00A07004" w:rsidRDefault="0079787F" w:rsidP="00A649AE">
            <w:pPr>
              <w:spacing w:before="100" w:beforeAutospacing="1" w:after="100" w:afterAutospacing="1"/>
              <w:jc w:val="both"/>
              <w:rPr>
                <w:b/>
                <w:bCs/>
              </w:rPr>
            </w:pPr>
          </w:p>
        </w:tc>
      </w:tr>
      <w:tr w:rsidR="0079787F" w:rsidRPr="00A07004" w14:paraId="3604BB35"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6CC00828"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E05D953"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616F031E" w14:textId="77777777" w:rsidR="0079787F" w:rsidRPr="00A07004" w:rsidRDefault="0079787F" w:rsidP="006C3253">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nil"/>
              <w:left w:val="nil"/>
              <w:bottom w:val="nil"/>
              <w:right w:val="single" w:sz="8" w:space="0" w:color="auto"/>
            </w:tcBorders>
            <w:shd w:val="clear" w:color="auto" w:fill="auto"/>
            <w:vAlign w:val="center"/>
            <w:hideMark/>
          </w:tcPr>
          <w:p w14:paraId="7AD7780D" w14:textId="3BAFF49A" w:rsidR="0079787F" w:rsidRPr="00A07004" w:rsidRDefault="0079787F" w:rsidP="0079787F">
            <w:pPr>
              <w:jc w:val="center"/>
              <w:rPr>
                <w:i/>
                <w:iCs/>
              </w:rPr>
            </w:pPr>
            <w:r w:rsidRPr="00A07004">
              <w:rPr>
                <w:i/>
                <w:iCs/>
              </w:rPr>
              <w:t>0</w:t>
            </w:r>
            <w:r>
              <w:rPr>
                <w:i/>
                <w:iCs/>
              </w:rPr>
              <w:t>2 giờ</w:t>
            </w:r>
          </w:p>
        </w:tc>
        <w:tc>
          <w:tcPr>
            <w:tcW w:w="849" w:type="dxa"/>
            <w:vMerge/>
            <w:tcBorders>
              <w:left w:val="nil"/>
              <w:right w:val="single" w:sz="8" w:space="0" w:color="auto"/>
            </w:tcBorders>
            <w:shd w:val="clear" w:color="auto" w:fill="auto"/>
            <w:vAlign w:val="center"/>
            <w:hideMark/>
          </w:tcPr>
          <w:p w14:paraId="372588FA" w14:textId="3E16AC84" w:rsidR="0079787F" w:rsidRPr="00A07004" w:rsidRDefault="0079787F" w:rsidP="00A649AE">
            <w:pPr>
              <w:spacing w:before="100" w:beforeAutospacing="1" w:after="100" w:afterAutospacing="1"/>
              <w:jc w:val="both"/>
              <w:rPr>
                <w:b/>
                <w:bCs/>
              </w:rPr>
            </w:pPr>
          </w:p>
        </w:tc>
      </w:tr>
      <w:tr w:rsidR="0079787F" w:rsidRPr="00A07004" w14:paraId="2E73A019"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6E8EB8AB"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744F5ED8"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23F685DF" w14:textId="418FD456" w:rsidR="0079787F" w:rsidRPr="00A07004" w:rsidRDefault="0079787F" w:rsidP="006C3253">
            <w:pPr>
              <w:jc w:val="both"/>
              <w:rPr>
                <w:i/>
                <w:iCs/>
              </w:rPr>
            </w:pPr>
            <w:r w:rsidRPr="00A07004">
              <w:t>2.</w:t>
            </w:r>
            <w:r>
              <w:t xml:space="preserve">1.4.1.2.2 </w:t>
            </w:r>
            <w:r w:rsidRPr="00A07004">
              <w:rPr>
                <w:i/>
                <w:iCs/>
              </w:rPr>
              <w:t>Trường hợp in mới GCN:</w:t>
            </w:r>
          </w:p>
        </w:tc>
        <w:tc>
          <w:tcPr>
            <w:tcW w:w="2977" w:type="dxa"/>
            <w:tcBorders>
              <w:top w:val="nil"/>
              <w:left w:val="nil"/>
              <w:bottom w:val="nil"/>
              <w:right w:val="single" w:sz="8" w:space="0" w:color="auto"/>
            </w:tcBorders>
            <w:shd w:val="clear" w:color="auto" w:fill="auto"/>
            <w:vAlign w:val="center"/>
            <w:hideMark/>
          </w:tcPr>
          <w:p w14:paraId="437A8A29" w14:textId="3DE7305A" w:rsidR="0079787F" w:rsidRPr="00A07004" w:rsidRDefault="0079787F" w:rsidP="0079787F">
            <w:pPr>
              <w:jc w:val="center"/>
            </w:pPr>
          </w:p>
        </w:tc>
        <w:tc>
          <w:tcPr>
            <w:tcW w:w="849" w:type="dxa"/>
            <w:vMerge/>
            <w:tcBorders>
              <w:left w:val="nil"/>
              <w:right w:val="single" w:sz="8" w:space="0" w:color="auto"/>
            </w:tcBorders>
            <w:shd w:val="clear" w:color="auto" w:fill="auto"/>
            <w:vAlign w:val="center"/>
            <w:hideMark/>
          </w:tcPr>
          <w:p w14:paraId="4F13320B" w14:textId="17686BDC" w:rsidR="0079787F" w:rsidRPr="00A07004" w:rsidRDefault="0079787F" w:rsidP="00A649AE">
            <w:pPr>
              <w:spacing w:before="100" w:beforeAutospacing="1" w:after="100" w:afterAutospacing="1"/>
              <w:jc w:val="both"/>
              <w:rPr>
                <w:b/>
                <w:bCs/>
              </w:rPr>
            </w:pPr>
          </w:p>
        </w:tc>
      </w:tr>
      <w:tr w:rsidR="0079787F" w:rsidRPr="00A07004" w14:paraId="72C3CA02"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24D1993A"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17F01E1D"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71C0026B" w14:textId="77777777" w:rsidR="0079787F" w:rsidRPr="00A07004" w:rsidRDefault="0079787F" w:rsidP="006C3253">
            <w:pPr>
              <w:jc w:val="both"/>
              <w:rPr>
                <w:i/>
                <w:iCs/>
              </w:rPr>
            </w:pPr>
            <w:r w:rsidRPr="00A07004">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6E29B270" w14:textId="412693BB" w:rsidR="0079787F" w:rsidRPr="00A07004" w:rsidRDefault="0079787F" w:rsidP="0079787F">
            <w:pPr>
              <w:jc w:val="center"/>
              <w:rPr>
                <w:i/>
                <w:iCs/>
              </w:rPr>
            </w:pPr>
            <w:r>
              <w:rPr>
                <w:i/>
                <w:iCs/>
              </w:rPr>
              <w:t>1,5</w:t>
            </w:r>
            <w:r w:rsidRPr="00A07004">
              <w:rPr>
                <w:i/>
                <w:iCs/>
              </w:rPr>
              <w:t xml:space="preserve"> ngày</w:t>
            </w:r>
            <w:r>
              <w:rPr>
                <w:i/>
                <w:iCs/>
              </w:rPr>
              <w:t xml:space="preserve"> + 02 giờ</w:t>
            </w:r>
          </w:p>
        </w:tc>
        <w:tc>
          <w:tcPr>
            <w:tcW w:w="849" w:type="dxa"/>
            <w:vMerge/>
            <w:tcBorders>
              <w:left w:val="nil"/>
              <w:right w:val="single" w:sz="8" w:space="0" w:color="auto"/>
            </w:tcBorders>
            <w:shd w:val="clear" w:color="auto" w:fill="auto"/>
            <w:vAlign w:val="center"/>
            <w:hideMark/>
          </w:tcPr>
          <w:p w14:paraId="50AF5E5C" w14:textId="64613B9E" w:rsidR="0079787F" w:rsidRPr="00A07004" w:rsidRDefault="0079787F" w:rsidP="00A649AE">
            <w:pPr>
              <w:spacing w:before="100" w:beforeAutospacing="1" w:after="100" w:afterAutospacing="1"/>
              <w:jc w:val="both"/>
              <w:rPr>
                <w:b/>
                <w:bCs/>
              </w:rPr>
            </w:pPr>
          </w:p>
        </w:tc>
      </w:tr>
      <w:tr w:rsidR="0079787F" w:rsidRPr="00A07004" w14:paraId="3716A155" w14:textId="77777777" w:rsidTr="0079787F">
        <w:trPr>
          <w:trHeight w:val="928"/>
        </w:trPr>
        <w:tc>
          <w:tcPr>
            <w:tcW w:w="1135" w:type="dxa"/>
            <w:vMerge/>
            <w:tcBorders>
              <w:top w:val="nil"/>
              <w:left w:val="single" w:sz="8" w:space="0" w:color="auto"/>
              <w:bottom w:val="nil"/>
              <w:right w:val="single" w:sz="8" w:space="0" w:color="auto"/>
            </w:tcBorders>
            <w:vAlign w:val="center"/>
            <w:hideMark/>
          </w:tcPr>
          <w:p w14:paraId="5C299FB8"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43E12C63"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3070A3F0" w14:textId="77777777" w:rsidR="0079787F" w:rsidRPr="00A07004" w:rsidRDefault="0079787F" w:rsidP="006C3253">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6C4DFD16" w14:textId="6936C4BC" w:rsidR="0079787F" w:rsidRPr="00A07004" w:rsidRDefault="0079787F" w:rsidP="0079787F">
            <w:pPr>
              <w:jc w:val="center"/>
              <w:rPr>
                <w:i/>
                <w:iCs/>
              </w:rPr>
            </w:pPr>
          </w:p>
        </w:tc>
        <w:tc>
          <w:tcPr>
            <w:tcW w:w="849" w:type="dxa"/>
            <w:vMerge/>
            <w:tcBorders>
              <w:left w:val="nil"/>
              <w:right w:val="single" w:sz="8" w:space="0" w:color="auto"/>
            </w:tcBorders>
            <w:shd w:val="clear" w:color="auto" w:fill="auto"/>
            <w:vAlign w:val="center"/>
            <w:hideMark/>
          </w:tcPr>
          <w:p w14:paraId="06F3191A" w14:textId="64E22228" w:rsidR="0079787F" w:rsidRPr="00A07004" w:rsidRDefault="0079787F" w:rsidP="00A649AE">
            <w:pPr>
              <w:spacing w:before="100" w:beforeAutospacing="1" w:after="100" w:afterAutospacing="1"/>
              <w:jc w:val="both"/>
              <w:rPr>
                <w:b/>
                <w:bCs/>
              </w:rPr>
            </w:pPr>
          </w:p>
        </w:tc>
      </w:tr>
      <w:tr w:rsidR="0079787F" w:rsidRPr="00A07004" w14:paraId="23A3FA8C" w14:textId="77777777" w:rsidTr="0079787F">
        <w:trPr>
          <w:trHeight w:val="330"/>
        </w:trPr>
        <w:tc>
          <w:tcPr>
            <w:tcW w:w="1135" w:type="dxa"/>
            <w:vMerge/>
            <w:tcBorders>
              <w:top w:val="nil"/>
              <w:left w:val="single" w:sz="8" w:space="0" w:color="auto"/>
              <w:bottom w:val="nil"/>
              <w:right w:val="single" w:sz="8" w:space="0" w:color="auto"/>
            </w:tcBorders>
            <w:vAlign w:val="center"/>
            <w:hideMark/>
          </w:tcPr>
          <w:p w14:paraId="7A381E21" w14:textId="77777777" w:rsidR="0079787F" w:rsidRPr="00A07004" w:rsidRDefault="0079787F" w:rsidP="006C3253">
            <w:pPr>
              <w:jc w:val="both"/>
              <w:rPr>
                <w:b/>
                <w:bCs/>
              </w:rPr>
            </w:pPr>
          </w:p>
        </w:tc>
        <w:tc>
          <w:tcPr>
            <w:tcW w:w="2126" w:type="dxa"/>
            <w:vMerge/>
            <w:tcBorders>
              <w:top w:val="nil"/>
              <w:left w:val="single" w:sz="8" w:space="0" w:color="auto"/>
              <w:bottom w:val="nil"/>
              <w:right w:val="single" w:sz="8" w:space="0" w:color="auto"/>
            </w:tcBorders>
            <w:vAlign w:val="center"/>
            <w:hideMark/>
          </w:tcPr>
          <w:p w14:paraId="55E8D98A" w14:textId="77777777" w:rsidR="0079787F" w:rsidRPr="00A07004" w:rsidRDefault="0079787F" w:rsidP="006C3253">
            <w:pPr>
              <w:jc w:val="both"/>
              <w:rPr>
                <w:b/>
                <w:bCs/>
              </w:rPr>
            </w:pPr>
          </w:p>
        </w:tc>
        <w:tc>
          <w:tcPr>
            <w:tcW w:w="6378" w:type="dxa"/>
            <w:tcBorders>
              <w:top w:val="nil"/>
              <w:left w:val="nil"/>
              <w:bottom w:val="nil"/>
              <w:right w:val="single" w:sz="8" w:space="0" w:color="auto"/>
            </w:tcBorders>
            <w:shd w:val="clear" w:color="auto" w:fill="auto"/>
            <w:vAlign w:val="center"/>
            <w:hideMark/>
          </w:tcPr>
          <w:p w14:paraId="60EE5F38" w14:textId="77777777" w:rsidR="0079787F" w:rsidRPr="00A07004" w:rsidRDefault="0079787F" w:rsidP="006C3253">
            <w:pPr>
              <w:jc w:val="both"/>
              <w:rPr>
                <w:i/>
                <w:iCs/>
              </w:rPr>
            </w:pPr>
            <w:r w:rsidRPr="00A07004">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33C7CA40" w14:textId="2D68EFDF" w:rsidR="0079787F" w:rsidRPr="00A07004" w:rsidRDefault="0079787F" w:rsidP="0079787F">
            <w:pPr>
              <w:jc w:val="center"/>
              <w:rPr>
                <w:i/>
                <w:iCs/>
              </w:rPr>
            </w:pPr>
            <w:r w:rsidRPr="00A07004">
              <w:rPr>
                <w:i/>
                <w:iCs/>
              </w:rPr>
              <w:t>0</w:t>
            </w:r>
            <w:r>
              <w:rPr>
                <w:i/>
                <w:iCs/>
              </w:rPr>
              <w:t>,5</w:t>
            </w:r>
            <w:r w:rsidRPr="00A07004">
              <w:rPr>
                <w:i/>
                <w:iCs/>
              </w:rPr>
              <w:t xml:space="preserve"> ngày</w:t>
            </w:r>
          </w:p>
        </w:tc>
        <w:tc>
          <w:tcPr>
            <w:tcW w:w="849" w:type="dxa"/>
            <w:vMerge/>
            <w:tcBorders>
              <w:left w:val="nil"/>
              <w:right w:val="single" w:sz="8" w:space="0" w:color="auto"/>
            </w:tcBorders>
            <w:shd w:val="clear" w:color="auto" w:fill="auto"/>
            <w:vAlign w:val="center"/>
            <w:hideMark/>
          </w:tcPr>
          <w:p w14:paraId="12A6CA1A" w14:textId="6589718C" w:rsidR="0079787F" w:rsidRPr="00A07004" w:rsidRDefault="0079787F" w:rsidP="00A649AE">
            <w:pPr>
              <w:spacing w:before="100" w:beforeAutospacing="1" w:after="100" w:afterAutospacing="1"/>
              <w:jc w:val="both"/>
              <w:rPr>
                <w:b/>
                <w:bCs/>
              </w:rPr>
            </w:pPr>
          </w:p>
        </w:tc>
      </w:tr>
      <w:tr w:rsidR="0079787F" w:rsidRPr="00A07004" w14:paraId="67F04842" w14:textId="77777777" w:rsidTr="0079787F">
        <w:trPr>
          <w:trHeight w:hRule="exact" w:val="662"/>
        </w:trPr>
        <w:tc>
          <w:tcPr>
            <w:tcW w:w="1135" w:type="dxa"/>
            <w:vMerge/>
            <w:tcBorders>
              <w:top w:val="nil"/>
              <w:left w:val="single" w:sz="8" w:space="0" w:color="auto"/>
              <w:bottom w:val="single" w:sz="4" w:space="0" w:color="auto"/>
              <w:right w:val="single" w:sz="8" w:space="0" w:color="auto"/>
            </w:tcBorders>
            <w:vAlign w:val="center"/>
            <w:hideMark/>
          </w:tcPr>
          <w:p w14:paraId="64CFA20D" w14:textId="77777777" w:rsidR="0079787F" w:rsidRPr="00A07004" w:rsidRDefault="0079787F" w:rsidP="006C3253">
            <w:pPr>
              <w:jc w:val="both"/>
              <w:rPr>
                <w:b/>
                <w:bCs/>
              </w:rPr>
            </w:pPr>
          </w:p>
        </w:tc>
        <w:tc>
          <w:tcPr>
            <w:tcW w:w="2126" w:type="dxa"/>
            <w:vMerge/>
            <w:tcBorders>
              <w:top w:val="nil"/>
              <w:left w:val="single" w:sz="8" w:space="0" w:color="auto"/>
              <w:bottom w:val="single" w:sz="4" w:space="0" w:color="auto"/>
              <w:right w:val="single" w:sz="8" w:space="0" w:color="auto"/>
            </w:tcBorders>
            <w:vAlign w:val="center"/>
            <w:hideMark/>
          </w:tcPr>
          <w:p w14:paraId="0C88BAB9" w14:textId="77777777" w:rsidR="0079787F" w:rsidRPr="00A07004" w:rsidRDefault="0079787F" w:rsidP="006C3253">
            <w:pPr>
              <w:jc w:val="both"/>
              <w:rPr>
                <w:b/>
                <w:bCs/>
              </w:rPr>
            </w:pPr>
          </w:p>
        </w:tc>
        <w:tc>
          <w:tcPr>
            <w:tcW w:w="6378" w:type="dxa"/>
            <w:tcBorders>
              <w:top w:val="nil"/>
              <w:left w:val="nil"/>
              <w:bottom w:val="single" w:sz="4" w:space="0" w:color="auto"/>
              <w:right w:val="single" w:sz="8" w:space="0" w:color="auto"/>
            </w:tcBorders>
            <w:shd w:val="clear" w:color="auto" w:fill="auto"/>
            <w:vAlign w:val="center"/>
            <w:hideMark/>
          </w:tcPr>
          <w:p w14:paraId="746FF131" w14:textId="77777777" w:rsidR="0079787F" w:rsidRPr="00A07004" w:rsidRDefault="0079787F" w:rsidP="006C3253">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2977" w:type="dxa"/>
            <w:tcBorders>
              <w:top w:val="nil"/>
              <w:left w:val="nil"/>
              <w:bottom w:val="single" w:sz="4" w:space="0" w:color="auto"/>
              <w:right w:val="single" w:sz="8" w:space="0" w:color="auto"/>
            </w:tcBorders>
            <w:shd w:val="clear" w:color="auto" w:fill="auto"/>
            <w:vAlign w:val="center"/>
            <w:hideMark/>
          </w:tcPr>
          <w:p w14:paraId="0584E887" w14:textId="09B199E1" w:rsidR="0079787F" w:rsidRPr="00A07004" w:rsidRDefault="0079787F" w:rsidP="0079787F">
            <w:pPr>
              <w:jc w:val="center"/>
              <w:rPr>
                <w:i/>
                <w:iCs/>
              </w:rPr>
            </w:pPr>
            <w:r w:rsidRPr="00A07004">
              <w:rPr>
                <w:i/>
                <w:iCs/>
              </w:rPr>
              <w:t>0</w:t>
            </w:r>
            <w:r>
              <w:rPr>
                <w:i/>
                <w:iCs/>
              </w:rPr>
              <w:t>2 giờ</w:t>
            </w:r>
          </w:p>
        </w:tc>
        <w:tc>
          <w:tcPr>
            <w:tcW w:w="849" w:type="dxa"/>
            <w:vMerge/>
            <w:tcBorders>
              <w:left w:val="nil"/>
              <w:right w:val="single" w:sz="8" w:space="0" w:color="auto"/>
            </w:tcBorders>
            <w:shd w:val="clear" w:color="auto" w:fill="auto"/>
            <w:vAlign w:val="center"/>
            <w:hideMark/>
          </w:tcPr>
          <w:p w14:paraId="56D9431B" w14:textId="345062FA" w:rsidR="0079787F" w:rsidRPr="00A07004" w:rsidRDefault="0079787F" w:rsidP="00A649AE">
            <w:pPr>
              <w:spacing w:before="100" w:beforeAutospacing="1" w:after="100" w:afterAutospacing="1"/>
              <w:jc w:val="both"/>
              <w:rPr>
                <w:b/>
                <w:bCs/>
              </w:rPr>
            </w:pPr>
          </w:p>
        </w:tc>
      </w:tr>
      <w:tr w:rsidR="0079787F" w:rsidRPr="00A07004" w14:paraId="5E505BC2" w14:textId="77777777" w:rsidTr="0079787F">
        <w:trPr>
          <w:trHeight w:hRule="exact" w:val="1173"/>
        </w:trPr>
        <w:tc>
          <w:tcPr>
            <w:tcW w:w="1135" w:type="dxa"/>
            <w:vMerge w:val="restart"/>
            <w:tcBorders>
              <w:top w:val="single" w:sz="4" w:space="0" w:color="auto"/>
              <w:left w:val="single" w:sz="4" w:space="0" w:color="auto"/>
              <w:right w:val="single" w:sz="4" w:space="0" w:color="auto"/>
            </w:tcBorders>
            <w:vAlign w:val="center"/>
          </w:tcPr>
          <w:p w14:paraId="761CFFA5" w14:textId="77777777" w:rsidR="0079787F" w:rsidRPr="00A07004" w:rsidRDefault="0079787F" w:rsidP="00204F8C">
            <w:pPr>
              <w:spacing w:before="100" w:beforeAutospacing="1" w:after="100" w:afterAutospacing="1"/>
              <w:jc w:val="both"/>
              <w:rPr>
                <w:b/>
                <w:bCs/>
              </w:rPr>
            </w:pPr>
          </w:p>
        </w:tc>
        <w:tc>
          <w:tcPr>
            <w:tcW w:w="2126" w:type="dxa"/>
            <w:vMerge w:val="restart"/>
            <w:tcBorders>
              <w:top w:val="single" w:sz="4" w:space="0" w:color="auto"/>
              <w:left w:val="single" w:sz="4" w:space="0" w:color="auto"/>
              <w:right w:val="single" w:sz="4" w:space="0" w:color="auto"/>
            </w:tcBorders>
            <w:vAlign w:val="center"/>
          </w:tcPr>
          <w:p w14:paraId="518851E7"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5BAF996" w14:textId="5EE0FC33" w:rsidR="0079787F" w:rsidRPr="00A07004" w:rsidRDefault="0079787F" w:rsidP="00204F8C">
            <w:pPr>
              <w:spacing w:before="100" w:beforeAutospacing="1" w:after="100" w:afterAutospacing="1"/>
              <w:contextualSpacing/>
              <w:jc w:val="both"/>
              <w:rPr>
                <w:i/>
                <w:iCs/>
              </w:rPr>
            </w:pPr>
            <w:r>
              <w:rPr>
                <w:b/>
                <w:bCs/>
                <w:i/>
                <w:iCs/>
              </w:rPr>
              <w:t xml:space="preserve">3. </w:t>
            </w:r>
            <w:r w:rsidRPr="008C7438">
              <w:rPr>
                <w:b/>
                <w:bCs/>
                <w:color w:val="000000" w:themeColor="text1"/>
              </w:rPr>
              <w:t>Trường hợp đăng ký biến động thay đổi quyền sử dụng đất xây dựng công trình trên mặt đất phục vụ cho việc vận hành, khai thác sử dụng công trình ngầm, quyền sở hữu công trình ngầm</w:t>
            </w:r>
            <w:r>
              <w:rPr>
                <w:b/>
                <w:bCs/>
                <w:color w:val="000000" w:themeColor="text1"/>
              </w:rPr>
              <w:t>.</w:t>
            </w:r>
            <w:r w:rsidRPr="00A07004">
              <w:rPr>
                <w:b/>
                <w:bCs/>
                <w:i/>
                <w:iCs/>
              </w:rPr>
              <w:t xml:space="preserve"> Văn phòng đăng ký đất đai, trong đó:</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105D433" w14:textId="75264A8B" w:rsidR="0079787F" w:rsidRPr="00A07004" w:rsidRDefault="0079787F" w:rsidP="0079787F">
            <w:pPr>
              <w:spacing w:before="100" w:beforeAutospacing="1" w:after="100" w:afterAutospacing="1"/>
              <w:jc w:val="center"/>
              <w:rPr>
                <w:i/>
                <w:iCs/>
              </w:rPr>
            </w:pPr>
            <w:r>
              <w:rPr>
                <w:b/>
                <w:bCs/>
              </w:rPr>
              <w:t>20 ngày</w:t>
            </w:r>
          </w:p>
        </w:tc>
        <w:tc>
          <w:tcPr>
            <w:tcW w:w="849" w:type="dxa"/>
            <w:vMerge/>
            <w:tcBorders>
              <w:left w:val="single" w:sz="4" w:space="0" w:color="auto"/>
              <w:right w:val="single" w:sz="8" w:space="0" w:color="auto"/>
            </w:tcBorders>
            <w:shd w:val="clear" w:color="auto" w:fill="auto"/>
            <w:vAlign w:val="center"/>
          </w:tcPr>
          <w:p w14:paraId="77AA60CC" w14:textId="324299AF" w:rsidR="0079787F" w:rsidRPr="00A07004" w:rsidRDefault="0079787F" w:rsidP="00A649AE">
            <w:pPr>
              <w:spacing w:before="100" w:beforeAutospacing="1" w:after="100" w:afterAutospacing="1"/>
              <w:jc w:val="both"/>
              <w:rPr>
                <w:b/>
                <w:bCs/>
              </w:rPr>
            </w:pPr>
          </w:p>
        </w:tc>
      </w:tr>
      <w:tr w:rsidR="0079787F" w:rsidRPr="00A07004" w14:paraId="29CF1324" w14:textId="77777777" w:rsidTr="0079787F">
        <w:trPr>
          <w:trHeight w:hRule="exact" w:val="423"/>
        </w:trPr>
        <w:tc>
          <w:tcPr>
            <w:tcW w:w="1135" w:type="dxa"/>
            <w:vMerge/>
            <w:tcBorders>
              <w:left w:val="single" w:sz="4" w:space="0" w:color="auto"/>
              <w:right w:val="single" w:sz="4" w:space="0" w:color="auto"/>
            </w:tcBorders>
            <w:vAlign w:val="center"/>
          </w:tcPr>
          <w:p w14:paraId="4BDCFFD0"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84E9C56"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AD07DE8" w14:textId="7EB721FD" w:rsidR="0079787F" w:rsidRPr="00A07004" w:rsidRDefault="0079787F" w:rsidP="00204F8C">
            <w:pPr>
              <w:spacing w:before="100" w:beforeAutospacing="1" w:after="100" w:afterAutospacing="1"/>
              <w:contextualSpacing/>
              <w:jc w:val="both"/>
              <w:rPr>
                <w:i/>
                <w:iCs/>
              </w:rPr>
            </w:pPr>
            <w:r>
              <w:rPr>
                <w:b/>
                <w:bCs/>
                <w:i/>
                <w:iCs/>
              </w:rPr>
              <w:t>3</w:t>
            </w:r>
            <w:r w:rsidRPr="00A07004">
              <w:rPr>
                <w:b/>
                <w:bCs/>
                <w:i/>
                <w:iCs/>
              </w:rPr>
              <w:t>.</w:t>
            </w:r>
            <w:r>
              <w:rPr>
                <w:b/>
                <w:bCs/>
                <w:i/>
                <w:iCs/>
              </w:rPr>
              <w:t>1.</w:t>
            </w:r>
            <w:r w:rsidRPr="00A07004">
              <w:rPr>
                <w:b/>
                <w:bCs/>
                <w:i/>
                <w:iCs/>
              </w:rPr>
              <w:t xml:space="preserve"> Thời gian tiếp nhận giải quyết lần 1: (</w:t>
            </w:r>
            <w:r>
              <w:rPr>
                <w:b/>
                <w:bCs/>
                <w:i/>
                <w:iCs/>
              </w:rPr>
              <w:t>10</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B7B386D" w14:textId="5906A610"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1306CEA" w14:textId="1CC50F07" w:rsidR="0079787F" w:rsidRPr="00A07004" w:rsidRDefault="0079787F" w:rsidP="00A649AE">
            <w:pPr>
              <w:spacing w:before="100" w:beforeAutospacing="1" w:after="100" w:afterAutospacing="1"/>
              <w:jc w:val="both"/>
              <w:rPr>
                <w:b/>
                <w:bCs/>
              </w:rPr>
            </w:pPr>
          </w:p>
        </w:tc>
      </w:tr>
      <w:tr w:rsidR="0079787F" w:rsidRPr="00A07004" w14:paraId="3909BAE4" w14:textId="77777777" w:rsidTr="0079787F">
        <w:trPr>
          <w:trHeight w:hRule="exact" w:val="1677"/>
        </w:trPr>
        <w:tc>
          <w:tcPr>
            <w:tcW w:w="1135" w:type="dxa"/>
            <w:vMerge/>
            <w:tcBorders>
              <w:left w:val="single" w:sz="4" w:space="0" w:color="auto"/>
              <w:right w:val="single" w:sz="4" w:space="0" w:color="auto"/>
            </w:tcBorders>
            <w:vAlign w:val="center"/>
          </w:tcPr>
          <w:p w14:paraId="081E2685"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7B87903"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650557D" w14:textId="04E51B78" w:rsidR="0079787F" w:rsidRDefault="0079787F" w:rsidP="00204F8C">
            <w:pPr>
              <w:spacing w:before="100" w:beforeAutospacing="1" w:after="100" w:afterAutospacing="1"/>
              <w:contextualSpacing/>
              <w:jc w:val="both"/>
              <w:rPr>
                <w:b/>
                <w:bCs/>
              </w:rPr>
            </w:pPr>
            <w:r>
              <w:t>3</w:t>
            </w:r>
            <w:r w:rsidRPr="00A07004">
              <w:t>.1.</w:t>
            </w:r>
            <w:r>
              <w:t xml:space="preserve">2. </w:t>
            </w:r>
            <w:r w:rsidRPr="00A07004">
              <w:t xml:space="preserve">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p w14:paraId="4B072083" w14:textId="35C80ABA" w:rsidR="0079787F" w:rsidRPr="00A07004" w:rsidRDefault="0079787F" w:rsidP="00204F8C">
            <w:pPr>
              <w:spacing w:before="100" w:beforeAutospacing="1" w:after="100" w:afterAutospacing="1"/>
              <w:contextualSpacing/>
              <w:jc w:val="both"/>
              <w:rPr>
                <w:i/>
                <w:iCs/>
              </w:rPr>
            </w:pP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B7712CF"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52198B81" w14:textId="55BC3167" w:rsidR="0079787F" w:rsidRPr="00A07004" w:rsidRDefault="0079787F" w:rsidP="00A649AE">
            <w:pPr>
              <w:spacing w:before="100" w:beforeAutospacing="1" w:after="100" w:afterAutospacing="1"/>
              <w:jc w:val="both"/>
              <w:rPr>
                <w:b/>
                <w:bCs/>
              </w:rPr>
            </w:pPr>
          </w:p>
        </w:tc>
      </w:tr>
      <w:tr w:rsidR="0079787F" w:rsidRPr="00A07004" w14:paraId="67AF5A02" w14:textId="77777777" w:rsidTr="0079787F">
        <w:trPr>
          <w:trHeight w:hRule="exact" w:val="421"/>
        </w:trPr>
        <w:tc>
          <w:tcPr>
            <w:tcW w:w="1135" w:type="dxa"/>
            <w:vMerge/>
            <w:tcBorders>
              <w:left w:val="single" w:sz="4" w:space="0" w:color="auto"/>
              <w:right w:val="single" w:sz="4" w:space="0" w:color="auto"/>
            </w:tcBorders>
            <w:vAlign w:val="center"/>
          </w:tcPr>
          <w:p w14:paraId="45538D4D"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1609FF6"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2E563CD" w14:textId="158FC450" w:rsidR="0079787F" w:rsidRPr="00A07004" w:rsidRDefault="0079787F" w:rsidP="00204F8C">
            <w:pPr>
              <w:spacing w:before="100" w:beforeAutospacing="1" w:after="100" w:afterAutospacing="1"/>
              <w:contextualSpacing/>
              <w:jc w:val="both"/>
              <w:rPr>
                <w:i/>
                <w:iCs/>
              </w:rPr>
            </w:pPr>
            <w:r>
              <w:t>3</w:t>
            </w:r>
            <w:r w:rsidRPr="00A07004">
              <w:t>.</w:t>
            </w:r>
            <w:r>
              <w:t>1</w:t>
            </w:r>
            <w:r w:rsidRPr="00A07004">
              <w:t>.</w:t>
            </w:r>
            <w:r>
              <w:t>3</w:t>
            </w:r>
            <w:r w:rsidRPr="00A07004">
              <w:t xml:space="preserve">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5329B99" w14:textId="6F1D9F7B"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5187F42E" w14:textId="4D2382FB" w:rsidR="0079787F" w:rsidRPr="00A07004" w:rsidRDefault="0079787F" w:rsidP="00A649AE">
            <w:pPr>
              <w:spacing w:before="100" w:beforeAutospacing="1" w:after="100" w:afterAutospacing="1"/>
              <w:jc w:val="both"/>
              <w:rPr>
                <w:b/>
                <w:bCs/>
              </w:rPr>
            </w:pPr>
          </w:p>
        </w:tc>
      </w:tr>
      <w:tr w:rsidR="0079787F" w:rsidRPr="00A07004" w14:paraId="0C09A669" w14:textId="77777777" w:rsidTr="0079787F">
        <w:trPr>
          <w:trHeight w:hRule="exact" w:val="436"/>
        </w:trPr>
        <w:tc>
          <w:tcPr>
            <w:tcW w:w="1135" w:type="dxa"/>
            <w:vMerge/>
            <w:tcBorders>
              <w:left w:val="single" w:sz="4" w:space="0" w:color="auto"/>
              <w:right w:val="single" w:sz="4" w:space="0" w:color="auto"/>
            </w:tcBorders>
            <w:vAlign w:val="center"/>
          </w:tcPr>
          <w:p w14:paraId="4D1CDBA3"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722DF0B"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FD3993D" w14:textId="7FC0D527" w:rsidR="0079787F" w:rsidRPr="00A07004" w:rsidRDefault="0079787F" w:rsidP="00204F8C">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3AA96BF" w14:textId="5E7C328F" w:rsidR="0079787F" w:rsidRPr="00A07004" w:rsidRDefault="0079787F" w:rsidP="0079787F">
            <w:pPr>
              <w:spacing w:before="100" w:beforeAutospacing="1" w:after="100" w:afterAutospacing="1"/>
              <w:jc w:val="center"/>
              <w:rPr>
                <w:i/>
                <w:iCs/>
              </w:rPr>
            </w:pPr>
            <w:r>
              <w:rPr>
                <w:i/>
                <w:iCs/>
              </w:rPr>
              <w:t>7,5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3265F235" w14:textId="18130812" w:rsidR="0079787F" w:rsidRPr="00A07004" w:rsidRDefault="0079787F" w:rsidP="00A649AE">
            <w:pPr>
              <w:spacing w:before="100" w:beforeAutospacing="1" w:after="100" w:afterAutospacing="1"/>
              <w:jc w:val="both"/>
              <w:rPr>
                <w:b/>
                <w:bCs/>
              </w:rPr>
            </w:pPr>
          </w:p>
        </w:tc>
      </w:tr>
      <w:tr w:rsidR="0079787F" w:rsidRPr="00A07004" w14:paraId="357E1951" w14:textId="77777777" w:rsidTr="0079787F">
        <w:trPr>
          <w:trHeight w:hRule="exact" w:val="975"/>
        </w:trPr>
        <w:tc>
          <w:tcPr>
            <w:tcW w:w="1135" w:type="dxa"/>
            <w:vMerge/>
            <w:tcBorders>
              <w:left w:val="single" w:sz="4" w:space="0" w:color="auto"/>
              <w:right w:val="single" w:sz="4" w:space="0" w:color="auto"/>
            </w:tcBorders>
            <w:vAlign w:val="center"/>
          </w:tcPr>
          <w:p w14:paraId="6941C4BC"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B256226"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4331D55" w14:textId="7FC912C8" w:rsidR="0079787F" w:rsidRPr="00A07004" w:rsidRDefault="0079787F" w:rsidP="00204F8C">
            <w:pPr>
              <w:spacing w:before="100" w:beforeAutospacing="1" w:after="100" w:afterAutospacing="1"/>
              <w:contextualSpacing/>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7F8EAF8" w14:textId="5DAC81F9"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635B028F" w14:textId="0AFE732F" w:rsidR="0079787F" w:rsidRPr="00A07004" w:rsidRDefault="0079787F" w:rsidP="00A649AE">
            <w:pPr>
              <w:spacing w:before="100" w:beforeAutospacing="1" w:after="100" w:afterAutospacing="1"/>
              <w:jc w:val="both"/>
              <w:rPr>
                <w:b/>
                <w:bCs/>
              </w:rPr>
            </w:pPr>
          </w:p>
        </w:tc>
      </w:tr>
      <w:tr w:rsidR="0079787F" w:rsidRPr="00A07004" w14:paraId="23FB0579" w14:textId="77777777" w:rsidTr="0079787F">
        <w:trPr>
          <w:trHeight w:hRule="exact" w:val="430"/>
        </w:trPr>
        <w:tc>
          <w:tcPr>
            <w:tcW w:w="1135" w:type="dxa"/>
            <w:vMerge/>
            <w:tcBorders>
              <w:left w:val="single" w:sz="4" w:space="0" w:color="auto"/>
              <w:right w:val="single" w:sz="4" w:space="0" w:color="auto"/>
            </w:tcBorders>
            <w:vAlign w:val="center"/>
          </w:tcPr>
          <w:p w14:paraId="419E0B72"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729F824"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0217437" w14:textId="1E48BF12" w:rsidR="0079787F" w:rsidRPr="00A07004" w:rsidRDefault="0079787F" w:rsidP="00204F8C">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E74347A" w14:textId="331DDC6B" w:rsidR="0079787F" w:rsidRPr="00A07004" w:rsidRDefault="0079787F" w:rsidP="0079787F">
            <w:pPr>
              <w:spacing w:before="100" w:beforeAutospacing="1" w:after="100" w:afterAutospacing="1"/>
              <w:jc w:val="center"/>
              <w:rPr>
                <w:i/>
                <w:iCs/>
              </w:rPr>
            </w:pPr>
            <w:r w:rsidRPr="00A07004">
              <w:rPr>
                <w:i/>
                <w:iCs/>
              </w:rPr>
              <w:t>0</w:t>
            </w:r>
            <w:r>
              <w:rPr>
                <w:i/>
                <w:iCs/>
              </w:rPr>
              <w:t>2</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3B0E05A3" w14:textId="33F6CD15" w:rsidR="0079787F" w:rsidRPr="00A07004" w:rsidRDefault="0079787F" w:rsidP="00A649AE">
            <w:pPr>
              <w:spacing w:before="100" w:beforeAutospacing="1" w:after="100" w:afterAutospacing="1"/>
              <w:jc w:val="both"/>
              <w:rPr>
                <w:b/>
                <w:bCs/>
              </w:rPr>
            </w:pPr>
          </w:p>
        </w:tc>
      </w:tr>
      <w:tr w:rsidR="0079787F" w:rsidRPr="00A07004" w14:paraId="215BEB96" w14:textId="77777777" w:rsidTr="0079787F">
        <w:trPr>
          <w:trHeight w:hRule="exact" w:val="424"/>
        </w:trPr>
        <w:tc>
          <w:tcPr>
            <w:tcW w:w="1135" w:type="dxa"/>
            <w:vMerge/>
            <w:tcBorders>
              <w:left w:val="single" w:sz="4" w:space="0" w:color="auto"/>
              <w:right w:val="single" w:sz="4" w:space="0" w:color="auto"/>
            </w:tcBorders>
            <w:vAlign w:val="center"/>
          </w:tcPr>
          <w:p w14:paraId="700DC2D4"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AF830FB"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E7BF1A9" w14:textId="53F9CDF6" w:rsidR="0079787F" w:rsidRPr="00A07004" w:rsidRDefault="0079787F" w:rsidP="00204F8C">
            <w:pPr>
              <w:spacing w:before="100" w:beforeAutospacing="1" w:after="100" w:afterAutospacing="1"/>
              <w:contextualSpacing/>
              <w:jc w:val="both"/>
              <w:rPr>
                <w:i/>
                <w:iCs/>
              </w:rPr>
            </w:pPr>
            <w:r w:rsidRPr="00A07004">
              <w:rPr>
                <w:i/>
                <w:iCs/>
              </w:rPr>
              <w:t>+ Văn thư đóng dấu và chuyển đến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3F2D07C" w14:textId="52BA017E"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45351B0F" w14:textId="76E697BA" w:rsidR="0079787F" w:rsidRPr="00A07004" w:rsidRDefault="0079787F" w:rsidP="00A649AE">
            <w:pPr>
              <w:spacing w:before="100" w:beforeAutospacing="1" w:after="100" w:afterAutospacing="1"/>
              <w:jc w:val="both"/>
              <w:rPr>
                <w:b/>
                <w:bCs/>
              </w:rPr>
            </w:pPr>
          </w:p>
        </w:tc>
      </w:tr>
      <w:tr w:rsidR="0079787F" w:rsidRPr="00A07004" w14:paraId="408FF95D" w14:textId="77777777" w:rsidTr="0079787F">
        <w:trPr>
          <w:trHeight w:hRule="exact" w:val="1275"/>
        </w:trPr>
        <w:tc>
          <w:tcPr>
            <w:tcW w:w="1135" w:type="dxa"/>
            <w:vMerge/>
            <w:tcBorders>
              <w:left w:val="single" w:sz="4" w:space="0" w:color="auto"/>
              <w:right w:val="single" w:sz="4" w:space="0" w:color="auto"/>
            </w:tcBorders>
            <w:vAlign w:val="center"/>
          </w:tcPr>
          <w:p w14:paraId="3E73CF6F"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BE9B0E2"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F33CCF4" w14:textId="2FC1ED88" w:rsidR="0079787F" w:rsidRPr="00A07004" w:rsidRDefault="0079787F" w:rsidP="00204F8C">
            <w:pPr>
              <w:spacing w:before="100" w:beforeAutospacing="1" w:after="100" w:afterAutospacing="1"/>
              <w:contextualSpacing/>
              <w:jc w:val="both"/>
              <w:rPr>
                <w:i/>
                <w:iCs/>
              </w:rPr>
            </w:pPr>
            <w:r>
              <w:rPr>
                <w:b/>
                <w:bCs/>
                <w:i/>
                <w:iCs/>
              </w:rPr>
              <w:t>3</w:t>
            </w:r>
            <w:r w:rsidRPr="00A07004">
              <w:rPr>
                <w:b/>
                <w:bCs/>
                <w:i/>
                <w:iCs/>
              </w:rPr>
              <w:t>.</w:t>
            </w:r>
            <w:r>
              <w:rPr>
                <w:b/>
                <w:bCs/>
                <w:i/>
                <w:iCs/>
              </w:rPr>
              <w:t>1.</w:t>
            </w:r>
            <w:r w:rsidRPr="00A07004">
              <w:rPr>
                <w:b/>
                <w:bCs/>
                <w:i/>
                <w:iCs/>
              </w:rPr>
              <w:t>2. Xác định và ban hành thông báo nghĩa vụ tài chính: Cục thuế tỉnh (thuộc trường hợp không có khoản mà người sử dụng đất được trừ vào tiền sử dụng đất, tiền thuê đất phải nộp) (05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14A9A6A" w14:textId="7D391580" w:rsidR="0079787F" w:rsidRPr="00A07004" w:rsidRDefault="0079787F" w:rsidP="0079787F">
            <w:pPr>
              <w:spacing w:before="100" w:beforeAutospacing="1" w:after="100" w:afterAutospacing="1"/>
              <w:jc w:val="center"/>
              <w:rPr>
                <w:i/>
                <w:iCs/>
              </w:rPr>
            </w:pPr>
            <w:r w:rsidRPr="00A07004">
              <w:rPr>
                <w:b/>
                <w:bCs/>
                <w:i/>
                <w:iCs/>
              </w:rPr>
              <w:t>05 ngày</w:t>
            </w:r>
          </w:p>
        </w:tc>
        <w:tc>
          <w:tcPr>
            <w:tcW w:w="849" w:type="dxa"/>
            <w:vMerge/>
            <w:tcBorders>
              <w:left w:val="single" w:sz="4" w:space="0" w:color="auto"/>
              <w:right w:val="single" w:sz="8" w:space="0" w:color="auto"/>
            </w:tcBorders>
            <w:shd w:val="clear" w:color="auto" w:fill="auto"/>
            <w:vAlign w:val="center"/>
          </w:tcPr>
          <w:p w14:paraId="76128BF4" w14:textId="7BC5FCCB" w:rsidR="0079787F" w:rsidRPr="00A07004" w:rsidRDefault="0079787F" w:rsidP="00A649AE">
            <w:pPr>
              <w:spacing w:before="100" w:beforeAutospacing="1" w:after="100" w:afterAutospacing="1"/>
              <w:jc w:val="both"/>
              <w:rPr>
                <w:b/>
                <w:bCs/>
              </w:rPr>
            </w:pPr>
          </w:p>
        </w:tc>
      </w:tr>
      <w:tr w:rsidR="0079787F" w:rsidRPr="00A07004" w14:paraId="74A9C950" w14:textId="77777777" w:rsidTr="0079787F">
        <w:trPr>
          <w:trHeight w:hRule="exact" w:val="571"/>
        </w:trPr>
        <w:tc>
          <w:tcPr>
            <w:tcW w:w="1135" w:type="dxa"/>
            <w:vMerge/>
            <w:tcBorders>
              <w:left w:val="single" w:sz="4" w:space="0" w:color="auto"/>
              <w:right w:val="single" w:sz="4" w:space="0" w:color="auto"/>
            </w:tcBorders>
            <w:vAlign w:val="center"/>
          </w:tcPr>
          <w:p w14:paraId="6E5E4A03"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24A3E24"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53EB807" w14:textId="5B2D7E86" w:rsidR="0079787F" w:rsidRPr="00A07004" w:rsidRDefault="0079787F" w:rsidP="00204F8C">
            <w:pPr>
              <w:spacing w:before="100" w:beforeAutospacing="1" w:after="100" w:afterAutospacing="1"/>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226D34A" w14:textId="3E03081F"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6848332" w14:textId="2E760B09" w:rsidR="0079787F" w:rsidRPr="00A07004" w:rsidRDefault="0079787F" w:rsidP="00A649AE">
            <w:pPr>
              <w:spacing w:before="100" w:beforeAutospacing="1" w:after="100" w:afterAutospacing="1"/>
              <w:jc w:val="both"/>
              <w:rPr>
                <w:b/>
                <w:bCs/>
              </w:rPr>
            </w:pPr>
          </w:p>
        </w:tc>
      </w:tr>
      <w:tr w:rsidR="0079787F" w:rsidRPr="00A07004" w14:paraId="4AFF58E4" w14:textId="77777777" w:rsidTr="0079787F">
        <w:trPr>
          <w:trHeight w:hRule="exact" w:val="498"/>
        </w:trPr>
        <w:tc>
          <w:tcPr>
            <w:tcW w:w="1135" w:type="dxa"/>
            <w:vMerge/>
            <w:tcBorders>
              <w:left w:val="single" w:sz="4" w:space="0" w:color="auto"/>
              <w:right w:val="single" w:sz="4" w:space="0" w:color="auto"/>
            </w:tcBorders>
            <w:vAlign w:val="center"/>
          </w:tcPr>
          <w:p w14:paraId="309CEC16"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F19E2BC"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F1BF87F" w14:textId="610D3EBE" w:rsidR="0079787F" w:rsidRPr="00A07004" w:rsidRDefault="0079787F" w:rsidP="00204F8C">
            <w:pPr>
              <w:spacing w:before="100" w:beforeAutospacing="1" w:after="100" w:afterAutospacing="1"/>
              <w:contextualSpacing/>
              <w:jc w:val="both"/>
              <w:rPr>
                <w:i/>
                <w:iCs/>
              </w:rPr>
            </w:pPr>
            <w:r>
              <w:rPr>
                <w:b/>
                <w:bCs/>
                <w:i/>
                <w:iCs/>
              </w:rPr>
              <w:t>3</w:t>
            </w:r>
            <w:r w:rsidRPr="00A07004">
              <w:rPr>
                <w:b/>
                <w:bCs/>
                <w:i/>
                <w:iCs/>
              </w:rPr>
              <w:t>.</w:t>
            </w:r>
            <w:r>
              <w:rPr>
                <w:b/>
                <w:bCs/>
                <w:i/>
                <w:iCs/>
              </w:rPr>
              <w:t>1.</w:t>
            </w:r>
            <w:r w:rsidRPr="00A07004">
              <w:rPr>
                <w:b/>
                <w:bCs/>
                <w:i/>
                <w:iCs/>
              </w:rPr>
              <w:t>3. Tiếp nhận hồ sơ lần 2 (Bộ phận TN&amp;TKQ):</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F1914CD" w14:textId="155B5EDD" w:rsidR="0079787F" w:rsidRPr="00A07004" w:rsidRDefault="0079787F" w:rsidP="0079787F">
            <w:pPr>
              <w:spacing w:before="100" w:beforeAutospacing="1" w:after="100" w:afterAutospacing="1"/>
              <w:jc w:val="center"/>
              <w:rPr>
                <w:i/>
                <w:iCs/>
              </w:rPr>
            </w:pPr>
            <w:r w:rsidRPr="00A07004">
              <w:rPr>
                <w:b/>
                <w:bCs/>
                <w:i/>
                <w:iCs/>
              </w:rPr>
              <w:t>02 giờ</w:t>
            </w:r>
          </w:p>
        </w:tc>
        <w:tc>
          <w:tcPr>
            <w:tcW w:w="849" w:type="dxa"/>
            <w:vMerge/>
            <w:tcBorders>
              <w:left w:val="single" w:sz="4" w:space="0" w:color="auto"/>
              <w:right w:val="single" w:sz="8" w:space="0" w:color="auto"/>
            </w:tcBorders>
            <w:shd w:val="clear" w:color="auto" w:fill="auto"/>
            <w:vAlign w:val="center"/>
          </w:tcPr>
          <w:p w14:paraId="203FCF45" w14:textId="04B0B5B2" w:rsidR="0079787F" w:rsidRPr="00A07004" w:rsidRDefault="0079787F" w:rsidP="00A649AE">
            <w:pPr>
              <w:spacing w:before="100" w:beforeAutospacing="1" w:after="100" w:afterAutospacing="1"/>
              <w:jc w:val="both"/>
              <w:rPr>
                <w:b/>
                <w:bCs/>
              </w:rPr>
            </w:pPr>
          </w:p>
        </w:tc>
      </w:tr>
      <w:tr w:rsidR="0079787F" w:rsidRPr="00A07004" w14:paraId="1A8DF346" w14:textId="77777777" w:rsidTr="0079787F">
        <w:trPr>
          <w:trHeight w:hRule="exact" w:val="920"/>
        </w:trPr>
        <w:tc>
          <w:tcPr>
            <w:tcW w:w="1135" w:type="dxa"/>
            <w:vMerge/>
            <w:tcBorders>
              <w:left w:val="single" w:sz="4" w:space="0" w:color="auto"/>
              <w:right w:val="single" w:sz="4" w:space="0" w:color="auto"/>
            </w:tcBorders>
            <w:vAlign w:val="center"/>
          </w:tcPr>
          <w:p w14:paraId="4101FFF7"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4C5781B"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69D6154" w14:textId="46409ED1" w:rsidR="0079787F" w:rsidRPr="00A07004" w:rsidRDefault="0079787F" w:rsidP="00A9662E">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r w:rsidRPr="00A07004">
              <w:rPr>
                <w:bCs/>
                <w:i/>
                <w:iCs/>
                <w:color w:val="FF0000"/>
              </w:rPr>
              <w: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EAB8BDC" w14:textId="6D52F05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621678B" w14:textId="69B9656E" w:rsidR="0079787F" w:rsidRPr="00A07004" w:rsidRDefault="0079787F" w:rsidP="00A649AE">
            <w:pPr>
              <w:spacing w:before="100" w:beforeAutospacing="1" w:after="100" w:afterAutospacing="1"/>
              <w:jc w:val="both"/>
              <w:rPr>
                <w:b/>
                <w:bCs/>
              </w:rPr>
            </w:pPr>
          </w:p>
        </w:tc>
      </w:tr>
      <w:tr w:rsidR="0079787F" w:rsidRPr="00A07004" w14:paraId="2CCA132E" w14:textId="77777777" w:rsidTr="0079787F">
        <w:trPr>
          <w:trHeight w:hRule="exact" w:val="580"/>
        </w:trPr>
        <w:tc>
          <w:tcPr>
            <w:tcW w:w="1135" w:type="dxa"/>
            <w:vMerge/>
            <w:tcBorders>
              <w:left w:val="single" w:sz="4" w:space="0" w:color="auto"/>
              <w:right w:val="single" w:sz="4" w:space="0" w:color="auto"/>
            </w:tcBorders>
            <w:vAlign w:val="center"/>
          </w:tcPr>
          <w:p w14:paraId="52BA8B9C"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98ACEF0"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D31C346" w14:textId="043E3913" w:rsidR="0079787F" w:rsidRPr="00A07004" w:rsidRDefault="0079787F" w:rsidP="00204F8C">
            <w:pPr>
              <w:spacing w:before="100" w:beforeAutospacing="1" w:after="100" w:afterAutospacing="1"/>
              <w:contextualSpacing/>
              <w:jc w:val="both"/>
              <w:rPr>
                <w:i/>
                <w:iCs/>
              </w:rPr>
            </w:pPr>
            <w:r>
              <w:rPr>
                <w:b/>
                <w:bCs/>
                <w:i/>
                <w:iCs/>
              </w:rPr>
              <w:t>3</w:t>
            </w:r>
            <w:r w:rsidRPr="00A07004">
              <w:rPr>
                <w:b/>
                <w:bCs/>
                <w:i/>
                <w:iCs/>
              </w:rPr>
              <w:t>.</w:t>
            </w:r>
            <w:r>
              <w:rPr>
                <w:b/>
                <w:bCs/>
                <w:i/>
                <w:iCs/>
              </w:rPr>
              <w:t>1.</w:t>
            </w:r>
            <w:r w:rsidRPr="00A07004">
              <w:rPr>
                <w:b/>
                <w:bCs/>
                <w:i/>
                <w:iCs/>
              </w:rPr>
              <w:t>4. Thời hạn tiếp nhận giải quyết lần 2: Văn phòng đăng ký đất đai (0</w:t>
            </w:r>
            <w:r>
              <w:rPr>
                <w:b/>
                <w:bCs/>
                <w:i/>
                <w:iCs/>
              </w:rPr>
              <w:t>5</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91D3876" w14:textId="21DB3251"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10BCD27" w14:textId="06713CB0" w:rsidR="0079787F" w:rsidRPr="00A07004" w:rsidRDefault="0079787F" w:rsidP="00A649AE">
            <w:pPr>
              <w:spacing w:before="100" w:beforeAutospacing="1" w:after="100" w:afterAutospacing="1"/>
              <w:jc w:val="both"/>
              <w:rPr>
                <w:b/>
                <w:bCs/>
              </w:rPr>
            </w:pPr>
          </w:p>
        </w:tc>
      </w:tr>
      <w:tr w:rsidR="0079787F" w:rsidRPr="00A07004" w14:paraId="5AC62A52" w14:textId="77777777" w:rsidTr="0079787F">
        <w:trPr>
          <w:trHeight w:hRule="exact" w:val="1655"/>
        </w:trPr>
        <w:tc>
          <w:tcPr>
            <w:tcW w:w="1135" w:type="dxa"/>
            <w:vMerge/>
            <w:tcBorders>
              <w:left w:val="single" w:sz="4" w:space="0" w:color="auto"/>
              <w:right w:val="single" w:sz="4" w:space="0" w:color="auto"/>
            </w:tcBorders>
            <w:vAlign w:val="center"/>
          </w:tcPr>
          <w:p w14:paraId="5F4EA686"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7574236"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994022A" w14:textId="24878FA5" w:rsidR="0079787F" w:rsidRPr="00A07004" w:rsidRDefault="0079787F" w:rsidP="00204F8C">
            <w:pPr>
              <w:spacing w:before="100" w:beforeAutospacing="1" w:after="100" w:afterAutospacing="1"/>
              <w:contextualSpacing/>
              <w:jc w:val="both"/>
              <w:rPr>
                <w:i/>
                <w:iCs/>
              </w:rPr>
            </w:pPr>
            <w:r>
              <w:t>3</w:t>
            </w:r>
            <w:r w:rsidRPr="00A07004">
              <w:t>.</w:t>
            </w:r>
            <w:r>
              <w:t>1.</w:t>
            </w:r>
            <w:r w:rsidRPr="00A07004">
              <w:t xml:space="preserve">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E23B1FD"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A70219C" w14:textId="30BB37D9" w:rsidR="0079787F" w:rsidRPr="00A07004" w:rsidRDefault="0079787F" w:rsidP="00A649AE">
            <w:pPr>
              <w:spacing w:before="100" w:beforeAutospacing="1" w:after="100" w:afterAutospacing="1"/>
              <w:jc w:val="both"/>
              <w:rPr>
                <w:b/>
                <w:bCs/>
              </w:rPr>
            </w:pPr>
          </w:p>
        </w:tc>
      </w:tr>
      <w:tr w:rsidR="0079787F" w:rsidRPr="00A07004" w14:paraId="3660190F" w14:textId="77777777" w:rsidTr="0079787F">
        <w:trPr>
          <w:trHeight w:hRule="exact" w:val="331"/>
        </w:trPr>
        <w:tc>
          <w:tcPr>
            <w:tcW w:w="1135" w:type="dxa"/>
            <w:vMerge/>
            <w:tcBorders>
              <w:left w:val="single" w:sz="4" w:space="0" w:color="auto"/>
              <w:right w:val="single" w:sz="4" w:space="0" w:color="auto"/>
            </w:tcBorders>
            <w:vAlign w:val="center"/>
          </w:tcPr>
          <w:p w14:paraId="7F528505"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BC60CFA"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7EC858D" w14:textId="3AA45E29" w:rsidR="0079787F" w:rsidRPr="00A07004" w:rsidRDefault="0079787F" w:rsidP="00204F8C">
            <w:pPr>
              <w:spacing w:before="100" w:beforeAutospacing="1" w:after="100" w:afterAutospacing="1"/>
              <w:contextualSpacing/>
              <w:jc w:val="both"/>
              <w:rPr>
                <w:i/>
                <w:iCs/>
              </w:rPr>
            </w:pPr>
            <w:r>
              <w:t>3</w:t>
            </w:r>
            <w:r w:rsidRPr="00A07004">
              <w:t>.</w:t>
            </w:r>
            <w:r>
              <w:t>1.</w:t>
            </w:r>
            <w:r w:rsidRPr="00A07004">
              <w:t>4.2.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7CC2493" w14:textId="712618E0"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DA3F7A4" w14:textId="22CD693B" w:rsidR="0079787F" w:rsidRPr="00A07004" w:rsidRDefault="0079787F" w:rsidP="00A649AE">
            <w:pPr>
              <w:spacing w:before="100" w:beforeAutospacing="1" w:after="100" w:afterAutospacing="1"/>
              <w:jc w:val="both"/>
              <w:rPr>
                <w:b/>
                <w:bCs/>
              </w:rPr>
            </w:pPr>
          </w:p>
        </w:tc>
      </w:tr>
      <w:tr w:rsidR="0079787F" w:rsidRPr="00A07004" w14:paraId="3E4D74EC" w14:textId="77777777" w:rsidTr="0079787F">
        <w:trPr>
          <w:trHeight w:hRule="exact" w:val="434"/>
        </w:trPr>
        <w:tc>
          <w:tcPr>
            <w:tcW w:w="1135" w:type="dxa"/>
            <w:vMerge/>
            <w:tcBorders>
              <w:left w:val="single" w:sz="4" w:space="0" w:color="auto"/>
              <w:right w:val="single" w:sz="4" w:space="0" w:color="auto"/>
            </w:tcBorders>
            <w:vAlign w:val="center"/>
          </w:tcPr>
          <w:p w14:paraId="1FAE1D0F"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59D7C4C"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5B66420" w14:textId="45A21B39" w:rsidR="0079787F" w:rsidRPr="00A07004" w:rsidRDefault="0079787F" w:rsidP="00204F8C">
            <w:pPr>
              <w:spacing w:before="100" w:beforeAutospacing="1" w:after="100" w:afterAutospacing="1"/>
              <w:contextualSpacing/>
              <w:jc w:val="both"/>
              <w:rPr>
                <w:i/>
                <w:iCs/>
              </w:rPr>
            </w:pPr>
            <w:r>
              <w:rPr>
                <w:i/>
                <w:iCs/>
              </w:rPr>
              <w:t>3</w:t>
            </w:r>
            <w:r w:rsidRPr="00A07004">
              <w:rPr>
                <w:i/>
                <w:iCs/>
              </w:rPr>
              <w:t>.</w:t>
            </w:r>
            <w:r>
              <w:rPr>
                <w:i/>
                <w:iCs/>
              </w:rPr>
              <w:t>1.</w:t>
            </w:r>
            <w:r w:rsidRPr="00A07004">
              <w:rPr>
                <w:i/>
                <w:iCs/>
              </w:rPr>
              <w:t>4.2.1. Trường hợp chỉnh lý trang 3,4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12BE47C" w14:textId="5D954634"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BE9401C" w14:textId="73DCFB7F" w:rsidR="0079787F" w:rsidRPr="00A07004" w:rsidRDefault="0079787F" w:rsidP="00A649AE">
            <w:pPr>
              <w:spacing w:before="100" w:beforeAutospacing="1" w:after="100" w:afterAutospacing="1"/>
              <w:jc w:val="both"/>
              <w:rPr>
                <w:b/>
                <w:bCs/>
              </w:rPr>
            </w:pPr>
          </w:p>
        </w:tc>
      </w:tr>
      <w:tr w:rsidR="0079787F" w:rsidRPr="00A07004" w14:paraId="2C642105" w14:textId="77777777" w:rsidTr="0079787F">
        <w:trPr>
          <w:trHeight w:hRule="exact" w:val="427"/>
        </w:trPr>
        <w:tc>
          <w:tcPr>
            <w:tcW w:w="1135" w:type="dxa"/>
            <w:vMerge/>
            <w:tcBorders>
              <w:left w:val="single" w:sz="4" w:space="0" w:color="auto"/>
              <w:right w:val="single" w:sz="4" w:space="0" w:color="auto"/>
            </w:tcBorders>
            <w:vAlign w:val="center"/>
          </w:tcPr>
          <w:p w14:paraId="3B58FBC7"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FBFE6D2"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006E4D9" w14:textId="1DD62509" w:rsidR="0079787F" w:rsidRPr="00A07004" w:rsidRDefault="0079787F" w:rsidP="00204F8C">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3863B84" w14:textId="08CF8B0E" w:rsidR="0079787F" w:rsidRPr="00A07004" w:rsidRDefault="0079787F" w:rsidP="0079787F">
            <w:pPr>
              <w:spacing w:before="100" w:beforeAutospacing="1" w:after="100" w:afterAutospacing="1"/>
              <w:jc w:val="center"/>
              <w:rPr>
                <w:i/>
                <w:iCs/>
              </w:rPr>
            </w:pPr>
            <w:r>
              <w:rPr>
                <w:i/>
                <w:iCs/>
              </w:rPr>
              <w:t>3,5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4FA5F2E5" w14:textId="43138E96" w:rsidR="0079787F" w:rsidRPr="00A07004" w:rsidRDefault="0079787F" w:rsidP="00A649AE">
            <w:pPr>
              <w:spacing w:before="100" w:beforeAutospacing="1" w:after="100" w:afterAutospacing="1"/>
              <w:jc w:val="both"/>
              <w:rPr>
                <w:b/>
                <w:bCs/>
              </w:rPr>
            </w:pPr>
          </w:p>
        </w:tc>
      </w:tr>
      <w:tr w:rsidR="0079787F" w:rsidRPr="00A07004" w14:paraId="0CCFAEBE" w14:textId="77777777" w:rsidTr="0079787F">
        <w:trPr>
          <w:trHeight w:hRule="exact" w:val="908"/>
        </w:trPr>
        <w:tc>
          <w:tcPr>
            <w:tcW w:w="1135" w:type="dxa"/>
            <w:vMerge/>
            <w:tcBorders>
              <w:left w:val="single" w:sz="4" w:space="0" w:color="auto"/>
              <w:right w:val="single" w:sz="4" w:space="0" w:color="auto"/>
            </w:tcBorders>
            <w:vAlign w:val="center"/>
          </w:tcPr>
          <w:p w14:paraId="185390E4"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8EA26A9"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DA0533" w14:textId="644C18C4" w:rsidR="0079787F" w:rsidRPr="00A07004" w:rsidRDefault="0079787F" w:rsidP="00204F8C">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C064D45" w14:textId="42B32A68"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8CF1E72" w14:textId="761DAB48" w:rsidR="0079787F" w:rsidRPr="00A07004" w:rsidRDefault="0079787F" w:rsidP="00A649AE">
            <w:pPr>
              <w:spacing w:before="100" w:beforeAutospacing="1" w:after="100" w:afterAutospacing="1"/>
              <w:jc w:val="both"/>
              <w:rPr>
                <w:b/>
                <w:bCs/>
              </w:rPr>
            </w:pPr>
          </w:p>
        </w:tc>
      </w:tr>
      <w:tr w:rsidR="0079787F" w:rsidRPr="00A07004" w14:paraId="407EDC34" w14:textId="77777777" w:rsidTr="0079787F">
        <w:trPr>
          <w:trHeight w:hRule="exact" w:val="423"/>
        </w:trPr>
        <w:tc>
          <w:tcPr>
            <w:tcW w:w="1135" w:type="dxa"/>
            <w:vMerge/>
            <w:tcBorders>
              <w:left w:val="single" w:sz="4" w:space="0" w:color="auto"/>
              <w:right w:val="single" w:sz="4" w:space="0" w:color="auto"/>
            </w:tcBorders>
            <w:vAlign w:val="center"/>
          </w:tcPr>
          <w:p w14:paraId="166F72C3"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C925E1C"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63125A6" w14:textId="173E0E14" w:rsidR="0079787F" w:rsidRPr="00A07004" w:rsidRDefault="0079787F" w:rsidP="00204F8C">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67E241A" w14:textId="42AED69A" w:rsidR="0079787F" w:rsidRPr="00A07004" w:rsidRDefault="0079787F" w:rsidP="0079787F">
            <w:pPr>
              <w:spacing w:before="100" w:beforeAutospacing="1" w:after="100" w:afterAutospacing="1"/>
              <w:jc w:val="center"/>
              <w:rPr>
                <w:i/>
                <w:iCs/>
              </w:rPr>
            </w:pPr>
            <w:r>
              <w:rPr>
                <w:i/>
                <w:iCs/>
              </w:rPr>
              <w:t>0,5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703BC844" w14:textId="762C1390" w:rsidR="0079787F" w:rsidRPr="00A07004" w:rsidRDefault="0079787F" w:rsidP="00A649AE">
            <w:pPr>
              <w:spacing w:before="100" w:beforeAutospacing="1" w:after="100" w:afterAutospacing="1"/>
              <w:jc w:val="both"/>
              <w:rPr>
                <w:b/>
                <w:bCs/>
              </w:rPr>
            </w:pPr>
          </w:p>
        </w:tc>
      </w:tr>
      <w:tr w:rsidR="0079787F" w:rsidRPr="00A07004" w14:paraId="77386A7E" w14:textId="77777777" w:rsidTr="0079787F">
        <w:trPr>
          <w:trHeight w:hRule="exact" w:val="712"/>
        </w:trPr>
        <w:tc>
          <w:tcPr>
            <w:tcW w:w="1135" w:type="dxa"/>
            <w:vMerge/>
            <w:tcBorders>
              <w:left w:val="single" w:sz="4" w:space="0" w:color="auto"/>
              <w:right w:val="single" w:sz="4" w:space="0" w:color="auto"/>
            </w:tcBorders>
            <w:vAlign w:val="center"/>
          </w:tcPr>
          <w:p w14:paraId="5DD28856"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0C53616"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8B8EAF1" w14:textId="67E8F5D3" w:rsidR="0079787F" w:rsidRPr="00A07004" w:rsidRDefault="0079787F" w:rsidP="00204F8C">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91A109E" w14:textId="29E5A682"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07FC5AEA" w14:textId="5EF11B8E" w:rsidR="0079787F" w:rsidRPr="00A07004" w:rsidRDefault="0079787F" w:rsidP="00A649AE">
            <w:pPr>
              <w:spacing w:before="100" w:beforeAutospacing="1" w:after="100" w:afterAutospacing="1"/>
              <w:jc w:val="both"/>
              <w:rPr>
                <w:b/>
                <w:bCs/>
              </w:rPr>
            </w:pPr>
          </w:p>
        </w:tc>
      </w:tr>
      <w:tr w:rsidR="0079787F" w:rsidRPr="00A07004" w14:paraId="2F50F062" w14:textId="77777777" w:rsidTr="0079787F">
        <w:trPr>
          <w:trHeight w:hRule="exact" w:val="357"/>
        </w:trPr>
        <w:tc>
          <w:tcPr>
            <w:tcW w:w="1135" w:type="dxa"/>
            <w:vMerge/>
            <w:tcBorders>
              <w:left w:val="single" w:sz="4" w:space="0" w:color="auto"/>
              <w:right w:val="single" w:sz="4" w:space="0" w:color="auto"/>
            </w:tcBorders>
            <w:vAlign w:val="center"/>
          </w:tcPr>
          <w:p w14:paraId="4A5A5969"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724F1E1"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F600B52" w14:textId="1F6DE298" w:rsidR="0079787F" w:rsidRPr="00A07004" w:rsidRDefault="0079787F" w:rsidP="00204F8C">
            <w:pPr>
              <w:spacing w:before="100" w:beforeAutospacing="1" w:after="100" w:afterAutospacing="1"/>
              <w:contextualSpacing/>
              <w:jc w:val="both"/>
              <w:rPr>
                <w:i/>
                <w:iCs/>
              </w:rPr>
            </w:pPr>
            <w:r>
              <w:rPr>
                <w:i/>
                <w:iCs/>
              </w:rPr>
              <w:t>3</w:t>
            </w:r>
            <w:r w:rsidRPr="00A07004">
              <w:rPr>
                <w:i/>
                <w:iCs/>
              </w:rPr>
              <w:t>.</w:t>
            </w:r>
            <w:r>
              <w:rPr>
                <w:i/>
                <w:iCs/>
              </w:rPr>
              <w:t>1.</w:t>
            </w:r>
            <w:r w:rsidRPr="00A07004">
              <w:rPr>
                <w:i/>
                <w:iCs/>
              </w:rPr>
              <w:t>4.2.2. Trường hợp in mới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29F26AD" w14:textId="6E6EB8BC"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E9B852C" w14:textId="4D28F69C" w:rsidR="0079787F" w:rsidRPr="00A07004" w:rsidRDefault="0079787F" w:rsidP="00A649AE">
            <w:pPr>
              <w:spacing w:before="100" w:beforeAutospacing="1" w:after="100" w:afterAutospacing="1"/>
              <w:jc w:val="both"/>
              <w:rPr>
                <w:b/>
                <w:bCs/>
              </w:rPr>
            </w:pPr>
          </w:p>
        </w:tc>
      </w:tr>
      <w:tr w:rsidR="0079787F" w:rsidRPr="00A07004" w14:paraId="4C95898F" w14:textId="77777777" w:rsidTr="0079787F">
        <w:trPr>
          <w:trHeight w:hRule="exact" w:val="430"/>
        </w:trPr>
        <w:tc>
          <w:tcPr>
            <w:tcW w:w="1135" w:type="dxa"/>
            <w:vMerge/>
            <w:tcBorders>
              <w:left w:val="single" w:sz="4" w:space="0" w:color="auto"/>
              <w:right w:val="single" w:sz="4" w:space="0" w:color="auto"/>
            </w:tcBorders>
            <w:vAlign w:val="center"/>
          </w:tcPr>
          <w:p w14:paraId="4F229BC5"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DBEA8EF"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663C6E6" w14:textId="2CD0AE47" w:rsidR="0079787F" w:rsidRPr="00A07004" w:rsidRDefault="0079787F" w:rsidP="00204F8C">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CD21297" w14:textId="23DF2B09" w:rsidR="0079787F" w:rsidRPr="00A07004" w:rsidRDefault="0079787F" w:rsidP="0079787F">
            <w:pPr>
              <w:spacing w:before="100" w:beforeAutospacing="1" w:after="100" w:afterAutospacing="1"/>
              <w:jc w:val="center"/>
              <w:rPr>
                <w:i/>
                <w:iCs/>
              </w:rPr>
            </w:pPr>
            <w:r>
              <w:rPr>
                <w:i/>
                <w:iCs/>
              </w:rPr>
              <w:t>3,5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721FE4B3" w14:textId="0B473FC8" w:rsidR="0079787F" w:rsidRPr="00A07004" w:rsidRDefault="0079787F" w:rsidP="00A649AE">
            <w:pPr>
              <w:spacing w:before="100" w:beforeAutospacing="1" w:after="100" w:afterAutospacing="1"/>
              <w:jc w:val="both"/>
              <w:rPr>
                <w:b/>
                <w:bCs/>
              </w:rPr>
            </w:pPr>
          </w:p>
        </w:tc>
      </w:tr>
      <w:tr w:rsidR="0079787F" w:rsidRPr="00A07004" w14:paraId="084452C1" w14:textId="77777777" w:rsidTr="0079787F">
        <w:trPr>
          <w:trHeight w:hRule="exact" w:val="978"/>
        </w:trPr>
        <w:tc>
          <w:tcPr>
            <w:tcW w:w="1135" w:type="dxa"/>
            <w:vMerge/>
            <w:tcBorders>
              <w:left w:val="single" w:sz="4" w:space="0" w:color="auto"/>
              <w:right w:val="single" w:sz="4" w:space="0" w:color="auto"/>
            </w:tcBorders>
            <w:vAlign w:val="center"/>
          </w:tcPr>
          <w:p w14:paraId="1FCB0765"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AE77C5E"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D9AF159" w14:textId="62592EC8" w:rsidR="0079787F" w:rsidRPr="00A07004" w:rsidRDefault="0079787F" w:rsidP="00204F8C">
            <w:pPr>
              <w:spacing w:before="100" w:beforeAutospacing="1" w:after="100" w:afterAutospacing="1"/>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C29BCF3" w14:textId="28B20626"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5842730B" w14:textId="2BA3CD70" w:rsidR="0079787F" w:rsidRPr="00A07004" w:rsidRDefault="0079787F" w:rsidP="00A649AE">
            <w:pPr>
              <w:spacing w:before="100" w:beforeAutospacing="1" w:after="100" w:afterAutospacing="1"/>
              <w:jc w:val="both"/>
              <w:rPr>
                <w:b/>
                <w:bCs/>
              </w:rPr>
            </w:pPr>
          </w:p>
        </w:tc>
      </w:tr>
      <w:tr w:rsidR="0079787F" w:rsidRPr="00A07004" w14:paraId="3B1D2BB4" w14:textId="77777777" w:rsidTr="0079787F">
        <w:trPr>
          <w:trHeight w:hRule="exact" w:val="434"/>
        </w:trPr>
        <w:tc>
          <w:tcPr>
            <w:tcW w:w="1135" w:type="dxa"/>
            <w:vMerge/>
            <w:tcBorders>
              <w:left w:val="single" w:sz="4" w:space="0" w:color="auto"/>
              <w:right w:val="single" w:sz="4" w:space="0" w:color="auto"/>
            </w:tcBorders>
            <w:vAlign w:val="center"/>
          </w:tcPr>
          <w:p w14:paraId="40275CDA" w14:textId="77777777" w:rsidR="0079787F" w:rsidRPr="00A07004" w:rsidRDefault="0079787F" w:rsidP="00204F8C">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121ED83" w14:textId="77777777" w:rsidR="0079787F" w:rsidRPr="00A07004" w:rsidRDefault="0079787F" w:rsidP="00204F8C">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DA19E05" w14:textId="29CB4D08" w:rsidR="0079787F" w:rsidRPr="00A07004" w:rsidRDefault="0079787F" w:rsidP="00204F8C">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C380114" w14:textId="7756EA3E" w:rsidR="0079787F" w:rsidRPr="00A07004" w:rsidRDefault="0079787F" w:rsidP="0079787F">
            <w:pPr>
              <w:spacing w:before="100" w:beforeAutospacing="1" w:after="100" w:afterAutospacing="1"/>
              <w:jc w:val="center"/>
              <w:rPr>
                <w:i/>
                <w:iCs/>
              </w:rPr>
            </w:pPr>
            <w:r w:rsidRPr="00A07004">
              <w:rPr>
                <w:i/>
                <w:iCs/>
              </w:rPr>
              <w:t>0</w:t>
            </w:r>
            <w:r>
              <w:rPr>
                <w:i/>
                <w:iCs/>
              </w:rPr>
              <w:t>,5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1B8E3F40" w14:textId="54361995" w:rsidR="0079787F" w:rsidRPr="00A07004" w:rsidRDefault="0079787F" w:rsidP="00A649AE">
            <w:pPr>
              <w:spacing w:before="100" w:beforeAutospacing="1" w:after="100" w:afterAutospacing="1"/>
              <w:jc w:val="both"/>
              <w:rPr>
                <w:b/>
                <w:bCs/>
              </w:rPr>
            </w:pPr>
          </w:p>
        </w:tc>
      </w:tr>
      <w:tr w:rsidR="0079787F" w:rsidRPr="00A07004" w14:paraId="068792D3" w14:textId="77777777" w:rsidTr="0079787F">
        <w:trPr>
          <w:trHeight w:hRule="exact" w:val="710"/>
        </w:trPr>
        <w:tc>
          <w:tcPr>
            <w:tcW w:w="1135" w:type="dxa"/>
            <w:vMerge/>
            <w:tcBorders>
              <w:left w:val="single" w:sz="4" w:space="0" w:color="auto"/>
              <w:right w:val="single" w:sz="4" w:space="0" w:color="auto"/>
            </w:tcBorders>
            <w:vAlign w:val="center"/>
          </w:tcPr>
          <w:p w14:paraId="76A2643F"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EECCA69"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D1DEBFE" w14:textId="35AAAE03" w:rsidR="0079787F" w:rsidRPr="00A07004" w:rsidRDefault="0079787F" w:rsidP="007A63A1">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FF364EA" w14:textId="6FE2882C"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27731F61" w14:textId="608F7EE0" w:rsidR="0079787F" w:rsidRPr="00A07004" w:rsidRDefault="0079787F" w:rsidP="00A649AE">
            <w:pPr>
              <w:spacing w:before="100" w:beforeAutospacing="1" w:after="100" w:afterAutospacing="1"/>
              <w:jc w:val="both"/>
              <w:rPr>
                <w:b/>
                <w:bCs/>
              </w:rPr>
            </w:pPr>
          </w:p>
        </w:tc>
      </w:tr>
      <w:tr w:rsidR="0079787F" w:rsidRPr="00A07004" w14:paraId="3F8A05B0" w14:textId="77777777" w:rsidTr="0079787F">
        <w:trPr>
          <w:trHeight w:hRule="exact" w:val="1428"/>
        </w:trPr>
        <w:tc>
          <w:tcPr>
            <w:tcW w:w="1135" w:type="dxa"/>
            <w:vMerge/>
            <w:tcBorders>
              <w:left w:val="single" w:sz="4" w:space="0" w:color="auto"/>
              <w:right w:val="single" w:sz="4" w:space="0" w:color="auto"/>
            </w:tcBorders>
            <w:vAlign w:val="center"/>
          </w:tcPr>
          <w:p w14:paraId="5E8F2E92"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5FA72C1"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411162D" w14:textId="78380D23" w:rsidR="0079787F" w:rsidRPr="00A07004" w:rsidRDefault="0079787F" w:rsidP="007A63A1">
            <w:pPr>
              <w:spacing w:before="100" w:beforeAutospacing="1" w:after="100" w:afterAutospacing="1"/>
              <w:contextualSpacing/>
              <w:jc w:val="both"/>
              <w:rPr>
                <w:i/>
                <w:iCs/>
              </w:rPr>
            </w:pPr>
            <w:r>
              <w:rPr>
                <w:b/>
                <w:bCs/>
                <w:i/>
                <w:iCs/>
              </w:rPr>
              <w:t>4.</w:t>
            </w:r>
            <w:r w:rsidRPr="00A07004">
              <w:rPr>
                <w:b/>
                <w:bCs/>
                <w:i/>
                <w:iCs/>
              </w:rPr>
              <w:t xml:space="preserve"> </w:t>
            </w:r>
            <w:r>
              <w:rPr>
                <w:b/>
                <w:bCs/>
                <w:color w:val="000000" w:themeColor="text1"/>
              </w:rPr>
              <w:t>Trường hợp đăng</w:t>
            </w:r>
            <w:r w:rsidRPr="00887A25">
              <w:rPr>
                <w:b/>
                <w:bCs/>
                <w:color w:val="000000" w:themeColor="text1"/>
              </w:rPr>
              <w:t xml:space="preserve"> ký biến động bán tài sản, điều chuyển, chuyển nhượng quyền sử dụng đất là tài sản công theo quy định của pháp luật về quản lý, sử dụng tài sản công</w:t>
            </w:r>
            <w:r>
              <w:rPr>
                <w:b/>
                <w:bCs/>
                <w:color w:val="000000" w:themeColor="text1"/>
              </w:rPr>
              <w:t>.</w:t>
            </w:r>
            <w:r w:rsidRPr="00A07004">
              <w:rPr>
                <w:b/>
                <w:bCs/>
                <w:i/>
                <w:iCs/>
              </w:rPr>
              <w:t xml:space="preserve"> Văn phòng đăng ký đất đai, trong đó:</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E8CA1CC" w14:textId="50A2B167" w:rsidR="0079787F" w:rsidRPr="00A07004" w:rsidRDefault="0079787F" w:rsidP="0079787F">
            <w:pPr>
              <w:spacing w:before="100" w:beforeAutospacing="1" w:after="100" w:afterAutospacing="1"/>
              <w:jc w:val="center"/>
              <w:rPr>
                <w:i/>
                <w:iCs/>
              </w:rPr>
            </w:pPr>
            <w:r>
              <w:rPr>
                <w:b/>
                <w:bCs/>
              </w:rPr>
              <w:t>15 ngày</w:t>
            </w:r>
          </w:p>
        </w:tc>
        <w:tc>
          <w:tcPr>
            <w:tcW w:w="849" w:type="dxa"/>
            <w:vMerge/>
            <w:tcBorders>
              <w:left w:val="single" w:sz="4" w:space="0" w:color="auto"/>
              <w:right w:val="single" w:sz="8" w:space="0" w:color="auto"/>
            </w:tcBorders>
            <w:shd w:val="clear" w:color="auto" w:fill="auto"/>
            <w:vAlign w:val="center"/>
          </w:tcPr>
          <w:p w14:paraId="74280D10" w14:textId="1E65C598" w:rsidR="0079787F" w:rsidRPr="00A07004" w:rsidRDefault="0079787F" w:rsidP="00A649AE">
            <w:pPr>
              <w:spacing w:before="100" w:beforeAutospacing="1" w:after="100" w:afterAutospacing="1"/>
              <w:jc w:val="both"/>
              <w:rPr>
                <w:b/>
                <w:bCs/>
              </w:rPr>
            </w:pPr>
          </w:p>
        </w:tc>
      </w:tr>
      <w:tr w:rsidR="0079787F" w:rsidRPr="00A07004" w14:paraId="2D97DE56" w14:textId="77777777" w:rsidTr="0079787F">
        <w:trPr>
          <w:trHeight w:hRule="exact" w:val="560"/>
        </w:trPr>
        <w:tc>
          <w:tcPr>
            <w:tcW w:w="1135" w:type="dxa"/>
            <w:vMerge/>
            <w:tcBorders>
              <w:left w:val="single" w:sz="4" w:space="0" w:color="auto"/>
              <w:right w:val="single" w:sz="4" w:space="0" w:color="auto"/>
            </w:tcBorders>
            <w:vAlign w:val="center"/>
          </w:tcPr>
          <w:p w14:paraId="2D0919EA"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133EBD7"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FEB7C09" w14:textId="5711C5CC" w:rsidR="0079787F" w:rsidRPr="00A07004" w:rsidRDefault="0079787F" w:rsidP="007A63A1">
            <w:pPr>
              <w:spacing w:before="100" w:beforeAutospacing="1" w:after="100" w:afterAutospacing="1"/>
              <w:contextualSpacing/>
              <w:jc w:val="both"/>
              <w:rPr>
                <w:i/>
                <w:iCs/>
              </w:rPr>
            </w:pPr>
            <w:r>
              <w:rPr>
                <w:b/>
                <w:bCs/>
                <w:i/>
                <w:iCs/>
              </w:rPr>
              <w:t>4</w:t>
            </w:r>
            <w:r w:rsidRPr="00A07004">
              <w:rPr>
                <w:b/>
                <w:bCs/>
                <w:i/>
                <w:iCs/>
              </w:rPr>
              <w:t>.</w:t>
            </w:r>
            <w:r>
              <w:rPr>
                <w:b/>
                <w:bCs/>
                <w:i/>
                <w:iCs/>
              </w:rPr>
              <w:t>1.</w:t>
            </w:r>
            <w:r w:rsidRPr="00A07004">
              <w:rPr>
                <w:b/>
                <w:bCs/>
                <w:i/>
                <w:iCs/>
              </w:rPr>
              <w:t xml:space="preserve"> Thời gian tiếp nhận giải quyết lần 1: (0</w:t>
            </w:r>
            <w:r>
              <w:rPr>
                <w:b/>
                <w:bCs/>
                <w:i/>
                <w:iCs/>
              </w:rPr>
              <w:t>7</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8023273" w14:textId="0C7C8ED8"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7561CB4" w14:textId="44454A17" w:rsidR="0079787F" w:rsidRPr="00A07004" w:rsidRDefault="0079787F" w:rsidP="00A649AE">
            <w:pPr>
              <w:spacing w:before="100" w:beforeAutospacing="1" w:after="100" w:afterAutospacing="1"/>
              <w:jc w:val="both"/>
              <w:rPr>
                <w:b/>
                <w:bCs/>
              </w:rPr>
            </w:pPr>
          </w:p>
        </w:tc>
      </w:tr>
      <w:tr w:rsidR="0079787F" w:rsidRPr="00A07004" w14:paraId="2C1C6134" w14:textId="77777777" w:rsidTr="0079787F">
        <w:trPr>
          <w:trHeight w:hRule="exact" w:val="1720"/>
        </w:trPr>
        <w:tc>
          <w:tcPr>
            <w:tcW w:w="1135" w:type="dxa"/>
            <w:vMerge/>
            <w:tcBorders>
              <w:left w:val="single" w:sz="4" w:space="0" w:color="auto"/>
              <w:right w:val="single" w:sz="4" w:space="0" w:color="auto"/>
            </w:tcBorders>
            <w:vAlign w:val="center"/>
          </w:tcPr>
          <w:p w14:paraId="363964E1"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2DFEB32"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DDE0E63" w14:textId="25873A58" w:rsidR="0079787F" w:rsidRDefault="0079787F" w:rsidP="007A63A1">
            <w:pPr>
              <w:spacing w:before="100" w:beforeAutospacing="1" w:after="100" w:afterAutospacing="1"/>
              <w:contextualSpacing/>
              <w:jc w:val="both"/>
              <w:rPr>
                <w:b/>
                <w:bCs/>
              </w:rPr>
            </w:pPr>
            <w:r>
              <w:t>4</w:t>
            </w:r>
            <w:r w:rsidRPr="00A07004">
              <w:t>.1.</w:t>
            </w:r>
            <w:r>
              <w:t xml:space="preserve">2. </w:t>
            </w:r>
            <w:r w:rsidRPr="00A07004">
              <w:t xml:space="preserve">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p w14:paraId="734EC6BC" w14:textId="77777777" w:rsidR="0079787F" w:rsidRPr="00A07004" w:rsidRDefault="0079787F" w:rsidP="007A63A1">
            <w:pPr>
              <w:spacing w:before="100" w:beforeAutospacing="1" w:after="100" w:afterAutospacing="1"/>
              <w:contextualSpacing/>
              <w:jc w:val="both"/>
              <w:rPr>
                <w:i/>
                <w:iCs/>
              </w:rPr>
            </w:pP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02B17E1"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03FD6B4" w14:textId="6FD4FFF6" w:rsidR="0079787F" w:rsidRPr="00A07004" w:rsidRDefault="0079787F" w:rsidP="00A649AE">
            <w:pPr>
              <w:spacing w:before="100" w:beforeAutospacing="1" w:after="100" w:afterAutospacing="1"/>
              <w:jc w:val="both"/>
              <w:rPr>
                <w:b/>
                <w:bCs/>
              </w:rPr>
            </w:pPr>
          </w:p>
        </w:tc>
      </w:tr>
      <w:tr w:rsidR="0079787F" w:rsidRPr="00A07004" w14:paraId="6036F4BD" w14:textId="77777777" w:rsidTr="0079787F">
        <w:trPr>
          <w:trHeight w:hRule="exact" w:val="425"/>
        </w:trPr>
        <w:tc>
          <w:tcPr>
            <w:tcW w:w="1135" w:type="dxa"/>
            <w:vMerge/>
            <w:tcBorders>
              <w:left w:val="single" w:sz="4" w:space="0" w:color="auto"/>
              <w:right w:val="single" w:sz="4" w:space="0" w:color="auto"/>
            </w:tcBorders>
            <w:vAlign w:val="center"/>
          </w:tcPr>
          <w:p w14:paraId="57C9C901"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3310DAB"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BE63EF3" w14:textId="5F697A3F" w:rsidR="0079787F" w:rsidRPr="00A07004" w:rsidRDefault="0079787F" w:rsidP="007A63A1">
            <w:pPr>
              <w:spacing w:before="100" w:beforeAutospacing="1" w:after="100" w:afterAutospacing="1"/>
              <w:contextualSpacing/>
              <w:jc w:val="both"/>
              <w:rPr>
                <w:i/>
                <w:iCs/>
              </w:rPr>
            </w:pPr>
            <w:r>
              <w:t>4</w:t>
            </w:r>
            <w:r w:rsidRPr="00A07004">
              <w:t>.</w:t>
            </w:r>
            <w:r>
              <w:t>1</w:t>
            </w:r>
            <w:r w:rsidRPr="00A07004">
              <w:t>.</w:t>
            </w:r>
            <w:r>
              <w:t>3</w:t>
            </w:r>
            <w:r w:rsidRPr="00A07004">
              <w:t xml:space="preserve">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B09C46D" w14:textId="2180A074"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0C13C67" w14:textId="0EF90D7D" w:rsidR="0079787F" w:rsidRPr="00A07004" w:rsidRDefault="0079787F" w:rsidP="00A649AE">
            <w:pPr>
              <w:spacing w:before="100" w:beforeAutospacing="1" w:after="100" w:afterAutospacing="1"/>
              <w:jc w:val="both"/>
              <w:rPr>
                <w:b/>
                <w:bCs/>
              </w:rPr>
            </w:pPr>
          </w:p>
        </w:tc>
      </w:tr>
      <w:tr w:rsidR="0079787F" w:rsidRPr="00A07004" w14:paraId="4C95F8A8" w14:textId="77777777" w:rsidTr="0079787F">
        <w:trPr>
          <w:trHeight w:hRule="exact" w:val="433"/>
        </w:trPr>
        <w:tc>
          <w:tcPr>
            <w:tcW w:w="1135" w:type="dxa"/>
            <w:vMerge/>
            <w:tcBorders>
              <w:left w:val="single" w:sz="4" w:space="0" w:color="auto"/>
              <w:right w:val="single" w:sz="4" w:space="0" w:color="auto"/>
            </w:tcBorders>
            <w:vAlign w:val="center"/>
          </w:tcPr>
          <w:p w14:paraId="3757CEC7"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EA4732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5E23DE3" w14:textId="68D1A4E9"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36D1971" w14:textId="5E984D84" w:rsidR="0079787F" w:rsidRPr="00A07004" w:rsidRDefault="0079787F" w:rsidP="0079787F">
            <w:pPr>
              <w:spacing w:before="100" w:beforeAutospacing="1" w:after="100" w:afterAutospacing="1"/>
              <w:jc w:val="center"/>
              <w:rPr>
                <w:i/>
                <w:iCs/>
              </w:rPr>
            </w:pPr>
            <w:r>
              <w:rPr>
                <w:i/>
                <w:iCs/>
              </w:rPr>
              <w:t>5,5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5B75ADB6" w14:textId="5C5A6A23" w:rsidR="0079787F" w:rsidRPr="00A07004" w:rsidRDefault="0079787F" w:rsidP="00A649AE">
            <w:pPr>
              <w:spacing w:before="100" w:beforeAutospacing="1" w:after="100" w:afterAutospacing="1"/>
              <w:jc w:val="both"/>
              <w:rPr>
                <w:b/>
                <w:bCs/>
              </w:rPr>
            </w:pPr>
          </w:p>
        </w:tc>
      </w:tr>
      <w:tr w:rsidR="0079787F" w:rsidRPr="00A07004" w14:paraId="27B567B5" w14:textId="77777777" w:rsidTr="0079787F">
        <w:trPr>
          <w:trHeight w:hRule="exact" w:val="866"/>
        </w:trPr>
        <w:tc>
          <w:tcPr>
            <w:tcW w:w="1135" w:type="dxa"/>
            <w:vMerge/>
            <w:tcBorders>
              <w:left w:val="single" w:sz="4" w:space="0" w:color="auto"/>
              <w:right w:val="single" w:sz="4" w:space="0" w:color="auto"/>
            </w:tcBorders>
            <w:vAlign w:val="center"/>
          </w:tcPr>
          <w:p w14:paraId="30712132"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F133EAC"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0583F94" w14:textId="66D26BC2" w:rsidR="0079787F" w:rsidRPr="00A07004" w:rsidRDefault="0079787F" w:rsidP="007A63A1">
            <w:pPr>
              <w:spacing w:before="100" w:beforeAutospacing="1" w:after="100" w:afterAutospacing="1"/>
              <w:contextualSpacing/>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48BC43D" w14:textId="13E2B6D1"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0F45032" w14:textId="451DE249" w:rsidR="0079787F" w:rsidRPr="00A07004" w:rsidRDefault="0079787F" w:rsidP="00A649AE">
            <w:pPr>
              <w:spacing w:before="100" w:beforeAutospacing="1" w:after="100" w:afterAutospacing="1"/>
              <w:jc w:val="both"/>
              <w:rPr>
                <w:b/>
                <w:bCs/>
              </w:rPr>
            </w:pPr>
          </w:p>
        </w:tc>
      </w:tr>
      <w:tr w:rsidR="0079787F" w:rsidRPr="00A07004" w14:paraId="5C894FED" w14:textId="77777777" w:rsidTr="0079787F">
        <w:trPr>
          <w:trHeight w:hRule="exact" w:val="535"/>
        </w:trPr>
        <w:tc>
          <w:tcPr>
            <w:tcW w:w="1135" w:type="dxa"/>
            <w:vMerge/>
            <w:tcBorders>
              <w:left w:val="single" w:sz="4" w:space="0" w:color="auto"/>
              <w:right w:val="single" w:sz="4" w:space="0" w:color="auto"/>
            </w:tcBorders>
            <w:vAlign w:val="center"/>
          </w:tcPr>
          <w:p w14:paraId="7558408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5B14B18"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D9ACAE3" w14:textId="69848F03"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66620EA" w14:textId="1D6F5A3B" w:rsidR="0079787F" w:rsidRPr="00A07004" w:rsidRDefault="0079787F" w:rsidP="0079787F">
            <w:pPr>
              <w:spacing w:before="100" w:beforeAutospacing="1" w:after="100" w:afterAutospacing="1"/>
              <w:jc w:val="center"/>
              <w:rPr>
                <w:i/>
                <w:iCs/>
              </w:rPr>
            </w:pPr>
            <w:r w:rsidRPr="00A07004">
              <w:rPr>
                <w:i/>
                <w:iCs/>
              </w:rPr>
              <w:t>01 ngày</w:t>
            </w:r>
          </w:p>
        </w:tc>
        <w:tc>
          <w:tcPr>
            <w:tcW w:w="849" w:type="dxa"/>
            <w:vMerge/>
            <w:tcBorders>
              <w:left w:val="single" w:sz="4" w:space="0" w:color="auto"/>
              <w:right w:val="single" w:sz="8" w:space="0" w:color="auto"/>
            </w:tcBorders>
            <w:shd w:val="clear" w:color="auto" w:fill="auto"/>
            <w:vAlign w:val="center"/>
          </w:tcPr>
          <w:p w14:paraId="17095833" w14:textId="53163333" w:rsidR="0079787F" w:rsidRPr="00A07004" w:rsidRDefault="0079787F" w:rsidP="00A649AE">
            <w:pPr>
              <w:spacing w:before="100" w:beforeAutospacing="1" w:after="100" w:afterAutospacing="1"/>
              <w:jc w:val="both"/>
              <w:rPr>
                <w:b/>
                <w:bCs/>
              </w:rPr>
            </w:pPr>
          </w:p>
        </w:tc>
      </w:tr>
      <w:tr w:rsidR="0079787F" w:rsidRPr="00A07004" w14:paraId="27ACE844" w14:textId="77777777" w:rsidTr="0079787F">
        <w:trPr>
          <w:trHeight w:hRule="exact" w:val="429"/>
        </w:trPr>
        <w:tc>
          <w:tcPr>
            <w:tcW w:w="1135" w:type="dxa"/>
            <w:vMerge/>
            <w:tcBorders>
              <w:left w:val="single" w:sz="4" w:space="0" w:color="auto"/>
              <w:right w:val="single" w:sz="4" w:space="0" w:color="auto"/>
            </w:tcBorders>
            <w:vAlign w:val="center"/>
          </w:tcPr>
          <w:p w14:paraId="1ACC282B"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52DB0C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4E3436A" w14:textId="1F7DA45E" w:rsidR="0079787F" w:rsidRPr="00A07004" w:rsidRDefault="0079787F" w:rsidP="007A63A1">
            <w:pPr>
              <w:spacing w:before="100" w:beforeAutospacing="1" w:after="100" w:afterAutospacing="1"/>
              <w:contextualSpacing/>
              <w:jc w:val="both"/>
              <w:rPr>
                <w:i/>
                <w:iCs/>
              </w:rPr>
            </w:pPr>
            <w:r w:rsidRPr="00A07004">
              <w:rPr>
                <w:i/>
                <w:iCs/>
              </w:rPr>
              <w:t>+ Văn thư đóng dấu và chuyển đến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D9E2F24" w14:textId="24493816"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38837F06" w14:textId="56C5B0C6" w:rsidR="0079787F" w:rsidRPr="00A07004" w:rsidRDefault="0079787F" w:rsidP="00A649AE">
            <w:pPr>
              <w:spacing w:before="100" w:beforeAutospacing="1" w:after="100" w:afterAutospacing="1"/>
              <w:jc w:val="both"/>
              <w:rPr>
                <w:b/>
                <w:bCs/>
              </w:rPr>
            </w:pPr>
          </w:p>
        </w:tc>
      </w:tr>
      <w:tr w:rsidR="0079787F" w:rsidRPr="00A07004" w14:paraId="1971AE6B" w14:textId="77777777" w:rsidTr="0079787F">
        <w:trPr>
          <w:trHeight w:hRule="exact" w:val="1130"/>
        </w:trPr>
        <w:tc>
          <w:tcPr>
            <w:tcW w:w="1135" w:type="dxa"/>
            <w:vMerge/>
            <w:tcBorders>
              <w:left w:val="single" w:sz="4" w:space="0" w:color="auto"/>
              <w:right w:val="single" w:sz="4" w:space="0" w:color="auto"/>
            </w:tcBorders>
            <w:vAlign w:val="center"/>
          </w:tcPr>
          <w:p w14:paraId="2F573F70"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129712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DE680E4" w14:textId="6EECBE67" w:rsidR="0079787F" w:rsidRPr="00A07004" w:rsidRDefault="0079787F" w:rsidP="007A63A1">
            <w:pPr>
              <w:spacing w:before="100" w:beforeAutospacing="1" w:after="100" w:afterAutospacing="1"/>
              <w:contextualSpacing/>
              <w:jc w:val="both"/>
              <w:rPr>
                <w:i/>
                <w:iCs/>
              </w:rPr>
            </w:pPr>
            <w:r>
              <w:rPr>
                <w:b/>
                <w:bCs/>
                <w:i/>
                <w:iCs/>
              </w:rPr>
              <w:t>4</w:t>
            </w:r>
            <w:r w:rsidRPr="00A07004">
              <w:rPr>
                <w:b/>
                <w:bCs/>
                <w:i/>
                <w:iCs/>
              </w:rPr>
              <w:t>.</w:t>
            </w:r>
            <w:r>
              <w:rPr>
                <w:b/>
                <w:bCs/>
                <w:i/>
                <w:iCs/>
              </w:rPr>
              <w:t>1.4</w:t>
            </w:r>
            <w:r w:rsidRPr="00A07004">
              <w:rPr>
                <w:b/>
                <w:bCs/>
                <w:i/>
                <w:iCs/>
              </w:rPr>
              <w:t>. Xác định và ban hành thông báo nghĩa vụ tài chính: Cục thuế tỉnh (thuộc trường hợp không có khoản mà người sử dụng đất được trừ vào tiền sử dụng đất, tiền thuê đất phải nộp) (05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EEB8C9C" w14:textId="0FBB1CB5" w:rsidR="0079787F" w:rsidRPr="00A07004" w:rsidRDefault="0079787F" w:rsidP="0079787F">
            <w:pPr>
              <w:spacing w:before="100" w:beforeAutospacing="1" w:after="100" w:afterAutospacing="1"/>
              <w:jc w:val="center"/>
              <w:rPr>
                <w:i/>
                <w:iCs/>
              </w:rPr>
            </w:pPr>
            <w:r w:rsidRPr="00A07004">
              <w:rPr>
                <w:b/>
                <w:bCs/>
                <w:i/>
                <w:iCs/>
              </w:rPr>
              <w:t>05 ngày</w:t>
            </w:r>
          </w:p>
        </w:tc>
        <w:tc>
          <w:tcPr>
            <w:tcW w:w="849" w:type="dxa"/>
            <w:vMerge/>
            <w:tcBorders>
              <w:left w:val="single" w:sz="4" w:space="0" w:color="auto"/>
              <w:right w:val="single" w:sz="8" w:space="0" w:color="auto"/>
            </w:tcBorders>
            <w:shd w:val="clear" w:color="auto" w:fill="auto"/>
            <w:vAlign w:val="center"/>
          </w:tcPr>
          <w:p w14:paraId="6D7E1828" w14:textId="372F3D59" w:rsidR="0079787F" w:rsidRPr="00A07004" w:rsidRDefault="0079787F" w:rsidP="00A649AE">
            <w:pPr>
              <w:spacing w:before="100" w:beforeAutospacing="1" w:after="100" w:afterAutospacing="1"/>
              <w:jc w:val="both"/>
              <w:rPr>
                <w:b/>
                <w:bCs/>
              </w:rPr>
            </w:pPr>
          </w:p>
        </w:tc>
      </w:tr>
      <w:tr w:rsidR="0079787F" w:rsidRPr="00A07004" w14:paraId="5C59B959" w14:textId="77777777" w:rsidTr="0079787F">
        <w:trPr>
          <w:trHeight w:hRule="exact" w:val="560"/>
        </w:trPr>
        <w:tc>
          <w:tcPr>
            <w:tcW w:w="1135" w:type="dxa"/>
            <w:vMerge/>
            <w:tcBorders>
              <w:left w:val="single" w:sz="4" w:space="0" w:color="auto"/>
              <w:right w:val="single" w:sz="4" w:space="0" w:color="auto"/>
            </w:tcBorders>
            <w:vAlign w:val="center"/>
          </w:tcPr>
          <w:p w14:paraId="393D0A53"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5C1E89E"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B05E6C4" w14:textId="420FDC24" w:rsidR="0079787F" w:rsidRPr="00A07004" w:rsidRDefault="0079787F" w:rsidP="007A63A1">
            <w:pPr>
              <w:spacing w:before="100" w:beforeAutospacing="1" w:after="100" w:afterAutospacing="1"/>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C72C04D" w14:textId="7B8C3F0C"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9480E4E" w14:textId="240DA4B9" w:rsidR="0079787F" w:rsidRPr="00A07004" w:rsidRDefault="0079787F" w:rsidP="00A649AE">
            <w:pPr>
              <w:spacing w:before="100" w:beforeAutospacing="1" w:after="100" w:afterAutospacing="1"/>
              <w:jc w:val="both"/>
              <w:rPr>
                <w:b/>
                <w:bCs/>
              </w:rPr>
            </w:pPr>
          </w:p>
        </w:tc>
      </w:tr>
      <w:tr w:rsidR="0079787F" w:rsidRPr="00A07004" w14:paraId="5EE81A27" w14:textId="77777777" w:rsidTr="0079787F">
        <w:trPr>
          <w:trHeight w:hRule="exact" w:val="560"/>
        </w:trPr>
        <w:tc>
          <w:tcPr>
            <w:tcW w:w="1135" w:type="dxa"/>
            <w:vMerge/>
            <w:tcBorders>
              <w:left w:val="single" w:sz="4" w:space="0" w:color="auto"/>
              <w:right w:val="single" w:sz="4" w:space="0" w:color="auto"/>
            </w:tcBorders>
            <w:vAlign w:val="center"/>
          </w:tcPr>
          <w:p w14:paraId="705453D9"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E21992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9FD479C" w14:textId="6A440101" w:rsidR="0079787F" w:rsidRPr="00A07004" w:rsidRDefault="0079787F" w:rsidP="007A63A1">
            <w:pPr>
              <w:spacing w:before="100" w:beforeAutospacing="1" w:after="100" w:afterAutospacing="1"/>
              <w:contextualSpacing/>
              <w:jc w:val="both"/>
              <w:rPr>
                <w:i/>
                <w:iCs/>
              </w:rPr>
            </w:pPr>
            <w:r>
              <w:rPr>
                <w:b/>
                <w:bCs/>
                <w:i/>
                <w:iCs/>
              </w:rPr>
              <w:t>4</w:t>
            </w:r>
            <w:r w:rsidRPr="00A07004">
              <w:rPr>
                <w:b/>
                <w:bCs/>
                <w:i/>
                <w:iCs/>
              </w:rPr>
              <w:t>.</w:t>
            </w:r>
            <w:r>
              <w:rPr>
                <w:b/>
                <w:bCs/>
                <w:i/>
                <w:iCs/>
              </w:rPr>
              <w:t>1.5</w:t>
            </w:r>
            <w:r w:rsidRPr="00A07004">
              <w:rPr>
                <w:b/>
                <w:bCs/>
                <w:i/>
                <w:iCs/>
              </w:rPr>
              <w:t>. Tiếp nhận hồ sơ lần 2 (Bộ phận TN&amp;TKQ):</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4B0E871" w14:textId="4E5BA85E" w:rsidR="0079787F" w:rsidRPr="00A07004" w:rsidRDefault="0079787F" w:rsidP="0079787F">
            <w:pPr>
              <w:spacing w:before="100" w:beforeAutospacing="1" w:after="100" w:afterAutospacing="1"/>
              <w:jc w:val="center"/>
              <w:rPr>
                <w:i/>
                <w:iCs/>
              </w:rPr>
            </w:pPr>
            <w:r w:rsidRPr="00A07004">
              <w:rPr>
                <w:b/>
                <w:bCs/>
                <w:i/>
                <w:iCs/>
              </w:rPr>
              <w:t>02 giờ</w:t>
            </w:r>
          </w:p>
        </w:tc>
        <w:tc>
          <w:tcPr>
            <w:tcW w:w="849" w:type="dxa"/>
            <w:vMerge/>
            <w:tcBorders>
              <w:left w:val="single" w:sz="4" w:space="0" w:color="auto"/>
              <w:right w:val="single" w:sz="8" w:space="0" w:color="auto"/>
            </w:tcBorders>
            <w:shd w:val="clear" w:color="auto" w:fill="auto"/>
            <w:vAlign w:val="center"/>
          </w:tcPr>
          <w:p w14:paraId="31D1F671" w14:textId="6C2BFFED" w:rsidR="0079787F" w:rsidRPr="00A07004" w:rsidRDefault="0079787F" w:rsidP="00A649AE">
            <w:pPr>
              <w:spacing w:before="100" w:beforeAutospacing="1" w:after="100" w:afterAutospacing="1"/>
              <w:jc w:val="both"/>
              <w:rPr>
                <w:b/>
                <w:bCs/>
              </w:rPr>
            </w:pPr>
          </w:p>
        </w:tc>
      </w:tr>
      <w:tr w:rsidR="0079787F" w:rsidRPr="00A07004" w14:paraId="15514E0A" w14:textId="77777777" w:rsidTr="0079787F">
        <w:trPr>
          <w:trHeight w:hRule="exact" w:val="1020"/>
        </w:trPr>
        <w:tc>
          <w:tcPr>
            <w:tcW w:w="1135" w:type="dxa"/>
            <w:vMerge/>
            <w:tcBorders>
              <w:left w:val="single" w:sz="4" w:space="0" w:color="auto"/>
              <w:right w:val="single" w:sz="4" w:space="0" w:color="auto"/>
            </w:tcBorders>
            <w:vAlign w:val="center"/>
          </w:tcPr>
          <w:p w14:paraId="0940207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C2B1879"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C56DB96" w14:textId="13988FC9" w:rsidR="0079787F" w:rsidRPr="00A07004" w:rsidRDefault="0079787F" w:rsidP="007A63A1">
            <w:pPr>
              <w:spacing w:before="100" w:beforeAutospacing="1" w:after="100" w:afterAutospacing="1"/>
              <w:contextualSpacing/>
              <w:jc w:val="both"/>
              <w:rPr>
                <w:i/>
                <w:iCs/>
              </w:rPr>
            </w:pPr>
            <w:r w:rsidRPr="00A07004">
              <w:rPr>
                <w:i/>
                <w:iCs/>
              </w:rPr>
              <w:t>Người sử dụng đất nộp các giấy tờ thực hiện nghĩa vụ tài chính cho cán bộ tiếp nhận hồ sơ kiểm tra đối chiếu và xác nhận vào bản sao (nếu có)</w:t>
            </w:r>
            <w:r w:rsidRPr="00A07004">
              <w:rPr>
                <w:bCs/>
                <w:i/>
                <w:iCs/>
                <w:color w:val="FF0000"/>
              </w:rPr>
              <w: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B32C642" w14:textId="2D57057A"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5ECB7BA" w14:textId="659C1B4D" w:rsidR="0079787F" w:rsidRPr="00A07004" w:rsidRDefault="0079787F" w:rsidP="00A649AE">
            <w:pPr>
              <w:spacing w:before="100" w:beforeAutospacing="1" w:after="100" w:afterAutospacing="1"/>
              <w:jc w:val="both"/>
              <w:rPr>
                <w:b/>
                <w:bCs/>
              </w:rPr>
            </w:pPr>
          </w:p>
        </w:tc>
      </w:tr>
      <w:tr w:rsidR="0079787F" w:rsidRPr="00A07004" w14:paraId="4648D81F" w14:textId="77777777" w:rsidTr="0079787F">
        <w:trPr>
          <w:trHeight w:hRule="exact" w:val="560"/>
        </w:trPr>
        <w:tc>
          <w:tcPr>
            <w:tcW w:w="1135" w:type="dxa"/>
            <w:vMerge/>
            <w:tcBorders>
              <w:left w:val="single" w:sz="4" w:space="0" w:color="auto"/>
              <w:right w:val="single" w:sz="4" w:space="0" w:color="auto"/>
            </w:tcBorders>
            <w:vAlign w:val="center"/>
          </w:tcPr>
          <w:p w14:paraId="6B2B85A9"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FB38ECA"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679D8E4" w14:textId="7304CE90" w:rsidR="0079787F" w:rsidRPr="00A07004" w:rsidRDefault="0079787F" w:rsidP="007A63A1">
            <w:pPr>
              <w:spacing w:before="100" w:beforeAutospacing="1" w:after="100" w:afterAutospacing="1"/>
              <w:contextualSpacing/>
              <w:jc w:val="both"/>
              <w:rPr>
                <w:i/>
                <w:iCs/>
              </w:rPr>
            </w:pPr>
            <w:r>
              <w:rPr>
                <w:b/>
                <w:bCs/>
                <w:i/>
                <w:iCs/>
              </w:rPr>
              <w:t>4</w:t>
            </w:r>
            <w:r w:rsidRPr="00A07004">
              <w:rPr>
                <w:b/>
                <w:bCs/>
                <w:i/>
                <w:iCs/>
              </w:rPr>
              <w:t>.</w:t>
            </w:r>
            <w:r>
              <w:rPr>
                <w:b/>
                <w:bCs/>
                <w:i/>
                <w:iCs/>
              </w:rPr>
              <w:t>1.5</w:t>
            </w:r>
            <w:r w:rsidRPr="00A07004">
              <w:rPr>
                <w:b/>
                <w:bCs/>
                <w:i/>
                <w:iCs/>
              </w:rPr>
              <w:t>. Thời hạn tiếp nhận giải quyết lần 2: Văn phòng đăng ký đất đai (0</w:t>
            </w:r>
            <w:r>
              <w:rPr>
                <w:b/>
                <w:bCs/>
                <w:i/>
                <w:iCs/>
              </w:rPr>
              <w:t>3</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B825FE5" w14:textId="7E79DF4D"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43A5AF74" w14:textId="73299E33" w:rsidR="0079787F" w:rsidRPr="00A07004" w:rsidRDefault="0079787F" w:rsidP="00A649AE">
            <w:pPr>
              <w:spacing w:before="100" w:beforeAutospacing="1" w:after="100" w:afterAutospacing="1"/>
              <w:jc w:val="both"/>
              <w:rPr>
                <w:b/>
                <w:bCs/>
              </w:rPr>
            </w:pPr>
          </w:p>
        </w:tc>
      </w:tr>
      <w:tr w:rsidR="0079787F" w:rsidRPr="00A07004" w14:paraId="68B211CD" w14:textId="77777777" w:rsidTr="0079787F">
        <w:trPr>
          <w:trHeight w:hRule="exact" w:val="1853"/>
        </w:trPr>
        <w:tc>
          <w:tcPr>
            <w:tcW w:w="1135" w:type="dxa"/>
            <w:vMerge/>
            <w:tcBorders>
              <w:left w:val="single" w:sz="4" w:space="0" w:color="auto"/>
              <w:right w:val="single" w:sz="4" w:space="0" w:color="auto"/>
            </w:tcBorders>
            <w:vAlign w:val="center"/>
          </w:tcPr>
          <w:p w14:paraId="7397F513"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7A1D59C"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68C9752" w14:textId="29DE8751" w:rsidR="0079787F" w:rsidRPr="00A07004" w:rsidRDefault="0079787F" w:rsidP="007A63A1">
            <w:pPr>
              <w:spacing w:before="100" w:beforeAutospacing="1" w:after="100" w:afterAutospacing="1"/>
              <w:contextualSpacing/>
              <w:jc w:val="both"/>
              <w:rPr>
                <w:i/>
                <w:iCs/>
              </w:rPr>
            </w:pPr>
            <w:r w:rsidRPr="006B64B4">
              <w:t>4.1.5.1.</w:t>
            </w:r>
            <w:r w:rsidRPr="00A07004">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A95C981"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F6033DA" w14:textId="6A398539" w:rsidR="0079787F" w:rsidRPr="00A07004" w:rsidRDefault="0079787F" w:rsidP="00A649AE">
            <w:pPr>
              <w:spacing w:before="100" w:beforeAutospacing="1" w:after="100" w:afterAutospacing="1"/>
              <w:jc w:val="both"/>
              <w:rPr>
                <w:b/>
                <w:bCs/>
              </w:rPr>
            </w:pPr>
          </w:p>
        </w:tc>
      </w:tr>
      <w:tr w:rsidR="0079787F" w:rsidRPr="00A07004" w14:paraId="00E85106" w14:textId="77777777" w:rsidTr="0079787F">
        <w:trPr>
          <w:trHeight w:hRule="exact" w:val="560"/>
        </w:trPr>
        <w:tc>
          <w:tcPr>
            <w:tcW w:w="1135" w:type="dxa"/>
            <w:vMerge/>
            <w:tcBorders>
              <w:left w:val="single" w:sz="4" w:space="0" w:color="auto"/>
              <w:right w:val="single" w:sz="4" w:space="0" w:color="auto"/>
            </w:tcBorders>
            <w:vAlign w:val="center"/>
          </w:tcPr>
          <w:p w14:paraId="1261DCF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F677E8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06D9F63" w14:textId="16792FFF" w:rsidR="0079787F" w:rsidRPr="00A07004" w:rsidRDefault="0079787F" w:rsidP="007A63A1">
            <w:pPr>
              <w:spacing w:before="100" w:beforeAutospacing="1" w:after="100" w:afterAutospacing="1"/>
              <w:contextualSpacing/>
              <w:jc w:val="both"/>
              <w:rPr>
                <w:i/>
                <w:iCs/>
              </w:rPr>
            </w:pPr>
            <w:r w:rsidRPr="006B64B4">
              <w:t>4.1.5.</w:t>
            </w:r>
            <w:r>
              <w:t>2</w:t>
            </w:r>
            <w:r w:rsidRPr="00A07004">
              <w:t>.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8888876" w14:textId="24787FD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48E7D522" w14:textId="48C8A77C" w:rsidR="0079787F" w:rsidRPr="00A07004" w:rsidRDefault="0079787F" w:rsidP="00A649AE">
            <w:pPr>
              <w:spacing w:before="100" w:beforeAutospacing="1" w:after="100" w:afterAutospacing="1"/>
              <w:jc w:val="both"/>
              <w:rPr>
                <w:b/>
                <w:bCs/>
              </w:rPr>
            </w:pPr>
          </w:p>
        </w:tc>
      </w:tr>
      <w:tr w:rsidR="0079787F" w:rsidRPr="00A07004" w14:paraId="551E72C7" w14:textId="77777777" w:rsidTr="0079787F">
        <w:trPr>
          <w:trHeight w:hRule="exact" w:val="560"/>
        </w:trPr>
        <w:tc>
          <w:tcPr>
            <w:tcW w:w="1135" w:type="dxa"/>
            <w:vMerge/>
            <w:tcBorders>
              <w:left w:val="single" w:sz="4" w:space="0" w:color="auto"/>
              <w:right w:val="single" w:sz="4" w:space="0" w:color="auto"/>
            </w:tcBorders>
            <w:vAlign w:val="center"/>
          </w:tcPr>
          <w:p w14:paraId="6B78F439"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A3E0C8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9731937" w14:textId="786F43BE" w:rsidR="0079787F" w:rsidRPr="00A07004" w:rsidRDefault="0079787F" w:rsidP="007A63A1">
            <w:pPr>
              <w:spacing w:before="100" w:beforeAutospacing="1" w:after="100" w:afterAutospacing="1"/>
              <w:contextualSpacing/>
              <w:jc w:val="both"/>
              <w:rPr>
                <w:i/>
                <w:iCs/>
              </w:rPr>
            </w:pPr>
            <w:r w:rsidRPr="006B64B4">
              <w:t>4.1.5.</w:t>
            </w:r>
            <w:r>
              <w:t xml:space="preserve">2.1. </w:t>
            </w:r>
            <w:r w:rsidRPr="00A07004">
              <w:rPr>
                <w:i/>
                <w:iCs/>
              </w:rPr>
              <w:t>Trường hợp chỉnh lý trang 3,4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F9B3716" w14:textId="3DCD201D"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09D143E" w14:textId="3DD42A0B" w:rsidR="0079787F" w:rsidRPr="00A07004" w:rsidRDefault="0079787F" w:rsidP="00A649AE">
            <w:pPr>
              <w:spacing w:before="100" w:beforeAutospacing="1" w:after="100" w:afterAutospacing="1"/>
              <w:jc w:val="both"/>
              <w:rPr>
                <w:b/>
                <w:bCs/>
              </w:rPr>
            </w:pPr>
          </w:p>
        </w:tc>
      </w:tr>
      <w:tr w:rsidR="0079787F" w:rsidRPr="00A07004" w14:paraId="69F8A4AF" w14:textId="77777777" w:rsidTr="0079787F">
        <w:trPr>
          <w:trHeight w:hRule="exact" w:val="560"/>
        </w:trPr>
        <w:tc>
          <w:tcPr>
            <w:tcW w:w="1135" w:type="dxa"/>
            <w:vMerge/>
            <w:tcBorders>
              <w:left w:val="single" w:sz="4" w:space="0" w:color="auto"/>
              <w:right w:val="single" w:sz="4" w:space="0" w:color="auto"/>
            </w:tcBorders>
            <w:vAlign w:val="center"/>
          </w:tcPr>
          <w:p w14:paraId="0C2617A2"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C656570"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8F14D62" w14:textId="39587BBD"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C327E51" w14:textId="128FC566" w:rsidR="0079787F" w:rsidRPr="00A07004" w:rsidRDefault="0079787F" w:rsidP="0079787F">
            <w:pPr>
              <w:spacing w:before="100" w:beforeAutospacing="1" w:after="100" w:afterAutospacing="1"/>
              <w:jc w:val="center"/>
              <w:rPr>
                <w:i/>
                <w:iCs/>
              </w:rPr>
            </w:pPr>
            <w:r>
              <w:rPr>
                <w:i/>
                <w:iCs/>
              </w:rPr>
              <w:t>1,5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6824E1D5" w14:textId="1D6349B2" w:rsidR="0079787F" w:rsidRPr="00A07004" w:rsidRDefault="0079787F" w:rsidP="00A649AE">
            <w:pPr>
              <w:spacing w:before="100" w:beforeAutospacing="1" w:after="100" w:afterAutospacing="1"/>
              <w:jc w:val="both"/>
              <w:rPr>
                <w:b/>
                <w:bCs/>
              </w:rPr>
            </w:pPr>
          </w:p>
        </w:tc>
      </w:tr>
      <w:tr w:rsidR="0079787F" w:rsidRPr="00A07004" w14:paraId="1DBD42F1" w14:textId="77777777" w:rsidTr="0079787F">
        <w:trPr>
          <w:trHeight w:hRule="exact" w:val="868"/>
        </w:trPr>
        <w:tc>
          <w:tcPr>
            <w:tcW w:w="1135" w:type="dxa"/>
            <w:vMerge/>
            <w:tcBorders>
              <w:left w:val="single" w:sz="4" w:space="0" w:color="auto"/>
              <w:right w:val="single" w:sz="4" w:space="0" w:color="auto"/>
            </w:tcBorders>
            <w:vAlign w:val="center"/>
          </w:tcPr>
          <w:p w14:paraId="02D2B488"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864688C"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F0BA3F7" w14:textId="4F315EA1" w:rsidR="0079787F" w:rsidRPr="00A07004" w:rsidRDefault="0079787F" w:rsidP="007A63A1">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C9E3B29" w14:textId="0155DD8B"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4D505442" w14:textId="0EF76906" w:rsidR="0079787F" w:rsidRPr="00A07004" w:rsidRDefault="0079787F" w:rsidP="00A649AE">
            <w:pPr>
              <w:spacing w:before="100" w:beforeAutospacing="1" w:after="100" w:afterAutospacing="1"/>
              <w:jc w:val="both"/>
              <w:rPr>
                <w:b/>
                <w:bCs/>
              </w:rPr>
            </w:pPr>
          </w:p>
        </w:tc>
      </w:tr>
      <w:tr w:rsidR="0079787F" w:rsidRPr="00A07004" w14:paraId="6BCD1D31" w14:textId="77777777" w:rsidTr="0079787F">
        <w:trPr>
          <w:trHeight w:hRule="exact" w:val="560"/>
        </w:trPr>
        <w:tc>
          <w:tcPr>
            <w:tcW w:w="1135" w:type="dxa"/>
            <w:vMerge/>
            <w:tcBorders>
              <w:left w:val="single" w:sz="4" w:space="0" w:color="auto"/>
              <w:right w:val="single" w:sz="4" w:space="0" w:color="auto"/>
            </w:tcBorders>
            <w:vAlign w:val="center"/>
          </w:tcPr>
          <w:p w14:paraId="00BDDEA9"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F13BB5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3067FBB" w14:textId="74E5111A"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B5ECB5D" w14:textId="12CE0A2F" w:rsidR="0079787F" w:rsidRPr="00A07004" w:rsidRDefault="0079787F" w:rsidP="0079787F">
            <w:pPr>
              <w:spacing w:before="100" w:beforeAutospacing="1" w:after="100" w:afterAutospacing="1"/>
              <w:jc w:val="center"/>
              <w:rPr>
                <w:i/>
                <w:iCs/>
              </w:rPr>
            </w:pPr>
            <w:r>
              <w:rPr>
                <w:i/>
                <w:iCs/>
              </w:rPr>
              <w:t>0,5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6EAC873D" w14:textId="369DCEC7" w:rsidR="0079787F" w:rsidRPr="00A07004" w:rsidRDefault="0079787F" w:rsidP="00A649AE">
            <w:pPr>
              <w:spacing w:before="100" w:beforeAutospacing="1" w:after="100" w:afterAutospacing="1"/>
              <w:jc w:val="both"/>
              <w:rPr>
                <w:b/>
                <w:bCs/>
              </w:rPr>
            </w:pPr>
          </w:p>
        </w:tc>
      </w:tr>
      <w:tr w:rsidR="0079787F" w:rsidRPr="00A07004" w14:paraId="7CBB6E99" w14:textId="77777777" w:rsidTr="0079787F">
        <w:trPr>
          <w:trHeight w:hRule="exact" w:val="600"/>
        </w:trPr>
        <w:tc>
          <w:tcPr>
            <w:tcW w:w="1135" w:type="dxa"/>
            <w:vMerge/>
            <w:tcBorders>
              <w:left w:val="single" w:sz="4" w:space="0" w:color="auto"/>
              <w:right w:val="single" w:sz="4" w:space="0" w:color="auto"/>
            </w:tcBorders>
            <w:vAlign w:val="center"/>
          </w:tcPr>
          <w:p w14:paraId="36E5C3EF"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79A674A"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97955F3" w14:textId="3830C14F" w:rsidR="0079787F" w:rsidRPr="00A07004" w:rsidRDefault="0079787F" w:rsidP="007A63A1">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EE343D6" w14:textId="4174B5B6"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1FAE4C8D" w14:textId="32F36C47" w:rsidR="0079787F" w:rsidRPr="00A07004" w:rsidRDefault="0079787F" w:rsidP="00A649AE">
            <w:pPr>
              <w:spacing w:before="100" w:beforeAutospacing="1" w:after="100" w:afterAutospacing="1"/>
              <w:jc w:val="both"/>
              <w:rPr>
                <w:b/>
                <w:bCs/>
              </w:rPr>
            </w:pPr>
          </w:p>
        </w:tc>
      </w:tr>
      <w:tr w:rsidR="0079787F" w:rsidRPr="00A07004" w14:paraId="25455B51" w14:textId="77777777" w:rsidTr="0079787F">
        <w:trPr>
          <w:trHeight w:hRule="exact" w:val="566"/>
        </w:trPr>
        <w:tc>
          <w:tcPr>
            <w:tcW w:w="1135" w:type="dxa"/>
            <w:vMerge/>
            <w:tcBorders>
              <w:left w:val="single" w:sz="4" w:space="0" w:color="auto"/>
              <w:right w:val="single" w:sz="4" w:space="0" w:color="auto"/>
            </w:tcBorders>
            <w:vAlign w:val="center"/>
          </w:tcPr>
          <w:p w14:paraId="69226DBB"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8D89ADD"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8B9FAC2" w14:textId="10A32446" w:rsidR="0079787F" w:rsidRPr="00A07004" w:rsidRDefault="0079787F" w:rsidP="007A63A1">
            <w:pPr>
              <w:spacing w:before="100" w:beforeAutospacing="1" w:after="100" w:afterAutospacing="1"/>
              <w:contextualSpacing/>
              <w:jc w:val="both"/>
              <w:rPr>
                <w:i/>
                <w:iCs/>
              </w:rPr>
            </w:pPr>
            <w:r w:rsidRPr="006B64B4">
              <w:t>4.1.5.</w:t>
            </w:r>
            <w:r>
              <w:t>2</w:t>
            </w:r>
            <w:r w:rsidRPr="00A07004">
              <w:rPr>
                <w:i/>
                <w:iCs/>
              </w:rPr>
              <w:t>.</w:t>
            </w:r>
            <w:r>
              <w:rPr>
                <w:i/>
                <w:iCs/>
              </w:rPr>
              <w:t>2</w:t>
            </w:r>
            <w:r w:rsidRPr="00A07004">
              <w:rPr>
                <w:i/>
                <w:iCs/>
              </w:rPr>
              <w:t xml:space="preserve"> Trường hợp in mới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1D5C295" w14:textId="5620CB4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096D3BA" w14:textId="3A940AB3" w:rsidR="0079787F" w:rsidRPr="00A07004" w:rsidRDefault="0079787F" w:rsidP="00A649AE">
            <w:pPr>
              <w:spacing w:before="100" w:beforeAutospacing="1" w:after="100" w:afterAutospacing="1"/>
              <w:jc w:val="both"/>
              <w:rPr>
                <w:b/>
                <w:bCs/>
              </w:rPr>
            </w:pPr>
          </w:p>
        </w:tc>
      </w:tr>
      <w:tr w:rsidR="0079787F" w:rsidRPr="00A07004" w14:paraId="260B1C5E" w14:textId="77777777" w:rsidTr="0079787F">
        <w:trPr>
          <w:trHeight w:hRule="exact" w:val="474"/>
        </w:trPr>
        <w:tc>
          <w:tcPr>
            <w:tcW w:w="1135" w:type="dxa"/>
            <w:vMerge/>
            <w:tcBorders>
              <w:left w:val="single" w:sz="4" w:space="0" w:color="auto"/>
              <w:right w:val="single" w:sz="4" w:space="0" w:color="auto"/>
            </w:tcBorders>
            <w:vAlign w:val="center"/>
          </w:tcPr>
          <w:p w14:paraId="3BF3F3F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8E4071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EF05FC1" w14:textId="0D810482"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69678FB" w14:textId="12CD067D" w:rsidR="0079787F" w:rsidRPr="002C6772" w:rsidRDefault="0079787F" w:rsidP="0079787F">
            <w:pPr>
              <w:spacing w:before="100" w:beforeAutospacing="1" w:after="100" w:afterAutospacing="1"/>
              <w:jc w:val="center"/>
              <w:rPr>
                <w:b/>
                <w:bCs/>
              </w:rPr>
            </w:pPr>
            <w:r>
              <w:rPr>
                <w:i/>
                <w:iCs/>
              </w:rPr>
              <w:t>1,5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35AC176A" w14:textId="39C1EE09" w:rsidR="0079787F" w:rsidRPr="00A07004" w:rsidRDefault="0079787F" w:rsidP="00A649AE">
            <w:pPr>
              <w:spacing w:before="100" w:beforeAutospacing="1" w:after="100" w:afterAutospacing="1"/>
              <w:jc w:val="both"/>
              <w:rPr>
                <w:b/>
                <w:bCs/>
              </w:rPr>
            </w:pPr>
          </w:p>
        </w:tc>
      </w:tr>
      <w:tr w:rsidR="0079787F" w:rsidRPr="00A07004" w14:paraId="298BEA4A" w14:textId="77777777" w:rsidTr="0079787F">
        <w:trPr>
          <w:trHeight w:hRule="exact" w:val="912"/>
        </w:trPr>
        <w:tc>
          <w:tcPr>
            <w:tcW w:w="1135" w:type="dxa"/>
            <w:vMerge/>
            <w:tcBorders>
              <w:left w:val="single" w:sz="4" w:space="0" w:color="auto"/>
              <w:right w:val="single" w:sz="4" w:space="0" w:color="auto"/>
            </w:tcBorders>
            <w:vAlign w:val="center"/>
          </w:tcPr>
          <w:p w14:paraId="134C1A58"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99B4D6D"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5F635ED" w14:textId="775C4E97" w:rsidR="0079787F" w:rsidRPr="00A07004" w:rsidRDefault="0079787F" w:rsidP="007A63A1">
            <w:pPr>
              <w:spacing w:before="100" w:beforeAutospacing="1" w:after="100" w:afterAutospacing="1"/>
              <w:contextualSpacing/>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17F8B14" w14:textId="43233BF5"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5077122" w14:textId="048F8169" w:rsidR="0079787F" w:rsidRPr="00A07004" w:rsidRDefault="0079787F" w:rsidP="00A649AE">
            <w:pPr>
              <w:spacing w:before="100" w:beforeAutospacing="1" w:after="100" w:afterAutospacing="1"/>
              <w:jc w:val="both"/>
              <w:rPr>
                <w:b/>
                <w:bCs/>
              </w:rPr>
            </w:pPr>
          </w:p>
        </w:tc>
      </w:tr>
      <w:tr w:rsidR="0079787F" w:rsidRPr="00A07004" w14:paraId="6B8D633B" w14:textId="77777777" w:rsidTr="0079787F">
        <w:trPr>
          <w:trHeight w:hRule="exact" w:val="578"/>
        </w:trPr>
        <w:tc>
          <w:tcPr>
            <w:tcW w:w="1135" w:type="dxa"/>
            <w:vMerge/>
            <w:tcBorders>
              <w:left w:val="single" w:sz="4" w:space="0" w:color="auto"/>
              <w:right w:val="single" w:sz="4" w:space="0" w:color="auto"/>
            </w:tcBorders>
            <w:vAlign w:val="center"/>
          </w:tcPr>
          <w:p w14:paraId="77A7D08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BF8AFD9"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E7F1723" w14:textId="0628E6F8"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CA76492" w14:textId="6A3177DB" w:rsidR="0079787F" w:rsidRDefault="0079787F" w:rsidP="0079787F">
            <w:pPr>
              <w:spacing w:before="100" w:beforeAutospacing="1" w:after="100" w:afterAutospacing="1"/>
              <w:jc w:val="center"/>
              <w:rPr>
                <w:i/>
                <w:iCs/>
              </w:rPr>
            </w:pPr>
            <w:r w:rsidRPr="00A07004">
              <w:rPr>
                <w:i/>
                <w:iCs/>
              </w:rPr>
              <w:t>0</w:t>
            </w:r>
            <w:r>
              <w:rPr>
                <w:i/>
                <w:iCs/>
              </w:rPr>
              <w:t>,5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7CC9FA1F" w14:textId="2ED93C10" w:rsidR="0079787F" w:rsidRPr="00A07004" w:rsidRDefault="0079787F" w:rsidP="00A649AE">
            <w:pPr>
              <w:spacing w:before="100" w:beforeAutospacing="1" w:after="100" w:afterAutospacing="1"/>
              <w:jc w:val="both"/>
              <w:rPr>
                <w:b/>
                <w:bCs/>
              </w:rPr>
            </w:pPr>
          </w:p>
        </w:tc>
      </w:tr>
      <w:tr w:rsidR="0079787F" w:rsidRPr="00A07004" w14:paraId="01AEB350" w14:textId="77777777" w:rsidTr="0079787F">
        <w:trPr>
          <w:trHeight w:hRule="exact" w:val="719"/>
        </w:trPr>
        <w:tc>
          <w:tcPr>
            <w:tcW w:w="1135" w:type="dxa"/>
            <w:vMerge/>
            <w:tcBorders>
              <w:left w:val="single" w:sz="4" w:space="0" w:color="auto"/>
              <w:right w:val="single" w:sz="4" w:space="0" w:color="auto"/>
            </w:tcBorders>
            <w:vAlign w:val="center"/>
          </w:tcPr>
          <w:p w14:paraId="2A24C4E6"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FA265C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4273BF0" w14:textId="041AE3E9" w:rsidR="0079787F" w:rsidRPr="00A07004" w:rsidRDefault="0079787F" w:rsidP="007A63A1">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0334C51" w14:textId="16A61293" w:rsidR="0079787F"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6B038914" w14:textId="4FDF8987" w:rsidR="0079787F" w:rsidRPr="00A07004" w:rsidRDefault="0079787F" w:rsidP="00A649AE">
            <w:pPr>
              <w:spacing w:before="100" w:beforeAutospacing="1" w:after="100" w:afterAutospacing="1"/>
              <w:jc w:val="both"/>
              <w:rPr>
                <w:b/>
                <w:bCs/>
              </w:rPr>
            </w:pPr>
          </w:p>
        </w:tc>
      </w:tr>
      <w:tr w:rsidR="0079787F" w:rsidRPr="00A07004" w14:paraId="03DD0FE9" w14:textId="77777777" w:rsidTr="0079787F">
        <w:trPr>
          <w:trHeight w:hRule="exact" w:val="1122"/>
        </w:trPr>
        <w:tc>
          <w:tcPr>
            <w:tcW w:w="1135" w:type="dxa"/>
            <w:vMerge/>
            <w:tcBorders>
              <w:left w:val="single" w:sz="4" w:space="0" w:color="auto"/>
              <w:right w:val="single" w:sz="4" w:space="0" w:color="auto"/>
            </w:tcBorders>
            <w:vAlign w:val="center"/>
          </w:tcPr>
          <w:p w14:paraId="60A7C29B"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EE19857"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F9E07E3" w14:textId="77036765" w:rsidR="0079787F" w:rsidRPr="00A07004" w:rsidRDefault="0079787F" w:rsidP="007A63A1">
            <w:pPr>
              <w:spacing w:before="100" w:beforeAutospacing="1" w:after="100" w:afterAutospacing="1"/>
              <w:contextualSpacing/>
              <w:jc w:val="both"/>
              <w:rPr>
                <w:i/>
                <w:iCs/>
              </w:rPr>
            </w:pPr>
            <w:r>
              <w:rPr>
                <w:b/>
                <w:bCs/>
                <w:i/>
                <w:iCs/>
              </w:rPr>
              <w:t>5.</w:t>
            </w:r>
            <w:r w:rsidRPr="00A07004">
              <w:rPr>
                <w:b/>
                <w:bCs/>
                <w:i/>
                <w:iCs/>
              </w:rPr>
              <w:t xml:space="preserve"> </w:t>
            </w:r>
            <w:r w:rsidRPr="00F75948">
              <w:rPr>
                <w:b/>
                <w:bCs/>
              </w:rPr>
              <w:t>Trường hợp</w:t>
            </w:r>
            <w:r>
              <w:rPr>
                <w:b/>
                <w:bCs/>
                <w:i/>
                <w:iCs/>
              </w:rPr>
              <w:t xml:space="preserve"> </w:t>
            </w:r>
            <w:r w:rsidRPr="008C7438">
              <w:rPr>
                <w:b/>
                <w:bCs/>
                <w:color w:val="000000" w:themeColor="text1"/>
              </w:rPr>
              <w:t>đăng ký biến động nhận quyền sử dụng đất, quyền sở hữu tài sản gắn liền với đất theo kết quả giải quyết tranh chấp, khiếu nại, tố cáo về đất đai</w:t>
            </w:r>
            <w:r w:rsidRPr="000C0422">
              <w:rPr>
                <w:b/>
                <w:bCs/>
                <w:color w:val="000000" w:themeColor="text1"/>
              </w:rPr>
              <w:t>.</w:t>
            </w:r>
            <w:r w:rsidRPr="000C0422">
              <w:rPr>
                <w:b/>
                <w:bCs/>
              </w:rPr>
              <w:t xml:space="preserve"> Văn phòng đăng ký đất đai, trong đó:</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CA177D6" w14:textId="39C01127" w:rsidR="0079787F" w:rsidRDefault="0079787F" w:rsidP="0079787F">
            <w:pPr>
              <w:spacing w:before="100" w:beforeAutospacing="1" w:after="100" w:afterAutospacing="1"/>
              <w:jc w:val="center"/>
              <w:rPr>
                <w:i/>
                <w:iCs/>
              </w:rPr>
            </w:pPr>
            <w:r>
              <w:rPr>
                <w:b/>
                <w:bCs/>
              </w:rPr>
              <w:t>13 ngày</w:t>
            </w:r>
          </w:p>
        </w:tc>
        <w:tc>
          <w:tcPr>
            <w:tcW w:w="849" w:type="dxa"/>
            <w:vMerge/>
            <w:tcBorders>
              <w:left w:val="single" w:sz="4" w:space="0" w:color="auto"/>
              <w:right w:val="single" w:sz="8" w:space="0" w:color="auto"/>
            </w:tcBorders>
            <w:shd w:val="clear" w:color="auto" w:fill="auto"/>
            <w:vAlign w:val="center"/>
          </w:tcPr>
          <w:p w14:paraId="597F4DEB" w14:textId="3268A5B6" w:rsidR="0079787F" w:rsidRPr="00A07004" w:rsidRDefault="0079787F" w:rsidP="00A649AE">
            <w:pPr>
              <w:spacing w:before="100" w:beforeAutospacing="1" w:after="100" w:afterAutospacing="1"/>
              <w:jc w:val="both"/>
              <w:rPr>
                <w:b/>
                <w:bCs/>
              </w:rPr>
            </w:pPr>
          </w:p>
        </w:tc>
      </w:tr>
      <w:tr w:rsidR="0079787F" w:rsidRPr="00A07004" w14:paraId="04EBF343" w14:textId="77777777" w:rsidTr="0079787F">
        <w:trPr>
          <w:trHeight w:hRule="exact" w:val="569"/>
        </w:trPr>
        <w:tc>
          <w:tcPr>
            <w:tcW w:w="1135" w:type="dxa"/>
            <w:vMerge/>
            <w:tcBorders>
              <w:left w:val="single" w:sz="4" w:space="0" w:color="auto"/>
              <w:right w:val="single" w:sz="4" w:space="0" w:color="auto"/>
            </w:tcBorders>
            <w:vAlign w:val="center"/>
          </w:tcPr>
          <w:p w14:paraId="52B80176"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81CDEF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6A26E12" w14:textId="4393D2A1" w:rsidR="0079787F" w:rsidRPr="00A07004" w:rsidRDefault="0079787F" w:rsidP="007A63A1">
            <w:pPr>
              <w:spacing w:before="100" w:beforeAutospacing="1" w:after="100" w:afterAutospacing="1"/>
              <w:contextualSpacing/>
              <w:jc w:val="both"/>
              <w:rPr>
                <w:i/>
                <w:iCs/>
              </w:rPr>
            </w:pPr>
            <w:r>
              <w:rPr>
                <w:b/>
                <w:bCs/>
                <w:i/>
                <w:iCs/>
              </w:rPr>
              <w:t>5</w:t>
            </w:r>
            <w:r w:rsidRPr="00A07004">
              <w:rPr>
                <w:b/>
                <w:bCs/>
                <w:i/>
                <w:iCs/>
              </w:rPr>
              <w:t>.</w:t>
            </w:r>
            <w:r>
              <w:rPr>
                <w:b/>
                <w:bCs/>
                <w:i/>
                <w:iCs/>
              </w:rPr>
              <w:t>1.</w:t>
            </w:r>
            <w:r w:rsidRPr="00A07004">
              <w:rPr>
                <w:b/>
                <w:bCs/>
                <w:i/>
                <w:iCs/>
              </w:rPr>
              <w:t xml:space="preserve"> Thời gian tiếp nhận giải quyết lần 1: (0</w:t>
            </w:r>
            <w:r>
              <w:rPr>
                <w:b/>
                <w:bCs/>
                <w:i/>
                <w:iCs/>
              </w:rPr>
              <w:t>5</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0654ED4" w14:textId="185ED545"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698DEDE2" w14:textId="0BBBD313" w:rsidR="0079787F" w:rsidRPr="00A07004" w:rsidRDefault="0079787F" w:rsidP="00A649AE">
            <w:pPr>
              <w:spacing w:before="100" w:beforeAutospacing="1" w:after="100" w:afterAutospacing="1"/>
              <w:jc w:val="both"/>
              <w:rPr>
                <w:b/>
                <w:bCs/>
              </w:rPr>
            </w:pPr>
          </w:p>
        </w:tc>
      </w:tr>
      <w:tr w:rsidR="0079787F" w:rsidRPr="00A07004" w14:paraId="103F56BA" w14:textId="77777777" w:rsidTr="0079787F">
        <w:trPr>
          <w:trHeight w:hRule="exact" w:val="1696"/>
        </w:trPr>
        <w:tc>
          <w:tcPr>
            <w:tcW w:w="1135" w:type="dxa"/>
            <w:vMerge/>
            <w:tcBorders>
              <w:left w:val="single" w:sz="4" w:space="0" w:color="auto"/>
              <w:right w:val="single" w:sz="4" w:space="0" w:color="auto"/>
            </w:tcBorders>
            <w:vAlign w:val="center"/>
          </w:tcPr>
          <w:p w14:paraId="6AE003F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F05F90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A9B06D1" w14:textId="5184F5CB" w:rsidR="0079787F" w:rsidRDefault="0079787F" w:rsidP="007A63A1">
            <w:pPr>
              <w:spacing w:before="100" w:beforeAutospacing="1" w:after="100" w:afterAutospacing="1"/>
              <w:contextualSpacing/>
              <w:jc w:val="both"/>
              <w:rPr>
                <w:b/>
                <w:bCs/>
              </w:rPr>
            </w:pPr>
            <w:r>
              <w:t>5</w:t>
            </w:r>
            <w:r w:rsidRPr="00A07004">
              <w:t>.1.</w:t>
            </w:r>
            <w:r>
              <w:t xml:space="preserve">2. </w:t>
            </w:r>
            <w:r w:rsidRPr="00A07004">
              <w:t xml:space="preserve">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p w14:paraId="132F1541" w14:textId="4C739758" w:rsidR="0079787F" w:rsidRPr="00A07004" w:rsidRDefault="0079787F" w:rsidP="007A63A1">
            <w:pPr>
              <w:spacing w:before="100" w:beforeAutospacing="1" w:after="100" w:afterAutospacing="1"/>
              <w:contextualSpacing/>
              <w:jc w:val="both"/>
              <w:rPr>
                <w:i/>
                <w:iCs/>
              </w:rPr>
            </w:pP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04F0953" w14:textId="4D478985"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43257D29" w14:textId="63974F55" w:rsidR="0079787F" w:rsidRPr="00A07004" w:rsidRDefault="0079787F" w:rsidP="00A649AE">
            <w:pPr>
              <w:spacing w:before="100" w:beforeAutospacing="1" w:after="100" w:afterAutospacing="1"/>
              <w:jc w:val="both"/>
              <w:rPr>
                <w:b/>
                <w:bCs/>
              </w:rPr>
            </w:pPr>
          </w:p>
        </w:tc>
      </w:tr>
      <w:tr w:rsidR="0079787F" w:rsidRPr="00A07004" w14:paraId="5792869E" w14:textId="77777777" w:rsidTr="0079787F">
        <w:trPr>
          <w:trHeight w:hRule="exact" w:val="416"/>
        </w:trPr>
        <w:tc>
          <w:tcPr>
            <w:tcW w:w="1135" w:type="dxa"/>
            <w:vMerge/>
            <w:tcBorders>
              <w:left w:val="single" w:sz="4" w:space="0" w:color="auto"/>
              <w:right w:val="single" w:sz="4" w:space="0" w:color="auto"/>
            </w:tcBorders>
            <w:vAlign w:val="center"/>
          </w:tcPr>
          <w:p w14:paraId="68EEE653"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006E64E"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3BE043F" w14:textId="060E08FA" w:rsidR="0079787F" w:rsidRPr="00A07004" w:rsidRDefault="0079787F" w:rsidP="007A63A1">
            <w:pPr>
              <w:spacing w:before="100" w:beforeAutospacing="1" w:after="100" w:afterAutospacing="1"/>
              <w:contextualSpacing/>
              <w:jc w:val="both"/>
              <w:rPr>
                <w:i/>
                <w:iCs/>
              </w:rPr>
            </w:pPr>
            <w:r>
              <w:t>5</w:t>
            </w:r>
            <w:r w:rsidRPr="00A07004">
              <w:t>.</w:t>
            </w:r>
            <w:r>
              <w:t>1</w:t>
            </w:r>
            <w:r w:rsidRPr="00A07004">
              <w:t>.</w:t>
            </w:r>
            <w:r>
              <w:t>3</w:t>
            </w:r>
            <w:r w:rsidRPr="00A07004">
              <w:t xml:space="preserve">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BB5AA6B" w14:textId="09287237"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357BA4B" w14:textId="7138F65C" w:rsidR="0079787F" w:rsidRPr="00A07004" w:rsidRDefault="0079787F" w:rsidP="00A649AE">
            <w:pPr>
              <w:spacing w:before="100" w:beforeAutospacing="1" w:after="100" w:afterAutospacing="1"/>
              <w:jc w:val="both"/>
              <w:rPr>
                <w:b/>
                <w:bCs/>
              </w:rPr>
            </w:pPr>
          </w:p>
        </w:tc>
      </w:tr>
      <w:tr w:rsidR="0079787F" w:rsidRPr="00A07004" w14:paraId="7E8EEFBB" w14:textId="77777777" w:rsidTr="0079787F">
        <w:trPr>
          <w:trHeight w:hRule="exact" w:val="416"/>
        </w:trPr>
        <w:tc>
          <w:tcPr>
            <w:tcW w:w="1135" w:type="dxa"/>
            <w:vMerge/>
            <w:tcBorders>
              <w:left w:val="single" w:sz="4" w:space="0" w:color="auto"/>
              <w:right w:val="single" w:sz="4" w:space="0" w:color="auto"/>
            </w:tcBorders>
            <w:vAlign w:val="center"/>
          </w:tcPr>
          <w:p w14:paraId="4EE9348B"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3919DDF"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4626AFF" w14:textId="1B6D19A6"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EAFA390" w14:textId="6FB259A8" w:rsidR="0079787F" w:rsidRPr="00A07004" w:rsidRDefault="0079787F" w:rsidP="0079787F">
            <w:pPr>
              <w:spacing w:before="100" w:beforeAutospacing="1" w:after="100" w:afterAutospacing="1"/>
              <w:jc w:val="center"/>
              <w:rPr>
                <w:i/>
                <w:iCs/>
              </w:rPr>
            </w:pPr>
            <w:r>
              <w:rPr>
                <w:i/>
                <w:iCs/>
              </w:rPr>
              <w:t>3,5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23228682" w14:textId="7F68FDEA" w:rsidR="0079787F" w:rsidRPr="00A07004" w:rsidRDefault="0079787F" w:rsidP="00A649AE">
            <w:pPr>
              <w:spacing w:before="100" w:beforeAutospacing="1" w:after="100" w:afterAutospacing="1"/>
              <w:jc w:val="both"/>
              <w:rPr>
                <w:b/>
                <w:bCs/>
              </w:rPr>
            </w:pPr>
          </w:p>
        </w:tc>
      </w:tr>
      <w:tr w:rsidR="0079787F" w:rsidRPr="00A07004" w14:paraId="53337D0E" w14:textId="77777777" w:rsidTr="0079787F">
        <w:trPr>
          <w:trHeight w:hRule="exact" w:val="868"/>
        </w:trPr>
        <w:tc>
          <w:tcPr>
            <w:tcW w:w="1135" w:type="dxa"/>
            <w:vMerge/>
            <w:tcBorders>
              <w:left w:val="single" w:sz="4" w:space="0" w:color="auto"/>
              <w:right w:val="single" w:sz="4" w:space="0" w:color="auto"/>
            </w:tcBorders>
            <w:vAlign w:val="center"/>
          </w:tcPr>
          <w:p w14:paraId="4C8FD637"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519CA6E"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977BE9F" w14:textId="3332112C" w:rsidR="0079787F" w:rsidRPr="00A07004" w:rsidRDefault="0079787F" w:rsidP="007A63A1">
            <w:pPr>
              <w:spacing w:before="100" w:beforeAutospacing="1" w:after="100" w:afterAutospacing="1"/>
              <w:contextualSpacing/>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1D89960" w14:textId="28266C48"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D80D9E1" w14:textId="1490CE8B" w:rsidR="0079787F" w:rsidRPr="00A07004" w:rsidRDefault="0079787F" w:rsidP="00A649AE">
            <w:pPr>
              <w:spacing w:before="100" w:beforeAutospacing="1" w:after="100" w:afterAutospacing="1"/>
              <w:jc w:val="both"/>
              <w:rPr>
                <w:b/>
                <w:bCs/>
              </w:rPr>
            </w:pPr>
          </w:p>
        </w:tc>
      </w:tr>
      <w:tr w:rsidR="0079787F" w:rsidRPr="00A07004" w14:paraId="55645E6C" w14:textId="77777777" w:rsidTr="0079787F">
        <w:trPr>
          <w:trHeight w:hRule="exact" w:val="416"/>
        </w:trPr>
        <w:tc>
          <w:tcPr>
            <w:tcW w:w="1135" w:type="dxa"/>
            <w:vMerge/>
            <w:tcBorders>
              <w:left w:val="single" w:sz="4" w:space="0" w:color="auto"/>
              <w:right w:val="single" w:sz="4" w:space="0" w:color="auto"/>
            </w:tcBorders>
            <w:vAlign w:val="center"/>
          </w:tcPr>
          <w:p w14:paraId="795166B6"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2DE522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602435C" w14:textId="32909ED3"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FDF0C2A" w14:textId="7129C7A3" w:rsidR="0079787F" w:rsidRPr="00A07004" w:rsidRDefault="0079787F" w:rsidP="0079787F">
            <w:pPr>
              <w:spacing w:before="100" w:beforeAutospacing="1" w:after="100" w:afterAutospacing="1"/>
              <w:jc w:val="center"/>
              <w:rPr>
                <w:i/>
                <w:iCs/>
              </w:rPr>
            </w:pPr>
            <w:r w:rsidRPr="00A07004">
              <w:rPr>
                <w:i/>
                <w:iCs/>
              </w:rPr>
              <w:t>01 ngày</w:t>
            </w:r>
          </w:p>
        </w:tc>
        <w:tc>
          <w:tcPr>
            <w:tcW w:w="849" w:type="dxa"/>
            <w:vMerge/>
            <w:tcBorders>
              <w:left w:val="single" w:sz="4" w:space="0" w:color="auto"/>
              <w:right w:val="single" w:sz="8" w:space="0" w:color="auto"/>
            </w:tcBorders>
            <w:shd w:val="clear" w:color="auto" w:fill="auto"/>
            <w:vAlign w:val="center"/>
          </w:tcPr>
          <w:p w14:paraId="2AE2AF1B" w14:textId="60BED5EE" w:rsidR="0079787F" w:rsidRPr="00A07004" w:rsidRDefault="0079787F" w:rsidP="00A649AE">
            <w:pPr>
              <w:spacing w:before="100" w:beforeAutospacing="1" w:after="100" w:afterAutospacing="1"/>
              <w:jc w:val="both"/>
              <w:rPr>
                <w:b/>
                <w:bCs/>
              </w:rPr>
            </w:pPr>
          </w:p>
        </w:tc>
      </w:tr>
      <w:tr w:rsidR="0079787F" w:rsidRPr="00A07004" w14:paraId="5488FA65" w14:textId="77777777" w:rsidTr="0079787F">
        <w:trPr>
          <w:trHeight w:hRule="exact" w:val="416"/>
        </w:trPr>
        <w:tc>
          <w:tcPr>
            <w:tcW w:w="1135" w:type="dxa"/>
            <w:vMerge/>
            <w:tcBorders>
              <w:left w:val="single" w:sz="4" w:space="0" w:color="auto"/>
              <w:right w:val="single" w:sz="4" w:space="0" w:color="auto"/>
            </w:tcBorders>
            <w:vAlign w:val="center"/>
          </w:tcPr>
          <w:p w14:paraId="0687373F"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C5F0F7B"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5E19FE0" w14:textId="2D151B3A" w:rsidR="0079787F" w:rsidRPr="00A07004" w:rsidRDefault="0079787F" w:rsidP="007A63A1">
            <w:pPr>
              <w:spacing w:before="100" w:beforeAutospacing="1" w:after="100" w:afterAutospacing="1"/>
              <w:contextualSpacing/>
              <w:jc w:val="both"/>
              <w:rPr>
                <w:i/>
                <w:iCs/>
              </w:rPr>
            </w:pPr>
            <w:r w:rsidRPr="00A07004">
              <w:rPr>
                <w:i/>
                <w:iCs/>
              </w:rPr>
              <w:t>+ Văn thư đóng dấu và chuyển đến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BBF2513" w14:textId="1DC2562A"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5EFE156E" w14:textId="7B15CF81" w:rsidR="0079787F" w:rsidRPr="00A07004" w:rsidRDefault="0079787F" w:rsidP="00A649AE">
            <w:pPr>
              <w:spacing w:before="100" w:beforeAutospacing="1" w:after="100" w:afterAutospacing="1"/>
              <w:jc w:val="both"/>
              <w:rPr>
                <w:b/>
                <w:bCs/>
              </w:rPr>
            </w:pPr>
          </w:p>
        </w:tc>
      </w:tr>
      <w:tr w:rsidR="0079787F" w:rsidRPr="00A07004" w14:paraId="55E6574A" w14:textId="77777777" w:rsidTr="0079787F">
        <w:trPr>
          <w:trHeight w:hRule="exact" w:val="862"/>
        </w:trPr>
        <w:tc>
          <w:tcPr>
            <w:tcW w:w="1135" w:type="dxa"/>
            <w:vMerge/>
            <w:tcBorders>
              <w:left w:val="single" w:sz="4" w:space="0" w:color="auto"/>
              <w:right w:val="single" w:sz="4" w:space="0" w:color="auto"/>
            </w:tcBorders>
            <w:vAlign w:val="center"/>
          </w:tcPr>
          <w:p w14:paraId="19AC247F"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C00DD52"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837940A" w14:textId="1C1922BB" w:rsidR="0079787F" w:rsidRPr="00A07004" w:rsidRDefault="0079787F" w:rsidP="007A63A1">
            <w:pPr>
              <w:spacing w:before="100" w:beforeAutospacing="1" w:after="100" w:afterAutospacing="1"/>
              <w:contextualSpacing/>
              <w:jc w:val="both"/>
              <w:rPr>
                <w:i/>
                <w:iCs/>
              </w:rPr>
            </w:pPr>
            <w:r>
              <w:rPr>
                <w:b/>
                <w:bCs/>
                <w:i/>
                <w:iCs/>
              </w:rPr>
              <w:t>5</w:t>
            </w:r>
            <w:r w:rsidRPr="00A07004">
              <w:rPr>
                <w:b/>
                <w:bCs/>
                <w:i/>
                <w:iCs/>
              </w:rPr>
              <w:t>.</w:t>
            </w:r>
            <w:r>
              <w:rPr>
                <w:b/>
                <w:bCs/>
                <w:i/>
                <w:iCs/>
              </w:rPr>
              <w:t>1.4</w:t>
            </w:r>
            <w:r w:rsidRPr="00A07004">
              <w:rPr>
                <w:b/>
                <w:bCs/>
                <w:i/>
                <w:iCs/>
              </w:rPr>
              <w:t>. Xác định và ban hành thông báo nghĩa vụ tài chính: Cục thuế tỉnh (thuộc trường hợp không có khoản mà người sử dụng đất được trừ vào tiền sử dụng đất, tiền thuê đất phải nộp) (05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7372A36" w14:textId="0EF278F9" w:rsidR="0079787F" w:rsidRDefault="0079787F" w:rsidP="0079787F">
            <w:pPr>
              <w:spacing w:before="100" w:beforeAutospacing="1" w:after="100" w:afterAutospacing="1"/>
              <w:jc w:val="center"/>
              <w:rPr>
                <w:i/>
                <w:iCs/>
              </w:rPr>
            </w:pPr>
            <w:r w:rsidRPr="00A07004">
              <w:rPr>
                <w:b/>
                <w:bCs/>
                <w:i/>
                <w:iCs/>
              </w:rPr>
              <w:t>05 ngày</w:t>
            </w:r>
          </w:p>
        </w:tc>
        <w:tc>
          <w:tcPr>
            <w:tcW w:w="849" w:type="dxa"/>
            <w:vMerge/>
            <w:tcBorders>
              <w:left w:val="single" w:sz="4" w:space="0" w:color="auto"/>
              <w:right w:val="single" w:sz="8" w:space="0" w:color="auto"/>
            </w:tcBorders>
            <w:shd w:val="clear" w:color="auto" w:fill="auto"/>
            <w:vAlign w:val="center"/>
          </w:tcPr>
          <w:p w14:paraId="3A5B26A5" w14:textId="580E8118" w:rsidR="0079787F" w:rsidRPr="00A07004" w:rsidRDefault="0079787F" w:rsidP="00A649AE">
            <w:pPr>
              <w:spacing w:before="100" w:beforeAutospacing="1" w:after="100" w:afterAutospacing="1"/>
              <w:jc w:val="both"/>
              <w:rPr>
                <w:b/>
                <w:bCs/>
              </w:rPr>
            </w:pPr>
          </w:p>
        </w:tc>
      </w:tr>
      <w:tr w:rsidR="0079787F" w:rsidRPr="00A07004" w14:paraId="72AFB250" w14:textId="77777777" w:rsidTr="0079787F">
        <w:trPr>
          <w:trHeight w:hRule="exact" w:val="563"/>
        </w:trPr>
        <w:tc>
          <w:tcPr>
            <w:tcW w:w="1135" w:type="dxa"/>
            <w:vMerge/>
            <w:tcBorders>
              <w:left w:val="single" w:sz="4" w:space="0" w:color="auto"/>
              <w:right w:val="single" w:sz="4" w:space="0" w:color="auto"/>
            </w:tcBorders>
            <w:vAlign w:val="center"/>
          </w:tcPr>
          <w:p w14:paraId="00AF9970"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B9E123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A2D881F" w14:textId="328631D0" w:rsidR="0079787F" w:rsidRPr="00A07004" w:rsidRDefault="0079787F" w:rsidP="007A63A1">
            <w:pPr>
              <w:spacing w:before="100" w:beforeAutospacing="1" w:after="100" w:afterAutospacing="1"/>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FCBDEDC" w14:textId="6514CF82"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B317058" w14:textId="5BFF915D" w:rsidR="0079787F" w:rsidRPr="00A07004" w:rsidRDefault="0079787F" w:rsidP="00A649AE">
            <w:pPr>
              <w:spacing w:before="100" w:beforeAutospacing="1" w:after="100" w:afterAutospacing="1"/>
              <w:jc w:val="both"/>
              <w:rPr>
                <w:b/>
                <w:bCs/>
              </w:rPr>
            </w:pPr>
          </w:p>
        </w:tc>
      </w:tr>
      <w:tr w:rsidR="0079787F" w:rsidRPr="00A07004" w14:paraId="1BA8DCA0" w14:textId="77777777" w:rsidTr="0079787F">
        <w:trPr>
          <w:trHeight w:hRule="exact" w:val="571"/>
        </w:trPr>
        <w:tc>
          <w:tcPr>
            <w:tcW w:w="1135" w:type="dxa"/>
            <w:vMerge/>
            <w:tcBorders>
              <w:left w:val="single" w:sz="4" w:space="0" w:color="auto"/>
              <w:right w:val="single" w:sz="4" w:space="0" w:color="auto"/>
            </w:tcBorders>
            <w:vAlign w:val="center"/>
          </w:tcPr>
          <w:p w14:paraId="595898CD"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6EAE67C"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C99001B" w14:textId="09180D36" w:rsidR="0079787F" w:rsidRPr="00A07004" w:rsidRDefault="0079787F" w:rsidP="007A63A1">
            <w:pPr>
              <w:spacing w:before="100" w:beforeAutospacing="1" w:after="100" w:afterAutospacing="1"/>
              <w:contextualSpacing/>
              <w:jc w:val="both"/>
              <w:rPr>
                <w:i/>
                <w:iCs/>
              </w:rPr>
            </w:pPr>
            <w:r>
              <w:rPr>
                <w:b/>
                <w:bCs/>
                <w:i/>
                <w:iCs/>
              </w:rPr>
              <w:t>5.2</w:t>
            </w:r>
            <w:r w:rsidRPr="00A07004">
              <w:rPr>
                <w:b/>
                <w:bCs/>
                <w:i/>
                <w:iCs/>
              </w:rPr>
              <w:t>. Tiếp nhận hồ sơ lần 2 (Bộ phận TN&amp;TKQ):</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4A5FC93" w14:textId="6A69A7C2" w:rsidR="0079787F" w:rsidRDefault="0079787F" w:rsidP="0079787F">
            <w:pPr>
              <w:spacing w:before="100" w:beforeAutospacing="1" w:after="100" w:afterAutospacing="1"/>
              <w:jc w:val="center"/>
              <w:rPr>
                <w:i/>
                <w:iCs/>
              </w:rPr>
            </w:pPr>
            <w:r w:rsidRPr="00A07004">
              <w:rPr>
                <w:b/>
                <w:bCs/>
                <w:i/>
                <w:iCs/>
              </w:rPr>
              <w:t>02 giờ</w:t>
            </w:r>
          </w:p>
        </w:tc>
        <w:tc>
          <w:tcPr>
            <w:tcW w:w="849" w:type="dxa"/>
            <w:vMerge/>
            <w:tcBorders>
              <w:left w:val="single" w:sz="4" w:space="0" w:color="auto"/>
              <w:right w:val="single" w:sz="8" w:space="0" w:color="auto"/>
            </w:tcBorders>
            <w:shd w:val="clear" w:color="auto" w:fill="auto"/>
            <w:vAlign w:val="center"/>
          </w:tcPr>
          <w:p w14:paraId="2ED77B7B" w14:textId="5444A363" w:rsidR="0079787F" w:rsidRPr="00A07004" w:rsidRDefault="0079787F" w:rsidP="00A649AE">
            <w:pPr>
              <w:spacing w:before="100" w:beforeAutospacing="1" w:after="100" w:afterAutospacing="1"/>
              <w:jc w:val="both"/>
              <w:rPr>
                <w:b/>
                <w:bCs/>
              </w:rPr>
            </w:pPr>
          </w:p>
        </w:tc>
      </w:tr>
      <w:tr w:rsidR="0079787F" w:rsidRPr="00A07004" w14:paraId="15CBDB7D" w14:textId="77777777" w:rsidTr="0079787F">
        <w:trPr>
          <w:trHeight w:hRule="exact" w:val="1145"/>
        </w:trPr>
        <w:tc>
          <w:tcPr>
            <w:tcW w:w="1135" w:type="dxa"/>
            <w:vMerge/>
            <w:tcBorders>
              <w:left w:val="single" w:sz="4" w:space="0" w:color="auto"/>
              <w:right w:val="single" w:sz="4" w:space="0" w:color="auto"/>
            </w:tcBorders>
            <w:vAlign w:val="center"/>
          </w:tcPr>
          <w:p w14:paraId="7B28EBEC"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BEFA3E9"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3700021" w14:textId="37DA4292" w:rsidR="0079787F" w:rsidRPr="00A07004" w:rsidRDefault="0079787F" w:rsidP="007A63A1">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r>
              <w:rPr>
                <w:i/>
                <w:iCs/>
              </w:rPr>
              <w: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AC1CDC6" w14:textId="7255AF24"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58001253" w14:textId="59C64F7C" w:rsidR="0079787F" w:rsidRPr="00A07004" w:rsidRDefault="0079787F" w:rsidP="00A649AE">
            <w:pPr>
              <w:spacing w:before="100" w:beforeAutospacing="1" w:after="100" w:afterAutospacing="1"/>
              <w:jc w:val="both"/>
              <w:rPr>
                <w:b/>
                <w:bCs/>
              </w:rPr>
            </w:pPr>
          </w:p>
        </w:tc>
      </w:tr>
      <w:tr w:rsidR="0079787F" w:rsidRPr="00A07004" w14:paraId="080D0B5F" w14:textId="77777777" w:rsidTr="0079787F">
        <w:trPr>
          <w:trHeight w:hRule="exact" w:val="578"/>
        </w:trPr>
        <w:tc>
          <w:tcPr>
            <w:tcW w:w="1135" w:type="dxa"/>
            <w:vMerge/>
            <w:tcBorders>
              <w:left w:val="single" w:sz="4" w:space="0" w:color="auto"/>
              <w:right w:val="single" w:sz="4" w:space="0" w:color="auto"/>
            </w:tcBorders>
            <w:vAlign w:val="center"/>
          </w:tcPr>
          <w:p w14:paraId="48AFFC03"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2263E25F"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CF023D6" w14:textId="6F63281F" w:rsidR="0079787F" w:rsidRPr="00A07004" w:rsidRDefault="0079787F" w:rsidP="007A63A1">
            <w:pPr>
              <w:spacing w:before="100" w:beforeAutospacing="1" w:after="100" w:afterAutospacing="1"/>
              <w:contextualSpacing/>
              <w:jc w:val="both"/>
              <w:rPr>
                <w:i/>
                <w:iCs/>
              </w:rPr>
            </w:pPr>
            <w:r>
              <w:rPr>
                <w:b/>
                <w:bCs/>
                <w:i/>
                <w:iCs/>
              </w:rPr>
              <w:t>5.2.1</w:t>
            </w:r>
            <w:r w:rsidRPr="00A07004">
              <w:rPr>
                <w:b/>
                <w:bCs/>
                <w:i/>
                <w:iCs/>
              </w:rPr>
              <w:t>. Thời hạn tiếp nhận giải quyết lần 2: Văn phòng đăng ký đất đai (0</w:t>
            </w:r>
            <w:r>
              <w:rPr>
                <w:b/>
                <w:bCs/>
                <w:i/>
                <w:iCs/>
              </w:rPr>
              <w:t>3</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39BB3F7" w14:textId="5C2CE6F8"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753E1E0" w14:textId="6D0716DD" w:rsidR="0079787F" w:rsidRPr="00A07004" w:rsidRDefault="0079787F" w:rsidP="00A649AE">
            <w:pPr>
              <w:spacing w:before="100" w:beforeAutospacing="1" w:after="100" w:afterAutospacing="1"/>
              <w:jc w:val="both"/>
              <w:rPr>
                <w:b/>
                <w:bCs/>
              </w:rPr>
            </w:pPr>
          </w:p>
        </w:tc>
      </w:tr>
      <w:tr w:rsidR="0079787F" w:rsidRPr="00A07004" w14:paraId="4426AA27" w14:textId="77777777" w:rsidTr="0079787F">
        <w:trPr>
          <w:trHeight w:hRule="exact" w:val="1881"/>
        </w:trPr>
        <w:tc>
          <w:tcPr>
            <w:tcW w:w="1135" w:type="dxa"/>
            <w:vMerge/>
            <w:tcBorders>
              <w:left w:val="single" w:sz="4" w:space="0" w:color="auto"/>
              <w:right w:val="single" w:sz="4" w:space="0" w:color="auto"/>
            </w:tcBorders>
            <w:vAlign w:val="center"/>
          </w:tcPr>
          <w:p w14:paraId="7779E971"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AFD7B28"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96A5E9D" w14:textId="5FBD1A09" w:rsidR="0079787F" w:rsidRPr="00A07004" w:rsidRDefault="0079787F" w:rsidP="007A63A1">
            <w:pPr>
              <w:spacing w:before="100" w:beforeAutospacing="1" w:after="100" w:afterAutospacing="1"/>
              <w:contextualSpacing/>
              <w:jc w:val="both"/>
              <w:rPr>
                <w:i/>
                <w:iCs/>
              </w:rPr>
            </w:pPr>
            <w:r>
              <w:t>5.2.1.1</w:t>
            </w:r>
            <w:r w:rsidRPr="00A07004">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A07004">
              <w:rPr>
                <w:b/>
                <w:bCs/>
              </w:rPr>
              <w:t xml:space="preserve"> ngày </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0BC5F89" w14:textId="77777777"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65A9F4F1" w14:textId="58BBF8C8" w:rsidR="0079787F" w:rsidRPr="00A07004" w:rsidRDefault="0079787F" w:rsidP="00A649AE">
            <w:pPr>
              <w:spacing w:before="100" w:beforeAutospacing="1" w:after="100" w:afterAutospacing="1"/>
              <w:jc w:val="both"/>
              <w:rPr>
                <w:b/>
                <w:bCs/>
              </w:rPr>
            </w:pPr>
          </w:p>
        </w:tc>
      </w:tr>
      <w:tr w:rsidR="0079787F" w:rsidRPr="00A07004" w14:paraId="53C55370" w14:textId="77777777" w:rsidTr="0079787F">
        <w:trPr>
          <w:trHeight w:hRule="exact" w:val="565"/>
        </w:trPr>
        <w:tc>
          <w:tcPr>
            <w:tcW w:w="1135" w:type="dxa"/>
            <w:vMerge/>
            <w:tcBorders>
              <w:left w:val="single" w:sz="4" w:space="0" w:color="auto"/>
              <w:right w:val="single" w:sz="4" w:space="0" w:color="auto"/>
            </w:tcBorders>
            <w:vAlign w:val="center"/>
          </w:tcPr>
          <w:p w14:paraId="1A5A6387"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8A8DEDA"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17A1C80" w14:textId="5D32435C" w:rsidR="0079787F" w:rsidRPr="00A07004" w:rsidRDefault="0079787F" w:rsidP="007A63A1">
            <w:pPr>
              <w:spacing w:before="100" w:beforeAutospacing="1" w:after="100" w:afterAutospacing="1"/>
              <w:contextualSpacing/>
              <w:jc w:val="both"/>
              <w:rPr>
                <w:i/>
                <w:iCs/>
              </w:rPr>
            </w:pPr>
            <w:r>
              <w:t>5.2.1.1</w:t>
            </w:r>
            <w:r w:rsidRPr="00A07004">
              <w:t>.</w:t>
            </w:r>
            <w:r>
              <w:t>2</w:t>
            </w:r>
            <w:r w:rsidRPr="00A07004">
              <w:t>.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4A42307" w14:textId="41A5B1B4"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7E0BD28" w14:textId="7E41C225" w:rsidR="0079787F" w:rsidRPr="00A07004" w:rsidRDefault="0079787F" w:rsidP="00A649AE">
            <w:pPr>
              <w:spacing w:before="100" w:beforeAutospacing="1" w:after="100" w:afterAutospacing="1"/>
              <w:jc w:val="both"/>
              <w:rPr>
                <w:b/>
                <w:bCs/>
              </w:rPr>
            </w:pPr>
          </w:p>
        </w:tc>
      </w:tr>
      <w:tr w:rsidR="0079787F" w:rsidRPr="00A07004" w14:paraId="04EA7B96" w14:textId="77777777" w:rsidTr="0079787F">
        <w:trPr>
          <w:trHeight w:hRule="exact" w:val="431"/>
        </w:trPr>
        <w:tc>
          <w:tcPr>
            <w:tcW w:w="1135" w:type="dxa"/>
            <w:vMerge/>
            <w:tcBorders>
              <w:left w:val="single" w:sz="4" w:space="0" w:color="auto"/>
              <w:right w:val="single" w:sz="4" w:space="0" w:color="auto"/>
            </w:tcBorders>
            <w:vAlign w:val="center"/>
          </w:tcPr>
          <w:p w14:paraId="541EDA76"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EAFB47D"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5ABEE28" w14:textId="0F81AD8C" w:rsidR="0079787F" w:rsidRPr="00A07004" w:rsidRDefault="0079787F" w:rsidP="007A63A1">
            <w:pPr>
              <w:spacing w:before="100" w:beforeAutospacing="1" w:after="100" w:afterAutospacing="1"/>
              <w:contextualSpacing/>
              <w:jc w:val="both"/>
              <w:rPr>
                <w:i/>
                <w:iCs/>
              </w:rPr>
            </w:pPr>
            <w:r>
              <w:t>5.2.1.1</w:t>
            </w:r>
            <w:r w:rsidRPr="00A07004">
              <w:t>.</w:t>
            </w:r>
            <w:r>
              <w:t>3</w:t>
            </w:r>
            <w:r w:rsidRPr="00A07004">
              <w:rPr>
                <w:i/>
                <w:iCs/>
              </w:rPr>
              <w:t>. Trường hợp chỉnh lý trang 3,4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FDC710F" w14:textId="0C9F18AA"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6EA4875" w14:textId="298785C8" w:rsidR="0079787F" w:rsidRPr="00A07004" w:rsidRDefault="0079787F" w:rsidP="00A649AE">
            <w:pPr>
              <w:spacing w:before="100" w:beforeAutospacing="1" w:after="100" w:afterAutospacing="1"/>
              <w:jc w:val="both"/>
              <w:rPr>
                <w:b/>
                <w:bCs/>
              </w:rPr>
            </w:pPr>
          </w:p>
        </w:tc>
      </w:tr>
      <w:tr w:rsidR="0079787F" w:rsidRPr="00A07004" w14:paraId="6E28964D" w14:textId="77777777" w:rsidTr="0079787F">
        <w:trPr>
          <w:trHeight w:hRule="exact" w:val="423"/>
        </w:trPr>
        <w:tc>
          <w:tcPr>
            <w:tcW w:w="1135" w:type="dxa"/>
            <w:vMerge/>
            <w:tcBorders>
              <w:left w:val="single" w:sz="4" w:space="0" w:color="auto"/>
              <w:right w:val="single" w:sz="4" w:space="0" w:color="auto"/>
            </w:tcBorders>
            <w:vAlign w:val="center"/>
          </w:tcPr>
          <w:p w14:paraId="3293DD1E"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D96A781"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7A4F760" w14:textId="5C8BFEFC"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EB2ECED" w14:textId="1CE62F25" w:rsidR="0079787F" w:rsidRDefault="0079787F" w:rsidP="0079787F">
            <w:pPr>
              <w:spacing w:before="100" w:beforeAutospacing="1" w:after="100" w:afterAutospacing="1"/>
              <w:jc w:val="center"/>
              <w:rPr>
                <w:i/>
                <w:iCs/>
              </w:rPr>
            </w:pPr>
            <w:r>
              <w:rPr>
                <w:i/>
                <w:iCs/>
              </w:rPr>
              <w:t>1,5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51380BC6" w14:textId="2B3773F4" w:rsidR="0079787F" w:rsidRPr="00A07004" w:rsidRDefault="0079787F" w:rsidP="00A649AE">
            <w:pPr>
              <w:spacing w:before="100" w:beforeAutospacing="1" w:after="100" w:afterAutospacing="1"/>
              <w:jc w:val="both"/>
              <w:rPr>
                <w:b/>
                <w:bCs/>
              </w:rPr>
            </w:pPr>
          </w:p>
        </w:tc>
      </w:tr>
      <w:tr w:rsidR="0079787F" w:rsidRPr="00A07004" w14:paraId="2D858769" w14:textId="77777777" w:rsidTr="0079787F">
        <w:trPr>
          <w:trHeight w:hRule="exact" w:val="944"/>
        </w:trPr>
        <w:tc>
          <w:tcPr>
            <w:tcW w:w="1135" w:type="dxa"/>
            <w:vMerge/>
            <w:tcBorders>
              <w:left w:val="single" w:sz="4" w:space="0" w:color="auto"/>
              <w:right w:val="single" w:sz="4" w:space="0" w:color="auto"/>
            </w:tcBorders>
            <w:vAlign w:val="center"/>
          </w:tcPr>
          <w:p w14:paraId="261AECFA"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20206F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2D20AE5" w14:textId="7762BBB0" w:rsidR="0079787F" w:rsidRPr="00A07004" w:rsidRDefault="0079787F" w:rsidP="007A63A1">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EF8D306" w14:textId="4E81F62B"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AC4733C" w14:textId="23DBEEB9" w:rsidR="0079787F" w:rsidRPr="00A07004" w:rsidRDefault="0079787F" w:rsidP="00A649AE">
            <w:pPr>
              <w:spacing w:before="100" w:beforeAutospacing="1" w:after="100" w:afterAutospacing="1"/>
              <w:jc w:val="both"/>
              <w:rPr>
                <w:b/>
                <w:bCs/>
              </w:rPr>
            </w:pPr>
          </w:p>
        </w:tc>
      </w:tr>
      <w:tr w:rsidR="0079787F" w:rsidRPr="00A07004" w14:paraId="759E968E" w14:textId="77777777" w:rsidTr="0079787F">
        <w:trPr>
          <w:trHeight w:hRule="exact" w:val="425"/>
        </w:trPr>
        <w:tc>
          <w:tcPr>
            <w:tcW w:w="1135" w:type="dxa"/>
            <w:vMerge/>
            <w:tcBorders>
              <w:left w:val="single" w:sz="4" w:space="0" w:color="auto"/>
              <w:right w:val="single" w:sz="4" w:space="0" w:color="auto"/>
            </w:tcBorders>
            <w:vAlign w:val="center"/>
          </w:tcPr>
          <w:p w14:paraId="76A88CFA"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B3537C0"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3A88E01" w14:textId="2EEA3D76"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45C7A40" w14:textId="6B4497EE" w:rsidR="0079787F" w:rsidRDefault="0079787F" w:rsidP="0079787F">
            <w:pPr>
              <w:spacing w:before="100" w:beforeAutospacing="1" w:after="100" w:afterAutospacing="1"/>
              <w:jc w:val="center"/>
              <w:rPr>
                <w:i/>
                <w:iCs/>
              </w:rPr>
            </w:pPr>
            <w:r>
              <w:rPr>
                <w:i/>
                <w:iCs/>
              </w:rPr>
              <w:t>0,5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1ACAEACE" w14:textId="2C02BDEB" w:rsidR="0079787F" w:rsidRPr="00A07004" w:rsidRDefault="0079787F" w:rsidP="00A649AE">
            <w:pPr>
              <w:spacing w:before="100" w:beforeAutospacing="1" w:after="100" w:afterAutospacing="1"/>
              <w:jc w:val="both"/>
              <w:rPr>
                <w:b/>
                <w:bCs/>
              </w:rPr>
            </w:pPr>
          </w:p>
        </w:tc>
      </w:tr>
      <w:tr w:rsidR="0079787F" w:rsidRPr="00A07004" w14:paraId="3ACF08B1" w14:textId="77777777" w:rsidTr="0079787F">
        <w:trPr>
          <w:trHeight w:hRule="exact" w:val="700"/>
        </w:trPr>
        <w:tc>
          <w:tcPr>
            <w:tcW w:w="1135" w:type="dxa"/>
            <w:vMerge/>
            <w:tcBorders>
              <w:left w:val="single" w:sz="4" w:space="0" w:color="auto"/>
              <w:right w:val="single" w:sz="4" w:space="0" w:color="auto"/>
            </w:tcBorders>
            <w:vAlign w:val="center"/>
          </w:tcPr>
          <w:p w14:paraId="6002CEDA"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6C67867"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706073E" w14:textId="36636AC0" w:rsidR="0079787F" w:rsidRPr="00A07004" w:rsidRDefault="0079787F" w:rsidP="007A63A1">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D50D114" w14:textId="181D5EA4" w:rsidR="0079787F"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5071DA42" w14:textId="32A73049" w:rsidR="0079787F" w:rsidRPr="00A07004" w:rsidRDefault="0079787F" w:rsidP="00A649AE">
            <w:pPr>
              <w:spacing w:before="100" w:beforeAutospacing="1" w:after="100" w:afterAutospacing="1"/>
              <w:jc w:val="both"/>
              <w:rPr>
                <w:b/>
                <w:bCs/>
              </w:rPr>
            </w:pPr>
          </w:p>
        </w:tc>
      </w:tr>
      <w:tr w:rsidR="0079787F" w:rsidRPr="00A07004" w14:paraId="4F607716" w14:textId="77777777" w:rsidTr="0079787F">
        <w:trPr>
          <w:trHeight w:hRule="exact" w:val="427"/>
        </w:trPr>
        <w:tc>
          <w:tcPr>
            <w:tcW w:w="1135" w:type="dxa"/>
            <w:vMerge/>
            <w:tcBorders>
              <w:left w:val="single" w:sz="4" w:space="0" w:color="auto"/>
              <w:right w:val="single" w:sz="4" w:space="0" w:color="auto"/>
            </w:tcBorders>
            <w:vAlign w:val="center"/>
          </w:tcPr>
          <w:p w14:paraId="338D4BAA"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E9C78AC"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3CE3600" w14:textId="2821EC0F" w:rsidR="0079787F" w:rsidRPr="00A07004" w:rsidRDefault="0079787F" w:rsidP="007A63A1">
            <w:pPr>
              <w:spacing w:before="100" w:beforeAutospacing="1" w:after="100" w:afterAutospacing="1"/>
              <w:contextualSpacing/>
              <w:jc w:val="both"/>
              <w:rPr>
                <w:i/>
                <w:iCs/>
              </w:rPr>
            </w:pPr>
            <w:r>
              <w:t>5.2.1.1</w:t>
            </w:r>
            <w:r w:rsidRPr="00A07004">
              <w:t>.</w:t>
            </w:r>
            <w:r>
              <w:t xml:space="preserve">4 </w:t>
            </w:r>
            <w:r w:rsidRPr="00A07004">
              <w:rPr>
                <w:i/>
                <w:iCs/>
              </w:rPr>
              <w:t>Trường hợp in mới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8FA7DD5" w14:textId="6ACDA33D" w:rsidR="0079787F"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CBA3A6F" w14:textId="6336F1EA" w:rsidR="0079787F" w:rsidRPr="00A07004" w:rsidRDefault="0079787F" w:rsidP="00A649AE">
            <w:pPr>
              <w:spacing w:before="100" w:beforeAutospacing="1" w:after="100" w:afterAutospacing="1"/>
              <w:jc w:val="both"/>
              <w:rPr>
                <w:b/>
                <w:bCs/>
              </w:rPr>
            </w:pPr>
          </w:p>
        </w:tc>
      </w:tr>
      <w:tr w:rsidR="0079787F" w:rsidRPr="00A07004" w14:paraId="5D3B06C5" w14:textId="77777777" w:rsidTr="0079787F">
        <w:trPr>
          <w:trHeight w:hRule="exact" w:val="432"/>
        </w:trPr>
        <w:tc>
          <w:tcPr>
            <w:tcW w:w="1135" w:type="dxa"/>
            <w:vMerge/>
            <w:tcBorders>
              <w:left w:val="single" w:sz="4" w:space="0" w:color="auto"/>
              <w:right w:val="single" w:sz="4" w:space="0" w:color="auto"/>
            </w:tcBorders>
            <w:vAlign w:val="center"/>
          </w:tcPr>
          <w:p w14:paraId="3824AFC8"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2785455"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D48486D" w14:textId="4670F51D" w:rsidR="0079787F" w:rsidRPr="00A07004" w:rsidRDefault="0079787F" w:rsidP="007A63A1">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90F47B4" w14:textId="267001C0" w:rsidR="0079787F" w:rsidRDefault="0079787F" w:rsidP="0079787F">
            <w:pPr>
              <w:spacing w:before="100" w:beforeAutospacing="1" w:after="100" w:afterAutospacing="1"/>
              <w:jc w:val="center"/>
              <w:rPr>
                <w:i/>
                <w:iCs/>
              </w:rPr>
            </w:pPr>
            <w:r>
              <w:rPr>
                <w:i/>
                <w:iCs/>
              </w:rPr>
              <w:t>1,5</w:t>
            </w:r>
            <w:r w:rsidRPr="00A07004">
              <w:rPr>
                <w:i/>
                <w:iCs/>
              </w:rPr>
              <w:t xml:space="preserve"> ngày</w:t>
            </w:r>
            <w:r>
              <w:rPr>
                <w:i/>
                <w:iCs/>
              </w:rPr>
              <w:t xml:space="preserve"> +02 giờ</w:t>
            </w:r>
          </w:p>
        </w:tc>
        <w:tc>
          <w:tcPr>
            <w:tcW w:w="849" w:type="dxa"/>
            <w:vMerge/>
            <w:tcBorders>
              <w:left w:val="single" w:sz="4" w:space="0" w:color="auto"/>
              <w:right w:val="single" w:sz="8" w:space="0" w:color="auto"/>
            </w:tcBorders>
            <w:shd w:val="clear" w:color="auto" w:fill="auto"/>
            <w:vAlign w:val="center"/>
          </w:tcPr>
          <w:p w14:paraId="4A3E9084" w14:textId="7C5C7B64" w:rsidR="0079787F" w:rsidRPr="00A07004" w:rsidRDefault="0079787F" w:rsidP="00A649AE">
            <w:pPr>
              <w:spacing w:before="100" w:beforeAutospacing="1" w:after="100" w:afterAutospacing="1"/>
              <w:jc w:val="both"/>
              <w:rPr>
                <w:b/>
                <w:bCs/>
              </w:rPr>
            </w:pPr>
          </w:p>
        </w:tc>
      </w:tr>
      <w:tr w:rsidR="0079787F" w:rsidRPr="00A07004" w14:paraId="426E75F4" w14:textId="77777777" w:rsidTr="0079787F">
        <w:trPr>
          <w:trHeight w:hRule="exact" w:val="988"/>
        </w:trPr>
        <w:tc>
          <w:tcPr>
            <w:tcW w:w="1135" w:type="dxa"/>
            <w:vMerge/>
            <w:tcBorders>
              <w:left w:val="single" w:sz="4" w:space="0" w:color="auto"/>
              <w:right w:val="single" w:sz="4" w:space="0" w:color="auto"/>
            </w:tcBorders>
            <w:vAlign w:val="center"/>
          </w:tcPr>
          <w:p w14:paraId="20DDA092"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165C43F"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826A277" w14:textId="51068992" w:rsidR="0079787F" w:rsidRPr="00A07004" w:rsidRDefault="0079787F" w:rsidP="007A63A1">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D33998E"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F96ACC3" w14:textId="4BFA9D88" w:rsidR="0079787F" w:rsidRPr="00A07004" w:rsidRDefault="0079787F" w:rsidP="00A649AE">
            <w:pPr>
              <w:spacing w:before="100" w:beforeAutospacing="1" w:after="100" w:afterAutospacing="1"/>
              <w:jc w:val="both"/>
              <w:rPr>
                <w:b/>
                <w:bCs/>
              </w:rPr>
            </w:pPr>
          </w:p>
        </w:tc>
      </w:tr>
      <w:tr w:rsidR="0079787F" w:rsidRPr="00A07004" w14:paraId="2C32C052" w14:textId="77777777" w:rsidTr="0079787F">
        <w:trPr>
          <w:trHeight w:hRule="exact" w:val="566"/>
        </w:trPr>
        <w:tc>
          <w:tcPr>
            <w:tcW w:w="1135" w:type="dxa"/>
            <w:vMerge/>
            <w:tcBorders>
              <w:left w:val="single" w:sz="4" w:space="0" w:color="auto"/>
              <w:right w:val="single" w:sz="4" w:space="0" w:color="auto"/>
            </w:tcBorders>
            <w:vAlign w:val="center"/>
          </w:tcPr>
          <w:p w14:paraId="3C7FA635"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81815A6"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F034558" w14:textId="7A53F565" w:rsidR="0079787F" w:rsidRPr="00A07004" w:rsidRDefault="0079787F" w:rsidP="007A63A1">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B87F1BF" w14:textId="01FA0E9E" w:rsidR="0079787F" w:rsidRDefault="0079787F" w:rsidP="0079787F">
            <w:pPr>
              <w:spacing w:before="100" w:beforeAutospacing="1" w:after="100" w:afterAutospacing="1"/>
              <w:jc w:val="center"/>
              <w:rPr>
                <w:i/>
                <w:iCs/>
              </w:rPr>
            </w:pPr>
            <w:r w:rsidRPr="00A07004">
              <w:rPr>
                <w:i/>
                <w:iCs/>
              </w:rPr>
              <w:t>0</w:t>
            </w:r>
            <w:r>
              <w:rPr>
                <w:i/>
                <w:iCs/>
              </w:rPr>
              <w:t>,5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09520FBF" w14:textId="0D1C9260" w:rsidR="0079787F" w:rsidRPr="00A07004" w:rsidRDefault="0079787F" w:rsidP="00A649AE">
            <w:pPr>
              <w:spacing w:before="100" w:beforeAutospacing="1" w:after="100" w:afterAutospacing="1"/>
              <w:jc w:val="both"/>
              <w:rPr>
                <w:b/>
                <w:bCs/>
              </w:rPr>
            </w:pPr>
          </w:p>
        </w:tc>
      </w:tr>
      <w:tr w:rsidR="0079787F" w:rsidRPr="00A07004" w14:paraId="115D5F67" w14:textId="77777777" w:rsidTr="0079787F">
        <w:trPr>
          <w:trHeight w:hRule="exact" w:val="702"/>
        </w:trPr>
        <w:tc>
          <w:tcPr>
            <w:tcW w:w="1135" w:type="dxa"/>
            <w:vMerge/>
            <w:tcBorders>
              <w:left w:val="single" w:sz="4" w:space="0" w:color="auto"/>
              <w:right w:val="single" w:sz="4" w:space="0" w:color="auto"/>
            </w:tcBorders>
            <w:vAlign w:val="center"/>
          </w:tcPr>
          <w:p w14:paraId="3208CA87" w14:textId="77777777" w:rsidR="0079787F" w:rsidRPr="00A07004" w:rsidRDefault="0079787F" w:rsidP="007A63A1">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64E747D" w14:textId="77777777" w:rsidR="0079787F" w:rsidRPr="00A07004" w:rsidRDefault="0079787F" w:rsidP="007A63A1">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AD791E9" w14:textId="7A7B3399" w:rsidR="0079787F" w:rsidRPr="00A07004" w:rsidRDefault="0079787F" w:rsidP="007A63A1">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B0581D2" w14:textId="6AF5861A" w:rsidR="0079787F"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3D521787" w14:textId="6E4AD56E" w:rsidR="0079787F" w:rsidRPr="00A07004" w:rsidRDefault="0079787F" w:rsidP="00A649AE">
            <w:pPr>
              <w:spacing w:before="100" w:beforeAutospacing="1" w:after="100" w:afterAutospacing="1"/>
              <w:jc w:val="both"/>
              <w:rPr>
                <w:b/>
                <w:bCs/>
              </w:rPr>
            </w:pPr>
          </w:p>
        </w:tc>
      </w:tr>
      <w:tr w:rsidR="0079787F" w:rsidRPr="00A07004" w14:paraId="33356CAB" w14:textId="77777777" w:rsidTr="0079787F">
        <w:trPr>
          <w:trHeight w:hRule="exact" w:val="2154"/>
        </w:trPr>
        <w:tc>
          <w:tcPr>
            <w:tcW w:w="1135" w:type="dxa"/>
            <w:vMerge/>
            <w:tcBorders>
              <w:left w:val="single" w:sz="4" w:space="0" w:color="auto"/>
              <w:right w:val="single" w:sz="4" w:space="0" w:color="auto"/>
            </w:tcBorders>
            <w:vAlign w:val="center"/>
          </w:tcPr>
          <w:p w14:paraId="773C3DC1"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D1A1CF5"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DD5C8FB" w14:textId="58A292C3" w:rsidR="0079787F" w:rsidRPr="00A07004" w:rsidRDefault="0079787F" w:rsidP="00A649AE">
            <w:pPr>
              <w:spacing w:before="100" w:beforeAutospacing="1" w:after="100" w:afterAutospacing="1"/>
              <w:contextualSpacing/>
              <w:jc w:val="both"/>
              <w:rPr>
                <w:i/>
                <w:iCs/>
              </w:rPr>
            </w:pPr>
            <w:r>
              <w:rPr>
                <w:b/>
                <w:bCs/>
                <w:i/>
                <w:iCs/>
              </w:rPr>
              <w:t>6.</w:t>
            </w:r>
            <w:r w:rsidRPr="00A07004">
              <w:rPr>
                <w:b/>
                <w:bCs/>
                <w:i/>
                <w:iCs/>
              </w:rPr>
              <w:t xml:space="preserve"> </w:t>
            </w:r>
            <w:r w:rsidRPr="00A649AE">
              <w:rPr>
                <w:b/>
                <w:bCs/>
                <w:color w:val="000000" w:themeColor="text1"/>
              </w:rPr>
              <w:t>Trường hợp đăng ký biến động nhận quyền sử dụng đất, quyền sở hữu tài sản gắn liền với đất do xử lý tài sản thế chấp là quyền sử dụng đất, tài sản gắn liền với đất đã được đăng ký, bao gồm cả xử lý khoản nợ có nguồn gốc từ khoản nợ xấu của tổ chức tín dụng, chi nhánh ngân hàng nước ngoài.</w:t>
            </w:r>
            <w:r w:rsidRPr="00A649AE">
              <w:rPr>
                <w:b/>
                <w:bCs/>
              </w:rPr>
              <w:t xml:space="preserve"> Văn phòng đăng ký đất đai,</w:t>
            </w:r>
            <w:r w:rsidRPr="00A649AE">
              <w:t xml:space="preserve"> trong đó:</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D8C2731" w14:textId="6DFC5045" w:rsidR="0079787F" w:rsidRPr="00A07004" w:rsidRDefault="0079787F" w:rsidP="0079787F">
            <w:pPr>
              <w:spacing w:before="100" w:beforeAutospacing="1" w:after="100" w:afterAutospacing="1"/>
              <w:jc w:val="center"/>
              <w:rPr>
                <w:i/>
                <w:iCs/>
              </w:rPr>
            </w:pPr>
            <w:r>
              <w:rPr>
                <w:b/>
                <w:bCs/>
              </w:rPr>
              <w:t>13 ngày</w:t>
            </w:r>
          </w:p>
        </w:tc>
        <w:tc>
          <w:tcPr>
            <w:tcW w:w="849" w:type="dxa"/>
            <w:vMerge/>
            <w:tcBorders>
              <w:left w:val="single" w:sz="4" w:space="0" w:color="auto"/>
              <w:right w:val="single" w:sz="8" w:space="0" w:color="auto"/>
            </w:tcBorders>
            <w:shd w:val="clear" w:color="auto" w:fill="auto"/>
            <w:vAlign w:val="center"/>
          </w:tcPr>
          <w:p w14:paraId="24C84CC2" w14:textId="5A2B235E" w:rsidR="0079787F" w:rsidRPr="00A07004" w:rsidRDefault="0079787F" w:rsidP="00A649AE">
            <w:pPr>
              <w:spacing w:before="100" w:beforeAutospacing="1" w:after="100" w:afterAutospacing="1"/>
              <w:jc w:val="both"/>
              <w:rPr>
                <w:b/>
                <w:bCs/>
              </w:rPr>
            </w:pPr>
          </w:p>
        </w:tc>
      </w:tr>
      <w:tr w:rsidR="0079787F" w:rsidRPr="00A07004" w14:paraId="1FFB2F2A" w14:textId="77777777" w:rsidTr="0079787F">
        <w:trPr>
          <w:trHeight w:hRule="exact" w:val="413"/>
        </w:trPr>
        <w:tc>
          <w:tcPr>
            <w:tcW w:w="1135" w:type="dxa"/>
            <w:vMerge/>
            <w:tcBorders>
              <w:left w:val="single" w:sz="4" w:space="0" w:color="auto"/>
              <w:right w:val="single" w:sz="4" w:space="0" w:color="auto"/>
            </w:tcBorders>
            <w:vAlign w:val="center"/>
          </w:tcPr>
          <w:p w14:paraId="2396ACD2"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670BFD1"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E7B925D" w14:textId="30CE6E20" w:rsidR="0079787F" w:rsidRPr="00A07004" w:rsidRDefault="0079787F" w:rsidP="00A649AE">
            <w:pPr>
              <w:spacing w:before="100" w:beforeAutospacing="1" w:after="100" w:afterAutospacing="1"/>
              <w:contextualSpacing/>
              <w:jc w:val="both"/>
              <w:rPr>
                <w:i/>
                <w:iCs/>
              </w:rPr>
            </w:pPr>
            <w:r>
              <w:rPr>
                <w:b/>
                <w:bCs/>
                <w:i/>
                <w:iCs/>
              </w:rPr>
              <w:t>6</w:t>
            </w:r>
            <w:r w:rsidRPr="00A07004">
              <w:rPr>
                <w:b/>
                <w:bCs/>
                <w:i/>
                <w:iCs/>
              </w:rPr>
              <w:t>.</w:t>
            </w:r>
            <w:r>
              <w:rPr>
                <w:b/>
                <w:bCs/>
                <w:i/>
                <w:iCs/>
              </w:rPr>
              <w:t>1.</w:t>
            </w:r>
            <w:r w:rsidRPr="00A07004">
              <w:rPr>
                <w:b/>
                <w:bCs/>
                <w:i/>
                <w:iCs/>
              </w:rPr>
              <w:t xml:space="preserve"> Thời gian tiếp nhận giải quyết lần 1: (0</w:t>
            </w:r>
            <w:r>
              <w:rPr>
                <w:b/>
                <w:bCs/>
                <w:i/>
                <w:iCs/>
              </w:rPr>
              <w:t>5</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5AAC0AB" w14:textId="03A063AD"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2AE3383" w14:textId="62DCD925" w:rsidR="0079787F" w:rsidRPr="00A07004" w:rsidRDefault="0079787F" w:rsidP="00A649AE">
            <w:pPr>
              <w:spacing w:before="100" w:beforeAutospacing="1" w:after="100" w:afterAutospacing="1"/>
              <w:jc w:val="both"/>
              <w:rPr>
                <w:b/>
                <w:bCs/>
              </w:rPr>
            </w:pPr>
          </w:p>
        </w:tc>
      </w:tr>
      <w:tr w:rsidR="0079787F" w:rsidRPr="00A07004" w14:paraId="6E4ABDA1" w14:textId="77777777" w:rsidTr="0079787F">
        <w:trPr>
          <w:trHeight w:hRule="exact" w:val="1698"/>
        </w:trPr>
        <w:tc>
          <w:tcPr>
            <w:tcW w:w="1135" w:type="dxa"/>
            <w:vMerge/>
            <w:tcBorders>
              <w:left w:val="single" w:sz="4" w:space="0" w:color="auto"/>
              <w:right w:val="single" w:sz="4" w:space="0" w:color="auto"/>
            </w:tcBorders>
            <w:vAlign w:val="center"/>
          </w:tcPr>
          <w:p w14:paraId="024D1A6E"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2FB9BF7"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CCF77CB" w14:textId="5AC8B078" w:rsidR="0079787F" w:rsidRDefault="0079787F" w:rsidP="00A649AE">
            <w:pPr>
              <w:spacing w:before="100" w:beforeAutospacing="1" w:after="100" w:afterAutospacing="1"/>
              <w:contextualSpacing/>
              <w:jc w:val="both"/>
              <w:rPr>
                <w:b/>
                <w:bCs/>
              </w:rPr>
            </w:pPr>
            <w:r>
              <w:t>6</w:t>
            </w:r>
            <w:r w:rsidRPr="00A07004">
              <w:t>.1.</w:t>
            </w:r>
            <w:r>
              <w:t xml:space="preserve">2. </w:t>
            </w:r>
            <w:r w:rsidRPr="00A07004">
              <w:t xml:space="preserve">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A07004">
              <w:rPr>
                <w:b/>
                <w:bCs/>
              </w:rPr>
              <w:t>2,</w:t>
            </w:r>
            <w:r>
              <w:rPr>
                <w:b/>
                <w:bCs/>
              </w:rPr>
              <w:t>0</w:t>
            </w:r>
            <w:r w:rsidRPr="00A07004">
              <w:rPr>
                <w:b/>
                <w:bCs/>
              </w:rPr>
              <w:t xml:space="preserve"> ngày </w:t>
            </w:r>
          </w:p>
          <w:p w14:paraId="699B40CD" w14:textId="77777777" w:rsidR="0079787F" w:rsidRPr="00A07004" w:rsidRDefault="0079787F" w:rsidP="00A649AE">
            <w:pPr>
              <w:spacing w:before="100" w:beforeAutospacing="1" w:after="100" w:afterAutospacing="1"/>
              <w:contextualSpacing/>
              <w:jc w:val="both"/>
              <w:rPr>
                <w:i/>
                <w:iCs/>
              </w:rPr>
            </w:pP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411E2CD"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3D367C48" w14:textId="13355BB8" w:rsidR="0079787F" w:rsidRPr="00A07004" w:rsidRDefault="0079787F" w:rsidP="00A649AE">
            <w:pPr>
              <w:spacing w:before="100" w:beforeAutospacing="1" w:after="100" w:afterAutospacing="1"/>
              <w:jc w:val="both"/>
              <w:rPr>
                <w:b/>
                <w:bCs/>
              </w:rPr>
            </w:pPr>
          </w:p>
        </w:tc>
      </w:tr>
      <w:tr w:rsidR="0079787F" w:rsidRPr="00A07004" w14:paraId="44590442" w14:textId="77777777" w:rsidTr="0079787F">
        <w:trPr>
          <w:trHeight w:hRule="exact" w:val="428"/>
        </w:trPr>
        <w:tc>
          <w:tcPr>
            <w:tcW w:w="1135" w:type="dxa"/>
            <w:vMerge/>
            <w:tcBorders>
              <w:left w:val="single" w:sz="4" w:space="0" w:color="auto"/>
              <w:right w:val="single" w:sz="4" w:space="0" w:color="auto"/>
            </w:tcBorders>
            <w:vAlign w:val="center"/>
          </w:tcPr>
          <w:p w14:paraId="4459C3C5"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2B84731"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8FE87C" w14:textId="4D2E6571" w:rsidR="0079787F" w:rsidRPr="00A07004" w:rsidRDefault="0079787F" w:rsidP="00A649AE">
            <w:pPr>
              <w:spacing w:before="100" w:beforeAutospacing="1" w:after="100" w:afterAutospacing="1"/>
              <w:contextualSpacing/>
              <w:jc w:val="both"/>
              <w:rPr>
                <w:i/>
                <w:iCs/>
              </w:rPr>
            </w:pPr>
            <w:r>
              <w:t>6</w:t>
            </w:r>
            <w:r w:rsidRPr="00A07004">
              <w:t>.</w:t>
            </w:r>
            <w:r>
              <w:t>1</w:t>
            </w:r>
            <w:r w:rsidRPr="00A07004">
              <w:t>.</w:t>
            </w:r>
            <w:r>
              <w:t>3</w:t>
            </w:r>
            <w:r w:rsidRPr="00A07004">
              <w:t xml:space="preserve">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55D6B40A" w14:textId="3B1C9A05"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8C5B90E" w14:textId="488EA4E9" w:rsidR="0079787F" w:rsidRPr="00A07004" w:rsidRDefault="0079787F" w:rsidP="00A649AE">
            <w:pPr>
              <w:spacing w:before="100" w:beforeAutospacing="1" w:after="100" w:afterAutospacing="1"/>
              <w:jc w:val="both"/>
              <w:rPr>
                <w:b/>
                <w:bCs/>
              </w:rPr>
            </w:pPr>
          </w:p>
        </w:tc>
      </w:tr>
      <w:tr w:rsidR="0079787F" w:rsidRPr="00A07004" w14:paraId="088434DF" w14:textId="77777777" w:rsidTr="0079787F">
        <w:trPr>
          <w:trHeight w:hRule="exact" w:val="434"/>
        </w:trPr>
        <w:tc>
          <w:tcPr>
            <w:tcW w:w="1135" w:type="dxa"/>
            <w:vMerge/>
            <w:tcBorders>
              <w:left w:val="single" w:sz="4" w:space="0" w:color="auto"/>
              <w:right w:val="single" w:sz="4" w:space="0" w:color="auto"/>
            </w:tcBorders>
            <w:vAlign w:val="center"/>
          </w:tcPr>
          <w:p w14:paraId="26053E55"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234FB00"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58E0AB7" w14:textId="7E9A0530" w:rsidR="0079787F" w:rsidRPr="00A07004" w:rsidRDefault="0079787F" w:rsidP="00A649AE">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253DCE8C" w14:textId="534D982B" w:rsidR="0079787F" w:rsidRPr="00A07004" w:rsidRDefault="0079787F" w:rsidP="0079787F">
            <w:pPr>
              <w:spacing w:before="100" w:beforeAutospacing="1" w:after="100" w:afterAutospacing="1"/>
              <w:jc w:val="center"/>
              <w:rPr>
                <w:i/>
                <w:iCs/>
              </w:rPr>
            </w:pPr>
            <w:r>
              <w:rPr>
                <w:i/>
                <w:iCs/>
              </w:rPr>
              <w:t>3,5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4F298FF3" w14:textId="524D911D" w:rsidR="0079787F" w:rsidRPr="00A07004" w:rsidRDefault="0079787F" w:rsidP="00A649AE">
            <w:pPr>
              <w:spacing w:before="100" w:beforeAutospacing="1" w:after="100" w:afterAutospacing="1"/>
              <w:jc w:val="both"/>
              <w:rPr>
                <w:b/>
                <w:bCs/>
              </w:rPr>
            </w:pPr>
          </w:p>
        </w:tc>
      </w:tr>
      <w:tr w:rsidR="0079787F" w:rsidRPr="00A07004" w14:paraId="68391952" w14:textId="77777777" w:rsidTr="0079787F">
        <w:trPr>
          <w:trHeight w:hRule="exact" w:val="852"/>
        </w:trPr>
        <w:tc>
          <w:tcPr>
            <w:tcW w:w="1135" w:type="dxa"/>
            <w:vMerge/>
            <w:tcBorders>
              <w:left w:val="single" w:sz="4" w:space="0" w:color="auto"/>
              <w:right w:val="single" w:sz="4" w:space="0" w:color="auto"/>
            </w:tcBorders>
            <w:vAlign w:val="center"/>
          </w:tcPr>
          <w:p w14:paraId="52ED0F73"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B7690B5"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E9A591A" w14:textId="08F60E33" w:rsidR="0079787F" w:rsidRPr="00A07004" w:rsidRDefault="0079787F" w:rsidP="00A649AE">
            <w:pPr>
              <w:spacing w:before="100" w:beforeAutospacing="1" w:after="100" w:afterAutospacing="1"/>
              <w:contextualSpacing/>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2592345" w14:textId="62D3881B"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0AAEC53" w14:textId="4FA20B68" w:rsidR="0079787F" w:rsidRPr="00A07004" w:rsidRDefault="0079787F" w:rsidP="00A649AE">
            <w:pPr>
              <w:spacing w:before="100" w:beforeAutospacing="1" w:after="100" w:afterAutospacing="1"/>
              <w:jc w:val="both"/>
              <w:rPr>
                <w:b/>
                <w:bCs/>
              </w:rPr>
            </w:pPr>
          </w:p>
        </w:tc>
      </w:tr>
      <w:tr w:rsidR="0079787F" w:rsidRPr="00A07004" w14:paraId="0688E8CF" w14:textId="77777777" w:rsidTr="0079787F">
        <w:trPr>
          <w:trHeight w:hRule="exact" w:val="425"/>
        </w:trPr>
        <w:tc>
          <w:tcPr>
            <w:tcW w:w="1135" w:type="dxa"/>
            <w:vMerge/>
            <w:tcBorders>
              <w:left w:val="single" w:sz="4" w:space="0" w:color="auto"/>
              <w:right w:val="single" w:sz="4" w:space="0" w:color="auto"/>
            </w:tcBorders>
            <w:vAlign w:val="center"/>
          </w:tcPr>
          <w:p w14:paraId="718D51A7"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55825EF7"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58207C5" w14:textId="70C7C122" w:rsidR="0079787F" w:rsidRPr="00A07004" w:rsidRDefault="0079787F" w:rsidP="00A649AE">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870C277" w14:textId="3A49375A" w:rsidR="0079787F" w:rsidRPr="00A07004" w:rsidRDefault="0079787F" w:rsidP="0079787F">
            <w:pPr>
              <w:spacing w:before="100" w:beforeAutospacing="1" w:after="100" w:afterAutospacing="1"/>
              <w:jc w:val="center"/>
              <w:rPr>
                <w:i/>
                <w:iCs/>
              </w:rPr>
            </w:pPr>
            <w:r w:rsidRPr="00A07004">
              <w:rPr>
                <w:i/>
                <w:iCs/>
              </w:rPr>
              <w:t>01 ngày</w:t>
            </w:r>
          </w:p>
        </w:tc>
        <w:tc>
          <w:tcPr>
            <w:tcW w:w="849" w:type="dxa"/>
            <w:vMerge/>
            <w:tcBorders>
              <w:left w:val="single" w:sz="4" w:space="0" w:color="auto"/>
              <w:right w:val="single" w:sz="8" w:space="0" w:color="auto"/>
            </w:tcBorders>
            <w:shd w:val="clear" w:color="auto" w:fill="auto"/>
            <w:vAlign w:val="center"/>
          </w:tcPr>
          <w:p w14:paraId="48E14E62" w14:textId="7BD9F382" w:rsidR="0079787F" w:rsidRPr="00A07004" w:rsidRDefault="0079787F" w:rsidP="00A649AE">
            <w:pPr>
              <w:spacing w:before="100" w:beforeAutospacing="1" w:after="100" w:afterAutospacing="1"/>
              <w:jc w:val="both"/>
              <w:rPr>
                <w:b/>
                <w:bCs/>
              </w:rPr>
            </w:pPr>
          </w:p>
        </w:tc>
      </w:tr>
      <w:tr w:rsidR="0079787F" w:rsidRPr="00A07004" w14:paraId="3F937D97" w14:textId="77777777" w:rsidTr="0079787F">
        <w:trPr>
          <w:trHeight w:hRule="exact" w:val="436"/>
        </w:trPr>
        <w:tc>
          <w:tcPr>
            <w:tcW w:w="1135" w:type="dxa"/>
            <w:vMerge/>
            <w:tcBorders>
              <w:left w:val="single" w:sz="4" w:space="0" w:color="auto"/>
              <w:right w:val="single" w:sz="4" w:space="0" w:color="auto"/>
            </w:tcBorders>
            <w:vAlign w:val="center"/>
          </w:tcPr>
          <w:p w14:paraId="4D58138E"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6F31DEE"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7D00A26" w14:textId="37683C9D" w:rsidR="0079787F" w:rsidRPr="00A07004" w:rsidRDefault="0079787F" w:rsidP="00A649AE">
            <w:pPr>
              <w:spacing w:before="100" w:beforeAutospacing="1" w:after="100" w:afterAutospacing="1"/>
              <w:contextualSpacing/>
              <w:jc w:val="both"/>
              <w:rPr>
                <w:i/>
                <w:iCs/>
              </w:rPr>
            </w:pPr>
            <w:r w:rsidRPr="00A07004">
              <w:rPr>
                <w:i/>
                <w:iCs/>
              </w:rPr>
              <w:t>+ Văn thư đóng dấu và chuyển đến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3225A15" w14:textId="34EA2622"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57E677EC" w14:textId="749DA2BC" w:rsidR="0079787F" w:rsidRPr="00A07004" w:rsidRDefault="0079787F" w:rsidP="00A649AE">
            <w:pPr>
              <w:spacing w:before="100" w:beforeAutospacing="1" w:after="100" w:afterAutospacing="1"/>
              <w:jc w:val="both"/>
              <w:rPr>
                <w:b/>
                <w:bCs/>
              </w:rPr>
            </w:pPr>
          </w:p>
        </w:tc>
      </w:tr>
      <w:tr w:rsidR="0079787F" w:rsidRPr="00A07004" w14:paraId="583C3B95" w14:textId="77777777" w:rsidTr="0079787F">
        <w:trPr>
          <w:trHeight w:hRule="exact" w:val="1137"/>
        </w:trPr>
        <w:tc>
          <w:tcPr>
            <w:tcW w:w="1135" w:type="dxa"/>
            <w:vMerge/>
            <w:tcBorders>
              <w:left w:val="single" w:sz="4" w:space="0" w:color="auto"/>
              <w:right w:val="single" w:sz="4" w:space="0" w:color="auto"/>
            </w:tcBorders>
            <w:vAlign w:val="center"/>
          </w:tcPr>
          <w:p w14:paraId="1845E712"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CBE4F84"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BFD5AB6" w14:textId="1467403F" w:rsidR="0079787F" w:rsidRPr="00A07004" w:rsidRDefault="0079787F" w:rsidP="00A649AE">
            <w:pPr>
              <w:spacing w:before="100" w:beforeAutospacing="1" w:after="100" w:afterAutospacing="1"/>
              <w:contextualSpacing/>
              <w:jc w:val="both"/>
              <w:rPr>
                <w:i/>
                <w:iCs/>
              </w:rPr>
            </w:pPr>
            <w:r>
              <w:rPr>
                <w:b/>
                <w:bCs/>
                <w:i/>
                <w:iCs/>
              </w:rPr>
              <w:t>6</w:t>
            </w:r>
            <w:r w:rsidRPr="00A07004">
              <w:rPr>
                <w:b/>
                <w:bCs/>
                <w:i/>
                <w:iCs/>
              </w:rPr>
              <w:t>.</w:t>
            </w:r>
            <w:r>
              <w:rPr>
                <w:b/>
                <w:bCs/>
                <w:i/>
                <w:iCs/>
              </w:rPr>
              <w:t>1.4</w:t>
            </w:r>
            <w:r w:rsidRPr="00A07004">
              <w:rPr>
                <w:b/>
                <w:bCs/>
                <w:i/>
                <w:iCs/>
              </w:rPr>
              <w:t>. Xác định và ban hành thông báo nghĩa vụ tài chính: Cục thuế tỉnh (thuộc trường hợp không có khoản mà người sử dụng đất được trừ vào tiền sử dụng đất, tiền thuê đất phải nộp) (05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18DD735" w14:textId="259AE9BA" w:rsidR="0079787F" w:rsidRPr="00A07004" w:rsidRDefault="0079787F" w:rsidP="0079787F">
            <w:pPr>
              <w:spacing w:before="100" w:beforeAutospacing="1" w:after="100" w:afterAutospacing="1"/>
              <w:jc w:val="center"/>
              <w:rPr>
                <w:i/>
                <w:iCs/>
              </w:rPr>
            </w:pPr>
            <w:r w:rsidRPr="00A07004">
              <w:rPr>
                <w:b/>
                <w:bCs/>
                <w:i/>
                <w:iCs/>
              </w:rPr>
              <w:t>05 ngày</w:t>
            </w:r>
          </w:p>
        </w:tc>
        <w:tc>
          <w:tcPr>
            <w:tcW w:w="849" w:type="dxa"/>
            <w:vMerge/>
            <w:tcBorders>
              <w:left w:val="single" w:sz="4" w:space="0" w:color="auto"/>
              <w:right w:val="single" w:sz="8" w:space="0" w:color="auto"/>
            </w:tcBorders>
            <w:shd w:val="clear" w:color="auto" w:fill="auto"/>
            <w:vAlign w:val="center"/>
          </w:tcPr>
          <w:p w14:paraId="3985ACA0" w14:textId="30E6A432" w:rsidR="0079787F" w:rsidRPr="00A07004" w:rsidRDefault="0079787F" w:rsidP="00A649AE">
            <w:pPr>
              <w:spacing w:before="100" w:beforeAutospacing="1" w:after="100" w:afterAutospacing="1"/>
              <w:jc w:val="both"/>
              <w:rPr>
                <w:b/>
                <w:bCs/>
              </w:rPr>
            </w:pPr>
          </w:p>
        </w:tc>
      </w:tr>
      <w:tr w:rsidR="0079787F" w:rsidRPr="00A07004" w14:paraId="175AC3EF" w14:textId="77777777" w:rsidTr="0079787F">
        <w:trPr>
          <w:trHeight w:hRule="exact" w:val="702"/>
        </w:trPr>
        <w:tc>
          <w:tcPr>
            <w:tcW w:w="1135" w:type="dxa"/>
            <w:vMerge/>
            <w:tcBorders>
              <w:left w:val="single" w:sz="4" w:space="0" w:color="auto"/>
              <w:right w:val="single" w:sz="4" w:space="0" w:color="auto"/>
            </w:tcBorders>
            <w:vAlign w:val="center"/>
          </w:tcPr>
          <w:p w14:paraId="19C6B70C"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768FAC2"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1168D58C" w14:textId="3F687ACD" w:rsidR="0079787F" w:rsidRPr="00A07004" w:rsidRDefault="0079787F" w:rsidP="00A649AE">
            <w:pPr>
              <w:spacing w:before="100" w:beforeAutospacing="1" w:after="100" w:afterAutospacing="1"/>
              <w:contextualSpacing/>
              <w:jc w:val="both"/>
              <w:rPr>
                <w:i/>
                <w:iCs/>
              </w:rPr>
            </w:pPr>
            <w:r w:rsidRPr="00A07004">
              <w:rPr>
                <w:i/>
                <w:iCs/>
              </w:rPr>
              <w:t>Người sử dụng đất thực hiện đầy đủ nghĩa vụ tài chính theo thông báo của Cục thuế tỉnh</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DD51314" w14:textId="68194F85"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249E172" w14:textId="2FC7A13D" w:rsidR="0079787F" w:rsidRPr="00A07004" w:rsidRDefault="0079787F" w:rsidP="00A649AE">
            <w:pPr>
              <w:spacing w:before="100" w:beforeAutospacing="1" w:after="100" w:afterAutospacing="1"/>
              <w:jc w:val="both"/>
              <w:rPr>
                <w:b/>
                <w:bCs/>
              </w:rPr>
            </w:pPr>
          </w:p>
        </w:tc>
      </w:tr>
      <w:tr w:rsidR="0079787F" w:rsidRPr="00A07004" w14:paraId="1F6B1E4F" w14:textId="77777777" w:rsidTr="0079787F">
        <w:trPr>
          <w:trHeight w:hRule="exact" w:val="445"/>
        </w:trPr>
        <w:tc>
          <w:tcPr>
            <w:tcW w:w="1135" w:type="dxa"/>
            <w:vMerge/>
            <w:tcBorders>
              <w:left w:val="single" w:sz="4" w:space="0" w:color="auto"/>
              <w:right w:val="single" w:sz="4" w:space="0" w:color="auto"/>
            </w:tcBorders>
            <w:vAlign w:val="center"/>
          </w:tcPr>
          <w:p w14:paraId="101B627F"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59E5E3C"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791CAD6" w14:textId="3C2805F0" w:rsidR="0079787F" w:rsidRPr="00A07004" w:rsidRDefault="0079787F" w:rsidP="00A649AE">
            <w:pPr>
              <w:spacing w:before="100" w:beforeAutospacing="1" w:after="100" w:afterAutospacing="1"/>
              <w:contextualSpacing/>
              <w:jc w:val="both"/>
              <w:rPr>
                <w:i/>
                <w:iCs/>
              </w:rPr>
            </w:pPr>
            <w:r>
              <w:rPr>
                <w:b/>
                <w:bCs/>
                <w:i/>
                <w:iCs/>
              </w:rPr>
              <w:t>6.2</w:t>
            </w:r>
            <w:r w:rsidRPr="00A07004">
              <w:rPr>
                <w:b/>
                <w:bCs/>
                <w:i/>
                <w:iCs/>
              </w:rPr>
              <w:t>. Tiếp nhận hồ sơ lần 2 (Bộ phận TN&amp;TKQ):</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F1F3F92" w14:textId="2E0C87BF" w:rsidR="0079787F" w:rsidRPr="00A07004" w:rsidRDefault="0079787F" w:rsidP="0079787F">
            <w:pPr>
              <w:spacing w:before="100" w:beforeAutospacing="1" w:after="100" w:afterAutospacing="1"/>
              <w:jc w:val="center"/>
              <w:rPr>
                <w:i/>
                <w:iCs/>
              </w:rPr>
            </w:pPr>
            <w:r w:rsidRPr="00A07004">
              <w:rPr>
                <w:b/>
                <w:bCs/>
                <w:i/>
                <w:iCs/>
              </w:rPr>
              <w:t>02 giờ</w:t>
            </w:r>
          </w:p>
        </w:tc>
        <w:tc>
          <w:tcPr>
            <w:tcW w:w="849" w:type="dxa"/>
            <w:vMerge/>
            <w:tcBorders>
              <w:left w:val="single" w:sz="4" w:space="0" w:color="auto"/>
              <w:right w:val="single" w:sz="8" w:space="0" w:color="auto"/>
            </w:tcBorders>
            <w:shd w:val="clear" w:color="auto" w:fill="auto"/>
            <w:vAlign w:val="center"/>
          </w:tcPr>
          <w:p w14:paraId="0CD696FD" w14:textId="23D867FD" w:rsidR="0079787F" w:rsidRPr="00A07004" w:rsidRDefault="0079787F" w:rsidP="00A649AE">
            <w:pPr>
              <w:spacing w:before="100" w:beforeAutospacing="1" w:after="100" w:afterAutospacing="1"/>
              <w:jc w:val="both"/>
              <w:rPr>
                <w:b/>
                <w:bCs/>
              </w:rPr>
            </w:pPr>
          </w:p>
        </w:tc>
      </w:tr>
      <w:tr w:rsidR="0079787F" w:rsidRPr="00A07004" w14:paraId="22216AF1" w14:textId="77777777" w:rsidTr="0079787F">
        <w:trPr>
          <w:trHeight w:hRule="exact" w:val="849"/>
        </w:trPr>
        <w:tc>
          <w:tcPr>
            <w:tcW w:w="1135" w:type="dxa"/>
            <w:vMerge/>
            <w:tcBorders>
              <w:left w:val="single" w:sz="4" w:space="0" w:color="auto"/>
              <w:right w:val="single" w:sz="4" w:space="0" w:color="auto"/>
            </w:tcBorders>
            <w:vAlign w:val="center"/>
          </w:tcPr>
          <w:p w14:paraId="6B769197"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EBC4657"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7E35471" w14:textId="31B4D92C" w:rsidR="0079787F" w:rsidRPr="00A07004" w:rsidRDefault="0079787F" w:rsidP="00A649AE">
            <w:pPr>
              <w:spacing w:before="100" w:beforeAutospacing="1" w:after="100" w:afterAutospacing="1"/>
              <w:contextualSpacing/>
              <w:jc w:val="both"/>
              <w:rPr>
                <w:i/>
                <w:iCs/>
              </w:rPr>
            </w:pPr>
            <w:r w:rsidRPr="00A07004">
              <w:rPr>
                <w:i/>
                <w:iCs/>
              </w:rPr>
              <w:t>Người sử dụng đất nộp các giấy tờ thực hiện nghĩa vụ tài chính cho cán bộ tiếp nhận hồ sơ kiểm tra đối chiếu và xác nhận vào bản sao (nếu có</w:t>
            </w:r>
            <w:r>
              <w:rPr>
                <w:i/>
                <w:iCs/>
              </w:rPr>
              <w: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72B4EEA" w14:textId="31C0697A"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637F3502" w14:textId="27015F55" w:rsidR="0079787F" w:rsidRPr="00A07004" w:rsidRDefault="0079787F" w:rsidP="00A649AE">
            <w:pPr>
              <w:spacing w:before="100" w:beforeAutospacing="1" w:after="100" w:afterAutospacing="1"/>
              <w:jc w:val="both"/>
              <w:rPr>
                <w:b/>
                <w:bCs/>
              </w:rPr>
            </w:pPr>
          </w:p>
        </w:tc>
      </w:tr>
      <w:tr w:rsidR="0079787F" w:rsidRPr="00A07004" w14:paraId="28CF5CD7" w14:textId="77777777" w:rsidTr="0079787F">
        <w:trPr>
          <w:trHeight w:hRule="exact" w:val="702"/>
        </w:trPr>
        <w:tc>
          <w:tcPr>
            <w:tcW w:w="1135" w:type="dxa"/>
            <w:vMerge/>
            <w:tcBorders>
              <w:left w:val="single" w:sz="4" w:space="0" w:color="auto"/>
              <w:right w:val="single" w:sz="4" w:space="0" w:color="auto"/>
            </w:tcBorders>
            <w:vAlign w:val="center"/>
          </w:tcPr>
          <w:p w14:paraId="77105186"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81487CD"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6AAA2B5" w14:textId="3D7C71C0" w:rsidR="0079787F" w:rsidRPr="00A07004" w:rsidRDefault="0079787F" w:rsidP="00A649AE">
            <w:pPr>
              <w:spacing w:before="100" w:beforeAutospacing="1" w:after="100" w:afterAutospacing="1"/>
              <w:contextualSpacing/>
              <w:jc w:val="both"/>
              <w:rPr>
                <w:i/>
                <w:iCs/>
              </w:rPr>
            </w:pPr>
            <w:r>
              <w:rPr>
                <w:b/>
                <w:bCs/>
                <w:i/>
                <w:iCs/>
              </w:rPr>
              <w:t>6.2.1</w:t>
            </w:r>
            <w:r w:rsidRPr="00A07004">
              <w:rPr>
                <w:b/>
                <w:bCs/>
                <w:i/>
                <w:iCs/>
              </w:rPr>
              <w:t>. Thời hạn tiếp nhận giải quyết lần 2: Văn phòng đăng ký đất đai (0</w:t>
            </w:r>
            <w:r>
              <w:rPr>
                <w:b/>
                <w:bCs/>
                <w:i/>
                <w:iCs/>
              </w:rPr>
              <w:t>3</w:t>
            </w:r>
            <w:r w:rsidRPr="00A07004">
              <w:rPr>
                <w:b/>
                <w:bCs/>
                <w:i/>
                <w:iCs/>
              </w:rPr>
              <w:t xml:space="preserve"> ngày)</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B30CE6C" w14:textId="3D9B44E9"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4A6BE8D0" w14:textId="6FE1A556" w:rsidR="0079787F" w:rsidRPr="00A07004" w:rsidRDefault="0079787F" w:rsidP="00A649AE">
            <w:pPr>
              <w:spacing w:before="100" w:beforeAutospacing="1" w:after="100" w:afterAutospacing="1"/>
              <w:jc w:val="both"/>
              <w:rPr>
                <w:b/>
                <w:bCs/>
              </w:rPr>
            </w:pPr>
          </w:p>
        </w:tc>
      </w:tr>
      <w:tr w:rsidR="0079787F" w:rsidRPr="00A07004" w14:paraId="48B7BAE7" w14:textId="77777777" w:rsidTr="0079787F">
        <w:trPr>
          <w:trHeight w:hRule="exact" w:val="1848"/>
        </w:trPr>
        <w:tc>
          <w:tcPr>
            <w:tcW w:w="1135" w:type="dxa"/>
            <w:vMerge/>
            <w:tcBorders>
              <w:left w:val="single" w:sz="4" w:space="0" w:color="auto"/>
              <w:right w:val="single" w:sz="4" w:space="0" w:color="auto"/>
            </w:tcBorders>
            <w:vAlign w:val="center"/>
          </w:tcPr>
          <w:p w14:paraId="36295F73"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C3F9338"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DFFC061" w14:textId="3A70DE15" w:rsidR="0079787F" w:rsidRPr="00A07004" w:rsidRDefault="0079787F" w:rsidP="00A649AE">
            <w:pPr>
              <w:spacing w:before="100" w:beforeAutospacing="1" w:after="100" w:afterAutospacing="1"/>
              <w:contextualSpacing/>
              <w:jc w:val="both"/>
              <w:rPr>
                <w:i/>
                <w:iCs/>
              </w:rPr>
            </w:pPr>
            <w:r>
              <w:t>6.2.1.1</w:t>
            </w:r>
            <w:r w:rsidRPr="00A07004">
              <w:t xml:space="preserve">.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A07004">
              <w:rPr>
                <w:b/>
                <w:bCs/>
              </w:rPr>
              <w:t xml:space="preserve"> ngày </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7843EF4"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676FD7D3" w14:textId="27A83805" w:rsidR="0079787F" w:rsidRPr="00A07004" w:rsidRDefault="0079787F" w:rsidP="00A649AE">
            <w:pPr>
              <w:spacing w:before="100" w:beforeAutospacing="1" w:after="100" w:afterAutospacing="1"/>
              <w:jc w:val="both"/>
              <w:rPr>
                <w:b/>
                <w:bCs/>
              </w:rPr>
            </w:pPr>
          </w:p>
        </w:tc>
      </w:tr>
      <w:tr w:rsidR="0079787F" w:rsidRPr="00A07004" w14:paraId="5AB280BD" w14:textId="77777777" w:rsidTr="0079787F">
        <w:trPr>
          <w:trHeight w:hRule="exact" w:val="428"/>
        </w:trPr>
        <w:tc>
          <w:tcPr>
            <w:tcW w:w="1135" w:type="dxa"/>
            <w:vMerge/>
            <w:tcBorders>
              <w:left w:val="single" w:sz="4" w:space="0" w:color="auto"/>
              <w:right w:val="single" w:sz="4" w:space="0" w:color="auto"/>
            </w:tcBorders>
            <w:vAlign w:val="center"/>
          </w:tcPr>
          <w:p w14:paraId="4B8A166B"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0B8AF34C"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CA457B7" w14:textId="47656723" w:rsidR="0079787F" w:rsidRPr="00A07004" w:rsidRDefault="0079787F" w:rsidP="00A649AE">
            <w:pPr>
              <w:spacing w:before="100" w:beforeAutospacing="1" w:after="100" w:afterAutospacing="1"/>
              <w:contextualSpacing/>
              <w:jc w:val="both"/>
              <w:rPr>
                <w:i/>
                <w:iCs/>
              </w:rPr>
            </w:pPr>
            <w:r>
              <w:t>6.2.1.2</w:t>
            </w:r>
            <w:r w:rsidRPr="00A07004">
              <w:t>. Trường hợp hồ sơ đạt yêu cầu, tiếp tục giải quyết: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7C5EEA7" w14:textId="08AF8573"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7F618183" w14:textId="178B1865" w:rsidR="0079787F" w:rsidRPr="00A07004" w:rsidRDefault="0079787F" w:rsidP="00A649AE">
            <w:pPr>
              <w:spacing w:before="100" w:beforeAutospacing="1" w:after="100" w:afterAutospacing="1"/>
              <w:jc w:val="both"/>
              <w:rPr>
                <w:b/>
                <w:bCs/>
              </w:rPr>
            </w:pPr>
          </w:p>
        </w:tc>
      </w:tr>
      <w:tr w:rsidR="0079787F" w:rsidRPr="00A07004" w14:paraId="7A3F2110" w14:textId="77777777" w:rsidTr="0079787F">
        <w:trPr>
          <w:trHeight w:hRule="exact" w:val="420"/>
        </w:trPr>
        <w:tc>
          <w:tcPr>
            <w:tcW w:w="1135" w:type="dxa"/>
            <w:vMerge/>
            <w:tcBorders>
              <w:left w:val="single" w:sz="4" w:space="0" w:color="auto"/>
              <w:right w:val="single" w:sz="4" w:space="0" w:color="auto"/>
            </w:tcBorders>
            <w:vAlign w:val="center"/>
          </w:tcPr>
          <w:p w14:paraId="0D01C022"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17349A4B"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80FDCBA" w14:textId="558D55A1" w:rsidR="0079787F" w:rsidRPr="00A07004" w:rsidRDefault="0079787F" w:rsidP="00A649AE">
            <w:pPr>
              <w:spacing w:before="100" w:beforeAutospacing="1" w:after="100" w:afterAutospacing="1"/>
              <w:contextualSpacing/>
              <w:jc w:val="both"/>
              <w:rPr>
                <w:i/>
                <w:iCs/>
              </w:rPr>
            </w:pPr>
            <w:r>
              <w:t>6.2.1</w:t>
            </w:r>
            <w:r w:rsidRPr="00A07004">
              <w:t>.</w:t>
            </w:r>
            <w:r>
              <w:t>3</w:t>
            </w:r>
            <w:r w:rsidRPr="00A07004">
              <w:rPr>
                <w:i/>
                <w:iCs/>
              </w:rPr>
              <w:t>. Trường hợp chỉnh lý trang 3,4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393AF39" w14:textId="509F4858"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03B60DE1" w14:textId="31F2C42B" w:rsidR="0079787F" w:rsidRPr="00A07004" w:rsidRDefault="0079787F" w:rsidP="00A649AE">
            <w:pPr>
              <w:spacing w:before="100" w:beforeAutospacing="1" w:after="100" w:afterAutospacing="1"/>
              <w:jc w:val="both"/>
              <w:rPr>
                <w:b/>
                <w:bCs/>
              </w:rPr>
            </w:pPr>
          </w:p>
        </w:tc>
      </w:tr>
      <w:tr w:rsidR="0079787F" w:rsidRPr="00A07004" w14:paraId="39256EC8" w14:textId="77777777" w:rsidTr="0079787F">
        <w:trPr>
          <w:trHeight w:hRule="exact" w:val="427"/>
        </w:trPr>
        <w:tc>
          <w:tcPr>
            <w:tcW w:w="1135" w:type="dxa"/>
            <w:vMerge/>
            <w:tcBorders>
              <w:left w:val="single" w:sz="4" w:space="0" w:color="auto"/>
              <w:right w:val="single" w:sz="4" w:space="0" w:color="auto"/>
            </w:tcBorders>
            <w:vAlign w:val="center"/>
          </w:tcPr>
          <w:p w14:paraId="62E46915"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FA037A6"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7083C028" w14:textId="4479D0A8" w:rsidR="0079787F" w:rsidRPr="00A07004" w:rsidRDefault="0079787F" w:rsidP="00A649AE">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96FAB42" w14:textId="1046A675" w:rsidR="0079787F" w:rsidRPr="00A07004" w:rsidRDefault="0079787F" w:rsidP="0079787F">
            <w:pPr>
              <w:spacing w:before="100" w:beforeAutospacing="1" w:after="100" w:afterAutospacing="1"/>
              <w:jc w:val="center"/>
              <w:rPr>
                <w:i/>
                <w:iCs/>
              </w:rPr>
            </w:pPr>
            <w:r>
              <w:rPr>
                <w:i/>
                <w:iCs/>
              </w:rPr>
              <w:t>1,5</w:t>
            </w:r>
            <w:r w:rsidRPr="00A07004">
              <w:rPr>
                <w:i/>
                <w:iCs/>
              </w:rPr>
              <w:t xml:space="preserve"> ngày</w:t>
            </w:r>
            <w:r>
              <w:rPr>
                <w:i/>
                <w:iCs/>
              </w:rPr>
              <w:t xml:space="preserve"> + 02 giờ</w:t>
            </w:r>
          </w:p>
        </w:tc>
        <w:tc>
          <w:tcPr>
            <w:tcW w:w="849" w:type="dxa"/>
            <w:vMerge/>
            <w:tcBorders>
              <w:left w:val="single" w:sz="4" w:space="0" w:color="auto"/>
              <w:right w:val="single" w:sz="8" w:space="0" w:color="auto"/>
            </w:tcBorders>
            <w:shd w:val="clear" w:color="auto" w:fill="auto"/>
            <w:vAlign w:val="center"/>
          </w:tcPr>
          <w:p w14:paraId="1C09A5AC" w14:textId="6E76688B" w:rsidR="0079787F" w:rsidRPr="00A07004" w:rsidRDefault="0079787F" w:rsidP="00A649AE">
            <w:pPr>
              <w:spacing w:before="100" w:beforeAutospacing="1" w:after="100" w:afterAutospacing="1"/>
              <w:jc w:val="both"/>
              <w:rPr>
                <w:b/>
                <w:bCs/>
              </w:rPr>
            </w:pPr>
          </w:p>
        </w:tc>
      </w:tr>
      <w:tr w:rsidR="0079787F" w:rsidRPr="00A07004" w14:paraId="4652A225" w14:textId="77777777" w:rsidTr="0079787F">
        <w:trPr>
          <w:trHeight w:hRule="exact" w:val="1000"/>
        </w:trPr>
        <w:tc>
          <w:tcPr>
            <w:tcW w:w="1135" w:type="dxa"/>
            <w:vMerge/>
            <w:tcBorders>
              <w:left w:val="single" w:sz="4" w:space="0" w:color="auto"/>
              <w:right w:val="single" w:sz="4" w:space="0" w:color="auto"/>
            </w:tcBorders>
            <w:vAlign w:val="center"/>
          </w:tcPr>
          <w:p w14:paraId="6C17CA71"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7BE3E72"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86E7CC0" w14:textId="3F3AAE39" w:rsidR="0079787F" w:rsidRPr="00A07004" w:rsidRDefault="0079787F" w:rsidP="00A649AE">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11B4835B" w14:textId="09A74152"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551FF6F9" w14:textId="0ABB75EE" w:rsidR="0079787F" w:rsidRPr="00A07004" w:rsidRDefault="0079787F" w:rsidP="00A649AE">
            <w:pPr>
              <w:spacing w:before="100" w:beforeAutospacing="1" w:after="100" w:afterAutospacing="1"/>
              <w:jc w:val="both"/>
              <w:rPr>
                <w:b/>
                <w:bCs/>
              </w:rPr>
            </w:pPr>
          </w:p>
        </w:tc>
      </w:tr>
      <w:tr w:rsidR="0079787F" w:rsidRPr="00A07004" w14:paraId="5DABAD6F" w14:textId="77777777" w:rsidTr="0079787F">
        <w:trPr>
          <w:trHeight w:hRule="exact" w:val="436"/>
        </w:trPr>
        <w:tc>
          <w:tcPr>
            <w:tcW w:w="1135" w:type="dxa"/>
            <w:vMerge/>
            <w:tcBorders>
              <w:left w:val="single" w:sz="4" w:space="0" w:color="auto"/>
              <w:right w:val="single" w:sz="4" w:space="0" w:color="auto"/>
            </w:tcBorders>
            <w:vAlign w:val="center"/>
          </w:tcPr>
          <w:p w14:paraId="6B2350A9"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44DA60D3"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08C15B31" w14:textId="44E18E35" w:rsidR="0079787F" w:rsidRPr="00A07004" w:rsidRDefault="0079787F" w:rsidP="00A649AE">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CD426C9" w14:textId="1C195D6D" w:rsidR="0079787F" w:rsidRPr="00A07004" w:rsidRDefault="0079787F" w:rsidP="0079787F">
            <w:pPr>
              <w:spacing w:before="100" w:beforeAutospacing="1" w:after="100" w:afterAutospacing="1"/>
              <w:jc w:val="center"/>
              <w:rPr>
                <w:i/>
                <w:iCs/>
              </w:rPr>
            </w:pPr>
            <w:r>
              <w:rPr>
                <w:i/>
                <w:iCs/>
              </w:rPr>
              <w:t>0,5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71E0F1DD" w14:textId="1E908F79" w:rsidR="0079787F" w:rsidRPr="00A07004" w:rsidRDefault="0079787F" w:rsidP="00A649AE">
            <w:pPr>
              <w:spacing w:before="100" w:beforeAutospacing="1" w:after="100" w:afterAutospacing="1"/>
              <w:jc w:val="both"/>
              <w:rPr>
                <w:b/>
                <w:bCs/>
              </w:rPr>
            </w:pPr>
          </w:p>
        </w:tc>
      </w:tr>
      <w:tr w:rsidR="0079787F" w:rsidRPr="00A07004" w14:paraId="495F1E60" w14:textId="77777777" w:rsidTr="0079787F">
        <w:trPr>
          <w:trHeight w:hRule="exact" w:val="702"/>
        </w:trPr>
        <w:tc>
          <w:tcPr>
            <w:tcW w:w="1135" w:type="dxa"/>
            <w:vMerge/>
            <w:tcBorders>
              <w:left w:val="single" w:sz="4" w:space="0" w:color="auto"/>
              <w:right w:val="single" w:sz="4" w:space="0" w:color="auto"/>
            </w:tcBorders>
            <w:vAlign w:val="center"/>
          </w:tcPr>
          <w:p w14:paraId="1E2968CC"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5A61C0C"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408ECC34" w14:textId="6FDE3C13" w:rsidR="0079787F" w:rsidRPr="00A07004" w:rsidRDefault="0079787F" w:rsidP="00A649AE">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413CCA8C" w14:textId="3BB38722"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right w:val="single" w:sz="8" w:space="0" w:color="auto"/>
            </w:tcBorders>
            <w:shd w:val="clear" w:color="auto" w:fill="auto"/>
            <w:vAlign w:val="center"/>
          </w:tcPr>
          <w:p w14:paraId="543326AA" w14:textId="441361D8" w:rsidR="0079787F" w:rsidRPr="00A07004" w:rsidRDefault="0079787F" w:rsidP="00A649AE">
            <w:pPr>
              <w:spacing w:before="100" w:beforeAutospacing="1" w:after="100" w:afterAutospacing="1"/>
              <w:jc w:val="both"/>
              <w:rPr>
                <w:b/>
                <w:bCs/>
              </w:rPr>
            </w:pPr>
          </w:p>
        </w:tc>
      </w:tr>
      <w:tr w:rsidR="0079787F" w:rsidRPr="00A07004" w14:paraId="556A598B" w14:textId="77777777" w:rsidTr="0079787F">
        <w:trPr>
          <w:trHeight w:hRule="exact" w:val="445"/>
        </w:trPr>
        <w:tc>
          <w:tcPr>
            <w:tcW w:w="1135" w:type="dxa"/>
            <w:vMerge/>
            <w:tcBorders>
              <w:left w:val="single" w:sz="4" w:space="0" w:color="auto"/>
              <w:right w:val="single" w:sz="4" w:space="0" w:color="auto"/>
            </w:tcBorders>
            <w:vAlign w:val="center"/>
          </w:tcPr>
          <w:p w14:paraId="611D21D0"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35A719B5"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691F2DE" w14:textId="79AD651F" w:rsidR="0079787F" w:rsidRPr="00A07004" w:rsidRDefault="0079787F" w:rsidP="00A649AE">
            <w:pPr>
              <w:spacing w:before="100" w:beforeAutospacing="1" w:after="100" w:afterAutospacing="1"/>
              <w:contextualSpacing/>
              <w:jc w:val="both"/>
              <w:rPr>
                <w:i/>
                <w:iCs/>
              </w:rPr>
            </w:pPr>
            <w:r>
              <w:t xml:space="preserve">6.2.1.4 </w:t>
            </w:r>
            <w:r w:rsidRPr="00A07004">
              <w:rPr>
                <w:i/>
                <w:iCs/>
              </w:rPr>
              <w:t>Trường hợp in mới GCN: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81F1EBF" w14:textId="7081A919"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2CEB2EAC" w14:textId="5DE8C0D1" w:rsidR="0079787F" w:rsidRPr="00A07004" w:rsidRDefault="0079787F" w:rsidP="00A649AE">
            <w:pPr>
              <w:spacing w:before="100" w:beforeAutospacing="1" w:after="100" w:afterAutospacing="1"/>
              <w:jc w:val="both"/>
              <w:rPr>
                <w:b/>
                <w:bCs/>
              </w:rPr>
            </w:pPr>
          </w:p>
        </w:tc>
      </w:tr>
      <w:tr w:rsidR="0079787F" w:rsidRPr="00A07004" w14:paraId="013A970A" w14:textId="77777777" w:rsidTr="0079787F">
        <w:trPr>
          <w:trHeight w:hRule="exact" w:val="424"/>
        </w:trPr>
        <w:tc>
          <w:tcPr>
            <w:tcW w:w="1135" w:type="dxa"/>
            <w:vMerge/>
            <w:tcBorders>
              <w:left w:val="single" w:sz="4" w:space="0" w:color="auto"/>
              <w:right w:val="single" w:sz="4" w:space="0" w:color="auto"/>
            </w:tcBorders>
            <w:vAlign w:val="center"/>
          </w:tcPr>
          <w:p w14:paraId="6BFA1A43"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74CE6456"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CEC3BF1" w14:textId="66AAC3B9" w:rsidR="0079787F" w:rsidRPr="00A07004" w:rsidRDefault="0079787F" w:rsidP="00A649AE">
            <w:pPr>
              <w:spacing w:before="100" w:beforeAutospacing="1" w:after="100" w:afterAutospacing="1"/>
              <w:contextualSpacing/>
              <w:jc w:val="both"/>
              <w:rPr>
                <w:i/>
                <w:iCs/>
              </w:rPr>
            </w:pPr>
            <w:r w:rsidRPr="00A07004">
              <w:rPr>
                <w:i/>
                <w:iCs/>
              </w:rPr>
              <w:t>+ Phòng Đăng ký và cấp Giấy chứng nhận</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7DC45A66" w14:textId="40237D27" w:rsidR="0079787F" w:rsidRPr="00A07004" w:rsidRDefault="0079787F" w:rsidP="0079787F">
            <w:pPr>
              <w:spacing w:before="100" w:beforeAutospacing="1" w:after="100" w:afterAutospacing="1"/>
              <w:jc w:val="center"/>
              <w:rPr>
                <w:i/>
                <w:iCs/>
              </w:rPr>
            </w:pPr>
            <w:r>
              <w:rPr>
                <w:i/>
                <w:iCs/>
              </w:rPr>
              <w:t>1,5</w:t>
            </w:r>
            <w:r w:rsidRPr="00A07004">
              <w:rPr>
                <w:i/>
                <w:iCs/>
              </w:rPr>
              <w:t xml:space="preserve"> ngày</w:t>
            </w:r>
            <w:r>
              <w:rPr>
                <w:i/>
                <w:iCs/>
              </w:rPr>
              <w:t xml:space="preserve"> +02 giờ</w:t>
            </w:r>
          </w:p>
        </w:tc>
        <w:tc>
          <w:tcPr>
            <w:tcW w:w="849" w:type="dxa"/>
            <w:vMerge/>
            <w:tcBorders>
              <w:left w:val="single" w:sz="4" w:space="0" w:color="auto"/>
              <w:right w:val="single" w:sz="8" w:space="0" w:color="auto"/>
            </w:tcBorders>
            <w:shd w:val="clear" w:color="auto" w:fill="auto"/>
            <w:vAlign w:val="center"/>
          </w:tcPr>
          <w:p w14:paraId="70CCF0B1" w14:textId="7E010B0F" w:rsidR="0079787F" w:rsidRPr="00A07004" w:rsidRDefault="0079787F" w:rsidP="00A649AE">
            <w:pPr>
              <w:spacing w:before="100" w:beforeAutospacing="1" w:after="100" w:afterAutospacing="1"/>
              <w:jc w:val="both"/>
              <w:rPr>
                <w:b/>
                <w:bCs/>
              </w:rPr>
            </w:pPr>
          </w:p>
        </w:tc>
      </w:tr>
      <w:tr w:rsidR="0079787F" w:rsidRPr="00A07004" w14:paraId="6ED39BE6" w14:textId="77777777" w:rsidTr="0079787F">
        <w:trPr>
          <w:trHeight w:hRule="exact" w:val="996"/>
        </w:trPr>
        <w:tc>
          <w:tcPr>
            <w:tcW w:w="1135" w:type="dxa"/>
            <w:vMerge/>
            <w:tcBorders>
              <w:left w:val="single" w:sz="4" w:space="0" w:color="auto"/>
              <w:right w:val="single" w:sz="4" w:space="0" w:color="auto"/>
            </w:tcBorders>
            <w:vAlign w:val="center"/>
          </w:tcPr>
          <w:p w14:paraId="3FC0FAED"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9673AF3"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84D7450" w14:textId="0A05266B" w:rsidR="0079787F" w:rsidRPr="00A07004" w:rsidRDefault="0079787F" w:rsidP="00A649AE">
            <w:pPr>
              <w:spacing w:before="100" w:beforeAutospacing="1" w:after="100" w:afterAutospacing="1"/>
              <w:contextualSpacing/>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0E73FA75" w14:textId="77777777" w:rsidR="0079787F" w:rsidRPr="00A07004" w:rsidRDefault="0079787F" w:rsidP="0079787F">
            <w:pPr>
              <w:spacing w:before="100" w:beforeAutospacing="1" w:after="100" w:afterAutospacing="1"/>
              <w:jc w:val="center"/>
              <w:rPr>
                <w:i/>
                <w:iCs/>
              </w:rPr>
            </w:pPr>
          </w:p>
        </w:tc>
        <w:tc>
          <w:tcPr>
            <w:tcW w:w="849" w:type="dxa"/>
            <w:vMerge/>
            <w:tcBorders>
              <w:left w:val="single" w:sz="4" w:space="0" w:color="auto"/>
              <w:right w:val="single" w:sz="8" w:space="0" w:color="auto"/>
            </w:tcBorders>
            <w:shd w:val="clear" w:color="auto" w:fill="auto"/>
            <w:vAlign w:val="center"/>
          </w:tcPr>
          <w:p w14:paraId="125C025E" w14:textId="15134108" w:rsidR="0079787F" w:rsidRPr="00A07004" w:rsidRDefault="0079787F" w:rsidP="00A649AE">
            <w:pPr>
              <w:spacing w:before="100" w:beforeAutospacing="1" w:after="100" w:afterAutospacing="1"/>
              <w:jc w:val="both"/>
              <w:rPr>
                <w:b/>
                <w:bCs/>
              </w:rPr>
            </w:pPr>
          </w:p>
        </w:tc>
      </w:tr>
      <w:tr w:rsidR="0079787F" w:rsidRPr="00A07004" w14:paraId="0F11C3A8" w14:textId="77777777" w:rsidTr="0079787F">
        <w:trPr>
          <w:trHeight w:hRule="exact" w:val="414"/>
        </w:trPr>
        <w:tc>
          <w:tcPr>
            <w:tcW w:w="1135" w:type="dxa"/>
            <w:vMerge/>
            <w:tcBorders>
              <w:left w:val="single" w:sz="4" w:space="0" w:color="auto"/>
              <w:right w:val="single" w:sz="4" w:space="0" w:color="auto"/>
            </w:tcBorders>
            <w:vAlign w:val="center"/>
          </w:tcPr>
          <w:p w14:paraId="4710B8E5"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right w:val="single" w:sz="4" w:space="0" w:color="auto"/>
            </w:tcBorders>
            <w:vAlign w:val="center"/>
          </w:tcPr>
          <w:p w14:paraId="67920A39"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689F0F29" w14:textId="029F918B" w:rsidR="0079787F" w:rsidRPr="00A07004" w:rsidRDefault="0079787F" w:rsidP="00A649AE">
            <w:pPr>
              <w:spacing w:before="100" w:beforeAutospacing="1" w:after="100" w:afterAutospacing="1"/>
              <w:contextualSpacing/>
              <w:jc w:val="both"/>
              <w:rPr>
                <w:i/>
                <w:iCs/>
              </w:rPr>
            </w:pPr>
            <w:r w:rsidRPr="00A07004">
              <w:rPr>
                <w:i/>
                <w:iCs/>
              </w:rPr>
              <w:t>+ Lãnh đạo Văn phòng xem xét, phê duyệt</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39158BA9" w14:textId="3E9F3D97" w:rsidR="0079787F" w:rsidRPr="00A07004" w:rsidRDefault="0079787F" w:rsidP="0079787F">
            <w:pPr>
              <w:spacing w:before="100" w:beforeAutospacing="1" w:after="100" w:afterAutospacing="1"/>
              <w:jc w:val="center"/>
              <w:rPr>
                <w:i/>
                <w:iCs/>
              </w:rPr>
            </w:pPr>
            <w:r w:rsidRPr="00A07004">
              <w:rPr>
                <w:i/>
                <w:iCs/>
              </w:rPr>
              <w:t>0</w:t>
            </w:r>
            <w:r>
              <w:rPr>
                <w:i/>
                <w:iCs/>
              </w:rPr>
              <w:t>,5</w:t>
            </w:r>
            <w:r w:rsidRPr="00A07004">
              <w:rPr>
                <w:i/>
                <w:iCs/>
              </w:rPr>
              <w:t xml:space="preserve"> ngày</w:t>
            </w:r>
          </w:p>
        </w:tc>
        <w:tc>
          <w:tcPr>
            <w:tcW w:w="849" w:type="dxa"/>
            <w:vMerge/>
            <w:tcBorders>
              <w:left w:val="single" w:sz="4" w:space="0" w:color="auto"/>
              <w:right w:val="single" w:sz="8" w:space="0" w:color="auto"/>
            </w:tcBorders>
            <w:shd w:val="clear" w:color="auto" w:fill="auto"/>
            <w:vAlign w:val="center"/>
          </w:tcPr>
          <w:p w14:paraId="0A9B9E3A" w14:textId="13D3C3C0" w:rsidR="0079787F" w:rsidRPr="00A07004" w:rsidRDefault="0079787F" w:rsidP="00A649AE">
            <w:pPr>
              <w:spacing w:before="100" w:beforeAutospacing="1" w:after="100" w:afterAutospacing="1"/>
              <w:jc w:val="both"/>
              <w:rPr>
                <w:b/>
                <w:bCs/>
              </w:rPr>
            </w:pPr>
          </w:p>
        </w:tc>
      </w:tr>
      <w:tr w:rsidR="0079787F" w:rsidRPr="00A07004" w14:paraId="286881DC" w14:textId="77777777" w:rsidTr="0079787F">
        <w:trPr>
          <w:trHeight w:hRule="exact" w:val="702"/>
        </w:trPr>
        <w:tc>
          <w:tcPr>
            <w:tcW w:w="1135" w:type="dxa"/>
            <w:vMerge/>
            <w:tcBorders>
              <w:left w:val="single" w:sz="4" w:space="0" w:color="auto"/>
              <w:bottom w:val="single" w:sz="4" w:space="0" w:color="auto"/>
              <w:right w:val="single" w:sz="4" w:space="0" w:color="auto"/>
            </w:tcBorders>
            <w:vAlign w:val="center"/>
          </w:tcPr>
          <w:p w14:paraId="378BBA6E" w14:textId="77777777" w:rsidR="0079787F" w:rsidRPr="00A07004" w:rsidRDefault="0079787F" w:rsidP="00A649AE">
            <w:pPr>
              <w:spacing w:before="100" w:beforeAutospacing="1" w:after="100" w:afterAutospacing="1"/>
              <w:jc w:val="both"/>
              <w:rPr>
                <w:b/>
                <w:bCs/>
              </w:rPr>
            </w:pPr>
          </w:p>
        </w:tc>
        <w:tc>
          <w:tcPr>
            <w:tcW w:w="2126" w:type="dxa"/>
            <w:vMerge/>
            <w:tcBorders>
              <w:left w:val="single" w:sz="4" w:space="0" w:color="auto"/>
              <w:bottom w:val="single" w:sz="4" w:space="0" w:color="auto"/>
              <w:right w:val="single" w:sz="4" w:space="0" w:color="auto"/>
            </w:tcBorders>
            <w:vAlign w:val="center"/>
          </w:tcPr>
          <w:p w14:paraId="067BE2DC" w14:textId="77777777" w:rsidR="0079787F" w:rsidRPr="00A07004" w:rsidRDefault="0079787F" w:rsidP="00A649AE">
            <w:pPr>
              <w:spacing w:before="100" w:beforeAutospacing="1" w:after="100" w:afterAutospacing="1"/>
              <w:jc w:val="both"/>
              <w:rPr>
                <w:b/>
                <w:bCs/>
              </w:rPr>
            </w:pP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59BABDAE" w14:textId="7759A1CE" w:rsidR="0079787F" w:rsidRPr="00A07004" w:rsidRDefault="0079787F" w:rsidP="00A649AE">
            <w:pPr>
              <w:spacing w:before="100" w:beforeAutospacing="1" w:after="100" w:afterAutospacing="1"/>
              <w:contextualSpacing/>
              <w:jc w:val="both"/>
              <w:rPr>
                <w:i/>
                <w:iCs/>
              </w:rPr>
            </w:pPr>
            <w:r w:rsidRPr="00A07004">
              <w:rPr>
                <w:i/>
                <w:iCs/>
              </w:rPr>
              <w:t xml:space="preserve">+ Văn thư đóng dấu </w:t>
            </w:r>
            <w:r w:rsidRPr="00A07004">
              <w:rPr>
                <w:spacing w:val="3"/>
                <w:shd w:val="clear" w:color="auto" w:fill="FFFFFF"/>
              </w:rPr>
              <w:t xml:space="preserve">đồng thời </w:t>
            </w:r>
            <w:r w:rsidRPr="00A07004">
              <w:rPr>
                <w:b/>
                <w:i/>
                <w:spacing w:val="3"/>
                <w:shd w:val="clear" w:color="auto" w:fill="FFFFFF"/>
              </w:rPr>
              <w:t>nhập phí</w:t>
            </w:r>
            <w:r w:rsidRPr="00A07004">
              <w:rPr>
                <w:spacing w:val="3"/>
                <w:shd w:val="clear" w:color="auto" w:fill="FFFFFF"/>
              </w:rPr>
              <w:t xml:space="preserve"> và </w:t>
            </w:r>
            <w:r w:rsidRPr="00A07004">
              <w:rPr>
                <w:b/>
                <w:i/>
                <w:spacing w:val="3"/>
                <w:shd w:val="clear" w:color="auto" w:fill="FFFFFF"/>
              </w:rPr>
              <w:t>số hóa hồ</w:t>
            </w:r>
            <w:r w:rsidRPr="00A07004">
              <w:rPr>
                <w:spacing w:val="3"/>
                <w:shd w:val="clear" w:color="auto" w:fill="FFFFFF"/>
              </w:rPr>
              <w:t xml:space="preserve"> sơ trên phần mềm một cửa điện tử của tỉnh </w:t>
            </w:r>
            <w:r w:rsidRPr="00A07004">
              <w:rPr>
                <w:i/>
                <w:iCs/>
              </w:rPr>
              <w:t>và chuyển trả kết quả</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tcPr>
          <w:p w14:paraId="6C0B990B" w14:textId="44A14C27" w:rsidR="0079787F" w:rsidRPr="00A07004" w:rsidRDefault="0079787F" w:rsidP="0079787F">
            <w:pPr>
              <w:spacing w:before="100" w:beforeAutospacing="1" w:after="100" w:afterAutospacing="1"/>
              <w:jc w:val="center"/>
              <w:rPr>
                <w:i/>
                <w:iCs/>
              </w:rPr>
            </w:pPr>
            <w:r w:rsidRPr="00A07004">
              <w:rPr>
                <w:i/>
                <w:iCs/>
              </w:rPr>
              <w:t>0</w:t>
            </w:r>
            <w:r>
              <w:rPr>
                <w:i/>
                <w:iCs/>
              </w:rPr>
              <w:t>2 giờ</w:t>
            </w:r>
          </w:p>
        </w:tc>
        <w:tc>
          <w:tcPr>
            <w:tcW w:w="849" w:type="dxa"/>
            <w:vMerge/>
            <w:tcBorders>
              <w:left w:val="single" w:sz="4" w:space="0" w:color="auto"/>
              <w:bottom w:val="single" w:sz="4" w:space="0" w:color="auto"/>
              <w:right w:val="single" w:sz="8" w:space="0" w:color="auto"/>
            </w:tcBorders>
            <w:shd w:val="clear" w:color="auto" w:fill="auto"/>
            <w:vAlign w:val="center"/>
          </w:tcPr>
          <w:p w14:paraId="13FB3D39" w14:textId="04E99363" w:rsidR="0079787F" w:rsidRPr="00A07004" w:rsidRDefault="0079787F" w:rsidP="00A649AE">
            <w:pPr>
              <w:spacing w:before="100" w:beforeAutospacing="1" w:after="100" w:afterAutospacing="1"/>
              <w:jc w:val="both"/>
              <w:rPr>
                <w:b/>
                <w:bCs/>
              </w:rPr>
            </w:pPr>
          </w:p>
        </w:tc>
      </w:tr>
      <w:tr w:rsidR="00A649AE" w:rsidRPr="00A07004" w14:paraId="535E2C66" w14:textId="77777777" w:rsidTr="0079787F">
        <w:trPr>
          <w:trHeight w:val="660"/>
        </w:trPr>
        <w:tc>
          <w:tcPr>
            <w:tcW w:w="1135" w:type="dxa"/>
            <w:vMerge w:val="restart"/>
            <w:tcBorders>
              <w:top w:val="single" w:sz="4" w:space="0" w:color="auto"/>
              <w:left w:val="single" w:sz="8" w:space="0" w:color="auto"/>
              <w:bottom w:val="single" w:sz="8" w:space="0" w:color="000000"/>
              <w:right w:val="nil"/>
            </w:tcBorders>
            <w:shd w:val="clear" w:color="auto" w:fill="auto"/>
            <w:vAlign w:val="center"/>
            <w:hideMark/>
          </w:tcPr>
          <w:p w14:paraId="081109EF" w14:textId="77777777" w:rsidR="00A649AE" w:rsidRPr="00A07004" w:rsidRDefault="00A649AE" w:rsidP="00A649AE">
            <w:pPr>
              <w:jc w:val="both"/>
              <w:rPr>
                <w:b/>
                <w:bCs/>
              </w:rPr>
            </w:pPr>
            <w:r w:rsidRPr="00A07004">
              <w:rPr>
                <w:b/>
                <w:bCs/>
              </w:rPr>
              <w:t>Bước 4</w:t>
            </w:r>
          </w:p>
        </w:tc>
        <w:tc>
          <w:tcPr>
            <w:tcW w:w="2126" w:type="dxa"/>
            <w:tcBorders>
              <w:top w:val="single" w:sz="4" w:space="0" w:color="auto"/>
              <w:left w:val="single" w:sz="8" w:space="0" w:color="auto"/>
              <w:bottom w:val="nil"/>
              <w:right w:val="single" w:sz="8" w:space="0" w:color="auto"/>
            </w:tcBorders>
            <w:shd w:val="clear" w:color="auto" w:fill="auto"/>
            <w:vAlign w:val="center"/>
            <w:hideMark/>
          </w:tcPr>
          <w:p w14:paraId="10B6D644" w14:textId="77777777" w:rsidR="00A649AE" w:rsidRPr="00A07004" w:rsidRDefault="00A649AE" w:rsidP="00A649AE">
            <w:pPr>
              <w:jc w:val="both"/>
              <w:rPr>
                <w:b/>
                <w:bCs/>
              </w:rPr>
            </w:pPr>
            <w:r w:rsidRPr="00A07004">
              <w:rPr>
                <w:b/>
                <w:bCs/>
              </w:rPr>
              <w:t>Trả kết quả giải quyết thủ tục hành chính</w:t>
            </w:r>
            <w:r w:rsidRPr="00A07004">
              <w:rPr>
                <w:i/>
                <w:iCs/>
              </w:rPr>
              <w:t xml:space="preserve"> </w:t>
            </w:r>
          </w:p>
        </w:tc>
        <w:tc>
          <w:tcPr>
            <w:tcW w:w="6378" w:type="dxa"/>
            <w:tcBorders>
              <w:top w:val="single" w:sz="4" w:space="0" w:color="auto"/>
              <w:left w:val="nil"/>
              <w:bottom w:val="nil"/>
              <w:right w:val="single" w:sz="8" w:space="0" w:color="auto"/>
            </w:tcBorders>
            <w:shd w:val="clear" w:color="auto" w:fill="auto"/>
            <w:vAlign w:val="center"/>
          </w:tcPr>
          <w:p w14:paraId="5146AA45" w14:textId="056AFBFB" w:rsidR="00A649AE" w:rsidRPr="00A07004" w:rsidRDefault="00A649AE" w:rsidP="00A649AE">
            <w:pPr>
              <w:jc w:val="both"/>
            </w:pPr>
            <w:r w:rsidRPr="00201A63">
              <w:rPr>
                <w:sz w:val="26"/>
                <w:szCs w:val="26"/>
              </w:rPr>
              <w:t>Công chức tiếp nhận và trả kết quả nhập vào sổ theo dõi hồ sơ và phần mềm điện tử thực hiện như sau:</w:t>
            </w:r>
          </w:p>
        </w:tc>
        <w:tc>
          <w:tcPr>
            <w:tcW w:w="2977" w:type="dxa"/>
            <w:tcBorders>
              <w:top w:val="single" w:sz="4" w:space="0" w:color="auto"/>
              <w:left w:val="nil"/>
              <w:bottom w:val="nil"/>
              <w:right w:val="single" w:sz="8" w:space="0" w:color="auto"/>
            </w:tcBorders>
            <w:shd w:val="clear" w:color="auto" w:fill="auto"/>
            <w:vAlign w:val="center"/>
          </w:tcPr>
          <w:p w14:paraId="1EFF026B" w14:textId="6653E57E" w:rsidR="00A649AE" w:rsidRPr="00A07004" w:rsidRDefault="00A649AE" w:rsidP="0079787F">
            <w:pPr>
              <w:jc w:val="center"/>
              <w:rPr>
                <w:b/>
                <w:bCs/>
                <w:i/>
                <w:iCs/>
              </w:rPr>
            </w:pPr>
            <w:r w:rsidRPr="00201A63">
              <w:rPr>
                <w:b/>
                <w:bCs/>
                <w:i/>
                <w:iCs/>
                <w:sz w:val="26"/>
                <w:szCs w:val="26"/>
              </w:rPr>
              <w:t>02 giờ</w:t>
            </w:r>
          </w:p>
        </w:tc>
        <w:tc>
          <w:tcPr>
            <w:tcW w:w="849" w:type="dxa"/>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14:paraId="139CD913" w14:textId="77777777" w:rsidR="00A649AE" w:rsidRPr="00A07004" w:rsidRDefault="00A649AE" w:rsidP="00A649AE">
            <w:pPr>
              <w:jc w:val="both"/>
            </w:pPr>
            <w:r w:rsidRPr="00A07004">
              <w:rPr>
                <w:b/>
                <w:bCs/>
              </w:rPr>
              <w:t> </w:t>
            </w:r>
          </w:p>
          <w:p w14:paraId="2AA4CCC4" w14:textId="77777777" w:rsidR="00A649AE" w:rsidRPr="00A07004" w:rsidRDefault="00A649AE" w:rsidP="00A649AE">
            <w:pPr>
              <w:jc w:val="both"/>
            </w:pPr>
            <w:r w:rsidRPr="00A07004">
              <w:rPr>
                <w:b/>
                <w:bCs/>
              </w:rPr>
              <w:t> </w:t>
            </w:r>
          </w:p>
          <w:p w14:paraId="380C852F" w14:textId="0F504516" w:rsidR="00A649AE" w:rsidRPr="00A07004" w:rsidRDefault="00A649AE" w:rsidP="00A649AE">
            <w:pPr>
              <w:jc w:val="both"/>
            </w:pPr>
            <w:r w:rsidRPr="00A07004">
              <w:rPr>
                <w:b/>
                <w:bCs/>
              </w:rPr>
              <w:t> </w:t>
            </w:r>
          </w:p>
        </w:tc>
      </w:tr>
      <w:tr w:rsidR="00A649AE" w:rsidRPr="00A07004" w14:paraId="3561825F" w14:textId="77777777" w:rsidTr="00210171">
        <w:trPr>
          <w:trHeight w:val="1193"/>
        </w:trPr>
        <w:tc>
          <w:tcPr>
            <w:tcW w:w="1135" w:type="dxa"/>
            <w:vMerge/>
            <w:tcBorders>
              <w:top w:val="single" w:sz="8" w:space="0" w:color="auto"/>
              <w:left w:val="single" w:sz="8" w:space="0" w:color="auto"/>
              <w:bottom w:val="single" w:sz="8" w:space="0" w:color="000000"/>
              <w:right w:val="nil"/>
            </w:tcBorders>
            <w:vAlign w:val="center"/>
            <w:hideMark/>
          </w:tcPr>
          <w:p w14:paraId="5EDA141A" w14:textId="77777777" w:rsidR="00A649AE" w:rsidRPr="00A07004" w:rsidRDefault="00A649AE" w:rsidP="00A649AE">
            <w:pPr>
              <w:jc w:val="both"/>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6F421B7C" w14:textId="77777777" w:rsidR="00A649AE" w:rsidRPr="00A07004" w:rsidRDefault="00A649AE" w:rsidP="00A649AE">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378" w:type="dxa"/>
            <w:tcBorders>
              <w:top w:val="nil"/>
              <w:left w:val="nil"/>
              <w:bottom w:val="nil"/>
              <w:right w:val="single" w:sz="8" w:space="0" w:color="auto"/>
            </w:tcBorders>
            <w:shd w:val="clear" w:color="auto" w:fill="auto"/>
            <w:vAlign w:val="center"/>
          </w:tcPr>
          <w:p w14:paraId="56254F6B" w14:textId="74518A85" w:rsidR="00A649AE" w:rsidRPr="00A07004" w:rsidRDefault="00A649AE" w:rsidP="00A649AE">
            <w:pPr>
              <w:jc w:val="both"/>
            </w:pPr>
            <w:r w:rsidRPr="00201A63">
              <w:rPr>
                <w:sz w:val="26"/>
                <w:szCs w:val="26"/>
              </w:rPr>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tcPr>
          <w:p w14:paraId="7064A0F2" w14:textId="3B980617" w:rsidR="00A649AE" w:rsidRPr="00A07004" w:rsidRDefault="00A649AE" w:rsidP="00A649AE">
            <w:pPr>
              <w:jc w:val="both"/>
            </w:pPr>
            <w:r w:rsidRPr="00201A63">
              <w:rPr>
                <w:sz w:val="26"/>
                <w:szCs w:val="26"/>
              </w:rPr>
              <w:t>- Thời gian trả kết quả: Sáng: từ 07 giờ đến 11 giờ 30 phút; chiều: từ 13 giờ 30 đến 17 giờ của các ngày làm việc (thứ Bảy làm việc buổi sáng).</w:t>
            </w:r>
          </w:p>
        </w:tc>
        <w:tc>
          <w:tcPr>
            <w:tcW w:w="849" w:type="dxa"/>
            <w:vMerge/>
            <w:tcBorders>
              <w:top w:val="single" w:sz="8" w:space="0" w:color="auto"/>
              <w:left w:val="single" w:sz="8" w:space="0" w:color="auto"/>
              <w:bottom w:val="single" w:sz="8" w:space="0" w:color="000000"/>
              <w:right w:val="single" w:sz="8" w:space="0" w:color="auto"/>
            </w:tcBorders>
            <w:vAlign w:val="center"/>
            <w:hideMark/>
          </w:tcPr>
          <w:p w14:paraId="5F7F6563" w14:textId="77777777" w:rsidR="00A649AE" w:rsidRPr="00A07004" w:rsidRDefault="00A649AE" w:rsidP="00A649AE">
            <w:pPr>
              <w:jc w:val="both"/>
            </w:pPr>
          </w:p>
        </w:tc>
      </w:tr>
      <w:tr w:rsidR="00A649AE" w:rsidRPr="00A07004" w14:paraId="5B9F71C3" w14:textId="77777777" w:rsidTr="00210171">
        <w:trPr>
          <w:trHeight w:val="1980"/>
        </w:trPr>
        <w:tc>
          <w:tcPr>
            <w:tcW w:w="1135" w:type="dxa"/>
            <w:vMerge/>
            <w:tcBorders>
              <w:top w:val="single" w:sz="8" w:space="0" w:color="auto"/>
              <w:left w:val="single" w:sz="8" w:space="0" w:color="auto"/>
              <w:bottom w:val="single" w:sz="8" w:space="0" w:color="000000"/>
              <w:right w:val="nil"/>
            </w:tcBorders>
            <w:vAlign w:val="center"/>
            <w:hideMark/>
          </w:tcPr>
          <w:p w14:paraId="78D35691" w14:textId="77777777" w:rsidR="00A649AE" w:rsidRPr="00A07004" w:rsidRDefault="00A649AE" w:rsidP="00A649AE">
            <w:pPr>
              <w:jc w:val="both"/>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5EACF3A2" w14:textId="77777777" w:rsidR="00A649AE" w:rsidRPr="00A07004" w:rsidRDefault="00A649AE" w:rsidP="00A649AE">
            <w:pPr>
              <w:jc w:val="both"/>
              <w:rPr>
                <w:i/>
                <w:iCs/>
              </w:rPr>
            </w:pPr>
          </w:p>
        </w:tc>
        <w:tc>
          <w:tcPr>
            <w:tcW w:w="6378" w:type="dxa"/>
            <w:tcBorders>
              <w:top w:val="nil"/>
              <w:left w:val="nil"/>
              <w:bottom w:val="nil"/>
              <w:right w:val="single" w:sz="8" w:space="0" w:color="auto"/>
            </w:tcBorders>
            <w:shd w:val="clear" w:color="auto" w:fill="auto"/>
            <w:vAlign w:val="center"/>
          </w:tcPr>
          <w:p w14:paraId="2C0B6A8A" w14:textId="773C1550" w:rsidR="00A649AE" w:rsidRPr="00A07004" w:rsidRDefault="00A649AE" w:rsidP="00A649AE">
            <w:pPr>
              <w:jc w:val="both"/>
            </w:pPr>
            <w:r w:rsidRPr="004558F8">
              <w:rPr>
                <w:sz w:val="26"/>
                <w:szCs w:val="26"/>
              </w:rPr>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r w:rsidRPr="00201A63">
              <w:t>.</w:t>
            </w:r>
          </w:p>
        </w:tc>
        <w:tc>
          <w:tcPr>
            <w:tcW w:w="2977" w:type="dxa"/>
            <w:vMerge/>
            <w:tcBorders>
              <w:top w:val="nil"/>
              <w:left w:val="single" w:sz="8" w:space="0" w:color="auto"/>
              <w:bottom w:val="single" w:sz="8" w:space="0" w:color="000000"/>
              <w:right w:val="single" w:sz="8" w:space="0" w:color="auto"/>
            </w:tcBorders>
            <w:vAlign w:val="center"/>
            <w:hideMark/>
          </w:tcPr>
          <w:p w14:paraId="4D02FE0F" w14:textId="77777777" w:rsidR="00A649AE" w:rsidRPr="00A07004" w:rsidRDefault="00A649AE" w:rsidP="00A649AE">
            <w:pPr>
              <w:jc w:val="both"/>
            </w:pPr>
          </w:p>
        </w:tc>
        <w:tc>
          <w:tcPr>
            <w:tcW w:w="849" w:type="dxa"/>
            <w:vMerge/>
            <w:tcBorders>
              <w:top w:val="single" w:sz="8" w:space="0" w:color="auto"/>
              <w:left w:val="single" w:sz="8" w:space="0" w:color="auto"/>
              <w:bottom w:val="single" w:sz="8" w:space="0" w:color="000000"/>
              <w:right w:val="single" w:sz="8" w:space="0" w:color="auto"/>
            </w:tcBorders>
            <w:vAlign w:val="center"/>
            <w:hideMark/>
          </w:tcPr>
          <w:p w14:paraId="06D95BB2" w14:textId="77777777" w:rsidR="00A649AE" w:rsidRPr="00A07004" w:rsidRDefault="00A649AE" w:rsidP="00A649AE">
            <w:pPr>
              <w:jc w:val="both"/>
            </w:pPr>
          </w:p>
        </w:tc>
      </w:tr>
      <w:tr w:rsidR="00A649AE" w:rsidRPr="00A07004" w14:paraId="0701DF74" w14:textId="77777777" w:rsidTr="005155D1">
        <w:trPr>
          <w:trHeight w:hRule="exact" w:val="2220"/>
        </w:trPr>
        <w:tc>
          <w:tcPr>
            <w:tcW w:w="1135" w:type="dxa"/>
            <w:vMerge/>
            <w:tcBorders>
              <w:top w:val="single" w:sz="8" w:space="0" w:color="auto"/>
              <w:left w:val="single" w:sz="8" w:space="0" w:color="auto"/>
              <w:bottom w:val="single" w:sz="8" w:space="0" w:color="000000"/>
              <w:right w:val="nil"/>
            </w:tcBorders>
            <w:vAlign w:val="center"/>
            <w:hideMark/>
          </w:tcPr>
          <w:p w14:paraId="0EDC253A" w14:textId="77777777" w:rsidR="00A649AE" w:rsidRPr="00A07004" w:rsidRDefault="00A649AE" w:rsidP="00A649AE">
            <w:pPr>
              <w:jc w:val="both"/>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2E8CDE50" w14:textId="77777777" w:rsidR="00A649AE" w:rsidRPr="00A07004" w:rsidRDefault="00A649AE" w:rsidP="00A649AE">
            <w:pPr>
              <w:jc w:val="both"/>
              <w:rPr>
                <w:i/>
                <w:iCs/>
              </w:rPr>
            </w:pPr>
          </w:p>
        </w:tc>
        <w:tc>
          <w:tcPr>
            <w:tcW w:w="6378" w:type="dxa"/>
            <w:tcBorders>
              <w:top w:val="nil"/>
              <w:left w:val="nil"/>
              <w:bottom w:val="single" w:sz="8" w:space="0" w:color="auto"/>
              <w:right w:val="single" w:sz="8" w:space="0" w:color="auto"/>
            </w:tcBorders>
            <w:shd w:val="clear" w:color="auto" w:fill="auto"/>
            <w:vAlign w:val="center"/>
          </w:tcPr>
          <w:p w14:paraId="570A87C9" w14:textId="77777777" w:rsidR="00A649AE" w:rsidRPr="004558F8" w:rsidRDefault="00A649AE" w:rsidP="00A649AE">
            <w:pPr>
              <w:jc w:val="both"/>
              <w:rPr>
                <w:sz w:val="26"/>
                <w:szCs w:val="26"/>
              </w:rPr>
            </w:pPr>
            <w:r w:rsidRPr="004558F8">
              <w:rPr>
                <w:sz w:val="26"/>
                <w:szCs w:val="26"/>
              </w:rPr>
              <w:t>- Trường hợp nhận kết quả thông qua dịch vụ bưu chính công ích. (đăng ký theo hướng dẫn của Bưu điện) (nếu có)</w:t>
            </w:r>
          </w:p>
          <w:p w14:paraId="51B2F901" w14:textId="4A080F3F" w:rsidR="00A649AE" w:rsidRPr="00A07004" w:rsidRDefault="00A649AE" w:rsidP="00A649AE">
            <w:pPr>
              <w:jc w:val="both"/>
            </w:pPr>
            <w:r w:rsidRPr="004558F8">
              <w:rPr>
                <w:color w:val="FF0000"/>
                <w:sz w:val="26"/>
                <w:szCs w:val="26"/>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977" w:type="dxa"/>
            <w:vMerge/>
            <w:tcBorders>
              <w:top w:val="nil"/>
              <w:left w:val="single" w:sz="8" w:space="0" w:color="auto"/>
              <w:bottom w:val="single" w:sz="8" w:space="0" w:color="000000"/>
              <w:right w:val="single" w:sz="8" w:space="0" w:color="auto"/>
            </w:tcBorders>
            <w:vAlign w:val="center"/>
            <w:hideMark/>
          </w:tcPr>
          <w:p w14:paraId="5A076F35" w14:textId="77777777" w:rsidR="00A649AE" w:rsidRPr="00A07004" w:rsidRDefault="00A649AE" w:rsidP="00A649AE">
            <w:pPr>
              <w:jc w:val="both"/>
            </w:pPr>
          </w:p>
        </w:tc>
        <w:tc>
          <w:tcPr>
            <w:tcW w:w="849" w:type="dxa"/>
            <w:vMerge/>
            <w:tcBorders>
              <w:top w:val="single" w:sz="8" w:space="0" w:color="auto"/>
              <w:left w:val="single" w:sz="8" w:space="0" w:color="auto"/>
              <w:bottom w:val="single" w:sz="8" w:space="0" w:color="000000"/>
              <w:right w:val="single" w:sz="8" w:space="0" w:color="auto"/>
            </w:tcBorders>
            <w:vAlign w:val="center"/>
            <w:hideMark/>
          </w:tcPr>
          <w:p w14:paraId="6A4227E8" w14:textId="77777777" w:rsidR="00A649AE" w:rsidRPr="00A07004" w:rsidRDefault="00A649AE" w:rsidP="00A649AE">
            <w:pPr>
              <w:jc w:val="both"/>
            </w:pPr>
          </w:p>
        </w:tc>
      </w:tr>
    </w:tbl>
    <w:p w14:paraId="27EEFE5E" w14:textId="77777777" w:rsidR="0056472D" w:rsidRDefault="0056472D" w:rsidP="0056472D">
      <w:pPr>
        <w:ind w:firstLine="720"/>
        <w:jc w:val="both"/>
        <w:rPr>
          <w:b/>
          <w:bCs/>
          <w:sz w:val="28"/>
          <w:szCs w:val="28"/>
        </w:rPr>
      </w:pPr>
      <w:r w:rsidRPr="00876804">
        <w:rPr>
          <w:b/>
          <w:bCs/>
          <w:sz w:val="28"/>
          <w:szCs w:val="28"/>
        </w:rPr>
        <w:t>* Đối với cá nhân</w:t>
      </w:r>
    </w:p>
    <w:tbl>
      <w:tblPr>
        <w:tblW w:w="13325" w:type="dxa"/>
        <w:tblInd w:w="108" w:type="dxa"/>
        <w:tblLook w:val="04A0" w:firstRow="1" w:lastRow="0" w:firstColumn="1" w:lastColumn="0" w:noHBand="0" w:noVBand="1"/>
      </w:tblPr>
      <w:tblGrid>
        <w:gridCol w:w="992"/>
        <w:gridCol w:w="2127"/>
        <w:gridCol w:w="6520"/>
        <w:gridCol w:w="2694"/>
        <w:gridCol w:w="992"/>
      </w:tblGrid>
      <w:tr w:rsidR="0056472D" w14:paraId="31648087" w14:textId="77777777" w:rsidTr="0056472D">
        <w:trPr>
          <w:trHeight w:val="990"/>
          <w:tblHeader/>
        </w:trPr>
        <w:tc>
          <w:tcPr>
            <w:tcW w:w="992" w:type="dxa"/>
            <w:tcBorders>
              <w:top w:val="single" w:sz="4" w:space="0" w:color="auto"/>
              <w:left w:val="single" w:sz="4" w:space="0" w:color="auto"/>
              <w:bottom w:val="single" w:sz="4" w:space="0" w:color="auto"/>
              <w:right w:val="single" w:sz="4" w:space="0" w:color="auto"/>
            </w:tcBorders>
            <w:vAlign w:val="center"/>
            <w:hideMark/>
          </w:tcPr>
          <w:p w14:paraId="16A127AE" w14:textId="77777777" w:rsidR="0056472D" w:rsidRDefault="0056472D" w:rsidP="0084665C">
            <w:pPr>
              <w:spacing w:line="256" w:lineRule="auto"/>
              <w:jc w:val="center"/>
              <w:rPr>
                <w:b/>
                <w:bCs/>
              </w:rPr>
            </w:pPr>
            <w:r>
              <w:rPr>
                <w:b/>
                <w:bCs/>
              </w:rPr>
              <w:t>TT</w:t>
            </w:r>
          </w:p>
        </w:tc>
        <w:tc>
          <w:tcPr>
            <w:tcW w:w="2127" w:type="dxa"/>
            <w:tcBorders>
              <w:top w:val="single" w:sz="4" w:space="0" w:color="auto"/>
              <w:left w:val="nil"/>
              <w:bottom w:val="single" w:sz="4" w:space="0" w:color="auto"/>
              <w:right w:val="single" w:sz="4" w:space="0" w:color="auto"/>
            </w:tcBorders>
            <w:vAlign w:val="center"/>
            <w:hideMark/>
          </w:tcPr>
          <w:p w14:paraId="3F7BF549" w14:textId="77777777" w:rsidR="0056472D" w:rsidRDefault="0056472D" w:rsidP="0084665C">
            <w:pPr>
              <w:spacing w:line="256" w:lineRule="auto"/>
              <w:jc w:val="center"/>
              <w:rPr>
                <w:b/>
                <w:bCs/>
              </w:rPr>
            </w:pPr>
            <w:r>
              <w:rPr>
                <w:b/>
                <w:bCs/>
              </w:rPr>
              <w:t>Trình tự thực hiện</w:t>
            </w:r>
          </w:p>
        </w:tc>
        <w:tc>
          <w:tcPr>
            <w:tcW w:w="6520" w:type="dxa"/>
            <w:tcBorders>
              <w:top w:val="single" w:sz="4" w:space="0" w:color="auto"/>
              <w:left w:val="nil"/>
              <w:bottom w:val="single" w:sz="4" w:space="0" w:color="auto"/>
              <w:right w:val="single" w:sz="4" w:space="0" w:color="auto"/>
            </w:tcBorders>
            <w:vAlign w:val="center"/>
            <w:hideMark/>
          </w:tcPr>
          <w:p w14:paraId="117DB868" w14:textId="77777777" w:rsidR="0056472D" w:rsidRDefault="0056472D" w:rsidP="0084665C">
            <w:pPr>
              <w:spacing w:line="256" w:lineRule="auto"/>
              <w:jc w:val="center"/>
              <w:rPr>
                <w:b/>
                <w:bCs/>
              </w:rPr>
            </w:pPr>
            <w:r>
              <w:rPr>
                <w:b/>
                <w:bCs/>
              </w:rPr>
              <w:t>Cách thức thực hiện</w:t>
            </w:r>
          </w:p>
        </w:tc>
        <w:tc>
          <w:tcPr>
            <w:tcW w:w="2694" w:type="dxa"/>
            <w:tcBorders>
              <w:top w:val="single" w:sz="4" w:space="0" w:color="auto"/>
              <w:left w:val="nil"/>
              <w:bottom w:val="single" w:sz="4" w:space="0" w:color="auto"/>
              <w:right w:val="single" w:sz="4" w:space="0" w:color="auto"/>
            </w:tcBorders>
            <w:vAlign w:val="center"/>
            <w:hideMark/>
          </w:tcPr>
          <w:p w14:paraId="1F181AD1" w14:textId="77777777" w:rsidR="0056472D" w:rsidRDefault="0056472D" w:rsidP="0084665C">
            <w:pPr>
              <w:spacing w:line="256" w:lineRule="auto"/>
              <w:jc w:val="center"/>
              <w:rPr>
                <w:b/>
                <w:bCs/>
              </w:rPr>
            </w:pPr>
            <w:r>
              <w:rPr>
                <w:b/>
                <w:bCs/>
              </w:rPr>
              <w:t>Thời gian giải quyết</w:t>
            </w:r>
          </w:p>
        </w:tc>
        <w:tc>
          <w:tcPr>
            <w:tcW w:w="992" w:type="dxa"/>
            <w:tcBorders>
              <w:top w:val="single" w:sz="4" w:space="0" w:color="auto"/>
              <w:left w:val="nil"/>
              <w:bottom w:val="single" w:sz="4" w:space="0" w:color="auto"/>
              <w:right w:val="single" w:sz="4" w:space="0" w:color="auto"/>
            </w:tcBorders>
          </w:tcPr>
          <w:p w14:paraId="7AC97DC4" w14:textId="77777777" w:rsidR="0056472D" w:rsidRDefault="0056472D" w:rsidP="0084665C">
            <w:pPr>
              <w:spacing w:line="256" w:lineRule="auto"/>
              <w:jc w:val="center"/>
              <w:rPr>
                <w:b/>
                <w:bCs/>
              </w:rPr>
            </w:pPr>
          </w:p>
          <w:p w14:paraId="1EEAD119" w14:textId="77777777" w:rsidR="0056472D" w:rsidRDefault="0056472D" w:rsidP="0084665C">
            <w:pPr>
              <w:spacing w:line="256" w:lineRule="auto"/>
              <w:jc w:val="center"/>
              <w:rPr>
                <w:b/>
                <w:bCs/>
              </w:rPr>
            </w:pPr>
            <w:r>
              <w:rPr>
                <w:b/>
                <w:bCs/>
              </w:rPr>
              <w:t>Ghi chú</w:t>
            </w:r>
          </w:p>
        </w:tc>
      </w:tr>
      <w:tr w:rsidR="0056472D" w14:paraId="34862160" w14:textId="77777777" w:rsidTr="0056472D">
        <w:trPr>
          <w:trHeight w:hRule="exact" w:val="1585"/>
        </w:trPr>
        <w:tc>
          <w:tcPr>
            <w:tcW w:w="992" w:type="dxa"/>
            <w:vMerge w:val="restart"/>
            <w:tcBorders>
              <w:top w:val="nil"/>
              <w:left w:val="single" w:sz="4" w:space="0" w:color="auto"/>
              <w:bottom w:val="single" w:sz="4" w:space="0" w:color="auto"/>
              <w:right w:val="single" w:sz="4" w:space="0" w:color="auto"/>
            </w:tcBorders>
            <w:vAlign w:val="center"/>
            <w:hideMark/>
          </w:tcPr>
          <w:p w14:paraId="77A389B7" w14:textId="77777777" w:rsidR="0056472D" w:rsidRDefault="0056472D" w:rsidP="0084665C">
            <w:pPr>
              <w:spacing w:line="256" w:lineRule="auto"/>
              <w:rPr>
                <w:b/>
                <w:bCs/>
              </w:rPr>
            </w:pPr>
            <w:r>
              <w:rPr>
                <w:b/>
                <w:bCs/>
              </w:rPr>
              <w:t>Bước 1</w:t>
            </w:r>
          </w:p>
        </w:tc>
        <w:tc>
          <w:tcPr>
            <w:tcW w:w="2127" w:type="dxa"/>
            <w:vMerge w:val="restart"/>
            <w:tcBorders>
              <w:top w:val="nil"/>
              <w:left w:val="nil"/>
              <w:bottom w:val="single" w:sz="4" w:space="0" w:color="auto"/>
              <w:right w:val="single" w:sz="4" w:space="0" w:color="auto"/>
            </w:tcBorders>
            <w:vAlign w:val="center"/>
            <w:hideMark/>
          </w:tcPr>
          <w:p w14:paraId="57E7270B" w14:textId="77777777" w:rsidR="0056472D" w:rsidRDefault="0056472D" w:rsidP="0084665C">
            <w:pPr>
              <w:spacing w:line="256" w:lineRule="auto"/>
              <w:rPr>
                <w:b/>
                <w:bCs/>
              </w:rPr>
            </w:pPr>
            <w:r>
              <w:rPr>
                <w:b/>
                <w:bCs/>
              </w:rPr>
              <w:t>Nộp hồ sơ TTHC:</w:t>
            </w:r>
            <w:r>
              <w:rPr>
                <w:b/>
                <w:bCs/>
              </w:rPr>
              <w:br/>
            </w:r>
            <w:r>
              <w:rPr>
                <w:i/>
              </w:rPr>
              <w:t>Người sử dụng đất</w:t>
            </w:r>
            <w:r>
              <w:rPr>
                <w:i/>
                <w:iCs/>
              </w:rPr>
              <w:t xml:space="preserve"> chuẩn bị hồ sơ đầy đủ theo quy định và nộp hồ sơ qua các cách thức sau: </w:t>
            </w:r>
          </w:p>
        </w:tc>
        <w:tc>
          <w:tcPr>
            <w:tcW w:w="6520" w:type="dxa"/>
            <w:tcBorders>
              <w:top w:val="nil"/>
              <w:left w:val="nil"/>
              <w:bottom w:val="single" w:sz="4" w:space="0" w:color="auto"/>
              <w:right w:val="single" w:sz="4" w:space="0" w:color="auto"/>
            </w:tcBorders>
            <w:vAlign w:val="center"/>
            <w:hideMark/>
          </w:tcPr>
          <w:p w14:paraId="59D1AAAF" w14:textId="77777777" w:rsidR="0056472D" w:rsidRDefault="0056472D" w:rsidP="0084665C">
            <w:pPr>
              <w:spacing w:line="256" w:lineRule="auto"/>
              <w:ind w:firstLine="174"/>
            </w:pPr>
            <w:r>
              <w:t>1. Người sử dụng đất nộp trực tiếp tại Bộ phận Tiếp nhận và Trả kết quả thuộc Ủy ban nhân dân cấp huyện.</w:t>
            </w:r>
            <w:r>
              <w:br/>
              <w:t xml:space="preserve">  2. Hoặc thông qua dịch vụ bưu chính công ích (nếu có)</w:t>
            </w:r>
          </w:p>
        </w:tc>
        <w:tc>
          <w:tcPr>
            <w:tcW w:w="2694" w:type="dxa"/>
            <w:tcBorders>
              <w:top w:val="nil"/>
              <w:left w:val="nil"/>
              <w:bottom w:val="nil"/>
              <w:right w:val="single" w:sz="4" w:space="0" w:color="auto"/>
            </w:tcBorders>
            <w:vAlign w:val="center"/>
            <w:hideMark/>
          </w:tcPr>
          <w:p w14:paraId="5B8DE5AC" w14:textId="77777777" w:rsidR="0056472D" w:rsidRDefault="0056472D" w:rsidP="0084665C">
            <w:pPr>
              <w:spacing w:line="256" w:lineRule="auto"/>
              <w:jc w:val="center"/>
            </w:pPr>
            <w:r>
              <w:t>Sáng: từ 07 giờ đến 11 giờ 30 phút; chiều: từ 13 giờ 30 đến 17 giờ của các ngày làm việc (thứ Bảy làm việc buổi sáng).</w:t>
            </w:r>
          </w:p>
        </w:tc>
        <w:tc>
          <w:tcPr>
            <w:tcW w:w="992" w:type="dxa"/>
            <w:tcBorders>
              <w:top w:val="nil"/>
              <w:left w:val="nil"/>
              <w:bottom w:val="nil"/>
              <w:right w:val="single" w:sz="4" w:space="0" w:color="auto"/>
            </w:tcBorders>
          </w:tcPr>
          <w:p w14:paraId="6DB0D91D" w14:textId="77777777" w:rsidR="0056472D" w:rsidRDefault="0056472D" w:rsidP="0084665C">
            <w:pPr>
              <w:spacing w:line="256" w:lineRule="auto"/>
              <w:jc w:val="center"/>
            </w:pPr>
          </w:p>
        </w:tc>
      </w:tr>
      <w:tr w:rsidR="0056472D" w14:paraId="6DB4BC07" w14:textId="77777777" w:rsidTr="0056472D">
        <w:trPr>
          <w:trHeight w:hRule="exact" w:val="1148"/>
        </w:trPr>
        <w:tc>
          <w:tcPr>
            <w:tcW w:w="0" w:type="auto"/>
            <w:vMerge/>
            <w:tcBorders>
              <w:top w:val="nil"/>
              <w:left w:val="single" w:sz="4" w:space="0" w:color="auto"/>
              <w:bottom w:val="single" w:sz="4" w:space="0" w:color="auto"/>
              <w:right w:val="single" w:sz="4" w:space="0" w:color="auto"/>
            </w:tcBorders>
            <w:vAlign w:val="center"/>
            <w:hideMark/>
          </w:tcPr>
          <w:p w14:paraId="18BB32D3" w14:textId="77777777" w:rsidR="0056472D" w:rsidRDefault="0056472D"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60997F0C"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7BABEA9D" w14:textId="77777777" w:rsidR="0056472D" w:rsidRDefault="0056472D" w:rsidP="0084665C">
            <w:pPr>
              <w:spacing w:line="256" w:lineRule="auto"/>
              <w:ind w:firstLine="174"/>
              <w:jc w:val="both"/>
            </w:pPr>
            <w:r>
              <w:t xml:space="preserve">3. Hoặc nộp trực tuyến tại website cổng Dịch vụ công của tỉnh Đồng Tháp: </w:t>
            </w:r>
            <w:hyperlink r:id="rId67" w:history="1">
              <w:r>
                <w:rPr>
                  <w:rStyle w:val="Hyperlink"/>
                </w:rPr>
                <w:t>http://dichvucong.dongthap.gov.vn</w:t>
              </w:r>
            </w:hyperlink>
            <w:r>
              <w:rPr>
                <w:u w:val="single"/>
              </w:rPr>
              <w:t xml:space="preserve">; </w:t>
            </w:r>
            <w:r>
              <w:t xml:space="preserve">website cổng Dịch vụ công Quốc Gia: </w:t>
            </w:r>
            <w:hyperlink r:id="rId68" w:history="1">
              <w:r>
                <w:rPr>
                  <w:rStyle w:val="Hyperlink"/>
                </w:rPr>
                <w:t>http://dichvucong. gov.vn</w:t>
              </w:r>
            </w:hyperlink>
          </w:p>
        </w:tc>
        <w:tc>
          <w:tcPr>
            <w:tcW w:w="2694" w:type="dxa"/>
            <w:tcBorders>
              <w:top w:val="nil"/>
              <w:left w:val="nil"/>
              <w:bottom w:val="single" w:sz="4" w:space="0" w:color="auto"/>
              <w:right w:val="single" w:sz="4" w:space="0" w:color="auto"/>
            </w:tcBorders>
            <w:hideMark/>
          </w:tcPr>
          <w:p w14:paraId="0D548186" w14:textId="77777777" w:rsidR="0056472D" w:rsidRDefault="0056472D" w:rsidP="0084665C">
            <w:pPr>
              <w:spacing w:before="60" w:after="60" w:line="256" w:lineRule="auto"/>
              <w:jc w:val="center"/>
            </w:pPr>
            <w:r>
              <w:t>Không quy định (tùy khách hàng)</w:t>
            </w:r>
          </w:p>
        </w:tc>
        <w:tc>
          <w:tcPr>
            <w:tcW w:w="992" w:type="dxa"/>
            <w:tcBorders>
              <w:top w:val="nil"/>
              <w:left w:val="nil"/>
              <w:bottom w:val="single" w:sz="4" w:space="0" w:color="auto"/>
              <w:right w:val="single" w:sz="4" w:space="0" w:color="auto"/>
            </w:tcBorders>
          </w:tcPr>
          <w:p w14:paraId="7DF9A826" w14:textId="77777777" w:rsidR="0056472D" w:rsidRDefault="0056472D" w:rsidP="0084665C">
            <w:pPr>
              <w:spacing w:before="60" w:after="60" w:line="256" w:lineRule="auto"/>
              <w:jc w:val="both"/>
            </w:pPr>
          </w:p>
        </w:tc>
      </w:tr>
      <w:tr w:rsidR="0056472D" w14:paraId="2B71AA48" w14:textId="77777777" w:rsidTr="0056472D">
        <w:trPr>
          <w:trHeight w:val="276"/>
        </w:trPr>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499E4D0E" w14:textId="77777777" w:rsidR="0056472D" w:rsidRDefault="0056472D" w:rsidP="0084665C">
            <w:pPr>
              <w:spacing w:line="256" w:lineRule="auto"/>
              <w:rPr>
                <w:b/>
                <w:bCs/>
              </w:rPr>
            </w:pPr>
            <w:r>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58FEFD4F" w14:textId="77777777" w:rsidR="0056472D" w:rsidRDefault="0056472D" w:rsidP="0084665C">
            <w:pPr>
              <w:spacing w:line="256" w:lineRule="auto"/>
              <w:rPr>
                <w:b/>
                <w:bCs/>
              </w:rPr>
            </w:pPr>
            <w:r>
              <w:rPr>
                <w:b/>
                <w:bCs/>
              </w:rPr>
              <w:t>Tiếp nhận và chuyển hồ sơ TTHC</w:t>
            </w:r>
          </w:p>
        </w:tc>
        <w:tc>
          <w:tcPr>
            <w:tcW w:w="6520" w:type="dxa"/>
            <w:tcBorders>
              <w:top w:val="single" w:sz="4" w:space="0" w:color="auto"/>
              <w:left w:val="nil"/>
              <w:bottom w:val="single" w:sz="4" w:space="0" w:color="auto"/>
              <w:right w:val="single" w:sz="4" w:space="0" w:color="auto"/>
            </w:tcBorders>
            <w:hideMark/>
          </w:tcPr>
          <w:p w14:paraId="494896C4" w14:textId="77777777" w:rsidR="0056472D" w:rsidRDefault="0056472D" w:rsidP="0084665C">
            <w:pPr>
              <w:spacing w:line="256" w:lineRule="auto"/>
              <w:ind w:firstLine="316"/>
              <w:jc w:val="both"/>
            </w:pPr>
            <w:r>
              <w:t>1</w:t>
            </w:r>
            <w:r>
              <w:rPr>
                <w:b/>
              </w:rPr>
              <w:t>. Đối với hồ sơ được nộp trực tiếp qua Bộ phận Tiếp nhận và Trả kết quả thuộc Ủy ban nhân dân cấp huyện hoặc thông qua dịch vụ bưu chính công íc</w:t>
            </w:r>
            <w:r>
              <w:t>h công chức, viên chức tiếp nhận hồ sơ tại Bộ phận tiếp nhận và trả kết quả xem xét, kiểm tra tính chính xác, đầy đủ của hồ sơ; quét (scan), số hóa và lưu trữ hồ sơ điện tử, cập nhật vào cơ sở dữ liệu của phần mềm một cửa điện tử của tỉnh.</w:t>
            </w:r>
          </w:p>
          <w:p w14:paraId="00CCB998" w14:textId="77777777" w:rsidR="0056472D" w:rsidRDefault="0056472D" w:rsidP="0084665C">
            <w:pPr>
              <w:spacing w:line="256" w:lineRule="auto"/>
              <w:ind w:firstLine="316"/>
              <w:jc w:val="both"/>
              <w:rPr>
                <w:bCs/>
                <w:i/>
              </w:rPr>
            </w:pPr>
            <w:r>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Pr>
                <w:b/>
              </w:rPr>
              <w:t>mẫu Phiếu yêu cầu bổ sung, hoàn thiện</w:t>
            </w:r>
            <w:r>
              <w:t xml:space="preserve"> hồ sơ</w:t>
            </w:r>
            <w:r>
              <w:rPr>
                <w:bCs/>
                <w:i/>
              </w:rPr>
              <w:t>.</w:t>
            </w:r>
          </w:p>
          <w:p w14:paraId="48F8AE45" w14:textId="77777777" w:rsidR="0056472D" w:rsidRDefault="0056472D" w:rsidP="0084665C">
            <w:pPr>
              <w:spacing w:line="256" w:lineRule="auto"/>
              <w:ind w:firstLine="316"/>
              <w:jc w:val="both"/>
            </w:pPr>
            <w:r>
              <w:t xml:space="preserve">b) Trường hợp từ chối nhận hồ sơ, công chức, viên chức tiếp nhận hồ sơ phải nêu rõ lý do theo </w:t>
            </w:r>
            <w:r>
              <w:rPr>
                <w:b/>
              </w:rPr>
              <w:t xml:space="preserve">mẫu Phiếu từ chối giải quyết hồ sơ </w:t>
            </w:r>
            <w:r>
              <w:t>TTHC;</w:t>
            </w:r>
          </w:p>
          <w:p w14:paraId="074273CC" w14:textId="77777777" w:rsidR="0056472D" w:rsidRDefault="0056472D" w:rsidP="0084665C">
            <w:pPr>
              <w:spacing w:line="256" w:lineRule="auto"/>
              <w:jc w:val="both"/>
            </w:pPr>
            <w:r>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vAlign w:val="center"/>
            <w:hideMark/>
          </w:tcPr>
          <w:p w14:paraId="1B61192D" w14:textId="77777777" w:rsidR="0056472D" w:rsidRDefault="0056472D" w:rsidP="0084665C">
            <w:pPr>
              <w:spacing w:line="256" w:lineRule="auto"/>
            </w:pPr>
            <w:r>
              <w:t xml:space="preserve">Chuyển ngay hồ sơ tiếp nhận trực tiếp trong ngày làm việc </w:t>
            </w:r>
            <w:r>
              <w:rPr>
                <w:i/>
                <w:iCs/>
              </w:rPr>
              <w:t>(không để quá 02 giờ làm việc)</w:t>
            </w:r>
            <w:r>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770F926F" w14:textId="77777777" w:rsidR="0056472D" w:rsidRDefault="0056472D" w:rsidP="0084665C">
            <w:pPr>
              <w:spacing w:line="256" w:lineRule="auto"/>
            </w:pPr>
          </w:p>
        </w:tc>
      </w:tr>
      <w:tr w:rsidR="0056472D" w14:paraId="210B8939" w14:textId="77777777" w:rsidTr="0056472D">
        <w:trPr>
          <w:trHeight w:val="368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9E4CAB" w14:textId="77777777" w:rsidR="0056472D" w:rsidRDefault="0056472D" w:rsidP="0084665C">
            <w:pPr>
              <w:spacing w:line="256" w:lineRule="auto"/>
              <w:rPr>
                <w:b/>
                <w:b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F02505" w14:textId="77777777" w:rsidR="0056472D" w:rsidRDefault="0056472D" w:rsidP="0084665C">
            <w:pPr>
              <w:spacing w:line="256" w:lineRule="auto"/>
              <w:rPr>
                <w:b/>
                <w:bCs/>
              </w:rPr>
            </w:pPr>
          </w:p>
        </w:tc>
        <w:tc>
          <w:tcPr>
            <w:tcW w:w="6520" w:type="dxa"/>
            <w:tcBorders>
              <w:top w:val="single" w:sz="4" w:space="0" w:color="auto"/>
              <w:left w:val="nil"/>
              <w:bottom w:val="single" w:sz="4" w:space="0" w:color="auto"/>
              <w:right w:val="single" w:sz="4" w:space="0" w:color="auto"/>
            </w:tcBorders>
            <w:hideMark/>
          </w:tcPr>
          <w:p w14:paraId="10C9160C" w14:textId="77777777" w:rsidR="0056472D" w:rsidRDefault="0056472D" w:rsidP="0084665C">
            <w:pPr>
              <w:spacing w:line="256" w:lineRule="auto"/>
              <w:jc w:val="both"/>
            </w:pPr>
            <w:r>
              <w:t xml:space="preserve">2. </w:t>
            </w:r>
            <w:r>
              <w:rPr>
                <w:b/>
              </w:rPr>
              <w:t xml:space="preserve">Đối với hồ sơ được nộp trực tuyến thông qua Cổng Dịch vụ công của Tỉnh hay Cổng Dịch vụ công quốc gia, </w:t>
            </w:r>
            <w:r>
              <w:t>công chức, viên chức thuộc Bộ Phận tiếp nhận và trả kết quả giải quyết TTHC có trách nhiệm kiểm tra hồ sơ và thông báo qua tài khoản trên Cổng dịch vụ công quốc gia, hoặc hòm thư điện tử, hoặc gửi tin nhắn SMS cho người sử dụng đất cụ thế như sau:</w:t>
            </w:r>
          </w:p>
          <w:p w14:paraId="0D5F8D0D" w14:textId="77777777" w:rsidR="0056472D" w:rsidRDefault="0056472D" w:rsidP="0084665C">
            <w:pPr>
              <w:spacing w:line="256" w:lineRule="auto"/>
              <w:jc w:val="both"/>
            </w:pPr>
            <w:r>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25B2D22A" w14:textId="126FBA3A" w:rsidR="0056472D" w:rsidRDefault="0056472D" w:rsidP="0084665C">
            <w:pPr>
              <w:spacing w:line="256" w:lineRule="auto"/>
              <w:jc w:val="both"/>
            </w:pPr>
            <w:r>
              <w:t>- Trường hợp 2: Hồ sơ đầy đủ, hợp lệ, công chức, viên chức tiếp nhận hồ sơ và phiếu tiếp nhận và trả kết quả</w:t>
            </w:r>
          </w:p>
          <w:p w14:paraId="58354FB3" w14:textId="77777777" w:rsidR="0056472D" w:rsidRDefault="0056472D" w:rsidP="0084665C">
            <w:pPr>
              <w:spacing w:line="256" w:lineRule="auto"/>
            </w:pPr>
            <w:r>
              <w:t>Đối với trường hợp hồ sơ đầy đủ, hợp lệ, Bộ Phận tiếp nhận và trả kết quả thuộc Ủy ban nhân dân cấp giải quyết TTHC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vAlign w:val="center"/>
          </w:tcPr>
          <w:p w14:paraId="103F79F2" w14:textId="77777777" w:rsidR="0056472D" w:rsidRDefault="0056472D" w:rsidP="0084665C">
            <w:pPr>
              <w:spacing w:before="60" w:after="60" w:line="256" w:lineRule="auto"/>
            </w:pPr>
            <w:r>
              <w:t>Không quá 0,5 ngày kể từ ngày phát sinh hồ sơ trực tuyến</w:t>
            </w:r>
          </w:p>
          <w:p w14:paraId="6E35EC50" w14:textId="77777777" w:rsidR="0056472D" w:rsidRDefault="0056472D" w:rsidP="0084665C">
            <w:pPr>
              <w:spacing w:line="256" w:lineRule="auto"/>
            </w:pPr>
          </w:p>
          <w:p w14:paraId="25B7AA22" w14:textId="77777777" w:rsidR="0056472D" w:rsidRDefault="0056472D" w:rsidP="0084665C">
            <w:pPr>
              <w:spacing w:line="256" w:lineRule="auto"/>
            </w:pPr>
          </w:p>
        </w:tc>
        <w:tc>
          <w:tcPr>
            <w:tcW w:w="992" w:type="dxa"/>
            <w:vMerge w:val="restart"/>
            <w:tcBorders>
              <w:top w:val="single" w:sz="4" w:space="0" w:color="auto"/>
              <w:left w:val="single" w:sz="4" w:space="0" w:color="auto"/>
              <w:bottom w:val="single" w:sz="4" w:space="0" w:color="auto"/>
              <w:right w:val="single" w:sz="4" w:space="0" w:color="auto"/>
            </w:tcBorders>
          </w:tcPr>
          <w:p w14:paraId="12069194" w14:textId="77777777" w:rsidR="0056472D" w:rsidRDefault="0056472D" w:rsidP="0084665C">
            <w:pPr>
              <w:spacing w:before="60" w:after="60" w:line="256" w:lineRule="auto"/>
            </w:pPr>
          </w:p>
        </w:tc>
      </w:tr>
      <w:tr w:rsidR="0056472D" w14:paraId="614E01F3" w14:textId="77777777" w:rsidTr="0056472D">
        <w:trPr>
          <w:trHeight w:val="990"/>
        </w:trPr>
        <w:tc>
          <w:tcPr>
            <w:tcW w:w="992" w:type="dxa"/>
            <w:vMerge w:val="restart"/>
            <w:tcBorders>
              <w:top w:val="nil"/>
              <w:left w:val="single" w:sz="4" w:space="0" w:color="auto"/>
              <w:bottom w:val="single" w:sz="4" w:space="0" w:color="auto"/>
              <w:right w:val="single" w:sz="4" w:space="0" w:color="auto"/>
            </w:tcBorders>
            <w:vAlign w:val="center"/>
            <w:hideMark/>
          </w:tcPr>
          <w:p w14:paraId="529C1ADC" w14:textId="77777777" w:rsidR="0056472D" w:rsidRDefault="0056472D" w:rsidP="0084665C">
            <w:pPr>
              <w:spacing w:line="256" w:lineRule="auto"/>
              <w:jc w:val="center"/>
              <w:rPr>
                <w:b/>
                <w:bCs/>
              </w:rPr>
            </w:pPr>
            <w:r>
              <w:rPr>
                <w:b/>
                <w:bCs/>
              </w:rPr>
              <w:t>Bước 3</w:t>
            </w:r>
          </w:p>
        </w:tc>
        <w:tc>
          <w:tcPr>
            <w:tcW w:w="2127" w:type="dxa"/>
            <w:vMerge w:val="restart"/>
            <w:tcBorders>
              <w:top w:val="nil"/>
              <w:left w:val="single" w:sz="4" w:space="0" w:color="auto"/>
              <w:bottom w:val="single" w:sz="4" w:space="0" w:color="auto"/>
              <w:right w:val="single" w:sz="4" w:space="0" w:color="auto"/>
            </w:tcBorders>
            <w:vAlign w:val="center"/>
            <w:hideMark/>
          </w:tcPr>
          <w:p w14:paraId="49BF4AE1" w14:textId="77777777" w:rsidR="0056472D" w:rsidRDefault="0056472D" w:rsidP="0084665C">
            <w:pPr>
              <w:spacing w:line="256" w:lineRule="auto"/>
              <w:jc w:val="both"/>
              <w:rPr>
                <w:b/>
                <w:bCs/>
              </w:rPr>
            </w:pPr>
            <w:r>
              <w:rPr>
                <w:b/>
                <w:bCs/>
              </w:rPr>
              <w:t>Giải quyết TTHC</w:t>
            </w:r>
          </w:p>
        </w:tc>
        <w:tc>
          <w:tcPr>
            <w:tcW w:w="6520" w:type="dxa"/>
            <w:tcBorders>
              <w:top w:val="nil"/>
              <w:left w:val="nil"/>
              <w:bottom w:val="single" w:sz="4" w:space="0" w:color="auto"/>
              <w:right w:val="single" w:sz="4" w:space="0" w:color="auto"/>
            </w:tcBorders>
            <w:vAlign w:val="center"/>
            <w:hideMark/>
          </w:tcPr>
          <w:p w14:paraId="4AA8753A" w14:textId="77777777" w:rsidR="0056472D" w:rsidRDefault="0056472D" w:rsidP="0084665C">
            <w:pPr>
              <w:spacing w:line="256" w:lineRule="auto"/>
              <w:jc w:val="both"/>
            </w:pPr>
            <w:r>
              <w:t>Sau khi nhận hồ sơ TTHC từ Bộ phận tiếp nhận và trả kết quả công chức, viên chức xử lý xem xét, thẩm định hồ sơ, trình phê duyệt kết quả giải quyết TTHC:</w:t>
            </w:r>
          </w:p>
        </w:tc>
        <w:tc>
          <w:tcPr>
            <w:tcW w:w="2694" w:type="dxa"/>
            <w:tcBorders>
              <w:top w:val="nil"/>
              <w:left w:val="nil"/>
              <w:bottom w:val="single" w:sz="4" w:space="0" w:color="auto"/>
              <w:right w:val="single" w:sz="4" w:space="0" w:color="auto"/>
            </w:tcBorders>
            <w:vAlign w:val="center"/>
            <w:hideMark/>
          </w:tcPr>
          <w:p w14:paraId="3BA60398" w14:textId="77777777" w:rsidR="0056472D" w:rsidRDefault="0056472D" w:rsidP="0084665C"/>
        </w:tc>
        <w:tc>
          <w:tcPr>
            <w:tcW w:w="0" w:type="auto"/>
            <w:vMerge/>
            <w:tcBorders>
              <w:top w:val="single" w:sz="4" w:space="0" w:color="auto"/>
              <w:left w:val="single" w:sz="4" w:space="0" w:color="auto"/>
              <w:bottom w:val="single" w:sz="4" w:space="0" w:color="auto"/>
              <w:right w:val="single" w:sz="4" w:space="0" w:color="auto"/>
            </w:tcBorders>
            <w:vAlign w:val="center"/>
            <w:hideMark/>
          </w:tcPr>
          <w:p w14:paraId="6AE4A9AB" w14:textId="77777777" w:rsidR="0056472D" w:rsidRDefault="0056472D" w:rsidP="0084665C">
            <w:pPr>
              <w:spacing w:line="256" w:lineRule="auto"/>
            </w:pPr>
          </w:p>
        </w:tc>
      </w:tr>
      <w:tr w:rsidR="0056472D" w14:paraId="670ABC49" w14:textId="77777777" w:rsidTr="0056472D">
        <w:trPr>
          <w:trHeight w:hRule="exact" w:val="532"/>
        </w:trPr>
        <w:tc>
          <w:tcPr>
            <w:tcW w:w="0" w:type="auto"/>
            <w:vMerge/>
            <w:tcBorders>
              <w:top w:val="nil"/>
              <w:left w:val="single" w:sz="4" w:space="0" w:color="auto"/>
              <w:bottom w:val="single" w:sz="4" w:space="0" w:color="auto"/>
              <w:right w:val="single" w:sz="4" w:space="0" w:color="auto"/>
            </w:tcBorders>
            <w:vAlign w:val="center"/>
            <w:hideMark/>
          </w:tcPr>
          <w:p w14:paraId="08ADB8CC"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B9724B5"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4067E8E1" w14:textId="77777777" w:rsidR="0056472D" w:rsidRDefault="0056472D" w:rsidP="0084665C">
            <w:pPr>
              <w:spacing w:line="256" w:lineRule="auto"/>
              <w:jc w:val="both"/>
              <w:rPr>
                <w:b/>
                <w:bCs/>
              </w:rPr>
            </w:pPr>
            <w:r>
              <w:rPr>
                <w:b/>
                <w:bCs/>
              </w:rPr>
              <w:t xml:space="preserve">1. Trường hợp in Giấy chứng nhận mới </w:t>
            </w:r>
          </w:p>
        </w:tc>
        <w:tc>
          <w:tcPr>
            <w:tcW w:w="2694" w:type="dxa"/>
            <w:tcBorders>
              <w:top w:val="nil"/>
              <w:left w:val="nil"/>
              <w:bottom w:val="single" w:sz="4" w:space="0" w:color="auto"/>
              <w:right w:val="single" w:sz="4" w:space="0" w:color="auto"/>
            </w:tcBorders>
            <w:vAlign w:val="center"/>
            <w:hideMark/>
          </w:tcPr>
          <w:p w14:paraId="6D5DD142" w14:textId="77777777" w:rsidR="0056472D" w:rsidRDefault="0056472D" w:rsidP="0084665C">
            <w:pPr>
              <w:spacing w:line="256" w:lineRule="auto"/>
              <w:jc w:val="center"/>
              <w:rPr>
                <w:b/>
                <w:bCs/>
              </w:rPr>
            </w:pPr>
            <w:r>
              <w:rPr>
                <w:b/>
                <w:bCs/>
              </w:rPr>
              <w:t>13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331C2CB" w14:textId="77777777" w:rsidR="0056472D" w:rsidRDefault="0056472D" w:rsidP="0084665C">
            <w:pPr>
              <w:spacing w:line="256" w:lineRule="auto"/>
            </w:pPr>
          </w:p>
        </w:tc>
      </w:tr>
      <w:tr w:rsidR="0056472D" w14:paraId="60E69719" w14:textId="77777777" w:rsidTr="0056472D">
        <w:trPr>
          <w:trHeight w:hRule="exact" w:val="532"/>
        </w:trPr>
        <w:tc>
          <w:tcPr>
            <w:tcW w:w="0" w:type="auto"/>
            <w:vMerge/>
            <w:tcBorders>
              <w:top w:val="nil"/>
              <w:left w:val="single" w:sz="4" w:space="0" w:color="auto"/>
              <w:bottom w:val="single" w:sz="4" w:space="0" w:color="auto"/>
              <w:right w:val="single" w:sz="4" w:space="0" w:color="auto"/>
            </w:tcBorders>
            <w:vAlign w:val="center"/>
            <w:hideMark/>
          </w:tcPr>
          <w:p w14:paraId="21E634DB"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7868476"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1E94609C" w14:textId="77777777" w:rsidR="0056472D" w:rsidRDefault="0056472D" w:rsidP="0084665C">
            <w:pPr>
              <w:spacing w:line="256" w:lineRule="auto"/>
              <w:jc w:val="both"/>
              <w:rPr>
                <w:b/>
                <w:bCs/>
              </w:rPr>
            </w:pPr>
            <w:r>
              <w:rPr>
                <w:b/>
                <w:bCs/>
              </w:rPr>
              <w:t xml:space="preserve">2. Trường hợp xác nhận thay đổi vào trang Giấy chứng nhận </w:t>
            </w:r>
          </w:p>
        </w:tc>
        <w:tc>
          <w:tcPr>
            <w:tcW w:w="2694" w:type="dxa"/>
            <w:tcBorders>
              <w:top w:val="nil"/>
              <w:left w:val="nil"/>
              <w:bottom w:val="single" w:sz="4" w:space="0" w:color="auto"/>
              <w:right w:val="single" w:sz="4" w:space="0" w:color="auto"/>
            </w:tcBorders>
            <w:vAlign w:val="center"/>
            <w:hideMark/>
          </w:tcPr>
          <w:p w14:paraId="3D4B0DEC" w14:textId="77777777" w:rsidR="0056472D" w:rsidRDefault="0056472D" w:rsidP="0084665C">
            <w:pPr>
              <w:spacing w:line="256" w:lineRule="auto"/>
              <w:jc w:val="center"/>
              <w:rPr>
                <w:b/>
                <w:bCs/>
              </w:rPr>
            </w:pPr>
            <w:r>
              <w:rPr>
                <w:b/>
                <w:bCs/>
              </w:rPr>
              <w:t>10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361FAFE" w14:textId="77777777" w:rsidR="0056472D" w:rsidRDefault="0056472D" w:rsidP="0084665C">
            <w:pPr>
              <w:spacing w:line="256" w:lineRule="auto"/>
            </w:pPr>
          </w:p>
        </w:tc>
      </w:tr>
      <w:tr w:rsidR="0056472D" w14:paraId="70392AC6" w14:textId="77777777" w:rsidTr="0056472D">
        <w:trPr>
          <w:trHeight w:val="85"/>
        </w:trPr>
        <w:tc>
          <w:tcPr>
            <w:tcW w:w="0" w:type="auto"/>
            <w:vMerge/>
            <w:tcBorders>
              <w:top w:val="nil"/>
              <w:left w:val="single" w:sz="4" w:space="0" w:color="auto"/>
              <w:bottom w:val="single" w:sz="4" w:space="0" w:color="auto"/>
              <w:right w:val="single" w:sz="4" w:space="0" w:color="auto"/>
            </w:tcBorders>
            <w:vAlign w:val="center"/>
            <w:hideMark/>
          </w:tcPr>
          <w:p w14:paraId="093F7619"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62A252A7"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0849CC01" w14:textId="77777777" w:rsidR="0056472D" w:rsidRDefault="0056472D" w:rsidP="0084665C">
            <w:pPr>
              <w:spacing w:line="256" w:lineRule="auto"/>
              <w:jc w:val="both"/>
              <w:rPr>
                <w:b/>
                <w:bCs/>
                <w:i/>
                <w:iCs/>
              </w:rPr>
            </w:pPr>
            <w:r>
              <w:rPr>
                <w:b/>
                <w:bCs/>
                <w:i/>
                <w:iCs/>
              </w:rPr>
              <w:t>1. Thời hạn tiếp nhận giải quyết lần 1</w:t>
            </w:r>
          </w:p>
        </w:tc>
        <w:tc>
          <w:tcPr>
            <w:tcW w:w="2694" w:type="dxa"/>
            <w:tcBorders>
              <w:top w:val="nil"/>
              <w:left w:val="nil"/>
              <w:bottom w:val="single" w:sz="4" w:space="0" w:color="auto"/>
              <w:right w:val="single" w:sz="4" w:space="0" w:color="auto"/>
            </w:tcBorders>
            <w:vAlign w:val="center"/>
            <w:hideMark/>
          </w:tcPr>
          <w:p w14:paraId="1223F518" w14:textId="77777777" w:rsidR="0056472D" w:rsidRDefault="0056472D" w:rsidP="0084665C">
            <w:pPr>
              <w:spacing w:line="256" w:lineRule="auto"/>
              <w:jc w:val="center"/>
              <w:rPr>
                <w:b/>
                <w:bCs/>
              </w:rPr>
            </w:pPr>
            <w:r>
              <w:rPr>
                <w:b/>
                <w:bCs/>
              </w:rPr>
              <w:t> 08 ngày, trong đó:</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87E4C13" w14:textId="77777777" w:rsidR="0056472D" w:rsidRDefault="0056472D" w:rsidP="0084665C">
            <w:pPr>
              <w:spacing w:line="256" w:lineRule="auto"/>
            </w:pPr>
          </w:p>
        </w:tc>
      </w:tr>
      <w:tr w:rsidR="0056472D" w14:paraId="2505310E" w14:textId="77777777" w:rsidTr="0056472D">
        <w:trPr>
          <w:trHeight w:val="345"/>
        </w:trPr>
        <w:tc>
          <w:tcPr>
            <w:tcW w:w="0" w:type="auto"/>
            <w:vMerge/>
            <w:tcBorders>
              <w:top w:val="nil"/>
              <w:left w:val="single" w:sz="4" w:space="0" w:color="auto"/>
              <w:bottom w:val="single" w:sz="4" w:space="0" w:color="auto"/>
              <w:right w:val="single" w:sz="4" w:space="0" w:color="auto"/>
            </w:tcBorders>
            <w:vAlign w:val="center"/>
            <w:hideMark/>
          </w:tcPr>
          <w:p w14:paraId="5C2ADEC5"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3B11AAF"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6C5993B9" w14:textId="77777777" w:rsidR="0056472D" w:rsidRDefault="0056472D" w:rsidP="0084665C">
            <w:pPr>
              <w:spacing w:line="256" w:lineRule="auto"/>
              <w:jc w:val="both"/>
              <w:rPr>
                <w:bCs/>
              </w:rPr>
            </w:pPr>
            <w:r>
              <w:rPr>
                <w:b/>
                <w:bCs/>
              </w:rPr>
              <w:t xml:space="preserve">1.1. Tiếp nhận hồ sơ (Bộ phận TN&amp;TKQ): </w:t>
            </w:r>
          </w:p>
        </w:tc>
        <w:tc>
          <w:tcPr>
            <w:tcW w:w="2694" w:type="dxa"/>
            <w:tcBorders>
              <w:top w:val="nil"/>
              <w:left w:val="nil"/>
              <w:bottom w:val="single" w:sz="4" w:space="0" w:color="auto"/>
              <w:right w:val="single" w:sz="4" w:space="0" w:color="auto"/>
            </w:tcBorders>
            <w:vAlign w:val="center"/>
            <w:hideMark/>
          </w:tcPr>
          <w:p w14:paraId="43850CA1" w14:textId="77777777" w:rsidR="0056472D" w:rsidRDefault="0056472D" w:rsidP="0084665C">
            <w:pPr>
              <w:spacing w:line="256" w:lineRule="auto"/>
              <w:jc w:val="center"/>
              <w:rPr>
                <w:b/>
                <w:bCs/>
              </w:rPr>
            </w:pPr>
            <w:r>
              <w:rPr>
                <w:b/>
                <w:bCs/>
              </w:rPr>
              <w:t>02 giờ</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425008" w14:textId="77777777" w:rsidR="0056472D" w:rsidRDefault="0056472D" w:rsidP="0084665C">
            <w:pPr>
              <w:spacing w:line="256" w:lineRule="auto"/>
            </w:pPr>
          </w:p>
        </w:tc>
      </w:tr>
      <w:tr w:rsidR="0056472D" w14:paraId="5EE070C1" w14:textId="77777777" w:rsidTr="0056472D">
        <w:trPr>
          <w:trHeight w:val="345"/>
        </w:trPr>
        <w:tc>
          <w:tcPr>
            <w:tcW w:w="0" w:type="auto"/>
            <w:vMerge/>
            <w:tcBorders>
              <w:top w:val="nil"/>
              <w:left w:val="single" w:sz="4" w:space="0" w:color="auto"/>
              <w:bottom w:val="single" w:sz="4" w:space="0" w:color="auto"/>
              <w:right w:val="single" w:sz="4" w:space="0" w:color="auto"/>
            </w:tcBorders>
            <w:vAlign w:val="center"/>
            <w:hideMark/>
          </w:tcPr>
          <w:p w14:paraId="53379A03"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71C3A36"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30F1EA48" w14:textId="77777777" w:rsidR="0056472D" w:rsidRDefault="0056472D" w:rsidP="0084665C">
            <w:pPr>
              <w:spacing w:line="256" w:lineRule="auto"/>
              <w:jc w:val="both"/>
              <w:rPr>
                <w:b/>
                <w:bCs/>
              </w:rPr>
            </w:pPr>
            <w:r>
              <w:rPr>
                <w:b/>
                <w:bCs/>
              </w:rPr>
              <w:t>1.2. Giải quyết hồ sơ (cơ quan/bộ phận chuyên môn), trong đó:</w:t>
            </w:r>
          </w:p>
        </w:tc>
        <w:tc>
          <w:tcPr>
            <w:tcW w:w="2694" w:type="dxa"/>
            <w:tcBorders>
              <w:top w:val="nil"/>
              <w:left w:val="nil"/>
              <w:bottom w:val="single" w:sz="4" w:space="0" w:color="auto"/>
              <w:right w:val="single" w:sz="4" w:space="0" w:color="auto"/>
            </w:tcBorders>
            <w:vAlign w:val="center"/>
            <w:hideMark/>
          </w:tcPr>
          <w:p w14:paraId="4BB59CA1" w14:textId="77777777" w:rsidR="0056472D" w:rsidRDefault="0056472D" w:rsidP="0084665C">
            <w:pPr>
              <w:spacing w:line="256" w:lineRule="auto"/>
              <w:jc w:val="center"/>
              <w:rPr>
                <w:b/>
                <w:bCs/>
              </w:rPr>
            </w:pPr>
            <w:r>
              <w:rPr>
                <w:b/>
                <w:bCs/>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46A97A" w14:textId="77777777" w:rsidR="0056472D" w:rsidRDefault="0056472D" w:rsidP="0084665C">
            <w:pPr>
              <w:spacing w:line="256" w:lineRule="auto"/>
            </w:pPr>
          </w:p>
        </w:tc>
      </w:tr>
      <w:tr w:rsidR="0056472D" w14:paraId="3E8EFA53" w14:textId="77777777" w:rsidTr="0056472D">
        <w:trPr>
          <w:trHeight w:val="134"/>
        </w:trPr>
        <w:tc>
          <w:tcPr>
            <w:tcW w:w="0" w:type="auto"/>
            <w:vMerge/>
            <w:tcBorders>
              <w:top w:val="nil"/>
              <w:left w:val="single" w:sz="4" w:space="0" w:color="auto"/>
              <w:bottom w:val="single" w:sz="4" w:space="0" w:color="auto"/>
              <w:right w:val="single" w:sz="4" w:space="0" w:color="auto"/>
            </w:tcBorders>
            <w:vAlign w:val="center"/>
            <w:hideMark/>
          </w:tcPr>
          <w:p w14:paraId="6352883C"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04143C1"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12D13AC7" w14:textId="77777777" w:rsidR="0056472D" w:rsidRDefault="0056472D"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7FC89AEA" w14:textId="77777777" w:rsidR="0056472D" w:rsidRDefault="0056472D" w:rsidP="0084665C">
            <w:pPr>
              <w:shd w:val="clear" w:color="auto" w:fill="FFFFFF"/>
              <w:spacing w:before="120" w:line="256" w:lineRule="auto"/>
              <w:ind w:firstLine="176"/>
              <w:jc w:val="both"/>
              <w:rPr>
                <w:bCs/>
                <w:i/>
              </w:rPr>
            </w:pPr>
            <w:r>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Pr>
                <w:i/>
                <w:iCs/>
              </w:rPr>
              <w:t>để thông báo cho người sử dụng đất hoàn hiện, bổ sung hồ sơ</w:t>
            </w:r>
            <w:r>
              <w:rPr>
                <w:i/>
              </w:rPr>
              <w:t xml:space="preserve">. Thời hạn giải quyết được tính lại từ đầu sau khi nhận đủ hồ sơ. </w:t>
            </w:r>
            <w:r>
              <w:rPr>
                <w:bCs/>
                <w:i/>
              </w:rPr>
              <w:t>(02 ngày không tính vào thời gian thực hiện TTHC).</w:t>
            </w:r>
          </w:p>
          <w:p w14:paraId="4DEBECCE" w14:textId="77777777" w:rsidR="0056472D" w:rsidRDefault="0056472D" w:rsidP="0084665C">
            <w:pPr>
              <w:spacing w:line="256" w:lineRule="auto"/>
              <w:jc w:val="both"/>
              <w:rPr>
                <w:b/>
                <w:i/>
              </w:rPr>
            </w:pPr>
            <w:r>
              <w:rPr>
                <w:i/>
              </w:rPr>
              <w:t xml:space="preserve">+ </w:t>
            </w:r>
            <w:r>
              <w:rPr>
                <w:b/>
                <w:i/>
              </w:rPr>
              <w:t>Trường hợp hồ sơ đạt yêu cầu, tiếp tục giải quyết:</w:t>
            </w:r>
          </w:p>
          <w:p w14:paraId="6EE886F4" w14:textId="77777777" w:rsidR="0056472D" w:rsidRDefault="0056472D" w:rsidP="0084665C">
            <w:pPr>
              <w:spacing w:line="256" w:lineRule="auto"/>
              <w:jc w:val="both"/>
              <w:rPr>
                <w:iCs/>
              </w:rPr>
            </w:pPr>
            <w:r>
              <w:t>- Nếu thửa đất đã được cấp Giấy chứng nhận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698E42F6" w14:textId="77777777" w:rsidR="0056472D" w:rsidRDefault="0056472D" w:rsidP="0084665C">
            <w:pPr>
              <w:spacing w:line="256" w:lineRule="auto"/>
              <w:jc w:val="both"/>
            </w:pPr>
            <w:r>
              <w:t>- Viên chức Chi nhánh Văn phòng kiểm tra hồ sơ, thẩm định đủ điều kiện chuyển sang chỉnh lý cơ sở dữ liệu; lập phiếu chuyển, trình Lãnh đạo Chi nhánh Văn phòng Đăng ký đất đai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tc>
        <w:tc>
          <w:tcPr>
            <w:tcW w:w="2694" w:type="dxa"/>
            <w:tcBorders>
              <w:top w:val="nil"/>
              <w:left w:val="nil"/>
              <w:bottom w:val="single" w:sz="4" w:space="0" w:color="auto"/>
              <w:right w:val="single" w:sz="4" w:space="0" w:color="auto"/>
            </w:tcBorders>
          </w:tcPr>
          <w:p w14:paraId="11ABCF2E" w14:textId="77777777" w:rsidR="0056472D" w:rsidRDefault="0056472D" w:rsidP="0084665C">
            <w:pPr>
              <w:spacing w:line="256" w:lineRule="auto"/>
            </w:pPr>
            <w:r>
              <w:t> </w:t>
            </w:r>
          </w:p>
          <w:p w14:paraId="0737DC33" w14:textId="77777777" w:rsidR="0056472D" w:rsidRDefault="0056472D" w:rsidP="0084665C">
            <w:pPr>
              <w:spacing w:line="256" w:lineRule="auto"/>
            </w:pPr>
          </w:p>
          <w:p w14:paraId="050744C2" w14:textId="77777777" w:rsidR="0056472D" w:rsidRDefault="0056472D" w:rsidP="0084665C">
            <w:pPr>
              <w:spacing w:line="256" w:lineRule="auto"/>
            </w:pPr>
          </w:p>
          <w:p w14:paraId="02E56ABF" w14:textId="77777777" w:rsidR="0056472D" w:rsidRDefault="0056472D" w:rsidP="0084665C">
            <w:pPr>
              <w:spacing w:line="256" w:lineRule="auto"/>
            </w:pPr>
          </w:p>
          <w:p w14:paraId="363CD191" w14:textId="77777777" w:rsidR="0056472D" w:rsidRDefault="0056472D" w:rsidP="0084665C">
            <w:pPr>
              <w:spacing w:line="256" w:lineRule="auto"/>
            </w:pPr>
          </w:p>
          <w:p w14:paraId="564079A6" w14:textId="77777777" w:rsidR="0056472D" w:rsidRDefault="0056472D" w:rsidP="0084665C">
            <w:pPr>
              <w:spacing w:line="256" w:lineRule="auto"/>
            </w:pPr>
          </w:p>
          <w:p w14:paraId="0287BB36" w14:textId="77777777" w:rsidR="0056472D" w:rsidRDefault="0056472D" w:rsidP="0084665C">
            <w:pPr>
              <w:spacing w:line="256" w:lineRule="auto"/>
              <w:jc w:val="center"/>
            </w:pPr>
            <w:r>
              <w:t>2,5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C25BB4B" w14:textId="77777777" w:rsidR="0056472D" w:rsidRDefault="0056472D" w:rsidP="0084665C">
            <w:pPr>
              <w:spacing w:line="256" w:lineRule="auto"/>
            </w:pPr>
          </w:p>
        </w:tc>
      </w:tr>
      <w:tr w:rsidR="0056472D" w14:paraId="0512E46D" w14:textId="77777777" w:rsidTr="0056472D">
        <w:trPr>
          <w:trHeight w:val="330"/>
        </w:trPr>
        <w:tc>
          <w:tcPr>
            <w:tcW w:w="0" w:type="auto"/>
            <w:vMerge/>
            <w:tcBorders>
              <w:top w:val="nil"/>
              <w:left w:val="single" w:sz="4" w:space="0" w:color="auto"/>
              <w:bottom w:val="single" w:sz="4" w:space="0" w:color="auto"/>
              <w:right w:val="single" w:sz="4" w:space="0" w:color="auto"/>
            </w:tcBorders>
            <w:vAlign w:val="center"/>
            <w:hideMark/>
          </w:tcPr>
          <w:p w14:paraId="0E2616F9"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664C199C"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107F56A2" w14:textId="77777777" w:rsidR="0056472D" w:rsidRDefault="0056472D" w:rsidP="0084665C">
            <w:pPr>
              <w:spacing w:line="256" w:lineRule="auto"/>
              <w:jc w:val="both"/>
              <w:rPr>
                <w:b/>
                <w:bCs/>
              </w:rPr>
            </w:pPr>
            <w:r>
              <w:rPr>
                <w:b/>
                <w:bCs/>
              </w:rPr>
              <w:t>Cơ quan thuế:</w:t>
            </w:r>
            <w:r>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vAlign w:val="center"/>
            <w:hideMark/>
          </w:tcPr>
          <w:p w14:paraId="002B39FB" w14:textId="77777777" w:rsidR="0056472D" w:rsidRDefault="0056472D" w:rsidP="0084665C">
            <w:pPr>
              <w:spacing w:line="256" w:lineRule="auto"/>
              <w:jc w:val="center"/>
            </w:pPr>
            <w:r>
              <w:t>05 ngày </w:t>
            </w:r>
          </w:p>
        </w:tc>
        <w:tc>
          <w:tcPr>
            <w:tcW w:w="992" w:type="dxa"/>
            <w:vMerge w:val="restart"/>
            <w:tcBorders>
              <w:top w:val="nil"/>
              <w:left w:val="nil"/>
              <w:bottom w:val="single" w:sz="4" w:space="0" w:color="auto"/>
              <w:right w:val="single" w:sz="4" w:space="0" w:color="auto"/>
            </w:tcBorders>
          </w:tcPr>
          <w:p w14:paraId="155BFD58" w14:textId="77777777" w:rsidR="0056472D" w:rsidRDefault="0056472D" w:rsidP="0084665C">
            <w:pPr>
              <w:spacing w:line="256" w:lineRule="auto"/>
              <w:jc w:val="center"/>
            </w:pPr>
          </w:p>
        </w:tc>
      </w:tr>
      <w:tr w:rsidR="0056472D" w14:paraId="529D6B9C" w14:textId="77777777" w:rsidTr="0056472D">
        <w:trPr>
          <w:trHeight w:hRule="exact" w:val="2212"/>
        </w:trPr>
        <w:tc>
          <w:tcPr>
            <w:tcW w:w="0" w:type="auto"/>
            <w:vMerge/>
            <w:tcBorders>
              <w:top w:val="nil"/>
              <w:left w:val="single" w:sz="4" w:space="0" w:color="auto"/>
              <w:bottom w:val="single" w:sz="4" w:space="0" w:color="auto"/>
              <w:right w:val="single" w:sz="4" w:space="0" w:color="auto"/>
            </w:tcBorders>
            <w:vAlign w:val="center"/>
            <w:hideMark/>
          </w:tcPr>
          <w:p w14:paraId="40D1E812"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4FC0C898"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31DC5B44" w14:textId="77777777" w:rsidR="0056472D" w:rsidRDefault="0056472D" w:rsidP="0084665C">
            <w:pPr>
              <w:spacing w:line="256" w:lineRule="auto"/>
              <w:jc w:val="both"/>
            </w:pPr>
            <w:r>
              <w:t>- Viên chức chi nhánh nhận và chuyển thông báo thực hiện nghĩa vụ tài chính từ Cơ quan thuế hoặc cơ quan thuế chuyển cho bộ phận tiếp nhận và trả kết quả hồ sơ.</w:t>
            </w:r>
          </w:p>
          <w:p w14:paraId="6DA616B1" w14:textId="77777777" w:rsidR="0056472D" w:rsidRDefault="0056472D" w:rsidP="0084665C">
            <w:pPr>
              <w:spacing w:line="256" w:lineRule="auto"/>
              <w:jc w:val="both"/>
            </w:pPr>
            <w:r>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vAlign w:val="center"/>
            <w:hideMark/>
          </w:tcPr>
          <w:p w14:paraId="17C18016" w14:textId="77777777" w:rsidR="0056472D" w:rsidRDefault="0056472D" w:rsidP="0084665C">
            <w:pPr>
              <w:spacing w:line="256" w:lineRule="auto"/>
              <w:jc w:val="center"/>
              <w:rPr>
                <w:b/>
              </w:rPr>
            </w:pPr>
            <w:r>
              <w:rPr>
                <w:b/>
              </w:rPr>
              <w:t>02 giờ</w:t>
            </w:r>
          </w:p>
        </w:tc>
        <w:tc>
          <w:tcPr>
            <w:tcW w:w="0" w:type="auto"/>
            <w:vMerge/>
            <w:tcBorders>
              <w:top w:val="nil"/>
              <w:left w:val="nil"/>
              <w:bottom w:val="single" w:sz="4" w:space="0" w:color="auto"/>
              <w:right w:val="single" w:sz="4" w:space="0" w:color="auto"/>
            </w:tcBorders>
            <w:vAlign w:val="center"/>
            <w:hideMark/>
          </w:tcPr>
          <w:p w14:paraId="755B822A" w14:textId="77777777" w:rsidR="0056472D" w:rsidRDefault="0056472D" w:rsidP="0084665C">
            <w:pPr>
              <w:spacing w:line="256" w:lineRule="auto"/>
            </w:pPr>
          </w:p>
        </w:tc>
      </w:tr>
      <w:tr w:rsidR="0056472D" w14:paraId="5066E171" w14:textId="77777777" w:rsidTr="0056472D">
        <w:trPr>
          <w:trHeight w:hRule="exact" w:val="421"/>
        </w:trPr>
        <w:tc>
          <w:tcPr>
            <w:tcW w:w="0" w:type="auto"/>
            <w:vMerge/>
            <w:tcBorders>
              <w:top w:val="nil"/>
              <w:left w:val="single" w:sz="4" w:space="0" w:color="auto"/>
              <w:bottom w:val="single" w:sz="4" w:space="0" w:color="auto"/>
              <w:right w:val="single" w:sz="4" w:space="0" w:color="auto"/>
            </w:tcBorders>
            <w:vAlign w:val="center"/>
            <w:hideMark/>
          </w:tcPr>
          <w:p w14:paraId="7C361E4E"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43357FFC"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767BC4E1" w14:textId="77777777" w:rsidR="0056472D" w:rsidRDefault="0056472D" w:rsidP="0084665C">
            <w:pPr>
              <w:spacing w:line="256" w:lineRule="auto"/>
              <w:jc w:val="both"/>
              <w:rPr>
                <w:b/>
                <w:bCs/>
                <w:i/>
                <w:iCs/>
              </w:rPr>
            </w:pPr>
            <w:r>
              <w:rPr>
                <w:b/>
                <w:bCs/>
                <w:i/>
                <w:iCs/>
              </w:rPr>
              <w:t xml:space="preserve">2. Thời hạn tiếp nhận giải quyết lần 2 </w:t>
            </w:r>
          </w:p>
        </w:tc>
        <w:tc>
          <w:tcPr>
            <w:tcW w:w="2694" w:type="dxa"/>
            <w:tcBorders>
              <w:top w:val="nil"/>
              <w:left w:val="nil"/>
              <w:bottom w:val="single" w:sz="4" w:space="0" w:color="auto"/>
              <w:right w:val="single" w:sz="4" w:space="0" w:color="auto"/>
            </w:tcBorders>
            <w:vAlign w:val="center"/>
            <w:hideMark/>
          </w:tcPr>
          <w:p w14:paraId="053CDFE2" w14:textId="77777777" w:rsidR="0056472D" w:rsidRDefault="0056472D" w:rsidP="0084665C">
            <w:pPr>
              <w:rPr>
                <w:b/>
                <w:bCs/>
                <w:i/>
                <w:iCs/>
              </w:rPr>
            </w:pPr>
          </w:p>
        </w:tc>
        <w:tc>
          <w:tcPr>
            <w:tcW w:w="0" w:type="auto"/>
            <w:vMerge/>
            <w:tcBorders>
              <w:top w:val="nil"/>
              <w:left w:val="nil"/>
              <w:bottom w:val="single" w:sz="4" w:space="0" w:color="auto"/>
              <w:right w:val="single" w:sz="4" w:space="0" w:color="auto"/>
            </w:tcBorders>
            <w:vAlign w:val="center"/>
            <w:hideMark/>
          </w:tcPr>
          <w:p w14:paraId="0B658333" w14:textId="77777777" w:rsidR="0056472D" w:rsidRDefault="0056472D" w:rsidP="0084665C">
            <w:pPr>
              <w:spacing w:line="256" w:lineRule="auto"/>
            </w:pPr>
          </w:p>
        </w:tc>
      </w:tr>
      <w:tr w:rsidR="0056472D" w14:paraId="19EA5377" w14:textId="77777777" w:rsidTr="0056472D">
        <w:trPr>
          <w:trHeight w:hRule="exact" w:val="427"/>
        </w:trPr>
        <w:tc>
          <w:tcPr>
            <w:tcW w:w="0" w:type="auto"/>
            <w:vMerge/>
            <w:tcBorders>
              <w:top w:val="nil"/>
              <w:left w:val="single" w:sz="4" w:space="0" w:color="auto"/>
              <w:bottom w:val="single" w:sz="4" w:space="0" w:color="auto"/>
              <w:right w:val="single" w:sz="4" w:space="0" w:color="auto"/>
            </w:tcBorders>
            <w:vAlign w:val="center"/>
            <w:hideMark/>
          </w:tcPr>
          <w:p w14:paraId="15E38272"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4101373"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07C6F9EC" w14:textId="77777777" w:rsidR="0056472D" w:rsidRDefault="0056472D" w:rsidP="0084665C">
            <w:pPr>
              <w:spacing w:line="256" w:lineRule="auto"/>
              <w:jc w:val="both"/>
              <w:rPr>
                <w:b/>
                <w:bCs/>
              </w:rPr>
            </w:pPr>
            <w:r>
              <w:rPr>
                <w:b/>
                <w:bCs/>
              </w:rPr>
              <w:t>2.1. Trường hợp in Giấy chứng nhận mới</w:t>
            </w:r>
          </w:p>
        </w:tc>
        <w:tc>
          <w:tcPr>
            <w:tcW w:w="2694" w:type="dxa"/>
            <w:tcBorders>
              <w:top w:val="nil"/>
              <w:left w:val="nil"/>
              <w:bottom w:val="single" w:sz="4" w:space="0" w:color="auto"/>
              <w:right w:val="single" w:sz="4" w:space="0" w:color="auto"/>
            </w:tcBorders>
            <w:vAlign w:val="center"/>
            <w:hideMark/>
          </w:tcPr>
          <w:p w14:paraId="776E8FB9" w14:textId="77777777" w:rsidR="0056472D" w:rsidRDefault="0056472D" w:rsidP="0084665C">
            <w:pPr>
              <w:spacing w:line="256" w:lineRule="auto"/>
              <w:jc w:val="center"/>
            </w:pPr>
            <w:r>
              <w:rPr>
                <w:b/>
              </w:rPr>
              <w:t>05 ngày</w:t>
            </w:r>
          </w:p>
        </w:tc>
        <w:tc>
          <w:tcPr>
            <w:tcW w:w="0" w:type="auto"/>
            <w:vMerge/>
            <w:tcBorders>
              <w:top w:val="nil"/>
              <w:left w:val="nil"/>
              <w:bottom w:val="single" w:sz="4" w:space="0" w:color="auto"/>
              <w:right w:val="single" w:sz="4" w:space="0" w:color="auto"/>
            </w:tcBorders>
            <w:vAlign w:val="center"/>
            <w:hideMark/>
          </w:tcPr>
          <w:p w14:paraId="678CA6DD" w14:textId="77777777" w:rsidR="0056472D" w:rsidRDefault="0056472D" w:rsidP="0084665C">
            <w:pPr>
              <w:spacing w:line="256" w:lineRule="auto"/>
            </w:pPr>
          </w:p>
        </w:tc>
      </w:tr>
      <w:tr w:rsidR="0056472D" w14:paraId="14FB541C" w14:textId="77777777" w:rsidTr="0056472D">
        <w:trPr>
          <w:trHeight w:hRule="exact" w:val="1277"/>
        </w:trPr>
        <w:tc>
          <w:tcPr>
            <w:tcW w:w="0" w:type="auto"/>
            <w:vMerge/>
            <w:tcBorders>
              <w:top w:val="nil"/>
              <w:left w:val="single" w:sz="4" w:space="0" w:color="auto"/>
              <w:bottom w:val="single" w:sz="4" w:space="0" w:color="auto"/>
              <w:right w:val="single" w:sz="4" w:space="0" w:color="auto"/>
            </w:tcBorders>
            <w:vAlign w:val="center"/>
            <w:hideMark/>
          </w:tcPr>
          <w:p w14:paraId="4D90B447"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4360DC89"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75F95E51" w14:textId="77777777" w:rsidR="0056472D" w:rsidRDefault="0056472D" w:rsidP="0084665C">
            <w:pPr>
              <w:spacing w:line="256" w:lineRule="auto"/>
              <w:jc w:val="both"/>
              <w:rPr>
                <w:i/>
                <w:iCs/>
                <w:color w:val="FF0000"/>
              </w:rPr>
            </w:pPr>
            <w:r>
              <w:rPr>
                <w:b/>
                <w:bCs/>
                <w:i/>
                <w:iCs/>
                <w:color w:val="FF0000"/>
              </w:rPr>
              <w:t>2.1.1 Tiếp nhận hồ sơ (Bộ phận TN&amp;TKQ):</w:t>
            </w:r>
          </w:p>
          <w:p w14:paraId="7AA42E80" w14:textId="77777777" w:rsidR="0056472D" w:rsidRPr="00430512" w:rsidRDefault="0056472D"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0798E60E" w14:textId="77777777" w:rsidR="0056472D" w:rsidRDefault="0056472D" w:rsidP="0084665C">
            <w:pPr>
              <w:spacing w:line="256" w:lineRule="auto"/>
              <w:jc w:val="center"/>
              <w:rPr>
                <w:b/>
              </w:rPr>
            </w:pPr>
            <w:r>
              <w:rPr>
                <w:b/>
                <w:bCs/>
              </w:rPr>
              <w:t>02 giờ</w:t>
            </w:r>
          </w:p>
        </w:tc>
        <w:tc>
          <w:tcPr>
            <w:tcW w:w="0" w:type="auto"/>
            <w:vMerge/>
            <w:tcBorders>
              <w:top w:val="nil"/>
              <w:left w:val="nil"/>
              <w:bottom w:val="single" w:sz="4" w:space="0" w:color="auto"/>
              <w:right w:val="single" w:sz="4" w:space="0" w:color="auto"/>
            </w:tcBorders>
            <w:vAlign w:val="center"/>
            <w:hideMark/>
          </w:tcPr>
          <w:p w14:paraId="0FBE5CD0" w14:textId="77777777" w:rsidR="0056472D" w:rsidRDefault="0056472D" w:rsidP="0084665C">
            <w:pPr>
              <w:spacing w:line="256" w:lineRule="auto"/>
            </w:pPr>
          </w:p>
        </w:tc>
      </w:tr>
      <w:tr w:rsidR="0056472D" w14:paraId="075E590F" w14:textId="77777777" w:rsidTr="0056472D">
        <w:trPr>
          <w:trHeight w:val="345"/>
        </w:trPr>
        <w:tc>
          <w:tcPr>
            <w:tcW w:w="0" w:type="auto"/>
            <w:vMerge/>
            <w:tcBorders>
              <w:top w:val="nil"/>
              <w:left w:val="single" w:sz="4" w:space="0" w:color="auto"/>
              <w:bottom w:val="single" w:sz="4" w:space="0" w:color="auto"/>
              <w:right w:val="single" w:sz="4" w:space="0" w:color="auto"/>
            </w:tcBorders>
            <w:vAlign w:val="center"/>
            <w:hideMark/>
          </w:tcPr>
          <w:p w14:paraId="08D660A9"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346E67F"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72056B54" w14:textId="77777777" w:rsidR="0056472D" w:rsidRDefault="0056472D"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2.1.2. Giải quyết hồ sơ (cơ quan/bộ phận chuyên môn), t</w:t>
            </w:r>
            <w:r>
              <w:rPr>
                <w:rFonts w:ascii="Times New Roman" w:hAnsi="Times New Roman"/>
                <w:b/>
                <w:i/>
              </w:rPr>
              <w:t>rong đó:</w:t>
            </w:r>
          </w:p>
        </w:tc>
        <w:tc>
          <w:tcPr>
            <w:tcW w:w="2694" w:type="dxa"/>
            <w:vMerge w:val="restart"/>
            <w:tcBorders>
              <w:top w:val="nil"/>
              <w:left w:val="nil"/>
              <w:bottom w:val="nil"/>
              <w:right w:val="single" w:sz="4" w:space="0" w:color="auto"/>
            </w:tcBorders>
            <w:vAlign w:val="center"/>
          </w:tcPr>
          <w:p w14:paraId="54F36382" w14:textId="77777777" w:rsidR="0056472D" w:rsidRDefault="0056472D" w:rsidP="0084665C">
            <w:pPr>
              <w:spacing w:line="256" w:lineRule="auto"/>
              <w:jc w:val="center"/>
            </w:pPr>
          </w:p>
          <w:p w14:paraId="183D64F2" w14:textId="77777777" w:rsidR="0056472D" w:rsidRDefault="0056472D" w:rsidP="0084665C">
            <w:pPr>
              <w:spacing w:line="256" w:lineRule="auto"/>
              <w:jc w:val="center"/>
            </w:pPr>
          </w:p>
          <w:p w14:paraId="06564EEA" w14:textId="77777777" w:rsidR="0056472D" w:rsidRDefault="0056472D" w:rsidP="0084665C">
            <w:pPr>
              <w:spacing w:line="256" w:lineRule="auto"/>
              <w:jc w:val="center"/>
            </w:pPr>
          </w:p>
          <w:p w14:paraId="381E26EC" w14:textId="77777777" w:rsidR="0056472D" w:rsidRDefault="0056472D" w:rsidP="0084665C">
            <w:pPr>
              <w:spacing w:line="256" w:lineRule="auto"/>
              <w:jc w:val="center"/>
            </w:pPr>
          </w:p>
          <w:p w14:paraId="77C8033F" w14:textId="77777777" w:rsidR="0056472D" w:rsidRDefault="0056472D" w:rsidP="0084665C">
            <w:pPr>
              <w:spacing w:line="256" w:lineRule="auto"/>
              <w:jc w:val="center"/>
            </w:pPr>
          </w:p>
          <w:p w14:paraId="4F318E15" w14:textId="77777777" w:rsidR="0056472D" w:rsidRDefault="0056472D" w:rsidP="0084665C">
            <w:pPr>
              <w:spacing w:line="256" w:lineRule="auto"/>
              <w:jc w:val="center"/>
              <w:rPr>
                <w:b/>
                <w:bCs/>
              </w:rPr>
            </w:pPr>
            <w:r>
              <w:t>2,5 ngày</w:t>
            </w:r>
          </w:p>
        </w:tc>
        <w:tc>
          <w:tcPr>
            <w:tcW w:w="992" w:type="dxa"/>
            <w:tcBorders>
              <w:top w:val="nil"/>
              <w:left w:val="nil"/>
              <w:bottom w:val="nil"/>
              <w:right w:val="single" w:sz="4" w:space="0" w:color="auto"/>
            </w:tcBorders>
          </w:tcPr>
          <w:p w14:paraId="3B24A1C2" w14:textId="77777777" w:rsidR="0056472D" w:rsidRDefault="0056472D" w:rsidP="0084665C">
            <w:pPr>
              <w:spacing w:line="256" w:lineRule="auto"/>
              <w:jc w:val="center"/>
            </w:pPr>
          </w:p>
        </w:tc>
      </w:tr>
      <w:tr w:rsidR="0056472D" w14:paraId="3B0E2182" w14:textId="77777777" w:rsidTr="0056472D">
        <w:trPr>
          <w:trHeight w:val="3724"/>
        </w:trPr>
        <w:tc>
          <w:tcPr>
            <w:tcW w:w="0" w:type="auto"/>
            <w:vMerge/>
            <w:tcBorders>
              <w:top w:val="nil"/>
              <w:left w:val="single" w:sz="4" w:space="0" w:color="auto"/>
              <w:bottom w:val="single" w:sz="4" w:space="0" w:color="auto"/>
              <w:right w:val="single" w:sz="4" w:space="0" w:color="auto"/>
            </w:tcBorders>
            <w:vAlign w:val="center"/>
            <w:hideMark/>
          </w:tcPr>
          <w:p w14:paraId="498B5629"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1754834" w14:textId="77777777" w:rsidR="0056472D" w:rsidRDefault="0056472D" w:rsidP="0084665C">
            <w:pPr>
              <w:spacing w:line="256" w:lineRule="auto"/>
              <w:rPr>
                <w:b/>
                <w:bCs/>
              </w:rPr>
            </w:pPr>
          </w:p>
        </w:tc>
        <w:tc>
          <w:tcPr>
            <w:tcW w:w="6520" w:type="dxa"/>
            <w:vMerge w:val="restart"/>
            <w:tcBorders>
              <w:top w:val="nil"/>
              <w:left w:val="nil"/>
              <w:bottom w:val="single" w:sz="4" w:space="0" w:color="auto"/>
              <w:right w:val="single" w:sz="4" w:space="0" w:color="auto"/>
            </w:tcBorders>
            <w:vAlign w:val="center"/>
            <w:hideMark/>
          </w:tcPr>
          <w:p w14:paraId="0B5F962F" w14:textId="77777777" w:rsidR="0056472D" w:rsidRDefault="0056472D"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6D1151C1" w14:textId="77777777" w:rsidR="0056472D" w:rsidRDefault="0056472D" w:rsidP="0084665C">
            <w:pPr>
              <w:shd w:val="clear" w:color="auto" w:fill="FFFFFF"/>
              <w:spacing w:before="120" w:line="256" w:lineRule="auto"/>
              <w:ind w:firstLine="176"/>
              <w:jc w:val="both"/>
              <w:rPr>
                <w:bCs/>
                <w:i/>
              </w:rPr>
            </w:pPr>
            <w:r>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4C7A45CC" w14:textId="77777777" w:rsidR="0056472D" w:rsidRDefault="0056472D" w:rsidP="0084665C">
            <w:pPr>
              <w:spacing w:line="256" w:lineRule="auto"/>
              <w:jc w:val="both"/>
              <w:rPr>
                <w:i/>
              </w:rPr>
            </w:pPr>
            <w:r>
              <w:rPr>
                <w:i/>
              </w:rPr>
              <w:t xml:space="preserve">+ </w:t>
            </w:r>
            <w:r>
              <w:rPr>
                <w:b/>
                <w:i/>
              </w:rPr>
              <w:t>Trường hợp hồ sơ đạt yêu cầu, tiếp tục giải quyết</w:t>
            </w:r>
            <w:r>
              <w:rPr>
                <w:i/>
              </w:rPr>
              <w:t>:</w:t>
            </w:r>
          </w:p>
          <w:p w14:paraId="09D47BE7" w14:textId="77777777" w:rsidR="0056472D" w:rsidRDefault="0056472D" w:rsidP="0084665C">
            <w:pPr>
              <w:spacing w:line="256" w:lineRule="auto"/>
              <w:jc w:val="both"/>
            </w:pPr>
            <w:r>
              <w:rPr>
                <w:spacing w:val="3"/>
                <w:shd w:val="clear" w:color="auto" w:fill="FFFFFF"/>
              </w:rPr>
              <w:t xml:space="preserve">- Viên chức Chi nhánh thẩm định hồ sơ, chỉnh lý cơ sở dữ liệu, tạo sơ đồ trang in GCN trên cơ sở dữ liệu, in GCN, gửi yêu cầu thông tin trang nội bộ và lập danh sách, phiếu trình trình Lãnh đạo </w:t>
            </w:r>
            <w:r>
              <w:rPr>
                <w:bCs/>
              </w:rPr>
              <w:t>Chi nhánh VPĐKDĐ</w:t>
            </w:r>
            <w:r>
              <w:rPr>
                <w:spacing w:val="3"/>
                <w:shd w:val="clear" w:color="auto" w:fill="FFFFFF"/>
              </w:rPr>
              <w:t xml:space="preserve"> ký cấp GCN mới.</w:t>
            </w:r>
          </w:p>
        </w:tc>
        <w:tc>
          <w:tcPr>
            <w:tcW w:w="0" w:type="auto"/>
            <w:vMerge/>
            <w:tcBorders>
              <w:top w:val="nil"/>
              <w:left w:val="nil"/>
              <w:bottom w:val="nil"/>
              <w:right w:val="single" w:sz="4" w:space="0" w:color="auto"/>
            </w:tcBorders>
            <w:vAlign w:val="center"/>
            <w:hideMark/>
          </w:tcPr>
          <w:p w14:paraId="37A209C3" w14:textId="77777777" w:rsidR="0056472D" w:rsidRDefault="0056472D" w:rsidP="0084665C">
            <w:pPr>
              <w:spacing w:line="256" w:lineRule="auto"/>
              <w:rPr>
                <w:b/>
                <w:bCs/>
              </w:rPr>
            </w:pPr>
          </w:p>
        </w:tc>
        <w:tc>
          <w:tcPr>
            <w:tcW w:w="992" w:type="dxa"/>
            <w:tcBorders>
              <w:top w:val="nil"/>
              <w:left w:val="nil"/>
              <w:bottom w:val="nil"/>
              <w:right w:val="single" w:sz="4" w:space="0" w:color="auto"/>
            </w:tcBorders>
          </w:tcPr>
          <w:p w14:paraId="5E5D4432" w14:textId="77777777" w:rsidR="0056472D" w:rsidRDefault="0056472D" w:rsidP="0084665C">
            <w:pPr>
              <w:spacing w:line="256" w:lineRule="auto"/>
              <w:jc w:val="center"/>
            </w:pPr>
          </w:p>
        </w:tc>
      </w:tr>
      <w:tr w:rsidR="0056472D" w14:paraId="5EBB70AC" w14:textId="77777777" w:rsidTr="0056472D">
        <w:trPr>
          <w:trHeight w:hRule="exact" w:val="1239"/>
        </w:trPr>
        <w:tc>
          <w:tcPr>
            <w:tcW w:w="0" w:type="auto"/>
            <w:vMerge/>
            <w:tcBorders>
              <w:top w:val="nil"/>
              <w:left w:val="single" w:sz="4" w:space="0" w:color="auto"/>
              <w:bottom w:val="single" w:sz="4" w:space="0" w:color="auto"/>
              <w:right w:val="single" w:sz="4" w:space="0" w:color="auto"/>
            </w:tcBorders>
            <w:vAlign w:val="center"/>
            <w:hideMark/>
          </w:tcPr>
          <w:p w14:paraId="28284EEC"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D686D48" w14:textId="77777777" w:rsidR="0056472D" w:rsidRDefault="0056472D" w:rsidP="0084665C">
            <w:pPr>
              <w:spacing w:line="256" w:lineRule="auto"/>
              <w:rPr>
                <w:b/>
                <w:bCs/>
              </w:rPr>
            </w:pPr>
          </w:p>
        </w:tc>
        <w:tc>
          <w:tcPr>
            <w:tcW w:w="6520" w:type="dxa"/>
            <w:vMerge/>
            <w:tcBorders>
              <w:top w:val="nil"/>
              <w:left w:val="nil"/>
              <w:bottom w:val="single" w:sz="4" w:space="0" w:color="auto"/>
              <w:right w:val="single" w:sz="4" w:space="0" w:color="auto"/>
            </w:tcBorders>
            <w:vAlign w:val="center"/>
            <w:hideMark/>
          </w:tcPr>
          <w:p w14:paraId="1A3529D1" w14:textId="77777777" w:rsidR="0056472D" w:rsidRDefault="0056472D" w:rsidP="0084665C">
            <w:pPr>
              <w:spacing w:line="256" w:lineRule="auto"/>
            </w:pPr>
          </w:p>
        </w:tc>
        <w:tc>
          <w:tcPr>
            <w:tcW w:w="2694" w:type="dxa"/>
            <w:tcBorders>
              <w:top w:val="nil"/>
              <w:left w:val="nil"/>
              <w:bottom w:val="single" w:sz="4" w:space="0" w:color="auto"/>
              <w:right w:val="single" w:sz="4" w:space="0" w:color="auto"/>
            </w:tcBorders>
            <w:vAlign w:val="center"/>
          </w:tcPr>
          <w:p w14:paraId="0491F56C" w14:textId="77777777" w:rsidR="0056472D" w:rsidRDefault="0056472D" w:rsidP="0084665C">
            <w:pPr>
              <w:spacing w:line="256" w:lineRule="auto"/>
            </w:pPr>
          </w:p>
        </w:tc>
        <w:tc>
          <w:tcPr>
            <w:tcW w:w="992" w:type="dxa"/>
            <w:vMerge w:val="restart"/>
            <w:tcBorders>
              <w:top w:val="nil"/>
              <w:left w:val="nil"/>
              <w:bottom w:val="nil"/>
              <w:right w:val="single" w:sz="4" w:space="0" w:color="auto"/>
            </w:tcBorders>
          </w:tcPr>
          <w:p w14:paraId="6E80D014" w14:textId="77777777" w:rsidR="0056472D" w:rsidRDefault="0056472D" w:rsidP="0084665C">
            <w:pPr>
              <w:spacing w:line="256" w:lineRule="auto"/>
            </w:pPr>
          </w:p>
        </w:tc>
      </w:tr>
      <w:tr w:rsidR="0056472D" w14:paraId="5FBD0B7B" w14:textId="77777777" w:rsidTr="0056472D">
        <w:trPr>
          <w:trHeight w:hRule="exact" w:val="585"/>
        </w:trPr>
        <w:tc>
          <w:tcPr>
            <w:tcW w:w="0" w:type="auto"/>
            <w:vMerge/>
            <w:tcBorders>
              <w:top w:val="nil"/>
              <w:left w:val="single" w:sz="4" w:space="0" w:color="auto"/>
              <w:bottom w:val="single" w:sz="4" w:space="0" w:color="auto"/>
              <w:right w:val="single" w:sz="4" w:space="0" w:color="auto"/>
            </w:tcBorders>
            <w:vAlign w:val="center"/>
            <w:hideMark/>
          </w:tcPr>
          <w:p w14:paraId="57DE556B"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77FC909"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noWrap/>
            <w:vAlign w:val="center"/>
            <w:hideMark/>
          </w:tcPr>
          <w:p w14:paraId="4C50059B" w14:textId="77777777" w:rsidR="0056472D" w:rsidRDefault="0056472D" w:rsidP="0084665C">
            <w:pPr>
              <w:spacing w:line="256" w:lineRule="auto"/>
            </w:pPr>
            <w:r>
              <w:rPr>
                <w:bCs/>
              </w:rPr>
              <w:t>- Lãnh đạo Chi nhánh VPĐKDĐ xem xét, phê duyệt (ký cấp GCN mới).</w:t>
            </w:r>
          </w:p>
        </w:tc>
        <w:tc>
          <w:tcPr>
            <w:tcW w:w="2694" w:type="dxa"/>
            <w:tcBorders>
              <w:top w:val="nil"/>
              <w:left w:val="nil"/>
              <w:bottom w:val="single" w:sz="4" w:space="0" w:color="auto"/>
              <w:right w:val="single" w:sz="4" w:space="0" w:color="auto"/>
            </w:tcBorders>
            <w:vAlign w:val="center"/>
            <w:hideMark/>
          </w:tcPr>
          <w:p w14:paraId="34F3F303" w14:textId="77777777" w:rsidR="0056472D" w:rsidRDefault="0056472D"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0DBE7C8E" w14:textId="77777777" w:rsidR="0056472D" w:rsidRDefault="0056472D" w:rsidP="0084665C">
            <w:pPr>
              <w:spacing w:line="256" w:lineRule="auto"/>
            </w:pPr>
          </w:p>
        </w:tc>
      </w:tr>
      <w:tr w:rsidR="0056472D" w14:paraId="393AA381" w14:textId="77777777" w:rsidTr="00E22C9A">
        <w:trPr>
          <w:trHeight w:val="402"/>
        </w:trPr>
        <w:tc>
          <w:tcPr>
            <w:tcW w:w="0" w:type="auto"/>
            <w:vMerge/>
            <w:tcBorders>
              <w:top w:val="nil"/>
              <w:left w:val="single" w:sz="4" w:space="0" w:color="auto"/>
              <w:bottom w:val="single" w:sz="4" w:space="0" w:color="auto"/>
              <w:right w:val="single" w:sz="4" w:space="0" w:color="auto"/>
            </w:tcBorders>
            <w:vAlign w:val="center"/>
            <w:hideMark/>
          </w:tcPr>
          <w:p w14:paraId="726E5ADA"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EA04FFD" w14:textId="77777777" w:rsidR="0056472D" w:rsidRDefault="0056472D" w:rsidP="0084665C">
            <w:pPr>
              <w:spacing w:line="256" w:lineRule="auto"/>
              <w:rPr>
                <w:b/>
                <w:bCs/>
              </w:rPr>
            </w:pPr>
          </w:p>
        </w:tc>
        <w:tc>
          <w:tcPr>
            <w:tcW w:w="6520" w:type="dxa"/>
            <w:vMerge w:val="restart"/>
            <w:tcBorders>
              <w:top w:val="nil"/>
              <w:left w:val="nil"/>
              <w:bottom w:val="single" w:sz="4" w:space="0" w:color="auto"/>
              <w:right w:val="single" w:sz="4" w:space="0" w:color="auto"/>
            </w:tcBorders>
            <w:noWrap/>
            <w:vAlign w:val="center"/>
            <w:hideMark/>
          </w:tcPr>
          <w:p w14:paraId="37295AE0" w14:textId="77777777" w:rsidR="0056472D" w:rsidRDefault="0056472D" w:rsidP="0084665C">
            <w:pPr>
              <w:autoSpaceDE w:val="0"/>
              <w:autoSpaceDN w:val="0"/>
              <w:adjustRightInd w:val="0"/>
              <w:spacing w:before="120" w:after="120" w:line="256" w:lineRule="auto"/>
              <w:jc w:val="both"/>
            </w:pPr>
            <w:r>
              <w:rPr>
                <w:spacing w:val="3"/>
                <w:shd w:val="clear" w:color="auto" w:fill="FFFFFF"/>
              </w:rPr>
              <w:t xml:space="preserve">- Văn thư </w:t>
            </w:r>
            <w:r>
              <w:rPr>
                <w:bCs/>
              </w:rPr>
              <w:t>Chi nhánh VPĐKDĐ</w:t>
            </w:r>
            <w:r>
              <w:rPr>
                <w:spacing w:val="3"/>
                <w:shd w:val="clear" w:color="auto" w:fill="FFFFFF"/>
              </w:rPr>
              <w:t xml:space="preserve"> </w:t>
            </w:r>
            <w:r>
              <w:rPr>
                <w:b/>
                <w:i/>
                <w:spacing w:val="3"/>
                <w:shd w:val="clear" w:color="auto" w:fill="FFFFFF"/>
              </w:rPr>
              <w:t>đóng dấu, cho số</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1 cửa;</w:t>
            </w:r>
            <w:r>
              <w:rPr>
                <w:rFonts w:ascii="Segoe UI" w:hAnsi="Segoe UI" w:cs="Segoe UI"/>
                <w:spacing w:val="3"/>
                <w:sz w:val="23"/>
                <w:szCs w:val="23"/>
                <w:shd w:val="clear" w:color="auto" w:fill="FFFFFF"/>
              </w:rPr>
              <w:t xml:space="preserve"> </w:t>
            </w:r>
            <w:r>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nil"/>
              <w:right w:val="single" w:sz="4" w:space="0" w:color="auto"/>
            </w:tcBorders>
            <w:vAlign w:val="center"/>
          </w:tcPr>
          <w:p w14:paraId="48902588" w14:textId="77777777" w:rsidR="0056472D" w:rsidRDefault="0056472D" w:rsidP="0084665C">
            <w:pPr>
              <w:spacing w:line="256" w:lineRule="auto"/>
              <w:jc w:val="center"/>
            </w:pPr>
          </w:p>
          <w:p w14:paraId="5CFCAA4C" w14:textId="77777777" w:rsidR="0056472D" w:rsidRDefault="0056472D" w:rsidP="0084665C">
            <w:pPr>
              <w:spacing w:line="256" w:lineRule="auto"/>
              <w:jc w:val="center"/>
            </w:pPr>
          </w:p>
          <w:p w14:paraId="641E01EB" w14:textId="77777777" w:rsidR="0056472D" w:rsidRDefault="0056472D" w:rsidP="0084665C">
            <w:pPr>
              <w:spacing w:line="256" w:lineRule="auto"/>
              <w:jc w:val="center"/>
            </w:pPr>
          </w:p>
          <w:p w14:paraId="6E3C8C2E" w14:textId="77777777" w:rsidR="0056472D" w:rsidRDefault="0056472D" w:rsidP="0084665C">
            <w:pPr>
              <w:spacing w:line="256" w:lineRule="auto"/>
              <w:jc w:val="center"/>
            </w:pPr>
          </w:p>
          <w:p w14:paraId="23DAAB90" w14:textId="77777777" w:rsidR="0056472D" w:rsidRDefault="0056472D"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16F467B1" w14:textId="77777777" w:rsidR="0056472D" w:rsidRDefault="0056472D" w:rsidP="0084665C">
            <w:pPr>
              <w:spacing w:line="256" w:lineRule="auto"/>
            </w:pPr>
          </w:p>
        </w:tc>
      </w:tr>
      <w:tr w:rsidR="0056472D" w14:paraId="6B710D0D" w14:textId="77777777" w:rsidTr="0056472D">
        <w:trPr>
          <w:trHeight w:val="990"/>
        </w:trPr>
        <w:tc>
          <w:tcPr>
            <w:tcW w:w="0" w:type="auto"/>
            <w:vMerge/>
            <w:tcBorders>
              <w:top w:val="nil"/>
              <w:left w:val="single" w:sz="4" w:space="0" w:color="auto"/>
              <w:bottom w:val="single" w:sz="4" w:space="0" w:color="auto"/>
              <w:right w:val="single" w:sz="4" w:space="0" w:color="auto"/>
            </w:tcBorders>
            <w:vAlign w:val="center"/>
            <w:hideMark/>
          </w:tcPr>
          <w:p w14:paraId="199F5A2B" w14:textId="77777777" w:rsidR="0056472D" w:rsidRDefault="0056472D"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152CFFB" w14:textId="77777777" w:rsidR="0056472D" w:rsidRDefault="0056472D" w:rsidP="0084665C">
            <w:pPr>
              <w:spacing w:line="256" w:lineRule="auto"/>
              <w:rPr>
                <w:b/>
                <w:bCs/>
              </w:rPr>
            </w:pPr>
          </w:p>
        </w:tc>
        <w:tc>
          <w:tcPr>
            <w:tcW w:w="6520" w:type="dxa"/>
            <w:vMerge/>
            <w:tcBorders>
              <w:top w:val="nil"/>
              <w:left w:val="nil"/>
              <w:bottom w:val="single" w:sz="4" w:space="0" w:color="auto"/>
              <w:right w:val="single" w:sz="4" w:space="0" w:color="auto"/>
            </w:tcBorders>
            <w:vAlign w:val="center"/>
            <w:hideMark/>
          </w:tcPr>
          <w:p w14:paraId="3101980B" w14:textId="77777777" w:rsidR="0056472D" w:rsidRDefault="0056472D" w:rsidP="0084665C">
            <w:pPr>
              <w:spacing w:line="256" w:lineRule="auto"/>
            </w:pPr>
          </w:p>
        </w:tc>
        <w:tc>
          <w:tcPr>
            <w:tcW w:w="2694" w:type="dxa"/>
            <w:tcBorders>
              <w:top w:val="nil"/>
              <w:left w:val="nil"/>
              <w:bottom w:val="single" w:sz="4" w:space="0" w:color="auto"/>
              <w:right w:val="single" w:sz="4" w:space="0" w:color="auto"/>
            </w:tcBorders>
            <w:vAlign w:val="center"/>
            <w:hideMark/>
          </w:tcPr>
          <w:p w14:paraId="253298E4" w14:textId="77777777" w:rsidR="0056472D" w:rsidRDefault="0056472D" w:rsidP="0084665C"/>
        </w:tc>
        <w:tc>
          <w:tcPr>
            <w:tcW w:w="992" w:type="dxa"/>
            <w:vMerge w:val="restart"/>
            <w:tcBorders>
              <w:top w:val="nil"/>
              <w:left w:val="nil"/>
              <w:bottom w:val="nil"/>
              <w:right w:val="single" w:sz="4" w:space="0" w:color="auto"/>
            </w:tcBorders>
          </w:tcPr>
          <w:p w14:paraId="212033D4" w14:textId="77777777" w:rsidR="0056472D" w:rsidRDefault="0056472D" w:rsidP="0084665C">
            <w:pPr>
              <w:spacing w:line="256" w:lineRule="auto"/>
              <w:jc w:val="center"/>
            </w:pPr>
          </w:p>
        </w:tc>
      </w:tr>
      <w:tr w:rsidR="0056472D" w14:paraId="57EBA906" w14:textId="77777777" w:rsidTr="0056472D">
        <w:trPr>
          <w:trHeight w:val="345"/>
        </w:trPr>
        <w:tc>
          <w:tcPr>
            <w:tcW w:w="992" w:type="dxa"/>
            <w:vMerge w:val="restart"/>
            <w:tcBorders>
              <w:top w:val="nil"/>
              <w:left w:val="single" w:sz="4" w:space="0" w:color="auto"/>
              <w:bottom w:val="single" w:sz="4" w:space="0" w:color="auto"/>
              <w:right w:val="single" w:sz="4" w:space="0" w:color="auto"/>
            </w:tcBorders>
            <w:vAlign w:val="center"/>
            <w:hideMark/>
          </w:tcPr>
          <w:p w14:paraId="6B0E9F09" w14:textId="77777777" w:rsidR="0056472D" w:rsidRDefault="0056472D" w:rsidP="0084665C">
            <w:pPr>
              <w:spacing w:line="256" w:lineRule="auto"/>
              <w:jc w:val="center"/>
              <w:rPr>
                <w:b/>
                <w:bCs/>
              </w:rPr>
            </w:pPr>
            <w:r>
              <w:rPr>
                <w:b/>
                <w:bCs/>
              </w:rPr>
              <w:t> </w:t>
            </w:r>
          </w:p>
          <w:p w14:paraId="2AF80B17" w14:textId="77777777" w:rsidR="0056472D" w:rsidRDefault="0056472D" w:rsidP="0084665C">
            <w:pPr>
              <w:spacing w:line="256" w:lineRule="auto"/>
              <w:jc w:val="center"/>
              <w:rPr>
                <w:b/>
                <w:bCs/>
              </w:rPr>
            </w:pPr>
            <w:r>
              <w:rPr>
                <w:b/>
                <w:bCs/>
              </w:rPr>
              <w:t> </w:t>
            </w:r>
          </w:p>
        </w:tc>
        <w:tc>
          <w:tcPr>
            <w:tcW w:w="2127" w:type="dxa"/>
            <w:vMerge w:val="restart"/>
            <w:tcBorders>
              <w:top w:val="nil"/>
              <w:left w:val="nil"/>
              <w:bottom w:val="single" w:sz="4" w:space="0" w:color="auto"/>
              <w:right w:val="single" w:sz="4" w:space="0" w:color="auto"/>
            </w:tcBorders>
            <w:vAlign w:val="center"/>
            <w:hideMark/>
          </w:tcPr>
          <w:p w14:paraId="08CE3DB6" w14:textId="77777777" w:rsidR="0056472D" w:rsidRDefault="0056472D" w:rsidP="0084665C">
            <w:pPr>
              <w:spacing w:line="256" w:lineRule="auto"/>
              <w:jc w:val="both"/>
              <w:rPr>
                <w:b/>
                <w:bCs/>
              </w:rPr>
            </w:pPr>
            <w:r>
              <w:rPr>
                <w:b/>
                <w:bCs/>
              </w:rPr>
              <w:t> </w:t>
            </w:r>
          </w:p>
          <w:p w14:paraId="6B22261D" w14:textId="77777777" w:rsidR="0056472D" w:rsidRDefault="0056472D" w:rsidP="0084665C">
            <w:pPr>
              <w:spacing w:line="256" w:lineRule="auto"/>
              <w:jc w:val="both"/>
              <w:rPr>
                <w:b/>
                <w:bCs/>
              </w:rPr>
            </w:pPr>
            <w:r>
              <w:rPr>
                <w:b/>
                <w:bCs/>
              </w:rPr>
              <w:t> </w:t>
            </w:r>
          </w:p>
        </w:tc>
        <w:tc>
          <w:tcPr>
            <w:tcW w:w="6520" w:type="dxa"/>
            <w:tcBorders>
              <w:top w:val="nil"/>
              <w:left w:val="nil"/>
              <w:bottom w:val="single" w:sz="4" w:space="0" w:color="auto"/>
              <w:right w:val="single" w:sz="4" w:space="0" w:color="auto"/>
            </w:tcBorders>
            <w:noWrap/>
            <w:vAlign w:val="center"/>
            <w:hideMark/>
          </w:tcPr>
          <w:p w14:paraId="181D0CD1" w14:textId="77777777" w:rsidR="0056472D" w:rsidRDefault="0056472D" w:rsidP="0084665C">
            <w:pPr>
              <w:spacing w:line="256" w:lineRule="auto"/>
              <w:rPr>
                <w:b/>
              </w:rPr>
            </w:pPr>
            <w:r>
              <w:rPr>
                <w:b/>
                <w:bCs/>
                <w:i/>
                <w:iCs/>
              </w:rPr>
              <w:t xml:space="preserve">2.2. Trường hợp xác nhận thay đổi vào trang Giấy chứng nhận </w:t>
            </w:r>
          </w:p>
        </w:tc>
        <w:tc>
          <w:tcPr>
            <w:tcW w:w="2694" w:type="dxa"/>
            <w:tcBorders>
              <w:top w:val="nil"/>
              <w:left w:val="nil"/>
              <w:bottom w:val="single" w:sz="4" w:space="0" w:color="auto"/>
              <w:right w:val="single" w:sz="4" w:space="0" w:color="auto"/>
            </w:tcBorders>
            <w:vAlign w:val="center"/>
            <w:hideMark/>
          </w:tcPr>
          <w:p w14:paraId="2D815F28" w14:textId="77777777" w:rsidR="0056472D" w:rsidRDefault="0056472D" w:rsidP="0084665C">
            <w:pPr>
              <w:spacing w:line="256" w:lineRule="auto"/>
              <w:jc w:val="center"/>
              <w:rPr>
                <w:b/>
              </w:rPr>
            </w:pPr>
            <w:r>
              <w:rPr>
                <w:b/>
              </w:rPr>
              <w:t>02 ngày, trong đó:</w:t>
            </w:r>
          </w:p>
        </w:tc>
        <w:tc>
          <w:tcPr>
            <w:tcW w:w="0" w:type="auto"/>
            <w:vMerge/>
            <w:tcBorders>
              <w:top w:val="nil"/>
              <w:left w:val="nil"/>
              <w:bottom w:val="nil"/>
              <w:right w:val="single" w:sz="4" w:space="0" w:color="auto"/>
            </w:tcBorders>
            <w:vAlign w:val="center"/>
            <w:hideMark/>
          </w:tcPr>
          <w:p w14:paraId="572C41F8" w14:textId="77777777" w:rsidR="0056472D" w:rsidRDefault="0056472D" w:rsidP="0084665C">
            <w:pPr>
              <w:spacing w:line="256" w:lineRule="auto"/>
            </w:pPr>
          </w:p>
        </w:tc>
      </w:tr>
      <w:tr w:rsidR="0056472D" w14:paraId="3010D573" w14:textId="77777777" w:rsidTr="0056472D">
        <w:trPr>
          <w:trHeight w:val="345"/>
        </w:trPr>
        <w:tc>
          <w:tcPr>
            <w:tcW w:w="0" w:type="auto"/>
            <w:vMerge/>
            <w:tcBorders>
              <w:top w:val="nil"/>
              <w:left w:val="single" w:sz="4" w:space="0" w:color="auto"/>
              <w:bottom w:val="single" w:sz="4" w:space="0" w:color="auto"/>
              <w:right w:val="single" w:sz="4" w:space="0" w:color="auto"/>
            </w:tcBorders>
            <w:vAlign w:val="center"/>
            <w:hideMark/>
          </w:tcPr>
          <w:p w14:paraId="06C03488" w14:textId="77777777" w:rsidR="0056472D" w:rsidRDefault="0056472D"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16AC07B8"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noWrap/>
            <w:vAlign w:val="center"/>
            <w:hideMark/>
          </w:tcPr>
          <w:p w14:paraId="60B0EE2A" w14:textId="77777777" w:rsidR="0056472D" w:rsidRDefault="0056472D" w:rsidP="0084665C">
            <w:pPr>
              <w:spacing w:line="256" w:lineRule="auto"/>
              <w:jc w:val="both"/>
              <w:rPr>
                <w:i/>
                <w:iCs/>
                <w:color w:val="FF0000"/>
              </w:rPr>
            </w:pPr>
            <w:r>
              <w:rPr>
                <w:b/>
                <w:bCs/>
                <w:i/>
                <w:iCs/>
                <w:color w:val="FF0000"/>
              </w:rPr>
              <w:t>2.2.1. Tiếp nhận hồ sơ (Bộ phận TN&amp;TKQ):</w:t>
            </w:r>
          </w:p>
          <w:p w14:paraId="7EADB6AB" w14:textId="77777777" w:rsidR="0056472D" w:rsidRPr="00430512" w:rsidRDefault="0056472D"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6945B029" w14:textId="77777777" w:rsidR="0056472D" w:rsidRDefault="0056472D" w:rsidP="0084665C">
            <w:pPr>
              <w:spacing w:line="256" w:lineRule="auto"/>
              <w:jc w:val="center"/>
              <w:rPr>
                <w:b/>
              </w:rPr>
            </w:pPr>
            <w:r>
              <w:rPr>
                <w:b/>
                <w:bCs/>
              </w:rPr>
              <w:t>02 giờ</w:t>
            </w:r>
          </w:p>
        </w:tc>
        <w:tc>
          <w:tcPr>
            <w:tcW w:w="0" w:type="auto"/>
            <w:vMerge/>
            <w:tcBorders>
              <w:top w:val="nil"/>
              <w:left w:val="nil"/>
              <w:bottom w:val="nil"/>
              <w:right w:val="single" w:sz="4" w:space="0" w:color="auto"/>
            </w:tcBorders>
            <w:vAlign w:val="center"/>
            <w:hideMark/>
          </w:tcPr>
          <w:p w14:paraId="3184006B" w14:textId="77777777" w:rsidR="0056472D" w:rsidRDefault="0056472D" w:rsidP="0084665C">
            <w:pPr>
              <w:spacing w:line="256" w:lineRule="auto"/>
            </w:pPr>
          </w:p>
        </w:tc>
      </w:tr>
      <w:tr w:rsidR="0056472D" w14:paraId="1FBEB127" w14:textId="77777777" w:rsidTr="0056472D">
        <w:trPr>
          <w:trHeight w:val="345"/>
        </w:trPr>
        <w:tc>
          <w:tcPr>
            <w:tcW w:w="0" w:type="auto"/>
            <w:vMerge/>
            <w:tcBorders>
              <w:top w:val="nil"/>
              <w:left w:val="single" w:sz="4" w:space="0" w:color="auto"/>
              <w:bottom w:val="single" w:sz="4" w:space="0" w:color="auto"/>
              <w:right w:val="single" w:sz="4" w:space="0" w:color="auto"/>
            </w:tcBorders>
            <w:vAlign w:val="center"/>
            <w:hideMark/>
          </w:tcPr>
          <w:p w14:paraId="10D968AF" w14:textId="77777777" w:rsidR="0056472D" w:rsidRDefault="0056472D"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7F91B51F"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noWrap/>
            <w:vAlign w:val="center"/>
            <w:hideMark/>
          </w:tcPr>
          <w:p w14:paraId="13DE6545" w14:textId="77777777" w:rsidR="0056472D" w:rsidRDefault="0056472D"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2.2.2. Giải quyết hồ sơ (cơ quan/bộ phận chuyên môn), t</w:t>
            </w:r>
            <w:r>
              <w:rPr>
                <w:rFonts w:ascii="Times New Roman" w:hAnsi="Times New Roman"/>
                <w:b/>
                <w:i/>
              </w:rPr>
              <w:t>rong đó:</w:t>
            </w:r>
          </w:p>
        </w:tc>
        <w:tc>
          <w:tcPr>
            <w:tcW w:w="2694" w:type="dxa"/>
            <w:vMerge w:val="restart"/>
            <w:tcBorders>
              <w:top w:val="nil"/>
              <w:left w:val="nil"/>
              <w:bottom w:val="single" w:sz="4" w:space="0" w:color="auto"/>
              <w:right w:val="single" w:sz="4" w:space="0" w:color="auto"/>
            </w:tcBorders>
            <w:vAlign w:val="center"/>
          </w:tcPr>
          <w:p w14:paraId="55DFB70C" w14:textId="77777777" w:rsidR="0056472D" w:rsidRDefault="0056472D" w:rsidP="0084665C">
            <w:pPr>
              <w:spacing w:line="256" w:lineRule="auto"/>
              <w:jc w:val="center"/>
            </w:pPr>
          </w:p>
          <w:p w14:paraId="027E1CEE" w14:textId="2E6C4DF0" w:rsidR="0056472D" w:rsidRDefault="0071536D" w:rsidP="0084665C">
            <w:pPr>
              <w:spacing w:line="256" w:lineRule="auto"/>
              <w:jc w:val="center"/>
              <w:rPr>
                <w:b/>
              </w:rPr>
            </w:pPr>
            <w:r>
              <w:t>0.5</w:t>
            </w:r>
            <w:r w:rsidR="0056472D">
              <w:t xml:space="preserve"> ngày </w:t>
            </w:r>
          </w:p>
        </w:tc>
        <w:tc>
          <w:tcPr>
            <w:tcW w:w="0" w:type="auto"/>
            <w:vMerge/>
            <w:tcBorders>
              <w:top w:val="nil"/>
              <w:left w:val="nil"/>
              <w:bottom w:val="nil"/>
              <w:right w:val="single" w:sz="4" w:space="0" w:color="auto"/>
            </w:tcBorders>
            <w:vAlign w:val="center"/>
            <w:hideMark/>
          </w:tcPr>
          <w:p w14:paraId="3B289A92" w14:textId="77777777" w:rsidR="0056472D" w:rsidRDefault="0056472D" w:rsidP="0084665C">
            <w:pPr>
              <w:spacing w:line="256" w:lineRule="auto"/>
            </w:pPr>
          </w:p>
        </w:tc>
      </w:tr>
      <w:tr w:rsidR="0056472D" w14:paraId="11C02BE0" w14:textId="77777777" w:rsidTr="0056472D">
        <w:trPr>
          <w:trHeight w:val="660"/>
        </w:trPr>
        <w:tc>
          <w:tcPr>
            <w:tcW w:w="0" w:type="auto"/>
            <w:vMerge/>
            <w:tcBorders>
              <w:top w:val="nil"/>
              <w:left w:val="single" w:sz="4" w:space="0" w:color="auto"/>
              <w:bottom w:val="single" w:sz="4" w:space="0" w:color="auto"/>
              <w:right w:val="single" w:sz="4" w:space="0" w:color="auto"/>
            </w:tcBorders>
            <w:vAlign w:val="center"/>
            <w:hideMark/>
          </w:tcPr>
          <w:p w14:paraId="719EF50A" w14:textId="77777777" w:rsidR="0056472D" w:rsidRDefault="0056472D"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7A2B7298"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6FD83C0F" w14:textId="77777777" w:rsidR="0056472D" w:rsidRDefault="0056472D" w:rsidP="0084665C">
            <w:pPr>
              <w:autoSpaceDE w:val="0"/>
              <w:autoSpaceDN w:val="0"/>
              <w:adjustRightInd w:val="0"/>
              <w:spacing w:before="120" w:after="120" w:line="256" w:lineRule="auto"/>
              <w:jc w:val="both"/>
              <w:rPr>
                <w:b/>
              </w:rPr>
            </w:pPr>
            <w:r>
              <w:rPr>
                <w:b/>
                <w:bCs/>
                <w:iCs/>
              </w:rPr>
              <w:t>- Viên chức Chi nhánh Văn phòng đăng ký đất đai thẩm định hồ sơ:</w:t>
            </w:r>
          </w:p>
          <w:p w14:paraId="5584FB9E" w14:textId="77777777" w:rsidR="0056472D" w:rsidRDefault="0056472D" w:rsidP="0084665C">
            <w:pPr>
              <w:shd w:val="clear" w:color="auto" w:fill="FFFFFF"/>
              <w:spacing w:before="120" w:line="256" w:lineRule="auto"/>
              <w:ind w:firstLine="176"/>
              <w:jc w:val="both"/>
              <w:rPr>
                <w:bCs/>
                <w:i/>
              </w:rPr>
            </w:pPr>
            <w:r>
              <w:rPr>
                <w:i/>
                <w:iCs/>
              </w:rPr>
              <w:t>+Trường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69B5B317" w14:textId="77777777" w:rsidR="0056472D" w:rsidRDefault="0056472D" w:rsidP="0084665C">
            <w:pPr>
              <w:spacing w:line="256" w:lineRule="auto"/>
              <w:jc w:val="both"/>
              <w:rPr>
                <w:i/>
                <w:iCs/>
              </w:rPr>
            </w:pPr>
            <w:r>
              <w:t xml:space="preserve">+ </w:t>
            </w:r>
            <w:r>
              <w:rPr>
                <w:b/>
                <w:i/>
                <w:iCs/>
              </w:rPr>
              <w:t>Trường hợp hồ sơ đạt yêu cầu, tiếp tục giải quyết:</w:t>
            </w:r>
          </w:p>
          <w:p w14:paraId="7AA45943" w14:textId="77777777" w:rsidR="0056472D" w:rsidRDefault="0056472D" w:rsidP="0084665C">
            <w:pPr>
              <w:autoSpaceDE w:val="0"/>
              <w:autoSpaceDN w:val="0"/>
              <w:adjustRightInd w:val="0"/>
              <w:spacing w:before="120" w:after="120" w:line="256" w:lineRule="auto"/>
              <w:jc w:val="both"/>
              <w:rPr>
                <w:bCs/>
              </w:rPr>
            </w:pPr>
            <w:r>
              <w:rPr>
                <w:spacing w:val="3"/>
                <w:shd w:val="clear" w:color="auto" w:fill="FFFFFF"/>
              </w:rPr>
              <w:t xml:space="preserve">- Viên chức Chi nhánh thẩm định, chỉnh lý cơ sở dữ liệu; đánh xác nhận vào GCN trình lãnh đạo Chi nhánh ký; </w:t>
            </w:r>
          </w:p>
        </w:tc>
        <w:tc>
          <w:tcPr>
            <w:tcW w:w="0" w:type="auto"/>
            <w:vMerge/>
            <w:tcBorders>
              <w:top w:val="nil"/>
              <w:left w:val="nil"/>
              <w:bottom w:val="single" w:sz="4" w:space="0" w:color="auto"/>
              <w:right w:val="single" w:sz="4" w:space="0" w:color="auto"/>
            </w:tcBorders>
            <w:vAlign w:val="center"/>
            <w:hideMark/>
          </w:tcPr>
          <w:p w14:paraId="0E014C5D" w14:textId="77777777" w:rsidR="0056472D" w:rsidRDefault="0056472D" w:rsidP="0084665C">
            <w:pPr>
              <w:spacing w:line="256" w:lineRule="auto"/>
              <w:rPr>
                <w:b/>
              </w:rPr>
            </w:pPr>
          </w:p>
        </w:tc>
        <w:tc>
          <w:tcPr>
            <w:tcW w:w="992" w:type="dxa"/>
            <w:tcBorders>
              <w:top w:val="nil"/>
              <w:left w:val="nil"/>
              <w:bottom w:val="single" w:sz="4" w:space="0" w:color="auto"/>
              <w:right w:val="single" w:sz="4" w:space="0" w:color="auto"/>
            </w:tcBorders>
          </w:tcPr>
          <w:p w14:paraId="62DB4A59" w14:textId="77777777" w:rsidR="0056472D" w:rsidRDefault="0056472D" w:rsidP="0084665C">
            <w:pPr>
              <w:spacing w:line="256" w:lineRule="auto"/>
              <w:jc w:val="center"/>
            </w:pPr>
          </w:p>
        </w:tc>
      </w:tr>
      <w:tr w:rsidR="0056472D" w14:paraId="60020385" w14:textId="77777777" w:rsidTr="0056472D">
        <w:trPr>
          <w:trHeight w:val="660"/>
        </w:trPr>
        <w:tc>
          <w:tcPr>
            <w:tcW w:w="992" w:type="dxa"/>
            <w:vMerge w:val="restart"/>
            <w:tcBorders>
              <w:top w:val="nil"/>
              <w:left w:val="single" w:sz="4" w:space="0" w:color="auto"/>
              <w:bottom w:val="nil"/>
              <w:right w:val="single" w:sz="4" w:space="0" w:color="auto"/>
            </w:tcBorders>
            <w:vAlign w:val="center"/>
          </w:tcPr>
          <w:p w14:paraId="145FE74D" w14:textId="77777777" w:rsidR="0056472D" w:rsidRDefault="0056472D" w:rsidP="0084665C">
            <w:pPr>
              <w:spacing w:line="256" w:lineRule="auto"/>
              <w:jc w:val="center"/>
              <w:rPr>
                <w:b/>
                <w:bCs/>
              </w:rPr>
            </w:pPr>
          </w:p>
        </w:tc>
        <w:tc>
          <w:tcPr>
            <w:tcW w:w="2127" w:type="dxa"/>
            <w:vMerge w:val="restart"/>
            <w:tcBorders>
              <w:top w:val="nil"/>
              <w:left w:val="nil"/>
              <w:bottom w:val="nil"/>
              <w:right w:val="single" w:sz="4" w:space="0" w:color="auto"/>
            </w:tcBorders>
            <w:vAlign w:val="center"/>
          </w:tcPr>
          <w:p w14:paraId="3E392DEB" w14:textId="77777777" w:rsidR="0056472D" w:rsidRDefault="0056472D" w:rsidP="0084665C">
            <w:pPr>
              <w:spacing w:line="256" w:lineRule="auto"/>
              <w:jc w:val="both"/>
              <w:rPr>
                <w:b/>
                <w:bCs/>
              </w:rPr>
            </w:pPr>
          </w:p>
        </w:tc>
        <w:tc>
          <w:tcPr>
            <w:tcW w:w="6520" w:type="dxa"/>
            <w:tcBorders>
              <w:top w:val="nil"/>
              <w:left w:val="nil"/>
              <w:bottom w:val="single" w:sz="4" w:space="0" w:color="auto"/>
              <w:right w:val="single" w:sz="4" w:space="0" w:color="auto"/>
            </w:tcBorders>
            <w:vAlign w:val="center"/>
            <w:hideMark/>
          </w:tcPr>
          <w:p w14:paraId="32A36C02" w14:textId="77777777" w:rsidR="0056472D" w:rsidRDefault="0056472D" w:rsidP="0084665C">
            <w:pPr>
              <w:spacing w:line="256" w:lineRule="auto"/>
              <w:jc w:val="both"/>
            </w:pPr>
            <w:r>
              <w:rPr>
                <w:spacing w:val="3"/>
                <w:shd w:val="clear" w:color="auto" w:fill="FFFFFF"/>
              </w:rPr>
              <w:t xml:space="preserve">- Lãnh đạo </w:t>
            </w:r>
            <w:r>
              <w:rPr>
                <w:bCs/>
              </w:rPr>
              <w:t>Chi nhánh VPĐKDĐ</w:t>
            </w:r>
            <w:r>
              <w:rPr>
                <w:spacing w:val="3"/>
                <w:shd w:val="clear" w:color="auto" w:fill="FFFFFF"/>
              </w:rPr>
              <w:t xml:space="preserve"> xem xét, ký xác nhận;</w:t>
            </w:r>
          </w:p>
        </w:tc>
        <w:tc>
          <w:tcPr>
            <w:tcW w:w="2694" w:type="dxa"/>
            <w:tcBorders>
              <w:top w:val="nil"/>
              <w:left w:val="nil"/>
              <w:bottom w:val="single" w:sz="4" w:space="0" w:color="auto"/>
              <w:right w:val="single" w:sz="4" w:space="0" w:color="auto"/>
            </w:tcBorders>
            <w:vAlign w:val="center"/>
            <w:hideMark/>
          </w:tcPr>
          <w:p w14:paraId="4273682F" w14:textId="69D57354" w:rsidR="0056472D" w:rsidRDefault="0071536D" w:rsidP="0071536D">
            <w:pPr>
              <w:spacing w:line="256" w:lineRule="auto"/>
              <w:jc w:val="center"/>
            </w:pPr>
            <w:r>
              <w:t>0.5</w:t>
            </w:r>
            <w:r w:rsidR="0041761D">
              <w:t xml:space="preserve"> </w:t>
            </w:r>
            <w:r>
              <w:t>ngày</w:t>
            </w:r>
          </w:p>
        </w:tc>
        <w:tc>
          <w:tcPr>
            <w:tcW w:w="992" w:type="dxa"/>
            <w:vMerge w:val="restart"/>
            <w:tcBorders>
              <w:top w:val="nil"/>
              <w:left w:val="nil"/>
              <w:bottom w:val="nil"/>
              <w:right w:val="single" w:sz="4" w:space="0" w:color="auto"/>
            </w:tcBorders>
          </w:tcPr>
          <w:p w14:paraId="6070BCA6" w14:textId="77777777" w:rsidR="0056472D" w:rsidRDefault="0056472D" w:rsidP="0084665C">
            <w:pPr>
              <w:spacing w:line="256" w:lineRule="auto"/>
              <w:jc w:val="center"/>
            </w:pPr>
          </w:p>
        </w:tc>
      </w:tr>
      <w:tr w:rsidR="0056472D" w14:paraId="78ACD657" w14:textId="77777777" w:rsidTr="0056472D">
        <w:trPr>
          <w:trHeight w:val="660"/>
        </w:trPr>
        <w:tc>
          <w:tcPr>
            <w:tcW w:w="0" w:type="auto"/>
            <w:vMerge/>
            <w:tcBorders>
              <w:top w:val="nil"/>
              <w:left w:val="single" w:sz="4" w:space="0" w:color="auto"/>
              <w:bottom w:val="nil"/>
              <w:right w:val="single" w:sz="4" w:space="0" w:color="auto"/>
            </w:tcBorders>
            <w:vAlign w:val="center"/>
            <w:hideMark/>
          </w:tcPr>
          <w:p w14:paraId="484DEFA4" w14:textId="77777777" w:rsidR="0056472D" w:rsidRDefault="0056472D" w:rsidP="0084665C">
            <w:pPr>
              <w:spacing w:line="256" w:lineRule="auto"/>
              <w:rPr>
                <w:b/>
                <w:bCs/>
              </w:rPr>
            </w:pPr>
          </w:p>
        </w:tc>
        <w:tc>
          <w:tcPr>
            <w:tcW w:w="0" w:type="auto"/>
            <w:vMerge/>
            <w:tcBorders>
              <w:top w:val="nil"/>
              <w:left w:val="nil"/>
              <w:bottom w:val="nil"/>
              <w:right w:val="single" w:sz="4" w:space="0" w:color="auto"/>
            </w:tcBorders>
            <w:vAlign w:val="center"/>
            <w:hideMark/>
          </w:tcPr>
          <w:p w14:paraId="70EF36C0" w14:textId="77777777" w:rsidR="0056472D" w:rsidRDefault="0056472D" w:rsidP="0084665C">
            <w:pPr>
              <w:spacing w:line="256" w:lineRule="auto"/>
              <w:rPr>
                <w:b/>
                <w:bCs/>
              </w:rPr>
            </w:pPr>
          </w:p>
        </w:tc>
        <w:tc>
          <w:tcPr>
            <w:tcW w:w="6520" w:type="dxa"/>
            <w:tcBorders>
              <w:top w:val="nil"/>
              <w:left w:val="nil"/>
              <w:bottom w:val="single" w:sz="4" w:space="0" w:color="auto"/>
              <w:right w:val="single" w:sz="4" w:space="0" w:color="auto"/>
            </w:tcBorders>
            <w:vAlign w:val="center"/>
            <w:hideMark/>
          </w:tcPr>
          <w:p w14:paraId="24144B3A" w14:textId="77777777" w:rsidR="0056472D" w:rsidRDefault="0056472D" w:rsidP="0084665C">
            <w:pPr>
              <w:spacing w:line="256" w:lineRule="auto"/>
              <w:jc w:val="both"/>
            </w:pPr>
            <w:r>
              <w:rPr>
                <w:bCs/>
              </w:rPr>
              <w:t xml:space="preserve">- Văn thư Chi nhánh VPĐKDĐ </w:t>
            </w:r>
            <w:r>
              <w:rPr>
                <w:b/>
                <w:i/>
                <w:spacing w:val="3"/>
                <w:shd w:val="clear" w:color="auto" w:fill="FFFFFF"/>
              </w:rPr>
              <w:t>đóng dấu</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một cửa điện tử của Tỉnh</w:t>
            </w:r>
            <w:r>
              <w:rPr>
                <w:bCs/>
              </w:rPr>
              <w:t xml:space="preserve">; Viên chức chuyển hồ sơ trên hệ thống đất đai; gửi yêu cầu và kết thúc hồ sơ trên hệ thống thông tin nội bộ VPĐKĐĐ, lập danh sách, </w:t>
            </w:r>
            <w:r>
              <w:rPr>
                <w:spacing w:val="3"/>
                <w:shd w:val="clear" w:color="auto" w:fill="FFFFFF"/>
              </w:rPr>
              <w:t>Viên chức chuyển phần mềm một cửa điện tử của tỉnh và</w:t>
            </w:r>
            <w:r>
              <w:rPr>
                <w:bCs/>
              </w:rPr>
              <w:t xml:space="preserve">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694" w:type="dxa"/>
            <w:tcBorders>
              <w:top w:val="nil"/>
              <w:left w:val="nil"/>
              <w:bottom w:val="single" w:sz="4" w:space="0" w:color="auto"/>
              <w:right w:val="single" w:sz="4" w:space="0" w:color="auto"/>
            </w:tcBorders>
            <w:vAlign w:val="center"/>
            <w:hideMark/>
          </w:tcPr>
          <w:p w14:paraId="3996C411" w14:textId="2E6FE0C0" w:rsidR="0056472D" w:rsidRDefault="0071536D" w:rsidP="0084665C">
            <w:pPr>
              <w:spacing w:line="256" w:lineRule="auto"/>
              <w:jc w:val="center"/>
            </w:pPr>
            <w:r>
              <w:t>0.5 ngày</w:t>
            </w:r>
          </w:p>
        </w:tc>
        <w:tc>
          <w:tcPr>
            <w:tcW w:w="0" w:type="auto"/>
            <w:vMerge/>
            <w:tcBorders>
              <w:top w:val="nil"/>
              <w:left w:val="nil"/>
              <w:bottom w:val="nil"/>
              <w:right w:val="single" w:sz="4" w:space="0" w:color="auto"/>
            </w:tcBorders>
            <w:vAlign w:val="center"/>
            <w:hideMark/>
          </w:tcPr>
          <w:p w14:paraId="67EC8B67" w14:textId="77777777" w:rsidR="0056472D" w:rsidRDefault="0056472D" w:rsidP="0084665C">
            <w:pPr>
              <w:spacing w:line="256" w:lineRule="auto"/>
            </w:pPr>
          </w:p>
        </w:tc>
      </w:tr>
      <w:tr w:rsidR="0056472D" w14:paraId="75387C2C" w14:textId="77777777" w:rsidTr="0056472D">
        <w:trPr>
          <w:trHeight w:hRule="exact" w:val="5845"/>
        </w:trPr>
        <w:tc>
          <w:tcPr>
            <w:tcW w:w="992" w:type="dxa"/>
            <w:tcBorders>
              <w:top w:val="nil"/>
              <w:left w:val="single" w:sz="4" w:space="0" w:color="auto"/>
              <w:bottom w:val="single" w:sz="4" w:space="0" w:color="auto"/>
              <w:right w:val="single" w:sz="4" w:space="0" w:color="auto"/>
            </w:tcBorders>
            <w:vAlign w:val="center"/>
            <w:hideMark/>
          </w:tcPr>
          <w:p w14:paraId="19A7C556" w14:textId="77777777" w:rsidR="0056472D" w:rsidRDefault="0056472D" w:rsidP="0084665C">
            <w:pPr>
              <w:spacing w:line="256" w:lineRule="auto"/>
              <w:rPr>
                <w:b/>
                <w:bCs/>
              </w:rPr>
            </w:pPr>
            <w:r>
              <w:rPr>
                <w:b/>
                <w:bCs/>
              </w:rPr>
              <w:t>Bước 4</w:t>
            </w:r>
          </w:p>
        </w:tc>
        <w:tc>
          <w:tcPr>
            <w:tcW w:w="2127" w:type="dxa"/>
            <w:tcBorders>
              <w:top w:val="nil"/>
              <w:left w:val="nil"/>
              <w:bottom w:val="single" w:sz="4" w:space="0" w:color="auto"/>
              <w:right w:val="single" w:sz="4" w:space="0" w:color="auto"/>
            </w:tcBorders>
            <w:vAlign w:val="center"/>
            <w:hideMark/>
          </w:tcPr>
          <w:p w14:paraId="544A464A" w14:textId="77777777" w:rsidR="0056472D" w:rsidRDefault="0056472D" w:rsidP="0084665C">
            <w:pPr>
              <w:spacing w:line="256" w:lineRule="auto"/>
              <w:rPr>
                <w:b/>
                <w:bCs/>
              </w:rPr>
            </w:pPr>
            <w:r>
              <w:rPr>
                <w:b/>
                <w:bCs/>
              </w:rPr>
              <w:t>Trả kết quả giải quyết TTHC</w:t>
            </w:r>
            <w:r>
              <w:rPr>
                <w:b/>
                <w:bCs/>
              </w:rPr>
              <w:br/>
            </w:r>
            <w:r>
              <w:rPr>
                <w:i/>
                <w:iCs/>
              </w:rPr>
              <w:t xml:space="preserve">(Kết quả giải quyết TTHC gửi trả cho tổ chức, cá nhân phải bảo đảm đầy đủ theo quy định mà cơ quan có thẩm quyền trả cho Hộ gia đình, cá nhân sau khi giải quyết xong TTHC) </w:t>
            </w:r>
          </w:p>
        </w:tc>
        <w:tc>
          <w:tcPr>
            <w:tcW w:w="6520" w:type="dxa"/>
            <w:tcBorders>
              <w:top w:val="nil"/>
              <w:left w:val="nil"/>
              <w:bottom w:val="single" w:sz="4" w:space="0" w:color="auto"/>
              <w:right w:val="single" w:sz="4" w:space="0" w:color="auto"/>
            </w:tcBorders>
            <w:hideMark/>
          </w:tcPr>
          <w:p w14:paraId="40775AC0" w14:textId="77777777" w:rsidR="0056472D" w:rsidRDefault="0056472D" w:rsidP="0084665C">
            <w:pPr>
              <w:spacing w:line="256" w:lineRule="auto"/>
              <w:ind w:firstLine="318"/>
            </w:pPr>
            <w:r>
              <w:rPr>
                <w:b/>
                <w:bCs/>
              </w:rP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3DE157BC" w14:textId="77777777" w:rsidR="0056472D" w:rsidRDefault="0056472D" w:rsidP="0084665C">
            <w:pPr>
              <w:spacing w:line="256" w:lineRule="auto"/>
              <w:jc w:val="both"/>
            </w:pPr>
            <w:r>
              <w:rPr>
                <w:iCs/>
                <w:color w:val="FF0000"/>
              </w:rPr>
              <w:t xml:space="preserve">- Trường hợp nộp hồ sơ qua dịch vụ công trực tuyến, </w:t>
            </w:r>
            <w:r>
              <w:rPr>
                <w:bCs/>
                <w:iCs/>
                <w:color w:val="FF0000"/>
              </w:rPr>
              <w:t>v</w:t>
            </w:r>
            <w:r>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2694" w:type="dxa"/>
            <w:tcBorders>
              <w:top w:val="nil"/>
              <w:left w:val="nil"/>
              <w:bottom w:val="single" w:sz="4" w:space="0" w:color="auto"/>
              <w:right w:val="single" w:sz="4" w:space="0" w:color="auto"/>
            </w:tcBorders>
            <w:vAlign w:val="center"/>
            <w:hideMark/>
          </w:tcPr>
          <w:p w14:paraId="08EF94ED" w14:textId="77777777" w:rsidR="0056472D" w:rsidRDefault="0056472D" w:rsidP="0084665C">
            <w:pPr>
              <w:spacing w:line="256" w:lineRule="auto"/>
              <w:jc w:val="center"/>
            </w:pPr>
            <w:r>
              <w:rPr>
                <w:b/>
                <w:bCs/>
              </w:rPr>
              <w:t>02 giờ</w:t>
            </w:r>
            <w:r>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6A310277" w14:textId="77777777" w:rsidR="0056472D" w:rsidRDefault="0056472D" w:rsidP="0084665C">
            <w:pPr>
              <w:spacing w:line="256" w:lineRule="auto"/>
              <w:jc w:val="center"/>
              <w:rPr>
                <w:b/>
                <w:bCs/>
              </w:rPr>
            </w:pPr>
          </w:p>
        </w:tc>
      </w:tr>
    </w:tbl>
    <w:p w14:paraId="1300A83C" w14:textId="77777777" w:rsidR="0056472D" w:rsidRPr="00783EAA" w:rsidRDefault="0056472D" w:rsidP="0056472D">
      <w:pPr>
        <w:ind w:firstLine="720"/>
        <w:rPr>
          <w:bCs/>
          <w:sz w:val="28"/>
          <w:szCs w:val="28"/>
          <w:lang w:val="en-SG"/>
        </w:rPr>
      </w:pPr>
      <w:r>
        <w:rPr>
          <w:bCs/>
          <w:sz w:val="28"/>
          <w:szCs w:val="28"/>
          <w:lang w:val="en-SG"/>
        </w:rPr>
        <w:t>-</w:t>
      </w:r>
      <w:r w:rsidRPr="00783EAA">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1B42D034" w14:textId="77777777" w:rsidR="0056472D" w:rsidRPr="00783EAA" w:rsidRDefault="0056472D" w:rsidP="0056472D">
      <w:pPr>
        <w:ind w:firstLine="720"/>
        <w:rPr>
          <w:bCs/>
          <w:sz w:val="28"/>
          <w:szCs w:val="28"/>
          <w:lang w:val="en-SG"/>
        </w:rPr>
      </w:pPr>
      <w:r w:rsidRPr="00783EAA">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6D3A1C86" w14:textId="77777777" w:rsidR="0056472D" w:rsidRPr="00783EAA" w:rsidRDefault="0056472D" w:rsidP="0056472D">
      <w:pPr>
        <w:ind w:firstLine="720"/>
        <w:rPr>
          <w:bCs/>
          <w:sz w:val="28"/>
          <w:szCs w:val="28"/>
          <w:lang w:val="en-SG"/>
        </w:rPr>
      </w:pPr>
      <w:r>
        <w:rPr>
          <w:bCs/>
          <w:sz w:val="28"/>
          <w:szCs w:val="28"/>
          <w:lang w:val="en-SG"/>
        </w:rPr>
        <w:t>-</w:t>
      </w:r>
      <w:r w:rsidRPr="00783EAA">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E1242D1" w14:textId="66507FAC" w:rsidR="0056472D" w:rsidRPr="00E22C9A" w:rsidRDefault="0056472D" w:rsidP="00E22C9A">
      <w:pPr>
        <w:ind w:firstLine="720"/>
        <w:rPr>
          <w:bCs/>
          <w:sz w:val="28"/>
          <w:szCs w:val="28"/>
        </w:rPr>
      </w:pPr>
      <w:r w:rsidRPr="00783EAA">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31E6816A" w14:textId="5A69B7BE" w:rsidR="006549F8" w:rsidRPr="00A07004" w:rsidRDefault="006549F8" w:rsidP="006C3253">
      <w:pPr>
        <w:pStyle w:val="NormalWeb"/>
        <w:spacing w:before="0" w:beforeAutospacing="0" w:after="0" w:afterAutospacing="0"/>
        <w:ind w:firstLine="652"/>
        <w:contextualSpacing/>
        <w:jc w:val="both"/>
        <w:rPr>
          <w:rFonts w:ascii="Times New Roman" w:hAnsi="Times New Roman"/>
          <w:b/>
          <w:bCs/>
          <w:sz w:val="28"/>
          <w:szCs w:val="28"/>
        </w:rPr>
      </w:pPr>
      <w:r w:rsidRPr="00A07004">
        <w:rPr>
          <w:rFonts w:ascii="Times New Roman" w:hAnsi="Times New Roman"/>
          <w:b/>
          <w:bCs/>
          <w:sz w:val="28"/>
          <w:szCs w:val="28"/>
        </w:rPr>
        <w:t>2</w:t>
      </w:r>
      <w:r w:rsidR="004009BE">
        <w:rPr>
          <w:rFonts w:ascii="Times New Roman" w:hAnsi="Times New Roman"/>
          <w:b/>
          <w:bCs/>
          <w:sz w:val="28"/>
          <w:szCs w:val="28"/>
        </w:rPr>
        <w:t>0</w:t>
      </w:r>
      <w:r w:rsidRPr="00A07004">
        <w:rPr>
          <w:rFonts w:ascii="Times New Roman" w:hAnsi="Times New Roman"/>
          <w:b/>
          <w:bCs/>
          <w:sz w:val="28"/>
          <w:szCs w:val="28"/>
        </w:rPr>
        <w:t>.2. Thành phần, số lượng hồ sơ:</w:t>
      </w:r>
    </w:p>
    <w:p w14:paraId="72FF9FF0" w14:textId="77777777" w:rsidR="006549F8" w:rsidRPr="00A07004" w:rsidRDefault="006549F8" w:rsidP="006C3253">
      <w:pPr>
        <w:ind w:firstLine="652"/>
        <w:contextualSpacing/>
        <w:jc w:val="both"/>
        <w:rPr>
          <w:bCs/>
          <w:iCs/>
          <w:sz w:val="28"/>
          <w:szCs w:val="28"/>
          <w:lang w:val="vi-VN"/>
        </w:rPr>
      </w:pPr>
      <w:r w:rsidRPr="00A07004">
        <w:rPr>
          <w:b/>
          <w:sz w:val="28"/>
          <w:szCs w:val="28"/>
        </w:rPr>
        <w:t>a) Thành phần hồ sơ</w:t>
      </w:r>
      <w:r w:rsidRPr="00A07004">
        <w:rPr>
          <w:b/>
          <w:i/>
          <w:sz w:val="28"/>
          <w:szCs w:val="28"/>
          <w:lang w:val="vi-VN"/>
        </w:rPr>
        <w:t>:</w:t>
      </w:r>
    </w:p>
    <w:p w14:paraId="253F49A1" w14:textId="77777777" w:rsidR="00D61DCA" w:rsidRPr="00D61DCA" w:rsidRDefault="00D61DCA" w:rsidP="00D61DCA">
      <w:pPr>
        <w:spacing w:after="120"/>
        <w:ind w:firstLine="720"/>
        <w:jc w:val="both"/>
        <w:rPr>
          <w:b/>
          <w:bCs/>
          <w:color w:val="000000" w:themeColor="text1"/>
          <w:sz w:val="28"/>
          <w:szCs w:val="28"/>
        </w:rPr>
      </w:pPr>
      <w:r w:rsidRPr="00D61DCA">
        <w:rPr>
          <w:b/>
          <w:bCs/>
          <w:color w:val="000000" w:themeColor="text1"/>
          <w:sz w:val="28"/>
          <w:szCs w:val="28"/>
        </w:rPr>
        <w:t>(1) Hồ sơ đăng ký biến động đối với trường hợp thay đổi quyền sử dụng đất, quyền sở hữu tài sản gắn liền với đất theo thỏa thuận của các thành viên hộ gia đình hoặc của vợ và chồng</w:t>
      </w:r>
    </w:p>
    <w:p w14:paraId="07F85DB0"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E2EE541"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Giấy chứng nhận đã cấp;</w:t>
      </w:r>
    </w:p>
    <w:p w14:paraId="481DD0EB"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thỏa thuận về việc thay đổi quyền sử dụng đất, quyền sở hữu tài sản gắn liền với đất theo thỏa thuận của các thành viên hộ gia đình hoặc của vợ và chồng.</w:t>
      </w:r>
    </w:p>
    <w:p w14:paraId="3AE4AD3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Trường hợp thay đổi quyền sử dụng đất của các thành viên có chung quyền sử dụng đất của hộ gia đình thì văn bản thỏa thuận phải thể hiện thông tin thành viên của hộ gia đình có chung quyền sử dụng đất tại thời điểm được Nhà nước giao đất, cho thuê đất, công nhận quyền sử dụng đất, nhận chuyển quyền sử dụng đất.</w:t>
      </w:r>
    </w:p>
    <w:p w14:paraId="71D55198"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Trường hợp thay đổi quyền sử dụng đất, quyền sở hữu tài sản gắn liền với đất của vợ và chồng thì cơ quan giải quyết thủ tục có trách nhiệm khai thác, sử dụng thông tin về tình trạng hôn nhân trong Cơ sở dữ liệu quốc gia về dân cư, nếu không thể khai thác được thông tin về tình trạng hôn nhân thì nộp bản sao hoặc xuất trình Giấy chứng nhận kết hôn hoặc ly hôn hoặc giấy tờ khác chứng minh về tình trạng hôn nhân.</w:t>
      </w:r>
    </w:p>
    <w:p w14:paraId="1FA82CC8"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Bản vẽ tách thửa đất, hợp thửa đất theo Mẫu số 02/ĐK ban hành kèm theo Nghị định số 101/2024/NĐ-CP đối với trường hợp đăng ký biến động đất đai mà phải tách thửa đất, hợp thửa đất;</w:t>
      </w:r>
    </w:p>
    <w:p w14:paraId="11CAB22D"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282220B2" w14:textId="77777777" w:rsidR="00D61DCA" w:rsidRPr="00D61DCA" w:rsidRDefault="00D61DCA" w:rsidP="00D61DCA">
      <w:pPr>
        <w:spacing w:after="120"/>
        <w:ind w:firstLine="720"/>
        <w:jc w:val="both"/>
        <w:rPr>
          <w:b/>
          <w:bCs/>
          <w:color w:val="000000" w:themeColor="text1"/>
          <w:sz w:val="28"/>
          <w:szCs w:val="28"/>
        </w:rPr>
      </w:pPr>
      <w:r w:rsidRPr="00D61DCA">
        <w:rPr>
          <w:b/>
          <w:bCs/>
          <w:color w:val="000000" w:themeColor="text1"/>
          <w:sz w:val="28"/>
          <w:szCs w:val="28"/>
        </w:rPr>
        <w:t>(2) Hồ sơ đăng ký biến động đối với trường hợp thay đổi quyền sử dụng đất xây dựng công trình trên mặt đất phục vụ cho việc vận hành, khai thác sử dụng công trình ngầm, quyền sở hữu công trình ngầm:</w:t>
      </w:r>
    </w:p>
    <w:p w14:paraId="404D16EB"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8750F6F"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Giấy chứng nhận đã cấp;</w:t>
      </w:r>
    </w:p>
    <w:p w14:paraId="6DDDFBE6"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cho phép thay đổi quyền sử dụng đất xây dựng công trình trên mặt đất phục vụ cho việc vận hành, khai thác sử dụng công trình ngầm, quyền sở hữu công trình ngầm của cơ quan, người có thẩm quyền.</w:t>
      </w:r>
    </w:p>
    <w:p w14:paraId="781599F1"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Bản vẽ tách thửa đất, hợp thửa đất theo Mẫu số 02/ĐK đối với trường hợp đăng ký biến động đất đai mà phải tách thửa đất, hợp thửa đất;</w:t>
      </w:r>
    </w:p>
    <w:p w14:paraId="6FBFA84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26A6F9F8" w14:textId="77777777" w:rsidR="00D61DCA" w:rsidRPr="00D61DCA" w:rsidRDefault="00D61DCA" w:rsidP="00D61DCA">
      <w:pPr>
        <w:spacing w:after="120"/>
        <w:ind w:firstLine="720"/>
        <w:jc w:val="both"/>
        <w:rPr>
          <w:b/>
          <w:bCs/>
          <w:color w:val="000000" w:themeColor="text1"/>
          <w:sz w:val="28"/>
          <w:szCs w:val="28"/>
        </w:rPr>
      </w:pPr>
      <w:r w:rsidRPr="00D61DCA">
        <w:rPr>
          <w:b/>
          <w:bCs/>
          <w:color w:val="000000" w:themeColor="text1"/>
          <w:sz w:val="28"/>
          <w:szCs w:val="28"/>
        </w:rPr>
        <w:t>(3) Hồ sơ đăng ký biến động đối với trường hợp bán tài sản, điều chuyển, chuyển nhượng quyền sử dụng đất là tài sản công theo quy định của pháp luật về quản lý, sử dụng tài sản công:</w:t>
      </w:r>
    </w:p>
    <w:p w14:paraId="6ED05AA9"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A32EEBE"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Giấy chứng nhận đã cấp;</w:t>
      </w:r>
    </w:p>
    <w:p w14:paraId="1EFDD7DA"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cho phép bán tài sản, điều chuyển, chuyển nhượng quyền sử dụng đất, tài sản gắn liền với đất của cơ quan có thẩm quyền;</w:t>
      </w:r>
    </w:p>
    <w:p w14:paraId="0B4E7E18"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Hợp đồng mua bán tài sản công là quyền sử dụng đất, tài sản gắn liền với đất theo quy định của pháp luật đối với trường hợp bán tài sản, chuyển nhượng quyền sử dụng đất là tài sản công;</w:t>
      </w:r>
    </w:p>
    <w:p w14:paraId="5D482586"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Bản vẽ tách thửa đất, hợp thửa đất theo Mẫu số 02/ĐK ban hành kèm theo Nghị định số 101/2024/NĐ-CP đối với trường hợp đăng ký biến động đất đai mà phải tách thửa đất, hợp thửa đất;</w:t>
      </w:r>
    </w:p>
    <w:p w14:paraId="33D47879"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791E77EB" w14:textId="77777777" w:rsidR="00D61DCA" w:rsidRPr="00D61DCA" w:rsidRDefault="00D61DCA" w:rsidP="00D61DCA">
      <w:pPr>
        <w:spacing w:after="120"/>
        <w:ind w:firstLine="720"/>
        <w:jc w:val="both"/>
        <w:rPr>
          <w:b/>
          <w:bCs/>
          <w:color w:val="000000" w:themeColor="text1"/>
          <w:sz w:val="28"/>
          <w:szCs w:val="28"/>
        </w:rPr>
      </w:pPr>
      <w:r w:rsidRPr="00D61DCA">
        <w:rPr>
          <w:b/>
          <w:bCs/>
          <w:color w:val="000000" w:themeColor="text1"/>
          <w:sz w:val="28"/>
          <w:szCs w:val="28"/>
        </w:rPr>
        <w:t>(4) Hồ sơ đăng ký biến động đối với trường hợp nhận quyền sử dụng đất, quyền sở hữu tài sản gắn liền với đất theo kết quả giải quyết tranh chấp, khiếu nại, tố cáo về đất đai:</w:t>
      </w:r>
    </w:p>
    <w:p w14:paraId="20EB7AE5"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4D654DF"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Giấy chứng nhận đã cấp;</w:t>
      </w:r>
    </w:p>
    <w:p w14:paraId="2D82B2E6"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Một trong các văn bản sau:</w:t>
      </w:r>
    </w:p>
    <w:p w14:paraId="0A15EAC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Biên bản hòa giải thành hoặc văn bản công nhận kết quả hòa giải thành được cơ quan có thẩm quyền công nhận;</w:t>
      </w:r>
    </w:p>
    <w:p w14:paraId="05DC0014"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Quyết định của cơ quan có thẩm quyền về giải quyết tranh chấp, khiếu nại, tố cáo về đất đai đã có hiệu lực thi hành theo quy định của pháp luật;</w:t>
      </w:r>
    </w:p>
    <w:p w14:paraId="63FBAC72"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Quyết định hoặc bản án của Tòa án nhân dân, quyết định về thi hành án của cơ quan thi hành án đã được thi hành;</w:t>
      </w:r>
    </w:p>
    <w:p w14:paraId="49137F8F"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Quyết định hoặc phán quyết của Trọng tài thương mại Việt Nam về giải quyết tranh chấp giữa các bên phát sinh từ hoạt động thương mại liên quan đến đất đai.</w:t>
      </w:r>
    </w:p>
    <w:p w14:paraId="0C116B3E"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Bản vẽ tách thửa đất, hợp thửa đất theo Mẫu số 02/ĐK ban hành kèm theo Nghị định số 101/2024/NĐ-CP đối với trường hợp đăng ký biến động đất đai mà phải tách thửa đất, hợp thửa đất;</w:t>
      </w:r>
    </w:p>
    <w:p w14:paraId="134BD848"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5FB502D1" w14:textId="77777777" w:rsidR="00D61DCA" w:rsidRPr="00D61DCA" w:rsidRDefault="00D61DCA" w:rsidP="00D61DCA">
      <w:pPr>
        <w:spacing w:after="120"/>
        <w:ind w:firstLine="720"/>
        <w:jc w:val="both"/>
        <w:rPr>
          <w:b/>
          <w:bCs/>
          <w:color w:val="000000" w:themeColor="text1"/>
          <w:sz w:val="28"/>
          <w:szCs w:val="28"/>
        </w:rPr>
      </w:pPr>
      <w:r w:rsidRPr="00D61DCA">
        <w:rPr>
          <w:b/>
          <w:bCs/>
          <w:color w:val="000000" w:themeColor="text1"/>
          <w:sz w:val="28"/>
          <w:szCs w:val="28"/>
        </w:rPr>
        <w:t>(5) Hồ sơ đăng ký biến động đối với trường hợp nhận quyền sử dụng đất, quyền sở hữu tài sản gắn liền với đất do xử lý tài sản thế chấp là quyền sử dụng đất, tài sản gắn liền với đất đã được đăng ký, bao gồm cả xử lý khoản nợ có nguồn gốc từ khoản nợ xấu của tổ chức tín dụng, chi nhánh ngân hàng nước ngoài:</w:t>
      </w:r>
    </w:p>
    <w:p w14:paraId="3E3A02C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288CFD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Giấy chứng nhận đã cấp;</w:t>
      </w:r>
    </w:p>
    <w:p w14:paraId="6599BB7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Một trong các văn bản sau:</w:t>
      </w:r>
    </w:p>
    <w:p w14:paraId="55B916E6"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Hợp đồng chuyển nhượng quyền sử dụng đất, tài sản gắn liền với đất giữa người sử dụng đất, chủ sở hữu tài sản gắn liền với đất với người nhận chuyển nhượng;</w:t>
      </w:r>
    </w:p>
    <w:p w14:paraId="38B05384"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Hợp đồng chuyển nhượng hoặc hợp đồng chuyển giao khác về quyền sử dụng đất, quyền sở hữu tài sản gắn liền với đất giữa người có quyền chuyển nhượng, bán tài sản thế chấp là quyền sử dụng đất, tài sản gắn liền với đất với người nhận chuyển nhượng;</w:t>
      </w:r>
    </w:p>
    <w:p w14:paraId="5F80C040"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Hợp đồng mua bán tài sản đấu giá quyền sử dụng đất, tài sản gắn liền với đất hoặc văn bản xác nhận kết quả thi hành án của Cơ quan thi hành án dân sự;</w:t>
      </w:r>
    </w:p>
    <w:p w14:paraId="695C3429"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Hợp đồng thế chấp quyền sử dụng đất, tài sản gắn liền với đất hoặc văn bản khác có thỏa thuận về việc bên nhận thế chấp có quyền được nhận chính tài sản bảo đảm theo quy định của pháp luật;</w:t>
      </w:r>
    </w:p>
    <w:p w14:paraId="1149EBBA"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Bản vẽ tách thửa đất, hợp thửa đất theo Mẫu số 02/ĐK ban hành kèm theo Nghị định số 101/2024/NĐ-CP đối với trường hợp đăng ký biến động đất đai mà phải tách thửa đất, hợp thửa đất;</w:t>
      </w:r>
    </w:p>
    <w:p w14:paraId="5BE50873"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7C82015C"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(6) Khi nộp hồ sơ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227B219B"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68C50276" w14:textId="77777777" w:rsidR="00D61DCA" w:rsidRPr="00D61DCA" w:rsidRDefault="00D61DCA" w:rsidP="00D61DCA">
      <w:pPr>
        <w:spacing w:after="120"/>
        <w:ind w:firstLine="720"/>
        <w:jc w:val="both"/>
        <w:rPr>
          <w:color w:val="000000" w:themeColor="text1"/>
          <w:sz w:val="28"/>
          <w:szCs w:val="28"/>
        </w:rPr>
      </w:pPr>
      <w:r w:rsidRPr="00D61DCA">
        <w:rPr>
          <w:color w:val="000000" w:themeColor="text1"/>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396534FF" w14:textId="29396B3F" w:rsidR="001D2DE9" w:rsidRPr="001D2DE9" w:rsidRDefault="001D2DE9" w:rsidP="002B261B">
      <w:pPr>
        <w:spacing w:after="120"/>
        <w:ind w:firstLine="720"/>
        <w:jc w:val="both"/>
        <w:rPr>
          <w:b/>
          <w:bCs/>
          <w:color w:val="000000" w:themeColor="text1"/>
          <w:sz w:val="28"/>
          <w:szCs w:val="28"/>
        </w:rPr>
      </w:pPr>
      <w:r w:rsidRPr="001D2DE9">
        <w:rPr>
          <w:b/>
          <w:bCs/>
          <w:color w:val="000000" w:themeColor="text1"/>
          <w:sz w:val="28"/>
          <w:szCs w:val="28"/>
        </w:rPr>
        <w:t xml:space="preserve">* Ngoài những thành phần trên thì </w:t>
      </w:r>
      <w:r w:rsidR="005155D1">
        <w:rPr>
          <w:b/>
          <w:bCs/>
          <w:color w:val="000000" w:themeColor="text1"/>
          <w:sz w:val="28"/>
          <w:szCs w:val="28"/>
        </w:rPr>
        <w:t>tổ chức, các nhận nộp</w:t>
      </w:r>
      <w:r w:rsidRPr="001D2DE9">
        <w:rPr>
          <w:b/>
          <w:bCs/>
          <w:color w:val="000000" w:themeColor="text1"/>
          <w:sz w:val="28"/>
          <w:szCs w:val="28"/>
        </w:rPr>
        <w:t xml:space="preserve"> thêm</w:t>
      </w:r>
      <w:r w:rsidR="00E22C9A">
        <w:rPr>
          <w:b/>
          <w:bCs/>
          <w:color w:val="000000" w:themeColor="text1"/>
          <w:sz w:val="28"/>
          <w:szCs w:val="28"/>
        </w:rPr>
        <w:t xml:space="preserve"> (nếu có)</w:t>
      </w:r>
    </w:p>
    <w:p w14:paraId="7838E8BA" w14:textId="0E001711" w:rsidR="006549F8" w:rsidRPr="00A07004" w:rsidRDefault="006549F8" w:rsidP="006C3253">
      <w:pPr>
        <w:ind w:firstLine="652"/>
        <w:contextualSpacing/>
        <w:jc w:val="both"/>
        <w:rPr>
          <w:sz w:val="28"/>
          <w:szCs w:val="28"/>
          <w:lang w:val="vi-VN"/>
        </w:rPr>
      </w:pPr>
      <w:r w:rsidRPr="00A07004">
        <w:rPr>
          <w:sz w:val="28"/>
          <w:szCs w:val="28"/>
          <w:lang w:val="vi-VN"/>
        </w:rPr>
        <w:t xml:space="preserve">Tờ khai lệ phí trước bạ nhà, đất </w:t>
      </w:r>
    </w:p>
    <w:p w14:paraId="3A4526F3" w14:textId="253199EC" w:rsidR="006549F8" w:rsidRPr="00A07004" w:rsidRDefault="006549F8" w:rsidP="006C3253">
      <w:pPr>
        <w:ind w:firstLine="652"/>
        <w:contextualSpacing/>
        <w:jc w:val="both"/>
        <w:rPr>
          <w:sz w:val="28"/>
          <w:szCs w:val="28"/>
          <w:lang w:val="vi-VN"/>
        </w:rPr>
      </w:pPr>
      <w:r w:rsidRPr="00A07004">
        <w:rPr>
          <w:sz w:val="28"/>
          <w:szCs w:val="28"/>
          <w:lang w:val="vi-VN"/>
        </w:rPr>
        <w:t xml:space="preserve">Tờ khai tiền sử dụng đất phi nông nghiệp </w:t>
      </w:r>
    </w:p>
    <w:p w14:paraId="72316889" w14:textId="751DADA7" w:rsidR="006549F8" w:rsidRPr="00A07004" w:rsidRDefault="006549F8" w:rsidP="006C3253">
      <w:pPr>
        <w:ind w:firstLine="652"/>
        <w:contextualSpacing/>
        <w:jc w:val="both"/>
        <w:rPr>
          <w:sz w:val="28"/>
          <w:szCs w:val="28"/>
          <w:lang w:val="vi-VN"/>
        </w:rPr>
      </w:pPr>
      <w:r w:rsidRPr="00A07004">
        <w:rPr>
          <w:sz w:val="28"/>
          <w:szCs w:val="28"/>
          <w:lang w:val="vi-VN"/>
        </w:rPr>
        <w:t>Tờ khai thuế thu nhập cá nhân</w:t>
      </w:r>
    </w:p>
    <w:p w14:paraId="6C84403C" w14:textId="2D986A7B" w:rsidR="006549F8" w:rsidRPr="00A07004" w:rsidRDefault="006549F8" w:rsidP="006C3253">
      <w:pPr>
        <w:ind w:firstLine="652"/>
        <w:contextualSpacing/>
        <w:jc w:val="both"/>
        <w:rPr>
          <w:sz w:val="28"/>
          <w:szCs w:val="28"/>
          <w:lang w:val="vi-VN"/>
        </w:rPr>
      </w:pPr>
      <w:r w:rsidRPr="00A07004">
        <w:rPr>
          <w:sz w:val="28"/>
          <w:szCs w:val="28"/>
          <w:lang w:val="vi-VN"/>
        </w:rPr>
        <w:t>Hóa đơn giá trị gia tăng (nếu có)</w:t>
      </w:r>
    </w:p>
    <w:p w14:paraId="38DD1FBE" w14:textId="59E28DAF" w:rsidR="006549F8" w:rsidRPr="002B261B" w:rsidRDefault="006549F8" w:rsidP="002B261B">
      <w:pPr>
        <w:ind w:firstLine="652"/>
        <w:contextualSpacing/>
        <w:jc w:val="both"/>
        <w:rPr>
          <w:i/>
          <w:iCs/>
          <w:sz w:val="28"/>
          <w:szCs w:val="28"/>
          <w:lang w:val="vi-VN"/>
        </w:rPr>
      </w:pPr>
      <w:r w:rsidRPr="00A07004">
        <w:rPr>
          <w:b/>
          <w:sz w:val="28"/>
          <w:szCs w:val="28"/>
        </w:rPr>
        <w:t>(b)</w:t>
      </w:r>
      <w:r w:rsidRPr="00A07004">
        <w:rPr>
          <w:b/>
          <w:sz w:val="28"/>
          <w:szCs w:val="28"/>
          <w:lang w:val="vi-VN"/>
        </w:rPr>
        <w:t xml:space="preserve"> Số lượng hồ sơ</w:t>
      </w:r>
      <w:r w:rsidRPr="00A07004">
        <w:rPr>
          <w:b/>
          <w:i/>
          <w:sz w:val="28"/>
          <w:szCs w:val="28"/>
          <w:lang w:val="vi-VN"/>
        </w:rPr>
        <w:t>:</w:t>
      </w:r>
      <w:r w:rsidRPr="00A07004">
        <w:rPr>
          <w:sz w:val="28"/>
          <w:szCs w:val="28"/>
          <w:lang w:val="vi-VN"/>
        </w:rPr>
        <w:t xml:space="preserve"> 01 bộ.</w:t>
      </w:r>
    </w:p>
    <w:p w14:paraId="1617A168" w14:textId="2D2DAC52" w:rsidR="006549F8" w:rsidRPr="00D70D66" w:rsidRDefault="006549F8"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Pr="00D70D66">
        <w:rPr>
          <w:rFonts w:ascii="Times New Roman" w:hAnsi="Times New Roman"/>
          <w:b/>
          <w:bCs/>
          <w:sz w:val="28"/>
          <w:szCs w:val="28"/>
          <w:lang w:val="vi-VN"/>
        </w:rPr>
        <w:t>.3. Đối tượng thực hiện thủ tục hành chính:</w:t>
      </w:r>
    </w:p>
    <w:p w14:paraId="0195151E"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4F57D373"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Cá nhân, cộng đồng dân cư.</w:t>
      </w:r>
    </w:p>
    <w:p w14:paraId="0EC71025" w14:textId="320EC3A5" w:rsidR="006549F8" w:rsidRPr="00D70D66" w:rsidRDefault="00EB6922"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006549F8" w:rsidRPr="00D70D66">
        <w:rPr>
          <w:rFonts w:ascii="Times New Roman" w:hAnsi="Times New Roman"/>
          <w:b/>
          <w:bCs/>
          <w:sz w:val="28"/>
          <w:szCs w:val="28"/>
          <w:lang w:val="vi-VN"/>
        </w:rPr>
        <w:t>.4. Cơ quan giải quyết thủ tục hành chính:</w:t>
      </w:r>
    </w:p>
    <w:p w14:paraId="09BE9785"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Cơ quan có thẩm quyền quyết định:</w:t>
      </w:r>
    </w:p>
    <w:p w14:paraId="6FC76D0E"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 tổ chức nước ngoài, cá nhân nước ngoài.</w:t>
      </w:r>
    </w:p>
    <w:p w14:paraId="50AFA493"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Văn phòng đăng ký đất đai hoặc Chi nhánh Văn phòng đăng ký đất đai thực hiện đối với cá nhân, cộng đồng dân cư, người gốc Việt Nam định cư ở nước ngoài.</w:t>
      </w:r>
    </w:p>
    <w:p w14:paraId="7D498A38"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Cơ quan trực tiếp thực hiện TTHC: Văn phòng đăng ký đất đai, Chi nhánh Văn phòng đăng ký đất đai.</w:t>
      </w:r>
    </w:p>
    <w:p w14:paraId="094878FD"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Cơ quan phối hợp (nếu có): Cơ quan thuế</w:t>
      </w:r>
    </w:p>
    <w:p w14:paraId="6C0CB1B1" w14:textId="3C4E0B09" w:rsidR="006549F8" w:rsidRPr="00D70D66" w:rsidRDefault="006549F8"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Pr="00D70D66">
        <w:rPr>
          <w:rFonts w:ascii="Times New Roman" w:hAnsi="Times New Roman"/>
          <w:b/>
          <w:bCs/>
          <w:sz w:val="28"/>
          <w:szCs w:val="28"/>
          <w:lang w:val="vi-VN"/>
        </w:rPr>
        <w:t>.5. Kết quả thực hiện thủ tục hành chính:</w:t>
      </w:r>
    </w:p>
    <w:p w14:paraId="146BB54A"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Ghi vào hồ sơ địa chính; cập nhật cơ sở dữ liệu đất đai và lập hồ sơ để Nhà nước quản lý;</w:t>
      </w:r>
    </w:p>
    <w:p w14:paraId="031695DA"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Giấy chứng nhận.</w:t>
      </w:r>
    </w:p>
    <w:p w14:paraId="5CD6DB77" w14:textId="36B2B389" w:rsidR="006549F8" w:rsidRPr="00D70D66" w:rsidRDefault="006549F8" w:rsidP="006C3253">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Pr="00D70D66">
        <w:rPr>
          <w:rFonts w:ascii="Times New Roman" w:hAnsi="Times New Roman"/>
          <w:b/>
          <w:bCs/>
          <w:sz w:val="28"/>
          <w:szCs w:val="28"/>
          <w:lang w:val="vi-VN"/>
        </w:rPr>
        <w:t>.6. Phí, lệ phí:</w:t>
      </w:r>
      <w:r w:rsidRPr="00D70D66">
        <w:rPr>
          <w:rFonts w:ascii="Times New Roman" w:hAnsi="Times New Roman"/>
          <w:sz w:val="28"/>
          <w:szCs w:val="28"/>
          <w:lang w:val="vi-VN"/>
        </w:rPr>
        <w:t> </w:t>
      </w:r>
    </w:p>
    <w:p w14:paraId="31207FFD"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Theo quy định của Luật phí và lệ phí và các văn bản quy phạm pháp luật hướng dẫn Luật phí và lệ phí.</w:t>
      </w:r>
    </w:p>
    <w:p w14:paraId="1550A015" w14:textId="567C4D39" w:rsidR="006549F8" w:rsidRPr="00D70D66" w:rsidRDefault="006549F8"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Pr="00D70D66">
        <w:rPr>
          <w:rFonts w:ascii="Times New Roman" w:hAnsi="Times New Roman"/>
          <w:b/>
          <w:bCs/>
          <w:sz w:val="28"/>
          <w:szCs w:val="28"/>
          <w:lang w:val="vi-VN"/>
        </w:rPr>
        <w:t>.7. Tên mẫu đơn, mẫu tờ khai:</w:t>
      </w:r>
    </w:p>
    <w:p w14:paraId="4F6483FD"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E28531B"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C09169D"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 Mẫu số 02/ĐK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B87BD36" w14:textId="420D7482" w:rsidR="006549F8" w:rsidRPr="00D70D66" w:rsidRDefault="006549F8" w:rsidP="006C3253">
      <w:pPr>
        <w:autoSpaceDE w:val="0"/>
        <w:autoSpaceDN w:val="0"/>
        <w:adjustRightInd w:val="0"/>
        <w:spacing w:before="60" w:after="60" w:line="340" w:lineRule="atLeast"/>
        <w:ind w:firstLine="720"/>
        <w:jc w:val="both"/>
        <w:rPr>
          <w:iCs/>
          <w:sz w:val="28"/>
          <w:szCs w:val="28"/>
        </w:rPr>
      </w:pPr>
      <w:r w:rsidRPr="00D70D66">
        <w:rPr>
          <w:b/>
          <w:bCs/>
          <w:sz w:val="28"/>
          <w:szCs w:val="28"/>
          <w:lang w:val="hr-HR"/>
        </w:rPr>
        <w:t>2</w:t>
      </w:r>
      <w:r w:rsidR="004009BE">
        <w:rPr>
          <w:b/>
          <w:bCs/>
          <w:sz w:val="28"/>
          <w:szCs w:val="28"/>
          <w:lang w:val="hr-HR"/>
        </w:rPr>
        <w:t>0</w:t>
      </w:r>
      <w:r w:rsidRPr="00D70D66">
        <w:rPr>
          <w:b/>
          <w:bCs/>
          <w:sz w:val="28"/>
          <w:szCs w:val="28"/>
          <w:lang w:val="hr-HR"/>
        </w:rPr>
        <w:t xml:space="preserve">.8. Yêu cầu, điều kiện thực hiện thủ tục hành chính: </w:t>
      </w:r>
    </w:p>
    <w:p w14:paraId="7A7F1EA3"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(1) Trường hợp nhận thừa kế quyền sử dụng đất thì người nhận thừa kế được thực hiện quyền khi có Giấy chứng nhận quyền sử dụng đất hoặc Giấy chứng nhận quyền sở hữu nhà ở và quyền sử dụng đất ở hoặc Giấy chứng nhận quyền sử dụng đất, quyền sở hữu nhà ở và tài sản khác gắn liền với đất hoặc Giấy chứng nhận quyền sử dụng đất, quyền sở hữu tài sản gắn liền với đất hoặc đủ điều kiện để cấp Giấy chứng nhận quyền sử dụng đất, quyền sở hữu tài sản gắn liền với đất theo quy định của Luật này.</w:t>
      </w:r>
    </w:p>
    <w:p w14:paraId="79C75A28"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(2) Tổ chức kinh tế được nhận chuyển nhượng quyền sử dụng đất nông nghiệp phải có phương án sử dụng đất nông nghiệp được Ủy ban nhân dân cấp huyện chấp thuận. Phương án sử dụng đất nông nghiệp phải có các nội dung chính sau đây:</w:t>
      </w:r>
    </w:p>
    <w:p w14:paraId="6FDAB5FA"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a) Địa điểm, diện tích, mục đích sử dụng đất;</w:t>
      </w:r>
    </w:p>
    <w:p w14:paraId="348424FE"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b) Kế hoạch sản xuất, kinh doanh nông nghiệp;</w:t>
      </w:r>
    </w:p>
    <w:p w14:paraId="4C8BF0C6"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c) Vốn đầu tư;</w:t>
      </w:r>
    </w:p>
    <w:p w14:paraId="2FA0C73A"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d) Thời hạn sử dụng đất;</w:t>
      </w:r>
    </w:p>
    <w:p w14:paraId="4607DA1B"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đ) Tiến độ sử dụng đất.</w:t>
      </w:r>
    </w:p>
    <w:p w14:paraId="36471613"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(3) Cá nhân không trực tiếp sản xuất nông nghiệp nhận chuyển nhượng, nhận tặng cho quyền sử dụng đất trồng lúa quá hạn mức quy định tại Điều 176 của Luật Đất đai thì phải thành lập tổ chức kinh tế và có phương án sử dụng đất trồng lúa bao gồm các nội dung theo quy định tại điểm (6) nêu trên và được Ủy ban nhân dân cấp huyện phê duyệt, trừ trường hợp người nhận tặng cho là người thuộc hàng thừa kế.</w:t>
      </w:r>
    </w:p>
    <w:p w14:paraId="6026AFB1"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(4) Các trường hợp không được nhận chuyển nhượng, nhận tặng cho quyền sử dụng đất quy định như sau:</w:t>
      </w:r>
    </w:p>
    <w:p w14:paraId="472EFC81"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a) Tổ chức kinh tế không được nhận chuyển nhượng quyền sử dụng đất rừng phòng hộ, đất rừng đặc dụng của cá nhân, trừ trường hợp được chuyển mục đích sử dụng đất theo quy hoạch, kế hoạch sử dụng đất đã được cơ quan có thẩm quyền phê duyệt;</w:t>
      </w:r>
    </w:p>
    <w:p w14:paraId="7099CD95"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b) Cá nhân không sinh sống trong khu vực rừng phòng hộ, rừng đặc dụng thì không được nhận chuyển nhượng, nhận tặng cho quyền sử dụng đất ở và đất khác trong khu vực rừng phòng hộ, trong phân khu bảo vệ nghiêm ngặt, phân khu phục hồi sinh thái thuộc rừng đặc dụng đó;</w:t>
      </w:r>
    </w:p>
    <w:p w14:paraId="5770BC79" w14:textId="77777777" w:rsidR="00EB6922" w:rsidRPr="00D70D66" w:rsidRDefault="00EB6922" w:rsidP="00EB6922">
      <w:pPr>
        <w:spacing w:after="120"/>
        <w:ind w:firstLine="720"/>
        <w:jc w:val="both"/>
        <w:rPr>
          <w:color w:val="000000" w:themeColor="text1"/>
          <w:sz w:val="28"/>
          <w:szCs w:val="28"/>
        </w:rPr>
      </w:pPr>
      <w:r w:rsidRPr="00D70D66">
        <w:rPr>
          <w:color w:val="000000" w:themeColor="text1"/>
          <w:sz w:val="28"/>
          <w:szCs w:val="28"/>
        </w:rPr>
        <w:t>c) Tổ chức, cá nhân, cộng đồng dân cư, tổ chức tôn giáo, tổ chức tôn giáo trực thuộc, người gốc Việt Nam định cư ở nước ngoài, tổ chức kinh tế có vốn đầu tư nước ngoài mà pháp luật không cho phép nhận chuyển nhượng, nhận tặng cho quyền sử dụng đất.</w:t>
      </w:r>
    </w:p>
    <w:p w14:paraId="5172BD26" w14:textId="18A35E3B" w:rsidR="006549F8" w:rsidRPr="00D70D66" w:rsidRDefault="006549F8" w:rsidP="006C325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D70D66">
        <w:rPr>
          <w:rFonts w:ascii="Times New Roman" w:hAnsi="Times New Roman"/>
          <w:b/>
          <w:bCs/>
          <w:sz w:val="28"/>
          <w:szCs w:val="28"/>
        </w:rPr>
        <w:t>2</w:t>
      </w:r>
      <w:r w:rsidR="004009BE">
        <w:rPr>
          <w:rFonts w:ascii="Times New Roman" w:hAnsi="Times New Roman"/>
          <w:b/>
          <w:bCs/>
          <w:sz w:val="28"/>
          <w:szCs w:val="28"/>
        </w:rPr>
        <w:t>0</w:t>
      </w:r>
      <w:r w:rsidRPr="00D70D66">
        <w:rPr>
          <w:rFonts w:ascii="Times New Roman" w:hAnsi="Times New Roman"/>
          <w:b/>
          <w:bCs/>
          <w:sz w:val="28"/>
          <w:szCs w:val="28"/>
          <w:lang w:val="vi-VN"/>
        </w:rPr>
        <w:t>.9. Căn cứ pháp lý của thủ tục hành chính:</w:t>
      </w:r>
    </w:p>
    <w:p w14:paraId="3AC0580A" w14:textId="77777777" w:rsidR="0079787F" w:rsidRDefault="00EB6922" w:rsidP="00EB6922">
      <w:pPr>
        <w:spacing w:after="120"/>
        <w:ind w:firstLine="720"/>
        <w:jc w:val="both"/>
        <w:rPr>
          <w:color w:val="000000" w:themeColor="text1"/>
          <w:sz w:val="28"/>
          <w:szCs w:val="28"/>
        </w:rPr>
      </w:pPr>
      <w:r w:rsidRPr="00D70D66">
        <w:rPr>
          <w:color w:val="000000" w:themeColor="text1"/>
          <w:sz w:val="28"/>
          <w:szCs w:val="28"/>
        </w:rPr>
        <w:t xml:space="preserve">- Luật Đất đai </w:t>
      </w:r>
      <w:r w:rsidR="0079787F">
        <w:rPr>
          <w:color w:val="000000" w:themeColor="text1"/>
          <w:sz w:val="28"/>
          <w:szCs w:val="28"/>
        </w:rPr>
        <w:t>số 31/2024/QH15 ngày 18/01/2024</w:t>
      </w:r>
      <w:r w:rsidRPr="00D70D66">
        <w:rPr>
          <w:color w:val="000000" w:themeColor="text1"/>
          <w:sz w:val="28"/>
          <w:szCs w:val="28"/>
        </w:rPr>
        <w:t xml:space="preserve">; </w:t>
      </w:r>
    </w:p>
    <w:p w14:paraId="04B6F20B" w14:textId="5A4EE337" w:rsidR="00EB6922" w:rsidRPr="00D70D66" w:rsidRDefault="0079787F" w:rsidP="00EB6922">
      <w:pPr>
        <w:spacing w:after="120"/>
        <w:ind w:firstLine="720"/>
        <w:jc w:val="both"/>
        <w:rPr>
          <w:color w:val="000000" w:themeColor="text1"/>
          <w:sz w:val="28"/>
          <w:szCs w:val="28"/>
        </w:rPr>
      </w:pPr>
      <w:r>
        <w:rPr>
          <w:color w:val="000000" w:themeColor="text1"/>
          <w:sz w:val="28"/>
          <w:szCs w:val="28"/>
        </w:rPr>
        <w:t xml:space="preserve">- </w:t>
      </w:r>
      <w:r w:rsidR="00EB6922" w:rsidRPr="00D70D66">
        <w:rPr>
          <w:color w:val="000000" w:themeColor="text1"/>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79703BD3" w14:textId="77777777" w:rsidR="00EB6922" w:rsidRPr="00D70D66" w:rsidRDefault="00EB6922" w:rsidP="00EB6922">
      <w:pPr>
        <w:ind w:firstLine="720"/>
        <w:jc w:val="both"/>
        <w:rPr>
          <w:color w:val="000000" w:themeColor="text1"/>
          <w:sz w:val="28"/>
          <w:szCs w:val="28"/>
        </w:rPr>
      </w:pPr>
      <w:r w:rsidRPr="00D70D66">
        <w:rPr>
          <w:color w:val="000000" w:themeColor="text1"/>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1B9B210" w14:textId="6FF8FB39" w:rsidR="00EB6922" w:rsidRDefault="00D70D66" w:rsidP="00D70D66">
      <w:pPr>
        <w:ind w:firstLine="720"/>
        <w:jc w:val="both"/>
        <w:rPr>
          <w:color w:val="000000" w:themeColor="text1"/>
          <w:sz w:val="28"/>
          <w:szCs w:val="28"/>
        </w:rPr>
      </w:pPr>
      <w:r w:rsidRPr="00D70D66">
        <w:rPr>
          <w:color w:val="000000" w:themeColor="text1"/>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3DCA9BF0" w14:textId="1F6F9437" w:rsidR="004117F6" w:rsidRPr="00D70D66" w:rsidRDefault="004117F6" w:rsidP="00D70D66">
      <w:pPr>
        <w:ind w:firstLine="720"/>
        <w:jc w:val="both"/>
        <w:rPr>
          <w:color w:val="000000" w:themeColor="text1"/>
          <w:sz w:val="28"/>
          <w:szCs w:val="28"/>
        </w:rPr>
      </w:pPr>
      <w:r w:rsidRPr="00C73023">
        <w:rPr>
          <w:color w:val="000000" w:themeColor="text1"/>
          <w:sz w:val="28"/>
          <w:szCs w:val="28"/>
        </w:rPr>
        <w:t xml:space="preserve">- Mục </w:t>
      </w:r>
      <w:r>
        <w:rPr>
          <w:color w:val="000000" w:themeColor="text1"/>
          <w:sz w:val="28"/>
          <w:szCs w:val="28"/>
        </w:rPr>
        <w:t>21</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0B203E03" w14:textId="3DB34F17" w:rsidR="006549F8" w:rsidRPr="00A07004" w:rsidRDefault="006549F8" w:rsidP="006C3253">
      <w:pPr>
        <w:pStyle w:val="NormalWeb"/>
        <w:spacing w:before="0" w:beforeAutospacing="0" w:after="120" w:afterAutospacing="0" w:line="234" w:lineRule="atLeast"/>
        <w:ind w:firstLine="652"/>
        <w:jc w:val="both"/>
        <w:rPr>
          <w:rFonts w:ascii="Times New Roman" w:hAnsi="Times New Roman"/>
          <w:i/>
          <w:sz w:val="28"/>
          <w:szCs w:val="28"/>
          <w:lang w:val="vi-VN"/>
        </w:rPr>
      </w:pPr>
      <w:r w:rsidRPr="00A07004">
        <w:rPr>
          <w:rFonts w:ascii="Times New Roman" w:hAnsi="Times New Roman"/>
          <w:b/>
          <w:sz w:val="28"/>
          <w:szCs w:val="28"/>
          <w:lang w:val="nl-NL"/>
        </w:rPr>
        <w:t>2</w:t>
      </w:r>
      <w:r w:rsidR="004009BE">
        <w:rPr>
          <w:rFonts w:ascii="Times New Roman" w:hAnsi="Times New Roman"/>
          <w:b/>
          <w:sz w:val="28"/>
          <w:szCs w:val="28"/>
          <w:lang w:val="nl-NL"/>
        </w:rPr>
        <w:t>0</w:t>
      </w:r>
      <w:r w:rsidRPr="00A07004">
        <w:rPr>
          <w:rFonts w:ascii="Times New Roman" w:hAnsi="Times New Roman"/>
          <w:b/>
          <w:sz w:val="28"/>
          <w:szCs w:val="28"/>
          <w:lang w:val="nl-NL"/>
        </w:rPr>
        <w:t>.10. Lưu hồ sơ (ISO)</w:t>
      </w:r>
      <w:r w:rsidRPr="00A07004">
        <w:rPr>
          <w:rFonts w:ascii="Times New Roman" w:hAnsi="Times New Roman"/>
          <w:b/>
          <w:sz w:val="28"/>
          <w:szCs w:val="28"/>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1"/>
        <w:gridCol w:w="2939"/>
        <w:gridCol w:w="3288"/>
      </w:tblGrid>
      <w:tr w:rsidR="006549F8" w:rsidRPr="00A07004" w14:paraId="33500C18" w14:textId="77777777" w:rsidTr="004F503F">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EF7C1EB" w14:textId="77777777" w:rsidR="006549F8" w:rsidRPr="00A07004" w:rsidRDefault="006549F8" w:rsidP="006C3253">
            <w:pPr>
              <w:spacing w:before="40" w:after="40"/>
              <w:jc w:val="both"/>
              <w:rPr>
                <w:sz w:val="28"/>
                <w:szCs w:val="28"/>
                <w:lang w:val="vi-VN"/>
              </w:rPr>
            </w:pPr>
            <w:r w:rsidRPr="00A07004">
              <w:rPr>
                <w:b/>
                <w:bCs/>
                <w:sz w:val="28"/>
                <w:szCs w:val="28"/>
                <w:lang w:val="vi-VN"/>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1D7437E" w14:textId="77777777" w:rsidR="006549F8" w:rsidRPr="00A07004" w:rsidRDefault="006549F8" w:rsidP="006C3253">
            <w:pPr>
              <w:spacing w:before="40" w:after="40"/>
              <w:jc w:val="both"/>
              <w:rPr>
                <w:b/>
                <w:sz w:val="28"/>
                <w:szCs w:val="28"/>
                <w:lang w:val="nl-NL"/>
              </w:rPr>
            </w:pPr>
            <w:r w:rsidRPr="00A07004">
              <w:rPr>
                <w:b/>
                <w:sz w:val="28"/>
                <w:szCs w:val="28"/>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A44FAA3" w14:textId="77777777" w:rsidR="006549F8" w:rsidRPr="00A07004" w:rsidRDefault="006549F8" w:rsidP="006C3253">
            <w:pPr>
              <w:spacing w:before="40" w:after="40"/>
              <w:jc w:val="both"/>
              <w:rPr>
                <w:sz w:val="28"/>
                <w:szCs w:val="28"/>
                <w:lang w:val="nl-NL"/>
              </w:rPr>
            </w:pPr>
            <w:r w:rsidRPr="00A07004">
              <w:rPr>
                <w:b/>
                <w:bCs/>
                <w:sz w:val="28"/>
                <w:szCs w:val="28"/>
                <w:lang w:val="nl-NL"/>
              </w:rPr>
              <w:t>Thời gian lưu</w:t>
            </w:r>
          </w:p>
        </w:tc>
      </w:tr>
      <w:tr w:rsidR="006549F8" w:rsidRPr="00A07004" w14:paraId="2F3285A4" w14:textId="77777777" w:rsidTr="004F503F">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20ECB622" w14:textId="1DBA85FB" w:rsidR="006549F8" w:rsidRPr="00A07004" w:rsidRDefault="006549F8" w:rsidP="006C3253">
            <w:pPr>
              <w:spacing w:before="40" w:after="40"/>
              <w:jc w:val="both"/>
              <w:rPr>
                <w:sz w:val="28"/>
                <w:szCs w:val="28"/>
              </w:rPr>
            </w:pPr>
            <w:r w:rsidRPr="00A07004">
              <w:rPr>
                <w:sz w:val="28"/>
                <w:szCs w:val="28"/>
              </w:rPr>
              <w:t xml:space="preserve">- Như mục </w:t>
            </w:r>
            <w:r w:rsidR="001D2DE9">
              <w:rPr>
                <w:sz w:val="28"/>
                <w:szCs w:val="28"/>
              </w:rPr>
              <w:t>2</w:t>
            </w:r>
            <w:r w:rsidR="004009BE">
              <w:rPr>
                <w:sz w:val="28"/>
                <w:szCs w:val="28"/>
              </w:rPr>
              <w:t>0</w:t>
            </w:r>
            <w:r w:rsidRPr="00A07004">
              <w:rPr>
                <w:sz w:val="28"/>
                <w:szCs w:val="28"/>
              </w:rPr>
              <w:t>.2;</w:t>
            </w:r>
          </w:p>
          <w:p w14:paraId="3413FFC8" w14:textId="77777777" w:rsidR="006549F8" w:rsidRPr="00A07004" w:rsidRDefault="006549F8" w:rsidP="006C3253">
            <w:pPr>
              <w:spacing w:before="40" w:after="40"/>
              <w:jc w:val="both"/>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hoặc Văn bản trả lời của đơn vị đối với hồ sơ không đáp ứng yêu cầu, điều kiện.</w:t>
            </w:r>
          </w:p>
          <w:p w14:paraId="7E4875CB" w14:textId="77777777" w:rsidR="006549F8" w:rsidRPr="00A07004" w:rsidRDefault="006549F8" w:rsidP="006C3253">
            <w:pPr>
              <w:spacing w:before="40" w:after="40"/>
              <w:jc w:val="both"/>
              <w:rPr>
                <w:sz w:val="28"/>
                <w:szCs w:val="28"/>
              </w:rPr>
            </w:pPr>
            <w:r w:rsidRPr="00A07004">
              <w:rPr>
                <w:sz w:val="28"/>
                <w:szCs w:val="28"/>
              </w:rPr>
              <w:t>- Hồ sơ thẩm định.</w:t>
            </w:r>
          </w:p>
          <w:p w14:paraId="3CDBDA4B" w14:textId="77777777" w:rsidR="006549F8" w:rsidRPr="00A07004" w:rsidRDefault="006549F8" w:rsidP="006C3253">
            <w:pPr>
              <w:spacing w:before="40" w:after="40"/>
              <w:jc w:val="both"/>
              <w:rPr>
                <w:sz w:val="28"/>
                <w:szCs w:val="28"/>
              </w:rPr>
            </w:pPr>
            <w:r w:rsidRPr="00A07004">
              <w:rPr>
                <w:sz w:val="28"/>
                <w:szCs w:val="28"/>
              </w:rPr>
              <w:t>- Tờ trình.</w:t>
            </w:r>
          </w:p>
        </w:tc>
        <w:tc>
          <w:tcPr>
            <w:tcW w:w="1088" w:type="pct"/>
            <w:tcBorders>
              <w:top w:val="single" w:sz="4" w:space="0" w:color="auto"/>
              <w:left w:val="single" w:sz="4" w:space="0" w:color="auto"/>
              <w:bottom w:val="single" w:sz="4" w:space="0" w:color="auto"/>
              <w:right w:val="single" w:sz="4" w:space="0" w:color="auto"/>
            </w:tcBorders>
            <w:vAlign w:val="center"/>
          </w:tcPr>
          <w:p w14:paraId="5952384D" w14:textId="77777777" w:rsidR="006549F8" w:rsidRPr="00A07004" w:rsidRDefault="006549F8" w:rsidP="006C3253">
            <w:pPr>
              <w:spacing w:before="120"/>
              <w:ind w:firstLine="175"/>
              <w:jc w:val="both"/>
              <w:rPr>
                <w:sz w:val="28"/>
                <w:szCs w:val="28"/>
              </w:rPr>
            </w:pPr>
            <w:r w:rsidRPr="00A07004">
              <w:rPr>
                <w:sz w:val="28"/>
                <w:szCs w:val="28"/>
              </w:rPr>
              <w:t>Văn phòng đăng ký đất đai, Chi nhánh Văn phòng đăng ký đất đai</w:t>
            </w:r>
          </w:p>
        </w:tc>
        <w:tc>
          <w:tcPr>
            <w:tcW w:w="1217" w:type="pct"/>
            <w:tcBorders>
              <w:top w:val="single" w:sz="4" w:space="0" w:color="auto"/>
              <w:left w:val="single" w:sz="4" w:space="0" w:color="auto"/>
              <w:bottom w:val="single" w:sz="4" w:space="0" w:color="auto"/>
              <w:right w:val="single" w:sz="4" w:space="0" w:color="auto"/>
            </w:tcBorders>
            <w:vAlign w:val="center"/>
          </w:tcPr>
          <w:p w14:paraId="4246BFA2" w14:textId="77777777" w:rsidR="006549F8" w:rsidRPr="00A07004" w:rsidRDefault="006549F8" w:rsidP="00C54452">
            <w:pPr>
              <w:spacing w:before="40" w:after="40"/>
              <w:jc w:val="center"/>
              <w:rPr>
                <w:sz w:val="28"/>
                <w:szCs w:val="28"/>
              </w:rPr>
            </w:pPr>
            <w:r w:rsidRPr="00A07004">
              <w:rPr>
                <w:sz w:val="28"/>
                <w:szCs w:val="28"/>
              </w:rPr>
              <w:t>Vĩnh viễn</w:t>
            </w:r>
          </w:p>
        </w:tc>
      </w:tr>
      <w:tr w:rsidR="006549F8" w:rsidRPr="00A07004" w14:paraId="0E83E8CD" w14:textId="77777777" w:rsidTr="004F503F">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03DAB9C" w14:textId="0BFBB026" w:rsidR="006549F8" w:rsidRPr="001D2DE9" w:rsidRDefault="001D2DE9" w:rsidP="001D2DE9">
            <w:pPr>
              <w:spacing w:before="40" w:after="40"/>
              <w:jc w:val="both"/>
              <w:rPr>
                <w:sz w:val="28"/>
                <w:szCs w:val="28"/>
                <w:lang w:val="vi-VN"/>
              </w:rPr>
            </w:pPr>
            <w:r w:rsidRPr="001D2DE9">
              <w:rPr>
                <w:sz w:val="28"/>
                <w:szCs w:val="28"/>
                <w:lang w:val="vi-VN"/>
              </w:rPr>
              <w:t>- 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88" w:type="pct"/>
            <w:tcBorders>
              <w:top w:val="single" w:sz="4" w:space="0" w:color="auto"/>
              <w:left w:val="single" w:sz="4" w:space="0" w:color="auto"/>
              <w:bottom w:val="single" w:sz="4" w:space="0" w:color="auto"/>
              <w:right w:val="single" w:sz="4" w:space="0" w:color="auto"/>
            </w:tcBorders>
            <w:vAlign w:val="center"/>
          </w:tcPr>
          <w:p w14:paraId="18ED6102" w14:textId="77777777" w:rsidR="006549F8" w:rsidRPr="00A07004" w:rsidRDefault="006549F8" w:rsidP="006C3253">
            <w:pPr>
              <w:spacing w:before="40" w:after="40"/>
              <w:jc w:val="both"/>
              <w:rPr>
                <w:sz w:val="28"/>
                <w:szCs w:val="28"/>
              </w:rPr>
            </w:pPr>
            <w:r w:rsidRPr="00A07004">
              <w:rPr>
                <w:spacing w:val="-4"/>
                <w:sz w:val="28"/>
                <w:szCs w:val="28"/>
              </w:rPr>
              <w:t>Bộ phận tiếp nhận và trả kết quả</w:t>
            </w:r>
          </w:p>
        </w:tc>
        <w:tc>
          <w:tcPr>
            <w:tcW w:w="1217" w:type="pct"/>
            <w:tcBorders>
              <w:top w:val="single" w:sz="4" w:space="0" w:color="auto"/>
              <w:left w:val="single" w:sz="4" w:space="0" w:color="auto"/>
              <w:bottom w:val="single" w:sz="4" w:space="0" w:color="auto"/>
              <w:right w:val="single" w:sz="4" w:space="0" w:color="auto"/>
            </w:tcBorders>
            <w:vAlign w:val="center"/>
          </w:tcPr>
          <w:p w14:paraId="65AF3B54" w14:textId="77777777" w:rsidR="006549F8" w:rsidRPr="00A07004" w:rsidRDefault="006549F8" w:rsidP="006C3253">
            <w:pPr>
              <w:spacing w:before="40" w:after="40"/>
              <w:jc w:val="both"/>
              <w:rPr>
                <w:sz w:val="28"/>
                <w:szCs w:val="28"/>
              </w:rPr>
            </w:pPr>
          </w:p>
        </w:tc>
      </w:tr>
    </w:tbl>
    <w:p w14:paraId="0B35035C" w14:textId="77777777" w:rsidR="003C0E84" w:rsidRDefault="003C0E84" w:rsidP="009557F6">
      <w:pPr>
        <w:jc w:val="right"/>
        <w:rPr>
          <w:b/>
          <w:bCs/>
          <w:color w:val="000000" w:themeColor="text1"/>
          <w:sz w:val="28"/>
          <w:szCs w:val="28"/>
        </w:rPr>
      </w:pPr>
    </w:p>
    <w:p w14:paraId="11629554" w14:textId="77777777" w:rsidR="003C0E84" w:rsidRDefault="003C0E84" w:rsidP="009557F6">
      <w:pPr>
        <w:jc w:val="right"/>
        <w:rPr>
          <w:b/>
          <w:bCs/>
          <w:color w:val="000000" w:themeColor="text1"/>
          <w:sz w:val="28"/>
          <w:szCs w:val="28"/>
        </w:rPr>
      </w:pPr>
    </w:p>
    <w:p w14:paraId="76C909B4" w14:textId="0BCEA37C" w:rsidR="009557F6" w:rsidRPr="00AD6E55" w:rsidRDefault="009557F6" w:rsidP="009557F6">
      <w:pPr>
        <w:jc w:val="right"/>
        <w:rPr>
          <w:color w:val="000000" w:themeColor="text1"/>
          <w:sz w:val="28"/>
          <w:szCs w:val="28"/>
        </w:rPr>
      </w:pPr>
      <w:r w:rsidRPr="00AD6E55">
        <w:rPr>
          <w:b/>
          <w:bCs/>
          <w:color w:val="000000" w:themeColor="text1"/>
          <w:sz w:val="28"/>
          <w:szCs w:val="28"/>
        </w:rPr>
        <w:t>Mẫu số 11/ĐK</w:t>
      </w:r>
    </w:p>
    <w:p w14:paraId="198637B4" w14:textId="77777777" w:rsidR="009557F6" w:rsidRPr="00AD6E55" w:rsidRDefault="009557F6" w:rsidP="009557F6">
      <w:pPr>
        <w:jc w:val="center"/>
        <w:rPr>
          <w:color w:val="000000" w:themeColor="text1"/>
          <w:sz w:val="28"/>
          <w:szCs w:val="28"/>
        </w:rPr>
      </w:pPr>
      <w:r w:rsidRPr="00AD6E55">
        <w:rPr>
          <w:i/>
          <w:iCs/>
          <w:color w:val="000000" w:themeColor="text1"/>
          <w:sz w:val="28"/>
          <w:szCs w:val="28"/>
        </w:rPr>
        <w:t>(Xem kỹ hướng dẫn viết Đơn trước khi kê khai; không tẩy xóa, sửa chữa trên Đơn)</w:t>
      </w:r>
    </w:p>
    <w:p w14:paraId="4D13AADD"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p w14:paraId="068EBC27" w14:textId="77777777" w:rsidR="009557F6" w:rsidRPr="00AD6E55" w:rsidRDefault="009557F6" w:rsidP="009557F6">
      <w:pPr>
        <w:jc w:val="center"/>
        <w:rPr>
          <w:bCs/>
          <w:color w:val="000000" w:themeColor="text1"/>
          <w:sz w:val="28"/>
          <w:szCs w:val="28"/>
          <w:vertAlign w:val="superscript"/>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p w14:paraId="2CD4CBCE" w14:textId="77777777" w:rsidR="009557F6" w:rsidRPr="00AD6E55" w:rsidRDefault="009557F6" w:rsidP="009557F6">
      <w:pPr>
        <w:jc w:val="center"/>
        <w:rPr>
          <w:bCs/>
          <w:color w:val="000000" w:themeColor="text1"/>
          <w:sz w:val="28"/>
          <w:szCs w:val="28"/>
          <w:vertAlign w:val="superscript"/>
        </w:rPr>
      </w:pPr>
    </w:p>
    <w:p w14:paraId="7A9B7B0B" w14:textId="77777777" w:rsidR="009557F6" w:rsidRPr="00AD6E55" w:rsidRDefault="009557F6" w:rsidP="009557F6">
      <w:pPr>
        <w:jc w:val="center"/>
        <w:rPr>
          <w:color w:val="000000" w:themeColor="text1"/>
          <w:sz w:val="28"/>
          <w:szCs w:val="28"/>
        </w:rPr>
      </w:pPr>
    </w:p>
    <w:p w14:paraId="39CC53B3" w14:textId="77777777" w:rsidR="009557F6" w:rsidRPr="00AD6E55" w:rsidRDefault="009557F6" w:rsidP="009557F6">
      <w:pPr>
        <w:jc w:val="center"/>
        <w:rPr>
          <w:b/>
          <w:bCs/>
          <w:color w:val="000000" w:themeColor="text1"/>
          <w:sz w:val="28"/>
          <w:szCs w:val="28"/>
        </w:rPr>
      </w:pPr>
      <w:r w:rsidRPr="00AD6E55">
        <w:rPr>
          <w:b/>
          <w:bCs/>
          <w:color w:val="000000" w:themeColor="text1"/>
          <w:sz w:val="28"/>
          <w:szCs w:val="28"/>
        </w:rPr>
        <w:t>ĐƠN ĐĂNG KÝ BIẾN ĐỘNG ĐẤT ĐAI, TÀI SẢN GẮN LIỀN VỚI ĐẤT</w:t>
      </w:r>
    </w:p>
    <w:p w14:paraId="6EB3D9DC" w14:textId="77777777" w:rsidR="009557F6" w:rsidRPr="00AD6E55" w:rsidRDefault="009557F6" w:rsidP="009557F6">
      <w:pPr>
        <w:jc w:val="center"/>
        <w:rPr>
          <w:color w:val="000000" w:themeColor="text1"/>
          <w:sz w:val="28"/>
          <w:szCs w:val="28"/>
        </w:rPr>
      </w:pPr>
    </w:p>
    <w:p w14:paraId="04B9B2FA" w14:textId="77777777" w:rsidR="009557F6" w:rsidRPr="00AD6E55" w:rsidRDefault="009557F6" w:rsidP="009557F6">
      <w:pPr>
        <w:jc w:val="center"/>
        <w:rPr>
          <w:color w:val="000000" w:themeColor="text1"/>
          <w:sz w:val="28"/>
          <w:szCs w:val="28"/>
          <w:vertAlign w:val="superscript"/>
        </w:rPr>
      </w:pPr>
      <w:r w:rsidRPr="00AD6E55">
        <w:rPr>
          <w:color w:val="000000" w:themeColor="text1"/>
          <w:sz w:val="28"/>
          <w:szCs w:val="28"/>
        </w:rPr>
        <w:t xml:space="preserve">Kính gửi : …………………… </w:t>
      </w:r>
      <w:r w:rsidRPr="00AD6E55">
        <w:rPr>
          <w:color w:val="000000" w:themeColor="text1"/>
          <w:sz w:val="28"/>
          <w:szCs w:val="28"/>
          <w:vertAlign w:val="superscript"/>
        </w:rPr>
        <w:t>(1)</w:t>
      </w:r>
    </w:p>
    <w:p w14:paraId="6313E394" w14:textId="77777777" w:rsidR="009557F6" w:rsidRPr="00AD6E55" w:rsidRDefault="009557F6" w:rsidP="009557F6">
      <w:pPr>
        <w:jc w:val="center"/>
        <w:rPr>
          <w:color w:val="000000" w:themeColor="text1"/>
          <w:sz w:val="28"/>
          <w:szCs w:val="28"/>
        </w:rPr>
      </w:pPr>
    </w:p>
    <w:p w14:paraId="0D0E9EE7"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1. Người sử dụng đất, chủ sở hữu tài sản gắn liền với đất, người quản lý đất </w:t>
      </w:r>
      <w:r w:rsidRPr="00AD6E55">
        <w:rPr>
          <w:color w:val="000000" w:themeColor="text1"/>
          <w:sz w:val="28"/>
          <w:szCs w:val="28"/>
          <w:vertAlign w:val="superscript"/>
        </w:rPr>
        <w:t>(2)</w:t>
      </w:r>
      <w:r w:rsidRPr="00AD6E55">
        <w:rPr>
          <w:color w:val="000000" w:themeColor="text1"/>
          <w:sz w:val="28"/>
          <w:szCs w:val="28"/>
        </w:rPr>
        <w:t>:</w:t>
      </w:r>
    </w:p>
    <w:p w14:paraId="04F2BA3F"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1.1. Tên: ...........................................................................................................</w:t>
      </w:r>
    </w:p>
    <w:p w14:paraId="6EDFAA7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1.2. Giấy tờ nhân thân/pháp nhân: ....................................................................</w:t>
      </w:r>
    </w:p>
    <w:p w14:paraId="159AD406"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1.3. Địa chỉ: ......................................................................................................</w:t>
      </w:r>
    </w:p>
    <w:p w14:paraId="6FC4A05A"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1.4. Điện thoại liên hệ (nếu có):…………………… Hộp thư điện tử (nếu có):</w:t>
      </w:r>
    </w:p>
    <w:p w14:paraId="6548830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2. Giấy chứng nhận đã cấp </w:t>
      </w:r>
      <w:r w:rsidRPr="00AD6E55">
        <w:rPr>
          <w:color w:val="000000" w:themeColor="text1"/>
          <w:sz w:val="28"/>
          <w:szCs w:val="28"/>
          <w:vertAlign w:val="superscript"/>
        </w:rPr>
        <w:t>(3)</w:t>
      </w:r>
    </w:p>
    <w:p w14:paraId="29D841FF"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2.1. Số vào sổ cấp Giấy chứng nhận: ...............................................................;</w:t>
      </w:r>
    </w:p>
    <w:p w14:paraId="686896E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2.2. Số phát hành Giấy chứng nhận (Số seri): ..................................................;</w:t>
      </w:r>
    </w:p>
    <w:p w14:paraId="0F72B9E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2.3. Ngày cấp Giấy chứng nhận: ….…/….…/…......;</w:t>
      </w:r>
    </w:p>
    <w:p w14:paraId="3F535293"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3. Nội dung biến động </w:t>
      </w:r>
      <w:r w:rsidRPr="00AD6E55">
        <w:rPr>
          <w:color w:val="000000" w:themeColor="text1"/>
          <w:sz w:val="28"/>
          <w:szCs w:val="28"/>
          <w:vertAlign w:val="superscript"/>
        </w:rPr>
        <w:t>(4)</w:t>
      </w:r>
      <w:r w:rsidRPr="00AD6E55">
        <w:rPr>
          <w:color w:val="000000" w:themeColor="text1"/>
          <w:sz w:val="28"/>
          <w:szCs w:val="28"/>
        </w:rPr>
        <w:t>:</w:t>
      </w:r>
    </w:p>
    <w:p w14:paraId="7A93A1F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w:t>
      </w:r>
    </w:p>
    <w:p w14:paraId="0CB8CB3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w:t>
      </w:r>
    </w:p>
    <w:p w14:paraId="28597C43"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w:t>
      </w:r>
    </w:p>
    <w:p w14:paraId="0C00EA6A"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4. Giấy tờ liên quan đến nội dung biến động nộp kèm theo đơn này gồm có </w:t>
      </w:r>
      <w:r w:rsidRPr="00AD6E55">
        <w:rPr>
          <w:color w:val="000000" w:themeColor="text1"/>
          <w:sz w:val="28"/>
          <w:szCs w:val="28"/>
          <w:vertAlign w:val="superscript"/>
        </w:rPr>
        <w:t>(5)</w:t>
      </w:r>
      <w:r w:rsidRPr="00AD6E55">
        <w:rPr>
          <w:color w:val="000000" w:themeColor="text1"/>
          <w:sz w:val="28"/>
          <w:szCs w:val="28"/>
        </w:rPr>
        <w:t xml:space="preserve">: </w:t>
      </w:r>
    </w:p>
    <w:p w14:paraId="1A2D9058"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(1) Giấy chứng nhận đã cấp;</w:t>
      </w:r>
    </w:p>
    <w:p w14:paraId="61073D69"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(2) .................................................................................................................... </w:t>
      </w:r>
    </w:p>
    <w:p w14:paraId="6DCBBCE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 xml:space="preserve">(3) .................................................................................................................... </w:t>
      </w:r>
    </w:p>
    <w:p w14:paraId="3C1A1ED7" w14:textId="77777777" w:rsidR="009557F6" w:rsidRPr="00AD6E55" w:rsidRDefault="009557F6" w:rsidP="009557F6">
      <w:pPr>
        <w:ind w:firstLine="720"/>
        <w:jc w:val="both"/>
        <w:rPr>
          <w:color w:val="000000" w:themeColor="text1"/>
          <w:sz w:val="28"/>
          <w:szCs w:val="28"/>
        </w:rPr>
      </w:pPr>
      <w:r w:rsidRPr="00AD6E55">
        <w:rPr>
          <w:color w:val="000000" w:themeColor="text1"/>
          <w:sz w:val="28"/>
          <w:szCs w:val="28"/>
        </w:rPr>
        <w:t>Cam đoan nội dung kê khai trên đơn là đúng sự thật và chịu trách nhiệm trước pháp luật.</w:t>
      </w:r>
    </w:p>
    <w:p w14:paraId="511DF7F2"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9557F6" w:rsidRPr="00AD6E55" w14:paraId="09EE2355" w14:textId="77777777" w:rsidTr="00646859">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5BDD097" w14:textId="77777777" w:rsidR="009557F6" w:rsidRPr="00AD6E55" w:rsidRDefault="009557F6" w:rsidP="00646859">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DF7E3E1" w14:textId="77777777" w:rsidR="009557F6" w:rsidRPr="00AD6E55" w:rsidRDefault="009557F6" w:rsidP="00646859">
            <w:pPr>
              <w:jc w:val="center"/>
              <w:rPr>
                <w:color w:val="000000" w:themeColor="text1"/>
                <w:sz w:val="28"/>
                <w:szCs w:val="28"/>
              </w:rPr>
            </w:pPr>
            <w:r w:rsidRPr="00AD6E55">
              <w:rPr>
                <w:i/>
                <w:iCs/>
                <w:color w:val="000000" w:themeColor="text1"/>
                <w:sz w:val="28"/>
                <w:szCs w:val="28"/>
              </w:rPr>
              <w:t>……., ngày .... tháng ... năm ……</w:t>
            </w:r>
            <w:r w:rsidRPr="00AD6E55">
              <w:rPr>
                <w:i/>
                <w:iCs/>
                <w:color w:val="000000" w:themeColor="text1"/>
                <w:sz w:val="28"/>
                <w:szCs w:val="28"/>
              </w:rPr>
              <w:br/>
            </w:r>
            <w:r w:rsidRPr="00AD6E55">
              <w:rPr>
                <w:b/>
                <w:bCs/>
                <w:color w:val="000000" w:themeColor="text1"/>
                <w:sz w:val="28"/>
                <w:szCs w:val="28"/>
              </w:rPr>
              <w:t>Người viết đơn</w:t>
            </w:r>
            <w:r w:rsidRPr="00AD6E55">
              <w:rPr>
                <w:b/>
                <w:bCs/>
                <w:color w:val="000000" w:themeColor="text1"/>
                <w:sz w:val="28"/>
                <w:szCs w:val="28"/>
              </w:rPr>
              <w:br/>
            </w:r>
            <w:r w:rsidRPr="00AD6E55">
              <w:rPr>
                <w:i/>
                <w:iCs/>
                <w:color w:val="000000" w:themeColor="text1"/>
                <w:sz w:val="28"/>
                <w:szCs w:val="28"/>
              </w:rPr>
              <w:t>(Ký, ghi rõ họ tên và đóng dấu nếu có)</w:t>
            </w:r>
          </w:p>
        </w:tc>
      </w:tr>
    </w:tbl>
    <w:p w14:paraId="0FCE1945"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p w14:paraId="70AC380B" w14:textId="77777777" w:rsidR="009557F6" w:rsidRPr="00AD6E55" w:rsidRDefault="009557F6" w:rsidP="009557F6">
      <w:pPr>
        <w:rPr>
          <w:b/>
          <w:bCs/>
          <w:color w:val="000000" w:themeColor="text1"/>
          <w:sz w:val="28"/>
          <w:szCs w:val="28"/>
        </w:rPr>
      </w:pPr>
      <w:r w:rsidRPr="00AD6E55">
        <w:rPr>
          <w:b/>
          <w:bCs/>
          <w:color w:val="000000" w:themeColor="text1"/>
          <w:sz w:val="28"/>
          <w:szCs w:val="28"/>
        </w:rPr>
        <w:br w:type="page"/>
      </w:r>
    </w:p>
    <w:p w14:paraId="19EEDEE2" w14:textId="77777777" w:rsidR="009557F6" w:rsidRPr="00AD6E55" w:rsidRDefault="009557F6" w:rsidP="009557F6">
      <w:pPr>
        <w:spacing w:after="120"/>
        <w:ind w:firstLine="720"/>
        <w:jc w:val="both"/>
        <w:rPr>
          <w:color w:val="000000" w:themeColor="text1"/>
          <w:sz w:val="28"/>
          <w:szCs w:val="28"/>
        </w:rPr>
      </w:pPr>
      <w:r w:rsidRPr="00AD6E55">
        <w:rPr>
          <w:b/>
          <w:bCs/>
          <w:color w:val="000000" w:themeColor="text1"/>
          <w:sz w:val="28"/>
          <w:szCs w:val="28"/>
        </w:rPr>
        <w:t>Hướng dẫn kê khai đơn:</w:t>
      </w:r>
    </w:p>
    <w:p w14:paraId="7BE93254"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vertAlign w:val="superscript"/>
        </w:rPr>
        <w:t>(1)</w:t>
      </w:r>
      <w:r w:rsidRPr="00AD6E55">
        <w:rPr>
          <w:color w:val="000000" w:themeColor="text1"/>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3C3CC37E"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02247FB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vertAlign w:val="superscript"/>
        </w:rPr>
        <w:t>(2)</w:t>
      </w:r>
      <w:r w:rsidRPr="00AD6E55">
        <w:rPr>
          <w:color w:val="000000" w:themeColor="text1"/>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4D45034C"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vertAlign w:val="superscript"/>
        </w:rPr>
        <w:t>(3)</w:t>
      </w:r>
      <w:r w:rsidRPr="00AD6E55">
        <w:rPr>
          <w:color w:val="000000" w:themeColor="text1"/>
          <w:sz w:val="28"/>
          <w:szCs w:val="28"/>
        </w:rPr>
        <w:t xml:space="preserve"> Ghi thông tin như trên giấy chứng nhận đã cấp.</w:t>
      </w:r>
    </w:p>
    <w:p w14:paraId="6B9C56B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67B6E49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vertAlign w:val="superscript"/>
        </w:rPr>
        <w:t>(4)</w:t>
      </w:r>
      <w:r w:rsidRPr="00AD6E55">
        <w:rPr>
          <w:color w:val="000000" w:themeColor="text1"/>
          <w:sz w:val="28"/>
          <w:szCs w:val="28"/>
        </w:rPr>
        <w:t xml:space="preserve"> Ghi nội dung biến động như: “nhận chuyển nhượng, nhận tặng cho …, cấp lại Giấy chứng nhận do bị mất, cấp đổi Giấy chứng nhận …”.</w:t>
      </w:r>
    </w:p>
    <w:p w14:paraId="6E6BA342" w14:textId="77777777" w:rsidR="009557F6" w:rsidRPr="00AD6E55" w:rsidRDefault="009557F6" w:rsidP="009557F6">
      <w:pPr>
        <w:spacing w:after="120"/>
        <w:ind w:firstLine="720"/>
        <w:jc w:val="both"/>
        <w:rPr>
          <w:color w:val="000000" w:themeColor="text1"/>
          <w:sz w:val="28"/>
          <w:szCs w:val="28"/>
        </w:rPr>
      </w:pPr>
      <w:r w:rsidRPr="00AD6E55">
        <w:rPr>
          <w:color w:val="000000" w:themeColor="text1"/>
          <w:sz w:val="28"/>
          <w:szCs w:val="28"/>
          <w:vertAlign w:val="superscript"/>
        </w:rPr>
        <w:t>(5)</w:t>
      </w:r>
      <w:r w:rsidRPr="00AD6E55">
        <w:rPr>
          <w:color w:val="000000" w:themeColor="text1"/>
          <w:sz w:val="28"/>
          <w:szCs w:val="28"/>
        </w:rPr>
        <w:t xml:space="preserve"> Ghi các loại giấy tờ nộp kèm theo Đơn này.</w:t>
      </w:r>
    </w:p>
    <w:p w14:paraId="3262FC3C"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p w14:paraId="1A735AF2" w14:textId="77777777" w:rsidR="009557F6" w:rsidRPr="00AD6E55" w:rsidRDefault="009557F6" w:rsidP="009557F6">
      <w:pPr>
        <w:rPr>
          <w:b/>
          <w:bCs/>
          <w:color w:val="000000" w:themeColor="text1"/>
          <w:sz w:val="28"/>
          <w:szCs w:val="28"/>
        </w:rPr>
      </w:pPr>
      <w:r w:rsidRPr="00AD6E55">
        <w:rPr>
          <w:b/>
          <w:bCs/>
          <w:color w:val="000000" w:themeColor="text1"/>
          <w:sz w:val="28"/>
          <w:szCs w:val="28"/>
        </w:rPr>
        <w:br w:type="page"/>
      </w:r>
    </w:p>
    <w:p w14:paraId="5674C4E3" w14:textId="77777777" w:rsidR="009557F6" w:rsidRPr="00AD6E55" w:rsidRDefault="009557F6" w:rsidP="009557F6">
      <w:pPr>
        <w:jc w:val="right"/>
        <w:rPr>
          <w:color w:val="000000" w:themeColor="text1"/>
          <w:sz w:val="28"/>
          <w:szCs w:val="28"/>
        </w:rPr>
      </w:pPr>
      <w:r w:rsidRPr="00AD6E55">
        <w:rPr>
          <w:b/>
          <w:bCs/>
          <w:color w:val="000000" w:themeColor="text1"/>
          <w:sz w:val="28"/>
          <w:szCs w:val="28"/>
        </w:rPr>
        <w:t>Mẫu số 12/ĐK</w:t>
      </w:r>
    </w:p>
    <w:p w14:paraId="58B22389" w14:textId="77777777" w:rsidR="009557F6" w:rsidRPr="00AD6E55" w:rsidRDefault="009557F6" w:rsidP="009557F6">
      <w:pPr>
        <w:jc w:val="right"/>
        <w:rPr>
          <w:color w:val="000000" w:themeColor="text1"/>
          <w:sz w:val="28"/>
          <w:szCs w:val="28"/>
        </w:rPr>
      </w:pPr>
      <w:r w:rsidRPr="00AD6E55">
        <w:rPr>
          <w:b/>
          <w:bCs/>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9557F6" w:rsidRPr="00AD6E55" w14:paraId="64CE95C2" w14:textId="77777777" w:rsidTr="00646859">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50A2E43" w14:textId="77777777" w:rsidR="009557F6" w:rsidRPr="00AD6E55" w:rsidRDefault="009557F6" w:rsidP="00646859">
            <w:pPr>
              <w:jc w:val="center"/>
              <w:rPr>
                <w:color w:val="000000" w:themeColor="text1"/>
                <w:sz w:val="28"/>
                <w:szCs w:val="28"/>
              </w:rPr>
            </w:pPr>
            <w:r w:rsidRPr="00AD6E55">
              <w:rPr>
                <w:color w:val="000000" w:themeColor="text1"/>
                <w:sz w:val="28"/>
                <w:szCs w:val="28"/>
              </w:rPr>
              <w:t>................</w:t>
            </w:r>
            <w:r w:rsidRPr="00AD6E55">
              <w:rPr>
                <w:color w:val="000000" w:themeColor="text1"/>
                <w:sz w:val="28"/>
                <w:szCs w:val="28"/>
              </w:rPr>
              <w:br/>
              <w:t>(TÊN ĐƠN VỊ CHUYỂN THÔNG TIN</w:t>
            </w:r>
            <w:r w:rsidRPr="00AD6E55">
              <w:rPr>
                <w:color w:val="000000" w:themeColor="text1"/>
                <w:sz w:val="28"/>
                <w:szCs w:val="28"/>
                <w:vertAlign w:val="superscript"/>
              </w:rPr>
              <w:t>(1)</w:t>
            </w:r>
            <w:r w:rsidRPr="00AD6E55">
              <w:rPr>
                <w:color w:val="000000" w:themeColor="text1"/>
                <w:sz w:val="28"/>
                <w:szCs w:val="28"/>
              </w:rPr>
              <w:t>)</w:t>
            </w:r>
            <w:r w:rsidRPr="00AD6E55">
              <w:rPr>
                <w:b/>
                <w:bCs/>
                <w:color w:val="000000" w:themeColor="text1"/>
                <w:sz w:val="28"/>
                <w:szCs w:val="28"/>
              </w:rPr>
              <w:br/>
            </w:r>
            <w:r w:rsidRPr="00AD6E55">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29DA4F8" w14:textId="77777777" w:rsidR="009557F6" w:rsidRPr="00AD6E55" w:rsidRDefault="009557F6" w:rsidP="00646859">
            <w:pPr>
              <w:jc w:val="center"/>
              <w:rPr>
                <w:color w:val="000000" w:themeColor="text1"/>
                <w:sz w:val="28"/>
                <w:szCs w:val="28"/>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tc>
      </w:tr>
      <w:tr w:rsidR="009557F6" w:rsidRPr="00AD6E55" w14:paraId="4340D563" w14:textId="77777777" w:rsidTr="00646859">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454213F" w14:textId="77777777" w:rsidR="009557F6" w:rsidRPr="00AD6E55" w:rsidRDefault="009557F6" w:rsidP="00646859">
            <w:pPr>
              <w:jc w:val="center"/>
              <w:rPr>
                <w:color w:val="000000" w:themeColor="text1"/>
                <w:sz w:val="28"/>
                <w:szCs w:val="28"/>
              </w:rPr>
            </w:pPr>
            <w:r w:rsidRPr="00AD6E55">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A8C4BB3" w14:textId="77777777" w:rsidR="009557F6" w:rsidRPr="00AD6E55" w:rsidRDefault="009557F6" w:rsidP="00646859">
            <w:pPr>
              <w:jc w:val="center"/>
              <w:rPr>
                <w:color w:val="000000" w:themeColor="text1"/>
                <w:sz w:val="28"/>
                <w:szCs w:val="28"/>
              </w:rPr>
            </w:pPr>
            <w:r w:rsidRPr="00AD6E55">
              <w:rPr>
                <w:i/>
                <w:iCs/>
                <w:color w:val="000000" w:themeColor="text1"/>
                <w:sz w:val="28"/>
                <w:szCs w:val="28"/>
              </w:rPr>
              <w:t>........, ngày........ tháng ...... năm .....</w:t>
            </w:r>
          </w:p>
        </w:tc>
      </w:tr>
    </w:tbl>
    <w:p w14:paraId="29471C1F" w14:textId="77777777" w:rsidR="009557F6" w:rsidRPr="00AD6E55" w:rsidRDefault="009557F6" w:rsidP="009557F6">
      <w:pPr>
        <w:jc w:val="center"/>
        <w:rPr>
          <w:color w:val="000000" w:themeColor="text1"/>
          <w:sz w:val="28"/>
          <w:szCs w:val="28"/>
        </w:rPr>
      </w:pPr>
    </w:p>
    <w:p w14:paraId="280E8CFB"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p w14:paraId="51434A1B" w14:textId="77777777" w:rsidR="009557F6" w:rsidRPr="00AD6E55" w:rsidRDefault="009557F6" w:rsidP="009557F6">
      <w:pPr>
        <w:jc w:val="center"/>
        <w:rPr>
          <w:b/>
          <w:bCs/>
          <w:color w:val="000000" w:themeColor="text1"/>
          <w:sz w:val="28"/>
          <w:szCs w:val="28"/>
        </w:rPr>
      </w:pPr>
      <w:r w:rsidRPr="00AD6E55">
        <w:rPr>
          <w:b/>
          <w:bCs/>
          <w:color w:val="000000" w:themeColor="text1"/>
          <w:sz w:val="28"/>
          <w:szCs w:val="28"/>
        </w:rPr>
        <w:t>PHIẾU CHUYỂN THÔNG TIN</w:t>
      </w:r>
      <w:r w:rsidRPr="00AD6E55">
        <w:rPr>
          <w:b/>
          <w:bCs/>
          <w:color w:val="000000" w:themeColor="text1"/>
          <w:sz w:val="28"/>
          <w:szCs w:val="28"/>
        </w:rPr>
        <w:br/>
        <w:t>ĐỂ XÁC ĐỊNH NGHĨA VỤ TÀI CHÍNH VỀ ĐẤT ĐAI</w:t>
      </w:r>
    </w:p>
    <w:p w14:paraId="1D7ECE3E" w14:textId="77777777" w:rsidR="009557F6" w:rsidRPr="00AD6E55" w:rsidRDefault="009557F6" w:rsidP="009557F6">
      <w:pPr>
        <w:jc w:val="center"/>
        <w:rPr>
          <w:bCs/>
          <w:color w:val="000000" w:themeColor="text1"/>
          <w:sz w:val="28"/>
          <w:szCs w:val="28"/>
          <w:vertAlign w:val="superscript"/>
        </w:rPr>
      </w:pPr>
      <w:r w:rsidRPr="00AD6E55">
        <w:rPr>
          <w:bCs/>
          <w:color w:val="000000" w:themeColor="text1"/>
          <w:sz w:val="28"/>
          <w:szCs w:val="28"/>
          <w:vertAlign w:val="superscript"/>
        </w:rPr>
        <w:t>_____________</w:t>
      </w:r>
    </w:p>
    <w:p w14:paraId="24BAF199" w14:textId="77777777" w:rsidR="009557F6" w:rsidRPr="00AD6E55" w:rsidRDefault="009557F6" w:rsidP="009557F6">
      <w:pPr>
        <w:jc w:val="center"/>
        <w:rPr>
          <w:color w:val="000000" w:themeColor="text1"/>
          <w:sz w:val="28"/>
          <w:szCs w:val="28"/>
        </w:rPr>
      </w:pPr>
    </w:p>
    <w:p w14:paraId="32D34297" w14:textId="77777777" w:rsidR="009557F6" w:rsidRPr="00AD6E55" w:rsidRDefault="009557F6" w:rsidP="009557F6">
      <w:pPr>
        <w:jc w:val="center"/>
        <w:rPr>
          <w:color w:val="000000" w:themeColor="text1"/>
          <w:sz w:val="28"/>
          <w:szCs w:val="28"/>
        </w:rPr>
      </w:pPr>
      <w:r w:rsidRPr="00AD6E55">
        <w:rPr>
          <w:color w:val="000000" w:themeColor="text1"/>
          <w:sz w:val="28"/>
          <w:szCs w:val="28"/>
        </w:rPr>
        <w:t>Kính gửi:.......................................</w:t>
      </w:r>
    </w:p>
    <w:p w14:paraId="6DAE63AF" w14:textId="77777777" w:rsidR="009557F6" w:rsidRPr="00AD6E55" w:rsidRDefault="009557F6" w:rsidP="009557F6">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9557F6" w:rsidRPr="00AD6E55" w14:paraId="099CA327" w14:textId="77777777" w:rsidTr="00646859">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6331FB1"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I. THÔNG TIN VỀ HỒ SƠ THỦ TỤC ĐĂNG KÝ ĐẤT ĐAI</w:t>
            </w:r>
          </w:p>
          <w:p w14:paraId="0253B188"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1.1. Mã hồ sơ </w:t>
            </w:r>
            <w:r w:rsidRPr="00AD6E55">
              <w:rPr>
                <w:color w:val="000000" w:themeColor="text1"/>
                <w:sz w:val="28"/>
                <w:szCs w:val="28"/>
                <w:vertAlign w:val="superscript"/>
              </w:rPr>
              <w:t>(2)</w:t>
            </w:r>
            <w:r w:rsidRPr="00AD6E55">
              <w:rPr>
                <w:color w:val="000000" w:themeColor="text1"/>
                <w:sz w:val="28"/>
                <w:szCs w:val="28"/>
              </w:rPr>
              <w:t xml:space="preserve"> :…………………</w:t>
            </w:r>
          </w:p>
          <w:p w14:paraId="5FCE54EB"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1.2. Ngày nhận hồ sơ </w:t>
            </w:r>
            <w:r w:rsidRPr="00AD6E55">
              <w:rPr>
                <w:color w:val="000000" w:themeColor="text1"/>
                <w:sz w:val="28"/>
                <w:szCs w:val="28"/>
                <w:vertAlign w:val="superscript"/>
              </w:rPr>
              <w:t>(3)</w:t>
            </w:r>
            <w:r w:rsidRPr="00AD6E55">
              <w:rPr>
                <w:color w:val="000000" w:themeColor="text1"/>
                <w:sz w:val="28"/>
                <w:szCs w:val="28"/>
              </w:rPr>
              <w:t>: …………..</w:t>
            </w:r>
          </w:p>
        </w:tc>
      </w:tr>
      <w:tr w:rsidR="009557F6" w:rsidRPr="00AD6E55" w14:paraId="7FD3FA3B"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2BC93C" w14:textId="77777777" w:rsidR="009557F6" w:rsidRPr="00AD6E55" w:rsidRDefault="009557F6" w:rsidP="00646859">
            <w:pPr>
              <w:spacing w:after="120"/>
              <w:ind w:firstLine="720"/>
              <w:rPr>
                <w:color w:val="000000" w:themeColor="text1"/>
                <w:sz w:val="28"/>
                <w:szCs w:val="28"/>
              </w:rPr>
            </w:pPr>
            <w:r w:rsidRPr="00AD6E55">
              <w:rPr>
                <w:b/>
                <w:bCs/>
                <w:color w:val="000000" w:themeColor="text1"/>
                <w:sz w:val="28"/>
                <w:szCs w:val="28"/>
              </w:rPr>
              <w:t>II. THÔNG TIN CHUNG VỀ NGƯỜI SỬ DỤNG ĐẤT, CHỦ SỞ HỮU TÀI SẢN GẮN LIỀN VỚI ĐẤT</w:t>
            </w:r>
          </w:p>
        </w:tc>
      </w:tr>
      <w:tr w:rsidR="009557F6" w:rsidRPr="00AD6E55" w14:paraId="12034800"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23397CF"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2.1. Tên </w:t>
            </w:r>
            <w:r w:rsidRPr="00AD6E55">
              <w:rPr>
                <w:color w:val="000000" w:themeColor="text1"/>
                <w:sz w:val="28"/>
                <w:szCs w:val="28"/>
                <w:vertAlign w:val="superscript"/>
              </w:rPr>
              <w:t>(4)</w:t>
            </w:r>
            <w:r w:rsidRPr="00AD6E55">
              <w:rPr>
                <w:color w:val="000000" w:themeColor="text1"/>
                <w:sz w:val="28"/>
                <w:szCs w:val="28"/>
              </w:rPr>
              <w:t>:.....................................................................................................................</w:t>
            </w:r>
          </w:p>
          <w:p w14:paraId="105382BF"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2.2. Địa chỉ </w:t>
            </w:r>
            <w:r w:rsidRPr="00AD6E55">
              <w:rPr>
                <w:color w:val="000000" w:themeColor="text1"/>
                <w:sz w:val="28"/>
                <w:szCs w:val="28"/>
                <w:vertAlign w:val="superscript"/>
              </w:rPr>
              <w:t>(5)</w:t>
            </w:r>
            <w:r w:rsidRPr="00AD6E55">
              <w:rPr>
                <w:color w:val="000000" w:themeColor="text1"/>
                <w:sz w:val="28"/>
                <w:szCs w:val="28"/>
              </w:rPr>
              <w:t>………………………………………………………..…………..…………….</w:t>
            </w:r>
          </w:p>
          <w:p w14:paraId="6ECB82BF"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2.3. Số điện thoại liên hệ:………………… Email (nếu có):……….......…..……..…</w:t>
            </w:r>
          </w:p>
          <w:p w14:paraId="1063D46C"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2.4. Mã số thuế (nếu có):………………………………………..…..…...……………</w:t>
            </w:r>
          </w:p>
          <w:p w14:paraId="60D8F099"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2.5. Giấy tờ nhân thân/pháp nhân </w:t>
            </w:r>
            <w:r w:rsidRPr="00AD6E55">
              <w:rPr>
                <w:color w:val="000000" w:themeColor="text1"/>
                <w:sz w:val="28"/>
                <w:szCs w:val="28"/>
                <w:vertAlign w:val="superscript"/>
              </w:rPr>
              <w:t>(6)</w:t>
            </w:r>
            <w:r w:rsidRPr="00AD6E55">
              <w:rPr>
                <w:color w:val="000000" w:themeColor="text1"/>
                <w:sz w:val="28"/>
                <w:szCs w:val="28"/>
              </w:rPr>
              <w:t>: ……………………..………..…..…………….</w:t>
            </w:r>
          </w:p>
          <w:p w14:paraId="7D9314B7"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Số........................; ngày cấp:………………… nơi cấp... ……….…….…..................</w:t>
            </w:r>
          </w:p>
          <w:p w14:paraId="0E8EA958"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2.6. Loại thủ tục cần xác định nghĩa vụ tài chính </w:t>
            </w:r>
            <w:r w:rsidRPr="00AD6E55">
              <w:rPr>
                <w:color w:val="000000" w:themeColor="text1"/>
                <w:sz w:val="28"/>
                <w:szCs w:val="28"/>
                <w:vertAlign w:val="superscript"/>
              </w:rPr>
              <w:t>(7)</w:t>
            </w:r>
            <w:r w:rsidRPr="00AD6E55">
              <w:rPr>
                <w:color w:val="000000" w:themeColor="text1"/>
                <w:sz w:val="28"/>
                <w:szCs w:val="28"/>
              </w:rPr>
              <w:t>:....................................................</w:t>
            </w:r>
          </w:p>
        </w:tc>
      </w:tr>
      <w:tr w:rsidR="009557F6" w:rsidRPr="00AD6E55" w14:paraId="184C1D0A"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EDCFDD" w14:textId="77777777" w:rsidR="009557F6" w:rsidRPr="00AD6E55" w:rsidRDefault="009557F6" w:rsidP="00646859">
            <w:pPr>
              <w:spacing w:after="120"/>
              <w:ind w:firstLine="720"/>
              <w:rPr>
                <w:color w:val="000000" w:themeColor="text1"/>
                <w:sz w:val="28"/>
                <w:szCs w:val="28"/>
              </w:rPr>
            </w:pPr>
            <w:r w:rsidRPr="00AD6E55">
              <w:rPr>
                <w:b/>
                <w:bCs/>
                <w:color w:val="000000" w:themeColor="text1"/>
                <w:sz w:val="28"/>
                <w:szCs w:val="28"/>
              </w:rPr>
              <w:t>III. THÔNG TIN VỀ ĐẤT VÀ TÀI SẢN GẮN LIỀN VỚI ĐẤT</w:t>
            </w:r>
          </w:p>
        </w:tc>
      </w:tr>
      <w:tr w:rsidR="009557F6" w:rsidRPr="00AD6E55" w14:paraId="1AB928EE"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02D49C"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 Thông tin về đất</w:t>
            </w:r>
          </w:p>
          <w:p w14:paraId="76A3458D"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3.1.1. Thửa đất số:…………...……..….….; Tờ bản đồ số: …….…………….......;</w:t>
            </w:r>
          </w:p>
          <w:p w14:paraId="70B02D1A"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3.1.2. Địa chỉ tại </w:t>
            </w:r>
            <w:r w:rsidRPr="00AD6E55">
              <w:rPr>
                <w:color w:val="000000" w:themeColor="text1"/>
                <w:sz w:val="28"/>
                <w:szCs w:val="28"/>
                <w:vertAlign w:val="superscript"/>
              </w:rPr>
              <w:t>(8)</w:t>
            </w:r>
            <w:r w:rsidRPr="00AD6E55">
              <w:rPr>
                <w:color w:val="000000" w:themeColor="text1"/>
                <w:sz w:val="28"/>
                <w:szCs w:val="28"/>
              </w:rPr>
              <w:t>: ..........................................................................;</w:t>
            </w:r>
          </w:p>
          <w:p w14:paraId="31BF3A74"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3.1.3. Vị trí theo Bảng giá đất:</w:t>
            </w:r>
          </w:p>
          <w:p w14:paraId="10323F4C"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Đường/đoạn đường/khu vực:………………………………...................</w:t>
            </w:r>
          </w:p>
          <w:p w14:paraId="72B30133"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 Vị trí thửa đất </w:t>
            </w:r>
            <w:r w:rsidRPr="00AD6E55">
              <w:rPr>
                <w:color w:val="000000" w:themeColor="text1"/>
                <w:sz w:val="28"/>
                <w:szCs w:val="28"/>
                <w:vertAlign w:val="superscript"/>
              </w:rPr>
              <w:t>(9)</w:t>
            </w:r>
            <w:r w:rsidRPr="00AD6E55">
              <w:rPr>
                <w:color w:val="000000" w:themeColor="text1"/>
                <w:sz w:val="28"/>
                <w:szCs w:val="28"/>
              </w:rPr>
              <w:t>:………………………………...............................</w:t>
            </w:r>
          </w:p>
          <w:p w14:paraId="58420360"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Chiều sâu của thửa đất (nếu có):………………………….......m.</w:t>
            </w:r>
          </w:p>
          <w:p w14:paraId="778871D5"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Chiều rộng của ngõ/hẻm (nếu có):……………………….......m.</w:t>
            </w:r>
          </w:p>
          <w:p w14:paraId="4883F12A"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3.1.4 Diện tích thửa đất:....................................m</w:t>
            </w:r>
            <w:r w:rsidRPr="00AD6E55">
              <w:rPr>
                <w:color w:val="000000" w:themeColor="text1"/>
                <w:sz w:val="28"/>
                <w:szCs w:val="28"/>
                <w:vertAlign w:val="superscript"/>
              </w:rPr>
              <w:t>2</w:t>
            </w:r>
          </w:p>
          <w:p w14:paraId="08C7AA9C"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sử dụng chung: .....................................m</w:t>
            </w:r>
            <w:r w:rsidRPr="00AD6E55">
              <w:rPr>
                <w:color w:val="000000" w:themeColor="text1"/>
                <w:sz w:val="28"/>
                <w:szCs w:val="28"/>
                <w:vertAlign w:val="superscript"/>
              </w:rPr>
              <w:t>2</w:t>
            </w:r>
          </w:p>
          <w:p w14:paraId="6EE8C7AF"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sử dụng riêng: .........................................m</w:t>
            </w:r>
            <w:r w:rsidRPr="00AD6E55">
              <w:rPr>
                <w:color w:val="000000" w:themeColor="text1"/>
                <w:sz w:val="28"/>
                <w:szCs w:val="28"/>
                <w:vertAlign w:val="superscript"/>
              </w:rPr>
              <w:t>2</w:t>
            </w:r>
          </w:p>
          <w:p w14:paraId="73417A6F"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phải nộp tiền sử dụng đất/tiền thuê đất:...........................................m</w:t>
            </w:r>
            <w:r w:rsidRPr="00AD6E55">
              <w:rPr>
                <w:color w:val="000000" w:themeColor="text1"/>
                <w:sz w:val="28"/>
                <w:szCs w:val="28"/>
                <w:vertAlign w:val="superscript"/>
              </w:rPr>
              <w:t>2</w:t>
            </w:r>
          </w:p>
          <w:p w14:paraId="3202E9E3"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không phải nộp tiền sử dụng đất (tiền thuê đất):.............................m</w:t>
            </w:r>
            <w:r w:rsidRPr="00AD6E55">
              <w:rPr>
                <w:color w:val="000000" w:themeColor="text1"/>
                <w:sz w:val="28"/>
                <w:szCs w:val="28"/>
                <w:vertAlign w:val="superscript"/>
              </w:rPr>
              <w:t>2</w:t>
            </w:r>
          </w:p>
          <w:p w14:paraId="34D38328"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đất trong hạn mức:......................................m</w:t>
            </w:r>
            <w:r w:rsidRPr="00AD6E55">
              <w:rPr>
                <w:color w:val="000000" w:themeColor="text1"/>
                <w:sz w:val="28"/>
                <w:szCs w:val="28"/>
                <w:vertAlign w:val="superscript"/>
              </w:rPr>
              <w:t>2</w:t>
            </w:r>
          </w:p>
          <w:p w14:paraId="315B5945"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Diện tích đất ngoài hạn mức:......................................m</w:t>
            </w:r>
            <w:r w:rsidRPr="00AD6E55">
              <w:rPr>
                <w:color w:val="000000" w:themeColor="text1"/>
                <w:sz w:val="28"/>
                <w:szCs w:val="28"/>
                <w:vertAlign w:val="superscript"/>
              </w:rPr>
              <w:t>2</w:t>
            </w:r>
          </w:p>
          <w:p w14:paraId="187C6756"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3.1.5. Nguồn gốc sử dụng đất:.....................................................................................</w:t>
            </w:r>
          </w:p>
          <w:p w14:paraId="77951BB7"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3.1.6. Mục đích sử dụng đất </w:t>
            </w:r>
            <w:r w:rsidRPr="00AD6E55">
              <w:rPr>
                <w:color w:val="000000" w:themeColor="text1"/>
                <w:sz w:val="28"/>
                <w:szCs w:val="28"/>
                <w:vertAlign w:val="superscript"/>
              </w:rPr>
              <w:t>(10)</w:t>
            </w:r>
            <w:r w:rsidRPr="00AD6E55">
              <w:rPr>
                <w:color w:val="000000" w:themeColor="text1"/>
                <w:sz w:val="28"/>
                <w:szCs w:val="28"/>
              </w:rPr>
              <w:t>:..................................................................................</w:t>
            </w:r>
          </w:p>
          <w:p w14:paraId="2E5534A4"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3.1.7. Thời hạn sử dụng đất:</w:t>
            </w:r>
          </w:p>
          <w:p w14:paraId="15D1467B"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Ổn định lâu dài □</w:t>
            </w:r>
          </w:p>
          <w:p w14:paraId="18899A6D"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Có thời hạn:……..…..năm. Từ ngày ……/……/……. đến ngày:……../….../.......</w:t>
            </w:r>
          </w:p>
          <w:p w14:paraId="71F614D9"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Gia hạn....................... năm. Từ ngày ……/……/……. đến ngày:…..../…….../..........</w:t>
            </w:r>
          </w:p>
          <w:p w14:paraId="088AAD17"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3.1.8. Thời điểm bắt đầu sử dụng đất từ ngày:……../………..../……….....;</w:t>
            </w:r>
          </w:p>
          <w:p w14:paraId="4B1F0054"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3.1.9. Giá đất</w:t>
            </w:r>
            <w:r w:rsidRPr="00AD6E55">
              <w:rPr>
                <w:color w:val="000000" w:themeColor="text1"/>
                <w:sz w:val="28"/>
                <w:szCs w:val="28"/>
                <w:vertAlign w:val="superscript"/>
              </w:rPr>
              <w:t>(11)</w:t>
            </w:r>
            <w:r w:rsidRPr="00AD6E55">
              <w:rPr>
                <w:color w:val="000000" w:themeColor="text1"/>
                <w:sz w:val="28"/>
                <w:szCs w:val="28"/>
              </w:rPr>
              <w:t>:.............................................................................................................</w:t>
            </w:r>
          </w:p>
          <w:p w14:paraId="7F5C8076"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3.1.10. Giấy tờ về quyền sử dụng đất </w:t>
            </w:r>
            <w:r w:rsidRPr="00AD6E55">
              <w:rPr>
                <w:color w:val="000000" w:themeColor="text1"/>
                <w:sz w:val="28"/>
                <w:szCs w:val="28"/>
                <w:vertAlign w:val="superscript"/>
              </w:rPr>
              <w:t>(12)</w:t>
            </w:r>
            <w:r w:rsidRPr="00AD6E55">
              <w:rPr>
                <w:color w:val="000000" w:themeColor="text1"/>
                <w:sz w:val="28"/>
                <w:szCs w:val="28"/>
              </w:rPr>
              <w:t>:…… ………….............................................</w:t>
            </w:r>
          </w:p>
        </w:tc>
      </w:tr>
      <w:tr w:rsidR="009557F6" w:rsidRPr="00AD6E55" w14:paraId="114B2160" w14:textId="77777777" w:rsidTr="00646859">
        <w:tblPrEx>
          <w:tblBorders>
            <w:top w:val="none" w:sz="0" w:space="0" w:color="auto"/>
            <w:bottom w:val="none" w:sz="0" w:space="0" w:color="auto"/>
            <w:insideH w:val="none" w:sz="0" w:space="0" w:color="auto"/>
            <w:insideV w:val="none" w:sz="0" w:space="0" w:color="auto"/>
          </w:tblBorders>
        </w:tblPrEx>
        <w:trPr>
          <w:trHeight w:val="2758"/>
        </w:trPr>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63E1E4"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 Thông tin về tài sản gắn liền với đất</w:t>
            </w:r>
          </w:p>
          <w:p w14:paraId="2EDDC0D8"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3.2.1. Loại nhà ở, công trình:……..…….; cấp hạng nhà ở, công trình:…………….;</w:t>
            </w:r>
          </w:p>
          <w:p w14:paraId="0C3BF038"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3.2.2. Diện tích xây dựng:………………………………………………………..m</w:t>
            </w:r>
            <w:r w:rsidRPr="00AD6E55">
              <w:rPr>
                <w:color w:val="000000" w:themeColor="text1"/>
                <w:sz w:val="28"/>
                <w:szCs w:val="28"/>
                <w:vertAlign w:val="superscript"/>
              </w:rPr>
              <w:t>2</w:t>
            </w:r>
            <w:r w:rsidRPr="00AD6E55">
              <w:rPr>
                <w:color w:val="000000" w:themeColor="text1"/>
                <w:sz w:val="28"/>
                <w:szCs w:val="28"/>
              </w:rPr>
              <w:t>;</w:t>
            </w:r>
          </w:p>
          <w:p w14:paraId="727B4E56"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3.2.3. Diện tích sàn xây dựng/diện tích sử dụng :…………………………………m</w:t>
            </w:r>
            <w:r w:rsidRPr="00AD6E55">
              <w:rPr>
                <w:color w:val="000000" w:themeColor="text1"/>
                <w:sz w:val="28"/>
                <w:szCs w:val="28"/>
                <w:vertAlign w:val="superscript"/>
              </w:rPr>
              <w:t>2</w:t>
            </w:r>
            <w:r w:rsidRPr="00AD6E55">
              <w:rPr>
                <w:color w:val="000000" w:themeColor="text1"/>
                <w:sz w:val="28"/>
                <w:szCs w:val="28"/>
              </w:rPr>
              <w:t>;</w:t>
            </w:r>
          </w:p>
          <w:p w14:paraId="7F7929B5"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3.2.4. Diện tích sở hữu chung:…………m</w:t>
            </w:r>
            <w:r w:rsidRPr="00AD6E55">
              <w:rPr>
                <w:color w:val="000000" w:themeColor="text1"/>
                <w:sz w:val="28"/>
                <w:szCs w:val="28"/>
                <w:vertAlign w:val="superscript"/>
              </w:rPr>
              <w:t>2</w:t>
            </w:r>
            <w:r w:rsidRPr="00AD6E55">
              <w:rPr>
                <w:color w:val="000000" w:themeColor="text1"/>
                <w:sz w:val="28"/>
                <w:szCs w:val="28"/>
              </w:rPr>
              <w:t>; Diện tích sở hữu riêng:…………....m</w:t>
            </w:r>
            <w:r w:rsidRPr="00AD6E55">
              <w:rPr>
                <w:color w:val="000000" w:themeColor="text1"/>
                <w:sz w:val="28"/>
                <w:szCs w:val="28"/>
                <w:vertAlign w:val="superscript"/>
              </w:rPr>
              <w:t>2</w:t>
            </w:r>
            <w:r w:rsidRPr="00AD6E55">
              <w:rPr>
                <w:color w:val="000000" w:themeColor="text1"/>
                <w:sz w:val="28"/>
                <w:szCs w:val="28"/>
              </w:rPr>
              <w:t>;</w:t>
            </w:r>
          </w:p>
          <w:p w14:paraId="6641F751"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3.2.5. Số tầng:………tầng; trong đó, số tầng nổi:……tầng, số tầng hầm:............tầng;</w:t>
            </w:r>
          </w:p>
          <w:p w14:paraId="0BB9D44B"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3.2.6. Nguồn gốc:........................................................................................................</w:t>
            </w:r>
          </w:p>
          <w:p w14:paraId="7311EA01"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3.2.7. Thời hạn sở hữu đến: ......................... năm.</w:t>
            </w:r>
          </w:p>
        </w:tc>
      </w:tr>
      <w:tr w:rsidR="009557F6" w:rsidRPr="00AD6E55" w14:paraId="25949E17"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A4C20D7"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IV. THÔNG TIN VỀ NHU CẦU GHI NỢ NGHĨA VỤ TÀI CHÍNH</w:t>
            </w:r>
          </w:p>
        </w:tc>
      </w:tr>
      <w:tr w:rsidR="009557F6" w:rsidRPr="00AD6E55" w14:paraId="5590BF98"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81A4DB"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Tiền sử dụng đất:…...........................................................................</w:t>
            </w:r>
          </w:p>
          <w:p w14:paraId="759E50DA"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Lệ phí trước bạ:….............................................................................</w:t>
            </w:r>
          </w:p>
        </w:tc>
      </w:tr>
      <w:tr w:rsidR="009557F6" w:rsidRPr="00AD6E55" w14:paraId="004BD491"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130290"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 xml:space="preserve">V. NHỮNG GIẤY TỜ KÈM THEO DO NGƯỜI SỬ DỤNG ĐẤT NỘP </w:t>
            </w:r>
            <w:r w:rsidRPr="00AD6E55">
              <w:rPr>
                <w:color w:val="000000" w:themeColor="text1"/>
                <w:sz w:val="28"/>
                <w:szCs w:val="28"/>
                <w:vertAlign w:val="superscript"/>
              </w:rPr>
              <w:t>(13)</w:t>
            </w:r>
          </w:p>
          <w:p w14:paraId="4D5607B5"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w:t>
            </w:r>
          </w:p>
          <w:p w14:paraId="787289D6"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w:t>
            </w:r>
          </w:p>
          <w:p w14:paraId="5D1EC3D6" w14:textId="77777777" w:rsidR="009557F6" w:rsidRPr="00AD6E55" w:rsidRDefault="009557F6" w:rsidP="00646859">
            <w:pPr>
              <w:spacing w:after="120"/>
              <w:ind w:firstLine="720"/>
              <w:rPr>
                <w:color w:val="000000" w:themeColor="text1"/>
                <w:sz w:val="28"/>
                <w:szCs w:val="28"/>
              </w:rPr>
            </w:pPr>
            <w:r w:rsidRPr="00AD6E55">
              <w:rPr>
                <w:color w:val="000000" w:themeColor="text1"/>
                <w:sz w:val="28"/>
                <w:szCs w:val="28"/>
              </w:rPr>
              <w:t>................................................................................................................................................</w:t>
            </w:r>
          </w:p>
        </w:tc>
      </w:tr>
    </w:tbl>
    <w:p w14:paraId="782680C2"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9557F6" w:rsidRPr="00AD6E55" w14:paraId="278CCD05" w14:textId="77777777" w:rsidTr="00646859">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8269A9F" w14:textId="77777777" w:rsidR="009557F6" w:rsidRPr="00AD6E55" w:rsidRDefault="009557F6" w:rsidP="00646859">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C06AFA2" w14:textId="77777777" w:rsidR="009557F6" w:rsidRPr="00AD6E55" w:rsidRDefault="009557F6" w:rsidP="00646859">
            <w:pPr>
              <w:jc w:val="center"/>
              <w:rPr>
                <w:color w:val="000000" w:themeColor="text1"/>
                <w:sz w:val="28"/>
                <w:szCs w:val="28"/>
              </w:rPr>
            </w:pPr>
            <w:r w:rsidRPr="00AD6E55">
              <w:rPr>
                <w:b/>
                <w:bCs/>
                <w:color w:val="000000" w:themeColor="text1"/>
                <w:sz w:val="28"/>
                <w:szCs w:val="28"/>
              </w:rPr>
              <w:t>THỦ TRƯỞNG ĐƠN VỊ</w:t>
            </w:r>
            <w:r w:rsidRPr="00AD6E55">
              <w:rPr>
                <w:color w:val="000000" w:themeColor="text1"/>
                <w:sz w:val="28"/>
                <w:szCs w:val="28"/>
              </w:rPr>
              <w:br/>
            </w:r>
            <w:r w:rsidRPr="00AD6E55">
              <w:rPr>
                <w:i/>
                <w:iCs/>
                <w:color w:val="000000" w:themeColor="text1"/>
                <w:sz w:val="28"/>
                <w:szCs w:val="28"/>
              </w:rPr>
              <w:t>(Ký, ghi rõ họ tên, đóng dấu)</w:t>
            </w:r>
          </w:p>
        </w:tc>
      </w:tr>
    </w:tbl>
    <w:p w14:paraId="5FA1F355" w14:textId="77777777" w:rsidR="009557F6" w:rsidRPr="00AD6E55" w:rsidRDefault="009557F6" w:rsidP="009557F6">
      <w:pPr>
        <w:jc w:val="center"/>
        <w:rPr>
          <w:color w:val="000000" w:themeColor="text1"/>
          <w:sz w:val="28"/>
          <w:szCs w:val="28"/>
        </w:rPr>
      </w:pPr>
      <w:r w:rsidRPr="00AD6E55">
        <w:rPr>
          <w:color w:val="000000" w:themeColor="text1"/>
          <w:sz w:val="28"/>
          <w:szCs w:val="28"/>
        </w:rPr>
        <w:t> </w:t>
      </w:r>
    </w:p>
    <w:p w14:paraId="6300FEC2" w14:textId="77777777" w:rsidR="009557F6" w:rsidRPr="00AD6E55" w:rsidRDefault="009557F6" w:rsidP="009557F6">
      <w:pPr>
        <w:rPr>
          <w:b/>
          <w:bCs/>
          <w:color w:val="000000" w:themeColor="text1"/>
          <w:sz w:val="28"/>
          <w:szCs w:val="28"/>
        </w:rPr>
      </w:pPr>
      <w:r w:rsidRPr="00AD6E55">
        <w:rPr>
          <w:b/>
          <w:bCs/>
          <w:color w:val="000000" w:themeColor="text1"/>
          <w:sz w:val="28"/>
          <w:szCs w:val="28"/>
        </w:rPr>
        <w:br w:type="page"/>
      </w:r>
    </w:p>
    <w:p w14:paraId="383A547C" w14:textId="77777777" w:rsidR="009557F6" w:rsidRPr="00AD6E55" w:rsidRDefault="009557F6" w:rsidP="009557F6">
      <w:pPr>
        <w:jc w:val="center"/>
        <w:rPr>
          <w:b/>
          <w:bCs/>
          <w:color w:val="000000" w:themeColor="text1"/>
          <w:sz w:val="28"/>
          <w:szCs w:val="28"/>
        </w:rPr>
      </w:pPr>
      <w:r w:rsidRPr="00AD6E55">
        <w:rPr>
          <w:b/>
          <w:bCs/>
          <w:color w:val="000000" w:themeColor="text1"/>
          <w:sz w:val="28"/>
          <w:szCs w:val="28"/>
        </w:rPr>
        <w:t xml:space="preserve">HƯỚNG DẪN GHI MỘT SỐ THÔNG TIN </w:t>
      </w:r>
      <w:r w:rsidRPr="00AD6E55">
        <w:rPr>
          <w:b/>
          <w:bCs/>
          <w:color w:val="000000" w:themeColor="text1"/>
          <w:sz w:val="28"/>
          <w:szCs w:val="28"/>
        </w:rPr>
        <w:br/>
        <w:t>TẠI PHIẾU CHUYỂN THÔNG TIN</w:t>
      </w:r>
    </w:p>
    <w:p w14:paraId="30C7E420" w14:textId="77777777" w:rsidR="009557F6" w:rsidRPr="00AD6E55" w:rsidRDefault="009557F6" w:rsidP="009557F6">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9557F6" w:rsidRPr="00AD6E55" w14:paraId="21C37059" w14:textId="77777777" w:rsidTr="00646859">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7F87799C"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(1) Ghi tên Phòng Tài nguyên và Môi trường hoặc Văn phòng đăng ký đất đai hoặc Chi nhánh Văn phòng đăng ký đất đai.</w:t>
            </w:r>
          </w:p>
          <w:p w14:paraId="0B515BA6"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4B359A17"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(3) Ghi theo thời gian nhận hồ sơ trên Giấy tiếp nhận hồ sơ và hẹn trả kết quả.</w:t>
            </w:r>
          </w:p>
          <w:p w14:paraId="62653354"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5F6F0896"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41A951FC"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(5) Địa chỉ để gửi Thông báo nghĩa vụ tài chính và trong trường hợp cần thiết liên lạc đề nghị cung cấp hồ sơ bổ sung theo quy định.</w:t>
            </w:r>
          </w:p>
          <w:p w14:paraId="17BB152E"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(6) Ghi tên loại giấy tờ nhân thân/pháp nhân như: Căn cước công dân, Căn cước, Hộ chiếu, Quyết định thành lập v.v…</w:t>
            </w:r>
          </w:p>
          <w:p w14:paraId="7F283703"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(7) Ghi loại thủ tục như: Cấp Giấy chứng nhận lần đầu, chuyển nhượng, tặng cho, v.v…</w:t>
            </w:r>
          </w:p>
          <w:p w14:paraId="44D35BDC" w14:textId="77777777" w:rsidR="009557F6" w:rsidRPr="00AD6E55" w:rsidRDefault="009557F6" w:rsidP="00646859">
            <w:pPr>
              <w:spacing w:after="120"/>
              <w:ind w:firstLine="720"/>
              <w:jc w:val="both"/>
              <w:rPr>
                <w:color w:val="000000" w:themeColor="text1"/>
                <w:sz w:val="28"/>
                <w:szCs w:val="28"/>
              </w:rPr>
            </w:pPr>
            <w:r w:rsidRPr="00AD6E55">
              <w:rPr>
                <w:b/>
                <w:bCs/>
                <w:color w:val="000000" w:themeColor="text1"/>
                <w:sz w:val="28"/>
                <w:szCs w:val="28"/>
              </w:rPr>
              <w:t>Mục III.</w:t>
            </w:r>
          </w:p>
          <w:p w14:paraId="7B77E4CE" w14:textId="77777777" w:rsidR="009557F6" w:rsidRPr="00AD6E55" w:rsidRDefault="009557F6" w:rsidP="00646859">
            <w:pPr>
              <w:spacing w:after="120"/>
              <w:ind w:firstLine="720"/>
              <w:jc w:val="both"/>
              <w:rPr>
                <w:color w:val="000000" w:themeColor="text1"/>
                <w:sz w:val="28"/>
                <w:szCs w:val="28"/>
              </w:rPr>
            </w:pPr>
            <w:r w:rsidRPr="00AD6E55">
              <w:rPr>
                <w:b/>
                <w:bCs/>
                <w:color w:val="000000" w:themeColor="text1"/>
                <w:sz w:val="28"/>
                <w:szCs w:val="28"/>
              </w:rPr>
              <w:t xml:space="preserve">Điểm 3.1. </w:t>
            </w:r>
            <w:r w:rsidRPr="00AD6E55">
              <w:rPr>
                <w:color w:val="000000" w:themeColor="text1"/>
                <w:sz w:val="28"/>
                <w:szCs w:val="28"/>
              </w:rPr>
              <w:t>Ghi thông tin từng thửa đất. Trường hợp có nhiều thửa đất, vị trí, căn cứ pháp lý, mục đích sử dụng thì kê khai thông tin chung và tổng diện tích; đồng thời lập danh sách theo Mẫu số 01a/LCHS</w:t>
            </w:r>
          </w:p>
          <w:p w14:paraId="4191A387"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 xml:space="preserve">(8) Ghi rõ tên đường/phố, xã/phường/thị trấn, quận/huyện/thị xã/thành phố; </w:t>
            </w:r>
          </w:p>
          <w:p w14:paraId="0B3B5314"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(9) Vị trí thửa đất trong bảng giá đất (vị trí 1, 2, 3,...);</w:t>
            </w:r>
          </w:p>
          <w:p w14:paraId="7DEEE25B"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506EB0D2"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(11) Giá đất theo bảng giá hoặc giá đất cụ thể;</w:t>
            </w:r>
          </w:p>
          <w:p w14:paraId="41825A8E" w14:textId="77777777" w:rsidR="009557F6" w:rsidRPr="00AD6E55" w:rsidRDefault="009557F6" w:rsidP="00646859">
            <w:pPr>
              <w:spacing w:after="120"/>
              <w:ind w:firstLine="720"/>
              <w:jc w:val="both"/>
              <w:rPr>
                <w:color w:val="000000" w:themeColor="text1"/>
                <w:sz w:val="28"/>
                <w:szCs w:val="28"/>
              </w:rPr>
            </w:pPr>
            <w:r w:rsidRPr="00AD6E55">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40D8D380" w14:textId="77777777" w:rsidR="009557F6" w:rsidRPr="00AD6E55" w:rsidRDefault="009557F6" w:rsidP="00646859">
            <w:pPr>
              <w:spacing w:after="120"/>
              <w:ind w:firstLine="720"/>
              <w:jc w:val="both"/>
              <w:rPr>
                <w:color w:val="000000" w:themeColor="text1"/>
                <w:sz w:val="28"/>
                <w:szCs w:val="28"/>
              </w:rPr>
            </w:pPr>
            <w:r w:rsidRPr="00AD6E55">
              <w:rPr>
                <w:b/>
                <w:bCs/>
                <w:color w:val="000000" w:themeColor="text1"/>
                <w:sz w:val="28"/>
                <w:szCs w:val="28"/>
              </w:rPr>
              <w:t>Điểm 3.2.</w:t>
            </w:r>
            <w:r w:rsidRPr="00AD6E55">
              <w:rPr>
                <w:color w:val="000000" w:themeColor="text1"/>
                <w:sz w:val="28"/>
                <w:szCs w:val="28"/>
              </w:rPr>
              <w:t xml:space="preserve"> Ghi thông tin về tài sản gắn liền với đất.</w:t>
            </w:r>
          </w:p>
          <w:p w14:paraId="5936AE24" w14:textId="77777777" w:rsidR="009557F6" w:rsidRPr="00AD6E55" w:rsidRDefault="009557F6" w:rsidP="00646859">
            <w:pPr>
              <w:spacing w:after="120"/>
              <w:ind w:firstLine="720"/>
              <w:jc w:val="both"/>
              <w:rPr>
                <w:color w:val="000000" w:themeColor="text1"/>
                <w:sz w:val="28"/>
                <w:szCs w:val="28"/>
              </w:rPr>
            </w:pPr>
            <w:r w:rsidRPr="00AD6E55">
              <w:rPr>
                <w:b/>
                <w:bCs/>
                <w:color w:val="000000" w:themeColor="text1"/>
                <w:sz w:val="28"/>
                <w:szCs w:val="28"/>
              </w:rPr>
              <w:t xml:space="preserve">Mục V. </w:t>
            </w:r>
            <w:r w:rsidRPr="00AD6E55">
              <w:rPr>
                <w:color w:val="000000" w:themeColor="text1"/>
                <w:sz w:val="28"/>
                <w:szCs w:val="28"/>
              </w:rPr>
              <w:t>(13) Ghi các giấy tờ do người sử dụng đất, chủ sở hữu tài sản nộp.</w:t>
            </w:r>
          </w:p>
        </w:tc>
      </w:tr>
    </w:tbl>
    <w:p w14:paraId="61B9D4EE" w14:textId="77777777" w:rsidR="009557F6" w:rsidRPr="00A07004" w:rsidRDefault="009557F6" w:rsidP="009557F6">
      <w:pPr>
        <w:ind w:left="-90" w:firstLine="630"/>
        <w:jc w:val="both"/>
        <w:rPr>
          <w:b/>
          <w:bCs/>
          <w:color w:val="000000" w:themeColor="text1"/>
          <w:sz w:val="28"/>
          <w:szCs w:val="28"/>
        </w:rPr>
      </w:pPr>
    </w:p>
    <w:p w14:paraId="1695D6A7" w14:textId="77777777" w:rsidR="0079787F" w:rsidRDefault="0079787F" w:rsidP="009557F6">
      <w:pPr>
        <w:jc w:val="right"/>
        <w:rPr>
          <w:b/>
          <w:bCs/>
          <w:color w:val="000000" w:themeColor="text1"/>
          <w:sz w:val="28"/>
          <w:szCs w:val="28"/>
        </w:rPr>
      </w:pPr>
    </w:p>
    <w:p w14:paraId="0D5881E3" w14:textId="77777777" w:rsidR="0079787F" w:rsidRDefault="0079787F" w:rsidP="009557F6">
      <w:pPr>
        <w:jc w:val="right"/>
        <w:rPr>
          <w:b/>
          <w:bCs/>
          <w:color w:val="000000" w:themeColor="text1"/>
          <w:sz w:val="28"/>
          <w:szCs w:val="28"/>
        </w:rPr>
      </w:pPr>
    </w:p>
    <w:p w14:paraId="177BA44E" w14:textId="77777777" w:rsidR="0079787F" w:rsidRDefault="0079787F" w:rsidP="009557F6">
      <w:pPr>
        <w:jc w:val="right"/>
        <w:rPr>
          <w:b/>
          <w:bCs/>
          <w:color w:val="000000" w:themeColor="text1"/>
          <w:sz w:val="28"/>
          <w:szCs w:val="28"/>
        </w:rPr>
      </w:pPr>
    </w:p>
    <w:p w14:paraId="7D5AF8B5" w14:textId="77777777" w:rsidR="0079787F" w:rsidRDefault="0079787F" w:rsidP="009557F6">
      <w:pPr>
        <w:jc w:val="right"/>
        <w:rPr>
          <w:b/>
          <w:bCs/>
          <w:color w:val="000000" w:themeColor="text1"/>
          <w:sz w:val="28"/>
          <w:szCs w:val="28"/>
        </w:rPr>
      </w:pPr>
    </w:p>
    <w:p w14:paraId="260436AF" w14:textId="77777777" w:rsidR="0079787F" w:rsidRDefault="0079787F" w:rsidP="009557F6">
      <w:pPr>
        <w:jc w:val="right"/>
        <w:rPr>
          <w:b/>
          <w:bCs/>
          <w:color w:val="000000" w:themeColor="text1"/>
          <w:sz w:val="28"/>
          <w:szCs w:val="28"/>
        </w:rPr>
      </w:pPr>
    </w:p>
    <w:p w14:paraId="0AB2A607" w14:textId="77777777" w:rsidR="0079787F" w:rsidRDefault="0079787F" w:rsidP="009557F6">
      <w:pPr>
        <w:jc w:val="right"/>
        <w:rPr>
          <w:b/>
          <w:bCs/>
          <w:color w:val="000000" w:themeColor="text1"/>
          <w:sz w:val="28"/>
          <w:szCs w:val="28"/>
        </w:rPr>
      </w:pPr>
    </w:p>
    <w:p w14:paraId="029814D7" w14:textId="77777777" w:rsidR="0079787F" w:rsidRDefault="0079787F" w:rsidP="009557F6">
      <w:pPr>
        <w:jc w:val="right"/>
        <w:rPr>
          <w:b/>
          <w:bCs/>
          <w:color w:val="000000" w:themeColor="text1"/>
          <w:sz w:val="28"/>
          <w:szCs w:val="28"/>
        </w:rPr>
      </w:pPr>
    </w:p>
    <w:p w14:paraId="1F643BB9" w14:textId="77777777" w:rsidR="0079787F" w:rsidRDefault="0079787F" w:rsidP="009557F6">
      <w:pPr>
        <w:jc w:val="right"/>
        <w:rPr>
          <w:b/>
          <w:bCs/>
          <w:color w:val="000000" w:themeColor="text1"/>
          <w:sz w:val="28"/>
          <w:szCs w:val="28"/>
        </w:rPr>
      </w:pPr>
    </w:p>
    <w:p w14:paraId="6353E3DA" w14:textId="77777777" w:rsidR="0079787F" w:rsidRDefault="0079787F" w:rsidP="009557F6">
      <w:pPr>
        <w:jc w:val="right"/>
        <w:rPr>
          <w:b/>
          <w:bCs/>
          <w:color w:val="000000" w:themeColor="text1"/>
          <w:sz w:val="28"/>
          <w:szCs w:val="28"/>
        </w:rPr>
      </w:pPr>
    </w:p>
    <w:p w14:paraId="24590328" w14:textId="77777777" w:rsidR="0079787F" w:rsidRDefault="0079787F" w:rsidP="009557F6">
      <w:pPr>
        <w:jc w:val="right"/>
        <w:rPr>
          <w:b/>
          <w:bCs/>
          <w:color w:val="000000" w:themeColor="text1"/>
          <w:sz w:val="28"/>
          <w:szCs w:val="28"/>
        </w:rPr>
      </w:pPr>
    </w:p>
    <w:p w14:paraId="05DACAA9" w14:textId="77777777" w:rsidR="0079787F" w:rsidRDefault="0079787F" w:rsidP="009557F6">
      <w:pPr>
        <w:jc w:val="right"/>
        <w:rPr>
          <w:b/>
          <w:bCs/>
          <w:color w:val="000000" w:themeColor="text1"/>
          <w:sz w:val="28"/>
          <w:szCs w:val="28"/>
        </w:rPr>
      </w:pPr>
    </w:p>
    <w:p w14:paraId="359D608E" w14:textId="77777777" w:rsidR="0079787F" w:rsidRDefault="0079787F" w:rsidP="009557F6">
      <w:pPr>
        <w:jc w:val="right"/>
        <w:rPr>
          <w:b/>
          <w:bCs/>
          <w:color w:val="000000" w:themeColor="text1"/>
          <w:sz w:val="28"/>
          <w:szCs w:val="28"/>
        </w:rPr>
      </w:pPr>
    </w:p>
    <w:p w14:paraId="718DF309" w14:textId="77777777" w:rsidR="0079787F" w:rsidRDefault="0079787F" w:rsidP="009557F6">
      <w:pPr>
        <w:jc w:val="right"/>
        <w:rPr>
          <w:b/>
          <w:bCs/>
          <w:color w:val="000000" w:themeColor="text1"/>
          <w:sz w:val="28"/>
          <w:szCs w:val="28"/>
        </w:rPr>
      </w:pPr>
    </w:p>
    <w:p w14:paraId="6DB19D19" w14:textId="77777777" w:rsidR="0079787F" w:rsidRDefault="0079787F" w:rsidP="009557F6">
      <w:pPr>
        <w:jc w:val="right"/>
        <w:rPr>
          <w:b/>
          <w:bCs/>
          <w:color w:val="000000" w:themeColor="text1"/>
          <w:sz w:val="28"/>
          <w:szCs w:val="28"/>
        </w:rPr>
      </w:pPr>
    </w:p>
    <w:p w14:paraId="51E4B999" w14:textId="77777777" w:rsidR="0079787F" w:rsidRDefault="0079787F" w:rsidP="009557F6">
      <w:pPr>
        <w:jc w:val="right"/>
        <w:rPr>
          <w:b/>
          <w:bCs/>
          <w:color w:val="000000" w:themeColor="text1"/>
          <w:sz w:val="28"/>
          <w:szCs w:val="28"/>
        </w:rPr>
      </w:pPr>
    </w:p>
    <w:p w14:paraId="312A9D0E" w14:textId="77777777" w:rsidR="009557F6" w:rsidRPr="008948E1" w:rsidRDefault="009557F6" w:rsidP="009557F6">
      <w:pPr>
        <w:jc w:val="right"/>
        <w:rPr>
          <w:color w:val="000000" w:themeColor="text1"/>
          <w:sz w:val="28"/>
          <w:szCs w:val="28"/>
        </w:rPr>
      </w:pPr>
      <w:r w:rsidRPr="008948E1">
        <w:rPr>
          <w:b/>
          <w:bCs/>
          <w:color w:val="000000" w:themeColor="text1"/>
          <w:sz w:val="28"/>
          <w:szCs w:val="28"/>
        </w:rPr>
        <w:t>Mẫu số 02/ĐK</w:t>
      </w:r>
    </w:p>
    <w:p w14:paraId="4AD7FFD2" w14:textId="77777777" w:rsidR="009557F6" w:rsidRPr="008948E1" w:rsidRDefault="009557F6" w:rsidP="009557F6">
      <w:pPr>
        <w:jc w:val="center"/>
        <w:rPr>
          <w:color w:val="000000" w:themeColor="text1"/>
          <w:sz w:val="28"/>
          <w:szCs w:val="28"/>
        </w:rPr>
      </w:pPr>
      <w:r w:rsidRPr="008948E1">
        <w:rPr>
          <w:b/>
          <w:bCs/>
          <w:color w:val="000000" w:themeColor="text1"/>
          <w:sz w:val="28"/>
          <w:szCs w:val="28"/>
        </w:rPr>
        <w:t>BẢN VẼ TÁCH THỬA ĐẤT, HỢP THỬA ĐẤT</w:t>
      </w:r>
      <w:r w:rsidRPr="008948E1">
        <w:rPr>
          <w:b/>
          <w:bCs/>
          <w:color w:val="000000" w:themeColor="text1"/>
          <w:sz w:val="28"/>
          <w:szCs w:val="28"/>
        </w:rPr>
        <w:br/>
      </w:r>
      <w:r w:rsidRPr="008948E1">
        <w:rPr>
          <w:color w:val="000000" w:themeColor="text1"/>
          <w:sz w:val="28"/>
          <w:szCs w:val="28"/>
        </w:rPr>
        <w:t>(Kèm theo Đơn đề nghị tách thửa đất, hợp thửa đất)</w:t>
      </w:r>
    </w:p>
    <w:p w14:paraId="5B7DFE0B" w14:textId="77777777" w:rsidR="009557F6" w:rsidRPr="008948E1" w:rsidRDefault="009557F6" w:rsidP="009557F6">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9557F6" w:rsidRPr="008948E1" w14:paraId="537D2FB6" w14:textId="77777777" w:rsidTr="00646859">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B87D546" w14:textId="77777777" w:rsidR="009557F6" w:rsidRPr="008948E1" w:rsidRDefault="009557F6" w:rsidP="00646859">
            <w:pPr>
              <w:ind w:firstLine="720"/>
              <w:rPr>
                <w:color w:val="000000" w:themeColor="text1"/>
                <w:sz w:val="28"/>
                <w:szCs w:val="28"/>
              </w:rPr>
            </w:pPr>
            <w:r w:rsidRPr="008948E1">
              <w:rPr>
                <w:b/>
                <w:bCs/>
                <w:color w:val="000000" w:themeColor="text1"/>
                <w:sz w:val="28"/>
                <w:szCs w:val="28"/>
              </w:rPr>
              <w:t>I. Hình thức tách, hợp thửa đất</w:t>
            </w:r>
            <w:r w:rsidRPr="008948E1">
              <w:rPr>
                <w:color w:val="000000" w:themeColor="text1"/>
                <w:sz w:val="28"/>
                <w:szCs w:val="28"/>
              </w:rPr>
              <w:t xml:space="preserve"> </w:t>
            </w:r>
            <w:r w:rsidRPr="008948E1">
              <w:rPr>
                <w:i/>
                <w:iCs/>
                <w:color w:val="000000" w:themeColor="text1"/>
                <w:sz w:val="28"/>
                <w:szCs w:val="28"/>
              </w:rPr>
              <w:t>(Ghi rõ: “Tách thửa” hoặc “Hợp thửa” hoặc “Tách thửa đồng thời với hợp thửa”):</w:t>
            </w:r>
          </w:p>
          <w:p w14:paraId="750D99C5"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25D11560" w14:textId="77777777" w:rsidR="009557F6" w:rsidRPr="008948E1" w:rsidRDefault="009557F6" w:rsidP="00646859">
            <w:pPr>
              <w:ind w:firstLine="720"/>
              <w:rPr>
                <w:color w:val="000000" w:themeColor="text1"/>
                <w:sz w:val="28"/>
                <w:szCs w:val="28"/>
              </w:rPr>
            </w:pPr>
            <w:r w:rsidRPr="008948E1">
              <w:rPr>
                <w:b/>
                <w:bCs/>
                <w:color w:val="000000" w:themeColor="text1"/>
                <w:sz w:val="28"/>
                <w:szCs w:val="28"/>
              </w:rPr>
              <w:t>II. Thửa đất gốc:</w:t>
            </w:r>
          </w:p>
          <w:p w14:paraId="612DD29F" w14:textId="77777777" w:rsidR="009557F6" w:rsidRPr="008948E1" w:rsidRDefault="009557F6" w:rsidP="00646859">
            <w:pPr>
              <w:ind w:firstLine="720"/>
              <w:rPr>
                <w:color w:val="000000" w:themeColor="text1"/>
                <w:sz w:val="28"/>
                <w:szCs w:val="28"/>
              </w:rPr>
            </w:pPr>
            <w:r w:rsidRPr="008948E1">
              <w:rPr>
                <w:color w:val="000000" w:themeColor="text1"/>
                <w:sz w:val="28"/>
                <w:szCs w:val="28"/>
              </w:rPr>
              <w:t>1. Thửa đất thứ nhất:</w:t>
            </w:r>
          </w:p>
          <w:p w14:paraId="35F61A4B" w14:textId="77777777" w:rsidR="009557F6" w:rsidRPr="008948E1" w:rsidRDefault="009557F6" w:rsidP="00646859">
            <w:pPr>
              <w:ind w:firstLine="720"/>
              <w:rPr>
                <w:color w:val="000000" w:themeColor="text1"/>
                <w:sz w:val="28"/>
                <w:szCs w:val="28"/>
              </w:rPr>
            </w:pPr>
            <w:r w:rsidRPr="008948E1">
              <w:rPr>
                <w:color w:val="000000" w:themeColor="text1"/>
                <w:sz w:val="28"/>
                <w:szCs w:val="28"/>
              </w:rPr>
              <w:t>1.1. Thửa số: ………, tờ bản đồ số: .…..…, diện tích:………....... m</w:t>
            </w:r>
            <w:r w:rsidRPr="008948E1">
              <w:rPr>
                <w:color w:val="000000" w:themeColor="text1"/>
                <w:sz w:val="28"/>
                <w:szCs w:val="28"/>
                <w:vertAlign w:val="superscript"/>
              </w:rPr>
              <w:t>2</w:t>
            </w:r>
            <w:r w:rsidRPr="008948E1">
              <w:rPr>
                <w:color w:val="000000" w:themeColor="text1"/>
                <w:sz w:val="28"/>
                <w:szCs w:val="28"/>
              </w:rPr>
              <w:t>, loại đất: ………......, địa chỉ thửa đất: ………, Giấy chứng nhận: số vào sổ cấp GCN: ….. ……...…; Cơ quan cấp GCN: …………………………………, ngày cấp: …….……....</w:t>
            </w:r>
          </w:p>
          <w:p w14:paraId="3D5B84BD" w14:textId="77777777" w:rsidR="009557F6" w:rsidRPr="008948E1" w:rsidRDefault="009557F6" w:rsidP="00646859">
            <w:pPr>
              <w:ind w:firstLine="720"/>
              <w:rPr>
                <w:color w:val="000000" w:themeColor="text1"/>
                <w:sz w:val="28"/>
                <w:szCs w:val="28"/>
              </w:rPr>
            </w:pPr>
            <w:r w:rsidRPr="008948E1">
              <w:rPr>
                <w:color w:val="000000" w:themeColor="text1"/>
                <w:sz w:val="28"/>
                <w:szCs w:val="28"/>
              </w:rPr>
              <w:t>1.2. Tên người sử dụng đất: ……………………..…, Giấy tờ nhân thân/pháp nhân số: ….………........, địa chỉ: ……………………………</w:t>
            </w:r>
          </w:p>
          <w:p w14:paraId="7B002A29" w14:textId="77777777" w:rsidR="009557F6" w:rsidRPr="008948E1" w:rsidRDefault="009557F6" w:rsidP="00646859">
            <w:pPr>
              <w:ind w:firstLine="720"/>
              <w:rPr>
                <w:color w:val="000000" w:themeColor="text1"/>
                <w:sz w:val="28"/>
                <w:szCs w:val="28"/>
              </w:rPr>
            </w:pPr>
            <w:r w:rsidRPr="008948E1">
              <w:rPr>
                <w:color w:val="000000" w:themeColor="text1"/>
                <w:sz w:val="28"/>
                <w:szCs w:val="28"/>
              </w:rPr>
              <w:t>1.3. Tình hình sử dụng đất: (Ghi sự thay đổi ranh giới thửa đất hiện trạng so với khi cấp GCN, tình hình tranh chấp đất đai, hiện trạng sử dụng đất):</w:t>
            </w:r>
          </w:p>
          <w:p w14:paraId="505E6F7D"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51E7ED58" w14:textId="77777777" w:rsidR="009557F6" w:rsidRPr="008948E1" w:rsidRDefault="009557F6" w:rsidP="00646859">
            <w:pPr>
              <w:ind w:firstLine="720"/>
              <w:rPr>
                <w:color w:val="000000" w:themeColor="text1"/>
                <w:sz w:val="28"/>
                <w:szCs w:val="28"/>
              </w:rPr>
            </w:pPr>
            <w:r w:rsidRPr="008948E1">
              <w:rPr>
                <w:color w:val="000000" w:themeColor="text1"/>
                <w:sz w:val="28"/>
                <w:szCs w:val="28"/>
              </w:rPr>
              <w:t xml:space="preserve">2. Thửa đất thứ hai: </w:t>
            </w:r>
            <w:r w:rsidRPr="008948E1">
              <w:rPr>
                <w:i/>
                <w:iCs/>
                <w:color w:val="000000" w:themeColor="text1"/>
                <w:sz w:val="28"/>
                <w:szCs w:val="28"/>
              </w:rPr>
              <w:t>(ghi như thửa thứ nhất)</w:t>
            </w:r>
          </w:p>
          <w:p w14:paraId="49892821"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2DD547B1"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6A2C12A3"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37D3E00A" w14:textId="77777777" w:rsidR="009557F6" w:rsidRPr="008948E1" w:rsidRDefault="009557F6" w:rsidP="00646859">
            <w:pPr>
              <w:ind w:firstLine="720"/>
              <w:rPr>
                <w:color w:val="000000" w:themeColor="text1"/>
                <w:sz w:val="28"/>
                <w:szCs w:val="28"/>
              </w:rPr>
            </w:pPr>
            <w:r w:rsidRPr="008948E1">
              <w:rPr>
                <w:b/>
                <w:bCs/>
                <w:color w:val="000000" w:themeColor="text1"/>
                <w:sz w:val="28"/>
                <w:szCs w:val="28"/>
              </w:rPr>
              <w:t>III. Thửa đất sau khi tách thửa/hợp thửa:</w:t>
            </w:r>
          </w:p>
          <w:p w14:paraId="5646BDE4" w14:textId="77777777" w:rsidR="009557F6" w:rsidRPr="008948E1" w:rsidRDefault="009557F6" w:rsidP="00646859">
            <w:pPr>
              <w:ind w:firstLine="720"/>
              <w:rPr>
                <w:color w:val="000000" w:themeColor="text1"/>
                <w:sz w:val="28"/>
                <w:szCs w:val="28"/>
              </w:rPr>
            </w:pPr>
            <w:r w:rsidRPr="008948E1">
              <w:rPr>
                <w:color w:val="000000" w:themeColor="text1"/>
                <w:sz w:val="28"/>
                <w:szCs w:val="28"/>
              </w:rPr>
              <w:t>1. Mô tả sơ bộ thông tin, mục đích thực hiện tách thửa đất/hợp thửa đất:</w:t>
            </w:r>
          </w:p>
          <w:p w14:paraId="72EFC0FF"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72CBE96D"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13C6DEEE" w14:textId="77777777" w:rsidR="009557F6" w:rsidRPr="008948E1" w:rsidRDefault="009557F6" w:rsidP="00646859">
            <w:pPr>
              <w:ind w:firstLine="720"/>
              <w:rPr>
                <w:color w:val="000000" w:themeColor="text1"/>
                <w:sz w:val="28"/>
                <w:szCs w:val="28"/>
              </w:rPr>
            </w:pPr>
            <w:r w:rsidRPr="008948E1">
              <w:rPr>
                <w:color w:val="000000" w:themeColor="text1"/>
                <w:sz w:val="28"/>
                <w:szCs w:val="28"/>
              </w:rPr>
              <w:t xml:space="preserve">2. Người lập bản vẽ </w:t>
            </w:r>
            <w:r w:rsidRPr="008948E1">
              <w:rPr>
                <w:i/>
                <w:iCs/>
                <w:color w:val="000000" w:themeColor="text1"/>
                <w:sz w:val="28"/>
                <w:szCs w:val="28"/>
              </w:rPr>
              <w:t>(Ghi: “Người sử dụng đất tự lập” hoặc ghi tên cơ quan, đơn vị lập bản vẽ)</w:t>
            </w:r>
            <w:r w:rsidRPr="008948E1">
              <w:rPr>
                <w:color w:val="000000" w:themeColor="text1"/>
                <w:sz w:val="28"/>
                <w:szCs w:val="28"/>
              </w:rPr>
              <w:t>: ……..……………………………………</w:t>
            </w:r>
          </w:p>
          <w:p w14:paraId="4F630C54" w14:textId="77777777" w:rsidR="009557F6" w:rsidRPr="008948E1" w:rsidRDefault="009557F6" w:rsidP="00646859">
            <w:pPr>
              <w:ind w:firstLine="720"/>
              <w:rPr>
                <w:color w:val="000000" w:themeColor="text1"/>
                <w:sz w:val="28"/>
                <w:szCs w:val="28"/>
              </w:rPr>
            </w:pPr>
            <w:r w:rsidRPr="008948E1">
              <w:rPr>
                <w:color w:val="000000" w:themeColor="text1"/>
                <w:sz w:val="28"/>
                <w:szCs w:val="28"/>
              </w:rPr>
              <w:t>3. Tách thửa đất/hợp thửa đất (theo ví dụ minh họa):</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366"/>
              <w:gridCol w:w="4304"/>
              <w:gridCol w:w="4290"/>
            </w:tblGrid>
            <w:tr w:rsidR="009557F6" w:rsidRPr="008948E1" w14:paraId="56184FD7" w14:textId="77777777" w:rsidTr="00646859">
              <w:tc>
                <w:tcPr>
                  <w:tcW w:w="5040" w:type="dxa"/>
                  <w:tcBorders>
                    <w:top w:val="nil"/>
                    <w:left w:val="nil"/>
                    <w:bottom w:val="nil"/>
                    <w:right w:val="nil"/>
                    <w:tl2br w:val="nil"/>
                    <w:tr2bl w:val="nil"/>
                  </w:tcBorders>
                  <w:shd w:val="clear" w:color="auto" w:fill="auto"/>
                  <w:tcMar>
                    <w:top w:w="0" w:type="dxa"/>
                    <w:left w:w="108" w:type="dxa"/>
                    <w:bottom w:w="0" w:type="dxa"/>
                    <w:right w:w="108" w:type="dxa"/>
                  </w:tcMar>
                </w:tcPr>
                <w:p w14:paraId="25DCD160" w14:textId="77777777" w:rsidR="009557F6" w:rsidRPr="008948E1" w:rsidRDefault="009557F6" w:rsidP="00646859">
                  <w:pPr>
                    <w:ind w:firstLine="720"/>
                    <w:rPr>
                      <w:color w:val="000000" w:themeColor="text1"/>
                      <w:sz w:val="28"/>
                      <w:szCs w:val="28"/>
                    </w:rPr>
                  </w:pPr>
                  <w:r w:rsidRPr="008948E1">
                    <w:rPr>
                      <w:color w:val="000000" w:themeColor="text1"/>
                      <w:sz w:val="28"/>
                      <w:szCs w:val="28"/>
                    </w:rPr>
                    <w:t xml:space="preserve">3.1. Sơ đồ trước tách thửa đất/hợp thửa đất: </w:t>
                  </w:r>
                </w:p>
                <w:p w14:paraId="23592811" w14:textId="77777777" w:rsidR="009557F6" w:rsidRPr="008948E1" w:rsidRDefault="009557F6" w:rsidP="00646859">
                  <w:pPr>
                    <w:ind w:firstLine="720"/>
                    <w:rPr>
                      <w:color w:val="000000" w:themeColor="text1"/>
                      <w:sz w:val="28"/>
                      <w:szCs w:val="28"/>
                    </w:rPr>
                  </w:pPr>
                  <w:r w:rsidRPr="008948E1">
                    <w:rPr>
                      <w:i/>
                      <w:iCs/>
                      <w:color w:val="000000" w:themeColor="text1"/>
                      <w:sz w:val="28"/>
                      <w:szCs w:val="28"/>
                    </w:rPr>
                    <w:t>(Thể hiện hình vẽ, các điểm đỉnh thửa đất, diện tích, loại đất, người sử dụng đất liền kề theo thửa đất gốc)</w:t>
                  </w:r>
                </w:p>
              </w:tc>
              <w:tc>
                <w:tcPr>
                  <w:tcW w:w="4950" w:type="dxa"/>
                  <w:tcBorders>
                    <w:top w:val="nil"/>
                    <w:left w:val="nil"/>
                    <w:bottom w:val="nil"/>
                    <w:right w:val="nil"/>
                    <w:tl2br w:val="nil"/>
                    <w:tr2bl w:val="nil"/>
                  </w:tcBorders>
                  <w:shd w:val="clear" w:color="auto" w:fill="auto"/>
                  <w:tcMar>
                    <w:top w:w="0" w:type="dxa"/>
                    <w:left w:w="108" w:type="dxa"/>
                    <w:bottom w:w="0" w:type="dxa"/>
                    <w:right w:w="108" w:type="dxa"/>
                  </w:tcMar>
                </w:tcPr>
                <w:p w14:paraId="2E62E600" w14:textId="77777777" w:rsidR="009557F6" w:rsidRPr="008948E1" w:rsidRDefault="009557F6" w:rsidP="00646859">
                  <w:pPr>
                    <w:ind w:firstLine="720"/>
                    <w:rPr>
                      <w:color w:val="000000" w:themeColor="text1"/>
                      <w:sz w:val="28"/>
                      <w:szCs w:val="28"/>
                    </w:rPr>
                  </w:pPr>
                  <w:r w:rsidRPr="008948E1">
                    <w:rPr>
                      <w:color w:val="000000" w:themeColor="text1"/>
                      <w:sz w:val="28"/>
                      <w:szCs w:val="28"/>
                    </w:rPr>
                    <w:t>3.2. Sơ đồ sau tách thửa đất/hợp thửa đất:</w:t>
                  </w:r>
                </w:p>
                <w:p w14:paraId="231E4EF7" w14:textId="77777777" w:rsidR="009557F6" w:rsidRPr="008948E1" w:rsidRDefault="009557F6" w:rsidP="00646859">
                  <w:pPr>
                    <w:ind w:firstLine="720"/>
                    <w:rPr>
                      <w:color w:val="000000" w:themeColor="text1"/>
                      <w:sz w:val="28"/>
                      <w:szCs w:val="28"/>
                    </w:rPr>
                  </w:pPr>
                  <w:r w:rsidRPr="008948E1">
                    <w:rPr>
                      <w:i/>
                      <w:iCs/>
                      <w:color w:val="000000" w:themeColor="text1"/>
                      <w:sz w:val="28"/>
                      <w:szCs w:val="28"/>
                    </w:rPr>
                    <w:t>(Thể hiện hình vẽ, các điểm đỉnh thửa đất, diện tích, kích thước cạnh, loại đất, người sử dụng đất liền kề)</w:t>
                  </w:r>
                </w:p>
              </w:tc>
              <w:tc>
                <w:tcPr>
                  <w:tcW w:w="3970" w:type="dxa"/>
                  <w:tcBorders>
                    <w:top w:val="nil"/>
                    <w:left w:val="nil"/>
                    <w:bottom w:val="nil"/>
                    <w:right w:val="nil"/>
                    <w:tl2br w:val="nil"/>
                    <w:tr2bl w:val="nil"/>
                  </w:tcBorders>
                  <w:shd w:val="clear" w:color="auto" w:fill="auto"/>
                  <w:tcMar>
                    <w:top w:w="0" w:type="dxa"/>
                    <w:left w:w="108" w:type="dxa"/>
                    <w:bottom w:w="0" w:type="dxa"/>
                    <w:right w:w="108" w:type="dxa"/>
                  </w:tcMar>
                </w:tcPr>
                <w:p w14:paraId="5CC81FB6" w14:textId="77777777" w:rsidR="009557F6" w:rsidRPr="008948E1" w:rsidRDefault="009557F6" w:rsidP="00646859">
                  <w:pPr>
                    <w:ind w:firstLine="720"/>
                    <w:rPr>
                      <w:color w:val="000000" w:themeColor="text1"/>
                      <w:sz w:val="28"/>
                      <w:szCs w:val="28"/>
                    </w:rPr>
                  </w:pPr>
                  <w:r w:rsidRPr="008948E1">
                    <w:rPr>
                      <w:color w:val="000000" w:themeColor="text1"/>
                      <w:sz w:val="28"/>
                      <w:szCs w:val="28"/>
                    </w:rPr>
                    <w:t>3.3. Độ dài cạnh thửa đất sau tách thửa đất, hợp thửa đất:</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1058"/>
                    <w:gridCol w:w="2696"/>
                  </w:tblGrid>
                  <w:tr w:rsidR="009557F6" w:rsidRPr="008948E1" w14:paraId="7DB747B7" w14:textId="77777777" w:rsidTr="00646859">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04757BFC" w14:textId="77777777" w:rsidR="009557F6" w:rsidRPr="008948E1" w:rsidRDefault="009557F6" w:rsidP="00646859">
                        <w:pPr>
                          <w:jc w:val="center"/>
                          <w:rPr>
                            <w:color w:val="000000" w:themeColor="text1"/>
                            <w:sz w:val="28"/>
                            <w:szCs w:val="28"/>
                          </w:rPr>
                        </w:pPr>
                        <w:r w:rsidRPr="008948E1">
                          <w:rPr>
                            <w:color w:val="000000" w:themeColor="text1"/>
                            <w:sz w:val="28"/>
                            <w:szCs w:val="28"/>
                          </w:rPr>
                          <w:t>Đoạn</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2A22377C" w14:textId="77777777" w:rsidR="009557F6" w:rsidRPr="008948E1" w:rsidRDefault="009557F6" w:rsidP="00646859">
                        <w:pPr>
                          <w:jc w:val="center"/>
                          <w:rPr>
                            <w:color w:val="000000" w:themeColor="text1"/>
                            <w:sz w:val="28"/>
                            <w:szCs w:val="28"/>
                          </w:rPr>
                        </w:pPr>
                        <w:r w:rsidRPr="008948E1">
                          <w:rPr>
                            <w:color w:val="000000" w:themeColor="text1"/>
                            <w:sz w:val="28"/>
                            <w:szCs w:val="28"/>
                          </w:rPr>
                          <w:t>Chiều dài (m)</w:t>
                        </w:r>
                      </w:p>
                    </w:tc>
                  </w:tr>
                  <w:tr w:rsidR="009557F6" w:rsidRPr="008948E1" w14:paraId="1FAB8864"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7B47361B" w14:textId="77777777" w:rsidR="009557F6" w:rsidRPr="008948E1" w:rsidRDefault="009557F6" w:rsidP="00646859">
                        <w:pPr>
                          <w:jc w:val="center"/>
                          <w:rPr>
                            <w:color w:val="000000" w:themeColor="text1"/>
                            <w:sz w:val="28"/>
                            <w:szCs w:val="28"/>
                          </w:rPr>
                        </w:pPr>
                        <w:r w:rsidRPr="008948E1">
                          <w:rPr>
                            <w:color w:val="000000" w:themeColor="text1"/>
                            <w:sz w:val="28"/>
                            <w:szCs w:val="28"/>
                          </w:rPr>
                          <w:t>1-2</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75F3A91C"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2191F1D1"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129C297D" w14:textId="77777777" w:rsidR="009557F6" w:rsidRPr="008948E1" w:rsidRDefault="009557F6" w:rsidP="00646859">
                        <w:pPr>
                          <w:jc w:val="center"/>
                          <w:rPr>
                            <w:color w:val="000000" w:themeColor="text1"/>
                            <w:sz w:val="28"/>
                            <w:szCs w:val="28"/>
                          </w:rPr>
                        </w:pPr>
                        <w:r w:rsidRPr="008948E1">
                          <w:rPr>
                            <w:color w:val="000000" w:themeColor="text1"/>
                            <w:sz w:val="28"/>
                            <w:szCs w:val="28"/>
                          </w:rPr>
                          <w:t>...</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0BF06CFE"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73A2F4B5"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76F69279"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6C5E2AF5"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7622FF3A"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4D92BFC2"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11D366FF"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0BEE5F4E"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37A655EC"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033B1056"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58AC1567"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52CADF52"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4BE62F29"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0EF3CE36"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5CBE04A1"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00C48A21"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3A67875C"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3A3AA644"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770949F7"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r w:rsidR="009557F6" w:rsidRPr="008948E1" w14:paraId="0574DFCC" w14:textId="77777777" w:rsidTr="00646859">
                    <w:tblPrEx>
                      <w:tblBorders>
                        <w:top w:val="none" w:sz="0" w:space="0" w:color="auto"/>
                        <w:bottom w:val="none" w:sz="0" w:space="0" w:color="auto"/>
                        <w:insideH w:val="none" w:sz="0" w:space="0" w:color="auto"/>
                        <w:insideV w:val="none" w:sz="0" w:space="0" w:color="auto"/>
                      </w:tblBorders>
                    </w:tblPrEx>
                    <w:tc>
                      <w:tcPr>
                        <w:tcW w:w="1058" w:type="dxa"/>
                        <w:tcBorders>
                          <w:top w:val="nil"/>
                          <w:left w:val="nil"/>
                          <w:bottom w:val="nil"/>
                          <w:right w:val="nil"/>
                          <w:tl2br w:val="nil"/>
                          <w:tr2bl w:val="nil"/>
                        </w:tcBorders>
                        <w:shd w:val="clear" w:color="auto" w:fill="auto"/>
                        <w:tcMar>
                          <w:top w:w="0" w:type="dxa"/>
                          <w:left w:w="108" w:type="dxa"/>
                          <w:bottom w:w="0" w:type="dxa"/>
                          <w:right w:w="108" w:type="dxa"/>
                        </w:tcMar>
                      </w:tcPr>
                      <w:p w14:paraId="30C0AD5D"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c>
                      <w:tcPr>
                        <w:tcW w:w="2696" w:type="dxa"/>
                        <w:tcBorders>
                          <w:top w:val="nil"/>
                          <w:left w:val="nil"/>
                          <w:bottom w:val="nil"/>
                          <w:right w:val="nil"/>
                          <w:tl2br w:val="nil"/>
                          <w:tr2bl w:val="nil"/>
                        </w:tcBorders>
                        <w:shd w:val="clear" w:color="auto" w:fill="auto"/>
                        <w:tcMar>
                          <w:top w:w="0" w:type="dxa"/>
                          <w:left w:w="108" w:type="dxa"/>
                          <w:bottom w:w="0" w:type="dxa"/>
                          <w:right w:w="108" w:type="dxa"/>
                        </w:tcMar>
                      </w:tcPr>
                      <w:p w14:paraId="6AC79390" w14:textId="77777777" w:rsidR="009557F6" w:rsidRPr="008948E1" w:rsidRDefault="009557F6" w:rsidP="00646859">
                        <w:pPr>
                          <w:jc w:val="center"/>
                          <w:rPr>
                            <w:color w:val="000000" w:themeColor="text1"/>
                            <w:sz w:val="28"/>
                            <w:szCs w:val="28"/>
                          </w:rPr>
                        </w:pPr>
                        <w:r w:rsidRPr="008948E1">
                          <w:rPr>
                            <w:color w:val="000000" w:themeColor="text1"/>
                            <w:sz w:val="28"/>
                            <w:szCs w:val="28"/>
                          </w:rPr>
                          <w:t> </w:t>
                        </w:r>
                      </w:p>
                    </w:tc>
                  </w:tr>
                </w:tbl>
                <w:p w14:paraId="6FBA388C" w14:textId="77777777" w:rsidR="009557F6" w:rsidRPr="008948E1" w:rsidRDefault="009557F6" w:rsidP="00646859">
                  <w:pPr>
                    <w:ind w:firstLine="720"/>
                    <w:rPr>
                      <w:color w:val="000000" w:themeColor="text1"/>
                      <w:sz w:val="28"/>
                      <w:szCs w:val="28"/>
                    </w:rPr>
                  </w:pPr>
                </w:p>
              </w:tc>
            </w:tr>
            <w:tr w:rsidR="009557F6" w:rsidRPr="008948E1" w14:paraId="272031A0" w14:textId="77777777" w:rsidTr="00646859">
              <w:tblPrEx>
                <w:tblBorders>
                  <w:top w:val="none" w:sz="0" w:space="0" w:color="auto"/>
                  <w:bottom w:val="none" w:sz="0" w:space="0" w:color="auto"/>
                  <w:insideH w:val="none" w:sz="0" w:space="0" w:color="auto"/>
                  <w:insideV w:val="none" w:sz="0" w:space="0" w:color="auto"/>
                </w:tblBorders>
              </w:tblPrEx>
              <w:tc>
                <w:tcPr>
                  <w:tcW w:w="13960" w:type="dxa"/>
                  <w:gridSpan w:val="3"/>
                  <w:tcBorders>
                    <w:top w:val="nil"/>
                    <w:left w:val="nil"/>
                    <w:bottom w:val="nil"/>
                    <w:right w:val="nil"/>
                    <w:tl2br w:val="nil"/>
                    <w:tr2bl w:val="nil"/>
                  </w:tcBorders>
                  <w:shd w:val="clear" w:color="auto" w:fill="auto"/>
                  <w:tcMar>
                    <w:top w:w="0" w:type="dxa"/>
                    <w:left w:w="108" w:type="dxa"/>
                    <w:bottom w:w="0" w:type="dxa"/>
                    <w:right w:w="108" w:type="dxa"/>
                  </w:tcMar>
                </w:tcPr>
                <w:p w14:paraId="7DBBC40B" w14:textId="77777777" w:rsidR="009557F6" w:rsidRPr="008948E1" w:rsidRDefault="009557F6" w:rsidP="00646859">
                  <w:pPr>
                    <w:ind w:firstLine="720"/>
                    <w:rPr>
                      <w:color w:val="000000" w:themeColor="text1"/>
                      <w:sz w:val="28"/>
                      <w:szCs w:val="28"/>
                    </w:rPr>
                  </w:pPr>
                  <w:r w:rsidRPr="008948E1">
                    <w:rPr>
                      <w:color w:val="000000" w:themeColor="text1"/>
                      <w:sz w:val="28"/>
                      <w:szCs w:val="28"/>
                    </w:rPr>
                    <w:t>3.4. Mô tả (Mô tả chi tiết ranh giới, mốc giới các thửa đất sau tách, hợp thửa):</w:t>
                  </w:r>
                </w:p>
                <w:p w14:paraId="275CCB24"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2DE9E258"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009D21A4"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tc>
            </w:tr>
          </w:tbl>
          <w:p w14:paraId="191C7E93" w14:textId="77777777" w:rsidR="009557F6" w:rsidRPr="008948E1" w:rsidRDefault="009557F6" w:rsidP="00646859">
            <w:pPr>
              <w:ind w:firstLine="720"/>
              <w:jc w:val="center"/>
              <w:rPr>
                <w:color w:val="000000" w:themeColor="text1"/>
                <w:sz w:val="28"/>
                <w:szCs w:val="28"/>
              </w:rPr>
            </w:pPr>
            <w:r w:rsidRPr="008948E1">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9557F6" w:rsidRPr="008948E1" w14:paraId="2677099C" w14:textId="77777777" w:rsidTr="00646859">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5309C43" w14:textId="77777777" w:rsidR="009557F6" w:rsidRPr="008948E1" w:rsidRDefault="009557F6" w:rsidP="00646859">
                  <w:pPr>
                    <w:jc w:val="center"/>
                    <w:rPr>
                      <w:color w:val="000000" w:themeColor="text1"/>
                      <w:sz w:val="28"/>
                      <w:szCs w:val="28"/>
                    </w:rPr>
                  </w:pPr>
                  <w:r w:rsidRPr="008948E1">
                    <w:rPr>
                      <w:b/>
                      <w:bCs/>
                      <w:color w:val="000000" w:themeColor="text1"/>
                      <w:sz w:val="28"/>
                      <w:szCs w:val="28"/>
                    </w:rPr>
                    <w:t>Người sử dụng đất</w:t>
                  </w:r>
                  <w:r w:rsidRPr="008948E1">
                    <w:rPr>
                      <w:color w:val="000000" w:themeColor="text1"/>
                      <w:sz w:val="28"/>
                      <w:szCs w:val="28"/>
                    </w:rPr>
                    <w:br/>
                  </w:r>
                  <w:r w:rsidRPr="008948E1">
                    <w:rPr>
                      <w:i/>
                      <w:iCs/>
                      <w:color w:val="000000" w:themeColor="text1"/>
                      <w:sz w:val="28"/>
                      <w:szCs w:val="28"/>
                    </w:rPr>
                    <w:t>(Ký, ghi rõ họ và tên)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4E7AA24" w14:textId="77777777" w:rsidR="009557F6" w:rsidRPr="008948E1" w:rsidRDefault="009557F6" w:rsidP="00646859">
                  <w:pPr>
                    <w:jc w:val="center"/>
                    <w:rPr>
                      <w:color w:val="000000" w:themeColor="text1"/>
                      <w:sz w:val="28"/>
                      <w:szCs w:val="28"/>
                    </w:rPr>
                  </w:pPr>
                  <w:r w:rsidRPr="008948E1">
                    <w:rPr>
                      <w:b/>
                      <w:bCs/>
                      <w:color w:val="000000" w:themeColor="text1"/>
                      <w:sz w:val="28"/>
                      <w:szCs w:val="28"/>
                    </w:rPr>
                    <w:t>Đơn vị đo đạc</w:t>
                  </w:r>
                  <w:r w:rsidRPr="008948E1">
                    <w:rPr>
                      <w:color w:val="000000" w:themeColor="text1"/>
                      <w:sz w:val="28"/>
                      <w:szCs w:val="28"/>
                    </w:rPr>
                    <w:br/>
                  </w:r>
                  <w:r w:rsidRPr="008948E1">
                    <w:rPr>
                      <w:i/>
                      <w:iCs/>
                      <w:color w:val="000000" w:themeColor="text1"/>
                      <w:sz w:val="28"/>
                      <w:szCs w:val="28"/>
                    </w:rPr>
                    <w:t>(Ký, ghi rõ họ và tên, đóng dấu)</w:t>
                  </w:r>
                </w:p>
              </w:tc>
            </w:tr>
          </w:tbl>
          <w:p w14:paraId="3FB87A0B" w14:textId="77777777" w:rsidR="009557F6" w:rsidRPr="008948E1" w:rsidRDefault="009557F6" w:rsidP="00646859">
            <w:pPr>
              <w:ind w:firstLine="720"/>
              <w:jc w:val="center"/>
              <w:rPr>
                <w:color w:val="000000" w:themeColor="text1"/>
                <w:sz w:val="28"/>
                <w:szCs w:val="28"/>
              </w:rPr>
            </w:pPr>
            <w:r w:rsidRPr="008948E1">
              <w:rPr>
                <w:color w:val="000000" w:themeColor="text1"/>
                <w:sz w:val="28"/>
                <w:szCs w:val="28"/>
              </w:rPr>
              <w:t> </w:t>
            </w:r>
          </w:p>
          <w:p w14:paraId="232EBFB4" w14:textId="77777777" w:rsidR="009557F6" w:rsidRPr="008948E1" w:rsidRDefault="009557F6" w:rsidP="00646859">
            <w:pPr>
              <w:ind w:firstLine="720"/>
              <w:rPr>
                <w:color w:val="000000" w:themeColor="text1"/>
                <w:sz w:val="28"/>
                <w:szCs w:val="28"/>
              </w:rPr>
            </w:pPr>
            <w:r w:rsidRPr="008948E1">
              <w:rPr>
                <w:color w:val="000000" w:themeColor="text1"/>
                <w:sz w:val="28"/>
                <w:szCs w:val="28"/>
              </w:rPr>
              <w:t> </w:t>
            </w:r>
          </w:p>
        </w:tc>
      </w:tr>
      <w:tr w:rsidR="009557F6" w:rsidRPr="008948E1" w14:paraId="7E220AA7"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49C325C" w14:textId="77777777" w:rsidR="009557F6" w:rsidRPr="008948E1" w:rsidRDefault="009557F6" w:rsidP="00646859">
            <w:pPr>
              <w:ind w:firstLine="720"/>
              <w:rPr>
                <w:color w:val="000000" w:themeColor="text1"/>
                <w:sz w:val="28"/>
                <w:szCs w:val="28"/>
              </w:rPr>
            </w:pPr>
            <w:r w:rsidRPr="008948E1">
              <w:rPr>
                <w:b/>
                <w:bCs/>
                <w:color w:val="000000" w:themeColor="text1"/>
                <w:sz w:val="28"/>
                <w:szCs w:val="28"/>
              </w:rPr>
              <w:t>IV. Xác nhận của Văn phòng đăng ký đất đai/Chi nhánh Văn phòng đăng ký đất đai:</w:t>
            </w:r>
          </w:p>
          <w:p w14:paraId="7744B3B5"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21AF211D"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569620D6" w14:textId="77777777" w:rsidR="009557F6" w:rsidRPr="008948E1" w:rsidRDefault="009557F6" w:rsidP="00646859">
            <w:pPr>
              <w:ind w:firstLine="720"/>
              <w:rPr>
                <w:color w:val="000000" w:themeColor="text1"/>
                <w:sz w:val="28"/>
                <w:szCs w:val="28"/>
              </w:rPr>
            </w:pPr>
            <w:r w:rsidRPr="008948E1">
              <w:rPr>
                <w:color w:val="000000" w:themeColor="text1"/>
                <w:sz w:val="28"/>
                <w:szCs w:val="28"/>
              </w:rPr>
              <w:t>………………………………………………………………………………………………………………………………………………………</w:t>
            </w:r>
          </w:p>
          <w:p w14:paraId="5876A0A3" w14:textId="77777777" w:rsidR="009557F6" w:rsidRPr="008948E1" w:rsidRDefault="009557F6" w:rsidP="00646859">
            <w:pPr>
              <w:ind w:firstLine="720"/>
              <w:jc w:val="center"/>
              <w:rPr>
                <w:color w:val="000000" w:themeColor="text1"/>
                <w:sz w:val="28"/>
                <w:szCs w:val="28"/>
              </w:rPr>
            </w:pPr>
            <w:r w:rsidRPr="008948E1">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9557F6" w:rsidRPr="008948E1" w14:paraId="541D667D" w14:textId="77777777" w:rsidTr="00646859">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9FD6075" w14:textId="77777777" w:rsidR="009557F6" w:rsidRPr="008948E1" w:rsidRDefault="009557F6" w:rsidP="00646859">
                  <w:pPr>
                    <w:jc w:val="center"/>
                    <w:rPr>
                      <w:color w:val="000000" w:themeColor="text1"/>
                      <w:sz w:val="28"/>
                      <w:szCs w:val="28"/>
                    </w:rPr>
                  </w:pPr>
                  <w:r w:rsidRPr="008948E1">
                    <w:rPr>
                      <w:i/>
                      <w:iCs/>
                      <w:color w:val="000000" w:themeColor="text1"/>
                      <w:sz w:val="28"/>
                      <w:szCs w:val="28"/>
                    </w:rPr>
                    <w:t>Ngày……. tháng…… năm …...</w:t>
                  </w:r>
                  <w:r w:rsidRPr="008948E1">
                    <w:rPr>
                      <w:i/>
                      <w:iCs/>
                      <w:color w:val="000000" w:themeColor="text1"/>
                      <w:sz w:val="28"/>
                      <w:szCs w:val="28"/>
                    </w:rPr>
                    <w:br/>
                  </w:r>
                  <w:r w:rsidRPr="008948E1">
                    <w:rPr>
                      <w:b/>
                      <w:bCs/>
                      <w:color w:val="000000" w:themeColor="text1"/>
                      <w:sz w:val="28"/>
                      <w:szCs w:val="28"/>
                    </w:rPr>
                    <w:t>Người kiểm tra</w:t>
                  </w:r>
                  <w:r w:rsidRPr="008948E1">
                    <w:rPr>
                      <w:b/>
                      <w:bCs/>
                      <w:color w:val="000000" w:themeColor="text1"/>
                      <w:sz w:val="28"/>
                      <w:szCs w:val="28"/>
                    </w:rPr>
                    <w:br/>
                  </w:r>
                  <w:r w:rsidRPr="008948E1">
                    <w:rPr>
                      <w:i/>
                      <w:iCs/>
                      <w:color w:val="000000" w:themeColor="text1"/>
                      <w:sz w:val="28"/>
                      <w:szCs w:val="28"/>
                    </w:rPr>
                    <w:t>(Ký, ghi rõ họ tên, chức vụ)</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86A6123" w14:textId="77777777" w:rsidR="009557F6" w:rsidRPr="008948E1" w:rsidRDefault="009557F6" w:rsidP="00646859">
                  <w:pPr>
                    <w:jc w:val="center"/>
                    <w:rPr>
                      <w:color w:val="000000" w:themeColor="text1"/>
                      <w:sz w:val="28"/>
                      <w:szCs w:val="28"/>
                    </w:rPr>
                  </w:pPr>
                  <w:r w:rsidRPr="008948E1">
                    <w:rPr>
                      <w:i/>
                      <w:iCs/>
                      <w:color w:val="000000" w:themeColor="text1"/>
                      <w:sz w:val="28"/>
                      <w:szCs w:val="28"/>
                    </w:rPr>
                    <w:t>Ngày……. tháng…… năm …...</w:t>
                  </w:r>
                  <w:r w:rsidRPr="008948E1">
                    <w:rPr>
                      <w:i/>
                      <w:iCs/>
                      <w:color w:val="000000" w:themeColor="text1"/>
                      <w:sz w:val="28"/>
                      <w:szCs w:val="28"/>
                    </w:rPr>
                    <w:br/>
                  </w:r>
                  <w:r w:rsidRPr="008948E1">
                    <w:rPr>
                      <w:b/>
                      <w:bCs/>
                      <w:color w:val="000000" w:themeColor="text1"/>
                      <w:sz w:val="28"/>
                      <w:szCs w:val="28"/>
                    </w:rPr>
                    <w:t>Văn phòng đăng ký đất đai/Chi nhánh</w:t>
                  </w:r>
                  <w:r w:rsidRPr="008948E1">
                    <w:rPr>
                      <w:b/>
                      <w:bCs/>
                      <w:color w:val="000000" w:themeColor="text1"/>
                      <w:sz w:val="28"/>
                      <w:szCs w:val="28"/>
                    </w:rPr>
                    <w:br/>
                    <w:t>Văn phòng đăng ký đất đai</w:t>
                  </w:r>
                  <w:r w:rsidRPr="008948E1">
                    <w:rPr>
                      <w:b/>
                      <w:bCs/>
                      <w:color w:val="000000" w:themeColor="text1"/>
                      <w:sz w:val="28"/>
                      <w:szCs w:val="28"/>
                    </w:rPr>
                    <w:br/>
                  </w:r>
                  <w:r w:rsidRPr="008948E1">
                    <w:rPr>
                      <w:i/>
                      <w:iCs/>
                      <w:color w:val="000000" w:themeColor="text1"/>
                      <w:sz w:val="28"/>
                      <w:szCs w:val="28"/>
                    </w:rPr>
                    <w:t>(Ký, ghi rõ họ tên, chức vụ, đóng dấu)</w:t>
                  </w:r>
                </w:p>
              </w:tc>
            </w:tr>
          </w:tbl>
          <w:p w14:paraId="06F19D09" w14:textId="77777777" w:rsidR="009557F6" w:rsidRPr="008948E1" w:rsidRDefault="009557F6" w:rsidP="00646859">
            <w:pPr>
              <w:ind w:firstLine="720"/>
              <w:rPr>
                <w:color w:val="000000" w:themeColor="text1"/>
                <w:sz w:val="28"/>
                <w:szCs w:val="28"/>
              </w:rPr>
            </w:pPr>
          </w:p>
        </w:tc>
      </w:tr>
    </w:tbl>
    <w:p w14:paraId="7AFFA532" w14:textId="77777777" w:rsidR="009557F6" w:rsidRPr="008948E1" w:rsidRDefault="009557F6" w:rsidP="009557F6">
      <w:pPr>
        <w:jc w:val="center"/>
        <w:rPr>
          <w:color w:val="000000" w:themeColor="text1"/>
          <w:sz w:val="28"/>
          <w:szCs w:val="28"/>
        </w:rPr>
      </w:pPr>
      <w:r w:rsidRPr="008948E1">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8"/>
        <w:gridCol w:w="6492"/>
      </w:tblGrid>
      <w:tr w:rsidR="009557F6" w:rsidRPr="008948E1" w14:paraId="0B74B6FA" w14:textId="77777777" w:rsidTr="00646859">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716B2C" w14:textId="77777777" w:rsidR="009557F6" w:rsidRPr="008948E1" w:rsidRDefault="009557F6" w:rsidP="00646859">
            <w:pPr>
              <w:ind w:firstLine="720"/>
              <w:rPr>
                <w:color w:val="000000" w:themeColor="text1"/>
                <w:sz w:val="28"/>
                <w:szCs w:val="28"/>
              </w:rPr>
            </w:pPr>
            <w:r w:rsidRPr="008948E1">
              <w:rPr>
                <w:b/>
                <w:bCs/>
                <w:color w:val="000000" w:themeColor="text1"/>
                <w:sz w:val="28"/>
                <w:szCs w:val="28"/>
              </w:rPr>
              <w:t>Hướng dẫn lập mẫu:</w:t>
            </w:r>
          </w:p>
          <w:p w14:paraId="66294223" w14:textId="77777777" w:rsidR="009557F6" w:rsidRPr="008948E1" w:rsidRDefault="009557F6" w:rsidP="00646859">
            <w:pPr>
              <w:ind w:firstLine="720"/>
              <w:rPr>
                <w:color w:val="000000" w:themeColor="text1"/>
                <w:sz w:val="28"/>
                <w:szCs w:val="28"/>
              </w:rPr>
            </w:pPr>
            <w:r w:rsidRPr="008948E1">
              <w:rPr>
                <w:color w:val="000000" w:themeColor="text1"/>
                <w:sz w:val="28"/>
                <w:szCs w:val="28"/>
              </w:rPr>
              <w:t>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chỉ giới hành lang bảo vệ an toàn các công trình đối với trường hợp trên Giấy chứng nhận đã thể hiện.</w:t>
            </w:r>
          </w:p>
          <w:p w14:paraId="57DB19AC" w14:textId="77777777" w:rsidR="009557F6" w:rsidRPr="008948E1" w:rsidRDefault="009557F6" w:rsidP="00646859">
            <w:pPr>
              <w:ind w:firstLine="720"/>
              <w:jc w:val="both"/>
              <w:rPr>
                <w:color w:val="000000" w:themeColor="text1"/>
                <w:sz w:val="28"/>
                <w:szCs w:val="28"/>
              </w:rPr>
            </w:pPr>
            <w:r w:rsidRPr="008948E1">
              <w:rPr>
                <w:color w:val="000000" w:themeColor="text1"/>
                <w:sz w:val="28"/>
                <w:szCs w:val="28"/>
              </w:rPr>
              <w:t>2. Đối với điểm 3.1, điểm 3.2 và điểm 3.4 mục 3 thì thực hiện như sau:</w:t>
            </w:r>
          </w:p>
        </w:tc>
      </w:tr>
      <w:tr w:rsidR="009557F6" w:rsidRPr="008948E1" w14:paraId="4A45952D" w14:textId="77777777" w:rsidTr="00646859">
        <w:tblPrEx>
          <w:tblBorders>
            <w:top w:val="none" w:sz="0" w:space="0" w:color="auto"/>
            <w:bottom w:val="none" w:sz="0" w:space="0" w:color="auto"/>
            <w:insideH w:val="none" w:sz="0" w:space="0" w:color="auto"/>
            <w:insideV w:val="none" w:sz="0" w:space="0" w:color="auto"/>
          </w:tblBorders>
        </w:tblPrEx>
        <w:tc>
          <w:tcPr>
            <w:tcW w:w="249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9C3FFB" w14:textId="77777777" w:rsidR="009557F6" w:rsidRPr="008948E1" w:rsidRDefault="009557F6" w:rsidP="00646859">
            <w:pPr>
              <w:ind w:firstLine="720"/>
              <w:rPr>
                <w:color w:val="000000" w:themeColor="text1"/>
                <w:sz w:val="28"/>
                <w:szCs w:val="28"/>
              </w:rPr>
            </w:pPr>
            <w:r w:rsidRPr="008948E1">
              <w:rPr>
                <w:color w:val="000000" w:themeColor="text1"/>
                <w:sz w:val="28"/>
                <w:szCs w:val="28"/>
              </w:rPr>
              <w:t>3.1. Sơ đồ trước tách thửa đất/hợp thửa đất:</w:t>
            </w:r>
          </w:p>
          <w:p w14:paraId="604F4BA2" w14:textId="77777777" w:rsidR="009557F6" w:rsidRPr="008948E1" w:rsidRDefault="009557F6" w:rsidP="00646859">
            <w:pPr>
              <w:ind w:firstLine="720"/>
              <w:rPr>
                <w:color w:val="000000" w:themeColor="text1"/>
                <w:sz w:val="28"/>
                <w:szCs w:val="28"/>
              </w:rPr>
            </w:pPr>
            <w:r w:rsidRPr="008948E1">
              <w:rPr>
                <w:color w:val="000000" w:themeColor="text1"/>
                <w:sz w:val="28"/>
                <w:szCs w:val="28"/>
              </w:rPr>
              <w:t>a) Tách thửa đất:</w:t>
            </w:r>
          </w:p>
          <w:p w14:paraId="5D1582AE" w14:textId="77777777" w:rsidR="009557F6" w:rsidRPr="008948E1" w:rsidRDefault="009557F6" w:rsidP="00646859">
            <w:pPr>
              <w:ind w:firstLine="720"/>
              <w:jc w:val="center"/>
              <w:rPr>
                <w:color w:val="000000" w:themeColor="text1"/>
                <w:sz w:val="28"/>
                <w:szCs w:val="28"/>
              </w:rPr>
            </w:pPr>
            <w:r w:rsidRPr="008948E1">
              <w:rPr>
                <w:noProof/>
                <w:sz w:val="28"/>
                <w:szCs w:val="28"/>
              </w:rPr>
              <w:drawing>
                <wp:inline distT="0" distB="0" distL="0" distR="0" wp14:anchorId="475D7307" wp14:editId="22B3A70A">
                  <wp:extent cx="3543300" cy="128462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582669" cy="1298896"/>
                          </a:xfrm>
                          <a:prstGeom prst="rect">
                            <a:avLst/>
                          </a:prstGeom>
                        </pic:spPr>
                      </pic:pic>
                    </a:graphicData>
                  </a:graphic>
                </wp:inline>
              </w:drawing>
            </w:r>
          </w:p>
          <w:p w14:paraId="1D433E94" w14:textId="77777777" w:rsidR="009557F6" w:rsidRPr="008948E1" w:rsidRDefault="009557F6" w:rsidP="00646859">
            <w:pPr>
              <w:ind w:firstLine="720"/>
              <w:rPr>
                <w:color w:val="000000" w:themeColor="text1"/>
                <w:sz w:val="28"/>
                <w:szCs w:val="28"/>
              </w:rPr>
            </w:pPr>
            <w:r w:rsidRPr="008948E1">
              <w:rPr>
                <w:color w:val="000000" w:themeColor="text1"/>
                <w:sz w:val="28"/>
                <w:szCs w:val="28"/>
              </w:rPr>
              <w:t>b) Hợp thửa đất, hợp thửa đất đồng thời tách thửa đất:</w:t>
            </w:r>
          </w:p>
          <w:p w14:paraId="37C486C9" w14:textId="77777777" w:rsidR="009557F6" w:rsidRPr="008948E1" w:rsidRDefault="009557F6" w:rsidP="00646859">
            <w:pPr>
              <w:ind w:firstLine="720"/>
              <w:jc w:val="center"/>
              <w:rPr>
                <w:color w:val="000000" w:themeColor="text1"/>
                <w:sz w:val="28"/>
                <w:szCs w:val="28"/>
              </w:rPr>
            </w:pPr>
            <w:r w:rsidRPr="008948E1">
              <w:rPr>
                <w:noProof/>
                <w:sz w:val="28"/>
                <w:szCs w:val="28"/>
              </w:rPr>
              <w:drawing>
                <wp:inline distT="0" distB="0" distL="0" distR="0" wp14:anchorId="5208607B" wp14:editId="611BF988">
                  <wp:extent cx="3818425" cy="1371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3886598" cy="1396088"/>
                          </a:xfrm>
                          <a:prstGeom prst="rect">
                            <a:avLst/>
                          </a:prstGeom>
                        </pic:spPr>
                      </pic:pic>
                    </a:graphicData>
                  </a:graphic>
                </wp:inline>
              </w:drawing>
            </w:r>
          </w:p>
        </w:tc>
        <w:tc>
          <w:tcPr>
            <w:tcW w:w="250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973B0C1" w14:textId="77777777" w:rsidR="009557F6" w:rsidRPr="008948E1" w:rsidRDefault="009557F6" w:rsidP="00646859">
            <w:pPr>
              <w:ind w:firstLine="720"/>
              <w:rPr>
                <w:color w:val="000000" w:themeColor="text1"/>
                <w:sz w:val="28"/>
                <w:szCs w:val="28"/>
              </w:rPr>
            </w:pPr>
            <w:r w:rsidRPr="008948E1">
              <w:rPr>
                <w:color w:val="000000" w:themeColor="text1"/>
                <w:sz w:val="28"/>
                <w:szCs w:val="28"/>
              </w:rPr>
              <w:t>3.2. Sơ đồ tách thửa đất/hợp thửa đất</w:t>
            </w:r>
          </w:p>
          <w:p w14:paraId="36508686" w14:textId="77777777" w:rsidR="009557F6" w:rsidRPr="008948E1" w:rsidRDefault="009557F6" w:rsidP="00646859">
            <w:pPr>
              <w:ind w:firstLine="720"/>
              <w:jc w:val="center"/>
              <w:rPr>
                <w:color w:val="000000" w:themeColor="text1"/>
                <w:sz w:val="28"/>
                <w:szCs w:val="28"/>
              </w:rPr>
            </w:pPr>
            <w:r w:rsidRPr="008948E1">
              <w:rPr>
                <w:noProof/>
                <w:color w:val="000000" w:themeColor="text1"/>
                <w:sz w:val="28"/>
                <w:szCs w:val="28"/>
              </w:rPr>
              <w:drawing>
                <wp:inline distT="0" distB="0" distL="0" distR="0" wp14:anchorId="527624C8" wp14:editId="0940BA84">
                  <wp:extent cx="2774315" cy="1905356"/>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795234" cy="1919723"/>
                          </a:xfrm>
                          <a:prstGeom prst="rect">
                            <a:avLst/>
                          </a:prstGeom>
                        </pic:spPr>
                      </pic:pic>
                    </a:graphicData>
                  </a:graphic>
                </wp:inline>
              </w:drawing>
            </w:r>
          </w:p>
        </w:tc>
      </w:tr>
      <w:tr w:rsidR="009557F6" w:rsidRPr="008948E1" w14:paraId="118F73E3" w14:textId="77777777" w:rsidTr="00646859">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A78B8A9" w14:textId="77777777" w:rsidR="009557F6" w:rsidRPr="008948E1" w:rsidRDefault="009557F6" w:rsidP="00646859">
            <w:pPr>
              <w:ind w:firstLine="720"/>
              <w:rPr>
                <w:color w:val="000000" w:themeColor="text1"/>
                <w:sz w:val="28"/>
                <w:szCs w:val="28"/>
              </w:rPr>
            </w:pPr>
            <w:r w:rsidRPr="008948E1">
              <w:rPr>
                <w:color w:val="000000" w:themeColor="text1"/>
                <w:sz w:val="28"/>
                <w:szCs w:val="28"/>
              </w:rPr>
              <w:t>3.4. Mô tả (Mô tả chi tiết ranh giới, mốc giới các thửa đất sau tách, hợp thửa):</w:t>
            </w:r>
          </w:p>
          <w:p w14:paraId="34511904" w14:textId="77777777" w:rsidR="009557F6" w:rsidRPr="008948E1" w:rsidRDefault="009557F6" w:rsidP="00646859">
            <w:pPr>
              <w:ind w:firstLine="720"/>
              <w:rPr>
                <w:color w:val="000000" w:themeColor="text1"/>
                <w:sz w:val="28"/>
                <w:szCs w:val="28"/>
              </w:rPr>
            </w:pPr>
            <w:r w:rsidRPr="008948E1">
              <w:rPr>
                <w:color w:val="000000" w:themeColor="text1"/>
                <w:sz w:val="28"/>
                <w:szCs w:val="28"/>
              </w:rPr>
              <w:t>a) Thửa tách ra dự kiến số 1:</w:t>
            </w:r>
          </w:p>
          <w:p w14:paraId="26397E54" w14:textId="77777777" w:rsidR="009557F6" w:rsidRPr="008948E1" w:rsidRDefault="009557F6" w:rsidP="00646859">
            <w:pPr>
              <w:ind w:firstLine="720"/>
              <w:rPr>
                <w:color w:val="000000" w:themeColor="text1"/>
                <w:sz w:val="28"/>
                <w:szCs w:val="28"/>
              </w:rPr>
            </w:pPr>
            <w:r w:rsidRPr="008948E1">
              <w:rPr>
                <w:color w:val="000000" w:themeColor="text1"/>
                <w:sz w:val="28"/>
                <w:szCs w:val="28"/>
              </w:rPr>
              <w:t>- Từ điểm 1’đến điểm 5’:..….</w:t>
            </w:r>
            <w:r w:rsidRPr="008948E1">
              <w:rPr>
                <w:i/>
                <w:iCs/>
                <w:color w:val="000000" w:themeColor="text1"/>
                <w:sz w:val="28"/>
                <w:szCs w:val="28"/>
              </w:rPr>
              <w:t>(Ví dụ: Điểm 1 là dấu sơn; ranh giới theo tim tường xây kiên cố, mép tường…)</w:t>
            </w:r>
          </w:p>
          <w:p w14:paraId="06B0281F" w14:textId="77777777" w:rsidR="009557F6" w:rsidRPr="008948E1" w:rsidRDefault="009557F6" w:rsidP="00646859">
            <w:pPr>
              <w:ind w:firstLine="720"/>
              <w:rPr>
                <w:color w:val="000000" w:themeColor="text1"/>
                <w:sz w:val="28"/>
                <w:szCs w:val="28"/>
              </w:rPr>
            </w:pPr>
            <w:r w:rsidRPr="008948E1">
              <w:rPr>
                <w:color w:val="000000" w:themeColor="text1"/>
                <w:sz w:val="28"/>
                <w:szCs w:val="28"/>
              </w:rPr>
              <w:t xml:space="preserve">- Từ điểm 5’ đến điểm 6’:… </w:t>
            </w:r>
            <w:r w:rsidRPr="008948E1">
              <w:rPr>
                <w:i/>
                <w:iCs/>
                <w:color w:val="000000" w:themeColor="text1"/>
                <w:sz w:val="28"/>
                <w:szCs w:val="28"/>
              </w:rPr>
              <w:t>(Ví dụ: Điểm 2,3 là cọc tre, ranh giới theo mép bờ trong rãnh nước)</w:t>
            </w:r>
          </w:p>
          <w:p w14:paraId="2EFFEB4E" w14:textId="77777777" w:rsidR="009557F6" w:rsidRPr="008948E1" w:rsidRDefault="009557F6" w:rsidP="00646859">
            <w:pPr>
              <w:ind w:firstLine="720"/>
              <w:rPr>
                <w:color w:val="000000" w:themeColor="text1"/>
                <w:sz w:val="28"/>
                <w:szCs w:val="28"/>
              </w:rPr>
            </w:pPr>
            <w:r w:rsidRPr="008948E1">
              <w:rPr>
                <w:color w:val="000000" w:themeColor="text1"/>
                <w:sz w:val="28"/>
                <w:szCs w:val="28"/>
              </w:rPr>
              <w:t xml:space="preserve">- Từ điểm 6’ đến điểm 1’: … </w:t>
            </w:r>
            <w:r w:rsidRPr="008948E1">
              <w:rPr>
                <w:i/>
                <w:iCs/>
                <w:color w:val="000000" w:themeColor="text1"/>
                <w:sz w:val="28"/>
                <w:szCs w:val="28"/>
              </w:rPr>
              <w:t>(Ví dụ: Điểm 4 là góc ngoài tường, ranh giới theo mép sân, tường nhà);</w:t>
            </w:r>
          </w:p>
          <w:p w14:paraId="2AF2D219" w14:textId="77777777" w:rsidR="009557F6" w:rsidRPr="008948E1" w:rsidRDefault="009557F6" w:rsidP="00646859">
            <w:pPr>
              <w:ind w:firstLine="720"/>
              <w:rPr>
                <w:color w:val="000000" w:themeColor="text1"/>
                <w:sz w:val="28"/>
                <w:szCs w:val="28"/>
              </w:rPr>
            </w:pPr>
            <w:r w:rsidRPr="008948E1">
              <w:rPr>
                <w:color w:val="000000" w:themeColor="text1"/>
                <w:sz w:val="28"/>
                <w:szCs w:val="28"/>
              </w:rPr>
              <w:t>b) Thửa tách ra dự kiến số 2: ………………………………………….…………………………………………………………………………</w:t>
            </w:r>
          </w:p>
          <w:p w14:paraId="4072DCDA" w14:textId="77777777" w:rsidR="009557F6" w:rsidRPr="008948E1" w:rsidRDefault="009557F6" w:rsidP="00646859">
            <w:pPr>
              <w:ind w:firstLine="720"/>
              <w:rPr>
                <w:color w:val="000000" w:themeColor="text1"/>
                <w:sz w:val="28"/>
                <w:szCs w:val="28"/>
              </w:rPr>
            </w:pPr>
            <w:r w:rsidRPr="008948E1">
              <w:rPr>
                <w:color w:val="000000" w:themeColor="text1"/>
                <w:sz w:val="28"/>
                <w:szCs w:val="28"/>
              </w:rPr>
              <w:t>- Từ điểm 4 đến điểm 5:……………………………………………………………………………………………………………………………</w:t>
            </w:r>
          </w:p>
        </w:tc>
      </w:tr>
    </w:tbl>
    <w:p w14:paraId="2A7F6BB9" w14:textId="70DEE75A" w:rsidR="006549F8" w:rsidRDefault="006549F8" w:rsidP="006C3253">
      <w:pPr>
        <w:ind w:left="-90" w:firstLine="630"/>
        <w:jc w:val="both"/>
        <w:rPr>
          <w:b/>
          <w:bCs/>
          <w:sz w:val="28"/>
          <w:szCs w:val="28"/>
        </w:rPr>
      </w:pPr>
    </w:p>
    <w:p w14:paraId="325E5EFB" w14:textId="696EA39D" w:rsidR="009557F6" w:rsidRDefault="009557F6" w:rsidP="006C3253">
      <w:pPr>
        <w:ind w:left="-90" w:firstLine="630"/>
        <w:jc w:val="both"/>
        <w:rPr>
          <w:b/>
          <w:bCs/>
          <w:sz w:val="28"/>
          <w:szCs w:val="28"/>
        </w:rPr>
      </w:pPr>
    </w:p>
    <w:p w14:paraId="5487B578" w14:textId="7549AAF6" w:rsidR="009557F6" w:rsidRDefault="009557F6" w:rsidP="006C3253">
      <w:pPr>
        <w:ind w:left="-90" w:firstLine="630"/>
        <w:jc w:val="both"/>
        <w:rPr>
          <w:b/>
          <w:bCs/>
          <w:sz w:val="28"/>
          <w:szCs w:val="28"/>
        </w:rPr>
      </w:pPr>
    </w:p>
    <w:p w14:paraId="26308E90" w14:textId="2FD9F312" w:rsidR="009557F6" w:rsidRDefault="009557F6" w:rsidP="006C3253">
      <w:pPr>
        <w:ind w:left="-90" w:firstLine="630"/>
        <w:jc w:val="both"/>
        <w:rPr>
          <w:b/>
          <w:bCs/>
          <w:sz w:val="28"/>
          <w:szCs w:val="28"/>
        </w:rPr>
      </w:pPr>
    </w:p>
    <w:p w14:paraId="574EBB53" w14:textId="02754B6E" w:rsidR="009557F6" w:rsidRDefault="009557F6" w:rsidP="006C3253">
      <w:pPr>
        <w:ind w:left="-90" w:firstLine="630"/>
        <w:jc w:val="both"/>
        <w:rPr>
          <w:b/>
          <w:bCs/>
          <w:sz w:val="28"/>
          <w:szCs w:val="28"/>
        </w:rPr>
      </w:pPr>
    </w:p>
    <w:p w14:paraId="68DB5A21" w14:textId="421D9369" w:rsidR="009557F6" w:rsidRDefault="009557F6" w:rsidP="006C3253">
      <w:pPr>
        <w:ind w:left="-90" w:firstLine="630"/>
        <w:jc w:val="both"/>
        <w:rPr>
          <w:b/>
          <w:bCs/>
          <w:sz w:val="28"/>
          <w:szCs w:val="28"/>
        </w:rPr>
      </w:pPr>
    </w:p>
    <w:p w14:paraId="03ACF173" w14:textId="1CB77523" w:rsidR="009557F6" w:rsidRDefault="009557F6" w:rsidP="006C3253">
      <w:pPr>
        <w:ind w:left="-90" w:firstLine="630"/>
        <w:jc w:val="both"/>
        <w:rPr>
          <w:b/>
          <w:bCs/>
          <w:sz w:val="28"/>
          <w:szCs w:val="28"/>
        </w:rPr>
      </w:pPr>
    </w:p>
    <w:p w14:paraId="45158792" w14:textId="77777777" w:rsidR="009557F6" w:rsidRPr="00A07004" w:rsidRDefault="009557F6" w:rsidP="006C3253">
      <w:pPr>
        <w:ind w:left="-90" w:firstLine="630"/>
        <w:jc w:val="both"/>
        <w:rPr>
          <w:b/>
          <w:bCs/>
          <w:sz w:val="28"/>
          <w:szCs w:val="28"/>
        </w:rPr>
      </w:pPr>
    </w:p>
    <w:p w14:paraId="751995B1" w14:textId="77777777" w:rsidR="008948E1" w:rsidRDefault="008948E1" w:rsidP="006C3253">
      <w:pPr>
        <w:ind w:left="-90" w:firstLine="630"/>
        <w:jc w:val="both"/>
        <w:rPr>
          <w:b/>
          <w:bCs/>
          <w:sz w:val="28"/>
          <w:szCs w:val="28"/>
        </w:rPr>
      </w:pPr>
    </w:p>
    <w:p w14:paraId="35383874" w14:textId="3A49E991" w:rsidR="00D76CAA" w:rsidRPr="00A07004" w:rsidRDefault="008948E1" w:rsidP="006C3253">
      <w:pPr>
        <w:ind w:left="-90" w:firstLine="630"/>
        <w:jc w:val="both"/>
        <w:rPr>
          <w:b/>
          <w:bCs/>
          <w:sz w:val="28"/>
          <w:szCs w:val="28"/>
        </w:rPr>
      </w:pPr>
      <w:r>
        <w:rPr>
          <w:b/>
          <w:bCs/>
          <w:sz w:val="28"/>
          <w:szCs w:val="28"/>
        </w:rPr>
        <w:t>2</w:t>
      </w:r>
      <w:r w:rsidR="004009BE">
        <w:rPr>
          <w:b/>
          <w:bCs/>
          <w:sz w:val="28"/>
          <w:szCs w:val="28"/>
        </w:rPr>
        <w:t>1</w:t>
      </w:r>
      <w:r w:rsidR="002927E0" w:rsidRPr="00A07004">
        <w:rPr>
          <w:b/>
          <w:bCs/>
          <w:sz w:val="28"/>
          <w:szCs w:val="28"/>
        </w:rPr>
        <w:t xml:space="preserve">. </w:t>
      </w:r>
      <w:r w:rsidR="00D76CAA" w:rsidRPr="00A07004">
        <w:rPr>
          <w:b/>
          <w:bCs/>
          <w:sz w:val="28"/>
          <w:szCs w:val="28"/>
        </w:rPr>
        <w:t>Đăng</w:t>
      </w:r>
      <w:r w:rsidR="00D76CAA" w:rsidRPr="00A07004">
        <w:rPr>
          <w:b/>
          <w:bCs/>
          <w:spacing w:val="29"/>
          <w:sz w:val="28"/>
          <w:szCs w:val="28"/>
        </w:rPr>
        <w:t xml:space="preserve"> </w:t>
      </w:r>
      <w:r w:rsidR="00D76CAA" w:rsidRPr="00A07004">
        <w:rPr>
          <w:b/>
          <w:bCs/>
          <w:spacing w:val="-2"/>
          <w:sz w:val="28"/>
          <w:szCs w:val="28"/>
        </w:rPr>
        <w:t>ký</w:t>
      </w:r>
      <w:r w:rsidR="00D76CAA" w:rsidRPr="00A07004">
        <w:rPr>
          <w:b/>
          <w:bCs/>
          <w:spacing w:val="28"/>
          <w:sz w:val="28"/>
          <w:szCs w:val="28"/>
        </w:rPr>
        <w:t xml:space="preserve"> </w:t>
      </w:r>
      <w:r w:rsidR="00D76CAA" w:rsidRPr="00A07004">
        <w:rPr>
          <w:b/>
          <w:bCs/>
          <w:sz w:val="28"/>
          <w:szCs w:val="28"/>
        </w:rPr>
        <w:t>biến</w:t>
      </w:r>
      <w:r w:rsidR="00D76CAA" w:rsidRPr="00A07004">
        <w:rPr>
          <w:b/>
          <w:bCs/>
          <w:spacing w:val="26"/>
          <w:sz w:val="28"/>
          <w:szCs w:val="28"/>
        </w:rPr>
        <w:t xml:space="preserve"> </w:t>
      </w:r>
      <w:r w:rsidR="00D76CAA" w:rsidRPr="00A07004">
        <w:rPr>
          <w:b/>
          <w:bCs/>
          <w:sz w:val="28"/>
          <w:szCs w:val="28"/>
        </w:rPr>
        <w:t>động</w:t>
      </w:r>
      <w:r w:rsidR="00D76CAA" w:rsidRPr="00A07004">
        <w:rPr>
          <w:b/>
          <w:bCs/>
          <w:spacing w:val="29"/>
          <w:sz w:val="28"/>
          <w:szCs w:val="28"/>
        </w:rPr>
        <w:t xml:space="preserve"> </w:t>
      </w:r>
      <w:r w:rsidR="00D76CAA" w:rsidRPr="00A07004">
        <w:rPr>
          <w:b/>
          <w:bCs/>
          <w:sz w:val="28"/>
          <w:szCs w:val="28"/>
        </w:rPr>
        <w:t>đối</w:t>
      </w:r>
      <w:r w:rsidR="00D76CAA" w:rsidRPr="00A07004">
        <w:rPr>
          <w:b/>
          <w:bCs/>
          <w:spacing w:val="29"/>
          <w:sz w:val="28"/>
          <w:szCs w:val="28"/>
        </w:rPr>
        <w:t xml:space="preserve"> </w:t>
      </w:r>
      <w:r w:rsidR="00D76CAA" w:rsidRPr="00A07004">
        <w:rPr>
          <w:b/>
          <w:bCs/>
          <w:spacing w:val="-1"/>
          <w:sz w:val="28"/>
          <w:szCs w:val="28"/>
        </w:rPr>
        <w:t>với</w:t>
      </w:r>
      <w:r w:rsidR="00D76CAA" w:rsidRPr="00A07004">
        <w:rPr>
          <w:b/>
          <w:bCs/>
          <w:spacing w:val="24"/>
          <w:sz w:val="28"/>
          <w:szCs w:val="28"/>
        </w:rPr>
        <w:t xml:space="preserve"> </w:t>
      </w:r>
      <w:r w:rsidR="00D76CAA" w:rsidRPr="00A07004">
        <w:rPr>
          <w:b/>
          <w:bCs/>
          <w:sz w:val="28"/>
          <w:szCs w:val="28"/>
        </w:rPr>
        <w:t>trường</w:t>
      </w:r>
      <w:r w:rsidR="00D76CAA" w:rsidRPr="00A07004">
        <w:rPr>
          <w:b/>
          <w:bCs/>
          <w:spacing w:val="43"/>
          <w:sz w:val="28"/>
          <w:szCs w:val="28"/>
        </w:rPr>
        <w:t xml:space="preserve"> </w:t>
      </w:r>
      <w:r w:rsidR="00D76CAA" w:rsidRPr="00A07004">
        <w:rPr>
          <w:b/>
          <w:bCs/>
          <w:sz w:val="28"/>
          <w:szCs w:val="28"/>
        </w:rPr>
        <w:t>hợp</w:t>
      </w:r>
      <w:r w:rsidR="00D76CAA" w:rsidRPr="00A07004">
        <w:rPr>
          <w:b/>
          <w:bCs/>
          <w:spacing w:val="48"/>
          <w:sz w:val="28"/>
          <w:szCs w:val="28"/>
        </w:rPr>
        <w:t xml:space="preserve"> </w:t>
      </w:r>
      <w:r w:rsidR="00D76CAA" w:rsidRPr="00A07004">
        <w:rPr>
          <w:b/>
          <w:bCs/>
          <w:sz w:val="28"/>
          <w:szCs w:val="28"/>
        </w:rPr>
        <w:t>thành</w:t>
      </w:r>
      <w:r w:rsidR="00D76CAA" w:rsidRPr="00A07004">
        <w:rPr>
          <w:b/>
          <w:bCs/>
          <w:spacing w:val="44"/>
          <w:sz w:val="28"/>
          <w:szCs w:val="28"/>
        </w:rPr>
        <w:t xml:space="preserve"> </w:t>
      </w:r>
      <w:r w:rsidR="00D76CAA" w:rsidRPr="00A07004">
        <w:rPr>
          <w:b/>
          <w:bCs/>
          <w:sz w:val="28"/>
          <w:szCs w:val="28"/>
        </w:rPr>
        <w:t>viên</w:t>
      </w:r>
      <w:r w:rsidR="00D76CAA" w:rsidRPr="00A07004">
        <w:rPr>
          <w:b/>
          <w:bCs/>
          <w:spacing w:val="43"/>
          <w:sz w:val="28"/>
          <w:szCs w:val="28"/>
        </w:rPr>
        <w:t xml:space="preserve"> </w:t>
      </w:r>
      <w:r w:rsidR="00D76CAA" w:rsidRPr="00A07004">
        <w:rPr>
          <w:b/>
          <w:bCs/>
          <w:sz w:val="28"/>
          <w:szCs w:val="28"/>
        </w:rPr>
        <w:t>của</w:t>
      </w:r>
      <w:r w:rsidR="00D76CAA" w:rsidRPr="00A07004">
        <w:rPr>
          <w:b/>
          <w:bCs/>
          <w:spacing w:val="23"/>
          <w:w w:val="101"/>
          <w:sz w:val="28"/>
          <w:szCs w:val="28"/>
        </w:rPr>
        <w:t xml:space="preserve"> </w:t>
      </w:r>
      <w:r w:rsidR="00D76CAA" w:rsidRPr="00A07004">
        <w:rPr>
          <w:b/>
          <w:bCs/>
          <w:sz w:val="28"/>
          <w:szCs w:val="28"/>
        </w:rPr>
        <w:t>hộ</w:t>
      </w:r>
      <w:r w:rsidR="00D76CAA" w:rsidRPr="00A07004">
        <w:rPr>
          <w:b/>
          <w:bCs/>
          <w:spacing w:val="4"/>
          <w:sz w:val="28"/>
          <w:szCs w:val="28"/>
        </w:rPr>
        <w:t xml:space="preserve"> </w:t>
      </w:r>
      <w:r w:rsidR="00D76CAA" w:rsidRPr="00A07004">
        <w:rPr>
          <w:b/>
          <w:bCs/>
          <w:sz w:val="28"/>
          <w:szCs w:val="28"/>
        </w:rPr>
        <w:t>gia</w:t>
      </w:r>
      <w:r w:rsidR="00D76CAA" w:rsidRPr="00A07004">
        <w:rPr>
          <w:b/>
          <w:bCs/>
          <w:spacing w:val="5"/>
          <w:sz w:val="28"/>
          <w:szCs w:val="28"/>
        </w:rPr>
        <w:t xml:space="preserve"> </w:t>
      </w:r>
      <w:r w:rsidR="00D76CAA" w:rsidRPr="00A07004">
        <w:rPr>
          <w:b/>
          <w:bCs/>
          <w:sz w:val="28"/>
          <w:szCs w:val="28"/>
        </w:rPr>
        <w:t>đình</w:t>
      </w:r>
      <w:r w:rsidR="00D76CAA" w:rsidRPr="00A07004">
        <w:rPr>
          <w:b/>
          <w:bCs/>
          <w:spacing w:val="3"/>
          <w:sz w:val="28"/>
          <w:szCs w:val="28"/>
        </w:rPr>
        <w:t xml:space="preserve"> </w:t>
      </w:r>
      <w:r w:rsidR="00D76CAA" w:rsidRPr="00A07004">
        <w:rPr>
          <w:b/>
          <w:bCs/>
          <w:sz w:val="28"/>
          <w:szCs w:val="28"/>
        </w:rPr>
        <w:t>hoặc</w:t>
      </w:r>
      <w:r w:rsidR="00D76CAA" w:rsidRPr="00A07004">
        <w:rPr>
          <w:b/>
          <w:bCs/>
          <w:spacing w:val="5"/>
          <w:sz w:val="28"/>
          <w:szCs w:val="28"/>
        </w:rPr>
        <w:t xml:space="preserve"> </w:t>
      </w:r>
      <w:r w:rsidR="00D76CAA" w:rsidRPr="00A07004">
        <w:rPr>
          <w:b/>
          <w:bCs/>
          <w:sz w:val="28"/>
          <w:szCs w:val="28"/>
        </w:rPr>
        <w:t>cá nhân</w:t>
      </w:r>
      <w:r w:rsidR="00D76CAA" w:rsidRPr="00A07004">
        <w:rPr>
          <w:b/>
          <w:bCs/>
          <w:spacing w:val="25"/>
          <w:w w:val="101"/>
          <w:sz w:val="28"/>
          <w:szCs w:val="28"/>
        </w:rPr>
        <w:t xml:space="preserve"> </w:t>
      </w:r>
      <w:r w:rsidR="00D76CAA" w:rsidRPr="00A07004">
        <w:rPr>
          <w:b/>
          <w:bCs/>
          <w:sz w:val="28"/>
          <w:szCs w:val="28"/>
        </w:rPr>
        <w:t>đang</w:t>
      </w:r>
      <w:r w:rsidR="00D76CAA" w:rsidRPr="00A07004">
        <w:rPr>
          <w:b/>
          <w:bCs/>
          <w:spacing w:val="23"/>
          <w:sz w:val="28"/>
          <w:szCs w:val="28"/>
        </w:rPr>
        <w:t xml:space="preserve"> </w:t>
      </w:r>
      <w:r w:rsidR="00D76CAA" w:rsidRPr="00A07004">
        <w:rPr>
          <w:b/>
          <w:bCs/>
          <w:spacing w:val="1"/>
          <w:sz w:val="28"/>
          <w:szCs w:val="28"/>
        </w:rPr>
        <w:t>sử</w:t>
      </w:r>
      <w:r w:rsidR="00D76CAA" w:rsidRPr="00A07004">
        <w:rPr>
          <w:b/>
          <w:bCs/>
          <w:spacing w:val="24"/>
          <w:sz w:val="28"/>
          <w:szCs w:val="28"/>
        </w:rPr>
        <w:t xml:space="preserve"> </w:t>
      </w:r>
      <w:r w:rsidR="00D76CAA" w:rsidRPr="00A07004">
        <w:rPr>
          <w:b/>
          <w:bCs/>
          <w:spacing w:val="-1"/>
          <w:sz w:val="28"/>
          <w:szCs w:val="28"/>
        </w:rPr>
        <w:t>dụng</w:t>
      </w:r>
      <w:r w:rsidR="00D76CAA" w:rsidRPr="00A07004">
        <w:rPr>
          <w:b/>
          <w:bCs/>
          <w:spacing w:val="24"/>
          <w:sz w:val="28"/>
          <w:szCs w:val="28"/>
        </w:rPr>
        <w:t xml:space="preserve"> </w:t>
      </w:r>
      <w:r w:rsidR="00D76CAA" w:rsidRPr="00A07004">
        <w:rPr>
          <w:b/>
          <w:bCs/>
          <w:sz w:val="28"/>
          <w:szCs w:val="28"/>
        </w:rPr>
        <w:t>đất</w:t>
      </w:r>
      <w:r w:rsidR="00D76CAA" w:rsidRPr="00A07004">
        <w:rPr>
          <w:b/>
          <w:bCs/>
          <w:spacing w:val="22"/>
          <w:sz w:val="28"/>
          <w:szCs w:val="28"/>
        </w:rPr>
        <w:t xml:space="preserve"> </w:t>
      </w:r>
      <w:r w:rsidR="00D76CAA" w:rsidRPr="00A07004">
        <w:rPr>
          <w:b/>
          <w:bCs/>
          <w:sz w:val="28"/>
          <w:szCs w:val="28"/>
        </w:rPr>
        <w:t>thành</w:t>
      </w:r>
      <w:r w:rsidR="00D76CAA" w:rsidRPr="00A07004">
        <w:rPr>
          <w:b/>
          <w:bCs/>
          <w:spacing w:val="24"/>
          <w:sz w:val="28"/>
          <w:szCs w:val="28"/>
        </w:rPr>
        <w:t xml:space="preserve"> </w:t>
      </w:r>
      <w:r w:rsidR="00D76CAA" w:rsidRPr="00A07004">
        <w:rPr>
          <w:b/>
          <w:bCs/>
          <w:sz w:val="28"/>
          <w:szCs w:val="28"/>
        </w:rPr>
        <w:t>lập</w:t>
      </w:r>
      <w:r w:rsidR="00D76CAA" w:rsidRPr="00A07004">
        <w:rPr>
          <w:b/>
          <w:bCs/>
          <w:spacing w:val="27"/>
          <w:w w:val="101"/>
          <w:sz w:val="28"/>
          <w:szCs w:val="28"/>
        </w:rPr>
        <w:t xml:space="preserve"> </w:t>
      </w:r>
      <w:r w:rsidR="00D76CAA" w:rsidRPr="00A07004">
        <w:rPr>
          <w:b/>
          <w:bCs/>
          <w:spacing w:val="-1"/>
          <w:sz w:val="28"/>
          <w:szCs w:val="28"/>
        </w:rPr>
        <w:t>doanh</w:t>
      </w:r>
      <w:r w:rsidR="00D76CAA" w:rsidRPr="00A07004">
        <w:rPr>
          <w:b/>
          <w:bCs/>
          <w:spacing w:val="12"/>
          <w:sz w:val="28"/>
          <w:szCs w:val="28"/>
        </w:rPr>
        <w:t xml:space="preserve"> </w:t>
      </w:r>
      <w:r w:rsidR="00D76CAA" w:rsidRPr="00A07004">
        <w:rPr>
          <w:b/>
          <w:bCs/>
          <w:sz w:val="28"/>
          <w:szCs w:val="28"/>
        </w:rPr>
        <w:t>nghiệp</w:t>
      </w:r>
      <w:r w:rsidR="00D76CAA" w:rsidRPr="00A07004">
        <w:rPr>
          <w:b/>
          <w:bCs/>
          <w:spacing w:val="13"/>
          <w:sz w:val="28"/>
          <w:szCs w:val="28"/>
        </w:rPr>
        <w:t xml:space="preserve"> </w:t>
      </w:r>
      <w:r w:rsidR="00D76CAA" w:rsidRPr="00A07004">
        <w:rPr>
          <w:b/>
          <w:bCs/>
          <w:spacing w:val="-1"/>
          <w:sz w:val="28"/>
          <w:szCs w:val="28"/>
        </w:rPr>
        <w:t>tư</w:t>
      </w:r>
      <w:r w:rsidR="00D76CAA" w:rsidRPr="00A07004">
        <w:rPr>
          <w:b/>
          <w:bCs/>
          <w:spacing w:val="14"/>
          <w:sz w:val="28"/>
          <w:szCs w:val="28"/>
        </w:rPr>
        <w:t xml:space="preserve"> </w:t>
      </w:r>
      <w:r w:rsidR="00D76CAA" w:rsidRPr="00A07004">
        <w:rPr>
          <w:b/>
          <w:bCs/>
          <w:spacing w:val="-1"/>
          <w:sz w:val="28"/>
          <w:szCs w:val="28"/>
        </w:rPr>
        <w:t>nhân</w:t>
      </w:r>
      <w:r w:rsidR="00D76CAA" w:rsidRPr="00A07004">
        <w:rPr>
          <w:b/>
          <w:bCs/>
          <w:spacing w:val="13"/>
          <w:sz w:val="28"/>
          <w:szCs w:val="28"/>
        </w:rPr>
        <w:t xml:space="preserve"> </w:t>
      </w:r>
      <w:r w:rsidR="00D76CAA" w:rsidRPr="00A07004">
        <w:rPr>
          <w:b/>
          <w:bCs/>
          <w:sz w:val="28"/>
          <w:szCs w:val="28"/>
        </w:rPr>
        <w:t>và</w:t>
      </w:r>
      <w:r w:rsidR="00D76CAA" w:rsidRPr="00A07004">
        <w:rPr>
          <w:b/>
          <w:bCs/>
          <w:spacing w:val="9"/>
          <w:sz w:val="28"/>
          <w:szCs w:val="28"/>
        </w:rPr>
        <w:t xml:space="preserve"> </w:t>
      </w:r>
      <w:r w:rsidR="00D76CAA" w:rsidRPr="00A07004">
        <w:rPr>
          <w:b/>
          <w:bCs/>
          <w:spacing w:val="1"/>
          <w:sz w:val="28"/>
          <w:szCs w:val="28"/>
        </w:rPr>
        <w:t>sử</w:t>
      </w:r>
      <w:r w:rsidR="00D76CAA" w:rsidRPr="00A07004">
        <w:rPr>
          <w:b/>
          <w:bCs/>
          <w:spacing w:val="29"/>
          <w:w w:val="101"/>
          <w:sz w:val="28"/>
          <w:szCs w:val="28"/>
        </w:rPr>
        <w:t xml:space="preserve"> </w:t>
      </w:r>
      <w:r w:rsidR="00D76CAA" w:rsidRPr="00A07004">
        <w:rPr>
          <w:b/>
          <w:bCs/>
          <w:sz w:val="28"/>
          <w:szCs w:val="28"/>
        </w:rPr>
        <w:t>dụng</w:t>
      </w:r>
      <w:r w:rsidR="00D76CAA" w:rsidRPr="00A07004">
        <w:rPr>
          <w:b/>
          <w:bCs/>
          <w:spacing w:val="16"/>
          <w:sz w:val="28"/>
          <w:szCs w:val="28"/>
        </w:rPr>
        <w:t xml:space="preserve"> </w:t>
      </w:r>
      <w:r w:rsidR="00D76CAA" w:rsidRPr="00A07004">
        <w:rPr>
          <w:b/>
          <w:bCs/>
          <w:sz w:val="28"/>
          <w:szCs w:val="28"/>
        </w:rPr>
        <w:t>đất</w:t>
      </w:r>
      <w:r w:rsidR="00D76CAA" w:rsidRPr="00A07004">
        <w:rPr>
          <w:b/>
          <w:bCs/>
          <w:spacing w:val="15"/>
          <w:sz w:val="28"/>
          <w:szCs w:val="28"/>
        </w:rPr>
        <w:t xml:space="preserve"> </w:t>
      </w:r>
      <w:r w:rsidR="00D76CAA" w:rsidRPr="00A07004">
        <w:rPr>
          <w:b/>
          <w:bCs/>
          <w:sz w:val="28"/>
          <w:szCs w:val="28"/>
        </w:rPr>
        <w:t>vào</w:t>
      </w:r>
      <w:r w:rsidR="00D76CAA" w:rsidRPr="00A07004">
        <w:rPr>
          <w:b/>
          <w:bCs/>
          <w:spacing w:val="14"/>
          <w:sz w:val="28"/>
          <w:szCs w:val="28"/>
        </w:rPr>
        <w:t xml:space="preserve"> </w:t>
      </w:r>
      <w:r w:rsidR="00D76CAA" w:rsidRPr="00A07004">
        <w:rPr>
          <w:b/>
          <w:bCs/>
          <w:sz w:val="28"/>
          <w:szCs w:val="28"/>
        </w:rPr>
        <w:t>hoạt</w:t>
      </w:r>
      <w:r w:rsidR="00D76CAA" w:rsidRPr="00A07004">
        <w:rPr>
          <w:b/>
          <w:bCs/>
          <w:spacing w:val="15"/>
          <w:sz w:val="28"/>
          <w:szCs w:val="28"/>
        </w:rPr>
        <w:t xml:space="preserve"> </w:t>
      </w:r>
      <w:r w:rsidR="00D76CAA" w:rsidRPr="00A07004">
        <w:rPr>
          <w:b/>
          <w:bCs/>
          <w:spacing w:val="-1"/>
          <w:sz w:val="28"/>
          <w:szCs w:val="28"/>
        </w:rPr>
        <w:t>động</w:t>
      </w:r>
      <w:r w:rsidR="00D76CAA" w:rsidRPr="00A07004">
        <w:rPr>
          <w:b/>
          <w:bCs/>
          <w:spacing w:val="14"/>
          <w:sz w:val="28"/>
          <w:szCs w:val="28"/>
        </w:rPr>
        <w:t xml:space="preserve"> </w:t>
      </w:r>
      <w:r w:rsidR="00D76CAA" w:rsidRPr="00A07004">
        <w:rPr>
          <w:b/>
          <w:bCs/>
          <w:spacing w:val="1"/>
          <w:sz w:val="28"/>
          <w:szCs w:val="28"/>
        </w:rPr>
        <w:t>sản</w:t>
      </w:r>
      <w:r w:rsidR="00D76CAA" w:rsidRPr="00A07004">
        <w:rPr>
          <w:b/>
          <w:bCs/>
          <w:spacing w:val="25"/>
          <w:w w:val="101"/>
          <w:sz w:val="28"/>
          <w:szCs w:val="28"/>
        </w:rPr>
        <w:t xml:space="preserve"> </w:t>
      </w:r>
      <w:r w:rsidR="00D76CAA" w:rsidRPr="00A07004">
        <w:rPr>
          <w:b/>
          <w:bCs/>
          <w:sz w:val="28"/>
          <w:szCs w:val="28"/>
        </w:rPr>
        <w:t>xuất</w:t>
      </w:r>
      <w:r w:rsidR="00D76CAA" w:rsidRPr="00A07004">
        <w:rPr>
          <w:b/>
          <w:bCs/>
          <w:spacing w:val="27"/>
          <w:sz w:val="28"/>
          <w:szCs w:val="28"/>
        </w:rPr>
        <w:t xml:space="preserve"> </w:t>
      </w:r>
      <w:r w:rsidR="00D76CAA" w:rsidRPr="00A07004">
        <w:rPr>
          <w:b/>
          <w:bCs/>
          <w:sz w:val="28"/>
          <w:szCs w:val="28"/>
        </w:rPr>
        <w:t>kinh</w:t>
      </w:r>
      <w:r w:rsidR="00D76CAA" w:rsidRPr="00A07004">
        <w:rPr>
          <w:b/>
          <w:bCs/>
          <w:spacing w:val="30"/>
          <w:sz w:val="28"/>
          <w:szCs w:val="28"/>
        </w:rPr>
        <w:t xml:space="preserve"> </w:t>
      </w:r>
      <w:r w:rsidR="00D76CAA" w:rsidRPr="00A07004">
        <w:rPr>
          <w:b/>
          <w:bCs/>
          <w:sz w:val="28"/>
          <w:szCs w:val="28"/>
        </w:rPr>
        <w:t>doanh</w:t>
      </w:r>
      <w:r w:rsidR="00D76CAA" w:rsidRPr="00A07004">
        <w:rPr>
          <w:b/>
          <w:bCs/>
          <w:spacing w:val="32"/>
          <w:sz w:val="28"/>
          <w:szCs w:val="28"/>
        </w:rPr>
        <w:t xml:space="preserve"> </w:t>
      </w:r>
      <w:r w:rsidR="00D76CAA" w:rsidRPr="00A07004">
        <w:rPr>
          <w:b/>
          <w:bCs/>
          <w:spacing w:val="-1"/>
          <w:sz w:val="28"/>
          <w:szCs w:val="28"/>
        </w:rPr>
        <w:t>của</w:t>
      </w:r>
      <w:r w:rsidR="00D76CAA" w:rsidRPr="00A07004">
        <w:rPr>
          <w:b/>
          <w:bCs/>
          <w:spacing w:val="31"/>
          <w:sz w:val="28"/>
          <w:szCs w:val="28"/>
        </w:rPr>
        <w:t xml:space="preserve"> </w:t>
      </w:r>
      <w:r w:rsidR="00D76CAA" w:rsidRPr="00A07004">
        <w:rPr>
          <w:b/>
          <w:bCs/>
          <w:sz w:val="28"/>
          <w:szCs w:val="28"/>
        </w:rPr>
        <w:t>doanh</w:t>
      </w:r>
      <w:r w:rsidR="00D76CAA" w:rsidRPr="00A07004">
        <w:rPr>
          <w:b/>
          <w:bCs/>
          <w:spacing w:val="27"/>
          <w:w w:val="101"/>
          <w:sz w:val="28"/>
          <w:szCs w:val="28"/>
        </w:rPr>
        <w:t xml:space="preserve"> </w:t>
      </w:r>
      <w:r w:rsidR="00D76CAA" w:rsidRPr="00A07004">
        <w:rPr>
          <w:b/>
          <w:bCs/>
          <w:sz w:val="28"/>
          <w:szCs w:val="28"/>
        </w:rPr>
        <w:t>nghiệp</w:t>
      </w:r>
    </w:p>
    <w:p w14:paraId="2500811F" w14:textId="45F74024" w:rsidR="006E4B04" w:rsidRPr="00F75948" w:rsidRDefault="003C392F" w:rsidP="00E22C9A">
      <w:pPr>
        <w:spacing w:after="120"/>
        <w:ind w:firstLine="720"/>
        <w:jc w:val="both"/>
        <w:rPr>
          <w:b/>
          <w:color w:val="000000" w:themeColor="text1"/>
          <w:sz w:val="28"/>
        </w:rPr>
      </w:pPr>
      <w:r w:rsidRPr="00F75948">
        <w:rPr>
          <w:b/>
          <w:color w:val="000000" w:themeColor="text1"/>
          <w:sz w:val="28"/>
        </w:rPr>
        <w:t>2</w:t>
      </w:r>
      <w:r w:rsidR="004009BE">
        <w:rPr>
          <w:b/>
          <w:color w:val="000000" w:themeColor="text1"/>
          <w:sz w:val="28"/>
        </w:rPr>
        <w:t>1</w:t>
      </w:r>
      <w:r w:rsidRPr="00F75948">
        <w:rPr>
          <w:b/>
          <w:color w:val="000000" w:themeColor="text1"/>
          <w:sz w:val="28"/>
        </w:rPr>
        <w:t>.</w:t>
      </w:r>
      <w:r w:rsidR="004F7002" w:rsidRPr="00F75948">
        <w:rPr>
          <w:b/>
          <w:color w:val="000000" w:themeColor="text1"/>
          <w:sz w:val="28"/>
        </w:rPr>
        <w:t xml:space="preserve">1 </w:t>
      </w:r>
      <w:r w:rsidR="004F7002" w:rsidRPr="00F75948">
        <w:rPr>
          <w:b/>
          <w:bCs/>
          <w:color w:val="000000" w:themeColor="text1"/>
          <w:sz w:val="28"/>
          <w:lang w:val="vi-VN"/>
        </w:rPr>
        <w:t>Tr</w:t>
      </w:r>
      <w:r w:rsidR="004F7002" w:rsidRPr="00F75948">
        <w:rPr>
          <w:b/>
          <w:bCs/>
          <w:color w:val="000000" w:themeColor="text1"/>
          <w:sz w:val="28"/>
          <w:lang w:val="hr-HR"/>
        </w:rPr>
        <w:t>ì</w:t>
      </w:r>
      <w:r w:rsidR="004F7002" w:rsidRPr="00F75948">
        <w:rPr>
          <w:b/>
          <w:bCs/>
          <w:color w:val="000000" w:themeColor="text1"/>
          <w:sz w:val="28"/>
          <w:lang w:val="vi-VN"/>
        </w:rPr>
        <w:t>nh</w:t>
      </w:r>
      <w:r w:rsidR="004F7002" w:rsidRPr="00F75948">
        <w:rPr>
          <w:b/>
          <w:bCs/>
          <w:color w:val="000000" w:themeColor="text1"/>
          <w:sz w:val="28"/>
          <w:lang w:val="hr-HR"/>
        </w:rPr>
        <w:t xml:space="preserve"> </w:t>
      </w:r>
      <w:r w:rsidR="004F7002" w:rsidRPr="00F75948">
        <w:rPr>
          <w:b/>
          <w:bCs/>
          <w:color w:val="000000" w:themeColor="text1"/>
          <w:sz w:val="28"/>
          <w:lang w:val="vi-VN"/>
        </w:rPr>
        <w:t>tự</w:t>
      </w:r>
      <w:r w:rsidR="004F7002" w:rsidRPr="00F75948">
        <w:rPr>
          <w:b/>
          <w:bCs/>
          <w:color w:val="000000" w:themeColor="text1"/>
          <w:sz w:val="28"/>
          <w:lang w:val="hr-HR"/>
        </w:rPr>
        <w:t xml:space="preserve">, </w:t>
      </w:r>
      <w:r w:rsidR="004F7002" w:rsidRPr="00F75948">
        <w:rPr>
          <w:b/>
          <w:bCs/>
          <w:color w:val="000000" w:themeColor="text1"/>
          <w:sz w:val="28"/>
          <w:lang w:val="vi-VN"/>
        </w:rPr>
        <w:t>c</w:t>
      </w:r>
      <w:r w:rsidR="004F7002" w:rsidRPr="00F75948">
        <w:rPr>
          <w:b/>
          <w:bCs/>
          <w:color w:val="000000" w:themeColor="text1"/>
          <w:sz w:val="28"/>
          <w:lang w:val="hr-HR"/>
        </w:rPr>
        <w:t>á</w:t>
      </w:r>
      <w:r w:rsidR="004F7002" w:rsidRPr="00F75948">
        <w:rPr>
          <w:b/>
          <w:bCs/>
          <w:color w:val="000000" w:themeColor="text1"/>
          <w:sz w:val="28"/>
          <w:lang w:val="vi-VN"/>
        </w:rPr>
        <w:t>ch</w:t>
      </w:r>
      <w:r w:rsidR="004F7002" w:rsidRPr="00F75948">
        <w:rPr>
          <w:b/>
          <w:bCs/>
          <w:color w:val="000000" w:themeColor="text1"/>
          <w:sz w:val="28"/>
          <w:lang w:val="hr-HR"/>
        </w:rPr>
        <w:t xml:space="preserve"> </w:t>
      </w:r>
      <w:r w:rsidR="004F7002" w:rsidRPr="00F75948">
        <w:rPr>
          <w:b/>
          <w:bCs/>
          <w:color w:val="000000" w:themeColor="text1"/>
          <w:sz w:val="28"/>
          <w:lang w:val="vi-VN"/>
        </w:rPr>
        <w:t>thức</w:t>
      </w:r>
      <w:r w:rsidR="004F7002" w:rsidRPr="00F75948">
        <w:rPr>
          <w:b/>
          <w:bCs/>
          <w:color w:val="000000" w:themeColor="text1"/>
          <w:sz w:val="28"/>
          <w:lang w:val="hr-HR"/>
        </w:rPr>
        <w:t xml:space="preserve">, </w:t>
      </w:r>
      <w:r w:rsidR="004F7002" w:rsidRPr="00F75948">
        <w:rPr>
          <w:b/>
          <w:bCs/>
          <w:color w:val="000000" w:themeColor="text1"/>
          <w:sz w:val="28"/>
          <w:lang w:val="vi-VN"/>
        </w:rPr>
        <w:t>thời</w:t>
      </w:r>
      <w:r w:rsidR="004F7002" w:rsidRPr="00F75948">
        <w:rPr>
          <w:b/>
          <w:bCs/>
          <w:color w:val="000000" w:themeColor="text1"/>
          <w:sz w:val="28"/>
          <w:lang w:val="hr-HR"/>
        </w:rPr>
        <w:t xml:space="preserve"> </w:t>
      </w:r>
      <w:r w:rsidR="004F7002" w:rsidRPr="00F75948">
        <w:rPr>
          <w:b/>
          <w:bCs/>
          <w:color w:val="000000" w:themeColor="text1"/>
          <w:sz w:val="28"/>
          <w:lang w:val="vi-VN"/>
        </w:rPr>
        <w:t>gian</w:t>
      </w:r>
      <w:r w:rsidR="004F7002" w:rsidRPr="00F75948">
        <w:rPr>
          <w:b/>
          <w:bCs/>
          <w:color w:val="000000" w:themeColor="text1"/>
          <w:sz w:val="28"/>
          <w:lang w:val="hr-HR"/>
        </w:rPr>
        <w:t xml:space="preserve"> </w:t>
      </w:r>
      <w:r w:rsidR="004F7002" w:rsidRPr="00F75948">
        <w:rPr>
          <w:b/>
          <w:bCs/>
          <w:color w:val="000000" w:themeColor="text1"/>
          <w:sz w:val="28"/>
          <w:lang w:val="vi-VN"/>
        </w:rPr>
        <w:t>giải quyết</w:t>
      </w:r>
      <w:r w:rsidR="004F7002" w:rsidRPr="00F75948">
        <w:rPr>
          <w:b/>
          <w:color w:val="000000" w:themeColor="text1"/>
          <w:sz w:val="28"/>
          <w:lang w:val="hr-HR"/>
        </w:rPr>
        <w:t xml:space="preserve"> </w:t>
      </w:r>
      <w:r w:rsidR="004F7002" w:rsidRPr="00F75948">
        <w:rPr>
          <w:b/>
          <w:color w:val="000000" w:themeColor="text1"/>
          <w:sz w:val="28"/>
          <w:lang w:val="vi-VN"/>
        </w:rPr>
        <w:t>thủ</w:t>
      </w:r>
      <w:r w:rsidR="004F7002" w:rsidRPr="00F75948">
        <w:rPr>
          <w:b/>
          <w:color w:val="000000" w:themeColor="text1"/>
          <w:sz w:val="28"/>
          <w:lang w:val="hr-HR"/>
        </w:rPr>
        <w:t xml:space="preserve"> </w:t>
      </w:r>
      <w:r w:rsidR="004F7002" w:rsidRPr="00F75948">
        <w:rPr>
          <w:b/>
          <w:color w:val="000000" w:themeColor="text1"/>
          <w:sz w:val="28"/>
          <w:lang w:val="vi-VN"/>
        </w:rPr>
        <w:t>tục</w:t>
      </w:r>
      <w:r w:rsidR="004F7002" w:rsidRPr="00F75948">
        <w:rPr>
          <w:b/>
          <w:color w:val="000000" w:themeColor="text1"/>
          <w:sz w:val="28"/>
          <w:lang w:val="hr-HR"/>
        </w:rPr>
        <w:t xml:space="preserve"> </w:t>
      </w:r>
      <w:r w:rsidR="004F7002" w:rsidRPr="00F75948">
        <w:rPr>
          <w:b/>
          <w:color w:val="000000" w:themeColor="text1"/>
          <w:sz w:val="28"/>
          <w:lang w:val="vi-VN"/>
        </w:rPr>
        <w:t>h</w:t>
      </w:r>
      <w:r w:rsidR="004F7002" w:rsidRPr="00F75948">
        <w:rPr>
          <w:b/>
          <w:color w:val="000000" w:themeColor="text1"/>
          <w:sz w:val="28"/>
          <w:lang w:val="hr-HR"/>
        </w:rPr>
        <w:t>à</w:t>
      </w:r>
      <w:r w:rsidR="004F7002" w:rsidRPr="00F75948">
        <w:rPr>
          <w:b/>
          <w:color w:val="000000" w:themeColor="text1"/>
          <w:sz w:val="28"/>
          <w:lang w:val="vi-VN"/>
        </w:rPr>
        <w:t>nh</w:t>
      </w:r>
      <w:r w:rsidR="004F7002" w:rsidRPr="00F75948">
        <w:rPr>
          <w:b/>
          <w:color w:val="000000" w:themeColor="text1"/>
          <w:sz w:val="28"/>
          <w:lang w:val="hr-HR"/>
        </w:rPr>
        <w:t xml:space="preserve"> </w:t>
      </w:r>
      <w:r w:rsidR="004F7002" w:rsidRPr="00F75948">
        <w:rPr>
          <w:b/>
          <w:color w:val="000000" w:themeColor="text1"/>
          <w:sz w:val="28"/>
          <w:lang w:val="vi-VN"/>
        </w:rPr>
        <w:t>ch</w:t>
      </w:r>
      <w:r w:rsidR="004F7002" w:rsidRPr="00F75948">
        <w:rPr>
          <w:b/>
          <w:color w:val="000000" w:themeColor="text1"/>
          <w:sz w:val="28"/>
          <w:lang w:val="hr-HR"/>
        </w:rPr>
        <w:t>í</w:t>
      </w:r>
      <w:r w:rsidR="004F7002" w:rsidRPr="00F75948">
        <w:rPr>
          <w:b/>
          <w:color w:val="000000" w:themeColor="text1"/>
          <w:sz w:val="28"/>
          <w:lang w:val="vi-VN"/>
        </w:rPr>
        <w:t>nh:</w:t>
      </w:r>
    </w:p>
    <w:tbl>
      <w:tblPr>
        <w:tblW w:w="13749" w:type="dxa"/>
        <w:tblInd w:w="534" w:type="dxa"/>
        <w:tblLook w:val="04A0" w:firstRow="1" w:lastRow="0" w:firstColumn="1" w:lastColumn="0" w:noHBand="0" w:noVBand="1"/>
      </w:tblPr>
      <w:tblGrid>
        <w:gridCol w:w="1135"/>
        <w:gridCol w:w="2126"/>
        <w:gridCol w:w="6519"/>
        <w:gridCol w:w="2977"/>
        <w:gridCol w:w="992"/>
      </w:tblGrid>
      <w:tr w:rsidR="006E4B04" w:rsidRPr="00201A63" w14:paraId="39CA0EC8" w14:textId="77777777" w:rsidTr="008948E1">
        <w:trPr>
          <w:trHeight w:val="675"/>
        </w:trPr>
        <w:tc>
          <w:tcPr>
            <w:tcW w:w="11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F664639" w14:textId="77777777" w:rsidR="006E4B04" w:rsidRPr="00201A63" w:rsidRDefault="006E4B04" w:rsidP="00646859">
            <w:pPr>
              <w:jc w:val="center"/>
              <w:rPr>
                <w:b/>
                <w:bCs/>
              </w:rPr>
            </w:pPr>
            <w:r w:rsidRPr="00201A63">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31A0C8E2" w14:textId="77777777" w:rsidR="006E4B04" w:rsidRPr="00201A63" w:rsidRDefault="006E4B04" w:rsidP="00646859">
            <w:pPr>
              <w:jc w:val="center"/>
              <w:rPr>
                <w:b/>
                <w:bCs/>
              </w:rPr>
            </w:pPr>
            <w:r w:rsidRPr="00201A63">
              <w:rPr>
                <w:b/>
                <w:bCs/>
              </w:rPr>
              <w:t>Trình tự thực hiện</w:t>
            </w:r>
          </w:p>
        </w:tc>
        <w:tc>
          <w:tcPr>
            <w:tcW w:w="6519" w:type="dxa"/>
            <w:tcBorders>
              <w:top w:val="single" w:sz="8" w:space="0" w:color="auto"/>
              <w:left w:val="nil"/>
              <w:bottom w:val="single" w:sz="8" w:space="0" w:color="auto"/>
              <w:right w:val="single" w:sz="8" w:space="0" w:color="auto"/>
            </w:tcBorders>
            <w:shd w:val="clear" w:color="auto" w:fill="auto"/>
            <w:vAlign w:val="center"/>
            <w:hideMark/>
          </w:tcPr>
          <w:p w14:paraId="00474738" w14:textId="77777777" w:rsidR="006E4B04" w:rsidRPr="00201A63" w:rsidRDefault="006E4B04" w:rsidP="00646859">
            <w:pPr>
              <w:jc w:val="center"/>
              <w:rPr>
                <w:b/>
                <w:bCs/>
              </w:rPr>
            </w:pPr>
            <w:r w:rsidRPr="00201A63">
              <w:rPr>
                <w:b/>
                <w:bCs/>
              </w:rPr>
              <w:t>Cách thức thực hiện</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4983DCE6" w14:textId="77777777" w:rsidR="006E4B04" w:rsidRPr="00201A63" w:rsidRDefault="006E4B04" w:rsidP="00646859">
            <w:pPr>
              <w:jc w:val="center"/>
              <w:rPr>
                <w:b/>
                <w:bCs/>
              </w:rPr>
            </w:pPr>
            <w:r w:rsidRPr="00201A63">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62BE4E2D" w14:textId="77777777" w:rsidR="006E4B04" w:rsidRPr="00201A63" w:rsidRDefault="006E4B04" w:rsidP="00646859">
            <w:pPr>
              <w:jc w:val="center"/>
              <w:rPr>
                <w:b/>
                <w:bCs/>
              </w:rPr>
            </w:pPr>
            <w:r w:rsidRPr="00201A63">
              <w:rPr>
                <w:b/>
                <w:bCs/>
              </w:rPr>
              <w:t>Ghi chú</w:t>
            </w:r>
          </w:p>
        </w:tc>
      </w:tr>
      <w:tr w:rsidR="006E4B04" w:rsidRPr="00201A63" w14:paraId="2B8C8AAB" w14:textId="77777777" w:rsidTr="008948E1">
        <w:trPr>
          <w:trHeight w:val="1650"/>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17A5E0DB" w14:textId="77777777" w:rsidR="006E4B04" w:rsidRPr="00201A63" w:rsidRDefault="006E4B04" w:rsidP="00646859">
            <w:pPr>
              <w:jc w:val="center"/>
              <w:rPr>
                <w:b/>
                <w:bCs/>
              </w:rPr>
            </w:pPr>
            <w:r w:rsidRPr="00201A63">
              <w:rPr>
                <w:b/>
                <w:bCs/>
              </w:rPr>
              <w:t>Bước 1</w:t>
            </w:r>
          </w:p>
        </w:tc>
        <w:tc>
          <w:tcPr>
            <w:tcW w:w="2126" w:type="dxa"/>
            <w:tcBorders>
              <w:top w:val="nil"/>
              <w:left w:val="nil"/>
              <w:bottom w:val="nil"/>
              <w:right w:val="single" w:sz="8" w:space="0" w:color="auto"/>
            </w:tcBorders>
            <w:shd w:val="clear" w:color="auto" w:fill="auto"/>
            <w:vAlign w:val="center"/>
            <w:hideMark/>
          </w:tcPr>
          <w:p w14:paraId="51AFEF00" w14:textId="77777777" w:rsidR="006E4B04" w:rsidRPr="00201A63" w:rsidRDefault="006E4B04" w:rsidP="00646859">
            <w:pPr>
              <w:jc w:val="both"/>
              <w:rPr>
                <w:b/>
                <w:bCs/>
              </w:rPr>
            </w:pPr>
            <w:r w:rsidRPr="00201A63">
              <w:rPr>
                <w:b/>
                <w:bCs/>
              </w:rPr>
              <w:t>Nộp hồ sơ thủ tục hành chính:</w:t>
            </w:r>
          </w:p>
        </w:tc>
        <w:tc>
          <w:tcPr>
            <w:tcW w:w="6519" w:type="dxa"/>
            <w:tcBorders>
              <w:top w:val="nil"/>
              <w:left w:val="nil"/>
              <w:bottom w:val="nil"/>
              <w:right w:val="single" w:sz="8" w:space="0" w:color="auto"/>
            </w:tcBorders>
            <w:shd w:val="clear" w:color="auto" w:fill="auto"/>
            <w:vAlign w:val="center"/>
            <w:hideMark/>
          </w:tcPr>
          <w:p w14:paraId="6570AABD" w14:textId="77777777" w:rsidR="006E4B04" w:rsidRPr="00201A63" w:rsidRDefault="006E4B04" w:rsidP="00646859">
            <w:pPr>
              <w:jc w:val="both"/>
            </w:pPr>
            <w:r w:rsidRPr="00201A63">
              <w:t xml:space="preserve">1. Nộp trực tiếp qua Bộ phận tiếp nhận và trả kết quả tại Trung tâm Hành chính công tỉnh Đồng Tháp </w:t>
            </w:r>
            <w:r w:rsidRPr="00201A63">
              <w:rPr>
                <w:i/>
                <w:iCs/>
              </w:rPr>
              <w:t>(Địa chỉ: Tòa nhà bưu điện tỉnh Đồng Tháp, số 85 Nguyễn Huệ, phường 1, thành phố Cao Lãnh, tỉnh Đồng Tháp).</w:t>
            </w:r>
          </w:p>
          <w:p w14:paraId="2E530966" w14:textId="77777777" w:rsidR="006E4B04" w:rsidRPr="00201A63" w:rsidRDefault="006E4B04" w:rsidP="00646859"/>
          <w:p w14:paraId="429C67BE" w14:textId="77777777" w:rsidR="006E4B04" w:rsidRPr="00201A63" w:rsidRDefault="006E4B04" w:rsidP="00646859">
            <w:r w:rsidRPr="00201A63">
              <w:t>2. Hoặc thông qua dịch vụ bưu chính công ích</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0544CE20" w14:textId="77777777" w:rsidR="006E4B04" w:rsidRPr="00201A63" w:rsidRDefault="006E4B04" w:rsidP="00646859">
            <w:pPr>
              <w:jc w:val="both"/>
            </w:pPr>
            <w:r w:rsidRPr="00201A63">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3BA45CE5" w14:textId="77777777" w:rsidR="006E4B04" w:rsidRPr="00201A63" w:rsidRDefault="006E4B04" w:rsidP="00646859">
            <w:pPr>
              <w:rPr>
                <w:i/>
                <w:iCs/>
              </w:rPr>
            </w:pPr>
            <w:r w:rsidRPr="00201A63">
              <w:rPr>
                <w:i/>
                <w:iCs/>
              </w:rPr>
              <w:t> </w:t>
            </w:r>
          </w:p>
        </w:tc>
      </w:tr>
      <w:tr w:rsidR="006E4B04" w:rsidRPr="00201A63" w14:paraId="39F994C0" w14:textId="77777777" w:rsidTr="008948E1">
        <w:trPr>
          <w:trHeight w:val="345"/>
        </w:trPr>
        <w:tc>
          <w:tcPr>
            <w:tcW w:w="1135" w:type="dxa"/>
            <w:vMerge/>
            <w:tcBorders>
              <w:top w:val="nil"/>
              <w:left w:val="single" w:sz="8" w:space="0" w:color="auto"/>
              <w:bottom w:val="single" w:sz="8" w:space="0" w:color="000000"/>
              <w:right w:val="single" w:sz="8" w:space="0" w:color="auto"/>
            </w:tcBorders>
            <w:vAlign w:val="center"/>
            <w:hideMark/>
          </w:tcPr>
          <w:p w14:paraId="49B094EB" w14:textId="77777777" w:rsidR="006E4B04" w:rsidRPr="00201A63" w:rsidRDefault="006E4B04" w:rsidP="00646859">
            <w:pPr>
              <w:rPr>
                <w:b/>
                <w:bCs/>
              </w:rPr>
            </w:pPr>
          </w:p>
        </w:tc>
        <w:tc>
          <w:tcPr>
            <w:tcW w:w="2126" w:type="dxa"/>
            <w:tcBorders>
              <w:top w:val="nil"/>
              <w:left w:val="nil"/>
              <w:bottom w:val="nil"/>
              <w:right w:val="single" w:sz="8" w:space="0" w:color="auto"/>
            </w:tcBorders>
            <w:shd w:val="clear" w:color="auto" w:fill="auto"/>
            <w:vAlign w:val="center"/>
            <w:hideMark/>
          </w:tcPr>
          <w:p w14:paraId="164DCA33" w14:textId="77777777" w:rsidR="006E4B04" w:rsidRPr="00201A63" w:rsidRDefault="006E4B04" w:rsidP="00646859">
            <w:pPr>
              <w:jc w:val="both"/>
            </w:pPr>
            <w:r w:rsidRPr="00201A63">
              <w:t xml:space="preserve">  </w:t>
            </w:r>
          </w:p>
        </w:tc>
        <w:tc>
          <w:tcPr>
            <w:tcW w:w="6519" w:type="dxa"/>
            <w:tcBorders>
              <w:top w:val="nil"/>
              <w:left w:val="nil"/>
              <w:bottom w:val="single" w:sz="8" w:space="0" w:color="auto"/>
              <w:right w:val="single" w:sz="8" w:space="0" w:color="auto"/>
            </w:tcBorders>
            <w:shd w:val="clear" w:color="auto" w:fill="auto"/>
            <w:vAlign w:val="center"/>
            <w:hideMark/>
          </w:tcPr>
          <w:p w14:paraId="4152BD4D" w14:textId="77777777" w:rsidR="006E4B04" w:rsidRPr="00201A63" w:rsidRDefault="006E4B04" w:rsidP="00646859">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69" w:history="1">
              <w:r w:rsidRPr="00201A63">
                <w:rPr>
                  <w:rStyle w:val="Hyperlink"/>
                  <w:rFonts w:eastAsia="Calibri"/>
                  <w:color w:val="auto"/>
                  <w:spacing w:val="-4"/>
                </w:rPr>
                <w:t>http://dichvucong.dongthap.gov.vn</w:t>
              </w:r>
            </w:hyperlink>
          </w:p>
          <w:p w14:paraId="1E350459" w14:textId="77777777" w:rsidR="006E4B04" w:rsidRPr="00201A63" w:rsidRDefault="006E4B04" w:rsidP="00646859">
            <w:pPr>
              <w:rPr>
                <w:i/>
                <w:iCs/>
                <w:u w:val="single"/>
              </w:rPr>
            </w:pPr>
            <w:r w:rsidRPr="00201A63">
              <w:rPr>
                <w:spacing w:val="-4"/>
              </w:rPr>
              <w:t xml:space="preserve">4. Cổng dịch vụ công quốc gia: </w:t>
            </w:r>
            <w:hyperlink r:id="rId70" w:history="1">
              <w:r w:rsidRPr="00201A63">
                <w:rPr>
                  <w:rStyle w:val="Hyperlink"/>
                  <w:color w:val="auto"/>
                  <w:spacing w:val="-4"/>
                </w:rPr>
                <w:t>http://dichvucong.gov.vn</w:t>
              </w:r>
            </w:hyperlink>
            <w:r w:rsidRPr="00201A63">
              <w:rPr>
                <w:spacing w:val="-4"/>
              </w:rPr>
              <w:t xml:space="preserve"> </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72F487D8" w14:textId="77777777" w:rsidR="006E4B04" w:rsidRPr="00201A63" w:rsidRDefault="006E4B04" w:rsidP="00646859">
            <w:pPr>
              <w:jc w:val="center"/>
            </w:pPr>
            <w:r w:rsidRPr="00201A63">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2A0C6E8B" w14:textId="77777777" w:rsidR="006E4B04" w:rsidRPr="00201A63" w:rsidRDefault="006E4B04" w:rsidP="00646859">
            <w:pPr>
              <w:rPr>
                <w:i/>
                <w:iCs/>
              </w:rPr>
            </w:pPr>
          </w:p>
        </w:tc>
      </w:tr>
      <w:tr w:rsidR="006E4B04" w:rsidRPr="00201A63" w14:paraId="04CEC851" w14:textId="77777777" w:rsidTr="008948E1">
        <w:trPr>
          <w:trHeight w:val="1956"/>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36CC63D1" w14:textId="77777777" w:rsidR="006E4B04" w:rsidRPr="00201A63" w:rsidRDefault="006E4B04" w:rsidP="00646859">
            <w:pPr>
              <w:jc w:val="center"/>
              <w:rPr>
                <w:b/>
                <w:bCs/>
              </w:rPr>
            </w:pPr>
            <w:r w:rsidRPr="00201A63">
              <w:rPr>
                <w:b/>
                <w:bCs/>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1E0923" w14:textId="77777777" w:rsidR="006E4B04" w:rsidRPr="00201A63" w:rsidRDefault="006E4B04" w:rsidP="00646859">
            <w:pPr>
              <w:jc w:val="both"/>
              <w:rPr>
                <w:b/>
                <w:bCs/>
              </w:rPr>
            </w:pPr>
            <w:r w:rsidRPr="00201A63">
              <w:rPr>
                <w:b/>
                <w:bCs/>
              </w:rPr>
              <w:t>Tiếp nhận và chuyển hồ sơ thủ tục hành chính</w:t>
            </w:r>
          </w:p>
        </w:tc>
        <w:tc>
          <w:tcPr>
            <w:tcW w:w="6519" w:type="dxa"/>
            <w:tcBorders>
              <w:top w:val="nil"/>
              <w:left w:val="nil"/>
              <w:bottom w:val="nil"/>
              <w:right w:val="single" w:sz="8" w:space="0" w:color="auto"/>
            </w:tcBorders>
            <w:shd w:val="clear" w:color="auto" w:fill="auto"/>
            <w:vAlign w:val="center"/>
            <w:hideMark/>
          </w:tcPr>
          <w:p w14:paraId="4D51771B" w14:textId="78D4D6A4" w:rsidR="006E4B04" w:rsidRPr="00201A63" w:rsidRDefault="006E4B04" w:rsidP="00646859">
            <w:pPr>
              <w:jc w:val="both"/>
            </w:pPr>
            <w:r w:rsidRPr="00201A63">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4F7002">
              <w:t xml:space="preserve">số hóa </w:t>
            </w:r>
            <w:r w:rsidRPr="00201A63">
              <w:t>và lưu trữ hồ sơ điện tử, cập nhật vào cơ sở dữ liệu của phần mềm một cửa điện tử của tỉnh.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49531628" w14:textId="77777777" w:rsidR="006E4B04" w:rsidRPr="00201A63" w:rsidRDefault="006E4B04" w:rsidP="00646859">
            <w:pPr>
              <w:jc w:val="both"/>
            </w:pPr>
            <w:r w:rsidRPr="00201A63">
              <w:t xml:space="preserve">Chuyển ngay hồ sơ tiếp nhận trực tiếp trong ngày làm việc </w:t>
            </w:r>
            <w:r w:rsidRPr="00201A63">
              <w:rPr>
                <w:i/>
                <w:iCs/>
              </w:rPr>
              <w:t>(không để quá 02 giờ làm việc)</w:t>
            </w:r>
            <w:r w:rsidRPr="00201A63">
              <w:t xml:space="preserve"> hoặc chuyển vào đầu giờ ngày làm việc tiếp theo đối với trường hợp tiếp nhận sau 16 giờ hàng ngày.</w:t>
            </w:r>
          </w:p>
          <w:p w14:paraId="1385E416" w14:textId="77777777" w:rsidR="006E4B04" w:rsidRPr="00201A63" w:rsidRDefault="006E4B04" w:rsidP="00646859">
            <w:pPr>
              <w:jc w:val="both"/>
            </w:pPr>
          </w:p>
          <w:p w14:paraId="128BD485" w14:textId="77777777" w:rsidR="006E4B04" w:rsidRPr="00201A63" w:rsidRDefault="006E4B04" w:rsidP="00646859">
            <w:pPr>
              <w:jc w:val="both"/>
            </w:pPr>
          </w:p>
          <w:p w14:paraId="1964B275" w14:textId="77777777" w:rsidR="006E4B04" w:rsidRPr="00201A63" w:rsidRDefault="006E4B04" w:rsidP="00646859">
            <w:pPr>
              <w:jc w:val="both"/>
            </w:pPr>
          </w:p>
          <w:p w14:paraId="471EF890" w14:textId="77777777" w:rsidR="006E4B04" w:rsidRPr="00201A63" w:rsidRDefault="006E4B04" w:rsidP="00646859">
            <w:pPr>
              <w:jc w:val="both"/>
            </w:pPr>
          </w:p>
          <w:p w14:paraId="0A327FC9" w14:textId="77777777" w:rsidR="006E4B04" w:rsidRPr="00201A63" w:rsidRDefault="006E4B04" w:rsidP="00646859">
            <w:pPr>
              <w:jc w:val="both"/>
            </w:pPr>
          </w:p>
          <w:p w14:paraId="4E5D02D5" w14:textId="77777777" w:rsidR="006E4B04" w:rsidRPr="00201A63" w:rsidRDefault="006E4B04" w:rsidP="00646859">
            <w:pPr>
              <w:jc w:val="both"/>
            </w:pPr>
          </w:p>
          <w:p w14:paraId="614283C9" w14:textId="77777777" w:rsidR="006E4B04" w:rsidRPr="00201A63" w:rsidRDefault="006E4B04" w:rsidP="00646859">
            <w:pPr>
              <w:jc w:val="both"/>
            </w:pPr>
          </w:p>
          <w:p w14:paraId="4FC6B120" w14:textId="77777777" w:rsidR="006E4B04" w:rsidRPr="00201A63" w:rsidRDefault="006E4B04" w:rsidP="00646859">
            <w:pPr>
              <w:jc w:val="both"/>
            </w:pPr>
          </w:p>
          <w:p w14:paraId="1486032D" w14:textId="77777777" w:rsidR="006E4B04" w:rsidRPr="00201A63" w:rsidRDefault="006E4B04" w:rsidP="00646859">
            <w:pPr>
              <w:jc w:val="both"/>
            </w:pPr>
          </w:p>
          <w:p w14:paraId="7434940F" w14:textId="77777777" w:rsidR="006E4B04" w:rsidRPr="00201A63" w:rsidRDefault="006E4B04" w:rsidP="00646859">
            <w:pPr>
              <w:jc w:val="both"/>
            </w:pPr>
          </w:p>
          <w:p w14:paraId="202104ED" w14:textId="77777777" w:rsidR="006E4B04" w:rsidRPr="00201A63" w:rsidRDefault="006E4B04" w:rsidP="00646859">
            <w:pPr>
              <w:jc w:val="both"/>
            </w:pPr>
          </w:p>
          <w:p w14:paraId="2DC6CD25" w14:textId="77777777" w:rsidR="006E4B04" w:rsidRPr="00201A63" w:rsidRDefault="006E4B04" w:rsidP="00646859">
            <w:pPr>
              <w:jc w:val="both"/>
            </w:pPr>
            <w:r w:rsidRPr="00201A63">
              <w:t>Không quá 0,5 ngày kể từ ngày phát sinh hồ sơ trực tuyến</w:t>
            </w:r>
          </w:p>
          <w:p w14:paraId="3EB8BE23" w14:textId="77777777" w:rsidR="006E4B04" w:rsidRPr="00201A63" w:rsidRDefault="006E4B04" w:rsidP="00646859">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063194F" w14:textId="77777777" w:rsidR="006E4B04" w:rsidRPr="00201A63" w:rsidRDefault="006E4B04" w:rsidP="00646859">
            <w:r w:rsidRPr="00201A63">
              <w:t> </w:t>
            </w:r>
          </w:p>
        </w:tc>
      </w:tr>
      <w:tr w:rsidR="006E4B04" w:rsidRPr="00201A63" w14:paraId="07363871" w14:textId="77777777" w:rsidTr="008948E1">
        <w:trPr>
          <w:trHeight w:val="1650"/>
        </w:trPr>
        <w:tc>
          <w:tcPr>
            <w:tcW w:w="1135" w:type="dxa"/>
            <w:vMerge/>
            <w:tcBorders>
              <w:top w:val="nil"/>
              <w:left w:val="single" w:sz="8" w:space="0" w:color="auto"/>
              <w:bottom w:val="single" w:sz="8" w:space="0" w:color="000000"/>
              <w:right w:val="single" w:sz="8" w:space="0" w:color="auto"/>
            </w:tcBorders>
            <w:vAlign w:val="center"/>
            <w:hideMark/>
          </w:tcPr>
          <w:p w14:paraId="0BE76C06" w14:textId="77777777" w:rsidR="006E4B04" w:rsidRPr="00201A63" w:rsidRDefault="006E4B04" w:rsidP="00646859">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4827D62E"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3B507ECC" w14:textId="77777777" w:rsidR="006E4B04" w:rsidRPr="00201A63" w:rsidRDefault="006E4B04" w:rsidP="00646859">
            <w:pPr>
              <w:jc w:val="both"/>
            </w:pPr>
            <w:r w:rsidRPr="00201A63">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977" w:type="dxa"/>
            <w:vMerge/>
            <w:tcBorders>
              <w:top w:val="nil"/>
              <w:left w:val="single" w:sz="8" w:space="0" w:color="auto"/>
              <w:bottom w:val="single" w:sz="8" w:space="0" w:color="000000"/>
              <w:right w:val="single" w:sz="8" w:space="0" w:color="auto"/>
            </w:tcBorders>
            <w:vAlign w:val="center"/>
            <w:hideMark/>
          </w:tcPr>
          <w:p w14:paraId="1A1D3B04" w14:textId="77777777" w:rsidR="006E4B04" w:rsidRPr="00201A63" w:rsidRDefault="006E4B04" w:rsidP="00646859"/>
        </w:tc>
        <w:tc>
          <w:tcPr>
            <w:tcW w:w="992" w:type="dxa"/>
            <w:vMerge/>
            <w:tcBorders>
              <w:top w:val="nil"/>
              <w:left w:val="single" w:sz="8" w:space="0" w:color="auto"/>
              <w:bottom w:val="single" w:sz="8" w:space="0" w:color="000000"/>
              <w:right w:val="single" w:sz="8" w:space="0" w:color="auto"/>
            </w:tcBorders>
            <w:vAlign w:val="center"/>
            <w:hideMark/>
          </w:tcPr>
          <w:p w14:paraId="6E6DD94C" w14:textId="77777777" w:rsidR="006E4B04" w:rsidRPr="00201A63" w:rsidRDefault="006E4B04" w:rsidP="00646859"/>
        </w:tc>
      </w:tr>
      <w:tr w:rsidR="006E4B04" w:rsidRPr="00201A63" w14:paraId="18F00394" w14:textId="77777777" w:rsidTr="008948E1">
        <w:trPr>
          <w:trHeight w:val="1005"/>
        </w:trPr>
        <w:tc>
          <w:tcPr>
            <w:tcW w:w="1135" w:type="dxa"/>
            <w:vMerge/>
            <w:tcBorders>
              <w:top w:val="nil"/>
              <w:left w:val="single" w:sz="8" w:space="0" w:color="auto"/>
              <w:bottom w:val="single" w:sz="8" w:space="0" w:color="000000"/>
              <w:right w:val="single" w:sz="8" w:space="0" w:color="auto"/>
            </w:tcBorders>
            <w:vAlign w:val="center"/>
            <w:hideMark/>
          </w:tcPr>
          <w:p w14:paraId="461FF608" w14:textId="77777777" w:rsidR="006E4B04" w:rsidRPr="00201A63" w:rsidRDefault="006E4B04" w:rsidP="00646859">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532E6679" w14:textId="77777777" w:rsidR="006E4B04" w:rsidRPr="00201A63" w:rsidRDefault="006E4B04" w:rsidP="00646859">
            <w:pPr>
              <w:rPr>
                <w:b/>
                <w:bCs/>
              </w:rPr>
            </w:pPr>
          </w:p>
        </w:tc>
        <w:tc>
          <w:tcPr>
            <w:tcW w:w="6519" w:type="dxa"/>
            <w:tcBorders>
              <w:top w:val="nil"/>
              <w:left w:val="nil"/>
              <w:bottom w:val="single" w:sz="8" w:space="0" w:color="auto"/>
              <w:right w:val="single" w:sz="8" w:space="0" w:color="auto"/>
            </w:tcBorders>
            <w:shd w:val="clear" w:color="auto" w:fill="auto"/>
            <w:vAlign w:val="center"/>
            <w:hideMark/>
          </w:tcPr>
          <w:p w14:paraId="361E1A6E" w14:textId="77777777" w:rsidR="006E4B04" w:rsidRPr="00201A63" w:rsidRDefault="006E4B04" w:rsidP="00646859">
            <w:pPr>
              <w:jc w:val="both"/>
            </w:pPr>
            <w:r w:rsidRPr="00201A63">
              <w:t>- Trường hợp từ chối nhận hồ sơ, công chức, viên chức tiếp nhận hồ sơ phải nêu rõ lý do theo mẫu Phiếu từ chối giải quyết hồ sơ thủ tục hành chính;</w:t>
            </w:r>
          </w:p>
          <w:p w14:paraId="3BE8CC12" w14:textId="77777777" w:rsidR="006E4B04" w:rsidRPr="00201A63" w:rsidRDefault="006E4B04" w:rsidP="00646859">
            <w:pPr>
              <w:jc w:val="both"/>
            </w:pPr>
          </w:p>
          <w:p w14:paraId="6CE9ADC5" w14:textId="77777777" w:rsidR="006E4B04" w:rsidRPr="00201A63" w:rsidRDefault="006E4B04" w:rsidP="00646859">
            <w:pPr>
              <w:jc w:val="both"/>
            </w:pPr>
            <w:r w:rsidRPr="00201A63">
              <w:t xml:space="preserve">2. </w:t>
            </w:r>
            <w:r w:rsidRPr="00201A63">
              <w:rPr>
                <w:b/>
              </w:rPr>
              <w:t xml:space="preserve">Đối với hồ sơ được nộp trực tuyến thông qua Cổng Dịch vụ công của Tỉnh hay Cổng Dịch vụ công quốc gia, </w:t>
            </w:r>
            <w:r w:rsidRPr="00201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5BBC5999" w14:textId="77777777" w:rsidR="006E4B04" w:rsidRPr="00201A63" w:rsidRDefault="006E4B04" w:rsidP="00646859">
            <w:pPr>
              <w:jc w:val="both"/>
            </w:pPr>
            <w:r w:rsidRPr="00201A63">
              <w:t xml:space="preserve">- </w:t>
            </w:r>
            <w:r w:rsidRPr="006E4B04">
              <w:rPr>
                <w:b/>
                <w:bCs/>
              </w:rPr>
              <w:t>Trường hợp 1:</w:t>
            </w:r>
            <w:r w:rsidRPr="00201A63">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63C6264F" w14:textId="77777777" w:rsidR="006E4B04" w:rsidRPr="00201A63" w:rsidRDefault="006E4B04" w:rsidP="00646859">
            <w:pPr>
              <w:jc w:val="both"/>
            </w:pPr>
            <w:r w:rsidRPr="00201A63">
              <w:t xml:space="preserve">- </w:t>
            </w:r>
            <w:r w:rsidRPr="006E4B04">
              <w:rPr>
                <w:b/>
                <w:bCs/>
              </w:rPr>
              <w:t>Trường hợp 2:</w:t>
            </w:r>
            <w:r w:rsidRPr="00201A63">
              <w:t xml:space="preserve"> Hồ sơ đầy đủ, hợp lệ, công chức, viên chức tiếp nhận hồ sơ ra giấy tiếp nhận hồ sơ và hẹn trả kết quả</w:t>
            </w:r>
          </w:p>
          <w:p w14:paraId="43B89BD6" w14:textId="77777777" w:rsidR="006E4B04" w:rsidRPr="00201A63" w:rsidRDefault="006E4B04" w:rsidP="00646859">
            <w:r w:rsidRPr="00201A63">
              <w:t>Đối với trường hợp hồ sơ đầy đủ, hợp lệ, Bộ Phận tiếp nhận và trả kết quả gửi hồ sơ đến cơ quan thực hiện để giải quyết.</w:t>
            </w:r>
          </w:p>
        </w:tc>
        <w:tc>
          <w:tcPr>
            <w:tcW w:w="2977" w:type="dxa"/>
            <w:vMerge/>
            <w:tcBorders>
              <w:top w:val="nil"/>
              <w:left w:val="single" w:sz="8" w:space="0" w:color="auto"/>
              <w:bottom w:val="single" w:sz="8" w:space="0" w:color="000000"/>
              <w:right w:val="single" w:sz="8" w:space="0" w:color="auto"/>
            </w:tcBorders>
            <w:vAlign w:val="center"/>
            <w:hideMark/>
          </w:tcPr>
          <w:p w14:paraId="1C3F333E" w14:textId="77777777" w:rsidR="006E4B04" w:rsidRPr="00201A63" w:rsidRDefault="006E4B04" w:rsidP="00646859"/>
        </w:tc>
        <w:tc>
          <w:tcPr>
            <w:tcW w:w="992" w:type="dxa"/>
            <w:vMerge/>
            <w:tcBorders>
              <w:top w:val="nil"/>
              <w:left w:val="single" w:sz="8" w:space="0" w:color="auto"/>
              <w:bottom w:val="single" w:sz="8" w:space="0" w:color="000000"/>
              <w:right w:val="single" w:sz="8" w:space="0" w:color="auto"/>
            </w:tcBorders>
            <w:vAlign w:val="center"/>
            <w:hideMark/>
          </w:tcPr>
          <w:p w14:paraId="3F9D847A" w14:textId="77777777" w:rsidR="006E4B04" w:rsidRPr="00201A63" w:rsidRDefault="006E4B04" w:rsidP="00646859"/>
        </w:tc>
      </w:tr>
      <w:tr w:rsidR="006E4B04" w:rsidRPr="00201A63" w14:paraId="20795BF2" w14:textId="77777777" w:rsidTr="008948E1">
        <w:trPr>
          <w:trHeight w:val="822"/>
        </w:trPr>
        <w:tc>
          <w:tcPr>
            <w:tcW w:w="1135" w:type="dxa"/>
            <w:vMerge w:val="restart"/>
            <w:tcBorders>
              <w:top w:val="nil"/>
              <w:left w:val="single" w:sz="8" w:space="0" w:color="auto"/>
              <w:bottom w:val="nil"/>
              <w:right w:val="single" w:sz="8" w:space="0" w:color="auto"/>
            </w:tcBorders>
            <w:shd w:val="clear" w:color="auto" w:fill="auto"/>
            <w:vAlign w:val="center"/>
            <w:hideMark/>
          </w:tcPr>
          <w:p w14:paraId="4AC614A4" w14:textId="77777777" w:rsidR="006E4B04" w:rsidRPr="00201A63" w:rsidRDefault="006E4B04" w:rsidP="00646859">
            <w:pPr>
              <w:jc w:val="center"/>
              <w:rPr>
                <w:b/>
                <w:bCs/>
              </w:rPr>
            </w:pPr>
            <w:r w:rsidRPr="00201A63">
              <w:rPr>
                <w:b/>
                <w:bCs/>
              </w:rPr>
              <w:t>Bước 3</w:t>
            </w:r>
          </w:p>
        </w:tc>
        <w:tc>
          <w:tcPr>
            <w:tcW w:w="2126" w:type="dxa"/>
            <w:vMerge w:val="restart"/>
            <w:tcBorders>
              <w:top w:val="nil"/>
              <w:left w:val="single" w:sz="8" w:space="0" w:color="auto"/>
              <w:bottom w:val="nil"/>
              <w:right w:val="single" w:sz="8" w:space="0" w:color="auto"/>
            </w:tcBorders>
            <w:shd w:val="clear" w:color="auto" w:fill="auto"/>
            <w:vAlign w:val="center"/>
            <w:hideMark/>
          </w:tcPr>
          <w:p w14:paraId="2C12A32F" w14:textId="77777777" w:rsidR="006E4B04" w:rsidRPr="00201A63" w:rsidRDefault="006E4B04" w:rsidP="00646859">
            <w:pPr>
              <w:jc w:val="center"/>
              <w:rPr>
                <w:b/>
                <w:bCs/>
              </w:rPr>
            </w:pPr>
            <w:r w:rsidRPr="00201A63">
              <w:rPr>
                <w:b/>
                <w:bCs/>
              </w:rPr>
              <w:t>Giải quyết thủ tục hành chính</w:t>
            </w:r>
          </w:p>
        </w:tc>
        <w:tc>
          <w:tcPr>
            <w:tcW w:w="6519" w:type="dxa"/>
            <w:tcBorders>
              <w:top w:val="nil"/>
              <w:left w:val="nil"/>
              <w:bottom w:val="nil"/>
              <w:right w:val="single" w:sz="8" w:space="0" w:color="auto"/>
            </w:tcBorders>
            <w:shd w:val="clear" w:color="auto" w:fill="auto"/>
            <w:vAlign w:val="center"/>
            <w:hideMark/>
          </w:tcPr>
          <w:p w14:paraId="620B001D" w14:textId="77777777" w:rsidR="006E4B04" w:rsidRPr="00201A63" w:rsidRDefault="006E4B04" w:rsidP="00646859">
            <w:pPr>
              <w:jc w:val="both"/>
            </w:pPr>
            <w:r w:rsidRPr="00201A63">
              <w:t>Sau khi nhận hồ sơ thủ tục hành chính từ Bộ phận tiếp nhận và trả kết quả công chức, viên chức xử lý xem xét, thẩm định hồ sơ, trình phê duyệt kết quả giải quyết thủ tục hành chính:</w:t>
            </w:r>
          </w:p>
        </w:tc>
        <w:tc>
          <w:tcPr>
            <w:tcW w:w="2977" w:type="dxa"/>
            <w:tcBorders>
              <w:top w:val="nil"/>
              <w:left w:val="nil"/>
              <w:bottom w:val="nil"/>
              <w:right w:val="single" w:sz="8" w:space="0" w:color="auto"/>
            </w:tcBorders>
            <w:shd w:val="clear" w:color="auto" w:fill="auto"/>
            <w:vAlign w:val="center"/>
            <w:hideMark/>
          </w:tcPr>
          <w:p w14:paraId="5B1041A9" w14:textId="77777777" w:rsidR="006E4B04" w:rsidRPr="00201A63" w:rsidRDefault="006E4B04" w:rsidP="00646859">
            <w:r w:rsidRPr="00201A63">
              <w:t xml:space="preserve"> </w:t>
            </w:r>
          </w:p>
        </w:tc>
        <w:tc>
          <w:tcPr>
            <w:tcW w:w="992" w:type="dxa"/>
            <w:tcBorders>
              <w:top w:val="nil"/>
              <w:left w:val="nil"/>
              <w:bottom w:val="nil"/>
              <w:right w:val="single" w:sz="8" w:space="0" w:color="auto"/>
            </w:tcBorders>
            <w:shd w:val="clear" w:color="auto" w:fill="auto"/>
            <w:vAlign w:val="center"/>
            <w:hideMark/>
          </w:tcPr>
          <w:p w14:paraId="19B3C42B" w14:textId="77777777" w:rsidR="006E4B04" w:rsidRPr="00201A63" w:rsidRDefault="006E4B04" w:rsidP="00646859">
            <w:pPr>
              <w:jc w:val="both"/>
            </w:pPr>
            <w:r w:rsidRPr="00201A63">
              <w:t> </w:t>
            </w:r>
          </w:p>
        </w:tc>
      </w:tr>
      <w:tr w:rsidR="006E4B04" w:rsidRPr="00201A63" w14:paraId="6E6EE1D5" w14:textId="77777777" w:rsidTr="008948E1">
        <w:trPr>
          <w:trHeight w:val="237"/>
        </w:trPr>
        <w:tc>
          <w:tcPr>
            <w:tcW w:w="1135" w:type="dxa"/>
            <w:vMerge/>
            <w:tcBorders>
              <w:top w:val="nil"/>
              <w:left w:val="single" w:sz="8" w:space="0" w:color="auto"/>
              <w:bottom w:val="nil"/>
              <w:right w:val="single" w:sz="8" w:space="0" w:color="auto"/>
            </w:tcBorders>
            <w:vAlign w:val="center"/>
            <w:hideMark/>
          </w:tcPr>
          <w:p w14:paraId="6AC920D6"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40FDAE59"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5F1668DE" w14:textId="0BADCC27" w:rsidR="006E4B04" w:rsidRPr="00201A63" w:rsidRDefault="006E4B04" w:rsidP="00646859">
            <w:pPr>
              <w:rPr>
                <w:i/>
                <w:iCs/>
              </w:rPr>
            </w:pPr>
          </w:p>
        </w:tc>
        <w:tc>
          <w:tcPr>
            <w:tcW w:w="2977" w:type="dxa"/>
            <w:tcBorders>
              <w:top w:val="nil"/>
              <w:left w:val="nil"/>
              <w:bottom w:val="nil"/>
              <w:right w:val="single" w:sz="8" w:space="0" w:color="auto"/>
            </w:tcBorders>
            <w:shd w:val="clear" w:color="auto" w:fill="auto"/>
            <w:vAlign w:val="center"/>
            <w:hideMark/>
          </w:tcPr>
          <w:p w14:paraId="79C1F2FF" w14:textId="3D4AE6DC" w:rsidR="006E4B04" w:rsidRPr="00201A63" w:rsidRDefault="006E4B04" w:rsidP="00646859">
            <w:pPr>
              <w:jc w:val="center"/>
              <w:rPr>
                <w:b/>
                <w:bCs/>
              </w:rPr>
            </w:pPr>
            <w:r w:rsidRPr="00201A63">
              <w:rPr>
                <w:b/>
                <w:bCs/>
              </w:rPr>
              <w:t>1</w:t>
            </w:r>
            <w:r w:rsidR="00472717">
              <w:rPr>
                <w:b/>
                <w:bCs/>
              </w:rPr>
              <w:t>0</w:t>
            </w:r>
            <w:r w:rsidRPr="00201A63">
              <w:rPr>
                <w:b/>
                <w:bCs/>
              </w:rPr>
              <w:t xml:space="preserve"> ngày</w:t>
            </w:r>
            <w:r w:rsidRPr="00201A63">
              <w:t>, trong đó:</w:t>
            </w:r>
          </w:p>
        </w:tc>
        <w:tc>
          <w:tcPr>
            <w:tcW w:w="992" w:type="dxa"/>
            <w:tcBorders>
              <w:top w:val="nil"/>
              <w:left w:val="nil"/>
              <w:bottom w:val="nil"/>
              <w:right w:val="single" w:sz="8" w:space="0" w:color="auto"/>
            </w:tcBorders>
            <w:shd w:val="clear" w:color="auto" w:fill="auto"/>
            <w:vAlign w:val="center"/>
            <w:hideMark/>
          </w:tcPr>
          <w:p w14:paraId="2094257D" w14:textId="77777777" w:rsidR="006E4B04" w:rsidRPr="00201A63" w:rsidRDefault="006E4B04" w:rsidP="00646859">
            <w:pPr>
              <w:rPr>
                <w:i/>
                <w:iCs/>
              </w:rPr>
            </w:pPr>
            <w:r w:rsidRPr="00201A63">
              <w:rPr>
                <w:i/>
                <w:iCs/>
              </w:rPr>
              <w:t> </w:t>
            </w:r>
          </w:p>
        </w:tc>
      </w:tr>
      <w:tr w:rsidR="006E4B04" w:rsidRPr="00201A63" w14:paraId="5D6B7540" w14:textId="77777777" w:rsidTr="008948E1">
        <w:trPr>
          <w:trHeight w:val="360"/>
        </w:trPr>
        <w:tc>
          <w:tcPr>
            <w:tcW w:w="1135" w:type="dxa"/>
            <w:vMerge/>
            <w:tcBorders>
              <w:top w:val="nil"/>
              <w:left w:val="single" w:sz="8" w:space="0" w:color="auto"/>
              <w:bottom w:val="nil"/>
              <w:right w:val="single" w:sz="8" w:space="0" w:color="auto"/>
            </w:tcBorders>
            <w:vAlign w:val="center"/>
            <w:hideMark/>
          </w:tcPr>
          <w:p w14:paraId="2EDA95C7"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12B0AE44" w14:textId="77777777" w:rsidR="006E4B04" w:rsidRPr="00201A63" w:rsidRDefault="006E4B04" w:rsidP="00646859">
            <w:pPr>
              <w:rPr>
                <w:b/>
                <w:bCs/>
              </w:rPr>
            </w:pPr>
          </w:p>
        </w:tc>
        <w:tc>
          <w:tcPr>
            <w:tcW w:w="6519" w:type="dxa"/>
            <w:tcBorders>
              <w:top w:val="single" w:sz="8" w:space="0" w:color="auto"/>
              <w:left w:val="nil"/>
              <w:bottom w:val="single" w:sz="8" w:space="0" w:color="auto"/>
              <w:right w:val="single" w:sz="8" w:space="0" w:color="auto"/>
            </w:tcBorders>
            <w:shd w:val="clear" w:color="auto" w:fill="auto"/>
            <w:vAlign w:val="center"/>
            <w:hideMark/>
          </w:tcPr>
          <w:p w14:paraId="278432E1" w14:textId="179CB871" w:rsidR="006E4B04" w:rsidRPr="00AE213F" w:rsidRDefault="006E4B04" w:rsidP="00AE213F">
            <w:pPr>
              <w:pStyle w:val="NormalWeb"/>
              <w:shd w:val="clear" w:color="auto" w:fill="FFFFFF"/>
              <w:spacing w:before="80" w:beforeAutospacing="0" w:after="80" w:afterAutospacing="0" w:line="234" w:lineRule="atLeast"/>
              <w:rPr>
                <w:rFonts w:ascii="Times New Roman" w:hAnsi="Times New Roman"/>
                <w:b/>
                <w:bCs/>
                <w:i/>
              </w:rPr>
            </w:pPr>
            <w:r w:rsidRPr="00201A63">
              <w:rPr>
                <w:rFonts w:ascii="Times New Roman" w:hAnsi="Times New Roman"/>
                <w:b/>
                <w:bCs/>
                <w:i/>
              </w:rPr>
              <w:t>1. Tiếp nhận hồ sơ lần 1 (Bộ phận TN&amp;TKQ):</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15A0A21B" w14:textId="77777777" w:rsidR="006E4B04" w:rsidRPr="00201A63" w:rsidRDefault="006E4B04" w:rsidP="00646859">
            <w:pPr>
              <w:jc w:val="center"/>
              <w:rPr>
                <w:b/>
                <w:bCs/>
                <w:i/>
                <w:iCs/>
              </w:rPr>
            </w:pPr>
            <w:r w:rsidRPr="00201A63">
              <w:rPr>
                <w:b/>
                <w:bCs/>
                <w:i/>
                <w:iCs/>
              </w:rPr>
              <w:t xml:space="preserve"> 02 giờ</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4E779A68" w14:textId="77777777" w:rsidR="006E4B04" w:rsidRPr="00201A63" w:rsidRDefault="006E4B04" w:rsidP="00646859">
            <w:pPr>
              <w:jc w:val="both"/>
              <w:rPr>
                <w:b/>
                <w:bCs/>
                <w:i/>
                <w:iCs/>
              </w:rPr>
            </w:pPr>
            <w:r w:rsidRPr="00201A63">
              <w:rPr>
                <w:b/>
                <w:bCs/>
                <w:i/>
                <w:iCs/>
              </w:rPr>
              <w:t> </w:t>
            </w:r>
          </w:p>
        </w:tc>
      </w:tr>
      <w:tr w:rsidR="006E4B04" w:rsidRPr="00201A63" w14:paraId="70C4B971" w14:textId="77777777" w:rsidTr="00AE213F">
        <w:trPr>
          <w:trHeight w:val="357"/>
        </w:trPr>
        <w:tc>
          <w:tcPr>
            <w:tcW w:w="1135" w:type="dxa"/>
            <w:vMerge/>
            <w:tcBorders>
              <w:top w:val="nil"/>
              <w:left w:val="single" w:sz="8" w:space="0" w:color="auto"/>
              <w:bottom w:val="nil"/>
              <w:right w:val="single" w:sz="8" w:space="0" w:color="auto"/>
            </w:tcBorders>
            <w:vAlign w:val="center"/>
            <w:hideMark/>
          </w:tcPr>
          <w:p w14:paraId="7E7E008C"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42E7F511" w14:textId="77777777" w:rsidR="006E4B04" w:rsidRPr="00201A63" w:rsidRDefault="006E4B04" w:rsidP="00646859">
            <w:pPr>
              <w:rPr>
                <w:b/>
                <w:bCs/>
              </w:rPr>
            </w:pPr>
          </w:p>
        </w:tc>
        <w:tc>
          <w:tcPr>
            <w:tcW w:w="6519" w:type="dxa"/>
            <w:tcBorders>
              <w:top w:val="nil"/>
              <w:left w:val="nil"/>
              <w:bottom w:val="single" w:sz="8" w:space="0" w:color="auto"/>
              <w:right w:val="single" w:sz="8" w:space="0" w:color="auto"/>
            </w:tcBorders>
            <w:shd w:val="clear" w:color="auto" w:fill="auto"/>
            <w:vAlign w:val="center"/>
            <w:hideMark/>
          </w:tcPr>
          <w:p w14:paraId="57B170E7" w14:textId="77777777" w:rsidR="006E4B04" w:rsidRPr="00201A63" w:rsidRDefault="006E4B04" w:rsidP="00646859">
            <w:pPr>
              <w:jc w:val="both"/>
              <w:rPr>
                <w:b/>
                <w:bCs/>
                <w:i/>
                <w:iCs/>
              </w:rPr>
            </w:pPr>
            <w:r w:rsidRPr="00201A63">
              <w:rPr>
                <w:b/>
                <w:bCs/>
                <w:i/>
                <w:iCs/>
              </w:rPr>
              <w:t>2. Giải quyết hồ sơ: Văn phòng đăng ký đất đai, trong đó:</w:t>
            </w:r>
          </w:p>
        </w:tc>
        <w:tc>
          <w:tcPr>
            <w:tcW w:w="2977" w:type="dxa"/>
            <w:tcBorders>
              <w:top w:val="nil"/>
              <w:left w:val="nil"/>
              <w:bottom w:val="single" w:sz="8" w:space="0" w:color="auto"/>
              <w:right w:val="single" w:sz="8" w:space="0" w:color="auto"/>
            </w:tcBorders>
            <w:shd w:val="clear" w:color="auto" w:fill="auto"/>
            <w:vAlign w:val="center"/>
            <w:hideMark/>
          </w:tcPr>
          <w:p w14:paraId="4D45450E" w14:textId="77777777" w:rsidR="006E4B04" w:rsidRPr="00201A63" w:rsidRDefault="006E4B04" w:rsidP="00646859">
            <w:pPr>
              <w:jc w:val="center"/>
              <w:rPr>
                <w:b/>
                <w:bCs/>
              </w:rPr>
            </w:pPr>
            <w:r w:rsidRPr="00201A63">
              <w:rPr>
                <w:b/>
                <w:bCs/>
              </w:rPr>
              <w:t> </w:t>
            </w:r>
          </w:p>
        </w:tc>
        <w:tc>
          <w:tcPr>
            <w:tcW w:w="992" w:type="dxa"/>
            <w:tcBorders>
              <w:top w:val="nil"/>
              <w:left w:val="nil"/>
              <w:bottom w:val="single" w:sz="8" w:space="0" w:color="auto"/>
              <w:right w:val="single" w:sz="8" w:space="0" w:color="auto"/>
            </w:tcBorders>
            <w:shd w:val="clear" w:color="auto" w:fill="auto"/>
            <w:vAlign w:val="center"/>
            <w:hideMark/>
          </w:tcPr>
          <w:p w14:paraId="7576FC94" w14:textId="77777777" w:rsidR="006E4B04" w:rsidRPr="00201A63" w:rsidRDefault="006E4B04" w:rsidP="00646859">
            <w:pPr>
              <w:jc w:val="both"/>
              <w:rPr>
                <w:b/>
                <w:bCs/>
              </w:rPr>
            </w:pPr>
            <w:r w:rsidRPr="00201A63">
              <w:rPr>
                <w:b/>
                <w:bCs/>
              </w:rPr>
              <w:t> </w:t>
            </w:r>
          </w:p>
        </w:tc>
      </w:tr>
      <w:tr w:rsidR="006E4B04" w:rsidRPr="00201A63" w14:paraId="6D0A47C0" w14:textId="77777777" w:rsidTr="008948E1">
        <w:trPr>
          <w:trHeight w:val="345"/>
        </w:trPr>
        <w:tc>
          <w:tcPr>
            <w:tcW w:w="1135" w:type="dxa"/>
            <w:vMerge/>
            <w:tcBorders>
              <w:top w:val="nil"/>
              <w:left w:val="single" w:sz="8" w:space="0" w:color="auto"/>
              <w:bottom w:val="nil"/>
              <w:right w:val="single" w:sz="8" w:space="0" w:color="auto"/>
            </w:tcBorders>
            <w:vAlign w:val="center"/>
            <w:hideMark/>
          </w:tcPr>
          <w:p w14:paraId="460B11AC"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31B1C36F"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0BA34BE6" w14:textId="7AE3BED4" w:rsidR="006E4B04" w:rsidRPr="00201A63" w:rsidRDefault="006E4B04" w:rsidP="00646859">
            <w:pPr>
              <w:jc w:val="both"/>
              <w:rPr>
                <w:b/>
                <w:bCs/>
                <w:i/>
                <w:iCs/>
              </w:rPr>
            </w:pPr>
            <w:r w:rsidRPr="00201A63">
              <w:rPr>
                <w:b/>
                <w:bCs/>
                <w:i/>
                <w:iCs/>
              </w:rPr>
              <w:t>2.1. Thời gian tiếp nhận giải quyết lần 1: (</w:t>
            </w:r>
            <w:r w:rsidR="00092B47">
              <w:rPr>
                <w:b/>
                <w:bCs/>
                <w:i/>
                <w:iCs/>
              </w:rPr>
              <w:t>10</w:t>
            </w:r>
            <w:r w:rsidRPr="00201A63">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12A3707A" w14:textId="77777777" w:rsidR="006E4B04" w:rsidRPr="00201A63" w:rsidRDefault="006E4B04" w:rsidP="00646859">
            <w:pPr>
              <w:jc w:val="center"/>
              <w:rPr>
                <w:b/>
                <w:bCs/>
                <w:i/>
                <w:iCs/>
              </w:rP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231EBB75" w14:textId="77777777" w:rsidR="006E4B04" w:rsidRPr="00201A63" w:rsidRDefault="006E4B04" w:rsidP="00646859">
            <w:pPr>
              <w:jc w:val="both"/>
              <w:rPr>
                <w:b/>
                <w:bCs/>
              </w:rPr>
            </w:pPr>
            <w:r w:rsidRPr="00201A63">
              <w:rPr>
                <w:b/>
                <w:bCs/>
              </w:rPr>
              <w:t> </w:t>
            </w:r>
          </w:p>
        </w:tc>
      </w:tr>
      <w:tr w:rsidR="006E4B04" w:rsidRPr="00201A63" w14:paraId="198614CF" w14:textId="77777777" w:rsidTr="002A6016">
        <w:trPr>
          <w:trHeight w:val="1985"/>
        </w:trPr>
        <w:tc>
          <w:tcPr>
            <w:tcW w:w="1135" w:type="dxa"/>
            <w:vMerge/>
            <w:tcBorders>
              <w:top w:val="nil"/>
              <w:left w:val="single" w:sz="8" w:space="0" w:color="auto"/>
              <w:bottom w:val="nil"/>
              <w:right w:val="single" w:sz="8" w:space="0" w:color="auto"/>
            </w:tcBorders>
            <w:vAlign w:val="center"/>
            <w:hideMark/>
          </w:tcPr>
          <w:p w14:paraId="3E6F7F32"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566F711D"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0C53381C" w14:textId="28CB3894" w:rsidR="006E4B04" w:rsidRPr="00201A63" w:rsidRDefault="006E4B04" w:rsidP="00646859">
            <w:pPr>
              <w:shd w:val="clear" w:color="auto" w:fill="FFFFFF"/>
              <w:spacing w:before="120" w:after="120" w:line="234" w:lineRule="atLeast"/>
              <w:jc w:val="both"/>
              <w:rPr>
                <w:i/>
                <w:iCs/>
              </w:rPr>
            </w:pPr>
            <w:r w:rsidRPr="00201A63">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977" w:type="dxa"/>
            <w:tcBorders>
              <w:top w:val="nil"/>
              <w:left w:val="nil"/>
              <w:bottom w:val="nil"/>
              <w:right w:val="single" w:sz="8" w:space="0" w:color="auto"/>
            </w:tcBorders>
            <w:shd w:val="clear" w:color="auto" w:fill="auto"/>
            <w:vAlign w:val="center"/>
            <w:hideMark/>
          </w:tcPr>
          <w:p w14:paraId="6F9C4417" w14:textId="77777777" w:rsidR="006E4B04" w:rsidRPr="00201A63" w:rsidRDefault="006E4B04" w:rsidP="00646859">
            <w:pPr>
              <w:jc w:val="center"/>
            </w:pPr>
          </w:p>
        </w:tc>
        <w:tc>
          <w:tcPr>
            <w:tcW w:w="992" w:type="dxa"/>
            <w:tcBorders>
              <w:top w:val="nil"/>
              <w:left w:val="nil"/>
              <w:bottom w:val="nil"/>
              <w:right w:val="single" w:sz="8" w:space="0" w:color="auto"/>
            </w:tcBorders>
            <w:shd w:val="clear" w:color="auto" w:fill="auto"/>
            <w:vAlign w:val="center"/>
            <w:hideMark/>
          </w:tcPr>
          <w:p w14:paraId="58ED0FDA" w14:textId="77777777" w:rsidR="006E4B04" w:rsidRPr="00201A63" w:rsidRDefault="006E4B04" w:rsidP="00646859">
            <w:pPr>
              <w:jc w:val="both"/>
              <w:rPr>
                <w:b/>
                <w:bCs/>
              </w:rPr>
            </w:pPr>
            <w:r w:rsidRPr="00201A63">
              <w:rPr>
                <w:b/>
                <w:bCs/>
              </w:rPr>
              <w:t> </w:t>
            </w:r>
          </w:p>
        </w:tc>
      </w:tr>
      <w:tr w:rsidR="006E4B04" w:rsidRPr="00201A63" w14:paraId="2B3CCC70" w14:textId="77777777" w:rsidTr="008948E1">
        <w:trPr>
          <w:trHeight w:val="660"/>
        </w:trPr>
        <w:tc>
          <w:tcPr>
            <w:tcW w:w="1135" w:type="dxa"/>
            <w:vMerge/>
            <w:tcBorders>
              <w:top w:val="nil"/>
              <w:left w:val="single" w:sz="8" w:space="0" w:color="auto"/>
              <w:bottom w:val="nil"/>
              <w:right w:val="single" w:sz="8" w:space="0" w:color="auto"/>
            </w:tcBorders>
            <w:vAlign w:val="center"/>
            <w:hideMark/>
          </w:tcPr>
          <w:p w14:paraId="47D91148"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6D78C6F4"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4D7569A3" w14:textId="77777777" w:rsidR="006E4B04" w:rsidRPr="00201A63" w:rsidRDefault="006E4B04" w:rsidP="00646859">
            <w:pPr>
              <w:jc w:val="both"/>
            </w:pPr>
            <w:r w:rsidRPr="00201A63">
              <w:t>2.1.2.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hideMark/>
          </w:tcPr>
          <w:p w14:paraId="2C627ABE" w14:textId="77777777" w:rsidR="006E4B04" w:rsidRPr="00201A63" w:rsidRDefault="006E4B04" w:rsidP="00646859">
            <w:pPr>
              <w:jc w:val="center"/>
              <w:rPr>
                <w:b/>
                <w:bCs/>
              </w:rPr>
            </w:pPr>
            <w:r w:rsidRPr="00201A63">
              <w:rPr>
                <w:b/>
                <w:bCs/>
              </w:rPr>
              <w:t> </w:t>
            </w:r>
          </w:p>
        </w:tc>
        <w:tc>
          <w:tcPr>
            <w:tcW w:w="992" w:type="dxa"/>
            <w:tcBorders>
              <w:top w:val="nil"/>
              <w:left w:val="nil"/>
              <w:bottom w:val="nil"/>
              <w:right w:val="single" w:sz="8" w:space="0" w:color="auto"/>
            </w:tcBorders>
            <w:shd w:val="clear" w:color="auto" w:fill="auto"/>
            <w:vAlign w:val="center"/>
            <w:hideMark/>
          </w:tcPr>
          <w:p w14:paraId="590B8D69" w14:textId="77777777" w:rsidR="006E4B04" w:rsidRPr="00201A63" w:rsidRDefault="006E4B04" w:rsidP="00646859">
            <w:pPr>
              <w:jc w:val="both"/>
              <w:rPr>
                <w:b/>
                <w:bCs/>
              </w:rPr>
            </w:pPr>
            <w:r w:rsidRPr="00201A63">
              <w:rPr>
                <w:b/>
                <w:bCs/>
              </w:rPr>
              <w:t> </w:t>
            </w:r>
          </w:p>
        </w:tc>
      </w:tr>
      <w:tr w:rsidR="006E4B04" w:rsidRPr="00201A63" w14:paraId="6B2506D3"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1CA537D4"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095B8BB2"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180AF0AD" w14:textId="7A716735" w:rsidR="006E4B04" w:rsidRPr="00201A63" w:rsidRDefault="006E4B04" w:rsidP="00646859">
            <w:pPr>
              <w:jc w:val="both"/>
              <w:rPr>
                <w:i/>
                <w:iCs/>
              </w:rPr>
            </w:pPr>
            <w:r w:rsidRPr="00201A63">
              <w:rPr>
                <w:i/>
                <w:iCs/>
              </w:rPr>
              <w:t>2.</w:t>
            </w:r>
            <w:r w:rsidR="002A6016">
              <w:rPr>
                <w:i/>
                <w:iCs/>
              </w:rPr>
              <w:t>1</w:t>
            </w:r>
            <w:r w:rsidRPr="00201A63">
              <w:rPr>
                <w:i/>
                <w:iCs/>
              </w:rPr>
              <w:t>.2.1. Trường hợp chỉnh lý trang 3,4 GCN:</w:t>
            </w:r>
          </w:p>
        </w:tc>
        <w:tc>
          <w:tcPr>
            <w:tcW w:w="2977" w:type="dxa"/>
            <w:tcBorders>
              <w:top w:val="nil"/>
              <w:left w:val="nil"/>
              <w:bottom w:val="nil"/>
              <w:right w:val="single" w:sz="8" w:space="0" w:color="auto"/>
            </w:tcBorders>
            <w:shd w:val="clear" w:color="auto" w:fill="auto"/>
            <w:vAlign w:val="center"/>
            <w:hideMark/>
          </w:tcPr>
          <w:p w14:paraId="76BFDB7C" w14:textId="77777777" w:rsidR="006E4B04" w:rsidRPr="00201A63" w:rsidRDefault="006E4B04" w:rsidP="00646859">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39541E8E" w14:textId="77777777" w:rsidR="006E4B04" w:rsidRPr="00201A63" w:rsidRDefault="006E4B04" w:rsidP="00646859">
            <w:pPr>
              <w:jc w:val="both"/>
              <w:rPr>
                <w:b/>
                <w:bCs/>
              </w:rPr>
            </w:pPr>
            <w:r w:rsidRPr="00201A63">
              <w:rPr>
                <w:b/>
                <w:bCs/>
              </w:rPr>
              <w:t> </w:t>
            </w:r>
          </w:p>
        </w:tc>
      </w:tr>
      <w:tr w:rsidR="006E4B04" w:rsidRPr="00201A63" w14:paraId="24B8DF44"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0683B34F"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05828B7C"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7C2DC6D8" w14:textId="77777777" w:rsidR="006E4B04" w:rsidRPr="00201A63" w:rsidRDefault="006E4B04" w:rsidP="00646859">
            <w:pPr>
              <w:jc w:val="both"/>
              <w:rPr>
                <w:i/>
                <w:iCs/>
              </w:rPr>
            </w:pPr>
            <w:r w:rsidRPr="00201A63">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03325285" w14:textId="19CE7B0F" w:rsidR="006E4B04" w:rsidRPr="00201A63" w:rsidRDefault="0096110A" w:rsidP="00646859">
            <w:pPr>
              <w:jc w:val="center"/>
              <w:rPr>
                <w:i/>
                <w:iCs/>
              </w:rPr>
            </w:pPr>
            <w:r>
              <w:rPr>
                <w:i/>
                <w:iCs/>
              </w:rPr>
              <w:t>07</w:t>
            </w:r>
            <w:r w:rsidR="006E4B04"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3C946A25" w14:textId="77777777" w:rsidR="006E4B04" w:rsidRPr="00201A63" w:rsidRDefault="006E4B04" w:rsidP="00646859">
            <w:pPr>
              <w:jc w:val="both"/>
              <w:rPr>
                <w:b/>
                <w:bCs/>
              </w:rPr>
            </w:pPr>
            <w:r w:rsidRPr="00201A63">
              <w:rPr>
                <w:b/>
                <w:bCs/>
              </w:rPr>
              <w:t> </w:t>
            </w:r>
          </w:p>
        </w:tc>
      </w:tr>
      <w:tr w:rsidR="006E4B04" w:rsidRPr="00201A63" w14:paraId="672A0A2D" w14:textId="77777777" w:rsidTr="008948E1">
        <w:trPr>
          <w:trHeight w:val="990"/>
        </w:trPr>
        <w:tc>
          <w:tcPr>
            <w:tcW w:w="1135" w:type="dxa"/>
            <w:vMerge/>
            <w:tcBorders>
              <w:top w:val="nil"/>
              <w:left w:val="single" w:sz="8" w:space="0" w:color="auto"/>
              <w:bottom w:val="nil"/>
              <w:right w:val="single" w:sz="8" w:space="0" w:color="auto"/>
            </w:tcBorders>
            <w:vAlign w:val="center"/>
            <w:hideMark/>
          </w:tcPr>
          <w:p w14:paraId="635A0BAB"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107E8268"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605D76BE" w14:textId="365182D7" w:rsidR="006E4B04" w:rsidRPr="00201A63" w:rsidRDefault="002A6016" w:rsidP="00646859">
            <w:pPr>
              <w:jc w:val="both"/>
              <w:rPr>
                <w:i/>
                <w:iCs/>
              </w:rPr>
            </w:pPr>
            <w:r w:rsidRPr="00201A63">
              <w:rPr>
                <w:i/>
                <w:iCs/>
              </w:rPr>
              <w:t xml:space="preserve">(Viên chức thẩm định, </w:t>
            </w:r>
            <w:r>
              <w:rPr>
                <w:i/>
                <w:iCs/>
              </w:rPr>
              <w:t xml:space="preserve">kiểm tra hiện trạng. Nếu đủ điều kiện thì </w:t>
            </w:r>
            <w:r w:rsidRPr="00201A63">
              <w:rPr>
                <w:i/>
                <w:iCs/>
              </w:rPr>
              <w:t>chỉnh lý vào Giấy chứng nhận QSD đất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7CA1423E" w14:textId="77777777" w:rsidR="006E4B04" w:rsidRPr="00201A63" w:rsidRDefault="006E4B04" w:rsidP="00646859">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517741F4" w14:textId="77777777" w:rsidR="006E4B04" w:rsidRPr="00201A63" w:rsidRDefault="006E4B04" w:rsidP="00646859">
            <w:pPr>
              <w:jc w:val="both"/>
              <w:rPr>
                <w:b/>
                <w:bCs/>
              </w:rPr>
            </w:pPr>
            <w:r w:rsidRPr="00201A63">
              <w:rPr>
                <w:b/>
                <w:bCs/>
              </w:rPr>
              <w:t> </w:t>
            </w:r>
          </w:p>
        </w:tc>
      </w:tr>
      <w:tr w:rsidR="006E4B04" w:rsidRPr="00201A63" w14:paraId="1AD3B8D2"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52D546B3"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5B061F83"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14F3C04E" w14:textId="77777777" w:rsidR="006E4B04" w:rsidRPr="00201A63" w:rsidRDefault="006E4B04" w:rsidP="00646859">
            <w:pPr>
              <w:jc w:val="both"/>
              <w:rPr>
                <w:i/>
                <w:iCs/>
              </w:rPr>
            </w:pPr>
            <w:r w:rsidRPr="00201A63">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66253066" w14:textId="1FF67897" w:rsidR="006E4B04" w:rsidRPr="00201A63" w:rsidRDefault="006E4B04" w:rsidP="00646859">
            <w:pPr>
              <w:jc w:val="center"/>
              <w:rPr>
                <w:i/>
                <w:iCs/>
              </w:rPr>
            </w:pPr>
            <w:r w:rsidRPr="00201A63">
              <w:rPr>
                <w:i/>
                <w:iCs/>
              </w:rPr>
              <w:t>0</w:t>
            </w:r>
            <w:r w:rsidR="0096110A">
              <w:rPr>
                <w:i/>
                <w:iCs/>
              </w:rPr>
              <w:t>2</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3BBE9E82" w14:textId="77777777" w:rsidR="006E4B04" w:rsidRPr="00201A63" w:rsidRDefault="006E4B04" w:rsidP="00646859">
            <w:pPr>
              <w:jc w:val="both"/>
              <w:rPr>
                <w:b/>
                <w:bCs/>
              </w:rPr>
            </w:pPr>
            <w:r w:rsidRPr="00201A63">
              <w:rPr>
                <w:b/>
                <w:bCs/>
              </w:rPr>
              <w:t> </w:t>
            </w:r>
          </w:p>
        </w:tc>
      </w:tr>
      <w:tr w:rsidR="006E4B04" w:rsidRPr="00201A63" w14:paraId="21E49846"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476610BA"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319C9181"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5E86C4D9" w14:textId="77777777" w:rsidR="006E4B04" w:rsidRPr="00201A63" w:rsidRDefault="006E4B04" w:rsidP="00646859">
            <w:pPr>
              <w:contextualSpacing/>
              <w:jc w:val="both"/>
              <w:rPr>
                <w:spacing w:val="3"/>
                <w:shd w:val="clear" w:color="auto" w:fill="FFFFFF"/>
              </w:rPr>
            </w:pPr>
            <w:r w:rsidRPr="00201A63">
              <w:rPr>
                <w:i/>
                <w:iCs/>
              </w:rPr>
              <w:t xml:space="preserve">+ Văn thư đóng dấu </w:t>
            </w:r>
            <w:r w:rsidRPr="00201A63">
              <w:rPr>
                <w:spacing w:val="3"/>
                <w:shd w:val="clear" w:color="auto" w:fill="FFFFFF"/>
              </w:rPr>
              <w:t xml:space="preserve">đồng thời </w:t>
            </w:r>
            <w:r w:rsidRPr="00201A63">
              <w:rPr>
                <w:b/>
                <w:i/>
                <w:spacing w:val="3"/>
                <w:shd w:val="clear" w:color="auto" w:fill="FFFFFF"/>
              </w:rPr>
              <w:t>nhập phí</w:t>
            </w:r>
            <w:r w:rsidRPr="00201A63">
              <w:rPr>
                <w:spacing w:val="3"/>
                <w:shd w:val="clear" w:color="auto" w:fill="FFFFFF"/>
              </w:rPr>
              <w:t xml:space="preserve"> và </w:t>
            </w:r>
            <w:r w:rsidRPr="00201A63">
              <w:rPr>
                <w:b/>
                <w:i/>
                <w:spacing w:val="3"/>
                <w:shd w:val="clear" w:color="auto" w:fill="FFFFFF"/>
              </w:rPr>
              <w:t>số hóa hồ</w:t>
            </w:r>
            <w:r w:rsidRPr="00201A63">
              <w:rPr>
                <w:spacing w:val="3"/>
                <w:shd w:val="clear" w:color="auto" w:fill="FFFFFF"/>
              </w:rPr>
              <w:t xml:space="preserve"> sơ trên phần mềm một cửa điện tử của tỉnh</w:t>
            </w:r>
            <w:r w:rsidRPr="00201A63">
              <w:rPr>
                <w:i/>
                <w:iCs/>
              </w:rPr>
              <w:t xml:space="preserve"> và chuyển trả kết quả</w:t>
            </w:r>
          </w:p>
        </w:tc>
        <w:tc>
          <w:tcPr>
            <w:tcW w:w="2977" w:type="dxa"/>
            <w:tcBorders>
              <w:top w:val="nil"/>
              <w:left w:val="nil"/>
              <w:bottom w:val="nil"/>
              <w:right w:val="single" w:sz="8" w:space="0" w:color="auto"/>
            </w:tcBorders>
            <w:shd w:val="clear" w:color="auto" w:fill="auto"/>
            <w:vAlign w:val="center"/>
            <w:hideMark/>
          </w:tcPr>
          <w:p w14:paraId="733AA181" w14:textId="77777777" w:rsidR="006E4B04" w:rsidRPr="00201A63" w:rsidRDefault="006E4B04" w:rsidP="00646859">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hideMark/>
          </w:tcPr>
          <w:p w14:paraId="2B52C88D" w14:textId="77777777" w:rsidR="006E4B04" w:rsidRPr="00201A63" w:rsidRDefault="006E4B04" w:rsidP="00646859">
            <w:pPr>
              <w:jc w:val="both"/>
              <w:rPr>
                <w:b/>
                <w:bCs/>
              </w:rPr>
            </w:pPr>
            <w:r w:rsidRPr="00201A63">
              <w:rPr>
                <w:b/>
                <w:bCs/>
              </w:rPr>
              <w:t> </w:t>
            </w:r>
          </w:p>
        </w:tc>
      </w:tr>
      <w:tr w:rsidR="006E4B04" w:rsidRPr="00201A63" w14:paraId="7B47DEB6"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59B2811B"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300FD42F"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6A4BCDB6" w14:textId="7B41F547" w:rsidR="006E4B04" w:rsidRPr="00201A63" w:rsidRDefault="006E4B04" w:rsidP="00646859">
            <w:pPr>
              <w:jc w:val="both"/>
              <w:rPr>
                <w:i/>
                <w:iCs/>
              </w:rPr>
            </w:pPr>
            <w:r w:rsidRPr="00201A63">
              <w:rPr>
                <w:i/>
                <w:iCs/>
              </w:rPr>
              <w:t>2.</w:t>
            </w:r>
            <w:r w:rsidR="00D9096E">
              <w:rPr>
                <w:i/>
                <w:iCs/>
              </w:rPr>
              <w:t>1</w:t>
            </w:r>
            <w:r w:rsidRPr="00201A63">
              <w:rPr>
                <w:i/>
                <w:iCs/>
              </w:rPr>
              <w:t>.2.2. Trường hợp in mới GCN:</w:t>
            </w:r>
          </w:p>
        </w:tc>
        <w:tc>
          <w:tcPr>
            <w:tcW w:w="2977" w:type="dxa"/>
            <w:tcBorders>
              <w:top w:val="nil"/>
              <w:left w:val="nil"/>
              <w:bottom w:val="nil"/>
              <w:right w:val="single" w:sz="8" w:space="0" w:color="auto"/>
            </w:tcBorders>
            <w:shd w:val="clear" w:color="auto" w:fill="auto"/>
            <w:vAlign w:val="center"/>
            <w:hideMark/>
          </w:tcPr>
          <w:p w14:paraId="791FB99F" w14:textId="77777777" w:rsidR="006E4B04" w:rsidRPr="00201A63" w:rsidRDefault="006E4B04" w:rsidP="00646859">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5121084A" w14:textId="77777777" w:rsidR="006E4B04" w:rsidRPr="00201A63" w:rsidRDefault="006E4B04" w:rsidP="00646859">
            <w:pPr>
              <w:jc w:val="both"/>
              <w:rPr>
                <w:b/>
                <w:bCs/>
              </w:rPr>
            </w:pPr>
            <w:r w:rsidRPr="00201A63">
              <w:rPr>
                <w:b/>
                <w:bCs/>
              </w:rPr>
              <w:t> </w:t>
            </w:r>
          </w:p>
        </w:tc>
      </w:tr>
      <w:tr w:rsidR="006E4B04" w:rsidRPr="00201A63" w14:paraId="7A55112F"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0F37F889"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71466287"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343ECF2D" w14:textId="77777777" w:rsidR="006E4B04" w:rsidRPr="00201A63" w:rsidRDefault="006E4B04" w:rsidP="00646859">
            <w:pPr>
              <w:jc w:val="both"/>
              <w:rPr>
                <w:i/>
                <w:iCs/>
              </w:rPr>
            </w:pPr>
            <w:r w:rsidRPr="00201A63">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689ECE2F" w14:textId="1E83334F" w:rsidR="006E4B04" w:rsidRPr="00201A63" w:rsidRDefault="006E4B04" w:rsidP="00646859">
            <w:pPr>
              <w:jc w:val="center"/>
              <w:rPr>
                <w:i/>
                <w:iCs/>
              </w:rPr>
            </w:pPr>
            <w:r w:rsidRPr="00201A63">
              <w:rPr>
                <w:i/>
                <w:iCs/>
              </w:rPr>
              <w:t>0</w:t>
            </w:r>
            <w:r w:rsidR="0096110A">
              <w:rPr>
                <w:i/>
                <w:iCs/>
              </w:rPr>
              <w:t>7</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2F58BCF0" w14:textId="77777777" w:rsidR="006E4B04" w:rsidRPr="00201A63" w:rsidRDefault="006E4B04" w:rsidP="00646859">
            <w:pPr>
              <w:jc w:val="both"/>
              <w:rPr>
                <w:b/>
                <w:bCs/>
              </w:rPr>
            </w:pPr>
            <w:r w:rsidRPr="00201A63">
              <w:rPr>
                <w:b/>
                <w:bCs/>
              </w:rPr>
              <w:t> </w:t>
            </w:r>
          </w:p>
        </w:tc>
      </w:tr>
      <w:tr w:rsidR="006E4B04" w:rsidRPr="00201A63" w14:paraId="541CA940" w14:textId="77777777" w:rsidTr="00051431">
        <w:trPr>
          <w:trHeight w:val="962"/>
        </w:trPr>
        <w:tc>
          <w:tcPr>
            <w:tcW w:w="1135" w:type="dxa"/>
            <w:vMerge/>
            <w:tcBorders>
              <w:top w:val="nil"/>
              <w:left w:val="single" w:sz="8" w:space="0" w:color="auto"/>
              <w:bottom w:val="nil"/>
              <w:right w:val="single" w:sz="8" w:space="0" w:color="auto"/>
            </w:tcBorders>
            <w:vAlign w:val="center"/>
            <w:hideMark/>
          </w:tcPr>
          <w:p w14:paraId="2C813BA6"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74DA27A4"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702FC4B2" w14:textId="24CF26A0" w:rsidR="006E4B04" w:rsidRPr="00201A63" w:rsidRDefault="0096110A" w:rsidP="00646859">
            <w:pPr>
              <w:jc w:val="both"/>
              <w:rPr>
                <w:i/>
                <w:iCs/>
              </w:rPr>
            </w:pPr>
            <w:r w:rsidRPr="00201A63">
              <w:rPr>
                <w:i/>
                <w:iCs/>
              </w:rPr>
              <w:t xml:space="preserve">(Viên chức thẩm định, </w:t>
            </w:r>
            <w:r>
              <w:rPr>
                <w:i/>
                <w:iCs/>
              </w:rPr>
              <w:t xml:space="preserve">kiểm tra hiện trạng. Nếu đủ điều kiện thì </w:t>
            </w:r>
            <w:r w:rsidRPr="00201A63">
              <w:rPr>
                <w:i/>
                <w:iCs/>
              </w:rPr>
              <w:t>chỉnh lý vào Giấy chứng nhận QSD đất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7399E642" w14:textId="77777777" w:rsidR="006E4B04" w:rsidRPr="00201A63" w:rsidRDefault="006E4B04" w:rsidP="00646859">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72236D15" w14:textId="77777777" w:rsidR="006E4B04" w:rsidRPr="00201A63" w:rsidRDefault="006E4B04" w:rsidP="00646859">
            <w:pPr>
              <w:jc w:val="both"/>
              <w:rPr>
                <w:b/>
                <w:bCs/>
              </w:rPr>
            </w:pPr>
            <w:r w:rsidRPr="00201A63">
              <w:rPr>
                <w:b/>
                <w:bCs/>
              </w:rPr>
              <w:t> </w:t>
            </w:r>
          </w:p>
        </w:tc>
      </w:tr>
      <w:tr w:rsidR="006E4B04" w:rsidRPr="00201A63" w14:paraId="6F65D177" w14:textId="77777777" w:rsidTr="008948E1">
        <w:trPr>
          <w:trHeight w:val="330"/>
        </w:trPr>
        <w:tc>
          <w:tcPr>
            <w:tcW w:w="1135" w:type="dxa"/>
            <w:vMerge/>
            <w:tcBorders>
              <w:top w:val="nil"/>
              <w:left w:val="single" w:sz="8" w:space="0" w:color="auto"/>
              <w:bottom w:val="nil"/>
              <w:right w:val="single" w:sz="8" w:space="0" w:color="auto"/>
            </w:tcBorders>
            <w:vAlign w:val="center"/>
            <w:hideMark/>
          </w:tcPr>
          <w:p w14:paraId="6A95E85F"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1400627A"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6DCE8D40" w14:textId="77777777" w:rsidR="006E4B04" w:rsidRPr="00201A63" w:rsidRDefault="006E4B04" w:rsidP="00646859">
            <w:pPr>
              <w:jc w:val="both"/>
              <w:rPr>
                <w:i/>
                <w:iCs/>
              </w:rPr>
            </w:pPr>
            <w:r w:rsidRPr="00201A63">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280DD387" w14:textId="7A652C00" w:rsidR="006E4B04" w:rsidRPr="00201A63" w:rsidRDefault="006E4B04" w:rsidP="00646859">
            <w:pPr>
              <w:jc w:val="center"/>
              <w:rPr>
                <w:i/>
                <w:iCs/>
              </w:rPr>
            </w:pPr>
            <w:r w:rsidRPr="00201A63">
              <w:rPr>
                <w:i/>
                <w:iCs/>
              </w:rPr>
              <w:t>0</w:t>
            </w:r>
            <w:r w:rsidR="0096110A">
              <w:rPr>
                <w:i/>
                <w:iCs/>
              </w:rPr>
              <w:t>2</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35789E83" w14:textId="77777777" w:rsidR="006E4B04" w:rsidRPr="00201A63" w:rsidRDefault="006E4B04" w:rsidP="00646859">
            <w:pPr>
              <w:jc w:val="both"/>
              <w:rPr>
                <w:b/>
                <w:bCs/>
              </w:rPr>
            </w:pPr>
            <w:r w:rsidRPr="00201A63">
              <w:rPr>
                <w:b/>
                <w:bCs/>
              </w:rPr>
              <w:t> </w:t>
            </w:r>
          </w:p>
        </w:tc>
      </w:tr>
      <w:tr w:rsidR="006E4B04" w:rsidRPr="00201A63" w14:paraId="38726275" w14:textId="77777777" w:rsidTr="00051431">
        <w:trPr>
          <w:trHeight w:hRule="exact" w:val="668"/>
        </w:trPr>
        <w:tc>
          <w:tcPr>
            <w:tcW w:w="1135" w:type="dxa"/>
            <w:vMerge/>
            <w:tcBorders>
              <w:top w:val="nil"/>
              <w:left w:val="single" w:sz="8" w:space="0" w:color="auto"/>
              <w:bottom w:val="nil"/>
              <w:right w:val="single" w:sz="8" w:space="0" w:color="auto"/>
            </w:tcBorders>
            <w:vAlign w:val="center"/>
            <w:hideMark/>
          </w:tcPr>
          <w:p w14:paraId="3021C62E" w14:textId="77777777" w:rsidR="006E4B04" w:rsidRPr="00201A63" w:rsidRDefault="006E4B04" w:rsidP="00646859">
            <w:pPr>
              <w:rPr>
                <w:b/>
                <w:bCs/>
              </w:rPr>
            </w:pPr>
          </w:p>
        </w:tc>
        <w:tc>
          <w:tcPr>
            <w:tcW w:w="2126" w:type="dxa"/>
            <w:vMerge/>
            <w:tcBorders>
              <w:top w:val="nil"/>
              <w:left w:val="single" w:sz="8" w:space="0" w:color="auto"/>
              <w:bottom w:val="nil"/>
              <w:right w:val="single" w:sz="8" w:space="0" w:color="auto"/>
            </w:tcBorders>
            <w:vAlign w:val="center"/>
            <w:hideMark/>
          </w:tcPr>
          <w:p w14:paraId="1ABCA79B" w14:textId="77777777" w:rsidR="006E4B04" w:rsidRPr="00201A63" w:rsidRDefault="006E4B04" w:rsidP="00646859">
            <w:pPr>
              <w:rPr>
                <w:b/>
                <w:bCs/>
              </w:rPr>
            </w:pPr>
          </w:p>
        </w:tc>
        <w:tc>
          <w:tcPr>
            <w:tcW w:w="6519" w:type="dxa"/>
            <w:tcBorders>
              <w:top w:val="nil"/>
              <w:left w:val="nil"/>
              <w:bottom w:val="nil"/>
              <w:right w:val="single" w:sz="8" w:space="0" w:color="auto"/>
            </w:tcBorders>
            <w:shd w:val="clear" w:color="auto" w:fill="auto"/>
            <w:vAlign w:val="center"/>
            <w:hideMark/>
          </w:tcPr>
          <w:p w14:paraId="5276B76E" w14:textId="77777777" w:rsidR="006E4B04" w:rsidRPr="00201A63" w:rsidRDefault="006E4B04" w:rsidP="00646859">
            <w:pPr>
              <w:contextualSpacing/>
              <w:jc w:val="both"/>
              <w:rPr>
                <w:spacing w:val="3"/>
                <w:shd w:val="clear" w:color="auto" w:fill="FFFFFF"/>
              </w:rPr>
            </w:pPr>
            <w:r w:rsidRPr="00201A63">
              <w:rPr>
                <w:i/>
                <w:iCs/>
              </w:rPr>
              <w:t xml:space="preserve">+ Văn thư đóng dấu </w:t>
            </w:r>
            <w:r w:rsidRPr="00201A63">
              <w:rPr>
                <w:spacing w:val="3"/>
                <w:shd w:val="clear" w:color="auto" w:fill="FFFFFF"/>
              </w:rPr>
              <w:t xml:space="preserve">đồng thời </w:t>
            </w:r>
            <w:r w:rsidRPr="00201A63">
              <w:rPr>
                <w:b/>
                <w:i/>
                <w:spacing w:val="3"/>
                <w:shd w:val="clear" w:color="auto" w:fill="FFFFFF"/>
              </w:rPr>
              <w:t>nhập phí</w:t>
            </w:r>
            <w:r w:rsidRPr="00201A63">
              <w:rPr>
                <w:spacing w:val="3"/>
                <w:shd w:val="clear" w:color="auto" w:fill="FFFFFF"/>
              </w:rPr>
              <w:t xml:space="preserve"> và </w:t>
            </w:r>
            <w:r w:rsidRPr="00201A63">
              <w:rPr>
                <w:b/>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977" w:type="dxa"/>
            <w:tcBorders>
              <w:top w:val="nil"/>
              <w:left w:val="nil"/>
              <w:bottom w:val="nil"/>
              <w:right w:val="single" w:sz="8" w:space="0" w:color="auto"/>
            </w:tcBorders>
            <w:shd w:val="clear" w:color="auto" w:fill="auto"/>
            <w:vAlign w:val="center"/>
            <w:hideMark/>
          </w:tcPr>
          <w:p w14:paraId="2F67D3CC" w14:textId="77777777" w:rsidR="006E4B04" w:rsidRPr="00201A63" w:rsidRDefault="006E4B04" w:rsidP="00646859">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hideMark/>
          </w:tcPr>
          <w:p w14:paraId="3D3514F9" w14:textId="77777777" w:rsidR="006E4B04" w:rsidRPr="00201A63" w:rsidRDefault="006E4B04" w:rsidP="00646859">
            <w:pPr>
              <w:jc w:val="both"/>
              <w:rPr>
                <w:b/>
                <w:bCs/>
              </w:rPr>
            </w:pPr>
            <w:r w:rsidRPr="00201A63">
              <w:rPr>
                <w:b/>
                <w:bCs/>
              </w:rPr>
              <w:t> </w:t>
            </w:r>
          </w:p>
        </w:tc>
      </w:tr>
      <w:tr w:rsidR="006E4B04" w:rsidRPr="00201A63" w14:paraId="0F4AF544" w14:textId="77777777" w:rsidTr="008948E1">
        <w:trPr>
          <w:trHeight w:val="660"/>
        </w:trPr>
        <w:tc>
          <w:tcPr>
            <w:tcW w:w="1135" w:type="dxa"/>
            <w:vMerge w:val="restart"/>
            <w:tcBorders>
              <w:top w:val="single" w:sz="8" w:space="0" w:color="auto"/>
              <w:left w:val="single" w:sz="8" w:space="0" w:color="auto"/>
              <w:bottom w:val="single" w:sz="8" w:space="0" w:color="000000"/>
              <w:right w:val="nil"/>
            </w:tcBorders>
            <w:shd w:val="clear" w:color="auto" w:fill="auto"/>
            <w:vAlign w:val="center"/>
            <w:hideMark/>
          </w:tcPr>
          <w:p w14:paraId="1737FFB8" w14:textId="77777777" w:rsidR="006E4B04" w:rsidRPr="00201A63" w:rsidRDefault="006E4B04" w:rsidP="00646859">
            <w:pPr>
              <w:jc w:val="center"/>
              <w:rPr>
                <w:b/>
                <w:bCs/>
              </w:rPr>
            </w:pPr>
            <w:r w:rsidRPr="00201A63">
              <w:rPr>
                <w:b/>
                <w:bCs/>
              </w:rPr>
              <w:t>Bước 4</w:t>
            </w:r>
          </w:p>
        </w:tc>
        <w:tc>
          <w:tcPr>
            <w:tcW w:w="2126" w:type="dxa"/>
            <w:tcBorders>
              <w:top w:val="single" w:sz="8" w:space="0" w:color="auto"/>
              <w:left w:val="single" w:sz="8" w:space="0" w:color="auto"/>
              <w:bottom w:val="nil"/>
              <w:right w:val="single" w:sz="8" w:space="0" w:color="auto"/>
            </w:tcBorders>
            <w:shd w:val="clear" w:color="auto" w:fill="auto"/>
            <w:vAlign w:val="center"/>
            <w:hideMark/>
          </w:tcPr>
          <w:p w14:paraId="5A59E7D2" w14:textId="77777777" w:rsidR="006E4B04" w:rsidRPr="00201A63" w:rsidRDefault="006E4B04" w:rsidP="00646859">
            <w:pPr>
              <w:jc w:val="both"/>
              <w:rPr>
                <w:b/>
                <w:bCs/>
              </w:rPr>
            </w:pPr>
            <w:r w:rsidRPr="00201A63">
              <w:rPr>
                <w:b/>
                <w:bCs/>
              </w:rPr>
              <w:t>Trả kết quả giải quyết thủ tục hành chính</w:t>
            </w:r>
            <w:r w:rsidRPr="00201A63">
              <w:rPr>
                <w:i/>
                <w:iCs/>
              </w:rPr>
              <w:t xml:space="preserve"> </w:t>
            </w:r>
          </w:p>
        </w:tc>
        <w:tc>
          <w:tcPr>
            <w:tcW w:w="6519" w:type="dxa"/>
            <w:tcBorders>
              <w:top w:val="single" w:sz="8" w:space="0" w:color="auto"/>
              <w:left w:val="nil"/>
              <w:bottom w:val="nil"/>
              <w:right w:val="single" w:sz="8" w:space="0" w:color="auto"/>
            </w:tcBorders>
            <w:shd w:val="clear" w:color="auto" w:fill="auto"/>
            <w:vAlign w:val="center"/>
            <w:hideMark/>
          </w:tcPr>
          <w:p w14:paraId="461F430C" w14:textId="77777777" w:rsidR="006E4B04" w:rsidRPr="00201A63" w:rsidRDefault="006E4B04" w:rsidP="00646859">
            <w:pPr>
              <w:jc w:val="both"/>
            </w:pPr>
            <w:r w:rsidRPr="00201A63">
              <w:t>Công chức tiếp nhận và trả kết quả nhập vào sổ theo dõi hồ sơ và phần mềm điện tử thực hiện như sau:</w:t>
            </w:r>
          </w:p>
        </w:tc>
        <w:tc>
          <w:tcPr>
            <w:tcW w:w="2977" w:type="dxa"/>
            <w:tcBorders>
              <w:top w:val="single" w:sz="8" w:space="0" w:color="auto"/>
              <w:left w:val="nil"/>
              <w:bottom w:val="nil"/>
              <w:right w:val="single" w:sz="8" w:space="0" w:color="auto"/>
            </w:tcBorders>
            <w:shd w:val="clear" w:color="auto" w:fill="auto"/>
            <w:vAlign w:val="center"/>
            <w:hideMark/>
          </w:tcPr>
          <w:p w14:paraId="385C0272" w14:textId="77777777" w:rsidR="006E4B04" w:rsidRPr="00201A63" w:rsidRDefault="006E4B04" w:rsidP="00646859">
            <w:pPr>
              <w:jc w:val="center"/>
              <w:rPr>
                <w:b/>
                <w:bCs/>
                <w:i/>
                <w:iCs/>
              </w:rPr>
            </w:pPr>
            <w:r w:rsidRPr="00201A63">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CD69626" w14:textId="77777777" w:rsidR="006E4B04" w:rsidRPr="00201A63" w:rsidRDefault="006E4B04" w:rsidP="00646859">
            <w:pPr>
              <w:jc w:val="both"/>
            </w:pPr>
            <w:r w:rsidRPr="00201A63">
              <w:t> </w:t>
            </w:r>
          </w:p>
        </w:tc>
      </w:tr>
      <w:tr w:rsidR="006E4B04" w:rsidRPr="00201A63" w14:paraId="5AACBF37" w14:textId="77777777" w:rsidTr="008948E1">
        <w:trPr>
          <w:trHeight w:val="1193"/>
        </w:trPr>
        <w:tc>
          <w:tcPr>
            <w:tcW w:w="1135" w:type="dxa"/>
            <w:vMerge/>
            <w:tcBorders>
              <w:top w:val="single" w:sz="8" w:space="0" w:color="auto"/>
              <w:left w:val="single" w:sz="8" w:space="0" w:color="auto"/>
              <w:bottom w:val="single" w:sz="8" w:space="0" w:color="000000"/>
              <w:right w:val="nil"/>
            </w:tcBorders>
            <w:vAlign w:val="center"/>
            <w:hideMark/>
          </w:tcPr>
          <w:p w14:paraId="49AFF3CA" w14:textId="77777777" w:rsidR="006E4B04" w:rsidRPr="00201A63" w:rsidRDefault="006E4B04" w:rsidP="00646859">
            <w:pPr>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7E286E29" w14:textId="77777777" w:rsidR="006E4B04" w:rsidRPr="00201A63" w:rsidRDefault="006E4B04" w:rsidP="00646859">
            <w:pPr>
              <w:jc w:val="both"/>
              <w:rPr>
                <w:i/>
                <w:iCs/>
              </w:rPr>
            </w:pPr>
            <w:r w:rsidRPr="00201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519" w:type="dxa"/>
            <w:tcBorders>
              <w:top w:val="nil"/>
              <w:left w:val="nil"/>
              <w:bottom w:val="nil"/>
              <w:right w:val="single" w:sz="8" w:space="0" w:color="auto"/>
            </w:tcBorders>
            <w:shd w:val="clear" w:color="auto" w:fill="auto"/>
            <w:vAlign w:val="center"/>
            <w:hideMark/>
          </w:tcPr>
          <w:p w14:paraId="70171CAB" w14:textId="77777777" w:rsidR="006E4B04" w:rsidRPr="00201A63" w:rsidRDefault="006E4B04" w:rsidP="00646859">
            <w:pPr>
              <w:jc w:val="both"/>
            </w:pPr>
            <w:r w:rsidRPr="00201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41B3BD0A" w14:textId="77777777" w:rsidR="006E4B04" w:rsidRPr="00201A63" w:rsidRDefault="006E4B04" w:rsidP="00646859">
            <w:pPr>
              <w:jc w:val="center"/>
            </w:pPr>
            <w:r w:rsidRPr="00201A63">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767F849" w14:textId="77777777" w:rsidR="006E4B04" w:rsidRPr="00201A63" w:rsidRDefault="006E4B04" w:rsidP="00646859"/>
        </w:tc>
      </w:tr>
      <w:tr w:rsidR="006E4B04" w:rsidRPr="00201A63" w14:paraId="6B67DACA" w14:textId="77777777" w:rsidTr="008948E1">
        <w:trPr>
          <w:trHeight w:val="1980"/>
        </w:trPr>
        <w:tc>
          <w:tcPr>
            <w:tcW w:w="1135" w:type="dxa"/>
            <w:vMerge/>
            <w:tcBorders>
              <w:top w:val="single" w:sz="8" w:space="0" w:color="auto"/>
              <w:left w:val="single" w:sz="8" w:space="0" w:color="auto"/>
              <w:bottom w:val="single" w:sz="8" w:space="0" w:color="000000"/>
              <w:right w:val="nil"/>
            </w:tcBorders>
            <w:vAlign w:val="center"/>
            <w:hideMark/>
          </w:tcPr>
          <w:p w14:paraId="303091C0" w14:textId="77777777" w:rsidR="006E4B04" w:rsidRPr="00201A63" w:rsidRDefault="006E4B04" w:rsidP="00646859">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52543463" w14:textId="77777777" w:rsidR="006E4B04" w:rsidRPr="00201A63" w:rsidRDefault="006E4B04" w:rsidP="00646859">
            <w:pPr>
              <w:rPr>
                <w:i/>
                <w:iCs/>
              </w:rPr>
            </w:pPr>
          </w:p>
        </w:tc>
        <w:tc>
          <w:tcPr>
            <w:tcW w:w="6519" w:type="dxa"/>
            <w:tcBorders>
              <w:top w:val="nil"/>
              <w:left w:val="nil"/>
              <w:bottom w:val="nil"/>
              <w:right w:val="single" w:sz="8" w:space="0" w:color="auto"/>
            </w:tcBorders>
            <w:shd w:val="clear" w:color="auto" w:fill="auto"/>
            <w:vAlign w:val="center"/>
            <w:hideMark/>
          </w:tcPr>
          <w:p w14:paraId="036A984E" w14:textId="77777777" w:rsidR="006E4B04" w:rsidRPr="00201A63" w:rsidRDefault="006E4B04" w:rsidP="00646859">
            <w:pPr>
              <w:jc w:val="both"/>
            </w:pPr>
            <w:r w:rsidRPr="00201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977" w:type="dxa"/>
            <w:vMerge/>
            <w:tcBorders>
              <w:top w:val="nil"/>
              <w:left w:val="single" w:sz="8" w:space="0" w:color="auto"/>
              <w:bottom w:val="single" w:sz="8" w:space="0" w:color="000000"/>
              <w:right w:val="single" w:sz="8" w:space="0" w:color="auto"/>
            </w:tcBorders>
            <w:vAlign w:val="center"/>
            <w:hideMark/>
          </w:tcPr>
          <w:p w14:paraId="2B618FC0" w14:textId="77777777" w:rsidR="006E4B04" w:rsidRPr="00201A63" w:rsidRDefault="006E4B04" w:rsidP="00646859"/>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58D4810E" w14:textId="77777777" w:rsidR="006E4B04" w:rsidRPr="00201A63" w:rsidRDefault="006E4B04" w:rsidP="00646859"/>
        </w:tc>
      </w:tr>
      <w:tr w:rsidR="006E4B04" w:rsidRPr="00201A63" w14:paraId="6A65939A" w14:textId="77777777" w:rsidTr="008948E1">
        <w:trPr>
          <w:trHeight w:hRule="exact" w:val="2042"/>
        </w:trPr>
        <w:tc>
          <w:tcPr>
            <w:tcW w:w="1135" w:type="dxa"/>
            <w:vMerge/>
            <w:tcBorders>
              <w:top w:val="single" w:sz="8" w:space="0" w:color="auto"/>
              <w:left w:val="single" w:sz="8" w:space="0" w:color="auto"/>
              <w:bottom w:val="single" w:sz="8" w:space="0" w:color="000000"/>
              <w:right w:val="nil"/>
            </w:tcBorders>
            <w:vAlign w:val="center"/>
            <w:hideMark/>
          </w:tcPr>
          <w:p w14:paraId="0A415605" w14:textId="77777777" w:rsidR="006E4B04" w:rsidRPr="00201A63" w:rsidRDefault="006E4B04" w:rsidP="00646859">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078DC12E" w14:textId="77777777" w:rsidR="006E4B04" w:rsidRPr="00201A63" w:rsidRDefault="006E4B04" w:rsidP="00646859">
            <w:pPr>
              <w:rPr>
                <w:i/>
                <w:iCs/>
              </w:rPr>
            </w:pPr>
          </w:p>
        </w:tc>
        <w:tc>
          <w:tcPr>
            <w:tcW w:w="6519" w:type="dxa"/>
            <w:tcBorders>
              <w:top w:val="nil"/>
              <w:left w:val="nil"/>
              <w:bottom w:val="single" w:sz="8" w:space="0" w:color="auto"/>
              <w:right w:val="single" w:sz="8" w:space="0" w:color="auto"/>
            </w:tcBorders>
            <w:shd w:val="clear" w:color="auto" w:fill="auto"/>
            <w:vAlign w:val="center"/>
            <w:hideMark/>
          </w:tcPr>
          <w:p w14:paraId="6438C080" w14:textId="77777777" w:rsidR="006E4B04" w:rsidRPr="00201A63" w:rsidRDefault="006E4B04" w:rsidP="00646859">
            <w:pPr>
              <w:jc w:val="both"/>
            </w:pPr>
            <w:r w:rsidRPr="00201A63">
              <w:t>- Trường hợp nhận kết quả thông qua dịch vụ bưu chính công ích. (đăng ký theo hướng dẫn của Bưu điện) (nếu có)</w:t>
            </w:r>
          </w:p>
          <w:p w14:paraId="703DD094" w14:textId="77777777" w:rsidR="006E4B04" w:rsidRPr="00201A63" w:rsidRDefault="006E4B04" w:rsidP="00646859">
            <w:pPr>
              <w:jc w:val="both"/>
            </w:pPr>
            <w:r w:rsidRPr="00201A63">
              <w:rPr>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977" w:type="dxa"/>
            <w:vMerge/>
            <w:tcBorders>
              <w:top w:val="nil"/>
              <w:left w:val="single" w:sz="8" w:space="0" w:color="auto"/>
              <w:bottom w:val="single" w:sz="8" w:space="0" w:color="000000"/>
              <w:right w:val="single" w:sz="8" w:space="0" w:color="auto"/>
            </w:tcBorders>
            <w:vAlign w:val="center"/>
            <w:hideMark/>
          </w:tcPr>
          <w:p w14:paraId="0E77B50E" w14:textId="77777777" w:rsidR="006E4B04" w:rsidRPr="00201A63" w:rsidRDefault="006E4B04" w:rsidP="00646859"/>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1699428" w14:textId="77777777" w:rsidR="006E4B04" w:rsidRPr="00201A63" w:rsidRDefault="006E4B04" w:rsidP="00646859"/>
        </w:tc>
      </w:tr>
    </w:tbl>
    <w:p w14:paraId="65D0B923" w14:textId="5F2691E3" w:rsidR="006E4B04" w:rsidRPr="00201A63" w:rsidRDefault="006E4B04" w:rsidP="00E22C9A">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2</w:t>
      </w:r>
      <w:r w:rsidR="004009BE">
        <w:rPr>
          <w:rFonts w:ascii="Times New Roman" w:hAnsi="Times New Roman"/>
          <w:b/>
          <w:bCs/>
          <w:sz w:val="28"/>
          <w:szCs w:val="28"/>
        </w:rPr>
        <w:t>1</w:t>
      </w:r>
      <w:r w:rsidRPr="00201A63">
        <w:rPr>
          <w:rFonts w:ascii="Times New Roman" w:hAnsi="Times New Roman"/>
          <w:b/>
          <w:bCs/>
          <w:sz w:val="28"/>
          <w:szCs w:val="28"/>
        </w:rPr>
        <w:t>.2. Thành phần, số lượng hồ sơ:</w:t>
      </w:r>
    </w:p>
    <w:p w14:paraId="135B5AD2" w14:textId="77777777" w:rsidR="006E4B04" w:rsidRPr="006E4B04" w:rsidRDefault="006E4B04" w:rsidP="006E4B04">
      <w:pPr>
        <w:ind w:firstLine="652"/>
        <w:contextualSpacing/>
        <w:jc w:val="both"/>
        <w:rPr>
          <w:bCs/>
          <w:iCs/>
          <w:sz w:val="28"/>
          <w:szCs w:val="28"/>
          <w:lang w:val="vi-VN"/>
        </w:rPr>
      </w:pPr>
      <w:r w:rsidRPr="006E4B04">
        <w:rPr>
          <w:b/>
          <w:sz w:val="28"/>
          <w:szCs w:val="28"/>
        </w:rPr>
        <w:t>a) Thành phần hồ sơ</w:t>
      </w:r>
      <w:r w:rsidRPr="006E4B04">
        <w:rPr>
          <w:b/>
          <w:i/>
          <w:sz w:val="28"/>
          <w:szCs w:val="28"/>
          <w:lang w:val="vi-VN"/>
        </w:rPr>
        <w:t>:</w:t>
      </w:r>
    </w:p>
    <w:p w14:paraId="7AC09447" w14:textId="77777777" w:rsidR="006E4B04" w:rsidRPr="006E4B04" w:rsidRDefault="006E4B04" w:rsidP="006E4B04">
      <w:pPr>
        <w:spacing w:after="120"/>
        <w:ind w:firstLine="720"/>
        <w:jc w:val="both"/>
        <w:rPr>
          <w:sz w:val="28"/>
          <w:szCs w:val="28"/>
        </w:rPr>
      </w:pPr>
      <w:r w:rsidRPr="006E4B04">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905722F" w14:textId="77777777" w:rsidR="006E4B04" w:rsidRPr="006E4B04" w:rsidRDefault="006E4B04" w:rsidP="006E4B04">
      <w:pPr>
        <w:spacing w:after="120"/>
        <w:ind w:firstLine="720"/>
        <w:jc w:val="both"/>
        <w:rPr>
          <w:sz w:val="28"/>
          <w:szCs w:val="28"/>
        </w:rPr>
      </w:pPr>
      <w:r w:rsidRPr="006E4B04">
        <w:rPr>
          <w:sz w:val="28"/>
          <w:szCs w:val="28"/>
        </w:rPr>
        <w:t>(2) Giấy chứng nhận đã cấp;</w:t>
      </w:r>
    </w:p>
    <w:p w14:paraId="70FA61CB" w14:textId="77777777" w:rsidR="006E4B04" w:rsidRPr="006E4B04" w:rsidRDefault="006E4B04" w:rsidP="006E4B04">
      <w:pPr>
        <w:spacing w:after="120"/>
        <w:ind w:firstLine="720"/>
        <w:jc w:val="both"/>
        <w:rPr>
          <w:sz w:val="28"/>
          <w:szCs w:val="28"/>
        </w:rPr>
      </w:pPr>
      <w:r w:rsidRPr="006E4B04">
        <w:rPr>
          <w:sz w:val="28"/>
          <w:szCs w:val="28"/>
        </w:rPr>
        <w:t>(3) Giấy chứng nhận đăng ký doanh nghiệp;</w:t>
      </w:r>
    </w:p>
    <w:p w14:paraId="50869817" w14:textId="77777777" w:rsidR="006E4B04" w:rsidRPr="006E4B04" w:rsidRDefault="006E4B04" w:rsidP="006E4B04">
      <w:pPr>
        <w:spacing w:after="120"/>
        <w:ind w:firstLine="720"/>
        <w:jc w:val="both"/>
        <w:rPr>
          <w:sz w:val="28"/>
          <w:szCs w:val="28"/>
        </w:rPr>
      </w:pPr>
      <w:r w:rsidRPr="006E4B04">
        <w:rPr>
          <w:sz w:val="28"/>
          <w:szCs w:val="28"/>
        </w:rPr>
        <w:t>(4) Văn bản thỏa thuận của các thành viên có chung quyền sử dụng đất đồng ý đưa quyền sử dụng đất vào doanh nghiệp đã được công chứng hoặc chứng thực theo quy định của pháp luật đối với trường hợp quyền sử dụng đất của hộ gia đình.</w:t>
      </w:r>
    </w:p>
    <w:p w14:paraId="56858132" w14:textId="77777777" w:rsidR="006E4B04" w:rsidRPr="006E4B04" w:rsidRDefault="006E4B04" w:rsidP="006E4B04">
      <w:pPr>
        <w:spacing w:after="120"/>
        <w:ind w:firstLine="720"/>
        <w:jc w:val="both"/>
        <w:rPr>
          <w:sz w:val="28"/>
          <w:szCs w:val="28"/>
        </w:rPr>
      </w:pPr>
      <w:r w:rsidRPr="006E4B04">
        <w:rPr>
          <w:sz w:val="28"/>
          <w:szCs w:val="28"/>
        </w:rPr>
        <w:t>(5) Bản vẽ tách thửa đất, hợp thửa đất theo Mẫu số 02/ĐK ban hành kèm theo Nghị định số 101/2024/NĐ-CP đối với trường hợp đăng ký biến động đất đai mà phải tách thửa đất, hợp thửa đất.</w:t>
      </w:r>
    </w:p>
    <w:p w14:paraId="5ABA4902" w14:textId="77777777" w:rsidR="006E4B04" w:rsidRPr="006E4B04" w:rsidRDefault="006E4B04" w:rsidP="006E4B04">
      <w:pPr>
        <w:spacing w:after="120"/>
        <w:ind w:firstLine="720"/>
        <w:jc w:val="both"/>
        <w:rPr>
          <w:sz w:val="28"/>
          <w:szCs w:val="28"/>
        </w:rPr>
      </w:pPr>
      <w:r w:rsidRPr="006E4B04">
        <w:rPr>
          <w:sz w:val="28"/>
          <w:szCs w:val="28"/>
        </w:rPr>
        <w:t>(6) Văn bản về việc đại diện theo quy định của pháp luật về dân sự đối với trường hợp thực hiện thủ tục đăng ký đất đai, tài sản gắn liền với đất thông qua người đại diện.</w:t>
      </w:r>
    </w:p>
    <w:p w14:paraId="378FB682" w14:textId="77777777" w:rsidR="006E4B04" w:rsidRPr="006E4B04" w:rsidRDefault="006E4B04" w:rsidP="006E4B04">
      <w:pPr>
        <w:spacing w:after="120"/>
        <w:ind w:firstLine="720"/>
        <w:jc w:val="both"/>
        <w:rPr>
          <w:sz w:val="28"/>
          <w:szCs w:val="28"/>
        </w:rPr>
      </w:pPr>
      <w:r w:rsidRPr="006E4B04">
        <w:rPr>
          <w:sz w:val="28"/>
          <w:szCs w:val="28"/>
        </w:rPr>
        <w:t>(7)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1F595878" w14:textId="77777777" w:rsidR="006E4B04" w:rsidRPr="006E4B04" w:rsidRDefault="006E4B04" w:rsidP="006E4B04">
      <w:pPr>
        <w:spacing w:after="120"/>
        <w:ind w:firstLine="720"/>
        <w:jc w:val="both"/>
        <w:rPr>
          <w:sz w:val="28"/>
          <w:szCs w:val="28"/>
        </w:rPr>
      </w:pPr>
      <w:r w:rsidRPr="006E4B04">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41A3B2C2" w14:textId="77777777" w:rsidR="006E4B04" w:rsidRPr="006E4B04" w:rsidRDefault="006E4B04" w:rsidP="006E4B04">
      <w:pPr>
        <w:spacing w:after="120"/>
        <w:ind w:firstLine="720"/>
        <w:jc w:val="both"/>
        <w:rPr>
          <w:sz w:val="28"/>
          <w:szCs w:val="28"/>
        </w:rPr>
      </w:pPr>
      <w:r w:rsidRPr="006E4B04">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364BFCA8" w14:textId="77777777"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6E4B04">
        <w:rPr>
          <w:rFonts w:ascii="Times New Roman" w:hAnsi="Times New Roman"/>
          <w:b/>
          <w:sz w:val="28"/>
          <w:szCs w:val="28"/>
        </w:rPr>
        <w:t>(b)</w:t>
      </w:r>
      <w:r w:rsidRPr="006E4B04">
        <w:rPr>
          <w:rFonts w:ascii="Times New Roman" w:hAnsi="Times New Roman"/>
          <w:b/>
          <w:sz w:val="28"/>
          <w:szCs w:val="28"/>
          <w:lang w:val="vi-VN"/>
        </w:rPr>
        <w:t xml:space="preserve"> Số lượng hồ sơ</w:t>
      </w:r>
      <w:r w:rsidRPr="006E4B04">
        <w:rPr>
          <w:rFonts w:ascii="Times New Roman" w:hAnsi="Times New Roman"/>
          <w:b/>
          <w:i/>
          <w:sz w:val="28"/>
          <w:szCs w:val="28"/>
          <w:lang w:val="vi-VN"/>
        </w:rPr>
        <w:t>:</w:t>
      </w:r>
      <w:r w:rsidRPr="006E4B04">
        <w:rPr>
          <w:rFonts w:ascii="Times New Roman" w:hAnsi="Times New Roman"/>
          <w:sz w:val="28"/>
          <w:szCs w:val="28"/>
          <w:lang w:val="vi-VN"/>
        </w:rPr>
        <w:t xml:space="preserve"> 01 bộ.</w:t>
      </w:r>
    </w:p>
    <w:p w14:paraId="1C2891AD" w14:textId="4F6D69BA"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.3. Đối tượng thực hiện thủ tục hành chính:</w:t>
      </w:r>
    </w:p>
    <w:p w14:paraId="65B899A9" w14:textId="77777777" w:rsidR="006E4B04" w:rsidRPr="006E4B04" w:rsidRDefault="006E4B04" w:rsidP="006E4B04">
      <w:pPr>
        <w:spacing w:after="120"/>
        <w:ind w:firstLine="720"/>
        <w:jc w:val="both"/>
        <w:rPr>
          <w:sz w:val="28"/>
          <w:szCs w:val="28"/>
        </w:rPr>
      </w:pPr>
      <w:r w:rsidRPr="006E4B04">
        <w:rPr>
          <w:sz w:val="28"/>
          <w:szCs w:val="28"/>
        </w:rPr>
        <w:t>Doanh nghiệp tư nhận sau khi đã thành lập.</w:t>
      </w:r>
    </w:p>
    <w:p w14:paraId="62BE4EB6" w14:textId="028A48A0"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.4. Cơ quan giải quyết thủ tục hành chính:</w:t>
      </w:r>
    </w:p>
    <w:p w14:paraId="371C25AC" w14:textId="77777777" w:rsidR="006E4B04" w:rsidRPr="006E4B04" w:rsidRDefault="006E4B04" w:rsidP="006E4B04">
      <w:pPr>
        <w:spacing w:after="120"/>
        <w:ind w:firstLine="720"/>
        <w:jc w:val="both"/>
        <w:rPr>
          <w:sz w:val="28"/>
          <w:szCs w:val="28"/>
        </w:rPr>
      </w:pPr>
      <w:r w:rsidRPr="006E4B04">
        <w:rPr>
          <w:sz w:val="28"/>
          <w:szCs w:val="28"/>
        </w:rPr>
        <w:t>Cơ quan có thẩm quyền quyết định: Văn phòng đăng ký đất đai.</w:t>
      </w:r>
    </w:p>
    <w:p w14:paraId="4DDDF91F" w14:textId="77777777" w:rsidR="006E4B04" w:rsidRPr="006E4B04" w:rsidRDefault="006E4B04" w:rsidP="006E4B04">
      <w:pPr>
        <w:spacing w:after="120"/>
        <w:ind w:firstLine="720"/>
        <w:jc w:val="both"/>
        <w:rPr>
          <w:sz w:val="28"/>
          <w:szCs w:val="28"/>
        </w:rPr>
      </w:pPr>
      <w:r w:rsidRPr="006E4B04">
        <w:rPr>
          <w:sz w:val="28"/>
          <w:szCs w:val="28"/>
        </w:rPr>
        <w:t xml:space="preserve">Cơ quan trực tiếp thực hiện TTHC: Văn phòng đăng ký đất đai. </w:t>
      </w:r>
    </w:p>
    <w:p w14:paraId="7A00A7E6" w14:textId="77777777"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sz w:val="28"/>
          <w:szCs w:val="28"/>
        </w:rPr>
      </w:pPr>
      <w:r w:rsidRPr="006E4B04">
        <w:rPr>
          <w:rFonts w:ascii="Times New Roman" w:hAnsi="Times New Roman"/>
          <w:sz w:val="28"/>
          <w:szCs w:val="28"/>
        </w:rPr>
        <w:t>Cơ quan phối hợp (nếu có):</w:t>
      </w:r>
    </w:p>
    <w:p w14:paraId="241C3BEE" w14:textId="37803F61"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.5. Kết quả thực hiện thủ tục hành chính:</w:t>
      </w:r>
    </w:p>
    <w:p w14:paraId="126DE7C9" w14:textId="77777777" w:rsidR="006E4B04" w:rsidRPr="006E4B04" w:rsidRDefault="006E4B04" w:rsidP="006E4B04">
      <w:pPr>
        <w:spacing w:after="120"/>
        <w:ind w:firstLine="720"/>
        <w:jc w:val="both"/>
        <w:rPr>
          <w:sz w:val="28"/>
          <w:szCs w:val="28"/>
        </w:rPr>
      </w:pPr>
      <w:r w:rsidRPr="006E4B04">
        <w:rPr>
          <w:sz w:val="28"/>
          <w:szCs w:val="28"/>
        </w:rPr>
        <w:t>- Ghi vào hồ sơ địa chính; cập nhật cơ sở dữ liệu đất đai và lập hồ sơ để Nhà nước quản lý;</w:t>
      </w:r>
    </w:p>
    <w:p w14:paraId="1D61BF5F" w14:textId="77777777" w:rsidR="006E4B04" w:rsidRPr="006E4B04" w:rsidRDefault="006E4B04" w:rsidP="006E4B04">
      <w:pPr>
        <w:spacing w:after="120"/>
        <w:ind w:firstLine="720"/>
        <w:jc w:val="both"/>
        <w:rPr>
          <w:sz w:val="28"/>
          <w:szCs w:val="28"/>
        </w:rPr>
      </w:pPr>
      <w:r w:rsidRPr="006E4B04">
        <w:rPr>
          <w:sz w:val="28"/>
          <w:szCs w:val="28"/>
        </w:rPr>
        <w:t>- Giấy chứng nhận đã xác nhận thay đổi hoặc Giấy chứng nhận mới cấp.</w:t>
      </w:r>
    </w:p>
    <w:p w14:paraId="16E3A535" w14:textId="4573BB43"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.6. Phí, lệ phí:</w:t>
      </w:r>
      <w:r w:rsidRPr="006E4B04">
        <w:rPr>
          <w:rFonts w:ascii="Times New Roman" w:hAnsi="Times New Roman"/>
          <w:sz w:val="28"/>
          <w:szCs w:val="28"/>
          <w:lang w:val="vi-VN"/>
        </w:rPr>
        <w:t> </w:t>
      </w:r>
    </w:p>
    <w:p w14:paraId="20577D96" w14:textId="77777777" w:rsidR="006E4B04" w:rsidRPr="006E4B04" w:rsidRDefault="006E4B04" w:rsidP="006E4B04">
      <w:pPr>
        <w:spacing w:after="120"/>
        <w:ind w:firstLine="720"/>
        <w:jc w:val="both"/>
        <w:rPr>
          <w:sz w:val="28"/>
          <w:szCs w:val="28"/>
        </w:rPr>
      </w:pPr>
      <w:r w:rsidRPr="006E4B04">
        <w:rPr>
          <w:sz w:val="28"/>
          <w:szCs w:val="28"/>
        </w:rPr>
        <w:t>Theo quy định của Luật phí và lệ phí và các văn bản quy phạm pháp luật hướng dẫn Luật phí và lệ phí.</w:t>
      </w:r>
    </w:p>
    <w:p w14:paraId="0308E08D" w14:textId="535D9D96" w:rsidR="006E4B04" w:rsidRPr="006E4B04" w:rsidRDefault="006E4B04" w:rsidP="006E4B04">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.7. Tên mẫu đơn, mẫu tờ khai:</w:t>
      </w:r>
    </w:p>
    <w:p w14:paraId="4BEE7C70" w14:textId="77777777" w:rsidR="006E4B04" w:rsidRPr="006E4B04" w:rsidRDefault="006E4B04" w:rsidP="006E4B04">
      <w:pPr>
        <w:spacing w:after="120"/>
        <w:ind w:firstLine="720"/>
        <w:jc w:val="both"/>
        <w:rPr>
          <w:sz w:val="28"/>
          <w:szCs w:val="28"/>
        </w:rPr>
      </w:pPr>
      <w:r w:rsidRPr="006E4B04">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728C442" w14:textId="77777777" w:rsidR="006E4B04" w:rsidRPr="006E4B04" w:rsidRDefault="006E4B04" w:rsidP="006E4B04">
      <w:pPr>
        <w:spacing w:after="120"/>
        <w:ind w:firstLine="720"/>
        <w:jc w:val="both"/>
        <w:rPr>
          <w:sz w:val="28"/>
          <w:szCs w:val="28"/>
        </w:rPr>
      </w:pPr>
      <w:r w:rsidRPr="006E4B04">
        <w:rPr>
          <w:sz w:val="28"/>
          <w:szCs w:val="28"/>
        </w:rPr>
        <w:t>- Mẫu số 02/ĐK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C2D3E1A" w14:textId="684C4902" w:rsidR="006E4B04" w:rsidRPr="006E4B04" w:rsidRDefault="006E4B04" w:rsidP="006E4B04">
      <w:pPr>
        <w:autoSpaceDE w:val="0"/>
        <w:autoSpaceDN w:val="0"/>
        <w:adjustRightInd w:val="0"/>
        <w:spacing w:before="60" w:after="60" w:line="340" w:lineRule="atLeast"/>
        <w:ind w:firstLine="720"/>
        <w:jc w:val="both"/>
        <w:rPr>
          <w:iCs/>
          <w:sz w:val="28"/>
          <w:szCs w:val="28"/>
        </w:rPr>
      </w:pPr>
      <w:r w:rsidRPr="006E4B04">
        <w:rPr>
          <w:b/>
          <w:bCs/>
          <w:sz w:val="28"/>
          <w:szCs w:val="28"/>
          <w:lang w:val="hr-HR"/>
        </w:rPr>
        <w:t>2</w:t>
      </w:r>
      <w:r w:rsidR="004009BE">
        <w:rPr>
          <w:b/>
          <w:bCs/>
          <w:sz w:val="28"/>
          <w:szCs w:val="28"/>
          <w:lang w:val="hr-HR"/>
        </w:rPr>
        <w:t>1</w:t>
      </w:r>
      <w:r w:rsidRPr="006E4B04">
        <w:rPr>
          <w:b/>
          <w:bCs/>
          <w:sz w:val="28"/>
          <w:szCs w:val="28"/>
          <w:lang w:val="hr-HR"/>
        </w:rPr>
        <w:t>.8. Yêu cầu, điều kiện thực hiện thủ tục hành chính (nếu có):</w:t>
      </w:r>
    </w:p>
    <w:p w14:paraId="3EB41672" w14:textId="12292AE4" w:rsidR="006E4B04" w:rsidRPr="006E4B04" w:rsidRDefault="006E4B04" w:rsidP="00463875">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sidRPr="006E4B04">
        <w:rPr>
          <w:rFonts w:ascii="Times New Roman" w:hAnsi="Times New Roman"/>
          <w:b/>
          <w:bCs/>
          <w:sz w:val="28"/>
          <w:szCs w:val="28"/>
        </w:rPr>
        <w:t>2</w:t>
      </w:r>
      <w:r w:rsidR="004009BE">
        <w:rPr>
          <w:rFonts w:ascii="Times New Roman" w:hAnsi="Times New Roman"/>
          <w:b/>
          <w:bCs/>
          <w:sz w:val="28"/>
          <w:szCs w:val="28"/>
        </w:rPr>
        <w:t>1</w:t>
      </w:r>
      <w:r w:rsidRPr="006E4B04">
        <w:rPr>
          <w:rFonts w:ascii="Times New Roman" w:hAnsi="Times New Roman"/>
          <w:b/>
          <w:bCs/>
          <w:sz w:val="28"/>
          <w:szCs w:val="28"/>
          <w:lang w:val="vi-VN"/>
        </w:rPr>
        <w:t>.9. Căn cứ pháp lý của thủ tục hành chính:</w:t>
      </w:r>
    </w:p>
    <w:p w14:paraId="7E789D3F" w14:textId="77777777" w:rsidR="00B077E3" w:rsidRDefault="006E4B04" w:rsidP="006E4B04">
      <w:pPr>
        <w:spacing w:after="120"/>
        <w:ind w:firstLine="720"/>
        <w:jc w:val="both"/>
        <w:rPr>
          <w:sz w:val="28"/>
          <w:szCs w:val="28"/>
        </w:rPr>
      </w:pPr>
      <w:r w:rsidRPr="006E4B04">
        <w:rPr>
          <w:sz w:val="28"/>
          <w:szCs w:val="28"/>
        </w:rPr>
        <w:t xml:space="preserve">- Luật Đất đai số 31/2024/QH15 ngày 18/01/2024; </w:t>
      </w:r>
    </w:p>
    <w:p w14:paraId="4EDB6B41" w14:textId="429C75E6" w:rsidR="006E4B04" w:rsidRPr="006E4B04" w:rsidRDefault="00B077E3" w:rsidP="006E4B04">
      <w:pPr>
        <w:spacing w:after="120"/>
        <w:ind w:firstLine="720"/>
        <w:jc w:val="both"/>
        <w:rPr>
          <w:sz w:val="28"/>
          <w:szCs w:val="28"/>
        </w:rPr>
      </w:pPr>
      <w:r>
        <w:rPr>
          <w:sz w:val="28"/>
          <w:szCs w:val="28"/>
        </w:rPr>
        <w:t xml:space="preserve">- </w:t>
      </w:r>
      <w:r w:rsidR="006E4B04" w:rsidRPr="006E4B04">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52AE71BB" w14:textId="77777777" w:rsidR="006E4B04" w:rsidRPr="006E4B04" w:rsidRDefault="006E4B04" w:rsidP="006E4B04">
      <w:pPr>
        <w:spacing w:after="120"/>
        <w:ind w:firstLine="720"/>
        <w:jc w:val="both"/>
        <w:rPr>
          <w:sz w:val="28"/>
          <w:szCs w:val="28"/>
        </w:rPr>
      </w:pPr>
      <w:r w:rsidRPr="006E4B04">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112CD85D" w14:textId="77777777" w:rsidR="006E4B04" w:rsidRPr="006E4B04" w:rsidRDefault="006E4B04" w:rsidP="006E4B04">
      <w:pPr>
        <w:ind w:firstLine="652"/>
        <w:rPr>
          <w:sz w:val="28"/>
          <w:szCs w:val="28"/>
        </w:rPr>
      </w:pPr>
      <w:r w:rsidRPr="006E4B04">
        <w:rPr>
          <w:rStyle w:val="text"/>
          <w:rFonts w:eastAsiaTheme="majorEastAsia"/>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276898CF" w14:textId="1ADEC620" w:rsidR="004117F6" w:rsidRDefault="004117F6" w:rsidP="006E4B04">
      <w:pPr>
        <w:pStyle w:val="NormalWeb"/>
        <w:spacing w:before="0" w:beforeAutospacing="0" w:after="120" w:afterAutospacing="0" w:line="234" w:lineRule="atLeast"/>
        <w:ind w:firstLine="652"/>
        <w:jc w:val="both"/>
        <w:rPr>
          <w:rFonts w:ascii="Times New Roman" w:hAnsi="Times New Roman"/>
          <w:color w:val="000000" w:themeColor="text1"/>
          <w:sz w:val="28"/>
          <w:szCs w:val="28"/>
        </w:rPr>
      </w:pPr>
      <w:r w:rsidRPr="00C73023">
        <w:rPr>
          <w:rFonts w:ascii="Times New Roman" w:hAnsi="Times New Roman"/>
          <w:color w:val="000000" w:themeColor="text1"/>
          <w:sz w:val="28"/>
          <w:szCs w:val="28"/>
        </w:rPr>
        <w:t xml:space="preserve">- Mục </w:t>
      </w:r>
      <w:r w:rsidRPr="004117F6">
        <w:rPr>
          <w:rFonts w:ascii="Times New Roman" w:hAnsi="Times New Roman"/>
          <w:color w:val="000000" w:themeColor="text1"/>
          <w:sz w:val="28"/>
          <w:szCs w:val="28"/>
        </w:rPr>
        <w:t>22</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w:t>
      </w:r>
      <w:r w:rsidR="00B077E3">
        <w:rPr>
          <w:rFonts w:ascii="Times New Roman" w:hAnsi="Times New Roman"/>
          <w:color w:val="000000" w:themeColor="text1"/>
          <w:sz w:val="28"/>
          <w:szCs w:val="28"/>
        </w:rPr>
        <w:t>ủa Bộ Tài nguyên và môi trường.</w:t>
      </w:r>
    </w:p>
    <w:p w14:paraId="5EA81379" w14:textId="6C8C8053" w:rsidR="006E4B04" w:rsidRPr="00201A63" w:rsidRDefault="006E4B04" w:rsidP="006E4B04">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2</w:t>
      </w:r>
      <w:r w:rsidR="004009BE">
        <w:rPr>
          <w:rFonts w:ascii="Times New Roman" w:hAnsi="Times New Roman"/>
          <w:b/>
          <w:sz w:val="28"/>
          <w:szCs w:val="28"/>
          <w:lang w:val="nl-NL"/>
        </w:rPr>
        <w:t>1</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Y="1"/>
        <w:tblOverlap w:val="never"/>
        <w:tblW w:w="53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53"/>
        <w:gridCol w:w="3351"/>
        <w:gridCol w:w="3747"/>
      </w:tblGrid>
      <w:tr w:rsidR="006E4B04" w:rsidRPr="00201A63" w14:paraId="00B8C2CC" w14:textId="77777777" w:rsidTr="008948E1">
        <w:trPr>
          <w:trHeight w:val="517"/>
        </w:trPr>
        <w:tc>
          <w:tcPr>
            <w:tcW w:w="2492" w:type="pct"/>
            <w:tcBorders>
              <w:top w:val="single" w:sz="4" w:space="0" w:color="auto"/>
              <w:left w:val="single" w:sz="4" w:space="0" w:color="auto"/>
              <w:bottom w:val="single" w:sz="4" w:space="0" w:color="auto"/>
              <w:right w:val="single" w:sz="4" w:space="0" w:color="auto"/>
            </w:tcBorders>
            <w:vAlign w:val="center"/>
          </w:tcPr>
          <w:p w14:paraId="70FFE784" w14:textId="77777777" w:rsidR="006E4B04" w:rsidRPr="00201A63" w:rsidRDefault="006E4B04" w:rsidP="00646859">
            <w:pPr>
              <w:spacing w:before="40" w:after="40"/>
              <w:jc w:val="center"/>
              <w:rPr>
                <w:sz w:val="28"/>
                <w:szCs w:val="28"/>
                <w:lang w:val="vi-VN"/>
              </w:rPr>
            </w:pPr>
            <w:r w:rsidRPr="00201A63">
              <w:rPr>
                <w:b/>
                <w:bCs/>
                <w:sz w:val="28"/>
                <w:szCs w:val="28"/>
                <w:lang w:val="vi-VN"/>
              </w:rPr>
              <w:t>Thành phần hồ sơ lưu</w:t>
            </w:r>
          </w:p>
        </w:tc>
        <w:tc>
          <w:tcPr>
            <w:tcW w:w="1184" w:type="pct"/>
            <w:tcBorders>
              <w:top w:val="single" w:sz="4" w:space="0" w:color="auto"/>
              <w:left w:val="single" w:sz="4" w:space="0" w:color="auto"/>
              <w:bottom w:val="single" w:sz="4" w:space="0" w:color="auto"/>
              <w:right w:val="single" w:sz="4" w:space="0" w:color="auto"/>
            </w:tcBorders>
            <w:vAlign w:val="center"/>
          </w:tcPr>
          <w:p w14:paraId="2461ACA4" w14:textId="77777777" w:rsidR="006E4B04" w:rsidRPr="00201A63" w:rsidRDefault="006E4B04" w:rsidP="00646859">
            <w:pPr>
              <w:spacing w:before="40" w:after="40"/>
              <w:jc w:val="center"/>
              <w:rPr>
                <w:b/>
                <w:sz w:val="28"/>
                <w:szCs w:val="28"/>
                <w:lang w:val="nl-NL"/>
              </w:rPr>
            </w:pPr>
            <w:r w:rsidRPr="00201A63">
              <w:rPr>
                <w:b/>
                <w:sz w:val="28"/>
                <w:szCs w:val="28"/>
                <w:lang w:val="nl-NL"/>
              </w:rPr>
              <w:t>Bộ phận lưu trữ</w:t>
            </w:r>
          </w:p>
        </w:tc>
        <w:tc>
          <w:tcPr>
            <w:tcW w:w="1324" w:type="pct"/>
            <w:tcBorders>
              <w:top w:val="single" w:sz="4" w:space="0" w:color="auto"/>
              <w:left w:val="single" w:sz="4" w:space="0" w:color="auto"/>
              <w:bottom w:val="single" w:sz="4" w:space="0" w:color="auto"/>
              <w:right w:val="single" w:sz="4" w:space="0" w:color="auto"/>
            </w:tcBorders>
            <w:vAlign w:val="center"/>
          </w:tcPr>
          <w:p w14:paraId="5228C274" w14:textId="77777777" w:rsidR="006E4B04" w:rsidRPr="00201A63" w:rsidRDefault="006E4B04" w:rsidP="00646859">
            <w:pPr>
              <w:spacing w:before="40" w:after="40"/>
              <w:jc w:val="center"/>
              <w:rPr>
                <w:sz w:val="28"/>
                <w:szCs w:val="28"/>
                <w:lang w:val="nl-NL"/>
              </w:rPr>
            </w:pPr>
            <w:r w:rsidRPr="00201A63">
              <w:rPr>
                <w:b/>
                <w:bCs/>
                <w:sz w:val="28"/>
                <w:szCs w:val="28"/>
                <w:lang w:val="nl-NL"/>
              </w:rPr>
              <w:t>Thời gian lưu</w:t>
            </w:r>
          </w:p>
        </w:tc>
      </w:tr>
      <w:tr w:rsidR="006E4B04" w:rsidRPr="00201A63" w14:paraId="3358C94E" w14:textId="77777777" w:rsidTr="008948E1">
        <w:trPr>
          <w:trHeight w:val="517"/>
        </w:trPr>
        <w:tc>
          <w:tcPr>
            <w:tcW w:w="2492" w:type="pct"/>
            <w:tcBorders>
              <w:top w:val="single" w:sz="4" w:space="0" w:color="auto"/>
              <w:left w:val="single" w:sz="4" w:space="0" w:color="auto"/>
              <w:bottom w:val="single" w:sz="4" w:space="0" w:color="auto"/>
              <w:right w:val="single" w:sz="4" w:space="0" w:color="auto"/>
            </w:tcBorders>
            <w:vAlign w:val="center"/>
          </w:tcPr>
          <w:p w14:paraId="4B15B9BE" w14:textId="2C6FDFE9" w:rsidR="006E4B04" w:rsidRPr="00201A63" w:rsidRDefault="006E4B04" w:rsidP="00646859">
            <w:pPr>
              <w:spacing w:before="40" w:after="40"/>
              <w:rPr>
                <w:sz w:val="28"/>
                <w:szCs w:val="28"/>
              </w:rPr>
            </w:pPr>
            <w:r w:rsidRPr="00201A63">
              <w:rPr>
                <w:sz w:val="28"/>
                <w:szCs w:val="28"/>
              </w:rPr>
              <w:t xml:space="preserve">- Như mục </w:t>
            </w:r>
            <w:r>
              <w:rPr>
                <w:sz w:val="28"/>
                <w:szCs w:val="28"/>
              </w:rPr>
              <w:t>2</w:t>
            </w:r>
            <w:r w:rsidR="004009BE">
              <w:rPr>
                <w:sz w:val="28"/>
                <w:szCs w:val="28"/>
              </w:rPr>
              <w:t>1</w:t>
            </w:r>
            <w:r w:rsidRPr="00201A63">
              <w:rPr>
                <w:sz w:val="28"/>
                <w:szCs w:val="28"/>
              </w:rPr>
              <w:t>.2;</w:t>
            </w:r>
          </w:p>
          <w:p w14:paraId="1B837941" w14:textId="77777777" w:rsidR="006E4B04" w:rsidRPr="00201A63" w:rsidRDefault="006E4B04" w:rsidP="00646859">
            <w:pPr>
              <w:spacing w:before="40" w:after="40"/>
              <w:rPr>
                <w:sz w:val="28"/>
                <w:szCs w:val="28"/>
              </w:rPr>
            </w:pPr>
            <w:r w:rsidRPr="00201A63">
              <w:rPr>
                <w:sz w:val="28"/>
                <w:szCs w:val="28"/>
                <w:lang w:val="vi-VN"/>
              </w:rPr>
              <w:t xml:space="preserve">- Ghi vào sổ địa chính và lập hồ sơ để Nhà nước quản lý, Giấy chứng nhận </w:t>
            </w:r>
            <w:r w:rsidRPr="00201A63">
              <w:rPr>
                <w:sz w:val="28"/>
                <w:szCs w:val="28"/>
              </w:rPr>
              <w:t>hoặc Văn bản trả lời của đơn vị đối với hồ sơ không đáp ứng yêu cầu, điều kiện.</w:t>
            </w:r>
          </w:p>
          <w:p w14:paraId="1DCF7FA4" w14:textId="77777777" w:rsidR="006E4B04" w:rsidRPr="00201A63" w:rsidRDefault="006E4B04" w:rsidP="00646859">
            <w:pPr>
              <w:spacing w:before="40" w:after="40"/>
              <w:rPr>
                <w:sz w:val="28"/>
                <w:szCs w:val="28"/>
              </w:rPr>
            </w:pPr>
            <w:r w:rsidRPr="00201A63">
              <w:rPr>
                <w:sz w:val="28"/>
                <w:szCs w:val="28"/>
              </w:rPr>
              <w:t>- Hồ sơ thẩm định.</w:t>
            </w:r>
          </w:p>
          <w:p w14:paraId="3C6085ED" w14:textId="77777777" w:rsidR="006E4B04" w:rsidRPr="00201A63" w:rsidRDefault="006E4B04" w:rsidP="00646859">
            <w:pPr>
              <w:spacing w:before="40" w:after="40"/>
              <w:rPr>
                <w:sz w:val="28"/>
                <w:szCs w:val="28"/>
              </w:rPr>
            </w:pPr>
            <w:r w:rsidRPr="00201A63">
              <w:rPr>
                <w:sz w:val="28"/>
                <w:szCs w:val="28"/>
              </w:rPr>
              <w:t>- Tờ trình.</w:t>
            </w:r>
          </w:p>
        </w:tc>
        <w:tc>
          <w:tcPr>
            <w:tcW w:w="1184" w:type="pct"/>
            <w:tcBorders>
              <w:top w:val="single" w:sz="4" w:space="0" w:color="auto"/>
              <w:left w:val="single" w:sz="4" w:space="0" w:color="auto"/>
              <w:bottom w:val="single" w:sz="4" w:space="0" w:color="auto"/>
              <w:right w:val="single" w:sz="4" w:space="0" w:color="auto"/>
            </w:tcBorders>
            <w:vAlign w:val="center"/>
          </w:tcPr>
          <w:p w14:paraId="5DFEBCA6" w14:textId="778CD9DC" w:rsidR="006E4B04" w:rsidRPr="00201A63" w:rsidRDefault="006E4B04" w:rsidP="00646859">
            <w:pPr>
              <w:spacing w:before="120"/>
              <w:ind w:firstLine="175"/>
              <w:jc w:val="both"/>
              <w:rPr>
                <w:sz w:val="28"/>
                <w:szCs w:val="28"/>
              </w:rPr>
            </w:pPr>
            <w:r w:rsidRPr="00201A63">
              <w:rPr>
                <w:sz w:val="28"/>
                <w:szCs w:val="28"/>
              </w:rPr>
              <w:t>Văn phòng đăng ký đất đai</w:t>
            </w:r>
          </w:p>
        </w:tc>
        <w:tc>
          <w:tcPr>
            <w:tcW w:w="1324" w:type="pct"/>
            <w:tcBorders>
              <w:top w:val="single" w:sz="4" w:space="0" w:color="auto"/>
              <w:left w:val="single" w:sz="4" w:space="0" w:color="auto"/>
              <w:bottom w:val="single" w:sz="4" w:space="0" w:color="auto"/>
              <w:right w:val="single" w:sz="4" w:space="0" w:color="auto"/>
            </w:tcBorders>
            <w:vAlign w:val="center"/>
          </w:tcPr>
          <w:p w14:paraId="10980732" w14:textId="77777777" w:rsidR="006E4B04" w:rsidRPr="00201A63" w:rsidRDefault="006E4B04" w:rsidP="00646859">
            <w:pPr>
              <w:spacing w:before="40" w:after="40"/>
              <w:jc w:val="center"/>
              <w:rPr>
                <w:sz w:val="28"/>
                <w:szCs w:val="28"/>
              </w:rPr>
            </w:pPr>
            <w:r w:rsidRPr="00201A63">
              <w:rPr>
                <w:sz w:val="28"/>
                <w:szCs w:val="28"/>
              </w:rPr>
              <w:t>Vĩnh viễn</w:t>
            </w:r>
          </w:p>
        </w:tc>
      </w:tr>
      <w:tr w:rsidR="006E4B04" w:rsidRPr="00201A63" w14:paraId="666039B0" w14:textId="77777777" w:rsidTr="008948E1">
        <w:trPr>
          <w:trHeight w:val="517"/>
        </w:trPr>
        <w:tc>
          <w:tcPr>
            <w:tcW w:w="2492" w:type="pct"/>
            <w:tcBorders>
              <w:top w:val="single" w:sz="4" w:space="0" w:color="auto"/>
              <w:left w:val="single" w:sz="4" w:space="0" w:color="auto"/>
              <w:bottom w:val="single" w:sz="4" w:space="0" w:color="auto"/>
              <w:right w:val="single" w:sz="4" w:space="0" w:color="auto"/>
            </w:tcBorders>
            <w:vAlign w:val="center"/>
          </w:tcPr>
          <w:p w14:paraId="702F7B64" w14:textId="61E145CF" w:rsidR="006E4B04" w:rsidRPr="00201A63" w:rsidRDefault="006E4B04" w:rsidP="00A5505E">
            <w:pPr>
              <w:spacing w:before="40" w:after="40"/>
              <w:rPr>
                <w:sz w:val="28"/>
                <w:szCs w:val="28"/>
              </w:rPr>
            </w:pPr>
            <w:r w:rsidRPr="006E4B04">
              <w:rPr>
                <w:sz w:val="28"/>
                <w:szCs w:val="28"/>
                <w:lang w:val="vi-VN"/>
              </w:rPr>
              <w:t xml:space="preserve">- </w:t>
            </w:r>
            <w:r w:rsidR="00A5505E" w:rsidRPr="00A5505E">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184" w:type="pct"/>
            <w:tcBorders>
              <w:top w:val="single" w:sz="4" w:space="0" w:color="auto"/>
              <w:left w:val="single" w:sz="4" w:space="0" w:color="auto"/>
              <w:bottom w:val="single" w:sz="4" w:space="0" w:color="auto"/>
              <w:right w:val="single" w:sz="4" w:space="0" w:color="auto"/>
            </w:tcBorders>
            <w:vAlign w:val="center"/>
          </w:tcPr>
          <w:p w14:paraId="689DA529" w14:textId="77777777" w:rsidR="006E4B04" w:rsidRPr="00201A63" w:rsidRDefault="006E4B04" w:rsidP="00646859">
            <w:pPr>
              <w:spacing w:before="40" w:after="40"/>
              <w:jc w:val="both"/>
              <w:rPr>
                <w:sz w:val="28"/>
                <w:szCs w:val="28"/>
              </w:rPr>
            </w:pPr>
            <w:r w:rsidRPr="00201A63">
              <w:rPr>
                <w:spacing w:val="-4"/>
                <w:sz w:val="28"/>
                <w:szCs w:val="28"/>
              </w:rPr>
              <w:t>Bộ phận tiếp nhận và trả kết quả</w:t>
            </w:r>
          </w:p>
        </w:tc>
        <w:tc>
          <w:tcPr>
            <w:tcW w:w="1324" w:type="pct"/>
            <w:tcBorders>
              <w:top w:val="single" w:sz="4" w:space="0" w:color="auto"/>
              <w:left w:val="single" w:sz="4" w:space="0" w:color="auto"/>
              <w:bottom w:val="single" w:sz="4" w:space="0" w:color="auto"/>
              <w:right w:val="single" w:sz="4" w:space="0" w:color="auto"/>
            </w:tcBorders>
            <w:vAlign w:val="center"/>
          </w:tcPr>
          <w:p w14:paraId="02D5FD3A" w14:textId="77777777" w:rsidR="006E4B04" w:rsidRPr="00201A63" w:rsidRDefault="006E4B04" w:rsidP="00646859">
            <w:pPr>
              <w:spacing w:before="40" w:after="40"/>
              <w:jc w:val="center"/>
              <w:rPr>
                <w:sz w:val="28"/>
                <w:szCs w:val="28"/>
              </w:rPr>
            </w:pPr>
          </w:p>
        </w:tc>
      </w:tr>
    </w:tbl>
    <w:p w14:paraId="3927D16D" w14:textId="77777777" w:rsidR="00857486" w:rsidRDefault="00857486" w:rsidP="006E4B04">
      <w:pPr>
        <w:jc w:val="right"/>
        <w:rPr>
          <w:b/>
          <w:bCs/>
          <w:sz w:val="28"/>
          <w:szCs w:val="28"/>
        </w:rPr>
      </w:pPr>
    </w:p>
    <w:p w14:paraId="7E19882B" w14:textId="77777777" w:rsidR="00857486" w:rsidRDefault="00857486" w:rsidP="006E4B04">
      <w:pPr>
        <w:jc w:val="right"/>
        <w:rPr>
          <w:b/>
          <w:bCs/>
          <w:sz w:val="28"/>
          <w:szCs w:val="28"/>
        </w:rPr>
      </w:pPr>
    </w:p>
    <w:p w14:paraId="248AE707" w14:textId="77777777" w:rsidR="00857486" w:rsidRDefault="00857486" w:rsidP="006E4B04">
      <w:pPr>
        <w:jc w:val="right"/>
        <w:rPr>
          <w:b/>
          <w:bCs/>
          <w:sz w:val="28"/>
          <w:szCs w:val="28"/>
        </w:rPr>
      </w:pPr>
    </w:p>
    <w:p w14:paraId="10B949E5" w14:textId="77777777" w:rsidR="00857486" w:rsidRDefault="00857486" w:rsidP="006E4B04">
      <w:pPr>
        <w:jc w:val="right"/>
        <w:rPr>
          <w:b/>
          <w:bCs/>
          <w:sz w:val="28"/>
          <w:szCs w:val="28"/>
        </w:rPr>
      </w:pPr>
    </w:p>
    <w:p w14:paraId="5C2354E8" w14:textId="77777777" w:rsidR="00857486" w:rsidRDefault="00857486" w:rsidP="006E4B04">
      <w:pPr>
        <w:jc w:val="right"/>
        <w:rPr>
          <w:b/>
          <w:bCs/>
          <w:sz w:val="28"/>
          <w:szCs w:val="28"/>
        </w:rPr>
      </w:pPr>
    </w:p>
    <w:p w14:paraId="2A6C9911" w14:textId="77777777" w:rsidR="00857486" w:rsidRDefault="00857486" w:rsidP="006E4B04">
      <w:pPr>
        <w:jc w:val="right"/>
        <w:rPr>
          <w:b/>
          <w:bCs/>
          <w:sz w:val="28"/>
          <w:szCs w:val="28"/>
        </w:rPr>
      </w:pPr>
    </w:p>
    <w:p w14:paraId="599B75CD" w14:textId="77777777" w:rsidR="00857486" w:rsidRDefault="00857486" w:rsidP="006E4B04">
      <w:pPr>
        <w:jc w:val="right"/>
        <w:rPr>
          <w:b/>
          <w:bCs/>
          <w:sz w:val="28"/>
          <w:szCs w:val="28"/>
        </w:rPr>
      </w:pPr>
    </w:p>
    <w:p w14:paraId="6F637DBB" w14:textId="77777777" w:rsidR="00B077E3" w:rsidRDefault="00B077E3" w:rsidP="006E4B04">
      <w:pPr>
        <w:jc w:val="right"/>
        <w:rPr>
          <w:b/>
          <w:bCs/>
          <w:sz w:val="28"/>
          <w:szCs w:val="28"/>
        </w:rPr>
      </w:pPr>
    </w:p>
    <w:p w14:paraId="56DB7368" w14:textId="77777777" w:rsidR="00B077E3" w:rsidRDefault="00B077E3" w:rsidP="006E4B04">
      <w:pPr>
        <w:jc w:val="right"/>
        <w:rPr>
          <w:b/>
          <w:bCs/>
          <w:sz w:val="28"/>
          <w:szCs w:val="28"/>
        </w:rPr>
      </w:pPr>
    </w:p>
    <w:p w14:paraId="3BE73C04" w14:textId="77777777" w:rsidR="00B077E3" w:rsidRDefault="00B077E3" w:rsidP="006E4B04">
      <w:pPr>
        <w:jc w:val="right"/>
        <w:rPr>
          <w:b/>
          <w:bCs/>
          <w:sz w:val="28"/>
          <w:szCs w:val="28"/>
        </w:rPr>
      </w:pPr>
    </w:p>
    <w:p w14:paraId="30F63A20" w14:textId="77777777" w:rsidR="00B077E3" w:rsidRDefault="00B077E3" w:rsidP="006E4B04">
      <w:pPr>
        <w:jc w:val="right"/>
        <w:rPr>
          <w:b/>
          <w:bCs/>
          <w:sz w:val="28"/>
          <w:szCs w:val="28"/>
        </w:rPr>
      </w:pPr>
    </w:p>
    <w:p w14:paraId="71209AD7" w14:textId="77777777" w:rsidR="00B077E3" w:rsidRDefault="00B077E3" w:rsidP="006E4B04">
      <w:pPr>
        <w:jc w:val="right"/>
        <w:rPr>
          <w:b/>
          <w:bCs/>
          <w:sz w:val="28"/>
          <w:szCs w:val="28"/>
        </w:rPr>
      </w:pPr>
    </w:p>
    <w:p w14:paraId="0AE1134F" w14:textId="77777777" w:rsidR="00B077E3" w:rsidRDefault="00B077E3" w:rsidP="006E4B04">
      <w:pPr>
        <w:jc w:val="right"/>
        <w:rPr>
          <w:b/>
          <w:bCs/>
          <w:sz w:val="28"/>
          <w:szCs w:val="28"/>
        </w:rPr>
      </w:pPr>
    </w:p>
    <w:p w14:paraId="77AE7212" w14:textId="77777777" w:rsidR="00B077E3" w:rsidRDefault="00B077E3" w:rsidP="006E4B04">
      <w:pPr>
        <w:jc w:val="right"/>
        <w:rPr>
          <w:b/>
          <w:bCs/>
          <w:sz w:val="28"/>
          <w:szCs w:val="28"/>
        </w:rPr>
      </w:pPr>
    </w:p>
    <w:p w14:paraId="7A5B1B77" w14:textId="77777777" w:rsidR="00B077E3" w:rsidRDefault="00B077E3" w:rsidP="006E4B04">
      <w:pPr>
        <w:jc w:val="right"/>
        <w:rPr>
          <w:b/>
          <w:bCs/>
          <w:sz w:val="28"/>
          <w:szCs w:val="28"/>
        </w:rPr>
      </w:pPr>
    </w:p>
    <w:p w14:paraId="1439990C" w14:textId="77777777" w:rsidR="00B077E3" w:rsidRDefault="00B077E3" w:rsidP="006E4B04">
      <w:pPr>
        <w:jc w:val="right"/>
        <w:rPr>
          <w:b/>
          <w:bCs/>
          <w:sz w:val="28"/>
          <w:szCs w:val="28"/>
        </w:rPr>
      </w:pPr>
    </w:p>
    <w:p w14:paraId="00B11BBC" w14:textId="77777777" w:rsidR="00B077E3" w:rsidRDefault="00B077E3" w:rsidP="006E4B04">
      <w:pPr>
        <w:jc w:val="right"/>
        <w:rPr>
          <w:b/>
          <w:bCs/>
          <w:sz w:val="28"/>
          <w:szCs w:val="28"/>
        </w:rPr>
      </w:pPr>
    </w:p>
    <w:p w14:paraId="25819B85" w14:textId="77777777" w:rsidR="00B077E3" w:rsidRDefault="00B077E3" w:rsidP="006E4B04">
      <w:pPr>
        <w:jc w:val="right"/>
        <w:rPr>
          <w:b/>
          <w:bCs/>
          <w:sz w:val="28"/>
          <w:szCs w:val="28"/>
        </w:rPr>
      </w:pPr>
    </w:p>
    <w:p w14:paraId="7837F4D6" w14:textId="77777777" w:rsidR="00B077E3" w:rsidRDefault="00B077E3" w:rsidP="006E4B04">
      <w:pPr>
        <w:jc w:val="right"/>
        <w:rPr>
          <w:b/>
          <w:bCs/>
          <w:sz w:val="28"/>
          <w:szCs w:val="28"/>
        </w:rPr>
      </w:pPr>
    </w:p>
    <w:p w14:paraId="15B8B1F0" w14:textId="77777777" w:rsidR="00B077E3" w:rsidRDefault="00B077E3" w:rsidP="006E4B04">
      <w:pPr>
        <w:jc w:val="right"/>
        <w:rPr>
          <w:b/>
          <w:bCs/>
          <w:sz w:val="28"/>
          <w:szCs w:val="28"/>
        </w:rPr>
      </w:pPr>
    </w:p>
    <w:p w14:paraId="698F0D8A" w14:textId="77777777" w:rsidR="00B077E3" w:rsidRDefault="00B077E3" w:rsidP="006E4B04">
      <w:pPr>
        <w:jc w:val="right"/>
        <w:rPr>
          <w:b/>
          <w:bCs/>
          <w:sz w:val="28"/>
          <w:szCs w:val="28"/>
        </w:rPr>
      </w:pPr>
    </w:p>
    <w:p w14:paraId="300760AB" w14:textId="77777777" w:rsidR="00B077E3" w:rsidRDefault="00B077E3" w:rsidP="006E4B04">
      <w:pPr>
        <w:jc w:val="right"/>
        <w:rPr>
          <w:b/>
          <w:bCs/>
          <w:sz w:val="28"/>
          <w:szCs w:val="28"/>
        </w:rPr>
      </w:pPr>
    </w:p>
    <w:p w14:paraId="26144B6D" w14:textId="77777777" w:rsidR="00B077E3" w:rsidRDefault="00B077E3" w:rsidP="006E4B04">
      <w:pPr>
        <w:jc w:val="right"/>
        <w:rPr>
          <w:b/>
          <w:bCs/>
          <w:sz w:val="28"/>
          <w:szCs w:val="28"/>
        </w:rPr>
      </w:pPr>
    </w:p>
    <w:p w14:paraId="739E5D20" w14:textId="77777777" w:rsidR="00B077E3" w:rsidRDefault="00B077E3" w:rsidP="006E4B04">
      <w:pPr>
        <w:jc w:val="right"/>
        <w:rPr>
          <w:b/>
          <w:bCs/>
          <w:sz w:val="28"/>
          <w:szCs w:val="28"/>
        </w:rPr>
      </w:pPr>
    </w:p>
    <w:p w14:paraId="1D678E3C" w14:textId="77777777" w:rsidR="00B077E3" w:rsidRDefault="00B077E3" w:rsidP="006E4B04">
      <w:pPr>
        <w:jc w:val="right"/>
        <w:rPr>
          <w:b/>
          <w:bCs/>
          <w:sz w:val="28"/>
          <w:szCs w:val="28"/>
        </w:rPr>
      </w:pPr>
    </w:p>
    <w:p w14:paraId="28C86625" w14:textId="77777777" w:rsidR="00B077E3" w:rsidRDefault="00B077E3" w:rsidP="006E4B04">
      <w:pPr>
        <w:jc w:val="right"/>
        <w:rPr>
          <w:b/>
          <w:bCs/>
          <w:sz w:val="28"/>
          <w:szCs w:val="28"/>
        </w:rPr>
      </w:pPr>
    </w:p>
    <w:p w14:paraId="43A784CF" w14:textId="2338EAFB" w:rsidR="006E4B04" w:rsidRPr="006E4B04" w:rsidRDefault="006E4B04" w:rsidP="006E4B04">
      <w:pPr>
        <w:jc w:val="right"/>
        <w:rPr>
          <w:sz w:val="28"/>
          <w:szCs w:val="28"/>
        </w:rPr>
      </w:pPr>
      <w:r w:rsidRPr="006E4B04">
        <w:rPr>
          <w:b/>
          <w:bCs/>
          <w:sz w:val="28"/>
          <w:szCs w:val="28"/>
        </w:rPr>
        <w:t>Mẫu số 11/ĐK</w:t>
      </w:r>
    </w:p>
    <w:p w14:paraId="0C9EDAD6" w14:textId="77777777" w:rsidR="006E4B04" w:rsidRPr="006E4B04" w:rsidRDefault="006E4B04" w:rsidP="006E4B04">
      <w:pPr>
        <w:jc w:val="center"/>
        <w:rPr>
          <w:sz w:val="28"/>
          <w:szCs w:val="28"/>
        </w:rPr>
      </w:pPr>
      <w:r w:rsidRPr="006E4B04">
        <w:rPr>
          <w:i/>
          <w:iCs/>
          <w:sz w:val="28"/>
          <w:szCs w:val="28"/>
        </w:rPr>
        <w:t>(Xem kỹ hướng dẫn viết Đơn trước khi kê khai; không tẩy xóa, sửa chữa trên Đơn)</w:t>
      </w:r>
    </w:p>
    <w:p w14:paraId="453DEADB" w14:textId="77777777" w:rsidR="006E4B04" w:rsidRPr="006E4B04" w:rsidRDefault="006E4B04" w:rsidP="006E4B04">
      <w:pPr>
        <w:jc w:val="center"/>
        <w:rPr>
          <w:sz w:val="28"/>
          <w:szCs w:val="28"/>
        </w:rPr>
      </w:pPr>
      <w:r w:rsidRPr="006E4B04">
        <w:rPr>
          <w:i/>
          <w:iCs/>
          <w:sz w:val="28"/>
          <w:szCs w:val="28"/>
        </w:rPr>
        <w:t> </w:t>
      </w:r>
    </w:p>
    <w:p w14:paraId="7367A65A" w14:textId="77777777" w:rsidR="006E4B04" w:rsidRPr="006E4B04" w:rsidRDefault="006E4B04" w:rsidP="006E4B04">
      <w:pPr>
        <w:jc w:val="center"/>
        <w:rPr>
          <w:sz w:val="28"/>
          <w:szCs w:val="28"/>
        </w:rPr>
      </w:pPr>
      <w:r w:rsidRPr="006E4B04">
        <w:rPr>
          <w:b/>
          <w:bCs/>
          <w:sz w:val="28"/>
          <w:szCs w:val="28"/>
        </w:rPr>
        <w:t>CỘNG HÒA XÃ HỘI CHỦ NGHĨA VIỆT NAM</w:t>
      </w:r>
      <w:r w:rsidRPr="006E4B04">
        <w:rPr>
          <w:b/>
          <w:bCs/>
          <w:sz w:val="28"/>
          <w:szCs w:val="28"/>
        </w:rPr>
        <w:br/>
        <w:t xml:space="preserve">Độc lập - Tự do - Hạnh phúc </w:t>
      </w:r>
      <w:r w:rsidRPr="006E4B04">
        <w:rPr>
          <w:b/>
          <w:bCs/>
          <w:sz w:val="28"/>
          <w:szCs w:val="28"/>
        </w:rPr>
        <w:br/>
      </w:r>
      <w:r w:rsidRPr="006E4B04">
        <w:rPr>
          <w:sz w:val="28"/>
          <w:szCs w:val="28"/>
          <w:vertAlign w:val="superscript"/>
        </w:rPr>
        <w:t>________________________</w:t>
      </w:r>
    </w:p>
    <w:p w14:paraId="6A65BFE2" w14:textId="77777777" w:rsidR="006E4B04" w:rsidRPr="006E4B04" w:rsidRDefault="006E4B04" w:rsidP="006E4B04">
      <w:pPr>
        <w:jc w:val="center"/>
        <w:rPr>
          <w:b/>
          <w:bCs/>
          <w:sz w:val="28"/>
          <w:szCs w:val="28"/>
        </w:rPr>
      </w:pPr>
    </w:p>
    <w:p w14:paraId="5C7F1E3C" w14:textId="77777777" w:rsidR="006E4B04" w:rsidRPr="006E4B04" w:rsidRDefault="006E4B04" w:rsidP="006E4B04">
      <w:pPr>
        <w:jc w:val="center"/>
        <w:rPr>
          <w:sz w:val="28"/>
          <w:szCs w:val="28"/>
        </w:rPr>
      </w:pPr>
      <w:r w:rsidRPr="006E4B04">
        <w:rPr>
          <w:b/>
          <w:bCs/>
          <w:sz w:val="28"/>
          <w:szCs w:val="28"/>
        </w:rPr>
        <w:t>ĐƠN ĐĂNG KÝ BIẾN ĐỘNG ĐẤT ĐAI, TÀI SẢN GẮN LIỀN VỚI ĐẤT</w:t>
      </w:r>
    </w:p>
    <w:p w14:paraId="13B7DB89" w14:textId="77777777" w:rsidR="006E4B04" w:rsidRPr="006E4B04" w:rsidRDefault="006E4B04" w:rsidP="006E4B04">
      <w:pPr>
        <w:jc w:val="center"/>
        <w:rPr>
          <w:sz w:val="28"/>
          <w:szCs w:val="28"/>
        </w:rPr>
      </w:pPr>
    </w:p>
    <w:p w14:paraId="0F6DD44A" w14:textId="77777777" w:rsidR="006E4B04" w:rsidRPr="006E4B04" w:rsidRDefault="006E4B04" w:rsidP="006E4B04">
      <w:pPr>
        <w:jc w:val="center"/>
        <w:rPr>
          <w:sz w:val="28"/>
          <w:szCs w:val="28"/>
        </w:rPr>
      </w:pPr>
      <w:r w:rsidRPr="006E4B04">
        <w:rPr>
          <w:sz w:val="28"/>
          <w:szCs w:val="28"/>
        </w:rPr>
        <w:t xml:space="preserve">Kính gửi : …………………… </w:t>
      </w:r>
      <w:r w:rsidRPr="006E4B04">
        <w:rPr>
          <w:sz w:val="28"/>
          <w:szCs w:val="28"/>
          <w:vertAlign w:val="superscript"/>
        </w:rPr>
        <w:t>(1)</w:t>
      </w:r>
    </w:p>
    <w:p w14:paraId="0375D33C" w14:textId="77777777" w:rsidR="006E4B04" w:rsidRPr="006E4B04" w:rsidRDefault="006E4B04" w:rsidP="006E4B04">
      <w:pPr>
        <w:rPr>
          <w:sz w:val="28"/>
          <w:szCs w:val="28"/>
        </w:rPr>
      </w:pPr>
    </w:p>
    <w:p w14:paraId="5A3548B0" w14:textId="77777777" w:rsidR="006E4B04" w:rsidRPr="006E4B04" w:rsidRDefault="006E4B04" w:rsidP="006E4B04">
      <w:pPr>
        <w:spacing w:after="120"/>
        <w:ind w:firstLine="720"/>
        <w:jc w:val="both"/>
        <w:rPr>
          <w:sz w:val="28"/>
          <w:szCs w:val="28"/>
        </w:rPr>
      </w:pPr>
      <w:r w:rsidRPr="006E4B04">
        <w:rPr>
          <w:sz w:val="28"/>
          <w:szCs w:val="28"/>
        </w:rPr>
        <w:t xml:space="preserve">1. Người sử dụng đất, chủ sở hữu tài sản gắn liền với đất, người quản lý đất </w:t>
      </w:r>
      <w:r w:rsidRPr="006E4B04">
        <w:rPr>
          <w:sz w:val="28"/>
          <w:szCs w:val="28"/>
          <w:vertAlign w:val="superscript"/>
        </w:rPr>
        <w:t>(2)</w:t>
      </w:r>
      <w:r w:rsidRPr="006E4B04">
        <w:rPr>
          <w:sz w:val="28"/>
          <w:szCs w:val="28"/>
        </w:rPr>
        <w:t>:</w:t>
      </w:r>
    </w:p>
    <w:p w14:paraId="49326200" w14:textId="77777777" w:rsidR="006E4B04" w:rsidRPr="006E4B04" w:rsidRDefault="006E4B04" w:rsidP="006E4B04">
      <w:pPr>
        <w:spacing w:after="120"/>
        <w:ind w:firstLine="720"/>
        <w:jc w:val="both"/>
        <w:rPr>
          <w:sz w:val="28"/>
          <w:szCs w:val="28"/>
        </w:rPr>
      </w:pPr>
      <w:r w:rsidRPr="006E4B04">
        <w:rPr>
          <w:sz w:val="28"/>
          <w:szCs w:val="28"/>
        </w:rPr>
        <w:t>1.1. Tên: ...........................................................................................................</w:t>
      </w:r>
    </w:p>
    <w:p w14:paraId="2CE68094" w14:textId="77777777" w:rsidR="006E4B04" w:rsidRPr="006E4B04" w:rsidRDefault="006E4B04" w:rsidP="006E4B04">
      <w:pPr>
        <w:spacing w:after="120"/>
        <w:ind w:firstLine="720"/>
        <w:jc w:val="both"/>
        <w:rPr>
          <w:sz w:val="28"/>
          <w:szCs w:val="28"/>
        </w:rPr>
      </w:pPr>
      <w:r w:rsidRPr="006E4B04">
        <w:rPr>
          <w:sz w:val="28"/>
          <w:szCs w:val="28"/>
        </w:rPr>
        <w:t>1.2. Giấy tờ nhân thân/pháp nhân: ....................................................................</w:t>
      </w:r>
    </w:p>
    <w:p w14:paraId="21DF7ACB" w14:textId="77777777" w:rsidR="006E4B04" w:rsidRPr="006E4B04" w:rsidRDefault="006E4B04" w:rsidP="006E4B04">
      <w:pPr>
        <w:spacing w:after="120"/>
        <w:ind w:firstLine="720"/>
        <w:jc w:val="both"/>
        <w:rPr>
          <w:sz w:val="28"/>
          <w:szCs w:val="28"/>
        </w:rPr>
      </w:pPr>
      <w:r w:rsidRPr="006E4B04">
        <w:rPr>
          <w:sz w:val="28"/>
          <w:szCs w:val="28"/>
        </w:rPr>
        <w:t>1.3. Địa chỉ: ......................................................................................................</w:t>
      </w:r>
    </w:p>
    <w:p w14:paraId="15768D19" w14:textId="77777777" w:rsidR="006E4B04" w:rsidRPr="006E4B04" w:rsidRDefault="006E4B04" w:rsidP="006E4B04">
      <w:pPr>
        <w:spacing w:after="120"/>
        <w:ind w:firstLine="720"/>
        <w:jc w:val="both"/>
        <w:rPr>
          <w:sz w:val="28"/>
          <w:szCs w:val="28"/>
        </w:rPr>
      </w:pPr>
      <w:r w:rsidRPr="006E4B04">
        <w:rPr>
          <w:sz w:val="28"/>
          <w:szCs w:val="28"/>
        </w:rPr>
        <w:t>1.4. Điện thoại liên hệ (nếu có):…………………… Hộp thư điện tử (nếu có):</w:t>
      </w:r>
    </w:p>
    <w:p w14:paraId="000FB946" w14:textId="77777777" w:rsidR="006E4B04" w:rsidRPr="006E4B04" w:rsidRDefault="006E4B04" w:rsidP="006E4B04">
      <w:pPr>
        <w:spacing w:after="120"/>
        <w:ind w:firstLine="720"/>
        <w:jc w:val="both"/>
        <w:rPr>
          <w:sz w:val="28"/>
          <w:szCs w:val="28"/>
        </w:rPr>
      </w:pPr>
      <w:r w:rsidRPr="006E4B04">
        <w:rPr>
          <w:sz w:val="28"/>
          <w:szCs w:val="28"/>
        </w:rPr>
        <w:t xml:space="preserve">2. Giấy chứng nhận đã cấp </w:t>
      </w:r>
      <w:r w:rsidRPr="006E4B04">
        <w:rPr>
          <w:sz w:val="28"/>
          <w:szCs w:val="28"/>
          <w:vertAlign w:val="superscript"/>
        </w:rPr>
        <w:t>(3)</w:t>
      </w:r>
    </w:p>
    <w:p w14:paraId="764366F4" w14:textId="77777777" w:rsidR="006E4B04" w:rsidRPr="006E4B04" w:rsidRDefault="006E4B04" w:rsidP="006E4B04">
      <w:pPr>
        <w:spacing w:after="120"/>
        <w:ind w:firstLine="720"/>
        <w:jc w:val="both"/>
        <w:rPr>
          <w:sz w:val="28"/>
          <w:szCs w:val="28"/>
        </w:rPr>
      </w:pPr>
      <w:r w:rsidRPr="006E4B04">
        <w:rPr>
          <w:sz w:val="28"/>
          <w:szCs w:val="28"/>
        </w:rPr>
        <w:t>2.1. Số vào sổ cấp Giấy chứng nhận: ...............................................................;</w:t>
      </w:r>
    </w:p>
    <w:p w14:paraId="12D18526" w14:textId="77777777" w:rsidR="006E4B04" w:rsidRPr="006E4B04" w:rsidRDefault="006E4B04" w:rsidP="006E4B04">
      <w:pPr>
        <w:spacing w:after="120"/>
        <w:ind w:firstLine="720"/>
        <w:jc w:val="both"/>
        <w:rPr>
          <w:sz w:val="28"/>
          <w:szCs w:val="28"/>
        </w:rPr>
      </w:pPr>
      <w:r w:rsidRPr="006E4B04">
        <w:rPr>
          <w:sz w:val="28"/>
          <w:szCs w:val="28"/>
        </w:rPr>
        <w:t>2.2. Số phát hành Giấy chứng nhận (Số seri): ..................................................;</w:t>
      </w:r>
    </w:p>
    <w:p w14:paraId="0AEDB04A" w14:textId="77777777" w:rsidR="006E4B04" w:rsidRPr="006E4B04" w:rsidRDefault="006E4B04" w:rsidP="006E4B04">
      <w:pPr>
        <w:spacing w:after="120"/>
        <w:ind w:firstLine="720"/>
        <w:jc w:val="both"/>
        <w:rPr>
          <w:sz w:val="28"/>
          <w:szCs w:val="28"/>
        </w:rPr>
      </w:pPr>
      <w:r w:rsidRPr="006E4B04">
        <w:rPr>
          <w:sz w:val="28"/>
          <w:szCs w:val="28"/>
        </w:rPr>
        <w:t>2.3. Ngày cấp Giấy chứng nhận: ….…/….…/…......;</w:t>
      </w:r>
    </w:p>
    <w:p w14:paraId="5B90C42C" w14:textId="77777777" w:rsidR="006E4B04" w:rsidRPr="006E4B04" w:rsidRDefault="006E4B04" w:rsidP="006E4B04">
      <w:pPr>
        <w:spacing w:after="120"/>
        <w:ind w:firstLine="720"/>
        <w:jc w:val="both"/>
        <w:rPr>
          <w:sz w:val="28"/>
          <w:szCs w:val="28"/>
        </w:rPr>
      </w:pPr>
      <w:r w:rsidRPr="006E4B04">
        <w:rPr>
          <w:sz w:val="28"/>
          <w:szCs w:val="28"/>
        </w:rPr>
        <w:t xml:space="preserve">3. Nội dung biến động </w:t>
      </w:r>
      <w:r w:rsidRPr="006E4B04">
        <w:rPr>
          <w:sz w:val="28"/>
          <w:szCs w:val="28"/>
          <w:vertAlign w:val="superscript"/>
        </w:rPr>
        <w:t>(4)</w:t>
      </w:r>
      <w:r w:rsidRPr="006E4B04">
        <w:rPr>
          <w:sz w:val="28"/>
          <w:szCs w:val="28"/>
        </w:rPr>
        <w:t>:</w:t>
      </w:r>
    </w:p>
    <w:p w14:paraId="5BC2BC27" w14:textId="77777777" w:rsidR="006E4B04" w:rsidRPr="006E4B04" w:rsidRDefault="006E4B04" w:rsidP="006E4B04">
      <w:pPr>
        <w:spacing w:after="120"/>
        <w:ind w:firstLine="720"/>
        <w:jc w:val="both"/>
        <w:rPr>
          <w:sz w:val="28"/>
          <w:szCs w:val="28"/>
        </w:rPr>
      </w:pPr>
      <w:r w:rsidRPr="006E4B04">
        <w:rPr>
          <w:sz w:val="28"/>
          <w:szCs w:val="28"/>
        </w:rPr>
        <w:t>- ........................................................................................................................</w:t>
      </w:r>
    </w:p>
    <w:p w14:paraId="58B8FAC9" w14:textId="77777777" w:rsidR="006E4B04" w:rsidRPr="006E4B04" w:rsidRDefault="006E4B04" w:rsidP="006E4B04">
      <w:pPr>
        <w:spacing w:after="120"/>
        <w:ind w:firstLine="720"/>
        <w:jc w:val="both"/>
        <w:rPr>
          <w:sz w:val="28"/>
          <w:szCs w:val="28"/>
        </w:rPr>
      </w:pPr>
      <w:r w:rsidRPr="006E4B04">
        <w:rPr>
          <w:sz w:val="28"/>
          <w:szCs w:val="28"/>
        </w:rPr>
        <w:t>..................................................................................................................................</w:t>
      </w:r>
    </w:p>
    <w:p w14:paraId="4B79C9F6" w14:textId="77777777" w:rsidR="006E4B04" w:rsidRPr="006E4B04" w:rsidRDefault="006E4B04" w:rsidP="006E4B04">
      <w:pPr>
        <w:spacing w:after="120"/>
        <w:ind w:firstLine="720"/>
        <w:jc w:val="both"/>
        <w:rPr>
          <w:sz w:val="28"/>
          <w:szCs w:val="28"/>
        </w:rPr>
      </w:pPr>
      <w:r w:rsidRPr="006E4B04">
        <w:rPr>
          <w:sz w:val="28"/>
          <w:szCs w:val="28"/>
        </w:rPr>
        <w:t>..................................................................................................................................</w:t>
      </w:r>
    </w:p>
    <w:p w14:paraId="1A45AD26" w14:textId="77777777" w:rsidR="006E4B04" w:rsidRPr="006E4B04" w:rsidRDefault="006E4B04" w:rsidP="006E4B04">
      <w:pPr>
        <w:spacing w:after="120"/>
        <w:ind w:firstLine="720"/>
        <w:jc w:val="both"/>
        <w:rPr>
          <w:sz w:val="28"/>
          <w:szCs w:val="28"/>
        </w:rPr>
      </w:pPr>
      <w:r w:rsidRPr="006E4B04">
        <w:rPr>
          <w:sz w:val="28"/>
          <w:szCs w:val="28"/>
        </w:rPr>
        <w:t xml:space="preserve">4. Giấy tờ liên quan đến nội dung biến động nộp kèm theo đơn này gồm có </w:t>
      </w:r>
      <w:r w:rsidRPr="006E4B04">
        <w:rPr>
          <w:sz w:val="28"/>
          <w:szCs w:val="28"/>
          <w:vertAlign w:val="superscript"/>
        </w:rPr>
        <w:t>(5)</w:t>
      </w:r>
      <w:r w:rsidRPr="006E4B04">
        <w:rPr>
          <w:sz w:val="28"/>
          <w:szCs w:val="28"/>
        </w:rPr>
        <w:t xml:space="preserve">: </w:t>
      </w:r>
    </w:p>
    <w:p w14:paraId="7E1048EB" w14:textId="77777777" w:rsidR="006E4B04" w:rsidRPr="006E4B04" w:rsidRDefault="006E4B04" w:rsidP="006E4B04">
      <w:pPr>
        <w:spacing w:after="120"/>
        <w:ind w:firstLine="720"/>
        <w:jc w:val="both"/>
        <w:rPr>
          <w:sz w:val="28"/>
          <w:szCs w:val="28"/>
        </w:rPr>
      </w:pPr>
      <w:r w:rsidRPr="006E4B04">
        <w:rPr>
          <w:sz w:val="28"/>
          <w:szCs w:val="28"/>
        </w:rPr>
        <w:t>(1) Giấy chứng nhận đã cấp;</w:t>
      </w:r>
    </w:p>
    <w:p w14:paraId="51CA4F77" w14:textId="77777777" w:rsidR="006E4B04" w:rsidRPr="006E4B04" w:rsidRDefault="006E4B04" w:rsidP="006E4B04">
      <w:pPr>
        <w:spacing w:after="120"/>
        <w:ind w:firstLine="720"/>
        <w:jc w:val="both"/>
        <w:rPr>
          <w:sz w:val="28"/>
          <w:szCs w:val="28"/>
        </w:rPr>
      </w:pPr>
      <w:r w:rsidRPr="006E4B04">
        <w:rPr>
          <w:sz w:val="28"/>
          <w:szCs w:val="28"/>
        </w:rPr>
        <w:t xml:space="preserve">(2) .................................................................................................................... </w:t>
      </w:r>
    </w:p>
    <w:p w14:paraId="595757E1" w14:textId="77777777" w:rsidR="006E4B04" w:rsidRPr="006E4B04" w:rsidRDefault="006E4B04" w:rsidP="006E4B04">
      <w:pPr>
        <w:spacing w:after="120"/>
        <w:ind w:firstLine="720"/>
        <w:jc w:val="both"/>
        <w:rPr>
          <w:sz w:val="28"/>
          <w:szCs w:val="28"/>
        </w:rPr>
      </w:pPr>
      <w:r w:rsidRPr="006E4B04">
        <w:rPr>
          <w:sz w:val="28"/>
          <w:szCs w:val="28"/>
        </w:rPr>
        <w:t xml:space="preserve">(3) .................................................................................................................... </w:t>
      </w:r>
    </w:p>
    <w:p w14:paraId="06D32FCE" w14:textId="77777777" w:rsidR="006E4B04" w:rsidRPr="006E4B04" w:rsidRDefault="006E4B04" w:rsidP="006E4B04">
      <w:pPr>
        <w:ind w:firstLine="720"/>
        <w:jc w:val="both"/>
        <w:rPr>
          <w:sz w:val="28"/>
          <w:szCs w:val="28"/>
        </w:rPr>
      </w:pPr>
      <w:r w:rsidRPr="006E4B04">
        <w:rPr>
          <w:sz w:val="28"/>
          <w:szCs w:val="28"/>
        </w:rPr>
        <w:t>Cam đoan nội dung kê khai trên đơn là đúng sự thật và chịu trách nhiệm trước pháp luật.</w:t>
      </w:r>
    </w:p>
    <w:p w14:paraId="6EDD95E0" w14:textId="77777777" w:rsidR="006E4B04" w:rsidRPr="006E4B04" w:rsidRDefault="006E4B04" w:rsidP="006E4B04">
      <w:pPr>
        <w:jc w:val="center"/>
        <w:rPr>
          <w:sz w:val="28"/>
          <w:szCs w:val="28"/>
        </w:rPr>
      </w:pPr>
      <w:r w:rsidRPr="006E4B0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6E4B04" w:rsidRPr="006E4B04" w14:paraId="032F6C66" w14:textId="77777777" w:rsidTr="00646859">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45CB9A60" w14:textId="77777777" w:rsidR="006E4B04" w:rsidRPr="006E4B04" w:rsidRDefault="006E4B04" w:rsidP="00646859">
            <w:pPr>
              <w:rPr>
                <w:sz w:val="28"/>
                <w:szCs w:val="28"/>
              </w:rPr>
            </w:pPr>
            <w:r w:rsidRPr="006E4B04">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2EEE3336" w14:textId="77777777" w:rsidR="006E4B04" w:rsidRPr="006E4B04" w:rsidRDefault="006E4B04" w:rsidP="00646859">
            <w:pPr>
              <w:jc w:val="center"/>
              <w:rPr>
                <w:sz w:val="28"/>
                <w:szCs w:val="28"/>
              </w:rPr>
            </w:pPr>
            <w:r w:rsidRPr="006E4B04">
              <w:rPr>
                <w:i/>
                <w:iCs/>
                <w:sz w:val="28"/>
                <w:szCs w:val="28"/>
              </w:rPr>
              <w:t>……., ngày .... tháng ... năm ……</w:t>
            </w:r>
            <w:r w:rsidRPr="006E4B04">
              <w:rPr>
                <w:i/>
                <w:iCs/>
                <w:sz w:val="28"/>
                <w:szCs w:val="28"/>
              </w:rPr>
              <w:br/>
            </w:r>
            <w:r w:rsidRPr="006E4B04">
              <w:rPr>
                <w:b/>
                <w:bCs/>
                <w:sz w:val="28"/>
                <w:szCs w:val="28"/>
              </w:rPr>
              <w:t>Người viết đơn</w:t>
            </w:r>
            <w:r w:rsidRPr="006E4B04">
              <w:rPr>
                <w:b/>
                <w:bCs/>
                <w:sz w:val="28"/>
                <w:szCs w:val="28"/>
              </w:rPr>
              <w:br/>
            </w:r>
            <w:r w:rsidRPr="006E4B04">
              <w:rPr>
                <w:i/>
                <w:iCs/>
                <w:sz w:val="28"/>
                <w:szCs w:val="28"/>
              </w:rPr>
              <w:t>(Ký, ghi rõ họ tên và đóng dấu nếu có)</w:t>
            </w:r>
          </w:p>
        </w:tc>
      </w:tr>
    </w:tbl>
    <w:p w14:paraId="4D5E26FF" w14:textId="77777777" w:rsidR="006E4B04" w:rsidRPr="006E4B04" w:rsidRDefault="006E4B04" w:rsidP="006E4B04">
      <w:pPr>
        <w:jc w:val="center"/>
        <w:rPr>
          <w:sz w:val="28"/>
          <w:szCs w:val="28"/>
        </w:rPr>
      </w:pPr>
      <w:r w:rsidRPr="006E4B04">
        <w:rPr>
          <w:sz w:val="28"/>
          <w:szCs w:val="28"/>
        </w:rPr>
        <w:t> </w:t>
      </w:r>
    </w:p>
    <w:p w14:paraId="300AE958" w14:textId="77777777" w:rsidR="006E4B04" w:rsidRPr="006E4B04" w:rsidRDefault="006E4B04" w:rsidP="006E4B04">
      <w:pPr>
        <w:rPr>
          <w:b/>
          <w:bCs/>
          <w:sz w:val="28"/>
          <w:szCs w:val="28"/>
        </w:rPr>
        <w:sectPr w:rsidR="006E4B04" w:rsidRPr="006E4B04" w:rsidSect="000F3581">
          <w:type w:val="continuous"/>
          <w:pgSz w:w="15840" w:h="12240" w:orient="landscape"/>
          <w:pgMar w:top="1440" w:right="1440" w:bottom="1440" w:left="1440" w:header="720" w:footer="720" w:gutter="0"/>
          <w:cols w:space="720"/>
          <w:docGrid w:linePitch="326"/>
        </w:sectPr>
      </w:pPr>
    </w:p>
    <w:p w14:paraId="2DA6A43F" w14:textId="77777777" w:rsidR="006E4B04" w:rsidRPr="006E4B04" w:rsidRDefault="006E4B04" w:rsidP="006E4B04">
      <w:pPr>
        <w:spacing w:after="120"/>
        <w:ind w:firstLine="720"/>
        <w:jc w:val="both"/>
        <w:rPr>
          <w:sz w:val="28"/>
          <w:szCs w:val="28"/>
        </w:rPr>
      </w:pPr>
      <w:r w:rsidRPr="006E4B04">
        <w:rPr>
          <w:b/>
          <w:bCs/>
          <w:sz w:val="28"/>
          <w:szCs w:val="28"/>
        </w:rPr>
        <w:t>Hướng dẫn kê khai đơn:</w:t>
      </w:r>
    </w:p>
    <w:p w14:paraId="6CF7BF1B" w14:textId="77777777" w:rsidR="006E4B04" w:rsidRPr="006E4B04" w:rsidRDefault="006E4B04" w:rsidP="006E4B04">
      <w:pPr>
        <w:spacing w:after="120"/>
        <w:ind w:firstLine="720"/>
        <w:jc w:val="both"/>
        <w:rPr>
          <w:sz w:val="28"/>
          <w:szCs w:val="28"/>
        </w:rPr>
      </w:pPr>
      <w:r w:rsidRPr="006E4B04">
        <w:rPr>
          <w:sz w:val="28"/>
          <w:szCs w:val="28"/>
          <w:vertAlign w:val="superscript"/>
        </w:rPr>
        <w:t>(1)</w:t>
      </w:r>
      <w:r w:rsidRPr="006E4B04">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776B4DD1" w14:textId="77777777" w:rsidR="006E4B04" w:rsidRPr="006E4B04" w:rsidRDefault="006E4B04" w:rsidP="006E4B04">
      <w:pPr>
        <w:spacing w:after="120"/>
        <w:ind w:firstLine="720"/>
        <w:jc w:val="both"/>
        <w:rPr>
          <w:sz w:val="28"/>
          <w:szCs w:val="28"/>
        </w:rPr>
      </w:pPr>
      <w:r w:rsidRPr="006E4B04">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6A95310D" w14:textId="77777777" w:rsidR="006E4B04" w:rsidRPr="006E4B04" w:rsidRDefault="006E4B04" w:rsidP="006E4B04">
      <w:pPr>
        <w:spacing w:after="120"/>
        <w:ind w:firstLine="720"/>
        <w:jc w:val="both"/>
        <w:rPr>
          <w:sz w:val="28"/>
          <w:szCs w:val="28"/>
        </w:rPr>
      </w:pPr>
      <w:r w:rsidRPr="006E4B04">
        <w:rPr>
          <w:sz w:val="28"/>
          <w:szCs w:val="28"/>
          <w:vertAlign w:val="superscript"/>
        </w:rPr>
        <w:t>(2)</w:t>
      </w:r>
      <w:r w:rsidRPr="006E4B04">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7887AFBD" w14:textId="77777777" w:rsidR="006E4B04" w:rsidRPr="006E4B04" w:rsidRDefault="006E4B04" w:rsidP="006E4B04">
      <w:pPr>
        <w:spacing w:after="120"/>
        <w:ind w:firstLine="720"/>
        <w:jc w:val="both"/>
        <w:rPr>
          <w:sz w:val="28"/>
          <w:szCs w:val="28"/>
        </w:rPr>
      </w:pPr>
      <w:r w:rsidRPr="006E4B04">
        <w:rPr>
          <w:sz w:val="28"/>
          <w:szCs w:val="28"/>
          <w:vertAlign w:val="superscript"/>
        </w:rPr>
        <w:t>(3)</w:t>
      </w:r>
      <w:r w:rsidRPr="006E4B04">
        <w:rPr>
          <w:sz w:val="28"/>
          <w:szCs w:val="28"/>
        </w:rPr>
        <w:t xml:space="preserve"> Ghi thông tin như trên giấy chứng nhận đã cấp.</w:t>
      </w:r>
    </w:p>
    <w:p w14:paraId="086DD4B5" w14:textId="77777777" w:rsidR="006E4B04" w:rsidRPr="006E4B04" w:rsidRDefault="006E4B04" w:rsidP="006E4B04">
      <w:pPr>
        <w:spacing w:after="120"/>
        <w:ind w:firstLine="720"/>
        <w:jc w:val="both"/>
        <w:rPr>
          <w:sz w:val="28"/>
          <w:szCs w:val="28"/>
        </w:rPr>
      </w:pPr>
      <w:r w:rsidRPr="006E4B04">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7885DEB8" w14:textId="77777777" w:rsidR="006E4B04" w:rsidRPr="006E4B04" w:rsidRDefault="006E4B04" w:rsidP="006E4B04">
      <w:pPr>
        <w:spacing w:after="120"/>
        <w:ind w:firstLine="720"/>
        <w:jc w:val="both"/>
        <w:rPr>
          <w:sz w:val="28"/>
          <w:szCs w:val="28"/>
        </w:rPr>
      </w:pPr>
      <w:r w:rsidRPr="006E4B04">
        <w:rPr>
          <w:sz w:val="28"/>
          <w:szCs w:val="28"/>
          <w:vertAlign w:val="superscript"/>
        </w:rPr>
        <w:t>(4)</w:t>
      </w:r>
      <w:r w:rsidRPr="006E4B04">
        <w:rPr>
          <w:sz w:val="28"/>
          <w:szCs w:val="28"/>
        </w:rPr>
        <w:t xml:space="preserve"> Ghi nội dung biến động như: “nhận chuyển nhượng, nhận tặng cho …, cấp lại Giấy chứng nhận do bị mất, cấp đổi Giấy chứng nhận …”.</w:t>
      </w:r>
    </w:p>
    <w:p w14:paraId="42BE372C" w14:textId="77777777" w:rsidR="006E4B04" w:rsidRPr="006E4B04" w:rsidRDefault="006E4B04" w:rsidP="006E4B04">
      <w:pPr>
        <w:spacing w:after="120"/>
        <w:ind w:firstLine="720"/>
        <w:jc w:val="both"/>
        <w:rPr>
          <w:sz w:val="28"/>
          <w:szCs w:val="28"/>
        </w:rPr>
      </w:pPr>
      <w:r w:rsidRPr="006E4B04">
        <w:rPr>
          <w:sz w:val="28"/>
          <w:szCs w:val="28"/>
          <w:vertAlign w:val="superscript"/>
        </w:rPr>
        <w:t>(5)</w:t>
      </w:r>
      <w:r w:rsidRPr="006E4B04">
        <w:rPr>
          <w:sz w:val="28"/>
          <w:szCs w:val="28"/>
        </w:rPr>
        <w:t xml:space="preserve"> Ghi các loại giấy tờ nộp kèm theo Đơn này.</w:t>
      </w:r>
    </w:p>
    <w:p w14:paraId="2B0364D2" w14:textId="77777777" w:rsidR="00B077E3" w:rsidRDefault="00B077E3" w:rsidP="006E4B04">
      <w:pPr>
        <w:jc w:val="right"/>
        <w:rPr>
          <w:b/>
          <w:bCs/>
          <w:sz w:val="28"/>
          <w:szCs w:val="28"/>
        </w:rPr>
      </w:pPr>
    </w:p>
    <w:p w14:paraId="3C3F9BCA" w14:textId="77777777" w:rsidR="00B077E3" w:rsidRDefault="00B077E3" w:rsidP="006E4B04">
      <w:pPr>
        <w:jc w:val="right"/>
        <w:rPr>
          <w:b/>
          <w:bCs/>
          <w:sz w:val="28"/>
          <w:szCs w:val="28"/>
        </w:rPr>
      </w:pPr>
    </w:p>
    <w:p w14:paraId="6F486381" w14:textId="77777777" w:rsidR="00B077E3" w:rsidRDefault="00B077E3" w:rsidP="006E4B04">
      <w:pPr>
        <w:jc w:val="right"/>
        <w:rPr>
          <w:b/>
          <w:bCs/>
          <w:sz w:val="28"/>
          <w:szCs w:val="28"/>
        </w:rPr>
      </w:pPr>
    </w:p>
    <w:p w14:paraId="471E44DF" w14:textId="77777777" w:rsidR="00B077E3" w:rsidRDefault="00B077E3" w:rsidP="006E4B04">
      <w:pPr>
        <w:jc w:val="right"/>
        <w:rPr>
          <w:b/>
          <w:bCs/>
          <w:sz w:val="28"/>
          <w:szCs w:val="28"/>
        </w:rPr>
      </w:pPr>
    </w:p>
    <w:p w14:paraId="6F450656" w14:textId="77777777" w:rsidR="00B077E3" w:rsidRDefault="00B077E3" w:rsidP="006E4B04">
      <w:pPr>
        <w:jc w:val="right"/>
        <w:rPr>
          <w:b/>
          <w:bCs/>
          <w:sz w:val="28"/>
          <w:szCs w:val="28"/>
        </w:rPr>
      </w:pPr>
    </w:p>
    <w:p w14:paraId="4610FD97" w14:textId="77777777" w:rsidR="00B077E3" w:rsidRDefault="00B077E3" w:rsidP="006E4B04">
      <w:pPr>
        <w:jc w:val="right"/>
        <w:rPr>
          <w:b/>
          <w:bCs/>
          <w:sz w:val="28"/>
          <w:szCs w:val="28"/>
        </w:rPr>
      </w:pPr>
    </w:p>
    <w:p w14:paraId="14DD5683" w14:textId="77777777" w:rsidR="00B077E3" w:rsidRDefault="00B077E3" w:rsidP="006E4B04">
      <w:pPr>
        <w:jc w:val="right"/>
        <w:rPr>
          <w:b/>
          <w:bCs/>
          <w:sz w:val="28"/>
          <w:szCs w:val="28"/>
        </w:rPr>
      </w:pPr>
    </w:p>
    <w:p w14:paraId="0A4C8C1A" w14:textId="77777777" w:rsidR="00B077E3" w:rsidRDefault="00B077E3" w:rsidP="006E4B04">
      <w:pPr>
        <w:jc w:val="right"/>
        <w:rPr>
          <w:b/>
          <w:bCs/>
          <w:sz w:val="28"/>
          <w:szCs w:val="28"/>
        </w:rPr>
      </w:pPr>
    </w:p>
    <w:p w14:paraId="35A770E0" w14:textId="77777777" w:rsidR="00B077E3" w:rsidRDefault="00B077E3" w:rsidP="006E4B04">
      <w:pPr>
        <w:jc w:val="right"/>
        <w:rPr>
          <w:b/>
          <w:bCs/>
          <w:sz w:val="28"/>
          <w:szCs w:val="28"/>
        </w:rPr>
      </w:pPr>
    </w:p>
    <w:p w14:paraId="73A21A63" w14:textId="77777777" w:rsidR="00B077E3" w:rsidRDefault="00B077E3" w:rsidP="006E4B04">
      <w:pPr>
        <w:jc w:val="right"/>
        <w:rPr>
          <w:b/>
          <w:bCs/>
          <w:sz w:val="28"/>
          <w:szCs w:val="28"/>
        </w:rPr>
      </w:pPr>
    </w:p>
    <w:p w14:paraId="5991EBF9" w14:textId="77777777" w:rsidR="006E4B04" w:rsidRPr="006E4B04" w:rsidRDefault="006E4B04" w:rsidP="006E4B04">
      <w:pPr>
        <w:jc w:val="right"/>
        <w:rPr>
          <w:sz w:val="28"/>
          <w:szCs w:val="28"/>
        </w:rPr>
      </w:pPr>
      <w:r w:rsidRPr="006E4B04">
        <w:rPr>
          <w:b/>
          <w:bCs/>
          <w:sz w:val="28"/>
          <w:szCs w:val="28"/>
        </w:rPr>
        <w:t>Mẫu số 02/ĐK</w:t>
      </w:r>
    </w:p>
    <w:p w14:paraId="4E16840D" w14:textId="77777777" w:rsidR="006E4B04" w:rsidRPr="006E4B04" w:rsidRDefault="006E4B04" w:rsidP="006E4B04">
      <w:pPr>
        <w:jc w:val="center"/>
        <w:rPr>
          <w:b/>
          <w:bCs/>
          <w:sz w:val="28"/>
          <w:szCs w:val="28"/>
        </w:rPr>
      </w:pPr>
      <w:r w:rsidRPr="006E4B04">
        <w:rPr>
          <w:b/>
          <w:bCs/>
          <w:sz w:val="28"/>
          <w:szCs w:val="28"/>
        </w:rPr>
        <w:t>BẢN VẼ TÁCH THỬA ĐẤT, HỢP THỬA ĐẤT</w:t>
      </w:r>
    </w:p>
    <w:p w14:paraId="50D4C355" w14:textId="77777777" w:rsidR="006E4B04" w:rsidRPr="006E4B04" w:rsidRDefault="006E4B04" w:rsidP="006E4B04">
      <w:pPr>
        <w:jc w:val="center"/>
        <w:rPr>
          <w:sz w:val="28"/>
          <w:szCs w:val="28"/>
        </w:rPr>
      </w:pPr>
      <w:r w:rsidRPr="006E4B04">
        <w:rPr>
          <w:sz w:val="28"/>
          <w:szCs w:val="28"/>
        </w:rPr>
        <w:t>(Kèm theo Đơn đề nghị tách thửa đất, hợp thửa đất)</w:t>
      </w:r>
    </w:p>
    <w:p w14:paraId="0D568134" w14:textId="77777777" w:rsidR="006E4B04" w:rsidRPr="006E4B04" w:rsidRDefault="006E4B04" w:rsidP="006E4B04">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6E4B04" w:rsidRPr="006E4B04" w14:paraId="60902D47" w14:textId="77777777" w:rsidTr="00646859">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4AA75BE4" w14:textId="77777777" w:rsidR="006E4B04" w:rsidRPr="006E4B04" w:rsidRDefault="006E4B04" w:rsidP="00646859">
            <w:pPr>
              <w:adjustRightInd w:val="0"/>
              <w:snapToGrid w:val="0"/>
              <w:spacing w:after="120"/>
              <w:ind w:firstLine="720"/>
              <w:jc w:val="both"/>
              <w:rPr>
                <w:sz w:val="28"/>
                <w:szCs w:val="28"/>
              </w:rPr>
            </w:pPr>
            <w:r w:rsidRPr="006E4B04">
              <w:rPr>
                <w:b/>
                <w:bCs/>
                <w:sz w:val="28"/>
                <w:szCs w:val="28"/>
              </w:rPr>
              <w:t>I. Hình thức tách, hợp thửa đất</w:t>
            </w:r>
            <w:r w:rsidRPr="006E4B04">
              <w:rPr>
                <w:sz w:val="28"/>
                <w:szCs w:val="28"/>
              </w:rPr>
              <w:t xml:space="preserve"> </w:t>
            </w:r>
            <w:r w:rsidRPr="006E4B04">
              <w:rPr>
                <w:i/>
                <w:iCs/>
                <w:sz w:val="28"/>
                <w:szCs w:val="28"/>
              </w:rPr>
              <w:t>(Ghi rõ: “Tách thửa” hoặc “Hợp thửa” hoặc “Tách thửa đồng thời với hợp thửa”):</w:t>
            </w:r>
          </w:p>
          <w:p w14:paraId="117D15EB"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06BE94EB" w14:textId="77777777" w:rsidR="006E4B04" w:rsidRPr="006E4B04" w:rsidRDefault="006E4B04" w:rsidP="00646859">
            <w:pPr>
              <w:adjustRightInd w:val="0"/>
              <w:snapToGrid w:val="0"/>
              <w:spacing w:after="120"/>
              <w:ind w:firstLine="720"/>
              <w:jc w:val="both"/>
              <w:rPr>
                <w:sz w:val="28"/>
                <w:szCs w:val="28"/>
              </w:rPr>
            </w:pPr>
            <w:r w:rsidRPr="006E4B04">
              <w:rPr>
                <w:b/>
                <w:bCs/>
                <w:sz w:val="28"/>
                <w:szCs w:val="28"/>
              </w:rPr>
              <w:t>II. Thửa đất gốc:</w:t>
            </w:r>
          </w:p>
          <w:p w14:paraId="5863A5DB" w14:textId="77777777" w:rsidR="006E4B04" w:rsidRPr="006E4B04" w:rsidRDefault="006E4B04" w:rsidP="00646859">
            <w:pPr>
              <w:adjustRightInd w:val="0"/>
              <w:snapToGrid w:val="0"/>
              <w:spacing w:after="120"/>
              <w:ind w:firstLine="720"/>
              <w:jc w:val="both"/>
              <w:rPr>
                <w:sz w:val="28"/>
                <w:szCs w:val="28"/>
              </w:rPr>
            </w:pPr>
            <w:r w:rsidRPr="006E4B04">
              <w:rPr>
                <w:sz w:val="28"/>
                <w:szCs w:val="28"/>
              </w:rPr>
              <w:t>1. Thửa đất thứ nhất:</w:t>
            </w:r>
          </w:p>
          <w:p w14:paraId="01DE9C07" w14:textId="77777777" w:rsidR="006E4B04" w:rsidRPr="006E4B04" w:rsidRDefault="006E4B04" w:rsidP="00646859">
            <w:pPr>
              <w:adjustRightInd w:val="0"/>
              <w:snapToGrid w:val="0"/>
              <w:spacing w:after="120"/>
              <w:ind w:firstLine="720"/>
              <w:jc w:val="both"/>
              <w:rPr>
                <w:sz w:val="28"/>
                <w:szCs w:val="28"/>
              </w:rPr>
            </w:pPr>
            <w:r w:rsidRPr="006E4B04">
              <w:rPr>
                <w:sz w:val="28"/>
                <w:szCs w:val="28"/>
              </w:rPr>
              <w:t>1.1. Thửa số: ………, tờ bản đồ số: .…..…, diện tích:………....... m</w:t>
            </w:r>
            <w:r w:rsidRPr="006E4B04">
              <w:rPr>
                <w:sz w:val="28"/>
                <w:szCs w:val="28"/>
                <w:vertAlign w:val="superscript"/>
              </w:rPr>
              <w:t>2</w:t>
            </w:r>
            <w:r w:rsidRPr="006E4B04">
              <w:rPr>
                <w:sz w:val="28"/>
                <w:szCs w:val="28"/>
              </w:rPr>
              <w:t>, loại đất: ………......, địa chỉ thửa đất: ………, Giấy chứng nhận: số vào sổ cấp GCN: ….. ……...…; Cơ quan cấp GCN: …………………………………, ngày cấp: …….……....</w:t>
            </w:r>
          </w:p>
          <w:p w14:paraId="5414675F" w14:textId="77777777" w:rsidR="006E4B04" w:rsidRPr="006E4B04" w:rsidRDefault="006E4B04" w:rsidP="00646859">
            <w:pPr>
              <w:adjustRightInd w:val="0"/>
              <w:snapToGrid w:val="0"/>
              <w:spacing w:after="120"/>
              <w:ind w:firstLine="720"/>
              <w:jc w:val="both"/>
              <w:rPr>
                <w:sz w:val="28"/>
                <w:szCs w:val="28"/>
              </w:rPr>
            </w:pPr>
            <w:r w:rsidRPr="006E4B04">
              <w:rPr>
                <w:sz w:val="28"/>
                <w:szCs w:val="28"/>
              </w:rPr>
              <w:t>1.2. Tên người sử dụng đất: ……………………..…, Giấy tờ nhân thân/pháp nhân số: ….………........, địa chỉ: ……………………………</w:t>
            </w:r>
          </w:p>
          <w:p w14:paraId="2DCE9583" w14:textId="77777777" w:rsidR="006E4B04" w:rsidRPr="006E4B04" w:rsidRDefault="006E4B04" w:rsidP="00646859">
            <w:pPr>
              <w:adjustRightInd w:val="0"/>
              <w:snapToGrid w:val="0"/>
              <w:spacing w:after="120"/>
              <w:ind w:firstLine="720"/>
              <w:jc w:val="both"/>
              <w:rPr>
                <w:sz w:val="28"/>
                <w:szCs w:val="28"/>
              </w:rPr>
            </w:pPr>
            <w:r w:rsidRPr="006E4B04">
              <w:rPr>
                <w:sz w:val="28"/>
                <w:szCs w:val="28"/>
              </w:rPr>
              <w:t>1.3. Tình hình sử dụng đất: (Ghi sự thay đổi ranh giới thửa đất hiện trạng so với khi cấp GCN, tình hình tranh chấp đất đai, hiện trạng sử dụng đất):</w:t>
            </w:r>
          </w:p>
          <w:p w14:paraId="694A7F94"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6A0D4B6C"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xml:space="preserve">2. Thửa đất thứ hai: </w:t>
            </w:r>
            <w:r w:rsidRPr="006E4B04">
              <w:rPr>
                <w:i/>
                <w:iCs/>
                <w:sz w:val="28"/>
                <w:szCs w:val="28"/>
              </w:rPr>
              <w:t>(ghi như thửa thứ nhất)</w:t>
            </w:r>
          </w:p>
          <w:p w14:paraId="1B135557"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4FBD9BAF"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380A6171"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0148EFDD" w14:textId="77777777" w:rsidR="006E4B04" w:rsidRPr="006E4B04" w:rsidRDefault="006E4B04" w:rsidP="00646859">
            <w:pPr>
              <w:adjustRightInd w:val="0"/>
              <w:snapToGrid w:val="0"/>
              <w:spacing w:after="120"/>
              <w:ind w:firstLine="720"/>
              <w:jc w:val="both"/>
              <w:rPr>
                <w:sz w:val="28"/>
                <w:szCs w:val="28"/>
              </w:rPr>
            </w:pPr>
            <w:r w:rsidRPr="006E4B04">
              <w:rPr>
                <w:b/>
                <w:bCs/>
                <w:sz w:val="28"/>
                <w:szCs w:val="28"/>
              </w:rPr>
              <w:t>III. Thửa đất sau khi tách thửa/hợp thửa:</w:t>
            </w:r>
          </w:p>
          <w:p w14:paraId="6626B385" w14:textId="77777777" w:rsidR="006E4B04" w:rsidRPr="006E4B04" w:rsidRDefault="006E4B04" w:rsidP="00646859">
            <w:pPr>
              <w:adjustRightInd w:val="0"/>
              <w:snapToGrid w:val="0"/>
              <w:spacing w:after="120"/>
              <w:ind w:firstLine="720"/>
              <w:jc w:val="both"/>
              <w:rPr>
                <w:sz w:val="28"/>
                <w:szCs w:val="28"/>
              </w:rPr>
            </w:pPr>
            <w:r w:rsidRPr="006E4B04">
              <w:rPr>
                <w:sz w:val="28"/>
                <w:szCs w:val="28"/>
              </w:rPr>
              <w:t>1. Mô tả sơ bộ thông tin, mục đích thực hiện tách thửa đất/hợp thửa đất:</w:t>
            </w:r>
          </w:p>
          <w:p w14:paraId="75C1E508"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2A7C68E8"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01D14FA5"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xml:space="preserve">2. Người lập bản vẽ </w:t>
            </w:r>
            <w:r w:rsidRPr="006E4B04">
              <w:rPr>
                <w:i/>
                <w:iCs/>
                <w:sz w:val="28"/>
                <w:szCs w:val="28"/>
              </w:rPr>
              <w:t>(Ghi: “Người sử dụng đất tự lập” hoặc ghi tên cơ quan, đơn vị lập bản vẽ)</w:t>
            </w:r>
            <w:r w:rsidRPr="006E4B04">
              <w:rPr>
                <w:sz w:val="28"/>
                <w:szCs w:val="28"/>
              </w:rPr>
              <w:t>: ……..……………………………………</w:t>
            </w:r>
          </w:p>
          <w:p w14:paraId="55E92BBB" w14:textId="77777777" w:rsidR="006E4B04" w:rsidRPr="006E4B04" w:rsidRDefault="006E4B04" w:rsidP="00646859">
            <w:pPr>
              <w:adjustRightInd w:val="0"/>
              <w:snapToGrid w:val="0"/>
              <w:spacing w:after="120"/>
              <w:ind w:firstLine="720"/>
              <w:jc w:val="both"/>
              <w:rPr>
                <w:sz w:val="28"/>
                <w:szCs w:val="28"/>
              </w:rPr>
            </w:pPr>
            <w:r w:rsidRPr="006E4B04">
              <w:rPr>
                <w:sz w:val="28"/>
                <w:szCs w:val="28"/>
              </w:rPr>
              <w:t>3. Tách thửa đất/hợp thửa đất (theo ví dụ minh họa):</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326"/>
              <w:gridCol w:w="4327"/>
              <w:gridCol w:w="4307"/>
            </w:tblGrid>
            <w:tr w:rsidR="006E4B04" w:rsidRPr="006E4B04" w14:paraId="58FC9417" w14:textId="77777777" w:rsidTr="00646859">
              <w:tc>
                <w:tcPr>
                  <w:tcW w:w="5148" w:type="dxa"/>
                  <w:tcBorders>
                    <w:top w:val="nil"/>
                    <w:left w:val="nil"/>
                    <w:bottom w:val="nil"/>
                    <w:right w:val="nil"/>
                    <w:tl2br w:val="nil"/>
                    <w:tr2bl w:val="nil"/>
                  </w:tcBorders>
                  <w:shd w:val="clear" w:color="auto" w:fill="auto"/>
                  <w:tcMar>
                    <w:top w:w="0" w:type="dxa"/>
                    <w:left w:w="108" w:type="dxa"/>
                    <w:bottom w:w="0" w:type="dxa"/>
                    <w:right w:w="108" w:type="dxa"/>
                  </w:tcMar>
                </w:tcPr>
                <w:p w14:paraId="6D3F8704"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xml:space="preserve">3.1. Sơ đồ trước tách thửa đất/hợp thửa đất: </w:t>
                  </w:r>
                </w:p>
                <w:p w14:paraId="392B8C61" w14:textId="77777777" w:rsidR="006E4B04" w:rsidRPr="006E4B04" w:rsidRDefault="006E4B04" w:rsidP="00646859">
                  <w:pPr>
                    <w:adjustRightInd w:val="0"/>
                    <w:snapToGrid w:val="0"/>
                    <w:spacing w:after="120"/>
                    <w:ind w:firstLine="720"/>
                    <w:jc w:val="both"/>
                    <w:rPr>
                      <w:sz w:val="28"/>
                      <w:szCs w:val="28"/>
                    </w:rPr>
                  </w:pPr>
                  <w:r w:rsidRPr="006E4B04">
                    <w:rPr>
                      <w:i/>
                      <w:iCs/>
                      <w:sz w:val="28"/>
                      <w:szCs w:val="28"/>
                    </w:rPr>
                    <w:t>(Thể hiện hình vẽ, các điểm đỉnh thửa đất, diện tích, loại đất, người sử dụng đất liền kề theo thửa đất gốc)</w:t>
                  </w:r>
                </w:p>
              </w:tc>
              <w:tc>
                <w:tcPr>
                  <w:tcW w:w="5150" w:type="dxa"/>
                  <w:tcBorders>
                    <w:top w:val="nil"/>
                    <w:left w:val="nil"/>
                    <w:bottom w:val="nil"/>
                    <w:right w:val="nil"/>
                    <w:tl2br w:val="nil"/>
                    <w:tr2bl w:val="nil"/>
                  </w:tcBorders>
                  <w:shd w:val="clear" w:color="auto" w:fill="auto"/>
                  <w:tcMar>
                    <w:top w:w="0" w:type="dxa"/>
                    <w:left w:w="108" w:type="dxa"/>
                    <w:bottom w:w="0" w:type="dxa"/>
                    <w:right w:w="108" w:type="dxa"/>
                  </w:tcMar>
                </w:tcPr>
                <w:p w14:paraId="56B53CAE" w14:textId="77777777" w:rsidR="006E4B04" w:rsidRPr="006E4B04" w:rsidRDefault="006E4B04" w:rsidP="00646859">
                  <w:pPr>
                    <w:adjustRightInd w:val="0"/>
                    <w:snapToGrid w:val="0"/>
                    <w:spacing w:after="120"/>
                    <w:ind w:firstLine="720"/>
                    <w:jc w:val="both"/>
                    <w:rPr>
                      <w:sz w:val="28"/>
                      <w:szCs w:val="28"/>
                    </w:rPr>
                  </w:pPr>
                  <w:r w:rsidRPr="006E4B04">
                    <w:rPr>
                      <w:sz w:val="28"/>
                      <w:szCs w:val="28"/>
                    </w:rPr>
                    <w:t>3.2. Sơ đồ sau tách thửa đất/hợp thửa đất:</w:t>
                  </w:r>
                </w:p>
                <w:p w14:paraId="01E5B814" w14:textId="77777777" w:rsidR="006E4B04" w:rsidRPr="006E4B04" w:rsidRDefault="006E4B04" w:rsidP="00646859">
                  <w:pPr>
                    <w:adjustRightInd w:val="0"/>
                    <w:snapToGrid w:val="0"/>
                    <w:spacing w:after="120"/>
                    <w:ind w:firstLine="720"/>
                    <w:jc w:val="both"/>
                    <w:rPr>
                      <w:sz w:val="28"/>
                      <w:szCs w:val="28"/>
                    </w:rPr>
                  </w:pPr>
                  <w:r w:rsidRPr="006E4B04">
                    <w:rPr>
                      <w:i/>
                      <w:iCs/>
                      <w:sz w:val="28"/>
                      <w:szCs w:val="28"/>
                    </w:rPr>
                    <w:t>(Thể hiện hình vẽ, các điểm đỉnh thửa đất, diện tích, kích thước cạnh, loại đất, người sử dụng đất liền kề)</w:t>
                  </w:r>
                </w:p>
              </w:tc>
              <w:tc>
                <w:tcPr>
                  <w:tcW w:w="5150" w:type="dxa"/>
                  <w:tcBorders>
                    <w:top w:val="nil"/>
                    <w:left w:val="nil"/>
                    <w:bottom w:val="nil"/>
                    <w:right w:val="nil"/>
                    <w:tl2br w:val="nil"/>
                    <w:tr2bl w:val="nil"/>
                  </w:tcBorders>
                  <w:shd w:val="clear" w:color="auto" w:fill="auto"/>
                  <w:tcMar>
                    <w:top w:w="0" w:type="dxa"/>
                    <w:left w:w="108" w:type="dxa"/>
                    <w:bottom w:w="0" w:type="dxa"/>
                    <w:right w:w="108" w:type="dxa"/>
                  </w:tcMar>
                </w:tcPr>
                <w:p w14:paraId="64D39B13" w14:textId="77777777" w:rsidR="006E4B04" w:rsidRPr="006E4B04" w:rsidRDefault="006E4B04" w:rsidP="00646859">
                  <w:pPr>
                    <w:adjustRightInd w:val="0"/>
                    <w:snapToGrid w:val="0"/>
                    <w:spacing w:after="120"/>
                    <w:ind w:firstLine="720"/>
                    <w:jc w:val="both"/>
                    <w:rPr>
                      <w:sz w:val="28"/>
                      <w:szCs w:val="28"/>
                    </w:rPr>
                  </w:pPr>
                  <w:r w:rsidRPr="006E4B04">
                    <w:rPr>
                      <w:sz w:val="28"/>
                      <w:szCs w:val="28"/>
                    </w:rPr>
                    <w:t>3.3. Độ dài cạnh thửa đất sau tách thửa đất, hợp thửa đất: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32"/>
                    <w:gridCol w:w="2049"/>
                  </w:tblGrid>
                  <w:tr w:rsidR="006E4B04" w:rsidRPr="006E4B04" w14:paraId="27BC25D0" w14:textId="77777777" w:rsidTr="00646859">
                    <w:tc>
                      <w:tcPr>
                        <w:tcW w:w="2459" w:type="dxa"/>
                        <w:shd w:val="clear" w:color="auto" w:fill="auto"/>
                        <w:tcMar>
                          <w:top w:w="0" w:type="dxa"/>
                          <w:left w:w="108" w:type="dxa"/>
                          <w:bottom w:w="0" w:type="dxa"/>
                          <w:right w:w="108" w:type="dxa"/>
                        </w:tcMar>
                      </w:tcPr>
                      <w:p w14:paraId="24F11082" w14:textId="77777777" w:rsidR="006E4B04" w:rsidRPr="006E4B04" w:rsidRDefault="006E4B04" w:rsidP="00646859">
                        <w:pPr>
                          <w:adjustRightInd w:val="0"/>
                          <w:snapToGrid w:val="0"/>
                          <w:jc w:val="center"/>
                          <w:rPr>
                            <w:sz w:val="28"/>
                            <w:szCs w:val="28"/>
                          </w:rPr>
                        </w:pPr>
                        <w:r w:rsidRPr="006E4B04">
                          <w:rPr>
                            <w:sz w:val="28"/>
                            <w:szCs w:val="28"/>
                          </w:rPr>
                          <w:t>Đoạn</w:t>
                        </w:r>
                      </w:p>
                    </w:tc>
                    <w:tc>
                      <w:tcPr>
                        <w:tcW w:w="2460" w:type="dxa"/>
                        <w:shd w:val="clear" w:color="auto" w:fill="auto"/>
                        <w:tcMar>
                          <w:top w:w="0" w:type="dxa"/>
                          <w:left w:w="108" w:type="dxa"/>
                          <w:bottom w:w="0" w:type="dxa"/>
                          <w:right w:w="108" w:type="dxa"/>
                        </w:tcMar>
                      </w:tcPr>
                      <w:p w14:paraId="4F130538" w14:textId="77777777" w:rsidR="006E4B04" w:rsidRPr="006E4B04" w:rsidRDefault="006E4B04" w:rsidP="00646859">
                        <w:pPr>
                          <w:adjustRightInd w:val="0"/>
                          <w:snapToGrid w:val="0"/>
                          <w:jc w:val="center"/>
                          <w:rPr>
                            <w:sz w:val="28"/>
                            <w:szCs w:val="28"/>
                          </w:rPr>
                        </w:pPr>
                        <w:r w:rsidRPr="006E4B04">
                          <w:rPr>
                            <w:sz w:val="28"/>
                            <w:szCs w:val="28"/>
                          </w:rPr>
                          <w:t>Chiều dài (m)</w:t>
                        </w:r>
                      </w:p>
                    </w:tc>
                  </w:tr>
                  <w:tr w:rsidR="006E4B04" w:rsidRPr="006E4B04" w14:paraId="2479DCD5" w14:textId="77777777" w:rsidTr="00646859">
                    <w:tc>
                      <w:tcPr>
                        <w:tcW w:w="2459" w:type="dxa"/>
                        <w:shd w:val="clear" w:color="auto" w:fill="auto"/>
                        <w:tcMar>
                          <w:top w:w="0" w:type="dxa"/>
                          <w:left w:w="108" w:type="dxa"/>
                          <w:bottom w:w="0" w:type="dxa"/>
                          <w:right w:w="108" w:type="dxa"/>
                        </w:tcMar>
                      </w:tcPr>
                      <w:p w14:paraId="780368B0" w14:textId="77777777" w:rsidR="006E4B04" w:rsidRPr="006E4B04" w:rsidRDefault="006E4B04" w:rsidP="00646859">
                        <w:pPr>
                          <w:adjustRightInd w:val="0"/>
                          <w:snapToGrid w:val="0"/>
                          <w:jc w:val="center"/>
                          <w:rPr>
                            <w:sz w:val="28"/>
                            <w:szCs w:val="28"/>
                          </w:rPr>
                        </w:pPr>
                        <w:r w:rsidRPr="006E4B04">
                          <w:rPr>
                            <w:sz w:val="28"/>
                            <w:szCs w:val="28"/>
                          </w:rPr>
                          <w:t>1-2</w:t>
                        </w:r>
                      </w:p>
                    </w:tc>
                    <w:tc>
                      <w:tcPr>
                        <w:tcW w:w="2460" w:type="dxa"/>
                        <w:shd w:val="clear" w:color="auto" w:fill="auto"/>
                        <w:tcMar>
                          <w:top w:w="0" w:type="dxa"/>
                          <w:left w:w="108" w:type="dxa"/>
                          <w:bottom w:w="0" w:type="dxa"/>
                          <w:right w:w="108" w:type="dxa"/>
                        </w:tcMar>
                      </w:tcPr>
                      <w:p w14:paraId="35D416C2" w14:textId="77777777" w:rsidR="006E4B04" w:rsidRPr="006E4B04" w:rsidRDefault="006E4B04" w:rsidP="00646859">
                        <w:pPr>
                          <w:adjustRightInd w:val="0"/>
                          <w:snapToGrid w:val="0"/>
                          <w:jc w:val="center"/>
                          <w:rPr>
                            <w:sz w:val="28"/>
                            <w:szCs w:val="28"/>
                          </w:rPr>
                        </w:pPr>
                      </w:p>
                    </w:tc>
                  </w:tr>
                  <w:tr w:rsidR="006E4B04" w:rsidRPr="006E4B04" w14:paraId="66B8B2C2" w14:textId="77777777" w:rsidTr="00646859">
                    <w:tc>
                      <w:tcPr>
                        <w:tcW w:w="2459" w:type="dxa"/>
                        <w:shd w:val="clear" w:color="auto" w:fill="auto"/>
                        <w:tcMar>
                          <w:top w:w="0" w:type="dxa"/>
                          <w:left w:w="108" w:type="dxa"/>
                          <w:bottom w:w="0" w:type="dxa"/>
                          <w:right w:w="108" w:type="dxa"/>
                        </w:tcMar>
                      </w:tcPr>
                      <w:p w14:paraId="72198E60" w14:textId="77777777" w:rsidR="006E4B04" w:rsidRPr="006E4B04" w:rsidRDefault="006E4B04" w:rsidP="00646859">
                        <w:pPr>
                          <w:adjustRightInd w:val="0"/>
                          <w:snapToGrid w:val="0"/>
                          <w:jc w:val="both"/>
                          <w:rPr>
                            <w:sz w:val="28"/>
                            <w:szCs w:val="28"/>
                          </w:rPr>
                        </w:pPr>
                        <w:r w:rsidRPr="006E4B04">
                          <w:rPr>
                            <w:sz w:val="28"/>
                            <w:szCs w:val="28"/>
                          </w:rPr>
                          <w:t>...</w:t>
                        </w:r>
                      </w:p>
                    </w:tc>
                    <w:tc>
                      <w:tcPr>
                        <w:tcW w:w="2460" w:type="dxa"/>
                        <w:shd w:val="clear" w:color="auto" w:fill="auto"/>
                        <w:tcMar>
                          <w:top w:w="0" w:type="dxa"/>
                          <w:left w:w="108" w:type="dxa"/>
                          <w:bottom w:w="0" w:type="dxa"/>
                          <w:right w:w="108" w:type="dxa"/>
                        </w:tcMar>
                      </w:tcPr>
                      <w:p w14:paraId="5977DF27"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0AE6EE8F" w14:textId="77777777" w:rsidTr="00646859">
                    <w:tc>
                      <w:tcPr>
                        <w:tcW w:w="2459" w:type="dxa"/>
                        <w:shd w:val="clear" w:color="auto" w:fill="auto"/>
                        <w:tcMar>
                          <w:top w:w="0" w:type="dxa"/>
                          <w:left w:w="108" w:type="dxa"/>
                          <w:bottom w:w="0" w:type="dxa"/>
                          <w:right w:w="108" w:type="dxa"/>
                        </w:tcMar>
                      </w:tcPr>
                      <w:p w14:paraId="56AEA347"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04BABCBA"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7C89D0CE" w14:textId="77777777" w:rsidTr="00646859">
                    <w:tc>
                      <w:tcPr>
                        <w:tcW w:w="2459" w:type="dxa"/>
                        <w:shd w:val="clear" w:color="auto" w:fill="auto"/>
                        <w:tcMar>
                          <w:top w:w="0" w:type="dxa"/>
                          <w:left w:w="108" w:type="dxa"/>
                          <w:bottom w:w="0" w:type="dxa"/>
                          <w:right w:w="108" w:type="dxa"/>
                        </w:tcMar>
                      </w:tcPr>
                      <w:p w14:paraId="585AA642"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28A928AA"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48A1B022" w14:textId="77777777" w:rsidTr="00646859">
                    <w:tc>
                      <w:tcPr>
                        <w:tcW w:w="2459" w:type="dxa"/>
                        <w:shd w:val="clear" w:color="auto" w:fill="auto"/>
                        <w:tcMar>
                          <w:top w:w="0" w:type="dxa"/>
                          <w:left w:w="108" w:type="dxa"/>
                          <w:bottom w:w="0" w:type="dxa"/>
                          <w:right w:w="108" w:type="dxa"/>
                        </w:tcMar>
                      </w:tcPr>
                      <w:p w14:paraId="4E1C60E0"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31BD5CE6"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2BC862AF" w14:textId="77777777" w:rsidTr="00646859">
                    <w:tc>
                      <w:tcPr>
                        <w:tcW w:w="2459" w:type="dxa"/>
                        <w:shd w:val="clear" w:color="auto" w:fill="auto"/>
                        <w:tcMar>
                          <w:top w:w="0" w:type="dxa"/>
                          <w:left w:w="108" w:type="dxa"/>
                          <w:bottom w:w="0" w:type="dxa"/>
                          <w:right w:w="108" w:type="dxa"/>
                        </w:tcMar>
                      </w:tcPr>
                      <w:p w14:paraId="7DEED440"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4E519B87"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75A0BBC4" w14:textId="77777777" w:rsidTr="00646859">
                    <w:tc>
                      <w:tcPr>
                        <w:tcW w:w="2459" w:type="dxa"/>
                        <w:shd w:val="clear" w:color="auto" w:fill="auto"/>
                        <w:tcMar>
                          <w:top w:w="0" w:type="dxa"/>
                          <w:left w:w="108" w:type="dxa"/>
                          <w:bottom w:w="0" w:type="dxa"/>
                          <w:right w:w="108" w:type="dxa"/>
                        </w:tcMar>
                      </w:tcPr>
                      <w:p w14:paraId="417EA8D8"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33203512"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0EAD46B8" w14:textId="77777777" w:rsidTr="00646859">
                    <w:tc>
                      <w:tcPr>
                        <w:tcW w:w="2459" w:type="dxa"/>
                        <w:shd w:val="clear" w:color="auto" w:fill="auto"/>
                        <w:tcMar>
                          <w:top w:w="0" w:type="dxa"/>
                          <w:left w:w="108" w:type="dxa"/>
                          <w:bottom w:w="0" w:type="dxa"/>
                          <w:right w:w="108" w:type="dxa"/>
                        </w:tcMar>
                      </w:tcPr>
                      <w:p w14:paraId="3250524E"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4E7236CD" w14:textId="77777777" w:rsidR="006E4B04" w:rsidRPr="006E4B04" w:rsidRDefault="006E4B04" w:rsidP="00646859">
                        <w:pPr>
                          <w:adjustRightInd w:val="0"/>
                          <w:snapToGrid w:val="0"/>
                          <w:jc w:val="both"/>
                          <w:rPr>
                            <w:sz w:val="28"/>
                            <w:szCs w:val="28"/>
                          </w:rPr>
                        </w:pPr>
                        <w:r w:rsidRPr="006E4B04">
                          <w:rPr>
                            <w:sz w:val="28"/>
                            <w:szCs w:val="28"/>
                          </w:rPr>
                          <w:t> </w:t>
                        </w:r>
                      </w:p>
                    </w:tc>
                  </w:tr>
                  <w:tr w:rsidR="006E4B04" w:rsidRPr="006E4B04" w14:paraId="595F59CA" w14:textId="77777777" w:rsidTr="00646859">
                    <w:tc>
                      <w:tcPr>
                        <w:tcW w:w="2459" w:type="dxa"/>
                        <w:shd w:val="clear" w:color="auto" w:fill="auto"/>
                        <w:tcMar>
                          <w:top w:w="0" w:type="dxa"/>
                          <w:left w:w="108" w:type="dxa"/>
                          <w:bottom w:w="0" w:type="dxa"/>
                          <w:right w:w="108" w:type="dxa"/>
                        </w:tcMar>
                      </w:tcPr>
                      <w:p w14:paraId="287EB811" w14:textId="77777777" w:rsidR="006E4B04" w:rsidRPr="006E4B04" w:rsidRDefault="006E4B04" w:rsidP="00646859">
                        <w:pPr>
                          <w:adjustRightInd w:val="0"/>
                          <w:snapToGrid w:val="0"/>
                          <w:jc w:val="both"/>
                          <w:rPr>
                            <w:sz w:val="28"/>
                            <w:szCs w:val="28"/>
                          </w:rPr>
                        </w:pPr>
                        <w:r w:rsidRPr="006E4B04">
                          <w:rPr>
                            <w:sz w:val="28"/>
                            <w:szCs w:val="28"/>
                          </w:rPr>
                          <w:t> </w:t>
                        </w:r>
                      </w:p>
                    </w:tc>
                    <w:tc>
                      <w:tcPr>
                        <w:tcW w:w="2460" w:type="dxa"/>
                        <w:shd w:val="clear" w:color="auto" w:fill="auto"/>
                        <w:tcMar>
                          <w:top w:w="0" w:type="dxa"/>
                          <w:left w:w="108" w:type="dxa"/>
                          <w:bottom w:w="0" w:type="dxa"/>
                          <w:right w:w="108" w:type="dxa"/>
                        </w:tcMar>
                      </w:tcPr>
                      <w:p w14:paraId="206838FF" w14:textId="77777777" w:rsidR="006E4B04" w:rsidRPr="006E4B04" w:rsidRDefault="006E4B04" w:rsidP="00646859">
                        <w:pPr>
                          <w:adjustRightInd w:val="0"/>
                          <w:snapToGrid w:val="0"/>
                          <w:jc w:val="both"/>
                          <w:rPr>
                            <w:sz w:val="28"/>
                            <w:szCs w:val="28"/>
                          </w:rPr>
                        </w:pPr>
                        <w:r w:rsidRPr="006E4B04">
                          <w:rPr>
                            <w:sz w:val="28"/>
                            <w:szCs w:val="28"/>
                          </w:rPr>
                          <w:t> </w:t>
                        </w:r>
                      </w:p>
                    </w:tc>
                  </w:tr>
                </w:tbl>
                <w:p w14:paraId="3A047B57" w14:textId="77777777" w:rsidR="006E4B04" w:rsidRPr="006E4B04" w:rsidRDefault="006E4B04" w:rsidP="00646859">
                  <w:pPr>
                    <w:adjustRightInd w:val="0"/>
                    <w:snapToGrid w:val="0"/>
                    <w:spacing w:after="120"/>
                    <w:ind w:firstLine="720"/>
                    <w:jc w:val="both"/>
                    <w:rPr>
                      <w:sz w:val="28"/>
                      <w:szCs w:val="28"/>
                    </w:rPr>
                  </w:pPr>
                </w:p>
              </w:tc>
            </w:tr>
            <w:tr w:rsidR="006E4B04" w:rsidRPr="006E4B04" w14:paraId="5D476A60" w14:textId="77777777" w:rsidTr="00646859">
              <w:tblPrEx>
                <w:tblBorders>
                  <w:top w:val="none" w:sz="0" w:space="0" w:color="auto"/>
                  <w:bottom w:val="none" w:sz="0" w:space="0" w:color="auto"/>
                  <w:insideH w:val="none" w:sz="0" w:space="0" w:color="auto"/>
                  <w:insideV w:val="none" w:sz="0" w:space="0" w:color="auto"/>
                </w:tblBorders>
              </w:tblPrEx>
              <w:tc>
                <w:tcPr>
                  <w:tcW w:w="15448" w:type="dxa"/>
                  <w:gridSpan w:val="3"/>
                  <w:tcBorders>
                    <w:top w:val="nil"/>
                    <w:left w:val="nil"/>
                    <w:bottom w:val="nil"/>
                    <w:right w:val="nil"/>
                    <w:tl2br w:val="nil"/>
                    <w:tr2bl w:val="nil"/>
                  </w:tcBorders>
                  <w:shd w:val="clear" w:color="auto" w:fill="auto"/>
                  <w:tcMar>
                    <w:top w:w="0" w:type="dxa"/>
                    <w:left w:w="108" w:type="dxa"/>
                    <w:bottom w:w="0" w:type="dxa"/>
                    <w:right w:w="108" w:type="dxa"/>
                  </w:tcMar>
                </w:tcPr>
                <w:p w14:paraId="6CCA2E3D" w14:textId="77777777" w:rsidR="006E4B04" w:rsidRPr="006E4B04" w:rsidRDefault="006E4B04" w:rsidP="00646859">
                  <w:pPr>
                    <w:adjustRightInd w:val="0"/>
                    <w:snapToGrid w:val="0"/>
                    <w:spacing w:after="120"/>
                    <w:ind w:firstLine="720"/>
                    <w:jc w:val="both"/>
                    <w:rPr>
                      <w:sz w:val="28"/>
                      <w:szCs w:val="28"/>
                    </w:rPr>
                  </w:pPr>
                  <w:r w:rsidRPr="006E4B04">
                    <w:rPr>
                      <w:sz w:val="28"/>
                      <w:szCs w:val="28"/>
                    </w:rPr>
                    <w:t>3.4. Mô tả (Mô tả chi tiết ranh giới, mốc giới các thửa đất sau tách, hợp thửa):</w:t>
                  </w:r>
                </w:p>
                <w:p w14:paraId="235CCBFA"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3A0A0C5D"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2E891DC2"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tc>
            </w:tr>
          </w:tbl>
          <w:p w14:paraId="17C8C8FB"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6E4B04" w:rsidRPr="006E4B04" w14:paraId="2AC3D8F4" w14:textId="77777777" w:rsidTr="00646859">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0CD31270" w14:textId="77777777" w:rsidR="006E4B04" w:rsidRPr="006E4B04" w:rsidRDefault="006E4B04" w:rsidP="00646859">
                  <w:pPr>
                    <w:adjustRightInd w:val="0"/>
                    <w:snapToGrid w:val="0"/>
                    <w:jc w:val="center"/>
                    <w:rPr>
                      <w:sz w:val="28"/>
                      <w:szCs w:val="28"/>
                    </w:rPr>
                  </w:pPr>
                  <w:r w:rsidRPr="006E4B04">
                    <w:rPr>
                      <w:b/>
                      <w:bCs/>
                      <w:sz w:val="28"/>
                      <w:szCs w:val="28"/>
                    </w:rPr>
                    <w:t>Người sử dụng đất</w:t>
                  </w:r>
                  <w:r w:rsidRPr="006E4B04">
                    <w:rPr>
                      <w:sz w:val="28"/>
                      <w:szCs w:val="28"/>
                    </w:rPr>
                    <w:br/>
                  </w:r>
                  <w:r w:rsidRPr="006E4B04">
                    <w:rPr>
                      <w:i/>
                      <w:iCs/>
                      <w:sz w:val="28"/>
                      <w:szCs w:val="28"/>
                    </w:rPr>
                    <w:t>(Ký, ghi rõ họ và tên)</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18771095" w14:textId="77777777" w:rsidR="006E4B04" w:rsidRPr="006E4B04" w:rsidRDefault="006E4B04" w:rsidP="00646859">
                  <w:pPr>
                    <w:adjustRightInd w:val="0"/>
                    <w:snapToGrid w:val="0"/>
                    <w:jc w:val="center"/>
                    <w:rPr>
                      <w:sz w:val="28"/>
                      <w:szCs w:val="28"/>
                    </w:rPr>
                  </w:pPr>
                  <w:r w:rsidRPr="006E4B04">
                    <w:rPr>
                      <w:b/>
                      <w:bCs/>
                      <w:sz w:val="28"/>
                      <w:szCs w:val="28"/>
                    </w:rPr>
                    <w:t>Đơn vị đo đạc</w:t>
                  </w:r>
                  <w:r w:rsidRPr="006E4B04">
                    <w:rPr>
                      <w:sz w:val="28"/>
                      <w:szCs w:val="28"/>
                    </w:rPr>
                    <w:br/>
                  </w:r>
                  <w:r w:rsidRPr="006E4B04">
                    <w:rPr>
                      <w:i/>
                      <w:iCs/>
                      <w:sz w:val="28"/>
                      <w:szCs w:val="28"/>
                    </w:rPr>
                    <w:t>(Ký, ghi rõ họ và tên, đóng dấu)</w:t>
                  </w:r>
                </w:p>
              </w:tc>
            </w:tr>
          </w:tbl>
          <w:p w14:paraId="3666E4A7"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w:t>
            </w:r>
          </w:p>
          <w:p w14:paraId="245EB69B"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w:t>
            </w:r>
          </w:p>
        </w:tc>
      </w:tr>
      <w:tr w:rsidR="006E4B04" w:rsidRPr="006E4B04" w14:paraId="1358428C" w14:textId="77777777" w:rsidTr="00646859">
        <w:tblPrEx>
          <w:tblBorders>
            <w:top w:val="none" w:sz="0" w:space="0" w:color="auto"/>
            <w:bottom w:val="none" w:sz="0" w:space="0" w:color="auto"/>
            <w:insideH w:val="none" w:sz="0" w:space="0" w:color="auto"/>
            <w:insideV w:val="none" w:sz="0" w:space="0" w:color="auto"/>
          </w:tblBorders>
        </w:tblPrEx>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1625D5E3" w14:textId="77777777" w:rsidR="006E4B04" w:rsidRPr="006E4B04" w:rsidRDefault="006E4B04" w:rsidP="00646859">
            <w:pPr>
              <w:adjustRightInd w:val="0"/>
              <w:snapToGrid w:val="0"/>
              <w:spacing w:after="120"/>
              <w:ind w:firstLine="720"/>
              <w:jc w:val="both"/>
              <w:rPr>
                <w:sz w:val="28"/>
                <w:szCs w:val="28"/>
              </w:rPr>
            </w:pPr>
            <w:r w:rsidRPr="006E4B04">
              <w:rPr>
                <w:b/>
                <w:bCs/>
                <w:sz w:val="28"/>
                <w:szCs w:val="28"/>
              </w:rPr>
              <w:t>IV. Xác nhận của Văn phòng đăng ký đất đai/Chi nhánh Văn phòng đăng ký đất đai:</w:t>
            </w:r>
          </w:p>
          <w:p w14:paraId="448B17D1"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271D892A" w14:textId="77777777" w:rsidR="006E4B04" w:rsidRPr="006E4B04" w:rsidRDefault="006E4B04" w:rsidP="00646859">
            <w:pPr>
              <w:adjustRightInd w:val="0"/>
              <w:snapToGrid w:val="0"/>
              <w:spacing w:after="120"/>
              <w:ind w:firstLine="720"/>
              <w:jc w:val="both"/>
              <w:rPr>
                <w:sz w:val="28"/>
                <w:szCs w:val="28"/>
              </w:rPr>
            </w:pPr>
            <w:r w:rsidRPr="006E4B04">
              <w:rPr>
                <w:sz w:val="28"/>
                <w:szCs w:val="28"/>
              </w:rPr>
              <w:t>……………………………………………………..………………………………………………………………………………………………</w:t>
            </w:r>
          </w:p>
          <w:p w14:paraId="3323DABD" w14:textId="77777777" w:rsidR="006E4B04" w:rsidRPr="006E4B04" w:rsidRDefault="006E4B04" w:rsidP="00646859">
            <w:pPr>
              <w:adjustRightInd w:val="0"/>
              <w:snapToGrid w:val="0"/>
              <w:spacing w:after="120"/>
              <w:ind w:firstLine="720"/>
              <w:jc w:val="both"/>
              <w:rPr>
                <w:sz w:val="28"/>
                <w:szCs w:val="28"/>
              </w:rPr>
            </w:pPr>
            <w:r w:rsidRPr="006E4B0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6E4B04" w:rsidRPr="006E4B04" w14:paraId="5F431C85" w14:textId="77777777" w:rsidTr="00646859">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018B4D45" w14:textId="77777777" w:rsidR="006E4B04" w:rsidRPr="006E4B04" w:rsidRDefault="006E4B04" w:rsidP="00646859">
                  <w:pPr>
                    <w:adjustRightInd w:val="0"/>
                    <w:snapToGrid w:val="0"/>
                    <w:jc w:val="center"/>
                    <w:rPr>
                      <w:sz w:val="28"/>
                      <w:szCs w:val="28"/>
                    </w:rPr>
                  </w:pPr>
                  <w:r w:rsidRPr="006E4B04">
                    <w:rPr>
                      <w:i/>
                      <w:iCs/>
                      <w:sz w:val="28"/>
                      <w:szCs w:val="28"/>
                    </w:rPr>
                    <w:t>Ngày……. tháng…… năm …...</w:t>
                  </w:r>
                  <w:r w:rsidRPr="006E4B04">
                    <w:rPr>
                      <w:i/>
                      <w:iCs/>
                      <w:sz w:val="28"/>
                      <w:szCs w:val="28"/>
                    </w:rPr>
                    <w:br/>
                  </w:r>
                  <w:r w:rsidRPr="006E4B04">
                    <w:rPr>
                      <w:b/>
                      <w:bCs/>
                      <w:sz w:val="28"/>
                      <w:szCs w:val="28"/>
                    </w:rPr>
                    <w:t>Người kiểm tra</w:t>
                  </w:r>
                  <w:r w:rsidRPr="006E4B04">
                    <w:rPr>
                      <w:b/>
                      <w:bCs/>
                      <w:sz w:val="28"/>
                      <w:szCs w:val="28"/>
                    </w:rPr>
                    <w:br/>
                  </w:r>
                  <w:r w:rsidRPr="006E4B04">
                    <w:rPr>
                      <w:i/>
                      <w:iCs/>
                      <w:sz w:val="28"/>
                      <w:szCs w:val="28"/>
                    </w:rPr>
                    <w:t>(Ký, ghi rõ họ tên, chức vụ)</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582003EA" w14:textId="77777777" w:rsidR="006E4B04" w:rsidRPr="006E4B04" w:rsidRDefault="006E4B04" w:rsidP="00646859">
                  <w:pPr>
                    <w:adjustRightInd w:val="0"/>
                    <w:snapToGrid w:val="0"/>
                    <w:jc w:val="center"/>
                    <w:rPr>
                      <w:sz w:val="28"/>
                      <w:szCs w:val="28"/>
                    </w:rPr>
                  </w:pPr>
                  <w:r w:rsidRPr="006E4B04">
                    <w:rPr>
                      <w:i/>
                      <w:iCs/>
                      <w:sz w:val="28"/>
                      <w:szCs w:val="28"/>
                    </w:rPr>
                    <w:t>Ngày……. tháng…… năm …...</w:t>
                  </w:r>
                  <w:r w:rsidRPr="006E4B04">
                    <w:rPr>
                      <w:i/>
                      <w:iCs/>
                      <w:sz w:val="28"/>
                      <w:szCs w:val="28"/>
                    </w:rPr>
                    <w:br/>
                  </w:r>
                  <w:r w:rsidRPr="006E4B04">
                    <w:rPr>
                      <w:b/>
                      <w:bCs/>
                      <w:sz w:val="28"/>
                      <w:szCs w:val="28"/>
                    </w:rPr>
                    <w:t>Văn phòng đăng ký đất đai/Chi nhánh</w:t>
                  </w:r>
                  <w:r w:rsidRPr="006E4B04">
                    <w:rPr>
                      <w:b/>
                      <w:bCs/>
                      <w:sz w:val="28"/>
                      <w:szCs w:val="28"/>
                    </w:rPr>
                    <w:br/>
                    <w:t>Văn phòng đăng ký đất đai</w:t>
                  </w:r>
                  <w:r w:rsidRPr="006E4B04">
                    <w:rPr>
                      <w:b/>
                      <w:bCs/>
                      <w:sz w:val="28"/>
                      <w:szCs w:val="28"/>
                    </w:rPr>
                    <w:br/>
                  </w:r>
                  <w:r w:rsidRPr="006E4B04">
                    <w:rPr>
                      <w:i/>
                      <w:iCs/>
                      <w:sz w:val="28"/>
                      <w:szCs w:val="28"/>
                    </w:rPr>
                    <w:t>(Ký, ghi rõ họ tên, chức vụ, đóng dấu)</w:t>
                  </w:r>
                </w:p>
              </w:tc>
            </w:tr>
          </w:tbl>
          <w:p w14:paraId="2CAA10EE" w14:textId="77777777" w:rsidR="006E4B04" w:rsidRPr="006E4B04" w:rsidRDefault="006E4B04" w:rsidP="00646859">
            <w:pPr>
              <w:adjustRightInd w:val="0"/>
              <w:snapToGrid w:val="0"/>
              <w:spacing w:after="120"/>
              <w:ind w:firstLine="720"/>
              <w:jc w:val="both"/>
              <w:rPr>
                <w:sz w:val="28"/>
                <w:szCs w:val="28"/>
              </w:rPr>
            </w:pPr>
          </w:p>
        </w:tc>
      </w:tr>
    </w:tbl>
    <w:p w14:paraId="3BFD9E4C" w14:textId="77777777" w:rsidR="006E4B04" w:rsidRPr="006E4B04" w:rsidRDefault="006E4B04" w:rsidP="006E4B04">
      <w:pPr>
        <w:jc w:val="center"/>
        <w:rPr>
          <w:sz w:val="28"/>
          <w:szCs w:val="28"/>
        </w:rPr>
      </w:pPr>
      <w:r w:rsidRPr="006E4B04">
        <w:rPr>
          <w:sz w:val="28"/>
          <w:szCs w:val="28"/>
        </w:rPr>
        <w:t> </w:t>
      </w:r>
    </w:p>
    <w:p w14:paraId="0BAE8E3F" w14:textId="77777777" w:rsidR="006E4B04" w:rsidRPr="006E4B04" w:rsidRDefault="006E4B04" w:rsidP="006E4B04">
      <w:pPr>
        <w:rPr>
          <w:b/>
          <w:bCs/>
          <w:sz w:val="28"/>
          <w:szCs w:val="28"/>
        </w:rPr>
        <w:sectPr w:rsidR="006E4B04" w:rsidRPr="006E4B04" w:rsidSect="00A729E3">
          <w:pgSz w:w="15840" w:h="12240" w:orient="landscape"/>
          <w:pgMar w:top="1440" w:right="1440" w:bottom="1440" w:left="1440" w:header="720" w:footer="720" w:gutter="0"/>
          <w:cols w:space="720"/>
          <w:docGrid w:linePitch="326"/>
        </w:sect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8"/>
        <w:gridCol w:w="6492"/>
      </w:tblGrid>
      <w:tr w:rsidR="006E4B04" w:rsidRPr="006E4B04" w14:paraId="09BCEF2A" w14:textId="77777777" w:rsidTr="00646859">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293C90C" w14:textId="77777777" w:rsidR="006E4B04" w:rsidRPr="006E4B04" w:rsidRDefault="006E4B04" w:rsidP="00646859">
            <w:pPr>
              <w:spacing w:after="120"/>
              <w:ind w:firstLine="720"/>
              <w:jc w:val="both"/>
              <w:rPr>
                <w:sz w:val="28"/>
                <w:szCs w:val="28"/>
              </w:rPr>
            </w:pPr>
            <w:r w:rsidRPr="006E4B04">
              <w:rPr>
                <w:b/>
                <w:bCs/>
                <w:sz w:val="28"/>
                <w:szCs w:val="28"/>
              </w:rPr>
              <w:t>Hướng dẫn lập mẫu:</w:t>
            </w:r>
          </w:p>
          <w:p w14:paraId="3A94BA1C" w14:textId="77777777" w:rsidR="006E4B04" w:rsidRPr="006E4B04" w:rsidRDefault="006E4B04" w:rsidP="00646859">
            <w:pPr>
              <w:spacing w:after="120"/>
              <w:ind w:firstLine="720"/>
              <w:jc w:val="both"/>
              <w:rPr>
                <w:sz w:val="28"/>
                <w:szCs w:val="28"/>
              </w:rPr>
            </w:pPr>
            <w:r w:rsidRPr="006E4B04">
              <w:rPr>
                <w:sz w:val="28"/>
                <w:szCs w:val="28"/>
              </w:rPr>
              <w:t>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chỉ giới hành lang bảo vệ an toàn các công trình đối với trường hợp trên Giấy chứng nhận đã thể hiện.</w:t>
            </w:r>
          </w:p>
          <w:p w14:paraId="76B49B76" w14:textId="77777777" w:rsidR="006E4B04" w:rsidRPr="006E4B04" w:rsidRDefault="006E4B04" w:rsidP="00646859">
            <w:pPr>
              <w:spacing w:after="120"/>
              <w:ind w:firstLine="720"/>
              <w:jc w:val="both"/>
              <w:rPr>
                <w:sz w:val="28"/>
                <w:szCs w:val="28"/>
              </w:rPr>
            </w:pPr>
            <w:r w:rsidRPr="006E4B04">
              <w:rPr>
                <w:sz w:val="28"/>
                <w:szCs w:val="28"/>
              </w:rPr>
              <w:t>2. Đối với điểm 3.1, điểm 3.2 và điểm 3.4 mục 3 thì thực hiện như sau:</w:t>
            </w:r>
          </w:p>
        </w:tc>
      </w:tr>
      <w:tr w:rsidR="006E4B04" w:rsidRPr="006E4B04" w14:paraId="06B93D5F" w14:textId="77777777" w:rsidTr="00646859">
        <w:tblPrEx>
          <w:tblBorders>
            <w:top w:val="none" w:sz="0" w:space="0" w:color="auto"/>
            <w:bottom w:val="none" w:sz="0" w:space="0" w:color="auto"/>
            <w:insideH w:val="none" w:sz="0" w:space="0" w:color="auto"/>
            <w:insideV w:val="none" w:sz="0" w:space="0" w:color="auto"/>
          </w:tblBorders>
        </w:tblPrEx>
        <w:tc>
          <w:tcPr>
            <w:tcW w:w="249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2FC3F3" w14:textId="77777777" w:rsidR="006E4B04" w:rsidRPr="006E4B04" w:rsidRDefault="006E4B04" w:rsidP="00646859">
            <w:pPr>
              <w:spacing w:after="120"/>
              <w:ind w:firstLine="720"/>
              <w:jc w:val="both"/>
              <w:rPr>
                <w:sz w:val="28"/>
                <w:szCs w:val="28"/>
              </w:rPr>
            </w:pPr>
            <w:r w:rsidRPr="006E4B04">
              <w:rPr>
                <w:sz w:val="28"/>
                <w:szCs w:val="28"/>
              </w:rPr>
              <w:t>3.1. Sơ đồ trước tách thửa đất/hợp thửa đất:</w:t>
            </w:r>
          </w:p>
          <w:p w14:paraId="337D02C4" w14:textId="77777777" w:rsidR="006E4B04" w:rsidRPr="006E4B04" w:rsidRDefault="006E4B04" w:rsidP="00646859">
            <w:pPr>
              <w:spacing w:after="120"/>
              <w:ind w:firstLine="720"/>
              <w:jc w:val="both"/>
              <w:rPr>
                <w:sz w:val="28"/>
                <w:szCs w:val="28"/>
              </w:rPr>
            </w:pPr>
            <w:r w:rsidRPr="006E4B04">
              <w:rPr>
                <w:sz w:val="28"/>
                <w:szCs w:val="28"/>
              </w:rPr>
              <w:t>a) Tách thửa đất:</w:t>
            </w:r>
          </w:p>
          <w:p w14:paraId="5DDFE99A" w14:textId="77777777" w:rsidR="006E4B04" w:rsidRPr="006E4B04" w:rsidRDefault="006E4B04" w:rsidP="00646859">
            <w:pPr>
              <w:spacing w:after="120"/>
              <w:ind w:firstLine="720"/>
              <w:jc w:val="both"/>
              <w:rPr>
                <w:sz w:val="28"/>
                <w:szCs w:val="28"/>
              </w:rPr>
            </w:pPr>
            <w:r w:rsidRPr="006E4B04">
              <w:rPr>
                <w:noProof/>
                <w:sz w:val="28"/>
                <w:szCs w:val="28"/>
              </w:rPr>
              <w:drawing>
                <wp:inline distT="0" distB="0" distL="0" distR="0" wp14:anchorId="55410388" wp14:editId="134000D8">
                  <wp:extent cx="2828925" cy="1028700"/>
                  <wp:effectExtent l="0" t="0" r="0" b="0"/>
                  <wp:docPr id="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28925" cy="1028700"/>
                          </a:xfrm>
                          <a:prstGeom prst="rect">
                            <a:avLst/>
                          </a:prstGeom>
                          <a:noFill/>
                          <a:ln>
                            <a:noFill/>
                          </a:ln>
                        </pic:spPr>
                      </pic:pic>
                    </a:graphicData>
                  </a:graphic>
                </wp:inline>
              </w:drawing>
            </w:r>
          </w:p>
          <w:p w14:paraId="72118EF6" w14:textId="77777777" w:rsidR="006E4B04" w:rsidRPr="006E4B04" w:rsidRDefault="006E4B04" w:rsidP="00646859">
            <w:pPr>
              <w:spacing w:after="120"/>
              <w:ind w:firstLine="720"/>
              <w:jc w:val="both"/>
              <w:rPr>
                <w:sz w:val="28"/>
                <w:szCs w:val="28"/>
              </w:rPr>
            </w:pPr>
            <w:r w:rsidRPr="006E4B04">
              <w:rPr>
                <w:sz w:val="28"/>
                <w:szCs w:val="28"/>
              </w:rPr>
              <w:t>b) Hợp thửa đất, hợp thửa đất đồng thời tách thửa đất:</w:t>
            </w:r>
          </w:p>
          <w:p w14:paraId="26A6614A" w14:textId="77777777" w:rsidR="006E4B04" w:rsidRPr="006E4B04" w:rsidRDefault="006E4B04" w:rsidP="00646859">
            <w:pPr>
              <w:spacing w:after="120"/>
              <w:ind w:firstLine="720"/>
              <w:jc w:val="both"/>
              <w:rPr>
                <w:sz w:val="28"/>
                <w:szCs w:val="28"/>
              </w:rPr>
            </w:pPr>
            <w:r w:rsidRPr="006E4B04">
              <w:rPr>
                <w:noProof/>
                <w:sz w:val="28"/>
                <w:szCs w:val="28"/>
              </w:rPr>
              <w:drawing>
                <wp:inline distT="0" distB="0" distL="0" distR="0" wp14:anchorId="11246CF3" wp14:editId="196D1C5D">
                  <wp:extent cx="3038475" cy="1162050"/>
                  <wp:effectExtent l="0" t="0" r="0"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38475" cy="1162050"/>
                          </a:xfrm>
                          <a:prstGeom prst="rect">
                            <a:avLst/>
                          </a:prstGeom>
                          <a:noFill/>
                          <a:ln>
                            <a:noFill/>
                          </a:ln>
                        </pic:spPr>
                      </pic:pic>
                    </a:graphicData>
                  </a:graphic>
                </wp:inline>
              </w:drawing>
            </w:r>
          </w:p>
        </w:tc>
        <w:tc>
          <w:tcPr>
            <w:tcW w:w="250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7EF1957" w14:textId="77777777" w:rsidR="006E4B04" w:rsidRPr="006E4B04" w:rsidRDefault="006E4B04" w:rsidP="00646859">
            <w:pPr>
              <w:spacing w:after="120"/>
              <w:ind w:firstLine="720"/>
              <w:jc w:val="both"/>
              <w:rPr>
                <w:sz w:val="28"/>
                <w:szCs w:val="28"/>
              </w:rPr>
            </w:pPr>
            <w:r w:rsidRPr="006E4B04">
              <w:rPr>
                <w:sz w:val="28"/>
                <w:szCs w:val="28"/>
              </w:rPr>
              <w:t>3.2. Sơ đồ tách thửa đất/hợp thửa đất</w:t>
            </w:r>
          </w:p>
          <w:p w14:paraId="0AAC070F" w14:textId="77777777" w:rsidR="006E4B04" w:rsidRPr="006E4B04" w:rsidRDefault="006E4B04" w:rsidP="00646859">
            <w:pPr>
              <w:spacing w:after="120"/>
              <w:ind w:firstLine="720"/>
              <w:jc w:val="both"/>
              <w:rPr>
                <w:sz w:val="28"/>
                <w:szCs w:val="28"/>
              </w:rPr>
            </w:pPr>
            <w:r w:rsidRPr="006E4B04">
              <w:rPr>
                <w:noProof/>
                <w:sz w:val="28"/>
                <w:szCs w:val="28"/>
              </w:rPr>
              <w:drawing>
                <wp:inline distT="0" distB="0" distL="0" distR="0" wp14:anchorId="356D1E39" wp14:editId="09E5D09D">
                  <wp:extent cx="3314700" cy="1143000"/>
                  <wp:effectExtent l="0" t="0" r="0" b="0"/>
                  <wp:docPr id="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14700" cy="1143000"/>
                          </a:xfrm>
                          <a:prstGeom prst="rect">
                            <a:avLst/>
                          </a:prstGeom>
                          <a:noFill/>
                          <a:ln>
                            <a:noFill/>
                          </a:ln>
                        </pic:spPr>
                      </pic:pic>
                    </a:graphicData>
                  </a:graphic>
                </wp:inline>
              </w:drawing>
            </w:r>
          </w:p>
          <w:p w14:paraId="049785DF" w14:textId="77777777" w:rsidR="006E4B04" w:rsidRPr="006E4B04" w:rsidRDefault="006E4B04" w:rsidP="00646859">
            <w:pPr>
              <w:spacing w:after="120"/>
              <w:ind w:firstLine="720"/>
              <w:jc w:val="both"/>
              <w:rPr>
                <w:sz w:val="28"/>
                <w:szCs w:val="28"/>
              </w:rPr>
            </w:pPr>
            <w:r w:rsidRPr="006E4B04">
              <w:rPr>
                <w:sz w:val="28"/>
                <w:szCs w:val="28"/>
              </w:rPr>
              <w:t> </w:t>
            </w:r>
          </w:p>
          <w:p w14:paraId="43F77110" w14:textId="77777777" w:rsidR="006E4B04" w:rsidRPr="006E4B04" w:rsidRDefault="006E4B04" w:rsidP="00646859">
            <w:pPr>
              <w:spacing w:after="120"/>
              <w:ind w:firstLine="720"/>
              <w:jc w:val="both"/>
              <w:rPr>
                <w:sz w:val="28"/>
                <w:szCs w:val="28"/>
              </w:rPr>
            </w:pPr>
            <w:r w:rsidRPr="006E4B04">
              <w:rPr>
                <w:noProof/>
                <w:sz w:val="28"/>
                <w:szCs w:val="28"/>
              </w:rPr>
              <w:drawing>
                <wp:inline distT="0" distB="0" distL="0" distR="0" wp14:anchorId="020A949D" wp14:editId="5080CCAF">
                  <wp:extent cx="3295650" cy="1247775"/>
                  <wp:effectExtent l="0" t="0" r="0"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95650" cy="1247775"/>
                          </a:xfrm>
                          <a:prstGeom prst="rect">
                            <a:avLst/>
                          </a:prstGeom>
                          <a:noFill/>
                          <a:ln>
                            <a:noFill/>
                          </a:ln>
                        </pic:spPr>
                      </pic:pic>
                    </a:graphicData>
                  </a:graphic>
                </wp:inline>
              </w:drawing>
            </w:r>
          </w:p>
        </w:tc>
      </w:tr>
      <w:tr w:rsidR="006E4B04" w:rsidRPr="006E4B04" w14:paraId="52D87659" w14:textId="77777777" w:rsidTr="00646859">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B740EBA" w14:textId="77777777" w:rsidR="006E4B04" w:rsidRPr="006E4B04" w:rsidRDefault="006E4B04" w:rsidP="00646859">
            <w:pPr>
              <w:spacing w:after="120"/>
              <w:ind w:firstLine="720"/>
              <w:jc w:val="both"/>
              <w:rPr>
                <w:sz w:val="28"/>
                <w:szCs w:val="28"/>
              </w:rPr>
            </w:pPr>
            <w:r w:rsidRPr="006E4B04">
              <w:rPr>
                <w:sz w:val="28"/>
                <w:szCs w:val="28"/>
              </w:rPr>
              <w:t>3.4. Mô tả (Mô tả chi tiết ranh giới, mốc giới các thửa đất sau tách, hợp thửa):</w:t>
            </w:r>
          </w:p>
          <w:p w14:paraId="7E65A54C" w14:textId="77777777" w:rsidR="006E4B04" w:rsidRPr="006E4B04" w:rsidRDefault="006E4B04" w:rsidP="00646859">
            <w:pPr>
              <w:spacing w:after="120"/>
              <w:ind w:firstLine="720"/>
              <w:jc w:val="both"/>
              <w:rPr>
                <w:sz w:val="28"/>
                <w:szCs w:val="28"/>
              </w:rPr>
            </w:pPr>
            <w:r w:rsidRPr="006E4B04">
              <w:rPr>
                <w:sz w:val="28"/>
                <w:szCs w:val="28"/>
              </w:rPr>
              <w:t>a) Thửa tách ra dự kiến số 1:</w:t>
            </w:r>
          </w:p>
          <w:p w14:paraId="1C834980" w14:textId="77777777" w:rsidR="006E4B04" w:rsidRPr="006E4B04" w:rsidRDefault="006E4B04" w:rsidP="00646859">
            <w:pPr>
              <w:spacing w:after="120"/>
              <w:ind w:firstLine="720"/>
              <w:jc w:val="both"/>
              <w:rPr>
                <w:sz w:val="28"/>
                <w:szCs w:val="28"/>
              </w:rPr>
            </w:pPr>
            <w:r w:rsidRPr="006E4B04">
              <w:rPr>
                <w:sz w:val="28"/>
                <w:szCs w:val="28"/>
              </w:rPr>
              <w:t>- Từ điểm 1’đến điểm 5’:..….</w:t>
            </w:r>
            <w:r w:rsidRPr="006E4B04">
              <w:rPr>
                <w:i/>
                <w:iCs/>
                <w:sz w:val="28"/>
                <w:szCs w:val="28"/>
              </w:rPr>
              <w:t>(Ví dụ: Điểm 1 là dấu sơn; ranh giới theo tim tường xây kiên cố, mép tường…)</w:t>
            </w:r>
          </w:p>
          <w:p w14:paraId="73A774C2" w14:textId="77777777" w:rsidR="006E4B04" w:rsidRPr="006E4B04" w:rsidRDefault="006E4B04" w:rsidP="00646859">
            <w:pPr>
              <w:spacing w:after="120"/>
              <w:ind w:firstLine="720"/>
              <w:jc w:val="both"/>
              <w:rPr>
                <w:sz w:val="28"/>
                <w:szCs w:val="28"/>
              </w:rPr>
            </w:pPr>
            <w:r w:rsidRPr="006E4B04">
              <w:rPr>
                <w:sz w:val="28"/>
                <w:szCs w:val="28"/>
              </w:rPr>
              <w:t xml:space="preserve">- Từ điểm 5’ đến điểm 6’:… </w:t>
            </w:r>
            <w:r w:rsidRPr="006E4B04">
              <w:rPr>
                <w:i/>
                <w:iCs/>
                <w:sz w:val="28"/>
                <w:szCs w:val="28"/>
              </w:rPr>
              <w:t>(Ví dụ: Điểm 2,3 là cọc tre, ranh giới theo mép bờ trong rãnh nước)</w:t>
            </w:r>
          </w:p>
          <w:p w14:paraId="7A373EB1" w14:textId="77777777" w:rsidR="006E4B04" w:rsidRPr="006E4B04" w:rsidRDefault="006E4B04" w:rsidP="00646859">
            <w:pPr>
              <w:spacing w:after="120"/>
              <w:ind w:firstLine="720"/>
              <w:jc w:val="both"/>
              <w:rPr>
                <w:sz w:val="28"/>
                <w:szCs w:val="28"/>
              </w:rPr>
            </w:pPr>
            <w:r w:rsidRPr="006E4B04">
              <w:rPr>
                <w:sz w:val="28"/>
                <w:szCs w:val="28"/>
              </w:rPr>
              <w:t xml:space="preserve">- Từ điểm 6’ đến điểm 1’: … </w:t>
            </w:r>
            <w:r w:rsidRPr="006E4B04">
              <w:rPr>
                <w:i/>
                <w:iCs/>
                <w:sz w:val="28"/>
                <w:szCs w:val="28"/>
              </w:rPr>
              <w:t>(Ví dụ: Điểm 4 là góc ngoài tường, ranh giới theo mép sân, tường nhà);</w:t>
            </w:r>
          </w:p>
          <w:p w14:paraId="346D1532" w14:textId="77777777" w:rsidR="006E4B04" w:rsidRPr="006E4B04" w:rsidRDefault="006E4B04" w:rsidP="00646859">
            <w:pPr>
              <w:spacing w:after="120"/>
              <w:ind w:firstLine="720"/>
              <w:jc w:val="both"/>
              <w:rPr>
                <w:sz w:val="28"/>
                <w:szCs w:val="28"/>
              </w:rPr>
            </w:pPr>
            <w:r w:rsidRPr="006E4B04">
              <w:rPr>
                <w:sz w:val="28"/>
                <w:szCs w:val="28"/>
              </w:rPr>
              <w:t>b) Thửa tách ra dự kiến số 2: ………………………………………….…………………………………………………………………………</w:t>
            </w:r>
          </w:p>
          <w:p w14:paraId="57D2F39B" w14:textId="77777777" w:rsidR="006E4B04" w:rsidRPr="006E4B04" w:rsidRDefault="006E4B04" w:rsidP="00646859">
            <w:pPr>
              <w:spacing w:after="120"/>
              <w:ind w:firstLine="720"/>
              <w:jc w:val="both"/>
              <w:rPr>
                <w:sz w:val="28"/>
                <w:szCs w:val="28"/>
              </w:rPr>
            </w:pPr>
            <w:r w:rsidRPr="006E4B04">
              <w:rPr>
                <w:sz w:val="28"/>
                <w:szCs w:val="28"/>
              </w:rPr>
              <w:t>- Từ điểm 4 đến điểm 5:……………………………………………………………………………………………………………………………</w:t>
            </w:r>
          </w:p>
        </w:tc>
      </w:tr>
    </w:tbl>
    <w:p w14:paraId="402375AE" w14:textId="77777777" w:rsidR="00A76BFF" w:rsidRDefault="00A76BFF" w:rsidP="008948E1">
      <w:pPr>
        <w:jc w:val="right"/>
        <w:rPr>
          <w:b/>
          <w:bCs/>
          <w:color w:val="000000" w:themeColor="text1"/>
          <w:sz w:val="28"/>
          <w:szCs w:val="28"/>
        </w:rPr>
      </w:pPr>
    </w:p>
    <w:p w14:paraId="131FFFD4" w14:textId="77777777" w:rsidR="00A76BFF" w:rsidRDefault="00A76BFF" w:rsidP="008948E1">
      <w:pPr>
        <w:jc w:val="right"/>
        <w:rPr>
          <w:b/>
          <w:bCs/>
          <w:color w:val="000000" w:themeColor="text1"/>
          <w:sz w:val="28"/>
          <w:szCs w:val="28"/>
        </w:rPr>
      </w:pPr>
    </w:p>
    <w:p w14:paraId="7B596156" w14:textId="77777777" w:rsidR="00A76BFF" w:rsidRDefault="00A76BFF" w:rsidP="008948E1">
      <w:pPr>
        <w:jc w:val="right"/>
        <w:rPr>
          <w:b/>
          <w:bCs/>
          <w:color w:val="000000" w:themeColor="text1"/>
          <w:sz w:val="28"/>
          <w:szCs w:val="28"/>
        </w:rPr>
      </w:pPr>
    </w:p>
    <w:p w14:paraId="7D10690A" w14:textId="77777777" w:rsidR="00A76BFF" w:rsidRDefault="00A76BFF" w:rsidP="008948E1">
      <w:pPr>
        <w:jc w:val="right"/>
        <w:rPr>
          <w:b/>
          <w:bCs/>
          <w:color w:val="000000" w:themeColor="text1"/>
          <w:sz w:val="28"/>
          <w:szCs w:val="28"/>
        </w:rPr>
      </w:pPr>
    </w:p>
    <w:p w14:paraId="3E814298" w14:textId="77777777" w:rsidR="00A76BFF" w:rsidRDefault="00A76BFF" w:rsidP="008948E1">
      <w:pPr>
        <w:jc w:val="right"/>
        <w:rPr>
          <w:b/>
          <w:bCs/>
          <w:color w:val="000000" w:themeColor="text1"/>
          <w:sz w:val="28"/>
          <w:szCs w:val="28"/>
        </w:rPr>
      </w:pPr>
    </w:p>
    <w:p w14:paraId="1C66AA47" w14:textId="3E693904" w:rsidR="002927E0" w:rsidRDefault="002927E0" w:rsidP="006C3253">
      <w:pPr>
        <w:ind w:left="-90" w:firstLine="630"/>
        <w:jc w:val="both"/>
        <w:rPr>
          <w:b/>
          <w:bCs/>
          <w:sz w:val="28"/>
          <w:szCs w:val="28"/>
        </w:rPr>
      </w:pPr>
    </w:p>
    <w:p w14:paraId="65BD2A17" w14:textId="250493D1" w:rsidR="00646859" w:rsidRDefault="00646859" w:rsidP="006C3253">
      <w:pPr>
        <w:ind w:left="-90" w:firstLine="630"/>
        <w:jc w:val="both"/>
        <w:rPr>
          <w:b/>
          <w:bCs/>
          <w:sz w:val="28"/>
          <w:szCs w:val="28"/>
        </w:rPr>
      </w:pPr>
    </w:p>
    <w:p w14:paraId="3BA77C23" w14:textId="235221EF" w:rsidR="00646859" w:rsidRDefault="00646859" w:rsidP="006C3253">
      <w:pPr>
        <w:ind w:left="-90" w:firstLine="630"/>
        <w:jc w:val="both"/>
        <w:rPr>
          <w:b/>
          <w:bCs/>
          <w:sz w:val="28"/>
          <w:szCs w:val="28"/>
        </w:rPr>
      </w:pPr>
    </w:p>
    <w:p w14:paraId="20EC91C9" w14:textId="2EA19C32" w:rsidR="00646859" w:rsidRDefault="00646859" w:rsidP="006C3253">
      <w:pPr>
        <w:ind w:left="-90" w:firstLine="630"/>
        <w:jc w:val="both"/>
        <w:rPr>
          <w:b/>
          <w:bCs/>
          <w:sz w:val="28"/>
          <w:szCs w:val="28"/>
        </w:rPr>
      </w:pPr>
    </w:p>
    <w:p w14:paraId="08F1EB48" w14:textId="43DBD6B6" w:rsidR="00646859" w:rsidRDefault="00646859" w:rsidP="006C3253">
      <w:pPr>
        <w:ind w:left="-90" w:firstLine="630"/>
        <w:jc w:val="both"/>
        <w:rPr>
          <w:b/>
          <w:bCs/>
          <w:sz w:val="28"/>
          <w:szCs w:val="28"/>
        </w:rPr>
      </w:pPr>
    </w:p>
    <w:p w14:paraId="63C8EEBD" w14:textId="2E7BB4B5" w:rsidR="00646859" w:rsidRDefault="00646859" w:rsidP="006C3253">
      <w:pPr>
        <w:ind w:left="-90" w:firstLine="630"/>
        <w:jc w:val="both"/>
        <w:rPr>
          <w:b/>
          <w:bCs/>
          <w:sz w:val="28"/>
          <w:szCs w:val="28"/>
        </w:rPr>
      </w:pPr>
    </w:p>
    <w:p w14:paraId="5AD05ABF" w14:textId="063626CF" w:rsidR="00646859" w:rsidRDefault="00646859" w:rsidP="006C3253">
      <w:pPr>
        <w:ind w:left="-90" w:firstLine="630"/>
        <w:jc w:val="both"/>
        <w:rPr>
          <w:b/>
          <w:bCs/>
          <w:sz w:val="28"/>
          <w:szCs w:val="28"/>
        </w:rPr>
      </w:pPr>
    </w:p>
    <w:p w14:paraId="667B895F" w14:textId="2C51E7DE" w:rsidR="00646859" w:rsidRDefault="00646859" w:rsidP="006C3253">
      <w:pPr>
        <w:ind w:left="-90" w:firstLine="630"/>
        <w:jc w:val="both"/>
        <w:rPr>
          <w:b/>
          <w:bCs/>
          <w:sz w:val="28"/>
          <w:szCs w:val="28"/>
        </w:rPr>
      </w:pPr>
    </w:p>
    <w:p w14:paraId="5D38E7C5" w14:textId="6B204C47" w:rsidR="00646859" w:rsidRDefault="00646859" w:rsidP="006C3253">
      <w:pPr>
        <w:ind w:left="-90" w:firstLine="630"/>
        <w:jc w:val="both"/>
        <w:rPr>
          <w:b/>
          <w:bCs/>
          <w:sz w:val="28"/>
          <w:szCs w:val="28"/>
        </w:rPr>
      </w:pPr>
    </w:p>
    <w:p w14:paraId="511B2638" w14:textId="199617E0" w:rsidR="00646859" w:rsidRDefault="00646859" w:rsidP="006C3253">
      <w:pPr>
        <w:ind w:left="-90" w:firstLine="630"/>
        <w:jc w:val="both"/>
        <w:rPr>
          <w:b/>
          <w:bCs/>
          <w:sz w:val="28"/>
          <w:szCs w:val="28"/>
        </w:rPr>
      </w:pPr>
    </w:p>
    <w:p w14:paraId="2E1EA493" w14:textId="689C57B8" w:rsidR="00646859" w:rsidRDefault="00646859" w:rsidP="006C3253">
      <w:pPr>
        <w:ind w:left="-90" w:firstLine="630"/>
        <w:jc w:val="both"/>
        <w:rPr>
          <w:b/>
          <w:bCs/>
          <w:sz w:val="28"/>
          <w:szCs w:val="28"/>
        </w:rPr>
      </w:pPr>
    </w:p>
    <w:p w14:paraId="50DE1026" w14:textId="721E67A1" w:rsidR="00646859" w:rsidRDefault="00646859" w:rsidP="006C3253">
      <w:pPr>
        <w:ind w:left="-90" w:firstLine="630"/>
        <w:jc w:val="both"/>
        <w:rPr>
          <w:b/>
          <w:bCs/>
          <w:sz w:val="28"/>
          <w:szCs w:val="28"/>
        </w:rPr>
      </w:pPr>
    </w:p>
    <w:p w14:paraId="137A85ED" w14:textId="5E708114" w:rsidR="00646859" w:rsidRDefault="00646859" w:rsidP="006C3253">
      <w:pPr>
        <w:ind w:left="-90" w:firstLine="630"/>
        <w:jc w:val="both"/>
        <w:rPr>
          <w:b/>
          <w:bCs/>
          <w:sz w:val="28"/>
          <w:szCs w:val="28"/>
        </w:rPr>
      </w:pPr>
    </w:p>
    <w:p w14:paraId="1D14CE02" w14:textId="422FF23A" w:rsidR="00646859" w:rsidRDefault="00646859" w:rsidP="006C3253">
      <w:pPr>
        <w:ind w:left="-90" w:firstLine="630"/>
        <w:jc w:val="both"/>
        <w:rPr>
          <w:b/>
          <w:bCs/>
          <w:sz w:val="28"/>
          <w:szCs w:val="28"/>
        </w:rPr>
      </w:pPr>
    </w:p>
    <w:p w14:paraId="446C6A32" w14:textId="0E32D2D0" w:rsidR="00646859" w:rsidRDefault="00646859" w:rsidP="006C3253">
      <w:pPr>
        <w:ind w:left="-90" w:firstLine="630"/>
        <w:jc w:val="both"/>
        <w:rPr>
          <w:b/>
          <w:bCs/>
          <w:sz w:val="28"/>
          <w:szCs w:val="28"/>
        </w:rPr>
      </w:pPr>
    </w:p>
    <w:p w14:paraId="03661BA0" w14:textId="6DE85EC7" w:rsidR="00D76CAA" w:rsidRDefault="00FB71CC" w:rsidP="006C3253">
      <w:pPr>
        <w:ind w:left="-90" w:firstLine="630"/>
        <w:jc w:val="both"/>
        <w:rPr>
          <w:b/>
          <w:bCs/>
          <w:sz w:val="28"/>
          <w:szCs w:val="28"/>
        </w:rPr>
      </w:pPr>
      <w:r w:rsidRPr="00A07004">
        <w:rPr>
          <w:b/>
          <w:bCs/>
          <w:sz w:val="28"/>
          <w:szCs w:val="28"/>
        </w:rPr>
        <w:t>2</w:t>
      </w:r>
      <w:r w:rsidR="004009BE">
        <w:rPr>
          <w:b/>
          <w:bCs/>
          <w:sz w:val="28"/>
          <w:szCs w:val="28"/>
        </w:rPr>
        <w:t>2</w:t>
      </w:r>
      <w:r w:rsidRPr="00A07004">
        <w:rPr>
          <w:b/>
          <w:bCs/>
          <w:sz w:val="28"/>
          <w:szCs w:val="28"/>
        </w:rPr>
        <w:t>.</w:t>
      </w:r>
      <w:r w:rsidR="00E7002D">
        <w:rPr>
          <w:b/>
          <w:bCs/>
          <w:sz w:val="28"/>
          <w:szCs w:val="28"/>
        </w:rPr>
        <w:t xml:space="preserve"> </w:t>
      </w:r>
      <w:r w:rsidR="00D76CAA" w:rsidRPr="00A07004">
        <w:rPr>
          <w:b/>
          <w:bCs/>
          <w:sz w:val="28"/>
          <w:szCs w:val="28"/>
        </w:rPr>
        <w:t>Đăng</w:t>
      </w:r>
      <w:r w:rsidR="00D76CAA" w:rsidRPr="00A07004">
        <w:rPr>
          <w:b/>
          <w:bCs/>
          <w:spacing w:val="29"/>
          <w:sz w:val="28"/>
          <w:szCs w:val="28"/>
        </w:rPr>
        <w:t xml:space="preserve"> </w:t>
      </w:r>
      <w:r w:rsidR="00D76CAA" w:rsidRPr="00A07004">
        <w:rPr>
          <w:b/>
          <w:bCs/>
          <w:spacing w:val="-2"/>
          <w:sz w:val="28"/>
          <w:szCs w:val="28"/>
        </w:rPr>
        <w:t>ký</w:t>
      </w:r>
      <w:r w:rsidR="00D76CAA" w:rsidRPr="00A07004">
        <w:rPr>
          <w:b/>
          <w:bCs/>
          <w:spacing w:val="29"/>
          <w:sz w:val="28"/>
          <w:szCs w:val="28"/>
        </w:rPr>
        <w:t xml:space="preserve"> </w:t>
      </w:r>
      <w:r w:rsidR="00D76CAA" w:rsidRPr="00A07004">
        <w:rPr>
          <w:b/>
          <w:bCs/>
          <w:sz w:val="28"/>
          <w:szCs w:val="28"/>
        </w:rPr>
        <w:t>biến</w:t>
      </w:r>
      <w:r w:rsidR="00D76CAA" w:rsidRPr="00A07004">
        <w:rPr>
          <w:b/>
          <w:bCs/>
          <w:spacing w:val="25"/>
          <w:sz w:val="28"/>
          <w:szCs w:val="28"/>
        </w:rPr>
        <w:t xml:space="preserve"> </w:t>
      </w:r>
      <w:r w:rsidR="00D76CAA" w:rsidRPr="00A07004">
        <w:rPr>
          <w:b/>
          <w:bCs/>
          <w:sz w:val="28"/>
          <w:szCs w:val="28"/>
        </w:rPr>
        <w:t>động</w:t>
      </w:r>
      <w:r w:rsidR="00D76CAA" w:rsidRPr="00A07004">
        <w:rPr>
          <w:b/>
          <w:bCs/>
          <w:spacing w:val="29"/>
          <w:sz w:val="28"/>
          <w:szCs w:val="28"/>
        </w:rPr>
        <w:t xml:space="preserve"> </w:t>
      </w:r>
      <w:r w:rsidR="00D76CAA" w:rsidRPr="00A07004">
        <w:rPr>
          <w:b/>
          <w:bCs/>
          <w:sz w:val="28"/>
          <w:szCs w:val="28"/>
        </w:rPr>
        <w:t>đối</w:t>
      </w:r>
      <w:r w:rsidR="00D76CAA" w:rsidRPr="00A07004">
        <w:rPr>
          <w:b/>
          <w:bCs/>
          <w:spacing w:val="29"/>
          <w:sz w:val="28"/>
          <w:szCs w:val="28"/>
        </w:rPr>
        <w:t xml:space="preserve"> </w:t>
      </w:r>
      <w:r w:rsidR="00D76CAA" w:rsidRPr="00A07004">
        <w:rPr>
          <w:b/>
          <w:bCs/>
          <w:spacing w:val="-1"/>
          <w:sz w:val="28"/>
          <w:szCs w:val="28"/>
        </w:rPr>
        <w:t>với</w:t>
      </w:r>
      <w:r w:rsidR="00D76CAA" w:rsidRPr="00A07004">
        <w:rPr>
          <w:b/>
          <w:bCs/>
          <w:spacing w:val="24"/>
          <w:sz w:val="28"/>
          <w:szCs w:val="28"/>
        </w:rPr>
        <w:t xml:space="preserve"> </w:t>
      </w:r>
      <w:r w:rsidR="00D76CAA" w:rsidRPr="00A07004">
        <w:rPr>
          <w:b/>
          <w:bCs/>
          <w:sz w:val="28"/>
          <w:szCs w:val="28"/>
        </w:rPr>
        <w:t>trường</w:t>
      </w:r>
      <w:r w:rsidR="00D76CAA" w:rsidRPr="00A07004">
        <w:rPr>
          <w:b/>
          <w:bCs/>
          <w:spacing w:val="37"/>
          <w:sz w:val="28"/>
          <w:szCs w:val="28"/>
        </w:rPr>
        <w:t xml:space="preserve"> </w:t>
      </w:r>
      <w:r w:rsidR="00D76CAA" w:rsidRPr="00A07004">
        <w:rPr>
          <w:b/>
          <w:bCs/>
          <w:sz w:val="28"/>
          <w:szCs w:val="28"/>
        </w:rPr>
        <w:t>hợp</w:t>
      </w:r>
      <w:r w:rsidR="00D76CAA" w:rsidRPr="00A07004">
        <w:rPr>
          <w:b/>
          <w:bCs/>
          <w:spacing w:val="42"/>
          <w:sz w:val="28"/>
          <w:szCs w:val="28"/>
        </w:rPr>
        <w:t xml:space="preserve"> </w:t>
      </w:r>
      <w:r w:rsidR="00D76CAA" w:rsidRPr="00A07004">
        <w:rPr>
          <w:b/>
          <w:bCs/>
          <w:sz w:val="28"/>
          <w:szCs w:val="28"/>
        </w:rPr>
        <w:t>điều</w:t>
      </w:r>
      <w:r w:rsidR="00D76CAA" w:rsidRPr="00A07004">
        <w:rPr>
          <w:b/>
          <w:bCs/>
          <w:spacing w:val="34"/>
          <w:sz w:val="28"/>
          <w:szCs w:val="28"/>
        </w:rPr>
        <w:t xml:space="preserve"> </w:t>
      </w:r>
      <w:r w:rsidR="00D76CAA" w:rsidRPr="00A07004">
        <w:rPr>
          <w:b/>
          <w:bCs/>
          <w:sz w:val="28"/>
          <w:szCs w:val="28"/>
        </w:rPr>
        <w:t>chỉnh</w:t>
      </w:r>
      <w:r w:rsidR="00D76CAA" w:rsidRPr="00A07004">
        <w:rPr>
          <w:b/>
          <w:bCs/>
          <w:spacing w:val="39"/>
          <w:sz w:val="28"/>
          <w:szCs w:val="28"/>
        </w:rPr>
        <w:t xml:space="preserve"> </w:t>
      </w:r>
      <w:r w:rsidR="00D76CAA" w:rsidRPr="00A07004">
        <w:rPr>
          <w:b/>
          <w:bCs/>
          <w:sz w:val="28"/>
          <w:szCs w:val="28"/>
        </w:rPr>
        <w:t>quy</w:t>
      </w:r>
      <w:r w:rsidR="00D76CAA" w:rsidRPr="00A07004">
        <w:rPr>
          <w:b/>
          <w:bCs/>
          <w:spacing w:val="23"/>
          <w:w w:val="101"/>
          <w:sz w:val="28"/>
          <w:szCs w:val="28"/>
        </w:rPr>
        <w:t xml:space="preserve"> </w:t>
      </w:r>
      <w:r w:rsidR="00D76CAA" w:rsidRPr="00A07004">
        <w:rPr>
          <w:b/>
          <w:bCs/>
          <w:sz w:val="28"/>
          <w:szCs w:val="28"/>
        </w:rPr>
        <w:t>hoạch</w:t>
      </w:r>
      <w:r w:rsidR="00D76CAA" w:rsidRPr="00A07004">
        <w:rPr>
          <w:b/>
          <w:bCs/>
          <w:spacing w:val="-2"/>
          <w:sz w:val="28"/>
          <w:szCs w:val="28"/>
        </w:rPr>
        <w:t xml:space="preserve"> </w:t>
      </w:r>
      <w:r w:rsidR="00D76CAA" w:rsidRPr="00A07004">
        <w:rPr>
          <w:b/>
          <w:bCs/>
          <w:sz w:val="28"/>
          <w:szCs w:val="28"/>
        </w:rPr>
        <w:t>xây</w:t>
      </w:r>
      <w:r w:rsidR="00D76CAA" w:rsidRPr="00A07004">
        <w:rPr>
          <w:b/>
          <w:bCs/>
          <w:spacing w:val="-3"/>
          <w:sz w:val="28"/>
          <w:szCs w:val="28"/>
        </w:rPr>
        <w:t xml:space="preserve"> </w:t>
      </w:r>
      <w:r w:rsidR="00D76CAA" w:rsidRPr="00A07004">
        <w:rPr>
          <w:b/>
          <w:bCs/>
          <w:sz w:val="28"/>
          <w:szCs w:val="28"/>
        </w:rPr>
        <w:t>dựng</w:t>
      </w:r>
      <w:r w:rsidR="00D76CAA" w:rsidRPr="00A07004">
        <w:rPr>
          <w:b/>
          <w:bCs/>
          <w:spacing w:val="-1"/>
          <w:sz w:val="28"/>
          <w:szCs w:val="28"/>
        </w:rPr>
        <w:t xml:space="preserve"> </w:t>
      </w:r>
      <w:r w:rsidR="00D76CAA" w:rsidRPr="00A07004">
        <w:rPr>
          <w:b/>
          <w:bCs/>
          <w:sz w:val="28"/>
          <w:szCs w:val="28"/>
        </w:rPr>
        <w:t>chi</w:t>
      </w:r>
      <w:r w:rsidR="00D76CAA" w:rsidRPr="00A07004">
        <w:rPr>
          <w:b/>
          <w:bCs/>
          <w:spacing w:val="2"/>
          <w:sz w:val="28"/>
          <w:szCs w:val="28"/>
        </w:rPr>
        <w:t xml:space="preserve"> </w:t>
      </w:r>
      <w:r w:rsidR="00D76CAA" w:rsidRPr="00A07004">
        <w:rPr>
          <w:b/>
          <w:bCs/>
          <w:spacing w:val="-1"/>
          <w:sz w:val="28"/>
          <w:szCs w:val="28"/>
        </w:rPr>
        <w:t>tiết;</w:t>
      </w:r>
      <w:r w:rsidR="00D76CAA" w:rsidRPr="00A07004">
        <w:rPr>
          <w:b/>
          <w:bCs/>
          <w:spacing w:val="-3"/>
          <w:sz w:val="28"/>
          <w:szCs w:val="28"/>
        </w:rPr>
        <w:t xml:space="preserve"> </w:t>
      </w:r>
      <w:r w:rsidR="00D76CAA" w:rsidRPr="00A07004">
        <w:rPr>
          <w:b/>
          <w:bCs/>
          <w:sz w:val="28"/>
          <w:szCs w:val="28"/>
        </w:rPr>
        <w:t>cấp</w:t>
      </w:r>
      <w:r w:rsidR="00D76CAA" w:rsidRPr="00A07004">
        <w:rPr>
          <w:b/>
          <w:bCs/>
          <w:spacing w:val="28"/>
          <w:w w:val="101"/>
          <w:sz w:val="28"/>
          <w:szCs w:val="28"/>
        </w:rPr>
        <w:t xml:space="preserve"> </w:t>
      </w:r>
      <w:r w:rsidR="00D76CAA" w:rsidRPr="00A07004">
        <w:rPr>
          <w:b/>
          <w:bCs/>
          <w:sz w:val="28"/>
          <w:szCs w:val="28"/>
        </w:rPr>
        <w:t>Giấy</w:t>
      </w:r>
      <w:r w:rsidR="00D76CAA" w:rsidRPr="00A07004">
        <w:rPr>
          <w:b/>
          <w:bCs/>
          <w:spacing w:val="39"/>
          <w:sz w:val="28"/>
          <w:szCs w:val="28"/>
        </w:rPr>
        <w:t xml:space="preserve"> </w:t>
      </w:r>
      <w:r w:rsidR="00D76CAA" w:rsidRPr="00A07004">
        <w:rPr>
          <w:b/>
          <w:bCs/>
          <w:sz w:val="28"/>
          <w:szCs w:val="28"/>
        </w:rPr>
        <w:t>chứng</w:t>
      </w:r>
      <w:r w:rsidR="00D76CAA" w:rsidRPr="00A07004">
        <w:rPr>
          <w:b/>
          <w:bCs/>
          <w:spacing w:val="37"/>
          <w:sz w:val="28"/>
          <w:szCs w:val="28"/>
        </w:rPr>
        <w:t xml:space="preserve"> </w:t>
      </w:r>
      <w:r w:rsidR="00D76CAA" w:rsidRPr="00A07004">
        <w:rPr>
          <w:b/>
          <w:bCs/>
          <w:sz w:val="28"/>
          <w:szCs w:val="28"/>
        </w:rPr>
        <w:t>nhận</w:t>
      </w:r>
      <w:r w:rsidR="00D76CAA" w:rsidRPr="00A07004">
        <w:rPr>
          <w:b/>
          <w:bCs/>
          <w:spacing w:val="37"/>
          <w:sz w:val="28"/>
          <w:szCs w:val="28"/>
        </w:rPr>
        <w:t xml:space="preserve"> </w:t>
      </w:r>
      <w:r w:rsidR="00D76CAA" w:rsidRPr="00A07004">
        <w:rPr>
          <w:b/>
          <w:bCs/>
          <w:sz w:val="28"/>
          <w:szCs w:val="28"/>
        </w:rPr>
        <w:t>cho</w:t>
      </w:r>
      <w:r w:rsidR="00D76CAA" w:rsidRPr="00A07004">
        <w:rPr>
          <w:b/>
          <w:bCs/>
          <w:spacing w:val="37"/>
          <w:sz w:val="28"/>
          <w:szCs w:val="28"/>
        </w:rPr>
        <w:t xml:space="preserve"> </w:t>
      </w:r>
      <w:r w:rsidR="00D76CAA" w:rsidRPr="00A07004">
        <w:rPr>
          <w:b/>
          <w:bCs/>
          <w:sz w:val="28"/>
          <w:szCs w:val="28"/>
        </w:rPr>
        <w:t>từng</w:t>
      </w:r>
      <w:r w:rsidR="00D76CAA" w:rsidRPr="00A07004">
        <w:rPr>
          <w:b/>
          <w:bCs/>
          <w:spacing w:val="27"/>
          <w:w w:val="101"/>
          <w:sz w:val="28"/>
          <w:szCs w:val="28"/>
        </w:rPr>
        <w:t xml:space="preserve"> </w:t>
      </w:r>
      <w:r w:rsidR="00D76CAA" w:rsidRPr="00A07004">
        <w:rPr>
          <w:b/>
          <w:bCs/>
          <w:sz w:val="28"/>
          <w:szCs w:val="28"/>
        </w:rPr>
        <w:t>thửa</w:t>
      </w:r>
      <w:r w:rsidR="00D76CAA" w:rsidRPr="00A07004">
        <w:rPr>
          <w:b/>
          <w:bCs/>
          <w:spacing w:val="2"/>
          <w:sz w:val="28"/>
          <w:szCs w:val="28"/>
        </w:rPr>
        <w:t xml:space="preserve"> </w:t>
      </w:r>
      <w:r w:rsidR="00D76CAA" w:rsidRPr="00A07004">
        <w:rPr>
          <w:b/>
          <w:bCs/>
          <w:sz w:val="28"/>
          <w:szCs w:val="28"/>
        </w:rPr>
        <w:t>đất theo</w:t>
      </w:r>
      <w:r w:rsidR="00D76CAA" w:rsidRPr="00A07004">
        <w:rPr>
          <w:b/>
          <w:bCs/>
          <w:spacing w:val="-1"/>
          <w:sz w:val="28"/>
          <w:szCs w:val="28"/>
        </w:rPr>
        <w:t xml:space="preserve"> quy</w:t>
      </w:r>
      <w:r w:rsidR="00D76CAA" w:rsidRPr="00A07004">
        <w:rPr>
          <w:b/>
          <w:bCs/>
          <w:spacing w:val="2"/>
          <w:sz w:val="28"/>
          <w:szCs w:val="28"/>
        </w:rPr>
        <w:t xml:space="preserve"> </w:t>
      </w:r>
      <w:r w:rsidR="00D76CAA" w:rsidRPr="00A07004">
        <w:rPr>
          <w:b/>
          <w:bCs/>
          <w:spacing w:val="-1"/>
          <w:sz w:val="28"/>
          <w:szCs w:val="28"/>
        </w:rPr>
        <w:t>hoạch</w:t>
      </w:r>
      <w:r w:rsidR="00D76CAA" w:rsidRPr="00A07004">
        <w:rPr>
          <w:b/>
          <w:bCs/>
          <w:spacing w:val="2"/>
          <w:sz w:val="28"/>
          <w:szCs w:val="28"/>
        </w:rPr>
        <w:t xml:space="preserve"> </w:t>
      </w:r>
      <w:r w:rsidR="00D76CAA" w:rsidRPr="00A07004">
        <w:rPr>
          <w:b/>
          <w:bCs/>
          <w:sz w:val="28"/>
          <w:szCs w:val="28"/>
        </w:rPr>
        <w:t>xây</w:t>
      </w:r>
      <w:r w:rsidR="00D76CAA" w:rsidRPr="00A07004">
        <w:rPr>
          <w:b/>
          <w:bCs/>
          <w:spacing w:val="23"/>
          <w:w w:val="101"/>
          <w:sz w:val="28"/>
          <w:szCs w:val="28"/>
        </w:rPr>
        <w:t xml:space="preserve"> </w:t>
      </w:r>
      <w:r w:rsidR="00D76CAA" w:rsidRPr="00A07004">
        <w:rPr>
          <w:b/>
          <w:bCs/>
          <w:sz w:val="28"/>
          <w:szCs w:val="28"/>
        </w:rPr>
        <w:t>dựng</w:t>
      </w:r>
      <w:r w:rsidR="00D76CAA" w:rsidRPr="00A07004">
        <w:rPr>
          <w:b/>
          <w:bCs/>
          <w:spacing w:val="3"/>
          <w:sz w:val="28"/>
          <w:szCs w:val="28"/>
        </w:rPr>
        <w:t xml:space="preserve"> </w:t>
      </w:r>
      <w:r w:rsidR="00D76CAA" w:rsidRPr="00A07004">
        <w:rPr>
          <w:b/>
          <w:bCs/>
          <w:sz w:val="28"/>
          <w:szCs w:val="28"/>
        </w:rPr>
        <w:t>chi</w:t>
      </w:r>
      <w:r w:rsidR="00D76CAA" w:rsidRPr="00A07004">
        <w:rPr>
          <w:b/>
          <w:bCs/>
          <w:spacing w:val="2"/>
          <w:sz w:val="28"/>
          <w:szCs w:val="28"/>
        </w:rPr>
        <w:t xml:space="preserve"> </w:t>
      </w:r>
      <w:r w:rsidR="00D76CAA" w:rsidRPr="00A07004">
        <w:rPr>
          <w:b/>
          <w:bCs/>
          <w:sz w:val="28"/>
          <w:szCs w:val="28"/>
        </w:rPr>
        <w:t>tiết</w:t>
      </w:r>
      <w:r w:rsidR="00D76CAA" w:rsidRPr="00A07004">
        <w:rPr>
          <w:b/>
          <w:bCs/>
          <w:spacing w:val="4"/>
          <w:sz w:val="28"/>
          <w:szCs w:val="28"/>
        </w:rPr>
        <w:t xml:space="preserve"> </w:t>
      </w:r>
      <w:r w:rsidR="00D76CAA" w:rsidRPr="00A07004">
        <w:rPr>
          <w:b/>
          <w:bCs/>
          <w:spacing w:val="-1"/>
          <w:sz w:val="28"/>
          <w:szCs w:val="28"/>
        </w:rPr>
        <w:t>cho</w:t>
      </w:r>
      <w:r w:rsidR="00D76CAA" w:rsidRPr="00A07004">
        <w:rPr>
          <w:b/>
          <w:bCs/>
          <w:spacing w:val="6"/>
          <w:sz w:val="28"/>
          <w:szCs w:val="28"/>
        </w:rPr>
        <w:t xml:space="preserve"> </w:t>
      </w:r>
      <w:r w:rsidR="00D76CAA" w:rsidRPr="00A07004">
        <w:rPr>
          <w:b/>
          <w:bCs/>
          <w:spacing w:val="-1"/>
          <w:sz w:val="28"/>
          <w:szCs w:val="28"/>
        </w:rPr>
        <w:t>chủ</w:t>
      </w:r>
      <w:r w:rsidR="00D76CAA" w:rsidRPr="00A07004">
        <w:rPr>
          <w:b/>
          <w:bCs/>
          <w:spacing w:val="6"/>
          <w:sz w:val="28"/>
          <w:szCs w:val="28"/>
        </w:rPr>
        <w:t xml:space="preserve"> </w:t>
      </w:r>
      <w:r w:rsidR="00D76CAA" w:rsidRPr="00A07004">
        <w:rPr>
          <w:b/>
          <w:bCs/>
          <w:spacing w:val="-1"/>
          <w:sz w:val="28"/>
          <w:szCs w:val="28"/>
        </w:rPr>
        <w:t>đầu</w:t>
      </w:r>
      <w:r w:rsidR="00D76CAA" w:rsidRPr="00A07004">
        <w:rPr>
          <w:b/>
          <w:bCs/>
          <w:spacing w:val="6"/>
          <w:sz w:val="28"/>
          <w:szCs w:val="28"/>
        </w:rPr>
        <w:t xml:space="preserve"> </w:t>
      </w:r>
      <w:r w:rsidR="00D76CAA" w:rsidRPr="00A07004">
        <w:rPr>
          <w:b/>
          <w:bCs/>
          <w:spacing w:val="-1"/>
          <w:sz w:val="28"/>
          <w:szCs w:val="28"/>
        </w:rPr>
        <w:t>tư</w:t>
      </w:r>
      <w:r w:rsidR="00D76CAA" w:rsidRPr="00A07004">
        <w:rPr>
          <w:b/>
          <w:bCs/>
          <w:spacing w:val="26"/>
          <w:w w:val="101"/>
          <w:sz w:val="28"/>
          <w:szCs w:val="28"/>
        </w:rPr>
        <w:t xml:space="preserve"> </w:t>
      </w:r>
      <w:r w:rsidR="00D76CAA" w:rsidRPr="00A07004">
        <w:rPr>
          <w:b/>
          <w:bCs/>
          <w:sz w:val="28"/>
          <w:szCs w:val="28"/>
        </w:rPr>
        <w:t>dự</w:t>
      </w:r>
      <w:r w:rsidR="00D76CAA" w:rsidRPr="00A07004">
        <w:rPr>
          <w:b/>
          <w:bCs/>
          <w:spacing w:val="7"/>
          <w:sz w:val="28"/>
          <w:szCs w:val="28"/>
        </w:rPr>
        <w:t xml:space="preserve"> </w:t>
      </w:r>
      <w:r w:rsidR="00D76CAA" w:rsidRPr="00A07004">
        <w:rPr>
          <w:b/>
          <w:bCs/>
          <w:spacing w:val="1"/>
          <w:sz w:val="28"/>
          <w:szCs w:val="28"/>
        </w:rPr>
        <w:t>án</w:t>
      </w:r>
      <w:r w:rsidR="00D76CAA" w:rsidRPr="00A07004">
        <w:rPr>
          <w:b/>
          <w:bCs/>
          <w:spacing w:val="4"/>
          <w:sz w:val="28"/>
          <w:szCs w:val="28"/>
        </w:rPr>
        <w:t xml:space="preserve"> </w:t>
      </w:r>
      <w:r w:rsidR="00D76CAA" w:rsidRPr="00A07004">
        <w:rPr>
          <w:b/>
          <w:bCs/>
          <w:sz w:val="28"/>
          <w:szCs w:val="28"/>
        </w:rPr>
        <w:t>có</w:t>
      </w:r>
      <w:r w:rsidR="00D76CAA" w:rsidRPr="00A07004">
        <w:rPr>
          <w:b/>
          <w:bCs/>
          <w:spacing w:val="3"/>
          <w:sz w:val="28"/>
          <w:szCs w:val="28"/>
        </w:rPr>
        <w:t xml:space="preserve"> </w:t>
      </w:r>
      <w:r w:rsidR="00D76CAA" w:rsidRPr="00A07004">
        <w:rPr>
          <w:b/>
          <w:bCs/>
          <w:spacing w:val="-1"/>
          <w:sz w:val="28"/>
          <w:szCs w:val="28"/>
        </w:rPr>
        <w:t>nhu</w:t>
      </w:r>
      <w:r w:rsidR="00D76CAA" w:rsidRPr="00A07004">
        <w:rPr>
          <w:b/>
          <w:bCs/>
          <w:spacing w:val="7"/>
          <w:sz w:val="28"/>
          <w:szCs w:val="28"/>
        </w:rPr>
        <w:t xml:space="preserve"> </w:t>
      </w:r>
      <w:r w:rsidR="00D76CAA" w:rsidRPr="00A07004">
        <w:rPr>
          <w:b/>
          <w:bCs/>
          <w:sz w:val="28"/>
          <w:szCs w:val="28"/>
        </w:rPr>
        <w:t>cầu</w:t>
      </w:r>
    </w:p>
    <w:p w14:paraId="2F814794" w14:textId="4EC35C8B" w:rsidR="00E7002D" w:rsidRPr="00E22C9A" w:rsidRDefault="00E7002D" w:rsidP="00E22C9A">
      <w:pPr>
        <w:spacing w:after="120"/>
        <w:ind w:firstLine="510"/>
        <w:jc w:val="both"/>
        <w:rPr>
          <w:b/>
          <w:sz w:val="28"/>
          <w:lang w:val="vi-VN"/>
        </w:rPr>
      </w:pPr>
      <w:r>
        <w:rPr>
          <w:b/>
          <w:bCs/>
          <w:sz w:val="28"/>
          <w:lang w:val="hr-HR"/>
        </w:rPr>
        <w:t>2</w:t>
      </w:r>
      <w:r w:rsidR="004009BE">
        <w:rPr>
          <w:b/>
          <w:bCs/>
          <w:sz w:val="28"/>
          <w:lang w:val="hr-HR"/>
        </w:rPr>
        <w:t>2</w:t>
      </w:r>
      <w:r w:rsidRPr="00201A63">
        <w:rPr>
          <w:b/>
          <w:bCs/>
          <w:sz w:val="28"/>
          <w:lang w:val="hr-HR"/>
        </w:rPr>
        <w:t xml:space="preserve">.1. </w:t>
      </w:r>
      <w:r w:rsidRPr="00201A63">
        <w:rPr>
          <w:b/>
          <w:bCs/>
          <w:sz w:val="28"/>
          <w:lang w:val="vi-VN"/>
        </w:rPr>
        <w:t>Tr</w:t>
      </w:r>
      <w:r w:rsidRPr="00201A63">
        <w:rPr>
          <w:b/>
          <w:bCs/>
          <w:sz w:val="28"/>
          <w:lang w:val="hr-HR"/>
        </w:rPr>
        <w:t>ì</w:t>
      </w:r>
      <w:r w:rsidRPr="00201A63">
        <w:rPr>
          <w:b/>
          <w:bCs/>
          <w:sz w:val="28"/>
          <w:lang w:val="vi-VN"/>
        </w:rPr>
        <w:t>nh</w:t>
      </w:r>
      <w:r w:rsidRPr="00201A63">
        <w:rPr>
          <w:b/>
          <w:bCs/>
          <w:sz w:val="28"/>
          <w:lang w:val="hr-HR"/>
        </w:rPr>
        <w:t xml:space="preserve"> </w:t>
      </w:r>
      <w:r w:rsidRPr="00201A63">
        <w:rPr>
          <w:b/>
          <w:bCs/>
          <w:sz w:val="28"/>
          <w:lang w:val="vi-VN"/>
        </w:rPr>
        <w:t>tự</w:t>
      </w:r>
      <w:r w:rsidRPr="00201A63">
        <w:rPr>
          <w:b/>
          <w:bCs/>
          <w:sz w:val="28"/>
          <w:lang w:val="hr-HR"/>
        </w:rPr>
        <w:t xml:space="preserve">, </w:t>
      </w:r>
      <w:r w:rsidRPr="00201A63">
        <w:rPr>
          <w:b/>
          <w:bCs/>
          <w:sz w:val="28"/>
          <w:lang w:val="vi-VN"/>
        </w:rPr>
        <w:t>c</w:t>
      </w:r>
      <w:r w:rsidRPr="00201A63">
        <w:rPr>
          <w:b/>
          <w:bCs/>
          <w:sz w:val="28"/>
          <w:lang w:val="hr-HR"/>
        </w:rPr>
        <w:t>á</w:t>
      </w:r>
      <w:r w:rsidRPr="00201A63">
        <w:rPr>
          <w:b/>
          <w:bCs/>
          <w:sz w:val="28"/>
          <w:lang w:val="vi-VN"/>
        </w:rPr>
        <w:t>ch</w:t>
      </w:r>
      <w:r w:rsidRPr="00201A63">
        <w:rPr>
          <w:b/>
          <w:bCs/>
          <w:sz w:val="28"/>
          <w:lang w:val="hr-HR"/>
        </w:rPr>
        <w:t xml:space="preserve"> </w:t>
      </w:r>
      <w:r w:rsidRPr="00201A63">
        <w:rPr>
          <w:b/>
          <w:bCs/>
          <w:sz w:val="28"/>
          <w:lang w:val="vi-VN"/>
        </w:rPr>
        <w:t>thức</w:t>
      </w:r>
      <w:r w:rsidRPr="00201A63">
        <w:rPr>
          <w:b/>
          <w:bCs/>
          <w:sz w:val="28"/>
          <w:lang w:val="hr-HR"/>
        </w:rPr>
        <w:t xml:space="preserve">, </w:t>
      </w:r>
      <w:r w:rsidRPr="00201A63">
        <w:rPr>
          <w:b/>
          <w:bCs/>
          <w:sz w:val="28"/>
          <w:lang w:val="vi-VN"/>
        </w:rPr>
        <w:t>thời</w:t>
      </w:r>
      <w:r w:rsidRPr="00201A63">
        <w:rPr>
          <w:b/>
          <w:bCs/>
          <w:sz w:val="28"/>
          <w:lang w:val="hr-HR"/>
        </w:rPr>
        <w:t xml:space="preserve"> </w:t>
      </w:r>
      <w:r w:rsidRPr="00201A63">
        <w:rPr>
          <w:b/>
          <w:bCs/>
          <w:sz w:val="28"/>
          <w:lang w:val="vi-VN"/>
        </w:rPr>
        <w:t>gian</w:t>
      </w:r>
      <w:r w:rsidRPr="00201A63">
        <w:rPr>
          <w:b/>
          <w:bCs/>
          <w:sz w:val="28"/>
          <w:lang w:val="hr-HR"/>
        </w:rPr>
        <w:t xml:space="preserve"> </w:t>
      </w:r>
      <w:r w:rsidRPr="00201A63">
        <w:rPr>
          <w:b/>
          <w:bCs/>
          <w:sz w:val="28"/>
          <w:lang w:val="vi-VN"/>
        </w:rPr>
        <w:t>giải quyết</w:t>
      </w:r>
      <w:r w:rsidRPr="00201A63">
        <w:rPr>
          <w:b/>
          <w:sz w:val="28"/>
          <w:lang w:val="hr-HR"/>
        </w:rPr>
        <w:t xml:space="preserve"> </w:t>
      </w:r>
      <w:r w:rsidRPr="00201A63">
        <w:rPr>
          <w:b/>
          <w:sz w:val="28"/>
          <w:lang w:val="vi-VN"/>
        </w:rPr>
        <w:t>thủ</w:t>
      </w:r>
      <w:r w:rsidRPr="00201A63">
        <w:rPr>
          <w:b/>
          <w:sz w:val="28"/>
          <w:lang w:val="hr-HR"/>
        </w:rPr>
        <w:t xml:space="preserve"> </w:t>
      </w:r>
      <w:r w:rsidRPr="00201A63">
        <w:rPr>
          <w:b/>
          <w:sz w:val="28"/>
          <w:lang w:val="vi-VN"/>
        </w:rPr>
        <w:t>tục</w:t>
      </w:r>
      <w:r w:rsidRPr="00201A63">
        <w:rPr>
          <w:b/>
          <w:sz w:val="28"/>
          <w:lang w:val="hr-HR"/>
        </w:rPr>
        <w:t xml:space="preserve"> </w:t>
      </w:r>
      <w:r w:rsidRPr="00201A63">
        <w:rPr>
          <w:b/>
          <w:sz w:val="28"/>
          <w:lang w:val="vi-VN"/>
        </w:rPr>
        <w:t>h</w:t>
      </w:r>
      <w:r w:rsidRPr="00201A63">
        <w:rPr>
          <w:b/>
          <w:sz w:val="28"/>
          <w:lang w:val="hr-HR"/>
        </w:rPr>
        <w:t>à</w:t>
      </w:r>
      <w:r w:rsidRPr="00201A63">
        <w:rPr>
          <w:b/>
          <w:sz w:val="28"/>
          <w:lang w:val="vi-VN"/>
        </w:rPr>
        <w:t>nh</w:t>
      </w:r>
      <w:r w:rsidRPr="00201A63">
        <w:rPr>
          <w:b/>
          <w:sz w:val="28"/>
          <w:lang w:val="hr-HR"/>
        </w:rPr>
        <w:t xml:space="preserve"> </w:t>
      </w:r>
      <w:r w:rsidRPr="00201A63">
        <w:rPr>
          <w:b/>
          <w:sz w:val="28"/>
          <w:lang w:val="vi-VN"/>
        </w:rPr>
        <w:t>ch</w:t>
      </w:r>
      <w:r w:rsidRPr="00201A63">
        <w:rPr>
          <w:b/>
          <w:sz w:val="28"/>
          <w:lang w:val="hr-HR"/>
        </w:rPr>
        <w:t>í</w:t>
      </w:r>
      <w:r w:rsidRPr="00201A63">
        <w:rPr>
          <w:b/>
          <w:sz w:val="28"/>
          <w:lang w:val="vi-VN"/>
        </w:rPr>
        <w:t>nh:</w:t>
      </w:r>
    </w:p>
    <w:tbl>
      <w:tblPr>
        <w:tblW w:w="13892" w:type="dxa"/>
        <w:tblInd w:w="250" w:type="dxa"/>
        <w:tblLook w:val="04A0" w:firstRow="1" w:lastRow="0" w:firstColumn="1" w:lastColumn="0" w:noHBand="0" w:noVBand="1"/>
      </w:tblPr>
      <w:tblGrid>
        <w:gridCol w:w="1135"/>
        <w:gridCol w:w="2126"/>
        <w:gridCol w:w="6662"/>
        <w:gridCol w:w="2977"/>
        <w:gridCol w:w="992"/>
      </w:tblGrid>
      <w:tr w:rsidR="00E7002D" w:rsidRPr="00201A63" w14:paraId="553E720D" w14:textId="77777777" w:rsidTr="00227B6E">
        <w:trPr>
          <w:trHeight w:val="675"/>
        </w:trPr>
        <w:tc>
          <w:tcPr>
            <w:tcW w:w="11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DA3B623" w14:textId="77777777" w:rsidR="00E7002D" w:rsidRPr="00201A63" w:rsidRDefault="00E7002D" w:rsidP="00B34856">
            <w:pPr>
              <w:jc w:val="center"/>
              <w:rPr>
                <w:b/>
                <w:bCs/>
              </w:rPr>
            </w:pPr>
            <w:r w:rsidRPr="00201A63">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5C8F071F" w14:textId="77777777" w:rsidR="00E7002D" w:rsidRPr="00201A63" w:rsidRDefault="00E7002D" w:rsidP="00B34856">
            <w:pPr>
              <w:jc w:val="center"/>
              <w:rPr>
                <w:b/>
                <w:bCs/>
              </w:rPr>
            </w:pPr>
            <w:r w:rsidRPr="00201A63">
              <w:rPr>
                <w:b/>
                <w:bCs/>
              </w:rPr>
              <w:t>Trình tự thực hiện</w:t>
            </w:r>
          </w:p>
        </w:tc>
        <w:tc>
          <w:tcPr>
            <w:tcW w:w="6662" w:type="dxa"/>
            <w:tcBorders>
              <w:top w:val="single" w:sz="8" w:space="0" w:color="auto"/>
              <w:left w:val="nil"/>
              <w:bottom w:val="single" w:sz="8" w:space="0" w:color="auto"/>
              <w:right w:val="single" w:sz="8" w:space="0" w:color="auto"/>
            </w:tcBorders>
            <w:shd w:val="clear" w:color="auto" w:fill="auto"/>
            <w:vAlign w:val="center"/>
            <w:hideMark/>
          </w:tcPr>
          <w:p w14:paraId="7611291E" w14:textId="77777777" w:rsidR="00E7002D" w:rsidRPr="00201A63" w:rsidRDefault="00E7002D" w:rsidP="00B34856">
            <w:pPr>
              <w:jc w:val="center"/>
              <w:rPr>
                <w:b/>
                <w:bCs/>
              </w:rPr>
            </w:pPr>
            <w:r w:rsidRPr="00201A63">
              <w:rPr>
                <w:b/>
                <w:bCs/>
              </w:rPr>
              <w:t>Cách thức thực hiện</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0B636394" w14:textId="77777777" w:rsidR="00E7002D" w:rsidRPr="00201A63" w:rsidRDefault="00E7002D" w:rsidP="00B34856">
            <w:pPr>
              <w:jc w:val="center"/>
              <w:rPr>
                <w:b/>
                <w:bCs/>
              </w:rPr>
            </w:pPr>
            <w:r w:rsidRPr="00201A63">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7EEFEC05" w14:textId="77777777" w:rsidR="00E7002D" w:rsidRPr="00201A63" w:rsidRDefault="00E7002D" w:rsidP="00B34856">
            <w:pPr>
              <w:jc w:val="center"/>
              <w:rPr>
                <w:b/>
                <w:bCs/>
              </w:rPr>
            </w:pPr>
            <w:r w:rsidRPr="00201A63">
              <w:rPr>
                <w:b/>
                <w:bCs/>
              </w:rPr>
              <w:t>Ghi chú</w:t>
            </w:r>
          </w:p>
        </w:tc>
      </w:tr>
      <w:tr w:rsidR="00E7002D" w:rsidRPr="00201A63" w14:paraId="57DA5C31" w14:textId="77777777" w:rsidTr="00227B6E">
        <w:trPr>
          <w:trHeight w:val="1650"/>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57AA4ED6" w14:textId="77777777" w:rsidR="00E7002D" w:rsidRPr="00201A63" w:rsidRDefault="00E7002D" w:rsidP="00B34856">
            <w:pPr>
              <w:jc w:val="center"/>
              <w:rPr>
                <w:b/>
                <w:bCs/>
              </w:rPr>
            </w:pPr>
            <w:r w:rsidRPr="00201A63">
              <w:rPr>
                <w:b/>
                <w:bCs/>
              </w:rPr>
              <w:t>Bước 1</w:t>
            </w:r>
          </w:p>
        </w:tc>
        <w:tc>
          <w:tcPr>
            <w:tcW w:w="2126" w:type="dxa"/>
            <w:tcBorders>
              <w:top w:val="nil"/>
              <w:left w:val="nil"/>
              <w:bottom w:val="nil"/>
              <w:right w:val="single" w:sz="8" w:space="0" w:color="auto"/>
            </w:tcBorders>
            <w:shd w:val="clear" w:color="auto" w:fill="auto"/>
            <w:vAlign w:val="center"/>
            <w:hideMark/>
          </w:tcPr>
          <w:p w14:paraId="3B9F5A15" w14:textId="77777777" w:rsidR="00E7002D" w:rsidRPr="00201A63" w:rsidRDefault="00E7002D" w:rsidP="00B34856">
            <w:pPr>
              <w:jc w:val="both"/>
              <w:rPr>
                <w:b/>
                <w:bCs/>
              </w:rPr>
            </w:pPr>
            <w:r w:rsidRPr="00201A63">
              <w:rPr>
                <w:b/>
                <w:bCs/>
              </w:rPr>
              <w:t>Nộp hồ sơ thủ tục hành chính:</w:t>
            </w:r>
          </w:p>
        </w:tc>
        <w:tc>
          <w:tcPr>
            <w:tcW w:w="6662" w:type="dxa"/>
            <w:tcBorders>
              <w:top w:val="nil"/>
              <w:left w:val="nil"/>
              <w:bottom w:val="nil"/>
              <w:right w:val="single" w:sz="8" w:space="0" w:color="auto"/>
            </w:tcBorders>
            <w:shd w:val="clear" w:color="auto" w:fill="auto"/>
            <w:vAlign w:val="center"/>
            <w:hideMark/>
          </w:tcPr>
          <w:p w14:paraId="6B4FB882" w14:textId="77777777" w:rsidR="00E7002D" w:rsidRPr="00201A63" w:rsidRDefault="00E7002D" w:rsidP="00B34856">
            <w:pPr>
              <w:jc w:val="both"/>
            </w:pPr>
            <w:r w:rsidRPr="00201A63">
              <w:t xml:space="preserve">1. Nộp trực tiếp qua Bộ phận tiếp nhận và trả kết quả tại Trung tâm Hành chính công tỉnh Đồng Tháp </w:t>
            </w:r>
            <w:r w:rsidRPr="00201A63">
              <w:rPr>
                <w:i/>
                <w:iCs/>
              </w:rPr>
              <w:t>(Địa chỉ: Tòa nhà bưu điện tỉnh Đồng Tháp, số 85 Nguyễn Huệ, phường 1, thành phố Cao Lãnh, tỉnh Đồng Tháp).</w:t>
            </w:r>
          </w:p>
          <w:p w14:paraId="6C664E1B" w14:textId="77777777" w:rsidR="00E7002D" w:rsidRPr="00201A63" w:rsidRDefault="00E7002D" w:rsidP="00B34856"/>
          <w:p w14:paraId="2BCF5DD1" w14:textId="77777777" w:rsidR="00E7002D" w:rsidRPr="00201A63" w:rsidRDefault="00E7002D" w:rsidP="00B34856">
            <w:r w:rsidRPr="00201A63">
              <w:t>2. Hoặc thông qua dịch vụ bưu chính công ích</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4D4EE614" w14:textId="77777777" w:rsidR="00E7002D" w:rsidRPr="00201A63" w:rsidRDefault="00E7002D" w:rsidP="00B34856">
            <w:pPr>
              <w:jc w:val="both"/>
            </w:pPr>
            <w:r w:rsidRPr="00201A63">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6DD6E39" w14:textId="77777777" w:rsidR="00E7002D" w:rsidRPr="00201A63" w:rsidRDefault="00E7002D" w:rsidP="00B34856">
            <w:pPr>
              <w:rPr>
                <w:i/>
                <w:iCs/>
              </w:rPr>
            </w:pPr>
            <w:r w:rsidRPr="00201A63">
              <w:rPr>
                <w:i/>
                <w:iCs/>
              </w:rPr>
              <w:t> </w:t>
            </w:r>
          </w:p>
        </w:tc>
      </w:tr>
      <w:tr w:rsidR="00E7002D" w:rsidRPr="00201A63" w14:paraId="1CC76271" w14:textId="77777777" w:rsidTr="00227B6E">
        <w:trPr>
          <w:trHeight w:val="345"/>
        </w:trPr>
        <w:tc>
          <w:tcPr>
            <w:tcW w:w="1135" w:type="dxa"/>
            <w:vMerge/>
            <w:tcBorders>
              <w:top w:val="nil"/>
              <w:left w:val="single" w:sz="8" w:space="0" w:color="auto"/>
              <w:bottom w:val="single" w:sz="8" w:space="0" w:color="000000"/>
              <w:right w:val="single" w:sz="8" w:space="0" w:color="auto"/>
            </w:tcBorders>
            <w:vAlign w:val="center"/>
            <w:hideMark/>
          </w:tcPr>
          <w:p w14:paraId="6F0FBBAF" w14:textId="77777777" w:rsidR="00E7002D" w:rsidRPr="00201A63" w:rsidRDefault="00E7002D" w:rsidP="00B34856">
            <w:pPr>
              <w:rPr>
                <w:b/>
                <w:bCs/>
              </w:rPr>
            </w:pPr>
          </w:p>
        </w:tc>
        <w:tc>
          <w:tcPr>
            <w:tcW w:w="2126" w:type="dxa"/>
            <w:tcBorders>
              <w:top w:val="nil"/>
              <w:left w:val="nil"/>
              <w:bottom w:val="nil"/>
              <w:right w:val="single" w:sz="8" w:space="0" w:color="auto"/>
            </w:tcBorders>
            <w:shd w:val="clear" w:color="auto" w:fill="auto"/>
            <w:vAlign w:val="center"/>
            <w:hideMark/>
          </w:tcPr>
          <w:p w14:paraId="49A01A64" w14:textId="77777777" w:rsidR="00E7002D" w:rsidRPr="00201A63" w:rsidRDefault="00E7002D" w:rsidP="00B34856">
            <w:pPr>
              <w:jc w:val="both"/>
            </w:pPr>
            <w:r w:rsidRPr="00201A63">
              <w:t xml:space="preserve">  </w:t>
            </w:r>
          </w:p>
        </w:tc>
        <w:tc>
          <w:tcPr>
            <w:tcW w:w="6662" w:type="dxa"/>
            <w:tcBorders>
              <w:top w:val="nil"/>
              <w:left w:val="nil"/>
              <w:bottom w:val="single" w:sz="8" w:space="0" w:color="auto"/>
              <w:right w:val="single" w:sz="8" w:space="0" w:color="auto"/>
            </w:tcBorders>
            <w:shd w:val="clear" w:color="auto" w:fill="auto"/>
            <w:vAlign w:val="center"/>
            <w:hideMark/>
          </w:tcPr>
          <w:p w14:paraId="1E2144DF" w14:textId="77777777" w:rsidR="00E7002D" w:rsidRPr="00201A63" w:rsidRDefault="00E7002D" w:rsidP="00B34856">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75" w:history="1">
              <w:r w:rsidRPr="00201A63">
                <w:rPr>
                  <w:rStyle w:val="Hyperlink"/>
                  <w:rFonts w:eastAsia="Calibri"/>
                  <w:color w:val="auto"/>
                  <w:spacing w:val="-4"/>
                </w:rPr>
                <w:t>http://dichvucong.dongthap.gov.vn</w:t>
              </w:r>
            </w:hyperlink>
          </w:p>
          <w:p w14:paraId="7D5BF0FB" w14:textId="77777777" w:rsidR="00E7002D" w:rsidRPr="00201A63" w:rsidRDefault="00E7002D" w:rsidP="00B34856">
            <w:pPr>
              <w:rPr>
                <w:i/>
                <w:iCs/>
                <w:u w:val="single"/>
              </w:rPr>
            </w:pPr>
            <w:r w:rsidRPr="00201A63">
              <w:rPr>
                <w:spacing w:val="-4"/>
              </w:rPr>
              <w:t xml:space="preserve">4. Cổng dịch vụ công quốc gia: </w:t>
            </w:r>
            <w:hyperlink r:id="rId76" w:history="1">
              <w:r w:rsidRPr="00201A63">
                <w:rPr>
                  <w:rStyle w:val="Hyperlink"/>
                  <w:color w:val="auto"/>
                  <w:spacing w:val="-4"/>
                </w:rPr>
                <w:t>http://dichvucong.gov.vn</w:t>
              </w:r>
            </w:hyperlink>
            <w:r w:rsidRPr="00201A63">
              <w:rPr>
                <w:spacing w:val="-4"/>
              </w:rPr>
              <w:t xml:space="preserve"> </w:t>
            </w:r>
          </w:p>
        </w:tc>
        <w:tc>
          <w:tcPr>
            <w:tcW w:w="2977" w:type="dxa"/>
            <w:tcBorders>
              <w:top w:val="nil"/>
              <w:left w:val="single" w:sz="8" w:space="0" w:color="auto"/>
              <w:bottom w:val="single" w:sz="8" w:space="0" w:color="000000"/>
              <w:right w:val="single" w:sz="8" w:space="0" w:color="auto"/>
            </w:tcBorders>
            <w:shd w:val="clear" w:color="auto" w:fill="auto"/>
            <w:vAlign w:val="center"/>
            <w:hideMark/>
          </w:tcPr>
          <w:p w14:paraId="4B38C272" w14:textId="77777777" w:rsidR="00E7002D" w:rsidRPr="00201A63" w:rsidRDefault="00E7002D" w:rsidP="00B34856">
            <w:pPr>
              <w:jc w:val="center"/>
            </w:pPr>
            <w:r w:rsidRPr="00201A63">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5B887398" w14:textId="77777777" w:rsidR="00E7002D" w:rsidRPr="00201A63" w:rsidRDefault="00E7002D" w:rsidP="00B34856">
            <w:pPr>
              <w:rPr>
                <w:i/>
                <w:iCs/>
              </w:rPr>
            </w:pPr>
          </w:p>
        </w:tc>
      </w:tr>
      <w:tr w:rsidR="00E7002D" w:rsidRPr="00201A63" w14:paraId="2A8CD6B9" w14:textId="77777777" w:rsidTr="00227B6E">
        <w:trPr>
          <w:trHeight w:val="1956"/>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281842D3" w14:textId="77777777" w:rsidR="00E7002D" w:rsidRPr="00201A63" w:rsidRDefault="00E7002D" w:rsidP="00B34856">
            <w:pPr>
              <w:jc w:val="center"/>
              <w:rPr>
                <w:b/>
                <w:bCs/>
              </w:rPr>
            </w:pPr>
            <w:r w:rsidRPr="00201A63">
              <w:rPr>
                <w:b/>
                <w:bCs/>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5C84DDA" w14:textId="77777777" w:rsidR="00E7002D" w:rsidRPr="00201A63" w:rsidRDefault="00E7002D" w:rsidP="00B34856">
            <w:pPr>
              <w:jc w:val="both"/>
              <w:rPr>
                <w:b/>
                <w:bCs/>
              </w:rPr>
            </w:pPr>
            <w:r w:rsidRPr="00201A63">
              <w:rPr>
                <w:b/>
                <w:bCs/>
              </w:rPr>
              <w:t>Tiếp nhận và chuyển hồ sơ thủ tục hành chính</w:t>
            </w:r>
          </w:p>
        </w:tc>
        <w:tc>
          <w:tcPr>
            <w:tcW w:w="6662" w:type="dxa"/>
            <w:tcBorders>
              <w:top w:val="nil"/>
              <w:left w:val="nil"/>
              <w:bottom w:val="nil"/>
              <w:right w:val="single" w:sz="8" w:space="0" w:color="auto"/>
            </w:tcBorders>
            <w:shd w:val="clear" w:color="auto" w:fill="auto"/>
            <w:vAlign w:val="center"/>
            <w:hideMark/>
          </w:tcPr>
          <w:p w14:paraId="305F7CB0" w14:textId="78BBD9BD" w:rsidR="00E7002D" w:rsidRPr="00201A63" w:rsidRDefault="00E7002D" w:rsidP="00B34856">
            <w:pPr>
              <w:jc w:val="both"/>
            </w:pPr>
            <w:r w:rsidRPr="00201A63">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0A101A">
              <w:t xml:space="preserve"> số hóa</w:t>
            </w:r>
            <w:r w:rsidRPr="00201A63">
              <w:t xml:space="preserve"> và lưu trữ hồ sơ điện tử, cập nhật vào cơ sở dữ liệu của phần mềm một cửa điện tử của tỉnh.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5A3F3345" w14:textId="77777777" w:rsidR="00E7002D" w:rsidRPr="00201A63" w:rsidRDefault="00E7002D" w:rsidP="00B34856">
            <w:pPr>
              <w:jc w:val="both"/>
            </w:pPr>
            <w:r w:rsidRPr="00201A63">
              <w:t xml:space="preserve">Chuyển ngay hồ sơ tiếp nhận trực tiếp trong ngày làm việc </w:t>
            </w:r>
            <w:r w:rsidRPr="00201A63">
              <w:rPr>
                <w:i/>
                <w:iCs/>
              </w:rPr>
              <w:t>(không để quá 02 giờ làm việc)</w:t>
            </w:r>
            <w:r w:rsidRPr="00201A63">
              <w:t xml:space="preserve"> hoặc chuyển vào đầu giờ ngày làm việc tiếp theo đối với trường hợp tiếp nhận sau 16 giờ hàng ngày.</w:t>
            </w:r>
          </w:p>
          <w:p w14:paraId="459EB4E9" w14:textId="77777777" w:rsidR="00E7002D" w:rsidRPr="00201A63" w:rsidRDefault="00E7002D" w:rsidP="00B34856">
            <w:pPr>
              <w:jc w:val="both"/>
            </w:pPr>
          </w:p>
          <w:p w14:paraId="748F1620" w14:textId="77777777" w:rsidR="00E7002D" w:rsidRPr="00201A63" w:rsidRDefault="00E7002D" w:rsidP="00B34856">
            <w:pPr>
              <w:jc w:val="both"/>
            </w:pPr>
          </w:p>
          <w:p w14:paraId="3050AE68" w14:textId="77777777" w:rsidR="00E7002D" w:rsidRPr="00201A63" w:rsidRDefault="00E7002D" w:rsidP="00B34856">
            <w:pPr>
              <w:jc w:val="both"/>
            </w:pPr>
          </w:p>
          <w:p w14:paraId="223F8B19" w14:textId="77777777" w:rsidR="00E7002D" w:rsidRPr="00201A63" w:rsidRDefault="00E7002D" w:rsidP="00B34856">
            <w:pPr>
              <w:jc w:val="both"/>
            </w:pPr>
          </w:p>
          <w:p w14:paraId="7AC80436" w14:textId="77777777" w:rsidR="00E7002D" w:rsidRPr="00201A63" w:rsidRDefault="00E7002D" w:rsidP="00B34856">
            <w:pPr>
              <w:jc w:val="both"/>
            </w:pPr>
          </w:p>
          <w:p w14:paraId="66568C6B" w14:textId="77777777" w:rsidR="00E7002D" w:rsidRPr="00201A63" w:rsidRDefault="00E7002D" w:rsidP="00B34856">
            <w:pPr>
              <w:jc w:val="both"/>
            </w:pPr>
          </w:p>
          <w:p w14:paraId="2155C801" w14:textId="77777777" w:rsidR="00E7002D" w:rsidRPr="00201A63" w:rsidRDefault="00E7002D" w:rsidP="00B34856">
            <w:pPr>
              <w:jc w:val="both"/>
            </w:pPr>
          </w:p>
          <w:p w14:paraId="72E68DC0" w14:textId="77777777" w:rsidR="00E7002D" w:rsidRPr="00201A63" w:rsidRDefault="00E7002D" w:rsidP="00B34856">
            <w:pPr>
              <w:jc w:val="both"/>
            </w:pPr>
          </w:p>
          <w:p w14:paraId="11D8F238" w14:textId="77777777" w:rsidR="00E7002D" w:rsidRPr="00201A63" w:rsidRDefault="00E7002D" w:rsidP="00B34856">
            <w:pPr>
              <w:jc w:val="both"/>
            </w:pPr>
          </w:p>
          <w:p w14:paraId="4AD0FE5F" w14:textId="77777777" w:rsidR="00E7002D" w:rsidRPr="00201A63" w:rsidRDefault="00E7002D" w:rsidP="00B34856">
            <w:pPr>
              <w:jc w:val="both"/>
            </w:pPr>
          </w:p>
          <w:p w14:paraId="4EBB6CE9" w14:textId="77777777" w:rsidR="00E7002D" w:rsidRPr="00201A63" w:rsidRDefault="00E7002D" w:rsidP="00B34856">
            <w:pPr>
              <w:jc w:val="both"/>
            </w:pPr>
          </w:p>
          <w:p w14:paraId="074DFDCA" w14:textId="77777777" w:rsidR="00E7002D" w:rsidRPr="00201A63" w:rsidRDefault="00E7002D" w:rsidP="00B34856">
            <w:pPr>
              <w:jc w:val="both"/>
            </w:pPr>
            <w:r w:rsidRPr="00201A63">
              <w:t>Không quá 0,5 ngày kể từ ngày phát sinh hồ sơ trực tuyến</w:t>
            </w:r>
          </w:p>
          <w:p w14:paraId="560DEB60" w14:textId="77777777" w:rsidR="00E7002D" w:rsidRPr="00201A63" w:rsidRDefault="00E7002D" w:rsidP="00B34856">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F0B962B" w14:textId="77777777" w:rsidR="00E7002D" w:rsidRPr="00201A63" w:rsidRDefault="00E7002D" w:rsidP="00B34856">
            <w:r w:rsidRPr="00201A63">
              <w:t> </w:t>
            </w:r>
          </w:p>
        </w:tc>
      </w:tr>
      <w:tr w:rsidR="00E7002D" w:rsidRPr="00201A63" w14:paraId="09821084" w14:textId="77777777" w:rsidTr="00227B6E">
        <w:trPr>
          <w:trHeight w:val="1650"/>
        </w:trPr>
        <w:tc>
          <w:tcPr>
            <w:tcW w:w="1135" w:type="dxa"/>
            <w:vMerge/>
            <w:tcBorders>
              <w:top w:val="nil"/>
              <w:left w:val="single" w:sz="8" w:space="0" w:color="auto"/>
              <w:bottom w:val="single" w:sz="8" w:space="0" w:color="000000"/>
              <w:right w:val="single" w:sz="8" w:space="0" w:color="auto"/>
            </w:tcBorders>
            <w:vAlign w:val="center"/>
            <w:hideMark/>
          </w:tcPr>
          <w:p w14:paraId="78164EA5" w14:textId="77777777" w:rsidR="00E7002D" w:rsidRPr="00201A63" w:rsidRDefault="00E7002D" w:rsidP="00B34856">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0AD40F2C"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0456CEF3" w14:textId="77777777" w:rsidR="00E7002D" w:rsidRPr="00201A63" w:rsidRDefault="00E7002D" w:rsidP="00B34856">
            <w:pPr>
              <w:jc w:val="both"/>
            </w:pPr>
            <w:r w:rsidRPr="00201A63">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977" w:type="dxa"/>
            <w:vMerge/>
            <w:tcBorders>
              <w:top w:val="nil"/>
              <w:left w:val="single" w:sz="8" w:space="0" w:color="auto"/>
              <w:bottom w:val="single" w:sz="8" w:space="0" w:color="000000"/>
              <w:right w:val="single" w:sz="8" w:space="0" w:color="auto"/>
            </w:tcBorders>
            <w:vAlign w:val="center"/>
            <w:hideMark/>
          </w:tcPr>
          <w:p w14:paraId="114DEA17" w14:textId="77777777" w:rsidR="00E7002D" w:rsidRPr="00201A63" w:rsidRDefault="00E7002D" w:rsidP="00B34856"/>
        </w:tc>
        <w:tc>
          <w:tcPr>
            <w:tcW w:w="992" w:type="dxa"/>
            <w:vMerge/>
            <w:tcBorders>
              <w:top w:val="nil"/>
              <w:left w:val="single" w:sz="8" w:space="0" w:color="auto"/>
              <w:bottom w:val="single" w:sz="8" w:space="0" w:color="000000"/>
              <w:right w:val="single" w:sz="8" w:space="0" w:color="auto"/>
            </w:tcBorders>
            <w:vAlign w:val="center"/>
            <w:hideMark/>
          </w:tcPr>
          <w:p w14:paraId="751A3577" w14:textId="77777777" w:rsidR="00E7002D" w:rsidRPr="00201A63" w:rsidRDefault="00E7002D" w:rsidP="00B34856"/>
        </w:tc>
      </w:tr>
      <w:tr w:rsidR="00E7002D" w:rsidRPr="00201A63" w14:paraId="13A5D689" w14:textId="77777777" w:rsidTr="00227B6E">
        <w:trPr>
          <w:trHeight w:val="1005"/>
        </w:trPr>
        <w:tc>
          <w:tcPr>
            <w:tcW w:w="1135" w:type="dxa"/>
            <w:vMerge/>
            <w:tcBorders>
              <w:top w:val="nil"/>
              <w:left w:val="single" w:sz="8" w:space="0" w:color="auto"/>
              <w:bottom w:val="single" w:sz="8" w:space="0" w:color="000000"/>
              <w:right w:val="single" w:sz="8" w:space="0" w:color="auto"/>
            </w:tcBorders>
            <w:vAlign w:val="center"/>
            <w:hideMark/>
          </w:tcPr>
          <w:p w14:paraId="5DC05C36" w14:textId="77777777" w:rsidR="00E7002D" w:rsidRPr="00201A63" w:rsidRDefault="00E7002D" w:rsidP="00B34856">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379E6FAA" w14:textId="77777777" w:rsidR="00E7002D" w:rsidRPr="00201A63" w:rsidRDefault="00E7002D" w:rsidP="00B34856">
            <w:pPr>
              <w:rPr>
                <w:b/>
                <w:bCs/>
              </w:rPr>
            </w:pPr>
          </w:p>
        </w:tc>
        <w:tc>
          <w:tcPr>
            <w:tcW w:w="6662" w:type="dxa"/>
            <w:tcBorders>
              <w:top w:val="nil"/>
              <w:left w:val="nil"/>
              <w:bottom w:val="single" w:sz="8" w:space="0" w:color="auto"/>
              <w:right w:val="single" w:sz="8" w:space="0" w:color="auto"/>
            </w:tcBorders>
            <w:shd w:val="clear" w:color="auto" w:fill="auto"/>
            <w:vAlign w:val="center"/>
            <w:hideMark/>
          </w:tcPr>
          <w:p w14:paraId="542EA3C0" w14:textId="77777777" w:rsidR="00E7002D" w:rsidRPr="00201A63" w:rsidRDefault="00E7002D" w:rsidP="00B34856">
            <w:pPr>
              <w:jc w:val="both"/>
            </w:pPr>
            <w:r w:rsidRPr="00201A63">
              <w:t>- Trường hợp từ chối nhận hồ sơ, công chức, viên chức tiếp nhận hồ sơ phải nêu rõ lý do theo mẫu Phiếu từ chối giải quyết hồ sơ thủ tục hành chính;</w:t>
            </w:r>
          </w:p>
          <w:p w14:paraId="1C4CD22C" w14:textId="77777777" w:rsidR="00E7002D" w:rsidRPr="00201A63" w:rsidRDefault="00E7002D" w:rsidP="00B34856">
            <w:pPr>
              <w:jc w:val="both"/>
            </w:pPr>
          </w:p>
          <w:p w14:paraId="4A279828" w14:textId="77777777" w:rsidR="00E7002D" w:rsidRPr="00201A63" w:rsidRDefault="00E7002D" w:rsidP="00B34856">
            <w:pPr>
              <w:jc w:val="both"/>
            </w:pPr>
            <w:r w:rsidRPr="00201A63">
              <w:t xml:space="preserve">2. </w:t>
            </w:r>
            <w:r w:rsidRPr="00201A63">
              <w:rPr>
                <w:b/>
              </w:rPr>
              <w:t xml:space="preserve">Đối với hồ sơ được nộp trực tuyến thông qua Cổng Dịch vụ công của Tỉnh hay Cổng Dịch vụ công quốc gia, </w:t>
            </w:r>
            <w:r w:rsidRPr="00201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C051CE2" w14:textId="77777777" w:rsidR="00E7002D" w:rsidRPr="00201A63" w:rsidRDefault="00E7002D" w:rsidP="00B34856">
            <w:pPr>
              <w:jc w:val="both"/>
            </w:pPr>
            <w:r w:rsidRPr="00201A63">
              <w:t xml:space="preserve">- </w:t>
            </w:r>
            <w:r w:rsidRPr="00E7002D">
              <w:rPr>
                <w:b/>
                <w:bCs/>
              </w:rPr>
              <w:t>Trường hợp 1:</w:t>
            </w:r>
            <w:r w:rsidRPr="00201A63">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1B31E897" w14:textId="77777777" w:rsidR="00E7002D" w:rsidRPr="00201A63" w:rsidRDefault="00E7002D" w:rsidP="00B34856">
            <w:pPr>
              <w:jc w:val="both"/>
            </w:pPr>
            <w:r w:rsidRPr="00201A63">
              <w:t xml:space="preserve">- </w:t>
            </w:r>
            <w:r w:rsidRPr="00E7002D">
              <w:rPr>
                <w:b/>
                <w:bCs/>
              </w:rPr>
              <w:t>Trường hợp 2:</w:t>
            </w:r>
            <w:r w:rsidRPr="00201A63">
              <w:t xml:space="preserve"> Hồ sơ đầy đủ, hợp lệ, công chức, viên chức tiếp nhận hồ sơ ra giấy tiếp nhận hồ sơ và hẹn trả kết quả</w:t>
            </w:r>
          </w:p>
          <w:p w14:paraId="64B49E47" w14:textId="77777777" w:rsidR="00E7002D" w:rsidRPr="00201A63" w:rsidRDefault="00E7002D" w:rsidP="00B34856">
            <w:r w:rsidRPr="00201A63">
              <w:t>Đối với trường hợp hồ sơ đầy đủ, hợp lệ, Bộ Phận tiếp nhận và trả kết quả gửi hồ sơ đến cơ quan thực hiện để giải quyết.</w:t>
            </w:r>
          </w:p>
        </w:tc>
        <w:tc>
          <w:tcPr>
            <w:tcW w:w="2977" w:type="dxa"/>
            <w:vMerge/>
            <w:tcBorders>
              <w:top w:val="nil"/>
              <w:left w:val="single" w:sz="8" w:space="0" w:color="auto"/>
              <w:bottom w:val="single" w:sz="8" w:space="0" w:color="000000"/>
              <w:right w:val="single" w:sz="8" w:space="0" w:color="auto"/>
            </w:tcBorders>
            <w:vAlign w:val="center"/>
            <w:hideMark/>
          </w:tcPr>
          <w:p w14:paraId="0028F731" w14:textId="77777777" w:rsidR="00E7002D" w:rsidRPr="00201A63" w:rsidRDefault="00E7002D" w:rsidP="00B34856"/>
        </w:tc>
        <w:tc>
          <w:tcPr>
            <w:tcW w:w="992" w:type="dxa"/>
            <w:vMerge/>
            <w:tcBorders>
              <w:top w:val="nil"/>
              <w:left w:val="single" w:sz="8" w:space="0" w:color="auto"/>
              <w:bottom w:val="single" w:sz="8" w:space="0" w:color="000000"/>
              <w:right w:val="single" w:sz="8" w:space="0" w:color="auto"/>
            </w:tcBorders>
            <w:vAlign w:val="center"/>
            <w:hideMark/>
          </w:tcPr>
          <w:p w14:paraId="3E9FCDC5" w14:textId="77777777" w:rsidR="00E7002D" w:rsidRPr="00201A63" w:rsidRDefault="00E7002D" w:rsidP="00B34856"/>
        </w:tc>
      </w:tr>
      <w:tr w:rsidR="00E7002D" w:rsidRPr="00201A63" w14:paraId="5AD37E77" w14:textId="77777777" w:rsidTr="00227B6E">
        <w:trPr>
          <w:trHeight w:val="822"/>
        </w:trPr>
        <w:tc>
          <w:tcPr>
            <w:tcW w:w="1135" w:type="dxa"/>
            <w:vMerge w:val="restart"/>
            <w:tcBorders>
              <w:top w:val="nil"/>
              <w:left w:val="single" w:sz="8" w:space="0" w:color="auto"/>
              <w:bottom w:val="nil"/>
              <w:right w:val="single" w:sz="8" w:space="0" w:color="auto"/>
            </w:tcBorders>
            <w:shd w:val="clear" w:color="auto" w:fill="auto"/>
            <w:vAlign w:val="center"/>
            <w:hideMark/>
          </w:tcPr>
          <w:p w14:paraId="5C241112" w14:textId="77777777" w:rsidR="00E7002D" w:rsidRPr="00201A63" w:rsidRDefault="00E7002D" w:rsidP="00B34856">
            <w:pPr>
              <w:jc w:val="center"/>
              <w:rPr>
                <w:b/>
                <w:bCs/>
              </w:rPr>
            </w:pPr>
            <w:r w:rsidRPr="00201A63">
              <w:rPr>
                <w:b/>
                <w:bCs/>
              </w:rPr>
              <w:t>Bước 3</w:t>
            </w:r>
          </w:p>
        </w:tc>
        <w:tc>
          <w:tcPr>
            <w:tcW w:w="2126" w:type="dxa"/>
            <w:vMerge w:val="restart"/>
            <w:tcBorders>
              <w:top w:val="nil"/>
              <w:left w:val="single" w:sz="8" w:space="0" w:color="auto"/>
              <w:bottom w:val="nil"/>
              <w:right w:val="single" w:sz="8" w:space="0" w:color="auto"/>
            </w:tcBorders>
            <w:shd w:val="clear" w:color="auto" w:fill="auto"/>
            <w:vAlign w:val="center"/>
            <w:hideMark/>
          </w:tcPr>
          <w:p w14:paraId="6EAFCE6E" w14:textId="77777777" w:rsidR="00E7002D" w:rsidRPr="00201A63" w:rsidRDefault="00E7002D" w:rsidP="00B34856">
            <w:pPr>
              <w:jc w:val="center"/>
              <w:rPr>
                <w:b/>
                <w:bCs/>
              </w:rPr>
            </w:pPr>
            <w:r w:rsidRPr="00201A63">
              <w:rPr>
                <w:b/>
                <w:bCs/>
              </w:rPr>
              <w:t>Giải quyết thủ tục hành chính</w:t>
            </w:r>
          </w:p>
        </w:tc>
        <w:tc>
          <w:tcPr>
            <w:tcW w:w="6662" w:type="dxa"/>
            <w:tcBorders>
              <w:top w:val="nil"/>
              <w:left w:val="nil"/>
              <w:bottom w:val="nil"/>
              <w:right w:val="single" w:sz="8" w:space="0" w:color="auto"/>
            </w:tcBorders>
            <w:shd w:val="clear" w:color="auto" w:fill="auto"/>
            <w:vAlign w:val="center"/>
            <w:hideMark/>
          </w:tcPr>
          <w:p w14:paraId="698F4B91" w14:textId="77777777" w:rsidR="00E7002D" w:rsidRPr="00201A63" w:rsidRDefault="00E7002D" w:rsidP="00B34856">
            <w:pPr>
              <w:jc w:val="both"/>
            </w:pPr>
            <w:r w:rsidRPr="00201A63">
              <w:t>Sau khi nhận hồ sơ thủ tục hành chính từ Bộ phận tiếp nhận và trả kết quả công chức, viên chức xử lý xem xét, thẩm định hồ sơ, trình phê duyệt kết quả giải quyết thủ tục hành chính:</w:t>
            </w:r>
          </w:p>
        </w:tc>
        <w:tc>
          <w:tcPr>
            <w:tcW w:w="2977" w:type="dxa"/>
            <w:tcBorders>
              <w:top w:val="nil"/>
              <w:left w:val="nil"/>
              <w:bottom w:val="nil"/>
              <w:right w:val="single" w:sz="8" w:space="0" w:color="auto"/>
            </w:tcBorders>
            <w:shd w:val="clear" w:color="auto" w:fill="auto"/>
            <w:vAlign w:val="center"/>
            <w:hideMark/>
          </w:tcPr>
          <w:p w14:paraId="3952F263" w14:textId="1F6DDB49" w:rsidR="00E7002D" w:rsidRPr="00201A63" w:rsidRDefault="00EB7560" w:rsidP="00622490">
            <w:pPr>
              <w:jc w:val="center"/>
            </w:pPr>
            <w:r>
              <w:rPr>
                <w:b/>
                <w:bCs/>
              </w:rPr>
              <w:t>10</w:t>
            </w:r>
            <w:r w:rsidR="001C5717" w:rsidRPr="00201A63">
              <w:rPr>
                <w:b/>
                <w:bCs/>
              </w:rPr>
              <w:t xml:space="preserve"> ngày</w:t>
            </w:r>
          </w:p>
        </w:tc>
        <w:tc>
          <w:tcPr>
            <w:tcW w:w="992" w:type="dxa"/>
            <w:tcBorders>
              <w:top w:val="nil"/>
              <w:left w:val="nil"/>
              <w:bottom w:val="nil"/>
              <w:right w:val="single" w:sz="8" w:space="0" w:color="auto"/>
            </w:tcBorders>
            <w:shd w:val="clear" w:color="auto" w:fill="auto"/>
            <w:vAlign w:val="center"/>
            <w:hideMark/>
          </w:tcPr>
          <w:p w14:paraId="3E298B58" w14:textId="77777777" w:rsidR="00E7002D" w:rsidRPr="00201A63" w:rsidRDefault="00E7002D" w:rsidP="00B34856">
            <w:pPr>
              <w:jc w:val="both"/>
            </w:pPr>
            <w:r w:rsidRPr="00201A63">
              <w:t> </w:t>
            </w:r>
          </w:p>
        </w:tc>
      </w:tr>
      <w:tr w:rsidR="00BB6B15" w:rsidRPr="00201A63" w14:paraId="16954786" w14:textId="77777777" w:rsidTr="00227B6E">
        <w:trPr>
          <w:trHeight w:val="241"/>
        </w:trPr>
        <w:tc>
          <w:tcPr>
            <w:tcW w:w="1135" w:type="dxa"/>
            <w:vMerge/>
            <w:tcBorders>
              <w:top w:val="nil"/>
              <w:left w:val="single" w:sz="8" w:space="0" w:color="auto"/>
              <w:bottom w:val="nil"/>
              <w:right w:val="single" w:sz="8" w:space="0" w:color="auto"/>
            </w:tcBorders>
            <w:shd w:val="clear" w:color="auto" w:fill="auto"/>
            <w:vAlign w:val="center"/>
          </w:tcPr>
          <w:p w14:paraId="3F76C738" w14:textId="77777777" w:rsidR="00BB6B15" w:rsidRPr="00201A63" w:rsidRDefault="00BB6B15" w:rsidP="00B34856">
            <w:pPr>
              <w:jc w:val="center"/>
              <w:rPr>
                <w:b/>
                <w:bCs/>
              </w:rPr>
            </w:pPr>
          </w:p>
        </w:tc>
        <w:tc>
          <w:tcPr>
            <w:tcW w:w="2126" w:type="dxa"/>
            <w:vMerge/>
            <w:tcBorders>
              <w:top w:val="nil"/>
              <w:left w:val="single" w:sz="8" w:space="0" w:color="auto"/>
              <w:bottom w:val="nil"/>
              <w:right w:val="single" w:sz="8" w:space="0" w:color="auto"/>
            </w:tcBorders>
            <w:shd w:val="clear" w:color="auto" w:fill="auto"/>
            <w:vAlign w:val="center"/>
          </w:tcPr>
          <w:p w14:paraId="4AC58CEE" w14:textId="77777777" w:rsidR="00BB6B15" w:rsidRPr="00201A63" w:rsidRDefault="00BB6B15" w:rsidP="00B34856">
            <w:pPr>
              <w:jc w:val="center"/>
              <w:rPr>
                <w:b/>
                <w:bCs/>
              </w:rPr>
            </w:pPr>
          </w:p>
        </w:tc>
        <w:tc>
          <w:tcPr>
            <w:tcW w:w="6662" w:type="dxa"/>
            <w:tcBorders>
              <w:top w:val="nil"/>
              <w:left w:val="nil"/>
              <w:bottom w:val="nil"/>
              <w:right w:val="single" w:sz="8" w:space="0" w:color="auto"/>
            </w:tcBorders>
            <w:shd w:val="clear" w:color="auto" w:fill="auto"/>
            <w:vAlign w:val="center"/>
          </w:tcPr>
          <w:p w14:paraId="17BC5B48" w14:textId="77777777" w:rsidR="00BB6B15" w:rsidRPr="00201A63" w:rsidRDefault="00BB6B15" w:rsidP="00B34856">
            <w:pPr>
              <w:jc w:val="both"/>
            </w:pPr>
          </w:p>
        </w:tc>
        <w:tc>
          <w:tcPr>
            <w:tcW w:w="2977" w:type="dxa"/>
            <w:tcBorders>
              <w:top w:val="nil"/>
              <w:left w:val="nil"/>
              <w:bottom w:val="nil"/>
              <w:right w:val="single" w:sz="8" w:space="0" w:color="auto"/>
            </w:tcBorders>
            <w:shd w:val="clear" w:color="auto" w:fill="auto"/>
            <w:vAlign w:val="center"/>
          </w:tcPr>
          <w:p w14:paraId="3006A450" w14:textId="54DF3639" w:rsidR="00BB6B15" w:rsidRDefault="00E5697A" w:rsidP="00622490">
            <w:pPr>
              <w:jc w:val="center"/>
              <w:rPr>
                <w:b/>
                <w:bCs/>
              </w:rPr>
            </w:pPr>
            <w:r>
              <w:rPr>
                <w:b/>
                <w:bCs/>
              </w:rPr>
              <w:t>Trong đó:</w:t>
            </w:r>
          </w:p>
        </w:tc>
        <w:tc>
          <w:tcPr>
            <w:tcW w:w="992" w:type="dxa"/>
            <w:tcBorders>
              <w:top w:val="nil"/>
              <w:left w:val="nil"/>
              <w:bottom w:val="nil"/>
              <w:right w:val="single" w:sz="8" w:space="0" w:color="auto"/>
            </w:tcBorders>
            <w:shd w:val="clear" w:color="auto" w:fill="auto"/>
            <w:vAlign w:val="center"/>
          </w:tcPr>
          <w:p w14:paraId="09DA4BA9" w14:textId="77777777" w:rsidR="00BB6B15" w:rsidRPr="00201A63" w:rsidRDefault="00BB6B15" w:rsidP="00B34856">
            <w:pPr>
              <w:jc w:val="both"/>
            </w:pPr>
          </w:p>
        </w:tc>
      </w:tr>
      <w:tr w:rsidR="00E7002D" w:rsidRPr="00201A63" w14:paraId="78148170" w14:textId="77777777" w:rsidTr="00227B6E">
        <w:trPr>
          <w:trHeight w:val="360"/>
        </w:trPr>
        <w:tc>
          <w:tcPr>
            <w:tcW w:w="1135" w:type="dxa"/>
            <w:vMerge/>
            <w:tcBorders>
              <w:top w:val="nil"/>
              <w:left w:val="single" w:sz="8" w:space="0" w:color="auto"/>
              <w:bottom w:val="nil"/>
              <w:right w:val="single" w:sz="8" w:space="0" w:color="auto"/>
            </w:tcBorders>
            <w:vAlign w:val="center"/>
            <w:hideMark/>
          </w:tcPr>
          <w:p w14:paraId="367C3792"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566CB0C8" w14:textId="77777777" w:rsidR="00E7002D" w:rsidRPr="00201A63" w:rsidRDefault="00E7002D" w:rsidP="00B34856">
            <w:pPr>
              <w:rPr>
                <w:b/>
                <w:bCs/>
              </w:rPr>
            </w:pPr>
          </w:p>
        </w:tc>
        <w:tc>
          <w:tcPr>
            <w:tcW w:w="6662" w:type="dxa"/>
            <w:tcBorders>
              <w:top w:val="single" w:sz="8" w:space="0" w:color="auto"/>
              <w:left w:val="nil"/>
              <w:bottom w:val="single" w:sz="8" w:space="0" w:color="auto"/>
              <w:right w:val="single" w:sz="8" w:space="0" w:color="auto"/>
            </w:tcBorders>
            <w:shd w:val="clear" w:color="auto" w:fill="auto"/>
            <w:vAlign w:val="center"/>
            <w:hideMark/>
          </w:tcPr>
          <w:p w14:paraId="065758D6" w14:textId="65112A70" w:rsidR="00E7002D" w:rsidRPr="003755C3" w:rsidRDefault="00E7002D" w:rsidP="003755C3">
            <w:pPr>
              <w:pStyle w:val="NormalWeb"/>
              <w:shd w:val="clear" w:color="auto" w:fill="FFFFFF"/>
              <w:spacing w:before="80" w:beforeAutospacing="0" w:after="80" w:afterAutospacing="0" w:line="234" w:lineRule="atLeast"/>
              <w:rPr>
                <w:rFonts w:ascii="Times New Roman" w:hAnsi="Times New Roman"/>
                <w:b/>
                <w:bCs/>
                <w:i/>
              </w:rPr>
            </w:pPr>
            <w:r w:rsidRPr="00201A63">
              <w:rPr>
                <w:rFonts w:ascii="Times New Roman" w:hAnsi="Times New Roman"/>
                <w:b/>
                <w:bCs/>
                <w:i/>
              </w:rPr>
              <w:t>1. Tiếp nhận hồ sơ lần 1 (Bộ phận TN&amp;TKQ):</w:t>
            </w:r>
          </w:p>
        </w:tc>
        <w:tc>
          <w:tcPr>
            <w:tcW w:w="2977" w:type="dxa"/>
            <w:tcBorders>
              <w:top w:val="single" w:sz="8" w:space="0" w:color="auto"/>
              <w:left w:val="nil"/>
              <w:bottom w:val="single" w:sz="8" w:space="0" w:color="auto"/>
              <w:right w:val="single" w:sz="8" w:space="0" w:color="auto"/>
            </w:tcBorders>
            <w:shd w:val="clear" w:color="auto" w:fill="auto"/>
            <w:vAlign w:val="center"/>
            <w:hideMark/>
          </w:tcPr>
          <w:p w14:paraId="5FF7C875" w14:textId="77777777" w:rsidR="00E7002D" w:rsidRPr="00201A63" w:rsidRDefault="00E7002D" w:rsidP="00B34856">
            <w:pPr>
              <w:jc w:val="center"/>
              <w:rPr>
                <w:b/>
                <w:bCs/>
                <w:i/>
                <w:iCs/>
              </w:rPr>
            </w:pPr>
            <w:r w:rsidRPr="00201A63">
              <w:rPr>
                <w:b/>
                <w:bCs/>
                <w:i/>
                <w:iCs/>
              </w:rPr>
              <w:t xml:space="preserve"> 02 giờ</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3FD20B9E" w14:textId="77777777" w:rsidR="00E7002D" w:rsidRPr="00201A63" w:rsidRDefault="00E7002D" w:rsidP="00B34856">
            <w:pPr>
              <w:jc w:val="both"/>
              <w:rPr>
                <w:b/>
                <w:bCs/>
                <w:i/>
                <w:iCs/>
              </w:rPr>
            </w:pPr>
            <w:r w:rsidRPr="00201A63">
              <w:rPr>
                <w:b/>
                <w:bCs/>
                <w:i/>
                <w:iCs/>
              </w:rPr>
              <w:t> </w:t>
            </w:r>
          </w:p>
        </w:tc>
      </w:tr>
      <w:tr w:rsidR="00E7002D" w:rsidRPr="00201A63" w14:paraId="34A8590E" w14:textId="77777777" w:rsidTr="00227B6E">
        <w:trPr>
          <w:trHeight w:val="505"/>
        </w:trPr>
        <w:tc>
          <w:tcPr>
            <w:tcW w:w="1135" w:type="dxa"/>
            <w:vMerge/>
            <w:tcBorders>
              <w:top w:val="nil"/>
              <w:left w:val="single" w:sz="8" w:space="0" w:color="auto"/>
              <w:bottom w:val="nil"/>
              <w:right w:val="single" w:sz="8" w:space="0" w:color="auto"/>
            </w:tcBorders>
            <w:vAlign w:val="center"/>
            <w:hideMark/>
          </w:tcPr>
          <w:p w14:paraId="45B6AC1C"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0BF582EB" w14:textId="77777777" w:rsidR="00E7002D" w:rsidRPr="00201A63" w:rsidRDefault="00E7002D" w:rsidP="00B34856">
            <w:pPr>
              <w:rPr>
                <w:b/>
                <w:bCs/>
              </w:rPr>
            </w:pPr>
          </w:p>
        </w:tc>
        <w:tc>
          <w:tcPr>
            <w:tcW w:w="6662" w:type="dxa"/>
            <w:tcBorders>
              <w:top w:val="nil"/>
              <w:left w:val="nil"/>
              <w:bottom w:val="single" w:sz="8" w:space="0" w:color="auto"/>
              <w:right w:val="single" w:sz="8" w:space="0" w:color="auto"/>
            </w:tcBorders>
            <w:shd w:val="clear" w:color="auto" w:fill="auto"/>
            <w:vAlign w:val="center"/>
            <w:hideMark/>
          </w:tcPr>
          <w:p w14:paraId="64AC358E" w14:textId="77777777" w:rsidR="00E7002D" w:rsidRPr="00201A63" w:rsidRDefault="00E7002D" w:rsidP="00B34856">
            <w:pPr>
              <w:jc w:val="both"/>
              <w:rPr>
                <w:b/>
                <w:bCs/>
                <w:i/>
                <w:iCs/>
              </w:rPr>
            </w:pPr>
            <w:r w:rsidRPr="00201A63">
              <w:rPr>
                <w:b/>
                <w:bCs/>
                <w:i/>
                <w:iCs/>
              </w:rPr>
              <w:t>2. Giải quyết hồ sơ: Văn phòng đăng ký đất đai, trong đó:</w:t>
            </w:r>
          </w:p>
        </w:tc>
        <w:tc>
          <w:tcPr>
            <w:tcW w:w="2977" w:type="dxa"/>
            <w:tcBorders>
              <w:top w:val="nil"/>
              <w:left w:val="nil"/>
              <w:bottom w:val="single" w:sz="8" w:space="0" w:color="auto"/>
              <w:right w:val="single" w:sz="8" w:space="0" w:color="auto"/>
            </w:tcBorders>
            <w:shd w:val="clear" w:color="auto" w:fill="auto"/>
            <w:vAlign w:val="center"/>
            <w:hideMark/>
          </w:tcPr>
          <w:p w14:paraId="3D8F6DAA" w14:textId="77777777" w:rsidR="00E7002D" w:rsidRPr="00201A63" w:rsidRDefault="00E7002D" w:rsidP="00B34856">
            <w:pPr>
              <w:jc w:val="center"/>
              <w:rPr>
                <w:b/>
                <w:bCs/>
              </w:rPr>
            </w:pPr>
            <w:r w:rsidRPr="00201A63">
              <w:rPr>
                <w:b/>
                <w:bCs/>
              </w:rPr>
              <w:t> </w:t>
            </w:r>
          </w:p>
        </w:tc>
        <w:tc>
          <w:tcPr>
            <w:tcW w:w="992" w:type="dxa"/>
            <w:tcBorders>
              <w:top w:val="nil"/>
              <w:left w:val="nil"/>
              <w:bottom w:val="single" w:sz="8" w:space="0" w:color="auto"/>
              <w:right w:val="single" w:sz="8" w:space="0" w:color="auto"/>
            </w:tcBorders>
            <w:shd w:val="clear" w:color="auto" w:fill="auto"/>
            <w:vAlign w:val="center"/>
            <w:hideMark/>
          </w:tcPr>
          <w:p w14:paraId="426EEDDF" w14:textId="77777777" w:rsidR="00E7002D" w:rsidRPr="00201A63" w:rsidRDefault="00E7002D" w:rsidP="00B34856">
            <w:pPr>
              <w:jc w:val="both"/>
              <w:rPr>
                <w:b/>
                <w:bCs/>
              </w:rPr>
            </w:pPr>
            <w:r w:rsidRPr="00201A63">
              <w:rPr>
                <w:b/>
                <w:bCs/>
              </w:rPr>
              <w:t> </w:t>
            </w:r>
          </w:p>
        </w:tc>
      </w:tr>
      <w:tr w:rsidR="00E7002D" w:rsidRPr="00201A63" w14:paraId="519748A6" w14:textId="77777777" w:rsidTr="00227B6E">
        <w:trPr>
          <w:trHeight w:val="381"/>
        </w:trPr>
        <w:tc>
          <w:tcPr>
            <w:tcW w:w="1135" w:type="dxa"/>
            <w:vMerge/>
            <w:tcBorders>
              <w:top w:val="nil"/>
              <w:left w:val="single" w:sz="8" w:space="0" w:color="auto"/>
              <w:bottom w:val="nil"/>
              <w:right w:val="single" w:sz="8" w:space="0" w:color="auto"/>
            </w:tcBorders>
            <w:vAlign w:val="center"/>
            <w:hideMark/>
          </w:tcPr>
          <w:p w14:paraId="396D4E25"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315BB609"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266353E2" w14:textId="2F9603CF" w:rsidR="00E7002D" w:rsidRPr="00201A63" w:rsidRDefault="00E7002D" w:rsidP="00B34856">
            <w:pPr>
              <w:jc w:val="both"/>
              <w:rPr>
                <w:b/>
                <w:bCs/>
                <w:i/>
                <w:iCs/>
              </w:rPr>
            </w:pPr>
            <w:r w:rsidRPr="00201A63">
              <w:rPr>
                <w:b/>
                <w:bCs/>
                <w:i/>
                <w:iCs/>
              </w:rPr>
              <w:t>2.1. Thời gian tiếp nhận giải quyết lần 1: (0</w:t>
            </w:r>
            <w:r w:rsidR="00EB7560">
              <w:rPr>
                <w:b/>
                <w:bCs/>
                <w:i/>
                <w:iCs/>
              </w:rPr>
              <w:t>8</w:t>
            </w:r>
            <w:r w:rsidRPr="00201A63">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4B95CC0F" w14:textId="77777777" w:rsidR="00E7002D" w:rsidRPr="00201A63" w:rsidRDefault="00E7002D" w:rsidP="00B34856">
            <w:pPr>
              <w:jc w:val="center"/>
              <w:rPr>
                <w:b/>
                <w:bCs/>
                <w:i/>
                <w:iCs/>
              </w:rP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4CC235D0" w14:textId="77777777" w:rsidR="00E7002D" w:rsidRPr="00201A63" w:rsidRDefault="00E7002D" w:rsidP="00B34856">
            <w:pPr>
              <w:jc w:val="both"/>
              <w:rPr>
                <w:b/>
                <w:bCs/>
              </w:rPr>
            </w:pPr>
            <w:r w:rsidRPr="00201A63">
              <w:rPr>
                <w:b/>
                <w:bCs/>
              </w:rPr>
              <w:t> </w:t>
            </w:r>
          </w:p>
        </w:tc>
      </w:tr>
      <w:tr w:rsidR="00E7002D" w:rsidRPr="00201A63" w14:paraId="20BE1CF1" w14:textId="77777777" w:rsidTr="00227B6E">
        <w:trPr>
          <w:trHeight w:val="1413"/>
        </w:trPr>
        <w:tc>
          <w:tcPr>
            <w:tcW w:w="1135" w:type="dxa"/>
            <w:vMerge/>
            <w:tcBorders>
              <w:top w:val="nil"/>
              <w:left w:val="single" w:sz="8" w:space="0" w:color="auto"/>
              <w:bottom w:val="nil"/>
              <w:right w:val="single" w:sz="8" w:space="0" w:color="auto"/>
            </w:tcBorders>
            <w:vAlign w:val="center"/>
            <w:hideMark/>
          </w:tcPr>
          <w:p w14:paraId="33CAEB36"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0AAE4778"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AF879B2" w14:textId="7D8FFFDD" w:rsidR="00E7002D" w:rsidRPr="00201A63" w:rsidRDefault="00E7002D" w:rsidP="00B34856">
            <w:pPr>
              <w:shd w:val="clear" w:color="auto" w:fill="FFFFFF"/>
              <w:spacing w:before="120" w:after="120" w:line="234" w:lineRule="atLeast"/>
              <w:jc w:val="both"/>
              <w:rPr>
                <w:i/>
                <w:iCs/>
              </w:rPr>
            </w:pPr>
            <w:r w:rsidRPr="00201A63">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977" w:type="dxa"/>
            <w:tcBorders>
              <w:top w:val="nil"/>
              <w:left w:val="nil"/>
              <w:bottom w:val="nil"/>
              <w:right w:val="single" w:sz="8" w:space="0" w:color="auto"/>
            </w:tcBorders>
            <w:shd w:val="clear" w:color="auto" w:fill="auto"/>
            <w:vAlign w:val="center"/>
            <w:hideMark/>
          </w:tcPr>
          <w:p w14:paraId="096176DC" w14:textId="77777777" w:rsidR="00E7002D" w:rsidRPr="00201A63" w:rsidRDefault="00E7002D" w:rsidP="00B34856">
            <w:pPr>
              <w:jc w:val="center"/>
            </w:pPr>
          </w:p>
        </w:tc>
        <w:tc>
          <w:tcPr>
            <w:tcW w:w="992" w:type="dxa"/>
            <w:tcBorders>
              <w:top w:val="nil"/>
              <w:left w:val="nil"/>
              <w:bottom w:val="nil"/>
              <w:right w:val="single" w:sz="8" w:space="0" w:color="auto"/>
            </w:tcBorders>
            <w:shd w:val="clear" w:color="auto" w:fill="auto"/>
            <w:vAlign w:val="center"/>
            <w:hideMark/>
          </w:tcPr>
          <w:p w14:paraId="7B199D8D" w14:textId="77777777" w:rsidR="00E7002D" w:rsidRPr="00201A63" w:rsidRDefault="00E7002D" w:rsidP="00B34856">
            <w:pPr>
              <w:jc w:val="both"/>
              <w:rPr>
                <w:b/>
                <w:bCs/>
              </w:rPr>
            </w:pPr>
            <w:r w:rsidRPr="00201A63">
              <w:rPr>
                <w:b/>
                <w:bCs/>
              </w:rPr>
              <w:t> </w:t>
            </w:r>
          </w:p>
        </w:tc>
      </w:tr>
      <w:tr w:rsidR="00E7002D" w:rsidRPr="00201A63" w14:paraId="054DE413" w14:textId="77777777" w:rsidTr="00227B6E">
        <w:trPr>
          <w:trHeight w:val="275"/>
        </w:trPr>
        <w:tc>
          <w:tcPr>
            <w:tcW w:w="1135" w:type="dxa"/>
            <w:vMerge/>
            <w:tcBorders>
              <w:top w:val="nil"/>
              <w:left w:val="single" w:sz="8" w:space="0" w:color="auto"/>
              <w:bottom w:val="nil"/>
              <w:right w:val="single" w:sz="8" w:space="0" w:color="auto"/>
            </w:tcBorders>
            <w:vAlign w:val="center"/>
            <w:hideMark/>
          </w:tcPr>
          <w:p w14:paraId="386900A0"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2F49C102"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3B7E3D1F" w14:textId="77777777" w:rsidR="00E7002D" w:rsidRPr="00201A63" w:rsidRDefault="00E7002D" w:rsidP="00B34856">
            <w:pPr>
              <w:jc w:val="both"/>
            </w:pPr>
            <w:r w:rsidRPr="00201A63">
              <w:t>2.1.2. Trường hợp hồ sơ đạt yêu cầu, tiếp tục giải quyết:</w:t>
            </w:r>
          </w:p>
        </w:tc>
        <w:tc>
          <w:tcPr>
            <w:tcW w:w="2977" w:type="dxa"/>
            <w:tcBorders>
              <w:top w:val="nil"/>
              <w:left w:val="nil"/>
              <w:bottom w:val="nil"/>
              <w:right w:val="single" w:sz="8" w:space="0" w:color="auto"/>
            </w:tcBorders>
            <w:shd w:val="clear" w:color="auto" w:fill="auto"/>
            <w:vAlign w:val="center"/>
            <w:hideMark/>
          </w:tcPr>
          <w:p w14:paraId="74FBAE77" w14:textId="77777777" w:rsidR="00E7002D" w:rsidRPr="00201A63" w:rsidRDefault="00E7002D" w:rsidP="00B34856">
            <w:pPr>
              <w:jc w:val="center"/>
              <w:rPr>
                <w:b/>
                <w:bCs/>
              </w:rPr>
            </w:pPr>
            <w:r w:rsidRPr="00201A63">
              <w:rPr>
                <w:b/>
                <w:bCs/>
              </w:rPr>
              <w:t> </w:t>
            </w:r>
          </w:p>
        </w:tc>
        <w:tc>
          <w:tcPr>
            <w:tcW w:w="992" w:type="dxa"/>
            <w:tcBorders>
              <w:top w:val="nil"/>
              <w:left w:val="nil"/>
              <w:bottom w:val="nil"/>
              <w:right w:val="single" w:sz="8" w:space="0" w:color="auto"/>
            </w:tcBorders>
            <w:shd w:val="clear" w:color="auto" w:fill="auto"/>
            <w:vAlign w:val="center"/>
            <w:hideMark/>
          </w:tcPr>
          <w:p w14:paraId="7661141F" w14:textId="77777777" w:rsidR="00E7002D" w:rsidRPr="00201A63" w:rsidRDefault="00E7002D" w:rsidP="00B34856">
            <w:pPr>
              <w:jc w:val="both"/>
              <w:rPr>
                <w:b/>
                <w:bCs/>
              </w:rPr>
            </w:pPr>
            <w:r w:rsidRPr="00201A63">
              <w:rPr>
                <w:b/>
                <w:bCs/>
              </w:rPr>
              <w:t> </w:t>
            </w:r>
          </w:p>
        </w:tc>
      </w:tr>
      <w:tr w:rsidR="00E7002D" w:rsidRPr="00201A63" w14:paraId="4782BCA7" w14:textId="77777777" w:rsidTr="00227B6E">
        <w:trPr>
          <w:trHeight w:val="330"/>
        </w:trPr>
        <w:tc>
          <w:tcPr>
            <w:tcW w:w="1135" w:type="dxa"/>
            <w:vMerge/>
            <w:tcBorders>
              <w:top w:val="nil"/>
              <w:left w:val="single" w:sz="8" w:space="0" w:color="auto"/>
              <w:bottom w:val="nil"/>
              <w:right w:val="single" w:sz="8" w:space="0" w:color="auto"/>
            </w:tcBorders>
            <w:vAlign w:val="center"/>
            <w:hideMark/>
          </w:tcPr>
          <w:p w14:paraId="1833554B"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045BCE0E"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0FC9E37" w14:textId="77777777" w:rsidR="00E7002D" w:rsidRPr="00201A63" w:rsidRDefault="00E7002D" w:rsidP="00B34856">
            <w:pPr>
              <w:jc w:val="both"/>
              <w:rPr>
                <w:i/>
                <w:iCs/>
              </w:rPr>
            </w:pPr>
            <w:r w:rsidRPr="00201A63">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064E877D" w14:textId="71695143" w:rsidR="00E7002D" w:rsidRPr="00201A63" w:rsidRDefault="007767FA" w:rsidP="00B34856">
            <w:pPr>
              <w:jc w:val="center"/>
              <w:rPr>
                <w:i/>
                <w:iCs/>
              </w:rPr>
            </w:pPr>
            <w:r>
              <w:rPr>
                <w:i/>
                <w:iCs/>
              </w:rPr>
              <w:t>02</w:t>
            </w:r>
            <w:r w:rsidR="00E7002D" w:rsidRPr="00201A63">
              <w:rPr>
                <w:i/>
                <w:iCs/>
              </w:rPr>
              <w:t xml:space="preserve"> ngày </w:t>
            </w:r>
          </w:p>
        </w:tc>
        <w:tc>
          <w:tcPr>
            <w:tcW w:w="992" w:type="dxa"/>
            <w:tcBorders>
              <w:top w:val="nil"/>
              <w:left w:val="nil"/>
              <w:bottom w:val="nil"/>
              <w:right w:val="single" w:sz="8" w:space="0" w:color="auto"/>
            </w:tcBorders>
            <w:shd w:val="clear" w:color="auto" w:fill="auto"/>
            <w:vAlign w:val="center"/>
            <w:hideMark/>
          </w:tcPr>
          <w:p w14:paraId="0DB08248" w14:textId="77777777" w:rsidR="00E7002D" w:rsidRPr="00201A63" w:rsidRDefault="00E7002D" w:rsidP="00B34856">
            <w:pPr>
              <w:jc w:val="both"/>
              <w:rPr>
                <w:b/>
                <w:bCs/>
              </w:rPr>
            </w:pPr>
            <w:r w:rsidRPr="00201A63">
              <w:rPr>
                <w:b/>
                <w:bCs/>
              </w:rPr>
              <w:t> </w:t>
            </w:r>
          </w:p>
        </w:tc>
      </w:tr>
      <w:tr w:rsidR="00E7002D" w:rsidRPr="00201A63" w14:paraId="1262E16B" w14:textId="77777777" w:rsidTr="00227B6E">
        <w:trPr>
          <w:trHeight w:val="709"/>
        </w:trPr>
        <w:tc>
          <w:tcPr>
            <w:tcW w:w="1135" w:type="dxa"/>
            <w:vMerge/>
            <w:tcBorders>
              <w:top w:val="nil"/>
              <w:left w:val="single" w:sz="8" w:space="0" w:color="auto"/>
              <w:bottom w:val="nil"/>
              <w:right w:val="single" w:sz="8" w:space="0" w:color="auto"/>
            </w:tcBorders>
            <w:vAlign w:val="center"/>
            <w:hideMark/>
          </w:tcPr>
          <w:p w14:paraId="7D8C2ADB"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05550BBF"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2AB05F5A" w14:textId="77777777" w:rsidR="00E7002D" w:rsidRPr="00201A63" w:rsidRDefault="00E7002D" w:rsidP="00B34856">
            <w:pPr>
              <w:jc w:val="both"/>
              <w:rPr>
                <w:i/>
                <w:iCs/>
              </w:rPr>
            </w:pPr>
            <w:r w:rsidRPr="00201A63">
              <w:rPr>
                <w:i/>
                <w:iCs/>
              </w:rPr>
              <w:t>(Viên chức thẩm định, lập phiếu chuyển thông tin xác định nghĩa vụ tài chính và trình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4B46C5AE" w14:textId="77777777" w:rsidR="00E7002D" w:rsidRPr="00201A63" w:rsidRDefault="00E7002D" w:rsidP="00B34856">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751A70B6" w14:textId="77777777" w:rsidR="00E7002D" w:rsidRPr="00201A63" w:rsidRDefault="00E7002D" w:rsidP="00B34856">
            <w:pPr>
              <w:jc w:val="both"/>
              <w:rPr>
                <w:b/>
                <w:bCs/>
              </w:rPr>
            </w:pPr>
            <w:r w:rsidRPr="00201A63">
              <w:rPr>
                <w:b/>
                <w:bCs/>
              </w:rPr>
              <w:t> </w:t>
            </w:r>
          </w:p>
        </w:tc>
      </w:tr>
      <w:tr w:rsidR="00E7002D" w:rsidRPr="00201A63" w14:paraId="1334EB92" w14:textId="77777777" w:rsidTr="00227B6E">
        <w:trPr>
          <w:trHeight w:val="330"/>
        </w:trPr>
        <w:tc>
          <w:tcPr>
            <w:tcW w:w="1135" w:type="dxa"/>
            <w:vMerge/>
            <w:tcBorders>
              <w:top w:val="nil"/>
              <w:left w:val="single" w:sz="8" w:space="0" w:color="auto"/>
              <w:bottom w:val="nil"/>
              <w:right w:val="single" w:sz="8" w:space="0" w:color="auto"/>
            </w:tcBorders>
            <w:vAlign w:val="center"/>
            <w:hideMark/>
          </w:tcPr>
          <w:p w14:paraId="766E7D8A"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07D315C4"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47F6B2C8" w14:textId="77777777" w:rsidR="00E7002D" w:rsidRPr="00201A63" w:rsidRDefault="00E7002D" w:rsidP="00B34856">
            <w:pPr>
              <w:jc w:val="both"/>
              <w:rPr>
                <w:i/>
                <w:iCs/>
              </w:rPr>
            </w:pPr>
            <w:r w:rsidRPr="00201A63">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5E356D6F" w14:textId="6DD978D4" w:rsidR="00E7002D" w:rsidRPr="00201A63" w:rsidRDefault="00BB7C89" w:rsidP="00B34856">
            <w:pPr>
              <w:jc w:val="center"/>
              <w:rPr>
                <w:i/>
                <w:iCs/>
              </w:rPr>
            </w:pPr>
            <w:r>
              <w:rPr>
                <w:i/>
                <w:iCs/>
              </w:rPr>
              <w:t>0,5</w:t>
            </w:r>
            <w:r w:rsidR="00E7002D"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42B41FCE" w14:textId="77777777" w:rsidR="00E7002D" w:rsidRPr="00201A63" w:rsidRDefault="00E7002D" w:rsidP="00B34856">
            <w:pPr>
              <w:jc w:val="both"/>
              <w:rPr>
                <w:b/>
                <w:bCs/>
              </w:rPr>
            </w:pPr>
            <w:r w:rsidRPr="00201A63">
              <w:rPr>
                <w:b/>
                <w:bCs/>
              </w:rPr>
              <w:t> </w:t>
            </w:r>
          </w:p>
        </w:tc>
      </w:tr>
      <w:tr w:rsidR="00E7002D" w:rsidRPr="00201A63" w14:paraId="5D886B56" w14:textId="77777777" w:rsidTr="00227B6E">
        <w:trPr>
          <w:trHeight w:val="330"/>
        </w:trPr>
        <w:tc>
          <w:tcPr>
            <w:tcW w:w="1135" w:type="dxa"/>
            <w:vMerge/>
            <w:tcBorders>
              <w:top w:val="nil"/>
              <w:left w:val="single" w:sz="8" w:space="0" w:color="auto"/>
              <w:bottom w:val="nil"/>
              <w:right w:val="single" w:sz="8" w:space="0" w:color="auto"/>
            </w:tcBorders>
            <w:vAlign w:val="center"/>
            <w:hideMark/>
          </w:tcPr>
          <w:p w14:paraId="703DE952"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122CF237"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6154F288" w14:textId="77777777" w:rsidR="00E7002D" w:rsidRPr="00201A63" w:rsidRDefault="00E7002D" w:rsidP="00B34856">
            <w:pPr>
              <w:jc w:val="both"/>
              <w:rPr>
                <w:i/>
                <w:iCs/>
              </w:rPr>
            </w:pPr>
            <w:r w:rsidRPr="00201A63">
              <w:rPr>
                <w:i/>
                <w:iCs/>
              </w:rPr>
              <w:t>+ Văn thư đóng dấu và chuyển đến Cục thuế tỉnh</w:t>
            </w:r>
          </w:p>
        </w:tc>
        <w:tc>
          <w:tcPr>
            <w:tcW w:w="2977" w:type="dxa"/>
            <w:tcBorders>
              <w:top w:val="nil"/>
              <w:left w:val="nil"/>
              <w:bottom w:val="nil"/>
              <w:right w:val="single" w:sz="8" w:space="0" w:color="auto"/>
            </w:tcBorders>
            <w:shd w:val="clear" w:color="auto" w:fill="auto"/>
            <w:vAlign w:val="center"/>
            <w:hideMark/>
          </w:tcPr>
          <w:p w14:paraId="12E94159" w14:textId="18E40889" w:rsidR="00E7002D" w:rsidRPr="00201A63" w:rsidRDefault="00E7002D" w:rsidP="00B34856">
            <w:pPr>
              <w:jc w:val="center"/>
              <w:rPr>
                <w:i/>
                <w:iCs/>
              </w:rPr>
            </w:pPr>
            <w:r w:rsidRPr="00201A63">
              <w:rPr>
                <w:i/>
                <w:iCs/>
              </w:rPr>
              <w:t>0</w:t>
            </w:r>
            <w:r w:rsidR="007767FA">
              <w:rPr>
                <w:i/>
                <w:iCs/>
              </w:rPr>
              <w:t>2 giờ</w:t>
            </w:r>
          </w:p>
        </w:tc>
        <w:tc>
          <w:tcPr>
            <w:tcW w:w="992" w:type="dxa"/>
            <w:tcBorders>
              <w:top w:val="nil"/>
              <w:left w:val="nil"/>
              <w:bottom w:val="nil"/>
              <w:right w:val="single" w:sz="8" w:space="0" w:color="auto"/>
            </w:tcBorders>
            <w:shd w:val="clear" w:color="auto" w:fill="auto"/>
            <w:vAlign w:val="center"/>
            <w:hideMark/>
          </w:tcPr>
          <w:p w14:paraId="197CA310" w14:textId="77777777" w:rsidR="00E7002D" w:rsidRPr="00201A63" w:rsidRDefault="00E7002D" w:rsidP="00B34856">
            <w:pPr>
              <w:jc w:val="both"/>
              <w:rPr>
                <w:b/>
                <w:bCs/>
              </w:rPr>
            </w:pPr>
            <w:r w:rsidRPr="00201A63">
              <w:rPr>
                <w:b/>
                <w:bCs/>
              </w:rPr>
              <w:t> </w:t>
            </w:r>
          </w:p>
        </w:tc>
      </w:tr>
      <w:tr w:rsidR="00E7002D" w:rsidRPr="00201A63" w14:paraId="4E13F73B" w14:textId="77777777" w:rsidTr="00227B6E">
        <w:trPr>
          <w:trHeight w:val="1182"/>
        </w:trPr>
        <w:tc>
          <w:tcPr>
            <w:tcW w:w="1135" w:type="dxa"/>
            <w:vMerge/>
            <w:tcBorders>
              <w:top w:val="nil"/>
              <w:left w:val="single" w:sz="8" w:space="0" w:color="auto"/>
              <w:bottom w:val="nil"/>
              <w:right w:val="single" w:sz="8" w:space="0" w:color="auto"/>
            </w:tcBorders>
            <w:vAlign w:val="center"/>
            <w:hideMark/>
          </w:tcPr>
          <w:p w14:paraId="558AA9DE"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43A38B81"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BE4411A" w14:textId="77777777" w:rsidR="00CC13F7" w:rsidRDefault="00E7002D" w:rsidP="00B34856">
            <w:pPr>
              <w:jc w:val="both"/>
              <w:rPr>
                <w:b/>
                <w:bCs/>
                <w:i/>
                <w:iCs/>
              </w:rPr>
            </w:pPr>
            <w:r w:rsidRPr="00201A63">
              <w:rPr>
                <w:b/>
                <w:bCs/>
                <w:i/>
                <w:iCs/>
              </w:rPr>
              <w:t xml:space="preserve">2.2. Xác định và ban hành thông báo nghĩa vụ tài chính: Cục thuế tỉnh </w:t>
            </w:r>
            <w:r w:rsidR="00EB7560">
              <w:rPr>
                <w:b/>
                <w:bCs/>
                <w:i/>
                <w:iCs/>
              </w:rPr>
              <w:t xml:space="preserve">(5 ngày) </w:t>
            </w:r>
          </w:p>
          <w:p w14:paraId="742BB63E" w14:textId="747F8A29" w:rsidR="00E7002D" w:rsidRPr="00201A63" w:rsidRDefault="00EB7560" w:rsidP="00B34856">
            <w:pPr>
              <w:jc w:val="both"/>
              <w:rPr>
                <w:b/>
                <w:bCs/>
                <w:i/>
                <w:iCs/>
              </w:rPr>
            </w:pPr>
            <w:r w:rsidRPr="00201A63">
              <w:rPr>
                <w:i/>
                <w:iCs/>
                <w:sz w:val="26"/>
                <w:szCs w:val="26"/>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hideMark/>
          </w:tcPr>
          <w:p w14:paraId="4BFB5552" w14:textId="3C85CE21" w:rsidR="00E7002D" w:rsidRPr="00201A63" w:rsidRDefault="00EB7560" w:rsidP="00B34856">
            <w:pPr>
              <w:jc w:val="center"/>
              <w:rPr>
                <w:b/>
                <w:bCs/>
                <w:i/>
                <w:iCs/>
              </w:rPr>
            </w:pPr>
            <w:r>
              <w:rPr>
                <w:b/>
                <w:bCs/>
                <w:i/>
                <w:iCs/>
              </w:rPr>
              <w:t>05 ngày</w:t>
            </w:r>
          </w:p>
        </w:tc>
        <w:tc>
          <w:tcPr>
            <w:tcW w:w="992" w:type="dxa"/>
            <w:tcBorders>
              <w:top w:val="nil"/>
              <w:left w:val="nil"/>
              <w:bottom w:val="nil"/>
              <w:right w:val="single" w:sz="8" w:space="0" w:color="auto"/>
            </w:tcBorders>
            <w:shd w:val="clear" w:color="auto" w:fill="auto"/>
            <w:vAlign w:val="center"/>
            <w:hideMark/>
          </w:tcPr>
          <w:p w14:paraId="0404FABE" w14:textId="77777777" w:rsidR="00E7002D" w:rsidRPr="00201A63" w:rsidRDefault="00E7002D" w:rsidP="00B34856">
            <w:pPr>
              <w:jc w:val="both"/>
              <w:rPr>
                <w:b/>
                <w:bCs/>
              </w:rPr>
            </w:pPr>
            <w:r w:rsidRPr="00201A63">
              <w:rPr>
                <w:b/>
                <w:bCs/>
              </w:rPr>
              <w:t> </w:t>
            </w:r>
          </w:p>
        </w:tc>
      </w:tr>
      <w:tr w:rsidR="00E7002D" w:rsidRPr="00201A63" w14:paraId="0E7B5D9A" w14:textId="77777777" w:rsidTr="00227B6E">
        <w:trPr>
          <w:trHeight w:val="660"/>
        </w:trPr>
        <w:tc>
          <w:tcPr>
            <w:tcW w:w="1135" w:type="dxa"/>
            <w:vMerge/>
            <w:tcBorders>
              <w:top w:val="nil"/>
              <w:left w:val="single" w:sz="8" w:space="0" w:color="auto"/>
              <w:bottom w:val="nil"/>
              <w:right w:val="single" w:sz="8" w:space="0" w:color="auto"/>
            </w:tcBorders>
            <w:vAlign w:val="center"/>
            <w:hideMark/>
          </w:tcPr>
          <w:p w14:paraId="6F0072B7"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7F3DBFFA"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7EFAD06E" w14:textId="77777777" w:rsidR="00E7002D" w:rsidRPr="00201A63" w:rsidRDefault="00E7002D" w:rsidP="00B34856">
            <w:pPr>
              <w:jc w:val="both"/>
              <w:rPr>
                <w:i/>
                <w:iCs/>
              </w:rPr>
            </w:pPr>
            <w:r w:rsidRPr="00201A63">
              <w:rPr>
                <w:i/>
                <w:iCs/>
              </w:rPr>
              <w:t>Người sử dụng đất thực hiện đầy đủ nghĩa vụ tài chính theo thông báo của Cục thuế tỉnh</w:t>
            </w:r>
          </w:p>
        </w:tc>
        <w:tc>
          <w:tcPr>
            <w:tcW w:w="2977" w:type="dxa"/>
            <w:tcBorders>
              <w:top w:val="nil"/>
              <w:left w:val="nil"/>
              <w:bottom w:val="nil"/>
              <w:right w:val="single" w:sz="8" w:space="0" w:color="auto"/>
            </w:tcBorders>
            <w:shd w:val="clear" w:color="auto" w:fill="auto"/>
            <w:vAlign w:val="center"/>
            <w:hideMark/>
          </w:tcPr>
          <w:p w14:paraId="771AFA7A" w14:textId="77777777" w:rsidR="00E7002D" w:rsidRPr="00201A63" w:rsidRDefault="00E7002D" w:rsidP="00B34856">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61081786" w14:textId="77777777" w:rsidR="00E7002D" w:rsidRPr="00201A63" w:rsidRDefault="00E7002D" w:rsidP="00B34856">
            <w:pPr>
              <w:jc w:val="both"/>
              <w:rPr>
                <w:b/>
                <w:bCs/>
              </w:rPr>
            </w:pPr>
            <w:r w:rsidRPr="00201A63">
              <w:rPr>
                <w:b/>
                <w:bCs/>
              </w:rPr>
              <w:t> </w:t>
            </w:r>
          </w:p>
        </w:tc>
      </w:tr>
      <w:tr w:rsidR="00E7002D" w:rsidRPr="00201A63" w14:paraId="496B6FA1" w14:textId="77777777" w:rsidTr="00227B6E">
        <w:trPr>
          <w:trHeight w:val="345"/>
        </w:trPr>
        <w:tc>
          <w:tcPr>
            <w:tcW w:w="1135" w:type="dxa"/>
            <w:vMerge/>
            <w:tcBorders>
              <w:top w:val="nil"/>
              <w:left w:val="single" w:sz="8" w:space="0" w:color="auto"/>
              <w:bottom w:val="nil"/>
              <w:right w:val="single" w:sz="8" w:space="0" w:color="auto"/>
            </w:tcBorders>
            <w:vAlign w:val="center"/>
            <w:hideMark/>
          </w:tcPr>
          <w:p w14:paraId="2DC2A255"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1EDA5200"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3888898A" w14:textId="77777777" w:rsidR="00E7002D" w:rsidRPr="00201A63" w:rsidRDefault="00E7002D" w:rsidP="00B34856">
            <w:pPr>
              <w:jc w:val="both"/>
              <w:rPr>
                <w:b/>
                <w:bCs/>
                <w:i/>
                <w:iCs/>
              </w:rPr>
            </w:pPr>
            <w:r w:rsidRPr="00201A63">
              <w:rPr>
                <w:b/>
                <w:bCs/>
                <w:i/>
                <w:iCs/>
              </w:rPr>
              <w:t>2.3. Tiếp nhận hồ sơ lần 2 (Bộ phận TN&amp;TKQ):</w:t>
            </w:r>
          </w:p>
        </w:tc>
        <w:tc>
          <w:tcPr>
            <w:tcW w:w="2977" w:type="dxa"/>
            <w:tcBorders>
              <w:top w:val="nil"/>
              <w:left w:val="nil"/>
              <w:bottom w:val="nil"/>
              <w:right w:val="single" w:sz="8" w:space="0" w:color="auto"/>
            </w:tcBorders>
            <w:shd w:val="clear" w:color="auto" w:fill="auto"/>
            <w:vAlign w:val="center"/>
            <w:hideMark/>
          </w:tcPr>
          <w:p w14:paraId="69114E2B" w14:textId="77777777" w:rsidR="00E7002D" w:rsidRPr="00201A63" w:rsidRDefault="00E7002D" w:rsidP="00B34856">
            <w:pPr>
              <w:jc w:val="center"/>
              <w:rPr>
                <w:b/>
                <w:bCs/>
                <w:i/>
                <w:iCs/>
              </w:rPr>
            </w:pPr>
            <w:r w:rsidRPr="00201A63">
              <w:rPr>
                <w:b/>
                <w:bCs/>
                <w:i/>
                <w:iCs/>
              </w:rPr>
              <w:t xml:space="preserve"> 02 giờ</w:t>
            </w:r>
          </w:p>
        </w:tc>
        <w:tc>
          <w:tcPr>
            <w:tcW w:w="992" w:type="dxa"/>
            <w:tcBorders>
              <w:top w:val="nil"/>
              <w:left w:val="nil"/>
              <w:bottom w:val="nil"/>
              <w:right w:val="single" w:sz="8" w:space="0" w:color="auto"/>
            </w:tcBorders>
            <w:shd w:val="clear" w:color="auto" w:fill="auto"/>
            <w:vAlign w:val="center"/>
            <w:hideMark/>
          </w:tcPr>
          <w:p w14:paraId="57F0BC0F" w14:textId="77777777" w:rsidR="00E7002D" w:rsidRPr="00201A63" w:rsidRDefault="00E7002D" w:rsidP="00B34856">
            <w:pPr>
              <w:jc w:val="both"/>
              <w:rPr>
                <w:b/>
                <w:bCs/>
              </w:rPr>
            </w:pPr>
            <w:r w:rsidRPr="00201A63">
              <w:rPr>
                <w:b/>
                <w:bCs/>
              </w:rPr>
              <w:t> </w:t>
            </w:r>
          </w:p>
        </w:tc>
      </w:tr>
      <w:tr w:rsidR="00E7002D" w:rsidRPr="00201A63" w14:paraId="06D9C811" w14:textId="77777777" w:rsidTr="00227B6E">
        <w:trPr>
          <w:trHeight w:val="649"/>
        </w:trPr>
        <w:tc>
          <w:tcPr>
            <w:tcW w:w="1135" w:type="dxa"/>
            <w:vMerge/>
            <w:tcBorders>
              <w:top w:val="nil"/>
              <w:left w:val="single" w:sz="8" w:space="0" w:color="auto"/>
              <w:bottom w:val="nil"/>
              <w:right w:val="single" w:sz="8" w:space="0" w:color="auto"/>
            </w:tcBorders>
            <w:vAlign w:val="center"/>
            <w:hideMark/>
          </w:tcPr>
          <w:p w14:paraId="39A647B5"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3B19CAE3"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D97239A" w14:textId="505FE5CD" w:rsidR="00E7002D" w:rsidRPr="00265DC5" w:rsidRDefault="00E7002D" w:rsidP="00265DC5">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2977" w:type="dxa"/>
            <w:tcBorders>
              <w:top w:val="nil"/>
              <w:left w:val="nil"/>
              <w:bottom w:val="nil"/>
              <w:right w:val="single" w:sz="8" w:space="0" w:color="auto"/>
            </w:tcBorders>
            <w:shd w:val="clear" w:color="auto" w:fill="auto"/>
            <w:vAlign w:val="center"/>
            <w:hideMark/>
          </w:tcPr>
          <w:p w14:paraId="0A3DA1CA" w14:textId="77777777" w:rsidR="00E7002D" w:rsidRPr="00201A63" w:rsidRDefault="00E7002D" w:rsidP="00B34856">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797489DC" w14:textId="77777777" w:rsidR="00E7002D" w:rsidRPr="00201A63" w:rsidRDefault="00E7002D" w:rsidP="00B34856">
            <w:pPr>
              <w:jc w:val="both"/>
              <w:rPr>
                <w:b/>
                <w:bCs/>
              </w:rPr>
            </w:pPr>
            <w:r w:rsidRPr="00201A63">
              <w:rPr>
                <w:b/>
                <w:bCs/>
              </w:rPr>
              <w:t> </w:t>
            </w:r>
          </w:p>
        </w:tc>
      </w:tr>
      <w:tr w:rsidR="00E7002D" w:rsidRPr="00201A63" w14:paraId="7C9C59D3" w14:textId="77777777" w:rsidTr="00227B6E">
        <w:trPr>
          <w:trHeight w:val="307"/>
        </w:trPr>
        <w:tc>
          <w:tcPr>
            <w:tcW w:w="1135" w:type="dxa"/>
            <w:vMerge/>
            <w:tcBorders>
              <w:top w:val="nil"/>
              <w:left w:val="single" w:sz="8" w:space="0" w:color="auto"/>
              <w:bottom w:val="nil"/>
              <w:right w:val="single" w:sz="8" w:space="0" w:color="auto"/>
            </w:tcBorders>
            <w:vAlign w:val="center"/>
            <w:hideMark/>
          </w:tcPr>
          <w:p w14:paraId="6BDCF37D"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1675EEE9"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455B14B8" w14:textId="11ED9AB5" w:rsidR="00E7002D" w:rsidRPr="00201A63" w:rsidRDefault="00E7002D" w:rsidP="00B34856">
            <w:pPr>
              <w:jc w:val="both"/>
              <w:rPr>
                <w:b/>
                <w:bCs/>
                <w:i/>
                <w:iCs/>
              </w:rPr>
            </w:pPr>
            <w:r w:rsidRPr="00201A63">
              <w:rPr>
                <w:b/>
                <w:bCs/>
                <w:i/>
                <w:iCs/>
              </w:rPr>
              <w:t>2.4. Thời hạn tiếp nhận giải quyết lần 2: Văn phòng đăng ký đất đai (0</w:t>
            </w:r>
            <w:r w:rsidR="00F775AE">
              <w:rPr>
                <w:b/>
                <w:bCs/>
                <w:i/>
                <w:iCs/>
              </w:rPr>
              <w:t>2</w:t>
            </w:r>
            <w:r w:rsidRPr="00201A63">
              <w:rPr>
                <w:b/>
                <w:bCs/>
                <w:i/>
                <w:iCs/>
              </w:rPr>
              <w:t xml:space="preserve"> ngày)</w:t>
            </w:r>
          </w:p>
        </w:tc>
        <w:tc>
          <w:tcPr>
            <w:tcW w:w="2977" w:type="dxa"/>
            <w:tcBorders>
              <w:top w:val="nil"/>
              <w:left w:val="nil"/>
              <w:bottom w:val="nil"/>
              <w:right w:val="single" w:sz="8" w:space="0" w:color="auto"/>
            </w:tcBorders>
            <w:shd w:val="clear" w:color="auto" w:fill="auto"/>
            <w:vAlign w:val="center"/>
            <w:hideMark/>
          </w:tcPr>
          <w:p w14:paraId="5236B9E6" w14:textId="77777777" w:rsidR="00E7002D" w:rsidRPr="00201A63" w:rsidRDefault="00E7002D" w:rsidP="00B34856">
            <w:pPr>
              <w:jc w:val="center"/>
              <w:rPr>
                <w:b/>
                <w:bCs/>
                <w:i/>
                <w:iCs/>
              </w:rP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18868B57" w14:textId="77777777" w:rsidR="00E7002D" w:rsidRPr="00201A63" w:rsidRDefault="00E7002D" w:rsidP="00B34856">
            <w:pPr>
              <w:jc w:val="both"/>
              <w:rPr>
                <w:b/>
                <w:bCs/>
              </w:rPr>
            </w:pPr>
            <w:r w:rsidRPr="00201A63">
              <w:rPr>
                <w:b/>
                <w:bCs/>
              </w:rPr>
              <w:t> </w:t>
            </w:r>
          </w:p>
        </w:tc>
      </w:tr>
      <w:tr w:rsidR="00E7002D" w:rsidRPr="00201A63" w14:paraId="20A0AAEF" w14:textId="77777777" w:rsidTr="00227B6E">
        <w:trPr>
          <w:trHeight w:val="87"/>
        </w:trPr>
        <w:tc>
          <w:tcPr>
            <w:tcW w:w="1135" w:type="dxa"/>
            <w:vMerge/>
            <w:tcBorders>
              <w:top w:val="nil"/>
              <w:left w:val="single" w:sz="8" w:space="0" w:color="auto"/>
              <w:bottom w:val="nil"/>
              <w:right w:val="single" w:sz="8" w:space="0" w:color="auto"/>
            </w:tcBorders>
            <w:vAlign w:val="center"/>
            <w:hideMark/>
          </w:tcPr>
          <w:p w14:paraId="152EEFF6"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44B87108"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72D51060" w14:textId="7750C50E" w:rsidR="00E7002D" w:rsidRPr="00201A63" w:rsidRDefault="00E7002D" w:rsidP="00B34856">
            <w:pPr>
              <w:shd w:val="clear" w:color="auto" w:fill="FFFFFF"/>
              <w:spacing w:before="120" w:after="120" w:line="234" w:lineRule="atLeast"/>
              <w:jc w:val="both"/>
            </w:pPr>
            <w:r w:rsidRPr="00201A63">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977" w:type="dxa"/>
            <w:tcBorders>
              <w:top w:val="nil"/>
              <w:left w:val="nil"/>
              <w:bottom w:val="nil"/>
              <w:right w:val="single" w:sz="8" w:space="0" w:color="auto"/>
            </w:tcBorders>
            <w:shd w:val="clear" w:color="auto" w:fill="auto"/>
            <w:vAlign w:val="center"/>
            <w:hideMark/>
          </w:tcPr>
          <w:p w14:paraId="72E23639" w14:textId="77777777" w:rsidR="00E7002D" w:rsidRPr="00201A63" w:rsidRDefault="00E7002D" w:rsidP="00B34856">
            <w:pPr>
              <w:jc w:val="center"/>
            </w:pPr>
          </w:p>
        </w:tc>
        <w:tc>
          <w:tcPr>
            <w:tcW w:w="992" w:type="dxa"/>
            <w:tcBorders>
              <w:top w:val="nil"/>
              <w:left w:val="nil"/>
              <w:bottom w:val="nil"/>
              <w:right w:val="single" w:sz="8" w:space="0" w:color="auto"/>
            </w:tcBorders>
            <w:shd w:val="clear" w:color="auto" w:fill="auto"/>
            <w:vAlign w:val="center"/>
            <w:hideMark/>
          </w:tcPr>
          <w:p w14:paraId="6B471294" w14:textId="77777777" w:rsidR="00E7002D" w:rsidRPr="00201A63" w:rsidRDefault="00E7002D" w:rsidP="00B34856">
            <w:pPr>
              <w:jc w:val="both"/>
              <w:rPr>
                <w:b/>
                <w:bCs/>
              </w:rPr>
            </w:pPr>
            <w:r w:rsidRPr="00201A63">
              <w:rPr>
                <w:b/>
                <w:bCs/>
              </w:rPr>
              <w:t> </w:t>
            </w:r>
          </w:p>
        </w:tc>
      </w:tr>
      <w:tr w:rsidR="00E7002D" w:rsidRPr="00201A63" w14:paraId="4527E73D" w14:textId="77777777" w:rsidTr="00227B6E">
        <w:trPr>
          <w:trHeight w:val="289"/>
        </w:trPr>
        <w:tc>
          <w:tcPr>
            <w:tcW w:w="1135" w:type="dxa"/>
            <w:vMerge/>
            <w:tcBorders>
              <w:top w:val="nil"/>
              <w:left w:val="single" w:sz="8" w:space="0" w:color="auto"/>
              <w:bottom w:val="nil"/>
              <w:right w:val="single" w:sz="8" w:space="0" w:color="auto"/>
            </w:tcBorders>
            <w:vAlign w:val="center"/>
            <w:hideMark/>
          </w:tcPr>
          <w:p w14:paraId="4ECA4D58"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4205FD7D"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7ADA7A0D" w14:textId="77777777" w:rsidR="00E7002D" w:rsidRPr="00201A63" w:rsidRDefault="00E7002D" w:rsidP="00B34856">
            <w:pPr>
              <w:jc w:val="both"/>
            </w:pPr>
            <w:r w:rsidRPr="00201A63">
              <w:t>2.4.2. Trường hợp hồ sơ đạt yêu cầu, tiếp tục giải quyết:</w:t>
            </w:r>
          </w:p>
        </w:tc>
        <w:tc>
          <w:tcPr>
            <w:tcW w:w="2977" w:type="dxa"/>
            <w:tcBorders>
              <w:top w:val="nil"/>
              <w:left w:val="nil"/>
              <w:bottom w:val="nil"/>
              <w:right w:val="single" w:sz="8" w:space="0" w:color="auto"/>
            </w:tcBorders>
            <w:shd w:val="clear" w:color="auto" w:fill="auto"/>
            <w:noWrap/>
            <w:hideMark/>
          </w:tcPr>
          <w:p w14:paraId="2A89362A" w14:textId="77777777" w:rsidR="00E7002D" w:rsidRPr="00201A63" w:rsidRDefault="00E7002D" w:rsidP="00B34856">
            <w:r w:rsidRPr="00201A63">
              <w:t> </w:t>
            </w:r>
          </w:p>
        </w:tc>
        <w:tc>
          <w:tcPr>
            <w:tcW w:w="992" w:type="dxa"/>
            <w:tcBorders>
              <w:top w:val="nil"/>
              <w:left w:val="nil"/>
              <w:bottom w:val="nil"/>
              <w:right w:val="single" w:sz="8" w:space="0" w:color="auto"/>
            </w:tcBorders>
            <w:shd w:val="clear" w:color="auto" w:fill="auto"/>
            <w:vAlign w:val="center"/>
            <w:hideMark/>
          </w:tcPr>
          <w:p w14:paraId="6CEFC365" w14:textId="77777777" w:rsidR="00E7002D" w:rsidRPr="00201A63" w:rsidRDefault="00E7002D" w:rsidP="00B34856">
            <w:pPr>
              <w:jc w:val="both"/>
              <w:rPr>
                <w:b/>
                <w:bCs/>
              </w:rPr>
            </w:pPr>
            <w:r w:rsidRPr="00201A63">
              <w:rPr>
                <w:b/>
                <w:bCs/>
              </w:rPr>
              <w:t> </w:t>
            </w:r>
          </w:p>
        </w:tc>
      </w:tr>
      <w:tr w:rsidR="00E7002D" w:rsidRPr="00201A63" w14:paraId="65F8D564" w14:textId="77777777" w:rsidTr="00227B6E">
        <w:trPr>
          <w:trHeight w:val="330"/>
        </w:trPr>
        <w:tc>
          <w:tcPr>
            <w:tcW w:w="1135" w:type="dxa"/>
            <w:vMerge/>
            <w:tcBorders>
              <w:top w:val="nil"/>
              <w:left w:val="single" w:sz="8" w:space="0" w:color="auto"/>
              <w:bottom w:val="nil"/>
              <w:right w:val="single" w:sz="8" w:space="0" w:color="auto"/>
            </w:tcBorders>
            <w:vAlign w:val="center"/>
            <w:hideMark/>
          </w:tcPr>
          <w:p w14:paraId="70C3E205"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25C2D0CE"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3DD13365" w14:textId="77777777" w:rsidR="00E7002D" w:rsidRPr="00201A63" w:rsidRDefault="00E7002D" w:rsidP="00B34856">
            <w:pPr>
              <w:jc w:val="both"/>
              <w:rPr>
                <w:i/>
                <w:iCs/>
              </w:rPr>
            </w:pPr>
            <w:r w:rsidRPr="00201A63">
              <w:rPr>
                <w:i/>
                <w:iCs/>
              </w:rPr>
              <w:t>+ Phòng Đăng ký và cấp Giấy chứng nhận</w:t>
            </w:r>
          </w:p>
        </w:tc>
        <w:tc>
          <w:tcPr>
            <w:tcW w:w="2977" w:type="dxa"/>
            <w:tcBorders>
              <w:top w:val="nil"/>
              <w:left w:val="nil"/>
              <w:bottom w:val="nil"/>
              <w:right w:val="single" w:sz="8" w:space="0" w:color="auto"/>
            </w:tcBorders>
            <w:shd w:val="clear" w:color="auto" w:fill="auto"/>
            <w:vAlign w:val="center"/>
            <w:hideMark/>
          </w:tcPr>
          <w:p w14:paraId="1DAD8B40" w14:textId="07D2FE1B" w:rsidR="00E7002D" w:rsidRPr="00201A63" w:rsidRDefault="00F775AE" w:rsidP="00B34856">
            <w:pPr>
              <w:jc w:val="center"/>
              <w:rPr>
                <w:i/>
                <w:iCs/>
              </w:rPr>
            </w:pPr>
            <w:r>
              <w:rPr>
                <w:i/>
                <w:iCs/>
              </w:rPr>
              <w:t>0,5</w:t>
            </w:r>
            <w:r w:rsidR="00E7002D" w:rsidRPr="00201A63">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hideMark/>
          </w:tcPr>
          <w:p w14:paraId="25C3DCC2" w14:textId="77777777" w:rsidR="00E7002D" w:rsidRPr="00201A63" w:rsidRDefault="00E7002D" w:rsidP="00B34856">
            <w:pPr>
              <w:jc w:val="both"/>
              <w:rPr>
                <w:b/>
                <w:bCs/>
              </w:rPr>
            </w:pPr>
            <w:r w:rsidRPr="00201A63">
              <w:rPr>
                <w:b/>
                <w:bCs/>
              </w:rPr>
              <w:t> </w:t>
            </w:r>
          </w:p>
        </w:tc>
      </w:tr>
      <w:tr w:rsidR="00E7002D" w:rsidRPr="00201A63" w14:paraId="7ECDB221" w14:textId="77777777" w:rsidTr="00227B6E">
        <w:trPr>
          <w:trHeight w:val="709"/>
        </w:trPr>
        <w:tc>
          <w:tcPr>
            <w:tcW w:w="1135" w:type="dxa"/>
            <w:vMerge/>
            <w:tcBorders>
              <w:top w:val="nil"/>
              <w:left w:val="single" w:sz="8" w:space="0" w:color="auto"/>
              <w:bottom w:val="nil"/>
              <w:right w:val="single" w:sz="8" w:space="0" w:color="auto"/>
            </w:tcBorders>
            <w:vAlign w:val="center"/>
            <w:hideMark/>
          </w:tcPr>
          <w:p w14:paraId="161F5225"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4A9F0FBC"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32B8546" w14:textId="77777777" w:rsidR="00E7002D" w:rsidRPr="00201A63" w:rsidRDefault="00E7002D" w:rsidP="00B34856">
            <w:pPr>
              <w:jc w:val="both"/>
              <w:rPr>
                <w:i/>
                <w:iCs/>
              </w:rPr>
            </w:pPr>
            <w:r w:rsidRPr="00201A63">
              <w:rPr>
                <w:i/>
                <w:iCs/>
              </w:rPr>
              <w:t>(Viên chức thẩm định, in Giấy chứng nhận QSD đất, dự thảo tờ trình và chuyển Lãnh đạo phòng; Lãnh đạo phòng kiểm tra trình Lãnh đạo Văn phòng)</w:t>
            </w:r>
          </w:p>
        </w:tc>
        <w:tc>
          <w:tcPr>
            <w:tcW w:w="2977" w:type="dxa"/>
            <w:tcBorders>
              <w:top w:val="nil"/>
              <w:left w:val="nil"/>
              <w:bottom w:val="nil"/>
              <w:right w:val="single" w:sz="8" w:space="0" w:color="auto"/>
            </w:tcBorders>
            <w:shd w:val="clear" w:color="auto" w:fill="auto"/>
            <w:vAlign w:val="center"/>
            <w:hideMark/>
          </w:tcPr>
          <w:p w14:paraId="47A4B070" w14:textId="77777777" w:rsidR="00E7002D" w:rsidRPr="00201A63" w:rsidRDefault="00E7002D" w:rsidP="00B34856">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141182A5" w14:textId="77777777" w:rsidR="00E7002D" w:rsidRPr="00201A63" w:rsidRDefault="00E7002D" w:rsidP="00B34856">
            <w:pPr>
              <w:jc w:val="both"/>
              <w:rPr>
                <w:b/>
                <w:bCs/>
              </w:rPr>
            </w:pPr>
            <w:r w:rsidRPr="00201A63">
              <w:rPr>
                <w:b/>
                <w:bCs/>
              </w:rPr>
              <w:t> </w:t>
            </w:r>
          </w:p>
        </w:tc>
      </w:tr>
      <w:tr w:rsidR="00E7002D" w:rsidRPr="00201A63" w14:paraId="2BBE7F27" w14:textId="77777777" w:rsidTr="00227B6E">
        <w:trPr>
          <w:trHeight w:val="330"/>
        </w:trPr>
        <w:tc>
          <w:tcPr>
            <w:tcW w:w="1135" w:type="dxa"/>
            <w:vMerge/>
            <w:tcBorders>
              <w:top w:val="nil"/>
              <w:left w:val="single" w:sz="8" w:space="0" w:color="auto"/>
              <w:bottom w:val="nil"/>
              <w:right w:val="single" w:sz="8" w:space="0" w:color="auto"/>
            </w:tcBorders>
            <w:vAlign w:val="center"/>
            <w:hideMark/>
          </w:tcPr>
          <w:p w14:paraId="3437930D"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53112553"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53D1C58E" w14:textId="77777777" w:rsidR="00E7002D" w:rsidRPr="00201A63" w:rsidRDefault="00E7002D" w:rsidP="00B34856">
            <w:pPr>
              <w:jc w:val="both"/>
              <w:rPr>
                <w:i/>
                <w:iCs/>
              </w:rPr>
            </w:pPr>
            <w:r w:rsidRPr="00201A63">
              <w:rPr>
                <w:i/>
                <w:iCs/>
              </w:rPr>
              <w:t>+ Lãnh đạo Văn phòng xem xét, phê duyệt</w:t>
            </w:r>
          </w:p>
        </w:tc>
        <w:tc>
          <w:tcPr>
            <w:tcW w:w="2977" w:type="dxa"/>
            <w:tcBorders>
              <w:top w:val="nil"/>
              <w:left w:val="nil"/>
              <w:bottom w:val="nil"/>
              <w:right w:val="single" w:sz="8" w:space="0" w:color="auto"/>
            </w:tcBorders>
            <w:shd w:val="clear" w:color="auto" w:fill="auto"/>
            <w:vAlign w:val="center"/>
            <w:hideMark/>
          </w:tcPr>
          <w:p w14:paraId="3194C1B6" w14:textId="6740B09D" w:rsidR="00E7002D" w:rsidRPr="00201A63" w:rsidRDefault="00E7002D" w:rsidP="00B34856">
            <w:pPr>
              <w:jc w:val="center"/>
              <w:rPr>
                <w:i/>
                <w:iCs/>
              </w:rPr>
            </w:pPr>
            <w:r w:rsidRPr="00201A63">
              <w:rPr>
                <w:i/>
                <w:iCs/>
              </w:rPr>
              <w:t>0</w:t>
            </w:r>
            <w:r w:rsidR="00F775AE">
              <w:rPr>
                <w:i/>
                <w:iCs/>
              </w:rPr>
              <w:t>,5</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32D836E3" w14:textId="77777777" w:rsidR="00E7002D" w:rsidRPr="00201A63" w:rsidRDefault="00E7002D" w:rsidP="00B34856">
            <w:pPr>
              <w:jc w:val="both"/>
              <w:rPr>
                <w:b/>
                <w:bCs/>
              </w:rPr>
            </w:pPr>
            <w:r w:rsidRPr="00201A63">
              <w:rPr>
                <w:b/>
                <w:bCs/>
              </w:rPr>
              <w:t> </w:t>
            </w:r>
          </w:p>
        </w:tc>
      </w:tr>
      <w:tr w:rsidR="00E7002D" w:rsidRPr="00201A63" w14:paraId="1493E5AB" w14:textId="77777777" w:rsidTr="00227B6E">
        <w:trPr>
          <w:trHeight w:hRule="exact" w:val="959"/>
        </w:trPr>
        <w:tc>
          <w:tcPr>
            <w:tcW w:w="1135" w:type="dxa"/>
            <w:vMerge/>
            <w:tcBorders>
              <w:top w:val="nil"/>
              <w:left w:val="single" w:sz="8" w:space="0" w:color="auto"/>
              <w:bottom w:val="nil"/>
              <w:right w:val="single" w:sz="8" w:space="0" w:color="auto"/>
            </w:tcBorders>
            <w:vAlign w:val="center"/>
            <w:hideMark/>
          </w:tcPr>
          <w:p w14:paraId="4620C918" w14:textId="77777777" w:rsidR="00E7002D" w:rsidRPr="00201A63" w:rsidRDefault="00E7002D" w:rsidP="00B34856">
            <w:pPr>
              <w:rPr>
                <w:b/>
                <w:bCs/>
              </w:rPr>
            </w:pPr>
          </w:p>
        </w:tc>
        <w:tc>
          <w:tcPr>
            <w:tcW w:w="2126" w:type="dxa"/>
            <w:vMerge/>
            <w:tcBorders>
              <w:top w:val="nil"/>
              <w:left w:val="single" w:sz="8" w:space="0" w:color="auto"/>
              <w:bottom w:val="nil"/>
              <w:right w:val="single" w:sz="8" w:space="0" w:color="auto"/>
            </w:tcBorders>
            <w:vAlign w:val="center"/>
            <w:hideMark/>
          </w:tcPr>
          <w:p w14:paraId="72CF73F5" w14:textId="77777777" w:rsidR="00E7002D" w:rsidRPr="00201A63" w:rsidRDefault="00E7002D" w:rsidP="00B34856">
            <w:pPr>
              <w:rPr>
                <w:b/>
                <w:bCs/>
              </w:rPr>
            </w:pPr>
          </w:p>
        </w:tc>
        <w:tc>
          <w:tcPr>
            <w:tcW w:w="6662" w:type="dxa"/>
            <w:tcBorders>
              <w:top w:val="nil"/>
              <w:left w:val="nil"/>
              <w:bottom w:val="nil"/>
              <w:right w:val="single" w:sz="8" w:space="0" w:color="auto"/>
            </w:tcBorders>
            <w:shd w:val="clear" w:color="auto" w:fill="auto"/>
            <w:vAlign w:val="center"/>
            <w:hideMark/>
          </w:tcPr>
          <w:p w14:paraId="1BA080D5" w14:textId="77777777" w:rsidR="00E7002D" w:rsidRPr="00201A63" w:rsidRDefault="00E7002D" w:rsidP="00B34856">
            <w:pPr>
              <w:contextualSpacing/>
              <w:jc w:val="both"/>
              <w:rPr>
                <w:spacing w:val="3"/>
                <w:shd w:val="clear" w:color="auto" w:fill="FFFFFF"/>
              </w:rPr>
            </w:pPr>
            <w:r w:rsidRPr="00201A63">
              <w:rPr>
                <w:i/>
                <w:iCs/>
              </w:rPr>
              <w:t xml:space="preserve">+ Văn thư đóng dấu </w:t>
            </w:r>
            <w:r w:rsidRPr="00201A63">
              <w:rPr>
                <w:spacing w:val="3"/>
                <w:shd w:val="clear" w:color="auto" w:fill="FFFFFF"/>
              </w:rPr>
              <w:t xml:space="preserve">đồng thời </w:t>
            </w:r>
            <w:r w:rsidRPr="00201A63">
              <w:rPr>
                <w:b/>
                <w:i/>
                <w:spacing w:val="3"/>
                <w:shd w:val="clear" w:color="auto" w:fill="FFFFFF"/>
              </w:rPr>
              <w:t>nhập phí</w:t>
            </w:r>
            <w:r w:rsidRPr="00201A63">
              <w:rPr>
                <w:spacing w:val="3"/>
                <w:shd w:val="clear" w:color="auto" w:fill="FFFFFF"/>
              </w:rPr>
              <w:t xml:space="preserve"> và </w:t>
            </w:r>
            <w:r w:rsidRPr="00201A63">
              <w:rPr>
                <w:b/>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977" w:type="dxa"/>
            <w:tcBorders>
              <w:top w:val="nil"/>
              <w:left w:val="nil"/>
              <w:bottom w:val="nil"/>
              <w:right w:val="single" w:sz="8" w:space="0" w:color="auto"/>
            </w:tcBorders>
            <w:shd w:val="clear" w:color="auto" w:fill="auto"/>
            <w:vAlign w:val="center"/>
            <w:hideMark/>
          </w:tcPr>
          <w:p w14:paraId="777B248C" w14:textId="4D693ACB" w:rsidR="00E7002D" w:rsidRPr="00201A63" w:rsidRDefault="00E7002D" w:rsidP="00B34856">
            <w:pPr>
              <w:jc w:val="center"/>
              <w:rPr>
                <w:i/>
                <w:iCs/>
              </w:rPr>
            </w:pPr>
            <w:r w:rsidRPr="00201A63">
              <w:rPr>
                <w:i/>
                <w:iCs/>
              </w:rPr>
              <w:t>0</w:t>
            </w:r>
            <w:r w:rsidR="00F775AE">
              <w:rPr>
                <w:i/>
                <w:iCs/>
              </w:rPr>
              <w:t>2 giờ</w:t>
            </w:r>
          </w:p>
        </w:tc>
        <w:tc>
          <w:tcPr>
            <w:tcW w:w="992" w:type="dxa"/>
            <w:tcBorders>
              <w:top w:val="nil"/>
              <w:left w:val="nil"/>
              <w:bottom w:val="nil"/>
              <w:right w:val="single" w:sz="8" w:space="0" w:color="auto"/>
            </w:tcBorders>
            <w:shd w:val="clear" w:color="auto" w:fill="auto"/>
            <w:vAlign w:val="center"/>
            <w:hideMark/>
          </w:tcPr>
          <w:p w14:paraId="4A35FF67" w14:textId="77777777" w:rsidR="00E7002D" w:rsidRPr="00201A63" w:rsidRDefault="00E7002D" w:rsidP="00B34856">
            <w:pPr>
              <w:jc w:val="both"/>
              <w:rPr>
                <w:b/>
                <w:bCs/>
              </w:rPr>
            </w:pPr>
            <w:r w:rsidRPr="00201A63">
              <w:rPr>
                <w:b/>
                <w:bCs/>
              </w:rPr>
              <w:t> </w:t>
            </w:r>
          </w:p>
        </w:tc>
      </w:tr>
      <w:tr w:rsidR="00E7002D" w:rsidRPr="00201A63" w14:paraId="65658CF8" w14:textId="77777777" w:rsidTr="00227B6E">
        <w:trPr>
          <w:trHeight w:val="660"/>
        </w:trPr>
        <w:tc>
          <w:tcPr>
            <w:tcW w:w="1135" w:type="dxa"/>
            <w:vMerge w:val="restart"/>
            <w:tcBorders>
              <w:top w:val="single" w:sz="8" w:space="0" w:color="auto"/>
              <w:left w:val="single" w:sz="8" w:space="0" w:color="auto"/>
              <w:bottom w:val="single" w:sz="8" w:space="0" w:color="000000"/>
              <w:right w:val="nil"/>
            </w:tcBorders>
            <w:shd w:val="clear" w:color="auto" w:fill="auto"/>
            <w:vAlign w:val="center"/>
            <w:hideMark/>
          </w:tcPr>
          <w:p w14:paraId="08DE7D08" w14:textId="77777777" w:rsidR="00E7002D" w:rsidRPr="00201A63" w:rsidRDefault="00E7002D" w:rsidP="00B34856">
            <w:pPr>
              <w:jc w:val="center"/>
              <w:rPr>
                <w:b/>
                <w:bCs/>
              </w:rPr>
            </w:pPr>
            <w:r w:rsidRPr="00201A63">
              <w:rPr>
                <w:b/>
                <w:bCs/>
              </w:rPr>
              <w:t>Bước 4</w:t>
            </w:r>
          </w:p>
        </w:tc>
        <w:tc>
          <w:tcPr>
            <w:tcW w:w="2126" w:type="dxa"/>
            <w:tcBorders>
              <w:top w:val="single" w:sz="8" w:space="0" w:color="auto"/>
              <w:left w:val="single" w:sz="8" w:space="0" w:color="auto"/>
              <w:bottom w:val="nil"/>
              <w:right w:val="single" w:sz="8" w:space="0" w:color="auto"/>
            </w:tcBorders>
            <w:shd w:val="clear" w:color="auto" w:fill="auto"/>
            <w:vAlign w:val="center"/>
            <w:hideMark/>
          </w:tcPr>
          <w:p w14:paraId="5A6F6051" w14:textId="77777777" w:rsidR="00E7002D" w:rsidRPr="00201A63" w:rsidRDefault="00E7002D" w:rsidP="00B34856">
            <w:pPr>
              <w:jc w:val="both"/>
              <w:rPr>
                <w:b/>
                <w:bCs/>
              </w:rPr>
            </w:pPr>
            <w:r w:rsidRPr="00201A63">
              <w:rPr>
                <w:b/>
                <w:bCs/>
              </w:rPr>
              <w:t>Trả kết quả giải quyết thủ tục hành chính</w:t>
            </w:r>
            <w:r w:rsidRPr="00201A63">
              <w:rPr>
                <w:i/>
                <w:iCs/>
              </w:rPr>
              <w:t xml:space="preserve"> </w:t>
            </w:r>
          </w:p>
        </w:tc>
        <w:tc>
          <w:tcPr>
            <w:tcW w:w="6662" w:type="dxa"/>
            <w:tcBorders>
              <w:top w:val="single" w:sz="8" w:space="0" w:color="auto"/>
              <w:left w:val="nil"/>
              <w:bottom w:val="nil"/>
              <w:right w:val="single" w:sz="8" w:space="0" w:color="auto"/>
            </w:tcBorders>
            <w:shd w:val="clear" w:color="auto" w:fill="auto"/>
            <w:vAlign w:val="center"/>
            <w:hideMark/>
          </w:tcPr>
          <w:p w14:paraId="7DCED70B" w14:textId="77777777" w:rsidR="00E7002D" w:rsidRPr="00201A63" w:rsidRDefault="00E7002D" w:rsidP="00B34856">
            <w:pPr>
              <w:jc w:val="both"/>
            </w:pPr>
            <w:r w:rsidRPr="00201A63">
              <w:t>Công chức tiếp nhận và trả kết quả nhập vào sổ theo dõi hồ sơ và phần mềm điện tử thực hiện như sau:</w:t>
            </w:r>
          </w:p>
        </w:tc>
        <w:tc>
          <w:tcPr>
            <w:tcW w:w="2977" w:type="dxa"/>
            <w:tcBorders>
              <w:top w:val="single" w:sz="8" w:space="0" w:color="auto"/>
              <w:left w:val="nil"/>
              <w:bottom w:val="nil"/>
              <w:right w:val="single" w:sz="8" w:space="0" w:color="auto"/>
            </w:tcBorders>
            <w:shd w:val="clear" w:color="auto" w:fill="auto"/>
            <w:vAlign w:val="center"/>
            <w:hideMark/>
          </w:tcPr>
          <w:p w14:paraId="031CB61D" w14:textId="77777777" w:rsidR="00E7002D" w:rsidRPr="00201A63" w:rsidRDefault="00E7002D" w:rsidP="00B34856">
            <w:pPr>
              <w:jc w:val="center"/>
              <w:rPr>
                <w:b/>
                <w:bCs/>
                <w:i/>
                <w:iCs/>
              </w:rPr>
            </w:pPr>
            <w:r w:rsidRPr="00201A63">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F832669" w14:textId="77777777" w:rsidR="00E7002D" w:rsidRPr="00201A63" w:rsidRDefault="00E7002D" w:rsidP="00B34856">
            <w:pPr>
              <w:jc w:val="both"/>
            </w:pPr>
            <w:r w:rsidRPr="00201A63">
              <w:t> </w:t>
            </w:r>
          </w:p>
        </w:tc>
      </w:tr>
      <w:tr w:rsidR="00E7002D" w:rsidRPr="00201A63" w14:paraId="3C8AE95D" w14:textId="77777777" w:rsidTr="00227B6E">
        <w:trPr>
          <w:trHeight w:val="1193"/>
        </w:trPr>
        <w:tc>
          <w:tcPr>
            <w:tcW w:w="1135" w:type="dxa"/>
            <w:vMerge/>
            <w:tcBorders>
              <w:top w:val="single" w:sz="8" w:space="0" w:color="auto"/>
              <w:left w:val="single" w:sz="8" w:space="0" w:color="auto"/>
              <w:bottom w:val="single" w:sz="8" w:space="0" w:color="000000"/>
              <w:right w:val="nil"/>
            </w:tcBorders>
            <w:vAlign w:val="center"/>
            <w:hideMark/>
          </w:tcPr>
          <w:p w14:paraId="03DDFC8F" w14:textId="77777777" w:rsidR="00E7002D" w:rsidRPr="00201A63" w:rsidRDefault="00E7002D" w:rsidP="00B34856">
            <w:pPr>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762EB417" w14:textId="77777777" w:rsidR="00E7002D" w:rsidRPr="00201A63" w:rsidRDefault="00E7002D" w:rsidP="00B34856">
            <w:pPr>
              <w:jc w:val="both"/>
              <w:rPr>
                <w:i/>
                <w:iCs/>
              </w:rPr>
            </w:pPr>
            <w:r w:rsidRPr="00201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662" w:type="dxa"/>
            <w:tcBorders>
              <w:top w:val="nil"/>
              <w:left w:val="nil"/>
              <w:bottom w:val="nil"/>
              <w:right w:val="single" w:sz="8" w:space="0" w:color="auto"/>
            </w:tcBorders>
            <w:shd w:val="clear" w:color="auto" w:fill="auto"/>
            <w:vAlign w:val="center"/>
            <w:hideMark/>
          </w:tcPr>
          <w:p w14:paraId="78BFD4C2" w14:textId="77777777" w:rsidR="00E7002D" w:rsidRPr="00201A63" w:rsidRDefault="00E7002D" w:rsidP="00B34856">
            <w:pPr>
              <w:jc w:val="both"/>
            </w:pPr>
            <w:r w:rsidRPr="00201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977" w:type="dxa"/>
            <w:vMerge w:val="restart"/>
            <w:tcBorders>
              <w:top w:val="nil"/>
              <w:left w:val="single" w:sz="8" w:space="0" w:color="auto"/>
              <w:bottom w:val="single" w:sz="8" w:space="0" w:color="000000"/>
              <w:right w:val="single" w:sz="8" w:space="0" w:color="auto"/>
            </w:tcBorders>
            <w:shd w:val="clear" w:color="auto" w:fill="auto"/>
            <w:vAlign w:val="center"/>
            <w:hideMark/>
          </w:tcPr>
          <w:p w14:paraId="725200CC" w14:textId="77777777" w:rsidR="00E7002D" w:rsidRPr="00201A63" w:rsidRDefault="00E7002D" w:rsidP="00B34856">
            <w:pPr>
              <w:jc w:val="center"/>
            </w:pPr>
            <w:r w:rsidRPr="00201A63">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4EF588B8" w14:textId="77777777" w:rsidR="00E7002D" w:rsidRPr="00201A63" w:rsidRDefault="00E7002D" w:rsidP="00B34856"/>
        </w:tc>
      </w:tr>
      <w:tr w:rsidR="00E7002D" w:rsidRPr="00201A63" w14:paraId="077A27F8" w14:textId="77777777" w:rsidTr="00227B6E">
        <w:trPr>
          <w:trHeight w:val="1980"/>
        </w:trPr>
        <w:tc>
          <w:tcPr>
            <w:tcW w:w="1135" w:type="dxa"/>
            <w:vMerge/>
            <w:tcBorders>
              <w:top w:val="single" w:sz="8" w:space="0" w:color="auto"/>
              <w:left w:val="single" w:sz="8" w:space="0" w:color="auto"/>
              <w:bottom w:val="single" w:sz="8" w:space="0" w:color="000000"/>
              <w:right w:val="nil"/>
            </w:tcBorders>
            <w:vAlign w:val="center"/>
            <w:hideMark/>
          </w:tcPr>
          <w:p w14:paraId="38276B8E" w14:textId="77777777" w:rsidR="00E7002D" w:rsidRPr="00201A63" w:rsidRDefault="00E7002D" w:rsidP="00B34856">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5B55E719" w14:textId="77777777" w:rsidR="00E7002D" w:rsidRPr="00201A63" w:rsidRDefault="00E7002D" w:rsidP="00B34856">
            <w:pPr>
              <w:rPr>
                <w:i/>
                <w:iCs/>
              </w:rPr>
            </w:pPr>
          </w:p>
        </w:tc>
        <w:tc>
          <w:tcPr>
            <w:tcW w:w="6662" w:type="dxa"/>
            <w:tcBorders>
              <w:top w:val="nil"/>
              <w:left w:val="nil"/>
              <w:bottom w:val="nil"/>
              <w:right w:val="single" w:sz="8" w:space="0" w:color="auto"/>
            </w:tcBorders>
            <w:shd w:val="clear" w:color="auto" w:fill="auto"/>
            <w:vAlign w:val="center"/>
            <w:hideMark/>
          </w:tcPr>
          <w:p w14:paraId="098F92FC" w14:textId="77777777" w:rsidR="00E7002D" w:rsidRPr="00201A63" w:rsidRDefault="00E7002D" w:rsidP="00B34856">
            <w:pPr>
              <w:jc w:val="both"/>
            </w:pPr>
            <w:r w:rsidRPr="00201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977" w:type="dxa"/>
            <w:vMerge/>
            <w:tcBorders>
              <w:top w:val="nil"/>
              <w:left w:val="single" w:sz="8" w:space="0" w:color="auto"/>
              <w:bottom w:val="single" w:sz="8" w:space="0" w:color="000000"/>
              <w:right w:val="single" w:sz="8" w:space="0" w:color="auto"/>
            </w:tcBorders>
            <w:vAlign w:val="center"/>
            <w:hideMark/>
          </w:tcPr>
          <w:p w14:paraId="64068C69" w14:textId="77777777" w:rsidR="00E7002D" w:rsidRPr="00201A63" w:rsidRDefault="00E7002D" w:rsidP="00B34856"/>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A458131" w14:textId="77777777" w:rsidR="00E7002D" w:rsidRPr="00201A63" w:rsidRDefault="00E7002D" w:rsidP="00B34856"/>
        </w:tc>
      </w:tr>
      <w:tr w:rsidR="00E7002D" w:rsidRPr="00201A63" w14:paraId="3557F805" w14:textId="77777777" w:rsidTr="00227B6E">
        <w:trPr>
          <w:trHeight w:hRule="exact" w:val="2042"/>
        </w:trPr>
        <w:tc>
          <w:tcPr>
            <w:tcW w:w="1135" w:type="dxa"/>
            <w:vMerge/>
            <w:tcBorders>
              <w:top w:val="single" w:sz="8" w:space="0" w:color="auto"/>
              <w:left w:val="single" w:sz="8" w:space="0" w:color="auto"/>
              <w:bottom w:val="single" w:sz="8" w:space="0" w:color="000000"/>
              <w:right w:val="nil"/>
            </w:tcBorders>
            <w:vAlign w:val="center"/>
            <w:hideMark/>
          </w:tcPr>
          <w:p w14:paraId="745C0F89" w14:textId="77777777" w:rsidR="00E7002D" w:rsidRPr="00201A63" w:rsidRDefault="00E7002D" w:rsidP="00B34856">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0ACCEEB0" w14:textId="77777777" w:rsidR="00E7002D" w:rsidRPr="00201A63" w:rsidRDefault="00E7002D" w:rsidP="00B34856">
            <w:pPr>
              <w:rPr>
                <w:i/>
                <w:iCs/>
              </w:rPr>
            </w:pPr>
          </w:p>
        </w:tc>
        <w:tc>
          <w:tcPr>
            <w:tcW w:w="6662" w:type="dxa"/>
            <w:tcBorders>
              <w:top w:val="nil"/>
              <w:left w:val="nil"/>
              <w:bottom w:val="single" w:sz="8" w:space="0" w:color="auto"/>
              <w:right w:val="single" w:sz="8" w:space="0" w:color="auto"/>
            </w:tcBorders>
            <w:shd w:val="clear" w:color="auto" w:fill="auto"/>
            <w:vAlign w:val="center"/>
            <w:hideMark/>
          </w:tcPr>
          <w:p w14:paraId="72ED8969" w14:textId="77777777" w:rsidR="00E7002D" w:rsidRPr="00201A63" w:rsidRDefault="00E7002D" w:rsidP="00B34856">
            <w:pPr>
              <w:jc w:val="both"/>
            </w:pPr>
            <w:r w:rsidRPr="00201A63">
              <w:t>- Trường hợp nhận kết quả thông qua dịch vụ bưu chính công ích. (đăng ký theo hướng dẫn của Bưu điện) (nếu có)</w:t>
            </w:r>
          </w:p>
          <w:p w14:paraId="1DBD792F" w14:textId="77777777" w:rsidR="00E7002D" w:rsidRPr="00201A63" w:rsidRDefault="00E7002D" w:rsidP="00B34856">
            <w:pPr>
              <w:jc w:val="both"/>
            </w:pPr>
            <w:r w:rsidRPr="00201A63">
              <w:rPr>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977" w:type="dxa"/>
            <w:vMerge/>
            <w:tcBorders>
              <w:top w:val="nil"/>
              <w:left w:val="single" w:sz="8" w:space="0" w:color="auto"/>
              <w:bottom w:val="single" w:sz="8" w:space="0" w:color="000000"/>
              <w:right w:val="single" w:sz="8" w:space="0" w:color="auto"/>
            </w:tcBorders>
            <w:vAlign w:val="center"/>
            <w:hideMark/>
          </w:tcPr>
          <w:p w14:paraId="08DEB341" w14:textId="77777777" w:rsidR="00E7002D" w:rsidRPr="00201A63" w:rsidRDefault="00E7002D" w:rsidP="00B34856"/>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28F7A69" w14:textId="77777777" w:rsidR="00E7002D" w:rsidRPr="00201A63" w:rsidRDefault="00E7002D" w:rsidP="00B34856"/>
        </w:tc>
      </w:tr>
    </w:tbl>
    <w:p w14:paraId="2DE3004D" w14:textId="2BEC4D41" w:rsidR="006D19D3" w:rsidRPr="00201A63" w:rsidRDefault="006D19D3" w:rsidP="006D19D3">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2</w:t>
      </w:r>
      <w:r w:rsidR="004009BE">
        <w:rPr>
          <w:rFonts w:ascii="Times New Roman" w:hAnsi="Times New Roman"/>
          <w:b/>
          <w:bCs/>
          <w:sz w:val="28"/>
          <w:szCs w:val="28"/>
        </w:rPr>
        <w:t>2</w:t>
      </w:r>
      <w:r w:rsidRPr="00201A63">
        <w:rPr>
          <w:rFonts w:ascii="Times New Roman" w:hAnsi="Times New Roman"/>
          <w:b/>
          <w:bCs/>
          <w:sz w:val="28"/>
          <w:szCs w:val="28"/>
        </w:rPr>
        <w:t>.2. Thành phần, số lượng hồ sơ:</w:t>
      </w:r>
    </w:p>
    <w:p w14:paraId="788F5533" w14:textId="77777777" w:rsidR="006D19D3" w:rsidRPr="00201A63" w:rsidRDefault="006D19D3" w:rsidP="006D19D3">
      <w:pPr>
        <w:ind w:firstLine="652"/>
        <w:contextualSpacing/>
        <w:jc w:val="both"/>
        <w:rPr>
          <w:bCs/>
          <w:iCs/>
          <w:sz w:val="28"/>
          <w:szCs w:val="28"/>
          <w:lang w:val="vi-VN"/>
        </w:rPr>
      </w:pPr>
      <w:r w:rsidRPr="00201A63">
        <w:rPr>
          <w:b/>
          <w:sz w:val="28"/>
          <w:szCs w:val="28"/>
        </w:rPr>
        <w:t>a) Thành phần hồ sơ</w:t>
      </w:r>
      <w:r w:rsidRPr="00201A63">
        <w:rPr>
          <w:b/>
          <w:i/>
          <w:sz w:val="28"/>
          <w:szCs w:val="28"/>
          <w:lang w:val="vi-VN"/>
        </w:rPr>
        <w:t>:</w:t>
      </w:r>
    </w:p>
    <w:p w14:paraId="791DC6FC" w14:textId="77777777" w:rsidR="006D19D3" w:rsidRPr="006D19D3" w:rsidRDefault="006D19D3" w:rsidP="006D19D3">
      <w:pPr>
        <w:adjustRightInd w:val="0"/>
        <w:snapToGrid w:val="0"/>
        <w:spacing w:after="120"/>
        <w:ind w:firstLine="720"/>
        <w:jc w:val="both"/>
        <w:rPr>
          <w:sz w:val="28"/>
          <w:szCs w:val="28"/>
        </w:rPr>
      </w:pPr>
      <w:bookmarkStart w:id="23" w:name="_Hlk81762512"/>
      <w:r w:rsidRPr="006D19D3">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667A8B0" w14:textId="77777777" w:rsidR="006D19D3" w:rsidRPr="006D19D3" w:rsidRDefault="006D19D3" w:rsidP="006D19D3">
      <w:pPr>
        <w:adjustRightInd w:val="0"/>
        <w:snapToGrid w:val="0"/>
        <w:spacing w:after="120"/>
        <w:ind w:firstLine="720"/>
        <w:jc w:val="both"/>
        <w:rPr>
          <w:sz w:val="28"/>
          <w:szCs w:val="28"/>
        </w:rPr>
      </w:pPr>
      <w:r w:rsidRPr="006D19D3">
        <w:rPr>
          <w:sz w:val="28"/>
          <w:szCs w:val="28"/>
        </w:rPr>
        <w:t>(2) Giấy chứng nhận đã cấp;</w:t>
      </w:r>
    </w:p>
    <w:p w14:paraId="51BF1438" w14:textId="77777777" w:rsidR="006D19D3" w:rsidRPr="006D19D3" w:rsidRDefault="006D19D3" w:rsidP="006D19D3">
      <w:pPr>
        <w:adjustRightInd w:val="0"/>
        <w:snapToGrid w:val="0"/>
        <w:spacing w:after="120"/>
        <w:ind w:firstLine="720"/>
        <w:jc w:val="both"/>
        <w:rPr>
          <w:sz w:val="28"/>
          <w:szCs w:val="28"/>
        </w:rPr>
      </w:pPr>
      <w:r w:rsidRPr="006D19D3">
        <w:rPr>
          <w:sz w:val="28"/>
          <w:szCs w:val="28"/>
        </w:rPr>
        <w:t>(3) Quyết định phê duyệt điều chỉnh quy hoạch xây dựng chi tiết của cơ quan có thẩm quyền kèm theo bản đồ điều chỉnh quy hoạch xây dựng chi tiết và bản đồ địa chính hoặc mảnh trích đo bản đồ địa chính; trường hợp phải xác định lại giá đất thì nộp thêm giấy tờ chứng minh đã hoàn thành nghĩa vụ tài chính về đất đai đối với trường hợp điều chỉnh quy hoạch xây dựng chi tiết;</w:t>
      </w:r>
    </w:p>
    <w:p w14:paraId="2A778F99" w14:textId="77777777" w:rsidR="006D19D3" w:rsidRPr="006D19D3" w:rsidRDefault="006D19D3" w:rsidP="006D19D3">
      <w:pPr>
        <w:adjustRightInd w:val="0"/>
        <w:snapToGrid w:val="0"/>
        <w:spacing w:after="120"/>
        <w:ind w:firstLine="720"/>
        <w:jc w:val="both"/>
        <w:rPr>
          <w:sz w:val="28"/>
          <w:szCs w:val="28"/>
        </w:rPr>
      </w:pPr>
      <w:r w:rsidRPr="006D19D3">
        <w:rPr>
          <w:sz w:val="28"/>
          <w:szCs w:val="28"/>
        </w:rPr>
        <w:t>(4) Quyết định phê duyệt quy hoạch xây dựng chi tiết của cơ quan có thẩm quyền kèm theo bản đồ quy hoạch xây dựng chi tiết và bản đồ địa chính hoặc mảnh trích đo bản đồ địa chính đối với trường hợp chủ đầu tư dự án đã được cấp Giấy chứng nhận cho toàn bộ diện tích đất thực hiện dự án mà có nhu cầu cấp Giấy chứng nhận quyền sử dụng đất, quyền sở hữu tài sản gắn liền với đất cho từng thửa đất theo quy hoạch xây dựng chi tiết;</w:t>
      </w:r>
    </w:p>
    <w:p w14:paraId="47CC9F99" w14:textId="77777777" w:rsidR="006D19D3" w:rsidRPr="006D19D3" w:rsidRDefault="006D19D3" w:rsidP="006D19D3">
      <w:pPr>
        <w:adjustRightInd w:val="0"/>
        <w:snapToGrid w:val="0"/>
        <w:spacing w:after="120"/>
        <w:ind w:firstLine="720"/>
        <w:jc w:val="both"/>
        <w:rPr>
          <w:sz w:val="28"/>
          <w:szCs w:val="28"/>
        </w:rPr>
      </w:pPr>
      <w:r w:rsidRPr="006D19D3">
        <w:rPr>
          <w:sz w:val="28"/>
          <w:szCs w:val="28"/>
        </w:rPr>
        <w:t>(5) Văn bản về việc đại diện theo quy định của pháp luật về dân sự đối với trường hợp thực hiện thủ tục đăng ký đất đai, tài sản gắn liền với đất thông qua người đại diện.</w:t>
      </w:r>
    </w:p>
    <w:p w14:paraId="10138135" w14:textId="77777777" w:rsidR="006D19D3" w:rsidRPr="006D19D3" w:rsidRDefault="006D19D3" w:rsidP="006D19D3">
      <w:pPr>
        <w:adjustRightInd w:val="0"/>
        <w:snapToGrid w:val="0"/>
        <w:spacing w:after="120"/>
        <w:ind w:firstLine="720"/>
        <w:jc w:val="both"/>
        <w:rPr>
          <w:sz w:val="28"/>
          <w:szCs w:val="28"/>
        </w:rPr>
      </w:pPr>
      <w:r w:rsidRPr="006D19D3">
        <w:rPr>
          <w:sz w:val="28"/>
          <w:szCs w:val="28"/>
        </w:rPr>
        <w:t>(6)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575092D0" w14:textId="77777777" w:rsidR="006D19D3" w:rsidRPr="006D19D3" w:rsidRDefault="006D19D3" w:rsidP="006D19D3">
      <w:pPr>
        <w:adjustRightInd w:val="0"/>
        <w:snapToGrid w:val="0"/>
        <w:spacing w:after="120"/>
        <w:ind w:firstLine="720"/>
        <w:jc w:val="both"/>
        <w:rPr>
          <w:sz w:val="28"/>
          <w:szCs w:val="28"/>
        </w:rPr>
      </w:pPr>
      <w:r w:rsidRPr="006D19D3">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429A69CA" w14:textId="4A94A27C" w:rsidR="006D19D3" w:rsidRPr="006D19D3" w:rsidRDefault="006D19D3" w:rsidP="006D19D3">
      <w:pPr>
        <w:ind w:firstLine="652"/>
        <w:contextualSpacing/>
        <w:jc w:val="both"/>
        <w:rPr>
          <w:sz w:val="28"/>
          <w:szCs w:val="28"/>
          <w:lang w:val="vi-VN"/>
        </w:rPr>
      </w:pPr>
      <w:r w:rsidRPr="006D19D3">
        <w:rPr>
          <w:sz w:val="28"/>
          <w:szCs w:val="28"/>
          <w:lang w:val="vi-VN"/>
        </w:rPr>
        <w:t>(</w:t>
      </w:r>
      <w:r w:rsidRPr="006D19D3">
        <w:rPr>
          <w:sz w:val="28"/>
          <w:szCs w:val="28"/>
        </w:rPr>
        <w:t>7</w:t>
      </w:r>
      <w:r w:rsidRPr="006D19D3">
        <w:rPr>
          <w:sz w:val="28"/>
          <w:szCs w:val="28"/>
          <w:lang w:val="vi-VN"/>
        </w:rPr>
        <w:t>) Tờ khai lệ phí trước bạ nhà, đất</w:t>
      </w:r>
    </w:p>
    <w:p w14:paraId="38D94C04" w14:textId="125A93A3" w:rsidR="006D19D3" w:rsidRDefault="006D19D3" w:rsidP="006D19D3">
      <w:pPr>
        <w:ind w:firstLine="652"/>
        <w:contextualSpacing/>
        <w:jc w:val="both"/>
        <w:rPr>
          <w:sz w:val="28"/>
          <w:szCs w:val="28"/>
          <w:lang w:val="vi-VN"/>
        </w:rPr>
      </w:pPr>
      <w:r w:rsidRPr="006D19D3">
        <w:rPr>
          <w:sz w:val="28"/>
          <w:szCs w:val="28"/>
          <w:lang w:val="vi-VN"/>
        </w:rPr>
        <w:t>(</w:t>
      </w:r>
      <w:r w:rsidRPr="006D19D3">
        <w:rPr>
          <w:sz w:val="28"/>
          <w:szCs w:val="28"/>
        </w:rPr>
        <w:t>8</w:t>
      </w:r>
      <w:r w:rsidRPr="006D19D3">
        <w:rPr>
          <w:sz w:val="28"/>
          <w:szCs w:val="28"/>
          <w:lang w:val="vi-VN"/>
        </w:rPr>
        <w:t>) Tờ khai thuế thu nhập doanh nghiệp</w:t>
      </w:r>
    </w:p>
    <w:p w14:paraId="6DB3ADCD" w14:textId="3AFFF879" w:rsidR="006D19D3" w:rsidRPr="006D19D3" w:rsidRDefault="006D19D3" w:rsidP="006D19D3">
      <w:pPr>
        <w:ind w:firstLine="652"/>
        <w:contextualSpacing/>
        <w:jc w:val="both"/>
        <w:rPr>
          <w:sz w:val="28"/>
          <w:szCs w:val="28"/>
          <w:lang w:val="vi-VN"/>
        </w:rPr>
      </w:pPr>
      <w:r w:rsidRPr="006D19D3">
        <w:rPr>
          <w:sz w:val="28"/>
          <w:szCs w:val="28"/>
          <w:lang w:val="vi-VN"/>
        </w:rPr>
        <w:t>(</w:t>
      </w:r>
      <w:r w:rsidR="002B6185">
        <w:rPr>
          <w:sz w:val="28"/>
          <w:szCs w:val="28"/>
        </w:rPr>
        <w:t>9</w:t>
      </w:r>
      <w:r w:rsidRPr="006D19D3">
        <w:rPr>
          <w:sz w:val="28"/>
          <w:szCs w:val="28"/>
          <w:lang w:val="vi-VN"/>
        </w:rPr>
        <w:t>) Tờ khai thuế thu nhập cá nhân (nếu có)</w:t>
      </w:r>
    </w:p>
    <w:p w14:paraId="211F859D" w14:textId="627B7965" w:rsidR="006D19D3" w:rsidRPr="006D19D3" w:rsidRDefault="006D19D3" w:rsidP="006D19D3">
      <w:pPr>
        <w:ind w:firstLine="652"/>
        <w:contextualSpacing/>
        <w:jc w:val="both"/>
        <w:rPr>
          <w:sz w:val="28"/>
          <w:szCs w:val="28"/>
          <w:lang w:val="vi-VN"/>
        </w:rPr>
      </w:pPr>
      <w:r w:rsidRPr="006D19D3">
        <w:rPr>
          <w:sz w:val="28"/>
          <w:szCs w:val="28"/>
          <w:lang w:val="vi-VN"/>
        </w:rPr>
        <w:t>(1</w:t>
      </w:r>
      <w:r w:rsidR="002B6185">
        <w:rPr>
          <w:sz w:val="28"/>
          <w:szCs w:val="28"/>
        </w:rPr>
        <w:t>0</w:t>
      </w:r>
      <w:r w:rsidRPr="006D19D3">
        <w:rPr>
          <w:sz w:val="28"/>
          <w:szCs w:val="28"/>
          <w:lang w:val="vi-VN"/>
        </w:rPr>
        <w:t>) Hóa đơn giá trị gia tăng (nếu có)</w:t>
      </w:r>
    </w:p>
    <w:p w14:paraId="5CFACE0D" w14:textId="5EB597AC" w:rsidR="006D19D3" w:rsidRPr="006D19D3" w:rsidRDefault="006D19D3" w:rsidP="006D19D3">
      <w:pPr>
        <w:widowControl w:val="0"/>
        <w:ind w:firstLine="540"/>
        <w:contextualSpacing/>
        <w:jc w:val="both"/>
        <w:rPr>
          <w:sz w:val="28"/>
          <w:szCs w:val="28"/>
          <w:lang w:val="vi-VN"/>
        </w:rPr>
      </w:pPr>
      <w:bookmarkStart w:id="24" w:name="_Hlk81763545"/>
      <w:bookmarkStart w:id="25" w:name="_Hlk81762800"/>
      <w:r w:rsidRPr="006D19D3">
        <w:rPr>
          <w:sz w:val="28"/>
          <w:szCs w:val="28"/>
          <w:lang w:val="vi-VN"/>
        </w:rPr>
        <w:tab/>
      </w:r>
      <w:bookmarkStart w:id="26" w:name="_Hlk81730732"/>
      <w:r w:rsidRPr="006D19D3">
        <w:rPr>
          <w:bCs/>
          <w:sz w:val="28"/>
          <w:szCs w:val="28"/>
          <w:lang w:val="vi-VN"/>
        </w:rPr>
        <w:t>(1</w:t>
      </w:r>
      <w:r w:rsidR="002B6185">
        <w:rPr>
          <w:bCs/>
          <w:sz w:val="28"/>
          <w:szCs w:val="28"/>
        </w:rPr>
        <w:t>1</w:t>
      </w:r>
      <w:r w:rsidRPr="006D19D3">
        <w:rPr>
          <w:bCs/>
          <w:sz w:val="28"/>
          <w:szCs w:val="28"/>
          <w:lang w:val="vi-VN"/>
        </w:rPr>
        <w:t>) Chứng từ thực hiện nghĩa vụ tài chính; giấy tờ liên quan đến việc miễn, giảm nghĩa vụ tài chính về đất đai, tài sản gắn liền với đất (nếu có).</w:t>
      </w:r>
      <w:bookmarkEnd w:id="24"/>
    </w:p>
    <w:bookmarkEnd w:id="23"/>
    <w:bookmarkEnd w:id="25"/>
    <w:bookmarkEnd w:id="26"/>
    <w:p w14:paraId="3B04A3FE" w14:textId="77777777" w:rsidR="006D19D3" w:rsidRPr="00201A63" w:rsidRDefault="006D19D3" w:rsidP="006D19D3">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201A63">
        <w:rPr>
          <w:rFonts w:ascii="Times New Roman" w:hAnsi="Times New Roman"/>
          <w:b/>
          <w:sz w:val="28"/>
          <w:szCs w:val="28"/>
        </w:rPr>
        <w:t>(b)</w:t>
      </w:r>
      <w:r w:rsidRPr="00201A63">
        <w:rPr>
          <w:rFonts w:ascii="Times New Roman" w:hAnsi="Times New Roman"/>
          <w:b/>
          <w:sz w:val="28"/>
          <w:szCs w:val="28"/>
          <w:lang w:val="vi-VN"/>
        </w:rPr>
        <w:t xml:space="preserve"> Số lượng hồ sơ</w:t>
      </w:r>
      <w:r w:rsidRPr="00201A63">
        <w:rPr>
          <w:rFonts w:ascii="Times New Roman" w:hAnsi="Times New Roman"/>
          <w:b/>
          <w:i/>
          <w:sz w:val="28"/>
          <w:szCs w:val="28"/>
          <w:lang w:val="vi-VN"/>
        </w:rPr>
        <w:t>:</w:t>
      </w:r>
      <w:r w:rsidRPr="00201A63">
        <w:rPr>
          <w:rFonts w:ascii="Times New Roman" w:hAnsi="Times New Roman"/>
          <w:sz w:val="28"/>
          <w:szCs w:val="28"/>
          <w:lang w:val="vi-VN"/>
        </w:rPr>
        <w:t xml:space="preserve"> 01 bộ.</w:t>
      </w:r>
    </w:p>
    <w:p w14:paraId="3C141619" w14:textId="2CD19559"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.3. Đối tượng thực hiện thủ tục hành chính:</w:t>
      </w:r>
    </w:p>
    <w:p w14:paraId="4012EFD1"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w:t>
      </w:r>
    </w:p>
    <w:p w14:paraId="7E857B5B" w14:textId="6846B034"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.4. Cơ quan giải quyết thủ tục hành chính:</w:t>
      </w:r>
    </w:p>
    <w:p w14:paraId="34F2C507"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xml:space="preserve">Cơ quan có thẩm quyền quyết định: Văn phòng đăng ký đất đai </w:t>
      </w:r>
    </w:p>
    <w:p w14:paraId="607D7F53"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xml:space="preserve">Cơ quan trực tiếp thực hiện TTHC: Văn phòng đăng ký đất đai </w:t>
      </w:r>
    </w:p>
    <w:p w14:paraId="498A6E91" w14:textId="77777777" w:rsidR="007872EE" w:rsidRPr="004F0B3F" w:rsidRDefault="007872EE" w:rsidP="007872EE">
      <w:pPr>
        <w:adjustRightInd w:val="0"/>
        <w:snapToGrid w:val="0"/>
        <w:spacing w:after="120"/>
        <w:ind w:firstLine="720"/>
        <w:jc w:val="both"/>
        <w:rPr>
          <w:sz w:val="28"/>
          <w:szCs w:val="28"/>
        </w:rPr>
      </w:pPr>
      <w:r w:rsidRPr="004F0B3F">
        <w:rPr>
          <w:sz w:val="28"/>
          <w:szCs w:val="28"/>
        </w:rPr>
        <w:t>Cơ quan phối hợp (nếu có): Cơ quan thuế</w:t>
      </w:r>
    </w:p>
    <w:p w14:paraId="174E8C17" w14:textId="65FFA719"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.5. Kết quả thực hiện thủ tục hành chính:</w:t>
      </w:r>
    </w:p>
    <w:p w14:paraId="738FD04B"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Ghi vào hồ sơ địa chính; cập nhật cơ sở dữ liệu đất đai và lập hồ sơ để Nhà nước quản lý;</w:t>
      </w:r>
    </w:p>
    <w:p w14:paraId="17644DF4" w14:textId="4C1F33D1" w:rsidR="006D19D3" w:rsidRPr="004F0B3F" w:rsidRDefault="007872EE" w:rsidP="007872EE">
      <w:pPr>
        <w:adjustRightInd w:val="0"/>
        <w:snapToGrid w:val="0"/>
        <w:spacing w:after="120"/>
        <w:ind w:firstLine="720"/>
        <w:jc w:val="both"/>
        <w:rPr>
          <w:sz w:val="28"/>
          <w:szCs w:val="28"/>
        </w:rPr>
      </w:pPr>
      <w:r w:rsidRPr="004F0B3F">
        <w:rPr>
          <w:sz w:val="28"/>
          <w:szCs w:val="28"/>
        </w:rPr>
        <w:t>- Giấy chứng nhận mới cấp.</w:t>
      </w:r>
    </w:p>
    <w:p w14:paraId="7E0F4AD3" w14:textId="55F46D93"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.6. Phí, lệ phí:</w:t>
      </w:r>
      <w:r w:rsidRPr="004F0B3F">
        <w:rPr>
          <w:rFonts w:ascii="Times New Roman" w:hAnsi="Times New Roman"/>
          <w:sz w:val="28"/>
          <w:szCs w:val="28"/>
          <w:lang w:val="vi-VN"/>
        </w:rPr>
        <w:t> </w:t>
      </w:r>
    </w:p>
    <w:p w14:paraId="649DE547" w14:textId="77777777" w:rsidR="007872EE" w:rsidRPr="004F0B3F" w:rsidRDefault="007872EE" w:rsidP="007872EE">
      <w:pPr>
        <w:adjustRightInd w:val="0"/>
        <w:snapToGrid w:val="0"/>
        <w:spacing w:after="120"/>
        <w:ind w:firstLine="720"/>
        <w:jc w:val="both"/>
        <w:rPr>
          <w:sz w:val="28"/>
          <w:szCs w:val="28"/>
        </w:rPr>
      </w:pPr>
      <w:r w:rsidRPr="004F0B3F">
        <w:rPr>
          <w:sz w:val="28"/>
          <w:szCs w:val="28"/>
        </w:rPr>
        <w:t>Theo quy định của Luật phí và lệ phí và các văn bản quy phạm pháp luật hướng dẫn Luật phí và lệ phí.</w:t>
      </w:r>
    </w:p>
    <w:p w14:paraId="453841F0" w14:textId="6AA11623"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.7. Tên mẫu đơn, mẫu tờ khai:</w:t>
      </w:r>
    </w:p>
    <w:p w14:paraId="63B23AEE"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78BB53F"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AE974DD" w14:textId="35C85487" w:rsidR="006D19D3" w:rsidRPr="004F0B3F" w:rsidRDefault="006D19D3" w:rsidP="00E22C9A">
      <w:pPr>
        <w:autoSpaceDE w:val="0"/>
        <w:autoSpaceDN w:val="0"/>
        <w:adjustRightInd w:val="0"/>
        <w:spacing w:before="60" w:after="60" w:line="340" w:lineRule="atLeast"/>
        <w:ind w:firstLine="652"/>
        <w:jc w:val="both"/>
        <w:rPr>
          <w:iCs/>
          <w:sz w:val="28"/>
          <w:szCs w:val="28"/>
        </w:rPr>
      </w:pPr>
      <w:r w:rsidRPr="004F0B3F">
        <w:rPr>
          <w:b/>
          <w:bCs/>
          <w:sz w:val="28"/>
          <w:szCs w:val="28"/>
          <w:lang w:val="hr-HR"/>
        </w:rPr>
        <w:t>2</w:t>
      </w:r>
      <w:r w:rsidR="004009BE">
        <w:rPr>
          <w:b/>
          <w:bCs/>
          <w:sz w:val="28"/>
          <w:szCs w:val="28"/>
          <w:lang w:val="hr-HR"/>
        </w:rPr>
        <w:t>2</w:t>
      </w:r>
      <w:r w:rsidRPr="004F0B3F">
        <w:rPr>
          <w:b/>
          <w:bCs/>
          <w:sz w:val="28"/>
          <w:szCs w:val="28"/>
          <w:lang w:val="hr-HR"/>
        </w:rPr>
        <w:t>.8. Yêu cầu, điều kiện thực hiện thủ tục hành chính</w:t>
      </w:r>
      <w:r w:rsidR="007872EE" w:rsidRPr="004F0B3F">
        <w:rPr>
          <w:b/>
          <w:bCs/>
          <w:sz w:val="28"/>
          <w:szCs w:val="28"/>
          <w:lang w:val="hr-HR"/>
        </w:rPr>
        <w:t xml:space="preserve"> (nếu có)</w:t>
      </w:r>
      <w:r w:rsidRPr="004F0B3F">
        <w:rPr>
          <w:b/>
          <w:bCs/>
          <w:sz w:val="28"/>
          <w:szCs w:val="28"/>
          <w:lang w:val="hr-HR"/>
        </w:rPr>
        <w:t xml:space="preserve">: </w:t>
      </w:r>
    </w:p>
    <w:p w14:paraId="093509EC" w14:textId="28EF4501" w:rsidR="006D19D3" w:rsidRPr="004F0B3F" w:rsidRDefault="006D19D3" w:rsidP="006D19D3">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4F0B3F">
        <w:rPr>
          <w:rFonts w:ascii="Times New Roman" w:hAnsi="Times New Roman"/>
          <w:b/>
          <w:bCs/>
          <w:sz w:val="28"/>
          <w:szCs w:val="28"/>
        </w:rPr>
        <w:t>2</w:t>
      </w:r>
      <w:r w:rsidR="004009BE">
        <w:rPr>
          <w:rFonts w:ascii="Times New Roman" w:hAnsi="Times New Roman"/>
          <w:b/>
          <w:bCs/>
          <w:sz w:val="28"/>
          <w:szCs w:val="28"/>
        </w:rPr>
        <w:t>2</w:t>
      </w:r>
      <w:r w:rsidRPr="004F0B3F">
        <w:rPr>
          <w:rFonts w:ascii="Times New Roman" w:hAnsi="Times New Roman"/>
          <w:b/>
          <w:bCs/>
          <w:sz w:val="28"/>
          <w:szCs w:val="28"/>
          <w:lang w:val="vi-VN"/>
        </w:rPr>
        <w:t>.9. Căn cứ pháp lý của thủ tục hành chính:</w:t>
      </w:r>
    </w:p>
    <w:p w14:paraId="195C51EF" w14:textId="77777777" w:rsidR="00297AF7" w:rsidRDefault="007872EE" w:rsidP="007872EE">
      <w:pPr>
        <w:adjustRightInd w:val="0"/>
        <w:snapToGrid w:val="0"/>
        <w:spacing w:after="120"/>
        <w:ind w:firstLine="720"/>
        <w:jc w:val="both"/>
        <w:rPr>
          <w:sz w:val="28"/>
          <w:szCs w:val="28"/>
        </w:rPr>
      </w:pPr>
      <w:r w:rsidRPr="004F0B3F">
        <w:rPr>
          <w:sz w:val="28"/>
          <w:szCs w:val="28"/>
        </w:rPr>
        <w:t xml:space="preserve">- Luật Đất đai </w:t>
      </w:r>
      <w:r w:rsidR="00297AF7">
        <w:rPr>
          <w:sz w:val="28"/>
          <w:szCs w:val="28"/>
        </w:rPr>
        <w:t>số 31/2024/QH15 ngày 18/01/2024</w:t>
      </w:r>
      <w:r w:rsidRPr="004F0B3F">
        <w:rPr>
          <w:sz w:val="28"/>
          <w:szCs w:val="28"/>
        </w:rPr>
        <w:t xml:space="preserve">; </w:t>
      </w:r>
    </w:p>
    <w:p w14:paraId="75671CC1" w14:textId="3278C78A" w:rsidR="007872EE" w:rsidRPr="004F0B3F" w:rsidRDefault="00297AF7" w:rsidP="007872EE">
      <w:pPr>
        <w:adjustRightInd w:val="0"/>
        <w:snapToGrid w:val="0"/>
        <w:spacing w:after="120"/>
        <w:ind w:firstLine="720"/>
        <w:jc w:val="both"/>
        <w:rPr>
          <w:sz w:val="28"/>
          <w:szCs w:val="28"/>
        </w:rPr>
      </w:pPr>
      <w:r>
        <w:rPr>
          <w:sz w:val="28"/>
          <w:szCs w:val="28"/>
        </w:rPr>
        <w:t xml:space="preserve">- </w:t>
      </w:r>
      <w:r w:rsidR="007872EE" w:rsidRPr="004F0B3F">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0FC718B2" w14:textId="77777777" w:rsidR="007872EE" w:rsidRPr="004F0B3F" w:rsidRDefault="007872EE" w:rsidP="007872EE">
      <w:pPr>
        <w:adjustRightInd w:val="0"/>
        <w:snapToGrid w:val="0"/>
        <w:spacing w:after="120"/>
        <w:ind w:firstLine="720"/>
        <w:jc w:val="both"/>
        <w:rPr>
          <w:sz w:val="28"/>
          <w:szCs w:val="28"/>
        </w:rPr>
      </w:pPr>
      <w:r w:rsidRPr="004F0B3F">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07FDD496" w14:textId="3567F742" w:rsidR="007872EE" w:rsidRDefault="007872EE" w:rsidP="006D19D3">
      <w:pPr>
        <w:pStyle w:val="NormalWeb"/>
        <w:spacing w:before="0" w:beforeAutospacing="0" w:after="120" w:afterAutospacing="0" w:line="234" w:lineRule="atLeast"/>
        <w:ind w:firstLine="652"/>
        <w:jc w:val="both"/>
        <w:rPr>
          <w:rFonts w:ascii="Times New Roman" w:hAnsi="Times New Roman"/>
          <w:sz w:val="28"/>
          <w:szCs w:val="28"/>
        </w:rPr>
      </w:pPr>
      <w:r w:rsidRPr="004F0B3F">
        <w:rPr>
          <w:rFonts w:ascii="Times New Roman" w:hAnsi="Times New Roman"/>
          <w:color w:val="081C36"/>
          <w:spacing w:val="3"/>
          <w:sz w:val="28"/>
          <w:szCs w:val="28"/>
          <w:shd w:val="clear" w:color="auto" w:fill="E5EFFF"/>
        </w:rPr>
        <w:t xml:space="preserve">- </w:t>
      </w:r>
      <w:r w:rsidRPr="004F0B3F">
        <w:rPr>
          <w:rFonts w:ascii="Times New Roman" w:hAnsi="Times New Roman"/>
          <w:sz w:val="28"/>
          <w:szCs w:val="28"/>
        </w:rPr>
        <w:t>Thông tư số 10/2024/TT-BTNMT ngày 31/7/2024 của Bộ Tài nguyên và Môi trường quy định về hồ sơ địa chính, Giấy chứng nhận quyền sử dụng đất, quyền sở hữu tài sản gắn liền với đất;</w:t>
      </w:r>
    </w:p>
    <w:p w14:paraId="70855CF1" w14:textId="5E8BBF57" w:rsidR="004117F6" w:rsidRPr="004F0B3F" w:rsidRDefault="004117F6" w:rsidP="006D19D3">
      <w:pPr>
        <w:pStyle w:val="NormalWeb"/>
        <w:spacing w:before="0" w:beforeAutospacing="0" w:after="120" w:afterAutospacing="0" w:line="234" w:lineRule="atLeast"/>
        <w:ind w:firstLine="652"/>
        <w:jc w:val="both"/>
        <w:rPr>
          <w:rFonts w:ascii="Times New Roman" w:hAnsi="Times New Roman"/>
          <w:sz w:val="28"/>
          <w:szCs w:val="28"/>
        </w:rPr>
      </w:pPr>
      <w:r w:rsidRPr="00C73023">
        <w:rPr>
          <w:rFonts w:ascii="Times New Roman" w:hAnsi="Times New Roman"/>
          <w:color w:val="000000" w:themeColor="text1"/>
          <w:sz w:val="28"/>
          <w:szCs w:val="28"/>
        </w:rPr>
        <w:t xml:space="preserve">- Mục </w:t>
      </w:r>
      <w:r w:rsidRPr="004117F6">
        <w:rPr>
          <w:rFonts w:ascii="Times New Roman" w:hAnsi="Times New Roman"/>
          <w:color w:val="000000" w:themeColor="text1"/>
          <w:sz w:val="28"/>
          <w:szCs w:val="28"/>
        </w:rPr>
        <w:t>2</w:t>
      </w:r>
      <w:r>
        <w:rPr>
          <w:rFonts w:ascii="Times New Roman" w:hAnsi="Times New Roman"/>
          <w:color w:val="000000" w:themeColor="text1"/>
          <w:sz w:val="28"/>
          <w:szCs w:val="28"/>
        </w:rPr>
        <w:t>3</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241C87DD" w14:textId="1D62FA31" w:rsidR="006D19D3" w:rsidRPr="00201A63" w:rsidRDefault="006D19D3" w:rsidP="006D19D3">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2</w:t>
      </w:r>
      <w:r w:rsidR="004009BE">
        <w:rPr>
          <w:rFonts w:ascii="Times New Roman" w:hAnsi="Times New Roman"/>
          <w:b/>
          <w:sz w:val="28"/>
          <w:szCs w:val="28"/>
          <w:lang w:val="nl-NL"/>
        </w:rPr>
        <w:t>2</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36"/>
        <w:gridCol w:w="3286"/>
        <w:gridCol w:w="2554"/>
      </w:tblGrid>
      <w:tr w:rsidR="006D19D3" w:rsidRPr="00201A63" w14:paraId="536BDEBA" w14:textId="77777777" w:rsidTr="00E83B77">
        <w:trPr>
          <w:trHeight w:val="517"/>
        </w:trPr>
        <w:tc>
          <w:tcPr>
            <w:tcW w:w="2784" w:type="pct"/>
            <w:tcBorders>
              <w:top w:val="single" w:sz="4" w:space="0" w:color="auto"/>
              <w:left w:val="single" w:sz="4" w:space="0" w:color="auto"/>
              <w:bottom w:val="single" w:sz="4" w:space="0" w:color="auto"/>
              <w:right w:val="single" w:sz="4" w:space="0" w:color="auto"/>
            </w:tcBorders>
            <w:vAlign w:val="center"/>
          </w:tcPr>
          <w:p w14:paraId="7594FE7A" w14:textId="77777777" w:rsidR="006D19D3" w:rsidRPr="00201A63" w:rsidRDefault="006D19D3" w:rsidP="00B34856">
            <w:pPr>
              <w:spacing w:before="40" w:after="40"/>
              <w:jc w:val="center"/>
              <w:rPr>
                <w:sz w:val="28"/>
                <w:szCs w:val="28"/>
                <w:lang w:val="vi-VN"/>
              </w:rPr>
            </w:pPr>
            <w:r w:rsidRPr="00201A63">
              <w:rPr>
                <w:b/>
                <w:bCs/>
                <w:sz w:val="28"/>
                <w:szCs w:val="28"/>
                <w:lang w:val="vi-VN"/>
              </w:rPr>
              <w:t>Thành phần hồ sơ lưu</w:t>
            </w:r>
          </w:p>
        </w:tc>
        <w:tc>
          <w:tcPr>
            <w:tcW w:w="1247" w:type="pct"/>
            <w:tcBorders>
              <w:top w:val="single" w:sz="4" w:space="0" w:color="auto"/>
              <w:left w:val="single" w:sz="4" w:space="0" w:color="auto"/>
              <w:bottom w:val="single" w:sz="4" w:space="0" w:color="auto"/>
              <w:right w:val="single" w:sz="4" w:space="0" w:color="auto"/>
            </w:tcBorders>
            <w:vAlign w:val="center"/>
          </w:tcPr>
          <w:p w14:paraId="6FF37C50" w14:textId="77777777" w:rsidR="006D19D3" w:rsidRPr="00201A63" w:rsidRDefault="006D19D3" w:rsidP="00B34856">
            <w:pPr>
              <w:spacing w:before="40" w:after="40"/>
              <w:jc w:val="center"/>
              <w:rPr>
                <w:b/>
                <w:sz w:val="28"/>
                <w:szCs w:val="28"/>
                <w:lang w:val="nl-NL"/>
              </w:rPr>
            </w:pPr>
            <w:r w:rsidRPr="00201A63">
              <w:rPr>
                <w:b/>
                <w:sz w:val="28"/>
                <w:szCs w:val="28"/>
                <w:lang w:val="nl-NL"/>
              </w:rPr>
              <w:t>Bộ phận lưu trữ</w:t>
            </w:r>
          </w:p>
        </w:tc>
        <w:tc>
          <w:tcPr>
            <w:tcW w:w="969" w:type="pct"/>
            <w:tcBorders>
              <w:top w:val="single" w:sz="4" w:space="0" w:color="auto"/>
              <w:left w:val="single" w:sz="4" w:space="0" w:color="auto"/>
              <w:bottom w:val="single" w:sz="4" w:space="0" w:color="auto"/>
              <w:right w:val="single" w:sz="4" w:space="0" w:color="auto"/>
            </w:tcBorders>
            <w:vAlign w:val="center"/>
          </w:tcPr>
          <w:p w14:paraId="6AF4FBC7" w14:textId="77777777" w:rsidR="006D19D3" w:rsidRPr="00201A63" w:rsidRDefault="006D19D3" w:rsidP="00B34856">
            <w:pPr>
              <w:spacing w:before="40" w:after="40"/>
              <w:jc w:val="center"/>
              <w:rPr>
                <w:sz w:val="28"/>
                <w:szCs w:val="28"/>
                <w:lang w:val="nl-NL"/>
              </w:rPr>
            </w:pPr>
            <w:r w:rsidRPr="00201A63">
              <w:rPr>
                <w:b/>
                <w:bCs/>
                <w:sz w:val="28"/>
                <w:szCs w:val="28"/>
                <w:lang w:val="nl-NL"/>
              </w:rPr>
              <w:t>Thời gian lưu</w:t>
            </w:r>
          </w:p>
        </w:tc>
      </w:tr>
      <w:tr w:rsidR="006D19D3" w:rsidRPr="00201A63" w14:paraId="753C542D" w14:textId="77777777" w:rsidTr="00E83B77">
        <w:trPr>
          <w:trHeight w:val="517"/>
        </w:trPr>
        <w:tc>
          <w:tcPr>
            <w:tcW w:w="2784" w:type="pct"/>
            <w:tcBorders>
              <w:top w:val="single" w:sz="4" w:space="0" w:color="auto"/>
              <w:left w:val="single" w:sz="4" w:space="0" w:color="auto"/>
              <w:bottom w:val="single" w:sz="4" w:space="0" w:color="auto"/>
              <w:right w:val="single" w:sz="4" w:space="0" w:color="auto"/>
            </w:tcBorders>
            <w:vAlign w:val="center"/>
          </w:tcPr>
          <w:p w14:paraId="6C4C72E3" w14:textId="187D251F" w:rsidR="006D19D3" w:rsidRPr="00201A63" w:rsidRDefault="006D19D3" w:rsidP="00B34856">
            <w:pPr>
              <w:spacing w:before="40" w:after="40"/>
              <w:rPr>
                <w:sz w:val="28"/>
                <w:szCs w:val="28"/>
              </w:rPr>
            </w:pPr>
            <w:r w:rsidRPr="00201A63">
              <w:rPr>
                <w:sz w:val="28"/>
                <w:szCs w:val="28"/>
              </w:rPr>
              <w:t xml:space="preserve">- Như mục </w:t>
            </w:r>
            <w:r>
              <w:rPr>
                <w:sz w:val="28"/>
                <w:szCs w:val="28"/>
              </w:rPr>
              <w:t>2</w:t>
            </w:r>
            <w:r w:rsidR="004009BE">
              <w:rPr>
                <w:sz w:val="28"/>
                <w:szCs w:val="28"/>
              </w:rPr>
              <w:t>2</w:t>
            </w:r>
            <w:r w:rsidRPr="00201A63">
              <w:rPr>
                <w:sz w:val="28"/>
                <w:szCs w:val="28"/>
              </w:rPr>
              <w:t>.2;</w:t>
            </w:r>
          </w:p>
          <w:p w14:paraId="4BE06F31" w14:textId="77777777" w:rsidR="006D19D3" w:rsidRPr="00201A63" w:rsidRDefault="006D19D3" w:rsidP="00B34856">
            <w:pPr>
              <w:spacing w:before="40" w:after="40"/>
              <w:rPr>
                <w:sz w:val="28"/>
                <w:szCs w:val="28"/>
              </w:rPr>
            </w:pPr>
            <w:r w:rsidRPr="00201A63">
              <w:rPr>
                <w:sz w:val="28"/>
                <w:szCs w:val="28"/>
                <w:lang w:val="vi-VN"/>
              </w:rPr>
              <w:t xml:space="preserve">- Ghi vào sổ địa chính và lập hồ sơ để Nhà nước quản lý, Giấy chứng nhận </w:t>
            </w:r>
            <w:r w:rsidRPr="00201A63">
              <w:rPr>
                <w:sz w:val="28"/>
                <w:szCs w:val="28"/>
              </w:rPr>
              <w:t>hoặc Văn bản trả lời của đơn vị đối với hồ sơ không đáp ứng yêu cầu, điều kiện.</w:t>
            </w:r>
          </w:p>
          <w:p w14:paraId="7C168709" w14:textId="77777777" w:rsidR="006D19D3" w:rsidRPr="00201A63" w:rsidRDefault="006D19D3" w:rsidP="00B34856">
            <w:pPr>
              <w:spacing w:before="40" w:after="40"/>
              <w:rPr>
                <w:sz w:val="28"/>
                <w:szCs w:val="28"/>
              </w:rPr>
            </w:pPr>
            <w:r w:rsidRPr="00201A63">
              <w:rPr>
                <w:sz w:val="28"/>
                <w:szCs w:val="28"/>
              </w:rPr>
              <w:t>- Hồ sơ thẩm định.</w:t>
            </w:r>
          </w:p>
          <w:p w14:paraId="0747551E" w14:textId="77777777" w:rsidR="006D19D3" w:rsidRPr="00201A63" w:rsidRDefault="006D19D3" w:rsidP="00B34856">
            <w:pPr>
              <w:spacing w:before="40" w:after="40"/>
              <w:rPr>
                <w:sz w:val="28"/>
                <w:szCs w:val="28"/>
              </w:rPr>
            </w:pPr>
            <w:r w:rsidRPr="00201A63">
              <w:rPr>
                <w:sz w:val="28"/>
                <w:szCs w:val="28"/>
              </w:rPr>
              <w:t>- Tờ trình.</w:t>
            </w:r>
          </w:p>
        </w:tc>
        <w:tc>
          <w:tcPr>
            <w:tcW w:w="1247" w:type="pct"/>
            <w:tcBorders>
              <w:top w:val="single" w:sz="4" w:space="0" w:color="auto"/>
              <w:left w:val="single" w:sz="4" w:space="0" w:color="auto"/>
              <w:bottom w:val="single" w:sz="4" w:space="0" w:color="auto"/>
              <w:right w:val="single" w:sz="4" w:space="0" w:color="auto"/>
            </w:tcBorders>
            <w:vAlign w:val="center"/>
          </w:tcPr>
          <w:p w14:paraId="5699024A" w14:textId="48C07BDB" w:rsidR="006D19D3" w:rsidRPr="00201A63" w:rsidRDefault="006D19D3" w:rsidP="00B34856">
            <w:pPr>
              <w:spacing w:before="120"/>
              <w:ind w:firstLine="175"/>
              <w:jc w:val="both"/>
              <w:rPr>
                <w:sz w:val="28"/>
                <w:szCs w:val="28"/>
              </w:rPr>
            </w:pPr>
            <w:r w:rsidRPr="00201A63">
              <w:rPr>
                <w:sz w:val="28"/>
                <w:szCs w:val="28"/>
              </w:rPr>
              <w:t>Văn phòng đăng ký đất đai</w:t>
            </w:r>
          </w:p>
        </w:tc>
        <w:tc>
          <w:tcPr>
            <w:tcW w:w="969" w:type="pct"/>
            <w:tcBorders>
              <w:top w:val="single" w:sz="4" w:space="0" w:color="auto"/>
              <w:left w:val="single" w:sz="4" w:space="0" w:color="auto"/>
              <w:bottom w:val="single" w:sz="4" w:space="0" w:color="auto"/>
              <w:right w:val="single" w:sz="4" w:space="0" w:color="auto"/>
            </w:tcBorders>
            <w:vAlign w:val="center"/>
          </w:tcPr>
          <w:p w14:paraId="46F9B908" w14:textId="77777777" w:rsidR="006D19D3" w:rsidRPr="00201A63" w:rsidRDefault="006D19D3" w:rsidP="00B34856">
            <w:pPr>
              <w:spacing w:before="40" w:after="40"/>
              <w:jc w:val="center"/>
              <w:rPr>
                <w:sz w:val="28"/>
                <w:szCs w:val="28"/>
              </w:rPr>
            </w:pPr>
            <w:r w:rsidRPr="00201A63">
              <w:rPr>
                <w:sz w:val="28"/>
                <w:szCs w:val="28"/>
              </w:rPr>
              <w:t>Vĩnh viễn</w:t>
            </w:r>
          </w:p>
        </w:tc>
      </w:tr>
      <w:tr w:rsidR="006D19D3" w:rsidRPr="00201A63" w14:paraId="72E8C967" w14:textId="77777777" w:rsidTr="00E83B77">
        <w:trPr>
          <w:trHeight w:val="517"/>
        </w:trPr>
        <w:tc>
          <w:tcPr>
            <w:tcW w:w="2784" w:type="pct"/>
            <w:tcBorders>
              <w:top w:val="single" w:sz="4" w:space="0" w:color="auto"/>
              <w:left w:val="single" w:sz="4" w:space="0" w:color="auto"/>
              <w:bottom w:val="single" w:sz="4" w:space="0" w:color="auto"/>
              <w:right w:val="single" w:sz="4" w:space="0" w:color="auto"/>
            </w:tcBorders>
            <w:vAlign w:val="center"/>
          </w:tcPr>
          <w:p w14:paraId="26762E3F" w14:textId="2F41B63D" w:rsidR="006D19D3" w:rsidRPr="00201A63" w:rsidRDefault="007872EE" w:rsidP="00F62658">
            <w:pPr>
              <w:spacing w:before="40" w:after="40"/>
              <w:jc w:val="both"/>
              <w:rPr>
                <w:sz w:val="28"/>
                <w:szCs w:val="28"/>
              </w:rPr>
            </w:pPr>
            <w:r w:rsidRPr="004F0B3F">
              <w:rPr>
                <w:sz w:val="28"/>
                <w:szCs w:val="28"/>
                <w:lang w:val="vi-VN"/>
              </w:rPr>
              <w:t xml:space="preserve">- </w:t>
            </w:r>
            <w:r w:rsidR="00DE47B8" w:rsidRPr="00F62658">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247" w:type="pct"/>
            <w:tcBorders>
              <w:top w:val="single" w:sz="4" w:space="0" w:color="auto"/>
              <w:left w:val="single" w:sz="4" w:space="0" w:color="auto"/>
              <w:bottom w:val="single" w:sz="4" w:space="0" w:color="auto"/>
              <w:right w:val="single" w:sz="4" w:space="0" w:color="auto"/>
            </w:tcBorders>
            <w:vAlign w:val="center"/>
          </w:tcPr>
          <w:p w14:paraId="1ED8EFF2" w14:textId="77777777" w:rsidR="006D19D3" w:rsidRPr="00201A63" w:rsidRDefault="006D19D3" w:rsidP="00B34856">
            <w:pPr>
              <w:spacing w:before="40" w:after="40"/>
              <w:jc w:val="both"/>
              <w:rPr>
                <w:sz w:val="28"/>
                <w:szCs w:val="28"/>
              </w:rPr>
            </w:pPr>
            <w:r w:rsidRPr="00201A63">
              <w:rPr>
                <w:spacing w:val="-4"/>
                <w:sz w:val="28"/>
                <w:szCs w:val="28"/>
              </w:rPr>
              <w:t>Bộ phận tiếp nhận và trả kết quả</w:t>
            </w:r>
          </w:p>
        </w:tc>
        <w:tc>
          <w:tcPr>
            <w:tcW w:w="969" w:type="pct"/>
            <w:tcBorders>
              <w:top w:val="single" w:sz="4" w:space="0" w:color="auto"/>
              <w:left w:val="single" w:sz="4" w:space="0" w:color="auto"/>
              <w:bottom w:val="single" w:sz="4" w:space="0" w:color="auto"/>
              <w:right w:val="single" w:sz="4" w:space="0" w:color="auto"/>
            </w:tcBorders>
            <w:vAlign w:val="center"/>
          </w:tcPr>
          <w:p w14:paraId="0379CE37" w14:textId="77777777" w:rsidR="006D19D3" w:rsidRPr="00201A63" w:rsidRDefault="006D19D3" w:rsidP="00B34856">
            <w:pPr>
              <w:spacing w:before="40" w:after="40"/>
              <w:jc w:val="center"/>
              <w:rPr>
                <w:sz w:val="28"/>
                <w:szCs w:val="28"/>
              </w:rPr>
            </w:pPr>
          </w:p>
        </w:tc>
      </w:tr>
    </w:tbl>
    <w:p w14:paraId="65E632A2" w14:textId="77777777" w:rsidR="00A75A11" w:rsidRDefault="00A75A11" w:rsidP="00D34556">
      <w:pPr>
        <w:jc w:val="right"/>
        <w:rPr>
          <w:b/>
          <w:bCs/>
          <w:sz w:val="28"/>
          <w:szCs w:val="28"/>
        </w:rPr>
      </w:pPr>
    </w:p>
    <w:p w14:paraId="3D41D784" w14:textId="77777777" w:rsidR="00A75A11" w:rsidRDefault="00A75A11" w:rsidP="00D34556">
      <w:pPr>
        <w:jc w:val="right"/>
        <w:rPr>
          <w:b/>
          <w:bCs/>
          <w:sz w:val="28"/>
          <w:szCs w:val="28"/>
        </w:rPr>
      </w:pPr>
    </w:p>
    <w:p w14:paraId="6B0AECE8" w14:textId="77777777" w:rsidR="00A75A11" w:rsidRDefault="00A75A11" w:rsidP="00D34556">
      <w:pPr>
        <w:jc w:val="right"/>
        <w:rPr>
          <w:b/>
          <w:bCs/>
          <w:sz w:val="28"/>
          <w:szCs w:val="28"/>
        </w:rPr>
      </w:pPr>
    </w:p>
    <w:p w14:paraId="2AEBFFFC" w14:textId="21F5BAC5" w:rsidR="00D34556" w:rsidRPr="006E4B04" w:rsidRDefault="00D34556" w:rsidP="00D34556">
      <w:pPr>
        <w:jc w:val="right"/>
        <w:rPr>
          <w:sz w:val="28"/>
          <w:szCs w:val="28"/>
        </w:rPr>
      </w:pPr>
      <w:r w:rsidRPr="006E4B04">
        <w:rPr>
          <w:b/>
          <w:bCs/>
          <w:sz w:val="28"/>
          <w:szCs w:val="28"/>
        </w:rPr>
        <w:t>Mẫu số 11/ĐK</w:t>
      </w:r>
    </w:p>
    <w:p w14:paraId="3AC83047" w14:textId="77777777" w:rsidR="00D34556" w:rsidRPr="006E4B04" w:rsidRDefault="00D34556" w:rsidP="00D34556">
      <w:pPr>
        <w:jc w:val="center"/>
        <w:rPr>
          <w:sz w:val="28"/>
          <w:szCs w:val="28"/>
        </w:rPr>
      </w:pPr>
      <w:r w:rsidRPr="006E4B04">
        <w:rPr>
          <w:i/>
          <w:iCs/>
          <w:sz w:val="28"/>
          <w:szCs w:val="28"/>
        </w:rPr>
        <w:t>(Xem kỹ hướng dẫn viết Đơn trước khi kê khai; không tẩy xóa, sửa chữa trên Đơn)</w:t>
      </w:r>
    </w:p>
    <w:p w14:paraId="2CF0E371" w14:textId="77777777" w:rsidR="00D34556" w:rsidRPr="006E4B04" w:rsidRDefault="00D34556" w:rsidP="00D34556">
      <w:pPr>
        <w:jc w:val="center"/>
        <w:rPr>
          <w:sz w:val="28"/>
          <w:szCs w:val="28"/>
        </w:rPr>
      </w:pPr>
      <w:r w:rsidRPr="006E4B04">
        <w:rPr>
          <w:i/>
          <w:iCs/>
          <w:sz w:val="28"/>
          <w:szCs w:val="28"/>
        </w:rPr>
        <w:t> </w:t>
      </w:r>
    </w:p>
    <w:p w14:paraId="3052431D" w14:textId="77777777" w:rsidR="00D34556" w:rsidRPr="006E4B04" w:rsidRDefault="00D34556" w:rsidP="00D34556">
      <w:pPr>
        <w:jc w:val="center"/>
        <w:rPr>
          <w:sz w:val="28"/>
          <w:szCs w:val="28"/>
        </w:rPr>
      </w:pPr>
      <w:r w:rsidRPr="006E4B04">
        <w:rPr>
          <w:b/>
          <w:bCs/>
          <w:sz w:val="28"/>
          <w:szCs w:val="28"/>
        </w:rPr>
        <w:t>CỘNG HÒA XÃ HỘI CHỦ NGHĨA VIỆT NAM</w:t>
      </w:r>
      <w:r w:rsidRPr="006E4B04">
        <w:rPr>
          <w:b/>
          <w:bCs/>
          <w:sz w:val="28"/>
          <w:szCs w:val="28"/>
        </w:rPr>
        <w:br/>
        <w:t xml:space="preserve">Độc lập - Tự do - Hạnh phúc </w:t>
      </w:r>
      <w:r w:rsidRPr="006E4B04">
        <w:rPr>
          <w:b/>
          <w:bCs/>
          <w:sz w:val="28"/>
          <w:szCs w:val="28"/>
        </w:rPr>
        <w:br/>
      </w:r>
      <w:r w:rsidRPr="006E4B04">
        <w:rPr>
          <w:sz w:val="28"/>
          <w:szCs w:val="28"/>
          <w:vertAlign w:val="superscript"/>
        </w:rPr>
        <w:t>________________________</w:t>
      </w:r>
    </w:p>
    <w:p w14:paraId="5EE579F0" w14:textId="77777777" w:rsidR="00D34556" w:rsidRPr="006E4B04" w:rsidRDefault="00D34556" w:rsidP="00D34556">
      <w:pPr>
        <w:jc w:val="center"/>
        <w:rPr>
          <w:b/>
          <w:bCs/>
          <w:sz w:val="28"/>
          <w:szCs w:val="28"/>
        </w:rPr>
      </w:pPr>
    </w:p>
    <w:p w14:paraId="2483D431" w14:textId="77777777" w:rsidR="00D34556" w:rsidRPr="006E4B04" w:rsidRDefault="00D34556" w:rsidP="00D34556">
      <w:pPr>
        <w:jc w:val="center"/>
        <w:rPr>
          <w:sz w:val="28"/>
          <w:szCs w:val="28"/>
        </w:rPr>
      </w:pPr>
      <w:r w:rsidRPr="006E4B04">
        <w:rPr>
          <w:b/>
          <w:bCs/>
          <w:sz w:val="28"/>
          <w:szCs w:val="28"/>
        </w:rPr>
        <w:t>ĐƠN ĐĂNG KÝ BIẾN ĐỘNG ĐẤT ĐAI, TÀI SẢN GẮN LIỀN VỚI ĐẤT</w:t>
      </w:r>
    </w:p>
    <w:p w14:paraId="707013C5" w14:textId="77777777" w:rsidR="00D34556" w:rsidRPr="006E4B04" w:rsidRDefault="00D34556" w:rsidP="00D34556">
      <w:pPr>
        <w:jc w:val="center"/>
        <w:rPr>
          <w:sz w:val="28"/>
          <w:szCs w:val="28"/>
        </w:rPr>
      </w:pPr>
    </w:p>
    <w:p w14:paraId="16B360B5" w14:textId="77777777" w:rsidR="00D34556" w:rsidRPr="006E4B04" w:rsidRDefault="00D34556" w:rsidP="00D34556">
      <w:pPr>
        <w:jc w:val="center"/>
        <w:rPr>
          <w:sz w:val="28"/>
          <w:szCs w:val="28"/>
        </w:rPr>
      </w:pPr>
      <w:r w:rsidRPr="006E4B04">
        <w:rPr>
          <w:sz w:val="28"/>
          <w:szCs w:val="28"/>
        </w:rPr>
        <w:t xml:space="preserve">Kính gửi : …………………… </w:t>
      </w:r>
      <w:r w:rsidRPr="006E4B04">
        <w:rPr>
          <w:sz w:val="28"/>
          <w:szCs w:val="28"/>
          <w:vertAlign w:val="superscript"/>
        </w:rPr>
        <w:t>(1)</w:t>
      </w:r>
    </w:p>
    <w:p w14:paraId="7A91C835" w14:textId="77777777" w:rsidR="00D34556" w:rsidRPr="006E4B04" w:rsidRDefault="00D34556" w:rsidP="00D34556">
      <w:pPr>
        <w:rPr>
          <w:sz w:val="28"/>
          <w:szCs w:val="28"/>
        </w:rPr>
      </w:pPr>
    </w:p>
    <w:p w14:paraId="45BA8BE5" w14:textId="77777777" w:rsidR="00D34556" w:rsidRPr="006E4B04" w:rsidRDefault="00D34556" w:rsidP="00D34556">
      <w:pPr>
        <w:spacing w:after="120"/>
        <w:ind w:firstLine="720"/>
        <w:jc w:val="both"/>
        <w:rPr>
          <w:sz w:val="28"/>
          <w:szCs w:val="28"/>
        </w:rPr>
      </w:pPr>
      <w:r w:rsidRPr="006E4B04">
        <w:rPr>
          <w:sz w:val="28"/>
          <w:szCs w:val="28"/>
        </w:rPr>
        <w:t xml:space="preserve">1. Người sử dụng đất, chủ sở hữu tài sản gắn liền với đất, người quản lý đất </w:t>
      </w:r>
      <w:r w:rsidRPr="006E4B04">
        <w:rPr>
          <w:sz w:val="28"/>
          <w:szCs w:val="28"/>
          <w:vertAlign w:val="superscript"/>
        </w:rPr>
        <w:t>(2)</w:t>
      </w:r>
      <w:r w:rsidRPr="006E4B04">
        <w:rPr>
          <w:sz w:val="28"/>
          <w:szCs w:val="28"/>
        </w:rPr>
        <w:t>:</w:t>
      </w:r>
    </w:p>
    <w:p w14:paraId="2095A6BC" w14:textId="77777777" w:rsidR="00D34556" w:rsidRPr="006E4B04" w:rsidRDefault="00D34556" w:rsidP="00D34556">
      <w:pPr>
        <w:spacing w:after="120"/>
        <w:ind w:firstLine="720"/>
        <w:jc w:val="both"/>
        <w:rPr>
          <w:sz w:val="28"/>
          <w:szCs w:val="28"/>
        </w:rPr>
      </w:pPr>
      <w:r w:rsidRPr="006E4B04">
        <w:rPr>
          <w:sz w:val="28"/>
          <w:szCs w:val="28"/>
        </w:rPr>
        <w:t>1.1. Tên: ...........................................................................................................</w:t>
      </w:r>
    </w:p>
    <w:p w14:paraId="282A4C45" w14:textId="77777777" w:rsidR="00D34556" w:rsidRPr="006E4B04" w:rsidRDefault="00D34556" w:rsidP="00D34556">
      <w:pPr>
        <w:spacing w:after="120"/>
        <w:ind w:firstLine="720"/>
        <w:jc w:val="both"/>
        <w:rPr>
          <w:sz w:val="28"/>
          <w:szCs w:val="28"/>
        </w:rPr>
      </w:pPr>
      <w:r w:rsidRPr="006E4B04">
        <w:rPr>
          <w:sz w:val="28"/>
          <w:szCs w:val="28"/>
        </w:rPr>
        <w:t>1.2. Giấy tờ nhân thân/pháp nhân: ....................................................................</w:t>
      </w:r>
    </w:p>
    <w:p w14:paraId="79BCC1F6" w14:textId="77777777" w:rsidR="00D34556" w:rsidRPr="006E4B04" w:rsidRDefault="00D34556" w:rsidP="00D34556">
      <w:pPr>
        <w:spacing w:after="120"/>
        <w:ind w:firstLine="720"/>
        <w:jc w:val="both"/>
        <w:rPr>
          <w:sz w:val="28"/>
          <w:szCs w:val="28"/>
        </w:rPr>
      </w:pPr>
      <w:r w:rsidRPr="006E4B04">
        <w:rPr>
          <w:sz w:val="28"/>
          <w:szCs w:val="28"/>
        </w:rPr>
        <w:t>1.3. Địa chỉ: ......................................................................................................</w:t>
      </w:r>
    </w:p>
    <w:p w14:paraId="596A04D5" w14:textId="77777777" w:rsidR="00D34556" w:rsidRPr="006E4B04" w:rsidRDefault="00D34556" w:rsidP="00D34556">
      <w:pPr>
        <w:spacing w:after="120"/>
        <w:ind w:firstLine="720"/>
        <w:jc w:val="both"/>
        <w:rPr>
          <w:sz w:val="28"/>
          <w:szCs w:val="28"/>
        </w:rPr>
      </w:pPr>
      <w:r w:rsidRPr="006E4B04">
        <w:rPr>
          <w:sz w:val="28"/>
          <w:szCs w:val="28"/>
        </w:rPr>
        <w:t>1.4. Điện thoại liên hệ (nếu có):…………………… Hộp thư điện tử (nếu có):</w:t>
      </w:r>
    </w:p>
    <w:p w14:paraId="534852FE" w14:textId="77777777" w:rsidR="00D34556" w:rsidRPr="006E4B04" w:rsidRDefault="00D34556" w:rsidP="00D34556">
      <w:pPr>
        <w:spacing w:after="120"/>
        <w:ind w:firstLine="720"/>
        <w:jc w:val="both"/>
        <w:rPr>
          <w:sz w:val="28"/>
          <w:szCs w:val="28"/>
        </w:rPr>
      </w:pPr>
      <w:r w:rsidRPr="006E4B04">
        <w:rPr>
          <w:sz w:val="28"/>
          <w:szCs w:val="28"/>
        </w:rPr>
        <w:t xml:space="preserve">2. Giấy chứng nhận đã cấp </w:t>
      </w:r>
      <w:r w:rsidRPr="006E4B04">
        <w:rPr>
          <w:sz w:val="28"/>
          <w:szCs w:val="28"/>
          <w:vertAlign w:val="superscript"/>
        </w:rPr>
        <w:t>(3)</w:t>
      </w:r>
    </w:p>
    <w:p w14:paraId="18A4BE88" w14:textId="77777777" w:rsidR="00D34556" w:rsidRPr="006E4B04" w:rsidRDefault="00D34556" w:rsidP="00D34556">
      <w:pPr>
        <w:spacing w:after="120"/>
        <w:ind w:firstLine="720"/>
        <w:jc w:val="both"/>
        <w:rPr>
          <w:sz w:val="28"/>
          <w:szCs w:val="28"/>
        </w:rPr>
      </w:pPr>
      <w:r w:rsidRPr="006E4B04">
        <w:rPr>
          <w:sz w:val="28"/>
          <w:szCs w:val="28"/>
        </w:rPr>
        <w:t>2.1. Số vào sổ cấp Giấy chứng nhận: ...............................................................;</w:t>
      </w:r>
    </w:p>
    <w:p w14:paraId="032E1C3C" w14:textId="77777777" w:rsidR="00D34556" w:rsidRPr="006E4B04" w:rsidRDefault="00D34556" w:rsidP="00D34556">
      <w:pPr>
        <w:spacing w:after="120"/>
        <w:ind w:firstLine="720"/>
        <w:jc w:val="both"/>
        <w:rPr>
          <w:sz w:val="28"/>
          <w:szCs w:val="28"/>
        </w:rPr>
      </w:pPr>
      <w:r w:rsidRPr="006E4B04">
        <w:rPr>
          <w:sz w:val="28"/>
          <w:szCs w:val="28"/>
        </w:rPr>
        <w:t>2.2. Số phát hành Giấy chứng nhận (Số seri): ..................................................;</w:t>
      </w:r>
    </w:p>
    <w:p w14:paraId="1AFDDF73" w14:textId="77777777" w:rsidR="00D34556" w:rsidRPr="006E4B04" w:rsidRDefault="00D34556" w:rsidP="00D34556">
      <w:pPr>
        <w:spacing w:after="120"/>
        <w:ind w:firstLine="720"/>
        <w:jc w:val="both"/>
        <w:rPr>
          <w:sz w:val="28"/>
          <w:szCs w:val="28"/>
        </w:rPr>
      </w:pPr>
      <w:r w:rsidRPr="006E4B04">
        <w:rPr>
          <w:sz w:val="28"/>
          <w:szCs w:val="28"/>
        </w:rPr>
        <w:t>2.3. Ngày cấp Giấy chứng nhận: ….…/….…/…......;</w:t>
      </w:r>
    </w:p>
    <w:p w14:paraId="1871F45B" w14:textId="77777777" w:rsidR="00D34556" w:rsidRPr="006E4B04" w:rsidRDefault="00D34556" w:rsidP="00D34556">
      <w:pPr>
        <w:spacing w:after="120"/>
        <w:ind w:firstLine="720"/>
        <w:jc w:val="both"/>
        <w:rPr>
          <w:sz w:val="28"/>
          <w:szCs w:val="28"/>
        </w:rPr>
      </w:pPr>
      <w:r w:rsidRPr="006E4B04">
        <w:rPr>
          <w:sz w:val="28"/>
          <w:szCs w:val="28"/>
        </w:rPr>
        <w:t xml:space="preserve">3. Nội dung biến động </w:t>
      </w:r>
      <w:r w:rsidRPr="006E4B04">
        <w:rPr>
          <w:sz w:val="28"/>
          <w:szCs w:val="28"/>
          <w:vertAlign w:val="superscript"/>
        </w:rPr>
        <w:t>(4)</w:t>
      </w:r>
      <w:r w:rsidRPr="006E4B04">
        <w:rPr>
          <w:sz w:val="28"/>
          <w:szCs w:val="28"/>
        </w:rPr>
        <w:t>:</w:t>
      </w:r>
    </w:p>
    <w:p w14:paraId="66B80CAA" w14:textId="77777777" w:rsidR="00D34556" w:rsidRPr="006E4B04" w:rsidRDefault="00D34556" w:rsidP="00D34556">
      <w:pPr>
        <w:spacing w:after="120"/>
        <w:ind w:firstLine="720"/>
        <w:jc w:val="both"/>
        <w:rPr>
          <w:sz w:val="28"/>
          <w:szCs w:val="28"/>
        </w:rPr>
      </w:pPr>
      <w:r w:rsidRPr="006E4B04">
        <w:rPr>
          <w:sz w:val="28"/>
          <w:szCs w:val="28"/>
        </w:rPr>
        <w:t>- ........................................................................................................................</w:t>
      </w:r>
    </w:p>
    <w:p w14:paraId="3DCACC25" w14:textId="77777777" w:rsidR="00D34556" w:rsidRPr="006E4B04" w:rsidRDefault="00D34556" w:rsidP="00D34556">
      <w:pPr>
        <w:spacing w:after="120"/>
        <w:ind w:firstLine="720"/>
        <w:jc w:val="both"/>
        <w:rPr>
          <w:sz w:val="28"/>
          <w:szCs w:val="28"/>
        </w:rPr>
      </w:pPr>
      <w:r w:rsidRPr="006E4B04">
        <w:rPr>
          <w:sz w:val="28"/>
          <w:szCs w:val="28"/>
        </w:rPr>
        <w:t>..................................................................................................................................</w:t>
      </w:r>
    </w:p>
    <w:p w14:paraId="280680FC" w14:textId="77777777" w:rsidR="00D34556" w:rsidRPr="006E4B04" w:rsidRDefault="00D34556" w:rsidP="00D34556">
      <w:pPr>
        <w:spacing w:after="120"/>
        <w:ind w:firstLine="720"/>
        <w:jc w:val="both"/>
        <w:rPr>
          <w:sz w:val="28"/>
          <w:szCs w:val="28"/>
        </w:rPr>
      </w:pPr>
      <w:r w:rsidRPr="006E4B04">
        <w:rPr>
          <w:sz w:val="28"/>
          <w:szCs w:val="28"/>
        </w:rPr>
        <w:t>..................................................................................................................................</w:t>
      </w:r>
    </w:p>
    <w:p w14:paraId="1C8EF959" w14:textId="77777777" w:rsidR="00D34556" w:rsidRPr="006E4B04" w:rsidRDefault="00D34556" w:rsidP="00D34556">
      <w:pPr>
        <w:spacing w:after="120"/>
        <w:ind w:firstLine="720"/>
        <w:jc w:val="both"/>
        <w:rPr>
          <w:sz w:val="28"/>
          <w:szCs w:val="28"/>
        </w:rPr>
      </w:pPr>
      <w:r w:rsidRPr="006E4B04">
        <w:rPr>
          <w:sz w:val="28"/>
          <w:szCs w:val="28"/>
        </w:rPr>
        <w:t xml:space="preserve">4. Giấy tờ liên quan đến nội dung biến động nộp kèm theo đơn này gồm có </w:t>
      </w:r>
      <w:r w:rsidRPr="006E4B04">
        <w:rPr>
          <w:sz w:val="28"/>
          <w:szCs w:val="28"/>
          <w:vertAlign w:val="superscript"/>
        </w:rPr>
        <w:t>(5)</w:t>
      </w:r>
      <w:r w:rsidRPr="006E4B04">
        <w:rPr>
          <w:sz w:val="28"/>
          <w:szCs w:val="28"/>
        </w:rPr>
        <w:t xml:space="preserve">: </w:t>
      </w:r>
    </w:p>
    <w:p w14:paraId="34008ED8" w14:textId="77777777" w:rsidR="00D34556" w:rsidRPr="006E4B04" w:rsidRDefault="00D34556" w:rsidP="00D34556">
      <w:pPr>
        <w:spacing w:after="120"/>
        <w:ind w:firstLine="720"/>
        <w:jc w:val="both"/>
        <w:rPr>
          <w:sz w:val="28"/>
          <w:szCs w:val="28"/>
        </w:rPr>
      </w:pPr>
      <w:r w:rsidRPr="006E4B04">
        <w:rPr>
          <w:sz w:val="28"/>
          <w:szCs w:val="28"/>
        </w:rPr>
        <w:t>(1) Giấy chứng nhận đã cấp;</w:t>
      </w:r>
    </w:p>
    <w:p w14:paraId="1474C133" w14:textId="77777777" w:rsidR="00D34556" w:rsidRPr="006E4B04" w:rsidRDefault="00D34556" w:rsidP="00D34556">
      <w:pPr>
        <w:spacing w:after="120"/>
        <w:ind w:firstLine="720"/>
        <w:jc w:val="both"/>
        <w:rPr>
          <w:sz w:val="28"/>
          <w:szCs w:val="28"/>
        </w:rPr>
      </w:pPr>
      <w:r w:rsidRPr="006E4B04">
        <w:rPr>
          <w:sz w:val="28"/>
          <w:szCs w:val="28"/>
        </w:rPr>
        <w:t xml:space="preserve">(2) .................................................................................................................... </w:t>
      </w:r>
    </w:p>
    <w:p w14:paraId="5E247500" w14:textId="77777777" w:rsidR="00D34556" w:rsidRPr="006E4B04" w:rsidRDefault="00D34556" w:rsidP="00D34556">
      <w:pPr>
        <w:spacing w:after="120"/>
        <w:ind w:firstLine="720"/>
        <w:jc w:val="both"/>
        <w:rPr>
          <w:sz w:val="28"/>
          <w:szCs w:val="28"/>
        </w:rPr>
      </w:pPr>
      <w:r w:rsidRPr="006E4B04">
        <w:rPr>
          <w:sz w:val="28"/>
          <w:szCs w:val="28"/>
        </w:rPr>
        <w:t xml:space="preserve">(3) .................................................................................................................... </w:t>
      </w:r>
    </w:p>
    <w:p w14:paraId="37A97909" w14:textId="77777777" w:rsidR="00D34556" w:rsidRPr="006E4B04" w:rsidRDefault="00D34556" w:rsidP="00D34556">
      <w:pPr>
        <w:ind w:firstLine="720"/>
        <w:jc w:val="both"/>
        <w:rPr>
          <w:sz w:val="28"/>
          <w:szCs w:val="28"/>
        </w:rPr>
      </w:pPr>
      <w:r w:rsidRPr="006E4B04">
        <w:rPr>
          <w:sz w:val="28"/>
          <w:szCs w:val="28"/>
        </w:rPr>
        <w:t>Cam đoan nội dung kê khai trên đơn là đúng sự thật và chịu trách nhiệm trước pháp luật.</w:t>
      </w:r>
    </w:p>
    <w:p w14:paraId="7B9527A8" w14:textId="77777777" w:rsidR="00D34556" w:rsidRPr="006E4B04" w:rsidRDefault="00D34556" w:rsidP="00D34556">
      <w:pPr>
        <w:jc w:val="center"/>
        <w:rPr>
          <w:sz w:val="28"/>
          <w:szCs w:val="28"/>
        </w:rPr>
      </w:pPr>
      <w:r w:rsidRPr="006E4B0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D34556" w:rsidRPr="006E4B04" w14:paraId="12B702EF" w14:textId="77777777" w:rsidTr="00B34856">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241F4C9F" w14:textId="77777777" w:rsidR="00D34556" w:rsidRPr="006E4B04" w:rsidRDefault="00D34556" w:rsidP="00B34856">
            <w:pPr>
              <w:rPr>
                <w:sz w:val="28"/>
                <w:szCs w:val="28"/>
              </w:rPr>
            </w:pPr>
            <w:r w:rsidRPr="006E4B04">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5FCB3B83" w14:textId="77777777" w:rsidR="00D34556" w:rsidRPr="006E4B04" w:rsidRDefault="00D34556" w:rsidP="00B34856">
            <w:pPr>
              <w:jc w:val="center"/>
              <w:rPr>
                <w:sz w:val="28"/>
                <w:szCs w:val="28"/>
              </w:rPr>
            </w:pPr>
            <w:r w:rsidRPr="006E4B04">
              <w:rPr>
                <w:i/>
                <w:iCs/>
                <w:sz w:val="28"/>
                <w:szCs w:val="28"/>
              </w:rPr>
              <w:t>……., ngày .... tháng ... năm ……</w:t>
            </w:r>
            <w:r w:rsidRPr="006E4B04">
              <w:rPr>
                <w:i/>
                <w:iCs/>
                <w:sz w:val="28"/>
                <w:szCs w:val="28"/>
              </w:rPr>
              <w:br/>
            </w:r>
            <w:r w:rsidRPr="006E4B04">
              <w:rPr>
                <w:b/>
                <w:bCs/>
                <w:sz w:val="28"/>
                <w:szCs w:val="28"/>
              </w:rPr>
              <w:t>Người viết đơn</w:t>
            </w:r>
            <w:r w:rsidRPr="006E4B04">
              <w:rPr>
                <w:b/>
                <w:bCs/>
                <w:sz w:val="28"/>
                <w:szCs w:val="28"/>
              </w:rPr>
              <w:br/>
            </w:r>
            <w:r w:rsidRPr="006E4B04">
              <w:rPr>
                <w:i/>
                <w:iCs/>
                <w:sz w:val="28"/>
                <w:szCs w:val="28"/>
              </w:rPr>
              <w:t>(Ký, ghi rõ họ tên và đóng dấu nếu có)</w:t>
            </w:r>
          </w:p>
        </w:tc>
      </w:tr>
    </w:tbl>
    <w:p w14:paraId="11F84559" w14:textId="77777777" w:rsidR="00D34556" w:rsidRPr="006E4B04" w:rsidRDefault="00D34556" w:rsidP="00D34556">
      <w:pPr>
        <w:jc w:val="center"/>
        <w:rPr>
          <w:sz w:val="28"/>
          <w:szCs w:val="28"/>
        </w:rPr>
      </w:pPr>
      <w:r w:rsidRPr="006E4B04">
        <w:rPr>
          <w:sz w:val="28"/>
          <w:szCs w:val="28"/>
        </w:rPr>
        <w:t> </w:t>
      </w:r>
    </w:p>
    <w:p w14:paraId="7C89157C" w14:textId="77777777" w:rsidR="00D34556" w:rsidRPr="006E4B04" w:rsidRDefault="00D34556" w:rsidP="00D34556">
      <w:pPr>
        <w:rPr>
          <w:b/>
          <w:bCs/>
          <w:sz w:val="28"/>
          <w:szCs w:val="28"/>
        </w:rPr>
        <w:sectPr w:rsidR="00D34556" w:rsidRPr="006E4B04" w:rsidSect="004B6015">
          <w:type w:val="nextColumn"/>
          <w:pgSz w:w="15840" w:h="12240" w:orient="landscape"/>
          <w:pgMar w:top="1440" w:right="1440" w:bottom="1440" w:left="1440" w:header="720" w:footer="720" w:gutter="0"/>
          <w:cols w:space="720"/>
          <w:docGrid w:linePitch="326"/>
        </w:sectPr>
      </w:pPr>
    </w:p>
    <w:p w14:paraId="320A320E" w14:textId="77777777" w:rsidR="00D34556" w:rsidRPr="006E4B04" w:rsidRDefault="00D34556" w:rsidP="00D34556">
      <w:pPr>
        <w:spacing w:after="120"/>
        <w:ind w:firstLine="720"/>
        <w:jc w:val="both"/>
        <w:rPr>
          <w:sz w:val="28"/>
          <w:szCs w:val="28"/>
        </w:rPr>
      </w:pPr>
      <w:r w:rsidRPr="006E4B04">
        <w:rPr>
          <w:b/>
          <w:bCs/>
          <w:sz w:val="28"/>
          <w:szCs w:val="28"/>
        </w:rPr>
        <w:t>Hướng dẫn kê khai đơn:</w:t>
      </w:r>
    </w:p>
    <w:p w14:paraId="4C2F0E3D" w14:textId="77777777" w:rsidR="00D34556" w:rsidRPr="006E4B04" w:rsidRDefault="00D34556" w:rsidP="00D34556">
      <w:pPr>
        <w:spacing w:after="120"/>
        <w:ind w:firstLine="720"/>
        <w:jc w:val="both"/>
        <w:rPr>
          <w:sz w:val="28"/>
          <w:szCs w:val="28"/>
        </w:rPr>
      </w:pPr>
      <w:r w:rsidRPr="006E4B04">
        <w:rPr>
          <w:sz w:val="28"/>
          <w:szCs w:val="28"/>
          <w:vertAlign w:val="superscript"/>
        </w:rPr>
        <w:t>(1)</w:t>
      </w:r>
      <w:r w:rsidRPr="006E4B04">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44421B1E" w14:textId="77777777" w:rsidR="00D34556" w:rsidRPr="006E4B04" w:rsidRDefault="00D34556" w:rsidP="00D34556">
      <w:pPr>
        <w:spacing w:after="120"/>
        <w:ind w:firstLine="720"/>
        <w:jc w:val="both"/>
        <w:rPr>
          <w:sz w:val="28"/>
          <w:szCs w:val="28"/>
        </w:rPr>
      </w:pPr>
      <w:r w:rsidRPr="006E4B04">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37172963" w14:textId="77777777" w:rsidR="00D34556" w:rsidRPr="006E4B04" w:rsidRDefault="00D34556" w:rsidP="00D34556">
      <w:pPr>
        <w:spacing w:after="120"/>
        <w:ind w:firstLine="720"/>
        <w:jc w:val="both"/>
        <w:rPr>
          <w:sz w:val="28"/>
          <w:szCs w:val="28"/>
        </w:rPr>
      </w:pPr>
      <w:r w:rsidRPr="006E4B04">
        <w:rPr>
          <w:sz w:val="28"/>
          <w:szCs w:val="28"/>
          <w:vertAlign w:val="superscript"/>
        </w:rPr>
        <w:t>(2)</w:t>
      </w:r>
      <w:r w:rsidRPr="006E4B04">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0E9B8C7D" w14:textId="77777777" w:rsidR="00D34556" w:rsidRPr="006E4B04" w:rsidRDefault="00D34556" w:rsidP="00D34556">
      <w:pPr>
        <w:spacing w:after="120"/>
        <w:ind w:firstLine="720"/>
        <w:jc w:val="both"/>
        <w:rPr>
          <w:sz w:val="28"/>
          <w:szCs w:val="28"/>
        </w:rPr>
      </w:pPr>
      <w:r w:rsidRPr="006E4B04">
        <w:rPr>
          <w:sz w:val="28"/>
          <w:szCs w:val="28"/>
          <w:vertAlign w:val="superscript"/>
        </w:rPr>
        <w:t>(3)</w:t>
      </w:r>
      <w:r w:rsidRPr="006E4B04">
        <w:rPr>
          <w:sz w:val="28"/>
          <w:szCs w:val="28"/>
        </w:rPr>
        <w:t xml:space="preserve"> Ghi thông tin như trên giấy chứng nhận đã cấp.</w:t>
      </w:r>
    </w:p>
    <w:p w14:paraId="006962DE" w14:textId="77777777" w:rsidR="00D34556" w:rsidRPr="006E4B04" w:rsidRDefault="00D34556" w:rsidP="00D34556">
      <w:pPr>
        <w:spacing w:after="120"/>
        <w:ind w:firstLine="720"/>
        <w:jc w:val="both"/>
        <w:rPr>
          <w:sz w:val="28"/>
          <w:szCs w:val="28"/>
        </w:rPr>
      </w:pPr>
      <w:r w:rsidRPr="006E4B04">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66028EC0" w14:textId="77777777" w:rsidR="00D34556" w:rsidRPr="006E4B04" w:rsidRDefault="00D34556" w:rsidP="00D34556">
      <w:pPr>
        <w:spacing w:after="120"/>
        <w:ind w:firstLine="720"/>
        <w:jc w:val="both"/>
        <w:rPr>
          <w:sz w:val="28"/>
          <w:szCs w:val="28"/>
        </w:rPr>
      </w:pPr>
      <w:r w:rsidRPr="006E4B04">
        <w:rPr>
          <w:sz w:val="28"/>
          <w:szCs w:val="28"/>
          <w:vertAlign w:val="superscript"/>
        </w:rPr>
        <w:t>(4)</w:t>
      </w:r>
      <w:r w:rsidRPr="006E4B04">
        <w:rPr>
          <w:sz w:val="28"/>
          <w:szCs w:val="28"/>
        </w:rPr>
        <w:t xml:space="preserve"> Ghi nội dung biến động như: “nhận chuyển nhượng, nhận tặng cho …, cấp lại Giấy chứng nhận do bị mất, cấp đổi Giấy chứng nhận …”.</w:t>
      </w:r>
    </w:p>
    <w:p w14:paraId="0B2B4D1F" w14:textId="77777777" w:rsidR="00D34556" w:rsidRPr="006E4B04" w:rsidRDefault="00D34556" w:rsidP="00D34556">
      <w:pPr>
        <w:spacing w:after="120"/>
        <w:ind w:firstLine="720"/>
        <w:jc w:val="both"/>
        <w:rPr>
          <w:sz w:val="28"/>
          <w:szCs w:val="28"/>
        </w:rPr>
      </w:pPr>
      <w:r w:rsidRPr="006E4B04">
        <w:rPr>
          <w:sz w:val="28"/>
          <w:szCs w:val="28"/>
          <w:vertAlign w:val="superscript"/>
        </w:rPr>
        <w:t>(5)</w:t>
      </w:r>
      <w:r w:rsidRPr="006E4B04">
        <w:rPr>
          <w:sz w:val="28"/>
          <w:szCs w:val="28"/>
        </w:rPr>
        <w:t xml:space="preserve"> Ghi các loại giấy tờ nộp kèm theo Đơn này.</w:t>
      </w:r>
    </w:p>
    <w:p w14:paraId="5566E4C7" w14:textId="77777777" w:rsidR="007155BC" w:rsidRDefault="007155BC" w:rsidP="00D34556">
      <w:pPr>
        <w:jc w:val="right"/>
        <w:rPr>
          <w:b/>
          <w:bCs/>
          <w:color w:val="000000" w:themeColor="text1"/>
          <w:sz w:val="28"/>
          <w:szCs w:val="28"/>
        </w:rPr>
      </w:pPr>
    </w:p>
    <w:p w14:paraId="7364B9E9" w14:textId="77777777" w:rsidR="007155BC" w:rsidRDefault="007155BC" w:rsidP="00D34556">
      <w:pPr>
        <w:jc w:val="right"/>
        <w:rPr>
          <w:b/>
          <w:bCs/>
          <w:color w:val="000000" w:themeColor="text1"/>
          <w:sz w:val="28"/>
          <w:szCs w:val="28"/>
        </w:rPr>
      </w:pPr>
    </w:p>
    <w:p w14:paraId="1623D7C5" w14:textId="77777777" w:rsidR="007155BC" w:rsidRDefault="007155BC" w:rsidP="00D34556">
      <w:pPr>
        <w:jc w:val="right"/>
        <w:rPr>
          <w:b/>
          <w:bCs/>
          <w:color w:val="000000" w:themeColor="text1"/>
          <w:sz w:val="28"/>
          <w:szCs w:val="28"/>
        </w:rPr>
      </w:pPr>
    </w:p>
    <w:p w14:paraId="02910F71" w14:textId="77777777" w:rsidR="007155BC" w:rsidRDefault="007155BC" w:rsidP="00D34556">
      <w:pPr>
        <w:jc w:val="right"/>
        <w:rPr>
          <w:b/>
          <w:bCs/>
          <w:color w:val="000000" w:themeColor="text1"/>
          <w:sz w:val="28"/>
          <w:szCs w:val="28"/>
        </w:rPr>
      </w:pPr>
    </w:p>
    <w:p w14:paraId="29589D2A" w14:textId="77777777" w:rsidR="007155BC" w:rsidRDefault="007155BC" w:rsidP="00D34556">
      <w:pPr>
        <w:jc w:val="right"/>
        <w:rPr>
          <w:b/>
          <w:bCs/>
          <w:color w:val="000000" w:themeColor="text1"/>
          <w:sz w:val="28"/>
          <w:szCs w:val="28"/>
        </w:rPr>
      </w:pPr>
    </w:p>
    <w:p w14:paraId="4D10B17D" w14:textId="77777777" w:rsidR="007155BC" w:rsidRDefault="007155BC" w:rsidP="00D34556">
      <w:pPr>
        <w:jc w:val="right"/>
        <w:rPr>
          <w:b/>
          <w:bCs/>
          <w:color w:val="000000" w:themeColor="text1"/>
          <w:sz w:val="28"/>
          <w:szCs w:val="28"/>
        </w:rPr>
      </w:pPr>
    </w:p>
    <w:p w14:paraId="08E8A943" w14:textId="77777777" w:rsidR="007155BC" w:rsidRDefault="007155BC" w:rsidP="00D34556">
      <w:pPr>
        <w:jc w:val="right"/>
        <w:rPr>
          <w:b/>
          <w:bCs/>
          <w:color w:val="000000" w:themeColor="text1"/>
          <w:sz w:val="28"/>
          <w:szCs w:val="28"/>
        </w:rPr>
      </w:pPr>
    </w:p>
    <w:p w14:paraId="2E614CEA" w14:textId="77777777" w:rsidR="007155BC" w:rsidRDefault="007155BC" w:rsidP="00D34556">
      <w:pPr>
        <w:jc w:val="right"/>
        <w:rPr>
          <w:b/>
          <w:bCs/>
          <w:color w:val="000000" w:themeColor="text1"/>
          <w:sz w:val="28"/>
          <w:szCs w:val="28"/>
        </w:rPr>
      </w:pPr>
    </w:p>
    <w:p w14:paraId="0C929BD8" w14:textId="77777777" w:rsidR="007155BC" w:rsidRDefault="007155BC" w:rsidP="00D34556">
      <w:pPr>
        <w:jc w:val="right"/>
        <w:rPr>
          <w:b/>
          <w:bCs/>
          <w:color w:val="000000" w:themeColor="text1"/>
          <w:sz w:val="28"/>
          <w:szCs w:val="28"/>
        </w:rPr>
      </w:pPr>
    </w:p>
    <w:p w14:paraId="6A6D636C" w14:textId="77777777" w:rsidR="007155BC" w:rsidRDefault="007155BC" w:rsidP="00D34556">
      <w:pPr>
        <w:jc w:val="right"/>
        <w:rPr>
          <w:b/>
          <w:bCs/>
          <w:color w:val="000000" w:themeColor="text1"/>
          <w:sz w:val="28"/>
          <w:szCs w:val="28"/>
        </w:rPr>
      </w:pPr>
    </w:p>
    <w:p w14:paraId="75B48A80" w14:textId="77777777" w:rsidR="007155BC" w:rsidRDefault="007155BC" w:rsidP="00D34556">
      <w:pPr>
        <w:jc w:val="right"/>
        <w:rPr>
          <w:b/>
          <w:bCs/>
          <w:color w:val="000000" w:themeColor="text1"/>
          <w:sz w:val="28"/>
          <w:szCs w:val="28"/>
        </w:rPr>
      </w:pPr>
    </w:p>
    <w:p w14:paraId="40C5FDF0" w14:textId="018C12A9" w:rsidR="00D34556" w:rsidRPr="00AD6E55" w:rsidRDefault="00D34556" w:rsidP="00D34556">
      <w:pPr>
        <w:jc w:val="right"/>
        <w:rPr>
          <w:color w:val="000000" w:themeColor="text1"/>
          <w:sz w:val="28"/>
          <w:szCs w:val="28"/>
        </w:rPr>
      </w:pPr>
      <w:r w:rsidRPr="00AD6E55">
        <w:rPr>
          <w:b/>
          <w:bCs/>
          <w:color w:val="000000" w:themeColor="text1"/>
          <w:sz w:val="28"/>
          <w:szCs w:val="28"/>
        </w:rPr>
        <w:t>Mẫu số 12/ĐK</w:t>
      </w:r>
    </w:p>
    <w:p w14:paraId="06ABB815" w14:textId="77777777" w:rsidR="00D34556" w:rsidRPr="00AD6E55" w:rsidRDefault="00D34556" w:rsidP="00D34556">
      <w:pPr>
        <w:jc w:val="right"/>
        <w:rPr>
          <w:color w:val="000000" w:themeColor="text1"/>
          <w:sz w:val="28"/>
          <w:szCs w:val="28"/>
        </w:rPr>
      </w:pPr>
      <w:r w:rsidRPr="00AD6E55">
        <w:rPr>
          <w:b/>
          <w:bCs/>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D34556" w:rsidRPr="00AD6E55" w14:paraId="72E23076" w14:textId="77777777" w:rsidTr="00B34856">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4C1B395" w14:textId="77777777" w:rsidR="00D34556" w:rsidRPr="00AD6E55" w:rsidRDefault="00D34556" w:rsidP="00B34856">
            <w:pPr>
              <w:jc w:val="center"/>
              <w:rPr>
                <w:color w:val="000000" w:themeColor="text1"/>
                <w:sz w:val="28"/>
                <w:szCs w:val="28"/>
              </w:rPr>
            </w:pPr>
            <w:r w:rsidRPr="00AD6E55">
              <w:rPr>
                <w:color w:val="000000" w:themeColor="text1"/>
                <w:sz w:val="28"/>
                <w:szCs w:val="28"/>
              </w:rPr>
              <w:t>................</w:t>
            </w:r>
            <w:r w:rsidRPr="00AD6E55">
              <w:rPr>
                <w:color w:val="000000" w:themeColor="text1"/>
                <w:sz w:val="28"/>
                <w:szCs w:val="28"/>
              </w:rPr>
              <w:br/>
              <w:t>(TÊN ĐƠN VỊ CHUYỂN THÔNG TIN</w:t>
            </w:r>
            <w:r w:rsidRPr="00AD6E55">
              <w:rPr>
                <w:color w:val="000000" w:themeColor="text1"/>
                <w:sz w:val="28"/>
                <w:szCs w:val="28"/>
                <w:vertAlign w:val="superscript"/>
              </w:rPr>
              <w:t>(1)</w:t>
            </w:r>
            <w:r w:rsidRPr="00AD6E55">
              <w:rPr>
                <w:color w:val="000000" w:themeColor="text1"/>
                <w:sz w:val="28"/>
                <w:szCs w:val="28"/>
              </w:rPr>
              <w:t>)</w:t>
            </w:r>
            <w:r w:rsidRPr="00AD6E55">
              <w:rPr>
                <w:b/>
                <w:bCs/>
                <w:color w:val="000000" w:themeColor="text1"/>
                <w:sz w:val="28"/>
                <w:szCs w:val="28"/>
              </w:rPr>
              <w:br/>
            </w:r>
            <w:r w:rsidRPr="00AD6E55">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6130637" w14:textId="77777777" w:rsidR="00D34556" w:rsidRPr="00AD6E55" w:rsidRDefault="00D34556" w:rsidP="00B34856">
            <w:pPr>
              <w:jc w:val="center"/>
              <w:rPr>
                <w:color w:val="000000" w:themeColor="text1"/>
                <w:sz w:val="28"/>
                <w:szCs w:val="28"/>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tc>
      </w:tr>
      <w:tr w:rsidR="00D34556" w:rsidRPr="00AD6E55" w14:paraId="13483EC9" w14:textId="77777777" w:rsidTr="00B34856">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A6A1FD1" w14:textId="77777777" w:rsidR="00D34556" w:rsidRPr="00AD6E55" w:rsidRDefault="00D34556" w:rsidP="00B34856">
            <w:pPr>
              <w:jc w:val="center"/>
              <w:rPr>
                <w:color w:val="000000" w:themeColor="text1"/>
                <w:sz w:val="28"/>
                <w:szCs w:val="28"/>
              </w:rPr>
            </w:pPr>
            <w:r w:rsidRPr="00AD6E55">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45385FF" w14:textId="77777777" w:rsidR="00D34556" w:rsidRPr="00AD6E55" w:rsidRDefault="00D34556" w:rsidP="00B34856">
            <w:pPr>
              <w:jc w:val="center"/>
              <w:rPr>
                <w:color w:val="000000" w:themeColor="text1"/>
                <w:sz w:val="28"/>
                <w:szCs w:val="28"/>
              </w:rPr>
            </w:pPr>
            <w:r w:rsidRPr="00AD6E55">
              <w:rPr>
                <w:i/>
                <w:iCs/>
                <w:color w:val="000000" w:themeColor="text1"/>
                <w:sz w:val="28"/>
                <w:szCs w:val="28"/>
              </w:rPr>
              <w:t>........, ngày........ tháng ...... năm .....</w:t>
            </w:r>
          </w:p>
        </w:tc>
      </w:tr>
    </w:tbl>
    <w:p w14:paraId="559D72DE" w14:textId="77777777" w:rsidR="00D34556" w:rsidRPr="00AD6E55" w:rsidRDefault="00D34556" w:rsidP="00D34556">
      <w:pPr>
        <w:jc w:val="center"/>
        <w:rPr>
          <w:color w:val="000000" w:themeColor="text1"/>
          <w:sz w:val="28"/>
          <w:szCs w:val="28"/>
        </w:rPr>
      </w:pPr>
    </w:p>
    <w:p w14:paraId="144CA44A" w14:textId="77777777" w:rsidR="00D34556" w:rsidRPr="00AD6E55" w:rsidRDefault="00D34556" w:rsidP="00D34556">
      <w:pPr>
        <w:jc w:val="center"/>
        <w:rPr>
          <w:color w:val="000000" w:themeColor="text1"/>
          <w:sz w:val="28"/>
          <w:szCs w:val="28"/>
        </w:rPr>
      </w:pPr>
      <w:r w:rsidRPr="00AD6E55">
        <w:rPr>
          <w:color w:val="000000" w:themeColor="text1"/>
          <w:sz w:val="28"/>
          <w:szCs w:val="28"/>
        </w:rPr>
        <w:t> </w:t>
      </w:r>
    </w:p>
    <w:p w14:paraId="5B47651A" w14:textId="77777777" w:rsidR="00D34556" w:rsidRPr="00AD6E55" w:rsidRDefault="00D34556" w:rsidP="00D34556">
      <w:pPr>
        <w:jc w:val="center"/>
        <w:rPr>
          <w:b/>
          <w:bCs/>
          <w:color w:val="000000" w:themeColor="text1"/>
          <w:sz w:val="28"/>
          <w:szCs w:val="28"/>
        </w:rPr>
      </w:pPr>
      <w:r w:rsidRPr="00AD6E55">
        <w:rPr>
          <w:b/>
          <w:bCs/>
          <w:color w:val="000000" w:themeColor="text1"/>
          <w:sz w:val="28"/>
          <w:szCs w:val="28"/>
        </w:rPr>
        <w:t>PHIẾU CHUYỂN THÔNG TIN</w:t>
      </w:r>
      <w:r w:rsidRPr="00AD6E55">
        <w:rPr>
          <w:b/>
          <w:bCs/>
          <w:color w:val="000000" w:themeColor="text1"/>
          <w:sz w:val="28"/>
          <w:szCs w:val="28"/>
        </w:rPr>
        <w:br/>
        <w:t>ĐỂ XÁC ĐỊNH NGHĨA VỤ TÀI CHÍNH VỀ ĐẤT ĐAI</w:t>
      </w:r>
    </w:p>
    <w:p w14:paraId="5CFE7574" w14:textId="77777777" w:rsidR="00D34556" w:rsidRPr="00AD6E55" w:rsidRDefault="00D34556" w:rsidP="00D34556">
      <w:pPr>
        <w:jc w:val="center"/>
        <w:rPr>
          <w:bCs/>
          <w:color w:val="000000" w:themeColor="text1"/>
          <w:sz w:val="28"/>
          <w:szCs w:val="28"/>
          <w:vertAlign w:val="superscript"/>
        </w:rPr>
      </w:pPr>
      <w:r w:rsidRPr="00AD6E55">
        <w:rPr>
          <w:bCs/>
          <w:color w:val="000000" w:themeColor="text1"/>
          <w:sz w:val="28"/>
          <w:szCs w:val="28"/>
          <w:vertAlign w:val="superscript"/>
        </w:rPr>
        <w:t>_____________</w:t>
      </w:r>
    </w:p>
    <w:p w14:paraId="28ECC945" w14:textId="77777777" w:rsidR="00D34556" w:rsidRPr="00AD6E55" w:rsidRDefault="00D34556" w:rsidP="00D34556">
      <w:pPr>
        <w:jc w:val="center"/>
        <w:rPr>
          <w:color w:val="000000" w:themeColor="text1"/>
          <w:sz w:val="28"/>
          <w:szCs w:val="28"/>
        </w:rPr>
      </w:pPr>
    </w:p>
    <w:p w14:paraId="1EF225A6" w14:textId="77777777" w:rsidR="00D34556" w:rsidRPr="00AD6E55" w:rsidRDefault="00D34556" w:rsidP="00D34556">
      <w:pPr>
        <w:jc w:val="center"/>
        <w:rPr>
          <w:color w:val="000000" w:themeColor="text1"/>
          <w:sz w:val="28"/>
          <w:szCs w:val="28"/>
        </w:rPr>
      </w:pPr>
      <w:r w:rsidRPr="00AD6E55">
        <w:rPr>
          <w:color w:val="000000" w:themeColor="text1"/>
          <w:sz w:val="28"/>
          <w:szCs w:val="28"/>
        </w:rPr>
        <w:t>Kính gửi:.......................................</w:t>
      </w:r>
    </w:p>
    <w:p w14:paraId="4A9B1304" w14:textId="77777777" w:rsidR="00D34556" w:rsidRPr="00AD6E55" w:rsidRDefault="00D34556" w:rsidP="00D34556">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D34556" w:rsidRPr="00AD6E55" w14:paraId="102F8617" w14:textId="77777777" w:rsidTr="00B34856">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A3565C2"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I. THÔNG TIN VỀ HỒ SƠ THỦ TỤC ĐĂNG KÝ ĐẤT ĐAI</w:t>
            </w:r>
          </w:p>
          <w:p w14:paraId="2D8D8D22"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1.1. Mã hồ sơ </w:t>
            </w:r>
            <w:r w:rsidRPr="00AD6E55">
              <w:rPr>
                <w:color w:val="000000" w:themeColor="text1"/>
                <w:sz w:val="28"/>
                <w:szCs w:val="28"/>
                <w:vertAlign w:val="superscript"/>
              </w:rPr>
              <w:t>(2)</w:t>
            </w:r>
            <w:r w:rsidRPr="00AD6E55">
              <w:rPr>
                <w:color w:val="000000" w:themeColor="text1"/>
                <w:sz w:val="28"/>
                <w:szCs w:val="28"/>
              </w:rPr>
              <w:t xml:space="preserve"> :…………………</w:t>
            </w:r>
          </w:p>
          <w:p w14:paraId="2A6C1A09"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1.2. Ngày nhận hồ sơ </w:t>
            </w:r>
            <w:r w:rsidRPr="00AD6E55">
              <w:rPr>
                <w:color w:val="000000" w:themeColor="text1"/>
                <w:sz w:val="28"/>
                <w:szCs w:val="28"/>
                <w:vertAlign w:val="superscript"/>
              </w:rPr>
              <w:t>(3)</w:t>
            </w:r>
            <w:r w:rsidRPr="00AD6E55">
              <w:rPr>
                <w:color w:val="000000" w:themeColor="text1"/>
                <w:sz w:val="28"/>
                <w:szCs w:val="28"/>
              </w:rPr>
              <w:t>: …………..</w:t>
            </w:r>
          </w:p>
        </w:tc>
      </w:tr>
      <w:tr w:rsidR="00D34556" w:rsidRPr="00AD6E55" w14:paraId="1E279D20"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A37EA63" w14:textId="77777777" w:rsidR="00D34556" w:rsidRPr="00AD6E55" w:rsidRDefault="00D34556" w:rsidP="00B34856">
            <w:pPr>
              <w:spacing w:after="120"/>
              <w:ind w:firstLine="720"/>
              <w:rPr>
                <w:color w:val="000000" w:themeColor="text1"/>
                <w:sz w:val="28"/>
                <w:szCs w:val="28"/>
              </w:rPr>
            </w:pPr>
            <w:r w:rsidRPr="00AD6E55">
              <w:rPr>
                <w:b/>
                <w:bCs/>
                <w:color w:val="000000" w:themeColor="text1"/>
                <w:sz w:val="28"/>
                <w:szCs w:val="28"/>
              </w:rPr>
              <w:t>II. THÔNG TIN CHUNG VỀ NGƯỜI SỬ DỤNG ĐẤT, CHỦ SỞ HỮU TÀI SẢN GẮN LIỀN VỚI ĐẤT</w:t>
            </w:r>
          </w:p>
        </w:tc>
      </w:tr>
      <w:tr w:rsidR="00D34556" w:rsidRPr="00AD6E55" w14:paraId="2D5941DB"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0C3A133"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2.1. Tên </w:t>
            </w:r>
            <w:r w:rsidRPr="00AD6E55">
              <w:rPr>
                <w:color w:val="000000" w:themeColor="text1"/>
                <w:sz w:val="28"/>
                <w:szCs w:val="28"/>
                <w:vertAlign w:val="superscript"/>
              </w:rPr>
              <w:t>(4)</w:t>
            </w:r>
            <w:r w:rsidRPr="00AD6E55">
              <w:rPr>
                <w:color w:val="000000" w:themeColor="text1"/>
                <w:sz w:val="28"/>
                <w:szCs w:val="28"/>
              </w:rPr>
              <w:t>:.....................................................................................................................</w:t>
            </w:r>
          </w:p>
          <w:p w14:paraId="1C0C13CC"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2.2. Địa chỉ </w:t>
            </w:r>
            <w:r w:rsidRPr="00AD6E55">
              <w:rPr>
                <w:color w:val="000000" w:themeColor="text1"/>
                <w:sz w:val="28"/>
                <w:szCs w:val="28"/>
                <w:vertAlign w:val="superscript"/>
              </w:rPr>
              <w:t>(5)</w:t>
            </w:r>
            <w:r w:rsidRPr="00AD6E55">
              <w:rPr>
                <w:color w:val="000000" w:themeColor="text1"/>
                <w:sz w:val="28"/>
                <w:szCs w:val="28"/>
              </w:rPr>
              <w:t>………………………………………………………..…………..…………….</w:t>
            </w:r>
          </w:p>
          <w:p w14:paraId="16602CBD"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2.3. Số điện thoại liên hệ:………………… Email (nếu có):……….......…..……..…</w:t>
            </w:r>
          </w:p>
          <w:p w14:paraId="02A107E9"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2.4. Mã số thuế (nếu có):………………………………………..…..…...……………</w:t>
            </w:r>
          </w:p>
          <w:p w14:paraId="76B9206D"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2.5. Giấy tờ nhân thân/pháp nhân </w:t>
            </w:r>
            <w:r w:rsidRPr="00AD6E55">
              <w:rPr>
                <w:color w:val="000000" w:themeColor="text1"/>
                <w:sz w:val="28"/>
                <w:szCs w:val="28"/>
                <w:vertAlign w:val="superscript"/>
              </w:rPr>
              <w:t>(6)</w:t>
            </w:r>
            <w:r w:rsidRPr="00AD6E55">
              <w:rPr>
                <w:color w:val="000000" w:themeColor="text1"/>
                <w:sz w:val="28"/>
                <w:szCs w:val="28"/>
              </w:rPr>
              <w:t>: ……………………..………..…..…………….</w:t>
            </w:r>
          </w:p>
          <w:p w14:paraId="371DEAF0"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Số........................; ngày cấp:………………… nơi cấp... ……….…….…..................</w:t>
            </w:r>
          </w:p>
          <w:p w14:paraId="11CAD4FA"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2.6. Loại thủ tục cần xác định nghĩa vụ tài chính </w:t>
            </w:r>
            <w:r w:rsidRPr="00AD6E55">
              <w:rPr>
                <w:color w:val="000000" w:themeColor="text1"/>
                <w:sz w:val="28"/>
                <w:szCs w:val="28"/>
                <w:vertAlign w:val="superscript"/>
              </w:rPr>
              <w:t>(7)</w:t>
            </w:r>
            <w:r w:rsidRPr="00AD6E55">
              <w:rPr>
                <w:color w:val="000000" w:themeColor="text1"/>
                <w:sz w:val="28"/>
                <w:szCs w:val="28"/>
              </w:rPr>
              <w:t>:....................................................</w:t>
            </w:r>
          </w:p>
        </w:tc>
      </w:tr>
      <w:tr w:rsidR="00D34556" w:rsidRPr="00AD6E55" w14:paraId="3C85F802"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402987" w14:textId="77777777" w:rsidR="00D34556" w:rsidRPr="00AD6E55" w:rsidRDefault="00D34556" w:rsidP="00B34856">
            <w:pPr>
              <w:spacing w:after="120"/>
              <w:ind w:firstLine="720"/>
              <w:rPr>
                <w:color w:val="000000" w:themeColor="text1"/>
                <w:sz w:val="28"/>
                <w:szCs w:val="28"/>
              </w:rPr>
            </w:pPr>
            <w:r w:rsidRPr="00AD6E55">
              <w:rPr>
                <w:b/>
                <w:bCs/>
                <w:color w:val="000000" w:themeColor="text1"/>
                <w:sz w:val="28"/>
                <w:szCs w:val="28"/>
              </w:rPr>
              <w:t>III. THÔNG TIN VỀ ĐẤT VÀ TÀI SẢN GẮN LIỀN VỚI ĐẤT</w:t>
            </w:r>
          </w:p>
        </w:tc>
      </w:tr>
      <w:tr w:rsidR="00D34556" w:rsidRPr="00AD6E55" w14:paraId="5F98FECA"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A884801"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 Thông tin về đất</w:t>
            </w:r>
          </w:p>
          <w:p w14:paraId="593F420D"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3.1.1. Thửa đất số:…………...……..….….; Tờ bản đồ số: …….…………….......;</w:t>
            </w:r>
          </w:p>
          <w:p w14:paraId="6AD5D7F1"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3.1.2. Địa chỉ tại </w:t>
            </w:r>
            <w:r w:rsidRPr="00AD6E55">
              <w:rPr>
                <w:color w:val="000000" w:themeColor="text1"/>
                <w:sz w:val="28"/>
                <w:szCs w:val="28"/>
                <w:vertAlign w:val="superscript"/>
              </w:rPr>
              <w:t>(8)</w:t>
            </w:r>
            <w:r w:rsidRPr="00AD6E55">
              <w:rPr>
                <w:color w:val="000000" w:themeColor="text1"/>
                <w:sz w:val="28"/>
                <w:szCs w:val="28"/>
              </w:rPr>
              <w:t>: ..........................................................................;</w:t>
            </w:r>
          </w:p>
          <w:p w14:paraId="28CA35FC"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3.1.3. Vị trí theo Bảng giá đất:</w:t>
            </w:r>
          </w:p>
          <w:p w14:paraId="7085BAB8"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Đường/đoạn đường/khu vực:………………………………...................</w:t>
            </w:r>
          </w:p>
          <w:p w14:paraId="55590B32"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 Vị trí thửa đất </w:t>
            </w:r>
            <w:r w:rsidRPr="00AD6E55">
              <w:rPr>
                <w:color w:val="000000" w:themeColor="text1"/>
                <w:sz w:val="28"/>
                <w:szCs w:val="28"/>
                <w:vertAlign w:val="superscript"/>
              </w:rPr>
              <w:t>(9)</w:t>
            </w:r>
            <w:r w:rsidRPr="00AD6E55">
              <w:rPr>
                <w:color w:val="000000" w:themeColor="text1"/>
                <w:sz w:val="28"/>
                <w:szCs w:val="28"/>
              </w:rPr>
              <w:t>:………………………………...............................</w:t>
            </w:r>
          </w:p>
          <w:p w14:paraId="540F5BCC"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Chiều sâu của thửa đất (nếu có):………………………….......m.</w:t>
            </w:r>
          </w:p>
          <w:p w14:paraId="6C418AC2"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Chiều rộng của ngõ/hẻm (nếu có):……………………….......m.</w:t>
            </w:r>
          </w:p>
          <w:p w14:paraId="297512AA"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3.1.4 Diện tích thửa đất:....................................m</w:t>
            </w:r>
            <w:r w:rsidRPr="00AD6E55">
              <w:rPr>
                <w:color w:val="000000" w:themeColor="text1"/>
                <w:sz w:val="28"/>
                <w:szCs w:val="28"/>
                <w:vertAlign w:val="superscript"/>
              </w:rPr>
              <w:t>2</w:t>
            </w:r>
          </w:p>
          <w:p w14:paraId="0B59C3AD"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sử dụng chung: .....................................m</w:t>
            </w:r>
            <w:r w:rsidRPr="00AD6E55">
              <w:rPr>
                <w:color w:val="000000" w:themeColor="text1"/>
                <w:sz w:val="28"/>
                <w:szCs w:val="28"/>
                <w:vertAlign w:val="superscript"/>
              </w:rPr>
              <w:t>2</w:t>
            </w:r>
          </w:p>
          <w:p w14:paraId="0DB47501"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sử dụng riêng: .........................................m</w:t>
            </w:r>
            <w:r w:rsidRPr="00AD6E55">
              <w:rPr>
                <w:color w:val="000000" w:themeColor="text1"/>
                <w:sz w:val="28"/>
                <w:szCs w:val="28"/>
                <w:vertAlign w:val="superscript"/>
              </w:rPr>
              <w:t>2</w:t>
            </w:r>
          </w:p>
          <w:p w14:paraId="5EF960D5"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phải nộp tiền sử dụng đất/tiền thuê đất:...........................................m</w:t>
            </w:r>
            <w:r w:rsidRPr="00AD6E55">
              <w:rPr>
                <w:color w:val="000000" w:themeColor="text1"/>
                <w:sz w:val="28"/>
                <w:szCs w:val="28"/>
                <w:vertAlign w:val="superscript"/>
              </w:rPr>
              <w:t>2</w:t>
            </w:r>
          </w:p>
          <w:p w14:paraId="2004B16F"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không phải nộp tiền sử dụng đất (tiền thuê đất):.............................m</w:t>
            </w:r>
            <w:r w:rsidRPr="00AD6E55">
              <w:rPr>
                <w:color w:val="000000" w:themeColor="text1"/>
                <w:sz w:val="28"/>
                <w:szCs w:val="28"/>
                <w:vertAlign w:val="superscript"/>
              </w:rPr>
              <w:t>2</w:t>
            </w:r>
          </w:p>
          <w:p w14:paraId="6F17B1EF"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đất trong hạn mức:......................................m</w:t>
            </w:r>
            <w:r w:rsidRPr="00AD6E55">
              <w:rPr>
                <w:color w:val="000000" w:themeColor="text1"/>
                <w:sz w:val="28"/>
                <w:szCs w:val="28"/>
                <w:vertAlign w:val="superscript"/>
              </w:rPr>
              <w:t>2</w:t>
            </w:r>
          </w:p>
          <w:p w14:paraId="7B120A04"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Diện tích đất ngoài hạn mức:......................................m</w:t>
            </w:r>
            <w:r w:rsidRPr="00AD6E55">
              <w:rPr>
                <w:color w:val="000000" w:themeColor="text1"/>
                <w:sz w:val="28"/>
                <w:szCs w:val="28"/>
                <w:vertAlign w:val="superscript"/>
              </w:rPr>
              <w:t>2</w:t>
            </w:r>
          </w:p>
          <w:p w14:paraId="7E1746BE"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3.1.5. Nguồn gốc sử dụng đất:.....................................................................................</w:t>
            </w:r>
          </w:p>
          <w:p w14:paraId="5E01DAA3"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3.1.6. Mục đích sử dụng đất </w:t>
            </w:r>
            <w:r w:rsidRPr="00AD6E55">
              <w:rPr>
                <w:color w:val="000000" w:themeColor="text1"/>
                <w:sz w:val="28"/>
                <w:szCs w:val="28"/>
                <w:vertAlign w:val="superscript"/>
              </w:rPr>
              <w:t>(10)</w:t>
            </w:r>
            <w:r w:rsidRPr="00AD6E55">
              <w:rPr>
                <w:color w:val="000000" w:themeColor="text1"/>
                <w:sz w:val="28"/>
                <w:szCs w:val="28"/>
              </w:rPr>
              <w:t>:..................................................................................</w:t>
            </w:r>
          </w:p>
          <w:p w14:paraId="082D838C"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3.1.7. Thời hạn sử dụng đất:</w:t>
            </w:r>
          </w:p>
          <w:p w14:paraId="551C4DA7"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Ổn định lâu dài □</w:t>
            </w:r>
          </w:p>
          <w:p w14:paraId="39DBD78F"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Có thời hạn:……..…..năm. Từ ngày ……/……/……. đến ngày:……../….../.......</w:t>
            </w:r>
          </w:p>
          <w:p w14:paraId="41E96543"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Gia hạn....................... năm. Từ ngày ……/……/……. đến ngày:…..../…….../..........</w:t>
            </w:r>
          </w:p>
          <w:p w14:paraId="31DE8CCA"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3.1.8. Thời điểm bắt đầu sử dụng đất từ ngày:……../………..../……….....;</w:t>
            </w:r>
          </w:p>
          <w:p w14:paraId="41CBE5DE"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3.1.9. Giá đất</w:t>
            </w:r>
            <w:r w:rsidRPr="00AD6E55">
              <w:rPr>
                <w:color w:val="000000" w:themeColor="text1"/>
                <w:sz w:val="28"/>
                <w:szCs w:val="28"/>
                <w:vertAlign w:val="superscript"/>
              </w:rPr>
              <w:t>(11)</w:t>
            </w:r>
            <w:r w:rsidRPr="00AD6E55">
              <w:rPr>
                <w:color w:val="000000" w:themeColor="text1"/>
                <w:sz w:val="28"/>
                <w:szCs w:val="28"/>
              </w:rPr>
              <w:t>:.............................................................................................................</w:t>
            </w:r>
          </w:p>
          <w:p w14:paraId="463E503D"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3.1.10. Giấy tờ về quyền sử dụng đất </w:t>
            </w:r>
            <w:r w:rsidRPr="00AD6E55">
              <w:rPr>
                <w:color w:val="000000" w:themeColor="text1"/>
                <w:sz w:val="28"/>
                <w:szCs w:val="28"/>
                <w:vertAlign w:val="superscript"/>
              </w:rPr>
              <w:t>(12)</w:t>
            </w:r>
            <w:r w:rsidRPr="00AD6E55">
              <w:rPr>
                <w:color w:val="000000" w:themeColor="text1"/>
                <w:sz w:val="28"/>
                <w:szCs w:val="28"/>
              </w:rPr>
              <w:t>:…… ………….............................................</w:t>
            </w:r>
          </w:p>
        </w:tc>
      </w:tr>
      <w:tr w:rsidR="00D34556" w:rsidRPr="00AD6E55" w14:paraId="66DF062A" w14:textId="77777777" w:rsidTr="00B34856">
        <w:tblPrEx>
          <w:tblBorders>
            <w:top w:val="none" w:sz="0" w:space="0" w:color="auto"/>
            <w:bottom w:val="none" w:sz="0" w:space="0" w:color="auto"/>
            <w:insideH w:val="none" w:sz="0" w:space="0" w:color="auto"/>
            <w:insideV w:val="none" w:sz="0" w:space="0" w:color="auto"/>
          </w:tblBorders>
        </w:tblPrEx>
        <w:trPr>
          <w:trHeight w:val="2758"/>
        </w:trPr>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B7361EE"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 Thông tin về tài sản gắn liền với đất</w:t>
            </w:r>
          </w:p>
          <w:p w14:paraId="64809311"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3.2.1. Loại nhà ở, công trình:……..…….; cấp hạng nhà ở, công trình:…………….;</w:t>
            </w:r>
          </w:p>
          <w:p w14:paraId="3396E871"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3.2.2. Diện tích xây dựng:………………………………………………………..m</w:t>
            </w:r>
            <w:r w:rsidRPr="00AD6E55">
              <w:rPr>
                <w:color w:val="000000" w:themeColor="text1"/>
                <w:sz w:val="28"/>
                <w:szCs w:val="28"/>
                <w:vertAlign w:val="superscript"/>
              </w:rPr>
              <w:t>2</w:t>
            </w:r>
            <w:r w:rsidRPr="00AD6E55">
              <w:rPr>
                <w:color w:val="000000" w:themeColor="text1"/>
                <w:sz w:val="28"/>
                <w:szCs w:val="28"/>
              </w:rPr>
              <w:t>;</w:t>
            </w:r>
          </w:p>
          <w:p w14:paraId="3F5FF4CB"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3.2.3. Diện tích sàn xây dựng/diện tích sử dụng :…………………………………m</w:t>
            </w:r>
            <w:r w:rsidRPr="00AD6E55">
              <w:rPr>
                <w:color w:val="000000" w:themeColor="text1"/>
                <w:sz w:val="28"/>
                <w:szCs w:val="28"/>
                <w:vertAlign w:val="superscript"/>
              </w:rPr>
              <w:t>2</w:t>
            </w:r>
            <w:r w:rsidRPr="00AD6E55">
              <w:rPr>
                <w:color w:val="000000" w:themeColor="text1"/>
                <w:sz w:val="28"/>
                <w:szCs w:val="28"/>
              </w:rPr>
              <w:t>;</w:t>
            </w:r>
          </w:p>
          <w:p w14:paraId="5F3EDCFF"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3.2.4. Diện tích sở hữu chung:…………m</w:t>
            </w:r>
            <w:r w:rsidRPr="00AD6E55">
              <w:rPr>
                <w:color w:val="000000" w:themeColor="text1"/>
                <w:sz w:val="28"/>
                <w:szCs w:val="28"/>
                <w:vertAlign w:val="superscript"/>
              </w:rPr>
              <w:t>2</w:t>
            </w:r>
            <w:r w:rsidRPr="00AD6E55">
              <w:rPr>
                <w:color w:val="000000" w:themeColor="text1"/>
                <w:sz w:val="28"/>
                <w:szCs w:val="28"/>
              </w:rPr>
              <w:t>; Diện tích sở hữu riêng:…………....m</w:t>
            </w:r>
            <w:r w:rsidRPr="00AD6E55">
              <w:rPr>
                <w:color w:val="000000" w:themeColor="text1"/>
                <w:sz w:val="28"/>
                <w:szCs w:val="28"/>
                <w:vertAlign w:val="superscript"/>
              </w:rPr>
              <w:t>2</w:t>
            </w:r>
            <w:r w:rsidRPr="00AD6E55">
              <w:rPr>
                <w:color w:val="000000" w:themeColor="text1"/>
                <w:sz w:val="28"/>
                <w:szCs w:val="28"/>
              </w:rPr>
              <w:t>;</w:t>
            </w:r>
          </w:p>
          <w:p w14:paraId="09B106E5"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3.2.5. Số tầng:………tầng; trong đó, số tầng nổi:……tầng, số tầng hầm:............tầng;</w:t>
            </w:r>
          </w:p>
          <w:p w14:paraId="67623404"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3.2.6. Nguồn gốc:........................................................................................................</w:t>
            </w:r>
          </w:p>
          <w:p w14:paraId="3D725977"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3.2.7. Thời hạn sở hữu đến: ......................... năm.</w:t>
            </w:r>
          </w:p>
        </w:tc>
      </w:tr>
      <w:tr w:rsidR="00D34556" w:rsidRPr="00AD6E55" w14:paraId="34119DF2"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FC7498"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IV. THÔNG TIN VỀ NHU CẦU GHI NỢ NGHĨA VỤ TÀI CHÍNH</w:t>
            </w:r>
          </w:p>
        </w:tc>
      </w:tr>
      <w:tr w:rsidR="00D34556" w:rsidRPr="00AD6E55" w14:paraId="223B430D"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E525A2"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Tiền sử dụng đất:…...........................................................................</w:t>
            </w:r>
          </w:p>
          <w:p w14:paraId="4BE16DB9"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Lệ phí trước bạ:….............................................................................</w:t>
            </w:r>
          </w:p>
        </w:tc>
      </w:tr>
      <w:tr w:rsidR="00D34556" w:rsidRPr="00AD6E55" w14:paraId="5146C864" w14:textId="77777777" w:rsidTr="00B34856">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6881254"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 xml:space="preserve">V. NHỮNG GIẤY TỜ KÈM THEO DO NGƯỜI SỬ DỤNG ĐẤT NỘP </w:t>
            </w:r>
            <w:r w:rsidRPr="00AD6E55">
              <w:rPr>
                <w:color w:val="000000" w:themeColor="text1"/>
                <w:sz w:val="28"/>
                <w:szCs w:val="28"/>
                <w:vertAlign w:val="superscript"/>
              </w:rPr>
              <w:t>(13)</w:t>
            </w:r>
          </w:p>
          <w:p w14:paraId="3D33FABB"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w:t>
            </w:r>
          </w:p>
          <w:p w14:paraId="0E26A616"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w:t>
            </w:r>
          </w:p>
          <w:p w14:paraId="7BBE5EC6" w14:textId="77777777" w:rsidR="00D34556" w:rsidRPr="00AD6E55" w:rsidRDefault="00D34556" w:rsidP="00B34856">
            <w:pPr>
              <w:spacing w:after="120"/>
              <w:ind w:firstLine="720"/>
              <w:rPr>
                <w:color w:val="000000" w:themeColor="text1"/>
                <w:sz w:val="28"/>
                <w:szCs w:val="28"/>
              </w:rPr>
            </w:pPr>
            <w:r w:rsidRPr="00AD6E55">
              <w:rPr>
                <w:color w:val="000000" w:themeColor="text1"/>
                <w:sz w:val="28"/>
                <w:szCs w:val="28"/>
              </w:rPr>
              <w:t>................................................................................................................................................</w:t>
            </w:r>
          </w:p>
        </w:tc>
      </w:tr>
    </w:tbl>
    <w:p w14:paraId="238284EA" w14:textId="77777777" w:rsidR="00D34556" w:rsidRPr="00AD6E55" w:rsidRDefault="00D34556" w:rsidP="00D34556">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D34556" w:rsidRPr="00AD6E55" w14:paraId="24907CB1" w14:textId="77777777" w:rsidTr="00B34856">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131BDA7" w14:textId="77777777" w:rsidR="00D34556" w:rsidRPr="00AD6E55" w:rsidRDefault="00D34556" w:rsidP="00B34856">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C4595CB" w14:textId="77777777" w:rsidR="00D34556" w:rsidRPr="00AD6E55" w:rsidRDefault="00D34556" w:rsidP="00B34856">
            <w:pPr>
              <w:jc w:val="center"/>
              <w:rPr>
                <w:color w:val="000000" w:themeColor="text1"/>
                <w:sz w:val="28"/>
                <w:szCs w:val="28"/>
              </w:rPr>
            </w:pPr>
            <w:r w:rsidRPr="00AD6E55">
              <w:rPr>
                <w:b/>
                <w:bCs/>
                <w:color w:val="000000" w:themeColor="text1"/>
                <w:sz w:val="28"/>
                <w:szCs w:val="28"/>
              </w:rPr>
              <w:t>THỦ TRƯỞNG ĐƠN VỊ</w:t>
            </w:r>
            <w:r w:rsidRPr="00AD6E55">
              <w:rPr>
                <w:color w:val="000000" w:themeColor="text1"/>
                <w:sz w:val="28"/>
                <w:szCs w:val="28"/>
              </w:rPr>
              <w:br/>
            </w:r>
            <w:r w:rsidRPr="00AD6E55">
              <w:rPr>
                <w:i/>
                <w:iCs/>
                <w:color w:val="000000" w:themeColor="text1"/>
                <w:sz w:val="28"/>
                <w:szCs w:val="28"/>
              </w:rPr>
              <w:t>(Ký, ghi rõ họ tên, đóng dấu)</w:t>
            </w:r>
          </w:p>
        </w:tc>
      </w:tr>
    </w:tbl>
    <w:p w14:paraId="560C5403" w14:textId="77777777" w:rsidR="00D34556" w:rsidRPr="00AD6E55" w:rsidRDefault="00D34556" w:rsidP="00D34556">
      <w:pPr>
        <w:jc w:val="center"/>
        <w:rPr>
          <w:color w:val="000000" w:themeColor="text1"/>
          <w:sz w:val="28"/>
          <w:szCs w:val="28"/>
        </w:rPr>
      </w:pPr>
      <w:r w:rsidRPr="00AD6E55">
        <w:rPr>
          <w:color w:val="000000" w:themeColor="text1"/>
          <w:sz w:val="28"/>
          <w:szCs w:val="28"/>
        </w:rPr>
        <w:t> </w:t>
      </w:r>
    </w:p>
    <w:p w14:paraId="31FFDC65" w14:textId="77777777" w:rsidR="00D34556" w:rsidRPr="00AD6E55" w:rsidRDefault="00D34556" w:rsidP="00D34556">
      <w:pPr>
        <w:rPr>
          <w:b/>
          <w:bCs/>
          <w:color w:val="000000" w:themeColor="text1"/>
          <w:sz w:val="28"/>
          <w:szCs w:val="28"/>
        </w:rPr>
      </w:pPr>
      <w:r w:rsidRPr="00AD6E55">
        <w:rPr>
          <w:b/>
          <w:bCs/>
          <w:color w:val="000000" w:themeColor="text1"/>
          <w:sz w:val="28"/>
          <w:szCs w:val="28"/>
        </w:rPr>
        <w:br w:type="page"/>
      </w:r>
    </w:p>
    <w:p w14:paraId="3FB6D859" w14:textId="77777777" w:rsidR="00D34556" w:rsidRPr="00AD6E55" w:rsidRDefault="00D34556" w:rsidP="00D34556">
      <w:pPr>
        <w:jc w:val="center"/>
        <w:rPr>
          <w:b/>
          <w:bCs/>
          <w:color w:val="000000" w:themeColor="text1"/>
          <w:sz w:val="28"/>
          <w:szCs w:val="28"/>
        </w:rPr>
      </w:pPr>
      <w:r w:rsidRPr="00AD6E55">
        <w:rPr>
          <w:b/>
          <w:bCs/>
          <w:color w:val="000000" w:themeColor="text1"/>
          <w:sz w:val="28"/>
          <w:szCs w:val="28"/>
        </w:rPr>
        <w:t xml:space="preserve">HƯỚNG DẪN GHI MỘT SỐ THÔNG TIN </w:t>
      </w:r>
      <w:r w:rsidRPr="00AD6E55">
        <w:rPr>
          <w:b/>
          <w:bCs/>
          <w:color w:val="000000" w:themeColor="text1"/>
          <w:sz w:val="28"/>
          <w:szCs w:val="28"/>
        </w:rPr>
        <w:br/>
        <w:t>TẠI PHIẾU CHUYỂN THÔNG TIN</w:t>
      </w:r>
    </w:p>
    <w:p w14:paraId="64969703" w14:textId="77777777" w:rsidR="00D34556" w:rsidRPr="00AD6E55" w:rsidRDefault="00D34556" w:rsidP="00D34556">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60"/>
      </w:tblGrid>
      <w:tr w:rsidR="00D34556" w:rsidRPr="00AD6E55" w14:paraId="6F657F2D" w14:textId="77777777" w:rsidTr="00B34856">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02C2F47"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(1) Ghi tên Phòng Tài nguyên và Môi trường hoặc Văn phòng đăng ký đất đai hoặc Chi nhánh Văn phòng đăng ký đất đai.</w:t>
            </w:r>
          </w:p>
          <w:p w14:paraId="3A1E5A76"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39812607"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(3) Ghi theo thời gian nhận hồ sơ trên Giấy tiếp nhận hồ sơ và hẹn trả kết quả.</w:t>
            </w:r>
          </w:p>
          <w:p w14:paraId="2A9CB582"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58EC0355"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7148BC2D"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(5) Địa chỉ để gửi Thông báo nghĩa vụ tài chính và trong trường hợp cần thiết liên lạc đề nghị cung cấp hồ sơ bổ sung theo quy định.</w:t>
            </w:r>
          </w:p>
          <w:p w14:paraId="0E68048F"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(6) Ghi tên loại giấy tờ nhân thân/pháp nhân như: Căn cước công dân, Căn cước, Hộ chiếu, Quyết định thành lập v.v…</w:t>
            </w:r>
          </w:p>
          <w:p w14:paraId="47839F51"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(7) Ghi loại thủ tục như: Cấp Giấy chứng nhận lần đầu, chuyển nhượng, tặng cho, v.v…</w:t>
            </w:r>
          </w:p>
          <w:p w14:paraId="1F83B733" w14:textId="77777777" w:rsidR="00D34556" w:rsidRPr="00AD6E55" w:rsidRDefault="00D34556" w:rsidP="00B34856">
            <w:pPr>
              <w:spacing w:after="120"/>
              <w:ind w:firstLine="720"/>
              <w:jc w:val="both"/>
              <w:rPr>
                <w:color w:val="000000" w:themeColor="text1"/>
                <w:sz w:val="28"/>
                <w:szCs w:val="28"/>
              </w:rPr>
            </w:pPr>
            <w:r w:rsidRPr="00AD6E55">
              <w:rPr>
                <w:b/>
                <w:bCs/>
                <w:color w:val="000000" w:themeColor="text1"/>
                <w:sz w:val="28"/>
                <w:szCs w:val="28"/>
              </w:rPr>
              <w:t>Mục III.</w:t>
            </w:r>
          </w:p>
          <w:p w14:paraId="1B17F207" w14:textId="77777777" w:rsidR="00D34556" w:rsidRPr="00AD6E55" w:rsidRDefault="00D34556" w:rsidP="00B34856">
            <w:pPr>
              <w:spacing w:after="120"/>
              <w:ind w:firstLine="720"/>
              <w:jc w:val="both"/>
              <w:rPr>
                <w:color w:val="000000" w:themeColor="text1"/>
                <w:sz w:val="28"/>
                <w:szCs w:val="28"/>
              </w:rPr>
            </w:pPr>
            <w:r w:rsidRPr="00AD6E55">
              <w:rPr>
                <w:b/>
                <w:bCs/>
                <w:color w:val="000000" w:themeColor="text1"/>
                <w:sz w:val="28"/>
                <w:szCs w:val="28"/>
              </w:rPr>
              <w:t xml:space="preserve">Điểm 3.1. </w:t>
            </w:r>
            <w:r w:rsidRPr="00AD6E55">
              <w:rPr>
                <w:color w:val="000000" w:themeColor="text1"/>
                <w:sz w:val="28"/>
                <w:szCs w:val="28"/>
              </w:rPr>
              <w:t>Ghi thông tin từng thửa đất. Trường hợp có nhiều thửa đất, vị trí, căn cứ pháp lý, mục đích sử dụng thì kê khai thông tin chung và tổng diện tích; đồng thời lập danh sách theo Mẫu số 01a/LCHS</w:t>
            </w:r>
          </w:p>
          <w:p w14:paraId="00ACA980"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 xml:space="preserve">(8) Ghi rõ tên đường/phố, xã/phường/thị trấn, quận/huyện/thị xã/thành phố; </w:t>
            </w:r>
          </w:p>
          <w:p w14:paraId="7AEF3464"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(9) Vị trí thửa đất trong bảng giá đất (vị trí 1, 2, 3,...);</w:t>
            </w:r>
          </w:p>
          <w:p w14:paraId="45B9D691"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05694FD2"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(11) Giá đất theo bảng giá hoặc giá đất cụ thể;</w:t>
            </w:r>
          </w:p>
          <w:p w14:paraId="3427E848" w14:textId="77777777" w:rsidR="00D34556" w:rsidRPr="00AD6E55" w:rsidRDefault="00D34556" w:rsidP="00B34856">
            <w:pPr>
              <w:spacing w:after="120"/>
              <w:ind w:firstLine="720"/>
              <w:jc w:val="both"/>
              <w:rPr>
                <w:color w:val="000000" w:themeColor="text1"/>
                <w:sz w:val="28"/>
                <w:szCs w:val="28"/>
              </w:rPr>
            </w:pPr>
            <w:r w:rsidRPr="00AD6E55">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7A06E673" w14:textId="77777777" w:rsidR="00D34556" w:rsidRPr="00AD6E55" w:rsidRDefault="00D34556" w:rsidP="00B34856">
            <w:pPr>
              <w:spacing w:after="120"/>
              <w:ind w:firstLine="720"/>
              <w:jc w:val="both"/>
              <w:rPr>
                <w:color w:val="000000" w:themeColor="text1"/>
                <w:sz w:val="28"/>
                <w:szCs w:val="28"/>
              </w:rPr>
            </w:pPr>
            <w:r w:rsidRPr="00AD6E55">
              <w:rPr>
                <w:b/>
                <w:bCs/>
                <w:color w:val="000000" w:themeColor="text1"/>
                <w:sz w:val="28"/>
                <w:szCs w:val="28"/>
              </w:rPr>
              <w:t>Điểm 3.2.</w:t>
            </w:r>
            <w:r w:rsidRPr="00AD6E55">
              <w:rPr>
                <w:color w:val="000000" w:themeColor="text1"/>
                <w:sz w:val="28"/>
                <w:szCs w:val="28"/>
              </w:rPr>
              <w:t xml:space="preserve"> Ghi thông tin về tài sản gắn liền với đất.</w:t>
            </w:r>
          </w:p>
          <w:p w14:paraId="75C3B0E0" w14:textId="77777777" w:rsidR="00D34556" w:rsidRPr="00AD6E55" w:rsidRDefault="00D34556" w:rsidP="00B34856">
            <w:pPr>
              <w:spacing w:after="120"/>
              <w:ind w:firstLine="720"/>
              <w:jc w:val="both"/>
              <w:rPr>
                <w:color w:val="000000" w:themeColor="text1"/>
                <w:sz w:val="28"/>
                <w:szCs w:val="28"/>
              </w:rPr>
            </w:pPr>
            <w:r w:rsidRPr="00AD6E55">
              <w:rPr>
                <w:b/>
                <w:bCs/>
                <w:color w:val="000000" w:themeColor="text1"/>
                <w:sz w:val="28"/>
                <w:szCs w:val="28"/>
              </w:rPr>
              <w:t xml:space="preserve">Mục V. </w:t>
            </w:r>
            <w:r w:rsidRPr="00AD6E55">
              <w:rPr>
                <w:color w:val="000000" w:themeColor="text1"/>
                <w:sz w:val="28"/>
                <w:szCs w:val="28"/>
              </w:rPr>
              <w:t>(13) Ghi các giấy tờ do người sử dụng đất, chủ sở hữu tài sản nộp.</w:t>
            </w:r>
          </w:p>
        </w:tc>
      </w:tr>
    </w:tbl>
    <w:p w14:paraId="67049578" w14:textId="77777777" w:rsidR="00FB71CC" w:rsidRPr="00A07004" w:rsidRDefault="00FB71CC" w:rsidP="006C3253">
      <w:pPr>
        <w:ind w:left="-90" w:firstLine="630"/>
        <w:jc w:val="both"/>
        <w:rPr>
          <w:b/>
          <w:bCs/>
          <w:sz w:val="28"/>
          <w:szCs w:val="28"/>
        </w:rPr>
      </w:pPr>
    </w:p>
    <w:p w14:paraId="2F03E6D7" w14:textId="77777777" w:rsidR="00631931" w:rsidRDefault="00631931" w:rsidP="006C3253">
      <w:pPr>
        <w:ind w:left="-90" w:firstLine="630"/>
        <w:jc w:val="both"/>
        <w:rPr>
          <w:b/>
          <w:bCs/>
          <w:sz w:val="28"/>
          <w:szCs w:val="28"/>
        </w:rPr>
      </w:pPr>
    </w:p>
    <w:p w14:paraId="0E056ED5" w14:textId="77777777" w:rsidR="00631931" w:rsidRDefault="00631931" w:rsidP="006C3253">
      <w:pPr>
        <w:ind w:left="-90" w:firstLine="630"/>
        <w:jc w:val="both"/>
        <w:rPr>
          <w:b/>
          <w:bCs/>
          <w:sz w:val="28"/>
          <w:szCs w:val="28"/>
        </w:rPr>
      </w:pPr>
    </w:p>
    <w:p w14:paraId="32FC8874" w14:textId="77777777" w:rsidR="00631931" w:rsidRDefault="00631931" w:rsidP="006C3253">
      <w:pPr>
        <w:ind w:left="-90" w:firstLine="630"/>
        <w:jc w:val="both"/>
        <w:rPr>
          <w:b/>
          <w:bCs/>
          <w:sz w:val="28"/>
          <w:szCs w:val="28"/>
        </w:rPr>
      </w:pPr>
    </w:p>
    <w:p w14:paraId="5F4BD7A3" w14:textId="77777777" w:rsidR="00631931" w:rsidRDefault="00631931" w:rsidP="006C3253">
      <w:pPr>
        <w:ind w:left="-90" w:firstLine="630"/>
        <w:jc w:val="both"/>
        <w:rPr>
          <w:b/>
          <w:bCs/>
          <w:sz w:val="28"/>
          <w:szCs w:val="28"/>
        </w:rPr>
      </w:pPr>
    </w:p>
    <w:p w14:paraId="3A6049BD" w14:textId="77777777" w:rsidR="00631931" w:rsidRDefault="00631931" w:rsidP="006C3253">
      <w:pPr>
        <w:ind w:left="-90" w:firstLine="630"/>
        <w:jc w:val="both"/>
        <w:rPr>
          <w:b/>
          <w:bCs/>
          <w:sz w:val="28"/>
          <w:szCs w:val="28"/>
        </w:rPr>
      </w:pPr>
    </w:p>
    <w:p w14:paraId="7785D3E5" w14:textId="77777777" w:rsidR="00631931" w:rsidRDefault="00631931" w:rsidP="006C3253">
      <w:pPr>
        <w:ind w:left="-90" w:firstLine="630"/>
        <w:jc w:val="both"/>
        <w:rPr>
          <w:b/>
          <w:bCs/>
          <w:sz w:val="28"/>
          <w:szCs w:val="28"/>
        </w:rPr>
      </w:pPr>
    </w:p>
    <w:p w14:paraId="10B968A2" w14:textId="77777777" w:rsidR="00631931" w:rsidRDefault="00631931" w:rsidP="006C3253">
      <w:pPr>
        <w:ind w:left="-90" w:firstLine="630"/>
        <w:jc w:val="both"/>
        <w:rPr>
          <w:b/>
          <w:bCs/>
          <w:sz w:val="28"/>
          <w:szCs w:val="28"/>
        </w:rPr>
      </w:pPr>
    </w:p>
    <w:p w14:paraId="13601B43" w14:textId="77777777" w:rsidR="00631931" w:rsidRDefault="00631931" w:rsidP="006C3253">
      <w:pPr>
        <w:ind w:left="-90" w:firstLine="630"/>
        <w:jc w:val="both"/>
        <w:rPr>
          <w:b/>
          <w:bCs/>
          <w:sz w:val="28"/>
          <w:szCs w:val="28"/>
        </w:rPr>
      </w:pPr>
    </w:p>
    <w:p w14:paraId="25A3F446" w14:textId="77777777" w:rsidR="00631931" w:rsidRDefault="00631931" w:rsidP="006C3253">
      <w:pPr>
        <w:ind w:left="-90" w:firstLine="630"/>
        <w:jc w:val="both"/>
        <w:rPr>
          <w:b/>
          <w:bCs/>
          <w:sz w:val="28"/>
          <w:szCs w:val="28"/>
        </w:rPr>
      </w:pPr>
    </w:p>
    <w:p w14:paraId="0E5D379D" w14:textId="77777777" w:rsidR="00631931" w:rsidRDefault="00631931" w:rsidP="006C3253">
      <w:pPr>
        <w:ind w:left="-90" w:firstLine="630"/>
        <w:jc w:val="both"/>
        <w:rPr>
          <w:b/>
          <w:bCs/>
          <w:sz w:val="28"/>
          <w:szCs w:val="28"/>
        </w:rPr>
      </w:pPr>
    </w:p>
    <w:p w14:paraId="79015C26" w14:textId="77777777" w:rsidR="00631931" w:rsidRDefault="00631931" w:rsidP="006C3253">
      <w:pPr>
        <w:ind w:left="-90" w:firstLine="630"/>
        <w:jc w:val="both"/>
        <w:rPr>
          <w:b/>
          <w:bCs/>
          <w:sz w:val="28"/>
          <w:szCs w:val="28"/>
        </w:rPr>
      </w:pPr>
    </w:p>
    <w:p w14:paraId="5B9D82CA" w14:textId="77777777" w:rsidR="00631931" w:rsidRDefault="00631931" w:rsidP="006C3253">
      <w:pPr>
        <w:ind w:left="-90" w:firstLine="630"/>
        <w:jc w:val="both"/>
        <w:rPr>
          <w:b/>
          <w:bCs/>
          <w:sz w:val="28"/>
          <w:szCs w:val="28"/>
        </w:rPr>
      </w:pPr>
    </w:p>
    <w:p w14:paraId="1754C1FE" w14:textId="77777777" w:rsidR="00631931" w:rsidRDefault="00631931" w:rsidP="006C3253">
      <w:pPr>
        <w:ind w:left="-90" w:firstLine="630"/>
        <w:jc w:val="both"/>
        <w:rPr>
          <w:b/>
          <w:bCs/>
          <w:sz w:val="28"/>
          <w:szCs w:val="28"/>
        </w:rPr>
      </w:pPr>
    </w:p>
    <w:p w14:paraId="69C2C9D7" w14:textId="77777777" w:rsidR="00631931" w:rsidRDefault="00631931" w:rsidP="006C3253">
      <w:pPr>
        <w:ind w:left="-90" w:firstLine="630"/>
        <w:jc w:val="both"/>
        <w:rPr>
          <w:b/>
          <w:bCs/>
          <w:sz w:val="28"/>
          <w:szCs w:val="28"/>
        </w:rPr>
      </w:pPr>
    </w:p>
    <w:p w14:paraId="7E7E84A3" w14:textId="77777777" w:rsidR="00631931" w:rsidRDefault="00631931" w:rsidP="006C3253">
      <w:pPr>
        <w:ind w:left="-90" w:firstLine="630"/>
        <w:jc w:val="both"/>
        <w:rPr>
          <w:b/>
          <w:bCs/>
          <w:sz w:val="28"/>
          <w:szCs w:val="28"/>
        </w:rPr>
      </w:pPr>
    </w:p>
    <w:p w14:paraId="2ED71468" w14:textId="3CBD2D79" w:rsidR="00D76CAA" w:rsidRDefault="00FB71CC" w:rsidP="006C3253">
      <w:pPr>
        <w:ind w:left="-90" w:firstLine="630"/>
        <w:jc w:val="both"/>
        <w:rPr>
          <w:b/>
          <w:bCs/>
          <w:sz w:val="28"/>
          <w:szCs w:val="28"/>
        </w:rPr>
      </w:pPr>
      <w:r w:rsidRPr="00A07004">
        <w:rPr>
          <w:b/>
          <w:bCs/>
          <w:sz w:val="28"/>
          <w:szCs w:val="28"/>
        </w:rPr>
        <w:t>2</w:t>
      </w:r>
      <w:r w:rsidR="004009BE">
        <w:rPr>
          <w:b/>
          <w:bCs/>
          <w:sz w:val="28"/>
          <w:szCs w:val="28"/>
        </w:rPr>
        <w:t>3</w:t>
      </w:r>
      <w:r w:rsidRPr="00A07004">
        <w:rPr>
          <w:b/>
          <w:bCs/>
          <w:sz w:val="28"/>
          <w:szCs w:val="28"/>
        </w:rPr>
        <w:t xml:space="preserve">. </w:t>
      </w:r>
      <w:r w:rsidR="00D76CAA" w:rsidRPr="00A07004">
        <w:rPr>
          <w:b/>
          <w:bCs/>
          <w:sz w:val="28"/>
          <w:szCs w:val="28"/>
        </w:rPr>
        <w:t>Xóa</w:t>
      </w:r>
      <w:r w:rsidR="00D76CAA" w:rsidRPr="00A07004">
        <w:rPr>
          <w:b/>
          <w:bCs/>
          <w:spacing w:val="-2"/>
          <w:sz w:val="28"/>
          <w:szCs w:val="28"/>
        </w:rPr>
        <w:t xml:space="preserve"> </w:t>
      </w:r>
      <w:r w:rsidR="00D76CAA" w:rsidRPr="00A07004">
        <w:rPr>
          <w:b/>
          <w:bCs/>
          <w:sz w:val="28"/>
          <w:szCs w:val="28"/>
        </w:rPr>
        <w:t>ghi</w:t>
      </w:r>
      <w:r w:rsidR="00D76CAA" w:rsidRPr="00A07004">
        <w:rPr>
          <w:b/>
          <w:bCs/>
          <w:spacing w:val="-5"/>
          <w:sz w:val="28"/>
          <w:szCs w:val="28"/>
        </w:rPr>
        <w:t xml:space="preserve"> </w:t>
      </w:r>
      <w:r w:rsidR="00D76CAA" w:rsidRPr="00A07004">
        <w:rPr>
          <w:b/>
          <w:bCs/>
          <w:spacing w:val="1"/>
          <w:sz w:val="28"/>
          <w:szCs w:val="28"/>
        </w:rPr>
        <w:t>nợ</w:t>
      </w:r>
      <w:r w:rsidR="00D76CAA" w:rsidRPr="00A07004">
        <w:rPr>
          <w:b/>
          <w:bCs/>
          <w:spacing w:val="-3"/>
          <w:sz w:val="28"/>
          <w:szCs w:val="28"/>
        </w:rPr>
        <w:t xml:space="preserve"> </w:t>
      </w:r>
      <w:r w:rsidR="00D76CAA" w:rsidRPr="00A07004">
        <w:rPr>
          <w:b/>
          <w:bCs/>
          <w:spacing w:val="-1"/>
          <w:sz w:val="28"/>
          <w:szCs w:val="28"/>
        </w:rPr>
        <w:t>tiền</w:t>
      </w:r>
      <w:r w:rsidR="00D76CAA" w:rsidRPr="00A07004">
        <w:rPr>
          <w:b/>
          <w:bCs/>
          <w:spacing w:val="-3"/>
          <w:sz w:val="28"/>
          <w:szCs w:val="28"/>
        </w:rPr>
        <w:t xml:space="preserve"> </w:t>
      </w:r>
      <w:r w:rsidR="00D76CAA" w:rsidRPr="00A07004">
        <w:rPr>
          <w:b/>
          <w:bCs/>
          <w:sz w:val="28"/>
          <w:szCs w:val="28"/>
        </w:rPr>
        <w:t>sử</w:t>
      </w:r>
      <w:r w:rsidR="00D76CAA" w:rsidRPr="00A07004">
        <w:rPr>
          <w:b/>
          <w:bCs/>
          <w:spacing w:val="-4"/>
          <w:sz w:val="28"/>
          <w:szCs w:val="28"/>
        </w:rPr>
        <w:t xml:space="preserve"> </w:t>
      </w:r>
      <w:r w:rsidR="00D76CAA" w:rsidRPr="00A07004">
        <w:rPr>
          <w:b/>
          <w:bCs/>
          <w:spacing w:val="-1"/>
          <w:sz w:val="28"/>
          <w:szCs w:val="28"/>
        </w:rPr>
        <w:t>dụng</w:t>
      </w:r>
      <w:r w:rsidR="00D76CAA" w:rsidRPr="00A07004">
        <w:rPr>
          <w:b/>
          <w:bCs/>
          <w:spacing w:val="-3"/>
          <w:sz w:val="28"/>
          <w:szCs w:val="28"/>
        </w:rPr>
        <w:t xml:space="preserve"> </w:t>
      </w:r>
      <w:r w:rsidR="00D76CAA" w:rsidRPr="00A07004">
        <w:rPr>
          <w:b/>
          <w:bCs/>
          <w:sz w:val="28"/>
          <w:szCs w:val="28"/>
        </w:rPr>
        <w:t>đất,</w:t>
      </w:r>
      <w:r w:rsidR="00D76CAA" w:rsidRPr="00A07004">
        <w:rPr>
          <w:b/>
          <w:bCs/>
          <w:spacing w:val="26"/>
          <w:w w:val="101"/>
          <w:sz w:val="28"/>
          <w:szCs w:val="28"/>
        </w:rPr>
        <w:t xml:space="preserve"> </w:t>
      </w:r>
      <w:r w:rsidR="00D76CAA" w:rsidRPr="00A07004">
        <w:rPr>
          <w:b/>
          <w:bCs/>
          <w:sz w:val="28"/>
          <w:szCs w:val="28"/>
        </w:rPr>
        <w:t>lệ</w:t>
      </w:r>
      <w:r w:rsidR="00D76CAA" w:rsidRPr="00A07004">
        <w:rPr>
          <w:b/>
          <w:bCs/>
          <w:spacing w:val="6"/>
          <w:sz w:val="28"/>
          <w:szCs w:val="28"/>
        </w:rPr>
        <w:t xml:space="preserve"> </w:t>
      </w:r>
      <w:r w:rsidR="00D76CAA" w:rsidRPr="00A07004">
        <w:rPr>
          <w:b/>
          <w:bCs/>
          <w:sz w:val="28"/>
          <w:szCs w:val="28"/>
        </w:rPr>
        <w:t>phí</w:t>
      </w:r>
      <w:r w:rsidR="00D76CAA" w:rsidRPr="00A07004">
        <w:rPr>
          <w:b/>
          <w:bCs/>
          <w:spacing w:val="6"/>
          <w:sz w:val="28"/>
          <w:szCs w:val="28"/>
        </w:rPr>
        <w:t xml:space="preserve"> </w:t>
      </w:r>
      <w:r w:rsidR="00D76CAA" w:rsidRPr="00A07004">
        <w:rPr>
          <w:b/>
          <w:bCs/>
          <w:sz w:val="28"/>
          <w:szCs w:val="28"/>
        </w:rPr>
        <w:t>trước</w:t>
      </w:r>
      <w:r w:rsidR="00D76CAA" w:rsidRPr="00A07004">
        <w:rPr>
          <w:b/>
          <w:bCs/>
          <w:spacing w:val="4"/>
          <w:sz w:val="28"/>
          <w:szCs w:val="28"/>
        </w:rPr>
        <w:t xml:space="preserve"> </w:t>
      </w:r>
      <w:r w:rsidR="00D76CAA" w:rsidRPr="00A07004">
        <w:rPr>
          <w:b/>
          <w:bCs/>
          <w:sz w:val="28"/>
          <w:szCs w:val="28"/>
        </w:rPr>
        <w:t>bạ</w:t>
      </w:r>
    </w:p>
    <w:p w14:paraId="1EE0D01F" w14:textId="7922CDCD" w:rsidR="001622A7" w:rsidRDefault="001622A7" w:rsidP="006C3253">
      <w:pPr>
        <w:ind w:left="-90" w:firstLine="630"/>
        <w:jc w:val="both"/>
        <w:rPr>
          <w:b/>
          <w:sz w:val="28"/>
          <w:szCs w:val="28"/>
        </w:rPr>
      </w:pPr>
      <w:r w:rsidRPr="00A07004">
        <w:rPr>
          <w:b/>
          <w:bCs/>
          <w:sz w:val="28"/>
          <w:szCs w:val="28"/>
        </w:rPr>
        <w:t>2</w:t>
      </w:r>
      <w:r w:rsidR="004009BE">
        <w:rPr>
          <w:b/>
          <w:bCs/>
          <w:sz w:val="28"/>
          <w:szCs w:val="28"/>
        </w:rPr>
        <w:t>3</w:t>
      </w:r>
      <w:r w:rsidRPr="00A07004">
        <w:rPr>
          <w:b/>
          <w:bCs/>
          <w:sz w:val="28"/>
          <w:szCs w:val="28"/>
        </w:rPr>
        <w:t xml:space="preserve">.1. </w:t>
      </w:r>
      <w:r w:rsidRPr="00201A63">
        <w:rPr>
          <w:b/>
          <w:bCs/>
          <w:sz w:val="28"/>
          <w:szCs w:val="28"/>
          <w:lang w:val="vi-VN"/>
        </w:rPr>
        <w:t>Tr</w:t>
      </w:r>
      <w:r w:rsidRPr="00201A63">
        <w:rPr>
          <w:b/>
          <w:bCs/>
          <w:sz w:val="28"/>
          <w:szCs w:val="28"/>
          <w:lang w:val="hr-HR"/>
        </w:rPr>
        <w:t>ì</w:t>
      </w:r>
      <w:r w:rsidRPr="00201A63">
        <w:rPr>
          <w:b/>
          <w:bCs/>
          <w:sz w:val="28"/>
          <w:szCs w:val="28"/>
          <w:lang w:val="vi-VN"/>
        </w:rPr>
        <w:t>nh</w:t>
      </w:r>
      <w:r w:rsidRPr="00201A63">
        <w:rPr>
          <w:b/>
          <w:bCs/>
          <w:sz w:val="28"/>
          <w:szCs w:val="28"/>
          <w:lang w:val="hr-HR"/>
        </w:rPr>
        <w:t xml:space="preserve"> </w:t>
      </w:r>
      <w:r w:rsidRPr="00201A63">
        <w:rPr>
          <w:b/>
          <w:bCs/>
          <w:sz w:val="28"/>
          <w:szCs w:val="28"/>
          <w:lang w:val="vi-VN"/>
        </w:rPr>
        <w:t>tự</w:t>
      </w:r>
      <w:r w:rsidRPr="00201A63">
        <w:rPr>
          <w:b/>
          <w:bCs/>
          <w:sz w:val="28"/>
          <w:szCs w:val="28"/>
          <w:lang w:val="hr-HR"/>
        </w:rPr>
        <w:t xml:space="preserve">, </w:t>
      </w:r>
      <w:r w:rsidRPr="00201A63">
        <w:rPr>
          <w:b/>
          <w:bCs/>
          <w:sz w:val="28"/>
          <w:szCs w:val="28"/>
        </w:rPr>
        <w:t>c</w:t>
      </w:r>
      <w:r w:rsidRPr="00201A63">
        <w:rPr>
          <w:b/>
          <w:bCs/>
          <w:sz w:val="28"/>
          <w:szCs w:val="28"/>
          <w:lang w:val="hr-HR"/>
        </w:rPr>
        <w:t>á</w:t>
      </w:r>
      <w:r w:rsidRPr="00201A63">
        <w:rPr>
          <w:b/>
          <w:bCs/>
          <w:sz w:val="28"/>
          <w:szCs w:val="28"/>
        </w:rPr>
        <w:t>ch</w:t>
      </w:r>
      <w:r w:rsidRPr="00201A63">
        <w:rPr>
          <w:b/>
          <w:bCs/>
          <w:sz w:val="28"/>
          <w:szCs w:val="28"/>
          <w:lang w:val="hr-HR"/>
        </w:rPr>
        <w:t xml:space="preserve"> </w:t>
      </w:r>
      <w:r w:rsidRPr="00201A63">
        <w:rPr>
          <w:b/>
          <w:bCs/>
          <w:sz w:val="28"/>
          <w:szCs w:val="28"/>
        </w:rPr>
        <w:t>thức</w:t>
      </w:r>
      <w:r w:rsidRPr="00201A63">
        <w:rPr>
          <w:b/>
          <w:bCs/>
          <w:sz w:val="28"/>
          <w:szCs w:val="28"/>
          <w:lang w:val="hr-HR"/>
        </w:rPr>
        <w:t xml:space="preserve">, </w:t>
      </w:r>
      <w:r w:rsidRPr="00201A63">
        <w:rPr>
          <w:b/>
          <w:bCs/>
          <w:sz w:val="28"/>
          <w:szCs w:val="28"/>
        </w:rPr>
        <w:t>thời</w:t>
      </w:r>
      <w:r w:rsidRPr="00201A63">
        <w:rPr>
          <w:b/>
          <w:bCs/>
          <w:sz w:val="28"/>
          <w:szCs w:val="28"/>
          <w:lang w:val="hr-HR"/>
        </w:rPr>
        <w:t xml:space="preserve"> </w:t>
      </w:r>
      <w:r w:rsidRPr="00201A63">
        <w:rPr>
          <w:b/>
          <w:bCs/>
          <w:sz w:val="28"/>
          <w:szCs w:val="28"/>
        </w:rPr>
        <w:t>gian</w:t>
      </w:r>
      <w:r w:rsidRPr="00201A63">
        <w:rPr>
          <w:b/>
          <w:bCs/>
          <w:sz w:val="28"/>
          <w:szCs w:val="28"/>
          <w:lang w:val="hr-HR"/>
        </w:rPr>
        <w:t xml:space="preserve"> </w:t>
      </w:r>
      <w:r w:rsidRPr="00201A63">
        <w:rPr>
          <w:b/>
          <w:bCs/>
          <w:sz w:val="28"/>
          <w:szCs w:val="28"/>
          <w:lang w:val="vi-VN"/>
        </w:rPr>
        <w:t>giải quyết</w:t>
      </w:r>
      <w:r w:rsidRPr="00201A63">
        <w:rPr>
          <w:b/>
          <w:sz w:val="28"/>
          <w:szCs w:val="28"/>
          <w:lang w:val="hr-HR"/>
        </w:rPr>
        <w:t xml:space="preserve"> </w:t>
      </w:r>
      <w:r w:rsidRPr="00201A63">
        <w:rPr>
          <w:b/>
          <w:sz w:val="28"/>
          <w:szCs w:val="28"/>
        </w:rPr>
        <w:t>thủ</w:t>
      </w:r>
      <w:r w:rsidRPr="00201A63">
        <w:rPr>
          <w:b/>
          <w:sz w:val="28"/>
          <w:szCs w:val="28"/>
          <w:lang w:val="hr-HR"/>
        </w:rPr>
        <w:t xml:space="preserve"> </w:t>
      </w:r>
      <w:r w:rsidRPr="00201A63">
        <w:rPr>
          <w:b/>
          <w:sz w:val="28"/>
          <w:szCs w:val="28"/>
        </w:rPr>
        <w:t>tục</w:t>
      </w:r>
      <w:r w:rsidRPr="00201A63">
        <w:rPr>
          <w:b/>
          <w:sz w:val="28"/>
          <w:szCs w:val="28"/>
          <w:lang w:val="hr-HR"/>
        </w:rPr>
        <w:t xml:space="preserve"> </w:t>
      </w:r>
      <w:r w:rsidRPr="00201A63">
        <w:rPr>
          <w:b/>
          <w:sz w:val="28"/>
          <w:szCs w:val="28"/>
        </w:rPr>
        <w:t>h</w:t>
      </w:r>
      <w:r w:rsidRPr="00201A63">
        <w:rPr>
          <w:b/>
          <w:sz w:val="28"/>
          <w:szCs w:val="28"/>
          <w:lang w:val="hr-HR"/>
        </w:rPr>
        <w:t>à</w:t>
      </w:r>
      <w:r w:rsidRPr="00201A63">
        <w:rPr>
          <w:b/>
          <w:sz w:val="28"/>
          <w:szCs w:val="28"/>
        </w:rPr>
        <w:t>nh</w:t>
      </w:r>
      <w:r w:rsidRPr="00201A63">
        <w:rPr>
          <w:b/>
          <w:sz w:val="28"/>
          <w:szCs w:val="28"/>
          <w:lang w:val="hr-HR"/>
        </w:rPr>
        <w:t xml:space="preserve"> </w:t>
      </w:r>
      <w:r w:rsidRPr="00201A63">
        <w:rPr>
          <w:b/>
          <w:sz w:val="28"/>
          <w:szCs w:val="28"/>
        </w:rPr>
        <w:t>ch</w:t>
      </w:r>
      <w:r w:rsidRPr="00201A63">
        <w:rPr>
          <w:b/>
          <w:sz w:val="28"/>
          <w:szCs w:val="28"/>
          <w:lang w:val="hr-HR"/>
        </w:rPr>
        <w:t>í</w:t>
      </w:r>
      <w:r w:rsidRPr="00201A63">
        <w:rPr>
          <w:b/>
          <w:sz w:val="28"/>
          <w:szCs w:val="28"/>
        </w:rPr>
        <w:t>nh:</w:t>
      </w:r>
    </w:p>
    <w:p w14:paraId="307741CA" w14:textId="77777777" w:rsidR="00C3613D" w:rsidRDefault="00C3613D" w:rsidP="00C3613D">
      <w:pPr>
        <w:ind w:firstLine="720"/>
        <w:jc w:val="both"/>
        <w:rPr>
          <w:b/>
          <w:bCs/>
          <w:sz w:val="28"/>
          <w:szCs w:val="28"/>
        </w:rPr>
      </w:pPr>
      <w:r w:rsidRPr="00876804">
        <w:rPr>
          <w:b/>
          <w:bCs/>
          <w:sz w:val="28"/>
          <w:szCs w:val="28"/>
        </w:rPr>
        <w:t>* Đối với cá nhân</w:t>
      </w:r>
    </w:p>
    <w:tbl>
      <w:tblPr>
        <w:tblW w:w="14743" w:type="dxa"/>
        <w:tblInd w:w="-743" w:type="dxa"/>
        <w:tblLayout w:type="fixed"/>
        <w:tblLook w:val="04A0" w:firstRow="1" w:lastRow="0" w:firstColumn="1" w:lastColumn="0" w:noHBand="0" w:noVBand="1"/>
      </w:tblPr>
      <w:tblGrid>
        <w:gridCol w:w="992"/>
        <w:gridCol w:w="2127"/>
        <w:gridCol w:w="7230"/>
        <w:gridCol w:w="2977"/>
        <w:gridCol w:w="1417"/>
      </w:tblGrid>
      <w:tr w:rsidR="00C3613D" w:rsidRPr="00521F20" w14:paraId="717D6469" w14:textId="77777777" w:rsidTr="00C3613D">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23BB9F" w14:textId="77777777" w:rsidR="00C3613D" w:rsidRPr="00521F20" w:rsidRDefault="00C3613D"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77E1A969" w14:textId="77777777" w:rsidR="00C3613D" w:rsidRPr="00521F20" w:rsidRDefault="00C3613D" w:rsidP="0084665C">
            <w:pPr>
              <w:jc w:val="center"/>
              <w:rPr>
                <w:b/>
                <w:bCs/>
              </w:rPr>
            </w:pPr>
            <w:r w:rsidRPr="00521F20">
              <w:rPr>
                <w:b/>
                <w:bCs/>
              </w:rPr>
              <w:t>Trình tự thực hiện</w:t>
            </w:r>
          </w:p>
        </w:tc>
        <w:tc>
          <w:tcPr>
            <w:tcW w:w="7230" w:type="dxa"/>
            <w:tcBorders>
              <w:top w:val="single" w:sz="4" w:space="0" w:color="auto"/>
              <w:left w:val="nil"/>
              <w:bottom w:val="single" w:sz="4" w:space="0" w:color="auto"/>
              <w:right w:val="single" w:sz="4" w:space="0" w:color="auto"/>
            </w:tcBorders>
            <w:shd w:val="clear" w:color="auto" w:fill="auto"/>
            <w:vAlign w:val="center"/>
            <w:hideMark/>
          </w:tcPr>
          <w:p w14:paraId="272D1B81" w14:textId="77777777" w:rsidR="00C3613D" w:rsidRPr="00521F20" w:rsidRDefault="00C3613D" w:rsidP="0084665C">
            <w:pPr>
              <w:jc w:val="center"/>
              <w:rPr>
                <w:b/>
                <w:bCs/>
              </w:rPr>
            </w:pPr>
            <w:r w:rsidRPr="00521F20">
              <w:rPr>
                <w:b/>
                <w:bCs/>
              </w:rPr>
              <w:t>Cách thức thực hiện</w:t>
            </w:r>
          </w:p>
        </w:tc>
        <w:tc>
          <w:tcPr>
            <w:tcW w:w="2977" w:type="dxa"/>
            <w:tcBorders>
              <w:top w:val="single" w:sz="4" w:space="0" w:color="auto"/>
              <w:left w:val="nil"/>
              <w:bottom w:val="single" w:sz="4" w:space="0" w:color="auto"/>
              <w:right w:val="single" w:sz="4" w:space="0" w:color="auto"/>
            </w:tcBorders>
            <w:vAlign w:val="center"/>
          </w:tcPr>
          <w:p w14:paraId="0884EF2C" w14:textId="77777777" w:rsidR="00C3613D" w:rsidRPr="00521F20" w:rsidRDefault="00C3613D" w:rsidP="0084665C">
            <w:pPr>
              <w:jc w:val="center"/>
              <w:rPr>
                <w:b/>
                <w:bCs/>
              </w:rPr>
            </w:pPr>
            <w:r w:rsidRPr="00521F20">
              <w:rPr>
                <w:b/>
                <w:bCs/>
              </w:rPr>
              <w:t>Thời gian giải quyết</w:t>
            </w:r>
          </w:p>
        </w:tc>
        <w:tc>
          <w:tcPr>
            <w:tcW w:w="1417" w:type="dxa"/>
            <w:tcBorders>
              <w:top w:val="single" w:sz="4" w:space="0" w:color="auto"/>
              <w:left w:val="nil"/>
              <w:bottom w:val="single" w:sz="4" w:space="0" w:color="auto"/>
              <w:right w:val="single" w:sz="4" w:space="0" w:color="auto"/>
            </w:tcBorders>
            <w:vAlign w:val="center"/>
          </w:tcPr>
          <w:p w14:paraId="6ED80D26" w14:textId="77777777" w:rsidR="00C3613D" w:rsidRPr="00521F20" w:rsidRDefault="00C3613D" w:rsidP="0084665C">
            <w:pPr>
              <w:jc w:val="center"/>
              <w:rPr>
                <w:b/>
                <w:bCs/>
              </w:rPr>
            </w:pPr>
            <w:r w:rsidRPr="00521F20">
              <w:rPr>
                <w:b/>
                <w:bCs/>
              </w:rPr>
              <w:t>Ghi chú</w:t>
            </w:r>
          </w:p>
        </w:tc>
      </w:tr>
      <w:tr w:rsidR="00C3613D" w:rsidRPr="00521F20" w14:paraId="4C34C9CA" w14:textId="77777777" w:rsidTr="00C3613D">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728208DA" w14:textId="77777777" w:rsidR="00C3613D" w:rsidRPr="00521F20" w:rsidRDefault="00C3613D"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019A8504" w14:textId="77777777" w:rsidR="00C3613D" w:rsidRPr="00521F20" w:rsidRDefault="00C3613D"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230" w:type="dxa"/>
            <w:tcBorders>
              <w:top w:val="nil"/>
              <w:left w:val="nil"/>
              <w:bottom w:val="single" w:sz="4" w:space="0" w:color="auto"/>
              <w:right w:val="single" w:sz="4" w:space="0" w:color="auto"/>
            </w:tcBorders>
            <w:shd w:val="clear" w:color="auto" w:fill="auto"/>
            <w:vAlign w:val="center"/>
            <w:hideMark/>
          </w:tcPr>
          <w:p w14:paraId="1FED9AA2" w14:textId="77777777" w:rsidR="00C3613D" w:rsidRPr="00521F20" w:rsidRDefault="00C3613D"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79520AD2" w14:textId="77777777" w:rsidR="00C3613D" w:rsidRPr="00521F20" w:rsidRDefault="00C3613D" w:rsidP="0084665C"/>
        </w:tc>
        <w:tc>
          <w:tcPr>
            <w:tcW w:w="2977" w:type="dxa"/>
            <w:tcBorders>
              <w:top w:val="nil"/>
              <w:left w:val="nil"/>
              <w:bottom w:val="single" w:sz="4" w:space="0" w:color="auto"/>
              <w:right w:val="single" w:sz="4" w:space="0" w:color="auto"/>
            </w:tcBorders>
            <w:vAlign w:val="center"/>
          </w:tcPr>
          <w:p w14:paraId="5B761B0D" w14:textId="77777777" w:rsidR="00C3613D" w:rsidRPr="00521F20" w:rsidRDefault="00C3613D" w:rsidP="0084665C">
            <w:pPr>
              <w:ind w:firstLine="174"/>
              <w:jc w:val="center"/>
            </w:pPr>
            <w:r w:rsidRPr="00521F20">
              <w:t>Sáng: từ 07 giờ đến 11 giờ 30 phút; chiều: từ 13 giờ 30 đến 17 giờ của các ngày làm việc (thứ Bảy làm việc buổi sáng).</w:t>
            </w:r>
          </w:p>
        </w:tc>
        <w:tc>
          <w:tcPr>
            <w:tcW w:w="1417" w:type="dxa"/>
            <w:tcBorders>
              <w:top w:val="nil"/>
              <w:left w:val="nil"/>
              <w:bottom w:val="single" w:sz="4" w:space="0" w:color="auto"/>
              <w:right w:val="single" w:sz="4" w:space="0" w:color="auto"/>
            </w:tcBorders>
          </w:tcPr>
          <w:p w14:paraId="5CF8B496" w14:textId="77777777" w:rsidR="00C3613D" w:rsidRPr="00521F20" w:rsidRDefault="00C3613D" w:rsidP="0084665C">
            <w:pPr>
              <w:ind w:firstLine="174"/>
            </w:pPr>
          </w:p>
        </w:tc>
      </w:tr>
      <w:tr w:rsidR="00C3613D" w:rsidRPr="00521F20" w14:paraId="78C9FC88" w14:textId="77777777" w:rsidTr="00C3613D">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202E286C" w14:textId="77777777" w:rsidR="00C3613D" w:rsidRPr="00521F20" w:rsidRDefault="00C3613D"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25D16923" w14:textId="77777777" w:rsidR="00C3613D" w:rsidRPr="00521F20" w:rsidRDefault="00C3613D" w:rsidP="0084665C">
            <w:pPr>
              <w:jc w:val="both"/>
              <w:rPr>
                <w:b/>
                <w:bCs/>
              </w:rPr>
            </w:pPr>
          </w:p>
        </w:tc>
        <w:tc>
          <w:tcPr>
            <w:tcW w:w="7230" w:type="dxa"/>
            <w:tcBorders>
              <w:top w:val="nil"/>
              <w:left w:val="nil"/>
              <w:bottom w:val="single" w:sz="4" w:space="0" w:color="auto"/>
              <w:right w:val="single" w:sz="4" w:space="0" w:color="auto"/>
            </w:tcBorders>
            <w:shd w:val="clear" w:color="auto" w:fill="auto"/>
            <w:vAlign w:val="center"/>
          </w:tcPr>
          <w:p w14:paraId="6DBB3C81" w14:textId="77777777" w:rsidR="00C3613D" w:rsidRPr="00521F20" w:rsidRDefault="00C3613D" w:rsidP="0084665C">
            <w:pPr>
              <w:rPr>
                <w:rFonts w:eastAsia="Calibri"/>
                <w:u w:val="single"/>
              </w:rPr>
            </w:pPr>
            <w:r>
              <w:t>3</w:t>
            </w:r>
            <w:r w:rsidRPr="00521F20">
              <w:t xml:space="preserve">. Hoặc nộp trực tuyến tại website cổng Dịch vụ công của tỉnh Đồng Tháp: </w:t>
            </w:r>
            <w:hyperlink r:id="rId77" w:history="1">
              <w:r w:rsidRPr="00521F20">
                <w:rPr>
                  <w:u w:val="single"/>
                </w:rPr>
                <w:t>http://dichvucong.dongthap.gov.vn</w:t>
              </w:r>
            </w:hyperlink>
            <w:r w:rsidRPr="00521F20">
              <w:rPr>
                <w:u w:val="single"/>
              </w:rPr>
              <w:t xml:space="preserve">; </w:t>
            </w:r>
            <w:r w:rsidRPr="00521F20">
              <w:t xml:space="preserve">website cổng Dịch vụ công Quốc Gia: </w:t>
            </w:r>
            <w:hyperlink r:id="rId78" w:history="1">
              <w:r w:rsidRPr="00521F20">
                <w:rPr>
                  <w:u w:val="single"/>
                </w:rPr>
                <w:t>http://dichvucong. gov.vn</w:t>
              </w:r>
            </w:hyperlink>
          </w:p>
        </w:tc>
        <w:tc>
          <w:tcPr>
            <w:tcW w:w="2977" w:type="dxa"/>
            <w:tcBorders>
              <w:top w:val="nil"/>
              <w:left w:val="nil"/>
              <w:bottom w:val="single" w:sz="4" w:space="0" w:color="auto"/>
              <w:right w:val="single" w:sz="4" w:space="0" w:color="auto"/>
            </w:tcBorders>
          </w:tcPr>
          <w:p w14:paraId="430D0412" w14:textId="77777777" w:rsidR="00C3613D" w:rsidRPr="00521F20" w:rsidRDefault="00C3613D" w:rsidP="0084665C">
            <w:pPr>
              <w:jc w:val="center"/>
            </w:pPr>
            <w:r w:rsidRPr="00521F20">
              <w:t>Không quy định (tùy khách hàng)</w:t>
            </w:r>
          </w:p>
        </w:tc>
        <w:tc>
          <w:tcPr>
            <w:tcW w:w="1417" w:type="dxa"/>
            <w:tcBorders>
              <w:top w:val="nil"/>
              <w:left w:val="nil"/>
              <w:bottom w:val="single" w:sz="4" w:space="0" w:color="auto"/>
              <w:right w:val="single" w:sz="4" w:space="0" w:color="auto"/>
            </w:tcBorders>
          </w:tcPr>
          <w:p w14:paraId="6561ECE5" w14:textId="77777777" w:rsidR="00C3613D" w:rsidRPr="00521F20" w:rsidRDefault="00C3613D" w:rsidP="0084665C"/>
        </w:tc>
      </w:tr>
      <w:tr w:rsidR="00C3613D" w:rsidRPr="00521F20" w14:paraId="02199D0D" w14:textId="77777777" w:rsidTr="00C3613D">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77E9EA75" w14:textId="77777777" w:rsidR="00C3613D" w:rsidRPr="00521F20" w:rsidRDefault="00C3613D"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63D490D9" w14:textId="77777777" w:rsidR="00C3613D" w:rsidRPr="00521F20" w:rsidRDefault="00C3613D" w:rsidP="0084665C">
            <w:pPr>
              <w:rPr>
                <w:b/>
                <w:bCs/>
              </w:rPr>
            </w:pPr>
            <w:r w:rsidRPr="00521F20">
              <w:rPr>
                <w:b/>
                <w:bCs/>
              </w:rPr>
              <w:t xml:space="preserve">Tiếp nhận và chuyển hồ sơ </w:t>
            </w:r>
            <w:r>
              <w:rPr>
                <w:b/>
                <w:bCs/>
              </w:rPr>
              <w:t>TTHC</w:t>
            </w:r>
          </w:p>
        </w:tc>
        <w:tc>
          <w:tcPr>
            <w:tcW w:w="7230" w:type="dxa"/>
            <w:tcBorders>
              <w:top w:val="nil"/>
              <w:left w:val="nil"/>
              <w:bottom w:val="single" w:sz="4" w:space="0" w:color="auto"/>
              <w:right w:val="single" w:sz="4" w:space="0" w:color="auto"/>
            </w:tcBorders>
            <w:shd w:val="clear" w:color="auto" w:fill="auto"/>
          </w:tcPr>
          <w:p w14:paraId="6CC5C8E5" w14:textId="77777777" w:rsidR="00C3613D" w:rsidRPr="00521F20" w:rsidRDefault="00C3613D"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7AB8E0E4" w14:textId="77777777" w:rsidR="00C3613D" w:rsidRPr="00521F20" w:rsidRDefault="00C3613D"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219873A8" w14:textId="77777777" w:rsidR="00C3613D" w:rsidRPr="00521F20" w:rsidRDefault="00C3613D"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7099AC00" w14:textId="77777777" w:rsidR="00C3613D" w:rsidRPr="00521F20" w:rsidRDefault="00C3613D"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977" w:type="dxa"/>
            <w:tcBorders>
              <w:top w:val="nil"/>
              <w:left w:val="nil"/>
              <w:bottom w:val="single" w:sz="4" w:space="0" w:color="auto"/>
              <w:right w:val="single" w:sz="4" w:space="0" w:color="auto"/>
            </w:tcBorders>
            <w:vAlign w:val="center"/>
          </w:tcPr>
          <w:p w14:paraId="52687023" w14:textId="77777777" w:rsidR="00C3613D" w:rsidRPr="00521F20" w:rsidRDefault="00C3613D" w:rsidP="0084665C">
            <w:pPr>
              <w:jc w:val="center"/>
            </w:pPr>
            <w:r w:rsidRPr="00521F20">
              <w:t xml:space="preserve">Chuyển ngay hồ sơ tiếp nhận trực tiếp trong ngày làm việc </w:t>
            </w:r>
            <w:r w:rsidRPr="00521F20">
              <w:rPr>
                <w:i/>
                <w:iCs/>
              </w:rPr>
              <w:t>(không để quá 0</w:t>
            </w:r>
            <w:r>
              <w:rPr>
                <w:i/>
                <w:iCs/>
              </w:rPr>
              <w:t>1</w:t>
            </w:r>
            <w:r w:rsidRPr="00521F20">
              <w:rPr>
                <w:i/>
                <w:iCs/>
              </w:rPr>
              <w:t xml:space="preserve"> giờ làm việc)</w:t>
            </w:r>
            <w:r w:rsidRPr="00521F20">
              <w:t xml:space="preserve"> hoặc chuyển vào đầu giờ ngày làm việc tiếp theo đối với trường hợp tiếp nhận sau </w:t>
            </w:r>
            <w:r>
              <w:t>15</w:t>
            </w:r>
            <w:r w:rsidRPr="00521F20">
              <w:t xml:space="preserve"> giờ hàng ngày.</w:t>
            </w:r>
          </w:p>
        </w:tc>
        <w:tc>
          <w:tcPr>
            <w:tcW w:w="1417" w:type="dxa"/>
            <w:tcBorders>
              <w:top w:val="nil"/>
              <w:left w:val="nil"/>
              <w:bottom w:val="single" w:sz="4" w:space="0" w:color="auto"/>
              <w:right w:val="single" w:sz="4" w:space="0" w:color="auto"/>
            </w:tcBorders>
            <w:vAlign w:val="center"/>
          </w:tcPr>
          <w:p w14:paraId="0BA2DD8A" w14:textId="77777777" w:rsidR="00C3613D" w:rsidRPr="00521F20" w:rsidRDefault="00C3613D" w:rsidP="0084665C">
            <w:r w:rsidRPr="00521F20">
              <w:t> </w:t>
            </w:r>
          </w:p>
        </w:tc>
      </w:tr>
      <w:tr w:rsidR="00C3613D" w:rsidRPr="00521F20" w14:paraId="34C15441" w14:textId="77777777" w:rsidTr="00C3613D">
        <w:trPr>
          <w:trHeight w:val="1127"/>
        </w:trPr>
        <w:tc>
          <w:tcPr>
            <w:tcW w:w="992" w:type="dxa"/>
            <w:tcBorders>
              <w:top w:val="nil"/>
              <w:left w:val="single" w:sz="4" w:space="0" w:color="auto"/>
              <w:right w:val="single" w:sz="4" w:space="0" w:color="auto"/>
            </w:tcBorders>
            <w:shd w:val="clear" w:color="auto" w:fill="auto"/>
          </w:tcPr>
          <w:p w14:paraId="2BAAABC1" w14:textId="77777777" w:rsidR="00C3613D" w:rsidRPr="00521F20" w:rsidRDefault="00C3613D" w:rsidP="0084665C">
            <w:pPr>
              <w:rPr>
                <w:b/>
                <w:bCs/>
              </w:rPr>
            </w:pPr>
          </w:p>
        </w:tc>
        <w:tc>
          <w:tcPr>
            <w:tcW w:w="2127" w:type="dxa"/>
            <w:vMerge/>
            <w:tcBorders>
              <w:left w:val="single" w:sz="4" w:space="0" w:color="auto"/>
              <w:right w:val="single" w:sz="4" w:space="0" w:color="auto"/>
            </w:tcBorders>
            <w:shd w:val="clear" w:color="auto" w:fill="auto"/>
          </w:tcPr>
          <w:p w14:paraId="4D8BCF26"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0796D2F4" w14:textId="77777777" w:rsidR="00C3613D" w:rsidRPr="00521F20" w:rsidRDefault="00C3613D"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40278E91" w14:textId="77777777" w:rsidR="00C3613D" w:rsidRPr="00521F20" w:rsidRDefault="00C3613D"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489525CB" w14:textId="77777777" w:rsidR="00C3613D" w:rsidRPr="00521F20" w:rsidRDefault="00C3613D" w:rsidP="0084665C">
            <w:pPr>
              <w:jc w:val="both"/>
            </w:pPr>
            <w:r w:rsidRPr="00521F20">
              <w:t>- Trường hợp 2: Hồ sơ đầy đủ, hợp lệ, công chức, viên chức tiếp nhận hồ sơ và phiếu tiếp nhận và trả kết quả</w:t>
            </w:r>
          </w:p>
          <w:p w14:paraId="1CD7C3C6" w14:textId="77777777" w:rsidR="00C3613D" w:rsidRPr="00521F20" w:rsidRDefault="00C3613D"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977" w:type="dxa"/>
            <w:tcBorders>
              <w:top w:val="nil"/>
              <w:left w:val="nil"/>
              <w:bottom w:val="single" w:sz="4" w:space="0" w:color="auto"/>
              <w:right w:val="single" w:sz="4" w:space="0" w:color="auto"/>
            </w:tcBorders>
            <w:vAlign w:val="center"/>
          </w:tcPr>
          <w:p w14:paraId="1C7E5368" w14:textId="77777777" w:rsidR="00C3613D" w:rsidRPr="00521F20" w:rsidRDefault="00C3613D" w:rsidP="0084665C">
            <w:pPr>
              <w:spacing w:before="60" w:after="60"/>
              <w:jc w:val="center"/>
            </w:pPr>
            <w:r w:rsidRPr="00521F20">
              <w:t>Không quá 0,5 ngày kể từ ngày phát sinh hồ sơ trực tuyến</w:t>
            </w:r>
          </w:p>
          <w:p w14:paraId="35527368" w14:textId="77777777" w:rsidR="00C3613D" w:rsidRPr="00521F20" w:rsidRDefault="00C3613D" w:rsidP="0084665C">
            <w:pPr>
              <w:jc w:val="center"/>
            </w:pPr>
          </w:p>
        </w:tc>
        <w:tc>
          <w:tcPr>
            <w:tcW w:w="1417" w:type="dxa"/>
            <w:vMerge w:val="restart"/>
            <w:tcBorders>
              <w:top w:val="nil"/>
              <w:left w:val="nil"/>
              <w:right w:val="single" w:sz="4" w:space="0" w:color="auto"/>
            </w:tcBorders>
            <w:vAlign w:val="center"/>
          </w:tcPr>
          <w:p w14:paraId="37222038" w14:textId="77777777" w:rsidR="00C3613D" w:rsidRPr="00521F20" w:rsidRDefault="00C3613D" w:rsidP="0084665C">
            <w:pPr>
              <w:jc w:val="center"/>
              <w:rPr>
                <w:b/>
                <w:bCs/>
              </w:rPr>
            </w:pPr>
            <w:r w:rsidRPr="00521F20">
              <w:rPr>
                <w:b/>
                <w:bCs/>
              </w:rPr>
              <w:t> </w:t>
            </w:r>
          </w:p>
          <w:p w14:paraId="333ACA1A" w14:textId="77777777" w:rsidR="00C3613D" w:rsidRPr="00521F20" w:rsidRDefault="00C3613D" w:rsidP="0084665C">
            <w:pPr>
              <w:jc w:val="both"/>
              <w:rPr>
                <w:b/>
                <w:bCs/>
              </w:rPr>
            </w:pPr>
            <w:r w:rsidRPr="00521F20">
              <w:rPr>
                <w:b/>
                <w:bCs/>
              </w:rPr>
              <w:t> </w:t>
            </w:r>
          </w:p>
          <w:p w14:paraId="71682567" w14:textId="77777777" w:rsidR="00C3613D" w:rsidRPr="00521F20" w:rsidRDefault="00C3613D" w:rsidP="0084665C">
            <w:pPr>
              <w:jc w:val="both"/>
              <w:rPr>
                <w:b/>
                <w:bCs/>
              </w:rPr>
            </w:pPr>
            <w:r w:rsidRPr="00521F20">
              <w:rPr>
                <w:b/>
                <w:bCs/>
              </w:rPr>
              <w:t> </w:t>
            </w:r>
          </w:p>
          <w:p w14:paraId="436FD814" w14:textId="77777777" w:rsidR="00C3613D" w:rsidRPr="00521F20" w:rsidRDefault="00C3613D" w:rsidP="0084665C">
            <w:pPr>
              <w:spacing w:before="60" w:after="60"/>
              <w:jc w:val="center"/>
            </w:pPr>
            <w:r w:rsidRPr="00521F20">
              <w:rPr>
                <w:i/>
                <w:iCs/>
              </w:rPr>
              <w:t> </w:t>
            </w:r>
          </w:p>
        </w:tc>
      </w:tr>
      <w:tr w:rsidR="00C3613D" w:rsidRPr="00521F20" w14:paraId="4054BA93" w14:textId="77777777" w:rsidTr="00C3613D">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7CA050C" w14:textId="77777777" w:rsidR="00C3613D" w:rsidRPr="00521F20" w:rsidRDefault="00C3613D"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1C30897C" w14:textId="77777777" w:rsidR="00C3613D" w:rsidRPr="00521F20" w:rsidRDefault="00C3613D" w:rsidP="0084665C">
            <w:pPr>
              <w:rPr>
                <w:b/>
                <w:bCs/>
              </w:rPr>
            </w:pPr>
            <w:r w:rsidRPr="00521F20">
              <w:rPr>
                <w:b/>
                <w:bCs/>
              </w:rPr>
              <w:t xml:space="preserve">Giải quyết </w:t>
            </w:r>
            <w:r>
              <w:rPr>
                <w:b/>
                <w:bCs/>
              </w:rPr>
              <w:t>TTHC</w:t>
            </w:r>
          </w:p>
        </w:tc>
        <w:tc>
          <w:tcPr>
            <w:tcW w:w="7230" w:type="dxa"/>
            <w:tcBorders>
              <w:top w:val="nil"/>
              <w:left w:val="nil"/>
              <w:bottom w:val="single" w:sz="4" w:space="0" w:color="auto"/>
              <w:right w:val="single" w:sz="4" w:space="0" w:color="auto"/>
            </w:tcBorders>
            <w:shd w:val="clear" w:color="auto" w:fill="auto"/>
            <w:vAlign w:val="center"/>
            <w:hideMark/>
          </w:tcPr>
          <w:p w14:paraId="0D1711B9" w14:textId="77777777" w:rsidR="00C3613D" w:rsidRPr="00521F20" w:rsidRDefault="00C3613D"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977" w:type="dxa"/>
            <w:tcBorders>
              <w:top w:val="nil"/>
              <w:left w:val="nil"/>
              <w:bottom w:val="single" w:sz="4" w:space="0" w:color="auto"/>
              <w:right w:val="single" w:sz="4" w:space="0" w:color="auto"/>
            </w:tcBorders>
            <w:vAlign w:val="center"/>
          </w:tcPr>
          <w:p w14:paraId="490F981C" w14:textId="77777777" w:rsidR="00C3613D" w:rsidRPr="00521F20" w:rsidRDefault="00C3613D" w:rsidP="0084665C">
            <w:pPr>
              <w:jc w:val="center"/>
            </w:pPr>
            <w:r>
              <w:rPr>
                <w:b/>
              </w:rPr>
              <w:t>08 giờ làm việc</w:t>
            </w:r>
          </w:p>
        </w:tc>
        <w:tc>
          <w:tcPr>
            <w:tcW w:w="1417" w:type="dxa"/>
            <w:vMerge/>
            <w:tcBorders>
              <w:left w:val="nil"/>
              <w:right w:val="single" w:sz="4" w:space="0" w:color="auto"/>
            </w:tcBorders>
            <w:vAlign w:val="center"/>
          </w:tcPr>
          <w:p w14:paraId="764B42F5" w14:textId="77777777" w:rsidR="00C3613D" w:rsidRPr="00521F20" w:rsidRDefault="00C3613D" w:rsidP="0084665C">
            <w:pPr>
              <w:jc w:val="both"/>
              <w:rPr>
                <w:b/>
                <w:bCs/>
              </w:rPr>
            </w:pPr>
          </w:p>
        </w:tc>
      </w:tr>
      <w:tr w:rsidR="00C3613D" w:rsidRPr="00521F20" w14:paraId="1804A39F" w14:textId="77777777" w:rsidTr="00C3613D">
        <w:trPr>
          <w:trHeight w:val="345"/>
        </w:trPr>
        <w:tc>
          <w:tcPr>
            <w:tcW w:w="992" w:type="dxa"/>
            <w:vMerge/>
            <w:tcBorders>
              <w:top w:val="nil"/>
              <w:left w:val="single" w:sz="4" w:space="0" w:color="auto"/>
              <w:bottom w:val="single" w:sz="4" w:space="0" w:color="auto"/>
              <w:right w:val="single" w:sz="4" w:space="0" w:color="auto"/>
            </w:tcBorders>
            <w:vAlign w:val="center"/>
            <w:hideMark/>
          </w:tcPr>
          <w:p w14:paraId="0D865FC3" w14:textId="77777777" w:rsidR="00C3613D" w:rsidRPr="00521F20" w:rsidRDefault="00C3613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771484D1"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693842FB" w14:textId="77777777" w:rsidR="00C3613D" w:rsidRPr="00521F20" w:rsidRDefault="00C3613D" w:rsidP="0084665C">
            <w:pPr>
              <w:jc w:val="both"/>
              <w:rPr>
                <w:b/>
                <w:bCs/>
              </w:rPr>
            </w:pPr>
            <w:r w:rsidRPr="00521F20">
              <w:rPr>
                <w:b/>
                <w:bCs/>
              </w:rPr>
              <w:t>1. Tiếp nhận hồ sơ (Bộ phận TN&amp;TKQ):</w:t>
            </w:r>
          </w:p>
        </w:tc>
        <w:tc>
          <w:tcPr>
            <w:tcW w:w="2977" w:type="dxa"/>
            <w:tcBorders>
              <w:top w:val="nil"/>
              <w:left w:val="nil"/>
              <w:bottom w:val="single" w:sz="4" w:space="0" w:color="auto"/>
              <w:right w:val="single" w:sz="4" w:space="0" w:color="auto"/>
            </w:tcBorders>
            <w:vAlign w:val="center"/>
          </w:tcPr>
          <w:p w14:paraId="2E6E772B" w14:textId="77777777" w:rsidR="00C3613D" w:rsidRPr="00521F20" w:rsidRDefault="00C3613D" w:rsidP="0084665C">
            <w:pPr>
              <w:jc w:val="center"/>
              <w:rPr>
                <w:b/>
                <w:bCs/>
              </w:rPr>
            </w:pPr>
            <w:r w:rsidRPr="00571972">
              <w:rPr>
                <w:b/>
                <w:bCs/>
              </w:rPr>
              <w:t>01 giờ</w:t>
            </w:r>
          </w:p>
        </w:tc>
        <w:tc>
          <w:tcPr>
            <w:tcW w:w="1417" w:type="dxa"/>
            <w:vMerge/>
            <w:tcBorders>
              <w:left w:val="nil"/>
              <w:bottom w:val="single" w:sz="4" w:space="0" w:color="auto"/>
              <w:right w:val="single" w:sz="4" w:space="0" w:color="auto"/>
            </w:tcBorders>
            <w:vAlign w:val="center"/>
          </w:tcPr>
          <w:p w14:paraId="5EDE7A3F" w14:textId="77777777" w:rsidR="00C3613D" w:rsidRPr="00521F20" w:rsidRDefault="00C3613D" w:rsidP="0084665C">
            <w:pPr>
              <w:jc w:val="both"/>
              <w:rPr>
                <w:b/>
                <w:bCs/>
              </w:rPr>
            </w:pPr>
          </w:p>
        </w:tc>
      </w:tr>
      <w:tr w:rsidR="00C3613D" w:rsidRPr="00521F20" w14:paraId="23B7647E" w14:textId="77777777" w:rsidTr="00C3613D">
        <w:trPr>
          <w:trHeight w:val="345"/>
        </w:trPr>
        <w:tc>
          <w:tcPr>
            <w:tcW w:w="992" w:type="dxa"/>
            <w:vMerge/>
            <w:tcBorders>
              <w:top w:val="nil"/>
              <w:left w:val="single" w:sz="4" w:space="0" w:color="auto"/>
              <w:bottom w:val="single" w:sz="4" w:space="0" w:color="auto"/>
              <w:right w:val="single" w:sz="4" w:space="0" w:color="auto"/>
            </w:tcBorders>
            <w:vAlign w:val="center"/>
            <w:hideMark/>
          </w:tcPr>
          <w:p w14:paraId="0505D159" w14:textId="77777777" w:rsidR="00C3613D" w:rsidRPr="00521F20" w:rsidRDefault="00C3613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B3CFADB"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7D706DE2" w14:textId="77777777" w:rsidR="00C3613D" w:rsidRPr="00521F20" w:rsidRDefault="00C3613D" w:rsidP="0084665C">
            <w:pPr>
              <w:jc w:val="both"/>
              <w:rPr>
                <w:b/>
                <w:bCs/>
              </w:rPr>
            </w:pP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5D347E7F" w14:textId="77777777" w:rsidR="00C3613D" w:rsidRPr="00521F20" w:rsidRDefault="00C3613D" w:rsidP="0084665C">
            <w:pPr>
              <w:jc w:val="center"/>
              <w:rPr>
                <w:b/>
                <w:bCs/>
              </w:rPr>
            </w:pPr>
          </w:p>
        </w:tc>
        <w:tc>
          <w:tcPr>
            <w:tcW w:w="1417" w:type="dxa"/>
            <w:vMerge w:val="restart"/>
            <w:tcBorders>
              <w:top w:val="nil"/>
              <w:left w:val="nil"/>
              <w:right w:val="single" w:sz="4" w:space="0" w:color="auto"/>
            </w:tcBorders>
            <w:vAlign w:val="center"/>
          </w:tcPr>
          <w:p w14:paraId="41E5B0AB" w14:textId="77777777" w:rsidR="00C3613D" w:rsidRPr="00521F20" w:rsidRDefault="00C3613D" w:rsidP="0084665C">
            <w:pPr>
              <w:jc w:val="both"/>
              <w:rPr>
                <w:b/>
                <w:bCs/>
              </w:rPr>
            </w:pPr>
          </w:p>
        </w:tc>
      </w:tr>
      <w:tr w:rsidR="00C3613D" w:rsidRPr="00521F20" w14:paraId="098E8D2F" w14:textId="77777777" w:rsidTr="00C3613D">
        <w:trPr>
          <w:trHeight w:val="3613"/>
        </w:trPr>
        <w:tc>
          <w:tcPr>
            <w:tcW w:w="992" w:type="dxa"/>
            <w:vMerge/>
            <w:tcBorders>
              <w:top w:val="nil"/>
              <w:left w:val="single" w:sz="4" w:space="0" w:color="auto"/>
              <w:bottom w:val="single" w:sz="4" w:space="0" w:color="auto"/>
              <w:right w:val="single" w:sz="4" w:space="0" w:color="auto"/>
            </w:tcBorders>
            <w:vAlign w:val="center"/>
            <w:hideMark/>
          </w:tcPr>
          <w:p w14:paraId="4D96FD7B" w14:textId="77777777" w:rsidR="00C3613D" w:rsidRPr="00521F20" w:rsidRDefault="00C3613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34872B01"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40899E9A" w14:textId="77777777" w:rsidR="00C3613D" w:rsidRPr="00521F20" w:rsidRDefault="00C3613D"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7A966098" w14:textId="77777777" w:rsidR="00C3613D" w:rsidRPr="00521F20" w:rsidRDefault="00C3613D"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7604A193" w14:textId="77777777" w:rsidR="00C3613D" w:rsidRPr="00521F20" w:rsidRDefault="00C3613D" w:rsidP="0084665C">
            <w:pPr>
              <w:jc w:val="both"/>
              <w:rPr>
                <w:i/>
                <w:iCs/>
              </w:rPr>
            </w:pPr>
            <w:r w:rsidRPr="00521F20">
              <w:rPr>
                <w:i/>
              </w:rPr>
              <w:t>+ Trường hợp hồ sơ đạt yêu cầu, tiếp tục giải quyết</w:t>
            </w:r>
            <w:r w:rsidRPr="00521F20">
              <w:rPr>
                <w:i/>
                <w:iCs/>
              </w:rPr>
              <w:t>:</w:t>
            </w:r>
          </w:p>
          <w:p w14:paraId="2AB77612" w14:textId="77777777" w:rsidR="00C3613D" w:rsidRPr="00521F20" w:rsidRDefault="00C3613D" w:rsidP="0084665C">
            <w:pPr>
              <w:spacing w:after="120"/>
              <w:jc w:val="both"/>
              <w:rPr>
                <w:rFonts w:eastAsia="Calibri"/>
                <w:b/>
                <w:i/>
                <w:iCs/>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 </w:t>
            </w:r>
          </w:p>
        </w:tc>
        <w:tc>
          <w:tcPr>
            <w:tcW w:w="2977" w:type="dxa"/>
            <w:tcBorders>
              <w:top w:val="nil"/>
              <w:left w:val="nil"/>
              <w:bottom w:val="single" w:sz="4" w:space="0" w:color="auto"/>
              <w:right w:val="single" w:sz="4" w:space="0" w:color="auto"/>
            </w:tcBorders>
            <w:vAlign w:val="center"/>
          </w:tcPr>
          <w:p w14:paraId="5B395925" w14:textId="77777777" w:rsidR="00C3613D" w:rsidRPr="00521F20" w:rsidRDefault="00C3613D" w:rsidP="0084665C">
            <w:pPr>
              <w:autoSpaceDE w:val="0"/>
              <w:autoSpaceDN w:val="0"/>
              <w:adjustRightInd w:val="0"/>
              <w:spacing w:before="120" w:after="120"/>
              <w:jc w:val="center"/>
              <w:rPr>
                <w:b/>
                <w:bCs/>
                <w:iCs/>
              </w:rPr>
            </w:pPr>
            <w:r>
              <w:t>03 giờ</w:t>
            </w:r>
          </w:p>
        </w:tc>
        <w:tc>
          <w:tcPr>
            <w:tcW w:w="1417" w:type="dxa"/>
            <w:vMerge/>
            <w:tcBorders>
              <w:left w:val="nil"/>
              <w:right w:val="single" w:sz="4" w:space="0" w:color="auto"/>
            </w:tcBorders>
            <w:vAlign w:val="center"/>
          </w:tcPr>
          <w:p w14:paraId="421DBAA8" w14:textId="77777777" w:rsidR="00C3613D" w:rsidRPr="00521F20" w:rsidRDefault="00C3613D" w:rsidP="0084665C">
            <w:pPr>
              <w:autoSpaceDE w:val="0"/>
              <w:autoSpaceDN w:val="0"/>
              <w:adjustRightInd w:val="0"/>
              <w:spacing w:before="120" w:after="120"/>
              <w:jc w:val="both"/>
            </w:pPr>
          </w:p>
        </w:tc>
      </w:tr>
      <w:tr w:rsidR="00C3613D" w:rsidRPr="00521F20" w14:paraId="162B0DEE" w14:textId="77777777" w:rsidTr="00C3613D">
        <w:trPr>
          <w:trHeight w:val="369"/>
        </w:trPr>
        <w:tc>
          <w:tcPr>
            <w:tcW w:w="992" w:type="dxa"/>
            <w:vMerge w:val="restart"/>
            <w:tcBorders>
              <w:top w:val="nil"/>
              <w:left w:val="single" w:sz="4" w:space="0" w:color="auto"/>
              <w:right w:val="single" w:sz="4" w:space="0" w:color="auto"/>
            </w:tcBorders>
            <w:vAlign w:val="center"/>
          </w:tcPr>
          <w:p w14:paraId="3CCB08DC" w14:textId="77777777" w:rsidR="00C3613D" w:rsidRPr="00521F20" w:rsidRDefault="00C3613D" w:rsidP="0084665C">
            <w:pPr>
              <w:rPr>
                <w:b/>
                <w:bCs/>
              </w:rPr>
            </w:pPr>
          </w:p>
        </w:tc>
        <w:tc>
          <w:tcPr>
            <w:tcW w:w="2127" w:type="dxa"/>
            <w:vMerge w:val="restart"/>
            <w:tcBorders>
              <w:top w:val="nil"/>
              <w:left w:val="single" w:sz="4" w:space="0" w:color="auto"/>
              <w:right w:val="single" w:sz="4" w:space="0" w:color="auto"/>
            </w:tcBorders>
            <w:vAlign w:val="center"/>
          </w:tcPr>
          <w:p w14:paraId="541FB005"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5EB09053" w14:textId="77777777" w:rsidR="00C3613D" w:rsidRPr="00521F20" w:rsidRDefault="00C3613D" w:rsidP="0084665C">
            <w:pPr>
              <w:autoSpaceDE w:val="0"/>
              <w:autoSpaceDN w:val="0"/>
              <w:adjustRightInd w:val="0"/>
              <w:spacing w:before="120" w:after="120"/>
              <w:jc w:val="both"/>
              <w:rPr>
                <w:b/>
                <w:bCs/>
                <w:i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977" w:type="dxa"/>
            <w:tcBorders>
              <w:top w:val="nil"/>
              <w:left w:val="nil"/>
              <w:bottom w:val="single" w:sz="4" w:space="0" w:color="auto"/>
              <w:right w:val="single" w:sz="4" w:space="0" w:color="auto"/>
            </w:tcBorders>
            <w:vAlign w:val="center"/>
          </w:tcPr>
          <w:p w14:paraId="369D9832" w14:textId="77777777" w:rsidR="00C3613D" w:rsidRPr="00521F20" w:rsidRDefault="00C3613D" w:rsidP="0084665C">
            <w:pPr>
              <w:autoSpaceDE w:val="0"/>
              <w:autoSpaceDN w:val="0"/>
              <w:adjustRightInd w:val="0"/>
              <w:spacing w:before="120" w:after="120"/>
              <w:jc w:val="center"/>
              <w:rPr>
                <w:spacing w:val="3"/>
                <w:shd w:val="clear" w:color="auto" w:fill="FFFFFF"/>
              </w:rPr>
            </w:pPr>
            <w:r>
              <w:t>1.5 giờ</w:t>
            </w:r>
          </w:p>
        </w:tc>
        <w:tc>
          <w:tcPr>
            <w:tcW w:w="1417" w:type="dxa"/>
            <w:vMerge/>
            <w:tcBorders>
              <w:left w:val="nil"/>
              <w:right w:val="single" w:sz="4" w:space="0" w:color="auto"/>
            </w:tcBorders>
            <w:vAlign w:val="center"/>
          </w:tcPr>
          <w:p w14:paraId="56E47A0C" w14:textId="77777777" w:rsidR="00C3613D" w:rsidRPr="00521F20" w:rsidRDefault="00C3613D" w:rsidP="0084665C">
            <w:pPr>
              <w:autoSpaceDE w:val="0"/>
              <w:autoSpaceDN w:val="0"/>
              <w:adjustRightInd w:val="0"/>
              <w:spacing w:before="120" w:after="120"/>
              <w:jc w:val="both"/>
            </w:pPr>
          </w:p>
        </w:tc>
      </w:tr>
      <w:tr w:rsidR="00C3613D" w:rsidRPr="00521F20" w14:paraId="43AF6205" w14:textId="77777777" w:rsidTr="00C3613D">
        <w:trPr>
          <w:trHeight w:val="369"/>
        </w:trPr>
        <w:tc>
          <w:tcPr>
            <w:tcW w:w="992" w:type="dxa"/>
            <w:vMerge/>
            <w:tcBorders>
              <w:left w:val="single" w:sz="4" w:space="0" w:color="auto"/>
              <w:bottom w:val="single" w:sz="4" w:space="0" w:color="auto"/>
              <w:right w:val="single" w:sz="4" w:space="0" w:color="auto"/>
            </w:tcBorders>
            <w:vAlign w:val="center"/>
          </w:tcPr>
          <w:p w14:paraId="0CC228B3" w14:textId="77777777" w:rsidR="00C3613D" w:rsidRPr="00521F20" w:rsidRDefault="00C3613D" w:rsidP="0084665C">
            <w:pPr>
              <w:rPr>
                <w:b/>
                <w:bCs/>
              </w:rPr>
            </w:pPr>
          </w:p>
        </w:tc>
        <w:tc>
          <w:tcPr>
            <w:tcW w:w="2127" w:type="dxa"/>
            <w:vMerge/>
            <w:tcBorders>
              <w:left w:val="single" w:sz="4" w:space="0" w:color="auto"/>
              <w:bottom w:val="single" w:sz="4" w:space="0" w:color="auto"/>
              <w:right w:val="single" w:sz="4" w:space="0" w:color="auto"/>
            </w:tcBorders>
            <w:vAlign w:val="center"/>
          </w:tcPr>
          <w:p w14:paraId="0FA00836" w14:textId="77777777" w:rsidR="00C3613D" w:rsidRPr="00521F20" w:rsidRDefault="00C3613D"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0967C767" w14:textId="77777777" w:rsidR="00C3613D" w:rsidRPr="00521F20" w:rsidRDefault="00C3613D" w:rsidP="0084665C">
            <w:pPr>
              <w:autoSpaceDE w:val="0"/>
              <w:autoSpaceDN w:val="0"/>
              <w:adjustRightInd w:val="0"/>
              <w:spacing w:before="120" w:after="120"/>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977" w:type="dxa"/>
            <w:tcBorders>
              <w:top w:val="nil"/>
              <w:left w:val="nil"/>
              <w:bottom w:val="single" w:sz="4" w:space="0" w:color="auto"/>
              <w:right w:val="single" w:sz="4" w:space="0" w:color="auto"/>
            </w:tcBorders>
            <w:vAlign w:val="center"/>
          </w:tcPr>
          <w:p w14:paraId="6D596E57" w14:textId="77777777" w:rsidR="00C3613D" w:rsidRPr="00521F20" w:rsidRDefault="00C3613D" w:rsidP="0084665C">
            <w:pPr>
              <w:autoSpaceDE w:val="0"/>
              <w:autoSpaceDN w:val="0"/>
              <w:adjustRightInd w:val="0"/>
              <w:spacing w:before="120" w:after="120"/>
              <w:jc w:val="center"/>
              <w:rPr>
                <w:spacing w:val="3"/>
                <w:shd w:val="clear" w:color="auto" w:fill="FFFFFF"/>
              </w:rPr>
            </w:pPr>
            <w:r>
              <w:t>1.5 giờ</w:t>
            </w:r>
          </w:p>
        </w:tc>
        <w:tc>
          <w:tcPr>
            <w:tcW w:w="1417" w:type="dxa"/>
            <w:vMerge/>
            <w:tcBorders>
              <w:left w:val="nil"/>
              <w:bottom w:val="single" w:sz="4" w:space="0" w:color="auto"/>
              <w:right w:val="single" w:sz="4" w:space="0" w:color="auto"/>
            </w:tcBorders>
            <w:vAlign w:val="center"/>
          </w:tcPr>
          <w:p w14:paraId="1AEAFB17" w14:textId="77777777" w:rsidR="00C3613D" w:rsidRPr="00521F20" w:rsidRDefault="00C3613D" w:rsidP="0084665C">
            <w:pPr>
              <w:autoSpaceDE w:val="0"/>
              <w:autoSpaceDN w:val="0"/>
              <w:adjustRightInd w:val="0"/>
              <w:spacing w:before="120" w:after="120"/>
              <w:jc w:val="both"/>
            </w:pPr>
          </w:p>
        </w:tc>
      </w:tr>
      <w:tr w:rsidR="00C3613D" w:rsidRPr="00521F20" w14:paraId="24CC8017" w14:textId="77777777" w:rsidTr="00C3613D">
        <w:trPr>
          <w:trHeight w:hRule="exact" w:val="463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3A502A4A" w14:textId="77777777" w:rsidR="00C3613D" w:rsidRPr="00521F20" w:rsidRDefault="00C3613D"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307335DF" w14:textId="77777777" w:rsidR="00C3613D" w:rsidRPr="00521F20" w:rsidRDefault="00C3613D"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7230" w:type="dxa"/>
            <w:tcBorders>
              <w:top w:val="nil"/>
              <w:left w:val="nil"/>
              <w:bottom w:val="single" w:sz="4" w:space="0" w:color="auto"/>
              <w:right w:val="single" w:sz="4" w:space="0" w:color="auto"/>
            </w:tcBorders>
            <w:shd w:val="clear" w:color="auto" w:fill="auto"/>
            <w:vAlign w:val="center"/>
            <w:hideMark/>
          </w:tcPr>
          <w:p w14:paraId="4EE66F72" w14:textId="77777777" w:rsidR="00C3613D" w:rsidRPr="00521F20" w:rsidRDefault="00C3613D" w:rsidP="0084665C">
            <w:pPr>
              <w:ind w:firstLine="317"/>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Hộ gia đình,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Trường hợp nhận kết quả thông qua dịch vụ bưu chính công ích. (đăng ký theo hướng dẫn của Bưu điện) (nếu có)</w:t>
            </w:r>
          </w:p>
          <w:p w14:paraId="794E5488" w14:textId="77777777" w:rsidR="00C3613D" w:rsidRPr="00521F20" w:rsidRDefault="00C3613D" w:rsidP="0084665C">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r w:rsidRPr="00521F20">
              <w:t xml:space="preserve">  </w:t>
            </w:r>
          </w:p>
        </w:tc>
        <w:tc>
          <w:tcPr>
            <w:tcW w:w="2977" w:type="dxa"/>
            <w:tcBorders>
              <w:top w:val="nil"/>
              <w:left w:val="nil"/>
              <w:bottom w:val="single" w:sz="4" w:space="0" w:color="auto"/>
              <w:right w:val="single" w:sz="4" w:space="0" w:color="auto"/>
            </w:tcBorders>
            <w:vAlign w:val="center"/>
          </w:tcPr>
          <w:p w14:paraId="4D0DE9BB" w14:textId="77777777" w:rsidR="00C3613D" w:rsidRPr="00521F20" w:rsidRDefault="00C3613D" w:rsidP="0084665C">
            <w:pPr>
              <w:jc w:val="center"/>
              <w:rPr>
                <w:b/>
                <w:bCs/>
              </w:rPr>
            </w:pPr>
            <w:r w:rsidRPr="00571972">
              <w:rPr>
                <w:b/>
                <w:bCs/>
              </w:rPr>
              <w:t>01</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1417" w:type="dxa"/>
            <w:tcBorders>
              <w:top w:val="nil"/>
              <w:left w:val="nil"/>
              <w:bottom w:val="single" w:sz="4" w:space="0" w:color="auto"/>
              <w:right w:val="single" w:sz="4" w:space="0" w:color="auto"/>
            </w:tcBorders>
            <w:vAlign w:val="center"/>
          </w:tcPr>
          <w:p w14:paraId="29CC7C62" w14:textId="77777777" w:rsidR="00C3613D" w:rsidRPr="00521F20" w:rsidRDefault="00C3613D" w:rsidP="0084665C">
            <w:pPr>
              <w:jc w:val="both"/>
              <w:rPr>
                <w:b/>
                <w:bCs/>
              </w:rPr>
            </w:pPr>
            <w:r w:rsidRPr="00521F20">
              <w:t> </w:t>
            </w:r>
          </w:p>
        </w:tc>
      </w:tr>
    </w:tbl>
    <w:p w14:paraId="545AA694" w14:textId="77777777" w:rsidR="00C3613D" w:rsidRPr="00C3613D" w:rsidRDefault="00C3613D" w:rsidP="00C3613D">
      <w:pPr>
        <w:spacing w:after="120"/>
        <w:ind w:firstLine="720"/>
        <w:jc w:val="both"/>
        <w:rPr>
          <w:sz w:val="28"/>
          <w:szCs w:val="28"/>
        </w:rPr>
      </w:pPr>
      <w:r w:rsidRPr="00C3613D">
        <w:rPr>
          <w:sz w:val="28"/>
          <w:szCs w:val="28"/>
        </w:rPr>
        <w:t>-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34B56CC2" w14:textId="77777777" w:rsidR="00C3613D" w:rsidRPr="00C3613D" w:rsidRDefault="00C3613D" w:rsidP="00C3613D">
      <w:pPr>
        <w:spacing w:after="120"/>
        <w:ind w:firstLine="720"/>
        <w:jc w:val="both"/>
        <w:rPr>
          <w:sz w:val="28"/>
          <w:szCs w:val="28"/>
        </w:rPr>
      </w:pPr>
      <w:r w:rsidRPr="00C3613D">
        <w:rPr>
          <w:sz w:val="28"/>
          <w:szCs w:val="28"/>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2F1A2505" w14:textId="77777777" w:rsidR="00C3613D" w:rsidRPr="00C3613D" w:rsidRDefault="00C3613D" w:rsidP="00C3613D">
      <w:pPr>
        <w:spacing w:after="120"/>
        <w:ind w:firstLine="720"/>
        <w:jc w:val="both"/>
        <w:rPr>
          <w:sz w:val="28"/>
          <w:szCs w:val="28"/>
        </w:rPr>
      </w:pPr>
      <w:r w:rsidRPr="00C3613D">
        <w:rPr>
          <w:sz w:val="28"/>
          <w:szCs w:val="28"/>
        </w:rPr>
        <w:t>-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0732397F" w14:textId="190B02CA" w:rsidR="00C3613D" w:rsidRPr="00C3613D" w:rsidRDefault="00C3613D" w:rsidP="00C3613D">
      <w:pPr>
        <w:pStyle w:val="NormalWeb"/>
        <w:spacing w:before="0" w:beforeAutospacing="0" w:after="0" w:afterAutospacing="0"/>
        <w:ind w:firstLine="652"/>
        <w:contextualSpacing/>
        <w:jc w:val="both"/>
        <w:rPr>
          <w:rFonts w:ascii="Times New Roman" w:hAnsi="Times New Roman"/>
          <w:b/>
          <w:bCs/>
          <w:sz w:val="28"/>
          <w:szCs w:val="28"/>
        </w:rPr>
      </w:pPr>
      <w:r w:rsidRPr="00C3613D">
        <w:rPr>
          <w:rFonts w:ascii="Times New Roman" w:hAnsi="Times New Roman"/>
          <w:sz w:val="28"/>
          <w:szCs w:val="28"/>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338CDE1F" w14:textId="358C280C" w:rsidR="00FD6F67" w:rsidRPr="00201A63" w:rsidRDefault="00FD6F67" w:rsidP="00FD6F67">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2</w:t>
      </w:r>
      <w:r w:rsidR="004009BE">
        <w:rPr>
          <w:rFonts w:ascii="Times New Roman" w:hAnsi="Times New Roman"/>
          <w:b/>
          <w:bCs/>
          <w:sz w:val="28"/>
          <w:szCs w:val="28"/>
        </w:rPr>
        <w:t>3</w:t>
      </w:r>
      <w:r w:rsidRPr="00201A63">
        <w:rPr>
          <w:rFonts w:ascii="Times New Roman" w:hAnsi="Times New Roman"/>
          <w:b/>
          <w:bCs/>
          <w:sz w:val="28"/>
          <w:szCs w:val="28"/>
        </w:rPr>
        <w:t>.2. Thành phần, số lượng hồ sơ:</w:t>
      </w:r>
    </w:p>
    <w:p w14:paraId="3E321D9C" w14:textId="77777777" w:rsidR="00FD6F67" w:rsidRPr="00201A63" w:rsidRDefault="00FD6F67" w:rsidP="00FD6F67">
      <w:pPr>
        <w:pStyle w:val="NormalWeb"/>
        <w:spacing w:before="0" w:beforeAutospacing="0" w:after="0" w:afterAutospacing="0"/>
        <w:ind w:firstLine="652"/>
        <w:contextualSpacing/>
        <w:jc w:val="both"/>
        <w:rPr>
          <w:rFonts w:ascii="Times New Roman" w:hAnsi="Times New Roman"/>
          <w:b/>
          <w:bCs/>
          <w:i/>
          <w:sz w:val="28"/>
          <w:szCs w:val="28"/>
        </w:rPr>
      </w:pPr>
      <w:r w:rsidRPr="00201A63">
        <w:rPr>
          <w:rFonts w:ascii="Times New Roman" w:hAnsi="Times New Roman"/>
          <w:b/>
          <w:bCs/>
          <w:sz w:val="28"/>
          <w:szCs w:val="28"/>
        </w:rPr>
        <w:t>a) Thành phần hồ sơ</w:t>
      </w:r>
      <w:r w:rsidRPr="00201A63">
        <w:rPr>
          <w:rFonts w:ascii="Times New Roman" w:hAnsi="Times New Roman"/>
          <w:b/>
          <w:bCs/>
          <w:i/>
          <w:sz w:val="28"/>
          <w:szCs w:val="28"/>
        </w:rPr>
        <w:t>:</w:t>
      </w:r>
    </w:p>
    <w:p w14:paraId="10308BFF" w14:textId="77777777" w:rsidR="00FD6F67" w:rsidRPr="00E410C5" w:rsidRDefault="00FD6F67" w:rsidP="00FD6F67">
      <w:pPr>
        <w:spacing w:after="120"/>
        <w:ind w:firstLine="720"/>
        <w:jc w:val="both"/>
        <w:rPr>
          <w:sz w:val="28"/>
          <w:szCs w:val="28"/>
        </w:rPr>
      </w:pPr>
      <w:r w:rsidRPr="00E410C5">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1775EC6" w14:textId="77777777" w:rsidR="00FD6F67" w:rsidRPr="00E410C5" w:rsidRDefault="00FD6F67" w:rsidP="00FD6F67">
      <w:pPr>
        <w:spacing w:after="120"/>
        <w:ind w:firstLine="720"/>
        <w:jc w:val="both"/>
        <w:rPr>
          <w:sz w:val="28"/>
          <w:szCs w:val="28"/>
        </w:rPr>
      </w:pPr>
      <w:r w:rsidRPr="00E410C5">
        <w:rPr>
          <w:sz w:val="28"/>
          <w:szCs w:val="28"/>
        </w:rPr>
        <w:t>(2) Giấy chứng nhận đã cấp;</w:t>
      </w:r>
    </w:p>
    <w:p w14:paraId="4B7BA10E" w14:textId="77777777" w:rsidR="00FD6F67" w:rsidRPr="00E410C5" w:rsidRDefault="00FD6F67" w:rsidP="00FD6F67">
      <w:pPr>
        <w:spacing w:after="120"/>
        <w:ind w:firstLine="720"/>
        <w:jc w:val="both"/>
        <w:rPr>
          <w:sz w:val="28"/>
          <w:szCs w:val="28"/>
        </w:rPr>
      </w:pPr>
      <w:r w:rsidRPr="00E410C5">
        <w:rPr>
          <w:sz w:val="28"/>
          <w:szCs w:val="28"/>
        </w:rPr>
        <w:t>(3) Giấy tờ chứng minh đã hoàn thành việc thanh toán nợ tiền sử dụng đất, lệ phí trước bạ theo quy định của pháp luật về thu tiền sử dụng đất, tiền thuê đất.</w:t>
      </w:r>
    </w:p>
    <w:p w14:paraId="60DE68BB" w14:textId="77777777" w:rsidR="00FD6F67" w:rsidRPr="00E410C5" w:rsidRDefault="00FD6F67" w:rsidP="00FD6F67">
      <w:pPr>
        <w:spacing w:after="120"/>
        <w:ind w:firstLine="720"/>
        <w:jc w:val="both"/>
        <w:rPr>
          <w:sz w:val="28"/>
          <w:szCs w:val="28"/>
        </w:rPr>
      </w:pPr>
      <w:r w:rsidRPr="00E410C5">
        <w:rPr>
          <w:sz w:val="28"/>
          <w:szCs w:val="28"/>
        </w:rPr>
        <w:t>(4) Văn bản về việc đại diện theo quy định của pháp luật về dân sự đối với trường hợp thực hiện thủ tục đăng ký đất đai, tài sản gắn liền với đất thông qua người đại diện.</w:t>
      </w:r>
    </w:p>
    <w:p w14:paraId="4F64B52F" w14:textId="77777777" w:rsidR="00FD6F67" w:rsidRPr="00E410C5" w:rsidRDefault="00FD6F67" w:rsidP="00FD6F67">
      <w:pPr>
        <w:spacing w:after="120"/>
        <w:ind w:firstLine="720"/>
        <w:jc w:val="both"/>
        <w:rPr>
          <w:sz w:val="28"/>
          <w:szCs w:val="28"/>
        </w:rPr>
      </w:pPr>
      <w:r w:rsidRPr="00E410C5">
        <w:rPr>
          <w:sz w:val="28"/>
          <w:szCs w:val="28"/>
        </w:rPr>
        <w:t>(5)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6587B173" w14:textId="77777777" w:rsidR="00FD6F67" w:rsidRPr="00E410C5" w:rsidRDefault="00FD6F67" w:rsidP="00FD6F67">
      <w:pPr>
        <w:spacing w:after="120"/>
        <w:ind w:firstLine="720"/>
        <w:jc w:val="both"/>
        <w:rPr>
          <w:sz w:val="28"/>
          <w:szCs w:val="28"/>
        </w:rPr>
      </w:pPr>
      <w:r w:rsidRPr="00E410C5">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21AF7FC4" w14:textId="77777777" w:rsidR="00FD6F67" w:rsidRPr="00E410C5" w:rsidRDefault="00FD6F67" w:rsidP="00FD6F67">
      <w:pPr>
        <w:spacing w:after="120"/>
        <w:ind w:firstLine="720"/>
        <w:jc w:val="both"/>
        <w:rPr>
          <w:sz w:val="28"/>
          <w:szCs w:val="28"/>
        </w:rPr>
      </w:pPr>
      <w:r w:rsidRPr="00E410C5">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w:t>
      </w:r>
    </w:p>
    <w:p w14:paraId="0AC3E733" w14:textId="77777777" w:rsidR="00FD6F67" w:rsidRPr="00E410C5" w:rsidRDefault="00FD6F67" w:rsidP="00FD6F67">
      <w:pPr>
        <w:ind w:firstLine="652"/>
        <w:contextualSpacing/>
        <w:jc w:val="both"/>
        <w:rPr>
          <w:sz w:val="28"/>
          <w:szCs w:val="28"/>
          <w:lang w:val="vi-VN"/>
        </w:rPr>
      </w:pPr>
      <w:r w:rsidRPr="00E410C5">
        <w:rPr>
          <w:b/>
          <w:sz w:val="28"/>
          <w:szCs w:val="28"/>
          <w:lang w:val="vi-VN"/>
        </w:rPr>
        <w:t>b) Số lượng hồ sơ:</w:t>
      </w:r>
      <w:r w:rsidRPr="00E410C5">
        <w:rPr>
          <w:sz w:val="28"/>
          <w:szCs w:val="28"/>
          <w:lang w:val="vi-VN"/>
        </w:rPr>
        <w:t xml:space="preserve"> 1 bộ.</w:t>
      </w:r>
    </w:p>
    <w:p w14:paraId="18893A50" w14:textId="777BD942"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Pr="00E410C5">
        <w:rPr>
          <w:rFonts w:ascii="Times New Roman" w:hAnsi="Times New Roman"/>
          <w:b/>
          <w:bCs/>
          <w:sz w:val="28"/>
          <w:szCs w:val="28"/>
          <w:lang w:val="vi-VN"/>
        </w:rPr>
        <w:t>.3. Đối tượng thực hiện thủ tục hành chính:</w:t>
      </w:r>
    </w:p>
    <w:p w14:paraId="691A49E9" w14:textId="77777777" w:rsidR="00FD6F67" w:rsidRPr="00E410C5" w:rsidRDefault="00FD6F67" w:rsidP="00FD6F67">
      <w:pPr>
        <w:spacing w:after="120"/>
        <w:ind w:firstLine="720"/>
        <w:jc w:val="both"/>
        <w:rPr>
          <w:sz w:val="28"/>
          <w:szCs w:val="28"/>
        </w:rPr>
      </w:pPr>
      <w:r w:rsidRPr="00E410C5">
        <w:rPr>
          <w:sz w:val="28"/>
          <w:szCs w:val="28"/>
        </w:rPr>
        <w:t>- Cá nhân, hộ gia đình đang sử dụng đất.</w:t>
      </w:r>
    </w:p>
    <w:p w14:paraId="7AE8EA57" w14:textId="7DC0561D"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Pr="00E410C5">
        <w:rPr>
          <w:rFonts w:ascii="Times New Roman" w:hAnsi="Times New Roman"/>
          <w:b/>
          <w:bCs/>
          <w:sz w:val="28"/>
          <w:szCs w:val="28"/>
          <w:lang w:val="vi-VN"/>
        </w:rPr>
        <w:t>.4. Cơ quan giải quyết thủ tục hành chính:</w:t>
      </w:r>
    </w:p>
    <w:p w14:paraId="361DFAC6" w14:textId="77777777" w:rsidR="00FD6F67" w:rsidRPr="00E410C5" w:rsidRDefault="00FD6F67" w:rsidP="00FD6F67">
      <w:pPr>
        <w:spacing w:after="120"/>
        <w:ind w:firstLine="720"/>
        <w:jc w:val="both"/>
        <w:rPr>
          <w:sz w:val="28"/>
          <w:szCs w:val="28"/>
        </w:rPr>
      </w:pPr>
      <w:r w:rsidRPr="00E410C5">
        <w:rPr>
          <w:sz w:val="28"/>
          <w:szCs w:val="28"/>
        </w:rPr>
        <w:t>Cơ quan có thẩm quyền quyết định: Văn phòng đăng ký đất đai hoặc Chi nhánh Văn phòng đăng ký đất đai</w:t>
      </w:r>
    </w:p>
    <w:p w14:paraId="372A3CCC" w14:textId="77777777" w:rsidR="00FD6F67" w:rsidRPr="00E410C5" w:rsidRDefault="00FD6F67" w:rsidP="00FD6F67">
      <w:pPr>
        <w:spacing w:after="120"/>
        <w:ind w:firstLine="720"/>
        <w:jc w:val="both"/>
        <w:rPr>
          <w:sz w:val="28"/>
          <w:szCs w:val="28"/>
        </w:rPr>
      </w:pPr>
      <w:r w:rsidRPr="00E410C5">
        <w:rPr>
          <w:sz w:val="28"/>
          <w:szCs w:val="28"/>
        </w:rPr>
        <w:t>Cơ quan trực tiếp thực hiện TTHC: Văn phòng đăng ký đất đai hoặc Chi nhánh Văn phòng đăng ký đất đai.</w:t>
      </w:r>
    </w:p>
    <w:p w14:paraId="6A6B20CB" w14:textId="77777777" w:rsidR="00FD6F67" w:rsidRPr="00E410C5" w:rsidRDefault="00FD6F67" w:rsidP="00FD6F67">
      <w:pPr>
        <w:spacing w:after="120"/>
        <w:ind w:firstLine="720"/>
        <w:jc w:val="both"/>
        <w:rPr>
          <w:sz w:val="28"/>
          <w:szCs w:val="28"/>
        </w:rPr>
      </w:pPr>
      <w:r w:rsidRPr="00E410C5">
        <w:rPr>
          <w:sz w:val="28"/>
          <w:szCs w:val="28"/>
        </w:rPr>
        <w:t>Cơ quan phối hợp (nếu có):</w:t>
      </w:r>
    </w:p>
    <w:p w14:paraId="73DD6488" w14:textId="687AC8D1"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Pr="00E410C5">
        <w:rPr>
          <w:rFonts w:ascii="Times New Roman" w:hAnsi="Times New Roman"/>
          <w:b/>
          <w:bCs/>
          <w:sz w:val="28"/>
          <w:szCs w:val="28"/>
          <w:lang w:val="vi-VN"/>
        </w:rPr>
        <w:t>.5. Kết quả thực hiện thủ tục hành chính:</w:t>
      </w:r>
    </w:p>
    <w:p w14:paraId="6D469E5F" w14:textId="77777777" w:rsidR="00FD6F67" w:rsidRPr="00E410C5" w:rsidRDefault="00FD6F67" w:rsidP="00FD6F67">
      <w:pPr>
        <w:spacing w:after="120"/>
        <w:ind w:firstLine="720"/>
        <w:jc w:val="both"/>
        <w:rPr>
          <w:sz w:val="28"/>
          <w:szCs w:val="28"/>
        </w:rPr>
      </w:pPr>
      <w:r w:rsidRPr="00E410C5">
        <w:rPr>
          <w:sz w:val="28"/>
          <w:szCs w:val="28"/>
        </w:rPr>
        <w:t>- Ghi vào hồ sơ địa chính; cập nhật cơ sở dữ liệu đất đai và lập hồ sơ để Nhà nước quản lý;</w:t>
      </w:r>
    </w:p>
    <w:p w14:paraId="49369AC5" w14:textId="77777777" w:rsidR="00FD6F67" w:rsidRPr="00E410C5" w:rsidRDefault="00FD6F67" w:rsidP="00FD6F67">
      <w:pPr>
        <w:spacing w:after="120"/>
        <w:ind w:firstLine="720"/>
        <w:jc w:val="both"/>
        <w:rPr>
          <w:sz w:val="28"/>
          <w:szCs w:val="28"/>
        </w:rPr>
      </w:pPr>
      <w:r w:rsidRPr="00E410C5">
        <w:rPr>
          <w:sz w:val="28"/>
          <w:szCs w:val="28"/>
        </w:rPr>
        <w:t>- Giấy chứng nhận.</w:t>
      </w:r>
    </w:p>
    <w:p w14:paraId="0A36175F" w14:textId="72304F22"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Pr="00E410C5">
        <w:rPr>
          <w:rFonts w:ascii="Times New Roman" w:hAnsi="Times New Roman"/>
          <w:b/>
          <w:bCs/>
          <w:sz w:val="28"/>
          <w:szCs w:val="28"/>
          <w:lang w:val="vi-VN"/>
        </w:rPr>
        <w:t>.6. Phí, lệ phí:</w:t>
      </w:r>
      <w:r w:rsidRPr="00E410C5">
        <w:rPr>
          <w:rFonts w:ascii="Times New Roman" w:hAnsi="Times New Roman"/>
          <w:sz w:val="28"/>
          <w:szCs w:val="28"/>
          <w:lang w:val="vi-VN"/>
        </w:rPr>
        <w:t> </w:t>
      </w:r>
    </w:p>
    <w:p w14:paraId="0079EA45" w14:textId="77777777" w:rsidR="00FD6F67" w:rsidRPr="00E410C5" w:rsidRDefault="00FD6F67" w:rsidP="00FD6F67">
      <w:pPr>
        <w:spacing w:after="120"/>
        <w:ind w:firstLine="720"/>
        <w:jc w:val="both"/>
        <w:rPr>
          <w:sz w:val="28"/>
          <w:szCs w:val="28"/>
        </w:rPr>
      </w:pPr>
      <w:r w:rsidRPr="00E410C5">
        <w:rPr>
          <w:sz w:val="28"/>
          <w:szCs w:val="28"/>
        </w:rPr>
        <w:t>Theo quy định của Luật phí và lệ phí và các văn bản quy phạm pháp luật hướng dẫn Luật phí và lệ phí.</w:t>
      </w:r>
    </w:p>
    <w:p w14:paraId="4327294D" w14:textId="64632E4C"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Pr="00E410C5">
        <w:rPr>
          <w:rFonts w:ascii="Times New Roman" w:hAnsi="Times New Roman"/>
          <w:b/>
          <w:bCs/>
          <w:sz w:val="28"/>
          <w:szCs w:val="28"/>
          <w:lang w:val="vi-VN"/>
        </w:rPr>
        <w:t>.7. Tên mẫu đơn, mẫu tờ khai:</w:t>
      </w:r>
    </w:p>
    <w:p w14:paraId="527A5604" w14:textId="04335CF5" w:rsidR="00FD6F67" w:rsidRPr="00E410C5" w:rsidRDefault="00FD6F67" w:rsidP="00FD6F67">
      <w:pPr>
        <w:spacing w:after="120"/>
        <w:ind w:firstLine="720"/>
        <w:jc w:val="both"/>
        <w:rPr>
          <w:sz w:val="28"/>
          <w:szCs w:val="28"/>
        </w:rPr>
      </w:pPr>
      <w:r w:rsidRPr="00E410C5">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A42CB68" w14:textId="6CEE44FC" w:rsidR="00FD6F67" w:rsidRPr="00E410C5" w:rsidRDefault="00FD6F67"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hr-HR"/>
        </w:rPr>
      </w:pPr>
      <w:r w:rsidRPr="00E410C5">
        <w:rPr>
          <w:rFonts w:ascii="Times New Roman" w:hAnsi="Times New Roman"/>
          <w:b/>
          <w:bCs/>
          <w:sz w:val="28"/>
          <w:szCs w:val="28"/>
          <w:lang w:val="hr-HR"/>
        </w:rPr>
        <w:t>2</w:t>
      </w:r>
      <w:r w:rsidR="004009BE">
        <w:rPr>
          <w:rFonts w:ascii="Times New Roman" w:hAnsi="Times New Roman"/>
          <w:b/>
          <w:bCs/>
          <w:sz w:val="28"/>
          <w:szCs w:val="28"/>
          <w:lang w:val="hr-HR"/>
        </w:rPr>
        <w:t>3</w:t>
      </w:r>
      <w:r w:rsidRPr="00E410C5">
        <w:rPr>
          <w:rFonts w:ascii="Times New Roman" w:hAnsi="Times New Roman"/>
          <w:b/>
          <w:bCs/>
          <w:sz w:val="28"/>
          <w:szCs w:val="28"/>
          <w:lang w:val="hr-HR"/>
        </w:rPr>
        <w:t>.8. Yêu cầu, điều kiện thực hiện thủ tục hành chính (nếu có):</w:t>
      </w:r>
    </w:p>
    <w:p w14:paraId="214B41ED" w14:textId="2E52CF43" w:rsidR="00FD6F67" w:rsidRPr="00E410C5" w:rsidRDefault="009F2BB8" w:rsidP="00FD6F6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E410C5">
        <w:rPr>
          <w:rFonts w:ascii="Times New Roman" w:hAnsi="Times New Roman"/>
          <w:b/>
          <w:bCs/>
          <w:sz w:val="28"/>
          <w:szCs w:val="28"/>
        </w:rPr>
        <w:t>2</w:t>
      </w:r>
      <w:r w:rsidR="004009BE">
        <w:rPr>
          <w:rFonts w:ascii="Times New Roman" w:hAnsi="Times New Roman"/>
          <w:b/>
          <w:bCs/>
          <w:sz w:val="28"/>
          <w:szCs w:val="28"/>
        </w:rPr>
        <w:t>3</w:t>
      </w:r>
      <w:r w:rsidR="00FD6F67" w:rsidRPr="00E410C5">
        <w:rPr>
          <w:rFonts w:ascii="Times New Roman" w:hAnsi="Times New Roman"/>
          <w:b/>
          <w:bCs/>
          <w:sz w:val="28"/>
          <w:szCs w:val="28"/>
          <w:lang w:val="vi-VN"/>
        </w:rPr>
        <w:t>.9. Căn cứ pháp lý của thủ tục hành chính:</w:t>
      </w:r>
    </w:p>
    <w:p w14:paraId="018A165C" w14:textId="77777777" w:rsidR="00297AF7" w:rsidRDefault="001E6B03" w:rsidP="001E6B03">
      <w:pPr>
        <w:spacing w:after="120"/>
        <w:ind w:firstLine="720"/>
        <w:jc w:val="both"/>
        <w:rPr>
          <w:sz w:val="28"/>
          <w:szCs w:val="28"/>
        </w:rPr>
      </w:pPr>
      <w:r w:rsidRPr="00E410C5">
        <w:rPr>
          <w:sz w:val="28"/>
          <w:szCs w:val="28"/>
        </w:rPr>
        <w:t xml:space="preserve">- Luật Đất đai </w:t>
      </w:r>
      <w:r w:rsidR="00297AF7">
        <w:rPr>
          <w:sz w:val="28"/>
          <w:szCs w:val="28"/>
        </w:rPr>
        <w:t>số 31/2024/QH15 ngày 18/01/2024;</w:t>
      </w:r>
    </w:p>
    <w:p w14:paraId="465CB7AC" w14:textId="751EACDF" w:rsidR="001E6B03" w:rsidRPr="00E410C5" w:rsidRDefault="00297AF7" w:rsidP="00297AF7">
      <w:pPr>
        <w:ind w:firstLine="720"/>
        <w:jc w:val="both"/>
        <w:rPr>
          <w:sz w:val="28"/>
          <w:szCs w:val="28"/>
        </w:rPr>
      </w:pPr>
      <w:r>
        <w:rPr>
          <w:sz w:val="28"/>
          <w:szCs w:val="28"/>
        </w:rPr>
        <w:t xml:space="preserve">- </w:t>
      </w:r>
      <w:r w:rsidR="001E6B03" w:rsidRPr="00E410C5">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1AB4821C" w14:textId="562A285F" w:rsidR="00FD6F67" w:rsidRPr="00E410C5" w:rsidRDefault="001E6B03" w:rsidP="00297AF7">
      <w:pPr>
        <w:ind w:firstLine="720"/>
        <w:jc w:val="both"/>
        <w:rPr>
          <w:sz w:val="28"/>
          <w:szCs w:val="28"/>
        </w:rPr>
      </w:pPr>
      <w:r w:rsidRPr="00E410C5">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2A5BB402" w14:textId="16864044" w:rsidR="001E6B03" w:rsidRPr="00E410C5" w:rsidRDefault="009F2BB8" w:rsidP="00297AF7">
      <w:pPr>
        <w:ind w:firstLine="720"/>
        <w:jc w:val="both"/>
        <w:rPr>
          <w:sz w:val="28"/>
          <w:szCs w:val="28"/>
        </w:rPr>
      </w:pPr>
      <w:r w:rsidRPr="00E410C5">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243978EE" w14:textId="34DACED3" w:rsidR="004117F6" w:rsidRPr="004F0B3F" w:rsidRDefault="004117F6" w:rsidP="00297AF7">
      <w:pPr>
        <w:pStyle w:val="NormalWeb"/>
        <w:spacing w:before="0" w:beforeAutospacing="0" w:after="0" w:afterAutospacing="0" w:line="234" w:lineRule="atLeast"/>
        <w:ind w:firstLine="652"/>
        <w:jc w:val="both"/>
        <w:rPr>
          <w:rFonts w:ascii="Times New Roman" w:hAnsi="Times New Roman"/>
          <w:sz w:val="28"/>
          <w:szCs w:val="28"/>
        </w:rPr>
      </w:pPr>
      <w:r w:rsidRPr="00C73023">
        <w:rPr>
          <w:rFonts w:ascii="Times New Roman" w:hAnsi="Times New Roman"/>
          <w:color w:val="000000" w:themeColor="text1"/>
          <w:sz w:val="28"/>
          <w:szCs w:val="28"/>
        </w:rPr>
        <w:t xml:space="preserve">- Mục </w:t>
      </w:r>
      <w:r w:rsidRPr="004117F6">
        <w:rPr>
          <w:rFonts w:ascii="Times New Roman" w:hAnsi="Times New Roman"/>
          <w:color w:val="000000" w:themeColor="text1"/>
          <w:sz w:val="28"/>
          <w:szCs w:val="28"/>
        </w:rPr>
        <w:t>2</w:t>
      </w:r>
      <w:r>
        <w:rPr>
          <w:rFonts w:ascii="Times New Roman" w:hAnsi="Times New Roman"/>
          <w:color w:val="000000" w:themeColor="text1"/>
          <w:sz w:val="28"/>
          <w:szCs w:val="28"/>
        </w:rPr>
        <w:t>4</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19F03096" w14:textId="4AC0B522" w:rsidR="00FD6F67" w:rsidRPr="00E410C5" w:rsidRDefault="009F2BB8" w:rsidP="00297AF7">
      <w:pPr>
        <w:pStyle w:val="NormalWeb"/>
        <w:spacing w:before="0" w:beforeAutospacing="0" w:after="0" w:afterAutospacing="0" w:line="234" w:lineRule="atLeast"/>
        <w:ind w:firstLine="652"/>
        <w:jc w:val="both"/>
        <w:rPr>
          <w:rFonts w:ascii="Times New Roman" w:hAnsi="Times New Roman"/>
          <w:sz w:val="28"/>
          <w:szCs w:val="28"/>
          <w:lang w:val="vi-VN"/>
        </w:rPr>
      </w:pPr>
      <w:r w:rsidRPr="00E410C5">
        <w:rPr>
          <w:rFonts w:ascii="Times New Roman" w:hAnsi="Times New Roman"/>
          <w:b/>
          <w:sz w:val="28"/>
          <w:szCs w:val="28"/>
          <w:lang w:val="nl-NL"/>
        </w:rPr>
        <w:t>2</w:t>
      </w:r>
      <w:r w:rsidR="004009BE">
        <w:rPr>
          <w:rFonts w:ascii="Times New Roman" w:hAnsi="Times New Roman"/>
          <w:b/>
          <w:sz w:val="28"/>
          <w:szCs w:val="28"/>
          <w:lang w:val="nl-NL"/>
        </w:rPr>
        <w:t>3</w:t>
      </w:r>
      <w:r w:rsidR="00FD6F67" w:rsidRPr="00E410C5">
        <w:rPr>
          <w:rFonts w:ascii="Times New Roman" w:hAnsi="Times New Roman"/>
          <w:b/>
          <w:sz w:val="28"/>
          <w:szCs w:val="28"/>
          <w:lang w:val="nl-NL"/>
        </w:rPr>
        <w:t>.10. Lưu hồ sơ (ISO)</w:t>
      </w:r>
      <w:r w:rsidR="00FD6F67" w:rsidRPr="00E410C5">
        <w:rPr>
          <w:rFonts w:ascii="Times New Roman" w:hAnsi="Times New Roman"/>
          <w:b/>
          <w:sz w:val="28"/>
          <w:szCs w:val="28"/>
          <w:lang w:val="vi-VN"/>
        </w:rPr>
        <w:t>:</w:t>
      </w:r>
    </w:p>
    <w:tbl>
      <w:tblPr>
        <w:tblpPr w:leftFromText="180" w:rightFromText="180" w:vertAnchor="text" w:tblpY="1"/>
        <w:tblOverlap w:val="never"/>
        <w:tblW w:w="50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96"/>
        <w:gridCol w:w="1877"/>
        <w:gridCol w:w="3251"/>
      </w:tblGrid>
      <w:tr w:rsidR="00FD6F67" w:rsidRPr="00E410C5" w14:paraId="1BD8109E" w14:textId="77777777" w:rsidTr="00E410C5">
        <w:trPr>
          <w:trHeight w:val="517"/>
        </w:trPr>
        <w:tc>
          <w:tcPr>
            <w:tcW w:w="3090" w:type="pct"/>
            <w:tcBorders>
              <w:top w:val="single" w:sz="4" w:space="0" w:color="auto"/>
              <w:left w:val="single" w:sz="4" w:space="0" w:color="auto"/>
              <w:bottom w:val="single" w:sz="4" w:space="0" w:color="auto"/>
              <w:right w:val="single" w:sz="4" w:space="0" w:color="auto"/>
            </w:tcBorders>
            <w:vAlign w:val="center"/>
          </w:tcPr>
          <w:p w14:paraId="2E8497C0" w14:textId="77777777" w:rsidR="00FD6F67" w:rsidRPr="00E410C5" w:rsidRDefault="00FD6F67" w:rsidP="00B34856">
            <w:pPr>
              <w:spacing w:before="40" w:after="40"/>
              <w:jc w:val="center"/>
              <w:rPr>
                <w:sz w:val="28"/>
                <w:szCs w:val="28"/>
                <w:lang w:val="vi-VN"/>
              </w:rPr>
            </w:pPr>
            <w:r w:rsidRPr="00E410C5">
              <w:rPr>
                <w:b/>
                <w:bCs/>
                <w:sz w:val="28"/>
                <w:szCs w:val="28"/>
                <w:lang w:val="vi-VN"/>
              </w:rPr>
              <w:t>Thành phần hồ sơ lưu</w:t>
            </w:r>
          </w:p>
        </w:tc>
        <w:tc>
          <w:tcPr>
            <w:tcW w:w="699" w:type="pct"/>
            <w:tcBorders>
              <w:top w:val="single" w:sz="4" w:space="0" w:color="auto"/>
              <w:left w:val="single" w:sz="4" w:space="0" w:color="auto"/>
              <w:bottom w:val="single" w:sz="4" w:space="0" w:color="auto"/>
              <w:right w:val="single" w:sz="4" w:space="0" w:color="auto"/>
            </w:tcBorders>
            <w:vAlign w:val="center"/>
          </w:tcPr>
          <w:p w14:paraId="2FBE6F80" w14:textId="77777777" w:rsidR="00FD6F67" w:rsidRPr="00E410C5" w:rsidRDefault="00FD6F67" w:rsidP="00B34856">
            <w:pPr>
              <w:spacing w:before="40" w:after="40"/>
              <w:jc w:val="center"/>
              <w:rPr>
                <w:b/>
                <w:sz w:val="28"/>
                <w:szCs w:val="28"/>
                <w:lang w:val="nl-NL"/>
              </w:rPr>
            </w:pPr>
            <w:r w:rsidRPr="00E410C5">
              <w:rPr>
                <w:b/>
                <w:sz w:val="28"/>
                <w:szCs w:val="28"/>
                <w:lang w:val="nl-NL"/>
              </w:rPr>
              <w:t>Bộ phận lưu trữ</w:t>
            </w:r>
          </w:p>
        </w:tc>
        <w:tc>
          <w:tcPr>
            <w:tcW w:w="1211" w:type="pct"/>
            <w:tcBorders>
              <w:top w:val="single" w:sz="4" w:space="0" w:color="auto"/>
              <w:left w:val="single" w:sz="4" w:space="0" w:color="auto"/>
              <w:bottom w:val="single" w:sz="4" w:space="0" w:color="auto"/>
              <w:right w:val="single" w:sz="4" w:space="0" w:color="auto"/>
            </w:tcBorders>
            <w:vAlign w:val="center"/>
          </w:tcPr>
          <w:p w14:paraId="37C857AB" w14:textId="77777777" w:rsidR="00FD6F67" w:rsidRPr="00E410C5" w:rsidRDefault="00FD6F67" w:rsidP="00B34856">
            <w:pPr>
              <w:spacing w:before="40" w:after="40"/>
              <w:jc w:val="center"/>
              <w:rPr>
                <w:sz w:val="28"/>
                <w:szCs w:val="28"/>
                <w:lang w:val="nl-NL"/>
              </w:rPr>
            </w:pPr>
            <w:r w:rsidRPr="00E410C5">
              <w:rPr>
                <w:b/>
                <w:bCs/>
                <w:sz w:val="28"/>
                <w:szCs w:val="28"/>
                <w:lang w:val="nl-NL"/>
              </w:rPr>
              <w:t>Thời gian lưu</w:t>
            </w:r>
          </w:p>
        </w:tc>
      </w:tr>
      <w:tr w:rsidR="00FD6F67" w:rsidRPr="00E410C5" w14:paraId="3094A20C" w14:textId="77777777" w:rsidTr="00E410C5">
        <w:trPr>
          <w:trHeight w:val="517"/>
        </w:trPr>
        <w:tc>
          <w:tcPr>
            <w:tcW w:w="3090" w:type="pct"/>
            <w:tcBorders>
              <w:top w:val="single" w:sz="4" w:space="0" w:color="auto"/>
              <w:left w:val="single" w:sz="4" w:space="0" w:color="auto"/>
              <w:bottom w:val="single" w:sz="4" w:space="0" w:color="auto"/>
              <w:right w:val="single" w:sz="4" w:space="0" w:color="auto"/>
            </w:tcBorders>
            <w:vAlign w:val="center"/>
          </w:tcPr>
          <w:p w14:paraId="4B023A8A" w14:textId="1D0C899F" w:rsidR="00FD6F67" w:rsidRPr="00E410C5" w:rsidRDefault="00FD6F67" w:rsidP="00B34856">
            <w:pPr>
              <w:spacing w:before="40" w:after="40"/>
              <w:rPr>
                <w:sz w:val="28"/>
                <w:szCs w:val="28"/>
              </w:rPr>
            </w:pPr>
            <w:r w:rsidRPr="00E410C5">
              <w:rPr>
                <w:sz w:val="28"/>
                <w:szCs w:val="28"/>
              </w:rPr>
              <w:t xml:space="preserve">- Như mục </w:t>
            </w:r>
            <w:r w:rsidR="009F2BB8" w:rsidRPr="00E410C5">
              <w:rPr>
                <w:sz w:val="28"/>
                <w:szCs w:val="28"/>
              </w:rPr>
              <w:t>2</w:t>
            </w:r>
            <w:r w:rsidR="004009BE">
              <w:rPr>
                <w:sz w:val="28"/>
                <w:szCs w:val="28"/>
              </w:rPr>
              <w:t>3</w:t>
            </w:r>
            <w:r w:rsidRPr="00E410C5">
              <w:rPr>
                <w:sz w:val="28"/>
                <w:szCs w:val="28"/>
              </w:rPr>
              <w:t>.2;</w:t>
            </w:r>
          </w:p>
          <w:p w14:paraId="2F8CA25D" w14:textId="77777777" w:rsidR="00FD6F67" w:rsidRPr="00E410C5" w:rsidRDefault="00FD6F67" w:rsidP="00B34856">
            <w:pPr>
              <w:spacing w:before="40" w:after="40"/>
              <w:rPr>
                <w:sz w:val="28"/>
                <w:szCs w:val="28"/>
              </w:rPr>
            </w:pPr>
            <w:r w:rsidRPr="00E410C5">
              <w:rPr>
                <w:sz w:val="28"/>
                <w:szCs w:val="28"/>
                <w:lang w:val="vi-VN"/>
              </w:rPr>
              <w:t xml:space="preserve">- Ghi vào sổ địa chính và lập hồ sơ để Nhà nước quản lý, Giấy chứng nhận </w:t>
            </w:r>
            <w:r w:rsidRPr="00E410C5">
              <w:rPr>
                <w:sz w:val="28"/>
                <w:szCs w:val="28"/>
              </w:rPr>
              <w:t>hoặc Văn bản trả lời của đơn vị đối với hồ sơ không đáp ứng yêu cầu, điều kiện.</w:t>
            </w:r>
          </w:p>
          <w:p w14:paraId="413DA8A5" w14:textId="77777777" w:rsidR="00FD6F67" w:rsidRPr="00E410C5" w:rsidRDefault="00FD6F67" w:rsidP="00B34856">
            <w:pPr>
              <w:spacing w:before="40" w:after="40"/>
              <w:rPr>
                <w:sz w:val="28"/>
                <w:szCs w:val="28"/>
              </w:rPr>
            </w:pPr>
            <w:r w:rsidRPr="00E410C5">
              <w:rPr>
                <w:sz w:val="28"/>
                <w:szCs w:val="28"/>
              </w:rPr>
              <w:t>- Hồ sơ thẩm định.</w:t>
            </w:r>
          </w:p>
          <w:p w14:paraId="757B9A21" w14:textId="77777777" w:rsidR="00FD6F67" w:rsidRPr="00E410C5" w:rsidRDefault="00FD6F67" w:rsidP="00B34856">
            <w:pPr>
              <w:spacing w:before="40" w:after="40"/>
              <w:rPr>
                <w:sz w:val="28"/>
                <w:szCs w:val="28"/>
              </w:rPr>
            </w:pPr>
            <w:r w:rsidRPr="00E410C5">
              <w:rPr>
                <w:sz w:val="28"/>
                <w:szCs w:val="28"/>
              </w:rPr>
              <w:t>- Tờ trình.</w:t>
            </w:r>
          </w:p>
        </w:tc>
        <w:tc>
          <w:tcPr>
            <w:tcW w:w="699" w:type="pct"/>
            <w:tcBorders>
              <w:top w:val="single" w:sz="4" w:space="0" w:color="auto"/>
              <w:left w:val="single" w:sz="4" w:space="0" w:color="auto"/>
              <w:bottom w:val="single" w:sz="4" w:space="0" w:color="auto"/>
              <w:right w:val="single" w:sz="4" w:space="0" w:color="auto"/>
            </w:tcBorders>
            <w:vAlign w:val="center"/>
          </w:tcPr>
          <w:p w14:paraId="21D4DC2D" w14:textId="0B1F3137" w:rsidR="00FD6F67" w:rsidRPr="00E410C5" w:rsidRDefault="00FD6F67" w:rsidP="00B34856">
            <w:pPr>
              <w:spacing w:before="120"/>
              <w:ind w:firstLine="175"/>
              <w:jc w:val="both"/>
              <w:rPr>
                <w:sz w:val="28"/>
                <w:szCs w:val="28"/>
              </w:rPr>
            </w:pPr>
            <w:r w:rsidRPr="00E410C5">
              <w:rPr>
                <w:sz w:val="28"/>
                <w:szCs w:val="28"/>
              </w:rPr>
              <w:t>Văn phòng đăng ký đất đai</w:t>
            </w:r>
            <w:r w:rsidR="00F44CF0">
              <w:rPr>
                <w:sz w:val="28"/>
                <w:szCs w:val="28"/>
              </w:rPr>
              <w:t>, Chi nhánh Văn phòng Đăng ký đất đai</w:t>
            </w:r>
          </w:p>
        </w:tc>
        <w:tc>
          <w:tcPr>
            <w:tcW w:w="1211" w:type="pct"/>
            <w:tcBorders>
              <w:top w:val="single" w:sz="4" w:space="0" w:color="auto"/>
              <w:left w:val="single" w:sz="4" w:space="0" w:color="auto"/>
              <w:bottom w:val="single" w:sz="4" w:space="0" w:color="auto"/>
              <w:right w:val="single" w:sz="4" w:space="0" w:color="auto"/>
            </w:tcBorders>
            <w:vAlign w:val="center"/>
          </w:tcPr>
          <w:p w14:paraId="7E0F6B4F" w14:textId="77777777" w:rsidR="00FD6F67" w:rsidRPr="00E410C5" w:rsidRDefault="00FD6F67" w:rsidP="00B34856">
            <w:pPr>
              <w:spacing w:before="40" w:after="40"/>
              <w:jc w:val="center"/>
              <w:rPr>
                <w:sz w:val="28"/>
                <w:szCs w:val="28"/>
              </w:rPr>
            </w:pPr>
            <w:r w:rsidRPr="00E410C5">
              <w:rPr>
                <w:sz w:val="28"/>
                <w:szCs w:val="28"/>
              </w:rPr>
              <w:t>Vĩnh viễn</w:t>
            </w:r>
          </w:p>
        </w:tc>
      </w:tr>
      <w:tr w:rsidR="00FD6F67" w:rsidRPr="00E410C5" w14:paraId="216670E9" w14:textId="77777777" w:rsidTr="00E410C5">
        <w:trPr>
          <w:trHeight w:val="517"/>
        </w:trPr>
        <w:tc>
          <w:tcPr>
            <w:tcW w:w="3090" w:type="pct"/>
            <w:tcBorders>
              <w:top w:val="single" w:sz="4" w:space="0" w:color="auto"/>
              <w:left w:val="single" w:sz="4" w:space="0" w:color="auto"/>
              <w:bottom w:val="single" w:sz="4" w:space="0" w:color="auto"/>
              <w:right w:val="single" w:sz="4" w:space="0" w:color="auto"/>
            </w:tcBorders>
            <w:vAlign w:val="center"/>
          </w:tcPr>
          <w:p w14:paraId="51197303" w14:textId="287B5DD7" w:rsidR="00FD6F67" w:rsidRPr="002D5F76" w:rsidRDefault="002D5F76" w:rsidP="002D5F76">
            <w:pPr>
              <w:spacing w:before="40" w:after="40"/>
              <w:rPr>
                <w:sz w:val="28"/>
                <w:szCs w:val="28"/>
              </w:rPr>
            </w:pPr>
            <w:r>
              <w:rPr>
                <w:sz w:val="28"/>
                <w:szCs w:val="28"/>
              </w:rPr>
              <w:t xml:space="preserve">- </w:t>
            </w:r>
            <w:r w:rsidRPr="002D5F76">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699" w:type="pct"/>
            <w:tcBorders>
              <w:top w:val="single" w:sz="4" w:space="0" w:color="auto"/>
              <w:left w:val="single" w:sz="4" w:space="0" w:color="auto"/>
              <w:bottom w:val="single" w:sz="4" w:space="0" w:color="auto"/>
              <w:right w:val="single" w:sz="4" w:space="0" w:color="auto"/>
            </w:tcBorders>
            <w:vAlign w:val="center"/>
          </w:tcPr>
          <w:p w14:paraId="585E0CF6" w14:textId="77777777" w:rsidR="00FD6F67" w:rsidRPr="00E410C5" w:rsidRDefault="00FD6F67" w:rsidP="00B34856">
            <w:pPr>
              <w:spacing w:before="40" w:after="40"/>
              <w:jc w:val="both"/>
              <w:rPr>
                <w:sz w:val="28"/>
                <w:szCs w:val="28"/>
              </w:rPr>
            </w:pPr>
            <w:r w:rsidRPr="00E410C5">
              <w:rPr>
                <w:spacing w:val="-4"/>
                <w:sz w:val="28"/>
                <w:szCs w:val="28"/>
              </w:rPr>
              <w:t>Bộ phận tiếp nhận và trả kết quả</w:t>
            </w:r>
          </w:p>
        </w:tc>
        <w:tc>
          <w:tcPr>
            <w:tcW w:w="1211" w:type="pct"/>
            <w:tcBorders>
              <w:top w:val="single" w:sz="4" w:space="0" w:color="auto"/>
              <w:left w:val="single" w:sz="4" w:space="0" w:color="auto"/>
              <w:bottom w:val="single" w:sz="4" w:space="0" w:color="auto"/>
              <w:right w:val="single" w:sz="4" w:space="0" w:color="auto"/>
            </w:tcBorders>
            <w:vAlign w:val="center"/>
          </w:tcPr>
          <w:p w14:paraId="2B240F29" w14:textId="77777777" w:rsidR="00FD6F67" w:rsidRPr="00E410C5" w:rsidRDefault="00FD6F67" w:rsidP="00B34856">
            <w:pPr>
              <w:spacing w:before="40" w:after="40"/>
              <w:jc w:val="center"/>
              <w:rPr>
                <w:sz w:val="28"/>
                <w:szCs w:val="28"/>
              </w:rPr>
            </w:pPr>
          </w:p>
        </w:tc>
      </w:tr>
    </w:tbl>
    <w:p w14:paraId="6F6B17E3" w14:textId="77777777" w:rsidR="006C228C" w:rsidRDefault="006C228C" w:rsidP="006C228C">
      <w:pPr>
        <w:jc w:val="right"/>
        <w:rPr>
          <w:b/>
          <w:bCs/>
          <w:sz w:val="20"/>
          <w:szCs w:val="20"/>
        </w:rPr>
      </w:pPr>
    </w:p>
    <w:p w14:paraId="67E76F67" w14:textId="77777777" w:rsidR="006C228C" w:rsidRDefault="006C228C" w:rsidP="006C228C">
      <w:pPr>
        <w:jc w:val="right"/>
        <w:rPr>
          <w:b/>
          <w:bCs/>
          <w:sz w:val="20"/>
          <w:szCs w:val="20"/>
        </w:rPr>
      </w:pPr>
    </w:p>
    <w:p w14:paraId="6A779AAA" w14:textId="77777777" w:rsidR="006C228C" w:rsidRDefault="006C228C" w:rsidP="006C228C">
      <w:pPr>
        <w:jc w:val="right"/>
        <w:rPr>
          <w:b/>
          <w:bCs/>
          <w:sz w:val="20"/>
          <w:szCs w:val="20"/>
        </w:rPr>
      </w:pPr>
    </w:p>
    <w:p w14:paraId="02FB6F80" w14:textId="77777777" w:rsidR="00375E00" w:rsidRDefault="00375E00" w:rsidP="006C228C">
      <w:pPr>
        <w:jc w:val="right"/>
        <w:rPr>
          <w:b/>
          <w:bCs/>
          <w:sz w:val="20"/>
          <w:szCs w:val="20"/>
        </w:rPr>
      </w:pPr>
    </w:p>
    <w:p w14:paraId="02F14324" w14:textId="77777777" w:rsidR="00375E00" w:rsidRDefault="00375E00" w:rsidP="006C228C">
      <w:pPr>
        <w:jc w:val="right"/>
        <w:rPr>
          <w:b/>
          <w:bCs/>
          <w:sz w:val="20"/>
          <w:szCs w:val="20"/>
        </w:rPr>
      </w:pPr>
    </w:p>
    <w:p w14:paraId="7CA9740C" w14:textId="77777777" w:rsidR="00375E00" w:rsidRDefault="00375E00" w:rsidP="006C228C">
      <w:pPr>
        <w:jc w:val="right"/>
        <w:rPr>
          <w:b/>
          <w:bCs/>
          <w:sz w:val="20"/>
          <w:szCs w:val="20"/>
        </w:rPr>
      </w:pPr>
    </w:p>
    <w:p w14:paraId="0BD5FB80" w14:textId="77777777" w:rsidR="00375E00" w:rsidRDefault="00375E00" w:rsidP="006C228C">
      <w:pPr>
        <w:jc w:val="right"/>
        <w:rPr>
          <w:b/>
          <w:bCs/>
          <w:sz w:val="20"/>
          <w:szCs w:val="20"/>
        </w:rPr>
      </w:pPr>
    </w:p>
    <w:p w14:paraId="2B1E152C" w14:textId="77777777" w:rsidR="00375E00" w:rsidRDefault="00375E00" w:rsidP="006C228C">
      <w:pPr>
        <w:jc w:val="right"/>
        <w:rPr>
          <w:b/>
          <w:bCs/>
          <w:sz w:val="20"/>
          <w:szCs w:val="20"/>
        </w:rPr>
      </w:pPr>
    </w:p>
    <w:p w14:paraId="3C1F1140" w14:textId="77777777" w:rsidR="00375E00" w:rsidRDefault="00375E00" w:rsidP="006C228C">
      <w:pPr>
        <w:jc w:val="right"/>
        <w:rPr>
          <w:b/>
          <w:bCs/>
          <w:sz w:val="20"/>
          <w:szCs w:val="20"/>
        </w:rPr>
      </w:pPr>
    </w:p>
    <w:p w14:paraId="0EE59D0B" w14:textId="77777777" w:rsidR="00375E00" w:rsidRDefault="00375E00" w:rsidP="006C228C">
      <w:pPr>
        <w:jc w:val="right"/>
        <w:rPr>
          <w:b/>
          <w:bCs/>
          <w:sz w:val="20"/>
          <w:szCs w:val="20"/>
        </w:rPr>
      </w:pPr>
    </w:p>
    <w:p w14:paraId="19C66BD7" w14:textId="77777777" w:rsidR="00375E00" w:rsidRDefault="00375E00" w:rsidP="006C228C">
      <w:pPr>
        <w:jc w:val="right"/>
        <w:rPr>
          <w:b/>
          <w:bCs/>
          <w:sz w:val="20"/>
          <w:szCs w:val="20"/>
        </w:rPr>
      </w:pPr>
    </w:p>
    <w:p w14:paraId="6C23DD76" w14:textId="77777777" w:rsidR="00375E00" w:rsidRDefault="00375E00" w:rsidP="006C228C">
      <w:pPr>
        <w:jc w:val="right"/>
        <w:rPr>
          <w:b/>
          <w:bCs/>
          <w:sz w:val="20"/>
          <w:szCs w:val="20"/>
        </w:rPr>
      </w:pPr>
    </w:p>
    <w:p w14:paraId="36F3E736" w14:textId="77777777" w:rsidR="00375E00" w:rsidRDefault="00375E00" w:rsidP="006C228C">
      <w:pPr>
        <w:jc w:val="right"/>
        <w:rPr>
          <w:b/>
          <w:bCs/>
          <w:sz w:val="20"/>
          <w:szCs w:val="20"/>
        </w:rPr>
      </w:pPr>
    </w:p>
    <w:p w14:paraId="45F9D976" w14:textId="77777777" w:rsidR="00375E00" w:rsidRDefault="00375E00" w:rsidP="006C228C">
      <w:pPr>
        <w:jc w:val="right"/>
        <w:rPr>
          <w:b/>
          <w:bCs/>
          <w:sz w:val="20"/>
          <w:szCs w:val="20"/>
        </w:rPr>
      </w:pPr>
    </w:p>
    <w:p w14:paraId="1D184B5A" w14:textId="77777777" w:rsidR="00375E00" w:rsidRDefault="00375E00" w:rsidP="006C228C">
      <w:pPr>
        <w:jc w:val="right"/>
        <w:rPr>
          <w:b/>
          <w:bCs/>
          <w:sz w:val="20"/>
          <w:szCs w:val="20"/>
        </w:rPr>
      </w:pPr>
    </w:p>
    <w:p w14:paraId="480F7A1C" w14:textId="77777777" w:rsidR="00375E00" w:rsidRDefault="00375E00" w:rsidP="006C228C">
      <w:pPr>
        <w:jc w:val="right"/>
        <w:rPr>
          <w:b/>
          <w:bCs/>
          <w:sz w:val="20"/>
          <w:szCs w:val="20"/>
        </w:rPr>
      </w:pPr>
    </w:p>
    <w:p w14:paraId="14CC69C7" w14:textId="77777777" w:rsidR="00375E00" w:rsidRDefault="00375E00" w:rsidP="006C228C">
      <w:pPr>
        <w:jc w:val="right"/>
        <w:rPr>
          <w:b/>
          <w:bCs/>
          <w:sz w:val="20"/>
          <w:szCs w:val="20"/>
        </w:rPr>
      </w:pPr>
    </w:p>
    <w:p w14:paraId="0102B676" w14:textId="77777777" w:rsidR="00375E00" w:rsidRDefault="00375E00" w:rsidP="006C228C">
      <w:pPr>
        <w:jc w:val="right"/>
        <w:rPr>
          <w:b/>
          <w:bCs/>
          <w:sz w:val="20"/>
          <w:szCs w:val="20"/>
        </w:rPr>
      </w:pPr>
    </w:p>
    <w:p w14:paraId="090DE4A9" w14:textId="20648338" w:rsidR="006C228C" w:rsidRPr="00B51E90" w:rsidRDefault="006C228C" w:rsidP="006C228C">
      <w:pPr>
        <w:jc w:val="right"/>
        <w:rPr>
          <w:sz w:val="28"/>
          <w:szCs w:val="28"/>
        </w:rPr>
      </w:pPr>
      <w:r w:rsidRPr="00B51E90">
        <w:rPr>
          <w:b/>
          <w:bCs/>
          <w:sz w:val="28"/>
          <w:szCs w:val="28"/>
        </w:rPr>
        <w:t>Mẫu số 11/ĐK</w:t>
      </w:r>
    </w:p>
    <w:p w14:paraId="7509E9B4" w14:textId="77777777" w:rsidR="006C228C" w:rsidRPr="00B51E90" w:rsidRDefault="006C228C" w:rsidP="006C228C">
      <w:pPr>
        <w:jc w:val="center"/>
        <w:rPr>
          <w:sz w:val="28"/>
          <w:szCs w:val="28"/>
        </w:rPr>
      </w:pPr>
      <w:r w:rsidRPr="00B51E90">
        <w:rPr>
          <w:i/>
          <w:iCs/>
          <w:sz w:val="28"/>
          <w:szCs w:val="28"/>
        </w:rPr>
        <w:t>(Xem kỹ hướng dẫn viết Đơn trước khi kê khai; không tẩy xóa, sửa chữa trên Đơn)</w:t>
      </w:r>
    </w:p>
    <w:p w14:paraId="18579514" w14:textId="77777777" w:rsidR="006C228C" w:rsidRPr="00B51E90" w:rsidRDefault="006C228C" w:rsidP="006C228C">
      <w:pPr>
        <w:jc w:val="center"/>
        <w:rPr>
          <w:sz w:val="28"/>
          <w:szCs w:val="28"/>
        </w:rPr>
      </w:pPr>
      <w:r w:rsidRPr="00B51E90">
        <w:rPr>
          <w:sz w:val="28"/>
          <w:szCs w:val="28"/>
        </w:rPr>
        <w:t> </w:t>
      </w:r>
    </w:p>
    <w:p w14:paraId="72FEEF50" w14:textId="77777777" w:rsidR="006C228C" w:rsidRPr="00B51E90" w:rsidRDefault="006C228C" w:rsidP="006C228C">
      <w:pPr>
        <w:jc w:val="center"/>
        <w:rPr>
          <w:sz w:val="28"/>
          <w:szCs w:val="28"/>
        </w:rPr>
      </w:pPr>
      <w:r w:rsidRPr="00B51E90">
        <w:rPr>
          <w:b/>
          <w:bCs/>
          <w:sz w:val="28"/>
          <w:szCs w:val="28"/>
        </w:rPr>
        <w:t>CỘNG HÒA XÃ HỘI CHỦ NGHĨA VIỆT NAM</w:t>
      </w:r>
      <w:r w:rsidRPr="00B51E90">
        <w:rPr>
          <w:b/>
          <w:bCs/>
          <w:sz w:val="28"/>
          <w:szCs w:val="28"/>
        </w:rPr>
        <w:br/>
        <w:t xml:space="preserve">Độc lập - Tự do - Hạnh phúc </w:t>
      </w:r>
      <w:r w:rsidRPr="00B51E90">
        <w:rPr>
          <w:b/>
          <w:bCs/>
          <w:sz w:val="28"/>
          <w:szCs w:val="28"/>
        </w:rPr>
        <w:br/>
      </w:r>
      <w:r w:rsidRPr="00B51E90">
        <w:rPr>
          <w:sz w:val="28"/>
          <w:szCs w:val="28"/>
          <w:vertAlign w:val="superscript"/>
        </w:rPr>
        <w:t>________________________</w:t>
      </w:r>
    </w:p>
    <w:p w14:paraId="392FC21B" w14:textId="77777777" w:rsidR="006C228C" w:rsidRPr="00B51E90" w:rsidRDefault="006C228C" w:rsidP="006C228C">
      <w:pPr>
        <w:jc w:val="center"/>
        <w:rPr>
          <w:b/>
          <w:bCs/>
          <w:sz w:val="28"/>
          <w:szCs w:val="28"/>
        </w:rPr>
      </w:pPr>
    </w:p>
    <w:p w14:paraId="78364AF7" w14:textId="77777777" w:rsidR="006C228C" w:rsidRPr="00B51E90" w:rsidRDefault="006C228C" w:rsidP="006C228C">
      <w:pPr>
        <w:jc w:val="center"/>
        <w:rPr>
          <w:sz w:val="28"/>
          <w:szCs w:val="28"/>
        </w:rPr>
      </w:pPr>
      <w:r w:rsidRPr="00B51E90">
        <w:rPr>
          <w:b/>
          <w:bCs/>
          <w:sz w:val="28"/>
          <w:szCs w:val="28"/>
        </w:rPr>
        <w:t>ĐƠN ĐĂNG KÝ BIẾN ĐỘNG ĐẤT ĐAI, TÀI SẢN GẮN LIỀN VỚI ĐẤT</w:t>
      </w:r>
    </w:p>
    <w:p w14:paraId="55E6D8AB" w14:textId="77777777" w:rsidR="006C228C" w:rsidRPr="00B51E90" w:rsidRDefault="006C228C" w:rsidP="006C228C">
      <w:pPr>
        <w:jc w:val="center"/>
        <w:rPr>
          <w:sz w:val="28"/>
          <w:szCs w:val="28"/>
        </w:rPr>
      </w:pPr>
    </w:p>
    <w:p w14:paraId="14130A8A" w14:textId="77777777" w:rsidR="006C228C" w:rsidRPr="00B51E90" w:rsidRDefault="006C228C" w:rsidP="006C228C">
      <w:pPr>
        <w:jc w:val="center"/>
        <w:rPr>
          <w:sz w:val="28"/>
          <w:szCs w:val="28"/>
        </w:rPr>
      </w:pPr>
      <w:r w:rsidRPr="00B51E90">
        <w:rPr>
          <w:sz w:val="28"/>
          <w:szCs w:val="28"/>
        </w:rPr>
        <w:t xml:space="preserve">Kính gửi : …………………… </w:t>
      </w:r>
      <w:r w:rsidRPr="00B51E90">
        <w:rPr>
          <w:sz w:val="28"/>
          <w:szCs w:val="28"/>
          <w:vertAlign w:val="superscript"/>
        </w:rPr>
        <w:t>(1)</w:t>
      </w:r>
    </w:p>
    <w:p w14:paraId="3988119F" w14:textId="77777777" w:rsidR="006C228C" w:rsidRPr="00B51E90" w:rsidRDefault="006C228C" w:rsidP="006C228C">
      <w:pPr>
        <w:rPr>
          <w:sz w:val="28"/>
          <w:szCs w:val="28"/>
        </w:rPr>
      </w:pPr>
    </w:p>
    <w:p w14:paraId="3418D129" w14:textId="77777777" w:rsidR="006C228C" w:rsidRPr="00B51E90" w:rsidRDefault="006C228C" w:rsidP="006C228C">
      <w:pPr>
        <w:spacing w:after="120"/>
        <w:ind w:firstLine="720"/>
        <w:jc w:val="both"/>
        <w:rPr>
          <w:sz w:val="28"/>
          <w:szCs w:val="28"/>
        </w:rPr>
      </w:pPr>
      <w:r w:rsidRPr="00B51E90">
        <w:rPr>
          <w:sz w:val="28"/>
          <w:szCs w:val="28"/>
        </w:rPr>
        <w:t xml:space="preserve">1. Người sử dụng đất, chủ sở hữu tài sản gắn liền với đất, người quản lý đất </w:t>
      </w:r>
      <w:r w:rsidRPr="00B51E90">
        <w:rPr>
          <w:sz w:val="28"/>
          <w:szCs w:val="28"/>
          <w:vertAlign w:val="superscript"/>
        </w:rPr>
        <w:t>(2)</w:t>
      </w:r>
      <w:r w:rsidRPr="00B51E90">
        <w:rPr>
          <w:sz w:val="28"/>
          <w:szCs w:val="28"/>
        </w:rPr>
        <w:t>:</w:t>
      </w:r>
    </w:p>
    <w:p w14:paraId="371CE7EA" w14:textId="77777777" w:rsidR="006C228C" w:rsidRPr="00B51E90" w:rsidRDefault="006C228C" w:rsidP="006C228C">
      <w:pPr>
        <w:spacing w:after="120"/>
        <w:ind w:firstLine="720"/>
        <w:jc w:val="both"/>
        <w:rPr>
          <w:sz w:val="28"/>
          <w:szCs w:val="28"/>
        </w:rPr>
      </w:pPr>
      <w:r w:rsidRPr="00B51E90">
        <w:rPr>
          <w:sz w:val="28"/>
          <w:szCs w:val="28"/>
        </w:rPr>
        <w:t>1.1. Tên: ...........................................................................................................</w:t>
      </w:r>
    </w:p>
    <w:p w14:paraId="6AF9C390" w14:textId="77777777" w:rsidR="006C228C" w:rsidRPr="00B51E90" w:rsidRDefault="006C228C" w:rsidP="006C228C">
      <w:pPr>
        <w:spacing w:after="120"/>
        <w:ind w:firstLine="720"/>
        <w:jc w:val="both"/>
        <w:rPr>
          <w:sz w:val="28"/>
          <w:szCs w:val="28"/>
        </w:rPr>
      </w:pPr>
      <w:r w:rsidRPr="00B51E90">
        <w:rPr>
          <w:sz w:val="28"/>
          <w:szCs w:val="28"/>
        </w:rPr>
        <w:t>1.2. Giấy tờ nhân thân/pháp nhân: ....................................................................</w:t>
      </w:r>
    </w:p>
    <w:p w14:paraId="0AD05710" w14:textId="77777777" w:rsidR="006C228C" w:rsidRPr="00B51E90" w:rsidRDefault="006C228C" w:rsidP="006C228C">
      <w:pPr>
        <w:spacing w:after="120"/>
        <w:ind w:firstLine="720"/>
        <w:jc w:val="both"/>
        <w:rPr>
          <w:sz w:val="28"/>
          <w:szCs w:val="28"/>
        </w:rPr>
      </w:pPr>
      <w:r w:rsidRPr="00B51E90">
        <w:rPr>
          <w:sz w:val="28"/>
          <w:szCs w:val="28"/>
        </w:rPr>
        <w:t>1.3. Địa chỉ: ......................................................................................................</w:t>
      </w:r>
    </w:p>
    <w:p w14:paraId="75A8BC14" w14:textId="77777777" w:rsidR="006C228C" w:rsidRPr="00B51E90" w:rsidRDefault="006C228C" w:rsidP="006C228C">
      <w:pPr>
        <w:spacing w:after="120"/>
        <w:ind w:firstLine="720"/>
        <w:jc w:val="both"/>
        <w:rPr>
          <w:sz w:val="28"/>
          <w:szCs w:val="28"/>
        </w:rPr>
      </w:pPr>
      <w:r w:rsidRPr="00B51E90">
        <w:rPr>
          <w:sz w:val="28"/>
          <w:szCs w:val="28"/>
        </w:rPr>
        <w:t>1.4. Điện thoại liên hệ (nếu có):…………………… Hộp thư điện tử (nếu có):</w:t>
      </w:r>
    </w:p>
    <w:p w14:paraId="65443F1A" w14:textId="77777777" w:rsidR="006C228C" w:rsidRPr="00B51E90" w:rsidRDefault="006C228C" w:rsidP="006C228C">
      <w:pPr>
        <w:spacing w:after="120"/>
        <w:ind w:firstLine="720"/>
        <w:jc w:val="both"/>
        <w:rPr>
          <w:sz w:val="28"/>
          <w:szCs w:val="28"/>
        </w:rPr>
      </w:pPr>
      <w:r w:rsidRPr="00B51E90">
        <w:rPr>
          <w:sz w:val="28"/>
          <w:szCs w:val="28"/>
        </w:rPr>
        <w:t xml:space="preserve">2. Giấy chứng nhận đã cấp </w:t>
      </w:r>
      <w:r w:rsidRPr="00B51E90">
        <w:rPr>
          <w:sz w:val="28"/>
          <w:szCs w:val="28"/>
          <w:vertAlign w:val="superscript"/>
        </w:rPr>
        <w:t>(3)</w:t>
      </w:r>
    </w:p>
    <w:p w14:paraId="0635C1C2" w14:textId="77777777" w:rsidR="006C228C" w:rsidRPr="00B51E90" w:rsidRDefault="006C228C" w:rsidP="006C228C">
      <w:pPr>
        <w:spacing w:after="120"/>
        <w:ind w:firstLine="720"/>
        <w:jc w:val="both"/>
        <w:rPr>
          <w:sz w:val="28"/>
          <w:szCs w:val="28"/>
        </w:rPr>
      </w:pPr>
      <w:r w:rsidRPr="00B51E90">
        <w:rPr>
          <w:sz w:val="28"/>
          <w:szCs w:val="28"/>
        </w:rPr>
        <w:t>2.1. Số vào sổ cấp Giấy chứng nhận: ...............................................................;</w:t>
      </w:r>
    </w:p>
    <w:p w14:paraId="5756E5E0" w14:textId="77777777" w:rsidR="006C228C" w:rsidRPr="00B51E90" w:rsidRDefault="006C228C" w:rsidP="006C228C">
      <w:pPr>
        <w:spacing w:after="120"/>
        <w:ind w:firstLine="720"/>
        <w:jc w:val="both"/>
        <w:rPr>
          <w:sz w:val="28"/>
          <w:szCs w:val="28"/>
        </w:rPr>
      </w:pPr>
      <w:r w:rsidRPr="00B51E90">
        <w:rPr>
          <w:sz w:val="28"/>
          <w:szCs w:val="28"/>
        </w:rPr>
        <w:t>2.2. Số phát hành Giấy chứng nhận (Số seri): ..................................................;</w:t>
      </w:r>
    </w:p>
    <w:p w14:paraId="3BBD9745" w14:textId="77777777" w:rsidR="006C228C" w:rsidRPr="00B51E90" w:rsidRDefault="006C228C" w:rsidP="006C228C">
      <w:pPr>
        <w:spacing w:after="120"/>
        <w:ind w:firstLine="720"/>
        <w:jc w:val="both"/>
        <w:rPr>
          <w:sz w:val="28"/>
          <w:szCs w:val="28"/>
        </w:rPr>
      </w:pPr>
      <w:r w:rsidRPr="00B51E90">
        <w:rPr>
          <w:sz w:val="28"/>
          <w:szCs w:val="28"/>
        </w:rPr>
        <w:t>2.3. Ngày cấp Giấy chứng nhận: ….…/….…/…......;</w:t>
      </w:r>
    </w:p>
    <w:p w14:paraId="7361042F" w14:textId="77777777" w:rsidR="006C228C" w:rsidRPr="00B51E90" w:rsidRDefault="006C228C" w:rsidP="006C228C">
      <w:pPr>
        <w:spacing w:after="120"/>
        <w:ind w:firstLine="720"/>
        <w:jc w:val="both"/>
        <w:rPr>
          <w:sz w:val="28"/>
          <w:szCs w:val="28"/>
        </w:rPr>
      </w:pPr>
      <w:r w:rsidRPr="00B51E90">
        <w:rPr>
          <w:sz w:val="28"/>
          <w:szCs w:val="28"/>
        </w:rPr>
        <w:t xml:space="preserve">3. Nội dung biến động </w:t>
      </w:r>
      <w:r w:rsidRPr="00B51E90">
        <w:rPr>
          <w:sz w:val="28"/>
          <w:szCs w:val="28"/>
          <w:vertAlign w:val="superscript"/>
        </w:rPr>
        <w:t>(4)</w:t>
      </w:r>
      <w:r w:rsidRPr="00B51E90">
        <w:rPr>
          <w:sz w:val="28"/>
          <w:szCs w:val="28"/>
        </w:rPr>
        <w:t>:</w:t>
      </w:r>
    </w:p>
    <w:p w14:paraId="6BEA8245" w14:textId="77777777" w:rsidR="006C228C" w:rsidRPr="00B51E90" w:rsidRDefault="006C228C" w:rsidP="006C228C">
      <w:pPr>
        <w:spacing w:after="120"/>
        <w:ind w:firstLine="720"/>
        <w:jc w:val="both"/>
        <w:rPr>
          <w:sz w:val="28"/>
          <w:szCs w:val="28"/>
        </w:rPr>
      </w:pPr>
      <w:r w:rsidRPr="00B51E90">
        <w:rPr>
          <w:sz w:val="28"/>
          <w:szCs w:val="28"/>
        </w:rPr>
        <w:t>- ........................................................................................................................</w:t>
      </w:r>
    </w:p>
    <w:p w14:paraId="1E94935E" w14:textId="77777777" w:rsidR="006C228C" w:rsidRPr="00B51E90" w:rsidRDefault="006C228C" w:rsidP="006C228C">
      <w:pPr>
        <w:spacing w:after="120"/>
        <w:ind w:firstLine="720"/>
        <w:jc w:val="both"/>
        <w:rPr>
          <w:sz w:val="28"/>
          <w:szCs w:val="28"/>
        </w:rPr>
      </w:pPr>
      <w:r w:rsidRPr="00B51E90">
        <w:rPr>
          <w:sz w:val="28"/>
          <w:szCs w:val="28"/>
        </w:rPr>
        <w:t>..................................................................................................................................</w:t>
      </w:r>
    </w:p>
    <w:p w14:paraId="44E65231" w14:textId="77777777" w:rsidR="006C228C" w:rsidRPr="00B51E90" w:rsidRDefault="006C228C" w:rsidP="006C228C">
      <w:pPr>
        <w:spacing w:after="120"/>
        <w:ind w:firstLine="720"/>
        <w:jc w:val="both"/>
        <w:rPr>
          <w:sz w:val="28"/>
          <w:szCs w:val="28"/>
        </w:rPr>
      </w:pPr>
      <w:r w:rsidRPr="00B51E90">
        <w:rPr>
          <w:sz w:val="28"/>
          <w:szCs w:val="28"/>
        </w:rPr>
        <w:t>..................................................................................................................................</w:t>
      </w:r>
    </w:p>
    <w:p w14:paraId="52EC01DC" w14:textId="77777777" w:rsidR="006C228C" w:rsidRPr="00B51E90" w:rsidRDefault="006C228C" w:rsidP="006C228C">
      <w:pPr>
        <w:spacing w:after="120"/>
        <w:ind w:firstLine="720"/>
        <w:jc w:val="both"/>
        <w:rPr>
          <w:sz w:val="28"/>
          <w:szCs w:val="28"/>
        </w:rPr>
      </w:pPr>
      <w:r w:rsidRPr="00B51E90">
        <w:rPr>
          <w:sz w:val="28"/>
          <w:szCs w:val="28"/>
        </w:rPr>
        <w:t xml:space="preserve">4. Giấy tờ liên quan đến nội dung biến động nộp kèm theo đơn này gồm có </w:t>
      </w:r>
      <w:r w:rsidRPr="00B51E90">
        <w:rPr>
          <w:sz w:val="28"/>
          <w:szCs w:val="28"/>
          <w:vertAlign w:val="superscript"/>
        </w:rPr>
        <w:t>(5)</w:t>
      </w:r>
      <w:r w:rsidRPr="00B51E90">
        <w:rPr>
          <w:sz w:val="28"/>
          <w:szCs w:val="28"/>
        </w:rPr>
        <w:t xml:space="preserve">: </w:t>
      </w:r>
    </w:p>
    <w:p w14:paraId="43102984" w14:textId="77777777" w:rsidR="006C228C" w:rsidRPr="00B51E90" w:rsidRDefault="006C228C" w:rsidP="006C228C">
      <w:pPr>
        <w:spacing w:after="120"/>
        <w:ind w:firstLine="720"/>
        <w:jc w:val="both"/>
        <w:rPr>
          <w:sz w:val="28"/>
          <w:szCs w:val="28"/>
        </w:rPr>
      </w:pPr>
      <w:r w:rsidRPr="00B51E90">
        <w:rPr>
          <w:sz w:val="28"/>
          <w:szCs w:val="28"/>
        </w:rPr>
        <w:t>(1) Giấy chứng nhận đã cấp;</w:t>
      </w:r>
    </w:p>
    <w:p w14:paraId="5E158990" w14:textId="77777777" w:rsidR="006C228C" w:rsidRPr="00B51E90" w:rsidRDefault="006C228C" w:rsidP="006C228C">
      <w:pPr>
        <w:spacing w:after="120"/>
        <w:ind w:firstLine="720"/>
        <w:jc w:val="both"/>
        <w:rPr>
          <w:sz w:val="28"/>
          <w:szCs w:val="28"/>
        </w:rPr>
      </w:pPr>
      <w:r w:rsidRPr="00B51E90">
        <w:rPr>
          <w:sz w:val="28"/>
          <w:szCs w:val="28"/>
        </w:rPr>
        <w:t xml:space="preserve">(2) .................................................................................................................... </w:t>
      </w:r>
    </w:p>
    <w:p w14:paraId="7B4B46A1" w14:textId="77777777" w:rsidR="006C228C" w:rsidRPr="00B51E90" w:rsidRDefault="006C228C" w:rsidP="006C228C">
      <w:pPr>
        <w:spacing w:after="120"/>
        <w:ind w:firstLine="720"/>
        <w:jc w:val="both"/>
        <w:rPr>
          <w:sz w:val="28"/>
          <w:szCs w:val="28"/>
        </w:rPr>
      </w:pPr>
      <w:r w:rsidRPr="00B51E90">
        <w:rPr>
          <w:sz w:val="28"/>
          <w:szCs w:val="28"/>
        </w:rPr>
        <w:t xml:space="preserve">(3) .................................................................................................................... </w:t>
      </w:r>
    </w:p>
    <w:p w14:paraId="11E18F38" w14:textId="77777777" w:rsidR="006C228C" w:rsidRPr="00B51E90" w:rsidRDefault="006C228C" w:rsidP="006C228C">
      <w:pPr>
        <w:ind w:firstLine="720"/>
        <w:jc w:val="both"/>
        <w:rPr>
          <w:sz w:val="28"/>
          <w:szCs w:val="28"/>
        </w:rPr>
      </w:pPr>
      <w:r w:rsidRPr="00B51E90">
        <w:rPr>
          <w:sz w:val="28"/>
          <w:szCs w:val="28"/>
        </w:rPr>
        <w:t>Cam đoan nội dung kê khai trên đơn là đúng sự thật và chịu trách nhiệm trước pháp luật.</w:t>
      </w:r>
    </w:p>
    <w:p w14:paraId="15400D38" w14:textId="77777777" w:rsidR="006C228C" w:rsidRPr="00B51E90" w:rsidRDefault="006C228C" w:rsidP="006C228C">
      <w:pPr>
        <w:jc w:val="center"/>
        <w:rPr>
          <w:sz w:val="28"/>
          <w:szCs w:val="28"/>
        </w:rPr>
      </w:pPr>
      <w:r w:rsidRPr="00B51E90">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6C228C" w:rsidRPr="00B51E90" w14:paraId="75818830" w14:textId="77777777" w:rsidTr="00B34856">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5547E7D2" w14:textId="77777777" w:rsidR="006C228C" w:rsidRPr="00B51E90" w:rsidRDefault="006C228C" w:rsidP="00B34856">
            <w:pPr>
              <w:rPr>
                <w:sz w:val="28"/>
                <w:szCs w:val="28"/>
              </w:rPr>
            </w:pPr>
            <w:r w:rsidRPr="00B51E90">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42955242" w14:textId="77777777" w:rsidR="006C228C" w:rsidRPr="00B51E90" w:rsidRDefault="006C228C" w:rsidP="00B34856">
            <w:pPr>
              <w:jc w:val="center"/>
              <w:rPr>
                <w:sz w:val="28"/>
                <w:szCs w:val="28"/>
              </w:rPr>
            </w:pPr>
            <w:r w:rsidRPr="00B51E90">
              <w:rPr>
                <w:i/>
                <w:iCs/>
                <w:sz w:val="28"/>
                <w:szCs w:val="28"/>
              </w:rPr>
              <w:t>……., ngày .... tháng ... năm ……</w:t>
            </w:r>
            <w:r w:rsidRPr="00B51E90">
              <w:rPr>
                <w:i/>
                <w:iCs/>
                <w:sz w:val="28"/>
                <w:szCs w:val="28"/>
              </w:rPr>
              <w:br/>
            </w:r>
            <w:r w:rsidRPr="00B51E90">
              <w:rPr>
                <w:b/>
                <w:bCs/>
                <w:sz w:val="28"/>
                <w:szCs w:val="28"/>
              </w:rPr>
              <w:t>Người viết đơn</w:t>
            </w:r>
            <w:r w:rsidRPr="00B51E90">
              <w:rPr>
                <w:b/>
                <w:bCs/>
                <w:sz w:val="28"/>
                <w:szCs w:val="28"/>
              </w:rPr>
              <w:br/>
            </w:r>
            <w:r w:rsidRPr="00B51E90">
              <w:rPr>
                <w:i/>
                <w:iCs/>
                <w:sz w:val="28"/>
                <w:szCs w:val="28"/>
              </w:rPr>
              <w:t>(Ký, ghi rõ họ tên và đóng dấu nếu có)</w:t>
            </w:r>
          </w:p>
        </w:tc>
      </w:tr>
    </w:tbl>
    <w:p w14:paraId="4B1C8E80" w14:textId="77777777" w:rsidR="006C228C" w:rsidRPr="00B51E90" w:rsidRDefault="006C228C" w:rsidP="006C228C">
      <w:pPr>
        <w:rPr>
          <w:b/>
          <w:bCs/>
          <w:sz w:val="28"/>
          <w:szCs w:val="28"/>
        </w:rPr>
        <w:sectPr w:rsidR="006C228C" w:rsidRPr="00B51E90" w:rsidSect="004B6015">
          <w:type w:val="nextColumn"/>
          <w:pgSz w:w="15840" w:h="12240" w:orient="landscape"/>
          <w:pgMar w:top="1440" w:right="1440" w:bottom="1440" w:left="1440" w:header="720" w:footer="720" w:gutter="0"/>
          <w:cols w:space="720"/>
          <w:docGrid w:linePitch="326"/>
        </w:sectPr>
      </w:pPr>
    </w:p>
    <w:p w14:paraId="21939B92" w14:textId="77777777" w:rsidR="006C228C" w:rsidRPr="00B51E90" w:rsidRDefault="006C228C" w:rsidP="006C228C">
      <w:pPr>
        <w:spacing w:after="120"/>
        <w:ind w:firstLine="720"/>
        <w:jc w:val="both"/>
        <w:rPr>
          <w:sz w:val="28"/>
          <w:szCs w:val="28"/>
        </w:rPr>
      </w:pPr>
      <w:r w:rsidRPr="00B51E90">
        <w:rPr>
          <w:b/>
          <w:bCs/>
          <w:sz w:val="28"/>
          <w:szCs w:val="28"/>
        </w:rPr>
        <w:t>Hướng dẫn kê khai đơn:</w:t>
      </w:r>
    </w:p>
    <w:p w14:paraId="36C3E610" w14:textId="77777777" w:rsidR="006C228C" w:rsidRPr="00B51E90" w:rsidRDefault="006C228C" w:rsidP="006C228C">
      <w:pPr>
        <w:spacing w:after="120"/>
        <w:ind w:firstLine="720"/>
        <w:jc w:val="both"/>
        <w:rPr>
          <w:sz w:val="28"/>
          <w:szCs w:val="28"/>
        </w:rPr>
      </w:pPr>
      <w:r w:rsidRPr="00B51E90">
        <w:rPr>
          <w:sz w:val="28"/>
          <w:szCs w:val="28"/>
          <w:vertAlign w:val="superscript"/>
        </w:rPr>
        <w:t>(1)</w:t>
      </w:r>
      <w:r w:rsidRPr="00B51E90">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145DCC3B" w14:textId="77777777" w:rsidR="006C228C" w:rsidRPr="00B51E90" w:rsidRDefault="006C228C" w:rsidP="006C228C">
      <w:pPr>
        <w:spacing w:after="120"/>
        <w:ind w:firstLine="720"/>
        <w:jc w:val="both"/>
        <w:rPr>
          <w:sz w:val="28"/>
          <w:szCs w:val="28"/>
        </w:rPr>
      </w:pPr>
      <w:r w:rsidRPr="00B51E90">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6D70B3CB" w14:textId="77777777" w:rsidR="006C228C" w:rsidRPr="00B51E90" w:rsidRDefault="006C228C" w:rsidP="006C228C">
      <w:pPr>
        <w:spacing w:after="120"/>
        <w:ind w:firstLine="720"/>
        <w:jc w:val="both"/>
        <w:rPr>
          <w:sz w:val="28"/>
          <w:szCs w:val="28"/>
        </w:rPr>
      </w:pPr>
      <w:r w:rsidRPr="00B51E90">
        <w:rPr>
          <w:sz w:val="28"/>
          <w:szCs w:val="28"/>
          <w:vertAlign w:val="superscript"/>
        </w:rPr>
        <w:t>(2)</w:t>
      </w:r>
      <w:r w:rsidRPr="00B51E90">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17AE7413" w14:textId="77777777" w:rsidR="006C228C" w:rsidRPr="00B51E90" w:rsidRDefault="006C228C" w:rsidP="006C228C">
      <w:pPr>
        <w:spacing w:after="120"/>
        <w:ind w:firstLine="720"/>
        <w:jc w:val="both"/>
        <w:rPr>
          <w:sz w:val="28"/>
          <w:szCs w:val="28"/>
        </w:rPr>
      </w:pPr>
      <w:r w:rsidRPr="00B51E90">
        <w:rPr>
          <w:sz w:val="28"/>
          <w:szCs w:val="28"/>
          <w:vertAlign w:val="superscript"/>
        </w:rPr>
        <w:t>(3)</w:t>
      </w:r>
      <w:r w:rsidRPr="00B51E90">
        <w:rPr>
          <w:sz w:val="28"/>
          <w:szCs w:val="28"/>
        </w:rPr>
        <w:t xml:space="preserve"> Ghi thông tin như trên giấy chứng nhận đã cấp.</w:t>
      </w:r>
    </w:p>
    <w:p w14:paraId="1AA7C429" w14:textId="77777777" w:rsidR="006C228C" w:rsidRPr="00B51E90" w:rsidRDefault="006C228C" w:rsidP="006C228C">
      <w:pPr>
        <w:spacing w:after="120"/>
        <w:ind w:firstLine="720"/>
        <w:jc w:val="both"/>
        <w:rPr>
          <w:sz w:val="28"/>
          <w:szCs w:val="28"/>
        </w:rPr>
      </w:pPr>
      <w:r w:rsidRPr="00B51E90">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311D28C5" w14:textId="77777777" w:rsidR="006C228C" w:rsidRPr="00B51E90" w:rsidRDefault="006C228C" w:rsidP="006C228C">
      <w:pPr>
        <w:spacing w:after="120"/>
        <w:ind w:firstLine="720"/>
        <w:jc w:val="both"/>
        <w:rPr>
          <w:sz w:val="28"/>
          <w:szCs w:val="28"/>
        </w:rPr>
      </w:pPr>
      <w:r w:rsidRPr="00B51E90">
        <w:rPr>
          <w:sz w:val="28"/>
          <w:szCs w:val="28"/>
          <w:vertAlign w:val="superscript"/>
        </w:rPr>
        <w:t>(4)</w:t>
      </w:r>
      <w:r w:rsidRPr="00B51E90">
        <w:rPr>
          <w:sz w:val="28"/>
          <w:szCs w:val="28"/>
        </w:rPr>
        <w:t xml:space="preserve"> Ghi nội dung biến động như: “nhận chuyển nhượng, nhận tặng cho …, cấp lại Giấy chứng nhận do bị mất, cấp đổi Giấy chứng nhận …”.</w:t>
      </w:r>
    </w:p>
    <w:p w14:paraId="46B1D92B" w14:textId="77777777" w:rsidR="006C228C" w:rsidRPr="00B51E90" w:rsidRDefault="006C228C" w:rsidP="006C228C">
      <w:pPr>
        <w:spacing w:after="120"/>
        <w:ind w:firstLine="720"/>
        <w:jc w:val="both"/>
        <w:rPr>
          <w:sz w:val="28"/>
          <w:szCs w:val="28"/>
        </w:rPr>
      </w:pPr>
      <w:r w:rsidRPr="00B51E90">
        <w:rPr>
          <w:sz w:val="28"/>
          <w:szCs w:val="28"/>
          <w:vertAlign w:val="superscript"/>
        </w:rPr>
        <w:t>(5)</w:t>
      </w:r>
      <w:r w:rsidRPr="00B51E90">
        <w:rPr>
          <w:sz w:val="28"/>
          <w:szCs w:val="28"/>
        </w:rPr>
        <w:t xml:space="preserve"> Ghi các loại giấy tờ nộp kèm theo Đơn này. </w:t>
      </w:r>
    </w:p>
    <w:p w14:paraId="190F5EB1" w14:textId="3E2C0656" w:rsidR="00FB71CC" w:rsidRDefault="00FB71CC" w:rsidP="006C3253">
      <w:pPr>
        <w:ind w:left="-90" w:firstLine="630"/>
        <w:jc w:val="both"/>
        <w:rPr>
          <w:b/>
          <w:bCs/>
          <w:sz w:val="28"/>
          <w:szCs w:val="28"/>
        </w:rPr>
      </w:pPr>
    </w:p>
    <w:p w14:paraId="39FBE610" w14:textId="0FB5BEF8" w:rsidR="00DF36B7" w:rsidRDefault="00DF36B7" w:rsidP="006C3253">
      <w:pPr>
        <w:ind w:left="-90" w:firstLine="630"/>
        <w:jc w:val="both"/>
        <w:rPr>
          <w:b/>
          <w:bCs/>
          <w:sz w:val="28"/>
          <w:szCs w:val="28"/>
        </w:rPr>
      </w:pPr>
    </w:p>
    <w:p w14:paraId="4A6BEAB0" w14:textId="29173D6D" w:rsidR="00DF36B7" w:rsidRDefault="00DF36B7" w:rsidP="006C3253">
      <w:pPr>
        <w:ind w:left="-90" w:firstLine="630"/>
        <w:jc w:val="both"/>
        <w:rPr>
          <w:b/>
          <w:bCs/>
          <w:sz w:val="28"/>
          <w:szCs w:val="28"/>
        </w:rPr>
      </w:pPr>
    </w:p>
    <w:p w14:paraId="7B9C501E" w14:textId="36BA80B7" w:rsidR="00DF36B7" w:rsidRDefault="00DF36B7" w:rsidP="006C3253">
      <w:pPr>
        <w:ind w:left="-90" w:firstLine="630"/>
        <w:jc w:val="both"/>
        <w:rPr>
          <w:b/>
          <w:bCs/>
          <w:sz w:val="28"/>
          <w:szCs w:val="28"/>
        </w:rPr>
      </w:pPr>
    </w:p>
    <w:p w14:paraId="2BE8C306" w14:textId="1B8E8F27" w:rsidR="00DF36B7" w:rsidRDefault="00DF36B7" w:rsidP="006C3253">
      <w:pPr>
        <w:ind w:left="-90" w:firstLine="630"/>
        <w:jc w:val="both"/>
        <w:rPr>
          <w:b/>
          <w:bCs/>
          <w:sz w:val="28"/>
          <w:szCs w:val="28"/>
        </w:rPr>
      </w:pPr>
    </w:p>
    <w:p w14:paraId="47169A11" w14:textId="49216248" w:rsidR="00DF36B7" w:rsidRDefault="00DF36B7" w:rsidP="006C3253">
      <w:pPr>
        <w:ind w:left="-90" w:firstLine="630"/>
        <w:jc w:val="both"/>
        <w:rPr>
          <w:b/>
          <w:bCs/>
          <w:sz w:val="28"/>
          <w:szCs w:val="28"/>
        </w:rPr>
      </w:pPr>
    </w:p>
    <w:p w14:paraId="20C43169" w14:textId="21A8470A" w:rsidR="00DF36B7" w:rsidRDefault="00DF36B7" w:rsidP="006C3253">
      <w:pPr>
        <w:ind w:left="-90" w:firstLine="630"/>
        <w:jc w:val="both"/>
        <w:rPr>
          <w:b/>
          <w:bCs/>
          <w:sz w:val="28"/>
          <w:szCs w:val="28"/>
        </w:rPr>
      </w:pPr>
    </w:p>
    <w:p w14:paraId="4FB9FF75" w14:textId="2D8A0784" w:rsidR="00DF36B7" w:rsidRDefault="00DF36B7" w:rsidP="006C3253">
      <w:pPr>
        <w:ind w:left="-90" w:firstLine="630"/>
        <w:jc w:val="both"/>
        <w:rPr>
          <w:b/>
          <w:bCs/>
          <w:sz w:val="28"/>
          <w:szCs w:val="28"/>
        </w:rPr>
      </w:pPr>
    </w:p>
    <w:p w14:paraId="234F2EE4" w14:textId="2FC6B5CC" w:rsidR="00DF36B7" w:rsidRDefault="00DF36B7" w:rsidP="006C3253">
      <w:pPr>
        <w:ind w:left="-90" w:firstLine="630"/>
        <w:jc w:val="both"/>
        <w:rPr>
          <w:b/>
          <w:bCs/>
          <w:sz w:val="28"/>
          <w:szCs w:val="28"/>
        </w:rPr>
      </w:pPr>
    </w:p>
    <w:p w14:paraId="0F751BC3" w14:textId="1AB6D252" w:rsidR="00DF36B7" w:rsidRDefault="00DF36B7" w:rsidP="00297AF7">
      <w:pPr>
        <w:jc w:val="both"/>
        <w:rPr>
          <w:b/>
          <w:bCs/>
          <w:sz w:val="28"/>
          <w:szCs w:val="28"/>
        </w:rPr>
      </w:pPr>
    </w:p>
    <w:p w14:paraId="1994409D" w14:textId="2C139E4E" w:rsidR="00D76CAA" w:rsidRDefault="00FB71CC" w:rsidP="006C3253">
      <w:pPr>
        <w:ind w:left="-90" w:firstLine="630"/>
        <w:jc w:val="both"/>
        <w:rPr>
          <w:b/>
          <w:bCs/>
          <w:sz w:val="28"/>
          <w:szCs w:val="28"/>
        </w:rPr>
      </w:pPr>
      <w:r w:rsidRPr="00A07004">
        <w:rPr>
          <w:b/>
          <w:bCs/>
          <w:sz w:val="28"/>
          <w:szCs w:val="28"/>
        </w:rPr>
        <w:t>2</w:t>
      </w:r>
      <w:r w:rsidR="004009BE">
        <w:rPr>
          <w:b/>
          <w:bCs/>
          <w:sz w:val="28"/>
          <w:szCs w:val="28"/>
        </w:rPr>
        <w:t>4</w:t>
      </w:r>
      <w:r w:rsidRPr="00A07004">
        <w:rPr>
          <w:b/>
          <w:bCs/>
          <w:sz w:val="28"/>
          <w:szCs w:val="28"/>
        </w:rPr>
        <w:t xml:space="preserve">. </w:t>
      </w:r>
      <w:r w:rsidR="00B34856" w:rsidRPr="00B34856">
        <w:rPr>
          <w:b/>
          <w:bCs/>
          <w:sz w:val="28"/>
          <w:szCs w:val="28"/>
        </w:rPr>
        <w:t>Đăng ký chuyển mục đích sử dụng đất không phải xin phép cơ quan nhà nước có thẩm quyền</w:t>
      </w:r>
    </w:p>
    <w:p w14:paraId="7EC71744" w14:textId="0F30AF6A" w:rsidR="00DF36B7" w:rsidRDefault="00DF36B7" w:rsidP="006C3253">
      <w:pPr>
        <w:ind w:left="-90" w:firstLine="630"/>
        <w:jc w:val="both"/>
        <w:rPr>
          <w:b/>
          <w:sz w:val="28"/>
        </w:rPr>
      </w:pPr>
      <w:r w:rsidRPr="00A07004">
        <w:rPr>
          <w:b/>
          <w:bCs/>
          <w:sz w:val="28"/>
          <w:szCs w:val="28"/>
        </w:rPr>
        <w:t>2</w:t>
      </w:r>
      <w:r w:rsidR="004009BE">
        <w:rPr>
          <w:b/>
          <w:bCs/>
          <w:sz w:val="28"/>
          <w:szCs w:val="28"/>
        </w:rPr>
        <w:t>4</w:t>
      </w:r>
      <w:r w:rsidRPr="00A07004">
        <w:rPr>
          <w:b/>
          <w:bCs/>
          <w:sz w:val="28"/>
          <w:szCs w:val="28"/>
        </w:rPr>
        <w:t>.1</w:t>
      </w:r>
      <w:r>
        <w:rPr>
          <w:b/>
          <w:bCs/>
          <w:sz w:val="28"/>
          <w:szCs w:val="28"/>
        </w:rPr>
        <w:t xml:space="preserve"> </w:t>
      </w:r>
      <w:r w:rsidRPr="00201A63">
        <w:rPr>
          <w:b/>
          <w:bCs/>
          <w:sz w:val="28"/>
          <w:lang w:val="vi-VN"/>
        </w:rPr>
        <w:t>Tr</w:t>
      </w:r>
      <w:r w:rsidRPr="00201A63">
        <w:rPr>
          <w:b/>
          <w:bCs/>
          <w:sz w:val="28"/>
          <w:lang w:val="hr-HR"/>
        </w:rPr>
        <w:t>ì</w:t>
      </w:r>
      <w:r w:rsidRPr="00201A63">
        <w:rPr>
          <w:b/>
          <w:bCs/>
          <w:sz w:val="28"/>
          <w:lang w:val="vi-VN"/>
        </w:rPr>
        <w:t>nh</w:t>
      </w:r>
      <w:r w:rsidRPr="00201A63">
        <w:rPr>
          <w:b/>
          <w:bCs/>
          <w:sz w:val="28"/>
          <w:lang w:val="hr-HR"/>
        </w:rPr>
        <w:t xml:space="preserve"> </w:t>
      </w:r>
      <w:r w:rsidRPr="00201A63">
        <w:rPr>
          <w:b/>
          <w:bCs/>
          <w:sz w:val="28"/>
          <w:lang w:val="vi-VN"/>
        </w:rPr>
        <w:t>tự</w:t>
      </w:r>
      <w:r w:rsidRPr="00201A63">
        <w:rPr>
          <w:b/>
          <w:bCs/>
          <w:sz w:val="28"/>
          <w:lang w:val="hr-HR"/>
        </w:rPr>
        <w:t xml:space="preserve">, </w:t>
      </w:r>
      <w:r w:rsidRPr="00201A63">
        <w:rPr>
          <w:b/>
          <w:bCs/>
          <w:sz w:val="28"/>
        </w:rPr>
        <w:t>c</w:t>
      </w:r>
      <w:r w:rsidRPr="00201A63">
        <w:rPr>
          <w:b/>
          <w:bCs/>
          <w:sz w:val="28"/>
          <w:lang w:val="hr-HR"/>
        </w:rPr>
        <w:t>á</w:t>
      </w:r>
      <w:r w:rsidRPr="00201A63">
        <w:rPr>
          <w:b/>
          <w:bCs/>
          <w:sz w:val="28"/>
        </w:rPr>
        <w:t>ch</w:t>
      </w:r>
      <w:r w:rsidRPr="00201A63">
        <w:rPr>
          <w:b/>
          <w:bCs/>
          <w:sz w:val="28"/>
          <w:lang w:val="hr-HR"/>
        </w:rPr>
        <w:t xml:space="preserve"> </w:t>
      </w:r>
      <w:r w:rsidRPr="00201A63">
        <w:rPr>
          <w:b/>
          <w:bCs/>
          <w:sz w:val="28"/>
        </w:rPr>
        <w:t>thức</w:t>
      </w:r>
      <w:r w:rsidRPr="00201A63">
        <w:rPr>
          <w:b/>
          <w:bCs/>
          <w:sz w:val="28"/>
          <w:lang w:val="hr-HR"/>
        </w:rPr>
        <w:t xml:space="preserve">, </w:t>
      </w:r>
      <w:r w:rsidRPr="00201A63">
        <w:rPr>
          <w:b/>
          <w:bCs/>
          <w:sz w:val="28"/>
        </w:rPr>
        <w:t>thời</w:t>
      </w:r>
      <w:r w:rsidRPr="00201A63">
        <w:rPr>
          <w:b/>
          <w:bCs/>
          <w:sz w:val="28"/>
          <w:lang w:val="hr-HR"/>
        </w:rPr>
        <w:t xml:space="preserve"> </w:t>
      </w:r>
      <w:r w:rsidRPr="00201A63">
        <w:rPr>
          <w:b/>
          <w:bCs/>
          <w:sz w:val="28"/>
        </w:rPr>
        <w:t>gian</w:t>
      </w:r>
      <w:r w:rsidRPr="00201A63">
        <w:rPr>
          <w:b/>
          <w:bCs/>
          <w:sz w:val="28"/>
          <w:lang w:val="hr-HR"/>
        </w:rPr>
        <w:t xml:space="preserve"> </w:t>
      </w:r>
      <w:r w:rsidRPr="00201A63">
        <w:rPr>
          <w:b/>
          <w:bCs/>
          <w:sz w:val="28"/>
          <w:lang w:val="vi-VN"/>
        </w:rPr>
        <w:t>giải quyết</w:t>
      </w:r>
      <w:r w:rsidRPr="00201A63">
        <w:rPr>
          <w:b/>
          <w:sz w:val="28"/>
          <w:lang w:val="hr-HR"/>
        </w:rPr>
        <w:t xml:space="preserve"> </w:t>
      </w:r>
      <w:r w:rsidRPr="00201A63">
        <w:rPr>
          <w:b/>
          <w:sz w:val="28"/>
        </w:rPr>
        <w:t>thủ</w:t>
      </w:r>
      <w:r w:rsidRPr="00201A63">
        <w:rPr>
          <w:b/>
          <w:sz w:val="28"/>
          <w:lang w:val="hr-HR"/>
        </w:rPr>
        <w:t xml:space="preserve"> </w:t>
      </w:r>
      <w:r w:rsidRPr="00201A63">
        <w:rPr>
          <w:b/>
          <w:sz w:val="28"/>
        </w:rPr>
        <w:t>tục</w:t>
      </w:r>
      <w:r w:rsidRPr="00201A63">
        <w:rPr>
          <w:b/>
          <w:sz w:val="28"/>
          <w:lang w:val="hr-HR"/>
        </w:rPr>
        <w:t xml:space="preserve"> </w:t>
      </w:r>
      <w:r w:rsidRPr="00201A63">
        <w:rPr>
          <w:b/>
          <w:sz w:val="28"/>
        </w:rPr>
        <w:t>h</w:t>
      </w:r>
      <w:r w:rsidRPr="00201A63">
        <w:rPr>
          <w:b/>
          <w:sz w:val="28"/>
          <w:lang w:val="hr-HR"/>
        </w:rPr>
        <w:t>à</w:t>
      </w:r>
      <w:r w:rsidRPr="00201A63">
        <w:rPr>
          <w:b/>
          <w:sz w:val="28"/>
        </w:rPr>
        <w:t>nh</w:t>
      </w:r>
      <w:r w:rsidRPr="00201A63">
        <w:rPr>
          <w:b/>
          <w:sz w:val="28"/>
          <w:lang w:val="hr-HR"/>
        </w:rPr>
        <w:t xml:space="preserve"> </w:t>
      </w:r>
      <w:r w:rsidRPr="00201A63">
        <w:rPr>
          <w:b/>
          <w:sz w:val="28"/>
        </w:rPr>
        <w:t>ch</w:t>
      </w:r>
      <w:r w:rsidRPr="00201A63">
        <w:rPr>
          <w:b/>
          <w:sz w:val="28"/>
          <w:lang w:val="hr-HR"/>
        </w:rPr>
        <w:t>í</w:t>
      </w:r>
      <w:r w:rsidRPr="00201A63">
        <w:rPr>
          <w:b/>
          <w:sz w:val="28"/>
        </w:rPr>
        <w:t>nh:</w:t>
      </w:r>
    </w:p>
    <w:p w14:paraId="7E950A00" w14:textId="77777777" w:rsidR="00B34856" w:rsidRPr="00763167" w:rsidRDefault="00B34856" w:rsidP="00B34856">
      <w:pPr>
        <w:spacing w:after="120"/>
        <w:ind w:firstLine="720"/>
        <w:jc w:val="both"/>
        <w:rPr>
          <w:b/>
          <w:sz w:val="28"/>
          <w:szCs w:val="28"/>
        </w:rPr>
      </w:pPr>
      <w:r w:rsidRPr="00763167">
        <w:rPr>
          <w:b/>
          <w:sz w:val="28"/>
          <w:szCs w:val="28"/>
        </w:rPr>
        <w:t>* Đối với tổ chức</w:t>
      </w:r>
    </w:p>
    <w:tbl>
      <w:tblPr>
        <w:tblW w:w="12758" w:type="dxa"/>
        <w:tblInd w:w="675" w:type="dxa"/>
        <w:tblLook w:val="04A0" w:firstRow="1" w:lastRow="0" w:firstColumn="1" w:lastColumn="0" w:noHBand="0" w:noVBand="1"/>
      </w:tblPr>
      <w:tblGrid>
        <w:gridCol w:w="1135"/>
        <w:gridCol w:w="2268"/>
        <w:gridCol w:w="5953"/>
        <w:gridCol w:w="2410"/>
        <w:gridCol w:w="992"/>
      </w:tblGrid>
      <w:tr w:rsidR="00B34856" w:rsidRPr="00201A63" w14:paraId="6498EF4A" w14:textId="77777777" w:rsidTr="009F4AD9">
        <w:trPr>
          <w:trHeight w:val="675"/>
        </w:trPr>
        <w:tc>
          <w:tcPr>
            <w:tcW w:w="113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36AD9E15" w14:textId="77777777" w:rsidR="00B34856" w:rsidRPr="00201A63" w:rsidRDefault="00B34856" w:rsidP="00B34856">
            <w:pPr>
              <w:ind w:left="100" w:hanging="100"/>
              <w:jc w:val="center"/>
              <w:rPr>
                <w:b/>
                <w:bCs/>
              </w:rPr>
            </w:pPr>
            <w:r w:rsidRPr="00201A63">
              <w:rPr>
                <w:b/>
                <w:bCs/>
              </w:rPr>
              <w:t>TT</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3D965DAD" w14:textId="77777777" w:rsidR="00B34856" w:rsidRPr="00201A63" w:rsidRDefault="00B34856" w:rsidP="00B34856">
            <w:pPr>
              <w:jc w:val="center"/>
              <w:rPr>
                <w:b/>
                <w:bCs/>
              </w:rPr>
            </w:pPr>
            <w:r w:rsidRPr="00201A63">
              <w:rPr>
                <w:b/>
                <w:bCs/>
              </w:rPr>
              <w:t>Trình tự thực hiện</w:t>
            </w:r>
          </w:p>
        </w:tc>
        <w:tc>
          <w:tcPr>
            <w:tcW w:w="5953" w:type="dxa"/>
            <w:tcBorders>
              <w:top w:val="single" w:sz="8" w:space="0" w:color="auto"/>
              <w:left w:val="nil"/>
              <w:bottom w:val="single" w:sz="8" w:space="0" w:color="auto"/>
              <w:right w:val="single" w:sz="8" w:space="0" w:color="auto"/>
            </w:tcBorders>
            <w:shd w:val="clear" w:color="auto" w:fill="auto"/>
            <w:vAlign w:val="center"/>
            <w:hideMark/>
          </w:tcPr>
          <w:p w14:paraId="4C948BB7" w14:textId="77777777" w:rsidR="00B34856" w:rsidRPr="00201A63" w:rsidRDefault="00B34856" w:rsidP="00B34856">
            <w:pPr>
              <w:jc w:val="center"/>
              <w:rPr>
                <w:b/>
                <w:bCs/>
              </w:rPr>
            </w:pPr>
            <w:r w:rsidRPr="00201A63">
              <w:rPr>
                <w:b/>
                <w:bCs/>
              </w:rPr>
              <w:t>Cách thức thực hiện</w:t>
            </w:r>
          </w:p>
        </w:tc>
        <w:tc>
          <w:tcPr>
            <w:tcW w:w="2410" w:type="dxa"/>
            <w:tcBorders>
              <w:top w:val="single" w:sz="8" w:space="0" w:color="auto"/>
              <w:left w:val="nil"/>
              <w:bottom w:val="single" w:sz="8" w:space="0" w:color="auto"/>
              <w:right w:val="single" w:sz="8" w:space="0" w:color="auto"/>
            </w:tcBorders>
            <w:shd w:val="clear" w:color="auto" w:fill="auto"/>
            <w:vAlign w:val="center"/>
            <w:hideMark/>
          </w:tcPr>
          <w:p w14:paraId="79C0CB76" w14:textId="77777777" w:rsidR="00B34856" w:rsidRPr="00201A63" w:rsidRDefault="00B34856" w:rsidP="00B34856">
            <w:pPr>
              <w:jc w:val="center"/>
              <w:rPr>
                <w:b/>
                <w:bCs/>
              </w:rPr>
            </w:pPr>
            <w:r w:rsidRPr="00201A63">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744A61DA" w14:textId="77777777" w:rsidR="00B34856" w:rsidRPr="00201A63" w:rsidRDefault="00B34856" w:rsidP="00B34856">
            <w:pPr>
              <w:jc w:val="center"/>
              <w:rPr>
                <w:b/>
                <w:bCs/>
              </w:rPr>
            </w:pPr>
            <w:r w:rsidRPr="00201A63">
              <w:rPr>
                <w:b/>
                <w:bCs/>
              </w:rPr>
              <w:t>Ghi chú</w:t>
            </w:r>
          </w:p>
        </w:tc>
      </w:tr>
      <w:tr w:rsidR="00B34856" w:rsidRPr="00201A63" w14:paraId="47EC7CB9" w14:textId="77777777" w:rsidTr="009F4AD9">
        <w:trPr>
          <w:trHeight w:val="2338"/>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5A20D6E7" w14:textId="77777777" w:rsidR="00B34856" w:rsidRPr="00201A63" w:rsidRDefault="00B34856" w:rsidP="00B34856">
            <w:pPr>
              <w:jc w:val="center"/>
              <w:rPr>
                <w:b/>
                <w:bCs/>
              </w:rPr>
            </w:pPr>
            <w:r w:rsidRPr="00201A63">
              <w:rPr>
                <w:b/>
                <w:bCs/>
              </w:rPr>
              <w:t>Bước 1</w:t>
            </w:r>
          </w:p>
        </w:tc>
        <w:tc>
          <w:tcPr>
            <w:tcW w:w="2268" w:type="dxa"/>
            <w:tcBorders>
              <w:top w:val="nil"/>
              <w:left w:val="nil"/>
              <w:bottom w:val="nil"/>
              <w:right w:val="single" w:sz="8" w:space="0" w:color="auto"/>
            </w:tcBorders>
            <w:shd w:val="clear" w:color="auto" w:fill="auto"/>
            <w:vAlign w:val="center"/>
            <w:hideMark/>
          </w:tcPr>
          <w:p w14:paraId="38E140C6" w14:textId="77777777" w:rsidR="00B34856" w:rsidRPr="00201A63" w:rsidRDefault="00B34856" w:rsidP="00B34856">
            <w:pPr>
              <w:jc w:val="both"/>
              <w:rPr>
                <w:b/>
                <w:bCs/>
              </w:rPr>
            </w:pPr>
            <w:r w:rsidRPr="00201A63">
              <w:rPr>
                <w:b/>
                <w:bCs/>
              </w:rPr>
              <w:t>Nộp hồ sơ thủ tục hành chính:</w:t>
            </w:r>
          </w:p>
        </w:tc>
        <w:tc>
          <w:tcPr>
            <w:tcW w:w="5953" w:type="dxa"/>
            <w:tcBorders>
              <w:top w:val="nil"/>
              <w:left w:val="nil"/>
              <w:bottom w:val="nil"/>
              <w:right w:val="single" w:sz="8" w:space="0" w:color="auto"/>
            </w:tcBorders>
            <w:shd w:val="clear" w:color="auto" w:fill="auto"/>
            <w:vAlign w:val="center"/>
            <w:hideMark/>
          </w:tcPr>
          <w:p w14:paraId="347EB223" w14:textId="77777777" w:rsidR="00B34856" w:rsidRPr="00201A63" w:rsidRDefault="00B34856" w:rsidP="00B34856">
            <w:r w:rsidRPr="00201A63">
              <w:t xml:space="preserve">1. Nộp trực tiếp qua Bộ phận tiếp nhận và trả kết quả tại Trung tâm Hành chính công tỉnh Đồng Tháp </w:t>
            </w:r>
            <w:r w:rsidRPr="00201A63">
              <w:rPr>
                <w:i/>
                <w:iCs/>
              </w:rPr>
              <w:t>(Địa chỉ: Tòa nhà bưu điện tỉnh Đồng Tháp, số 85 Nguyễn Huệ, phường 1, thành phố Cao Lãnh, tỉnh Đồng Tháp).</w:t>
            </w:r>
          </w:p>
          <w:p w14:paraId="7B84CA1E" w14:textId="77777777" w:rsidR="00B34856" w:rsidRPr="00201A63" w:rsidRDefault="00B34856" w:rsidP="00B34856">
            <w:r w:rsidRPr="00201A63">
              <w:t>2. Hoặc thông qua dịch vụ bưu chính công ích</w:t>
            </w:r>
          </w:p>
        </w:tc>
        <w:tc>
          <w:tcPr>
            <w:tcW w:w="2410" w:type="dxa"/>
            <w:tcBorders>
              <w:top w:val="nil"/>
              <w:left w:val="single" w:sz="8" w:space="0" w:color="auto"/>
              <w:right w:val="single" w:sz="8" w:space="0" w:color="auto"/>
            </w:tcBorders>
            <w:shd w:val="clear" w:color="auto" w:fill="auto"/>
            <w:vAlign w:val="center"/>
            <w:hideMark/>
          </w:tcPr>
          <w:p w14:paraId="304AE632" w14:textId="77777777" w:rsidR="00B34856" w:rsidRPr="00201A63" w:rsidRDefault="00B34856" w:rsidP="00B34856">
            <w:pPr>
              <w:jc w:val="both"/>
            </w:pPr>
            <w:r w:rsidRPr="00201A63">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446DEB66" w14:textId="77777777" w:rsidR="00B34856" w:rsidRPr="00201A63" w:rsidRDefault="00B34856" w:rsidP="00B34856">
            <w:pPr>
              <w:rPr>
                <w:i/>
                <w:iCs/>
              </w:rPr>
            </w:pPr>
            <w:r w:rsidRPr="00201A63">
              <w:rPr>
                <w:i/>
                <w:iCs/>
              </w:rPr>
              <w:t> </w:t>
            </w:r>
          </w:p>
        </w:tc>
      </w:tr>
      <w:tr w:rsidR="00B34856" w:rsidRPr="00201A63" w14:paraId="7D3FB846" w14:textId="77777777" w:rsidTr="009F4AD9">
        <w:trPr>
          <w:trHeight w:val="353"/>
        </w:trPr>
        <w:tc>
          <w:tcPr>
            <w:tcW w:w="1135" w:type="dxa"/>
            <w:vMerge/>
            <w:tcBorders>
              <w:top w:val="nil"/>
              <w:left w:val="single" w:sz="8" w:space="0" w:color="auto"/>
              <w:bottom w:val="single" w:sz="8" w:space="0" w:color="000000"/>
              <w:right w:val="single" w:sz="8" w:space="0" w:color="auto"/>
            </w:tcBorders>
            <w:vAlign w:val="center"/>
            <w:hideMark/>
          </w:tcPr>
          <w:p w14:paraId="5679A8C9" w14:textId="77777777" w:rsidR="00B34856" w:rsidRPr="00201A63" w:rsidRDefault="00B34856" w:rsidP="00B34856">
            <w:pPr>
              <w:rPr>
                <w:b/>
                <w:bCs/>
              </w:rPr>
            </w:pPr>
          </w:p>
        </w:tc>
        <w:tc>
          <w:tcPr>
            <w:tcW w:w="2268" w:type="dxa"/>
            <w:tcBorders>
              <w:top w:val="nil"/>
              <w:left w:val="nil"/>
              <w:bottom w:val="nil"/>
              <w:right w:val="single" w:sz="8" w:space="0" w:color="auto"/>
            </w:tcBorders>
            <w:shd w:val="clear" w:color="auto" w:fill="auto"/>
            <w:vAlign w:val="center"/>
            <w:hideMark/>
          </w:tcPr>
          <w:p w14:paraId="144D1039" w14:textId="77777777" w:rsidR="00B34856" w:rsidRPr="00201A63" w:rsidRDefault="00B34856" w:rsidP="00B34856">
            <w:pPr>
              <w:jc w:val="both"/>
            </w:pPr>
            <w:r w:rsidRPr="00201A63">
              <w:t xml:space="preserve">  </w:t>
            </w:r>
          </w:p>
        </w:tc>
        <w:tc>
          <w:tcPr>
            <w:tcW w:w="5953" w:type="dxa"/>
            <w:tcBorders>
              <w:top w:val="nil"/>
              <w:left w:val="nil"/>
              <w:bottom w:val="single" w:sz="8" w:space="0" w:color="auto"/>
              <w:right w:val="single" w:sz="8" w:space="0" w:color="auto"/>
            </w:tcBorders>
            <w:shd w:val="clear" w:color="auto" w:fill="auto"/>
            <w:vAlign w:val="center"/>
            <w:hideMark/>
          </w:tcPr>
          <w:p w14:paraId="6B740F14" w14:textId="77777777" w:rsidR="00B34856" w:rsidRPr="00201A63" w:rsidRDefault="00B34856" w:rsidP="00B34856">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79" w:history="1">
              <w:r w:rsidRPr="00201A63">
                <w:rPr>
                  <w:rStyle w:val="Hyperlink"/>
                  <w:rFonts w:eastAsia="Calibri"/>
                  <w:color w:val="auto"/>
                  <w:spacing w:val="-4"/>
                </w:rPr>
                <w:t>http://dichvucong.dongthap.gov.vn</w:t>
              </w:r>
            </w:hyperlink>
          </w:p>
          <w:p w14:paraId="5E737131" w14:textId="77777777" w:rsidR="00B34856" w:rsidRPr="00201A63" w:rsidRDefault="00B34856" w:rsidP="00B34856">
            <w:pPr>
              <w:rPr>
                <w:i/>
                <w:iCs/>
                <w:u w:val="single"/>
              </w:rPr>
            </w:pPr>
            <w:r w:rsidRPr="00201A63">
              <w:rPr>
                <w:spacing w:val="-4"/>
              </w:rPr>
              <w:t xml:space="preserve">4. Cổng dịch vụ công quốc gia: </w:t>
            </w:r>
            <w:hyperlink r:id="rId80" w:history="1">
              <w:r w:rsidRPr="00201A63">
                <w:rPr>
                  <w:rStyle w:val="Hyperlink"/>
                  <w:color w:val="auto"/>
                  <w:spacing w:val="-4"/>
                </w:rPr>
                <w:t>http://dichvucong.gov.vn</w:t>
              </w:r>
            </w:hyperlink>
            <w:r w:rsidRPr="00201A63">
              <w:t xml:space="preserve"> </w:t>
            </w:r>
          </w:p>
        </w:tc>
        <w:tc>
          <w:tcPr>
            <w:tcW w:w="2410" w:type="dxa"/>
            <w:tcBorders>
              <w:left w:val="single" w:sz="8" w:space="0" w:color="auto"/>
              <w:bottom w:val="single" w:sz="8" w:space="0" w:color="000000"/>
              <w:right w:val="single" w:sz="8" w:space="0" w:color="auto"/>
            </w:tcBorders>
            <w:shd w:val="clear" w:color="auto" w:fill="auto"/>
            <w:vAlign w:val="center"/>
            <w:hideMark/>
          </w:tcPr>
          <w:p w14:paraId="0DCA599E" w14:textId="77777777" w:rsidR="00B34856" w:rsidRPr="00201A63" w:rsidRDefault="00B34856" w:rsidP="00B34856">
            <w:pPr>
              <w:jc w:val="center"/>
            </w:pPr>
            <w:r w:rsidRPr="00201A63">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26DCBCB2" w14:textId="77777777" w:rsidR="00B34856" w:rsidRPr="00201A63" w:rsidRDefault="00B34856" w:rsidP="00B34856">
            <w:pPr>
              <w:rPr>
                <w:i/>
                <w:iCs/>
              </w:rPr>
            </w:pPr>
          </w:p>
        </w:tc>
      </w:tr>
      <w:tr w:rsidR="00B34856" w:rsidRPr="00201A63" w14:paraId="4F79E085" w14:textId="77777777" w:rsidTr="009F4AD9">
        <w:trPr>
          <w:trHeight w:val="2046"/>
        </w:trPr>
        <w:tc>
          <w:tcPr>
            <w:tcW w:w="1135" w:type="dxa"/>
            <w:vMerge w:val="restart"/>
            <w:tcBorders>
              <w:top w:val="nil"/>
              <w:left w:val="single" w:sz="8" w:space="0" w:color="auto"/>
              <w:bottom w:val="single" w:sz="8" w:space="0" w:color="000000"/>
              <w:right w:val="single" w:sz="8" w:space="0" w:color="auto"/>
            </w:tcBorders>
            <w:shd w:val="clear" w:color="auto" w:fill="auto"/>
            <w:vAlign w:val="center"/>
            <w:hideMark/>
          </w:tcPr>
          <w:p w14:paraId="108D5DCD" w14:textId="77777777" w:rsidR="00B34856" w:rsidRPr="00201A63" w:rsidRDefault="00B34856" w:rsidP="00B34856">
            <w:pPr>
              <w:jc w:val="center"/>
              <w:rPr>
                <w:b/>
                <w:bCs/>
              </w:rPr>
            </w:pPr>
            <w:r w:rsidRPr="00201A63">
              <w:rPr>
                <w:b/>
                <w:bCs/>
              </w:rPr>
              <w:t>Bước 2</w:t>
            </w:r>
          </w:p>
        </w:tc>
        <w:tc>
          <w:tcPr>
            <w:tcW w:w="22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A544B6E" w14:textId="77777777" w:rsidR="00B34856" w:rsidRPr="00201A63" w:rsidRDefault="00B34856" w:rsidP="00B34856">
            <w:pPr>
              <w:jc w:val="both"/>
              <w:rPr>
                <w:b/>
                <w:bCs/>
              </w:rPr>
            </w:pPr>
            <w:r w:rsidRPr="00201A63">
              <w:rPr>
                <w:b/>
                <w:bCs/>
              </w:rPr>
              <w:t>Tiếp nhận và chuyển hồ sơ thủ tục hành chính</w:t>
            </w:r>
          </w:p>
        </w:tc>
        <w:tc>
          <w:tcPr>
            <w:tcW w:w="5953" w:type="dxa"/>
            <w:tcBorders>
              <w:top w:val="nil"/>
              <w:left w:val="nil"/>
              <w:bottom w:val="nil"/>
              <w:right w:val="single" w:sz="8" w:space="0" w:color="auto"/>
            </w:tcBorders>
            <w:shd w:val="clear" w:color="auto" w:fill="auto"/>
            <w:vAlign w:val="center"/>
            <w:hideMark/>
          </w:tcPr>
          <w:p w14:paraId="2EDE7927" w14:textId="29194E1E" w:rsidR="00B34856" w:rsidRPr="00201A63" w:rsidRDefault="00B34856" w:rsidP="00B34856">
            <w:pPr>
              <w:jc w:val="both"/>
            </w:pPr>
            <w:r w:rsidRPr="00201A63">
              <w:t xml:space="preserve">1.Đối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7E6276">
              <w:t xml:space="preserve">số hóa </w:t>
            </w:r>
            <w:r w:rsidRPr="00201A63">
              <w:t>và lưu trữ hồ sơ điện tử, cập nhật vào cơ sở dữ liệu của phần mềm một cửa điện tử của tỉnh.</w:t>
            </w:r>
          </w:p>
        </w:tc>
        <w:tc>
          <w:tcPr>
            <w:tcW w:w="2410" w:type="dxa"/>
            <w:vMerge w:val="restart"/>
            <w:tcBorders>
              <w:top w:val="nil"/>
              <w:left w:val="single" w:sz="8" w:space="0" w:color="auto"/>
              <w:bottom w:val="single" w:sz="8" w:space="0" w:color="000000"/>
              <w:right w:val="single" w:sz="8" w:space="0" w:color="auto"/>
            </w:tcBorders>
            <w:shd w:val="clear" w:color="auto" w:fill="auto"/>
            <w:vAlign w:val="center"/>
            <w:hideMark/>
          </w:tcPr>
          <w:p w14:paraId="27DA9DDE" w14:textId="77777777" w:rsidR="00B34856" w:rsidRPr="00201A63" w:rsidRDefault="00B34856" w:rsidP="00B34856">
            <w:pPr>
              <w:jc w:val="both"/>
            </w:pPr>
            <w:r w:rsidRPr="00201A63">
              <w:t xml:space="preserve">Chuyển ngay hồ sơ tiếp nhận trực tiếp trong ngày làm việc </w:t>
            </w:r>
            <w:r w:rsidRPr="00201A63">
              <w:rPr>
                <w:i/>
                <w:iCs/>
              </w:rPr>
              <w:t>(không để quá 02 giờ làm việc)</w:t>
            </w:r>
            <w:r w:rsidRPr="00201A63">
              <w:t xml:space="preserve"> hoặc chuyển vào đầu giờ ngày làm việc tiếp theo đối với trường hợp tiếp nhận sau 16 giờ hàng ngày.</w:t>
            </w:r>
          </w:p>
          <w:p w14:paraId="08E7192E" w14:textId="77777777" w:rsidR="00B34856" w:rsidRPr="00201A63" w:rsidRDefault="00B34856" w:rsidP="00B34856">
            <w:pPr>
              <w:jc w:val="both"/>
            </w:pPr>
          </w:p>
          <w:p w14:paraId="24BDB0C9" w14:textId="77777777" w:rsidR="00B34856" w:rsidRPr="00201A63" w:rsidRDefault="00B34856" w:rsidP="00B34856">
            <w:pPr>
              <w:jc w:val="both"/>
            </w:pPr>
          </w:p>
          <w:p w14:paraId="1C33D5E7" w14:textId="77777777" w:rsidR="00B34856" w:rsidRPr="00201A63" w:rsidRDefault="00B34856" w:rsidP="00B34856">
            <w:pPr>
              <w:jc w:val="both"/>
            </w:pPr>
          </w:p>
          <w:p w14:paraId="0BA1D251" w14:textId="77777777" w:rsidR="00B34856" w:rsidRPr="00201A63" w:rsidRDefault="00B34856" w:rsidP="00B34856">
            <w:pPr>
              <w:jc w:val="both"/>
            </w:pPr>
          </w:p>
          <w:p w14:paraId="5A0E2745" w14:textId="77777777" w:rsidR="00B34856" w:rsidRPr="00201A63" w:rsidRDefault="00B34856" w:rsidP="00B34856">
            <w:pPr>
              <w:jc w:val="both"/>
            </w:pPr>
          </w:p>
          <w:p w14:paraId="6C056498" w14:textId="77777777" w:rsidR="00B34856" w:rsidRPr="00201A63" w:rsidRDefault="00B34856" w:rsidP="00B34856">
            <w:pPr>
              <w:jc w:val="both"/>
            </w:pPr>
          </w:p>
          <w:p w14:paraId="25F115F4" w14:textId="77777777" w:rsidR="00B34856" w:rsidRPr="00201A63" w:rsidRDefault="00B34856" w:rsidP="00B34856">
            <w:pPr>
              <w:jc w:val="both"/>
            </w:pPr>
          </w:p>
          <w:p w14:paraId="2CE3F980" w14:textId="77777777" w:rsidR="00B34856" w:rsidRPr="00201A63" w:rsidRDefault="00B34856" w:rsidP="00B34856">
            <w:pPr>
              <w:jc w:val="both"/>
            </w:pPr>
          </w:p>
          <w:p w14:paraId="40E75E65" w14:textId="77777777" w:rsidR="00B34856" w:rsidRPr="00201A63" w:rsidRDefault="00B34856" w:rsidP="00B34856">
            <w:pPr>
              <w:jc w:val="both"/>
            </w:pPr>
          </w:p>
          <w:p w14:paraId="071D19B1" w14:textId="77777777" w:rsidR="00B34856" w:rsidRPr="00201A63" w:rsidRDefault="00B34856" w:rsidP="00B34856">
            <w:pPr>
              <w:jc w:val="both"/>
            </w:pPr>
          </w:p>
          <w:p w14:paraId="026F5C58" w14:textId="77777777" w:rsidR="00B34856" w:rsidRPr="00201A63" w:rsidRDefault="00B34856" w:rsidP="00B34856">
            <w:pPr>
              <w:jc w:val="both"/>
            </w:pPr>
          </w:p>
          <w:p w14:paraId="05364290" w14:textId="77777777" w:rsidR="00B34856" w:rsidRPr="00201A63" w:rsidRDefault="00B34856" w:rsidP="00B34856">
            <w:pPr>
              <w:jc w:val="both"/>
            </w:pPr>
          </w:p>
          <w:p w14:paraId="0DA43056" w14:textId="77777777" w:rsidR="00B34856" w:rsidRPr="00201A63" w:rsidRDefault="00B34856" w:rsidP="00B34856">
            <w:pPr>
              <w:jc w:val="both"/>
            </w:pPr>
            <w:r w:rsidRPr="00201A63">
              <w:t>Không quá 0,5 ngày kể từ ngày phát sinh hồ sơ trực tuyến</w:t>
            </w:r>
          </w:p>
          <w:p w14:paraId="6EDF092E" w14:textId="77777777" w:rsidR="00B34856" w:rsidRPr="00201A63" w:rsidRDefault="00B34856" w:rsidP="00B34856">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7D701245" w14:textId="77777777" w:rsidR="00B34856" w:rsidRPr="00201A63" w:rsidRDefault="00B34856" w:rsidP="00B34856">
            <w:r w:rsidRPr="00201A63">
              <w:t> </w:t>
            </w:r>
          </w:p>
        </w:tc>
      </w:tr>
      <w:tr w:rsidR="00B34856" w:rsidRPr="00201A63" w14:paraId="7431D958" w14:textId="77777777" w:rsidTr="009F4AD9">
        <w:trPr>
          <w:trHeight w:val="1187"/>
        </w:trPr>
        <w:tc>
          <w:tcPr>
            <w:tcW w:w="1135" w:type="dxa"/>
            <w:vMerge/>
            <w:tcBorders>
              <w:top w:val="nil"/>
              <w:left w:val="single" w:sz="8" w:space="0" w:color="auto"/>
              <w:bottom w:val="single" w:sz="8" w:space="0" w:color="000000"/>
              <w:right w:val="single" w:sz="8" w:space="0" w:color="auto"/>
            </w:tcBorders>
            <w:vAlign w:val="center"/>
            <w:hideMark/>
          </w:tcPr>
          <w:p w14:paraId="11A7271C" w14:textId="77777777" w:rsidR="00B34856" w:rsidRPr="00201A63" w:rsidRDefault="00B34856" w:rsidP="00B34856">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54941A03" w14:textId="77777777" w:rsidR="00B34856" w:rsidRPr="00201A63" w:rsidRDefault="00B34856" w:rsidP="00B34856">
            <w:pPr>
              <w:rPr>
                <w:b/>
                <w:bCs/>
              </w:rPr>
            </w:pPr>
          </w:p>
        </w:tc>
        <w:tc>
          <w:tcPr>
            <w:tcW w:w="5953" w:type="dxa"/>
            <w:tcBorders>
              <w:top w:val="nil"/>
              <w:left w:val="nil"/>
              <w:right w:val="single" w:sz="8" w:space="0" w:color="auto"/>
            </w:tcBorders>
            <w:shd w:val="clear" w:color="auto" w:fill="auto"/>
            <w:vAlign w:val="center"/>
            <w:hideMark/>
          </w:tcPr>
          <w:p w14:paraId="50B6D1CF" w14:textId="77777777" w:rsidR="00B34856" w:rsidRPr="00201A63" w:rsidRDefault="00B34856" w:rsidP="00B34856">
            <w:pPr>
              <w:jc w:val="both"/>
            </w:pPr>
            <w:r w:rsidRPr="00201A63">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410" w:type="dxa"/>
            <w:vMerge/>
            <w:tcBorders>
              <w:top w:val="nil"/>
              <w:left w:val="single" w:sz="8" w:space="0" w:color="auto"/>
              <w:bottom w:val="single" w:sz="8" w:space="0" w:color="000000"/>
              <w:right w:val="single" w:sz="8" w:space="0" w:color="auto"/>
            </w:tcBorders>
            <w:vAlign w:val="center"/>
            <w:hideMark/>
          </w:tcPr>
          <w:p w14:paraId="109BE18C" w14:textId="77777777" w:rsidR="00B34856" w:rsidRPr="00201A63" w:rsidRDefault="00B34856" w:rsidP="00B34856"/>
        </w:tc>
        <w:tc>
          <w:tcPr>
            <w:tcW w:w="992" w:type="dxa"/>
            <w:vMerge/>
            <w:tcBorders>
              <w:top w:val="nil"/>
              <w:left w:val="single" w:sz="8" w:space="0" w:color="auto"/>
              <w:bottom w:val="single" w:sz="8" w:space="0" w:color="000000"/>
              <w:right w:val="single" w:sz="8" w:space="0" w:color="auto"/>
            </w:tcBorders>
            <w:vAlign w:val="center"/>
            <w:hideMark/>
          </w:tcPr>
          <w:p w14:paraId="47286830" w14:textId="77777777" w:rsidR="00B34856" w:rsidRPr="00201A63" w:rsidRDefault="00B34856" w:rsidP="00B34856"/>
        </w:tc>
      </w:tr>
      <w:tr w:rsidR="00B34856" w:rsidRPr="00201A63" w14:paraId="506EFE0F" w14:textId="77777777" w:rsidTr="009F4AD9">
        <w:trPr>
          <w:trHeight w:val="1005"/>
        </w:trPr>
        <w:tc>
          <w:tcPr>
            <w:tcW w:w="1135" w:type="dxa"/>
            <w:vMerge/>
            <w:tcBorders>
              <w:top w:val="nil"/>
              <w:left w:val="single" w:sz="8" w:space="0" w:color="auto"/>
              <w:bottom w:val="single" w:sz="8" w:space="0" w:color="000000"/>
              <w:right w:val="single" w:sz="8" w:space="0" w:color="auto"/>
            </w:tcBorders>
            <w:vAlign w:val="center"/>
            <w:hideMark/>
          </w:tcPr>
          <w:p w14:paraId="376BF1FE" w14:textId="77777777" w:rsidR="00B34856" w:rsidRPr="00201A63" w:rsidRDefault="00B34856" w:rsidP="00B34856">
            <w:pPr>
              <w:rPr>
                <w:b/>
                <w:bCs/>
              </w:rPr>
            </w:pPr>
          </w:p>
        </w:tc>
        <w:tc>
          <w:tcPr>
            <w:tcW w:w="2268" w:type="dxa"/>
            <w:vMerge/>
            <w:tcBorders>
              <w:top w:val="single" w:sz="8" w:space="0" w:color="auto"/>
              <w:left w:val="single" w:sz="8" w:space="0" w:color="auto"/>
              <w:bottom w:val="single" w:sz="8" w:space="0" w:color="000000"/>
              <w:right w:val="single" w:sz="4" w:space="0" w:color="auto"/>
            </w:tcBorders>
            <w:vAlign w:val="center"/>
            <w:hideMark/>
          </w:tcPr>
          <w:p w14:paraId="432F5BD7" w14:textId="77777777" w:rsidR="00B34856" w:rsidRPr="00201A63" w:rsidRDefault="00B34856" w:rsidP="00B34856">
            <w:pPr>
              <w:rPr>
                <w:b/>
                <w:bCs/>
              </w:rPr>
            </w:pPr>
          </w:p>
        </w:tc>
        <w:tc>
          <w:tcPr>
            <w:tcW w:w="5953" w:type="dxa"/>
            <w:tcBorders>
              <w:top w:val="nil"/>
              <w:left w:val="single" w:sz="4" w:space="0" w:color="auto"/>
              <w:right w:val="single" w:sz="4" w:space="0" w:color="auto"/>
            </w:tcBorders>
            <w:shd w:val="clear" w:color="auto" w:fill="auto"/>
            <w:vAlign w:val="center"/>
            <w:hideMark/>
          </w:tcPr>
          <w:p w14:paraId="0AE31449" w14:textId="77777777" w:rsidR="00B34856" w:rsidRPr="00201A63" w:rsidRDefault="00B34856" w:rsidP="00B34856">
            <w:pPr>
              <w:jc w:val="both"/>
            </w:pPr>
            <w:r w:rsidRPr="00201A63">
              <w:t>- Trường hợp từ chối nhận hồ sơ, công chức, viên chức tiếp nhận hồ sơ phải nêu rõ lý do theo mẫu Phiếu từ chối giải quyết hồ sơ thủ tục hành chính;</w:t>
            </w:r>
          </w:p>
        </w:tc>
        <w:tc>
          <w:tcPr>
            <w:tcW w:w="2410" w:type="dxa"/>
            <w:vMerge/>
            <w:tcBorders>
              <w:top w:val="nil"/>
              <w:left w:val="single" w:sz="4" w:space="0" w:color="auto"/>
              <w:bottom w:val="single" w:sz="8" w:space="0" w:color="000000"/>
              <w:right w:val="single" w:sz="8" w:space="0" w:color="auto"/>
            </w:tcBorders>
            <w:vAlign w:val="center"/>
            <w:hideMark/>
          </w:tcPr>
          <w:p w14:paraId="448DEB71" w14:textId="77777777" w:rsidR="00B34856" w:rsidRPr="00201A63" w:rsidRDefault="00B34856" w:rsidP="00B34856"/>
        </w:tc>
        <w:tc>
          <w:tcPr>
            <w:tcW w:w="992" w:type="dxa"/>
            <w:vMerge/>
            <w:tcBorders>
              <w:top w:val="nil"/>
              <w:left w:val="single" w:sz="8" w:space="0" w:color="auto"/>
              <w:bottom w:val="single" w:sz="8" w:space="0" w:color="000000"/>
              <w:right w:val="single" w:sz="8" w:space="0" w:color="auto"/>
            </w:tcBorders>
            <w:vAlign w:val="center"/>
            <w:hideMark/>
          </w:tcPr>
          <w:p w14:paraId="138E2D5D" w14:textId="77777777" w:rsidR="00B34856" w:rsidRPr="00201A63" w:rsidRDefault="00B34856" w:rsidP="00B34856"/>
        </w:tc>
      </w:tr>
      <w:tr w:rsidR="00B34856" w:rsidRPr="00201A63" w14:paraId="559AF65F" w14:textId="77777777" w:rsidTr="009F4AD9">
        <w:trPr>
          <w:trHeight w:val="1260"/>
        </w:trPr>
        <w:tc>
          <w:tcPr>
            <w:tcW w:w="1135" w:type="dxa"/>
            <w:vMerge/>
            <w:tcBorders>
              <w:top w:val="nil"/>
              <w:left w:val="single" w:sz="8" w:space="0" w:color="auto"/>
              <w:bottom w:val="single" w:sz="8" w:space="0" w:color="000000"/>
              <w:right w:val="single" w:sz="8" w:space="0" w:color="auto"/>
            </w:tcBorders>
            <w:vAlign w:val="center"/>
            <w:hideMark/>
          </w:tcPr>
          <w:p w14:paraId="4D1564E8" w14:textId="77777777" w:rsidR="00B34856" w:rsidRPr="00201A63" w:rsidRDefault="00B34856" w:rsidP="00B34856">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48CD01DB" w14:textId="77777777" w:rsidR="00B34856" w:rsidRPr="00201A63" w:rsidRDefault="00B34856" w:rsidP="00B34856">
            <w:pPr>
              <w:rPr>
                <w:b/>
                <w:bCs/>
              </w:rPr>
            </w:pPr>
          </w:p>
        </w:tc>
        <w:tc>
          <w:tcPr>
            <w:tcW w:w="5953" w:type="dxa"/>
            <w:tcBorders>
              <w:left w:val="nil"/>
              <w:bottom w:val="single" w:sz="8" w:space="0" w:color="auto"/>
              <w:right w:val="single" w:sz="8" w:space="0" w:color="auto"/>
            </w:tcBorders>
            <w:shd w:val="clear" w:color="auto" w:fill="auto"/>
            <w:vAlign w:val="center"/>
            <w:hideMark/>
          </w:tcPr>
          <w:p w14:paraId="7BCD05C6" w14:textId="77777777" w:rsidR="00B34856" w:rsidRPr="00201A63" w:rsidRDefault="00B34856" w:rsidP="00B34856">
            <w:pPr>
              <w:jc w:val="both"/>
            </w:pPr>
            <w:r w:rsidRPr="00201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03636742" w14:textId="77777777" w:rsidR="00B34856" w:rsidRPr="00201A63" w:rsidRDefault="00B34856" w:rsidP="00B34856">
            <w:pPr>
              <w:jc w:val="both"/>
            </w:pPr>
            <w:r w:rsidRPr="00201A63">
              <w:t xml:space="preserve">22. </w:t>
            </w:r>
            <w:r w:rsidRPr="00201A63">
              <w:rPr>
                <w:b/>
              </w:rPr>
              <w:t xml:space="preserve">Đối với hồ sơ được nộp trực tuyến thông qua Cổng Dịch vụ công của Tỉnh hay Cổng Dịch vụ công quốc gia, </w:t>
            </w:r>
            <w:r w:rsidRPr="00201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177CF8DD" w14:textId="77777777" w:rsidR="00B34856" w:rsidRPr="00201A63" w:rsidRDefault="00B34856" w:rsidP="00B34856">
            <w:pPr>
              <w:jc w:val="both"/>
            </w:pPr>
            <w:r w:rsidRPr="00201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3063FE5E" w14:textId="77777777" w:rsidR="00B34856" w:rsidRPr="00201A63" w:rsidRDefault="00B34856" w:rsidP="00B34856">
            <w:pPr>
              <w:jc w:val="both"/>
            </w:pPr>
            <w:r w:rsidRPr="00201A63">
              <w:t>- Trường hợp 2: Hồ sơ đầy đủ, hợp lệ, công chức, viên chức tiếp nhận hồ sơ ra giấy tiếp nhận hồ sơ và hẹn trả kết quả</w:t>
            </w:r>
          </w:p>
          <w:p w14:paraId="07222BF3" w14:textId="77777777" w:rsidR="00B34856" w:rsidRPr="00201A63" w:rsidRDefault="00B34856" w:rsidP="00B34856">
            <w:r w:rsidRPr="00201A63">
              <w:t>Đối với trường hợp hồ sơ đầy đủ, hợp lệ, Bộ Phận tiếp nhận và trả kết quả gửi hồ sơ đến cơ quan thực hiện để giải quyết.</w:t>
            </w:r>
          </w:p>
        </w:tc>
        <w:tc>
          <w:tcPr>
            <w:tcW w:w="2410" w:type="dxa"/>
            <w:vMerge/>
            <w:tcBorders>
              <w:top w:val="nil"/>
              <w:left w:val="single" w:sz="8" w:space="0" w:color="auto"/>
              <w:bottom w:val="single" w:sz="8" w:space="0" w:color="000000"/>
              <w:right w:val="single" w:sz="8" w:space="0" w:color="auto"/>
            </w:tcBorders>
            <w:vAlign w:val="center"/>
            <w:hideMark/>
          </w:tcPr>
          <w:p w14:paraId="44FCCDE9" w14:textId="77777777" w:rsidR="00B34856" w:rsidRPr="00201A63" w:rsidRDefault="00B34856" w:rsidP="00B34856"/>
        </w:tc>
        <w:tc>
          <w:tcPr>
            <w:tcW w:w="992" w:type="dxa"/>
            <w:vMerge/>
            <w:tcBorders>
              <w:top w:val="nil"/>
              <w:left w:val="single" w:sz="8" w:space="0" w:color="auto"/>
              <w:bottom w:val="single" w:sz="8" w:space="0" w:color="000000"/>
              <w:right w:val="single" w:sz="8" w:space="0" w:color="auto"/>
            </w:tcBorders>
            <w:vAlign w:val="center"/>
            <w:hideMark/>
          </w:tcPr>
          <w:p w14:paraId="31744C2C" w14:textId="77777777" w:rsidR="00B34856" w:rsidRPr="00201A63" w:rsidRDefault="00B34856" w:rsidP="00B34856"/>
        </w:tc>
      </w:tr>
      <w:tr w:rsidR="00B34856" w:rsidRPr="00201A63" w14:paraId="5972E181" w14:textId="77777777" w:rsidTr="009F4AD9">
        <w:trPr>
          <w:trHeight w:val="406"/>
        </w:trPr>
        <w:tc>
          <w:tcPr>
            <w:tcW w:w="1135" w:type="dxa"/>
            <w:vMerge w:val="restart"/>
            <w:tcBorders>
              <w:top w:val="nil"/>
              <w:left w:val="single" w:sz="8" w:space="0" w:color="auto"/>
              <w:bottom w:val="nil"/>
              <w:right w:val="single" w:sz="8" w:space="0" w:color="auto"/>
            </w:tcBorders>
            <w:shd w:val="clear" w:color="auto" w:fill="auto"/>
            <w:vAlign w:val="center"/>
            <w:hideMark/>
          </w:tcPr>
          <w:p w14:paraId="34EA71CE" w14:textId="77777777" w:rsidR="00B34856" w:rsidRPr="00201A63" w:rsidRDefault="00B34856" w:rsidP="00B34856">
            <w:pPr>
              <w:jc w:val="center"/>
              <w:rPr>
                <w:b/>
                <w:bCs/>
              </w:rPr>
            </w:pPr>
            <w:r w:rsidRPr="00201A63">
              <w:rPr>
                <w:b/>
                <w:bCs/>
              </w:rPr>
              <w:t>Bước 3</w:t>
            </w:r>
          </w:p>
        </w:tc>
        <w:tc>
          <w:tcPr>
            <w:tcW w:w="2268" w:type="dxa"/>
            <w:vMerge w:val="restart"/>
            <w:tcBorders>
              <w:top w:val="nil"/>
              <w:left w:val="single" w:sz="8" w:space="0" w:color="auto"/>
              <w:bottom w:val="nil"/>
              <w:right w:val="single" w:sz="8" w:space="0" w:color="auto"/>
            </w:tcBorders>
            <w:shd w:val="clear" w:color="auto" w:fill="auto"/>
            <w:vAlign w:val="center"/>
            <w:hideMark/>
          </w:tcPr>
          <w:p w14:paraId="211CB6C4" w14:textId="77777777" w:rsidR="00B34856" w:rsidRPr="00201A63" w:rsidRDefault="00B34856" w:rsidP="00B34856">
            <w:pPr>
              <w:jc w:val="both"/>
              <w:rPr>
                <w:b/>
                <w:bCs/>
              </w:rPr>
            </w:pPr>
            <w:r w:rsidRPr="00201A63">
              <w:rPr>
                <w:b/>
                <w:bCs/>
              </w:rPr>
              <w:t>Giải quyết thủ tục hành chính</w:t>
            </w:r>
          </w:p>
        </w:tc>
        <w:tc>
          <w:tcPr>
            <w:tcW w:w="5953" w:type="dxa"/>
            <w:tcBorders>
              <w:top w:val="nil"/>
              <w:left w:val="nil"/>
              <w:bottom w:val="nil"/>
              <w:right w:val="single" w:sz="8" w:space="0" w:color="auto"/>
            </w:tcBorders>
            <w:shd w:val="clear" w:color="auto" w:fill="auto"/>
            <w:vAlign w:val="center"/>
            <w:hideMark/>
          </w:tcPr>
          <w:p w14:paraId="2F6B6AD7" w14:textId="77777777" w:rsidR="00B34856" w:rsidRDefault="00B34856" w:rsidP="00B34856">
            <w:pPr>
              <w:jc w:val="both"/>
            </w:pPr>
            <w:r w:rsidRPr="00201A63">
              <w:t>Sau khi nhận hồ sơ thủ tục hành chính từ Bộ phận tiếp nhận và trả kết quả công chức, viên chức xử lý xem xét, thẩm định hồ sơ, trình phê duyệt kết quả giải quyết thủ tục hành chính:</w:t>
            </w:r>
          </w:p>
          <w:p w14:paraId="7E781D44" w14:textId="77777777" w:rsidR="00CD2DD1" w:rsidRDefault="00CD2DD1" w:rsidP="00B34856">
            <w:pPr>
              <w:jc w:val="both"/>
              <w:rPr>
                <w:b/>
                <w:bCs/>
              </w:rPr>
            </w:pPr>
            <w:r>
              <w:t xml:space="preserve">- </w:t>
            </w:r>
            <w:r w:rsidRPr="00CD2DD1">
              <w:rPr>
                <w:b/>
                <w:bCs/>
              </w:rPr>
              <w:t>Trường hợp Đăng ký chuyển mục đích sử dụng đất không phải xin phép cơ quan nhà nước có thẩm quyền</w:t>
            </w:r>
            <w:r>
              <w:rPr>
                <w:b/>
                <w:bCs/>
              </w:rPr>
              <w:t xml:space="preserve"> không chuyển thông tin địa chính</w:t>
            </w:r>
          </w:p>
          <w:p w14:paraId="659C4941" w14:textId="1B24DE84" w:rsidR="00CD2DD1" w:rsidRPr="00201A63" w:rsidRDefault="00CD2DD1" w:rsidP="00B34856">
            <w:pPr>
              <w:jc w:val="both"/>
            </w:pPr>
            <w:r>
              <w:t xml:space="preserve">- </w:t>
            </w:r>
            <w:r w:rsidRPr="00CD2DD1">
              <w:rPr>
                <w:b/>
                <w:bCs/>
              </w:rPr>
              <w:t>Trường hợp Đăng ký chuyển mục đích sử dụng đất không phải xin phép cơ quan nhà nước có thẩm quyền</w:t>
            </w:r>
            <w:r>
              <w:rPr>
                <w:b/>
                <w:bCs/>
              </w:rPr>
              <w:t xml:space="preserve"> có chuyển thông tin địa chính</w:t>
            </w:r>
          </w:p>
        </w:tc>
        <w:tc>
          <w:tcPr>
            <w:tcW w:w="2410" w:type="dxa"/>
            <w:tcBorders>
              <w:top w:val="nil"/>
              <w:left w:val="nil"/>
              <w:bottom w:val="nil"/>
              <w:right w:val="single" w:sz="8" w:space="0" w:color="auto"/>
            </w:tcBorders>
            <w:shd w:val="clear" w:color="auto" w:fill="auto"/>
            <w:vAlign w:val="center"/>
            <w:hideMark/>
          </w:tcPr>
          <w:p w14:paraId="1EC150EE" w14:textId="5D9F5040" w:rsidR="00CD2DD1" w:rsidRDefault="00CD2DD1" w:rsidP="00B34856">
            <w:pPr>
              <w:jc w:val="center"/>
              <w:rPr>
                <w:b/>
                <w:bCs/>
              </w:rPr>
            </w:pPr>
          </w:p>
          <w:p w14:paraId="43D689A2" w14:textId="186AD249" w:rsidR="00D33761" w:rsidRDefault="00D33761" w:rsidP="00B34856">
            <w:pPr>
              <w:jc w:val="center"/>
              <w:rPr>
                <w:b/>
                <w:bCs/>
              </w:rPr>
            </w:pPr>
          </w:p>
          <w:p w14:paraId="55120A78" w14:textId="77777777" w:rsidR="00D33761" w:rsidRDefault="00D33761" w:rsidP="00B34856">
            <w:pPr>
              <w:jc w:val="center"/>
              <w:rPr>
                <w:b/>
                <w:bCs/>
              </w:rPr>
            </w:pPr>
          </w:p>
          <w:p w14:paraId="38F51003" w14:textId="77777777" w:rsidR="00CD2DD1" w:rsidRDefault="00CD2DD1" w:rsidP="00B34856">
            <w:pPr>
              <w:jc w:val="center"/>
              <w:rPr>
                <w:b/>
                <w:bCs/>
              </w:rPr>
            </w:pPr>
          </w:p>
          <w:p w14:paraId="17EE7D6D" w14:textId="77777777" w:rsidR="00D33761" w:rsidRDefault="00B34856" w:rsidP="00B34856">
            <w:pPr>
              <w:jc w:val="center"/>
            </w:pPr>
            <w:r w:rsidRPr="00201A63">
              <w:rPr>
                <w:b/>
                <w:bCs/>
              </w:rPr>
              <w:t>04 ngày</w:t>
            </w:r>
            <w:r w:rsidRPr="00201A63">
              <w:t xml:space="preserve">, </w:t>
            </w:r>
          </w:p>
          <w:p w14:paraId="6535D7A9" w14:textId="3028702B" w:rsidR="00D33761" w:rsidRDefault="00D33761" w:rsidP="00B34856">
            <w:pPr>
              <w:jc w:val="center"/>
            </w:pPr>
          </w:p>
          <w:p w14:paraId="1A63DB8B" w14:textId="03EA26A3" w:rsidR="00D33761" w:rsidRDefault="00D33761" w:rsidP="00B34856">
            <w:pPr>
              <w:jc w:val="center"/>
            </w:pPr>
          </w:p>
          <w:p w14:paraId="48D8E519" w14:textId="2D445ACF" w:rsidR="00D33761" w:rsidRPr="007E6276" w:rsidRDefault="002679E7" w:rsidP="00B34856">
            <w:pPr>
              <w:jc w:val="center"/>
              <w:rPr>
                <w:b/>
                <w:bCs/>
              </w:rPr>
            </w:pPr>
            <w:r w:rsidRPr="007E6276">
              <w:rPr>
                <w:b/>
                <w:bCs/>
              </w:rPr>
              <w:t>10</w:t>
            </w:r>
            <w:r w:rsidR="00D33761" w:rsidRPr="007E6276">
              <w:rPr>
                <w:b/>
                <w:bCs/>
              </w:rPr>
              <w:t xml:space="preserve"> ngày</w:t>
            </w:r>
          </w:p>
          <w:p w14:paraId="37B32A77" w14:textId="334E7D9E" w:rsidR="00B34856" w:rsidRPr="00201A63" w:rsidRDefault="00B34856" w:rsidP="00B34856">
            <w:pPr>
              <w:jc w:val="center"/>
              <w:rPr>
                <w:b/>
                <w:bCs/>
              </w:rPr>
            </w:pPr>
            <w:r w:rsidRPr="00201A63">
              <w:t>trong đó:</w:t>
            </w:r>
          </w:p>
        </w:tc>
        <w:tc>
          <w:tcPr>
            <w:tcW w:w="992" w:type="dxa"/>
            <w:tcBorders>
              <w:top w:val="nil"/>
              <w:left w:val="nil"/>
              <w:bottom w:val="nil"/>
              <w:right w:val="single" w:sz="8" w:space="0" w:color="auto"/>
            </w:tcBorders>
            <w:shd w:val="clear" w:color="auto" w:fill="auto"/>
            <w:vAlign w:val="center"/>
            <w:hideMark/>
          </w:tcPr>
          <w:p w14:paraId="6F70E7A0" w14:textId="77777777" w:rsidR="00B34856" w:rsidRPr="00201A63" w:rsidRDefault="00B34856" w:rsidP="00B34856">
            <w:pPr>
              <w:jc w:val="center"/>
              <w:rPr>
                <w:b/>
                <w:bCs/>
              </w:rPr>
            </w:pPr>
            <w:r w:rsidRPr="00201A63">
              <w:rPr>
                <w:b/>
                <w:bCs/>
              </w:rPr>
              <w:t> </w:t>
            </w:r>
          </w:p>
        </w:tc>
      </w:tr>
      <w:tr w:rsidR="00B34856" w:rsidRPr="00201A63" w14:paraId="44E6E123" w14:textId="77777777" w:rsidTr="009F4AD9">
        <w:trPr>
          <w:trHeight w:val="360"/>
        </w:trPr>
        <w:tc>
          <w:tcPr>
            <w:tcW w:w="1135" w:type="dxa"/>
            <w:vMerge/>
            <w:tcBorders>
              <w:top w:val="nil"/>
              <w:left w:val="single" w:sz="8" w:space="0" w:color="auto"/>
              <w:bottom w:val="nil"/>
              <w:right w:val="single" w:sz="8" w:space="0" w:color="auto"/>
            </w:tcBorders>
            <w:vAlign w:val="center"/>
            <w:hideMark/>
          </w:tcPr>
          <w:p w14:paraId="2741FFC9"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29FE8768" w14:textId="77777777" w:rsidR="00B34856" w:rsidRPr="00201A63" w:rsidRDefault="00B34856" w:rsidP="00B34856">
            <w:pPr>
              <w:rPr>
                <w:b/>
                <w:bCs/>
              </w:rPr>
            </w:pPr>
          </w:p>
        </w:tc>
        <w:tc>
          <w:tcPr>
            <w:tcW w:w="5953" w:type="dxa"/>
            <w:tcBorders>
              <w:top w:val="single" w:sz="8" w:space="0" w:color="auto"/>
              <w:left w:val="nil"/>
              <w:bottom w:val="single" w:sz="8" w:space="0" w:color="auto"/>
              <w:right w:val="single" w:sz="8" w:space="0" w:color="auto"/>
            </w:tcBorders>
            <w:shd w:val="clear" w:color="auto" w:fill="auto"/>
            <w:vAlign w:val="center"/>
            <w:hideMark/>
          </w:tcPr>
          <w:p w14:paraId="7C347271" w14:textId="4B30ABCC" w:rsidR="00B34856" w:rsidRPr="009F4AD9" w:rsidRDefault="00B34856" w:rsidP="009F4AD9">
            <w:pPr>
              <w:pStyle w:val="NormalWeb"/>
              <w:shd w:val="clear" w:color="auto" w:fill="FFFFFF"/>
              <w:spacing w:before="80" w:beforeAutospacing="0" w:after="80" w:afterAutospacing="0" w:line="234" w:lineRule="atLeast"/>
              <w:rPr>
                <w:rFonts w:ascii="Times New Roman" w:hAnsi="Times New Roman"/>
                <w:b/>
                <w:bCs/>
                <w:i/>
              </w:rPr>
            </w:pPr>
            <w:r w:rsidRPr="00201A63">
              <w:rPr>
                <w:rFonts w:ascii="Times New Roman" w:hAnsi="Times New Roman"/>
                <w:b/>
                <w:bCs/>
                <w:i/>
              </w:rPr>
              <w:t>1. Tiếp nhận hồ sơ lần 1 (Bộ phận TN&amp;TKQ):</w:t>
            </w:r>
          </w:p>
        </w:tc>
        <w:tc>
          <w:tcPr>
            <w:tcW w:w="2410" w:type="dxa"/>
            <w:tcBorders>
              <w:top w:val="single" w:sz="8" w:space="0" w:color="auto"/>
              <w:left w:val="nil"/>
              <w:bottom w:val="single" w:sz="8" w:space="0" w:color="auto"/>
              <w:right w:val="single" w:sz="8" w:space="0" w:color="auto"/>
            </w:tcBorders>
            <w:shd w:val="clear" w:color="auto" w:fill="auto"/>
            <w:vAlign w:val="center"/>
            <w:hideMark/>
          </w:tcPr>
          <w:p w14:paraId="03175AFB" w14:textId="77777777" w:rsidR="00B34856" w:rsidRPr="00201A63" w:rsidRDefault="00B34856" w:rsidP="00B34856">
            <w:pPr>
              <w:jc w:val="center"/>
              <w:rPr>
                <w:b/>
                <w:bCs/>
                <w:i/>
                <w:iCs/>
              </w:rPr>
            </w:pPr>
            <w:r w:rsidRPr="00201A63">
              <w:rPr>
                <w:b/>
                <w:bCs/>
                <w:i/>
                <w:iCs/>
              </w:rPr>
              <w:t>02 giờ</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320A0176" w14:textId="77777777" w:rsidR="00B34856" w:rsidRPr="00201A63" w:rsidRDefault="00B34856" w:rsidP="00B34856">
            <w:pPr>
              <w:jc w:val="both"/>
              <w:rPr>
                <w:b/>
                <w:bCs/>
              </w:rPr>
            </w:pPr>
            <w:r w:rsidRPr="00201A63">
              <w:rPr>
                <w:b/>
                <w:bCs/>
              </w:rPr>
              <w:t> </w:t>
            </w:r>
          </w:p>
        </w:tc>
      </w:tr>
      <w:tr w:rsidR="00B34856" w:rsidRPr="00201A63" w14:paraId="12BBF9C8" w14:textId="77777777" w:rsidTr="009F4AD9">
        <w:trPr>
          <w:trHeight w:val="705"/>
        </w:trPr>
        <w:tc>
          <w:tcPr>
            <w:tcW w:w="1135" w:type="dxa"/>
            <w:vMerge/>
            <w:tcBorders>
              <w:top w:val="nil"/>
              <w:left w:val="single" w:sz="8" w:space="0" w:color="auto"/>
              <w:bottom w:val="nil"/>
              <w:right w:val="single" w:sz="8" w:space="0" w:color="auto"/>
            </w:tcBorders>
            <w:vAlign w:val="center"/>
            <w:hideMark/>
          </w:tcPr>
          <w:p w14:paraId="6857E151"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0E6BC5F5" w14:textId="77777777" w:rsidR="00B34856" w:rsidRPr="00201A63" w:rsidRDefault="00B34856" w:rsidP="00B34856">
            <w:pPr>
              <w:rPr>
                <w:b/>
                <w:bCs/>
              </w:rPr>
            </w:pPr>
          </w:p>
        </w:tc>
        <w:tc>
          <w:tcPr>
            <w:tcW w:w="5953" w:type="dxa"/>
            <w:tcBorders>
              <w:top w:val="nil"/>
              <w:left w:val="nil"/>
              <w:bottom w:val="single" w:sz="8" w:space="0" w:color="auto"/>
              <w:right w:val="single" w:sz="8" w:space="0" w:color="auto"/>
            </w:tcBorders>
            <w:shd w:val="clear" w:color="auto" w:fill="auto"/>
            <w:vAlign w:val="center"/>
            <w:hideMark/>
          </w:tcPr>
          <w:p w14:paraId="57960033" w14:textId="3516CFF7" w:rsidR="00B34856" w:rsidRPr="00201A63" w:rsidRDefault="00B34856" w:rsidP="00B34856">
            <w:pPr>
              <w:jc w:val="both"/>
              <w:rPr>
                <w:b/>
                <w:bCs/>
                <w:i/>
                <w:iCs/>
              </w:rPr>
            </w:pPr>
            <w:r w:rsidRPr="00201A63">
              <w:rPr>
                <w:b/>
                <w:bCs/>
                <w:i/>
                <w:iCs/>
              </w:rPr>
              <w:t>2. Giải quyết hồ sơ:</w:t>
            </w:r>
            <w:r w:rsidR="002679E7">
              <w:rPr>
                <w:b/>
                <w:bCs/>
                <w:i/>
                <w:iCs/>
              </w:rPr>
              <w:t xml:space="preserve"> </w:t>
            </w:r>
            <w:r w:rsidR="002679E7" w:rsidRPr="00CD2DD1">
              <w:rPr>
                <w:b/>
                <w:bCs/>
              </w:rPr>
              <w:t>Trường hợp Đăng ký chuyển mục đích sử dụng đất không phải xin phép cơ quan nhà nước có thẩm quyền</w:t>
            </w:r>
            <w:r w:rsidR="002679E7">
              <w:rPr>
                <w:b/>
                <w:bCs/>
              </w:rPr>
              <w:t xml:space="preserve"> không chuyển thông tin địa chính.</w:t>
            </w:r>
            <w:r w:rsidRPr="00201A63">
              <w:rPr>
                <w:b/>
                <w:bCs/>
                <w:i/>
                <w:iCs/>
              </w:rPr>
              <w:t xml:space="preserve"> Văn phòng đăng ký đất đai, trong đó:</w:t>
            </w:r>
          </w:p>
        </w:tc>
        <w:tc>
          <w:tcPr>
            <w:tcW w:w="2410" w:type="dxa"/>
            <w:tcBorders>
              <w:top w:val="nil"/>
              <w:left w:val="nil"/>
              <w:bottom w:val="single" w:sz="8" w:space="0" w:color="auto"/>
              <w:right w:val="single" w:sz="8" w:space="0" w:color="auto"/>
            </w:tcBorders>
            <w:shd w:val="clear" w:color="auto" w:fill="auto"/>
            <w:vAlign w:val="center"/>
            <w:hideMark/>
          </w:tcPr>
          <w:p w14:paraId="30928736" w14:textId="6D10BB1A" w:rsidR="00B34856" w:rsidRPr="00201A63" w:rsidRDefault="00B34856" w:rsidP="00B34856">
            <w:pPr>
              <w:jc w:val="center"/>
              <w:rPr>
                <w:b/>
                <w:bCs/>
              </w:rPr>
            </w:pPr>
            <w:r w:rsidRPr="00201A63">
              <w:rPr>
                <w:b/>
                <w:bCs/>
              </w:rPr>
              <w:t> </w:t>
            </w:r>
            <w:r w:rsidR="00D37CC1">
              <w:rPr>
                <w:b/>
                <w:bCs/>
              </w:rPr>
              <w:t>04 ngày</w:t>
            </w:r>
          </w:p>
        </w:tc>
        <w:tc>
          <w:tcPr>
            <w:tcW w:w="992" w:type="dxa"/>
            <w:tcBorders>
              <w:top w:val="nil"/>
              <w:left w:val="nil"/>
              <w:bottom w:val="single" w:sz="8" w:space="0" w:color="auto"/>
              <w:right w:val="single" w:sz="8" w:space="0" w:color="auto"/>
            </w:tcBorders>
            <w:shd w:val="clear" w:color="auto" w:fill="auto"/>
            <w:vAlign w:val="center"/>
            <w:hideMark/>
          </w:tcPr>
          <w:p w14:paraId="0059DE90" w14:textId="77777777" w:rsidR="00B34856" w:rsidRPr="00201A63" w:rsidRDefault="00B34856" w:rsidP="00B34856">
            <w:pPr>
              <w:jc w:val="both"/>
              <w:rPr>
                <w:b/>
                <w:bCs/>
              </w:rPr>
            </w:pPr>
            <w:r w:rsidRPr="00201A63">
              <w:rPr>
                <w:b/>
                <w:bCs/>
              </w:rPr>
              <w:t> </w:t>
            </w:r>
          </w:p>
        </w:tc>
      </w:tr>
      <w:tr w:rsidR="00B34856" w:rsidRPr="00201A63" w14:paraId="7817DEBD" w14:textId="77777777" w:rsidTr="009F4AD9">
        <w:trPr>
          <w:trHeight w:val="1827"/>
        </w:trPr>
        <w:tc>
          <w:tcPr>
            <w:tcW w:w="1135" w:type="dxa"/>
            <w:vMerge/>
            <w:tcBorders>
              <w:top w:val="nil"/>
              <w:left w:val="single" w:sz="8" w:space="0" w:color="auto"/>
              <w:bottom w:val="nil"/>
              <w:right w:val="single" w:sz="8" w:space="0" w:color="auto"/>
            </w:tcBorders>
            <w:vAlign w:val="center"/>
            <w:hideMark/>
          </w:tcPr>
          <w:p w14:paraId="506A1B5D"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11A89F5A"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0CF60036" w14:textId="072D2ECF" w:rsidR="00B34856" w:rsidRPr="00201A63" w:rsidRDefault="00B34856" w:rsidP="00B34856">
            <w:pPr>
              <w:shd w:val="clear" w:color="auto" w:fill="FFFFFF"/>
              <w:spacing w:before="120" w:after="120" w:line="234" w:lineRule="atLeast"/>
              <w:jc w:val="both"/>
              <w:rPr>
                <w:i/>
                <w:iCs/>
              </w:rPr>
            </w:pPr>
            <w:r w:rsidRPr="00201A63">
              <w:t xml:space="preserve">2.1.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Pr="00201A63">
              <w:rPr>
                <w:b/>
                <w:bCs/>
              </w:rPr>
              <w:t>2,</w:t>
            </w:r>
            <w:r w:rsidR="009419CD">
              <w:rPr>
                <w:b/>
                <w:bCs/>
              </w:rPr>
              <w:t>0</w:t>
            </w:r>
            <w:r w:rsidRPr="00201A63">
              <w:rPr>
                <w:b/>
                <w:bCs/>
              </w:rPr>
              <w:t xml:space="preserve"> ngày </w:t>
            </w:r>
          </w:p>
        </w:tc>
        <w:tc>
          <w:tcPr>
            <w:tcW w:w="2410" w:type="dxa"/>
            <w:tcBorders>
              <w:top w:val="nil"/>
              <w:left w:val="nil"/>
              <w:bottom w:val="nil"/>
              <w:right w:val="single" w:sz="8" w:space="0" w:color="auto"/>
            </w:tcBorders>
            <w:shd w:val="clear" w:color="auto" w:fill="auto"/>
            <w:vAlign w:val="center"/>
            <w:hideMark/>
          </w:tcPr>
          <w:p w14:paraId="5472DA27" w14:textId="77777777" w:rsidR="00B34856" w:rsidRPr="00201A63" w:rsidRDefault="00B34856" w:rsidP="00B34856">
            <w:pPr>
              <w:jc w:val="center"/>
            </w:pPr>
          </w:p>
        </w:tc>
        <w:tc>
          <w:tcPr>
            <w:tcW w:w="992" w:type="dxa"/>
            <w:tcBorders>
              <w:top w:val="nil"/>
              <w:left w:val="nil"/>
              <w:bottom w:val="nil"/>
              <w:right w:val="single" w:sz="8" w:space="0" w:color="auto"/>
            </w:tcBorders>
            <w:shd w:val="clear" w:color="auto" w:fill="auto"/>
            <w:vAlign w:val="center"/>
            <w:hideMark/>
          </w:tcPr>
          <w:p w14:paraId="5527EF65" w14:textId="77777777" w:rsidR="00B34856" w:rsidRPr="00201A63" w:rsidRDefault="00B34856" w:rsidP="00B34856">
            <w:pPr>
              <w:jc w:val="both"/>
              <w:rPr>
                <w:b/>
                <w:bCs/>
              </w:rPr>
            </w:pPr>
            <w:r w:rsidRPr="00201A63">
              <w:rPr>
                <w:b/>
                <w:bCs/>
              </w:rPr>
              <w:t> </w:t>
            </w:r>
          </w:p>
        </w:tc>
      </w:tr>
      <w:tr w:rsidR="00B34856" w:rsidRPr="00201A63" w14:paraId="10820341" w14:textId="77777777" w:rsidTr="009F4AD9">
        <w:trPr>
          <w:trHeight w:val="660"/>
        </w:trPr>
        <w:tc>
          <w:tcPr>
            <w:tcW w:w="1135" w:type="dxa"/>
            <w:vMerge/>
            <w:tcBorders>
              <w:top w:val="nil"/>
              <w:left w:val="single" w:sz="8" w:space="0" w:color="auto"/>
              <w:bottom w:val="nil"/>
              <w:right w:val="single" w:sz="8" w:space="0" w:color="auto"/>
            </w:tcBorders>
            <w:vAlign w:val="center"/>
            <w:hideMark/>
          </w:tcPr>
          <w:p w14:paraId="46C8EBD3"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250BDE89"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5365024A" w14:textId="77777777" w:rsidR="00B34856" w:rsidRPr="00201A63" w:rsidRDefault="00B34856" w:rsidP="00B34856">
            <w:pPr>
              <w:jc w:val="both"/>
            </w:pPr>
            <w:r w:rsidRPr="00201A63">
              <w:t>2.2. Trường hợp hồ sơ đạt yêu cầu, tiếp tục giải quyết:</w:t>
            </w:r>
          </w:p>
        </w:tc>
        <w:tc>
          <w:tcPr>
            <w:tcW w:w="2410" w:type="dxa"/>
            <w:tcBorders>
              <w:top w:val="nil"/>
              <w:left w:val="nil"/>
              <w:bottom w:val="nil"/>
              <w:right w:val="single" w:sz="8" w:space="0" w:color="auto"/>
            </w:tcBorders>
            <w:shd w:val="clear" w:color="auto" w:fill="auto"/>
            <w:vAlign w:val="center"/>
            <w:hideMark/>
          </w:tcPr>
          <w:p w14:paraId="6515A686" w14:textId="77777777" w:rsidR="00B34856" w:rsidRPr="00201A63" w:rsidRDefault="00B34856" w:rsidP="00B34856">
            <w:pPr>
              <w:jc w:val="center"/>
              <w:rPr>
                <w:b/>
                <w:bCs/>
              </w:rPr>
            </w:pPr>
            <w:r w:rsidRPr="00201A63">
              <w:rPr>
                <w:b/>
                <w:bCs/>
              </w:rPr>
              <w:t> </w:t>
            </w:r>
          </w:p>
        </w:tc>
        <w:tc>
          <w:tcPr>
            <w:tcW w:w="992" w:type="dxa"/>
            <w:tcBorders>
              <w:top w:val="nil"/>
              <w:left w:val="nil"/>
              <w:bottom w:val="nil"/>
              <w:right w:val="single" w:sz="8" w:space="0" w:color="auto"/>
            </w:tcBorders>
            <w:shd w:val="clear" w:color="auto" w:fill="auto"/>
            <w:vAlign w:val="center"/>
            <w:hideMark/>
          </w:tcPr>
          <w:p w14:paraId="0AA25420" w14:textId="77777777" w:rsidR="00B34856" w:rsidRPr="00201A63" w:rsidRDefault="00B34856" w:rsidP="00B34856">
            <w:pPr>
              <w:rPr>
                <w:i/>
                <w:iCs/>
              </w:rPr>
            </w:pPr>
            <w:r w:rsidRPr="00201A63">
              <w:rPr>
                <w:i/>
                <w:iCs/>
              </w:rPr>
              <w:t> </w:t>
            </w:r>
          </w:p>
        </w:tc>
      </w:tr>
      <w:tr w:rsidR="00B34856" w:rsidRPr="00201A63" w14:paraId="1242C9E1"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66C38DDB"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77260211"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082A3B84" w14:textId="77777777" w:rsidR="00B34856" w:rsidRPr="00201A63" w:rsidRDefault="00B34856" w:rsidP="00B34856">
            <w:pPr>
              <w:jc w:val="both"/>
              <w:rPr>
                <w:i/>
                <w:iCs/>
              </w:rPr>
            </w:pPr>
            <w:r w:rsidRPr="00201A63">
              <w:rPr>
                <w:i/>
                <w:iCs/>
              </w:rPr>
              <w:t>2.2.1. Trường hợp chỉnh lý trang 3,4 GCN:</w:t>
            </w:r>
          </w:p>
        </w:tc>
        <w:tc>
          <w:tcPr>
            <w:tcW w:w="2410" w:type="dxa"/>
            <w:tcBorders>
              <w:top w:val="nil"/>
              <w:left w:val="nil"/>
              <w:bottom w:val="nil"/>
              <w:right w:val="single" w:sz="8" w:space="0" w:color="auto"/>
            </w:tcBorders>
            <w:shd w:val="clear" w:color="auto" w:fill="auto"/>
            <w:vAlign w:val="center"/>
            <w:hideMark/>
          </w:tcPr>
          <w:p w14:paraId="5739FBD0" w14:textId="77777777" w:rsidR="00B34856" w:rsidRPr="00201A63" w:rsidRDefault="00B34856" w:rsidP="00B34856">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667E31A1" w14:textId="77777777" w:rsidR="00B34856" w:rsidRPr="00201A63" w:rsidRDefault="00B34856" w:rsidP="00B34856">
            <w:pPr>
              <w:rPr>
                <w:i/>
                <w:iCs/>
              </w:rPr>
            </w:pPr>
            <w:r w:rsidRPr="00201A63">
              <w:rPr>
                <w:i/>
                <w:iCs/>
              </w:rPr>
              <w:t> </w:t>
            </w:r>
          </w:p>
        </w:tc>
      </w:tr>
      <w:tr w:rsidR="00B34856" w:rsidRPr="00201A63" w14:paraId="6A3F187B"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27476ECB"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7A72221B"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07936723" w14:textId="77777777" w:rsidR="00B34856" w:rsidRPr="00201A63" w:rsidRDefault="00B34856" w:rsidP="00B34856">
            <w:pPr>
              <w:jc w:val="both"/>
              <w:rPr>
                <w:i/>
                <w:iCs/>
              </w:rPr>
            </w:pPr>
            <w:r w:rsidRPr="00201A63">
              <w:rPr>
                <w:i/>
                <w:iCs/>
              </w:rPr>
              <w:t>+ Phòng Đăng ký và cấp Giấy chứng nhận</w:t>
            </w:r>
          </w:p>
        </w:tc>
        <w:tc>
          <w:tcPr>
            <w:tcW w:w="2410" w:type="dxa"/>
            <w:tcBorders>
              <w:top w:val="nil"/>
              <w:left w:val="nil"/>
              <w:bottom w:val="nil"/>
              <w:right w:val="single" w:sz="8" w:space="0" w:color="auto"/>
            </w:tcBorders>
            <w:shd w:val="clear" w:color="auto" w:fill="auto"/>
            <w:vAlign w:val="center"/>
            <w:hideMark/>
          </w:tcPr>
          <w:p w14:paraId="3CE870F9" w14:textId="77777777" w:rsidR="00B34856" w:rsidRPr="00201A63" w:rsidRDefault="00B34856" w:rsidP="00B34856">
            <w:pPr>
              <w:jc w:val="center"/>
              <w:rPr>
                <w:i/>
                <w:iCs/>
              </w:rPr>
            </w:pPr>
            <w:r w:rsidRPr="00201A63">
              <w:rPr>
                <w:i/>
                <w:iCs/>
              </w:rPr>
              <w:t>02 ngày</w:t>
            </w:r>
          </w:p>
        </w:tc>
        <w:tc>
          <w:tcPr>
            <w:tcW w:w="992" w:type="dxa"/>
            <w:tcBorders>
              <w:top w:val="nil"/>
              <w:left w:val="nil"/>
              <w:bottom w:val="nil"/>
              <w:right w:val="single" w:sz="8" w:space="0" w:color="auto"/>
            </w:tcBorders>
            <w:shd w:val="clear" w:color="auto" w:fill="auto"/>
            <w:vAlign w:val="center"/>
            <w:hideMark/>
          </w:tcPr>
          <w:p w14:paraId="3C42D055" w14:textId="77777777" w:rsidR="00B34856" w:rsidRPr="00201A63" w:rsidRDefault="00B34856" w:rsidP="00B34856">
            <w:pPr>
              <w:rPr>
                <w:i/>
                <w:iCs/>
              </w:rPr>
            </w:pPr>
            <w:r w:rsidRPr="00201A63">
              <w:rPr>
                <w:i/>
                <w:iCs/>
              </w:rPr>
              <w:t> </w:t>
            </w:r>
          </w:p>
        </w:tc>
      </w:tr>
      <w:tr w:rsidR="00B34856" w:rsidRPr="00201A63" w14:paraId="3FA4B2DE" w14:textId="77777777" w:rsidTr="009F4AD9">
        <w:trPr>
          <w:trHeight w:val="990"/>
        </w:trPr>
        <w:tc>
          <w:tcPr>
            <w:tcW w:w="1135" w:type="dxa"/>
            <w:vMerge/>
            <w:tcBorders>
              <w:top w:val="nil"/>
              <w:left w:val="single" w:sz="8" w:space="0" w:color="auto"/>
              <w:bottom w:val="nil"/>
              <w:right w:val="single" w:sz="8" w:space="0" w:color="auto"/>
            </w:tcBorders>
            <w:vAlign w:val="center"/>
            <w:hideMark/>
          </w:tcPr>
          <w:p w14:paraId="119B0B17"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0405341F"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56AD36AB" w14:textId="77777777" w:rsidR="00B34856" w:rsidRPr="00201A63" w:rsidRDefault="00B34856" w:rsidP="00B34856">
            <w:pPr>
              <w:jc w:val="both"/>
              <w:rPr>
                <w:i/>
                <w:iCs/>
              </w:rPr>
            </w:pPr>
            <w:r w:rsidRPr="00201A63">
              <w:rPr>
                <w:i/>
                <w:iCs/>
              </w:rPr>
              <w:t>(Viên chức thẩm định, chỉnh lý vào Giấy chứng nhận QSD đất và chuyển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hideMark/>
          </w:tcPr>
          <w:p w14:paraId="4E171ACF" w14:textId="77777777" w:rsidR="00B34856" w:rsidRPr="00201A63" w:rsidRDefault="00B34856" w:rsidP="00B34856">
            <w:pPr>
              <w:jc w:val="center"/>
              <w:rPr>
                <w:i/>
                <w:iCs/>
              </w:rPr>
            </w:pPr>
            <w:r w:rsidRPr="00201A63">
              <w:rPr>
                <w:i/>
                <w:iCs/>
              </w:rPr>
              <w:t xml:space="preserve"> </w:t>
            </w:r>
          </w:p>
        </w:tc>
        <w:tc>
          <w:tcPr>
            <w:tcW w:w="992" w:type="dxa"/>
            <w:tcBorders>
              <w:top w:val="nil"/>
              <w:left w:val="nil"/>
              <w:bottom w:val="nil"/>
              <w:right w:val="single" w:sz="8" w:space="0" w:color="auto"/>
            </w:tcBorders>
            <w:shd w:val="clear" w:color="auto" w:fill="auto"/>
            <w:vAlign w:val="center"/>
            <w:hideMark/>
          </w:tcPr>
          <w:p w14:paraId="676C451F" w14:textId="77777777" w:rsidR="00B34856" w:rsidRPr="00201A63" w:rsidRDefault="00B34856" w:rsidP="00B34856">
            <w:pPr>
              <w:rPr>
                <w:i/>
                <w:iCs/>
              </w:rPr>
            </w:pPr>
            <w:r w:rsidRPr="00201A63">
              <w:rPr>
                <w:i/>
                <w:iCs/>
              </w:rPr>
              <w:t> </w:t>
            </w:r>
          </w:p>
        </w:tc>
      </w:tr>
      <w:tr w:rsidR="00B34856" w:rsidRPr="00201A63" w14:paraId="43188274"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2C6ECB1D"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3172D08F"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1CB7BA32" w14:textId="77777777" w:rsidR="00B34856" w:rsidRPr="00201A63" w:rsidRDefault="00B34856" w:rsidP="00B34856">
            <w:pPr>
              <w:jc w:val="both"/>
              <w:rPr>
                <w:i/>
                <w:iCs/>
              </w:rPr>
            </w:pPr>
            <w:r w:rsidRPr="00201A63">
              <w:rPr>
                <w:i/>
                <w:iCs/>
              </w:rPr>
              <w:t>+ Lãnh đạo Văn phòng xem xét, phê duyệt</w:t>
            </w:r>
          </w:p>
        </w:tc>
        <w:tc>
          <w:tcPr>
            <w:tcW w:w="2410" w:type="dxa"/>
            <w:tcBorders>
              <w:top w:val="nil"/>
              <w:left w:val="nil"/>
              <w:bottom w:val="nil"/>
              <w:right w:val="single" w:sz="8" w:space="0" w:color="auto"/>
            </w:tcBorders>
            <w:shd w:val="clear" w:color="auto" w:fill="auto"/>
            <w:vAlign w:val="center"/>
            <w:hideMark/>
          </w:tcPr>
          <w:p w14:paraId="4F6EC523" w14:textId="77777777" w:rsidR="00B34856" w:rsidRPr="00201A63" w:rsidRDefault="00B34856" w:rsidP="00B34856">
            <w:pPr>
              <w:jc w:val="center"/>
              <w:rPr>
                <w:i/>
                <w:iCs/>
              </w:rPr>
            </w:pPr>
            <w:r w:rsidRPr="00201A63">
              <w:rPr>
                <w:i/>
                <w:iCs/>
              </w:rPr>
              <w:t>01 ngày</w:t>
            </w:r>
          </w:p>
        </w:tc>
        <w:tc>
          <w:tcPr>
            <w:tcW w:w="992" w:type="dxa"/>
            <w:tcBorders>
              <w:top w:val="nil"/>
              <w:left w:val="nil"/>
              <w:bottom w:val="nil"/>
              <w:right w:val="single" w:sz="8" w:space="0" w:color="auto"/>
            </w:tcBorders>
            <w:shd w:val="clear" w:color="auto" w:fill="auto"/>
            <w:vAlign w:val="center"/>
            <w:hideMark/>
          </w:tcPr>
          <w:p w14:paraId="678DB9A9" w14:textId="77777777" w:rsidR="00B34856" w:rsidRPr="00201A63" w:rsidRDefault="00B34856" w:rsidP="00B34856">
            <w:pPr>
              <w:rPr>
                <w:i/>
                <w:iCs/>
              </w:rPr>
            </w:pPr>
            <w:r w:rsidRPr="00201A63">
              <w:rPr>
                <w:i/>
                <w:iCs/>
              </w:rPr>
              <w:t> </w:t>
            </w:r>
          </w:p>
        </w:tc>
      </w:tr>
      <w:tr w:rsidR="00B34856" w:rsidRPr="00201A63" w14:paraId="1F0C2286"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1E5171DC"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3589D6F8"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0408BDF7" w14:textId="77777777" w:rsidR="00B34856" w:rsidRPr="00201A63" w:rsidRDefault="00B34856" w:rsidP="00B34856">
            <w:pPr>
              <w:contextualSpacing/>
              <w:jc w:val="both"/>
              <w:rPr>
                <w:spacing w:val="3"/>
                <w:shd w:val="clear" w:color="auto" w:fill="FFFFFF"/>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w:t>
            </w:r>
            <w:r w:rsidRPr="00201A63">
              <w:rPr>
                <w:i/>
                <w:iCs/>
              </w:rPr>
              <w:t xml:space="preserve"> và chuyển trả kết quả</w:t>
            </w:r>
          </w:p>
        </w:tc>
        <w:tc>
          <w:tcPr>
            <w:tcW w:w="2410" w:type="dxa"/>
            <w:tcBorders>
              <w:top w:val="nil"/>
              <w:left w:val="nil"/>
              <w:bottom w:val="nil"/>
              <w:right w:val="single" w:sz="8" w:space="0" w:color="auto"/>
            </w:tcBorders>
            <w:shd w:val="clear" w:color="auto" w:fill="auto"/>
            <w:vAlign w:val="center"/>
            <w:hideMark/>
          </w:tcPr>
          <w:p w14:paraId="5E6C6659" w14:textId="77777777" w:rsidR="00B34856" w:rsidRPr="00201A63" w:rsidRDefault="00B34856" w:rsidP="00B34856">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hideMark/>
          </w:tcPr>
          <w:p w14:paraId="7F9F5851" w14:textId="77777777" w:rsidR="00B34856" w:rsidRPr="00201A63" w:rsidRDefault="00B34856" w:rsidP="00B34856">
            <w:pPr>
              <w:rPr>
                <w:i/>
                <w:iCs/>
              </w:rPr>
            </w:pPr>
            <w:r w:rsidRPr="00201A63">
              <w:rPr>
                <w:i/>
                <w:iCs/>
              </w:rPr>
              <w:t> </w:t>
            </w:r>
          </w:p>
        </w:tc>
      </w:tr>
      <w:tr w:rsidR="00B34856" w:rsidRPr="00201A63" w14:paraId="34F4DC16"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2F953557" w14:textId="77777777" w:rsidR="00B34856" w:rsidRPr="00201A63" w:rsidRDefault="00B34856" w:rsidP="00B34856">
            <w:pPr>
              <w:rPr>
                <w:b/>
                <w:bCs/>
              </w:rPr>
            </w:pPr>
            <w:bookmarkStart w:id="27" w:name="_Hlk134426558"/>
          </w:p>
        </w:tc>
        <w:tc>
          <w:tcPr>
            <w:tcW w:w="2268" w:type="dxa"/>
            <w:vMerge/>
            <w:tcBorders>
              <w:top w:val="nil"/>
              <w:left w:val="single" w:sz="8" w:space="0" w:color="auto"/>
              <w:bottom w:val="nil"/>
              <w:right w:val="single" w:sz="8" w:space="0" w:color="auto"/>
            </w:tcBorders>
            <w:vAlign w:val="center"/>
            <w:hideMark/>
          </w:tcPr>
          <w:p w14:paraId="0A2C0919"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5665CA4A" w14:textId="77777777" w:rsidR="00B34856" w:rsidRPr="00201A63" w:rsidRDefault="00B34856" w:rsidP="00B34856">
            <w:pPr>
              <w:jc w:val="both"/>
              <w:rPr>
                <w:i/>
                <w:iCs/>
              </w:rPr>
            </w:pPr>
            <w:r w:rsidRPr="00201A63">
              <w:rPr>
                <w:i/>
                <w:iCs/>
              </w:rPr>
              <w:t>2.2.2. Trường hợp in mới GCN:</w:t>
            </w:r>
          </w:p>
        </w:tc>
        <w:tc>
          <w:tcPr>
            <w:tcW w:w="2410" w:type="dxa"/>
            <w:tcBorders>
              <w:top w:val="nil"/>
              <w:left w:val="nil"/>
              <w:bottom w:val="nil"/>
              <w:right w:val="single" w:sz="8" w:space="0" w:color="auto"/>
            </w:tcBorders>
            <w:shd w:val="clear" w:color="auto" w:fill="auto"/>
            <w:vAlign w:val="center"/>
            <w:hideMark/>
          </w:tcPr>
          <w:p w14:paraId="1A0E5A4B" w14:textId="77777777" w:rsidR="00B34856" w:rsidRPr="00201A63" w:rsidRDefault="00B34856" w:rsidP="00B34856">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33AAA7D1" w14:textId="77777777" w:rsidR="00B34856" w:rsidRPr="00201A63" w:rsidRDefault="00B34856" w:rsidP="00B34856">
            <w:pPr>
              <w:rPr>
                <w:i/>
                <w:iCs/>
              </w:rPr>
            </w:pPr>
            <w:r w:rsidRPr="00201A63">
              <w:rPr>
                <w:i/>
                <w:iCs/>
              </w:rPr>
              <w:t> </w:t>
            </w:r>
          </w:p>
        </w:tc>
      </w:tr>
      <w:tr w:rsidR="00B34856" w:rsidRPr="00201A63" w14:paraId="2CD08C5B"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30AC05B2"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52633F00"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4474CBD3" w14:textId="77777777" w:rsidR="00B34856" w:rsidRPr="00201A63" w:rsidRDefault="00B34856" w:rsidP="00B34856">
            <w:pPr>
              <w:jc w:val="both"/>
              <w:rPr>
                <w:i/>
                <w:iCs/>
              </w:rPr>
            </w:pPr>
            <w:r w:rsidRPr="00201A63">
              <w:rPr>
                <w:i/>
                <w:iCs/>
              </w:rPr>
              <w:t>+ Phòng Đăng ký và cấp Giấy chứng nhận</w:t>
            </w:r>
          </w:p>
        </w:tc>
        <w:tc>
          <w:tcPr>
            <w:tcW w:w="2410" w:type="dxa"/>
            <w:tcBorders>
              <w:top w:val="nil"/>
              <w:left w:val="nil"/>
              <w:bottom w:val="nil"/>
              <w:right w:val="single" w:sz="8" w:space="0" w:color="auto"/>
            </w:tcBorders>
            <w:shd w:val="clear" w:color="auto" w:fill="auto"/>
            <w:vAlign w:val="center"/>
            <w:hideMark/>
          </w:tcPr>
          <w:p w14:paraId="4FBC3BE9" w14:textId="77777777" w:rsidR="00B34856" w:rsidRPr="00201A63" w:rsidRDefault="00B34856" w:rsidP="00B34856">
            <w:pPr>
              <w:jc w:val="center"/>
              <w:rPr>
                <w:i/>
                <w:iCs/>
              </w:rPr>
            </w:pPr>
            <w:r w:rsidRPr="00201A63">
              <w:rPr>
                <w:i/>
                <w:iCs/>
              </w:rPr>
              <w:t>02 ngày</w:t>
            </w:r>
          </w:p>
        </w:tc>
        <w:tc>
          <w:tcPr>
            <w:tcW w:w="992" w:type="dxa"/>
            <w:tcBorders>
              <w:top w:val="nil"/>
              <w:left w:val="nil"/>
              <w:bottom w:val="nil"/>
              <w:right w:val="single" w:sz="8" w:space="0" w:color="auto"/>
            </w:tcBorders>
            <w:shd w:val="clear" w:color="auto" w:fill="auto"/>
            <w:vAlign w:val="center"/>
            <w:hideMark/>
          </w:tcPr>
          <w:p w14:paraId="035346D2" w14:textId="77777777" w:rsidR="00B34856" w:rsidRPr="00201A63" w:rsidRDefault="00B34856" w:rsidP="00B34856">
            <w:pPr>
              <w:rPr>
                <w:i/>
                <w:iCs/>
              </w:rPr>
            </w:pPr>
            <w:r w:rsidRPr="00201A63">
              <w:rPr>
                <w:i/>
                <w:iCs/>
              </w:rPr>
              <w:t> </w:t>
            </w:r>
          </w:p>
        </w:tc>
      </w:tr>
      <w:tr w:rsidR="00B34856" w:rsidRPr="00201A63" w14:paraId="7F553704" w14:textId="77777777" w:rsidTr="009F4AD9">
        <w:trPr>
          <w:trHeight w:val="1152"/>
        </w:trPr>
        <w:tc>
          <w:tcPr>
            <w:tcW w:w="1135" w:type="dxa"/>
            <w:vMerge/>
            <w:tcBorders>
              <w:top w:val="nil"/>
              <w:left w:val="single" w:sz="8" w:space="0" w:color="auto"/>
              <w:bottom w:val="nil"/>
              <w:right w:val="single" w:sz="8" w:space="0" w:color="auto"/>
            </w:tcBorders>
            <w:vAlign w:val="center"/>
            <w:hideMark/>
          </w:tcPr>
          <w:p w14:paraId="57A53D07"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79230856"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5003C06E" w14:textId="77777777" w:rsidR="00B34856" w:rsidRPr="00201A63" w:rsidRDefault="00B34856" w:rsidP="00B34856">
            <w:pPr>
              <w:jc w:val="both"/>
              <w:rPr>
                <w:i/>
                <w:iCs/>
              </w:rPr>
            </w:pPr>
            <w:r w:rsidRPr="00201A63">
              <w:rPr>
                <w:i/>
                <w:iCs/>
              </w:rPr>
              <w:t>(Viên chức thẩm định, in Giấy chứng nhận QSD đất, dự thảo tờ trình và chuyển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hideMark/>
          </w:tcPr>
          <w:p w14:paraId="3AFA1919" w14:textId="77777777" w:rsidR="00B34856" w:rsidRPr="00201A63" w:rsidRDefault="00B34856" w:rsidP="00B34856">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hideMark/>
          </w:tcPr>
          <w:p w14:paraId="27A1A575" w14:textId="77777777" w:rsidR="00B34856" w:rsidRPr="00201A63" w:rsidRDefault="00B34856" w:rsidP="00B34856">
            <w:pPr>
              <w:rPr>
                <w:i/>
                <w:iCs/>
              </w:rPr>
            </w:pPr>
            <w:r w:rsidRPr="00201A63">
              <w:rPr>
                <w:i/>
                <w:iCs/>
              </w:rPr>
              <w:t> </w:t>
            </w:r>
          </w:p>
        </w:tc>
      </w:tr>
      <w:tr w:rsidR="00B34856" w:rsidRPr="00201A63" w14:paraId="5D64EDF6" w14:textId="77777777" w:rsidTr="009F4AD9">
        <w:trPr>
          <w:trHeight w:val="330"/>
        </w:trPr>
        <w:tc>
          <w:tcPr>
            <w:tcW w:w="1135" w:type="dxa"/>
            <w:vMerge/>
            <w:tcBorders>
              <w:top w:val="nil"/>
              <w:left w:val="single" w:sz="8" w:space="0" w:color="auto"/>
              <w:bottom w:val="nil"/>
              <w:right w:val="single" w:sz="8" w:space="0" w:color="auto"/>
            </w:tcBorders>
            <w:vAlign w:val="center"/>
            <w:hideMark/>
          </w:tcPr>
          <w:p w14:paraId="032C9988"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610A9A4C"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6ECE2FAC" w14:textId="77777777" w:rsidR="00B34856" w:rsidRPr="00201A63" w:rsidRDefault="00B34856" w:rsidP="00B34856">
            <w:pPr>
              <w:jc w:val="both"/>
              <w:rPr>
                <w:i/>
                <w:iCs/>
              </w:rPr>
            </w:pPr>
            <w:r w:rsidRPr="00201A63">
              <w:rPr>
                <w:i/>
                <w:iCs/>
              </w:rPr>
              <w:t>+ Lãnh đạo Văn phòng xem xét, phê duyệt</w:t>
            </w:r>
          </w:p>
        </w:tc>
        <w:tc>
          <w:tcPr>
            <w:tcW w:w="2410" w:type="dxa"/>
            <w:tcBorders>
              <w:top w:val="nil"/>
              <w:left w:val="nil"/>
              <w:bottom w:val="nil"/>
              <w:right w:val="single" w:sz="8" w:space="0" w:color="auto"/>
            </w:tcBorders>
            <w:shd w:val="clear" w:color="auto" w:fill="auto"/>
            <w:vAlign w:val="center"/>
            <w:hideMark/>
          </w:tcPr>
          <w:p w14:paraId="7707D710" w14:textId="77777777" w:rsidR="00B34856" w:rsidRPr="00201A63" w:rsidRDefault="00B34856" w:rsidP="00B34856">
            <w:pPr>
              <w:jc w:val="center"/>
              <w:rPr>
                <w:i/>
                <w:iCs/>
              </w:rPr>
            </w:pPr>
            <w:r w:rsidRPr="00201A63">
              <w:rPr>
                <w:i/>
                <w:iCs/>
              </w:rPr>
              <w:t>01 ngày</w:t>
            </w:r>
          </w:p>
        </w:tc>
        <w:tc>
          <w:tcPr>
            <w:tcW w:w="992" w:type="dxa"/>
            <w:tcBorders>
              <w:top w:val="nil"/>
              <w:left w:val="nil"/>
              <w:bottom w:val="nil"/>
              <w:right w:val="single" w:sz="8" w:space="0" w:color="auto"/>
            </w:tcBorders>
            <w:shd w:val="clear" w:color="auto" w:fill="auto"/>
            <w:vAlign w:val="center"/>
            <w:hideMark/>
          </w:tcPr>
          <w:p w14:paraId="02D26B24" w14:textId="77777777" w:rsidR="00B34856" w:rsidRPr="00201A63" w:rsidRDefault="00B34856" w:rsidP="00B34856">
            <w:pPr>
              <w:rPr>
                <w:i/>
                <w:iCs/>
              </w:rPr>
            </w:pPr>
            <w:r w:rsidRPr="00201A63">
              <w:rPr>
                <w:i/>
                <w:iCs/>
              </w:rPr>
              <w:t> </w:t>
            </w:r>
          </w:p>
        </w:tc>
      </w:tr>
      <w:tr w:rsidR="00B34856" w:rsidRPr="00201A63" w14:paraId="011AC7B4" w14:textId="77777777" w:rsidTr="009F4AD9">
        <w:trPr>
          <w:trHeight w:val="345"/>
        </w:trPr>
        <w:tc>
          <w:tcPr>
            <w:tcW w:w="1135" w:type="dxa"/>
            <w:vMerge/>
            <w:tcBorders>
              <w:top w:val="nil"/>
              <w:left w:val="single" w:sz="8" w:space="0" w:color="auto"/>
              <w:bottom w:val="nil"/>
              <w:right w:val="single" w:sz="8" w:space="0" w:color="auto"/>
            </w:tcBorders>
            <w:vAlign w:val="center"/>
            <w:hideMark/>
          </w:tcPr>
          <w:p w14:paraId="0409E4D1" w14:textId="77777777" w:rsidR="00B34856" w:rsidRPr="00201A63" w:rsidRDefault="00B34856" w:rsidP="00B34856">
            <w:pPr>
              <w:rPr>
                <w:b/>
                <w:bCs/>
              </w:rPr>
            </w:pPr>
          </w:p>
        </w:tc>
        <w:tc>
          <w:tcPr>
            <w:tcW w:w="2268" w:type="dxa"/>
            <w:vMerge/>
            <w:tcBorders>
              <w:top w:val="nil"/>
              <w:left w:val="single" w:sz="8" w:space="0" w:color="auto"/>
              <w:bottom w:val="nil"/>
              <w:right w:val="single" w:sz="8" w:space="0" w:color="auto"/>
            </w:tcBorders>
            <w:vAlign w:val="center"/>
            <w:hideMark/>
          </w:tcPr>
          <w:p w14:paraId="0A9BE65E" w14:textId="77777777" w:rsidR="00B34856" w:rsidRPr="00201A63" w:rsidRDefault="00B34856" w:rsidP="00B34856">
            <w:pPr>
              <w:rPr>
                <w:b/>
                <w:bCs/>
              </w:rPr>
            </w:pPr>
          </w:p>
        </w:tc>
        <w:tc>
          <w:tcPr>
            <w:tcW w:w="5953" w:type="dxa"/>
            <w:tcBorders>
              <w:top w:val="nil"/>
              <w:left w:val="nil"/>
              <w:bottom w:val="nil"/>
              <w:right w:val="single" w:sz="8" w:space="0" w:color="auto"/>
            </w:tcBorders>
            <w:shd w:val="clear" w:color="auto" w:fill="auto"/>
            <w:vAlign w:val="center"/>
            <w:hideMark/>
          </w:tcPr>
          <w:p w14:paraId="19E15FB8" w14:textId="77777777" w:rsidR="00B34856" w:rsidRPr="00201A63" w:rsidRDefault="00B34856" w:rsidP="00B34856">
            <w:pPr>
              <w:contextualSpacing/>
              <w:jc w:val="both"/>
              <w:rPr>
                <w:spacing w:val="3"/>
                <w:shd w:val="clear" w:color="auto" w:fill="FFFFFF"/>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w:t>
            </w:r>
            <w:r w:rsidRPr="00201A63">
              <w:rPr>
                <w:i/>
                <w:iCs/>
              </w:rPr>
              <w:t>và chuyển trả kết quả</w:t>
            </w:r>
          </w:p>
        </w:tc>
        <w:tc>
          <w:tcPr>
            <w:tcW w:w="2410" w:type="dxa"/>
            <w:tcBorders>
              <w:top w:val="nil"/>
              <w:left w:val="nil"/>
              <w:bottom w:val="nil"/>
              <w:right w:val="single" w:sz="8" w:space="0" w:color="auto"/>
            </w:tcBorders>
            <w:shd w:val="clear" w:color="auto" w:fill="auto"/>
            <w:vAlign w:val="center"/>
            <w:hideMark/>
          </w:tcPr>
          <w:p w14:paraId="7621D8D4" w14:textId="77777777" w:rsidR="00B34856" w:rsidRPr="00201A63" w:rsidRDefault="00B34856" w:rsidP="00B34856">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hideMark/>
          </w:tcPr>
          <w:p w14:paraId="0B8825B2" w14:textId="77777777" w:rsidR="00B34856" w:rsidRPr="00201A63" w:rsidRDefault="00B34856" w:rsidP="00B34856">
            <w:pPr>
              <w:rPr>
                <w:i/>
                <w:iCs/>
              </w:rPr>
            </w:pPr>
            <w:r w:rsidRPr="00201A63">
              <w:rPr>
                <w:i/>
                <w:iCs/>
              </w:rPr>
              <w:t> </w:t>
            </w:r>
          </w:p>
        </w:tc>
      </w:tr>
      <w:tr w:rsidR="002679E7" w:rsidRPr="00201A63" w14:paraId="6CAFB54E" w14:textId="77777777" w:rsidTr="009F4AD9">
        <w:trPr>
          <w:trHeight w:val="345"/>
        </w:trPr>
        <w:tc>
          <w:tcPr>
            <w:tcW w:w="1135" w:type="dxa"/>
            <w:tcBorders>
              <w:top w:val="nil"/>
              <w:left w:val="single" w:sz="8" w:space="0" w:color="auto"/>
              <w:bottom w:val="nil"/>
              <w:right w:val="single" w:sz="8" w:space="0" w:color="auto"/>
            </w:tcBorders>
            <w:vAlign w:val="center"/>
          </w:tcPr>
          <w:p w14:paraId="0B0367B1" w14:textId="77777777" w:rsidR="002679E7" w:rsidRPr="00201A63" w:rsidRDefault="002679E7" w:rsidP="00B34856">
            <w:pPr>
              <w:rPr>
                <w:b/>
                <w:bCs/>
              </w:rPr>
            </w:pPr>
          </w:p>
        </w:tc>
        <w:tc>
          <w:tcPr>
            <w:tcW w:w="2268" w:type="dxa"/>
            <w:tcBorders>
              <w:top w:val="nil"/>
              <w:left w:val="single" w:sz="8" w:space="0" w:color="auto"/>
              <w:bottom w:val="nil"/>
              <w:right w:val="single" w:sz="8" w:space="0" w:color="auto"/>
            </w:tcBorders>
            <w:vAlign w:val="center"/>
          </w:tcPr>
          <w:p w14:paraId="1CADA2FB" w14:textId="77777777" w:rsidR="002679E7" w:rsidRPr="00201A63" w:rsidRDefault="002679E7" w:rsidP="00B34856">
            <w:pPr>
              <w:rPr>
                <w:b/>
                <w:bCs/>
              </w:rPr>
            </w:pPr>
          </w:p>
        </w:tc>
        <w:tc>
          <w:tcPr>
            <w:tcW w:w="5953" w:type="dxa"/>
            <w:tcBorders>
              <w:top w:val="nil"/>
              <w:left w:val="nil"/>
              <w:bottom w:val="nil"/>
              <w:right w:val="single" w:sz="8" w:space="0" w:color="auto"/>
            </w:tcBorders>
            <w:shd w:val="clear" w:color="auto" w:fill="auto"/>
            <w:vAlign w:val="center"/>
          </w:tcPr>
          <w:p w14:paraId="4C523B11" w14:textId="736CAB5F" w:rsidR="002679E7" w:rsidRPr="00201A63" w:rsidRDefault="002679E7" w:rsidP="00B34856">
            <w:pPr>
              <w:contextualSpacing/>
              <w:jc w:val="both"/>
              <w:rPr>
                <w:i/>
                <w:iCs/>
              </w:rPr>
            </w:pPr>
            <w:r w:rsidRPr="002679E7">
              <w:rPr>
                <w:b/>
                <w:bCs/>
                <w:i/>
                <w:iCs/>
              </w:rPr>
              <w:t>3.</w:t>
            </w:r>
            <w:r>
              <w:rPr>
                <w:i/>
                <w:iCs/>
              </w:rPr>
              <w:t xml:space="preserve"> </w:t>
            </w:r>
            <w:r w:rsidRPr="00201A63">
              <w:rPr>
                <w:b/>
                <w:bCs/>
                <w:i/>
                <w:iCs/>
              </w:rPr>
              <w:t>Giải quyết hồ sơ:</w:t>
            </w:r>
            <w:r>
              <w:rPr>
                <w:b/>
                <w:bCs/>
                <w:i/>
                <w:iCs/>
              </w:rPr>
              <w:t xml:space="preserve"> </w:t>
            </w:r>
            <w:r w:rsidRPr="00CD2DD1">
              <w:rPr>
                <w:b/>
                <w:bCs/>
              </w:rPr>
              <w:t>Trường hợp Đăng ký chuyển mục đích sử dụng đất không phải xin phép cơ quan nhà nước có thẩm quyền</w:t>
            </w:r>
            <w:r>
              <w:rPr>
                <w:b/>
                <w:bCs/>
              </w:rPr>
              <w:t xml:space="preserve"> có chuyển thông tin địa chính.</w:t>
            </w:r>
            <w:r w:rsidRPr="00201A63">
              <w:rPr>
                <w:b/>
                <w:bCs/>
                <w:i/>
                <w:iCs/>
              </w:rPr>
              <w:t xml:space="preserve"> Văn phòng đăng ký đất đai, trong đó:</w:t>
            </w:r>
          </w:p>
        </w:tc>
        <w:tc>
          <w:tcPr>
            <w:tcW w:w="2410" w:type="dxa"/>
            <w:tcBorders>
              <w:top w:val="nil"/>
              <w:left w:val="nil"/>
              <w:bottom w:val="nil"/>
              <w:right w:val="single" w:sz="8" w:space="0" w:color="auto"/>
            </w:tcBorders>
            <w:shd w:val="clear" w:color="auto" w:fill="auto"/>
            <w:vAlign w:val="center"/>
          </w:tcPr>
          <w:p w14:paraId="09B0EABF" w14:textId="2689E0CC" w:rsidR="002679E7" w:rsidRPr="00201A63" w:rsidRDefault="002679E7" w:rsidP="00B34856">
            <w:pPr>
              <w:jc w:val="center"/>
              <w:rPr>
                <w:i/>
                <w:iCs/>
              </w:rPr>
            </w:pPr>
            <w:r>
              <w:rPr>
                <w:i/>
                <w:iCs/>
              </w:rPr>
              <w:t>10 ngày</w:t>
            </w:r>
          </w:p>
        </w:tc>
        <w:tc>
          <w:tcPr>
            <w:tcW w:w="992" w:type="dxa"/>
            <w:tcBorders>
              <w:top w:val="nil"/>
              <w:left w:val="nil"/>
              <w:bottom w:val="nil"/>
              <w:right w:val="single" w:sz="8" w:space="0" w:color="auto"/>
            </w:tcBorders>
            <w:shd w:val="clear" w:color="auto" w:fill="auto"/>
            <w:vAlign w:val="center"/>
          </w:tcPr>
          <w:p w14:paraId="632A669E" w14:textId="77777777" w:rsidR="002679E7" w:rsidRPr="00201A63" w:rsidRDefault="002679E7" w:rsidP="00B34856">
            <w:pPr>
              <w:rPr>
                <w:i/>
                <w:iCs/>
              </w:rPr>
            </w:pPr>
          </w:p>
        </w:tc>
      </w:tr>
      <w:bookmarkEnd w:id="27"/>
      <w:tr w:rsidR="002679E7" w:rsidRPr="00201A63" w14:paraId="6ADE3320" w14:textId="77777777" w:rsidTr="009F4AD9">
        <w:trPr>
          <w:trHeight w:val="345"/>
        </w:trPr>
        <w:tc>
          <w:tcPr>
            <w:tcW w:w="1135" w:type="dxa"/>
            <w:tcBorders>
              <w:top w:val="nil"/>
              <w:left w:val="single" w:sz="8" w:space="0" w:color="auto"/>
              <w:bottom w:val="nil"/>
              <w:right w:val="single" w:sz="8" w:space="0" w:color="auto"/>
            </w:tcBorders>
            <w:vAlign w:val="center"/>
          </w:tcPr>
          <w:p w14:paraId="2BCB5F7B"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341ACC20"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0315A452" w14:textId="785D168E" w:rsidR="002679E7" w:rsidRPr="00201A63" w:rsidRDefault="002679E7" w:rsidP="002679E7">
            <w:pPr>
              <w:contextualSpacing/>
              <w:jc w:val="both"/>
              <w:rPr>
                <w:i/>
                <w:iCs/>
              </w:rPr>
            </w:pPr>
            <w:r w:rsidRPr="00201A63">
              <w:rPr>
                <w:b/>
                <w:bCs/>
                <w:i/>
                <w:iCs/>
              </w:rPr>
              <w:t>2.1. Thời gian tiếp nhận giải quyết lần 1: (0</w:t>
            </w:r>
            <w:r>
              <w:rPr>
                <w:b/>
                <w:bCs/>
                <w:i/>
                <w:iCs/>
              </w:rPr>
              <w:t>3</w:t>
            </w:r>
            <w:r w:rsidRPr="00201A63">
              <w:rPr>
                <w:b/>
                <w:bCs/>
                <w:i/>
                <w:iCs/>
              </w:rPr>
              <w:t xml:space="preserve"> ngày)</w:t>
            </w:r>
          </w:p>
        </w:tc>
        <w:tc>
          <w:tcPr>
            <w:tcW w:w="2410" w:type="dxa"/>
            <w:tcBorders>
              <w:top w:val="nil"/>
              <w:left w:val="nil"/>
              <w:bottom w:val="nil"/>
              <w:right w:val="single" w:sz="8" w:space="0" w:color="auto"/>
            </w:tcBorders>
            <w:shd w:val="clear" w:color="auto" w:fill="auto"/>
            <w:vAlign w:val="center"/>
          </w:tcPr>
          <w:p w14:paraId="704D9635" w14:textId="65A2B605" w:rsidR="002679E7" w:rsidRPr="00201A63" w:rsidRDefault="002679E7" w:rsidP="002679E7">
            <w:pPr>
              <w:jc w:val="center"/>
              <w:rPr>
                <w:i/>
                <w:iCs/>
              </w:rPr>
            </w:pPr>
            <w:r w:rsidRPr="00201A63">
              <w:rPr>
                <w:b/>
                <w:bCs/>
                <w:i/>
                <w:iCs/>
              </w:rPr>
              <w:t> </w:t>
            </w:r>
          </w:p>
        </w:tc>
        <w:tc>
          <w:tcPr>
            <w:tcW w:w="992" w:type="dxa"/>
            <w:tcBorders>
              <w:top w:val="nil"/>
              <w:left w:val="nil"/>
              <w:bottom w:val="nil"/>
              <w:right w:val="single" w:sz="8" w:space="0" w:color="auto"/>
            </w:tcBorders>
            <w:shd w:val="clear" w:color="auto" w:fill="auto"/>
            <w:vAlign w:val="center"/>
          </w:tcPr>
          <w:p w14:paraId="6B8866D7" w14:textId="2E2DBE40" w:rsidR="002679E7" w:rsidRPr="00201A63" w:rsidRDefault="002679E7" w:rsidP="002679E7">
            <w:pPr>
              <w:rPr>
                <w:i/>
                <w:iCs/>
              </w:rPr>
            </w:pPr>
            <w:r w:rsidRPr="00201A63">
              <w:rPr>
                <w:b/>
                <w:bCs/>
              </w:rPr>
              <w:t> </w:t>
            </w:r>
          </w:p>
        </w:tc>
      </w:tr>
      <w:tr w:rsidR="002679E7" w:rsidRPr="00201A63" w14:paraId="69FA08B1" w14:textId="77777777" w:rsidTr="009F4AD9">
        <w:trPr>
          <w:trHeight w:val="345"/>
        </w:trPr>
        <w:tc>
          <w:tcPr>
            <w:tcW w:w="1135" w:type="dxa"/>
            <w:tcBorders>
              <w:top w:val="nil"/>
              <w:left w:val="single" w:sz="8" w:space="0" w:color="auto"/>
              <w:bottom w:val="nil"/>
              <w:right w:val="single" w:sz="8" w:space="0" w:color="auto"/>
            </w:tcBorders>
            <w:vAlign w:val="center"/>
          </w:tcPr>
          <w:p w14:paraId="695C378D"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1CC0FD7"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5C8868FF" w14:textId="76229AF5" w:rsidR="002679E7" w:rsidRPr="00201A63" w:rsidRDefault="002679E7" w:rsidP="002679E7">
            <w:pPr>
              <w:contextualSpacing/>
              <w:jc w:val="both"/>
              <w:rPr>
                <w:i/>
                <w:iCs/>
              </w:rPr>
            </w:pPr>
            <w:r w:rsidRPr="00201A63">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410" w:type="dxa"/>
            <w:tcBorders>
              <w:top w:val="nil"/>
              <w:left w:val="nil"/>
              <w:bottom w:val="nil"/>
              <w:right w:val="single" w:sz="8" w:space="0" w:color="auto"/>
            </w:tcBorders>
            <w:shd w:val="clear" w:color="auto" w:fill="auto"/>
            <w:vAlign w:val="center"/>
          </w:tcPr>
          <w:p w14:paraId="7830D9D2" w14:textId="77777777" w:rsidR="002679E7" w:rsidRPr="00201A63" w:rsidRDefault="002679E7" w:rsidP="002679E7">
            <w:pPr>
              <w:jc w:val="center"/>
              <w:rPr>
                <w:i/>
                <w:iCs/>
              </w:rPr>
            </w:pPr>
          </w:p>
        </w:tc>
        <w:tc>
          <w:tcPr>
            <w:tcW w:w="992" w:type="dxa"/>
            <w:tcBorders>
              <w:top w:val="nil"/>
              <w:left w:val="nil"/>
              <w:bottom w:val="nil"/>
              <w:right w:val="single" w:sz="8" w:space="0" w:color="auto"/>
            </w:tcBorders>
            <w:shd w:val="clear" w:color="auto" w:fill="auto"/>
            <w:vAlign w:val="center"/>
          </w:tcPr>
          <w:p w14:paraId="05214FAB" w14:textId="0EDD2E29" w:rsidR="002679E7" w:rsidRPr="00201A63" w:rsidRDefault="002679E7" w:rsidP="002679E7">
            <w:pPr>
              <w:rPr>
                <w:i/>
                <w:iCs/>
              </w:rPr>
            </w:pPr>
            <w:r w:rsidRPr="00201A63">
              <w:rPr>
                <w:b/>
                <w:bCs/>
              </w:rPr>
              <w:t> </w:t>
            </w:r>
          </w:p>
        </w:tc>
      </w:tr>
      <w:tr w:rsidR="002679E7" w:rsidRPr="00201A63" w14:paraId="7A5C01A9" w14:textId="77777777" w:rsidTr="009F4AD9">
        <w:trPr>
          <w:trHeight w:val="345"/>
        </w:trPr>
        <w:tc>
          <w:tcPr>
            <w:tcW w:w="1135" w:type="dxa"/>
            <w:tcBorders>
              <w:top w:val="nil"/>
              <w:left w:val="single" w:sz="8" w:space="0" w:color="auto"/>
              <w:bottom w:val="nil"/>
              <w:right w:val="single" w:sz="8" w:space="0" w:color="auto"/>
            </w:tcBorders>
            <w:vAlign w:val="center"/>
          </w:tcPr>
          <w:p w14:paraId="382C69A2"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ADD44F2"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35AAAA44" w14:textId="5640A3B9" w:rsidR="002679E7" w:rsidRPr="00201A63" w:rsidRDefault="002679E7" w:rsidP="002679E7">
            <w:pPr>
              <w:contextualSpacing/>
              <w:jc w:val="both"/>
              <w:rPr>
                <w:i/>
                <w:iCs/>
              </w:rPr>
            </w:pPr>
            <w:r w:rsidRPr="00201A63">
              <w:t>2.1.2. Trường hợp hồ sơ đạt yêu cầu, tiếp tục giải quyết:</w:t>
            </w:r>
          </w:p>
        </w:tc>
        <w:tc>
          <w:tcPr>
            <w:tcW w:w="2410" w:type="dxa"/>
            <w:tcBorders>
              <w:top w:val="nil"/>
              <w:left w:val="nil"/>
              <w:bottom w:val="nil"/>
              <w:right w:val="single" w:sz="8" w:space="0" w:color="auto"/>
            </w:tcBorders>
            <w:shd w:val="clear" w:color="auto" w:fill="auto"/>
            <w:vAlign w:val="center"/>
          </w:tcPr>
          <w:p w14:paraId="6F52CEF0" w14:textId="08D5DF54" w:rsidR="002679E7" w:rsidRPr="00201A63" w:rsidRDefault="002679E7" w:rsidP="002679E7">
            <w:pPr>
              <w:jc w:val="center"/>
              <w:rPr>
                <w:i/>
                <w:iCs/>
              </w:rPr>
            </w:pPr>
            <w:r w:rsidRPr="00201A63">
              <w:rPr>
                <w:b/>
                <w:bCs/>
              </w:rPr>
              <w:t> </w:t>
            </w:r>
          </w:p>
        </w:tc>
        <w:tc>
          <w:tcPr>
            <w:tcW w:w="992" w:type="dxa"/>
            <w:tcBorders>
              <w:top w:val="nil"/>
              <w:left w:val="nil"/>
              <w:bottom w:val="nil"/>
              <w:right w:val="single" w:sz="8" w:space="0" w:color="auto"/>
            </w:tcBorders>
            <w:shd w:val="clear" w:color="auto" w:fill="auto"/>
            <w:vAlign w:val="center"/>
          </w:tcPr>
          <w:p w14:paraId="56D9BE07" w14:textId="0FE55B4E" w:rsidR="002679E7" w:rsidRPr="00201A63" w:rsidRDefault="002679E7" w:rsidP="002679E7">
            <w:pPr>
              <w:rPr>
                <w:i/>
                <w:iCs/>
              </w:rPr>
            </w:pPr>
            <w:r w:rsidRPr="00201A63">
              <w:rPr>
                <w:b/>
                <w:bCs/>
              </w:rPr>
              <w:t> </w:t>
            </w:r>
          </w:p>
        </w:tc>
      </w:tr>
      <w:tr w:rsidR="002679E7" w:rsidRPr="00201A63" w14:paraId="4E0D986B" w14:textId="77777777" w:rsidTr="009F4AD9">
        <w:trPr>
          <w:trHeight w:val="345"/>
        </w:trPr>
        <w:tc>
          <w:tcPr>
            <w:tcW w:w="1135" w:type="dxa"/>
            <w:tcBorders>
              <w:top w:val="nil"/>
              <w:left w:val="single" w:sz="8" w:space="0" w:color="auto"/>
              <w:bottom w:val="nil"/>
              <w:right w:val="single" w:sz="8" w:space="0" w:color="auto"/>
            </w:tcBorders>
            <w:vAlign w:val="center"/>
          </w:tcPr>
          <w:p w14:paraId="36B8988C"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62C0F8EA"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201A22D8" w14:textId="6CEC853E" w:rsidR="002679E7" w:rsidRPr="00201A63" w:rsidRDefault="002679E7" w:rsidP="002679E7">
            <w:pPr>
              <w:contextualSpacing/>
              <w:jc w:val="both"/>
              <w:rPr>
                <w:i/>
                <w:iCs/>
              </w:rPr>
            </w:pPr>
            <w:r w:rsidRPr="00201A63">
              <w:rPr>
                <w:i/>
                <w:iCs/>
              </w:rPr>
              <w:t>+ Phòng Đăng ký và cấp Giấy chứng nhận</w:t>
            </w:r>
          </w:p>
        </w:tc>
        <w:tc>
          <w:tcPr>
            <w:tcW w:w="2410" w:type="dxa"/>
            <w:tcBorders>
              <w:top w:val="nil"/>
              <w:left w:val="nil"/>
              <w:bottom w:val="nil"/>
              <w:right w:val="single" w:sz="8" w:space="0" w:color="auto"/>
            </w:tcBorders>
            <w:shd w:val="clear" w:color="auto" w:fill="auto"/>
            <w:vAlign w:val="center"/>
          </w:tcPr>
          <w:p w14:paraId="25B77949" w14:textId="0C63C11C" w:rsidR="002679E7" w:rsidRPr="00201A63" w:rsidRDefault="00A12292" w:rsidP="002679E7">
            <w:pPr>
              <w:jc w:val="center"/>
              <w:rPr>
                <w:i/>
                <w:iCs/>
              </w:rPr>
            </w:pPr>
            <w:r>
              <w:rPr>
                <w:i/>
                <w:iCs/>
              </w:rPr>
              <w:t>02</w:t>
            </w:r>
            <w:r w:rsidR="002679E7" w:rsidRPr="00201A63">
              <w:rPr>
                <w:i/>
                <w:iCs/>
              </w:rPr>
              <w:t xml:space="preserve"> ngày </w:t>
            </w:r>
          </w:p>
        </w:tc>
        <w:tc>
          <w:tcPr>
            <w:tcW w:w="992" w:type="dxa"/>
            <w:tcBorders>
              <w:top w:val="nil"/>
              <w:left w:val="nil"/>
              <w:bottom w:val="nil"/>
              <w:right w:val="single" w:sz="8" w:space="0" w:color="auto"/>
            </w:tcBorders>
            <w:shd w:val="clear" w:color="auto" w:fill="auto"/>
            <w:vAlign w:val="center"/>
          </w:tcPr>
          <w:p w14:paraId="0AB49D92" w14:textId="1D18034B" w:rsidR="002679E7" w:rsidRPr="00201A63" w:rsidRDefault="002679E7" w:rsidP="002679E7">
            <w:pPr>
              <w:rPr>
                <w:i/>
                <w:iCs/>
              </w:rPr>
            </w:pPr>
            <w:r w:rsidRPr="00201A63">
              <w:rPr>
                <w:b/>
                <w:bCs/>
              </w:rPr>
              <w:t> </w:t>
            </w:r>
          </w:p>
        </w:tc>
      </w:tr>
      <w:tr w:rsidR="002679E7" w:rsidRPr="00201A63" w14:paraId="20C659BB" w14:textId="77777777" w:rsidTr="009F4AD9">
        <w:trPr>
          <w:trHeight w:val="345"/>
        </w:trPr>
        <w:tc>
          <w:tcPr>
            <w:tcW w:w="1135" w:type="dxa"/>
            <w:tcBorders>
              <w:top w:val="nil"/>
              <w:left w:val="single" w:sz="8" w:space="0" w:color="auto"/>
              <w:bottom w:val="nil"/>
              <w:right w:val="single" w:sz="8" w:space="0" w:color="auto"/>
            </w:tcBorders>
            <w:vAlign w:val="center"/>
          </w:tcPr>
          <w:p w14:paraId="7A9D2B6A"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7A978CF2"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23072178" w14:textId="3D430B8B" w:rsidR="002679E7" w:rsidRPr="00201A63" w:rsidRDefault="002679E7" w:rsidP="002679E7">
            <w:pPr>
              <w:contextualSpacing/>
              <w:jc w:val="both"/>
              <w:rPr>
                <w:i/>
                <w:iCs/>
              </w:rPr>
            </w:pPr>
            <w:r w:rsidRPr="00201A63">
              <w:rPr>
                <w:i/>
                <w:iCs/>
              </w:rPr>
              <w:t>(Viên chức thẩm định, lập phiếu chuyển thông tin xác định nghĩa vụ tài chính và trình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tcPr>
          <w:p w14:paraId="639BAE51" w14:textId="501EAF48" w:rsidR="002679E7" w:rsidRPr="00201A63" w:rsidRDefault="002679E7" w:rsidP="002679E7">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tcPr>
          <w:p w14:paraId="667B3C54" w14:textId="44374A8D" w:rsidR="002679E7" w:rsidRPr="00201A63" w:rsidRDefault="002679E7" w:rsidP="002679E7">
            <w:pPr>
              <w:rPr>
                <w:i/>
                <w:iCs/>
              </w:rPr>
            </w:pPr>
            <w:r w:rsidRPr="00201A63">
              <w:rPr>
                <w:b/>
                <w:bCs/>
              </w:rPr>
              <w:t> </w:t>
            </w:r>
          </w:p>
        </w:tc>
      </w:tr>
      <w:tr w:rsidR="002679E7" w:rsidRPr="00201A63" w14:paraId="4A9269E2" w14:textId="77777777" w:rsidTr="009F4AD9">
        <w:trPr>
          <w:trHeight w:val="345"/>
        </w:trPr>
        <w:tc>
          <w:tcPr>
            <w:tcW w:w="1135" w:type="dxa"/>
            <w:tcBorders>
              <w:top w:val="nil"/>
              <w:left w:val="single" w:sz="8" w:space="0" w:color="auto"/>
              <w:bottom w:val="nil"/>
              <w:right w:val="single" w:sz="8" w:space="0" w:color="auto"/>
            </w:tcBorders>
            <w:vAlign w:val="center"/>
          </w:tcPr>
          <w:p w14:paraId="746D0E08"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6C04477"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690F50EF" w14:textId="1833E48F" w:rsidR="002679E7" w:rsidRPr="00201A63" w:rsidRDefault="002679E7" w:rsidP="002679E7">
            <w:pPr>
              <w:contextualSpacing/>
              <w:jc w:val="both"/>
              <w:rPr>
                <w:i/>
                <w:iCs/>
              </w:rPr>
            </w:pPr>
            <w:r w:rsidRPr="00201A63">
              <w:rPr>
                <w:i/>
                <w:iCs/>
              </w:rPr>
              <w:t>+ Lãnh đạo Văn phòng xem xét, phê duyệt;</w:t>
            </w:r>
          </w:p>
        </w:tc>
        <w:tc>
          <w:tcPr>
            <w:tcW w:w="2410" w:type="dxa"/>
            <w:tcBorders>
              <w:top w:val="nil"/>
              <w:left w:val="nil"/>
              <w:bottom w:val="nil"/>
              <w:right w:val="single" w:sz="8" w:space="0" w:color="auto"/>
            </w:tcBorders>
            <w:shd w:val="clear" w:color="auto" w:fill="auto"/>
            <w:vAlign w:val="center"/>
          </w:tcPr>
          <w:p w14:paraId="0BA0DA83" w14:textId="19D3F38E" w:rsidR="002679E7" w:rsidRPr="00201A63" w:rsidRDefault="002679E7" w:rsidP="002679E7">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tcPr>
          <w:p w14:paraId="34EB8678" w14:textId="73334B80" w:rsidR="002679E7" w:rsidRPr="00201A63" w:rsidRDefault="002679E7" w:rsidP="002679E7">
            <w:pPr>
              <w:rPr>
                <w:i/>
                <w:iCs/>
              </w:rPr>
            </w:pPr>
            <w:r w:rsidRPr="00201A63">
              <w:rPr>
                <w:b/>
                <w:bCs/>
              </w:rPr>
              <w:t> </w:t>
            </w:r>
          </w:p>
        </w:tc>
      </w:tr>
      <w:tr w:rsidR="002679E7" w:rsidRPr="00201A63" w14:paraId="48F3196A" w14:textId="77777777" w:rsidTr="009F4AD9">
        <w:trPr>
          <w:trHeight w:val="345"/>
        </w:trPr>
        <w:tc>
          <w:tcPr>
            <w:tcW w:w="1135" w:type="dxa"/>
            <w:tcBorders>
              <w:top w:val="nil"/>
              <w:left w:val="single" w:sz="8" w:space="0" w:color="auto"/>
              <w:bottom w:val="nil"/>
              <w:right w:val="single" w:sz="8" w:space="0" w:color="auto"/>
            </w:tcBorders>
            <w:vAlign w:val="center"/>
          </w:tcPr>
          <w:p w14:paraId="6DF4D718"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64ECA54F"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658EAF9F" w14:textId="11E46131" w:rsidR="002679E7" w:rsidRPr="00201A63" w:rsidRDefault="002679E7" w:rsidP="002679E7">
            <w:pPr>
              <w:contextualSpacing/>
              <w:jc w:val="both"/>
              <w:rPr>
                <w:i/>
                <w:iCs/>
              </w:rPr>
            </w:pPr>
            <w:r w:rsidRPr="00201A63">
              <w:rPr>
                <w:i/>
                <w:iCs/>
              </w:rPr>
              <w:t>+ Văn thư đóng dấu và chuyển đến Cục thuế tỉnh</w:t>
            </w:r>
          </w:p>
        </w:tc>
        <w:tc>
          <w:tcPr>
            <w:tcW w:w="2410" w:type="dxa"/>
            <w:tcBorders>
              <w:top w:val="nil"/>
              <w:left w:val="nil"/>
              <w:bottom w:val="nil"/>
              <w:right w:val="single" w:sz="8" w:space="0" w:color="auto"/>
            </w:tcBorders>
            <w:shd w:val="clear" w:color="auto" w:fill="auto"/>
            <w:vAlign w:val="center"/>
          </w:tcPr>
          <w:p w14:paraId="2DF4647E" w14:textId="50D9D0AA" w:rsidR="002679E7" w:rsidRPr="00201A63" w:rsidRDefault="002679E7" w:rsidP="002679E7">
            <w:pPr>
              <w:jc w:val="center"/>
              <w:rPr>
                <w:i/>
                <w:iCs/>
              </w:rPr>
            </w:pPr>
            <w:r w:rsidRPr="00201A63">
              <w:rPr>
                <w:i/>
                <w:iCs/>
              </w:rPr>
              <w:t>0</w:t>
            </w:r>
            <w:r w:rsidR="00A12292">
              <w:rPr>
                <w:i/>
                <w:iCs/>
              </w:rPr>
              <w:t>2 giờ</w:t>
            </w:r>
          </w:p>
        </w:tc>
        <w:tc>
          <w:tcPr>
            <w:tcW w:w="992" w:type="dxa"/>
            <w:tcBorders>
              <w:top w:val="nil"/>
              <w:left w:val="nil"/>
              <w:bottom w:val="nil"/>
              <w:right w:val="single" w:sz="8" w:space="0" w:color="auto"/>
            </w:tcBorders>
            <w:shd w:val="clear" w:color="auto" w:fill="auto"/>
            <w:vAlign w:val="center"/>
          </w:tcPr>
          <w:p w14:paraId="13C007AC" w14:textId="74897F75" w:rsidR="002679E7" w:rsidRPr="00201A63" w:rsidRDefault="002679E7" w:rsidP="002679E7">
            <w:pPr>
              <w:rPr>
                <w:i/>
                <w:iCs/>
              </w:rPr>
            </w:pPr>
            <w:r w:rsidRPr="00201A63">
              <w:rPr>
                <w:b/>
                <w:bCs/>
              </w:rPr>
              <w:t> </w:t>
            </w:r>
          </w:p>
        </w:tc>
      </w:tr>
      <w:tr w:rsidR="002679E7" w:rsidRPr="00201A63" w14:paraId="1C854E70" w14:textId="77777777" w:rsidTr="009F4AD9">
        <w:trPr>
          <w:trHeight w:val="345"/>
        </w:trPr>
        <w:tc>
          <w:tcPr>
            <w:tcW w:w="1135" w:type="dxa"/>
            <w:tcBorders>
              <w:top w:val="nil"/>
              <w:left w:val="single" w:sz="8" w:space="0" w:color="auto"/>
              <w:bottom w:val="nil"/>
              <w:right w:val="single" w:sz="8" w:space="0" w:color="auto"/>
            </w:tcBorders>
            <w:vAlign w:val="center"/>
          </w:tcPr>
          <w:p w14:paraId="3122DFBC"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21EDFC2D"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41F00BC3" w14:textId="59EBAE41" w:rsidR="002679E7" w:rsidRPr="00201A63" w:rsidRDefault="002679E7" w:rsidP="002679E7">
            <w:pPr>
              <w:contextualSpacing/>
              <w:jc w:val="both"/>
              <w:rPr>
                <w:i/>
                <w:iCs/>
              </w:rPr>
            </w:pPr>
            <w:r w:rsidRPr="00201A63">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410" w:type="dxa"/>
            <w:tcBorders>
              <w:top w:val="nil"/>
              <w:left w:val="nil"/>
              <w:bottom w:val="nil"/>
              <w:right w:val="single" w:sz="8" w:space="0" w:color="auto"/>
            </w:tcBorders>
            <w:shd w:val="clear" w:color="auto" w:fill="auto"/>
            <w:vAlign w:val="center"/>
          </w:tcPr>
          <w:p w14:paraId="31000145" w14:textId="4188D7A5" w:rsidR="002679E7" w:rsidRPr="00201A63" w:rsidRDefault="002679E7" w:rsidP="002679E7">
            <w:pPr>
              <w:jc w:val="center"/>
              <w:rPr>
                <w:i/>
                <w:iCs/>
              </w:rPr>
            </w:pPr>
            <w:r w:rsidRPr="00201A63">
              <w:rPr>
                <w:b/>
                <w:bCs/>
                <w:i/>
                <w:iCs/>
              </w:rPr>
              <w:t>05 ngày</w:t>
            </w:r>
          </w:p>
        </w:tc>
        <w:tc>
          <w:tcPr>
            <w:tcW w:w="992" w:type="dxa"/>
            <w:tcBorders>
              <w:top w:val="nil"/>
              <w:left w:val="nil"/>
              <w:bottom w:val="nil"/>
              <w:right w:val="single" w:sz="8" w:space="0" w:color="auto"/>
            </w:tcBorders>
            <w:shd w:val="clear" w:color="auto" w:fill="auto"/>
            <w:vAlign w:val="center"/>
          </w:tcPr>
          <w:p w14:paraId="683D8E34" w14:textId="39C59B3A" w:rsidR="002679E7" w:rsidRPr="00201A63" w:rsidRDefault="002679E7" w:rsidP="002679E7">
            <w:pPr>
              <w:rPr>
                <w:i/>
                <w:iCs/>
              </w:rPr>
            </w:pPr>
            <w:r w:rsidRPr="00201A63">
              <w:rPr>
                <w:b/>
                <w:bCs/>
              </w:rPr>
              <w:t> </w:t>
            </w:r>
          </w:p>
        </w:tc>
      </w:tr>
      <w:tr w:rsidR="002679E7" w:rsidRPr="00201A63" w14:paraId="2E061D22" w14:textId="77777777" w:rsidTr="009F4AD9">
        <w:trPr>
          <w:trHeight w:val="345"/>
        </w:trPr>
        <w:tc>
          <w:tcPr>
            <w:tcW w:w="1135" w:type="dxa"/>
            <w:tcBorders>
              <w:top w:val="nil"/>
              <w:left w:val="single" w:sz="8" w:space="0" w:color="auto"/>
              <w:bottom w:val="nil"/>
              <w:right w:val="single" w:sz="8" w:space="0" w:color="auto"/>
            </w:tcBorders>
            <w:vAlign w:val="center"/>
          </w:tcPr>
          <w:p w14:paraId="411EE798"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59A781F1"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0A30DE95" w14:textId="6CE0C214" w:rsidR="002679E7" w:rsidRPr="00201A63" w:rsidRDefault="002679E7" w:rsidP="002679E7">
            <w:pPr>
              <w:contextualSpacing/>
              <w:jc w:val="both"/>
              <w:rPr>
                <w:i/>
                <w:iCs/>
              </w:rPr>
            </w:pPr>
            <w:r w:rsidRPr="00201A63">
              <w:rPr>
                <w:i/>
                <w:iCs/>
              </w:rPr>
              <w:t>Người sử dụng đất thực hiện đầy đủ nghĩa vụ tài chính theo thông báo của Cục thuế tỉnh</w:t>
            </w:r>
          </w:p>
        </w:tc>
        <w:tc>
          <w:tcPr>
            <w:tcW w:w="2410" w:type="dxa"/>
            <w:tcBorders>
              <w:top w:val="nil"/>
              <w:left w:val="nil"/>
              <w:bottom w:val="nil"/>
              <w:right w:val="single" w:sz="8" w:space="0" w:color="auto"/>
            </w:tcBorders>
            <w:shd w:val="clear" w:color="auto" w:fill="auto"/>
            <w:vAlign w:val="center"/>
          </w:tcPr>
          <w:p w14:paraId="0FD7C06A" w14:textId="05827A72" w:rsidR="002679E7" w:rsidRPr="00201A63" w:rsidRDefault="002679E7" w:rsidP="002679E7">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tcPr>
          <w:p w14:paraId="62FD6485" w14:textId="79A02095" w:rsidR="002679E7" w:rsidRPr="00201A63" w:rsidRDefault="002679E7" w:rsidP="002679E7">
            <w:pPr>
              <w:rPr>
                <w:i/>
                <w:iCs/>
              </w:rPr>
            </w:pPr>
            <w:r w:rsidRPr="00201A63">
              <w:rPr>
                <w:b/>
                <w:bCs/>
              </w:rPr>
              <w:t> </w:t>
            </w:r>
          </w:p>
        </w:tc>
      </w:tr>
      <w:tr w:rsidR="002679E7" w:rsidRPr="00201A63" w14:paraId="62220A28" w14:textId="77777777" w:rsidTr="009F4AD9">
        <w:trPr>
          <w:trHeight w:val="345"/>
        </w:trPr>
        <w:tc>
          <w:tcPr>
            <w:tcW w:w="1135" w:type="dxa"/>
            <w:tcBorders>
              <w:top w:val="nil"/>
              <w:left w:val="single" w:sz="8" w:space="0" w:color="auto"/>
              <w:bottom w:val="nil"/>
              <w:right w:val="single" w:sz="8" w:space="0" w:color="auto"/>
            </w:tcBorders>
            <w:vAlign w:val="center"/>
          </w:tcPr>
          <w:p w14:paraId="3B985A86"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5ED590DB"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42231B04" w14:textId="0F0EE4AD" w:rsidR="002679E7" w:rsidRPr="00201A63" w:rsidRDefault="002679E7" w:rsidP="002679E7">
            <w:pPr>
              <w:contextualSpacing/>
              <w:jc w:val="both"/>
              <w:rPr>
                <w:i/>
                <w:iCs/>
              </w:rPr>
            </w:pPr>
            <w:r w:rsidRPr="00201A63">
              <w:rPr>
                <w:b/>
                <w:bCs/>
                <w:i/>
                <w:iCs/>
              </w:rPr>
              <w:t>2.3. Tiếp nhận hồ sơ lần 2 (Bộ phận TN&amp;TKQ):</w:t>
            </w:r>
          </w:p>
        </w:tc>
        <w:tc>
          <w:tcPr>
            <w:tcW w:w="2410" w:type="dxa"/>
            <w:tcBorders>
              <w:top w:val="nil"/>
              <w:left w:val="nil"/>
              <w:bottom w:val="nil"/>
              <w:right w:val="single" w:sz="8" w:space="0" w:color="auto"/>
            </w:tcBorders>
            <w:shd w:val="clear" w:color="auto" w:fill="auto"/>
            <w:vAlign w:val="center"/>
          </w:tcPr>
          <w:p w14:paraId="57D05326" w14:textId="49676DBB" w:rsidR="002679E7" w:rsidRPr="00201A63" w:rsidRDefault="002679E7" w:rsidP="002679E7">
            <w:pPr>
              <w:jc w:val="center"/>
              <w:rPr>
                <w:i/>
                <w:iCs/>
              </w:rPr>
            </w:pPr>
            <w:r w:rsidRPr="00201A63">
              <w:rPr>
                <w:b/>
                <w:bCs/>
                <w:i/>
                <w:iCs/>
              </w:rPr>
              <w:t xml:space="preserve"> 02 giờ</w:t>
            </w:r>
          </w:p>
        </w:tc>
        <w:tc>
          <w:tcPr>
            <w:tcW w:w="992" w:type="dxa"/>
            <w:tcBorders>
              <w:top w:val="nil"/>
              <w:left w:val="nil"/>
              <w:bottom w:val="nil"/>
              <w:right w:val="single" w:sz="8" w:space="0" w:color="auto"/>
            </w:tcBorders>
            <w:shd w:val="clear" w:color="auto" w:fill="auto"/>
            <w:vAlign w:val="center"/>
          </w:tcPr>
          <w:p w14:paraId="6E12CBD1" w14:textId="1FE97135" w:rsidR="002679E7" w:rsidRPr="00201A63" w:rsidRDefault="002679E7" w:rsidP="002679E7">
            <w:pPr>
              <w:rPr>
                <w:i/>
                <w:iCs/>
              </w:rPr>
            </w:pPr>
            <w:r w:rsidRPr="00201A63">
              <w:rPr>
                <w:b/>
                <w:bCs/>
              </w:rPr>
              <w:t> </w:t>
            </w:r>
          </w:p>
        </w:tc>
      </w:tr>
      <w:tr w:rsidR="002679E7" w:rsidRPr="00201A63" w14:paraId="22F09119" w14:textId="77777777" w:rsidTr="009F4AD9">
        <w:trPr>
          <w:trHeight w:val="345"/>
        </w:trPr>
        <w:tc>
          <w:tcPr>
            <w:tcW w:w="1135" w:type="dxa"/>
            <w:tcBorders>
              <w:top w:val="nil"/>
              <w:left w:val="single" w:sz="8" w:space="0" w:color="auto"/>
              <w:bottom w:val="nil"/>
              <w:right w:val="single" w:sz="8" w:space="0" w:color="auto"/>
            </w:tcBorders>
            <w:vAlign w:val="center"/>
          </w:tcPr>
          <w:p w14:paraId="7B793BEA"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74FC7292"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13C44C71" w14:textId="314691B1" w:rsidR="002679E7" w:rsidRPr="00201A63" w:rsidRDefault="002679E7" w:rsidP="002679E7">
            <w:pPr>
              <w:jc w:val="both"/>
              <w:rPr>
                <w:i/>
                <w:iCs/>
              </w:rPr>
            </w:pPr>
            <w:r w:rsidRPr="00201A63">
              <w:rPr>
                <w:i/>
                <w:iCs/>
              </w:rPr>
              <w:t>Người sử dụng đất nộp các giấy tờ thực hiện nghĩa vụ tài chính cho cán bộ tiếp nhận hồ sơ kiểm tra đối chiếu và xác nhận vào bản sao (nếu có)</w:t>
            </w:r>
          </w:p>
        </w:tc>
        <w:tc>
          <w:tcPr>
            <w:tcW w:w="2410" w:type="dxa"/>
            <w:tcBorders>
              <w:top w:val="nil"/>
              <w:left w:val="nil"/>
              <w:bottom w:val="nil"/>
              <w:right w:val="single" w:sz="8" w:space="0" w:color="auto"/>
            </w:tcBorders>
            <w:shd w:val="clear" w:color="auto" w:fill="auto"/>
            <w:vAlign w:val="center"/>
          </w:tcPr>
          <w:p w14:paraId="6CB55933" w14:textId="0BD29A15" w:rsidR="002679E7" w:rsidRPr="00201A63" w:rsidRDefault="002679E7" w:rsidP="002679E7">
            <w:pPr>
              <w:jc w:val="center"/>
              <w:rPr>
                <w:i/>
                <w:iCs/>
              </w:rPr>
            </w:pPr>
            <w:r w:rsidRPr="00201A63">
              <w:t> </w:t>
            </w:r>
          </w:p>
        </w:tc>
        <w:tc>
          <w:tcPr>
            <w:tcW w:w="992" w:type="dxa"/>
            <w:tcBorders>
              <w:top w:val="nil"/>
              <w:left w:val="nil"/>
              <w:bottom w:val="nil"/>
              <w:right w:val="single" w:sz="8" w:space="0" w:color="auto"/>
            </w:tcBorders>
            <w:shd w:val="clear" w:color="auto" w:fill="auto"/>
            <w:vAlign w:val="center"/>
          </w:tcPr>
          <w:p w14:paraId="042BE4AE" w14:textId="296DC6C3" w:rsidR="002679E7" w:rsidRPr="00201A63" w:rsidRDefault="002679E7" w:rsidP="002679E7">
            <w:pPr>
              <w:rPr>
                <w:i/>
                <w:iCs/>
              </w:rPr>
            </w:pPr>
            <w:r w:rsidRPr="00201A63">
              <w:rPr>
                <w:b/>
                <w:bCs/>
              </w:rPr>
              <w:t> </w:t>
            </w:r>
          </w:p>
        </w:tc>
      </w:tr>
      <w:tr w:rsidR="002679E7" w:rsidRPr="00201A63" w14:paraId="64820C18" w14:textId="77777777" w:rsidTr="009F4AD9">
        <w:trPr>
          <w:trHeight w:val="345"/>
        </w:trPr>
        <w:tc>
          <w:tcPr>
            <w:tcW w:w="1135" w:type="dxa"/>
            <w:tcBorders>
              <w:top w:val="nil"/>
              <w:left w:val="single" w:sz="8" w:space="0" w:color="auto"/>
              <w:bottom w:val="nil"/>
              <w:right w:val="single" w:sz="8" w:space="0" w:color="auto"/>
            </w:tcBorders>
            <w:vAlign w:val="center"/>
          </w:tcPr>
          <w:p w14:paraId="01FB342B"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D0CFF0F"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16A1A717" w14:textId="3182E7DF" w:rsidR="002679E7" w:rsidRPr="00201A63" w:rsidRDefault="002679E7" w:rsidP="002679E7">
            <w:pPr>
              <w:contextualSpacing/>
              <w:jc w:val="both"/>
              <w:rPr>
                <w:i/>
                <w:iCs/>
              </w:rPr>
            </w:pPr>
            <w:r w:rsidRPr="00201A63">
              <w:rPr>
                <w:b/>
                <w:bCs/>
                <w:i/>
                <w:iCs/>
              </w:rPr>
              <w:t>2.4. Thời hạn tiếp nhận giải quyết lần 2: Văn phòng đăng ký đất đai (0</w:t>
            </w:r>
            <w:r>
              <w:rPr>
                <w:b/>
                <w:bCs/>
                <w:i/>
                <w:iCs/>
              </w:rPr>
              <w:t>2</w:t>
            </w:r>
            <w:r w:rsidRPr="00201A63">
              <w:rPr>
                <w:b/>
                <w:bCs/>
                <w:i/>
                <w:iCs/>
              </w:rPr>
              <w:t xml:space="preserve"> ngày)</w:t>
            </w:r>
          </w:p>
        </w:tc>
        <w:tc>
          <w:tcPr>
            <w:tcW w:w="2410" w:type="dxa"/>
            <w:tcBorders>
              <w:top w:val="nil"/>
              <w:left w:val="nil"/>
              <w:bottom w:val="nil"/>
              <w:right w:val="single" w:sz="8" w:space="0" w:color="auto"/>
            </w:tcBorders>
            <w:shd w:val="clear" w:color="auto" w:fill="auto"/>
            <w:vAlign w:val="center"/>
          </w:tcPr>
          <w:p w14:paraId="5293D028" w14:textId="002CF66B" w:rsidR="002679E7" w:rsidRPr="00201A63" w:rsidRDefault="002679E7" w:rsidP="002679E7">
            <w:pPr>
              <w:jc w:val="center"/>
              <w:rPr>
                <w:i/>
                <w:iCs/>
              </w:rPr>
            </w:pPr>
            <w:r w:rsidRPr="00201A63">
              <w:rPr>
                <w:b/>
                <w:bCs/>
                <w:i/>
                <w:iCs/>
              </w:rPr>
              <w:t> </w:t>
            </w:r>
          </w:p>
        </w:tc>
        <w:tc>
          <w:tcPr>
            <w:tcW w:w="992" w:type="dxa"/>
            <w:tcBorders>
              <w:top w:val="nil"/>
              <w:left w:val="nil"/>
              <w:bottom w:val="nil"/>
              <w:right w:val="single" w:sz="8" w:space="0" w:color="auto"/>
            </w:tcBorders>
            <w:shd w:val="clear" w:color="auto" w:fill="auto"/>
            <w:vAlign w:val="center"/>
          </w:tcPr>
          <w:p w14:paraId="0BA56E38" w14:textId="57F61F71" w:rsidR="002679E7" w:rsidRPr="00201A63" w:rsidRDefault="002679E7" w:rsidP="002679E7">
            <w:pPr>
              <w:rPr>
                <w:i/>
                <w:iCs/>
              </w:rPr>
            </w:pPr>
            <w:r w:rsidRPr="00201A63">
              <w:rPr>
                <w:b/>
                <w:bCs/>
              </w:rPr>
              <w:t> </w:t>
            </w:r>
          </w:p>
        </w:tc>
      </w:tr>
      <w:tr w:rsidR="002679E7" w:rsidRPr="00201A63" w14:paraId="25965E9C" w14:textId="77777777" w:rsidTr="009F4AD9">
        <w:trPr>
          <w:trHeight w:val="345"/>
        </w:trPr>
        <w:tc>
          <w:tcPr>
            <w:tcW w:w="1135" w:type="dxa"/>
            <w:tcBorders>
              <w:top w:val="nil"/>
              <w:left w:val="single" w:sz="8" w:space="0" w:color="auto"/>
              <w:bottom w:val="nil"/>
              <w:right w:val="single" w:sz="8" w:space="0" w:color="auto"/>
            </w:tcBorders>
            <w:vAlign w:val="center"/>
          </w:tcPr>
          <w:p w14:paraId="6C16E5EF"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457FED45"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57BE5C30" w14:textId="0EA159CC" w:rsidR="002679E7" w:rsidRPr="00201A63" w:rsidRDefault="002679E7" w:rsidP="002679E7">
            <w:pPr>
              <w:contextualSpacing/>
              <w:jc w:val="both"/>
              <w:rPr>
                <w:i/>
                <w:iCs/>
              </w:rPr>
            </w:pPr>
            <w:r w:rsidRPr="00201A63">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410" w:type="dxa"/>
            <w:tcBorders>
              <w:top w:val="nil"/>
              <w:left w:val="nil"/>
              <w:bottom w:val="nil"/>
              <w:right w:val="single" w:sz="8" w:space="0" w:color="auto"/>
            </w:tcBorders>
            <w:shd w:val="clear" w:color="auto" w:fill="auto"/>
            <w:vAlign w:val="center"/>
          </w:tcPr>
          <w:p w14:paraId="3CE37B66" w14:textId="77777777" w:rsidR="002679E7" w:rsidRPr="00201A63" w:rsidRDefault="002679E7" w:rsidP="002679E7">
            <w:pPr>
              <w:jc w:val="center"/>
              <w:rPr>
                <w:i/>
                <w:iCs/>
              </w:rPr>
            </w:pPr>
          </w:p>
        </w:tc>
        <w:tc>
          <w:tcPr>
            <w:tcW w:w="992" w:type="dxa"/>
            <w:tcBorders>
              <w:top w:val="nil"/>
              <w:left w:val="nil"/>
              <w:bottom w:val="nil"/>
              <w:right w:val="single" w:sz="8" w:space="0" w:color="auto"/>
            </w:tcBorders>
            <w:shd w:val="clear" w:color="auto" w:fill="auto"/>
            <w:vAlign w:val="center"/>
          </w:tcPr>
          <w:p w14:paraId="7E01C959" w14:textId="479E20B4" w:rsidR="002679E7" w:rsidRPr="00201A63" w:rsidRDefault="002679E7" w:rsidP="002679E7">
            <w:pPr>
              <w:rPr>
                <w:i/>
                <w:iCs/>
              </w:rPr>
            </w:pPr>
            <w:r w:rsidRPr="00201A63">
              <w:rPr>
                <w:b/>
                <w:bCs/>
              </w:rPr>
              <w:t> </w:t>
            </w:r>
          </w:p>
        </w:tc>
      </w:tr>
      <w:tr w:rsidR="002679E7" w:rsidRPr="00201A63" w14:paraId="60AA58CB" w14:textId="77777777" w:rsidTr="009F4AD9">
        <w:trPr>
          <w:trHeight w:val="345"/>
        </w:trPr>
        <w:tc>
          <w:tcPr>
            <w:tcW w:w="1135" w:type="dxa"/>
            <w:tcBorders>
              <w:top w:val="nil"/>
              <w:left w:val="single" w:sz="8" w:space="0" w:color="auto"/>
              <w:bottom w:val="nil"/>
              <w:right w:val="single" w:sz="8" w:space="0" w:color="auto"/>
            </w:tcBorders>
            <w:vAlign w:val="center"/>
          </w:tcPr>
          <w:p w14:paraId="14B84324"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7BF485F4"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6EC3E596" w14:textId="18597C4C" w:rsidR="002679E7" w:rsidRPr="00201A63" w:rsidRDefault="002679E7" w:rsidP="002679E7">
            <w:pPr>
              <w:contextualSpacing/>
              <w:jc w:val="both"/>
              <w:rPr>
                <w:i/>
                <w:iCs/>
              </w:rPr>
            </w:pPr>
            <w:r w:rsidRPr="00201A63">
              <w:t>2.4.2. Trường hợp hồ sơ đạt yêu cầu, tiếp tục giải quyết:</w:t>
            </w:r>
          </w:p>
        </w:tc>
        <w:tc>
          <w:tcPr>
            <w:tcW w:w="2410" w:type="dxa"/>
            <w:tcBorders>
              <w:top w:val="nil"/>
              <w:left w:val="nil"/>
              <w:bottom w:val="nil"/>
              <w:right w:val="single" w:sz="8" w:space="0" w:color="auto"/>
            </w:tcBorders>
            <w:shd w:val="clear" w:color="auto" w:fill="auto"/>
          </w:tcPr>
          <w:p w14:paraId="6C4BA6BF" w14:textId="3C024075" w:rsidR="002679E7" w:rsidRPr="00201A63" w:rsidRDefault="002679E7" w:rsidP="002679E7">
            <w:pPr>
              <w:jc w:val="center"/>
              <w:rPr>
                <w:i/>
                <w:iCs/>
              </w:rPr>
            </w:pPr>
            <w:r w:rsidRPr="00201A63">
              <w:t> </w:t>
            </w:r>
          </w:p>
        </w:tc>
        <w:tc>
          <w:tcPr>
            <w:tcW w:w="992" w:type="dxa"/>
            <w:tcBorders>
              <w:top w:val="nil"/>
              <w:left w:val="nil"/>
              <w:bottom w:val="nil"/>
              <w:right w:val="single" w:sz="8" w:space="0" w:color="auto"/>
            </w:tcBorders>
            <w:shd w:val="clear" w:color="auto" w:fill="auto"/>
            <w:vAlign w:val="center"/>
          </w:tcPr>
          <w:p w14:paraId="2D48E5F3" w14:textId="3D6FA1F8" w:rsidR="002679E7" w:rsidRPr="00201A63" w:rsidRDefault="002679E7" w:rsidP="002679E7">
            <w:pPr>
              <w:rPr>
                <w:i/>
                <w:iCs/>
              </w:rPr>
            </w:pPr>
            <w:r w:rsidRPr="00201A63">
              <w:rPr>
                <w:b/>
                <w:bCs/>
              </w:rPr>
              <w:t> </w:t>
            </w:r>
          </w:p>
        </w:tc>
      </w:tr>
      <w:tr w:rsidR="002679E7" w:rsidRPr="00201A63" w14:paraId="5E041A39" w14:textId="77777777" w:rsidTr="009F4AD9">
        <w:trPr>
          <w:trHeight w:val="345"/>
        </w:trPr>
        <w:tc>
          <w:tcPr>
            <w:tcW w:w="1135" w:type="dxa"/>
            <w:tcBorders>
              <w:top w:val="nil"/>
              <w:left w:val="single" w:sz="8" w:space="0" w:color="auto"/>
              <w:bottom w:val="nil"/>
              <w:right w:val="single" w:sz="8" w:space="0" w:color="auto"/>
            </w:tcBorders>
            <w:vAlign w:val="center"/>
          </w:tcPr>
          <w:p w14:paraId="021D4276"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378B4CC2"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760C888A" w14:textId="7EA57C49" w:rsidR="002679E7" w:rsidRPr="00201A63" w:rsidRDefault="002679E7" w:rsidP="002679E7">
            <w:pPr>
              <w:contextualSpacing/>
              <w:jc w:val="both"/>
              <w:rPr>
                <w:i/>
                <w:iCs/>
              </w:rPr>
            </w:pPr>
            <w:r w:rsidRPr="00201A63">
              <w:rPr>
                <w:i/>
                <w:iCs/>
              </w:rPr>
              <w:t>2.4.2.1. Trường hợp chỉnh lý trang 3,4 GCN:</w:t>
            </w:r>
          </w:p>
        </w:tc>
        <w:tc>
          <w:tcPr>
            <w:tcW w:w="2410" w:type="dxa"/>
            <w:tcBorders>
              <w:top w:val="nil"/>
              <w:left w:val="nil"/>
              <w:bottom w:val="nil"/>
              <w:right w:val="single" w:sz="8" w:space="0" w:color="auto"/>
            </w:tcBorders>
            <w:shd w:val="clear" w:color="auto" w:fill="auto"/>
            <w:vAlign w:val="center"/>
          </w:tcPr>
          <w:p w14:paraId="59DF13B6" w14:textId="2D9DEA84" w:rsidR="002679E7" w:rsidRPr="00201A63" w:rsidRDefault="002679E7" w:rsidP="002679E7">
            <w:pPr>
              <w:jc w:val="center"/>
              <w:rPr>
                <w:i/>
                <w:iCs/>
              </w:rPr>
            </w:pPr>
            <w:r w:rsidRPr="00201A63">
              <w:t> </w:t>
            </w:r>
          </w:p>
        </w:tc>
        <w:tc>
          <w:tcPr>
            <w:tcW w:w="992" w:type="dxa"/>
            <w:tcBorders>
              <w:top w:val="nil"/>
              <w:left w:val="nil"/>
              <w:bottom w:val="nil"/>
              <w:right w:val="single" w:sz="8" w:space="0" w:color="auto"/>
            </w:tcBorders>
            <w:shd w:val="clear" w:color="auto" w:fill="auto"/>
            <w:vAlign w:val="center"/>
          </w:tcPr>
          <w:p w14:paraId="5E041770" w14:textId="1E3A964F" w:rsidR="002679E7" w:rsidRPr="00201A63" w:rsidRDefault="002679E7" w:rsidP="002679E7">
            <w:pPr>
              <w:rPr>
                <w:i/>
                <w:iCs/>
              </w:rPr>
            </w:pPr>
            <w:r w:rsidRPr="00201A63">
              <w:rPr>
                <w:b/>
                <w:bCs/>
              </w:rPr>
              <w:t> </w:t>
            </w:r>
          </w:p>
        </w:tc>
      </w:tr>
      <w:tr w:rsidR="002679E7" w:rsidRPr="00201A63" w14:paraId="0762F597" w14:textId="77777777" w:rsidTr="009F4AD9">
        <w:trPr>
          <w:trHeight w:val="345"/>
        </w:trPr>
        <w:tc>
          <w:tcPr>
            <w:tcW w:w="1135" w:type="dxa"/>
            <w:tcBorders>
              <w:top w:val="nil"/>
              <w:left w:val="single" w:sz="8" w:space="0" w:color="auto"/>
              <w:bottom w:val="nil"/>
              <w:right w:val="single" w:sz="8" w:space="0" w:color="auto"/>
            </w:tcBorders>
            <w:vAlign w:val="center"/>
          </w:tcPr>
          <w:p w14:paraId="5E6EE42E"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5F34B2FE"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03C3A4E7" w14:textId="48A50BB2" w:rsidR="002679E7" w:rsidRPr="00201A63" w:rsidRDefault="002679E7" w:rsidP="002679E7">
            <w:pPr>
              <w:contextualSpacing/>
              <w:jc w:val="both"/>
              <w:rPr>
                <w:i/>
                <w:iCs/>
              </w:rPr>
            </w:pPr>
            <w:r w:rsidRPr="00201A63">
              <w:rPr>
                <w:i/>
                <w:iCs/>
              </w:rPr>
              <w:t>+ Phòng Đăng ký và cấp Giấy chứng nhận</w:t>
            </w:r>
          </w:p>
        </w:tc>
        <w:tc>
          <w:tcPr>
            <w:tcW w:w="2410" w:type="dxa"/>
            <w:tcBorders>
              <w:top w:val="nil"/>
              <w:left w:val="nil"/>
              <w:bottom w:val="nil"/>
              <w:right w:val="single" w:sz="8" w:space="0" w:color="auto"/>
            </w:tcBorders>
            <w:shd w:val="clear" w:color="auto" w:fill="auto"/>
            <w:vAlign w:val="center"/>
          </w:tcPr>
          <w:p w14:paraId="0399D13E" w14:textId="4F26E5B2" w:rsidR="002679E7" w:rsidRPr="00201A63" w:rsidRDefault="002679E7" w:rsidP="002679E7">
            <w:pPr>
              <w:jc w:val="center"/>
              <w:rPr>
                <w:i/>
                <w:iCs/>
              </w:rPr>
            </w:pPr>
            <w:r w:rsidRPr="00201A63">
              <w:rPr>
                <w:i/>
                <w:iCs/>
              </w:rPr>
              <w:t>0</w:t>
            </w:r>
            <w:r w:rsidR="00A12292">
              <w:rPr>
                <w:i/>
                <w:iCs/>
              </w:rPr>
              <w:t>,</w:t>
            </w:r>
            <w:r>
              <w:rPr>
                <w:i/>
                <w:iCs/>
              </w:rPr>
              <w:t>5</w:t>
            </w:r>
            <w:r w:rsidRPr="00201A63">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tcPr>
          <w:p w14:paraId="3EFCE827" w14:textId="6FF1A210" w:rsidR="002679E7" w:rsidRPr="00201A63" w:rsidRDefault="002679E7" w:rsidP="002679E7">
            <w:pPr>
              <w:rPr>
                <w:i/>
                <w:iCs/>
              </w:rPr>
            </w:pPr>
            <w:r w:rsidRPr="00201A63">
              <w:rPr>
                <w:b/>
                <w:bCs/>
              </w:rPr>
              <w:t> </w:t>
            </w:r>
          </w:p>
        </w:tc>
      </w:tr>
      <w:tr w:rsidR="002679E7" w:rsidRPr="00201A63" w14:paraId="737969BB" w14:textId="77777777" w:rsidTr="009F4AD9">
        <w:trPr>
          <w:trHeight w:val="345"/>
        </w:trPr>
        <w:tc>
          <w:tcPr>
            <w:tcW w:w="1135" w:type="dxa"/>
            <w:tcBorders>
              <w:top w:val="nil"/>
              <w:left w:val="single" w:sz="8" w:space="0" w:color="auto"/>
              <w:bottom w:val="nil"/>
              <w:right w:val="single" w:sz="8" w:space="0" w:color="auto"/>
            </w:tcBorders>
            <w:vAlign w:val="center"/>
          </w:tcPr>
          <w:p w14:paraId="7A745806"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5C61EAE5"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337D31D4" w14:textId="23E34603" w:rsidR="002679E7" w:rsidRPr="00201A63" w:rsidRDefault="002679E7" w:rsidP="002679E7">
            <w:pPr>
              <w:contextualSpacing/>
              <w:jc w:val="both"/>
              <w:rPr>
                <w:i/>
                <w:iCs/>
              </w:rPr>
            </w:pPr>
            <w:r w:rsidRPr="00201A63">
              <w:rPr>
                <w:i/>
                <w:iCs/>
              </w:rPr>
              <w:t>(Viên chức thẩm định, chỉnh lý vào Giấy chứng nhận QSD đất và chuyển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tcPr>
          <w:p w14:paraId="64ED554D" w14:textId="6101A0DA" w:rsidR="002679E7" w:rsidRPr="00201A63" w:rsidRDefault="002679E7" w:rsidP="002679E7">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tcPr>
          <w:p w14:paraId="7FEE4927" w14:textId="1684BB24" w:rsidR="002679E7" w:rsidRPr="00201A63" w:rsidRDefault="002679E7" w:rsidP="002679E7">
            <w:pPr>
              <w:rPr>
                <w:i/>
                <w:iCs/>
              </w:rPr>
            </w:pPr>
            <w:r w:rsidRPr="00201A63">
              <w:rPr>
                <w:b/>
                <w:bCs/>
              </w:rPr>
              <w:t> </w:t>
            </w:r>
          </w:p>
        </w:tc>
      </w:tr>
      <w:tr w:rsidR="002679E7" w:rsidRPr="00201A63" w14:paraId="1FE8E740" w14:textId="77777777" w:rsidTr="009F4AD9">
        <w:trPr>
          <w:trHeight w:val="345"/>
        </w:trPr>
        <w:tc>
          <w:tcPr>
            <w:tcW w:w="1135" w:type="dxa"/>
            <w:tcBorders>
              <w:top w:val="nil"/>
              <w:left w:val="single" w:sz="8" w:space="0" w:color="auto"/>
              <w:bottom w:val="nil"/>
              <w:right w:val="single" w:sz="8" w:space="0" w:color="auto"/>
            </w:tcBorders>
            <w:vAlign w:val="center"/>
          </w:tcPr>
          <w:p w14:paraId="13DA21D9"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32513F80"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71FDD7C8" w14:textId="7D0C15C9" w:rsidR="002679E7" w:rsidRPr="00201A63" w:rsidRDefault="002679E7" w:rsidP="002679E7">
            <w:pPr>
              <w:contextualSpacing/>
              <w:jc w:val="both"/>
              <w:rPr>
                <w:i/>
                <w:iCs/>
              </w:rPr>
            </w:pPr>
            <w:r w:rsidRPr="00201A63">
              <w:rPr>
                <w:i/>
                <w:iCs/>
              </w:rPr>
              <w:t>+ Lãnh đạo Văn phòng xem xét, phê duyệt</w:t>
            </w:r>
          </w:p>
        </w:tc>
        <w:tc>
          <w:tcPr>
            <w:tcW w:w="2410" w:type="dxa"/>
            <w:tcBorders>
              <w:top w:val="nil"/>
              <w:left w:val="nil"/>
              <w:bottom w:val="nil"/>
              <w:right w:val="single" w:sz="8" w:space="0" w:color="auto"/>
            </w:tcBorders>
            <w:shd w:val="clear" w:color="auto" w:fill="auto"/>
            <w:vAlign w:val="center"/>
          </w:tcPr>
          <w:p w14:paraId="324BFC08" w14:textId="2246B2A3" w:rsidR="002679E7" w:rsidRPr="00201A63" w:rsidRDefault="002679E7" w:rsidP="002679E7">
            <w:pPr>
              <w:jc w:val="center"/>
              <w:rPr>
                <w:i/>
                <w:iCs/>
              </w:rPr>
            </w:pPr>
            <w:r w:rsidRPr="00201A63">
              <w:rPr>
                <w:i/>
                <w:iCs/>
              </w:rPr>
              <w:t>0</w:t>
            </w:r>
            <w:r w:rsidR="00A12292">
              <w:rPr>
                <w:i/>
                <w:iCs/>
              </w:rPr>
              <w:t>,</w:t>
            </w:r>
            <w:r>
              <w:rPr>
                <w:i/>
                <w:iCs/>
              </w:rPr>
              <w:t>5</w:t>
            </w:r>
            <w:r w:rsidRPr="00201A63">
              <w:rPr>
                <w:i/>
                <w:iCs/>
              </w:rPr>
              <w:t xml:space="preserve"> ngày</w:t>
            </w:r>
          </w:p>
        </w:tc>
        <w:tc>
          <w:tcPr>
            <w:tcW w:w="992" w:type="dxa"/>
            <w:tcBorders>
              <w:top w:val="nil"/>
              <w:left w:val="nil"/>
              <w:bottom w:val="nil"/>
              <w:right w:val="single" w:sz="8" w:space="0" w:color="auto"/>
            </w:tcBorders>
            <w:shd w:val="clear" w:color="auto" w:fill="auto"/>
            <w:vAlign w:val="center"/>
          </w:tcPr>
          <w:p w14:paraId="281099CC" w14:textId="270EE898" w:rsidR="002679E7" w:rsidRPr="00201A63" w:rsidRDefault="002679E7" w:rsidP="002679E7">
            <w:pPr>
              <w:rPr>
                <w:i/>
                <w:iCs/>
              </w:rPr>
            </w:pPr>
            <w:r w:rsidRPr="00201A63">
              <w:rPr>
                <w:b/>
                <w:bCs/>
              </w:rPr>
              <w:t> </w:t>
            </w:r>
          </w:p>
        </w:tc>
      </w:tr>
      <w:tr w:rsidR="002679E7" w:rsidRPr="00201A63" w14:paraId="53CB1B12" w14:textId="77777777" w:rsidTr="009F4AD9">
        <w:trPr>
          <w:trHeight w:val="345"/>
        </w:trPr>
        <w:tc>
          <w:tcPr>
            <w:tcW w:w="1135" w:type="dxa"/>
            <w:tcBorders>
              <w:top w:val="nil"/>
              <w:left w:val="single" w:sz="8" w:space="0" w:color="auto"/>
              <w:bottom w:val="nil"/>
              <w:right w:val="single" w:sz="8" w:space="0" w:color="auto"/>
            </w:tcBorders>
            <w:vAlign w:val="center"/>
          </w:tcPr>
          <w:p w14:paraId="44FC484F"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D6ED22C"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3F81A2CC" w14:textId="01FDD7E7" w:rsidR="002679E7" w:rsidRPr="00201A63" w:rsidRDefault="002679E7" w:rsidP="002679E7">
            <w:pPr>
              <w:contextualSpacing/>
              <w:jc w:val="both"/>
              <w:rPr>
                <w:i/>
                <w:iCs/>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410" w:type="dxa"/>
            <w:tcBorders>
              <w:top w:val="nil"/>
              <w:left w:val="nil"/>
              <w:bottom w:val="nil"/>
              <w:right w:val="single" w:sz="8" w:space="0" w:color="auto"/>
            </w:tcBorders>
            <w:shd w:val="clear" w:color="auto" w:fill="auto"/>
            <w:vAlign w:val="center"/>
          </w:tcPr>
          <w:p w14:paraId="6B4F4A84" w14:textId="43AE1D32" w:rsidR="002679E7" w:rsidRPr="00201A63" w:rsidRDefault="002679E7" w:rsidP="002679E7">
            <w:pPr>
              <w:jc w:val="center"/>
              <w:rPr>
                <w:i/>
                <w:iCs/>
              </w:rPr>
            </w:pPr>
            <w:r w:rsidRPr="00201A63">
              <w:rPr>
                <w:i/>
                <w:iCs/>
              </w:rPr>
              <w:t>0</w:t>
            </w:r>
            <w:r>
              <w:rPr>
                <w:i/>
                <w:iCs/>
              </w:rPr>
              <w:t>2</w:t>
            </w:r>
            <w:r w:rsidRPr="00201A63">
              <w:rPr>
                <w:i/>
                <w:iCs/>
              </w:rPr>
              <w:t xml:space="preserve"> </w:t>
            </w:r>
            <w:r>
              <w:rPr>
                <w:i/>
                <w:iCs/>
              </w:rPr>
              <w:t>giờ</w:t>
            </w:r>
          </w:p>
        </w:tc>
        <w:tc>
          <w:tcPr>
            <w:tcW w:w="992" w:type="dxa"/>
            <w:tcBorders>
              <w:top w:val="nil"/>
              <w:left w:val="nil"/>
              <w:bottom w:val="nil"/>
              <w:right w:val="single" w:sz="8" w:space="0" w:color="auto"/>
            </w:tcBorders>
            <w:shd w:val="clear" w:color="auto" w:fill="auto"/>
            <w:vAlign w:val="center"/>
          </w:tcPr>
          <w:p w14:paraId="5BEAA50F" w14:textId="6374E3B1" w:rsidR="002679E7" w:rsidRPr="00201A63" w:rsidRDefault="002679E7" w:rsidP="002679E7">
            <w:pPr>
              <w:rPr>
                <w:i/>
                <w:iCs/>
              </w:rPr>
            </w:pPr>
            <w:r w:rsidRPr="00201A63">
              <w:rPr>
                <w:b/>
                <w:bCs/>
              </w:rPr>
              <w:t> </w:t>
            </w:r>
          </w:p>
        </w:tc>
      </w:tr>
      <w:tr w:rsidR="002679E7" w:rsidRPr="00201A63" w14:paraId="55A02BF1" w14:textId="77777777" w:rsidTr="009F4AD9">
        <w:trPr>
          <w:trHeight w:val="345"/>
        </w:trPr>
        <w:tc>
          <w:tcPr>
            <w:tcW w:w="1135" w:type="dxa"/>
            <w:tcBorders>
              <w:top w:val="nil"/>
              <w:left w:val="single" w:sz="8" w:space="0" w:color="auto"/>
              <w:bottom w:val="nil"/>
              <w:right w:val="single" w:sz="8" w:space="0" w:color="auto"/>
            </w:tcBorders>
            <w:vAlign w:val="center"/>
          </w:tcPr>
          <w:p w14:paraId="31DA6D96"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23AAEA7C"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6EF26C76" w14:textId="164FD976" w:rsidR="002679E7" w:rsidRPr="00201A63" w:rsidRDefault="002679E7" w:rsidP="002679E7">
            <w:pPr>
              <w:contextualSpacing/>
              <w:jc w:val="both"/>
              <w:rPr>
                <w:i/>
                <w:iCs/>
              </w:rPr>
            </w:pPr>
            <w:r w:rsidRPr="00201A63">
              <w:rPr>
                <w:i/>
                <w:iCs/>
              </w:rPr>
              <w:t>2.4.2.2. Trường hợp in mới GCN:</w:t>
            </w:r>
          </w:p>
        </w:tc>
        <w:tc>
          <w:tcPr>
            <w:tcW w:w="2410" w:type="dxa"/>
            <w:tcBorders>
              <w:top w:val="nil"/>
              <w:left w:val="nil"/>
              <w:bottom w:val="nil"/>
              <w:right w:val="single" w:sz="8" w:space="0" w:color="auto"/>
            </w:tcBorders>
            <w:shd w:val="clear" w:color="auto" w:fill="auto"/>
            <w:vAlign w:val="center"/>
          </w:tcPr>
          <w:p w14:paraId="6537EDC4" w14:textId="10563FBD" w:rsidR="002679E7" w:rsidRPr="00201A63" w:rsidRDefault="002679E7" w:rsidP="002679E7">
            <w:pPr>
              <w:jc w:val="center"/>
              <w:rPr>
                <w:i/>
                <w:iCs/>
              </w:rPr>
            </w:pPr>
            <w:r w:rsidRPr="00201A63">
              <w:t> </w:t>
            </w:r>
          </w:p>
        </w:tc>
        <w:tc>
          <w:tcPr>
            <w:tcW w:w="992" w:type="dxa"/>
            <w:tcBorders>
              <w:top w:val="nil"/>
              <w:left w:val="nil"/>
              <w:bottom w:val="nil"/>
              <w:right w:val="single" w:sz="8" w:space="0" w:color="auto"/>
            </w:tcBorders>
            <w:shd w:val="clear" w:color="auto" w:fill="auto"/>
            <w:vAlign w:val="center"/>
          </w:tcPr>
          <w:p w14:paraId="2DA95EA2" w14:textId="57D7EE28" w:rsidR="002679E7" w:rsidRPr="00201A63" w:rsidRDefault="002679E7" w:rsidP="002679E7">
            <w:pPr>
              <w:rPr>
                <w:i/>
                <w:iCs/>
              </w:rPr>
            </w:pPr>
            <w:r w:rsidRPr="00201A63">
              <w:rPr>
                <w:b/>
                <w:bCs/>
              </w:rPr>
              <w:t> </w:t>
            </w:r>
          </w:p>
        </w:tc>
      </w:tr>
      <w:tr w:rsidR="002679E7" w:rsidRPr="00201A63" w14:paraId="63EEC863" w14:textId="77777777" w:rsidTr="009F4AD9">
        <w:trPr>
          <w:trHeight w:val="345"/>
        </w:trPr>
        <w:tc>
          <w:tcPr>
            <w:tcW w:w="1135" w:type="dxa"/>
            <w:tcBorders>
              <w:top w:val="nil"/>
              <w:left w:val="single" w:sz="8" w:space="0" w:color="auto"/>
              <w:bottom w:val="nil"/>
              <w:right w:val="single" w:sz="8" w:space="0" w:color="auto"/>
            </w:tcBorders>
            <w:vAlign w:val="center"/>
          </w:tcPr>
          <w:p w14:paraId="7CC29423"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4FBA0FE1"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30000CAC" w14:textId="11D84CBA" w:rsidR="002679E7" w:rsidRPr="00201A63" w:rsidRDefault="002679E7" w:rsidP="002679E7">
            <w:pPr>
              <w:contextualSpacing/>
              <w:jc w:val="both"/>
              <w:rPr>
                <w:i/>
                <w:iCs/>
              </w:rPr>
            </w:pPr>
            <w:r w:rsidRPr="00201A63">
              <w:rPr>
                <w:i/>
                <w:iCs/>
              </w:rPr>
              <w:t>+ Phòng Đăng ký và cấp Giấy chứng nhận</w:t>
            </w:r>
          </w:p>
        </w:tc>
        <w:tc>
          <w:tcPr>
            <w:tcW w:w="2410" w:type="dxa"/>
            <w:tcBorders>
              <w:top w:val="nil"/>
              <w:left w:val="nil"/>
              <w:bottom w:val="nil"/>
              <w:right w:val="single" w:sz="8" w:space="0" w:color="auto"/>
            </w:tcBorders>
            <w:shd w:val="clear" w:color="auto" w:fill="auto"/>
            <w:vAlign w:val="center"/>
          </w:tcPr>
          <w:p w14:paraId="0CF2E579" w14:textId="4AECC9B7" w:rsidR="002679E7" w:rsidRPr="00201A63" w:rsidRDefault="002679E7" w:rsidP="002679E7">
            <w:pPr>
              <w:jc w:val="center"/>
              <w:rPr>
                <w:i/>
                <w:iCs/>
              </w:rPr>
            </w:pPr>
            <w:r w:rsidRPr="00201A63">
              <w:rPr>
                <w:i/>
                <w:iCs/>
              </w:rPr>
              <w:t>0</w:t>
            </w:r>
            <w:r w:rsidR="00AE0DE6">
              <w:rPr>
                <w:i/>
                <w:iCs/>
              </w:rPr>
              <w:t>,</w:t>
            </w:r>
            <w:r>
              <w:rPr>
                <w:i/>
                <w:iCs/>
              </w:rPr>
              <w:t>5</w:t>
            </w:r>
            <w:r w:rsidRPr="00201A63">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tcPr>
          <w:p w14:paraId="5D5A1544" w14:textId="645A1EDE" w:rsidR="002679E7" w:rsidRPr="00201A63" w:rsidRDefault="002679E7" w:rsidP="002679E7">
            <w:pPr>
              <w:rPr>
                <w:i/>
                <w:iCs/>
              </w:rPr>
            </w:pPr>
            <w:r w:rsidRPr="00201A63">
              <w:rPr>
                <w:b/>
                <w:bCs/>
              </w:rPr>
              <w:t> </w:t>
            </w:r>
          </w:p>
        </w:tc>
      </w:tr>
      <w:tr w:rsidR="002679E7" w:rsidRPr="00201A63" w14:paraId="70958B9C" w14:textId="77777777" w:rsidTr="009F4AD9">
        <w:trPr>
          <w:trHeight w:val="345"/>
        </w:trPr>
        <w:tc>
          <w:tcPr>
            <w:tcW w:w="1135" w:type="dxa"/>
            <w:tcBorders>
              <w:top w:val="nil"/>
              <w:left w:val="single" w:sz="8" w:space="0" w:color="auto"/>
              <w:bottom w:val="nil"/>
              <w:right w:val="single" w:sz="8" w:space="0" w:color="auto"/>
            </w:tcBorders>
            <w:vAlign w:val="center"/>
          </w:tcPr>
          <w:p w14:paraId="59CDD70E"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48C0272D"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0EABC331" w14:textId="2E2517CC" w:rsidR="002679E7" w:rsidRPr="00201A63" w:rsidRDefault="002679E7" w:rsidP="002679E7">
            <w:pPr>
              <w:contextualSpacing/>
              <w:jc w:val="both"/>
              <w:rPr>
                <w:i/>
                <w:iCs/>
              </w:rPr>
            </w:pPr>
            <w:r w:rsidRPr="00201A63">
              <w:rPr>
                <w:i/>
                <w:iCs/>
              </w:rPr>
              <w:t>(Viên chức thẩm định, in Giấy chứng nhận QSD đất, dự thảo tờ trình và chuyển Lãnh đạo phòng; Lãnh đạo phòng kiểm tra trình Lãnh đạo Văn phòng)</w:t>
            </w:r>
          </w:p>
        </w:tc>
        <w:tc>
          <w:tcPr>
            <w:tcW w:w="2410" w:type="dxa"/>
            <w:tcBorders>
              <w:top w:val="nil"/>
              <w:left w:val="nil"/>
              <w:bottom w:val="nil"/>
              <w:right w:val="single" w:sz="8" w:space="0" w:color="auto"/>
            </w:tcBorders>
            <w:shd w:val="clear" w:color="auto" w:fill="auto"/>
            <w:vAlign w:val="center"/>
          </w:tcPr>
          <w:p w14:paraId="6E6BDA1B" w14:textId="2C6DC21D" w:rsidR="002679E7" w:rsidRPr="00201A63" w:rsidRDefault="002679E7" w:rsidP="002679E7">
            <w:pPr>
              <w:jc w:val="center"/>
              <w:rPr>
                <w:i/>
                <w:iCs/>
              </w:rPr>
            </w:pPr>
          </w:p>
        </w:tc>
        <w:tc>
          <w:tcPr>
            <w:tcW w:w="992" w:type="dxa"/>
            <w:tcBorders>
              <w:top w:val="nil"/>
              <w:left w:val="nil"/>
              <w:bottom w:val="nil"/>
              <w:right w:val="single" w:sz="8" w:space="0" w:color="auto"/>
            </w:tcBorders>
            <w:shd w:val="clear" w:color="auto" w:fill="auto"/>
            <w:vAlign w:val="center"/>
          </w:tcPr>
          <w:p w14:paraId="3A9B3D90" w14:textId="77777777" w:rsidR="002679E7" w:rsidRPr="00201A63" w:rsidRDefault="002679E7" w:rsidP="002679E7">
            <w:pPr>
              <w:rPr>
                <w:b/>
                <w:bCs/>
              </w:rPr>
            </w:pPr>
          </w:p>
        </w:tc>
      </w:tr>
      <w:tr w:rsidR="002679E7" w:rsidRPr="00201A63" w14:paraId="4605E345" w14:textId="77777777" w:rsidTr="009F4AD9">
        <w:trPr>
          <w:trHeight w:val="345"/>
        </w:trPr>
        <w:tc>
          <w:tcPr>
            <w:tcW w:w="1135" w:type="dxa"/>
            <w:tcBorders>
              <w:top w:val="nil"/>
              <w:left w:val="single" w:sz="8" w:space="0" w:color="auto"/>
              <w:bottom w:val="nil"/>
              <w:right w:val="single" w:sz="8" w:space="0" w:color="auto"/>
            </w:tcBorders>
            <w:vAlign w:val="center"/>
          </w:tcPr>
          <w:p w14:paraId="3419D8C2"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5E9D5255"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546C6823" w14:textId="600EACF2" w:rsidR="002679E7" w:rsidRPr="00201A63" w:rsidRDefault="002679E7" w:rsidP="002679E7">
            <w:pPr>
              <w:contextualSpacing/>
              <w:jc w:val="both"/>
              <w:rPr>
                <w:i/>
                <w:iCs/>
              </w:rPr>
            </w:pPr>
            <w:r w:rsidRPr="00201A63">
              <w:rPr>
                <w:i/>
                <w:iCs/>
              </w:rPr>
              <w:t>+ Lãnh đạo Văn phòng xem xét, phê duyệt</w:t>
            </w:r>
          </w:p>
        </w:tc>
        <w:tc>
          <w:tcPr>
            <w:tcW w:w="2410" w:type="dxa"/>
            <w:tcBorders>
              <w:top w:val="nil"/>
              <w:left w:val="nil"/>
              <w:bottom w:val="nil"/>
              <w:right w:val="single" w:sz="8" w:space="0" w:color="auto"/>
            </w:tcBorders>
            <w:shd w:val="clear" w:color="auto" w:fill="auto"/>
            <w:vAlign w:val="center"/>
          </w:tcPr>
          <w:p w14:paraId="09BCABEE" w14:textId="79033DAE" w:rsidR="002679E7" w:rsidRPr="00201A63" w:rsidRDefault="002679E7" w:rsidP="002679E7">
            <w:pPr>
              <w:jc w:val="center"/>
            </w:pPr>
            <w:r w:rsidRPr="00201A63">
              <w:rPr>
                <w:i/>
                <w:iCs/>
              </w:rPr>
              <w:t>0</w:t>
            </w:r>
            <w:r w:rsidR="00AE0DE6">
              <w:rPr>
                <w:i/>
                <w:iCs/>
              </w:rPr>
              <w:t>,</w:t>
            </w:r>
            <w:r>
              <w:rPr>
                <w:i/>
                <w:iCs/>
              </w:rPr>
              <w:t>5</w:t>
            </w:r>
            <w:r w:rsidRPr="00201A63">
              <w:rPr>
                <w:i/>
                <w:iCs/>
              </w:rPr>
              <w:t xml:space="preserve"> ngày</w:t>
            </w:r>
          </w:p>
          <w:p w14:paraId="5DE3D7B6" w14:textId="10F29CDD" w:rsidR="002679E7" w:rsidRPr="00201A63" w:rsidRDefault="002679E7" w:rsidP="002679E7">
            <w:pPr>
              <w:jc w:val="center"/>
              <w:rPr>
                <w:i/>
                <w:iCs/>
              </w:rPr>
            </w:pPr>
          </w:p>
        </w:tc>
        <w:tc>
          <w:tcPr>
            <w:tcW w:w="992" w:type="dxa"/>
            <w:tcBorders>
              <w:top w:val="nil"/>
              <w:left w:val="nil"/>
              <w:bottom w:val="nil"/>
              <w:right w:val="single" w:sz="8" w:space="0" w:color="auto"/>
            </w:tcBorders>
            <w:shd w:val="clear" w:color="auto" w:fill="auto"/>
            <w:vAlign w:val="center"/>
          </w:tcPr>
          <w:p w14:paraId="08D74886" w14:textId="77777777" w:rsidR="002679E7" w:rsidRPr="00201A63" w:rsidRDefault="002679E7" w:rsidP="002679E7">
            <w:pPr>
              <w:rPr>
                <w:b/>
                <w:bCs/>
              </w:rPr>
            </w:pPr>
          </w:p>
        </w:tc>
      </w:tr>
      <w:tr w:rsidR="002679E7" w:rsidRPr="00201A63" w14:paraId="4BAB31CA" w14:textId="77777777" w:rsidTr="009F4AD9">
        <w:trPr>
          <w:trHeight w:val="345"/>
        </w:trPr>
        <w:tc>
          <w:tcPr>
            <w:tcW w:w="1135" w:type="dxa"/>
            <w:tcBorders>
              <w:top w:val="nil"/>
              <w:left w:val="single" w:sz="8" w:space="0" w:color="auto"/>
              <w:bottom w:val="nil"/>
              <w:right w:val="single" w:sz="8" w:space="0" w:color="auto"/>
            </w:tcBorders>
            <w:vAlign w:val="center"/>
          </w:tcPr>
          <w:p w14:paraId="6AEC9672"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11547F17"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719C4994" w14:textId="2E0DB6D4" w:rsidR="002679E7" w:rsidRPr="00201A63" w:rsidRDefault="002679E7" w:rsidP="002679E7">
            <w:pPr>
              <w:contextualSpacing/>
              <w:jc w:val="both"/>
              <w:rPr>
                <w:i/>
                <w:iCs/>
              </w:rPr>
            </w:pPr>
            <w:r w:rsidRPr="00201A63">
              <w:rPr>
                <w:i/>
                <w:iCs/>
              </w:rPr>
              <w:t xml:space="preserve">+ Văn thư đóng dấu </w:t>
            </w:r>
            <w:r w:rsidRPr="00201A63">
              <w:rPr>
                <w:spacing w:val="3"/>
                <w:shd w:val="clear" w:color="auto" w:fill="FFFFFF"/>
              </w:rPr>
              <w:t xml:space="preserve">đồng thời </w:t>
            </w:r>
            <w:r w:rsidRPr="00201A63">
              <w:rPr>
                <w:i/>
                <w:spacing w:val="3"/>
                <w:shd w:val="clear" w:color="auto" w:fill="FFFFFF"/>
              </w:rPr>
              <w:t>nhập phí</w:t>
            </w:r>
            <w:r w:rsidRPr="00201A63">
              <w:rPr>
                <w:spacing w:val="3"/>
                <w:shd w:val="clear" w:color="auto" w:fill="FFFFFF"/>
              </w:rPr>
              <w:t xml:space="preserve"> và </w:t>
            </w:r>
            <w:r w:rsidRPr="00201A63">
              <w:rPr>
                <w:i/>
                <w:spacing w:val="3"/>
                <w:shd w:val="clear" w:color="auto" w:fill="FFFFFF"/>
              </w:rPr>
              <w:t>số hóa hồ</w:t>
            </w:r>
            <w:r w:rsidRPr="00201A63">
              <w:rPr>
                <w:spacing w:val="3"/>
                <w:shd w:val="clear" w:color="auto" w:fill="FFFFFF"/>
              </w:rPr>
              <w:t xml:space="preserve"> sơ trên phần mềm một cửa điện tử của tỉnh </w:t>
            </w:r>
            <w:r w:rsidRPr="00201A63">
              <w:rPr>
                <w:i/>
                <w:iCs/>
              </w:rPr>
              <w:t>và chuyển trả kết quả</w:t>
            </w:r>
          </w:p>
        </w:tc>
        <w:tc>
          <w:tcPr>
            <w:tcW w:w="2410" w:type="dxa"/>
            <w:tcBorders>
              <w:top w:val="nil"/>
              <w:left w:val="nil"/>
              <w:bottom w:val="nil"/>
              <w:right w:val="single" w:sz="8" w:space="0" w:color="auto"/>
            </w:tcBorders>
            <w:shd w:val="clear" w:color="auto" w:fill="auto"/>
            <w:vAlign w:val="center"/>
          </w:tcPr>
          <w:p w14:paraId="13BFA3C3" w14:textId="243D39C5" w:rsidR="002679E7" w:rsidRPr="00201A63" w:rsidRDefault="002679E7" w:rsidP="002679E7">
            <w:pPr>
              <w:jc w:val="center"/>
              <w:rPr>
                <w:i/>
                <w:iCs/>
              </w:rPr>
            </w:pPr>
            <w:r w:rsidRPr="00201A63">
              <w:rPr>
                <w:i/>
                <w:iCs/>
              </w:rPr>
              <w:t>0</w:t>
            </w:r>
            <w:r>
              <w:rPr>
                <w:i/>
                <w:iCs/>
              </w:rPr>
              <w:t>2 giờ</w:t>
            </w:r>
          </w:p>
        </w:tc>
        <w:tc>
          <w:tcPr>
            <w:tcW w:w="992" w:type="dxa"/>
            <w:tcBorders>
              <w:top w:val="nil"/>
              <w:left w:val="nil"/>
              <w:bottom w:val="nil"/>
              <w:right w:val="single" w:sz="8" w:space="0" w:color="auto"/>
            </w:tcBorders>
            <w:shd w:val="clear" w:color="auto" w:fill="auto"/>
            <w:vAlign w:val="center"/>
          </w:tcPr>
          <w:p w14:paraId="39FA2005" w14:textId="77777777" w:rsidR="002679E7" w:rsidRPr="00201A63" w:rsidRDefault="002679E7" w:rsidP="002679E7">
            <w:pPr>
              <w:rPr>
                <w:b/>
                <w:bCs/>
              </w:rPr>
            </w:pPr>
          </w:p>
        </w:tc>
      </w:tr>
      <w:tr w:rsidR="002679E7" w:rsidRPr="00201A63" w14:paraId="6F3EA2B4" w14:textId="77777777" w:rsidTr="000E7F75">
        <w:trPr>
          <w:trHeight w:val="57"/>
        </w:trPr>
        <w:tc>
          <w:tcPr>
            <w:tcW w:w="1135" w:type="dxa"/>
            <w:tcBorders>
              <w:top w:val="nil"/>
              <w:left w:val="single" w:sz="8" w:space="0" w:color="auto"/>
              <w:bottom w:val="nil"/>
              <w:right w:val="single" w:sz="8" w:space="0" w:color="auto"/>
            </w:tcBorders>
            <w:vAlign w:val="center"/>
          </w:tcPr>
          <w:p w14:paraId="01A1E149" w14:textId="77777777" w:rsidR="002679E7" w:rsidRPr="00201A63" w:rsidRDefault="002679E7" w:rsidP="002679E7">
            <w:pPr>
              <w:rPr>
                <w:b/>
                <w:bCs/>
              </w:rPr>
            </w:pPr>
          </w:p>
        </w:tc>
        <w:tc>
          <w:tcPr>
            <w:tcW w:w="2268" w:type="dxa"/>
            <w:tcBorders>
              <w:top w:val="nil"/>
              <w:left w:val="single" w:sz="8" w:space="0" w:color="auto"/>
              <w:bottom w:val="nil"/>
              <w:right w:val="single" w:sz="8" w:space="0" w:color="auto"/>
            </w:tcBorders>
            <w:vAlign w:val="center"/>
          </w:tcPr>
          <w:p w14:paraId="3A4C6B43" w14:textId="77777777" w:rsidR="002679E7" w:rsidRPr="00201A63" w:rsidRDefault="002679E7" w:rsidP="002679E7">
            <w:pPr>
              <w:rPr>
                <w:b/>
                <w:bCs/>
              </w:rPr>
            </w:pPr>
          </w:p>
        </w:tc>
        <w:tc>
          <w:tcPr>
            <w:tcW w:w="5953" w:type="dxa"/>
            <w:tcBorders>
              <w:top w:val="nil"/>
              <w:left w:val="nil"/>
              <w:bottom w:val="nil"/>
              <w:right w:val="single" w:sz="8" w:space="0" w:color="auto"/>
            </w:tcBorders>
            <w:shd w:val="clear" w:color="auto" w:fill="auto"/>
            <w:vAlign w:val="center"/>
          </w:tcPr>
          <w:p w14:paraId="20BBB698" w14:textId="77777777" w:rsidR="002679E7" w:rsidRPr="00201A63" w:rsidRDefault="002679E7" w:rsidP="002679E7">
            <w:pPr>
              <w:contextualSpacing/>
              <w:jc w:val="both"/>
              <w:rPr>
                <w:i/>
                <w:iCs/>
              </w:rPr>
            </w:pPr>
          </w:p>
        </w:tc>
        <w:tc>
          <w:tcPr>
            <w:tcW w:w="2410" w:type="dxa"/>
            <w:tcBorders>
              <w:top w:val="nil"/>
              <w:left w:val="nil"/>
              <w:bottom w:val="nil"/>
              <w:right w:val="single" w:sz="8" w:space="0" w:color="auto"/>
            </w:tcBorders>
            <w:shd w:val="clear" w:color="auto" w:fill="auto"/>
            <w:vAlign w:val="center"/>
          </w:tcPr>
          <w:p w14:paraId="5C58AE92" w14:textId="77777777" w:rsidR="002679E7" w:rsidRPr="00201A63" w:rsidRDefault="002679E7" w:rsidP="002679E7">
            <w:pPr>
              <w:jc w:val="center"/>
              <w:rPr>
                <w:i/>
                <w:iCs/>
              </w:rPr>
            </w:pPr>
          </w:p>
        </w:tc>
        <w:tc>
          <w:tcPr>
            <w:tcW w:w="992" w:type="dxa"/>
            <w:tcBorders>
              <w:top w:val="nil"/>
              <w:left w:val="nil"/>
              <w:bottom w:val="nil"/>
              <w:right w:val="single" w:sz="8" w:space="0" w:color="auto"/>
            </w:tcBorders>
            <w:shd w:val="clear" w:color="auto" w:fill="auto"/>
            <w:vAlign w:val="center"/>
          </w:tcPr>
          <w:p w14:paraId="512E1092" w14:textId="77777777" w:rsidR="002679E7" w:rsidRPr="00201A63" w:rsidRDefault="002679E7" w:rsidP="002679E7">
            <w:pPr>
              <w:rPr>
                <w:b/>
                <w:bCs/>
              </w:rPr>
            </w:pPr>
          </w:p>
        </w:tc>
      </w:tr>
      <w:tr w:rsidR="002679E7" w:rsidRPr="00201A63" w14:paraId="42571A9F" w14:textId="77777777" w:rsidTr="009F4AD9">
        <w:trPr>
          <w:trHeight w:val="660"/>
        </w:trPr>
        <w:tc>
          <w:tcPr>
            <w:tcW w:w="113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6BF40B" w14:textId="77777777" w:rsidR="002679E7" w:rsidRPr="00201A63" w:rsidRDefault="002679E7" w:rsidP="002679E7">
            <w:pPr>
              <w:jc w:val="center"/>
              <w:rPr>
                <w:b/>
                <w:bCs/>
              </w:rPr>
            </w:pPr>
            <w:r w:rsidRPr="00201A63">
              <w:rPr>
                <w:b/>
                <w:bCs/>
              </w:rPr>
              <w:t>Bước 4</w:t>
            </w:r>
          </w:p>
        </w:tc>
        <w:tc>
          <w:tcPr>
            <w:tcW w:w="2268" w:type="dxa"/>
            <w:tcBorders>
              <w:top w:val="single" w:sz="8" w:space="0" w:color="auto"/>
              <w:left w:val="nil"/>
              <w:bottom w:val="nil"/>
              <w:right w:val="single" w:sz="8" w:space="0" w:color="auto"/>
            </w:tcBorders>
            <w:shd w:val="clear" w:color="auto" w:fill="auto"/>
            <w:vAlign w:val="center"/>
            <w:hideMark/>
          </w:tcPr>
          <w:p w14:paraId="777E37EA" w14:textId="77777777" w:rsidR="002679E7" w:rsidRPr="00201A63" w:rsidRDefault="002679E7" w:rsidP="002679E7">
            <w:pPr>
              <w:jc w:val="both"/>
              <w:rPr>
                <w:b/>
                <w:bCs/>
              </w:rPr>
            </w:pPr>
            <w:r w:rsidRPr="00201A63">
              <w:rPr>
                <w:b/>
                <w:bCs/>
              </w:rPr>
              <w:t>Trả kết quả giải quyết thủ tục hành chính</w:t>
            </w:r>
            <w:r w:rsidRPr="00201A63">
              <w:rPr>
                <w:i/>
                <w:iCs/>
              </w:rPr>
              <w:t xml:space="preserve"> </w:t>
            </w:r>
          </w:p>
        </w:tc>
        <w:tc>
          <w:tcPr>
            <w:tcW w:w="5953" w:type="dxa"/>
            <w:tcBorders>
              <w:top w:val="single" w:sz="8" w:space="0" w:color="auto"/>
              <w:left w:val="nil"/>
              <w:bottom w:val="nil"/>
              <w:right w:val="single" w:sz="8" w:space="0" w:color="auto"/>
            </w:tcBorders>
            <w:shd w:val="clear" w:color="auto" w:fill="auto"/>
            <w:vAlign w:val="center"/>
          </w:tcPr>
          <w:p w14:paraId="4034035E" w14:textId="373D1012" w:rsidR="002679E7" w:rsidRPr="00201A63" w:rsidRDefault="002679E7" w:rsidP="002679E7">
            <w:pPr>
              <w:jc w:val="both"/>
            </w:pPr>
            <w:r w:rsidRPr="00201A63">
              <w:t>Công chức tiếp nhận và trả kết quả nhập vào sổ theo dõi hồ sơ và phần mềm điện tử thực hiện như sau:</w:t>
            </w:r>
          </w:p>
        </w:tc>
        <w:tc>
          <w:tcPr>
            <w:tcW w:w="2410" w:type="dxa"/>
            <w:tcBorders>
              <w:top w:val="single" w:sz="8" w:space="0" w:color="auto"/>
              <w:left w:val="nil"/>
              <w:bottom w:val="nil"/>
              <w:right w:val="single" w:sz="8" w:space="0" w:color="auto"/>
            </w:tcBorders>
            <w:shd w:val="clear" w:color="auto" w:fill="auto"/>
            <w:vAlign w:val="center"/>
            <w:hideMark/>
          </w:tcPr>
          <w:p w14:paraId="267214A0" w14:textId="61C607C2" w:rsidR="002679E7" w:rsidRPr="00201A63" w:rsidRDefault="002679E7" w:rsidP="002679E7">
            <w:pPr>
              <w:jc w:val="center"/>
              <w:rPr>
                <w:b/>
                <w:bCs/>
                <w:i/>
                <w:iCs/>
              </w:rPr>
            </w:pPr>
            <w:r w:rsidRPr="00201A63">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25531DA" w14:textId="77777777" w:rsidR="002679E7" w:rsidRPr="00201A63" w:rsidRDefault="002679E7" w:rsidP="002679E7">
            <w:pPr>
              <w:jc w:val="both"/>
            </w:pPr>
            <w:r w:rsidRPr="00201A63">
              <w:rPr>
                <w:b/>
                <w:bCs/>
              </w:rPr>
              <w:t> </w:t>
            </w:r>
          </w:p>
          <w:p w14:paraId="3AD6D072" w14:textId="77777777" w:rsidR="002679E7" w:rsidRPr="00201A63" w:rsidRDefault="002679E7" w:rsidP="002679E7">
            <w:pPr>
              <w:jc w:val="both"/>
            </w:pPr>
            <w:r w:rsidRPr="00201A63">
              <w:rPr>
                <w:b/>
                <w:bCs/>
              </w:rPr>
              <w:t> </w:t>
            </w:r>
          </w:p>
          <w:p w14:paraId="018E120C" w14:textId="5E076A7F" w:rsidR="002679E7" w:rsidRPr="00201A63" w:rsidRDefault="002679E7" w:rsidP="002679E7">
            <w:pPr>
              <w:jc w:val="both"/>
            </w:pPr>
            <w:r w:rsidRPr="00201A63">
              <w:rPr>
                <w:b/>
                <w:bCs/>
              </w:rPr>
              <w:t> </w:t>
            </w:r>
          </w:p>
        </w:tc>
      </w:tr>
      <w:tr w:rsidR="002679E7" w:rsidRPr="00201A63" w14:paraId="2AC7B833" w14:textId="77777777" w:rsidTr="009F4AD9">
        <w:trPr>
          <w:trHeight w:val="551"/>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22A50B73" w14:textId="77777777" w:rsidR="002679E7" w:rsidRPr="00201A63" w:rsidRDefault="002679E7" w:rsidP="002679E7">
            <w:pPr>
              <w:rPr>
                <w:b/>
                <w:bCs/>
              </w:rPr>
            </w:pPr>
          </w:p>
        </w:tc>
        <w:tc>
          <w:tcPr>
            <w:tcW w:w="2268" w:type="dxa"/>
            <w:vMerge w:val="restart"/>
            <w:tcBorders>
              <w:top w:val="nil"/>
              <w:left w:val="single" w:sz="8" w:space="0" w:color="auto"/>
              <w:bottom w:val="single" w:sz="8" w:space="0" w:color="000000"/>
              <w:right w:val="single" w:sz="8" w:space="0" w:color="auto"/>
            </w:tcBorders>
            <w:shd w:val="clear" w:color="auto" w:fill="auto"/>
            <w:vAlign w:val="center"/>
            <w:hideMark/>
          </w:tcPr>
          <w:p w14:paraId="30B4F6DF" w14:textId="77777777" w:rsidR="002679E7" w:rsidRPr="00201A63" w:rsidRDefault="002679E7" w:rsidP="002679E7">
            <w:pPr>
              <w:jc w:val="both"/>
              <w:rPr>
                <w:i/>
                <w:iCs/>
              </w:rPr>
            </w:pPr>
            <w:r w:rsidRPr="00201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953" w:type="dxa"/>
            <w:tcBorders>
              <w:top w:val="nil"/>
              <w:left w:val="nil"/>
              <w:bottom w:val="nil"/>
              <w:right w:val="single" w:sz="8" w:space="0" w:color="auto"/>
            </w:tcBorders>
            <w:shd w:val="clear" w:color="auto" w:fill="auto"/>
            <w:vAlign w:val="center"/>
          </w:tcPr>
          <w:p w14:paraId="296F966A" w14:textId="3C9E5E67" w:rsidR="002679E7" w:rsidRPr="00201A63" w:rsidRDefault="002679E7" w:rsidP="002679E7">
            <w:pPr>
              <w:jc w:val="both"/>
            </w:pPr>
            <w:r w:rsidRPr="00201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410" w:type="dxa"/>
            <w:vMerge w:val="restart"/>
            <w:tcBorders>
              <w:top w:val="nil"/>
              <w:left w:val="single" w:sz="8" w:space="0" w:color="auto"/>
              <w:bottom w:val="single" w:sz="8" w:space="0" w:color="000000"/>
              <w:right w:val="single" w:sz="8" w:space="0" w:color="auto"/>
            </w:tcBorders>
            <w:shd w:val="clear" w:color="auto" w:fill="auto"/>
            <w:vAlign w:val="center"/>
            <w:hideMark/>
          </w:tcPr>
          <w:p w14:paraId="38EA2C56" w14:textId="05247FA3" w:rsidR="002679E7" w:rsidRPr="00201A63" w:rsidRDefault="002679E7" w:rsidP="002679E7">
            <w:pPr>
              <w:jc w:val="center"/>
            </w:pPr>
            <w:r w:rsidRPr="00201A63">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0AB3B231" w14:textId="77777777" w:rsidR="002679E7" w:rsidRPr="00201A63" w:rsidRDefault="002679E7" w:rsidP="002679E7"/>
        </w:tc>
      </w:tr>
      <w:tr w:rsidR="002679E7" w:rsidRPr="00201A63" w14:paraId="1EAF71F2" w14:textId="77777777" w:rsidTr="009F4AD9">
        <w:trPr>
          <w:trHeight w:val="1483"/>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4AF2516C" w14:textId="77777777" w:rsidR="002679E7" w:rsidRPr="00201A63" w:rsidRDefault="002679E7" w:rsidP="002679E7">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4D2A6E5B" w14:textId="77777777" w:rsidR="002679E7" w:rsidRPr="00201A63" w:rsidRDefault="002679E7" w:rsidP="002679E7">
            <w:pPr>
              <w:rPr>
                <w:i/>
                <w:iCs/>
              </w:rPr>
            </w:pPr>
          </w:p>
        </w:tc>
        <w:tc>
          <w:tcPr>
            <w:tcW w:w="5953" w:type="dxa"/>
            <w:tcBorders>
              <w:top w:val="nil"/>
              <w:left w:val="nil"/>
              <w:bottom w:val="nil"/>
              <w:right w:val="single" w:sz="8" w:space="0" w:color="auto"/>
            </w:tcBorders>
            <w:shd w:val="clear" w:color="auto" w:fill="auto"/>
            <w:vAlign w:val="center"/>
          </w:tcPr>
          <w:p w14:paraId="6FD875E4" w14:textId="2298636C" w:rsidR="002679E7" w:rsidRPr="00201A63" w:rsidRDefault="002679E7" w:rsidP="002679E7">
            <w:pPr>
              <w:jc w:val="both"/>
            </w:pPr>
            <w:r w:rsidRPr="00201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410" w:type="dxa"/>
            <w:vMerge/>
            <w:tcBorders>
              <w:top w:val="nil"/>
              <w:left w:val="single" w:sz="8" w:space="0" w:color="auto"/>
              <w:bottom w:val="single" w:sz="8" w:space="0" w:color="000000"/>
              <w:right w:val="single" w:sz="8" w:space="0" w:color="auto"/>
            </w:tcBorders>
            <w:vAlign w:val="center"/>
            <w:hideMark/>
          </w:tcPr>
          <w:p w14:paraId="5E2FAE0D" w14:textId="77777777" w:rsidR="002679E7" w:rsidRPr="00201A63" w:rsidRDefault="002679E7" w:rsidP="002679E7"/>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6351D3C" w14:textId="77777777" w:rsidR="002679E7" w:rsidRPr="00201A63" w:rsidRDefault="002679E7" w:rsidP="002679E7"/>
        </w:tc>
      </w:tr>
      <w:tr w:rsidR="002679E7" w:rsidRPr="00201A63" w14:paraId="24CA7104" w14:textId="77777777" w:rsidTr="009F4AD9">
        <w:trPr>
          <w:trHeight w:val="1005"/>
        </w:trPr>
        <w:tc>
          <w:tcPr>
            <w:tcW w:w="1135" w:type="dxa"/>
            <w:vMerge/>
            <w:tcBorders>
              <w:top w:val="single" w:sz="8" w:space="0" w:color="auto"/>
              <w:left w:val="single" w:sz="8" w:space="0" w:color="auto"/>
              <w:bottom w:val="single" w:sz="8" w:space="0" w:color="000000"/>
              <w:right w:val="single" w:sz="8" w:space="0" w:color="auto"/>
            </w:tcBorders>
            <w:vAlign w:val="center"/>
            <w:hideMark/>
          </w:tcPr>
          <w:p w14:paraId="4BB32103" w14:textId="77777777" w:rsidR="002679E7" w:rsidRPr="00201A63" w:rsidRDefault="002679E7" w:rsidP="002679E7">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32065099" w14:textId="77777777" w:rsidR="002679E7" w:rsidRPr="00201A63" w:rsidRDefault="002679E7" w:rsidP="002679E7">
            <w:pPr>
              <w:rPr>
                <w:i/>
                <w:iCs/>
              </w:rPr>
            </w:pPr>
          </w:p>
        </w:tc>
        <w:tc>
          <w:tcPr>
            <w:tcW w:w="5953" w:type="dxa"/>
            <w:tcBorders>
              <w:top w:val="nil"/>
              <w:left w:val="nil"/>
              <w:bottom w:val="single" w:sz="8" w:space="0" w:color="auto"/>
              <w:right w:val="single" w:sz="8" w:space="0" w:color="auto"/>
            </w:tcBorders>
            <w:shd w:val="clear" w:color="auto" w:fill="auto"/>
            <w:vAlign w:val="center"/>
            <w:hideMark/>
          </w:tcPr>
          <w:p w14:paraId="467046F8" w14:textId="77777777" w:rsidR="002679E7" w:rsidRPr="00201A63" w:rsidRDefault="002679E7" w:rsidP="002679E7">
            <w:pPr>
              <w:jc w:val="both"/>
            </w:pPr>
            <w:r w:rsidRPr="00201A63">
              <w:t>- Trường hợp nhận kết quả thông qua dịch vụ bưu chính công ích. (đăng ký theo hướng dẫn của Bưu điện) (nếu có)</w:t>
            </w:r>
          </w:p>
          <w:p w14:paraId="66661F02" w14:textId="5C5F77DA" w:rsidR="002679E7" w:rsidRPr="00201A63" w:rsidRDefault="002679E7" w:rsidP="002679E7">
            <w:pPr>
              <w:jc w:val="both"/>
            </w:pPr>
            <w:r w:rsidRPr="00201A63">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410" w:type="dxa"/>
            <w:vMerge/>
            <w:tcBorders>
              <w:top w:val="nil"/>
              <w:left w:val="single" w:sz="8" w:space="0" w:color="auto"/>
              <w:bottom w:val="single" w:sz="8" w:space="0" w:color="000000"/>
              <w:right w:val="single" w:sz="8" w:space="0" w:color="auto"/>
            </w:tcBorders>
            <w:vAlign w:val="center"/>
            <w:hideMark/>
          </w:tcPr>
          <w:p w14:paraId="76C07F4B" w14:textId="77777777" w:rsidR="002679E7" w:rsidRPr="00201A63" w:rsidRDefault="002679E7" w:rsidP="002679E7"/>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51E04BD8" w14:textId="77777777" w:rsidR="002679E7" w:rsidRPr="00201A63" w:rsidRDefault="002679E7" w:rsidP="002679E7"/>
        </w:tc>
      </w:tr>
    </w:tbl>
    <w:p w14:paraId="16F00340" w14:textId="77777777" w:rsidR="00954C5E" w:rsidRDefault="00954C5E" w:rsidP="00954C5E">
      <w:pPr>
        <w:ind w:firstLine="720"/>
        <w:jc w:val="both"/>
        <w:rPr>
          <w:b/>
          <w:bCs/>
          <w:sz w:val="28"/>
          <w:szCs w:val="28"/>
        </w:rPr>
      </w:pPr>
      <w:r w:rsidRPr="00AB1A97">
        <w:rPr>
          <w:b/>
          <w:bCs/>
          <w:sz w:val="28"/>
          <w:szCs w:val="28"/>
        </w:rPr>
        <w:t>* Đối với cá nhân</w:t>
      </w:r>
    </w:p>
    <w:tbl>
      <w:tblPr>
        <w:tblW w:w="13042" w:type="dxa"/>
        <w:tblInd w:w="675" w:type="dxa"/>
        <w:tblLook w:val="04A0" w:firstRow="1" w:lastRow="0" w:firstColumn="1" w:lastColumn="0" w:noHBand="0" w:noVBand="1"/>
      </w:tblPr>
      <w:tblGrid>
        <w:gridCol w:w="992"/>
        <w:gridCol w:w="2127"/>
        <w:gridCol w:w="6237"/>
        <w:gridCol w:w="2694"/>
        <w:gridCol w:w="992"/>
      </w:tblGrid>
      <w:tr w:rsidR="00954C5E" w14:paraId="440AC4B5" w14:textId="77777777" w:rsidTr="00954C5E">
        <w:trPr>
          <w:trHeight w:val="990"/>
          <w:tblHeader/>
        </w:trPr>
        <w:tc>
          <w:tcPr>
            <w:tcW w:w="992" w:type="dxa"/>
            <w:tcBorders>
              <w:top w:val="single" w:sz="4" w:space="0" w:color="auto"/>
              <w:left w:val="single" w:sz="4" w:space="0" w:color="auto"/>
              <w:bottom w:val="single" w:sz="4" w:space="0" w:color="auto"/>
              <w:right w:val="single" w:sz="4" w:space="0" w:color="auto"/>
            </w:tcBorders>
            <w:vAlign w:val="center"/>
            <w:hideMark/>
          </w:tcPr>
          <w:p w14:paraId="10B96A1F" w14:textId="77777777" w:rsidR="00954C5E" w:rsidRDefault="00954C5E" w:rsidP="0084665C">
            <w:pPr>
              <w:spacing w:line="256" w:lineRule="auto"/>
              <w:jc w:val="center"/>
              <w:rPr>
                <w:b/>
                <w:bCs/>
              </w:rPr>
            </w:pPr>
            <w:r>
              <w:rPr>
                <w:b/>
                <w:bCs/>
              </w:rPr>
              <w:t>TT</w:t>
            </w:r>
          </w:p>
        </w:tc>
        <w:tc>
          <w:tcPr>
            <w:tcW w:w="2127" w:type="dxa"/>
            <w:tcBorders>
              <w:top w:val="single" w:sz="4" w:space="0" w:color="auto"/>
              <w:left w:val="nil"/>
              <w:bottom w:val="single" w:sz="4" w:space="0" w:color="auto"/>
              <w:right w:val="single" w:sz="4" w:space="0" w:color="auto"/>
            </w:tcBorders>
            <w:vAlign w:val="center"/>
            <w:hideMark/>
          </w:tcPr>
          <w:p w14:paraId="3428DFC2" w14:textId="77777777" w:rsidR="00954C5E" w:rsidRDefault="00954C5E" w:rsidP="0084665C">
            <w:pPr>
              <w:spacing w:line="256" w:lineRule="auto"/>
              <w:jc w:val="center"/>
              <w:rPr>
                <w:b/>
                <w:bCs/>
              </w:rPr>
            </w:pPr>
            <w:r>
              <w:rPr>
                <w:b/>
                <w:bCs/>
              </w:rPr>
              <w:t>Trình tự thực hiện</w:t>
            </w:r>
          </w:p>
        </w:tc>
        <w:tc>
          <w:tcPr>
            <w:tcW w:w="6237" w:type="dxa"/>
            <w:tcBorders>
              <w:top w:val="single" w:sz="4" w:space="0" w:color="auto"/>
              <w:left w:val="nil"/>
              <w:bottom w:val="single" w:sz="4" w:space="0" w:color="auto"/>
              <w:right w:val="single" w:sz="4" w:space="0" w:color="auto"/>
            </w:tcBorders>
            <w:vAlign w:val="center"/>
            <w:hideMark/>
          </w:tcPr>
          <w:p w14:paraId="1F1CEDAB" w14:textId="77777777" w:rsidR="00954C5E" w:rsidRDefault="00954C5E" w:rsidP="0084665C">
            <w:pPr>
              <w:spacing w:line="256" w:lineRule="auto"/>
              <w:jc w:val="center"/>
              <w:rPr>
                <w:b/>
                <w:bCs/>
              </w:rPr>
            </w:pPr>
            <w:r>
              <w:rPr>
                <w:b/>
                <w:bCs/>
              </w:rPr>
              <w:t>Cách thức thực hiện</w:t>
            </w:r>
          </w:p>
        </w:tc>
        <w:tc>
          <w:tcPr>
            <w:tcW w:w="2694" w:type="dxa"/>
            <w:tcBorders>
              <w:top w:val="single" w:sz="4" w:space="0" w:color="auto"/>
              <w:left w:val="nil"/>
              <w:bottom w:val="single" w:sz="4" w:space="0" w:color="auto"/>
              <w:right w:val="single" w:sz="4" w:space="0" w:color="auto"/>
            </w:tcBorders>
            <w:vAlign w:val="center"/>
            <w:hideMark/>
          </w:tcPr>
          <w:p w14:paraId="33D68AF2" w14:textId="77777777" w:rsidR="00954C5E" w:rsidRDefault="00954C5E" w:rsidP="0084665C">
            <w:pPr>
              <w:spacing w:line="256" w:lineRule="auto"/>
              <w:jc w:val="center"/>
              <w:rPr>
                <w:b/>
                <w:bCs/>
              </w:rPr>
            </w:pPr>
            <w:r>
              <w:rPr>
                <w:b/>
                <w:bCs/>
              </w:rPr>
              <w:t>Thời gian giải quyết</w:t>
            </w:r>
          </w:p>
        </w:tc>
        <w:tc>
          <w:tcPr>
            <w:tcW w:w="992" w:type="dxa"/>
            <w:tcBorders>
              <w:top w:val="single" w:sz="4" w:space="0" w:color="auto"/>
              <w:left w:val="nil"/>
              <w:bottom w:val="single" w:sz="4" w:space="0" w:color="auto"/>
              <w:right w:val="single" w:sz="4" w:space="0" w:color="auto"/>
            </w:tcBorders>
          </w:tcPr>
          <w:p w14:paraId="489D26E0" w14:textId="77777777" w:rsidR="00954C5E" w:rsidRDefault="00954C5E" w:rsidP="0084665C">
            <w:pPr>
              <w:spacing w:line="256" w:lineRule="auto"/>
              <w:jc w:val="center"/>
              <w:rPr>
                <w:b/>
                <w:bCs/>
              </w:rPr>
            </w:pPr>
          </w:p>
          <w:p w14:paraId="4FE94BB8" w14:textId="77777777" w:rsidR="00954C5E" w:rsidRDefault="00954C5E" w:rsidP="0084665C">
            <w:pPr>
              <w:spacing w:line="256" w:lineRule="auto"/>
              <w:jc w:val="center"/>
              <w:rPr>
                <w:b/>
                <w:bCs/>
              </w:rPr>
            </w:pPr>
            <w:r>
              <w:rPr>
                <w:b/>
                <w:bCs/>
              </w:rPr>
              <w:t>Ghi chú</w:t>
            </w:r>
          </w:p>
        </w:tc>
      </w:tr>
      <w:tr w:rsidR="00954C5E" w14:paraId="3AA61721" w14:textId="77777777" w:rsidTr="00954C5E">
        <w:trPr>
          <w:trHeight w:hRule="exact" w:val="1585"/>
        </w:trPr>
        <w:tc>
          <w:tcPr>
            <w:tcW w:w="992" w:type="dxa"/>
            <w:vMerge w:val="restart"/>
            <w:tcBorders>
              <w:top w:val="nil"/>
              <w:left w:val="single" w:sz="4" w:space="0" w:color="auto"/>
              <w:bottom w:val="single" w:sz="4" w:space="0" w:color="auto"/>
              <w:right w:val="single" w:sz="4" w:space="0" w:color="auto"/>
            </w:tcBorders>
            <w:vAlign w:val="center"/>
            <w:hideMark/>
          </w:tcPr>
          <w:p w14:paraId="6C293F0D" w14:textId="77777777" w:rsidR="00954C5E" w:rsidRDefault="00954C5E" w:rsidP="0084665C">
            <w:pPr>
              <w:spacing w:line="256" w:lineRule="auto"/>
              <w:rPr>
                <w:b/>
                <w:bCs/>
              </w:rPr>
            </w:pPr>
            <w:r>
              <w:rPr>
                <w:b/>
                <w:bCs/>
              </w:rPr>
              <w:t>Bước 1</w:t>
            </w:r>
          </w:p>
        </w:tc>
        <w:tc>
          <w:tcPr>
            <w:tcW w:w="2127" w:type="dxa"/>
            <w:vMerge w:val="restart"/>
            <w:tcBorders>
              <w:top w:val="nil"/>
              <w:left w:val="nil"/>
              <w:bottom w:val="single" w:sz="4" w:space="0" w:color="auto"/>
              <w:right w:val="single" w:sz="4" w:space="0" w:color="auto"/>
            </w:tcBorders>
            <w:vAlign w:val="center"/>
            <w:hideMark/>
          </w:tcPr>
          <w:p w14:paraId="0564B3C3" w14:textId="77777777" w:rsidR="00954C5E" w:rsidRDefault="00954C5E" w:rsidP="0084665C">
            <w:pPr>
              <w:spacing w:line="256" w:lineRule="auto"/>
              <w:rPr>
                <w:b/>
                <w:bCs/>
              </w:rPr>
            </w:pPr>
            <w:r>
              <w:rPr>
                <w:b/>
                <w:bCs/>
              </w:rPr>
              <w:t>Nộp hồ sơ TTHC:</w:t>
            </w:r>
            <w:r>
              <w:rPr>
                <w:b/>
                <w:bCs/>
              </w:rPr>
              <w:br/>
            </w:r>
            <w:r>
              <w:rPr>
                <w:i/>
              </w:rPr>
              <w:t>Người sử dụng đất</w:t>
            </w:r>
            <w:r>
              <w:rPr>
                <w:i/>
                <w:iCs/>
              </w:rPr>
              <w:t xml:space="preserve"> chuẩn bị hồ sơ đầy đủ theo quy định và nộp hồ sơ qua các cách thức sau: </w:t>
            </w:r>
          </w:p>
        </w:tc>
        <w:tc>
          <w:tcPr>
            <w:tcW w:w="6237" w:type="dxa"/>
            <w:tcBorders>
              <w:top w:val="nil"/>
              <w:left w:val="nil"/>
              <w:bottom w:val="single" w:sz="4" w:space="0" w:color="auto"/>
              <w:right w:val="single" w:sz="4" w:space="0" w:color="auto"/>
            </w:tcBorders>
            <w:vAlign w:val="center"/>
            <w:hideMark/>
          </w:tcPr>
          <w:p w14:paraId="0350F1D2" w14:textId="77777777" w:rsidR="00954C5E" w:rsidRDefault="00954C5E" w:rsidP="0084665C">
            <w:pPr>
              <w:spacing w:line="256" w:lineRule="auto"/>
              <w:ind w:firstLine="174"/>
            </w:pPr>
            <w:r>
              <w:t>1. Người sử dụng đất nộp trực tiếp tại Bộ phận Tiếp nhận và Trả kết quả thuộc Ủy ban nhân dân cấp huyện.</w:t>
            </w:r>
            <w:r>
              <w:br/>
              <w:t xml:space="preserve">  2. Hoặc thông qua dịch vụ bưu chính công ích (nếu có)</w:t>
            </w:r>
          </w:p>
        </w:tc>
        <w:tc>
          <w:tcPr>
            <w:tcW w:w="2694" w:type="dxa"/>
            <w:tcBorders>
              <w:top w:val="nil"/>
              <w:left w:val="nil"/>
              <w:bottom w:val="nil"/>
              <w:right w:val="single" w:sz="4" w:space="0" w:color="auto"/>
            </w:tcBorders>
            <w:vAlign w:val="center"/>
            <w:hideMark/>
          </w:tcPr>
          <w:p w14:paraId="5359BEAF" w14:textId="77777777" w:rsidR="00954C5E" w:rsidRDefault="00954C5E" w:rsidP="0084665C">
            <w:pPr>
              <w:spacing w:line="256" w:lineRule="auto"/>
              <w:jc w:val="center"/>
            </w:pPr>
            <w:r>
              <w:t>Sáng: từ 07 giờ đến 11 giờ 30 phút; chiều: từ 13 giờ 30 đến 17 giờ của các ngày làm việc (thứ Bảy làm việc buổi sáng).</w:t>
            </w:r>
          </w:p>
        </w:tc>
        <w:tc>
          <w:tcPr>
            <w:tcW w:w="992" w:type="dxa"/>
            <w:tcBorders>
              <w:top w:val="nil"/>
              <w:left w:val="nil"/>
              <w:bottom w:val="nil"/>
              <w:right w:val="single" w:sz="4" w:space="0" w:color="auto"/>
            </w:tcBorders>
          </w:tcPr>
          <w:p w14:paraId="34F51EA9" w14:textId="77777777" w:rsidR="00954C5E" w:rsidRDefault="00954C5E" w:rsidP="0084665C">
            <w:pPr>
              <w:spacing w:line="256" w:lineRule="auto"/>
              <w:jc w:val="center"/>
            </w:pPr>
          </w:p>
        </w:tc>
      </w:tr>
      <w:tr w:rsidR="00954C5E" w14:paraId="240EB124" w14:textId="77777777" w:rsidTr="00954C5E">
        <w:trPr>
          <w:trHeight w:hRule="exact" w:val="1148"/>
        </w:trPr>
        <w:tc>
          <w:tcPr>
            <w:tcW w:w="0" w:type="auto"/>
            <w:vMerge/>
            <w:tcBorders>
              <w:top w:val="nil"/>
              <w:left w:val="single" w:sz="4" w:space="0" w:color="auto"/>
              <w:bottom w:val="single" w:sz="4" w:space="0" w:color="auto"/>
              <w:right w:val="single" w:sz="4" w:space="0" w:color="auto"/>
            </w:tcBorders>
            <w:vAlign w:val="center"/>
            <w:hideMark/>
          </w:tcPr>
          <w:p w14:paraId="10D22FBF" w14:textId="77777777" w:rsidR="00954C5E" w:rsidRDefault="00954C5E"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6A7E754C"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1066C652" w14:textId="77777777" w:rsidR="00954C5E" w:rsidRDefault="00954C5E" w:rsidP="0084665C">
            <w:pPr>
              <w:spacing w:line="256" w:lineRule="auto"/>
              <w:ind w:firstLine="174"/>
              <w:jc w:val="both"/>
            </w:pPr>
            <w:r>
              <w:t xml:space="preserve">3. Hoặc nộp trực tuyến tại website cổng Dịch vụ công của tỉnh Đồng Tháp: </w:t>
            </w:r>
            <w:hyperlink r:id="rId81" w:history="1">
              <w:r>
                <w:rPr>
                  <w:rStyle w:val="Hyperlink"/>
                </w:rPr>
                <w:t>http://dichvucong.dongthap.gov.vn</w:t>
              </w:r>
            </w:hyperlink>
            <w:r>
              <w:rPr>
                <w:u w:val="single"/>
              </w:rPr>
              <w:t xml:space="preserve">; </w:t>
            </w:r>
            <w:r>
              <w:t xml:space="preserve">website cổng Dịch vụ công Quốc Gia: </w:t>
            </w:r>
            <w:hyperlink r:id="rId82" w:history="1">
              <w:r>
                <w:rPr>
                  <w:rStyle w:val="Hyperlink"/>
                </w:rPr>
                <w:t>http://dichvucong. gov.vn</w:t>
              </w:r>
            </w:hyperlink>
          </w:p>
        </w:tc>
        <w:tc>
          <w:tcPr>
            <w:tcW w:w="2694" w:type="dxa"/>
            <w:tcBorders>
              <w:top w:val="nil"/>
              <w:left w:val="nil"/>
              <w:bottom w:val="single" w:sz="4" w:space="0" w:color="auto"/>
              <w:right w:val="single" w:sz="4" w:space="0" w:color="auto"/>
            </w:tcBorders>
            <w:hideMark/>
          </w:tcPr>
          <w:p w14:paraId="51D2E5DF" w14:textId="77777777" w:rsidR="00954C5E" w:rsidRDefault="00954C5E" w:rsidP="0084665C">
            <w:pPr>
              <w:spacing w:before="60" w:after="60" w:line="256" w:lineRule="auto"/>
              <w:jc w:val="center"/>
            </w:pPr>
            <w:r>
              <w:t>Không quy định (tùy khách hàng)</w:t>
            </w:r>
          </w:p>
        </w:tc>
        <w:tc>
          <w:tcPr>
            <w:tcW w:w="992" w:type="dxa"/>
            <w:tcBorders>
              <w:top w:val="nil"/>
              <w:left w:val="nil"/>
              <w:bottom w:val="single" w:sz="4" w:space="0" w:color="auto"/>
              <w:right w:val="single" w:sz="4" w:space="0" w:color="auto"/>
            </w:tcBorders>
          </w:tcPr>
          <w:p w14:paraId="22C96AB0" w14:textId="77777777" w:rsidR="00954C5E" w:rsidRDefault="00954C5E" w:rsidP="0084665C">
            <w:pPr>
              <w:spacing w:before="60" w:after="60" w:line="256" w:lineRule="auto"/>
              <w:jc w:val="both"/>
            </w:pPr>
          </w:p>
        </w:tc>
      </w:tr>
      <w:tr w:rsidR="00954C5E" w14:paraId="5AAFC169" w14:textId="77777777" w:rsidTr="00954C5E">
        <w:trPr>
          <w:trHeight w:val="276"/>
        </w:trPr>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62AE6554" w14:textId="77777777" w:rsidR="00954C5E" w:rsidRDefault="00954C5E" w:rsidP="0084665C">
            <w:pPr>
              <w:spacing w:line="256" w:lineRule="auto"/>
              <w:rPr>
                <w:b/>
                <w:bCs/>
              </w:rPr>
            </w:pPr>
            <w:r>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57722AA5" w14:textId="77777777" w:rsidR="00954C5E" w:rsidRDefault="00954C5E" w:rsidP="0084665C">
            <w:pPr>
              <w:spacing w:line="256" w:lineRule="auto"/>
              <w:rPr>
                <w:b/>
                <w:bCs/>
              </w:rPr>
            </w:pPr>
            <w:r>
              <w:rPr>
                <w:b/>
                <w:bCs/>
              </w:rPr>
              <w:t>Tiếp nhận và chuyển hồ sơ TTHC</w:t>
            </w:r>
          </w:p>
        </w:tc>
        <w:tc>
          <w:tcPr>
            <w:tcW w:w="6237" w:type="dxa"/>
            <w:tcBorders>
              <w:top w:val="single" w:sz="4" w:space="0" w:color="auto"/>
              <w:left w:val="nil"/>
              <w:bottom w:val="single" w:sz="4" w:space="0" w:color="auto"/>
              <w:right w:val="single" w:sz="4" w:space="0" w:color="auto"/>
            </w:tcBorders>
            <w:hideMark/>
          </w:tcPr>
          <w:p w14:paraId="51DAE1B1" w14:textId="77777777" w:rsidR="00954C5E" w:rsidRDefault="00954C5E" w:rsidP="0084665C">
            <w:pPr>
              <w:spacing w:line="256" w:lineRule="auto"/>
              <w:ind w:firstLine="316"/>
              <w:jc w:val="both"/>
            </w:pPr>
            <w:r>
              <w:t>1</w:t>
            </w:r>
            <w:r>
              <w:rPr>
                <w:b/>
              </w:rPr>
              <w:t>. Đối với hồ sơ được nộp trực tiếp qua Bộ phận Tiếp nhận và Trả kết quả thuộc Ủy ban nhân dân cấp huyện hoặc thông qua dịch vụ bưu chính công íc</w:t>
            </w:r>
            <w:r>
              <w:t>h công chức, viên chức tiếp nhận hồ sơ tại Bộ phận tiếp nhận và trả kết quả xem xét, kiểm tra tính chính xác, đầy đủ của hồ sơ; quét (scan), số hóa và lưu trữ hồ sơ điện tử, cập nhật vào cơ sở dữ liệu của phần mềm một cửa điện tử của tỉnh.</w:t>
            </w:r>
          </w:p>
          <w:p w14:paraId="551136C4" w14:textId="77777777" w:rsidR="00954C5E" w:rsidRDefault="00954C5E" w:rsidP="0084665C">
            <w:pPr>
              <w:spacing w:line="256" w:lineRule="auto"/>
              <w:ind w:firstLine="316"/>
              <w:jc w:val="both"/>
              <w:rPr>
                <w:bCs/>
                <w:i/>
              </w:rPr>
            </w:pPr>
            <w:r>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Pr>
                <w:b/>
              </w:rPr>
              <w:t>mẫu Phiếu yêu cầu bổ sung, hoàn thiện</w:t>
            </w:r>
            <w:r>
              <w:t xml:space="preserve"> hồ sơ</w:t>
            </w:r>
            <w:r>
              <w:rPr>
                <w:bCs/>
                <w:i/>
              </w:rPr>
              <w:t>.</w:t>
            </w:r>
          </w:p>
          <w:p w14:paraId="106ED386" w14:textId="77777777" w:rsidR="00954C5E" w:rsidRDefault="00954C5E" w:rsidP="0084665C">
            <w:pPr>
              <w:spacing w:line="256" w:lineRule="auto"/>
              <w:ind w:firstLine="316"/>
              <w:jc w:val="both"/>
            </w:pPr>
            <w:r>
              <w:t xml:space="preserve">b) Trường hợp từ chối nhận hồ sơ, công chức, viên chức tiếp nhận hồ sơ phải nêu rõ lý do theo </w:t>
            </w:r>
            <w:r>
              <w:rPr>
                <w:b/>
              </w:rPr>
              <w:t xml:space="preserve">mẫu Phiếu từ chối giải quyết hồ sơ </w:t>
            </w:r>
            <w:r>
              <w:t>TTHC;</w:t>
            </w:r>
          </w:p>
          <w:p w14:paraId="06B578C0" w14:textId="77777777" w:rsidR="00954C5E" w:rsidRDefault="00954C5E" w:rsidP="0084665C">
            <w:pPr>
              <w:spacing w:line="256" w:lineRule="auto"/>
              <w:jc w:val="both"/>
            </w:pPr>
            <w:r>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vAlign w:val="center"/>
            <w:hideMark/>
          </w:tcPr>
          <w:p w14:paraId="7AE612A5" w14:textId="77777777" w:rsidR="00954C5E" w:rsidRDefault="00954C5E" w:rsidP="0084665C">
            <w:pPr>
              <w:spacing w:line="256" w:lineRule="auto"/>
            </w:pPr>
            <w:r>
              <w:t xml:space="preserve">Chuyển ngay hồ sơ tiếp nhận trực tiếp trong ngày làm việc </w:t>
            </w:r>
            <w:r>
              <w:rPr>
                <w:i/>
                <w:iCs/>
              </w:rPr>
              <w:t>(không để quá 02 giờ làm việc)</w:t>
            </w:r>
            <w:r>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67664D48" w14:textId="77777777" w:rsidR="00954C5E" w:rsidRDefault="00954C5E" w:rsidP="0084665C">
            <w:pPr>
              <w:spacing w:line="256" w:lineRule="auto"/>
            </w:pPr>
          </w:p>
        </w:tc>
      </w:tr>
      <w:tr w:rsidR="00954C5E" w14:paraId="7D1E6475" w14:textId="77777777" w:rsidTr="00954C5E">
        <w:trPr>
          <w:trHeight w:val="368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39BB575" w14:textId="77777777" w:rsidR="00954C5E" w:rsidRDefault="00954C5E" w:rsidP="0084665C">
            <w:pPr>
              <w:spacing w:line="256" w:lineRule="auto"/>
              <w:rPr>
                <w:b/>
                <w:bC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78D1AF4" w14:textId="77777777" w:rsidR="00954C5E" w:rsidRDefault="00954C5E" w:rsidP="0084665C">
            <w:pPr>
              <w:spacing w:line="256" w:lineRule="auto"/>
              <w:rPr>
                <w:b/>
                <w:bCs/>
              </w:rPr>
            </w:pPr>
          </w:p>
        </w:tc>
        <w:tc>
          <w:tcPr>
            <w:tcW w:w="6237" w:type="dxa"/>
            <w:tcBorders>
              <w:top w:val="single" w:sz="4" w:space="0" w:color="auto"/>
              <w:left w:val="nil"/>
              <w:bottom w:val="single" w:sz="4" w:space="0" w:color="auto"/>
              <w:right w:val="single" w:sz="4" w:space="0" w:color="auto"/>
            </w:tcBorders>
            <w:hideMark/>
          </w:tcPr>
          <w:p w14:paraId="6B4FC71F" w14:textId="77777777" w:rsidR="00954C5E" w:rsidRDefault="00954C5E" w:rsidP="0084665C">
            <w:pPr>
              <w:spacing w:line="256" w:lineRule="auto"/>
              <w:jc w:val="both"/>
            </w:pPr>
            <w:r>
              <w:t xml:space="preserve">2. </w:t>
            </w:r>
            <w:r>
              <w:rPr>
                <w:b/>
              </w:rPr>
              <w:t xml:space="preserve">Đối với hồ sơ được nộp trực tuyến thông qua Cổng Dịch vụ công của Tỉnh hay Cổng Dịch vụ công quốc gia, </w:t>
            </w:r>
            <w:r>
              <w:t>công chức, viên chức thuộc Bộ Phận tiếp nhận và trả kết quả giải quyết TTHC có trách nhiệm kiểm tra hồ sơ và thông báo qua tài khoản trên Cổng dịch vụ công quốc gia, hoặc hòm thư điện tử, hoặc gửi tin nhắn SMS cho người sử dụng đất cụ thế như sau:</w:t>
            </w:r>
          </w:p>
          <w:p w14:paraId="6E96F136" w14:textId="77777777" w:rsidR="00954C5E" w:rsidRDefault="00954C5E" w:rsidP="0084665C">
            <w:pPr>
              <w:spacing w:line="256" w:lineRule="auto"/>
              <w:jc w:val="both"/>
            </w:pPr>
            <w:r>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2FB095AF" w14:textId="12ACF26E" w:rsidR="00954C5E" w:rsidRDefault="00954C5E" w:rsidP="0084665C">
            <w:pPr>
              <w:spacing w:line="256" w:lineRule="auto"/>
              <w:jc w:val="both"/>
            </w:pPr>
            <w:r>
              <w:t>- Trường hợp 2: Hồ sơ đầy đủ, hợp lệ, công chức, viên chức tiếp nhận hồ sơ và phiếu tiếp nhận và trả kết quả</w:t>
            </w:r>
          </w:p>
          <w:p w14:paraId="246B3829" w14:textId="77777777" w:rsidR="00954C5E" w:rsidRDefault="00954C5E" w:rsidP="0084665C">
            <w:pPr>
              <w:spacing w:line="256" w:lineRule="auto"/>
            </w:pPr>
            <w:r>
              <w:t>Đối với trường hợp hồ sơ đầy đủ, hợp lệ, Bộ Phận tiếp nhận và trả kết quả thuộc Ủy ban nhân dân cấp giải quyết TTHC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vAlign w:val="center"/>
          </w:tcPr>
          <w:p w14:paraId="405651B7" w14:textId="77777777" w:rsidR="00954C5E" w:rsidRDefault="00954C5E" w:rsidP="0084665C">
            <w:pPr>
              <w:spacing w:before="60" w:after="60" w:line="256" w:lineRule="auto"/>
            </w:pPr>
            <w:r>
              <w:t>Không quá 0,5 ngày kể từ ngày phát sinh hồ sơ trực tuyến</w:t>
            </w:r>
          </w:p>
          <w:p w14:paraId="4A89A4A2" w14:textId="77777777" w:rsidR="00954C5E" w:rsidRDefault="00954C5E" w:rsidP="0084665C">
            <w:pPr>
              <w:spacing w:line="256" w:lineRule="auto"/>
            </w:pPr>
          </w:p>
          <w:p w14:paraId="1D7DBBD0" w14:textId="77777777" w:rsidR="00954C5E" w:rsidRDefault="00954C5E" w:rsidP="0084665C">
            <w:pPr>
              <w:spacing w:line="256" w:lineRule="auto"/>
            </w:pPr>
          </w:p>
        </w:tc>
        <w:tc>
          <w:tcPr>
            <w:tcW w:w="992" w:type="dxa"/>
            <w:vMerge w:val="restart"/>
            <w:tcBorders>
              <w:top w:val="single" w:sz="4" w:space="0" w:color="auto"/>
              <w:left w:val="single" w:sz="4" w:space="0" w:color="auto"/>
              <w:bottom w:val="single" w:sz="4" w:space="0" w:color="auto"/>
              <w:right w:val="single" w:sz="4" w:space="0" w:color="auto"/>
            </w:tcBorders>
          </w:tcPr>
          <w:p w14:paraId="7B9ACFAF" w14:textId="77777777" w:rsidR="00954C5E" w:rsidRDefault="00954C5E" w:rsidP="0084665C">
            <w:pPr>
              <w:spacing w:before="60" w:after="60" w:line="256" w:lineRule="auto"/>
            </w:pPr>
          </w:p>
        </w:tc>
      </w:tr>
      <w:tr w:rsidR="00954C5E" w14:paraId="5C31DDE7" w14:textId="77777777" w:rsidTr="00954C5E">
        <w:trPr>
          <w:trHeight w:val="990"/>
        </w:trPr>
        <w:tc>
          <w:tcPr>
            <w:tcW w:w="992" w:type="dxa"/>
            <w:vMerge w:val="restart"/>
            <w:tcBorders>
              <w:top w:val="nil"/>
              <w:left w:val="single" w:sz="4" w:space="0" w:color="auto"/>
              <w:bottom w:val="single" w:sz="4" w:space="0" w:color="auto"/>
              <w:right w:val="single" w:sz="4" w:space="0" w:color="auto"/>
            </w:tcBorders>
            <w:vAlign w:val="center"/>
            <w:hideMark/>
          </w:tcPr>
          <w:p w14:paraId="1200CE53" w14:textId="77777777" w:rsidR="00954C5E" w:rsidRDefault="00954C5E" w:rsidP="0084665C">
            <w:pPr>
              <w:spacing w:line="256" w:lineRule="auto"/>
              <w:jc w:val="center"/>
              <w:rPr>
                <w:b/>
                <w:bCs/>
              </w:rPr>
            </w:pPr>
            <w:r>
              <w:rPr>
                <w:b/>
                <w:bCs/>
              </w:rPr>
              <w:t>Bước 3</w:t>
            </w:r>
          </w:p>
        </w:tc>
        <w:tc>
          <w:tcPr>
            <w:tcW w:w="2127" w:type="dxa"/>
            <w:vMerge w:val="restart"/>
            <w:tcBorders>
              <w:top w:val="nil"/>
              <w:left w:val="single" w:sz="4" w:space="0" w:color="auto"/>
              <w:bottom w:val="single" w:sz="4" w:space="0" w:color="auto"/>
              <w:right w:val="single" w:sz="4" w:space="0" w:color="auto"/>
            </w:tcBorders>
            <w:vAlign w:val="center"/>
            <w:hideMark/>
          </w:tcPr>
          <w:p w14:paraId="43F7F655" w14:textId="77777777" w:rsidR="00954C5E" w:rsidRDefault="00954C5E" w:rsidP="0084665C">
            <w:pPr>
              <w:spacing w:line="256" w:lineRule="auto"/>
              <w:jc w:val="both"/>
              <w:rPr>
                <w:b/>
                <w:bCs/>
              </w:rPr>
            </w:pPr>
            <w:r>
              <w:rPr>
                <w:b/>
                <w:bCs/>
              </w:rPr>
              <w:t>Giải quyết TTHC</w:t>
            </w:r>
          </w:p>
        </w:tc>
        <w:tc>
          <w:tcPr>
            <w:tcW w:w="6237" w:type="dxa"/>
            <w:tcBorders>
              <w:top w:val="nil"/>
              <w:left w:val="nil"/>
              <w:bottom w:val="single" w:sz="4" w:space="0" w:color="auto"/>
              <w:right w:val="single" w:sz="4" w:space="0" w:color="auto"/>
            </w:tcBorders>
            <w:vAlign w:val="center"/>
            <w:hideMark/>
          </w:tcPr>
          <w:p w14:paraId="1AB1ECDA" w14:textId="77777777" w:rsidR="00954C5E" w:rsidRDefault="00954C5E" w:rsidP="0084665C">
            <w:pPr>
              <w:spacing w:line="256" w:lineRule="auto"/>
              <w:jc w:val="both"/>
            </w:pPr>
            <w:r>
              <w:t>Sau khi nhận hồ sơ TTHC từ Bộ phận tiếp nhận và trả kết quả công chức, viên chức xử lý xem xét, thẩm định hồ sơ, trình phê duyệt kết quả giải quyết TTHC:</w:t>
            </w:r>
          </w:p>
        </w:tc>
        <w:tc>
          <w:tcPr>
            <w:tcW w:w="2694" w:type="dxa"/>
            <w:tcBorders>
              <w:top w:val="nil"/>
              <w:left w:val="nil"/>
              <w:bottom w:val="single" w:sz="4" w:space="0" w:color="auto"/>
              <w:right w:val="single" w:sz="4" w:space="0" w:color="auto"/>
            </w:tcBorders>
            <w:vAlign w:val="center"/>
            <w:hideMark/>
          </w:tcPr>
          <w:p w14:paraId="36D83618" w14:textId="77777777" w:rsidR="00954C5E" w:rsidRDefault="00954C5E" w:rsidP="0084665C"/>
        </w:tc>
        <w:tc>
          <w:tcPr>
            <w:tcW w:w="0" w:type="auto"/>
            <w:vMerge/>
            <w:tcBorders>
              <w:top w:val="single" w:sz="4" w:space="0" w:color="auto"/>
              <w:left w:val="single" w:sz="4" w:space="0" w:color="auto"/>
              <w:bottom w:val="single" w:sz="4" w:space="0" w:color="auto"/>
              <w:right w:val="single" w:sz="4" w:space="0" w:color="auto"/>
            </w:tcBorders>
            <w:vAlign w:val="center"/>
            <w:hideMark/>
          </w:tcPr>
          <w:p w14:paraId="1FA01AD3" w14:textId="77777777" w:rsidR="00954C5E" w:rsidRDefault="00954C5E" w:rsidP="0084665C">
            <w:pPr>
              <w:spacing w:line="256" w:lineRule="auto"/>
            </w:pPr>
          </w:p>
        </w:tc>
      </w:tr>
      <w:tr w:rsidR="00954C5E" w14:paraId="65E09FC2" w14:textId="77777777" w:rsidTr="00954C5E">
        <w:trPr>
          <w:trHeight w:hRule="exact" w:val="532"/>
        </w:trPr>
        <w:tc>
          <w:tcPr>
            <w:tcW w:w="0" w:type="auto"/>
            <w:vMerge/>
            <w:tcBorders>
              <w:top w:val="nil"/>
              <w:left w:val="single" w:sz="4" w:space="0" w:color="auto"/>
              <w:bottom w:val="single" w:sz="4" w:space="0" w:color="auto"/>
              <w:right w:val="single" w:sz="4" w:space="0" w:color="auto"/>
            </w:tcBorders>
            <w:vAlign w:val="center"/>
            <w:hideMark/>
          </w:tcPr>
          <w:p w14:paraId="001ACB2D"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EF1322D"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261E9E00" w14:textId="77777777" w:rsidR="00954C5E" w:rsidRDefault="00954C5E" w:rsidP="0084665C">
            <w:pPr>
              <w:spacing w:line="256" w:lineRule="auto"/>
              <w:jc w:val="both"/>
              <w:rPr>
                <w:b/>
                <w:bCs/>
              </w:rPr>
            </w:pPr>
            <w:r>
              <w:rPr>
                <w:b/>
                <w:bCs/>
              </w:rPr>
              <w:t xml:space="preserve">1. Trường hợp in Giấy chứng nhận mới </w:t>
            </w:r>
          </w:p>
        </w:tc>
        <w:tc>
          <w:tcPr>
            <w:tcW w:w="2694" w:type="dxa"/>
            <w:tcBorders>
              <w:top w:val="nil"/>
              <w:left w:val="nil"/>
              <w:bottom w:val="single" w:sz="4" w:space="0" w:color="auto"/>
              <w:right w:val="single" w:sz="4" w:space="0" w:color="auto"/>
            </w:tcBorders>
            <w:vAlign w:val="center"/>
            <w:hideMark/>
          </w:tcPr>
          <w:p w14:paraId="7FA029F5" w14:textId="77777777" w:rsidR="00954C5E" w:rsidRDefault="00954C5E" w:rsidP="0084665C">
            <w:pPr>
              <w:spacing w:line="256" w:lineRule="auto"/>
              <w:jc w:val="center"/>
              <w:rPr>
                <w:b/>
                <w:bCs/>
              </w:rPr>
            </w:pPr>
            <w:r>
              <w:rPr>
                <w:b/>
                <w:bCs/>
              </w:rPr>
              <w:t>13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76928A" w14:textId="77777777" w:rsidR="00954C5E" w:rsidRDefault="00954C5E" w:rsidP="0084665C">
            <w:pPr>
              <w:spacing w:line="256" w:lineRule="auto"/>
            </w:pPr>
          </w:p>
        </w:tc>
      </w:tr>
      <w:tr w:rsidR="00954C5E" w14:paraId="51EF0642" w14:textId="77777777" w:rsidTr="00954C5E">
        <w:trPr>
          <w:trHeight w:hRule="exact" w:val="684"/>
        </w:trPr>
        <w:tc>
          <w:tcPr>
            <w:tcW w:w="0" w:type="auto"/>
            <w:vMerge/>
            <w:tcBorders>
              <w:top w:val="nil"/>
              <w:left w:val="single" w:sz="4" w:space="0" w:color="auto"/>
              <w:bottom w:val="single" w:sz="4" w:space="0" w:color="auto"/>
              <w:right w:val="single" w:sz="4" w:space="0" w:color="auto"/>
            </w:tcBorders>
            <w:vAlign w:val="center"/>
            <w:hideMark/>
          </w:tcPr>
          <w:p w14:paraId="755DB754"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74F1A43"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20AF42D9" w14:textId="77777777" w:rsidR="00954C5E" w:rsidRDefault="00954C5E" w:rsidP="0084665C">
            <w:pPr>
              <w:spacing w:line="256" w:lineRule="auto"/>
              <w:jc w:val="both"/>
              <w:rPr>
                <w:b/>
                <w:bCs/>
              </w:rPr>
            </w:pPr>
            <w:r>
              <w:rPr>
                <w:b/>
                <w:bCs/>
              </w:rPr>
              <w:t xml:space="preserve">2. Trường hợp xác nhận thay đổi vào trang Giấy chứng nhận </w:t>
            </w:r>
          </w:p>
        </w:tc>
        <w:tc>
          <w:tcPr>
            <w:tcW w:w="2694" w:type="dxa"/>
            <w:tcBorders>
              <w:top w:val="nil"/>
              <w:left w:val="nil"/>
              <w:bottom w:val="single" w:sz="4" w:space="0" w:color="auto"/>
              <w:right w:val="single" w:sz="4" w:space="0" w:color="auto"/>
            </w:tcBorders>
            <w:vAlign w:val="center"/>
            <w:hideMark/>
          </w:tcPr>
          <w:p w14:paraId="7EA455BF" w14:textId="6395ABC3" w:rsidR="00954C5E" w:rsidRDefault="00954C5E" w:rsidP="00E71D6B">
            <w:pPr>
              <w:spacing w:line="256" w:lineRule="auto"/>
              <w:jc w:val="center"/>
              <w:rPr>
                <w:b/>
                <w:bCs/>
              </w:rPr>
            </w:pPr>
            <w:r>
              <w:rPr>
                <w:b/>
                <w:bCs/>
              </w:rPr>
              <w:t>1</w:t>
            </w:r>
            <w:r w:rsidR="00E71D6B">
              <w:rPr>
                <w:b/>
                <w:bCs/>
              </w:rPr>
              <w:t>1</w:t>
            </w:r>
            <w:r>
              <w:rPr>
                <w:b/>
                <w:bCs/>
              </w:rPr>
              <w:t xml:space="preserve">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7A7534" w14:textId="77777777" w:rsidR="00954C5E" w:rsidRDefault="00954C5E" w:rsidP="0084665C">
            <w:pPr>
              <w:spacing w:line="256" w:lineRule="auto"/>
            </w:pPr>
          </w:p>
        </w:tc>
      </w:tr>
      <w:tr w:rsidR="00954C5E" w14:paraId="21121E18" w14:textId="77777777" w:rsidTr="00954C5E">
        <w:trPr>
          <w:trHeight w:val="85"/>
        </w:trPr>
        <w:tc>
          <w:tcPr>
            <w:tcW w:w="0" w:type="auto"/>
            <w:vMerge/>
            <w:tcBorders>
              <w:top w:val="nil"/>
              <w:left w:val="single" w:sz="4" w:space="0" w:color="auto"/>
              <w:bottom w:val="single" w:sz="4" w:space="0" w:color="auto"/>
              <w:right w:val="single" w:sz="4" w:space="0" w:color="auto"/>
            </w:tcBorders>
            <w:vAlign w:val="center"/>
            <w:hideMark/>
          </w:tcPr>
          <w:p w14:paraId="59CFFEEC"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B738D16"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3AF8474E" w14:textId="77777777" w:rsidR="00954C5E" w:rsidRDefault="00954C5E" w:rsidP="0084665C">
            <w:pPr>
              <w:spacing w:line="256" w:lineRule="auto"/>
              <w:jc w:val="both"/>
              <w:rPr>
                <w:b/>
                <w:bCs/>
                <w:i/>
                <w:iCs/>
              </w:rPr>
            </w:pPr>
            <w:r>
              <w:rPr>
                <w:b/>
                <w:bCs/>
                <w:i/>
                <w:iCs/>
              </w:rPr>
              <w:t>1. Thời hạn tiếp nhận giải quyết lần 1</w:t>
            </w:r>
          </w:p>
        </w:tc>
        <w:tc>
          <w:tcPr>
            <w:tcW w:w="2694" w:type="dxa"/>
            <w:tcBorders>
              <w:top w:val="nil"/>
              <w:left w:val="nil"/>
              <w:bottom w:val="single" w:sz="4" w:space="0" w:color="auto"/>
              <w:right w:val="single" w:sz="4" w:space="0" w:color="auto"/>
            </w:tcBorders>
            <w:vAlign w:val="center"/>
            <w:hideMark/>
          </w:tcPr>
          <w:p w14:paraId="61D44BA8" w14:textId="7FD48FBD" w:rsidR="00954C5E" w:rsidRDefault="00E71D6B" w:rsidP="0084665C">
            <w:pPr>
              <w:spacing w:line="256" w:lineRule="auto"/>
              <w:jc w:val="center"/>
              <w:rPr>
                <w:b/>
                <w:bCs/>
              </w:rPr>
            </w:pPr>
            <w:r>
              <w:rPr>
                <w:b/>
                <w:bCs/>
              </w:rPr>
              <w:t>9</w:t>
            </w:r>
            <w:r w:rsidR="00954C5E">
              <w:rPr>
                <w:b/>
                <w:bCs/>
              </w:rPr>
              <w:t xml:space="preserve"> ngày, trong đó:</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676172" w14:textId="77777777" w:rsidR="00954C5E" w:rsidRDefault="00954C5E" w:rsidP="0084665C">
            <w:pPr>
              <w:spacing w:line="256" w:lineRule="auto"/>
            </w:pPr>
          </w:p>
        </w:tc>
      </w:tr>
      <w:tr w:rsidR="00954C5E" w14:paraId="16014D67" w14:textId="77777777" w:rsidTr="00954C5E">
        <w:trPr>
          <w:trHeight w:val="345"/>
        </w:trPr>
        <w:tc>
          <w:tcPr>
            <w:tcW w:w="0" w:type="auto"/>
            <w:vMerge/>
            <w:tcBorders>
              <w:top w:val="nil"/>
              <w:left w:val="single" w:sz="4" w:space="0" w:color="auto"/>
              <w:bottom w:val="single" w:sz="4" w:space="0" w:color="auto"/>
              <w:right w:val="single" w:sz="4" w:space="0" w:color="auto"/>
            </w:tcBorders>
            <w:vAlign w:val="center"/>
            <w:hideMark/>
          </w:tcPr>
          <w:p w14:paraId="4F1943BA"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7481B94"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4456AA8C" w14:textId="77777777" w:rsidR="00954C5E" w:rsidRDefault="00954C5E" w:rsidP="0084665C">
            <w:pPr>
              <w:spacing w:line="256" w:lineRule="auto"/>
              <w:jc w:val="both"/>
              <w:rPr>
                <w:bCs/>
              </w:rPr>
            </w:pPr>
            <w:r>
              <w:rPr>
                <w:b/>
                <w:bCs/>
              </w:rPr>
              <w:t xml:space="preserve">1.1. Tiếp nhận hồ sơ (Bộ phận TN&amp;TKQ): </w:t>
            </w:r>
          </w:p>
        </w:tc>
        <w:tc>
          <w:tcPr>
            <w:tcW w:w="2694" w:type="dxa"/>
            <w:tcBorders>
              <w:top w:val="nil"/>
              <w:left w:val="nil"/>
              <w:bottom w:val="single" w:sz="4" w:space="0" w:color="auto"/>
              <w:right w:val="single" w:sz="4" w:space="0" w:color="auto"/>
            </w:tcBorders>
            <w:vAlign w:val="center"/>
            <w:hideMark/>
          </w:tcPr>
          <w:p w14:paraId="4BD99606" w14:textId="77777777" w:rsidR="00954C5E" w:rsidRDefault="00954C5E" w:rsidP="0084665C">
            <w:pPr>
              <w:spacing w:line="256" w:lineRule="auto"/>
              <w:jc w:val="center"/>
              <w:rPr>
                <w:b/>
                <w:bCs/>
              </w:rPr>
            </w:pPr>
            <w:r>
              <w:rPr>
                <w:b/>
                <w:bCs/>
              </w:rPr>
              <w:t>02 giờ</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55D43DC" w14:textId="77777777" w:rsidR="00954C5E" w:rsidRDefault="00954C5E" w:rsidP="0084665C">
            <w:pPr>
              <w:spacing w:line="256" w:lineRule="auto"/>
            </w:pPr>
          </w:p>
        </w:tc>
      </w:tr>
      <w:tr w:rsidR="00954C5E" w14:paraId="6F007EE4" w14:textId="77777777" w:rsidTr="00954C5E">
        <w:trPr>
          <w:trHeight w:val="345"/>
        </w:trPr>
        <w:tc>
          <w:tcPr>
            <w:tcW w:w="0" w:type="auto"/>
            <w:vMerge/>
            <w:tcBorders>
              <w:top w:val="nil"/>
              <w:left w:val="single" w:sz="4" w:space="0" w:color="auto"/>
              <w:bottom w:val="single" w:sz="4" w:space="0" w:color="auto"/>
              <w:right w:val="single" w:sz="4" w:space="0" w:color="auto"/>
            </w:tcBorders>
            <w:vAlign w:val="center"/>
            <w:hideMark/>
          </w:tcPr>
          <w:p w14:paraId="4B033345"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4D2C983"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35899290" w14:textId="77777777" w:rsidR="00954C5E" w:rsidRDefault="00954C5E" w:rsidP="0084665C">
            <w:pPr>
              <w:spacing w:line="256" w:lineRule="auto"/>
              <w:jc w:val="both"/>
              <w:rPr>
                <w:b/>
                <w:bCs/>
              </w:rPr>
            </w:pPr>
            <w:r>
              <w:rPr>
                <w:b/>
                <w:bCs/>
              </w:rPr>
              <w:t>1.2. Giải quyết hồ sơ (cơ quan/bộ phận chuyên môn), trong đó:</w:t>
            </w:r>
          </w:p>
        </w:tc>
        <w:tc>
          <w:tcPr>
            <w:tcW w:w="2694" w:type="dxa"/>
            <w:tcBorders>
              <w:top w:val="nil"/>
              <w:left w:val="nil"/>
              <w:bottom w:val="single" w:sz="4" w:space="0" w:color="auto"/>
              <w:right w:val="single" w:sz="4" w:space="0" w:color="auto"/>
            </w:tcBorders>
            <w:vAlign w:val="center"/>
            <w:hideMark/>
          </w:tcPr>
          <w:p w14:paraId="79C86E55" w14:textId="77777777" w:rsidR="00954C5E" w:rsidRDefault="00954C5E" w:rsidP="0084665C">
            <w:pPr>
              <w:spacing w:line="256" w:lineRule="auto"/>
              <w:jc w:val="center"/>
              <w:rPr>
                <w:b/>
                <w:bCs/>
              </w:rPr>
            </w:pPr>
            <w:r>
              <w:rPr>
                <w:b/>
                <w:bCs/>
              </w:rPr>
              <w:t>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93DB2C9" w14:textId="77777777" w:rsidR="00954C5E" w:rsidRDefault="00954C5E" w:rsidP="0084665C">
            <w:pPr>
              <w:spacing w:line="256" w:lineRule="auto"/>
            </w:pPr>
          </w:p>
        </w:tc>
      </w:tr>
      <w:tr w:rsidR="00954C5E" w14:paraId="03E0E79B" w14:textId="77777777" w:rsidTr="00954C5E">
        <w:trPr>
          <w:trHeight w:val="134"/>
        </w:trPr>
        <w:tc>
          <w:tcPr>
            <w:tcW w:w="0" w:type="auto"/>
            <w:vMerge/>
            <w:tcBorders>
              <w:top w:val="nil"/>
              <w:left w:val="single" w:sz="4" w:space="0" w:color="auto"/>
              <w:bottom w:val="single" w:sz="4" w:space="0" w:color="auto"/>
              <w:right w:val="single" w:sz="4" w:space="0" w:color="auto"/>
            </w:tcBorders>
            <w:vAlign w:val="center"/>
            <w:hideMark/>
          </w:tcPr>
          <w:p w14:paraId="0110E1AD"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7FAE4C3C"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5CAFA84F" w14:textId="77777777" w:rsidR="00954C5E" w:rsidRDefault="00954C5E"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59D8D682" w14:textId="77777777" w:rsidR="00954C5E" w:rsidRDefault="00954C5E" w:rsidP="0084665C">
            <w:pPr>
              <w:shd w:val="clear" w:color="auto" w:fill="FFFFFF"/>
              <w:spacing w:before="120" w:line="256" w:lineRule="auto"/>
              <w:ind w:firstLine="176"/>
              <w:jc w:val="both"/>
              <w:rPr>
                <w:bCs/>
                <w:i/>
              </w:rPr>
            </w:pPr>
            <w:r>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Pr>
                <w:i/>
                <w:iCs/>
              </w:rPr>
              <w:t>để thông báo cho người sử dụng đất hoàn hiện, bổ sung hồ sơ</w:t>
            </w:r>
            <w:r>
              <w:rPr>
                <w:i/>
              </w:rPr>
              <w:t xml:space="preserve">. Thời hạn giải quyết được tính lại từ đầu sau khi nhận đủ hồ sơ. </w:t>
            </w:r>
            <w:r>
              <w:rPr>
                <w:bCs/>
                <w:i/>
              </w:rPr>
              <w:t>(02 ngày không tính vào thời gian thực hiện TTHC).</w:t>
            </w:r>
          </w:p>
          <w:p w14:paraId="6EAA2412" w14:textId="77777777" w:rsidR="00954C5E" w:rsidRDefault="00954C5E" w:rsidP="0084665C">
            <w:pPr>
              <w:spacing w:line="256" w:lineRule="auto"/>
              <w:jc w:val="both"/>
              <w:rPr>
                <w:b/>
                <w:i/>
              </w:rPr>
            </w:pPr>
            <w:r>
              <w:rPr>
                <w:i/>
              </w:rPr>
              <w:t xml:space="preserve">+ </w:t>
            </w:r>
            <w:r>
              <w:rPr>
                <w:b/>
                <w:i/>
              </w:rPr>
              <w:t>Trường hợp hồ sơ đạt yêu cầu, tiếp tục giải quyết:</w:t>
            </w:r>
          </w:p>
          <w:p w14:paraId="1036C77E" w14:textId="77777777" w:rsidR="00954C5E" w:rsidRDefault="00954C5E" w:rsidP="0084665C">
            <w:pPr>
              <w:spacing w:line="256" w:lineRule="auto"/>
              <w:jc w:val="both"/>
              <w:rPr>
                <w:iCs/>
              </w:rPr>
            </w:pPr>
            <w:r>
              <w:t>- Nếu thửa đất đã được cấp Giấy chứng nhận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208FF77B" w14:textId="1AC64BC9" w:rsidR="00954C5E" w:rsidRDefault="00954C5E" w:rsidP="00E71D6B">
            <w:pPr>
              <w:spacing w:line="256" w:lineRule="auto"/>
              <w:jc w:val="both"/>
            </w:pPr>
            <w:r>
              <w:t>- Viên chức Chi nhánh Văn phòng kiểm tra hồ sơ,</w:t>
            </w:r>
            <w:r w:rsidR="00EF118D">
              <w:t xml:space="preserve"> </w:t>
            </w:r>
            <w:r w:rsidR="00E71D6B" w:rsidRPr="00E71D6B">
              <w:rPr>
                <w:color w:val="FF0000"/>
                <w:highlight w:val="yellow"/>
              </w:rPr>
              <w:t>phối hợp với cơ quan TNMT cấp huyện xá</w:t>
            </w:r>
            <w:r w:rsidR="00E71D6B">
              <w:rPr>
                <w:color w:val="FF0000"/>
                <w:highlight w:val="yellow"/>
              </w:rPr>
              <w:t xml:space="preserve">c định </w:t>
            </w:r>
            <w:r w:rsidR="00EF118D" w:rsidRPr="00EF118D">
              <w:rPr>
                <w:color w:val="FF0000"/>
                <w:highlight w:val="yellow"/>
              </w:rPr>
              <w:t>sự phù hợp quy hoạch, kế hoạch sử dụng đất cấp huyện</w:t>
            </w:r>
            <w:r w:rsidR="00EF118D">
              <w:rPr>
                <w:color w:val="FF0000"/>
              </w:rPr>
              <w:t xml:space="preserve"> </w:t>
            </w:r>
            <w:r w:rsidR="00E71D6B">
              <w:rPr>
                <w:color w:val="FF0000"/>
              </w:rPr>
              <w:t>(hoặc</w:t>
            </w:r>
            <w:r w:rsidR="00E71D6B">
              <w:rPr>
                <w:color w:val="FF0000"/>
                <w:highlight w:val="yellow"/>
              </w:rPr>
              <w:t xml:space="preserve"> kiểm tra hiện trạng </w:t>
            </w:r>
            <w:r w:rsidR="00EF118D" w:rsidRPr="00EF118D">
              <w:rPr>
                <w:color w:val="FF0000"/>
                <w:highlight w:val="yellow"/>
              </w:rPr>
              <w:t>nếu có);</w:t>
            </w:r>
            <w:r w:rsidRPr="00EF118D">
              <w:rPr>
                <w:color w:val="FF0000"/>
              </w:rPr>
              <w:t xml:space="preserve"> </w:t>
            </w:r>
            <w:r>
              <w:t>thẩm định đủ điều kiện chuyển sang chỉnh lý cơ sở dữ liệu; lập phiếu chuyển, trình Lãnh đạo Chi nhánh Văn phòng Đăng ký đất đai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tc>
        <w:tc>
          <w:tcPr>
            <w:tcW w:w="2694" w:type="dxa"/>
            <w:tcBorders>
              <w:top w:val="nil"/>
              <w:left w:val="nil"/>
              <w:bottom w:val="single" w:sz="4" w:space="0" w:color="auto"/>
              <w:right w:val="single" w:sz="4" w:space="0" w:color="auto"/>
            </w:tcBorders>
          </w:tcPr>
          <w:p w14:paraId="4E15E0D5" w14:textId="77777777" w:rsidR="00954C5E" w:rsidRDefault="00954C5E" w:rsidP="0084665C">
            <w:pPr>
              <w:spacing w:line="256" w:lineRule="auto"/>
            </w:pPr>
            <w:r>
              <w:t> </w:t>
            </w:r>
          </w:p>
          <w:p w14:paraId="385F193B" w14:textId="77777777" w:rsidR="00954C5E" w:rsidRDefault="00954C5E" w:rsidP="0084665C">
            <w:pPr>
              <w:spacing w:line="256" w:lineRule="auto"/>
            </w:pPr>
          </w:p>
          <w:p w14:paraId="3357BBB5" w14:textId="77777777" w:rsidR="00954C5E" w:rsidRDefault="00954C5E" w:rsidP="0084665C">
            <w:pPr>
              <w:spacing w:line="256" w:lineRule="auto"/>
            </w:pPr>
          </w:p>
          <w:p w14:paraId="47C8EF56" w14:textId="77777777" w:rsidR="00954C5E" w:rsidRDefault="00954C5E" w:rsidP="0084665C">
            <w:pPr>
              <w:spacing w:line="256" w:lineRule="auto"/>
            </w:pPr>
          </w:p>
          <w:p w14:paraId="02929541" w14:textId="77777777" w:rsidR="00954C5E" w:rsidRDefault="00954C5E" w:rsidP="0084665C">
            <w:pPr>
              <w:spacing w:line="256" w:lineRule="auto"/>
            </w:pPr>
          </w:p>
          <w:p w14:paraId="4C749E60" w14:textId="77777777" w:rsidR="00954C5E" w:rsidRDefault="00954C5E" w:rsidP="0084665C">
            <w:pPr>
              <w:spacing w:line="256" w:lineRule="auto"/>
            </w:pPr>
          </w:p>
          <w:p w14:paraId="30ECB8D2" w14:textId="15B79959" w:rsidR="00954C5E" w:rsidRDefault="00E71D6B" w:rsidP="0084665C">
            <w:pPr>
              <w:spacing w:line="256" w:lineRule="auto"/>
              <w:jc w:val="center"/>
            </w:pPr>
            <w:r>
              <w:t>3</w:t>
            </w:r>
            <w:r w:rsidR="00954C5E">
              <w:t>,5 ngày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47B2902" w14:textId="77777777" w:rsidR="00954C5E" w:rsidRDefault="00954C5E" w:rsidP="0084665C">
            <w:pPr>
              <w:spacing w:line="256" w:lineRule="auto"/>
            </w:pPr>
          </w:p>
        </w:tc>
      </w:tr>
      <w:tr w:rsidR="00954C5E" w14:paraId="2D9FAF45" w14:textId="77777777" w:rsidTr="00954C5E">
        <w:trPr>
          <w:trHeight w:val="330"/>
        </w:trPr>
        <w:tc>
          <w:tcPr>
            <w:tcW w:w="0" w:type="auto"/>
            <w:vMerge/>
            <w:tcBorders>
              <w:top w:val="nil"/>
              <w:left w:val="single" w:sz="4" w:space="0" w:color="auto"/>
              <w:bottom w:val="single" w:sz="4" w:space="0" w:color="auto"/>
              <w:right w:val="single" w:sz="4" w:space="0" w:color="auto"/>
            </w:tcBorders>
            <w:vAlign w:val="center"/>
            <w:hideMark/>
          </w:tcPr>
          <w:p w14:paraId="6621C96C"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39392334"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60085C1A" w14:textId="77777777" w:rsidR="00954C5E" w:rsidRDefault="00954C5E" w:rsidP="0084665C">
            <w:pPr>
              <w:spacing w:line="256" w:lineRule="auto"/>
              <w:jc w:val="both"/>
              <w:rPr>
                <w:b/>
                <w:bCs/>
              </w:rPr>
            </w:pPr>
            <w:r>
              <w:rPr>
                <w:b/>
                <w:bCs/>
              </w:rPr>
              <w:t>Cơ quan thuế:</w:t>
            </w:r>
            <w:r>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vAlign w:val="center"/>
            <w:hideMark/>
          </w:tcPr>
          <w:p w14:paraId="3BC245F6" w14:textId="77777777" w:rsidR="00954C5E" w:rsidRDefault="00954C5E" w:rsidP="0084665C">
            <w:pPr>
              <w:spacing w:line="256" w:lineRule="auto"/>
              <w:jc w:val="center"/>
            </w:pPr>
            <w:r>
              <w:t>05 ngày </w:t>
            </w:r>
          </w:p>
        </w:tc>
        <w:tc>
          <w:tcPr>
            <w:tcW w:w="992" w:type="dxa"/>
            <w:vMerge w:val="restart"/>
            <w:tcBorders>
              <w:top w:val="nil"/>
              <w:left w:val="nil"/>
              <w:bottom w:val="single" w:sz="4" w:space="0" w:color="auto"/>
              <w:right w:val="single" w:sz="4" w:space="0" w:color="auto"/>
            </w:tcBorders>
          </w:tcPr>
          <w:p w14:paraId="2702B327" w14:textId="77777777" w:rsidR="00954C5E" w:rsidRDefault="00954C5E" w:rsidP="0084665C">
            <w:pPr>
              <w:spacing w:line="256" w:lineRule="auto"/>
              <w:jc w:val="center"/>
            </w:pPr>
          </w:p>
        </w:tc>
      </w:tr>
      <w:tr w:rsidR="00954C5E" w14:paraId="172C2892" w14:textId="77777777" w:rsidTr="00954C5E">
        <w:trPr>
          <w:trHeight w:hRule="exact" w:val="2244"/>
        </w:trPr>
        <w:tc>
          <w:tcPr>
            <w:tcW w:w="0" w:type="auto"/>
            <w:vMerge/>
            <w:tcBorders>
              <w:top w:val="nil"/>
              <w:left w:val="single" w:sz="4" w:space="0" w:color="auto"/>
              <w:bottom w:val="single" w:sz="4" w:space="0" w:color="auto"/>
              <w:right w:val="single" w:sz="4" w:space="0" w:color="auto"/>
            </w:tcBorders>
            <w:vAlign w:val="center"/>
            <w:hideMark/>
          </w:tcPr>
          <w:p w14:paraId="6213A436"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68F83A9"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6ABAAE47" w14:textId="77777777" w:rsidR="00954C5E" w:rsidRDefault="00954C5E" w:rsidP="0084665C">
            <w:pPr>
              <w:spacing w:line="256" w:lineRule="auto"/>
              <w:jc w:val="both"/>
            </w:pPr>
            <w:r>
              <w:t>- Viên chức chi nhánh nhận và chuyển thông báo thực hiện nghĩa vụ tài chính từ Cơ quan thuế hoặc cơ quan thuế chuyển cho bộ phận tiếp nhận và trả kết quả hồ sơ.</w:t>
            </w:r>
          </w:p>
          <w:p w14:paraId="16BCC95D" w14:textId="77777777" w:rsidR="00954C5E" w:rsidRDefault="00954C5E" w:rsidP="0084665C">
            <w:pPr>
              <w:spacing w:line="256" w:lineRule="auto"/>
              <w:jc w:val="both"/>
            </w:pPr>
            <w:r>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vAlign w:val="center"/>
            <w:hideMark/>
          </w:tcPr>
          <w:p w14:paraId="6385BA04" w14:textId="77777777" w:rsidR="00954C5E" w:rsidRDefault="00954C5E" w:rsidP="0084665C">
            <w:pPr>
              <w:spacing w:line="256" w:lineRule="auto"/>
              <w:jc w:val="center"/>
              <w:rPr>
                <w:b/>
              </w:rPr>
            </w:pPr>
            <w:r>
              <w:rPr>
                <w:b/>
              </w:rPr>
              <w:t>02 giờ</w:t>
            </w:r>
          </w:p>
        </w:tc>
        <w:tc>
          <w:tcPr>
            <w:tcW w:w="0" w:type="auto"/>
            <w:vMerge/>
            <w:tcBorders>
              <w:top w:val="nil"/>
              <w:left w:val="nil"/>
              <w:bottom w:val="single" w:sz="4" w:space="0" w:color="auto"/>
              <w:right w:val="single" w:sz="4" w:space="0" w:color="auto"/>
            </w:tcBorders>
            <w:vAlign w:val="center"/>
            <w:hideMark/>
          </w:tcPr>
          <w:p w14:paraId="1C3E255D" w14:textId="77777777" w:rsidR="00954C5E" w:rsidRDefault="00954C5E" w:rsidP="0084665C">
            <w:pPr>
              <w:spacing w:line="256" w:lineRule="auto"/>
            </w:pPr>
          </w:p>
        </w:tc>
      </w:tr>
      <w:tr w:rsidR="00954C5E" w14:paraId="755DDCA5" w14:textId="77777777" w:rsidTr="00954C5E">
        <w:trPr>
          <w:trHeight w:hRule="exact" w:val="421"/>
        </w:trPr>
        <w:tc>
          <w:tcPr>
            <w:tcW w:w="0" w:type="auto"/>
            <w:vMerge/>
            <w:tcBorders>
              <w:top w:val="nil"/>
              <w:left w:val="single" w:sz="4" w:space="0" w:color="auto"/>
              <w:bottom w:val="single" w:sz="4" w:space="0" w:color="auto"/>
              <w:right w:val="single" w:sz="4" w:space="0" w:color="auto"/>
            </w:tcBorders>
            <w:vAlign w:val="center"/>
            <w:hideMark/>
          </w:tcPr>
          <w:p w14:paraId="141D1CF8"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3BED04D9"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0EDFDFDD" w14:textId="77777777" w:rsidR="00954C5E" w:rsidRDefault="00954C5E" w:rsidP="0084665C">
            <w:pPr>
              <w:spacing w:line="256" w:lineRule="auto"/>
              <w:jc w:val="both"/>
              <w:rPr>
                <w:b/>
                <w:bCs/>
                <w:i/>
                <w:iCs/>
              </w:rPr>
            </w:pPr>
            <w:r>
              <w:rPr>
                <w:b/>
                <w:bCs/>
                <w:i/>
                <w:iCs/>
              </w:rPr>
              <w:t xml:space="preserve">2. Thời hạn tiếp nhận giải quyết lần 2 </w:t>
            </w:r>
          </w:p>
        </w:tc>
        <w:tc>
          <w:tcPr>
            <w:tcW w:w="2694" w:type="dxa"/>
            <w:tcBorders>
              <w:top w:val="nil"/>
              <w:left w:val="nil"/>
              <w:bottom w:val="single" w:sz="4" w:space="0" w:color="auto"/>
              <w:right w:val="single" w:sz="4" w:space="0" w:color="auto"/>
            </w:tcBorders>
            <w:vAlign w:val="center"/>
            <w:hideMark/>
          </w:tcPr>
          <w:p w14:paraId="3D9BCB65" w14:textId="77777777" w:rsidR="00954C5E" w:rsidRDefault="00954C5E" w:rsidP="0084665C">
            <w:pPr>
              <w:rPr>
                <w:b/>
                <w:bCs/>
                <w:i/>
                <w:iCs/>
              </w:rPr>
            </w:pPr>
          </w:p>
        </w:tc>
        <w:tc>
          <w:tcPr>
            <w:tcW w:w="0" w:type="auto"/>
            <w:vMerge/>
            <w:tcBorders>
              <w:top w:val="nil"/>
              <w:left w:val="nil"/>
              <w:bottom w:val="single" w:sz="4" w:space="0" w:color="auto"/>
              <w:right w:val="single" w:sz="4" w:space="0" w:color="auto"/>
            </w:tcBorders>
            <w:vAlign w:val="center"/>
            <w:hideMark/>
          </w:tcPr>
          <w:p w14:paraId="1CD6BEAE" w14:textId="77777777" w:rsidR="00954C5E" w:rsidRDefault="00954C5E" w:rsidP="0084665C">
            <w:pPr>
              <w:spacing w:line="256" w:lineRule="auto"/>
            </w:pPr>
          </w:p>
        </w:tc>
      </w:tr>
      <w:tr w:rsidR="00954C5E" w14:paraId="5E9FBDB3" w14:textId="77777777" w:rsidTr="00954C5E">
        <w:trPr>
          <w:trHeight w:hRule="exact" w:val="427"/>
        </w:trPr>
        <w:tc>
          <w:tcPr>
            <w:tcW w:w="0" w:type="auto"/>
            <w:vMerge/>
            <w:tcBorders>
              <w:top w:val="nil"/>
              <w:left w:val="single" w:sz="4" w:space="0" w:color="auto"/>
              <w:bottom w:val="single" w:sz="4" w:space="0" w:color="auto"/>
              <w:right w:val="single" w:sz="4" w:space="0" w:color="auto"/>
            </w:tcBorders>
            <w:vAlign w:val="center"/>
            <w:hideMark/>
          </w:tcPr>
          <w:p w14:paraId="2CE69210"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47E4DD9"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1C7D561A" w14:textId="77777777" w:rsidR="00954C5E" w:rsidRDefault="00954C5E" w:rsidP="0084665C">
            <w:pPr>
              <w:spacing w:line="256" w:lineRule="auto"/>
              <w:jc w:val="both"/>
              <w:rPr>
                <w:b/>
                <w:bCs/>
              </w:rPr>
            </w:pPr>
            <w:r>
              <w:rPr>
                <w:b/>
                <w:bCs/>
              </w:rPr>
              <w:t>2.1. Trường hợp in Giấy chứng nhận mới</w:t>
            </w:r>
          </w:p>
        </w:tc>
        <w:tc>
          <w:tcPr>
            <w:tcW w:w="2694" w:type="dxa"/>
            <w:tcBorders>
              <w:top w:val="nil"/>
              <w:left w:val="nil"/>
              <w:bottom w:val="single" w:sz="4" w:space="0" w:color="auto"/>
              <w:right w:val="single" w:sz="4" w:space="0" w:color="auto"/>
            </w:tcBorders>
            <w:vAlign w:val="center"/>
            <w:hideMark/>
          </w:tcPr>
          <w:p w14:paraId="0F5CD5E0" w14:textId="132CC4B1" w:rsidR="00954C5E" w:rsidRDefault="00954C5E" w:rsidP="00E71D6B">
            <w:pPr>
              <w:spacing w:line="256" w:lineRule="auto"/>
              <w:jc w:val="center"/>
            </w:pPr>
            <w:r>
              <w:rPr>
                <w:b/>
              </w:rPr>
              <w:t>0</w:t>
            </w:r>
            <w:r w:rsidR="00E71D6B">
              <w:rPr>
                <w:b/>
              </w:rPr>
              <w:t>4</w:t>
            </w:r>
            <w:r>
              <w:rPr>
                <w:b/>
              </w:rPr>
              <w:t xml:space="preserve"> ngày</w:t>
            </w:r>
          </w:p>
        </w:tc>
        <w:tc>
          <w:tcPr>
            <w:tcW w:w="0" w:type="auto"/>
            <w:vMerge/>
            <w:tcBorders>
              <w:top w:val="nil"/>
              <w:left w:val="nil"/>
              <w:bottom w:val="single" w:sz="4" w:space="0" w:color="auto"/>
              <w:right w:val="single" w:sz="4" w:space="0" w:color="auto"/>
            </w:tcBorders>
            <w:vAlign w:val="center"/>
            <w:hideMark/>
          </w:tcPr>
          <w:p w14:paraId="7785AF37" w14:textId="77777777" w:rsidR="00954C5E" w:rsidRDefault="00954C5E" w:rsidP="0084665C">
            <w:pPr>
              <w:spacing w:line="256" w:lineRule="auto"/>
            </w:pPr>
          </w:p>
        </w:tc>
      </w:tr>
      <w:tr w:rsidR="00954C5E" w14:paraId="4C42F78F" w14:textId="77777777" w:rsidTr="00954C5E">
        <w:trPr>
          <w:trHeight w:hRule="exact" w:val="1409"/>
        </w:trPr>
        <w:tc>
          <w:tcPr>
            <w:tcW w:w="0" w:type="auto"/>
            <w:vMerge/>
            <w:tcBorders>
              <w:top w:val="nil"/>
              <w:left w:val="single" w:sz="4" w:space="0" w:color="auto"/>
              <w:bottom w:val="single" w:sz="4" w:space="0" w:color="auto"/>
              <w:right w:val="single" w:sz="4" w:space="0" w:color="auto"/>
            </w:tcBorders>
            <w:vAlign w:val="center"/>
            <w:hideMark/>
          </w:tcPr>
          <w:p w14:paraId="313D6B72"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C4FD214"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3D3AFEB1" w14:textId="77777777" w:rsidR="00954C5E" w:rsidRDefault="00954C5E" w:rsidP="0084665C">
            <w:pPr>
              <w:spacing w:line="256" w:lineRule="auto"/>
              <w:jc w:val="both"/>
              <w:rPr>
                <w:i/>
                <w:iCs/>
                <w:color w:val="FF0000"/>
              </w:rPr>
            </w:pPr>
            <w:r>
              <w:rPr>
                <w:b/>
                <w:bCs/>
                <w:i/>
                <w:iCs/>
                <w:color w:val="FF0000"/>
              </w:rPr>
              <w:t>2.1.1 Tiếp nhận hồ sơ (Bộ phận TN&amp;TKQ):</w:t>
            </w:r>
          </w:p>
          <w:p w14:paraId="1B499356" w14:textId="77777777" w:rsidR="00954C5E" w:rsidRPr="00430512" w:rsidRDefault="00954C5E"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70A60535" w14:textId="77777777" w:rsidR="00954C5E" w:rsidRDefault="00954C5E" w:rsidP="0084665C">
            <w:pPr>
              <w:spacing w:line="256" w:lineRule="auto"/>
              <w:jc w:val="center"/>
              <w:rPr>
                <w:b/>
              </w:rPr>
            </w:pPr>
            <w:r>
              <w:rPr>
                <w:b/>
                <w:bCs/>
              </w:rPr>
              <w:t>02 giờ</w:t>
            </w:r>
          </w:p>
        </w:tc>
        <w:tc>
          <w:tcPr>
            <w:tcW w:w="0" w:type="auto"/>
            <w:vMerge/>
            <w:tcBorders>
              <w:top w:val="nil"/>
              <w:left w:val="nil"/>
              <w:bottom w:val="single" w:sz="4" w:space="0" w:color="auto"/>
              <w:right w:val="single" w:sz="4" w:space="0" w:color="auto"/>
            </w:tcBorders>
            <w:vAlign w:val="center"/>
            <w:hideMark/>
          </w:tcPr>
          <w:p w14:paraId="2C22C096" w14:textId="77777777" w:rsidR="00954C5E" w:rsidRDefault="00954C5E" w:rsidP="0084665C">
            <w:pPr>
              <w:spacing w:line="256" w:lineRule="auto"/>
            </w:pPr>
          </w:p>
        </w:tc>
      </w:tr>
      <w:tr w:rsidR="00954C5E" w14:paraId="717032B2" w14:textId="77777777" w:rsidTr="00954C5E">
        <w:trPr>
          <w:trHeight w:val="345"/>
        </w:trPr>
        <w:tc>
          <w:tcPr>
            <w:tcW w:w="0" w:type="auto"/>
            <w:vMerge/>
            <w:tcBorders>
              <w:top w:val="nil"/>
              <w:left w:val="single" w:sz="4" w:space="0" w:color="auto"/>
              <w:bottom w:val="single" w:sz="4" w:space="0" w:color="auto"/>
              <w:right w:val="single" w:sz="4" w:space="0" w:color="auto"/>
            </w:tcBorders>
            <w:vAlign w:val="center"/>
            <w:hideMark/>
          </w:tcPr>
          <w:p w14:paraId="40200436"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74E6E99"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06F5BB67" w14:textId="77777777" w:rsidR="00954C5E" w:rsidRDefault="00954C5E"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2.1.2. Giải quyết hồ sơ (cơ quan/bộ phận chuyên môn), t</w:t>
            </w:r>
            <w:r>
              <w:rPr>
                <w:rFonts w:ascii="Times New Roman" w:hAnsi="Times New Roman"/>
                <w:b/>
                <w:i/>
              </w:rPr>
              <w:t>rong đó:</w:t>
            </w:r>
          </w:p>
        </w:tc>
        <w:tc>
          <w:tcPr>
            <w:tcW w:w="2694" w:type="dxa"/>
            <w:vMerge w:val="restart"/>
            <w:tcBorders>
              <w:top w:val="nil"/>
              <w:left w:val="nil"/>
              <w:bottom w:val="nil"/>
              <w:right w:val="single" w:sz="4" w:space="0" w:color="auto"/>
            </w:tcBorders>
            <w:vAlign w:val="center"/>
          </w:tcPr>
          <w:p w14:paraId="1C230D67" w14:textId="77777777" w:rsidR="00954C5E" w:rsidRDefault="00954C5E" w:rsidP="0084665C">
            <w:pPr>
              <w:spacing w:line="256" w:lineRule="auto"/>
              <w:jc w:val="center"/>
            </w:pPr>
          </w:p>
          <w:p w14:paraId="07C5D7A0" w14:textId="77777777" w:rsidR="00954C5E" w:rsidRDefault="00954C5E" w:rsidP="0084665C">
            <w:pPr>
              <w:spacing w:line="256" w:lineRule="auto"/>
              <w:jc w:val="center"/>
            </w:pPr>
          </w:p>
          <w:p w14:paraId="4BEDD93C" w14:textId="77777777" w:rsidR="00954C5E" w:rsidRDefault="00954C5E" w:rsidP="0084665C">
            <w:pPr>
              <w:spacing w:line="256" w:lineRule="auto"/>
              <w:jc w:val="center"/>
            </w:pPr>
          </w:p>
          <w:p w14:paraId="7EB3B0E7" w14:textId="77777777" w:rsidR="00954C5E" w:rsidRDefault="00954C5E" w:rsidP="0084665C">
            <w:pPr>
              <w:spacing w:line="256" w:lineRule="auto"/>
              <w:jc w:val="center"/>
            </w:pPr>
          </w:p>
          <w:p w14:paraId="4E969384" w14:textId="77777777" w:rsidR="00954C5E" w:rsidRDefault="00954C5E" w:rsidP="0084665C">
            <w:pPr>
              <w:spacing w:line="256" w:lineRule="auto"/>
              <w:jc w:val="center"/>
            </w:pPr>
          </w:p>
          <w:p w14:paraId="01A603B3" w14:textId="2127A390" w:rsidR="00954C5E" w:rsidRDefault="00E71D6B" w:rsidP="0084665C">
            <w:pPr>
              <w:spacing w:line="256" w:lineRule="auto"/>
              <w:jc w:val="center"/>
              <w:rPr>
                <w:b/>
                <w:bCs/>
              </w:rPr>
            </w:pPr>
            <w:r>
              <w:t>1</w:t>
            </w:r>
            <w:r w:rsidR="00954C5E">
              <w:t>,5 ngày</w:t>
            </w:r>
          </w:p>
        </w:tc>
        <w:tc>
          <w:tcPr>
            <w:tcW w:w="992" w:type="dxa"/>
            <w:tcBorders>
              <w:top w:val="nil"/>
              <w:left w:val="nil"/>
              <w:bottom w:val="nil"/>
              <w:right w:val="single" w:sz="4" w:space="0" w:color="auto"/>
            </w:tcBorders>
          </w:tcPr>
          <w:p w14:paraId="58E8AE36" w14:textId="77777777" w:rsidR="00954C5E" w:rsidRDefault="00954C5E" w:rsidP="0084665C">
            <w:pPr>
              <w:spacing w:line="256" w:lineRule="auto"/>
              <w:jc w:val="center"/>
            </w:pPr>
          </w:p>
        </w:tc>
      </w:tr>
      <w:tr w:rsidR="00954C5E" w14:paraId="5889A443" w14:textId="77777777" w:rsidTr="00954C5E">
        <w:trPr>
          <w:trHeight w:val="3724"/>
        </w:trPr>
        <w:tc>
          <w:tcPr>
            <w:tcW w:w="0" w:type="auto"/>
            <w:vMerge/>
            <w:tcBorders>
              <w:top w:val="nil"/>
              <w:left w:val="single" w:sz="4" w:space="0" w:color="auto"/>
              <w:bottom w:val="single" w:sz="4" w:space="0" w:color="auto"/>
              <w:right w:val="single" w:sz="4" w:space="0" w:color="auto"/>
            </w:tcBorders>
            <w:vAlign w:val="center"/>
            <w:hideMark/>
          </w:tcPr>
          <w:p w14:paraId="7855BD3D"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C49C0A1" w14:textId="77777777" w:rsidR="00954C5E" w:rsidRDefault="00954C5E" w:rsidP="0084665C">
            <w:pPr>
              <w:spacing w:line="256" w:lineRule="auto"/>
              <w:rPr>
                <w:b/>
                <w:bCs/>
              </w:rPr>
            </w:pPr>
          </w:p>
        </w:tc>
        <w:tc>
          <w:tcPr>
            <w:tcW w:w="6237" w:type="dxa"/>
            <w:vMerge w:val="restart"/>
            <w:tcBorders>
              <w:top w:val="nil"/>
              <w:left w:val="nil"/>
              <w:bottom w:val="single" w:sz="4" w:space="0" w:color="auto"/>
              <w:right w:val="single" w:sz="4" w:space="0" w:color="auto"/>
            </w:tcBorders>
            <w:vAlign w:val="center"/>
            <w:hideMark/>
          </w:tcPr>
          <w:p w14:paraId="046F9085" w14:textId="77777777" w:rsidR="00954C5E" w:rsidRDefault="00954C5E" w:rsidP="0084665C">
            <w:pPr>
              <w:autoSpaceDE w:val="0"/>
              <w:autoSpaceDN w:val="0"/>
              <w:adjustRightInd w:val="0"/>
              <w:spacing w:before="120" w:after="120" w:line="256" w:lineRule="auto"/>
              <w:jc w:val="both"/>
              <w:rPr>
                <w:b/>
                <w:bCs/>
                <w:iCs/>
              </w:rPr>
            </w:pPr>
            <w:r>
              <w:rPr>
                <w:b/>
                <w:bCs/>
                <w:iCs/>
              </w:rPr>
              <w:t>- Viên chức Chi nhánh Văn phòng đăng ký đất đai thẩm định hồ sơ:</w:t>
            </w:r>
          </w:p>
          <w:p w14:paraId="4708025A" w14:textId="77777777" w:rsidR="00954C5E" w:rsidRDefault="00954C5E" w:rsidP="0084665C">
            <w:pPr>
              <w:shd w:val="clear" w:color="auto" w:fill="FFFFFF"/>
              <w:spacing w:before="120" w:line="256" w:lineRule="auto"/>
              <w:ind w:firstLine="176"/>
              <w:jc w:val="both"/>
              <w:rPr>
                <w:bCs/>
                <w:i/>
              </w:rPr>
            </w:pPr>
            <w:r>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194F0DD7" w14:textId="77777777" w:rsidR="00954C5E" w:rsidRDefault="00954C5E" w:rsidP="0084665C">
            <w:pPr>
              <w:spacing w:line="256" w:lineRule="auto"/>
              <w:jc w:val="both"/>
              <w:rPr>
                <w:i/>
              </w:rPr>
            </w:pPr>
            <w:r>
              <w:rPr>
                <w:i/>
              </w:rPr>
              <w:t xml:space="preserve">+ </w:t>
            </w:r>
            <w:r>
              <w:rPr>
                <w:b/>
                <w:i/>
              </w:rPr>
              <w:t>Trường hợp hồ sơ đạt yêu cầu, tiếp tục giải quyết</w:t>
            </w:r>
            <w:r>
              <w:rPr>
                <w:i/>
              </w:rPr>
              <w:t>:</w:t>
            </w:r>
          </w:p>
          <w:p w14:paraId="08D2AE1A" w14:textId="77777777" w:rsidR="00954C5E" w:rsidRDefault="00954C5E" w:rsidP="0084665C">
            <w:pPr>
              <w:spacing w:line="256" w:lineRule="auto"/>
              <w:jc w:val="both"/>
            </w:pPr>
            <w:r>
              <w:rPr>
                <w:spacing w:val="3"/>
                <w:shd w:val="clear" w:color="auto" w:fill="FFFFFF"/>
              </w:rPr>
              <w:t xml:space="preserve">- Viên chức Chi nhánh thẩm định hồ sơ, chỉnh lý cơ sở dữ liệu, tạo sơ đồ trang in GCN trên cơ sở dữ liệu, in GCN, gửi yêu cầu thông tin trang nội bộ và lập danh sách, phiếu trình trình Lãnh đạo </w:t>
            </w:r>
            <w:r>
              <w:rPr>
                <w:bCs/>
              </w:rPr>
              <w:t>Chi nhánh VPĐKDĐ</w:t>
            </w:r>
            <w:r>
              <w:rPr>
                <w:spacing w:val="3"/>
                <w:shd w:val="clear" w:color="auto" w:fill="FFFFFF"/>
              </w:rPr>
              <w:t xml:space="preserve"> ký cấp GCN mới.</w:t>
            </w:r>
          </w:p>
        </w:tc>
        <w:tc>
          <w:tcPr>
            <w:tcW w:w="0" w:type="auto"/>
            <w:vMerge/>
            <w:tcBorders>
              <w:top w:val="nil"/>
              <w:left w:val="nil"/>
              <w:bottom w:val="nil"/>
              <w:right w:val="single" w:sz="4" w:space="0" w:color="auto"/>
            </w:tcBorders>
            <w:vAlign w:val="center"/>
            <w:hideMark/>
          </w:tcPr>
          <w:p w14:paraId="156DC961" w14:textId="77777777" w:rsidR="00954C5E" w:rsidRDefault="00954C5E" w:rsidP="0084665C">
            <w:pPr>
              <w:spacing w:line="256" w:lineRule="auto"/>
              <w:rPr>
                <w:b/>
                <w:bCs/>
              </w:rPr>
            </w:pPr>
          </w:p>
        </w:tc>
        <w:tc>
          <w:tcPr>
            <w:tcW w:w="992" w:type="dxa"/>
            <w:tcBorders>
              <w:top w:val="nil"/>
              <w:left w:val="nil"/>
              <w:bottom w:val="nil"/>
              <w:right w:val="single" w:sz="4" w:space="0" w:color="auto"/>
            </w:tcBorders>
          </w:tcPr>
          <w:p w14:paraId="2FD34EFA" w14:textId="77777777" w:rsidR="00954C5E" w:rsidRDefault="00954C5E" w:rsidP="0084665C">
            <w:pPr>
              <w:spacing w:line="256" w:lineRule="auto"/>
              <w:jc w:val="center"/>
            </w:pPr>
          </w:p>
        </w:tc>
      </w:tr>
      <w:tr w:rsidR="00954C5E" w14:paraId="07E579C2" w14:textId="77777777" w:rsidTr="00AB2806">
        <w:trPr>
          <w:trHeight w:hRule="exact" w:val="1522"/>
        </w:trPr>
        <w:tc>
          <w:tcPr>
            <w:tcW w:w="0" w:type="auto"/>
            <w:vMerge/>
            <w:tcBorders>
              <w:top w:val="nil"/>
              <w:left w:val="single" w:sz="4" w:space="0" w:color="auto"/>
              <w:bottom w:val="single" w:sz="4" w:space="0" w:color="auto"/>
              <w:right w:val="single" w:sz="4" w:space="0" w:color="auto"/>
            </w:tcBorders>
            <w:vAlign w:val="center"/>
            <w:hideMark/>
          </w:tcPr>
          <w:p w14:paraId="336F7735"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563CF010" w14:textId="77777777" w:rsidR="00954C5E" w:rsidRDefault="00954C5E" w:rsidP="0084665C">
            <w:pPr>
              <w:spacing w:line="256" w:lineRule="auto"/>
              <w:rPr>
                <w:b/>
                <w:bCs/>
              </w:rPr>
            </w:pPr>
          </w:p>
        </w:tc>
        <w:tc>
          <w:tcPr>
            <w:tcW w:w="6237" w:type="dxa"/>
            <w:vMerge/>
            <w:tcBorders>
              <w:top w:val="nil"/>
              <w:left w:val="nil"/>
              <w:bottom w:val="single" w:sz="4" w:space="0" w:color="auto"/>
              <w:right w:val="single" w:sz="4" w:space="0" w:color="auto"/>
            </w:tcBorders>
            <w:vAlign w:val="center"/>
            <w:hideMark/>
          </w:tcPr>
          <w:p w14:paraId="7AD27E69" w14:textId="77777777" w:rsidR="00954C5E" w:rsidRDefault="00954C5E" w:rsidP="0084665C">
            <w:pPr>
              <w:spacing w:line="256" w:lineRule="auto"/>
            </w:pPr>
          </w:p>
        </w:tc>
        <w:tc>
          <w:tcPr>
            <w:tcW w:w="2694" w:type="dxa"/>
            <w:tcBorders>
              <w:top w:val="nil"/>
              <w:left w:val="nil"/>
              <w:bottom w:val="single" w:sz="4" w:space="0" w:color="auto"/>
              <w:right w:val="single" w:sz="4" w:space="0" w:color="auto"/>
            </w:tcBorders>
            <w:vAlign w:val="center"/>
          </w:tcPr>
          <w:p w14:paraId="784871DC" w14:textId="77777777" w:rsidR="00954C5E" w:rsidRDefault="00954C5E" w:rsidP="0084665C">
            <w:pPr>
              <w:spacing w:line="256" w:lineRule="auto"/>
            </w:pPr>
          </w:p>
        </w:tc>
        <w:tc>
          <w:tcPr>
            <w:tcW w:w="992" w:type="dxa"/>
            <w:vMerge w:val="restart"/>
            <w:tcBorders>
              <w:top w:val="nil"/>
              <w:left w:val="nil"/>
              <w:bottom w:val="nil"/>
              <w:right w:val="single" w:sz="4" w:space="0" w:color="auto"/>
            </w:tcBorders>
          </w:tcPr>
          <w:p w14:paraId="0E44FE89" w14:textId="77777777" w:rsidR="00954C5E" w:rsidRDefault="00954C5E" w:rsidP="0084665C">
            <w:pPr>
              <w:spacing w:line="256" w:lineRule="auto"/>
            </w:pPr>
          </w:p>
        </w:tc>
      </w:tr>
      <w:tr w:rsidR="00954C5E" w14:paraId="2FE2A7D4" w14:textId="77777777" w:rsidTr="00AB2806">
        <w:trPr>
          <w:trHeight w:hRule="exact" w:val="836"/>
        </w:trPr>
        <w:tc>
          <w:tcPr>
            <w:tcW w:w="0" w:type="auto"/>
            <w:vMerge/>
            <w:tcBorders>
              <w:top w:val="nil"/>
              <w:left w:val="single" w:sz="4" w:space="0" w:color="auto"/>
              <w:bottom w:val="single" w:sz="4" w:space="0" w:color="auto"/>
              <w:right w:val="single" w:sz="4" w:space="0" w:color="auto"/>
            </w:tcBorders>
            <w:vAlign w:val="center"/>
            <w:hideMark/>
          </w:tcPr>
          <w:p w14:paraId="097CAC7F"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0EF22D47"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noWrap/>
            <w:vAlign w:val="center"/>
            <w:hideMark/>
          </w:tcPr>
          <w:p w14:paraId="7BBFA58D" w14:textId="77777777" w:rsidR="00954C5E" w:rsidRDefault="00954C5E" w:rsidP="0084665C">
            <w:pPr>
              <w:spacing w:line="256" w:lineRule="auto"/>
            </w:pPr>
            <w:r>
              <w:rPr>
                <w:bCs/>
              </w:rPr>
              <w:t>- Lãnh đạo Chi nhánh VPĐKDĐ xem xét, phê duyệt (ký cấp GCN mới).</w:t>
            </w:r>
          </w:p>
        </w:tc>
        <w:tc>
          <w:tcPr>
            <w:tcW w:w="2694" w:type="dxa"/>
            <w:tcBorders>
              <w:top w:val="nil"/>
              <w:left w:val="nil"/>
              <w:bottom w:val="single" w:sz="4" w:space="0" w:color="auto"/>
              <w:right w:val="single" w:sz="4" w:space="0" w:color="auto"/>
            </w:tcBorders>
            <w:vAlign w:val="center"/>
            <w:hideMark/>
          </w:tcPr>
          <w:p w14:paraId="023F0B3C" w14:textId="77777777" w:rsidR="00954C5E" w:rsidRDefault="00954C5E"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479EBDC2" w14:textId="77777777" w:rsidR="00954C5E" w:rsidRDefault="00954C5E" w:rsidP="0084665C">
            <w:pPr>
              <w:spacing w:line="256" w:lineRule="auto"/>
            </w:pPr>
          </w:p>
        </w:tc>
      </w:tr>
      <w:tr w:rsidR="00954C5E" w14:paraId="79D3D2CD" w14:textId="77777777" w:rsidTr="00AB2806">
        <w:trPr>
          <w:trHeight w:val="2245"/>
        </w:trPr>
        <w:tc>
          <w:tcPr>
            <w:tcW w:w="0" w:type="auto"/>
            <w:vMerge/>
            <w:tcBorders>
              <w:top w:val="nil"/>
              <w:left w:val="single" w:sz="4" w:space="0" w:color="auto"/>
              <w:bottom w:val="single" w:sz="4" w:space="0" w:color="auto"/>
              <w:right w:val="single" w:sz="4" w:space="0" w:color="auto"/>
            </w:tcBorders>
            <w:vAlign w:val="center"/>
            <w:hideMark/>
          </w:tcPr>
          <w:p w14:paraId="254D2D29"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1CCA39C4" w14:textId="77777777" w:rsidR="00954C5E" w:rsidRDefault="00954C5E" w:rsidP="0084665C">
            <w:pPr>
              <w:spacing w:line="256" w:lineRule="auto"/>
              <w:rPr>
                <w:b/>
                <w:bCs/>
              </w:rPr>
            </w:pPr>
          </w:p>
        </w:tc>
        <w:tc>
          <w:tcPr>
            <w:tcW w:w="6237" w:type="dxa"/>
            <w:vMerge w:val="restart"/>
            <w:tcBorders>
              <w:top w:val="nil"/>
              <w:left w:val="nil"/>
              <w:bottom w:val="single" w:sz="4" w:space="0" w:color="auto"/>
              <w:right w:val="single" w:sz="4" w:space="0" w:color="auto"/>
            </w:tcBorders>
            <w:noWrap/>
            <w:vAlign w:val="center"/>
            <w:hideMark/>
          </w:tcPr>
          <w:p w14:paraId="1516CCB4" w14:textId="77777777" w:rsidR="00954C5E" w:rsidRDefault="00954C5E" w:rsidP="0084665C">
            <w:pPr>
              <w:autoSpaceDE w:val="0"/>
              <w:autoSpaceDN w:val="0"/>
              <w:adjustRightInd w:val="0"/>
              <w:spacing w:before="120" w:after="120" w:line="256" w:lineRule="auto"/>
              <w:jc w:val="both"/>
            </w:pPr>
            <w:r>
              <w:rPr>
                <w:spacing w:val="3"/>
                <w:shd w:val="clear" w:color="auto" w:fill="FFFFFF"/>
              </w:rPr>
              <w:t xml:space="preserve">- Văn thư </w:t>
            </w:r>
            <w:r>
              <w:rPr>
                <w:bCs/>
              </w:rPr>
              <w:t>Chi nhánh VPĐKDĐ</w:t>
            </w:r>
            <w:r>
              <w:rPr>
                <w:spacing w:val="3"/>
                <w:shd w:val="clear" w:color="auto" w:fill="FFFFFF"/>
              </w:rPr>
              <w:t xml:space="preserve"> </w:t>
            </w:r>
            <w:r>
              <w:rPr>
                <w:b/>
                <w:i/>
                <w:spacing w:val="3"/>
                <w:shd w:val="clear" w:color="auto" w:fill="FFFFFF"/>
              </w:rPr>
              <w:t>đóng dấu, cho số</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1 cửa;</w:t>
            </w:r>
            <w:r>
              <w:rPr>
                <w:rFonts w:ascii="Segoe UI" w:hAnsi="Segoe UI" w:cs="Segoe UI"/>
                <w:spacing w:val="3"/>
                <w:sz w:val="23"/>
                <w:szCs w:val="23"/>
                <w:shd w:val="clear" w:color="auto" w:fill="FFFFFF"/>
              </w:rPr>
              <w:t xml:space="preserve"> </w:t>
            </w:r>
            <w:r>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nil"/>
              <w:right w:val="single" w:sz="4" w:space="0" w:color="auto"/>
            </w:tcBorders>
            <w:vAlign w:val="center"/>
          </w:tcPr>
          <w:p w14:paraId="26B7C738" w14:textId="77777777" w:rsidR="00954C5E" w:rsidRDefault="00954C5E" w:rsidP="0084665C">
            <w:pPr>
              <w:spacing w:line="256" w:lineRule="auto"/>
              <w:jc w:val="center"/>
            </w:pPr>
          </w:p>
          <w:p w14:paraId="7362812A" w14:textId="77777777" w:rsidR="00954C5E" w:rsidRDefault="00954C5E" w:rsidP="0084665C">
            <w:pPr>
              <w:spacing w:line="256" w:lineRule="auto"/>
              <w:jc w:val="center"/>
            </w:pPr>
          </w:p>
          <w:p w14:paraId="25020F96" w14:textId="77777777" w:rsidR="00954C5E" w:rsidRDefault="00954C5E" w:rsidP="0084665C">
            <w:pPr>
              <w:spacing w:line="256" w:lineRule="auto"/>
              <w:jc w:val="center"/>
            </w:pPr>
          </w:p>
          <w:p w14:paraId="5B1CB38C" w14:textId="77777777" w:rsidR="00954C5E" w:rsidRDefault="00954C5E" w:rsidP="0084665C">
            <w:pPr>
              <w:spacing w:line="256" w:lineRule="auto"/>
              <w:jc w:val="center"/>
            </w:pPr>
          </w:p>
          <w:p w14:paraId="7720FBB1" w14:textId="77777777" w:rsidR="00954C5E" w:rsidRDefault="00954C5E" w:rsidP="0084665C">
            <w:pPr>
              <w:spacing w:line="256" w:lineRule="auto"/>
              <w:jc w:val="center"/>
            </w:pPr>
            <w:r>
              <w:t>01 ngày</w:t>
            </w:r>
          </w:p>
        </w:tc>
        <w:tc>
          <w:tcPr>
            <w:tcW w:w="0" w:type="auto"/>
            <w:vMerge/>
            <w:tcBorders>
              <w:top w:val="nil"/>
              <w:left w:val="nil"/>
              <w:bottom w:val="nil"/>
              <w:right w:val="single" w:sz="4" w:space="0" w:color="auto"/>
            </w:tcBorders>
            <w:vAlign w:val="center"/>
            <w:hideMark/>
          </w:tcPr>
          <w:p w14:paraId="47649C7A" w14:textId="77777777" w:rsidR="00954C5E" w:rsidRDefault="00954C5E" w:rsidP="0084665C">
            <w:pPr>
              <w:spacing w:line="256" w:lineRule="auto"/>
            </w:pPr>
          </w:p>
        </w:tc>
      </w:tr>
      <w:tr w:rsidR="00954C5E" w14:paraId="3F5703D4" w14:textId="77777777" w:rsidTr="00954C5E">
        <w:trPr>
          <w:trHeight w:val="990"/>
        </w:trPr>
        <w:tc>
          <w:tcPr>
            <w:tcW w:w="0" w:type="auto"/>
            <w:vMerge/>
            <w:tcBorders>
              <w:top w:val="nil"/>
              <w:left w:val="single" w:sz="4" w:space="0" w:color="auto"/>
              <w:bottom w:val="single" w:sz="4" w:space="0" w:color="auto"/>
              <w:right w:val="single" w:sz="4" w:space="0" w:color="auto"/>
            </w:tcBorders>
            <w:vAlign w:val="center"/>
            <w:hideMark/>
          </w:tcPr>
          <w:p w14:paraId="4E4B048C" w14:textId="77777777" w:rsidR="00954C5E" w:rsidRDefault="00954C5E" w:rsidP="0084665C">
            <w:pPr>
              <w:spacing w:line="256" w:lineRule="auto"/>
              <w:rPr>
                <w:b/>
                <w:bCs/>
              </w:rPr>
            </w:pPr>
          </w:p>
        </w:tc>
        <w:tc>
          <w:tcPr>
            <w:tcW w:w="0" w:type="auto"/>
            <w:vMerge/>
            <w:tcBorders>
              <w:top w:val="nil"/>
              <w:left w:val="single" w:sz="4" w:space="0" w:color="auto"/>
              <w:bottom w:val="single" w:sz="4" w:space="0" w:color="auto"/>
              <w:right w:val="single" w:sz="4" w:space="0" w:color="auto"/>
            </w:tcBorders>
            <w:vAlign w:val="center"/>
            <w:hideMark/>
          </w:tcPr>
          <w:p w14:paraId="2EFA554A" w14:textId="77777777" w:rsidR="00954C5E" w:rsidRDefault="00954C5E" w:rsidP="0084665C">
            <w:pPr>
              <w:spacing w:line="256" w:lineRule="auto"/>
              <w:rPr>
                <w:b/>
                <w:bCs/>
              </w:rPr>
            </w:pPr>
          </w:p>
        </w:tc>
        <w:tc>
          <w:tcPr>
            <w:tcW w:w="6237" w:type="dxa"/>
            <w:vMerge/>
            <w:tcBorders>
              <w:top w:val="nil"/>
              <w:left w:val="nil"/>
              <w:bottom w:val="single" w:sz="4" w:space="0" w:color="auto"/>
              <w:right w:val="single" w:sz="4" w:space="0" w:color="auto"/>
            </w:tcBorders>
            <w:vAlign w:val="center"/>
            <w:hideMark/>
          </w:tcPr>
          <w:p w14:paraId="54A6B6F9" w14:textId="77777777" w:rsidR="00954C5E" w:rsidRDefault="00954C5E" w:rsidP="0084665C">
            <w:pPr>
              <w:spacing w:line="256" w:lineRule="auto"/>
            </w:pPr>
          </w:p>
        </w:tc>
        <w:tc>
          <w:tcPr>
            <w:tcW w:w="2694" w:type="dxa"/>
            <w:tcBorders>
              <w:top w:val="nil"/>
              <w:left w:val="nil"/>
              <w:bottom w:val="single" w:sz="4" w:space="0" w:color="auto"/>
              <w:right w:val="single" w:sz="4" w:space="0" w:color="auto"/>
            </w:tcBorders>
            <w:vAlign w:val="center"/>
            <w:hideMark/>
          </w:tcPr>
          <w:p w14:paraId="1AC6460D" w14:textId="77777777" w:rsidR="00954C5E" w:rsidRDefault="00954C5E" w:rsidP="0084665C"/>
        </w:tc>
        <w:tc>
          <w:tcPr>
            <w:tcW w:w="992" w:type="dxa"/>
            <w:vMerge w:val="restart"/>
            <w:tcBorders>
              <w:top w:val="nil"/>
              <w:left w:val="nil"/>
              <w:bottom w:val="nil"/>
              <w:right w:val="single" w:sz="4" w:space="0" w:color="auto"/>
            </w:tcBorders>
          </w:tcPr>
          <w:p w14:paraId="437A2129" w14:textId="77777777" w:rsidR="00954C5E" w:rsidRDefault="00954C5E" w:rsidP="0084665C">
            <w:pPr>
              <w:spacing w:line="256" w:lineRule="auto"/>
              <w:jc w:val="center"/>
            </w:pPr>
          </w:p>
        </w:tc>
      </w:tr>
      <w:tr w:rsidR="00954C5E" w14:paraId="37B2A7D3" w14:textId="77777777" w:rsidTr="00954C5E">
        <w:trPr>
          <w:trHeight w:val="345"/>
        </w:trPr>
        <w:tc>
          <w:tcPr>
            <w:tcW w:w="992" w:type="dxa"/>
            <w:vMerge w:val="restart"/>
            <w:tcBorders>
              <w:top w:val="nil"/>
              <w:left w:val="single" w:sz="4" w:space="0" w:color="auto"/>
              <w:bottom w:val="single" w:sz="4" w:space="0" w:color="auto"/>
              <w:right w:val="single" w:sz="4" w:space="0" w:color="auto"/>
            </w:tcBorders>
            <w:vAlign w:val="center"/>
            <w:hideMark/>
          </w:tcPr>
          <w:p w14:paraId="083A9F01" w14:textId="77777777" w:rsidR="00954C5E" w:rsidRDefault="00954C5E" w:rsidP="0084665C">
            <w:pPr>
              <w:spacing w:line="256" w:lineRule="auto"/>
              <w:jc w:val="center"/>
              <w:rPr>
                <w:b/>
                <w:bCs/>
              </w:rPr>
            </w:pPr>
            <w:r>
              <w:rPr>
                <w:b/>
                <w:bCs/>
              </w:rPr>
              <w:t> </w:t>
            </w:r>
          </w:p>
          <w:p w14:paraId="4BF2ABAD" w14:textId="77777777" w:rsidR="00954C5E" w:rsidRDefault="00954C5E" w:rsidP="0084665C">
            <w:pPr>
              <w:spacing w:line="256" w:lineRule="auto"/>
              <w:jc w:val="center"/>
              <w:rPr>
                <w:b/>
                <w:bCs/>
              </w:rPr>
            </w:pPr>
            <w:r>
              <w:rPr>
                <w:b/>
                <w:bCs/>
              </w:rPr>
              <w:t> </w:t>
            </w:r>
          </w:p>
        </w:tc>
        <w:tc>
          <w:tcPr>
            <w:tcW w:w="2127" w:type="dxa"/>
            <w:vMerge w:val="restart"/>
            <w:tcBorders>
              <w:top w:val="nil"/>
              <w:left w:val="nil"/>
              <w:bottom w:val="single" w:sz="4" w:space="0" w:color="auto"/>
              <w:right w:val="single" w:sz="4" w:space="0" w:color="auto"/>
            </w:tcBorders>
            <w:vAlign w:val="center"/>
            <w:hideMark/>
          </w:tcPr>
          <w:p w14:paraId="37B0DC2C" w14:textId="77777777" w:rsidR="00954C5E" w:rsidRDefault="00954C5E" w:rsidP="0084665C">
            <w:pPr>
              <w:spacing w:line="256" w:lineRule="auto"/>
              <w:jc w:val="both"/>
              <w:rPr>
                <w:b/>
                <w:bCs/>
              </w:rPr>
            </w:pPr>
            <w:r>
              <w:rPr>
                <w:b/>
                <w:bCs/>
              </w:rPr>
              <w:t> </w:t>
            </w:r>
          </w:p>
          <w:p w14:paraId="16FB5309" w14:textId="77777777" w:rsidR="00954C5E" w:rsidRDefault="00954C5E" w:rsidP="0084665C">
            <w:pPr>
              <w:spacing w:line="256" w:lineRule="auto"/>
              <w:jc w:val="both"/>
              <w:rPr>
                <w:b/>
                <w:bCs/>
              </w:rPr>
            </w:pPr>
            <w:r>
              <w:rPr>
                <w:b/>
                <w:bCs/>
              </w:rPr>
              <w:t> </w:t>
            </w:r>
          </w:p>
        </w:tc>
        <w:tc>
          <w:tcPr>
            <w:tcW w:w="6237" w:type="dxa"/>
            <w:tcBorders>
              <w:top w:val="nil"/>
              <w:left w:val="nil"/>
              <w:bottom w:val="single" w:sz="4" w:space="0" w:color="auto"/>
              <w:right w:val="single" w:sz="4" w:space="0" w:color="auto"/>
            </w:tcBorders>
            <w:noWrap/>
            <w:vAlign w:val="center"/>
            <w:hideMark/>
          </w:tcPr>
          <w:p w14:paraId="42AD4BF3" w14:textId="56609E9C" w:rsidR="00954C5E" w:rsidRDefault="00954C5E" w:rsidP="0084665C">
            <w:pPr>
              <w:spacing w:line="256" w:lineRule="auto"/>
              <w:rPr>
                <w:b/>
              </w:rPr>
            </w:pPr>
            <w:r>
              <w:rPr>
                <w:b/>
                <w:bCs/>
                <w:i/>
                <w:iCs/>
              </w:rPr>
              <w:t xml:space="preserve">2.2. Trường hợp xác nhận thay đổi vào trang Giấy chứng nhận </w:t>
            </w:r>
          </w:p>
        </w:tc>
        <w:tc>
          <w:tcPr>
            <w:tcW w:w="2694" w:type="dxa"/>
            <w:tcBorders>
              <w:top w:val="nil"/>
              <w:left w:val="nil"/>
              <w:bottom w:val="single" w:sz="4" w:space="0" w:color="auto"/>
              <w:right w:val="single" w:sz="4" w:space="0" w:color="auto"/>
            </w:tcBorders>
            <w:vAlign w:val="center"/>
            <w:hideMark/>
          </w:tcPr>
          <w:p w14:paraId="0D476E4A" w14:textId="77777777" w:rsidR="00954C5E" w:rsidRDefault="00954C5E" w:rsidP="0084665C">
            <w:pPr>
              <w:spacing w:line="256" w:lineRule="auto"/>
              <w:jc w:val="center"/>
              <w:rPr>
                <w:b/>
              </w:rPr>
            </w:pPr>
            <w:r>
              <w:rPr>
                <w:b/>
              </w:rPr>
              <w:t>02 ngày, trong đó:</w:t>
            </w:r>
          </w:p>
        </w:tc>
        <w:tc>
          <w:tcPr>
            <w:tcW w:w="0" w:type="auto"/>
            <w:vMerge/>
            <w:tcBorders>
              <w:top w:val="nil"/>
              <w:left w:val="nil"/>
              <w:bottom w:val="nil"/>
              <w:right w:val="single" w:sz="4" w:space="0" w:color="auto"/>
            </w:tcBorders>
            <w:vAlign w:val="center"/>
            <w:hideMark/>
          </w:tcPr>
          <w:p w14:paraId="085ECB87" w14:textId="77777777" w:rsidR="00954C5E" w:rsidRDefault="00954C5E" w:rsidP="0084665C">
            <w:pPr>
              <w:spacing w:line="256" w:lineRule="auto"/>
            </w:pPr>
          </w:p>
        </w:tc>
      </w:tr>
      <w:tr w:rsidR="00954C5E" w14:paraId="5602DDE7" w14:textId="77777777" w:rsidTr="00954C5E">
        <w:trPr>
          <w:trHeight w:val="345"/>
        </w:trPr>
        <w:tc>
          <w:tcPr>
            <w:tcW w:w="0" w:type="auto"/>
            <w:vMerge/>
            <w:tcBorders>
              <w:top w:val="nil"/>
              <w:left w:val="single" w:sz="4" w:space="0" w:color="auto"/>
              <w:bottom w:val="single" w:sz="4" w:space="0" w:color="auto"/>
              <w:right w:val="single" w:sz="4" w:space="0" w:color="auto"/>
            </w:tcBorders>
            <w:vAlign w:val="center"/>
            <w:hideMark/>
          </w:tcPr>
          <w:p w14:paraId="5BDD22D1" w14:textId="77777777" w:rsidR="00954C5E" w:rsidRDefault="00954C5E"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4D8D8B9C"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noWrap/>
            <w:vAlign w:val="center"/>
            <w:hideMark/>
          </w:tcPr>
          <w:p w14:paraId="4A31B7CA" w14:textId="77777777" w:rsidR="00954C5E" w:rsidRDefault="00954C5E" w:rsidP="0084665C">
            <w:pPr>
              <w:spacing w:line="256" w:lineRule="auto"/>
              <w:jc w:val="both"/>
              <w:rPr>
                <w:i/>
                <w:iCs/>
                <w:color w:val="FF0000"/>
              </w:rPr>
            </w:pPr>
            <w:r>
              <w:rPr>
                <w:b/>
                <w:bCs/>
                <w:i/>
                <w:iCs/>
                <w:color w:val="FF0000"/>
              </w:rPr>
              <w:t>2.2.1. Tiếp nhận hồ sơ (Bộ phận TN&amp;TKQ):</w:t>
            </w:r>
          </w:p>
          <w:p w14:paraId="70648B3C" w14:textId="77777777" w:rsidR="00954C5E" w:rsidRPr="00430512" w:rsidRDefault="00954C5E" w:rsidP="0084665C">
            <w:pPr>
              <w:spacing w:line="256" w:lineRule="auto"/>
              <w:jc w:val="both"/>
              <w:rPr>
                <w:b/>
                <w:bCs/>
                <w:i/>
                <w:iCs/>
                <w:color w:val="FF0000"/>
              </w:rPr>
            </w:pPr>
            <w:r>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vAlign w:val="center"/>
            <w:hideMark/>
          </w:tcPr>
          <w:p w14:paraId="5C3E683E" w14:textId="77777777" w:rsidR="00954C5E" w:rsidRDefault="00954C5E" w:rsidP="0084665C">
            <w:pPr>
              <w:spacing w:line="256" w:lineRule="auto"/>
              <w:jc w:val="center"/>
              <w:rPr>
                <w:b/>
              </w:rPr>
            </w:pPr>
            <w:r>
              <w:rPr>
                <w:b/>
                <w:bCs/>
              </w:rPr>
              <w:t>02 giờ</w:t>
            </w:r>
          </w:p>
        </w:tc>
        <w:tc>
          <w:tcPr>
            <w:tcW w:w="0" w:type="auto"/>
            <w:vMerge/>
            <w:tcBorders>
              <w:top w:val="nil"/>
              <w:left w:val="nil"/>
              <w:bottom w:val="nil"/>
              <w:right w:val="single" w:sz="4" w:space="0" w:color="auto"/>
            </w:tcBorders>
            <w:vAlign w:val="center"/>
            <w:hideMark/>
          </w:tcPr>
          <w:p w14:paraId="6131FEA5" w14:textId="77777777" w:rsidR="00954C5E" w:rsidRDefault="00954C5E" w:rsidP="0084665C">
            <w:pPr>
              <w:spacing w:line="256" w:lineRule="auto"/>
            </w:pPr>
          </w:p>
        </w:tc>
      </w:tr>
      <w:tr w:rsidR="00954C5E" w14:paraId="55BEE995" w14:textId="77777777" w:rsidTr="00954C5E">
        <w:trPr>
          <w:trHeight w:val="345"/>
        </w:trPr>
        <w:tc>
          <w:tcPr>
            <w:tcW w:w="0" w:type="auto"/>
            <w:vMerge/>
            <w:tcBorders>
              <w:top w:val="nil"/>
              <w:left w:val="single" w:sz="4" w:space="0" w:color="auto"/>
              <w:bottom w:val="single" w:sz="4" w:space="0" w:color="auto"/>
              <w:right w:val="single" w:sz="4" w:space="0" w:color="auto"/>
            </w:tcBorders>
            <w:vAlign w:val="center"/>
            <w:hideMark/>
          </w:tcPr>
          <w:p w14:paraId="4707B837" w14:textId="77777777" w:rsidR="00954C5E" w:rsidRDefault="00954C5E"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0E32F2E5"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noWrap/>
            <w:vAlign w:val="center"/>
            <w:hideMark/>
          </w:tcPr>
          <w:p w14:paraId="539CF7A8" w14:textId="77777777" w:rsidR="00954C5E" w:rsidRDefault="00954C5E"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2.2.2. Giải quyết hồ sơ (cơ quan/bộ phận chuyên môn), t</w:t>
            </w:r>
            <w:r>
              <w:rPr>
                <w:rFonts w:ascii="Times New Roman" w:hAnsi="Times New Roman"/>
                <w:b/>
                <w:i/>
              </w:rPr>
              <w:t>rong đó:</w:t>
            </w:r>
          </w:p>
        </w:tc>
        <w:tc>
          <w:tcPr>
            <w:tcW w:w="2694" w:type="dxa"/>
            <w:vMerge w:val="restart"/>
            <w:tcBorders>
              <w:top w:val="nil"/>
              <w:left w:val="nil"/>
              <w:bottom w:val="single" w:sz="4" w:space="0" w:color="auto"/>
              <w:right w:val="single" w:sz="4" w:space="0" w:color="auto"/>
            </w:tcBorders>
            <w:vAlign w:val="center"/>
          </w:tcPr>
          <w:p w14:paraId="47D5D846" w14:textId="77777777" w:rsidR="00954C5E" w:rsidRDefault="00954C5E" w:rsidP="0084665C">
            <w:pPr>
              <w:spacing w:line="256" w:lineRule="auto"/>
              <w:jc w:val="center"/>
            </w:pPr>
          </w:p>
          <w:p w14:paraId="71D6D303" w14:textId="21B23F8E" w:rsidR="00954C5E" w:rsidRDefault="00085DF8" w:rsidP="0084665C">
            <w:pPr>
              <w:spacing w:line="256" w:lineRule="auto"/>
              <w:jc w:val="center"/>
              <w:rPr>
                <w:b/>
              </w:rPr>
            </w:pPr>
            <w:r>
              <w:t>0.5</w:t>
            </w:r>
            <w:r w:rsidR="00954C5E">
              <w:t xml:space="preserve"> ngày </w:t>
            </w:r>
          </w:p>
        </w:tc>
        <w:tc>
          <w:tcPr>
            <w:tcW w:w="0" w:type="auto"/>
            <w:vMerge/>
            <w:tcBorders>
              <w:top w:val="nil"/>
              <w:left w:val="nil"/>
              <w:bottom w:val="nil"/>
              <w:right w:val="single" w:sz="4" w:space="0" w:color="auto"/>
            </w:tcBorders>
            <w:vAlign w:val="center"/>
            <w:hideMark/>
          </w:tcPr>
          <w:p w14:paraId="596A1545" w14:textId="77777777" w:rsidR="00954C5E" w:rsidRDefault="00954C5E" w:rsidP="0084665C">
            <w:pPr>
              <w:spacing w:line="256" w:lineRule="auto"/>
            </w:pPr>
          </w:p>
        </w:tc>
      </w:tr>
      <w:tr w:rsidR="00954C5E" w14:paraId="3734F930" w14:textId="77777777" w:rsidTr="005F74B9">
        <w:trPr>
          <w:trHeight w:val="402"/>
        </w:trPr>
        <w:tc>
          <w:tcPr>
            <w:tcW w:w="0" w:type="auto"/>
            <w:vMerge/>
            <w:tcBorders>
              <w:top w:val="nil"/>
              <w:left w:val="single" w:sz="4" w:space="0" w:color="auto"/>
              <w:bottom w:val="single" w:sz="4" w:space="0" w:color="auto"/>
              <w:right w:val="single" w:sz="4" w:space="0" w:color="auto"/>
            </w:tcBorders>
            <w:vAlign w:val="center"/>
            <w:hideMark/>
          </w:tcPr>
          <w:p w14:paraId="1813DA17" w14:textId="77777777" w:rsidR="00954C5E" w:rsidRDefault="00954C5E" w:rsidP="0084665C">
            <w:pPr>
              <w:spacing w:line="256" w:lineRule="auto"/>
              <w:rPr>
                <w:b/>
                <w:bCs/>
              </w:rPr>
            </w:pPr>
          </w:p>
        </w:tc>
        <w:tc>
          <w:tcPr>
            <w:tcW w:w="0" w:type="auto"/>
            <w:vMerge/>
            <w:tcBorders>
              <w:top w:val="nil"/>
              <w:left w:val="nil"/>
              <w:bottom w:val="single" w:sz="4" w:space="0" w:color="auto"/>
              <w:right w:val="single" w:sz="4" w:space="0" w:color="auto"/>
            </w:tcBorders>
            <w:vAlign w:val="center"/>
            <w:hideMark/>
          </w:tcPr>
          <w:p w14:paraId="4CA2597B"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0B4F9536" w14:textId="77777777" w:rsidR="00954C5E" w:rsidRDefault="00954C5E" w:rsidP="0084665C">
            <w:pPr>
              <w:autoSpaceDE w:val="0"/>
              <w:autoSpaceDN w:val="0"/>
              <w:adjustRightInd w:val="0"/>
              <w:spacing w:before="120" w:after="120" w:line="256" w:lineRule="auto"/>
              <w:jc w:val="both"/>
              <w:rPr>
                <w:b/>
              </w:rPr>
            </w:pPr>
            <w:r>
              <w:rPr>
                <w:b/>
                <w:bCs/>
                <w:iCs/>
              </w:rPr>
              <w:t>- Viên chức Chi nhánh Văn phòng đăng ký đất đai thẩm định hồ sơ:</w:t>
            </w:r>
          </w:p>
          <w:p w14:paraId="071BDDB6" w14:textId="77777777" w:rsidR="00954C5E" w:rsidRDefault="00954C5E" w:rsidP="0084665C">
            <w:pPr>
              <w:shd w:val="clear" w:color="auto" w:fill="FFFFFF"/>
              <w:spacing w:before="120" w:line="256" w:lineRule="auto"/>
              <w:ind w:firstLine="176"/>
              <w:jc w:val="both"/>
              <w:rPr>
                <w:bCs/>
                <w:i/>
              </w:rPr>
            </w:pPr>
            <w:r>
              <w:rPr>
                <w:i/>
                <w:iCs/>
              </w:rPr>
              <w:t>+Trường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Pr>
                <w:i/>
              </w:rPr>
              <w:t xml:space="preserve"> hoặc gửi thông tin qua Cổng Dịch vụ công thông qua Bộ phận Một cửa </w:t>
            </w:r>
            <w:r>
              <w:rPr>
                <w:i/>
                <w:iCs/>
              </w:rPr>
              <w:t xml:space="preserve">để thông báo cho người sử dụng đất hoàn hiện, bổ sung hồ sơ. Thời hạn giải quyết được tính lại từ giai đoạn 2. </w:t>
            </w:r>
            <w:r>
              <w:rPr>
                <w:bCs/>
                <w:i/>
              </w:rPr>
              <w:t>(02 ngày không tính vào thời gian thực hiện TTHC).</w:t>
            </w:r>
          </w:p>
          <w:p w14:paraId="53153F38" w14:textId="77777777" w:rsidR="00954C5E" w:rsidRDefault="00954C5E" w:rsidP="0084665C">
            <w:pPr>
              <w:spacing w:line="256" w:lineRule="auto"/>
              <w:jc w:val="both"/>
              <w:rPr>
                <w:i/>
                <w:iCs/>
              </w:rPr>
            </w:pPr>
            <w:r>
              <w:t xml:space="preserve">+ </w:t>
            </w:r>
            <w:r>
              <w:rPr>
                <w:b/>
                <w:i/>
                <w:iCs/>
              </w:rPr>
              <w:t>Trường hợp hồ sơ đạt yêu cầu, tiếp tục giải quyết:</w:t>
            </w:r>
          </w:p>
          <w:p w14:paraId="712738B5" w14:textId="77777777" w:rsidR="00954C5E" w:rsidRDefault="00954C5E" w:rsidP="0084665C">
            <w:pPr>
              <w:autoSpaceDE w:val="0"/>
              <w:autoSpaceDN w:val="0"/>
              <w:adjustRightInd w:val="0"/>
              <w:spacing w:before="120" w:after="120" w:line="256" w:lineRule="auto"/>
              <w:jc w:val="both"/>
              <w:rPr>
                <w:bCs/>
              </w:rPr>
            </w:pPr>
            <w:r>
              <w:rPr>
                <w:spacing w:val="3"/>
                <w:shd w:val="clear" w:color="auto" w:fill="FFFFFF"/>
              </w:rPr>
              <w:t xml:space="preserve">- Viên chức Chi nhánh thẩm định, chỉnh lý cơ sở dữ liệu; đánh xác nhận vào GCN trình lãnh đạo Chi nhánh ký; </w:t>
            </w:r>
          </w:p>
        </w:tc>
        <w:tc>
          <w:tcPr>
            <w:tcW w:w="0" w:type="auto"/>
            <w:vMerge/>
            <w:tcBorders>
              <w:top w:val="nil"/>
              <w:left w:val="nil"/>
              <w:bottom w:val="single" w:sz="4" w:space="0" w:color="auto"/>
              <w:right w:val="single" w:sz="4" w:space="0" w:color="auto"/>
            </w:tcBorders>
            <w:vAlign w:val="center"/>
            <w:hideMark/>
          </w:tcPr>
          <w:p w14:paraId="08B77124" w14:textId="77777777" w:rsidR="00954C5E" w:rsidRDefault="00954C5E" w:rsidP="0084665C">
            <w:pPr>
              <w:spacing w:line="256" w:lineRule="auto"/>
              <w:rPr>
                <w:b/>
              </w:rPr>
            </w:pPr>
          </w:p>
        </w:tc>
        <w:tc>
          <w:tcPr>
            <w:tcW w:w="992" w:type="dxa"/>
            <w:tcBorders>
              <w:top w:val="nil"/>
              <w:left w:val="nil"/>
              <w:bottom w:val="single" w:sz="4" w:space="0" w:color="auto"/>
              <w:right w:val="single" w:sz="4" w:space="0" w:color="auto"/>
            </w:tcBorders>
          </w:tcPr>
          <w:p w14:paraId="007C2F73" w14:textId="77777777" w:rsidR="00954C5E" w:rsidRDefault="00954C5E" w:rsidP="0084665C">
            <w:pPr>
              <w:spacing w:line="256" w:lineRule="auto"/>
              <w:jc w:val="center"/>
            </w:pPr>
          </w:p>
        </w:tc>
      </w:tr>
      <w:tr w:rsidR="00954C5E" w14:paraId="62EBF55C" w14:textId="77777777" w:rsidTr="00954C5E">
        <w:trPr>
          <w:trHeight w:val="660"/>
        </w:trPr>
        <w:tc>
          <w:tcPr>
            <w:tcW w:w="992" w:type="dxa"/>
            <w:vMerge w:val="restart"/>
            <w:tcBorders>
              <w:top w:val="nil"/>
              <w:left w:val="single" w:sz="4" w:space="0" w:color="auto"/>
              <w:bottom w:val="nil"/>
              <w:right w:val="single" w:sz="4" w:space="0" w:color="auto"/>
            </w:tcBorders>
            <w:vAlign w:val="center"/>
          </w:tcPr>
          <w:p w14:paraId="064878F0" w14:textId="77777777" w:rsidR="00954C5E" w:rsidRDefault="00954C5E" w:rsidP="0084665C">
            <w:pPr>
              <w:spacing w:line="256" w:lineRule="auto"/>
              <w:jc w:val="center"/>
              <w:rPr>
                <w:b/>
                <w:bCs/>
              </w:rPr>
            </w:pPr>
          </w:p>
        </w:tc>
        <w:tc>
          <w:tcPr>
            <w:tcW w:w="2127" w:type="dxa"/>
            <w:vMerge w:val="restart"/>
            <w:tcBorders>
              <w:top w:val="nil"/>
              <w:left w:val="nil"/>
              <w:bottom w:val="nil"/>
              <w:right w:val="single" w:sz="4" w:space="0" w:color="auto"/>
            </w:tcBorders>
            <w:vAlign w:val="center"/>
          </w:tcPr>
          <w:p w14:paraId="25544D9B" w14:textId="77777777" w:rsidR="00954C5E" w:rsidRDefault="00954C5E" w:rsidP="0084665C">
            <w:pPr>
              <w:spacing w:line="256" w:lineRule="auto"/>
              <w:jc w:val="both"/>
              <w:rPr>
                <w:b/>
                <w:bCs/>
              </w:rPr>
            </w:pPr>
          </w:p>
        </w:tc>
        <w:tc>
          <w:tcPr>
            <w:tcW w:w="6237" w:type="dxa"/>
            <w:tcBorders>
              <w:top w:val="nil"/>
              <w:left w:val="nil"/>
              <w:bottom w:val="single" w:sz="4" w:space="0" w:color="auto"/>
              <w:right w:val="single" w:sz="4" w:space="0" w:color="auto"/>
            </w:tcBorders>
            <w:vAlign w:val="center"/>
            <w:hideMark/>
          </w:tcPr>
          <w:p w14:paraId="2E31F28D" w14:textId="77777777" w:rsidR="00954C5E" w:rsidRDefault="00954C5E" w:rsidP="0084665C">
            <w:pPr>
              <w:spacing w:line="256" w:lineRule="auto"/>
              <w:jc w:val="both"/>
            </w:pPr>
            <w:r>
              <w:rPr>
                <w:spacing w:val="3"/>
                <w:shd w:val="clear" w:color="auto" w:fill="FFFFFF"/>
              </w:rPr>
              <w:t xml:space="preserve">- Lãnh đạo </w:t>
            </w:r>
            <w:r>
              <w:rPr>
                <w:bCs/>
              </w:rPr>
              <w:t>Chi nhánh VPĐKDĐ</w:t>
            </w:r>
            <w:r>
              <w:rPr>
                <w:spacing w:val="3"/>
                <w:shd w:val="clear" w:color="auto" w:fill="FFFFFF"/>
              </w:rPr>
              <w:t xml:space="preserve"> xem xét, ký xác nhận;</w:t>
            </w:r>
          </w:p>
        </w:tc>
        <w:tc>
          <w:tcPr>
            <w:tcW w:w="2694" w:type="dxa"/>
            <w:tcBorders>
              <w:top w:val="nil"/>
              <w:left w:val="nil"/>
              <w:bottom w:val="single" w:sz="4" w:space="0" w:color="auto"/>
              <w:right w:val="single" w:sz="4" w:space="0" w:color="auto"/>
            </w:tcBorders>
            <w:vAlign w:val="center"/>
            <w:hideMark/>
          </w:tcPr>
          <w:p w14:paraId="4D32CA63" w14:textId="05B74C53" w:rsidR="00954C5E" w:rsidRDefault="00085DF8" w:rsidP="0084665C">
            <w:pPr>
              <w:spacing w:line="256" w:lineRule="auto"/>
              <w:jc w:val="center"/>
            </w:pPr>
            <w:r>
              <w:t>0.5 ngày</w:t>
            </w:r>
          </w:p>
        </w:tc>
        <w:tc>
          <w:tcPr>
            <w:tcW w:w="992" w:type="dxa"/>
            <w:vMerge w:val="restart"/>
            <w:tcBorders>
              <w:top w:val="nil"/>
              <w:left w:val="nil"/>
              <w:bottom w:val="nil"/>
              <w:right w:val="single" w:sz="4" w:space="0" w:color="auto"/>
            </w:tcBorders>
          </w:tcPr>
          <w:p w14:paraId="308B1687" w14:textId="77777777" w:rsidR="00954C5E" w:rsidRDefault="00954C5E" w:rsidP="0084665C">
            <w:pPr>
              <w:spacing w:line="256" w:lineRule="auto"/>
              <w:jc w:val="center"/>
            </w:pPr>
          </w:p>
        </w:tc>
      </w:tr>
      <w:tr w:rsidR="00954C5E" w14:paraId="1DB2C376" w14:textId="77777777" w:rsidTr="00954C5E">
        <w:trPr>
          <w:trHeight w:val="660"/>
        </w:trPr>
        <w:tc>
          <w:tcPr>
            <w:tcW w:w="0" w:type="auto"/>
            <w:vMerge/>
            <w:tcBorders>
              <w:top w:val="nil"/>
              <w:left w:val="single" w:sz="4" w:space="0" w:color="auto"/>
              <w:bottom w:val="nil"/>
              <w:right w:val="single" w:sz="4" w:space="0" w:color="auto"/>
            </w:tcBorders>
            <w:vAlign w:val="center"/>
            <w:hideMark/>
          </w:tcPr>
          <w:p w14:paraId="1130ACBB" w14:textId="77777777" w:rsidR="00954C5E" w:rsidRDefault="00954C5E" w:rsidP="0084665C">
            <w:pPr>
              <w:spacing w:line="256" w:lineRule="auto"/>
              <w:rPr>
                <w:b/>
                <w:bCs/>
              </w:rPr>
            </w:pPr>
          </w:p>
        </w:tc>
        <w:tc>
          <w:tcPr>
            <w:tcW w:w="0" w:type="auto"/>
            <w:vMerge/>
            <w:tcBorders>
              <w:top w:val="nil"/>
              <w:left w:val="nil"/>
              <w:bottom w:val="nil"/>
              <w:right w:val="single" w:sz="4" w:space="0" w:color="auto"/>
            </w:tcBorders>
            <w:vAlign w:val="center"/>
            <w:hideMark/>
          </w:tcPr>
          <w:p w14:paraId="135F4167" w14:textId="77777777" w:rsidR="00954C5E" w:rsidRDefault="00954C5E" w:rsidP="0084665C">
            <w:pPr>
              <w:spacing w:line="256" w:lineRule="auto"/>
              <w:rPr>
                <w:b/>
                <w:bCs/>
              </w:rPr>
            </w:pPr>
          </w:p>
        </w:tc>
        <w:tc>
          <w:tcPr>
            <w:tcW w:w="6237" w:type="dxa"/>
            <w:tcBorders>
              <w:top w:val="nil"/>
              <w:left w:val="nil"/>
              <w:bottom w:val="single" w:sz="4" w:space="0" w:color="auto"/>
              <w:right w:val="single" w:sz="4" w:space="0" w:color="auto"/>
            </w:tcBorders>
            <w:vAlign w:val="center"/>
            <w:hideMark/>
          </w:tcPr>
          <w:p w14:paraId="485CBA20" w14:textId="77777777" w:rsidR="00954C5E" w:rsidRDefault="00954C5E" w:rsidP="0084665C">
            <w:pPr>
              <w:spacing w:line="256" w:lineRule="auto"/>
              <w:jc w:val="both"/>
            </w:pPr>
            <w:r>
              <w:rPr>
                <w:bCs/>
              </w:rPr>
              <w:t xml:space="preserve">- Văn thư Chi nhánh VPĐKDĐ </w:t>
            </w:r>
            <w:r>
              <w:rPr>
                <w:b/>
                <w:i/>
                <w:spacing w:val="3"/>
                <w:shd w:val="clear" w:color="auto" w:fill="FFFFFF"/>
              </w:rPr>
              <w:t>đóng dấu</w:t>
            </w:r>
            <w:r>
              <w:rPr>
                <w:spacing w:val="3"/>
                <w:shd w:val="clear" w:color="auto" w:fill="FFFFFF"/>
              </w:rPr>
              <w:t xml:space="preserve"> đồng thời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trên phần mềm một cửa điện tử của Tỉnh</w:t>
            </w:r>
            <w:r>
              <w:rPr>
                <w:bCs/>
              </w:rPr>
              <w:t xml:space="preserve">; Viên chức chuyển hồ sơ trên hệ thống đất đai; gửi yêu cầu và kết thúc hồ sơ trên hệ thống thông tin nội bộ VPĐKĐĐ, lập danh sách, </w:t>
            </w:r>
            <w:r>
              <w:rPr>
                <w:spacing w:val="3"/>
                <w:shd w:val="clear" w:color="auto" w:fill="FFFFFF"/>
              </w:rPr>
              <w:t>Viên chức chuyển phần mềm một cửa điện tử của tỉnh và</w:t>
            </w:r>
            <w:r>
              <w:rPr>
                <w:bCs/>
              </w:rPr>
              <w:t xml:space="preserve">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694" w:type="dxa"/>
            <w:tcBorders>
              <w:top w:val="nil"/>
              <w:left w:val="nil"/>
              <w:bottom w:val="single" w:sz="4" w:space="0" w:color="auto"/>
              <w:right w:val="single" w:sz="4" w:space="0" w:color="auto"/>
            </w:tcBorders>
            <w:vAlign w:val="center"/>
            <w:hideMark/>
          </w:tcPr>
          <w:p w14:paraId="285D2FD3" w14:textId="20BA1A9E" w:rsidR="00954C5E" w:rsidRDefault="00085DF8" w:rsidP="0084665C">
            <w:pPr>
              <w:spacing w:line="256" w:lineRule="auto"/>
              <w:jc w:val="center"/>
            </w:pPr>
            <w:r>
              <w:t>0.5 ngày</w:t>
            </w:r>
          </w:p>
        </w:tc>
        <w:tc>
          <w:tcPr>
            <w:tcW w:w="0" w:type="auto"/>
            <w:vMerge/>
            <w:tcBorders>
              <w:top w:val="nil"/>
              <w:left w:val="nil"/>
              <w:bottom w:val="nil"/>
              <w:right w:val="single" w:sz="4" w:space="0" w:color="auto"/>
            </w:tcBorders>
            <w:vAlign w:val="center"/>
            <w:hideMark/>
          </w:tcPr>
          <w:p w14:paraId="1A006F19" w14:textId="77777777" w:rsidR="00954C5E" w:rsidRDefault="00954C5E" w:rsidP="0084665C">
            <w:pPr>
              <w:spacing w:line="256" w:lineRule="auto"/>
            </w:pPr>
          </w:p>
        </w:tc>
      </w:tr>
      <w:tr w:rsidR="00954C5E" w14:paraId="73FE5087" w14:textId="77777777" w:rsidTr="00AB2806">
        <w:trPr>
          <w:trHeight w:hRule="exact" w:val="5667"/>
        </w:trPr>
        <w:tc>
          <w:tcPr>
            <w:tcW w:w="992" w:type="dxa"/>
            <w:tcBorders>
              <w:top w:val="nil"/>
              <w:left w:val="single" w:sz="4" w:space="0" w:color="auto"/>
              <w:bottom w:val="single" w:sz="4" w:space="0" w:color="auto"/>
              <w:right w:val="single" w:sz="4" w:space="0" w:color="auto"/>
            </w:tcBorders>
            <w:vAlign w:val="center"/>
            <w:hideMark/>
          </w:tcPr>
          <w:p w14:paraId="6E01543D" w14:textId="77777777" w:rsidR="00954C5E" w:rsidRDefault="00954C5E" w:rsidP="0084665C">
            <w:pPr>
              <w:spacing w:line="256" w:lineRule="auto"/>
              <w:rPr>
                <w:b/>
                <w:bCs/>
              </w:rPr>
            </w:pPr>
            <w:r>
              <w:rPr>
                <w:b/>
                <w:bCs/>
              </w:rPr>
              <w:t>Bước 4</w:t>
            </w:r>
          </w:p>
        </w:tc>
        <w:tc>
          <w:tcPr>
            <w:tcW w:w="2127" w:type="dxa"/>
            <w:tcBorders>
              <w:top w:val="nil"/>
              <w:left w:val="nil"/>
              <w:bottom w:val="single" w:sz="4" w:space="0" w:color="auto"/>
              <w:right w:val="single" w:sz="4" w:space="0" w:color="auto"/>
            </w:tcBorders>
            <w:vAlign w:val="center"/>
            <w:hideMark/>
          </w:tcPr>
          <w:p w14:paraId="4409A836" w14:textId="77777777" w:rsidR="00954C5E" w:rsidRDefault="00954C5E" w:rsidP="0084665C">
            <w:pPr>
              <w:spacing w:line="256" w:lineRule="auto"/>
              <w:rPr>
                <w:b/>
                <w:bCs/>
              </w:rPr>
            </w:pPr>
            <w:r>
              <w:rPr>
                <w:b/>
                <w:bCs/>
              </w:rPr>
              <w:t>Trả kết quả giải quyết TTHC</w:t>
            </w:r>
            <w:r>
              <w:rPr>
                <w:b/>
                <w:bCs/>
              </w:rPr>
              <w:br/>
            </w:r>
            <w:r>
              <w:rPr>
                <w:i/>
                <w:iCs/>
              </w:rPr>
              <w:t xml:space="preserve">(Kết quả giải quyết TTHC gửi trả cho tổ chức, cá nhân phải bảo đảm đầy đủ theo quy định mà cơ quan có thẩm quyền trả cho Hộ gia đình, cá nhân sau khi giải quyết xong TTHC) </w:t>
            </w:r>
          </w:p>
        </w:tc>
        <w:tc>
          <w:tcPr>
            <w:tcW w:w="6237" w:type="dxa"/>
            <w:tcBorders>
              <w:top w:val="nil"/>
              <w:left w:val="nil"/>
              <w:bottom w:val="single" w:sz="4" w:space="0" w:color="auto"/>
              <w:right w:val="single" w:sz="4" w:space="0" w:color="auto"/>
            </w:tcBorders>
            <w:hideMark/>
          </w:tcPr>
          <w:p w14:paraId="418709CA" w14:textId="77777777" w:rsidR="00954C5E" w:rsidRDefault="00954C5E" w:rsidP="0084665C">
            <w:pPr>
              <w:spacing w:line="256" w:lineRule="auto"/>
              <w:ind w:firstLine="318"/>
            </w:pPr>
            <w:r>
              <w:rPr>
                <w:b/>
                <w:bCs/>
              </w:rP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748F72FB" w14:textId="77777777" w:rsidR="00954C5E" w:rsidRDefault="00954C5E" w:rsidP="0084665C">
            <w:pPr>
              <w:spacing w:line="256" w:lineRule="auto"/>
              <w:jc w:val="both"/>
            </w:pPr>
            <w:r>
              <w:rPr>
                <w:iCs/>
                <w:color w:val="FF0000"/>
              </w:rPr>
              <w:t xml:space="preserve">- Trường hợp nộp hồ sơ qua dịch vụ công trực tuyến, </w:t>
            </w:r>
            <w:r>
              <w:rPr>
                <w:bCs/>
                <w:iCs/>
                <w:color w:val="FF0000"/>
              </w:rPr>
              <w:t>v</w:t>
            </w:r>
            <w:r>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p>
        </w:tc>
        <w:tc>
          <w:tcPr>
            <w:tcW w:w="2694" w:type="dxa"/>
            <w:tcBorders>
              <w:top w:val="nil"/>
              <w:left w:val="nil"/>
              <w:bottom w:val="single" w:sz="4" w:space="0" w:color="auto"/>
              <w:right w:val="single" w:sz="4" w:space="0" w:color="auto"/>
            </w:tcBorders>
            <w:vAlign w:val="center"/>
            <w:hideMark/>
          </w:tcPr>
          <w:p w14:paraId="3E3AF6E7" w14:textId="77777777" w:rsidR="00954C5E" w:rsidRDefault="00954C5E" w:rsidP="0084665C">
            <w:pPr>
              <w:spacing w:line="256" w:lineRule="auto"/>
              <w:jc w:val="center"/>
            </w:pPr>
            <w:r>
              <w:rPr>
                <w:b/>
                <w:bCs/>
              </w:rPr>
              <w:t>02 giờ</w:t>
            </w:r>
            <w:r>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771ECF29" w14:textId="77777777" w:rsidR="00954C5E" w:rsidRDefault="00954C5E" w:rsidP="0084665C">
            <w:pPr>
              <w:spacing w:line="256" w:lineRule="auto"/>
              <w:jc w:val="center"/>
              <w:rPr>
                <w:b/>
                <w:bCs/>
              </w:rPr>
            </w:pPr>
          </w:p>
        </w:tc>
      </w:tr>
    </w:tbl>
    <w:p w14:paraId="6577265C" w14:textId="77777777" w:rsidR="00954C5E" w:rsidRPr="00120C8B" w:rsidRDefault="00954C5E" w:rsidP="00954C5E">
      <w:pPr>
        <w:ind w:firstLine="720"/>
        <w:jc w:val="both"/>
        <w:rPr>
          <w:bCs/>
          <w:sz w:val="28"/>
          <w:szCs w:val="28"/>
          <w:lang w:val="en-SG"/>
        </w:rPr>
      </w:pPr>
      <w:r>
        <w:rPr>
          <w:bCs/>
          <w:sz w:val="28"/>
          <w:szCs w:val="28"/>
          <w:lang w:val="en-SG"/>
        </w:rPr>
        <w:t>-</w:t>
      </w:r>
      <w:r w:rsidRPr="00120C8B">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27078B56" w14:textId="77777777" w:rsidR="00954C5E" w:rsidRPr="00120C8B" w:rsidRDefault="00954C5E" w:rsidP="00954C5E">
      <w:pPr>
        <w:ind w:firstLine="720"/>
        <w:jc w:val="both"/>
        <w:rPr>
          <w:bCs/>
          <w:sz w:val="28"/>
          <w:szCs w:val="28"/>
          <w:lang w:val="en-SG"/>
        </w:rPr>
      </w:pPr>
      <w:r w:rsidRPr="00120C8B">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67793C01" w14:textId="77777777" w:rsidR="00954C5E" w:rsidRPr="00120C8B" w:rsidRDefault="00954C5E" w:rsidP="00954C5E">
      <w:pPr>
        <w:ind w:firstLine="720"/>
        <w:jc w:val="both"/>
        <w:rPr>
          <w:bCs/>
          <w:sz w:val="28"/>
          <w:szCs w:val="28"/>
          <w:lang w:val="en-SG"/>
        </w:rPr>
      </w:pPr>
      <w:r>
        <w:rPr>
          <w:bCs/>
          <w:sz w:val="28"/>
          <w:szCs w:val="28"/>
          <w:lang w:val="en-SG"/>
        </w:rPr>
        <w:t>-</w:t>
      </w:r>
      <w:r w:rsidRPr="00120C8B">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7F9875E6" w14:textId="5FF9F779" w:rsidR="00954C5E" w:rsidRPr="00954C5E" w:rsidRDefault="00954C5E" w:rsidP="00954C5E">
      <w:pPr>
        <w:ind w:firstLine="720"/>
        <w:jc w:val="both"/>
        <w:rPr>
          <w:bCs/>
          <w:sz w:val="28"/>
          <w:szCs w:val="28"/>
        </w:rPr>
      </w:pPr>
      <w:r w:rsidRPr="00120C8B">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13AFBAF5" w14:textId="20CECC5A" w:rsidR="00CA5384" w:rsidRPr="00201A63" w:rsidRDefault="00CA5384" w:rsidP="00CA5384">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2</w:t>
      </w:r>
      <w:r w:rsidR="004009BE">
        <w:rPr>
          <w:rFonts w:ascii="Times New Roman" w:hAnsi="Times New Roman"/>
          <w:b/>
          <w:bCs/>
          <w:sz w:val="28"/>
          <w:szCs w:val="28"/>
        </w:rPr>
        <w:t>4</w:t>
      </w:r>
      <w:r w:rsidRPr="00201A63">
        <w:rPr>
          <w:rFonts w:ascii="Times New Roman" w:hAnsi="Times New Roman"/>
          <w:b/>
          <w:bCs/>
          <w:sz w:val="28"/>
          <w:szCs w:val="28"/>
        </w:rPr>
        <w:t>.2. Thành phần, số lượng hồ sơ:</w:t>
      </w:r>
    </w:p>
    <w:p w14:paraId="57A3FEBA" w14:textId="77777777" w:rsidR="00CA5384" w:rsidRPr="00201A63" w:rsidRDefault="00CA5384" w:rsidP="00CA5384">
      <w:pPr>
        <w:ind w:firstLine="652"/>
        <w:jc w:val="both"/>
        <w:outlineLvl w:val="0"/>
        <w:rPr>
          <w:bCs/>
          <w:i/>
          <w:sz w:val="28"/>
          <w:szCs w:val="28"/>
          <w:lang w:val="vi-VN"/>
        </w:rPr>
      </w:pPr>
      <w:r w:rsidRPr="00201A63">
        <w:rPr>
          <w:b/>
          <w:bCs/>
          <w:sz w:val="28"/>
          <w:szCs w:val="28"/>
        </w:rPr>
        <w:t>a) Thành phần hồ sơ</w:t>
      </w:r>
      <w:r w:rsidRPr="00201A63">
        <w:rPr>
          <w:b/>
          <w:bCs/>
          <w:i/>
          <w:sz w:val="28"/>
          <w:szCs w:val="28"/>
        </w:rPr>
        <w:t>:</w:t>
      </w:r>
    </w:p>
    <w:p w14:paraId="264BB33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1263BB6" w14:textId="77777777" w:rsidR="009613B0" w:rsidRPr="009613B0" w:rsidRDefault="009613B0" w:rsidP="009613B0">
      <w:pPr>
        <w:adjustRightInd w:val="0"/>
        <w:snapToGrid w:val="0"/>
        <w:spacing w:after="120"/>
        <w:ind w:firstLine="720"/>
        <w:jc w:val="both"/>
        <w:rPr>
          <w:sz w:val="28"/>
          <w:szCs w:val="28"/>
        </w:rPr>
      </w:pPr>
      <w:r w:rsidRPr="009613B0">
        <w:rPr>
          <w:sz w:val="28"/>
          <w:szCs w:val="28"/>
        </w:rPr>
        <w:t>(2) Giấy chứng nhận đã cấp;</w:t>
      </w:r>
    </w:p>
    <w:p w14:paraId="72CD97F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(3) Văn bản về việc đại diện theo quy định của pháp luật về dân sự đối với trường hợp thực hiện thủ tục đăng ký đất đai, tài sản gắn liền với đất thông qua người đại diện.</w:t>
      </w:r>
    </w:p>
    <w:p w14:paraId="544B0F28" w14:textId="77777777" w:rsidR="009613B0" w:rsidRPr="009613B0" w:rsidRDefault="009613B0" w:rsidP="009613B0">
      <w:pPr>
        <w:adjustRightInd w:val="0"/>
        <w:snapToGrid w:val="0"/>
        <w:spacing w:after="120"/>
        <w:ind w:firstLine="720"/>
        <w:jc w:val="both"/>
        <w:rPr>
          <w:sz w:val="28"/>
          <w:szCs w:val="28"/>
        </w:rPr>
      </w:pPr>
      <w:r w:rsidRPr="009613B0">
        <w:rPr>
          <w:sz w:val="28"/>
          <w:szCs w:val="28"/>
        </w:rPr>
        <w:t>(4)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5E914F44" w14:textId="77777777" w:rsidR="009613B0" w:rsidRPr="009613B0" w:rsidRDefault="009613B0" w:rsidP="009613B0">
      <w:pPr>
        <w:adjustRightInd w:val="0"/>
        <w:snapToGrid w:val="0"/>
        <w:spacing w:after="120"/>
        <w:ind w:firstLine="720"/>
        <w:jc w:val="both"/>
        <w:rPr>
          <w:sz w:val="28"/>
          <w:szCs w:val="28"/>
        </w:rPr>
      </w:pPr>
      <w:r w:rsidRPr="009613B0">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079AC676" w14:textId="208C2E42" w:rsidR="009613B0" w:rsidRDefault="009613B0" w:rsidP="009613B0">
      <w:pPr>
        <w:adjustRightInd w:val="0"/>
        <w:snapToGrid w:val="0"/>
        <w:spacing w:after="120"/>
        <w:ind w:firstLine="720"/>
        <w:jc w:val="both"/>
        <w:rPr>
          <w:sz w:val="28"/>
          <w:szCs w:val="28"/>
        </w:rPr>
      </w:pPr>
      <w:r w:rsidRPr="009613B0">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w:t>
      </w:r>
    </w:p>
    <w:p w14:paraId="2D52E046" w14:textId="5CAAB018" w:rsidR="00B44884" w:rsidRPr="00B44884" w:rsidRDefault="00B44884" w:rsidP="009613B0">
      <w:pPr>
        <w:adjustRightInd w:val="0"/>
        <w:snapToGrid w:val="0"/>
        <w:spacing w:after="120"/>
        <w:ind w:firstLine="720"/>
        <w:jc w:val="both"/>
        <w:rPr>
          <w:sz w:val="28"/>
          <w:szCs w:val="28"/>
        </w:rPr>
      </w:pPr>
      <w:r w:rsidRPr="00B44884">
        <w:rPr>
          <w:sz w:val="28"/>
          <w:szCs w:val="28"/>
        </w:rPr>
        <w:t>Tờ khai thuế sử dụng đất phi nông nghiệp</w:t>
      </w:r>
      <w:r>
        <w:rPr>
          <w:sz w:val="28"/>
          <w:szCs w:val="28"/>
        </w:rPr>
        <w:t xml:space="preserve"> (nếu có)</w:t>
      </w:r>
    </w:p>
    <w:p w14:paraId="54F3286B" w14:textId="0A9A374F" w:rsidR="00B44884" w:rsidRPr="00B44884" w:rsidRDefault="00B44884" w:rsidP="009613B0">
      <w:pPr>
        <w:adjustRightInd w:val="0"/>
        <w:snapToGrid w:val="0"/>
        <w:spacing w:after="120"/>
        <w:ind w:firstLine="720"/>
        <w:jc w:val="both"/>
        <w:rPr>
          <w:sz w:val="28"/>
          <w:szCs w:val="28"/>
        </w:rPr>
      </w:pPr>
      <w:r w:rsidRPr="00B44884">
        <w:rPr>
          <w:sz w:val="28"/>
          <w:szCs w:val="28"/>
        </w:rPr>
        <w:t>Tờ khai tiền sử dụng đất</w:t>
      </w:r>
      <w:r>
        <w:rPr>
          <w:sz w:val="28"/>
          <w:szCs w:val="28"/>
        </w:rPr>
        <w:t xml:space="preserve"> (nếu có)</w:t>
      </w:r>
    </w:p>
    <w:p w14:paraId="3CD76338" w14:textId="7E291F14" w:rsidR="00B44884" w:rsidRPr="009613B0" w:rsidRDefault="00B44884" w:rsidP="009613B0">
      <w:pPr>
        <w:adjustRightInd w:val="0"/>
        <w:snapToGrid w:val="0"/>
        <w:spacing w:after="120"/>
        <w:ind w:firstLine="720"/>
        <w:jc w:val="both"/>
        <w:rPr>
          <w:sz w:val="28"/>
          <w:szCs w:val="28"/>
        </w:rPr>
      </w:pPr>
      <w:r w:rsidRPr="00B44884">
        <w:rPr>
          <w:sz w:val="28"/>
          <w:szCs w:val="28"/>
        </w:rPr>
        <w:t>Tờ khai lệ phí trước bạ nhà, đất</w:t>
      </w:r>
      <w:r>
        <w:rPr>
          <w:sz w:val="28"/>
          <w:szCs w:val="28"/>
        </w:rPr>
        <w:t xml:space="preserve"> (nếu có)</w:t>
      </w:r>
    </w:p>
    <w:p w14:paraId="43842930" w14:textId="77777777" w:rsidR="00CA5384" w:rsidRPr="009613B0" w:rsidRDefault="00CA5384" w:rsidP="00CA5384">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lang w:val="vi-VN"/>
        </w:rPr>
        <w:t>b) Số lượng hồ sơ</w:t>
      </w:r>
      <w:r w:rsidRPr="009613B0">
        <w:rPr>
          <w:rFonts w:ascii="Times New Roman" w:hAnsi="Times New Roman"/>
          <w:b/>
          <w:bCs/>
          <w:i/>
          <w:sz w:val="28"/>
          <w:szCs w:val="28"/>
          <w:lang w:val="vi-VN"/>
        </w:rPr>
        <w:t>:</w:t>
      </w:r>
      <w:r w:rsidRPr="009613B0">
        <w:rPr>
          <w:rFonts w:ascii="Times New Roman" w:hAnsi="Times New Roman"/>
          <w:bCs/>
          <w:sz w:val="28"/>
          <w:szCs w:val="28"/>
          <w:lang w:val="vi-VN"/>
        </w:rPr>
        <w:t xml:space="preserve"> 01 bộ.</w:t>
      </w:r>
      <w:r w:rsidRPr="009613B0">
        <w:rPr>
          <w:rFonts w:ascii="Times New Roman" w:hAnsi="Times New Roman"/>
          <w:b/>
          <w:bCs/>
          <w:sz w:val="28"/>
          <w:szCs w:val="28"/>
          <w:lang w:val="vi-VN"/>
        </w:rPr>
        <w:t xml:space="preserve"> </w:t>
      </w:r>
    </w:p>
    <w:p w14:paraId="402CDE12" w14:textId="7CE440CC" w:rsidR="00CA5384" w:rsidRPr="009613B0" w:rsidRDefault="00CA5384" w:rsidP="00CA5384">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.3. Đối tượng thực hiện thủ tục hành chính:</w:t>
      </w:r>
    </w:p>
    <w:p w14:paraId="3CA8A070"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w:t>
      </w:r>
    </w:p>
    <w:p w14:paraId="2C1FB5DD"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Cá nhân, cộng đồng dân cư.</w:t>
      </w:r>
    </w:p>
    <w:p w14:paraId="6FDA43B6" w14:textId="40746266" w:rsidR="00CA5384" w:rsidRPr="009613B0" w:rsidRDefault="00CA5384" w:rsidP="00CA5384">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.4. Cơ quan giải quyết thủ tục hành chính:</w:t>
      </w:r>
    </w:p>
    <w:p w14:paraId="282B885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Cơ quan có thẩm quyền quyết định:</w:t>
      </w:r>
    </w:p>
    <w:p w14:paraId="291976A6"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w:t>
      </w:r>
    </w:p>
    <w:p w14:paraId="50E9955F"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Văn phòng đăng ký đất đai hoặc Chi nhánh Văn phòng đăng ký đất đai đối với cá nhân, cộng đồng dân cư, người gốc Việt Nam định cư ở nước ngoài.</w:t>
      </w:r>
    </w:p>
    <w:p w14:paraId="2C1439E6" w14:textId="77777777" w:rsidR="009613B0" w:rsidRPr="009613B0" w:rsidRDefault="009613B0" w:rsidP="009613B0">
      <w:pPr>
        <w:adjustRightInd w:val="0"/>
        <w:snapToGrid w:val="0"/>
        <w:spacing w:after="120"/>
        <w:ind w:firstLine="720"/>
        <w:jc w:val="both"/>
        <w:rPr>
          <w:sz w:val="28"/>
          <w:szCs w:val="28"/>
        </w:rPr>
      </w:pPr>
      <w:r w:rsidRPr="009613B0">
        <w:rPr>
          <w:sz w:val="28"/>
          <w:szCs w:val="28"/>
        </w:rPr>
        <w:t>Cơ quan trực tiếp thực hiện TTHC: Văn phòng đăng ký đất đai hoặc Chi nhánh Văn phòng đăng ký đất đai.</w:t>
      </w:r>
    </w:p>
    <w:p w14:paraId="4ABAD26A" w14:textId="77777777" w:rsidR="009613B0" w:rsidRPr="009613B0" w:rsidRDefault="009613B0" w:rsidP="009613B0">
      <w:pPr>
        <w:pStyle w:val="NormalWeb"/>
        <w:spacing w:before="0" w:beforeAutospacing="0" w:after="0" w:afterAutospacing="0" w:line="234" w:lineRule="atLeast"/>
        <w:ind w:firstLine="652"/>
        <w:jc w:val="both"/>
        <w:rPr>
          <w:rFonts w:ascii="Times New Roman" w:hAnsi="Times New Roman"/>
          <w:sz w:val="28"/>
          <w:szCs w:val="28"/>
        </w:rPr>
      </w:pPr>
      <w:r w:rsidRPr="009613B0">
        <w:rPr>
          <w:rFonts w:ascii="Times New Roman" w:hAnsi="Times New Roman"/>
          <w:sz w:val="28"/>
          <w:szCs w:val="28"/>
        </w:rPr>
        <w:t>Cơ quan phối hợp (nếu có):</w:t>
      </w:r>
    </w:p>
    <w:p w14:paraId="3E64A7EB" w14:textId="463A19DB" w:rsidR="00CA5384" w:rsidRPr="009613B0" w:rsidRDefault="00CA5384" w:rsidP="009613B0">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.5. Kết quả thực hiện thủ tục hành chính:</w:t>
      </w:r>
    </w:p>
    <w:p w14:paraId="15F7C18C"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Ghi vào hồ sơ địa chính; cập nhật cơ sở dữ liệu đất đai và lập hồ sơ để Nhà nước quản lý;</w:t>
      </w:r>
    </w:p>
    <w:p w14:paraId="0063B7D3" w14:textId="194FEB64" w:rsidR="00CA5384" w:rsidRPr="009613B0" w:rsidRDefault="009613B0" w:rsidP="009613B0">
      <w:pPr>
        <w:adjustRightInd w:val="0"/>
        <w:snapToGrid w:val="0"/>
        <w:spacing w:after="120"/>
        <w:ind w:firstLine="720"/>
        <w:jc w:val="both"/>
        <w:rPr>
          <w:sz w:val="28"/>
          <w:szCs w:val="28"/>
        </w:rPr>
      </w:pPr>
      <w:r w:rsidRPr="009613B0">
        <w:rPr>
          <w:sz w:val="28"/>
          <w:szCs w:val="28"/>
        </w:rPr>
        <w:t>- Giấy chứng nhận.</w:t>
      </w:r>
      <w:r w:rsidR="00CA5384" w:rsidRPr="009613B0">
        <w:rPr>
          <w:sz w:val="28"/>
          <w:szCs w:val="28"/>
          <w:lang w:val="vi-VN"/>
        </w:rPr>
        <w:t xml:space="preserve"> </w:t>
      </w:r>
    </w:p>
    <w:p w14:paraId="0C8FC078" w14:textId="71D732D6" w:rsidR="00CA5384" w:rsidRPr="009613B0" w:rsidRDefault="00CA5384" w:rsidP="00CA5384">
      <w:pPr>
        <w:pStyle w:val="NormalWeb"/>
        <w:spacing w:before="0" w:beforeAutospacing="0" w:after="0" w:afterAutospacing="0" w:line="234" w:lineRule="atLeast"/>
        <w:ind w:firstLine="652"/>
        <w:jc w:val="both"/>
        <w:rPr>
          <w:rFonts w:ascii="Times New Roman" w:hAnsi="Times New Roman"/>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.6. Phí, lệ phí:</w:t>
      </w:r>
      <w:r w:rsidRPr="009613B0">
        <w:rPr>
          <w:rFonts w:ascii="Times New Roman" w:hAnsi="Times New Roman"/>
          <w:sz w:val="28"/>
          <w:szCs w:val="28"/>
          <w:lang w:val="vi-VN"/>
        </w:rPr>
        <w:t> </w:t>
      </w:r>
    </w:p>
    <w:p w14:paraId="17A4FDFE" w14:textId="77777777" w:rsidR="009613B0" w:rsidRPr="009613B0" w:rsidRDefault="009613B0" w:rsidP="009613B0">
      <w:pPr>
        <w:adjustRightInd w:val="0"/>
        <w:snapToGrid w:val="0"/>
        <w:spacing w:after="120"/>
        <w:ind w:firstLine="720"/>
        <w:jc w:val="both"/>
        <w:rPr>
          <w:sz w:val="28"/>
          <w:szCs w:val="28"/>
        </w:rPr>
      </w:pPr>
      <w:r w:rsidRPr="009613B0">
        <w:rPr>
          <w:sz w:val="28"/>
          <w:szCs w:val="28"/>
        </w:rPr>
        <w:t>Theo quy định của Luật phí và lệ phí và các văn bản quy phạm pháp luật hướng dẫn Luật phí và lệ phí.</w:t>
      </w:r>
    </w:p>
    <w:p w14:paraId="1B88C65F" w14:textId="37B7CA1D" w:rsidR="00CA5384" w:rsidRPr="009613B0" w:rsidRDefault="00CA5384" w:rsidP="00CA5384">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.7. Tên mẫu đơn, mẫu tờ khai:</w:t>
      </w:r>
    </w:p>
    <w:p w14:paraId="0828D1A6"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FE2BDF1" w14:textId="77777777" w:rsidR="009613B0" w:rsidRPr="009613B0" w:rsidRDefault="00CA5384" w:rsidP="009613B0">
      <w:pPr>
        <w:adjustRightInd w:val="0"/>
        <w:snapToGrid w:val="0"/>
        <w:spacing w:after="120"/>
        <w:ind w:firstLine="720"/>
        <w:jc w:val="both"/>
        <w:rPr>
          <w:sz w:val="28"/>
          <w:szCs w:val="28"/>
        </w:rPr>
      </w:pPr>
      <w:r w:rsidRPr="009613B0">
        <w:rPr>
          <w:sz w:val="28"/>
          <w:szCs w:val="28"/>
        </w:rPr>
        <w:t xml:space="preserve"> </w:t>
      </w:r>
      <w:r w:rsidR="009613B0" w:rsidRPr="009613B0">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75195B6" w14:textId="1FBDC083" w:rsidR="00CA5384" w:rsidRPr="009613B0" w:rsidRDefault="00CA5384" w:rsidP="00CA5384">
      <w:pPr>
        <w:pStyle w:val="NormalWeb"/>
        <w:spacing w:before="0" w:beforeAutospacing="0" w:after="0" w:afterAutospacing="0"/>
        <w:ind w:firstLine="652"/>
        <w:jc w:val="both"/>
        <w:rPr>
          <w:rFonts w:ascii="Times New Roman" w:hAnsi="Times New Roman"/>
          <w:b/>
          <w:bCs/>
          <w:sz w:val="28"/>
          <w:szCs w:val="28"/>
          <w:lang w:val="hr-HR"/>
        </w:rPr>
      </w:pPr>
      <w:r w:rsidRPr="009613B0">
        <w:rPr>
          <w:rFonts w:ascii="Times New Roman" w:hAnsi="Times New Roman"/>
          <w:b/>
          <w:bCs/>
          <w:sz w:val="28"/>
          <w:szCs w:val="28"/>
          <w:lang w:val="hr-HR"/>
        </w:rPr>
        <w:t>2</w:t>
      </w:r>
      <w:r w:rsidR="004009BE">
        <w:rPr>
          <w:rFonts w:ascii="Times New Roman" w:hAnsi="Times New Roman"/>
          <w:b/>
          <w:bCs/>
          <w:sz w:val="28"/>
          <w:szCs w:val="28"/>
          <w:lang w:val="hr-HR"/>
        </w:rPr>
        <w:t>4</w:t>
      </w:r>
      <w:r w:rsidRPr="009613B0">
        <w:rPr>
          <w:rFonts w:ascii="Times New Roman" w:hAnsi="Times New Roman"/>
          <w:b/>
          <w:bCs/>
          <w:sz w:val="28"/>
          <w:szCs w:val="28"/>
          <w:lang w:val="hr-HR"/>
        </w:rPr>
        <w:t>.8. Yêu cầu, điều kiện thực hiện thủ tục hành chính:</w:t>
      </w:r>
    </w:p>
    <w:p w14:paraId="63CA663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Không thuộc các trường hợp chuyển mục đích sử dụng đất phải được cơ quan nhà nước có thẩm quyền cho phép, bao gồm:</w:t>
      </w:r>
    </w:p>
    <w:p w14:paraId="66BF6D3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a) Chuyển đất trồng lúa, đất rừng đặc dụng, đất rừng phòng hộ, đất rừng sản xuất sang loại đất khác trong nhóm đất nông nghiệp;</w:t>
      </w:r>
    </w:p>
    <w:p w14:paraId="58CCF99E" w14:textId="77777777" w:rsidR="009613B0" w:rsidRPr="009613B0" w:rsidRDefault="009613B0" w:rsidP="009613B0">
      <w:pPr>
        <w:adjustRightInd w:val="0"/>
        <w:snapToGrid w:val="0"/>
        <w:spacing w:after="120"/>
        <w:ind w:firstLine="720"/>
        <w:jc w:val="both"/>
        <w:rPr>
          <w:sz w:val="28"/>
          <w:szCs w:val="28"/>
        </w:rPr>
      </w:pPr>
      <w:r w:rsidRPr="009613B0">
        <w:rPr>
          <w:sz w:val="28"/>
          <w:szCs w:val="28"/>
        </w:rPr>
        <w:t>b) Chuyển đất nông nghiệp sang đất phi nông nghiệp;</w:t>
      </w:r>
    </w:p>
    <w:p w14:paraId="4A91162A" w14:textId="77777777" w:rsidR="009613B0" w:rsidRPr="009613B0" w:rsidRDefault="009613B0" w:rsidP="009613B0">
      <w:pPr>
        <w:adjustRightInd w:val="0"/>
        <w:snapToGrid w:val="0"/>
        <w:spacing w:after="120"/>
        <w:ind w:firstLine="720"/>
        <w:jc w:val="both"/>
        <w:rPr>
          <w:sz w:val="28"/>
          <w:szCs w:val="28"/>
        </w:rPr>
      </w:pPr>
      <w:r w:rsidRPr="009613B0">
        <w:rPr>
          <w:sz w:val="28"/>
          <w:szCs w:val="28"/>
        </w:rPr>
        <w:t>c) Chuyển các loại đất khác sang đất chăn nuôi tập trung khi thực hiện dự án chăn nuôi tập trung quy mô lớn;</w:t>
      </w:r>
    </w:p>
    <w:p w14:paraId="3B0C1516" w14:textId="77777777" w:rsidR="009613B0" w:rsidRPr="009613B0" w:rsidRDefault="009613B0" w:rsidP="009613B0">
      <w:pPr>
        <w:adjustRightInd w:val="0"/>
        <w:snapToGrid w:val="0"/>
        <w:spacing w:after="120"/>
        <w:ind w:firstLine="720"/>
        <w:jc w:val="both"/>
        <w:rPr>
          <w:sz w:val="28"/>
          <w:szCs w:val="28"/>
        </w:rPr>
      </w:pPr>
      <w:r w:rsidRPr="009613B0">
        <w:rPr>
          <w:sz w:val="28"/>
          <w:szCs w:val="28"/>
        </w:rPr>
        <w:t>d) Chuyển đất phi nông nghiệp được Nhà nước giao đất không thu tiền sử dụng đất sang loại đất phi nông nghiệp khác được Nhà nước giao đất có thu tiền sử dụng đất hoặc cho thuê đất;</w:t>
      </w:r>
    </w:p>
    <w:p w14:paraId="5991BFF0" w14:textId="77777777" w:rsidR="009613B0" w:rsidRPr="009613B0" w:rsidRDefault="009613B0" w:rsidP="009613B0">
      <w:pPr>
        <w:adjustRightInd w:val="0"/>
        <w:snapToGrid w:val="0"/>
        <w:spacing w:after="120"/>
        <w:ind w:firstLine="720"/>
        <w:jc w:val="both"/>
        <w:rPr>
          <w:sz w:val="28"/>
          <w:szCs w:val="28"/>
        </w:rPr>
      </w:pPr>
      <w:r w:rsidRPr="009613B0">
        <w:rPr>
          <w:sz w:val="28"/>
          <w:szCs w:val="28"/>
        </w:rPr>
        <w:t>đ) Chuyển đất phi nông nghiệp không phải là đất ở sang đất ở;</w:t>
      </w:r>
    </w:p>
    <w:p w14:paraId="477D36F3" w14:textId="77777777" w:rsidR="009613B0" w:rsidRPr="009613B0" w:rsidRDefault="009613B0" w:rsidP="009613B0">
      <w:pPr>
        <w:adjustRightInd w:val="0"/>
        <w:snapToGrid w:val="0"/>
        <w:spacing w:after="120"/>
        <w:ind w:firstLine="720"/>
        <w:jc w:val="both"/>
        <w:rPr>
          <w:sz w:val="28"/>
          <w:szCs w:val="28"/>
        </w:rPr>
      </w:pPr>
      <w:r w:rsidRPr="009613B0">
        <w:rPr>
          <w:sz w:val="28"/>
          <w:szCs w:val="28"/>
        </w:rPr>
        <w:t>e) Chuyển đất xây dựng công trình sự nghiệp, đất sử dụng vào mục đích công cộng có mục đích kinh doanh sang đất sản xuất, kinh doanh phi nông nghiệp;</w:t>
      </w:r>
    </w:p>
    <w:p w14:paraId="29B1DD2C" w14:textId="77777777" w:rsidR="009613B0" w:rsidRPr="009613B0" w:rsidRDefault="009613B0" w:rsidP="009613B0">
      <w:pPr>
        <w:adjustRightInd w:val="0"/>
        <w:snapToGrid w:val="0"/>
        <w:spacing w:after="120"/>
        <w:ind w:firstLine="720"/>
        <w:jc w:val="both"/>
        <w:rPr>
          <w:sz w:val="28"/>
          <w:szCs w:val="28"/>
        </w:rPr>
      </w:pPr>
      <w:r w:rsidRPr="009613B0">
        <w:rPr>
          <w:sz w:val="28"/>
          <w:szCs w:val="28"/>
        </w:rPr>
        <w:t>g) Chuyển đất sản xuất, kinh doanh phi nông nghiệp không phải là đất thương mại, dịch vụ sang đất thương mại, dịch vụ.</w:t>
      </w:r>
    </w:p>
    <w:p w14:paraId="61821349" w14:textId="063352D3" w:rsidR="00CA5384" w:rsidRPr="009613B0" w:rsidRDefault="00CA5384" w:rsidP="00CA5384">
      <w:pPr>
        <w:pStyle w:val="NormalWeb"/>
        <w:spacing w:before="0" w:beforeAutospacing="0" w:after="0" w:afterAutospacing="0" w:line="234" w:lineRule="atLeast"/>
        <w:ind w:firstLine="652"/>
        <w:jc w:val="both"/>
        <w:rPr>
          <w:rFonts w:ascii="Times New Roman" w:hAnsi="Times New Roman"/>
          <w:b/>
          <w:bCs/>
          <w:sz w:val="28"/>
          <w:szCs w:val="28"/>
          <w:lang w:val="vi-VN"/>
        </w:rPr>
      </w:pPr>
      <w:r w:rsidRPr="009613B0">
        <w:rPr>
          <w:rFonts w:ascii="Times New Roman" w:hAnsi="Times New Roman"/>
          <w:b/>
          <w:bCs/>
          <w:sz w:val="28"/>
          <w:szCs w:val="28"/>
        </w:rPr>
        <w:t>2</w:t>
      </w:r>
      <w:r w:rsidR="004009BE">
        <w:rPr>
          <w:rFonts w:ascii="Times New Roman" w:hAnsi="Times New Roman"/>
          <w:b/>
          <w:bCs/>
          <w:sz w:val="28"/>
          <w:szCs w:val="28"/>
        </w:rPr>
        <w:t>4</w:t>
      </w:r>
      <w:r w:rsidRPr="009613B0">
        <w:rPr>
          <w:rFonts w:ascii="Times New Roman" w:hAnsi="Times New Roman"/>
          <w:b/>
          <w:bCs/>
          <w:sz w:val="28"/>
          <w:szCs w:val="28"/>
          <w:lang w:val="vi-VN"/>
        </w:rPr>
        <w:t>.9. Căn cứ pháp lý của thủ tục hành chính:</w:t>
      </w:r>
    </w:p>
    <w:p w14:paraId="21F34B09" w14:textId="77777777" w:rsidR="00297AF7" w:rsidRDefault="009613B0" w:rsidP="009613B0">
      <w:pPr>
        <w:adjustRightInd w:val="0"/>
        <w:snapToGrid w:val="0"/>
        <w:spacing w:after="120"/>
        <w:ind w:firstLine="720"/>
        <w:jc w:val="both"/>
        <w:rPr>
          <w:sz w:val="28"/>
          <w:szCs w:val="28"/>
        </w:rPr>
      </w:pPr>
      <w:r w:rsidRPr="009613B0">
        <w:rPr>
          <w:sz w:val="28"/>
          <w:szCs w:val="28"/>
        </w:rPr>
        <w:t xml:space="preserve">- Luật Đất đai </w:t>
      </w:r>
      <w:r w:rsidR="00297AF7">
        <w:rPr>
          <w:sz w:val="28"/>
          <w:szCs w:val="28"/>
        </w:rPr>
        <w:t>số 31/2024/QH15 ngày 18/01/2024</w:t>
      </w:r>
      <w:r w:rsidRPr="009613B0">
        <w:rPr>
          <w:sz w:val="28"/>
          <w:szCs w:val="28"/>
        </w:rPr>
        <w:t>;</w:t>
      </w:r>
    </w:p>
    <w:p w14:paraId="2A2E9337" w14:textId="41B58172" w:rsidR="009613B0" w:rsidRPr="009613B0" w:rsidRDefault="00297AF7" w:rsidP="009613B0">
      <w:pPr>
        <w:adjustRightInd w:val="0"/>
        <w:snapToGrid w:val="0"/>
        <w:spacing w:after="120"/>
        <w:ind w:firstLine="720"/>
        <w:jc w:val="both"/>
        <w:rPr>
          <w:sz w:val="28"/>
          <w:szCs w:val="28"/>
        </w:rPr>
      </w:pPr>
      <w:r>
        <w:rPr>
          <w:sz w:val="28"/>
          <w:szCs w:val="28"/>
        </w:rPr>
        <w:t>-</w:t>
      </w:r>
      <w:r w:rsidR="009613B0" w:rsidRPr="009613B0">
        <w:rPr>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57D26F62" w14:textId="77777777" w:rsidR="009613B0" w:rsidRPr="009613B0" w:rsidRDefault="009613B0" w:rsidP="009613B0">
      <w:pPr>
        <w:adjustRightInd w:val="0"/>
        <w:snapToGrid w:val="0"/>
        <w:spacing w:after="120"/>
        <w:ind w:firstLine="720"/>
        <w:jc w:val="both"/>
        <w:rPr>
          <w:sz w:val="28"/>
          <w:szCs w:val="28"/>
        </w:rPr>
      </w:pPr>
      <w:r w:rsidRPr="009613B0">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w:t>
      </w:r>
    </w:p>
    <w:p w14:paraId="08DC694D" w14:textId="7883DF01" w:rsidR="009613B0" w:rsidRDefault="009613B0" w:rsidP="009613B0">
      <w:pPr>
        <w:adjustRightInd w:val="0"/>
        <w:snapToGrid w:val="0"/>
        <w:spacing w:after="120"/>
        <w:ind w:firstLine="720"/>
        <w:jc w:val="both"/>
        <w:rPr>
          <w:sz w:val="28"/>
          <w:szCs w:val="28"/>
        </w:rPr>
      </w:pPr>
      <w:r w:rsidRPr="009613B0">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760F12B6" w14:textId="6B33C67B" w:rsidR="009C48AC" w:rsidRPr="009613B0" w:rsidRDefault="009C48AC" w:rsidP="009613B0">
      <w:pPr>
        <w:adjustRightInd w:val="0"/>
        <w:snapToGrid w:val="0"/>
        <w:spacing w:after="120"/>
        <w:ind w:firstLine="720"/>
        <w:jc w:val="both"/>
        <w:rPr>
          <w:sz w:val="28"/>
          <w:szCs w:val="28"/>
        </w:rPr>
      </w:pPr>
      <w:r w:rsidRPr="00C73023">
        <w:rPr>
          <w:color w:val="000000" w:themeColor="text1"/>
          <w:sz w:val="28"/>
          <w:szCs w:val="28"/>
        </w:rPr>
        <w:t xml:space="preserve">- Mục </w:t>
      </w:r>
      <w:r w:rsidRPr="004117F6">
        <w:rPr>
          <w:color w:val="000000" w:themeColor="text1"/>
          <w:sz w:val="28"/>
          <w:szCs w:val="28"/>
        </w:rPr>
        <w:t>2</w:t>
      </w:r>
      <w:r>
        <w:rPr>
          <w:color w:val="000000" w:themeColor="text1"/>
          <w:sz w:val="28"/>
          <w:szCs w:val="28"/>
        </w:rPr>
        <w:t>5</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2614B0E6" w14:textId="7E2A0FC9" w:rsidR="00CA5384" w:rsidRPr="00201A63" w:rsidRDefault="00CA5384" w:rsidP="00CA5384">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2</w:t>
      </w:r>
      <w:r w:rsidR="004009BE">
        <w:rPr>
          <w:rFonts w:ascii="Times New Roman" w:hAnsi="Times New Roman"/>
          <w:b/>
          <w:sz w:val="28"/>
          <w:szCs w:val="28"/>
          <w:lang w:val="nl-NL"/>
        </w:rPr>
        <w:t>4</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X="108" w:tblpY="1"/>
        <w:tblOverlap w:val="never"/>
        <w:tblW w:w="52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71"/>
        <w:gridCol w:w="2984"/>
        <w:gridCol w:w="2464"/>
      </w:tblGrid>
      <w:tr w:rsidR="00CA5384" w:rsidRPr="00201A63" w14:paraId="29B05C3B" w14:textId="77777777" w:rsidTr="009821A3">
        <w:trPr>
          <w:trHeight w:val="517"/>
        </w:trPr>
        <w:tc>
          <w:tcPr>
            <w:tcW w:w="3043" w:type="pct"/>
            <w:tcBorders>
              <w:top w:val="single" w:sz="4" w:space="0" w:color="auto"/>
              <w:left w:val="single" w:sz="4" w:space="0" w:color="auto"/>
              <w:bottom w:val="single" w:sz="4" w:space="0" w:color="auto"/>
              <w:right w:val="single" w:sz="4" w:space="0" w:color="auto"/>
            </w:tcBorders>
            <w:vAlign w:val="center"/>
          </w:tcPr>
          <w:p w14:paraId="02D327C6" w14:textId="77777777" w:rsidR="00CA5384" w:rsidRPr="00201A63" w:rsidRDefault="00CA5384" w:rsidP="00556465">
            <w:pPr>
              <w:spacing w:before="40" w:after="40"/>
              <w:jc w:val="center"/>
              <w:rPr>
                <w:sz w:val="28"/>
                <w:szCs w:val="28"/>
                <w:lang w:val="vi-VN"/>
              </w:rPr>
            </w:pPr>
            <w:r w:rsidRPr="00201A63">
              <w:rPr>
                <w:b/>
                <w:bCs/>
                <w:sz w:val="28"/>
                <w:szCs w:val="28"/>
                <w:lang w:val="vi-VN"/>
              </w:rPr>
              <w:t>Thành phần hồ sơ lưu</w:t>
            </w:r>
          </w:p>
        </w:tc>
        <w:tc>
          <w:tcPr>
            <w:tcW w:w="1072" w:type="pct"/>
            <w:tcBorders>
              <w:top w:val="single" w:sz="4" w:space="0" w:color="auto"/>
              <w:left w:val="single" w:sz="4" w:space="0" w:color="auto"/>
              <w:bottom w:val="single" w:sz="4" w:space="0" w:color="auto"/>
              <w:right w:val="single" w:sz="4" w:space="0" w:color="auto"/>
            </w:tcBorders>
            <w:vAlign w:val="center"/>
          </w:tcPr>
          <w:p w14:paraId="79A97D97" w14:textId="77777777" w:rsidR="00CA5384" w:rsidRPr="00201A63" w:rsidRDefault="00CA5384" w:rsidP="00556465">
            <w:pPr>
              <w:spacing w:before="40" w:after="40"/>
              <w:jc w:val="center"/>
              <w:rPr>
                <w:b/>
                <w:sz w:val="28"/>
                <w:szCs w:val="28"/>
                <w:lang w:val="nl-NL"/>
              </w:rPr>
            </w:pPr>
            <w:r w:rsidRPr="00201A63">
              <w:rPr>
                <w:b/>
                <w:sz w:val="28"/>
                <w:szCs w:val="28"/>
                <w:lang w:val="nl-NL"/>
              </w:rPr>
              <w:t>Bộ phận lưu trữ</w:t>
            </w:r>
          </w:p>
        </w:tc>
        <w:tc>
          <w:tcPr>
            <w:tcW w:w="885" w:type="pct"/>
            <w:tcBorders>
              <w:top w:val="single" w:sz="4" w:space="0" w:color="auto"/>
              <w:left w:val="single" w:sz="4" w:space="0" w:color="auto"/>
              <w:bottom w:val="single" w:sz="4" w:space="0" w:color="auto"/>
              <w:right w:val="single" w:sz="4" w:space="0" w:color="auto"/>
            </w:tcBorders>
            <w:vAlign w:val="center"/>
          </w:tcPr>
          <w:p w14:paraId="7643FF91" w14:textId="77777777" w:rsidR="00CA5384" w:rsidRPr="00201A63" w:rsidRDefault="00CA5384" w:rsidP="00556465">
            <w:pPr>
              <w:spacing w:before="40" w:after="40"/>
              <w:jc w:val="center"/>
              <w:rPr>
                <w:sz w:val="28"/>
                <w:szCs w:val="28"/>
                <w:lang w:val="nl-NL"/>
              </w:rPr>
            </w:pPr>
            <w:r w:rsidRPr="00201A63">
              <w:rPr>
                <w:b/>
                <w:bCs/>
                <w:sz w:val="28"/>
                <w:szCs w:val="28"/>
                <w:lang w:val="nl-NL"/>
              </w:rPr>
              <w:t>Thời gian lưu</w:t>
            </w:r>
          </w:p>
        </w:tc>
      </w:tr>
      <w:tr w:rsidR="00CA5384" w:rsidRPr="00201A63" w14:paraId="370EAC02" w14:textId="77777777" w:rsidTr="009821A3">
        <w:trPr>
          <w:trHeight w:val="517"/>
        </w:trPr>
        <w:tc>
          <w:tcPr>
            <w:tcW w:w="3043" w:type="pct"/>
            <w:tcBorders>
              <w:top w:val="single" w:sz="4" w:space="0" w:color="auto"/>
              <w:left w:val="single" w:sz="4" w:space="0" w:color="auto"/>
              <w:bottom w:val="single" w:sz="4" w:space="0" w:color="auto"/>
              <w:right w:val="single" w:sz="4" w:space="0" w:color="auto"/>
            </w:tcBorders>
            <w:vAlign w:val="center"/>
          </w:tcPr>
          <w:p w14:paraId="6DCF1554" w14:textId="2E021FFD" w:rsidR="00CA5384" w:rsidRPr="00201A63" w:rsidRDefault="00CA5384" w:rsidP="00556465">
            <w:pPr>
              <w:spacing w:before="40" w:after="40"/>
              <w:rPr>
                <w:sz w:val="28"/>
                <w:szCs w:val="28"/>
              </w:rPr>
            </w:pPr>
            <w:r w:rsidRPr="00201A63">
              <w:rPr>
                <w:sz w:val="28"/>
                <w:szCs w:val="28"/>
              </w:rPr>
              <w:t xml:space="preserve">- Như mục </w:t>
            </w:r>
            <w:r>
              <w:rPr>
                <w:sz w:val="28"/>
                <w:szCs w:val="28"/>
              </w:rPr>
              <w:t>2</w:t>
            </w:r>
            <w:r w:rsidR="004009BE">
              <w:rPr>
                <w:sz w:val="28"/>
                <w:szCs w:val="28"/>
              </w:rPr>
              <w:t>4</w:t>
            </w:r>
            <w:r w:rsidRPr="00201A63">
              <w:rPr>
                <w:sz w:val="28"/>
                <w:szCs w:val="28"/>
              </w:rPr>
              <w:t>.2;</w:t>
            </w:r>
          </w:p>
          <w:p w14:paraId="3C7225D0" w14:textId="77777777" w:rsidR="00CA5384" w:rsidRPr="00201A63" w:rsidRDefault="00CA5384" w:rsidP="00556465">
            <w:pPr>
              <w:spacing w:before="40" w:after="40"/>
              <w:rPr>
                <w:sz w:val="28"/>
                <w:szCs w:val="28"/>
              </w:rPr>
            </w:pPr>
            <w:r w:rsidRPr="00201A63">
              <w:rPr>
                <w:sz w:val="28"/>
                <w:szCs w:val="28"/>
                <w:lang w:val="vi-VN"/>
              </w:rPr>
              <w:t xml:space="preserve">- Ghi vào sổ địa chính và lập hồ sơ để Nhà nước quản lý, Giấy chứng nhận đã xác nhận thay đổi </w:t>
            </w:r>
            <w:r w:rsidRPr="00201A63">
              <w:rPr>
                <w:sz w:val="28"/>
                <w:szCs w:val="28"/>
              </w:rPr>
              <w:t>hoặc Văn bản trả lời của đơn vị đối với hồ sơ không đáp ứng yêu cầu, điều kiện.</w:t>
            </w:r>
          </w:p>
          <w:p w14:paraId="02215E6E" w14:textId="77777777" w:rsidR="00CA5384" w:rsidRPr="00201A63" w:rsidRDefault="00CA5384" w:rsidP="00556465">
            <w:pPr>
              <w:spacing w:before="40" w:after="40"/>
              <w:rPr>
                <w:sz w:val="28"/>
                <w:szCs w:val="28"/>
              </w:rPr>
            </w:pPr>
            <w:r w:rsidRPr="00201A63">
              <w:rPr>
                <w:sz w:val="28"/>
                <w:szCs w:val="28"/>
              </w:rPr>
              <w:t>- Hồ sơ thẩm định.</w:t>
            </w:r>
          </w:p>
          <w:p w14:paraId="55304879" w14:textId="77777777" w:rsidR="00CA5384" w:rsidRPr="00201A63" w:rsidRDefault="00CA5384" w:rsidP="00556465">
            <w:pPr>
              <w:spacing w:before="40" w:after="40"/>
              <w:rPr>
                <w:sz w:val="28"/>
                <w:szCs w:val="28"/>
              </w:rPr>
            </w:pPr>
            <w:r w:rsidRPr="00201A63">
              <w:rPr>
                <w:sz w:val="28"/>
                <w:szCs w:val="28"/>
              </w:rPr>
              <w:t>- Tờ trình.</w:t>
            </w:r>
          </w:p>
        </w:tc>
        <w:tc>
          <w:tcPr>
            <w:tcW w:w="1072" w:type="pct"/>
            <w:tcBorders>
              <w:top w:val="single" w:sz="4" w:space="0" w:color="auto"/>
              <w:left w:val="single" w:sz="4" w:space="0" w:color="auto"/>
              <w:bottom w:val="single" w:sz="4" w:space="0" w:color="auto"/>
              <w:right w:val="single" w:sz="4" w:space="0" w:color="auto"/>
            </w:tcBorders>
            <w:vAlign w:val="center"/>
          </w:tcPr>
          <w:p w14:paraId="385931BC" w14:textId="77777777" w:rsidR="00CA5384" w:rsidRPr="00201A63" w:rsidRDefault="00CA5384" w:rsidP="00556465">
            <w:pPr>
              <w:spacing w:before="120"/>
              <w:ind w:firstLine="175"/>
              <w:jc w:val="both"/>
              <w:rPr>
                <w:sz w:val="28"/>
                <w:szCs w:val="28"/>
              </w:rPr>
            </w:pPr>
            <w:r w:rsidRPr="00201A63">
              <w:rPr>
                <w:sz w:val="28"/>
                <w:szCs w:val="28"/>
              </w:rPr>
              <w:t>Văn phòng đăng ký đất đai</w:t>
            </w:r>
            <w:r>
              <w:rPr>
                <w:sz w:val="28"/>
                <w:szCs w:val="28"/>
              </w:rPr>
              <w:t xml:space="preserve">, </w:t>
            </w:r>
            <w:r w:rsidRPr="00521F20">
              <w:rPr>
                <w:sz w:val="28"/>
                <w:szCs w:val="28"/>
              </w:rPr>
              <w:t>Chi nhánh Văn phòng đăng ký đất đai</w:t>
            </w:r>
          </w:p>
        </w:tc>
        <w:tc>
          <w:tcPr>
            <w:tcW w:w="885" w:type="pct"/>
            <w:tcBorders>
              <w:top w:val="single" w:sz="4" w:space="0" w:color="auto"/>
              <w:left w:val="single" w:sz="4" w:space="0" w:color="auto"/>
              <w:bottom w:val="single" w:sz="4" w:space="0" w:color="auto"/>
              <w:right w:val="single" w:sz="4" w:space="0" w:color="auto"/>
            </w:tcBorders>
            <w:vAlign w:val="center"/>
          </w:tcPr>
          <w:p w14:paraId="50D5D9BB" w14:textId="77777777" w:rsidR="00CA5384" w:rsidRPr="00201A63" w:rsidRDefault="00CA5384" w:rsidP="00556465">
            <w:pPr>
              <w:spacing w:before="40" w:after="40"/>
              <w:jc w:val="center"/>
              <w:rPr>
                <w:sz w:val="28"/>
                <w:szCs w:val="28"/>
              </w:rPr>
            </w:pPr>
            <w:r w:rsidRPr="00201A63">
              <w:rPr>
                <w:sz w:val="28"/>
                <w:szCs w:val="28"/>
              </w:rPr>
              <w:t>Vĩnh viễn</w:t>
            </w:r>
          </w:p>
        </w:tc>
      </w:tr>
      <w:tr w:rsidR="00CA5384" w:rsidRPr="00201A63" w14:paraId="024F202E" w14:textId="77777777" w:rsidTr="009821A3">
        <w:trPr>
          <w:trHeight w:val="517"/>
        </w:trPr>
        <w:tc>
          <w:tcPr>
            <w:tcW w:w="3043" w:type="pct"/>
            <w:tcBorders>
              <w:top w:val="single" w:sz="4" w:space="0" w:color="auto"/>
              <w:left w:val="single" w:sz="4" w:space="0" w:color="auto"/>
              <w:bottom w:val="single" w:sz="4" w:space="0" w:color="auto"/>
              <w:right w:val="single" w:sz="4" w:space="0" w:color="auto"/>
            </w:tcBorders>
            <w:vAlign w:val="center"/>
          </w:tcPr>
          <w:p w14:paraId="48E990BC" w14:textId="525E8949" w:rsidR="00CA5384" w:rsidRPr="00121BC1" w:rsidRDefault="009613B0" w:rsidP="00556465">
            <w:pPr>
              <w:pStyle w:val="NormalWeb"/>
              <w:tabs>
                <w:tab w:val="left" w:pos="709"/>
              </w:tabs>
              <w:spacing w:before="120" w:beforeAutospacing="0" w:after="0" w:afterAutospacing="0"/>
              <w:jc w:val="both"/>
              <w:rPr>
                <w:rFonts w:ascii="Times New Roman" w:hAnsi="Times New Roman"/>
                <w:sz w:val="28"/>
                <w:szCs w:val="28"/>
                <w:lang w:val="vi-VN"/>
              </w:rPr>
            </w:pPr>
            <w:r w:rsidRPr="009613B0">
              <w:rPr>
                <w:rFonts w:ascii="Times New Roman" w:hAnsi="Times New Roman"/>
                <w:sz w:val="28"/>
                <w:szCs w:val="28"/>
                <w:lang w:val="vi-VN"/>
              </w:rPr>
              <w:t xml:space="preserve">- </w:t>
            </w:r>
            <w:r w:rsidR="00121BC1" w:rsidRPr="00121BC1">
              <w:rPr>
                <w:rFonts w:ascii="Times New Roman" w:hAnsi="Times New Roman"/>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072" w:type="pct"/>
            <w:tcBorders>
              <w:top w:val="single" w:sz="4" w:space="0" w:color="auto"/>
              <w:left w:val="single" w:sz="4" w:space="0" w:color="auto"/>
              <w:bottom w:val="single" w:sz="4" w:space="0" w:color="auto"/>
              <w:right w:val="single" w:sz="4" w:space="0" w:color="auto"/>
            </w:tcBorders>
            <w:vAlign w:val="center"/>
          </w:tcPr>
          <w:p w14:paraId="43624521" w14:textId="77777777" w:rsidR="00CA5384" w:rsidRPr="00201A63" w:rsidRDefault="00CA5384" w:rsidP="00556465">
            <w:pPr>
              <w:spacing w:before="40" w:after="40"/>
              <w:jc w:val="both"/>
              <w:rPr>
                <w:sz w:val="28"/>
                <w:szCs w:val="28"/>
              </w:rPr>
            </w:pPr>
            <w:r w:rsidRPr="00201A63">
              <w:rPr>
                <w:spacing w:val="-4"/>
                <w:sz w:val="28"/>
                <w:szCs w:val="28"/>
              </w:rPr>
              <w:t>Bộ phận tiếp nhận và trả kết quả</w:t>
            </w:r>
          </w:p>
        </w:tc>
        <w:tc>
          <w:tcPr>
            <w:tcW w:w="885" w:type="pct"/>
            <w:tcBorders>
              <w:top w:val="single" w:sz="4" w:space="0" w:color="auto"/>
              <w:left w:val="single" w:sz="4" w:space="0" w:color="auto"/>
              <w:bottom w:val="single" w:sz="4" w:space="0" w:color="auto"/>
              <w:right w:val="single" w:sz="4" w:space="0" w:color="auto"/>
            </w:tcBorders>
            <w:vAlign w:val="center"/>
          </w:tcPr>
          <w:p w14:paraId="2C02CBBF" w14:textId="77777777" w:rsidR="00CA5384" w:rsidRPr="00201A63" w:rsidRDefault="00CA5384" w:rsidP="00556465">
            <w:pPr>
              <w:spacing w:before="40" w:after="40"/>
              <w:rPr>
                <w:sz w:val="28"/>
                <w:szCs w:val="28"/>
              </w:rPr>
            </w:pPr>
          </w:p>
        </w:tc>
      </w:tr>
    </w:tbl>
    <w:p w14:paraId="42291B80" w14:textId="77777777" w:rsidR="00121BC1" w:rsidRDefault="00121BC1" w:rsidP="00D705BC">
      <w:pPr>
        <w:jc w:val="right"/>
        <w:rPr>
          <w:b/>
          <w:bCs/>
          <w:sz w:val="28"/>
          <w:szCs w:val="28"/>
        </w:rPr>
      </w:pPr>
    </w:p>
    <w:p w14:paraId="559DC89E" w14:textId="77777777" w:rsidR="00482E2F" w:rsidRDefault="00482E2F" w:rsidP="00D705BC">
      <w:pPr>
        <w:jc w:val="right"/>
        <w:rPr>
          <w:b/>
          <w:bCs/>
          <w:sz w:val="28"/>
          <w:szCs w:val="28"/>
        </w:rPr>
      </w:pPr>
    </w:p>
    <w:p w14:paraId="5292B5F3" w14:textId="77777777" w:rsidR="00482E2F" w:rsidRDefault="00482E2F" w:rsidP="00D705BC">
      <w:pPr>
        <w:jc w:val="right"/>
        <w:rPr>
          <w:b/>
          <w:bCs/>
          <w:sz w:val="28"/>
          <w:szCs w:val="28"/>
        </w:rPr>
      </w:pPr>
    </w:p>
    <w:p w14:paraId="7DA08D64" w14:textId="77777777" w:rsidR="00482E2F" w:rsidRDefault="00482E2F" w:rsidP="00D705BC">
      <w:pPr>
        <w:jc w:val="right"/>
        <w:rPr>
          <w:b/>
          <w:bCs/>
          <w:sz w:val="28"/>
          <w:szCs w:val="28"/>
        </w:rPr>
      </w:pPr>
    </w:p>
    <w:p w14:paraId="4D09425C" w14:textId="61966880" w:rsidR="00D705BC" w:rsidRPr="006E4B04" w:rsidRDefault="00D705BC" w:rsidP="00D705BC">
      <w:pPr>
        <w:jc w:val="right"/>
        <w:rPr>
          <w:sz w:val="28"/>
          <w:szCs w:val="28"/>
        </w:rPr>
      </w:pPr>
      <w:r w:rsidRPr="006E4B04">
        <w:rPr>
          <w:b/>
          <w:bCs/>
          <w:sz w:val="28"/>
          <w:szCs w:val="28"/>
        </w:rPr>
        <w:t>Mẫu số 11/ĐK</w:t>
      </w:r>
    </w:p>
    <w:p w14:paraId="7743982A" w14:textId="77777777" w:rsidR="00D705BC" w:rsidRPr="006E4B04" w:rsidRDefault="00D705BC" w:rsidP="00D705BC">
      <w:pPr>
        <w:jc w:val="center"/>
        <w:rPr>
          <w:sz w:val="28"/>
          <w:szCs w:val="28"/>
        </w:rPr>
      </w:pPr>
      <w:r w:rsidRPr="006E4B04">
        <w:rPr>
          <w:i/>
          <w:iCs/>
          <w:sz w:val="28"/>
          <w:szCs w:val="28"/>
        </w:rPr>
        <w:t>(Xem kỹ hướng dẫn viết Đơn trước khi kê khai; không tẩy xóa, sửa chữa trên Đơn)</w:t>
      </w:r>
    </w:p>
    <w:p w14:paraId="77316DCE" w14:textId="77777777" w:rsidR="00D705BC" w:rsidRPr="006E4B04" w:rsidRDefault="00D705BC" w:rsidP="00D705BC">
      <w:pPr>
        <w:jc w:val="center"/>
        <w:rPr>
          <w:sz w:val="28"/>
          <w:szCs w:val="28"/>
        </w:rPr>
      </w:pPr>
      <w:r w:rsidRPr="006E4B04">
        <w:rPr>
          <w:i/>
          <w:iCs/>
          <w:sz w:val="28"/>
          <w:szCs w:val="28"/>
        </w:rPr>
        <w:t> </w:t>
      </w:r>
    </w:p>
    <w:p w14:paraId="3E4E5D11" w14:textId="77777777" w:rsidR="00D705BC" w:rsidRPr="006E4B04" w:rsidRDefault="00D705BC" w:rsidP="00D705BC">
      <w:pPr>
        <w:jc w:val="center"/>
        <w:rPr>
          <w:sz w:val="28"/>
          <w:szCs w:val="28"/>
        </w:rPr>
      </w:pPr>
      <w:r w:rsidRPr="006E4B04">
        <w:rPr>
          <w:b/>
          <w:bCs/>
          <w:sz w:val="28"/>
          <w:szCs w:val="28"/>
        </w:rPr>
        <w:t>CỘNG HÒA XÃ HỘI CHỦ NGHĨA VIỆT NAM</w:t>
      </w:r>
      <w:r w:rsidRPr="006E4B04">
        <w:rPr>
          <w:b/>
          <w:bCs/>
          <w:sz w:val="28"/>
          <w:szCs w:val="28"/>
        </w:rPr>
        <w:br/>
        <w:t xml:space="preserve">Độc lập - Tự do - Hạnh phúc </w:t>
      </w:r>
      <w:r w:rsidRPr="006E4B04">
        <w:rPr>
          <w:b/>
          <w:bCs/>
          <w:sz w:val="28"/>
          <w:szCs w:val="28"/>
        </w:rPr>
        <w:br/>
      </w:r>
      <w:r w:rsidRPr="006E4B04">
        <w:rPr>
          <w:sz w:val="28"/>
          <w:szCs w:val="28"/>
          <w:vertAlign w:val="superscript"/>
        </w:rPr>
        <w:t>________________________</w:t>
      </w:r>
    </w:p>
    <w:p w14:paraId="5F5517EF" w14:textId="77777777" w:rsidR="00D705BC" w:rsidRPr="006E4B04" w:rsidRDefault="00D705BC" w:rsidP="00D705BC">
      <w:pPr>
        <w:jc w:val="center"/>
        <w:rPr>
          <w:b/>
          <w:bCs/>
          <w:sz w:val="28"/>
          <w:szCs w:val="28"/>
        </w:rPr>
      </w:pPr>
    </w:p>
    <w:p w14:paraId="5E8425F5" w14:textId="77777777" w:rsidR="00D705BC" w:rsidRPr="006E4B04" w:rsidRDefault="00D705BC" w:rsidP="00D705BC">
      <w:pPr>
        <w:jc w:val="center"/>
        <w:rPr>
          <w:sz w:val="28"/>
          <w:szCs w:val="28"/>
        </w:rPr>
      </w:pPr>
      <w:r w:rsidRPr="006E4B04">
        <w:rPr>
          <w:b/>
          <w:bCs/>
          <w:sz w:val="28"/>
          <w:szCs w:val="28"/>
        </w:rPr>
        <w:t>ĐƠN ĐĂNG KÝ BIẾN ĐỘNG ĐẤT ĐAI, TÀI SẢN GẮN LIỀN VỚI ĐẤT</w:t>
      </w:r>
    </w:p>
    <w:p w14:paraId="0EB104B2" w14:textId="77777777" w:rsidR="00D705BC" w:rsidRPr="006E4B04" w:rsidRDefault="00D705BC" w:rsidP="00D705BC">
      <w:pPr>
        <w:jc w:val="center"/>
        <w:rPr>
          <w:sz w:val="28"/>
          <w:szCs w:val="28"/>
        </w:rPr>
      </w:pPr>
    </w:p>
    <w:p w14:paraId="380DC83A" w14:textId="77777777" w:rsidR="00D705BC" w:rsidRPr="006E4B04" w:rsidRDefault="00D705BC" w:rsidP="00D705BC">
      <w:pPr>
        <w:jc w:val="center"/>
        <w:rPr>
          <w:sz w:val="28"/>
          <w:szCs w:val="28"/>
        </w:rPr>
      </w:pPr>
      <w:r w:rsidRPr="006E4B04">
        <w:rPr>
          <w:sz w:val="28"/>
          <w:szCs w:val="28"/>
        </w:rPr>
        <w:t xml:space="preserve">Kính gửi : …………………… </w:t>
      </w:r>
      <w:r w:rsidRPr="006E4B04">
        <w:rPr>
          <w:sz w:val="28"/>
          <w:szCs w:val="28"/>
          <w:vertAlign w:val="superscript"/>
        </w:rPr>
        <w:t>(1)</w:t>
      </w:r>
    </w:p>
    <w:p w14:paraId="03C72F51" w14:textId="77777777" w:rsidR="00D705BC" w:rsidRPr="006E4B04" w:rsidRDefault="00D705BC" w:rsidP="00D705BC">
      <w:pPr>
        <w:rPr>
          <w:sz w:val="28"/>
          <w:szCs w:val="28"/>
        </w:rPr>
      </w:pPr>
    </w:p>
    <w:p w14:paraId="0B6EEC87" w14:textId="77777777" w:rsidR="00D705BC" w:rsidRPr="006E4B04" w:rsidRDefault="00D705BC" w:rsidP="00D705BC">
      <w:pPr>
        <w:spacing w:after="120"/>
        <w:ind w:firstLine="720"/>
        <w:jc w:val="both"/>
        <w:rPr>
          <w:sz w:val="28"/>
          <w:szCs w:val="28"/>
        </w:rPr>
      </w:pPr>
      <w:r w:rsidRPr="006E4B04">
        <w:rPr>
          <w:sz w:val="28"/>
          <w:szCs w:val="28"/>
        </w:rPr>
        <w:t xml:space="preserve">1. Người sử dụng đất, chủ sở hữu tài sản gắn liền với đất, người quản lý đất </w:t>
      </w:r>
      <w:r w:rsidRPr="006E4B04">
        <w:rPr>
          <w:sz w:val="28"/>
          <w:szCs w:val="28"/>
          <w:vertAlign w:val="superscript"/>
        </w:rPr>
        <w:t>(2)</w:t>
      </w:r>
      <w:r w:rsidRPr="006E4B04">
        <w:rPr>
          <w:sz w:val="28"/>
          <w:szCs w:val="28"/>
        </w:rPr>
        <w:t>:</w:t>
      </w:r>
    </w:p>
    <w:p w14:paraId="3974B010" w14:textId="77777777" w:rsidR="00D705BC" w:rsidRPr="006E4B04" w:rsidRDefault="00D705BC" w:rsidP="00D705BC">
      <w:pPr>
        <w:spacing w:after="120"/>
        <w:ind w:firstLine="720"/>
        <w:jc w:val="both"/>
        <w:rPr>
          <w:sz w:val="28"/>
          <w:szCs w:val="28"/>
        </w:rPr>
      </w:pPr>
      <w:r w:rsidRPr="006E4B04">
        <w:rPr>
          <w:sz w:val="28"/>
          <w:szCs w:val="28"/>
        </w:rPr>
        <w:t>1.1. Tên: ...........................................................................................................</w:t>
      </w:r>
    </w:p>
    <w:p w14:paraId="4C93386B" w14:textId="77777777" w:rsidR="00D705BC" w:rsidRPr="006E4B04" w:rsidRDefault="00D705BC" w:rsidP="00D705BC">
      <w:pPr>
        <w:spacing w:after="120"/>
        <w:ind w:firstLine="720"/>
        <w:jc w:val="both"/>
        <w:rPr>
          <w:sz w:val="28"/>
          <w:szCs w:val="28"/>
        </w:rPr>
      </w:pPr>
      <w:r w:rsidRPr="006E4B04">
        <w:rPr>
          <w:sz w:val="28"/>
          <w:szCs w:val="28"/>
        </w:rPr>
        <w:t>1.2. Giấy tờ nhân thân/pháp nhân: ....................................................................</w:t>
      </w:r>
    </w:p>
    <w:p w14:paraId="46E83C35" w14:textId="77777777" w:rsidR="00D705BC" w:rsidRPr="006E4B04" w:rsidRDefault="00D705BC" w:rsidP="00D705BC">
      <w:pPr>
        <w:spacing w:after="120"/>
        <w:ind w:firstLine="720"/>
        <w:jc w:val="both"/>
        <w:rPr>
          <w:sz w:val="28"/>
          <w:szCs w:val="28"/>
        </w:rPr>
      </w:pPr>
      <w:r w:rsidRPr="006E4B04">
        <w:rPr>
          <w:sz w:val="28"/>
          <w:szCs w:val="28"/>
        </w:rPr>
        <w:t>1.3. Địa chỉ: ......................................................................................................</w:t>
      </w:r>
    </w:p>
    <w:p w14:paraId="565AA734" w14:textId="77777777" w:rsidR="00D705BC" w:rsidRPr="006E4B04" w:rsidRDefault="00D705BC" w:rsidP="00D705BC">
      <w:pPr>
        <w:spacing w:after="120"/>
        <w:ind w:firstLine="720"/>
        <w:jc w:val="both"/>
        <w:rPr>
          <w:sz w:val="28"/>
          <w:szCs w:val="28"/>
        </w:rPr>
      </w:pPr>
      <w:r w:rsidRPr="006E4B04">
        <w:rPr>
          <w:sz w:val="28"/>
          <w:szCs w:val="28"/>
        </w:rPr>
        <w:t>1.4. Điện thoại liên hệ (nếu có):…………………… Hộp thư điện tử (nếu có):</w:t>
      </w:r>
    </w:p>
    <w:p w14:paraId="6ECD4995" w14:textId="77777777" w:rsidR="00D705BC" w:rsidRPr="006E4B04" w:rsidRDefault="00D705BC" w:rsidP="00D705BC">
      <w:pPr>
        <w:spacing w:after="120"/>
        <w:ind w:firstLine="720"/>
        <w:jc w:val="both"/>
        <w:rPr>
          <w:sz w:val="28"/>
          <w:szCs w:val="28"/>
        </w:rPr>
      </w:pPr>
      <w:r w:rsidRPr="006E4B04">
        <w:rPr>
          <w:sz w:val="28"/>
          <w:szCs w:val="28"/>
        </w:rPr>
        <w:t xml:space="preserve">2. Giấy chứng nhận đã cấp </w:t>
      </w:r>
      <w:r w:rsidRPr="006E4B04">
        <w:rPr>
          <w:sz w:val="28"/>
          <w:szCs w:val="28"/>
          <w:vertAlign w:val="superscript"/>
        </w:rPr>
        <w:t>(3)</w:t>
      </w:r>
    </w:p>
    <w:p w14:paraId="548CD536" w14:textId="77777777" w:rsidR="00D705BC" w:rsidRPr="006E4B04" w:rsidRDefault="00D705BC" w:rsidP="00D705BC">
      <w:pPr>
        <w:spacing w:after="120"/>
        <w:ind w:firstLine="720"/>
        <w:jc w:val="both"/>
        <w:rPr>
          <w:sz w:val="28"/>
          <w:szCs w:val="28"/>
        </w:rPr>
      </w:pPr>
      <w:r w:rsidRPr="006E4B04">
        <w:rPr>
          <w:sz w:val="28"/>
          <w:szCs w:val="28"/>
        </w:rPr>
        <w:t>2.1. Số vào sổ cấp Giấy chứng nhận: ...............................................................;</w:t>
      </w:r>
    </w:p>
    <w:p w14:paraId="39DC4AAA" w14:textId="77777777" w:rsidR="00D705BC" w:rsidRPr="006E4B04" w:rsidRDefault="00D705BC" w:rsidP="00D705BC">
      <w:pPr>
        <w:spacing w:after="120"/>
        <w:ind w:firstLine="720"/>
        <w:jc w:val="both"/>
        <w:rPr>
          <w:sz w:val="28"/>
          <w:szCs w:val="28"/>
        </w:rPr>
      </w:pPr>
      <w:r w:rsidRPr="006E4B04">
        <w:rPr>
          <w:sz w:val="28"/>
          <w:szCs w:val="28"/>
        </w:rPr>
        <w:t>2.2. Số phát hành Giấy chứng nhận (Số seri): ..................................................;</w:t>
      </w:r>
    </w:p>
    <w:p w14:paraId="532931A0" w14:textId="77777777" w:rsidR="00D705BC" w:rsidRPr="006E4B04" w:rsidRDefault="00D705BC" w:rsidP="00D705BC">
      <w:pPr>
        <w:spacing w:after="120"/>
        <w:ind w:firstLine="720"/>
        <w:jc w:val="both"/>
        <w:rPr>
          <w:sz w:val="28"/>
          <w:szCs w:val="28"/>
        </w:rPr>
      </w:pPr>
      <w:r w:rsidRPr="006E4B04">
        <w:rPr>
          <w:sz w:val="28"/>
          <w:szCs w:val="28"/>
        </w:rPr>
        <w:t>2.3. Ngày cấp Giấy chứng nhận: ….…/….…/…......;</w:t>
      </w:r>
    </w:p>
    <w:p w14:paraId="6E61A71B" w14:textId="77777777" w:rsidR="00D705BC" w:rsidRPr="006E4B04" w:rsidRDefault="00D705BC" w:rsidP="00D705BC">
      <w:pPr>
        <w:spacing w:after="120"/>
        <w:ind w:firstLine="720"/>
        <w:jc w:val="both"/>
        <w:rPr>
          <w:sz w:val="28"/>
          <w:szCs w:val="28"/>
        </w:rPr>
      </w:pPr>
      <w:r w:rsidRPr="006E4B04">
        <w:rPr>
          <w:sz w:val="28"/>
          <w:szCs w:val="28"/>
        </w:rPr>
        <w:t xml:space="preserve">3. Nội dung biến động </w:t>
      </w:r>
      <w:r w:rsidRPr="006E4B04">
        <w:rPr>
          <w:sz w:val="28"/>
          <w:szCs w:val="28"/>
          <w:vertAlign w:val="superscript"/>
        </w:rPr>
        <w:t>(4)</w:t>
      </w:r>
      <w:r w:rsidRPr="006E4B04">
        <w:rPr>
          <w:sz w:val="28"/>
          <w:szCs w:val="28"/>
        </w:rPr>
        <w:t>:</w:t>
      </w:r>
    </w:p>
    <w:p w14:paraId="3354AACC" w14:textId="77777777" w:rsidR="00D705BC" w:rsidRPr="006E4B04" w:rsidRDefault="00D705BC" w:rsidP="00D705BC">
      <w:pPr>
        <w:spacing w:after="120"/>
        <w:ind w:firstLine="720"/>
        <w:jc w:val="both"/>
        <w:rPr>
          <w:sz w:val="28"/>
          <w:szCs w:val="28"/>
        </w:rPr>
      </w:pPr>
      <w:r w:rsidRPr="006E4B04">
        <w:rPr>
          <w:sz w:val="28"/>
          <w:szCs w:val="28"/>
        </w:rPr>
        <w:t>- ........................................................................................................................</w:t>
      </w:r>
    </w:p>
    <w:p w14:paraId="522934D7" w14:textId="77777777" w:rsidR="00D705BC" w:rsidRPr="006E4B04" w:rsidRDefault="00D705BC" w:rsidP="00D705BC">
      <w:pPr>
        <w:spacing w:after="120"/>
        <w:ind w:firstLine="720"/>
        <w:jc w:val="both"/>
        <w:rPr>
          <w:sz w:val="28"/>
          <w:szCs w:val="28"/>
        </w:rPr>
      </w:pPr>
      <w:r w:rsidRPr="006E4B04">
        <w:rPr>
          <w:sz w:val="28"/>
          <w:szCs w:val="28"/>
        </w:rPr>
        <w:t>..................................................................................................................................</w:t>
      </w:r>
    </w:p>
    <w:p w14:paraId="11DD090E" w14:textId="77777777" w:rsidR="00D705BC" w:rsidRPr="006E4B04" w:rsidRDefault="00D705BC" w:rsidP="00D705BC">
      <w:pPr>
        <w:spacing w:after="120"/>
        <w:ind w:firstLine="720"/>
        <w:jc w:val="both"/>
        <w:rPr>
          <w:sz w:val="28"/>
          <w:szCs w:val="28"/>
        </w:rPr>
      </w:pPr>
      <w:r w:rsidRPr="006E4B04">
        <w:rPr>
          <w:sz w:val="28"/>
          <w:szCs w:val="28"/>
        </w:rPr>
        <w:t>..................................................................................................................................</w:t>
      </w:r>
    </w:p>
    <w:p w14:paraId="67B1159B" w14:textId="77777777" w:rsidR="00D705BC" w:rsidRPr="006E4B04" w:rsidRDefault="00D705BC" w:rsidP="00D705BC">
      <w:pPr>
        <w:spacing w:after="120"/>
        <w:ind w:firstLine="720"/>
        <w:jc w:val="both"/>
        <w:rPr>
          <w:sz w:val="28"/>
          <w:szCs w:val="28"/>
        </w:rPr>
      </w:pPr>
      <w:r w:rsidRPr="006E4B04">
        <w:rPr>
          <w:sz w:val="28"/>
          <w:szCs w:val="28"/>
        </w:rPr>
        <w:t xml:space="preserve">4. Giấy tờ liên quan đến nội dung biến động nộp kèm theo đơn này gồm có </w:t>
      </w:r>
      <w:r w:rsidRPr="006E4B04">
        <w:rPr>
          <w:sz w:val="28"/>
          <w:szCs w:val="28"/>
          <w:vertAlign w:val="superscript"/>
        </w:rPr>
        <w:t>(5)</w:t>
      </w:r>
      <w:r w:rsidRPr="006E4B04">
        <w:rPr>
          <w:sz w:val="28"/>
          <w:szCs w:val="28"/>
        </w:rPr>
        <w:t xml:space="preserve">: </w:t>
      </w:r>
    </w:p>
    <w:p w14:paraId="0F96CC01" w14:textId="77777777" w:rsidR="00D705BC" w:rsidRPr="006E4B04" w:rsidRDefault="00D705BC" w:rsidP="00D705BC">
      <w:pPr>
        <w:spacing w:after="120"/>
        <w:ind w:firstLine="720"/>
        <w:jc w:val="both"/>
        <w:rPr>
          <w:sz w:val="28"/>
          <w:szCs w:val="28"/>
        </w:rPr>
      </w:pPr>
      <w:r w:rsidRPr="006E4B04">
        <w:rPr>
          <w:sz w:val="28"/>
          <w:szCs w:val="28"/>
        </w:rPr>
        <w:t>(1) Giấy chứng nhận đã cấp;</w:t>
      </w:r>
    </w:p>
    <w:p w14:paraId="271CFD09" w14:textId="77777777" w:rsidR="00D705BC" w:rsidRPr="006E4B04" w:rsidRDefault="00D705BC" w:rsidP="00D705BC">
      <w:pPr>
        <w:spacing w:after="120"/>
        <w:ind w:firstLine="720"/>
        <w:jc w:val="both"/>
        <w:rPr>
          <w:sz w:val="28"/>
          <w:szCs w:val="28"/>
        </w:rPr>
      </w:pPr>
      <w:r w:rsidRPr="006E4B04">
        <w:rPr>
          <w:sz w:val="28"/>
          <w:szCs w:val="28"/>
        </w:rPr>
        <w:t xml:space="preserve">(2) .................................................................................................................... </w:t>
      </w:r>
    </w:p>
    <w:p w14:paraId="1E23FE5D" w14:textId="77777777" w:rsidR="00D705BC" w:rsidRPr="006E4B04" w:rsidRDefault="00D705BC" w:rsidP="00D705BC">
      <w:pPr>
        <w:spacing w:after="120"/>
        <w:ind w:firstLine="720"/>
        <w:jc w:val="both"/>
        <w:rPr>
          <w:sz w:val="28"/>
          <w:szCs w:val="28"/>
        </w:rPr>
      </w:pPr>
      <w:r w:rsidRPr="006E4B04">
        <w:rPr>
          <w:sz w:val="28"/>
          <w:szCs w:val="28"/>
        </w:rPr>
        <w:t xml:space="preserve">(3) .................................................................................................................... </w:t>
      </w:r>
    </w:p>
    <w:p w14:paraId="65E2032F" w14:textId="77777777" w:rsidR="00D705BC" w:rsidRPr="006E4B04" w:rsidRDefault="00D705BC" w:rsidP="00D705BC">
      <w:pPr>
        <w:ind w:firstLine="720"/>
        <w:jc w:val="both"/>
        <w:rPr>
          <w:sz w:val="28"/>
          <w:szCs w:val="28"/>
        </w:rPr>
      </w:pPr>
      <w:r w:rsidRPr="006E4B04">
        <w:rPr>
          <w:sz w:val="28"/>
          <w:szCs w:val="28"/>
        </w:rPr>
        <w:t>Cam đoan nội dung kê khai trên đơn là đúng sự thật và chịu trách nhiệm trước pháp luật.</w:t>
      </w:r>
    </w:p>
    <w:p w14:paraId="2AA11444" w14:textId="77777777" w:rsidR="00D705BC" w:rsidRPr="006E4B04" w:rsidRDefault="00D705BC" w:rsidP="00D705BC">
      <w:pPr>
        <w:jc w:val="center"/>
        <w:rPr>
          <w:sz w:val="28"/>
          <w:szCs w:val="28"/>
        </w:rPr>
      </w:pPr>
      <w:r w:rsidRPr="006E4B0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D705BC" w:rsidRPr="006E4B04" w14:paraId="39E0C912" w14:textId="77777777" w:rsidTr="00556465">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009347A7" w14:textId="77777777" w:rsidR="00D705BC" w:rsidRPr="006E4B04" w:rsidRDefault="00D705BC" w:rsidP="00556465">
            <w:pPr>
              <w:rPr>
                <w:sz w:val="28"/>
                <w:szCs w:val="28"/>
              </w:rPr>
            </w:pPr>
            <w:r w:rsidRPr="006E4B04">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2D308811" w14:textId="77777777" w:rsidR="00D705BC" w:rsidRPr="006E4B04" w:rsidRDefault="00D705BC" w:rsidP="00556465">
            <w:pPr>
              <w:jc w:val="center"/>
              <w:rPr>
                <w:sz w:val="28"/>
                <w:szCs w:val="28"/>
              </w:rPr>
            </w:pPr>
            <w:r w:rsidRPr="006E4B04">
              <w:rPr>
                <w:i/>
                <w:iCs/>
                <w:sz w:val="28"/>
                <w:szCs w:val="28"/>
              </w:rPr>
              <w:t>……., ngày .... tháng ... năm ……</w:t>
            </w:r>
            <w:r w:rsidRPr="006E4B04">
              <w:rPr>
                <w:i/>
                <w:iCs/>
                <w:sz w:val="28"/>
                <w:szCs w:val="28"/>
              </w:rPr>
              <w:br/>
            </w:r>
            <w:r w:rsidRPr="006E4B04">
              <w:rPr>
                <w:b/>
                <w:bCs/>
                <w:sz w:val="28"/>
                <w:szCs w:val="28"/>
              </w:rPr>
              <w:t>Người viết đơn</w:t>
            </w:r>
            <w:r w:rsidRPr="006E4B04">
              <w:rPr>
                <w:b/>
                <w:bCs/>
                <w:sz w:val="28"/>
                <w:szCs w:val="28"/>
              </w:rPr>
              <w:br/>
            </w:r>
            <w:r w:rsidRPr="006E4B04">
              <w:rPr>
                <w:i/>
                <w:iCs/>
                <w:sz w:val="28"/>
                <w:szCs w:val="28"/>
              </w:rPr>
              <w:t>(Ký, ghi rõ họ tên và đóng dấu nếu có)</w:t>
            </w:r>
          </w:p>
        </w:tc>
      </w:tr>
    </w:tbl>
    <w:p w14:paraId="7F8E9529" w14:textId="77777777" w:rsidR="00D705BC" w:rsidRPr="006E4B04" w:rsidRDefault="00D705BC" w:rsidP="00D705BC">
      <w:pPr>
        <w:jc w:val="center"/>
        <w:rPr>
          <w:sz w:val="28"/>
          <w:szCs w:val="28"/>
        </w:rPr>
      </w:pPr>
      <w:r w:rsidRPr="006E4B04">
        <w:rPr>
          <w:sz w:val="28"/>
          <w:szCs w:val="28"/>
        </w:rPr>
        <w:t> </w:t>
      </w:r>
    </w:p>
    <w:p w14:paraId="1BFD3158" w14:textId="77777777" w:rsidR="00D705BC" w:rsidRPr="006E4B04" w:rsidRDefault="00D705BC" w:rsidP="00D705BC">
      <w:pPr>
        <w:rPr>
          <w:b/>
          <w:bCs/>
          <w:sz w:val="28"/>
          <w:szCs w:val="28"/>
        </w:rPr>
        <w:sectPr w:rsidR="00D705BC" w:rsidRPr="006E4B04" w:rsidSect="004B6015">
          <w:type w:val="nextColumn"/>
          <w:pgSz w:w="15840" w:h="12240" w:orient="landscape"/>
          <w:pgMar w:top="1440" w:right="1440" w:bottom="1440" w:left="1440" w:header="720" w:footer="720" w:gutter="0"/>
          <w:cols w:space="720"/>
          <w:docGrid w:linePitch="326"/>
        </w:sectPr>
      </w:pPr>
    </w:p>
    <w:p w14:paraId="5B5AC2BA" w14:textId="77777777" w:rsidR="00D705BC" w:rsidRPr="006E4B04" w:rsidRDefault="00D705BC" w:rsidP="00D705BC">
      <w:pPr>
        <w:spacing w:after="120"/>
        <w:ind w:firstLine="720"/>
        <w:jc w:val="both"/>
        <w:rPr>
          <w:sz w:val="28"/>
          <w:szCs w:val="28"/>
        </w:rPr>
      </w:pPr>
      <w:r w:rsidRPr="006E4B04">
        <w:rPr>
          <w:b/>
          <w:bCs/>
          <w:sz w:val="28"/>
          <w:szCs w:val="28"/>
        </w:rPr>
        <w:t>Hướng dẫn kê khai đơn:</w:t>
      </w:r>
    </w:p>
    <w:p w14:paraId="43ED3788" w14:textId="77777777" w:rsidR="00D705BC" w:rsidRPr="006E4B04" w:rsidRDefault="00D705BC" w:rsidP="00D705BC">
      <w:pPr>
        <w:spacing w:after="120"/>
        <w:ind w:firstLine="720"/>
        <w:jc w:val="both"/>
        <w:rPr>
          <w:sz w:val="28"/>
          <w:szCs w:val="28"/>
        </w:rPr>
      </w:pPr>
      <w:r w:rsidRPr="006E4B04">
        <w:rPr>
          <w:sz w:val="28"/>
          <w:szCs w:val="28"/>
          <w:vertAlign w:val="superscript"/>
        </w:rPr>
        <w:t>(1)</w:t>
      </w:r>
      <w:r w:rsidRPr="006E4B04">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7E782DB3" w14:textId="77777777" w:rsidR="00D705BC" w:rsidRPr="006E4B04" w:rsidRDefault="00D705BC" w:rsidP="00D705BC">
      <w:pPr>
        <w:spacing w:after="120"/>
        <w:ind w:firstLine="720"/>
        <w:jc w:val="both"/>
        <w:rPr>
          <w:sz w:val="28"/>
          <w:szCs w:val="28"/>
        </w:rPr>
      </w:pPr>
      <w:r w:rsidRPr="006E4B04">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637E2F4D" w14:textId="77777777" w:rsidR="00D705BC" w:rsidRPr="006E4B04" w:rsidRDefault="00D705BC" w:rsidP="00D705BC">
      <w:pPr>
        <w:spacing w:after="120"/>
        <w:ind w:firstLine="720"/>
        <w:jc w:val="both"/>
        <w:rPr>
          <w:sz w:val="28"/>
          <w:szCs w:val="28"/>
        </w:rPr>
      </w:pPr>
      <w:r w:rsidRPr="006E4B04">
        <w:rPr>
          <w:sz w:val="28"/>
          <w:szCs w:val="28"/>
          <w:vertAlign w:val="superscript"/>
        </w:rPr>
        <w:t>(2)</w:t>
      </w:r>
      <w:r w:rsidRPr="006E4B04">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7AE97FCD" w14:textId="77777777" w:rsidR="00D705BC" w:rsidRPr="006E4B04" w:rsidRDefault="00D705BC" w:rsidP="00D705BC">
      <w:pPr>
        <w:spacing w:after="120"/>
        <w:ind w:firstLine="720"/>
        <w:jc w:val="both"/>
        <w:rPr>
          <w:sz w:val="28"/>
          <w:szCs w:val="28"/>
        </w:rPr>
      </w:pPr>
      <w:r w:rsidRPr="006E4B04">
        <w:rPr>
          <w:sz w:val="28"/>
          <w:szCs w:val="28"/>
          <w:vertAlign w:val="superscript"/>
        </w:rPr>
        <w:t>(3)</w:t>
      </w:r>
      <w:r w:rsidRPr="006E4B04">
        <w:rPr>
          <w:sz w:val="28"/>
          <w:szCs w:val="28"/>
        </w:rPr>
        <w:t xml:space="preserve"> Ghi thông tin như trên giấy chứng nhận đã cấp.</w:t>
      </w:r>
    </w:p>
    <w:p w14:paraId="6AD8CBB7" w14:textId="77777777" w:rsidR="00D705BC" w:rsidRPr="006E4B04" w:rsidRDefault="00D705BC" w:rsidP="00D705BC">
      <w:pPr>
        <w:spacing w:after="120"/>
        <w:ind w:firstLine="720"/>
        <w:jc w:val="both"/>
        <w:rPr>
          <w:sz w:val="28"/>
          <w:szCs w:val="28"/>
        </w:rPr>
      </w:pPr>
      <w:r w:rsidRPr="006E4B04">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1A0C0938" w14:textId="77777777" w:rsidR="00D705BC" w:rsidRPr="006E4B04" w:rsidRDefault="00D705BC" w:rsidP="00D705BC">
      <w:pPr>
        <w:spacing w:after="120"/>
        <w:ind w:firstLine="720"/>
        <w:jc w:val="both"/>
        <w:rPr>
          <w:sz w:val="28"/>
          <w:szCs w:val="28"/>
        </w:rPr>
      </w:pPr>
      <w:r w:rsidRPr="006E4B04">
        <w:rPr>
          <w:sz w:val="28"/>
          <w:szCs w:val="28"/>
          <w:vertAlign w:val="superscript"/>
        </w:rPr>
        <w:t>(4)</w:t>
      </w:r>
      <w:r w:rsidRPr="006E4B04">
        <w:rPr>
          <w:sz w:val="28"/>
          <w:szCs w:val="28"/>
        </w:rPr>
        <w:t xml:space="preserve"> Ghi nội dung biến động như: “nhận chuyển nhượng, nhận tặng cho …, cấp lại Giấy chứng nhận do bị mất, cấp đổi Giấy chứng nhận …”.</w:t>
      </w:r>
    </w:p>
    <w:p w14:paraId="5ACA65CF" w14:textId="77777777" w:rsidR="00D705BC" w:rsidRPr="006E4B04" w:rsidRDefault="00D705BC" w:rsidP="00D705BC">
      <w:pPr>
        <w:spacing w:after="120"/>
        <w:ind w:firstLine="720"/>
        <w:jc w:val="both"/>
        <w:rPr>
          <w:sz w:val="28"/>
          <w:szCs w:val="28"/>
        </w:rPr>
      </w:pPr>
      <w:r w:rsidRPr="006E4B04">
        <w:rPr>
          <w:sz w:val="28"/>
          <w:szCs w:val="28"/>
          <w:vertAlign w:val="superscript"/>
        </w:rPr>
        <w:t>(5)</w:t>
      </w:r>
      <w:r w:rsidRPr="006E4B04">
        <w:rPr>
          <w:sz w:val="28"/>
          <w:szCs w:val="28"/>
        </w:rPr>
        <w:t xml:space="preserve"> Ghi các loại giấy tờ nộp kèm theo Đơn này.</w:t>
      </w:r>
    </w:p>
    <w:p w14:paraId="21B0A672" w14:textId="77777777" w:rsidR="00D705BC" w:rsidRDefault="00D705BC" w:rsidP="00D705BC">
      <w:pPr>
        <w:jc w:val="right"/>
        <w:rPr>
          <w:b/>
          <w:bCs/>
          <w:color w:val="000000" w:themeColor="text1"/>
          <w:sz w:val="28"/>
          <w:szCs w:val="28"/>
        </w:rPr>
      </w:pPr>
    </w:p>
    <w:p w14:paraId="10EE1AA4" w14:textId="77777777" w:rsidR="00D705BC" w:rsidRDefault="00D705BC" w:rsidP="00D705BC">
      <w:pPr>
        <w:jc w:val="right"/>
        <w:rPr>
          <w:b/>
          <w:bCs/>
          <w:color w:val="000000" w:themeColor="text1"/>
          <w:sz w:val="28"/>
          <w:szCs w:val="28"/>
        </w:rPr>
      </w:pPr>
    </w:p>
    <w:p w14:paraId="1980B409" w14:textId="77777777" w:rsidR="00D705BC" w:rsidRDefault="00D705BC" w:rsidP="00D705BC">
      <w:pPr>
        <w:jc w:val="right"/>
        <w:rPr>
          <w:b/>
          <w:bCs/>
          <w:color w:val="000000" w:themeColor="text1"/>
          <w:sz w:val="28"/>
          <w:szCs w:val="28"/>
        </w:rPr>
      </w:pPr>
    </w:p>
    <w:p w14:paraId="7987886B" w14:textId="77777777" w:rsidR="00D705BC" w:rsidRDefault="00D705BC" w:rsidP="00D705BC">
      <w:pPr>
        <w:jc w:val="right"/>
        <w:rPr>
          <w:b/>
          <w:bCs/>
          <w:color w:val="000000" w:themeColor="text1"/>
          <w:sz w:val="28"/>
          <w:szCs w:val="28"/>
        </w:rPr>
      </w:pPr>
    </w:p>
    <w:p w14:paraId="5F897831" w14:textId="77777777" w:rsidR="00D705BC" w:rsidRDefault="00D705BC" w:rsidP="00D705BC">
      <w:pPr>
        <w:jc w:val="right"/>
        <w:rPr>
          <w:b/>
          <w:bCs/>
          <w:color w:val="000000" w:themeColor="text1"/>
          <w:sz w:val="28"/>
          <w:szCs w:val="28"/>
        </w:rPr>
      </w:pPr>
    </w:p>
    <w:p w14:paraId="37D4CB70" w14:textId="77777777" w:rsidR="00D705BC" w:rsidRDefault="00D705BC" w:rsidP="00D705BC">
      <w:pPr>
        <w:jc w:val="right"/>
        <w:rPr>
          <w:b/>
          <w:bCs/>
          <w:color w:val="000000" w:themeColor="text1"/>
          <w:sz w:val="28"/>
          <w:szCs w:val="28"/>
        </w:rPr>
      </w:pPr>
    </w:p>
    <w:p w14:paraId="798D6725" w14:textId="77777777" w:rsidR="00D705BC" w:rsidRDefault="00D705BC" w:rsidP="00D705BC">
      <w:pPr>
        <w:jc w:val="right"/>
        <w:rPr>
          <w:b/>
          <w:bCs/>
          <w:color w:val="000000" w:themeColor="text1"/>
          <w:sz w:val="28"/>
          <w:szCs w:val="28"/>
        </w:rPr>
      </w:pPr>
    </w:p>
    <w:p w14:paraId="40BAE004" w14:textId="77777777" w:rsidR="00D705BC" w:rsidRDefault="00D705BC" w:rsidP="00D705BC">
      <w:pPr>
        <w:jc w:val="right"/>
        <w:rPr>
          <w:b/>
          <w:bCs/>
          <w:color w:val="000000" w:themeColor="text1"/>
          <w:sz w:val="28"/>
          <w:szCs w:val="28"/>
        </w:rPr>
      </w:pPr>
    </w:p>
    <w:p w14:paraId="5C30D0BE" w14:textId="77777777" w:rsidR="00D705BC" w:rsidRDefault="00D705BC" w:rsidP="00D705BC">
      <w:pPr>
        <w:jc w:val="right"/>
        <w:rPr>
          <w:b/>
          <w:bCs/>
          <w:color w:val="000000" w:themeColor="text1"/>
          <w:sz w:val="28"/>
          <w:szCs w:val="28"/>
        </w:rPr>
      </w:pPr>
    </w:p>
    <w:p w14:paraId="57C4FA50" w14:textId="77777777" w:rsidR="00D705BC" w:rsidRDefault="00D705BC" w:rsidP="00D705BC">
      <w:pPr>
        <w:jc w:val="right"/>
        <w:rPr>
          <w:b/>
          <w:bCs/>
          <w:color w:val="000000" w:themeColor="text1"/>
          <w:sz w:val="28"/>
          <w:szCs w:val="28"/>
        </w:rPr>
      </w:pPr>
    </w:p>
    <w:p w14:paraId="02E24D2D" w14:textId="77777777" w:rsidR="00D705BC" w:rsidRPr="00AD6E55" w:rsidRDefault="00D705BC" w:rsidP="00D705BC">
      <w:pPr>
        <w:jc w:val="right"/>
        <w:rPr>
          <w:color w:val="000000" w:themeColor="text1"/>
          <w:sz w:val="28"/>
          <w:szCs w:val="28"/>
        </w:rPr>
      </w:pPr>
      <w:r w:rsidRPr="00AD6E55">
        <w:rPr>
          <w:b/>
          <w:bCs/>
          <w:color w:val="000000" w:themeColor="text1"/>
          <w:sz w:val="28"/>
          <w:szCs w:val="28"/>
        </w:rPr>
        <w:t>Mẫu số 12/ĐK</w:t>
      </w:r>
    </w:p>
    <w:p w14:paraId="3EB76162" w14:textId="77777777" w:rsidR="00D705BC" w:rsidRPr="00AD6E55" w:rsidRDefault="00D705BC" w:rsidP="00D705BC">
      <w:pPr>
        <w:jc w:val="right"/>
        <w:rPr>
          <w:color w:val="000000" w:themeColor="text1"/>
          <w:sz w:val="28"/>
          <w:szCs w:val="28"/>
        </w:rPr>
      </w:pPr>
      <w:r w:rsidRPr="00AD6E55">
        <w:rPr>
          <w:b/>
          <w:bCs/>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5344"/>
        <w:gridCol w:w="8792"/>
      </w:tblGrid>
      <w:tr w:rsidR="00D705BC" w:rsidRPr="00AD6E55" w14:paraId="2F032879" w14:textId="77777777" w:rsidTr="00556465">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1C1FC2A0" w14:textId="77777777" w:rsidR="00D705BC" w:rsidRPr="00AD6E55" w:rsidRDefault="00D705BC" w:rsidP="00556465">
            <w:pPr>
              <w:jc w:val="center"/>
              <w:rPr>
                <w:color w:val="000000" w:themeColor="text1"/>
                <w:sz w:val="28"/>
                <w:szCs w:val="28"/>
              </w:rPr>
            </w:pPr>
            <w:r w:rsidRPr="00AD6E55">
              <w:rPr>
                <w:color w:val="000000" w:themeColor="text1"/>
                <w:sz w:val="28"/>
                <w:szCs w:val="28"/>
              </w:rPr>
              <w:t>................</w:t>
            </w:r>
            <w:r w:rsidRPr="00AD6E55">
              <w:rPr>
                <w:color w:val="000000" w:themeColor="text1"/>
                <w:sz w:val="28"/>
                <w:szCs w:val="28"/>
              </w:rPr>
              <w:br/>
              <w:t>(TÊN ĐƠN VỊ CHUYỂN THÔNG TIN</w:t>
            </w:r>
            <w:r w:rsidRPr="00AD6E55">
              <w:rPr>
                <w:color w:val="000000" w:themeColor="text1"/>
                <w:sz w:val="28"/>
                <w:szCs w:val="28"/>
                <w:vertAlign w:val="superscript"/>
              </w:rPr>
              <w:t>(1)</w:t>
            </w:r>
            <w:r w:rsidRPr="00AD6E55">
              <w:rPr>
                <w:color w:val="000000" w:themeColor="text1"/>
                <w:sz w:val="28"/>
                <w:szCs w:val="28"/>
              </w:rPr>
              <w:t>)</w:t>
            </w:r>
            <w:r w:rsidRPr="00AD6E55">
              <w:rPr>
                <w:b/>
                <w:bCs/>
                <w:color w:val="000000" w:themeColor="text1"/>
                <w:sz w:val="28"/>
                <w:szCs w:val="28"/>
              </w:rPr>
              <w:br/>
            </w:r>
            <w:r w:rsidRPr="00AD6E55">
              <w:rPr>
                <w:bCs/>
                <w:color w:val="000000" w:themeColor="text1"/>
                <w:sz w:val="28"/>
                <w:szCs w:val="28"/>
                <w:vertAlign w:val="superscript"/>
              </w:rPr>
              <w:t>_____________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97A2C53" w14:textId="77777777" w:rsidR="00D705BC" w:rsidRPr="00AD6E55" w:rsidRDefault="00D705BC" w:rsidP="00556465">
            <w:pPr>
              <w:jc w:val="center"/>
              <w:rPr>
                <w:color w:val="000000" w:themeColor="text1"/>
                <w:sz w:val="28"/>
                <w:szCs w:val="28"/>
              </w:rPr>
            </w:pPr>
            <w:r w:rsidRPr="00AD6E55">
              <w:rPr>
                <w:b/>
                <w:bCs/>
                <w:color w:val="000000" w:themeColor="text1"/>
                <w:sz w:val="28"/>
                <w:szCs w:val="28"/>
              </w:rPr>
              <w:t>CỘNG HÒA XÃ HỘI CHỦ NGHĨA VIỆT NAM</w:t>
            </w:r>
            <w:r w:rsidRPr="00AD6E55">
              <w:rPr>
                <w:b/>
                <w:bCs/>
                <w:color w:val="000000" w:themeColor="text1"/>
                <w:sz w:val="28"/>
                <w:szCs w:val="28"/>
              </w:rPr>
              <w:br/>
              <w:t xml:space="preserve">Độc lập - Tự do - Hạnh phúc </w:t>
            </w:r>
            <w:r w:rsidRPr="00AD6E55">
              <w:rPr>
                <w:b/>
                <w:bCs/>
                <w:color w:val="000000" w:themeColor="text1"/>
                <w:sz w:val="28"/>
                <w:szCs w:val="28"/>
              </w:rPr>
              <w:br/>
            </w:r>
            <w:r w:rsidRPr="00AD6E55">
              <w:rPr>
                <w:bCs/>
                <w:color w:val="000000" w:themeColor="text1"/>
                <w:sz w:val="28"/>
                <w:szCs w:val="28"/>
                <w:vertAlign w:val="superscript"/>
              </w:rPr>
              <w:t>_____________</w:t>
            </w:r>
          </w:p>
        </w:tc>
      </w:tr>
      <w:tr w:rsidR="00D705BC" w:rsidRPr="00AD6E55" w14:paraId="54D299AC" w14:textId="77777777" w:rsidTr="00556465">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73465E7" w14:textId="77777777" w:rsidR="00D705BC" w:rsidRPr="00AD6E55" w:rsidRDefault="00D705BC" w:rsidP="00556465">
            <w:pPr>
              <w:jc w:val="center"/>
              <w:rPr>
                <w:color w:val="000000" w:themeColor="text1"/>
                <w:sz w:val="28"/>
                <w:szCs w:val="28"/>
              </w:rPr>
            </w:pPr>
            <w:r w:rsidRPr="00AD6E55">
              <w:rPr>
                <w:color w:val="000000" w:themeColor="text1"/>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0360E62" w14:textId="77777777" w:rsidR="00D705BC" w:rsidRPr="00AD6E55" w:rsidRDefault="00D705BC" w:rsidP="00556465">
            <w:pPr>
              <w:jc w:val="center"/>
              <w:rPr>
                <w:color w:val="000000" w:themeColor="text1"/>
                <w:sz w:val="28"/>
                <w:szCs w:val="28"/>
              </w:rPr>
            </w:pPr>
            <w:r w:rsidRPr="00AD6E55">
              <w:rPr>
                <w:i/>
                <w:iCs/>
                <w:color w:val="000000" w:themeColor="text1"/>
                <w:sz w:val="28"/>
                <w:szCs w:val="28"/>
              </w:rPr>
              <w:t>........, ngày........ tháng ...... năm .....</w:t>
            </w:r>
          </w:p>
        </w:tc>
      </w:tr>
    </w:tbl>
    <w:p w14:paraId="2E5E2DAF" w14:textId="77777777" w:rsidR="00D705BC" w:rsidRPr="00AD6E55" w:rsidRDefault="00D705BC" w:rsidP="00D705BC">
      <w:pPr>
        <w:jc w:val="center"/>
        <w:rPr>
          <w:color w:val="000000" w:themeColor="text1"/>
          <w:sz w:val="28"/>
          <w:szCs w:val="28"/>
        </w:rPr>
      </w:pPr>
    </w:p>
    <w:p w14:paraId="6E0B5003" w14:textId="77777777" w:rsidR="00D705BC" w:rsidRPr="00AD6E55" w:rsidRDefault="00D705BC" w:rsidP="00D705BC">
      <w:pPr>
        <w:jc w:val="center"/>
        <w:rPr>
          <w:color w:val="000000" w:themeColor="text1"/>
          <w:sz w:val="28"/>
          <w:szCs w:val="28"/>
        </w:rPr>
      </w:pPr>
      <w:r w:rsidRPr="00AD6E55">
        <w:rPr>
          <w:color w:val="000000" w:themeColor="text1"/>
          <w:sz w:val="28"/>
          <w:szCs w:val="28"/>
        </w:rPr>
        <w:t> </w:t>
      </w:r>
    </w:p>
    <w:p w14:paraId="43098132" w14:textId="77777777" w:rsidR="00D705BC" w:rsidRPr="00AD6E55" w:rsidRDefault="00D705BC" w:rsidP="00D705BC">
      <w:pPr>
        <w:jc w:val="center"/>
        <w:rPr>
          <w:b/>
          <w:bCs/>
          <w:color w:val="000000" w:themeColor="text1"/>
          <w:sz w:val="28"/>
          <w:szCs w:val="28"/>
        </w:rPr>
      </w:pPr>
      <w:r w:rsidRPr="00AD6E55">
        <w:rPr>
          <w:b/>
          <w:bCs/>
          <w:color w:val="000000" w:themeColor="text1"/>
          <w:sz w:val="28"/>
          <w:szCs w:val="28"/>
        </w:rPr>
        <w:t>PHIẾU CHUYỂN THÔNG TIN</w:t>
      </w:r>
      <w:r w:rsidRPr="00AD6E55">
        <w:rPr>
          <w:b/>
          <w:bCs/>
          <w:color w:val="000000" w:themeColor="text1"/>
          <w:sz w:val="28"/>
          <w:szCs w:val="28"/>
        </w:rPr>
        <w:br/>
        <w:t>ĐỂ XÁC ĐỊNH NGHĨA VỤ TÀI CHÍNH VỀ ĐẤT ĐAI</w:t>
      </w:r>
    </w:p>
    <w:p w14:paraId="5EAE299D" w14:textId="77777777" w:rsidR="00D705BC" w:rsidRPr="00AD6E55" w:rsidRDefault="00D705BC" w:rsidP="00D705BC">
      <w:pPr>
        <w:jc w:val="center"/>
        <w:rPr>
          <w:bCs/>
          <w:color w:val="000000" w:themeColor="text1"/>
          <w:sz w:val="28"/>
          <w:szCs w:val="28"/>
          <w:vertAlign w:val="superscript"/>
        </w:rPr>
      </w:pPr>
      <w:r w:rsidRPr="00AD6E55">
        <w:rPr>
          <w:bCs/>
          <w:color w:val="000000" w:themeColor="text1"/>
          <w:sz w:val="28"/>
          <w:szCs w:val="28"/>
          <w:vertAlign w:val="superscript"/>
        </w:rPr>
        <w:t>_____________</w:t>
      </w:r>
    </w:p>
    <w:p w14:paraId="5A7F4CB1" w14:textId="77777777" w:rsidR="00D705BC" w:rsidRPr="00AD6E55" w:rsidRDefault="00D705BC" w:rsidP="00D705BC">
      <w:pPr>
        <w:jc w:val="center"/>
        <w:rPr>
          <w:color w:val="000000" w:themeColor="text1"/>
          <w:sz w:val="28"/>
          <w:szCs w:val="28"/>
        </w:rPr>
      </w:pPr>
    </w:p>
    <w:p w14:paraId="60AE0847" w14:textId="77777777" w:rsidR="00D705BC" w:rsidRPr="00AD6E55" w:rsidRDefault="00D705BC" w:rsidP="00D705BC">
      <w:pPr>
        <w:jc w:val="center"/>
        <w:rPr>
          <w:color w:val="000000" w:themeColor="text1"/>
          <w:sz w:val="28"/>
          <w:szCs w:val="28"/>
        </w:rPr>
      </w:pPr>
      <w:r w:rsidRPr="00AD6E55">
        <w:rPr>
          <w:color w:val="000000" w:themeColor="text1"/>
          <w:sz w:val="28"/>
          <w:szCs w:val="28"/>
        </w:rPr>
        <w:t>Kính gửi:.......................................</w:t>
      </w:r>
    </w:p>
    <w:p w14:paraId="0F806DCD" w14:textId="77777777" w:rsidR="00D705BC" w:rsidRPr="00AD6E55" w:rsidRDefault="00D705BC" w:rsidP="00D705BC">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3940"/>
      </w:tblGrid>
      <w:tr w:rsidR="00D705BC" w:rsidRPr="00AD6E55" w14:paraId="78C7292C" w14:textId="77777777" w:rsidTr="00556465">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011B6D"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I. THÔNG TIN VỀ HỒ SƠ THỦ TỤC ĐĂNG KÝ ĐẤT ĐAI</w:t>
            </w:r>
          </w:p>
          <w:p w14:paraId="3E860927"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1.1. Mã hồ sơ </w:t>
            </w:r>
            <w:r w:rsidRPr="00AD6E55">
              <w:rPr>
                <w:color w:val="000000" w:themeColor="text1"/>
                <w:sz w:val="28"/>
                <w:szCs w:val="28"/>
                <w:vertAlign w:val="superscript"/>
              </w:rPr>
              <w:t>(2)</w:t>
            </w:r>
            <w:r w:rsidRPr="00AD6E55">
              <w:rPr>
                <w:color w:val="000000" w:themeColor="text1"/>
                <w:sz w:val="28"/>
                <w:szCs w:val="28"/>
              </w:rPr>
              <w:t xml:space="preserve"> :…………………</w:t>
            </w:r>
          </w:p>
          <w:p w14:paraId="3719EDDE"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1.2. Ngày nhận hồ sơ </w:t>
            </w:r>
            <w:r w:rsidRPr="00AD6E55">
              <w:rPr>
                <w:color w:val="000000" w:themeColor="text1"/>
                <w:sz w:val="28"/>
                <w:szCs w:val="28"/>
                <w:vertAlign w:val="superscript"/>
              </w:rPr>
              <w:t>(3)</w:t>
            </w:r>
            <w:r w:rsidRPr="00AD6E55">
              <w:rPr>
                <w:color w:val="000000" w:themeColor="text1"/>
                <w:sz w:val="28"/>
                <w:szCs w:val="28"/>
              </w:rPr>
              <w:t>: …………..</w:t>
            </w:r>
          </w:p>
        </w:tc>
      </w:tr>
      <w:tr w:rsidR="00D705BC" w:rsidRPr="00AD6E55" w14:paraId="4EF065FA"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B8380C9" w14:textId="77777777" w:rsidR="00D705BC" w:rsidRPr="00AD6E55" w:rsidRDefault="00D705BC" w:rsidP="00556465">
            <w:pPr>
              <w:spacing w:after="120"/>
              <w:ind w:firstLine="720"/>
              <w:rPr>
                <w:color w:val="000000" w:themeColor="text1"/>
                <w:sz w:val="28"/>
                <w:szCs w:val="28"/>
              </w:rPr>
            </w:pPr>
            <w:r w:rsidRPr="00AD6E55">
              <w:rPr>
                <w:b/>
                <w:bCs/>
                <w:color w:val="000000" w:themeColor="text1"/>
                <w:sz w:val="28"/>
                <w:szCs w:val="28"/>
              </w:rPr>
              <w:t>II. THÔNG TIN CHUNG VỀ NGƯỜI SỬ DỤNG ĐẤT, CHỦ SỞ HỮU TÀI SẢN GẮN LIỀN VỚI ĐẤT</w:t>
            </w:r>
          </w:p>
        </w:tc>
      </w:tr>
      <w:tr w:rsidR="00D705BC" w:rsidRPr="00AD6E55" w14:paraId="5CF6DE87"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785022E"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2.1. Tên </w:t>
            </w:r>
            <w:r w:rsidRPr="00AD6E55">
              <w:rPr>
                <w:color w:val="000000" w:themeColor="text1"/>
                <w:sz w:val="28"/>
                <w:szCs w:val="28"/>
                <w:vertAlign w:val="superscript"/>
              </w:rPr>
              <w:t>(4)</w:t>
            </w:r>
            <w:r w:rsidRPr="00AD6E55">
              <w:rPr>
                <w:color w:val="000000" w:themeColor="text1"/>
                <w:sz w:val="28"/>
                <w:szCs w:val="28"/>
              </w:rPr>
              <w:t>:.....................................................................................................................</w:t>
            </w:r>
          </w:p>
          <w:p w14:paraId="44B1A129"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2.2. Địa chỉ </w:t>
            </w:r>
            <w:r w:rsidRPr="00AD6E55">
              <w:rPr>
                <w:color w:val="000000" w:themeColor="text1"/>
                <w:sz w:val="28"/>
                <w:szCs w:val="28"/>
                <w:vertAlign w:val="superscript"/>
              </w:rPr>
              <w:t>(5)</w:t>
            </w:r>
            <w:r w:rsidRPr="00AD6E55">
              <w:rPr>
                <w:color w:val="000000" w:themeColor="text1"/>
                <w:sz w:val="28"/>
                <w:szCs w:val="28"/>
              </w:rPr>
              <w:t>………………………………………………………..…………..…………….</w:t>
            </w:r>
          </w:p>
          <w:p w14:paraId="6D8084DF"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2.3. Số điện thoại liên hệ:………………… Email (nếu có):……….......…..……..…</w:t>
            </w:r>
          </w:p>
          <w:p w14:paraId="76765D30"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2.4. Mã số thuế (nếu có):………………………………………..…..…...……………</w:t>
            </w:r>
          </w:p>
          <w:p w14:paraId="35E1F625"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2.5. Giấy tờ nhân thân/pháp nhân </w:t>
            </w:r>
            <w:r w:rsidRPr="00AD6E55">
              <w:rPr>
                <w:color w:val="000000" w:themeColor="text1"/>
                <w:sz w:val="28"/>
                <w:szCs w:val="28"/>
                <w:vertAlign w:val="superscript"/>
              </w:rPr>
              <w:t>(6)</w:t>
            </w:r>
            <w:r w:rsidRPr="00AD6E55">
              <w:rPr>
                <w:color w:val="000000" w:themeColor="text1"/>
                <w:sz w:val="28"/>
                <w:szCs w:val="28"/>
              </w:rPr>
              <w:t>: ……………………..………..…..…………….</w:t>
            </w:r>
          </w:p>
          <w:p w14:paraId="38ACBF1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Số........................; ngày cấp:………………… nơi cấp... ……….…….…..................</w:t>
            </w:r>
          </w:p>
          <w:p w14:paraId="562B7A12"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2.6. Loại thủ tục cần xác định nghĩa vụ tài chính </w:t>
            </w:r>
            <w:r w:rsidRPr="00AD6E55">
              <w:rPr>
                <w:color w:val="000000" w:themeColor="text1"/>
                <w:sz w:val="28"/>
                <w:szCs w:val="28"/>
                <w:vertAlign w:val="superscript"/>
              </w:rPr>
              <w:t>(7)</w:t>
            </w:r>
            <w:r w:rsidRPr="00AD6E55">
              <w:rPr>
                <w:color w:val="000000" w:themeColor="text1"/>
                <w:sz w:val="28"/>
                <w:szCs w:val="28"/>
              </w:rPr>
              <w:t>:....................................................</w:t>
            </w:r>
          </w:p>
        </w:tc>
      </w:tr>
      <w:tr w:rsidR="00D705BC" w:rsidRPr="00AD6E55" w14:paraId="41C297D1"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C3C0A8" w14:textId="77777777" w:rsidR="00D705BC" w:rsidRPr="00AD6E55" w:rsidRDefault="00D705BC" w:rsidP="00556465">
            <w:pPr>
              <w:spacing w:after="120"/>
              <w:ind w:firstLine="720"/>
              <w:rPr>
                <w:color w:val="000000" w:themeColor="text1"/>
                <w:sz w:val="28"/>
                <w:szCs w:val="28"/>
              </w:rPr>
            </w:pPr>
            <w:r w:rsidRPr="00AD6E55">
              <w:rPr>
                <w:b/>
                <w:bCs/>
                <w:color w:val="000000" w:themeColor="text1"/>
                <w:sz w:val="28"/>
                <w:szCs w:val="28"/>
              </w:rPr>
              <w:t>III. THÔNG TIN VỀ ĐẤT VÀ TÀI SẢN GẮN LIỀN VỚI ĐẤT</w:t>
            </w:r>
          </w:p>
        </w:tc>
      </w:tr>
      <w:tr w:rsidR="00D705BC" w:rsidRPr="00AD6E55" w14:paraId="0C2EE544"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146FBE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 Thông tin về đất</w:t>
            </w:r>
          </w:p>
          <w:p w14:paraId="7B3A91A0"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3.1.1. Thửa đất số:…………...……..….….; Tờ bản đồ số: …….…………….......;</w:t>
            </w:r>
          </w:p>
          <w:p w14:paraId="10F1969F"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3.1.2. Địa chỉ tại </w:t>
            </w:r>
            <w:r w:rsidRPr="00AD6E55">
              <w:rPr>
                <w:color w:val="000000" w:themeColor="text1"/>
                <w:sz w:val="28"/>
                <w:szCs w:val="28"/>
                <w:vertAlign w:val="superscript"/>
              </w:rPr>
              <w:t>(8)</w:t>
            </w:r>
            <w:r w:rsidRPr="00AD6E55">
              <w:rPr>
                <w:color w:val="000000" w:themeColor="text1"/>
                <w:sz w:val="28"/>
                <w:szCs w:val="28"/>
              </w:rPr>
              <w:t>: ..........................................................................;</w:t>
            </w:r>
          </w:p>
          <w:p w14:paraId="1F2C1008"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3.1.3. Vị trí theo Bảng giá đất:</w:t>
            </w:r>
          </w:p>
          <w:p w14:paraId="786FB435"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Đường/đoạn đường/khu vực:………………………………...................</w:t>
            </w:r>
          </w:p>
          <w:p w14:paraId="70614305"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 Vị trí thửa đất </w:t>
            </w:r>
            <w:r w:rsidRPr="00AD6E55">
              <w:rPr>
                <w:color w:val="000000" w:themeColor="text1"/>
                <w:sz w:val="28"/>
                <w:szCs w:val="28"/>
                <w:vertAlign w:val="superscript"/>
              </w:rPr>
              <w:t>(9)</w:t>
            </w:r>
            <w:r w:rsidRPr="00AD6E55">
              <w:rPr>
                <w:color w:val="000000" w:themeColor="text1"/>
                <w:sz w:val="28"/>
                <w:szCs w:val="28"/>
              </w:rPr>
              <w:t>:………………………………...............................</w:t>
            </w:r>
          </w:p>
          <w:p w14:paraId="5E551B10"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Chiều sâu của thửa đất (nếu có):………………………….......m.</w:t>
            </w:r>
          </w:p>
          <w:p w14:paraId="01FC2595"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Chiều rộng của ngõ/hẻm (nếu có):……………………….......m.</w:t>
            </w:r>
          </w:p>
          <w:p w14:paraId="413A86C4"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3.1.4 Diện tích thửa đất:....................................m</w:t>
            </w:r>
            <w:r w:rsidRPr="00AD6E55">
              <w:rPr>
                <w:color w:val="000000" w:themeColor="text1"/>
                <w:sz w:val="28"/>
                <w:szCs w:val="28"/>
                <w:vertAlign w:val="superscript"/>
              </w:rPr>
              <w:t>2</w:t>
            </w:r>
          </w:p>
          <w:p w14:paraId="7D50EB89"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sử dụng chung: .....................................m</w:t>
            </w:r>
            <w:r w:rsidRPr="00AD6E55">
              <w:rPr>
                <w:color w:val="000000" w:themeColor="text1"/>
                <w:sz w:val="28"/>
                <w:szCs w:val="28"/>
                <w:vertAlign w:val="superscript"/>
              </w:rPr>
              <w:t>2</w:t>
            </w:r>
          </w:p>
          <w:p w14:paraId="2468F1EA"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sử dụng riêng: .........................................m</w:t>
            </w:r>
            <w:r w:rsidRPr="00AD6E55">
              <w:rPr>
                <w:color w:val="000000" w:themeColor="text1"/>
                <w:sz w:val="28"/>
                <w:szCs w:val="28"/>
                <w:vertAlign w:val="superscript"/>
              </w:rPr>
              <w:t>2</w:t>
            </w:r>
          </w:p>
          <w:p w14:paraId="69155D52"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phải nộp tiền sử dụng đất/tiền thuê đất:...........................................m</w:t>
            </w:r>
            <w:r w:rsidRPr="00AD6E55">
              <w:rPr>
                <w:color w:val="000000" w:themeColor="text1"/>
                <w:sz w:val="28"/>
                <w:szCs w:val="28"/>
                <w:vertAlign w:val="superscript"/>
              </w:rPr>
              <w:t>2</w:t>
            </w:r>
          </w:p>
          <w:p w14:paraId="73A9FF48"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không phải nộp tiền sử dụng đất (tiền thuê đất):.............................m</w:t>
            </w:r>
            <w:r w:rsidRPr="00AD6E55">
              <w:rPr>
                <w:color w:val="000000" w:themeColor="text1"/>
                <w:sz w:val="28"/>
                <w:szCs w:val="28"/>
                <w:vertAlign w:val="superscript"/>
              </w:rPr>
              <w:t>2</w:t>
            </w:r>
          </w:p>
          <w:p w14:paraId="5BB36DF5"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đất trong hạn mức:......................................m</w:t>
            </w:r>
            <w:r w:rsidRPr="00AD6E55">
              <w:rPr>
                <w:color w:val="000000" w:themeColor="text1"/>
                <w:sz w:val="28"/>
                <w:szCs w:val="28"/>
                <w:vertAlign w:val="superscript"/>
              </w:rPr>
              <w:t>2</w:t>
            </w:r>
          </w:p>
          <w:p w14:paraId="0D8E3323"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Diện tích đất ngoài hạn mức:......................................m</w:t>
            </w:r>
            <w:r w:rsidRPr="00AD6E55">
              <w:rPr>
                <w:color w:val="000000" w:themeColor="text1"/>
                <w:sz w:val="28"/>
                <w:szCs w:val="28"/>
                <w:vertAlign w:val="superscript"/>
              </w:rPr>
              <w:t>2</w:t>
            </w:r>
          </w:p>
          <w:p w14:paraId="234C851B"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3.1.5. Nguồn gốc sử dụng đất:.....................................................................................</w:t>
            </w:r>
          </w:p>
          <w:p w14:paraId="499B29E9"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3.1.6. Mục đích sử dụng đất </w:t>
            </w:r>
            <w:r w:rsidRPr="00AD6E55">
              <w:rPr>
                <w:color w:val="000000" w:themeColor="text1"/>
                <w:sz w:val="28"/>
                <w:szCs w:val="28"/>
                <w:vertAlign w:val="superscript"/>
              </w:rPr>
              <w:t>(10)</w:t>
            </w:r>
            <w:r w:rsidRPr="00AD6E55">
              <w:rPr>
                <w:color w:val="000000" w:themeColor="text1"/>
                <w:sz w:val="28"/>
                <w:szCs w:val="28"/>
              </w:rPr>
              <w:t>:..................................................................................</w:t>
            </w:r>
          </w:p>
          <w:p w14:paraId="60A3A5F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3.1.7. Thời hạn sử dụng đất:</w:t>
            </w:r>
          </w:p>
          <w:p w14:paraId="0122B1CD"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Ổn định lâu dài □</w:t>
            </w:r>
          </w:p>
          <w:p w14:paraId="2B0BBA60"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Có thời hạn:……..…..năm. Từ ngày ……/……/……. đến ngày:……../….../.......</w:t>
            </w:r>
          </w:p>
          <w:p w14:paraId="7BF9B17D"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Gia hạn....................... năm. Từ ngày ……/……/……. đến ngày:…..../…….../..........</w:t>
            </w:r>
          </w:p>
          <w:p w14:paraId="351B1218"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3.1.8. Thời điểm bắt đầu sử dụng đất từ ngày:……../………..../……….....;</w:t>
            </w:r>
          </w:p>
          <w:p w14:paraId="6A91E062"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3.1.9. Giá đất</w:t>
            </w:r>
            <w:r w:rsidRPr="00AD6E55">
              <w:rPr>
                <w:color w:val="000000" w:themeColor="text1"/>
                <w:sz w:val="28"/>
                <w:szCs w:val="28"/>
                <w:vertAlign w:val="superscript"/>
              </w:rPr>
              <w:t>(11)</w:t>
            </w:r>
            <w:r w:rsidRPr="00AD6E55">
              <w:rPr>
                <w:color w:val="000000" w:themeColor="text1"/>
                <w:sz w:val="28"/>
                <w:szCs w:val="28"/>
              </w:rPr>
              <w:t>:.............................................................................................................</w:t>
            </w:r>
          </w:p>
          <w:p w14:paraId="7959FC3F"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3.1.10. Giấy tờ về quyền sử dụng đất </w:t>
            </w:r>
            <w:r w:rsidRPr="00AD6E55">
              <w:rPr>
                <w:color w:val="000000" w:themeColor="text1"/>
                <w:sz w:val="28"/>
                <w:szCs w:val="28"/>
                <w:vertAlign w:val="superscript"/>
              </w:rPr>
              <w:t>(12)</w:t>
            </w:r>
            <w:r w:rsidRPr="00AD6E55">
              <w:rPr>
                <w:color w:val="000000" w:themeColor="text1"/>
                <w:sz w:val="28"/>
                <w:szCs w:val="28"/>
              </w:rPr>
              <w:t>:…… ………….............................................</w:t>
            </w:r>
          </w:p>
        </w:tc>
      </w:tr>
      <w:tr w:rsidR="00D705BC" w:rsidRPr="00AD6E55" w14:paraId="64E77786" w14:textId="77777777" w:rsidTr="00556465">
        <w:tblPrEx>
          <w:tblBorders>
            <w:top w:val="none" w:sz="0" w:space="0" w:color="auto"/>
            <w:bottom w:val="none" w:sz="0" w:space="0" w:color="auto"/>
            <w:insideH w:val="none" w:sz="0" w:space="0" w:color="auto"/>
            <w:insideV w:val="none" w:sz="0" w:space="0" w:color="auto"/>
          </w:tblBorders>
        </w:tblPrEx>
        <w:trPr>
          <w:trHeight w:val="2758"/>
        </w:trPr>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1E1639"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 Thông tin về tài sản gắn liền với đất</w:t>
            </w:r>
          </w:p>
          <w:p w14:paraId="63479592"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3.2.1. Loại nhà ở, công trình:……..…….; cấp hạng nhà ở, công trình:…………….;</w:t>
            </w:r>
          </w:p>
          <w:p w14:paraId="4C41EE7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3.2.2. Diện tích xây dựng:………………………………………………………..m</w:t>
            </w:r>
            <w:r w:rsidRPr="00AD6E55">
              <w:rPr>
                <w:color w:val="000000" w:themeColor="text1"/>
                <w:sz w:val="28"/>
                <w:szCs w:val="28"/>
                <w:vertAlign w:val="superscript"/>
              </w:rPr>
              <w:t>2</w:t>
            </w:r>
            <w:r w:rsidRPr="00AD6E55">
              <w:rPr>
                <w:color w:val="000000" w:themeColor="text1"/>
                <w:sz w:val="28"/>
                <w:szCs w:val="28"/>
              </w:rPr>
              <w:t>;</w:t>
            </w:r>
          </w:p>
          <w:p w14:paraId="1865F857"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3.2.3. Diện tích sàn xây dựng/diện tích sử dụng :…………………………………m</w:t>
            </w:r>
            <w:r w:rsidRPr="00AD6E55">
              <w:rPr>
                <w:color w:val="000000" w:themeColor="text1"/>
                <w:sz w:val="28"/>
                <w:szCs w:val="28"/>
                <w:vertAlign w:val="superscript"/>
              </w:rPr>
              <w:t>2</w:t>
            </w:r>
            <w:r w:rsidRPr="00AD6E55">
              <w:rPr>
                <w:color w:val="000000" w:themeColor="text1"/>
                <w:sz w:val="28"/>
                <w:szCs w:val="28"/>
              </w:rPr>
              <w:t>;</w:t>
            </w:r>
          </w:p>
          <w:p w14:paraId="1AF4E26C"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3.2.4. Diện tích sở hữu chung:…………m</w:t>
            </w:r>
            <w:r w:rsidRPr="00AD6E55">
              <w:rPr>
                <w:color w:val="000000" w:themeColor="text1"/>
                <w:sz w:val="28"/>
                <w:szCs w:val="28"/>
                <w:vertAlign w:val="superscript"/>
              </w:rPr>
              <w:t>2</w:t>
            </w:r>
            <w:r w:rsidRPr="00AD6E55">
              <w:rPr>
                <w:color w:val="000000" w:themeColor="text1"/>
                <w:sz w:val="28"/>
                <w:szCs w:val="28"/>
              </w:rPr>
              <w:t>; Diện tích sở hữu riêng:…………....m</w:t>
            </w:r>
            <w:r w:rsidRPr="00AD6E55">
              <w:rPr>
                <w:color w:val="000000" w:themeColor="text1"/>
                <w:sz w:val="28"/>
                <w:szCs w:val="28"/>
                <w:vertAlign w:val="superscript"/>
              </w:rPr>
              <w:t>2</w:t>
            </w:r>
            <w:r w:rsidRPr="00AD6E55">
              <w:rPr>
                <w:color w:val="000000" w:themeColor="text1"/>
                <w:sz w:val="28"/>
                <w:szCs w:val="28"/>
              </w:rPr>
              <w:t>;</w:t>
            </w:r>
          </w:p>
          <w:p w14:paraId="3F9F0148"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3.2.5. Số tầng:………tầng; trong đó, số tầng nổi:……tầng, số tầng hầm:............tầng;</w:t>
            </w:r>
          </w:p>
          <w:p w14:paraId="5200FBE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3.2.6. Nguồn gốc:........................................................................................................</w:t>
            </w:r>
          </w:p>
          <w:p w14:paraId="0ACC911B"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3.2.7. Thời hạn sở hữu đến: ......................... năm.</w:t>
            </w:r>
          </w:p>
        </w:tc>
      </w:tr>
      <w:tr w:rsidR="00D705BC" w:rsidRPr="00AD6E55" w14:paraId="3F3382CA"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E12ACB"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IV. THÔNG TIN VỀ NHU CẦU GHI NỢ NGHĨA VỤ TÀI CHÍNH</w:t>
            </w:r>
          </w:p>
        </w:tc>
      </w:tr>
      <w:tr w:rsidR="00D705BC" w:rsidRPr="00AD6E55" w14:paraId="49AA048D"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62D5F71"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Tiền sử dụng đất:…...........................................................................</w:t>
            </w:r>
          </w:p>
          <w:p w14:paraId="05B346A6"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Lệ phí trước bạ:….............................................................................</w:t>
            </w:r>
          </w:p>
        </w:tc>
      </w:tr>
      <w:tr w:rsidR="00D705BC" w:rsidRPr="00AD6E55" w14:paraId="5DC626B3" w14:textId="77777777" w:rsidTr="00556465">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A7D828C"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 xml:space="preserve">V. NHỮNG GIẤY TỜ KÈM THEO DO NGƯỜI SỬ DỤNG ĐẤT NỘP </w:t>
            </w:r>
            <w:r w:rsidRPr="00AD6E55">
              <w:rPr>
                <w:color w:val="000000" w:themeColor="text1"/>
                <w:sz w:val="28"/>
                <w:szCs w:val="28"/>
                <w:vertAlign w:val="superscript"/>
              </w:rPr>
              <w:t>(13)</w:t>
            </w:r>
          </w:p>
          <w:p w14:paraId="5C05E8DC"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w:t>
            </w:r>
          </w:p>
          <w:p w14:paraId="69C31C02"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w:t>
            </w:r>
          </w:p>
          <w:p w14:paraId="7D165BA1" w14:textId="77777777" w:rsidR="00D705BC" w:rsidRPr="00AD6E55" w:rsidRDefault="00D705BC" w:rsidP="00556465">
            <w:pPr>
              <w:spacing w:after="120"/>
              <w:ind w:firstLine="720"/>
              <w:rPr>
                <w:color w:val="000000" w:themeColor="text1"/>
                <w:sz w:val="28"/>
                <w:szCs w:val="28"/>
              </w:rPr>
            </w:pPr>
            <w:r w:rsidRPr="00AD6E55">
              <w:rPr>
                <w:color w:val="000000" w:themeColor="text1"/>
                <w:sz w:val="28"/>
                <w:szCs w:val="28"/>
              </w:rPr>
              <w:t>................................................................................................................................................</w:t>
            </w:r>
          </w:p>
        </w:tc>
      </w:tr>
    </w:tbl>
    <w:p w14:paraId="15C77A92" w14:textId="77777777" w:rsidR="00D705BC" w:rsidRPr="00AD6E55" w:rsidRDefault="00D705BC" w:rsidP="00D705BC">
      <w:pPr>
        <w:jc w:val="center"/>
        <w:rPr>
          <w:color w:val="000000" w:themeColor="text1"/>
          <w:sz w:val="28"/>
          <w:szCs w:val="28"/>
        </w:rPr>
      </w:pPr>
      <w:r w:rsidRPr="00AD6E55">
        <w:rPr>
          <w:color w:val="000000" w:themeColor="text1"/>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7068"/>
        <w:gridCol w:w="7068"/>
      </w:tblGrid>
      <w:tr w:rsidR="00D705BC" w:rsidRPr="00AD6E55" w14:paraId="3AD8D120" w14:textId="77777777" w:rsidTr="00556465">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0B5E8D7" w14:textId="77777777" w:rsidR="00D705BC" w:rsidRPr="00AD6E55" w:rsidRDefault="00D705BC" w:rsidP="00556465">
            <w:pPr>
              <w:rPr>
                <w:color w:val="000000" w:themeColor="text1"/>
                <w:sz w:val="28"/>
                <w:szCs w:val="28"/>
              </w:rPr>
            </w:pPr>
            <w:r w:rsidRPr="00AD6E55">
              <w:rPr>
                <w:color w:val="000000" w:themeColor="text1"/>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DB2439D" w14:textId="77777777" w:rsidR="00D705BC" w:rsidRPr="00AD6E55" w:rsidRDefault="00D705BC" w:rsidP="00556465">
            <w:pPr>
              <w:jc w:val="center"/>
              <w:rPr>
                <w:color w:val="000000" w:themeColor="text1"/>
                <w:sz w:val="28"/>
                <w:szCs w:val="28"/>
              </w:rPr>
            </w:pPr>
            <w:r w:rsidRPr="00AD6E55">
              <w:rPr>
                <w:b/>
                <w:bCs/>
                <w:color w:val="000000" w:themeColor="text1"/>
                <w:sz w:val="28"/>
                <w:szCs w:val="28"/>
              </w:rPr>
              <w:t>THỦ TRƯỞNG ĐƠN VỊ</w:t>
            </w:r>
            <w:r w:rsidRPr="00AD6E55">
              <w:rPr>
                <w:color w:val="000000" w:themeColor="text1"/>
                <w:sz w:val="28"/>
                <w:szCs w:val="28"/>
              </w:rPr>
              <w:br/>
            </w:r>
            <w:r w:rsidRPr="00AD6E55">
              <w:rPr>
                <w:i/>
                <w:iCs/>
                <w:color w:val="000000" w:themeColor="text1"/>
                <w:sz w:val="28"/>
                <w:szCs w:val="28"/>
              </w:rPr>
              <w:t>(Ký, ghi rõ họ tên, đóng dấu)</w:t>
            </w:r>
          </w:p>
        </w:tc>
      </w:tr>
    </w:tbl>
    <w:p w14:paraId="2ADB9277" w14:textId="77777777" w:rsidR="00D705BC" w:rsidRPr="00AD6E55" w:rsidRDefault="00D705BC" w:rsidP="00D705BC">
      <w:pPr>
        <w:jc w:val="center"/>
        <w:rPr>
          <w:color w:val="000000" w:themeColor="text1"/>
          <w:sz w:val="28"/>
          <w:szCs w:val="28"/>
        </w:rPr>
      </w:pPr>
      <w:r w:rsidRPr="00AD6E55">
        <w:rPr>
          <w:color w:val="000000" w:themeColor="text1"/>
          <w:sz w:val="28"/>
          <w:szCs w:val="28"/>
        </w:rPr>
        <w:t> </w:t>
      </w:r>
    </w:p>
    <w:p w14:paraId="448EB0E7" w14:textId="77777777" w:rsidR="00D705BC" w:rsidRPr="00AD6E55" w:rsidRDefault="00D705BC" w:rsidP="00D705BC">
      <w:pPr>
        <w:rPr>
          <w:b/>
          <w:bCs/>
          <w:color w:val="000000" w:themeColor="text1"/>
          <w:sz w:val="28"/>
          <w:szCs w:val="28"/>
        </w:rPr>
      </w:pPr>
      <w:r w:rsidRPr="00AD6E55">
        <w:rPr>
          <w:b/>
          <w:bCs/>
          <w:color w:val="000000" w:themeColor="text1"/>
          <w:sz w:val="28"/>
          <w:szCs w:val="28"/>
        </w:rPr>
        <w:br w:type="page"/>
      </w:r>
    </w:p>
    <w:p w14:paraId="3125674F" w14:textId="77777777" w:rsidR="00D705BC" w:rsidRPr="00AD6E55" w:rsidRDefault="00D705BC" w:rsidP="00D705BC">
      <w:pPr>
        <w:jc w:val="center"/>
        <w:rPr>
          <w:b/>
          <w:bCs/>
          <w:color w:val="000000" w:themeColor="text1"/>
          <w:sz w:val="28"/>
          <w:szCs w:val="28"/>
        </w:rPr>
      </w:pPr>
      <w:r w:rsidRPr="00AD6E55">
        <w:rPr>
          <w:b/>
          <w:bCs/>
          <w:color w:val="000000" w:themeColor="text1"/>
          <w:sz w:val="28"/>
          <w:szCs w:val="28"/>
        </w:rPr>
        <w:t xml:space="preserve">HƯỚNG DẪN GHI MỘT SỐ THÔNG TIN </w:t>
      </w:r>
      <w:r w:rsidRPr="00AD6E55">
        <w:rPr>
          <w:b/>
          <w:bCs/>
          <w:color w:val="000000" w:themeColor="text1"/>
          <w:sz w:val="28"/>
          <w:szCs w:val="28"/>
        </w:rPr>
        <w:br/>
        <w:t>TẠI PHIẾU CHUYỂN THÔNG TIN</w:t>
      </w:r>
    </w:p>
    <w:p w14:paraId="02F90FEE" w14:textId="77777777" w:rsidR="00D705BC" w:rsidRPr="00AD6E55" w:rsidRDefault="00D705BC" w:rsidP="00D705BC">
      <w:pPr>
        <w:jc w:val="center"/>
        <w:rPr>
          <w:color w:val="000000" w:themeColor="text1"/>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3920"/>
      </w:tblGrid>
      <w:tr w:rsidR="00D705BC" w:rsidRPr="00AD6E55" w14:paraId="514B30DF" w14:textId="77777777" w:rsidTr="00556465">
        <w:tc>
          <w:tcPr>
            <w:tcW w:w="50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27E4C2DA"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(1) Ghi tên Phòng Tài nguyên và Môi trường hoặc Văn phòng đăng ký đất đai hoặc Chi nhánh Văn phòng đăng ký đất đai.</w:t>
            </w:r>
          </w:p>
          <w:p w14:paraId="0E13F12E"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2E181CDF"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(3) Ghi theo thời gian nhận hồ sơ trên Giấy tiếp nhận hồ sơ và hẹn trả kết quả.</w:t>
            </w:r>
          </w:p>
          <w:p w14:paraId="6E186276"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388645B3"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122CAF2F"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(5) Địa chỉ để gửi Thông báo nghĩa vụ tài chính và trong trường hợp cần thiết liên lạc đề nghị cung cấp hồ sơ bổ sung theo quy định.</w:t>
            </w:r>
          </w:p>
          <w:p w14:paraId="574958AB"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(6) Ghi tên loại giấy tờ nhân thân/pháp nhân như: Căn cước công dân, Căn cước, Hộ chiếu, Quyết định thành lập v.v…</w:t>
            </w:r>
          </w:p>
          <w:p w14:paraId="33DB739C"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(7) Ghi loại thủ tục như: Cấp Giấy chứng nhận lần đầu, chuyển nhượng, tặng cho, v.v…</w:t>
            </w:r>
          </w:p>
          <w:p w14:paraId="04EEF933" w14:textId="77777777" w:rsidR="00D705BC" w:rsidRPr="00AD6E55" w:rsidRDefault="00D705BC" w:rsidP="00556465">
            <w:pPr>
              <w:spacing w:after="120"/>
              <w:ind w:firstLine="720"/>
              <w:jc w:val="both"/>
              <w:rPr>
                <w:color w:val="000000" w:themeColor="text1"/>
                <w:sz w:val="28"/>
                <w:szCs w:val="28"/>
              </w:rPr>
            </w:pPr>
            <w:r w:rsidRPr="00AD6E55">
              <w:rPr>
                <w:b/>
                <w:bCs/>
                <w:color w:val="000000" w:themeColor="text1"/>
                <w:sz w:val="28"/>
                <w:szCs w:val="28"/>
              </w:rPr>
              <w:t>Mục III.</w:t>
            </w:r>
          </w:p>
          <w:p w14:paraId="5EDABE9E" w14:textId="77777777" w:rsidR="00D705BC" w:rsidRPr="00AD6E55" w:rsidRDefault="00D705BC" w:rsidP="00556465">
            <w:pPr>
              <w:spacing w:after="120"/>
              <w:ind w:firstLine="720"/>
              <w:jc w:val="both"/>
              <w:rPr>
                <w:color w:val="000000" w:themeColor="text1"/>
                <w:sz w:val="28"/>
                <w:szCs w:val="28"/>
              </w:rPr>
            </w:pPr>
            <w:r w:rsidRPr="00AD6E55">
              <w:rPr>
                <w:b/>
                <w:bCs/>
                <w:color w:val="000000" w:themeColor="text1"/>
                <w:sz w:val="28"/>
                <w:szCs w:val="28"/>
              </w:rPr>
              <w:t xml:space="preserve">Điểm 3.1. </w:t>
            </w:r>
            <w:r w:rsidRPr="00AD6E55">
              <w:rPr>
                <w:color w:val="000000" w:themeColor="text1"/>
                <w:sz w:val="28"/>
                <w:szCs w:val="28"/>
              </w:rPr>
              <w:t>Ghi thông tin từng thửa đất. Trường hợp có nhiều thửa đất, vị trí, căn cứ pháp lý, mục đích sử dụng thì kê khai thông tin chung và tổng diện tích; đồng thời lập danh sách theo Mẫu số 01a/LCHS</w:t>
            </w:r>
          </w:p>
          <w:p w14:paraId="08CF89DF"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 xml:space="preserve">(8) Ghi rõ tên đường/phố, xã/phường/thị trấn, quận/huyện/thị xã/thành phố; </w:t>
            </w:r>
          </w:p>
          <w:p w14:paraId="1CE8D4A7"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(9) Vị trí thửa đất trong bảng giá đất (vị trí 1, 2, 3,...);</w:t>
            </w:r>
          </w:p>
          <w:p w14:paraId="2B32DDB1"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(10) Mục đích sử dụng đất theo phân loại đất và là mục đích tính thu tiền sử dụng đất, tiền thuê đất hoặc mục đích sau khi chuyển mục đích sử dụng đất.</w:t>
            </w:r>
          </w:p>
          <w:p w14:paraId="596F8CAA"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(11) Giá đất theo bảng giá hoặc giá đất cụ thể;</w:t>
            </w:r>
          </w:p>
          <w:p w14:paraId="27744CE5" w14:textId="77777777" w:rsidR="00D705BC" w:rsidRPr="00AD6E55" w:rsidRDefault="00D705BC" w:rsidP="00556465">
            <w:pPr>
              <w:spacing w:after="120"/>
              <w:ind w:firstLine="720"/>
              <w:jc w:val="both"/>
              <w:rPr>
                <w:color w:val="000000" w:themeColor="text1"/>
                <w:sz w:val="28"/>
                <w:szCs w:val="28"/>
              </w:rPr>
            </w:pPr>
            <w:r w:rsidRPr="00AD6E55">
              <w:rPr>
                <w:color w:val="000000" w:themeColor="text1"/>
                <w:sz w:val="28"/>
                <w:szCs w:val="28"/>
              </w:rPr>
              <w:t>(12) Ghi tên loại giấy tờ, số, ngày, tháng, năm và trích yếu của văn bản. Ví dụ: Quyết định giao đất số 15/QĐ-UBND ngày 28/6/2016 về việc giao đất tái định cư v.v…</w:t>
            </w:r>
          </w:p>
          <w:p w14:paraId="33B6BFB0" w14:textId="77777777" w:rsidR="00D705BC" w:rsidRPr="00AD6E55" w:rsidRDefault="00D705BC" w:rsidP="00556465">
            <w:pPr>
              <w:spacing w:after="120"/>
              <w:ind w:firstLine="720"/>
              <w:jc w:val="both"/>
              <w:rPr>
                <w:color w:val="000000" w:themeColor="text1"/>
                <w:sz w:val="28"/>
                <w:szCs w:val="28"/>
              </w:rPr>
            </w:pPr>
            <w:r w:rsidRPr="00AD6E55">
              <w:rPr>
                <w:b/>
                <w:bCs/>
                <w:color w:val="000000" w:themeColor="text1"/>
                <w:sz w:val="28"/>
                <w:szCs w:val="28"/>
              </w:rPr>
              <w:t>Điểm 3.2.</w:t>
            </w:r>
            <w:r w:rsidRPr="00AD6E55">
              <w:rPr>
                <w:color w:val="000000" w:themeColor="text1"/>
                <w:sz w:val="28"/>
                <w:szCs w:val="28"/>
              </w:rPr>
              <w:t xml:space="preserve"> Ghi thông tin về tài sản gắn liền với đất.</w:t>
            </w:r>
          </w:p>
          <w:p w14:paraId="04E49C42" w14:textId="77777777" w:rsidR="00D705BC" w:rsidRPr="00AD6E55" w:rsidRDefault="00D705BC" w:rsidP="00556465">
            <w:pPr>
              <w:spacing w:after="120"/>
              <w:ind w:firstLine="720"/>
              <w:jc w:val="both"/>
              <w:rPr>
                <w:color w:val="000000" w:themeColor="text1"/>
                <w:sz w:val="28"/>
                <w:szCs w:val="28"/>
              </w:rPr>
            </w:pPr>
            <w:r w:rsidRPr="00AD6E55">
              <w:rPr>
                <w:b/>
                <w:bCs/>
                <w:color w:val="000000" w:themeColor="text1"/>
                <w:sz w:val="28"/>
                <w:szCs w:val="28"/>
              </w:rPr>
              <w:t xml:space="preserve">Mục V. </w:t>
            </w:r>
            <w:r w:rsidRPr="00AD6E55">
              <w:rPr>
                <w:color w:val="000000" w:themeColor="text1"/>
                <w:sz w:val="28"/>
                <w:szCs w:val="28"/>
              </w:rPr>
              <w:t>(13) Ghi các giấy tờ do người sử dụng đất, chủ sở hữu tài sản nộp.</w:t>
            </w:r>
          </w:p>
        </w:tc>
      </w:tr>
    </w:tbl>
    <w:p w14:paraId="30AD2C9B" w14:textId="227BCCFC" w:rsidR="00B34856" w:rsidRDefault="00B34856" w:rsidP="006C3253">
      <w:pPr>
        <w:ind w:left="-90" w:firstLine="630"/>
        <w:jc w:val="both"/>
        <w:rPr>
          <w:b/>
          <w:bCs/>
          <w:sz w:val="28"/>
          <w:szCs w:val="28"/>
        </w:rPr>
      </w:pPr>
    </w:p>
    <w:p w14:paraId="0273AB14" w14:textId="2A76D557" w:rsidR="004F5289" w:rsidRDefault="004F5289" w:rsidP="006C3253">
      <w:pPr>
        <w:ind w:left="-90" w:firstLine="630"/>
        <w:jc w:val="both"/>
        <w:rPr>
          <w:b/>
          <w:bCs/>
          <w:sz w:val="28"/>
          <w:szCs w:val="28"/>
        </w:rPr>
      </w:pPr>
    </w:p>
    <w:p w14:paraId="2BE3317E" w14:textId="45EE72CF" w:rsidR="004F5289" w:rsidRDefault="004F5289" w:rsidP="006C3253">
      <w:pPr>
        <w:ind w:left="-90" w:firstLine="630"/>
        <w:jc w:val="both"/>
        <w:rPr>
          <w:b/>
          <w:bCs/>
          <w:sz w:val="28"/>
          <w:szCs w:val="28"/>
        </w:rPr>
      </w:pPr>
    </w:p>
    <w:p w14:paraId="67B74657" w14:textId="7D125AF5" w:rsidR="004F5289" w:rsidRDefault="004F5289" w:rsidP="006C3253">
      <w:pPr>
        <w:ind w:left="-90" w:firstLine="630"/>
        <w:jc w:val="both"/>
        <w:rPr>
          <w:b/>
          <w:bCs/>
          <w:sz w:val="28"/>
          <w:szCs w:val="28"/>
        </w:rPr>
      </w:pPr>
    </w:p>
    <w:p w14:paraId="443863A9" w14:textId="42543192" w:rsidR="004F5289" w:rsidRDefault="004F5289" w:rsidP="006C3253">
      <w:pPr>
        <w:ind w:left="-90" w:firstLine="630"/>
        <w:jc w:val="both"/>
        <w:rPr>
          <w:b/>
          <w:bCs/>
          <w:sz w:val="28"/>
          <w:szCs w:val="28"/>
        </w:rPr>
      </w:pPr>
    </w:p>
    <w:p w14:paraId="32FE8C73" w14:textId="6A5EEC85" w:rsidR="004F5289" w:rsidRDefault="004F5289" w:rsidP="006C3253">
      <w:pPr>
        <w:ind w:left="-90" w:firstLine="630"/>
        <w:jc w:val="both"/>
        <w:rPr>
          <w:b/>
          <w:bCs/>
          <w:sz w:val="28"/>
          <w:szCs w:val="28"/>
        </w:rPr>
      </w:pPr>
    </w:p>
    <w:p w14:paraId="56A494DD" w14:textId="02EFC75E" w:rsidR="004F5289" w:rsidRDefault="004F5289" w:rsidP="006C3253">
      <w:pPr>
        <w:ind w:left="-90" w:firstLine="630"/>
        <w:jc w:val="both"/>
        <w:rPr>
          <w:b/>
          <w:bCs/>
          <w:sz w:val="28"/>
          <w:szCs w:val="28"/>
        </w:rPr>
      </w:pPr>
    </w:p>
    <w:p w14:paraId="43C015E6" w14:textId="3B14ED9A" w:rsidR="004F5289" w:rsidRDefault="004F5289" w:rsidP="006C3253">
      <w:pPr>
        <w:ind w:left="-90" w:firstLine="630"/>
        <w:jc w:val="both"/>
        <w:rPr>
          <w:b/>
          <w:bCs/>
          <w:sz w:val="28"/>
          <w:szCs w:val="28"/>
        </w:rPr>
      </w:pPr>
    </w:p>
    <w:p w14:paraId="2CEBFDA5" w14:textId="746E6E77" w:rsidR="004F5289" w:rsidRDefault="004F5289" w:rsidP="006C3253">
      <w:pPr>
        <w:ind w:left="-90" w:firstLine="630"/>
        <w:jc w:val="both"/>
        <w:rPr>
          <w:b/>
          <w:bCs/>
          <w:sz w:val="28"/>
          <w:szCs w:val="28"/>
        </w:rPr>
      </w:pPr>
    </w:p>
    <w:p w14:paraId="4B90CF07" w14:textId="0D632CDE" w:rsidR="004F5289" w:rsidRDefault="004F5289" w:rsidP="006C3253">
      <w:pPr>
        <w:ind w:left="-90" w:firstLine="630"/>
        <w:jc w:val="both"/>
        <w:rPr>
          <w:b/>
          <w:bCs/>
          <w:sz w:val="28"/>
          <w:szCs w:val="28"/>
        </w:rPr>
      </w:pPr>
    </w:p>
    <w:p w14:paraId="30BCF4A6" w14:textId="5C026064" w:rsidR="004F5289" w:rsidRDefault="004F5289" w:rsidP="006C3253">
      <w:pPr>
        <w:ind w:left="-90" w:firstLine="630"/>
        <w:jc w:val="both"/>
        <w:rPr>
          <w:b/>
          <w:bCs/>
          <w:sz w:val="28"/>
          <w:szCs w:val="28"/>
        </w:rPr>
      </w:pPr>
    </w:p>
    <w:p w14:paraId="6238BF3B" w14:textId="360D31A5" w:rsidR="004F5289" w:rsidRDefault="004F5289" w:rsidP="006C3253">
      <w:pPr>
        <w:ind w:left="-90" w:firstLine="630"/>
        <w:jc w:val="both"/>
        <w:rPr>
          <w:b/>
          <w:bCs/>
          <w:sz w:val="28"/>
          <w:szCs w:val="28"/>
        </w:rPr>
      </w:pPr>
    </w:p>
    <w:p w14:paraId="33366068" w14:textId="481D4AF9" w:rsidR="004F5289" w:rsidRDefault="004F5289" w:rsidP="006C3253">
      <w:pPr>
        <w:ind w:left="-90" w:firstLine="630"/>
        <w:jc w:val="both"/>
        <w:rPr>
          <w:b/>
          <w:bCs/>
          <w:sz w:val="28"/>
          <w:szCs w:val="28"/>
        </w:rPr>
      </w:pPr>
    </w:p>
    <w:p w14:paraId="26D22074" w14:textId="6633CE7E" w:rsidR="004F5289" w:rsidRDefault="004F5289" w:rsidP="006C3253">
      <w:pPr>
        <w:ind w:left="-90" w:firstLine="630"/>
        <w:jc w:val="both"/>
        <w:rPr>
          <w:b/>
          <w:bCs/>
          <w:sz w:val="28"/>
          <w:szCs w:val="28"/>
        </w:rPr>
      </w:pPr>
    </w:p>
    <w:p w14:paraId="6C859522" w14:textId="5BB71FA1" w:rsidR="004F5289" w:rsidRDefault="004F5289" w:rsidP="006C3253">
      <w:pPr>
        <w:ind w:left="-90" w:firstLine="630"/>
        <w:jc w:val="both"/>
        <w:rPr>
          <w:b/>
          <w:bCs/>
          <w:sz w:val="28"/>
          <w:szCs w:val="28"/>
        </w:rPr>
      </w:pPr>
    </w:p>
    <w:p w14:paraId="6190915B" w14:textId="55F1B2BE" w:rsidR="00D76CAA" w:rsidRDefault="00FB71CC" w:rsidP="006C3253">
      <w:pPr>
        <w:ind w:left="-90" w:firstLine="630"/>
        <w:jc w:val="both"/>
        <w:rPr>
          <w:b/>
          <w:bCs/>
          <w:spacing w:val="-1"/>
          <w:sz w:val="28"/>
          <w:szCs w:val="28"/>
        </w:rPr>
      </w:pPr>
      <w:r w:rsidRPr="00A07004">
        <w:rPr>
          <w:b/>
          <w:bCs/>
          <w:sz w:val="28"/>
          <w:szCs w:val="28"/>
        </w:rPr>
        <w:t>2</w:t>
      </w:r>
      <w:r w:rsidR="004009BE">
        <w:rPr>
          <w:b/>
          <w:bCs/>
          <w:sz w:val="28"/>
          <w:szCs w:val="28"/>
        </w:rPr>
        <w:t>5</w:t>
      </w:r>
      <w:r w:rsidRPr="00A07004">
        <w:rPr>
          <w:b/>
          <w:bCs/>
          <w:sz w:val="28"/>
          <w:szCs w:val="28"/>
        </w:rPr>
        <w:t xml:space="preserve">. </w:t>
      </w:r>
      <w:r w:rsidR="00D76CAA" w:rsidRPr="00A07004">
        <w:rPr>
          <w:b/>
          <w:bCs/>
          <w:sz w:val="28"/>
          <w:szCs w:val="28"/>
        </w:rPr>
        <w:t>Đăng</w:t>
      </w:r>
      <w:r w:rsidR="00D76CAA" w:rsidRPr="00A07004">
        <w:rPr>
          <w:b/>
          <w:bCs/>
          <w:spacing w:val="6"/>
          <w:sz w:val="28"/>
          <w:szCs w:val="28"/>
        </w:rPr>
        <w:t xml:space="preserve"> </w:t>
      </w:r>
      <w:r w:rsidR="00D76CAA" w:rsidRPr="00A07004">
        <w:rPr>
          <w:b/>
          <w:bCs/>
          <w:sz w:val="28"/>
          <w:szCs w:val="28"/>
        </w:rPr>
        <w:t>ký</w:t>
      </w:r>
      <w:r w:rsidR="00D76CAA" w:rsidRPr="00A07004">
        <w:rPr>
          <w:b/>
          <w:bCs/>
          <w:spacing w:val="6"/>
          <w:sz w:val="28"/>
          <w:szCs w:val="28"/>
        </w:rPr>
        <w:t xml:space="preserve"> </w:t>
      </w:r>
      <w:r w:rsidR="00D76CAA" w:rsidRPr="00A07004">
        <w:rPr>
          <w:b/>
          <w:bCs/>
          <w:sz w:val="28"/>
          <w:szCs w:val="28"/>
        </w:rPr>
        <w:t>đất</w:t>
      </w:r>
      <w:r w:rsidR="00D76CAA" w:rsidRPr="00A07004">
        <w:rPr>
          <w:b/>
          <w:bCs/>
          <w:spacing w:val="4"/>
          <w:sz w:val="28"/>
          <w:szCs w:val="28"/>
        </w:rPr>
        <w:t xml:space="preserve"> </w:t>
      </w:r>
      <w:r w:rsidR="00D76CAA" w:rsidRPr="00A07004">
        <w:rPr>
          <w:b/>
          <w:bCs/>
          <w:spacing w:val="-1"/>
          <w:sz w:val="28"/>
          <w:szCs w:val="28"/>
        </w:rPr>
        <w:t>đai,</w:t>
      </w:r>
      <w:r w:rsidR="00D76CAA" w:rsidRPr="00A07004">
        <w:rPr>
          <w:b/>
          <w:bCs/>
          <w:spacing w:val="8"/>
          <w:sz w:val="28"/>
          <w:szCs w:val="28"/>
        </w:rPr>
        <w:t xml:space="preserve"> </w:t>
      </w:r>
      <w:r w:rsidR="00D76CAA" w:rsidRPr="00A07004">
        <w:rPr>
          <w:b/>
          <w:bCs/>
          <w:sz w:val="28"/>
          <w:szCs w:val="28"/>
        </w:rPr>
        <w:t>tài</w:t>
      </w:r>
      <w:r w:rsidR="00D76CAA" w:rsidRPr="00A07004">
        <w:rPr>
          <w:b/>
          <w:bCs/>
          <w:spacing w:val="5"/>
          <w:sz w:val="28"/>
          <w:szCs w:val="28"/>
        </w:rPr>
        <w:t xml:space="preserve"> </w:t>
      </w:r>
      <w:r w:rsidR="00D76CAA" w:rsidRPr="00A07004">
        <w:rPr>
          <w:b/>
          <w:bCs/>
          <w:sz w:val="28"/>
          <w:szCs w:val="28"/>
        </w:rPr>
        <w:t>sản</w:t>
      </w:r>
      <w:r w:rsidR="00D76CAA" w:rsidRPr="00A07004">
        <w:rPr>
          <w:b/>
          <w:bCs/>
          <w:spacing w:val="3"/>
          <w:sz w:val="28"/>
          <w:szCs w:val="28"/>
        </w:rPr>
        <w:t xml:space="preserve"> </w:t>
      </w:r>
      <w:r w:rsidR="00D76CAA" w:rsidRPr="00A07004">
        <w:rPr>
          <w:b/>
          <w:bCs/>
          <w:sz w:val="28"/>
          <w:szCs w:val="28"/>
        </w:rPr>
        <w:t>gắn</w:t>
      </w:r>
      <w:r w:rsidR="00D76CAA" w:rsidRPr="00A07004">
        <w:rPr>
          <w:b/>
          <w:bCs/>
          <w:spacing w:val="27"/>
          <w:w w:val="101"/>
          <w:sz w:val="28"/>
          <w:szCs w:val="28"/>
        </w:rPr>
        <w:t xml:space="preserve"> </w:t>
      </w:r>
      <w:r w:rsidR="00D76CAA" w:rsidRPr="00A07004">
        <w:rPr>
          <w:b/>
          <w:bCs/>
          <w:spacing w:val="-1"/>
          <w:sz w:val="28"/>
          <w:szCs w:val="28"/>
        </w:rPr>
        <w:t>liền</w:t>
      </w:r>
      <w:r w:rsidR="00D76CAA" w:rsidRPr="00A07004">
        <w:rPr>
          <w:b/>
          <w:bCs/>
          <w:spacing w:val="37"/>
          <w:sz w:val="28"/>
          <w:szCs w:val="28"/>
        </w:rPr>
        <w:t xml:space="preserve"> </w:t>
      </w:r>
      <w:r w:rsidR="00D76CAA" w:rsidRPr="00A07004">
        <w:rPr>
          <w:b/>
          <w:bCs/>
          <w:spacing w:val="-1"/>
          <w:sz w:val="28"/>
          <w:szCs w:val="28"/>
        </w:rPr>
        <w:t>với</w:t>
      </w:r>
      <w:r w:rsidR="00D76CAA" w:rsidRPr="00A07004">
        <w:rPr>
          <w:b/>
          <w:bCs/>
          <w:spacing w:val="38"/>
          <w:sz w:val="28"/>
          <w:szCs w:val="28"/>
        </w:rPr>
        <w:t xml:space="preserve"> </w:t>
      </w:r>
      <w:r w:rsidR="00D76CAA" w:rsidRPr="00A07004">
        <w:rPr>
          <w:b/>
          <w:bCs/>
          <w:sz w:val="28"/>
          <w:szCs w:val="28"/>
        </w:rPr>
        <w:t>đất</w:t>
      </w:r>
      <w:r w:rsidR="00D76CAA" w:rsidRPr="00A07004">
        <w:rPr>
          <w:b/>
          <w:bCs/>
          <w:spacing w:val="33"/>
          <w:sz w:val="28"/>
          <w:szCs w:val="28"/>
        </w:rPr>
        <w:t xml:space="preserve"> </w:t>
      </w:r>
      <w:r w:rsidR="00D76CAA" w:rsidRPr="00A07004">
        <w:rPr>
          <w:b/>
          <w:bCs/>
          <w:sz w:val="28"/>
          <w:szCs w:val="28"/>
        </w:rPr>
        <w:t>đối</w:t>
      </w:r>
      <w:r w:rsidR="00D76CAA" w:rsidRPr="00A07004">
        <w:rPr>
          <w:b/>
          <w:bCs/>
          <w:spacing w:val="39"/>
          <w:sz w:val="28"/>
          <w:szCs w:val="28"/>
        </w:rPr>
        <w:t xml:space="preserve"> </w:t>
      </w:r>
      <w:r w:rsidR="00D76CAA" w:rsidRPr="00A07004">
        <w:rPr>
          <w:b/>
          <w:bCs/>
          <w:spacing w:val="-1"/>
          <w:sz w:val="28"/>
          <w:szCs w:val="28"/>
        </w:rPr>
        <w:t>với</w:t>
      </w:r>
      <w:r w:rsidR="00D76CAA" w:rsidRPr="00A07004">
        <w:rPr>
          <w:b/>
          <w:bCs/>
          <w:spacing w:val="38"/>
          <w:sz w:val="28"/>
          <w:szCs w:val="28"/>
        </w:rPr>
        <w:t xml:space="preserve"> </w:t>
      </w:r>
      <w:r w:rsidR="00D76CAA" w:rsidRPr="00A07004">
        <w:rPr>
          <w:b/>
          <w:bCs/>
          <w:spacing w:val="-1"/>
          <w:sz w:val="28"/>
          <w:szCs w:val="28"/>
        </w:rPr>
        <w:t>trường</w:t>
      </w:r>
      <w:r w:rsidR="00D76CAA" w:rsidRPr="00A07004">
        <w:rPr>
          <w:b/>
          <w:bCs/>
          <w:spacing w:val="29"/>
          <w:w w:val="101"/>
          <w:sz w:val="28"/>
          <w:szCs w:val="28"/>
        </w:rPr>
        <w:t xml:space="preserve"> </w:t>
      </w:r>
      <w:r w:rsidR="00D76CAA" w:rsidRPr="00A07004">
        <w:rPr>
          <w:b/>
          <w:bCs/>
          <w:sz w:val="28"/>
          <w:szCs w:val="28"/>
        </w:rPr>
        <w:t>hợp</w:t>
      </w:r>
      <w:r w:rsidR="00D76CAA" w:rsidRPr="00A07004">
        <w:rPr>
          <w:b/>
          <w:bCs/>
          <w:spacing w:val="9"/>
          <w:sz w:val="28"/>
          <w:szCs w:val="28"/>
        </w:rPr>
        <w:t xml:space="preserve"> </w:t>
      </w:r>
      <w:r w:rsidR="00D76CAA" w:rsidRPr="00A07004">
        <w:rPr>
          <w:b/>
          <w:bCs/>
          <w:spacing w:val="-2"/>
          <w:sz w:val="28"/>
          <w:szCs w:val="28"/>
        </w:rPr>
        <w:t>hộ</w:t>
      </w:r>
      <w:r w:rsidR="00D76CAA" w:rsidRPr="00A07004">
        <w:rPr>
          <w:b/>
          <w:bCs/>
          <w:spacing w:val="12"/>
          <w:sz w:val="28"/>
          <w:szCs w:val="28"/>
        </w:rPr>
        <w:t xml:space="preserve"> </w:t>
      </w:r>
      <w:r w:rsidR="00D76CAA" w:rsidRPr="00A07004">
        <w:rPr>
          <w:b/>
          <w:bCs/>
          <w:sz w:val="28"/>
          <w:szCs w:val="28"/>
        </w:rPr>
        <w:t>gia</w:t>
      </w:r>
      <w:r w:rsidR="00D76CAA" w:rsidRPr="00A07004">
        <w:rPr>
          <w:b/>
          <w:bCs/>
          <w:spacing w:val="12"/>
          <w:sz w:val="28"/>
          <w:szCs w:val="28"/>
        </w:rPr>
        <w:t xml:space="preserve"> </w:t>
      </w:r>
      <w:r w:rsidR="00D76CAA" w:rsidRPr="00A07004">
        <w:rPr>
          <w:b/>
          <w:bCs/>
          <w:spacing w:val="-1"/>
          <w:sz w:val="28"/>
          <w:szCs w:val="28"/>
        </w:rPr>
        <w:t>đình,</w:t>
      </w:r>
      <w:r w:rsidR="00D76CAA" w:rsidRPr="00A07004">
        <w:rPr>
          <w:b/>
          <w:bCs/>
          <w:spacing w:val="10"/>
          <w:sz w:val="28"/>
          <w:szCs w:val="28"/>
        </w:rPr>
        <w:t xml:space="preserve"> </w:t>
      </w:r>
      <w:r w:rsidR="00D76CAA" w:rsidRPr="00A07004">
        <w:rPr>
          <w:b/>
          <w:bCs/>
          <w:sz w:val="28"/>
          <w:szCs w:val="28"/>
        </w:rPr>
        <w:t>cá</w:t>
      </w:r>
      <w:r w:rsidR="00D76CAA" w:rsidRPr="00A07004">
        <w:rPr>
          <w:b/>
          <w:bCs/>
          <w:spacing w:val="7"/>
          <w:sz w:val="28"/>
          <w:szCs w:val="28"/>
        </w:rPr>
        <w:t xml:space="preserve"> </w:t>
      </w:r>
      <w:r w:rsidR="00D76CAA" w:rsidRPr="00A07004">
        <w:rPr>
          <w:b/>
          <w:bCs/>
          <w:sz w:val="28"/>
          <w:szCs w:val="28"/>
        </w:rPr>
        <w:t>nhân</w:t>
      </w:r>
      <w:r w:rsidR="00D76CAA" w:rsidRPr="00A07004">
        <w:rPr>
          <w:b/>
          <w:bCs/>
          <w:spacing w:val="26"/>
          <w:w w:val="101"/>
          <w:sz w:val="28"/>
          <w:szCs w:val="28"/>
        </w:rPr>
        <w:t xml:space="preserve"> </w:t>
      </w:r>
      <w:r w:rsidR="00D76CAA" w:rsidRPr="00A07004">
        <w:rPr>
          <w:b/>
          <w:bCs/>
          <w:sz w:val="28"/>
          <w:szCs w:val="28"/>
        </w:rPr>
        <w:t>đang</w:t>
      </w:r>
      <w:r w:rsidR="00D76CAA" w:rsidRPr="00A07004">
        <w:rPr>
          <w:b/>
          <w:bCs/>
          <w:spacing w:val="40"/>
          <w:sz w:val="28"/>
          <w:szCs w:val="28"/>
        </w:rPr>
        <w:t xml:space="preserve"> </w:t>
      </w:r>
      <w:r w:rsidR="00D76CAA" w:rsidRPr="00A07004">
        <w:rPr>
          <w:b/>
          <w:bCs/>
          <w:spacing w:val="1"/>
          <w:sz w:val="28"/>
          <w:szCs w:val="28"/>
        </w:rPr>
        <w:t>sử</w:t>
      </w:r>
      <w:r w:rsidR="00D76CAA" w:rsidRPr="00A07004">
        <w:rPr>
          <w:b/>
          <w:bCs/>
          <w:spacing w:val="40"/>
          <w:sz w:val="28"/>
          <w:szCs w:val="28"/>
        </w:rPr>
        <w:t xml:space="preserve"> </w:t>
      </w:r>
      <w:r w:rsidR="00D76CAA" w:rsidRPr="00A07004">
        <w:rPr>
          <w:b/>
          <w:bCs/>
          <w:spacing w:val="-1"/>
          <w:sz w:val="28"/>
          <w:szCs w:val="28"/>
        </w:rPr>
        <w:t>dụng</w:t>
      </w:r>
      <w:r w:rsidR="00D76CAA" w:rsidRPr="00A07004">
        <w:rPr>
          <w:b/>
          <w:bCs/>
          <w:spacing w:val="45"/>
          <w:sz w:val="28"/>
          <w:szCs w:val="28"/>
        </w:rPr>
        <w:t xml:space="preserve"> </w:t>
      </w:r>
      <w:r w:rsidR="00D76CAA" w:rsidRPr="00A07004">
        <w:rPr>
          <w:b/>
          <w:bCs/>
          <w:spacing w:val="-1"/>
          <w:sz w:val="28"/>
          <w:szCs w:val="28"/>
        </w:rPr>
        <w:t>đất</w:t>
      </w:r>
      <w:r w:rsidR="00D76CAA" w:rsidRPr="00A07004">
        <w:rPr>
          <w:b/>
          <w:bCs/>
          <w:spacing w:val="44"/>
          <w:sz w:val="28"/>
          <w:szCs w:val="28"/>
        </w:rPr>
        <w:t xml:space="preserve"> </w:t>
      </w:r>
      <w:r w:rsidR="00D76CAA" w:rsidRPr="00A07004">
        <w:rPr>
          <w:b/>
          <w:bCs/>
          <w:sz w:val="28"/>
          <w:szCs w:val="28"/>
        </w:rPr>
        <w:t>không</w:t>
      </w:r>
      <w:r w:rsidR="00D76CAA" w:rsidRPr="00A07004">
        <w:rPr>
          <w:b/>
          <w:bCs/>
          <w:spacing w:val="26"/>
          <w:w w:val="101"/>
          <w:sz w:val="28"/>
          <w:szCs w:val="28"/>
        </w:rPr>
        <w:t xml:space="preserve"> </w:t>
      </w:r>
      <w:r w:rsidR="00D76CAA" w:rsidRPr="00A07004">
        <w:rPr>
          <w:b/>
          <w:bCs/>
          <w:sz w:val="28"/>
          <w:szCs w:val="28"/>
        </w:rPr>
        <w:t>đúng</w:t>
      </w:r>
      <w:r w:rsidR="00D76CAA" w:rsidRPr="00A07004">
        <w:rPr>
          <w:b/>
          <w:bCs/>
          <w:spacing w:val="-1"/>
          <w:sz w:val="28"/>
          <w:szCs w:val="28"/>
        </w:rPr>
        <w:t xml:space="preserve"> mục</w:t>
      </w:r>
      <w:r w:rsidR="00D76CAA" w:rsidRPr="00A07004">
        <w:rPr>
          <w:b/>
          <w:bCs/>
          <w:spacing w:val="2"/>
          <w:sz w:val="28"/>
          <w:szCs w:val="28"/>
        </w:rPr>
        <w:t xml:space="preserve"> </w:t>
      </w:r>
      <w:r w:rsidR="00D76CAA" w:rsidRPr="00A07004">
        <w:rPr>
          <w:b/>
          <w:bCs/>
          <w:spacing w:val="-1"/>
          <w:sz w:val="28"/>
          <w:szCs w:val="28"/>
        </w:rPr>
        <w:t>đích</w:t>
      </w:r>
      <w:r w:rsidR="00D76CAA" w:rsidRPr="00A07004">
        <w:rPr>
          <w:b/>
          <w:bCs/>
          <w:sz w:val="28"/>
          <w:szCs w:val="28"/>
        </w:rPr>
        <w:t xml:space="preserve"> đã</w:t>
      </w:r>
      <w:r w:rsidR="00D76CAA" w:rsidRPr="00A07004">
        <w:rPr>
          <w:b/>
          <w:bCs/>
          <w:spacing w:val="-1"/>
          <w:sz w:val="28"/>
          <w:szCs w:val="28"/>
        </w:rPr>
        <w:t xml:space="preserve"> được</w:t>
      </w:r>
      <w:r w:rsidR="00D76CAA" w:rsidRPr="00A07004">
        <w:rPr>
          <w:b/>
          <w:bCs/>
          <w:spacing w:val="-3"/>
          <w:sz w:val="28"/>
          <w:szCs w:val="28"/>
        </w:rPr>
        <w:t xml:space="preserve"> </w:t>
      </w:r>
      <w:r w:rsidR="00D76CAA" w:rsidRPr="00A07004">
        <w:rPr>
          <w:b/>
          <w:bCs/>
          <w:sz w:val="28"/>
          <w:szCs w:val="28"/>
        </w:rPr>
        <w:t>Nhà</w:t>
      </w:r>
      <w:r w:rsidR="00D76CAA" w:rsidRPr="00A07004">
        <w:rPr>
          <w:b/>
          <w:bCs/>
          <w:spacing w:val="28"/>
          <w:w w:val="101"/>
          <w:sz w:val="28"/>
          <w:szCs w:val="28"/>
        </w:rPr>
        <w:t xml:space="preserve"> </w:t>
      </w:r>
      <w:r w:rsidR="00D76CAA" w:rsidRPr="00A07004">
        <w:rPr>
          <w:b/>
          <w:bCs/>
          <w:sz w:val="28"/>
          <w:szCs w:val="28"/>
        </w:rPr>
        <w:t>nước</w:t>
      </w:r>
      <w:r w:rsidR="00D76CAA" w:rsidRPr="00A07004">
        <w:rPr>
          <w:b/>
          <w:bCs/>
          <w:spacing w:val="6"/>
          <w:sz w:val="28"/>
          <w:szCs w:val="28"/>
        </w:rPr>
        <w:t xml:space="preserve"> </w:t>
      </w:r>
      <w:r w:rsidR="00D76CAA" w:rsidRPr="00A07004">
        <w:rPr>
          <w:b/>
          <w:bCs/>
          <w:sz w:val="28"/>
          <w:szCs w:val="28"/>
        </w:rPr>
        <w:t>giao</w:t>
      </w:r>
      <w:r w:rsidR="00D76CAA" w:rsidRPr="00A07004">
        <w:rPr>
          <w:b/>
          <w:bCs/>
          <w:spacing w:val="9"/>
          <w:sz w:val="28"/>
          <w:szCs w:val="28"/>
        </w:rPr>
        <w:t xml:space="preserve"> </w:t>
      </w:r>
      <w:r w:rsidR="00D76CAA" w:rsidRPr="00A07004">
        <w:rPr>
          <w:b/>
          <w:bCs/>
          <w:spacing w:val="-1"/>
          <w:sz w:val="28"/>
          <w:szCs w:val="28"/>
        </w:rPr>
        <w:t>đất,</w:t>
      </w:r>
      <w:r w:rsidR="00D76CAA" w:rsidRPr="00A07004">
        <w:rPr>
          <w:b/>
          <w:bCs/>
          <w:spacing w:val="14"/>
          <w:sz w:val="28"/>
          <w:szCs w:val="28"/>
        </w:rPr>
        <w:t xml:space="preserve"> </w:t>
      </w:r>
      <w:r w:rsidR="00D76CAA" w:rsidRPr="00A07004">
        <w:rPr>
          <w:b/>
          <w:bCs/>
          <w:sz w:val="28"/>
          <w:szCs w:val="28"/>
        </w:rPr>
        <w:t>cho</w:t>
      </w:r>
      <w:r w:rsidR="00D76CAA" w:rsidRPr="00A07004">
        <w:rPr>
          <w:b/>
          <w:bCs/>
          <w:spacing w:val="9"/>
          <w:sz w:val="28"/>
          <w:szCs w:val="28"/>
        </w:rPr>
        <w:t xml:space="preserve"> </w:t>
      </w:r>
      <w:r w:rsidR="00D76CAA" w:rsidRPr="00A07004">
        <w:rPr>
          <w:b/>
          <w:bCs/>
          <w:spacing w:val="-1"/>
          <w:sz w:val="28"/>
          <w:szCs w:val="28"/>
        </w:rPr>
        <w:t>thuê</w:t>
      </w:r>
      <w:r w:rsidR="00D76CAA" w:rsidRPr="00A07004">
        <w:rPr>
          <w:b/>
          <w:bCs/>
          <w:spacing w:val="8"/>
          <w:sz w:val="28"/>
          <w:szCs w:val="28"/>
        </w:rPr>
        <w:t xml:space="preserve"> </w:t>
      </w:r>
      <w:r w:rsidR="00D76CAA" w:rsidRPr="00A07004">
        <w:rPr>
          <w:b/>
          <w:bCs/>
          <w:sz w:val="28"/>
          <w:szCs w:val="28"/>
        </w:rPr>
        <w:t>đất,</w:t>
      </w:r>
      <w:r w:rsidR="00D76CAA" w:rsidRPr="00A07004">
        <w:rPr>
          <w:b/>
          <w:bCs/>
          <w:spacing w:val="26"/>
          <w:w w:val="101"/>
          <w:sz w:val="28"/>
          <w:szCs w:val="28"/>
        </w:rPr>
        <w:t xml:space="preserve"> </w:t>
      </w:r>
      <w:r w:rsidR="00D76CAA" w:rsidRPr="00A07004">
        <w:rPr>
          <w:b/>
          <w:bCs/>
          <w:sz w:val="28"/>
          <w:szCs w:val="28"/>
        </w:rPr>
        <w:t>công</w:t>
      </w:r>
      <w:r w:rsidR="00D76CAA" w:rsidRPr="00A07004">
        <w:rPr>
          <w:b/>
          <w:bCs/>
          <w:spacing w:val="59"/>
          <w:sz w:val="28"/>
          <w:szCs w:val="28"/>
        </w:rPr>
        <w:t xml:space="preserve"> </w:t>
      </w:r>
      <w:r w:rsidR="00D76CAA" w:rsidRPr="00A07004">
        <w:rPr>
          <w:b/>
          <w:bCs/>
          <w:sz w:val="28"/>
          <w:szCs w:val="28"/>
        </w:rPr>
        <w:t>nhận</w:t>
      </w:r>
      <w:r w:rsidR="00D76CAA" w:rsidRPr="00A07004">
        <w:rPr>
          <w:b/>
          <w:bCs/>
          <w:spacing w:val="59"/>
          <w:sz w:val="28"/>
          <w:szCs w:val="28"/>
        </w:rPr>
        <w:t xml:space="preserve"> </w:t>
      </w:r>
      <w:r w:rsidR="00D76CAA" w:rsidRPr="00A07004">
        <w:rPr>
          <w:b/>
          <w:bCs/>
          <w:sz w:val="28"/>
          <w:szCs w:val="28"/>
        </w:rPr>
        <w:t>quyền</w:t>
      </w:r>
      <w:r w:rsidR="00D76CAA" w:rsidRPr="00A07004">
        <w:rPr>
          <w:b/>
          <w:bCs/>
          <w:spacing w:val="1"/>
          <w:sz w:val="28"/>
          <w:szCs w:val="28"/>
        </w:rPr>
        <w:t xml:space="preserve"> sử</w:t>
      </w:r>
      <w:r w:rsidR="00D76CAA" w:rsidRPr="00A07004">
        <w:rPr>
          <w:b/>
          <w:bCs/>
          <w:sz w:val="28"/>
          <w:szCs w:val="28"/>
        </w:rPr>
        <w:t xml:space="preserve"> dụng</w:t>
      </w:r>
      <w:r w:rsidR="00D76CAA" w:rsidRPr="00A07004">
        <w:rPr>
          <w:b/>
          <w:bCs/>
          <w:spacing w:val="29"/>
          <w:w w:val="101"/>
          <w:sz w:val="28"/>
          <w:szCs w:val="28"/>
        </w:rPr>
        <w:t xml:space="preserve"> </w:t>
      </w:r>
      <w:r w:rsidR="00D76CAA" w:rsidRPr="00A07004">
        <w:rPr>
          <w:b/>
          <w:bCs/>
          <w:sz w:val="28"/>
          <w:szCs w:val="28"/>
        </w:rPr>
        <w:t>đất</w:t>
      </w:r>
      <w:r w:rsidR="00D76CAA" w:rsidRPr="00A07004">
        <w:rPr>
          <w:b/>
          <w:bCs/>
          <w:spacing w:val="48"/>
          <w:sz w:val="28"/>
          <w:szCs w:val="28"/>
        </w:rPr>
        <w:t xml:space="preserve"> </w:t>
      </w:r>
      <w:r w:rsidR="00D76CAA" w:rsidRPr="00A07004">
        <w:rPr>
          <w:b/>
          <w:bCs/>
          <w:spacing w:val="-1"/>
          <w:sz w:val="28"/>
          <w:szCs w:val="28"/>
        </w:rPr>
        <w:t>trước</w:t>
      </w:r>
      <w:r w:rsidR="00D76CAA" w:rsidRPr="00A07004">
        <w:rPr>
          <w:b/>
          <w:bCs/>
          <w:spacing w:val="52"/>
          <w:sz w:val="28"/>
          <w:szCs w:val="28"/>
        </w:rPr>
        <w:t xml:space="preserve"> </w:t>
      </w:r>
      <w:r w:rsidR="00D76CAA" w:rsidRPr="00A07004">
        <w:rPr>
          <w:b/>
          <w:bCs/>
          <w:sz w:val="28"/>
          <w:szCs w:val="28"/>
        </w:rPr>
        <w:t>ngày</w:t>
      </w:r>
      <w:r w:rsidR="00D76CAA" w:rsidRPr="00A07004">
        <w:rPr>
          <w:b/>
          <w:bCs/>
          <w:spacing w:val="48"/>
          <w:sz w:val="28"/>
          <w:szCs w:val="28"/>
        </w:rPr>
        <w:t xml:space="preserve"> </w:t>
      </w:r>
      <w:r w:rsidR="00D76CAA" w:rsidRPr="00A07004">
        <w:rPr>
          <w:b/>
          <w:bCs/>
          <w:spacing w:val="1"/>
          <w:sz w:val="28"/>
          <w:szCs w:val="28"/>
        </w:rPr>
        <w:t>01</w:t>
      </w:r>
      <w:r w:rsidR="00D76CAA" w:rsidRPr="00A07004">
        <w:rPr>
          <w:b/>
          <w:bCs/>
          <w:spacing w:val="48"/>
          <w:sz w:val="28"/>
          <w:szCs w:val="28"/>
        </w:rPr>
        <w:t xml:space="preserve"> </w:t>
      </w:r>
      <w:r w:rsidR="00D76CAA" w:rsidRPr="00A07004">
        <w:rPr>
          <w:b/>
          <w:bCs/>
          <w:sz w:val="28"/>
          <w:szCs w:val="28"/>
        </w:rPr>
        <w:t>tháng</w:t>
      </w:r>
      <w:r w:rsidR="00D76CAA" w:rsidRPr="00A07004">
        <w:rPr>
          <w:b/>
          <w:bCs/>
          <w:spacing w:val="50"/>
          <w:sz w:val="28"/>
          <w:szCs w:val="28"/>
        </w:rPr>
        <w:t xml:space="preserve"> </w:t>
      </w:r>
      <w:r w:rsidR="00D76CAA" w:rsidRPr="00A07004">
        <w:rPr>
          <w:b/>
          <w:bCs/>
          <w:sz w:val="28"/>
          <w:szCs w:val="28"/>
        </w:rPr>
        <w:t>7</w:t>
      </w:r>
      <w:r w:rsidR="00D76CAA" w:rsidRPr="00A07004">
        <w:rPr>
          <w:b/>
          <w:bCs/>
          <w:spacing w:val="26"/>
          <w:w w:val="101"/>
          <w:sz w:val="28"/>
          <w:szCs w:val="28"/>
        </w:rPr>
        <w:t xml:space="preserve"> </w:t>
      </w:r>
      <w:r w:rsidR="00D76CAA" w:rsidRPr="00A07004">
        <w:rPr>
          <w:b/>
          <w:bCs/>
          <w:spacing w:val="1"/>
          <w:sz w:val="28"/>
          <w:szCs w:val="28"/>
        </w:rPr>
        <w:t>năm</w:t>
      </w:r>
      <w:r w:rsidR="00D76CAA" w:rsidRPr="00A07004">
        <w:rPr>
          <w:b/>
          <w:bCs/>
          <w:spacing w:val="7"/>
          <w:sz w:val="28"/>
          <w:szCs w:val="28"/>
        </w:rPr>
        <w:t xml:space="preserve"> </w:t>
      </w:r>
      <w:r w:rsidR="00D76CAA" w:rsidRPr="00A07004">
        <w:rPr>
          <w:b/>
          <w:bCs/>
          <w:spacing w:val="-1"/>
          <w:sz w:val="28"/>
          <w:szCs w:val="28"/>
        </w:rPr>
        <w:t>2014</w:t>
      </w:r>
    </w:p>
    <w:p w14:paraId="515BAE81" w14:textId="54D91877" w:rsidR="00414E96" w:rsidRPr="00650BC9" w:rsidRDefault="00414E96" w:rsidP="00414E96">
      <w:pPr>
        <w:ind w:firstLine="720"/>
        <w:jc w:val="both"/>
        <w:rPr>
          <w:b/>
          <w:sz w:val="28"/>
          <w:szCs w:val="28"/>
          <w:lang w:val="vi-VN"/>
        </w:rPr>
      </w:pPr>
      <w:r>
        <w:rPr>
          <w:b/>
          <w:bCs/>
          <w:sz w:val="28"/>
          <w:szCs w:val="28"/>
          <w:lang w:val="hr-HR"/>
        </w:rPr>
        <w:t>2</w:t>
      </w:r>
      <w:r w:rsidR="004009BE">
        <w:rPr>
          <w:b/>
          <w:bCs/>
          <w:sz w:val="28"/>
          <w:szCs w:val="28"/>
          <w:lang w:val="hr-HR"/>
        </w:rPr>
        <w:t>5</w:t>
      </w:r>
      <w:r w:rsidRPr="00650BC9">
        <w:rPr>
          <w:b/>
          <w:bCs/>
          <w:sz w:val="28"/>
          <w:szCs w:val="28"/>
          <w:lang w:val="hr-HR"/>
        </w:rPr>
        <w:t xml:space="preserve">.1. </w:t>
      </w:r>
      <w:r w:rsidRPr="00650BC9">
        <w:rPr>
          <w:b/>
          <w:bCs/>
          <w:sz w:val="28"/>
          <w:szCs w:val="28"/>
          <w:lang w:val="vi-VN"/>
        </w:rPr>
        <w:t>Tr</w:t>
      </w:r>
      <w:r w:rsidRPr="00650BC9">
        <w:rPr>
          <w:b/>
          <w:bCs/>
          <w:sz w:val="28"/>
          <w:szCs w:val="28"/>
          <w:lang w:val="hr-HR"/>
        </w:rPr>
        <w:t>ì</w:t>
      </w:r>
      <w:r w:rsidRPr="00650BC9">
        <w:rPr>
          <w:b/>
          <w:bCs/>
          <w:sz w:val="28"/>
          <w:szCs w:val="28"/>
          <w:lang w:val="vi-VN"/>
        </w:rPr>
        <w:t>nh</w:t>
      </w:r>
      <w:r w:rsidRPr="00650BC9">
        <w:rPr>
          <w:b/>
          <w:bCs/>
          <w:sz w:val="28"/>
          <w:szCs w:val="28"/>
          <w:lang w:val="hr-HR"/>
        </w:rPr>
        <w:t xml:space="preserve"> </w:t>
      </w:r>
      <w:r w:rsidRPr="00650BC9">
        <w:rPr>
          <w:b/>
          <w:bCs/>
          <w:sz w:val="28"/>
          <w:szCs w:val="28"/>
          <w:lang w:val="vi-VN"/>
        </w:rPr>
        <w:t>tự</w:t>
      </w:r>
      <w:r w:rsidRPr="00650BC9">
        <w:rPr>
          <w:b/>
          <w:bCs/>
          <w:sz w:val="28"/>
          <w:szCs w:val="28"/>
          <w:lang w:val="hr-HR"/>
        </w:rPr>
        <w:t xml:space="preserve">, </w:t>
      </w:r>
      <w:r w:rsidRPr="00650BC9">
        <w:rPr>
          <w:b/>
          <w:bCs/>
          <w:sz w:val="28"/>
          <w:szCs w:val="28"/>
          <w:lang w:val="vi-VN"/>
        </w:rPr>
        <w:t>c</w:t>
      </w:r>
      <w:r w:rsidRPr="00650BC9">
        <w:rPr>
          <w:b/>
          <w:bCs/>
          <w:sz w:val="28"/>
          <w:szCs w:val="28"/>
          <w:lang w:val="hr-HR"/>
        </w:rPr>
        <w:t>á</w:t>
      </w:r>
      <w:r w:rsidRPr="00650BC9">
        <w:rPr>
          <w:b/>
          <w:bCs/>
          <w:sz w:val="28"/>
          <w:szCs w:val="28"/>
          <w:lang w:val="vi-VN"/>
        </w:rPr>
        <w:t>ch</w:t>
      </w:r>
      <w:r w:rsidRPr="00650BC9">
        <w:rPr>
          <w:b/>
          <w:bCs/>
          <w:sz w:val="28"/>
          <w:szCs w:val="28"/>
          <w:lang w:val="hr-HR"/>
        </w:rPr>
        <w:t xml:space="preserve"> </w:t>
      </w:r>
      <w:r w:rsidRPr="00650BC9">
        <w:rPr>
          <w:b/>
          <w:bCs/>
          <w:sz w:val="28"/>
          <w:szCs w:val="28"/>
          <w:lang w:val="vi-VN"/>
        </w:rPr>
        <w:t>thức</w:t>
      </w:r>
      <w:r w:rsidRPr="00650BC9">
        <w:rPr>
          <w:b/>
          <w:bCs/>
          <w:sz w:val="28"/>
          <w:szCs w:val="28"/>
          <w:lang w:val="hr-HR"/>
        </w:rPr>
        <w:t xml:space="preserve">, </w:t>
      </w:r>
      <w:r w:rsidRPr="00650BC9">
        <w:rPr>
          <w:b/>
          <w:bCs/>
          <w:sz w:val="28"/>
          <w:szCs w:val="28"/>
          <w:lang w:val="vi-VN"/>
        </w:rPr>
        <w:t>thời</w:t>
      </w:r>
      <w:r w:rsidRPr="00650BC9">
        <w:rPr>
          <w:b/>
          <w:bCs/>
          <w:sz w:val="28"/>
          <w:szCs w:val="28"/>
          <w:lang w:val="hr-HR"/>
        </w:rPr>
        <w:t xml:space="preserve"> </w:t>
      </w:r>
      <w:r w:rsidRPr="00650BC9">
        <w:rPr>
          <w:b/>
          <w:bCs/>
          <w:sz w:val="28"/>
          <w:szCs w:val="28"/>
          <w:lang w:val="vi-VN"/>
        </w:rPr>
        <w:t>gian</w:t>
      </w:r>
      <w:r w:rsidRPr="00650BC9">
        <w:rPr>
          <w:b/>
          <w:bCs/>
          <w:sz w:val="28"/>
          <w:szCs w:val="28"/>
          <w:lang w:val="hr-HR"/>
        </w:rPr>
        <w:t xml:space="preserve"> </w:t>
      </w:r>
      <w:r w:rsidRPr="00650BC9">
        <w:rPr>
          <w:b/>
          <w:bCs/>
          <w:sz w:val="28"/>
          <w:szCs w:val="28"/>
          <w:lang w:val="vi-VN"/>
        </w:rPr>
        <w:t>giải quyết</w:t>
      </w:r>
      <w:r w:rsidRPr="00650BC9">
        <w:rPr>
          <w:b/>
          <w:sz w:val="28"/>
          <w:szCs w:val="28"/>
          <w:lang w:val="hr-HR"/>
        </w:rPr>
        <w:t xml:space="preserve"> </w:t>
      </w:r>
      <w:r w:rsidRPr="00650BC9">
        <w:rPr>
          <w:b/>
          <w:sz w:val="28"/>
          <w:szCs w:val="28"/>
          <w:lang w:val="vi-VN"/>
        </w:rPr>
        <w:t>thủ</w:t>
      </w:r>
      <w:r w:rsidRPr="00650BC9">
        <w:rPr>
          <w:b/>
          <w:sz w:val="28"/>
          <w:szCs w:val="28"/>
          <w:lang w:val="hr-HR"/>
        </w:rPr>
        <w:t xml:space="preserve"> </w:t>
      </w:r>
      <w:r w:rsidRPr="00650BC9">
        <w:rPr>
          <w:b/>
          <w:sz w:val="28"/>
          <w:szCs w:val="28"/>
          <w:lang w:val="vi-VN"/>
        </w:rPr>
        <w:t>tục</w:t>
      </w:r>
      <w:r w:rsidRPr="00650BC9">
        <w:rPr>
          <w:b/>
          <w:sz w:val="28"/>
          <w:szCs w:val="28"/>
          <w:lang w:val="hr-HR"/>
        </w:rPr>
        <w:t xml:space="preserve"> </w:t>
      </w:r>
      <w:r w:rsidRPr="00650BC9">
        <w:rPr>
          <w:b/>
          <w:sz w:val="28"/>
          <w:szCs w:val="28"/>
          <w:lang w:val="vi-VN"/>
        </w:rPr>
        <w:t>h</w:t>
      </w:r>
      <w:r w:rsidRPr="00650BC9">
        <w:rPr>
          <w:b/>
          <w:sz w:val="28"/>
          <w:szCs w:val="28"/>
          <w:lang w:val="hr-HR"/>
        </w:rPr>
        <w:t>à</w:t>
      </w:r>
      <w:r w:rsidRPr="00650BC9">
        <w:rPr>
          <w:b/>
          <w:sz w:val="28"/>
          <w:szCs w:val="28"/>
          <w:lang w:val="vi-VN"/>
        </w:rPr>
        <w:t>nh</w:t>
      </w:r>
      <w:r w:rsidRPr="00650BC9">
        <w:rPr>
          <w:b/>
          <w:sz w:val="28"/>
          <w:szCs w:val="28"/>
          <w:lang w:val="hr-HR"/>
        </w:rPr>
        <w:t xml:space="preserve"> </w:t>
      </w:r>
      <w:r w:rsidRPr="00650BC9">
        <w:rPr>
          <w:b/>
          <w:sz w:val="28"/>
          <w:szCs w:val="28"/>
          <w:lang w:val="vi-VN"/>
        </w:rPr>
        <w:t>ch</w:t>
      </w:r>
      <w:r w:rsidRPr="00650BC9">
        <w:rPr>
          <w:b/>
          <w:sz w:val="28"/>
          <w:szCs w:val="28"/>
          <w:lang w:val="hr-HR"/>
        </w:rPr>
        <w:t>í</w:t>
      </w:r>
      <w:r w:rsidRPr="00650BC9">
        <w:rPr>
          <w:b/>
          <w:sz w:val="28"/>
          <w:szCs w:val="28"/>
          <w:lang w:val="vi-VN"/>
        </w:rPr>
        <w:t>nh:</w:t>
      </w:r>
    </w:p>
    <w:p w14:paraId="454272F0" w14:textId="77777777" w:rsidR="00414E96" w:rsidRDefault="00414E96" w:rsidP="00414E96">
      <w:pPr>
        <w:ind w:firstLine="720"/>
        <w:jc w:val="both"/>
        <w:rPr>
          <w:b/>
          <w:bCs/>
          <w:sz w:val="28"/>
          <w:szCs w:val="28"/>
        </w:rPr>
      </w:pPr>
      <w:r w:rsidRPr="00650BC9">
        <w:rPr>
          <w:b/>
          <w:bCs/>
          <w:sz w:val="28"/>
          <w:szCs w:val="28"/>
        </w:rPr>
        <w:t>* Đối với cá nhân</w:t>
      </w:r>
    </w:p>
    <w:tbl>
      <w:tblPr>
        <w:tblW w:w="14318" w:type="dxa"/>
        <w:tblInd w:w="-176" w:type="dxa"/>
        <w:tblLayout w:type="fixed"/>
        <w:tblLook w:val="04A0" w:firstRow="1" w:lastRow="0" w:firstColumn="1" w:lastColumn="0" w:noHBand="0" w:noVBand="1"/>
      </w:tblPr>
      <w:tblGrid>
        <w:gridCol w:w="992"/>
        <w:gridCol w:w="2127"/>
        <w:gridCol w:w="7230"/>
        <w:gridCol w:w="2977"/>
        <w:gridCol w:w="992"/>
      </w:tblGrid>
      <w:tr w:rsidR="00414E96" w:rsidRPr="00521F20" w14:paraId="7C0E9B0A" w14:textId="77777777" w:rsidTr="00414E96">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40467E" w14:textId="77777777" w:rsidR="00414E96" w:rsidRPr="00521F20" w:rsidRDefault="00414E96"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39DD196E" w14:textId="77777777" w:rsidR="00414E96" w:rsidRPr="00521F20" w:rsidRDefault="00414E96" w:rsidP="0084665C">
            <w:pPr>
              <w:jc w:val="center"/>
              <w:rPr>
                <w:b/>
                <w:bCs/>
              </w:rPr>
            </w:pPr>
            <w:r w:rsidRPr="00521F20">
              <w:rPr>
                <w:b/>
                <w:bCs/>
              </w:rPr>
              <w:t>Trình tự thực hiện</w:t>
            </w:r>
          </w:p>
        </w:tc>
        <w:tc>
          <w:tcPr>
            <w:tcW w:w="7230" w:type="dxa"/>
            <w:tcBorders>
              <w:top w:val="single" w:sz="4" w:space="0" w:color="auto"/>
              <w:left w:val="nil"/>
              <w:bottom w:val="single" w:sz="4" w:space="0" w:color="auto"/>
              <w:right w:val="single" w:sz="4" w:space="0" w:color="auto"/>
            </w:tcBorders>
            <w:shd w:val="clear" w:color="auto" w:fill="auto"/>
            <w:vAlign w:val="center"/>
            <w:hideMark/>
          </w:tcPr>
          <w:p w14:paraId="722559A3" w14:textId="77777777" w:rsidR="00414E96" w:rsidRPr="00521F20" w:rsidRDefault="00414E96" w:rsidP="0084665C">
            <w:pPr>
              <w:jc w:val="center"/>
              <w:rPr>
                <w:b/>
                <w:bCs/>
              </w:rPr>
            </w:pPr>
            <w:r w:rsidRPr="00521F20">
              <w:rPr>
                <w:b/>
                <w:bCs/>
              </w:rPr>
              <w:t>Cách thức thực hiện</w:t>
            </w:r>
          </w:p>
        </w:tc>
        <w:tc>
          <w:tcPr>
            <w:tcW w:w="2977" w:type="dxa"/>
            <w:tcBorders>
              <w:top w:val="single" w:sz="4" w:space="0" w:color="auto"/>
              <w:left w:val="nil"/>
              <w:bottom w:val="single" w:sz="4" w:space="0" w:color="auto"/>
              <w:right w:val="single" w:sz="4" w:space="0" w:color="auto"/>
            </w:tcBorders>
            <w:vAlign w:val="center"/>
          </w:tcPr>
          <w:p w14:paraId="1DECC9C3" w14:textId="77777777" w:rsidR="00414E96" w:rsidRPr="00521F20" w:rsidRDefault="00414E96"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200507F2" w14:textId="77777777" w:rsidR="00414E96" w:rsidRPr="00521F20" w:rsidRDefault="00414E96" w:rsidP="0084665C">
            <w:pPr>
              <w:jc w:val="center"/>
              <w:rPr>
                <w:b/>
                <w:bCs/>
              </w:rPr>
            </w:pPr>
            <w:r w:rsidRPr="00521F20">
              <w:rPr>
                <w:b/>
                <w:bCs/>
              </w:rPr>
              <w:t>Ghi chú</w:t>
            </w:r>
          </w:p>
        </w:tc>
      </w:tr>
      <w:tr w:rsidR="00414E96" w:rsidRPr="00521F20" w14:paraId="652FA41B" w14:textId="77777777" w:rsidTr="00414E96">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575EBD73" w14:textId="77777777" w:rsidR="00414E96" w:rsidRPr="00521F20" w:rsidRDefault="00414E96"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6896D77E" w14:textId="77777777" w:rsidR="00414E96" w:rsidRPr="00521F20" w:rsidRDefault="00414E96"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230" w:type="dxa"/>
            <w:tcBorders>
              <w:top w:val="nil"/>
              <w:left w:val="nil"/>
              <w:bottom w:val="single" w:sz="4" w:space="0" w:color="auto"/>
              <w:right w:val="single" w:sz="4" w:space="0" w:color="auto"/>
            </w:tcBorders>
            <w:shd w:val="clear" w:color="auto" w:fill="auto"/>
            <w:vAlign w:val="center"/>
            <w:hideMark/>
          </w:tcPr>
          <w:p w14:paraId="7DD5DA21" w14:textId="77777777" w:rsidR="00414E96" w:rsidRPr="00521F20" w:rsidRDefault="00414E96"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r>
              <w:t>.</w:t>
            </w:r>
          </w:p>
          <w:p w14:paraId="101E30A2" w14:textId="77777777" w:rsidR="00414E96" w:rsidRPr="00521F20" w:rsidRDefault="00414E96" w:rsidP="0084665C"/>
        </w:tc>
        <w:tc>
          <w:tcPr>
            <w:tcW w:w="2977" w:type="dxa"/>
            <w:tcBorders>
              <w:top w:val="nil"/>
              <w:left w:val="nil"/>
              <w:bottom w:val="single" w:sz="4" w:space="0" w:color="auto"/>
              <w:right w:val="single" w:sz="4" w:space="0" w:color="auto"/>
            </w:tcBorders>
            <w:vAlign w:val="center"/>
          </w:tcPr>
          <w:p w14:paraId="713C6814" w14:textId="77777777" w:rsidR="00414E96" w:rsidRPr="00521F20" w:rsidRDefault="00414E96"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3571AE11" w14:textId="77777777" w:rsidR="00414E96" w:rsidRPr="00521F20" w:rsidRDefault="00414E96" w:rsidP="0084665C">
            <w:pPr>
              <w:ind w:firstLine="174"/>
            </w:pPr>
          </w:p>
        </w:tc>
      </w:tr>
      <w:tr w:rsidR="00414E96" w:rsidRPr="00521F20" w14:paraId="58A44F69" w14:textId="77777777" w:rsidTr="00414E96">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6FB78928" w14:textId="77777777" w:rsidR="00414E96" w:rsidRPr="00521F20" w:rsidRDefault="00414E96"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6F15AC34" w14:textId="77777777" w:rsidR="00414E96" w:rsidRPr="00521F20" w:rsidRDefault="00414E96" w:rsidP="0084665C">
            <w:pPr>
              <w:jc w:val="both"/>
              <w:rPr>
                <w:b/>
                <w:bCs/>
              </w:rPr>
            </w:pPr>
          </w:p>
        </w:tc>
        <w:tc>
          <w:tcPr>
            <w:tcW w:w="7230" w:type="dxa"/>
            <w:tcBorders>
              <w:top w:val="nil"/>
              <w:left w:val="nil"/>
              <w:bottom w:val="single" w:sz="4" w:space="0" w:color="auto"/>
              <w:right w:val="single" w:sz="4" w:space="0" w:color="auto"/>
            </w:tcBorders>
            <w:shd w:val="clear" w:color="auto" w:fill="auto"/>
            <w:vAlign w:val="center"/>
          </w:tcPr>
          <w:p w14:paraId="2D7C3DA7" w14:textId="77777777" w:rsidR="00414E96" w:rsidRPr="00521F20" w:rsidRDefault="00414E96" w:rsidP="0084665C">
            <w:pPr>
              <w:rPr>
                <w:rFonts w:eastAsia="Calibri"/>
                <w:u w:val="single"/>
              </w:rPr>
            </w:pPr>
            <w:r>
              <w:t>3</w:t>
            </w:r>
            <w:r w:rsidRPr="00521F20">
              <w:t xml:space="preserve">. Hoặc nộp trực tuyến tại website cổng Dịch vụ công của tỉnh Đồng Tháp: </w:t>
            </w:r>
            <w:hyperlink r:id="rId83" w:history="1">
              <w:r w:rsidRPr="00521F20">
                <w:rPr>
                  <w:u w:val="single"/>
                </w:rPr>
                <w:t>http://dichvucong.dongthap.gov.vn</w:t>
              </w:r>
            </w:hyperlink>
            <w:r w:rsidRPr="00521F20">
              <w:rPr>
                <w:u w:val="single"/>
              </w:rPr>
              <w:t xml:space="preserve">; </w:t>
            </w:r>
            <w:r w:rsidRPr="00521F20">
              <w:t xml:space="preserve">website cổng Dịch vụ công Quốc Gia: </w:t>
            </w:r>
            <w:hyperlink r:id="rId84" w:history="1">
              <w:r w:rsidRPr="00521F20">
                <w:rPr>
                  <w:u w:val="single"/>
                </w:rPr>
                <w:t>http://dichvucong. gov.vn</w:t>
              </w:r>
            </w:hyperlink>
          </w:p>
        </w:tc>
        <w:tc>
          <w:tcPr>
            <w:tcW w:w="2977" w:type="dxa"/>
            <w:tcBorders>
              <w:top w:val="nil"/>
              <w:left w:val="nil"/>
              <w:bottom w:val="single" w:sz="4" w:space="0" w:color="auto"/>
              <w:right w:val="single" w:sz="4" w:space="0" w:color="auto"/>
            </w:tcBorders>
            <w:vAlign w:val="center"/>
          </w:tcPr>
          <w:p w14:paraId="125605C4" w14:textId="77777777" w:rsidR="00414E96" w:rsidRPr="00521F20" w:rsidRDefault="00414E96"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0927D85E" w14:textId="77777777" w:rsidR="00414E96" w:rsidRPr="00521F20" w:rsidRDefault="00414E96" w:rsidP="0084665C"/>
        </w:tc>
      </w:tr>
      <w:tr w:rsidR="00414E96" w:rsidRPr="00521F20" w14:paraId="6D245746" w14:textId="77777777" w:rsidTr="00414E96">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32875101" w14:textId="77777777" w:rsidR="00414E96" w:rsidRPr="00521F20" w:rsidRDefault="00414E96"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0C3B4F62" w14:textId="77777777" w:rsidR="00414E96" w:rsidRPr="00521F20" w:rsidRDefault="00414E96" w:rsidP="0084665C">
            <w:pPr>
              <w:rPr>
                <w:b/>
                <w:bCs/>
              </w:rPr>
            </w:pPr>
            <w:r w:rsidRPr="00521F20">
              <w:rPr>
                <w:b/>
                <w:bCs/>
              </w:rPr>
              <w:t xml:space="preserve">Tiếp nhận và chuyển hồ sơ </w:t>
            </w:r>
            <w:r>
              <w:rPr>
                <w:b/>
                <w:bCs/>
              </w:rPr>
              <w:t>TTHC</w:t>
            </w:r>
          </w:p>
        </w:tc>
        <w:tc>
          <w:tcPr>
            <w:tcW w:w="7230" w:type="dxa"/>
            <w:tcBorders>
              <w:top w:val="nil"/>
              <w:left w:val="nil"/>
              <w:bottom w:val="single" w:sz="4" w:space="0" w:color="auto"/>
              <w:right w:val="single" w:sz="4" w:space="0" w:color="auto"/>
            </w:tcBorders>
            <w:shd w:val="clear" w:color="auto" w:fill="auto"/>
          </w:tcPr>
          <w:p w14:paraId="5A612908" w14:textId="77777777" w:rsidR="00414E96" w:rsidRPr="00521F20" w:rsidRDefault="00414E96"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5C700E37" w14:textId="77777777" w:rsidR="00414E96" w:rsidRPr="00521F20" w:rsidRDefault="00414E96"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51DE4CEA" w14:textId="77777777" w:rsidR="00414E96" w:rsidRPr="00521F20" w:rsidRDefault="00414E96"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58398D4A" w14:textId="77777777" w:rsidR="00414E96" w:rsidRPr="00521F20" w:rsidRDefault="00414E96"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977" w:type="dxa"/>
            <w:tcBorders>
              <w:top w:val="nil"/>
              <w:left w:val="nil"/>
              <w:bottom w:val="single" w:sz="4" w:space="0" w:color="auto"/>
              <w:right w:val="single" w:sz="4" w:space="0" w:color="auto"/>
            </w:tcBorders>
            <w:vAlign w:val="center"/>
          </w:tcPr>
          <w:p w14:paraId="32EE3962" w14:textId="77777777" w:rsidR="00414E96" w:rsidRPr="00521F20" w:rsidRDefault="00414E96" w:rsidP="0084665C">
            <w:pPr>
              <w:jc w:val="center"/>
            </w:pPr>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nil"/>
              <w:left w:val="nil"/>
              <w:bottom w:val="single" w:sz="4" w:space="0" w:color="auto"/>
              <w:right w:val="single" w:sz="4" w:space="0" w:color="auto"/>
            </w:tcBorders>
            <w:vAlign w:val="center"/>
          </w:tcPr>
          <w:p w14:paraId="781C34D9" w14:textId="77777777" w:rsidR="00414E96" w:rsidRPr="00521F20" w:rsidRDefault="00414E96" w:rsidP="0084665C">
            <w:r w:rsidRPr="00521F20">
              <w:t> </w:t>
            </w:r>
          </w:p>
        </w:tc>
      </w:tr>
      <w:tr w:rsidR="00414E96" w:rsidRPr="00521F20" w14:paraId="0D4713D6" w14:textId="77777777" w:rsidTr="00414E96">
        <w:trPr>
          <w:trHeight w:val="1127"/>
        </w:trPr>
        <w:tc>
          <w:tcPr>
            <w:tcW w:w="992" w:type="dxa"/>
            <w:tcBorders>
              <w:top w:val="nil"/>
              <w:left w:val="single" w:sz="4" w:space="0" w:color="auto"/>
              <w:right w:val="single" w:sz="4" w:space="0" w:color="auto"/>
            </w:tcBorders>
            <w:shd w:val="clear" w:color="auto" w:fill="auto"/>
          </w:tcPr>
          <w:p w14:paraId="26350EBE" w14:textId="77777777" w:rsidR="00414E96" w:rsidRPr="00521F20" w:rsidRDefault="00414E96" w:rsidP="0084665C">
            <w:pPr>
              <w:rPr>
                <w:b/>
                <w:bCs/>
              </w:rPr>
            </w:pPr>
          </w:p>
        </w:tc>
        <w:tc>
          <w:tcPr>
            <w:tcW w:w="2127" w:type="dxa"/>
            <w:vMerge/>
            <w:tcBorders>
              <w:left w:val="single" w:sz="4" w:space="0" w:color="auto"/>
              <w:right w:val="single" w:sz="4" w:space="0" w:color="auto"/>
            </w:tcBorders>
            <w:shd w:val="clear" w:color="auto" w:fill="auto"/>
          </w:tcPr>
          <w:p w14:paraId="5C8361AB"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3746C460" w14:textId="77777777" w:rsidR="00414E96" w:rsidRPr="00521F20" w:rsidRDefault="00414E96"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30E855E4" w14:textId="77777777" w:rsidR="00414E96" w:rsidRPr="00521F20" w:rsidRDefault="00414E96"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5C33DC73" w14:textId="77777777" w:rsidR="00414E96" w:rsidRPr="00521F20" w:rsidRDefault="00414E96" w:rsidP="0084665C">
            <w:pPr>
              <w:jc w:val="both"/>
            </w:pPr>
            <w:r w:rsidRPr="00521F20">
              <w:t>- Trường hợp 2: Hồ sơ đầy đủ, hợp lệ, công chức, viên chức tiếp nhận hồ sơ và phiếu tiếp nhận và trả kết quả</w:t>
            </w:r>
          </w:p>
          <w:p w14:paraId="4C9D12B3" w14:textId="77777777" w:rsidR="00414E96" w:rsidRPr="00521F20" w:rsidRDefault="00414E96"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977" w:type="dxa"/>
            <w:tcBorders>
              <w:top w:val="nil"/>
              <w:left w:val="nil"/>
              <w:bottom w:val="single" w:sz="4" w:space="0" w:color="auto"/>
              <w:right w:val="single" w:sz="4" w:space="0" w:color="auto"/>
            </w:tcBorders>
            <w:vAlign w:val="center"/>
          </w:tcPr>
          <w:p w14:paraId="40E33E96" w14:textId="77777777" w:rsidR="00414E96" w:rsidRPr="00521F20" w:rsidRDefault="00414E96" w:rsidP="0084665C">
            <w:pPr>
              <w:spacing w:before="60" w:after="60"/>
              <w:jc w:val="center"/>
            </w:pPr>
            <w:r w:rsidRPr="00521F20">
              <w:t>Không quá 0,5 ngày kể từ ngày phát sinh hồ sơ trực tuyến</w:t>
            </w:r>
          </w:p>
          <w:p w14:paraId="68E4C6FF" w14:textId="77777777" w:rsidR="00414E96" w:rsidRPr="00521F20" w:rsidRDefault="00414E96" w:rsidP="0084665C">
            <w:pPr>
              <w:jc w:val="center"/>
            </w:pPr>
          </w:p>
        </w:tc>
        <w:tc>
          <w:tcPr>
            <w:tcW w:w="992" w:type="dxa"/>
            <w:vMerge w:val="restart"/>
            <w:tcBorders>
              <w:top w:val="nil"/>
              <w:left w:val="nil"/>
              <w:right w:val="single" w:sz="4" w:space="0" w:color="auto"/>
            </w:tcBorders>
            <w:vAlign w:val="center"/>
          </w:tcPr>
          <w:p w14:paraId="2BB321EB" w14:textId="77777777" w:rsidR="00414E96" w:rsidRPr="00521F20" w:rsidRDefault="00414E96" w:rsidP="0084665C">
            <w:pPr>
              <w:jc w:val="center"/>
              <w:rPr>
                <w:b/>
                <w:bCs/>
              </w:rPr>
            </w:pPr>
            <w:r w:rsidRPr="00521F20">
              <w:rPr>
                <w:b/>
                <w:bCs/>
              </w:rPr>
              <w:t> </w:t>
            </w:r>
          </w:p>
          <w:p w14:paraId="122902D3" w14:textId="77777777" w:rsidR="00414E96" w:rsidRPr="00521F20" w:rsidRDefault="00414E96" w:rsidP="0084665C">
            <w:pPr>
              <w:jc w:val="both"/>
              <w:rPr>
                <w:b/>
                <w:bCs/>
              </w:rPr>
            </w:pPr>
            <w:r w:rsidRPr="00521F20">
              <w:rPr>
                <w:b/>
                <w:bCs/>
              </w:rPr>
              <w:t> </w:t>
            </w:r>
          </w:p>
          <w:p w14:paraId="4A5E12F2" w14:textId="77777777" w:rsidR="00414E96" w:rsidRPr="00521F20" w:rsidRDefault="00414E96" w:rsidP="0084665C">
            <w:pPr>
              <w:jc w:val="both"/>
              <w:rPr>
                <w:b/>
                <w:bCs/>
              </w:rPr>
            </w:pPr>
            <w:r w:rsidRPr="00521F20">
              <w:rPr>
                <w:b/>
                <w:bCs/>
              </w:rPr>
              <w:t> </w:t>
            </w:r>
          </w:p>
          <w:p w14:paraId="1609B3E5" w14:textId="77777777" w:rsidR="00414E96" w:rsidRPr="00521F20" w:rsidRDefault="00414E96" w:rsidP="0084665C">
            <w:pPr>
              <w:spacing w:before="60" w:after="60"/>
              <w:jc w:val="center"/>
            </w:pPr>
            <w:r w:rsidRPr="00521F20">
              <w:rPr>
                <w:i/>
                <w:iCs/>
              </w:rPr>
              <w:t> </w:t>
            </w:r>
          </w:p>
        </w:tc>
      </w:tr>
      <w:tr w:rsidR="00414E96" w:rsidRPr="00521F20" w14:paraId="73838D2F" w14:textId="77777777" w:rsidTr="00414E96">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7AD0C2B1" w14:textId="77777777" w:rsidR="00414E96" w:rsidRPr="00521F20" w:rsidRDefault="00414E96"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35CA0B38" w14:textId="77777777" w:rsidR="00414E96" w:rsidRPr="00521F20" w:rsidRDefault="00414E96" w:rsidP="0084665C">
            <w:pPr>
              <w:rPr>
                <w:b/>
                <w:bCs/>
              </w:rPr>
            </w:pPr>
            <w:r w:rsidRPr="00521F20">
              <w:rPr>
                <w:b/>
                <w:bCs/>
              </w:rPr>
              <w:t xml:space="preserve">Giải quyết </w:t>
            </w:r>
            <w:r>
              <w:rPr>
                <w:b/>
                <w:bCs/>
              </w:rPr>
              <w:t>TTHC</w:t>
            </w:r>
          </w:p>
        </w:tc>
        <w:tc>
          <w:tcPr>
            <w:tcW w:w="7230" w:type="dxa"/>
            <w:tcBorders>
              <w:top w:val="nil"/>
              <w:left w:val="nil"/>
              <w:bottom w:val="single" w:sz="4" w:space="0" w:color="auto"/>
              <w:right w:val="single" w:sz="4" w:space="0" w:color="auto"/>
            </w:tcBorders>
            <w:shd w:val="clear" w:color="auto" w:fill="auto"/>
            <w:vAlign w:val="center"/>
            <w:hideMark/>
          </w:tcPr>
          <w:p w14:paraId="231D3432" w14:textId="77777777" w:rsidR="00414E96" w:rsidRPr="00521F20" w:rsidRDefault="00414E96"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977" w:type="dxa"/>
            <w:tcBorders>
              <w:top w:val="nil"/>
              <w:left w:val="nil"/>
              <w:bottom w:val="single" w:sz="4" w:space="0" w:color="auto"/>
              <w:right w:val="single" w:sz="4" w:space="0" w:color="auto"/>
            </w:tcBorders>
            <w:vAlign w:val="center"/>
          </w:tcPr>
          <w:p w14:paraId="32681544" w14:textId="77777777" w:rsidR="00414E96" w:rsidRPr="00521F20" w:rsidRDefault="00414E96" w:rsidP="0084665C">
            <w:pPr>
              <w:jc w:val="center"/>
            </w:pPr>
          </w:p>
        </w:tc>
        <w:tc>
          <w:tcPr>
            <w:tcW w:w="992" w:type="dxa"/>
            <w:vMerge/>
            <w:tcBorders>
              <w:left w:val="nil"/>
              <w:right w:val="single" w:sz="4" w:space="0" w:color="auto"/>
            </w:tcBorders>
            <w:vAlign w:val="center"/>
          </w:tcPr>
          <w:p w14:paraId="5E04A6E5" w14:textId="77777777" w:rsidR="00414E96" w:rsidRPr="00521F20" w:rsidRDefault="00414E96" w:rsidP="0084665C">
            <w:pPr>
              <w:jc w:val="both"/>
              <w:rPr>
                <w:b/>
                <w:bCs/>
              </w:rPr>
            </w:pPr>
          </w:p>
        </w:tc>
      </w:tr>
      <w:tr w:rsidR="00414E96" w:rsidRPr="00521F20" w14:paraId="3F23EEBA" w14:textId="77777777" w:rsidTr="00414E96">
        <w:trPr>
          <w:trHeight w:hRule="exact" w:val="68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18CC36CB"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6D5EC0D1"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6717FF2B" w14:textId="77777777" w:rsidR="00414E96" w:rsidRPr="002C2F5E" w:rsidRDefault="00414E96" w:rsidP="0084665C">
            <w:pPr>
              <w:jc w:val="both"/>
              <w:rPr>
                <w:b/>
              </w:rPr>
            </w:pPr>
            <w:r>
              <w:rPr>
                <w:b/>
              </w:rPr>
              <w:t xml:space="preserve">- </w:t>
            </w:r>
            <w:r w:rsidRPr="00F94015">
              <w:rPr>
                <w:b/>
                <w:bCs/>
              </w:rPr>
              <w:t>Trường hợp in Giấy chứng nhận mới</w:t>
            </w:r>
          </w:p>
        </w:tc>
        <w:tc>
          <w:tcPr>
            <w:tcW w:w="2977" w:type="dxa"/>
            <w:tcBorders>
              <w:top w:val="nil"/>
              <w:left w:val="nil"/>
              <w:bottom w:val="single" w:sz="4" w:space="0" w:color="auto"/>
              <w:right w:val="single" w:sz="4" w:space="0" w:color="auto"/>
            </w:tcBorders>
            <w:vAlign w:val="center"/>
          </w:tcPr>
          <w:p w14:paraId="1EA50E88" w14:textId="77777777" w:rsidR="00414E96" w:rsidRDefault="00414E96" w:rsidP="0084665C">
            <w:pPr>
              <w:jc w:val="center"/>
              <w:rPr>
                <w:b/>
                <w:bCs/>
              </w:rPr>
            </w:pPr>
            <w:r>
              <w:rPr>
                <w:b/>
                <w:bCs/>
              </w:rPr>
              <w:t>20 ngày</w:t>
            </w:r>
          </w:p>
        </w:tc>
        <w:tc>
          <w:tcPr>
            <w:tcW w:w="992" w:type="dxa"/>
            <w:vMerge/>
            <w:tcBorders>
              <w:left w:val="nil"/>
              <w:right w:val="single" w:sz="4" w:space="0" w:color="auto"/>
            </w:tcBorders>
            <w:vAlign w:val="center"/>
          </w:tcPr>
          <w:p w14:paraId="3D2B3F30" w14:textId="77777777" w:rsidR="00414E96" w:rsidRPr="00521F20" w:rsidRDefault="00414E96" w:rsidP="0084665C">
            <w:pPr>
              <w:jc w:val="both"/>
              <w:rPr>
                <w:b/>
                <w:bCs/>
              </w:rPr>
            </w:pPr>
          </w:p>
        </w:tc>
      </w:tr>
      <w:tr w:rsidR="00414E96" w:rsidRPr="00521F20" w14:paraId="49515DFA" w14:textId="77777777" w:rsidTr="00414E96">
        <w:trPr>
          <w:trHeight w:hRule="exact" w:val="68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608A2AB0"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2F9488F7"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70573C33" w14:textId="77777777" w:rsidR="00414E96" w:rsidRPr="002C2F5E" w:rsidRDefault="00414E96" w:rsidP="0084665C">
            <w:pPr>
              <w:jc w:val="both"/>
              <w:rPr>
                <w:b/>
              </w:rPr>
            </w:pPr>
            <w:r>
              <w:rPr>
                <w:b/>
              </w:rPr>
              <w:t>- Trường hợp xác nhận thay đổi vào</w:t>
            </w:r>
            <w:r w:rsidRPr="002C2F5E">
              <w:rPr>
                <w:b/>
              </w:rPr>
              <w:t xml:space="preserve"> trang Giấy chứng nhận</w:t>
            </w:r>
          </w:p>
        </w:tc>
        <w:tc>
          <w:tcPr>
            <w:tcW w:w="2977" w:type="dxa"/>
            <w:tcBorders>
              <w:top w:val="nil"/>
              <w:left w:val="nil"/>
              <w:bottom w:val="single" w:sz="4" w:space="0" w:color="auto"/>
              <w:right w:val="single" w:sz="4" w:space="0" w:color="auto"/>
            </w:tcBorders>
            <w:vAlign w:val="center"/>
          </w:tcPr>
          <w:p w14:paraId="5DAD73E0" w14:textId="77777777" w:rsidR="00414E96" w:rsidRDefault="00414E96" w:rsidP="0084665C">
            <w:pPr>
              <w:jc w:val="center"/>
              <w:rPr>
                <w:b/>
                <w:bCs/>
              </w:rPr>
            </w:pPr>
            <w:r>
              <w:rPr>
                <w:b/>
                <w:bCs/>
              </w:rPr>
              <w:t>17 ngày</w:t>
            </w:r>
          </w:p>
        </w:tc>
        <w:tc>
          <w:tcPr>
            <w:tcW w:w="992" w:type="dxa"/>
            <w:vMerge/>
            <w:tcBorders>
              <w:left w:val="nil"/>
              <w:right w:val="single" w:sz="4" w:space="0" w:color="auto"/>
            </w:tcBorders>
            <w:vAlign w:val="center"/>
          </w:tcPr>
          <w:p w14:paraId="6243423F" w14:textId="77777777" w:rsidR="00414E96" w:rsidRPr="00521F20" w:rsidRDefault="00414E96" w:rsidP="0084665C">
            <w:pPr>
              <w:jc w:val="both"/>
              <w:rPr>
                <w:b/>
                <w:bCs/>
              </w:rPr>
            </w:pPr>
          </w:p>
        </w:tc>
      </w:tr>
      <w:tr w:rsidR="00414E96" w:rsidRPr="00521F20" w14:paraId="3DD61C39"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518F19A9"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9D83A10"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77387790" w14:textId="77777777" w:rsidR="00414E96" w:rsidRPr="00521F20" w:rsidRDefault="00414E96" w:rsidP="0084665C">
            <w:pPr>
              <w:jc w:val="both"/>
              <w:rPr>
                <w:b/>
                <w:bCs/>
              </w:rPr>
            </w:pPr>
            <w:r>
              <w:rPr>
                <w:b/>
                <w:bCs/>
                <w:i/>
                <w:iCs/>
              </w:rPr>
              <w:t xml:space="preserve">1. </w:t>
            </w:r>
            <w:r w:rsidRPr="00521F20">
              <w:rPr>
                <w:b/>
                <w:bCs/>
                <w:i/>
                <w:iCs/>
              </w:rPr>
              <w:t>Thời hạn tiếp nhận giải quyết lần 1</w:t>
            </w:r>
          </w:p>
        </w:tc>
        <w:tc>
          <w:tcPr>
            <w:tcW w:w="2977" w:type="dxa"/>
            <w:tcBorders>
              <w:top w:val="nil"/>
              <w:left w:val="nil"/>
              <w:bottom w:val="single" w:sz="4" w:space="0" w:color="auto"/>
              <w:right w:val="single" w:sz="4" w:space="0" w:color="auto"/>
            </w:tcBorders>
            <w:vAlign w:val="center"/>
          </w:tcPr>
          <w:p w14:paraId="4C4FC3FA" w14:textId="77777777" w:rsidR="00414E96" w:rsidRPr="00521F20" w:rsidRDefault="00414E96" w:rsidP="0084665C">
            <w:pPr>
              <w:jc w:val="center"/>
              <w:rPr>
                <w:b/>
                <w:bCs/>
              </w:rPr>
            </w:pPr>
            <w:r w:rsidRPr="00521F20">
              <w:rPr>
                <w:b/>
                <w:bCs/>
              </w:rPr>
              <w:t> </w:t>
            </w:r>
            <w:r>
              <w:rPr>
                <w:b/>
                <w:bCs/>
              </w:rPr>
              <w:t>13</w:t>
            </w:r>
            <w:r w:rsidRPr="00521F20">
              <w:rPr>
                <w:b/>
                <w:bCs/>
              </w:rPr>
              <w:t xml:space="preserve"> ngày, trong đó:</w:t>
            </w:r>
          </w:p>
        </w:tc>
        <w:tc>
          <w:tcPr>
            <w:tcW w:w="992" w:type="dxa"/>
            <w:vMerge/>
            <w:tcBorders>
              <w:left w:val="nil"/>
              <w:bottom w:val="single" w:sz="4" w:space="0" w:color="auto"/>
              <w:right w:val="single" w:sz="4" w:space="0" w:color="auto"/>
            </w:tcBorders>
            <w:vAlign w:val="center"/>
          </w:tcPr>
          <w:p w14:paraId="2B1E209E" w14:textId="77777777" w:rsidR="00414E96" w:rsidRPr="00521F20" w:rsidRDefault="00414E96" w:rsidP="0084665C">
            <w:pPr>
              <w:jc w:val="both"/>
              <w:rPr>
                <w:b/>
                <w:bCs/>
              </w:rPr>
            </w:pPr>
          </w:p>
        </w:tc>
      </w:tr>
      <w:tr w:rsidR="00414E96" w:rsidRPr="00521F20" w14:paraId="07651680"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5A0593D7"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230596D8"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287899FD" w14:textId="77777777" w:rsidR="00414E96" w:rsidRPr="00FD2ABB" w:rsidRDefault="00414E96" w:rsidP="0084665C">
            <w:pPr>
              <w:jc w:val="both"/>
              <w:rPr>
                <w:bCs/>
              </w:rPr>
            </w:pPr>
            <w:r>
              <w:rPr>
                <w:b/>
                <w:bCs/>
              </w:rPr>
              <w:t>1.</w:t>
            </w:r>
            <w:r w:rsidRPr="00521F20">
              <w:rPr>
                <w:b/>
                <w:bCs/>
              </w:rPr>
              <w:t xml:space="preserve">1. Tiếp nhận hồ sơ (Bộ phận TN&amp;TKQ): </w:t>
            </w:r>
          </w:p>
        </w:tc>
        <w:tc>
          <w:tcPr>
            <w:tcW w:w="2977" w:type="dxa"/>
            <w:tcBorders>
              <w:top w:val="nil"/>
              <w:left w:val="nil"/>
              <w:bottom w:val="single" w:sz="4" w:space="0" w:color="auto"/>
              <w:right w:val="single" w:sz="4" w:space="0" w:color="auto"/>
            </w:tcBorders>
            <w:vAlign w:val="center"/>
          </w:tcPr>
          <w:p w14:paraId="35B83742" w14:textId="77777777" w:rsidR="00414E96" w:rsidRPr="00521F20" w:rsidRDefault="00414E96" w:rsidP="0084665C">
            <w:pPr>
              <w:jc w:val="center"/>
              <w:rPr>
                <w:b/>
                <w:bCs/>
              </w:rPr>
            </w:pPr>
            <w:r w:rsidRPr="00521F20">
              <w:rPr>
                <w:b/>
                <w:bCs/>
              </w:rPr>
              <w:t>02 giờ</w:t>
            </w:r>
          </w:p>
        </w:tc>
        <w:tc>
          <w:tcPr>
            <w:tcW w:w="992" w:type="dxa"/>
            <w:vMerge/>
            <w:tcBorders>
              <w:left w:val="nil"/>
              <w:bottom w:val="single" w:sz="4" w:space="0" w:color="auto"/>
              <w:right w:val="single" w:sz="4" w:space="0" w:color="auto"/>
            </w:tcBorders>
            <w:vAlign w:val="center"/>
          </w:tcPr>
          <w:p w14:paraId="772CA93A" w14:textId="77777777" w:rsidR="00414E96" w:rsidRPr="00521F20" w:rsidRDefault="00414E96" w:rsidP="0084665C">
            <w:pPr>
              <w:jc w:val="both"/>
              <w:rPr>
                <w:b/>
                <w:bCs/>
              </w:rPr>
            </w:pPr>
          </w:p>
        </w:tc>
      </w:tr>
      <w:tr w:rsidR="00414E96" w:rsidRPr="00521F20" w14:paraId="6333DB6E"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4C1CECDD"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0CB7B540"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7EB11F5A" w14:textId="77777777" w:rsidR="00414E96" w:rsidRPr="00521F20" w:rsidRDefault="00414E96" w:rsidP="0084665C">
            <w:pPr>
              <w:jc w:val="both"/>
              <w:rPr>
                <w:b/>
                <w:bCs/>
              </w:rPr>
            </w:pPr>
            <w:r>
              <w:rPr>
                <w:b/>
                <w:bCs/>
              </w:rPr>
              <w:t>1.</w:t>
            </w: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6C0CCE5B" w14:textId="77777777" w:rsidR="00414E96" w:rsidRPr="00521F20" w:rsidRDefault="00414E96" w:rsidP="0084665C">
            <w:pPr>
              <w:jc w:val="center"/>
              <w:rPr>
                <w:b/>
                <w:bCs/>
              </w:rPr>
            </w:pPr>
            <w:r w:rsidRPr="00521F20">
              <w:rPr>
                <w:b/>
                <w:bCs/>
              </w:rPr>
              <w:t> </w:t>
            </w:r>
          </w:p>
        </w:tc>
        <w:tc>
          <w:tcPr>
            <w:tcW w:w="992" w:type="dxa"/>
            <w:vMerge/>
            <w:tcBorders>
              <w:left w:val="nil"/>
              <w:bottom w:val="single" w:sz="4" w:space="0" w:color="auto"/>
              <w:right w:val="single" w:sz="4" w:space="0" w:color="auto"/>
            </w:tcBorders>
            <w:vAlign w:val="center"/>
          </w:tcPr>
          <w:p w14:paraId="42557344" w14:textId="77777777" w:rsidR="00414E96" w:rsidRPr="00521F20" w:rsidRDefault="00414E96" w:rsidP="0084665C">
            <w:pPr>
              <w:jc w:val="both"/>
              <w:rPr>
                <w:b/>
                <w:bCs/>
              </w:rPr>
            </w:pPr>
          </w:p>
        </w:tc>
      </w:tr>
      <w:tr w:rsidR="00414E96" w:rsidRPr="00521F20" w14:paraId="0B3D5C56" w14:textId="77777777" w:rsidTr="00414E96">
        <w:trPr>
          <w:trHeight w:val="4205"/>
        </w:trPr>
        <w:tc>
          <w:tcPr>
            <w:tcW w:w="992" w:type="dxa"/>
            <w:vMerge/>
            <w:tcBorders>
              <w:top w:val="nil"/>
              <w:left w:val="single" w:sz="4" w:space="0" w:color="auto"/>
              <w:bottom w:val="single" w:sz="4" w:space="0" w:color="auto"/>
              <w:right w:val="single" w:sz="4" w:space="0" w:color="auto"/>
            </w:tcBorders>
            <w:vAlign w:val="center"/>
          </w:tcPr>
          <w:p w14:paraId="57760219"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53B4B93"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2ECF4615" w14:textId="77777777" w:rsidR="00414E96" w:rsidRPr="00521F20" w:rsidRDefault="00414E96"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60C05AE2" w14:textId="77777777" w:rsidR="00414E96" w:rsidRPr="00521F20" w:rsidRDefault="00414E96"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4E6B8656" w14:textId="77777777" w:rsidR="00414E96" w:rsidRDefault="00414E96" w:rsidP="0084665C">
            <w:pPr>
              <w:jc w:val="both"/>
              <w:rPr>
                <w:b/>
                <w:i/>
              </w:rPr>
            </w:pPr>
            <w:r w:rsidRPr="00521F20">
              <w:rPr>
                <w:i/>
              </w:rPr>
              <w:t xml:space="preserve">+ </w:t>
            </w:r>
            <w:r w:rsidRPr="00521F20">
              <w:rPr>
                <w:b/>
                <w:i/>
              </w:rPr>
              <w:t>Trường hợp hồ sơ đạt yêu cầu, tiếp tục giải quyết:</w:t>
            </w:r>
          </w:p>
          <w:p w14:paraId="0E0D8336" w14:textId="77777777" w:rsidR="00414E96" w:rsidRPr="00E86162" w:rsidRDefault="00414E96" w:rsidP="0084665C">
            <w:pPr>
              <w:jc w:val="both"/>
              <w:rPr>
                <w:bCs/>
              </w:rPr>
            </w:pPr>
            <w:r w:rsidRPr="00E86162">
              <w:rPr>
                <w:bCs/>
                <w:lang w:val="en-SG"/>
              </w:rPr>
              <w:t xml:space="preserve">- </w:t>
            </w:r>
            <w:r>
              <w:rPr>
                <w:bCs/>
                <w:lang w:val="en-SG"/>
              </w:rPr>
              <w:t xml:space="preserve">Viên chức </w:t>
            </w:r>
            <w:r w:rsidRPr="00521F20">
              <w:t xml:space="preserve">Chi nhánh </w:t>
            </w:r>
            <w:r>
              <w:t>ĐKĐĐ</w:t>
            </w:r>
            <w:r w:rsidRPr="00521F20">
              <w:t xml:space="preserve"> </w:t>
            </w:r>
            <w:r>
              <w:t>k</w:t>
            </w:r>
            <w:r w:rsidRPr="00E86162">
              <w:rPr>
                <w:bCs/>
                <w:lang w:val="en-SG"/>
              </w:rPr>
              <w:t>iểm tra sự phù hợp và lấy ý kiến cơ quan chuyên môn về quy hoạch sử dụng đất cấp huyện hoặc quy hoạch chung hoặc quy hoạch phân khu hoặc quy hoạch xây dựng hoặc quy hoạch nông thôn</w:t>
            </w:r>
            <w:r>
              <w:rPr>
                <w:bCs/>
                <w:lang w:val="en-SG"/>
              </w:rPr>
              <w:t>.</w:t>
            </w:r>
          </w:p>
        </w:tc>
        <w:tc>
          <w:tcPr>
            <w:tcW w:w="2977" w:type="dxa"/>
            <w:tcBorders>
              <w:top w:val="nil"/>
              <w:left w:val="nil"/>
              <w:bottom w:val="single" w:sz="4" w:space="0" w:color="auto"/>
              <w:right w:val="single" w:sz="4" w:space="0" w:color="auto"/>
            </w:tcBorders>
          </w:tcPr>
          <w:p w14:paraId="376F6CA9" w14:textId="77777777" w:rsidR="00414E96" w:rsidRPr="00521F20" w:rsidRDefault="00414E96" w:rsidP="0084665C">
            <w:r w:rsidRPr="00521F20">
              <w:t> </w:t>
            </w:r>
          </w:p>
          <w:p w14:paraId="48A85228" w14:textId="77777777" w:rsidR="00414E96" w:rsidRPr="00521F20" w:rsidRDefault="00414E96" w:rsidP="0084665C"/>
          <w:p w14:paraId="7C649C4C" w14:textId="77777777" w:rsidR="00414E96" w:rsidRPr="00521F20" w:rsidRDefault="00414E96" w:rsidP="0084665C"/>
          <w:p w14:paraId="3ACD12A9" w14:textId="77777777" w:rsidR="00414E96" w:rsidRPr="00521F20" w:rsidRDefault="00414E96" w:rsidP="0084665C"/>
          <w:p w14:paraId="6851AB65" w14:textId="77777777" w:rsidR="00414E96" w:rsidRPr="00521F20" w:rsidRDefault="00414E96" w:rsidP="0084665C"/>
          <w:p w14:paraId="20291EE8" w14:textId="77777777" w:rsidR="00414E96" w:rsidRPr="00521F20" w:rsidRDefault="00414E96" w:rsidP="0084665C"/>
          <w:p w14:paraId="64935C42" w14:textId="77777777" w:rsidR="00414E96" w:rsidRPr="00521F20" w:rsidRDefault="00414E96" w:rsidP="0084665C">
            <w:pPr>
              <w:jc w:val="center"/>
            </w:pPr>
            <w:r>
              <w:t>05</w:t>
            </w:r>
            <w:r w:rsidRPr="00521F20">
              <w:t xml:space="preserve"> ngày</w:t>
            </w:r>
          </w:p>
          <w:p w14:paraId="04472FBD" w14:textId="77777777" w:rsidR="00414E96" w:rsidRPr="00521F20" w:rsidRDefault="00414E96" w:rsidP="0084665C">
            <w:pPr>
              <w:jc w:val="center"/>
              <w:rPr>
                <w:b/>
                <w:bCs/>
              </w:rPr>
            </w:pPr>
          </w:p>
        </w:tc>
        <w:tc>
          <w:tcPr>
            <w:tcW w:w="992" w:type="dxa"/>
            <w:vMerge/>
            <w:tcBorders>
              <w:left w:val="nil"/>
              <w:bottom w:val="single" w:sz="4" w:space="0" w:color="auto"/>
              <w:right w:val="single" w:sz="4" w:space="0" w:color="auto"/>
            </w:tcBorders>
            <w:vAlign w:val="center"/>
          </w:tcPr>
          <w:p w14:paraId="39FF1E62" w14:textId="77777777" w:rsidR="00414E96" w:rsidRPr="00521F20" w:rsidRDefault="00414E96" w:rsidP="0084665C">
            <w:pPr>
              <w:jc w:val="both"/>
              <w:rPr>
                <w:b/>
                <w:bCs/>
              </w:rPr>
            </w:pPr>
          </w:p>
        </w:tc>
      </w:tr>
      <w:tr w:rsidR="00414E96" w:rsidRPr="00521F20" w14:paraId="4840F149" w14:textId="77777777" w:rsidTr="00414E96">
        <w:trPr>
          <w:trHeight w:val="3400"/>
        </w:trPr>
        <w:tc>
          <w:tcPr>
            <w:tcW w:w="992" w:type="dxa"/>
            <w:vMerge/>
            <w:tcBorders>
              <w:top w:val="nil"/>
              <w:left w:val="single" w:sz="4" w:space="0" w:color="auto"/>
              <w:bottom w:val="single" w:sz="4" w:space="0" w:color="auto"/>
              <w:right w:val="single" w:sz="4" w:space="0" w:color="auto"/>
            </w:tcBorders>
            <w:vAlign w:val="center"/>
          </w:tcPr>
          <w:p w14:paraId="4C0C14B3"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0682FF7B"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6A8FCD19" w14:textId="77777777" w:rsidR="00414E96" w:rsidRPr="006B6D5D" w:rsidRDefault="00414E96" w:rsidP="0084665C">
            <w:pPr>
              <w:jc w:val="both"/>
              <w:rPr>
                <w:iCs/>
              </w:rPr>
            </w:pPr>
            <w:r w:rsidRPr="006B6D5D">
              <w:t>-</w:t>
            </w:r>
            <w:r>
              <w:t xml:space="preserve"> Nếu thửa đất đã được cấp Giấy chứng nhận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29BC39DC" w14:textId="77777777" w:rsidR="00414E96" w:rsidRPr="00E86162" w:rsidRDefault="00414E96" w:rsidP="0084665C">
            <w:pPr>
              <w:jc w:val="both"/>
            </w:pPr>
            <w:r w:rsidRPr="00521F20">
              <w:t xml:space="preserve">- Viên chức Chi nhánh </w:t>
            </w:r>
            <w:r>
              <w:t>ĐKĐĐ</w:t>
            </w:r>
            <w:r w:rsidRPr="00521F20">
              <w:t xml:space="preserve"> kiểm tra hồ sơ, thẩm định đủ điều kiện chuyển sang chỉnh lý cơ sở dữ liệu; lập phiếu chuyển, trình Lãnh đạo Chi nhánh Văn phòng Đăng ký đất đai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tc>
        <w:tc>
          <w:tcPr>
            <w:tcW w:w="2977" w:type="dxa"/>
            <w:tcBorders>
              <w:top w:val="nil"/>
              <w:left w:val="nil"/>
              <w:bottom w:val="single" w:sz="4" w:space="0" w:color="auto"/>
              <w:right w:val="single" w:sz="4" w:space="0" w:color="auto"/>
            </w:tcBorders>
            <w:vAlign w:val="center"/>
          </w:tcPr>
          <w:p w14:paraId="3504777A" w14:textId="77777777" w:rsidR="00414E96" w:rsidRPr="00521F20" w:rsidRDefault="00414E96" w:rsidP="0084665C">
            <w:pPr>
              <w:jc w:val="center"/>
            </w:pPr>
            <w:r>
              <w:t>2.5 ngày</w:t>
            </w:r>
          </w:p>
        </w:tc>
        <w:tc>
          <w:tcPr>
            <w:tcW w:w="992" w:type="dxa"/>
            <w:vMerge/>
            <w:tcBorders>
              <w:left w:val="nil"/>
              <w:bottom w:val="single" w:sz="4" w:space="0" w:color="auto"/>
              <w:right w:val="single" w:sz="4" w:space="0" w:color="auto"/>
            </w:tcBorders>
            <w:vAlign w:val="center"/>
          </w:tcPr>
          <w:p w14:paraId="076852E6" w14:textId="77777777" w:rsidR="00414E96" w:rsidRPr="00521F20" w:rsidRDefault="00414E96" w:rsidP="0084665C">
            <w:pPr>
              <w:jc w:val="both"/>
              <w:rPr>
                <w:b/>
                <w:bCs/>
              </w:rPr>
            </w:pPr>
          </w:p>
        </w:tc>
      </w:tr>
      <w:tr w:rsidR="00414E96" w:rsidRPr="00521F20" w14:paraId="15EEA866"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7E754C0A"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4F3299E"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2F909AB2" w14:textId="77777777" w:rsidR="00414E96" w:rsidRPr="00521F20" w:rsidRDefault="00414E96" w:rsidP="0084665C">
            <w:pPr>
              <w:jc w:val="both"/>
              <w:rPr>
                <w:b/>
                <w:b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977" w:type="dxa"/>
            <w:tcBorders>
              <w:top w:val="nil"/>
              <w:left w:val="nil"/>
              <w:bottom w:val="single" w:sz="4" w:space="0" w:color="auto"/>
              <w:right w:val="single" w:sz="4" w:space="0" w:color="auto"/>
            </w:tcBorders>
            <w:vAlign w:val="center"/>
          </w:tcPr>
          <w:p w14:paraId="598B61B9" w14:textId="77777777" w:rsidR="00414E96" w:rsidRPr="00521F20" w:rsidRDefault="00414E96" w:rsidP="0084665C">
            <w:pPr>
              <w:jc w:val="center"/>
              <w:rPr>
                <w:b/>
                <w:bCs/>
              </w:rPr>
            </w:pPr>
            <w:r w:rsidRPr="00521F20">
              <w:t>05 ngày </w:t>
            </w:r>
          </w:p>
        </w:tc>
        <w:tc>
          <w:tcPr>
            <w:tcW w:w="992" w:type="dxa"/>
            <w:vMerge/>
            <w:tcBorders>
              <w:left w:val="nil"/>
              <w:bottom w:val="single" w:sz="4" w:space="0" w:color="auto"/>
              <w:right w:val="single" w:sz="4" w:space="0" w:color="auto"/>
            </w:tcBorders>
            <w:vAlign w:val="center"/>
          </w:tcPr>
          <w:p w14:paraId="5330E5D9" w14:textId="77777777" w:rsidR="00414E96" w:rsidRPr="00521F20" w:rsidRDefault="00414E96" w:rsidP="0084665C">
            <w:pPr>
              <w:jc w:val="both"/>
              <w:rPr>
                <w:b/>
                <w:bCs/>
              </w:rPr>
            </w:pPr>
          </w:p>
        </w:tc>
      </w:tr>
      <w:tr w:rsidR="00414E96" w:rsidRPr="00521F20" w14:paraId="6FB0AA74"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7FBF207A"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24DD6D6"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5F37CCF2" w14:textId="77777777" w:rsidR="00414E96" w:rsidRDefault="00414E96" w:rsidP="0084665C">
            <w:pPr>
              <w:jc w:val="both"/>
            </w:pPr>
            <w:r w:rsidRPr="00521F20">
              <w:t>- Viên chức chi nhánh nhận và chuyển thông báo thực hiện nghĩa vụ tài chính từ Cơ quan thuế hoặc cơ quan thuế chuyển cho bộ phận tiếp nhận và trả kết quả hồ sơ.</w:t>
            </w:r>
          </w:p>
          <w:p w14:paraId="7ABE4DC1" w14:textId="77777777" w:rsidR="00414E96" w:rsidRPr="00521F20" w:rsidRDefault="00414E96" w:rsidP="0084665C">
            <w:pPr>
              <w:jc w:val="both"/>
              <w:rPr>
                <w:b/>
                <w:bCs/>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977" w:type="dxa"/>
            <w:tcBorders>
              <w:top w:val="nil"/>
              <w:left w:val="nil"/>
              <w:bottom w:val="single" w:sz="4" w:space="0" w:color="auto"/>
              <w:right w:val="single" w:sz="4" w:space="0" w:color="auto"/>
            </w:tcBorders>
            <w:vAlign w:val="center"/>
          </w:tcPr>
          <w:p w14:paraId="71B9F041" w14:textId="77777777" w:rsidR="00414E96" w:rsidRPr="00521F20" w:rsidRDefault="00414E96" w:rsidP="0084665C">
            <w:pPr>
              <w:jc w:val="center"/>
              <w:rPr>
                <w:b/>
                <w:bCs/>
              </w:rPr>
            </w:pPr>
            <w:r w:rsidRPr="00521F20">
              <w:rPr>
                <w:b/>
              </w:rPr>
              <w:t>02 giờ</w:t>
            </w:r>
          </w:p>
        </w:tc>
        <w:tc>
          <w:tcPr>
            <w:tcW w:w="992" w:type="dxa"/>
            <w:vMerge/>
            <w:tcBorders>
              <w:left w:val="nil"/>
              <w:bottom w:val="single" w:sz="4" w:space="0" w:color="auto"/>
              <w:right w:val="single" w:sz="4" w:space="0" w:color="auto"/>
            </w:tcBorders>
            <w:vAlign w:val="center"/>
          </w:tcPr>
          <w:p w14:paraId="0542D34B" w14:textId="77777777" w:rsidR="00414E96" w:rsidRPr="00521F20" w:rsidRDefault="00414E96" w:rsidP="0084665C">
            <w:pPr>
              <w:jc w:val="both"/>
              <w:rPr>
                <w:b/>
                <w:bCs/>
              </w:rPr>
            </w:pPr>
          </w:p>
        </w:tc>
      </w:tr>
      <w:tr w:rsidR="00414E96" w:rsidRPr="00521F20" w14:paraId="00BBAFCD"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6788058C"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849AACB"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6D2A0CE7" w14:textId="77777777" w:rsidR="00414E96" w:rsidRPr="00521F20" w:rsidRDefault="00414E96" w:rsidP="0084665C">
            <w:pPr>
              <w:jc w:val="both"/>
              <w:rPr>
                <w:b/>
                <w:bCs/>
              </w:rPr>
            </w:pPr>
            <w:r w:rsidRPr="0002288B">
              <w:rPr>
                <w:b/>
                <w:bCs/>
              </w:rPr>
              <w:t xml:space="preserve">2. Thời hạn tiếp nhận giải quyết lần 2 </w:t>
            </w:r>
            <w:r w:rsidRPr="0002288B">
              <w:rPr>
                <w:b/>
                <w:bCs/>
              </w:rPr>
              <w:tab/>
            </w:r>
          </w:p>
        </w:tc>
        <w:tc>
          <w:tcPr>
            <w:tcW w:w="2977" w:type="dxa"/>
            <w:tcBorders>
              <w:top w:val="nil"/>
              <w:left w:val="nil"/>
              <w:bottom w:val="single" w:sz="4" w:space="0" w:color="auto"/>
              <w:right w:val="single" w:sz="4" w:space="0" w:color="auto"/>
            </w:tcBorders>
            <w:vAlign w:val="center"/>
          </w:tcPr>
          <w:p w14:paraId="013DEDFC" w14:textId="77777777" w:rsidR="00414E96" w:rsidRPr="00521F20" w:rsidRDefault="00414E96" w:rsidP="0084665C">
            <w:pPr>
              <w:jc w:val="center"/>
              <w:rPr>
                <w:b/>
                <w:bCs/>
              </w:rPr>
            </w:pPr>
          </w:p>
        </w:tc>
        <w:tc>
          <w:tcPr>
            <w:tcW w:w="992" w:type="dxa"/>
            <w:vMerge/>
            <w:tcBorders>
              <w:left w:val="nil"/>
              <w:bottom w:val="single" w:sz="4" w:space="0" w:color="auto"/>
              <w:right w:val="single" w:sz="4" w:space="0" w:color="auto"/>
            </w:tcBorders>
            <w:vAlign w:val="center"/>
          </w:tcPr>
          <w:p w14:paraId="3FDF9DF6" w14:textId="77777777" w:rsidR="00414E96" w:rsidRPr="00521F20" w:rsidRDefault="00414E96" w:rsidP="0084665C">
            <w:pPr>
              <w:jc w:val="both"/>
              <w:rPr>
                <w:b/>
                <w:bCs/>
              </w:rPr>
            </w:pPr>
          </w:p>
        </w:tc>
      </w:tr>
      <w:tr w:rsidR="00414E96" w:rsidRPr="00521F20" w14:paraId="54D6674E"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tcPr>
          <w:p w14:paraId="3B540AB6"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222BCDA6"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057D1CF8" w14:textId="0F75C78D" w:rsidR="00414E96" w:rsidRPr="00521F20" w:rsidRDefault="00B65766" w:rsidP="0084665C">
            <w:pPr>
              <w:jc w:val="both"/>
              <w:rPr>
                <w:b/>
                <w:bCs/>
              </w:rPr>
            </w:pPr>
            <w:r>
              <w:rPr>
                <w:b/>
                <w:bCs/>
              </w:rPr>
              <w:t>2.1.</w:t>
            </w:r>
            <w:r w:rsidR="00414E96">
              <w:rPr>
                <w:b/>
                <w:bCs/>
              </w:rPr>
              <w:t xml:space="preserve"> Trường hợp xác nhận thay đổi vào </w:t>
            </w:r>
            <w:r w:rsidR="00414E96" w:rsidRPr="0002288B">
              <w:rPr>
                <w:b/>
                <w:bCs/>
              </w:rPr>
              <w:t>trang Giấy chứng nhận</w:t>
            </w:r>
          </w:p>
        </w:tc>
        <w:tc>
          <w:tcPr>
            <w:tcW w:w="2977" w:type="dxa"/>
            <w:tcBorders>
              <w:top w:val="nil"/>
              <w:left w:val="nil"/>
              <w:bottom w:val="single" w:sz="4" w:space="0" w:color="auto"/>
              <w:right w:val="single" w:sz="4" w:space="0" w:color="auto"/>
            </w:tcBorders>
            <w:vAlign w:val="center"/>
          </w:tcPr>
          <w:p w14:paraId="2BCD0A65" w14:textId="77777777" w:rsidR="00414E96" w:rsidRPr="00521F20" w:rsidRDefault="00414E96" w:rsidP="0084665C">
            <w:pPr>
              <w:jc w:val="center"/>
              <w:rPr>
                <w:b/>
                <w:bCs/>
              </w:rPr>
            </w:pPr>
            <w:r>
              <w:rPr>
                <w:b/>
                <w:bCs/>
              </w:rPr>
              <w:t>04 ngày</w:t>
            </w:r>
          </w:p>
        </w:tc>
        <w:tc>
          <w:tcPr>
            <w:tcW w:w="992" w:type="dxa"/>
            <w:vMerge/>
            <w:tcBorders>
              <w:left w:val="nil"/>
              <w:bottom w:val="single" w:sz="4" w:space="0" w:color="auto"/>
              <w:right w:val="single" w:sz="4" w:space="0" w:color="auto"/>
            </w:tcBorders>
            <w:vAlign w:val="center"/>
          </w:tcPr>
          <w:p w14:paraId="74149649" w14:textId="77777777" w:rsidR="00414E96" w:rsidRPr="00521F20" w:rsidRDefault="00414E96" w:rsidP="0084665C">
            <w:pPr>
              <w:jc w:val="both"/>
              <w:rPr>
                <w:b/>
                <w:bCs/>
              </w:rPr>
            </w:pPr>
          </w:p>
        </w:tc>
      </w:tr>
      <w:tr w:rsidR="00414E96" w:rsidRPr="00521F20" w14:paraId="07D0D906"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hideMark/>
          </w:tcPr>
          <w:p w14:paraId="4045EDAF"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5BC1DF3"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2CD5E924" w14:textId="34751356" w:rsidR="00414E96" w:rsidRPr="00521F20" w:rsidRDefault="00B65766" w:rsidP="0084665C">
            <w:pPr>
              <w:jc w:val="both"/>
              <w:rPr>
                <w:b/>
                <w:bCs/>
              </w:rPr>
            </w:pPr>
            <w:r>
              <w:rPr>
                <w:b/>
                <w:bCs/>
              </w:rPr>
              <w:t>2.</w:t>
            </w:r>
            <w:r w:rsidR="00414E96" w:rsidRPr="00521F20">
              <w:rPr>
                <w:b/>
                <w:bCs/>
              </w:rPr>
              <w:t>1.</w:t>
            </w:r>
            <w:r>
              <w:rPr>
                <w:b/>
                <w:bCs/>
              </w:rPr>
              <w:t>1.</w:t>
            </w:r>
            <w:r w:rsidR="00414E96" w:rsidRPr="00521F20">
              <w:rPr>
                <w:b/>
                <w:bCs/>
              </w:rPr>
              <w:t xml:space="preserve"> Tiếp nhận hồ sơ (Bộ phận TN&amp;TKQ):</w:t>
            </w:r>
          </w:p>
        </w:tc>
        <w:tc>
          <w:tcPr>
            <w:tcW w:w="2977" w:type="dxa"/>
            <w:tcBorders>
              <w:top w:val="nil"/>
              <w:left w:val="nil"/>
              <w:bottom w:val="single" w:sz="4" w:space="0" w:color="auto"/>
              <w:right w:val="single" w:sz="4" w:space="0" w:color="auto"/>
            </w:tcBorders>
            <w:vAlign w:val="center"/>
          </w:tcPr>
          <w:p w14:paraId="255DD934" w14:textId="77777777" w:rsidR="00414E96" w:rsidRPr="00521F20" w:rsidRDefault="00414E96" w:rsidP="0084665C">
            <w:pPr>
              <w:jc w:val="center"/>
              <w:rPr>
                <w:b/>
                <w:bCs/>
              </w:rPr>
            </w:pPr>
            <w:r w:rsidRPr="00521F20">
              <w:rPr>
                <w:b/>
                <w:bCs/>
              </w:rPr>
              <w:t>02 giờ</w:t>
            </w:r>
          </w:p>
        </w:tc>
        <w:tc>
          <w:tcPr>
            <w:tcW w:w="992" w:type="dxa"/>
            <w:vMerge/>
            <w:tcBorders>
              <w:left w:val="nil"/>
              <w:bottom w:val="single" w:sz="4" w:space="0" w:color="auto"/>
              <w:right w:val="single" w:sz="4" w:space="0" w:color="auto"/>
            </w:tcBorders>
            <w:vAlign w:val="center"/>
          </w:tcPr>
          <w:p w14:paraId="1C62728A" w14:textId="77777777" w:rsidR="00414E96" w:rsidRPr="00521F20" w:rsidRDefault="00414E96" w:rsidP="0084665C">
            <w:pPr>
              <w:jc w:val="both"/>
              <w:rPr>
                <w:b/>
                <w:bCs/>
              </w:rPr>
            </w:pPr>
          </w:p>
        </w:tc>
      </w:tr>
      <w:tr w:rsidR="00414E96" w:rsidRPr="00521F20" w14:paraId="3C340621" w14:textId="77777777" w:rsidTr="00414E96">
        <w:trPr>
          <w:trHeight w:val="345"/>
        </w:trPr>
        <w:tc>
          <w:tcPr>
            <w:tcW w:w="992" w:type="dxa"/>
            <w:vMerge/>
            <w:tcBorders>
              <w:top w:val="nil"/>
              <w:left w:val="single" w:sz="4" w:space="0" w:color="auto"/>
              <w:bottom w:val="single" w:sz="4" w:space="0" w:color="auto"/>
              <w:right w:val="single" w:sz="4" w:space="0" w:color="auto"/>
            </w:tcBorders>
            <w:vAlign w:val="center"/>
            <w:hideMark/>
          </w:tcPr>
          <w:p w14:paraId="72227A31"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2FB6A0CA"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0C4329F2" w14:textId="0A739D0B" w:rsidR="00414E96" w:rsidRPr="00521F20" w:rsidRDefault="00414E96" w:rsidP="0084665C">
            <w:pPr>
              <w:jc w:val="both"/>
              <w:rPr>
                <w:b/>
                <w:bCs/>
              </w:rPr>
            </w:pPr>
            <w:r w:rsidRPr="00521F20">
              <w:rPr>
                <w:b/>
                <w:bCs/>
              </w:rPr>
              <w:t>2.</w:t>
            </w:r>
            <w:r w:rsidR="00B65766">
              <w:rPr>
                <w:b/>
                <w:bCs/>
              </w:rPr>
              <w:t>1.2.</w:t>
            </w:r>
            <w:r w:rsidRPr="00521F20">
              <w:rPr>
                <w:b/>
                <w:bCs/>
              </w:rPr>
              <w:t xml:space="preserve">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07ACE41C" w14:textId="77777777" w:rsidR="00414E96" w:rsidRPr="00521F20" w:rsidRDefault="00414E96" w:rsidP="0084665C">
            <w:pPr>
              <w:jc w:val="center"/>
              <w:rPr>
                <w:b/>
                <w:bCs/>
              </w:rPr>
            </w:pPr>
          </w:p>
        </w:tc>
        <w:tc>
          <w:tcPr>
            <w:tcW w:w="992" w:type="dxa"/>
            <w:vMerge w:val="restart"/>
            <w:tcBorders>
              <w:top w:val="nil"/>
              <w:left w:val="nil"/>
              <w:right w:val="single" w:sz="4" w:space="0" w:color="auto"/>
            </w:tcBorders>
            <w:vAlign w:val="center"/>
          </w:tcPr>
          <w:p w14:paraId="0EB7CCAF" w14:textId="77777777" w:rsidR="00414E96" w:rsidRPr="00521F20" w:rsidRDefault="00414E96" w:rsidP="0084665C">
            <w:pPr>
              <w:jc w:val="both"/>
              <w:rPr>
                <w:b/>
                <w:bCs/>
              </w:rPr>
            </w:pPr>
          </w:p>
        </w:tc>
      </w:tr>
      <w:tr w:rsidR="00414E96" w:rsidRPr="00521F20" w14:paraId="14B9517C" w14:textId="77777777" w:rsidTr="00414E96">
        <w:trPr>
          <w:trHeight w:val="369"/>
        </w:trPr>
        <w:tc>
          <w:tcPr>
            <w:tcW w:w="992" w:type="dxa"/>
            <w:vMerge/>
            <w:tcBorders>
              <w:top w:val="nil"/>
              <w:left w:val="single" w:sz="4" w:space="0" w:color="auto"/>
              <w:bottom w:val="single" w:sz="4" w:space="0" w:color="auto"/>
              <w:right w:val="single" w:sz="4" w:space="0" w:color="auto"/>
            </w:tcBorders>
            <w:vAlign w:val="center"/>
            <w:hideMark/>
          </w:tcPr>
          <w:p w14:paraId="32DBEE70" w14:textId="77777777" w:rsidR="00414E96" w:rsidRPr="00521F20" w:rsidRDefault="00414E9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3A571F58"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hideMark/>
          </w:tcPr>
          <w:p w14:paraId="3B5A58F2" w14:textId="77777777" w:rsidR="00414E96" w:rsidRPr="00521F20" w:rsidRDefault="00414E96"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14131DEC" w14:textId="77777777" w:rsidR="00414E96" w:rsidRPr="00521F20" w:rsidRDefault="00414E96"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3C6FB0B0" w14:textId="77777777" w:rsidR="00414E96" w:rsidRPr="00521F20" w:rsidRDefault="00414E96" w:rsidP="0084665C">
            <w:pPr>
              <w:jc w:val="both"/>
              <w:rPr>
                <w:i/>
                <w:iCs/>
              </w:rPr>
            </w:pPr>
            <w:r w:rsidRPr="00521F20">
              <w:rPr>
                <w:i/>
              </w:rPr>
              <w:t>+ Trường hợp hồ sơ đạt yêu cầu, tiếp tục giải quyết</w:t>
            </w:r>
            <w:r w:rsidRPr="00521F20">
              <w:rPr>
                <w:i/>
                <w:iCs/>
              </w:rPr>
              <w:t>:</w:t>
            </w:r>
          </w:p>
          <w:p w14:paraId="23DA347E" w14:textId="77777777" w:rsidR="00414E96" w:rsidRPr="00521F20" w:rsidRDefault="00414E96" w:rsidP="0084665C">
            <w:pPr>
              <w:spacing w:after="120"/>
              <w:jc w:val="both"/>
              <w:rPr>
                <w:rFonts w:eastAsia="Calibri"/>
                <w:b/>
                <w:i/>
                <w:iCs/>
              </w:rPr>
            </w:pPr>
            <w:r w:rsidRPr="00521F20">
              <w:rPr>
                <w:spacing w:val="3"/>
                <w:shd w:val="clear" w:color="auto" w:fill="FFFFFF"/>
              </w:rPr>
              <w:t xml:space="preserve">- Viên chức </w:t>
            </w:r>
            <w:r w:rsidRPr="00521F20">
              <w:rPr>
                <w:bCs/>
              </w:rPr>
              <w:t xml:space="preserve">Chi nhánh </w:t>
            </w:r>
            <w:r>
              <w:rPr>
                <w:bCs/>
              </w:rPr>
              <w:t>VPĐKDĐ</w:t>
            </w:r>
            <w:r w:rsidRPr="00521F20">
              <w:rPr>
                <w:spacing w:val="3"/>
                <w:shd w:val="clear" w:color="auto" w:fill="FFFFFF"/>
              </w:rPr>
              <w:t xml:space="preserve"> thẩm định, chỉnh lý cơ sở dữ liệu; đánh xác nhận vào GCN trình lãnh đạo </w:t>
            </w:r>
            <w:r w:rsidRPr="00521F20">
              <w:rPr>
                <w:bCs/>
              </w:rPr>
              <w:t xml:space="preserve">Chi nhánh </w:t>
            </w:r>
            <w:r>
              <w:rPr>
                <w:bCs/>
              </w:rPr>
              <w:t>VPĐKDĐ</w:t>
            </w:r>
            <w:r w:rsidRPr="00521F20">
              <w:rPr>
                <w:spacing w:val="3"/>
                <w:shd w:val="clear" w:color="auto" w:fill="FFFFFF"/>
              </w:rPr>
              <w:t xml:space="preserve"> ký; </w:t>
            </w:r>
          </w:p>
        </w:tc>
        <w:tc>
          <w:tcPr>
            <w:tcW w:w="2977" w:type="dxa"/>
            <w:tcBorders>
              <w:top w:val="nil"/>
              <w:left w:val="nil"/>
              <w:bottom w:val="single" w:sz="4" w:space="0" w:color="auto"/>
              <w:right w:val="single" w:sz="4" w:space="0" w:color="auto"/>
            </w:tcBorders>
            <w:vAlign w:val="center"/>
          </w:tcPr>
          <w:p w14:paraId="051C967A" w14:textId="77777777" w:rsidR="00414E96" w:rsidRPr="00521F20" w:rsidRDefault="00414E96" w:rsidP="0084665C">
            <w:pPr>
              <w:autoSpaceDE w:val="0"/>
              <w:autoSpaceDN w:val="0"/>
              <w:adjustRightInd w:val="0"/>
              <w:spacing w:before="120" w:after="120"/>
              <w:jc w:val="center"/>
              <w:rPr>
                <w:b/>
                <w:bCs/>
                <w:iCs/>
              </w:rPr>
            </w:pPr>
            <w:r>
              <w:t>1.5</w:t>
            </w:r>
            <w:r w:rsidRPr="00521F20">
              <w:t xml:space="preserve"> ngày</w:t>
            </w:r>
          </w:p>
        </w:tc>
        <w:tc>
          <w:tcPr>
            <w:tcW w:w="992" w:type="dxa"/>
            <w:vMerge/>
            <w:tcBorders>
              <w:left w:val="nil"/>
              <w:right w:val="single" w:sz="4" w:space="0" w:color="auto"/>
            </w:tcBorders>
            <w:vAlign w:val="center"/>
          </w:tcPr>
          <w:p w14:paraId="34C56B7C" w14:textId="77777777" w:rsidR="00414E96" w:rsidRPr="00521F20" w:rsidRDefault="00414E96" w:rsidP="0084665C">
            <w:pPr>
              <w:autoSpaceDE w:val="0"/>
              <w:autoSpaceDN w:val="0"/>
              <w:adjustRightInd w:val="0"/>
              <w:spacing w:before="120" w:after="120"/>
              <w:jc w:val="both"/>
            </w:pPr>
          </w:p>
        </w:tc>
      </w:tr>
      <w:tr w:rsidR="00414E96" w:rsidRPr="00521F20" w14:paraId="3009FAB3" w14:textId="77777777" w:rsidTr="00414E96">
        <w:trPr>
          <w:trHeight w:val="369"/>
        </w:trPr>
        <w:tc>
          <w:tcPr>
            <w:tcW w:w="992" w:type="dxa"/>
            <w:vMerge w:val="restart"/>
            <w:tcBorders>
              <w:top w:val="nil"/>
              <w:left w:val="single" w:sz="4" w:space="0" w:color="auto"/>
              <w:right w:val="single" w:sz="4" w:space="0" w:color="auto"/>
            </w:tcBorders>
            <w:vAlign w:val="center"/>
          </w:tcPr>
          <w:p w14:paraId="2477C8EE" w14:textId="77777777" w:rsidR="00414E96" w:rsidRPr="00521F20" w:rsidRDefault="00414E96" w:rsidP="0084665C">
            <w:pPr>
              <w:rPr>
                <w:b/>
                <w:bCs/>
              </w:rPr>
            </w:pPr>
          </w:p>
        </w:tc>
        <w:tc>
          <w:tcPr>
            <w:tcW w:w="2127" w:type="dxa"/>
            <w:vMerge w:val="restart"/>
            <w:tcBorders>
              <w:top w:val="nil"/>
              <w:left w:val="single" w:sz="4" w:space="0" w:color="auto"/>
              <w:right w:val="single" w:sz="4" w:space="0" w:color="auto"/>
            </w:tcBorders>
            <w:vAlign w:val="center"/>
          </w:tcPr>
          <w:p w14:paraId="226425DC"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770D22C3" w14:textId="77777777" w:rsidR="00414E96" w:rsidRPr="00521F20" w:rsidRDefault="00414E96" w:rsidP="0084665C">
            <w:pPr>
              <w:autoSpaceDE w:val="0"/>
              <w:autoSpaceDN w:val="0"/>
              <w:adjustRightInd w:val="0"/>
              <w:spacing w:before="120" w:after="120"/>
              <w:jc w:val="both"/>
              <w:rPr>
                <w:b/>
                <w:bCs/>
                <w:i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xác nhận;</w:t>
            </w:r>
          </w:p>
        </w:tc>
        <w:tc>
          <w:tcPr>
            <w:tcW w:w="2977" w:type="dxa"/>
            <w:tcBorders>
              <w:top w:val="nil"/>
              <w:left w:val="nil"/>
              <w:bottom w:val="single" w:sz="4" w:space="0" w:color="auto"/>
              <w:right w:val="single" w:sz="4" w:space="0" w:color="auto"/>
            </w:tcBorders>
            <w:vAlign w:val="center"/>
          </w:tcPr>
          <w:p w14:paraId="4DFB9BBC" w14:textId="77777777" w:rsidR="00414E96" w:rsidRPr="00521F20" w:rsidRDefault="00414E96" w:rsidP="0084665C">
            <w:pPr>
              <w:autoSpaceDE w:val="0"/>
              <w:autoSpaceDN w:val="0"/>
              <w:adjustRightInd w:val="0"/>
              <w:spacing w:before="120" w:after="120"/>
              <w:jc w:val="center"/>
              <w:rPr>
                <w:spacing w:val="3"/>
                <w:shd w:val="clear" w:color="auto" w:fill="FFFFFF"/>
              </w:rPr>
            </w:pPr>
            <w:r>
              <w:t>01</w:t>
            </w:r>
            <w:r w:rsidRPr="00521F20">
              <w:t xml:space="preserve"> ngày</w:t>
            </w:r>
          </w:p>
        </w:tc>
        <w:tc>
          <w:tcPr>
            <w:tcW w:w="992" w:type="dxa"/>
            <w:vMerge/>
            <w:tcBorders>
              <w:left w:val="nil"/>
              <w:right w:val="single" w:sz="4" w:space="0" w:color="auto"/>
            </w:tcBorders>
            <w:vAlign w:val="center"/>
          </w:tcPr>
          <w:p w14:paraId="48924FBE" w14:textId="77777777" w:rsidR="00414E96" w:rsidRPr="00521F20" w:rsidRDefault="00414E96" w:rsidP="0084665C">
            <w:pPr>
              <w:autoSpaceDE w:val="0"/>
              <w:autoSpaceDN w:val="0"/>
              <w:adjustRightInd w:val="0"/>
              <w:spacing w:before="120" w:after="120"/>
              <w:jc w:val="both"/>
            </w:pPr>
          </w:p>
        </w:tc>
      </w:tr>
      <w:tr w:rsidR="00414E96" w:rsidRPr="00521F20" w14:paraId="7494BDB4" w14:textId="77777777" w:rsidTr="00414E96">
        <w:trPr>
          <w:trHeight w:val="369"/>
        </w:trPr>
        <w:tc>
          <w:tcPr>
            <w:tcW w:w="992" w:type="dxa"/>
            <w:vMerge/>
            <w:tcBorders>
              <w:left w:val="single" w:sz="4" w:space="0" w:color="auto"/>
              <w:right w:val="single" w:sz="4" w:space="0" w:color="auto"/>
            </w:tcBorders>
            <w:vAlign w:val="center"/>
          </w:tcPr>
          <w:p w14:paraId="09E3743B" w14:textId="77777777" w:rsidR="00414E96" w:rsidRPr="00521F20" w:rsidRDefault="00414E96" w:rsidP="0084665C">
            <w:pPr>
              <w:rPr>
                <w:b/>
                <w:bCs/>
              </w:rPr>
            </w:pPr>
          </w:p>
        </w:tc>
        <w:tc>
          <w:tcPr>
            <w:tcW w:w="2127" w:type="dxa"/>
            <w:vMerge/>
            <w:tcBorders>
              <w:left w:val="single" w:sz="4" w:space="0" w:color="auto"/>
              <w:right w:val="single" w:sz="4" w:space="0" w:color="auto"/>
            </w:tcBorders>
            <w:vAlign w:val="center"/>
          </w:tcPr>
          <w:p w14:paraId="75EEAEAE"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60B052B4" w14:textId="77777777" w:rsidR="00414E96" w:rsidRPr="00521F20" w:rsidRDefault="00414E96" w:rsidP="0084665C">
            <w:pPr>
              <w:autoSpaceDE w:val="0"/>
              <w:autoSpaceDN w:val="0"/>
              <w:adjustRightInd w:val="0"/>
              <w:spacing w:before="120" w:after="120"/>
              <w:jc w:val="both"/>
              <w:rPr>
                <w:b/>
                <w:bCs/>
                <w:iCs/>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977" w:type="dxa"/>
            <w:tcBorders>
              <w:top w:val="nil"/>
              <w:left w:val="nil"/>
              <w:bottom w:val="single" w:sz="4" w:space="0" w:color="auto"/>
              <w:right w:val="single" w:sz="4" w:space="0" w:color="auto"/>
            </w:tcBorders>
            <w:vAlign w:val="center"/>
          </w:tcPr>
          <w:p w14:paraId="6761A937" w14:textId="77777777" w:rsidR="00414E96" w:rsidRPr="00521F20" w:rsidRDefault="00414E96" w:rsidP="0084665C">
            <w:pPr>
              <w:autoSpaceDE w:val="0"/>
              <w:autoSpaceDN w:val="0"/>
              <w:adjustRightInd w:val="0"/>
              <w:spacing w:before="120" w:after="120"/>
              <w:jc w:val="center"/>
              <w:rPr>
                <w:spacing w:val="3"/>
                <w:shd w:val="clear" w:color="auto" w:fill="FFFFFF"/>
              </w:rPr>
            </w:pPr>
            <w:r>
              <w:t>01</w:t>
            </w:r>
            <w:r w:rsidRPr="00521F20">
              <w:t xml:space="preserve"> ngày</w:t>
            </w:r>
          </w:p>
        </w:tc>
        <w:tc>
          <w:tcPr>
            <w:tcW w:w="992" w:type="dxa"/>
            <w:vMerge/>
            <w:tcBorders>
              <w:left w:val="nil"/>
              <w:bottom w:val="single" w:sz="4" w:space="0" w:color="auto"/>
              <w:right w:val="single" w:sz="4" w:space="0" w:color="auto"/>
            </w:tcBorders>
            <w:vAlign w:val="center"/>
          </w:tcPr>
          <w:p w14:paraId="28A59D6A" w14:textId="77777777" w:rsidR="00414E96" w:rsidRPr="00521F20" w:rsidRDefault="00414E96" w:rsidP="0084665C">
            <w:pPr>
              <w:autoSpaceDE w:val="0"/>
              <w:autoSpaceDN w:val="0"/>
              <w:adjustRightInd w:val="0"/>
              <w:spacing w:before="120" w:after="120"/>
              <w:jc w:val="both"/>
            </w:pPr>
          </w:p>
        </w:tc>
      </w:tr>
      <w:tr w:rsidR="00414E96" w:rsidRPr="00521F20" w14:paraId="57AB0E2E" w14:textId="77777777" w:rsidTr="00414E96">
        <w:trPr>
          <w:trHeight w:val="369"/>
        </w:trPr>
        <w:tc>
          <w:tcPr>
            <w:tcW w:w="992" w:type="dxa"/>
            <w:vMerge/>
            <w:tcBorders>
              <w:left w:val="single" w:sz="4" w:space="0" w:color="auto"/>
              <w:right w:val="single" w:sz="4" w:space="0" w:color="auto"/>
            </w:tcBorders>
            <w:vAlign w:val="center"/>
          </w:tcPr>
          <w:p w14:paraId="093E8633" w14:textId="77777777" w:rsidR="00414E96" w:rsidRPr="00521F20" w:rsidRDefault="00414E96" w:rsidP="0084665C">
            <w:pPr>
              <w:rPr>
                <w:b/>
                <w:bCs/>
              </w:rPr>
            </w:pPr>
          </w:p>
        </w:tc>
        <w:tc>
          <w:tcPr>
            <w:tcW w:w="2127" w:type="dxa"/>
            <w:vMerge/>
            <w:tcBorders>
              <w:left w:val="single" w:sz="4" w:space="0" w:color="auto"/>
              <w:right w:val="single" w:sz="4" w:space="0" w:color="auto"/>
            </w:tcBorders>
            <w:vAlign w:val="center"/>
          </w:tcPr>
          <w:p w14:paraId="3EAF03E8"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5B35A9A8" w14:textId="65E964F3" w:rsidR="00414E96" w:rsidRPr="002C2F5E" w:rsidRDefault="00B65766" w:rsidP="0084665C">
            <w:pPr>
              <w:autoSpaceDE w:val="0"/>
              <w:autoSpaceDN w:val="0"/>
              <w:adjustRightInd w:val="0"/>
              <w:spacing w:before="120" w:after="120"/>
              <w:jc w:val="both"/>
              <w:rPr>
                <w:spacing w:val="3"/>
                <w:shd w:val="clear" w:color="auto" w:fill="FFFFFF"/>
              </w:rPr>
            </w:pPr>
            <w:r>
              <w:rPr>
                <w:b/>
              </w:rPr>
              <w:t>2.2.</w:t>
            </w:r>
            <w:r w:rsidR="00414E96" w:rsidRPr="002C2F5E">
              <w:rPr>
                <w:b/>
              </w:rPr>
              <w:t xml:space="preserve"> </w:t>
            </w:r>
            <w:r w:rsidR="00414E96" w:rsidRPr="00521F20">
              <w:rPr>
                <w:b/>
                <w:bCs/>
              </w:rPr>
              <w:t>Trường hợp in mới Giấy Chứng nhận QSD đất</w:t>
            </w:r>
          </w:p>
        </w:tc>
        <w:tc>
          <w:tcPr>
            <w:tcW w:w="2977" w:type="dxa"/>
            <w:tcBorders>
              <w:top w:val="nil"/>
              <w:left w:val="nil"/>
              <w:bottom w:val="single" w:sz="4" w:space="0" w:color="auto"/>
              <w:right w:val="single" w:sz="4" w:space="0" w:color="auto"/>
            </w:tcBorders>
            <w:vAlign w:val="center"/>
          </w:tcPr>
          <w:p w14:paraId="34BA6BB9" w14:textId="77777777" w:rsidR="00414E96" w:rsidRPr="001940FA" w:rsidRDefault="00414E96" w:rsidP="0084665C">
            <w:pPr>
              <w:autoSpaceDE w:val="0"/>
              <w:autoSpaceDN w:val="0"/>
              <w:adjustRightInd w:val="0"/>
              <w:spacing w:before="120" w:after="120"/>
              <w:jc w:val="center"/>
              <w:rPr>
                <w:b/>
              </w:rPr>
            </w:pPr>
            <w:r w:rsidRPr="001940FA">
              <w:rPr>
                <w:b/>
              </w:rPr>
              <w:t>0</w:t>
            </w:r>
            <w:r>
              <w:rPr>
                <w:b/>
              </w:rPr>
              <w:t>7</w:t>
            </w:r>
            <w:r w:rsidRPr="001940FA">
              <w:rPr>
                <w:b/>
              </w:rPr>
              <w:t xml:space="preserve"> ngày</w:t>
            </w:r>
          </w:p>
        </w:tc>
        <w:tc>
          <w:tcPr>
            <w:tcW w:w="992" w:type="dxa"/>
            <w:vMerge w:val="restart"/>
            <w:tcBorders>
              <w:left w:val="nil"/>
              <w:right w:val="single" w:sz="4" w:space="0" w:color="auto"/>
            </w:tcBorders>
            <w:vAlign w:val="center"/>
          </w:tcPr>
          <w:p w14:paraId="6EC35BF1" w14:textId="77777777" w:rsidR="00414E96" w:rsidRPr="00521F20" w:rsidRDefault="00414E96" w:rsidP="0084665C">
            <w:pPr>
              <w:autoSpaceDE w:val="0"/>
              <w:autoSpaceDN w:val="0"/>
              <w:adjustRightInd w:val="0"/>
              <w:spacing w:before="120" w:after="120"/>
              <w:jc w:val="both"/>
            </w:pPr>
          </w:p>
        </w:tc>
      </w:tr>
      <w:tr w:rsidR="00414E96" w:rsidRPr="00521F20" w14:paraId="69C6A4DF" w14:textId="77777777" w:rsidTr="00414E96">
        <w:trPr>
          <w:trHeight w:val="369"/>
        </w:trPr>
        <w:tc>
          <w:tcPr>
            <w:tcW w:w="992" w:type="dxa"/>
            <w:vMerge/>
            <w:tcBorders>
              <w:left w:val="single" w:sz="4" w:space="0" w:color="auto"/>
              <w:right w:val="single" w:sz="4" w:space="0" w:color="auto"/>
            </w:tcBorders>
            <w:vAlign w:val="center"/>
          </w:tcPr>
          <w:p w14:paraId="584BEEA0" w14:textId="77777777" w:rsidR="00414E96" w:rsidRPr="00521F20" w:rsidRDefault="00414E96" w:rsidP="0084665C">
            <w:pPr>
              <w:rPr>
                <w:b/>
                <w:bCs/>
              </w:rPr>
            </w:pPr>
          </w:p>
        </w:tc>
        <w:tc>
          <w:tcPr>
            <w:tcW w:w="2127" w:type="dxa"/>
            <w:vMerge/>
            <w:tcBorders>
              <w:left w:val="single" w:sz="4" w:space="0" w:color="auto"/>
              <w:bottom w:val="single" w:sz="4" w:space="0" w:color="auto"/>
              <w:right w:val="single" w:sz="4" w:space="0" w:color="auto"/>
            </w:tcBorders>
            <w:vAlign w:val="center"/>
          </w:tcPr>
          <w:p w14:paraId="740E49E3"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63357A88" w14:textId="45D2A228" w:rsidR="00414E96" w:rsidRPr="00FD2ABB" w:rsidRDefault="00B65766" w:rsidP="0084665C">
            <w:pPr>
              <w:jc w:val="both"/>
              <w:rPr>
                <w:b/>
                <w:bCs/>
              </w:rPr>
            </w:pPr>
            <w:r>
              <w:rPr>
                <w:b/>
                <w:bCs/>
              </w:rPr>
              <w:t>2.2.</w:t>
            </w:r>
            <w:r w:rsidR="00414E96" w:rsidRPr="00521F20">
              <w:rPr>
                <w:b/>
                <w:bCs/>
              </w:rPr>
              <w:t>1. Tiếp nhận hồ sơ (Bộ phận TN&amp;TKQ):</w:t>
            </w:r>
          </w:p>
        </w:tc>
        <w:tc>
          <w:tcPr>
            <w:tcW w:w="2977" w:type="dxa"/>
            <w:tcBorders>
              <w:top w:val="nil"/>
              <w:left w:val="nil"/>
              <w:bottom w:val="single" w:sz="4" w:space="0" w:color="auto"/>
              <w:right w:val="single" w:sz="4" w:space="0" w:color="auto"/>
            </w:tcBorders>
            <w:vAlign w:val="center"/>
          </w:tcPr>
          <w:p w14:paraId="15AA90FF" w14:textId="77777777" w:rsidR="00414E96" w:rsidRPr="00521F20" w:rsidRDefault="00414E96" w:rsidP="0084665C">
            <w:pPr>
              <w:autoSpaceDE w:val="0"/>
              <w:autoSpaceDN w:val="0"/>
              <w:adjustRightInd w:val="0"/>
              <w:spacing w:before="120" w:after="120"/>
              <w:jc w:val="center"/>
            </w:pPr>
            <w:r>
              <w:t>02 giờ</w:t>
            </w:r>
          </w:p>
        </w:tc>
        <w:tc>
          <w:tcPr>
            <w:tcW w:w="992" w:type="dxa"/>
            <w:vMerge/>
            <w:tcBorders>
              <w:left w:val="nil"/>
              <w:right w:val="single" w:sz="4" w:space="0" w:color="auto"/>
            </w:tcBorders>
            <w:vAlign w:val="center"/>
          </w:tcPr>
          <w:p w14:paraId="4B893518" w14:textId="77777777" w:rsidR="00414E96" w:rsidRPr="00521F20" w:rsidRDefault="00414E96" w:rsidP="0084665C">
            <w:pPr>
              <w:autoSpaceDE w:val="0"/>
              <w:autoSpaceDN w:val="0"/>
              <w:adjustRightInd w:val="0"/>
              <w:spacing w:before="120" w:after="120"/>
              <w:jc w:val="both"/>
            </w:pPr>
          </w:p>
        </w:tc>
      </w:tr>
      <w:tr w:rsidR="00414E96" w:rsidRPr="00521F20" w14:paraId="7386A315" w14:textId="77777777" w:rsidTr="00414E96">
        <w:trPr>
          <w:trHeight w:val="369"/>
        </w:trPr>
        <w:tc>
          <w:tcPr>
            <w:tcW w:w="992" w:type="dxa"/>
            <w:vMerge/>
            <w:tcBorders>
              <w:left w:val="single" w:sz="4" w:space="0" w:color="auto"/>
              <w:right w:val="single" w:sz="4" w:space="0" w:color="auto"/>
            </w:tcBorders>
            <w:vAlign w:val="center"/>
          </w:tcPr>
          <w:p w14:paraId="04AFDFF9" w14:textId="77777777" w:rsidR="00414E96" w:rsidRPr="00521F20" w:rsidRDefault="00414E96" w:rsidP="0084665C">
            <w:pPr>
              <w:rPr>
                <w:b/>
                <w:bCs/>
              </w:rPr>
            </w:pPr>
          </w:p>
        </w:tc>
        <w:tc>
          <w:tcPr>
            <w:tcW w:w="2127" w:type="dxa"/>
            <w:tcBorders>
              <w:left w:val="single" w:sz="4" w:space="0" w:color="auto"/>
              <w:bottom w:val="single" w:sz="4" w:space="0" w:color="auto"/>
              <w:right w:val="single" w:sz="4" w:space="0" w:color="auto"/>
            </w:tcBorders>
            <w:vAlign w:val="center"/>
          </w:tcPr>
          <w:p w14:paraId="6A300894"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4FC60DA6" w14:textId="3CA3B73E" w:rsidR="00414E96" w:rsidRPr="002C2F5E" w:rsidRDefault="00B65766" w:rsidP="0084665C">
            <w:pPr>
              <w:autoSpaceDE w:val="0"/>
              <w:autoSpaceDN w:val="0"/>
              <w:adjustRightInd w:val="0"/>
              <w:spacing w:before="120" w:after="120"/>
              <w:jc w:val="both"/>
              <w:rPr>
                <w:spacing w:val="3"/>
                <w:shd w:val="clear" w:color="auto" w:fill="FFFFFF"/>
              </w:rPr>
            </w:pPr>
            <w:r>
              <w:rPr>
                <w:b/>
                <w:bCs/>
              </w:rPr>
              <w:t>2.2.</w:t>
            </w:r>
            <w:r w:rsidR="00414E96"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7C068B1E" w14:textId="77777777" w:rsidR="00414E96" w:rsidRPr="00521F20" w:rsidRDefault="00414E96"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2213FABB" w14:textId="77777777" w:rsidR="00414E96" w:rsidRPr="00521F20" w:rsidRDefault="00414E96" w:rsidP="0084665C">
            <w:pPr>
              <w:autoSpaceDE w:val="0"/>
              <w:autoSpaceDN w:val="0"/>
              <w:adjustRightInd w:val="0"/>
              <w:spacing w:before="120" w:after="120"/>
              <w:jc w:val="both"/>
            </w:pPr>
          </w:p>
        </w:tc>
      </w:tr>
      <w:tr w:rsidR="00414E96" w:rsidRPr="00521F20" w14:paraId="2E8FE8EA" w14:textId="77777777" w:rsidTr="00414E96">
        <w:trPr>
          <w:trHeight w:val="369"/>
        </w:trPr>
        <w:tc>
          <w:tcPr>
            <w:tcW w:w="992" w:type="dxa"/>
            <w:vMerge/>
            <w:tcBorders>
              <w:left w:val="single" w:sz="4" w:space="0" w:color="auto"/>
              <w:bottom w:val="single" w:sz="4" w:space="0" w:color="auto"/>
              <w:right w:val="single" w:sz="4" w:space="0" w:color="auto"/>
            </w:tcBorders>
            <w:vAlign w:val="center"/>
          </w:tcPr>
          <w:p w14:paraId="0F2B63F4" w14:textId="77777777" w:rsidR="00414E96" w:rsidRPr="0002288B" w:rsidRDefault="00414E96" w:rsidP="0084665C">
            <w:pPr>
              <w:rPr>
                <w:b/>
                <w:bCs/>
                <w:color w:val="FF0000"/>
              </w:rPr>
            </w:pPr>
          </w:p>
        </w:tc>
        <w:tc>
          <w:tcPr>
            <w:tcW w:w="2127" w:type="dxa"/>
            <w:vMerge w:val="restart"/>
            <w:tcBorders>
              <w:left w:val="single" w:sz="4" w:space="0" w:color="auto"/>
              <w:right w:val="single" w:sz="4" w:space="0" w:color="auto"/>
            </w:tcBorders>
            <w:vAlign w:val="center"/>
          </w:tcPr>
          <w:p w14:paraId="0EA63CEB" w14:textId="77777777" w:rsidR="00414E96" w:rsidRPr="0002288B" w:rsidRDefault="00414E96" w:rsidP="0084665C">
            <w:pPr>
              <w:rPr>
                <w:b/>
                <w:bCs/>
                <w:color w:val="FF0000"/>
              </w:rPr>
            </w:pPr>
          </w:p>
        </w:tc>
        <w:tc>
          <w:tcPr>
            <w:tcW w:w="7230" w:type="dxa"/>
            <w:tcBorders>
              <w:top w:val="nil"/>
              <w:left w:val="nil"/>
              <w:bottom w:val="single" w:sz="4" w:space="0" w:color="auto"/>
              <w:right w:val="single" w:sz="4" w:space="0" w:color="auto"/>
            </w:tcBorders>
            <w:shd w:val="clear" w:color="auto" w:fill="auto"/>
            <w:vAlign w:val="center"/>
          </w:tcPr>
          <w:p w14:paraId="1A7BBC78" w14:textId="77777777" w:rsidR="00414E96" w:rsidRPr="00521F20" w:rsidRDefault="00414E96"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17FA0ACF" w14:textId="77777777" w:rsidR="00414E96" w:rsidRPr="00521F20" w:rsidRDefault="00414E96"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6E7D580D" w14:textId="77777777" w:rsidR="00414E96" w:rsidRPr="00521F20" w:rsidRDefault="00414E96" w:rsidP="0084665C">
            <w:pPr>
              <w:jc w:val="both"/>
              <w:rPr>
                <w:i/>
                <w:iCs/>
              </w:rPr>
            </w:pPr>
            <w:r w:rsidRPr="00521F20">
              <w:rPr>
                <w:i/>
              </w:rPr>
              <w:t>+ Trường hợp hồ sơ đạt yêu cầu, tiếp tục giải quyết</w:t>
            </w:r>
            <w:r w:rsidRPr="00521F20">
              <w:rPr>
                <w:i/>
                <w:iCs/>
              </w:rPr>
              <w:t>:</w:t>
            </w:r>
          </w:p>
          <w:p w14:paraId="59A7D50B" w14:textId="50AF7038" w:rsidR="00414E96" w:rsidRPr="002C2F5E" w:rsidRDefault="00414E96" w:rsidP="0084665C">
            <w:pPr>
              <w:autoSpaceDE w:val="0"/>
              <w:autoSpaceDN w:val="0"/>
              <w:adjustRightInd w:val="0"/>
              <w:spacing w:before="120" w:after="120"/>
              <w:jc w:val="both"/>
              <w:rPr>
                <w:spacing w:val="3"/>
                <w:shd w:val="clear" w:color="auto" w:fill="FFFFFF"/>
              </w:rPr>
            </w:pPr>
            <w:r w:rsidRPr="001940FA">
              <w:rPr>
                <w:i/>
                <w:iCs/>
                <w:spacing w:val="3"/>
                <w:shd w:val="clear" w:color="auto" w:fill="FFFFFF"/>
              </w:rPr>
              <w:t xml:space="preserve">- </w:t>
            </w:r>
            <w:r w:rsidRPr="001940FA">
              <w:rPr>
                <w:spacing w:val="3"/>
                <w:shd w:val="clear" w:color="auto" w:fill="FFFFFF"/>
              </w:rPr>
              <w:t xml:space="preserve">Viên chức Chi nhánh thẩm định hồ sơ, chỉnh lý cơ sở dữ liệu, tạo sơ đồ trang in GCN trên cơ sở dữ liệu, in </w:t>
            </w:r>
            <w:r>
              <w:rPr>
                <w:spacing w:val="3"/>
                <w:shd w:val="clear" w:color="auto" w:fill="FFFFFF"/>
              </w:rPr>
              <w:t>GCN</w:t>
            </w:r>
            <w:r w:rsidRPr="001940FA">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1940FA">
              <w:rPr>
                <w:spacing w:val="3"/>
                <w:shd w:val="clear" w:color="auto" w:fill="FFFFFF"/>
              </w:rPr>
              <w:t xml:space="preserve"> ký cấp GCN mới</w:t>
            </w:r>
            <w:r w:rsidRPr="001940FA">
              <w:rPr>
                <w:bCs/>
                <w:spacing w:val="3"/>
                <w:shd w:val="clear" w:color="auto" w:fill="FFFFFF"/>
              </w:rPr>
              <w:t>.</w:t>
            </w:r>
          </w:p>
        </w:tc>
        <w:tc>
          <w:tcPr>
            <w:tcW w:w="2977" w:type="dxa"/>
            <w:tcBorders>
              <w:top w:val="nil"/>
              <w:left w:val="nil"/>
              <w:bottom w:val="single" w:sz="4" w:space="0" w:color="auto"/>
              <w:right w:val="single" w:sz="4" w:space="0" w:color="auto"/>
            </w:tcBorders>
            <w:vAlign w:val="center"/>
          </w:tcPr>
          <w:p w14:paraId="16A4FD9C" w14:textId="77777777" w:rsidR="00414E96" w:rsidRPr="00521F20" w:rsidRDefault="00414E96" w:rsidP="0084665C">
            <w:pPr>
              <w:autoSpaceDE w:val="0"/>
              <w:autoSpaceDN w:val="0"/>
              <w:adjustRightInd w:val="0"/>
              <w:spacing w:before="120" w:after="120"/>
              <w:jc w:val="center"/>
            </w:pPr>
            <w:r>
              <w:t>4.5 ngày</w:t>
            </w:r>
          </w:p>
        </w:tc>
        <w:tc>
          <w:tcPr>
            <w:tcW w:w="992" w:type="dxa"/>
            <w:vMerge/>
            <w:tcBorders>
              <w:left w:val="nil"/>
              <w:bottom w:val="single" w:sz="4" w:space="0" w:color="auto"/>
              <w:right w:val="single" w:sz="4" w:space="0" w:color="auto"/>
            </w:tcBorders>
            <w:vAlign w:val="center"/>
          </w:tcPr>
          <w:p w14:paraId="52A211C1" w14:textId="77777777" w:rsidR="00414E96" w:rsidRPr="00521F20" w:rsidRDefault="00414E96" w:rsidP="0084665C">
            <w:pPr>
              <w:autoSpaceDE w:val="0"/>
              <w:autoSpaceDN w:val="0"/>
              <w:adjustRightInd w:val="0"/>
              <w:spacing w:before="120" w:after="120"/>
              <w:jc w:val="both"/>
            </w:pPr>
          </w:p>
        </w:tc>
      </w:tr>
      <w:tr w:rsidR="00414E96" w:rsidRPr="00521F20" w14:paraId="45BC4128" w14:textId="77777777" w:rsidTr="00414E96">
        <w:trPr>
          <w:trHeight w:val="369"/>
        </w:trPr>
        <w:tc>
          <w:tcPr>
            <w:tcW w:w="992" w:type="dxa"/>
            <w:vMerge w:val="restart"/>
            <w:tcBorders>
              <w:left w:val="single" w:sz="4" w:space="0" w:color="auto"/>
              <w:right w:val="single" w:sz="4" w:space="0" w:color="auto"/>
            </w:tcBorders>
            <w:vAlign w:val="center"/>
          </w:tcPr>
          <w:p w14:paraId="61E71DA4" w14:textId="77777777" w:rsidR="00414E96" w:rsidRPr="0002288B" w:rsidRDefault="00414E96" w:rsidP="0084665C">
            <w:pPr>
              <w:rPr>
                <w:b/>
                <w:bCs/>
                <w:color w:val="FF0000"/>
              </w:rPr>
            </w:pPr>
          </w:p>
        </w:tc>
        <w:tc>
          <w:tcPr>
            <w:tcW w:w="2127" w:type="dxa"/>
            <w:vMerge/>
            <w:tcBorders>
              <w:left w:val="single" w:sz="4" w:space="0" w:color="auto"/>
              <w:right w:val="single" w:sz="4" w:space="0" w:color="auto"/>
            </w:tcBorders>
            <w:vAlign w:val="center"/>
          </w:tcPr>
          <w:p w14:paraId="7A69051A" w14:textId="77777777" w:rsidR="00414E96" w:rsidRPr="0002288B" w:rsidRDefault="00414E96" w:rsidP="0084665C">
            <w:pPr>
              <w:rPr>
                <w:b/>
                <w:bCs/>
                <w:color w:val="FF0000"/>
              </w:rPr>
            </w:pPr>
          </w:p>
        </w:tc>
        <w:tc>
          <w:tcPr>
            <w:tcW w:w="7230" w:type="dxa"/>
            <w:tcBorders>
              <w:top w:val="nil"/>
              <w:left w:val="nil"/>
              <w:bottom w:val="single" w:sz="4" w:space="0" w:color="auto"/>
              <w:right w:val="single" w:sz="4" w:space="0" w:color="auto"/>
            </w:tcBorders>
            <w:shd w:val="clear" w:color="auto" w:fill="auto"/>
            <w:vAlign w:val="center"/>
          </w:tcPr>
          <w:p w14:paraId="29F59F32" w14:textId="77777777" w:rsidR="00414E96" w:rsidRPr="002C2F5E" w:rsidRDefault="00414E96"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 (ký cấp GCN mới).</w:t>
            </w:r>
          </w:p>
        </w:tc>
        <w:tc>
          <w:tcPr>
            <w:tcW w:w="2977" w:type="dxa"/>
            <w:tcBorders>
              <w:top w:val="nil"/>
              <w:left w:val="nil"/>
              <w:bottom w:val="single" w:sz="4" w:space="0" w:color="auto"/>
              <w:right w:val="single" w:sz="4" w:space="0" w:color="auto"/>
            </w:tcBorders>
            <w:vAlign w:val="center"/>
          </w:tcPr>
          <w:p w14:paraId="4EE9189B" w14:textId="77777777" w:rsidR="00414E96" w:rsidRPr="00521F20" w:rsidRDefault="00414E96" w:rsidP="0084665C">
            <w:pPr>
              <w:autoSpaceDE w:val="0"/>
              <w:autoSpaceDN w:val="0"/>
              <w:adjustRightInd w:val="0"/>
              <w:spacing w:before="120" w:after="120"/>
              <w:jc w:val="center"/>
            </w:pPr>
            <w:r>
              <w:t>01 ngày</w:t>
            </w:r>
          </w:p>
        </w:tc>
        <w:tc>
          <w:tcPr>
            <w:tcW w:w="992" w:type="dxa"/>
            <w:vMerge w:val="restart"/>
            <w:tcBorders>
              <w:left w:val="nil"/>
              <w:right w:val="single" w:sz="4" w:space="0" w:color="auto"/>
            </w:tcBorders>
            <w:vAlign w:val="center"/>
          </w:tcPr>
          <w:p w14:paraId="5F61CB2C" w14:textId="77777777" w:rsidR="00414E96" w:rsidRPr="00521F20" w:rsidRDefault="00414E96" w:rsidP="0084665C">
            <w:pPr>
              <w:autoSpaceDE w:val="0"/>
              <w:autoSpaceDN w:val="0"/>
              <w:adjustRightInd w:val="0"/>
              <w:spacing w:before="120" w:after="120"/>
              <w:jc w:val="both"/>
            </w:pPr>
          </w:p>
        </w:tc>
      </w:tr>
      <w:tr w:rsidR="00414E96" w:rsidRPr="00521F20" w14:paraId="10B6B24F" w14:textId="77777777" w:rsidTr="00414E96">
        <w:trPr>
          <w:trHeight w:val="369"/>
        </w:trPr>
        <w:tc>
          <w:tcPr>
            <w:tcW w:w="992" w:type="dxa"/>
            <w:vMerge/>
            <w:tcBorders>
              <w:left w:val="single" w:sz="4" w:space="0" w:color="auto"/>
              <w:right w:val="single" w:sz="4" w:space="0" w:color="auto"/>
            </w:tcBorders>
            <w:vAlign w:val="center"/>
          </w:tcPr>
          <w:p w14:paraId="621C8421" w14:textId="77777777" w:rsidR="00414E96" w:rsidRPr="00521F20" w:rsidRDefault="00414E96" w:rsidP="0084665C">
            <w:pPr>
              <w:rPr>
                <w:b/>
                <w:bCs/>
              </w:rPr>
            </w:pPr>
          </w:p>
        </w:tc>
        <w:tc>
          <w:tcPr>
            <w:tcW w:w="2127" w:type="dxa"/>
            <w:vMerge/>
            <w:tcBorders>
              <w:left w:val="single" w:sz="4" w:space="0" w:color="auto"/>
              <w:bottom w:val="single" w:sz="4" w:space="0" w:color="auto"/>
              <w:right w:val="single" w:sz="4" w:space="0" w:color="auto"/>
            </w:tcBorders>
            <w:vAlign w:val="center"/>
          </w:tcPr>
          <w:p w14:paraId="7B05D5B4" w14:textId="77777777" w:rsidR="00414E96" w:rsidRPr="00521F20" w:rsidRDefault="00414E96" w:rsidP="0084665C">
            <w:pPr>
              <w:rPr>
                <w:b/>
                <w:bCs/>
              </w:rPr>
            </w:pPr>
          </w:p>
        </w:tc>
        <w:tc>
          <w:tcPr>
            <w:tcW w:w="7230" w:type="dxa"/>
            <w:tcBorders>
              <w:top w:val="nil"/>
              <w:left w:val="nil"/>
              <w:bottom w:val="single" w:sz="4" w:space="0" w:color="auto"/>
              <w:right w:val="single" w:sz="4" w:space="0" w:color="auto"/>
            </w:tcBorders>
            <w:shd w:val="clear" w:color="auto" w:fill="auto"/>
            <w:vAlign w:val="center"/>
          </w:tcPr>
          <w:p w14:paraId="29E453ED" w14:textId="77777777" w:rsidR="00414E96" w:rsidRPr="002C2F5E" w:rsidRDefault="00414E96"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977" w:type="dxa"/>
            <w:tcBorders>
              <w:top w:val="nil"/>
              <w:left w:val="nil"/>
              <w:bottom w:val="single" w:sz="4" w:space="0" w:color="auto"/>
              <w:right w:val="single" w:sz="4" w:space="0" w:color="auto"/>
            </w:tcBorders>
            <w:vAlign w:val="center"/>
          </w:tcPr>
          <w:p w14:paraId="3774768D" w14:textId="77777777" w:rsidR="00414E96" w:rsidRPr="00521F20" w:rsidRDefault="00414E96" w:rsidP="0084665C">
            <w:pPr>
              <w:autoSpaceDE w:val="0"/>
              <w:autoSpaceDN w:val="0"/>
              <w:adjustRightInd w:val="0"/>
              <w:spacing w:before="120" w:after="120"/>
              <w:jc w:val="center"/>
            </w:pPr>
            <w:r>
              <w:t>01 ngày</w:t>
            </w:r>
          </w:p>
        </w:tc>
        <w:tc>
          <w:tcPr>
            <w:tcW w:w="992" w:type="dxa"/>
            <w:vMerge/>
            <w:tcBorders>
              <w:left w:val="nil"/>
              <w:right w:val="single" w:sz="4" w:space="0" w:color="auto"/>
            </w:tcBorders>
            <w:vAlign w:val="center"/>
          </w:tcPr>
          <w:p w14:paraId="09F4D5B2" w14:textId="77777777" w:rsidR="00414E96" w:rsidRPr="00521F20" w:rsidRDefault="00414E96" w:rsidP="0084665C">
            <w:pPr>
              <w:autoSpaceDE w:val="0"/>
              <w:autoSpaceDN w:val="0"/>
              <w:adjustRightInd w:val="0"/>
              <w:spacing w:before="120" w:after="120"/>
              <w:jc w:val="both"/>
            </w:pPr>
          </w:p>
        </w:tc>
      </w:tr>
      <w:tr w:rsidR="00414E96" w:rsidRPr="00521F20" w14:paraId="4D9DBFF7" w14:textId="77777777" w:rsidTr="00414E96">
        <w:trPr>
          <w:trHeight w:hRule="exact" w:val="4306"/>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4BE32D5B" w14:textId="77777777" w:rsidR="00414E96" w:rsidRPr="00521F20" w:rsidRDefault="00414E96"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654FDFC9" w14:textId="77777777" w:rsidR="00414E96" w:rsidRPr="00521F20" w:rsidRDefault="00414E96"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7230" w:type="dxa"/>
            <w:tcBorders>
              <w:top w:val="nil"/>
              <w:left w:val="nil"/>
              <w:bottom w:val="single" w:sz="4" w:space="0" w:color="auto"/>
              <w:right w:val="single" w:sz="4" w:space="0" w:color="auto"/>
            </w:tcBorders>
            <w:shd w:val="clear" w:color="auto" w:fill="auto"/>
            <w:vAlign w:val="center"/>
            <w:hideMark/>
          </w:tcPr>
          <w:p w14:paraId="44491928" w14:textId="77777777" w:rsidR="00414E96" w:rsidRDefault="00414E96" w:rsidP="0084665C">
            <w:pPr>
              <w:ind w:firstLine="171"/>
            </w:pPr>
            <w: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4356E607" w14:textId="77777777" w:rsidR="00414E96" w:rsidRDefault="00414E96" w:rsidP="0084665C">
            <w:pPr>
              <w:jc w:val="both"/>
              <w:rPr>
                <w:rFonts w:eastAsia="Calibri"/>
                <w:iCs/>
              </w:rPr>
            </w:pPr>
            <w:r>
              <w:rPr>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r>
              <w:rPr>
                <w:rFonts w:eastAsia="Calibri"/>
                <w:iCs/>
              </w:rPr>
              <w:t>.</w:t>
            </w:r>
          </w:p>
          <w:p w14:paraId="77C373DB" w14:textId="77777777" w:rsidR="00414E96" w:rsidRPr="00521F20" w:rsidRDefault="00414E96" w:rsidP="0084665C"/>
        </w:tc>
        <w:tc>
          <w:tcPr>
            <w:tcW w:w="2977" w:type="dxa"/>
            <w:tcBorders>
              <w:top w:val="nil"/>
              <w:left w:val="nil"/>
              <w:bottom w:val="single" w:sz="4" w:space="0" w:color="auto"/>
              <w:right w:val="single" w:sz="4" w:space="0" w:color="auto"/>
            </w:tcBorders>
            <w:vAlign w:val="center"/>
          </w:tcPr>
          <w:p w14:paraId="2040862E" w14:textId="77777777" w:rsidR="00414E96" w:rsidRPr="00521F20" w:rsidRDefault="00414E96" w:rsidP="0084665C">
            <w:pPr>
              <w:jc w:val="center"/>
              <w:rPr>
                <w:b/>
                <w:bCs/>
              </w:rPr>
            </w:pPr>
            <w:r w:rsidRPr="00521F20">
              <w:rPr>
                <w:b/>
                <w:bCs/>
              </w:rPr>
              <w:t>02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666862A8" w14:textId="77777777" w:rsidR="00414E96" w:rsidRPr="00521F20" w:rsidRDefault="00414E96" w:rsidP="0084665C">
            <w:pPr>
              <w:jc w:val="both"/>
              <w:rPr>
                <w:b/>
                <w:bCs/>
              </w:rPr>
            </w:pPr>
            <w:r w:rsidRPr="00521F20">
              <w:t> </w:t>
            </w:r>
          </w:p>
        </w:tc>
      </w:tr>
    </w:tbl>
    <w:p w14:paraId="37DA4704" w14:textId="77777777" w:rsidR="00414E96" w:rsidRPr="0002288B" w:rsidRDefault="00414E96" w:rsidP="00414E96">
      <w:pPr>
        <w:ind w:firstLine="720"/>
        <w:jc w:val="both"/>
        <w:rPr>
          <w:bCs/>
          <w:sz w:val="28"/>
          <w:szCs w:val="28"/>
          <w:lang w:val="en-SG"/>
        </w:rPr>
      </w:pPr>
      <w:r>
        <w:rPr>
          <w:bCs/>
          <w:sz w:val="28"/>
          <w:szCs w:val="28"/>
          <w:lang w:val="en-SG"/>
        </w:rPr>
        <w:t>-</w:t>
      </w:r>
      <w:r w:rsidRPr="0002288B">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4BE32797" w14:textId="77777777" w:rsidR="00414E96" w:rsidRPr="0002288B" w:rsidRDefault="00414E96" w:rsidP="00414E96">
      <w:pPr>
        <w:ind w:firstLine="720"/>
        <w:jc w:val="both"/>
        <w:rPr>
          <w:bCs/>
          <w:sz w:val="28"/>
          <w:szCs w:val="28"/>
          <w:lang w:val="en-SG"/>
        </w:rPr>
      </w:pPr>
      <w:r w:rsidRPr="0002288B">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64729C1A" w14:textId="77777777" w:rsidR="00414E96" w:rsidRPr="0002288B" w:rsidRDefault="00414E96" w:rsidP="00414E96">
      <w:pPr>
        <w:ind w:firstLine="720"/>
        <w:jc w:val="both"/>
        <w:rPr>
          <w:bCs/>
          <w:sz w:val="28"/>
          <w:szCs w:val="28"/>
          <w:lang w:val="en-SG"/>
        </w:rPr>
      </w:pPr>
      <w:r>
        <w:rPr>
          <w:bCs/>
          <w:sz w:val="28"/>
          <w:szCs w:val="28"/>
          <w:lang w:val="en-SG"/>
        </w:rPr>
        <w:t>-</w:t>
      </w:r>
      <w:r w:rsidRPr="0002288B">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BDB7FE4" w14:textId="77777777" w:rsidR="00414E96" w:rsidRPr="0002288B" w:rsidRDefault="00414E96" w:rsidP="00414E96">
      <w:pPr>
        <w:ind w:firstLine="720"/>
        <w:jc w:val="both"/>
        <w:rPr>
          <w:bCs/>
          <w:sz w:val="28"/>
          <w:szCs w:val="28"/>
          <w:lang w:val="en-SG"/>
        </w:rPr>
      </w:pPr>
      <w:r w:rsidRPr="0002288B">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4EC61DA0" w14:textId="50DC4964" w:rsidR="00414E96" w:rsidRPr="00650BC9" w:rsidRDefault="00414E96" w:rsidP="00414E96">
      <w:pPr>
        <w:ind w:firstLine="720"/>
        <w:jc w:val="both"/>
        <w:rPr>
          <w:b/>
          <w:bCs/>
          <w:sz w:val="28"/>
          <w:szCs w:val="28"/>
        </w:rPr>
      </w:pPr>
      <w:r>
        <w:rPr>
          <w:b/>
          <w:bCs/>
          <w:sz w:val="28"/>
          <w:szCs w:val="28"/>
        </w:rPr>
        <w:t>2</w:t>
      </w:r>
      <w:r w:rsidR="004009BE">
        <w:rPr>
          <w:b/>
          <w:bCs/>
          <w:sz w:val="28"/>
          <w:szCs w:val="28"/>
        </w:rPr>
        <w:t>5</w:t>
      </w:r>
      <w:r w:rsidRPr="00650BC9">
        <w:rPr>
          <w:b/>
          <w:bCs/>
          <w:sz w:val="28"/>
          <w:szCs w:val="28"/>
        </w:rPr>
        <w:t>.2. Thành phần, số lượng hồ sơ:</w:t>
      </w:r>
    </w:p>
    <w:p w14:paraId="216B6E20" w14:textId="77777777" w:rsidR="00414E96" w:rsidRDefault="00414E96" w:rsidP="00414E96">
      <w:pPr>
        <w:ind w:firstLine="720"/>
        <w:jc w:val="both"/>
        <w:rPr>
          <w:b/>
          <w:sz w:val="28"/>
          <w:szCs w:val="28"/>
          <w:lang w:val="vi-VN"/>
        </w:rPr>
      </w:pPr>
      <w:r w:rsidRPr="00650BC9">
        <w:rPr>
          <w:b/>
          <w:sz w:val="28"/>
          <w:szCs w:val="28"/>
        </w:rPr>
        <w:t xml:space="preserve">a) </w:t>
      </w:r>
      <w:r w:rsidRPr="00650BC9">
        <w:rPr>
          <w:b/>
          <w:sz w:val="28"/>
          <w:szCs w:val="28"/>
          <w:lang w:val="vi-VN"/>
        </w:rPr>
        <w:t>Thành phần hồ sơ:</w:t>
      </w:r>
    </w:p>
    <w:p w14:paraId="316C83CA" w14:textId="77777777" w:rsidR="00414E96" w:rsidRPr="00650BC9" w:rsidRDefault="00414E96" w:rsidP="00414E96">
      <w:pPr>
        <w:ind w:firstLine="720"/>
        <w:jc w:val="both"/>
        <w:rPr>
          <w:sz w:val="28"/>
          <w:szCs w:val="28"/>
        </w:rPr>
      </w:pPr>
      <w:r w:rsidRPr="00650BC9">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2B089EC5" w14:textId="77777777" w:rsidR="00414E96" w:rsidRPr="00650BC9" w:rsidRDefault="00414E96" w:rsidP="00414E96">
      <w:pPr>
        <w:ind w:firstLine="720"/>
        <w:jc w:val="both"/>
        <w:rPr>
          <w:sz w:val="28"/>
          <w:szCs w:val="28"/>
        </w:rPr>
      </w:pPr>
      <w:r w:rsidRPr="00650BC9">
        <w:rPr>
          <w:sz w:val="28"/>
          <w:szCs w:val="28"/>
        </w:rPr>
        <w:t>(2) Giấy chứng nhận đã cấp;</w:t>
      </w:r>
    </w:p>
    <w:p w14:paraId="04BFC2DD" w14:textId="77777777" w:rsidR="00414E96" w:rsidRPr="00650BC9" w:rsidRDefault="00414E96" w:rsidP="00414E96">
      <w:pPr>
        <w:ind w:firstLine="720"/>
        <w:jc w:val="both"/>
        <w:rPr>
          <w:sz w:val="28"/>
          <w:szCs w:val="28"/>
        </w:rPr>
      </w:pPr>
      <w:r w:rsidRPr="00650BC9">
        <w:rPr>
          <w:sz w:val="28"/>
          <w:szCs w:val="28"/>
        </w:rPr>
        <w:t>(3) Quyết định xử phạt vi phạm hành chính trong lĩnh vực đất đai, trong đó có thể hiện biện pháp khắc phục hậu quả là buộc đăng ký đất đai; chứng từ nộp phạt của người sử dụng đất.</w:t>
      </w:r>
    </w:p>
    <w:p w14:paraId="4BA33CDA" w14:textId="77777777" w:rsidR="00414E96" w:rsidRDefault="00414E96" w:rsidP="00414E96">
      <w:pPr>
        <w:ind w:firstLine="720"/>
        <w:jc w:val="both"/>
        <w:rPr>
          <w:sz w:val="28"/>
          <w:szCs w:val="28"/>
        </w:rPr>
      </w:pPr>
      <w:r w:rsidRPr="00650BC9">
        <w:rPr>
          <w:sz w:val="28"/>
          <w:szCs w:val="28"/>
        </w:rPr>
        <w:t>(4) Văn bản về việc đại diện theo quy định của pháp luật về dân sự đối với trường hợp thực hiện thủ tục đăng ký đất đai, tài sản gắn liền với đất thông qua người đại diện.</w:t>
      </w:r>
    </w:p>
    <w:p w14:paraId="5062433F" w14:textId="77777777" w:rsidR="00414E96" w:rsidRPr="00974E88" w:rsidRDefault="00414E96" w:rsidP="00414E96">
      <w:pPr>
        <w:ind w:firstLine="720"/>
        <w:rPr>
          <w:sz w:val="28"/>
          <w:szCs w:val="28"/>
          <w:lang w:val="vi-VN"/>
        </w:rPr>
      </w:pPr>
      <w:r w:rsidRPr="00974E88">
        <w:rPr>
          <w:sz w:val="28"/>
          <w:szCs w:val="28"/>
          <w:lang w:val="vi-VN"/>
        </w:rPr>
        <w:t>(</w:t>
      </w:r>
      <w:r>
        <w:rPr>
          <w:sz w:val="28"/>
          <w:szCs w:val="28"/>
        </w:rPr>
        <w:t>5</w:t>
      </w:r>
      <w:r w:rsidRPr="00974E88">
        <w:rPr>
          <w:sz w:val="28"/>
          <w:szCs w:val="28"/>
          <w:lang w:val="vi-VN"/>
        </w:rPr>
        <w:t>) Tờ khai lệ phí trước bạ nhà, đất (</w:t>
      </w:r>
      <w:r>
        <w:rPr>
          <w:sz w:val="28"/>
          <w:szCs w:val="28"/>
        </w:rPr>
        <w:t>nếu có</w:t>
      </w:r>
      <w:r w:rsidRPr="00974E88">
        <w:rPr>
          <w:sz w:val="28"/>
          <w:szCs w:val="28"/>
          <w:lang w:val="vi-VN"/>
        </w:rPr>
        <w:t>).</w:t>
      </w:r>
    </w:p>
    <w:p w14:paraId="64BAAFBC" w14:textId="77777777" w:rsidR="00414E96" w:rsidRPr="00974E88" w:rsidRDefault="00414E96" w:rsidP="00414E96">
      <w:pPr>
        <w:ind w:firstLine="720"/>
        <w:rPr>
          <w:sz w:val="28"/>
          <w:szCs w:val="28"/>
          <w:lang w:val="vi-VN"/>
        </w:rPr>
      </w:pPr>
      <w:r w:rsidRPr="00974E88">
        <w:rPr>
          <w:sz w:val="28"/>
          <w:szCs w:val="28"/>
          <w:lang w:val="vi-VN"/>
        </w:rPr>
        <w:t>(</w:t>
      </w:r>
      <w:r>
        <w:rPr>
          <w:sz w:val="28"/>
          <w:szCs w:val="28"/>
        </w:rPr>
        <w:t>6</w:t>
      </w:r>
      <w:r w:rsidRPr="00974E88">
        <w:rPr>
          <w:sz w:val="28"/>
          <w:szCs w:val="28"/>
          <w:lang w:val="vi-VN"/>
        </w:rPr>
        <w:t>)</w:t>
      </w:r>
      <w:r>
        <w:rPr>
          <w:sz w:val="28"/>
          <w:szCs w:val="28"/>
        </w:rPr>
        <w:t xml:space="preserve"> </w:t>
      </w:r>
      <w:r w:rsidRPr="00974E88">
        <w:rPr>
          <w:sz w:val="28"/>
          <w:szCs w:val="28"/>
          <w:lang w:val="vi-VN"/>
        </w:rPr>
        <w:t xml:space="preserve">Tờ khai thuế thu nhập </w:t>
      </w:r>
      <w:r>
        <w:rPr>
          <w:sz w:val="28"/>
          <w:szCs w:val="28"/>
          <w:lang w:val="vi-VN"/>
        </w:rPr>
        <w:t>cá nhân</w:t>
      </w:r>
      <w:r w:rsidRPr="00974E88">
        <w:rPr>
          <w:sz w:val="28"/>
          <w:szCs w:val="28"/>
          <w:lang w:val="vi-VN"/>
        </w:rPr>
        <w:t xml:space="preserve"> (</w:t>
      </w:r>
      <w:r>
        <w:rPr>
          <w:sz w:val="28"/>
          <w:szCs w:val="28"/>
        </w:rPr>
        <w:t>nếu có</w:t>
      </w:r>
      <w:r w:rsidRPr="00974E88">
        <w:rPr>
          <w:sz w:val="28"/>
          <w:szCs w:val="28"/>
          <w:lang w:val="vi-VN"/>
        </w:rPr>
        <w:t>).</w:t>
      </w:r>
    </w:p>
    <w:p w14:paraId="68F4B60E" w14:textId="77777777" w:rsidR="00414E96" w:rsidRPr="00974E88" w:rsidRDefault="00414E96" w:rsidP="00414E96">
      <w:pPr>
        <w:ind w:firstLine="720"/>
        <w:rPr>
          <w:sz w:val="28"/>
          <w:szCs w:val="28"/>
          <w:lang w:val="vi-VN"/>
        </w:rPr>
      </w:pPr>
      <w:r w:rsidRPr="00974E88">
        <w:rPr>
          <w:sz w:val="28"/>
          <w:szCs w:val="28"/>
          <w:lang w:val="vi-VN"/>
        </w:rPr>
        <w:t>(</w:t>
      </w:r>
      <w:r>
        <w:rPr>
          <w:sz w:val="28"/>
          <w:szCs w:val="28"/>
        </w:rPr>
        <w:t>7</w:t>
      </w:r>
      <w:r w:rsidRPr="00974E88">
        <w:rPr>
          <w:sz w:val="28"/>
          <w:szCs w:val="28"/>
          <w:lang w:val="vi-VN"/>
        </w:rPr>
        <w:t>)</w:t>
      </w:r>
      <w:r>
        <w:rPr>
          <w:sz w:val="28"/>
          <w:szCs w:val="28"/>
        </w:rPr>
        <w:t xml:space="preserve"> </w:t>
      </w:r>
      <w:r w:rsidRPr="00974E88">
        <w:rPr>
          <w:sz w:val="28"/>
          <w:szCs w:val="28"/>
          <w:lang w:val="vi-VN"/>
        </w:rPr>
        <w:t>Tờ khai tiền sử dụng đất phi nông nghiệp (</w:t>
      </w:r>
      <w:r>
        <w:rPr>
          <w:sz w:val="28"/>
          <w:szCs w:val="28"/>
        </w:rPr>
        <w:t>nếu có</w:t>
      </w:r>
      <w:r>
        <w:rPr>
          <w:sz w:val="28"/>
          <w:szCs w:val="28"/>
          <w:lang w:val="vi-VN"/>
        </w:rPr>
        <w:t>)</w:t>
      </w:r>
      <w:r w:rsidRPr="00974E88">
        <w:rPr>
          <w:sz w:val="28"/>
          <w:szCs w:val="28"/>
          <w:lang w:val="vi-VN"/>
        </w:rPr>
        <w:t>.</w:t>
      </w:r>
    </w:p>
    <w:p w14:paraId="0EF93378" w14:textId="77777777" w:rsidR="00414E96" w:rsidRPr="00650BC9" w:rsidRDefault="00414E96" w:rsidP="00414E96">
      <w:pPr>
        <w:ind w:firstLine="720"/>
        <w:jc w:val="both"/>
        <w:rPr>
          <w:sz w:val="28"/>
          <w:szCs w:val="28"/>
        </w:rPr>
      </w:pPr>
      <w:r w:rsidRPr="00650BC9">
        <w:rPr>
          <w:sz w:val="28"/>
          <w:szCs w:val="28"/>
        </w:rPr>
        <w:t>(</w:t>
      </w:r>
      <w:r>
        <w:rPr>
          <w:sz w:val="28"/>
          <w:szCs w:val="28"/>
        </w:rPr>
        <w:t>8</w:t>
      </w:r>
      <w:r w:rsidRPr="00650BC9">
        <w:rPr>
          <w:sz w:val="28"/>
          <w:szCs w:val="28"/>
        </w:rPr>
        <w:t>)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09384A27" w14:textId="77777777" w:rsidR="00414E96" w:rsidRPr="00650BC9" w:rsidRDefault="00414E96" w:rsidP="00414E96">
      <w:pPr>
        <w:ind w:firstLine="720"/>
        <w:jc w:val="both"/>
        <w:rPr>
          <w:sz w:val="28"/>
          <w:szCs w:val="28"/>
        </w:rPr>
      </w:pPr>
      <w:r w:rsidRPr="00650BC9">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4F817F8D" w14:textId="77777777" w:rsidR="00414E96" w:rsidRDefault="00414E96" w:rsidP="00414E96">
      <w:pPr>
        <w:ind w:firstLine="720"/>
        <w:jc w:val="both"/>
        <w:rPr>
          <w:sz w:val="28"/>
          <w:szCs w:val="28"/>
        </w:rPr>
      </w:pPr>
      <w:r w:rsidRPr="00650BC9">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w:t>
      </w:r>
    </w:p>
    <w:p w14:paraId="360725B5" w14:textId="77777777" w:rsidR="00414E96" w:rsidRPr="00650BC9" w:rsidRDefault="00414E96" w:rsidP="00414E96">
      <w:pPr>
        <w:ind w:firstLine="720"/>
        <w:jc w:val="both"/>
        <w:rPr>
          <w:sz w:val="28"/>
          <w:szCs w:val="28"/>
          <w:lang w:val="vi-VN"/>
        </w:rPr>
      </w:pPr>
      <w:r w:rsidRPr="00650BC9">
        <w:rPr>
          <w:b/>
          <w:sz w:val="28"/>
          <w:szCs w:val="28"/>
          <w:lang w:val="vi-VN"/>
        </w:rPr>
        <w:t>b) Số lượng hồ sơ</w:t>
      </w:r>
      <w:r w:rsidRPr="00650BC9">
        <w:rPr>
          <w:b/>
          <w:i/>
          <w:sz w:val="28"/>
          <w:szCs w:val="28"/>
          <w:lang w:val="vi-VN"/>
        </w:rPr>
        <w:t>:</w:t>
      </w:r>
      <w:r w:rsidRPr="00650BC9">
        <w:rPr>
          <w:sz w:val="28"/>
          <w:szCs w:val="28"/>
          <w:lang w:val="vi-VN"/>
        </w:rPr>
        <w:t xml:space="preserve"> 1 bộ.</w:t>
      </w:r>
    </w:p>
    <w:p w14:paraId="4B3E504B" w14:textId="2CB16814" w:rsidR="00414E96" w:rsidRPr="00650BC9" w:rsidRDefault="00414E96" w:rsidP="00414E96">
      <w:pPr>
        <w:ind w:firstLine="720"/>
        <w:jc w:val="both"/>
        <w:rPr>
          <w:b/>
          <w:bCs/>
          <w:sz w:val="28"/>
          <w:szCs w:val="28"/>
          <w:lang w:val="vi-VN"/>
        </w:rPr>
      </w:pPr>
      <w:r>
        <w:rPr>
          <w:b/>
          <w:bCs/>
          <w:sz w:val="28"/>
          <w:szCs w:val="28"/>
        </w:rPr>
        <w:t>2</w:t>
      </w:r>
      <w:r w:rsidR="004009BE">
        <w:rPr>
          <w:b/>
          <w:bCs/>
          <w:sz w:val="28"/>
          <w:szCs w:val="28"/>
        </w:rPr>
        <w:t>5</w:t>
      </w:r>
      <w:r w:rsidRPr="00650BC9">
        <w:rPr>
          <w:b/>
          <w:bCs/>
          <w:sz w:val="28"/>
          <w:szCs w:val="28"/>
          <w:lang w:val="vi-VN"/>
        </w:rPr>
        <w:t>.3. Đối tượng thực hiện thủ tục hành chính:</w:t>
      </w:r>
    </w:p>
    <w:p w14:paraId="309B2849" w14:textId="77777777" w:rsidR="00414E96" w:rsidRPr="00650BC9" w:rsidRDefault="00414E96" w:rsidP="00414E96">
      <w:pPr>
        <w:ind w:firstLine="720"/>
        <w:jc w:val="both"/>
        <w:rPr>
          <w:sz w:val="28"/>
          <w:szCs w:val="28"/>
        </w:rPr>
      </w:pPr>
      <w:r w:rsidRPr="00650BC9">
        <w:rPr>
          <w:sz w:val="28"/>
          <w:szCs w:val="28"/>
        </w:rPr>
        <w:t>- Cá nhân, hộ gia đình</w:t>
      </w:r>
      <w:r w:rsidRPr="00650BC9">
        <w:rPr>
          <w:sz w:val="28"/>
          <w:szCs w:val="28"/>
          <w:lang w:val="vi-VN"/>
        </w:rPr>
        <w:t>.</w:t>
      </w:r>
    </w:p>
    <w:p w14:paraId="4B654698" w14:textId="703E5B75" w:rsidR="00414E96" w:rsidRPr="00650BC9" w:rsidRDefault="00414E96" w:rsidP="00414E96">
      <w:pPr>
        <w:ind w:firstLine="720"/>
        <w:jc w:val="both"/>
        <w:rPr>
          <w:b/>
          <w:bCs/>
          <w:sz w:val="28"/>
          <w:szCs w:val="28"/>
          <w:lang w:val="vi-VN"/>
        </w:rPr>
      </w:pPr>
      <w:r>
        <w:rPr>
          <w:b/>
          <w:bCs/>
          <w:sz w:val="28"/>
          <w:szCs w:val="28"/>
        </w:rPr>
        <w:t>2</w:t>
      </w:r>
      <w:r w:rsidR="004009BE">
        <w:rPr>
          <w:b/>
          <w:bCs/>
          <w:sz w:val="28"/>
          <w:szCs w:val="28"/>
        </w:rPr>
        <w:t>5</w:t>
      </w:r>
      <w:r w:rsidRPr="00650BC9">
        <w:rPr>
          <w:b/>
          <w:bCs/>
          <w:sz w:val="28"/>
          <w:szCs w:val="28"/>
          <w:lang w:val="vi-VN"/>
        </w:rPr>
        <w:t>.4. Cơ quan giải quyết thủ tục hành chính:</w:t>
      </w:r>
    </w:p>
    <w:p w14:paraId="07521967" w14:textId="77777777" w:rsidR="00414E96" w:rsidRPr="00650BC9" w:rsidRDefault="00414E96" w:rsidP="00414E96">
      <w:pPr>
        <w:ind w:firstLine="720"/>
        <w:jc w:val="both"/>
        <w:rPr>
          <w:sz w:val="28"/>
          <w:szCs w:val="28"/>
        </w:rPr>
      </w:pPr>
      <w:r w:rsidRPr="00650BC9">
        <w:rPr>
          <w:sz w:val="28"/>
          <w:szCs w:val="28"/>
        </w:rPr>
        <w:t>Cơ quan có thẩm quyền quyết định: Chi nhánh Văn phòng đăng ký đất đai</w:t>
      </w:r>
    </w:p>
    <w:p w14:paraId="73A53245" w14:textId="77777777" w:rsidR="00414E96" w:rsidRPr="00650BC9" w:rsidRDefault="00414E96" w:rsidP="00414E96">
      <w:pPr>
        <w:ind w:firstLine="720"/>
        <w:jc w:val="both"/>
        <w:rPr>
          <w:sz w:val="28"/>
          <w:szCs w:val="28"/>
        </w:rPr>
      </w:pPr>
      <w:r w:rsidRPr="00650BC9">
        <w:rPr>
          <w:sz w:val="28"/>
          <w:szCs w:val="28"/>
        </w:rPr>
        <w:t>Cơ quan trực tiếp thực hiện TTHC: Chi nhánh Văn phòng đăng ký đất đai.</w:t>
      </w:r>
    </w:p>
    <w:p w14:paraId="23868791" w14:textId="77777777" w:rsidR="00414E96" w:rsidRPr="00650BC9" w:rsidRDefault="00414E96" w:rsidP="00414E96">
      <w:pPr>
        <w:ind w:firstLine="720"/>
        <w:jc w:val="both"/>
        <w:rPr>
          <w:sz w:val="28"/>
          <w:szCs w:val="28"/>
          <w:lang w:val="vi-VN"/>
        </w:rPr>
      </w:pPr>
      <w:r w:rsidRPr="00650BC9">
        <w:rPr>
          <w:sz w:val="28"/>
          <w:szCs w:val="28"/>
        </w:rPr>
        <w:t>Cơ quan phối hợp (nếu có): Cơ quan thuế</w:t>
      </w:r>
    </w:p>
    <w:p w14:paraId="7B0B7AF2" w14:textId="09049593" w:rsidR="00414E96" w:rsidRPr="00650BC9" w:rsidRDefault="00414E96" w:rsidP="00414E96">
      <w:pPr>
        <w:ind w:firstLine="720"/>
        <w:jc w:val="both"/>
        <w:rPr>
          <w:b/>
          <w:bCs/>
          <w:sz w:val="28"/>
          <w:szCs w:val="28"/>
          <w:lang w:val="vi-VN"/>
        </w:rPr>
      </w:pPr>
      <w:r>
        <w:rPr>
          <w:b/>
          <w:bCs/>
          <w:sz w:val="28"/>
          <w:szCs w:val="28"/>
        </w:rPr>
        <w:t>2</w:t>
      </w:r>
      <w:r w:rsidR="004009BE">
        <w:rPr>
          <w:b/>
          <w:bCs/>
          <w:sz w:val="28"/>
          <w:szCs w:val="28"/>
        </w:rPr>
        <w:t>5</w:t>
      </w:r>
      <w:r w:rsidRPr="00650BC9">
        <w:rPr>
          <w:b/>
          <w:bCs/>
          <w:sz w:val="28"/>
          <w:szCs w:val="28"/>
          <w:lang w:val="vi-VN"/>
        </w:rPr>
        <w:t>.5. Kết quả thực hiện thủ tục hành chính:</w:t>
      </w:r>
    </w:p>
    <w:p w14:paraId="02789BBD" w14:textId="77777777" w:rsidR="00414E96" w:rsidRPr="00650BC9" w:rsidRDefault="00414E96" w:rsidP="00414E96">
      <w:pPr>
        <w:ind w:firstLine="720"/>
        <w:jc w:val="both"/>
        <w:rPr>
          <w:sz w:val="28"/>
          <w:szCs w:val="28"/>
        </w:rPr>
      </w:pPr>
      <w:r w:rsidRPr="00650BC9">
        <w:rPr>
          <w:sz w:val="28"/>
          <w:szCs w:val="28"/>
        </w:rPr>
        <w:t>- Ghi vào hồ sơ địa chính; cập nhật cơ sở dữ liệu đất đai và lập hồ sơ để Nhà nước quản lý;</w:t>
      </w:r>
    </w:p>
    <w:p w14:paraId="67FB6505" w14:textId="77777777" w:rsidR="00414E96" w:rsidRPr="00650BC9" w:rsidRDefault="00414E96" w:rsidP="00414E96">
      <w:pPr>
        <w:ind w:firstLine="720"/>
        <w:jc w:val="both"/>
        <w:rPr>
          <w:sz w:val="28"/>
          <w:szCs w:val="28"/>
        </w:rPr>
      </w:pPr>
      <w:r w:rsidRPr="00650BC9">
        <w:rPr>
          <w:sz w:val="28"/>
          <w:szCs w:val="28"/>
        </w:rPr>
        <w:t xml:space="preserve">- Giấy chứng nhận. </w:t>
      </w:r>
    </w:p>
    <w:p w14:paraId="325F55F9" w14:textId="42551DA4" w:rsidR="00414E96" w:rsidRPr="00650BC9" w:rsidRDefault="00414E96" w:rsidP="00414E96">
      <w:pPr>
        <w:ind w:firstLine="720"/>
        <w:jc w:val="both"/>
        <w:rPr>
          <w:sz w:val="28"/>
          <w:szCs w:val="28"/>
          <w:lang w:val="vi-VN"/>
        </w:rPr>
      </w:pPr>
      <w:r>
        <w:rPr>
          <w:b/>
          <w:bCs/>
          <w:sz w:val="28"/>
          <w:szCs w:val="28"/>
        </w:rPr>
        <w:t>2</w:t>
      </w:r>
      <w:r w:rsidR="004009BE">
        <w:rPr>
          <w:b/>
          <w:bCs/>
          <w:sz w:val="28"/>
          <w:szCs w:val="28"/>
        </w:rPr>
        <w:t>5</w:t>
      </w:r>
      <w:r w:rsidRPr="00650BC9">
        <w:rPr>
          <w:b/>
          <w:bCs/>
          <w:sz w:val="28"/>
          <w:szCs w:val="28"/>
          <w:lang w:val="vi-VN"/>
        </w:rPr>
        <w:t>.6. Phí, lệ phí:</w:t>
      </w:r>
      <w:r w:rsidRPr="00650BC9">
        <w:rPr>
          <w:sz w:val="28"/>
          <w:szCs w:val="28"/>
          <w:lang w:val="vi-VN"/>
        </w:rPr>
        <w:t> </w:t>
      </w:r>
    </w:p>
    <w:p w14:paraId="0E72042E" w14:textId="77777777" w:rsidR="00414E96" w:rsidRPr="00650BC9" w:rsidRDefault="00414E96" w:rsidP="00414E96">
      <w:pPr>
        <w:ind w:firstLine="720"/>
        <w:jc w:val="both"/>
        <w:rPr>
          <w:sz w:val="28"/>
          <w:szCs w:val="28"/>
          <w:lang w:val="vi-VN"/>
        </w:rPr>
      </w:pPr>
      <w:r w:rsidRPr="00650BC9">
        <w:rPr>
          <w:bCs/>
          <w:sz w:val="28"/>
          <w:szCs w:val="28"/>
        </w:rPr>
        <w:t>Theo quy định của Luật phí và lệ phí và các văn bản quy phạm pháp luật hướng dẫn Luật phí và lệ phí.</w:t>
      </w:r>
    </w:p>
    <w:p w14:paraId="47172091" w14:textId="12B328F8" w:rsidR="00414E96" w:rsidRPr="00650BC9" w:rsidRDefault="00414E96" w:rsidP="00414E96">
      <w:pPr>
        <w:ind w:firstLine="720"/>
        <w:jc w:val="both"/>
        <w:rPr>
          <w:sz w:val="28"/>
          <w:szCs w:val="28"/>
          <w:lang w:val="vi-VN"/>
        </w:rPr>
      </w:pPr>
      <w:r>
        <w:rPr>
          <w:b/>
          <w:bCs/>
          <w:sz w:val="28"/>
          <w:szCs w:val="28"/>
        </w:rPr>
        <w:t>2</w:t>
      </w:r>
      <w:r w:rsidR="004009BE">
        <w:rPr>
          <w:b/>
          <w:bCs/>
          <w:sz w:val="28"/>
          <w:szCs w:val="28"/>
        </w:rPr>
        <w:t>5</w:t>
      </w:r>
      <w:r w:rsidRPr="00650BC9">
        <w:rPr>
          <w:b/>
          <w:bCs/>
          <w:sz w:val="28"/>
          <w:szCs w:val="28"/>
          <w:lang w:val="vi-VN"/>
        </w:rPr>
        <w:t xml:space="preserve">.7. Tên mẫu đơn, mẫu tờ khai: </w:t>
      </w:r>
    </w:p>
    <w:p w14:paraId="5D493BEE" w14:textId="7419EF54" w:rsidR="00414E96" w:rsidRPr="00650BC9" w:rsidRDefault="00414E96" w:rsidP="00414E96">
      <w:pPr>
        <w:ind w:firstLine="720"/>
        <w:jc w:val="both"/>
        <w:rPr>
          <w:sz w:val="28"/>
          <w:szCs w:val="28"/>
        </w:rPr>
      </w:pPr>
      <w:r w:rsidRPr="00650BC9">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D8D10D2" w14:textId="77777777" w:rsidR="00414E96" w:rsidRDefault="00414E96" w:rsidP="00414E96">
      <w:pPr>
        <w:ind w:firstLine="720"/>
        <w:jc w:val="both"/>
        <w:rPr>
          <w:sz w:val="28"/>
          <w:szCs w:val="28"/>
        </w:rPr>
      </w:pPr>
      <w:r w:rsidRPr="00650BC9">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7CB2FB2" w14:textId="77777777" w:rsidR="00414E96" w:rsidRPr="001145A2" w:rsidRDefault="00414E96" w:rsidP="00414E96">
      <w:pPr>
        <w:ind w:firstLine="720"/>
        <w:jc w:val="both"/>
        <w:rPr>
          <w:sz w:val="28"/>
          <w:szCs w:val="28"/>
          <w:lang w:val="vi-VN"/>
        </w:rPr>
      </w:pPr>
      <w:r>
        <w:rPr>
          <w:sz w:val="28"/>
          <w:szCs w:val="28"/>
        </w:rPr>
        <w:t>-</w:t>
      </w:r>
      <w:r w:rsidRPr="001145A2">
        <w:rPr>
          <w:sz w:val="28"/>
          <w:szCs w:val="28"/>
          <w:lang w:val="vi-VN"/>
        </w:rPr>
        <w:t xml:space="preserve"> Tờ khai lệ phí trước bạ nhà, đất (</w:t>
      </w:r>
      <w:r w:rsidRPr="001145A2">
        <w:rPr>
          <w:sz w:val="28"/>
          <w:szCs w:val="28"/>
        </w:rPr>
        <w:t>nếu có</w:t>
      </w:r>
      <w:r w:rsidRPr="001145A2">
        <w:rPr>
          <w:sz w:val="28"/>
          <w:szCs w:val="28"/>
          <w:lang w:val="vi-VN"/>
        </w:rPr>
        <w:t>).</w:t>
      </w:r>
    </w:p>
    <w:p w14:paraId="18F16641" w14:textId="77777777" w:rsidR="00414E96" w:rsidRPr="001145A2" w:rsidRDefault="00414E96" w:rsidP="00414E96">
      <w:pPr>
        <w:ind w:firstLine="720"/>
        <w:jc w:val="both"/>
        <w:rPr>
          <w:sz w:val="28"/>
          <w:szCs w:val="28"/>
          <w:lang w:val="vi-VN"/>
        </w:rPr>
      </w:pPr>
      <w:r>
        <w:rPr>
          <w:sz w:val="28"/>
          <w:szCs w:val="28"/>
        </w:rPr>
        <w:t>-</w:t>
      </w:r>
      <w:r w:rsidRPr="001145A2">
        <w:rPr>
          <w:sz w:val="28"/>
          <w:szCs w:val="28"/>
        </w:rPr>
        <w:t xml:space="preserve"> </w:t>
      </w:r>
      <w:r w:rsidRPr="001145A2">
        <w:rPr>
          <w:sz w:val="28"/>
          <w:szCs w:val="28"/>
          <w:lang w:val="vi-VN"/>
        </w:rPr>
        <w:t xml:space="preserve">Tờ khai thuế thu nhập </w:t>
      </w:r>
      <w:r>
        <w:rPr>
          <w:sz w:val="28"/>
          <w:szCs w:val="28"/>
          <w:lang w:val="vi-VN"/>
        </w:rPr>
        <w:t>cá nhân</w:t>
      </w:r>
      <w:r w:rsidRPr="001145A2">
        <w:rPr>
          <w:sz w:val="28"/>
          <w:szCs w:val="28"/>
          <w:lang w:val="vi-VN"/>
        </w:rPr>
        <w:t xml:space="preserve"> (</w:t>
      </w:r>
      <w:r w:rsidRPr="001145A2">
        <w:rPr>
          <w:sz w:val="28"/>
          <w:szCs w:val="28"/>
        </w:rPr>
        <w:t>nếu có</w:t>
      </w:r>
      <w:r w:rsidRPr="001145A2">
        <w:rPr>
          <w:sz w:val="28"/>
          <w:szCs w:val="28"/>
          <w:lang w:val="vi-VN"/>
        </w:rPr>
        <w:t>).</w:t>
      </w:r>
    </w:p>
    <w:p w14:paraId="7FEC93FE" w14:textId="77777777" w:rsidR="00414E96" w:rsidRPr="00995FEB" w:rsidRDefault="00414E96" w:rsidP="00414E96">
      <w:pPr>
        <w:ind w:firstLine="720"/>
        <w:jc w:val="both"/>
        <w:rPr>
          <w:sz w:val="28"/>
          <w:szCs w:val="28"/>
          <w:lang w:val="vi-VN"/>
        </w:rPr>
      </w:pPr>
      <w:r>
        <w:rPr>
          <w:sz w:val="28"/>
          <w:szCs w:val="28"/>
        </w:rPr>
        <w:t>-</w:t>
      </w:r>
      <w:r w:rsidRPr="001145A2">
        <w:rPr>
          <w:sz w:val="28"/>
          <w:szCs w:val="28"/>
        </w:rPr>
        <w:t xml:space="preserve"> </w:t>
      </w:r>
      <w:r w:rsidRPr="001145A2">
        <w:rPr>
          <w:sz w:val="28"/>
          <w:szCs w:val="28"/>
          <w:lang w:val="vi-VN"/>
        </w:rPr>
        <w:t>Tờ khai tiền sử dụng đất phi nông nghiệp (</w:t>
      </w:r>
      <w:r w:rsidRPr="001145A2">
        <w:rPr>
          <w:sz w:val="28"/>
          <w:szCs w:val="28"/>
        </w:rPr>
        <w:t>nếu có</w:t>
      </w:r>
      <w:r w:rsidRPr="001145A2">
        <w:rPr>
          <w:sz w:val="28"/>
          <w:szCs w:val="28"/>
          <w:lang w:val="vi-VN"/>
        </w:rPr>
        <w:t>).</w:t>
      </w:r>
    </w:p>
    <w:p w14:paraId="31F662F2" w14:textId="31E0D9F1" w:rsidR="00414E96" w:rsidRPr="00650BC9" w:rsidRDefault="00414E96" w:rsidP="00414E96">
      <w:pPr>
        <w:ind w:firstLine="720"/>
        <w:jc w:val="both"/>
        <w:rPr>
          <w:b/>
          <w:bCs/>
          <w:sz w:val="28"/>
          <w:szCs w:val="28"/>
          <w:lang w:val="hr-HR"/>
        </w:rPr>
      </w:pPr>
      <w:r>
        <w:rPr>
          <w:b/>
          <w:bCs/>
          <w:sz w:val="28"/>
          <w:szCs w:val="28"/>
          <w:lang w:val="hr-HR"/>
        </w:rPr>
        <w:t>2</w:t>
      </w:r>
      <w:r w:rsidR="004009BE">
        <w:rPr>
          <w:b/>
          <w:bCs/>
          <w:sz w:val="28"/>
          <w:szCs w:val="28"/>
          <w:lang w:val="hr-HR"/>
        </w:rPr>
        <w:t>5</w:t>
      </w:r>
      <w:r w:rsidRPr="00650BC9">
        <w:rPr>
          <w:b/>
          <w:bCs/>
          <w:sz w:val="28"/>
          <w:szCs w:val="28"/>
          <w:lang w:val="hr-HR"/>
        </w:rPr>
        <w:t>.8. Yêu cầu, điều kiện thực hiện thủ tục hành chính</w:t>
      </w:r>
      <w:r>
        <w:rPr>
          <w:b/>
          <w:bCs/>
          <w:sz w:val="28"/>
          <w:szCs w:val="28"/>
          <w:lang w:val="hr-HR"/>
        </w:rPr>
        <w:t xml:space="preserve"> </w:t>
      </w:r>
      <w:r w:rsidRPr="0002288B">
        <w:rPr>
          <w:b/>
          <w:bCs/>
          <w:i/>
          <w:iCs/>
          <w:sz w:val="28"/>
          <w:szCs w:val="28"/>
          <w:lang w:val="en-SG"/>
        </w:rPr>
        <w:t>(nếu có):</w:t>
      </w:r>
    </w:p>
    <w:p w14:paraId="543EB880" w14:textId="4D3E58D1" w:rsidR="00414E96" w:rsidRPr="00201A63" w:rsidRDefault="00414E96" w:rsidP="00414E96">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2</w:t>
      </w:r>
      <w:r w:rsidR="004009BE">
        <w:rPr>
          <w:rFonts w:ascii="Times New Roman" w:hAnsi="Times New Roman"/>
          <w:b/>
          <w:bCs/>
          <w:sz w:val="28"/>
          <w:szCs w:val="28"/>
        </w:rPr>
        <w:t>5</w:t>
      </w:r>
      <w:r w:rsidRPr="00201A63">
        <w:rPr>
          <w:rFonts w:ascii="Times New Roman" w:hAnsi="Times New Roman"/>
          <w:b/>
          <w:bCs/>
          <w:sz w:val="28"/>
          <w:szCs w:val="28"/>
          <w:lang w:val="vi-VN"/>
        </w:rPr>
        <w:t>.9. Căn cứ pháp lý của thủ tục hành chính:</w:t>
      </w:r>
    </w:p>
    <w:p w14:paraId="0538F77F" w14:textId="77777777" w:rsidR="00414E96" w:rsidRDefault="00414E96" w:rsidP="00414E96">
      <w:pPr>
        <w:spacing w:before="120" w:after="120"/>
        <w:ind w:firstLine="567"/>
        <w:jc w:val="both"/>
        <w:rPr>
          <w:sz w:val="28"/>
          <w:szCs w:val="28"/>
        </w:rPr>
      </w:pPr>
      <w:r w:rsidRPr="00DD68E7">
        <w:rPr>
          <w:sz w:val="28"/>
          <w:szCs w:val="28"/>
        </w:rPr>
        <w:t xml:space="preserve">- Luật Đất đai </w:t>
      </w:r>
      <w:r>
        <w:rPr>
          <w:sz w:val="28"/>
          <w:szCs w:val="28"/>
        </w:rPr>
        <w:t>số 31/2024/QH15 ngày 18/01/2024</w:t>
      </w:r>
      <w:r w:rsidRPr="00DD68E7">
        <w:rPr>
          <w:sz w:val="28"/>
          <w:szCs w:val="28"/>
        </w:rPr>
        <w:t xml:space="preserve">; </w:t>
      </w:r>
    </w:p>
    <w:p w14:paraId="757B7350" w14:textId="77777777" w:rsidR="00414E96" w:rsidRPr="00DD68E7" w:rsidRDefault="00414E96" w:rsidP="00414E96">
      <w:pPr>
        <w:spacing w:before="120" w:after="120"/>
        <w:ind w:firstLine="567"/>
        <w:jc w:val="both"/>
        <w:rPr>
          <w:sz w:val="28"/>
          <w:szCs w:val="28"/>
        </w:rPr>
      </w:pPr>
      <w:r>
        <w:rPr>
          <w:sz w:val="28"/>
          <w:szCs w:val="28"/>
        </w:rPr>
        <w:t xml:space="preserve">- </w:t>
      </w:r>
      <w:r w:rsidRPr="00DD68E7">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r>
        <w:rPr>
          <w:sz w:val="28"/>
          <w:szCs w:val="28"/>
        </w:rPr>
        <w:t>;</w:t>
      </w:r>
    </w:p>
    <w:p w14:paraId="1C03BC66" w14:textId="77777777" w:rsidR="00414E96" w:rsidRDefault="00414E96" w:rsidP="00414E96">
      <w:pPr>
        <w:spacing w:before="120" w:after="120"/>
        <w:ind w:firstLine="567"/>
        <w:jc w:val="both"/>
        <w:rPr>
          <w:sz w:val="28"/>
          <w:szCs w:val="28"/>
        </w:rPr>
      </w:pPr>
      <w:r w:rsidRPr="00DD68E7">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65F641A" w14:textId="77777777" w:rsidR="00414E96" w:rsidRDefault="00414E96" w:rsidP="00414E96">
      <w:pPr>
        <w:spacing w:before="120" w:after="120"/>
        <w:ind w:firstLine="567"/>
        <w:jc w:val="both"/>
        <w:rPr>
          <w:bCs/>
          <w:sz w:val="28"/>
          <w:szCs w:val="28"/>
        </w:rPr>
      </w:pPr>
      <w:r>
        <w:rPr>
          <w:bCs/>
          <w:sz w:val="28"/>
          <w:szCs w:val="28"/>
        </w:rPr>
        <w:t xml:space="preserve">- </w:t>
      </w:r>
      <w:r w:rsidRPr="00BF239A">
        <w:rPr>
          <w:bCs/>
          <w:sz w:val="28"/>
          <w:szCs w:val="28"/>
        </w:rPr>
        <w:t xml:space="preserve">Thông tư số 10/2024/NĐ-CP ngày 31/7/2024 của Bộ Tài nguyên và môi trường quy định về hồ sơ địa chính, Giấy chứng nhận quyền sử dụng đất, quyền </w:t>
      </w:r>
      <w:r>
        <w:rPr>
          <w:bCs/>
          <w:sz w:val="28"/>
          <w:szCs w:val="28"/>
        </w:rPr>
        <w:t>sở hữu tài sản gắn liền với đất;</w:t>
      </w:r>
    </w:p>
    <w:p w14:paraId="24902B7D" w14:textId="69C982D3" w:rsidR="00414E96" w:rsidRPr="00521F20" w:rsidRDefault="00414E96" w:rsidP="00414E96">
      <w:pPr>
        <w:spacing w:before="120" w:after="120"/>
        <w:ind w:firstLine="567"/>
        <w:jc w:val="both"/>
        <w:rPr>
          <w:bCs/>
          <w:sz w:val="28"/>
          <w:szCs w:val="28"/>
          <w:lang w:val="vi-VN"/>
        </w:rPr>
      </w:pPr>
      <w:r>
        <w:rPr>
          <w:bCs/>
          <w:sz w:val="28"/>
          <w:szCs w:val="28"/>
        </w:rPr>
        <w:t xml:space="preserve">- Mục 26 Quyết định số 2124/QĐ-BTNMT ngày 01/8/2024 của </w:t>
      </w:r>
      <w:r w:rsidRPr="00E67B2C">
        <w:rPr>
          <w:bCs/>
          <w:sz w:val="28"/>
          <w:szCs w:val="28"/>
        </w:rPr>
        <w:t>Bộ Tài nguyên và môi trường</w:t>
      </w:r>
      <w:r>
        <w:rPr>
          <w:bCs/>
          <w:sz w:val="28"/>
          <w:szCs w:val="28"/>
        </w:rPr>
        <w:t xml:space="preserve"> về việc công bố thủ tục hành chính trong lĩnh vực đất đai thuộc phạm vi chức năng quản lý nhà nước của </w:t>
      </w:r>
      <w:r w:rsidRPr="00E67B2C">
        <w:rPr>
          <w:bCs/>
          <w:sz w:val="28"/>
          <w:szCs w:val="28"/>
        </w:rPr>
        <w:t>Bộ Tài nguyên và môi trường</w:t>
      </w:r>
      <w:r>
        <w:rPr>
          <w:bCs/>
          <w:sz w:val="28"/>
          <w:szCs w:val="28"/>
        </w:rPr>
        <w:t>.</w:t>
      </w:r>
    </w:p>
    <w:p w14:paraId="49E11F6B" w14:textId="5CCAF027" w:rsidR="00414E96" w:rsidRPr="00201A63" w:rsidRDefault="00414E96" w:rsidP="00414E96">
      <w:pPr>
        <w:pStyle w:val="NormalWeb"/>
        <w:spacing w:before="0" w:beforeAutospacing="0" w:after="120" w:afterAutospacing="0" w:line="234" w:lineRule="atLeast"/>
        <w:ind w:firstLine="720"/>
        <w:jc w:val="both"/>
        <w:rPr>
          <w:rFonts w:ascii="Times New Roman" w:hAnsi="Times New Roman"/>
          <w:i/>
          <w:sz w:val="28"/>
          <w:szCs w:val="28"/>
          <w:lang w:val="vi-VN"/>
        </w:rPr>
      </w:pPr>
      <w:r>
        <w:rPr>
          <w:rFonts w:ascii="Times New Roman" w:hAnsi="Times New Roman"/>
          <w:b/>
          <w:sz w:val="28"/>
          <w:szCs w:val="28"/>
          <w:lang w:val="nl-NL"/>
        </w:rPr>
        <w:t>2</w:t>
      </w:r>
      <w:r w:rsidR="004009BE">
        <w:rPr>
          <w:rFonts w:ascii="Times New Roman" w:hAnsi="Times New Roman"/>
          <w:b/>
          <w:sz w:val="28"/>
          <w:szCs w:val="28"/>
          <w:lang w:val="nl-NL"/>
        </w:rPr>
        <w:t>5</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9"/>
        <w:gridCol w:w="2805"/>
        <w:gridCol w:w="2802"/>
      </w:tblGrid>
      <w:tr w:rsidR="00414E96" w:rsidRPr="00201A63" w14:paraId="028BD65F"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5C7F30DF" w14:textId="77777777" w:rsidR="00414E96" w:rsidRPr="00201A63" w:rsidRDefault="00414E96" w:rsidP="0084665C">
            <w:pPr>
              <w:spacing w:before="40" w:after="40"/>
              <w:jc w:val="center"/>
              <w:rPr>
                <w:sz w:val="28"/>
                <w:szCs w:val="28"/>
                <w:lang w:val="vi-VN"/>
              </w:rPr>
            </w:pPr>
            <w:r w:rsidRPr="00201A63">
              <w:rPr>
                <w:b/>
                <w:bCs/>
                <w:sz w:val="28"/>
                <w:szCs w:val="28"/>
                <w:lang w:val="vi-VN"/>
              </w:rPr>
              <w:t>Thành phần hồ sơ lưu</w:t>
            </w:r>
          </w:p>
        </w:tc>
        <w:tc>
          <w:tcPr>
            <w:tcW w:w="992" w:type="pct"/>
            <w:tcBorders>
              <w:top w:val="single" w:sz="4" w:space="0" w:color="auto"/>
              <w:left w:val="single" w:sz="4" w:space="0" w:color="auto"/>
              <w:bottom w:val="single" w:sz="4" w:space="0" w:color="auto"/>
              <w:right w:val="single" w:sz="4" w:space="0" w:color="auto"/>
            </w:tcBorders>
            <w:vAlign w:val="center"/>
          </w:tcPr>
          <w:p w14:paraId="1682D586" w14:textId="77777777" w:rsidR="00414E96" w:rsidRPr="00201A63" w:rsidRDefault="00414E96" w:rsidP="0084665C">
            <w:pPr>
              <w:spacing w:before="40" w:after="40"/>
              <w:jc w:val="center"/>
              <w:rPr>
                <w:b/>
                <w:sz w:val="28"/>
                <w:szCs w:val="28"/>
                <w:lang w:val="nl-NL"/>
              </w:rPr>
            </w:pPr>
            <w:r w:rsidRPr="00201A63">
              <w:rPr>
                <w:b/>
                <w:sz w:val="28"/>
                <w:szCs w:val="28"/>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3446287B" w14:textId="77777777" w:rsidR="00414E96" w:rsidRPr="00201A63" w:rsidRDefault="00414E96" w:rsidP="0084665C">
            <w:pPr>
              <w:spacing w:before="40" w:after="40"/>
              <w:jc w:val="center"/>
              <w:rPr>
                <w:sz w:val="28"/>
                <w:szCs w:val="28"/>
                <w:lang w:val="nl-NL"/>
              </w:rPr>
            </w:pPr>
            <w:r w:rsidRPr="00201A63">
              <w:rPr>
                <w:b/>
                <w:bCs/>
                <w:sz w:val="28"/>
                <w:szCs w:val="28"/>
                <w:lang w:val="nl-NL"/>
              </w:rPr>
              <w:t>Thời gian lưu</w:t>
            </w:r>
          </w:p>
        </w:tc>
      </w:tr>
      <w:tr w:rsidR="00414E96" w:rsidRPr="00201A63" w14:paraId="3F6A98D5"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49ABAC44" w14:textId="7506C131" w:rsidR="00414E96" w:rsidRPr="00201A63" w:rsidRDefault="00414E96" w:rsidP="0084665C">
            <w:pPr>
              <w:spacing w:before="40" w:after="40"/>
              <w:rPr>
                <w:sz w:val="28"/>
                <w:szCs w:val="28"/>
              </w:rPr>
            </w:pPr>
            <w:r w:rsidRPr="00201A63">
              <w:rPr>
                <w:sz w:val="28"/>
                <w:szCs w:val="28"/>
              </w:rPr>
              <w:t xml:space="preserve">- Như mục </w:t>
            </w:r>
            <w:r>
              <w:rPr>
                <w:sz w:val="28"/>
                <w:szCs w:val="28"/>
              </w:rPr>
              <w:t>2</w:t>
            </w:r>
            <w:r w:rsidR="004009BE">
              <w:rPr>
                <w:sz w:val="28"/>
                <w:szCs w:val="28"/>
              </w:rPr>
              <w:t>5</w:t>
            </w:r>
            <w:r w:rsidRPr="00201A63">
              <w:rPr>
                <w:sz w:val="28"/>
                <w:szCs w:val="28"/>
              </w:rPr>
              <w:t>.2;</w:t>
            </w:r>
          </w:p>
          <w:p w14:paraId="59FC778F" w14:textId="77777777" w:rsidR="00414E96" w:rsidRPr="00201A63" w:rsidRDefault="00414E96" w:rsidP="0084665C">
            <w:pPr>
              <w:spacing w:before="40" w:after="40"/>
              <w:rPr>
                <w:sz w:val="28"/>
                <w:szCs w:val="28"/>
              </w:rPr>
            </w:pPr>
            <w:r w:rsidRPr="00201A63">
              <w:rPr>
                <w:sz w:val="28"/>
                <w:szCs w:val="28"/>
                <w:lang w:val="vi-VN"/>
              </w:rPr>
              <w:t xml:space="preserve">- Ghi vào sổ địa chính và lập hồ sơ để Nhà nước quản lý, Giấy chứng nhận </w:t>
            </w:r>
            <w:r w:rsidRPr="00201A63">
              <w:rPr>
                <w:sz w:val="28"/>
                <w:szCs w:val="28"/>
              </w:rPr>
              <w:t>hoặc Văn bản trả lời của đơn vị đối với hồ sơ không đáp ứng yêu cầu, điều kiện.</w:t>
            </w:r>
          </w:p>
          <w:p w14:paraId="45838509" w14:textId="77777777" w:rsidR="00414E96" w:rsidRPr="00201A63" w:rsidRDefault="00414E96" w:rsidP="0084665C">
            <w:pPr>
              <w:spacing w:before="40" w:after="40"/>
              <w:rPr>
                <w:sz w:val="28"/>
                <w:szCs w:val="28"/>
              </w:rPr>
            </w:pPr>
            <w:r w:rsidRPr="00201A63">
              <w:rPr>
                <w:sz w:val="28"/>
                <w:szCs w:val="28"/>
              </w:rPr>
              <w:t>- Hồ sơ thẩm định.</w:t>
            </w:r>
          </w:p>
          <w:p w14:paraId="61938D2C" w14:textId="77777777" w:rsidR="00414E96" w:rsidRPr="00201A63" w:rsidRDefault="00414E96" w:rsidP="0084665C">
            <w:pPr>
              <w:spacing w:before="40" w:after="40"/>
              <w:rPr>
                <w:sz w:val="28"/>
                <w:szCs w:val="28"/>
              </w:rPr>
            </w:pPr>
            <w:r w:rsidRPr="00201A63">
              <w:rPr>
                <w:sz w:val="28"/>
                <w:szCs w:val="28"/>
              </w:rPr>
              <w:t>- Tờ trình.</w:t>
            </w:r>
          </w:p>
        </w:tc>
        <w:tc>
          <w:tcPr>
            <w:tcW w:w="992" w:type="pct"/>
            <w:tcBorders>
              <w:top w:val="single" w:sz="4" w:space="0" w:color="auto"/>
              <w:left w:val="single" w:sz="4" w:space="0" w:color="auto"/>
              <w:bottom w:val="single" w:sz="4" w:space="0" w:color="auto"/>
              <w:right w:val="single" w:sz="4" w:space="0" w:color="auto"/>
            </w:tcBorders>
            <w:vAlign w:val="center"/>
          </w:tcPr>
          <w:p w14:paraId="749BC831" w14:textId="72ACD10F" w:rsidR="00414E96" w:rsidRPr="00201A63" w:rsidRDefault="00414E96" w:rsidP="0084665C">
            <w:pPr>
              <w:spacing w:before="120"/>
              <w:ind w:firstLine="175"/>
              <w:jc w:val="both"/>
              <w:rPr>
                <w:sz w:val="28"/>
                <w:szCs w:val="28"/>
              </w:rPr>
            </w:pPr>
            <w:r w:rsidRPr="00521F20">
              <w:rPr>
                <w:sz w:val="28"/>
                <w:szCs w:val="28"/>
              </w:rPr>
              <w:t>Chi nhánh Văn phòng đăng ký đất đai</w:t>
            </w:r>
          </w:p>
        </w:tc>
        <w:tc>
          <w:tcPr>
            <w:tcW w:w="992" w:type="pct"/>
            <w:tcBorders>
              <w:top w:val="single" w:sz="4" w:space="0" w:color="auto"/>
              <w:left w:val="single" w:sz="4" w:space="0" w:color="auto"/>
              <w:bottom w:val="single" w:sz="4" w:space="0" w:color="auto"/>
              <w:right w:val="single" w:sz="4" w:space="0" w:color="auto"/>
            </w:tcBorders>
            <w:vAlign w:val="center"/>
          </w:tcPr>
          <w:p w14:paraId="175BFFA2" w14:textId="77777777" w:rsidR="00414E96" w:rsidRPr="00201A63" w:rsidRDefault="00414E96" w:rsidP="0084665C">
            <w:pPr>
              <w:spacing w:before="40" w:after="40"/>
              <w:jc w:val="center"/>
              <w:rPr>
                <w:sz w:val="28"/>
                <w:szCs w:val="28"/>
              </w:rPr>
            </w:pPr>
            <w:r w:rsidRPr="00201A63">
              <w:rPr>
                <w:sz w:val="28"/>
                <w:szCs w:val="28"/>
              </w:rPr>
              <w:t>Vĩnh viễn</w:t>
            </w:r>
          </w:p>
        </w:tc>
      </w:tr>
      <w:tr w:rsidR="00414E96" w:rsidRPr="00201A63" w14:paraId="727BF201"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7775F8F2" w14:textId="77777777" w:rsidR="00414E96" w:rsidRPr="00201A63" w:rsidRDefault="00414E96" w:rsidP="0084665C">
            <w:pPr>
              <w:pStyle w:val="NormalWeb"/>
              <w:tabs>
                <w:tab w:val="left" w:pos="709"/>
              </w:tabs>
              <w:spacing w:before="120" w:beforeAutospacing="0" w:after="0" w:afterAutospacing="0"/>
              <w:jc w:val="both"/>
              <w:rPr>
                <w:rFonts w:ascii="Times New Roman" w:hAnsi="Times New Roman"/>
                <w:sz w:val="28"/>
                <w:szCs w:val="28"/>
              </w:rPr>
            </w:pPr>
            <w:r w:rsidRPr="005B691D">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5B691D">
              <w:rPr>
                <w:rFonts w:ascii="Times New Roman" w:hAnsi="Times New Roman"/>
                <w:b/>
                <w:bCs/>
                <w:sz w:val="28"/>
                <w:szCs w:val="28"/>
              </w:rPr>
              <w:t>về thực hiện cơ chế một cửa, một cửa liên thông trong giải quyết thủ tục hành chính</w:t>
            </w:r>
            <w:r w:rsidRPr="005B691D">
              <w:rPr>
                <w:rFonts w:ascii="Times New Roman" w:hAnsi="Times New Roman"/>
                <w:b/>
                <w:sz w:val="28"/>
                <w:szCs w:val="28"/>
              </w:rPr>
              <w:t>.</w:t>
            </w:r>
            <w:r w:rsidRPr="005B691D">
              <w:rPr>
                <w:rFonts w:ascii="Times New Roman" w:hAnsi="Times New Roman"/>
                <w:sz w:val="28"/>
                <w:szCs w:val="28"/>
              </w:rPr>
              <w:t xml:space="preserve"> </w:t>
            </w:r>
            <w:r w:rsidRPr="00201A63">
              <w:rPr>
                <w:rFonts w:ascii="Times New Roman" w:hAnsi="Times New Roman"/>
                <w:sz w:val="28"/>
                <w:szCs w:val="28"/>
              </w:rPr>
              <w:t xml:space="preserve"> </w:t>
            </w:r>
          </w:p>
        </w:tc>
        <w:tc>
          <w:tcPr>
            <w:tcW w:w="992" w:type="pct"/>
            <w:tcBorders>
              <w:top w:val="single" w:sz="4" w:space="0" w:color="auto"/>
              <w:left w:val="single" w:sz="4" w:space="0" w:color="auto"/>
              <w:bottom w:val="single" w:sz="4" w:space="0" w:color="auto"/>
              <w:right w:val="single" w:sz="4" w:space="0" w:color="auto"/>
            </w:tcBorders>
            <w:vAlign w:val="center"/>
          </w:tcPr>
          <w:p w14:paraId="03DC4664" w14:textId="77777777" w:rsidR="00414E96" w:rsidRPr="00201A63" w:rsidRDefault="00414E96" w:rsidP="0084665C">
            <w:pPr>
              <w:spacing w:before="40" w:after="40"/>
              <w:jc w:val="both"/>
              <w:rPr>
                <w:sz w:val="28"/>
                <w:szCs w:val="28"/>
              </w:rPr>
            </w:pPr>
            <w:r w:rsidRPr="00201A63">
              <w:rPr>
                <w:spacing w:val="-4"/>
                <w:sz w:val="28"/>
                <w:szCs w:val="28"/>
              </w:rPr>
              <w:t>Bộ phận tiếp nhận và trả kết quả</w:t>
            </w:r>
          </w:p>
        </w:tc>
        <w:tc>
          <w:tcPr>
            <w:tcW w:w="992" w:type="pct"/>
            <w:tcBorders>
              <w:top w:val="single" w:sz="4" w:space="0" w:color="auto"/>
              <w:left w:val="single" w:sz="4" w:space="0" w:color="auto"/>
              <w:bottom w:val="single" w:sz="4" w:space="0" w:color="auto"/>
              <w:right w:val="single" w:sz="4" w:space="0" w:color="auto"/>
            </w:tcBorders>
            <w:vAlign w:val="center"/>
          </w:tcPr>
          <w:p w14:paraId="34852227" w14:textId="77777777" w:rsidR="00414E96" w:rsidRPr="00201A63" w:rsidRDefault="00414E96" w:rsidP="0084665C">
            <w:pPr>
              <w:spacing w:before="40" w:after="40"/>
              <w:jc w:val="center"/>
              <w:rPr>
                <w:sz w:val="28"/>
                <w:szCs w:val="28"/>
              </w:rPr>
            </w:pPr>
          </w:p>
        </w:tc>
      </w:tr>
    </w:tbl>
    <w:p w14:paraId="18000747" w14:textId="77777777" w:rsidR="00414E96" w:rsidRDefault="00414E96" w:rsidP="00414E96">
      <w:pPr>
        <w:ind w:firstLine="720"/>
        <w:jc w:val="both"/>
        <w:rPr>
          <w:sz w:val="28"/>
          <w:szCs w:val="28"/>
        </w:rPr>
      </w:pPr>
    </w:p>
    <w:p w14:paraId="5423EC75" w14:textId="77777777" w:rsidR="00414E96" w:rsidRPr="00650BC9" w:rsidRDefault="00414E96" w:rsidP="00414E96">
      <w:pPr>
        <w:ind w:firstLine="720"/>
        <w:jc w:val="both"/>
        <w:rPr>
          <w:sz w:val="28"/>
          <w:szCs w:val="28"/>
          <w:lang w:val="vi-VN"/>
        </w:rPr>
      </w:pPr>
    </w:p>
    <w:p w14:paraId="01333127" w14:textId="77777777" w:rsidR="00414E96" w:rsidRDefault="00414E96" w:rsidP="00414E96">
      <w:pPr>
        <w:ind w:firstLine="720"/>
        <w:jc w:val="both"/>
        <w:rPr>
          <w:b/>
          <w:sz w:val="28"/>
          <w:szCs w:val="28"/>
        </w:rPr>
      </w:pPr>
    </w:p>
    <w:p w14:paraId="23F1672F" w14:textId="77777777" w:rsidR="00414E96" w:rsidRDefault="00414E96" w:rsidP="00414E96">
      <w:pPr>
        <w:ind w:firstLine="720"/>
        <w:jc w:val="both"/>
        <w:rPr>
          <w:b/>
          <w:sz w:val="28"/>
          <w:szCs w:val="28"/>
        </w:rPr>
      </w:pPr>
    </w:p>
    <w:p w14:paraId="7F102A86" w14:textId="77777777" w:rsidR="00414E96" w:rsidRDefault="00414E96" w:rsidP="00414E96">
      <w:pPr>
        <w:ind w:firstLine="720"/>
        <w:jc w:val="both"/>
        <w:rPr>
          <w:b/>
          <w:sz w:val="28"/>
          <w:szCs w:val="28"/>
        </w:rPr>
      </w:pPr>
    </w:p>
    <w:p w14:paraId="5BBACA37" w14:textId="77777777" w:rsidR="00414E96" w:rsidRDefault="00414E96" w:rsidP="00414E96">
      <w:pPr>
        <w:ind w:firstLine="720"/>
        <w:jc w:val="both"/>
        <w:rPr>
          <w:b/>
          <w:sz w:val="28"/>
          <w:szCs w:val="28"/>
        </w:rPr>
      </w:pPr>
    </w:p>
    <w:p w14:paraId="27EC7D0B" w14:textId="77777777" w:rsidR="00414E96" w:rsidRDefault="00414E96" w:rsidP="00414E96">
      <w:pPr>
        <w:ind w:firstLine="720"/>
        <w:jc w:val="both"/>
        <w:rPr>
          <w:b/>
          <w:sz w:val="28"/>
          <w:szCs w:val="28"/>
        </w:rPr>
        <w:sectPr w:rsidR="00414E96" w:rsidSect="00414E96">
          <w:type w:val="nextColumn"/>
          <w:pgSz w:w="16840" w:h="11907" w:orient="landscape" w:code="9"/>
          <w:pgMar w:top="1701" w:right="1106" w:bottom="1134" w:left="1134" w:header="720" w:footer="567" w:gutter="680"/>
          <w:paperSrc w:first="7" w:other="7"/>
          <w:cols w:space="720"/>
          <w:docGrid w:linePitch="360"/>
        </w:sect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2939"/>
        <w:gridCol w:w="6153"/>
      </w:tblGrid>
      <w:tr w:rsidR="00414E96" w:rsidRPr="00521F20" w14:paraId="4DAB6E02" w14:textId="77777777" w:rsidTr="0084665C">
        <w:trPr>
          <w:tblCellSpacing w:w="0" w:type="dxa"/>
        </w:trPr>
        <w:tc>
          <w:tcPr>
            <w:tcW w:w="1616" w:type="pct"/>
            <w:tcBorders>
              <w:top w:val="single" w:sz="8" w:space="0" w:color="auto"/>
              <w:left w:val="single" w:sz="8" w:space="0" w:color="auto"/>
              <w:bottom w:val="single" w:sz="8" w:space="0" w:color="auto"/>
              <w:right w:val="single" w:sz="8" w:space="0" w:color="auto"/>
            </w:tcBorders>
            <w:shd w:val="clear" w:color="auto" w:fill="FFFFFF"/>
            <w:hideMark/>
          </w:tcPr>
          <w:p w14:paraId="3685D967" w14:textId="6FB98FC6" w:rsidR="00414E96" w:rsidRPr="00521F20" w:rsidRDefault="00414E96" w:rsidP="0084665C">
            <w:pPr>
              <w:spacing w:before="120" w:after="120" w:line="234" w:lineRule="atLeast"/>
              <w:jc w:val="center"/>
            </w:pPr>
            <w:r w:rsidRPr="00521F20">
              <w:rPr>
                <w:lang w:val="vi-VN"/>
              </w:rPr>
              <w:t>Chữ ký số của Tổ chức (nếu là biểu mẫu điện tử)</w:t>
            </w:r>
          </w:p>
        </w:tc>
        <w:tc>
          <w:tcPr>
            <w:tcW w:w="3384" w:type="pct"/>
            <w:shd w:val="clear" w:color="auto" w:fill="FFFFFF"/>
            <w:vAlign w:val="center"/>
            <w:hideMark/>
          </w:tcPr>
          <w:p w14:paraId="47F2060E" w14:textId="77777777" w:rsidR="00414E96" w:rsidRDefault="00414E96" w:rsidP="0084665C">
            <w:pPr>
              <w:spacing w:line="234" w:lineRule="atLeast"/>
              <w:rPr>
                <w:b/>
                <w:bCs/>
              </w:rPr>
            </w:pPr>
            <w:r w:rsidRPr="00521F20">
              <w:rPr>
                <w:b/>
                <w:bCs/>
              </w:rPr>
              <w:t xml:space="preserve">                                                                                </w:t>
            </w:r>
          </w:p>
          <w:p w14:paraId="2ADF256C" w14:textId="77777777" w:rsidR="00414E96" w:rsidRPr="00521F20" w:rsidRDefault="00414E96" w:rsidP="0084665C">
            <w:pPr>
              <w:spacing w:line="234" w:lineRule="atLeast"/>
              <w:jc w:val="center"/>
            </w:pPr>
            <w:r w:rsidRPr="00521F20">
              <w:rPr>
                <w:b/>
                <w:bCs/>
                <w:lang w:val="vi-VN"/>
              </w:rPr>
              <w:t>Mẫu số 02</w:t>
            </w:r>
          </w:p>
        </w:tc>
      </w:tr>
    </w:tbl>
    <w:p w14:paraId="44A83165" w14:textId="77777777" w:rsidR="00414E96" w:rsidRPr="00521F20" w:rsidRDefault="00414E96" w:rsidP="00414E96">
      <w:pPr>
        <w:shd w:val="clear" w:color="auto" w:fill="FFFFFF"/>
        <w:spacing w:before="120" w:after="120" w:line="234" w:lineRule="atLeast"/>
      </w:pPr>
      <w:r w:rsidRPr="00521F20">
        <w:t> </w:t>
      </w:r>
    </w:p>
    <w:tbl>
      <w:tblPr>
        <w:tblW w:w="0" w:type="auto"/>
        <w:tblCellSpacing w:w="0" w:type="dxa"/>
        <w:tblInd w:w="-166" w:type="dxa"/>
        <w:shd w:val="clear" w:color="auto" w:fill="FFFFFF"/>
        <w:tblCellMar>
          <w:left w:w="0" w:type="dxa"/>
          <w:right w:w="0" w:type="dxa"/>
        </w:tblCellMar>
        <w:tblLook w:val="04A0" w:firstRow="1" w:lastRow="0" w:firstColumn="1" w:lastColumn="0" w:noHBand="0" w:noVBand="1"/>
      </w:tblPr>
      <w:tblGrid>
        <w:gridCol w:w="3702"/>
        <w:gridCol w:w="5752"/>
      </w:tblGrid>
      <w:tr w:rsidR="00414E96" w:rsidRPr="00521F20" w14:paraId="70292ACC" w14:textId="77777777" w:rsidTr="0084665C">
        <w:trPr>
          <w:tblCellSpacing w:w="0" w:type="dxa"/>
        </w:trPr>
        <w:tc>
          <w:tcPr>
            <w:tcW w:w="3710" w:type="dxa"/>
            <w:shd w:val="clear" w:color="auto" w:fill="FFFFFF"/>
            <w:tcMar>
              <w:top w:w="0" w:type="dxa"/>
              <w:left w:w="108" w:type="dxa"/>
              <w:bottom w:w="0" w:type="dxa"/>
              <w:right w:w="108" w:type="dxa"/>
            </w:tcMar>
            <w:hideMark/>
          </w:tcPr>
          <w:p w14:paraId="037BD466" w14:textId="77777777" w:rsidR="00414E96" w:rsidRPr="00521F20" w:rsidRDefault="00414E96" w:rsidP="0084665C">
            <w:pPr>
              <w:spacing w:before="120" w:after="120" w:line="234" w:lineRule="atLeast"/>
              <w:jc w:val="center"/>
            </w:pPr>
            <w:r w:rsidRPr="00521F20">
              <w:rPr>
                <w:lang w:val="vi-VN"/>
              </w:rPr>
              <w:t>TÊN C</w:t>
            </w:r>
            <w:r w:rsidRPr="00521F20">
              <w:t>Ấ</w:t>
            </w:r>
            <w:r w:rsidRPr="00521F20">
              <w:rPr>
                <w:lang w:val="vi-VN"/>
              </w:rPr>
              <w:t>P TỈNH (hoặc) BỘ, NGÀNH/C</w:t>
            </w:r>
            <w:r w:rsidRPr="00521F20">
              <w:t>Ấ</w:t>
            </w:r>
            <w:r w:rsidRPr="00521F20">
              <w:rPr>
                <w:lang w:val="vi-VN"/>
              </w:rPr>
              <w:t>P HUYỆN/C</w:t>
            </w:r>
            <w:r w:rsidRPr="00521F20">
              <w:t>Ấ</w:t>
            </w:r>
            <w:r w:rsidRPr="00521F20">
              <w:rPr>
                <w:lang w:val="vi-VN"/>
              </w:rPr>
              <w:t>P XÃ</w:t>
            </w:r>
            <w:r w:rsidRPr="00521F20">
              <w:br/>
            </w:r>
            <w:r w:rsidRPr="00521F20">
              <w:rPr>
                <w:b/>
                <w:bCs/>
                <w:lang w:val="vi-VN"/>
              </w:rPr>
              <w:t>TRUNG T</w:t>
            </w:r>
            <w:r w:rsidRPr="00521F20">
              <w:rPr>
                <w:b/>
                <w:bCs/>
              </w:rPr>
              <w:t>Â</w:t>
            </w:r>
            <w:r w:rsidRPr="00521F20">
              <w:rPr>
                <w:b/>
                <w:bCs/>
                <w:lang w:val="vi-VN"/>
              </w:rPr>
              <w:t>M PHỤC </w:t>
            </w:r>
            <w:r w:rsidRPr="00521F20">
              <w:rPr>
                <w:b/>
                <w:bCs/>
              </w:rPr>
              <w:t>VỤ</w:t>
            </w:r>
            <w:r w:rsidRPr="00521F20">
              <w:rPr>
                <w:b/>
                <w:bCs/>
                <w:lang w:val="vi-VN"/>
              </w:rPr>
              <w:t> HÀNH CHÍNH CÔNG </w:t>
            </w:r>
            <w:r w:rsidRPr="00521F20">
              <w:rPr>
                <w:lang w:val="vi-VN"/>
              </w:rPr>
              <w:t>(hoặc)</w:t>
            </w:r>
            <w:r w:rsidRPr="00521F20">
              <w:rPr>
                <w:b/>
                <w:bCs/>
                <w:lang w:val="vi-VN"/>
              </w:rPr>
              <w:t> BỘ PHẬN TIẾP NHẬN VÀ TR</w:t>
            </w:r>
            <w:r w:rsidRPr="00521F20">
              <w:rPr>
                <w:b/>
                <w:bCs/>
              </w:rPr>
              <w:t>Ả</w:t>
            </w:r>
            <w:r w:rsidRPr="00521F20">
              <w:rPr>
                <w:b/>
                <w:bCs/>
                <w:lang w:val="vi-VN"/>
              </w:rPr>
              <w:t> K</w:t>
            </w:r>
            <w:r w:rsidRPr="00521F20">
              <w:rPr>
                <w:b/>
                <w:bCs/>
              </w:rPr>
              <w:t>Ế</w:t>
            </w:r>
            <w:r w:rsidRPr="00521F20">
              <w:rPr>
                <w:b/>
                <w:bCs/>
                <w:lang w:val="vi-VN"/>
              </w:rPr>
              <w:t>T Q</w:t>
            </w:r>
            <w:r w:rsidRPr="00521F20">
              <w:rPr>
                <w:b/>
                <w:bCs/>
              </w:rPr>
              <w:t>U</w:t>
            </w:r>
            <w:r w:rsidRPr="00521F20">
              <w:rPr>
                <w:b/>
                <w:bCs/>
                <w:lang w:val="vi-VN"/>
              </w:rPr>
              <w:t>Ả</w:t>
            </w:r>
            <w:r w:rsidRPr="00521F20">
              <w:rPr>
                <w:b/>
                <w:bCs/>
                <w:lang w:val="vi-VN"/>
              </w:rPr>
              <w:br/>
              <w:t>-------</w:t>
            </w:r>
          </w:p>
        </w:tc>
        <w:tc>
          <w:tcPr>
            <w:tcW w:w="5764" w:type="dxa"/>
            <w:shd w:val="clear" w:color="auto" w:fill="FFFFFF"/>
            <w:tcMar>
              <w:top w:w="0" w:type="dxa"/>
              <w:left w:w="108" w:type="dxa"/>
              <w:bottom w:w="0" w:type="dxa"/>
              <w:right w:w="108" w:type="dxa"/>
            </w:tcMar>
            <w:hideMark/>
          </w:tcPr>
          <w:p w14:paraId="40900553" w14:textId="77777777" w:rsidR="00414E96" w:rsidRPr="00521F20" w:rsidRDefault="00414E96" w:rsidP="0084665C">
            <w:pPr>
              <w:spacing w:before="120" w:after="120" w:line="234" w:lineRule="atLeast"/>
              <w:jc w:val="center"/>
            </w:pPr>
            <w:r w:rsidRPr="00521F20">
              <w:rPr>
                <w:b/>
                <w:bCs/>
                <w:lang w:val="vi-VN"/>
              </w:rPr>
              <w:t>CỘNG HÒA XÃ HỘI CHỦ NGHĨA VIỆT NAM</w:t>
            </w:r>
            <w:r w:rsidRPr="00521F20">
              <w:rPr>
                <w:b/>
                <w:bCs/>
                <w:lang w:val="vi-VN"/>
              </w:rPr>
              <w:br/>
              <w:t>Độc lập - Tự do - Hạnh phúc</w:t>
            </w:r>
            <w:r w:rsidRPr="00521F20">
              <w:rPr>
                <w:b/>
                <w:bCs/>
                <w:lang w:val="vi-VN"/>
              </w:rPr>
              <w:br/>
              <w:t>---------------</w:t>
            </w:r>
          </w:p>
        </w:tc>
      </w:tr>
      <w:tr w:rsidR="00414E96" w:rsidRPr="00521F20" w14:paraId="03542D4B" w14:textId="77777777" w:rsidTr="0084665C">
        <w:trPr>
          <w:tblCellSpacing w:w="0" w:type="dxa"/>
        </w:trPr>
        <w:tc>
          <w:tcPr>
            <w:tcW w:w="3710" w:type="dxa"/>
            <w:shd w:val="clear" w:color="auto" w:fill="FFFFFF"/>
            <w:tcMar>
              <w:top w:w="0" w:type="dxa"/>
              <w:left w:w="108" w:type="dxa"/>
              <w:bottom w:w="0" w:type="dxa"/>
              <w:right w:w="108" w:type="dxa"/>
            </w:tcMar>
            <w:hideMark/>
          </w:tcPr>
          <w:p w14:paraId="765BD8A8" w14:textId="77777777" w:rsidR="00414E96" w:rsidRPr="00521F20" w:rsidRDefault="00414E96" w:rsidP="0084665C">
            <w:pPr>
              <w:spacing w:before="120" w:after="120" w:line="234" w:lineRule="atLeast"/>
              <w:jc w:val="center"/>
            </w:pPr>
            <w:r w:rsidRPr="00521F20">
              <w:rPr>
                <w:lang w:val="vi-VN"/>
              </w:rPr>
              <w:t>Số:</w:t>
            </w:r>
            <w:r w:rsidRPr="00521F20">
              <w:t>……..</w:t>
            </w:r>
            <w:r w:rsidRPr="00521F20">
              <w:rPr>
                <w:lang w:val="vi-VN"/>
              </w:rPr>
              <w:t>/HDHS</w:t>
            </w:r>
          </w:p>
        </w:tc>
        <w:tc>
          <w:tcPr>
            <w:tcW w:w="5764" w:type="dxa"/>
            <w:shd w:val="clear" w:color="auto" w:fill="FFFFFF"/>
            <w:tcMar>
              <w:top w:w="0" w:type="dxa"/>
              <w:left w:w="108" w:type="dxa"/>
              <w:bottom w:w="0" w:type="dxa"/>
              <w:right w:w="108" w:type="dxa"/>
            </w:tcMar>
            <w:hideMark/>
          </w:tcPr>
          <w:p w14:paraId="3C938B4F" w14:textId="77777777" w:rsidR="00414E96" w:rsidRPr="00521F20" w:rsidRDefault="00414E96" w:rsidP="0084665C">
            <w:pPr>
              <w:spacing w:before="120" w:after="120" w:line="234" w:lineRule="atLeast"/>
              <w:jc w:val="right"/>
            </w:pPr>
            <w:r w:rsidRPr="00521F20">
              <w:rPr>
                <w:i/>
                <w:iCs/>
              </w:rPr>
              <w:t>…………..</w:t>
            </w:r>
            <w:r w:rsidRPr="00521F20">
              <w:rPr>
                <w:i/>
                <w:iCs/>
                <w:lang w:val="vi-VN"/>
              </w:rPr>
              <w:t>, ngày </w:t>
            </w:r>
            <w:r w:rsidRPr="00521F20">
              <w:rPr>
                <w:i/>
                <w:iCs/>
              </w:rPr>
              <w:t>……</w:t>
            </w:r>
            <w:r w:rsidRPr="00521F20">
              <w:rPr>
                <w:i/>
                <w:iCs/>
                <w:lang w:val="vi-VN"/>
              </w:rPr>
              <w:t> tháng </w:t>
            </w:r>
            <w:r w:rsidRPr="00521F20">
              <w:rPr>
                <w:i/>
                <w:iCs/>
              </w:rPr>
              <w:t>……</w:t>
            </w:r>
            <w:r w:rsidRPr="00521F20">
              <w:rPr>
                <w:i/>
                <w:iCs/>
                <w:lang w:val="vi-VN"/>
              </w:rPr>
              <w:t> năm </w:t>
            </w:r>
            <w:r w:rsidRPr="00521F20">
              <w:rPr>
                <w:i/>
                <w:iCs/>
              </w:rPr>
              <w:t>……</w:t>
            </w:r>
          </w:p>
        </w:tc>
      </w:tr>
    </w:tbl>
    <w:p w14:paraId="4F5A56AF" w14:textId="77777777" w:rsidR="00414E96" w:rsidRPr="00521F20" w:rsidRDefault="00414E96" w:rsidP="00414E96">
      <w:pPr>
        <w:shd w:val="clear" w:color="auto" w:fill="FFFFFF"/>
        <w:spacing w:before="120" w:after="120" w:line="234" w:lineRule="atLeast"/>
      </w:pPr>
      <w:r w:rsidRPr="00521F20">
        <w:t> </w:t>
      </w:r>
    </w:p>
    <w:p w14:paraId="57BC5982" w14:textId="77777777" w:rsidR="00414E96" w:rsidRPr="00521F20" w:rsidRDefault="00414E96" w:rsidP="00414E96">
      <w:pPr>
        <w:shd w:val="clear" w:color="auto" w:fill="FFFFFF"/>
        <w:spacing w:line="234" w:lineRule="atLeast"/>
        <w:jc w:val="center"/>
      </w:pPr>
      <w:r w:rsidRPr="00521F20">
        <w:rPr>
          <w:b/>
          <w:bCs/>
          <w:lang w:val="vi-VN"/>
        </w:rPr>
        <w:t>PHIẾU YÊU CẦU BỔ SUNG, HOÀN THIỆN HỒ SƠ</w:t>
      </w:r>
    </w:p>
    <w:p w14:paraId="6FC2AA36" w14:textId="77777777" w:rsidR="00414E96" w:rsidRPr="00521F20" w:rsidRDefault="00414E96" w:rsidP="00414E96">
      <w:pPr>
        <w:shd w:val="clear" w:color="auto" w:fill="FFFFFF"/>
        <w:spacing w:before="120" w:after="120" w:line="234" w:lineRule="atLeast"/>
      </w:pPr>
      <w:r w:rsidRPr="00521F20">
        <w:rPr>
          <w:lang w:val="vi-VN"/>
        </w:rPr>
        <w:t>Hồ sơ của:.....</w:t>
      </w:r>
      <w:r w:rsidRPr="00521F20">
        <w:t>...............................................................................................................</w:t>
      </w:r>
    </w:p>
    <w:p w14:paraId="1A08DF97" w14:textId="77777777" w:rsidR="00414E96" w:rsidRPr="00521F20" w:rsidRDefault="00414E96" w:rsidP="00414E96">
      <w:pPr>
        <w:shd w:val="clear" w:color="auto" w:fill="FFFFFF"/>
        <w:spacing w:before="120" w:after="120" w:line="234" w:lineRule="atLeast"/>
      </w:pPr>
      <w:r w:rsidRPr="00521F20">
        <w:rPr>
          <w:lang w:val="vi-VN"/>
        </w:rPr>
        <w:t>Nội dung yêu cầu giải quyết: </w:t>
      </w:r>
      <w:r w:rsidRPr="00521F20">
        <w:t>……………………………………………………………….</w:t>
      </w:r>
    </w:p>
    <w:p w14:paraId="61767500" w14:textId="77777777" w:rsidR="00414E96" w:rsidRPr="00521F20" w:rsidRDefault="00414E96" w:rsidP="00414E96">
      <w:pPr>
        <w:shd w:val="clear" w:color="auto" w:fill="FFFFFF"/>
        <w:spacing w:before="120" w:after="120" w:line="234" w:lineRule="atLeast"/>
      </w:pPr>
      <w:r w:rsidRPr="00521F20">
        <w:rPr>
          <w:lang w:val="vi-VN"/>
        </w:rPr>
        <w:t>Địa chỉ: </w:t>
      </w:r>
      <w:r w:rsidRPr="00521F20">
        <w:t>………………………………………………………………………………………..</w:t>
      </w:r>
    </w:p>
    <w:p w14:paraId="18737657" w14:textId="77777777" w:rsidR="00414E96" w:rsidRPr="00521F20" w:rsidRDefault="00414E96" w:rsidP="00414E96">
      <w:pPr>
        <w:shd w:val="clear" w:color="auto" w:fill="FFFFFF"/>
        <w:spacing w:before="120" w:after="120" w:line="234" w:lineRule="atLeast"/>
      </w:pPr>
      <w:r w:rsidRPr="00521F20">
        <w:rPr>
          <w:lang w:val="vi-VN"/>
        </w:rPr>
        <w:t>Số điện thoại</w:t>
      </w:r>
      <w:r w:rsidRPr="00521F20">
        <w:t>…………………………………..</w:t>
      </w:r>
      <w:r w:rsidRPr="00521F20">
        <w:rPr>
          <w:lang w:val="vi-VN"/>
        </w:rPr>
        <w:t>Email:</w:t>
      </w:r>
      <w:r w:rsidRPr="00521F20">
        <w:t>………………………………………</w:t>
      </w:r>
    </w:p>
    <w:p w14:paraId="208FAC51" w14:textId="77777777" w:rsidR="00414E96" w:rsidRPr="00521F20" w:rsidRDefault="00414E96" w:rsidP="00414E96">
      <w:pPr>
        <w:shd w:val="clear" w:color="auto" w:fill="FFFFFF"/>
        <w:spacing w:before="120" w:after="120" w:line="234" w:lineRule="atLeast"/>
      </w:pPr>
      <w:r w:rsidRPr="00521F20">
        <w:rPr>
          <w:lang w:val="vi-VN"/>
        </w:rPr>
        <w:t>Yêu cầu hoàn thiện hồ sơ gồm những nội dung sau:</w:t>
      </w:r>
    </w:p>
    <w:p w14:paraId="42D2688E" w14:textId="77777777" w:rsidR="00414E96" w:rsidRPr="00521F20" w:rsidRDefault="00414E96" w:rsidP="00414E96">
      <w:pPr>
        <w:shd w:val="clear" w:color="auto" w:fill="FFFFFF"/>
        <w:spacing w:before="120" w:after="120" w:line="234" w:lineRule="atLeast"/>
      </w:pPr>
      <w:r w:rsidRPr="00521F20">
        <w:rPr>
          <w:lang w:val="vi-VN"/>
        </w:rPr>
        <w:t>1...</w:t>
      </w:r>
      <w:r w:rsidRPr="00521F20">
        <w:t>..................................................................</w:t>
      </w:r>
    </w:p>
    <w:p w14:paraId="1D01F438" w14:textId="77777777" w:rsidR="00414E96" w:rsidRPr="00521F20" w:rsidRDefault="00414E96" w:rsidP="00414E96">
      <w:pPr>
        <w:shd w:val="clear" w:color="auto" w:fill="FFFFFF"/>
        <w:spacing w:before="120" w:after="120" w:line="234" w:lineRule="atLeast"/>
      </w:pPr>
      <w:r w:rsidRPr="00521F20">
        <w:rPr>
          <w:lang w:val="vi-VN"/>
        </w:rPr>
        <w:t>2</w:t>
      </w:r>
      <w:r w:rsidRPr="00521F20">
        <w:t>………………………………………………….</w:t>
      </w:r>
    </w:p>
    <w:p w14:paraId="6F02B9A5" w14:textId="77777777" w:rsidR="00414E96" w:rsidRPr="00521F20" w:rsidRDefault="00414E96" w:rsidP="00414E96">
      <w:pPr>
        <w:shd w:val="clear" w:color="auto" w:fill="FFFFFF"/>
        <w:spacing w:before="120" w:after="120" w:line="234" w:lineRule="atLeast"/>
      </w:pPr>
      <w:r w:rsidRPr="00521F20">
        <w:rPr>
          <w:lang w:val="vi-VN"/>
        </w:rPr>
        <w:t>3....</w:t>
      </w:r>
      <w:r w:rsidRPr="00521F20">
        <w:t>..................................................................</w:t>
      </w:r>
    </w:p>
    <w:p w14:paraId="5698DCB6" w14:textId="77777777" w:rsidR="00414E96" w:rsidRPr="00521F20" w:rsidRDefault="00414E96" w:rsidP="00414E96">
      <w:pPr>
        <w:shd w:val="clear" w:color="auto" w:fill="FFFFFF"/>
        <w:spacing w:before="120" w:after="120" w:line="234" w:lineRule="atLeast"/>
      </w:pPr>
      <w:r w:rsidRPr="00521F20">
        <w:rPr>
          <w:lang w:val="vi-VN"/>
        </w:rPr>
        <w:t>4</w:t>
      </w:r>
      <w:r w:rsidRPr="00521F20">
        <w:t>…………………………………………………..</w:t>
      </w:r>
    </w:p>
    <w:p w14:paraId="41581001" w14:textId="77777777" w:rsidR="00414E96" w:rsidRPr="00521F20" w:rsidRDefault="00414E96" w:rsidP="00414E96">
      <w:pPr>
        <w:shd w:val="clear" w:color="auto" w:fill="FFFFFF"/>
        <w:spacing w:before="120" w:after="120" w:line="234" w:lineRule="atLeast"/>
      </w:pPr>
      <w:r w:rsidRPr="00521F20">
        <w:t>…………………………………………………….</w:t>
      </w:r>
    </w:p>
    <w:p w14:paraId="6A6AC0B1" w14:textId="77777777" w:rsidR="00414E96" w:rsidRPr="00521F20" w:rsidRDefault="00414E96" w:rsidP="00414E96">
      <w:pPr>
        <w:shd w:val="clear" w:color="auto" w:fill="FFFFFF"/>
        <w:spacing w:before="120" w:after="120" w:line="234" w:lineRule="atLeast"/>
      </w:pPr>
      <w:r w:rsidRPr="00521F20">
        <w:t>…………………………………………………….</w:t>
      </w:r>
    </w:p>
    <w:p w14:paraId="1C6F2756" w14:textId="77777777" w:rsidR="00414E96" w:rsidRPr="00521F20" w:rsidRDefault="00414E96" w:rsidP="00414E96">
      <w:pPr>
        <w:shd w:val="clear" w:color="auto" w:fill="FFFFFF"/>
        <w:spacing w:before="120" w:after="120" w:line="234" w:lineRule="atLeast"/>
      </w:pPr>
      <w:r w:rsidRPr="00521F20">
        <w:rPr>
          <w:lang w:val="vi-VN"/>
        </w:rPr>
        <w:t>Lý do: </w:t>
      </w:r>
      <w:r w:rsidRPr="00521F20">
        <w:t>………………………………………………………………………………………………</w:t>
      </w:r>
    </w:p>
    <w:p w14:paraId="6F44CA55" w14:textId="77777777" w:rsidR="00414E96" w:rsidRPr="00521F20" w:rsidRDefault="00414E96" w:rsidP="00414E96">
      <w:pPr>
        <w:shd w:val="clear" w:color="auto" w:fill="FFFFFF"/>
        <w:spacing w:before="120" w:after="120" w:line="234" w:lineRule="atLeast"/>
      </w:pPr>
      <w:r w:rsidRPr="00521F20">
        <w:rPr>
          <w:lang w:val="vi-VN"/>
        </w:rPr>
        <w:t>Trong quá trình hoàn thiện hồ sơ nếu có vướng mắc, Ông/Bà liên hệ với </w:t>
      </w:r>
      <w:r w:rsidRPr="00521F20">
        <w:t>……………………….. </w:t>
      </w:r>
      <w:r w:rsidRPr="00521F20">
        <w:rPr>
          <w:lang w:val="vi-VN"/>
        </w:rPr>
        <w:t>số điện thoại </w:t>
      </w:r>
      <w:r w:rsidRPr="00521F20">
        <w:t>………………………. </w:t>
      </w:r>
      <w:r w:rsidRPr="00521F20">
        <w:rPr>
          <w:lang w:val="vi-VN"/>
        </w:rPr>
        <w:t>đ</w:t>
      </w:r>
      <w:r w:rsidRPr="00521F20">
        <w:t>ể </w:t>
      </w:r>
      <w:r w:rsidRPr="00521F20">
        <w:rPr>
          <w:lang w:val="vi-VN"/>
        </w:rPr>
        <w:t>được hướng dẫn./.</w:t>
      </w:r>
    </w:p>
    <w:p w14:paraId="3D1312A5" w14:textId="77777777" w:rsidR="00414E96" w:rsidRPr="00521F20" w:rsidRDefault="00414E96" w:rsidP="00414E96">
      <w:pPr>
        <w:shd w:val="clear" w:color="auto" w:fill="FFFFFF"/>
        <w:spacing w:before="120" w:after="120" w:line="234" w:lineRule="atLeast"/>
      </w:pPr>
      <w:r w:rsidRPr="00521F20">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529"/>
        <w:gridCol w:w="5651"/>
      </w:tblGrid>
      <w:tr w:rsidR="00414E96" w:rsidRPr="00521F20" w14:paraId="5CEEA73E" w14:textId="77777777" w:rsidTr="0084665C">
        <w:trPr>
          <w:tblCellSpacing w:w="0" w:type="dxa"/>
        </w:trPr>
        <w:tc>
          <w:tcPr>
            <w:tcW w:w="3840" w:type="dxa"/>
            <w:shd w:val="clear" w:color="auto" w:fill="FFFFFF"/>
            <w:tcMar>
              <w:top w:w="0" w:type="dxa"/>
              <w:left w:w="108" w:type="dxa"/>
              <w:bottom w:w="0" w:type="dxa"/>
              <w:right w:w="108" w:type="dxa"/>
            </w:tcMar>
            <w:hideMark/>
          </w:tcPr>
          <w:p w14:paraId="1FBF0FD9" w14:textId="77777777" w:rsidR="00414E96" w:rsidRPr="00521F20" w:rsidRDefault="00414E96" w:rsidP="0084665C">
            <w:pPr>
              <w:spacing w:before="120" w:after="120" w:line="234" w:lineRule="atLeast"/>
              <w:jc w:val="right"/>
            </w:pPr>
            <w:r w:rsidRPr="00521F20">
              <w:rPr>
                <w:b/>
                <w:bCs/>
                <w:lang w:val="vi-VN"/>
              </w:rPr>
              <w:t> </w:t>
            </w:r>
          </w:p>
        </w:tc>
        <w:tc>
          <w:tcPr>
            <w:tcW w:w="6083" w:type="dxa"/>
            <w:shd w:val="clear" w:color="auto" w:fill="FFFFFF"/>
            <w:tcMar>
              <w:top w:w="0" w:type="dxa"/>
              <w:left w:w="108" w:type="dxa"/>
              <w:bottom w:w="0" w:type="dxa"/>
              <w:right w:w="108" w:type="dxa"/>
            </w:tcMar>
            <w:hideMark/>
          </w:tcPr>
          <w:p w14:paraId="7FCFAB61" w14:textId="77777777" w:rsidR="00414E96" w:rsidRPr="00521F20" w:rsidRDefault="00414E96" w:rsidP="0084665C">
            <w:pPr>
              <w:spacing w:before="120" w:after="120" w:line="234" w:lineRule="atLeast"/>
              <w:jc w:val="center"/>
            </w:pPr>
            <w:r w:rsidRPr="00521F20">
              <w:rPr>
                <w:b/>
                <w:bCs/>
                <w:lang w:val="vi-VN"/>
              </w:rPr>
              <w:t>NGƯỜI HƯỚNG DẪN</w:t>
            </w:r>
            <w:r w:rsidRPr="00521F20">
              <w:rPr>
                <w:b/>
                <w:bCs/>
              </w:rPr>
              <w:br/>
            </w:r>
            <w:r w:rsidRPr="00521F20">
              <w:rPr>
                <w:i/>
                <w:iCs/>
                <w:lang w:val="vi-VN"/>
              </w:rPr>
              <w:t>(Ký và ghi rõ họ tên)</w:t>
            </w:r>
            <w:r w:rsidRPr="00521F20">
              <w:rPr>
                <w:i/>
                <w:iCs/>
              </w:rPr>
              <w:br/>
            </w:r>
            <w:r w:rsidRPr="00521F20">
              <w:rPr>
                <w:i/>
                <w:iCs/>
                <w:lang w:val="vi-VN"/>
              </w:rPr>
              <w:t>(Chữ ký số của Người hướng dẫn nếu là biểu mẫu điện tử)</w:t>
            </w:r>
          </w:p>
        </w:tc>
      </w:tr>
    </w:tbl>
    <w:p w14:paraId="4A92CADE" w14:textId="77777777" w:rsidR="00414E96" w:rsidRDefault="00414E96" w:rsidP="00414E96">
      <w:pPr>
        <w:rPr>
          <w:sz w:val="28"/>
          <w:szCs w:val="28"/>
        </w:rPr>
      </w:pPr>
    </w:p>
    <w:p w14:paraId="7C7D7C37" w14:textId="77777777" w:rsidR="00414E96" w:rsidRDefault="00414E96" w:rsidP="00414E96">
      <w:pPr>
        <w:ind w:firstLine="720"/>
        <w:rPr>
          <w:sz w:val="28"/>
          <w:szCs w:val="28"/>
        </w:rPr>
      </w:pPr>
    </w:p>
    <w:p w14:paraId="75133473" w14:textId="77777777" w:rsidR="00414E96" w:rsidRDefault="00414E96" w:rsidP="00414E96">
      <w:pPr>
        <w:rPr>
          <w:sz w:val="28"/>
          <w:szCs w:val="28"/>
        </w:rPr>
      </w:pPr>
    </w:p>
    <w:p w14:paraId="7CD02452" w14:textId="77777777" w:rsidR="00414E96" w:rsidRDefault="00414E96" w:rsidP="00414E96">
      <w:pPr>
        <w:rPr>
          <w:sz w:val="28"/>
          <w:szCs w:val="28"/>
        </w:rPr>
      </w:pPr>
    </w:p>
    <w:p w14:paraId="580E6A6E" w14:textId="77777777" w:rsidR="00414E96" w:rsidRDefault="00414E96" w:rsidP="00414E96">
      <w:pPr>
        <w:rPr>
          <w:sz w:val="28"/>
          <w:szCs w:val="28"/>
        </w:rPr>
      </w:pPr>
    </w:p>
    <w:p w14:paraId="3C15D58D" w14:textId="77777777" w:rsidR="00414E96" w:rsidRPr="0007502F" w:rsidRDefault="00414E96" w:rsidP="00414E96">
      <w:pPr>
        <w:pStyle w:val="Header"/>
        <w:ind w:left="-709"/>
        <w:jc w:val="right"/>
        <w:outlineLvl w:val="0"/>
        <w:rPr>
          <w:sz w:val="26"/>
          <w:szCs w:val="26"/>
          <w:lang w:val="vi-VN"/>
        </w:rPr>
      </w:pPr>
      <w:r w:rsidRPr="0007502F">
        <w:rPr>
          <w:b/>
          <w:sz w:val="26"/>
          <w:szCs w:val="26"/>
          <w:lang w:val="vi-VN"/>
        </w:rPr>
        <w:t xml:space="preserve">Mẫu số </w:t>
      </w:r>
      <w:r w:rsidRPr="0007502F">
        <w:rPr>
          <w:b/>
          <w:sz w:val="26"/>
          <w:szCs w:val="26"/>
        </w:rPr>
        <w:t>11</w:t>
      </w:r>
      <w:r w:rsidRPr="0007502F">
        <w:rPr>
          <w:b/>
          <w:sz w:val="26"/>
          <w:szCs w:val="26"/>
          <w:lang w:val="vi-VN"/>
        </w:rPr>
        <w:t>/ĐK</w:t>
      </w:r>
      <w:r w:rsidRPr="0007502F">
        <w:rPr>
          <w:sz w:val="26"/>
          <w:szCs w:val="26"/>
          <w:lang w:val="vi-VN"/>
        </w:rPr>
        <w:t xml:space="preserve"> </w:t>
      </w:r>
    </w:p>
    <w:p w14:paraId="2CAE6907" w14:textId="77777777" w:rsidR="00414E96" w:rsidRPr="00FE45FB" w:rsidRDefault="00414E96" w:rsidP="00414E96">
      <w:pPr>
        <w:pStyle w:val="Header"/>
        <w:ind w:left="-709"/>
        <w:jc w:val="center"/>
        <w:rPr>
          <w:i/>
          <w:sz w:val="26"/>
          <w:lang w:val="vi-VN"/>
        </w:rPr>
      </w:pPr>
      <w:r w:rsidRPr="00FE45FB">
        <w:rPr>
          <w:i/>
          <w:iCs/>
          <w:sz w:val="26"/>
        </w:rPr>
        <w:t>(</w:t>
      </w:r>
      <w:r w:rsidRPr="00FE45FB">
        <w:rPr>
          <w:i/>
          <w:sz w:val="26"/>
        </w:rPr>
        <w:t>Xem kỹ hướng dẫn viết Đơn trước khi kê khai; không tẩy xóa, sửa chữa trên Đơn)</w:t>
      </w:r>
    </w:p>
    <w:p w14:paraId="39FFED1D" w14:textId="77777777" w:rsidR="00414E96" w:rsidRPr="000D13C5" w:rsidRDefault="00414E96" w:rsidP="00414E96">
      <w:pPr>
        <w:widowControl w:val="0"/>
        <w:spacing w:before="10" w:afterLines="50" w:after="120"/>
        <w:jc w:val="center"/>
        <w:rPr>
          <w:rFonts w:eastAsia="SimSun"/>
          <w:sz w:val="12"/>
        </w:rPr>
      </w:pPr>
    </w:p>
    <w:p w14:paraId="2A383486" w14:textId="77777777" w:rsidR="00414E96" w:rsidRDefault="00414E96" w:rsidP="00414E96">
      <w:pPr>
        <w:widowControl w:val="0"/>
        <w:spacing w:before="10" w:afterLines="50" w:after="120"/>
        <w:jc w:val="center"/>
        <w:rPr>
          <w:b/>
          <w:sz w:val="26"/>
          <w:szCs w:val="26"/>
          <w:vertAlign w:val="superscript"/>
        </w:rPr>
      </w:pPr>
      <w:r w:rsidRPr="0007502F">
        <w:rPr>
          <w:b/>
          <w:sz w:val="26"/>
          <w:szCs w:val="26"/>
          <w:lang w:val="vi-VN"/>
        </w:rPr>
        <w:t>CỘNG HÒA XÃ HỘI CHỦ NGHĨA VIỆT NAM</w:t>
      </w:r>
      <w:r w:rsidRPr="0007502F">
        <w:rPr>
          <w:b/>
          <w:sz w:val="26"/>
          <w:szCs w:val="26"/>
          <w:lang w:val="vi-VN"/>
        </w:rPr>
        <w:br/>
        <w:t>Độc lập - Tự do - Hạnh phúc</w:t>
      </w:r>
      <w:r w:rsidRPr="0007502F">
        <w:rPr>
          <w:b/>
          <w:sz w:val="26"/>
          <w:szCs w:val="26"/>
          <w:lang w:val="vi-VN"/>
        </w:rPr>
        <w:br/>
      </w:r>
      <w:r>
        <w:rPr>
          <w:b/>
          <w:sz w:val="26"/>
          <w:szCs w:val="26"/>
          <w:vertAlign w:val="superscript"/>
        </w:rPr>
        <w:t>_____________________________________</w:t>
      </w:r>
    </w:p>
    <w:p w14:paraId="4943BAFE" w14:textId="77777777" w:rsidR="00414E96" w:rsidRPr="000D13C5" w:rsidRDefault="00414E96" w:rsidP="00414E96">
      <w:pPr>
        <w:widowControl w:val="0"/>
        <w:jc w:val="center"/>
        <w:rPr>
          <w:b/>
          <w:sz w:val="18"/>
          <w:szCs w:val="26"/>
          <w:lang w:val="vi-VN"/>
        </w:rPr>
      </w:pPr>
    </w:p>
    <w:p w14:paraId="46697299" w14:textId="77777777" w:rsidR="00414E96" w:rsidRDefault="00414E96" w:rsidP="00414E96">
      <w:pPr>
        <w:widowControl w:val="0"/>
        <w:jc w:val="center"/>
        <w:rPr>
          <w:b/>
          <w:sz w:val="26"/>
          <w:szCs w:val="26"/>
          <w:lang w:val="vi-VN"/>
        </w:rPr>
      </w:pPr>
      <w:r w:rsidRPr="0007502F">
        <w:rPr>
          <w:b/>
          <w:sz w:val="26"/>
          <w:szCs w:val="26"/>
          <w:lang w:val="vi-VN"/>
        </w:rPr>
        <w:t>ĐƠN ĐĂNG KÝ BIẾN ĐỘNG ĐẤT ĐAI, TÀI SẢN GẮN LIỀN VỚI ĐẤT</w:t>
      </w:r>
    </w:p>
    <w:p w14:paraId="565E26A1" w14:textId="77777777" w:rsidR="00414E96" w:rsidRPr="000D13C5" w:rsidRDefault="00414E96" w:rsidP="00414E96">
      <w:pPr>
        <w:widowControl w:val="0"/>
        <w:jc w:val="center"/>
        <w:rPr>
          <w:sz w:val="26"/>
          <w:szCs w:val="26"/>
          <w:lang w:val="vi-VN"/>
        </w:rPr>
      </w:pPr>
    </w:p>
    <w:p w14:paraId="74FCE087" w14:textId="77777777" w:rsidR="00414E96" w:rsidRPr="00722067" w:rsidRDefault="00414E96" w:rsidP="00414E96">
      <w:pPr>
        <w:widowControl w:val="0"/>
        <w:spacing w:before="10" w:afterLines="50" w:after="120"/>
        <w:ind w:left="113"/>
        <w:jc w:val="center"/>
        <w:rPr>
          <w:b/>
          <w:sz w:val="26"/>
          <w:szCs w:val="26"/>
        </w:rPr>
      </w:pPr>
      <w:r w:rsidRPr="000D13C5">
        <w:rPr>
          <w:sz w:val="26"/>
          <w:szCs w:val="26"/>
          <w:lang w:val="vi-VN"/>
        </w:rPr>
        <w:t>Kính gửi :</w:t>
      </w:r>
      <w:r w:rsidRPr="0007502F">
        <w:rPr>
          <w:sz w:val="26"/>
          <w:szCs w:val="26"/>
          <w:lang w:val="vi-VN"/>
        </w:rPr>
        <w:t xml:space="preserve"> </w:t>
      </w:r>
      <w:r w:rsidRPr="0007502F">
        <w:rPr>
          <w:b/>
          <w:bCs/>
          <w:sz w:val="26"/>
          <w:szCs w:val="26"/>
          <w:lang w:val="vi-VN"/>
        </w:rPr>
        <w:t>…………………</w:t>
      </w:r>
      <w:r>
        <w:rPr>
          <w:b/>
          <w:bCs/>
          <w:sz w:val="26"/>
          <w:szCs w:val="26"/>
        </w:rPr>
        <w:t xml:space="preserve">… </w:t>
      </w:r>
      <w:r w:rsidRPr="00722067">
        <w:rPr>
          <w:sz w:val="26"/>
          <w:szCs w:val="26"/>
          <w:vertAlign w:val="superscript"/>
        </w:rPr>
        <w:t>(1)</w:t>
      </w:r>
    </w:p>
    <w:p w14:paraId="243E866B" w14:textId="77777777" w:rsidR="00414E96" w:rsidRPr="000D13C5" w:rsidRDefault="00414E96" w:rsidP="00414E96">
      <w:pPr>
        <w:widowControl w:val="0"/>
        <w:spacing w:before="10" w:afterLines="50" w:after="120"/>
        <w:ind w:left="113"/>
        <w:jc w:val="center"/>
        <w:rPr>
          <w:i/>
          <w:sz w:val="18"/>
          <w:szCs w:val="26"/>
          <w:lang w:val="vi-VN"/>
        </w:rPr>
      </w:pPr>
    </w:p>
    <w:p w14:paraId="0DB77597" w14:textId="77777777" w:rsidR="00414E96" w:rsidRPr="00953B56" w:rsidRDefault="00414E96" w:rsidP="00414E96">
      <w:pPr>
        <w:widowControl w:val="0"/>
        <w:ind w:firstLine="567"/>
        <w:rPr>
          <w:spacing w:val="-4"/>
          <w:sz w:val="26"/>
          <w:szCs w:val="26"/>
          <w:lang w:val="vi-VN"/>
        </w:rPr>
      </w:pPr>
      <w:r w:rsidRPr="00953B56">
        <w:rPr>
          <w:spacing w:val="-4"/>
          <w:sz w:val="26"/>
          <w:szCs w:val="26"/>
          <w:lang w:val="vi-VN"/>
        </w:rPr>
        <w:t xml:space="preserve">1. Người sử dụng đất, chủ sở hữu tài sản gắn liền với đất, người quản lý đất </w:t>
      </w:r>
      <w:r w:rsidRPr="00953B56">
        <w:rPr>
          <w:bCs/>
          <w:spacing w:val="-4"/>
          <w:sz w:val="26"/>
          <w:szCs w:val="26"/>
          <w:vertAlign w:val="superscript"/>
          <w:lang w:val="vi-VN"/>
        </w:rPr>
        <w:t>(2)</w:t>
      </w:r>
      <w:r w:rsidRPr="00953B56">
        <w:rPr>
          <w:spacing w:val="-4"/>
          <w:sz w:val="26"/>
          <w:szCs w:val="26"/>
          <w:lang w:val="vi-VN"/>
        </w:rPr>
        <w:t>:</w:t>
      </w:r>
    </w:p>
    <w:p w14:paraId="5226D69B" w14:textId="77777777" w:rsidR="00414E96" w:rsidRPr="00953B56" w:rsidRDefault="00414E96" w:rsidP="00414E96">
      <w:pPr>
        <w:widowControl w:val="0"/>
        <w:tabs>
          <w:tab w:val="right" w:leader="dot" w:pos="8789"/>
        </w:tabs>
        <w:ind w:firstLine="567"/>
        <w:rPr>
          <w:iCs/>
          <w:sz w:val="26"/>
          <w:szCs w:val="26"/>
          <w:lang w:val="vi-VN"/>
        </w:rPr>
      </w:pPr>
      <w:r w:rsidRPr="00953B56">
        <w:rPr>
          <w:sz w:val="26"/>
          <w:szCs w:val="26"/>
          <w:lang w:val="vi-VN"/>
        </w:rPr>
        <w:t>1.1. Tên:</w:t>
      </w:r>
      <w:r w:rsidRPr="00953B56">
        <w:rPr>
          <w:i/>
          <w:sz w:val="26"/>
          <w:szCs w:val="26"/>
          <w:lang w:val="vi-VN"/>
        </w:rPr>
        <w:t xml:space="preserve"> </w:t>
      </w:r>
      <w:r w:rsidRPr="00953B56">
        <w:rPr>
          <w:iCs/>
          <w:sz w:val="26"/>
          <w:szCs w:val="26"/>
          <w:lang w:val="vi-VN"/>
        </w:rPr>
        <w:tab/>
      </w:r>
    </w:p>
    <w:p w14:paraId="3703CD5A"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 xml:space="preserve">1.2. Giấy tờ nhân thân/pháp nhân: </w:t>
      </w:r>
      <w:r w:rsidRPr="00953B56">
        <w:rPr>
          <w:iCs/>
          <w:sz w:val="26"/>
          <w:szCs w:val="26"/>
          <w:lang w:val="vi-VN"/>
        </w:rPr>
        <w:tab/>
        <w:t>.</w:t>
      </w:r>
    </w:p>
    <w:p w14:paraId="27E9D5C1"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 xml:space="preserve">1.3. Địa chỉ: </w:t>
      </w:r>
      <w:r w:rsidRPr="00953B56">
        <w:rPr>
          <w:iCs/>
          <w:sz w:val="26"/>
          <w:szCs w:val="26"/>
          <w:lang w:val="vi-VN"/>
        </w:rPr>
        <w:tab/>
      </w:r>
    </w:p>
    <w:p w14:paraId="50BA21B5"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 xml:space="preserve">1.4. Điện thoại liên hệ (nếu có):…………………… Hộp thư điện tử (nếu có): </w:t>
      </w:r>
      <w:r w:rsidRPr="00953B56">
        <w:rPr>
          <w:iCs/>
          <w:sz w:val="26"/>
          <w:szCs w:val="26"/>
          <w:lang w:val="vi-VN"/>
        </w:rPr>
        <w:tab/>
      </w:r>
    </w:p>
    <w:p w14:paraId="0FABF95E" w14:textId="77777777" w:rsidR="00414E96" w:rsidRPr="00953B56" w:rsidRDefault="00414E96" w:rsidP="00414E96">
      <w:pPr>
        <w:widowControl w:val="0"/>
        <w:tabs>
          <w:tab w:val="right" w:leader="dot" w:pos="8789"/>
        </w:tabs>
        <w:ind w:firstLine="567"/>
        <w:rPr>
          <w:bCs/>
          <w:spacing w:val="1"/>
          <w:sz w:val="26"/>
          <w:szCs w:val="26"/>
        </w:rPr>
      </w:pPr>
      <w:r w:rsidRPr="00953B56">
        <w:rPr>
          <w:spacing w:val="-10"/>
          <w:sz w:val="26"/>
          <w:szCs w:val="26"/>
          <w:lang w:val="vi-VN"/>
        </w:rPr>
        <w:t xml:space="preserve">2. </w:t>
      </w:r>
      <w:r w:rsidRPr="00953B56">
        <w:rPr>
          <w:bCs/>
          <w:spacing w:val="1"/>
          <w:sz w:val="26"/>
          <w:szCs w:val="26"/>
          <w:lang w:val="vi-VN"/>
        </w:rPr>
        <w:t xml:space="preserve"> Giấy chứng nhận đã cấp</w:t>
      </w:r>
      <w:r w:rsidRPr="00953B56">
        <w:rPr>
          <w:bCs/>
          <w:spacing w:val="1"/>
          <w:sz w:val="26"/>
          <w:szCs w:val="26"/>
        </w:rPr>
        <w:t xml:space="preserve"> </w:t>
      </w:r>
      <w:r w:rsidRPr="00953B56">
        <w:rPr>
          <w:spacing w:val="1"/>
          <w:sz w:val="26"/>
          <w:szCs w:val="26"/>
          <w:vertAlign w:val="superscript"/>
          <w:lang w:val="vi-VN"/>
        </w:rPr>
        <w:t>(</w:t>
      </w:r>
      <w:r w:rsidRPr="00953B56">
        <w:rPr>
          <w:spacing w:val="1"/>
          <w:sz w:val="26"/>
          <w:szCs w:val="26"/>
          <w:vertAlign w:val="superscript"/>
        </w:rPr>
        <w:t>3</w:t>
      </w:r>
      <w:r w:rsidRPr="00953B56">
        <w:rPr>
          <w:spacing w:val="1"/>
          <w:sz w:val="26"/>
          <w:szCs w:val="26"/>
          <w:vertAlign w:val="superscript"/>
          <w:lang w:val="vi-VN"/>
        </w:rPr>
        <w:t>)</w:t>
      </w:r>
    </w:p>
    <w:p w14:paraId="538A521B"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 xml:space="preserve">2.1. Số vào sổ cấp Giấy chứng nhận: </w:t>
      </w:r>
      <w:r w:rsidRPr="00953B56">
        <w:rPr>
          <w:iCs/>
          <w:sz w:val="26"/>
          <w:szCs w:val="26"/>
          <w:lang w:val="vi-VN"/>
        </w:rPr>
        <w:tab/>
        <w:t xml:space="preserve">;  </w:t>
      </w:r>
    </w:p>
    <w:p w14:paraId="7C7CB02B"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2.2. Số phát hành Giấy chứng nhận</w:t>
      </w:r>
      <w:r>
        <w:rPr>
          <w:iCs/>
          <w:sz w:val="26"/>
          <w:szCs w:val="26"/>
        </w:rPr>
        <w:t xml:space="preserve"> (Số seri)</w:t>
      </w:r>
      <w:r w:rsidRPr="00953B56">
        <w:rPr>
          <w:iCs/>
          <w:sz w:val="26"/>
          <w:szCs w:val="26"/>
          <w:lang w:val="vi-VN"/>
        </w:rPr>
        <w:t xml:space="preserve">: </w:t>
      </w:r>
      <w:r w:rsidRPr="00953B56">
        <w:rPr>
          <w:iCs/>
          <w:sz w:val="26"/>
          <w:szCs w:val="26"/>
          <w:lang w:val="vi-VN"/>
        </w:rPr>
        <w:tab/>
        <w:t>;</w:t>
      </w:r>
    </w:p>
    <w:p w14:paraId="567F6412"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2.3. Ngày cấp Giấy chứng nhận: ….…/….…/…......;</w:t>
      </w:r>
    </w:p>
    <w:p w14:paraId="702EE984" w14:textId="77777777" w:rsidR="00414E96" w:rsidRPr="00953B56" w:rsidRDefault="00414E96" w:rsidP="00414E96">
      <w:pPr>
        <w:widowControl w:val="0"/>
        <w:tabs>
          <w:tab w:val="right" w:leader="dot" w:pos="8789"/>
        </w:tabs>
        <w:ind w:firstLine="567"/>
        <w:rPr>
          <w:sz w:val="26"/>
          <w:szCs w:val="26"/>
          <w:lang w:val="vi-VN"/>
        </w:rPr>
      </w:pPr>
      <w:r w:rsidRPr="00953B56">
        <w:rPr>
          <w:sz w:val="26"/>
          <w:szCs w:val="26"/>
          <w:lang w:val="vi-VN"/>
        </w:rPr>
        <w:t xml:space="preserve">3. </w:t>
      </w:r>
      <w:r w:rsidRPr="00953B56">
        <w:rPr>
          <w:bCs/>
          <w:spacing w:val="1"/>
          <w:sz w:val="26"/>
          <w:szCs w:val="26"/>
          <w:lang w:val="vi-VN"/>
        </w:rPr>
        <w:t xml:space="preserve">Nội dung biến động </w:t>
      </w:r>
      <w:r w:rsidRPr="00953B56">
        <w:rPr>
          <w:spacing w:val="1"/>
          <w:sz w:val="26"/>
          <w:szCs w:val="26"/>
          <w:vertAlign w:val="superscript"/>
          <w:lang w:val="vi-VN"/>
        </w:rPr>
        <w:t>(</w:t>
      </w:r>
      <w:r w:rsidRPr="00953B56">
        <w:rPr>
          <w:spacing w:val="1"/>
          <w:sz w:val="26"/>
          <w:szCs w:val="26"/>
          <w:vertAlign w:val="superscript"/>
        </w:rPr>
        <w:t>4</w:t>
      </w:r>
      <w:r w:rsidRPr="00953B56">
        <w:rPr>
          <w:spacing w:val="1"/>
          <w:sz w:val="26"/>
          <w:szCs w:val="26"/>
          <w:vertAlign w:val="superscript"/>
          <w:lang w:val="vi-VN"/>
        </w:rPr>
        <w:t>)</w:t>
      </w:r>
      <w:r w:rsidRPr="00953B56">
        <w:rPr>
          <w:bCs/>
          <w:spacing w:val="1"/>
          <w:sz w:val="26"/>
          <w:szCs w:val="26"/>
          <w:lang w:val="vi-VN"/>
        </w:rPr>
        <w:t>:</w:t>
      </w:r>
    </w:p>
    <w:p w14:paraId="52C16B22" w14:textId="77777777" w:rsidR="00414E96" w:rsidRPr="00953B56" w:rsidRDefault="00414E96" w:rsidP="00414E96">
      <w:pPr>
        <w:widowControl w:val="0"/>
        <w:tabs>
          <w:tab w:val="right" w:leader="dot" w:pos="8789"/>
        </w:tabs>
        <w:ind w:firstLine="567"/>
        <w:rPr>
          <w:iCs/>
          <w:sz w:val="26"/>
          <w:szCs w:val="26"/>
          <w:lang w:val="vi-VN"/>
        </w:rPr>
      </w:pPr>
      <w:r w:rsidRPr="00953B56">
        <w:rPr>
          <w:iCs/>
          <w:sz w:val="26"/>
          <w:szCs w:val="26"/>
          <w:lang w:val="vi-VN"/>
        </w:rPr>
        <w:t xml:space="preserve">- </w:t>
      </w:r>
      <w:r w:rsidRPr="00953B56">
        <w:rPr>
          <w:iCs/>
          <w:sz w:val="26"/>
          <w:szCs w:val="26"/>
          <w:lang w:val="vi-VN"/>
        </w:rPr>
        <w:tab/>
      </w:r>
      <w:r w:rsidRPr="00953B56">
        <w:rPr>
          <w:iCs/>
          <w:sz w:val="26"/>
          <w:szCs w:val="26"/>
          <w:lang w:val="vi-VN"/>
        </w:rPr>
        <w:tab/>
      </w:r>
      <w:r w:rsidRPr="00953B56">
        <w:rPr>
          <w:iCs/>
          <w:sz w:val="26"/>
          <w:szCs w:val="26"/>
          <w:lang w:val="vi-VN"/>
        </w:rPr>
        <w:tab/>
      </w:r>
    </w:p>
    <w:p w14:paraId="6137CCB1" w14:textId="77777777" w:rsidR="00414E96" w:rsidRPr="00953B56" w:rsidRDefault="00414E96" w:rsidP="00414E96">
      <w:pPr>
        <w:widowControl w:val="0"/>
        <w:tabs>
          <w:tab w:val="right" w:leader="dot" w:pos="8789"/>
        </w:tabs>
        <w:ind w:firstLine="567"/>
        <w:rPr>
          <w:bCs/>
          <w:spacing w:val="-4"/>
          <w:sz w:val="26"/>
          <w:szCs w:val="26"/>
          <w:lang w:val="vi-VN"/>
        </w:rPr>
      </w:pPr>
      <w:r w:rsidRPr="00953B56">
        <w:rPr>
          <w:spacing w:val="-4"/>
          <w:sz w:val="26"/>
          <w:szCs w:val="26"/>
          <w:lang w:val="vi-VN"/>
        </w:rPr>
        <w:t xml:space="preserve">4. </w:t>
      </w:r>
      <w:r w:rsidRPr="00953B56">
        <w:rPr>
          <w:bCs/>
          <w:spacing w:val="-4"/>
          <w:sz w:val="26"/>
          <w:szCs w:val="26"/>
          <w:lang w:val="vi-VN"/>
        </w:rPr>
        <w:t xml:space="preserve">Giấy tờ liên quan đến nội dung biến động nộp kèm theo đơn này gồm có </w:t>
      </w:r>
      <w:r w:rsidRPr="00953B56">
        <w:rPr>
          <w:spacing w:val="-4"/>
          <w:sz w:val="26"/>
          <w:szCs w:val="26"/>
          <w:vertAlign w:val="superscript"/>
          <w:lang w:val="vi-VN"/>
        </w:rPr>
        <w:t>(</w:t>
      </w:r>
      <w:r w:rsidRPr="00953B56">
        <w:rPr>
          <w:spacing w:val="-4"/>
          <w:sz w:val="26"/>
          <w:szCs w:val="26"/>
          <w:vertAlign w:val="superscript"/>
        </w:rPr>
        <w:t>5</w:t>
      </w:r>
      <w:r w:rsidRPr="00953B56">
        <w:rPr>
          <w:spacing w:val="-4"/>
          <w:sz w:val="26"/>
          <w:szCs w:val="26"/>
          <w:vertAlign w:val="superscript"/>
          <w:lang w:val="vi-VN"/>
        </w:rPr>
        <w:t>)</w:t>
      </w:r>
      <w:r w:rsidRPr="00953B56">
        <w:rPr>
          <w:bCs/>
          <w:spacing w:val="-4"/>
          <w:sz w:val="26"/>
          <w:szCs w:val="26"/>
          <w:lang w:val="vi-VN"/>
        </w:rPr>
        <w:t>:</w:t>
      </w:r>
    </w:p>
    <w:p w14:paraId="34B49E3C" w14:textId="77777777" w:rsidR="00414E96" w:rsidRPr="0007502F" w:rsidRDefault="00414E96" w:rsidP="00414E96">
      <w:pPr>
        <w:widowControl w:val="0"/>
        <w:tabs>
          <w:tab w:val="right" w:leader="dot" w:pos="8789"/>
        </w:tabs>
        <w:ind w:firstLine="567"/>
        <w:rPr>
          <w:sz w:val="26"/>
          <w:szCs w:val="26"/>
          <w:lang w:val="vi-VN"/>
        </w:rPr>
      </w:pPr>
      <w:r w:rsidRPr="0007502F">
        <w:rPr>
          <w:sz w:val="26"/>
          <w:szCs w:val="26"/>
          <w:lang w:val="vi-VN"/>
        </w:rPr>
        <w:t>(1) Giấy chứng nhận đã cấp;</w:t>
      </w:r>
    </w:p>
    <w:p w14:paraId="102727E9" w14:textId="77777777" w:rsidR="00414E96" w:rsidRPr="0007502F" w:rsidRDefault="00414E96" w:rsidP="00414E96">
      <w:pPr>
        <w:widowControl w:val="0"/>
        <w:tabs>
          <w:tab w:val="right" w:leader="dot" w:pos="8789"/>
        </w:tabs>
        <w:ind w:firstLine="567"/>
        <w:rPr>
          <w:bCs/>
          <w:sz w:val="26"/>
          <w:szCs w:val="26"/>
          <w:lang w:val="vi-VN"/>
        </w:rPr>
      </w:pPr>
      <w:r w:rsidRPr="0007502F">
        <w:rPr>
          <w:sz w:val="26"/>
          <w:szCs w:val="26"/>
          <w:lang w:val="vi-VN"/>
        </w:rPr>
        <w:t xml:space="preserve">(2) </w:t>
      </w:r>
      <w:r w:rsidRPr="0007502F">
        <w:rPr>
          <w:bCs/>
          <w:sz w:val="26"/>
          <w:szCs w:val="26"/>
          <w:lang w:val="vi-VN"/>
        </w:rPr>
        <w:tab/>
      </w:r>
    </w:p>
    <w:p w14:paraId="4932CD64" w14:textId="77777777" w:rsidR="00414E96" w:rsidRPr="0007502F" w:rsidRDefault="00414E96" w:rsidP="00414E96">
      <w:pPr>
        <w:widowControl w:val="0"/>
        <w:tabs>
          <w:tab w:val="right" w:leader="dot" w:pos="8789"/>
        </w:tabs>
        <w:ind w:firstLine="567"/>
        <w:rPr>
          <w:bCs/>
          <w:sz w:val="26"/>
          <w:szCs w:val="26"/>
          <w:lang w:val="vi-VN"/>
        </w:rPr>
      </w:pPr>
      <w:r w:rsidRPr="0007502F">
        <w:rPr>
          <w:sz w:val="26"/>
          <w:szCs w:val="26"/>
          <w:lang w:val="vi-VN"/>
        </w:rPr>
        <w:t xml:space="preserve">(3) </w:t>
      </w:r>
      <w:r w:rsidRPr="0007502F">
        <w:rPr>
          <w:bCs/>
          <w:sz w:val="26"/>
          <w:szCs w:val="26"/>
          <w:lang w:val="vi-VN"/>
        </w:rPr>
        <w:tab/>
      </w:r>
    </w:p>
    <w:p w14:paraId="3CFE5490" w14:textId="77777777" w:rsidR="00414E96" w:rsidRDefault="00414E96" w:rsidP="00414E96">
      <w:pPr>
        <w:ind w:firstLine="567"/>
        <w:rPr>
          <w:sz w:val="26"/>
          <w:szCs w:val="26"/>
          <w:lang w:val="vi-VN"/>
        </w:rPr>
      </w:pPr>
      <w:r>
        <w:rPr>
          <w:sz w:val="26"/>
          <w:szCs w:val="26"/>
        </w:rPr>
        <w:t>C</w:t>
      </w:r>
      <w:r w:rsidRPr="0007502F">
        <w:rPr>
          <w:sz w:val="26"/>
          <w:szCs w:val="26"/>
          <w:lang w:val="vi-VN"/>
        </w:rPr>
        <w:t>am đoan nội dung k</w:t>
      </w:r>
      <w:r>
        <w:rPr>
          <w:sz w:val="26"/>
          <w:szCs w:val="26"/>
          <w:lang w:val="vi-VN"/>
        </w:rPr>
        <w:t>ê khai trên đơn là đúng sự thật</w:t>
      </w:r>
      <w:r>
        <w:rPr>
          <w:sz w:val="26"/>
          <w:szCs w:val="26"/>
        </w:rPr>
        <w:t xml:space="preserve"> và</w:t>
      </w:r>
      <w:r w:rsidRPr="0007502F">
        <w:rPr>
          <w:sz w:val="26"/>
          <w:szCs w:val="26"/>
          <w:lang w:val="vi-VN"/>
        </w:rPr>
        <w:t xml:space="preserve"> chịu trách nhiệm trước pháp luật.</w:t>
      </w:r>
    </w:p>
    <w:p w14:paraId="03FEECFC" w14:textId="77777777" w:rsidR="00414E96" w:rsidRPr="0007502F" w:rsidRDefault="00414E96" w:rsidP="00414E96">
      <w:pPr>
        <w:ind w:firstLine="567"/>
        <w:rPr>
          <w:lang w:val="vi-VN"/>
        </w:rPr>
      </w:pPr>
    </w:p>
    <w:tbl>
      <w:tblPr>
        <w:tblW w:w="0" w:type="auto"/>
        <w:tblLayout w:type="fixed"/>
        <w:tblLook w:val="0000" w:firstRow="0" w:lastRow="0" w:firstColumn="0" w:lastColumn="0" w:noHBand="0" w:noVBand="0"/>
      </w:tblPr>
      <w:tblGrid>
        <w:gridCol w:w="3828"/>
        <w:gridCol w:w="5164"/>
      </w:tblGrid>
      <w:tr w:rsidR="00414E96" w:rsidRPr="0007502F" w14:paraId="1DE9D060" w14:textId="77777777" w:rsidTr="0084665C">
        <w:trPr>
          <w:trHeight w:val="1337"/>
        </w:trPr>
        <w:tc>
          <w:tcPr>
            <w:tcW w:w="3828" w:type="dxa"/>
          </w:tcPr>
          <w:p w14:paraId="65D63CC3" w14:textId="77777777" w:rsidR="00414E96" w:rsidRPr="0007502F" w:rsidRDefault="00414E96" w:rsidP="0084665C">
            <w:pPr>
              <w:widowControl w:val="0"/>
              <w:rPr>
                <w:lang w:val="vi-VN"/>
              </w:rPr>
            </w:pPr>
          </w:p>
        </w:tc>
        <w:tc>
          <w:tcPr>
            <w:tcW w:w="5164" w:type="dxa"/>
          </w:tcPr>
          <w:p w14:paraId="66E5EE0A" w14:textId="77777777" w:rsidR="00414E96" w:rsidRPr="000D13C5" w:rsidRDefault="00414E96" w:rsidP="0084665C">
            <w:pPr>
              <w:widowControl w:val="0"/>
              <w:jc w:val="center"/>
              <w:rPr>
                <w:i/>
                <w:sz w:val="28"/>
                <w:szCs w:val="28"/>
                <w:lang w:val="vi-VN"/>
              </w:rPr>
            </w:pPr>
            <w:r w:rsidRPr="000D13C5">
              <w:rPr>
                <w:i/>
                <w:sz w:val="28"/>
                <w:szCs w:val="28"/>
                <w:lang w:val="vi-VN"/>
              </w:rPr>
              <w:t>……., ngày .... tháng ... năm ……</w:t>
            </w:r>
            <w:r w:rsidRPr="000D13C5">
              <w:rPr>
                <w:i/>
                <w:sz w:val="28"/>
                <w:szCs w:val="28"/>
                <w:lang w:val="vi-VN"/>
              </w:rPr>
              <w:br/>
            </w:r>
            <w:r w:rsidRPr="000D13C5">
              <w:rPr>
                <w:b/>
                <w:sz w:val="28"/>
                <w:szCs w:val="28"/>
                <w:lang w:val="vi-VN"/>
              </w:rPr>
              <w:t>Người viết đơn</w:t>
            </w:r>
            <w:r w:rsidRPr="000D13C5">
              <w:rPr>
                <w:b/>
                <w:sz w:val="28"/>
                <w:szCs w:val="28"/>
                <w:lang w:val="vi-VN"/>
              </w:rPr>
              <w:br/>
            </w:r>
            <w:r w:rsidRPr="000D13C5">
              <w:rPr>
                <w:i/>
                <w:sz w:val="28"/>
                <w:szCs w:val="28"/>
                <w:lang w:val="vi-VN"/>
              </w:rPr>
              <w:t>(Ký, ghi rõ họ tên và đóng dấu nếu có)</w:t>
            </w:r>
          </w:p>
        </w:tc>
      </w:tr>
    </w:tbl>
    <w:p w14:paraId="2DEBA514" w14:textId="77777777" w:rsidR="00414E96" w:rsidRPr="0007502F" w:rsidRDefault="00414E96" w:rsidP="00414E96">
      <w:pPr>
        <w:spacing w:after="160" w:line="259" w:lineRule="auto"/>
        <w:rPr>
          <w:b/>
          <w:lang w:val="vi-VN"/>
        </w:rPr>
      </w:pPr>
    </w:p>
    <w:p w14:paraId="4428BE91" w14:textId="77777777" w:rsidR="00414E96" w:rsidRPr="0007502F" w:rsidRDefault="00414E96" w:rsidP="00414E96">
      <w:pPr>
        <w:spacing w:after="160" w:line="259" w:lineRule="auto"/>
        <w:rPr>
          <w:b/>
          <w:lang w:val="vi-VN"/>
        </w:rPr>
      </w:pPr>
    </w:p>
    <w:p w14:paraId="6A239365" w14:textId="77777777" w:rsidR="00414E96" w:rsidRPr="0007502F" w:rsidRDefault="00414E96" w:rsidP="00414E96">
      <w:pPr>
        <w:spacing w:after="160" w:line="259" w:lineRule="auto"/>
        <w:rPr>
          <w:b/>
          <w:lang w:val="vi-VN"/>
        </w:rPr>
      </w:pPr>
    </w:p>
    <w:p w14:paraId="71DA77E9" w14:textId="77777777" w:rsidR="00414E96" w:rsidRPr="0007502F" w:rsidRDefault="00414E96" w:rsidP="00414E96">
      <w:pPr>
        <w:spacing w:after="160" w:line="259" w:lineRule="auto"/>
        <w:rPr>
          <w:b/>
          <w:lang w:val="vi-VN"/>
        </w:rPr>
      </w:pPr>
    </w:p>
    <w:p w14:paraId="653706E6" w14:textId="77777777" w:rsidR="00414E96" w:rsidRDefault="00414E96" w:rsidP="00414E96">
      <w:pPr>
        <w:spacing w:after="160" w:line="259" w:lineRule="auto"/>
        <w:rPr>
          <w:b/>
          <w:lang w:val="vi-VN"/>
        </w:rPr>
      </w:pPr>
    </w:p>
    <w:p w14:paraId="0B109D12" w14:textId="77777777" w:rsidR="00414E96" w:rsidRDefault="00414E96" w:rsidP="00414E96">
      <w:pPr>
        <w:spacing w:after="160" w:line="259" w:lineRule="auto"/>
        <w:rPr>
          <w:b/>
          <w:lang w:val="vi-VN"/>
        </w:rPr>
      </w:pPr>
    </w:p>
    <w:p w14:paraId="4E1CF0E0" w14:textId="77777777" w:rsidR="00414E96" w:rsidRPr="0007502F" w:rsidRDefault="00414E96" w:rsidP="00414E96">
      <w:pPr>
        <w:ind w:firstLine="567"/>
        <w:rPr>
          <w:b/>
          <w:sz w:val="26"/>
          <w:szCs w:val="26"/>
          <w:lang w:val="vi-VN"/>
        </w:rPr>
      </w:pPr>
      <w:r w:rsidRPr="0007502F">
        <w:rPr>
          <w:b/>
          <w:sz w:val="26"/>
          <w:szCs w:val="26"/>
          <w:lang w:val="vi-VN"/>
        </w:rPr>
        <w:t>Hướng dẫn kê khai đơn:</w:t>
      </w:r>
    </w:p>
    <w:p w14:paraId="4751B0DE" w14:textId="77777777" w:rsidR="00414E96" w:rsidRPr="0007502F" w:rsidRDefault="00414E96" w:rsidP="00414E96">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(1)</w:t>
      </w:r>
      <w:r w:rsidRPr="0007502F">
        <w:rPr>
          <w:rFonts w:ascii="Times New Roman" w:hAnsi="Times New Roman"/>
          <w:bCs/>
          <w:iCs/>
          <w:sz w:val="26"/>
          <w:szCs w:val="26"/>
          <w:lang w:val="vi-VN"/>
        </w:rPr>
        <w:t xml:space="preserve"> Đối với hộ gia đình, cá nhân, cộng đồng dân cư</w:t>
      </w:r>
      <w:r>
        <w:rPr>
          <w:rFonts w:ascii="Times New Roman" w:hAnsi="Times New Roman"/>
          <w:bCs/>
          <w:iCs/>
          <w:sz w:val="26"/>
          <w:szCs w:val="26"/>
        </w:rPr>
        <w:t>,</w:t>
      </w:r>
      <w:r w:rsidRPr="0007502F">
        <w:rPr>
          <w:rFonts w:ascii="Times New Roman" w:hAnsi="Times New Roman"/>
          <w:bCs/>
          <w:iCs/>
          <w:sz w:val="26"/>
          <w:szCs w:val="26"/>
          <w:lang w:val="vi-VN"/>
        </w:rPr>
        <w:t xml:space="preserve"> người gốc Việt Nam định cư ở nước ngoài</w:t>
      </w:r>
      <w:r>
        <w:rPr>
          <w:rFonts w:ascii="Times New Roman" w:hAnsi="Times New Roman"/>
          <w:bCs/>
          <w:iCs/>
          <w:sz w:val="26"/>
          <w:szCs w:val="26"/>
        </w:rPr>
        <w:t xml:space="preserve"> </w:t>
      </w:r>
      <w:r w:rsidRPr="0007502F">
        <w:rPr>
          <w:rFonts w:ascii="Times New Roman" w:hAnsi="Times New Roman"/>
          <w:bCs/>
          <w:iCs/>
          <w:sz w:val="26"/>
          <w:szCs w:val="26"/>
          <w:lang w:val="vi-VN"/>
        </w:rPr>
        <w:t>thì ghi “Văn phòng đăng ký đất đai/Chi nhánh Văn phòng đăng ký đất đai……” nơi có đất;</w:t>
      </w:r>
    </w:p>
    <w:p w14:paraId="23FB1947" w14:textId="77777777" w:rsidR="00414E96" w:rsidRPr="009A6CE5" w:rsidRDefault="00414E96" w:rsidP="00414E96">
      <w:pPr>
        <w:widowControl w:val="0"/>
        <w:shd w:val="clear" w:color="auto" w:fill="FFFFFF"/>
        <w:ind w:firstLine="567"/>
        <w:rPr>
          <w:bCs/>
          <w:iCs/>
          <w:spacing w:val="4"/>
          <w:sz w:val="26"/>
          <w:szCs w:val="26"/>
          <w:lang w:val="vi-VN"/>
        </w:rPr>
      </w:pPr>
      <w:r w:rsidRPr="009A6CE5">
        <w:rPr>
          <w:bCs/>
          <w:iCs/>
          <w:spacing w:val="4"/>
          <w:sz w:val="26"/>
          <w:szCs w:val="26"/>
          <w:lang w:val="vi-VN"/>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73059075" w14:textId="77777777" w:rsidR="00414E96" w:rsidRDefault="00414E96" w:rsidP="00414E96">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(2)</w:t>
      </w:r>
      <w:r w:rsidRPr="0007502F">
        <w:rPr>
          <w:rFonts w:ascii="Times New Roman" w:hAnsi="Times New Roman"/>
          <w:bCs/>
          <w:iCs/>
          <w:sz w:val="26"/>
          <w:szCs w:val="26"/>
          <w:lang w:val="vi-VN"/>
        </w:rPr>
        <w:t xml:space="preserve"> 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 Trường hợp nhận chuyển quyền sử dụng đất, quyền sở hữu tài sản gắn liền với đất thì ghi thông tin của bên nhận chuyển quyền.</w:t>
      </w:r>
    </w:p>
    <w:p w14:paraId="3783C646" w14:textId="77777777" w:rsidR="00414E96" w:rsidRDefault="00414E96" w:rsidP="00414E96">
      <w:pPr>
        <w:pStyle w:val="ListParagraph"/>
        <w:widowControl w:val="0"/>
        <w:shd w:val="clear" w:color="auto" w:fill="FFFFFF"/>
        <w:spacing w:after="0" w:line="240" w:lineRule="auto"/>
        <w:ind w:left="0" w:firstLine="567"/>
        <w:rPr>
          <w:rFonts w:ascii="Times New Roman" w:hAnsi="Times New Roman"/>
          <w:bCs/>
          <w:iCs/>
          <w:sz w:val="26"/>
          <w:szCs w:val="26"/>
        </w:rPr>
      </w:pPr>
      <w:r w:rsidRPr="00363D5E">
        <w:rPr>
          <w:rFonts w:ascii="Times New Roman" w:hAnsi="Times New Roman"/>
          <w:bCs/>
          <w:iCs/>
          <w:sz w:val="26"/>
          <w:szCs w:val="26"/>
          <w:vertAlign w:val="superscript"/>
        </w:rPr>
        <w:t>(3)</w:t>
      </w:r>
      <w:r>
        <w:rPr>
          <w:rFonts w:ascii="Times New Roman" w:hAnsi="Times New Roman"/>
          <w:bCs/>
          <w:iCs/>
          <w:sz w:val="26"/>
          <w:szCs w:val="26"/>
        </w:rPr>
        <w:t xml:space="preserve"> </w:t>
      </w:r>
      <w:r w:rsidRPr="0007502F">
        <w:rPr>
          <w:rFonts w:ascii="Times New Roman" w:hAnsi="Times New Roman"/>
          <w:bCs/>
          <w:iCs/>
          <w:sz w:val="26"/>
          <w:szCs w:val="26"/>
          <w:lang w:val="vi-VN"/>
        </w:rPr>
        <w:t xml:space="preserve">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w:t>
      </w:r>
      <w:r>
        <w:rPr>
          <w:rFonts w:ascii="Times New Roman" w:hAnsi="Times New Roman"/>
          <w:bCs/>
          <w:iCs/>
          <w:sz w:val="26"/>
          <w:szCs w:val="26"/>
        </w:rPr>
        <w:t>.</w:t>
      </w:r>
    </w:p>
    <w:p w14:paraId="555A4950" w14:textId="77777777" w:rsidR="00414E96" w:rsidRDefault="00414E96" w:rsidP="00414E96">
      <w:pPr>
        <w:pStyle w:val="ListParagraph"/>
        <w:widowControl w:val="0"/>
        <w:shd w:val="clear" w:color="auto" w:fill="FFFFFF"/>
        <w:spacing w:after="0" w:line="240" w:lineRule="auto"/>
        <w:ind w:left="0" w:firstLine="567"/>
        <w:rPr>
          <w:rFonts w:ascii="Times New Roman" w:hAnsi="Times New Roman"/>
          <w:bCs/>
          <w:iCs/>
          <w:sz w:val="26"/>
          <w:szCs w:val="26"/>
        </w:rPr>
      </w:pPr>
      <w:r>
        <w:rPr>
          <w:rFonts w:ascii="Times New Roman" w:hAnsi="Times New Roman"/>
          <w:bCs/>
          <w:iCs/>
          <w:sz w:val="26"/>
          <w:szCs w:val="26"/>
        </w:rPr>
        <w:t>T</w:t>
      </w:r>
      <w:r w:rsidRPr="00363D5E">
        <w:rPr>
          <w:rFonts w:ascii="Times New Roman" w:hAnsi="Times New Roman"/>
          <w:bCs/>
          <w:iCs/>
          <w:sz w:val="26"/>
          <w:szCs w:val="26"/>
          <w:lang w:val="vi-VN"/>
        </w:rPr>
        <w:t xml:space="preserve">rường hợp mất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mà người </w:t>
      </w:r>
      <w:r>
        <w:rPr>
          <w:rFonts w:ascii="Times New Roman" w:hAnsi="Times New Roman"/>
          <w:bCs/>
          <w:iCs/>
          <w:sz w:val="26"/>
          <w:szCs w:val="26"/>
        </w:rPr>
        <w:t>được cấp giấy chứng nhận</w:t>
      </w:r>
      <w:r w:rsidRPr="00363D5E">
        <w:rPr>
          <w:rFonts w:ascii="Times New Roman" w:hAnsi="Times New Roman"/>
          <w:bCs/>
          <w:iCs/>
          <w:sz w:val="26"/>
          <w:szCs w:val="26"/>
          <w:lang w:val="vi-VN"/>
        </w:rPr>
        <w:t xml:space="preserve"> không có </w:t>
      </w:r>
      <w:r>
        <w:rPr>
          <w:rFonts w:ascii="Times New Roman" w:hAnsi="Times New Roman"/>
          <w:bCs/>
          <w:iCs/>
          <w:sz w:val="26"/>
          <w:szCs w:val="26"/>
        </w:rPr>
        <w:t xml:space="preserve">các </w:t>
      </w:r>
      <w:r w:rsidRPr="00363D5E">
        <w:rPr>
          <w:rFonts w:ascii="Times New Roman" w:hAnsi="Times New Roman"/>
          <w:bCs/>
          <w:iCs/>
          <w:sz w:val="26"/>
          <w:szCs w:val="26"/>
          <w:lang w:val="vi-VN"/>
        </w:rPr>
        <w:t xml:space="preserve">thông tin về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đã cấp</w:t>
      </w:r>
      <w:r>
        <w:rPr>
          <w:rFonts w:ascii="Times New Roman" w:hAnsi="Times New Roman"/>
          <w:bCs/>
          <w:iCs/>
          <w:sz w:val="26"/>
          <w:szCs w:val="26"/>
        </w:rPr>
        <w:t xml:space="preserve"> thì không kê khai nội dung tại mục này; c</w:t>
      </w:r>
      <w:r w:rsidRPr="006545E9">
        <w:rPr>
          <w:rFonts w:ascii="Times New Roman" w:hAnsi="Times New Roman" w:hint="eastAsia"/>
          <w:bCs/>
          <w:iCs/>
          <w:sz w:val="26"/>
          <w:szCs w:val="26"/>
        </w:rPr>
        <w:t>ơ</w:t>
      </w:r>
      <w:r w:rsidRPr="006545E9">
        <w:rPr>
          <w:rFonts w:ascii="Times New Roman" w:hAnsi="Times New Roman"/>
          <w:bCs/>
          <w:iCs/>
          <w:sz w:val="26"/>
          <w:szCs w:val="26"/>
        </w:rPr>
        <w:t xml:space="preserve"> quan giải quyết thủ tục hành chính kiểm tra hồ s</w:t>
      </w:r>
      <w:r w:rsidRPr="006545E9">
        <w:rPr>
          <w:rFonts w:ascii="Times New Roman" w:hAnsi="Times New Roman" w:hint="eastAsia"/>
          <w:bCs/>
          <w:iCs/>
          <w:sz w:val="26"/>
          <w:szCs w:val="26"/>
        </w:rPr>
        <w:t>ơ</w:t>
      </w:r>
      <w:r>
        <w:rPr>
          <w:rFonts w:ascii="Times New Roman" w:hAnsi="Times New Roman"/>
          <w:bCs/>
          <w:iCs/>
          <w:sz w:val="26"/>
          <w:szCs w:val="26"/>
        </w:rPr>
        <w:t xml:space="preserve"> địa chính, cơ sở dữ liệu đất đai để xác định các thông tin tại mục này, trong đó thông tin bắt buộc phải có là thông tin tại điểm 2.1 và 2.3.</w:t>
      </w:r>
    </w:p>
    <w:p w14:paraId="03BB72C2" w14:textId="77777777" w:rsidR="00414E96" w:rsidRPr="0007502F" w:rsidRDefault="00414E96" w:rsidP="00414E96">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w:t>
      </w:r>
      <w:r w:rsidRPr="00363D5E">
        <w:rPr>
          <w:rFonts w:ascii="Times New Roman" w:hAnsi="Times New Roman"/>
          <w:bCs/>
          <w:iCs/>
          <w:sz w:val="26"/>
          <w:szCs w:val="26"/>
          <w:vertAlign w:val="superscript"/>
        </w:rPr>
        <w:t>4</w:t>
      </w:r>
      <w:r w:rsidRPr="00363D5E">
        <w:rPr>
          <w:rFonts w:ascii="Times New Roman" w:hAnsi="Times New Roman"/>
          <w:bCs/>
          <w:iCs/>
          <w:sz w:val="26"/>
          <w:szCs w:val="26"/>
          <w:vertAlign w:val="superscript"/>
          <w:lang w:val="vi-VN"/>
        </w:rPr>
        <w:t>)</w:t>
      </w:r>
      <w:r w:rsidRPr="0007502F">
        <w:rPr>
          <w:rFonts w:ascii="Times New Roman" w:hAnsi="Times New Roman"/>
          <w:bCs/>
          <w:iCs/>
          <w:sz w:val="26"/>
          <w:szCs w:val="26"/>
          <w:lang w:val="vi-VN"/>
        </w:rPr>
        <w:t xml:space="preserve"> Ghi nội dung biến động như: “nhận chuyển nhượng, nhận tặng cho …, cấp lại Giấy chứng nhận do bị mất, cấp đổi Giấy chứng nhận …”.</w:t>
      </w:r>
    </w:p>
    <w:p w14:paraId="492E3725" w14:textId="77777777" w:rsidR="00414E96" w:rsidRDefault="00414E96" w:rsidP="00414E96">
      <w:pPr>
        <w:ind w:firstLine="720"/>
        <w:rPr>
          <w:bCs/>
          <w:iCs/>
          <w:sz w:val="26"/>
          <w:szCs w:val="26"/>
          <w:lang w:val="vi-VN"/>
        </w:rPr>
      </w:pPr>
      <w:r w:rsidRPr="00363D5E">
        <w:rPr>
          <w:bCs/>
          <w:iCs/>
          <w:sz w:val="26"/>
          <w:szCs w:val="26"/>
          <w:vertAlign w:val="superscript"/>
          <w:lang w:val="vi-VN"/>
        </w:rPr>
        <w:t>(</w:t>
      </w:r>
      <w:r w:rsidRPr="00363D5E">
        <w:rPr>
          <w:bCs/>
          <w:iCs/>
          <w:sz w:val="26"/>
          <w:szCs w:val="26"/>
          <w:vertAlign w:val="superscript"/>
        </w:rPr>
        <w:t>5</w:t>
      </w:r>
      <w:r w:rsidRPr="00363D5E">
        <w:rPr>
          <w:bCs/>
          <w:iCs/>
          <w:sz w:val="26"/>
          <w:szCs w:val="26"/>
          <w:vertAlign w:val="superscript"/>
          <w:lang w:val="vi-VN"/>
        </w:rPr>
        <w:t>)</w:t>
      </w:r>
      <w:r w:rsidRPr="0007502F">
        <w:rPr>
          <w:bCs/>
          <w:iCs/>
          <w:sz w:val="26"/>
          <w:szCs w:val="26"/>
          <w:lang w:val="vi-VN"/>
        </w:rPr>
        <w:t xml:space="preserve"> G</w:t>
      </w:r>
      <w:r>
        <w:rPr>
          <w:bCs/>
          <w:iCs/>
          <w:sz w:val="26"/>
          <w:szCs w:val="26"/>
          <w:lang w:val="vi-VN"/>
        </w:rPr>
        <w:t xml:space="preserve">hi </w:t>
      </w:r>
      <w:r w:rsidRPr="0007502F">
        <w:rPr>
          <w:bCs/>
          <w:iCs/>
          <w:sz w:val="26"/>
          <w:szCs w:val="26"/>
          <w:lang w:val="vi-VN"/>
        </w:rPr>
        <w:t>các loại giấy tờ nộp kèm theo Đơn này.</w:t>
      </w:r>
    </w:p>
    <w:p w14:paraId="0D0668E7" w14:textId="77777777" w:rsidR="00414E96" w:rsidRDefault="00414E96" w:rsidP="00414E96">
      <w:pPr>
        <w:ind w:firstLine="720"/>
        <w:rPr>
          <w:bCs/>
          <w:iCs/>
          <w:sz w:val="26"/>
          <w:szCs w:val="26"/>
          <w:lang w:val="vi-VN"/>
        </w:rPr>
      </w:pPr>
    </w:p>
    <w:p w14:paraId="49F30CF5" w14:textId="77777777" w:rsidR="00414E96" w:rsidRDefault="00414E96" w:rsidP="00414E96">
      <w:pPr>
        <w:ind w:firstLine="720"/>
        <w:rPr>
          <w:bCs/>
          <w:iCs/>
          <w:sz w:val="26"/>
          <w:szCs w:val="26"/>
          <w:lang w:val="vi-VN"/>
        </w:rPr>
      </w:pPr>
    </w:p>
    <w:p w14:paraId="0C44DED6" w14:textId="77777777" w:rsidR="00414E96" w:rsidRDefault="00414E96" w:rsidP="00414E96">
      <w:pPr>
        <w:ind w:firstLine="720"/>
        <w:rPr>
          <w:bCs/>
          <w:iCs/>
          <w:sz w:val="26"/>
          <w:szCs w:val="26"/>
          <w:lang w:val="vi-VN"/>
        </w:rPr>
      </w:pPr>
    </w:p>
    <w:p w14:paraId="49256453" w14:textId="77777777" w:rsidR="00414E96" w:rsidRDefault="00414E96" w:rsidP="00414E96">
      <w:pPr>
        <w:ind w:firstLine="720"/>
        <w:rPr>
          <w:bCs/>
          <w:iCs/>
          <w:sz w:val="26"/>
          <w:szCs w:val="26"/>
          <w:lang w:val="vi-VN"/>
        </w:rPr>
      </w:pPr>
    </w:p>
    <w:p w14:paraId="3A86A0EA" w14:textId="77777777" w:rsidR="00414E96" w:rsidRDefault="00414E96" w:rsidP="00414E96">
      <w:pPr>
        <w:ind w:firstLine="720"/>
        <w:rPr>
          <w:bCs/>
          <w:iCs/>
          <w:sz w:val="26"/>
          <w:szCs w:val="26"/>
          <w:lang w:val="vi-VN"/>
        </w:rPr>
      </w:pPr>
    </w:p>
    <w:p w14:paraId="59D805E6" w14:textId="77777777" w:rsidR="00414E96" w:rsidRDefault="00414E96" w:rsidP="00414E96">
      <w:pPr>
        <w:ind w:firstLine="720"/>
        <w:rPr>
          <w:bCs/>
          <w:iCs/>
          <w:sz w:val="26"/>
          <w:szCs w:val="26"/>
          <w:lang w:val="vi-VN"/>
        </w:rPr>
      </w:pPr>
    </w:p>
    <w:p w14:paraId="4F67410A" w14:textId="77777777" w:rsidR="00414E96" w:rsidRDefault="00414E96" w:rsidP="00414E96">
      <w:pPr>
        <w:ind w:firstLine="720"/>
        <w:rPr>
          <w:bCs/>
          <w:iCs/>
          <w:sz w:val="26"/>
          <w:szCs w:val="26"/>
          <w:lang w:val="vi-VN"/>
        </w:rPr>
      </w:pPr>
    </w:p>
    <w:p w14:paraId="4736F978" w14:textId="77777777" w:rsidR="00414E96" w:rsidRDefault="00414E96" w:rsidP="00414E96">
      <w:pPr>
        <w:ind w:firstLine="720"/>
        <w:rPr>
          <w:bCs/>
          <w:iCs/>
          <w:sz w:val="26"/>
          <w:szCs w:val="26"/>
          <w:lang w:val="vi-VN"/>
        </w:rPr>
      </w:pPr>
    </w:p>
    <w:p w14:paraId="230D4C75" w14:textId="77777777" w:rsidR="00414E96" w:rsidRDefault="00414E96" w:rsidP="00414E96">
      <w:pPr>
        <w:ind w:firstLine="720"/>
        <w:rPr>
          <w:bCs/>
          <w:iCs/>
          <w:sz w:val="26"/>
          <w:szCs w:val="26"/>
          <w:lang w:val="vi-VN"/>
        </w:rPr>
      </w:pPr>
    </w:p>
    <w:p w14:paraId="503AF281" w14:textId="77777777" w:rsidR="00414E96" w:rsidRDefault="00414E96" w:rsidP="00414E96">
      <w:pPr>
        <w:ind w:firstLine="720"/>
        <w:rPr>
          <w:bCs/>
          <w:iCs/>
          <w:sz w:val="26"/>
          <w:szCs w:val="26"/>
          <w:lang w:val="vi-VN"/>
        </w:rPr>
      </w:pPr>
    </w:p>
    <w:p w14:paraId="00761C14" w14:textId="77777777" w:rsidR="00414E96" w:rsidRDefault="00414E96" w:rsidP="00414E96">
      <w:pPr>
        <w:ind w:firstLine="720"/>
        <w:rPr>
          <w:bCs/>
          <w:iCs/>
          <w:sz w:val="26"/>
          <w:szCs w:val="26"/>
          <w:lang w:val="vi-VN"/>
        </w:rPr>
      </w:pPr>
    </w:p>
    <w:p w14:paraId="4E1FDD3E" w14:textId="77777777" w:rsidR="00414E96" w:rsidRDefault="00414E96" w:rsidP="00414E96">
      <w:pPr>
        <w:ind w:firstLine="720"/>
        <w:rPr>
          <w:bCs/>
          <w:iCs/>
          <w:sz w:val="26"/>
          <w:szCs w:val="26"/>
          <w:lang w:val="vi-VN"/>
        </w:rPr>
      </w:pPr>
    </w:p>
    <w:p w14:paraId="37777349" w14:textId="77777777" w:rsidR="00414E96" w:rsidRDefault="00414E96" w:rsidP="00414E96">
      <w:pPr>
        <w:ind w:firstLine="720"/>
        <w:rPr>
          <w:bCs/>
          <w:iCs/>
          <w:sz w:val="26"/>
          <w:szCs w:val="26"/>
          <w:lang w:val="vi-VN"/>
        </w:rPr>
      </w:pPr>
    </w:p>
    <w:p w14:paraId="7C8E7BB3" w14:textId="77777777" w:rsidR="00414E96" w:rsidRDefault="00414E96" w:rsidP="00414E96">
      <w:pPr>
        <w:ind w:firstLine="720"/>
        <w:rPr>
          <w:bCs/>
          <w:iCs/>
          <w:sz w:val="26"/>
          <w:szCs w:val="26"/>
          <w:lang w:val="vi-VN"/>
        </w:rPr>
      </w:pPr>
    </w:p>
    <w:p w14:paraId="012C8D79" w14:textId="77777777" w:rsidR="00414E96" w:rsidRDefault="00414E96" w:rsidP="00414E96">
      <w:pPr>
        <w:ind w:firstLine="720"/>
        <w:rPr>
          <w:bCs/>
          <w:iCs/>
          <w:sz w:val="26"/>
          <w:szCs w:val="26"/>
          <w:lang w:val="vi-VN"/>
        </w:rPr>
      </w:pPr>
    </w:p>
    <w:p w14:paraId="253C0FC9" w14:textId="77777777" w:rsidR="00414E96" w:rsidRDefault="00414E96" w:rsidP="00414E96">
      <w:pPr>
        <w:ind w:firstLine="720"/>
        <w:rPr>
          <w:bCs/>
          <w:iCs/>
          <w:sz w:val="26"/>
          <w:szCs w:val="26"/>
          <w:lang w:val="vi-VN"/>
        </w:rPr>
      </w:pPr>
    </w:p>
    <w:p w14:paraId="0C3647AC" w14:textId="77777777" w:rsidR="00414E96" w:rsidRDefault="00414E96" w:rsidP="00414E96">
      <w:pPr>
        <w:ind w:firstLine="720"/>
        <w:rPr>
          <w:bCs/>
          <w:iCs/>
          <w:sz w:val="26"/>
          <w:szCs w:val="26"/>
          <w:lang w:val="vi-VN"/>
        </w:rPr>
      </w:pPr>
    </w:p>
    <w:p w14:paraId="19685290" w14:textId="77777777" w:rsidR="00414E96" w:rsidRDefault="00414E96" w:rsidP="00414E96">
      <w:pPr>
        <w:ind w:firstLine="720"/>
        <w:rPr>
          <w:bCs/>
          <w:iCs/>
          <w:sz w:val="26"/>
          <w:szCs w:val="26"/>
          <w:lang w:val="vi-VN"/>
        </w:rPr>
      </w:pPr>
    </w:p>
    <w:p w14:paraId="52341B91" w14:textId="77777777" w:rsidR="00414E96" w:rsidRDefault="00414E96" w:rsidP="00414E96">
      <w:pPr>
        <w:ind w:firstLine="720"/>
        <w:rPr>
          <w:bCs/>
          <w:iCs/>
          <w:sz w:val="26"/>
          <w:szCs w:val="26"/>
          <w:lang w:val="vi-VN"/>
        </w:rPr>
      </w:pPr>
    </w:p>
    <w:p w14:paraId="3412632E" w14:textId="77777777" w:rsidR="00414E96" w:rsidRDefault="00414E96" w:rsidP="00414E96">
      <w:pPr>
        <w:ind w:firstLine="720"/>
        <w:rPr>
          <w:bCs/>
          <w:iCs/>
          <w:sz w:val="26"/>
          <w:szCs w:val="26"/>
          <w:lang w:val="vi-VN"/>
        </w:rPr>
      </w:pPr>
    </w:p>
    <w:p w14:paraId="4073A13F" w14:textId="77777777" w:rsidR="00414E96" w:rsidRDefault="00414E96" w:rsidP="00414E96">
      <w:pPr>
        <w:ind w:firstLine="720"/>
        <w:rPr>
          <w:bCs/>
          <w:iCs/>
          <w:sz w:val="26"/>
          <w:szCs w:val="26"/>
          <w:lang w:val="vi-VN"/>
        </w:rPr>
      </w:pPr>
    </w:p>
    <w:p w14:paraId="2EFDB6F1" w14:textId="77777777" w:rsidR="00414E96" w:rsidRDefault="00414E96" w:rsidP="00414E96">
      <w:pPr>
        <w:ind w:firstLine="720"/>
        <w:rPr>
          <w:bCs/>
          <w:iCs/>
          <w:sz w:val="26"/>
          <w:szCs w:val="26"/>
          <w:lang w:val="vi-VN"/>
        </w:rPr>
      </w:pPr>
    </w:p>
    <w:p w14:paraId="56601936" w14:textId="77777777" w:rsidR="00414E96" w:rsidRDefault="00414E96" w:rsidP="00414E96">
      <w:pPr>
        <w:ind w:firstLine="720"/>
        <w:rPr>
          <w:bCs/>
          <w:iCs/>
          <w:sz w:val="26"/>
          <w:szCs w:val="26"/>
          <w:lang w:val="vi-VN"/>
        </w:rPr>
      </w:pPr>
    </w:p>
    <w:p w14:paraId="3FB40868" w14:textId="77777777" w:rsidR="00414E96" w:rsidRDefault="00414E96" w:rsidP="00414E96">
      <w:pPr>
        <w:ind w:firstLine="720"/>
        <w:rPr>
          <w:bCs/>
          <w:iCs/>
          <w:sz w:val="26"/>
          <w:szCs w:val="26"/>
          <w:lang w:val="vi-VN"/>
        </w:rPr>
      </w:pPr>
    </w:p>
    <w:p w14:paraId="78B344CF" w14:textId="77777777" w:rsidR="00414E96" w:rsidRDefault="00414E96" w:rsidP="00414E96">
      <w:pPr>
        <w:ind w:firstLine="720"/>
        <w:rPr>
          <w:bCs/>
          <w:iCs/>
          <w:sz w:val="26"/>
          <w:szCs w:val="26"/>
          <w:lang w:val="vi-VN"/>
        </w:rPr>
      </w:pPr>
    </w:p>
    <w:p w14:paraId="1063C0E6" w14:textId="77777777" w:rsidR="00414E96" w:rsidRDefault="00414E96" w:rsidP="00414E96">
      <w:pPr>
        <w:ind w:firstLine="720"/>
        <w:rPr>
          <w:bCs/>
          <w:iCs/>
          <w:sz w:val="26"/>
          <w:szCs w:val="26"/>
          <w:lang w:val="vi-VN"/>
        </w:rPr>
      </w:pPr>
    </w:p>
    <w:p w14:paraId="5DEBE93B" w14:textId="77777777" w:rsidR="00414E96" w:rsidRPr="0007502F" w:rsidRDefault="00414E96" w:rsidP="00414E96">
      <w:pPr>
        <w:pStyle w:val="ListParagraph"/>
        <w:widowControl w:val="0"/>
        <w:shd w:val="clear" w:color="auto" w:fill="FFFFFF"/>
        <w:spacing w:after="0"/>
        <w:ind w:left="0"/>
        <w:jc w:val="right"/>
        <w:outlineLvl w:val="0"/>
        <w:rPr>
          <w:rFonts w:ascii="Times New Roman" w:hAnsi="Times New Roman"/>
          <w:b/>
          <w:sz w:val="26"/>
          <w:szCs w:val="26"/>
          <w:lang w:val="sv-SE"/>
        </w:rPr>
      </w:pPr>
      <w:r w:rsidRPr="0007502F">
        <w:rPr>
          <w:rFonts w:ascii="Times New Roman" w:hAnsi="Times New Roman"/>
          <w:b/>
          <w:sz w:val="26"/>
          <w:szCs w:val="26"/>
          <w:lang w:val="sv-SE"/>
        </w:rPr>
        <w:t>Mẫu số 12/ĐK</w:t>
      </w:r>
    </w:p>
    <w:tbl>
      <w:tblPr>
        <w:tblW w:w="9504" w:type="dxa"/>
        <w:tblInd w:w="-6" w:type="dxa"/>
        <w:tblLayout w:type="fixed"/>
        <w:tblLook w:val="0000" w:firstRow="0" w:lastRow="0" w:firstColumn="0" w:lastColumn="0" w:noHBand="0" w:noVBand="0"/>
      </w:tblPr>
      <w:tblGrid>
        <w:gridCol w:w="3375"/>
        <w:gridCol w:w="6129"/>
      </w:tblGrid>
      <w:tr w:rsidR="00414E96" w:rsidRPr="0007502F" w14:paraId="6899AC2C" w14:textId="77777777" w:rsidTr="0084665C">
        <w:trPr>
          <w:trHeight w:val="1173"/>
        </w:trPr>
        <w:tc>
          <w:tcPr>
            <w:tcW w:w="3375" w:type="dxa"/>
          </w:tcPr>
          <w:p w14:paraId="3E5F66AF" w14:textId="77777777" w:rsidR="00414E96" w:rsidRPr="0007502F" w:rsidRDefault="00414E96" w:rsidP="0084665C">
            <w:pPr>
              <w:jc w:val="center"/>
              <w:rPr>
                <w:lang w:val="sv-SE"/>
              </w:rPr>
            </w:pPr>
            <w:r w:rsidRPr="0007502F">
              <w:rPr>
                <w:lang w:val="sv-SE"/>
              </w:rPr>
              <w:t>................</w:t>
            </w:r>
          </w:p>
          <w:p w14:paraId="6CF310C7" w14:textId="77777777" w:rsidR="00414E96" w:rsidRDefault="00414E96" w:rsidP="0084665C">
            <w:pPr>
              <w:jc w:val="center"/>
              <w:rPr>
                <w:sz w:val="26"/>
                <w:szCs w:val="26"/>
                <w:lang w:val="sv-SE"/>
              </w:rPr>
            </w:pPr>
            <w:r w:rsidRPr="0007502F">
              <w:rPr>
                <w:sz w:val="26"/>
                <w:szCs w:val="26"/>
                <w:lang w:val="sv-SE"/>
              </w:rPr>
              <w:t>(TÊN ĐƠN VỊ CHUYỂN THÔNG TIN</w:t>
            </w:r>
            <w:r w:rsidRPr="0007502F">
              <w:rPr>
                <w:sz w:val="26"/>
                <w:szCs w:val="26"/>
                <w:vertAlign w:val="superscript"/>
                <w:lang w:val="sv-SE"/>
              </w:rPr>
              <w:t>(1)</w:t>
            </w:r>
            <w:r w:rsidRPr="0007502F">
              <w:rPr>
                <w:sz w:val="26"/>
                <w:szCs w:val="26"/>
                <w:lang w:val="sv-SE"/>
              </w:rPr>
              <w:t>)</w:t>
            </w:r>
          </w:p>
          <w:p w14:paraId="43D78DE4" w14:textId="77777777" w:rsidR="00414E96" w:rsidRPr="000D13C5" w:rsidRDefault="00414E96" w:rsidP="0084665C">
            <w:pPr>
              <w:jc w:val="center"/>
              <w:rPr>
                <w:b/>
                <w:vertAlign w:val="superscript"/>
                <w:lang w:val="sv-SE"/>
              </w:rPr>
            </w:pPr>
            <w:r>
              <w:rPr>
                <w:b/>
                <w:vertAlign w:val="superscript"/>
                <w:lang w:val="sv-SE"/>
              </w:rPr>
              <w:t>___________</w:t>
            </w:r>
          </w:p>
          <w:p w14:paraId="3F6B3760" w14:textId="77777777" w:rsidR="00414E96" w:rsidRPr="000D13C5" w:rsidRDefault="00414E96" w:rsidP="0084665C">
            <w:pPr>
              <w:jc w:val="center"/>
              <w:rPr>
                <w:lang w:val="nl-NL"/>
              </w:rPr>
            </w:pPr>
            <w:r w:rsidRPr="0007502F">
              <w:rPr>
                <w:lang w:val="nl-NL"/>
              </w:rPr>
              <w:t>Số: ….../PCTT</w:t>
            </w:r>
          </w:p>
        </w:tc>
        <w:tc>
          <w:tcPr>
            <w:tcW w:w="6129" w:type="dxa"/>
          </w:tcPr>
          <w:p w14:paraId="0F3825A9" w14:textId="77777777" w:rsidR="00414E96" w:rsidRPr="0007502F" w:rsidRDefault="00414E96" w:rsidP="0084665C">
            <w:pPr>
              <w:jc w:val="center"/>
              <w:rPr>
                <w:b/>
                <w:spacing w:val="-10"/>
                <w:sz w:val="26"/>
                <w:szCs w:val="26"/>
                <w:lang w:val="sv-SE"/>
              </w:rPr>
            </w:pPr>
            <w:r w:rsidRPr="0007502F">
              <w:rPr>
                <w:b/>
                <w:spacing w:val="-10"/>
                <w:sz w:val="26"/>
                <w:szCs w:val="26"/>
                <w:lang w:val="sv-SE"/>
              </w:rPr>
              <w:t>CỘNG HOÀ XÃ HỘI CHỦ NGHĨA VIỆT NAM</w:t>
            </w:r>
          </w:p>
          <w:p w14:paraId="78097851" w14:textId="77777777" w:rsidR="00414E96" w:rsidRPr="000D13C5" w:rsidRDefault="00414E96" w:rsidP="0084665C">
            <w:pPr>
              <w:jc w:val="center"/>
              <w:rPr>
                <w:b/>
                <w:sz w:val="28"/>
                <w:szCs w:val="28"/>
              </w:rPr>
            </w:pPr>
            <w:r w:rsidRPr="000D13C5">
              <w:rPr>
                <w:b/>
                <w:sz w:val="28"/>
                <w:szCs w:val="28"/>
              </w:rPr>
              <w:t>Độc lập - Tự do - Hạnh phúc</w:t>
            </w:r>
          </w:p>
          <w:p w14:paraId="1E59B6E9" w14:textId="77777777" w:rsidR="00414E96" w:rsidRPr="000D13C5" w:rsidRDefault="00414E96" w:rsidP="0084665C">
            <w:pPr>
              <w:jc w:val="center"/>
              <w:rPr>
                <w:b/>
                <w:sz w:val="28"/>
                <w:szCs w:val="28"/>
                <w:vertAlign w:val="superscript"/>
              </w:rPr>
            </w:pPr>
            <w:r w:rsidRPr="000D13C5">
              <w:rPr>
                <w:b/>
                <w:sz w:val="28"/>
                <w:szCs w:val="28"/>
                <w:vertAlign w:val="superscript"/>
              </w:rPr>
              <w:t>_____________________________________</w:t>
            </w:r>
          </w:p>
          <w:p w14:paraId="72CAC94E" w14:textId="77777777" w:rsidR="00414E96" w:rsidRPr="000D13C5" w:rsidRDefault="00414E96" w:rsidP="0084665C">
            <w:pPr>
              <w:jc w:val="center"/>
              <w:rPr>
                <w:b/>
                <w:sz w:val="28"/>
                <w:szCs w:val="28"/>
                <w:vertAlign w:val="superscript"/>
              </w:rPr>
            </w:pPr>
            <w:r w:rsidRPr="000D13C5">
              <w:rPr>
                <w:i/>
                <w:sz w:val="28"/>
                <w:szCs w:val="28"/>
                <w:lang w:val="nl-NL"/>
              </w:rPr>
              <w:t>........, ngày........ tháng ...... năm .....</w:t>
            </w:r>
          </w:p>
        </w:tc>
      </w:tr>
    </w:tbl>
    <w:p w14:paraId="6A6EF11E" w14:textId="77777777" w:rsidR="00414E96" w:rsidRDefault="00414E96" w:rsidP="00414E96">
      <w:pPr>
        <w:jc w:val="center"/>
        <w:rPr>
          <w:b/>
          <w:bCs/>
          <w:sz w:val="26"/>
          <w:szCs w:val="26"/>
        </w:rPr>
      </w:pPr>
    </w:p>
    <w:p w14:paraId="3D2503A2" w14:textId="77777777" w:rsidR="00414E96" w:rsidRPr="0007502F" w:rsidRDefault="00414E96" w:rsidP="00414E96">
      <w:pPr>
        <w:jc w:val="center"/>
        <w:rPr>
          <w:b/>
          <w:bCs/>
          <w:i/>
          <w:sz w:val="26"/>
          <w:szCs w:val="26"/>
        </w:rPr>
      </w:pPr>
      <w:r w:rsidRPr="0007502F">
        <w:rPr>
          <w:b/>
          <w:bCs/>
          <w:sz w:val="26"/>
          <w:szCs w:val="26"/>
        </w:rPr>
        <w:t>PHIẾU CHUYỂN THÔNG TIN</w:t>
      </w:r>
    </w:p>
    <w:p w14:paraId="500941BB" w14:textId="77777777" w:rsidR="00414E96" w:rsidRDefault="00414E96" w:rsidP="00414E96">
      <w:pPr>
        <w:jc w:val="center"/>
        <w:rPr>
          <w:b/>
          <w:bCs/>
          <w:sz w:val="26"/>
          <w:szCs w:val="26"/>
        </w:rPr>
      </w:pPr>
      <w:r w:rsidRPr="0007502F">
        <w:rPr>
          <w:b/>
          <w:bCs/>
          <w:sz w:val="26"/>
          <w:szCs w:val="26"/>
        </w:rPr>
        <w:t>ĐỂ XÁC ĐỊNH NGHĨA VỤ TÀI CHÍNH VỀ ĐẤT ĐAI</w:t>
      </w:r>
    </w:p>
    <w:p w14:paraId="0E2B81A5" w14:textId="77777777" w:rsidR="00414E96" w:rsidRPr="000D13C5" w:rsidRDefault="00414E96" w:rsidP="00414E96">
      <w:pPr>
        <w:jc w:val="center"/>
        <w:rPr>
          <w:b/>
          <w:bCs/>
          <w:i/>
          <w:sz w:val="26"/>
          <w:szCs w:val="26"/>
          <w:vertAlign w:val="superscript"/>
        </w:rPr>
      </w:pPr>
      <w:r>
        <w:rPr>
          <w:b/>
          <w:bCs/>
          <w:i/>
          <w:sz w:val="26"/>
          <w:szCs w:val="26"/>
          <w:vertAlign w:val="superscript"/>
        </w:rPr>
        <w:t>___________</w:t>
      </w:r>
    </w:p>
    <w:p w14:paraId="36196132" w14:textId="77777777" w:rsidR="00414E96" w:rsidRPr="000D13C5" w:rsidRDefault="00414E96" w:rsidP="00414E96">
      <w:pPr>
        <w:jc w:val="center"/>
        <w:rPr>
          <w:sz w:val="28"/>
          <w:szCs w:val="28"/>
        </w:rPr>
      </w:pPr>
      <w:r w:rsidRPr="000D13C5">
        <w:rPr>
          <w:bCs/>
          <w:sz w:val="28"/>
          <w:szCs w:val="28"/>
        </w:rPr>
        <w:t>Kính gửi:</w:t>
      </w:r>
      <w:r w:rsidRPr="000D13C5">
        <w:rPr>
          <w:sz w:val="28"/>
          <w:szCs w:val="28"/>
        </w:rPr>
        <w:t>.......................................</w:t>
      </w:r>
    </w:p>
    <w:tbl>
      <w:tblPr>
        <w:tblW w:w="9640" w:type="dxa"/>
        <w:tblInd w:w="-176"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1E0" w:firstRow="1" w:lastRow="1" w:firstColumn="1" w:lastColumn="1" w:noHBand="0" w:noVBand="0"/>
      </w:tblPr>
      <w:tblGrid>
        <w:gridCol w:w="9640"/>
      </w:tblGrid>
      <w:tr w:rsidR="00414E96" w:rsidRPr="0007502F" w14:paraId="61CADD3A" w14:textId="77777777" w:rsidTr="0084665C">
        <w:tc>
          <w:tcPr>
            <w:tcW w:w="9640" w:type="dxa"/>
            <w:tcBorders>
              <w:top w:val="double" w:sz="2" w:space="0" w:color="auto"/>
              <w:left w:val="double" w:sz="2" w:space="0" w:color="auto"/>
              <w:bottom w:val="single" w:sz="4" w:space="0" w:color="auto"/>
              <w:right w:val="double" w:sz="2" w:space="0" w:color="auto"/>
            </w:tcBorders>
          </w:tcPr>
          <w:p w14:paraId="06B2953B" w14:textId="77777777" w:rsidR="00414E96" w:rsidRPr="0007502F" w:rsidRDefault="00414E96"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I. THÔNG TIN VỀ HỒ SƠ THỦ TỤC ĐĂNG KÝ ĐẤT ĐAI</w:t>
            </w:r>
          </w:p>
          <w:p w14:paraId="0C13B8A7" w14:textId="77777777" w:rsidR="00414E96" w:rsidRPr="0007502F" w:rsidRDefault="00414E96"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1.1. Mã hồ sơ </w:t>
            </w:r>
            <w:r w:rsidRPr="0007502F">
              <w:rPr>
                <w:rFonts w:ascii="Times New Roman" w:hAnsi="Times New Roman"/>
                <w:sz w:val="26"/>
                <w:szCs w:val="26"/>
                <w:vertAlign w:val="superscript"/>
              </w:rPr>
              <w:t>(2)</w:t>
            </w:r>
            <w:r w:rsidRPr="0007502F">
              <w:rPr>
                <w:rFonts w:ascii="Times New Roman" w:hAnsi="Times New Roman"/>
                <w:sz w:val="26"/>
                <w:szCs w:val="26"/>
              </w:rPr>
              <w:t xml:space="preserve"> :…………………</w:t>
            </w:r>
          </w:p>
          <w:p w14:paraId="6B9F8554" w14:textId="77777777" w:rsidR="00414E96" w:rsidRPr="0007502F" w:rsidRDefault="00414E96" w:rsidP="0084665C">
            <w:pPr>
              <w:pStyle w:val="BodyText"/>
              <w:spacing w:line="400" w:lineRule="exact"/>
              <w:ind w:firstLine="567"/>
              <w:jc w:val="left"/>
              <w:rPr>
                <w:rFonts w:ascii="Times New Roman" w:hAnsi="Times New Roman"/>
                <w:b/>
                <w:bCs/>
                <w:sz w:val="26"/>
                <w:szCs w:val="26"/>
              </w:rPr>
            </w:pPr>
            <w:r w:rsidRPr="0007502F">
              <w:rPr>
                <w:rFonts w:ascii="Times New Roman" w:hAnsi="Times New Roman"/>
                <w:sz w:val="26"/>
                <w:szCs w:val="26"/>
              </w:rPr>
              <w:t xml:space="preserve">1.2. Ngày nhận hồ sơ </w:t>
            </w:r>
            <w:r w:rsidRPr="0007502F">
              <w:rPr>
                <w:rFonts w:ascii="Times New Roman" w:hAnsi="Times New Roman"/>
                <w:sz w:val="26"/>
                <w:szCs w:val="26"/>
                <w:vertAlign w:val="superscript"/>
              </w:rPr>
              <w:t>(3)</w:t>
            </w:r>
            <w:r w:rsidRPr="0007502F">
              <w:rPr>
                <w:rFonts w:ascii="Times New Roman" w:hAnsi="Times New Roman"/>
                <w:sz w:val="26"/>
                <w:szCs w:val="26"/>
              </w:rPr>
              <w:t>: …………..</w:t>
            </w:r>
          </w:p>
        </w:tc>
      </w:tr>
      <w:tr w:rsidR="00414E96" w:rsidRPr="0007502F" w14:paraId="17004B86" w14:textId="77777777" w:rsidTr="0084665C">
        <w:tc>
          <w:tcPr>
            <w:tcW w:w="9640" w:type="dxa"/>
            <w:tcBorders>
              <w:top w:val="single" w:sz="4" w:space="0" w:color="auto"/>
              <w:left w:val="double" w:sz="2" w:space="0" w:color="auto"/>
              <w:bottom w:val="single" w:sz="4" w:space="0" w:color="auto"/>
              <w:right w:val="double" w:sz="2" w:space="0" w:color="auto"/>
            </w:tcBorders>
          </w:tcPr>
          <w:p w14:paraId="3E95E1B2" w14:textId="77777777" w:rsidR="00414E96" w:rsidRPr="0007502F" w:rsidRDefault="00414E96" w:rsidP="0084665C">
            <w:pPr>
              <w:spacing w:line="400" w:lineRule="exact"/>
              <w:ind w:firstLine="567"/>
              <w:rPr>
                <w:b/>
                <w:bCs/>
                <w:sz w:val="26"/>
                <w:szCs w:val="26"/>
              </w:rPr>
            </w:pPr>
            <w:r w:rsidRPr="0007502F">
              <w:rPr>
                <w:b/>
                <w:bCs/>
                <w:sz w:val="26"/>
                <w:szCs w:val="26"/>
              </w:rPr>
              <w:t>II. THÔNG TIN CHUNG VỀ NGƯỜI SỬ DỤNG ĐẤT, CHỦ SỞ HỮU TÀI SẢN GẮN LIỀN VỚI ĐẤT</w:t>
            </w:r>
          </w:p>
        </w:tc>
      </w:tr>
      <w:tr w:rsidR="00414E96" w:rsidRPr="0007502F" w14:paraId="5D46D020" w14:textId="77777777" w:rsidTr="0084665C">
        <w:tc>
          <w:tcPr>
            <w:tcW w:w="9640" w:type="dxa"/>
            <w:tcBorders>
              <w:top w:val="single" w:sz="4" w:space="0" w:color="auto"/>
              <w:left w:val="double" w:sz="2" w:space="0" w:color="auto"/>
              <w:bottom w:val="single" w:sz="6" w:space="0" w:color="auto"/>
              <w:right w:val="double" w:sz="2" w:space="0" w:color="auto"/>
            </w:tcBorders>
          </w:tcPr>
          <w:p w14:paraId="015E0FB4" w14:textId="77777777" w:rsidR="00414E96" w:rsidRPr="0007502F" w:rsidRDefault="00414E96" w:rsidP="0084665C">
            <w:pPr>
              <w:spacing w:line="400" w:lineRule="exact"/>
              <w:ind w:firstLine="567"/>
              <w:rPr>
                <w:sz w:val="26"/>
                <w:szCs w:val="26"/>
              </w:rPr>
            </w:pPr>
            <w:r w:rsidRPr="0007502F">
              <w:rPr>
                <w:sz w:val="26"/>
                <w:szCs w:val="26"/>
              </w:rPr>
              <w:t>2.1.</w:t>
            </w:r>
            <w:r>
              <w:rPr>
                <w:sz w:val="26"/>
                <w:szCs w:val="26"/>
              </w:rPr>
              <w:t xml:space="preserve"> </w:t>
            </w:r>
            <w:r w:rsidRPr="0007502F">
              <w:rPr>
                <w:sz w:val="26"/>
                <w:szCs w:val="26"/>
              </w:rPr>
              <w:t xml:space="preserve">Tên </w:t>
            </w:r>
            <w:r w:rsidRPr="0007502F">
              <w:rPr>
                <w:iCs/>
                <w:sz w:val="26"/>
                <w:szCs w:val="26"/>
                <w:vertAlign w:val="superscript"/>
              </w:rPr>
              <w:t>(4)</w:t>
            </w:r>
            <w:r w:rsidRPr="0007502F">
              <w:rPr>
                <w:sz w:val="26"/>
                <w:szCs w:val="26"/>
              </w:rPr>
              <w:t>:.....................................................................................................................</w:t>
            </w:r>
          </w:p>
          <w:p w14:paraId="108D0C77" w14:textId="77777777" w:rsidR="00414E96" w:rsidRPr="0007502F" w:rsidRDefault="00414E96" w:rsidP="0084665C">
            <w:pPr>
              <w:spacing w:line="400" w:lineRule="exact"/>
              <w:ind w:firstLine="567"/>
              <w:rPr>
                <w:i/>
                <w:iCs/>
                <w:sz w:val="26"/>
                <w:szCs w:val="26"/>
              </w:rPr>
            </w:pPr>
            <w:r w:rsidRPr="0007502F">
              <w:rPr>
                <w:sz w:val="26"/>
                <w:szCs w:val="26"/>
              </w:rPr>
              <w:t xml:space="preserve">2.2. Địa chỉ </w:t>
            </w:r>
            <w:r w:rsidRPr="0007502F">
              <w:rPr>
                <w:sz w:val="26"/>
                <w:szCs w:val="26"/>
                <w:vertAlign w:val="superscript"/>
              </w:rPr>
              <w:t>(5)</w:t>
            </w:r>
            <w:r w:rsidRPr="0007502F">
              <w:rPr>
                <w:i/>
                <w:iCs/>
                <w:sz w:val="26"/>
                <w:szCs w:val="26"/>
              </w:rPr>
              <w:t>………………………………………………………..…………</w:t>
            </w:r>
            <w:r>
              <w:rPr>
                <w:i/>
                <w:iCs/>
                <w:sz w:val="26"/>
                <w:szCs w:val="26"/>
              </w:rPr>
              <w:t>..</w:t>
            </w:r>
            <w:r w:rsidRPr="0007502F">
              <w:rPr>
                <w:i/>
                <w:iCs/>
                <w:sz w:val="26"/>
                <w:szCs w:val="26"/>
              </w:rPr>
              <w:t>…………….</w:t>
            </w:r>
          </w:p>
          <w:p w14:paraId="0E23DAD2" w14:textId="77777777" w:rsidR="00414E96" w:rsidRPr="0007502F" w:rsidRDefault="00414E96" w:rsidP="0084665C">
            <w:pPr>
              <w:spacing w:line="400" w:lineRule="exact"/>
              <w:ind w:firstLine="567"/>
              <w:rPr>
                <w:sz w:val="26"/>
                <w:szCs w:val="26"/>
              </w:rPr>
            </w:pPr>
            <w:r w:rsidRPr="0007502F">
              <w:rPr>
                <w:iCs/>
                <w:sz w:val="26"/>
                <w:szCs w:val="26"/>
              </w:rPr>
              <w:t>2.3. Số điện thoại liên hệ:………………… Email (nếu có):………...</w:t>
            </w:r>
            <w:r>
              <w:rPr>
                <w:iCs/>
                <w:sz w:val="26"/>
                <w:szCs w:val="26"/>
              </w:rPr>
              <w:t>..</w:t>
            </w:r>
            <w:r w:rsidRPr="0007502F">
              <w:rPr>
                <w:iCs/>
                <w:sz w:val="26"/>
                <w:szCs w:val="26"/>
              </w:rPr>
              <w:t>..…..……..…</w:t>
            </w:r>
          </w:p>
          <w:p w14:paraId="108E6200" w14:textId="77777777" w:rsidR="00414E96" w:rsidRPr="0007502F" w:rsidRDefault="00414E96"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2.4. Mã số thuế (nếu có):………………………………………..…..…</w:t>
            </w:r>
            <w:r>
              <w:rPr>
                <w:rFonts w:ascii="Times New Roman" w:hAnsi="Times New Roman"/>
                <w:sz w:val="26"/>
                <w:szCs w:val="26"/>
              </w:rPr>
              <w:t>..</w:t>
            </w:r>
            <w:r w:rsidRPr="0007502F">
              <w:rPr>
                <w:rFonts w:ascii="Times New Roman" w:hAnsi="Times New Roman"/>
                <w:sz w:val="26"/>
                <w:szCs w:val="26"/>
              </w:rPr>
              <w:t>.……………</w:t>
            </w:r>
          </w:p>
          <w:p w14:paraId="41526291" w14:textId="77777777" w:rsidR="00414E96" w:rsidRPr="0007502F" w:rsidRDefault="00414E96"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2.5. Giấy tờ nhân thân/pháp nhân </w:t>
            </w:r>
            <w:r w:rsidRPr="0007502F">
              <w:rPr>
                <w:rFonts w:ascii="Times New Roman" w:hAnsi="Times New Roman"/>
                <w:sz w:val="26"/>
                <w:szCs w:val="26"/>
                <w:vertAlign w:val="superscript"/>
              </w:rPr>
              <w:t>(6)</w:t>
            </w:r>
            <w:r w:rsidRPr="0007502F">
              <w:rPr>
                <w:rFonts w:ascii="Times New Roman" w:hAnsi="Times New Roman"/>
                <w:sz w:val="26"/>
                <w:szCs w:val="26"/>
              </w:rPr>
              <w:t>: ……………………..………..…</w:t>
            </w:r>
            <w:r>
              <w:rPr>
                <w:rFonts w:ascii="Times New Roman" w:hAnsi="Times New Roman"/>
                <w:sz w:val="26"/>
                <w:szCs w:val="26"/>
              </w:rPr>
              <w:t>..</w:t>
            </w:r>
            <w:r w:rsidRPr="0007502F">
              <w:rPr>
                <w:rFonts w:ascii="Times New Roman" w:hAnsi="Times New Roman"/>
                <w:sz w:val="26"/>
                <w:szCs w:val="26"/>
              </w:rPr>
              <w:t>…………….</w:t>
            </w:r>
          </w:p>
          <w:p w14:paraId="109C3E97" w14:textId="77777777" w:rsidR="00414E96" w:rsidRPr="0007502F" w:rsidRDefault="00414E96"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Số........................; ngày cấp:………………… nơi cấp... ……</w:t>
            </w:r>
            <w:r>
              <w:rPr>
                <w:rFonts w:ascii="Times New Roman" w:hAnsi="Times New Roman"/>
                <w:sz w:val="26"/>
                <w:szCs w:val="26"/>
              </w:rPr>
              <w:t>….</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p w14:paraId="5519E3D9" w14:textId="77777777" w:rsidR="00414E96" w:rsidRPr="0007502F" w:rsidRDefault="00414E96"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2.6. Loại thủ tục cần xác định nghĩa vụ tài chính </w:t>
            </w:r>
            <w:r w:rsidRPr="0007502F">
              <w:rPr>
                <w:rFonts w:ascii="Times New Roman" w:hAnsi="Times New Roman"/>
                <w:sz w:val="26"/>
                <w:szCs w:val="26"/>
                <w:vertAlign w:val="superscript"/>
              </w:rPr>
              <w:t>(7)</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tc>
      </w:tr>
      <w:tr w:rsidR="00414E96" w:rsidRPr="0007502F" w14:paraId="452BB103" w14:textId="77777777" w:rsidTr="0084665C">
        <w:tc>
          <w:tcPr>
            <w:tcW w:w="9640" w:type="dxa"/>
            <w:tcBorders>
              <w:top w:val="single" w:sz="6" w:space="0" w:color="auto"/>
              <w:left w:val="double" w:sz="2" w:space="0" w:color="auto"/>
              <w:bottom w:val="single" w:sz="6" w:space="0" w:color="auto"/>
              <w:right w:val="double" w:sz="2" w:space="0" w:color="auto"/>
            </w:tcBorders>
          </w:tcPr>
          <w:p w14:paraId="00AB42BB" w14:textId="77777777" w:rsidR="00414E96" w:rsidRPr="0007502F" w:rsidRDefault="00414E96" w:rsidP="0084665C">
            <w:pPr>
              <w:spacing w:line="400" w:lineRule="exact"/>
              <w:ind w:firstLine="567"/>
              <w:rPr>
                <w:b/>
                <w:bCs/>
                <w:sz w:val="26"/>
                <w:szCs w:val="26"/>
                <w:lang w:val="vi-VN"/>
              </w:rPr>
            </w:pPr>
            <w:r w:rsidRPr="0007502F">
              <w:rPr>
                <w:b/>
                <w:bCs/>
                <w:sz w:val="26"/>
                <w:szCs w:val="26"/>
                <w:lang w:val="vi-VN"/>
              </w:rPr>
              <w:t>III. THÔNG TIN VỀ ĐẤT VÀ TÀI SẢN GẮN LIỀN VỚI ĐẤT</w:t>
            </w:r>
          </w:p>
        </w:tc>
      </w:tr>
      <w:tr w:rsidR="00414E96" w:rsidRPr="0007502F" w14:paraId="74B9671B" w14:textId="77777777" w:rsidTr="0084665C">
        <w:tc>
          <w:tcPr>
            <w:tcW w:w="9640" w:type="dxa"/>
            <w:tcBorders>
              <w:top w:val="single" w:sz="6" w:space="0" w:color="auto"/>
              <w:left w:val="double" w:sz="2" w:space="0" w:color="auto"/>
              <w:bottom w:val="single" w:sz="6" w:space="0" w:color="auto"/>
              <w:right w:val="double" w:sz="2" w:space="0" w:color="auto"/>
            </w:tcBorders>
          </w:tcPr>
          <w:p w14:paraId="383298F5"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3.1. Thông tin về đất</w:t>
            </w:r>
          </w:p>
          <w:p w14:paraId="0822BE48" w14:textId="77777777" w:rsidR="00414E96" w:rsidRPr="0007502F" w:rsidRDefault="00414E96" w:rsidP="0084665C">
            <w:pPr>
              <w:spacing w:line="400" w:lineRule="exact"/>
              <w:ind w:firstLine="567"/>
              <w:rPr>
                <w:b/>
                <w:bCs/>
                <w:sz w:val="26"/>
                <w:szCs w:val="26"/>
                <w:lang w:val="vi-VN"/>
              </w:rPr>
            </w:pPr>
            <w:r w:rsidRPr="0007502F">
              <w:rPr>
                <w:sz w:val="26"/>
                <w:szCs w:val="26"/>
                <w:lang w:val="vi-VN"/>
              </w:rPr>
              <w:t xml:space="preserve">3.1.1. Thửa đất số:…………...……..….….; Tờ bản đồ số: …….…………….......; </w:t>
            </w:r>
          </w:p>
          <w:p w14:paraId="37EA8A60" w14:textId="77777777" w:rsidR="00414E96" w:rsidRPr="0007502F" w:rsidRDefault="00414E96" w:rsidP="0084665C">
            <w:pPr>
              <w:spacing w:line="400" w:lineRule="exact"/>
              <w:ind w:firstLine="567"/>
              <w:rPr>
                <w:sz w:val="26"/>
                <w:szCs w:val="26"/>
                <w:lang w:val="vi-VN"/>
              </w:rPr>
            </w:pPr>
            <w:r w:rsidRPr="0007502F">
              <w:rPr>
                <w:sz w:val="26"/>
                <w:szCs w:val="26"/>
                <w:lang w:val="vi-VN"/>
              </w:rPr>
              <w:t xml:space="preserve">3.1.2. Địa chỉ tại </w:t>
            </w:r>
            <w:r w:rsidRPr="0007502F">
              <w:rPr>
                <w:sz w:val="26"/>
                <w:szCs w:val="26"/>
                <w:vertAlign w:val="superscript"/>
                <w:lang w:val="vi-VN"/>
              </w:rPr>
              <w:t>(8)</w:t>
            </w:r>
            <w:r w:rsidRPr="0007502F">
              <w:rPr>
                <w:sz w:val="26"/>
                <w:szCs w:val="26"/>
                <w:lang w:val="vi-VN"/>
              </w:rPr>
              <w:t>: ..........................................................................;</w:t>
            </w:r>
          </w:p>
          <w:p w14:paraId="3BCB63E2" w14:textId="77777777" w:rsidR="00414E96" w:rsidRPr="0007502F" w:rsidRDefault="00414E96" w:rsidP="0084665C">
            <w:pPr>
              <w:spacing w:line="400" w:lineRule="exact"/>
              <w:ind w:firstLine="567"/>
              <w:rPr>
                <w:sz w:val="26"/>
                <w:szCs w:val="26"/>
                <w:lang w:val="vi-VN"/>
              </w:rPr>
            </w:pPr>
            <w:r w:rsidRPr="0007502F">
              <w:rPr>
                <w:sz w:val="26"/>
                <w:szCs w:val="26"/>
                <w:lang w:val="vi-VN"/>
              </w:rPr>
              <w:t>3.1.3. Vị trí theo Bảng giá đất:</w:t>
            </w:r>
          </w:p>
          <w:p w14:paraId="04C3BB3C"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Đường/đoạn đường/khu vực:………………………………...................</w:t>
            </w:r>
          </w:p>
          <w:p w14:paraId="63F29003"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xml:space="preserve">- Vị trí thửa đất </w:t>
            </w:r>
            <w:r w:rsidRPr="0007502F">
              <w:rPr>
                <w:bCs/>
                <w:sz w:val="26"/>
                <w:szCs w:val="26"/>
                <w:vertAlign w:val="superscript"/>
                <w:lang w:val="vi-VN"/>
              </w:rPr>
              <w:t>(9)</w:t>
            </w:r>
            <w:r w:rsidRPr="0007502F">
              <w:rPr>
                <w:bCs/>
                <w:sz w:val="26"/>
                <w:szCs w:val="26"/>
                <w:lang w:val="vi-VN"/>
              </w:rPr>
              <w:t xml:space="preserve">:………………………………............................... </w:t>
            </w:r>
          </w:p>
          <w:p w14:paraId="6B8BAB2A"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Chiều sâu của thửa đất (nếu có):………………………….......m.</w:t>
            </w:r>
          </w:p>
          <w:p w14:paraId="68324F8F"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Chiều rộng của ngõ/hẻm (nếu có):……………………….......m.</w:t>
            </w:r>
          </w:p>
          <w:p w14:paraId="6D2310F7"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3.1.4 Diện tích thửa đất:....................................m</w:t>
            </w:r>
            <w:r w:rsidRPr="0007502F">
              <w:rPr>
                <w:bCs/>
                <w:sz w:val="26"/>
                <w:szCs w:val="26"/>
                <w:vertAlign w:val="superscript"/>
                <w:lang w:val="vi-VN"/>
              </w:rPr>
              <w:t>2</w:t>
            </w:r>
          </w:p>
          <w:p w14:paraId="754EC2C5" w14:textId="77777777" w:rsidR="00414E96" w:rsidRPr="0007502F" w:rsidRDefault="00414E96" w:rsidP="0084665C">
            <w:pPr>
              <w:spacing w:line="400" w:lineRule="exact"/>
              <w:ind w:firstLine="567"/>
              <w:rPr>
                <w:spacing w:val="-8"/>
                <w:sz w:val="26"/>
                <w:szCs w:val="26"/>
                <w:lang w:val="vi-VN"/>
              </w:rPr>
            </w:pPr>
            <w:r w:rsidRPr="0007502F">
              <w:rPr>
                <w:bCs/>
                <w:sz w:val="26"/>
                <w:szCs w:val="26"/>
                <w:lang w:val="vi-VN"/>
              </w:rPr>
              <w:t>- Diện tích sử dụng</w:t>
            </w:r>
            <w:r w:rsidRPr="0007502F">
              <w:rPr>
                <w:spacing w:val="-8"/>
                <w:sz w:val="26"/>
                <w:szCs w:val="26"/>
                <w:lang w:val="vi-VN"/>
              </w:rPr>
              <w:t xml:space="preserve"> chung: .....................................m</w:t>
            </w:r>
            <w:r w:rsidRPr="0007502F">
              <w:rPr>
                <w:spacing w:val="-8"/>
                <w:sz w:val="26"/>
                <w:szCs w:val="26"/>
                <w:vertAlign w:val="superscript"/>
                <w:lang w:val="vi-VN"/>
              </w:rPr>
              <w:t>2</w:t>
            </w:r>
          </w:p>
          <w:p w14:paraId="69930742" w14:textId="77777777" w:rsidR="00414E96" w:rsidRPr="0007502F" w:rsidRDefault="00414E96" w:rsidP="0084665C">
            <w:pPr>
              <w:spacing w:line="400" w:lineRule="exact"/>
              <w:ind w:firstLine="567"/>
              <w:rPr>
                <w:spacing w:val="-8"/>
                <w:sz w:val="26"/>
                <w:szCs w:val="26"/>
                <w:lang w:val="vi-VN"/>
              </w:rPr>
            </w:pPr>
            <w:r w:rsidRPr="0007502F">
              <w:rPr>
                <w:spacing w:val="-8"/>
                <w:sz w:val="26"/>
                <w:szCs w:val="26"/>
                <w:lang w:val="vi-VN"/>
              </w:rPr>
              <w:t>- Diện tích sử dụng riêng: .........................................m</w:t>
            </w:r>
            <w:r w:rsidRPr="0007502F">
              <w:rPr>
                <w:spacing w:val="-8"/>
                <w:sz w:val="26"/>
                <w:szCs w:val="26"/>
                <w:vertAlign w:val="superscript"/>
                <w:lang w:val="vi-VN"/>
              </w:rPr>
              <w:t>2</w:t>
            </w:r>
          </w:p>
          <w:p w14:paraId="488A6D61"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Diện tích phải nộp tiền sử dụng đất/tiền thuê đất:...........................................m</w:t>
            </w:r>
            <w:r w:rsidRPr="0007502F">
              <w:rPr>
                <w:bCs/>
                <w:sz w:val="26"/>
                <w:szCs w:val="26"/>
                <w:vertAlign w:val="superscript"/>
                <w:lang w:val="vi-VN"/>
              </w:rPr>
              <w:t>2</w:t>
            </w:r>
          </w:p>
          <w:p w14:paraId="01930C7E"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Diện tích không phải nộp tiền sử dụng đất (tiền thuê đất):.............................m</w:t>
            </w:r>
            <w:r w:rsidRPr="0007502F">
              <w:rPr>
                <w:bCs/>
                <w:sz w:val="26"/>
                <w:szCs w:val="26"/>
                <w:vertAlign w:val="superscript"/>
                <w:lang w:val="vi-VN"/>
              </w:rPr>
              <w:t>2</w:t>
            </w:r>
          </w:p>
          <w:p w14:paraId="0152E09F"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Diện tích đất trong hạn mức:......................................m</w:t>
            </w:r>
            <w:r w:rsidRPr="0007502F">
              <w:rPr>
                <w:bCs/>
                <w:sz w:val="26"/>
                <w:szCs w:val="26"/>
                <w:vertAlign w:val="superscript"/>
                <w:lang w:val="vi-VN"/>
              </w:rPr>
              <w:t>2</w:t>
            </w:r>
          </w:p>
          <w:p w14:paraId="637FD2A2"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Diện tích đất ngoài hạn mức:......................................m</w:t>
            </w:r>
            <w:r w:rsidRPr="0007502F">
              <w:rPr>
                <w:bCs/>
                <w:sz w:val="26"/>
                <w:szCs w:val="26"/>
                <w:vertAlign w:val="superscript"/>
                <w:lang w:val="vi-VN"/>
              </w:rPr>
              <w:t>2</w:t>
            </w:r>
          </w:p>
          <w:p w14:paraId="39C06FE5"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3.1.5. Nguồn gốc sử dụng đất:....................</w:t>
            </w:r>
            <w:r>
              <w:rPr>
                <w:bCs/>
                <w:sz w:val="26"/>
                <w:szCs w:val="26"/>
              </w:rPr>
              <w:t>..</w:t>
            </w:r>
            <w:r w:rsidRPr="0007502F">
              <w:rPr>
                <w:bCs/>
                <w:sz w:val="26"/>
                <w:szCs w:val="26"/>
                <w:lang w:val="vi-VN"/>
              </w:rPr>
              <w:t>...............................................................</w:t>
            </w:r>
          </w:p>
          <w:p w14:paraId="26918A05" w14:textId="77777777" w:rsidR="00414E96" w:rsidRPr="0007502F" w:rsidRDefault="00414E96" w:rsidP="0084665C">
            <w:pPr>
              <w:spacing w:line="400" w:lineRule="exact"/>
              <w:ind w:firstLine="567"/>
              <w:rPr>
                <w:bCs/>
                <w:sz w:val="26"/>
                <w:szCs w:val="26"/>
                <w:lang w:val="vi-VN"/>
              </w:rPr>
            </w:pPr>
            <w:r w:rsidRPr="0007502F">
              <w:rPr>
                <w:bCs/>
                <w:sz w:val="26"/>
                <w:szCs w:val="26"/>
                <w:lang w:val="vi-VN"/>
              </w:rPr>
              <w:t xml:space="preserve">3.1.6. Mục đích sử dụng đất </w:t>
            </w:r>
            <w:r w:rsidRPr="0007502F">
              <w:rPr>
                <w:bCs/>
                <w:sz w:val="26"/>
                <w:szCs w:val="26"/>
                <w:vertAlign w:val="superscript"/>
                <w:lang w:val="vi-VN"/>
              </w:rPr>
              <w:t>(10)</w:t>
            </w:r>
            <w:r w:rsidRPr="0007502F">
              <w:rPr>
                <w:bCs/>
                <w:sz w:val="26"/>
                <w:szCs w:val="26"/>
                <w:lang w:val="vi-VN"/>
              </w:rPr>
              <w:t>:..................................................................................</w:t>
            </w:r>
          </w:p>
          <w:p w14:paraId="3868B5E3" w14:textId="77777777" w:rsidR="00414E96" w:rsidRDefault="00414E96" w:rsidP="0084665C">
            <w:pPr>
              <w:spacing w:line="400" w:lineRule="exact"/>
              <w:ind w:firstLine="567"/>
              <w:rPr>
                <w:bCs/>
                <w:sz w:val="26"/>
                <w:szCs w:val="26"/>
                <w:lang w:val="vi-VN"/>
              </w:rPr>
            </w:pPr>
            <w:r w:rsidRPr="0007502F">
              <w:rPr>
                <w:bCs/>
                <w:sz w:val="26"/>
                <w:szCs w:val="26"/>
                <w:lang w:val="vi-VN"/>
              </w:rPr>
              <w:t>3.1.7. Thời hạn sử dụng đất:</w:t>
            </w:r>
          </w:p>
          <w:p w14:paraId="241697AA" w14:textId="77777777" w:rsidR="00414E96" w:rsidRPr="00250F07" w:rsidRDefault="00414E96" w:rsidP="0084665C">
            <w:pPr>
              <w:spacing w:line="400" w:lineRule="exact"/>
              <w:ind w:firstLine="567"/>
              <w:rPr>
                <w:bCs/>
                <w:sz w:val="26"/>
                <w:szCs w:val="26"/>
              </w:rPr>
            </w:pPr>
            <w:r>
              <w:rPr>
                <w:bCs/>
                <w:sz w:val="26"/>
                <w:szCs w:val="26"/>
              </w:rPr>
              <w:t xml:space="preserve">- Ổn định lâu dài </w:t>
            </w:r>
            <w:r w:rsidRPr="0007502F">
              <w:rPr>
                <w:lang w:val="vi-VN"/>
              </w:rPr>
              <w:sym w:font="Wingdings 2" w:char="F0A3"/>
            </w:r>
          </w:p>
          <w:p w14:paraId="11C51234" w14:textId="77777777" w:rsidR="00414E96" w:rsidRPr="0007502F" w:rsidRDefault="00414E96" w:rsidP="0084665C">
            <w:pPr>
              <w:spacing w:line="400" w:lineRule="exact"/>
              <w:ind w:firstLine="567"/>
              <w:rPr>
                <w:bCs/>
                <w:sz w:val="26"/>
                <w:szCs w:val="26"/>
              </w:rPr>
            </w:pPr>
            <w:r w:rsidRPr="0007502F">
              <w:rPr>
                <w:bCs/>
                <w:sz w:val="26"/>
                <w:szCs w:val="26"/>
                <w:lang w:val="vi-VN"/>
              </w:rPr>
              <w:t xml:space="preserve">- Có thời hạn:……..…..năm. Từ ngày ……/……/……. </w:t>
            </w:r>
            <w:r w:rsidRPr="0007502F">
              <w:rPr>
                <w:bCs/>
                <w:sz w:val="26"/>
                <w:szCs w:val="26"/>
              </w:rPr>
              <w:t>đến ngày:……../….../.......</w:t>
            </w:r>
          </w:p>
          <w:p w14:paraId="50580645" w14:textId="77777777" w:rsidR="00414E96" w:rsidRPr="0007502F" w:rsidRDefault="00414E96" w:rsidP="0084665C">
            <w:pPr>
              <w:spacing w:line="400" w:lineRule="exact"/>
              <w:ind w:firstLine="567"/>
              <w:rPr>
                <w:bCs/>
                <w:sz w:val="26"/>
                <w:szCs w:val="26"/>
              </w:rPr>
            </w:pPr>
            <w:r w:rsidRPr="0007502F">
              <w:rPr>
                <w:bCs/>
                <w:sz w:val="26"/>
                <w:szCs w:val="26"/>
              </w:rPr>
              <w:t>- Gia hạn....................... năm. Từ ngày ……/……/……. đến ngày:…..../…….../..........</w:t>
            </w:r>
          </w:p>
          <w:p w14:paraId="5BF55371" w14:textId="77777777" w:rsidR="00414E96" w:rsidRPr="0007502F" w:rsidRDefault="00414E96" w:rsidP="0084665C">
            <w:pPr>
              <w:spacing w:line="400" w:lineRule="exact"/>
              <w:ind w:firstLine="567"/>
              <w:rPr>
                <w:bCs/>
                <w:sz w:val="26"/>
                <w:szCs w:val="26"/>
              </w:rPr>
            </w:pPr>
            <w:r w:rsidRPr="0007502F">
              <w:rPr>
                <w:bCs/>
                <w:sz w:val="26"/>
                <w:szCs w:val="26"/>
              </w:rPr>
              <w:t xml:space="preserve">3.1.8. Thời điểm bắt đầu sử dụng đất từ </w:t>
            </w:r>
            <w:r w:rsidRPr="0007502F">
              <w:rPr>
                <w:sz w:val="26"/>
                <w:szCs w:val="26"/>
              </w:rPr>
              <w:t>ngày</w:t>
            </w:r>
            <w:r w:rsidRPr="0007502F">
              <w:rPr>
                <w:bCs/>
                <w:sz w:val="26"/>
                <w:szCs w:val="26"/>
              </w:rPr>
              <w:t>:……../………..../……….....</w:t>
            </w:r>
            <w:r w:rsidRPr="0007502F">
              <w:rPr>
                <w:sz w:val="26"/>
                <w:szCs w:val="26"/>
              </w:rPr>
              <w:t>;</w:t>
            </w:r>
          </w:p>
          <w:p w14:paraId="6D8EEFBD" w14:textId="77777777" w:rsidR="00414E96" w:rsidRPr="0007502F" w:rsidRDefault="00414E96" w:rsidP="0084665C">
            <w:pPr>
              <w:spacing w:line="400" w:lineRule="exact"/>
              <w:ind w:firstLine="567"/>
              <w:rPr>
                <w:bCs/>
                <w:sz w:val="26"/>
                <w:szCs w:val="26"/>
              </w:rPr>
            </w:pPr>
            <w:r w:rsidRPr="0007502F">
              <w:rPr>
                <w:bCs/>
                <w:sz w:val="26"/>
                <w:szCs w:val="26"/>
              </w:rPr>
              <w:t>3.1.9. Giá đất</w:t>
            </w:r>
            <w:r w:rsidRPr="0007502F">
              <w:rPr>
                <w:bCs/>
                <w:sz w:val="26"/>
                <w:szCs w:val="26"/>
                <w:vertAlign w:val="superscript"/>
              </w:rPr>
              <w:t>(11)</w:t>
            </w:r>
            <w:r w:rsidRPr="0007502F">
              <w:rPr>
                <w:bCs/>
                <w:sz w:val="26"/>
                <w:szCs w:val="26"/>
              </w:rPr>
              <w:t>:.................................................</w:t>
            </w:r>
            <w:r>
              <w:rPr>
                <w:bCs/>
                <w:sz w:val="26"/>
                <w:szCs w:val="26"/>
              </w:rPr>
              <w:t>.............</w:t>
            </w:r>
            <w:r w:rsidRPr="0007502F">
              <w:rPr>
                <w:bCs/>
                <w:sz w:val="26"/>
                <w:szCs w:val="26"/>
              </w:rPr>
              <w:t>...............................................</w:t>
            </w:r>
          </w:p>
          <w:p w14:paraId="1F900FC3" w14:textId="77777777" w:rsidR="00414E96" w:rsidRPr="0007502F" w:rsidRDefault="00414E96" w:rsidP="0084665C">
            <w:pPr>
              <w:spacing w:line="400" w:lineRule="exact"/>
              <w:ind w:firstLine="567"/>
              <w:rPr>
                <w:bCs/>
                <w:sz w:val="26"/>
                <w:szCs w:val="26"/>
              </w:rPr>
            </w:pPr>
            <w:r w:rsidRPr="0007502F">
              <w:rPr>
                <w:bCs/>
                <w:sz w:val="26"/>
                <w:szCs w:val="26"/>
              </w:rPr>
              <w:t xml:space="preserve">3.1.10. Giấy tờ về quyền sử dụng đất </w:t>
            </w:r>
            <w:r w:rsidRPr="0007502F">
              <w:rPr>
                <w:bCs/>
                <w:sz w:val="26"/>
                <w:szCs w:val="26"/>
                <w:vertAlign w:val="superscript"/>
              </w:rPr>
              <w:t>(12)</w:t>
            </w:r>
            <w:r w:rsidRPr="0007502F">
              <w:rPr>
                <w:bCs/>
                <w:sz w:val="26"/>
                <w:szCs w:val="26"/>
              </w:rPr>
              <w:t>:…… …………...............................................</w:t>
            </w:r>
          </w:p>
        </w:tc>
      </w:tr>
      <w:tr w:rsidR="00414E96" w:rsidRPr="0007502F" w14:paraId="02DF6285" w14:textId="77777777" w:rsidTr="0084665C">
        <w:trPr>
          <w:trHeight w:val="450"/>
        </w:trPr>
        <w:tc>
          <w:tcPr>
            <w:tcW w:w="9640" w:type="dxa"/>
            <w:tcBorders>
              <w:top w:val="single" w:sz="6" w:space="0" w:color="auto"/>
              <w:left w:val="double" w:sz="2" w:space="0" w:color="auto"/>
              <w:bottom w:val="single" w:sz="6" w:space="0" w:color="auto"/>
              <w:right w:val="double" w:sz="2" w:space="0" w:color="auto"/>
            </w:tcBorders>
          </w:tcPr>
          <w:p w14:paraId="07B56AA7" w14:textId="77777777" w:rsidR="00414E96" w:rsidRPr="0007502F" w:rsidRDefault="00414E96" w:rsidP="0084665C">
            <w:pPr>
              <w:spacing w:line="400" w:lineRule="exact"/>
              <w:ind w:firstLine="567"/>
              <w:rPr>
                <w:sz w:val="26"/>
                <w:szCs w:val="26"/>
              </w:rPr>
            </w:pPr>
            <w:r w:rsidRPr="0007502F">
              <w:rPr>
                <w:bCs/>
                <w:sz w:val="26"/>
                <w:szCs w:val="26"/>
              </w:rPr>
              <w:t>3.2. Thông tin về tài sản gắn liền với đất</w:t>
            </w:r>
          </w:p>
          <w:p w14:paraId="55C93540" w14:textId="77777777" w:rsidR="00414E96" w:rsidRPr="0007502F" w:rsidRDefault="00414E96" w:rsidP="0084665C">
            <w:pPr>
              <w:spacing w:line="400" w:lineRule="exact"/>
              <w:ind w:firstLine="567"/>
              <w:rPr>
                <w:sz w:val="26"/>
                <w:szCs w:val="26"/>
              </w:rPr>
            </w:pPr>
            <w:r w:rsidRPr="0007502F">
              <w:rPr>
                <w:sz w:val="26"/>
                <w:szCs w:val="26"/>
              </w:rPr>
              <w:t>3.2.1. Loại nhà ở, công trình:……..…….; cấp hạng nhà ở, công trình:……………….;</w:t>
            </w:r>
          </w:p>
          <w:p w14:paraId="230CB503" w14:textId="77777777" w:rsidR="00414E96" w:rsidRPr="0007502F" w:rsidRDefault="00414E96" w:rsidP="0084665C">
            <w:pPr>
              <w:spacing w:line="400" w:lineRule="exact"/>
              <w:ind w:firstLine="567"/>
              <w:rPr>
                <w:sz w:val="26"/>
                <w:szCs w:val="26"/>
              </w:rPr>
            </w:pPr>
            <w:r w:rsidRPr="0007502F">
              <w:rPr>
                <w:sz w:val="26"/>
                <w:szCs w:val="26"/>
              </w:rPr>
              <w:t>3.2.2. Diện tích xây dựng:…………………………………………………………..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398908FC" w14:textId="77777777" w:rsidR="00414E96" w:rsidRPr="0007502F" w:rsidRDefault="00414E96" w:rsidP="0084665C">
            <w:pPr>
              <w:spacing w:line="400" w:lineRule="exact"/>
              <w:ind w:firstLine="567"/>
              <w:rPr>
                <w:sz w:val="26"/>
                <w:szCs w:val="26"/>
              </w:rPr>
            </w:pPr>
            <w:r w:rsidRPr="0007502F">
              <w:rPr>
                <w:sz w:val="26"/>
                <w:szCs w:val="26"/>
              </w:rPr>
              <w:t>3.2.3. Diện tích sàn xây dựng/diện tích sử dụng :…………………………………</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592A7DAB" w14:textId="77777777" w:rsidR="00414E96" w:rsidRPr="0007502F" w:rsidRDefault="00414E96" w:rsidP="0084665C">
            <w:pPr>
              <w:spacing w:line="400" w:lineRule="exact"/>
              <w:ind w:firstLine="567"/>
              <w:rPr>
                <w:sz w:val="26"/>
                <w:szCs w:val="26"/>
              </w:rPr>
            </w:pPr>
            <w:r w:rsidRPr="0007502F">
              <w:rPr>
                <w:sz w:val="26"/>
                <w:szCs w:val="26"/>
              </w:rPr>
              <w:t>3.2.4. Diện tích sở hữu chung:…………m</w:t>
            </w:r>
            <w:r w:rsidRPr="0007502F">
              <w:rPr>
                <w:sz w:val="26"/>
                <w:szCs w:val="26"/>
                <w:vertAlign w:val="superscript"/>
              </w:rPr>
              <w:t>2</w:t>
            </w:r>
            <w:r w:rsidRPr="0007502F">
              <w:rPr>
                <w:sz w:val="26"/>
                <w:szCs w:val="26"/>
              </w:rPr>
              <w:t>; Diện tích sở hữu riêng:…………..…..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4E23E5F5" w14:textId="77777777" w:rsidR="00414E96" w:rsidRPr="0007502F" w:rsidRDefault="00414E96" w:rsidP="0084665C">
            <w:pPr>
              <w:spacing w:line="400" w:lineRule="exact"/>
              <w:ind w:firstLine="567"/>
              <w:rPr>
                <w:sz w:val="26"/>
                <w:szCs w:val="26"/>
              </w:rPr>
            </w:pPr>
            <w:r w:rsidRPr="0007502F">
              <w:rPr>
                <w:sz w:val="26"/>
                <w:szCs w:val="26"/>
              </w:rPr>
              <w:t>3.2.5. Số tầng:………tầng; trong đó, số tầng nổi:……tầng, số tầng hầm:............tầng;</w:t>
            </w:r>
          </w:p>
          <w:p w14:paraId="5239C3DD" w14:textId="77777777" w:rsidR="00414E96" w:rsidRPr="0007502F" w:rsidRDefault="00414E96" w:rsidP="0084665C">
            <w:pPr>
              <w:spacing w:line="400" w:lineRule="exact"/>
              <w:ind w:firstLine="567"/>
              <w:rPr>
                <w:sz w:val="26"/>
                <w:szCs w:val="26"/>
              </w:rPr>
            </w:pPr>
            <w:r w:rsidRPr="0007502F">
              <w:rPr>
                <w:sz w:val="26"/>
                <w:szCs w:val="26"/>
              </w:rPr>
              <w:t>3.2.6. Nguồn gốc:........................................................................................................</w:t>
            </w:r>
          </w:p>
          <w:p w14:paraId="0D1BE9A7" w14:textId="77777777" w:rsidR="00414E96" w:rsidRPr="0007502F" w:rsidRDefault="00414E96" w:rsidP="0084665C">
            <w:pPr>
              <w:spacing w:line="400" w:lineRule="exact"/>
              <w:ind w:firstLine="567"/>
              <w:rPr>
                <w:sz w:val="26"/>
                <w:szCs w:val="26"/>
              </w:rPr>
            </w:pPr>
            <w:r w:rsidRPr="0007502F">
              <w:rPr>
                <w:sz w:val="26"/>
                <w:szCs w:val="26"/>
              </w:rPr>
              <w:t xml:space="preserve">3.2.7. Thời hạn sở hữu đến: ......................... năm. </w:t>
            </w:r>
          </w:p>
        </w:tc>
      </w:tr>
      <w:tr w:rsidR="00414E96" w:rsidRPr="0007502F" w14:paraId="18702F02" w14:textId="77777777" w:rsidTr="0084665C">
        <w:tc>
          <w:tcPr>
            <w:tcW w:w="9640" w:type="dxa"/>
            <w:tcBorders>
              <w:top w:val="single" w:sz="6" w:space="0" w:color="auto"/>
              <w:left w:val="double" w:sz="2" w:space="0" w:color="auto"/>
              <w:bottom w:val="single" w:sz="6" w:space="0" w:color="auto"/>
              <w:right w:val="double" w:sz="2" w:space="0" w:color="auto"/>
            </w:tcBorders>
          </w:tcPr>
          <w:p w14:paraId="4ED33A4B" w14:textId="77777777" w:rsidR="00414E96" w:rsidRPr="0007502F" w:rsidRDefault="00414E96" w:rsidP="0084665C">
            <w:pPr>
              <w:pStyle w:val="BodyText"/>
              <w:spacing w:line="400" w:lineRule="exact"/>
              <w:ind w:firstLine="567"/>
              <w:jc w:val="both"/>
              <w:rPr>
                <w:rFonts w:ascii="Times New Roman" w:hAnsi="Times New Roman"/>
                <w:b/>
                <w:strike/>
                <w:sz w:val="26"/>
                <w:szCs w:val="26"/>
              </w:rPr>
            </w:pPr>
            <w:r w:rsidRPr="0007502F">
              <w:rPr>
                <w:rFonts w:ascii="Times New Roman" w:hAnsi="Times New Roman"/>
                <w:sz w:val="26"/>
                <w:szCs w:val="26"/>
              </w:rPr>
              <w:t>IV. THÔNG TIN VỀ NHU CẦU GHI NỢ NGHĨA VỤ TÀI CHÍNH</w:t>
            </w:r>
          </w:p>
        </w:tc>
      </w:tr>
      <w:tr w:rsidR="00414E96" w:rsidRPr="0007502F" w14:paraId="1896F57C" w14:textId="77777777" w:rsidTr="0084665C">
        <w:tc>
          <w:tcPr>
            <w:tcW w:w="9640" w:type="dxa"/>
            <w:tcBorders>
              <w:top w:val="single" w:sz="6" w:space="0" w:color="auto"/>
              <w:left w:val="double" w:sz="2" w:space="0" w:color="auto"/>
              <w:bottom w:val="single" w:sz="6" w:space="0" w:color="auto"/>
              <w:right w:val="double" w:sz="2" w:space="0" w:color="auto"/>
            </w:tcBorders>
          </w:tcPr>
          <w:p w14:paraId="22C82F74" w14:textId="77777777" w:rsidR="00414E96" w:rsidRPr="0007502F" w:rsidRDefault="00414E96"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 Tiền sử dụng đất:…...........................................................................</w:t>
            </w:r>
          </w:p>
          <w:p w14:paraId="74D132CE" w14:textId="77777777" w:rsidR="00414E96" w:rsidRPr="0007502F" w:rsidRDefault="00414E96"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Lệ phí trước bạ:….............................................................................</w:t>
            </w:r>
          </w:p>
        </w:tc>
      </w:tr>
      <w:tr w:rsidR="00414E96" w:rsidRPr="0007502F" w14:paraId="532882B3" w14:textId="77777777" w:rsidTr="0084665C">
        <w:tc>
          <w:tcPr>
            <w:tcW w:w="9640" w:type="dxa"/>
            <w:tcBorders>
              <w:top w:val="single" w:sz="6" w:space="0" w:color="auto"/>
              <w:left w:val="double" w:sz="2" w:space="0" w:color="auto"/>
              <w:bottom w:val="double" w:sz="2" w:space="0" w:color="auto"/>
              <w:right w:val="double" w:sz="2" w:space="0" w:color="auto"/>
            </w:tcBorders>
          </w:tcPr>
          <w:p w14:paraId="72545835" w14:textId="77777777" w:rsidR="00414E96" w:rsidRPr="0007502F" w:rsidRDefault="00414E96" w:rsidP="0084665C">
            <w:pPr>
              <w:pStyle w:val="BodyText"/>
              <w:spacing w:line="400" w:lineRule="exact"/>
              <w:ind w:firstLine="567"/>
              <w:jc w:val="both"/>
              <w:rPr>
                <w:rFonts w:ascii="Times New Roman" w:hAnsi="Times New Roman"/>
                <w:sz w:val="26"/>
                <w:szCs w:val="26"/>
                <w:vertAlign w:val="superscript"/>
              </w:rPr>
            </w:pPr>
            <w:r w:rsidRPr="0007502F">
              <w:rPr>
                <w:rFonts w:ascii="Times New Roman" w:hAnsi="Times New Roman"/>
                <w:sz w:val="26"/>
                <w:szCs w:val="26"/>
              </w:rPr>
              <w:t xml:space="preserve">V. NHỮNG GIẤY TỜ KÈM THEO DO NGƯỜI SỬ DỤNG ĐẤT NỘP </w:t>
            </w:r>
            <w:r w:rsidRPr="0007502F">
              <w:rPr>
                <w:rFonts w:ascii="Times New Roman" w:hAnsi="Times New Roman"/>
                <w:sz w:val="26"/>
                <w:szCs w:val="26"/>
                <w:vertAlign w:val="superscript"/>
              </w:rPr>
              <w:t>(13)</w:t>
            </w:r>
          </w:p>
          <w:p w14:paraId="28C8D201" w14:textId="77777777" w:rsidR="00414E96" w:rsidRDefault="00414E96"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w:t>
            </w:r>
            <w:r>
              <w:rPr>
                <w:rFonts w:ascii="Times New Roman" w:hAnsi="Times New Roman"/>
                <w:sz w:val="26"/>
                <w:szCs w:val="26"/>
              </w:rPr>
              <w:t>........................................................................................................................................................................................................................................................................................</w:t>
            </w:r>
          </w:p>
          <w:p w14:paraId="3B2D47CE" w14:textId="77777777" w:rsidR="00414E96" w:rsidRPr="0007502F" w:rsidRDefault="00414E96"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xml:space="preserve">                                                  </w:t>
            </w:r>
          </w:p>
        </w:tc>
      </w:tr>
    </w:tbl>
    <w:p w14:paraId="542AF733" w14:textId="77777777" w:rsidR="00414E96" w:rsidRDefault="00414E96" w:rsidP="00414E96">
      <w:pPr>
        <w:ind w:left="5041"/>
        <w:jc w:val="center"/>
        <w:rPr>
          <w:b/>
          <w:sz w:val="26"/>
          <w:szCs w:val="26"/>
        </w:rPr>
      </w:pPr>
    </w:p>
    <w:p w14:paraId="0F5A4821" w14:textId="77777777" w:rsidR="00414E96" w:rsidRPr="0007502F" w:rsidRDefault="00414E96" w:rsidP="00414E96">
      <w:pPr>
        <w:ind w:left="5041"/>
        <w:jc w:val="center"/>
        <w:rPr>
          <w:b/>
          <w:sz w:val="26"/>
          <w:szCs w:val="26"/>
        </w:rPr>
      </w:pPr>
      <w:r w:rsidRPr="0007502F">
        <w:rPr>
          <w:b/>
          <w:sz w:val="26"/>
          <w:szCs w:val="26"/>
        </w:rPr>
        <w:t>THỦ TRƯỞNG ĐƠN VỊ</w:t>
      </w:r>
    </w:p>
    <w:p w14:paraId="158DE359" w14:textId="77777777" w:rsidR="00414E96" w:rsidRPr="0007502F" w:rsidRDefault="00414E96" w:rsidP="00414E96">
      <w:pPr>
        <w:ind w:left="5041"/>
        <w:jc w:val="center"/>
        <w:rPr>
          <w:b/>
          <w:sz w:val="26"/>
          <w:szCs w:val="26"/>
        </w:rPr>
      </w:pPr>
      <w:r w:rsidRPr="0007502F">
        <w:rPr>
          <w:i/>
          <w:sz w:val="26"/>
          <w:szCs w:val="26"/>
        </w:rPr>
        <w:t>(Ký, ghi rõ họ tên, đóng dấu)</w:t>
      </w:r>
    </w:p>
    <w:p w14:paraId="7F577A23" w14:textId="77777777" w:rsidR="00414E96" w:rsidRPr="0007502F" w:rsidRDefault="00414E96" w:rsidP="00414E96">
      <w:pPr>
        <w:tabs>
          <w:tab w:val="center" w:pos="4505"/>
          <w:tab w:val="right" w:pos="9010"/>
        </w:tabs>
        <w:jc w:val="center"/>
        <w:rPr>
          <w:b/>
          <w:spacing w:val="8"/>
          <w:sz w:val="28"/>
          <w:szCs w:val="28"/>
        </w:rPr>
      </w:pPr>
      <w:r w:rsidRPr="0007502F">
        <w:rPr>
          <w:b/>
          <w:spacing w:val="8"/>
          <w:sz w:val="28"/>
          <w:szCs w:val="28"/>
        </w:rPr>
        <w:br w:type="page"/>
        <w:t xml:space="preserve">HƯỚNG DẪN GHI MỘT SỐ THÔNG TIN </w:t>
      </w:r>
    </w:p>
    <w:p w14:paraId="59F58261" w14:textId="77777777" w:rsidR="00414E96" w:rsidRDefault="00414E96" w:rsidP="00414E96">
      <w:pPr>
        <w:tabs>
          <w:tab w:val="center" w:pos="4505"/>
          <w:tab w:val="right" w:pos="9010"/>
        </w:tabs>
        <w:jc w:val="center"/>
        <w:rPr>
          <w:b/>
          <w:spacing w:val="8"/>
          <w:sz w:val="28"/>
          <w:szCs w:val="28"/>
          <w:lang w:val="nl-NL"/>
        </w:rPr>
      </w:pPr>
      <w:r w:rsidRPr="0007502F">
        <w:rPr>
          <w:b/>
          <w:spacing w:val="8"/>
          <w:sz w:val="28"/>
          <w:szCs w:val="28"/>
          <w:lang w:val="nl-NL"/>
        </w:rPr>
        <w:t>TẠI PHIẾU CHUYỂN THÔNG TIN</w:t>
      </w:r>
    </w:p>
    <w:p w14:paraId="3A97B235" w14:textId="77777777" w:rsidR="00414E96" w:rsidRPr="0007502F" w:rsidRDefault="00414E96" w:rsidP="00414E96">
      <w:pPr>
        <w:tabs>
          <w:tab w:val="center" w:pos="4505"/>
          <w:tab w:val="right" w:pos="9010"/>
        </w:tabs>
        <w:jc w:val="center"/>
        <w:rPr>
          <w:b/>
          <w:spacing w:val="8"/>
          <w:sz w:val="28"/>
          <w:szCs w:val="28"/>
          <w:lang w:val="nl-NL"/>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0"/>
      </w:tblGrid>
      <w:tr w:rsidR="00414E96" w:rsidRPr="0007502F" w14:paraId="08E2FD16" w14:textId="77777777" w:rsidTr="0084665C">
        <w:tc>
          <w:tcPr>
            <w:tcW w:w="9640" w:type="dxa"/>
          </w:tcPr>
          <w:p w14:paraId="689C7577" w14:textId="77777777" w:rsidR="00414E96" w:rsidRPr="0007502F" w:rsidRDefault="00414E96"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(1) Ghi tên Phòng Tài nguyên và Môi trường hoặc Văn phòng đăng ký đất đai hoặc Chi nhánh Văn phòng đăng ký đất đai.</w:t>
            </w:r>
          </w:p>
          <w:p w14:paraId="55534ABE" w14:textId="77777777" w:rsidR="00414E96" w:rsidRPr="0007502F" w:rsidRDefault="00414E96"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7767462B" w14:textId="77777777" w:rsidR="00414E96" w:rsidRPr="0007502F" w:rsidRDefault="00414E96"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(3) Ghi theo t</w:t>
            </w:r>
            <w:r w:rsidRPr="0007502F">
              <w:rPr>
                <w:rFonts w:ascii="Times New Roman" w:hAnsi="Times New Roman"/>
                <w:iCs/>
                <w:sz w:val="24"/>
                <w:szCs w:val="24"/>
                <w:lang w:val="nl-NL"/>
              </w:rPr>
              <w:t xml:space="preserve">hời gian nhận hồ sơ </w:t>
            </w:r>
            <w:r w:rsidRPr="0007502F">
              <w:rPr>
                <w:rFonts w:ascii="Times New Roman" w:hAnsi="Times New Roman"/>
                <w:iCs/>
                <w:sz w:val="26"/>
                <w:szCs w:val="24"/>
                <w:lang w:val="nl-NL"/>
              </w:rPr>
              <w:t xml:space="preserve">trên Giấy tiếp nhận hồ sơ và hẹn trả kết quả. </w:t>
            </w:r>
          </w:p>
          <w:p w14:paraId="4FFBD615" w14:textId="77777777" w:rsidR="00414E96" w:rsidRPr="0007502F" w:rsidRDefault="00414E96"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0B50C437" w14:textId="77777777" w:rsidR="00414E96" w:rsidRPr="0007502F" w:rsidRDefault="00414E96" w:rsidP="0084665C">
            <w:pPr>
              <w:pStyle w:val="BodyText"/>
              <w:spacing w:before="100"/>
              <w:ind w:firstLine="567"/>
              <w:jc w:val="both"/>
              <w:rPr>
                <w:rFonts w:ascii="Times New Roman" w:hAnsi="Times New Roman"/>
                <w:b/>
                <w:bCs/>
                <w:iCs/>
                <w:spacing w:val="-6"/>
                <w:sz w:val="26"/>
                <w:szCs w:val="24"/>
                <w:lang w:val="nl-NL"/>
              </w:rPr>
            </w:pPr>
            <w:r w:rsidRPr="0007502F">
              <w:rPr>
                <w:rFonts w:ascii="Times New Roman" w:hAnsi="Times New Roman"/>
                <w:iCs/>
                <w:spacing w:val="-6"/>
                <w:sz w:val="26"/>
                <w:szCs w:val="24"/>
                <w:lang w:val="nl-NL"/>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34842AA1" w14:textId="77777777" w:rsidR="00414E96" w:rsidRPr="0007502F" w:rsidRDefault="00414E96" w:rsidP="0084665C">
            <w:pPr>
              <w:spacing w:before="100"/>
              <w:ind w:firstLine="567"/>
              <w:rPr>
                <w:iCs/>
                <w:sz w:val="26"/>
                <w:lang w:val="nl-NL"/>
              </w:rPr>
            </w:pPr>
            <w:r w:rsidRPr="0007502F">
              <w:rPr>
                <w:iCs/>
                <w:sz w:val="26"/>
                <w:lang w:val="nl-NL"/>
              </w:rPr>
              <w:t>(5) Địa chỉ để gửi Thông báo nghĩa vụ tài chính và trong trường hợp cần thiết liên lạc đề nghị cung cấp hồ sơ bổ sung theo quy định.</w:t>
            </w:r>
          </w:p>
          <w:p w14:paraId="4D642240" w14:textId="77777777" w:rsidR="00414E96" w:rsidRPr="0007502F" w:rsidRDefault="00414E96" w:rsidP="0084665C">
            <w:pPr>
              <w:pStyle w:val="BodyText"/>
              <w:spacing w:before="100"/>
              <w:ind w:firstLine="567"/>
              <w:jc w:val="both"/>
              <w:rPr>
                <w:rFonts w:ascii="Times New Roman" w:hAnsi="Times New Roman"/>
                <w:iCs/>
                <w:sz w:val="26"/>
                <w:szCs w:val="24"/>
                <w:lang w:val="nl-NL"/>
              </w:rPr>
            </w:pPr>
            <w:r w:rsidRPr="0007502F">
              <w:rPr>
                <w:rFonts w:ascii="Times New Roman" w:hAnsi="Times New Roman"/>
                <w:iCs/>
                <w:sz w:val="26"/>
                <w:szCs w:val="24"/>
                <w:lang w:val="nl-NL"/>
              </w:rPr>
              <w:t>(6) Ghi tên loại giấy tờ nhân thân/pháp nhân như: Căn cước công dân, Căn cước, Hộ chiếu, Quyết định thành lập v.v…</w:t>
            </w:r>
          </w:p>
          <w:p w14:paraId="1582E132" w14:textId="77777777" w:rsidR="00414E96" w:rsidRPr="0007502F" w:rsidRDefault="00414E96" w:rsidP="0084665C">
            <w:pPr>
              <w:spacing w:before="100"/>
              <w:ind w:firstLine="567"/>
              <w:rPr>
                <w:iCs/>
                <w:spacing w:val="-8"/>
                <w:sz w:val="26"/>
                <w:lang w:val="nl-NL"/>
              </w:rPr>
            </w:pPr>
            <w:r w:rsidRPr="0007502F">
              <w:rPr>
                <w:iCs/>
                <w:spacing w:val="-8"/>
                <w:sz w:val="26"/>
                <w:lang w:val="nl-NL"/>
              </w:rPr>
              <w:t>(7) Ghi loại thủ tục như: Cấp Giấy chứng nhận lần đầu, chuyển nhượng, tặng cho, v.v…</w:t>
            </w:r>
          </w:p>
          <w:p w14:paraId="5905FCE0" w14:textId="77777777" w:rsidR="00414E96" w:rsidRPr="0007502F" w:rsidRDefault="00414E96" w:rsidP="0084665C">
            <w:pPr>
              <w:spacing w:before="100"/>
              <w:ind w:firstLine="567"/>
              <w:rPr>
                <w:b/>
                <w:sz w:val="26"/>
                <w:lang w:val="nl-NL"/>
              </w:rPr>
            </w:pPr>
            <w:r w:rsidRPr="0007502F">
              <w:rPr>
                <w:b/>
                <w:sz w:val="26"/>
                <w:lang w:val="nl-NL"/>
              </w:rPr>
              <w:t xml:space="preserve">Mục III. </w:t>
            </w:r>
          </w:p>
          <w:p w14:paraId="55C302AD" w14:textId="77777777" w:rsidR="00414E96" w:rsidRPr="0007502F" w:rsidRDefault="00414E96" w:rsidP="0084665C">
            <w:pPr>
              <w:spacing w:before="100"/>
              <w:ind w:firstLine="567"/>
              <w:rPr>
                <w:sz w:val="26"/>
                <w:lang w:val="nl-NL"/>
              </w:rPr>
            </w:pPr>
            <w:r w:rsidRPr="0007502F">
              <w:rPr>
                <w:b/>
                <w:sz w:val="26"/>
                <w:lang w:val="nl-NL"/>
              </w:rPr>
              <w:t xml:space="preserve">Điểm 3.1. </w:t>
            </w:r>
            <w:r w:rsidRPr="0007502F">
              <w:rPr>
                <w:sz w:val="26"/>
                <w:lang w:val="nl-NL"/>
              </w:rPr>
              <w:t>Ghi thông tin từng thửa đất. Trường hợp có nhiều thửa đất, vị trí, căn cứ pháp lý, mục đích sử dụng thì kê khai thông tin chung và tổng diện tích; đồng thời lập danh sách theo Mẫu số 01a/LCHS</w:t>
            </w:r>
          </w:p>
          <w:p w14:paraId="354A96DE" w14:textId="77777777" w:rsidR="00414E96" w:rsidRPr="0007502F" w:rsidRDefault="00414E96" w:rsidP="0084665C">
            <w:pPr>
              <w:spacing w:before="100"/>
              <w:ind w:firstLine="567"/>
              <w:rPr>
                <w:sz w:val="26"/>
                <w:lang w:val="nl-NL"/>
              </w:rPr>
            </w:pPr>
            <w:r w:rsidRPr="0007502F">
              <w:rPr>
                <w:sz w:val="26"/>
                <w:lang w:val="nl-NL"/>
              </w:rPr>
              <w:t>(8)</w:t>
            </w:r>
            <w:r w:rsidRPr="0007502F">
              <w:rPr>
                <w:b/>
                <w:sz w:val="26"/>
                <w:lang w:val="nl-NL"/>
              </w:rPr>
              <w:t xml:space="preserve"> </w:t>
            </w:r>
            <w:r w:rsidRPr="0007502F">
              <w:rPr>
                <w:sz w:val="26"/>
                <w:lang w:val="nl-NL"/>
              </w:rPr>
              <w:t>Ghi rõ tên đường/phố, xã/phường/thị trấn, quận/huyện/thị xã/thành phố;</w:t>
            </w:r>
          </w:p>
          <w:p w14:paraId="098A8B55" w14:textId="77777777" w:rsidR="00414E96" w:rsidRPr="0007502F" w:rsidRDefault="00414E96" w:rsidP="0084665C">
            <w:pPr>
              <w:spacing w:before="100"/>
              <w:ind w:firstLine="567"/>
              <w:rPr>
                <w:sz w:val="26"/>
                <w:lang w:val="nl-NL"/>
              </w:rPr>
            </w:pPr>
            <w:r w:rsidRPr="0007502F">
              <w:rPr>
                <w:sz w:val="26"/>
                <w:lang w:val="nl-NL"/>
              </w:rPr>
              <w:t>(9) Vị trí thửa đất trong bảng giá đất (vị trí 1, 2, 3,...);</w:t>
            </w:r>
          </w:p>
          <w:p w14:paraId="230FF6B3" w14:textId="77777777" w:rsidR="00414E96" w:rsidRPr="0007502F" w:rsidRDefault="00414E96" w:rsidP="0084665C">
            <w:pPr>
              <w:spacing w:before="100"/>
              <w:ind w:firstLine="567"/>
              <w:rPr>
                <w:bCs/>
                <w:sz w:val="26"/>
                <w:lang w:val="nl-NL"/>
              </w:rPr>
            </w:pPr>
            <w:r w:rsidRPr="0007502F">
              <w:rPr>
                <w:bCs/>
                <w:sz w:val="26"/>
                <w:lang w:val="nl-NL"/>
              </w:rPr>
              <w:t>(10) Mục đích sử dụng đất theo phân loại đất và là mục đích tính thu tiền sử dụng đất, tiền thuê đất hoặc mục đích sau khi chuyển mục đích sử dụng đất.</w:t>
            </w:r>
          </w:p>
          <w:p w14:paraId="3677FB0F" w14:textId="77777777" w:rsidR="00414E96" w:rsidRPr="0007502F" w:rsidRDefault="00414E96" w:rsidP="0084665C">
            <w:pPr>
              <w:spacing w:before="100"/>
              <w:ind w:firstLine="567"/>
              <w:rPr>
                <w:sz w:val="26"/>
                <w:lang w:val="nl-NL"/>
              </w:rPr>
            </w:pPr>
            <w:r w:rsidRPr="0007502F">
              <w:rPr>
                <w:sz w:val="26"/>
                <w:lang w:val="nl-NL"/>
              </w:rPr>
              <w:t>(11) Giá đất theo bảng giá hoặc giá đất cụ thể;</w:t>
            </w:r>
          </w:p>
          <w:p w14:paraId="33E7339C" w14:textId="77777777" w:rsidR="00414E96" w:rsidRPr="0007502F" w:rsidRDefault="00414E96" w:rsidP="0084665C">
            <w:pPr>
              <w:spacing w:before="100"/>
              <w:ind w:firstLine="567"/>
              <w:rPr>
                <w:sz w:val="26"/>
                <w:lang w:val="nl-NL"/>
              </w:rPr>
            </w:pPr>
            <w:r w:rsidRPr="0007502F">
              <w:rPr>
                <w:sz w:val="26"/>
                <w:lang w:val="nl-NL"/>
              </w:rPr>
              <w:t>(12) Ghi tên loại giấy tờ, số, ngày, tháng, năm và trích yếu của văn bản. Ví dụ: Quyết định giao đất số 15/QĐ-UBND ngày 28/6/2016 về việc giao đất tái định cư v.v…</w:t>
            </w:r>
          </w:p>
          <w:p w14:paraId="47B3B440" w14:textId="77777777" w:rsidR="00414E96" w:rsidRPr="0007502F" w:rsidRDefault="00414E96" w:rsidP="0084665C">
            <w:pPr>
              <w:spacing w:before="100"/>
              <w:ind w:firstLine="567"/>
              <w:rPr>
                <w:sz w:val="26"/>
                <w:lang w:val="nl-NL"/>
              </w:rPr>
            </w:pPr>
            <w:r w:rsidRPr="0007502F">
              <w:rPr>
                <w:b/>
                <w:sz w:val="26"/>
                <w:lang w:val="nl-NL"/>
              </w:rPr>
              <w:t>Điểm 3.2</w:t>
            </w:r>
            <w:r w:rsidRPr="0007502F">
              <w:rPr>
                <w:sz w:val="26"/>
                <w:lang w:val="nl-NL"/>
              </w:rPr>
              <w:t xml:space="preserve">. Ghi thông tin về tài sản gắn liền với đất. </w:t>
            </w:r>
          </w:p>
          <w:p w14:paraId="5416C727" w14:textId="77777777" w:rsidR="00414E96" w:rsidRPr="0007502F" w:rsidRDefault="00414E96" w:rsidP="0084665C">
            <w:pPr>
              <w:spacing w:before="100"/>
              <w:ind w:firstLine="567"/>
              <w:rPr>
                <w:b/>
                <w:sz w:val="26"/>
                <w:szCs w:val="28"/>
                <w:lang w:val="nl-NL"/>
              </w:rPr>
            </w:pPr>
            <w:r w:rsidRPr="0007502F">
              <w:rPr>
                <w:b/>
                <w:sz w:val="26"/>
                <w:lang w:val="nl-NL"/>
              </w:rPr>
              <w:t xml:space="preserve">Mục V. </w:t>
            </w:r>
            <w:r w:rsidRPr="0007502F">
              <w:rPr>
                <w:sz w:val="26"/>
                <w:lang w:val="nl-NL"/>
              </w:rPr>
              <w:t>(13)</w:t>
            </w:r>
            <w:r w:rsidRPr="0007502F">
              <w:rPr>
                <w:b/>
                <w:sz w:val="26"/>
                <w:lang w:val="nl-NL"/>
              </w:rPr>
              <w:t xml:space="preserve"> </w:t>
            </w:r>
            <w:r w:rsidRPr="0007502F">
              <w:rPr>
                <w:sz w:val="26"/>
                <w:lang w:val="nl-NL"/>
              </w:rPr>
              <w:t>Ghi các giấy tờ do người sử dụng đất, chủ sở hữu tài sản nộp.</w:t>
            </w:r>
          </w:p>
        </w:tc>
      </w:tr>
    </w:tbl>
    <w:p w14:paraId="678B311F" w14:textId="77777777" w:rsidR="00FB71CC" w:rsidRPr="00A07004" w:rsidRDefault="00FB71CC" w:rsidP="006C3253">
      <w:pPr>
        <w:ind w:left="-90" w:firstLine="630"/>
        <w:jc w:val="both"/>
        <w:rPr>
          <w:b/>
          <w:bCs/>
          <w:spacing w:val="-1"/>
          <w:sz w:val="28"/>
          <w:szCs w:val="28"/>
        </w:rPr>
      </w:pPr>
    </w:p>
    <w:p w14:paraId="1C9C6EDE" w14:textId="77777777" w:rsidR="00167CA6" w:rsidRDefault="00167CA6" w:rsidP="006C3253">
      <w:pPr>
        <w:ind w:left="-90" w:firstLine="630"/>
        <w:jc w:val="both"/>
        <w:rPr>
          <w:b/>
          <w:bCs/>
          <w:sz w:val="28"/>
          <w:szCs w:val="28"/>
        </w:rPr>
      </w:pPr>
    </w:p>
    <w:p w14:paraId="34913BAF" w14:textId="77777777" w:rsidR="00B65766" w:rsidRDefault="00B65766" w:rsidP="006C3253">
      <w:pPr>
        <w:ind w:left="-90" w:firstLine="630"/>
        <w:jc w:val="both"/>
        <w:rPr>
          <w:b/>
          <w:bCs/>
          <w:sz w:val="28"/>
          <w:szCs w:val="28"/>
        </w:rPr>
        <w:sectPr w:rsidR="00B65766" w:rsidSect="00B65766">
          <w:pgSz w:w="11907" w:h="16840" w:code="9"/>
          <w:pgMar w:top="1106" w:right="1134" w:bottom="1134" w:left="1701" w:header="720" w:footer="567" w:gutter="680"/>
          <w:paperSrc w:first="7" w:other="7"/>
          <w:cols w:space="720"/>
          <w:docGrid w:linePitch="360"/>
        </w:sectPr>
      </w:pPr>
    </w:p>
    <w:p w14:paraId="33DB3F67" w14:textId="5040A7AB" w:rsidR="00D76CAA" w:rsidRDefault="00FB71CC" w:rsidP="006C3253">
      <w:pPr>
        <w:ind w:left="-90" w:firstLine="630"/>
        <w:jc w:val="both"/>
        <w:rPr>
          <w:b/>
          <w:bCs/>
          <w:sz w:val="28"/>
          <w:szCs w:val="28"/>
        </w:rPr>
      </w:pPr>
      <w:r w:rsidRPr="00A07004">
        <w:rPr>
          <w:b/>
          <w:bCs/>
          <w:sz w:val="28"/>
          <w:szCs w:val="28"/>
        </w:rPr>
        <w:t>2</w:t>
      </w:r>
      <w:r w:rsidR="004009BE">
        <w:rPr>
          <w:b/>
          <w:bCs/>
          <w:sz w:val="28"/>
          <w:szCs w:val="28"/>
        </w:rPr>
        <w:t>6</w:t>
      </w:r>
      <w:r w:rsidRPr="00A07004">
        <w:rPr>
          <w:b/>
          <w:bCs/>
          <w:sz w:val="28"/>
          <w:szCs w:val="28"/>
        </w:rPr>
        <w:t xml:space="preserve">. </w:t>
      </w:r>
      <w:r w:rsidR="00D76CAA" w:rsidRPr="00A07004">
        <w:rPr>
          <w:b/>
          <w:bCs/>
          <w:sz w:val="28"/>
          <w:szCs w:val="28"/>
        </w:rPr>
        <w:t>Đăng</w:t>
      </w:r>
      <w:r w:rsidR="00D76CAA" w:rsidRPr="00A07004">
        <w:rPr>
          <w:b/>
          <w:bCs/>
          <w:spacing w:val="6"/>
          <w:sz w:val="28"/>
          <w:szCs w:val="28"/>
        </w:rPr>
        <w:t xml:space="preserve"> </w:t>
      </w:r>
      <w:r w:rsidR="00D76CAA" w:rsidRPr="00A07004">
        <w:rPr>
          <w:b/>
          <w:bCs/>
          <w:spacing w:val="-1"/>
          <w:sz w:val="28"/>
          <w:szCs w:val="28"/>
        </w:rPr>
        <w:t>ký,</w:t>
      </w:r>
      <w:r w:rsidR="00D76CAA" w:rsidRPr="00A07004">
        <w:rPr>
          <w:b/>
          <w:bCs/>
          <w:spacing w:val="4"/>
          <w:sz w:val="28"/>
          <w:szCs w:val="28"/>
        </w:rPr>
        <w:t xml:space="preserve"> </w:t>
      </w:r>
      <w:r w:rsidR="00D76CAA" w:rsidRPr="00A07004">
        <w:rPr>
          <w:b/>
          <w:bCs/>
          <w:sz w:val="28"/>
          <w:szCs w:val="28"/>
        </w:rPr>
        <w:t>cấp</w:t>
      </w:r>
      <w:r w:rsidR="00D76CAA" w:rsidRPr="00A07004">
        <w:rPr>
          <w:b/>
          <w:bCs/>
          <w:spacing w:val="59"/>
          <w:sz w:val="28"/>
          <w:szCs w:val="28"/>
        </w:rPr>
        <w:t xml:space="preserve"> </w:t>
      </w:r>
      <w:r w:rsidR="00D76CAA" w:rsidRPr="00A07004">
        <w:rPr>
          <w:b/>
          <w:bCs/>
          <w:spacing w:val="1"/>
          <w:sz w:val="28"/>
          <w:szCs w:val="28"/>
        </w:rPr>
        <w:t xml:space="preserve">Giấy </w:t>
      </w:r>
      <w:r w:rsidR="00D76CAA" w:rsidRPr="00A07004">
        <w:rPr>
          <w:b/>
          <w:bCs/>
          <w:sz w:val="28"/>
          <w:szCs w:val="28"/>
        </w:rPr>
        <w:t>chứng</w:t>
      </w:r>
      <w:r w:rsidR="00D76CAA" w:rsidRPr="00A07004">
        <w:rPr>
          <w:b/>
          <w:bCs/>
          <w:spacing w:val="25"/>
          <w:w w:val="101"/>
          <w:sz w:val="28"/>
          <w:szCs w:val="28"/>
        </w:rPr>
        <w:t xml:space="preserve"> </w:t>
      </w:r>
      <w:r w:rsidR="00D76CAA" w:rsidRPr="00A07004">
        <w:rPr>
          <w:b/>
          <w:bCs/>
          <w:sz w:val="28"/>
          <w:szCs w:val="28"/>
        </w:rPr>
        <w:t>nhận</w:t>
      </w:r>
      <w:r w:rsidR="00D76CAA" w:rsidRPr="00A07004">
        <w:rPr>
          <w:b/>
          <w:bCs/>
          <w:spacing w:val="16"/>
          <w:sz w:val="28"/>
          <w:szCs w:val="28"/>
        </w:rPr>
        <w:t xml:space="preserve"> </w:t>
      </w:r>
      <w:r w:rsidR="00D76CAA" w:rsidRPr="00A07004">
        <w:rPr>
          <w:b/>
          <w:bCs/>
          <w:sz w:val="28"/>
          <w:szCs w:val="28"/>
        </w:rPr>
        <w:t>đối</w:t>
      </w:r>
      <w:r w:rsidR="00D76CAA" w:rsidRPr="00A07004">
        <w:rPr>
          <w:b/>
          <w:bCs/>
          <w:spacing w:val="18"/>
          <w:sz w:val="28"/>
          <w:szCs w:val="28"/>
        </w:rPr>
        <w:t xml:space="preserve"> </w:t>
      </w:r>
      <w:r w:rsidR="00D76CAA" w:rsidRPr="00A07004">
        <w:rPr>
          <w:b/>
          <w:bCs/>
          <w:spacing w:val="-1"/>
          <w:sz w:val="28"/>
          <w:szCs w:val="28"/>
        </w:rPr>
        <w:t>với</w:t>
      </w:r>
      <w:r w:rsidR="00D76CAA" w:rsidRPr="00A07004">
        <w:rPr>
          <w:b/>
          <w:bCs/>
          <w:spacing w:val="18"/>
          <w:sz w:val="28"/>
          <w:szCs w:val="28"/>
        </w:rPr>
        <w:t xml:space="preserve"> </w:t>
      </w:r>
      <w:r w:rsidR="00D76CAA" w:rsidRPr="00A07004">
        <w:rPr>
          <w:b/>
          <w:bCs/>
          <w:sz w:val="28"/>
          <w:szCs w:val="28"/>
        </w:rPr>
        <w:t>thửa</w:t>
      </w:r>
      <w:r w:rsidR="00D76CAA" w:rsidRPr="00A07004">
        <w:rPr>
          <w:b/>
          <w:bCs/>
          <w:spacing w:val="17"/>
          <w:sz w:val="28"/>
          <w:szCs w:val="28"/>
        </w:rPr>
        <w:t xml:space="preserve"> </w:t>
      </w:r>
      <w:r w:rsidR="00D76CAA" w:rsidRPr="00A07004">
        <w:rPr>
          <w:b/>
          <w:bCs/>
          <w:spacing w:val="-1"/>
          <w:sz w:val="28"/>
          <w:szCs w:val="28"/>
        </w:rPr>
        <w:t>đất</w:t>
      </w:r>
      <w:r w:rsidR="00D76CAA" w:rsidRPr="00A07004">
        <w:rPr>
          <w:b/>
          <w:bCs/>
          <w:spacing w:val="17"/>
          <w:sz w:val="28"/>
          <w:szCs w:val="28"/>
        </w:rPr>
        <w:t xml:space="preserve"> </w:t>
      </w:r>
      <w:r w:rsidR="00D76CAA" w:rsidRPr="00A07004">
        <w:rPr>
          <w:b/>
          <w:bCs/>
          <w:spacing w:val="1"/>
          <w:sz w:val="28"/>
          <w:szCs w:val="28"/>
        </w:rPr>
        <w:t>có</w:t>
      </w:r>
      <w:r w:rsidR="00D76CAA" w:rsidRPr="00A07004">
        <w:rPr>
          <w:b/>
          <w:bCs/>
          <w:spacing w:val="25"/>
          <w:w w:val="101"/>
          <w:sz w:val="28"/>
          <w:szCs w:val="28"/>
        </w:rPr>
        <w:t xml:space="preserve"> </w:t>
      </w:r>
      <w:r w:rsidR="00D76CAA" w:rsidRPr="00A07004">
        <w:rPr>
          <w:b/>
          <w:bCs/>
          <w:sz w:val="28"/>
          <w:szCs w:val="28"/>
        </w:rPr>
        <w:t>diện</w:t>
      </w:r>
      <w:r w:rsidR="00D76CAA" w:rsidRPr="00A07004">
        <w:rPr>
          <w:b/>
          <w:bCs/>
          <w:spacing w:val="18"/>
          <w:sz w:val="28"/>
          <w:szCs w:val="28"/>
        </w:rPr>
        <w:t xml:space="preserve"> </w:t>
      </w:r>
      <w:r w:rsidR="00D76CAA" w:rsidRPr="00A07004">
        <w:rPr>
          <w:b/>
          <w:bCs/>
          <w:spacing w:val="-1"/>
          <w:sz w:val="28"/>
          <w:szCs w:val="28"/>
        </w:rPr>
        <w:t>tích</w:t>
      </w:r>
      <w:r w:rsidR="00D76CAA" w:rsidRPr="00A07004">
        <w:rPr>
          <w:b/>
          <w:bCs/>
          <w:spacing w:val="16"/>
          <w:sz w:val="28"/>
          <w:szCs w:val="28"/>
        </w:rPr>
        <w:t xml:space="preserve"> </w:t>
      </w:r>
      <w:r w:rsidR="00D76CAA" w:rsidRPr="00A07004">
        <w:rPr>
          <w:b/>
          <w:bCs/>
          <w:sz w:val="28"/>
          <w:szCs w:val="28"/>
        </w:rPr>
        <w:t>tăng</w:t>
      </w:r>
      <w:r w:rsidR="00D76CAA" w:rsidRPr="00A07004">
        <w:rPr>
          <w:b/>
          <w:bCs/>
          <w:spacing w:val="18"/>
          <w:sz w:val="28"/>
          <w:szCs w:val="28"/>
        </w:rPr>
        <w:t xml:space="preserve"> </w:t>
      </w:r>
      <w:r w:rsidR="00D76CAA" w:rsidRPr="00A07004">
        <w:rPr>
          <w:b/>
          <w:bCs/>
          <w:sz w:val="28"/>
          <w:szCs w:val="28"/>
        </w:rPr>
        <w:t>thêm</w:t>
      </w:r>
      <w:r w:rsidR="00D76CAA" w:rsidRPr="00A07004">
        <w:rPr>
          <w:b/>
          <w:bCs/>
          <w:spacing w:val="15"/>
          <w:sz w:val="28"/>
          <w:szCs w:val="28"/>
        </w:rPr>
        <w:t xml:space="preserve"> </w:t>
      </w:r>
      <w:r w:rsidR="00D76CAA" w:rsidRPr="00A07004">
        <w:rPr>
          <w:b/>
          <w:bCs/>
          <w:spacing w:val="1"/>
          <w:sz w:val="28"/>
          <w:szCs w:val="28"/>
        </w:rPr>
        <w:t>do</w:t>
      </w:r>
      <w:r w:rsidR="00D76CAA" w:rsidRPr="00A07004">
        <w:rPr>
          <w:b/>
          <w:bCs/>
          <w:spacing w:val="16"/>
          <w:sz w:val="28"/>
          <w:szCs w:val="28"/>
        </w:rPr>
        <w:t xml:space="preserve"> </w:t>
      </w:r>
      <w:r w:rsidR="00D76CAA" w:rsidRPr="00A07004">
        <w:rPr>
          <w:b/>
          <w:bCs/>
          <w:spacing w:val="1"/>
          <w:sz w:val="28"/>
          <w:szCs w:val="28"/>
        </w:rPr>
        <w:t>thay</w:t>
      </w:r>
      <w:r w:rsidR="00D76CAA" w:rsidRPr="00A07004">
        <w:rPr>
          <w:b/>
          <w:bCs/>
          <w:spacing w:val="24"/>
          <w:w w:val="101"/>
          <w:sz w:val="28"/>
          <w:szCs w:val="28"/>
        </w:rPr>
        <w:t xml:space="preserve"> </w:t>
      </w:r>
      <w:r w:rsidR="00D76CAA" w:rsidRPr="00A07004">
        <w:rPr>
          <w:b/>
          <w:bCs/>
          <w:sz w:val="28"/>
          <w:szCs w:val="28"/>
        </w:rPr>
        <w:t>đổi</w:t>
      </w:r>
      <w:r w:rsidR="00D76CAA" w:rsidRPr="00A07004">
        <w:rPr>
          <w:b/>
          <w:bCs/>
          <w:spacing w:val="2"/>
          <w:sz w:val="28"/>
          <w:szCs w:val="28"/>
        </w:rPr>
        <w:t xml:space="preserve"> </w:t>
      </w:r>
      <w:r w:rsidR="00D76CAA" w:rsidRPr="00A07004">
        <w:rPr>
          <w:b/>
          <w:bCs/>
          <w:sz w:val="28"/>
          <w:szCs w:val="28"/>
        </w:rPr>
        <w:t>ranh</w:t>
      </w:r>
      <w:r w:rsidR="00D76CAA" w:rsidRPr="00A07004">
        <w:rPr>
          <w:b/>
          <w:bCs/>
          <w:spacing w:val="2"/>
          <w:sz w:val="28"/>
          <w:szCs w:val="28"/>
        </w:rPr>
        <w:t xml:space="preserve"> </w:t>
      </w:r>
      <w:r w:rsidR="00D76CAA" w:rsidRPr="00A07004">
        <w:rPr>
          <w:b/>
          <w:bCs/>
          <w:spacing w:val="-1"/>
          <w:sz w:val="28"/>
          <w:szCs w:val="28"/>
        </w:rPr>
        <w:t>giới</w:t>
      </w:r>
      <w:r w:rsidR="00D76CAA" w:rsidRPr="00A07004">
        <w:rPr>
          <w:b/>
          <w:bCs/>
          <w:spacing w:val="1"/>
          <w:sz w:val="28"/>
          <w:szCs w:val="28"/>
        </w:rPr>
        <w:t xml:space="preserve"> so</w:t>
      </w:r>
      <w:r w:rsidR="00651B11">
        <w:rPr>
          <w:b/>
          <w:bCs/>
          <w:spacing w:val="59"/>
          <w:sz w:val="28"/>
          <w:szCs w:val="28"/>
        </w:rPr>
        <w:t xml:space="preserve"> </w:t>
      </w:r>
      <w:r w:rsidR="00D76CAA" w:rsidRPr="00A07004">
        <w:rPr>
          <w:b/>
          <w:bCs/>
          <w:sz w:val="28"/>
          <w:szCs w:val="28"/>
        </w:rPr>
        <w:t>với</w:t>
      </w:r>
      <w:r w:rsidR="00D76CAA" w:rsidRPr="00A07004">
        <w:rPr>
          <w:b/>
          <w:bCs/>
          <w:spacing w:val="59"/>
          <w:sz w:val="28"/>
          <w:szCs w:val="28"/>
        </w:rPr>
        <w:t xml:space="preserve"> </w:t>
      </w:r>
      <w:r w:rsidR="00D76CAA" w:rsidRPr="00A07004">
        <w:rPr>
          <w:b/>
          <w:bCs/>
          <w:sz w:val="28"/>
          <w:szCs w:val="28"/>
        </w:rPr>
        <w:t>Giấy</w:t>
      </w:r>
      <w:r w:rsidR="00D76CAA" w:rsidRPr="00A07004">
        <w:rPr>
          <w:b/>
          <w:bCs/>
          <w:spacing w:val="27"/>
          <w:w w:val="101"/>
          <w:sz w:val="28"/>
          <w:szCs w:val="28"/>
        </w:rPr>
        <w:t xml:space="preserve"> </w:t>
      </w:r>
      <w:r w:rsidR="00D76CAA" w:rsidRPr="00A07004">
        <w:rPr>
          <w:b/>
          <w:bCs/>
          <w:sz w:val="28"/>
          <w:szCs w:val="28"/>
        </w:rPr>
        <w:t>chứng</w:t>
      </w:r>
      <w:r w:rsidR="00D76CAA" w:rsidRPr="00A07004">
        <w:rPr>
          <w:b/>
          <w:bCs/>
          <w:spacing w:val="8"/>
          <w:sz w:val="28"/>
          <w:szCs w:val="28"/>
        </w:rPr>
        <w:t xml:space="preserve"> </w:t>
      </w:r>
      <w:r w:rsidR="00D76CAA" w:rsidRPr="00A07004">
        <w:rPr>
          <w:b/>
          <w:bCs/>
          <w:sz w:val="28"/>
          <w:szCs w:val="28"/>
        </w:rPr>
        <w:t>nhận</w:t>
      </w:r>
      <w:r w:rsidR="00D76CAA" w:rsidRPr="00A07004">
        <w:rPr>
          <w:b/>
          <w:bCs/>
          <w:spacing w:val="9"/>
          <w:sz w:val="28"/>
          <w:szCs w:val="28"/>
        </w:rPr>
        <w:t xml:space="preserve"> </w:t>
      </w:r>
      <w:r w:rsidR="00D76CAA" w:rsidRPr="00A07004">
        <w:rPr>
          <w:b/>
          <w:bCs/>
          <w:sz w:val="28"/>
          <w:szCs w:val="28"/>
        </w:rPr>
        <w:t>đã</w:t>
      </w:r>
      <w:r w:rsidR="00D76CAA" w:rsidRPr="00A07004">
        <w:rPr>
          <w:b/>
          <w:bCs/>
          <w:spacing w:val="5"/>
          <w:sz w:val="28"/>
          <w:szCs w:val="28"/>
        </w:rPr>
        <w:t xml:space="preserve"> </w:t>
      </w:r>
      <w:r w:rsidR="00D76CAA" w:rsidRPr="00A07004">
        <w:rPr>
          <w:b/>
          <w:bCs/>
          <w:sz w:val="28"/>
          <w:szCs w:val="28"/>
        </w:rPr>
        <w:t>cấp</w:t>
      </w:r>
    </w:p>
    <w:p w14:paraId="43D6477F" w14:textId="0446ED85" w:rsidR="00651B11" w:rsidRDefault="00651B11" w:rsidP="00651B11">
      <w:pPr>
        <w:ind w:firstLine="720"/>
        <w:jc w:val="both"/>
        <w:rPr>
          <w:b/>
          <w:sz w:val="28"/>
          <w:szCs w:val="28"/>
          <w:lang w:val="vi-VN"/>
        </w:rPr>
      </w:pPr>
      <w:r>
        <w:rPr>
          <w:b/>
          <w:bCs/>
          <w:sz w:val="28"/>
          <w:szCs w:val="28"/>
          <w:lang w:val="hr-HR"/>
        </w:rPr>
        <w:t>2</w:t>
      </w:r>
      <w:r w:rsidR="004009BE">
        <w:rPr>
          <w:b/>
          <w:bCs/>
          <w:sz w:val="28"/>
          <w:szCs w:val="28"/>
          <w:lang w:val="hr-HR"/>
        </w:rPr>
        <w:t>6</w:t>
      </w:r>
      <w:r w:rsidRPr="009C37B3">
        <w:rPr>
          <w:b/>
          <w:bCs/>
          <w:sz w:val="28"/>
          <w:szCs w:val="28"/>
          <w:lang w:val="hr-HR"/>
        </w:rPr>
        <w:t xml:space="preserve">.1. </w:t>
      </w:r>
      <w:r w:rsidRPr="009C37B3">
        <w:rPr>
          <w:b/>
          <w:bCs/>
          <w:sz w:val="28"/>
          <w:szCs w:val="28"/>
          <w:lang w:val="vi-VN"/>
        </w:rPr>
        <w:t>Tr</w:t>
      </w:r>
      <w:r w:rsidRPr="009C37B3">
        <w:rPr>
          <w:b/>
          <w:bCs/>
          <w:sz w:val="28"/>
          <w:szCs w:val="28"/>
          <w:lang w:val="hr-HR"/>
        </w:rPr>
        <w:t>ì</w:t>
      </w:r>
      <w:r w:rsidRPr="009C37B3">
        <w:rPr>
          <w:b/>
          <w:bCs/>
          <w:sz w:val="28"/>
          <w:szCs w:val="28"/>
          <w:lang w:val="vi-VN"/>
        </w:rPr>
        <w:t>nh</w:t>
      </w:r>
      <w:r w:rsidRPr="009C37B3">
        <w:rPr>
          <w:b/>
          <w:bCs/>
          <w:sz w:val="28"/>
          <w:szCs w:val="28"/>
          <w:lang w:val="hr-HR"/>
        </w:rPr>
        <w:t xml:space="preserve"> </w:t>
      </w:r>
      <w:r w:rsidRPr="009C37B3">
        <w:rPr>
          <w:b/>
          <w:bCs/>
          <w:sz w:val="28"/>
          <w:szCs w:val="28"/>
          <w:lang w:val="vi-VN"/>
        </w:rPr>
        <w:t>tự</w:t>
      </w:r>
      <w:r w:rsidRPr="009C37B3">
        <w:rPr>
          <w:b/>
          <w:bCs/>
          <w:sz w:val="28"/>
          <w:szCs w:val="28"/>
          <w:lang w:val="hr-HR"/>
        </w:rPr>
        <w:t xml:space="preserve">, </w:t>
      </w:r>
      <w:r w:rsidRPr="009C37B3">
        <w:rPr>
          <w:b/>
          <w:bCs/>
          <w:sz w:val="28"/>
          <w:szCs w:val="28"/>
          <w:lang w:val="vi-VN"/>
        </w:rPr>
        <w:t>c</w:t>
      </w:r>
      <w:r w:rsidRPr="009C37B3">
        <w:rPr>
          <w:b/>
          <w:bCs/>
          <w:sz w:val="28"/>
          <w:szCs w:val="28"/>
          <w:lang w:val="hr-HR"/>
        </w:rPr>
        <w:t>á</w:t>
      </w:r>
      <w:r w:rsidRPr="009C37B3">
        <w:rPr>
          <w:b/>
          <w:bCs/>
          <w:sz w:val="28"/>
          <w:szCs w:val="28"/>
          <w:lang w:val="vi-VN"/>
        </w:rPr>
        <w:t>ch</w:t>
      </w:r>
      <w:r w:rsidRPr="009C37B3">
        <w:rPr>
          <w:b/>
          <w:bCs/>
          <w:sz w:val="28"/>
          <w:szCs w:val="28"/>
          <w:lang w:val="hr-HR"/>
        </w:rPr>
        <w:t xml:space="preserve"> </w:t>
      </w:r>
      <w:r w:rsidRPr="009C37B3">
        <w:rPr>
          <w:b/>
          <w:bCs/>
          <w:sz w:val="28"/>
          <w:szCs w:val="28"/>
          <w:lang w:val="vi-VN"/>
        </w:rPr>
        <w:t>thức</w:t>
      </w:r>
      <w:r w:rsidRPr="009C37B3">
        <w:rPr>
          <w:b/>
          <w:bCs/>
          <w:sz w:val="28"/>
          <w:szCs w:val="28"/>
          <w:lang w:val="hr-HR"/>
        </w:rPr>
        <w:t xml:space="preserve">, </w:t>
      </w:r>
      <w:r w:rsidRPr="009C37B3">
        <w:rPr>
          <w:b/>
          <w:bCs/>
          <w:sz w:val="28"/>
          <w:szCs w:val="28"/>
          <w:lang w:val="vi-VN"/>
        </w:rPr>
        <w:t>thời</w:t>
      </w:r>
      <w:r w:rsidRPr="009C37B3">
        <w:rPr>
          <w:b/>
          <w:bCs/>
          <w:sz w:val="28"/>
          <w:szCs w:val="28"/>
          <w:lang w:val="hr-HR"/>
        </w:rPr>
        <w:t xml:space="preserve"> </w:t>
      </w:r>
      <w:r w:rsidRPr="009C37B3">
        <w:rPr>
          <w:b/>
          <w:bCs/>
          <w:sz w:val="28"/>
          <w:szCs w:val="28"/>
          <w:lang w:val="vi-VN"/>
        </w:rPr>
        <w:t>gian</w:t>
      </w:r>
      <w:r w:rsidRPr="009C37B3">
        <w:rPr>
          <w:b/>
          <w:bCs/>
          <w:sz w:val="28"/>
          <w:szCs w:val="28"/>
          <w:lang w:val="hr-HR"/>
        </w:rPr>
        <w:t xml:space="preserve"> </w:t>
      </w:r>
      <w:r w:rsidRPr="009C37B3">
        <w:rPr>
          <w:b/>
          <w:bCs/>
          <w:sz w:val="28"/>
          <w:szCs w:val="28"/>
          <w:lang w:val="vi-VN"/>
        </w:rPr>
        <w:t>giải quyết</w:t>
      </w:r>
      <w:r w:rsidRPr="009C37B3">
        <w:rPr>
          <w:b/>
          <w:sz w:val="28"/>
          <w:szCs w:val="28"/>
          <w:lang w:val="hr-HR"/>
        </w:rPr>
        <w:t xml:space="preserve"> </w:t>
      </w:r>
      <w:r w:rsidRPr="009C37B3">
        <w:rPr>
          <w:b/>
          <w:sz w:val="28"/>
          <w:szCs w:val="28"/>
          <w:lang w:val="vi-VN"/>
        </w:rPr>
        <w:t>thủ</w:t>
      </w:r>
      <w:r w:rsidRPr="009C37B3">
        <w:rPr>
          <w:b/>
          <w:sz w:val="28"/>
          <w:szCs w:val="28"/>
          <w:lang w:val="hr-HR"/>
        </w:rPr>
        <w:t xml:space="preserve"> </w:t>
      </w:r>
      <w:r w:rsidRPr="009C37B3">
        <w:rPr>
          <w:b/>
          <w:sz w:val="28"/>
          <w:szCs w:val="28"/>
          <w:lang w:val="vi-VN"/>
        </w:rPr>
        <w:t>tục</w:t>
      </w:r>
      <w:r w:rsidRPr="009C37B3">
        <w:rPr>
          <w:b/>
          <w:sz w:val="28"/>
          <w:szCs w:val="28"/>
          <w:lang w:val="hr-HR"/>
        </w:rPr>
        <w:t xml:space="preserve"> </w:t>
      </w:r>
      <w:r w:rsidRPr="009C37B3">
        <w:rPr>
          <w:b/>
          <w:sz w:val="28"/>
          <w:szCs w:val="28"/>
          <w:lang w:val="vi-VN"/>
        </w:rPr>
        <w:t>h</w:t>
      </w:r>
      <w:r w:rsidRPr="009C37B3">
        <w:rPr>
          <w:b/>
          <w:sz w:val="28"/>
          <w:szCs w:val="28"/>
          <w:lang w:val="hr-HR"/>
        </w:rPr>
        <w:t>à</w:t>
      </w:r>
      <w:r w:rsidRPr="009C37B3">
        <w:rPr>
          <w:b/>
          <w:sz w:val="28"/>
          <w:szCs w:val="28"/>
          <w:lang w:val="vi-VN"/>
        </w:rPr>
        <w:t>nh</w:t>
      </w:r>
      <w:r w:rsidRPr="009C37B3">
        <w:rPr>
          <w:b/>
          <w:sz w:val="28"/>
          <w:szCs w:val="28"/>
          <w:lang w:val="hr-HR"/>
        </w:rPr>
        <w:t xml:space="preserve"> </w:t>
      </w:r>
      <w:r w:rsidRPr="009C37B3">
        <w:rPr>
          <w:b/>
          <w:sz w:val="28"/>
          <w:szCs w:val="28"/>
          <w:lang w:val="vi-VN"/>
        </w:rPr>
        <w:t>ch</w:t>
      </w:r>
      <w:r w:rsidRPr="009C37B3">
        <w:rPr>
          <w:b/>
          <w:sz w:val="28"/>
          <w:szCs w:val="28"/>
          <w:lang w:val="hr-HR"/>
        </w:rPr>
        <w:t>í</w:t>
      </w:r>
      <w:r w:rsidRPr="009C37B3">
        <w:rPr>
          <w:b/>
          <w:sz w:val="28"/>
          <w:szCs w:val="28"/>
          <w:lang w:val="vi-VN"/>
        </w:rPr>
        <w:t>nh:</w:t>
      </w:r>
    </w:p>
    <w:p w14:paraId="77D68E13" w14:textId="5368C9D5" w:rsidR="00651B11" w:rsidRPr="00651B11" w:rsidRDefault="00651B11" w:rsidP="00651B11">
      <w:pPr>
        <w:ind w:firstLine="720"/>
        <w:jc w:val="both"/>
        <w:rPr>
          <w:b/>
          <w:sz w:val="28"/>
          <w:szCs w:val="28"/>
        </w:rPr>
      </w:pPr>
      <w:r>
        <w:rPr>
          <w:b/>
          <w:sz w:val="28"/>
          <w:szCs w:val="28"/>
        </w:rPr>
        <w:t>* Đối với cá nhân:</w:t>
      </w:r>
    </w:p>
    <w:tbl>
      <w:tblPr>
        <w:tblW w:w="14460" w:type="dxa"/>
        <w:tblInd w:w="-176" w:type="dxa"/>
        <w:tblLook w:val="04A0" w:firstRow="1" w:lastRow="0" w:firstColumn="1" w:lastColumn="0" w:noHBand="0" w:noVBand="1"/>
      </w:tblPr>
      <w:tblGrid>
        <w:gridCol w:w="992"/>
        <w:gridCol w:w="2127"/>
        <w:gridCol w:w="7655"/>
        <w:gridCol w:w="2694"/>
        <w:gridCol w:w="992"/>
      </w:tblGrid>
      <w:tr w:rsidR="00651B11" w:rsidRPr="00521F20" w14:paraId="1A7B5599" w14:textId="77777777" w:rsidTr="001E1A37">
        <w:trPr>
          <w:trHeight w:val="99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81BC0A" w14:textId="77777777" w:rsidR="00651B11" w:rsidRPr="00521F20" w:rsidRDefault="00651B11"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22178A80" w14:textId="77777777" w:rsidR="00651B11" w:rsidRPr="00521F20" w:rsidRDefault="00651B11" w:rsidP="0084665C">
            <w:pPr>
              <w:jc w:val="center"/>
              <w:rPr>
                <w:b/>
                <w:bCs/>
              </w:rPr>
            </w:pPr>
            <w:r w:rsidRPr="00521F20">
              <w:rPr>
                <w:b/>
                <w:bCs/>
              </w:rPr>
              <w:t>Trình tự thực hiện</w:t>
            </w:r>
          </w:p>
        </w:tc>
        <w:tc>
          <w:tcPr>
            <w:tcW w:w="7655" w:type="dxa"/>
            <w:tcBorders>
              <w:top w:val="single" w:sz="4" w:space="0" w:color="auto"/>
              <w:left w:val="nil"/>
              <w:bottom w:val="single" w:sz="4" w:space="0" w:color="auto"/>
              <w:right w:val="single" w:sz="4" w:space="0" w:color="auto"/>
            </w:tcBorders>
            <w:shd w:val="clear" w:color="auto" w:fill="auto"/>
            <w:vAlign w:val="center"/>
            <w:hideMark/>
          </w:tcPr>
          <w:p w14:paraId="7C29132F" w14:textId="77777777" w:rsidR="00651B11" w:rsidRPr="00521F20" w:rsidRDefault="00651B11" w:rsidP="0084665C">
            <w:pPr>
              <w:jc w:val="center"/>
              <w:rPr>
                <w:b/>
                <w:bCs/>
              </w:rPr>
            </w:pPr>
            <w:r w:rsidRPr="00521F20">
              <w:rPr>
                <w:b/>
                <w:bCs/>
              </w:rPr>
              <w:t>Cách thức thực hiện</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4ED1E53D" w14:textId="77777777" w:rsidR="00651B11" w:rsidRPr="00521F20" w:rsidRDefault="00651B11"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tcPr>
          <w:p w14:paraId="6554360A" w14:textId="77777777" w:rsidR="00651B11" w:rsidRDefault="00651B11" w:rsidP="0084665C">
            <w:pPr>
              <w:jc w:val="center"/>
              <w:rPr>
                <w:b/>
                <w:bCs/>
              </w:rPr>
            </w:pPr>
          </w:p>
          <w:p w14:paraId="6AAA1883" w14:textId="77777777" w:rsidR="00651B11" w:rsidRPr="00521F20" w:rsidRDefault="00651B11" w:rsidP="0084665C">
            <w:pPr>
              <w:jc w:val="center"/>
              <w:rPr>
                <w:b/>
                <w:bCs/>
              </w:rPr>
            </w:pPr>
            <w:r>
              <w:rPr>
                <w:b/>
                <w:bCs/>
              </w:rPr>
              <w:t>Ghi chú</w:t>
            </w:r>
          </w:p>
        </w:tc>
      </w:tr>
      <w:tr w:rsidR="00651B11" w:rsidRPr="00521F20" w14:paraId="13D65C5E" w14:textId="77777777" w:rsidTr="001E1A37">
        <w:trPr>
          <w:trHeight w:hRule="exact" w:val="1585"/>
        </w:trPr>
        <w:tc>
          <w:tcPr>
            <w:tcW w:w="992" w:type="dxa"/>
            <w:vMerge w:val="restart"/>
            <w:tcBorders>
              <w:top w:val="nil"/>
              <w:left w:val="single" w:sz="4" w:space="0" w:color="auto"/>
              <w:right w:val="single" w:sz="4" w:space="0" w:color="auto"/>
            </w:tcBorders>
            <w:shd w:val="clear" w:color="auto" w:fill="auto"/>
            <w:vAlign w:val="center"/>
            <w:hideMark/>
          </w:tcPr>
          <w:p w14:paraId="088F99AA" w14:textId="77777777" w:rsidR="00651B11" w:rsidRPr="00521F20" w:rsidRDefault="00651B11" w:rsidP="0084665C">
            <w:pP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0806C263" w14:textId="77777777" w:rsidR="00651B11" w:rsidRPr="00521F20" w:rsidRDefault="00651B11" w:rsidP="0084665C">
            <w:pPr>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655" w:type="dxa"/>
            <w:tcBorders>
              <w:top w:val="nil"/>
              <w:left w:val="nil"/>
              <w:bottom w:val="single" w:sz="4" w:space="0" w:color="auto"/>
              <w:right w:val="single" w:sz="4" w:space="0" w:color="auto"/>
            </w:tcBorders>
            <w:shd w:val="clear" w:color="auto" w:fill="auto"/>
            <w:vAlign w:val="center"/>
            <w:hideMark/>
          </w:tcPr>
          <w:p w14:paraId="065C0937" w14:textId="77777777" w:rsidR="00651B11" w:rsidRPr="00521F20" w:rsidRDefault="00651B11"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13DA2DC4" w14:textId="77777777" w:rsidR="00651B11" w:rsidRPr="00521F20" w:rsidRDefault="00651B11" w:rsidP="0084665C"/>
        </w:tc>
        <w:tc>
          <w:tcPr>
            <w:tcW w:w="2694" w:type="dxa"/>
            <w:tcBorders>
              <w:top w:val="nil"/>
              <w:left w:val="nil"/>
              <w:right w:val="single" w:sz="4" w:space="0" w:color="auto"/>
            </w:tcBorders>
            <w:shd w:val="clear" w:color="auto" w:fill="auto"/>
            <w:vAlign w:val="center"/>
            <w:hideMark/>
          </w:tcPr>
          <w:p w14:paraId="341A872E" w14:textId="77777777" w:rsidR="00651B11" w:rsidRPr="00521F20" w:rsidRDefault="00651B11" w:rsidP="0084665C">
            <w:pPr>
              <w:jc w:val="center"/>
            </w:pPr>
            <w:r w:rsidRPr="00521F20">
              <w:t>Sáng: từ 07 giờ đến 11 giờ 30 phút; chiều: từ 13 giờ 30 đến 17 giờ của các ngày làm việc (thứ Bảy làm việc buổi sáng).</w:t>
            </w:r>
          </w:p>
        </w:tc>
        <w:tc>
          <w:tcPr>
            <w:tcW w:w="992" w:type="dxa"/>
            <w:tcBorders>
              <w:top w:val="nil"/>
              <w:left w:val="nil"/>
              <w:right w:val="single" w:sz="4" w:space="0" w:color="auto"/>
            </w:tcBorders>
          </w:tcPr>
          <w:p w14:paraId="78C0B46B" w14:textId="77777777" w:rsidR="00651B11" w:rsidRPr="00521F20" w:rsidRDefault="00651B11" w:rsidP="0084665C">
            <w:pPr>
              <w:jc w:val="center"/>
            </w:pPr>
          </w:p>
        </w:tc>
      </w:tr>
      <w:tr w:rsidR="00651B11" w:rsidRPr="00521F20" w14:paraId="6C2EBCA8" w14:textId="77777777" w:rsidTr="001E1A37">
        <w:trPr>
          <w:trHeight w:hRule="exact" w:val="1148"/>
        </w:trPr>
        <w:tc>
          <w:tcPr>
            <w:tcW w:w="992" w:type="dxa"/>
            <w:vMerge/>
            <w:tcBorders>
              <w:left w:val="single" w:sz="4" w:space="0" w:color="auto"/>
              <w:bottom w:val="single" w:sz="4" w:space="0" w:color="auto"/>
              <w:right w:val="single" w:sz="4" w:space="0" w:color="auto"/>
            </w:tcBorders>
            <w:shd w:val="clear" w:color="auto" w:fill="auto"/>
            <w:vAlign w:val="center"/>
          </w:tcPr>
          <w:p w14:paraId="21A2406B" w14:textId="77777777" w:rsidR="00651B11" w:rsidRPr="00521F20" w:rsidRDefault="00651B11" w:rsidP="0084665C">
            <w:pPr>
              <w:rPr>
                <w:b/>
                <w:bCs/>
              </w:rPr>
            </w:pPr>
          </w:p>
        </w:tc>
        <w:tc>
          <w:tcPr>
            <w:tcW w:w="2127" w:type="dxa"/>
            <w:vMerge/>
            <w:tcBorders>
              <w:left w:val="nil"/>
              <w:bottom w:val="single" w:sz="4" w:space="0" w:color="auto"/>
              <w:right w:val="single" w:sz="4" w:space="0" w:color="auto"/>
            </w:tcBorders>
            <w:shd w:val="clear" w:color="auto" w:fill="auto"/>
            <w:vAlign w:val="center"/>
          </w:tcPr>
          <w:p w14:paraId="688DFA2C"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29C357C2" w14:textId="77777777" w:rsidR="00651B11" w:rsidRPr="00521F20" w:rsidRDefault="00651B11" w:rsidP="0084665C">
            <w:pPr>
              <w:ind w:firstLine="174"/>
              <w:jc w:val="both"/>
            </w:pPr>
            <w:r>
              <w:t>3</w:t>
            </w:r>
            <w:r w:rsidRPr="00521F20">
              <w:t xml:space="preserve">. Hoặc nộp trực tuyến tại website cổng Dịch vụ công của tỉnh Đồng Tháp: </w:t>
            </w:r>
            <w:hyperlink r:id="rId85" w:history="1">
              <w:r w:rsidRPr="00521F20">
                <w:rPr>
                  <w:u w:val="single"/>
                </w:rPr>
                <w:t>http://dichvucong.dongthap.gov.vn</w:t>
              </w:r>
            </w:hyperlink>
            <w:r w:rsidRPr="00521F20">
              <w:rPr>
                <w:u w:val="single"/>
              </w:rPr>
              <w:t xml:space="preserve">; </w:t>
            </w:r>
            <w:r w:rsidRPr="00521F20">
              <w:t xml:space="preserve">website cổng Dịch vụ công Quốc Gia: </w:t>
            </w:r>
            <w:hyperlink r:id="rId86" w:history="1">
              <w:r w:rsidRPr="00521F20">
                <w:rPr>
                  <w:u w:val="single"/>
                </w:rPr>
                <w:t>http://dichvucong. gov.vn</w:t>
              </w:r>
            </w:hyperlink>
          </w:p>
        </w:tc>
        <w:tc>
          <w:tcPr>
            <w:tcW w:w="2694" w:type="dxa"/>
            <w:tcBorders>
              <w:left w:val="nil"/>
              <w:bottom w:val="single" w:sz="4" w:space="0" w:color="auto"/>
              <w:right w:val="single" w:sz="4" w:space="0" w:color="auto"/>
            </w:tcBorders>
            <w:shd w:val="clear" w:color="auto" w:fill="auto"/>
          </w:tcPr>
          <w:p w14:paraId="460A64EC" w14:textId="77777777" w:rsidR="00651B11" w:rsidRPr="00521F20" w:rsidRDefault="00651B11" w:rsidP="0084665C">
            <w:pPr>
              <w:spacing w:before="60" w:after="60"/>
              <w:jc w:val="center"/>
            </w:pPr>
            <w:r w:rsidRPr="00521F20">
              <w:t>Không quy định (tùy khách hàng)</w:t>
            </w:r>
          </w:p>
        </w:tc>
        <w:tc>
          <w:tcPr>
            <w:tcW w:w="992" w:type="dxa"/>
            <w:tcBorders>
              <w:left w:val="nil"/>
              <w:bottom w:val="single" w:sz="4" w:space="0" w:color="auto"/>
              <w:right w:val="single" w:sz="4" w:space="0" w:color="auto"/>
            </w:tcBorders>
          </w:tcPr>
          <w:p w14:paraId="17CE9B76" w14:textId="77777777" w:rsidR="00651B11" w:rsidRPr="00521F20" w:rsidRDefault="00651B11" w:rsidP="0084665C">
            <w:pPr>
              <w:spacing w:before="60" w:after="60"/>
              <w:jc w:val="both"/>
            </w:pPr>
          </w:p>
        </w:tc>
      </w:tr>
      <w:tr w:rsidR="00651B11" w:rsidRPr="00521F20" w14:paraId="64B4756D" w14:textId="77777777" w:rsidTr="001E1A37">
        <w:trPr>
          <w:trHeight w:val="276"/>
        </w:trPr>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085B1C" w14:textId="77777777" w:rsidR="00651B11" w:rsidRPr="00521F20" w:rsidRDefault="00651B11" w:rsidP="0084665C">
            <w:pPr>
              <w:rPr>
                <w:b/>
                <w:bCs/>
              </w:rPr>
            </w:pPr>
            <w:r w:rsidRPr="00521F20">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9C3888" w14:textId="77777777" w:rsidR="00651B11" w:rsidRPr="00521F20" w:rsidRDefault="00651B11" w:rsidP="0084665C">
            <w:pPr>
              <w:rPr>
                <w:b/>
                <w:bCs/>
              </w:rPr>
            </w:pPr>
            <w:r w:rsidRPr="00521F20">
              <w:rPr>
                <w:b/>
                <w:bCs/>
              </w:rPr>
              <w:t xml:space="preserve">Tiếp nhận và chuyển hồ sơ </w:t>
            </w:r>
            <w:r>
              <w:rPr>
                <w:b/>
                <w:bCs/>
              </w:rPr>
              <w:t>TTHC</w:t>
            </w:r>
          </w:p>
        </w:tc>
        <w:tc>
          <w:tcPr>
            <w:tcW w:w="7655" w:type="dxa"/>
            <w:tcBorders>
              <w:top w:val="single" w:sz="4" w:space="0" w:color="auto"/>
              <w:left w:val="nil"/>
              <w:bottom w:val="single" w:sz="4" w:space="0" w:color="auto"/>
              <w:right w:val="single" w:sz="4" w:space="0" w:color="auto"/>
            </w:tcBorders>
            <w:shd w:val="clear" w:color="auto" w:fill="auto"/>
            <w:hideMark/>
          </w:tcPr>
          <w:p w14:paraId="2B31A0CF" w14:textId="77777777" w:rsidR="00651B11" w:rsidRPr="00521F20" w:rsidRDefault="00651B11" w:rsidP="0084665C">
            <w:pPr>
              <w:ind w:firstLine="316"/>
              <w:jc w:val="both"/>
            </w:pPr>
            <w:r w:rsidRPr="00521F20">
              <w:t>1</w:t>
            </w:r>
            <w:r w:rsidRPr="00521F20">
              <w:rPr>
                <w:b/>
              </w:rPr>
              <w:t>. Đối với hồ sơ được nộp trực tiếp qua Bộ phận Tiếp nhận và Trả kết quả thuộc Ủy ban nhân dân cấp huyện hoặc thông qua dịch vụ bưu chính công íc</w:t>
            </w:r>
            <w:r w:rsidRPr="00521F20">
              <w:t>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29F2F227" w14:textId="77777777" w:rsidR="00651B11" w:rsidRPr="00521F20" w:rsidRDefault="00651B11" w:rsidP="0084665C">
            <w:pPr>
              <w:ind w:firstLine="316"/>
              <w:jc w:val="both"/>
              <w:rPr>
                <w:bCs/>
                <w:i/>
              </w:rPr>
            </w:pPr>
            <w:r w:rsidRPr="00521F20">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sidRPr="00521F20">
              <w:rPr>
                <w:b/>
              </w:rPr>
              <w:t>mẫu Phiếu yêu cầu bổ sung, hoàn thiện</w:t>
            </w:r>
            <w:r w:rsidRPr="00521F20">
              <w:t xml:space="preserve"> hồ sơ</w:t>
            </w:r>
            <w:r w:rsidRPr="00521F20">
              <w:rPr>
                <w:bCs/>
                <w:i/>
              </w:rPr>
              <w:t>.</w:t>
            </w:r>
          </w:p>
          <w:p w14:paraId="68408A8C" w14:textId="77777777" w:rsidR="00651B11" w:rsidRPr="00521F20" w:rsidRDefault="00651B11" w:rsidP="0084665C">
            <w:pPr>
              <w:ind w:firstLine="316"/>
              <w:jc w:val="both"/>
            </w:pPr>
            <w:r w:rsidRPr="00521F20">
              <w:t xml:space="preserve">b) Trường hợp từ chối nhận hồ sơ, công chức, viên chức tiếp nhận hồ sơ phải nêu rõ lý do theo </w:t>
            </w:r>
            <w:r w:rsidRPr="00521F20">
              <w:rPr>
                <w:b/>
              </w:rPr>
              <w:t xml:space="preserve">mẫu Phiếu từ chối giải quyết hồ sơ </w:t>
            </w:r>
            <w:r>
              <w:t>TTHC</w:t>
            </w:r>
            <w:r w:rsidRPr="00521F20">
              <w:t>;</w:t>
            </w:r>
          </w:p>
          <w:p w14:paraId="0F100889" w14:textId="77777777" w:rsidR="00651B11" w:rsidRPr="00521F20" w:rsidRDefault="00651B11"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2423EB" w14:textId="77777777" w:rsidR="00651B11" w:rsidRPr="00521F20" w:rsidRDefault="00651B11" w:rsidP="0084665C">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0682D866" w14:textId="77777777" w:rsidR="00651B11" w:rsidRPr="00521F20" w:rsidRDefault="00651B11" w:rsidP="0084665C"/>
        </w:tc>
      </w:tr>
      <w:tr w:rsidR="00651B11" w:rsidRPr="00521F20" w14:paraId="543FD87B" w14:textId="77777777" w:rsidTr="001E1A37">
        <w:trPr>
          <w:trHeight w:hRule="exact" w:val="3686"/>
        </w:trPr>
        <w:tc>
          <w:tcPr>
            <w:tcW w:w="992" w:type="dxa"/>
            <w:vMerge/>
            <w:tcBorders>
              <w:top w:val="single" w:sz="4" w:space="0" w:color="auto"/>
              <w:left w:val="single" w:sz="4" w:space="0" w:color="auto"/>
              <w:bottom w:val="single" w:sz="4" w:space="0" w:color="auto"/>
              <w:right w:val="single" w:sz="4" w:space="0" w:color="auto"/>
            </w:tcBorders>
            <w:shd w:val="clear" w:color="auto" w:fill="auto"/>
          </w:tcPr>
          <w:p w14:paraId="7A09D586" w14:textId="77777777" w:rsidR="00651B11" w:rsidRPr="00521F20" w:rsidRDefault="00651B11" w:rsidP="0084665C">
            <w:pPr>
              <w:rPr>
                <w:b/>
                <w:bCs/>
              </w:rPr>
            </w:pPr>
          </w:p>
        </w:tc>
        <w:tc>
          <w:tcPr>
            <w:tcW w:w="2127" w:type="dxa"/>
            <w:vMerge/>
            <w:tcBorders>
              <w:top w:val="single" w:sz="4" w:space="0" w:color="auto"/>
              <w:left w:val="single" w:sz="4" w:space="0" w:color="auto"/>
              <w:bottom w:val="single" w:sz="4" w:space="0" w:color="auto"/>
              <w:right w:val="single" w:sz="4" w:space="0" w:color="auto"/>
            </w:tcBorders>
            <w:shd w:val="clear" w:color="auto" w:fill="auto"/>
          </w:tcPr>
          <w:p w14:paraId="66516A57" w14:textId="77777777" w:rsidR="00651B11" w:rsidRPr="00521F20" w:rsidRDefault="00651B11" w:rsidP="0084665C">
            <w:pPr>
              <w:rPr>
                <w:b/>
                <w:bCs/>
              </w:rPr>
            </w:pPr>
          </w:p>
        </w:tc>
        <w:tc>
          <w:tcPr>
            <w:tcW w:w="7655" w:type="dxa"/>
            <w:tcBorders>
              <w:top w:val="single" w:sz="4" w:space="0" w:color="auto"/>
              <w:left w:val="nil"/>
              <w:bottom w:val="single" w:sz="4" w:space="0" w:color="auto"/>
              <w:right w:val="single" w:sz="4" w:space="0" w:color="auto"/>
            </w:tcBorders>
            <w:shd w:val="clear" w:color="auto" w:fill="auto"/>
          </w:tcPr>
          <w:p w14:paraId="5C6984C3" w14:textId="77777777" w:rsidR="00651B11" w:rsidRPr="00521F20" w:rsidRDefault="00651B11"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57172207" w14:textId="77777777" w:rsidR="00651B11" w:rsidRPr="00521F20" w:rsidRDefault="00651B11" w:rsidP="0084665C">
            <w:pPr>
              <w:jc w:val="both"/>
            </w:pPr>
            <w:r w:rsidRPr="00521F20">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2D8143AE" w14:textId="77777777" w:rsidR="00651B11" w:rsidRPr="00521F20" w:rsidRDefault="00651B11" w:rsidP="0084665C">
            <w:pPr>
              <w:jc w:val="both"/>
            </w:pPr>
            <w:r w:rsidRPr="00521F20">
              <w:t>- Trường hợp 2: Hồ sơ đầy đủ, hợp lệ, công chức, viên chức tiếp nhận hồ sơ và  phiếu tiếp nhận và trả kết quả</w:t>
            </w:r>
          </w:p>
          <w:p w14:paraId="530E3B95" w14:textId="77777777" w:rsidR="00651B11" w:rsidRPr="00521F20" w:rsidRDefault="00651B11" w:rsidP="0084665C">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410A702" w14:textId="77777777" w:rsidR="00651B11" w:rsidRPr="00521F20" w:rsidRDefault="00651B11" w:rsidP="0084665C">
            <w:pPr>
              <w:spacing w:before="60" w:after="60"/>
            </w:pPr>
            <w:r w:rsidRPr="00521F20">
              <w:t>Không quá 0,5 ngày kể từ ngày phát sinh hồ sơ trực tuyến</w:t>
            </w:r>
          </w:p>
          <w:p w14:paraId="6DE3D66F" w14:textId="77777777" w:rsidR="00651B11" w:rsidRPr="00521F20" w:rsidRDefault="00651B11" w:rsidP="0084665C"/>
          <w:p w14:paraId="58A650F1" w14:textId="77777777" w:rsidR="00651B11" w:rsidRPr="00521F20" w:rsidRDefault="00651B11" w:rsidP="0084665C"/>
        </w:tc>
        <w:tc>
          <w:tcPr>
            <w:tcW w:w="992" w:type="dxa"/>
            <w:vMerge w:val="restart"/>
            <w:tcBorders>
              <w:top w:val="single" w:sz="4" w:space="0" w:color="auto"/>
              <w:left w:val="single" w:sz="4" w:space="0" w:color="auto"/>
              <w:right w:val="single" w:sz="4" w:space="0" w:color="auto"/>
            </w:tcBorders>
          </w:tcPr>
          <w:p w14:paraId="7F7C07B0" w14:textId="77777777" w:rsidR="00651B11" w:rsidRPr="00521F20" w:rsidRDefault="00651B11" w:rsidP="0084665C">
            <w:pPr>
              <w:spacing w:before="60" w:after="60"/>
            </w:pPr>
          </w:p>
        </w:tc>
      </w:tr>
      <w:tr w:rsidR="00651B11" w:rsidRPr="00521F20" w14:paraId="086FDE1E" w14:textId="77777777" w:rsidTr="001E1A37">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3060D61A" w14:textId="77777777" w:rsidR="00651B11" w:rsidRPr="00521F20" w:rsidRDefault="00651B11" w:rsidP="0084665C">
            <w:pPr>
              <w:jc w:val="cente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0E02811C" w14:textId="77777777" w:rsidR="00651B11" w:rsidRPr="00521F20" w:rsidRDefault="00651B11" w:rsidP="0084665C">
            <w:pPr>
              <w:jc w:val="both"/>
              <w:rPr>
                <w:b/>
                <w:bCs/>
              </w:rPr>
            </w:pPr>
            <w:r w:rsidRPr="00521F20">
              <w:rPr>
                <w:b/>
                <w:bCs/>
              </w:rPr>
              <w:t xml:space="preserve">Giải quyết </w:t>
            </w:r>
            <w:r>
              <w:rPr>
                <w:b/>
                <w:bCs/>
              </w:rPr>
              <w:t>TTHC</w:t>
            </w:r>
          </w:p>
        </w:tc>
        <w:tc>
          <w:tcPr>
            <w:tcW w:w="7655" w:type="dxa"/>
            <w:tcBorders>
              <w:top w:val="nil"/>
              <w:left w:val="nil"/>
              <w:bottom w:val="single" w:sz="4" w:space="0" w:color="auto"/>
              <w:right w:val="single" w:sz="4" w:space="0" w:color="auto"/>
            </w:tcBorders>
            <w:shd w:val="clear" w:color="auto" w:fill="auto"/>
            <w:vAlign w:val="center"/>
            <w:hideMark/>
          </w:tcPr>
          <w:p w14:paraId="111FC499" w14:textId="77777777" w:rsidR="00651B11" w:rsidRPr="00521F20" w:rsidRDefault="00651B11"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4" w:type="dxa"/>
            <w:tcBorders>
              <w:top w:val="nil"/>
              <w:left w:val="nil"/>
              <w:bottom w:val="single" w:sz="4" w:space="0" w:color="auto"/>
              <w:right w:val="single" w:sz="4" w:space="0" w:color="auto"/>
            </w:tcBorders>
            <w:shd w:val="clear" w:color="auto" w:fill="auto"/>
            <w:vAlign w:val="center"/>
            <w:hideMark/>
          </w:tcPr>
          <w:p w14:paraId="0AC5E89E" w14:textId="77777777" w:rsidR="00651B11" w:rsidRPr="00521F20" w:rsidRDefault="00651B11" w:rsidP="0084665C">
            <w:pPr>
              <w:jc w:val="center"/>
              <w:rPr>
                <w:b/>
                <w:bCs/>
              </w:rPr>
            </w:pPr>
          </w:p>
        </w:tc>
        <w:tc>
          <w:tcPr>
            <w:tcW w:w="992" w:type="dxa"/>
            <w:vMerge/>
            <w:tcBorders>
              <w:left w:val="single" w:sz="4" w:space="0" w:color="auto"/>
              <w:right w:val="single" w:sz="4" w:space="0" w:color="auto"/>
            </w:tcBorders>
          </w:tcPr>
          <w:p w14:paraId="6579B05D" w14:textId="77777777" w:rsidR="00651B11" w:rsidRPr="00521F20" w:rsidRDefault="00651B11" w:rsidP="0084665C">
            <w:pPr>
              <w:jc w:val="center"/>
              <w:rPr>
                <w:b/>
                <w:bCs/>
              </w:rPr>
            </w:pPr>
          </w:p>
        </w:tc>
      </w:tr>
      <w:tr w:rsidR="00651B11" w:rsidRPr="00521F20" w14:paraId="5A27B417" w14:textId="77777777" w:rsidTr="001E1A37">
        <w:trPr>
          <w:trHeight w:hRule="exact" w:val="847"/>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6A8E1D1" w14:textId="77777777" w:rsidR="00651B11" w:rsidRPr="00521F20" w:rsidRDefault="00651B11" w:rsidP="0084665C">
            <w:pPr>
              <w:jc w:val="cente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57EBDC40"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0E6D6E7A" w14:textId="77777777" w:rsidR="00651B11" w:rsidRPr="00521F20" w:rsidRDefault="00651B11" w:rsidP="0084665C">
            <w:pPr>
              <w:jc w:val="both"/>
              <w:rPr>
                <w:b/>
                <w:bCs/>
              </w:rPr>
            </w:pPr>
            <w:r>
              <w:rPr>
                <w:b/>
              </w:rPr>
              <w:t>I</w:t>
            </w:r>
            <w:r w:rsidRPr="007E1677">
              <w:rPr>
                <w:b/>
              </w:rPr>
              <w:t xml:space="preserve">. </w:t>
            </w:r>
            <w:r>
              <w:rPr>
                <w:b/>
                <w:lang w:val="en-SG"/>
              </w:rPr>
              <w:t>T</w:t>
            </w:r>
            <w:r w:rsidRPr="00EA14CF">
              <w:rPr>
                <w:b/>
                <w:lang w:val="en-SG"/>
              </w:rPr>
              <w:t>rường hợp thửa đất gốc đã có Giấy chứng nhận, phần diện tích tăng thêm do nhận chuyển quyền sử dụng một phần thửa đất đã được cấp Giấy chứng nhận</w:t>
            </w:r>
          </w:p>
        </w:tc>
        <w:tc>
          <w:tcPr>
            <w:tcW w:w="2694" w:type="dxa"/>
            <w:tcBorders>
              <w:top w:val="nil"/>
              <w:left w:val="nil"/>
              <w:bottom w:val="single" w:sz="4" w:space="0" w:color="auto"/>
              <w:right w:val="single" w:sz="4" w:space="0" w:color="auto"/>
            </w:tcBorders>
            <w:shd w:val="clear" w:color="auto" w:fill="auto"/>
            <w:vAlign w:val="center"/>
          </w:tcPr>
          <w:p w14:paraId="1733EF07" w14:textId="77777777" w:rsidR="00651B11" w:rsidRPr="00521F20" w:rsidRDefault="00651B11" w:rsidP="0084665C">
            <w:pPr>
              <w:jc w:val="center"/>
              <w:rPr>
                <w:b/>
                <w:bCs/>
              </w:rPr>
            </w:pPr>
            <w:r>
              <w:rPr>
                <w:b/>
                <w:bCs/>
              </w:rPr>
              <w:t>45 ngày</w:t>
            </w:r>
          </w:p>
        </w:tc>
        <w:tc>
          <w:tcPr>
            <w:tcW w:w="992" w:type="dxa"/>
            <w:vMerge/>
            <w:tcBorders>
              <w:left w:val="single" w:sz="4" w:space="0" w:color="auto"/>
              <w:right w:val="single" w:sz="4" w:space="0" w:color="auto"/>
            </w:tcBorders>
          </w:tcPr>
          <w:p w14:paraId="3E659591" w14:textId="77777777" w:rsidR="00651B11" w:rsidRPr="00521F20" w:rsidRDefault="00651B11" w:rsidP="0084665C">
            <w:pPr>
              <w:jc w:val="center"/>
              <w:rPr>
                <w:b/>
                <w:bCs/>
              </w:rPr>
            </w:pPr>
          </w:p>
        </w:tc>
      </w:tr>
      <w:tr w:rsidR="00651B11" w:rsidRPr="00521F20" w14:paraId="1838BF34" w14:textId="77777777" w:rsidTr="001E1A37">
        <w:trPr>
          <w:trHeight w:val="85"/>
        </w:trPr>
        <w:tc>
          <w:tcPr>
            <w:tcW w:w="992" w:type="dxa"/>
            <w:vMerge/>
            <w:tcBorders>
              <w:top w:val="nil"/>
              <w:left w:val="single" w:sz="4" w:space="0" w:color="auto"/>
              <w:bottom w:val="single" w:sz="4" w:space="0" w:color="auto"/>
              <w:right w:val="single" w:sz="4" w:space="0" w:color="auto"/>
            </w:tcBorders>
            <w:vAlign w:val="center"/>
          </w:tcPr>
          <w:p w14:paraId="4034BD15"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4246A998"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2BE4F354" w14:textId="77777777" w:rsidR="00651B11" w:rsidRPr="00484556" w:rsidRDefault="00651B11" w:rsidP="0084665C">
            <w:pPr>
              <w:jc w:val="both"/>
              <w:rPr>
                <w:b/>
                <w:bCs/>
                <w:iCs/>
              </w:rPr>
            </w:pPr>
            <w:r>
              <w:rPr>
                <w:b/>
                <w:bCs/>
                <w:iCs/>
              </w:rPr>
              <w:t xml:space="preserve">II. </w:t>
            </w:r>
            <w:r>
              <w:rPr>
                <w:b/>
                <w:bCs/>
                <w:iCs/>
                <w:lang w:val="en-SG"/>
              </w:rPr>
              <w:t>T</w:t>
            </w:r>
            <w:r w:rsidRPr="00EA14CF">
              <w:rPr>
                <w:b/>
                <w:bCs/>
                <w:iCs/>
                <w:lang w:val="en-SG"/>
              </w:rPr>
              <w:t>rường hợp thửa đất gốc đã có Giấy chứng nhận, phần diện tích đất chưa được cấp Giấy chứng nhận</w:t>
            </w:r>
          </w:p>
        </w:tc>
        <w:tc>
          <w:tcPr>
            <w:tcW w:w="2694" w:type="dxa"/>
            <w:tcBorders>
              <w:top w:val="nil"/>
              <w:left w:val="nil"/>
              <w:bottom w:val="single" w:sz="4" w:space="0" w:color="auto"/>
              <w:right w:val="single" w:sz="4" w:space="0" w:color="auto"/>
            </w:tcBorders>
            <w:shd w:val="clear" w:color="auto" w:fill="auto"/>
            <w:vAlign w:val="center"/>
          </w:tcPr>
          <w:p w14:paraId="09579F75" w14:textId="77777777" w:rsidR="00651B11" w:rsidRPr="00521F20" w:rsidRDefault="00651B11" w:rsidP="0084665C">
            <w:pPr>
              <w:jc w:val="center"/>
              <w:rPr>
                <w:b/>
                <w:bCs/>
              </w:rPr>
            </w:pPr>
            <w:r>
              <w:rPr>
                <w:b/>
                <w:bCs/>
              </w:rPr>
              <w:t>33 ngày</w:t>
            </w:r>
          </w:p>
        </w:tc>
        <w:tc>
          <w:tcPr>
            <w:tcW w:w="992" w:type="dxa"/>
            <w:vMerge/>
            <w:tcBorders>
              <w:left w:val="single" w:sz="4" w:space="0" w:color="auto"/>
              <w:right w:val="single" w:sz="4" w:space="0" w:color="auto"/>
            </w:tcBorders>
          </w:tcPr>
          <w:p w14:paraId="018CF8FD" w14:textId="77777777" w:rsidR="00651B11" w:rsidRPr="00521F20" w:rsidRDefault="00651B11" w:rsidP="0084665C">
            <w:pPr>
              <w:jc w:val="center"/>
              <w:rPr>
                <w:b/>
                <w:bCs/>
              </w:rPr>
            </w:pPr>
          </w:p>
        </w:tc>
      </w:tr>
      <w:tr w:rsidR="00651B11" w:rsidRPr="00521F20" w14:paraId="70985E0E" w14:textId="77777777" w:rsidTr="001E1A37">
        <w:trPr>
          <w:trHeight w:val="85"/>
        </w:trPr>
        <w:tc>
          <w:tcPr>
            <w:tcW w:w="992" w:type="dxa"/>
            <w:vMerge/>
            <w:tcBorders>
              <w:top w:val="nil"/>
              <w:left w:val="single" w:sz="4" w:space="0" w:color="auto"/>
              <w:bottom w:val="single" w:sz="4" w:space="0" w:color="auto"/>
              <w:right w:val="single" w:sz="4" w:space="0" w:color="auto"/>
            </w:tcBorders>
            <w:vAlign w:val="center"/>
          </w:tcPr>
          <w:p w14:paraId="540BF7B2"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A2A49C8"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735D6534" w14:textId="77777777" w:rsidR="00651B11" w:rsidRPr="00484556" w:rsidRDefault="00651B11" w:rsidP="0084665C">
            <w:pPr>
              <w:jc w:val="both"/>
              <w:rPr>
                <w:b/>
                <w:bCs/>
                <w:iCs/>
              </w:rPr>
            </w:pPr>
            <w:r>
              <w:rPr>
                <w:b/>
              </w:rPr>
              <w:t>I</w:t>
            </w:r>
            <w:r w:rsidRPr="007E1677">
              <w:rPr>
                <w:b/>
              </w:rPr>
              <w:t xml:space="preserve">. </w:t>
            </w:r>
            <w:r>
              <w:rPr>
                <w:b/>
                <w:lang w:val="en-SG"/>
              </w:rPr>
              <w:t>T</w:t>
            </w:r>
            <w:r w:rsidRPr="00EA14CF">
              <w:rPr>
                <w:b/>
                <w:lang w:val="en-SG"/>
              </w:rPr>
              <w:t>rường hợp thửa đất gốc đã có Giấy chứng nhận, phần diện tích tăng thêm do nhận chuyển quyền sử dụng một phần thửa đất đã được cấp Giấy chứng nhận</w:t>
            </w:r>
          </w:p>
        </w:tc>
        <w:tc>
          <w:tcPr>
            <w:tcW w:w="2694" w:type="dxa"/>
            <w:tcBorders>
              <w:top w:val="nil"/>
              <w:left w:val="nil"/>
              <w:bottom w:val="single" w:sz="4" w:space="0" w:color="auto"/>
              <w:right w:val="single" w:sz="4" w:space="0" w:color="auto"/>
            </w:tcBorders>
            <w:shd w:val="clear" w:color="auto" w:fill="auto"/>
            <w:vAlign w:val="center"/>
          </w:tcPr>
          <w:p w14:paraId="61007D24" w14:textId="77777777" w:rsidR="00651B11" w:rsidRPr="00521F20" w:rsidRDefault="00651B11" w:rsidP="0084665C">
            <w:pPr>
              <w:jc w:val="center"/>
              <w:rPr>
                <w:b/>
                <w:bCs/>
              </w:rPr>
            </w:pPr>
          </w:p>
        </w:tc>
        <w:tc>
          <w:tcPr>
            <w:tcW w:w="992" w:type="dxa"/>
            <w:vMerge/>
            <w:tcBorders>
              <w:left w:val="single" w:sz="4" w:space="0" w:color="auto"/>
              <w:right w:val="single" w:sz="4" w:space="0" w:color="auto"/>
            </w:tcBorders>
          </w:tcPr>
          <w:p w14:paraId="6ACDB4A7" w14:textId="77777777" w:rsidR="00651B11" w:rsidRPr="00521F20" w:rsidRDefault="00651B11" w:rsidP="0084665C">
            <w:pPr>
              <w:jc w:val="center"/>
              <w:rPr>
                <w:b/>
                <w:bCs/>
              </w:rPr>
            </w:pPr>
          </w:p>
        </w:tc>
      </w:tr>
      <w:tr w:rsidR="00651B11" w:rsidRPr="00521F20" w14:paraId="0B2D04DB" w14:textId="77777777" w:rsidTr="001E1A37">
        <w:trPr>
          <w:trHeight w:val="85"/>
        </w:trPr>
        <w:tc>
          <w:tcPr>
            <w:tcW w:w="992" w:type="dxa"/>
            <w:vMerge/>
            <w:tcBorders>
              <w:top w:val="nil"/>
              <w:left w:val="single" w:sz="4" w:space="0" w:color="auto"/>
              <w:bottom w:val="single" w:sz="4" w:space="0" w:color="auto"/>
              <w:right w:val="single" w:sz="4" w:space="0" w:color="auto"/>
            </w:tcBorders>
            <w:vAlign w:val="center"/>
          </w:tcPr>
          <w:p w14:paraId="205D34CD"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2BF5DBD"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727BD727" w14:textId="77777777" w:rsidR="00651B11" w:rsidRPr="00521F20" w:rsidRDefault="00651B11" w:rsidP="0084665C">
            <w:pPr>
              <w:jc w:val="both"/>
              <w:rPr>
                <w:b/>
                <w:bCs/>
                <w:i/>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13F9D58D" w14:textId="77777777" w:rsidR="00651B11" w:rsidRPr="00EA14CF" w:rsidRDefault="00651B11" w:rsidP="0084665C">
            <w:pPr>
              <w:jc w:val="center"/>
              <w:rPr>
                <w:b/>
                <w:bCs/>
                <w:color w:val="FF0000"/>
              </w:rPr>
            </w:pPr>
            <w:r w:rsidRPr="00597BC0">
              <w:rPr>
                <w:b/>
                <w:bCs/>
              </w:rPr>
              <w:t>39 ngày, trong đó:</w:t>
            </w:r>
          </w:p>
        </w:tc>
        <w:tc>
          <w:tcPr>
            <w:tcW w:w="992" w:type="dxa"/>
            <w:vMerge/>
            <w:tcBorders>
              <w:left w:val="single" w:sz="4" w:space="0" w:color="auto"/>
              <w:right w:val="single" w:sz="4" w:space="0" w:color="auto"/>
            </w:tcBorders>
          </w:tcPr>
          <w:p w14:paraId="728248BA" w14:textId="77777777" w:rsidR="00651B11" w:rsidRPr="00521F20" w:rsidRDefault="00651B11" w:rsidP="0084665C">
            <w:pPr>
              <w:jc w:val="center"/>
              <w:rPr>
                <w:b/>
                <w:bCs/>
              </w:rPr>
            </w:pPr>
          </w:p>
        </w:tc>
      </w:tr>
      <w:tr w:rsidR="00651B11" w:rsidRPr="00521F20" w14:paraId="6B3E648E" w14:textId="77777777" w:rsidTr="001E1A37">
        <w:trPr>
          <w:trHeight w:val="345"/>
        </w:trPr>
        <w:tc>
          <w:tcPr>
            <w:tcW w:w="992" w:type="dxa"/>
            <w:vMerge/>
            <w:tcBorders>
              <w:top w:val="nil"/>
              <w:left w:val="single" w:sz="4" w:space="0" w:color="auto"/>
              <w:bottom w:val="single" w:sz="4" w:space="0" w:color="auto"/>
              <w:right w:val="single" w:sz="4" w:space="0" w:color="auto"/>
            </w:tcBorders>
            <w:vAlign w:val="center"/>
            <w:hideMark/>
          </w:tcPr>
          <w:p w14:paraId="591FEDA5"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38ECB39A"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hideMark/>
          </w:tcPr>
          <w:p w14:paraId="6BB2DA8F" w14:textId="77777777" w:rsidR="00651B11" w:rsidRPr="00425352" w:rsidRDefault="00651B11"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hideMark/>
          </w:tcPr>
          <w:p w14:paraId="477781F5" w14:textId="77777777" w:rsidR="00651B11" w:rsidRPr="00521F20" w:rsidRDefault="00651B11" w:rsidP="0084665C">
            <w:pPr>
              <w:jc w:val="center"/>
              <w:rPr>
                <w:b/>
                <w:bCs/>
              </w:rPr>
            </w:pPr>
            <w:r w:rsidRPr="00521F20">
              <w:rPr>
                <w:b/>
                <w:bCs/>
              </w:rPr>
              <w:t>02 giờ</w:t>
            </w:r>
          </w:p>
        </w:tc>
        <w:tc>
          <w:tcPr>
            <w:tcW w:w="992" w:type="dxa"/>
            <w:vMerge/>
            <w:tcBorders>
              <w:left w:val="single" w:sz="4" w:space="0" w:color="auto"/>
              <w:right w:val="single" w:sz="4" w:space="0" w:color="auto"/>
            </w:tcBorders>
          </w:tcPr>
          <w:p w14:paraId="4EC15DF5" w14:textId="77777777" w:rsidR="00651B11" w:rsidRPr="00521F20" w:rsidRDefault="00651B11" w:rsidP="0084665C">
            <w:pPr>
              <w:jc w:val="center"/>
              <w:rPr>
                <w:b/>
                <w:bCs/>
              </w:rPr>
            </w:pPr>
          </w:p>
        </w:tc>
      </w:tr>
      <w:tr w:rsidR="00651B11" w:rsidRPr="00521F20" w14:paraId="62597BCB" w14:textId="77777777" w:rsidTr="001E1A37">
        <w:trPr>
          <w:trHeight w:val="345"/>
        </w:trPr>
        <w:tc>
          <w:tcPr>
            <w:tcW w:w="992" w:type="dxa"/>
            <w:vMerge/>
            <w:tcBorders>
              <w:top w:val="nil"/>
              <w:left w:val="single" w:sz="4" w:space="0" w:color="auto"/>
              <w:bottom w:val="single" w:sz="4" w:space="0" w:color="auto"/>
              <w:right w:val="single" w:sz="4" w:space="0" w:color="auto"/>
            </w:tcBorders>
            <w:vAlign w:val="center"/>
            <w:hideMark/>
          </w:tcPr>
          <w:p w14:paraId="53A492A5"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B9AB5E8"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hideMark/>
          </w:tcPr>
          <w:p w14:paraId="294169B0" w14:textId="77777777" w:rsidR="00651B11" w:rsidRPr="00521F20" w:rsidRDefault="00651B11" w:rsidP="0084665C">
            <w:pPr>
              <w:jc w:val="both"/>
              <w:rPr>
                <w:b/>
                <w:b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hideMark/>
          </w:tcPr>
          <w:p w14:paraId="4D8047B3" w14:textId="77777777" w:rsidR="00651B11" w:rsidRPr="00521F20" w:rsidRDefault="00651B11" w:rsidP="0084665C">
            <w:pPr>
              <w:jc w:val="center"/>
              <w:rPr>
                <w:b/>
                <w:bCs/>
              </w:rPr>
            </w:pPr>
            <w:r w:rsidRPr="00521F20">
              <w:rPr>
                <w:b/>
                <w:bCs/>
              </w:rPr>
              <w:t> </w:t>
            </w:r>
          </w:p>
        </w:tc>
        <w:tc>
          <w:tcPr>
            <w:tcW w:w="992" w:type="dxa"/>
            <w:vMerge/>
            <w:tcBorders>
              <w:left w:val="single" w:sz="4" w:space="0" w:color="auto"/>
              <w:right w:val="single" w:sz="4" w:space="0" w:color="auto"/>
            </w:tcBorders>
          </w:tcPr>
          <w:p w14:paraId="4D4B71CC" w14:textId="77777777" w:rsidR="00651B11" w:rsidRPr="00521F20" w:rsidRDefault="00651B11" w:rsidP="0084665C">
            <w:pPr>
              <w:jc w:val="center"/>
              <w:rPr>
                <w:b/>
                <w:bCs/>
              </w:rPr>
            </w:pPr>
          </w:p>
        </w:tc>
      </w:tr>
      <w:tr w:rsidR="00651B11" w:rsidRPr="00521F20" w14:paraId="0BCA0F31" w14:textId="77777777" w:rsidTr="001E1A37">
        <w:trPr>
          <w:trHeight w:val="134"/>
        </w:trPr>
        <w:tc>
          <w:tcPr>
            <w:tcW w:w="992" w:type="dxa"/>
            <w:vMerge/>
            <w:tcBorders>
              <w:top w:val="nil"/>
              <w:left w:val="single" w:sz="4" w:space="0" w:color="auto"/>
              <w:bottom w:val="single" w:sz="4" w:space="0" w:color="auto"/>
              <w:right w:val="single" w:sz="4" w:space="0" w:color="auto"/>
            </w:tcBorders>
            <w:vAlign w:val="center"/>
            <w:hideMark/>
          </w:tcPr>
          <w:p w14:paraId="1DEF0F0A"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7720A282"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hideMark/>
          </w:tcPr>
          <w:p w14:paraId="3A07580D" w14:textId="77777777" w:rsidR="00651B11" w:rsidRPr="00521F20" w:rsidRDefault="00651B11"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46C9CA42" w14:textId="77777777" w:rsidR="00651B11" w:rsidRPr="00521F20" w:rsidRDefault="00651B11"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46611028" w14:textId="77777777" w:rsidR="00651B11" w:rsidRDefault="00651B11" w:rsidP="0084665C">
            <w:pPr>
              <w:jc w:val="both"/>
              <w:rPr>
                <w:b/>
                <w:i/>
              </w:rPr>
            </w:pPr>
            <w:r w:rsidRPr="00521F20">
              <w:rPr>
                <w:i/>
              </w:rPr>
              <w:t xml:space="preserve">+ </w:t>
            </w:r>
            <w:r w:rsidRPr="00521F20">
              <w:rPr>
                <w:b/>
                <w:i/>
              </w:rPr>
              <w:t xml:space="preserve">Trường hợp hồ sơ đạt yêu cầu, tiếp tục giải quyết (Đối với hồ sơ thực hiện trên môi trường điện tử: Viên chức Chi nhánh Văn phòng Đăng ký đất đai gửi nội dung thông tin qua Cổng dịch vụ công đến Bộ phận tiếp nhận và trả kết quả </w:t>
            </w:r>
            <w:r>
              <w:rPr>
                <w:b/>
                <w:i/>
              </w:rPr>
              <w:t>TTHC</w:t>
            </w:r>
            <w:r w:rsidRPr="00521F20">
              <w:rPr>
                <w:b/>
                <w:i/>
              </w:rPr>
              <w:t xml:space="preserve"> để thông báo cho người sử dụng đất):</w:t>
            </w:r>
          </w:p>
          <w:p w14:paraId="14B5A1A1" w14:textId="77777777" w:rsidR="00651B11" w:rsidRPr="00521F20" w:rsidRDefault="00651B11" w:rsidP="0084665C">
            <w:pPr>
              <w:jc w:val="both"/>
              <w:rPr>
                <w:rFonts w:eastAsia="Calibri"/>
              </w:rPr>
            </w:pPr>
            <w:r w:rsidRPr="00521F20">
              <w:rPr>
                <w:rFonts w:eastAsia="Calibri"/>
              </w:rPr>
              <w:t xml:space="preserve">- Chi nhánh Văn phòng đăng ký đất đai thông báo bằng văn bản cho bên chuyển quyền và niêm yết tại trụ sở Ủy ban nhân dân cấp xã nơi có đất về việc làm thủ tục cấp Giấy chứng nhận cho người nhận chuyển quyền. </w:t>
            </w:r>
          </w:p>
          <w:p w14:paraId="170661D3" w14:textId="77777777" w:rsidR="00651B11" w:rsidRPr="00521F20" w:rsidRDefault="00651B11" w:rsidP="0084665C">
            <w:pPr>
              <w:jc w:val="both"/>
            </w:pPr>
            <w:r w:rsidRPr="00521F20">
              <w:rPr>
                <w:rFonts w:eastAsia="Calibri"/>
              </w:rPr>
              <w:t>- Trường hợp không rõ địa chỉ của người chuyển quyền để thông báo thì phải đăng tin trên phương tiện thông tin đại chúng của địa phương (báo, đài phát thanh, truyền hình tỉnh) ba số liên tiếp (chi phí đăng tin do người đề nghị cấp Giấy chứng nhận quyền sử dụng đất, quyền sở hữu nhà ở và tài sản khác gắn liền với đất trả).</w:t>
            </w:r>
          </w:p>
        </w:tc>
        <w:tc>
          <w:tcPr>
            <w:tcW w:w="2694" w:type="dxa"/>
            <w:tcBorders>
              <w:top w:val="nil"/>
              <w:left w:val="nil"/>
              <w:bottom w:val="single" w:sz="4" w:space="0" w:color="auto"/>
              <w:right w:val="single" w:sz="4" w:space="0" w:color="auto"/>
            </w:tcBorders>
            <w:shd w:val="clear" w:color="auto" w:fill="auto"/>
            <w:hideMark/>
          </w:tcPr>
          <w:p w14:paraId="6AE3A84D" w14:textId="77777777" w:rsidR="00651B11" w:rsidRPr="00521F20" w:rsidRDefault="00651B11" w:rsidP="0084665C">
            <w:r w:rsidRPr="00521F20">
              <w:t> </w:t>
            </w:r>
          </w:p>
          <w:p w14:paraId="3ABC8B35" w14:textId="77777777" w:rsidR="00651B11" w:rsidRPr="00521F20" w:rsidRDefault="00651B11" w:rsidP="0084665C"/>
          <w:p w14:paraId="6E354632" w14:textId="77777777" w:rsidR="00651B11" w:rsidRPr="00521F20" w:rsidRDefault="00651B11" w:rsidP="0084665C"/>
          <w:p w14:paraId="0CD2D31E" w14:textId="77777777" w:rsidR="00651B11" w:rsidRPr="00521F20" w:rsidRDefault="00651B11" w:rsidP="0084665C"/>
          <w:p w14:paraId="0EF9EF8E" w14:textId="77777777" w:rsidR="00651B11" w:rsidRPr="00521F20" w:rsidRDefault="00651B11" w:rsidP="0084665C"/>
          <w:p w14:paraId="2567E345" w14:textId="77777777" w:rsidR="00651B11" w:rsidRPr="00521F20" w:rsidRDefault="00651B11" w:rsidP="0084665C"/>
          <w:p w14:paraId="1D8688E3" w14:textId="77777777" w:rsidR="00651B11" w:rsidRPr="00521F20" w:rsidRDefault="00651B11" w:rsidP="0084665C">
            <w:pPr>
              <w:jc w:val="center"/>
            </w:pPr>
            <w:r>
              <w:t>1</w:t>
            </w:r>
            <w:r w:rsidRPr="00521F20">
              <w:t>,5 ngày</w:t>
            </w:r>
          </w:p>
          <w:p w14:paraId="4D3E367E" w14:textId="77777777" w:rsidR="00651B11" w:rsidRPr="00521F20" w:rsidRDefault="00651B11" w:rsidP="0084665C"/>
        </w:tc>
        <w:tc>
          <w:tcPr>
            <w:tcW w:w="992" w:type="dxa"/>
            <w:vMerge/>
            <w:tcBorders>
              <w:left w:val="single" w:sz="4" w:space="0" w:color="auto"/>
              <w:bottom w:val="single" w:sz="4" w:space="0" w:color="auto"/>
              <w:right w:val="single" w:sz="4" w:space="0" w:color="auto"/>
            </w:tcBorders>
          </w:tcPr>
          <w:p w14:paraId="66BD6B4B" w14:textId="77777777" w:rsidR="00651B11" w:rsidRPr="00521F20" w:rsidRDefault="00651B11" w:rsidP="0084665C"/>
        </w:tc>
      </w:tr>
      <w:tr w:rsidR="00651B11" w:rsidRPr="00521F20" w14:paraId="5C136423" w14:textId="77777777" w:rsidTr="001E1A37">
        <w:trPr>
          <w:trHeight w:val="330"/>
        </w:trPr>
        <w:tc>
          <w:tcPr>
            <w:tcW w:w="992" w:type="dxa"/>
            <w:vMerge/>
            <w:tcBorders>
              <w:top w:val="nil"/>
              <w:left w:val="single" w:sz="4" w:space="0" w:color="auto"/>
              <w:bottom w:val="single" w:sz="4" w:space="0" w:color="auto"/>
              <w:right w:val="single" w:sz="4" w:space="0" w:color="auto"/>
            </w:tcBorders>
            <w:vAlign w:val="center"/>
            <w:hideMark/>
          </w:tcPr>
          <w:p w14:paraId="61B57057"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8A39386"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065F2DF6" w14:textId="77777777" w:rsidR="00651B11" w:rsidRPr="00521F20" w:rsidRDefault="00651B11" w:rsidP="0084665C">
            <w:pPr>
              <w:jc w:val="both"/>
              <w:rPr>
                <w:b/>
                <w:bCs/>
              </w:rPr>
            </w:pPr>
            <w:r w:rsidRPr="00521F20">
              <w:rPr>
                <w:rFonts w:eastAsia="Calibri"/>
                <w:b/>
                <w:i/>
              </w:rPr>
              <w:t xml:space="preserve">- </w:t>
            </w:r>
            <w:r w:rsidRPr="00521F20">
              <w:rPr>
                <w:rFonts w:eastAsia="Calibri"/>
                <w:b/>
                <w:bCs/>
                <w:iCs/>
              </w:rPr>
              <w:t>UBND cấp xã</w:t>
            </w:r>
            <w:r w:rsidRPr="00521F20">
              <w:rPr>
                <w:rFonts w:eastAsia="Calibri"/>
                <w:b/>
              </w:rPr>
              <w:t>:</w:t>
            </w:r>
            <w:r w:rsidRPr="00521F20">
              <w:rPr>
                <w:rFonts w:eastAsia="Calibri"/>
              </w:rPr>
              <w:t xml:space="preserve"> Niêm yết, công khai tại trụ sở Ủy ban nhân dân cấp xã nơi có đất về việc làm thủ tục cấp Giấy chứng nhận quyền sử dụng đất, quyền sở hữu nhà ở và tài sản khác gắn liền với đất cho người nhận chuyển quyền </w:t>
            </w:r>
            <w:r w:rsidRPr="00521F20">
              <w:rPr>
                <w:rFonts w:eastAsia="Calibri"/>
                <w:b/>
              </w:rPr>
              <w:t>(15 ngày công khai bao gồm các ngày nghỉ, lễ…)</w:t>
            </w:r>
            <w:r w:rsidRPr="00521F20">
              <w:rPr>
                <w:rFonts w:eastAsia="Calibri"/>
              </w:rPr>
              <w:t>; Đồng thời, Uỷ ban nhân dân xã ký xác nhận; Chuyển về Chi nhánh Văn phòng đăng ký đất đai.</w:t>
            </w:r>
          </w:p>
        </w:tc>
        <w:tc>
          <w:tcPr>
            <w:tcW w:w="2694" w:type="dxa"/>
            <w:tcBorders>
              <w:top w:val="nil"/>
              <w:left w:val="nil"/>
              <w:bottom w:val="single" w:sz="4" w:space="0" w:color="auto"/>
              <w:right w:val="single" w:sz="4" w:space="0" w:color="auto"/>
            </w:tcBorders>
            <w:shd w:val="clear" w:color="auto" w:fill="auto"/>
            <w:vAlign w:val="center"/>
          </w:tcPr>
          <w:p w14:paraId="0C72E547" w14:textId="77777777" w:rsidR="00651B11" w:rsidRPr="00521F20" w:rsidRDefault="00651B11" w:rsidP="0084665C">
            <w:pPr>
              <w:jc w:val="center"/>
            </w:pPr>
            <w:r>
              <w:t xml:space="preserve">18 ngày </w:t>
            </w:r>
          </w:p>
        </w:tc>
        <w:tc>
          <w:tcPr>
            <w:tcW w:w="992" w:type="dxa"/>
            <w:vMerge w:val="restart"/>
            <w:tcBorders>
              <w:top w:val="nil"/>
              <w:left w:val="nil"/>
              <w:right w:val="single" w:sz="4" w:space="0" w:color="auto"/>
            </w:tcBorders>
          </w:tcPr>
          <w:p w14:paraId="2ED27D08" w14:textId="77777777" w:rsidR="00651B11" w:rsidRPr="00521F20" w:rsidRDefault="00651B11" w:rsidP="0084665C">
            <w:pPr>
              <w:jc w:val="center"/>
            </w:pPr>
          </w:p>
        </w:tc>
      </w:tr>
      <w:tr w:rsidR="00651B11" w:rsidRPr="00521F20" w14:paraId="053CB8E3" w14:textId="77777777" w:rsidTr="001E1A37">
        <w:trPr>
          <w:trHeight w:hRule="exact" w:val="2978"/>
        </w:trPr>
        <w:tc>
          <w:tcPr>
            <w:tcW w:w="992" w:type="dxa"/>
            <w:vMerge/>
            <w:tcBorders>
              <w:top w:val="nil"/>
              <w:left w:val="single" w:sz="4" w:space="0" w:color="auto"/>
              <w:bottom w:val="single" w:sz="4" w:space="0" w:color="auto"/>
              <w:right w:val="single" w:sz="4" w:space="0" w:color="auto"/>
            </w:tcBorders>
            <w:vAlign w:val="center"/>
            <w:hideMark/>
          </w:tcPr>
          <w:p w14:paraId="6EF57073"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8E7CE88"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4FEB20D4" w14:textId="77777777" w:rsidR="00651B11" w:rsidRPr="00521F20" w:rsidRDefault="00651B11" w:rsidP="0084665C">
            <w:pPr>
              <w:jc w:val="both"/>
              <w:rPr>
                <w:rFonts w:eastAsia="Calibri"/>
              </w:rPr>
            </w:pPr>
            <w:r w:rsidRPr="00521F20">
              <w:rPr>
                <w:rFonts w:eastAsia="Calibri"/>
              </w:rPr>
              <w:t>- Sau thời hạn 30 ngày, kể từ ngày thông báo hoặc đăng tin lần đầu tiên trên phương tiện thông tin đại chúng của địa phương mà không có đơn đề nghị giải quyết tranh chấp. Viên chức chi nhánh Văn phòng đăng ký đất đai kiểm tra, thẩm định điều kiện, chỉnh lý cơ sở dữ liệu, lập phiếu chuyển, trình Lãnh đạo Chi nhánh Văn phòng Đăng ký đất đai xem xét duyệt và ký phiếu chuyển thuế; Viên chức Chi nhánh đóng dấu, tách hồ sơ chuyển Chi cục thuế.</w:t>
            </w:r>
          </w:p>
          <w:p w14:paraId="0A5754AA" w14:textId="77777777" w:rsidR="00651B11" w:rsidRPr="00521F20" w:rsidRDefault="00651B11" w:rsidP="0084665C">
            <w:pPr>
              <w:jc w:val="both"/>
            </w:pPr>
            <w:r w:rsidRPr="00521F20">
              <w:rPr>
                <w:rFonts w:eastAsia="Calibri"/>
              </w:rPr>
              <w:t>(</w:t>
            </w:r>
            <w:r w:rsidRPr="00521F20">
              <w:rPr>
                <w:rFonts w:eastAsia="Calibri"/>
                <w:i/>
              </w:rPr>
              <w:t>Trường hợp có đơn đề nghị giải quyết tranh chấp thì Văn phòng đăng ký đất đai hướng dẫn các bên nộp đơn đến cơ quan nhà nước có thẩm quyền giải quyết tranh chấp theo quy định</w:t>
            </w:r>
            <w:r w:rsidRPr="00521F20">
              <w:rPr>
                <w:rFonts w:eastAsia="Calibri"/>
              </w:rPr>
              <w:t>)</w:t>
            </w:r>
          </w:p>
        </w:tc>
        <w:tc>
          <w:tcPr>
            <w:tcW w:w="2694" w:type="dxa"/>
            <w:tcBorders>
              <w:top w:val="nil"/>
              <w:left w:val="nil"/>
              <w:bottom w:val="single" w:sz="4" w:space="0" w:color="auto"/>
              <w:right w:val="single" w:sz="4" w:space="0" w:color="auto"/>
            </w:tcBorders>
            <w:shd w:val="clear" w:color="auto" w:fill="auto"/>
            <w:vAlign w:val="center"/>
          </w:tcPr>
          <w:p w14:paraId="5357A399" w14:textId="77777777" w:rsidR="00651B11" w:rsidRPr="00521F20" w:rsidRDefault="00651B11" w:rsidP="0084665C">
            <w:pPr>
              <w:jc w:val="center"/>
              <w:rPr>
                <w:b/>
              </w:rPr>
            </w:pPr>
            <w:r>
              <w:rPr>
                <w:b/>
              </w:rPr>
              <w:t xml:space="preserve">14 ngày </w:t>
            </w:r>
          </w:p>
        </w:tc>
        <w:tc>
          <w:tcPr>
            <w:tcW w:w="992" w:type="dxa"/>
            <w:vMerge/>
            <w:tcBorders>
              <w:left w:val="nil"/>
              <w:right w:val="single" w:sz="4" w:space="0" w:color="auto"/>
            </w:tcBorders>
          </w:tcPr>
          <w:p w14:paraId="642BF401" w14:textId="77777777" w:rsidR="00651B11" w:rsidRPr="00521F20" w:rsidRDefault="00651B11" w:rsidP="0084665C">
            <w:pPr>
              <w:jc w:val="center"/>
              <w:rPr>
                <w:b/>
              </w:rPr>
            </w:pPr>
          </w:p>
        </w:tc>
      </w:tr>
      <w:tr w:rsidR="00651B11" w:rsidRPr="00521F20" w14:paraId="658C7C1A" w14:textId="77777777" w:rsidTr="001E1A37">
        <w:trPr>
          <w:trHeight w:hRule="exact" w:val="1276"/>
        </w:trPr>
        <w:tc>
          <w:tcPr>
            <w:tcW w:w="992" w:type="dxa"/>
            <w:vMerge/>
            <w:tcBorders>
              <w:top w:val="nil"/>
              <w:left w:val="single" w:sz="4" w:space="0" w:color="auto"/>
              <w:bottom w:val="single" w:sz="4" w:space="0" w:color="auto"/>
              <w:right w:val="single" w:sz="4" w:space="0" w:color="auto"/>
            </w:tcBorders>
            <w:vAlign w:val="center"/>
          </w:tcPr>
          <w:p w14:paraId="058D8CDF"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22620787"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25C78895" w14:textId="77777777" w:rsidR="00651B11" w:rsidRPr="00521F20" w:rsidRDefault="00651B11" w:rsidP="0084665C">
            <w:pPr>
              <w:jc w:val="both"/>
            </w:pPr>
            <w:r w:rsidRPr="00521F20">
              <w:rPr>
                <w:rFonts w:eastAsia="Calibri"/>
                <w:b/>
              </w:rPr>
              <w:t xml:space="preserve">- Cơ quan thuế: </w:t>
            </w:r>
            <w:r w:rsidRPr="00521F20">
              <w:rPr>
                <w:rFonts w:eastAsia="Calibri"/>
              </w:rPr>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tcPr>
          <w:p w14:paraId="72CF7AFE" w14:textId="77777777" w:rsidR="00651B11" w:rsidRPr="00521F20" w:rsidRDefault="00651B11" w:rsidP="0084665C">
            <w:pPr>
              <w:jc w:val="center"/>
              <w:rPr>
                <w:b/>
              </w:rPr>
            </w:pPr>
            <w:r>
              <w:rPr>
                <w:b/>
              </w:rPr>
              <w:t xml:space="preserve">05 ngày </w:t>
            </w:r>
          </w:p>
        </w:tc>
        <w:tc>
          <w:tcPr>
            <w:tcW w:w="992" w:type="dxa"/>
            <w:vMerge/>
            <w:tcBorders>
              <w:left w:val="nil"/>
              <w:right w:val="single" w:sz="4" w:space="0" w:color="auto"/>
            </w:tcBorders>
          </w:tcPr>
          <w:p w14:paraId="1CAE4B53" w14:textId="77777777" w:rsidR="00651B11" w:rsidRPr="00521F20" w:rsidRDefault="00651B11" w:rsidP="0084665C">
            <w:pPr>
              <w:jc w:val="center"/>
              <w:rPr>
                <w:b/>
              </w:rPr>
            </w:pPr>
          </w:p>
        </w:tc>
      </w:tr>
      <w:tr w:rsidR="00651B11" w:rsidRPr="00521F20" w14:paraId="4B359D78" w14:textId="77777777" w:rsidTr="001E1A37">
        <w:trPr>
          <w:trHeight w:hRule="exact" w:val="1702"/>
        </w:trPr>
        <w:tc>
          <w:tcPr>
            <w:tcW w:w="992" w:type="dxa"/>
            <w:vMerge/>
            <w:tcBorders>
              <w:top w:val="nil"/>
              <w:left w:val="single" w:sz="4" w:space="0" w:color="auto"/>
              <w:bottom w:val="single" w:sz="4" w:space="0" w:color="auto"/>
              <w:right w:val="single" w:sz="4" w:space="0" w:color="auto"/>
            </w:tcBorders>
            <w:vAlign w:val="center"/>
          </w:tcPr>
          <w:p w14:paraId="5981E030"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6827D1C"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370675B0" w14:textId="77777777" w:rsidR="00651B11" w:rsidRDefault="00651B11" w:rsidP="0084665C">
            <w:pPr>
              <w:jc w:val="both"/>
              <w:rPr>
                <w:rFonts w:eastAsia="Calibri"/>
              </w:rPr>
            </w:pPr>
            <w:r w:rsidRPr="00521F20">
              <w:rPr>
                <w:rFonts w:eastAsia="Calibri"/>
              </w:rPr>
              <w:t>- Viên chức Chi nhánh</w:t>
            </w:r>
            <w:r w:rsidRPr="00521F20">
              <w:rPr>
                <w:rFonts w:eastAsia="Calibri"/>
                <w:i/>
                <w:iCs/>
              </w:rPr>
              <w:t xml:space="preserve"> </w:t>
            </w:r>
            <w:r w:rsidRPr="00521F20">
              <w:rPr>
                <w:rFonts w:eastAsia="Calibri"/>
                <w:iCs/>
              </w:rPr>
              <w:t>n</w:t>
            </w:r>
            <w:r w:rsidRPr="00521F20">
              <w:rPr>
                <w:rFonts w:eastAsia="Calibri"/>
              </w:rPr>
              <w:t>hận và chuyển thông báo thực hiện nghĩa vụ tài chính từ Cơ quan thuế hoặc Cơ quan thuế chuyển cho bộ phận tiếp nhận và trả kết quả hồ sơ.</w:t>
            </w:r>
          </w:p>
          <w:p w14:paraId="0DDDA49A" w14:textId="77777777" w:rsidR="00651B11" w:rsidRPr="00521F20" w:rsidRDefault="00651B11" w:rsidP="0084665C">
            <w:pPr>
              <w:jc w:val="both"/>
            </w:pPr>
            <w:r w:rsidRPr="00BA7751">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tcPr>
          <w:p w14:paraId="0B005C40" w14:textId="77777777" w:rsidR="00651B11" w:rsidRPr="00521F20" w:rsidRDefault="00651B11" w:rsidP="0084665C">
            <w:pPr>
              <w:jc w:val="center"/>
              <w:rPr>
                <w:b/>
              </w:rPr>
            </w:pPr>
            <w:r>
              <w:rPr>
                <w:b/>
              </w:rPr>
              <w:t>02 giờ</w:t>
            </w:r>
          </w:p>
        </w:tc>
        <w:tc>
          <w:tcPr>
            <w:tcW w:w="992" w:type="dxa"/>
            <w:vMerge/>
            <w:tcBorders>
              <w:left w:val="nil"/>
              <w:right w:val="single" w:sz="4" w:space="0" w:color="auto"/>
            </w:tcBorders>
          </w:tcPr>
          <w:p w14:paraId="27DFAE7C" w14:textId="77777777" w:rsidR="00651B11" w:rsidRPr="00521F20" w:rsidRDefault="00651B11" w:rsidP="0084665C">
            <w:pPr>
              <w:jc w:val="center"/>
              <w:rPr>
                <w:b/>
              </w:rPr>
            </w:pPr>
          </w:p>
        </w:tc>
      </w:tr>
      <w:tr w:rsidR="00651B11" w:rsidRPr="00521F20" w14:paraId="0EF14320" w14:textId="77777777" w:rsidTr="001E1A37">
        <w:trPr>
          <w:trHeight w:hRule="exact" w:val="421"/>
        </w:trPr>
        <w:tc>
          <w:tcPr>
            <w:tcW w:w="992" w:type="dxa"/>
            <w:vMerge/>
            <w:tcBorders>
              <w:top w:val="nil"/>
              <w:left w:val="single" w:sz="4" w:space="0" w:color="auto"/>
              <w:bottom w:val="single" w:sz="4" w:space="0" w:color="auto"/>
              <w:right w:val="single" w:sz="4" w:space="0" w:color="auto"/>
            </w:tcBorders>
            <w:vAlign w:val="center"/>
            <w:hideMark/>
          </w:tcPr>
          <w:p w14:paraId="62E6D6F0"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CD0A6EE"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hideMark/>
          </w:tcPr>
          <w:p w14:paraId="7BA0C7F5" w14:textId="77777777" w:rsidR="00651B11" w:rsidRPr="00521F20" w:rsidRDefault="00651B11" w:rsidP="0084665C">
            <w:pPr>
              <w:jc w:val="both"/>
              <w:rPr>
                <w:b/>
                <w:bCs/>
                <w:i/>
                <w:iCs/>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auto"/>
            <w:vAlign w:val="center"/>
            <w:hideMark/>
          </w:tcPr>
          <w:p w14:paraId="6223F77D" w14:textId="77777777" w:rsidR="00651B11" w:rsidRPr="00521F20" w:rsidRDefault="00651B11" w:rsidP="0084665C">
            <w:pPr>
              <w:jc w:val="center"/>
              <w:rPr>
                <w:b/>
              </w:rPr>
            </w:pPr>
            <w:r>
              <w:rPr>
                <w:b/>
              </w:rPr>
              <w:t>06 ngày</w:t>
            </w:r>
          </w:p>
        </w:tc>
        <w:tc>
          <w:tcPr>
            <w:tcW w:w="992" w:type="dxa"/>
            <w:vMerge/>
            <w:tcBorders>
              <w:left w:val="nil"/>
              <w:right w:val="single" w:sz="4" w:space="0" w:color="auto"/>
            </w:tcBorders>
          </w:tcPr>
          <w:p w14:paraId="18DA6F6C" w14:textId="77777777" w:rsidR="00651B11" w:rsidRPr="00521F20" w:rsidRDefault="00651B11" w:rsidP="0084665C">
            <w:pPr>
              <w:jc w:val="center"/>
              <w:rPr>
                <w:b/>
              </w:rPr>
            </w:pPr>
          </w:p>
        </w:tc>
      </w:tr>
      <w:tr w:rsidR="00651B11" w:rsidRPr="00521F20" w14:paraId="0042A893" w14:textId="77777777" w:rsidTr="001E1A37">
        <w:trPr>
          <w:trHeight w:hRule="exact" w:val="1132"/>
        </w:trPr>
        <w:tc>
          <w:tcPr>
            <w:tcW w:w="992" w:type="dxa"/>
            <w:vMerge/>
            <w:tcBorders>
              <w:top w:val="nil"/>
              <w:left w:val="single" w:sz="4" w:space="0" w:color="auto"/>
              <w:bottom w:val="single" w:sz="4" w:space="0" w:color="auto"/>
              <w:right w:val="single" w:sz="4" w:space="0" w:color="auto"/>
            </w:tcBorders>
            <w:vAlign w:val="center"/>
          </w:tcPr>
          <w:p w14:paraId="58A8E1A3"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1E52133"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2E378C74" w14:textId="77777777" w:rsidR="00651B11" w:rsidRDefault="00651B11"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2413F956" w14:textId="77777777" w:rsidR="00651B11" w:rsidRPr="00FD2ABB" w:rsidRDefault="00651B11"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2D511EC0" w14:textId="77777777" w:rsidR="00651B11" w:rsidRPr="00521F20" w:rsidRDefault="00651B11" w:rsidP="0084665C">
            <w:pPr>
              <w:jc w:val="center"/>
              <w:rPr>
                <w:b/>
              </w:rPr>
            </w:pPr>
            <w:r w:rsidRPr="00521F20">
              <w:rPr>
                <w:b/>
                <w:bCs/>
              </w:rPr>
              <w:t>02 giờ</w:t>
            </w:r>
          </w:p>
        </w:tc>
        <w:tc>
          <w:tcPr>
            <w:tcW w:w="992" w:type="dxa"/>
            <w:vMerge/>
            <w:tcBorders>
              <w:left w:val="nil"/>
              <w:bottom w:val="single" w:sz="4" w:space="0" w:color="auto"/>
              <w:right w:val="single" w:sz="4" w:space="0" w:color="auto"/>
            </w:tcBorders>
          </w:tcPr>
          <w:p w14:paraId="1C1582AB" w14:textId="77777777" w:rsidR="00651B11" w:rsidRPr="00521F20" w:rsidRDefault="00651B11" w:rsidP="0084665C">
            <w:pPr>
              <w:jc w:val="center"/>
              <w:rPr>
                <w:b/>
                <w:bCs/>
              </w:rPr>
            </w:pPr>
          </w:p>
        </w:tc>
      </w:tr>
      <w:tr w:rsidR="00651B11" w:rsidRPr="00521F20" w14:paraId="52560954" w14:textId="77777777" w:rsidTr="001E1A37">
        <w:trPr>
          <w:trHeight w:val="345"/>
        </w:trPr>
        <w:tc>
          <w:tcPr>
            <w:tcW w:w="992" w:type="dxa"/>
            <w:vMerge/>
            <w:tcBorders>
              <w:top w:val="nil"/>
              <w:left w:val="single" w:sz="4" w:space="0" w:color="auto"/>
              <w:bottom w:val="single" w:sz="4" w:space="0" w:color="auto"/>
              <w:right w:val="single" w:sz="4" w:space="0" w:color="auto"/>
            </w:tcBorders>
            <w:vAlign w:val="center"/>
          </w:tcPr>
          <w:p w14:paraId="1849C9B3"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1CB97A4"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vAlign w:val="center"/>
          </w:tcPr>
          <w:p w14:paraId="5A855EF3" w14:textId="77777777" w:rsidR="00651B11" w:rsidRPr="00521F20" w:rsidRDefault="00651B11"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2694" w:type="dxa"/>
            <w:vMerge w:val="restart"/>
            <w:tcBorders>
              <w:top w:val="nil"/>
              <w:left w:val="nil"/>
              <w:right w:val="single" w:sz="4" w:space="0" w:color="auto"/>
            </w:tcBorders>
            <w:shd w:val="clear" w:color="auto" w:fill="auto"/>
            <w:vAlign w:val="center"/>
          </w:tcPr>
          <w:p w14:paraId="499883AB" w14:textId="77777777" w:rsidR="00651B11" w:rsidRPr="00521F20" w:rsidRDefault="00651B11" w:rsidP="0084665C">
            <w:pPr>
              <w:jc w:val="center"/>
            </w:pPr>
          </w:p>
          <w:p w14:paraId="7B000678" w14:textId="77777777" w:rsidR="00651B11" w:rsidRPr="00521F20" w:rsidRDefault="00651B11" w:rsidP="0084665C">
            <w:pPr>
              <w:jc w:val="center"/>
            </w:pPr>
          </w:p>
          <w:p w14:paraId="4B051125" w14:textId="77777777" w:rsidR="00651B11" w:rsidRPr="00521F20" w:rsidRDefault="00651B11" w:rsidP="0084665C">
            <w:pPr>
              <w:jc w:val="center"/>
            </w:pPr>
          </w:p>
          <w:p w14:paraId="1C6F937B" w14:textId="77777777" w:rsidR="00651B11" w:rsidRPr="00521F20" w:rsidRDefault="00651B11" w:rsidP="0084665C">
            <w:pPr>
              <w:jc w:val="center"/>
            </w:pPr>
          </w:p>
          <w:p w14:paraId="7F79A3C1" w14:textId="77777777" w:rsidR="00651B11" w:rsidRPr="00521F20" w:rsidRDefault="00651B11" w:rsidP="0084665C">
            <w:pPr>
              <w:jc w:val="center"/>
            </w:pPr>
          </w:p>
          <w:p w14:paraId="788C2DA7" w14:textId="77777777" w:rsidR="00651B11" w:rsidRPr="00521F20" w:rsidRDefault="00651B11" w:rsidP="0084665C">
            <w:pPr>
              <w:jc w:val="center"/>
              <w:rPr>
                <w:b/>
                <w:bCs/>
              </w:rPr>
            </w:pPr>
            <w:r>
              <w:t>3.5</w:t>
            </w:r>
            <w:r w:rsidRPr="00521F20">
              <w:t xml:space="preserve"> ngày</w:t>
            </w:r>
          </w:p>
        </w:tc>
        <w:tc>
          <w:tcPr>
            <w:tcW w:w="992" w:type="dxa"/>
            <w:tcBorders>
              <w:top w:val="nil"/>
              <w:left w:val="nil"/>
              <w:right w:val="single" w:sz="4" w:space="0" w:color="auto"/>
            </w:tcBorders>
          </w:tcPr>
          <w:p w14:paraId="34C05A54" w14:textId="77777777" w:rsidR="00651B11" w:rsidRPr="00521F20" w:rsidRDefault="00651B11" w:rsidP="0084665C">
            <w:pPr>
              <w:jc w:val="center"/>
            </w:pPr>
          </w:p>
        </w:tc>
      </w:tr>
      <w:tr w:rsidR="00651B11" w:rsidRPr="00521F20" w14:paraId="3EFD1C11" w14:textId="77777777" w:rsidTr="001E1A37">
        <w:trPr>
          <w:trHeight w:val="3724"/>
        </w:trPr>
        <w:tc>
          <w:tcPr>
            <w:tcW w:w="992" w:type="dxa"/>
            <w:vMerge/>
            <w:tcBorders>
              <w:top w:val="nil"/>
              <w:left w:val="single" w:sz="4" w:space="0" w:color="auto"/>
              <w:bottom w:val="single" w:sz="4" w:space="0" w:color="auto"/>
              <w:right w:val="single" w:sz="4" w:space="0" w:color="auto"/>
            </w:tcBorders>
            <w:vAlign w:val="center"/>
            <w:hideMark/>
          </w:tcPr>
          <w:p w14:paraId="49B0B9ED"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1BD98DD8" w14:textId="77777777" w:rsidR="00651B11" w:rsidRPr="00521F20" w:rsidRDefault="00651B11" w:rsidP="0084665C">
            <w:pPr>
              <w:rPr>
                <w:b/>
                <w:bCs/>
              </w:rPr>
            </w:pPr>
          </w:p>
        </w:tc>
        <w:tc>
          <w:tcPr>
            <w:tcW w:w="7655" w:type="dxa"/>
            <w:vMerge w:val="restart"/>
            <w:tcBorders>
              <w:top w:val="nil"/>
              <w:left w:val="nil"/>
              <w:right w:val="single" w:sz="4" w:space="0" w:color="auto"/>
            </w:tcBorders>
            <w:shd w:val="clear" w:color="auto" w:fill="auto"/>
            <w:vAlign w:val="center"/>
            <w:hideMark/>
          </w:tcPr>
          <w:p w14:paraId="04235BA8" w14:textId="77777777" w:rsidR="00651B11" w:rsidRPr="00521F20" w:rsidRDefault="00651B11"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5B7FFABF" w14:textId="77777777" w:rsidR="00651B11" w:rsidRPr="00521F20" w:rsidRDefault="00651B11"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57C34C80" w14:textId="77777777" w:rsidR="00651B11" w:rsidRPr="00521F20" w:rsidRDefault="00651B11"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7A5A9F8A" w14:textId="77777777" w:rsidR="00651B11" w:rsidRPr="00521F20" w:rsidRDefault="00651B11" w:rsidP="0084665C">
            <w:pPr>
              <w:jc w:val="both"/>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vMerge/>
            <w:tcBorders>
              <w:left w:val="nil"/>
              <w:right w:val="single" w:sz="4" w:space="0" w:color="auto"/>
            </w:tcBorders>
            <w:shd w:val="clear" w:color="auto" w:fill="auto"/>
            <w:vAlign w:val="center"/>
            <w:hideMark/>
          </w:tcPr>
          <w:p w14:paraId="01A7778F" w14:textId="77777777" w:rsidR="00651B11" w:rsidRPr="00521F20" w:rsidRDefault="00651B11" w:rsidP="0084665C">
            <w:pPr>
              <w:jc w:val="center"/>
            </w:pPr>
          </w:p>
        </w:tc>
        <w:tc>
          <w:tcPr>
            <w:tcW w:w="992" w:type="dxa"/>
            <w:tcBorders>
              <w:left w:val="nil"/>
              <w:right w:val="single" w:sz="4" w:space="0" w:color="auto"/>
            </w:tcBorders>
          </w:tcPr>
          <w:p w14:paraId="10A25755" w14:textId="77777777" w:rsidR="00651B11" w:rsidRPr="00521F20" w:rsidRDefault="00651B11" w:rsidP="0084665C">
            <w:pPr>
              <w:jc w:val="center"/>
            </w:pPr>
          </w:p>
        </w:tc>
      </w:tr>
      <w:tr w:rsidR="00651B11" w:rsidRPr="00521F20" w14:paraId="68056A4A" w14:textId="77777777" w:rsidTr="001E1A37">
        <w:trPr>
          <w:trHeight w:hRule="exact" w:val="90"/>
        </w:trPr>
        <w:tc>
          <w:tcPr>
            <w:tcW w:w="992" w:type="dxa"/>
            <w:vMerge/>
            <w:tcBorders>
              <w:top w:val="nil"/>
              <w:left w:val="single" w:sz="4" w:space="0" w:color="auto"/>
              <w:bottom w:val="single" w:sz="4" w:space="0" w:color="auto"/>
              <w:right w:val="single" w:sz="4" w:space="0" w:color="auto"/>
            </w:tcBorders>
            <w:vAlign w:val="center"/>
          </w:tcPr>
          <w:p w14:paraId="0F2A8265"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CD92020" w14:textId="77777777" w:rsidR="00651B11" w:rsidRPr="00521F20" w:rsidRDefault="00651B11" w:rsidP="0084665C">
            <w:pPr>
              <w:rPr>
                <w:b/>
                <w:bCs/>
              </w:rPr>
            </w:pPr>
          </w:p>
        </w:tc>
        <w:tc>
          <w:tcPr>
            <w:tcW w:w="7655" w:type="dxa"/>
            <w:vMerge/>
            <w:tcBorders>
              <w:left w:val="nil"/>
              <w:bottom w:val="single" w:sz="4" w:space="0" w:color="auto"/>
              <w:right w:val="single" w:sz="4" w:space="0" w:color="auto"/>
            </w:tcBorders>
            <w:shd w:val="clear" w:color="auto" w:fill="auto"/>
            <w:noWrap/>
          </w:tcPr>
          <w:p w14:paraId="60B257BF" w14:textId="77777777" w:rsidR="00651B11" w:rsidRPr="00521F20" w:rsidRDefault="00651B11" w:rsidP="0084665C">
            <w:pPr>
              <w:jc w:val="both"/>
            </w:pPr>
          </w:p>
        </w:tc>
        <w:tc>
          <w:tcPr>
            <w:tcW w:w="2694" w:type="dxa"/>
            <w:tcBorders>
              <w:top w:val="nil"/>
              <w:left w:val="nil"/>
              <w:bottom w:val="single" w:sz="4" w:space="0" w:color="auto"/>
              <w:right w:val="single" w:sz="4" w:space="0" w:color="auto"/>
            </w:tcBorders>
            <w:shd w:val="clear" w:color="auto" w:fill="auto"/>
            <w:vAlign w:val="center"/>
          </w:tcPr>
          <w:p w14:paraId="34DD186C" w14:textId="77777777" w:rsidR="00651B11" w:rsidRPr="00521F20" w:rsidRDefault="00651B11" w:rsidP="0084665C"/>
        </w:tc>
        <w:tc>
          <w:tcPr>
            <w:tcW w:w="992" w:type="dxa"/>
            <w:vMerge w:val="restart"/>
            <w:tcBorders>
              <w:top w:val="nil"/>
              <w:left w:val="nil"/>
              <w:right w:val="single" w:sz="4" w:space="0" w:color="auto"/>
            </w:tcBorders>
          </w:tcPr>
          <w:p w14:paraId="20FEBF81" w14:textId="77777777" w:rsidR="00651B11" w:rsidRPr="00521F20" w:rsidRDefault="00651B11" w:rsidP="0084665C"/>
        </w:tc>
      </w:tr>
      <w:tr w:rsidR="00651B11" w:rsidRPr="00521F20" w14:paraId="18A49174" w14:textId="77777777" w:rsidTr="001E1A37">
        <w:trPr>
          <w:trHeight w:hRule="exact" w:val="585"/>
        </w:trPr>
        <w:tc>
          <w:tcPr>
            <w:tcW w:w="992" w:type="dxa"/>
            <w:vMerge/>
            <w:tcBorders>
              <w:top w:val="nil"/>
              <w:left w:val="single" w:sz="4" w:space="0" w:color="auto"/>
              <w:bottom w:val="single" w:sz="4" w:space="0" w:color="auto"/>
              <w:right w:val="single" w:sz="4" w:space="0" w:color="auto"/>
            </w:tcBorders>
            <w:vAlign w:val="center"/>
          </w:tcPr>
          <w:p w14:paraId="32CB7C17"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436444B7" w14:textId="77777777" w:rsidR="00651B11" w:rsidRPr="00521F20" w:rsidRDefault="00651B11" w:rsidP="0084665C">
            <w:pPr>
              <w:rPr>
                <w:b/>
                <w:bCs/>
              </w:rPr>
            </w:pPr>
          </w:p>
        </w:tc>
        <w:tc>
          <w:tcPr>
            <w:tcW w:w="7655" w:type="dxa"/>
            <w:tcBorders>
              <w:top w:val="nil"/>
              <w:left w:val="nil"/>
              <w:bottom w:val="single" w:sz="4" w:space="0" w:color="auto"/>
              <w:right w:val="single" w:sz="4" w:space="0" w:color="auto"/>
            </w:tcBorders>
            <w:shd w:val="clear" w:color="auto" w:fill="auto"/>
            <w:noWrap/>
            <w:vAlign w:val="center"/>
          </w:tcPr>
          <w:p w14:paraId="78ACE975" w14:textId="77777777" w:rsidR="00651B11" w:rsidRPr="00521F20" w:rsidRDefault="00651B11" w:rsidP="0084665C">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1C852A90" w14:textId="77777777" w:rsidR="00651B11" w:rsidRPr="00521F20" w:rsidRDefault="00651B11" w:rsidP="0084665C">
            <w:pPr>
              <w:jc w:val="center"/>
            </w:pPr>
            <w:r w:rsidRPr="00521F20">
              <w:t>01 ngày</w:t>
            </w:r>
          </w:p>
        </w:tc>
        <w:tc>
          <w:tcPr>
            <w:tcW w:w="992" w:type="dxa"/>
            <w:vMerge/>
            <w:tcBorders>
              <w:left w:val="nil"/>
              <w:right w:val="single" w:sz="4" w:space="0" w:color="auto"/>
            </w:tcBorders>
          </w:tcPr>
          <w:p w14:paraId="3BBE8FEF" w14:textId="77777777" w:rsidR="00651B11" w:rsidRPr="00521F20" w:rsidRDefault="00651B11" w:rsidP="0084665C">
            <w:pPr>
              <w:jc w:val="center"/>
            </w:pPr>
          </w:p>
        </w:tc>
      </w:tr>
      <w:tr w:rsidR="00651B11" w:rsidRPr="00521F20" w14:paraId="7842CD06" w14:textId="77777777" w:rsidTr="001E1A37">
        <w:trPr>
          <w:trHeight w:val="835"/>
        </w:trPr>
        <w:tc>
          <w:tcPr>
            <w:tcW w:w="992" w:type="dxa"/>
            <w:vMerge/>
            <w:tcBorders>
              <w:top w:val="nil"/>
              <w:left w:val="single" w:sz="4" w:space="0" w:color="auto"/>
              <w:bottom w:val="single" w:sz="4" w:space="0" w:color="auto"/>
              <w:right w:val="single" w:sz="4" w:space="0" w:color="auto"/>
            </w:tcBorders>
            <w:vAlign w:val="center"/>
          </w:tcPr>
          <w:p w14:paraId="7C6CC982"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47B6D2B" w14:textId="77777777" w:rsidR="00651B11" w:rsidRPr="00521F20" w:rsidRDefault="00651B11" w:rsidP="0084665C">
            <w:pPr>
              <w:rPr>
                <w:b/>
                <w:bCs/>
              </w:rPr>
            </w:pPr>
          </w:p>
        </w:tc>
        <w:tc>
          <w:tcPr>
            <w:tcW w:w="7655" w:type="dxa"/>
            <w:vMerge w:val="restart"/>
            <w:tcBorders>
              <w:top w:val="nil"/>
              <w:left w:val="nil"/>
              <w:right w:val="single" w:sz="4" w:space="0" w:color="auto"/>
            </w:tcBorders>
            <w:shd w:val="clear" w:color="auto" w:fill="auto"/>
            <w:noWrap/>
            <w:vAlign w:val="center"/>
          </w:tcPr>
          <w:p w14:paraId="3E180F05" w14:textId="77777777" w:rsidR="00651B11" w:rsidRPr="00521F20" w:rsidRDefault="00651B11" w:rsidP="0084665C">
            <w:pPr>
              <w:autoSpaceDE w:val="0"/>
              <w:autoSpaceDN w:val="0"/>
              <w:adjustRightInd w:val="0"/>
              <w:spacing w:before="120" w:after="120"/>
              <w:jc w:val="both"/>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right w:val="single" w:sz="4" w:space="0" w:color="auto"/>
            </w:tcBorders>
            <w:shd w:val="clear" w:color="auto" w:fill="auto"/>
            <w:vAlign w:val="center"/>
          </w:tcPr>
          <w:p w14:paraId="3C050B28" w14:textId="77777777" w:rsidR="00651B11" w:rsidRDefault="00651B11" w:rsidP="0084665C">
            <w:pPr>
              <w:jc w:val="center"/>
            </w:pPr>
          </w:p>
          <w:p w14:paraId="2889DD4B" w14:textId="77777777" w:rsidR="00651B11" w:rsidRDefault="00651B11" w:rsidP="0084665C">
            <w:pPr>
              <w:jc w:val="center"/>
            </w:pPr>
          </w:p>
          <w:p w14:paraId="4BFB3EF7" w14:textId="77777777" w:rsidR="00651B11" w:rsidRDefault="00651B11" w:rsidP="0084665C">
            <w:pPr>
              <w:jc w:val="center"/>
            </w:pPr>
          </w:p>
          <w:p w14:paraId="00AB76D5" w14:textId="77777777" w:rsidR="00651B11" w:rsidRDefault="00651B11" w:rsidP="0084665C">
            <w:pPr>
              <w:jc w:val="center"/>
            </w:pPr>
          </w:p>
          <w:p w14:paraId="4CFA6879" w14:textId="77777777" w:rsidR="00651B11" w:rsidRPr="00521F20" w:rsidRDefault="00651B11" w:rsidP="0084665C">
            <w:pPr>
              <w:jc w:val="center"/>
            </w:pPr>
            <w:r w:rsidRPr="00521F20">
              <w:t>01 ngày</w:t>
            </w:r>
          </w:p>
        </w:tc>
        <w:tc>
          <w:tcPr>
            <w:tcW w:w="992" w:type="dxa"/>
            <w:vMerge/>
            <w:tcBorders>
              <w:left w:val="nil"/>
              <w:right w:val="single" w:sz="4" w:space="0" w:color="auto"/>
            </w:tcBorders>
          </w:tcPr>
          <w:p w14:paraId="3D86D269" w14:textId="77777777" w:rsidR="00651B11" w:rsidRDefault="00651B11" w:rsidP="0084665C">
            <w:pPr>
              <w:jc w:val="center"/>
            </w:pPr>
          </w:p>
        </w:tc>
      </w:tr>
      <w:tr w:rsidR="00651B11" w:rsidRPr="00521F20" w14:paraId="51629825" w14:textId="77777777" w:rsidTr="001E1A37">
        <w:trPr>
          <w:trHeight w:val="990"/>
        </w:trPr>
        <w:tc>
          <w:tcPr>
            <w:tcW w:w="992" w:type="dxa"/>
            <w:vMerge/>
            <w:tcBorders>
              <w:top w:val="nil"/>
              <w:left w:val="single" w:sz="4" w:space="0" w:color="auto"/>
              <w:bottom w:val="single" w:sz="4" w:space="0" w:color="auto"/>
              <w:right w:val="single" w:sz="4" w:space="0" w:color="auto"/>
            </w:tcBorders>
            <w:vAlign w:val="center"/>
            <w:hideMark/>
          </w:tcPr>
          <w:p w14:paraId="35C058F0" w14:textId="77777777" w:rsidR="00651B11" w:rsidRPr="00521F20" w:rsidRDefault="00651B1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2F20CF79" w14:textId="77777777" w:rsidR="00651B11" w:rsidRPr="00521F20" w:rsidRDefault="00651B11" w:rsidP="0084665C">
            <w:pPr>
              <w:rPr>
                <w:b/>
                <w:bCs/>
              </w:rPr>
            </w:pPr>
          </w:p>
        </w:tc>
        <w:tc>
          <w:tcPr>
            <w:tcW w:w="7655" w:type="dxa"/>
            <w:vMerge/>
            <w:tcBorders>
              <w:left w:val="nil"/>
              <w:bottom w:val="single" w:sz="4" w:space="0" w:color="auto"/>
              <w:right w:val="single" w:sz="4" w:space="0" w:color="auto"/>
            </w:tcBorders>
            <w:shd w:val="clear" w:color="auto" w:fill="auto"/>
            <w:noWrap/>
            <w:vAlign w:val="center"/>
            <w:hideMark/>
          </w:tcPr>
          <w:p w14:paraId="18C41818" w14:textId="77777777" w:rsidR="00651B11" w:rsidRPr="00521F20" w:rsidRDefault="00651B11" w:rsidP="0084665C">
            <w:pPr>
              <w:autoSpaceDE w:val="0"/>
              <w:autoSpaceDN w:val="0"/>
              <w:adjustRightInd w:val="0"/>
              <w:spacing w:before="120" w:after="120"/>
              <w:jc w:val="both"/>
              <w:rPr>
                <w:bCs/>
              </w:rPr>
            </w:pPr>
          </w:p>
        </w:tc>
        <w:tc>
          <w:tcPr>
            <w:tcW w:w="2694" w:type="dxa"/>
            <w:tcBorders>
              <w:top w:val="nil"/>
              <w:left w:val="nil"/>
              <w:bottom w:val="single" w:sz="4" w:space="0" w:color="auto"/>
              <w:right w:val="single" w:sz="4" w:space="0" w:color="auto"/>
            </w:tcBorders>
            <w:shd w:val="clear" w:color="auto" w:fill="auto"/>
            <w:vAlign w:val="center"/>
            <w:hideMark/>
          </w:tcPr>
          <w:p w14:paraId="35DD20F8" w14:textId="77777777" w:rsidR="00651B11" w:rsidRPr="00521F20" w:rsidRDefault="00651B11" w:rsidP="0084665C">
            <w:pPr>
              <w:jc w:val="center"/>
            </w:pPr>
          </w:p>
        </w:tc>
        <w:tc>
          <w:tcPr>
            <w:tcW w:w="992" w:type="dxa"/>
            <w:tcBorders>
              <w:top w:val="nil"/>
              <w:left w:val="nil"/>
              <w:right w:val="single" w:sz="4" w:space="0" w:color="auto"/>
            </w:tcBorders>
          </w:tcPr>
          <w:p w14:paraId="7F46922C" w14:textId="77777777" w:rsidR="00651B11" w:rsidRPr="00521F20" w:rsidRDefault="00651B11" w:rsidP="0084665C">
            <w:pPr>
              <w:jc w:val="center"/>
            </w:pPr>
          </w:p>
        </w:tc>
      </w:tr>
      <w:tr w:rsidR="00651B11" w:rsidRPr="00521F20" w14:paraId="20B58D25" w14:textId="77777777" w:rsidTr="001E1A37">
        <w:trPr>
          <w:trHeight w:val="660"/>
        </w:trPr>
        <w:tc>
          <w:tcPr>
            <w:tcW w:w="992" w:type="dxa"/>
            <w:tcBorders>
              <w:left w:val="single" w:sz="4" w:space="0" w:color="auto"/>
              <w:right w:val="single" w:sz="4" w:space="0" w:color="auto"/>
            </w:tcBorders>
            <w:shd w:val="clear" w:color="auto" w:fill="auto"/>
            <w:vAlign w:val="center"/>
          </w:tcPr>
          <w:p w14:paraId="4E73AE83"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46FAC715"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1DB45543" w14:textId="77777777" w:rsidR="00651B11" w:rsidRPr="00521F20" w:rsidRDefault="00651B11" w:rsidP="0084665C">
            <w:pPr>
              <w:jc w:val="both"/>
              <w:rPr>
                <w:bCs/>
              </w:rPr>
            </w:pPr>
            <w:r>
              <w:rPr>
                <w:b/>
                <w:bCs/>
                <w:iCs/>
              </w:rPr>
              <w:t xml:space="preserve">II. </w:t>
            </w:r>
            <w:r>
              <w:rPr>
                <w:b/>
                <w:bCs/>
                <w:iCs/>
                <w:lang w:val="en-SG"/>
              </w:rPr>
              <w:t>T</w:t>
            </w:r>
            <w:r w:rsidRPr="00EA14CF">
              <w:rPr>
                <w:b/>
                <w:bCs/>
                <w:iCs/>
                <w:lang w:val="en-SG"/>
              </w:rPr>
              <w:t>rường hợp thửa đất gốc đã có Giấy chứng nhận, phần diện tích đất chưa được cấp Giấy chứng nhận</w:t>
            </w:r>
            <w:r>
              <w:rPr>
                <w:b/>
                <w:bCs/>
                <w:iCs/>
                <w:lang w:val="en-SG"/>
              </w:rPr>
              <w:t xml:space="preserve"> </w:t>
            </w:r>
          </w:p>
        </w:tc>
        <w:tc>
          <w:tcPr>
            <w:tcW w:w="2694" w:type="dxa"/>
            <w:tcBorders>
              <w:top w:val="nil"/>
              <w:left w:val="nil"/>
              <w:bottom w:val="single" w:sz="4" w:space="0" w:color="auto"/>
              <w:right w:val="single" w:sz="4" w:space="0" w:color="auto"/>
            </w:tcBorders>
            <w:shd w:val="clear" w:color="auto" w:fill="auto"/>
            <w:vAlign w:val="center"/>
          </w:tcPr>
          <w:p w14:paraId="2A379CA5" w14:textId="77777777" w:rsidR="00651B11" w:rsidRPr="00CF2862" w:rsidRDefault="00651B11" w:rsidP="0084665C">
            <w:pPr>
              <w:jc w:val="center"/>
              <w:rPr>
                <w:b/>
              </w:rPr>
            </w:pPr>
            <w:r>
              <w:rPr>
                <w:b/>
              </w:rPr>
              <w:t>33</w:t>
            </w:r>
            <w:r w:rsidRPr="00CF2862">
              <w:rPr>
                <w:b/>
              </w:rPr>
              <w:t xml:space="preserve"> ngày</w:t>
            </w:r>
          </w:p>
        </w:tc>
        <w:tc>
          <w:tcPr>
            <w:tcW w:w="992" w:type="dxa"/>
            <w:tcBorders>
              <w:left w:val="nil"/>
              <w:right w:val="single" w:sz="4" w:space="0" w:color="auto"/>
            </w:tcBorders>
          </w:tcPr>
          <w:p w14:paraId="32812D59" w14:textId="77777777" w:rsidR="00651B11" w:rsidRPr="00521F20" w:rsidRDefault="00651B11" w:rsidP="0084665C">
            <w:pPr>
              <w:jc w:val="center"/>
            </w:pPr>
          </w:p>
        </w:tc>
      </w:tr>
      <w:tr w:rsidR="00651B11" w:rsidRPr="00521F20" w14:paraId="32C19623" w14:textId="77777777" w:rsidTr="001E1A37">
        <w:trPr>
          <w:trHeight w:val="660"/>
        </w:trPr>
        <w:tc>
          <w:tcPr>
            <w:tcW w:w="992" w:type="dxa"/>
            <w:tcBorders>
              <w:left w:val="single" w:sz="4" w:space="0" w:color="auto"/>
              <w:right w:val="single" w:sz="4" w:space="0" w:color="auto"/>
            </w:tcBorders>
            <w:shd w:val="clear" w:color="auto" w:fill="auto"/>
            <w:vAlign w:val="center"/>
          </w:tcPr>
          <w:p w14:paraId="6FF487CD"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130AA8A1"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1AF3E45C" w14:textId="77777777" w:rsidR="00651B11" w:rsidRPr="00484556" w:rsidRDefault="00651B11" w:rsidP="0084665C">
            <w:pPr>
              <w:jc w:val="both"/>
              <w:rPr>
                <w:b/>
                <w:bCs/>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198C55EC" w14:textId="77777777" w:rsidR="00651B11" w:rsidRPr="00521F20" w:rsidRDefault="00651B11" w:rsidP="0084665C">
            <w:pPr>
              <w:jc w:val="center"/>
            </w:pPr>
            <w:r w:rsidRPr="00597BC0">
              <w:rPr>
                <w:b/>
                <w:bCs/>
              </w:rPr>
              <w:t>28 ngày, trong đó:</w:t>
            </w:r>
          </w:p>
        </w:tc>
        <w:tc>
          <w:tcPr>
            <w:tcW w:w="992" w:type="dxa"/>
            <w:tcBorders>
              <w:left w:val="nil"/>
              <w:right w:val="single" w:sz="4" w:space="0" w:color="auto"/>
            </w:tcBorders>
          </w:tcPr>
          <w:p w14:paraId="37C8F090" w14:textId="77777777" w:rsidR="00651B11" w:rsidRPr="00521F20" w:rsidRDefault="00651B11" w:rsidP="0084665C">
            <w:pPr>
              <w:jc w:val="center"/>
            </w:pPr>
          </w:p>
        </w:tc>
      </w:tr>
      <w:tr w:rsidR="00651B11" w:rsidRPr="00521F20" w14:paraId="3DD1D987" w14:textId="77777777" w:rsidTr="001E1A37">
        <w:trPr>
          <w:trHeight w:val="660"/>
        </w:trPr>
        <w:tc>
          <w:tcPr>
            <w:tcW w:w="992" w:type="dxa"/>
            <w:tcBorders>
              <w:left w:val="single" w:sz="4" w:space="0" w:color="auto"/>
              <w:right w:val="single" w:sz="4" w:space="0" w:color="auto"/>
            </w:tcBorders>
            <w:shd w:val="clear" w:color="auto" w:fill="auto"/>
            <w:vAlign w:val="center"/>
          </w:tcPr>
          <w:p w14:paraId="47A97DAD"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4C474232"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64C344AA" w14:textId="77777777" w:rsidR="00651B11" w:rsidRPr="00FD2ABB" w:rsidRDefault="00651B11"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tcPr>
          <w:p w14:paraId="322E190E" w14:textId="77777777" w:rsidR="00651B11" w:rsidRPr="00521F20" w:rsidRDefault="00651B11" w:rsidP="0084665C">
            <w:pPr>
              <w:jc w:val="center"/>
            </w:pPr>
            <w:r w:rsidRPr="00521F20">
              <w:rPr>
                <w:b/>
                <w:bCs/>
              </w:rPr>
              <w:t>02 giờ</w:t>
            </w:r>
          </w:p>
        </w:tc>
        <w:tc>
          <w:tcPr>
            <w:tcW w:w="992" w:type="dxa"/>
            <w:tcBorders>
              <w:left w:val="nil"/>
              <w:right w:val="single" w:sz="4" w:space="0" w:color="auto"/>
            </w:tcBorders>
          </w:tcPr>
          <w:p w14:paraId="2D840C1F" w14:textId="77777777" w:rsidR="00651B11" w:rsidRPr="00521F20" w:rsidRDefault="00651B11" w:rsidP="0084665C">
            <w:pPr>
              <w:jc w:val="center"/>
            </w:pPr>
          </w:p>
        </w:tc>
      </w:tr>
      <w:tr w:rsidR="00651B11" w:rsidRPr="00521F20" w14:paraId="2B24CA8B" w14:textId="77777777" w:rsidTr="001E1A37">
        <w:trPr>
          <w:trHeight w:val="660"/>
        </w:trPr>
        <w:tc>
          <w:tcPr>
            <w:tcW w:w="992" w:type="dxa"/>
            <w:tcBorders>
              <w:left w:val="single" w:sz="4" w:space="0" w:color="auto"/>
              <w:right w:val="single" w:sz="4" w:space="0" w:color="auto"/>
            </w:tcBorders>
            <w:shd w:val="clear" w:color="auto" w:fill="auto"/>
            <w:vAlign w:val="center"/>
          </w:tcPr>
          <w:p w14:paraId="3692E8D5"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3CFB1696"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079E3EDB" w14:textId="77777777" w:rsidR="00651B11" w:rsidRPr="00484556" w:rsidRDefault="00651B11" w:rsidP="0084665C">
            <w:pPr>
              <w:jc w:val="both"/>
              <w:rPr>
                <w:b/>
                <w:bCs/>
                <w:i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tcPr>
          <w:p w14:paraId="5CDDFA2D" w14:textId="77777777" w:rsidR="00651B11" w:rsidRPr="00521F20" w:rsidRDefault="00651B11" w:rsidP="0084665C">
            <w:pPr>
              <w:jc w:val="center"/>
            </w:pPr>
            <w:r w:rsidRPr="00521F20">
              <w:rPr>
                <w:b/>
                <w:bCs/>
              </w:rPr>
              <w:t> </w:t>
            </w:r>
          </w:p>
        </w:tc>
        <w:tc>
          <w:tcPr>
            <w:tcW w:w="992" w:type="dxa"/>
            <w:tcBorders>
              <w:left w:val="nil"/>
              <w:right w:val="single" w:sz="4" w:space="0" w:color="auto"/>
            </w:tcBorders>
          </w:tcPr>
          <w:p w14:paraId="4AD3670A" w14:textId="77777777" w:rsidR="00651B11" w:rsidRPr="00521F20" w:rsidRDefault="00651B11" w:rsidP="0084665C">
            <w:pPr>
              <w:jc w:val="center"/>
            </w:pPr>
          </w:p>
        </w:tc>
      </w:tr>
      <w:tr w:rsidR="00651B11" w:rsidRPr="00521F20" w14:paraId="5863B905" w14:textId="77777777" w:rsidTr="001E1A37">
        <w:trPr>
          <w:trHeight w:val="660"/>
        </w:trPr>
        <w:tc>
          <w:tcPr>
            <w:tcW w:w="992" w:type="dxa"/>
            <w:tcBorders>
              <w:left w:val="single" w:sz="4" w:space="0" w:color="auto"/>
              <w:right w:val="single" w:sz="4" w:space="0" w:color="auto"/>
            </w:tcBorders>
            <w:shd w:val="clear" w:color="auto" w:fill="auto"/>
            <w:vAlign w:val="center"/>
          </w:tcPr>
          <w:p w14:paraId="3D7AFD27"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324EA606"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0E43FA64" w14:textId="77777777" w:rsidR="00651B11" w:rsidRPr="00521F20" w:rsidRDefault="00651B11"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60E9895F" w14:textId="77777777" w:rsidR="00651B11" w:rsidRPr="00521F20" w:rsidRDefault="00651B11"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7A47E071" w14:textId="77777777" w:rsidR="00651B11" w:rsidRDefault="00651B11" w:rsidP="0084665C">
            <w:pPr>
              <w:jc w:val="both"/>
              <w:rPr>
                <w:b/>
                <w:i/>
              </w:rPr>
            </w:pPr>
            <w:r w:rsidRPr="00521F20">
              <w:rPr>
                <w:i/>
              </w:rPr>
              <w:t xml:space="preserve">+ </w:t>
            </w:r>
            <w:r w:rsidRPr="00521F20">
              <w:rPr>
                <w:b/>
                <w:i/>
              </w:rPr>
              <w:t>Trường hợp hồ sơ đ</w:t>
            </w:r>
            <w:r>
              <w:rPr>
                <w:b/>
                <w:i/>
              </w:rPr>
              <w:t>ạt yêu cầu, tiếp tục giải quyết:</w:t>
            </w:r>
          </w:p>
          <w:p w14:paraId="327A5493" w14:textId="77777777" w:rsidR="00651B11" w:rsidRPr="006B6D5D" w:rsidRDefault="00651B11" w:rsidP="0084665C">
            <w:pPr>
              <w:jc w:val="both"/>
              <w:rPr>
                <w:iCs/>
              </w:rPr>
            </w:pPr>
            <w:r w:rsidRPr="006B6D5D">
              <w:t>-</w:t>
            </w:r>
            <w:r>
              <w:t xml:space="preserve">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1A0B5941" w14:textId="77777777" w:rsidR="00651B11" w:rsidRPr="001C7CEE" w:rsidRDefault="00651B11" w:rsidP="0084665C">
            <w:pPr>
              <w:jc w:val="both"/>
            </w:pPr>
            <w:r w:rsidRPr="00521F20">
              <w:t xml:space="preserve">- Viên chức </w:t>
            </w:r>
            <w:r w:rsidRPr="00521F20">
              <w:rPr>
                <w:bCs/>
              </w:rPr>
              <w:t xml:space="preserve">Chi nhánh </w:t>
            </w:r>
            <w:r>
              <w:rPr>
                <w:bCs/>
              </w:rPr>
              <w:t>VPĐKDĐ</w:t>
            </w:r>
            <w:r w:rsidRPr="00521F20">
              <w:t xml:space="preserve"> kiểm tra hồ sơ</w:t>
            </w:r>
            <w:r>
              <w:t xml:space="preserve"> và chuyển hồ sơ đến Ủy ban nhân dân cấp xã nơi có đất.</w:t>
            </w:r>
          </w:p>
        </w:tc>
        <w:tc>
          <w:tcPr>
            <w:tcW w:w="2694" w:type="dxa"/>
            <w:tcBorders>
              <w:top w:val="nil"/>
              <w:left w:val="nil"/>
              <w:bottom w:val="single" w:sz="4" w:space="0" w:color="auto"/>
              <w:right w:val="single" w:sz="4" w:space="0" w:color="auto"/>
            </w:tcBorders>
            <w:shd w:val="clear" w:color="auto" w:fill="auto"/>
          </w:tcPr>
          <w:p w14:paraId="406BE1E3" w14:textId="77777777" w:rsidR="00651B11" w:rsidRPr="00521F20" w:rsidRDefault="00651B11" w:rsidP="0084665C">
            <w:r w:rsidRPr="00521F20">
              <w:t> </w:t>
            </w:r>
          </w:p>
          <w:p w14:paraId="05C5A20D" w14:textId="77777777" w:rsidR="00651B11" w:rsidRPr="00521F20" w:rsidRDefault="00651B11" w:rsidP="0084665C"/>
          <w:p w14:paraId="09E6855F" w14:textId="77777777" w:rsidR="00651B11" w:rsidRPr="00521F20" w:rsidRDefault="00651B11" w:rsidP="0084665C"/>
          <w:p w14:paraId="6B974D46" w14:textId="77777777" w:rsidR="00651B11" w:rsidRPr="00521F20" w:rsidRDefault="00651B11" w:rsidP="0084665C"/>
          <w:p w14:paraId="267C6660" w14:textId="77777777" w:rsidR="00651B11" w:rsidRPr="00521F20" w:rsidRDefault="00651B11" w:rsidP="0084665C"/>
          <w:p w14:paraId="0D7032BE" w14:textId="77777777" w:rsidR="00651B11" w:rsidRPr="00521F20" w:rsidRDefault="00651B11" w:rsidP="0084665C"/>
          <w:p w14:paraId="2457498A" w14:textId="77777777" w:rsidR="00651B11" w:rsidRPr="00521F20" w:rsidRDefault="00651B11" w:rsidP="0084665C">
            <w:pPr>
              <w:jc w:val="center"/>
            </w:pPr>
            <w:r>
              <w:t>1</w:t>
            </w:r>
            <w:r w:rsidRPr="00521F20">
              <w:t>,5 ngày</w:t>
            </w:r>
          </w:p>
          <w:p w14:paraId="43ACF48C" w14:textId="77777777" w:rsidR="00651B11" w:rsidRPr="00521F20" w:rsidRDefault="00651B11" w:rsidP="0084665C">
            <w:pPr>
              <w:jc w:val="center"/>
            </w:pPr>
          </w:p>
        </w:tc>
        <w:tc>
          <w:tcPr>
            <w:tcW w:w="992" w:type="dxa"/>
            <w:tcBorders>
              <w:left w:val="nil"/>
              <w:right w:val="single" w:sz="4" w:space="0" w:color="auto"/>
            </w:tcBorders>
          </w:tcPr>
          <w:p w14:paraId="5D2E684A" w14:textId="77777777" w:rsidR="00651B11" w:rsidRPr="00521F20" w:rsidRDefault="00651B11" w:rsidP="0084665C">
            <w:pPr>
              <w:jc w:val="center"/>
            </w:pPr>
          </w:p>
        </w:tc>
      </w:tr>
      <w:tr w:rsidR="00651B11" w:rsidRPr="00521F20" w14:paraId="17ED50A6" w14:textId="77777777" w:rsidTr="001E1A37">
        <w:trPr>
          <w:trHeight w:val="660"/>
        </w:trPr>
        <w:tc>
          <w:tcPr>
            <w:tcW w:w="992" w:type="dxa"/>
            <w:tcBorders>
              <w:left w:val="single" w:sz="4" w:space="0" w:color="auto"/>
              <w:right w:val="single" w:sz="4" w:space="0" w:color="auto"/>
            </w:tcBorders>
            <w:shd w:val="clear" w:color="auto" w:fill="auto"/>
            <w:vAlign w:val="center"/>
          </w:tcPr>
          <w:p w14:paraId="04BDE25E"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03A1D2B2"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721CA006" w14:textId="77777777" w:rsidR="00651B11" w:rsidRDefault="00651B11" w:rsidP="0084665C">
            <w:pPr>
              <w:jc w:val="both"/>
              <w:rPr>
                <w:bCs/>
              </w:rPr>
            </w:pPr>
            <w:r w:rsidRPr="0006120B">
              <w:rPr>
                <w:b/>
                <w:bCs/>
              </w:rPr>
              <w:t>UBND cấp xã:</w:t>
            </w:r>
            <w:r w:rsidRPr="0006120B">
              <w:rPr>
                <w:bCs/>
              </w:rPr>
              <w:t xml:space="preserve"> </w:t>
            </w:r>
          </w:p>
          <w:p w14:paraId="4F33EA35" w14:textId="77777777" w:rsidR="00651B11" w:rsidRDefault="00651B11" w:rsidP="0084665C">
            <w:pPr>
              <w:jc w:val="both"/>
              <w:rPr>
                <w:bCs/>
              </w:rPr>
            </w:pPr>
            <w:r>
              <w:rPr>
                <w:bCs/>
              </w:rPr>
              <w:t>- X</w:t>
            </w:r>
            <w:r w:rsidRPr="0006120B">
              <w:rPr>
                <w:bCs/>
              </w:rPr>
              <w:t xml:space="preserve">ác nhận hiện trạng sử dụng đất có hay không có nhà ở, công trình xây dựng; tình trạng tranh chấp đất đai, tài sản gắn liền với đất. </w:t>
            </w:r>
          </w:p>
          <w:p w14:paraId="15ACDFFA" w14:textId="77777777" w:rsidR="00651B11" w:rsidRDefault="00651B11" w:rsidP="0084665C">
            <w:pPr>
              <w:jc w:val="both"/>
              <w:rPr>
                <w:bCs/>
              </w:rPr>
            </w:pPr>
            <w:r>
              <w:rPr>
                <w:bCs/>
              </w:rPr>
              <w:t xml:space="preserve">- </w:t>
            </w:r>
            <w:r w:rsidRPr="0006120B">
              <w:rPr>
                <w:bCs/>
              </w:rPr>
              <w:t xml:space="preserve">Căn cứ vào trường hợp cụ thể, </w:t>
            </w:r>
            <w:r>
              <w:rPr>
                <w:bCs/>
              </w:rPr>
              <w:t>UBND</w:t>
            </w:r>
            <w:r w:rsidRPr="0006120B">
              <w:rPr>
                <w:bCs/>
              </w:rPr>
              <w:t xml:space="preserve"> cấp xã xác nhận các nội dung: xác nhận đất sử dụng ổn định, xác nhận nguồn gốc sử dụng đất, xác nhận sự phù hợp với quy hoạch sử dụng đất cấp huyện hoặc quy hoạch chung hoặc quy hoạch phân khu hoặc quy hoạch xây dựng hoặc quy hoạch nông thôn.</w:t>
            </w:r>
          </w:p>
          <w:p w14:paraId="241942CD" w14:textId="77777777" w:rsidR="00651B11" w:rsidRDefault="00651B11" w:rsidP="0084665C">
            <w:pPr>
              <w:jc w:val="both"/>
              <w:rPr>
                <w:bCs/>
              </w:rPr>
            </w:pPr>
            <w:r>
              <w:rPr>
                <w:bCs/>
              </w:rPr>
              <w:t xml:space="preserve">- </w:t>
            </w:r>
            <w:r w:rsidRPr="001C7CEE">
              <w:rPr>
                <w:bCs/>
              </w:rPr>
              <w:t>Niêm yết công khai các nội dung xác nhận tại trụ sở Ủy ban nhân dân cấp xã, khu dân cư nơi có đất, tài sản gắn liền với đất trong thời gian 15 ngày, đồng thời thực hiện xem xét giải quyết các ý kiến phản ánh về nội dung đã công khai.</w:t>
            </w:r>
          </w:p>
          <w:p w14:paraId="78248929" w14:textId="77777777" w:rsidR="00651B11" w:rsidRPr="0006120B" w:rsidRDefault="00651B11" w:rsidP="0084665C">
            <w:pPr>
              <w:jc w:val="both"/>
              <w:rPr>
                <w:bCs/>
              </w:rPr>
            </w:pPr>
            <w:r>
              <w:rPr>
                <w:bCs/>
              </w:rPr>
              <w:t xml:space="preserve">- </w:t>
            </w:r>
            <w:r w:rsidRPr="001C7CEE">
              <w:rPr>
                <w:bCs/>
              </w:rPr>
              <w:t xml:space="preserve">Hoàn thiện hồ sơ </w:t>
            </w:r>
            <w:r>
              <w:rPr>
                <w:bCs/>
              </w:rPr>
              <w:t>và chuyển hồ sơ kèm theo kết quả đến Chi nhánh VPĐKĐĐ</w:t>
            </w:r>
            <w:r w:rsidRPr="001C7CEE">
              <w:rPr>
                <w:bCs/>
              </w:rPr>
              <w:t>.</w:t>
            </w:r>
          </w:p>
        </w:tc>
        <w:tc>
          <w:tcPr>
            <w:tcW w:w="2694" w:type="dxa"/>
            <w:tcBorders>
              <w:top w:val="nil"/>
              <w:left w:val="nil"/>
              <w:bottom w:val="single" w:sz="4" w:space="0" w:color="auto"/>
              <w:right w:val="single" w:sz="4" w:space="0" w:color="auto"/>
            </w:tcBorders>
            <w:shd w:val="clear" w:color="auto" w:fill="auto"/>
            <w:vAlign w:val="center"/>
          </w:tcPr>
          <w:p w14:paraId="2CAEF02B" w14:textId="77777777" w:rsidR="00651B11" w:rsidRPr="00521F20" w:rsidRDefault="00651B11" w:rsidP="0084665C">
            <w:pPr>
              <w:jc w:val="center"/>
            </w:pPr>
            <w:r>
              <w:t>18 ngày</w:t>
            </w:r>
          </w:p>
        </w:tc>
        <w:tc>
          <w:tcPr>
            <w:tcW w:w="992" w:type="dxa"/>
            <w:tcBorders>
              <w:left w:val="nil"/>
              <w:right w:val="single" w:sz="4" w:space="0" w:color="auto"/>
            </w:tcBorders>
          </w:tcPr>
          <w:p w14:paraId="4E406847" w14:textId="77777777" w:rsidR="00651B11" w:rsidRPr="00521F20" w:rsidRDefault="00651B11" w:rsidP="0084665C">
            <w:pPr>
              <w:jc w:val="center"/>
            </w:pPr>
          </w:p>
        </w:tc>
      </w:tr>
      <w:tr w:rsidR="00651B11" w:rsidRPr="00521F20" w14:paraId="3CA6CBC6" w14:textId="77777777" w:rsidTr="001E1A37">
        <w:trPr>
          <w:trHeight w:val="660"/>
        </w:trPr>
        <w:tc>
          <w:tcPr>
            <w:tcW w:w="992" w:type="dxa"/>
            <w:tcBorders>
              <w:left w:val="single" w:sz="4" w:space="0" w:color="auto"/>
              <w:right w:val="single" w:sz="4" w:space="0" w:color="auto"/>
            </w:tcBorders>
            <w:shd w:val="clear" w:color="auto" w:fill="auto"/>
            <w:vAlign w:val="center"/>
          </w:tcPr>
          <w:p w14:paraId="063BB684"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3BD5A0FF"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0D8E3593" w14:textId="77777777" w:rsidR="00651B11" w:rsidRPr="00521F20" w:rsidRDefault="00651B11" w:rsidP="0084665C">
            <w:pPr>
              <w:jc w:val="both"/>
              <w:rPr>
                <w:b/>
                <w:bCs/>
              </w:rPr>
            </w:pPr>
            <w:r w:rsidRPr="00521F20">
              <w:rPr>
                <w:rFonts w:eastAsia="Calibri"/>
              </w:rPr>
              <w:t>- Viên chức Chi nhánh Văn phòng kiểm tra, thẩm định hồ sơ, chỉnh lý cơ sở dữ liệu, lập phiếu chuyển, trình Lãnh đạo Chi nhánh Văn phòng Đăng ký đất đai xem xét, ký duyệt hồ sơ; Viên chức Chi nhánh đóng dấu, tách hồ sơ chuyển Chi cục thuế.</w:t>
            </w:r>
          </w:p>
        </w:tc>
        <w:tc>
          <w:tcPr>
            <w:tcW w:w="2694" w:type="dxa"/>
            <w:tcBorders>
              <w:top w:val="nil"/>
              <w:left w:val="nil"/>
              <w:bottom w:val="single" w:sz="4" w:space="0" w:color="auto"/>
              <w:right w:val="single" w:sz="4" w:space="0" w:color="auto"/>
            </w:tcBorders>
            <w:shd w:val="clear" w:color="auto" w:fill="auto"/>
            <w:vAlign w:val="center"/>
          </w:tcPr>
          <w:p w14:paraId="23AA0133" w14:textId="77777777" w:rsidR="00651B11" w:rsidRPr="00521F20" w:rsidRDefault="00651B11" w:rsidP="0084665C">
            <w:pPr>
              <w:jc w:val="center"/>
            </w:pPr>
            <w:r>
              <w:t>03 ngày</w:t>
            </w:r>
          </w:p>
        </w:tc>
        <w:tc>
          <w:tcPr>
            <w:tcW w:w="992" w:type="dxa"/>
            <w:tcBorders>
              <w:left w:val="nil"/>
              <w:right w:val="single" w:sz="4" w:space="0" w:color="auto"/>
            </w:tcBorders>
          </w:tcPr>
          <w:p w14:paraId="4BFCCF3A" w14:textId="77777777" w:rsidR="00651B11" w:rsidRPr="00521F20" w:rsidRDefault="00651B11" w:rsidP="0084665C">
            <w:pPr>
              <w:jc w:val="center"/>
            </w:pPr>
          </w:p>
        </w:tc>
      </w:tr>
      <w:tr w:rsidR="00651B11" w:rsidRPr="00521F20" w14:paraId="48BB2A77" w14:textId="77777777" w:rsidTr="001E1A37">
        <w:trPr>
          <w:trHeight w:val="660"/>
        </w:trPr>
        <w:tc>
          <w:tcPr>
            <w:tcW w:w="992" w:type="dxa"/>
            <w:tcBorders>
              <w:left w:val="single" w:sz="4" w:space="0" w:color="auto"/>
              <w:right w:val="single" w:sz="4" w:space="0" w:color="auto"/>
            </w:tcBorders>
            <w:shd w:val="clear" w:color="auto" w:fill="auto"/>
            <w:vAlign w:val="center"/>
          </w:tcPr>
          <w:p w14:paraId="65E42D64"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7DAE3396"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1EFDEEAA" w14:textId="77777777" w:rsidR="00651B11" w:rsidRPr="00484556" w:rsidRDefault="00651B11" w:rsidP="0084665C">
            <w:pPr>
              <w:jc w:val="both"/>
              <w:rPr>
                <w:b/>
                <w:bCs/>
                <w:i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tcPr>
          <w:p w14:paraId="0EB9BC43" w14:textId="77777777" w:rsidR="00651B11" w:rsidRPr="00521F20" w:rsidRDefault="00651B11" w:rsidP="0084665C">
            <w:pPr>
              <w:jc w:val="center"/>
            </w:pPr>
            <w:r w:rsidRPr="00521F20">
              <w:t>05 ngày </w:t>
            </w:r>
          </w:p>
        </w:tc>
        <w:tc>
          <w:tcPr>
            <w:tcW w:w="992" w:type="dxa"/>
            <w:tcBorders>
              <w:left w:val="nil"/>
              <w:right w:val="single" w:sz="4" w:space="0" w:color="auto"/>
            </w:tcBorders>
          </w:tcPr>
          <w:p w14:paraId="06781B47" w14:textId="77777777" w:rsidR="00651B11" w:rsidRPr="00521F20" w:rsidRDefault="00651B11" w:rsidP="0084665C">
            <w:pPr>
              <w:jc w:val="center"/>
            </w:pPr>
          </w:p>
        </w:tc>
      </w:tr>
      <w:tr w:rsidR="00651B11" w:rsidRPr="00521F20" w14:paraId="1B4DD9A7" w14:textId="77777777" w:rsidTr="001E1A37">
        <w:trPr>
          <w:trHeight w:val="660"/>
        </w:trPr>
        <w:tc>
          <w:tcPr>
            <w:tcW w:w="992" w:type="dxa"/>
            <w:tcBorders>
              <w:left w:val="single" w:sz="4" w:space="0" w:color="auto"/>
              <w:right w:val="single" w:sz="4" w:space="0" w:color="auto"/>
            </w:tcBorders>
            <w:shd w:val="clear" w:color="auto" w:fill="auto"/>
            <w:vAlign w:val="center"/>
          </w:tcPr>
          <w:p w14:paraId="4F58EF7F"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21E8B3EE"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774B6E4D" w14:textId="77777777" w:rsidR="00651B11" w:rsidRDefault="00651B11" w:rsidP="0084665C">
            <w:pPr>
              <w:jc w:val="both"/>
            </w:pPr>
            <w:r w:rsidRPr="00521F20">
              <w:t>- Viên chức chi nhánh nhận và chuyển thông báo thực hiện nghĩa vụ tài chính từ Cơ quan thuế hoặc cơ quan thuế chuyển cho bộ phận tiếp nhận và trả kết quả hồ sơ.</w:t>
            </w:r>
          </w:p>
          <w:p w14:paraId="23D36CB2" w14:textId="77777777" w:rsidR="00651B11" w:rsidRPr="00484556" w:rsidRDefault="00651B11" w:rsidP="0084665C">
            <w:pPr>
              <w:jc w:val="both"/>
              <w:rPr>
                <w:b/>
                <w:bCs/>
                <w:iCs/>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tcPr>
          <w:p w14:paraId="00FDB1B9" w14:textId="77777777" w:rsidR="00651B11" w:rsidRPr="00521F20" w:rsidRDefault="00651B11" w:rsidP="0084665C">
            <w:pPr>
              <w:jc w:val="center"/>
            </w:pPr>
            <w:r w:rsidRPr="00521F20">
              <w:rPr>
                <w:b/>
              </w:rPr>
              <w:t>02 giờ</w:t>
            </w:r>
          </w:p>
        </w:tc>
        <w:tc>
          <w:tcPr>
            <w:tcW w:w="992" w:type="dxa"/>
            <w:tcBorders>
              <w:left w:val="nil"/>
              <w:right w:val="single" w:sz="4" w:space="0" w:color="auto"/>
            </w:tcBorders>
          </w:tcPr>
          <w:p w14:paraId="1F97BD82" w14:textId="77777777" w:rsidR="00651B11" w:rsidRPr="00521F20" w:rsidRDefault="00651B11" w:rsidP="0084665C">
            <w:pPr>
              <w:jc w:val="center"/>
            </w:pPr>
          </w:p>
        </w:tc>
      </w:tr>
      <w:tr w:rsidR="00651B11" w:rsidRPr="00521F20" w14:paraId="487CC608" w14:textId="77777777" w:rsidTr="001E1A37">
        <w:trPr>
          <w:trHeight w:val="660"/>
        </w:trPr>
        <w:tc>
          <w:tcPr>
            <w:tcW w:w="992" w:type="dxa"/>
            <w:tcBorders>
              <w:left w:val="single" w:sz="4" w:space="0" w:color="auto"/>
              <w:right w:val="single" w:sz="4" w:space="0" w:color="auto"/>
            </w:tcBorders>
            <w:shd w:val="clear" w:color="auto" w:fill="auto"/>
            <w:vAlign w:val="center"/>
          </w:tcPr>
          <w:p w14:paraId="14A3AE34"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665ECA81"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5D8BB59A" w14:textId="77777777" w:rsidR="00651B11" w:rsidRPr="00484556" w:rsidRDefault="00651B11" w:rsidP="0084665C">
            <w:pPr>
              <w:jc w:val="both"/>
              <w:rPr>
                <w:b/>
                <w:bCs/>
                <w:iCs/>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auto"/>
            <w:vAlign w:val="center"/>
          </w:tcPr>
          <w:p w14:paraId="53C2CB55" w14:textId="77777777" w:rsidR="00651B11" w:rsidRPr="00521F20" w:rsidRDefault="00651B11" w:rsidP="0084665C">
            <w:pPr>
              <w:jc w:val="center"/>
            </w:pPr>
            <w:r>
              <w:rPr>
                <w:b/>
              </w:rPr>
              <w:t>05 ngày</w:t>
            </w:r>
          </w:p>
        </w:tc>
        <w:tc>
          <w:tcPr>
            <w:tcW w:w="992" w:type="dxa"/>
            <w:tcBorders>
              <w:left w:val="nil"/>
              <w:right w:val="single" w:sz="4" w:space="0" w:color="auto"/>
            </w:tcBorders>
          </w:tcPr>
          <w:p w14:paraId="72FF556A" w14:textId="77777777" w:rsidR="00651B11" w:rsidRPr="00521F20" w:rsidRDefault="00651B11" w:rsidP="0084665C">
            <w:pPr>
              <w:jc w:val="center"/>
            </w:pPr>
          </w:p>
        </w:tc>
      </w:tr>
      <w:tr w:rsidR="00651B11" w:rsidRPr="00521F20" w14:paraId="67E28500" w14:textId="77777777" w:rsidTr="001E1A37">
        <w:trPr>
          <w:trHeight w:val="660"/>
        </w:trPr>
        <w:tc>
          <w:tcPr>
            <w:tcW w:w="992" w:type="dxa"/>
            <w:tcBorders>
              <w:left w:val="single" w:sz="4" w:space="0" w:color="auto"/>
              <w:right w:val="single" w:sz="4" w:space="0" w:color="auto"/>
            </w:tcBorders>
            <w:shd w:val="clear" w:color="auto" w:fill="auto"/>
            <w:vAlign w:val="center"/>
          </w:tcPr>
          <w:p w14:paraId="75C60AED"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499E2720"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534FC85F" w14:textId="77777777" w:rsidR="00651B11" w:rsidRDefault="00651B11"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36C6C4DF" w14:textId="77777777" w:rsidR="00651B11" w:rsidRPr="00FD2ABB" w:rsidRDefault="00651B11"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027B691F" w14:textId="77777777" w:rsidR="00651B11" w:rsidRPr="00521F20" w:rsidRDefault="00651B11" w:rsidP="0084665C">
            <w:pPr>
              <w:jc w:val="center"/>
            </w:pPr>
            <w:r w:rsidRPr="00521F20">
              <w:rPr>
                <w:b/>
                <w:bCs/>
              </w:rPr>
              <w:t>02 giờ</w:t>
            </w:r>
          </w:p>
        </w:tc>
        <w:tc>
          <w:tcPr>
            <w:tcW w:w="992" w:type="dxa"/>
            <w:tcBorders>
              <w:left w:val="nil"/>
              <w:right w:val="single" w:sz="4" w:space="0" w:color="auto"/>
            </w:tcBorders>
          </w:tcPr>
          <w:p w14:paraId="537C7006" w14:textId="77777777" w:rsidR="00651B11" w:rsidRPr="00521F20" w:rsidRDefault="00651B11" w:rsidP="0084665C">
            <w:pPr>
              <w:jc w:val="center"/>
            </w:pPr>
          </w:p>
        </w:tc>
      </w:tr>
      <w:tr w:rsidR="00651B11" w:rsidRPr="00521F20" w14:paraId="24361100" w14:textId="77777777" w:rsidTr="001E1A37">
        <w:trPr>
          <w:trHeight w:hRule="exact" w:val="605"/>
        </w:trPr>
        <w:tc>
          <w:tcPr>
            <w:tcW w:w="992" w:type="dxa"/>
            <w:tcBorders>
              <w:left w:val="single" w:sz="4" w:space="0" w:color="auto"/>
              <w:right w:val="single" w:sz="4" w:space="0" w:color="auto"/>
            </w:tcBorders>
            <w:shd w:val="clear" w:color="auto" w:fill="auto"/>
            <w:vAlign w:val="center"/>
          </w:tcPr>
          <w:p w14:paraId="78153447"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60837B7B"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2F2508E8" w14:textId="77777777" w:rsidR="00651B11" w:rsidRPr="00484556" w:rsidRDefault="00651B11" w:rsidP="0084665C">
            <w:pPr>
              <w:jc w:val="both"/>
              <w:rPr>
                <w:b/>
                <w:bCs/>
                <w:iCs/>
              </w:rPr>
            </w:pPr>
            <w:r>
              <w:rPr>
                <w:b/>
                <w:bCs/>
                <w:i/>
              </w:rPr>
              <w:t>2.1.</w:t>
            </w:r>
            <w:r w:rsidRPr="00521F20">
              <w:rPr>
                <w:b/>
                <w:bCs/>
                <w:i/>
              </w:rPr>
              <w:t>2. Giải quyết hồ sơ (cơ quan/bộ phận chuyên môn), t</w:t>
            </w:r>
            <w:r w:rsidRPr="00521F20">
              <w:rPr>
                <w:b/>
                <w:i/>
              </w:rPr>
              <w:t>rong đó:</w:t>
            </w:r>
          </w:p>
        </w:tc>
        <w:tc>
          <w:tcPr>
            <w:tcW w:w="2694" w:type="dxa"/>
            <w:tcBorders>
              <w:top w:val="nil"/>
              <w:left w:val="nil"/>
              <w:bottom w:val="single" w:sz="4" w:space="0" w:color="auto"/>
              <w:right w:val="single" w:sz="4" w:space="0" w:color="auto"/>
            </w:tcBorders>
            <w:shd w:val="clear" w:color="auto" w:fill="auto"/>
            <w:vAlign w:val="center"/>
          </w:tcPr>
          <w:p w14:paraId="3AD38359" w14:textId="77777777" w:rsidR="00651B11" w:rsidRPr="00521F20" w:rsidRDefault="00651B11" w:rsidP="0084665C">
            <w:pPr>
              <w:jc w:val="center"/>
            </w:pPr>
          </w:p>
          <w:p w14:paraId="5F62C9B8" w14:textId="77777777" w:rsidR="00651B11" w:rsidRPr="00521F20" w:rsidRDefault="00651B11" w:rsidP="0084665C">
            <w:pPr>
              <w:jc w:val="center"/>
            </w:pPr>
          </w:p>
          <w:p w14:paraId="6BE17042" w14:textId="77777777" w:rsidR="00651B11" w:rsidRPr="00521F20" w:rsidRDefault="00651B11" w:rsidP="0084665C">
            <w:pPr>
              <w:jc w:val="center"/>
            </w:pPr>
          </w:p>
          <w:p w14:paraId="429C7AB4" w14:textId="77777777" w:rsidR="00651B11" w:rsidRPr="00521F20" w:rsidRDefault="00651B11" w:rsidP="0084665C">
            <w:pPr>
              <w:jc w:val="center"/>
            </w:pPr>
          </w:p>
          <w:p w14:paraId="081C266F" w14:textId="77777777" w:rsidR="00651B11" w:rsidRPr="00521F20" w:rsidRDefault="00651B11" w:rsidP="0084665C">
            <w:pPr>
              <w:jc w:val="center"/>
            </w:pPr>
          </w:p>
          <w:p w14:paraId="3AFB1809" w14:textId="77777777" w:rsidR="00651B11" w:rsidRPr="00521F20" w:rsidRDefault="00651B11" w:rsidP="0084665C">
            <w:pPr>
              <w:jc w:val="center"/>
            </w:pPr>
            <w:r>
              <w:t>04</w:t>
            </w:r>
            <w:r w:rsidRPr="00521F20">
              <w:t xml:space="preserve"> ngày</w:t>
            </w:r>
          </w:p>
        </w:tc>
        <w:tc>
          <w:tcPr>
            <w:tcW w:w="992" w:type="dxa"/>
            <w:tcBorders>
              <w:left w:val="nil"/>
              <w:right w:val="single" w:sz="4" w:space="0" w:color="auto"/>
            </w:tcBorders>
          </w:tcPr>
          <w:p w14:paraId="4DD5F573" w14:textId="77777777" w:rsidR="00651B11" w:rsidRPr="00521F20" w:rsidRDefault="00651B11" w:rsidP="0084665C">
            <w:pPr>
              <w:jc w:val="center"/>
            </w:pPr>
          </w:p>
        </w:tc>
      </w:tr>
      <w:tr w:rsidR="00651B11" w:rsidRPr="00521F20" w14:paraId="19269860" w14:textId="77777777" w:rsidTr="001E1A37">
        <w:trPr>
          <w:trHeight w:hRule="exact" w:val="3936"/>
        </w:trPr>
        <w:tc>
          <w:tcPr>
            <w:tcW w:w="992" w:type="dxa"/>
            <w:tcBorders>
              <w:left w:val="single" w:sz="4" w:space="0" w:color="auto"/>
              <w:right w:val="single" w:sz="4" w:space="0" w:color="auto"/>
            </w:tcBorders>
            <w:shd w:val="clear" w:color="auto" w:fill="auto"/>
            <w:vAlign w:val="center"/>
          </w:tcPr>
          <w:p w14:paraId="4936E6C5"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5A3FEF21"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61C59D7A" w14:textId="77777777" w:rsidR="00651B11" w:rsidRPr="00521F20" w:rsidRDefault="00651B11"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75373F03" w14:textId="77777777" w:rsidR="00651B11" w:rsidRPr="00521F20" w:rsidRDefault="00651B11"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6379534B" w14:textId="77777777" w:rsidR="00651B11" w:rsidRPr="00521F20" w:rsidRDefault="00651B11"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407D522B" w14:textId="77777777" w:rsidR="00651B11" w:rsidRPr="00484556" w:rsidRDefault="00651B11" w:rsidP="0084665C">
            <w:pPr>
              <w:jc w:val="both"/>
              <w:rPr>
                <w:b/>
                <w:bCs/>
                <w:iCs/>
              </w:rPr>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tcBorders>
              <w:top w:val="nil"/>
              <w:left w:val="nil"/>
              <w:bottom w:val="single" w:sz="4" w:space="0" w:color="auto"/>
              <w:right w:val="single" w:sz="4" w:space="0" w:color="auto"/>
            </w:tcBorders>
            <w:shd w:val="clear" w:color="auto" w:fill="auto"/>
            <w:vAlign w:val="center"/>
          </w:tcPr>
          <w:p w14:paraId="22C60102" w14:textId="77777777" w:rsidR="00651B11" w:rsidRPr="00521F20" w:rsidRDefault="00651B11" w:rsidP="0084665C">
            <w:pPr>
              <w:jc w:val="center"/>
            </w:pPr>
            <w:r>
              <w:t>2.5 ngày</w:t>
            </w:r>
          </w:p>
        </w:tc>
        <w:tc>
          <w:tcPr>
            <w:tcW w:w="992" w:type="dxa"/>
            <w:tcBorders>
              <w:left w:val="nil"/>
              <w:right w:val="single" w:sz="4" w:space="0" w:color="auto"/>
            </w:tcBorders>
          </w:tcPr>
          <w:p w14:paraId="212164D9" w14:textId="77777777" w:rsidR="00651B11" w:rsidRPr="00521F20" w:rsidRDefault="00651B11" w:rsidP="0084665C">
            <w:pPr>
              <w:jc w:val="center"/>
            </w:pPr>
          </w:p>
        </w:tc>
      </w:tr>
      <w:tr w:rsidR="00651B11" w:rsidRPr="00521F20" w14:paraId="3A47654F" w14:textId="77777777" w:rsidTr="001E1A37">
        <w:trPr>
          <w:trHeight w:hRule="exact" w:val="605"/>
        </w:trPr>
        <w:tc>
          <w:tcPr>
            <w:tcW w:w="992" w:type="dxa"/>
            <w:tcBorders>
              <w:left w:val="single" w:sz="4" w:space="0" w:color="auto"/>
              <w:right w:val="single" w:sz="4" w:space="0" w:color="auto"/>
            </w:tcBorders>
            <w:shd w:val="clear" w:color="auto" w:fill="auto"/>
            <w:vAlign w:val="center"/>
          </w:tcPr>
          <w:p w14:paraId="78B04F8C"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1EE8A24D"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5DA721F0" w14:textId="77777777" w:rsidR="00651B11" w:rsidRPr="00484556" w:rsidRDefault="00651B11" w:rsidP="0084665C">
            <w:pPr>
              <w:jc w:val="both"/>
              <w:rPr>
                <w:b/>
                <w:bCs/>
                <w:iCs/>
              </w:rPr>
            </w:pPr>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6FCDD657" w14:textId="77777777" w:rsidR="00651B11" w:rsidRPr="00521F20" w:rsidRDefault="00651B11" w:rsidP="0084665C">
            <w:pPr>
              <w:jc w:val="center"/>
            </w:pPr>
            <w:r w:rsidRPr="00521F20">
              <w:t>01 ngày</w:t>
            </w:r>
          </w:p>
        </w:tc>
        <w:tc>
          <w:tcPr>
            <w:tcW w:w="992" w:type="dxa"/>
            <w:tcBorders>
              <w:left w:val="nil"/>
              <w:right w:val="single" w:sz="4" w:space="0" w:color="auto"/>
            </w:tcBorders>
          </w:tcPr>
          <w:p w14:paraId="46A4C5DC" w14:textId="77777777" w:rsidR="00651B11" w:rsidRPr="00521F20" w:rsidRDefault="00651B11" w:rsidP="0084665C">
            <w:pPr>
              <w:jc w:val="center"/>
            </w:pPr>
          </w:p>
        </w:tc>
      </w:tr>
      <w:tr w:rsidR="00651B11" w:rsidRPr="00521F20" w14:paraId="3DB9888A" w14:textId="77777777" w:rsidTr="001E1A37">
        <w:trPr>
          <w:trHeight w:hRule="exact" w:val="2218"/>
        </w:trPr>
        <w:tc>
          <w:tcPr>
            <w:tcW w:w="992" w:type="dxa"/>
            <w:tcBorders>
              <w:left w:val="single" w:sz="4" w:space="0" w:color="auto"/>
              <w:right w:val="single" w:sz="4" w:space="0" w:color="auto"/>
            </w:tcBorders>
            <w:shd w:val="clear" w:color="auto" w:fill="auto"/>
            <w:vAlign w:val="center"/>
          </w:tcPr>
          <w:p w14:paraId="6006601D" w14:textId="77777777" w:rsidR="00651B11" w:rsidRPr="00521F20" w:rsidRDefault="00651B11" w:rsidP="0084665C">
            <w:pPr>
              <w:jc w:val="center"/>
              <w:rPr>
                <w:b/>
                <w:bCs/>
              </w:rPr>
            </w:pPr>
          </w:p>
        </w:tc>
        <w:tc>
          <w:tcPr>
            <w:tcW w:w="2127" w:type="dxa"/>
            <w:tcBorders>
              <w:left w:val="nil"/>
              <w:right w:val="single" w:sz="4" w:space="0" w:color="auto"/>
            </w:tcBorders>
            <w:shd w:val="clear" w:color="auto" w:fill="auto"/>
            <w:vAlign w:val="center"/>
          </w:tcPr>
          <w:p w14:paraId="6FA21F42" w14:textId="77777777" w:rsidR="00651B11" w:rsidRPr="00521F20" w:rsidRDefault="00651B11" w:rsidP="0084665C">
            <w:pPr>
              <w:jc w:val="both"/>
              <w:rPr>
                <w:b/>
                <w:bCs/>
              </w:rPr>
            </w:pPr>
          </w:p>
        </w:tc>
        <w:tc>
          <w:tcPr>
            <w:tcW w:w="7655" w:type="dxa"/>
            <w:tcBorders>
              <w:top w:val="nil"/>
              <w:left w:val="nil"/>
              <w:bottom w:val="single" w:sz="4" w:space="0" w:color="auto"/>
              <w:right w:val="single" w:sz="4" w:space="0" w:color="auto"/>
            </w:tcBorders>
            <w:shd w:val="clear" w:color="auto" w:fill="auto"/>
            <w:vAlign w:val="center"/>
          </w:tcPr>
          <w:p w14:paraId="3996284E" w14:textId="77777777" w:rsidR="00651B11" w:rsidRPr="00484556" w:rsidRDefault="00651B11" w:rsidP="0084665C">
            <w:pPr>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single" w:sz="4" w:space="0" w:color="auto"/>
              <w:right w:val="single" w:sz="4" w:space="0" w:color="auto"/>
            </w:tcBorders>
            <w:shd w:val="clear" w:color="auto" w:fill="auto"/>
            <w:vAlign w:val="center"/>
          </w:tcPr>
          <w:p w14:paraId="5094FF98" w14:textId="77777777" w:rsidR="00651B11" w:rsidRDefault="00651B11" w:rsidP="0084665C">
            <w:pPr>
              <w:jc w:val="center"/>
            </w:pPr>
          </w:p>
          <w:p w14:paraId="7F1E3A17" w14:textId="77777777" w:rsidR="00651B11" w:rsidRDefault="00651B11" w:rsidP="0084665C">
            <w:pPr>
              <w:jc w:val="center"/>
            </w:pPr>
          </w:p>
          <w:p w14:paraId="45A77652" w14:textId="77777777" w:rsidR="00651B11" w:rsidRDefault="00651B11" w:rsidP="0084665C">
            <w:pPr>
              <w:jc w:val="center"/>
            </w:pPr>
          </w:p>
          <w:p w14:paraId="44730C45" w14:textId="77777777" w:rsidR="00651B11" w:rsidRDefault="00651B11" w:rsidP="0084665C">
            <w:pPr>
              <w:jc w:val="center"/>
            </w:pPr>
          </w:p>
          <w:p w14:paraId="0CAA7CCD" w14:textId="77777777" w:rsidR="00651B11" w:rsidRPr="00521F20" w:rsidRDefault="00651B11" w:rsidP="0084665C">
            <w:pPr>
              <w:jc w:val="center"/>
            </w:pPr>
            <w:r w:rsidRPr="00521F20">
              <w:t>01 ngày</w:t>
            </w:r>
          </w:p>
        </w:tc>
        <w:tc>
          <w:tcPr>
            <w:tcW w:w="992" w:type="dxa"/>
            <w:tcBorders>
              <w:left w:val="nil"/>
              <w:right w:val="single" w:sz="4" w:space="0" w:color="auto"/>
            </w:tcBorders>
          </w:tcPr>
          <w:p w14:paraId="03826DC3" w14:textId="77777777" w:rsidR="00651B11" w:rsidRPr="00521F20" w:rsidRDefault="00651B11" w:rsidP="0084665C">
            <w:pPr>
              <w:jc w:val="center"/>
            </w:pPr>
          </w:p>
        </w:tc>
      </w:tr>
      <w:tr w:rsidR="00651B11" w:rsidRPr="00521F20" w14:paraId="07F78DC0" w14:textId="77777777" w:rsidTr="001E1A37">
        <w:trPr>
          <w:trHeight w:hRule="exact" w:val="4253"/>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11B7E08A" w14:textId="77777777" w:rsidR="00651B11" w:rsidRPr="00521F20" w:rsidRDefault="00651B11" w:rsidP="0084665C">
            <w:pP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562DCFC5" w14:textId="77777777" w:rsidR="00651B11" w:rsidRPr="00521F20" w:rsidRDefault="00651B11" w:rsidP="0084665C">
            <w:pPr>
              <w:rPr>
                <w:b/>
                <w:bCs/>
              </w:rPr>
            </w:pPr>
            <w:r w:rsidRPr="00521F20">
              <w:rPr>
                <w:b/>
                <w:bCs/>
              </w:rPr>
              <w:t xml:space="preserve">Trả kết quả giải quyết </w:t>
            </w:r>
            <w:r>
              <w:rPr>
                <w:b/>
                <w:bCs/>
              </w:rPr>
              <w:t>TTHC</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Hộ gia đình, cá nhân sau khi giải quyết xong </w:t>
            </w:r>
            <w:r>
              <w:rPr>
                <w:i/>
                <w:iCs/>
              </w:rPr>
              <w:t>TTHC</w:t>
            </w:r>
            <w:r w:rsidRPr="00521F20">
              <w:rPr>
                <w:i/>
                <w:iCs/>
              </w:rPr>
              <w:t xml:space="preserve">) </w:t>
            </w:r>
          </w:p>
        </w:tc>
        <w:tc>
          <w:tcPr>
            <w:tcW w:w="7655" w:type="dxa"/>
            <w:tcBorders>
              <w:top w:val="nil"/>
              <w:left w:val="nil"/>
              <w:bottom w:val="single" w:sz="4" w:space="0" w:color="auto"/>
              <w:right w:val="single" w:sz="4" w:space="0" w:color="auto"/>
            </w:tcBorders>
            <w:shd w:val="clear" w:color="auto" w:fill="auto"/>
            <w:hideMark/>
          </w:tcPr>
          <w:p w14:paraId="368896E7" w14:textId="77777777" w:rsidR="00651B11" w:rsidRDefault="00651B11" w:rsidP="0084665C">
            <w:pPr>
              <w:ind w:firstLine="171"/>
            </w:pPr>
            <w: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3111E9B2" w14:textId="77777777" w:rsidR="00651B11" w:rsidRDefault="00651B11" w:rsidP="0084665C">
            <w:pPr>
              <w:jc w:val="both"/>
              <w:rPr>
                <w:rFonts w:eastAsia="Calibri"/>
                <w:iCs/>
              </w:rPr>
            </w:pPr>
            <w:r>
              <w:rPr>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r>
              <w:rPr>
                <w:rFonts w:eastAsia="Calibri"/>
                <w:iCs/>
              </w:rPr>
              <w:t>.</w:t>
            </w:r>
          </w:p>
          <w:p w14:paraId="173F19F9" w14:textId="77777777" w:rsidR="00651B11" w:rsidRPr="00521F20" w:rsidRDefault="00651B11" w:rsidP="0084665C">
            <w:pPr>
              <w:jc w:val="both"/>
            </w:pPr>
          </w:p>
        </w:tc>
        <w:tc>
          <w:tcPr>
            <w:tcW w:w="2694" w:type="dxa"/>
            <w:tcBorders>
              <w:top w:val="nil"/>
              <w:left w:val="nil"/>
              <w:bottom w:val="single" w:sz="4" w:space="0" w:color="auto"/>
              <w:right w:val="single" w:sz="4" w:space="0" w:color="auto"/>
            </w:tcBorders>
            <w:shd w:val="clear" w:color="auto" w:fill="auto"/>
            <w:vAlign w:val="center"/>
            <w:hideMark/>
          </w:tcPr>
          <w:p w14:paraId="6AD423CC" w14:textId="77777777" w:rsidR="00651B11" w:rsidRPr="00521F20" w:rsidRDefault="00651B11" w:rsidP="0084665C">
            <w:pPr>
              <w:jc w:val="center"/>
            </w:pPr>
            <w:r w:rsidRPr="00521F20">
              <w:rPr>
                <w:b/>
                <w:bCs/>
              </w:rPr>
              <w:t>02 giờ</w:t>
            </w:r>
            <w:r w:rsidRPr="00521F20">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676E27BE" w14:textId="77777777" w:rsidR="00651B11" w:rsidRPr="00521F20" w:rsidRDefault="00651B11" w:rsidP="0084665C">
            <w:pPr>
              <w:jc w:val="center"/>
              <w:rPr>
                <w:b/>
                <w:bCs/>
              </w:rPr>
            </w:pPr>
          </w:p>
        </w:tc>
      </w:tr>
    </w:tbl>
    <w:p w14:paraId="3F05BD8A" w14:textId="77777777" w:rsidR="00651B11" w:rsidRDefault="00651B11" w:rsidP="00651B11">
      <w:pPr>
        <w:ind w:firstLine="720"/>
        <w:jc w:val="both"/>
        <w:rPr>
          <w:bCs/>
          <w:sz w:val="28"/>
          <w:szCs w:val="28"/>
          <w:lang w:val="en-SG"/>
        </w:rPr>
      </w:pPr>
      <w:r>
        <w:rPr>
          <w:bCs/>
          <w:sz w:val="28"/>
          <w:szCs w:val="28"/>
          <w:lang w:val="en-SG"/>
        </w:rPr>
        <w:t>-</w:t>
      </w:r>
      <w:r w:rsidRPr="00F62C93">
        <w:rPr>
          <w:bCs/>
          <w:sz w:val="28"/>
          <w:szCs w:val="28"/>
          <w:lang w:val="en-SG"/>
        </w:rPr>
        <w:t xml:space="preserve"> 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5A453936" w14:textId="77777777" w:rsidR="00651B11" w:rsidRPr="00F62C93" w:rsidRDefault="00651B11" w:rsidP="00651B11">
      <w:pPr>
        <w:ind w:firstLine="720"/>
        <w:jc w:val="both"/>
        <w:rPr>
          <w:bCs/>
          <w:sz w:val="28"/>
          <w:szCs w:val="28"/>
          <w:lang w:val="en-SG"/>
        </w:rPr>
      </w:pPr>
      <w:r w:rsidRPr="00F62C93">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2CB0C3E8" w14:textId="77777777" w:rsidR="00651B11" w:rsidRPr="00F62C93" w:rsidRDefault="00651B11" w:rsidP="00651B11">
      <w:pPr>
        <w:ind w:firstLine="720"/>
        <w:jc w:val="both"/>
        <w:rPr>
          <w:bCs/>
          <w:sz w:val="28"/>
          <w:szCs w:val="28"/>
          <w:lang w:val="en-SG"/>
        </w:rPr>
      </w:pPr>
      <w:r>
        <w:rPr>
          <w:bCs/>
          <w:sz w:val="28"/>
          <w:szCs w:val="28"/>
          <w:lang w:val="en-SG"/>
        </w:rPr>
        <w:t>-</w:t>
      </w:r>
      <w:r w:rsidRPr="00F62C93">
        <w:rPr>
          <w:bCs/>
          <w:sz w:val="28"/>
          <w:szCs w:val="28"/>
          <w:lang w:val="en-SG"/>
        </w:rPr>
        <w:t xml:space="preserve"> Trường hợp đang trong quá trình giải quyết thủ tục hành chính, cơ quan tiếp nhận hồ sơ, cơ quan giải quyết thủ tục nhận được một trong các văn bản quy định tại khoản 2 Điều 19 Nghị định số 101/2024/NĐ-CP thì dừng giải quyết thủ tục đăng ký đất đai, tài sản gắn liền với đất và trả hồ sơ cho người yêu cầu đăng ký.</w:t>
      </w:r>
    </w:p>
    <w:p w14:paraId="1458555B" w14:textId="77777777" w:rsidR="00651B11" w:rsidRPr="00F62C93" w:rsidRDefault="00651B11" w:rsidP="00651B11">
      <w:pPr>
        <w:ind w:firstLine="720"/>
        <w:jc w:val="both"/>
        <w:rPr>
          <w:bCs/>
          <w:sz w:val="28"/>
          <w:szCs w:val="28"/>
        </w:rPr>
      </w:pPr>
      <w:r w:rsidRPr="00F62C93">
        <w:rPr>
          <w:bCs/>
          <w:sz w:val="28"/>
          <w:szCs w:val="28"/>
          <w:lang w:val="en-SG"/>
        </w:rPr>
        <w:t>Đối với các trường hợp quy định tại các điểm b, c, d, đ, e và g khoản 2 Điều 19 Nghị định số 101/2024/NĐ-CP mà quá thời hạn giải quyết theo quy định của pháp luật hoặc nhận được văn bản của cơ quan có thẩm quyền về việc đã giải quyết xong tranh chấp đất đai hoặc văn bản hủy bỏ việc dừng, tạm dừng thủ tục đăng ký đất đai, tài sản gắn liền với đất, kê biên tài sản thì cơ quan tiếp nhận, cơ quan giải quyết thủ tục tiếp tục thực hiện việc đăng ký đất đai, tài sản gắn liền với đất theo quy định của pháp luật.</w:t>
      </w:r>
    </w:p>
    <w:p w14:paraId="1BCF2EC5" w14:textId="57CBC3FB" w:rsidR="00651B11" w:rsidRPr="009C37B3" w:rsidRDefault="00651B11" w:rsidP="00651B11">
      <w:pPr>
        <w:ind w:firstLine="720"/>
        <w:jc w:val="both"/>
        <w:rPr>
          <w:b/>
          <w:bCs/>
          <w:sz w:val="28"/>
          <w:szCs w:val="28"/>
        </w:rPr>
      </w:pPr>
      <w:r>
        <w:rPr>
          <w:b/>
          <w:bCs/>
          <w:sz w:val="28"/>
          <w:szCs w:val="28"/>
        </w:rPr>
        <w:t>2</w:t>
      </w:r>
      <w:r w:rsidR="004009BE">
        <w:rPr>
          <w:b/>
          <w:bCs/>
          <w:sz w:val="28"/>
          <w:szCs w:val="28"/>
        </w:rPr>
        <w:t>6</w:t>
      </w:r>
      <w:r w:rsidRPr="009C37B3">
        <w:rPr>
          <w:b/>
          <w:bCs/>
          <w:sz w:val="28"/>
          <w:szCs w:val="28"/>
        </w:rPr>
        <w:t>.2. Thành phần, số lượng hồ sơ:</w:t>
      </w:r>
    </w:p>
    <w:p w14:paraId="76420392" w14:textId="77777777" w:rsidR="00651B11" w:rsidRDefault="00651B11" w:rsidP="00651B11">
      <w:pPr>
        <w:ind w:firstLine="720"/>
        <w:jc w:val="both"/>
        <w:rPr>
          <w:b/>
          <w:sz w:val="28"/>
          <w:szCs w:val="28"/>
          <w:lang w:val="vi-VN"/>
        </w:rPr>
      </w:pPr>
      <w:r w:rsidRPr="009C37B3">
        <w:rPr>
          <w:b/>
          <w:sz w:val="28"/>
          <w:szCs w:val="28"/>
        </w:rPr>
        <w:t xml:space="preserve">a) </w:t>
      </w:r>
      <w:r w:rsidRPr="009C37B3">
        <w:rPr>
          <w:b/>
          <w:sz w:val="28"/>
          <w:szCs w:val="28"/>
          <w:lang w:val="vi-VN"/>
        </w:rPr>
        <w:t>Thành phần hồ sơ:</w:t>
      </w:r>
    </w:p>
    <w:p w14:paraId="5D8FE73B" w14:textId="77777777" w:rsidR="00651B11" w:rsidRPr="009C37B3" w:rsidRDefault="00651B11" w:rsidP="00651B11">
      <w:pPr>
        <w:ind w:firstLine="720"/>
        <w:jc w:val="both"/>
        <w:rPr>
          <w:i/>
          <w:iCs/>
          <w:sz w:val="28"/>
          <w:szCs w:val="28"/>
        </w:rPr>
      </w:pPr>
      <w:r w:rsidRPr="009C37B3">
        <w:rPr>
          <w:i/>
          <w:iCs/>
          <w:sz w:val="28"/>
          <w:szCs w:val="28"/>
        </w:rPr>
        <w:t>(1) Hồ sơ nộp đối với trường hợp thửa đất gốc đã có Giấy chứng nhận,</w:t>
      </w:r>
      <w:r>
        <w:rPr>
          <w:i/>
          <w:iCs/>
          <w:sz w:val="28"/>
          <w:szCs w:val="28"/>
        </w:rPr>
        <w:t xml:space="preserve"> </w:t>
      </w:r>
      <w:r w:rsidRPr="009C37B3">
        <w:rPr>
          <w:i/>
          <w:iCs/>
          <w:sz w:val="28"/>
          <w:szCs w:val="28"/>
        </w:rPr>
        <w:t>phần diện tích tăng thêm do nhận chuyển quyền sử dụng một phần thửa đất đã được cấp Giấy chứng nhận:</w:t>
      </w:r>
    </w:p>
    <w:p w14:paraId="74A6B18D" w14:textId="77777777" w:rsidR="00651B11" w:rsidRPr="009C37B3" w:rsidRDefault="00651B11" w:rsidP="00651B11">
      <w:pPr>
        <w:ind w:firstLine="720"/>
        <w:jc w:val="both"/>
        <w:rPr>
          <w:sz w:val="28"/>
          <w:szCs w:val="28"/>
        </w:rPr>
      </w:pPr>
      <w:r w:rsidRPr="009C37B3">
        <w:rPr>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w:t>
      </w:r>
      <w:r>
        <w:rPr>
          <w:sz w:val="28"/>
          <w:szCs w:val="28"/>
        </w:rPr>
        <w:t xml:space="preserve"> </w:t>
      </w:r>
      <w:r w:rsidRPr="009C37B3">
        <w:rPr>
          <w:sz w:val="28"/>
          <w:szCs w:val="28"/>
        </w:rPr>
        <w:t>quyền sử dụng đất, quyền sở hữu tài sản gắn liền với đất và Hệ thống thông tin đất đai;</w:t>
      </w:r>
    </w:p>
    <w:p w14:paraId="39F65660" w14:textId="77777777" w:rsidR="00651B11" w:rsidRPr="009C37B3" w:rsidRDefault="00651B11" w:rsidP="00651B11">
      <w:pPr>
        <w:ind w:firstLine="720"/>
        <w:jc w:val="both"/>
        <w:rPr>
          <w:sz w:val="28"/>
          <w:szCs w:val="28"/>
        </w:rPr>
      </w:pPr>
      <w:r w:rsidRPr="009C37B3">
        <w:rPr>
          <w:sz w:val="28"/>
          <w:szCs w:val="28"/>
        </w:rPr>
        <w:t>- Giấy chứng nhận đã cấp;</w:t>
      </w:r>
    </w:p>
    <w:p w14:paraId="3A5C66EF" w14:textId="77777777" w:rsidR="00651B11" w:rsidRPr="009C37B3" w:rsidRDefault="00651B11" w:rsidP="00651B11">
      <w:pPr>
        <w:ind w:firstLine="720"/>
        <w:jc w:val="both"/>
        <w:rPr>
          <w:sz w:val="28"/>
          <w:szCs w:val="28"/>
        </w:rPr>
      </w:pPr>
      <w:r w:rsidRPr="009C37B3">
        <w:rPr>
          <w:sz w:val="28"/>
          <w:szCs w:val="28"/>
        </w:rPr>
        <w:t>- Giấy tờ về việc nhận chuyển quyền sử dụng đất của phần diện tích tăng thêm;</w:t>
      </w:r>
    </w:p>
    <w:p w14:paraId="05E5B24C" w14:textId="77777777" w:rsidR="00651B11" w:rsidRDefault="00651B11" w:rsidP="00651B11">
      <w:pPr>
        <w:ind w:firstLine="720"/>
        <w:jc w:val="both"/>
        <w:rPr>
          <w:sz w:val="28"/>
          <w:szCs w:val="28"/>
        </w:rPr>
      </w:pPr>
      <w:r w:rsidRPr="009C37B3">
        <w:rPr>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57F5CE6C" w14:textId="77777777" w:rsidR="00651B11" w:rsidRPr="00C838AD" w:rsidRDefault="00651B11" w:rsidP="00651B11">
      <w:pPr>
        <w:ind w:firstLine="720"/>
        <w:jc w:val="both"/>
        <w:rPr>
          <w:sz w:val="28"/>
          <w:szCs w:val="28"/>
        </w:rPr>
      </w:pPr>
      <w:r>
        <w:rPr>
          <w:sz w:val="28"/>
          <w:szCs w:val="28"/>
        </w:rPr>
        <w:t>-</w:t>
      </w:r>
      <w:r w:rsidRPr="00C838AD">
        <w:rPr>
          <w:sz w:val="28"/>
          <w:szCs w:val="28"/>
        </w:rPr>
        <w:t xml:space="preserve"> Tờ khai thuế sử dụng đất phi nông nghiệp</w:t>
      </w:r>
      <w:r>
        <w:rPr>
          <w:sz w:val="28"/>
          <w:szCs w:val="28"/>
          <w:lang w:val="vi-VN"/>
        </w:rPr>
        <w:t xml:space="preserve"> (nếu có)</w:t>
      </w:r>
      <w:r w:rsidRPr="00C838AD">
        <w:rPr>
          <w:sz w:val="28"/>
          <w:szCs w:val="28"/>
        </w:rPr>
        <w:t>.</w:t>
      </w:r>
    </w:p>
    <w:p w14:paraId="0BFCE3A6" w14:textId="77777777" w:rsidR="00651B11" w:rsidRPr="00597BC0" w:rsidRDefault="00651B11" w:rsidP="00651B11">
      <w:pPr>
        <w:ind w:firstLine="720"/>
        <w:jc w:val="both"/>
        <w:rPr>
          <w:sz w:val="28"/>
          <w:szCs w:val="28"/>
          <w:lang w:val="vi-VN"/>
        </w:rPr>
      </w:pPr>
      <w:r>
        <w:rPr>
          <w:sz w:val="28"/>
          <w:szCs w:val="28"/>
        </w:rPr>
        <w:t>-</w:t>
      </w:r>
      <w:r w:rsidRPr="00C838AD">
        <w:rPr>
          <w:sz w:val="28"/>
          <w:szCs w:val="28"/>
        </w:rPr>
        <w:t xml:space="preserve"> Tờ khai tiền sử dụng đất</w:t>
      </w:r>
      <w:r>
        <w:rPr>
          <w:sz w:val="28"/>
          <w:szCs w:val="28"/>
          <w:lang w:val="vi-VN"/>
        </w:rPr>
        <w:t xml:space="preserve"> (nếu có)</w:t>
      </w:r>
      <w:r w:rsidRPr="00C838AD">
        <w:rPr>
          <w:sz w:val="28"/>
          <w:szCs w:val="28"/>
        </w:rPr>
        <w:t>.</w:t>
      </w:r>
    </w:p>
    <w:p w14:paraId="7FB605AF" w14:textId="77777777" w:rsidR="00651B11" w:rsidRPr="00597BC0" w:rsidRDefault="00651B11" w:rsidP="00651B11">
      <w:pPr>
        <w:ind w:firstLine="720"/>
        <w:jc w:val="both"/>
        <w:rPr>
          <w:sz w:val="28"/>
          <w:szCs w:val="28"/>
          <w:lang w:val="vi-VN"/>
        </w:rPr>
      </w:pPr>
      <w:r>
        <w:rPr>
          <w:sz w:val="28"/>
          <w:szCs w:val="28"/>
        </w:rPr>
        <w:t>-</w:t>
      </w:r>
      <w:r w:rsidRPr="00C838AD">
        <w:rPr>
          <w:sz w:val="28"/>
          <w:szCs w:val="28"/>
        </w:rPr>
        <w:t xml:space="preserve"> Tờ khai lệ phí trước bạ nhà, đất</w:t>
      </w:r>
      <w:r>
        <w:rPr>
          <w:sz w:val="28"/>
          <w:szCs w:val="28"/>
          <w:lang w:val="vi-VN"/>
        </w:rPr>
        <w:t xml:space="preserve"> (nếu có)</w:t>
      </w:r>
      <w:r w:rsidRPr="00C838AD">
        <w:rPr>
          <w:sz w:val="28"/>
          <w:szCs w:val="28"/>
        </w:rPr>
        <w:t>.</w:t>
      </w:r>
    </w:p>
    <w:p w14:paraId="0504F520" w14:textId="77777777" w:rsidR="00651B11" w:rsidRPr="009C37B3" w:rsidRDefault="00651B11" w:rsidP="00651B11">
      <w:pPr>
        <w:ind w:firstLine="720"/>
        <w:jc w:val="both"/>
        <w:rPr>
          <w:sz w:val="28"/>
          <w:szCs w:val="28"/>
        </w:rPr>
      </w:pPr>
      <w:r w:rsidRPr="00597BC0">
        <w:rPr>
          <w:sz w:val="28"/>
          <w:szCs w:val="28"/>
        </w:rPr>
        <w:t xml:space="preserve">- Tờ khai thuế thu nhập cá nhân </w:t>
      </w:r>
      <w:r>
        <w:rPr>
          <w:sz w:val="28"/>
          <w:szCs w:val="28"/>
          <w:lang w:val="vi-VN"/>
        </w:rPr>
        <w:t>(nếu có)</w:t>
      </w:r>
      <w:r w:rsidRPr="00C838AD">
        <w:rPr>
          <w:sz w:val="28"/>
          <w:szCs w:val="28"/>
        </w:rPr>
        <w:t>.</w:t>
      </w:r>
    </w:p>
    <w:p w14:paraId="2A3C8B7E" w14:textId="77777777" w:rsidR="00651B11" w:rsidRPr="009C37B3" w:rsidRDefault="00651B11" w:rsidP="00651B11">
      <w:pPr>
        <w:ind w:firstLine="720"/>
        <w:jc w:val="both"/>
        <w:rPr>
          <w:i/>
          <w:iCs/>
          <w:sz w:val="28"/>
          <w:szCs w:val="28"/>
        </w:rPr>
      </w:pPr>
      <w:r w:rsidRPr="009C37B3">
        <w:rPr>
          <w:i/>
          <w:iCs/>
          <w:sz w:val="28"/>
          <w:szCs w:val="28"/>
        </w:rPr>
        <w:t>(2) Hồ sơ nộp đối với trường hợp thửa đất gốc đã có Giấy chứng nhận, phần diện tích tăng thêm phần diện tích đất chưa được cấp Giấy chứng nhận:</w:t>
      </w:r>
    </w:p>
    <w:p w14:paraId="6FC02375" w14:textId="77777777" w:rsidR="00651B11" w:rsidRPr="009C37B3" w:rsidRDefault="00651B11" w:rsidP="00651B11">
      <w:pPr>
        <w:ind w:firstLine="720"/>
        <w:jc w:val="both"/>
        <w:rPr>
          <w:sz w:val="28"/>
          <w:szCs w:val="28"/>
        </w:rPr>
      </w:pPr>
      <w:r w:rsidRPr="009C37B3">
        <w:rPr>
          <w:sz w:val="28"/>
          <w:szCs w:val="28"/>
        </w:rPr>
        <w:t>-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91D32AB" w14:textId="77777777" w:rsidR="00651B11" w:rsidRPr="009C37B3" w:rsidRDefault="00651B11" w:rsidP="00651B11">
      <w:pPr>
        <w:ind w:firstLine="720"/>
        <w:jc w:val="both"/>
        <w:rPr>
          <w:sz w:val="28"/>
          <w:szCs w:val="28"/>
        </w:rPr>
      </w:pPr>
      <w:r w:rsidRPr="009C37B3">
        <w:rPr>
          <w:sz w:val="28"/>
          <w:szCs w:val="28"/>
        </w:rPr>
        <w:t>- Giấy chứng nhận đã cấp;</w:t>
      </w:r>
    </w:p>
    <w:p w14:paraId="302DAB01" w14:textId="77777777" w:rsidR="00651B11" w:rsidRPr="009C37B3" w:rsidRDefault="00651B11" w:rsidP="00651B11">
      <w:pPr>
        <w:ind w:firstLine="720"/>
        <w:jc w:val="both"/>
        <w:rPr>
          <w:sz w:val="28"/>
          <w:szCs w:val="28"/>
        </w:rPr>
      </w:pPr>
      <w:r w:rsidRPr="009C37B3">
        <w:rPr>
          <w:sz w:val="28"/>
          <w:szCs w:val="28"/>
        </w:rPr>
        <w:t>- Giấy tờ chứng minh phần diện tích tăng thêm (nếu có);</w:t>
      </w:r>
    </w:p>
    <w:p w14:paraId="630619E1" w14:textId="77777777" w:rsidR="00651B11" w:rsidRDefault="00651B11" w:rsidP="00651B11">
      <w:pPr>
        <w:ind w:firstLine="720"/>
        <w:jc w:val="both"/>
        <w:rPr>
          <w:sz w:val="28"/>
          <w:szCs w:val="28"/>
        </w:rPr>
      </w:pPr>
      <w:r w:rsidRPr="009C37B3">
        <w:rPr>
          <w:sz w:val="28"/>
          <w:szCs w:val="28"/>
        </w:rPr>
        <w:t>- Văn bản về việc đại diện theo quy định của pháp luật về dân sự đối với trường hợp thực hiện thủ tục đăng ký đất đai, tài sản gắn liền với đất thông qua người đại diện.</w:t>
      </w:r>
    </w:p>
    <w:p w14:paraId="7C1BC8BE" w14:textId="77777777" w:rsidR="00651B11" w:rsidRPr="00C838AD" w:rsidRDefault="00651B11" w:rsidP="00651B11">
      <w:pPr>
        <w:ind w:firstLine="720"/>
        <w:jc w:val="both"/>
        <w:rPr>
          <w:sz w:val="28"/>
          <w:szCs w:val="28"/>
        </w:rPr>
      </w:pPr>
      <w:r>
        <w:rPr>
          <w:sz w:val="28"/>
          <w:szCs w:val="28"/>
        </w:rPr>
        <w:t>-</w:t>
      </w:r>
      <w:r w:rsidRPr="00C838AD">
        <w:rPr>
          <w:sz w:val="28"/>
          <w:szCs w:val="28"/>
        </w:rPr>
        <w:t xml:space="preserve"> Tờ khai thuế sử dụng đất phi nông nghiệp</w:t>
      </w:r>
      <w:r>
        <w:rPr>
          <w:sz w:val="28"/>
          <w:szCs w:val="28"/>
          <w:lang w:val="vi-VN"/>
        </w:rPr>
        <w:t xml:space="preserve"> (nếu có)</w:t>
      </w:r>
      <w:r w:rsidRPr="00C838AD">
        <w:rPr>
          <w:sz w:val="28"/>
          <w:szCs w:val="28"/>
        </w:rPr>
        <w:t>.</w:t>
      </w:r>
    </w:p>
    <w:p w14:paraId="50F11277" w14:textId="77777777" w:rsidR="00651B11" w:rsidRPr="00597BC0" w:rsidRDefault="00651B11" w:rsidP="00651B11">
      <w:pPr>
        <w:ind w:firstLine="720"/>
        <w:jc w:val="both"/>
        <w:rPr>
          <w:sz w:val="28"/>
          <w:szCs w:val="28"/>
          <w:lang w:val="vi-VN"/>
        </w:rPr>
      </w:pPr>
      <w:r>
        <w:rPr>
          <w:sz w:val="28"/>
          <w:szCs w:val="28"/>
        </w:rPr>
        <w:t>-</w:t>
      </w:r>
      <w:r w:rsidRPr="00C838AD">
        <w:rPr>
          <w:sz w:val="28"/>
          <w:szCs w:val="28"/>
        </w:rPr>
        <w:t xml:space="preserve"> Tờ khai tiền sử dụng đất</w:t>
      </w:r>
      <w:r>
        <w:rPr>
          <w:sz w:val="28"/>
          <w:szCs w:val="28"/>
          <w:lang w:val="vi-VN"/>
        </w:rPr>
        <w:t xml:space="preserve"> (nếu có)</w:t>
      </w:r>
      <w:r w:rsidRPr="00C838AD">
        <w:rPr>
          <w:sz w:val="28"/>
          <w:szCs w:val="28"/>
        </w:rPr>
        <w:t>.</w:t>
      </w:r>
    </w:p>
    <w:p w14:paraId="4B5E395E" w14:textId="77777777" w:rsidR="00651B11" w:rsidRPr="00597BC0" w:rsidRDefault="00651B11" w:rsidP="00651B11">
      <w:pPr>
        <w:ind w:firstLine="720"/>
        <w:jc w:val="both"/>
        <w:rPr>
          <w:sz w:val="28"/>
          <w:szCs w:val="28"/>
          <w:lang w:val="vi-VN"/>
        </w:rPr>
      </w:pPr>
      <w:r>
        <w:rPr>
          <w:sz w:val="28"/>
          <w:szCs w:val="28"/>
        </w:rPr>
        <w:t>-</w:t>
      </w:r>
      <w:r w:rsidRPr="00C838AD">
        <w:rPr>
          <w:sz w:val="28"/>
          <w:szCs w:val="28"/>
        </w:rPr>
        <w:t xml:space="preserve"> Tờ khai lệ phí trước bạ nhà, đất</w:t>
      </w:r>
      <w:r>
        <w:rPr>
          <w:sz w:val="28"/>
          <w:szCs w:val="28"/>
          <w:lang w:val="vi-VN"/>
        </w:rPr>
        <w:t xml:space="preserve"> (nếu có)</w:t>
      </w:r>
      <w:r w:rsidRPr="00C838AD">
        <w:rPr>
          <w:sz w:val="28"/>
          <w:szCs w:val="28"/>
        </w:rPr>
        <w:t>.</w:t>
      </w:r>
    </w:p>
    <w:p w14:paraId="78CBB8B1" w14:textId="77777777" w:rsidR="00651B11" w:rsidRPr="009C37B3" w:rsidRDefault="00651B11" w:rsidP="00651B11">
      <w:pPr>
        <w:ind w:firstLine="720"/>
        <w:jc w:val="both"/>
        <w:rPr>
          <w:sz w:val="28"/>
          <w:szCs w:val="28"/>
        </w:rPr>
      </w:pPr>
      <w:r w:rsidRPr="00597BC0">
        <w:rPr>
          <w:sz w:val="28"/>
          <w:szCs w:val="28"/>
        </w:rPr>
        <w:t xml:space="preserve">- Tờ khai thuế thu nhập cá nhân </w:t>
      </w:r>
      <w:r>
        <w:rPr>
          <w:sz w:val="28"/>
          <w:szCs w:val="28"/>
          <w:lang w:val="vi-VN"/>
        </w:rPr>
        <w:t>(nếu có)</w:t>
      </w:r>
      <w:r w:rsidRPr="00C838AD">
        <w:rPr>
          <w:sz w:val="28"/>
          <w:szCs w:val="28"/>
        </w:rPr>
        <w:t>.</w:t>
      </w:r>
    </w:p>
    <w:p w14:paraId="3A794D92" w14:textId="77777777" w:rsidR="00651B11" w:rsidRPr="009C37B3" w:rsidRDefault="00651B11" w:rsidP="00651B11">
      <w:pPr>
        <w:ind w:firstLine="720"/>
        <w:jc w:val="both"/>
        <w:rPr>
          <w:sz w:val="28"/>
          <w:szCs w:val="28"/>
        </w:rPr>
      </w:pPr>
      <w:r w:rsidRPr="009C37B3">
        <w:rPr>
          <w:sz w:val="28"/>
          <w:szCs w:val="28"/>
        </w:rPr>
        <w:t>(3) Khi nộp các giấy tờ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5AA1A9D6" w14:textId="77777777" w:rsidR="00651B11" w:rsidRPr="009C37B3" w:rsidRDefault="00651B11" w:rsidP="00651B11">
      <w:pPr>
        <w:ind w:firstLine="720"/>
        <w:jc w:val="both"/>
        <w:rPr>
          <w:sz w:val="28"/>
          <w:szCs w:val="28"/>
        </w:rPr>
      </w:pPr>
      <w:r w:rsidRPr="009C37B3">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06FD61BE" w14:textId="77777777" w:rsidR="00651B11" w:rsidRDefault="00651B11" w:rsidP="00651B11">
      <w:pPr>
        <w:ind w:firstLine="720"/>
        <w:jc w:val="both"/>
        <w:rPr>
          <w:sz w:val="28"/>
          <w:szCs w:val="28"/>
        </w:rPr>
      </w:pPr>
      <w:r w:rsidRPr="009C37B3">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w:t>
      </w:r>
    </w:p>
    <w:p w14:paraId="419B782F" w14:textId="77777777" w:rsidR="00651B11" w:rsidRPr="009C37B3" w:rsidRDefault="00651B11" w:rsidP="00651B11">
      <w:pPr>
        <w:ind w:firstLine="720"/>
        <w:jc w:val="both"/>
        <w:rPr>
          <w:sz w:val="28"/>
          <w:szCs w:val="28"/>
          <w:lang w:val="vi-VN"/>
        </w:rPr>
      </w:pPr>
      <w:r w:rsidRPr="009C37B3">
        <w:rPr>
          <w:b/>
          <w:sz w:val="28"/>
          <w:szCs w:val="28"/>
          <w:lang w:val="vi-VN"/>
        </w:rPr>
        <w:t>b) Số lượng hồ sơ</w:t>
      </w:r>
      <w:r w:rsidRPr="009C37B3">
        <w:rPr>
          <w:b/>
          <w:i/>
          <w:sz w:val="28"/>
          <w:szCs w:val="28"/>
          <w:lang w:val="vi-VN"/>
        </w:rPr>
        <w:t>:</w:t>
      </w:r>
      <w:r w:rsidRPr="009C37B3">
        <w:rPr>
          <w:sz w:val="28"/>
          <w:szCs w:val="28"/>
          <w:lang w:val="vi-VN"/>
        </w:rPr>
        <w:t xml:space="preserve"> 1 bộ.</w:t>
      </w:r>
    </w:p>
    <w:p w14:paraId="045E8BD4" w14:textId="5564A953" w:rsidR="00651B11" w:rsidRPr="009C37B3" w:rsidRDefault="00651B11" w:rsidP="00651B11">
      <w:pPr>
        <w:ind w:firstLine="720"/>
        <w:jc w:val="both"/>
        <w:rPr>
          <w:b/>
          <w:bCs/>
          <w:sz w:val="28"/>
          <w:szCs w:val="28"/>
          <w:lang w:val="vi-VN"/>
        </w:rPr>
      </w:pPr>
      <w:r>
        <w:rPr>
          <w:b/>
          <w:bCs/>
          <w:sz w:val="28"/>
          <w:szCs w:val="28"/>
        </w:rPr>
        <w:t>2</w:t>
      </w:r>
      <w:r w:rsidR="004009BE">
        <w:rPr>
          <w:b/>
          <w:bCs/>
          <w:sz w:val="28"/>
          <w:szCs w:val="28"/>
        </w:rPr>
        <w:t>6</w:t>
      </w:r>
      <w:r w:rsidRPr="009C37B3">
        <w:rPr>
          <w:b/>
          <w:bCs/>
          <w:sz w:val="28"/>
          <w:szCs w:val="28"/>
          <w:lang w:val="vi-VN"/>
        </w:rPr>
        <w:t>.3. Đối tượng thực hiện thủ tục hành chính:</w:t>
      </w:r>
    </w:p>
    <w:p w14:paraId="3A26F4F2" w14:textId="77777777" w:rsidR="00651B11" w:rsidRPr="009C37B3" w:rsidRDefault="00651B11" w:rsidP="00651B11">
      <w:pPr>
        <w:ind w:firstLine="720"/>
        <w:jc w:val="both"/>
        <w:rPr>
          <w:sz w:val="28"/>
          <w:szCs w:val="28"/>
        </w:rPr>
      </w:pPr>
      <w:r w:rsidRPr="009C37B3">
        <w:rPr>
          <w:sz w:val="28"/>
          <w:szCs w:val="28"/>
        </w:rPr>
        <w:t>- Cá nhân, hộ gia đình</w:t>
      </w:r>
      <w:r w:rsidRPr="009C37B3">
        <w:rPr>
          <w:sz w:val="28"/>
          <w:szCs w:val="28"/>
          <w:lang w:val="vi-VN"/>
        </w:rPr>
        <w:t>.</w:t>
      </w:r>
    </w:p>
    <w:p w14:paraId="038FB2D9" w14:textId="52A3F214" w:rsidR="00651B11" w:rsidRPr="009C37B3" w:rsidRDefault="00651B11" w:rsidP="00651B11">
      <w:pPr>
        <w:ind w:firstLine="720"/>
        <w:jc w:val="both"/>
        <w:rPr>
          <w:b/>
          <w:bCs/>
          <w:sz w:val="28"/>
          <w:szCs w:val="28"/>
          <w:lang w:val="vi-VN"/>
        </w:rPr>
      </w:pPr>
      <w:r>
        <w:rPr>
          <w:b/>
          <w:bCs/>
          <w:sz w:val="28"/>
          <w:szCs w:val="28"/>
        </w:rPr>
        <w:t>2</w:t>
      </w:r>
      <w:r w:rsidR="00FE5CE1">
        <w:rPr>
          <w:b/>
          <w:bCs/>
          <w:sz w:val="28"/>
          <w:szCs w:val="28"/>
        </w:rPr>
        <w:t>6</w:t>
      </w:r>
      <w:r w:rsidRPr="009C37B3">
        <w:rPr>
          <w:b/>
          <w:bCs/>
          <w:sz w:val="28"/>
          <w:szCs w:val="28"/>
          <w:lang w:val="vi-VN"/>
        </w:rPr>
        <w:t>.4. Cơ quan giải quyết thủ tục hành chính:</w:t>
      </w:r>
    </w:p>
    <w:p w14:paraId="3ACCD486" w14:textId="77777777" w:rsidR="00651B11" w:rsidRPr="009C37B3" w:rsidRDefault="00651B11" w:rsidP="00651B11">
      <w:pPr>
        <w:ind w:firstLine="720"/>
        <w:jc w:val="both"/>
        <w:rPr>
          <w:sz w:val="28"/>
          <w:szCs w:val="28"/>
        </w:rPr>
      </w:pPr>
      <w:r w:rsidRPr="009C37B3">
        <w:rPr>
          <w:sz w:val="28"/>
          <w:szCs w:val="28"/>
        </w:rPr>
        <w:t>Cơ quan có thẩm quyền quyết định: Chi nhánh Văn phòng đăng ký đất đai</w:t>
      </w:r>
    </w:p>
    <w:p w14:paraId="5F01DA2A" w14:textId="77777777" w:rsidR="00651B11" w:rsidRPr="009C37B3" w:rsidRDefault="00651B11" w:rsidP="00651B11">
      <w:pPr>
        <w:ind w:firstLine="720"/>
        <w:jc w:val="both"/>
        <w:rPr>
          <w:sz w:val="28"/>
          <w:szCs w:val="28"/>
        </w:rPr>
      </w:pPr>
      <w:r w:rsidRPr="009C37B3">
        <w:rPr>
          <w:sz w:val="28"/>
          <w:szCs w:val="28"/>
        </w:rPr>
        <w:t>Cơ quan trực tiếp thực hiện TTHC: Chi nhánh Văn phòng đăng ký đất đai.</w:t>
      </w:r>
    </w:p>
    <w:p w14:paraId="651B7404" w14:textId="77777777" w:rsidR="00651B11" w:rsidRPr="009C37B3" w:rsidRDefault="00651B11" w:rsidP="00651B11">
      <w:pPr>
        <w:ind w:firstLine="720"/>
        <w:jc w:val="both"/>
        <w:rPr>
          <w:sz w:val="28"/>
          <w:szCs w:val="28"/>
          <w:lang w:val="vi-VN"/>
        </w:rPr>
      </w:pPr>
      <w:r w:rsidRPr="009C37B3">
        <w:rPr>
          <w:sz w:val="28"/>
          <w:szCs w:val="28"/>
        </w:rPr>
        <w:t>Cơ quan phối hợp (nếu có): Ủy ban nhân dân cấp xã, cơ quan thuế</w:t>
      </w:r>
      <w:r>
        <w:rPr>
          <w:sz w:val="28"/>
          <w:szCs w:val="28"/>
        </w:rPr>
        <w:t>.</w:t>
      </w:r>
    </w:p>
    <w:p w14:paraId="693EB9D5" w14:textId="43354273" w:rsidR="00651B11" w:rsidRPr="009C37B3" w:rsidRDefault="00651B11" w:rsidP="00651B11">
      <w:pPr>
        <w:ind w:firstLine="720"/>
        <w:jc w:val="both"/>
        <w:rPr>
          <w:b/>
          <w:bCs/>
          <w:sz w:val="28"/>
          <w:szCs w:val="28"/>
          <w:lang w:val="vi-VN"/>
        </w:rPr>
      </w:pPr>
      <w:r>
        <w:rPr>
          <w:b/>
          <w:bCs/>
          <w:sz w:val="28"/>
          <w:szCs w:val="28"/>
        </w:rPr>
        <w:t>2</w:t>
      </w:r>
      <w:r w:rsidR="00FE5CE1">
        <w:rPr>
          <w:b/>
          <w:bCs/>
          <w:sz w:val="28"/>
          <w:szCs w:val="28"/>
        </w:rPr>
        <w:t>6</w:t>
      </w:r>
      <w:r w:rsidRPr="009C37B3">
        <w:rPr>
          <w:b/>
          <w:bCs/>
          <w:sz w:val="28"/>
          <w:szCs w:val="28"/>
          <w:lang w:val="vi-VN"/>
        </w:rPr>
        <w:t>.5. Kết quả thực hiện thủ tục hành chính:</w:t>
      </w:r>
    </w:p>
    <w:p w14:paraId="266C0E4D" w14:textId="77777777" w:rsidR="00651B11" w:rsidRPr="009C37B3" w:rsidRDefault="00651B11" w:rsidP="00651B11">
      <w:pPr>
        <w:ind w:firstLine="720"/>
        <w:jc w:val="both"/>
        <w:rPr>
          <w:sz w:val="28"/>
          <w:szCs w:val="28"/>
        </w:rPr>
      </w:pPr>
      <w:r w:rsidRPr="009C37B3">
        <w:rPr>
          <w:sz w:val="28"/>
          <w:szCs w:val="28"/>
        </w:rPr>
        <w:t>- Ghi vào hồ sơ địa chính; cập nhật cơ sở dữ liệu đất đai và lập hồ sơ để Nhà nước quản lý;</w:t>
      </w:r>
    </w:p>
    <w:p w14:paraId="1A6D655C" w14:textId="77777777" w:rsidR="00651B11" w:rsidRPr="009C37B3" w:rsidRDefault="00651B11" w:rsidP="00651B11">
      <w:pPr>
        <w:ind w:firstLine="720"/>
        <w:jc w:val="both"/>
        <w:rPr>
          <w:sz w:val="28"/>
          <w:szCs w:val="28"/>
        </w:rPr>
      </w:pPr>
      <w:r w:rsidRPr="009C37B3">
        <w:rPr>
          <w:sz w:val="28"/>
          <w:szCs w:val="28"/>
        </w:rPr>
        <w:t xml:space="preserve">- Giấy chứng nhận. </w:t>
      </w:r>
    </w:p>
    <w:p w14:paraId="71D6358A" w14:textId="3E650CF8" w:rsidR="00651B11" w:rsidRPr="009C37B3" w:rsidRDefault="00651B11" w:rsidP="00651B11">
      <w:pPr>
        <w:ind w:firstLine="720"/>
        <w:jc w:val="both"/>
        <w:rPr>
          <w:sz w:val="28"/>
          <w:szCs w:val="28"/>
          <w:lang w:val="vi-VN"/>
        </w:rPr>
      </w:pPr>
      <w:r>
        <w:rPr>
          <w:b/>
          <w:bCs/>
          <w:sz w:val="28"/>
          <w:szCs w:val="28"/>
        </w:rPr>
        <w:t>2</w:t>
      </w:r>
      <w:r w:rsidR="00FE5CE1">
        <w:rPr>
          <w:b/>
          <w:bCs/>
          <w:sz w:val="28"/>
          <w:szCs w:val="28"/>
        </w:rPr>
        <w:t>6</w:t>
      </w:r>
      <w:r w:rsidRPr="009C37B3">
        <w:rPr>
          <w:b/>
          <w:bCs/>
          <w:sz w:val="28"/>
          <w:szCs w:val="28"/>
          <w:lang w:val="vi-VN"/>
        </w:rPr>
        <w:t>.6. Phí, lệ phí:</w:t>
      </w:r>
      <w:r w:rsidRPr="009C37B3">
        <w:rPr>
          <w:sz w:val="28"/>
          <w:szCs w:val="28"/>
          <w:lang w:val="vi-VN"/>
        </w:rPr>
        <w:t> </w:t>
      </w:r>
    </w:p>
    <w:p w14:paraId="41D0D509" w14:textId="77777777" w:rsidR="00651B11" w:rsidRPr="009C37B3" w:rsidRDefault="00651B11" w:rsidP="00651B11">
      <w:pPr>
        <w:ind w:firstLine="720"/>
        <w:jc w:val="both"/>
        <w:rPr>
          <w:sz w:val="28"/>
          <w:szCs w:val="28"/>
          <w:lang w:val="vi-VN"/>
        </w:rPr>
      </w:pPr>
      <w:r w:rsidRPr="009C37B3">
        <w:rPr>
          <w:bCs/>
          <w:sz w:val="28"/>
          <w:szCs w:val="28"/>
        </w:rPr>
        <w:t>Theo quy định của Luật phí và lệ phí và các văn bản quy phạm pháp luật hướng dẫn Luật phí và lệ phí.</w:t>
      </w:r>
    </w:p>
    <w:p w14:paraId="03899550" w14:textId="75EE8F40" w:rsidR="00651B11" w:rsidRPr="009C37B3" w:rsidRDefault="00651B11" w:rsidP="00651B11">
      <w:pPr>
        <w:ind w:firstLine="720"/>
        <w:jc w:val="both"/>
        <w:rPr>
          <w:sz w:val="28"/>
          <w:szCs w:val="28"/>
          <w:lang w:val="vi-VN"/>
        </w:rPr>
      </w:pPr>
      <w:r>
        <w:rPr>
          <w:b/>
          <w:bCs/>
          <w:sz w:val="28"/>
          <w:szCs w:val="28"/>
        </w:rPr>
        <w:t>2</w:t>
      </w:r>
      <w:r w:rsidR="00FE5CE1">
        <w:rPr>
          <w:b/>
          <w:bCs/>
          <w:sz w:val="28"/>
          <w:szCs w:val="28"/>
        </w:rPr>
        <w:t>6</w:t>
      </w:r>
      <w:r w:rsidRPr="009C37B3">
        <w:rPr>
          <w:b/>
          <w:bCs/>
          <w:sz w:val="28"/>
          <w:szCs w:val="28"/>
          <w:lang w:val="vi-VN"/>
        </w:rPr>
        <w:t xml:space="preserve">.7. Tên mẫu đơn, mẫu tờ khai: </w:t>
      </w:r>
    </w:p>
    <w:p w14:paraId="5031C5C6" w14:textId="5BFA77B8" w:rsidR="00651B11" w:rsidRPr="009C37B3" w:rsidRDefault="00651B11" w:rsidP="00651B11">
      <w:pPr>
        <w:ind w:firstLine="720"/>
        <w:jc w:val="both"/>
        <w:rPr>
          <w:sz w:val="28"/>
          <w:szCs w:val="28"/>
        </w:rPr>
      </w:pPr>
      <w:r w:rsidRPr="009C37B3">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207D211C" w14:textId="77777777" w:rsidR="00651B11" w:rsidRDefault="00651B11" w:rsidP="00651B11">
      <w:pPr>
        <w:ind w:firstLine="720"/>
        <w:jc w:val="both"/>
        <w:rPr>
          <w:sz w:val="28"/>
          <w:szCs w:val="28"/>
        </w:rPr>
      </w:pPr>
      <w:r w:rsidRPr="009C37B3">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B6C0363" w14:textId="77777777" w:rsidR="00651B11" w:rsidRPr="00C838AD" w:rsidRDefault="00651B11" w:rsidP="00651B11">
      <w:pPr>
        <w:ind w:firstLine="720"/>
        <w:jc w:val="both"/>
        <w:rPr>
          <w:sz w:val="28"/>
          <w:szCs w:val="28"/>
        </w:rPr>
      </w:pPr>
      <w:r>
        <w:rPr>
          <w:sz w:val="28"/>
          <w:szCs w:val="28"/>
        </w:rPr>
        <w:t>-</w:t>
      </w:r>
      <w:r w:rsidRPr="00C838AD">
        <w:rPr>
          <w:sz w:val="28"/>
          <w:szCs w:val="28"/>
        </w:rPr>
        <w:t xml:space="preserve"> Tờ khai thuế sử dụng đất phi nông nghiệp.</w:t>
      </w:r>
    </w:p>
    <w:p w14:paraId="79CAF375" w14:textId="77777777" w:rsidR="00651B11" w:rsidRPr="00C838AD" w:rsidRDefault="00651B11" w:rsidP="00651B11">
      <w:pPr>
        <w:ind w:firstLine="720"/>
        <w:jc w:val="both"/>
        <w:rPr>
          <w:sz w:val="28"/>
          <w:szCs w:val="28"/>
        </w:rPr>
      </w:pPr>
      <w:r>
        <w:rPr>
          <w:sz w:val="28"/>
          <w:szCs w:val="28"/>
        </w:rPr>
        <w:t>-</w:t>
      </w:r>
      <w:r w:rsidRPr="00C838AD">
        <w:rPr>
          <w:sz w:val="28"/>
          <w:szCs w:val="28"/>
        </w:rPr>
        <w:t xml:space="preserve"> Tờ khai tiền sử dụng đất;</w:t>
      </w:r>
    </w:p>
    <w:p w14:paraId="79EAD180" w14:textId="77777777" w:rsidR="00651B11" w:rsidRDefault="00651B11" w:rsidP="00651B11">
      <w:pPr>
        <w:ind w:firstLine="720"/>
        <w:jc w:val="both"/>
        <w:rPr>
          <w:sz w:val="28"/>
          <w:szCs w:val="28"/>
        </w:rPr>
      </w:pPr>
      <w:r>
        <w:rPr>
          <w:sz w:val="28"/>
          <w:szCs w:val="28"/>
        </w:rPr>
        <w:t>-</w:t>
      </w:r>
      <w:r w:rsidRPr="00C838AD">
        <w:rPr>
          <w:sz w:val="28"/>
          <w:szCs w:val="28"/>
        </w:rPr>
        <w:t xml:space="preserve"> Tờ khai lệ phí trước bạ nhà, đất;</w:t>
      </w:r>
    </w:p>
    <w:p w14:paraId="40742166" w14:textId="77777777" w:rsidR="00651B11" w:rsidRPr="009C37B3" w:rsidRDefault="00651B11" w:rsidP="00651B11">
      <w:pPr>
        <w:ind w:firstLine="720"/>
        <w:jc w:val="both"/>
        <w:rPr>
          <w:sz w:val="28"/>
          <w:szCs w:val="28"/>
        </w:rPr>
      </w:pPr>
      <w:r w:rsidRPr="00072430">
        <w:rPr>
          <w:sz w:val="28"/>
          <w:szCs w:val="28"/>
        </w:rPr>
        <w:t>- Tờ khai thuế thu nhập cá nhân;</w:t>
      </w:r>
    </w:p>
    <w:p w14:paraId="4232104F" w14:textId="658E5D28" w:rsidR="00651B11" w:rsidRDefault="00651B11" w:rsidP="00651B11">
      <w:pPr>
        <w:ind w:firstLine="720"/>
        <w:jc w:val="both"/>
        <w:rPr>
          <w:b/>
          <w:bCs/>
          <w:sz w:val="28"/>
          <w:szCs w:val="28"/>
          <w:lang w:val="hr-HR"/>
        </w:rPr>
      </w:pPr>
      <w:r>
        <w:rPr>
          <w:b/>
          <w:bCs/>
          <w:sz w:val="28"/>
          <w:szCs w:val="28"/>
          <w:lang w:val="hr-HR"/>
        </w:rPr>
        <w:t>2</w:t>
      </w:r>
      <w:r w:rsidR="00FE5CE1">
        <w:rPr>
          <w:b/>
          <w:bCs/>
          <w:sz w:val="28"/>
          <w:szCs w:val="28"/>
          <w:lang w:val="hr-HR"/>
        </w:rPr>
        <w:t>6</w:t>
      </w:r>
      <w:r w:rsidRPr="009C37B3">
        <w:rPr>
          <w:b/>
          <w:bCs/>
          <w:sz w:val="28"/>
          <w:szCs w:val="28"/>
          <w:lang w:val="hr-HR"/>
        </w:rPr>
        <w:t>.8. Yêu cầu, điều kiện thực hiện thủ tục hành chính:</w:t>
      </w:r>
    </w:p>
    <w:p w14:paraId="15A880C4" w14:textId="784E015A" w:rsidR="00651B11" w:rsidRPr="00201A63" w:rsidRDefault="00651B11" w:rsidP="00651B11">
      <w:pPr>
        <w:pStyle w:val="NormalWeb"/>
        <w:spacing w:before="0" w:beforeAutospacing="0" w:after="0" w:afterAutospacing="0" w:line="234" w:lineRule="atLeast"/>
        <w:ind w:firstLine="720"/>
        <w:contextualSpacing/>
        <w:jc w:val="both"/>
        <w:rPr>
          <w:rFonts w:ascii="Times New Roman" w:hAnsi="Times New Roman"/>
          <w:b/>
          <w:bCs/>
          <w:sz w:val="28"/>
          <w:szCs w:val="28"/>
          <w:lang w:val="vi-VN"/>
        </w:rPr>
      </w:pPr>
      <w:r>
        <w:rPr>
          <w:rFonts w:ascii="Times New Roman" w:hAnsi="Times New Roman"/>
          <w:b/>
          <w:bCs/>
          <w:sz w:val="28"/>
          <w:szCs w:val="28"/>
        </w:rPr>
        <w:t>2</w:t>
      </w:r>
      <w:r w:rsidR="00FE5CE1">
        <w:rPr>
          <w:rFonts w:ascii="Times New Roman" w:hAnsi="Times New Roman"/>
          <w:b/>
          <w:bCs/>
          <w:sz w:val="28"/>
          <w:szCs w:val="28"/>
        </w:rPr>
        <w:t>6</w:t>
      </w:r>
      <w:r w:rsidRPr="00201A63">
        <w:rPr>
          <w:rFonts w:ascii="Times New Roman" w:hAnsi="Times New Roman"/>
          <w:b/>
          <w:bCs/>
          <w:sz w:val="28"/>
          <w:szCs w:val="28"/>
          <w:lang w:val="vi-VN"/>
        </w:rPr>
        <w:t>.9. Căn cứ pháp lý của thủ tục hành chính:</w:t>
      </w:r>
    </w:p>
    <w:p w14:paraId="7C609F6A" w14:textId="77777777" w:rsidR="00651B11" w:rsidRDefault="00651B11" w:rsidP="00651B11">
      <w:pPr>
        <w:spacing w:before="120" w:after="120"/>
        <w:ind w:firstLine="567"/>
        <w:jc w:val="both"/>
        <w:rPr>
          <w:sz w:val="28"/>
          <w:szCs w:val="28"/>
        </w:rPr>
      </w:pPr>
      <w:r w:rsidRPr="00DD68E7">
        <w:rPr>
          <w:sz w:val="28"/>
          <w:szCs w:val="28"/>
        </w:rPr>
        <w:t xml:space="preserve">- Luật Đất đai số 31/2024/QH15 ngày </w:t>
      </w:r>
      <w:r>
        <w:rPr>
          <w:sz w:val="28"/>
          <w:szCs w:val="28"/>
        </w:rPr>
        <w:t>18/01/2024</w:t>
      </w:r>
      <w:r w:rsidRPr="00DD68E7">
        <w:rPr>
          <w:sz w:val="28"/>
          <w:szCs w:val="28"/>
        </w:rPr>
        <w:t>;</w:t>
      </w:r>
    </w:p>
    <w:p w14:paraId="21D098E6" w14:textId="77777777" w:rsidR="00651B11" w:rsidRPr="00DD68E7" w:rsidRDefault="00651B11" w:rsidP="00651B11">
      <w:pPr>
        <w:spacing w:before="120" w:after="120"/>
        <w:ind w:firstLine="567"/>
        <w:jc w:val="both"/>
        <w:rPr>
          <w:sz w:val="28"/>
          <w:szCs w:val="28"/>
        </w:rPr>
      </w:pPr>
      <w:r>
        <w:rPr>
          <w:sz w:val="28"/>
          <w:szCs w:val="28"/>
        </w:rPr>
        <w:t>-</w:t>
      </w:r>
      <w:r w:rsidRPr="00DD68E7">
        <w:rPr>
          <w:sz w:val="28"/>
          <w:szCs w:val="28"/>
        </w:rPr>
        <w:t xml:space="preserve"> Luật số 43/2024/QH15 ngày 29/6/2024 sửa đổi, bổ sung một số điều của Luật Đất đai số 31/2024/QH15, Luật Nhà ở số 27/2023/QH15, Luật Kinh doanh bất động sản số 29/2023/QH15 và Luật Các t</w:t>
      </w:r>
      <w:r>
        <w:rPr>
          <w:sz w:val="28"/>
          <w:szCs w:val="28"/>
        </w:rPr>
        <w:t>ổ chức tín dụng số 32/2024/QH15;</w:t>
      </w:r>
    </w:p>
    <w:p w14:paraId="5A867EE7" w14:textId="77777777" w:rsidR="00651B11" w:rsidRDefault="00651B11" w:rsidP="00651B11">
      <w:pPr>
        <w:spacing w:before="120" w:after="120"/>
        <w:ind w:firstLine="567"/>
        <w:jc w:val="both"/>
        <w:rPr>
          <w:sz w:val="28"/>
          <w:szCs w:val="28"/>
        </w:rPr>
      </w:pPr>
      <w:r w:rsidRPr="00DD68E7">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4BF4B77" w14:textId="77777777" w:rsidR="00651B11" w:rsidRDefault="00651B11" w:rsidP="00651B11">
      <w:pPr>
        <w:spacing w:before="120" w:after="120"/>
        <w:ind w:firstLine="567"/>
        <w:jc w:val="both"/>
        <w:rPr>
          <w:bCs/>
          <w:sz w:val="28"/>
          <w:szCs w:val="28"/>
        </w:rPr>
      </w:pPr>
      <w:r>
        <w:rPr>
          <w:bCs/>
          <w:sz w:val="28"/>
          <w:szCs w:val="28"/>
        </w:rPr>
        <w:t xml:space="preserve">- </w:t>
      </w:r>
      <w:r w:rsidRPr="00BF239A">
        <w:rPr>
          <w:bCs/>
          <w:sz w:val="28"/>
          <w:szCs w:val="28"/>
        </w:rPr>
        <w:t>Thông tư số 10/2024/NĐ-CP ngày 31/7/2024 của Bộ Tài nguyên và môi trường quy định về hồ sơ địa chính, Giấy chứng nhận quyền sử dụng đất, quyền sở hữu tài sản gắn liền với đất.</w:t>
      </w:r>
    </w:p>
    <w:p w14:paraId="69BF157B" w14:textId="77777777" w:rsidR="00651B11" w:rsidRPr="00521F20" w:rsidRDefault="00651B11" w:rsidP="00651B11">
      <w:pPr>
        <w:spacing w:before="120" w:after="120"/>
        <w:ind w:firstLine="567"/>
        <w:jc w:val="both"/>
        <w:rPr>
          <w:bCs/>
          <w:sz w:val="28"/>
          <w:szCs w:val="28"/>
          <w:lang w:val="vi-VN"/>
        </w:rPr>
      </w:pPr>
      <w:r>
        <w:rPr>
          <w:bCs/>
          <w:sz w:val="28"/>
          <w:szCs w:val="28"/>
        </w:rPr>
        <w:t>-</w:t>
      </w:r>
      <w:r w:rsidRPr="007F433D">
        <w:rPr>
          <w:bCs/>
          <w:sz w:val="28"/>
          <w:szCs w:val="28"/>
        </w:rPr>
        <w:t xml:space="preserve">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62A7F642" w14:textId="2C2F69F1" w:rsidR="00651B11" w:rsidRPr="00201A63" w:rsidRDefault="00651B11" w:rsidP="00651B11">
      <w:pPr>
        <w:pStyle w:val="NormalWeb"/>
        <w:spacing w:before="0" w:beforeAutospacing="0" w:after="120" w:afterAutospacing="0" w:line="234" w:lineRule="atLeast"/>
        <w:ind w:firstLine="720"/>
        <w:jc w:val="both"/>
        <w:rPr>
          <w:rFonts w:ascii="Times New Roman" w:hAnsi="Times New Roman"/>
          <w:i/>
          <w:sz w:val="28"/>
          <w:szCs w:val="28"/>
          <w:lang w:val="vi-VN"/>
        </w:rPr>
      </w:pPr>
      <w:r>
        <w:rPr>
          <w:rFonts w:ascii="Times New Roman" w:hAnsi="Times New Roman"/>
          <w:b/>
          <w:sz w:val="28"/>
          <w:szCs w:val="28"/>
          <w:lang w:val="nl-NL"/>
        </w:rPr>
        <w:t>2</w:t>
      </w:r>
      <w:r w:rsidR="00FE5CE1">
        <w:rPr>
          <w:rFonts w:ascii="Times New Roman" w:hAnsi="Times New Roman"/>
          <w:b/>
          <w:sz w:val="28"/>
          <w:szCs w:val="28"/>
          <w:lang w:val="nl-NL"/>
        </w:rPr>
        <w:t>6</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9"/>
        <w:gridCol w:w="2805"/>
        <w:gridCol w:w="2802"/>
      </w:tblGrid>
      <w:tr w:rsidR="00651B11" w:rsidRPr="00201A63" w14:paraId="24EDE3D4"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609F355D" w14:textId="77777777" w:rsidR="00651B11" w:rsidRPr="00201A63" w:rsidRDefault="00651B11" w:rsidP="0084665C">
            <w:pPr>
              <w:spacing w:before="40" w:after="40"/>
              <w:jc w:val="center"/>
              <w:rPr>
                <w:sz w:val="28"/>
                <w:szCs w:val="28"/>
                <w:lang w:val="vi-VN"/>
              </w:rPr>
            </w:pPr>
            <w:r w:rsidRPr="00201A63">
              <w:rPr>
                <w:b/>
                <w:bCs/>
                <w:sz w:val="28"/>
                <w:szCs w:val="28"/>
                <w:lang w:val="vi-VN"/>
              </w:rPr>
              <w:t>Thành phần hồ sơ lưu</w:t>
            </w:r>
          </w:p>
        </w:tc>
        <w:tc>
          <w:tcPr>
            <w:tcW w:w="992" w:type="pct"/>
            <w:tcBorders>
              <w:top w:val="single" w:sz="4" w:space="0" w:color="auto"/>
              <w:left w:val="single" w:sz="4" w:space="0" w:color="auto"/>
              <w:bottom w:val="single" w:sz="4" w:space="0" w:color="auto"/>
              <w:right w:val="single" w:sz="4" w:space="0" w:color="auto"/>
            </w:tcBorders>
            <w:vAlign w:val="center"/>
          </w:tcPr>
          <w:p w14:paraId="56CF267F" w14:textId="77777777" w:rsidR="00651B11" w:rsidRPr="00201A63" w:rsidRDefault="00651B11" w:rsidP="0084665C">
            <w:pPr>
              <w:spacing w:before="40" w:after="40"/>
              <w:jc w:val="center"/>
              <w:rPr>
                <w:b/>
                <w:sz w:val="28"/>
                <w:szCs w:val="28"/>
                <w:lang w:val="nl-NL"/>
              </w:rPr>
            </w:pPr>
            <w:r w:rsidRPr="00201A63">
              <w:rPr>
                <w:b/>
                <w:sz w:val="28"/>
                <w:szCs w:val="28"/>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6404BDB0" w14:textId="77777777" w:rsidR="00651B11" w:rsidRPr="00201A63" w:rsidRDefault="00651B11" w:rsidP="0084665C">
            <w:pPr>
              <w:spacing w:before="40" w:after="40"/>
              <w:jc w:val="center"/>
              <w:rPr>
                <w:sz w:val="28"/>
                <w:szCs w:val="28"/>
                <w:lang w:val="nl-NL"/>
              </w:rPr>
            </w:pPr>
            <w:r w:rsidRPr="00201A63">
              <w:rPr>
                <w:b/>
                <w:bCs/>
                <w:sz w:val="28"/>
                <w:szCs w:val="28"/>
                <w:lang w:val="nl-NL"/>
              </w:rPr>
              <w:t>Thời gian lưu</w:t>
            </w:r>
          </w:p>
        </w:tc>
      </w:tr>
      <w:tr w:rsidR="00651B11" w:rsidRPr="00201A63" w14:paraId="27CAA5A8"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5549FC27" w14:textId="485F64BC" w:rsidR="00651B11" w:rsidRPr="00201A63" w:rsidRDefault="00651B11" w:rsidP="0084665C">
            <w:pPr>
              <w:spacing w:before="40" w:after="40"/>
              <w:rPr>
                <w:sz w:val="28"/>
                <w:szCs w:val="28"/>
              </w:rPr>
            </w:pPr>
            <w:r w:rsidRPr="00201A63">
              <w:rPr>
                <w:sz w:val="28"/>
                <w:szCs w:val="28"/>
              </w:rPr>
              <w:t xml:space="preserve">- Như mục </w:t>
            </w:r>
            <w:r>
              <w:rPr>
                <w:sz w:val="28"/>
                <w:szCs w:val="28"/>
              </w:rPr>
              <w:t>2</w:t>
            </w:r>
            <w:r w:rsidR="00FE5CE1">
              <w:rPr>
                <w:sz w:val="28"/>
                <w:szCs w:val="28"/>
              </w:rPr>
              <w:t>6</w:t>
            </w:r>
            <w:r w:rsidRPr="00201A63">
              <w:rPr>
                <w:sz w:val="28"/>
                <w:szCs w:val="28"/>
              </w:rPr>
              <w:t>.2;</w:t>
            </w:r>
          </w:p>
          <w:p w14:paraId="125B5098" w14:textId="77777777" w:rsidR="00651B11" w:rsidRPr="00201A63" w:rsidRDefault="00651B11" w:rsidP="0084665C">
            <w:pPr>
              <w:spacing w:before="40" w:after="40"/>
              <w:rPr>
                <w:sz w:val="28"/>
                <w:szCs w:val="28"/>
              </w:rPr>
            </w:pPr>
            <w:r w:rsidRPr="00201A63">
              <w:rPr>
                <w:sz w:val="28"/>
                <w:szCs w:val="28"/>
                <w:lang w:val="vi-VN"/>
              </w:rPr>
              <w:t xml:space="preserve">- Ghi vào sổ địa chính và lập hồ sơ để Nhà nước quản lý, Giấy chứng nhận </w:t>
            </w:r>
            <w:r w:rsidRPr="00201A63">
              <w:rPr>
                <w:sz w:val="28"/>
                <w:szCs w:val="28"/>
              </w:rPr>
              <w:t>hoặc Văn bản trả lời của đơn vị đối với hồ sơ không đáp ứng yêu cầu, điều kiện.</w:t>
            </w:r>
          </w:p>
          <w:p w14:paraId="542F8453" w14:textId="77777777" w:rsidR="00651B11" w:rsidRPr="00201A63" w:rsidRDefault="00651B11" w:rsidP="0084665C">
            <w:pPr>
              <w:spacing w:before="40" w:after="40"/>
              <w:rPr>
                <w:sz w:val="28"/>
                <w:szCs w:val="28"/>
              </w:rPr>
            </w:pPr>
            <w:r w:rsidRPr="00201A63">
              <w:rPr>
                <w:sz w:val="28"/>
                <w:szCs w:val="28"/>
              </w:rPr>
              <w:t>- Hồ sơ thẩm định.</w:t>
            </w:r>
          </w:p>
          <w:p w14:paraId="3DF44B54" w14:textId="77777777" w:rsidR="00651B11" w:rsidRPr="00201A63" w:rsidRDefault="00651B11" w:rsidP="0084665C">
            <w:pPr>
              <w:spacing w:before="40" w:after="40"/>
              <w:rPr>
                <w:sz w:val="28"/>
                <w:szCs w:val="28"/>
              </w:rPr>
            </w:pPr>
            <w:r w:rsidRPr="00201A63">
              <w:rPr>
                <w:sz w:val="28"/>
                <w:szCs w:val="28"/>
              </w:rPr>
              <w:t>- Tờ trình.</w:t>
            </w:r>
          </w:p>
        </w:tc>
        <w:tc>
          <w:tcPr>
            <w:tcW w:w="992" w:type="pct"/>
            <w:tcBorders>
              <w:top w:val="single" w:sz="4" w:space="0" w:color="auto"/>
              <w:left w:val="single" w:sz="4" w:space="0" w:color="auto"/>
              <w:bottom w:val="single" w:sz="4" w:space="0" w:color="auto"/>
              <w:right w:val="single" w:sz="4" w:space="0" w:color="auto"/>
            </w:tcBorders>
            <w:vAlign w:val="center"/>
          </w:tcPr>
          <w:p w14:paraId="5FFAB3EC" w14:textId="3D9464E2" w:rsidR="00651B11" w:rsidRPr="00201A63" w:rsidRDefault="00651B11" w:rsidP="0084665C">
            <w:pPr>
              <w:spacing w:before="120"/>
              <w:ind w:firstLine="175"/>
              <w:jc w:val="both"/>
              <w:rPr>
                <w:sz w:val="28"/>
                <w:szCs w:val="28"/>
              </w:rPr>
            </w:pPr>
            <w:r w:rsidRPr="00521F20">
              <w:rPr>
                <w:sz w:val="28"/>
                <w:szCs w:val="28"/>
              </w:rPr>
              <w:t>Chi nhánh Văn phòng đăng ký đất đai</w:t>
            </w:r>
          </w:p>
        </w:tc>
        <w:tc>
          <w:tcPr>
            <w:tcW w:w="992" w:type="pct"/>
            <w:tcBorders>
              <w:top w:val="single" w:sz="4" w:space="0" w:color="auto"/>
              <w:left w:val="single" w:sz="4" w:space="0" w:color="auto"/>
              <w:bottom w:val="single" w:sz="4" w:space="0" w:color="auto"/>
              <w:right w:val="single" w:sz="4" w:space="0" w:color="auto"/>
            </w:tcBorders>
            <w:vAlign w:val="center"/>
          </w:tcPr>
          <w:p w14:paraId="2FD55FD8" w14:textId="77777777" w:rsidR="00651B11" w:rsidRPr="00201A63" w:rsidRDefault="00651B11" w:rsidP="0084665C">
            <w:pPr>
              <w:spacing w:before="40" w:after="40"/>
              <w:jc w:val="center"/>
              <w:rPr>
                <w:sz w:val="28"/>
                <w:szCs w:val="28"/>
              </w:rPr>
            </w:pPr>
            <w:r w:rsidRPr="00201A63">
              <w:rPr>
                <w:sz w:val="28"/>
                <w:szCs w:val="28"/>
              </w:rPr>
              <w:t>Vĩnh viễn</w:t>
            </w:r>
          </w:p>
        </w:tc>
      </w:tr>
      <w:tr w:rsidR="00651B11" w:rsidRPr="00201A63" w14:paraId="2C00E18E"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2441DCC0" w14:textId="77777777" w:rsidR="00651B11" w:rsidRPr="00201A63" w:rsidRDefault="00651B11" w:rsidP="0084665C">
            <w:pPr>
              <w:pStyle w:val="NormalWeb"/>
              <w:tabs>
                <w:tab w:val="left" w:pos="709"/>
              </w:tabs>
              <w:spacing w:before="120" w:beforeAutospacing="0" w:after="0" w:afterAutospacing="0"/>
              <w:jc w:val="both"/>
              <w:rPr>
                <w:rFonts w:ascii="Times New Roman" w:hAnsi="Times New Roman"/>
                <w:sz w:val="28"/>
                <w:szCs w:val="28"/>
              </w:rPr>
            </w:pPr>
            <w:r w:rsidRPr="005B691D">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5B691D">
              <w:rPr>
                <w:rFonts w:ascii="Times New Roman" w:hAnsi="Times New Roman"/>
                <w:b/>
                <w:bCs/>
                <w:sz w:val="28"/>
                <w:szCs w:val="28"/>
              </w:rPr>
              <w:t>về thực hiện cơ chế một cửa, một cửa liên thông trong giải quyết thủ tục hành chính</w:t>
            </w:r>
            <w:r w:rsidRPr="005B691D">
              <w:rPr>
                <w:rFonts w:ascii="Times New Roman" w:hAnsi="Times New Roman"/>
                <w:b/>
                <w:sz w:val="28"/>
                <w:szCs w:val="28"/>
              </w:rPr>
              <w:t>.</w:t>
            </w:r>
            <w:r w:rsidRPr="005B691D">
              <w:rPr>
                <w:rFonts w:ascii="Times New Roman" w:hAnsi="Times New Roman"/>
                <w:sz w:val="28"/>
                <w:szCs w:val="28"/>
              </w:rPr>
              <w:t xml:space="preserve"> </w:t>
            </w:r>
            <w:r w:rsidRPr="00201A63">
              <w:rPr>
                <w:rFonts w:ascii="Times New Roman" w:hAnsi="Times New Roman"/>
                <w:sz w:val="28"/>
                <w:szCs w:val="28"/>
              </w:rPr>
              <w:t xml:space="preserve"> </w:t>
            </w:r>
          </w:p>
        </w:tc>
        <w:tc>
          <w:tcPr>
            <w:tcW w:w="992" w:type="pct"/>
            <w:tcBorders>
              <w:top w:val="single" w:sz="4" w:space="0" w:color="auto"/>
              <w:left w:val="single" w:sz="4" w:space="0" w:color="auto"/>
              <w:bottom w:val="single" w:sz="4" w:space="0" w:color="auto"/>
              <w:right w:val="single" w:sz="4" w:space="0" w:color="auto"/>
            </w:tcBorders>
            <w:vAlign w:val="center"/>
          </w:tcPr>
          <w:p w14:paraId="0DBE6681" w14:textId="77777777" w:rsidR="00651B11" w:rsidRPr="00201A63" w:rsidRDefault="00651B11" w:rsidP="0084665C">
            <w:pPr>
              <w:spacing w:before="40" w:after="40"/>
              <w:jc w:val="both"/>
              <w:rPr>
                <w:sz w:val="28"/>
                <w:szCs w:val="28"/>
              </w:rPr>
            </w:pPr>
            <w:r w:rsidRPr="00201A63">
              <w:rPr>
                <w:spacing w:val="-4"/>
                <w:sz w:val="28"/>
                <w:szCs w:val="28"/>
              </w:rPr>
              <w:t>Bộ phận tiếp nhận và trả kết quả</w:t>
            </w:r>
          </w:p>
        </w:tc>
        <w:tc>
          <w:tcPr>
            <w:tcW w:w="992" w:type="pct"/>
            <w:tcBorders>
              <w:top w:val="single" w:sz="4" w:space="0" w:color="auto"/>
              <w:left w:val="single" w:sz="4" w:space="0" w:color="auto"/>
              <w:bottom w:val="single" w:sz="4" w:space="0" w:color="auto"/>
              <w:right w:val="single" w:sz="4" w:space="0" w:color="auto"/>
            </w:tcBorders>
            <w:vAlign w:val="center"/>
          </w:tcPr>
          <w:p w14:paraId="5C6F118B" w14:textId="77777777" w:rsidR="00651B11" w:rsidRPr="00201A63" w:rsidRDefault="00651B11" w:rsidP="0084665C">
            <w:pPr>
              <w:spacing w:before="40" w:after="40"/>
              <w:jc w:val="center"/>
              <w:rPr>
                <w:sz w:val="28"/>
                <w:szCs w:val="28"/>
              </w:rPr>
            </w:pPr>
          </w:p>
        </w:tc>
      </w:tr>
    </w:tbl>
    <w:p w14:paraId="38D9D92E" w14:textId="77777777" w:rsidR="00651B11" w:rsidRDefault="00651B11" w:rsidP="00651B11">
      <w:pPr>
        <w:ind w:firstLine="720"/>
        <w:jc w:val="both"/>
        <w:rPr>
          <w:sz w:val="28"/>
          <w:szCs w:val="28"/>
        </w:rPr>
      </w:pPr>
    </w:p>
    <w:p w14:paraId="186D9653" w14:textId="77777777" w:rsidR="00651B11" w:rsidRDefault="00651B11" w:rsidP="00651B11">
      <w:pPr>
        <w:ind w:firstLine="720"/>
        <w:jc w:val="both"/>
        <w:rPr>
          <w:sz w:val="28"/>
          <w:szCs w:val="28"/>
        </w:rPr>
      </w:pPr>
    </w:p>
    <w:p w14:paraId="3F2CB51C" w14:textId="77777777" w:rsidR="00651B11" w:rsidRDefault="00651B11" w:rsidP="00651B11">
      <w:pPr>
        <w:ind w:firstLine="720"/>
        <w:jc w:val="both"/>
        <w:rPr>
          <w:sz w:val="28"/>
          <w:szCs w:val="28"/>
        </w:rPr>
      </w:pPr>
    </w:p>
    <w:p w14:paraId="312CCD89" w14:textId="77777777" w:rsidR="00651B11" w:rsidRDefault="00651B11" w:rsidP="00651B11">
      <w:pPr>
        <w:ind w:firstLine="720"/>
        <w:jc w:val="both"/>
        <w:rPr>
          <w:sz w:val="28"/>
          <w:szCs w:val="28"/>
        </w:rPr>
      </w:pPr>
    </w:p>
    <w:p w14:paraId="1ED5DCDC" w14:textId="77777777" w:rsidR="00651B11" w:rsidRDefault="00651B11" w:rsidP="00651B11">
      <w:pPr>
        <w:ind w:firstLine="720"/>
        <w:jc w:val="both"/>
        <w:rPr>
          <w:sz w:val="28"/>
          <w:szCs w:val="28"/>
        </w:rPr>
      </w:pPr>
    </w:p>
    <w:p w14:paraId="0D86A078" w14:textId="77777777" w:rsidR="00651B11" w:rsidRDefault="00651B11" w:rsidP="00651B11">
      <w:pPr>
        <w:ind w:firstLine="720"/>
        <w:jc w:val="both"/>
        <w:rPr>
          <w:sz w:val="28"/>
          <w:szCs w:val="28"/>
        </w:rPr>
      </w:pPr>
    </w:p>
    <w:p w14:paraId="00C6C615" w14:textId="77777777" w:rsidR="00651B11" w:rsidRDefault="00651B11" w:rsidP="00651B11">
      <w:pPr>
        <w:ind w:firstLine="720"/>
        <w:jc w:val="both"/>
        <w:rPr>
          <w:sz w:val="28"/>
          <w:szCs w:val="28"/>
        </w:rPr>
      </w:pPr>
    </w:p>
    <w:p w14:paraId="64A9C6BA" w14:textId="77777777" w:rsidR="00651B11" w:rsidRDefault="00651B11" w:rsidP="00651B11">
      <w:pPr>
        <w:ind w:firstLine="720"/>
        <w:jc w:val="both"/>
        <w:rPr>
          <w:sz w:val="28"/>
          <w:szCs w:val="28"/>
        </w:rPr>
        <w:sectPr w:rsidR="00651B11" w:rsidSect="00B65766">
          <w:pgSz w:w="16840" w:h="11907" w:orient="landscape" w:code="9"/>
          <w:pgMar w:top="1701" w:right="1106" w:bottom="1134" w:left="1134" w:header="720" w:footer="567" w:gutter="680"/>
          <w:paperSrc w:first="7" w:other="7"/>
          <w:cols w:space="720"/>
          <w:docGrid w:linePitch="360"/>
        </w:sect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2939"/>
        <w:gridCol w:w="6153"/>
      </w:tblGrid>
      <w:tr w:rsidR="00651B11" w:rsidRPr="00521F20" w14:paraId="5DDCCD2A" w14:textId="77777777" w:rsidTr="0084665C">
        <w:trPr>
          <w:tblCellSpacing w:w="0" w:type="dxa"/>
        </w:trPr>
        <w:tc>
          <w:tcPr>
            <w:tcW w:w="1616" w:type="pct"/>
            <w:tcBorders>
              <w:top w:val="single" w:sz="8" w:space="0" w:color="auto"/>
              <w:left w:val="single" w:sz="8" w:space="0" w:color="auto"/>
              <w:bottom w:val="single" w:sz="8" w:space="0" w:color="auto"/>
              <w:right w:val="single" w:sz="8" w:space="0" w:color="auto"/>
            </w:tcBorders>
            <w:shd w:val="clear" w:color="auto" w:fill="FFFFFF"/>
            <w:hideMark/>
          </w:tcPr>
          <w:p w14:paraId="6039C920" w14:textId="42AB718E" w:rsidR="00651B11" w:rsidRPr="00521F20" w:rsidRDefault="00651B11" w:rsidP="0084665C">
            <w:pPr>
              <w:spacing w:before="120" w:after="120" w:line="234" w:lineRule="atLeast"/>
              <w:jc w:val="center"/>
            </w:pPr>
            <w:r w:rsidRPr="00521F20">
              <w:rPr>
                <w:lang w:val="vi-VN"/>
              </w:rPr>
              <w:t>Chữ ký số của Tổ chức (nếu là biểu mẫu điện tử)</w:t>
            </w:r>
          </w:p>
        </w:tc>
        <w:tc>
          <w:tcPr>
            <w:tcW w:w="3384" w:type="pct"/>
            <w:shd w:val="clear" w:color="auto" w:fill="FFFFFF"/>
            <w:vAlign w:val="center"/>
            <w:hideMark/>
          </w:tcPr>
          <w:p w14:paraId="23E5CA16" w14:textId="77777777" w:rsidR="00651B11" w:rsidRDefault="00651B11" w:rsidP="0084665C">
            <w:pPr>
              <w:spacing w:line="234" w:lineRule="atLeast"/>
              <w:rPr>
                <w:b/>
                <w:bCs/>
              </w:rPr>
            </w:pPr>
            <w:r w:rsidRPr="00521F20">
              <w:rPr>
                <w:b/>
                <w:bCs/>
              </w:rPr>
              <w:t xml:space="preserve">                                                                                </w:t>
            </w:r>
          </w:p>
          <w:p w14:paraId="41867254" w14:textId="77777777" w:rsidR="00651B11" w:rsidRPr="00521F20" w:rsidRDefault="00651B11" w:rsidP="0084665C">
            <w:pPr>
              <w:spacing w:line="234" w:lineRule="atLeast"/>
              <w:jc w:val="center"/>
            </w:pPr>
            <w:r w:rsidRPr="00521F20">
              <w:rPr>
                <w:b/>
                <w:bCs/>
                <w:lang w:val="vi-VN"/>
              </w:rPr>
              <w:t>Mẫu số 02</w:t>
            </w:r>
          </w:p>
        </w:tc>
      </w:tr>
    </w:tbl>
    <w:p w14:paraId="7AB7BD7D" w14:textId="77777777" w:rsidR="00651B11" w:rsidRPr="00521F20" w:rsidRDefault="00651B11" w:rsidP="00651B11">
      <w:pPr>
        <w:shd w:val="clear" w:color="auto" w:fill="FFFFFF"/>
        <w:spacing w:before="120" w:after="120" w:line="234" w:lineRule="atLeast"/>
      </w:pPr>
      <w:r w:rsidRPr="00521F20">
        <w:t> </w:t>
      </w:r>
    </w:p>
    <w:tbl>
      <w:tblPr>
        <w:tblW w:w="0" w:type="auto"/>
        <w:tblCellSpacing w:w="0" w:type="dxa"/>
        <w:tblInd w:w="-166" w:type="dxa"/>
        <w:shd w:val="clear" w:color="auto" w:fill="FFFFFF"/>
        <w:tblCellMar>
          <w:left w:w="0" w:type="dxa"/>
          <w:right w:w="0" w:type="dxa"/>
        </w:tblCellMar>
        <w:tblLook w:val="04A0" w:firstRow="1" w:lastRow="0" w:firstColumn="1" w:lastColumn="0" w:noHBand="0" w:noVBand="1"/>
      </w:tblPr>
      <w:tblGrid>
        <w:gridCol w:w="3702"/>
        <w:gridCol w:w="5752"/>
      </w:tblGrid>
      <w:tr w:rsidR="00651B11" w:rsidRPr="00521F20" w14:paraId="0FCBFEFF" w14:textId="77777777" w:rsidTr="0084665C">
        <w:trPr>
          <w:tblCellSpacing w:w="0" w:type="dxa"/>
        </w:trPr>
        <w:tc>
          <w:tcPr>
            <w:tcW w:w="3710" w:type="dxa"/>
            <w:shd w:val="clear" w:color="auto" w:fill="FFFFFF"/>
            <w:tcMar>
              <w:top w:w="0" w:type="dxa"/>
              <w:left w:w="108" w:type="dxa"/>
              <w:bottom w:w="0" w:type="dxa"/>
              <w:right w:w="108" w:type="dxa"/>
            </w:tcMar>
            <w:hideMark/>
          </w:tcPr>
          <w:p w14:paraId="75ED6090" w14:textId="77777777" w:rsidR="00651B11" w:rsidRPr="00521F20" w:rsidRDefault="00651B11" w:rsidP="0084665C">
            <w:pPr>
              <w:spacing w:before="120" w:after="120" w:line="234" w:lineRule="atLeast"/>
              <w:jc w:val="center"/>
            </w:pPr>
            <w:r w:rsidRPr="00521F20">
              <w:rPr>
                <w:lang w:val="vi-VN"/>
              </w:rPr>
              <w:t>TÊN C</w:t>
            </w:r>
            <w:r w:rsidRPr="00521F20">
              <w:t>Ấ</w:t>
            </w:r>
            <w:r w:rsidRPr="00521F20">
              <w:rPr>
                <w:lang w:val="vi-VN"/>
              </w:rPr>
              <w:t>P TỈNH (hoặc) BỘ, NGÀNH/C</w:t>
            </w:r>
            <w:r w:rsidRPr="00521F20">
              <w:t>Ấ</w:t>
            </w:r>
            <w:r w:rsidRPr="00521F20">
              <w:rPr>
                <w:lang w:val="vi-VN"/>
              </w:rPr>
              <w:t>P HUYỆN/C</w:t>
            </w:r>
            <w:r w:rsidRPr="00521F20">
              <w:t>Ấ</w:t>
            </w:r>
            <w:r w:rsidRPr="00521F20">
              <w:rPr>
                <w:lang w:val="vi-VN"/>
              </w:rPr>
              <w:t>P XÃ</w:t>
            </w:r>
            <w:r w:rsidRPr="00521F20">
              <w:br/>
            </w:r>
            <w:r w:rsidRPr="00521F20">
              <w:rPr>
                <w:b/>
                <w:bCs/>
                <w:lang w:val="vi-VN"/>
              </w:rPr>
              <w:t>TRUNG T</w:t>
            </w:r>
            <w:r w:rsidRPr="00521F20">
              <w:rPr>
                <w:b/>
                <w:bCs/>
              </w:rPr>
              <w:t>Â</w:t>
            </w:r>
            <w:r w:rsidRPr="00521F20">
              <w:rPr>
                <w:b/>
                <w:bCs/>
                <w:lang w:val="vi-VN"/>
              </w:rPr>
              <w:t>M PHỤC </w:t>
            </w:r>
            <w:r w:rsidRPr="00521F20">
              <w:rPr>
                <w:b/>
                <w:bCs/>
              </w:rPr>
              <w:t>VỤ</w:t>
            </w:r>
            <w:r w:rsidRPr="00521F20">
              <w:rPr>
                <w:b/>
                <w:bCs/>
                <w:lang w:val="vi-VN"/>
              </w:rPr>
              <w:t> HÀNH CHÍNH CÔNG </w:t>
            </w:r>
            <w:r w:rsidRPr="00521F20">
              <w:rPr>
                <w:lang w:val="vi-VN"/>
              </w:rPr>
              <w:t>(hoặc)</w:t>
            </w:r>
            <w:r w:rsidRPr="00521F20">
              <w:rPr>
                <w:b/>
                <w:bCs/>
                <w:lang w:val="vi-VN"/>
              </w:rPr>
              <w:t> BỘ PHẬN TIẾP NHẬN VÀ TR</w:t>
            </w:r>
            <w:r w:rsidRPr="00521F20">
              <w:rPr>
                <w:b/>
                <w:bCs/>
              </w:rPr>
              <w:t>Ả</w:t>
            </w:r>
            <w:r w:rsidRPr="00521F20">
              <w:rPr>
                <w:b/>
                <w:bCs/>
                <w:lang w:val="vi-VN"/>
              </w:rPr>
              <w:t> K</w:t>
            </w:r>
            <w:r w:rsidRPr="00521F20">
              <w:rPr>
                <w:b/>
                <w:bCs/>
              </w:rPr>
              <w:t>Ế</w:t>
            </w:r>
            <w:r w:rsidRPr="00521F20">
              <w:rPr>
                <w:b/>
                <w:bCs/>
                <w:lang w:val="vi-VN"/>
              </w:rPr>
              <w:t>T Q</w:t>
            </w:r>
            <w:r w:rsidRPr="00521F20">
              <w:rPr>
                <w:b/>
                <w:bCs/>
              </w:rPr>
              <w:t>U</w:t>
            </w:r>
            <w:r w:rsidRPr="00521F20">
              <w:rPr>
                <w:b/>
                <w:bCs/>
                <w:lang w:val="vi-VN"/>
              </w:rPr>
              <w:t>Ả</w:t>
            </w:r>
            <w:r w:rsidRPr="00521F20">
              <w:rPr>
                <w:b/>
                <w:bCs/>
                <w:lang w:val="vi-VN"/>
              </w:rPr>
              <w:br/>
              <w:t>-------</w:t>
            </w:r>
          </w:p>
        </w:tc>
        <w:tc>
          <w:tcPr>
            <w:tcW w:w="5764" w:type="dxa"/>
            <w:shd w:val="clear" w:color="auto" w:fill="FFFFFF"/>
            <w:tcMar>
              <w:top w:w="0" w:type="dxa"/>
              <w:left w:w="108" w:type="dxa"/>
              <w:bottom w:w="0" w:type="dxa"/>
              <w:right w:w="108" w:type="dxa"/>
            </w:tcMar>
            <w:hideMark/>
          </w:tcPr>
          <w:p w14:paraId="2E9E73C4" w14:textId="77777777" w:rsidR="00651B11" w:rsidRPr="00521F20" w:rsidRDefault="00651B11" w:rsidP="0084665C">
            <w:pPr>
              <w:spacing w:before="120" w:after="120" w:line="234" w:lineRule="atLeast"/>
              <w:jc w:val="center"/>
            </w:pPr>
            <w:r w:rsidRPr="00521F20">
              <w:rPr>
                <w:b/>
                <w:bCs/>
                <w:lang w:val="vi-VN"/>
              </w:rPr>
              <w:t>CỘNG HÒA XÃ HỘI CHỦ NGHĨA VIỆT NAM</w:t>
            </w:r>
            <w:r w:rsidRPr="00521F20">
              <w:rPr>
                <w:b/>
                <w:bCs/>
                <w:lang w:val="vi-VN"/>
              </w:rPr>
              <w:br/>
              <w:t>Độc lập - Tự do - Hạnh phúc</w:t>
            </w:r>
            <w:r w:rsidRPr="00521F20">
              <w:rPr>
                <w:b/>
                <w:bCs/>
                <w:lang w:val="vi-VN"/>
              </w:rPr>
              <w:br/>
              <w:t>---------------</w:t>
            </w:r>
          </w:p>
        </w:tc>
      </w:tr>
      <w:tr w:rsidR="00651B11" w:rsidRPr="00521F20" w14:paraId="641670F9" w14:textId="77777777" w:rsidTr="0084665C">
        <w:trPr>
          <w:tblCellSpacing w:w="0" w:type="dxa"/>
        </w:trPr>
        <w:tc>
          <w:tcPr>
            <w:tcW w:w="3710" w:type="dxa"/>
            <w:shd w:val="clear" w:color="auto" w:fill="FFFFFF"/>
            <w:tcMar>
              <w:top w:w="0" w:type="dxa"/>
              <w:left w:w="108" w:type="dxa"/>
              <w:bottom w:w="0" w:type="dxa"/>
              <w:right w:w="108" w:type="dxa"/>
            </w:tcMar>
            <w:hideMark/>
          </w:tcPr>
          <w:p w14:paraId="2002397B" w14:textId="77777777" w:rsidR="00651B11" w:rsidRPr="00521F20" w:rsidRDefault="00651B11" w:rsidP="0084665C">
            <w:pPr>
              <w:spacing w:before="120" w:after="120" w:line="234" w:lineRule="atLeast"/>
              <w:jc w:val="center"/>
            </w:pPr>
            <w:r w:rsidRPr="00521F20">
              <w:rPr>
                <w:lang w:val="vi-VN"/>
              </w:rPr>
              <w:t>Số:</w:t>
            </w:r>
            <w:r w:rsidRPr="00521F20">
              <w:t>……..</w:t>
            </w:r>
            <w:r w:rsidRPr="00521F20">
              <w:rPr>
                <w:lang w:val="vi-VN"/>
              </w:rPr>
              <w:t>/HDHS</w:t>
            </w:r>
          </w:p>
        </w:tc>
        <w:tc>
          <w:tcPr>
            <w:tcW w:w="5764" w:type="dxa"/>
            <w:shd w:val="clear" w:color="auto" w:fill="FFFFFF"/>
            <w:tcMar>
              <w:top w:w="0" w:type="dxa"/>
              <w:left w:w="108" w:type="dxa"/>
              <w:bottom w:w="0" w:type="dxa"/>
              <w:right w:w="108" w:type="dxa"/>
            </w:tcMar>
            <w:hideMark/>
          </w:tcPr>
          <w:p w14:paraId="1063EA0B" w14:textId="77777777" w:rsidR="00651B11" w:rsidRPr="00521F20" w:rsidRDefault="00651B11" w:rsidP="0084665C">
            <w:pPr>
              <w:spacing w:before="120" w:after="120" w:line="234" w:lineRule="atLeast"/>
              <w:jc w:val="right"/>
            </w:pPr>
            <w:r w:rsidRPr="00521F20">
              <w:rPr>
                <w:i/>
                <w:iCs/>
              </w:rPr>
              <w:t>…………..</w:t>
            </w:r>
            <w:r w:rsidRPr="00521F20">
              <w:rPr>
                <w:i/>
                <w:iCs/>
                <w:lang w:val="vi-VN"/>
              </w:rPr>
              <w:t>, ngày </w:t>
            </w:r>
            <w:r w:rsidRPr="00521F20">
              <w:rPr>
                <w:i/>
                <w:iCs/>
              </w:rPr>
              <w:t>……</w:t>
            </w:r>
            <w:r w:rsidRPr="00521F20">
              <w:rPr>
                <w:i/>
                <w:iCs/>
                <w:lang w:val="vi-VN"/>
              </w:rPr>
              <w:t> tháng </w:t>
            </w:r>
            <w:r w:rsidRPr="00521F20">
              <w:rPr>
                <w:i/>
                <w:iCs/>
              </w:rPr>
              <w:t>……</w:t>
            </w:r>
            <w:r w:rsidRPr="00521F20">
              <w:rPr>
                <w:i/>
                <w:iCs/>
                <w:lang w:val="vi-VN"/>
              </w:rPr>
              <w:t> năm </w:t>
            </w:r>
            <w:r w:rsidRPr="00521F20">
              <w:rPr>
                <w:i/>
                <w:iCs/>
              </w:rPr>
              <w:t>……</w:t>
            </w:r>
          </w:p>
        </w:tc>
      </w:tr>
    </w:tbl>
    <w:p w14:paraId="4BF8FD83" w14:textId="77777777" w:rsidR="00651B11" w:rsidRPr="00521F20" w:rsidRDefault="00651B11" w:rsidP="00651B11">
      <w:pPr>
        <w:shd w:val="clear" w:color="auto" w:fill="FFFFFF"/>
        <w:spacing w:before="120" w:after="120" w:line="234" w:lineRule="atLeast"/>
      </w:pPr>
      <w:r w:rsidRPr="00521F20">
        <w:t> </w:t>
      </w:r>
    </w:p>
    <w:p w14:paraId="2A226A80" w14:textId="77777777" w:rsidR="00651B11" w:rsidRPr="00521F20" w:rsidRDefault="00651B11" w:rsidP="00651B11">
      <w:pPr>
        <w:shd w:val="clear" w:color="auto" w:fill="FFFFFF"/>
        <w:spacing w:line="234" w:lineRule="atLeast"/>
        <w:jc w:val="center"/>
      </w:pPr>
      <w:r w:rsidRPr="00521F20">
        <w:rPr>
          <w:b/>
          <w:bCs/>
          <w:lang w:val="vi-VN"/>
        </w:rPr>
        <w:t>PHIẾU YÊU CẦU BỔ SUNG, HOÀN THIỆN HỒ SƠ</w:t>
      </w:r>
    </w:p>
    <w:p w14:paraId="055C7729" w14:textId="77777777" w:rsidR="00651B11" w:rsidRPr="00521F20" w:rsidRDefault="00651B11" w:rsidP="00651B11">
      <w:pPr>
        <w:shd w:val="clear" w:color="auto" w:fill="FFFFFF"/>
        <w:spacing w:before="120" w:after="120" w:line="234" w:lineRule="atLeast"/>
      </w:pPr>
      <w:r w:rsidRPr="00521F20">
        <w:rPr>
          <w:lang w:val="vi-VN"/>
        </w:rPr>
        <w:t>Hồ sơ của:.....</w:t>
      </w:r>
      <w:r w:rsidRPr="00521F20">
        <w:t>...............................................................................................................</w:t>
      </w:r>
    </w:p>
    <w:p w14:paraId="47541E62" w14:textId="77777777" w:rsidR="00651B11" w:rsidRPr="00521F20" w:rsidRDefault="00651B11" w:rsidP="00651B11">
      <w:pPr>
        <w:shd w:val="clear" w:color="auto" w:fill="FFFFFF"/>
        <w:spacing w:before="120" w:after="120" w:line="234" w:lineRule="atLeast"/>
      </w:pPr>
      <w:r w:rsidRPr="00521F20">
        <w:rPr>
          <w:lang w:val="vi-VN"/>
        </w:rPr>
        <w:t>Nội dung yêu cầu giải quyết: </w:t>
      </w:r>
      <w:r w:rsidRPr="00521F20">
        <w:t>……………………………………………………………….</w:t>
      </w:r>
    </w:p>
    <w:p w14:paraId="011E822D" w14:textId="77777777" w:rsidR="00651B11" w:rsidRPr="00521F20" w:rsidRDefault="00651B11" w:rsidP="00651B11">
      <w:pPr>
        <w:shd w:val="clear" w:color="auto" w:fill="FFFFFF"/>
        <w:spacing w:before="120" w:after="120" w:line="234" w:lineRule="atLeast"/>
      </w:pPr>
      <w:r w:rsidRPr="00521F20">
        <w:rPr>
          <w:lang w:val="vi-VN"/>
        </w:rPr>
        <w:t>Địa chỉ: </w:t>
      </w:r>
      <w:r w:rsidRPr="00521F20">
        <w:t>………………………………………………………………………………………..</w:t>
      </w:r>
    </w:p>
    <w:p w14:paraId="0A74B365" w14:textId="77777777" w:rsidR="00651B11" w:rsidRPr="00521F20" w:rsidRDefault="00651B11" w:rsidP="00651B11">
      <w:pPr>
        <w:shd w:val="clear" w:color="auto" w:fill="FFFFFF"/>
        <w:spacing w:before="120" w:after="120" w:line="234" w:lineRule="atLeast"/>
      </w:pPr>
      <w:r w:rsidRPr="00521F20">
        <w:rPr>
          <w:lang w:val="vi-VN"/>
        </w:rPr>
        <w:t>Số điện thoại</w:t>
      </w:r>
      <w:r w:rsidRPr="00521F20">
        <w:t>…………………………………..</w:t>
      </w:r>
      <w:r w:rsidRPr="00521F20">
        <w:rPr>
          <w:lang w:val="vi-VN"/>
        </w:rPr>
        <w:t>Email:</w:t>
      </w:r>
      <w:r w:rsidRPr="00521F20">
        <w:t>………………………………………</w:t>
      </w:r>
    </w:p>
    <w:p w14:paraId="3A12E244" w14:textId="77777777" w:rsidR="00651B11" w:rsidRPr="00521F20" w:rsidRDefault="00651B11" w:rsidP="00651B11">
      <w:pPr>
        <w:shd w:val="clear" w:color="auto" w:fill="FFFFFF"/>
        <w:spacing w:before="120" w:after="120" w:line="234" w:lineRule="atLeast"/>
      </w:pPr>
      <w:r w:rsidRPr="00521F20">
        <w:rPr>
          <w:lang w:val="vi-VN"/>
        </w:rPr>
        <w:t>Yêu cầu hoàn thiện hồ sơ gồm những nội dung sau:</w:t>
      </w:r>
    </w:p>
    <w:p w14:paraId="017F0F01" w14:textId="77777777" w:rsidR="00651B11" w:rsidRPr="00521F20" w:rsidRDefault="00651B11" w:rsidP="00651B11">
      <w:pPr>
        <w:shd w:val="clear" w:color="auto" w:fill="FFFFFF"/>
        <w:spacing w:before="120" w:after="120" w:line="234" w:lineRule="atLeast"/>
      </w:pPr>
      <w:r w:rsidRPr="00521F20">
        <w:rPr>
          <w:lang w:val="vi-VN"/>
        </w:rPr>
        <w:t>1...</w:t>
      </w:r>
      <w:r w:rsidRPr="00521F20">
        <w:t>..................................................................</w:t>
      </w:r>
    </w:p>
    <w:p w14:paraId="026F4F51" w14:textId="77777777" w:rsidR="00651B11" w:rsidRPr="00521F20" w:rsidRDefault="00651B11" w:rsidP="00651B11">
      <w:pPr>
        <w:shd w:val="clear" w:color="auto" w:fill="FFFFFF"/>
        <w:spacing w:before="120" w:after="120" w:line="234" w:lineRule="atLeast"/>
      </w:pPr>
      <w:r w:rsidRPr="00521F20">
        <w:rPr>
          <w:lang w:val="vi-VN"/>
        </w:rPr>
        <w:t>2</w:t>
      </w:r>
      <w:r w:rsidRPr="00521F20">
        <w:t>………………………………………………….</w:t>
      </w:r>
    </w:p>
    <w:p w14:paraId="03428184" w14:textId="77777777" w:rsidR="00651B11" w:rsidRPr="00521F20" w:rsidRDefault="00651B11" w:rsidP="00651B11">
      <w:pPr>
        <w:shd w:val="clear" w:color="auto" w:fill="FFFFFF"/>
        <w:spacing w:before="120" w:after="120" w:line="234" w:lineRule="atLeast"/>
      </w:pPr>
      <w:r w:rsidRPr="00521F20">
        <w:rPr>
          <w:lang w:val="vi-VN"/>
        </w:rPr>
        <w:t>3....</w:t>
      </w:r>
      <w:r w:rsidRPr="00521F20">
        <w:t>..................................................................</w:t>
      </w:r>
    </w:p>
    <w:p w14:paraId="296F4E93" w14:textId="77777777" w:rsidR="00651B11" w:rsidRPr="00521F20" w:rsidRDefault="00651B11" w:rsidP="00651B11">
      <w:pPr>
        <w:shd w:val="clear" w:color="auto" w:fill="FFFFFF"/>
        <w:spacing w:before="120" w:after="120" w:line="234" w:lineRule="atLeast"/>
      </w:pPr>
      <w:r w:rsidRPr="00521F20">
        <w:rPr>
          <w:lang w:val="vi-VN"/>
        </w:rPr>
        <w:t>4</w:t>
      </w:r>
      <w:r w:rsidRPr="00521F20">
        <w:t>…………………………………………………..</w:t>
      </w:r>
    </w:p>
    <w:p w14:paraId="2E262FA6" w14:textId="77777777" w:rsidR="00651B11" w:rsidRPr="00521F20" w:rsidRDefault="00651B11" w:rsidP="00651B11">
      <w:pPr>
        <w:shd w:val="clear" w:color="auto" w:fill="FFFFFF"/>
        <w:spacing w:before="120" w:after="120" w:line="234" w:lineRule="atLeast"/>
      </w:pPr>
      <w:r w:rsidRPr="00521F20">
        <w:t>…………………………………………………….</w:t>
      </w:r>
    </w:p>
    <w:p w14:paraId="09FEB04D" w14:textId="77777777" w:rsidR="00651B11" w:rsidRPr="00521F20" w:rsidRDefault="00651B11" w:rsidP="00651B11">
      <w:pPr>
        <w:shd w:val="clear" w:color="auto" w:fill="FFFFFF"/>
        <w:spacing w:before="120" w:after="120" w:line="234" w:lineRule="atLeast"/>
      </w:pPr>
      <w:r w:rsidRPr="00521F20">
        <w:t>…………………………………………………….</w:t>
      </w:r>
    </w:p>
    <w:p w14:paraId="0ABE27E8" w14:textId="77777777" w:rsidR="00651B11" w:rsidRPr="00521F20" w:rsidRDefault="00651B11" w:rsidP="00651B11">
      <w:pPr>
        <w:shd w:val="clear" w:color="auto" w:fill="FFFFFF"/>
        <w:spacing w:before="120" w:after="120" w:line="234" w:lineRule="atLeast"/>
      </w:pPr>
      <w:r w:rsidRPr="00521F20">
        <w:rPr>
          <w:lang w:val="vi-VN"/>
        </w:rPr>
        <w:t>Lý do: </w:t>
      </w:r>
      <w:r w:rsidRPr="00521F20">
        <w:t>………………………………………………………………………………………………</w:t>
      </w:r>
    </w:p>
    <w:p w14:paraId="3C0DB005" w14:textId="77777777" w:rsidR="00651B11" w:rsidRPr="00521F20" w:rsidRDefault="00651B11" w:rsidP="00651B11">
      <w:pPr>
        <w:shd w:val="clear" w:color="auto" w:fill="FFFFFF"/>
        <w:spacing w:before="120" w:after="120" w:line="234" w:lineRule="atLeast"/>
      </w:pPr>
      <w:r w:rsidRPr="00521F20">
        <w:rPr>
          <w:lang w:val="vi-VN"/>
        </w:rPr>
        <w:t>Trong quá trình hoàn thiện hồ sơ nếu có vướng mắc, Ông/Bà liên hệ với </w:t>
      </w:r>
      <w:r w:rsidRPr="00521F20">
        <w:t>……………………….. </w:t>
      </w:r>
      <w:r w:rsidRPr="00521F20">
        <w:rPr>
          <w:lang w:val="vi-VN"/>
        </w:rPr>
        <w:t>số điện thoại </w:t>
      </w:r>
      <w:r w:rsidRPr="00521F20">
        <w:t>………………………. </w:t>
      </w:r>
      <w:r w:rsidRPr="00521F20">
        <w:rPr>
          <w:lang w:val="vi-VN"/>
        </w:rPr>
        <w:t>đ</w:t>
      </w:r>
      <w:r w:rsidRPr="00521F20">
        <w:t>ể </w:t>
      </w:r>
      <w:r w:rsidRPr="00521F20">
        <w:rPr>
          <w:lang w:val="vi-VN"/>
        </w:rPr>
        <w:t>được hướng dẫn./.</w:t>
      </w:r>
    </w:p>
    <w:p w14:paraId="74268741" w14:textId="77777777" w:rsidR="00651B11" w:rsidRPr="00521F20" w:rsidRDefault="00651B11" w:rsidP="00651B11">
      <w:pPr>
        <w:shd w:val="clear" w:color="auto" w:fill="FFFFFF"/>
        <w:spacing w:before="120" w:after="120" w:line="234" w:lineRule="atLeast"/>
      </w:pPr>
      <w:r w:rsidRPr="00521F20">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529"/>
        <w:gridCol w:w="5651"/>
      </w:tblGrid>
      <w:tr w:rsidR="00651B11" w:rsidRPr="00521F20" w14:paraId="226CE523" w14:textId="77777777" w:rsidTr="0084665C">
        <w:trPr>
          <w:tblCellSpacing w:w="0" w:type="dxa"/>
        </w:trPr>
        <w:tc>
          <w:tcPr>
            <w:tcW w:w="3840" w:type="dxa"/>
            <w:shd w:val="clear" w:color="auto" w:fill="FFFFFF"/>
            <w:tcMar>
              <w:top w:w="0" w:type="dxa"/>
              <w:left w:w="108" w:type="dxa"/>
              <w:bottom w:w="0" w:type="dxa"/>
              <w:right w:w="108" w:type="dxa"/>
            </w:tcMar>
            <w:hideMark/>
          </w:tcPr>
          <w:p w14:paraId="051FC7D8" w14:textId="77777777" w:rsidR="00651B11" w:rsidRPr="00521F20" w:rsidRDefault="00651B11" w:rsidP="0084665C">
            <w:pPr>
              <w:spacing w:before="120" w:after="120" w:line="234" w:lineRule="atLeast"/>
              <w:jc w:val="right"/>
            </w:pPr>
            <w:r w:rsidRPr="00521F20">
              <w:rPr>
                <w:b/>
                <w:bCs/>
                <w:lang w:val="vi-VN"/>
              </w:rPr>
              <w:t> </w:t>
            </w:r>
          </w:p>
        </w:tc>
        <w:tc>
          <w:tcPr>
            <w:tcW w:w="6083" w:type="dxa"/>
            <w:shd w:val="clear" w:color="auto" w:fill="FFFFFF"/>
            <w:tcMar>
              <w:top w:w="0" w:type="dxa"/>
              <w:left w:w="108" w:type="dxa"/>
              <w:bottom w:w="0" w:type="dxa"/>
              <w:right w:w="108" w:type="dxa"/>
            </w:tcMar>
            <w:hideMark/>
          </w:tcPr>
          <w:p w14:paraId="2F426D6E" w14:textId="77777777" w:rsidR="00651B11" w:rsidRPr="00521F20" w:rsidRDefault="00651B11" w:rsidP="0084665C">
            <w:pPr>
              <w:spacing w:before="120" w:after="120" w:line="234" w:lineRule="atLeast"/>
              <w:jc w:val="center"/>
            </w:pPr>
            <w:r w:rsidRPr="00521F20">
              <w:rPr>
                <w:b/>
                <w:bCs/>
                <w:lang w:val="vi-VN"/>
              </w:rPr>
              <w:t>NGƯỜI HƯỚNG DẪN</w:t>
            </w:r>
            <w:r w:rsidRPr="00521F20">
              <w:rPr>
                <w:b/>
                <w:bCs/>
              </w:rPr>
              <w:br/>
            </w:r>
            <w:r w:rsidRPr="00521F20">
              <w:rPr>
                <w:i/>
                <w:iCs/>
                <w:lang w:val="vi-VN"/>
              </w:rPr>
              <w:t>(Ký và ghi rõ họ tên)</w:t>
            </w:r>
            <w:r w:rsidRPr="00521F20">
              <w:rPr>
                <w:i/>
                <w:iCs/>
              </w:rPr>
              <w:br/>
            </w:r>
            <w:r w:rsidRPr="00521F20">
              <w:rPr>
                <w:i/>
                <w:iCs/>
                <w:lang w:val="vi-VN"/>
              </w:rPr>
              <w:t>(Chữ ký số của Người hướng dẫn nếu là biểu mẫu điện tử)</w:t>
            </w:r>
          </w:p>
        </w:tc>
      </w:tr>
    </w:tbl>
    <w:p w14:paraId="469F30D4" w14:textId="77777777" w:rsidR="00651B11" w:rsidRDefault="00651B11" w:rsidP="00651B11">
      <w:pPr>
        <w:rPr>
          <w:sz w:val="28"/>
          <w:szCs w:val="28"/>
        </w:rPr>
      </w:pPr>
    </w:p>
    <w:p w14:paraId="642108EF" w14:textId="77777777" w:rsidR="00651B11" w:rsidRDefault="00651B11" w:rsidP="00651B11">
      <w:pPr>
        <w:ind w:firstLine="720"/>
        <w:rPr>
          <w:sz w:val="28"/>
          <w:szCs w:val="28"/>
        </w:rPr>
      </w:pPr>
    </w:p>
    <w:p w14:paraId="6260A372" w14:textId="77777777" w:rsidR="00651B11" w:rsidRDefault="00651B11" w:rsidP="00651B11">
      <w:pPr>
        <w:rPr>
          <w:sz w:val="28"/>
          <w:szCs w:val="28"/>
        </w:rPr>
      </w:pPr>
    </w:p>
    <w:p w14:paraId="306B3876" w14:textId="77777777" w:rsidR="00651B11" w:rsidRDefault="00651B11" w:rsidP="00651B11">
      <w:pPr>
        <w:pStyle w:val="Header"/>
        <w:ind w:left="-709"/>
        <w:jc w:val="right"/>
        <w:outlineLvl w:val="0"/>
        <w:rPr>
          <w:b/>
          <w:sz w:val="26"/>
          <w:szCs w:val="26"/>
          <w:lang w:val="vi-VN"/>
        </w:rPr>
      </w:pPr>
    </w:p>
    <w:p w14:paraId="1C61DDDD" w14:textId="77777777" w:rsidR="00651B11" w:rsidRDefault="00651B11" w:rsidP="00651B11">
      <w:pPr>
        <w:pStyle w:val="Header"/>
        <w:ind w:left="-709"/>
        <w:jc w:val="right"/>
        <w:outlineLvl w:val="0"/>
        <w:rPr>
          <w:b/>
          <w:sz w:val="26"/>
          <w:szCs w:val="26"/>
          <w:lang w:val="vi-VN"/>
        </w:rPr>
      </w:pPr>
    </w:p>
    <w:p w14:paraId="71891656" w14:textId="77777777" w:rsidR="00651B11" w:rsidRPr="0007502F" w:rsidRDefault="00651B11" w:rsidP="00651B11">
      <w:pPr>
        <w:pStyle w:val="Header"/>
        <w:ind w:left="-709"/>
        <w:jc w:val="right"/>
        <w:outlineLvl w:val="0"/>
        <w:rPr>
          <w:sz w:val="26"/>
          <w:szCs w:val="26"/>
          <w:lang w:val="vi-VN"/>
        </w:rPr>
      </w:pPr>
      <w:r w:rsidRPr="0007502F">
        <w:rPr>
          <w:b/>
          <w:sz w:val="26"/>
          <w:szCs w:val="26"/>
          <w:lang w:val="vi-VN"/>
        </w:rPr>
        <w:t xml:space="preserve">Mẫu số </w:t>
      </w:r>
      <w:r w:rsidRPr="0007502F">
        <w:rPr>
          <w:b/>
          <w:sz w:val="26"/>
          <w:szCs w:val="26"/>
        </w:rPr>
        <w:t>11</w:t>
      </w:r>
      <w:r w:rsidRPr="0007502F">
        <w:rPr>
          <w:b/>
          <w:sz w:val="26"/>
          <w:szCs w:val="26"/>
          <w:lang w:val="vi-VN"/>
        </w:rPr>
        <w:t>/ĐK</w:t>
      </w:r>
      <w:r w:rsidRPr="0007502F">
        <w:rPr>
          <w:sz w:val="26"/>
          <w:szCs w:val="26"/>
          <w:lang w:val="vi-VN"/>
        </w:rPr>
        <w:t xml:space="preserve"> </w:t>
      </w:r>
    </w:p>
    <w:p w14:paraId="332AE425" w14:textId="77777777" w:rsidR="00651B11" w:rsidRPr="00FE45FB" w:rsidRDefault="00651B11" w:rsidP="00651B11">
      <w:pPr>
        <w:pStyle w:val="Header"/>
        <w:ind w:left="-709"/>
        <w:jc w:val="center"/>
        <w:rPr>
          <w:i/>
          <w:sz w:val="26"/>
          <w:lang w:val="vi-VN"/>
        </w:rPr>
      </w:pPr>
      <w:r w:rsidRPr="00FE45FB">
        <w:rPr>
          <w:i/>
          <w:iCs/>
          <w:sz w:val="26"/>
        </w:rPr>
        <w:t>(</w:t>
      </w:r>
      <w:r w:rsidRPr="00FE45FB">
        <w:rPr>
          <w:i/>
          <w:sz w:val="26"/>
        </w:rPr>
        <w:t>Xem kỹ hướng dẫn viết Đơn trước khi kê khai; không tẩy xóa, sửa chữa trên Đơn)</w:t>
      </w:r>
    </w:p>
    <w:p w14:paraId="0F7F1F82" w14:textId="77777777" w:rsidR="00651B11" w:rsidRPr="000D13C5" w:rsidRDefault="00651B11" w:rsidP="00651B11">
      <w:pPr>
        <w:widowControl w:val="0"/>
        <w:spacing w:before="10" w:afterLines="50" w:after="120"/>
        <w:jc w:val="center"/>
        <w:rPr>
          <w:rFonts w:eastAsia="SimSun"/>
          <w:sz w:val="12"/>
        </w:rPr>
      </w:pPr>
    </w:p>
    <w:p w14:paraId="1AE87D52" w14:textId="77777777" w:rsidR="00651B11" w:rsidRDefault="00651B11" w:rsidP="00651B11">
      <w:pPr>
        <w:widowControl w:val="0"/>
        <w:spacing w:before="10" w:afterLines="50" w:after="120"/>
        <w:jc w:val="center"/>
        <w:rPr>
          <w:b/>
          <w:sz w:val="26"/>
          <w:szCs w:val="26"/>
          <w:vertAlign w:val="superscript"/>
        </w:rPr>
      </w:pPr>
      <w:r w:rsidRPr="0007502F">
        <w:rPr>
          <w:b/>
          <w:sz w:val="26"/>
          <w:szCs w:val="26"/>
          <w:lang w:val="vi-VN"/>
        </w:rPr>
        <w:t>CỘNG HÒA XÃ HỘI CHỦ NGHĨA VIỆT NAM</w:t>
      </w:r>
      <w:r w:rsidRPr="0007502F">
        <w:rPr>
          <w:b/>
          <w:sz w:val="26"/>
          <w:szCs w:val="26"/>
          <w:lang w:val="vi-VN"/>
        </w:rPr>
        <w:br/>
        <w:t>Độc lập - Tự do - Hạnh phúc</w:t>
      </w:r>
      <w:r w:rsidRPr="0007502F">
        <w:rPr>
          <w:b/>
          <w:sz w:val="26"/>
          <w:szCs w:val="26"/>
          <w:lang w:val="vi-VN"/>
        </w:rPr>
        <w:br/>
      </w:r>
      <w:r>
        <w:rPr>
          <w:b/>
          <w:sz w:val="26"/>
          <w:szCs w:val="26"/>
          <w:vertAlign w:val="superscript"/>
        </w:rPr>
        <w:t>_____________________________________</w:t>
      </w:r>
    </w:p>
    <w:p w14:paraId="641C6404" w14:textId="77777777" w:rsidR="00651B11" w:rsidRPr="000D13C5" w:rsidRDefault="00651B11" w:rsidP="00651B11">
      <w:pPr>
        <w:widowControl w:val="0"/>
        <w:jc w:val="center"/>
        <w:rPr>
          <w:b/>
          <w:sz w:val="18"/>
          <w:szCs w:val="26"/>
          <w:lang w:val="vi-VN"/>
        </w:rPr>
      </w:pPr>
    </w:p>
    <w:p w14:paraId="3035D442" w14:textId="77777777" w:rsidR="00651B11" w:rsidRDefault="00651B11" w:rsidP="00651B11">
      <w:pPr>
        <w:widowControl w:val="0"/>
        <w:jc w:val="center"/>
        <w:rPr>
          <w:b/>
          <w:sz w:val="26"/>
          <w:szCs w:val="26"/>
          <w:lang w:val="vi-VN"/>
        </w:rPr>
      </w:pPr>
      <w:r w:rsidRPr="0007502F">
        <w:rPr>
          <w:b/>
          <w:sz w:val="26"/>
          <w:szCs w:val="26"/>
          <w:lang w:val="vi-VN"/>
        </w:rPr>
        <w:t>ĐƠN ĐĂNG KÝ BIẾN ĐỘNG ĐẤT ĐAI, TÀI SẢN GẮN LIỀN VỚI ĐẤT</w:t>
      </w:r>
    </w:p>
    <w:p w14:paraId="1C1CA38C" w14:textId="77777777" w:rsidR="00651B11" w:rsidRPr="000D13C5" w:rsidRDefault="00651B11" w:rsidP="00651B11">
      <w:pPr>
        <w:widowControl w:val="0"/>
        <w:jc w:val="center"/>
        <w:rPr>
          <w:sz w:val="26"/>
          <w:szCs w:val="26"/>
          <w:lang w:val="vi-VN"/>
        </w:rPr>
      </w:pPr>
    </w:p>
    <w:p w14:paraId="11BAF4D9" w14:textId="77777777" w:rsidR="00651B11" w:rsidRPr="00722067" w:rsidRDefault="00651B11" w:rsidP="00651B11">
      <w:pPr>
        <w:widowControl w:val="0"/>
        <w:spacing w:before="10" w:afterLines="50" w:after="120"/>
        <w:ind w:left="113"/>
        <w:jc w:val="center"/>
        <w:rPr>
          <w:b/>
          <w:sz w:val="26"/>
          <w:szCs w:val="26"/>
        </w:rPr>
      </w:pPr>
      <w:r w:rsidRPr="000D13C5">
        <w:rPr>
          <w:sz w:val="26"/>
          <w:szCs w:val="26"/>
          <w:lang w:val="vi-VN"/>
        </w:rPr>
        <w:t>Kính gửi :</w:t>
      </w:r>
      <w:r w:rsidRPr="0007502F">
        <w:rPr>
          <w:sz w:val="26"/>
          <w:szCs w:val="26"/>
          <w:lang w:val="vi-VN"/>
        </w:rPr>
        <w:t xml:space="preserve"> </w:t>
      </w:r>
      <w:r w:rsidRPr="0007502F">
        <w:rPr>
          <w:b/>
          <w:bCs/>
          <w:sz w:val="26"/>
          <w:szCs w:val="26"/>
          <w:lang w:val="vi-VN"/>
        </w:rPr>
        <w:t>…………………</w:t>
      </w:r>
      <w:r>
        <w:rPr>
          <w:b/>
          <w:bCs/>
          <w:sz w:val="26"/>
          <w:szCs w:val="26"/>
        </w:rPr>
        <w:t xml:space="preserve">… </w:t>
      </w:r>
      <w:r w:rsidRPr="00722067">
        <w:rPr>
          <w:sz w:val="26"/>
          <w:szCs w:val="26"/>
          <w:vertAlign w:val="superscript"/>
        </w:rPr>
        <w:t>(1)</w:t>
      </w:r>
    </w:p>
    <w:p w14:paraId="4C4FEB25" w14:textId="77777777" w:rsidR="00651B11" w:rsidRPr="000D13C5" w:rsidRDefault="00651B11" w:rsidP="00651B11">
      <w:pPr>
        <w:widowControl w:val="0"/>
        <w:spacing w:before="10" w:afterLines="50" w:after="120"/>
        <w:ind w:left="113"/>
        <w:jc w:val="center"/>
        <w:rPr>
          <w:i/>
          <w:sz w:val="18"/>
          <w:szCs w:val="26"/>
          <w:lang w:val="vi-VN"/>
        </w:rPr>
      </w:pPr>
    </w:p>
    <w:p w14:paraId="30FCBAC4" w14:textId="77777777" w:rsidR="00651B11" w:rsidRPr="00953B56" w:rsidRDefault="00651B11" w:rsidP="00651B11">
      <w:pPr>
        <w:widowControl w:val="0"/>
        <w:ind w:firstLine="567"/>
        <w:rPr>
          <w:spacing w:val="-4"/>
          <w:sz w:val="26"/>
          <w:szCs w:val="26"/>
          <w:lang w:val="vi-VN"/>
        </w:rPr>
      </w:pPr>
      <w:r w:rsidRPr="00953B56">
        <w:rPr>
          <w:spacing w:val="-4"/>
          <w:sz w:val="26"/>
          <w:szCs w:val="26"/>
          <w:lang w:val="vi-VN"/>
        </w:rPr>
        <w:t xml:space="preserve">1. Người sử dụng đất, chủ sở hữu tài sản gắn liền với đất, người quản lý đất </w:t>
      </w:r>
      <w:r w:rsidRPr="00953B56">
        <w:rPr>
          <w:bCs/>
          <w:spacing w:val="-4"/>
          <w:sz w:val="26"/>
          <w:szCs w:val="26"/>
          <w:vertAlign w:val="superscript"/>
          <w:lang w:val="vi-VN"/>
        </w:rPr>
        <w:t>(2)</w:t>
      </w:r>
      <w:r w:rsidRPr="00953B56">
        <w:rPr>
          <w:spacing w:val="-4"/>
          <w:sz w:val="26"/>
          <w:szCs w:val="26"/>
          <w:lang w:val="vi-VN"/>
        </w:rPr>
        <w:t>:</w:t>
      </w:r>
    </w:p>
    <w:p w14:paraId="6A95C040" w14:textId="77777777" w:rsidR="00651B11" w:rsidRPr="00953B56" w:rsidRDefault="00651B11" w:rsidP="00651B11">
      <w:pPr>
        <w:widowControl w:val="0"/>
        <w:tabs>
          <w:tab w:val="right" w:leader="dot" w:pos="8789"/>
        </w:tabs>
        <w:ind w:firstLine="567"/>
        <w:rPr>
          <w:iCs/>
          <w:sz w:val="26"/>
          <w:szCs w:val="26"/>
          <w:lang w:val="vi-VN"/>
        </w:rPr>
      </w:pPr>
      <w:r w:rsidRPr="00953B56">
        <w:rPr>
          <w:sz w:val="26"/>
          <w:szCs w:val="26"/>
          <w:lang w:val="vi-VN"/>
        </w:rPr>
        <w:t>1.1. Tên:</w:t>
      </w:r>
      <w:r w:rsidRPr="00953B56">
        <w:rPr>
          <w:i/>
          <w:sz w:val="26"/>
          <w:szCs w:val="26"/>
          <w:lang w:val="vi-VN"/>
        </w:rPr>
        <w:t xml:space="preserve"> </w:t>
      </w:r>
      <w:r w:rsidRPr="00953B56">
        <w:rPr>
          <w:iCs/>
          <w:sz w:val="26"/>
          <w:szCs w:val="26"/>
          <w:lang w:val="vi-VN"/>
        </w:rPr>
        <w:tab/>
      </w:r>
    </w:p>
    <w:p w14:paraId="0DFD494B"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 xml:space="preserve">1.2. Giấy tờ nhân thân/pháp nhân: </w:t>
      </w:r>
      <w:r w:rsidRPr="00953B56">
        <w:rPr>
          <w:iCs/>
          <w:sz w:val="26"/>
          <w:szCs w:val="26"/>
          <w:lang w:val="vi-VN"/>
        </w:rPr>
        <w:tab/>
        <w:t>.</w:t>
      </w:r>
    </w:p>
    <w:p w14:paraId="48F18741"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 xml:space="preserve">1.3. Địa chỉ: </w:t>
      </w:r>
      <w:r w:rsidRPr="00953B56">
        <w:rPr>
          <w:iCs/>
          <w:sz w:val="26"/>
          <w:szCs w:val="26"/>
          <w:lang w:val="vi-VN"/>
        </w:rPr>
        <w:tab/>
      </w:r>
    </w:p>
    <w:p w14:paraId="74DEAD9D"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 xml:space="preserve">1.4. Điện thoại liên hệ (nếu có):…………………… Hộp thư điện tử (nếu có): </w:t>
      </w:r>
      <w:r w:rsidRPr="00953B56">
        <w:rPr>
          <w:iCs/>
          <w:sz w:val="26"/>
          <w:szCs w:val="26"/>
          <w:lang w:val="vi-VN"/>
        </w:rPr>
        <w:tab/>
      </w:r>
    </w:p>
    <w:p w14:paraId="1DB75A8C" w14:textId="77777777" w:rsidR="00651B11" w:rsidRPr="00953B56" w:rsidRDefault="00651B11" w:rsidP="00651B11">
      <w:pPr>
        <w:widowControl w:val="0"/>
        <w:tabs>
          <w:tab w:val="right" w:leader="dot" w:pos="8789"/>
        </w:tabs>
        <w:ind w:firstLine="567"/>
        <w:rPr>
          <w:bCs/>
          <w:spacing w:val="1"/>
          <w:sz w:val="26"/>
          <w:szCs w:val="26"/>
        </w:rPr>
      </w:pPr>
      <w:r w:rsidRPr="00953B56">
        <w:rPr>
          <w:spacing w:val="-10"/>
          <w:sz w:val="26"/>
          <w:szCs w:val="26"/>
          <w:lang w:val="vi-VN"/>
        </w:rPr>
        <w:t xml:space="preserve">2. </w:t>
      </w:r>
      <w:r w:rsidRPr="00953B56">
        <w:rPr>
          <w:bCs/>
          <w:spacing w:val="1"/>
          <w:sz w:val="26"/>
          <w:szCs w:val="26"/>
          <w:lang w:val="vi-VN"/>
        </w:rPr>
        <w:t xml:space="preserve"> Giấy chứng nhận đã cấp</w:t>
      </w:r>
      <w:r w:rsidRPr="00953B56">
        <w:rPr>
          <w:bCs/>
          <w:spacing w:val="1"/>
          <w:sz w:val="26"/>
          <w:szCs w:val="26"/>
        </w:rPr>
        <w:t xml:space="preserve"> </w:t>
      </w:r>
      <w:r w:rsidRPr="00953B56">
        <w:rPr>
          <w:spacing w:val="1"/>
          <w:sz w:val="26"/>
          <w:szCs w:val="26"/>
          <w:vertAlign w:val="superscript"/>
          <w:lang w:val="vi-VN"/>
        </w:rPr>
        <w:t>(</w:t>
      </w:r>
      <w:r w:rsidRPr="00953B56">
        <w:rPr>
          <w:spacing w:val="1"/>
          <w:sz w:val="26"/>
          <w:szCs w:val="26"/>
          <w:vertAlign w:val="superscript"/>
        </w:rPr>
        <w:t>3</w:t>
      </w:r>
      <w:r w:rsidRPr="00953B56">
        <w:rPr>
          <w:spacing w:val="1"/>
          <w:sz w:val="26"/>
          <w:szCs w:val="26"/>
          <w:vertAlign w:val="superscript"/>
          <w:lang w:val="vi-VN"/>
        </w:rPr>
        <w:t>)</w:t>
      </w:r>
    </w:p>
    <w:p w14:paraId="1E195FBD"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 xml:space="preserve">2.1. Số vào sổ cấp Giấy chứng nhận: </w:t>
      </w:r>
      <w:r w:rsidRPr="00953B56">
        <w:rPr>
          <w:iCs/>
          <w:sz w:val="26"/>
          <w:szCs w:val="26"/>
          <w:lang w:val="vi-VN"/>
        </w:rPr>
        <w:tab/>
        <w:t xml:space="preserve">;  </w:t>
      </w:r>
    </w:p>
    <w:p w14:paraId="4E7A95F3"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2.2. Số phát hành Giấy chứng nhận</w:t>
      </w:r>
      <w:r>
        <w:rPr>
          <w:iCs/>
          <w:sz w:val="26"/>
          <w:szCs w:val="26"/>
        </w:rPr>
        <w:t xml:space="preserve"> (Số seri)</w:t>
      </w:r>
      <w:r w:rsidRPr="00953B56">
        <w:rPr>
          <w:iCs/>
          <w:sz w:val="26"/>
          <w:szCs w:val="26"/>
          <w:lang w:val="vi-VN"/>
        </w:rPr>
        <w:t xml:space="preserve">: </w:t>
      </w:r>
      <w:r w:rsidRPr="00953B56">
        <w:rPr>
          <w:iCs/>
          <w:sz w:val="26"/>
          <w:szCs w:val="26"/>
          <w:lang w:val="vi-VN"/>
        </w:rPr>
        <w:tab/>
        <w:t>;</w:t>
      </w:r>
    </w:p>
    <w:p w14:paraId="4FD75F45"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2.3. Ngày cấp Giấy chứng nhận: ….…/….…/…......;</w:t>
      </w:r>
    </w:p>
    <w:p w14:paraId="146ECBA9" w14:textId="77777777" w:rsidR="00651B11" w:rsidRPr="00953B56" w:rsidRDefault="00651B11" w:rsidP="00651B11">
      <w:pPr>
        <w:widowControl w:val="0"/>
        <w:tabs>
          <w:tab w:val="right" w:leader="dot" w:pos="8789"/>
        </w:tabs>
        <w:ind w:firstLine="567"/>
        <w:rPr>
          <w:sz w:val="26"/>
          <w:szCs w:val="26"/>
          <w:lang w:val="vi-VN"/>
        </w:rPr>
      </w:pPr>
      <w:r w:rsidRPr="00953B56">
        <w:rPr>
          <w:sz w:val="26"/>
          <w:szCs w:val="26"/>
          <w:lang w:val="vi-VN"/>
        </w:rPr>
        <w:t xml:space="preserve">3. </w:t>
      </w:r>
      <w:r w:rsidRPr="00953B56">
        <w:rPr>
          <w:bCs/>
          <w:spacing w:val="1"/>
          <w:sz w:val="26"/>
          <w:szCs w:val="26"/>
          <w:lang w:val="vi-VN"/>
        </w:rPr>
        <w:t xml:space="preserve">Nội dung biến động </w:t>
      </w:r>
      <w:r w:rsidRPr="00953B56">
        <w:rPr>
          <w:spacing w:val="1"/>
          <w:sz w:val="26"/>
          <w:szCs w:val="26"/>
          <w:vertAlign w:val="superscript"/>
          <w:lang w:val="vi-VN"/>
        </w:rPr>
        <w:t>(</w:t>
      </w:r>
      <w:r w:rsidRPr="00953B56">
        <w:rPr>
          <w:spacing w:val="1"/>
          <w:sz w:val="26"/>
          <w:szCs w:val="26"/>
          <w:vertAlign w:val="superscript"/>
        </w:rPr>
        <w:t>4</w:t>
      </w:r>
      <w:r w:rsidRPr="00953B56">
        <w:rPr>
          <w:spacing w:val="1"/>
          <w:sz w:val="26"/>
          <w:szCs w:val="26"/>
          <w:vertAlign w:val="superscript"/>
          <w:lang w:val="vi-VN"/>
        </w:rPr>
        <w:t>)</w:t>
      </w:r>
      <w:r w:rsidRPr="00953B56">
        <w:rPr>
          <w:bCs/>
          <w:spacing w:val="1"/>
          <w:sz w:val="26"/>
          <w:szCs w:val="26"/>
          <w:lang w:val="vi-VN"/>
        </w:rPr>
        <w:t>:</w:t>
      </w:r>
    </w:p>
    <w:p w14:paraId="7987D3F4" w14:textId="77777777" w:rsidR="00651B11" w:rsidRPr="00953B56" w:rsidRDefault="00651B11" w:rsidP="00651B11">
      <w:pPr>
        <w:widowControl w:val="0"/>
        <w:tabs>
          <w:tab w:val="right" w:leader="dot" w:pos="8789"/>
        </w:tabs>
        <w:ind w:firstLine="567"/>
        <w:rPr>
          <w:iCs/>
          <w:sz w:val="26"/>
          <w:szCs w:val="26"/>
          <w:lang w:val="vi-VN"/>
        </w:rPr>
      </w:pPr>
      <w:r w:rsidRPr="00953B56">
        <w:rPr>
          <w:iCs/>
          <w:sz w:val="26"/>
          <w:szCs w:val="26"/>
          <w:lang w:val="vi-VN"/>
        </w:rPr>
        <w:t xml:space="preserve">- </w:t>
      </w:r>
      <w:r w:rsidRPr="00953B56">
        <w:rPr>
          <w:iCs/>
          <w:sz w:val="26"/>
          <w:szCs w:val="26"/>
          <w:lang w:val="vi-VN"/>
        </w:rPr>
        <w:tab/>
      </w:r>
      <w:r w:rsidRPr="00953B56">
        <w:rPr>
          <w:iCs/>
          <w:sz w:val="26"/>
          <w:szCs w:val="26"/>
          <w:lang w:val="vi-VN"/>
        </w:rPr>
        <w:tab/>
      </w:r>
      <w:r w:rsidRPr="00953B56">
        <w:rPr>
          <w:iCs/>
          <w:sz w:val="26"/>
          <w:szCs w:val="26"/>
          <w:lang w:val="vi-VN"/>
        </w:rPr>
        <w:tab/>
      </w:r>
    </w:p>
    <w:p w14:paraId="6ADB355E" w14:textId="77777777" w:rsidR="00651B11" w:rsidRPr="00953B56" w:rsidRDefault="00651B11" w:rsidP="00651B11">
      <w:pPr>
        <w:widowControl w:val="0"/>
        <w:tabs>
          <w:tab w:val="right" w:leader="dot" w:pos="8789"/>
        </w:tabs>
        <w:ind w:firstLine="567"/>
        <w:rPr>
          <w:bCs/>
          <w:spacing w:val="-4"/>
          <w:sz w:val="26"/>
          <w:szCs w:val="26"/>
          <w:lang w:val="vi-VN"/>
        </w:rPr>
      </w:pPr>
      <w:r w:rsidRPr="00953B56">
        <w:rPr>
          <w:spacing w:val="-4"/>
          <w:sz w:val="26"/>
          <w:szCs w:val="26"/>
          <w:lang w:val="vi-VN"/>
        </w:rPr>
        <w:t xml:space="preserve">4. </w:t>
      </w:r>
      <w:r w:rsidRPr="00953B56">
        <w:rPr>
          <w:bCs/>
          <w:spacing w:val="-4"/>
          <w:sz w:val="26"/>
          <w:szCs w:val="26"/>
          <w:lang w:val="vi-VN"/>
        </w:rPr>
        <w:t xml:space="preserve">Giấy tờ liên quan đến nội dung biến động nộp kèm theo đơn này gồm có </w:t>
      </w:r>
      <w:r w:rsidRPr="00953B56">
        <w:rPr>
          <w:spacing w:val="-4"/>
          <w:sz w:val="26"/>
          <w:szCs w:val="26"/>
          <w:vertAlign w:val="superscript"/>
          <w:lang w:val="vi-VN"/>
        </w:rPr>
        <w:t>(</w:t>
      </w:r>
      <w:r w:rsidRPr="00953B56">
        <w:rPr>
          <w:spacing w:val="-4"/>
          <w:sz w:val="26"/>
          <w:szCs w:val="26"/>
          <w:vertAlign w:val="superscript"/>
        </w:rPr>
        <w:t>5</w:t>
      </w:r>
      <w:r w:rsidRPr="00953B56">
        <w:rPr>
          <w:spacing w:val="-4"/>
          <w:sz w:val="26"/>
          <w:szCs w:val="26"/>
          <w:vertAlign w:val="superscript"/>
          <w:lang w:val="vi-VN"/>
        </w:rPr>
        <w:t>)</w:t>
      </w:r>
      <w:r w:rsidRPr="00953B56">
        <w:rPr>
          <w:bCs/>
          <w:spacing w:val="-4"/>
          <w:sz w:val="26"/>
          <w:szCs w:val="26"/>
          <w:lang w:val="vi-VN"/>
        </w:rPr>
        <w:t>:</w:t>
      </w:r>
    </w:p>
    <w:p w14:paraId="769B4F8E" w14:textId="77777777" w:rsidR="00651B11" w:rsidRPr="0007502F" w:rsidRDefault="00651B11" w:rsidP="00651B11">
      <w:pPr>
        <w:widowControl w:val="0"/>
        <w:tabs>
          <w:tab w:val="right" w:leader="dot" w:pos="8789"/>
        </w:tabs>
        <w:ind w:firstLine="567"/>
        <w:rPr>
          <w:sz w:val="26"/>
          <w:szCs w:val="26"/>
          <w:lang w:val="vi-VN"/>
        </w:rPr>
      </w:pPr>
      <w:r w:rsidRPr="0007502F">
        <w:rPr>
          <w:sz w:val="26"/>
          <w:szCs w:val="26"/>
          <w:lang w:val="vi-VN"/>
        </w:rPr>
        <w:t>(1) Giấy chứng nhận đã cấp;</w:t>
      </w:r>
    </w:p>
    <w:p w14:paraId="3F47F6E4" w14:textId="77777777" w:rsidR="00651B11" w:rsidRPr="0007502F" w:rsidRDefault="00651B11" w:rsidP="00651B11">
      <w:pPr>
        <w:widowControl w:val="0"/>
        <w:tabs>
          <w:tab w:val="right" w:leader="dot" w:pos="8789"/>
        </w:tabs>
        <w:ind w:firstLine="567"/>
        <w:rPr>
          <w:bCs/>
          <w:sz w:val="26"/>
          <w:szCs w:val="26"/>
          <w:lang w:val="vi-VN"/>
        </w:rPr>
      </w:pPr>
      <w:r w:rsidRPr="0007502F">
        <w:rPr>
          <w:sz w:val="26"/>
          <w:szCs w:val="26"/>
          <w:lang w:val="vi-VN"/>
        </w:rPr>
        <w:t xml:space="preserve">(2) </w:t>
      </w:r>
      <w:r w:rsidRPr="0007502F">
        <w:rPr>
          <w:bCs/>
          <w:sz w:val="26"/>
          <w:szCs w:val="26"/>
          <w:lang w:val="vi-VN"/>
        </w:rPr>
        <w:tab/>
      </w:r>
    </w:p>
    <w:p w14:paraId="46D76FDB" w14:textId="77777777" w:rsidR="00651B11" w:rsidRPr="0007502F" w:rsidRDefault="00651B11" w:rsidP="00651B11">
      <w:pPr>
        <w:widowControl w:val="0"/>
        <w:tabs>
          <w:tab w:val="right" w:leader="dot" w:pos="8789"/>
        </w:tabs>
        <w:ind w:firstLine="567"/>
        <w:rPr>
          <w:bCs/>
          <w:sz w:val="26"/>
          <w:szCs w:val="26"/>
          <w:lang w:val="vi-VN"/>
        </w:rPr>
      </w:pPr>
      <w:r w:rsidRPr="0007502F">
        <w:rPr>
          <w:sz w:val="26"/>
          <w:szCs w:val="26"/>
          <w:lang w:val="vi-VN"/>
        </w:rPr>
        <w:t xml:space="preserve">(3) </w:t>
      </w:r>
      <w:r w:rsidRPr="0007502F">
        <w:rPr>
          <w:bCs/>
          <w:sz w:val="26"/>
          <w:szCs w:val="26"/>
          <w:lang w:val="vi-VN"/>
        </w:rPr>
        <w:tab/>
      </w:r>
    </w:p>
    <w:p w14:paraId="51EAF508" w14:textId="77777777" w:rsidR="00651B11" w:rsidRDefault="00651B11" w:rsidP="00651B11">
      <w:pPr>
        <w:ind w:firstLine="567"/>
        <w:rPr>
          <w:sz w:val="26"/>
          <w:szCs w:val="26"/>
          <w:lang w:val="vi-VN"/>
        </w:rPr>
      </w:pPr>
      <w:r>
        <w:rPr>
          <w:sz w:val="26"/>
          <w:szCs w:val="26"/>
        </w:rPr>
        <w:t>C</w:t>
      </w:r>
      <w:r w:rsidRPr="0007502F">
        <w:rPr>
          <w:sz w:val="26"/>
          <w:szCs w:val="26"/>
          <w:lang w:val="vi-VN"/>
        </w:rPr>
        <w:t>am đoan nội dung k</w:t>
      </w:r>
      <w:r>
        <w:rPr>
          <w:sz w:val="26"/>
          <w:szCs w:val="26"/>
          <w:lang w:val="vi-VN"/>
        </w:rPr>
        <w:t>ê khai trên đơn là đúng sự thật</w:t>
      </w:r>
      <w:r>
        <w:rPr>
          <w:sz w:val="26"/>
          <w:szCs w:val="26"/>
        </w:rPr>
        <w:t xml:space="preserve"> và</w:t>
      </w:r>
      <w:r w:rsidRPr="0007502F">
        <w:rPr>
          <w:sz w:val="26"/>
          <w:szCs w:val="26"/>
          <w:lang w:val="vi-VN"/>
        </w:rPr>
        <w:t xml:space="preserve"> chịu trách nhiệm trước pháp luật.</w:t>
      </w:r>
    </w:p>
    <w:p w14:paraId="3DC710E5" w14:textId="77777777" w:rsidR="00651B11" w:rsidRPr="0007502F" w:rsidRDefault="00651B11" w:rsidP="00651B11">
      <w:pPr>
        <w:ind w:firstLine="567"/>
        <w:rPr>
          <w:lang w:val="vi-VN"/>
        </w:rPr>
      </w:pPr>
    </w:p>
    <w:tbl>
      <w:tblPr>
        <w:tblW w:w="0" w:type="auto"/>
        <w:tblLayout w:type="fixed"/>
        <w:tblLook w:val="0000" w:firstRow="0" w:lastRow="0" w:firstColumn="0" w:lastColumn="0" w:noHBand="0" w:noVBand="0"/>
      </w:tblPr>
      <w:tblGrid>
        <w:gridCol w:w="3828"/>
        <w:gridCol w:w="5164"/>
      </w:tblGrid>
      <w:tr w:rsidR="00651B11" w:rsidRPr="0007502F" w14:paraId="60BFE0D8" w14:textId="77777777" w:rsidTr="0084665C">
        <w:trPr>
          <w:trHeight w:val="1337"/>
        </w:trPr>
        <w:tc>
          <w:tcPr>
            <w:tcW w:w="3828" w:type="dxa"/>
          </w:tcPr>
          <w:p w14:paraId="18DFE4A1" w14:textId="77777777" w:rsidR="00651B11" w:rsidRPr="0007502F" w:rsidRDefault="00651B11" w:rsidP="0084665C">
            <w:pPr>
              <w:widowControl w:val="0"/>
              <w:rPr>
                <w:lang w:val="vi-VN"/>
              </w:rPr>
            </w:pPr>
          </w:p>
        </w:tc>
        <w:tc>
          <w:tcPr>
            <w:tcW w:w="5164" w:type="dxa"/>
          </w:tcPr>
          <w:p w14:paraId="6052BA3F" w14:textId="77777777" w:rsidR="00651B11" w:rsidRPr="000D13C5" w:rsidRDefault="00651B11" w:rsidP="0084665C">
            <w:pPr>
              <w:widowControl w:val="0"/>
              <w:jc w:val="center"/>
              <w:rPr>
                <w:i/>
                <w:sz w:val="28"/>
                <w:szCs w:val="28"/>
                <w:lang w:val="vi-VN"/>
              </w:rPr>
            </w:pPr>
            <w:r w:rsidRPr="000D13C5">
              <w:rPr>
                <w:i/>
                <w:sz w:val="28"/>
                <w:szCs w:val="28"/>
                <w:lang w:val="vi-VN"/>
              </w:rPr>
              <w:t>……., ngày .... tháng ... năm ……</w:t>
            </w:r>
            <w:r w:rsidRPr="000D13C5">
              <w:rPr>
                <w:i/>
                <w:sz w:val="28"/>
                <w:szCs w:val="28"/>
                <w:lang w:val="vi-VN"/>
              </w:rPr>
              <w:br/>
            </w:r>
            <w:r w:rsidRPr="000D13C5">
              <w:rPr>
                <w:b/>
                <w:sz w:val="28"/>
                <w:szCs w:val="28"/>
                <w:lang w:val="vi-VN"/>
              </w:rPr>
              <w:t>Người viết đơn</w:t>
            </w:r>
            <w:r w:rsidRPr="000D13C5">
              <w:rPr>
                <w:b/>
                <w:sz w:val="28"/>
                <w:szCs w:val="28"/>
                <w:lang w:val="vi-VN"/>
              </w:rPr>
              <w:br/>
            </w:r>
            <w:r w:rsidRPr="000D13C5">
              <w:rPr>
                <w:i/>
                <w:sz w:val="28"/>
                <w:szCs w:val="28"/>
                <w:lang w:val="vi-VN"/>
              </w:rPr>
              <w:t>(Ký, ghi rõ họ tên và đóng dấu nếu có)</w:t>
            </w:r>
          </w:p>
        </w:tc>
      </w:tr>
    </w:tbl>
    <w:p w14:paraId="3C21B621" w14:textId="77777777" w:rsidR="00651B11" w:rsidRPr="0007502F" w:rsidRDefault="00651B11" w:rsidP="00651B11">
      <w:pPr>
        <w:spacing w:after="160" w:line="259" w:lineRule="auto"/>
        <w:rPr>
          <w:b/>
          <w:lang w:val="vi-VN"/>
        </w:rPr>
      </w:pPr>
    </w:p>
    <w:p w14:paraId="7454ECE6" w14:textId="77777777" w:rsidR="00651B11" w:rsidRPr="0007502F" w:rsidRDefault="00651B11" w:rsidP="00651B11">
      <w:pPr>
        <w:spacing w:after="160" w:line="259" w:lineRule="auto"/>
        <w:rPr>
          <w:b/>
          <w:lang w:val="vi-VN"/>
        </w:rPr>
      </w:pPr>
    </w:p>
    <w:p w14:paraId="79111662" w14:textId="77777777" w:rsidR="00651B11" w:rsidRPr="0007502F" w:rsidRDefault="00651B11" w:rsidP="00651B11">
      <w:pPr>
        <w:spacing w:after="160" w:line="259" w:lineRule="auto"/>
        <w:rPr>
          <w:b/>
          <w:lang w:val="vi-VN"/>
        </w:rPr>
      </w:pPr>
    </w:p>
    <w:p w14:paraId="1F949DEC" w14:textId="77777777" w:rsidR="00651B11" w:rsidRPr="0007502F" w:rsidRDefault="00651B11" w:rsidP="00651B11">
      <w:pPr>
        <w:spacing w:after="160" w:line="259" w:lineRule="auto"/>
        <w:rPr>
          <w:b/>
          <w:lang w:val="vi-VN"/>
        </w:rPr>
      </w:pPr>
    </w:p>
    <w:p w14:paraId="237B2500" w14:textId="77777777" w:rsidR="00651B11" w:rsidRDefault="00651B11" w:rsidP="00651B11">
      <w:pPr>
        <w:spacing w:after="160" w:line="259" w:lineRule="auto"/>
        <w:rPr>
          <w:b/>
          <w:lang w:val="vi-VN"/>
        </w:rPr>
      </w:pPr>
    </w:p>
    <w:p w14:paraId="464748AB" w14:textId="77777777" w:rsidR="00651B11" w:rsidRDefault="00651B11" w:rsidP="00651B11">
      <w:pPr>
        <w:spacing w:after="160" w:line="259" w:lineRule="auto"/>
        <w:rPr>
          <w:b/>
          <w:lang w:val="vi-VN"/>
        </w:rPr>
      </w:pPr>
    </w:p>
    <w:p w14:paraId="317E0BDB" w14:textId="77777777" w:rsidR="00651B11" w:rsidRPr="0007502F" w:rsidRDefault="00651B11" w:rsidP="00651B11">
      <w:pPr>
        <w:ind w:firstLine="567"/>
        <w:rPr>
          <w:b/>
          <w:sz w:val="26"/>
          <w:szCs w:val="26"/>
          <w:lang w:val="vi-VN"/>
        </w:rPr>
      </w:pPr>
      <w:r w:rsidRPr="0007502F">
        <w:rPr>
          <w:b/>
          <w:sz w:val="26"/>
          <w:szCs w:val="26"/>
          <w:lang w:val="vi-VN"/>
        </w:rPr>
        <w:t>Hướng dẫn kê khai đơn:</w:t>
      </w:r>
    </w:p>
    <w:p w14:paraId="4B9993EB" w14:textId="77777777" w:rsidR="00651B11" w:rsidRPr="0007502F" w:rsidRDefault="00651B11" w:rsidP="00651B11">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(1)</w:t>
      </w:r>
      <w:r w:rsidRPr="0007502F">
        <w:rPr>
          <w:rFonts w:ascii="Times New Roman" w:hAnsi="Times New Roman"/>
          <w:bCs/>
          <w:iCs/>
          <w:sz w:val="26"/>
          <w:szCs w:val="26"/>
          <w:lang w:val="vi-VN"/>
        </w:rPr>
        <w:t xml:space="preserve"> Đối với hộ gia đình, cá nhân, cộng đồng dân cư</w:t>
      </w:r>
      <w:r>
        <w:rPr>
          <w:rFonts w:ascii="Times New Roman" w:hAnsi="Times New Roman"/>
          <w:bCs/>
          <w:iCs/>
          <w:sz w:val="26"/>
          <w:szCs w:val="26"/>
        </w:rPr>
        <w:t>,</w:t>
      </w:r>
      <w:r w:rsidRPr="0007502F">
        <w:rPr>
          <w:rFonts w:ascii="Times New Roman" w:hAnsi="Times New Roman"/>
          <w:bCs/>
          <w:iCs/>
          <w:sz w:val="26"/>
          <w:szCs w:val="26"/>
          <w:lang w:val="vi-VN"/>
        </w:rPr>
        <w:t xml:space="preserve"> người gốc Việt Nam định cư ở nước ngoài</w:t>
      </w:r>
      <w:r>
        <w:rPr>
          <w:rFonts w:ascii="Times New Roman" w:hAnsi="Times New Roman"/>
          <w:bCs/>
          <w:iCs/>
          <w:sz w:val="26"/>
          <w:szCs w:val="26"/>
        </w:rPr>
        <w:t xml:space="preserve"> </w:t>
      </w:r>
      <w:r w:rsidRPr="0007502F">
        <w:rPr>
          <w:rFonts w:ascii="Times New Roman" w:hAnsi="Times New Roman"/>
          <w:bCs/>
          <w:iCs/>
          <w:sz w:val="26"/>
          <w:szCs w:val="26"/>
          <w:lang w:val="vi-VN"/>
        </w:rPr>
        <w:t>thì ghi “Văn phòng đăng ký đất đai/Chi nhánh Văn phòng đăng ký đất đai……” nơi có đất;</w:t>
      </w:r>
    </w:p>
    <w:p w14:paraId="5DCC8386" w14:textId="77777777" w:rsidR="00651B11" w:rsidRPr="009A6CE5" w:rsidRDefault="00651B11" w:rsidP="00651B11">
      <w:pPr>
        <w:widowControl w:val="0"/>
        <w:shd w:val="clear" w:color="auto" w:fill="FFFFFF"/>
        <w:ind w:firstLine="567"/>
        <w:rPr>
          <w:bCs/>
          <w:iCs/>
          <w:spacing w:val="4"/>
          <w:sz w:val="26"/>
          <w:szCs w:val="26"/>
          <w:lang w:val="vi-VN"/>
        </w:rPr>
      </w:pPr>
      <w:r w:rsidRPr="009A6CE5">
        <w:rPr>
          <w:bCs/>
          <w:iCs/>
          <w:spacing w:val="4"/>
          <w:sz w:val="26"/>
          <w:szCs w:val="26"/>
          <w:lang w:val="vi-VN"/>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09DE8DC4" w14:textId="77777777" w:rsidR="00651B11" w:rsidRDefault="00651B11" w:rsidP="00651B11">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(2)</w:t>
      </w:r>
      <w:r w:rsidRPr="0007502F">
        <w:rPr>
          <w:rFonts w:ascii="Times New Roman" w:hAnsi="Times New Roman"/>
          <w:bCs/>
          <w:iCs/>
          <w:sz w:val="26"/>
          <w:szCs w:val="26"/>
          <w:lang w:val="vi-VN"/>
        </w:rPr>
        <w:t xml:space="preserve"> 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 Trường hợp nhận chuyển quyền sử dụng đất, quyền sở hữu tài sản gắn liền với đất thì ghi thông tin của bên nhận chuyển quyền.</w:t>
      </w:r>
    </w:p>
    <w:p w14:paraId="39F142C3" w14:textId="77777777" w:rsidR="00651B11" w:rsidRDefault="00651B11" w:rsidP="00651B11">
      <w:pPr>
        <w:pStyle w:val="ListParagraph"/>
        <w:widowControl w:val="0"/>
        <w:shd w:val="clear" w:color="auto" w:fill="FFFFFF"/>
        <w:spacing w:after="0" w:line="240" w:lineRule="auto"/>
        <w:ind w:left="0" w:firstLine="567"/>
        <w:rPr>
          <w:rFonts w:ascii="Times New Roman" w:hAnsi="Times New Roman"/>
          <w:bCs/>
          <w:iCs/>
          <w:sz w:val="26"/>
          <w:szCs w:val="26"/>
        </w:rPr>
      </w:pPr>
      <w:r w:rsidRPr="00363D5E">
        <w:rPr>
          <w:rFonts w:ascii="Times New Roman" w:hAnsi="Times New Roman"/>
          <w:bCs/>
          <w:iCs/>
          <w:sz w:val="26"/>
          <w:szCs w:val="26"/>
          <w:vertAlign w:val="superscript"/>
        </w:rPr>
        <w:t>(3)</w:t>
      </w:r>
      <w:r>
        <w:rPr>
          <w:rFonts w:ascii="Times New Roman" w:hAnsi="Times New Roman"/>
          <w:bCs/>
          <w:iCs/>
          <w:sz w:val="26"/>
          <w:szCs w:val="26"/>
        </w:rPr>
        <w:t xml:space="preserve"> </w:t>
      </w:r>
      <w:r w:rsidRPr="0007502F">
        <w:rPr>
          <w:rFonts w:ascii="Times New Roman" w:hAnsi="Times New Roman"/>
          <w:bCs/>
          <w:iCs/>
          <w:sz w:val="26"/>
          <w:szCs w:val="26"/>
          <w:lang w:val="vi-VN"/>
        </w:rPr>
        <w:t xml:space="preserve">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w:t>
      </w:r>
      <w:r>
        <w:rPr>
          <w:rFonts w:ascii="Times New Roman" w:hAnsi="Times New Roman"/>
          <w:bCs/>
          <w:iCs/>
          <w:sz w:val="26"/>
          <w:szCs w:val="26"/>
        </w:rPr>
        <w:t>.</w:t>
      </w:r>
    </w:p>
    <w:p w14:paraId="779B1345" w14:textId="77777777" w:rsidR="00651B11" w:rsidRDefault="00651B11" w:rsidP="00651B11">
      <w:pPr>
        <w:pStyle w:val="ListParagraph"/>
        <w:widowControl w:val="0"/>
        <w:shd w:val="clear" w:color="auto" w:fill="FFFFFF"/>
        <w:spacing w:after="0" w:line="240" w:lineRule="auto"/>
        <w:ind w:left="0" w:firstLine="567"/>
        <w:rPr>
          <w:rFonts w:ascii="Times New Roman" w:hAnsi="Times New Roman"/>
          <w:bCs/>
          <w:iCs/>
          <w:sz w:val="26"/>
          <w:szCs w:val="26"/>
        </w:rPr>
      </w:pPr>
      <w:r>
        <w:rPr>
          <w:rFonts w:ascii="Times New Roman" w:hAnsi="Times New Roman"/>
          <w:bCs/>
          <w:iCs/>
          <w:sz w:val="26"/>
          <w:szCs w:val="26"/>
        </w:rPr>
        <w:t>T</w:t>
      </w:r>
      <w:r w:rsidRPr="00363D5E">
        <w:rPr>
          <w:rFonts w:ascii="Times New Roman" w:hAnsi="Times New Roman"/>
          <w:bCs/>
          <w:iCs/>
          <w:sz w:val="26"/>
          <w:szCs w:val="26"/>
          <w:lang w:val="vi-VN"/>
        </w:rPr>
        <w:t xml:space="preserve">rường hợp mất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mà người </w:t>
      </w:r>
      <w:r>
        <w:rPr>
          <w:rFonts w:ascii="Times New Roman" w:hAnsi="Times New Roman"/>
          <w:bCs/>
          <w:iCs/>
          <w:sz w:val="26"/>
          <w:szCs w:val="26"/>
        </w:rPr>
        <w:t>được cấp giấy chứng nhận</w:t>
      </w:r>
      <w:r w:rsidRPr="00363D5E">
        <w:rPr>
          <w:rFonts w:ascii="Times New Roman" w:hAnsi="Times New Roman"/>
          <w:bCs/>
          <w:iCs/>
          <w:sz w:val="26"/>
          <w:szCs w:val="26"/>
          <w:lang w:val="vi-VN"/>
        </w:rPr>
        <w:t xml:space="preserve"> không có </w:t>
      </w:r>
      <w:r>
        <w:rPr>
          <w:rFonts w:ascii="Times New Roman" w:hAnsi="Times New Roman"/>
          <w:bCs/>
          <w:iCs/>
          <w:sz w:val="26"/>
          <w:szCs w:val="26"/>
        </w:rPr>
        <w:t xml:space="preserve">các </w:t>
      </w:r>
      <w:r w:rsidRPr="00363D5E">
        <w:rPr>
          <w:rFonts w:ascii="Times New Roman" w:hAnsi="Times New Roman"/>
          <w:bCs/>
          <w:iCs/>
          <w:sz w:val="26"/>
          <w:szCs w:val="26"/>
          <w:lang w:val="vi-VN"/>
        </w:rPr>
        <w:t xml:space="preserve">thông tin về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đã cấp</w:t>
      </w:r>
      <w:r>
        <w:rPr>
          <w:rFonts w:ascii="Times New Roman" w:hAnsi="Times New Roman"/>
          <w:bCs/>
          <w:iCs/>
          <w:sz w:val="26"/>
          <w:szCs w:val="26"/>
        </w:rPr>
        <w:t xml:space="preserve"> thì không kê khai nội dung tại mục này; c</w:t>
      </w:r>
      <w:r w:rsidRPr="006545E9">
        <w:rPr>
          <w:rFonts w:ascii="Times New Roman" w:hAnsi="Times New Roman" w:hint="eastAsia"/>
          <w:bCs/>
          <w:iCs/>
          <w:sz w:val="26"/>
          <w:szCs w:val="26"/>
        </w:rPr>
        <w:t>ơ</w:t>
      </w:r>
      <w:r w:rsidRPr="006545E9">
        <w:rPr>
          <w:rFonts w:ascii="Times New Roman" w:hAnsi="Times New Roman"/>
          <w:bCs/>
          <w:iCs/>
          <w:sz w:val="26"/>
          <w:szCs w:val="26"/>
        </w:rPr>
        <w:t xml:space="preserve"> quan giải quyết thủ tục hành chính kiểm tra hồ s</w:t>
      </w:r>
      <w:r w:rsidRPr="006545E9">
        <w:rPr>
          <w:rFonts w:ascii="Times New Roman" w:hAnsi="Times New Roman" w:hint="eastAsia"/>
          <w:bCs/>
          <w:iCs/>
          <w:sz w:val="26"/>
          <w:szCs w:val="26"/>
        </w:rPr>
        <w:t>ơ</w:t>
      </w:r>
      <w:r>
        <w:rPr>
          <w:rFonts w:ascii="Times New Roman" w:hAnsi="Times New Roman"/>
          <w:bCs/>
          <w:iCs/>
          <w:sz w:val="26"/>
          <w:szCs w:val="26"/>
        </w:rPr>
        <w:t xml:space="preserve"> địa chính, cơ sở dữ liệu đất đai để xác định các thông tin tại mục này, trong đó thông tin bắt buộc phải có là thông tin tại điểm 2.1 và 2.3.</w:t>
      </w:r>
    </w:p>
    <w:p w14:paraId="133F3581" w14:textId="77777777" w:rsidR="00651B11" w:rsidRPr="0007502F" w:rsidRDefault="00651B11" w:rsidP="00651B11">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w:t>
      </w:r>
      <w:r w:rsidRPr="00363D5E">
        <w:rPr>
          <w:rFonts w:ascii="Times New Roman" w:hAnsi="Times New Roman"/>
          <w:bCs/>
          <w:iCs/>
          <w:sz w:val="26"/>
          <w:szCs w:val="26"/>
          <w:vertAlign w:val="superscript"/>
        </w:rPr>
        <w:t>4</w:t>
      </w:r>
      <w:r w:rsidRPr="00363D5E">
        <w:rPr>
          <w:rFonts w:ascii="Times New Roman" w:hAnsi="Times New Roman"/>
          <w:bCs/>
          <w:iCs/>
          <w:sz w:val="26"/>
          <w:szCs w:val="26"/>
          <w:vertAlign w:val="superscript"/>
          <w:lang w:val="vi-VN"/>
        </w:rPr>
        <w:t>)</w:t>
      </w:r>
      <w:r w:rsidRPr="0007502F">
        <w:rPr>
          <w:rFonts w:ascii="Times New Roman" w:hAnsi="Times New Roman"/>
          <w:bCs/>
          <w:iCs/>
          <w:sz w:val="26"/>
          <w:szCs w:val="26"/>
          <w:lang w:val="vi-VN"/>
        </w:rPr>
        <w:t xml:space="preserve"> Ghi nội dung biến động như: “nhận chuyển nhượng, nhận tặng cho …, cấp lại Giấy chứng nhận do bị mất, cấp đổi Giấy chứng nhận …”.</w:t>
      </w:r>
    </w:p>
    <w:p w14:paraId="7AF45E04" w14:textId="77777777" w:rsidR="00651B11" w:rsidRDefault="00651B11" w:rsidP="00651B11">
      <w:pPr>
        <w:ind w:firstLine="720"/>
        <w:rPr>
          <w:bCs/>
          <w:iCs/>
          <w:sz w:val="26"/>
          <w:szCs w:val="26"/>
          <w:lang w:val="vi-VN"/>
        </w:rPr>
      </w:pPr>
      <w:r w:rsidRPr="00363D5E">
        <w:rPr>
          <w:bCs/>
          <w:iCs/>
          <w:sz w:val="26"/>
          <w:szCs w:val="26"/>
          <w:vertAlign w:val="superscript"/>
          <w:lang w:val="vi-VN"/>
        </w:rPr>
        <w:t>(</w:t>
      </w:r>
      <w:r w:rsidRPr="00363D5E">
        <w:rPr>
          <w:bCs/>
          <w:iCs/>
          <w:sz w:val="26"/>
          <w:szCs w:val="26"/>
          <w:vertAlign w:val="superscript"/>
        </w:rPr>
        <w:t>5</w:t>
      </w:r>
      <w:r w:rsidRPr="00363D5E">
        <w:rPr>
          <w:bCs/>
          <w:iCs/>
          <w:sz w:val="26"/>
          <w:szCs w:val="26"/>
          <w:vertAlign w:val="superscript"/>
          <w:lang w:val="vi-VN"/>
        </w:rPr>
        <w:t>)</w:t>
      </w:r>
      <w:r w:rsidRPr="0007502F">
        <w:rPr>
          <w:bCs/>
          <w:iCs/>
          <w:sz w:val="26"/>
          <w:szCs w:val="26"/>
          <w:lang w:val="vi-VN"/>
        </w:rPr>
        <w:t xml:space="preserve"> G</w:t>
      </w:r>
      <w:r>
        <w:rPr>
          <w:bCs/>
          <w:iCs/>
          <w:sz w:val="26"/>
          <w:szCs w:val="26"/>
          <w:lang w:val="vi-VN"/>
        </w:rPr>
        <w:t xml:space="preserve">hi </w:t>
      </w:r>
      <w:r w:rsidRPr="0007502F">
        <w:rPr>
          <w:bCs/>
          <w:iCs/>
          <w:sz w:val="26"/>
          <w:szCs w:val="26"/>
          <w:lang w:val="vi-VN"/>
        </w:rPr>
        <w:t>các loại giấy tờ nộp kèm theo Đơn này.</w:t>
      </w:r>
    </w:p>
    <w:p w14:paraId="0BC7BC96" w14:textId="77777777" w:rsidR="00651B11" w:rsidRDefault="00651B11" w:rsidP="00651B11">
      <w:pPr>
        <w:ind w:firstLine="720"/>
        <w:rPr>
          <w:bCs/>
          <w:iCs/>
          <w:sz w:val="26"/>
          <w:szCs w:val="26"/>
          <w:lang w:val="vi-VN"/>
        </w:rPr>
      </w:pPr>
    </w:p>
    <w:p w14:paraId="089A8729" w14:textId="77777777" w:rsidR="00651B11" w:rsidRDefault="00651B11" w:rsidP="00651B11">
      <w:pPr>
        <w:ind w:firstLine="720"/>
        <w:rPr>
          <w:bCs/>
          <w:iCs/>
          <w:sz w:val="26"/>
          <w:szCs w:val="26"/>
          <w:lang w:val="vi-VN"/>
        </w:rPr>
      </w:pPr>
    </w:p>
    <w:p w14:paraId="2B3FDA01" w14:textId="77777777" w:rsidR="00651B11" w:rsidRDefault="00651B11" w:rsidP="00651B11">
      <w:pPr>
        <w:ind w:firstLine="720"/>
        <w:rPr>
          <w:bCs/>
          <w:iCs/>
          <w:sz w:val="26"/>
          <w:szCs w:val="26"/>
          <w:lang w:val="vi-VN"/>
        </w:rPr>
      </w:pPr>
    </w:p>
    <w:p w14:paraId="4B9B3559" w14:textId="77777777" w:rsidR="00651B11" w:rsidRDefault="00651B11" w:rsidP="00651B11">
      <w:pPr>
        <w:ind w:firstLine="720"/>
        <w:rPr>
          <w:bCs/>
          <w:iCs/>
          <w:sz w:val="26"/>
          <w:szCs w:val="26"/>
          <w:lang w:val="vi-VN"/>
        </w:rPr>
      </w:pPr>
    </w:p>
    <w:p w14:paraId="1C5A8122" w14:textId="77777777" w:rsidR="00651B11" w:rsidRDefault="00651B11" w:rsidP="00651B11">
      <w:pPr>
        <w:ind w:firstLine="720"/>
        <w:rPr>
          <w:bCs/>
          <w:iCs/>
          <w:sz w:val="26"/>
          <w:szCs w:val="26"/>
          <w:lang w:val="vi-VN"/>
        </w:rPr>
      </w:pPr>
    </w:p>
    <w:p w14:paraId="5718BB1C" w14:textId="77777777" w:rsidR="00651B11" w:rsidRDefault="00651B11" w:rsidP="00651B11">
      <w:pPr>
        <w:ind w:firstLine="720"/>
        <w:rPr>
          <w:bCs/>
          <w:iCs/>
          <w:sz w:val="26"/>
          <w:szCs w:val="26"/>
          <w:lang w:val="vi-VN"/>
        </w:rPr>
      </w:pPr>
    </w:p>
    <w:p w14:paraId="6ACEFF21" w14:textId="77777777" w:rsidR="00651B11" w:rsidRDefault="00651B11" w:rsidP="00651B11">
      <w:pPr>
        <w:ind w:firstLine="720"/>
        <w:rPr>
          <w:bCs/>
          <w:iCs/>
          <w:sz w:val="26"/>
          <w:szCs w:val="26"/>
          <w:lang w:val="vi-VN"/>
        </w:rPr>
      </w:pPr>
    </w:p>
    <w:p w14:paraId="221E8CA7" w14:textId="77777777" w:rsidR="00651B11" w:rsidRDefault="00651B11" w:rsidP="00651B11">
      <w:pPr>
        <w:ind w:firstLine="720"/>
        <w:rPr>
          <w:bCs/>
          <w:iCs/>
          <w:sz w:val="26"/>
          <w:szCs w:val="26"/>
          <w:lang w:val="vi-VN"/>
        </w:rPr>
      </w:pPr>
    </w:p>
    <w:p w14:paraId="0906994B" w14:textId="77777777" w:rsidR="00651B11" w:rsidRDefault="00651B11" w:rsidP="00651B11">
      <w:pPr>
        <w:ind w:firstLine="720"/>
        <w:rPr>
          <w:bCs/>
          <w:iCs/>
          <w:sz w:val="26"/>
          <w:szCs w:val="26"/>
          <w:lang w:val="vi-VN"/>
        </w:rPr>
      </w:pPr>
    </w:p>
    <w:p w14:paraId="5D3395AE" w14:textId="77777777" w:rsidR="00651B11" w:rsidRDefault="00651B11" w:rsidP="00651B11">
      <w:pPr>
        <w:ind w:firstLine="720"/>
        <w:rPr>
          <w:bCs/>
          <w:iCs/>
          <w:sz w:val="26"/>
          <w:szCs w:val="26"/>
          <w:lang w:val="vi-VN"/>
        </w:rPr>
      </w:pPr>
    </w:p>
    <w:p w14:paraId="1F022056" w14:textId="77777777" w:rsidR="00651B11" w:rsidRDefault="00651B11" w:rsidP="00651B11">
      <w:pPr>
        <w:ind w:firstLine="720"/>
        <w:rPr>
          <w:bCs/>
          <w:iCs/>
          <w:sz w:val="26"/>
          <w:szCs w:val="26"/>
          <w:lang w:val="vi-VN"/>
        </w:rPr>
      </w:pPr>
    </w:p>
    <w:p w14:paraId="2F9F3AD7" w14:textId="77777777" w:rsidR="00651B11" w:rsidRDefault="00651B11" w:rsidP="00651B11">
      <w:pPr>
        <w:ind w:firstLine="720"/>
        <w:rPr>
          <w:bCs/>
          <w:iCs/>
          <w:sz w:val="26"/>
          <w:szCs w:val="26"/>
          <w:lang w:val="vi-VN"/>
        </w:rPr>
      </w:pPr>
    </w:p>
    <w:p w14:paraId="0AA11B68" w14:textId="77777777" w:rsidR="00651B11" w:rsidRDefault="00651B11" w:rsidP="00651B11">
      <w:pPr>
        <w:ind w:firstLine="720"/>
        <w:rPr>
          <w:bCs/>
          <w:iCs/>
          <w:sz w:val="26"/>
          <w:szCs w:val="26"/>
          <w:lang w:val="vi-VN"/>
        </w:rPr>
      </w:pPr>
    </w:p>
    <w:p w14:paraId="61A51B54" w14:textId="77777777" w:rsidR="00651B11" w:rsidRDefault="00651B11" w:rsidP="00651B11">
      <w:pPr>
        <w:ind w:firstLine="720"/>
        <w:rPr>
          <w:bCs/>
          <w:iCs/>
          <w:sz w:val="26"/>
          <w:szCs w:val="26"/>
          <w:lang w:val="vi-VN"/>
        </w:rPr>
      </w:pPr>
    </w:p>
    <w:p w14:paraId="16164859" w14:textId="77777777" w:rsidR="00651B11" w:rsidRDefault="00651B11" w:rsidP="00651B11">
      <w:pPr>
        <w:ind w:firstLine="720"/>
        <w:rPr>
          <w:bCs/>
          <w:iCs/>
          <w:sz w:val="26"/>
          <w:szCs w:val="26"/>
          <w:lang w:val="vi-VN"/>
        </w:rPr>
      </w:pPr>
    </w:p>
    <w:p w14:paraId="6FE24835" w14:textId="77777777" w:rsidR="00651B11" w:rsidRDefault="00651B11" w:rsidP="00651B11">
      <w:pPr>
        <w:ind w:firstLine="720"/>
        <w:rPr>
          <w:bCs/>
          <w:iCs/>
          <w:sz w:val="26"/>
          <w:szCs w:val="26"/>
          <w:lang w:val="vi-VN"/>
        </w:rPr>
      </w:pPr>
    </w:p>
    <w:p w14:paraId="56F91D34"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2DE228C9"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58437924"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2F8B36EA"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0AC68AE0"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7DCA5B02"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57125F4D" w14:textId="77777777" w:rsidR="00651B11"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p>
    <w:p w14:paraId="60100DD2" w14:textId="29747839" w:rsidR="00651B11" w:rsidRDefault="00085DF8" w:rsidP="00085DF8">
      <w:pPr>
        <w:pStyle w:val="ListParagraph"/>
        <w:widowControl w:val="0"/>
        <w:shd w:val="clear" w:color="auto" w:fill="FFFFFF"/>
        <w:spacing w:after="0"/>
        <w:ind w:left="0"/>
        <w:outlineLvl w:val="0"/>
        <w:rPr>
          <w:rFonts w:ascii="Times New Roman" w:hAnsi="Times New Roman"/>
          <w:b/>
          <w:sz w:val="26"/>
          <w:szCs w:val="26"/>
          <w:lang w:val="sv-SE"/>
        </w:rPr>
      </w:pPr>
      <w:r>
        <w:rPr>
          <w:rFonts w:ascii="Times New Roman" w:hAnsi="Times New Roman"/>
          <w:b/>
          <w:sz w:val="26"/>
          <w:szCs w:val="26"/>
          <w:lang w:val="sv-SE"/>
        </w:rPr>
        <w:tab/>
      </w:r>
    </w:p>
    <w:p w14:paraId="62EF1085" w14:textId="77777777" w:rsidR="00651B11" w:rsidRPr="0007502F" w:rsidRDefault="00651B11" w:rsidP="00651B11">
      <w:pPr>
        <w:pStyle w:val="ListParagraph"/>
        <w:widowControl w:val="0"/>
        <w:shd w:val="clear" w:color="auto" w:fill="FFFFFF"/>
        <w:spacing w:after="0"/>
        <w:ind w:left="0"/>
        <w:jc w:val="right"/>
        <w:outlineLvl w:val="0"/>
        <w:rPr>
          <w:rFonts w:ascii="Times New Roman" w:hAnsi="Times New Roman"/>
          <w:b/>
          <w:sz w:val="26"/>
          <w:szCs w:val="26"/>
          <w:lang w:val="sv-SE"/>
        </w:rPr>
      </w:pPr>
      <w:r w:rsidRPr="0007502F">
        <w:rPr>
          <w:rFonts w:ascii="Times New Roman" w:hAnsi="Times New Roman"/>
          <w:b/>
          <w:sz w:val="26"/>
          <w:szCs w:val="26"/>
          <w:lang w:val="sv-SE"/>
        </w:rPr>
        <w:t>Mẫu số 12/ĐK</w:t>
      </w:r>
    </w:p>
    <w:tbl>
      <w:tblPr>
        <w:tblW w:w="9504" w:type="dxa"/>
        <w:tblInd w:w="-6" w:type="dxa"/>
        <w:tblLayout w:type="fixed"/>
        <w:tblLook w:val="0000" w:firstRow="0" w:lastRow="0" w:firstColumn="0" w:lastColumn="0" w:noHBand="0" w:noVBand="0"/>
      </w:tblPr>
      <w:tblGrid>
        <w:gridCol w:w="3375"/>
        <w:gridCol w:w="6129"/>
      </w:tblGrid>
      <w:tr w:rsidR="00651B11" w:rsidRPr="0007502F" w14:paraId="34077E6D" w14:textId="77777777" w:rsidTr="0084665C">
        <w:trPr>
          <w:trHeight w:val="1173"/>
        </w:trPr>
        <w:tc>
          <w:tcPr>
            <w:tcW w:w="3375" w:type="dxa"/>
          </w:tcPr>
          <w:p w14:paraId="0859B95A" w14:textId="77777777" w:rsidR="00651B11" w:rsidRPr="0007502F" w:rsidRDefault="00651B11" w:rsidP="0084665C">
            <w:pPr>
              <w:jc w:val="center"/>
              <w:rPr>
                <w:lang w:val="sv-SE"/>
              </w:rPr>
            </w:pPr>
            <w:r w:rsidRPr="0007502F">
              <w:rPr>
                <w:lang w:val="sv-SE"/>
              </w:rPr>
              <w:t>................</w:t>
            </w:r>
          </w:p>
          <w:p w14:paraId="75286EE9" w14:textId="77777777" w:rsidR="00651B11" w:rsidRDefault="00651B11" w:rsidP="0084665C">
            <w:pPr>
              <w:jc w:val="center"/>
              <w:rPr>
                <w:sz w:val="26"/>
                <w:szCs w:val="26"/>
                <w:lang w:val="sv-SE"/>
              </w:rPr>
            </w:pPr>
            <w:r w:rsidRPr="0007502F">
              <w:rPr>
                <w:sz w:val="26"/>
                <w:szCs w:val="26"/>
                <w:lang w:val="sv-SE"/>
              </w:rPr>
              <w:t>(TÊN ĐƠN VỊ CHUYỂN THÔNG TIN</w:t>
            </w:r>
            <w:r w:rsidRPr="0007502F">
              <w:rPr>
                <w:sz w:val="26"/>
                <w:szCs w:val="26"/>
                <w:vertAlign w:val="superscript"/>
                <w:lang w:val="sv-SE"/>
              </w:rPr>
              <w:t>(1)</w:t>
            </w:r>
            <w:r w:rsidRPr="0007502F">
              <w:rPr>
                <w:sz w:val="26"/>
                <w:szCs w:val="26"/>
                <w:lang w:val="sv-SE"/>
              </w:rPr>
              <w:t>)</w:t>
            </w:r>
          </w:p>
          <w:p w14:paraId="2B33C9D8" w14:textId="77777777" w:rsidR="00651B11" w:rsidRPr="000D13C5" w:rsidRDefault="00651B11" w:rsidP="0084665C">
            <w:pPr>
              <w:jc w:val="center"/>
              <w:rPr>
                <w:b/>
                <w:vertAlign w:val="superscript"/>
                <w:lang w:val="sv-SE"/>
              </w:rPr>
            </w:pPr>
            <w:r>
              <w:rPr>
                <w:b/>
                <w:vertAlign w:val="superscript"/>
                <w:lang w:val="sv-SE"/>
              </w:rPr>
              <w:t>___________</w:t>
            </w:r>
          </w:p>
          <w:p w14:paraId="7CD33E34" w14:textId="77777777" w:rsidR="00651B11" w:rsidRPr="000D13C5" w:rsidRDefault="00651B11" w:rsidP="0084665C">
            <w:pPr>
              <w:jc w:val="center"/>
              <w:rPr>
                <w:lang w:val="nl-NL"/>
              </w:rPr>
            </w:pPr>
            <w:r w:rsidRPr="0007502F">
              <w:rPr>
                <w:lang w:val="nl-NL"/>
              </w:rPr>
              <w:t>Số: ….../PCTT</w:t>
            </w:r>
          </w:p>
        </w:tc>
        <w:tc>
          <w:tcPr>
            <w:tcW w:w="6129" w:type="dxa"/>
          </w:tcPr>
          <w:p w14:paraId="4F064FD2" w14:textId="77777777" w:rsidR="00651B11" w:rsidRPr="0007502F" w:rsidRDefault="00651B11" w:rsidP="0084665C">
            <w:pPr>
              <w:jc w:val="center"/>
              <w:rPr>
                <w:b/>
                <w:spacing w:val="-10"/>
                <w:sz w:val="26"/>
                <w:szCs w:val="26"/>
                <w:lang w:val="sv-SE"/>
              </w:rPr>
            </w:pPr>
            <w:r w:rsidRPr="0007502F">
              <w:rPr>
                <w:b/>
                <w:spacing w:val="-10"/>
                <w:sz w:val="26"/>
                <w:szCs w:val="26"/>
                <w:lang w:val="sv-SE"/>
              </w:rPr>
              <w:t>CỘNG HOÀ XÃ HỘI CHỦ NGHĨA VIỆT NAM</w:t>
            </w:r>
          </w:p>
          <w:p w14:paraId="4030F9BD" w14:textId="77777777" w:rsidR="00651B11" w:rsidRPr="000D13C5" w:rsidRDefault="00651B11" w:rsidP="0084665C">
            <w:pPr>
              <w:jc w:val="center"/>
              <w:rPr>
                <w:b/>
                <w:sz w:val="28"/>
                <w:szCs w:val="28"/>
              </w:rPr>
            </w:pPr>
            <w:r w:rsidRPr="000D13C5">
              <w:rPr>
                <w:b/>
                <w:sz w:val="28"/>
                <w:szCs w:val="28"/>
              </w:rPr>
              <w:t>Độc lập - Tự do - Hạnh phúc</w:t>
            </w:r>
          </w:p>
          <w:p w14:paraId="31E9A852" w14:textId="77777777" w:rsidR="00651B11" w:rsidRPr="000D13C5" w:rsidRDefault="00651B11" w:rsidP="0084665C">
            <w:pPr>
              <w:jc w:val="center"/>
              <w:rPr>
                <w:b/>
                <w:sz w:val="28"/>
                <w:szCs w:val="28"/>
                <w:vertAlign w:val="superscript"/>
              </w:rPr>
            </w:pPr>
            <w:r w:rsidRPr="000D13C5">
              <w:rPr>
                <w:b/>
                <w:sz w:val="28"/>
                <w:szCs w:val="28"/>
                <w:vertAlign w:val="superscript"/>
              </w:rPr>
              <w:t>_____________________________________</w:t>
            </w:r>
          </w:p>
          <w:p w14:paraId="6BEB1167" w14:textId="77777777" w:rsidR="00651B11" w:rsidRPr="000D13C5" w:rsidRDefault="00651B11" w:rsidP="0084665C">
            <w:pPr>
              <w:jc w:val="center"/>
              <w:rPr>
                <w:b/>
                <w:sz w:val="28"/>
                <w:szCs w:val="28"/>
                <w:vertAlign w:val="superscript"/>
              </w:rPr>
            </w:pPr>
            <w:r w:rsidRPr="000D13C5">
              <w:rPr>
                <w:i/>
                <w:sz w:val="28"/>
                <w:szCs w:val="28"/>
                <w:lang w:val="nl-NL"/>
              </w:rPr>
              <w:t>........, ngày........ tháng ...... năm .....</w:t>
            </w:r>
          </w:p>
        </w:tc>
      </w:tr>
    </w:tbl>
    <w:p w14:paraId="1E89E58E" w14:textId="77777777" w:rsidR="00651B11" w:rsidRDefault="00651B11" w:rsidP="00651B11">
      <w:pPr>
        <w:jc w:val="center"/>
        <w:rPr>
          <w:b/>
          <w:bCs/>
          <w:sz w:val="26"/>
          <w:szCs w:val="26"/>
        </w:rPr>
      </w:pPr>
    </w:p>
    <w:p w14:paraId="2B3836C7" w14:textId="77777777" w:rsidR="00651B11" w:rsidRPr="0007502F" w:rsidRDefault="00651B11" w:rsidP="00651B11">
      <w:pPr>
        <w:jc w:val="center"/>
        <w:rPr>
          <w:b/>
          <w:bCs/>
          <w:i/>
          <w:sz w:val="26"/>
          <w:szCs w:val="26"/>
        </w:rPr>
      </w:pPr>
      <w:r w:rsidRPr="0007502F">
        <w:rPr>
          <w:b/>
          <w:bCs/>
          <w:sz w:val="26"/>
          <w:szCs w:val="26"/>
        </w:rPr>
        <w:t>PHIẾU CHUYỂN THÔNG TIN</w:t>
      </w:r>
    </w:p>
    <w:p w14:paraId="269A40FE" w14:textId="77777777" w:rsidR="00651B11" w:rsidRDefault="00651B11" w:rsidP="00651B11">
      <w:pPr>
        <w:jc w:val="center"/>
        <w:rPr>
          <w:b/>
          <w:bCs/>
          <w:sz w:val="26"/>
          <w:szCs w:val="26"/>
        </w:rPr>
      </w:pPr>
      <w:r w:rsidRPr="0007502F">
        <w:rPr>
          <w:b/>
          <w:bCs/>
          <w:sz w:val="26"/>
          <w:szCs w:val="26"/>
        </w:rPr>
        <w:t>ĐỂ XÁC ĐỊNH NGHĨA VỤ TÀI CHÍNH VỀ ĐẤT ĐAI</w:t>
      </w:r>
    </w:p>
    <w:p w14:paraId="06BC1BCE" w14:textId="77777777" w:rsidR="00651B11" w:rsidRPr="000D13C5" w:rsidRDefault="00651B11" w:rsidP="00651B11">
      <w:pPr>
        <w:jc w:val="center"/>
        <w:rPr>
          <w:b/>
          <w:bCs/>
          <w:i/>
          <w:sz w:val="26"/>
          <w:szCs w:val="26"/>
          <w:vertAlign w:val="superscript"/>
        </w:rPr>
      </w:pPr>
      <w:r>
        <w:rPr>
          <w:b/>
          <w:bCs/>
          <w:i/>
          <w:sz w:val="26"/>
          <w:szCs w:val="26"/>
          <w:vertAlign w:val="superscript"/>
        </w:rPr>
        <w:t>___________</w:t>
      </w:r>
    </w:p>
    <w:p w14:paraId="798364E8" w14:textId="77777777" w:rsidR="00651B11" w:rsidRPr="000D13C5" w:rsidRDefault="00651B11" w:rsidP="00651B11">
      <w:pPr>
        <w:jc w:val="center"/>
        <w:rPr>
          <w:sz w:val="28"/>
          <w:szCs w:val="28"/>
        </w:rPr>
      </w:pPr>
      <w:r w:rsidRPr="000D13C5">
        <w:rPr>
          <w:bCs/>
          <w:sz w:val="28"/>
          <w:szCs w:val="28"/>
        </w:rPr>
        <w:t>Kính gửi:</w:t>
      </w:r>
      <w:r w:rsidRPr="000D13C5">
        <w:rPr>
          <w:sz w:val="28"/>
          <w:szCs w:val="28"/>
        </w:rPr>
        <w:t>.......................................</w:t>
      </w:r>
    </w:p>
    <w:tbl>
      <w:tblPr>
        <w:tblW w:w="9640" w:type="dxa"/>
        <w:tblInd w:w="-176"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1E0" w:firstRow="1" w:lastRow="1" w:firstColumn="1" w:lastColumn="1" w:noHBand="0" w:noVBand="0"/>
      </w:tblPr>
      <w:tblGrid>
        <w:gridCol w:w="9640"/>
      </w:tblGrid>
      <w:tr w:rsidR="00651B11" w:rsidRPr="0007502F" w14:paraId="1D732682" w14:textId="77777777" w:rsidTr="0084665C">
        <w:tc>
          <w:tcPr>
            <w:tcW w:w="9640" w:type="dxa"/>
            <w:tcBorders>
              <w:top w:val="double" w:sz="2" w:space="0" w:color="auto"/>
              <w:left w:val="double" w:sz="2" w:space="0" w:color="auto"/>
              <w:bottom w:val="single" w:sz="4" w:space="0" w:color="auto"/>
              <w:right w:val="double" w:sz="2" w:space="0" w:color="auto"/>
            </w:tcBorders>
          </w:tcPr>
          <w:p w14:paraId="40C30587" w14:textId="77777777" w:rsidR="00651B11" w:rsidRPr="0007502F" w:rsidRDefault="00651B11"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I. THÔNG TIN VỀ HỒ SƠ THỦ TỤC ĐĂNG KÝ ĐẤT ĐAI</w:t>
            </w:r>
          </w:p>
          <w:p w14:paraId="14B7DF97" w14:textId="77777777" w:rsidR="00651B11" w:rsidRPr="0007502F" w:rsidRDefault="00651B11"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1.1. Mã hồ sơ </w:t>
            </w:r>
            <w:r w:rsidRPr="0007502F">
              <w:rPr>
                <w:rFonts w:ascii="Times New Roman" w:hAnsi="Times New Roman"/>
                <w:sz w:val="26"/>
                <w:szCs w:val="26"/>
                <w:vertAlign w:val="superscript"/>
              </w:rPr>
              <w:t>(2)</w:t>
            </w:r>
            <w:r w:rsidRPr="0007502F">
              <w:rPr>
                <w:rFonts w:ascii="Times New Roman" w:hAnsi="Times New Roman"/>
                <w:sz w:val="26"/>
                <w:szCs w:val="26"/>
              </w:rPr>
              <w:t xml:space="preserve"> :…………………</w:t>
            </w:r>
          </w:p>
          <w:p w14:paraId="6D096BA2" w14:textId="77777777" w:rsidR="00651B11" w:rsidRPr="0007502F" w:rsidRDefault="00651B11" w:rsidP="0084665C">
            <w:pPr>
              <w:pStyle w:val="BodyText"/>
              <w:spacing w:line="400" w:lineRule="exact"/>
              <w:ind w:firstLine="567"/>
              <w:jc w:val="left"/>
              <w:rPr>
                <w:rFonts w:ascii="Times New Roman" w:hAnsi="Times New Roman"/>
                <w:b/>
                <w:bCs/>
                <w:sz w:val="26"/>
                <w:szCs w:val="26"/>
              </w:rPr>
            </w:pPr>
            <w:r w:rsidRPr="0007502F">
              <w:rPr>
                <w:rFonts w:ascii="Times New Roman" w:hAnsi="Times New Roman"/>
                <w:sz w:val="26"/>
                <w:szCs w:val="26"/>
              </w:rPr>
              <w:t xml:space="preserve">1.2. Ngày nhận hồ sơ </w:t>
            </w:r>
            <w:r w:rsidRPr="0007502F">
              <w:rPr>
                <w:rFonts w:ascii="Times New Roman" w:hAnsi="Times New Roman"/>
                <w:sz w:val="26"/>
                <w:szCs w:val="26"/>
                <w:vertAlign w:val="superscript"/>
              </w:rPr>
              <w:t>(3)</w:t>
            </w:r>
            <w:r w:rsidRPr="0007502F">
              <w:rPr>
                <w:rFonts w:ascii="Times New Roman" w:hAnsi="Times New Roman"/>
                <w:sz w:val="26"/>
                <w:szCs w:val="26"/>
              </w:rPr>
              <w:t>: …………..</w:t>
            </w:r>
          </w:p>
        </w:tc>
      </w:tr>
      <w:tr w:rsidR="00651B11" w:rsidRPr="0007502F" w14:paraId="38711F15" w14:textId="77777777" w:rsidTr="0084665C">
        <w:tc>
          <w:tcPr>
            <w:tcW w:w="9640" w:type="dxa"/>
            <w:tcBorders>
              <w:top w:val="single" w:sz="4" w:space="0" w:color="auto"/>
              <w:left w:val="double" w:sz="2" w:space="0" w:color="auto"/>
              <w:bottom w:val="single" w:sz="4" w:space="0" w:color="auto"/>
              <w:right w:val="double" w:sz="2" w:space="0" w:color="auto"/>
            </w:tcBorders>
          </w:tcPr>
          <w:p w14:paraId="6598F80E" w14:textId="77777777" w:rsidR="00651B11" w:rsidRPr="0007502F" w:rsidRDefault="00651B11" w:rsidP="0084665C">
            <w:pPr>
              <w:spacing w:line="400" w:lineRule="exact"/>
              <w:ind w:firstLine="567"/>
              <w:rPr>
                <w:b/>
                <w:bCs/>
                <w:sz w:val="26"/>
                <w:szCs w:val="26"/>
              </w:rPr>
            </w:pPr>
            <w:r w:rsidRPr="0007502F">
              <w:rPr>
                <w:b/>
                <w:bCs/>
                <w:sz w:val="26"/>
                <w:szCs w:val="26"/>
              </w:rPr>
              <w:t>II. THÔNG TIN CHUNG VỀ NGƯỜI SỬ DỤNG ĐẤT, CHỦ SỞ HỮU TÀI SẢN GẮN LIỀN VỚI ĐẤT</w:t>
            </w:r>
          </w:p>
        </w:tc>
      </w:tr>
      <w:tr w:rsidR="00651B11" w:rsidRPr="0007502F" w14:paraId="675D1317" w14:textId="77777777" w:rsidTr="0084665C">
        <w:tc>
          <w:tcPr>
            <w:tcW w:w="9640" w:type="dxa"/>
            <w:tcBorders>
              <w:top w:val="single" w:sz="4" w:space="0" w:color="auto"/>
              <w:left w:val="double" w:sz="2" w:space="0" w:color="auto"/>
              <w:bottom w:val="single" w:sz="6" w:space="0" w:color="auto"/>
              <w:right w:val="double" w:sz="2" w:space="0" w:color="auto"/>
            </w:tcBorders>
          </w:tcPr>
          <w:p w14:paraId="66C234FB" w14:textId="77777777" w:rsidR="00651B11" w:rsidRPr="0007502F" w:rsidRDefault="00651B11" w:rsidP="0084665C">
            <w:pPr>
              <w:spacing w:line="400" w:lineRule="exact"/>
              <w:ind w:firstLine="567"/>
              <w:rPr>
                <w:sz w:val="26"/>
                <w:szCs w:val="26"/>
              </w:rPr>
            </w:pPr>
            <w:r w:rsidRPr="0007502F">
              <w:rPr>
                <w:sz w:val="26"/>
                <w:szCs w:val="26"/>
              </w:rPr>
              <w:t>2.1.</w:t>
            </w:r>
            <w:r>
              <w:rPr>
                <w:sz w:val="26"/>
                <w:szCs w:val="26"/>
              </w:rPr>
              <w:t xml:space="preserve"> </w:t>
            </w:r>
            <w:r w:rsidRPr="0007502F">
              <w:rPr>
                <w:sz w:val="26"/>
                <w:szCs w:val="26"/>
              </w:rPr>
              <w:t xml:space="preserve">Tên </w:t>
            </w:r>
            <w:r w:rsidRPr="0007502F">
              <w:rPr>
                <w:iCs/>
                <w:sz w:val="26"/>
                <w:szCs w:val="26"/>
                <w:vertAlign w:val="superscript"/>
              </w:rPr>
              <w:t>(4)</w:t>
            </w:r>
            <w:r w:rsidRPr="0007502F">
              <w:rPr>
                <w:sz w:val="26"/>
                <w:szCs w:val="26"/>
              </w:rPr>
              <w:t>:.....................................................................................................................</w:t>
            </w:r>
          </w:p>
          <w:p w14:paraId="43775E8B" w14:textId="77777777" w:rsidR="00651B11" w:rsidRPr="0007502F" w:rsidRDefault="00651B11" w:rsidP="0084665C">
            <w:pPr>
              <w:spacing w:line="400" w:lineRule="exact"/>
              <w:ind w:firstLine="567"/>
              <w:rPr>
                <w:i/>
                <w:iCs/>
                <w:sz w:val="26"/>
                <w:szCs w:val="26"/>
              </w:rPr>
            </w:pPr>
            <w:r w:rsidRPr="0007502F">
              <w:rPr>
                <w:sz w:val="26"/>
                <w:szCs w:val="26"/>
              </w:rPr>
              <w:t xml:space="preserve">2.2. Địa chỉ </w:t>
            </w:r>
            <w:r w:rsidRPr="0007502F">
              <w:rPr>
                <w:sz w:val="26"/>
                <w:szCs w:val="26"/>
                <w:vertAlign w:val="superscript"/>
              </w:rPr>
              <w:t>(5)</w:t>
            </w:r>
            <w:r w:rsidRPr="0007502F">
              <w:rPr>
                <w:i/>
                <w:iCs/>
                <w:sz w:val="26"/>
                <w:szCs w:val="26"/>
              </w:rPr>
              <w:t>………………………………………………………..…………</w:t>
            </w:r>
            <w:r>
              <w:rPr>
                <w:i/>
                <w:iCs/>
                <w:sz w:val="26"/>
                <w:szCs w:val="26"/>
              </w:rPr>
              <w:t>..</w:t>
            </w:r>
            <w:r w:rsidRPr="0007502F">
              <w:rPr>
                <w:i/>
                <w:iCs/>
                <w:sz w:val="26"/>
                <w:szCs w:val="26"/>
              </w:rPr>
              <w:t>…………….</w:t>
            </w:r>
          </w:p>
          <w:p w14:paraId="5572E0C6" w14:textId="77777777" w:rsidR="00651B11" w:rsidRPr="0007502F" w:rsidRDefault="00651B11" w:rsidP="0084665C">
            <w:pPr>
              <w:spacing w:line="400" w:lineRule="exact"/>
              <w:ind w:firstLine="567"/>
              <w:rPr>
                <w:sz w:val="26"/>
                <w:szCs w:val="26"/>
              </w:rPr>
            </w:pPr>
            <w:r w:rsidRPr="0007502F">
              <w:rPr>
                <w:iCs/>
                <w:sz w:val="26"/>
                <w:szCs w:val="26"/>
              </w:rPr>
              <w:t>2.3. Số điện thoại liên hệ:………………… Email (nếu có):………...</w:t>
            </w:r>
            <w:r>
              <w:rPr>
                <w:iCs/>
                <w:sz w:val="26"/>
                <w:szCs w:val="26"/>
              </w:rPr>
              <w:t>..</w:t>
            </w:r>
            <w:r w:rsidRPr="0007502F">
              <w:rPr>
                <w:iCs/>
                <w:sz w:val="26"/>
                <w:szCs w:val="26"/>
              </w:rPr>
              <w:t>..…..……..…</w:t>
            </w:r>
          </w:p>
          <w:p w14:paraId="3325E372" w14:textId="77777777" w:rsidR="00651B11" w:rsidRPr="0007502F" w:rsidRDefault="00651B11"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2.4. Mã số thuế (nếu có):………………………………………..…..…</w:t>
            </w:r>
            <w:r>
              <w:rPr>
                <w:rFonts w:ascii="Times New Roman" w:hAnsi="Times New Roman"/>
                <w:sz w:val="26"/>
                <w:szCs w:val="26"/>
              </w:rPr>
              <w:t>..</w:t>
            </w:r>
            <w:r w:rsidRPr="0007502F">
              <w:rPr>
                <w:rFonts w:ascii="Times New Roman" w:hAnsi="Times New Roman"/>
                <w:sz w:val="26"/>
                <w:szCs w:val="26"/>
              </w:rPr>
              <w:t>.……………</w:t>
            </w:r>
          </w:p>
          <w:p w14:paraId="4F936C3F" w14:textId="77777777" w:rsidR="00651B11" w:rsidRPr="0007502F" w:rsidRDefault="00651B11"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2.5. Giấy tờ nhân thân/pháp nhân </w:t>
            </w:r>
            <w:r w:rsidRPr="0007502F">
              <w:rPr>
                <w:rFonts w:ascii="Times New Roman" w:hAnsi="Times New Roman"/>
                <w:sz w:val="26"/>
                <w:szCs w:val="26"/>
                <w:vertAlign w:val="superscript"/>
              </w:rPr>
              <w:t>(6)</w:t>
            </w:r>
            <w:r w:rsidRPr="0007502F">
              <w:rPr>
                <w:rFonts w:ascii="Times New Roman" w:hAnsi="Times New Roman"/>
                <w:sz w:val="26"/>
                <w:szCs w:val="26"/>
              </w:rPr>
              <w:t>: ……………………..………..…</w:t>
            </w:r>
            <w:r>
              <w:rPr>
                <w:rFonts w:ascii="Times New Roman" w:hAnsi="Times New Roman"/>
                <w:sz w:val="26"/>
                <w:szCs w:val="26"/>
              </w:rPr>
              <w:t>..</w:t>
            </w:r>
            <w:r w:rsidRPr="0007502F">
              <w:rPr>
                <w:rFonts w:ascii="Times New Roman" w:hAnsi="Times New Roman"/>
                <w:sz w:val="26"/>
                <w:szCs w:val="26"/>
              </w:rPr>
              <w:t>…………….</w:t>
            </w:r>
          </w:p>
          <w:p w14:paraId="65AC92F0" w14:textId="77777777" w:rsidR="00651B11" w:rsidRPr="0007502F" w:rsidRDefault="00651B11"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Số........................; ngày cấp:………………… nơi cấp... ……</w:t>
            </w:r>
            <w:r>
              <w:rPr>
                <w:rFonts w:ascii="Times New Roman" w:hAnsi="Times New Roman"/>
                <w:sz w:val="26"/>
                <w:szCs w:val="26"/>
              </w:rPr>
              <w:t>….</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p w14:paraId="288DEA2A" w14:textId="77777777" w:rsidR="00651B11" w:rsidRPr="0007502F" w:rsidRDefault="00651B11"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2.6. Loại thủ tục cần xác định nghĩa vụ tài chính </w:t>
            </w:r>
            <w:r w:rsidRPr="0007502F">
              <w:rPr>
                <w:rFonts w:ascii="Times New Roman" w:hAnsi="Times New Roman"/>
                <w:sz w:val="26"/>
                <w:szCs w:val="26"/>
                <w:vertAlign w:val="superscript"/>
              </w:rPr>
              <w:t>(7)</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tc>
      </w:tr>
      <w:tr w:rsidR="00651B11" w:rsidRPr="0007502F" w14:paraId="690C43B2" w14:textId="77777777" w:rsidTr="0084665C">
        <w:tc>
          <w:tcPr>
            <w:tcW w:w="9640" w:type="dxa"/>
            <w:tcBorders>
              <w:top w:val="single" w:sz="6" w:space="0" w:color="auto"/>
              <w:left w:val="double" w:sz="2" w:space="0" w:color="auto"/>
              <w:bottom w:val="single" w:sz="6" w:space="0" w:color="auto"/>
              <w:right w:val="double" w:sz="2" w:space="0" w:color="auto"/>
            </w:tcBorders>
          </w:tcPr>
          <w:p w14:paraId="78B23E48" w14:textId="77777777" w:rsidR="00651B11" w:rsidRPr="0007502F" w:rsidRDefault="00651B11" w:rsidP="0084665C">
            <w:pPr>
              <w:spacing w:line="400" w:lineRule="exact"/>
              <w:ind w:firstLine="567"/>
              <w:rPr>
                <w:b/>
                <w:bCs/>
                <w:sz w:val="26"/>
                <w:szCs w:val="26"/>
                <w:lang w:val="vi-VN"/>
              </w:rPr>
            </w:pPr>
            <w:r w:rsidRPr="0007502F">
              <w:rPr>
                <w:b/>
                <w:bCs/>
                <w:sz w:val="26"/>
                <w:szCs w:val="26"/>
                <w:lang w:val="vi-VN"/>
              </w:rPr>
              <w:t>III. THÔNG TIN VỀ ĐẤT VÀ TÀI SẢN GẮN LIỀN VỚI ĐẤT</w:t>
            </w:r>
          </w:p>
        </w:tc>
      </w:tr>
      <w:tr w:rsidR="00651B11" w:rsidRPr="0007502F" w14:paraId="5408A455" w14:textId="77777777" w:rsidTr="0084665C">
        <w:tc>
          <w:tcPr>
            <w:tcW w:w="9640" w:type="dxa"/>
            <w:tcBorders>
              <w:top w:val="single" w:sz="6" w:space="0" w:color="auto"/>
              <w:left w:val="double" w:sz="2" w:space="0" w:color="auto"/>
              <w:bottom w:val="single" w:sz="6" w:space="0" w:color="auto"/>
              <w:right w:val="double" w:sz="2" w:space="0" w:color="auto"/>
            </w:tcBorders>
          </w:tcPr>
          <w:p w14:paraId="168DE11A"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3.1. Thông tin về đất</w:t>
            </w:r>
          </w:p>
          <w:p w14:paraId="5C016953" w14:textId="77777777" w:rsidR="00651B11" w:rsidRPr="0007502F" w:rsidRDefault="00651B11" w:rsidP="0084665C">
            <w:pPr>
              <w:spacing w:line="400" w:lineRule="exact"/>
              <w:ind w:firstLine="567"/>
              <w:rPr>
                <w:b/>
                <w:bCs/>
                <w:sz w:val="26"/>
                <w:szCs w:val="26"/>
                <w:lang w:val="vi-VN"/>
              </w:rPr>
            </w:pPr>
            <w:r w:rsidRPr="0007502F">
              <w:rPr>
                <w:sz w:val="26"/>
                <w:szCs w:val="26"/>
                <w:lang w:val="vi-VN"/>
              </w:rPr>
              <w:t xml:space="preserve">3.1.1. Thửa đất số:…………...……..….….; Tờ bản đồ số: …….…………….......; </w:t>
            </w:r>
          </w:p>
          <w:p w14:paraId="3D328EE9" w14:textId="77777777" w:rsidR="00651B11" w:rsidRPr="0007502F" w:rsidRDefault="00651B11" w:rsidP="0084665C">
            <w:pPr>
              <w:spacing w:line="400" w:lineRule="exact"/>
              <w:ind w:firstLine="567"/>
              <w:rPr>
                <w:sz w:val="26"/>
                <w:szCs w:val="26"/>
                <w:lang w:val="vi-VN"/>
              </w:rPr>
            </w:pPr>
            <w:r w:rsidRPr="0007502F">
              <w:rPr>
                <w:sz w:val="26"/>
                <w:szCs w:val="26"/>
                <w:lang w:val="vi-VN"/>
              </w:rPr>
              <w:t xml:space="preserve">3.1.2. Địa chỉ tại </w:t>
            </w:r>
            <w:r w:rsidRPr="0007502F">
              <w:rPr>
                <w:sz w:val="26"/>
                <w:szCs w:val="26"/>
                <w:vertAlign w:val="superscript"/>
                <w:lang w:val="vi-VN"/>
              </w:rPr>
              <w:t>(8)</w:t>
            </w:r>
            <w:r w:rsidRPr="0007502F">
              <w:rPr>
                <w:sz w:val="26"/>
                <w:szCs w:val="26"/>
                <w:lang w:val="vi-VN"/>
              </w:rPr>
              <w:t>: ..........................................................................;</w:t>
            </w:r>
          </w:p>
          <w:p w14:paraId="57A160DA" w14:textId="77777777" w:rsidR="00651B11" w:rsidRPr="0007502F" w:rsidRDefault="00651B11" w:rsidP="0084665C">
            <w:pPr>
              <w:spacing w:line="400" w:lineRule="exact"/>
              <w:ind w:firstLine="567"/>
              <w:rPr>
                <w:sz w:val="26"/>
                <w:szCs w:val="26"/>
                <w:lang w:val="vi-VN"/>
              </w:rPr>
            </w:pPr>
            <w:r w:rsidRPr="0007502F">
              <w:rPr>
                <w:sz w:val="26"/>
                <w:szCs w:val="26"/>
                <w:lang w:val="vi-VN"/>
              </w:rPr>
              <w:t>3.1.3. Vị trí theo Bảng giá đất:</w:t>
            </w:r>
          </w:p>
          <w:p w14:paraId="650D6DB9"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Đường/đoạn đường/khu vực:………………………………...................</w:t>
            </w:r>
          </w:p>
          <w:p w14:paraId="4F374CF0"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xml:space="preserve">- Vị trí thửa đất </w:t>
            </w:r>
            <w:r w:rsidRPr="0007502F">
              <w:rPr>
                <w:bCs/>
                <w:sz w:val="26"/>
                <w:szCs w:val="26"/>
                <w:vertAlign w:val="superscript"/>
                <w:lang w:val="vi-VN"/>
              </w:rPr>
              <w:t>(9)</w:t>
            </w:r>
            <w:r w:rsidRPr="0007502F">
              <w:rPr>
                <w:bCs/>
                <w:sz w:val="26"/>
                <w:szCs w:val="26"/>
                <w:lang w:val="vi-VN"/>
              </w:rPr>
              <w:t xml:space="preserve">:………………………………............................... </w:t>
            </w:r>
          </w:p>
          <w:p w14:paraId="178F8143"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Chiều sâu của thửa đất (nếu có):………………………….......m.</w:t>
            </w:r>
          </w:p>
          <w:p w14:paraId="775E944B"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Chiều rộng của ngõ/hẻm (nếu có):……………………….......m.</w:t>
            </w:r>
          </w:p>
          <w:p w14:paraId="026C00DA"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3.1.4 Diện tích thửa đất:....................................m</w:t>
            </w:r>
            <w:r w:rsidRPr="0007502F">
              <w:rPr>
                <w:bCs/>
                <w:sz w:val="26"/>
                <w:szCs w:val="26"/>
                <w:vertAlign w:val="superscript"/>
                <w:lang w:val="vi-VN"/>
              </w:rPr>
              <w:t>2</w:t>
            </w:r>
          </w:p>
          <w:p w14:paraId="04696B90" w14:textId="77777777" w:rsidR="00651B11" w:rsidRPr="0007502F" w:rsidRDefault="00651B11" w:rsidP="0084665C">
            <w:pPr>
              <w:spacing w:line="400" w:lineRule="exact"/>
              <w:ind w:firstLine="567"/>
              <w:rPr>
                <w:spacing w:val="-8"/>
                <w:sz w:val="26"/>
                <w:szCs w:val="26"/>
                <w:lang w:val="vi-VN"/>
              </w:rPr>
            </w:pPr>
            <w:r w:rsidRPr="0007502F">
              <w:rPr>
                <w:bCs/>
                <w:sz w:val="26"/>
                <w:szCs w:val="26"/>
                <w:lang w:val="vi-VN"/>
              </w:rPr>
              <w:t>- Diện tích sử dụng</w:t>
            </w:r>
            <w:r w:rsidRPr="0007502F">
              <w:rPr>
                <w:spacing w:val="-8"/>
                <w:sz w:val="26"/>
                <w:szCs w:val="26"/>
                <w:lang w:val="vi-VN"/>
              </w:rPr>
              <w:t xml:space="preserve"> chung: .....................................m</w:t>
            </w:r>
            <w:r w:rsidRPr="0007502F">
              <w:rPr>
                <w:spacing w:val="-8"/>
                <w:sz w:val="26"/>
                <w:szCs w:val="26"/>
                <w:vertAlign w:val="superscript"/>
                <w:lang w:val="vi-VN"/>
              </w:rPr>
              <w:t>2</w:t>
            </w:r>
          </w:p>
          <w:p w14:paraId="5B5027EA" w14:textId="77777777" w:rsidR="00651B11" w:rsidRPr="0007502F" w:rsidRDefault="00651B11" w:rsidP="0084665C">
            <w:pPr>
              <w:spacing w:line="400" w:lineRule="exact"/>
              <w:ind w:firstLine="567"/>
              <w:rPr>
                <w:spacing w:val="-8"/>
                <w:sz w:val="26"/>
                <w:szCs w:val="26"/>
                <w:lang w:val="vi-VN"/>
              </w:rPr>
            </w:pPr>
            <w:r w:rsidRPr="0007502F">
              <w:rPr>
                <w:spacing w:val="-8"/>
                <w:sz w:val="26"/>
                <w:szCs w:val="26"/>
                <w:lang w:val="vi-VN"/>
              </w:rPr>
              <w:t>- Diện tích sử dụng riêng: .........................................m</w:t>
            </w:r>
            <w:r w:rsidRPr="0007502F">
              <w:rPr>
                <w:spacing w:val="-8"/>
                <w:sz w:val="26"/>
                <w:szCs w:val="26"/>
                <w:vertAlign w:val="superscript"/>
                <w:lang w:val="vi-VN"/>
              </w:rPr>
              <w:t>2</w:t>
            </w:r>
          </w:p>
          <w:p w14:paraId="2D181A1C"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Diện tích phải nộp tiền sử dụng đất/tiền thuê đất:...........................................m</w:t>
            </w:r>
            <w:r w:rsidRPr="0007502F">
              <w:rPr>
                <w:bCs/>
                <w:sz w:val="26"/>
                <w:szCs w:val="26"/>
                <w:vertAlign w:val="superscript"/>
                <w:lang w:val="vi-VN"/>
              </w:rPr>
              <w:t>2</w:t>
            </w:r>
          </w:p>
          <w:p w14:paraId="10AE7420"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Diện tích không phải nộp tiền sử dụng đất (tiền thuê đất):.............................m</w:t>
            </w:r>
            <w:r w:rsidRPr="0007502F">
              <w:rPr>
                <w:bCs/>
                <w:sz w:val="26"/>
                <w:szCs w:val="26"/>
                <w:vertAlign w:val="superscript"/>
                <w:lang w:val="vi-VN"/>
              </w:rPr>
              <w:t>2</w:t>
            </w:r>
          </w:p>
          <w:p w14:paraId="0FA99BD6"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Diện tích đất trong hạn mức:......................................m</w:t>
            </w:r>
            <w:r w:rsidRPr="0007502F">
              <w:rPr>
                <w:bCs/>
                <w:sz w:val="26"/>
                <w:szCs w:val="26"/>
                <w:vertAlign w:val="superscript"/>
                <w:lang w:val="vi-VN"/>
              </w:rPr>
              <w:t>2</w:t>
            </w:r>
          </w:p>
          <w:p w14:paraId="78CC1AA9"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Diện tích đất ngoài hạn mức:......................................m</w:t>
            </w:r>
            <w:r w:rsidRPr="0007502F">
              <w:rPr>
                <w:bCs/>
                <w:sz w:val="26"/>
                <w:szCs w:val="26"/>
                <w:vertAlign w:val="superscript"/>
                <w:lang w:val="vi-VN"/>
              </w:rPr>
              <w:t>2</w:t>
            </w:r>
          </w:p>
          <w:p w14:paraId="4927AEE5"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3.1.5. Nguồn gốc sử dụng đất:....................</w:t>
            </w:r>
            <w:r>
              <w:rPr>
                <w:bCs/>
                <w:sz w:val="26"/>
                <w:szCs w:val="26"/>
              </w:rPr>
              <w:t>..</w:t>
            </w:r>
            <w:r w:rsidRPr="0007502F">
              <w:rPr>
                <w:bCs/>
                <w:sz w:val="26"/>
                <w:szCs w:val="26"/>
                <w:lang w:val="vi-VN"/>
              </w:rPr>
              <w:t>...............................................................</w:t>
            </w:r>
          </w:p>
          <w:p w14:paraId="126D5771" w14:textId="77777777" w:rsidR="00651B11" w:rsidRPr="0007502F" w:rsidRDefault="00651B11" w:rsidP="0084665C">
            <w:pPr>
              <w:spacing w:line="400" w:lineRule="exact"/>
              <w:ind w:firstLine="567"/>
              <w:rPr>
                <w:bCs/>
                <w:sz w:val="26"/>
                <w:szCs w:val="26"/>
                <w:lang w:val="vi-VN"/>
              </w:rPr>
            </w:pPr>
            <w:r w:rsidRPr="0007502F">
              <w:rPr>
                <w:bCs/>
                <w:sz w:val="26"/>
                <w:szCs w:val="26"/>
                <w:lang w:val="vi-VN"/>
              </w:rPr>
              <w:t xml:space="preserve">3.1.6. Mục đích sử dụng đất </w:t>
            </w:r>
            <w:r w:rsidRPr="0007502F">
              <w:rPr>
                <w:bCs/>
                <w:sz w:val="26"/>
                <w:szCs w:val="26"/>
                <w:vertAlign w:val="superscript"/>
                <w:lang w:val="vi-VN"/>
              </w:rPr>
              <w:t>(10)</w:t>
            </w:r>
            <w:r w:rsidRPr="0007502F">
              <w:rPr>
                <w:bCs/>
                <w:sz w:val="26"/>
                <w:szCs w:val="26"/>
                <w:lang w:val="vi-VN"/>
              </w:rPr>
              <w:t>:..................................................................................</w:t>
            </w:r>
          </w:p>
          <w:p w14:paraId="07C05223" w14:textId="77777777" w:rsidR="00651B11" w:rsidRDefault="00651B11" w:rsidP="0084665C">
            <w:pPr>
              <w:spacing w:line="400" w:lineRule="exact"/>
              <w:ind w:firstLine="567"/>
              <w:rPr>
                <w:bCs/>
                <w:sz w:val="26"/>
                <w:szCs w:val="26"/>
                <w:lang w:val="vi-VN"/>
              </w:rPr>
            </w:pPr>
            <w:r w:rsidRPr="0007502F">
              <w:rPr>
                <w:bCs/>
                <w:sz w:val="26"/>
                <w:szCs w:val="26"/>
                <w:lang w:val="vi-VN"/>
              </w:rPr>
              <w:t>3.1.7. Thời hạn sử dụng đất:</w:t>
            </w:r>
          </w:p>
          <w:p w14:paraId="781BB226" w14:textId="77777777" w:rsidR="00651B11" w:rsidRPr="00250F07" w:rsidRDefault="00651B11" w:rsidP="0084665C">
            <w:pPr>
              <w:spacing w:line="400" w:lineRule="exact"/>
              <w:ind w:firstLine="567"/>
              <w:rPr>
                <w:bCs/>
                <w:sz w:val="26"/>
                <w:szCs w:val="26"/>
              </w:rPr>
            </w:pPr>
            <w:r>
              <w:rPr>
                <w:bCs/>
                <w:sz w:val="26"/>
                <w:szCs w:val="26"/>
              </w:rPr>
              <w:t xml:space="preserve">- Ổn định lâu dài </w:t>
            </w:r>
            <w:r w:rsidRPr="0007502F">
              <w:rPr>
                <w:lang w:val="vi-VN"/>
              </w:rPr>
              <w:sym w:font="Wingdings 2" w:char="F0A3"/>
            </w:r>
          </w:p>
          <w:p w14:paraId="598E46CD" w14:textId="77777777" w:rsidR="00651B11" w:rsidRPr="0007502F" w:rsidRDefault="00651B11" w:rsidP="0084665C">
            <w:pPr>
              <w:spacing w:line="400" w:lineRule="exact"/>
              <w:ind w:firstLine="567"/>
              <w:rPr>
                <w:bCs/>
                <w:sz w:val="26"/>
                <w:szCs w:val="26"/>
              </w:rPr>
            </w:pPr>
            <w:r w:rsidRPr="0007502F">
              <w:rPr>
                <w:bCs/>
                <w:sz w:val="26"/>
                <w:szCs w:val="26"/>
                <w:lang w:val="vi-VN"/>
              </w:rPr>
              <w:t xml:space="preserve">- Có thời hạn:……..…..năm. Từ ngày ……/……/……. </w:t>
            </w:r>
            <w:r w:rsidRPr="0007502F">
              <w:rPr>
                <w:bCs/>
                <w:sz w:val="26"/>
                <w:szCs w:val="26"/>
              </w:rPr>
              <w:t>đến ngày:……../….../.......</w:t>
            </w:r>
          </w:p>
          <w:p w14:paraId="423F0EFF" w14:textId="77777777" w:rsidR="00651B11" w:rsidRPr="0007502F" w:rsidRDefault="00651B11" w:rsidP="0084665C">
            <w:pPr>
              <w:spacing w:line="400" w:lineRule="exact"/>
              <w:ind w:firstLine="567"/>
              <w:rPr>
                <w:bCs/>
                <w:sz w:val="26"/>
                <w:szCs w:val="26"/>
              </w:rPr>
            </w:pPr>
            <w:r w:rsidRPr="0007502F">
              <w:rPr>
                <w:bCs/>
                <w:sz w:val="26"/>
                <w:szCs w:val="26"/>
              </w:rPr>
              <w:t>- Gia hạn....................... năm. Từ ngày ……/……/……. đến ngày:…..../…….../..........</w:t>
            </w:r>
          </w:p>
          <w:p w14:paraId="082F3564" w14:textId="77777777" w:rsidR="00651B11" w:rsidRPr="0007502F" w:rsidRDefault="00651B11" w:rsidP="0084665C">
            <w:pPr>
              <w:spacing w:line="400" w:lineRule="exact"/>
              <w:ind w:firstLine="567"/>
              <w:rPr>
                <w:bCs/>
                <w:sz w:val="26"/>
                <w:szCs w:val="26"/>
              </w:rPr>
            </w:pPr>
            <w:r w:rsidRPr="0007502F">
              <w:rPr>
                <w:bCs/>
                <w:sz w:val="26"/>
                <w:szCs w:val="26"/>
              </w:rPr>
              <w:t xml:space="preserve">3.1.8. Thời điểm bắt đầu sử dụng đất từ </w:t>
            </w:r>
            <w:r w:rsidRPr="0007502F">
              <w:rPr>
                <w:sz w:val="26"/>
                <w:szCs w:val="26"/>
              </w:rPr>
              <w:t>ngày</w:t>
            </w:r>
            <w:r w:rsidRPr="0007502F">
              <w:rPr>
                <w:bCs/>
                <w:sz w:val="26"/>
                <w:szCs w:val="26"/>
              </w:rPr>
              <w:t>:……../………..../……….....</w:t>
            </w:r>
            <w:r w:rsidRPr="0007502F">
              <w:rPr>
                <w:sz w:val="26"/>
                <w:szCs w:val="26"/>
              </w:rPr>
              <w:t>;</w:t>
            </w:r>
          </w:p>
          <w:p w14:paraId="161FEE42" w14:textId="77777777" w:rsidR="00651B11" w:rsidRPr="0007502F" w:rsidRDefault="00651B11" w:rsidP="0084665C">
            <w:pPr>
              <w:spacing w:line="400" w:lineRule="exact"/>
              <w:ind w:firstLine="567"/>
              <w:rPr>
                <w:bCs/>
                <w:sz w:val="26"/>
                <w:szCs w:val="26"/>
              </w:rPr>
            </w:pPr>
            <w:r w:rsidRPr="0007502F">
              <w:rPr>
                <w:bCs/>
                <w:sz w:val="26"/>
                <w:szCs w:val="26"/>
              </w:rPr>
              <w:t>3.1.9. Giá đất</w:t>
            </w:r>
            <w:r w:rsidRPr="0007502F">
              <w:rPr>
                <w:bCs/>
                <w:sz w:val="26"/>
                <w:szCs w:val="26"/>
                <w:vertAlign w:val="superscript"/>
              </w:rPr>
              <w:t>(11)</w:t>
            </w:r>
            <w:r w:rsidRPr="0007502F">
              <w:rPr>
                <w:bCs/>
                <w:sz w:val="26"/>
                <w:szCs w:val="26"/>
              </w:rPr>
              <w:t>:.................................................</w:t>
            </w:r>
            <w:r>
              <w:rPr>
                <w:bCs/>
                <w:sz w:val="26"/>
                <w:szCs w:val="26"/>
              </w:rPr>
              <w:t>.............</w:t>
            </w:r>
            <w:r w:rsidRPr="0007502F">
              <w:rPr>
                <w:bCs/>
                <w:sz w:val="26"/>
                <w:szCs w:val="26"/>
              </w:rPr>
              <w:t>...............................................</w:t>
            </w:r>
          </w:p>
          <w:p w14:paraId="620424E7" w14:textId="77777777" w:rsidR="00651B11" w:rsidRPr="0007502F" w:rsidRDefault="00651B11" w:rsidP="0084665C">
            <w:pPr>
              <w:spacing w:line="400" w:lineRule="exact"/>
              <w:ind w:firstLine="567"/>
              <w:rPr>
                <w:bCs/>
                <w:sz w:val="26"/>
                <w:szCs w:val="26"/>
              </w:rPr>
            </w:pPr>
            <w:r w:rsidRPr="0007502F">
              <w:rPr>
                <w:bCs/>
                <w:sz w:val="26"/>
                <w:szCs w:val="26"/>
              </w:rPr>
              <w:t xml:space="preserve">3.1.10. Giấy tờ về quyền sử dụng đất </w:t>
            </w:r>
            <w:r w:rsidRPr="0007502F">
              <w:rPr>
                <w:bCs/>
                <w:sz w:val="26"/>
                <w:szCs w:val="26"/>
                <w:vertAlign w:val="superscript"/>
              </w:rPr>
              <w:t>(12)</w:t>
            </w:r>
            <w:r w:rsidRPr="0007502F">
              <w:rPr>
                <w:bCs/>
                <w:sz w:val="26"/>
                <w:szCs w:val="26"/>
              </w:rPr>
              <w:t>:…… …………...............................................</w:t>
            </w:r>
          </w:p>
        </w:tc>
      </w:tr>
      <w:tr w:rsidR="00651B11" w:rsidRPr="0007502F" w14:paraId="2E00283B" w14:textId="77777777" w:rsidTr="0084665C">
        <w:trPr>
          <w:trHeight w:val="450"/>
        </w:trPr>
        <w:tc>
          <w:tcPr>
            <w:tcW w:w="9640" w:type="dxa"/>
            <w:tcBorders>
              <w:top w:val="single" w:sz="6" w:space="0" w:color="auto"/>
              <w:left w:val="double" w:sz="2" w:space="0" w:color="auto"/>
              <w:bottom w:val="single" w:sz="6" w:space="0" w:color="auto"/>
              <w:right w:val="double" w:sz="2" w:space="0" w:color="auto"/>
            </w:tcBorders>
          </w:tcPr>
          <w:p w14:paraId="6A9538BA" w14:textId="77777777" w:rsidR="00651B11" w:rsidRPr="0007502F" w:rsidRDefault="00651B11" w:rsidP="0084665C">
            <w:pPr>
              <w:spacing w:line="400" w:lineRule="exact"/>
              <w:ind w:firstLine="567"/>
              <w:rPr>
                <w:sz w:val="26"/>
                <w:szCs w:val="26"/>
              </w:rPr>
            </w:pPr>
            <w:r w:rsidRPr="0007502F">
              <w:rPr>
                <w:bCs/>
                <w:sz w:val="26"/>
                <w:szCs w:val="26"/>
              </w:rPr>
              <w:t>3.2. Thông tin về tài sản gắn liền với đất</w:t>
            </w:r>
          </w:p>
          <w:p w14:paraId="79AE2E54" w14:textId="77777777" w:rsidR="00651B11" w:rsidRPr="0007502F" w:rsidRDefault="00651B11" w:rsidP="0084665C">
            <w:pPr>
              <w:spacing w:line="400" w:lineRule="exact"/>
              <w:ind w:firstLine="567"/>
              <w:rPr>
                <w:sz w:val="26"/>
                <w:szCs w:val="26"/>
              </w:rPr>
            </w:pPr>
            <w:r w:rsidRPr="0007502F">
              <w:rPr>
                <w:sz w:val="26"/>
                <w:szCs w:val="26"/>
              </w:rPr>
              <w:t>3.2.1. Loại nhà ở, công trình:……..…….; cấp hạng nhà ở, công trình:……………….;</w:t>
            </w:r>
          </w:p>
          <w:p w14:paraId="2A3448E6" w14:textId="77777777" w:rsidR="00651B11" w:rsidRPr="0007502F" w:rsidRDefault="00651B11" w:rsidP="0084665C">
            <w:pPr>
              <w:spacing w:line="400" w:lineRule="exact"/>
              <w:ind w:firstLine="567"/>
              <w:rPr>
                <w:sz w:val="26"/>
                <w:szCs w:val="26"/>
              </w:rPr>
            </w:pPr>
            <w:r w:rsidRPr="0007502F">
              <w:rPr>
                <w:sz w:val="26"/>
                <w:szCs w:val="26"/>
              </w:rPr>
              <w:t>3.2.2. Diện tích xây dựng:…………………………………………………………..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32DD671D" w14:textId="77777777" w:rsidR="00651B11" w:rsidRPr="0007502F" w:rsidRDefault="00651B11" w:rsidP="0084665C">
            <w:pPr>
              <w:spacing w:line="400" w:lineRule="exact"/>
              <w:ind w:firstLine="567"/>
              <w:rPr>
                <w:sz w:val="26"/>
                <w:szCs w:val="26"/>
              </w:rPr>
            </w:pPr>
            <w:r w:rsidRPr="0007502F">
              <w:rPr>
                <w:sz w:val="26"/>
                <w:szCs w:val="26"/>
              </w:rPr>
              <w:t>3.2.3. Diện tích sàn xây dựng/diện tích sử dụng :…………………………………</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72C988EA" w14:textId="77777777" w:rsidR="00651B11" w:rsidRPr="0007502F" w:rsidRDefault="00651B11" w:rsidP="0084665C">
            <w:pPr>
              <w:spacing w:line="400" w:lineRule="exact"/>
              <w:ind w:firstLine="567"/>
              <w:rPr>
                <w:sz w:val="26"/>
                <w:szCs w:val="26"/>
              </w:rPr>
            </w:pPr>
            <w:r w:rsidRPr="0007502F">
              <w:rPr>
                <w:sz w:val="26"/>
                <w:szCs w:val="26"/>
              </w:rPr>
              <w:t>3.2.4. Diện tích sở hữu chung:…………m</w:t>
            </w:r>
            <w:r w:rsidRPr="0007502F">
              <w:rPr>
                <w:sz w:val="26"/>
                <w:szCs w:val="26"/>
                <w:vertAlign w:val="superscript"/>
              </w:rPr>
              <w:t>2</w:t>
            </w:r>
            <w:r w:rsidRPr="0007502F">
              <w:rPr>
                <w:sz w:val="26"/>
                <w:szCs w:val="26"/>
              </w:rPr>
              <w:t>; Diện tích sở hữu riêng:…………..…..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389680DB" w14:textId="77777777" w:rsidR="00651B11" w:rsidRPr="0007502F" w:rsidRDefault="00651B11" w:rsidP="0084665C">
            <w:pPr>
              <w:spacing w:line="400" w:lineRule="exact"/>
              <w:ind w:firstLine="567"/>
              <w:rPr>
                <w:sz w:val="26"/>
                <w:szCs w:val="26"/>
              </w:rPr>
            </w:pPr>
            <w:r w:rsidRPr="0007502F">
              <w:rPr>
                <w:sz w:val="26"/>
                <w:szCs w:val="26"/>
              </w:rPr>
              <w:t>3.2.5. Số tầng:………tầng; trong đó, số tầng nổi:……tầng, số tầng hầm:............tầng;</w:t>
            </w:r>
          </w:p>
          <w:p w14:paraId="00DA112D" w14:textId="77777777" w:rsidR="00651B11" w:rsidRPr="0007502F" w:rsidRDefault="00651B11" w:rsidP="0084665C">
            <w:pPr>
              <w:spacing w:line="400" w:lineRule="exact"/>
              <w:ind w:firstLine="567"/>
              <w:rPr>
                <w:sz w:val="26"/>
                <w:szCs w:val="26"/>
              </w:rPr>
            </w:pPr>
            <w:r w:rsidRPr="0007502F">
              <w:rPr>
                <w:sz w:val="26"/>
                <w:szCs w:val="26"/>
              </w:rPr>
              <w:t>3.2.6. Nguồn gốc:........................................................................................................</w:t>
            </w:r>
          </w:p>
          <w:p w14:paraId="48D1A6FE" w14:textId="77777777" w:rsidR="00651B11" w:rsidRPr="0007502F" w:rsidRDefault="00651B11" w:rsidP="0084665C">
            <w:pPr>
              <w:spacing w:line="400" w:lineRule="exact"/>
              <w:ind w:firstLine="567"/>
              <w:rPr>
                <w:sz w:val="26"/>
                <w:szCs w:val="26"/>
              </w:rPr>
            </w:pPr>
            <w:r w:rsidRPr="0007502F">
              <w:rPr>
                <w:sz w:val="26"/>
                <w:szCs w:val="26"/>
              </w:rPr>
              <w:t xml:space="preserve">3.2.7. Thời hạn sở hữu đến: ......................... năm. </w:t>
            </w:r>
          </w:p>
        </w:tc>
      </w:tr>
      <w:tr w:rsidR="00651B11" w:rsidRPr="0007502F" w14:paraId="3B792009" w14:textId="77777777" w:rsidTr="0084665C">
        <w:tc>
          <w:tcPr>
            <w:tcW w:w="9640" w:type="dxa"/>
            <w:tcBorders>
              <w:top w:val="single" w:sz="6" w:space="0" w:color="auto"/>
              <w:left w:val="double" w:sz="2" w:space="0" w:color="auto"/>
              <w:bottom w:val="single" w:sz="6" w:space="0" w:color="auto"/>
              <w:right w:val="double" w:sz="2" w:space="0" w:color="auto"/>
            </w:tcBorders>
          </w:tcPr>
          <w:p w14:paraId="57142916" w14:textId="77777777" w:rsidR="00651B11" w:rsidRPr="0007502F" w:rsidRDefault="00651B11" w:rsidP="0084665C">
            <w:pPr>
              <w:pStyle w:val="BodyText"/>
              <w:spacing w:line="400" w:lineRule="exact"/>
              <w:ind w:firstLine="567"/>
              <w:jc w:val="both"/>
              <w:rPr>
                <w:rFonts w:ascii="Times New Roman" w:hAnsi="Times New Roman"/>
                <w:b/>
                <w:strike/>
                <w:sz w:val="26"/>
                <w:szCs w:val="26"/>
              </w:rPr>
            </w:pPr>
            <w:r w:rsidRPr="0007502F">
              <w:rPr>
                <w:rFonts w:ascii="Times New Roman" w:hAnsi="Times New Roman"/>
                <w:sz w:val="26"/>
                <w:szCs w:val="26"/>
              </w:rPr>
              <w:t>IV. THÔNG TIN VỀ NHU CẦU GHI NỢ NGHĨA VỤ TÀI CHÍNH</w:t>
            </w:r>
          </w:p>
        </w:tc>
      </w:tr>
      <w:tr w:rsidR="00651B11" w:rsidRPr="0007502F" w14:paraId="1EEC8325" w14:textId="77777777" w:rsidTr="0084665C">
        <w:tc>
          <w:tcPr>
            <w:tcW w:w="9640" w:type="dxa"/>
            <w:tcBorders>
              <w:top w:val="single" w:sz="6" w:space="0" w:color="auto"/>
              <w:left w:val="double" w:sz="2" w:space="0" w:color="auto"/>
              <w:bottom w:val="single" w:sz="6" w:space="0" w:color="auto"/>
              <w:right w:val="double" w:sz="2" w:space="0" w:color="auto"/>
            </w:tcBorders>
          </w:tcPr>
          <w:p w14:paraId="30CEDA74" w14:textId="77777777" w:rsidR="00651B11" w:rsidRPr="0007502F" w:rsidRDefault="00651B11"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 Tiền sử dụng đất:…...........................................................................</w:t>
            </w:r>
          </w:p>
          <w:p w14:paraId="0A9F5E2C" w14:textId="77777777" w:rsidR="00651B11" w:rsidRPr="0007502F" w:rsidRDefault="00651B11"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Lệ phí trước bạ:….............................................................................</w:t>
            </w:r>
          </w:p>
        </w:tc>
      </w:tr>
      <w:tr w:rsidR="00651B11" w:rsidRPr="0007502F" w14:paraId="170CD4FD" w14:textId="77777777" w:rsidTr="0084665C">
        <w:tc>
          <w:tcPr>
            <w:tcW w:w="9640" w:type="dxa"/>
            <w:tcBorders>
              <w:top w:val="single" w:sz="6" w:space="0" w:color="auto"/>
              <w:left w:val="double" w:sz="2" w:space="0" w:color="auto"/>
              <w:bottom w:val="double" w:sz="2" w:space="0" w:color="auto"/>
              <w:right w:val="double" w:sz="2" w:space="0" w:color="auto"/>
            </w:tcBorders>
          </w:tcPr>
          <w:p w14:paraId="726FEF04" w14:textId="77777777" w:rsidR="00651B11" w:rsidRPr="0007502F" w:rsidRDefault="00651B11" w:rsidP="0084665C">
            <w:pPr>
              <w:pStyle w:val="BodyText"/>
              <w:spacing w:line="400" w:lineRule="exact"/>
              <w:ind w:firstLine="567"/>
              <w:jc w:val="both"/>
              <w:rPr>
                <w:rFonts w:ascii="Times New Roman" w:hAnsi="Times New Roman"/>
                <w:sz w:val="26"/>
                <w:szCs w:val="26"/>
                <w:vertAlign w:val="superscript"/>
              </w:rPr>
            </w:pPr>
            <w:r w:rsidRPr="0007502F">
              <w:rPr>
                <w:rFonts w:ascii="Times New Roman" w:hAnsi="Times New Roman"/>
                <w:sz w:val="26"/>
                <w:szCs w:val="26"/>
              </w:rPr>
              <w:t xml:space="preserve">V. NHỮNG GIẤY TỜ KÈM THEO DO NGƯỜI SỬ DỤNG ĐẤT NỘP </w:t>
            </w:r>
            <w:r w:rsidRPr="0007502F">
              <w:rPr>
                <w:rFonts w:ascii="Times New Roman" w:hAnsi="Times New Roman"/>
                <w:sz w:val="26"/>
                <w:szCs w:val="26"/>
                <w:vertAlign w:val="superscript"/>
              </w:rPr>
              <w:t>(13)</w:t>
            </w:r>
          </w:p>
          <w:p w14:paraId="4B315EB8" w14:textId="77777777" w:rsidR="00651B11" w:rsidRDefault="00651B11"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w:t>
            </w:r>
            <w:r>
              <w:rPr>
                <w:rFonts w:ascii="Times New Roman" w:hAnsi="Times New Roman"/>
                <w:sz w:val="26"/>
                <w:szCs w:val="26"/>
              </w:rPr>
              <w:t>........................................................................................................................................................................................................................................................................................</w:t>
            </w:r>
          </w:p>
          <w:p w14:paraId="400B92D5" w14:textId="77777777" w:rsidR="00651B11" w:rsidRPr="0007502F" w:rsidRDefault="00651B11"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xml:space="preserve">                                                  </w:t>
            </w:r>
          </w:p>
        </w:tc>
      </w:tr>
    </w:tbl>
    <w:p w14:paraId="6253BF0E" w14:textId="77777777" w:rsidR="00651B11" w:rsidRDefault="00651B11" w:rsidP="00651B11">
      <w:pPr>
        <w:ind w:left="5041"/>
        <w:jc w:val="center"/>
        <w:rPr>
          <w:b/>
          <w:sz w:val="26"/>
          <w:szCs w:val="26"/>
        </w:rPr>
      </w:pPr>
    </w:p>
    <w:p w14:paraId="41D5716D" w14:textId="77777777" w:rsidR="00651B11" w:rsidRPr="0007502F" w:rsidRDefault="00651B11" w:rsidP="00651B11">
      <w:pPr>
        <w:ind w:left="5041"/>
        <w:jc w:val="center"/>
        <w:rPr>
          <w:b/>
          <w:sz w:val="26"/>
          <w:szCs w:val="26"/>
        </w:rPr>
      </w:pPr>
      <w:r w:rsidRPr="0007502F">
        <w:rPr>
          <w:b/>
          <w:sz w:val="26"/>
          <w:szCs w:val="26"/>
        </w:rPr>
        <w:t>THỦ TRƯỞNG ĐƠN VỊ</w:t>
      </w:r>
    </w:p>
    <w:p w14:paraId="346D274F" w14:textId="77777777" w:rsidR="00651B11" w:rsidRPr="0007502F" w:rsidRDefault="00651B11" w:rsidP="00651B11">
      <w:pPr>
        <w:ind w:left="5041"/>
        <w:jc w:val="center"/>
        <w:rPr>
          <w:b/>
          <w:sz w:val="26"/>
          <w:szCs w:val="26"/>
        </w:rPr>
      </w:pPr>
      <w:r w:rsidRPr="0007502F">
        <w:rPr>
          <w:i/>
          <w:sz w:val="26"/>
          <w:szCs w:val="26"/>
        </w:rPr>
        <w:t>(Ký, ghi rõ họ tên, đóng dấu)</w:t>
      </w:r>
    </w:p>
    <w:p w14:paraId="5A89CAD4" w14:textId="77777777" w:rsidR="00651B11" w:rsidRPr="0007502F" w:rsidRDefault="00651B11" w:rsidP="00651B11">
      <w:pPr>
        <w:tabs>
          <w:tab w:val="center" w:pos="4505"/>
          <w:tab w:val="right" w:pos="9010"/>
        </w:tabs>
        <w:jc w:val="center"/>
        <w:rPr>
          <w:b/>
          <w:spacing w:val="8"/>
          <w:sz w:val="28"/>
          <w:szCs w:val="28"/>
        </w:rPr>
      </w:pPr>
      <w:r w:rsidRPr="0007502F">
        <w:rPr>
          <w:b/>
          <w:spacing w:val="8"/>
          <w:sz w:val="28"/>
          <w:szCs w:val="28"/>
        </w:rPr>
        <w:br w:type="page"/>
        <w:t xml:space="preserve">HƯỚNG DẪN GHI MỘT SỐ THÔNG TIN </w:t>
      </w:r>
    </w:p>
    <w:p w14:paraId="73370BA4" w14:textId="77777777" w:rsidR="00651B11" w:rsidRDefault="00651B11" w:rsidP="00651B11">
      <w:pPr>
        <w:tabs>
          <w:tab w:val="center" w:pos="4505"/>
          <w:tab w:val="right" w:pos="9010"/>
        </w:tabs>
        <w:jc w:val="center"/>
        <w:rPr>
          <w:b/>
          <w:spacing w:val="8"/>
          <w:sz w:val="28"/>
          <w:szCs w:val="28"/>
          <w:lang w:val="nl-NL"/>
        </w:rPr>
      </w:pPr>
      <w:r w:rsidRPr="0007502F">
        <w:rPr>
          <w:b/>
          <w:spacing w:val="8"/>
          <w:sz w:val="28"/>
          <w:szCs w:val="28"/>
          <w:lang w:val="nl-NL"/>
        </w:rPr>
        <w:t>TẠI PHIẾU CHUYỂN THÔNG TIN</w:t>
      </w:r>
    </w:p>
    <w:p w14:paraId="21C6909C" w14:textId="77777777" w:rsidR="00651B11" w:rsidRPr="0007502F" w:rsidRDefault="00651B11" w:rsidP="00651B11">
      <w:pPr>
        <w:tabs>
          <w:tab w:val="center" w:pos="4505"/>
          <w:tab w:val="right" w:pos="9010"/>
        </w:tabs>
        <w:jc w:val="center"/>
        <w:rPr>
          <w:b/>
          <w:spacing w:val="8"/>
          <w:sz w:val="28"/>
          <w:szCs w:val="28"/>
          <w:lang w:val="nl-NL"/>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0"/>
      </w:tblGrid>
      <w:tr w:rsidR="00651B11" w:rsidRPr="0007502F" w14:paraId="50141D91" w14:textId="77777777" w:rsidTr="0084665C">
        <w:tc>
          <w:tcPr>
            <w:tcW w:w="9640" w:type="dxa"/>
          </w:tcPr>
          <w:p w14:paraId="59A6783A" w14:textId="77777777" w:rsidR="00651B11" w:rsidRPr="0007502F" w:rsidRDefault="00651B11"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(1) Ghi tên Phòng Tài nguyên và Môi trường hoặc Văn phòng đăng ký đất đai hoặc Chi nhánh Văn phòng đăng ký đất đai.</w:t>
            </w:r>
          </w:p>
          <w:p w14:paraId="625F34D1" w14:textId="77777777" w:rsidR="00651B11" w:rsidRPr="0007502F" w:rsidRDefault="00651B11"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797A1768" w14:textId="77777777" w:rsidR="00651B11" w:rsidRPr="0007502F" w:rsidRDefault="00651B11"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(3) Ghi theo t</w:t>
            </w:r>
            <w:r w:rsidRPr="0007502F">
              <w:rPr>
                <w:rFonts w:ascii="Times New Roman" w:hAnsi="Times New Roman"/>
                <w:iCs/>
                <w:sz w:val="24"/>
                <w:szCs w:val="24"/>
                <w:lang w:val="nl-NL"/>
              </w:rPr>
              <w:t xml:space="preserve">hời gian nhận hồ sơ </w:t>
            </w:r>
            <w:r w:rsidRPr="0007502F">
              <w:rPr>
                <w:rFonts w:ascii="Times New Roman" w:hAnsi="Times New Roman"/>
                <w:iCs/>
                <w:sz w:val="26"/>
                <w:szCs w:val="24"/>
                <w:lang w:val="nl-NL"/>
              </w:rPr>
              <w:t xml:space="preserve">trên Giấy tiếp nhận hồ sơ và hẹn trả kết quả. </w:t>
            </w:r>
          </w:p>
          <w:p w14:paraId="5BE0D6AF" w14:textId="77777777" w:rsidR="00651B11" w:rsidRPr="0007502F" w:rsidRDefault="00651B11"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5B98D29C" w14:textId="77777777" w:rsidR="00651B11" w:rsidRPr="0007502F" w:rsidRDefault="00651B11" w:rsidP="0084665C">
            <w:pPr>
              <w:pStyle w:val="BodyText"/>
              <w:spacing w:before="100"/>
              <w:ind w:firstLine="567"/>
              <w:jc w:val="both"/>
              <w:rPr>
                <w:rFonts w:ascii="Times New Roman" w:hAnsi="Times New Roman"/>
                <w:b/>
                <w:bCs/>
                <w:iCs/>
                <w:spacing w:val="-6"/>
                <w:sz w:val="26"/>
                <w:szCs w:val="24"/>
                <w:lang w:val="nl-NL"/>
              </w:rPr>
            </w:pPr>
            <w:r w:rsidRPr="0007502F">
              <w:rPr>
                <w:rFonts w:ascii="Times New Roman" w:hAnsi="Times New Roman"/>
                <w:iCs/>
                <w:spacing w:val="-6"/>
                <w:sz w:val="26"/>
                <w:szCs w:val="24"/>
                <w:lang w:val="nl-NL"/>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10D49F1D" w14:textId="77777777" w:rsidR="00651B11" w:rsidRPr="0007502F" w:rsidRDefault="00651B11" w:rsidP="0084665C">
            <w:pPr>
              <w:spacing w:before="100"/>
              <w:ind w:firstLine="567"/>
              <w:rPr>
                <w:iCs/>
                <w:sz w:val="26"/>
                <w:lang w:val="nl-NL"/>
              </w:rPr>
            </w:pPr>
            <w:r w:rsidRPr="0007502F">
              <w:rPr>
                <w:iCs/>
                <w:sz w:val="26"/>
                <w:lang w:val="nl-NL"/>
              </w:rPr>
              <w:t>(5) Địa chỉ để gửi Thông báo nghĩa vụ tài chính và trong trường hợp cần thiết liên lạc đề nghị cung cấp hồ sơ bổ sung theo quy định.</w:t>
            </w:r>
          </w:p>
          <w:p w14:paraId="47E8D95A" w14:textId="77777777" w:rsidR="00651B11" w:rsidRPr="0007502F" w:rsidRDefault="00651B11" w:rsidP="0084665C">
            <w:pPr>
              <w:pStyle w:val="BodyText"/>
              <w:spacing w:before="100"/>
              <w:ind w:firstLine="567"/>
              <w:jc w:val="both"/>
              <w:rPr>
                <w:rFonts w:ascii="Times New Roman" w:hAnsi="Times New Roman"/>
                <w:iCs/>
                <w:sz w:val="26"/>
                <w:szCs w:val="24"/>
                <w:lang w:val="nl-NL"/>
              </w:rPr>
            </w:pPr>
            <w:r w:rsidRPr="0007502F">
              <w:rPr>
                <w:rFonts w:ascii="Times New Roman" w:hAnsi="Times New Roman"/>
                <w:iCs/>
                <w:sz w:val="26"/>
                <w:szCs w:val="24"/>
                <w:lang w:val="nl-NL"/>
              </w:rPr>
              <w:t>(6) Ghi tên loại giấy tờ nhân thân/pháp nhân như: Căn cước công dân, Căn cước, Hộ chiếu, Quyết định thành lập v.v…</w:t>
            </w:r>
          </w:p>
          <w:p w14:paraId="4AE725EA" w14:textId="77777777" w:rsidR="00651B11" w:rsidRPr="0007502F" w:rsidRDefault="00651B11" w:rsidP="0084665C">
            <w:pPr>
              <w:spacing w:before="100"/>
              <w:ind w:firstLine="567"/>
              <w:rPr>
                <w:iCs/>
                <w:spacing w:val="-8"/>
                <w:sz w:val="26"/>
                <w:lang w:val="nl-NL"/>
              </w:rPr>
            </w:pPr>
            <w:r w:rsidRPr="0007502F">
              <w:rPr>
                <w:iCs/>
                <w:spacing w:val="-8"/>
                <w:sz w:val="26"/>
                <w:lang w:val="nl-NL"/>
              </w:rPr>
              <w:t>(7) Ghi loại thủ tục như: Cấp Giấy chứng nhận lần đầu, chuyển nhượng, tặng cho, v.v…</w:t>
            </w:r>
          </w:p>
          <w:p w14:paraId="20A66225" w14:textId="77777777" w:rsidR="00651B11" w:rsidRPr="0007502F" w:rsidRDefault="00651B11" w:rsidP="0084665C">
            <w:pPr>
              <w:spacing w:before="100"/>
              <w:ind w:firstLine="567"/>
              <w:rPr>
                <w:b/>
                <w:sz w:val="26"/>
                <w:lang w:val="nl-NL"/>
              </w:rPr>
            </w:pPr>
            <w:r w:rsidRPr="0007502F">
              <w:rPr>
                <w:b/>
                <w:sz w:val="26"/>
                <w:lang w:val="nl-NL"/>
              </w:rPr>
              <w:t xml:space="preserve">Mục III. </w:t>
            </w:r>
          </w:p>
          <w:p w14:paraId="2A0FDAA4" w14:textId="77777777" w:rsidR="00651B11" w:rsidRPr="0007502F" w:rsidRDefault="00651B11" w:rsidP="0084665C">
            <w:pPr>
              <w:spacing w:before="100"/>
              <w:ind w:firstLine="567"/>
              <w:rPr>
                <w:sz w:val="26"/>
                <w:lang w:val="nl-NL"/>
              </w:rPr>
            </w:pPr>
            <w:r w:rsidRPr="0007502F">
              <w:rPr>
                <w:b/>
                <w:sz w:val="26"/>
                <w:lang w:val="nl-NL"/>
              </w:rPr>
              <w:t xml:space="preserve">Điểm 3.1. </w:t>
            </w:r>
            <w:r w:rsidRPr="0007502F">
              <w:rPr>
                <w:sz w:val="26"/>
                <w:lang w:val="nl-NL"/>
              </w:rPr>
              <w:t>Ghi thông tin từng thửa đất. Trường hợp có nhiều thửa đất, vị trí, căn cứ pháp lý, mục đích sử dụng thì kê khai thông tin chung và tổng diện tích; đồng thời lập danh sách theo Mẫu số 01a/LCHS</w:t>
            </w:r>
          </w:p>
          <w:p w14:paraId="3D439E12" w14:textId="77777777" w:rsidR="00651B11" w:rsidRPr="0007502F" w:rsidRDefault="00651B11" w:rsidP="0084665C">
            <w:pPr>
              <w:spacing w:before="100"/>
              <w:ind w:firstLine="567"/>
              <w:rPr>
                <w:sz w:val="26"/>
                <w:lang w:val="nl-NL"/>
              </w:rPr>
            </w:pPr>
            <w:r w:rsidRPr="0007502F">
              <w:rPr>
                <w:sz w:val="26"/>
                <w:lang w:val="nl-NL"/>
              </w:rPr>
              <w:t>(8)</w:t>
            </w:r>
            <w:r w:rsidRPr="0007502F">
              <w:rPr>
                <w:b/>
                <w:sz w:val="26"/>
                <w:lang w:val="nl-NL"/>
              </w:rPr>
              <w:t xml:space="preserve"> </w:t>
            </w:r>
            <w:r w:rsidRPr="0007502F">
              <w:rPr>
                <w:sz w:val="26"/>
                <w:lang w:val="nl-NL"/>
              </w:rPr>
              <w:t>Ghi rõ tên đường/phố, xã/phường/thị trấn, quận/huyện/thị xã/thành phố;</w:t>
            </w:r>
          </w:p>
          <w:p w14:paraId="6613DFDE" w14:textId="77777777" w:rsidR="00651B11" w:rsidRPr="0007502F" w:rsidRDefault="00651B11" w:rsidP="0084665C">
            <w:pPr>
              <w:spacing w:before="100"/>
              <w:ind w:firstLine="567"/>
              <w:rPr>
                <w:sz w:val="26"/>
                <w:lang w:val="nl-NL"/>
              </w:rPr>
            </w:pPr>
            <w:r w:rsidRPr="0007502F">
              <w:rPr>
                <w:sz w:val="26"/>
                <w:lang w:val="nl-NL"/>
              </w:rPr>
              <w:t>(9) Vị trí thửa đất trong bảng giá đất (vị trí 1, 2, 3,...);</w:t>
            </w:r>
          </w:p>
          <w:p w14:paraId="238044DB" w14:textId="77777777" w:rsidR="00651B11" w:rsidRPr="0007502F" w:rsidRDefault="00651B11" w:rsidP="0084665C">
            <w:pPr>
              <w:spacing w:before="100"/>
              <w:ind w:firstLine="567"/>
              <w:rPr>
                <w:bCs/>
                <w:sz w:val="26"/>
                <w:lang w:val="nl-NL"/>
              </w:rPr>
            </w:pPr>
            <w:r w:rsidRPr="0007502F">
              <w:rPr>
                <w:bCs/>
                <w:sz w:val="26"/>
                <w:lang w:val="nl-NL"/>
              </w:rPr>
              <w:t>(10) Mục đích sử dụng đất theo phân loại đất và là mục đích tính thu tiền sử dụng đất, tiền thuê đất hoặc mục đích sau khi chuyển mục đích sử dụng đất.</w:t>
            </w:r>
          </w:p>
          <w:p w14:paraId="0ADE4D0B" w14:textId="77777777" w:rsidR="00651B11" w:rsidRPr="0007502F" w:rsidRDefault="00651B11" w:rsidP="0084665C">
            <w:pPr>
              <w:spacing w:before="100"/>
              <w:ind w:firstLine="567"/>
              <w:rPr>
                <w:sz w:val="26"/>
                <w:lang w:val="nl-NL"/>
              </w:rPr>
            </w:pPr>
            <w:r w:rsidRPr="0007502F">
              <w:rPr>
                <w:sz w:val="26"/>
                <w:lang w:val="nl-NL"/>
              </w:rPr>
              <w:t>(11) Giá đất theo bảng giá hoặc giá đất cụ thể;</w:t>
            </w:r>
          </w:p>
          <w:p w14:paraId="0D3E5D6A" w14:textId="77777777" w:rsidR="00651B11" w:rsidRPr="0007502F" w:rsidRDefault="00651B11" w:rsidP="0084665C">
            <w:pPr>
              <w:spacing w:before="100"/>
              <w:ind w:firstLine="567"/>
              <w:rPr>
                <w:sz w:val="26"/>
                <w:lang w:val="nl-NL"/>
              </w:rPr>
            </w:pPr>
            <w:r w:rsidRPr="0007502F">
              <w:rPr>
                <w:sz w:val="26"/>
                <w:lang w:val="nl-NL"/>
              </w:rPr>
              <w:t>(12) Ghi tên loại giấy tờ, số, ngày, tháng, năm và trích yếu của văn bản. Ví dụ: Quyết định giao đất số 15/QĐ-UBND ngày 28/6/2016 về việc giao đất tái định cư v.v…</w:t>
            </w:r>
          </w:p>
          <w:p w14:paraId="2C926AC0" w14:textId="77777777" w:rsidR="00651B11" w:rsidRPr="0007502F" w:rsidRDefault="00651B11" w:rsidP="0084665C">
            <w:pPr>
              <w:spacing w:before="100"/>
              <w:ind w:firstLine="567"/>
              <w:rPr>
                <w:sz w:val="26"/>
                <w:lang w:val="nl-NL"/>
              </w:rPr>
            </w:pPr>
            <w:r w:rsidRPr="0007502F">
              <w:rPr>
                <w:b/>
                <w:sz w:val="26"/>
                <w:lang w:val="nl-NL"/>
              </w:rPr>
              <w:t>Điểm 3.2</w:t>
            </w:r>
            <w:r w:rsidRPr="0007502F">
              <w:rPr>
                <w:sz w:val="26"/>
                <w:lang w:val="nl-NL"/>
              </w:rPr>
              <w:t xml:space="preserve">. Ghi thông tin về tài sản gắn liền với đất. </w:t>
            </w:r>
          </w:p>
          <w:p w14:paraId="081606EB" w14:textId="77777777" w:rsidR="00651B11" w:rsidRPr="0007502F" w:rsidRDefault="00651B11" w:rsidP="0084665C">
            <w:pPr>
              <w:spacing w:before="100"/>
              <w:ind w:firstLine="567"/>
              <w:rPr>
                <w:b/>
                <w:sz w:val="26"/>
                <w:szCs w:val="28"/>
                <w:lang w:val="nl-NL"/>
              </w:rPr>
            </w:pPr>
            <w:r w:rsidRPr="0007502F">
              <w:rPr>
                <w:b/>
                <w:sz w:val="26"/>
                <w:lang w:val="nl-NL"/>
              </w:rPr>
              <w:t xml:space="preserve">Mục V. </w:t>
            </w:r>
            <w:r w:rsidRPr="0007502F">
              <w:rPr>
                <w:sz w:val="26"/>
                <w:lang w:val="nl-NL"/>
              </w:rPr>
              <w:t>(13)</w:t>
            </w:r>
            <w:r w:rsidRPr="0007502F">
              <w:rPr>
                <w:b/>
                <w:sz w:val="26"/>
                <w:lang w:val="nl-NL"/>
              </w:rPr>
              <w:t xml:space="preserve"> </w:t>
            </w:r>
            <w:r w:rsidRPr="0007502F">
              <w:rPr>
                <w:sz w:val="26"/>
                <w:lang w:val="nl-NL"/>
              </w:rPr>
              <w:t>Ghi các giấy tờ do người sử dụng đất, chủ sở hữu tài sản nộp.</w:t>
            </w:r>
          </w:p>
        </w:tc>
      </w:tr>
    </w:tbl>
    <w:p w14:paraId="04F36144" w14:textId="77777777" w:rsidR="00625F2D" w:rsidRDefault="00625F2D" w:rsidP="006C3253">
      <w:pPr>
        <w:ind w:left="-90" w:firstLine="630"/>
        <w:jc w:val="both"/>
        <w:rPr>
          <w:b/>
          <w:bCs/>
          <w:sz w:val="28"/>
          <w:szCs w:val="28"/>
        </w:rPr>
      </w:pPr>
    </w:p>
    <w:p w14:paraId="4886582B" w14:textId="77777777" w:rsidR="00625F2D" w:rsidRDefault="00625F2D" w:rsidP="006C3253">
      <w:pPr>
        <w:ind w:left="-90" w:firstLine="630"/>
        <w:jc w:val="both"/>
        <w:rPr>
          <w:b/>
          <w:bCs/>
          <w:sz w:val="28"/>
          <w:szCs w:val="28"/>
        </w:rPr>
      </w:pPr>
    </w:p>
    <w:p w14:paraId="7DDE2AFD" w14:textId="77777777" w:rsidR="0080244D" w:rsidRDefault="0080244D" w:rsidP="006C3253">
      <w:pPr>
        <w:ind w:left="-90" w:firstLine="630"/>
        <w:jc w:val="both"/>
        <w:rPr>
          <w:b/>
          <w:bCs/>
          <w:sz w:val="28"/>
          <w:szCs w:val="28"/>
        </w:rPr>
        <w:sectPr w:rsidR="0080244D" w:rsidSect="00B65766">
          <w:pgSz w:w="11907" w:h="16840" w:code="9"/>
          <w:pgMar w:top="1106" w:right="1134" w:bottom="1134" w:left="1701" w:header="720" w:footer="567" w:gutter="680"/>
          <w:paperSrc w:first="7" w:other="7"/>
          <w:cols w:space="720"/>
          <w:docGrid w:linePitch="360"/>
        </w:sectPr>
      </w:pPr>
    </w:p>
    <w:p w14:paraId="4ADEBD56" w14:textId="5CA32CF0" w:rsidR="00D76CAA" w:rsidRPr="00A07004" w:rsidRDefault="00FB71CC" w:rsidP="006C3253">
      <w:pPr>
        <w:ind w:left="-90" w:firstLine="630"/>
        <w:jc w:val="both"/>
        <w:rPr>
          <w:b/>
          <w:bCs/>
          <w:spacing w:val="-1"/>
          <w:sz w:val="28"/>
          <w:szCs w:val="28"/>
        </w:rPr>
      </w:pPr>
      <w:r w:rsidRPr="00A07004">
        <w:rPr>
          <w:b/>
          <w:bCs/>
          <w:sz w:val="28"/>
          <w:szCs w:val="28"/>
        </w:rPr>
        <w:t>2</w:t>
      </w:r>
      <w:r w:rsidR="00FE5CE1">
        <w:rPr>
          <w:b/>
          <w:bCs/>
          <w:sz w:val="28"/>
          <w:szCs w:val="28"/>
        </w:rPr>
        <w:t>7</w:t>
      </w:r>
      <w:r w:rsidRPr="00A07004">
        <w:rPr>
          <w:b/>
          <w:bCs/>
          <w:sz w:val="28"/>
          <w:szCs w:val="28"/>
        </w:rPr>
        <w:t xml:space="preserve">. </w:t>
      </w:r>
      <w:r w:rsidR="00D76CAA" w:rsidRPr="00A07004">
        <w:rPr>
          <w:b/>
          <w:bCs/>
          <w:sz w:val="28"/>
          <w:szCs w:val="28"/>
        </w:rPr>
        <w:t>Đăng</w:t>
      </w:r>
      <w:r w:rsidR="00D76CAA" w:rsidRPr="00A07004">
        <w:rPr>
          <w:b/>
          <w:bCs/>
          <w:spacing w:val="6"/>
          <w:sz w:val="28"/>
          <w:szCs w:val="28"/>
        </w:rPr>
        <w:t xml:space="preserve"> </w:t>
      </w:r>
      <w:r w:rsidR="00D76CAA" w:rsidRPr="00A07004">
        <w:rPr>
          <w:b/>
          <w:bCs/>
          <w:spacing w:val="-1"/>
          <w:sz w:val="28"/>
          <w:szCs w:val="28"/>
        </w:rPr>
        <w:t>ký,</w:t>
      </w:r>
      <w:r w:rsidR="00D76CAA" w:rsidRPr="00A07004">
        <w:rPr>
          <w:b/>
          <w:bCs/>
          <w:spacing w:val="4"/>
          <w:sz w:val="28"/>
          <w:szCs w:val="28"/>
        </w:rPr>
        <w:t xml:space="preserve"> </w:t>
      </w:r>
      <w:r w:rsidR="00D76CAA" w:rsidRPr="00A07004">
        <w:rPr>
          <w:b/>
          <w:bCs/>
          <w:sz w:val="28"/>
          <w:szCs w:val="28"/>
        </w:rPr>
        <w:t>cấp</w:t>
      </w:r>
      <w:r w:rsidR="00D76CAA" w:rsidRPr="00A07004">
        <w:rPr>
          <w:b/>
          <w:bCs/>
          <w:spacing w:val="59"/>
          <w:sz w:val="28"/>
          <w:szCs w:val="28"/>
        </w:rPr>
        <w:t xml:space="preserve"> </w:t>
      </w:r>
      <w:r w:rsidR="00D76CAA" w:rsidRPr="00A07004">
        <w:rPr>
          <w:b/>
          <w:bCs/>
          <w:spacing w:val="1"/>
          <w:sz w:val="28"/>
          <w:szCs w:val="28"/>
        </w:rPr>
        <w:t xml:space="preserve">Giấy </w:t>
      </w:r>
      <w:r w:rsidR="00D76CAA" w:rsidRPr="00A07004">
        <w:rPr>
          <w:b/>
          <w:bCs/>
          <w:sz w:val="28"/>
          <w:szCs w:val="28"/>
        </w:rPr>
        <w:t>chứng</w:t>
      </w:r>
      <w:r w:rsidR="00D76CAA" w:rsidRPr="00A07004">
        <w:rPr>
          <w:b/>
          <w:bCs/>
          <w:spacing w:val="25"/>
          <w:w w:val="101"/>
          <w:sz w:val="28"/>
          <w:szCs w:val="28"/>
        </w:rPr>
        <w:t xml:space="preserve"> </w:t>
      </w:r>
      <w:r w:rsidR="00D76CAA" w:rsidRPr="00A07004">
        <w:rPr>
          <w:b/>
          <w:bCs/>
          <w:sz w:val="28"/>
          <w:szCs w:val="28"/>
        </w:rPr>
        <w:t>nhận</w:t>
      </w:r>
      <w:r w:rsidR="00D76CAA" w:rsidRPr="00A07004">
        <w:rPr>
          <w:b/>
          <w:bCs/>
          <w:spacing w:val="18"/>
          <w:sz w:val="28"/>
          <w:szCs w:val="28"/>
        </w:rPr>
        <w:t xml:space="preserve"> </w:t>
      </w:r>
      <w:r w:rsidR="00D76CAA" w:rsidRPr="00A07004">
        <w:rPr>
          <w:b/>
          <w:bCs/>
          <w:sz w:val="28"/>
          <w:szCs w:val="28"/>
        </w:rPr>
        <w:t>đối</w:t>
      </w:r>
      <w:r w:rsidR="00D76CAA" w:rsidRPr="00A07004">
        <w:rPr>
          <w:b/>
          <w:bCs/>
          <w:spacing w:val="23"/>
          <w:sz w:val="28"/>
          <w:szCs w:val="28"/>
        </w:rPr>
        <w:t xml:space="preserve"> </w:t>
      </w:r>
      <w:r w:rsidR="00D76CAA" w:rsidRPr="00A07004">
        <w:rPr>
          <w:b/>
          <w:bCs/>
          <w:spacing w:val="-1"/>
          <w:sz w:val="28"/>
          <w:szCs w:val="28"/>
        </w:rPr>
        <w:t>với</w:t>
      </w:r>
      <w:r w:rsidR="00D76CAA" w:rsidRPr="00A07004">
        <w:rPr>
          <w:b/>
          <w:bCs/>
          <w:spacing w:val="22"/>
          <w:sz w:val="28"/>
          <w:szCs w:val="28"/>
        </w:rPr>
        <w:t xml:space="preserve"> </w:t>
      </w:r>
      <w:r w:rsidR="00D76CAA" w:rsidRPr="00A07004">
        <w:rPr>
          <w:b/>
          <w:bCs/>
          <w:sz w:val="28"/>
          <w:szCs w:val="28"/>
        </w:rPr>
        <w:t>trường</w:t>
      </w:r>
      <w:r w:rsidR="00D76CAA" w:rsidRPr="00A07004">
        <w:rPr>
          <w:b/>
          <w:bCs/>
          <w:spacing w:val="21"/>
          <w:sz w:val="28"/>
          <w:szCs w:val="28"/>
        </w:rPr>
        <w:t xml:space="preserve"> </w:t>
      </w:r>
      <w:r w:rsidR="00D76CAA" w:rsidRPr="00A07004">
        <w:rPr>
          <w:b/>
          <w:bCs/>
          <w:spacing w:val="-1"/>
          <w:sz w:val="28"/>
          <w:szCs w:val="28"/>
        </w:rPr>
        <w:t>hợp</w:t>
      </w:r>
      <w:r w:rsidR="00D76CAA" w:rsidRPr="00A07004">
        <w:rPr>
          <w:b/>
          <w:bCs/>
          <w:spacing w:val="21"/>
          <w:sz w:val="28"/>
          <w:szCs w:val="28"/>
        </w:rPr>
        <w:t xml:space="preserve"> </w:t>
      </w:r>
      <w:r w:rsidR="00D76CAA" w:rsidRPr="00A07004">
        <w:rPr>
          <w:b/>
          <w:bCs/>
          <w:sz w:val="28"/>
          <w:szCs w:val="28"/>
        </w:rPr>
        <w:t>cá</w:t>
      </w:r>
      <w:r w:rsidR="00D76CAA" w:rsidRPr="00A07004">
        <w:rPr>
          <w:b/>
          <w:bCs/>
          <w:spacing w:val="23"/>
          <w:w w:val="101"/>
          <w:sz w:val="28"/>
          <w:szCs w:val="28"/>
        </w:rPr>
        <w:t xml:space="preserve"> </w:t>
      </w:r>
      <w:r w:rsidR="00D76CAA" w:rsidRPr="00A07004">
        <w:rPr>
          <w:b/>
          <w:bCs/>
          <w:spacing w:val="-1"/>
          <w:sz w:val="28"/>
          <w:szCs w:val="28"/>
        </w:rPr>
        <w:t>nhân,</w:t>
      </w:r>
      <w:r w:rsidR="00D76CAA" w:rsidRPr="00A07004">
        <w:rPr>
          <w:b/>
          <w:bCs/>
          <w:spacing w:val="46"/>
          <w:sz w:val="28"/>
          <w:szCs w:val="28"/>
        </w:rPr>
        <w:t xml:space="preserve"> </w:t>
      </w:r>
      <w:r w:rsidR="00D76CAA" w:rsidRPr="00A07004">
        <w:rPr>
          <w:b/>
          <w:bCs/>
          <w:spacing w:val="1"/>
          <w:sz w:val="28"/>
          <w:szCs w:val="28"/>
        </w:rPr>
        <w:t>hộ</w:t>
      </w:r>
      <w:r w:rsidR="00D76CAA" w:rsidRPr="00A07004">
        <w:rPr>
          <w:b/>
          <w:bCs/>
          <w:spacing w:val="41"/>
          <w:sz w:val="28"/>
          <w:szCs w:val="28"/>
        </w:rPr>
        <w:t xml:space="preserve"> </w:t>
      </w:r>
      <w:r w:rsidR="00D76CAA" w:rsidRPr="00A07004">
        <w:rPr>
          <w:b/>
          <w:bCs/>
          <w:sz w:val="28"/>
          <w:szCs w:val="28"/>
        </w:rPr>
        <w:t>gia</w:t>
      </w:r>
      <w:r w:rsidR="00D76CAA" w:rsidRPr="00A07004">
        <w:rPr>
          <w:b/>
          <w:bCs/>
          <w:spacing w:val="41"/>
          <w:sz w:val="28"/>
          <w:szCs w:val="28"/>
        </w:rPr>
        <w:t xml:space="preserve"> </w:t>
      </w:r>
      <w:r w:rsidR="00D76CAA" w:rsidRPr="00A07004">
        <w:rPr>
          <w:b/>
          <w:bCs/>
          <w:sz w:val="28"/>
          <w:szCs w:val="28"/>
        </w:rPr>
        <w:t>đình</w:t>
      </w:r>
      <w:r w:rsidR="00D76CAA" w:rsidRPr="00A07004">
        <w:rPr>
          <w:b/>
          <w:bCs/>
          <w:spacing w:val="41"/>
          <w:sz w:val="28"/>
          <w:szCs w:val="28"/>
        </w:rPr>
        <w:t xml:space="preserve"> </w:t>
      </w:r>
      <w:r w:rsidR="00D76CAA" w:rsidRPr="00A07004">
        <w:rPr>
          <w:b/>
          <w:bCs/>
          <w:spacing w:val="1"/>
          <w:sz w:val="28"/>
          <w:szCs w:val="28"/>
        </w:rPr>
        <w:t>đã</w:t>
      </w:r>
      <w:r w:rsidR="00D76CAA" w:rsidRPr="00A07004">
        <w:rPr>
          <w:b/>
          <w:bCs/>
          <w:spacing w:val="39"/>
          <w:sz w:val="28"/>
          <w:szCs w:val="28"/>
        </w:rPr>
        <w:t xml:space="preserve"> </w:t>
      </w:r>
      <w:r w:rsidR="00D76CAA" w:rsidRPr="00A07004">
        <w:rPr>
          <w:b/>
          <w:bCs/>
          <w:sz w:val="28"/>
          <w:szCs w:val="28"/>
        </w:rPr>
        <w:t>được</w:t>
      </w:r>
      <w:r w:rsidR="00D76CAA" w:rsidRPr="00A07004">
        <w:rPr>
          <w:b/>
          <w:bCs/>
          <w:spacing w:val="27"/>
          <w:w w:val="101"/>
          <w:sz w:val="28"/>
          <w:szCs w:val="28"/>
        </w:rPr>
        <w:t xml:space="preserve"> </w:t>
      </w:r>
      <w:r w:rsidR="00D76CAA" w:rsidRPr="00A07004">
        <w:rPr>
          <w:b/>
          <w:bCs/>
          <w:sz w:val="28"/>
          <w:szCs w:val="28"/>
        </w:rPr>
        <w:t>cấp</w:t>
      </w:r>
      <w:r w:rsidR="00D76CAA" w:rsidRPr="00A07004">
        <w:rPr>
          <w:b/>
          <w:bCs/>
          <w:spacing w:val="59"/>
          <w:sz w:val="28"/>
          <w:szCs w:val="28"/>
        </w:rPr>
        <w:t xml:space="preserve"> </w:t>
      </w:r>
      <w:r w:rsidR="00D76CAA" w:rsidRPr="00A07004">
        <w:rPr>
          <w:b/>
          <w:bCs/>
          <w:sz w:val="28"/>
          <w:szCs w:val="28"/>
        </w:rPr>
        <w:t>Giấy</w:t>
      </w:r>
      <w:r w:rsidR="00D76CAA" w:rsidRPr="00A07004">
        <w:rPr>
          <w:b/>
          <w:bCs/>
          <w:spacing w:val="56"/>
          <w:sz w:val="28"/>
          <w:szCs w:val="28"/>
        </w:rPr>
        <w:t xml:space="preserve"> </w:t>
      </w:r>
      <w:r w:rsidR="00D76CAA" w:rsidRPr="00A07004">
        <w:rPr>
          <w:b/>
          <w:bCs/>
          <w:sz w:val="28"/>
          <w:szCs w:val="28"/>
        </w:rPr>
        <w:t>chứng</w:t>
      </w:r>
      <w:r w:rsidR="00D76CAA" w:rsidRPr="00A07004">
        <w:rPr>
          <w:b/>
          <w:bCs/>
          <w:spacing w:val="56"/>
          <w:sz w:val="28"/>
          <w:szCs w:val="28"/>
        </w:rPr>
        <w:t xml:space="preserve"> </w:t>
      </w:r>
      <w:r w:rsidR="00D76CAA" w:rsidRPr="00A07004">
        <w:rPr>
          <w:b/>
          <w:bCs/>
          <w:sz w:val="28"/>
          <w:szCs w:val="28"/>
        </w:rPr>
        <w:t>nhận</w:t>
      </w:r>
      <w:r w:rsidR="00D76CAA" w:rsidRPr="00A07004">
        <w:rPr>
          <w:b/>
          <w:bCs/>
          <w:spacing w:val="55"/>
          <w:sz w:val="28"/>
          <w:szCs w:val="28"/>
        </w:rPr>
        <w:t xml:space="preserve"> </w:t>
      </w:r>
      <w:r w:rsidR="00D76CAA" w:rsidRPr="00A07004">
        <w:rPr>
          <w:b/>
          <w:bCs/>
          <w:sz w:val="28"/>
          <w:szCs w:val="28"/>
        </w:rPr>
        <w:t>một</w:t>
      </w:r>
      <w:r w:rsidR="00D76CAA" w:rsidRPr="00A07004">
        <w:rPr>
          <w:b/>
          <w:bCs/>
          <w:spacing w:val="28"/>
          <w:sz w:val="28"/>
          <w:szCs w:val="28"/>
        </w:rPr>
        <w:t xml:space="preserve"> </w:t>
      </w:r>
      <w:r w:rsidR="00D76CAA" w:rsidRPr="00A07004">
        <w:rPr>
          <w:b/>
          <w:bCs/>
          <w:sz w:val="28"/>
          <w:szCs w:val="28"/>
        </w:rPr>
        <w:t>phần</w:t>
      </w:r>
      <w:r w:rsidR="00D76CAA" w:rsidRPr="00A07004">
        <w:rPr>
          <w:b/>
          <w:bCs/>
          <w:spacing w:val="-4"/>
          <w:sz w:val="28"/>
          <w:szCs w:val="28"/>
        </w:rPr>
        <w:t xml:space="preserve"> </w:t>
      </w:r>
      <w:r w:rsidR="00D76CAA" w:rsidRPr="00A07004">
        <w:rPr>
          <w:b/>
          <w:bCs/>
          <w:sz w:val="28"/>
          <w:szCs w:val="28"/>
        </w:rPr>
        <w:t>diện</w:t>
      </w:r>
      <w:r w:rsidR="00D76CAA" w:rsidRPr="00A07004">
        <w:rPr>
          <w:b/>
          <w:bCs/>
          <w:spacing w:val="-4"/>
          <w:sz w:val="28"/>
          <w:szCs w:val="28"/>
        </w:rPr>
        <w:t xml:space="preserve"> </w:t>
      </w:r>
      <w:r w:rsidR="00D76CAA" w:rsidRPr="00A07004">
        <w:rPr>
          <w:b/>
          <w:bCs/>
          <w:sz w:val="28"/>
          <w:szCs w:val="28"/>
        </w:rPr>
        <w:t>tích</w:t>
      </w:r>
      <w:r w:rsidR="00D76CAA" w:rsidRPr="00A07004">
        <w:rPr>
          <w:b/>
          <w:bCs/>
          <w:spacing w:val="-6"/>
          <w:sz w:val="28"/>
          <w:szCs w:val="28"/>
        </w:rPr>
        <w:t xml:space="preserve"> </w:t>
      </w:r>
      <w:r w:rsidR="00D76CAA" w:rsidRPr="00A07004">
        <w:rPr>
          <w:b/>
          <w:bCs/>
          <w:sz w:val="28"/>
          <w:szCs w:val="28"/>
        </w:rPr>
        <w:t>vào</w:t>
      </w:r>
      <w:r w:rsidR="00D76CAA" w:rsidRPr="00A07004">
        <w:rPr>
          <w:b/>
          <w:bCs/>
          <w:spacing w:val="-4"/>
          <w:sz w:val="28"/>
          <w:szCs w:val="28"/>
        </w:rPr>
        <w:t xml:space="preserve"> </w:t>
      </w:r>
      <w:r w:rsidR="00D76CAA" w:rsidRPr="00A07004">
        <w:rPr>
          <w:b/>
          <w:bCs/>
          <w:sz w:val="28"/>
          <w:szCs w:val="28"/>
        </w:rPr>
        <w:t>loại</w:t>
      </w:r>
      <w:r w:rsidR="00D76CAA" w:rsidRPr="00A07004">
        <w:rPr>
          <w:b/>
          <w:bCs/>
          <w:spacing w:val="-4"/>
          <w:sz w:val="28"/>
          <w:szCs w:val="28"/>
        </w:rPr>
        <w:t xml:space="preserve"> </w:t>
      </w:r>
      <w:r w:rsidR="00D76CAA" w:rsidRPr="00A07004">
        <w:rPr>
          <w:b/>
          <w:bCs/>
          <w:sz w:val="28"/>
          <w:szCs w:val="28"/>
        </w:rPr>
        <w:t>đất</w:t>
      </w:r>
      <w:r w:rsidR="00D76CAA" w:rsidRPr="00A07004">
        <w:rPr>
          <w:b/>
          <w:bCs/>
          <w:spacing w:val="-3"/>
          <w:sz w:val="28"/>
          <w:szCs w:val="28"/>
        </w:rPr>
        <w:t xml:space="preserve"> </w:t>
      </w:r>
      <w:r w:rsidR="00D76CAA" w:rsidRPr="00A07004">
        <w:rPr>
          <w:b/>
          <w:bCs/>
          <w:sz w:val="28"/>
          <w:szCs w:val="28"/>
        </w:rPr>
        <w:t>ở</w:t>
      </w:r>
      <w:r w:rsidR="00D76CAA" w:rsidRPr="00A07004">
        <w:rPr>
          <w:b/>
          <w:bCs/>
          <w:spacing w:val="26"/>
          <w:w w:val="101"/>
          <w:sz w:val="28"/>
          <w:szCs w:val="28"/>
        </w:rPr>
        <w:t xml:space="preserve"> </w:t>
      </w:r>
      <w:r w:rsidR="00D76CAA" w:rsidRPr="00A07004">
        <w:rPr>
          <w:b/>
          <w:bCs/>
          <w:sz w:val="28"/>
          <w:szCs w:val="28"/>
        </w:rPr>
        <w:t>trước</w:t>
      </w:r>
      <w:r w:rsidR="00D76CAA" w:rsidRPr="00A07004">
        <w:rPr>
          <w:b/>
          <w:bCs/>
          <w:spacing w:val="28"/>
          <w:sz w:val="28"/>
          <w:szCs w:val="28"/>
        </w:rPr>
        <w:t xml:space="preserve"> </w:t>
      </w:r>
      <w:r w:rsidR="00D76CAA" w:rsidRPr="00A07004">
        <w:rPr>
          <w:b/>
          <w:bCs/>
          <w:sz w:val="28"/>
          <w:szCs w:val="28"/>
        </w:rPr>
        <w:t>ngày</w:t>
      </w:r>
      <w:r w:rsidR="00D76CAA" w:rsidRPr="00A07004">
        <w:rPr>
          <w:b/>
          <w:bCs/>
          <w:spacing w:val="24"/>
          <w:sz w:val="28"/>
          <w:szCs w:val="28"/>
        </w:rPr>
        <w:t xml:space="preserve"> </w:t>
      </w:r>
      <w:r w:rsidR="00D76CAA" w:rsidRPr="00A07004">
        <w:rPr>
          <w:b/>
          <w:bCs/>
          <w:spacing w:val="1"/>
          <w:sz w:val="28"/>
          <w:szCs w:val="28"/>
        </w:rPr>
        <w:t>01</w:t>
      </w:r>
      <w:r w:rsidR="00D76CAA" w:rsidRPr="00A07004">
        <w:rPr>
          <w:b/>
          <w:bCs/>
          <w:spacing w:val="21"/>
          <w:sz w:val="28"/>
          <w:szCs w:val="28"/>
        </w:rPr>
        <w:t xml:space="preserve"> </w:t>
      </w:r>
      <w:r w:rsidR="00D76CAA" w:rsidRPr="00A07004">
        <w:rPr>
          <w:b/>
          <w:bCs/>
          <w:sz w:val="28"/>
          <w:szCs w:val="28"/>
        </w:rPr>
        <w:t>tháng</w:t>
      </w:r>
      <w:r w:rsidR="00D76CAA" w:rsidRPr="00A07004">
        <w:rPr>
          <w:b/>
          <w:bCs/>
          <w:spacing w:val="29"/>
          <w:sz w:val="28"/>
          <w:szCs w:val="28"/>
        </w:rPr>
        <w:t xml:space="preserve"> </w:t>
      </w:r>
      <w:r w:rsidR="00D76CAA" w:rsidRPr="00A07004">
        <w:rPr>
          <w:b/>
          <w:bCs/>
          <w:sz w:val="28"/>
          <w:szCs w:val="28"/>
        </w:rPr>
        <w:t>7</w:t>
      </w:r>
      <w:r w:rsidR="00D76CAA" w:rsidRPr="00A07004">
        <w:rPr>
          <w:b/>
          <w:bCs/>
          <w:spacing w:val="24"/>
          <w:sz w:val="28"/>
          <w:szCs w:val="28"/>
        </w:rPr>
        <w:t xml:space="preserve"> </w:t>
      </w:r>
      <w:r w:rsidR="00D76CAA" w:rsidRPr="00A07004">
        <w:rPr>
          <w:b/>
          <w:bCs/>
          <w:sz w:val="28"/>
          <w:szCs w:val="28"/>
        </w:rPr>
        <w:t>năm</w:t>
      </w:r>
      <w:r w:rsidR="00D76CAA" w:rsidRPr="00A07004">
        <w:rPr>
          <w:b/>
          <w:bCs/>
          <w:spacing w:val="22"/>
          <w:w w:val="101"/>
          <w:sz w:val="28"/>
          <w:szCs w:val="28"/>
        </w:rPr>
        <w:t xml:space="preserve"> </w:t>
      </w:r>
      <w:r w:rsidR="00D76CAA" w:rsidRPr="00A07004">
        <w:rPr>
          <w:b/>
          <w:bCs/>
          <w:sz w:val="28"/>
          <w:szCs w:val="28"/>
        </w:rPr>
        <w:t>2004,</w:t>
      </w:r>
      <w:r w:rsidR="00D76CAA" w:rsidRPr="00A07004">
        <w:rPr>
          <w:b/>
          <w:bCs/>
          <w:spacing w:val="12"/>
          <w:sz w:val="28"/>
          <w:szCs w:val="28"/>
        </w:rPr>
        <w:t xml:space="preserve"> </w:t>
      </w:r>
      <w:r w:rsidR="00D76CAA" w:rsidRPr="00A07004">
        <w:rPr>
          <w:b/>
          <w:bCs/>
          <w:sz w:val="28"/>
          <w:szCs w:val="28"/>
        </w:rPr>
        <w:t>phần</w:t>
      </w:r>
      <w:r w:rsidR="00D76CAA" w:rsidRPr="00A07004">
        <w:rPr>
          <w:b/>
          <w:bCs/>
          <w:spacing w:val="8"/>
          <w:sz w:val="28"/>
          <w:szCs w:val="28"/>
        </w:rPr>
        <w:t xml:space="preserve"> </w:t>
      </w:r>
      <w:r w:rsidR="00D76CAA" w:rsidRPr="00A07004">
        <w:rPr>
          <w:b/>
          <w:bCs/>
          <w:spacing w:val="-1"/>
          <w:sz w:val="28"/>
          <w:szCs w:val="28"/>
        </w:rPr>
        <w:t>diện</w:t>
      </w:r>
      <w:r w:rsidR="00D76CAA" w:rsidRPr="00A07004">
        <w:rPr>
          <w:b/>
          <w:bCs/>
          <w:spacing w:val="9"/>
          <w:sz w:val="28"/>
          <w:szCs w:val="28"/>
        </w:rPr>
        <w:t xml:space="preserve"> </w:t>
      </w:r>
      <w:r w:rsidR="00D76CAA" w:rsidRPr="00A07004">
        <w:rPr>
          <w:b/>
          <w:bCs/>
          <w:sz w:val="28"/>
          <w:szCs w:val="28"/>
        </w:rPr>
        <w:t>tích</w:t>
      </w:r>
      <w:r w:rsidR="00D76CAA" w:rsidRPr="00A07004">
        <w:rPr>
          <w:b/>
          <w:bCs/>
          <w:spacing w:val="7"/>
          <w:sz w:val="28"/>
          <w:szCs w:val="28"/>
        </w:rPr>
        <w:t xml:space="preserve"> </w:t>
      </w:r>
      <w:r w:rsidR="00D76CAA" w:rsidRPr="00A07004">
        <w:rPr>
          <w:b/>
          <w:bCs/>
          <w:sz w:val="28"/>
          <w:szCs w:val="28"/>
        </w:rPr>
        <w:t>còn</w:t>
      </w:r>
      <w:r w:rsidR="00D76CAA" w:rsidRPr="00A07004">
        <w:rPr>
          <w:b/>
          <w:bCs/>
          <w:spacing w:val="9"/>
          <w:sz w:val="28"/>
          <w:szCs w:val="28"/>
        </w:rPr>
        <w:t xml:space="preserve"> </w:t>
      </w:r>
      <w:r w:rsidR="00D76CAA" w:rsidRPr="00A07004">
        <w:rPr>
          <w:b/>
          <w:bCs/>
          <w:sz w:val="28"/>
          <w:szCs w:val="28"/>
        </w:rPr>
        <w:t>lại</w:t>
      </w:r>
      <w:r w:rsidR="00D76CAA" w:rsidRPr="00A07004">
        <w:rPr>
          <w:b/>
          <w:bCs/>
          <w:spacing w:val="24"/>
          <w:sz w:val="28"/>
          <w:szCs w:val="28"/>
        </w:rPr>
        <w:t xml:space="preserve"> </w:t>
      </w:r>
      <w:r w:rsidR="00D76CAA" w:rsidRPr="00A07004">
        <w:rPr>
          <w:b/>
          <w:bCs/>
          <w:sz w:val="28"/>
          <w:szCs w:val="28"/>
        </w:rPr>
        <w:t>của</w:t>
      </w:r>
      <w:r w:rsidR="00D76CAA" w:rsidRPr="00A07004">
        <w:rPr>
          <w:b/>
          <w:bCs/>
          <w:spacing w:val="16"/>
          <w:sz w:val="28"/>
          <w:szCs w:val="28"/>
        </w:rPr>
        <w:t xml:space="preserve"> </w:t>
      </w:r>
      <w:r w:rsidR="00D76CAA" w:rsidRPr="00A07004">
        <w:rPr>
          <w:b/>
          <w:bCs/>
          <w:sz w:val="28"/>
          <w:szCs w:val="28"/>
        </w:rPr>
        <w:t>thửa</w:t>
      </w:r>
      <w:r w:rsidR="00D76CAA" w:rsidRPr="00A07004">
        <w:rPr>
          <w:b/>
          <w:bCs/>
          <w:spacing w:val="18"/>
          <w:sz w:val="28"/>
          <w:szCs w:val="28"/>
        </w:rPr>
        <w:t xml:space="preserve"> </w:t>
      </w:r>
      <w:r w:rsidR="00D76CAA" w:rsidRPr="00A07004">
        <w:rPr>
          <w:b/>
          <w:bCs/>
          <w:spacing w:val="-1"/>
          <w:sz w:val="28"/>
          <w:szCs w:val="28"/>
        </w:rPr>
        <w:t>đất</w:t>
      </w:r>
      <w:r w:rsidR="00D76CAA" w:rsidRPr="00A07004">
        <w:rPr>
          <w:b/>
          <w:bCs/>
          <w:spacing w:val="17"/>
          <w:sz w:val="28"/>
          <w:szCs w:val="28"/>
        </w:rPr>
        <w:t xml:space="preserve"> </w:t>
      </w:r>
      <w:r w:rsidR="00D76CAA" w:rsidRPr="00A07004">
        <w:rPr>
          <w:b/>
          <w:bCs/>
          <w:sz w:val="28"/>
          <w:szCs w:val="28"/>
        </w:rPr>
        <w:t>chưa</w:t>
      </w:r>
      <w:r w:rsidR="00D76CAA" w:rsidRPr="00A07004">
        <w:rPr>
          <w:b/>
          <w:bCs/>
          <w:spacing w:val="14"/>
          <w:sz w:val="28"/>
          <w:szCs w:val="28"/>
        </w:rPr>
        <w:t xml:space="preserve"> </w:t>
      </w:r>
      <w:r w:rsidR="00D76CAA" w:rsidRPr="00A07004">
        <w:rPr>
          <w:b/>
          <w:bCs/>
          <w:spacing w:val="-1"/>
          <w:sz w:val="28"/>
          <w:szCs w:val="28"/>
        </w:rPr>
        <w:t>được</w:t>
      </w:r>
      <w:r w:rsidR="00D76CAA" w:rsidRPr="00A07004">
        <w:rPr>
          <w:b/>
          <w:bCs/>
          <w:spacing w:val="16"/>
          <w:sz w:val="28"/>
          <w:szCs w:val="28"/>
        </w:rPr>
        <w:t xml:space="preserve"> </w:t>
      </w:r>
      <w:r w:rsidR="00D76CAA" w:rsidRPr="00A07004">
        <w:rPr>
          <w:b/>
          <w:bCs/>
          <w:sz w:val="28"/>
          <w:szCs w:val="28"/>
        </w:rPr>
        <w:t>cấp</w:t>
      </w:r>
      <w:r w:rsidR="00D76CAA" w:rsidRPr="00A07004">
        <w:rPr>
          <w:b/>
          <w:bCs/>
          <w:spacing w:val="28"/>
          <w:w w:val="101"/>
          <w:sz w:val="28"/>
          <w:szCs w:val="28"/>
        </w:rPr>
        <w:t xml:space="preserve"> </w:t>
      </w:r>
      <w:r w:rsidR="00D76CAA" w:rsidRPr="00A07004">
        <w:rPr>
          <w:b/>
          <w:bCs/>
          <w:sz w:val="28"/>
          <w:szCs w:val="28"/>
        </w:rPr>
        <w:t>Giấy</w:t>
      </w:r>
      <w:r w:rsidR="00D76CAA" w:rsidRPr="00A07004">
        <w:rPr>
          <w:b/>
          <w:bCs/>
          <w:spacing w:val="12"/>
          <w:sz w:val="28"/>
          <w:szCs w:val="28"/>
        </w:rPr>
        <w:t xml:space="preserve"> </w:t>
      </w:r>
      <w:r w:rsidR="00D76CAA" w:rsidRPr="00A07004">
        <w:rPr>
          <w:b/>
          <w:bCs/>
          <w:sz w:val="28"/>
          <w:szCs w:val="28"/>
        </w:rPr>
        <w:t>chứng</w:t>
      </w:r>
      <w:r w:rsidR="00D76CAA" w:rsidRPr="00A07004">
        <w:rPr>
          <w:b/>
          <w:bCs/>
          <w:spacing w:val="7"/>
          <w:sz w:val="28"/>
          <w:szCs w:val="28"/>
        </w:rPr>
        <w:t xml:space="preserve"> </w:t>
      </w:r>
      <w:r w:rsidR="00D76CAA" w:rsidRPr="00A07004">
        <w:rPr>
          <w:b/>
          <w:bCs/>
          <w:spacing w:val="-1"/>
          <w:sz w:val="28"/>
          <w:szCs w:val="28"/>
        </w:rPr>
        <w:t>nhận</w:t>
      </w:r>
    </w:p>
    <w:p w14:paraId="0DC6040F" w14:textId="731FFC58" w:rsidR="003C31B7" w:rsidRPr="00050BB4" w:rsidRDefault="003C31B7" w:rsidP="003C31B7">
      <w:pPr>
        <w:ind w:firstLine="720"/>
        <w:jc w:val="both"/>
        <w:rPr>
          <w:b/>
          <w:sz w:val="28"/>
          <w:szCs w:val="28"/>
          <w:lang w:val="vi-VN"/>
        </w:rPr>
      </w:pPr>
      <w:r>
        <w:rPr>
          <w:b/>
          <w:bCs/>
          <w:sz w:val="28"/>
          <w:szCs w:val="28"/>
          <w:lang w:val="hr-HR"/>
        </w:rPr>
        <w:t>2</w:t>
      </w:r>
      <w:r w:rsidR="00FE5CE1">
        <w:rPr>
          <w:b/>
          <w:bCs/>
          <w:sz w:val="28"/>
          <w:szCs w:val="28"/>
          <w:lang w:val="hr-HR"/>
        </w:rPr>
        <w:t>7</w:t>
      </w:r>
      <w:r w:rsidRPr="00050BB4">
        <w:rPr>
          <w:b/>
          <w:bCs/>
          <w:sz w:val="28"/>
          <w:szCs w:val="28"/>
          <w:lang w:val="hr-HR"/>
        </w:rPr>
        <w:t xml:space="preserve">.1. </w:t>
      </w:r>
      <w:r w:rsidRPr="00050BB4">
        <w:rPr>
          <w:b/>
          <w:bCs/>
          <w:sz w:val="28"/>
          <w:szCs w:val="28"/>
          <w:lang w:val="vi-VN"/>
        </w:rPr>
        <w:t>Tr</w:t>
      </w:r>
      <w:r w:rsidRPr="00050BB4">
        <w:rPr>
          <w:b/>
          <w:bCs/>
          <w:sz w:val="28"/>
          <w:szCs w:val="28"/>
          <w:lang w:val="hr-HR"/>
        </w:rPr>
        <w:t>ì</w:t>
      </w:r>
      <w:r w:rsidRPr="00050BB4">
        <w:rPr>
          <w:b/>
          <w:bCs/>
          <w:sz w:val="28"/>
          <w:szCs w:val="28"/>
          <w:lang w:val="vi-VN"/>
        </w:rPr>
        <w:t>nh</w:t>
      </w:r>
      <w:r w:rsidRPr="00050BB4">
        <w:rPr>
          <w:b/>
          <w:bCs/>
          <w:sz w:val="28"/>
          <w:szCs w:val="28"/>
          <w:lang w:val="hr-HR"/>
        </w:rPr>
        <w:t xml:space="preserve"> </w:t>
      </w:r>
      <w:r w:rsidRPr="00050BB4">
        <w:rPr>
          <w:b/>
          <w:bCs/>
          <w:sz w:val="28"/>
          <w:szCs w:val="28"/>
          <w:lang w:val="vi-VN"/>
        </w:rPr>
        <w:t>tự</w:t>
      </w:r>
      <w:r w:rsidRPr="00050BB4">
        <w:rPr>
          <w:b/>
          <w:bCs/>
          <w:sz w:val="28"/>
          <w:szCs w:val="28"/>
          <w:lang w:val="hr-HR"/>
        </w:rPr>
        <w:t xml:space="preserve">, </w:t>
      </w:r>
      <w:r w:rsidRPr="00050BB4">
        <w:rPr>
          <w:b/>
          <w:bCs/>
          <w:sz w:val="28"/>
          <w:szCs w:val="28"/>
          <w:lang w:val="vi-VN"/>
        </w:rPr>
        <w:t>c</w:t>
      </w:r>
      <w:r w:rsidRPr="00050BB4">
        <w:rPr>
          <w:b/>
          <w:bCs/>
          <w:sz w:val="28"/>
          <w:szCs w:val="28"/>
          <w:lang w:val="hr-HR"/>
        </w:rPr>
        <w:t>á</w:t>
      </w:r>
      <w:r w:rsidRPr="00050BB4">
        <w:rPr>
          <w:b/>
          <w:bCs/>
          <w:sz w:val="28"/>
          <w:szCs w:val="28"/>
          <w:lang w:val="vi-VN"/>
        </w:rPr>
        <w:t>ch</w:t>
      </w:r>
      <w:r w:rsidRPr="00050BB4">
        <w:rPr>
          <w:b/>
          <w:bCs/>
          <w:sz w:val="28"/>
          <w:szCs w:val="28"/>
          <w:lang w:val="hr-HR"/>
        </w:rPr>
        <w:t xml:space="preserve"> </w:t>
      </w:r>
      <w:r w:rsidRPr="00050BB4">
        <w:rPr>
          <w:b/>
          <w:bCs/>
          <w:sz w:val="28"/>
          <w:szCs w:val="28"/>
          <w:lang w:val="vi-VN"/>
        </w:rPr>
        <w:t>thức</w:t>
      </w:r>
      <w:r w:rsidRPr="00050BB4">
        <w:rPr>
          <w:b/>
          <w:bCs/>
          <w:sz w:val="28"/>
          <w:szCs w:val="28"/>
          <w:lang w:val="hr-HR"/>
        </w:rPr>
        <w:t xml:space="preserve">, </w:t>
      </w:r>
      <w:r w:rsidRPr="00050BB4">
        <w:rPr>
          <w:b/>
          <w:bCs/>
          <w:sz w:val="28"/>
          <w:szCs w:val="28"/>
          <w:lang w:val="vi-VN"/>
        </w:rPr>
        <w:t>thời</w:t>
      </w:r>
      <w:r w:rsidRPr="00050BB4">
        <w:rPr>
          <w:b/>
          <w:bCs/>
          <w:sz w:val="28"/>
          <w:szCs w:val="28"/>
          <w:lang w:val="hr-HR"/>
        </w:rPr>
        <w:t xml:space="preserve"> </w:t>
      </w:r>
      <w:r w:rsidRPr="00050BB4">
        <w:rPr>
          <w:b/>
          <w:bCs/>
          <w:sz w:val="28"/>
          <w:szCs w:val="28"/>
          <w:lang w:val="vi-VN"/>
        </w:rPr>
        <w:t>gian</w:t>
      </w:r>
      <w:r w:rsidRPr="00050BB4">
        <w:rPr>
          <w:b/>
          <w:bCs/>
          <w:sz w:val="28"/>
          <w:szCs w:val="28"/>
          <w:lang w:val="hr-HR"/>
        </w:rPr>
        <w:t xml:space="preserve"> </w:t>
      </w:r>
      <w:r w:rsidRPr="00050BB4">
        <w:rPr>
          <w:b/>
          <w:bCs/>
          <w:sz w:val="28"/>
          <w:szCs w:val="28"/>
          <w:lang w:val="vi-VN"/>
        </w:rPr>
        <w:t>giải quyết</w:t>
      </w:r>
      <w:r w:rsidRPr="00050BB4">
        <w:rPr>
          <w:b/>
          <w:sz w:val="28"/>
          <w:szCs w:val="28"/>
          <w:lang w:val="hr-HR"/>
        </w:rPr>
        <w:t xml:space="preserve"> </w:t>
      </w:r>
      <w:r w:rsidRPr="00050BB4">
        <w:rPr>
          <w:b/>
          <w:sz w:val="28"/>
          <w:szCs w:val="28"/>
          <w:lang w:val="vi-VN"/>
        </w:rPr>
        <w:t>thủ</w:t>
      </w:r>
      <w:r w:rsidRPr="00050BB4">
        <w:rPr>
          <w:b/>
          <w:sz w:val="28"/>
          <w:szCs w:val="28"/>
          <w:lang w:val="hr-HR"/>
        </w:rPr>
        <w:t xml:space="preserve"> </w:t>
      </w:r>
      <w:r w:rsidRPr="00050BB4">
        <w:rPr>
          <w:b/>
          <w:sz w:val="28"/>
          <w:szCs w:val="28"/>
          <w:lang w:val="vi-VN"/>
        </w:rPr>
        <w:t>tục</w:t>
      </w:r>
      <w:r w:rsidRPr="00050BB4">
        <w:rPr>
          <w:b/>
          <w:sz w:val="28"/>
          <w:szCs w:val="28"/>
          <w:lang w:val="hr-HR"/>
        </w:rPr>
        <w:t xml:space="preserve"> </w:t>
      </w:r>
      <w:r w:rsidRPr="00050BB4">
        <w:rPr>
          <w:b/>
          <w:sz w:val="28"/>
          <w:szCs w:val="28"/>
          <w:lang w:val="vi-VN"/>
        </w:rPr>
        <w:t>h</w:t>
      </w:r>
      <w:r w:rsidRPr="00050BB4">
        <w:rPr>
          <w:b/>
          <w:sz w:val="28"/>
          <w:szCs w:val="28"/>
          <w:lang w:val="hr-HR"/>
        </w:rPr>
        <w:t>à</w:t>
      </w:r>
      <w:r w:rsidRPr="00050BB4">
        <w:rPr>
          <w:b/>
          <w:sz w:val="28"/>
          <w:szCs w:val="28"/>
          <w:lang w:val="vi-VN"/>
        </w:rPr>
        <w:t>nh</w:t>
      </w:r>
      <w:r w:rsidRPr="00050BB4">
        <w:rPr>
          <w:b/>
          <w:sz w:val="28"/>
          <w:szCs w:val="28"/>
          <w:lang w:val="hr-HR"/>
        </w:rPr>
        <w:t xml:space="preserve"> </w:t>
      </w:r>
      <w:r w:rsidRPr="00050BB4">
        <w:rPr>
          <w:b/>
          <w:sz w:val="28"/>
          <w:szCs w:val="28"/>
          <w:lang w:val="vi-VN"/>
        </w:rPr>
        <w:t>ch</w:t>
      </w:r>
      <w:r w:rsidRPr="00050BB4">
        <w:rPr>
          <w:b/>
          <w:sz w:val="28"/>
          <w:szCs w:val="28"/>
          <w:lang w:val="hr-HR"/>
        </w:rPr>
        <w:t>í</w:t>
      </w:r>
      <w:r w:rsidRPr="00050BB4">
        <w:rPr>
          <w:b/>
          <w:sz w:val="28"/>
          <w:szCs w:val="28"/>
          <w:lang w:val="vi-VN"/>
        </w:rPr>
        <w:t>nh:</w:t>
      </w:r>
    </w:p>
    <w:p w14:paraId="009666DB" w14:textId="77777777" w:rsidR="003C31B7" w:rsidRDefault="003C31B7" w:rsidP="003C31B7">
      <w:pPr>
        <w:ind w:firstLine="720"/>
        <w:jc w:val="both"/>
        <w:rPr>
          <w:b/>
          <w:bCs/>
          <w:sz w:val="28"/>
          <w:szCs w:val="28"/>
        </w:rPr>
      </w:pPr>
      <w:r w:rsidRPr="00050BB4">
        <w:rPr>
          <w:b/>
          <w:bCs/>
          <w:sz w:val="28"/>
          <w:szCs w:val="28"/>
        </w:rPr>
        <w:t>* Đối với cá nhân</w:t>
      </w:r>
    </w:p>
    <w:tbl>
      <w:tblPr>
        <w:tblW w:w="14318" w:type="dxa"/>
        <w:tblInd w:w="-176" w:type="dxa"/>
        <w:tblLook w:val="04A0" w:firstRow="1" w:lastRow="0" w:firstColumn="1" w:lastColumn="0" w:noHBand="0" w:noVBand="1"/>
      </w:tblPr>
      <w:tblGrid>
        <w:gridCol w:w="992"/>
        <w:gridCol w:w="2127"/>
        <w:gridCol w:w="7513"/>
        <w:gridCol w:w="2694"/>
        <w:gridCol w:w="992"/>
      </w:tblGrid>
      <w:tr w:rsidR="003C31B7" w:rsidRPr="00521F20" w14:paraId="2B91602B" w14:textId="77777777" w:rsidTr="003C31B7">
        <w:trPr>
          <w:trHeight w:val="99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F483E7" w14:textId="77777777" w:rsidR="003C31B7" w:rsidRPr="00521F20" w:rsidRDefault="003C31B7"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5374EC11" w14:textId="77777777" w:rsidR="003C31B7" w:rsidRPr="00521F20" w:rsidRDefault="003C31B7" w:rsidP="0084665C">
            <w:pPr>
              <w:jc w:val="center"/>
              <w:rPr>
                <w:b/>
                <w:bCs/>
              </w:rPr>
            </w:pPr>
            <w:r w:rsidRPr="00521F20">
              <w:rPr>
                <w:b/>
                <w:bCs/>
              </w:rPr>
              <w:t>Trình tự thực hiện</w:t>
            </w:r>
          </w:p>
        </w:tc>
        <w:tc>
          <w:tcPr>
            <w:tcW w:w="7513" w:type="dxa"/>
            <w:tcBorders>
              <w:top w:val="single" w:sz="4" w:space="0" w:color="auto"/>
              <w:left w:val="nil"/>
              <w:bottom w:val="single" w:sz="4" w:space="0" w:color="auto"/>
              <w:right w:val="single" w:sz="4" w:space="0" w:color="auto"/>
            </w:tcBorders>
            <w:shd w:val="clear" w:color="auto" w:fill="auto"/>
            <w:vAlign w:val="center"/>
            <w:hideMark/>
          </w:tcPr>
          <w:p w14:paraId="47912187" w14:textId="77777777" w:rsidR="003C31B7" w:rsidRPr="00521F20" w:rsidRDefault="003C31B7" w:rsidP="0084665C">
            <w:pPr>
              <w:jc w:val="center"/>
              <w:rPr>
                <w:b/>
                <w:bCs/>
              </w:rPr>
            </w:pPr>
            <w:r w:rsidRPr="00521F20">
              <w:rPr>
                <w:b/>
                <w:bCs/>
              </w:rPr>
              <w:t>Cách thức thực hiện</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25C01601" w14:textId="77777777" w:rsidR="003C31B7" w:rsidRPr="00521F20" w:rsidRDefault="003C31B7"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tcPr>
          <w:p w14:paraId="5518F5A9" w14:textId="77777777" w:rsidR="003C31B7" w:rsidRDefault="003C31B7" w:rsidP="0084665C">
            <w:pPr>
              <w:jc w:val="center"/>
              <w:rPr>
                <w:b/>
                <w:bCs/>
              </w:rPr>
            </w:pPr>
          </w:p>
          <w:p w14:paraId="3995314E" w14:textId="77777777" w:rsidR="003C31B7" w:rsidRPr="00521F20" w:rsidRDefault="003C31B7" w:rsidP="0084665C">
            <w:pPr>
              <w:jc w:val="center"/>
              <w:rPr>
                <w:b/>
                <w:bCs/>
              </w:rPr>
            </w:pPr>
            <w:r>
              <w:rPr>
                <w:b/>
                <w:bCs/>
              </w:rPr>
              <w:t>Ghi chú</w:t>
            </w:r>
          </w:p>
        </w:tc>
      </w:tr>
      <w:tr w:rsidR="003C31B7" w:rsidRPr="00521F20" w14:paraId="39728410" w14:textId="77777777" w:rsidTr="003C31B7">
        <w:trPr>
          <w:trHeight w:hRule="exact" w:val="1585"/>
        </w:trPr>
        <w:tc>
          <w:tcPr>
            <w:tcW w:w="992" w:type="dxa"/>
            <w:vMerge w:val="restart"/>
            <w:tcBorders>
              <w:top w:val="nil"/>
              <w:left w:val="single" w:sz="4" w:space="0" w:color="auto"/>
              <w:right w:val="single" w:sz="4" w:space="0" w:color="auto"/>
            </w:tcBorders>
            <w:shd w:val="clear" w:color="auto" w:fill="auto"/>
            <w:vAlign w:val="center"/>
            <w:hideMark/>
          </w:tcPr>
          <w:p w14:paraId="03231B81" w14:textId="77777777" w:rsidR="003C31B7" w:rsidRPr="00521F20" w:rsidRDefault="003C31B7" w:rsidP="0084665C">
            <w:pP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74E2DB15" w14:textId="77777777" w:rsidR="003C31B7" w:rsidRPr="00521F20" w:rsidRDefault="003C31B7" w:rsidP="0084665C">
            <w:pPr>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513" w:type="dxa"/>
            <w:tcBorders>
              <w:top w:val="nil"/>
              <w:left w:val="nil"/>
              <w:bottom w:val="single" w:sz="4" w:space="0" w:color="auto"/>
              <w:right w:val="single" w:sz="4" w:space="0" w:color="auto"/>
            </w:tcBorders>
            <w:shd w:val="clear" w:color="auto" w:fill="auto"/>
            <w:vAlign w:val="center"/>
            <w:hideMark/>
          </w:tcPr>
          <w:p w14:paraId="3DFBAFD0" w14:textId="77777777" w:rsidR="003C31B7" w:rsidRPr="00521F20" w:rsidRDefault="003C31B7"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7B94A0CA" w14:textId="77777777" w:rsidR="003C31B7" w:rsidRPr="00521F20" w:rsidRDefault="003C31B7" w:rsidP="0084665C"/>
        </w:tc>
        <w:tc>
          <w:tcPr>
            <w:tcW w:w="2694" w:type="dxa"/>
            <w:tcBorders>
              <w:top w:val="nil"/>
              <w:left w:val="nil"/>
              <w:right w:val="single" w:sz="4" w:space="0" w:color="auto"/>
            </w:tcBorders>
            <w:shd w:val="clear" w:color="auto" w:fill="auto"/>
            <w:vAlign w:val="center"/>
            <w:hideMark/>
          </w:tcPr>
          <w:p w14:paraId="0FE96A9C" w14:textId="77777777" w:rsidR="003C31B7" w:rsidRPr="00521F20" w:rsidRDefault="003C31B7" w:rsidP="0084665C">
            <w:pPr>
              <w:jc w:val="center"/>
            </w:pPr>
            <w:r w:rsidRPr="00521F20">
              <w:t>Sáng: từ 07 giờ đến 11 giờ 30 phút; chiều: từ 13 giờ 30 đến 17 giờ của các ngày làm việc (thứ Bảy làm việc buổi sáng).</w:t>
            </w:r>
          </w:p>
        </w:tc>
        <w:tc>
          <w:tcPr>
            <w:tcW w:w="992" w:type="dxa"/>
            <w:tcBorders>
              <w:top w:val="nil"/>
              <w:left w:val="nil"/>
              <w:right w:val="single" w:sz="4" w:space="0" w:color="auto"/>
            </w:tcBorders>
          </w:tcPr>
          <w:p w14:paraId="08AB94A7" w14:textId="77777777" w:rsidR="003C31B7" w:rsidRPr="00521F20" w:rsidRDefault="003C31B7" w:rsidP="0084665C">
            <w:pPr>
              <w:jc w:val="center"/>
            </w:pPr>
          </w:p>
        </w:tc>
      </w:tr>
      <w:tr w:rsidR="003C31B7" w:rsidRPr="00521F20" w14:paraId="4F1FB623" w14:textId="77777777" w:rsidTr="003C31B7">
        <w:trPr>
          <w:trHeight w:hRule="exact" w:val="1148"/>
        </w:trPr>
        <w:tc>
          <w:tcPr>
            <w:tcW w:w="992" w:type="dxa"/>
            <w:vMerge/>
            <w:tcBorders>
              <w:left w:val="single" w:sz="4" w:space="0" w:color="auto"/>
              <w:bottom w:val="single" w:sz="4" w:space="0" w:color="auto"/>
              <w:right w:val="single" w:sz="4" w:space="0" w:color="auto"/>
            </w:tcBorders>
            <w:shd w:val="clear" w:color="auto" w:fill="auto"/>
            <w:vAlign w:val="center"/>
          </w:tcPr>
          <w:p w14:paraId="794138E5" w14:textId="77777777" w:rsidR="003C31B7" w:rsidRPr="00521F20" w:rsidRDefault="003C31B7" w:rsidP="0084665C">
            <w:pPr>
              <w:rPr>
                <w:b/>
                <w:bCs/>
              </w:rPr>
            </w:pPr>
          </w:p>
        </w:tc>
        <w:tc>
          <w:tcPr>
            <w:tcW w:w="2127" w:type="dxa"/>
            <w:vMerge/>
            <w:tcBorders>
              <w:left w:val="nil"/>
              <w:bottom w:val="single" w:sz="4" w:space="0" w:color="auto"/>
              <w:right w:val="single" w:sz="4" w:space="0" w:color="auto"/>
            </w:tcBorders>
            <w:shd w:val="clear" w:color="auto" w:fill="auto"/>
            <w:vAlign w:val="center"/>
          </w:tcPr>
          <w:p w14:paraId="56309649"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21025A58" w14:textId="77777777" w:rsidR="003C31B7" w:rsidRPr="00521F20" w:rsidRDefault="003C31B7" w:rsidP="0084665C">
            <w:pPr>
              <w:ind w:firstLine="174"/>
              <w:jc w:val="both"/>
            </w:pPr>
            <w:r>
              <w:t>3</w:t>
            </w:r>
            <w:r w:rsidRPr="00521F20">
              <w:t xml:space="preserve">. Hoặc nộp trực tuyến tại website cổng Dịch vụ công của tỉnh Đồng Tháp: </w:t>
            </w:r>
            <w:hyperlink r:id="rId87" w:history="1">
              <w:r w:rsidRPr="00521F20">
                <w:rPr>
                  <w:u w:val="single"/>
                </w:rPr>
                <w:t>http://dichvucong.dongthap.gov.vn</w:t>
              </w:r>
            </w:hyperlink>
            <w:r w:rsidRPr="00521F20">
              <w:rPr>
                <w:u w:val="single"/>
              </w:rPr>
              <w:t xml:space="preserve">; </w:t>
            </w:r>
            <w:r w:rsidRPr="00521F20">
              <w:t xml:space="preserve">website cổng Dịch vụ công Quốc Gia: </w:t>
            </w:r>
            <w:hyperlink r:id="rId88" w:history="1">
              <w:r w:rsidRPr="00521F20">
                <w:rPr>
                  <w:u w:val="single"/>
                </w:rPr>
                <w:t>http://dichvucong. gov.vn</w:t>
              </w:r>
            </w:hyperlink>
          </w:p>
        </w:tc>
        <w:tc>
          <w:tcPr>
            <w:tcW w:w="2694" w:type="dxa"/>
            <w:tcBorders>
              <w:left w:val="nil"/>
              <w:bottom w:val="single" w:sz="4" w:space="0" w:color="auto"/>
              <w:right w:val="single" w:sz="4" w:space="0" w:color="auto"/>
            </w:tcBorders>
            <w:shd w:val="clear" w:color="auto" w:fill="auto"/>
          </w:tcPr>
          <w:p w14:paraId="7250A40E" w14:textId="77777777" w:rsidR="003C31B7" w:rsidRPr="00521F20" w:rsidRDefault="003C31B7" w:rsidP="0084665C">
            <w:pPr>
              <w:spacing w:before="60" w:after="60"/>
              <w:jc w:val="center"/>
            </w:pPr>
            <w:r w:rsidRPr="00521F20">
              <w:t>Không quy định (tùy khách hàng)</w:t>
            </w:r>
          </w:p>
        </w:tc>
        <w:tc>
          <w:tcPr>
            <w:tcW w:w="992" w:type="dxa"/>
            <w:tcBorders>
              <w:left w:val="nil"/>
              <w:bottom w:val="single" w:sz="4" w:space="0" w:color="auto"/>
              <w:right w:val="single" w:sz="4" w:space="0" w:color="auto"/>
            </w:tcBorders>
          </w:tcPr>
          <w:p w14:paraId="1AB28EDF" w14:textId="77777777" w:rsidR="003C31B7" w:rsidRPr="00521F20" w:rsidRDefault="003C31B7" w:rsidP="0084665C">
            <w:pPr>
              <w:spacing w:before="60" w:after="60"/>
              <w:jc w:val="both"/>
            </w:pPr>
          </w:p>
        </w:tc>
      </w:tr>
      <w:tr w:rsidR="003C31B7" w:rsidRPr="00521F20" w14:paraId="3D92C5FC" w14:textId="77777777" w:rsidTr="003C31B7">
        <w:trPr>
          <w:trHeight w:val="276"/>
        </w:trPr>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9B2E3D" w14:textId="77777777" w:rsidR="003C31B7" w:rsidRPr="00521F20" w:rsidRDefault="003C31B7" w:rsidP="0084665C">
            <w:pPr>
              <w:rPr>
                <w:b/>
                <w:bCs/>
              </w:rPr>
            </w:pPr>
            <w:r w:rsidRPr="00521F20">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49A59C" w14:textId="77777777" w:rsidR="003C31B7" w:rsidRPr="00521F20" w:rsidRDefault="003C31B7" w:rsidP="0084665C">
            <w:pPr>
              <w:rPr>
                <w:b/>
                <w:bCs/>
              </w:rPr>
            </w:pPr>
            <w:r w:rsidRPr="00521F20">
              <w:rPr>
                <w:b/>
                <w:bCs/>
              </w:rPr>
              <w:t xml:space="preserve">Tiếp nhận và chuyển hồ sơ </w:t>
            </w:r>
            <w:r>
              <w:rPr>
                <w:b/>
                <w:bCs/>
              </w:rPr>
              <w:t>TTHC</w:t>
            </w:r>
          </w:p>
        </w:tc>
        <w:tc>
          <w:tcPr>
            <w:tcW w:w="7513" w:type="dxa"/>
            <w:tcBorders>
              <w:top w:val="single" w:sz="4" w:space="0" w:color="auto"/>
              <w:left w:val="nil"/>
              <w:bottom w:val="single" w:sz="4" w:space="0" w:color="auto"/>
              <w:right w:val="single" w:sz="4" w:space="0" w:color="auto"/>
            </w:tcBorders>
            <w:shd w:val="clear" w:color="auto" w:fill="auto"/>
            <w:hideMark/>
          </w:tcPr>
          <w:p w14:paraId="0E634E81" w14:textId="77777777" w:rsidR="003C31B7" w:rsidRPr="00521F20" w:rsidRDefault="003C31B7" w:rsidP="0084665C">
            <w:pPr>
              <w:ind w:firstLine="316"/>
              <w:jc w:val="both"/>
            </w:pPr>
            <w:r w:rsidRPr="00521F20">
              <w:t>1</w:t>
            </w:r>
            <w:r w:rsidRPr="00521F20">
              <w:rPr>
                <w:b/>
              </w:rPr>
              <w:t>. Đối với hồ sơ được nộp trực tiếp qua Bộ phận Tiếp nhận và Trả kết quả thuộc Ủy ban nhân dân cấp huyện hoặc thông qua dịch vụ bưu chính công íc</w:t>
            </w:r>
            <w:r w:rsidRPr="00521F20">
              <w:t>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12C77605" w14:textId="77777777" w:rsidR="003C31B7" w:rsidRPr="00521F20" w:rsidRDefault="003C31B7" w:rsidP="0084665C">
            <w:pPr>
              <w:ind w:firstLine="316"/>
              <w:jc w:val="both"/>
              <w:rPr>
                <w:bCs/>
                <w:i/>
              </w:rPr>
            </w:pPr>
            <w:r w:rsidRPr="00521F20">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sidRPr="00521F20">
              <w:rPr>
                <w:b/>
              </w:rPr>
              <w:t>mẫu Phiếu yêu cầu bổ sung, hoàn thiện</w:t>
            </w:r>
            <w:r w:rsidRPr="00521F20">
              <w:t xml:space="preserve"> hồ sơ</w:t>
            </w:r>
            <w:r w:rsidRPr="00521F20">
              <w:rPr>
                <w:bCs/>
                <w:i/>
              </w:rPr>
              <w:t>.</w:t>
            </w:r>
          </w:p>
          <w:p w14:paraId="0907586A" w14:textId="77777777" w:rsidR="003C31B7" w:rsidRPr="00521F20" w:rsidRDefault="003C31B7" w:rsidP="0084665C">
            <w:pPr>
              <w:ind w:firstLine="316"/>
              <w:jc w:val="both"/>
            </w:pPr>
            <w:r w:rsidRPr="00521F20">
              <w:t xml:space="preserve">b) Trường hợp từ chối nhận hồ sơ, công chức, viên chức tiếp nhận hồ sơ phải nêu rõ lý do theo </w:t>
            </w:r>
            <w:r w:rsidRPr="00521F20">
              <w:rPr>
                <w:b/>
              </w:rPr>
              <w:t xml:space="preserve">mẫu Phiếu từ chối giải quyết hồ sơ </w:t>
            </w:r>
            <w:r>
              <w:t>TTHC</w:t>
            </w:r>
            <w:r w:rsidRPr="00521F20">
              <w:t>;</w:t>
            </w:r>
          </w:p>
          <w:p w14:paraId="79D78FA1" w14:textId="77777777" w:rsidR="003C31B7" w:rsidRPr="00521F20" w:rsidRDefault="003C31B7" w:rsidP="0084665C">
            <w:pPr>
              <w:jc w:val="both"/>
            </w:pPr>
            <w:r>
              <w:t xml:space="preserve">      </w:t>
            </w: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AE0B5F" w14:textId="77777777" w:rsidR="003C31B7" w:rsidRPr="00521F20" w:rsidRDefault="003C31B7" w:rsidP="0084665C">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78F72D53" w14:textId="77777777" w:rsidR="003C31B7" w:rsidRPr="00521F20" w:rsidRDefault="003C31B7" w:rsidP="0084665C"/>
        </w:tc>
      </w:tr>
      <w:tr w:rsidR="003C31B7" w:rsidRPr="00521F20" w14:paraId="521F1D3F" w14:textId="77777777" w:rsidTr="003C31B7">
        <w:trPr>
          <w:trHeight w:hRule="exact" w:val="3686"/>
        </w:trPr>
        <w:tc>
          <w:tcPr>
            <w:tcW w:w="992" w:type="dxa"/>
            <w:vMerge/>
            <w:tcBorders>
              <w:top w:val="single" w:sz="4" w:space="0" w:color="auto"/>
              <w:left w:val="single" w:sz="4" w:space="0" w:color="auto"/>
              <w:bottom w:val="single" w:sz="4" w:space="0" w:color="auto"/>
              <w:right w:val="single" w:sz="4" w:space="0" w:color="auto"/>
            </w:tcBorders>
            <w:shd w:val="clear" w:color="auto" w:fill="auto"/>
          </w:tcPr>
          <w:p w14:paraId="42C21FB3" w14:textId="77777777" w:rsidR="003C31B7" w:rsidRPr="00521F20" w:rsidRDefault="003C31B7" w:rsidP="0084665C">
            <w:pPr>
              <w:rPr>
                <w:b/>
                <w:bCs/>
              </w:rPr>
            </w:pPr>
          </w:p>
        </w:tc>
        <w:tc>
          <w:tcPr>
            <w:tcW w:w="2127" w:type="dxa"/>
            <w:vMerge/>
            <w:tcBorders>
              <w:top w:val="single" w:sz="4" w:space="0" w:color="auto"/>
              <w:left w:val="single" w:sz="4" w:space="0" w:color="auto"/>
              <w:bottom w:val="single" w:sz="4" w:space="0" w:color="auto"/>
              <w:right w:val="single" w:sz="4" w:space="0" w:color="auto"/>
            </w:tcBorders>
            <w:shd w:val="clear" w:color="auto" w:fill="auto"/>
          </w:tcPr>
          <w:p w14:paraId="2C46F6FC" w14:textId="77777777" w:rsidR="003C31B7" w:rsidRPr="00521F20" w:rsidRDefault="003C31B7" w:rsidP="0084665C">
            <w:pPr>
              <w:rPr>
                <w:b/>
                <w:bCs/>
              </w:rPr>
            </w:pPr>
          </w:p>
        </w:tc>
        <w:tc>
          <w:tcPr>
            <w:tcW w:w="7513" w:type="dxa"/>
            <w:tcBorders>
              <w:top w:val="single" w:sz="4" w:space="0" w:color="auto"/>
              <w:left w:val="nil"/>
              <w:bottom w:val="single" w:sz="4" w:space="0" w:color="auto"/>
              <w:right w:val="single" w:sz="4" w:space="0" w:color="auto"/>
            </w:tcBorders>
            <w:shd w:val="clear" w:color="auto" w:fill="auto"/>
          </w:tcPr>
          <w:p w14:paraId="397DFD09" w14:textId="77777777" w:rsidR="003C31B7" w:rsidRPr="00521F20" w:rsidRDefault="003C31B7"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316113CB" w14:textId="77777777" w:rsidR="003C31B7" w:rsidRPr="00521F20" w:rsidRDefault="003C31B7" w:rsidP="0084665C">
            <w:pPr>
              <w:jc w:val="both"/>
            </w:pPr>
            <w:r w:rsidRPr="00521F20">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74411E32" w14:textId="77777777" w:rsidR="003C31B7" w:rsidRPr="00521F20" w:rsidRDefault="003C31B7" w:rsidP="0084665C">
            <w:pPr>
              <w:jc w:val="both"/>
            </w:pPr>
            <w:r w:rsidRPr="00521F20">
              <w:t>- Trường hợp 2: Hồ sơ đầy đủ, hợp lệ, công chức, viên chức tiếp nhận hồ sơ và  phiếu tiếp nhận và trả kết quả</w:t>
            </w:r>
          </w:p>
          <w:p w14:paraId="01306100" w14:textId="77777777" w:rsidR="003C31B7" w:rsidRPr="00521F20" w:rsidRDefault="003C31B7" w:rsidP="0084665C">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3805E1CA" w14:textId="77777777" w:rsidR="003C31B7" w:rsidRPr="00521F20" w:rsidRDefault="003C31B7" w:rsidP="0084665C">
            <w:pPr>
              <w:spacing w:before="60" w:after="60"/>
            </w:pPr>
            <w:r w:rsidRPr="00521F20">
              <w:t>Không quá 0,5 ngày kể từ ngày phát sinh hồ sơ trực tuyến</w:t>
            </w:r>
          </w:p>
          <w:p w14:paraId="54B3E357" w14:textId="77777777" w:rsidR="003C31B7" w:rsidRPr="00521F20" w:rsidRDefault="003C31B7" w:rsidP="0084665C"/>
          <w:p w14:paraId="1425678F" w14:textId="77777777" w:rsidR="003C31B7" w:rsidRPr="00521F20" w:rsidRDefault="003C31B7" w:rsidP="0084665C"/>
        </w:tc>
        <w:tc>
          <w:tcPr>
            <w:tcW w:w="992" w:type="dxa"/>
            <w:vMerge w:val="restart"/>
            <w:tcBorders>
              <w:top w:val="single" w:sz="4" w:space="0" w:color="auto"/>
              <w:left w:val="single" w:sz="4" w:space="0" w:color="auto"/>
              <w:right w:val="single" w:sz="4" w:space="0" w:color="auto"/>
            </w:tcBorders>
          </w:tcPr>
          <w:p w14:paraId="7A02A273" w14:textId="77777777" w:rsidR="003C31B7" w:rsidRPr="00521F20" w:rsidRDefault="003C31B7" w:rsidP="0084665C">
            <w:pPr>
              <w:spacing w:before="60" w:after="60"/>
            </w:pPr>
          </w:p>
        </w:tc>
      </w:tr>
      <w:tr w:rsidR="003C31B7" w:rsidRPr="00521F20" w14:paraId="04FBECD2" w14:textId="77777777" w:rsidTr="003C31B7">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0EB1E350" w14:textId="77777777" w:rsidR="003C31B7" w:rsidRPr="00521F20" w:rsidRDefault="003C31B7" w:rsidP="0084665C">
            <w:pPr>
              <w:jc w:val="cente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596A3D57" w14:textId="77777777" w:rsidR="003C31B7" w:rsidRPr="00521F20" w:rsidRDefault="003C31B7" w:rsidP="0084665C">
            <w:pPr>
              <w:jc w:val="both"/>
              <w:rPr>
                <w:b/>
                <w:bCs/>
              </w:rPr>
            </w:pPr>
            <w:r w:rsidRPr="00521F20">
              <w:rPr>
                <w:b/>
                <w:bCs/>
              </w:rPr>
              <w:t xml:space="preserve">Giải quyết </w:t>
            </w:r>
            <w:r>
              <w:rPr>
                <w:b/>
                <w:bCs/>
              </w:rPr>
              <w:t>TTHC</w:t>
            </w:r>
          </w:p>
        </w:tc>
        <w:tc>
          <w:tcPr>
            <w:tcW w:w="7513" w:type="dxa"/>
            <w:tcBorders>
              <w:top w:val="nil"/>
              <w:left w:val="nil"/>
              <w:bottom w:val="single" w:sz="4" w:space="0" w:color="auto"/>
              <w:right w:val="single" w:sz="4" w:space="0" w:color="auto"/>
            </w:tcBorders>
            <w:shd w:val="clear" w:color="auto" w:fill="auto"/>
            <w:vAlign w:val="center"/>
            <w:hideMark/>
          </w:tcPr>
          <w:p w14:paraId="5BC0252B" w14:textId="77777777" w:rsidR="003C31B7" w:rsidRPr="00521F20" w:rsidRDefault="003C31B7"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4" w:type="dxa"/>
            <w:tcBorders>
              <w:top w:val="nil"/>
              <w:left w:val="nil"/>
              <w:bottom w:val="single" w:sz="4" w:space="0" w:color="auto"/>
              <w:right w:val="single" w:sz="4" w:space="0" w:color="auto"/>
            </w:tcBorders>
            <w:shd w:val="clear" w:color="auto" w:fill="auto"/>
            <w:vAlign w:val="center"/>
            <w:hideMark/>
          </w:tcPr>
          <w:p w14:paraId="755ED868" w14:textId="77777777" w:rsidR="003C31B7" w:rsidRPr="006E1B8C" w:rsidRDefault="003C31B7" w:rsidP="0084665C">
            <w:pPr>
              <w:jc w:val="center"/>
              <w:rPr>
                <w:b/>
                <w:bCs/>
              </w:rPr>
            </w:pPr>
          </w:p>
        </w:tc>
        <w:tc>
          <w:tcPr>
            <w:tcW w:w="992" w:type="dxa"/>
            <w:vMerge/>
            <w:tcBorders>
              <w:left w:val="single" w:sz="4" w:space="0" w:color="auto"/>
              <w:right w:val="single" w:sz="4" w:space="0" w:color="auto"/>
            </w:tcBorders>
          </w:tcPr>
          <w:p w14:paraId="52A0FC4D" w14:textId="77777777" w:rsidR="003C31B7" w:rsidRPr="00521F20" w:rsidRDefault="003C31B7" w:rsidP="0084665C">
            <w:pPr>
              <w:jc w:val="center"/>
              <w:rPr>
                <w:b/>
                <w:bCs/>
              </w:rPr>
            </w:pPr>
          </w:p>
        </w:tc>
      </w:tr>
      <w:tr w:rsidR="003C31B7" w:rsidRPr="00521F20" w14:paraId="78D1A97D" w14:textId="77777777" w:rsidTr="003C31B7">
        <w:trPr>
          <w:trHeight w:hRule="exact" w:val="1556"/>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FB8D568" w14:textId="77777777" w:rsidR="003C31B7" w:rsidRPr="00521F20" w:rsidRDefault="003C31B7" w:rsidP="0084665C">
            <w:pPr>
              <w:jc w:val="cente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00DFDB90"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26F6E28E" w14:textId="77777777" w:rsidR="003C31B7" w:rsidRPr="00CE3372" w:rsidRDefault="003C31B7" w:rsidP="0084665C">
            <w:pPr>
              <w:jc w:val="both"/>
              <w:rPr>
                <w:b/>
                <w:bCs/>
              </w:rPr>
            </w:pPr>
            <w:r w:rsidRPr="00CE3372">
              <w:rPr>
                <w:b/>
              </w:rPr>
              <w:t xml:space="preserve">I. </w:t>
            </w:r>
            <w:r w:rsidRPr="00CE3372">
              <w:rPr>
                <w:b/>
                <w:lang w:val="en-SG"/>
              </w:rPr>
              <w:t xml:space="preserve">Trường hợp </w:t>
            </w:r>
            <w:r w:rsidRPr="00CE3372">
              <w:rPr>
                <w:b/>
                <w:bCs/>
                <w:iCs/>
                <w:lang w:val="en-SG"/>
              </w:rPr>
              <w:t xml:space="preserve">tại thời điểm cấp Giấy chứng nhận trước đây người sử dụng đất không có giấy tờ về quyền sử dụng đất quy định tại Điều 137 của Luật Đất đai hoặc có giấy tờ về quyền sử dụng đất quy định tại Điều 137 của Luật Đất đai </w:t>
            </w:r>
            <w:r w:rsidRPr="00CE3372">
              <w:rPr>
                <w:b/>
                <w:bCs/>
                <w:i/>
                <w:iCs/>
                <w:lang w:val="en-SG"/>
              </w:rPr>
              <w:t>nhưng không có nhu cầu xác định lại diện tích đất ở</w:t>
            </w:r>
          </w:p>
        </w:tc>
        <w:tc>
          <w:tcPr>
            <w:tcW w:w="2694" w:type="dxa"/>
            <w:tcBorders>
              <w:top w:val="nil"/>
              <w:left w:val="nil"/>
              <w:bottom w:val="single" w:sz="4" w:space="0" w:color="auto"/>
              <w:right w:val="single" w:sz="4" w:space="0" w:color="auto"/>
            </w:tcBorders>
            <w:shd w:val="clear" w:color="auto" w:fill="FFFFFF" w:themeFill="background1"/>
            <w:vAlign w:val="center"/>
          </w:tcPr>
          <w:p w14:paraId="685E20C0" w14:textId="77777777" w:rsidR="003C31B7" w:rsidRPr="00805CAA" w:rsidRDefault="003C31B7" w:rsidP="0084665C">
            <w:pPr>
              <w:jc w:val="center"/>
              <w:rPr>
                <w:b/>
                <w:bCs/>
              </w:rPr>
            </w:pPr>
            <w:r w:rsidRPr="00805CAA">
              <w:rPr>
                <w:b/>
                <w:bCs/>
              </w:rPr>
              <w:t>30 ngày</w:t>
            </w:r>
          </w:p>
        </w:tc>
        <w:tc>
          <w:tcPr>
            <w:tcW w:w="992" w:type="dxa"/>
            <w:vMerge/>
            <w:tcBorders>
              <w:left w:val="single" w:sz="4" w:space="0" w:color="auto"/>
              <w:right w:val="single" w:sz="4" w:space="0" w:color="auto"/>
            </w:tcBorders>
          </w:tcPr>
          <w:p w14:paraId="7E1B4FCF" w14:textId="77777777" w:rsidR="003C31B7" w:rsidRPr="00521F20" w:rsidRDefault="003C31B7" w:rsidP="0084665C">
            <w:pPr>
              <w:jc w:val="center"/>
              <w:rPr>
                <w:b/>
                <w:bCs/>
              </w:rPr>
            </w:pPr>
          </w:p>
        </w:tc>
      </w:tr>
      <w:tr w:rsidR="003C31B7" w:rsidRPr="00521F20" w14:paraId="192432F0" w14:textId="77777777" w:rsidTr="003C31B7">
        <w:trPr>
          <w:trHeight w:val="85"/>
        </w:trPr>
        <w:tc>
          <w:tcPr>
            <w:tcW w:w="992" w:type="dxa"/>
            <w:vMerge/>
            <w:tcBorders>
              <w:top w:val="nil"/>
              <w:left w:val="single" w:sz="4" w:space="0" w:color="auto"/>
              <w:bottom w:val="single" w:sz="4" w:space="0" w:color="auto"/>
              <w:right w:val="single" w:sz="4" w:space="0" w:color="auto"/>
            </w:tcBorders>
            <w:vAlign w:val="center"/>
          </w:tcPr>
          <w:p w14:paraId="1E6012D4"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6BF1093"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4AEBD522" w14:textId="77777777" w:rsidR="003C31B7" w:rsidRPr="00B36D4B" w:rsidRDefault="003C31B7" w:rsidP="0084665C">
            <w:pPr>
              <w:jc w:val="both"/>
              <w:rPr>
                <w:b/>
                <w:bCs/>
                <w:iCs/>
              </w:rPr>
            </w:pPr>
            <w:r w:rsidRPr="00B36D4B">
              <w:rPr>
                <w:b/>
                <w:bCs/>
                <w:iCs/>
              </w:rPr>
              <w:t xml:space="preserve">II. </w:t>
            </w:r>
            <w:r w:rsidRPr="00B36D4B">
              <w:rPr>
                <w:b/>
                <w:bCs/>
                <w:iCs/>
                <w:lang w:val="en-SG"/>
              </w:rPr>
              <w:t xml:space="preserve">Trường hợp tại thời điểm cấp Giấy chứng nhận trước đây người sử dụng đất có giấy tờ về quyền sử dụng đất quy định tại Điều 137 của Luật Đất đai và </w:t>
            </w:r>
            <w:r w:rsidRPr="00B36D4B">
              <w:rPr>
                <w:b/>
                <w:bCs/>
                <w:i/>
                <w:iCs/>
                <w:lang w:val="en-SG"/>
              </w:rPr>
              <w:t>có nhu cầu xác định lại diện tích đất ở</w:t>
            </w:r>
          </w:p>
        </w:tc>
        <w:tc>
          <w:tcPr>
            <w:tcW w:w="2694" w:type="dxa"/>
            <w:tcBorders>
              <w:top w:val="nil"/>
              <w:left w:val="nil"/>
              <w:bottom w:val="single" w:sz="4" w:space="0" w:color="auto"/>
              <w:right w:val="single" w:sz="4" w:space="0" w:color="auto"/>
            </w:tcBorders>
            <w:shd w:val="clear" w:color="auto" w:fill="FFFFFF" w:themeFill="background1"/>
            <w:vAlign w:val="center"/>
          </w:tcPr>
          <w:p w14:paraId="545C4B3F" w14:textId="77777777" w:rsidR="003C31B7" w:rsidRPr="00805CAA" w:rsidRDefault="003C31B7" w:rsidP="0084665C">
            <w:pPr>
              <w:jc w:val="center"/>
              <w:rPr>
                <w:b/>
                <w:bCs/>
              </w:rPr>
            </w:pPr>
            <w:r w:rsidRPr="00805CAA">
              <w:rPr>
                <w:b/>
                <w:bCs/>
              </w:rPr>
              <w:t>20 ngày</w:t>
            </w:r>
          </w:p>
        </w:tc>
        <w:tc>
          <w:tcPr>
            <w:tcW w:w="992" w:type="dxa"/>
            <w:vMerge/>
            <w:tcBorders>
              <w:left w:val="single" w:sz="4" w:space="0" w:color="auto"/>
              <w:right w:val="single" w:sz="4" w:space="0" w:color="auto"/>
            </w:tcBorders>
          </w:tcPr>
          <w:p w14:paraId="73BF9E2E" w14:textId="77777777" w:rsidR="003C31B7" w:rsidRPr="00521F20" w:rsidRDefault="003C31B7" w:rsidP="0084665C">
            <w:pPr>
              <w:jc w:val="center"/>
              <w:rPr>
                <w:b/>
                <w:bCs/>
              </w:rPr>
            </w:pPr>
          </w:p>
        </w:tc>
      </w:tr>
      <w:tr w:rsidR="003C31B7" w:rsidRPr="00521F20" w14:paraId="5D8AF477" w14:textId="77777777" w:rsidTr="003C31B7">
        <w:trPr>
          <w:trHeight w:val="85"/>
        </w:trPr>
        <w:tc>
          <w:tcPr>
            <w:tcW w:w="992" w:type="dxa"/>
            <w:vMerge/>
            <w:tcBorders>
              <w:top w:val="nil"/>
              <w:left w:val="single" w:sz="4" w:space="0" w:color="auto"/>
              <w:bottom w:val="single" w:sz="4" w:space="0" w:color="auto"/>
              <w:right w:val="single" w:sz="4" w:space="0" w:color="auto"/>
            </w:tcBorders>
            <w:vAlign w:val="center"/>
          </w:tcPr>
          <w:p w14:paraId="1CC2EE24"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D36A375"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3429AB2D" w14:textId="77777777" w:rsidR="003C31B7" w:rsidRPr="00CE3372" w:rsidRDefault="003C31B7" w:rsidP="0084665C">
            <w:pPr>
              <w:jc w:val="both"/>
              <w:rPr>
                <w:b/>
                <w:bCs/>
                <w:iCs/>
              </w:rPr>
            </w:pPr>
            <w:r w:rsidRPr="00CE3372">
              <w:rPr>
                <w:b/>
              </w:rPr>
              <w:t xml:space="preserve">I. </w:t>
            </w:r>
            <w:r w:rsidRPr="00CE3372">
              <w:rPr>
                <w:b/>
                <w:lang w:val="en-SG"/>
              </w:rPr>
              <w:t xml:space="preserve">Trường hợp </w:t>
            </w:r>
            <w:r w:rsidRPr="00CE3372">
              <w:rPr>
                <w:b/>
                <w:bCs/>
                <w:iCs/>
                <w:lang w:val="en-SG"/>
              </w:rPr>
              <w:t xml:space="preserve">tại thời điểm cấp Giấy chứng nhận trước đây người sử dụng đất không có giấy tờ về quyền sử dụng đất quy định tại Điều 137 của Luật Đất đai hoặc có giấy tờ về quyền sử dụng đất quy định tại Điều 137 của Luật Đất đai </w:t>
            </w:r>
            <w:r w:rsidRPr="00CE3372">
              <w:rPr>
                <w:b/>
                <w:bCs/>
                <w:i/>
                <w:iCs/>
                <w:lang w:val="en-SG"/>
              </w:rPr>
              <w:t>nhưng không có nhu cầu xác định lại diện tích đất ở</w:t>
            </w:r>
          </w:p>
        </w:tc>
        <w:tc>
          <w:tcPr>
            <w:tcW w:w="2694" w:type="dxa"/>
            <w:tcBorders>
              <w:top w:val="nil"/>
              <w:left w:val="nil"/>
              <w:bottom w:val="single" w:sz="4" w:space="0" w:color="auto"/>
              <w:right w:val="single" w:sz="4" w:space="0" w:color="auto"/>
            </w:tcBorders>
            <w:shd w:val="clear" w:color="auto" w:fill="auto"/>
            <w:vAlign w:val="center"/>
          </w:tcPr>
          <w:p w14:paraId="3D98B7F0" w14:textId="77777777" w:rsidR="003C31B7" w:rsidRPr="00805CAA" w:rsidRDefault="003C31B7" w:rsidP="0084665C">
            <w:pPr>
              <w:jc w:val="center"/>
              <w:rPr>
                <w:b/>
                <w:bCs/>
              </w:rPr>
            </w:pPr>
            <w:r w:rsidRPr="00805CAA">
              <w:rPr>
                <w:b/>
                <w:bCs/>
              </w:rPr>
              <w:t>30 ngày</w:t>
            </w:r>
          </w:p>
        </w:tc>
        <w:tc>
          <w:tcPr>
            <w:tcW w:w="992" w:type="dxa"/>
            <w:vMerge/>
            <w:tcBorders>
              <w:left w:val="single" w:sz="4" w:space="0" w:color="auto"/>
              <w:right w:val="single" w:sz="4" w:space="0" w:color="auto"/>
            </w:tcBorders>
          </w:tcPr>
          <w:p w14:paraId="26D53CD1" w14:textId="77777777" w:rsidR="003C31B7" w:rsidRPr="00521F20" w:rsidRDefault="003C31B7" w:rsidP="0084665C">
            <w:pPr>
              <w:jc w:val="center"/>
              <w:rPr>
                <w:b/>
                <w:bCs/>
              </w:rPr>
            </w:pPr>
          </w:p>
        </w:tc>
      </w:tr>
      <w:tr w:rsidR="003C31B7" w:rsidRPr="00521F20" w14:paraId="78F773BD" w14:textId="77777777" w:rsidTr="003C31B7">
        <w:trPr>
          <w:trHeight w:val="85"/>
        </w:trPr>
        <w:tc>
          <w:tcPr>
            <w:tcW w:w="992" w:type="dxa"/>
            <w:vMerge/>
            <w:tcBorders>
              <w:top w:val="nil"/>
              <w:left w:val="single" w:sz="4" w:space="0" w:color="auto"/>
              <w:bottom w:val="single" w:sz="4" w:space="0" w:color="auto"/>
              <w:right w:val="single" w:sz="4" w:space="0" w:color="auto"/>
            </w:tcBorders>
            <w:vAlign w:val="center"/>
          </w:tcPr>
          <w:p w14:paraId="36D17191"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1BFE9694"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10E36982" w14:textId="77777777" w:rsidR="003C31B7" w:rsidRPr="00521F20" w:rsidRDefault="003C31B7" w:rsidP="0084665C">
            <w:pPr>
              <w:jc w:val="both"/>
              <w:rPr>
                <w:b/>
                <w:bCs/>
                <w:i/>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7F536D79" w14:textId="77777777" w:rsidR="003C31B7" w:rsidRPr="00251103" w:rsidRDefault="003C31B7" w:rsidP="0084665C">
            <w:pPr>
              <w:jc w:val="center"/>
              <w:rPr>
                <w:b/>
                <w:bCs/>
                <w:color w:val="FF0000"/>
              </w:rPr>
            </w:pPr>
            <w:r w:rsidRPr="00251103">
              <w:rPr>
                <w:b/>
                <w:bCs/>
                <w:color w:val="FF0000"/>
              </w:rPr>
              <w:t>24 ngày, trong đó:</w:t>
            </w:r>
          </w:p>
        </w:tc>
        <w:tc>
          <w:tcPr>
            <w:tcW w:w="992" w:type="dxa"/>
            <w:vMerge/>
            <w:tcBorders>
              <w:left w:val="single" w:sz="4" w:space="0" w:color="auto"/>
              <w:right w:val="single" w:sz="4" w:space="0" w:color="auto"/>
            </w:tcBorders>
          </w:tcPr>
          <w:p w14:paraId="3E9BC593" w14:textId="77777777" w:rsidR="003C31B7" w:rsidRPr="00521F20" w:rsidRDefault="003C31B7" w:rsidP="0084665C">
            <w:pPr>
              <w:jc w:val="center"/>
              <w:rPr>
                <w:b/>
                <w:bCs/>
              </w:rPr>
            </w:pPr>
          </w:p>
        </w:tc>
      </w:tr>
      <w:tr w:rsidR="003C31B7" w:rsidRPr="00521F20" w14:paraId="75E64220" w14:textId="77777777" w:rsidTr="003C31B7">
        <w:trPr>
          <w:trHeight w:val="345"/>
        </w:trPr>
        <w:tc>
          <w:tcPr>
            <w:tcW w:w="992" w:type="dxa"/>
            <w:vMerge/>
            <w:tcBorders>
              <w:top w:val="nil"/>
              <w:left w:val="single" w:sz="4" w:space="0" w:color="auto"/>
              <w:bottom w:val="single" w:sz="4" w:space="0" w:color="auto"/>
              <w:right w:val="single" w:sz="4" w:space="0" w:color="auto"/>
            </w:tcBorders>
            <w:vAlign w:val="center"/>
            <w:hideMark/>
          </w:tcPr>
          <w:p w14:paraId="4820039C"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F374B85"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hideMark/>
          </w:tcPr>
          <w:p w14:paraId="5758EA9B" w14:textId="77777777" w:rsidR="003C31B7" w:rsidRPr="00425352" w:rsidRDefault="003C31B7"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hideMark/>
          </w:tcPr>
          <w:p w14:paraId="092D2C7B" w14:textId="77777777" w:rsidR="003C31B7" w:rsidRPr="00251103" w:rsidRDefault="003C31B7" w:rsidP="0084665C">
            <w:pPr>
              <w:jc w:val="center"/>
              <w:rPr>
                <w:b/>
                <w:bCs/>
              </w:rPr>
            </w:pPr>
            <w:r w:rsidRPr="00251103">
              <w:rPr>
                <w:b/>
                <w:bCs/>
              </w:rPr>
              <w:t>02 giờ</w:t>
            </w:r>
          </w:p>
        </w:tc>
        <w:tc>
          <w:tcPr>
            <w:tcW w:w="992" w:type="dxa"/>
            <w:vMerge/>
            <w:tcBorders>
              <w:left w:val="single" w:sz="4" w:space="0" w:color="auto"/>
              <w:right w:val="single" w:sz="4" w:space="0" w:color="auto"/>
            </w:tcBorders>
          </w:tcPr>
          <w:p w14:paraId="25101AF0" w14:textId="77777777" w:rsidR="003C31B7" w:rsidRPr="00521F20" w:rsidRDefault="003C31B7" w:rsidP="0084665C">
            <w:pPr>
              <w:jc w:val="center"/>
              <w:rPr>
                <w:b/>
                <w:bCs/>
              </w:rPr>
            </w:pPr>
          </w:p>
        </w:tc>
      </w:tr>
      <w:tr w:rsidR="003C31B7" w:rsidRPr="00521F20" w14:paraId="74B3D0AE" w14:textId="77777777" w:rsidTr="003C31B7">
        <w:trPr>
          <w:trHeight w:val="345"/>
        </w:trPr>
        <w:tc>
          <w:tcPr>
            <w:tcW w:w="992" w:type="dxa"/>
            <w:vMerge/>
            <w:tcBorders>
              <w:top w:val="nil"/>
              <w:left w:val="single" w:sz="4" w:space="0" w:color="auto"/>
              <w:bottom w:val="single" w:sz="4" w:space="0" w:color="auto"/>
              <w:right w:val="single" w:sz="4" w:space="0" w:color="auto"/>
            </w:tcBorders>
            <w:vAlign w:val="center"/>
            <w:hideMark/>
          </w:tcPr>
          <w:p w14:paraId="1D83B6C5"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10761D5"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hideMark/>
          </w:tcPr>
          <w:p w14:paraId="7341000B" w14:textId="77777777" w:rsidR="003C31B7" w:rsidRPr="00521F20" w:rsidRDefault="003C31B7" w:rsidP="0084665C">
            <w:pPr>
              <w:jc w:val="both"/>
              <w:rPr>
                <w:b/>
                <w:b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hideMark/>
          </w:tcPr>
          <w:p w14:paraId="1FAB93C5" w14:textId="77777777" w:rsidR="003C31B7" w:rsidRPr="00251103" w:rsidRDefault="003C31B7" w:rsidP="0084665C">
            <w:pPr>
              <w:jc w:val="center"/>
              <w:rPr>
                <w:b/>
                <w:bCs/>
              </w:rPr>
            </w:pPr>
            <w:r w:rsidRPr="00251103">
              <w:rPr>
                <w:b/>
                <w:bCs/>
              </w:rPr>
              <w:t> </w:t>
            </w:r>
          </w:p>
        </w:tc>
        <w:tc>
          <w:tcPr>
            <w:tcW w:w="992" w:type="dxa"/>
            <w:vMerge/>
            <w:tcBorders>
              <w:left w:val="single" w:sz="4" w:space="0" w:color="auto"/>
              <w:right w:val="single" w:sz="4" w:space="0" w:color="auto"/>
            </w:tcBorders>
          </w:tcPr>
          <w:p w14:paraId="1450A417" w14:textId="77777777" w:rsidR="003C31B7" w:rsidRPr="00521F20" w:rsidRDefault="003C31B7" w:rsidP="0084665C">
            <w:pPr>
              <w:jc w:val="center"/>
              <w:rPr>
                <w:b/>
                <w:bCs/>
              </w:rPr>
            </w:pPr>
          </w:p>
        </w:tc>
      </w:tr>
      <w:tr w:rsidR="003C31B7" w:rsidRPr="00521F20" w14:paraId="08BE6671" w14:textId="77777777" w:rsidTr="003C31B7">
        <w:trPr>
          <w:trHeight w:hRule="exact" w:val="5253"/>
        </w:trPr>
        <w:tc>
          <w:tcPr>
            <w:tcW w:w="992" w:type="dxa"/>
            <w:vMerge/>
            <w:tcBorders>
              <w:top w:val="nil"/>
              <w:left w:val="single" w:sz="4" w:space="0" w:color="auto"/>
              <w:bottom w:val="single" w:sz="4" w:space="0" w:color="auto"/>
              <w:right w:val="single" w:sz="4" w:space="0" w:color="auto"/>
            </w:tcBorders>
            <w:vAlign w:val="center"/>
            <w:hideMark/>
          </w:tcPr>
          <w:p w14:paraId="3159AA9C"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7F2DED7"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hideMark/>
          </w:tcPr>
          <w:p w14:paraId="1B5BB27A" w14:textId="77777777" w:rsidR="003C31B7" w:rsidRPr="00521F20" w:rsidRDefault="003C31B7"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27DABA07" w14:textId="77777777" w:rsidR="003C31B7" w:rsidRPr="00521F20" w:rsidRDefault="003C31B7"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0D1F71DE" w14:textId="77777777" w:rsidR="003C31B7" w:rsidRDefault="003C31B7" w:rsidP="0084665C">
            <w:pPr>
              <w:jc w:val="both"/>
              <w:rPr>
                <w:b/>
                <w:i/>
              </w:rPr>
            </w:pPr>
            <w:r w:rsidRPr="00521F20">
              <w:rPr>
                <w:i/>
              </w:rPr>
              <w:t xml:space="preserve">+ </w:t>
            </w:r>
            <w:r w:rsidRPr="00521F20">
              <w:rPr>
                <w:b/>
                <w:i/>
              </w:rPr>
              <w:t>Trường hợp hồ sơ đạt yêu cầu, tiếp tục giải quyết:</w:t>
            </w:r>
          </w:p>
          <w:p w14:paraId="0A600487" w14:textId="77777777" w:rsidR="003C31B7" w:rsidRPr="006B6D5D" w:rsidRDefault="003C31B7" w:rsidP="0084665C">
            <w:pPr>
              <w:jc w:val="both"/>
              <w:rPr>
                <w:iCs/>
              </w:rPr>
            </w:pPr>
            <w:r w:rsidRPr="006B6D5D">
              <w:t>-</w:t>
            </w:r>
            <w:r>
              <w:t xml:space="preserve"> Nếu thửa đất đã được cấp GCN theo BĐĐC hoặc trích đo BĐĐC không thực hiện đo đạc trừ trường hợp chủ sử dụng đất có nhu cầu. Nếu GCN chưa sử dụng BĐĐC hoặc trích đo BĐĐC, chủ sử dụng đất có nhu cầu in mới GCN hoặc thuộc trường hợp phải in mới GCN thì thực hiện trích lục BĐĐC hoặc trích đo BĐĐC</w:t>
            </w:r>
          </w:p>
          <w:p w14:paraId="209A6F55" w14:textId="77777777" w:rsidR="003C31B7" w:rsidRPr="00521F20" w:rsidRDefault="003C31B7" w:rsidP="0084665C">
            <w:pPr>
              <w:jc w:val="both"/>
            </w:pPr>
            <w:r w:rsidRPr="00521F20">
              <w:t xml:space="preserve">- Viên chức </w:t>
            </w:r>
            <w:r w:rsidRPr="00521F20">
              <w:rPr>
                <w:bCs/>
              </w:rPr>
              <w:t xml:space="preserve">Chi nhánh </w:t>
            </w:r>
            <w:r>
              <w:rPr>
                <w:bCs/>
              </w:rPr>
              <w:t>VPĐKDĐ</w:t>
            </w:r>
            <w:r w:rsidRPr="00521F20">
              <w:t xml:space="preserve"> kiểm tra hồ sơ</w:t>
            </w:r>
            <w:r>
              <w:t xml:space="preserve"> và chuyển hồ sơ </w:t>
            </w:r>
            <w:r>
              <w:rPr>
                <w:lang w:val="en-SG"/>
              </w:rPr>
              <w:t>l</w:t>
            </w:r>
            <w:r w:rsidRPr="00C01F22">
              <w:rPr>
                <w:lang w:val="en-SG"/>
              </w:rPr>
              <w:t>ấy ý kiến của Ủy ban nhân dân cấp xã nơi có đất về hiện trạng sử dụng đất, tình trạng tranh chấp đất đai</w:t>
            </w:r>
            <w:r>
              <w:t>.</w:t>
            </w:r>
          </w:p>
        </w:tc>
        <w:tc>
          <w:tcPr>
            <w:tcW w:w="2694" w:type="dxa"/>
            <w:tcBorders>
              <w:top w:val="nil"/>
              <w:left w:val="nil"/>
              <w:bottom w:val="single" w:sz="4" w:space="0" w:color="auto"/>
              <w:right w:val="single" w:sz="4" w:space="0" w:color="auto"/>
            </w:tcBorders>
            <w:shd w:val="clear" w:color="auto" w:fill="FFFFFF" w:themeFill="background1"/>
            <w:hideMark/>
          </w:tcPr>
          <w:p w14:paraId="5FADE3DF" w14:textId="77777777" w:rsidR="003C31B7" w:rsidRPr="00805CAA" w:rsidRDefault="003C31B7" w:rsidP="0084665C">
            <w:r w:rsidRPr="00805CAA">
              <w:t> </w:t>
            </w:r>
          </w:p>
          <w:p w14:paraId="2D0BD39B" w14:textId="77777777" w:rsidR="003C31B7" w:rsidRPr="00805CAA" w:rsidRDefault="003C31B7" w:rsidP="0084665C"/>
          <w:p w14:paraId="39C1A2DF" w14:textId="77777777" w:rsidR="003C31B7" w:rsidRPr="00805CAA" w:rsidRDefault="003C31B7" w:rsidP="0084665C"/>
          <w:p w14:paraId="54921C61" w14:textId="77777777" w:rsidR="003C31B7" w:rsidRPr="00805CAA" w:rsidRDefault="003C31B7" w:rsidP="0084665C"/>
          <w:p w14:paraId="04578724" w14:textId="77777777" w:rsidR="003C31B7" w:rsidRPr="00805CAA" w:rsidRDefault="003C31B7" w:rsidP="0084665C"/>
          <w:p w14:paraId="2CE811A6" w14:textId="77777777" w:rsidR="003C31B7" w:rsidRPr="00805CAA" w:rsidRDefault="003C31B7" w:rsidP="0084665C"/>
          <w:p w14:paraId="5DF9CF2A" w14:textId="77777777" w:rsidR="003C31B7" w:rsidRPr="00805CAA" w:rsidRDefault="003C31B7" w:rsidP="0084665C">
            <w:pPr>
              <w:jc w:val="center"/>
            </w:pPr>
            <w:r w:rsidRPr="00805CAA">
              <w:t>06 ngày</w:t>
            </w:r>
          </w:p>
          <w:p w14:paraId="538D717F" w14:textId="77777777" w:rsidR="003C31B7" w:rsidRPr="00805CAA" w:rsidRDefault="003C31B7" w:rsidP="0084665C"/>
        </w:tc>
        <w:tc>
          <w:tcPr>
            <w:tcW w:w="992" w:type="dxa"/>
            <w:vMerge/>
            <w:tcBorders>
              <w:left w:val="single" w:sz="4" w:space="0" w:color="auto"/>
              <w:bottom w:val="single" w:sz="4" w:space="0" w:color="auto"/>
              <w:right w:val="single" w:sz="4" w:space="0" w:color="auto"/>
            </w:tcBorders>
          </w:tcPr>
          <w:p w14:paraId="7447FCE9" w14:textId="77777777" w:rsidR="003C31B7" w:rsidRPr="00521F20" w:rsidRDefault="003C31B7" w:rsidP="0084665C"/>
        </w:tc>
      </w:tr>
      <w:tr w:rsidR="003C31B7" w:rsidRPr="00521F20" w14:paraId="26F9919D" w14:textId="77777777" w:rsidTr="003C31B7">
        <w:trPr>
          <w:trHeight w:hRule="exact" w:val="838"/>
        </w:trPr>
        <w:tc>
          <w:tcPr>
            <w:tcW w:w="992" w:type="dxa"/>
            <w:vMerge/>
            <w:tcBorders>
              <w:top w:val="nil"/>
              <w:left w:val="single" w:sz="4" w:space="0" w:color="auto"/>
              <w:bottom w:val="single" w:sz="4" w:space="0" w:color="auto"/>
              <w:right w:val="single" w:sz="4" w:space="0" w:color="auto"/>
            </w:tcBorders>
            <w:vAlign w:val="center"/>
            <w:hideMark/>
          </w:tcPr>
          <w:p w14:paraId="0B6CB0D4"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3C87C32"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1D51796F" w14:textId="77777777" w:rsidR="003C31B7" w:rsidRPr="00521F20" w:rsidRDefault="003C31B7" w:rsidP="0084665C">
            <w:pPr>
              <w:jc w:val="both"/>
              <w:rPr>
                <w:b/>
                <w:bCs/>
              </w:rPr>
            </w:pPr>
            <w:r w:rsidRPr="00521F20">
              <w:rPr>
                <w:rFonts w:eastAsia="Calibri"/>
                <w:b/>
                <w:i/>
              </w:rPr>
              <w:t xml:space="preserve">- </w:t>
            </w:r>
            <w:r w:rsidRPr="00521F20">
              <w:rPr>
                <w:rFonts w:eastAsia="Calibri"/>
                <w:b/>
                <w:bCs/>
                <w:iCs/>
              </w:rPr>
              <w:t>UBND cấp xã</w:t>
            </w:r>
            <w:r w:rsidRPr="00521F20">
              <w:rPr>
                <w:rFonts w:eastAsia="Calibri"/>
                <w:b/>
              </w:rPr>
              <w:t>:</w:t>
            </w:r>
            <w:r w:rsidRPr="00521F20">
              <w:rPr>
                <w:rFonts w:eastAsia="Calibri"/>
              </w:rPr>
              <w:t xml:space="preserve"> </w:t>
            </w:r>
            <w:r>
              <w:rPr>
                <w:rFonts w:eastAsia="Calibri"/>
              </w:rPr>
              <w:t xml:space="preserve">Xác nhận </w:t>
            </w:r>
            <w:r w:rsidRPr="00C01F22">
              <w:rPr>
                <w:lang w:val="en-SG"/>
              </w:rPr>
              <w:t>về hiện trạng sử dụng đất, tình trạng tranh chấp đất đai</w:t>
            </w:r>
            <w:r w:rsidRPr="00521F20">
              <w:rPr>
                <w:rFonts w:eastAsia="Calibri"/>
              </w:rPr>
              <w:t>; Chuyển về Chi nhánh Văn phòng đăng ký đất đai.</w:t>
            </w:r>
          </w:p>
        </w:tc>
        <w:tc>
          <w:tcPr>
            <w:tcW w:w="2694" w:type="dxa"/>
            <w:tcBorders>
              <w:top w:val="nil"/>
              <w:left w:val="nil"/>
              <w:bottom w:val="single" w:sz="4" w:space="0" w:color="auto"/>
              <w:right w:val="single" w:sz="4" w:space="0" w:color="auto"/>
            </w:tcBorders>
            <w:shd w:val="clear" w:color="auto" w:fill="FFFFFF" w:themeFill="background1"/>
            <w:vAlign w:val="center"/>
          </w:tcPr>
          <w:p w14:paraId="59AC670C" w14:textId="77777777" w:rsidR="003C31B7" w:rsidRPr="00805CAA" w:rsidRDefault="003C31B7" w:rsidP="0084665C">
            <w:pPr>
              <w:jc w:val="center"/>
            </w:pPr>
            <w:r w:rsidRPr="00805CAA">
              <w:t xml:space="preserve">10 ngày </w:t>
            </w:r>
          </w:p>
        </w:tc>
        <w:tc>
          <w:tcPr>
            <w:tcW w:w="992" w:type="dxa"/>
            <w:vMerge w:val="restart"/>
            <w:tcBorders>
              <w:top w:val="nil"/>
              <w:left w:val="nil"/>
              <w:right w:val="single" w:sz="4" w:space="0" w:color="auto"/>
            </w:tcBorders>
          </w:tcPr>
          <w:p w14:paraId="45FA1B63" w14:textId="77777777" w:rsidR="003C31B7" w:rsidRPr="00521F20" w:rsidRDefault="003C31B7" w:rsidP="0084665C">
            <w:pPr>
              <w:jc w:val="center"/>
            </w:pPr>
          </w:p>
        </w:tc>
      </w:tr>
      <w:tr w:rsidR="003C31B7" w:rsidRPr="00521F20" w14:paraId="647485C8" w14:textId="77777777" w:rsidTr="003C31B7">
        <w:trPr>
          <w:trHeight w:hRule="exact" w:val="1985"/>
        </w:trPr>
        <w:tc>
          <w:tcPr>
            <w:tcW w:w="992" w:type="dxa"/>
            <w:vMerge/>
            <w:tcBorders>
              <w:top w:val="nil"/>
              <w:left w:val="single" w:sz="4" w:space="0" w:color="auto"/>
              <w:bottom w:val="single" w:sz="4" w:space="0" w:color="auto"/>
              <w:right w:val="single" w:sz="4" w:space="0" w:color="auto"/>
            </w:tcBorders>
            <w:vAlign w:val="center"/>
            <w:hideMark/>
          </w:tcPr>
          <w:p w14:paraId="4F53F60C"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313052C"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6BBA4884" w14:textId="77777777" w:rsidR="003C31B7" w:rsidRPr="00A952F0" w:rsidRDefault="003C31B7" w:rsidP="0084665C">
            <w:pPr>
              <w:jc w:val="both"/>
            </w:pPr>
            <w:r w:rsidRPr="00A952F0">
              <w:t>- Viên chức Chi nhánh Văn phòng kiểm tra hồ sơ, thẩm định đủ điều kiện chuyển sang chỉnh lý cơ sở dữ liệu; lập phiếu chuyển, trình Lãnh đạo Chi nhánh Văn phòng Đăng ký đất đai xem xét duyệt và ký; Viên chức Chi nhánh đóng dấu, tách hồ sơ gửi thông tin địa chính đến cơ quan thuế để xác định và thông báo thu nghĩa vụ tài chính đối với trường hợp phải thực hiện nghĩa vụ tài chính theo quy định.</w:t>
            </w:r>
          </w:p>
          <w:p w14:paraId="647CE07E" w14:textId="77777777" w:rsidR="003C31B7" w:rsidRPr="00521F20" w:rsidRDefault="003C31B7" w:rsidP="0084665C">
            <w:pPr>
              <w:jc w:val="both"/>
            </w:pPr>
          </w:p>
        </w:tc>
        <w:tc>
          <w:tcPr>
            <w:tcW w:w="2694" w:type="dxa"/>
            <w:tcBorders>
              <w:top w:val="nil"/>
              <w:left w:val="nil"/>
              <w:bottom w:val="single" w:sz="4" w:space="0" w:color="auto"/>
              <w:right w:val="single" w:sz="4" w:space="0" w:color="auto"/>
            </w:tcBorders>
            <w:shd w:val="clear" w:color="auto" w:fill="FFFFFF" w:themeFill="background1"/>
            <w:vAlign w:val="center"/>
          </w:tcPr>
          <w:p w14:paraId="25BD3B62" w14:textId="77777777" w:rsidR="003C31B7" w:rsidRPr="00805CAA" w:rsidRDefault="003C31B7" w:rsidP="0084665C">
            <w:pPr>
              <w:jc w:val="center"/>
              <w:rPr>
                <w:b/>
              </w:rPr>
            </w:pPr>
            <w:r w:rsidRPr="00805CAA">
              <w:rPr>
                <w:b/>
              </w:rPr>
              <w:t xml:space="preserve">2.5 ngày </w:t>
            </w:r>
          </w:p>
        </w:tc>
        <w:tc>
          <w:tcPr>
            <w:tcW w:w="992" w:type="dxa"/>
            <w:vMerge/>
            <w:tcBorders>
              <w:left w:val="nil"/>
              <w:right w:val="single" w:sz="4" w:space="0" w:color="auto"/>
            </w:tcBorders>
          </w:tcPr>
          <w:p w14:paraId="679BF0DF" w14:textId="77777777" w:rsidR="003C31B7" w:rsidRPr="00521F20" w:rsidRDefault="003C31B7" w:rsidP="0084665C">
            <w:pPr>
              <w:jc w:val="center"/>
              <w:rPr>
                <w:b/>
              </w:rPr>
            </w:pPr>
          </w:p>
        </w:tc>
      </w:tr>
      <w:tr w:rsidR="003C31B7" w:rsidRPr="00521F20" w14:paraId="0C44083A" w14:textId="77777777" w:rsidTr="003C31B7">
        <w:trPr>
          <w:trHeight w:hRule="exact" w:val="1276"/>
        </w:trPr>
        <w:tc>
          <w:tcPr>
            <w:tcW w:w="992" w:type="dxa"/>
            <w:vMerge/>
            <w:tcBorders>
              <w:top w:val="nil"/>
              <w:left w:val="single" w:sz="4" w:space="0" w:color="auto"/>
              <w:bottom w:val="single" w:sz="4" w:space="0" w:color="auto"/>
              <w:right w:val="single" w:sz="4" w:space="0" w:color="auto"/>
            </w:tcBorders>
            <w:vAlign w:val="center"/>
          </w:tcPr>
          <w:p w14:paraId="653D43A3"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A58B953"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38CAA1AF" w14:textId="77777777" w:rsidR="003C31B7" w:rsidRPr="00521F20" w:rsidRDefault="003C31B7" w:rsidP="0084665C">
            <w:pPr>
              <w:jc w:val="both"/>
            </w:pPr>
            <w:r w:rsidRPr="00521F20">
              <w:rPr>
                <w:rFonts w:eastAsia="Calibri"/>
                <w:b/>
              </w:rPr>
              <w:t xml:space="preserve">- Cơ quan thuế: </w:t>
            </w:r>
            <w:r w:rsidRPr="00521F20">
              <w:rPr>
                <w:rFonts w:eastAsia="Calibri"/>
              </w:rPr>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FFFFFF" w:themeFill="background1"/>
            <w:vAlign w:val="center"/>
          </w:tcPr>
          <w:p w14:paraId="50A98C37" w14:textId="77777777" w:rsidR="003C31B7" w:rsidRPr="00805CAA" w:rsidRDefault="003C31B7" w:rsidP="0084665C">
            <w:pPr>
              <w:jc w:val="center"/>
              <w:rPr>
                <w:b/>
              </w:rPr>
            </w:pPr>
            <w:r w:rsidRPr="00805CAA">
              <w:rPr>
                <w:b/>
              </w:rPr>
              <w:t xml:space="preserve">05 ngày </w:t>
            </w:r>
          </w:p>
        </w:tc>
        <w:tc>
          <w:tcPr>
            <w:tcW w:w="992" w:type="dxa"/>
            <w:vMerge/>
            <w:tcBorders>
              <w:left w:val="nil"/>
              <w:right w:val="single" w:sz="4" w:space="0" w:color="auto"/>
            </w:tcBorders>
          </w:tcPr>
          <w:p w14:paraId="13750B6D" w14:textId="77777777" w:rsidR="003C31B7" w:rsidRPr="00521F20" w:rsidRDefault="003C31B7" w:rsidP="0084665C">
            <w:pPr>
              <w:jc w:val="center"/>
              <w:rPr>
                <w:b/>
              </w:rPr>
            </w:pPr>
          </w:p>
        </w:tc>
      </w:tr>
      <w:tr w:rsidR="003C31B7" w:rsidRPr="00521F20" w14:paraId="0B3AAE38" w14:textId="77777777" w:rsidTr="003C31B7">
        <w:trPr>
          <w:trHeight w:hRule="exact" w:val="1702"/>
        </w:trPr>
        <w:tc>
          <w:tcPr>
            <w:tcW w:w="992" w:type="dxa"/>
            <w:vMerge/>
            <w:tcBorders>
              <w:top w:val="nil"/>
              <w:left w:val="single" w:sz="4" w:space="0" w:color="auto"/>
              <w:bottom w:val="single" w:sz="4" w:space="0" w:color="auto"/>
              <w:right w:val="single" w:sz="4" w:space="0" w:color="auto"/>
            </w:tcBorders>
            <w:vAlign w:val="center"/>
          </w:tcPr>
          <w:p w14:paraId="28FC5251"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72EEBE92"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4C11DC60" w14:textId="77777777" w:rsidR="003C31B7" w:rsidRDefault="003C31B7" w:rsidP="0084665C">
            <w:pPr>
              <w:jc w:val="both"/>
              <w:rPr>
                <w:rFonts w:eastAsia="Calibri"/>
              </w:rPr>
            </w:pPr>
            <w:r w:rsidRPr="00521F20">
              <w:rPr>
                <w:rFonts w:eastAsia="Calibri"/>
              </w:rPr>
              <w:t>- Viên chức Chi nhánh</w:t>
            </w:r>
            <w:r w:rsidRPr="00521F20">
              <w:rPr>
                <w:rFonts w:eastAsia="Calibri"/>
                <w:i/>
                <w:iCs/>
              </w:rPr>
              <w:t xml:space="preserve"> </w:t>
            </w:r>
            <w:r w:rsidRPr="00521F20">
              <w:rPr>
                <w:rFonts w:eastAsia="Calibri"/>
                <w:iCs/>
              </w:rPr>
              <w:t>n</w:t>
            </w:r>
            <w:r w:rsidRPr="00521F20">
              <w:rPr>
                <w:rFonts w:eastAsia="Calibri"/>
              </w:rPr>
              <w:t>hận và chuyển thông báo thực hiện nghĩa vụ tài chính từ Cơ quan thuế hoặc Cơ quan thuế chuyển cho bộ phận tiếp nhận và trả kết quả hồ sơ.</w:t>
            </w:r>
          </w:p>
          <w:p w14:paraId="64403A18" w14:textId="77777777" w:rsidR="003C31B7" w:rsidRPr="00521F20" w:rsidRDefault="003C31B7" w:rsidP="0084665C">
            <w:pPr>
              <w:jc w:val="both"/>
            </w:pPr>
            <w:r w:rsidRPr="00BA7751">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FFFFFF" w:themeFill="background1"/>
            <w:vAlign w:val="center"/>
          </w:tcPr>
          <w:p w14:paraId="0F01A827" w14:textId="77777777" w:rsidR="003C31B7" w:rsidRPr="00805CAA" w:rsidRDefault="003C31B7" w:rsidP="0084665C">
            <w:pPr>
              <w:jc w:val="center"/>
              <w:rPr>
                <w:b/>
              </w:rPr>
            </w:pPr>
            <w:r w:rsidRPr="00805CAA">
              <w:rPr>
                <w:b/>
              </w:rPr>
              <w:t>02 giờ</w:t>
            </w:r>
          </w:p>
        </w:tc>
        <w:tc>
          <w:tcPr>
            <w:tcW w:w="992" w:type="dxa"/>
            <w:vMerge/>
            <w:tcBorders>
              <w:left w:val="nil"/>
              <w:right w:val="single" w:sz="4" w:space="0" w:color="auto"/>
            </w:tcBorders>
          </w:tcPr>
          <w:p w14:paraId="4D9C9631" w14:textId="77777777" w:rsidR="003C31B7" w:rsidRPr="00521F20" w:rsidRDefault="003C31B7" w:rsidP="0084665C">
            <w:pPr>
              <w:jc w:val="center"/>
              <w:rPr>
                <w:b/>
              </w:rPr>
            </w:pPr>
          </w:p>
        </w:tc>
      </w:tr>
      <w:tr w:rsidR="003C31B7" w:rsidRPr="00521F20" w14:paraId="40ED2C54" w14:textId="77777777" w:rsidTr="003C31B7">
        <w:trPr>
          <w:trHeight w:hRule="exact" w:val="421"/>
        </w:trPr>
        <w:tc>
          <w:tcPr>
            <w:tcW w:w="992" w:type="dxa"/>
            <w:vMerge/>
            <w:tcBorders>
              <w:top w:val="nil"/>
              <w:left w:val="single" w:sz="4" w:space="0" w:color="auto"/>
              <w:bottom w:val="single" w:sz="4" w:space="0" w:color="auto"/>
              <w:right w:val="single" w:sz="4" w:space="0" w:color="auto"/>
            </w:tcBorders>
            <w:vAlign w:val="center"/>
            <w:hideMark/>
          </w:tcPr>
          <w:p w14:paraId="653A5AB5"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AB6ACB8"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hideMark/>
          </w:tcPr>
          <w:p w14:paraId="1D0CD5F4" w14:textId="77777777" w:rsidR="003C31B7" w:rsidRPr="00521F20" w:rsidRDefault="003C31B7" w:rsidP="0084665C">
            <w:pPr>
              <w:jc w:val="both"/>
              <w:rPr>
                <w:b/>
                <w:bCs/>
                <w:i/>
                <w:iCs/>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FFFFFF" w:themeFill="background1"/>
            <w:vAlign w:val="center"/>
            <w:hideMark/>
          </w:tcPr>
          <w:p w14:paraId="1078B395" w14:textId="77777777" w:rsidR="003C31B7" w:rsidRPr="00805CAA" w:rsidRDefault="003C31B7" w:rsidP="0084665C">
            <w:pPr>
              <w:jc w:val="center"/>
              <w:rPr>
                <w:b/>
              </w:rPr>
            </w:pPr>
            <w:r w:rsidRPr="00805CAA">
              <w:rPr>
                <w:b/>
              </w:rPr>
              <w:t>06 ngày</w:t>
            </w:r>
          </w:p>
        </w:tc>
        <w:tc>
          <w:tcPr>
            <w:tcW w:w="992" w:type="dxa"/>
            <w:vMerge/>
            <w:tcBorders>
              <w:left w:val="nil"/>
              <w:right w:val="single" w:sz="4" w:space="0" w:color="auto"/>
            </w:tcBorders>
          </w:tcPr>
          <w:p w14:paraId="018E089D" w14:textId="77777777" w:rsidR="003C31B7" w:rsidRPr="00521F20" w:rsidRDefault="003C31B7" w:rsidP="0084665C">
            <w:pPr>
              <w:jc w:val="center"/>
              <w:rPr>
                <w:b/>
              </w:rPr>
            </w:pPr>
          </w:p>
        </w:tc>
      </w:tr>
      <w:tr w:rsidR="003C31B7" w:rsidRPr="00521F20" w14:paraId="45ADE8C4" w14:textId="77777777" w:rsidTr="003C31B7">
        <w:trPr>
          <w:trHeight w:hRule="exact" w:val="1131"/>
        </w:trPr>
        <w:tc>
          <w:tcPr>
            <w:tcW w:w="992" w:type="dxa"/>
            <w:vMerge/>
            <w:tcBorders>
              <w:top w:val="nil"/>
              <w:left w:val="single" w:sz="4" w:space="0" w:color="auto"/>
              <w:bottom w:val="single" w:sz="4" w:space="0" w:color="auto"/>
              <w:right w:val="single" w:sz="4" w:space="0" w:color="auto"/>
            </w:tcBorders>
            <w:vAlign w:val="center"/>
          </w:tcPr>
          <w:p w14:paraId="65CA5C52"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1F4497DF"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258316F0" w14:textId="77777777" w:rsidR="003C31B7" w:rsidRDefault="003C31B7"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3113AF42" w14:textId="77777777" w:rsidR="003C31B7" w:rsidRPr="007A332A" w:rsidRDefault="003C31B7"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FFFFFF" w:themeFill="background1"/>
            <w:vAlign w:val="center"/>
          </w:tcPr>
          <w:p w14:paraId="5B37480C" w14:textId="77777777" w:rsidR="003C31B7" w:rsidRPr="00805CAA" w:rsidRDefault="003C31B7" w:rsidP="0084665C">
            <w:pPr>
              <w:jc w:val="center"/>
              <w:rPr>
                <w:b/>
              </w:rPr>
            </w:pPr>
            <w:r w:rsidRPr="00805CAA">
              <w:rPr>
                <w:b/>
                <w:bCs/>
              </w:rPr>
              <w:t>02 giờ</w:t>
            </w:r>
          </w:p>
        </w:tc>
        <w:tc>
          <w:tcPr>
            <w:tcW w:w="992" w:type="dxa"/>
            <w:vMerge/>
            <w:tcBorders>
              <w:left w:val="nil"/>
              <w:bottom w:val="single" w:sz="4" w:space="0" w:color="auto"/>
              <w:right w:val="single" w:sz="4" w:space="0" w:color="auto"/>
            </w:tcBorders>
          </w:tcPr>
          <w:p w14:paraId="72D3E2BA" w14:textId="77777777" w:rsidR="003C31B7" w:rsidRPr="00521F20" w:rsidRDefault="003C31B7" w:rsidP="0084665C">
            <w:pPr>
              <w:jc w:val="center"/>
              <w:rPr>
                <w:b/>
                <w:bCs/>
              </w:rPr>
            </w:pPr>
          </w:p>
        </w:tc>
      </w:tr>
      <w:tr w:rsidR="003C31B7" w:rsidRPr="00521F20" w14:paraId="2471E83E" w14:textId="77777777" w:rsidTr="003C31B7">
        <w:trPr>
          <w:trHeight w:val="345"/>
        </w:trPr>
        <w:tc>
          <w:tcPr>
            <w:tcW w:w="992" w:type="dxa"/>
            <w:vMerge/>
            <w:tcBorders>
              <w:top w:val="nil"/>
              <w:left w:val="single" w:sz="4" w:space="0" w:color="auto"/>
              <w:bottom w:val="single" w:sz="4" w:space="0" w:color="auto"/>
              <w:right w:val="single" w:sz="4" w:space="0" w:color="auto"/>
            </w:tcBorders>
            <w:vAlign w:val="center"/>
          </w:tcPr>
          <w:p w14:paraId="3BC76FF6"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D1EF227"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vAlign w:val="center"/>
          </w:tcPr>
          <w:p w14:paraId="573CAE70" w14:textId="77777777" w:rsidR="003C31B7" w:rsidRPr="00521F20" w:rsidRDefault="003C31B7"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2.1.</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2694" w:type="dxa"/>
            <w:vMerge w:val="restart"/>
            <w:tcBorders>
              <w:top w:val="nil"/>
              <w:left w:val="nil"/>
              <w:right w:val="single" w:sz="4" w:space="0" w:color="auto"/>
            </w:tcBorders>
            <w:shd w:val="clear" w:color="auto" w:fill="FFFFFF" w:themeFill="background1"/>
            <w:vAlign w:val="center"/>
          </w:tcPr>
          <w:p w14:paraId="4DFCEAA9" w14:textId="77777777" w:rsidR="003C31B7" w:rsidRPr="00805CAA" w:rsidRDefault="003C31B7" w:rsidP="0084665C">
            <w:pPr>
              <w:jc w:val="center"/>
            </w:pPr>
          </w:p>
          <w:p w14:paraId="7AC3256A" w14:textId="77777777" w:rsidR="003C31B7" w:rsidRPr="00805CAA" w:rsidRDefault="003C31B7" w:rsidP="0084665C">
            <w:pPr>
              <w:jc w:val="center"/>
            </w:pPr>
          </w:p>
          <w:p w14:paraId="2B7F5369" w14:textId="77777777" w:rsidR="003C31B7" w:rsidRPr="00805CAA" w:rsidRDefault="003C31B7" w:rsidP="0084665C">
            <w:pPr>
              <w:jc w:val="center"/>
            </w:pPr>
          </w:p>
          <w:p w14:paraId="4EAFBF61" w14:textId="77777777" w:rsidR="003C31B7" w:rsidRPr="00805CAA" w:rsidRDefault="003C31B7" w:rsidP="0084665C">
            <w:pPr>
              <w:jc w:val="center"/>
            </w:pPr>
          </w:p>
          <w:p w14:paraId="474DDD15" w14:textId="77777777" w:rsidR="003C31B7" w:rsidRPr="00805CAA" w:rsidRDefault="003C31B7" w:rsidP="0084665C">
            <w:pPr>
              <w:jc w:val="center"/>
            </w:pPr>
          </w:p>
          <w:p w14:paraId="1127373D" w14:textId="77777777" w:rsidR="003C31B7" w:rsidRPr="00805CAA" w:rsidRDefault="003C31B7" w:rsidP="0084665C">
            <w:pPr>
              <w:jc w:val="center"/>
              <w:rPr>
                <w:b/>
                <w:bCs/>
              </w:rPr>
            </w:pPr>
            <w:r w:rsidRPr="00805CAA">
              <w:t>3.5 ngày</w:t>
            </w:r>
          </w:p>
        </w:tc>
        <w:tc>
          <w:tcPr>
            <w:tcW w:w="992" w:type="dxa"/>
            <w:tcBorders>
              <w:top w:val="nil"/>
              <w:left w:val="nil"/>
              <w:right w:val="single" w:sz="4" w:space="0" w:color="auto"/>
            </w:tcBorders>
          </w:tcPr>
          <w:p w14:paraId="287ED303" w14:textId="77777777" w:rsidR="003C31B7" w:rsidRPr="00521F20" w:rsidRDefault="003C31B7" w:rsidP="0084665C">
            <w:pPr>
              <w:jc w:val="center"/>
            </w:pPr>
          </w:p>
        </w:tc>
      </w:tr>
      <w:tr w:rsidR="003C31B7" w:rsidRPr="00521F20" w14:paraId="3AF9C621" w14:textId="77777777" w:rsidTr="003C31B7">
        <w:trPr>
          <w:trHeight w:val="3724"/>
        </w:trPr>
        <w:tc>
          <w:tcPr>
            <w:tcW w:w="992" w:type="dxa"/>
            <w:vMerge/>
            <w:tcBorders>
              <w:top w:val="nil"/>
              <w:left w:val="single" w:sz="4" w:space="0" w:color="auto"/>
              <w:bottom w:val="single" w:sz="4" w:space="0" w:color="auto"/>
              <w:right w:val="single" w:sz="4" w:space="0" w:color="auto"/>
            </w:tcBorders>
            <w:vAlign w:val="center"/>
            <w:hideMark/>
          </w:tcPr>
          <w:p w14:paraId="40E7574F"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60D41CD" w14:textId="77777777" w:rsidR="003C31B7" w:rsidRPr="00521F20" w:rsidRDefault="003C31B7" w:rsidP="0084665C">
            <w:pPr>
              <w:rPr>
                <w:b/>
                <w:bCs/>
              </w:rPr>
            </w:pPr>
          </w:p>
        </w:tc>
        <w:tc>
          <w:tcPr>
            <w:tcW w:w="7513" w:type="dxa"/>
            <w:vMerge w:val="restart"/>
            <w:tcBorders>
              <w:top w:val="nil"/>
              <w:left w:val="nil"/>
              <w:right w:val="single" w:sz="4" w:space="0" w:color="auto"/>
            </w:tcBorders>
            <w:shd w:val="clear" w:color="auto" w:fill="auto"/>
            <w:vAlign w:val="center"/>
            <w:hideMark/>
          </w:tcPr>
          <w:p w14:paraId="45A20F9E" w14:textId="77777777" w:rsidR="003C31B7" w:rsidRPr="00521F20" w:rsidRDefault="003C31B7"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753DF870" w14:textId="77777777" w:rsidR="003C31B7" w:rsidRPr="00521F20" w:rsidRDefault="003C31B7"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6570CAEF" w14:textId="77777777" w:rsidR="003C31B7" w:rsidRPr="00521F20" w:rsidRDefault="003C31B7"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3326228B" w14:textId="77777777" w:rsidR="003C31B7" w:rsidRPr="00521F20" w:rsidRDefault="003C31B7" w:rsidP="0084665C">
            <w:pPr>
              <w:jc w:val="both"/>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vMerge/>
            <w:tcBorders>
              <w:left w:val="nil"/>
              <w:right w:val="single" w:sz="4" w:space="0" w:color="auto"/>
            </w:tcBorders>
            <w:shd w:val="clear" w:color="auto" w:fill="FFFFFF" w:themeFill="background1"/>
            <w:vAlign w:val="center"/>
            <w:hideMark/>
          </w:tcPr>
          <w:p w14:paraId="590801AA" w14:textId="77777777" w:rsidR="003C31B7" w:rsidRPr="00251103" w:rsidRDefault="003C31B7" w:rsidP="0084665C">
            <w:pPr>
              <w:jc w:val="center"/>
              <w:rPr>
                <w:color w:val="FF0000"/>
              </w:rPr>
            </w:pPr>
          </w:p>
        </w:tc>
        <w:tc>
          <w:tcPr>
            <w:tcW w:w="992" w:type="dxa"/>
            <w:tcBorders>
              <w:left w:val="nil"/>
              <w:right w:val="single" w:sz="4" w:space="0" w:color="auto"/>
            </w:tcBorders>
          </w:tcPr>
          <w:p w14:paraId="2334C86D" w14:textId="77777777" w:rsidR="003C31B7" w:rsidRPr="00521F20" w:rsidRDefault="003C31B7" w:rsidP="0084665C">
            <w:pPr>
              <w:jc w:val="center"/>
            </w:pPr>
          </w:p>
        </w:tc>
      </w:tr>
      <w:tr w:rsidR="003C31B7" w:rsidRPr="00521F20" w14:paraId="0E2CCAF1" w14:textId="77777777" w:rsidTr="003C31B7">
        <w:trPr>
          <w:trHeight w:hRule="exact" w:val="238"/>
        </w:trPr>
        <w:tc>
          <w:tcPr>
            <w:tcW w:w="992" w:type="dxa"/>
            <w:vMerge/>
            <w:tcBorders>
              <w:top w:val="nil"/>
              <w:left w:val="single" w:sz="4" w:space="0" w:color="auto"/>
              <w:bottom w:val="single" w:sz="4" w:space="0" w:color="auto"/>
              <w:right w:val="single" w:sz="4" w:space="0" w:color="auto"/>
            </w:tcBorders>
            <w:vAlign w:val="center"/>
          </w:tcPr>
          <w:p w14:paraId="1B32B33C"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0312D712" w14:textId="77777777" w:rsidR="003C31B7" w:rsidRPr="00521F20" w:rsidRDefault="003C31B7" w:rsidP="0084665C">
            <w:pPr>
              <w:rPr>
                <w:b/>
                <w:bCs/>
              </w:rPr>
            </w:pPr>
          </w:p>
        </w:tc>
        <w:tc>
          <w:tcPr>
            <w:tcW w:w="7513" w:type="dxa"/>
            <w:vMerge/>
            <w:tcBorders>
              <w:left w:val="nil"/>
              <w:bottom w:val="single" w:sz="4" w:space="0" w:color="auto"/>
              <w:right w:val="single" w:sz="4" w:space="0" w:color="auto"/>
            </w:tcBorders>
            <w:shd w:val="clear" w:color="auto" w:fill="auto"/>
            <w:noWrap/>
          </w:tcPr>
          <w:p w14:paraId="04D191F4" w14:textId="77777777" w:rsidR="003C31B7" w:rsidRPr="00521F20" w:rsidRDefault="003C31B7" w:rsidP="0084665C">
            <w:pPr>
              <w:jc w:val="both"/>
            </w:pPr>
          </w:p>
        </w:tc>
        <w:tc>
          <w:tcPr>
            <w:tcW w:w="2694" w:type="dxa"/>
            <w:tcBorders>
              <w:top w:val="nil"/>
              <w:left w:val="nil"/>
              <w:bottom w:val="single" w:sz="4" w:space="0" w:color="auto"/>
              <w:right w:val="single" w:sz="4" w:space="0" w:color="auto"/>
            </w:tcBorders>
            <w:shd w:val="clear" w:color="auto" w:fill="FFFFFF" w:themeFill="background1"/>
            <w:vAlign w:val="center"/>
          </w:tcPr>
          <w:p w14:paraId="76D8EAE6" w14:textId="77777777" w:rsidR="003C31B7" w:rsidRPr="00251103" w:rsidRDefault="003C31B7" w:rsidP="0084665C">
            <w:pPr>
              <w:rPr>
                <w:color w:val="FF0000"/>
              </w:rPr>
            </w:pPr>
          </w:p>
        </w:tc>
        <w:tc>
          <w:tcPr>
            <w:tcW w:w="992" w:type="dxa"/>
            <w:vMerge w:val="restart"/>
            <w:tcBorders>
              <w:top w:val="nil"/>
              <w:left w:val="nil"/>
              <w:right w:val="single" w:sz="4" w:space="0" w:color="auto"/>
            </w:tcBorders>
          </w:tcPr>
          <w:p w14:paraId="7AB85F4B" w14:textId="77777777" w:rsidR="003C31B7" w:rsidRPr="00521F20" w:rsidRDefault="003C31B7" w:rsidP="0084665C"/>
        </w:tc>
      </w:tr>
      <w:tr w:rsidR="003C31B7" w:rsidRPr="00521F20" w14:paraId="220D9C02" w14:textId="77777777" w:rsidTr="003C31B7">
        <w:trPr>
          <w:trHeight w:hRule="exact" w:val="585"/>
        </w:trPr>
        <w:tc>
          <w:tcPr>
            <w:tcW w:w="992" w:type="dxa"/>
            <w:vMerge/>
            <w:tcBorders>
              <w:top w:val="nil"/>
              <w:left w:val="single" w:sz="4" w:space="0" w:color="auto"/>
              <w:bottom w:val="single" w:sz="4" w:space="0" w:color="auto"/>
              <w:right w:val="single" w:sz="4" w:space="0" w:color="auto"/>
            </w:tcBorders>
            <w:vAlign w:val="center"/>
          </w:tcPr>
          <w:p w14:paraId="67723B6B"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245E56BB" w14:textId="77777777" w:rsidR="003C31B7" w:rsidRPr="00521F20" w:rsidRDefault="003C31B7" w:rsidP="0084665C">
            <w:pPr>
              <w:rPr>
                <w:b/>
                <w:bCs/>
              </w:rPr>
            </w:pPr>
          </w:p>
        </w:tc>
        <w:tc>
          <w:tcPr>
            <w:tcW w:w="7513" w:type="dxa"/>
            <w:tcBorders>
              <w:top w:val="nil"/>
              <w:left w:val="nil"/>
              <w:bottom w:val="single" w:sz="4" w:space="0" w:color="auto"/>
              <w:right w:val="single" w:sz="4" w:space="0" w:color="auto"/>
            </w:tcBorders>
            <w:shd w:val="clear" w:color="auto" w:fill="auto"/>
            <w:noWrap/>
            <w:vAlign w:val="center"/>
          </w:tcPr>
          <w:p w14:paraId="52321C20" w14:textId="77777777" w:rsidR="003C31B7" w:rsidRPr="00521F20" w:rsidRDefault="003C31B7" w:rsidP="0084665C">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FFFFFF" w:themeFill="background1"/>
            <w:vAlign w:val="center"/>
          </w:tcPr>
          <w:p w14:paraId="676DC972" w14:textId="77777777" w:rsidR="003C31B7" w:rsidRPr="00805CAA" w:rsidRDefault="003C31B7" w:rsidP="0084665C">
            <w:pPr>
              <w:jc w:val="center"/>
            </w:pPr>
            <w:r w:rsidRPr="00805CAA">
              <w:t>01 ngày</w:t>
            </w:r>
          </w:p>
        </w:tc>
        <w:tc>
          <w:tcPr>
            <w:tcW w:w="992" w:type="dxa"/>
            <w:vMerge/>
            <w:tcBorders>
              <w:left w:val="nil"/>
              <w:right w:val="single" w:sz="4" w:space="0" w:color="auto"/>
            </w:tcBorders>
          </w:tcPr>
          <w:p w14:paraId="79D601BD" w14:textId="77777777" w:rsidR="003C31B7" w:rsidRPr="00521F20" w:rsidRDefault="003C31B7" w:rsidP="0084665C">
            <w:pPr>
              <w:jc w:val="center"/>
            </w:pPr>
          </w:p>
        </w:tc>
      </w:tr>
      <w:tr w:rsidR="003C31B7" w:rsidRPr="00521F20" w14:paraId="12E38977" w14:textId="77777777" w:rsidTr="003C31B7">
        <w:trPr>
          <w:trHeight w:val="835"/>
        </w:trPr>
        <w:tc>
          <w:tcPr>
            <w:tcW w:w="992" w:type="dxa"/>
            <w:vMerge/>
            <w:tcBorders>
              <w:top w:val="nil"/>
              <w:left w:val="single" w:sz="4" w:space="0" w:color="auto"/>
              <w:bottom w:val="single" w:sz="4" w:space="0" w:color="auto"/>
              <w:right w:val="single" w:sz="4" w:space="0" w:color="auto"/>
            </w:tcBorders>
            <w:vAlign w:val="center"/>
          </w:tcPr>
          <w:p w14:paraId="7F26C560"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0D6EED1D" w14:textId="77777777" w:rsidR="003C31B7" w:rsidRPr="00521F20" w:rsidRDefault="003C31B7" w:rsidP="0084665C">
            <w:pPr>
              <w:rPr>
                <w:b/>
                <w:bCs/>
              </w:rPr>
            </w:pPr>
          </w:p>
        </w:tc>
        <w:tc>
          <w:tcPr>
            <w:tcW w:w="7513" w:type="dxa"/>
            <w:vMerge w:val="restart"/>
            <w:tcBorders>
              <w:top w:val="nil"/>
              <w:left w:val="nil"/>
              <w:right w:val="single" w:sz="4" w:space="0" w:color="auto"/>
            </w:tcBorders>
            <w:shd w:val="clear" w:color="auto" w:fill="auto"/>
            <w:noWrap/>
            <w:vAlign w:val="center"/>
          </w:tcPr>
          <w:p w14:paraId="738B211D" w14:textId="77777777" w:rsidR="003C31B7" w:rsidRPr="00521F20" w:rsidRDefault="003C31B7" w:rsidP="0084665C">
            <w:pPr>
              <w:autoSpaceDE w:val="0"/>
              <w:autoSpaceDN w:val="0"/>
              <w:adjustRightInd w:val="0"/>
              <w:spacing w:before="120" w:after="120"/>
              <w:jc w:val="both"/>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right w:val="single" w:sz="4" w:space="0" w:color="auto"/>
            </w:tcBorders>
            <w:shd w:val="clear" w:color="auto" w:fill="FFFFFF" w:themeFill="background1"/>
            <w:vAlign w:val="center"/>
          </w:tcPr>
          <w:p w14:paraId="3B823C7D" w14:textId="77777777" w:rsidR="003C31B7" w:rsidRPr="00805CAA" w:rsidRDefault="003C31B7" w:rsidP="0084665C">
            <w:pPr>
              <w:jc w:val="center"/>
            </w:pPr>
          </w:p>
          <w:p w14:paraId="0E575111" w14:textId="77777777" w:rsidR="003C31B7" w:rsidRPr="00805CAA" w:rsidRDefault="003C31B7" w:rsidP="0084665C">
            <w:pPr>
              <w:jc w:val="center"/>
            </w:pPr>
          </w:p>
          <w:p w14:paraId="46CDC1DB" w14:textId="77777777" w:rsidR="003C31B7" w:rsidRPr="00805CAA" w:rsidRDefault="003C31B7" w:rsidP="0084665C">
            <w:pPr>
              <w:jc w:val="center"/>
            </w:pPr>
          </w:p>
          <w:p w14:paraId="5E92CFBD" w14:textId="77777777" w:rsidR="003C31B7" w:rsidRPr="00805CAA" w:rsidRDefault="003C31B7" w:rsidP="0084665C">
            <w:pPr>
              <w:jc w:val="center"/>
            </w:pPr>
          </w:p>
          <w:p w14:paraId="4138760E" w14:textId="77777777" w:rsidR="003C31B7" w:rsidRPr="00805CAA" w:rsidRDefault="003C31B7" w:rsidP="0084665C">
            <w:pPr>
              <w:jc w:val="center"/>
            </w:pPr>
            <w:r w:rsidRPr="00805CAA">
              <w:t>01 ngày</w:t>
            </w:r>
          </w:p>
        </w:tc>
        <w:tc>
          <w:tcPr>
            <w:tcW w:w="992" w:type="dxa"/>
            <w:vMerge/>
            <w:tcBorders>
              <w:left w:val="nil"/>
              <w:right w:val="single" w:sz="4" w:space="0" w:color="auto"/>
            </w:tcBorders>
          </w:tcPr>
          <w:p w14:paraId="2E15BC3F" w14:textId="77777777" w:rsidR="003C31B7" w:rsidRDefault="003C31B7" w:rsidP="0084665C">
            <w:pPr>
              <w:jc w:val="center"/>
            </w:pPr>
          </w:p>
        </w:tc>
      </w:tr>
      <w:tr w:rsidR="003C31B7" w:rsidRPr="00521F20" w14:paraId="5BCD0512" w14:textId="77777777" w:rsidTr="003C31B7">
        <w:trPr>
          <w:trHeight w:val="990"/>
        </w:trPr>
        <w:tc>
          <w:tcPr>
            <w:tcW w:w="992" w:type="dxa"/>
            <w:vMerge/>
            <w:tcBorders>
              <w:top w:val="nil"/>
              <w:left w:val="single" w:sz="4" w:space="0" w:color="auto"/>
              <w:bottom w:val="single" w:sz="4" w:space="0" w:color="auto"/>
              <w:right w:val="single" w:sz="4" w:space="0" w:color="auto"/>
            </w:tcBorders>
            <w:vAlign w:val="center"/>
            <w:hideMark/>
          </w:tcPr>
          <w:p w14:paraId="3E1D6622" w14:textId="77777777" w:rsidR="003C31B7" w:rsidRPr="00521F20" w:rsidRDefault="003C31B7"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8E40045" w14:textId="77777777" w:rsidR="003C31B7" w:rsidRPr="00521F20" w:rsidRDefault="003C31B7" w:rsidP="0084665C">
            <w:pPr>
              <w:rPr>
                <w:b/>
                <w:bCs/>
              </w:rPr>
            </w:pPr>
          </w:p>
        </w:tc>
        <w:tc>
          <w:tcPr>
            <w:tcW w:w="7513" w:type="dxa"/>
            <w:vMerge/>
            <w:tcBorders>
              <w:left w:val="nil"/>
              <w:bottom w:val="single" w:sz="4" w:space="0" w:color="auto"/>
              <w:right w:val="single" w:sz="4" w:space="0" w:color="auto"/>
            </w:tcBorders>
            <w:shd w:val="clear" w:color="auto" w:fill="auto"/>
            <w:noWrap/>
            <w:vAlign w:val="center"/>
            <w:hideMark/>
          </w:tcPr>
          <w:p w14:paraId="2DEB0958" w14:textId="77777777" w:rsidR="003C31B7" w:rsidRPr="00521F20" w:rsidRDefault="003C31B7" w:rsidP="0084665C">
            <w:pPr>
              <w:autoSpaceDE w:val="0"/>
              <w:autoSpaceDN w:val="0"/>
              <w:adjustRightInd w:val="0"/>
              <w:spacing w:before="120" w:after="120"/>
              <w:jc w:val="both"/>
              <w:rPr>
                <w:bCs/>
              </w:rPr>
            </w:pPr>
          </w:p>
        </w:tc>
        <w:tc>
          <w:tcPr>
            <w:tcW w:w="2694" w:type="dxa"/>
            <w:tcBorders>
              <w:top w:val="nil"/>
              <w:left w:val="nil"/>
              <w:bottom w:val="single" w:sz="4" w:space="0" w:color="auto"/>
              <w:right w:val="single" w:sz="4" w:space="0" w:color="auto"/>
            </w:tcBorders>
            <w:shd w:val="clear" w:color="auto" w:fill="FFFFFF" w:themeFill="background1"/>
            <w:vAlign w:val="center"/>
            <w:hideMark/>
          </w:tcPr>
          <w:p w14:paraId="2CD24A3D" w14:textId="77777777" w:rsidR="003C31B7" w:rsidRPr="00805CAA" w:rsidRDefault="003C31B7" w:rsidP="0084665C">
            <w:pPr>
              <w:jc w:val="center"/>
            </w:pPr>
          </w:p>
        </w:tc>
        <w:tc>
          <w:tcPr>
            <w:tcW w:w="992" w:type="dxa"/>
            <w:tcBorders>
              <w:top w:val="nil"/>
              <w:left w:val="nil"/>
              <w:right w:val="single" w:sz="4" w:space="0" w:color="auto"/>
            </w:tcBorders>
          </w:tcPr>
          <w:p w14:paraId="1A76D4C3" w14:textId="77777777" w:rsidR="003C31B7" w:rsidRPr="00521F20" w:rsidRDefault="003C31B7" w:rsidP="0084665C">
            <w:pPr>
              <w:jc w:val="center"/>
            </w:pPr>
          </w:p>
        </w:tc>
      </w:tr>
      <w:tr w:rsidR="003C31B7" w:rsidRPr="00521F20" w14:paraId="27E7A4D5" w14:textId="77777777" w:rsidTr="003C31B7">
        <w:trPr>
          <w:trHeight w:val="406"/>
        </w:trPr>
        <w:tc>
          <w:tcPr>
            <w:tcW w:w="992" w:type="dxa"/>
            <w:tcBorders>
              <w:left w:val="single" w:sz="4" w:space="0" w:color="auto"/>
              <w:right w:val="single" w:sz="4" w:space="0" w:color="auto"/>
            </w:tcBorders>
            <w:shd w:val="clear" w:color="auto" w:fill="auto"/>
            <w:vAlign w:val="center"/>
          </w:tcPr>
          <w:p w14:paraId="63486146"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6AC89D2F"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2D42FD5A" w14:textId="77777777" w:rsidR="003C31B7" w:rsidRPr="00521F20" w:rsidRDefault="003C31B7" w:rsidP="0084665C">
            <w:pPr>
              <w:jc w:val="both"/>
              <w:rPr>
                <w:bCs/>
              </w:rPr>
            </w:pPr>
            <w:r>
              <w:rPr>
                <w:b/>
                <w:bCs/>
                <w:iCs/>
              </w:rPr>
              <w:t xml:space="preserve">II. </w:t>
            </w:r>
            <w:r>
              <w:rPr>
                <w:b/>
                <w:bCs/>
                <w:iCs/>
                <w:lang w:val="en-SG"/>
              </w:rPr>
              <w:t>T</w:t>
            </w:r>
            <w:r w:rsidRPr="00EA14CF">
              <w:rPr>
                <w:b/>
                <w:bCs/>
                <w:iCs/>
                <w:lang w:val="en-SG"/>
              </w:rPr>
              <w:t xml:space="preserve">rường hợp </w:t>
            </w:r>
            <w:r w:rsidRPr="001F4E35">
              <w:rPr>
                <w:b/>
                <w:bCs/>
                <w:iCs/>
                <w:lang w:val="en-SG"/>
              </w:rPr>
              <w:t xml:space="preserve">tại thời điểm cấp Giấy chứng nhận trước đây người sử dụng đất có giấy tờ về quyền sử dụng đất quy định tại Điều 137 của Luật Đất đai và </w:t>
            </w:r>
            <w:r w:rsidRPr="001F4E35">
              <w:rPr>
                <w:b/>
                <w:bCs/>
                <w:i/>
                <w:iCs/>
                <w:lang w:val="en-SG"/>
              </w:rPr>
              <w:t>có nhu cầu xác định lại diện tích đất ở</w:t>
            </w:r>
          </w:p>
        </w:tc>
        <w:tc>
          <w:tcPr>
            <w:tcW w:w="2694" w:type="dxa"/>
            <w:tcBorders>
              <w:top w:val="nil"/>
              <w:left w:val="nil"/>
              <w:bottom w:val="single" w:sz="4" w:space="0" w:color="auto"/>
              <w:right w:val="single" w:sz="4" w:space="0" w:color="auto"/>
            </w:tcBorders>
            <w:shd w:val="clear" w:color="auto" w:fill="FFFFFF" w:themeFill="background1"/>
            <w:vAlign w:val="center"/>
          </w:tcPr>
          <w:p w14:paraId="7DFE211C" w14:textId="77777777" w:rsidR="003C31B7" w:rsidRPr="00805CAA" w:rsidRDefault="003C31B7" w:rsidP="0084665C">
            <w:pPr>
              <w:jc w:val="center"/>
            </w:pPr>
            <w:r w:rsidRPr="00805CAA">
              <w:t>20 ngày</w:t>
            </w:r>
          </w:p>
        </w:tc>
        <w:tc>
          <w:tcPr>
            <w:tcW w:w="992" w:type="dxa"/>
            <w:tcBorders>
              <w:left w:val="nil"/>
              <w:right w:val="single" w:sz="4" w:space="0" w:color="auto"/>
            </w:tcBorders>
          </w:tcPr>
          <w:p w14:paraId="194930F3" w14:textId="77777777" w:rsidR="003C31B7" w:rsidRPr="00521F20" w:rsidRDefault="003C31B7" w:rsidP="0084665C">
            <w:pPr>
              <w:jc w:val="center"/>
            </w:pPr>
          </w:p>
        </w:tc>
      </w:tr>
      <w:tr w:rsidR="003C31B7" w:rsidRPr="00521F20" w14:paraId="3E252FDF" w14:textId="77777777" w:rsidTr="003C31B7">
        <w:trPr>
          <w:trHeight w:val="660"/>
        </w:trPr>
        <w:tc>
          <w:tcPr>
            <w:tcW w:w="992" w:type="dxa"/>
            <w:tcBorders>
              <w:left w:val="single" w:sz="4" w:space="0" w:color="auto"/>
              <w:right w:val="single" w:sz="4" w:space="0" w:color="auto"/>
            </w:tcBorders>
            <w:shd w:val="clear" w:color="auto" w:fill="auto"/>
            <w:vAlign w:val="center"/>
          </w:tcPr>
          <w:p w14:paraId="7CAB4EF3"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5300BCBB"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5E5546E5" w14:textId="77777777" w:rsidR="003C31B7" w:rsidRPr="00484556" w:rsidRDefault="003C31B7" w:rsidP="0084665C">
            <w:pPr>
              <w:jc w:val="both"/>
              <w:rPr>
                <w:b/>
                <w:bCs/>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FFFFFF" w:themeFill="background1"/>
            <w:vAlign w:val="center"/>
          </w:tcPr>
          <w:p w14:paraId="088DADCA" w14:textId="77777777" w:rsidR="003C31B7" w:rsidRPr="00805CAA" w:rsidRDefault="003C31B7" w:rsidP="0084665C">
            <w:pPr>
              <w:jc w:val="center"/>
            </w:pPr>
            <w:r w:rsidRPr="00805CAA">
              <w:rPr>
                <w:b/>
                <w:bCs/>
              </w:rPr>
              <w:t> 14 ngày, trong đó:</w:t>
            </w:r>
          </w:p>
        </w:tc>
        <w:tc>
          <w:tcPr>
            <w:tcW w:w="992" w:type="dxa"/>
            <w:tcBorders>
              <w:left w:val="nil"/>
              <w:right w:val="single" w:sz="4" w:space="0" w:color="auto"/>
            </w:tcBorders>
          </w:tcPr>
          <w:p w14:paraId="3E50D5C1" w14:textId="77777777" w:rsidR="003C31B7" w:rsidRPr="00521F20" w:rsidRDefault="003C31B7" w:rsidP="0084665C">
            <w:pPr>
              <w:jc w:val="center"/>
            </w:pPr>
          </w:p>
        </w:tc>
      </w:tr>
      <w:tr w:rsidR="003C31B7" w:rsidRPr="00521F20" w14:paraId="50836874" w14:textId="77777777" w:rsidTr="003C31B7">
        <w:trPr>
          <w:trHeight w:val="660"/>
        </w:trPr>
        <w:tc>
          <w:tcPr>
            <w:tcW w:w="992" w:type="dxa"/>
            <w:tcBorders>
              <w:left w:val="single" w:sz="4" w:space="0" w:color="auto"/>
              <w:right w:val="single" w:sz="4" w:space="0" w:color="auto"/>
            </w:tcBorders>
            <w:shd w:val="clear" w:color="auto" w:fill="auto"/>
            <w:vAlign w:val="center"/>
          </w:tcPr>
          <w:p w14:paraId="33AA40EC"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25897F71"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26EAE67F" w14:textId="77777777" w:rsidR="003C31B7" w:rsidRPr="007A332A" w:rsidRDefault="003C31B7"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FFFFFF" w:themeFill="background1"/>
            <w:vAlign w:val="center"/>
          </w:tcPr>
          <w:p w14:paraId="1C9964D0" w14:textId="77777777" w:rsidR="003C31B7" w:rsidRPr="00805CAA" w:rsidRDefault="003C31B7" w:rsidP="0084665C">
            <w:pPr>
              <w:jc w:val="center"/>
            </w:pPr>
            <w:r w:rsidRPr="00805CAA">
              <w:rPr>
                <w:b/>
                <w:bCs/>
              </w:rPr>
              <w:t>02 giờ</w:t>
            </w:r>
          </w:p>
        </w:tc>
        <w:tc>
          <w:tcPr>
            <w:tcW w:w="992" w:type="dxa"/>
            <w:tcBorders>
              <w:left w:val="nil"/>
              <w:right w:val="single" w:sz="4" w:space="0" w:color="auto"/>
            </w:tcBorders>
          </w:tcPr>
          <w:p w14:paraId="43BD4EC3" w14:textId="77777777" w:rsidR="003C31B7" w:rsidRPr="00521F20" w:rsidRDefault="003C31B7" w:rsidP="0084665C">
            <w:pPr>
              <w:jc w:val="center"/>
            </w:pPr>
          </w:p>
        </w:tc>
      </w:tr>
      <w:tr w:rsidR="003C31B7" w:rsidRPr="00521F20" w14:paraId="66DD60C6" w14:textId="77777777" w:rsidTr="003C31B7">
        <w:trPr>
          <w:trHeight w:val="660"/>
        </w:trPr>
        <w:tc>
          <w:tcPr>
            <w:tcW w:w="992" w:type="dxa"/>
            <w:tcBorders>
              <w:left w:val="single" w:sz="4" w:space="0" w:color="auto"/>
              <w:right w:val="single" w:sz="4" w:space="0" w:color="auto"/>
            </w:tcBorders>
            <w:shd w:val="clear" w:color="auto" w:fill="auto"/>
            <w:vAlign w:val="center"/>
          </w:tcPr>
          <w:p w14:paraId="5C4B0D45"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4648F5D2"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780B4663" w14:textId="77777777" w:rsidR="003C31B7" w:rsidRPr="00484556" w:rsidRDefault="003C31B7" w:rsidP="0084665C">
            <w:pPr>
              <w:jc w:val="both"/>
              <w:rPr>
                <w:b/>
                <w:bCs/>
                <w:i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FFFFFF" w:themeFill="background1"/>
            <w:vAlign w:val="center"/>
          </w:tcPr>
          <w:p w14:paraId="639840A5" w14:textId="77777777" w:rsidR="003C31B7" w:rsidRPr="00805CAA" w:rsidRDefault="003C31B7" w:rsidP="0084665C">
            <w:pPr>
              <w:jc w:val="center"/>
            </w:pPr>
            <w:r w:rsidRPr="00805CAA">
              <w:rPr>
                <w:b/>
                <w:bCs/>
              </w:rPr>
              <w:t> </w:t>
            </w:r>
          </w:p>
        </w:tc>
        <w:tc>
          <w:tcPr>
            <w:tcW w:w="992" w:type="dxa"/>
            <w:tcBorders>
              <w:left w:val="nil"/>
              <w:right w:val="single" w:sz="4" w:space="0" w:color="auto"/>
            </w:tcBorders>
          </w:tcPr>
          <w:p w14:paraId="62F4DD5F" w14:textId="77777777" w:rsidR="003C31B7" w:rsidRPr="00521F20" w:rsidRDefault="003C31B7" w:rsidP="0084665C">
            <w:pPr>
              <w:jc w:val="center"/>
            </w:pPr>
          </w:p>
        </w:tc>
      </w:tr>
      <w:tr w:rsidR="003C31B7" w:rsidRPr="00521F20" w14:paraId="2220AE56" w14:textId="77777777" w:rsidTr="003C31B7">
        <w:trPr>
          <w:trHeight w:val="4069"/>
        </w:trPr>
        <w:tc>
          <w:tcPr>
            <w:tcW w:w="992" w:type="dxa"/>
            <w:tcBorders>
              <w:left w:val="single" w:sz="4" w:space="0" w:color="auto"/>
              <w:right w:val="single" w:sz="4" w:space="0" w:color="auto"/>
            </w:tcBorders>
            <w:shd w:val="clear" w:color="auto" w:fill="auto"/>
            <w:vAlign w:val="center"/>
          </w:tcPr>
          <w:p w14:paraId="55D66EE9"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1E69B876"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58D65C36" w14:textId="77777777" w:rsidR="003C31B7" w:rsidRPr="00521F20" w:rsidRDefault="003C31B7"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329C5930" w14:textId="77777777" w:rsidR="003C31B7" w:rsidRPr="00521F20" w:rsidRDefault="003C31B7"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33164A8C" w14:textId="77777777" w:rsidR="003C31B7" w:rsidRDefault="003C31B7" w:rsidP="0084665C">
            <w:pPr>
              <w:jc w:val="both"/>
              <w:rPr>
                <w:b/>
                <w:i/>
              </w:rPr>
            </w:pPr>
            <w:r w:rsidRPr="00521F20">
              <w:rPr>
                <w:i/>
              </w:rPr>
              <w:t xml:space="preserve">+ </w:t>
            </w:r>
            <w:r w:rsidRPr="00521F20">
              <w:rPr>
                <w:b/>
                <w:i/>
              </w:rPr>
              <w:t>Trường hợp hồ sơ đ</w:t>
            </w:r>
            <w:r>
              <w:rPr>
                <w:b/>
                <w:i/>
              </w:rPr>
              <w:t>ạt yêu cầu, tiếp tục giải quyết:</w:t>
            </w:r>
          </w:p>
          <w:p w14:paraId="7936BAF7" w14:textId="77777777" w:rsidR="003C31B7" w:rsidRPr="001C7CEE" w:rsidRDefault="003C31B7" w:rsidP="0084665C">
            <w:pPr>
              <w:jc w:val="both"/>
            </w:pPr>
            <w:r w:rsidRPr="00521F20">
              <w:t xml:space="preserve">- Viên chức </w:t>
            </w:r>
            <w:r w:rsidRPr="00521F20">
              <w:rPr>
                <w:bCs/>
              </w:rPr>
              <w:t xml:space="preserve">Chi nhánh </w:t>
            </w:r>
            <w:r>
              <w:rPr>
                <w:bCs/>
              </w:rPr>
              <w:t>VPĐKDĐ</w:t>
            </w:r>
            <w:r w:rsidRPr="00521F20">
              <w:t xml:space="preserve"> </w:t>
            </w:r>
            <w:r w:rsidRPr="00A952F0">
              <w:rPr>
                <w:lang w:val="en-SG"/>
              </w:rPr>
              <w:t xml:space="preserve">kiểm tra hồ sơ cấp Giấy chứng nhận trước đây, nếu đủ điều kiện xác định lại diện tích đất ở thì chuyển hồ sơ nộp của người sử dụng đất kèm theo hồ sơ cấp Giấy chứng nhận trước đây đến </w:t>
            </w:r>
            <w:r>
              <w:rPr>
                <w:lang w:val="en-SG"/>
              </w:rPr>
              <w:t>Phòng Tài nguyên và Môi trường.</w:t>
            </w:r>
          </w:p>
        </w:tc>
        <w:tc>
          <w:tcPr>
            <w:tcW w:w="2694" w:type="dxa"/>
            <w:tcBorders>
              <w:top w:val="nil"/>
              <w:left w:val="nil"/>
              <w:bottom w:val="single" w:sz="4" w:space="0" w:color="auto"/>
              <w:right w:val="single" w:sz="4" w:space="0" w:color="auto"/>
            </w:tcBorders>
            <w:shd w:val="clear" w:color="auto" w:fill="FFFFFF" w:themeFill="background1"/>
          </w:tcPr>
          <w:p w14:paraId="43AF9B54" w14:textId="77777777" w:rsidR="003C31B7" w:rsidRPr="00805CAA" w:rsidRDefault="003C31B7" w:rsidP="0084665C">
            <w:pPr>
              <w:shd w:val="clear" w:color="auto" w:fill="FFFFFF" w:themeFill="background1"/>
              <w:tabs>
                <w:tab w:val="left" w:pos="685"/>
                <w:tab w:val="center" w:pos="1239"/>
              </w:tabs>
            </w:pPr>
            <w:r w:rsidRPr="00805CAA">
              <w:t> </w:t>
            </w:r>
          </w:p>
          <w:p w14:paraId="42E6BA42" w14:textId="77777777" w:rsidR="003C31B7" w:rsidRPr="00805CAA" w:rsidRDefault="003C31B7" w:rsidP="0084665C">
            <w:pPr>
              <w:shd w:val="clear" w:color="auto" w:fill="FFFFFF" w:themeFill="background1"/>
              <w:tabs>
                <w:tab w:val="left" w:pos="685"/>
                <w:tab w:val="center" w:pos="1239"/>
              </w:tabs>
            </w:pPr>
          </w:p>
          <w:p w14:paraId="28846087" w14:textId="77777777" w:rsidR="003C31B7" w:rsidRPr="00805CAA" w:rsidRDefault="003C31B7" w:rsidP="0084665C">
            <w:pPr>
              <w:shd w:val="clear" w:color="auto" w:fill="FFFFFF" w:themeFill="background1"/>
              <w:tabs>
                <w:tab w:val="left" w:pos="685"/>
                <w:tab w:val="center" w:pos="1239"/>
              </w:tabs>
            </w:pPr>
          </w:p>
          <w:p w14:paraId="7977D9C1" w14:textId="77777777" w:rsidR="003C31B7" w:rsidRPr="00805CAA" w:rsidRDefault="003C31B7" w:rsidP="0084665C">
            <w:pPr>
              <w:shd w:val="clear" w:color="auto" w:fill="FFFFFF" w:themeFill="background1"/>
              <w:tabs>
                <w:tab w:val="left" w:pos="685"/>
                <w:tab w:val="center" w:pos="1239"/>
              </w:tabs>
            </w:pPr>
          </w:p>
          <w:p w14:paraId="05E9C298" w14:textId="77777777" w:rsidR="003C31B7" w:rsidRPr="00805CAA" w:rsidRDefault="003C31B7" w:rsidP="0084665C">
            <w:pPr>
              <w:shd w:val="clear" w:color="auto" w:fill="FFFFFF" w:themeFill="background1"/>
              <w:tabs>
                <w:tab w:val="left" w:pos="685"/>
                <w:tab w:val="center" w:pos="1239"/>
              </w:tabs>
            </w:pPr>
          </w:p>
          <w:p w14:paraId="73DAEFE5" w14:textId="77777777" w:rsidR="003C31B7" w:rsidRPr="00805CAA" w:rsidRDefault="003C31B7" w:rsidP="0084665C">
            <w:pPr>
              <w:shd w:val="clear" w:color="auto" w:fill="FFFFFF" w:themeFill="background1"/>
              <w:tabs>
                <w:tab w:val="left" w:pos="685"/>
                <w:tab w:val="center" w:pos="1239"/>
              </w:tabs>
            </w:pPr>
          </w:p>
          <w:p w14:paraId="31322A9D" w14:textId="77777777" w:rsidR="003C31B7" w:rsidRPr="00805CAA" w:rsidRDefault="003C31B7" w:rsidP="0084665C">
            <w:pPr>
              <w:shd w:val="clear" w:color="auto" w:fill="FFFFFF" w:themeFill="background1"/>
              <w:tabs>
                <w:tab w:val="left" w:pos="685"/>
                <w:tab w:val="center" w:pos="1239"/>
              </w:tabs>
            </w:pPr>
            <w:r>
              <w:tab/>
            </w:r>
            <w:r>
              <w:tab/>
            </w:r>
            <w:r w:rsidRPr="00805CAA">
              <w:t>2,5 ngày</w:t>
            </w:r>
          </w:p>
          <w:p w14:paraId="6C999DC7" w14:textId="77777777" w:rsidR="003C31B7" w:rsidRPr="00805CAA" w:rsidRDefault="003C31B7" w:rsidP="0084665C">
            <w:pPr>
              <w:shd w:val="clear" w:color="auto" w:fill="FFFFFF" w:themeFill="background1"/>
              <w:tabs>
                <w:tab w:val="left" w:pos="685"/>
                <w:tab w:val="center" w:pos="1239"/>
              </w:tabs>
              <w:jc w:val="center"/>
            </w:pPr>
          </w:p>
        </w:tc>
        <w:tc>
          <w:tcPr>
            <w:tcW w:w="992" w:type="dxa"/>
            <w:tcBorders>
              <w:left w:val="nil"/>
              <w:right w:val="single" w:sz="4" w:space="0" w:color="auto"/>
            </w:tcBorders>
          </w:tcPr>
          <w:p w14:paraId="5C46C5D7" w14:textId="77777777" w:rsidR="003C31B7" w:rsidRPr="00521F20" w:rsidRDefault="003C31B7" w:rsidP="0084665C">
            <w:pPr>
              <w:jc w:val="center"/>
            </w:pPr>
          </w:p>
        </w:tc>
      </w:tr>
      <w:tr w:rsidR="003C31B7" w:rsidRPr="00521F20" w14:paraId="1B9B9087" w14:textId="77777777" w:rsidTr="003C31B7">
        <w:trPr>
          <w:trHeight w:val="660"/>
        </w:trPr>
        <w:tc>
          <w:tcPr>
            <w:tcW w:w="992" w:type="dxa"/>
            <w:tcBorders>
              <w:left w:val="single" w:sz="4" w:space="0" w:color="auto"/>
              <w:right w:val="single" w:sz="4" w:space="0" w:color="auto"/>
            </w:tcBorders>
            <w:shd w:val="clear" w:color="auto" w:fill="auto"/>
            <w:vAlign w:val="center"/>
          </w:tcPr>
          <w:p w14:paraId="5ACCDBED"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001E0644"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1AE31926" w14:textId="77777777" w:rsidR="003C31B7" w:rsidRPr="0006120B" w:rsidRDefault="003C31B7" w:rsidP="0084665C">
            <w:pPr>
              <w:jc w:val="both"/>
              <w:rPr>
                <w:bCs/>
              </w:rPr>
            </w:pPr>
            <w:r>
              <w:rPr>
                <w:bCs/>
              </w:rPr>
              <w:t xml:space="preserve">- Công chức Phòng Tài nguyên và Môi trường </w:t>
            </w:r>
            <w:r>
              <w:rPr>
                <w:bCs/>
                <w:lang w:val="en-SG"/>
              </w:rPr>
              <w:t>x</w:t>
            </w:r>
            <w:r w:rsidRPr="00A952F0">
              <w:rPr>
                <w:bCs/>
                <w:lang w:val="en-SG"/>
              </w:rPr>
              <w:t>ác định diện tích, loại đất theo quy định tại các điểm a, b và c khoản 4 và khoản 6 Điều 141 của Luật Đất đai;</w:t>
            </w:r>
            <w:r>
              <w:rPr>
                <w:bCs/>
                <w:lang w:val="en-SG"/>
              </w:rPr>
              <w:t xml:space="preserve"> </w:t>
            </w:r>
            <w:r w:rsidRPr="0002185B">
              <w:rPr>
                <w:bCs/>
              </w:rPr>
              <w:t xml:space="preserve">lập phiếu chuyển, trình Lãnh đạo </w:t>
            </w:r>
            <w:r>
              <w:rPr>
                <w:bCs/>
              </w:rPr>
              <w:t>Phòng Tài nguyên và Môi trường</w:t>
            </w:r>
            <w:r w:rsidRPr="0002185B">
              <w:rPr>
                <w:bCs/>
              </w:rPr>
              <w:t xml:space="preserve"> xem xét duyệt và ký; </w:t>
            </w:r>
            <w:r>
              <w:rPr>
                <w:bCs/>
              </w:rPr>
              <w:t>Công chức Phòng Tài nguyên và Môi trường</w:t>
            </w:r>
            <w:r w:rsidRPr="0002185B">
              <w:rPr>
                <w:bCs/>
              </w:rPr>
              <w:t xml:space="preserve"> đóng dấu, tách hồ sơ gửi thông tin địa chính đến cơ quan thuế để xác định và thông báo thu nghĩa vụ tài chính đối với trường hợp phải thực hiện nghĩa vụ tài chính theo quy định.</w:t>
            </w:r>
          </w:p>
        </w:tc>
        <w:tc>
          <w:tcPr>
            <w:tcW w:w="2694" w:type="dxa"/>
            <w:tcBorders>
              <w:top w:val="nil"/>
              <w:left w:val="nil"/>
              <w:bottom w:val="single" w:sz="4" w:space="0" w:color="auto"/>
              <w:right w:val="single" w:sz="4" w:space="0" w:color="auto"/>
            </w:tcBorders>
            <w:shd w:val="clear" w:color="auto" w:fill="FFFFFF" w:themeFill="background1"/>
            <w:vAlign w:val="center"/>
          </w:tcPr>
          <w:p w14:paraId="1548945C" w14:textId="77777777" w:rsidR="003C31B7" w:rsidRPr="00805CAA" w:rsidRDefault="003C31B7" w:rsidP="0084665C">
            <w:pPr>
              <w:jc w:val="center"/>
            </w:pPr>
            <w:r w:rsidRPr="00805CAA">
              <w:t>06 ngày</w:t>
            </w:r>
          </w:p>
        </w:tc>
        <w:tc>
          <w:tcPr>
            <w:tcW w:w="992" w:type="dxa"/>
            <w:tcBorders>
              <w:left w:val="nil"/>
              <w:right w:val="single" w:sz="4" w:space="0" w:color="auto"/>
            </w:tcBorders>
          </w:tcPr>
          <w:p w14:paraId="1C704F36" w14:textId="77777777" w:rsidR="003C31B7" w:rsidRPr="00521F20" w:rsidRDefault="003C31B7" w:rsidP="0084665C">
            <w:pPr>
              <w:jc w:val="center"/>
            </w:pPr>
          </w:p>
        </w:tc>
      </w:tr>
      <w:tr w:rsidR="003C31B7" w:rsidRPr="00521F20" w14:paraId="1CDE7E97" w14:textId="77777777" w:rsidTr="003C31B7">
        <w:trPr>
          <w:trHeight w:val="660"/>
        </w:trPr>
        <w:tc>
          <w:tcPr>
            <w:tcW w:w="992" w:type="dxa"/>
            <w:tcBorders>
              <w:left w:val="single" w:sz="4" w:space="0" w:color="auto"/>
              <w:right w:val="single" w:sz="4" w:space="0" w:color="auto"/>
            </w:tcBorders>
            <w:shd w:val="clear" w:color="auto" w:fill="auto"/>
            <w:vAlign w:val="center"/>
          </w:tcPr>
          <w:p w14:paraId="3A045094"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529406D2"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13D683F4" w14:textId="77777777" w:rsidR="003C31B7" w:rsidRPr="00484556" w:rsidRDefault="003C31B7" w:rsidP="0084665C">
            <w:pPr>
              <w:jc w:val="both"/>
              <w:rPr>
                <w:b/>
                <w:bCs/>
                <w:i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FFFFFF" w:themeFill="background1"/>
            <w:vAlign w:val="center"/>
          </w:tcPr>
          <w:p w14:paraId="2790DD11" w14:textId="77777777" w:rsidR="003C31B7" w:rsidRPr="00805CAA" w:rsidRDefault="003C31B7" w:rsidP="0084665C">
            <w:pPr>
              <w:jc w:val="center"/>
            </w:pPr>
            <w:r w:rsidRPr="00805CAA">
              <w:t>05 ngày </w:t>
            </w:r>
          </w:p>
        </w:tc>
        <w:tc>
          <w:tcPr>
            <w:tcW w:w="992" w:type="dxa"/>
            <w:tcBorders>
              <w:left w:val="nil"/>
              <w:right w:val="single" w:sz="4" w:space="0" w:color="auto"/>
            </w:tcBorders>
          </w:tcPr>
          <w:p w14:paraId="7B7D9C34" w14:textId="77777777" w:rsidR="003C31B7" w:rsidRPr="00521F20" w:rsidRDefault="003C31B7" w:rsidP="0084665C">
            <w:pPr>
              <w:jc w:val="center"/>
            </w:pPr>
          </w:p>
        </w:tc>
      </w:tr>
      <w:tr w:rsidR="003C31B7" w:rsidRPr="00521F20" w14:paraId="102786B7" w14:textId="77777777" w:rsidTr="003C31B7">
        <w:trPr>
          <w:trHeight w:val="660"/>
        </w:trPr>
        <w:tc>
          <w:tcPr>
            <w:tcW w:w="992" w:type="dxa"/>
            <w:tcBorders>
              <w:left w:val="single" w:sz="4" w:space="0" w:color="auto"/>
              <w:right w:val="single" w:sz="4" w:space="0" w:color="auto"/>
            </w:tcBorders>
            <w:shd w:val="clear" w:color="auto" w:fill="auto"/>
            <w:vAlign w:val="center"/>
          </w:tcPr>
          <w:p w14:paraId="1EAB1889"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24D903A8"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346E0D3D" w14:textId="77777777" w:rsidR="003C31B7" w:rsidRDefault="003C31B7" w:rsidP="0084665C">
            <w:pPr>
              <w:jc w:val="both"/>
            </w:pPr>
            <w:r w:rsidRPr="00521F20">
              <w:t xml:space="preserve">- </w:t>
            </w:r>
            <w:r>
              <w:t>C</w:t>
            </w:r>
            <w:r w:rsidRPr="00521F20">
              <w:t>ơ quan thuế chuyển cho bộ phận tiếp nhận và trả kết quả hồ sơ.</w:t>
            </w:r>
          </w:p>
          <w:p w14:paraId="7CFEA264" w14:textId="77777777" w:rsidR="003C31B7" w:rsidRPr="00484556" w:rsidRDefault="003C31B7" w:rsidP="0084665C">
            <w:pPr>
              <w:jc w:val="both"/>
              <w:rPr>
                <w:b/>
                <w:bCs/>
                <w:iCs/>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FFFFFF" w:themeFill="background1"/>
            <w:vAlign w:val="center"/>
          </w:tcPr>
          <w:p w14:paraId="4FA8D03C" w14:textId="77777777" w:rsidR="003C31B7" w:rsidRPr="00805CAA" w:rsidRDefault="003C31B7" w:rsidP="0084665C">
            <w:pPr>
              <w:jc w:val="center"/>
            </w:pPr>
            <w:r w:rsidRPr="00805CAA">
              <w:rPr>
                <w:b/>
              </w:rPr>
              <w:t>02 giờ</w:t>
            </w:r>
          </w:p>
        </w:tc>
        <w:tc>
          <w:tcPr>
            <w:tcW w:w="992" w:type="dxa"/>
            <w:tcBorders>
              <w:left w:val="nil"/>
              <w:right w:val="single" w:sz="4" w:space="0" w:color="auto"/>
            </w:tcBorders>
          </w:tcPr>
          <w:p w14:paraId="1A497C05" w14:textId="77777777" w:rsidR="003C31B7" w:rsidRPr="00521F20" w:rsidRDefault="003C31B7" w:rsidP="0084665C">
            <w:pPr>
              <w:jc w:val="center"/>
            </w:pPr>
          </w:p>
        </w:tc>
      </w:tr>
      <w:tr w:rsidR="003C31B7" w:rsidRPr="00521F20" w14:paraId="5618B5DC" w14:textId="77777777" w:rsidTr="003C31B7">
        <w:trPr>
          <w:trHeight w:val="660"/>
        </w:trPr>
        <w:tc>
          <w:tcPr>
            <w:tcW w:w="992" w:type="dxa"/>
            <w:tcBorders>
              <w:left w:val="single" w:sz="4" w:space="0" w:color="auto"/>
              <w:right w:val="single" w:sz="4" w:space="0" w:color="auto"/>
            </w:tcBorders>
            <w:shd w:val="clear" w:color="auto" w:fill="auto"/>
            <w:vAlign w:val="center"/>
          </w:tcPr>
          <w:p w14:paraId="5767C51D"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4301D0F0"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37B95424" w14:textId="77777777" w:rsidR="003C31B7" w:rsidRPr="00484556" w:rsidRDefault="003C31B7" w:rsidP="0084665C">
            <w:pPr>
              <w:jc w:val="both"/>
              <w:rPr>
                <w:b/>
                <w:bCs/>
                <w:iCs/>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FFFFFF" w:themeFill="background1"/>
            <w:vAlign w:val="center"/>
          </w:tcPr>
          <w:p w14:paraId="5BDDB175" w14:textId="77777777" w:rsidR="003C31B7" w:rsidRPr="00805CAA" w:rsidRDefault="003C31B7" w:rsidP="0084665C">
            <w:pPr>
              <w:jc w:val="center"/>
            </w:pPr>
            <w:r w:rsidRPr="00805CAA">
              <w:rPr>
                <w:b/>
              </w:rPr>
              <w:t>06 ngày</w:t>
            </w:r>
          </w:p>
        </w:tc>
        <w:tc>
          <w:tcPr>
            <w:tcW w:w="992" w:type="dxa"/>
            <w:tcBorders>
              <w:left w:val="nil"/>
              <w:right w:val="single" w:sz="4" w:space="0" w:color="auto"/>
            </w:tcBorders>
          </w:tcPr>
          <w:p w14:paraId="62EDC12D" w14:textId="77777777" w:rsidR="003C31B7" w:rsidRPr="00521F20" w:rsidRDefault="003C31B7" w:rsidP="0084665C">
            <w:pPr>
              <w:jc w:val="center"/>
            </w:pPr>
          </w:p>
        </w:tc>
      </w:tr>
      <w:tr w:rsidR="003C31B7" w:rsidRPr="00521F20" w14:paraId="756DEEA6" w14:textId="77777777" w:rsidTr="003C31B7">
        <w:trPr>
          <w:trHeight w:val="660"/>
        </w:trPr>
        <w:tc>
          <w:tcPr>
            <w:tcW w:w="992" w:type="dxa"/>
            <w:tcBorders>
              <w:left w:val="single" w:sz="4" w:space="0" w:color="auto"/>
              <w:right w:val="single" w:sz="4" w:space="0" w:color="auto"/>
            </w:tcBorders>
            <w:shd w:val="clear" w:color="auto" w:fill="auto"/>
            <w:vAlign w:val="center"/>
          </w:tcPr>
          <w:p w14:paraId="0D05A2F3"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2C48F894"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0675175E" w14:textId="77777777" w:rsidR="003C31B7" w:rsidRDefault="003C31B7"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550E1D35" w14:textId="77777777" w:rsidR="003C31B7" w:rsidRPr="00823503" w:rsidRDefault="003C31B7"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FFFFFF" w:themeFill="background1"/>
            <w:vAlign w:val="center"/>
          </w:tcPr>
          <w:p w14:paraId="19834C9A" w14:textId="77777777" w:rsidR="003C31B7" w:rsidRPr="00805CAA" w:rsidRDefault="003C31B7" w:rsidP="0084665C">
            <w:pPr>
              <w:jc w:val="center"/>
            </w:pPr>
            <w:r w:rsidRPr="00805CAA">
              <w:rPr>
                <w:b/>
                <w:bCs/>
              </w:rPr>
              <w:t>02 giờ</w:t>
            </w:r>
          </w:p>
        </w:tc>
        <w:tc>
          <w:tcPr>
            <w:tcW w:w="992" w:type="dxa"/>
            <w:tcBorders>
              <w:left w:val="nil"/>
              <w:right w:val="single" w:sz="4" w:space="0" w:color="auto"/>
            </w:tcBorders>
          </w:tcPr>
          <w:p w14:paraId="5D1E7B52" w14:textId="77777777" w:rsidR="003C31B7" w:rsidRPr="00521F20" w:rsidRDefault="003C31B7" w:rsidP="0084665C">
            <w:pPr>
              <w:jc w:val="center"/>
            </w:pPr>
          </w:p>
        </w:tc>
      </w:tr>
      <w:tr w:rsidR="003C31B7" w:rsidRPr="00521F20" w14:paraId="0776745B" w14:textId="77777777" w:rsidTr="003C31B7">
        <w:trPr>
          <w:trHeight w:hRule="exact" w:val="605"/>
        </w:trPr>
        <w:tc>
          <w:tcPr>
            <w:tcW w:w="992" w:type="dxa"/>
            <w:tcBorders>
              <w:left w:val="single" w:sz="4" w:space="0" w:color="auto"/>
              <w:right w:val="single" w:sz="4" w:space="0" w:color="auto"/>
            </w:tcBorders>
            <w:shd w:val="clear" w:color="auto" w:fill="auto"/>
            <w:vAlign w:val="center"/>
          </w:tcPr>
          <w:p w14:paraId="15694BCC"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038D7D65"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66104C94" w14:textId="77777777" w:rsidR="003C31B7" w:rsidRPr="00484556" w:rsidRDefault="003C31B7" w:rsidP="0084665C">
            <w:pPr>
              <w:jc w:val="both"/>
              <w:rPr>
                <w:b/>
                <w:bCs/>
                <w:iCs/>
              </w:rPr>
            </w:pPr>
            <w:r>
              <w:rPr>
                <w:b/>
                <w:bCs/>
                <w:i/>
              </w:rPr>
              <w:t>2.1.</w:t>
            </w:r>
            <w:r w:rsidRPr="00521F20">
              <w:rPr>
                <w:b/>
                <w:bCs/>
                <w:i/>
              </w:rPr>
              <w:t>2. Giải quyết hồ sơ (cơ quan/bộ phận chuyên môn), t</w:t>
            </w:r>
            <w:r w:rsidRPr="00521F20">
              <w:rPr>
                <w:b/>
                <w:i/>
              </w:rPr>
              <w:t>rong đó:</w:t>
            </w:r>
          </w:p>
        </w:tc>
        <w:tc>
          <w:tcPr>
            <w:tcW w:w="2694" w:type="dxa"/>
            <w:tcBorders>
              <w:top w:val="nil"/>
              <w:left w:val="nil"/>
              <w:bottom w:val="single" w:sz="4" w:space="0" w:color="auto"/>
              <w:right w:val="single" w:sz="4" w:space="0" w:color="auto"/>
            </w:tcBorders>
            <w:shd w:val="clear" w:color="auto" w:fill="FFFFFF" w:themeFill="background1"/>
            <w:vAlign w:val="center"/>
          </w:tcPr>
          <w:p w14:paraId="1A56AF25" w14:textId="77777777" w:rsidR="003C31B7" w:rsidRPr="00805CAA" w:rsidRDefault="003C31B7" w:rsidP="0084665C">
            <w:pPr>
              <w:jc w:val="center"/>
            </w:pPr>
          </w:p>
          <w:p w14:paraId="0A89EF11" w14:textId="77777777" w:rsidR="003C31B7" w:rsidRPr="00805CAA" w:rsidRDefault="003C31B7" w:rsidP="0084665C">
            <w:pPr>
              <w:jc w:val="center"/>
            </w:pPr>
          </w:p>
          <w:p w14:paraId="68A523BC" w14:textId="77777777" w:rsidR="003C31B7" w:rsidRPr="00805CAA" w:rsidRDefault="003C31B7" w:rsidP="0084665C">
            <w:pPr>
              <w:jc w:val="center"/>
            </w:pPr>
          </w:p>
          <w:p w14:paraId="2258C4DB" w14:textId="77777777" w:rsidR="003C31B7" w:rsidRPr="00805CAA" w:rsidRDefault="003C31B7" w:rsidP="0084665C">
            <w:pPr>
              <w:jc w:val="center"/>
            </w:pPr>
          </w:p>
          <w:p w14:paraId="4284CC11" w14:textId="77777777" w:rsidR="003C31B7" w:rsidRPr="00805CAA" w:rsidRDefault="003C31B7" w:rsidP="0084665C">
            <w:pPr>
              <w:jc w:val="center"/>
            </w:pPr>
          </w:p>
          <w:p w14:paraId="7B957F17" w14:textId="77777777" w:rsidR="003C31B7" w:rsidRPr="00805CAA" w:rsidRDefault="003C31B7" w:rsidP="0084665C">
            <w:pPr>
              <w:jc w:val="center"/>
            </w:pPr>
            <w:r w:rsidRPr="00805CAA">
              <w:t>04 ngày</w:t>
            </w:r>
          </w:p>
        </w:tc>
        <w:tc>
          <w:tcPr>
            <w:tcW w:w="992" w:type="dxa"/>
            <w:tcBorders>
              <w:left w:val="nil"/>
              <w:right w:val="single" w:sz="4" w:space="0" w:color="auto"/>
            </w:tcBorders>
          </w:tcPr>
          <w:p w14:paraId="31398A2B" w14:textId="77777777" w:rsidR="003C31B7" w:rsidRPr="00521F20" w:rsidRDefault="003C31B7" w:rsidP="0084665C">
            <w:pPr>
              <w:jc w:val="center"/>
            </w:pPr>
          </w:p>
        </w:tc>
      </w:tr>
      <w:tr w:rsidR="003C31B7" w:rsidRPr="00521F20" w14:paraId="20202A67" w14:textId="77777777" w:rsidTr="003C31B7">
        <w:trPr>
          <w:trHeight w:hRule="exact" w:val="4537"/>
        </w:trPr>
        <w:tc>
          <w:tcPr>
            <w:tcW w:w="992" w:type="dxa"/>
            <w:tcBorders>
              <w:left w:val="single" w:sz="4" w:space="0" w:color="auto"/>
              <w:right w:val="single" w:sz="4" w:space="0" w:color="auto"/>
            </w:tcBorders>
            <w:shd w:val="clear" w:color="auto" w:fill="auto"/>
            <w:vAlign w:val="center"/>
          </w:tcPr>
          <w:p w14:paraId="665A8DA4"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3AF8AA77"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70B0618F" w14:textId="77777777" w:rsidR="003C31B7" w:rsidRPr="00521F20" w:rsidRDefault="003C31B7" w:rsidP="0084665C">
            <w:pPr>
              <w:autoSpaceDE w:val="0"/>
              <w:autoSpaceDN w:val="0"/>
              <w:adjustRightInd w:val="0"/>
              <w:spacing w:before="120" w:after="120"/>
              <w:jc w:val="both"/>
              <w:rPr>
                <w:b/>
                <w:bCs/>
                <w:iCs/>
              </w:rPr>
            </w:pPr>
            <w:r w:rsidRPr="00521F20">
              <w:rPr>
                <w:b/>
                <w:bCs/>
                <w:iCs/>
              </w:rPr>
              <w:t xml:space="preserve">- </w:t>
            </w:r>
            <w:r>
              <w:rPr>
                <w:b/>
                <w:bCs/>
                <w:iCs/>
              </w:rPr>
              <w:t>Công chức Phòng Tài nguyên và Môi trường</w:t>
            </w:r>
            <w:r w:rsidRPr="00521F20">
              <w:rPr>
                <w:b/>
                <w:bCs/>
                <w:iCs/>
              </w:rPr>
              <w:t xml:space="preserve"> thẩm định hồ sơ:</w:t>
            </w:r>
          </w:p>
          <w:p w14:paraId="399B8BFB" w14:textId="77777777" w:rsidR="003C31B7" w:rsidRPr="00521F20" w:rsidRDefault="003C31B7"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1F55FEB7" w14:textId="77777777" w:rsidR="003C31B7" w:rsidRPr="00521F20" w:rsidRDefault="003C31B7"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411986DA" w14:textId="77777777" w:rsidR="003C31B7" w:rsidRPr="00484556" w:rsidRDefault="003C31B7" w:rsidP="0084665C">
            <w:pPr>
              <w:jc w:val="both"/>
              <w:rPr>
                <w:b/>
                <w:bCs/>
                <w:iCs/>
              </w:rPr>
            </w:pPr>
            <w:r w:rsidRPr="00B238B0">
              <w:rPr>
                <w:spacing w:val="3"/>
                <w:shd w:val="clear" w:color="auto" w:fill="FFFFFF"/>
              </w:rPr>
              <w:t xml:space="preserve">- </w:t>
            </w:r>
            <w:r w:rsidRPr="00B238B0">
              <w:rPr>
                <w:bCs/>
                <w:iCs/>
                <w:spacing w:val="3"/>
                <w:shd w:val="clear" w:color="auto" w:fill="FFFFFF"/>
              </w:rPr>
              <w:t>Công chức Phòng Tài nguyên và Môi trường</w:t>
            </w:r>
            <w:r w:rsidRPr="00B238B0">
              <w:rPr>
                <w:spacing w:val="3"/>
                <w:shd w:val="clear" w:color="auto" w:fill="FFFFFF"/>
              </w:rPr>
              <w:t xml:space="preserve"> kiểm tra hồ sơ, thông báo thuế, chứng từ thực hiện nghĩa vụ tài chính và tạo sơ đồ trang in;</w:t>
            </w:r>
            <w:r w:rsidRPr="0002185B">
              <w:rPr>
                <w:spacing w:val="3"/>
                <w:shd w:val="clear" w:color="auto" w:fill="FFFFFF"/>
              </w:rPr>
              <w:t xml:space="preserve"> In giấy chứng nhận; </w:t>
            </w:r>
            <w:r>
              <w:t>lập tờ trình, dánh sách trình ký UBND huyện ký cấp giấy chứng nhận quyền sử dụng đất, quyền sở hữu nhà và tài sản khác gắn liền với đất trình lãnh đạo Phòng Tài nguyên và Môi trường xem xét, ký duyệt tờ trình.</w:t>
            </w:r>
          </w:p>
        </w:tc>
        <w:tc>
          <w:tcPr>
            <w:tcW w:w="2694" w:type="dxa"/>
            <w:tcBorders>
              <w:top w:val="nil"/>
              <w:left w:val="nil"/>
              <w:bottom w:val="single" w:sz="4" w:space="0" w:color="auto"/>
              <w:right w:val="single" w:sz="4" w:space="0" w:color="auto"/>
            </w:tcBorders>
            <w:shd w:val="clear" w:color="auto" w:fill="FFFFFF" w:themeFill="background1"/>
            <w:vAlign w:val="center"/>
          </w:tcPr>
          <w:p w14:paraId="0B5720E8" w14:textId="77777777" w:rsidR="003C31B7" w:rsidRPr="00805CAA" w:rsidRDefault="003C31B7" w:rsidP="0084665C">
            <w:pPr>
              <w:jc w:val="center"/>
            </w:pPr>
            <w:r w:rsidRPr="00805CAA">
              <w:t>03 ngày</w:t>
            </w:r>
          </w:p>
        </w:tc>
        <w:tc>
          <w:tcPr>
            <w:tcW w:w="992" w:type="dxa"/>
            <w:tcBorders>
              <w:left w:val="nil"/>
              <w:right w:val="single" w:sz="4" w:space="0" w:color="auto"/>
            </w:tcBorders>
          </w:tcPr>
          <w:p w14:paraId="2896113D" w14:textId="77777777" w:rsidR="003C31B7" w:rsidRPr="00521F20" w:rsidRDefault="003C31B7" w:rsidP="0084665C">
            <w:pPr>
              <w:jc w:val="center"/>
            </w:pPr>
          </w:p>
        </w:tc>
      </w:tr>
      <w:tr w:rsidR="003C31B7" w:rsidRPr="00521F20" w14:paraId="704419F4" w14:textId="77777777" w:rsidTr="003C31B7">
        <w:trPr>
          <w:trHeight w:hRule="exact" w:val="567"/>
        </w:trPr>
        <w:tc>
          <w:tcPr>
            <w:tcW w:w="992" w:type="dxa"/>
            <w:tcBorders>
              <w:left w:val="single" w:sz="4" w:space="0" w:color="auto"/>
              <w:right w:val="single" w:sz="4" w:space="0" w:color="auto"/>
            </w:tcBorders>
            <w:shd w:val="clear" w:color="auto" w:fill="auto"/>
            <w:vAlign w:val="center"/>
          </w:tcPr>
          <w:p w14:paraId="0D0771B6"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71A200BF"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6F0390FA" w14:textId="77777777" w:rsidR="003C31B7" w:rsidRDefault="003C31B7" w:rsidP="0084665C">
            <w:pPr>
              <w:jc w:val="both"/>
            </w:pPr>
            <w:r>
              <w:t>- Ủy ban nhân dân cấp huyện xem xét, ký Giấy chứng nhận.</w:t>
            </w:r>
          </w:p>
        </w:tc>
        <w:tc>
          <w:tcPr>
            <w:tcW w:w="2694" w:type="dxa"/>
            <w:tcBorders>
              <w:top w:val="nil"/>
              <w:left w:val="nil"/>
              <w:bottom w:val="single" w:sz="4" w:space="0" w:color="auto"/>
              <w:right w:val="single" w:sz="4" w:space="0" w:color="auto"/>
            </w:tcBorders>
            <w:shd w:val="clear" w:color="auto" w:fill="FFFFFF" w:themeFill="background1"/>
            <w:vAlign w:val="center"/>
          </w:tcPr>
          <w:p w14:paraId="76DDAEBE" w14:textId="77777777" w:rsidR="003C31B7" w:rsidRPr="00805CAA" w:rsidRDefault="003C31B7" w:rsidP="0084665C">
            <w:pPr>
              <w:jc w:val="center"/>
            </w:pPr>
            <w:r w:rsidRPr="00805CAA">
              <w:t>01 ngày</w:t>
            </w:r>
          </w:p>
        </w:tc>
        <w:tc>
          <w:tcPr>
            <w:tcW w:w="992" w:type="dxa"/>
            <w:tcBorders>
              <w:left w:val="nil"/>
              <w:right w:val="single" w:sz="4" w:space="0" w:color="auto"/>
            </w:tcBorders>
          </w:tcPr>
          <w:p w14:paraId="3185ACD4" w14:textId="77777777" w:rsidR="003C31B7" w:rsidRPr="00521F20" w:rsidRDefault="003C31B7" w:rsidP="0084665C">
            <w:pPr>
              <w:jc w:val="center"/>
            </w:pPr>
          </w:p>
        </w:tc>
      </w:tr>
      <w:tr w:rsidR="003C31B7" w:rsidRPr="00521F20" w14:paraId="3BAD5476" w14:textId="77777777" w:rsidTr="003C31B7">
        <w:trPr>
          <w:trHeight w:hRule="exact" w:val="575"/>
        </w:trPr>
        <w:tc>
          <w:tcPr>
            <w:tcW w:w="992" w:type="dxa"/>
            <w:tcBorders>
              <w:left w:val="single" w:sz="4" w:space="0" w:color="auto"/>
              <w:right w:val="single" w:sz="4" w:space="0" w:color="auto"/>
            </w:tcBorders>
            <w:shd w:val="clear" w:color="auto" w:fill="auto"/>
            <w:vAlign w:val="center"/>
          </w:tcPr>
          <w:p w14:paraId="7FA496C7"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68395B48"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7B6FD742" w14:textId="77777777" w:rsidR="003C31B7" w:rsidRDefault="003C31B7" w:rsidP="0084665C">
            <w:pPr>
              <w:jc w:val="both"/>
            </w:pPr>
            <w:r>
              <w:t>- Văn thư phát hành chuyển đến viên chức Chi nhánh Văn phòng đăng ký đất đai.</w:t>
            </w:r>
          </w:p>
        </w:tc>
        <w:tc>
          <w:tcPr>
            <w:tcW w:w="2694" w:type="dxa"/>
            <w:tcBorders>
              <w:top w:val="nil"/>
              <w:left w:val="nil"/>
              <w:bottom w:val="single" w:sz="4" w:space="0" w:color="auto"/>
              <w:right w:val="single" w:sz="4" w:space="0" w:color="auto"/>
            </w:tcBorders>
            <w:shd w:val="clear" w:color="auto" w:fill="FFFFFF" w:themeFill="background1"/>
            <w:vAlign w:val="center"/>
          </w:tcPr>
          <w:p w14:paraId="0CA1F3B8" w14:textId="77777777" w:rsidR="003C31B7" w:rsidRPr="00805CAA" w:rsidRDefault="003C31B7" w:rsidP="0084665C">
            <w:pPr>
              <w:jc w:val="center"/>
            </w:pPr>
            <w:r w:rsidRPr="00805CAA">
              <w:t>0.5 ngày</w:t>
            </w:r>
          </w:p>
        </w:tc>
        <w:tc>
          <w:tcPr>
            <w:tcW w:w="992" w:type="dxa"/>
            <w:tcBorders>
              <w:left w:val="nil"/>
              <w:right w:val="single" w:sz="4" w:space="0" w:color="auto"/>
            </w:tcBorders>
          </w:tcPr>
          <w:p w14:paraId="3C0F8D52" w14:textId="77777777" w:rsidR="003C31B7" w:rsidRPr="00521F20" w:rsidRDefault="003C31B7" w:rsidP="0084665C">
            <w:pPr>
              <w:jc w:val="center"/>
            </w:pPr>
          </w:p>
        </w:tc>
      </w:tr>
      <w:tr w:rsidR="003C31B7" w:rsidRPr="00521F20" w14:paraId="4D1C5CE5" w14:textId="77777777" w:rsidTr="003C31B7">
        <w:trPr>
          <w:trHeight w:hRule="exact" w:val="1858"/>
        </w:trPr>
        <w:tc>
          <w:tcPr>
            <w:tcW w:w="992" w:type="dxa"/>
            <w:tcBorders>
              <w:left w:val="single" w:sz="4" w:space="0" w:color="auto"/>
              <w:right w:val="single" w:sz="4" w:space="0" w:color="auto"/>
            </w:tcBorders>
            <w:shd w:val="clear" w:color="auto" w:fill="auto"/>
            <w:vAlign w:val="center"/>
          </w:tcPr>
          <w:p w14:paraId="038E0C43" w14:textId="77777777" w:rsidR="003C31B7" w:rsidRPr="00521F20" w:rsidRDefault="003C31B7" w:rsidP="0084665C">
            <w:pPr>
              <w:jc w:val="center"/>
              <w:rPr>
                <w:b/>
                <w:bCs/>
              </w:rPr>
            </w:pPr>
          </w:p>
        </w:tc>
        <w:tc>
          <w:tcPr>
            <w:tcW w:w="2127" w:type="dxa"/>
            <w:tcBorders>
              <w:left w:val="nil"/>
              <w:right w:val="single" w:sz="4" w:space="0" w:color="auto"/>
            </w:tcBorders>
            <w:shd w:val="clear" w:color="auto" w:fill="auto"/>
            <w:vAlign w:val="center"/>
          </w:tcPr>
          <w:p w14:paraId="7B790E33" w14:textId="77777777" w:rsidR="003C31B7" w:rsidRPr="00521F20" w:rsidRDefault="003C31B7" w:rsidP="0084665C">
            <w:pPr>
              <w:jc w:val="both"/>
              <w:rPr>
                <w:b/>
                <w:bCs/>
              </w:rPr>
            </w:pPr>
          </w:p>
        </w:tc>
        <w:tc>
          <w:tcPr>
            <w:tcW w:w="7513" w:type="dxa"/>
            <w:tcBorders>
              <w:top w:val="nil"/>
              <w:left w:val="nil"/>
              <w:bottom w:val="single" w:sz="4" w:space="0" w:color="auto"/>
              <w:right w:val="single" w:sz="4" w:space="0" w:color="auto"/>
            </w:tcBorders>
            <w:shd w:val="clear" w:color="auto" w:fill="auto"/>
            <w:vAlign w:val="center"/>
          </w:tcPr>
          <w:p w14:paraId="6E22ACA4" w14:textId="77777777" w:rsidR="003C31B7" w:rsidRPr="00484556" w:rsidRDefault="003C31B7" w:rsidP="0084665C">
            <w:pPr>
              <w:jc w:val="both"/>
              <w:rPr>
                <w:b/>
                <w:bCs/>
                <w:iCs/>
              </w:rPr>
            </w:pPr>
            <w:r>
              <w:rPr>
                <w:rFonts w:eastAsia="Calibri"/>
                <w:b/>
              </w:rPr>
              <w:t xml:space="preserve">- </w:t>
            </w:r>
            <w:r>
              <w:rPr>
                <w:rFonts w:eastAsia="Calibri"/>
                <w:bCs/>
              </w:rPr>
              <w:t xml:space="preserve">Viên chức chi nhánh </w:t>
            </w:r>
            <w:r>
              <w:rPr>
                <w:b/>
                <w:i/>
                <w:spacing w:val="3"/>
                <w:shd w:val="clear" w:color="auto" w:fill="FFFFFF"/>
              </w:rPr>
              <w:t>nhập phí</w:t>
            </w:r>
            <w:r>
              <w:rPr>
                <w:spacing w:val="3"/>
                <w:shd w:val="clear" w:color="auto" w:fill="FFFFFF"/>
              </w:rPr>
              <w:t xml:space="preserve"> và </w:t>
            </w:r>
            <w:r>
              <w:rPr>
                <w:b/>
                <w:i/>
                <w:spacing w:val="3"/>
                <w:shd w:val="clear" w:color="auto" w:fill="FFFFFF"/>
              </w:rPr>
              <w:t>số hóa hồ</w:t>
            </w:r>
            <w:r>
              <w:rPr>
                <w:spacing w:val="3"/>
                <w:shd w:val="clear" w:color="auto" w:fill="FFFFFF"/>
              </w:rPr>
              <w:t xml:space="preserve"> sơ, chuyển phần mềm một cửa điện tử của Tỉnh,</w:t>
            </w:r>
            <w:r>
              <w:rPr>
                <w:rFonts w:eastAsia="Calibri"/>
                <w:bCs/>
              </w:rPr>
              <w:t xml:space="preserve"> </w:t>
            </w:r>
            <w:r>
              <w:rPr>
                <w:rFonts w:eastAsia="Calibri"/>
              </w:rPr>
              <w:t xml:space="preserve">quét (scan) cập nhật dữ liệu file </w:t>
            </w:r>
            <w:r>
              <w:rPr>
                <w:rFonts w:eastAsia="Calibri"/>
                <w:bCs/>
              </w:rPr>
              <w:t>đính kèm CGN đã ký vào hồ sơ gốc (dữ liệu), photo GCN đã ký và lưu vào hồ sơ, cập nhật, chỉnh lý biến động vào hồ sơ địa chính, cơ sở dữ liệu đất đai,</w:t>
            </w:r>
            <w:r>
              <w:rPr>
                <w:rFonts w:eastAsia="Calibri"/>
              </w:rPr>
              <w:t xml:space="preserve"> kết thúc hồ sơ trên hệ thống thông tin nội bộ VPĐKĐĐ</w:t>
            </w:r>
            <w:r>
              <w:rPr>
                <w:rFonts w:eastAsia="Calibri"/>
                <w:bCs/>
              </w:rPr>
              <w:t xml:space="preserve"> đồng thời chuyển hồ sơ đến Bộ phận Tiếp nhận và Trả kết quả.</w:t>
            </w:r>
          </w:p>
        </w:tc>
        <w:tc>
          <w:tcPr>
            <w:tcW w:w="2694" w:type="dxa"/>
            <w:tcBorders>
              <w:top w:val="nil"/>
              <w:left w:val="nil"/>
              <w:bottom w:val="single" w:sz="4" w:space="0" w:color="auto"/>
              <w:right w:val="single" w:sz="4" w:space="0" w:color="auto"/>
            </w:tcBorders>
            <w:shd w:val="clear" w:color="auto" w:fill="FFFFFF" w:themeFill="background1"/>
            <w:vAlign w:val="center"/>
          </w:tcPr>
          <w:p w14:paraId="434601FE" w14:textId="77777777" w:rsidR="003C31B7" w:rsidRPr="00805CAA" w:rsidRDefault="003C31B7" w:rsidP="0084665C">
            <w:pPr>
              <w:jc w:val="center"/>
            </w:pPr>
            <w:r w:rsidRPr="00805CAA">
              <w:t>01 ngày</w:t>
            </w:r>
          </w:p>
        </w:tc>
        <w:tc>
          <w:tcPr>
            <w:tcW w:w="992" w:type="dxa"/>
            <w:tcBorders>
              <w:left w:val="nil"/>
              <w:right w:val="single" w:sz="4" w:space="0" w:color="auto"/>
            </w:tcBorders>
          </w:tcPr>
          <w:p w14:paraId="6FC75532" w14:textId="77777777" w:rsidR="003C31B7" w:rsidRPr="00521F20" w:rsidRDefault="003C31B7" w:rsidP="0084665C">
            <w:pPr>
              <w:jc w:val="center"/>
            </w:pPr>
          </w:p>
        </w:tc>
      </w:tr>
      <w:tr w:rsidR="003C31B7" w:rsidRPr="00521F20" w14:paraId="593388CD" w14:textId="77777777" w:rsidTr="003C31B7">
        <w:trPr>
          <w:trHeight w:hRule="exact" w:val="4253"/>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54248F3D" w14:textId="77777777" w:rsidR="003C31B7" w:rsidRPr="00521F20" w:rsidRDefault="003C31B7" w:rsidP="0084665C">
            <w:pP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1997ED08" w14:textId="77777777" w:rsidR="003C31B7" w:rsidRPr="00521F20" w:rsidRDefault="003C31B7" w:rsidP="0084665C">
            <w:pPr>
              <w:rPr>
                <w:b/>
                <w:bCs/>
              </w:rPr>
            </w:pPr>
            <w:r w:rsidRPr="00521F20">
              <w:rPr>
                <w:b/>
                <w:bCs/>
              </w:rPr>
              <w:t xml:space="preserve">Trả kết quả giải quyết </w:t>
            </w:r>
            <w:r>
              <w:rPr>
                <w:b/>
                <w:bCs/>
              </w:rPr>
              <w:t>TTHC</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Hộ gia đình, cá nhân sau khi giải quyết xong </w:t>
            </w:r>
            <w:r>
              <w:rPr>
                <w:i/>
                <w:iCs/>
              </w:rPr>
              <w:t>TTHC</w:t>
            </w:r>
            <w:r w:rsidRPr="00521F20">
              <w:rPr>
                <w:i/>
                <w:iCs/>
              </w:rPr>
              <w:t xml:space="preserve">) </w:t>
            </w:r>
          </w:p>
        </w:tc>
        <w:tc>
          <w:tcPr>
            <w:tcW w:w="7513" w:type="dxa"/>
            <w:tcBorders>
              <w:top w:val="nil"/>
              <w:left w:val="nil"/>
              <w:bottom w:val="single" w:sz="4" w:space="0" w:color="auto"/>
              <w:right w:val="single" w:sz="4" w:space="0" w:color="auto"/>
            </w:tcBorders>
            <w:shd w:val="clear" w:color="auto" w:fill="auto"/>
            <w:hideMark/>
          </w:tcPr>
          <w:p w14:paraId="746D0586" w14:textId="77777777" w:rsidR="003C31B7" w:rsidRDefault="003C31B7" w:rsidP="0084665C">
            <w:pPr>
              <w:ind w:firstLine="171"/>
            </w:pPr>
            <w: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1579D9AC" w14:textId="77777777" w:rsidR="003C31B7" w:rsidRDefault="003C31B7" w:rsidP="0084665C">
            <w:pPr>
              <w:jc w:val="both"/>
              <w:rPr>
                <w:rFonts w:eastAsia="Calibri"/>
                <w:iCs/>
              </w:rPr>
            </w:pPr>
            <w:r>
              <w:rPr>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r>
              <w:rPr>
                <w:rFonts w:eastAsia="Calibri"/>
                <w:iCs/>
              </w:rPr>
              <w:t>.</w:t>
            </w:r>
          </w:p>
          <w:p w14:paraId="7EA055DA" w14:textId="77777777" w:rsidR="003C31B7" w:rsidRPr="00521F20" w:rsidRDefault="003C31B7" w:rsidP="0084665C">
            <w:pPr>
              <w:jc w:val="both"/>
            </w:pPr>
          </w:p>
        </w:tc>
        <w:tc>
          <w:tcPr>
            <w:tcW w:w="2694" w:type="dxa"/>
            <w:tcBorders>
              <w:top w:val="nil"/>
              <w:left w:val="nil"/>
              <w:bottom w:val="single" w:sz="4" w:space="0" w:color="auto"/>
              <w:right w:val="single" w:sz="4" w:space="0" w:color="auto"/>
            </w:tcBorders>
            <w:shd w:val="clear" w:color="auto" w:fill="auto"/>
            <w:vAlign w:val="center"/>
            <w:hideMark/>
          </w:tcPr>
          <w:p w14:paraId="680A7924" w14:textId="77777777" w:rsidR="003C31B7" w:rsidRPr="00251103" w:rsidRDefault="003C31B7" w:rsidP="0084665C">
            <w:pPr>
              <w:jc w:val="center"/>
            </w:pPr>
            <w:r w:rsidRPr="00251103">
              <w:rPr>
                <w:b/>
                <w:bCs/>
              </w:rPr>
              <w:t>02 giờ</w:t>
            </w:r>
            <w:r w:rsidRPr="00251103">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74D6381C" w14:textId="77777777" w:rsidR="003C31B7" w:rsidRPr="00521F20" w:rsidRDefault="003C31B7" w:rsidP="0084665C">
            <w:pPr>
              <w:jc w:val="center"/>
              <w:rPr>
                <w:b/>
                <w:bCs/>
              </w:rPr>
            </w:pPr>
          </w:p>
        </w:tc>
      </w:tr>
    </w:tbl>
    <w:p w14:paraId="7E542248" w14:textId="41A30023" w:rsidR="003C31B7" w:rsidRPr="00050BB4" w:rsidRDefault="003C31B7" w:rsidP="003C31B7">
      <w:pPr>
        <w:ind w:firstLine="720"/>
        <w:jc w:val="both"/>
        <w:rPr>
          <w:b/>
          <w:bCs/>
          <w:sz w:val="28"/>
          <w:szCs w:val="28"/>
        </w:rPr>
      </w:pPr>
      <w:r>
        <w:rPr>
          <w:b/>
          <w:bCs/>
          <w:sz w:val="28"/>
          <w:szCs w:val="28"/>
        </w:rPr>
        <w:t>2</w:t>
      </w:r>
      <w:r w:rsidR="00FE5CE1">
        <w:rPr>
          <w:b/>
          <w:bCs/>
          <w:sz w:val="28"/>
          <w:szCs w:val="28"/>
        </w:rPr>
        <w:t>7</w:t>
      </w:r>
      <w:r w:rsidRPr="00050BB4">
        <w:rPr>
          <w:b/>
          <w:bCs/>
          <w:sz w:val="28"/>
          <w:szCs w:val="28"/>
        </w:rPr>
        <w:t>.2. Thành phần, số lượng hồ sơ:</w:t>
      </w:r>
    </w:p>
    <w:p w14:paraId="7CB42EFF" w14:textId="77777777" w:rsidR="003C31B7" w:rsidRDefault="003C31B7" w:rsidP="003C31B7">
      <w:pPr>
        <w:ind w:firstLine="720"/>
        <w:jc w:val="both"/>
        <w:rPr>
          <w:b/>
          <w:sz w:val="28"/>
          <w:szCs w:val="28"/>
          <w:lang w:val="vi-VN"/>
        </w:rPr>
      </w:pPr>
      <w:r w:rsidRPr="00050BB4">
        <w:rPr>
          <w:b/>
          <w:sz w:val="28"/>
          <w:szCs w:val="28"/>
        </w:rPr>
        <w:t xml:space="preserve">a) </w:t>
      </w:r>
      <w:r w:rsidRPr="00050BB4">
        <w:rPr>
          <w:b/>
          <w:sz w:val="28"/>
          <w:szCs w:val="28"/>
          <w:lang w:val="vi-VN"/>
        </w:rPr>
        <w:t>Thành phần hồ sơ:</w:t>
      </w:r>
    </w:p>
    <w:p w14:paraId="277BDCCE" w14:textId="77777777" w:rsidR="003C31B7" w:rsidRPr="00050BB4" w:rsidRDefault="003C31B7" w:rsidP="003C31B7">
      <w:pPr>
        <w:ind w:firstLine="720"/>
        <w:jc w:val="both"/>
        <w:rPr>
          <w:sz w:val="28"/>
          <w:szCs w:val="28"/>
        </w:rPr>
      </w:pPr>
      <w:r w:rsidRPr="00050BB4">
        <w:rPr>
          <w:sz w:val="28"/>
          <w:szCs w:val="28"/>
        </w:rPr>
        <w:t>(1)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5D2A187" w14:textId="77777777" w:rsidR="003C31B7" w:rsidRPr="00050BB4" w:rsidRDefault="003C31B7" w:rsidP="003C31B7">
      <w:pPr>
        <w:ind w:firstLine="720"/>
        <w:jc w:val="both"/>
        <w:rPr>
          <w:sz w:val="28"/>
          <w:szCs w:val="28"/>
        </w:rPr>
      </w:pPr>
      <w:r w:rsidRPr="00050BB4">
        <w:rPr>
          <w:sz w:val="28"/>
          <w:szCs w:val="28"/>
        </w:rPr>
        <w:t>(2) Giấy chứng nhận đã cấp;</w:t>
      </w:r>
    </w:p>
    <w:p w14:paraId="0C8B97F4" w14:textId="77777777" w:rsidR="003C31B7" w:rsidRDefault="003C31B7" w:rsidP="003C31B7">
      <w:pPr>
        <w:ind w:firstLine="720"/>
        <w:jc w:val="both"/>
        <w:rPr>
          <w:sz w:val="28"/>
          <w:szCs w:val="28"/>
        </w:rPr>
      </w:pPr>
      <w:r w:rsidRPr="00050BB4">
        <w:rPr>
          <w:sz w:val="28"/>
          <w:szCs w:val="28"/>
        </w:rPr>
        <w:t>(3) Văn bản về việc đại diện theo quy định của pháp luật về dân sự đối với trường hợp thực hiện thủ tục đăng ký đất đai, tài sản gắn liền với đất thông qua người đại diện.</w:t>
      </w:r>
    </w:p>
    <w:p w14:paraId="6251324C" w14:textId="77777777" w:rsidR="003C31B7" w:rsidRPr="00383191" w:rsidRDefault="003C31B7" w:rsidP="003C31B7">
      <w:pPr>
        <w:ind w:firstLine="720"/>
        <w:jc w:val="both"/>
        <w:rPr>
          <w:sz w:val="28"/>
          <w:szCs w:val="28"/>
          <w:lang w:val="vi-VN"/>
        </w:rPr>
      </w:pPr>
      <w:r w:rsidRPr="00383191">
        <w:rPr>
          <w:sz w:val="28"/>
          <w:szCs w:val="28"/>
          <w:lang w:val="vi-VN"/>
        </w:rPr>
        <w:t>(</w:t>
      </w:r>
      <w:r>
        <w:rPr>
          <w:sz w:val="28"/>
          <w:szCs w:val="28"/>
        </w:rPr>
        <w:t>4</w:t>
      </w:r>
      <w:r w:rsidRPr="00383191">
        <w:rPr>
          <w:sz w:val="28"/>
          <w:szCs w:val="28"/>
          <w:lang w:val="vi-VN"/>
        </w:rPr>
        <w:t>) Tờ khai lệ phí trước bạ nhà, đất (</w:t>
      </w:r>
      <w:r w:rsidRPr="00383191">
        <w:rPr>
          <w:sz w:val="28"/>
          <w:szCs w:val="28"/>
        </w:rPr>
        <w:t>nếu có</w:t>
      </w:r>
      <w:r w:rsidRPr="00383191">
        <w:rPr>
          <w:sz w:val="28"/>
          <w:szCs w:val="28"/>
          <w:lang w:val="vi-VN"/>
        </w:rPr>
        <w:t>).</w:t>
      </w:r>
    </w:p>
    <w:p w14:paraId="60037276" w14:textId="77777777" w:rsidR="003C31B7" w:rsidRPr="00383191" w:rsidRDefault="003C31B7" w:rsidP="003C31B7">
      <w:pPr>
        <w:ind w:firstLine="720"/>
        <w:jc w:val="both"/>
        <w:rPr>
          <w:sz w:val="28"/>
          <w:szCs w:val="28"/>
          <w:lang w:val="vi-VN"/>
        </w:rPr>
      </w:pPr>
      <w:r w:rsidRPr="00383191">
        <w:rPr>
          <w:sz w:val="28"/>
          <w:szCs w:val="28"/>
          <w:lang w:val="vi-VN"/>
        </w:rPr>
        <w:t>(</w:t>
      </w:r>
      <w:r>
        <w:rPr>
          <w:sz w:val="28"/>
          <w:szCs w:val="28"/>
        </w:rPr>
        <w:t>5</w:t>
      </w:r>
      <w:r w:rsidRPr="00383191">
        <w:rPr>
          <w:sz w:val="28"/>
          <w:szCs w:val="28"/>
          <w:lang w:val="vi-VN"/>
        </w:rPr>
        <w:t>)</w:t>
      </w:r>
      <w:r w:rsidRPr="00383191">
        <w:rPr>
          <w:sz w:val="28"/>
          <w:szCs w:val="28"/>
        </w:rPr>
        <w:t xml:space="preserve"> </w:t>
      </w:r>
      <w:r w:rsidRPr="00383191">
        <w:rPr>
          <w:sz w:val="28"/>
          <w:szCs w:val="28"/>
          <w:lang w:val="vi-VN"/>
        </w:rPr>
        <w:t xml:space="preserve">Tờ khai thuế thu </w:t>
      </w:r>
      <w:r w:rsidRPr="00F95801">
        <w:rPr>
          <w:sz w:val="28"/>
          <w:szCs w:val="28"/>
          <w:lang w:val="vi-VN"/>
        </w:rPr>
        <w:t xml:space="preserve">nhập </w:t>
      </w:r>
      <w:r w:rsidRPr="00F95801">
        <w:rPr>
          <w:sz w:val="28"/>
          <w:szCs w:val="28"/>
        </w:rPr>
        <w:t xml:space="preserve">cá nhân </w:t>
      </w:r>
      <w:r w:rsidRPr="00F95801">
        <w:rPr>
          <w:sz w:val="28"/>
          <w:szCs w:val="28"/>
          <w:lang w:val="vi-VN"/>
        </w:rPr>
        <w:t>(</w:t>
      </w:r>
      <w:r w:rsidRPr="00F95801">
        <w:rPr>
          <w:sz w:val="28"/>
          <w:szCs w:val="28"/>
        </w:rPr>
        <w:t>nếu</w:t>
      </w:r>
      <w:r w:rsidRPr="00383191">
        <w:rPr>
          <w:sz w:val="28"/>
          <w:szCs w:val="28"/>
        </w:rPr>
        <w:t xml:space="preserve"> có</w:t>
      </w:r>
      <w:r w:rsidRPr="00383191">
        <w:rPr>
          <w:sz w:val="28"/>
          <w:szCs w:val="28"/>
          <w:lang w:val="vi-VN"/>
        </w:rPr>
        <w:t>).</w:t>
      </w:r>
    </w:p>
    <w:p w14:paraId="7F4B056F" w14:textId="77777777" w:rsidR="003C31B7" w:rsidRDefault="003C31B7" w:rsidP="003C31B7">
      <w:pPr>
        <w:ind w:firstLine="720"/>
        <w:jc w:val="both"/>
        <w:rPr>
          <w:sz w:val="28"/>
          <w:szCs w:val="28"/>
        </w:rPr>
      </w:pPr>
      <w:r w:rsidRPr="00383191">
        <w:rPr>
          <w:sz w:val="28"/>
          <w:szCs w:val="28"/>
          <w:lang w:val="vi-VN"/>
        </w:rPr>
        <w:t>(</w:t>
      </w:r>
      <w:r>
        <w:rPr>
          <w:sz w:val="28"/>
          <w:szCs w:val="28"/>
        </w:rPr>
        <w:t>6</w:t>
      </w:r>
      <w:r w:rsidRPr="00383191">
        <w:rPr>
          <w:sz w:val="28"/>
          <w:szCs w:val="28"/>
          <w:lang w:val="vi-VN"/>
        </w:rPr>
        <w:t>)</w:t>
      </w:r>
      <w:r w:rsidRPr="00383191">
        <w:rPr>
          <w:sz w:val="28"/>
          <w:szCs w:val="28"/>
        </w:rPr>
        <w:t xml:space="preserve"> </w:t>
      </w:r>
      <w:r w:rsidRPr="00383191">
        <w:rPr>
          <w:sz w:val="28"/>
          <w:szCs w:val="28"/>
          <w:lang w:val="vi-VN"/>
        </w:rPr>
        <w:t>Tờ khai tiền sử dụng đất phi nông nghiệp (</w:t>
      </w:r>
      <w:r w:rsidRPr="00383191">
        <w:rPr>
          <w:sz w:val="28"/>
          <w:szCs w:val="28"/>
        </w:rPr>
        <w:t>nếu có</w:t>
      </w:r>
      <w:r w:rsidRPr="00383191">
        <w:rPr>
          <w:sz w:val="28"/>
          <w:szCs w:val="28"/>
          <w:lang w:val="vi-VN"/>
        </w:rPr>
        <w:t>).</w:t>
      </w:r>
    </w:p>
    <w:p w14:paraId="7C1C7B17" w14:textId="77777777" w:rsidR="003C31B7" w:rsidRPr="00050BB4" w:rsidRDefault="003C31B7" w:rsidP="003C31B7">
      <w:pPr>
        <w:ind w:firstLine="720"/>
        <w:jc w:val="both"/>
        <w:rPr>
          <w:sz w:val="28"/>
          <w:szCs w:val="28"/>
        </w:rPr>
      </w:pPr>
      <w:r w:rsidRPr="00050BB4">
        <w:rPr>
          <w:sz w:val="28"/>
          <w:szCs w:val="28"/>
        </w:rPr>
        <w:t>(</w:t>
      </w:r>
      <w:r>
        <w:rPr>
          <w:sz w:val="28"/>
          <w:szCs w:val="28"/>
          <w:lang w:val="vi-VN"/>
        </w:rPr>
        <w:t>7</w:t>
      </w:r>
      <w:r w:rsidRPr="00050BB4">
        <w:rPr>
          <w:sz w:val="28"/>
          <w:szCs w:val="28"/>
        </w:rPr>
        <w:t>) Khi nộp các giấy tờ theo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6BAB26A7" w14:textId="77777777" w:rsidR="003C31B7" w:rsidRDefault="003C31B7" w:rsidP="003C31B7">
      <w:pPr>
        <w:ind w:firstLine="720"/>
        <w:jc w:val="both"/>
        <w:rPr>
          <w:sz w:val="28"/>
          <w:szCs w:val="28"/>
        </w:rPr>
      </w:pPr>
      <w:r w:rsidRPr="00050BB4">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w:t>
      </w:r>
    </w:p>
    <w:p w14:paraId="1FF6B3E7" w14:textId="77777777" w:rsidR="003C31B7" w:rsidRPr="00050BB4" w:rsidRDefault="003C31B7" w:rsidP="003C31B7">
      <w:pPr>
        <w:ind w:firstLine="720"/>
        <w:jc w:val="both"/>
        <w:rPr>
          <w:sz w:val="28"/>
          <w:szCs w:val="28"/>
          <w:lang w:val="vi-VN"/>
        </w:rPr>
      </w:pPr>
      <w:r w:rsidRPr="00050BB4">
        <w:rPr>
          <w:b/>
          <w:sz w:val="28"/>
          <w:szCs w:val="28"/>
          <w:lang w:val="vi-VN"/>
        </w:rPr>
        <w:t>b) Số lượng hồ sơ</w:t>
      </w:r>
      <w:r w:rsidRPr="00050BB4">
        <w:rPr>
          <w:b/>
          <w:i/>
          <w:sz w:val="28"/>
          <w:szCs w:val="28"/>
          <w:lang w:val="vi-VN"/>
        </w:rPr>
        <w:t>:</w:t>
      </w:r>
      <w:r w:rsidRPr="00050BB4">
        <w:rPr>
          <w:sz w:val="28"/>
          <w:szCs w:val="28"/>
          <w:lang w:val="vi-VN"/>
        </w:rPr>
        <w:t xml:space="preserve"> 1 bộ.</w:t>
      </w:r>
    </w:p>
    <w:p w14:paraId="566079A9" w14:textId="028FF69F" w:rsidR="003C31B7" w:rsidRPr="00050BB4" w:rsidRDefault="003C31B7" w:rsidP="003C31B7">
      <w:pPr>
        <w:ind w:firstLine="720"/>
        <w:jc w:val="both"/>
        <w:rPr>
          <w:b/>
          <w:bCs/>
          <w:sz w:val="28"/>
          <w:szCs w:val="28"/>
          <w:lang w:val="vi-VN"/>
        </w:rPr>
      </w:pPr>
      <w:r>
        <w:rPr>
          <w:b/>
          <w:bCs/>
          <w:sz w:val="28"/>
          <w:szCs w:val="28"/>
        </w:rPr>
        <w:t>2</w:t>
      </w:r>
      <w:r w:rsidR="00FE5CE1">
        <w:rPr>
          <w:b/>
          <w:bCs/>
          <w:sz w:val="28"/>
          <w:szCs w:val="28"/>
        </w:rPr>
        <w:t>7</w:t>
      </w:r>
      <w:r w:rsidRPr="00050BB4">
        <w:rPr>
          <w:b/>
          <w:bCs/>
          <w:sz w:val="28"/>
          <w:szCs w:val="28"/>
          <w:lang w:val="vi-VN"/>
        </w:rPr>
        <w:t>.3. Đối tượng thực hiện thủ tục hành chính:</w:t>
      </w:r>
    </w:p>
    <w:p w14:paraId="4E2832F1" w14:textId="77777777" w:rsidR="003C31B7" w:rsidRPr="00050BB4" w:rsidRDefault="003C31B7" w:rsidP="003C31B7">
      <w:pPr>
        <w:ind w:firstLine="720"/>
        <w:jc w:val="both"/>
        <w:rPr>
          <w:sz w:val="28"/>
          <w:szCs w:val="28"/>
        </w:rPr>
      </w:pPr>
      <w:r w:rsidRPr="00050BB4">
        <w:rPr>
          <w:sz w:val="28"/>
          <w:szCs w:val="28"/>
        </w:rPr>
        <w:t>- Cá nhân, hộ gia đình.</w:t>
      </w:r>
    </w:p>
    <w:p w14:paraId="77372CA0" w14:textId="383C3026" w:rsidR="003C31B7" w:rsidRPr="00050BB4" w:rsidRDefault="003C31B7" w:rsidP="003C31B7">
      <w:pPr>
        <w:ind w:firstLine="720"/>
        <w:jc w:val="both"/>
        <w:rPr>
          <w:b/>
          <w:bCs/>
          <w:sz w:val="28"/>
          <w:szCs w:val="28"/>
          <w:lang w:val="vi-VN"/>
        </w:rPr>
      </w:pPr>
      <w:r>
        <w:rPr>
          <w:b/>
          <w:bCs/>
          <w:sz w:val="28"/>
          <w:szCs w:val="28"/>
        </w:rPr>
        <w:t>2</w:t>
      </w:r>
      <w:r w:rsidR="00FE5CE1">
        <w:rPr>
          <w:b/>
          <w:bCs/>
          <w:sz w:val="28"/>
          <w:szCs w:val="28"/>
        </w:rPr>
        <w:t>7</w:t>
      </w:r>
      <w:r w:rsidRPr="00050BB4">
        <w:rPr>
          <w:b/>
          <w:bCs/>
          <w:sz w:val="28"/>
          <w:szCs w:val="28"/>
          <w:lang w:val="vi-VN"/>
        </w:rPr>
        <w:t>.4. Cơ quan giải quyết thủ tục hành chính:</w:t>
      </w:r>
    </w:p>
    <w:p w14:paraId="1AB7F79B" w14:textId="77777777" w:rsidR="003C31B7" w:rsidRPr="00050BB4" w:rsidRDefault="003C31B7" w:rsidP="003C31B7">
      <w:pPr>
        <w:ind w:firstLine="720"/>
        <w:jc w:val="both"/>
        <w:rPr>
          <w:sz w:val="28"/>
          <w:szCs w:val="28"/>
        </w:rPr>
      </w:pPr>
      <w:r w:rsidRPr="00050BB4">
        <w:rPr>
          <w:sz w:val="28"/>
          <w:szCs w:val="28"/>
        </w:rPr>
        <w:t>Cơ quan có thẩm quyền quyết định:</w:t>
      </w:r>
    </w:p>
    <w:p w14:paraId="1EA2A3FE" w14:textId="77777777" w:rsidR="003C31B7" w:rsidRPr="00050BB4" w:rsidRDefault="003C31B7" w:rsidP="003C31B7">
      <w:pPr>
        <w:ind w:firstLine="720"/>
        <w:jc w:val="both"/>
        <w:rPr>
          <w:sz w:val="28"/>
          <w:szCs w:val="28"/>
        </w:rPr>
      </w:pPr>
      <w:r w:rsidRPr="00050BB4">
        <w:rPr>
          <w:sz w:val="28"/>
          <w:szCs w:val="28"/>
        </w:rPr>
        <w:t>- Chi nhánh Văn phòng đăng ký đất đai đối với trường hợp tại thời điểm cấp Giấy chứng nhận trước đây người sử dụng đất không có giấy tờ về quyền sử dụng đất quy định tại Điều 137 của Luật Đất đai hoặc có giấy tờ về quyền sử dụng đất quy định tại Điều 137 của Luật Đất đai nhưng không có nhu cầu xác định lại diện tích đất ở.</w:t>
      </w:r>
    </w:p>
    <w:p w14:paraId="607A00F7" w14:textId="77777777" w:rsidR="003C31B7" w:rsidRPr="00050BB4" w:rsidRDefault="003C31B7" w:rsidP="003C31B7">
      <w:pPr>
        <w:ind w:firstLine="720"/>
        <w:jc w:val="both"/>
        <w:rPr>
          <w:sz w:val="28"/>
          <w:szCs w:val="28"/>
        </w:rPr>
      </w:pPr>
      <w:r w:rsidRPr="00050BB4">
        <w:rPr>
          <w:sz w:val="28"/>
          <w:szCs w:val="28"/>
        </w:rPr>
        <w:t>- Ủy ban nhân dân cấp huyện đối với trường hợp tại thời điểm cấp Giấy chứng nhận trước đây người sử dụng đất có giấy tờ về quyền sử dụng đất quy định tại Điều 137 của Luật Đất đai và có nhu cầu xác định lại diện tích đất ở theo quy định tại khoản 6 Điều 141 của Luật Đất đai.</w:t>
      </w:r>
    </w:p>
    <w:p w14:paraId="4383FEB0" w14:textId="77777777" w:rsidR="003C31B7" w:rsidRPr="00050BB4" w:rsidRDefault="003C31B7" w:rsidP="003C31B7">
      <w:pPr>
        <w:ind w:firstLine="720"/>
        <w:jc w:val="both"/>
        <w:rPr>
          <w:sz w:val="28"/>
          <w:szCs w:val="28"/>
        </w:rPr>
      </w:pPr>
      <w:r w:rsidRPr="00050BB4">
        <w:rPr>
          <w:sz w:val="28"/>
          <w:szCs w:val="28"/>
        </w:rPr>
        <w:t>Cơ quan trực tiếp thực hiện TTHC: Chi nhánh Văn phòng đăng ký đất đai hoặc Ủy ban nhân dân cấp huyện.</w:t>
      </w:r>
    </w:p>
    <w:p w14:paraId="39CE828D" w14:textId="77777777" w:rsidR="003C31B7" w:rsidRPr="00050BB4" w:rsidRDefault="003C31B7" w:rsidP="003C31B7">
      <w:pPr>
        <w:ind w:firstLine="720"/>
        <w:jc w:val="both"/>
        <w:rPr>
          <w:sz w:val="28"/>
          <w:szCs w:val="28"/>
          <w:lang w:val="vi-VN"/>
        </w:rPr>
      </w:pPr>
      <w:r w:rsidRPr="00050BB4">
        <w:rPr>
          <w:sz w:val="28"/>
          <w:szCs w:val="28"/>
        </w:rPr>
        <w:t>Cơ quan phối hợp (nếu có): Cơ quan thuế</w:t>
      </w:r>
      <w:r>
        <w:rPr>
          <w:sz w:val="28"/>
          <w:szCs w:val="28"/>
        </w:rPr>
        <w:t>.</w:t>
      </w:r>
    </w:p>
    <w:p w14:paraId="4273222E" w14:textId="1450477E" w:rsidR="003C31B7" w:rsidRPr="00050BB4" w:rsidRDefault="003C31B7" w:rsidP="003C31B7">
      <w:pPr>
        <w:ind w:firstLine="720"/>
        <w:jc w:val="both"/>
        <w:rPr>
          <w:b/>
          <w:bCs/>
          <w:sz w:val="28"/>
          <w:szCs w:val="28"/>
          <w:lang w:val="vi-VN"/>
        </w:rPr>
      </w:pPr>
      <w:r>
        <w:rPr>
          <w:b/>
          <w:bCs/>
          <w:sz w:val="28"/>
          <w:szCs w:val="28"/>
        </w:rPr>
        <w:t>2</w:t>
      </w:r>
      <w:r w:rsidR="00FE5CE1">
        <w:rPr>
          <w:b/>
          <w:bCs/>
          <w:sz w:val="28"/>
          <w:szCs w:val="28"/>
        </w:rPr>
        <w:t>7</w:t>
      </w:r>
      <w:r w:rsidRPr="00050BB4">
        <w:rPr>
          <w:b/>
          <w:bCs/>
          <w:sz w:val="28"/>
          <w:szCs w:val="28"/>
          <w:lang w:val="vi-VN"/>
        </w:rPr>
        <w:t>.5. Kết quả thực hiện thủ tục hành chính:</w:t>
      </w:r>
    </w:p>
    <w:p w14:paraId="55F31913" w14:textId="77777777" w:rsidR="003C31B7" w:rsidRPr="00050BB4" w:rsidRDefault="003C31B7" w:rsidP="003C31B7">
      <w:pPr>
        <w:ind w:firstLine="720"/>
        <w:jc w:val="both"/>
        <w:rPr>
          <w:sz w:val="28"/>
          <w:szCs w:val="28"/>
        </w:rPr>
      </w:pPr>
      <w:r w:rsidRPr="00050BB4">
        <w:rPr>
          <w:sz w:val="28"/>
          <w:szCs w:val="28"/>
        </w:rPr>
        <w:t>- Ghi vào hồ sơ địa chính; cập nhật cơ sở dữ liệu đất đai và lập hồ sơ để Nhà nước quản lý;</w:t>
      </w:r>
    </w:p>
    <w:p w14:paraId="6A15C9FD" w14:textId="77777777" w:rsidR="003C31B7" w:rsidRPr="00050BB4" w:rsidRDefault="003C31B7" w:rsidP="003C31B7">
      <w:pPr>
        <w:ind w:firstLine="720"/>
        <w:jc w:val="both"/>
        <w:rPr>
          <w:sz w:val="28"/>
          <w:szCs w:val="28"/>
        </w:rPr>
      </w:pPr>
      <w:r w:rsidRPr="00050BB4">
        <w:rPr>
          <w:sz w:val="28"/>
          <w:szCs w:val="28"/>
        </w:rPr>
        <w:t xml:space="preserve">- Giấy chứng nhận. </w:t>
      </w:r>
    </w:p>
    <w:p w14:paraId="60F2D1D0" w14:textId="57A73755" w:rsidR="003C31B7" w:rsidRPr="00050BB4" w:rsidRDefault="003C31B7" w:rsidP="003C31B7">
      <w:pPr>
        <w:ind w:firstLine="720"/>
        <w:jc w:val="both"/>
        <w:rPr>
          <w:sz w:val="28"/>
          <w:szCs w:val="28"/>
          <w:lang w:val="vi-VN"/>
        </w:rPr>
      </w:pPr>
      <w:r>
        <w:rPr>
          <w:b/>
          <w:bCs/>
          <w:sz w:val="28"/>
          <w:szCs w:val="28"/>
        </w:rPr>
        <w:t>2</w:t>
      </w:r>
      <w:r w:rsidR="00FE5CE1">
        <w:rPr>
          <w:b/>
          <w:bCs/>
          <w:sz w:val="28"/>
          <w:szCs w:val="28"/>
        </w:rPr>
        <w:t>7</w:t>
      </w:r>
      <w:r w:rsidRPr="00050BB4">
        <w:rPr>
          <w:b/>
          <w:bCs/>
          <w:sz w:val="28"/>
          <w:szCs w:val="28"/>
          <w:lang w:val="vi-VN"/>
        </w:rPr>
        <w:t>.6. Phí, lệ phí:</w:t>
      </w:r>
      <w:r w:rsidRPr="00050BB4">
        <w:rPr>
          <w:sz w:val="28"/>
          <w:szCs w:val="28"/>
          <w:lang w:val="vi-VN"/>
        </w:rPr>
        <w:t> </w:t>
      </w:r>
    </w:p>
    <w:p w14:paraId="5E680FC6" w14:textId="77777777" w:rsidR="003C31B7" w:rsidRPr="00050BB4" w:rsidRDefault="003C31B7" w:rsidP="003C31B7">
      <w:pPr>
        <w:ind w:firstLine="720"/>
        <w:jc w:val="both"/>
        <w:rPr>
          <w:sz w:val="28"/>
          <w:szCs w:val="28"/>
          <w:lang w:val="vi-VN"/>
        </w:rPr>
      </w:pPr>
      <w:r w:rsidRPr="00050BB4">
        <w:rPr>
          <w:bCs/>
          <w:sz w:val="28"/>
          <w:szCs w:val="28"/>
        </w:rPr>
        <w:t>Theo quy định của Luật phí và lệ phí và các văn bản quy phạm pháp luật hướng dẫn Luật phí và lệ phí.</w:t>
      </w:r>
    </w:p>
    <w:p w14:paraId="5931F865" w14:textId="10CAB86E" w:rsidR="003C31B7" w:rsidRPr="00050BB4" w:rsidRDefault="003C31B7" w:rsidP="003C31B7">
      <w:pPr>
        <w:ind w:firstLine="720"/>
        <w:jc w:val="both"/>
        <w:rPr>
          <w:sz w:val="28"/>
          <w:szCs w:val="28"/>
          <w:lang w:val="vi-VN"/>
        </w:rPr>
      </w:pPr>
      <w:r>
        <w:rPr>
          <w:b/>
          <w:bCs/>
          <w:sz w:val="28"/>
          <w:szCs w:val="28"/>
        </w:rPr>
        <w:t>2</w:t>
      </w:r>
      <w:r w:rsidR="00FE5CE1">
        <w:rPr>
          <w:b/>
          <w:bCs/>
          <w:sz w:val="28"/>
          <w:szCs w:val="28"/>
        </w:rPr>
        <w:t>7</w:t>
      </w:r>
      <w:r w:rsidRPr="00050BB4">
        <w:rPr>
          <w:b/>
          <w:bCs/>
          <w:sz w:val="28"/>
          <w:szCs w:val="28"/>
          <w:lang w:val="vi-VN"/>
        </w:rPr>
        <w:t xml:space="preserve">.7. Tên mẫu đơn, mẫu tờ khai: </w:t>
      </w:r>
    </w:p>
    <w:p w14:paraId="6D130FE2" w14:textId="77777777" w:rsidR="003C31B7" w:rsidRPr="00050BB4" w:rsidRDefault="003C31B7" w:rsidP="003C31B7">
      <w:pPr>
        <w:ind w:firstLine="720"/>
        <w:jc w:val="both"/>
        <w:rPr>
          <w:sz w:val="28"/>
          <w:szCs w:val="28"/>
        </w:rPr>
      </w:pPr>
      <w:r w:rsidRPr="00050BB4">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F553F19" w14:textId="77777777" w:rsidR="003C31B7" w:rsidRDefault="003C31B7" w:rsidP="003C31B7">
      <w:pPr>
        <w:ind w:firstLine="720"/>
        <w:jc w:val="both"/>
        <w:rPr>
          <w:sz w:val="28"/>
          <w:szCs w:val="28"/>
        </w:rPr>
      </w:pPr>
      <w:r w:rsidRPr="00050BB4">
        <w:rPr>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4626E6F" w14:textId="77777777" w:rsidR="003C31B7" w:rsidRPr="00603976" w:rsidRDefault="003C31B7" w:rsidP="003C31B7">
      <w:pPr>
        <w:ind w:firstLine="720"/>
        <w:jc w:val="both"/>
        <w:rPr>
          <w:sz w:val="28"/>
          <w:szCs w:val="28"/>
          <w:lang w:val="vi-VN"/>
        </w:rPr>
      </w:pPr>
      <w:r w:rsidRPr="00603976">
        <w:rPr>
          <w:sz w:val="28"/>
          <w:szCs w:val="28"/>
        </w:rPr>
        <w:t>-</w:t>
      </w:r>
      <w:r w:rsidRPr="00603976">
        <w:rPr>
          <w:sz w:val="28"/>
          <w:szCs w:val="28"/>
          <w:lang w:val="vi-VN"/>
        </w:rPr>
        <w:t xml:space="preserve"> Tờ khai lệ phí trước bạ nhà, đất (</w:t>
      </w:r>
      <w:r w:rsidRPr="00603976">
        <w:rPr>
          <w:sz w:val="28"/>
          <w:szCs w:val="28"/>
        </w:rPr>
        <w:t>nếu có</w:t>
      </w:r>
      <w:r w:rsidRPr="00603976">
        <w:rPr>
          <w:sz w:val="28"/>
          <w:szCs w:val="28"/>
          <w:lang w:val="vi-VN"/>
        </w:rPr>
        <w:t>).</w:t>
      </w:r>
    </w:p>
    <w:p w14:paraId="5F3375AF" w14:textId="77777777" w:rsidR="003C31B7" w:rsidRPr="00603976" w:rsidRDefault="003C31B7" w:rsidP="003C31B7">
      <w:pPr>
        <w:ind w:firstLine="720"/>
        <w:jc w:val="both"/>
        <w:rPr>
          <w:sz w:val="28"/>
          <w:szCs w:val="28"/>
          <w:lang w:val="vi-VN"/>
        </w:rPr>
      </w:pPr>
      <w:r w:rsidRPr="00603976">
        <w:rPr>
          <w:sz w:val="28"/>
          <w:szCs w:val="28"/>
        </w:rPr>
        <w:t xml:space="preserve">- </w:t>
      </w:r>
      <w:r w:rsidRPr="00603976">
        <w:rPr>
          <w:sz w:val="28"/>
          <w:szCs w:val="28"/>
          <w:lang w:val="vi-VN"/>
        </w:rPr>
        <w:t xml:space="preserve">Tờ khai thuế thu nhập </w:t>
      </w:r>
      <w:r w:rsidRPr="00603976">
        <w:rPr>
          <w:sz w:val="28"/>
          <w:szCs w:val="28"/>
        </w:rPr>
        <w:t xml:space="preserve">cá nhân </w:t>
      </w:r>
      <w:r w:rsidRPr="00603976">
        <w:rPr>
          <w:sz w:val="28"/>
          <w:szCs w:val="28"/>
          <w:lang w:val="vi-VN"/>
        </w:rPr>
        <w:t>(</w:t>
      </w:r>
      <w:r w:rsidRPr="00603976">
        <w:rPr>
          <w:sz w:val="28"/>
          <w:szCs w:val="28"/>
        </w:rPr>
        <w:t>nếu có</w:t>
      </w:r>
      <w:r w:rsidRPr="00603976">
        <w:rPr>
          <w:sz w:val="28"/>
          <w:szCs w:val="28"/>
          <w:lang w:val="vi-VN"/>
        </w:rPr>
        <w:t>).</w:t>
      </w:r>
    </w:p>
    <w:p w14:paraId="5436A0DA" w14:textId="77777777" w:rsidR="003C31B7" w:rsidRPr="00603976" w:rsidRDefault="003C31B7" w:rsidP="003C31B7">
      <w:pPr>
        <w:ind w:firstLine="720"/>
        <w:jc w:val="both"/>
        <w:rPr>
          <w:sz w:val="28"/>
          <w:szCs w:val="28"/>
        </w:rPr>
      </w:pPr>
      <w:r w:rsidRPr="00603976">
        <w:rPr>
          <w:sz w:val="28"/>
          <w:szCs w:val="28"/>
        </w:rPr>
        <w:t xml:space="preserve">- </w:t>
      </w:r>
      <w:r w:rsidRPr="00603976">
        <w:rPr>
          <w:sz w:val="28"/>
          <w:szCs w:val="28"/>
          <w:lang w:val="vi-VN"/>
        </w:rPr>
        <w:t>Tờ khai tiền sử dụng đất phi nông nghiệp (</w:t>
      </w:r>
      <w:r w:rsidRPr="00603976">
        <w:rPr>
          <w:sz w:val="28"/>
          <w:szCs w:val="28"/>
        </w:rPr>
        <w:t>nếu có</w:t>
      </w:r>
      <w:r w:rsidRPr="00603976">
        <w:rPr>
          <w:sz w:val="28"/>
          <w:szCs w:val="28"/>
          <w:lang w:val="vi-VN"/>
        </w:rPr>
        <w:t>).</w:t>
      </w:r>
    </w:p>
    <w:p w14:paraId="4EC5A2B6" w14:textId="6B8E9B87" w:rsidR="003C31B7" w:rsidRDefault="003C31B7" w:rsidP="003C31B7">
      <w:pPr>
        <w:ind w:firstLine="720"/>
        <w:jc w:val="both"/>
        <w:rPr>
          <w:b/>
          <w:bCs/>
          <w:sz w:val="28"/>
          <w:szCs w:val="28"/>
          <w:lang w:val="hr-HR"/>
        </w:rPr>
      </w:pPr>
      <w:r>
        <w:rPr>
          <w:b/>
          <w:bCs/>
          <w:sz w:val="28"/>
          <w:szCs w:val="28"/>
          <w:lang w:val="hr-HR"/>
        </w:rPr>
        <w:t>2</w:t>
      </w:r>
      <w:r w:rsidR="00FE5CE1">
        <w:rPr>
          <w:b/>
          <w:bCs/>
          <w:sz w:val="28"/>
          <w:szCs w:val="28"/>
          <w:lang w:val="hr-HR"/>
        </w:rPr>
        <w:t>7</w:t>
      </w:r>
      <w:r w:rsidRPr="00050BB4">
        <w:rPr>
          <w:b/>
          <w:bCs/>
          <w:sz w:val="28"/>
          <w:szCs w:val="28"/>
          <w:lang w:val="hr-HR"/>
        </w:rPr>
        <w:t>.8. Yêu cầu, điều kiện thực hiện thủ tục hành chính:</w:t>
      </w:r>
    </w:p>
    <w:p w14:paraId="0EFFFFF4" w14:textId="77777777" w:rsidR="003C31B7" w:rsidRDefault="003C31B7" w:rsidP="003C31B7">
      <w:pPr>
        <w:ind w:firstLine="720"/>
        <w:jc w:val="both"/>
        <w:rPr>
          <w:sz w:val="28"/>
          <w:szCs w:val="28"/>
        </w:rPr>
      </w:pPr>
      <w:r w:rsidRPr="00050BB4">
        <w:rPr>
          <w:sz w:val="28"/>
          <w:szCs w:val="28"/>
        </w:rPr>
        <w:t>Việc xác định lại diện tích đất ở chỉ thực hiện đối với trường hợp thửa đất ở có vườn, ao, thổ cư của hộ gia đình, cá nhân đã được cấp giấy chứng nhận trước ngày 01 tháng 7 năm 2004, tại thời điểm cấp giấy chứng nhận trước đây người sử dụng đất có giấy tờ về quyền sử dụng đất theo quy định tại Điều 137 của Luật Đất đai và nay có nhu cầu xác định lại diện tích đất ở.</w:t>
      </w:r>
    </w:p>
    <w:p w14:paraId="0E0AF355" w14:textId="444EB046" w:rsidR="003C31B7" w:rsidRPr="00201A63" w:rsidRDefault="003C31B7" w:rsidP="003C31B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Pr>
          <w:rFonts w:ascii="Times New Roman" w:hAnsi="Times New Roman"/>
          <w:b/>
          <w:bCs/>
          <w:sz w:val="28"/>
          <w:szCs w:val="28"/>
        </w:rPr>
        <w:t>2</w:t>
      </w:r>
      <w:r w:rsidR="00FE5CE1">
        <w:rPr>
          <w:rFonts w:ascii="Times New Roman" w:hAnsi="Times New Roman"/>
          <w:b/>
          <w:bCs/>
          <w:sz w:val="28"/>
          <w:szCs w:val="28"/>
        </w:rPr>
        <w:t>7</w:t>
      </w:r>
      <w:r w:rsidRPr="00201A63">
        <w:rPr>
          <w:rFonts w:ascii="Times New Roman" w:hAnsi="Times New Roman"/>
          <w:b/>
          <w:bCs/>
          <w:sz w:val="28"/>
          <w:szCs w:val="28"/>
          <w:lang w:val="vi-VN"/>
        </w:rPr>
        <w:t>.9. Căn cứ pháp lý của thủ tục hành chính:</w:t>
      </w:r>
    </w:p>
    <w:p w14:paraId="5525C67D" w14:textId="77777777" w:rsidR="003C31B7" w:rsidRDefault="003C31B7" w:rsidP="003C31B7">
      <w:pPr>
        <w:spacing w:before="120" w:after="120"/>
        <w:ind w:firstLine="567"/>
        <w:jc w:val="both"/>
        <w:rPr>
          <w:sz w:val="28"/>
          <w:szCs w:val="28"/>
        </w:rPr>
      </w:pPr>
      <w:r w:rsidRPr="00DD68E7">
        <w:rPr>
          <w:sz w:val="28"/>
          <w:szCs w:val="28"/>
        </w:rPr>
        <w:t xml:space="preserve">- Luật Đất đai </w:t>
      </w:r>
      <w:r>
        <w:rPr>
          <w:sz w:val="28"/>
          <w:szCs w:val="28"/>
        </w:rPr>
        <w:t>số 31/2024/QH15 ngày 18/01/2024</w:t>
      </w:r>
      <w:r w:rsidRPr="00DD68E7">
        <w:rPr>
          <w:sz w:val="28"/>
          <w:szCs w:val="28"/>
        </w:rPr>
        <w:t>;</w:t>
      </w:r>
    </w:p>
    <w:p w14:paraId="253C959C" w14:textId="77777777" w:rsidR="003C31B7" w:rsidRPr="00DD68E7" w:rsidRDefault="003C31B7" w:rsidP="003C31B7">
      <w:pPr>
        <w:spacing w:before="120" w:after="120"/>
        <w:ind w:firstLine="567"/>
        <w:jc w:val="both"/>
        <w:rPr>
          <w:sz w:val="28"/>
          <w:szCs w:val="28"/>
        </w:rPr>
      </w:pPr>
      <w:r>
        <w:rPr>
          <w:sz w:val="28"/>
          <w:szCs w:val="28"/>
        </w:rPr>
        <w:t>-</w:t>
      </w:r>
      <w:r w:rsidRPr="00DD68E7">
        <w:rPr>
          <w:sz w:val="28"/>
          <w:szCs w:val="28"/>
        </w:rPr>
        <w:t xml:space="preserve"> Luật số 43/2024/QH15 ngày 29/6/2024 sửa đổi, bổ sung một số điều của Luật Đất đai số 31/2024/QH15, Luật Nhà ở số 27/2023/QH15, Luật Kinh doanh bất động sản số 29/2023/QH15 và Luật Các t</w:t>
      </w:r>
      <w:r>
        <w:rPr>
          <w:sz w:val="28"/>
          <w:szCs w:val="28"/>
        </w:rPr>
        <w:t>ổ chức tín dụng số 32/2024/QH15;</w:t>
      </w:r>
    </w:p>
    <w:p w14:paraId="2044403D" w14:textId="77777777" w:rsidR="003C31B7" w:rsidRDefault="003C31B7" w:rsidP="003C31B7">
      <w:pPr>
        <w:spacing w:before="120" w:after="120"/>
        <w:ind w:firstLine="567"/>
        <w:jc w:val="both"/>
        <w:rPr>
          <w:sz w:val="28"/>
          <w:szCs w:val="28"/>
        </w:rPr>
      </w:pPr>
      <w:r w:rsidRPr="00DD68E7">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75613155" w14:textId="77777777" w:rsidR="003C31B7" w:rsidRPr="00521F20" w:rsidRDefault="003C31B7" w:rsidP="003C31B7">
      <w:pPr>
        <w:spacing w:before="120" w:after="120"/>
        <w:ind w:firstLine="567"/>
        <w:jc w:val="both"/>
        <w:rPr>
          <w:bCs/>
          <w:sz w:val="28"/>
          <w:szCs w:val="28"/>
          <w:lang w:val="vi-VN"/>
        </w:rPr>
      </w:pPr>
      <w:r>
        <w:rPr>
          <w:bCs/>
          <w:sz w:val="28"/>
          <w:szCs w:val="28"/>
        </w:rPr>
        <w:t xml:space="preserve">- </w:t>
      </w:r>
      <w:r w:rsidRPr="00BF239A">
        <w:rPr>
          <w:bCs/>
          <w:sz w:val="28"/>
          <w:szCs w:val="28"/>
        </w:rPr>
        <w:t xml:space="preserve">Thông tư số 10/2024/NĐ-CP ngày 31/7/2024 của Bộ Tài nguyên và môi trường quy định về hồ sơ địa chính, Giấy chứng nhận quyền sử dụng đất, quyền </w:t>
      </w:r>
      <w:r>
        <w:rPr>
          <w:bCs/>
          <w:sz w:val="28"/>
          <w:szCs w:val="28"/>
        </w:rPr>
        <w:t>sở hữu tài sản gắn liền với đất;</w:t>
      </w:r>
    </w:p>
    <w:p w14:paraId="2CAE8D88" w14:textId="77777777" w:rsidR="003C31B7" w:rsidRDefault="003C31B7" w:rsidP="003C31B7">
      <w:pPr>
        <w:pStyle w:val="NormalWeb"/>
        <w:spacing w:before="0" w:beforeAutospacing="0" w:after="120" w:afterAutospacing="0" w:line="234" w:lineRule="atLeast"/>
        <w:ind w:firstLine="652"/>
        <w:jc w:val="both"/>
        <w:rPr>
          <w:rFonts w:ascii="Times New Roman" w:hAnsi="Times New Roman"/>
          <w:b/>
          <w:sz w:val="28"/>
          <w:szCs w:val="28"/>
          <w:lang w:val="nl-NL"/>
        </w:rPr>
      </w:pPr>
      <w:r>
        <w:rPr>
          <w:rFonts w:ascii="Times New Roman" w:hAnsi="Times New Roman"/>
          <w:b/>
          <w:bCs/>
          <w:sz w:val="28"/>
          <w:szCs w:val="28"/>
        </w:rPr>
        <w:t>-</w:t>
      </w:r>
      <w:r w:rsidRPr="002321BA">
        <w:rPr>
          <w:rFonts w:ascii="Times New Roman" w:hAnsi="Times New Roman"/>
          <w:b/>
          <w:bCs/>
          <w:sz w:val="28"/>
          <w:szCs w:val="28"/>
        </w:rPr>
        <w:t xml:space="preserve"> </w:t>
      </w:r>
      <w:r w:rsidRPr="002321BA">
        <w:rPr>
          <w:rFonts w:ascii="Times New Roman" w:hAnsi="Times New Roman"/>
          <w:bCs/>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3F78536D" w14:textId="72455E78" w:rsidR="003C31B7" w:rsidRPr="00201A63" w:rsidRDefault="003C31B7" w:rsidP="003C31B7">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2</w:t>
      </w:r>
      <w:r w:rsidR="00FE5CE1">
        <w:rPr>
          <w:rFonts w:ascii="Times New Roman" w:hAnsi="Times New Roman"/>
          <w:b/>
          <w:sz w:val="28"/>
          <w:szCs w:val="28"/>
          <w:lang w:val="nl-NL"/>
        </w:rPr>
        <w:t>7</w:t>
      </w:r>
      <w:r w:rsidRPr="00201A63">
        <w:rPr>
          <w:rFonts w:ascii="Times New Roman" w:hAnsi="Times New Roman"/>
          <w:b/>
          <w:sz w:val="28"/>
          <w:szCs w:val="28"/>
          <w:lang w:val="nl-NL"/>
        </w:rPr>
        <w:t>.10. Lưu hồ sơ (ISO)</w:t>
      </w:r>
      <w:r w:rsidRPr="00201A63">
        <w:rPr>
          <w:rFonts w:ascii="Times New Roman" w:hAnsi="Times New Roman"/>
          <w:b/>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29"/>
        <w:gridCol w:w="2805"/>
        <w:gridCol w:w="2802"/>
      </w:tblGrid>
      <w:tr w:rsidR="003C31B7" w:rsidRPr="00201A63" w14:paraId="20A01383"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06255F35" w14:textId="77777777" w:rsidR="003C31B7" w:rsidRPr="00201A63" w:rsidRDefault="003C31B7" w:rsidP="0084665C">
            <w:pPr>
              <w:spacing w:before="40" w:after="40"/>
              <w:jc w:val="center"/>
              <w:rPr>
                <w:sz w:val="28"/>
                <w:szCs w:val="28"/>
                <w:lang w:val="vi-VN"/>
              </w:rPr>
            </w:pPr>
            <w:r w:rsidRPr="00201A63">
              <w:rPr>
                <w:b/>
                <w:bCs/>
                <w:sz w:val="28"/>
                <w:szCs w:val="28"/>
                <w:lang w:val="vi-VN"/>
              </w:rPr>
              <w:t>Thành phần hồ sơ lưu</w:t>
            </w:r>
          </w:p>
        </w:tc>
        <w:tc>
          <w:tcPr>
            <w:tcW w:w="992" w:type="pct"/>
            <w:tcBorders>
              <w:top w:val="single" w:sz="4" w:space="0" w:color="auto"/>
              <w:left w:val="single" w:sz="4" w:space="0" w:color="auto"/>
              <w:bottom w:val="single" w:sz="4" w:space="0" w:color="auto"/>
              <w:right w:val="single" w:sz="4" w:space="0" w:color="auto"/>
            </w:tcBorders>
            <w:vAlign w:val="center"/>
          </w:tcPr>
          <w:p w14:paraId="62C2293A" w14:textId="77777777" w:rsidR="003C31B7" w:rsidRPr="00201A63" w:rsidRDefault="003C31B7" w:rsidP="0084665C">
            <w:pPr>
              <w:spacing w:before="40" w:after="40"/>
              <w:jc w:val="center"/>
              <w:rPr>
                <w:b/>
                <w:sz w:val="28"/>
                <w:szCs w:val="28"/>
                <w:lang w:val="nl-NL"/>
              </w:rPr>
            </w:pPr>
            <w:r w:rsidRPr="00201A63">
              <w:rPr>
                <w:b/>
                <w:sz w:val="28"/>
                <w:szCs w:val="28"/>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4DB48005" w14:textId="77777777" w:rsidR="003C31B7" w:rsidRPr="00201A63" w:rsidRDefault="003C31B7" w:rsidP="0084665C">
            <w:pPr>
              <w:spacing w:before="40" w:after="40"/>
              <w:jc w:val="center"/>
              <w:rPr>
                <w:sz w:val="28"/>
                <w:szCs w:val="28"/>
                <w:lang w:val="nl-NL"/>
              </w:rPr>
            </w:pPr>
            <w:r w:rsidRPr="00201A63">
              <w:rPr>
                <w:b/>
                <w:bCs/>
                <w:sz w:val="28"/>
                <w:szCs w:val="28"/>
                <w:lang w:val="nl-NL"/>
              </w:rPr>
              <w:t>Thời gian lưu</w:t>
            </w:r>
          </w:p>
        </w:tc>
      </w:tr>
      <w:tr w:rsidR="003C31B7" w:rsidRPr="00201A63" w14:paraId="1FF7BC7F"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38195E4F" w14:textId="1EFE8745" w:rsidR="003C31B7" w:rsidRPr="00201A63" w:rsidRDefault="003C31B7" w:rsidP="0084665C">
            <w:pPr>
              <w:spacing w:before="40" w:after="40"/>
              <w:rPr>
                <w:sz w:val="28"/>
                <w:szCs w:val="28"/>
              </w:rPr>
            </w:pPr>
            <w:r w:rsidRPr="00201A63">
              <w:rPr>
                <w:sz w:val="28"/>
                <w:szCs w:val="28"/>
              </w:rPr>
              <w:t xml:space="preserve">- Như mục </w:t>
            </w:r>
            <w:r>
              <w:rPr>
                <w:sz w:val="28"/>
                <w:szCs w:val="28"/>
              </w:rPr>
              <w:t>2</w:t>
            </w:r>
            <w:r w:rsidR="00FE5CE1">
              <w:rPr>
                <w:sz w:val="28"/>
                <w:szCs w:val="28"/>
              </w:rPr>
              <w:t>7</w:t>
            </w:r>
            <w:r w:rsidRPr="00201A63">
              <w:rPr>
                <w:sz w:val="28"/>
                <w:szCs w:val="28"/>
              </w:rPr>
              <w:t>.2;</w:t>
            </w:r>
          </w:p>
          <w:p w14:paraId="4043CEBF" w14:textId="77777777" w:rsidR="003C31B7" w:rsidRPr="00201A63" w:rsidRDefault="003C31B7" w:rsidP="0084665C">
            <w:pPr>
              <w:spacing w:before="40" w:after="40"/>
              <w:rPr>
                <w:sz w:val="28"/>
                <w:szCs w:val="28"/>
              </w:rPr>
            </w:pPr>
            <w:r w:rsidRPr="00201A63">
              <w:rPr>
                <w:sz w:val="28"/>
                <w:szCs w:val="28"/>
                <w:lang w:val="vi-VN"/>
              </w:rPr>
              <w:t xml:space="preserve">- Ghi vào sổ địa chính và lập hồ sơ để Nhà nước quản lý, Giấy chứng nhận </w:t>
            </w:r>
            <w:r w:rsidRPr="00201A63">
              <w:rPr>
                <w:sz w:val="28"/>
                <w:szCs w:val="28"/>
              </w:rPr>
              <w:t>hoặc Văn bản trả lời của đơn vị đối với hồ sơ không đáp ứng yêu cầu, điều kiện.</w:t>
            </w:r>
          </w:p>
          <w:p w14:paraId="045F4B42" w14:textId="77777777" w:rsidR="003C31B7" w:rsidRPr="00201A63" w:rsidRDefault="003C31B7" w:rsidP="0084665C">
            <w:pPr>
              <w:spacing w:before="40" w:after="40"/>
              <w:rPr>
                <w:sz w:val="28"/>
                <w:szCs w:val="28"/>
              </w:rPr>
            </w:pPr>
            <w:r w:rsidRPr="00201A63">
              <w:rPr>
                <w:sz w:val="28"/>
                <w:szCs w:val="28"/>
              </w:rPr>
              <w:t>- Hồ sơ thẩm định.</w:t>
            </w:r>
          </w:p>
          <w:p w14:paraId="56D6DC98" w14:textId="77777777" w:rsidR="003C31B7" w:rsidRPr="00201A63" w:rsidRDefault="003C31B7" w:rsidP="0084665C">
            <w:pPr>
              <w:spacing w:before="40" w:after="40"/>
              <w:rPr>
                <w:sz w:val="28"/>
                <w:szCs w:val="28"/>
              </w:rPr>
            </w:pPr>
            <w:r w:rsidRPr="00201A63">
              <w:rPr>
                <w:sz w:val="28"/>
                <w:szCs w:val="28"/>
              </w:rPr>
              <w:t>- Tờ trình.</w:t>
            </w:r>
          </w:p>
        </w:tc>
        <w:tc>
          <w:tcPr>
            <w:tcW w:w="992" w:type="pct"/>
            <w:tcBorders>
              <w:top w:val="single" w:sz="4" w:space="0" w:color="auto"/>
              <w:left w:val="single" w:sz="4" w:space="0" w:color="auto"/>
              <w:bottom w:val="single" w:sz="4" w:space="0" w:color="auto"/>
              <w:right w:val="single" w:sz="4" w:space="0" w:color="auto"/>
            </w:tcBorders>
            <w:vAlign w:val="center"/>
          </w:tcPr>
          <w:p w14:paraId="0BD9A736" w14:textId="5D9333AA" w:rsidR="003C31B7" w:rsidRPr="00201A63" w:rsidRDefault="003C31B7" w:rsidP="0084665C">
            <w:pPr>
              <w:spacing w:before="120"/>
              <w:ind w:firstLine="175"/>
              <w:jc w:val="both"/>
              <w:rPr>
                <w:sz w:val="28"/>
                <w:szCs w:val="28"/>
              </w:rPr>
            </w:pPr>
            <w:r w:rsidRPr="00521F20">
              <w:rPr>
                <w:sz w:val="28"/>
                <w:szCs w:val="28"/>
              </w:rPr>
              <w:t>Chi nhánh Văn phòng đăng ký đất đai</w:t>
            </w:r>
          </w:p>
        </w:tc>
        <w:tc>
          <w:tcPr>
            <w:tcW w:w="992" w:type="pct"/>
            <w:tcBorders>
              <w:top w:val="single" w:sz="4" w:space="0" w:color="auto"/>
              <w:left w:val="single" w:sz="4" w:space="0" w:color="auto"/>
              <w:bottom w:val="single" w:sz="4" w:space="0" w:color="auto"/>
              <w:right w:val="single" w:sz="4" w:space="0" w:color="auto"/>
            </w:tcBorders>
            <w:vAlign w:val="center"/>
          </w:tcPr>
          <w:p w14:paraId="37F07CFD" w14:textId="77777777" w:rsidR="003C31B7" w:rsidRPr="00201A63" w:rsidRDefault="003C31B7" w:rsidP="0084665C">
            <w:pPr>
              <w:spacing w:before="40" w:after="40"/>
              <w:jc w:val="center"/>
              <w:rPr>
                <w:sz w:val="28"/>
                <w:szCs w:val="28"/>
              </w:rPr>
            </w:pPr>
            <w:r w:rsidRPr="00201A63">
              <w:rPr>
                <w:sz w:val="28"/>
                <w:szCs w:val="28"/>
              </w:rPr>
              <w:t>Vĩnh viễn</w:t>
            </w:r>
          </w:p>
        </w:tc>
      </w:tr>
      <w:tr w:rsidR="003C31B7" w:rsidRPr="00201A63" w14:paraId="1EC2F4B1"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7E070BA8" w14:textId="77777777" w:rsidR="003C31B7" w:rsidRPr="00201A63" w:rsidRDefault="003C31B7" w:rsidP="0084665C">
            <w:pPr>
              <w:pStyle w:val="NormalWeb"/>
              <w:tabs>
                <w:tab w:val="left" w:pos="709"/>
              </w:tabs>
              <w:spacing w:before="120" w:beforeAutospacing="0" w:after="0" w:afterAutospacing="0"/>
              <w:jc w:val="both"/>
              <w:rPr>
                <w:rFonts w:ascii="Times New Roman" w:hAnsi="Times New Roman"/>
                <w:sz w:val="28"/>
                <w:szCs w:val="28"/>
              </w:rPr>
            </w:pPr>
            <w:r w:rsidRPr="005B691D">
              <w:rPr>
                <w:rFonts w:ascii="Times New Roman" w:hAnsi="Times New Roman"/>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5B691D">
              <w:rPr>
                <w:rFonts w:ascii="Times New Roman" w:hAnsi="Times New Roman"/>
                <w:b/>
                <w:bCs/>
                <w:sz w:val="28"/>
                <w:szCs w:val="28"/>
              </w:rPr>
              <w:t>về thực hiện cơ chế một cửa, một cửa liên thông trong giải quyết thủ tục hành chính</w:t>
            </w:r>
            <w:r w:rsidRPr="005B691D">
              <w:rPr>
                <w:rFonts w:ascii="Times New Roman" w:hAnsi="Times New Roman"/>
                <w:b/>
                <w:sz w:val="28"/>
                <w:szCs w:val="28"/>
              </w:rPr>
              <w:t>.</w:t>
            </w:r>
            <w:r w:rsidRPr="005B691D">
              <w:rPr>
                <w:rFonts w:ascii="Times New Roman" w:hAnsi="Times New Roman"/>
                <w:sz w:val="28"/>
                <w:szCs w:val="28"/>
              </w:rPr>
              <w:t xml:space="preserve"> </w:t>
            </w:r>
            <w:r w:rsidRPr="00201A63">
              <w:rPr>
                <w:rFonts w:ascii="Times New Roman" w:hAnsi="Times New Roman"/>
                <w:sz w:val="28"/>
                <w:szCs w:val="28"/>
              </w:rPr>
              <w:t xml:space="preserve"> </w:t>
            </w:r>
          </w:p>
        </w:tc>
        <w:tc>
          <w:tcPr>
            <w:tcW w:w="992" w:type="pct"/>
            <w:tcBorders>
              <w:top w:val="single" w:sz="4" w:space="0" w:color="auto"/>
              <w:left w:val="single" w:sz="4" w:space="0" w:color="auto"/>
              <w:bottom w:val="single" w:sz="4" w:space="0" w:color="auto"/>
              <w:right w:val="single" w:sz="4" w:space="0" w:color="auto"/>
            </w:tcBorders>
            <w:vAlign w:val="center"/>
          </w:tcPr>
          <w:p w14:paraId="6F571CB9" w14:textId="77777777" w:rsidR="003C31B7" w:rsidRPr="00201A63" w:rsidRDefault="003C31B7" w:rsidP="0084665C">
            <w:pPr>
              <w:spacing w:before="40" w:after="40"/>
              <w:jc w:val="both"/>
              <w:rPr>
                <w:sz w:val="28"/>
                <w:szCs w:val="28"/>
              </w:rPr>
            </w:pPr>
            <w:r w:rsidRPr="00201A63">
              <w:rPr>
                <w:spacing w:val="-4"/>
                <w:sz w:val="28"/>
                <w:szCs w:val="28"/>
              </w:rPr>
              <w:t>Bộ phận tiếp nhận và trả kết quả</w:t>
            </w:r>
          </w:p>
        </w:tc>
        <w:tc>
          <w:tcPr>
            <w:tcW w:w="992" w:type="pct"/>
            <w:tcBorders>
              <w:top w:val="single" w:sz="4" w:space="0" w:color="auto"/>
              <w:left w:val="single" w:sz="4" w:space="0" w:color="auto"/>
              <w:bottom w:val="single" w:sz="4" w:space="0" w:color="auto"/>
              <w:right w:val="single" w:sz="4" w:space="0" w:color="auto"/>
            </w:tcBorders>
            <w:vAlign w:val="center"/>
          </w:tcPr>
          <w:p w14:paraId="7BF5C63C" w14:textId="77777777" w:rsidR="003C31B7" w:rsidRPr="00201A63" w:rsidRDefault="003C31B7" w:rsidP="0084665C">
            <w:pPr>
              <w:spacing w:before="40" w:after="40"/>
              <w:jc w:val="center"/>
              <w:rPr>
                <w:sz w:val="28"/>
                <w:szCs w:val="28"/>
              </w:rPr>
            </w:pPr>
          </w:p>
        </w:tc>
      </w:tr>
    </w:tbl>
    <w:p w14:paraId="3831FEBF" w14:textId="77777777" w:rsidR="003C31B7" w:rsidRDefault="003C31B7" w:rsidP="003C31B7">
      <w:pPr>
        <w:ind w:firstLine="720"/>
        <w:jc w:val="both"/>
        <w:rPr>
          <w:sz w:val="28"/>
          <w:szCs w:val="28"/>
        </w:rPr>
      </w:pPr>
    </w:p>
    <w:p w14:paraId="7106B40F" w14:textId="77777777" w:rsidR="003C31B7" w:rsidRDefault="003C31B7" w:rsidP="003C31B7">
      <w:pPr>
        <w:ind w:firstLine="720"/>
        <w:jc w:val="both"/>
        <w:rPr>
          <w:sz w:val="28"/>
          <w:szCs w:val="28"/>
        </w:rPr>
      </w:pPr>
    </w:p>
    <w:p w14:paraId="29369903" w14:textId="77777777" w:rsidR="003C31B7" w:rsidRDefault="003C31B7" w:rsidP="003C31B7">
      <w:pPr>
        <w:ind w:firstLine="720"/>
        <w:jc w:val="both"/>
        <w:rPr>
          <w:sz w:val="28"/>
          <w:szCs w:val="28"/>
        </w:rPr>
      </w:pPr>
    </w:p>
    <w:p w14:paraId="2E98E1C8" w14:textId="77777777" w:rsidR="003C31B7" w:rsidRDefault="003C31B7" w:rsidP="003C31B7">
      <w:pPr>
        <w:ind w:firstLine="720"/>
        <w:jc w:val="both"/>
        <w:rPr>
          <w:sz w:val="28"/>
          <w:szCs w:val="28"/>
        </w:rPr>
      </w:pPr>
    </w:p>
    <w:p w14:paraId="3A1A7964" w14:textId="77777777" w:rsidR="003C31B7" w:rsidRDefault="003C31B7" w:rsidP="003C31B7">
      <w:pPr>
        <w:ind w:firstLine="720"/>
        <w:jc w:val="both"/>
        <w:rPr>
          <w:sz w:val="28"/>
          <w:szCs w:val="28"/>
        </w:rPr>
      </w:pPr>
    </w:p>
    <w:p w14:paraId="24AFD2F6" w14:textId="77777777" w:rsidR="003C31B7" w:rsidRDefault="003C31B7" w:rsidP="003C31B7">
      <w:pPr>
        <w:ind w:firstLine="720"/>
        <w:jc w:val="both"/>
        <w:rPr>
          <w:sz w:val="28"/>
          <w:szCs w:val="28"/>
        </w:rPr>
        <w:sectPr w:rsidR="003C31B7" w:rsidSect="0080244D">
          <w:pgSz w:w="16840" w:h="11907" w:orient="landscape" w:code="9"/>
          <w:pgMar w:top="1701" w:right="1106" w:bottom="1134" w:left="1134" w:header="720" w:footer="567" w:gutter="680"/>
          <w:paperSrc w:first="7" w:other="7"/>
          <w:cols w:space="720"/>
          <w:docGrid w:linePitch="360"/>
        </w:sectPr>
      </w:pPr>
    </w:p>
    <w:tbl>
      <w:tblPr>
        <w:tblW w:w="5000" w:type="pct"/>
        <w:tblCellSpacing w:w="0" w:type="dxa"/>
        <w:shd w:val="clear" w:color="auto" w:fill="FFFFFF"/>
        <w:tblCellMar>
          <w:left w:w="0" w:type="dxa"/>
          <w:right w:w="0" w:type="dxa"/>
        </w:tblCellMar>
        <w:tblLook w:val="04A0" w:firstRow="1" w:lastRow="0" w:firstColumn="1" w:lastColumn="0" w:noHBand="0" w:noVBand="1"/>
      </w:tblPr>
      <w:tblGrid>
        <w:gridCol w:w="3032"/>
        <w:gridCol w:w="6348"/>
      </w:tblGrid>
      <w:tr w:rsidR="003C31B7" w:rsidRPr="00521F20" w14:paraId="02CEF82F" w14:textId="77777777" w:rsidTr="0084665C">
        <w:trPr>
          <w:tblCellSpacing w:w="0" w:type="dxa"/>
        </w:trPr>
        <w:tc>
          <w:tcPr>
            <w:tcW w:w="1616" w:type="pct"/>
            <w:tcBorders>
              <w:top w:val="single" w:sz="8" w:space="0" w:color="auto"/>
              <w:left w:val="single" w:sz="8" w:space="0" w:color="auto"/>
              <w:bottom w:val="single" w:sz="8" w:space="0" w:color="auto"/>
              <w:right w:val="single" w:sz="8" w:space="0" w:color="auto"/>
            </w:tcBorders>
            <w:shd w:val="clear" w:color="auto" w:fill="FFFFFF"/>
            <w:hideMark/>
          </w:tcPr>
          <w:p w14:paraId="083CF4D9" w14:textId="4F24176F" w:rsidR="003C31B7" w:rsidRPr="00521F20" w:rsidRDefault="003C31B7" w:rsidP="0084665C">
            <w:pPr>
              <w:spacing w:before="120" w:after="120" w:line="234" w:lineRule="atLeast"/>
              <w:jc w:val="center"/>
            </w:pPr>
            <w:r w:rsidRPr="00521F20">
              <w:rPr>
                <w:lang w:val="vi-VN"/>
              </w:rPr>
              <w:t>Chữ ký số của Tổ chức (nếu là biểu mẫu điện tử)</w:t>
            </w:r>
          </w:p>
        </w:tc>
        <w:tc>
          <w:tcPr>
            <w:tcW w:w="3384" w:type="pct"/>
            <w:shd w:val="clear" w:color="auto" w:fill="FFFFFF"/>
            <w:vAlign w:val="center"/>
            <w:hideMark/>
          </w:tcPr>
          <w:p w14:paraId="2589D544" w14:textId="77777777" w:rsidR="003C31B7" w:rsidRDefault="003C31B7" w:rsidP="0084665C">
            <w:pPr>
              <w:spacing w:line="234" w:lineRule="atLeast"/>
              <w:rPr>
                <w:b/>
                <w:bCs/>
              </w:rPr>
            </w:pPr>
            <w:r w:rsidRPr="00521F20">
              <w:rPr>
                <w:b/>
                <w:bCs/>
              </w:rPr>
              <w:t xml:space="preserve">                                                                                </w:t>
            </w:r>
          </w:p>
          <w:p w14:paraId="33C76087" w14:textId="77777777" w:rsidR="003C31B7" w:rsidRPr="00521F20" w:rsidRDefault="003C31B7" w:rsidP="0084665C">
            <w:pPr>
              <w:spacing w:line="234" w:lineRule="atLeast"/>
              <w:jc w:val="center"/>
            </w:pPr>
            <w:r w:rsidRPr="00521F20">
              <w:rPr>
                <w:b/>
                <w:bCs/>
                <w:lang w:val="vi-VN"/>
              </w:rPr>
              <w:t>Mẫu số 02</w:t>
            </w:r>
          </w:p>
        </w:tc>
      </w:tr>
    </w:tbl>
    <w:p w14:paraId="5913CE15" w14:textId="77777777" w:rsidR="003C31B7" w:rsidRPr="00521F20" w:rsidRDefault="003C31B7" w:rsidP="003C31B7">
      <w:pPr>
        <w:shd w:val="clear" w:color="auto" w:fill="FFFFFF"/>
        <w:spacing w:before="120" w:after="120" w:line="234" w:lineRule="atLeast"/>
      </w:pPr>
      <w:r w:rsidRPr="00521F20">
        <w:t> </w:t>
      </w:r>
    </w:p>
    <w:tbl>
      <w:tblPr>
        <w:tblW w:w="0" w:type="auto"/>
        <w:tblCellSpacing w:w="0" w:type="dxa"/>
        <w:tblInd w:w="-166" w:type="dxa"/>
        <w:shd w:val="clear" w:color="auto" w:fill="FFFFFF"/>
        <w:tblCellMar>
          <w:left w:w="0" w:type="dxa"/>
          <w:right w:w="0" w:type="dxa"/>
        </w:tblCellMar>
        <w:tblLook w:val="04A0" w:firstRow="1" w:lastRow="0" w:firstColumn="1" w:lastColumn="0" w:noHBand="0" w:noVBand="1"/>
      </w:tblPr>
      <w:tblGrid>
        <w:gridCol w:w="3710"/>
        <w:gridCol w:w="5764"/>
      </w:tblGrid>
      <w:tr w:rsidR="003C31B7" w:rsidRPr="00521F20" w14:paraId="1428A5BE" w14:textId="77777777" w:rsidTr="0084665C">
        <w:trPr>
          <w:tblCellSpacing w:w="0" w:type="dxa"/>
        </w:trPr>
        <w:tc>
          <w:tcPr>
            <w:tcW w:w="3710" w:type="dxa"/>
            <w:shd w:val="clear" w:color="auto" w:fill="FFFFFF"/>
            <w:tcMar>
              <w:top w:w="0" w:type="dxa"/>
              <w:left w:w="108" w:type="dxa"/>
              <w:bottom w:w="0" w:type="dxa"/>
              <w:right w:w="108" w:type="dxa"/>
            </w:tcMar>
            <w:hideMark/>
          </w:tcPr>
          <w:p w14:paraId="67D5DF82" w14:textId="77777777" w:rsidR="003C31B7" w:rsidRPr="00521F20" w:rsidRDefault="003C31B7" w:rsidP="0084665C">
            <w:pPr>
              <w:spacing w:before="120" w:after="120" w:line="234" w:lineRule="atLeast"/>
              <w:jc w:val="center"/>
            </w:pPr>
            <w:r w:rsidRPr="00521F20">
              <w:rPr>
                <w:lang w:val="vi-VN"/>
              </w:rPr>
              <w:t>TÊN C</w:t>
            </w:r>
            <w:r w:rsidRPr="00521F20">
              <w:t>Ấ</w:t>
            </w:r>
            <w:r w:rsidRPr="00521F20">
              <w:rPr>
                <w:lang w:val="vi-VN"/>
              </w:rPr>
              <w:t>P TỈNH (hoặc) BỘ, NGÀNH/C</w:t>
            </w:r>
            <w:r w:rsidRPr="00521F20">
              <w:t>Ấ</w:t>
            </w:r>
            <w:r w:rsidRPr="00521F20">
              <w:rPr>
                <w:lang w:val="vi-VN"/>
              </w:rPr>
              <w:t>P HUYỆN/C</w:t>
            </w:r>
            <w:r w:rsidRPr="00521F20">
              <w:t>Ấ</w:t>
            </w:r>
            <w:r w:rsidRPr="00521F20">
              <w:rPr>
                <w:lang w:val="vi-VN"/>
              </w:rPr>
              <w:t>P XÃ</w:t>
            </w:r>
            <w:r w:rsidRPr="00521F20">
              <w:br/>
            </w:r>
            <w:r w:rsidRPr="00521F20">
              <w:rPr>
                <w:b/>
                <w:bCs/>
                <w:lang w:val="vi-VN"/>
              </w:rPr>
              <w:t>TRUNG T</w:t>
            </w:r>
            <w:r w:rsidRPr="00521F20">
              <w:rPr>
                <w:b/>
                <w:bCs/>
              </w:rPr>
              <w:t>Â</w:t>
            </w:r>
            <w:r w:rsidRPr="00521F20">
              <w:rPr>
                <w:b/>
                <w:bCs/>
                <w:lang w:val="vi-VN"/>
              </w:rPr>
              <w:t>M PHỤC </w:t>
            </w:r>
            <w:r w:rsidRPr="00521F20">
              <w:rPr>
                <w:b/>
                <w:bCs/>
              </w:rPr>
              <w:t>VỤ</w:t>
            </w:r>
            <w:r w:rsidRPr="00521F20">
              <w:rPr>
                <w:b/>
                <w:bCs/>
                <w:lang w:val="vi-VN"/>
              </w:rPr>
              <w:t> HÀNH CHÍNH CÔNG </w:t>
            </w:r>
            <w:r w:rsidRPr="00521F20">
              <w:rPr>
                <w:lang w:val="vi-VN"/>
              </w:rPr>
              <w:t>(hoặc)</w:t>
            </w:r>
            <w:r w:rsidRPr="00521F20">
              <w:rPr>
                <w:b/>
                <w:bCs/>
                <w:lang w:val="vi-VN"/>
              </w:rPr>
              <w:t> BỘ PHẬN TIẾP NHẬN VÀ TR</w:t>
            </w:r>
            <w:r w:rsidRPr="00521F20">
              <w:rPr>
                <w:b/>
                <w:bCs/>
              </w:rPr>
              <w:t>Ả</w:t>
            </w:r>
            <w:r w:rsidRPr="00521F20">
              <w:rPr>
                <w:b/>
                <w:bCs/>
                <w:lang w:val="vi-VN"/>
              </w:rPr>
              <w:t> K</w:t>
            </w:r>
            <w:r w:rsidRPr="00521F20">
              <w:rPr>
                <w:b/>
                <w:bCs/>
              </w:rPr>
              <w:t>Ế</w:t>
            </w:r>
            <w:r w:rsidRPr="00521F20">
              <w:rPr>
                <w:b/>
                <w:bCs/>
                <w:lang w:val="vi-VN"/>
              </w:rPr>
              <w:t>T Q</w:t>
            </w:r>
            <w:r w:rsidRPr="00521F20">
              <w:rPr>
                <w:b/>
                <w:bCs/>
              </w:rPr>
              <w:t>U</w:t>
            </w:r>
            <w:r w:rsidRPr="00521F20">
              <w:rPr>
                <w:b/>
                <w:bCs/>
                <w:lang w:val="vi-VN"/>
              </w:rPr>
              <w:t>Ả</w:t>
            </w:r>
            <w:r w:rsidRPr="00521F20">
              <w:rPr>
                <w:b/>
                <w:bCs/>
                <w:lang w:val="vi-VN"/>
              </w:rPr>
              <w:br/>
              <w:t>-------</w:t>
            </w:r>
          </w:p>
        </w:tc>
        <w:tc>
          <w:tcPr>
            <w:tcW w:w="5764" w:type="dxa"/>
            <w:shd w:val="clear" w:color="auto" w:fill="FFFFFF"/>
            <w:tcMar>
              <w:top w:w="0" w:type="dxa"/>
              <w:left w:w="108" w:type="dxa"/>
              <w:bottom w:w="0" w:type="dxa"/>
              <w:right w:w="108" w:type="dxa"/>
            </w:tcMar>
            <w:hideMark/>
          </w:tcPr>
          <w:p w14:paraId="12EC73F1" w14:textId="77777777" w:rsidR="003C31B7" w:rsidRPr="00521F20" w:rsidRDefault="003C31B7" w:rsidP="0084665C">
            <w:pPr>
              <w:spacing w:before="120" w:after="120" w:line="234" w:lineRule="atLeast"/>
              <w:jc w:val="center"/>
            </w:pPr>
            <w:r w:rsidRPr="00521F20">
              <w:rPr>
                <w:b/>
                <w:bCs/>
                <w:lang w:val="vi-VN"/>
              </w:rPr>
              <w:t>CỘNG HÒA XÃ HỘI CHỦ NGHĨA VIỆT NAM</w:t>
            </w:r>
            <w:r w:rsidRPr="00521F20">
              <w:rPr>
                <w:b/>
                <w:bCs/>
                <w:lang w:val="vi-VN"/>
              </w:rPr>
              <w:br/>
              <w:t>Độc lập - Tự do - Hạnh phúc</w:t>
            </w:r>
            <w:r w:rsidRPr="00521F20">
              <w:rPr>
                <w:b/>
                <w:bCs/>
                <w:lang w:val="vi-VN"/>
              </w:rPr>
              <w:br/>
              <w:t>---------------</w:t>
            </w:r>
          </w:p>
        </w:tc>
      </w:tr>
      <w:tr w:rsidR="003C31B7" w:rsidRPr="00521F20" w14:paraId="6F1000D7" w14:textId="77777777" w:rsidTr="0084665C">
        <w:trPr>
          <w:tblCellSpacing w:w="0" w:type="dxa"/>
        </w:trPr>
        <w:tc>
          <w:tcPr>
            <w:tcW w:w="3710" w:type="dxa"/>
            <w:shd w:val="clear" w:color="auto" w:fill="FFFFFF"/>
            <w:tcMar>
              <w:top w:w="0" w:type="dxa"/>
              <w:left w:w="108" w:type="dxa"/>
              <w:bottom w:w="0" w:type="dxa"/>
              <w:right w:w="108" w:type="dxa"/>
            </w:tcMar>
            <w:hideMark/>
          </w:tcPr>
          <w:p w14:paraId="766B1E8C" w14:textId="77777777" w:rsidR="003C31B7" w:rsidRPr="00521F20" w:rsidRDefault="003C31B7" w:rsidP="0084665C">
            <w:pPr>
              <w:spacing w:before="120" w:after="120" w:line="234" w:lineRule="atLeast"/>
              <w:jc w:val="center"/>
            </w:pPr>
            <w:r w:rsidRPr="00521F20">
              <w:rPr>
                <w:lang w:val="vi-VN"/>
              </w:rPr>
              <w:t>Số:</w:t>
            </w:r>
            <w:r w:rsidRPr="00521F20">
              <w:t>……..</w:t>
            </w:r>
            <w:r w:rsidRPr="00521F20">
              <w:rPr>
                <w:lang w:val="vi-VN"/>
              </w:rPr>
              <w:t>/HDHS</w:t>
            </w:r>
          </w:p>
        </w:tc>
        <w:tc>
          <w:tcPr>
            <w:tcW w:w="5764" w:type="dxa"/>
            <w:shd w:val="clear" w:color="auto" w:fill="FFFFFF"/>
            <w:tcMar>
              <w:top w:w="0" w:type="dxa"/>
              <w:left w:w="108" w:type="dxa"/>
              <w:bottom w:w="0" w:type="dxa"/>
              <w:right w:w="108" w:type="dxa"/>
            </w:tcMar>
            <w:hideMark/>
          </w:tcPr>
          <w:p w14:paraId="067FC75D" w14:textId="77777777" w:rsidR="003C31B7" w:rsidRPr="00521F20" w:rsidRDefault="003C31B7" w:rsidP="0084665C">
            <w:pPr>
              <w:spacing w:before="120" w:after="120" w:line="234" w:lineRule="atLeast"/>
              <w:jc w:val="right"/>
            </w:pPr>
            <w:r w:rsidRPr="00521F20">
              <w:rPr>
                <w:i/>
                <w:iCs/>
              </w:rPr>
              <w:t>…………..</w:t>
            </w:r>
            <w:r w:rsidRPr="00521F20">
              <w:rPr>
                <w:i/>
                <w:iCs/>
                <w:lang w:val="vi-VN"/>
              </w:rPr>
              <w:t>, ngày </w:t>
            </w:r>
            <w:r w:rsidRPr="00521F20">
              <w:rPr>
                <w:i/>
                <w:iCs/>
              </w:rPr>
              <w:t>……</w:t>
            </w:r>
            <w:r w:rsidRPr="00521F20">
              <w:rPr>
                <w:i/>
                <w:iCs/>
                <w:lang w:val="vi-VN"/>
              </w:rPr>
              <w:t> tháng </w:t>
            </w:r>
            <w:r w:rsidRPr="00521F20">
              <w:rPr>
                <w:i/>
                <w:iCs/>
              </w:rPr>
              <w:t>……</w:t>
            </w:r>
            <w:r w:rsidRPr="00521F20">
              <w:rPr>
                <w:i/>
                <w:iCs/>
                <w:lang w:val="vi-VN"/>
              </w:rPr>
              <w:t> năm </w:t>
            </w:r>
            <w:r w:rsidRPr="00521F20">
              <w:rPr>
                <w:i/>
                <w:iCs/>
              </w:rPr>
              <w:t>……</w:t>
            </w:r>
          </w:p>
        </w:tc>
      </w:tr>
    </w:tbl>
    <w:p w14:paraId="53FD31F0" w14:textId="77777777" w:rsidR="003C31B7" w:rsidRPr="00521F20" w:rsidRDefault="003C31B7" w:rsidP="003C31B7">
      <w:pPr>
        <w:shd w:val="clear" w:color="auto" w:fill="FFFFFF"/>
        <w:spacing w:before="120" w:after="120" w:line="234" w:lineRule="atLeast"/>
      </w:pPr>
      <w:r w:rsidRPr="00521F20">
        <w:t> </w:t>
      </w:r>
    </w:p>
    <w:p w14:paraId="3371AB84" w14:textId="77777777" w:rsidR="003C31B7" w:rsidRPr="00521F20" w:rsidRDefault="003C31B7" w:rsidP="003C31B7">
      <w:pPr>
        <w:shd w:val="clear" w:color="auto" w:fill="FFFFFF"/>
        <w:spacing w:line="234" w:lineRule="atLeast"/>
        <w:jc w:val="center"/>
      </w:pPr>
      <w:r w:rsidRPr="00521F20">
        <w:rPr>
          <w:b/>
          <w:bCs/>
          <w:lang w:val="vi-VN"/>
        </w:rPr>
        <w:t>PHIẾU YÊU CẦU BỔ SUNG, HOÀN THIỆN HỒ SƠ</w:t>
      </w:r>
    </w:p>
    <w:p w14:paraId="2ACDACF0" w14:textId="77777777" w:rsidR="003C31B7" w:rsidRPr="00521F20" w:rsidRDefault="003C31B7" w:rsidP="003C31B7">
      <w:pPr>
        <w:shd w:val="clear" w:color="auto" w:fill="FFFFFF"/>
        <w:spacing w:before="120" w:after="120" w:line="234" w:lineRule="atLeast"/>
      </w:pPr>
      <w:r w:rsidRPr="00521F20">
        <w:rPr>
          <w:lang w:val="vi-VN"/>
        </w:rPr>
        <w:t>Hồ sơ của:.....</w:t>
      </w:r>
      <w:r w:rsidRPr="00521F20">
        <w:t>...............................................................................................................</w:t>
      </w:r>
    </w:p>
    <w:p w14:paraId="2F703FB1" w14:textId="77777777" w:rsidR="003C31B7" w:rsidRPr="00521F20" w:rsidRDefault="003C31B7" w:rsidP="003C31B7">
      <w:pPr>
        <w:shd w:val="clear" w:color="auto" w:fill="FFFFFF"/>
        <w:spacing w:before="120" w:after="120" w:line="234" w:lineRule="atLeast"/>
      </w:pPr>
      <w:r w:rsidRPr="00521F20">
        <w:rPr>
          <w:lang w:val="vi-VN"/>
        </w:rPr>
        <w:t>Nội dung yêu cầu giải quyết: </w:t>
      </w:r>
      <w:r w:rsidRPr="00521F20">
        <w:t>……………………………………………………………….</w:t>
      </w:r>
    </w:p>
    <w:p w14:paraId="00482E3D" w14:textId="77777777" w:rsidR="003C31B7" w:rsidRPr="00521F20" w:rsidRDefault="003C31B7" w:rsidP="003C31B7">
      <w:pPr>
        <w:shd w:val="clear" w:color="auto" w:fill="FFFFFF"/>
        <w:spacing w:before="120" w:after="120" w:line="234" w:lineRule="atLeast"/>
      </w:pPr>
      <w:r w:rsidRPr="00521F20">
        <w:rPr>
          <w:lang w:val="vi-VN"/>
        </w:rPr>
        <w:t>Địa chỉ: </w:t>
      </w:r>
      <w:r w:rsidRPr="00521F20">
        <w:t>………………………………………………………………………………………..</w:t>
      </w:r>
    </w:p>
    <w:p w14:paraId="6C2291D4" w14:textId="77777777" w:rsidR="003C31B7" w:rsidRPr="00521F20" w:rsidRDefault="003C31B7" w:rsidP="003C31B7">
      <w:pPr>
        <w:shd w:val="clear" w:color="auto" w:fill="FFFFFF"/>
        <w:spacing w:before="120" w:after="120" w:line="234" w:lineRule="atLeast"/>
      </w:pPr>
      <w:r w:rsidRPr="00521F20">
        <w:rPr>
          <w:lang w:val="vi-VN"/>
        </w:rPr>
        <w:t>Số điện thoại</w:t>
      </w:r>
      <w:r w:rsidRPr="00521F20">
        <w:t>…………………………………..</w:t>
      </w:r>
      <w:r w:rsidRPr="00521F20">
        <w:rPr>
          <w:lang w:val="vi-VN"/>
        </w:rPr>
        <w:t>Email:</w:t>
      </w:r>
      <w:r w:rsidRPr="00521F20">
        <w:t>………………………………………</w:t>
      </w:r>
    </w:p>
    <w:p w14:paraId="054170A6" w14:textId="77777777" w:rsidR="003C31B7" w:rsidRPr="00521F20" w:rsidRDefault="003C31B7" w:rsidP="003C31B7">
      <w:pPr>
        <w:shd w:val="clear" w:color="auto" w:fill="FFFFFF"/>
        <w:spacing w:before="120" w:after="120" w:line="234" w:lineRule="atLeast"/>
      </w:pPr>
      <w:r w:rsidRPr="00521F20">
        <w:rPr>
          <w:lang w:val="vi-VN"/>
        </w:rPr>
        <w:t>Yêu cầu hoàn thiện hồ sơ gồm những nội dung sau:</w:t>
      </w:r>
    </w:p>
    <w:p w14:paraId="3A8B511E" w14:textId="77777777" w:rsidR="003C31B7" w:rsidRPr="00521F20" w:rsidRDefault="003C31B7" w:rsidP="003C31B7">
      <w:pPr>
        <w:shd w:val="clear" w:color="auto" w:fill="FFFFFF"/>
        <w:spacing w:before="120" w:after="120" w:line="234" w:lineRule="atLeast"/>
      </w:pPr>
      <w:r w:rsidRPr="00521F20">
        <w:rPr>
          <w:lang w:val="vi-VN"/>
        </w:rPr>
        <w:t>1...</w:t>
      </w:r>
      <w:r w:rsidRPr="00521F20">
        <w:t>..................................................................</w:t>
      </w:r>
    </w:p>
    <w:p w14:paraId="0DB3CA50" w14:textId="77777777" w:rsidR="003C31B7" w:rsidRPr="00521F20" w:rsidRDefault="003C31B7" w:rsidP="003C31B7">
      <w:pPr>
        <w:shd w:val="clear" w:color="auto" w:fill="FFFFFF"/>
        <w:spacing w:before="120" w:after="120" w:line="234" w:lineRule="atLeast"/>
      </w:pPr>
      <w:r w:rsidRPr="00521F20">
        <w:rPr>
          <w:lang w:val="vi-VN"/>
        </w:rPr>
        <w:t>2</w:t>
      </w:r>
      <w:r w:rsidRPr="00521F20">
        <w:t>………………………………………………….</w:t>
      </w:r>
    </w:p>
    <w:p w14:paraId="45650D71" w14:textId="77777777" w:rsidR="003C31B7" w:rsidRPr="00521F20" w:rsidRDefault="003C31B7" w:rsidP="003C31B7">
      <w:pPr>
        <w:shd w:val="clear" w:color="auto" w:fill="FFFFFF"/>
        <w:spacing w:before="120" w:after="120" w:line="234" w:lineRule="atLeast"/>
      </w:pPr>
      <w:r w:rsidRPr="00521F20">
        <w:rPr>
          <w:lang w:val="vi-VN"/>
        </w:rPr>
        <w:t>3....</w:t>
      </w:r>
      <w:r w:rsidRPr="00521F20">
        <w:t>..................................................................</w:t>
      </w:r>
    </w:p>
    <w:p w14:paraId="50C19299" w14:textId="77777777" w:rsidR="003C31B7" w:rsidRPr="00521F20" w:rsidRDefault="003C31B7" w:rsidP="003C31B7">
      <w:pPr>
        <w:shd w:val="clear" w:color="auto" w:fill="FFFFFF"/>
        <w:spacing w:before="120" w:after="120" w:line="234" w:lineRule="atLeast"/>
      </w:pPr>
      <w:r w:rsidRPr="00521F20">
        <w:rPr>
          <w:lang w:val="vi-VN"/>
        </w:rPr>
        <w:t>4</w:t>
      </w:r>
      <w:r w:rsidRPr="00521F20">
        <w:t>…………………………………………………..</w:t>
      </w:r>
    </w:p>
    <w:p w14:paraId="2D21DCA9" w14:textId="77777777" w:rsidR="003C31B7" w:rsidRPr="00521F20" w:rsidRDefault="003C31B7" w:rsidP="003C31B7">
      <w:pPr>
        <w:shd w:val="clear" w:color="auto" w:fill="FFFFFF"/>
        <w:spacing w:before="120" w:after="120" w:line="234" w:lineRule="atLeast"/>
      </w:pPr>
      <w:r w:rsidRPr="00521F20">
        <w:t>…………………………………………………….</w:t>
      </w:r>
    </w:p>
    <w:p w14:paraId="071B1A83" w14:textId="77777777" w:rsidR="003C31B7" w:rsidRPr="00521F20" w:rsidRDefault="003C31B7" w:rsidP="003C31B7">
      <w:pPr>
        <w:shd w:val="clear" w:color="auto" w:fill="FFFFFF"/>
        <w:spacing w:before="120" w:after="120" w:line="234" w:lineRule="atLeast"/>
      </w:pPr>
      <w:r w:rsidRPr="00521F20">
        <w:t>…………………………………………………….</w:t>
      </w:r>
    </w:p>
    <w:p w14:paraId="35D4C245" w14:textId="77777777" w:rsidR="003C31B7" w:rsidRPr="00521F20" w:rsidRDefault="003C31B7" w:rsidP="003C31B7">
      <w:pPr>
        <w:shd w:val="clear" w:color="auto" w:fill="FFFFFF"/>
        <w:spacing w:before="120" w:after="120" w:line="234" w:lineRule="atLeast"/>
      </w:pPr>
      <w:r w:rsidRPr="00521F20">
        <w:rPr>
          <w:lang w:val="vi-VN"/>
        </w:rPr>
        <w:t>Lý do: </w:t>
      </w:r>
      <w:r w:rsidRPr="00521F20">
        <w:t>………………………………………………………………………………………………</w:t>
      </w:r>
    </w:p>
    <w:p w14:paraId="3E2DB120" w14:textId="77777777" w:rsidR="003C31B7" w:rsidRPr="00521F20" w:rsidRDefault="003C31B7" w:rsidP="003C31B7">
      <w:pPr>
        <w:shd w:val="clear" w:color="auto" w:fill="FFFFFF"/>
        <w:spacing w:before="120" w:after="120" w:line="234" w:lineRule="atLeast"/>
      </w:pPr>
      <w:r w:rsidRPr="00521F20">
        <w:rPr>
          <w:lang w:val="vi-VN"/>
        </w:rPr>
        <w:t>Trong quá trình hoàn thiện hồ sơ nếu có vướng mắc, Ông/Bà liên hệ với </w:t>
      </w:r>
      <w:r w:rsidRPr="00521F20">
        <w:t>……………………….. </w:t>
      </w:r>
      <w:r w:rsidRPr="00521F20">
        <w:rPr>
          <w:lang w:val="vi-VN"/>
        </w:rPr>
        <w:t>số điện thoại </w:t>
      </w:r>
      <w:r w:rsidRPr="00521F20">
        <w:t>………………………. </w:t>
      </w:r>
      <w:r w:rsidRPr="00521F20">
        <w:rPr>
          <w:lang w:val="vi-VN"/>
        </w:rPr>
        <w:t>đ</w:t>
      </w:r>
      <w:r w:rsidRPr="00521F20">
        <w:t>ể </w:t>
      </w:r>
      <w:r w:rsidRPr="00521F20">
        <w:rPr>
          <w:lang w:val="vi-VN"/>
        </w:rPr>
        <w:t>được hướng dẫn./.</w:t>
      </w:r>
    </w:p>
    <w:p w14:paraId="79F0ED37" w14:textId="77777777" w:rsidR="003C31B7" w:rsidRPr="00521F20" w:rsidRDefault="003C31B7" w:rsidP="003C31B7">
      <w:pPr>
        <w:shd w:val="clear" w:color="auto" w:fill="FFFFFF"/>
        <w:spacing w:before="120" w:after="120" w:line="234" w:lineRule="atLeast"/>
      </w:pPr>
      <w:r w:rsidRPr="00521F20">
        <w:t> </w:t>
      </w:r>
    </w:p>
    <w:tbl>
      <w:tblPr>
        <w:tblW w:w="0" w:type="auto"/>
        <w:tblCellSpacing w:w="0" w:type="dxa"/>
        <w:tblInd w:w="108" w:type="dxa"/>
        <w:shd w:val="clear" w:color="auto" w:fill="FFFFFF"/>
        <w:tblCellMar>
          <w:left w:w="0" w:type="dxa"/>
          <w:right w:w="0" w:type="dxa"/>
        </w:tblCellMar>
        <w:tblLook w:val="04A0" w:firstRow="1" w:lastRow="0" w:firstColumn="1" w:lastColumn="0" w:noHBand="0" w:noVBand="1"/>
      </w:tblPr>
      <w:tblGrid>
        <w:gridCol w:w="3649"/>
        <w:gridCol w:w="5819"/>
      </w:tblGrid>
      <w:tr w:rsidR="003C31B7" w:rsidRPr="00521F20" w14:paraId="7A8601BA" w14:textId="77777777" w:rsidTr="0084665C">
        <w:trPr>
          <w:tblCellSpacing w:w="0" w:type="dxa"/>
        </w:trPr>
        <w:tc>
          <w:tcPr>
            <w:tcW w:w="3840" w:type="dxa"/>
            <w:shd w:val="clear" w:color="auto" w:fill="FFFFFF"/>
            <w:tcMar>
              <w:top w:w="0" w:type="dxa"/>
              <w:left w:w="108" w:type="dxa"/>
              <w:bottom w:w="0" w:type="dxa"/>
              <w:right w:w="108" w:type="dxa"/>
            </w:tcMar>
            <w:hideMark/>
          </w:tcPr>
          <w:p w14:paraId="2AC959F5" w14:textId="77777777" w:rsidR="003C31B7" w:rsidRPr="00521F20" w:rsidRDefault="003C31B7" w:rsidP="0084665C">
            <w:pPr>
              <w:spacing w:before="120" w:after="120" w:line="234" w:lineRule="atLeast"/>
              <w:jc w:val="right"/>
            </w:pPr>
            <w:r w:rsidRPr="00521F20">
              <w:rPr>
                <w:b/>
                <w:bCs/>
                <w:lang w:val="vi-VN"/>
              </w:rPr>
              <w:t> </w:t>
            </w:r>
          </w:p>
        </w:tc>
        <w:tc>
          <w:tcPr>
            <w:tcW w:w="6083" w:type="dxa"/>
            <w:shd w:val="clear" w:color="auto" w:fill="FFFFFF"/>
            <w:tcMar>
              <w:top w:w="0" w:type="dxa"/>
              <w:left w:w="108" w:type="dxa"/>
              <w:bottom w:w="0" w:type="dxa"/>
              <w:right w:w="108" w:type="dxa"/>
            </w:tcMar>
            <w:hideMark/>
          </w:tcPr>
          <w:p w14:paraId="098CD2F7" w14:textId="77777777" w:rsidR="003C31B7" w:rsidRPr="00521F20" w:rsidRDefault="003C31B7" w:rsidP="0084665C">
            <w:pPr>
              <w:spacing w:before="120" w:after="120" w:line="234" w:lineRule="atLeast"/>
              <w:jc w:val="center"/>
            </w:pPr>
            <w:r w:rsidRPr="00521F20">
              <w:rPr>
                <w:b/>
                <w:bCs/>
                <w:lang w:val="vi-VN"/>
              </w:rPr>
              <w:t>NGƯỜI HƯỚNG DẪN</w:t>
            </w:r>
            <w:r w:rsidRPr="00521F20">
              <w:rPr>
                <w:b/>
                <w:bCs/>
              </w:rPr>
              <w:br/>
            </w:r>
            <w:r w:rsidRPr="00521F20">
              <w:rPr>
                <w:i/>
                <w:iCs/>
                <w:lang w:val="vi-VN"/>
              </w:rPr>
              <w:t>(Ký và ghi rõ họ tên)</w:t>
            </w:r>
            <w:r w:rsidRPr="00521F20">
              <w:rPr>
                <w:i/>
                <w:iCs/>
              </w:rPr>
              <w:br/>
            </w:r>
            <w:r w:rsidRPr="00521F20">
              <w:rPr>
                <w:i/>
                <w:iCs/>
                <w:lang w:val="vi-VN"/>
              </w:rPr>
              <w:t>(Chữ ký số của Người hướng dẫn nếu là biểu mẫu điện tử)</w:t>
            </w:r>
          </w:p>
        </w:tc>
      </w:tr>
    </w:tbl>
    <w:p w14:paraId="01FD3F06" w14:textId="77777777" w:rsidR="003C31B7" w:rsidRDefault="003C31B7" w:rsidP="003C31B7">
      <w:pPr>
        <w:rPr>
          <w:sz w:val="28"/>
          <w:szCs w:val="28"/>
        </w:rPr>
      </w:pPr>
    </w:p>
    <w:p w14:paraId="6B6785CB" w14:textId="77777777" w:rsidR="003C31B7" w:rsidRDefault="003C31B7" w:rsidP="003C31B7">
      <w:pPr>
        <w:ind w:firstLine="720"/>
        <w:rPr>
          <w:sz w:val="28"/>
          <w:szCs w:val="28"/>
        </w:rPr>
      </w:pPr>
    </w:p>
    <w:p w14:paraId="7D84BAED" w14:textId="77777777" w:rsidR="003C31B7" w:rsidRDefault="003C31B7" w:rsidP="003C31B7">
      <w:pPr>
        <w:rPr>
          <w:sz w:val="28"/>
          <w:szCs w:val="28"/>
        </w:rPr>
      </w:pPr>
    </w:p>
    <w:p w14:paraId="71599510" w14:textId="77777777" w:rsidR="003C31B7" w:rsidRPr="0007502F" w:rsidRDefault="003C31B7" w:rsidP="003C31B7">
      <w:pPr>
        <w:pStyle w:val="Header"/>
        <w:ind w:left="-709"/>
        <w:jc w:val="right"/>
        <w:outlineLvl w:val="0"/>
        <w:rPr>
          <w:sz w:val="26"/>
          <w:szCs w:val="26"/>
          <w:lang w:val="vi-VN"/>
        </w:rPr>
      </w:pPr>
      <w:r w:rsidRPr="0007502F">
        <w:rPr>
          <w:b/>
          <w:sz w:val="26"/>
          <w:szCs w:val="26"/>
          <w:lang w:val="vi-VN"/>
        </w:rPr>
        <w:t xml:space="preserve">Mẫu số </w:t>
      </w:r>
      <w:r w:rsidRPr="0007502F">
        <w:rPr>
          <w:b/>
          <w:sz w:val="26"/>
          <w:szCs w:val="26"/>
        </w:rPr>
        <w:t>11</w:t>
      </w:r>
      <w:r w:rsidRPr="0007502F">
        <w:rPr>
          <w:b/>
          <w:sz w:val="26"/>
          <w:szCs w:val="26"/>
          <w:lang w:val="vi-VN"/>
        </w:rPr>
        <w:t>/ĐK</w:t>
      </w:r>
      <w:r w:rsidRPr="0007502F">
        <w:rPr>
          <w:sz w:val="26"/>
          <w:szCs w:val="26"/>
          <w:lang w:val="vi-VN"/>
        </w:rPr>
        <w:t xml:space="preserve"> </w:t>
      </w:r>
    </w:p>
    <w:p w14:paraId="14B8879E" w14:textId="77777777" w:rsidR="003C31B7" w:rsidRPr="00FE45FB" w:rsidRDefault="003C31B7" w:rsidP="003C31B7">
      <w:pPr>
        <w:pStyle w:val="Header"/>
        <w:ind w:left="-709"/>
        <w:jc w:val="center"/>
        <w:rPr>
          <w:i/>
          <w:sz w:val="26"/>
          <w:lang w:val="vi-VN"/>
        </w:rPr>
      </w:pPr>
      <w:r w:rsidRPr="00FE45FB">
        <w:rPr>
          <w:i/>
          <w:iCs/>
          <w:sz w:val="26"/>
        </w:rPr>
        <w:t>(</w:t>
      </w:r>
      <w:r w:rsidRPr="00FE45FB">
        <w:rPr>
          <w:i/>
          <w:sz w:val="26"/>
        </w:rPr>
        <w:t>Xem kỹ hướng dẫn viết Đơn trước khi kê khai; không tẩy xóa, sửa chữa trên Đơn)</w:t>
      </w:r>
    </w:p>
    <w:p w14:paraId="0637752B" w14:textId="77777777" w:rsidR="003C31B7" w:rsidRPr="000D13C5" w:rsidRDefault="003C31B7" w:rsidP="003C31B7">
      <w:pPr>
        <w:widowControl w:val="0"/>
        <w:spacing w:before="10" w:afterLines="50" w:after="120"/>
        <w:jc w:val="center"/>
        <w:rPr>
          <w:rFonts w:eastAsia="SimSun"/>
          <w:sz w:val="12"/>
        </w:rPr>
      </w:pPr>
    </w:p>
    <w:p w14:paraId="1896B203" w14:textId="77777777" w:rsidR="003C31B7" w:rsidRDefault="003C31B7" w:rsidP="003C31B7">
      <w:pPr>
        <w:widowControl w:val="0"/>
        <w:spacing w:before="10" w:afterLines="50" w:after="120"/>
        <w:jc w:val="center"/>
        <w:rPr>
          <w:b/>
          <w:sz w:val="26"/>
          <w:szCs w:val="26"/>
          <w:vertAlign w:val="superscript"/>
        </w:rPr>
      </w:pPr>
      <w:r w:rsidRPr="0007502F">
        <w:rPr>
          <w:b/>
          <w:sz w:val="26"/>
          <w:szCs w:val="26"/>
          <w:lang w:val="vi-VN"/>
        </w:rPr>
        <w:t>CỘNG HÒA XÃ HỘI CHỦ NGHĨA VIỆT NAM</w:t>
      </w:r>
      <w:r w:rsidRPr="0007502F">
        <w:rPr>
          <w:b/>
          <w:sz w:val="26"/>
          <w:szCs w:val="26"/>
          <w:lang w:val="vi-VN"/>
        </w:rPr>
        <w:br/>
        <w:t>Độc lập - Tự do - Hạnh phúc</w:t>
      </w:r>
      <w:r w:rsidRPr="0007502F">
        <w:rPr>
          <w:b/>
          <w:sz w:val="26"/>
          <w:szCs w:val="26"/>
          <w:lang w:val="vi-VN"/>
        </w:rPr>
        <w:br/>
      </w:r>
      <w:r>
        <w:rPr>
          <w:b/>
          <w:sz w:val="26"/>
          <w:szCs w:val="26"/>
          <w:vertAlign w:val="superscript"/>
        </w:rPr>
        <w:t>_____________________________________</w:t>
      </w:r>
    </w:p>
    <w:p w14:paraId="6837EA30" w14:textId="77777777" w:rsidR="003C31B7" w:rsidRPr="000D13C5" w:rsidRDefault="003C31B7" w:rsidP="003C31B7">
      <w:pPr>
        <w:widowControl w:val="0"/>
        <w:jc w:val="center"/>
        <w:rPr>
          <w:b/>
          <w:sz w:val="18"/>
          <w:szCs w:val="26"/>
          <w:lang w:val="vi-VN"/>
        </w:rPr>
      </w:pPr>
    </w:p>
    <w:p w14:paraId="4420301E" w14:textId="77777777" w:rsidR="003C31B7" w:rsidRDefault="003C31B7" w:rsidP="003C31B7">
      <w:pPr>
        <w:widowControl w:val="0"/>
        <w:jc w:val="center"/>
        <w:rPr>
          <w:b/>
          <w:sz w:val="26"/>
          <w:szCs w:val="26"/>
          <w:lang w:val="vi-VN"/>
        </w:rPr>
      </w:pPr>
      <w:r w:rsidRPr="0007502F">
        <w:rPr>
          <w:b/>
          <w:sz w:val="26"/>
          <w:szCs w:val="26"/>
          <w:lang w:val="vi-VN"/>
        </w:rPr>
        <w:t>ĐƠN ĐĂNG KÝ BIẾN ĐỘNG ĐẤT ĐAI, TÀI SẢN GẮN LIỀN VỚI ĐẤT</w:t>
      </w:r>
    </w:p>
    <w:p w14:paraId="21E2D255" w14:textId="77777777" w:rsidR="003C31B7" w:rsidRPr="000D13C5" w:rsidRDefault="003C31B7" w:rsidP="003C31B7">
      <w:pPr>
        <w:widowControl w:val="0"/>
        <w:jc w:val="center"/>
        <w:rPr>
          <w:sz w:val="26"/>
          <w:szCs w:val="26"/>
          <w:lang w:val="vi-VN"/>
        </w:rPr>
      </w:pPr>
    </w:p>
    <w:p w14:paraId="15ABBBC8" w14:textId="77777777" w:rsidR="003C31B7" w:rsidRPr="00722067" w:rsidRDefault="003C31B7" w:rsidP="003C31B7">
      <w:pPr>
        <w:widowControl w:val="0"/>
        <w:spacing w:before="10" w:afterLines="50" w:after="120"/>
        <w:ind w:left="113"/>
        <w:jc w:val="center"/>
        <w:rPr>
          <w:b/>
          <w:sz w:val="26"/>
          <w:szCs w:val="26"/>
        </w:rPr>
      </w:pPr>
      <w:r w:rsidRPr="000D13C5">
        <w:rPr>
          <w:sz w:val="26"/>
          <w:szCs w:val="26"/>
          <w:lang w:val="vi-VN"/>
        </w:rPr>
        <w:t>Kính gửi :</w:t>
      </w:r>
      <w:r w:rsidRPr="0007502F">
        <w:rPr>
          <w:sz w:val="26"/>
          <w:szCs w:val="26"/>
          <w:lang w:val="vi-VN"/>
        </w:rPr>
        <w:t xml:space="preserve"> </w:t>
      </w:r>
      <w:r w:rsidRPr="0007502F">
        <w:rPr>
          <w:b/>
          <w:bCs/>
          <w:sz w:val="26"/>
          <w:szCs w:val="26"/>
          <w:lang w:val="vi-VN"/>
        </w:rPr>
        <w:t>…………………</w:t>
      </w:r>
      <w:r>
        <w:rPr>
          <w:b/>
          <w:bCs/>
          <w:sz w:val="26"/>
          <w:szCs w:val="26"/>
        </w:rPr>
        <w:t xml:space="preserve">… </w:t>
      </w:r>
      <w:r w:rsidRPr="00722067">
        <w:rPr>
          <w:sz w:val="26"/>
          <w:szCs w:val="26"/>
          <w:vertAlign w:val="superscript"/>
        </w:rPr>
        <w:t>(1)</w:t>
      </w:r>
    </w:p>
    <w:p w14:paraId="784FA445" w14:textId="77777777" w:rsidR="003C31B7" w:rsidRPr="000D13C5" w:rsidRDefault="003C31B7" w:rsidP="003C31B7">
      <w:pPr>
        <w:widowControl w:val="0"/>
        <w:spacing w:before="10" w:afterLines="50" w:after="120"/>
        <w:ind w:left="113"/>
        <w:jc w:val="center"/>
        <w:rPr>
          <w:i/>
          <w:sz w:val="18"/>
          <w:szCs w:val="26"/>
          <w:lang w:val="vi-VN"/>
        </w:rPr>
      </w:pPr>
    </w:p>
    <w:p w14:paraId="225DE93F" w14:textId="77777777" w:rsidR="003C31B7" w:rsidRPr="00953B56" w:rsidRDefault="003C31B7" w:rsidP="003C31B7">
      <w:pPr>
        <w:widowControl w:val="0"/>
        <w:ind w:firstLine="567"/>
        <w:rPr>
          <w:spacing w:val="-4"/>
          <w:sz w:val="26"/>
          <w:szCs w:val="26"/>
          <w:lang w:val="vi-VN"/>
        </w:rPr>
      </w:pPr>
      <w:r w:rsidRPr="00953B56">
        <w:rPr>
          <w:spacing w:val="-4"/>
          <w:sz w:val="26"/>
          <w:szCs w:val="26"/>
          <w:lang w:val="vi-VN"/>
        </w:rPr>
        <w:t xml:space="preserve">1. Người sử dụng đất, chủ sở hữu tài sản gắn liền với đất, người quản lý đất </w:t>
      </w:r>
      <w:r w:rsidRPr="00953B56">
        <w:rPr>
          <w:bCs/>
          <w:spacing w:val="-4"/>
          <w:sz w:val="26"/>
          <w:szCs w:val="26"/>
          <w:vertAlign w:val="superscript"/>
          <w:lang w:val="vi-VN"/>
        </w:rPr>
        <w:t>(2)</w:t>
      </w:r>
      <w:r w:rsidRPr="00953B56">
        <w:rPr>
          <w:spacing w:val="-4"/>
          <w:sz w:val="26"/>
          <w:szCs w:val="26"/>
          <w:lang w:val="vi-VN"/>
        </w:rPr>
        <w:t>:</w:t>
      </w:r>
    </w:p>
    <w:p w14:paraId="07C9EB3C" w14:textId="77777777" w:rsidR="003C31B7" w:rsidRPr="00953B56" w:rsidRDefault="003C31B7" w:rsidP="003C31B7">
      <w:pPr>
        <w:widowControl w:val="0"/>
        <w:tabs>
          <w:tab w:val="right" w:leader="dot" w:pos="8789"/>
        </w:tabs>
        <w:ind w:firstLine="567"/>
        <w:rPr>
          <w:iCs/>
          <w:sz w:val="26"/>
          <w:szCs w:val="26"/>
          <w:lang w:val="vi-VN"/>
        </w:rPr>
      </w:pPr>
      <w:r w:rsidRPr="00953B56">
        <w:rPr>
          <w:sz w:val="26"/>
          <w:szCs w:val="26"/>
          <w:lang w:val="vi-VN"/>
        </w:rPr>
        <w:t>1.1. Tên:</w:t>
      </w:r>
      <w:r w:rsidRPr="00953B56">
        <w:rPr>
          <w:i/>
          <w:sz w:val="26"/>
          <w:szCs w:val="26"/>
          <w:lang w:val="vi-VN"/>
        </w:rPr>
        <w:t xml:space="preserve"> </w:t>
      </w:r>
      <w:r w:rsidRPr="00953B56">
        <w:rPr>
          <w:iCs/>
          <w:sz w:val="26"/>
          <w:szCs w:val="26"/>
          <w:lang w:val="vi-VN"/>
        </w:rPr>
        <w:tab/>
      </w:r>
    </w:p>
    <w:p w14:paraId="68520C00"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 xml:space="preserve">1.2. Giấy tờ nhân thân/pháp nhân: </w:t>
      </w:r>
      <w:r w:rsidRPr="00953B56">
        <w:rPr>
          <w:iCs/>
          <w:sz w:val="26"/>
          <w:szCs w:val="26"/>
          <w:lang w:val="vi-VN"/>
        </w:rPr>
        <w:tab/>
        <w:t>.</w:t>
      </w:r>
    </w:p>
    <w:p w14:paraId="2EA34679"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 xml:space="preserve">1.3. Địa chỉ: </w:t>
      </w:r>
      <w:r w:rsidRPr="00953B56">
        <w:rPr>
          <w:iCs/>
          <w:sz w:val="26"/>
          <w:szCs w:val="26"/>
          <w:lang w:val="vi-VN"/>
        </w:rPr>
        <w:tab/>
      </w:r>
    </w:p>
    <w:p w14:paraId="48D36E11"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 xml:space="preserve">1.4. Điện thoại liên hệ (nếu có):…………………… Hộp thư điện tử (nếu có): </w:t>
      </w:r>
      <w:r w:rsidRPr="00953B56">
        <w:rPr>
          <w:iCs/>
          <w:sz w:val="26"/>
          <w:szCs w:val="26"/>
          <w:lang w:val="vi-VN"/>
        </w:rPr>
        <w:tab/>
      </w:r>
    </w:p>
    <w:p w14:paraId="72326168" w14:textId="77777777" w:rsidR="003C31B7" w:rsidRPr="00953B56" w:rsidRDefault="003C31B7" w:rsidP="003C31B7">
      <w:pPr>
        <w:widowControl w:val="0"/>
        <w:tabs>
          <w:tab w:val="right" w:leader="dot" w:pos="8789"/>
        </w:tabs>
        <w:ind w:firstLine="567"/>
        <w:rPr>
          <w:bCs/>
          <w:spacing w:val="1"/>
          <w:sz w:val="26"/>
          <w:szCs w:val="26"/>
        </w:rPr>
      </w:pPr>
      <w:r w:rsidRPr="00953B56">
        <w:rPr>
          <w:spacing w:val="-10"/>
          <w:sz w:val="26"/>
          <w:szCs w:val="26"/>
          <w:lang w:val="vi-VN"/>
        </w:rPr>
        <w:t xml:space="preserve">2. </w:t>
      </w:r>
      <w:r w:rsidRPr="00953B56">
        <w:rPr>
          <w:bCs/>
          <w:spacing w:val="1"/>
          <w:sz w:val="26"/>
          <w:szCs w:val="26"/>
          <w:lang w:val="vi-VN"/>
        </w:rPr>
        <w:t xml:space="preserve"> Giấy chứng nhận đã cấp</w:t>
      </w:r>
      <w:r w:rsidRPr="00953B56">
        <w:rPr>
          <w:bCs/>
          <w:spacing w:val="1"/>
          <w:sz w:val="26"/>
          <w:szCs w:val="26"/>
        </w:rPr>
        <w:t xml:space="preserve"> </w:t>
      </w:r>
      <w:r w:rsidRPr="00953B56">
        <w:rPr>
          <w:spacing w:val="1"/>
          <w:sz w:val="26"/>
          <w:szCs w:val="26"/>
          <w:vertAlign w:val="superscript"/>
          <w:lang w:val="vi-VN"/>
        </w:rPr>
        <w:t>(</w:t>
      </w:r>
      <w:r w:rsidRPr="00953B56">
        <w:rPr>
          <w:spacing w:val="1"/>
          <w:sz w:val="26"/>
          <w:szCs w:val="26"/>
          <w:vertAlign w:val="superscript"/>
        </w:rPr>
        <w:t>3</w:t>
      </w:r>
      <w:r w:rsidRPr="00953B56">
        <w:rPr>
          <w:spacing w:val="1"/>
          <w:sz w:val="26"/>
          <w:szCs w:val="26"/>
          <w:vertAlign w:val="superscript"/>
          <w:lang w:val="vi-VN"/>
        </w:rPr>
        <w:t>)</w:t>
      </w:r>
    </w:p>
    <w:p w14:paraId="11CFCDD1"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 xml:space="preserve">2.1. Số vào sổ cấp Giấy chứng nhận: </w:t>
      </w:r>
      <w:r w:rsidRPr="00953B56">
        <w:rPr>
          <w:iCs/>
          <w:sz w:val="26"/>
          <w:szCs w:val="26"/>
          <w:lang w:val="vi-VN"/>
        </w:rPr>
        <w:tab/>
        <w:t xml:space="preserve">;  </w:t>
      </w:r>
    </w:p>
    <w:p w14:paraId="6C17884A"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2.2. Số phát hành Giấy chứng nhận</w:t>
      </w:r>
      <w:r>
        <w:rPr>
          <w:iCs/>
          <w:sz w:val="26"/>
          <w:szCs w:val="26"/>
        </w:rPr>
        <w:t xml:space="preserve"> (Số seri)</w:t>
      </w:r>
      <w:r w:rsidRPr="00953B56">
        <w:rPr>
          <w:iCs/>
          <w:sz w:val="26"/>
          <w:szCs w:val="26"/>
          <w:lang w:val="vi-VN"/>
        </w:rPr>
        <w:t xml:space="preserve">: </w:t>
      </w:r>
      <w:r w:rsidRPr="00953B56">
        <w:rPr>
          <w:iCs/>
          <w:sz w:val="26"/>
          <w:szCs w:val="26"/>
          <w:lang w:val="vi-VN"/>
        </w:rPr>
        <w:tab/>
        <w:t>;</w:t>
      </w:r>
    </w:p>
    <w:p w14:paraId="5DD47604"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2.3. Ngày cấp Giấy chứng nhận: ….…/….…/…......;</w:t>
      </w:r>
    </w:p>
    <w:p w14:paraId="3AC07077" w14:textId="77777777" w:rsidR="003C31B7" w:rsidRPr="00953B56" w:rsidRDefault="003C31B7" w:rsidP="003C31B7">
      <w:pPr>
        <w:widowControl w:val="0"/>
        <w:tabs>
          <w:tab w:val="right" w:leader="dot" w:pos="8789"/>
        </w:tabs>
        <w:ind w:firstLine="567"/>
        <w:rPr>
          <w:sz w:val="26"/>
          <w:szCs w:val="26"/>
          <w:lang w:val="vi-VN"/>
        </w:rPr>
      </w:pPr>
      <w:r w:rsidRPr="00953B56">
        <w:rPr>
          <w:sz w:val="26"/>
          <w:szCs w:val="26"/>
          <w:lang w:val="vi-VN"/>
        </w:rPr>
        <w:t xml:space="preserve">3. </w:t>
      </w:r>
      <w:r w:rsidRPr="00953B56">
        <w:rPr>
          <w:bCs/>
          <w:spacing w:val="1"/>
          <w:sz w:val="26"/>
          <w:szCs w:val="26"/>
          <w:lang w:val="vi-VN"/>
        </w:rPr>
        <w:t xml:space="preserve">Nội dung biến động </w:t>
      </w:r>
      <w:r w:rsidRPr="00953B56">
        <w:rPr>
          <w:spacing w:val="1"/>
          <w:sz w:val="26"/>
          <w:szCs w:val="26"/>
          <w:vertAlign w:val="superscript"/>
          <w:lang w:val="vi-VN"/>
        </w:rPr>
        <w:t>(</w:t>
      </w:r>
      <w:r w:rsidRPr="00953B56">
        <w:rPr>
          <w:spacing w:val="1"/>
          <w:sz w:val="26"/>
          <w:szCs w:val="26"/>
          <w:vertAlign w:val="superscript"/>
        </w:rPr>
        <w:t>4</w:t>
      </w:r>
      <w:r w:rsidRPr="00953B56">
        <w:rPr>
          <w:spacing w:val="1"/>
          <w:sz w:val="26"/>
          <w:szCs w:val="26"/>
          <w:vertAlign w:val="superscript"/>
          <w:lang w:val="vi-VN"/>
        </w:rPr>
        <w:t>)</w:t>
      </w:r>
      <w:r w:rsidRPr="00953B56">
        <w:rPr>
          <w:bCs/>
          <w:spacing w:val="1"/>
          <w:sz w:val="26"/>
          <w:szCs w:val="26"/>
          <w:lang w:val="vi-VN"/>
        </w:rPr>
        <w:t>:</w:t>
      </w:r>
    </w:p>
    <w:p w14:paraId="03A7461F" w14:textId="77777777" w:rsidR="003C31B7" w:rsidRPr="00953B56" w:rsidRDefault="003C31B7" w:rsidP="003C31B7">
      <w:pPr>
        <w:widowControl w:val="0"/>
        <w:tabs>
          <w:tab w:val="right" w:leader="dot" w:pos="8789"/>
        </w:tabs>
        <w:ind w:firstLine="567"/>
        <w:rPr>
          <w:iCs/>
          <w:sz w:val="26"/>
          <w:szCs w:val="26"/>
          <w:lang w:val="vi-VN"/>
        </w:rPr>
      </w:pPr>
      <w:r w:rsidRPr="00953B56">
        <w:rPr>
          <w:iCs/>
          <w:sz w:val="26"/>
          <w:szCs w:val="26"/>
          <w:lang w:val="vi-VN"/>
        </w:rPr>
        <w:t xml:space="preserve">- </w:t>
      </w:r>
      <w:r w:rsidRPr="00953B56">
        <w:rPr>
          <w:iCs/>
          <w:sz w:val="26"/>
          <w:szCs w:val="26"/>
          <w:lang w:val="vi-VN"/>
        </w:rPr>
        <w:tab/>
      </w:r>
      <w:r w:rsidRPr="00953B56">
        <w:rPr>
          <w:iCs/>
          <w:sz w:val="26"/>
          <w:szCs w:val="26"/>
          <w:lang w:val="vi-VN"/>
        </w:rPr>
        <w:tab/>
      </w:r>
      <w:r w:rsidRPr="00953B56">
        <w:rPr>
          <w:iCs/>
          <w:sz w:val="26"/>
          <w:szCs w:val="26"/>
          <w:lang w:val="vi-VN"/>
        </w:rPr>
        <w:tab/>
      </w:r>
    </w:p>
    <w:p w14:paraId="4339D247" w14:textId="77777777" w:rsidR="003C31B7" w:rsidRPr="00953B56" w:rsidRDefault="003C31B7" w:rsidP="003C31B7">
      <w:pPr>
        <w:widowControl w:val="0"/>
        <w:tabs>
          <w:tab w:val="right" w:leader="dot" w:pos="8789"/>
        </w:tabs>
        <w:ind w:firstLine="567"/>
        <w:rPr>
          <w:bCs/>
          <w:spacing w:val="-4"/>
          <w:sz w:val="26"/>
          <w:szCs w:val="26"/>
          <w:lang w:val="vi-VN"/>
        </w:rPr>
      </w:pPr>
      <w:r w:rsidRPr="00953B56">
        <w:rPr>
          <w:spacing w:val="-4"/>
          <w:sz w:val="26"/>
          <w:szCs w:val="26"/>
          <w:lang w:val="vi-VN"/>
        </w:rPr>
        <w:t xml:space="preserve">4. </w:t>
      </w:r>
      <w:r w:rsidRPr="00953B56">
        <w:rPr>
          <w:bCs/>
          <w:spacing w:val="-4"/>
          <w:sz w:val="26"/>
          <w:szCs w:val="26"/>
          <w:lang w:val="vi-VN"/>
        </w:rPr>
        <w:t xml:space="preserve">Giấy tờ liên quan đến nội dung biến động nộp kèm theo đơn này gồm có </w:t>
      </w:r>
      <w:r w:rsidRPr="00953B56">
        <w:rPr>
          <w:spacing w:val="-4"/>
          <w:sz w:val="26"/>
          <w:szCs w:val="26"/>
          <w:vertAlign w:val="superscript"/>
          <w:lang w:val="vi-VN"/>
        </w:rPr>
        <w:t>(</w:t>
      </w:r>
      <w:r w:rsidRPr="00953B56">
        <w:rPr>
          <w:spacing w:val="-4"/>
          <w:sz w:val="26"/>
          <w:szCs w:val="26"/>
          <w:vertAlign w:val="superscript"/>
        </w:rPr>
        <w:t>5</w:t>
      </w:r>
      <w:r w:rsidRPr="00953B56">
        <w:rPr>
          <w:spacing w:val="-4"/>
          <w:sz w:val="26"/>
          <w:szCs w:val="26"/>
          <w:vertAlign w:val="superscript"/>
          <w:lang w:val="vi-VN"/>
        </w:rPr>
        <w:t>)</w:t>
      </w:r>
      <w:r w:rsidRPr="00953B56">
        <w:rPr>
          <w:bCs/>
          <w:spacing w:val="-4"/>
          <w:sz w:val="26"/>
          <w:szCs w:val="26"/>
          <w:lang w:val="vi-VN"/>
        </w:rPr>
        <w:t>:</w:t>
      </w:r>
    </w:p>
    <w:p w14:paraId="1C44BE6B" w14:textId="77777777" w:rsidR="003C31B7" w:rsidRPr="0007502F" w:rsidRDefault="003C31B7" w:rsidP="003C31B7">
      <w:pPr>
        <w:widowControl w:val="0"/>
        <w:tabs>
          <w:tab w:val="right" w:leader="dot" w:pos="8789"/>
        </w:tabs>
        <w:ind w:firstLine="567"/>
        <w:rPr>
          <w:sz w:val="26"/>
          <w:szCs w:val="26"/>
          <w:lang w:val="vi-VN"/>
        </w:rPr>
      </w:pPr>
      <w:r w:rsidRPr="0007502F">
        <w:rPr>
          <w:sz w:val="26"/>
          <w:szCs w:val="26"/>
          <w:lang w:val="vi-VN"/>
        </w:rPr>
        <w:t>(1) Giấy chứng nhận đã cấp;</w:t>
      </w:r>
    </w:p>
    <w:p w14:paraId="1449D36F" w14:textId="77777777" w:rsidR="003C31B7" w:rsidRPr="0007502F" w:rsidRDefault="003C31B7" w:rsidP="003C31B7">
      <w:pPr>
        <w:widowControl w:val="0"/>
        <w:tabs>
          <w:tab w:val="right" w:leader="dot" w:pos="8789"/>
        </w:tabs>
        <w:ind w:firstLine="567"/>
        <w:rPr>
          <w:bCs/>
          <w:sz w:val="26"/>
          <w:szCs w:val="26"/>
          <w:lang w:val="vi-VN"/>
        </w:rPr>
      </w:pPr>
      <w:r w:rsidRPr="0007502F">
        <w:rPr>
          <w:sz w:val="26"/>
          <w:szCs w:val="26"/>
          <w:lang w:val="vi-VN"/>
        </w:rPr>
        <w:t xml:space="preserve">(2) </w:t>
      </w:r>
      <w:r w:rsidRPr="0007502F">
        <w:rPr>
          <w:bCs/>
          <w:sz w:val="26"/>
          <w:szCs w:val="26"/>
          <w:lang w:val="vi-VN"/>
        </w:rPr>
        <w:tab/>
      </w:r>
    </w:p>
    <w:p w14:paraId="6F410484" w14:textId="77777777" w:rsidR="003C31B7" w:rsidRPr="0007502F" w:rsidRDefault="003C31B7" w:rsidP="003C31B7">
      <w:pPr>
        <w:widowControl w:val="0"/>
        <w:tabs>
          <w:tab w:val="right" w:leader="dot" w:pos="8789"/>
        </w:tabs>
        <w:ind w:firstLine="567"/>
        <w:rPr>
          <w:bCs/>
          <w:sz w:val="26"/>
          <w:szCs w:val="26"/>
          <w:lang w:val="vi-VN"/>
        </w:rPr>
      </w:pPr>
      <w:r w:rsidRPr="0007502F">
        <w:rPr>
          <w:sz w:val="26"/>
          <w:szCs w:val="26"/>
          <w:lang w:val="vi-VN"/>
        </w:rPr>
        <w:t xml:space="preserve">(3) </w:t>
      </w:r>
      <w:r w:rsidRPr="0007502F">
        <w:rPr>
          <w:bCs/>
          <w:sz w:val="26"/>
          <w:szCs w:val="26"/>
          <w:lang w:val="vi-VN"/>
        </w:rPr>
        <w:tab/>
      </w:r>
    </w:p>
    <w:p w14:paraId="2C5728D3" w14:textId="77777777" w:rsidR="003C31B7" w:rsidRDefault="003C31B7" w:rsidP="003C31B7">
      <w:pPr>
        <w:ind w:firstLine="567"/>
        <w:rPr>
          <w:sz w:val="26"/>
          <w:szCs w:val="26"/>
          <w:lang w:val="vi-VN"/>
        </w:rPr>
      </w:pPr>
      <w:r>
        <w:rPr>
          <w:sz w:val="26"/>
          <w:szCs w:val="26"/>
        </w:rPr>
        <w:t>C</w:t>
      </w:r>
      <w:r w:rsidRPr="0007502F">
        <w:rPr>
          <w:sz w:val="26"/>
          <w:szCs w:val="26"/>
          <w:lang w:val="vi-VN"/>
        </w:rPr>
        <w:t>am đoan nội dung k</w:t>
      </w:r>
      <w:r>
        <w:rPr>
          <w:sz w:val="26"/>
          <w:szCs w:val="26"/>
          <w:lang w:val="vi-VN"/>
        </w:rPr>
        <w:t>ê khai trên đơn là đúng sự thật</w:t>
      </w:r>
      <w:r>
        <w:rPr>
          <w:sz w:val="26"/>
          <w:szCs w:val="26"/>
        </w:rPr>
        <w:t xml:space="preserve"> và</w:t>
      </w:r>
      <w:r w:rsidRPr="0007502F">
        <w:rPr>
          <w:sz w:val="26"/>
          <w:szCs w:val="26"/>
          <w:lang w:val="vi-VN"/>
        </w:rPr>
        <w:t xml:space="preserve"> chịu trách nhiệm trước pháp luật.</w:t>
      </w:r>
    </w:p>
    <w:p w14:paraId="26C5FDA5" w14:textId="77777777" w:rsidR="003C31B7" w:rsidRPr="0007502F" w:rsidRDefault="003C31B7" w:rsidP="003C31B7">
      <w:pPr>
        <w:ind w:firstLine="567"/>
        <w:rPr>
          <w:lang w:val="vi-VN"/>
        </w:rPr>
      </w:pPr>
    </w:p>
    <w:tbl>
      <w:tblPr>
        <w:tblW w:w="0" w:type="auto"/>
        <w:tblLayout w:type="fixed"/>
        <w:tblLook w:val="0000" w:firstRow="0" w:lastRow="0" w:firstColumn="0" w:lastColumn="0" w:noHBand="0" w:noVBand="0"/>
      </w:tblPr>
      <w:tblGrid>
        <w:gridCol w:w="3828"/>
        <w:gridCol w:w="5164"/>
      </w:tblGrid>
      <w:tr w:rsidR="003C31B7" w:rsidRPr="0007502F" w14:paraId="1AF3C65C" w14:textId="77777777" w:rsidTr="0084665C">
        <w:trPr>
          <w:trHeight w:val="1337"/>
        </w:trPr>
        <w:tc>
          <w:tcPr>
            <w:tcW w:w="3828" w:type="dxa"/>
          </w:tcPr>
          <w:p w14:paraId="14A0785D" w14:textId="77777777" w:rsidR="003C31B7" w:rsidRPr="0007502F" w:rsidRDefault="003C31B7" w:rsidP="0084665C">
            <w:pPr>
              <w:widowControl w:val="0"/>
              <w:rPr>
                <w:lang w:val="vi-VN"/>
              </w:rPr>
            </w:pPr>
          </w:p>
        </w:tc>
        <w:tc>
          <w:tcPr>
            <w:tcW w:w="5164" w:type="dxa"/>
          </w:tcPr>
          <w:p w14:paraId="6B363DF5" w14:textId="77777777" w:rsidR="003C31B7" w:rsidRPr="000D13C5" w:rsidRDefault="003C31B7" w:rsidP="0084665C">
            <w:pPr>
              <w:widowControl w:val="0"/>
              <w:jc w:val="center"/>
              <w:rPr>
                <w:i/>
                <w:sz w:val="28"/>
                <w:szCs w:val="28"/>
                <w:lang w:val="vi-VN"/>
              </w:rPr>
            </w:pPr>
            <w:r w:rsidRPr="000D13C5">
              <w:rPr>
                <w:i/>
                <w:sz w:val="28"/>
                <w:szCs w:val="28"/>
                <w:lang w:val="vi-VN"/>
              </w:rPr>
              <w:t>……., ngày .... tháng ... năm ……</w:t>
            </w:r>
            <w:r w:rsidRPr="000D13C5">
              <w:rPr>
                <w:i/>
                <w:sz w:val="28"/>
                <w:szCs w:val="28"/>
                <w:lang w:val="vi-VN"/>
              </w:rPr>
              <w:br/>
            </w:r>
            <w:r w:rsidRPr="000D13C5">
              <w:rPr>
                <w:b/>
                <w:sz w:val="28"/>
                <w:szCs w:val="28"/>
                <w:lang w:val="vi-VN"/>
              </w:rPr>
              <w:t>Người viết đơn</w:t>
            </w:r>
            <w:r w:rsidRPr="000D13C5">
              <w:rPr>
                <w:b/>
                <w:sz w:val="28"/>
                <w:szCs w:val="28"/>
                <w:lang w:val="vi-VN"/>
              </w:rPr>
              <w:br/>
            </w:r>
            <w:r w:rsidRPr="000D13C5">
              <w:rPr>
                <w:i/>
                <w:sz w:val="28"/>
                <w:szCs w:val="28"/>
                <w:lang w:val="vi-VN"/>
              </w:rPr>
              <w:t>(Ký, ghi rõ họ tên và đóng dấu nếu có)</w:t>
            </w:r>
          </w:p>
        </w:tc>
      </w:tr>
    </w:tbl>
    <w:p w14:paraId="150D6FB2" w14:textId="77777777" w:rsidR="003C31B7" w:rsidRPr="0007502F" w:rsidRDefault="003C31B7" w:rsidP="003C31B7">
      <w:pPr>
        <w:spacing w:after="160" w:line="259" w:lineRule="auto"/>
        <w:rPr>
          <w:b/>
          <w:lang w:val="vi-VN"/>
        </w:rPr>
      </w:pPr>
    </w:p>
    <w:p w14:paraId="3F82C2F3" w14:textId="77777777" w:rsidR="003C31B7" w:rsidRPr="0007502F" w:rsidRDefault="003C31B7" w:rsidP="003C31B7">
      <w:pPr>
        <w:spacing w:after="160" w:line="259" w:lineRule="auto"/>
        <w:rPr>
          <w:b/>
          <w:lang w:val="vi-VN"/>
        </w:rPr>
      </w:pPr>
    </w:p>
    <w:p w14:paraId="167DC277" w14:textId="77777777" w:rsidR="003C31B7" w:rsidRPr="0007502F" w:rsidRDefault="003C31B7" w:rsidP="003C31B7">
      <w:pPr>
        <w:spacing w:after="160" w:line="259" w:lineRule="auto"/>
        <w:rPr>
          <w:b/>
          <w:lang w:val="vi-VN"/>
        </w:rPr>
      </w:pPr>
    </w:p>
    <w:p w14:paraId="719A0F11" w14:textId="77777777" w:rsidR="003C31B7" w:rsidRPr="0007502F" w:rsidRDefault="003C31B7" w:rsidP="003C31B7">
      <w:pPr>
        <w:spacing w:after="160" w:line="259" w:lineRule="auto"/>
        <w:rPr>
          <w:b/>
          <w:lang w:val="vi-VN"/>
        </w:rPr>
      </w:pPr>
    </w:p>
    <w:p w14:paraId="3E40F616" w14:textId="77777777" w:rsidR="003C31B7" w:rsidRDefault="003C31B7" w:rsidP="003C31B7">
      <w:pPr>
        <w:spacing w:after="160" w:line="259" w:lineRule="auto"/>
        <w:rPr>
          <w:b/>
          <w:lang w:val="vi-VN"/>
        </w:rPr>
      </w:pPr>
    </w:p>
    <w:p w14:paraId="3338913E" w14:textId="77777777" w:rsidR="003C31B7" w:rsidRPr="0007502F" w:rsidRDefault="003C31B7" w:rsidP="003C31B7">
      <w:pPr>
        <w:ind w:firstLine="567"/>
        <w:rPr>
          <w:b/>
          <w:sz w:val="26"/>
          <w:szCs w:val="26"/>
          <w:lang w:val="vi-VN"/>
        </w:rPr>
      </w:pPr>
      <w:r w:rsidRPr="0007502F">
        <w:rPr>
          <w:b/>
          <w:sz w:val="26"/>
          <w:szCs w:val="26"/>
          <w:lang w:val="vi-VN"/>
        </w:rPr>
        <w:t>Hướng dẫn kê khai đơn:</w:t>
      </w:r>
    </w:p>
    <w:p w14:paraId="1C28D257" w14:textId="77777777" w:rsidR="003C31B7" w:rsidRPr="0007502F" w:rsidRDefault="003C31B7" w:rsidP="003C31B7">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(1)</w:t>
      </w:r>
      <w:r w:rsidRPr="0007502F">
        <w:rPr>
          <w:rFonts w:ascii="Times New Roman" w:hAnsi="Times New Roman"/>
          <w:bCs/>
          <w:iCs/>
          <w:sz w:val="26"/>
          <w:szCs w:val="26"/>
          <w:lang w:val="vi-VN"/>
        </w:rPr>
        <w:t xml:space="preserve"> Đối với hộ gia đình, cá nhân, cộng đồng dân cư</w:t>
      </w:r>
      <w:r>
        <w:rPr>
          <w:rFonts w:ascii="Times New Roman" w:hAnsi="Times New Roman"/>
          <w:bCs/>
          <w:iCs/>
          <w:sz w:val="26"/>
          <w:szCs w:val="26"/>
        </w:rPr>
        <w:t>,</w:t>
      </w:r>
      <w:r w:rsidRPr="0007502F">
        <w:rPr>
          <w:rFonts w:ascii="Times New Roman" w:hAnsi="Times New Roman"/>
          <w:bCs/>
          <w:iCs/>
          <w:sz w:val="26"/>
          <w:szCs w:val="26"/>
          <w:lang w:val="vi-VN"/>
        </w:rPr>
        <w:t xml:space="preserve"> người gốc Việt Nam định cư ở nước ngoài</w:t>
      </w:r>
      <w:r>
        <w:rPr>
          <w:rFonts w:ascii="Times New Roman" w:hAnsi="Times New Roman"/>
          <w:bCs/>
          <w:iCs/>
          <w:sz w:val="26"/>
          <w:szCs w:val="26"/>
        </w:rPr>
        <w:t xml:space="preserve"> </w:t>
      </w:r>
      <w:r w:rsidRPr="0007502F">
        <w:rPr>
          <w:rFonts w:ascii="Times New Roman" w:hAnsi="Times New Roman"/>
          <w:bCs/>
          <w:iCs/>
          <w:sz w:val="26"/>
          <w:szCs w:val="26"/>
          <w:lang w:val="vi-VN"/>
        </w:rPr>
        <w:t>thì ghi “Văn phòng đăng ký đất đai/Chi nhánh Văn phòng đăng ký đất đai……” nơi có đất;</w:t>
      </w:r>
    </w:p>
    <w:p w14:paraId="651A0CC6" w14:textId="77777777" w:rsidR="003C31B7" w:rsidRPr="009A6CE5" w:rsidRDefault="003C31B7" w:rsidP="003C31B7">
      <w:pPr>
        <w:widowControl w:val="0"/>
        <w:shd w:val="clear" w:color="auto" w:fill="FFFFFF"/>
        <w:ind w:firstLine="567"/>
        <w:rPr>
          <w:bCs/>
          <w:iCs/>
          <w:spacing w:val="4"/>
          <w:sz w:val="26"/>
          <w:szCs w:val="26"/>
          <w:lang w:val="vi-VN"/>
        </w:rPr>
      </w:pPr>
      <w:r w:rsidRPr="009A6CE5">
        <w:rPr>
          <w:bCs/>
          <w:iCs/>
          <w:spacing w:val="4"/>
          <w:sz w:val="26"/>
          <w:szCs w:val="26"/>
          <w:lang w:val="vi-VN"/>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3368F879" w14:textId="77777777" w:rsidR="003C31B7" w:rsidRDefault="003C31B7" w:rsidP="003C31B7">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(2)</w:t>
      </w:r>
      <w:r w:rsidRPr="0007502F">
        <w:rPr>
          <w:rFonts w:ascii="Times New Roman" w:hAnsi="Times New Roman"/>
          <w:bCs/>
          <w:iCs/>
          <w:sz w:val="26"/>
          <w:szCs w:val="26"/>
          <w:lang w:val="vi-VN"/>
        </w:rPr>
        <w:t xml:space="preserve"> 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 Trường hợp nhận chuyển quyền sử dụng đất, quyền sở hữu tài sản gắn liền với đất thì ghi thông tin của bên nhận chuyển quyền.</w:t>
      </w:r>
    </w:p>
    <w:p w14:paraId="5D110D0D" w14:textId="77777777" w:rsidR="003C31B7" w:rsidRDefault="003C31B7" w:rsidP="003C31B7">
      <w:pPr>
        <w:pStyle w:val="ListParagraph"/>
        <w:widowControl w:val="0"/>
        <w:shd w:val="clear" w:color="auto" w:fill="FFFFFF"/>
        <w:spacing w:after="0" w:line="240" w:lineRule="auto"/>
        <w:ind w:left="0" w:firstLine="567"/>
        <w:rPr>
          <w:rFonts w:ascii="Times New Roman" w:hAnsi="Times New Roman"/>
          <w:bCs/>
          <w:iCs/>
          <w:sz w:val="26"/>
          <w:szCs w:val="26"/>
        </w:rPr>
      </w:pPr>
      <w:r w:rsidRPr="00363D5E">
        <w:rPr>
          <w:rFonts w:ascii="Times New Roman" w:hAnsi="Times New Roman"/>
          <w:bCs/>
          <w:iCs/>
          <w:sz w:val="26"/>
          <w:szCs w:val="26"/>
          <w:vertAlign w:val="superscript"/>
        </w:rPr>
        <w:t>(3)</w:t>
      </w:r>
      <w:r>
        <w:rPr>
          <w:rFonts w:ascii="Times New Roman" w:hAnsi="Times New Roman"/>
          <w:bCs/>
          <w:iCs/>
          <w:sz w:val="26"/>
          <w:szCs w:val="26"/>
        </w:rPr>
        <w:t xml:space="preserve"> </w:t>
      </w:r>
      <w:r w:rsidRPr="0007502F">
        <w:rPr>
          <w:rFonts w:ascii="Times New Roman" w:hAnsi="Times New Roman"/>
          <w:bCs/>
          <w:iCs/>
          <w:sz w:val="26"/>
          <w:szCs w:val="26"/>
          <w:lang w:val="vi-VN"/>
        </w:rPr>
        <w:t xml:space="preserve">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w:t>
      </w:r>
      <w:r>
        <w:rPr>
          <w:rFonts w:ascii="Times New Roman" w:hAnsi="Times New Roman"/>
          <w:bCs/>
          <w:iCs/>
          <w:sz w:val="26"/>
          <w:szCs w:val="26"/>
        </w:rPr>
        <w:t>.</w:t>
      </w:r>
    </w:p>
    <w:p w14:paraId="722E966B" w14:textId="77777777" w:rsidR="003C31B7" w:rsidRDefault="003C31B7" w:rsidP="003C31B7">
      <w:pPr>
        <w:pStyle w:val="ListParagraph"/>
        <w:widowControl w:val="0"/>
        <w:shd w:val="clear" w:color="auto" w:fill="FFFFFF"/>
        <w:spacing w:after="0" w:line="240" w:lineRule="auto"/>
        <w:ind w:left="0" w:firstLine="567"/>
        <w:rPr>
          <w:rFonts w:ascii="Times New Roman" w:hAnsi="Times New Roman"/>
          <w:bCs/>
          <w:iCs/>
          <w:sz w:val="26"/>
          <w:szCs w:val="26"/>
        </w:rPr>
      </w:pPr>
      <w:r>
        <w:rPr>
          <w:rFonts w:ascii="Times New Roman" w:hAnsi="Times New Roman"/>
          <w:bCs/>
          <w:iCs/>
          <w:sz w:val="26"/>
          <w:szCs w:val="26"/>
        </w:rPr>
        <w:t>T</w:t>
      </w:r>
      <w:r w:rsidRPr="00363D5E">
        <w:rPr>
          <w:rFonts w:ascii="Times New Roman" w:hAnsi="Times New Roman"/>
          <w:bCs/>
          <w:iCs/>
          <w:sz w:val="26"/>
          <w:szCs w:val="26"/>
          <w:lang w:val="vi-VN"/>
        </w:rPr>
        <w:t xml:space="preserve">rường hợp mất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mà người </w:t>
      </w:r>
      <w:r>
        <w:rPr>
          <w:rFonts w:ascii="Times New Roman" w:hAnsi="Times New Roman"/>
          <w:bCs/>
          <w:iCs/>
          <w:sz w:val="26"/>
          <w:szCs w:val="26"/>
        </w:rPr>
        <w:t>được cấp giấy chứng nhận</w:t>
      </w:r>
      <w:r w:rsidRPr="00363D5E">
        <w:rPr>
          <w:rFonts w:ascii="Times New Roman" w:hAnsi="Times New Roman"/>
          <w:bCs/>
          <w:iCs/>
          <w:sz w:val="26"/>
          <w:szCs w:val="26"/>
          <w:lang w:val="vi-VN"/>
        </w:rPr>
        <w:t xml:space="preserve"> không có </w:t>
      </w:r>
      <w:r>
        <w:rPr>
          <w:rFonts w:ascii="Times New Roman" w:hAnsi="Times New Roman"/>
          <w:bCs/>
          <w:iCs/>
          <w:sz w:val="26"/>
          <w:szCs w:val="26"/>
        </w:rPr>
        <w:t xml:space="preserve">các </w:t>
      </w:r>
      <w:r w:rsidRPr="00363D5E">
        <w:rPr>
          <w:rFonts w:ascii="Times New Roman" w:hAnsi="Times New Roman"/>
          <w:bCs/>
          <w:iCs/>
          <w:sz w:val="26"/>
          <w:szCs w:val="26"/>
          <w:lang w:val="vi-VN"/>
        </w:rPr>
        <w:t xml:space="preserve">thông tin về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đã cấp</w:t>
      </w:r>
      <w:r>
        <w:rPr>
          <w:rFonts w:ascii="Times New Roman" w:hAnsi="Times New Roman"/>
          <w:bCs/>
          <w:iCs/>
          <w:sz w:val="26"/>
          <w:szCs w:val="26"/>
        </w:rPr>
        <w:t xml:space="preserve"> thì không kê khai nội dung tại mục này; c</w:t>
      </w:r>
      <w:r w:rsidRPr="006545E9">
        <w:rPr>
          <w:rFonts w:ascii="Times New Roman" w:hAnsi="Times New Roman" w:hint="eastAsia"/>
          <w:bCs/>
          <w:iCs/>
          <w:sz w:val="26"/>
          <w:szCs w:val="26"/>
        </w:rPr>
        <w:t>ơ</w:t>
      </w:r>
      <w:r w:rsidRPr="006545E9">
        <w:rPr>
          <w:rFonts w:ascii="Times New Roman" w:hAnsi="Times New Roman"/>
          <w:bCs/>
          <w:iCs/>
          <w:sz w:val="26"/>
          <w:szCs w:val="26"/>
        </w:rPr>
        <w:t xml:space="preserve"> quan giải quyết thủ tục hành chính kiểm tra hồ s</w:t>
      </w:r>
      <w:r w:rsidRPr="006545E9">
        <w:rPr>
          <w:rFonts w:ascii="Times New Roman" w:hAnsi="Times New Roman" w:hint="eastAsia"/>
          <w:bCs/>
          <w:iCs/>
          <w:sz w:val="26"/>
          <w:szCs w:val="26"/>
        </w:rPr>
        <w:t>ơ</w:t>
      </w:r>
      <w:r>
        <w:rPr>
          <w:rFonts w:ascii="Times New Roman" w:hAnsi="Times New Roman"/>
          <w:bCs/>
          <w:iCs/>
          <w:sz w:val="26"/>
          <w:szCs w:val="26"/>
        </w:rPr>
        <w:t xml:space="preserve"> địa chính, cơ sở dữ liệu đất đai để xác định các thông tin tại mục này, trong đó thông tin bắt buộc phải có là thông tin tại điểm 2.1 và 2.3.</w:t>
      </w:r>
    </w:p>
    <w:p w14:paraId="004D79E4" w14:textId="77777777" w:rsidR="003C31B7" w:rsidRPr="0007502F" w:rsidRDefault="003C31B7" w:rsidP="003C31B7">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w:t>
      </w:r>
      <w:r w:rsidRPr="00363D5E">
        <w:rPr>
          <w:rFonts w:ascii="Times New Roman" w:hAnsi="Times New Roman"/>
          <w:bCs/>
          <w:iCs/>
          <w:sz w:val="26"/>
          <w:szCs w:val="26"/>
          <w:vertAlign w:val="superscript"/>
        </w:rPr>
        <w:t>4</w:t>
      </w:r>
      <w:r w:rsidRPr="00363D5E">
        <w:rPr>
          <w:rFonts w:ascii="Times New Roman" w:hAnsi="Times New Roman"/>
          <w:bCs/>
          <w:iCs/>
          <w:sz w:val="26"/>
          <w:szCs w:val="26"/>
          <w:vertAlign w:val="superscript"/>
          <w:lang w:val="vi-VN"/>
        </w:rPr>
        <w:t>)</w:t>
      </w:r>
      <w:r w:rsidRPr="0007502F">
        <w:rPr>
          <w:rFonts w:ascii="Times New Roman" w:hAnsi="Times New Roman"/>
          <w:bCs/>
          <w:iCs/>
          <w:sz w:val="26"/>
          <w:szCs w:val="26"/>
          <w:lang w:val="vi-VN"/>
        </w:rPr>
        <w:t xml:space="preserve"> Ghi nội dung biến động như: “nhận chuyển nhượng, nhận tặng cho …, cấp lại Giấy chứng nhận do bị mất, cấp đổi Giấy chứng nhận …”.</w:t>
      </w:r>
    </w:p>
    <w:p w14:paraId="3749CC69" w14:textId="77777777" w:rsidR="003C31B7" w:rsidRDefault="003C31B7" w:rsidP="003C31B7">
      <w:pPr>
        <w:ind w:firstLine="720"/>
        <w:rPr>
          <w:bCs/>
          <w:iCs/>
          <w:sz w:val="26"/>
          <w:szCs w:val="26"/>
          <w:lang w:val="vi-VN"/>
        </w:rPr>
      </w:pPr>
      <w:r w:rsidRPr="00363D5E">
        <w:rPr>
          <w:bCs/>
          <w:iCs/>
          <w:sz w:val="26"/>
          <w:szCs w:val="26"/>
          <w:vertAlign w:val="superscript"/>
          <w:lang w:val="vi-VN"/>
        </w:rPr>
        <w:t>(</w:t>
      </w:r>
      <w:r w:rsidRPr="00363D5E">
        <w:rPr>
          <w:bCs/>
          <w:iCs/>
          <w:sz w:val="26"/>
          <w:szCs w:val="26"/>
          <w:vertAlign w:val="superscript"/>
        </w:rPr>
        <w:t>5</w:t>
      </w:r>
      <w:r w:rsidRPr="00363D5E">
        <w:rPr>
          <w:bCs/>
          <w:iCs/>
          <w:sz w:val="26"/>
          <w:szCs w:val="26"/>
          <w:vertAlign w:val="superscript"/>
          <w:lang w:val="vi-VN"/>
        </w:rPr>
        <w:t>)</w:t>
      </w:r>
      <w:r w:rsidRPr="0007502F">
        <w:rPr>
          <w:bCs/>
          <w:iCs/>
          <w:sz w:val="26"/>
          <w:szCs w:val="26"/>
          <w:lang w:val="vi-VN"/>
        </w:rPr>
        <w:t xml:space="preserve"> G</w:t>
      </w:r>
      <w:r>
        <w:rPr>
          <w:bCs/>
          <w:iCs/>
          <w:sz w:val="26"/>
          <w:szCs w:val="26"/>
          <w:lang w:val="vi-VN"/>
        </w:rPr>
        <w:t xml:space="preserve">hi </w:t>
      </w:r>
      <w:r w:rsidRPr="0007502F">
        <w:rPr>
          <w:bCs/>
          <w:iCs/>
          <w:sz w:val="26"/>
          <w:szCs w:val="26"/>
          <w:lang w:val="vi-VN"/>
        </w:rPr>
        <w:t>các loại giấy tờ nộp kèm theo Đơn này.</w:t>
      </w:r>
    </w:p>
    <w:p w14:paraId="2533B4E9" w14:textId="77777777" w:rsidR="003C31B7" w:rsidRDefault="003C31B7" w:rsidP="003C31B7">
      <w:pPr>
        <w:ind w:firstLine="720"/>
        <w:rPr>
          <w:bCs/>
          <w:iCs/>
          <w:sz w:val="26"/>
          <w:szCs w:val="26"/>
          <w:lang w:val="vi-VN"/>
        </w:rPr>
      </w:pPr>
    </w:p>
    <w:p w14:paraId="4BB00B90" w14:textId="77777777" w:rsidR="003C31B7" w:rsidRDefault="003C31B7" w:rsidP="003C31B7">
      <w:pPr>
        <w:ind w:firstLine="720"/>
        <w:rPr>
          <w:bCs/>
          <w:iCs/>
          <w:sz w:val="26"/>
          <w:szCs w:val="26"/>
          <w:lang w:val="vi-VN"/>
        </w:rPr>
      </w:pPr>
    </w:p>
    <w:p w14:paraId="3BB860A4" w14:textId="77777777" w:rsidR="003C31B7" w:rsidRDefault="003C31B7" w:rsidP="003C31B7">
      <w:pPr>
        <w:ind w:firstLine="720"/>
        <w:rPr>
          <w:bCs/>
          <w:iCs/>
          <w:sz w:val="26"/>
          <w:szCs w:val="26"/>
          <w:lang w:val="vi-VN"/>
        </w:rPr>
      </w:pPr>
    </w:p>
    <w:p w14:paraId="2B603870" w14:textId="77777777" w:rsidR="003C31B7" w:rsidRDefault="003C31B7" w:rsidP="003C31B7">
      <w:pPr>
        <w:ind w:firstLine="720"/>
        <w:rPr>
          <w:bCs/>
          <w:iCs/>
          <w:sz w:val="26"/>
          <w:szCs w:val="26"/>
          <w:lang w:val="vi-VN"/>
        </w:rPr>
      </w:pPr>
    </w:p>
    <w:p w14:paraId="2561F7C2" w14:textId="77777777" w:rsidR="003C31B7" w:rsidRDefault="003C31B7" w:rsidP="003C31B7">
      <w:pPr>
        <w:ind w:firstLine="720"/>
        <w:rPr>
          <w:bCs/>
          <w:iCs/>
          <w:sz w:val="26"/>
          <w:szCs w:val="26"/>
          <w:lang w:val="vi-VN"/>
        </w:rPr>
      </w:pPr>
    </w:p>
    <w:p w14:paraId="3A6A8380" w14:textId="77777777" w:rsidR="003C31B7" w:rsidRDefault="003C31B7" w:rsidP="003C31B7">
      <w:pPr>
        <w:ind w:firstLine="720"/>
        <w:rPr>
          <w:bCs/>
          <w:iCs/>
          <w:sz w:val="26"/>
          <w:szCs w:val="26"/>
          <w:lang w:val="vi-VN"/>
        </w:rPr>
      </w:pPr>
    </w:p>
    <w:p w14:paraId="23439DEB" w14:textId="77777777" w:rsidR="003C31B7" w:rsidRDefault="003C31B7" w:rsidP="003C31B7">
      <w:pPr>
        <w:ind w:firstLine="720"/>
        <w:rPr>
          <w:bCs/>
          <w:iCs/>
          <w:sz w:val="26"/>
          <w:szCs w:val="26"/>
          <w:lang w:val="vi-VN"/>
        </w:rPr>
      </w:pPr>
    </w:p>
    <w:p w14:paraId="740E00BB" w14:textId="77777777" w:rsidR="003C31B7" w:rsidRDefault="003C31B7" w:rsidP="003C31B7">
      <w:pPr>
        <w:ind w:firstLine="720"/>
        <w:rPr>
          <w:bCs/>
          <w:iCs/>
          <w:sz w:val="26"/>
          <w:szCs w:val="26"/>
          <w:lang w:val="vi-VN"/>
        </w:rPr>
      </w:pPr>
    </w:p>
    <w:p w14:paraId="583F0742" w14:textId="77777777" w:rsidR="003C31B7" w:rsidRDefault="003C31B7" w:rsidP="003C31B7">
      <w:pPr>
        <w:ind w:firstLine="720"/>
        <w:rPr>
          <w:bCs/>
          <w:iCs/>
          <w:sz w:val="26"/>
          <w:szCs w:val="26"/>
          <w:lang w:val="vi-VN"/>
        </w:rPr>
      </w:pPr>
    </w:p>
    <w:p w14:paraId="05065C9A" w14:textId="77777777" w:rsidR="003C31B7" w:rsidRDefault="003C31B7" w:rsidP="003C31B7">
      <w:pPr>
        <w:ind w:firstLine="720"/>
        <w:rPr>
          <w:bCs/>
          <w:iCs/>
          <w:sz w:val="26"/>
          <w:szCs w:val="26"/>
          <w:lang w:val="vi-VN"/>
        </w:rPr>
      </w:pPr>
    </w:p>
    <w:p w14:paraId="601B2974" w14:textId="77777777" w:rsidR="003C31B7" w:rsidRDefault="003C31B7" w:rsidP="003C31B7">
      <w:pPr>
        <w:ind w:firstLine="720"/>
        <w:rPr>
          <w:bCs/>
          <w:iCs/>
          <w:sz w:val="26"/>
          <w:szCs w:val="26"/>
          <w:lang w:val="vi-VN"/>
        </w:rPr>
      </w:pPr>
    </w:p>
    <w:p w14:paraId="0D12391C" w14:textId="77777777" w:rsidR="003C31B7" w:rsidRDefault="003C31B7" w:rsidP="003C31B7">
      <w:pPr>
        <w:ind w:firstLine="720"/>
        <w:rPr>
          <w:bCs/>
          <w:iCs/>
          <w:sz w:val="26"/>
          <w:szCs w:val="26"/>
          <w:lang w:val="vi-VN"/>
        </w:rPr>
      </w:pPr>
    </w:p>
    <w:p w14:paraId="0F25A537" w14:textId="77777777" w:rsidR="003C31B7" w:rsidRDefault="003C31B7" w:rsidP="003C31B7">
      <w:pPr>
        <w:ind w:firstLine="720"/>
        <w:rPr>
          <w:bCs/>
          <w:iCs/>
          <w:sz w:val="26"/>
          <w:szCs w:val="26"/>
          <w:lang w:val="vi-VN"/>
        </w:rPr>
      </w:pPr>
    </w:p>
    <w:p w14:paraId="323FF1BE" w14:textId="77777777" w:rsidR="003C31B7" w:rsidRDefault="003C31B7" w:rsidP="003C31B7">
      <w:pPr>
        <w:ind w:firstLine="720"/>
        <w:rPr>
          <w:bCs/>
          <w:iCs/>
          <w:sz w:val="26"/>
          <w:szCs w:val="26"/>
          <w:lang w:val="vi-VN"/>
        </w:rPr>
      </w:pPr>
    </w:p>
    <w:p w14:paraId="5A29D9CB" w14:textId="77777777" w:rsidR="003C31B7" w:rsidRDefault="003C31B7" w:rsidP="003C31B7">
      <w:pPr>
        <w:ind w:firstLine="720"/>
        <w:rPr>
          <w:bCs/>
          <w:iCs/>
          <w:sz w:val="26"/>
          <w:szCs w:val="26"/>
          <w:lang w:val="vi-VN"/>
        </w:rPr>
      </w:pPr>
    </w:p>
    <w:p w14:paraId="12951D6F" w14:textId="77777777" w:rsidR="003C31B7" w:rsidRDefault="003C31B7" w:rsidP="003C31B7">
      <w:pPr>
        <w:ind w:firstLine="720"/>
        <w:rPr>
          <w:bCs/>
          <w:iCs/>
          <w:sz w:val="26"/>
          <w:szCs w:val="26"/>
          <w:lang w:val="vi-VN"/>
        </w:rPr>
      </w:pPr>
    </w:p>
    <w:p w14:paraId="7D96F93F" w14:textId="77777777" w:rsidR="003C31B7" w:rsidRDefault="003C31B7" w:rsidP="003C31B7">
      <w:pPr>
        <w:ind w:firstLine="720"/>
        <w:rPr>
          <w:bCs/>
          <w:iCs/>
          <w:sz w:val="26"/>
          <w:szCs w:val="26"/>
          <w:lang w:val="vi-VN"/>
        </w:rPr>
      </w:pPr>
    </w:p>
    <w:p w14:paraId="23E4E27F" w14:textId="77777777" w:rsidR="003C31B7" w:rsidRDefault="003C31B7" w:rsidP="003C31B7">
      <w:pPr>
        <w:ind w:firstLine="720"/>
        <w:rPr>
          <w:bCs/>
          <w:iCs/>
          <w:sz w:val="26"/>
          <w:szCs w:val="26"/>
          <w:lang w:val="vi-VN"/>
        </w:rPr>
      </w:pPr>
    </w:p>
    <w:p w14:paraId="1ED1D850" w14:textId="77777777" w:rsidR="003C31B7" w:rsidRDefault="003C31B7" w:rsidP="003C31B7">
      <w:pPr>
        <w:ind w:firstLine="720"/>
        <w:rPr>
          <w:bCs/>
          <w:iCs/>
          <w:sz w:val="26"/>
          <w:szCs w:val="26"/>
          <w:lang w:val="vi-VN"/>
        </w:rPr>
      </w:pPr>
    </w:p>
    <w:p w14:paraId="7364350C" w14:textId="77777777" w:rsidR="003C31B7" w:rsidRDefault="003C31B7" w:rsidP="003C31B7">
      <w:pPr>
        <w:ind w:firstLine="720"/>
        <w:rPr>
          <w:bCs/>
          <w:iCs/>
          <w:sz w:val="26"/>
          <w:szCs w:val="26"/>
          <w:lang w:val="vi-VN"/>
        </w:rPr>
      </w:pPr>
    </w:p>
    <w:p w14:paraId="66541235" w14:textId="77777777" w:rsidR="003C31B7" w:rsidRDefault="003C31B7" w:rsidP="003C31B7">
      <w:pPr>
        <w:ind w:firstLine="720"/>
        <w:rPr>
          <w:bCs/>
          <w:iCs/>
          <w:sz w:val="26"/>
          <w:szCs w:val="26"/>
          <w:lang w:val="vi-VN"/>
        </w:rPr>
      </w:pPr>
    </w:p>
    <w:p w14:paraId="424B570B" w14:textId="77777777" w:rsidR="003C31B7" w:rsidRDefault="003C31B7" w:rsidP="003C31B7">
      <w:pPr>
        <w:ind w:firstLine="720"/>
        <w:rPr>
          <w:bCs/>
          <w:iCs/>
          <w:sz w:val="26"/>
          <w:szCs w:val="26"/>
          <w:lang w:val="vi-VN"/>
        </w:rPr>
      </w:pPr>
    </w:p>
    <w:p w14:paraId="5F570807" w14:textId="77777777" w:rsidR="003C31B7" w:rsidRDefault="003C31B7" w:rsidP="003C31B7">
      <w:pPr>
        <w:ind w:firstLine="720"/>
        <w:rPr>
          <w:bCs/>
          <w:iCs/>
          <w:sz w:val="26"/>
          <w:szCs w:val="26"/>
          <w:lang w:val="vi-VN"/>
        </w:rPr>
      </w:pPr>
    </w:p>
    <w:p w14:paraId="584A27CA" w14:textId="77777777" w:rsidR="003C31B7" w:rsidRPr="0007502F" w:rsidRDefault="003C31B7" w:rsidP="003C31B7">
      <w:pPr>
        <w:pStyle w:val="ListParagraph"/>
        <w:widowControl w:val="0"/>
        <w:shd w:val="clear" w:color="auto" w:fill="FFFFFF"/>
        <w:spacing w:after="0"/>
        <w:ind w:left="0"/>
        <w:jc w:val="right"/>
        <w:outlineLvl w:val="0"/>
        <w:rPr>
          <w:rFonts w:ascii="Times New Roman" w:hAnsi="Times New Roman"/>
          <w:b/>
          <w:sz w:val="26"/>
          <w:szCs w:val="26"/>
          <w:lang w:val="sv-SE"/>
        </w:rPr>
      </w:pPr>
      <w:r w:rsidRPr="0007502F">
        <w:rPr>
          <w:rFonts w:ascii="Times New Roman" w:hAnsi="Times New Roman"/>
          <w:b/>
          <w:sz w:val="26"/>
          <w:szCs w:val="26"/>
          <w:lang w:val="sv-SE"/>
        </w:rPr>
        <w:t>Mẫu số 12/ĐK</w:t>
      </w:r>
    </w:p>
    <w:tbl>
      <w:tblPr>
        <w:tblW w:w="9504" w:type="dxa"/>
        <w:tblInd w:w="-6" w:type="dxa"/>
        <w:tblLayout w:type="fixed"/>
        <w:tblLook w:val="0000" w:firstRow="0" w:lastRow="0" w:firstColumn="0" w:lastColumn="0" w:noHBand="0" w:noVBand="0"/>
      </w:tblPr>
      <w:tblGrid>
        <w:gridCol w:w="3375"/>
        <w:gridCol w:w="6129"/>
      </w:tblGrid>
      <w:tr w:rsidR="003C31B7" w:rsidRPr="0007502F" w14:paraId="4CDFCB5E" w14:textId="77777777" w:rsidTr="0084665C">
        <w:trPr>
          <w:trHeight w:val="1173"/>
        </w:trPr>
        <w:tc>
          <w:tcPr>
            <w:tcW w:w="3375" w:type="dxa"/>
          </w:tcPr>
          <w:p w14:paraId="2FE55B9B" w14:textId="77777777" w:rsidR="003C31B7" w:rsidRPr="0007502F" w:rsidRDefault="003C31B7" w:rsidP="0084665C">
            <w:pPr>
              <w:jc w:val="center"/>
              <w:rPr>
                <w:lang w:val="sv-SE"/>
              </w:rPr>
            </w:pPr>
            <w:r w:rsidRPr="0007502F">
              <w:rPr>
                <w:lang w:val="sv-SE"/>
              </w:rPr>
              <w:t>................</w:t>
            </w:r>
          </w:p>
          <w:p w14:paraId="0CF82061" w14:textId="77777777" w:rsidR="003C31B7" w:rsidRDefault="003C31B7" w:rsidP="0084665C">
            <w:pPr>
              <w:jc w:val="center"/>
              <w:rPr>
                <w:sz w:val="26"/>
                <w:szCs w:val="26"/>
                <w:lang w:val="sv-SE"/>
              </w:rPr>
            </w:pPr>
            <w:r w:rsidRPr="0007502F">
              <w:rPr>
                <w:sz w:val="26"/>
                <w:szCs w:val="26"/>
                <w:lang w:val="sv-SE"/>
              </w:rPr>
              <w:t>(TÊN ĐƠN VỊ CHUYỂN THÔNG TIN</w:t>
            </w:r>
            <w:r w:rsidRPr="0007502F">
              <w:rPr>
                <w:sz w:val="26"/>
                <w:szCs w:val="26"/>
                <w:vertAlign w:val="superscript"/>
                <w:lang w:val="sv-SE"/>
              </w:rPr>
              <w:t>(1)</w:t>
            </w:r>
            <w:r w:rsidRPr="0007502F">
              <w:rPr>
                <w:sz w:val="26"/>
                <w:szCs w:val="26"/>
                <w:lang w:val="sv-SE"/>
              </w:rPr>
              <w:t>)</w:t>
            </w:r>
          </w:p>
          <w:p w14:paraId="25FEDF43" w14:textId="77777777" w:rsidR="003C31B7" w:rsidRPr="000D13C5" w:rsidRDefault="003C31B7" w:rsidP="0084665C">
            <w:pPr>
              <w:jc w:val="center"/>
              <w:rPr>
                <w:b/>
                <w:vertAlign w:val="superscript"/>
                <w:lang w:val="sv-SE"/>
              </w:rPr>
            </w:pPr>
            <w:r>
              <w:rPr>
                <w:b/>
                <w:vertAlign w:val="superscript"/>
                <w:lang w:val="sv-SE"/>
              </w:rPr>
              <w:t>___________</w:t>
            </w:r>
          </w:p>
          <w:p w14:paraId="3DC7E5C1" w14:textId="77777777" w:rsidR="003C31B7" w:rsidRPr="000D13C5" w:rsidRDefault="003C31B7" w:rsidP="0084665C">
            <w:pPr>
              <w:jc w:val="center"/>
              <w:rPr>
                <w:lang w:val="nl-NL"/>
              </w:rPr>
            </w:pPr>
            <w:r w:rsidRPr="0007502F">
              <w:rPr>
                <w:lang w:val="nl-NL"/>
              </w:rPr>
              <w:t>Số: ….../PCTT</w:t>
            </w:r>
          </w:p>
        </w:tc>
        <w:tc>
          <w:tcPr>
            <w:tcW w:w="6129" w:type="dxa"/>
          </w:tcPr>
          <w:p w14:paraId="38C603D7" w14:textId="77777777" w:rsidR="003C31B7" w:rsidRPr="0007502F" w:rsidRDefault="003C31B7" w:rsidP="0084665C">
            <w:pPr>
              <w:jc w:val="center"/>
              <w:rPr>
                <w:b/>
                <w:spacing w:val="-10"/>
                <w:sz w:val="26"/>
                <w:szCs w:val="26"/>
                <w:lang w:val="sv-SE"/>
              </w:rPr>
            </w:pPr>
            <w:r w:rsidRPr="0007502F">
              <w:rPr>
                <w:b/>
                <w:spacing w:val="-10"/>
                <w:sz w:val="26"/>
                <w:szCs w:val="26"/>
                <w:lang w:val="sv-SE"/>
              </w:rPr>
              <w:t>CỘNG HOÀ XÃ HỘI CHỦ NGHĨA VIỆT NAM</w:t>
            </w:r>
          </w:p>
          <w:p w14:paraId="1F8E2A12" w14:textId="77777777" w:rsidR="003C31B7" w:rsidRPr="000D13C5" w:rsidRDefault="003C31B7" w:rsidP="0084665C">
            <w:pPr>
              <w:jc w:val="center"/>
              <w:rPr>
                <w:b/>
                <w:sz w:val="28"/>
                <w:szCs w:val="28"/>
              </w:rPr>
            </w:pPr>
            <w:r w:rsidRPr="000D13C5">
              <w:rPr>
                <w:b/>
                <w:sz w:val="28"/>
                <w:szCs w:val="28"/>
              </w:rPr>
              <w:t>Độc lập - Tự do - Hạnh phúc</w:t>
            </w:r>
          </w:p>
          <w:p w14:paraId="2BF0BBA6" w14:textId="77777777" w:rsidR="003C31B7" w:rsidRPr="000D13C5" w:rsidRDefault="003C31B7" w:rsidP="0084665C">
            <w:pPr>
              <w:jc w:val="center"/>
              <w:rPr>
                <w:b/>
                <w:sz w:val="28"/>
                <w:szCs w:val="28"/>
                <w:vertAlign w:val="superscript"/>
              </w:rPr>
            </w:pPr>
            <w:r w:rsidRPr="000D13C5">
              <w:rPr>
                <w:b/>
                <w:sz w:val="28"/>
                <w:szCs w:val="28"/>
                <w:vertAlign w:val="superscript"/>
              </w:rPr>
              <w:t>_____________________________________</w:t>
            </w:r>
          </w:p>
          <w:p w14:paraId="4D5B913E" w14:textId="77777777" w:rsidR="003C31B7" w:rsidRPr="000D13C5" w:rsidRDefault="003C31B7" w:rsidP="0084665C">
            <w:pPr>
              <w:jc w:val="center"/>
              <w:rPr>
                <w:b/>
                <w:sz w:val="28"/>
                <w:szCs w:val="28"/>
                <w:vertAlign w:val="superscript"/>
              </w:rPr>
            </w:pPr>
            <w:r w:rsidRPr="000D13C5">
              <w:rPr>
                <w:i/>
                <w:sz w:val="28"/>
                <w:szCs w:val="28"/>
                <w:lang w:val="nl-NL"/>
              </w:rPr>
              <w:t>........, ngày........ tháng ...... năm .....</w:t>
            </w:r>
          </w:p>
        </w:tc>
      </w:tr>
    </w:tbl>
    <w:p w14:paraId="4089B8CE" w14:textId="77777777" w:rsidR="003C31B7" w:rsidRDefault="003C31B7" w:rsidP="003C31B7">
      <w:pPr>
        <w:jc w:val="center"/>
        <w:rPr>
          <w:b/>
          <w:bCs/>
          <w:sz w:val="26"/>
          <w:szCs w:val="26"/>
        </w:rPr>
      </w:pPr>
    </w:p>
    <w:p w14:paraId="7E8380A3" w14:textId="77777777" w:rsidR="003C31B7" w:rsidRPr="0007502F" w:rsidRDefault="003C31B7" w:rsidP="003C31B7">
      <w:pPr>
        <w:jc w:val="center"/>
        <w:rPr>
          <w:b/>
          <w:bCs/>
          <w:i/>
          <w:sz w:val="26"/>
          <w:szCs w:val="26"/>
        </w:rPr>
      </w:pPr>
      <w:r w:rsidRPr="0007502F">
        <w:rPr>
          <w:b/>
          <w:bCs/>
          <w:sz w:val="26"/>
          <w:szCs w:val="26"/>
        </w:rPr>
        <w:t>PHIẾU CHUYỂN THÔNG TIN</w:t>
      </w:r>
    </w:p>
    <w:p w14:paraId="15EAEA33" w14:textId="77777777" w:rsidR="003C31B7" w:rsidRDefault="003C31B7" w:rsidP="003C31B7">
      <w:pPr>
        <w:jc w:val="center"/>
        <w:rPr>
          <w:b/>
          <w:bCs/>
          <w:sz w:val="26"/>
          <w:szCs w:val="26"/>
        </w:rPr>
      </w:pPr>
      <w:r w:rsidRPr="0007502F">
        <w:rPr>
          <w:b/>
          <w:bCs/>
          <w:sz w:val="26"/>
          <w:szCs w:val="26"/>
        </w:rPr>
        <w:t>ĐỂ XÁC ĐỊNH NGHĨA VỤ TÀI CHÍNH VỀ ĐẤT ĐAI</w:t>
      </w:r>
    </w:p>
    <w:p w14:paraId="7027591A" w14:textId="77777777" w:rsidR="003C31B7" w:rsidRPr="000D13C5" w:rsidRDefault="003C31B7" w:rsidP="003C31B7">
      <w:pPr>
        <w:jc w:val="center"/>
        <w:rPr>
          <w:b/>
          <w:bCs/>
          <w:i/>
          <w:sz w:val="26"/>
          <w:szCs w:val="26"/>
          <w:vertAlign w:val="superscript"/>
        </w:rPr>
      </w:pPr>
      <w:r>
        <w:rPr>
          <w:b/>
          <w:bCs/>
          <w:i/>
          <w:sz w:val="26"/>
          <w:szCs w:val="26"/>
          <w:vertAlign w:val="superscript"/>
        </w:rPr>
        <w:t>___________</w:t>
      </w:r>
    </w:p>
    <w:p w14:paraId="30922B97" w14:textId="77777777" w:rsidR="003C31B7" w:rsidRPr="000D13C5" w:rsidRDefault="003C31B7" w:rsidP="003C31B7">
      <w:pPr>
        <w:jc w:val="center"/>
        <w:rPr>
          <w:sz w:val="28"/>
          <w:szCs w:val="28"/>
        </w:rPr>
      </w:pPr>
      <w:r w:rsidRPr="000D13C5">
        <w:rPr>
          <w:bCs/>
          <w:sz w:val="28"/>
          <w:szCs w:val="28"/>
        </w:rPr>
        <w:t>Kính gửi:</w:t>
      </w:r>
      <w:r w:rsidRPr="000D13C5">
        <w:rPr>
          <w:sz w:val="28"/>
          <w:szCs w:val="28"/>
        </w:rPr>
        <w:t>.......................................</w:t>
      </w:r>
    </w:p>
    <w:tbl>
      <w:tblPr>
        <w:tblW w:w="9640" w:type="dxa"/>
        <w:tblInd w:w="-176" w:type="dxa"/>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ayout w:type="fixed"/>
        <w:tblLook w:val="01E0" w:firstRow="1" w:lastRow="1" w:firstColumn="1" w:lastColumn="1" w:noHBand="0" w:noVBand="0"/>
      </w:tblPr>
      <w:tblGrid>
        <w:gridCol w:w="9640"/>
      </w:tblGrid>
      <w:tr w:rsidR="003C31B7" w:rsidRPr="0007502F" w14:paraId="27644134" w14:textId="77777777" w:rsidTr="0084665C">
        <w:tc>
          <w:tcPr>
            <w:tcW w:w="9640" w:type="dxa"/>
            <w:tcBorders>
              <w:top w:val="double" w:sz="2" w:space="0" w:color="auto"/>
              <w:left w:val="double" w:sz="2" w:space="0" w:color="auto"/>
              <w:bottom w:val="single" w:sz="4" w:space="0" w:color="auto"/>
              <w:right w:val="double" w:sz="2" w:space="0" w:color="auto"/>
            </w:tcBorders>
          </w:tcPr>
          <w:p w14:paraId="729EFE1E" w14:textId="77777777" w:rsidR="003C31B7" w:rsidRPr="0007502F" w:rsidRDefault="003C31B7"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I. THÔNG TIN VỀ HỒ SƠ THỦ TỤC ĐĂNG KÝ ĐẤT ĐAI</w:t>
            </w:r>
          </w:p>
          <w:p w14:paraId="5887C2ED" w14:textId="77777777" w:rsidR="003C31B7" w:rsidRPr="0007502F" w:rsidRDefault="003C31B7"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1.1. Mã hồ sơ </w:t>
            </w:r>
            <w:r w:rsidRPr="0007502F">
              <w:rPr>
                <w:rFonts w:ascii="Times New Roman" w:hAnsi="Times New Roman"/>
                <w:sz w:val="26"/>
                <w:szCs w:val="26"/>
                <w:vertAlign w:val="superscript"/>
              </w:rPr>
              <w:t>(2)</w:t>
            </w:r>
            <w:r w:rsidRPr="0007502F">
              <w:rPr>
                <w:rFonts w:ascii="Times New Roman" w:hAnsi="Times New Roman"/>
                <w:sz w:val="26"/>
                <w:szCs w:val="26"/>
              </w:rPr>
              <w:t xml:space="preserve"> :…………………</w:t>
            </w:r>
          </w:p>
          <w:p w14:paraId="6B4DEC04" w14:textId="77777777" w:rsidR="003C31B7" w:rsidRPr="0007502F" w:rsidRDefault="003C31B7" w:rsidP="0084665C">
            <w:pPr>
              <w:pStyle w:val="BodyText"/>
              <w:spacing w:line="400" w:lineRule="exact"/>
              <w:ind w:firstLine="567"/>
              <w:jc w:val="left"/>
              <w:rPr>
                <w:rFonts w:ascii="Times New Roman" w:hAnsi="Times New Roman"/>
                <w:b/>
                <w:bCs/>
                <w:sz w:val="26"/>
                <w:szCs w:val="26"/>
              </w:rPr>
            </w:pPr>
            <w:r w:rsidRPr="0007502F">
              <w:rPr>
                <w:rFonts w:ascii="Times New Roman" w:hAnsi="Times New Roman"/>
                <w:sz w:val="26"/>
                <w:szCs w:val="26"/>
              </w:rPr>
              <w:t xml:space="preserve">1.2. Ngày nhận hồ sơ </w:t>
            </w:r>
            <w:r w:rsidRPr="0007502F">
              <w:rPr>
                <w:rFonts w:ascii="Times New Roman" w:hAnsi="Times New Roman"/>
                <w:sz w:val="26"/>
                <w:szCs w:val="26"/>
                <w:vertAlign w:val="superscript"/>
              </w:rPr>
              <w:t>(3)</w:t>
            </w:r>
            <w:r w:rsidRPr="0007502F">
              <w:rPr>
                <w:rFonts w:ascii="Times New Roman" w:hAnsi="Times New Roman"/>
                <w:sz w:val="26"/>
                <w:szCs w:val="26"/>
              </w:rPr>
              <w:t>: …………..</w:t>
            </w:r>
          </w:p>
        </w:tc>
      </w:tr>
      <w:tr w:rsidR="003C31B7" w:rsidRPr="0007502F" w14:paraId="6E1FA95E" w14:textId="77777777" w:rsidTr="0084665C">
        <w:tc>
          <w:tcPr>
            <w:tcW w:w="9640" w:type="dxa"/>
            <w:tcBorders>
              <w:top w:val="single" w:sz="4" w:space="0" w:color="auto"/>
              <w:left w:val="double" w:sz="2" w:space="0" w:color="auto"/>
              <w:bottom w:val="single" w:sz="4" w:space="0" w:color="auto"/>
              <w:right w:val="double" w:sz="2" w:space="0" w:color="auto"/>
            </w:tcBorders>
          </w:tcPr>
          <w:p w14:paraId="4C262329" w14:textId="77777777" w:rsidR="003C31B7" w:rsidRPr="0007502F" w:rsidRDefault="003C31B7" w:rsidP="0084665C">
            <w:pPr>
              <w:spacing w:line="400" w:lineRule="exact"/>
              <w:ind w:firstLine="567"/>
              <w:rPr>
                <w:b/>
                <w:bCs/>
                <w:sz w:val="26"/>
                <w:szCs w:val="26"/>
              </w:rPr>
            </w:pPr>
            <w:r w:rsidRPr="0007502F">
              <w:rPr>
                <w:b/>
                <w:bCs/>
                <w:sz w:val="26"/>
                <w:szCs w:val="26"/>
              </w:rPr>
              <w:t>II. THÔNG TIN CHUNG VỀ NGƯỜI SỬ DỤNG ĐẤT, CHỦ SỞ HỮU TÀI SẢN GẮN LIỀN VỚI ĐẤT</w:t>
            </w:r>
          </w:p>
        </w:tc>
      </w:tr>
      <w:tr w:rsidR="003C31B7" w:rsidRPr="0007502F" w14:paraId="2AE3532C" w14:textId="77777777" w:rsidTr="0084665C">
        <w:tc>
          <w:tcPr>
            <w:tcW w:w="9640" w:type="dxa"/>
            <w:tcBorders>
              <w:top w:val="single" w:sz="4" w:space="0" w:color="auto"/>
              <w:left w:val="double" w:sz="2" w:space="0" w:color="auto"/>
              <w:bottom w:val="single" w:sz="6" w:space="0" w:color="auto"/>
              <w:right w:val="double" w:sz="2" w:space="0" w:color="auto"/>
            </w:tcBorders>
          </w:tcPr>
          <w:p w14:paraId="4FB1744F" w14:textId="77777777" w:rsidR="003C31B7" w:rsidRPr="0007502F" w:rsidRDefault="003C31B7" w:rsidP="0084665C">
            <w:pPr>
              <w:spacing w:line="400" w:lineRule="exact"/>
              <w:ind w:firstLine="567"/>
              <w:rPr>
                <w:sz w:val="26"/>
                <w:szCs w:val="26"/>
              </w:rPr>
            </w:pPr>
            <w:r w:rsidRPr="0007502F">
              <w:rPr>
                <w:sz w:val="26"/>
                <w:szCs w:val="26"/>
              </w:rPr>
              <w:t>2.1.</w:t>
            </w:r>
            <w:r>
              <w:rPr>
                <w:sz w:val="26"/>
                <w:szCs w:val="26"/>
              </w:rPr>
              <w:t xml:space="preserve"> </w:t>
            </w:r>
            <w:r w:rsidRPr="0007502F">
              <w:rPr>
                <w:sz w:val="26"/>
                <w:szCs w:val="26"/>
              </w:rPr>
              <w:t xml:space="preserve">Tên </w:t>
            </w:r>
            <w:r w:rsidRPr="0007502F">
              <w:rPr>
                <w:iCs/>
                <w:sz w:val="26"/>
                <w:szCs w:val="26"/>
                <w:vertAlign w:val="superscript"/>
              </w:rPr>
              <w:t>(4)</w:t>
            </w:r>
            <w:r w:rsidRPr="0007502F">
              <w:rPr>
                <w:sz w:val="26"/>
                <w:szCs w:val="26"/>
              </w:rPr>
              <w:t>:.....................................................................................................................</w:t>
            </w:r>
          </w:p>
          <w:p w14:paraId="65C7C999" w14:textId="77777777" w:rsidR="003C31B7" w:rsidRPr="0007502F" w:rsidRDefault="003C31B7" w:rsidP="0084665C">
            <w:pPr>
              <w:spacing w:line="400" w:lineRule="exact"/>
              <w:ind w:firstLine="567"/>
              <w:rPr>
                <w:i/>
                <w:iCs/>
                <w:sz w:val="26"/>
                <w:szCs w:val="26"/>
              </w:rPr>
            </w:pPr>
            <w:r w:rsidRPr="0007502F">
              <w:rPr>
                <w:sz w:val="26"/>
                <w:szCs w:val="26"/>
              </w:rPr>
              <w:t xml:space="preserve">2.2. Địa chỉ </w:t>
            </w:r>
            <w:r w:rsidRPr="0007502F">
              <w:rPr>
                <w:sz w:val="26"/>
                <w:szCs w:val="26"/>
                <w:vertAlign w:val="superscript"/>
              </w:rPr>
              <w:t>(5)</w:t>
            </w:r>
            <w:r w:rsidRPr="0007502F">
              <w:rPr>
                <w:i/>
                <w:iCs/>
                <w:sz w:val="26"/>
                <w:szCs w:val="26"/>
              </w:rPr>
              <w:t>………………………………………………………..…………</w:t>
            </w:r>
            <w:r>
              <w:rPr>
                <w:i/>
                <w:iCs/>
                <w:sz w:val="26"/>
                <w:szCs w:val="26"/>
              </w:rPr>
              <w:t>..</w:t>
            </w:r>
            <w:r w:rsidRPr="0007502F">
              <w:rPr>
                <w:i/>
                <w:iCs/>
                <w:sz w:val="26"/>
                <w:szCs w:val="26"/>
              </w:rPr>
              <w:t>…………….</w:t>
            </w:r>
          </w:p>
          <w:p w14:paraId="3C8DD6B0" w14:textId="77777777" w:rsidR="003C31B7" w:rsidRPr="0007502F" w:rsidRDefault="003C31B7" w:rsidP="0084665C">
            <w:pPr>
              <w:spacing w:line="400" w:lineRule="exact"/>
              <w:ind w:firstLine="567"/>
              <w:rPr>
                <w:sz w:val="26"/>
                <w:szCs w:val="26"/>
              </w:rPr>
            </w:pPr>
            <w:r w:rsidRPr="0007502F">
              <w:rPr>
                <w:iCs/>
                <w:sz w:val="26"/>
                <w:szCs w:val="26"/>
              </w:rPr>
              <w:t>2.3. Số điện thoại liên hệ:………………… Email (nếu có):………...</w:t>
            </w:r>
            <w:r>
              <w:rPr>
                <w:iCs/>
                <w:sz w:val="26"/>
                <w:szCs w:val="26"/>
              </w:rPr>
              <w:t>..</w:t>
            </w:r>
            <w:r w:rsidRPr="0007502F">
              <w:rPr>
                <w:iCs/>
                <w:sz w:val="26"/>
                <w:szCs w:val="26"/>
              </w:rPr>
              <w:t>..…..……..…</w:t>
            </w:r>
          </w:p>
          <w:p w14:paraId="2871EB31" w14:textId="77777777" w:rsidR="003C31B7" w:rsidRPr="0007502F" w:rsidRDefault="003C31B7"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2.4. Mã số thuế (nếu có):………………………………………..…..…</w:t>
            </w:r>
            <w:r>
              <w:rPr>
                <w:rFonts w:ascii="Times New Roman" w:hAnsi="Times New Roman"/>
                <w:sz w:val="26"/>
                <w:szCs w:val="26"/>
              </w:rPr>
              <w:t>..</w:t>
            </w:r>
            <w:r w:rsidRPr="0007502F">
              <w:rPr>
                <w:rFonts w:ascii="Times New Roman" w:hAnsi="Times New Roman"/>
                <w:sz w:val="26"/>
                <w:szCs w:val="26"/>
              </w:rPr>
              <w:t>.……………</w:t>
            </w:r>
          </w:p>
          <w:p w14:paraId="355874B1" w14:textId="77777777" w:rsidR="003C31B7" w:rsidRPr="0007502F" w:rsidRDefault="003C31B7"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2.5. Giấy tờ nhân thân/pháp nhân </w:t>
            </w:r>
            <w:r w:rsidRPr="0007502F">
              <w:rPr>
                <w:rFonts w:ascii="Times New Roman" w:hAnsi="Times New Roman"/>
                <w:sz w:val="26"/>
                <w:szCs w:val="26"/>
                <w:vertAlign w:val="superscript"/>
              </w:rPr>
              <w:t>(6)</w:t>
            </w:r>
            <w:r w:rsidRPr="0007502F">
              <w:rPr>
                <w:rFonts w:ascii="Times New Roman" w:hAnsi="Times New Roman"/>
                <w:sz w:val="26"/>
                <w:szCs w:val="26"/>
              </w:rPr>
              <w:t>: ……………………..………..…</w:t>
            </w:r>
            <w:r>
              <w:rPr>
                <w:rFonts w:ascii="Times New Roman" w:hAnsi="Times New Roman"/>
                <w:sz w:val="26"/>
                <w:szCs w:val="26"/>
              </w:rPr>
              <w:t>..</w:t>
            </w:r>
            <w:r w:rsidRPr="0007502F">
              <w:rPr>
                <w:rFonts w:ascii="Times New Roman" w:hAnsi="Times New Roman"/>
                <w:sz w:val="26"/>
                <w:szCs w:val="26"/>
              </w:rPr>
              <w:t>…………….</w:t>
            </w:r>
          </w:p>
          <w:p w14:paraId="1D81857E" w14:textId="77777777" w:rsidR="003C31B7" w:rsidRPr="0007502F" w:rsidRDefault="003C31B7"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Số........................; ngày cấp:………………… nơi cấp... ……</w:t>
            </w:r>
            <w:r>
              <w:rPr>
                <w:rFonts w:ascii="Times New Roman" w:hAnsi="Times New Roman"/>
                <w:sz w:val="26"/>
                <w:szCs w:val="26"/>
              </w:rPr>
              <w:t>….</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p w14:paraId="0CEAE86D" w14:textId="77777777" w:rsidR="003C31B7" w:rsidRPr="0007502F" w:rsidRDefault="003C31B7" w:rsidP="0084665C">
            <w:pPr>
              <w:pStyle w:val="BodyText"/>
              <w:spacing w:line="400" w:lineRule="exact"/>
              <w:ind w:firstLine="567"/>
              <w:jc w:val="both"/>
              <w:rPr>
                <w:rFonts w:ascii="Times New Roman" w:hAnsi="Times New Roman"/>
                <w:b/>
                <w:sz w:val="26"/>
                <w:szCs w:val="26"/>
              </w:rPr>
            </w:pPr>
            <w:r w:rsidRPr="0007502F">
              <w:rPr>
                <w:rFonts w:ascii="Times New Roman" w:hAnsi="Times New Roman"/>
                <w:sz w:val="26"/>
                <w:szCs w:val="26"/>
              </w:rPr>
              <w:t xml:space="preserve">2.6. Loại thủ tục cần xác định nghĩa vụ tài chính </w:t>
            </w:r>
            <w:r w:rsidRPr="0007502F">
              <w:rPr>
                <w:rFonts w:ascii="Times New Roman" w:hAnsi="Times New Roman"/>
                <w:sz w:val="26"/>
                <w:szCs w:val="26"/>
                <w:vertAlign w:val="superscript"/>
              </w:rPr>
              <w:t>(7)</w:t>
            </w:r>
            <w:r w:rsidRPr="0007502F">
              <w:rPr>
                <w:rFonts w:ascii="Times New Roman" w:hAnsi="Times New Roman"/>
                <w:sz w:val="26"/>
                <w:szCs w:val="26"/>
              </w:rPr>
              <w:t>:.....................</w:t>
            </w:r>
            <w:r>
              <w:rPr>
                <w:rFonts w:ascii="Times New Roman" w:hAnsi="Times New Roman"/>
                <w:sz w:val="26"/>
                <w:szCs w:val="26"/>
              </w:rPr>
              <w:t>....</w:t>
            </w:r>
            <w:r w:rsidRPr="0007502F">
              <w:rPr>
                <w:rFonts w:ascii="Times New Roman" w:hAnsi="Times New Roman"/>
                <w:sz w:val="26"/>
                <w:szCs w:val="26"/>
              </w:rPr>
              <w:t>...........................</w:t>
            </w:r>
          </w:p>
        </w:tc>
      </w:tr>
      <w:tr w:rsidR="003C31B7" w:rsidRPr="0007502F" w14:paraId="410AD0BB" w14:textId="77777777" w:rsidTr="0084665C">
        <w:tc>
          <w:tcPr>
            <w:tcW w:w="9640" w:type="dxa"/>
            <w:tcBorders>
              <w:top w:val="single" w:sz="6" w:space="0" w:color="auto"/>
              <w:left w:val="double" w:sz="2" w:space="0" w:color="auto"/>
              <w:bottom w:val="single" w:sz="6" w:space="0" w:color="auto"/>
              <w:right w:val="double" w:sz="2" w:space="0" w:color="auto"/>
            </w:tcBorders>
          </w:tcPr>
          <w:p w14:paraId="6DFA93F3" w14:textId="77777777" w:rsidR="003C31B7" w:rsidRPr="0007502F" w:rsidRDefault="003C31B7" w:rsidP="0084665C">
            <w:pPr>
              <w:spacing w:line="400" w:lineRule="exact"/>
              <w:ind w:firstLine="567"/>
              <w:rPr>
                <w:b/>
                <w:bCs/>
                <w:sz w:val="26"/>
                <w:szCs w:val="26"/>
                <w:lang w:val="vi-VN"/>
              </w:rPr>
            </w:pPr>
            <w:r w:rsidRPr="0007502F">
              <w:rPr>
                <w:b/>
                <w:bCs/>
                <w:sz w:val="26"/>
                <w:szCs w:val="26"/>
                <w:lang w:val="vi-VN"/>
              </w:rPr>
              <w:t>III. THÔNG TIN VỀ ĐẤT VÀ TÀI SẢN GẮN LIỀN VỚI ĐẤT</w:t>
            </w:r>
          </w:p>
        </w:tc>
      </w:tr>
      <w:tr w:rsidR="003C31B7" w:rsidRPr="0007502F" w14:paraId="01172D4F" w14:textId="77777777" w:rsidTr="0084665C">
        <w:tc>
          <w:tcPr>
            <w:tcW w:w="9640" w:type="dxa"/>
            <w:tcBorders>
              <w:top w:val="single" w:sz="6" w:space="0" w:color="auto"/>
              <w:left w:val="double" w:sz="2" w:space="0" w:color="auto"/>
              <w:bottom w:val="single" w:sz="6" w:space="0" w:color="auto"/>
              <w:right w:val="double" w:sz="2" w:space="0" w:color="auto"/>
            </w:tcBorders>
          </w:tcPr>
          <w:p w14:paraId="56F66EB9"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3.1. Thông tin về đất</w:t>
            </w:r>
          </w:p>
          <w:p w14:paraId="47029269" w14:textId="77777777" w:rsidR="003C31B7" w:rsidRPr="0007502F" w:rsidRDefault="003C31B7" w:rsidP="0084665C">
            <w:pPr>
              <w:spacing w:line="400" w:lineRule="exact"/>
              <w:ind w:firstLine="567"/>
              <w:rPr>
                <w:b/>
                <w:bCs/>
                <w:sz w:val="26"/>
                <w:szCs w:val="26"/>
                <w:lang w:val="vi-VN"/>
              </w:rPr>
            </w:pPr>
            <w:r w:rsidRPr="0007502F">
              <w:rPr>
                <w:sz w:val="26"/>
                <w:szCs w:val="26"/>
                <w:lang w:val="vi-VN"/>
              </w:rPr>
              <w:t xml:space="preserve">3.1.1. Thửa đất số:…………...……..….….; Tờ bản đồ số: …….…………….......; </w:t>
            </w:r>
          </w:p>
          <w:p w14:paraId="48B7B2DE" w14:textId="77777777" w:rsidR="003C31B7" w:rsidRPr="0007502F" w:rsidRDefault="003C31B7" w:rsidP="0084665C">
            <w:pPr>
              <w:spacing w:line="400" w:lineRule="exact"/>
              <w:ind w:firstLine="567"/>
              <w:rPr>
                <w:sz w:val="26"/>
                <w:szCs w:val="26"/>
                <w:lang w:val="vi-VN"/>
              </w:rPr>
            </w:pPr>
            <w:r w:rsidRPr="0007502F">
              <w:rPr>
                <w:sz w:val="26"/>
                <w:szCs w:val="26"/>
                <w:lang w:val="vi-VN"/>
              </w:rPr>
              <w:t xml:space="preserve">3.1.2. Địa chỉ tại </w:t>
            </w:r>
            <w:r w:rsidRPr="0007502F">
              <w:rPr>
                <w:sz w:val="26"/>
                <w:szCs w:val="26"/>
                <w:vertAlign w:val="superscript"/>
                <w:lang w:val="vi-VN"/>
              </w:rPr>
              <w:t>(8)</w:t>
            </w:r>
            <w:r w:rsidRPr="0007502F">
              <w:rPr>
                <w:sz w:val="26"/>
                <w:szCs w:val="26"/>
                <w:lang w:val="vi-VN"/>
              </w:rPr>
              <w:t>: ..........................................................................;</w:t>
            </w:r>
          </w:p>
          <w:p w14:paraId="4A55B7A1" w14:textId="77777777" w:rsidR="003C31B7" w:rsidRPr="0007502F" w:rsidRDefault="003C31B7" w:rsidP="0084665C">
            <w:pPr>
              <w:spacing w:line="400" w:lineRule="exact"/>
              <w:ind w:firstLine="567"/>
              <w:rPr>
                <w:sz w:val="26"/>
                <w:szCs w:val="26"/>
                <w:lang w:val="vi-VN"/>
              </w:rPr>
            </w:pPr>
            <w:r w:rsidRPr="0007502F">
              <w:rPr>
                <w:sz w:val="26"/>
                <w:szCs w:val="26"/>
                <w:lang w:val="vi-VN"/>
              </w:rPr>
              <w:t>3.1.3. Vị trí theo Bảng giá đất:</w:t>
            </w:r>
          </w:p>
          <w:p w14:paraId="5572722E"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Đường/đoạn đường/khu vực:………………………………...................</w:t>
            </w:r>
          </w:p>
          <w:p w14:paraId="22932E9F"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xml:space="preserve">- Vị trí thửa đất </w:t>
            </w:r>
            <w:r w:rsidRPr="0007502F">
              <w:rPr>
                <w:bCs/>
                <w:sz w:val="26"/>
                <w:szCs w:val="26"/>
                <w:vertAlign w:val="superscript"/>
                <w:lang w:val="vi-VN"/>
              </w:rPr>
              <w:t>(9)</w:t>
            </w:r>
            <w:r w:rsidRPr="0007502F">
              <w:rPr>
                <w:bCs/>
                <w:sz w:val="26"/>
                <w:szCs w:val="26"/>
                <w:lang w:val="vi-VN"/>
              </w:rPr>
              <w:t xml:space="preserve">:………………………………............................... </w:t>
            </w:r>
          </w:p>
          <w:p w14:paraId="0370506C"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Chiều sâu của thửa đất (nếu có):………………………….......m.</w:t>
            </w:r>
          </w:p>
          <w:p w14:paraId="06C9FDBA"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Chiều rộng của ngõ/hẻm (nếu có):……………………….......m.</w:t>
            </w:r>
          </w:p>
          <w:p w14:paraId="0E178EC8"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3.1.4 Diện tích thửa đất:....................................m</w:t>
            </w:r>
            <w:r w:rsidRPr="0007502F">
              <w:rPr>
                <w:bCs/>
                <w:sz w:val="26"/>
                <w:szCs w:val="26"/>
                <w:vertAlign w:val="superscript"/>
                <w:lang w:val="vi-VN"/>
              </w:rPr>
              <w:t>2</w:t>
            </w:r>
          </w:p>
          <w:p w14:paraId="38CD49B3" w14:textId="77777777" w:rsidR="003C31B7" w:rsidRPr="0007502F" w:rsidRDefault="003C31B7" w:rsidP="0084665C">
            <w:pPr>
              <w:spacing w:line="400" w:lineRule="exact"/>
              <w:ind w:firstLine="567"/>
              <w:rPr>
                <w:spacing w:val="-8"/>
                <w:sz w:val="26"/>
                <w:szCs w:val="26"/>
                <w:lang w:val="vi-VN"/>
              </w:rPr>
            </w:pPr>
            <w:r w:rsidRPr="0007502F">
              <w:rPr>
                <w:bCs/>
                <w:sz w:val="26"/>
                <w:szCs w:val="26"/>
                <w:lang w:val="vi-VN"/>
              </w:rPr>
              <w:t>- Diện tích sử dụng</w:t>
            </w:r>
            <w:r w:rsidRPr="0007502F">
              <w:rPr>
                <w:spacing w:val="-8"/>
                <w:sz w:val="26"/>
                <w:szCs w:val="26"/>
                <w:lang w:val="vi-VN"/>
              </w:rPr>
              <w:t xml:space="preserve"> chung: .....................................m</w:t>
            </w:r>
            <w:r w:rsidRPr="0007502F">
              <w:rPr>
                <w:spacing w:val="-8"/>
                <w:sz w:val="26"/>
                <w:szCs w:val="26"/>
                <w:vertAlign w:val="superscript"/>
                <w:lang w:val="vi-VN"/>
              </w:rPr>
              <w:t>2</w:t>
            </w:r>
          </w:p>
          <w:p w14:paraId="369136F6" w14:textId="77777777" w:rsidR="003C31B7" w:rsidRPr="0007502F" w:rsidRDefault="003C31B7" w:rsidP="0084665C">
            <w:pPr>
              <w:spacing w:line="400" w:lineRule="exact"/>
              <w:ind w:firstLine="567"/>
              <w:rPr>
                <w:spacing w:val="-8"/>
                <w:sz w:val="26"/>
                <w:szCs w:val="26"/>
                <w:lang w:val="vi-VN"/>
              </w:rPr>
            </w:pPr>
            <w:r w:rsidRPr="0007502F">
              <w:rPr>
                <w:spacing w:val="-8"/>
                <w:sz w:val="26"/>
                <w:szCs w:val="26"/>
                <w:lang w:val="vi-VN"/>
              </w:rPr>
              <w:t>- Diện tích sử dụng riêng: .........................................m</w:t>
            </w:r>
            <w:r w:rsidRPr="0007502F">
              <w:rPr>
                <w:spacing w:val="-8"/>
                <w:sz w:val="26"/>
                <w:szCs w:val="26"/>
                <w:vertAlign w:val="superscript"/>
                <w:lang w:val="vi-VN"/>
              </w:rPr>
              <w:t>2</w:t>
            </w:r>
          </w:p>
          <w:p w14:paraId="7BF65A86"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Diện tích phải nộp tiền sử dụng đất/tiền thuê đất:...........................................m</w:t>
            </w:r>
            <w:r w:rsidRPr="0007502F">
              <w:rPr>
                <w:bCs/>
                <w:sz w:val="26"/>
                <w:szCs w:val="26"/>
                <w:vertAlign w:val="superscript"/>
                <w:lang w:val="vi-VN"/>
              </w:rPr>
              <w:t>2</w:t>
            </w:r>
          </w:p>
          <w:p w14:paraId="34FBBABF"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Diện tích không phải nộp tiền sử dụng đất (tiền thuê đất):.............................m</w:t>
            </w:r>
            <w:r w:rsidRPr="0007502F">
              <w:rPr>
                <w:bCs/>
                <w:sz w:val="26"/>
                <w:szCs w:val="26"/>
                <w:vertAlign w:val="superscript"/>
                <w:lang w:val="vi-VN"/>
              </w:rPr>
              <w:t>2</w:t>
            </w:r>
          </w:p>
          <w:p w14:paraId="3837F2CD"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Diện tích đất trong hạn mức:......................................m</w:t>
            </w:r>
            <w:r w:rsidRPr="0007502F">
              <w:rPr>
                <w:bCs/>
                <w:sz w:val="26"/>
                <w:szCs w:val="26"/>
                <w:vertAlign w:val="superscript"/>
                <w:lang w:val="vi-VN"/>
              </w:rPr>
              <w:t>2</w:t>
            </w:r>
          </w:p>
          <w:p w14:paraId="556A6BE7"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Diện tích đất ngoài hạn mức:......................................m</w:t>
            </w:r>
            <w:r w:rsidRPr="0007502F">
              <w:rPr>
                <w:bCs/>
                <w:sz w:val="26"/>
                <w:szCs w:val="26"/>
                <w:vertAlign w:val="superscript"/>
                <w:lang w:val="vi-VN"/>
              </w:rPr>
              <w:t>2</w:t>
            </w:r>
          </w:p>
          <w:p w14:paraId="6EBA570E"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3.1.5. Nguồn gốc sử dụng đất:....................</w:t>
            </w:r>
            <w:r>
              <w:rPr>
                <w:bCs/>
                <w:sz w:val="26"/>
                <w:szCs w:val="26"/>
              </w:rPr>
              <w:t>..</w:t>
            </w:r>
            <w:r w:rsidRPr="0007502F">
              <w:rPr>
                <w:bCs/>
                <w:sz w:val="26"/>
                <w:szCs w:val="26"/>
                <w:lang w:val="vi-VN"/>
              </w:rPr>
              <w:t>...............................................................</w:t>
            </w:r>
          </w:p>
          <w:p w14:paraId="7DAAA1A1" w14:textId="77777777" w:rsidR="003C31B7" w:rsidRPr="0007502F" w:rsidRDefault="003C31B7" w:rsidP="0084665C">
            <w:pPr>
              <w:spacing w:line="400" w:lineRule="exact"/>
              <w:ind w:firstLine="567"/>
              <w:rPr>
                <w:bCs/>
                <w:sz w:val="26"/>
                <w:szCs w:val="26"/>
                <w:lang w:val="vi-VN"/>
              </w:rPr>
            </w:pPr>
            <w:r w:rsidRPr="0007502F">
              <w:rPr>
                <w:bCs/>
                <w:sz w:val="26"/>
                <w:szCs w:val="26"/>
                <w:lang w:val="vi-VN"/>
              </w:rPr>
              <w:t xml:space="preserve">3.1.6. Mục đích sử dụng đất </w:t>
            </w:r>
            <w:r w:rsidRPr="0007502F">
              <w:rPr>
                <w:bCs/>
                <w:sz w:val="26"/>
                <w:szCs w:val="26"/>
                <w:vertAlign w:val="superscript"/>
                <w:lang w:val="vi-VN"/>
              </w:rPr>
              <w:t>(10)</w:t>
            </w:r>
            <w:r w:rsidRPr="0007502F">
              <w:rPr>
                <w:bCs/>
                <w:sz w:val="26"/>
                <w:szCs w:val="26"/>
                <w:lang w:val="vi-VN"/>
              </w:rPr>
              <w:t>:..................................................................................</w:t>
            </w:r>
          </w:p>
          <w:p w14:paraId="16078CE9" w14:textId="77777777" w:rsidR="003C31B7" w:rsidRDefault="003C31B7" w:rsidP="0084665C">
            <w:pPr>
              <w:spacing w:line="400" w:lineRule="exact"/>
              <w:ind w:firstLine="567"/>
              <w:rPr>
                <w:bCs/>
                <w:sz w:val="26"/>
                <w:szCs w:val="26"/>
                <w:lang w:val="vi-VN"/>
              </w:rPr>
            </w:pPr>
            <w:r w:rsidRPr="0007502F">
              <w:rPr>
                <w:bCs/>
                <w:sz w:val="26"/>
                <w:szCs w:val="26"/>
                <w:lang w:val="vi-VN"/>
              </w:rPr>
              <w:t>3.1.7. Thời hạn sử dụng đất:</w:t>
            </w:r>
          </w:p>
          <w:p w14:paraId="3AB57E04" w14:textId="77777777" w:rsidR="003C31B7" w:rsidRPr="00250F07" w:rsidRDefault="003C31B7" w:rsidP="0084665C">
            <w:pPr>
              <w:spacing w:line="400" w:lineRule="exact"/>
              <w:ind w:firstLine="567"/>
              <w:rPr>
                <w:bCs/>
                <w:sz w:val="26"/>
                <w:szCs w:val="26"/>
              </w:rPr>
            </w:pPr>
            <w:r>
              <w:rPr>
                <w:bCs/>
                <w:sz w:val="26"/>
                <w:szCs w:val="26"/>
              </w:rPr>
              <w:t xml:space="preserve">- Ổn định lâu dài </w:t>
            </w:r>
            <w:r w:rsidRPr="0007502F">
              <w:rPr>
                <w:lang w:val="vi-VN"/>
              </w:rPr>
              <w:sym w:font="Wingdings 2" w:char="F0A3"/>
            </w:r>
          </w:p>
          <w:p w14:paraId="5FB04235" w14:textId="77777777" w:rsidR="003C31B7" w:rsidRPr="0007502F" w:rsidRDefault="003C31B7" w:rsidP="0084665C">
            <w:pPr>
              <w:spacing w:line="400" w:lineRule="exact"/>
              <w:ind w:firstLine="567"/>
              <w:rPr>
                <w:bCs/>
                <w:sz w:val="26"/>
                <w:szCs w:val="26"/>
              </w:rPr>
            </w:pPr>
            <w:r w:rsidRPr="0007502F">
              <w:rPr>
                <w:bCs/>
                <w:sz w:val="26"/>
                <w:szCs w:val="26"/>
                <w:lang w:val="vi-VN"/>
              </w:rPr>
              <w:t xml:space="preserve">- Có thời hạn:……..…..năm. Từ ngày ……/……/……. </w:t>
            </w:r>
            <w:r w:rsidRPr="0007502F">
              <w:rPr>
                <w:bCs/>
                <w:sz w:val="26"/>
                <w:szCs w:val="26"/>
              </w:rPr>
              <w:t>đến ngày:……../….../.......</w:t>
            </w:r>
          </w:p>
          <w:p w14:paraId="07E8D488" w14:textId="77777777" w:rsidR="003C31B7" w:rsidRPr="0007502F" w:rsidRDefault="003C31B7" w:rsidP="0084665C">
            <w:pPr>
              <w:spacing w:line="400" w:lineRule="exact"/>
              <w:ind w:firstLine="567"/>
              <w:rPr>
                <w:bCs/>
                <w:sz w:val="26"/>
                <w:szCs w:val="26"/>
              </w:rPr>
            </w:pPr>
            <w:r w:rsidRPr="0007502F">
              <w:rPr>
                <w:bCs/>
                <w:sz w:val="26"/>
                <w:szCs w:val="26"/>
              </w:rPr>
              <w:t>- Gia hạn....................... năm. Từ ngày ……/……/……. đến ngày:…..../…….../..........</w:t>
            </w:r>
          </w:p>
          <w:p w14:paraId="0A2E20C1" w14:textId="77777777" w:rsidR="003C31B7" w:rsidRPr="0007502F" w:rsidRDefault="003C31B7" w:rsidP="0084665C">
            <w:pPr>
              <w:spacing w:line="400" w:lineRule="exact"/>
              <w:ind w:firstLine="567"/>
              <w:rPr>
                <w:bCs/>
                <w:sz w:val="26"/>
                <w:szCs w:val="26"/>
              </w:rPr>
            </w:pPr>
            <w:r w:rsidRPr="0007502F">
              <w:rPr>
                <w:bCs/>
                <w:sz w:val="26"/>
                <w:szCs w:val="26"/>
              </w:rPr>
              <w:t xml:space="preserve">3.1.8. Thời điểm bắt đầu sử dụng đất từ </w:t>
            </w:r>
            <w:r w:rsidRPr="0007502F">
              <w:rPr>
                <w:sz w:val="26"/>
                <w:szCs w:val="26"/>
              </w:rPr>
              <w:t>ngày</w:t>
            </w:r>
            <w:r w:rsidRPr="0007502F">
              <w:rPr>
                <w:bCs/>
                <w:sz w:val="26"/>
                <w:szCs w:val="26"/>
              </w:rPr>
              <w:t>:……../………..../……….....</w:t>
            </w:r>
            <w:r w:rsidRPr="0007502F">
              <w:rPr>
                <w:sz w:val="26"/>
                <w:szCs w:val="26"/>
              </w:rPr>
              <w:t>;</w:t>
            </w:r>
          </w:p>
          <w:p w14:paraId="26AB3A32" w14:textId="77777777" w:rsidR="003C31B7" w:rsidRPr="0007502F" w:rsidRDefault="003C31B7" w:rsidP="0084665C">
            <w:pPr>
              <w:spacing w:line="400" w:lineRule="exact"/>
              <w:ind w:firstLine="567"/>
              <w:rPr>
                <w:bCs/>
                <w:sz w:val="26"/>
                <w:szCs w:val="26"/>
              </w:rPr>
            </w:pPr>
            <w:r w:rsidRPr="0007502F">
              <w:rPr>
                <w:bCs/>
                <w:sz w:val="26"/>
                <w:szCs w:val="26"/>
              </w:rPr>
              <w:t>3.1.9. Giá đất</w:t>
            </w:r>
            <w:r w:rsidRPr="0007502F">
              <w:rPr>
                <w:bCs/>
                <w:sz w:val="26"/>
                <w:szCs w:val="26"/>
                <w:vertAlign w:val="superscript"/>
              </w:rPr>
              <w:t>(11)</w:t>
            </w:r>
            <w:r w:rsidRPr="0007502F">
              <w:rPr>
                <w:bCs/>
                <w:sz w:val="26"/>
                <w:szCs w:val="26"/>
              </w:rPr>
              <w:t>:.................................................</w:t>
            </w:r>
            <w:r>
              <w:rPr>
                <w:bCs/>
                <w:sz w:val="26"/>
                <w:szCs w:val="26"/>
              </w:rPr>
              <w:t>.............</w:t>
            </w:r>
            <w:r w:rsidRPr="0007502F">
              <w:rPr>
                <w:bCs/>
                <w:sz w:val="26"/>
                <w:szCs w:val="26"/>
              </w:rPr>
              <w:t>...............................................</w:t>
            </w:r>
          </w:p>
          <w:p w14:paraId="11E45ED8" w14:textId="77777777" w:rsidR="003C31B7" w:rsidRPr="0007502F" w:rsidRDefault="003C31B7" w:rsidP="0084665C">
            <w:pPr>
              <w:spacing w:line="400" w:lineRule="exact"/>
              <w:ind w:firstLine="567"/>
              <w:rPr>
                <w:bCs/>
                <w:sz w:val="26"/>
                <w:szCs w:val="26"/>
              </w:rPr>
            </w:pPr>
            <w:r w:rsidRPr="0007502F">
              <w:rPr>
                <w:bCs/>
                <w:sz w:val="26"/>
                <w:szCs w:val="26"/>
              </w:rPr>
              <w:t xml:space="preserve">3.1.10. Giấy tờ về quyền sử dụng đất </w:t>
            </w:r>
            <w:r w:rsidRPr="0007502F">
              <w:rPr>
                <w:bCs/>
                <w:sz w:val="26"/>
                <w:szCs w:val="26"/>
                <w:vertAlign w:val="superscript"/>
              </w:rPr>
              <w:t>(12)</w:t>
            </w:r>
            <w:r w:rsidRPr="0007502F">
              <w:rPr>
                <w:bCs/>
                <w:sz w:val="26"/>
                <w:szCs w:val="26"/>
              </w:rPr>
              <w:t>:…… …………...............................................</w:t>
            </w:r>
          </w:p>
        </w:tc>
      </w:tr>
      <w:tr w:rsidR="003C31B7" w:rsidRPr="0007502F" w14:paraId="61EF0E7C" w14:textId="77777777" w:rsidTr="0084665C">
        <w:trPr>
          <w:trHeight w:val="450"/>
        </w:trPr>
        <w:tc>
          <w:tcPr>
            <w:tcW w:w="9640" w:type="dxa"/>
            <w:tcBorders>
              <w:top w:val="single" w:sz="6" w:space="0" w:color="auto"/>
              <w:left w:val="double" w:sz="2" w:space="0" w:color="auto"/>
              <w:bottom w:val="single" w:sz="6" w:space="0" w:color="auto"/>
              <w:right w:val="double" w:sz="2" w:space="0" w:color="auto"/>
            </w:tcBorders>
          </w:tcPr>
          <w:p w14:paraId="7131E2F3" w14:textId="77777777" w:rsidR="003C31B7" w:rsidRPr="0007502F" w:rsidRDefault="003C31B7" w:rsidP="0084665C">
            <w:pPr>
              <w:spacing w:line="400" w:lineRule="exact"/>
              <w:ind w:firstLine="567"/>
              <w:rPr>
                <w:sz w:val="26"/>
                <w:szCs w:val="26"/>
              </w:rPr>
            </w:pPr>
            <w:r w:rsidRPr="0007502F">
              <w:rPr>
                <w:bCs/>
                <w:sz w:val="26"/>
                <w:szCs w:val="26"/>
              </w:rPr>
              <w:t>3.2. Thông tin về tài sản gắn liền với đất</w:t>
            </w:r>
          </w:p>
          <w:p w14:paraId="21DC6769" w14:textId="77777777" w:rsidR="003C31B7" w:rsidRPr="0007502F" w:rsidRDefault="003C31B7" w:rsidP="0084665C">
            <w:pPr>
              <w:spacing w:line="400" w:lineRule="exact"/>
              <w:ind w:firstLine="567"/>
              <w:rPr>
                <w:sz w:val="26"/>
                <w:szCs w:val="26"/>
              </w:rPr>
            </w:pPr>
            <w:r w:rsidRPr="0007502F">
              <w:rPr>
                <w:sz w:val="26"/>
                <w:szCs w:val="26"/>
              </w:rPr>
              <w:t>3.2.1. Loại nhà ở, công trình:……..…….; cấp hạng nhà ở, công trình:……………….;</w:t>
            </w:r>
          </w:p>
          <w:p w14:paraId="1F77F226" w14:textId="77777777" w:rsidR="003C31B7" w:rsidRPr="0007502F" w:rsidRDefault="003C31B7" w:rsidP="0084665C">
            <w:pPr>
              <w:spacing w:line="400" w:lineRule="exact"/>
              <w:ind w:firstLine="567"/>
              <w:rPr>
                <w:sz w:val="26"/>
                <w:szCs w:val="26"/>
              </w:rPr>
            </w:pPr>
            <w:r w:rsidRPr="0007502F">
              <w:rPr>
                <w:sz w:val="26"/>
                <w:szCs w:val="26"/>
              </w:rPr>
              <w:t>3.2.2. Diện tích xây dựng:…………………………………………………………..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57916ED3" w14:textId="77777777" w:rsidR="003C31B7" w:rsidRPr="0007502F" w:rsidRDefault="003C31B7" w:rsidP="0084665C">
            <w:pPr>
              <w:spacing w:line="400" w:lineRule="exact"/>
              <w:ind w:firstLine="567"/>
              <w:rPr>
                <w:sz w:val="26"/>
                <w:szCs w:val="26"/>
              </w:rPr>
            </w:pPr>
            <w:r w:rsidRPr="0007502F">
              <w:rPr>
                <w:sz w:val="26"/>
                <w:szCs w:val="26"/>
              </w:rPr>
              <w:t>3.2.3. Diện tích sàn xây dựng/diện tích sử dụng :…………………………………</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01557863" w14:textId="77777777" w:rsidR="003C31B7" w:rsidRPr="0007502F" w:rsidRDefault="003C31B7" w:rsidP="0084665C">
            <w:pPr>
              <w:spacing w:line="400" w:lineRule="exact"/>
              <w:ind w:firstLine="567"/>
              <w:rPr>
                <w:sz w:val="26"/>
                <w:szCs w:val="26"/>
              </w:rPr>
            </w:pPr>
            <w:r w:rsidRPr="0007502F">
              <w:rPr>
                <w:sz w:val="26"/>
                <w:szCs w:val="26"/>
              </w:rPr>
              <w:t>3.2.4. Diện tích sở hữu chung:…………m</w:t>
            </w:r>
            <w:r w:rsidRPr="0007502F">
              <w:rPr>
                <w:sz w:val="26"/>
                <w:szCs w:val="26"/>
                <w:vertAlign w:val="superscript"/>
              </w:rPr>
              <w:t>2</w:t>
            </w:r>
            <w:r w:rsidRPr="0007502F">
              <w:rPr>
                <w:sz w:val="26"/>
                <w:szCs w:val="26"/>
              </w:rPr>
              <w:t>; Diện tích sở hữu riêng:…………..…..</w:t>
            </w:r>
            <w:r w:rsidRPr="0007502F">
              <w:rPr>
                <w:spacing w:val="-8"/>
                <w:sz w:val="26"/>
                <w:szCs w:val="26"/>
              </w:rPr>
              <w:t>m</w:t>
            </w:r>
            <w:r w:rsidRPr="0007502F">
              <w:rPr>
                <w:spacing w:val="-8"/>
                <w:sz w:val="26"/>
                <w:szCs w:val="26"/>
                <w:vertAlign w:val="superscript"/>
              </w:rPr>
              <w:t>2</w:t>
            </w:r>
            <w:r w:rsidRPr="0007502F">
              <w:rPr>
                <w:spacing w:val="-8"/>
                <w:sz w:val="26"/>
                <w:szCs w:val="26"/>
              </w:rPr>
              <w:t xml:space="preserve">;  </w:t>
            </w:r>
          </w:p>
          <w:p w14:paraId="46F81860" w14:textId="77777777" w:rsidR="003C31B7" w:rsidRPr="0007502F" w:rsidRDefault="003C31B7" w:rsidP="0084665C">
            <w:pPr>
              <w:spacing w:line="400" w:lineRule="exact"/>
              <w:ind w:firstLine="567"/>
              <w:rPr>
                <w:sz w:val="26"/>
                <w:szCs w:val="26"/>
              </w:rPr>
            </w:pPr>
            <w:r w:rsidRPr="0007502F">
              <w:rPr>
                <w:sz w:val="26"/>
                <w:szCs w:val="26"/>
              </w:rPr>
              <w:t>3.2.5. Số tầng:………tầng; trong đó, số tầng nổi:……tầng, số tầng hầm:............tầng;</w:t>
            </w:r>
          </w:p>
          <w:p w14:paraId="36CBED60" w14:textId="77777777" w:rsidR="003C31B7" w:rsidRPr="0007502F" w:rsidRDefault="003C31B7" w:rsidP="0084665C">
            <w:pPr>
              <w:spacing w:line="400" w:lineRule="exact"/>
              <w:ind w:firstLine="567"/>
              <w:rPr>
                <w:sz w:val="26"/>
                <w:szCs w:val="26"/>
              </w:rPr>
            </w:pPr>
            <w:r w:rsidRPr="0007502F">
              <w:rPr>
                <w:sz w:val="26"/>
                <w:szCs w:val="26"/>
              </w:rPr>
              <w:t>3.2.6. Nguồn gốc:........................................................................................................</w:t>
            </w:r>
          </w:p>
          <w:p w14:paraId="485E3A4A" w14:textId="77777777" w:rsidR="003C31B7" w:rsidRPr="0007502F" w:rsidRDefault="003C31B7" w:rsidP="0084665C">
            <w:pPr>
              <w:spacing w:line="400" w:lineRule="exact"/>
              <w:ind w:firstLine="567"/>
              <w:rPr>
                <w:sz w:val="26"/>
                <w:szCs w:val="26"/>
              </w:rPr>
            </w:pPr>
            <w:r w:rsidRPr="0007502F">
              <w:rPr>
                <w:sz w:val="26"/>
                <w:szCs w:val="26"/>
              </w:rPr>
              <w:t xml:space="preserve">3.2.7. Thời hạn sở hữu đến: ......................... năm. </w:t>
            </w:r>
          </w:p>
        </w:tc>
      </w:tr>
      <w:tr w:rsidR="003C31B7" w:rsidRPr="0007502F" w14:paraId="75B635F5" w14:textId="77777777" w:rsidTr="0084665C">
        <w:tc>
          <w:tcPr>
            <w:tcW w:w="9640" w:type="dxa"/>
            <w:tcBorders>
              <w:top w:val="single" w:sz="6" w:space="0" w:color="auto"/>
              <w:left w:val="double" w:sz="2" w:space="0" w:color="auto"/>
              <w:bottom w:val="single" w:sz="6" w:space="0" w:color="auto"/>
              <w:right w:val="double" w:sz="2" w:space="0" w:color="auto"/>
            </w:tcBorders>
          </w:tcPr>
          <w:p w14:paraId="2B0B9094" w14:textId="77777777" w:rsidR="003C31B7" w:rsidRPr="0007502F" w:rsidRDefault="003C31B7" w:rsidP="0084665C">
            <w:pPr>
              <w:pStyle w:val="BodyText"/>
              <w:spacing w:line="400" w:lineRule="exact"/>
              <w:ind w:firstLine="567"/>
              <w:jc w:val="both"/>
              <w:rPr>
                <w:rFonts w:ascii="Times New Roman" w:hAnsi="Times New Roman"/>
                <w:b/>
                <w:strike/>
                <w:sz w:val="26"/>
                <w:szCs w:val="26"/>
              </w:rPr>
            </w:pPr>
            <w:r w:rsidRPr="0007502F">
              <w:rPr>
                <w:rFonts w:ascii="Times New Roman" w:hAnsi="Times New Roman"/>
                <w:sz w:val="26"/>
                <w:szCs w:val="26"/>
              </w:rPr>
              <w:t>IV. THÔNG TIN VỀ NHU CẦU GHI NỢ NGHĨA VỤ TÀI CHÍNH</w:t>
            </w:r>
          </w:p>
        </w:tc>
      </w:tr>
      <w:tr w:rsidR="003C31B7" w:rsidRPr="0007502F" w14:paraId="47193E75" w14:textId="77777777" w:rsidTr="0084665C">
        <w:tc>
          <w:tcPr>
            <w:tcW w:w="9640" w:type="dxa"/>
            <w:tcBorders>
              <w:top w:val="single" w:sz="6" w:space="0" w:color="auto"/>
              <w:left w:val="double" w:sz="2" w:space="0" w:color="auto"/>
              <w:bottom w:val="single" w:sz="6" w:space="0" w:color="auto"/>
              <w:right w:val="double" w:sz="2" w:space="0" w:color="auto"/>
            </w:tcBorders>
          </w:tcPr>
          <w:p w14:paraId="6A41010C" w14:textId="77777777" w:rsidR="003C31B7" w:rsidRPr="0007502F" w:rsidRDefault="003C31B7"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 Tiền sử dụng đất:…...........................................................................</w:t>
            </w:r>
          </w:p>
          <w:p w14:paraId="5AD20BBD" w14:textId="77777777" w:rsidR="003C31B7" w:rsidRPr="0007502F" w:rsidRDefault="003C31B7"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Lệ phí trước bạ:….............................................................................</w:t>
            </w:r>
          </w:p>
        </w:tc>
      </w:tr>
      <w:tr w:rsidR="003C31B7" w:rsidRPr="0007502F" w14:paraId="09562A8F" w14:textId="77777777" w:rsidTr="0084665C">
        <w:tc>
          <w:tcPr>
            <w:tcW w:w="9640" w:type="dxa"/>
            <w:tcBorders>
              <w:top w:val="single" w:sz="6" w:space="0" w:color="auto"/>
              <w:left w:val="double" w:sz="2" w:space="0" w:color="auto"/>
              <w:bottom w:val="double" w:sz="2" w:space="0" w:color="auto"/>
              <w:right w:val="double" w:sz="2" w:space="0" w:color="auto"/>
            </w:tcBorders>
          </w:tcPr>
          <w:p w14:paraId="2E7DDE74" w14:textId="77777777" w:rsidR="003C31B7" w:rsidRPr="0007502F" w:rsidRDefault="003C31B7" w:rsidP="0084665C">
            <w:pPr>
              <w:pStyle w:val="BodyText"/>
              <w:spacing w:line="400" w:lineRule="exact"/>
              <w:ind w:firstLine="567"/>
              <w:jc w:val="both"/>
              <w:rPr>
                <w:rFonts w:ascii="Times New Roman" w:hAnsi="Times New Roman"/>
                <w:sz w:val="26"/>
                <w:szCs w:val="26"/>
                <w:vertAlign w:val="superscript"/>
              </w:rPr>
            </w:pPr>
            <w:r w:rsidRPr="0007502F">
              <w:rPr>
                <w:rFonts w:ascii="Times New Roman" w:hAnsi="Times New Roman"/>
                <w:sz w:val="26"/>
                <w:szCs w:val="26"/>
              </w:rPr>
              <w:t xml:space="preserve">V. NHỮNG GIẤY TỜ KÈM THEO DO NGƯỜI SỬ DỤNG ĐẤT NỘP </w:t>
            </w:r>
            <w:r w:rsidRPr="0007502F">
              <w:rPr>
                <w:rFonts w:ascii="Times New Roman" w:hAnsi="Times New Roman"/>
                <w:sz w:val="26"/>
                <w:szCs w:val="26"/>
                <w:vertAlign w:val="superscript"/>
              </w:rPr>
              <w:t>(13)</w:t>
            </w:r>
          </w:p>
          <w:p w14:paraId="2DCBDAB7" w14:textId="77777777" w:rsidR="003C31B7" w:rsidRDefault="003C31B7" w:rsidP="0084665C">
            <w:pPr>
              <w:pStyle w:val="BodyText"/>
              <w:spacing w:line="400" w:lineRule="exact"/>
              <w:ind w:firstLine="567"/>
              <w:jc w:val="both"/>
              <w:rPr>
                <w:rFonts w:ascii="Times New Roman" w:hAnsi="Times New Roman"/>
                <w:b/>
                <w:bCs/>
                <w:sz w:val="26"/>
                <w:szCs w:val="26"/>
              </w:rPr>
            </w:pPr>
            <w:r w:rsidRPr="0007502F">
              <w:rPr>
                <w:rFonts w:ascii="Times New Roman" w:hAnsi="Times New Roman"/>
                <w:sz w:val="26"/>
                <w:szCs w:val="26"/>
              </w:rPr>
              <w:t>................................................................................................................................................</w:t>
            </w:r>
            <w:r>
              <w:rPr>
                <w:rFonts w:ascii="Times New Roman" w:hAnsi="Times New Roman"/>
                <w:sz w:val="26"/>
                <w:szCs w:val="26"/>
              </w:rPr>
              <w:t>........................................................................................................................................................................................................................................................................................</w:t>
            </w:r>
          </w:p>
          <w:p w14:paraId="00925867" w14:textId="77777777" w:rsidR="003C31B7" w:rsidRPr="0007502F" w:rsidRDefault="003C31B7" w:rsidP="0084665C">
            <w:pPr>
              <w:pStyle w:val="BodyText"/>
              <w:spacing w:line="400" w:lineRule="exact"/>
              <w:ind w:firstLine="567"/>
              <w:jc w:val="both"/>
              <w:rPr>
                <w:rFonts w:ascii="Times New Roman" w:hAnsi="Times New Roman"/>
                <w:sz w:val="26"/>
                <w:szCs w:val="26"/>
              </w:rPr>
            </w:pPr>
            <w:r w:rsidRPr="0007502F">
              <w:rPr>
                <w:rFonts w:ascii="Times New Roman" w:hAnsi="Times New Roman"/>
                <w:sz w:val="26"/>
                <w:szCs w:val="26"/>
              </w:rPr>
              <w:t xml:space="preserve">                                                  </w:t>
            </w:r>
          </w:p>
        </w:tc>
      </w:tr>
    </w:tbl>
    <w:p w14:paraId="49AB59D6" w14:textId="77777777" w:rsidR="003C31B7" w:rsidRDefault="003C31B7" w:rsidP="003C31B7">
      <w:pPr>
        <w:ind w:left="5041"/>
        <w:jc w:val="center"/>
        <w:rPr>
          <w:b/>
          <w:sz w:val="26"/>
          <w:szCs w:val="26"/>
        </w:rPr>
      </w:pPr>
    </w:p>
    <w:p w14:paraId="4DA23A53" w14:textId="77777777" w:rsidR="003C31B7" w:rsidRPr="0007502F" w:rsidRDefault="003C31B7" w:rsidP="003C31B7">
      <w:pPr>
        <w:ind w:left="5041"/>
        <w:jc w:val="center"/>
        <w:rPr>
          <w:b/>
          <w:sz w:val="26"/>
          <w:szCs w:val="26"/>
        </w:rPr>
      </w:pPr>
      <w:r w:rsidRPr="0007502F">
        <w:rPr>
          <w:b/>
          <w:sz w:val="26"/>
          <w:szCs w:val="26"/>
        </w:rPr>
        <w:t>THỦ TRƯỞNG ĐƠN VỊ</w:t>
      </w:r>
    </w:p>
    <w:p w14:paraId="63A4608F" w14:textId="77777777" w:rsidR="003C31B7" w:rsidRPr="0007502F" w:rsidRDefault="003C31B7" w:rsidP="003C31B7">
      <w:pPr>
        <w:ind w:left="5041"/>
        <w:jc w:val="center"/>
        <w:rPr>
          <w:b/>
          <w:sz w:val="26"/>
          <w:szCs w:val="26"/>
        </w:rPr>
      </w:pPr>
      <w:r w:rsidRPr="0007502F">
        <w:rPr>
          <w:i/>
          <w:sz w:val="26"/>
          <w:szCs w:val="26"/>
        </w:rPr>
        <w:t>(Ký, ghi rõ họ tên, đóng dấu)</w:t>
      </w:r>
    </w:p>
    <w:p w14:paraId="3419490F" w14:textId="77777777" w:rsidR="003C31B7" w:rsidRPr="0007502F" w:rsidRDefault="003C31B7" w:rsidP="003C31B7">
      <w:pPr>
        <w:tabs>
          <w:tab w:val="center" w:pos="4505"/>
          <w:tab w:val="right" w:pos="9010"/>
        </w:tabs>
        <w:jc w:val="center"/>
        <w:rPr>
          <w:b/>
          <w:spacing w:val="8"/>
          <w:sz w:val="28"/>
          <w:szCs w:val="28"/>
        </w:rPr>
      </w:pPr>
      <w:r w:rsidRPr="0007502F">
        <w:rPr>
          <w:b/>
          <w:spacing w:val="8"/>
          <w:sz w:val="28"/>
          <w:szCs w:val="28"/>
        </w:rPr>
        <w:br w:type="page"/>
        <w:t xml:space="preserve">HƯỚNG DẪN GHI MỘT SỐ THÔNG TIN </w:t>
      </w:r>
    </w:p>
    <w:p w14:paraId="491488A2" w14:textId="77777777" w:rsidR="003C31B7" w:rsidRDefault="003C31B7" w:rsidP="003C31B7">
      <w:pPr>
        <w:tabs>
          <w:tab w:val="center" w:pos="4505"/>
          <w:tab w:val="right" w:pos="9010"/>
        </w:tabs>
        <w:jc w:val="center"/>
        <w:rPr>
          <w:b/>
          <w:spacing w:val="8"/>
          <w:sz w:val="28"/>
          <w:szCs w:val="28"/>
          <w:lang w:val="nl-NL"/>
        </w:rPr>
      </w:pPr>
      <w:r w:rsidRPr="0007502F">
        <w:rPr>
          <w:b/>
          <w:spacing w:val="8"/>
          <w:sz w:val="28"/>
          <w:szCs w:val="28"/>
          <w:lang w:val="nl-NL"/>
        </w:rPr>
        <w:t>TẠI PHIẾU CHUYỂN THÔNG TIN</w:t>
      </w:r>
    </w:p>
    <w:p w14:paraId="33CA93EE" w14:textId="77777777" w:rsidR="003C31B7" w:rsidRPr="0007502F" w:rsidRDefault="003C31B7" w:rsidP="003C31B7">
      <w:pPr>
        <w:tabs>
          <w:tab w:val="center" w:pos="4505"/>
          <w:tab w:val="right" w:pos="9010"/>
        </w:tabs>
        <w:jc w:val="center"/>
        <w:rPr>
          <w:b/>
          <w:spacing w:val="8"/>
          <w:sz w:val="28"/>
          <w:szCs w:val="28"/>
          <w:lang w:val="nl-NL"/>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0"/>
      </w:tblGrid>
      <w:tr w:rsidR="003C31B7" w:rsidRPr="0007502F" w14:paraId="6C2D12AC" w14:textId="77777777" w:rsidTr="0084665C">
        <w:tc>
          <w:tcPr>
            <w:tcW w:w="9640" w:type="dxa"/>
          </w:tcPr>
          <w:p w14:paraId="7D99EC92" w14:textId="77777777" w:rsidR="003C31B7" w:rsidRPr="0007502F" w:rsidRDefault="003C31B7"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(1) Ghi tên Phòng Tài nguyên và Môi trường hoặc Văn phòng đăng ký đất đai hoặc Chi nhánh Văn phòng đăng ký đất đai.</w:t>
            </w:r>
          </w:p>
          <w:p w14:paraId="15159873" w14:textId="77777777" w:rsidR="003C31B7" w:rsidRPr="0007502F" w:rsidRDefault="003C31B7"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78862D8B" w14:textId="77777777" w:rsidR="003C31B7" w:rsidRPr="0007502F" w:rsidRDefault="003C31B7"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(3) Ghi theo t</w:t>
            </w:r>
            <w:r w:rsidRPr="0007502F">
              <w:rPr>
                <w:rFonts w:ascii="Times New Roman" w:hAnsi="Times New Roman"/>
                <w:iCs/>
                <w:sz w:val="24"/>
                <w:szCs w:val="24"/>
                <w:lang w:val="nl-NL"/>
              </w:rPr>
              <w:t xml:space="preserve">hời gian nhận hồ sơ </w:t>
            </w:r>
            <w:r w:rsidRPr="0007502F">
              <w:rPr>
                <w:rFonts w:ascii="Times New Roman" w:hAnsi="Times New Roman"/>
                <w:iCs/>
                <w:sz w:val="26"/>
                <w:szCs w:val="24"/>
                <w:lang w:val="nl-NL"/>
              </w:rPr>
              <w:t xml:space="preserve">trên Giấy tiếp nhận hồ sơ và hẹn trả kết quả. </w:t>
            </w:r>
          </w:p>
          <w:p w14:paraId="4E8E2F6C" w14:textId="77777777" w:rsidR="003C31B7" w:rsidRPr="0007502F" w:rsidRDefault="003C31B7" w:rsidP="0084665C">
            <w:pPr>
              <w:pStyle w:val="BodyText"/>
              <w:spacing w:before="100"/>
              <w:ind w:firstLine="567"/>
              <w:jc w:val="both"/>
              <w:rPr>
                <w:rFonts w:ascii="Times New Roman" w:hAnsi="Times New Roman"/>
                <w:b/>
                <w:bCs/>
                <w:iCs/>
                <w:sz w:val="26"/>
                <w:szCs w:val="24"/>
                <w:lang w:val="nl-NL"/>
              </w:rPr>
            </w:pPr>
            <w:r w:rsidRPr="0007502F">
              <w:rPr>
                <w:rFonts w:ascii="Times New Roman" w:hAnsi="Times New Roman"/>
                <w:iCs/>
                <w:sz w:val="26"/>
                <w:szCs w:val="24"/>
                <w:lang w:val="nl-NL"/>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3FBE1AE0" w14:textId="77777777" w:rsidR="003C31B7" w:rsidRPr="0007502F" w:rsidRDefault="003C31B7" w:rsidP="0084665C">
            <w:pPr>
              <w:pStyle w:val="BodyText"/>
              <w:spacing w:before="100"/>
              <w:ind w:firstLine="567"/>
              <w:jc w:val="both"/>
              <w:rPr>
                <w:rFonts w:ascii="Times New Roman" w:hAnsi="Times New Roman"/>
                <w:b/>
                <w:bCs/>
                <w:iCs/>
                <w:spacing w:val="-6"/>
                <w:sz w:val="26"/>
                <w:szCs w:val="24"/>
                <w:lang w:val="nl-NL"/>
              </w:rPr>
            </w:pPr>
            <w:r w:rsidRPr="0007502F">
              <w:rPr>
                <w:rFonts w:ascii="Times New Roman" w:hAnsi="Times New Roman"/>
                <w:iCs/>
                <w:spacing w:val="-6"/>
                <w:sz w:val="26"/>
                <w:szCs w:val="24"/>
                <w:lang w:val="nl-NL"/>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7B19D8A4" w14:textId="77777777" w:rsidR="003C31B7" w:rsidRPr="0007502F" w:rsidRDefault="003C31B7" w:rsidP="0084665C">
            <w:pPr>
              <w:spacing w:before="100"/>
              <w:ind w:firstLine="567"/>
              <w:rPr>
                <w:iCs/>
                <w:sz w:val="26"/>
                <w:lang w:val="nl-NL"/>
              </w:rPr>
            </w:pPr>
            <w:r w:rsidRPr="0007502F">
              <w:rPr>
                <w:iCs/>
                <w:sz w:val="26"/>
                <w:lang w:val="nl-NL"/>
              </w:rPr>
              <w:t>(5) Địa chỉ để gửi Thông báo nghĩa vụ tài chính và trong trường hợp cần thiết liên lạc đề nghị cung cấp hồ sơ bổ sung theo quy định.</w:t>
            </w:r>
          </w:p>
          <w:p w14:paraId="2999008B" w14:textId="77777777" w:rsidR="003C31B7" w:rsidRPr="0007502F" w:rsidRDefault="003C31B7" w:rsidP="0084665C">
            <w:pPr>
              <w:pStyle w:val="BodyText"/>
              <w:spacing w:before="100"/>
              <w:ind w:firstLine="567"/>
              <w:jc w:val="both"/>
              <w:rPr>
                <w:rFonts w:ascii="Times New Roman" w:hAnsi="Times New Roman"/>
                <w:iCs/>
                <w:sz w:val="26"/>
                <w:szCs w:val="24"/>
                <w:lang w:val="nl-NL"/>
              </w:rPr>
            </w:pPr>
            <w:r w:rsidRPr="0007502F">
              <w:rPr>
                <w:rFonts w:ascii="Times New Roman" w:hAnsi="Times New Roman"/>
                <w:iCs/>
                <w:sz w:val="26"/>
                <w:szCs w:val="24"/>
                <w:lang w:val="nl-NL"/>
              </w:rPr>
              <w:t>(6) Ghi tên loại giấy tờ nhân thân/pháp nhân như: Căn cước công dân, Căn cước, Hộ chiếu, Quyết định thành lập v.v…</w:t>
            </w:r>
          </w:p>
          <w:p w14:paraId="6DB69CCD" w14:textId="77777777" w:rsidR="003C31B7" w:rsidRPr="0007502F" w:rsidRDefault="003C31B7" w:rsidP="0084665C">
            <w:pPr>
              <w:spacing w:before="100"/>
              <w:ind w:firstLine="567"/>
              <w:rPr>
                <w:iCs/>
                <w:spacing w:val="-8"/>
                <w:sz w:val="26"/>
                <w:lang w:val="nl-NL"/>
              </w:rPr>
            </w:pPr>
            <w:r w:rsidRPr="0007502F">
              <w:rPr>
                <w:iCs/>
                <w:spacing w:val="-8"/>
                <w:sz w:val="26"/>
                <w:lang w:val="nl-NL"/>
              </w:rPr>
              <w:t>(7) Ghi loại thủ tục như: Cấp Giấy chứng nhận lần đầu, chuyển nhượng, tặng cho, v.v…</w:t>
            </w:r>
          </w:p>
          <w:p w14:paraId="11AA492E" w14:textId="77777777" w:rsidR="003C31B7" w:rsidRPr="0007502F" w:rsidRDefault="003C31B7" w:rsidP="0084665C">
            <w:pPr>
              <w:spacing w:before="100"/>
              <w:ind w:firstLine="567"/>
              <w:rPr>
                <w:b/>
                <w:sz w:val="26"/>
                <w:lang w:val="nl-NL"/>
              </w:rPr>
            </w:pPr>
            <w:r w:rsidRPr="0007502F">
              <w:rPr>
                <w:b/>
                <w:sz w:val="26"/>
                <w:lang w:val="nl-NL"/>
              </w:rPr>
              <w:t xml:space="preserve">Mục III. </w:t>
            </w:r>
          </w:p>
          <w:p w14:paraId="4CC621FB" w14:textId="77777777" w:rsidR="003C31B7" w:rsidRPr="0007502F" w:rsidRDefault="003C31B7" w:rsidP="0084665C">
            <w:pPr>
              <w:spacing w:before="100"/>
              <w:ind w:firstLine="567"/>
              <w:rPr>
                <w:sz w:val="26"/>
                <w:lang w:val="nl-NL"/>
              </w:rPr>
            </w:pPr>
            <w:r w:rsidRPr="0007502F">
              <w:rPr>
                <w:b/>
                <w:sz w:val="26"/>
                <w:lang w:val="nl-NL"/>
              </w:rPr>
              <w:t xml:space="preserve">Điểm 3.1. </w:t>
            </w:r>
            <w:r w:rsidRPr="0007502F">
              <w:rPr>
                <w:sz w:val="26"/>
                <w:lang w:val="nl-NL"/>
              </w:rPr>
              <w:t>Ghi thông tin từng thửa đất. Trường hợp có nhiều thửa đất, vị trí, căn cứ pháp lý, mục đích sử dụng thì kê khai thông tin chung và tổng diện tích; đồng thời lập danh sách theo Mẫu số 01a/LCHS</w:t>
            </w:r>
          </w:p>
          <w:p w14:paraId="681283D5" w14:textId="77777777" w:rsidR="003C31B7" w:rsidRPr="0007502F" w:rsidRDefault="003C31B7" w:rsidP="0084665C">
            <w:pPr>
              <w:spacing w:before="100"/>
              <w:ind w:firstLine="567"/>
              <w:rPr>
                <w:sz w:val="26"/>
                <w:lang w:val="nl-NL"/>
              </w:rPr>
            </w:pPr>
            <w:r w:rsidRPr="0007502F">
              <w:rPr>
                <w:sz w:val="26"/>
                <w:lang w:val="nl-NL"/>
              </w:rPr>
              <w:t>(8)</w:t>
            </w:r>
            <w:r w:rsidRPr="0007502F">
              <w:rPr>
                <w:b/>
                <w:sz w:val="26"/>
                <w:lang w:val="nl-NL"/>
              </w:rPr>
              <w:t xml:space="preserve"> </w:t>
            </w:r>
            <w:r w:rsidRPr="0007502F">
              <w:rPr>
                <w:sz w:val="26"/>
                <w:lang w:val="nl-NL"/>
              </w:rPr>
              <w:t>Ghi rõ tên đường/phố, xã/phường/thị trấn, quận/huyện/thị xã/thành phố;</w:t>
            </w:r>
          </w:p>
          <w:p w14:paraId="29586091" w14:textId="77777777" w:rsidR="003C31B7" w:rsidRPr="0007502F" w:rsidRDefault="003C31B7" w:rsidP="0084665C">
            <w:pPr>
              <w:spacing w:before="100"/>
              <w:ind w:firstLine="567"/>
              <w:rPr>
                <w:sz w:val="26"/>
                <w:lang w:val="nl-NL"/>
              </w:rPr>
            </w:pPr>
            <w:r w:rsidRPr="0007502F">
              <w:rPr>
                <w:sz w:val="26"/>
                <w:lang w:val="nl-NL"/>
              </w:rPr>
              <w:t>(9) Vị trí thửa đất trong bảng giá đất (vị trí 1, 2, 3,...);</w:t>
            </w:r>
          </w:p>
          <w:p w14:paraId="3E7D5A84" w14:textId="77777777" w:rsidR="003C31B7" w:rsidRPr="0007502F" w:rsidRDefault="003C31B7" w:rsidP="0084665C">
            <w:pPr>
              <w:spacing w:before="100"/>
              <w:ind w:firstLine="567"/>
              <w:rPr>
                <w:bCs/>
                <w:sz w:val="26"/>
                <w:lang w:val="nl-NL"/>
              </w:rPr>
            </w:pPr>
            <w:r w:rsidRPr="0007502F">
              <w:rPr>
                <w:bCs/>
                <w:sz w:val="26"/>
                <w:lang w:val="nl-NL"/>
              </w:rPr>
              <w:t>(10) Mục đích sử dụng đất theo phân loại đất và là mục đích tính thu tiền sử dụng đất, tiền thuê đất hoặc mục đích sau khi chuyển mục đích sử dụng đất.</w:t>
            </w:r>
          </w:p>
          <w:p w14:paraId="6A064A80" w14:textId="77777777" w:rsidR="003C31B7" w:rsidRPr="0007502F" w:rsidRDefault="003C31B7" w:rsidP="0084665C">
            <w:pPr>
              <w:spacing w:before="100"/>
              <w:ind w:firstLine="567"/>
              <w:rPr>
                <w:sz w:val="26"/>
                <w:lang w:val="nl-NL"/>
              </w:rPr>
            </w:pPr>
            <w:r w:rsidRPr="0007502F">
              <w:rPr>
                <w:sz w:val="26"/>
                <w:lang w:val="nl-NL"/>
              </w:rPr>
              <w:t>(11) Giá đất theo bảng giá hoặc giá đất cụ thể;</w:t>
            </w:r>
          </w:p>
          <w:p w14:paraId="0E64F475" w14:textId="77777777" w:rsidR="003C31B7" w:rsidRPr="0007502F" w:rsidRDefault="003C31B7" w:rsidP="0084665C">
            <w:pPr>
              <w:spacing w:before="100"/>
              <w:ind w:firstLine="567"/>
              <w:rPr>
                <w:sz w:val="26"/>
                <w:lang w:val="nl-NL"/>
              </w:rPr>
            </w:pPr>
            <w:r w:rsidRPr="0007502F">
              <w:rPr>
                <w:sz w:val="26"/>
                <w:lang w:val="nl-NL"/>
              </w:rPr>
              <w:t>(12) Ghi tên loại giấy tờ, số, ngày, tháng, năm và trích yếu của văn bản. Ví dụ: Quyết định giao đất số 15/QĐ-UBND ngày 28/6/2016 về việc giao đất tái định cư v.v…</w:t>
            </w:r>
          </w:p>
          <w:p w14:paraId="5202EBD1" w14:textId="77777777" w:rsidR="003C31B7" w:rsidRPr="0007502F" w:rsidRDefault="003C31B7" w:rsidP="0084665C">
            <w:pPr>
              <w:spacing w:before="100"/>
              <w:ind w:firstLine="567"/>
              <w:rPr>
                <w:sz w:val="26"/>
                <w:lang w:val="nl-NL"/>
              </w:rPr>
            </w:pPr>
            <w:r w:rsidRPr="0007502F">
              <w:rPr>
                <w:b/>
                <w:sz w:val="26"/>
                <w:lang w:val="nl-NL"/>
              </w:rPr>
              <w:t>Điểm 3.2</w:t>
            </w:r>
            <w:r w:rsidRPr="0007502F">
              <w:rPr>
                <w:sz w:val="26"/>
                <w:lang w:val="nl-NL"/>
              </w:rPr>
              <w:t xml:space="preserve">. Ghi thông tin về tài sản gắn liền với đất. </w:t>
            </w:r>
          </w:p>
          <w:p w14:paraId="551D9D6C" w14:textId="77777777" w:rsidR="003C31B7" w:rsidRPr="0007502F" w:rsidRDefault="003C31B7" w:rsidP="0084665C">
            <w:pPr>
              <w:spacing w:before="100"/>
              <w:ind w:firstLine="567"/>
              <w:rPr>
                <w:b/>
                <w:sz w:val="26"/>
                <w:szCs w:val="28"/>
                <w:lang w:val="nl-NL"/>
              </w:rPr>
            </w:pPr>
            <w:r w:rsidRPr="0007502F">
              <w:rPr>
                <w:b/>
                <w:sz w:val="26"/>
                <w:lang w:val="nl-NL"/>
              </w:rPr>
              <w:t xml:space="preserve">Mục V. </w:t>
            </w:r>
            <w:r w:rsidRPr="0007502F">
              <w:rPr>
                <w:sz w:val="26"/>
                <w:lang w:val="nl-NL"/>
              </w:rPr>
              <w:t>(13)</w:t>
            </w:r>
            <w:r w:rsidRPr="0007502F">
              <w:rPr>
                <w:b/>
                <w:sz w:val="26"/>
                <w:lang w:val="nl-NL"/>
              </w:rPr>
              <w:t xml:space="preserve"> </w:t>
            </w:r>
            <w:r w:rsidRPr="0007502F">
              <w:rPr>
                <w:sz w:val="26"/>
                <w:lang w:val="nl-NL"/>
              </w:rPr>
              <w:t>Ghi các giấy tờ do người sử dụng đất, chủ sở hữu tài sản nộp.</w:t>
            </w:r>
          </w:p>
        </w:tc>
      </w:tr>
    </w:tbl>
    <w:p w14:paraId="5BA0A923" w14:textId="77777777" w:rsidR="0080244D" w:rsidRDefault="0080244D" w:rsidP="006C3253">
      <w:pPr>
        <w:ind w:left="-90" w:firstLine="630"/>
        <w:jc w:val="both"/>
        <w:rPr>
          <w:b/>
          <w:bCs/>
          <w:sz w:val="28"/>
          <w:szCs w:val="28"/>
        </w:rPr>
        <w:sectPr w:rsidR="0080244D" w:rsidSect="0080244D">
          <w:pgSz w:w="12240" w:h="15840"/>
          <w:pgMar w:top="1440" w:right="1440" w:bottom="1440" w:left="1440" w:header="720" w:footer="720" w:gutter="0"/>
          <w:cols w:space="720"/>
          <w:docGrid w:linePitch="326"/>
        </w:sectPr>
      </w:pPr>
    </w:p>
    <w:p w14:paraId="46DF0C6D" w14:textId="5A08BE6E" w:rsidR="00D76CAA" w:rsidRPr="00A07004" w:rsidRDefault="00FB71CC" w:rsidP="006C3253">
      <w:pPr>
        <w:ind w:left="-90" w:firstLine="630"/>
        <w:jc w:val="both"/>
        <w:rPr>
          <w:b/>
          <w:bCs/>
          <w:spacing w:val="-1"/>
          <w:sz w:val="28"/>
          <w:szCs w:val="28"/>
        </w:rPr>
      </w:pPr>
      <w:r w:rsidRPr="00A07004">
        <w:rPr>
          <w:b/>
          <w:bCs/>
          <w:sz w:val="28"/>
          <w:szCs w:val="28"/>
        </w:rPr>
        <w:t>2</w:t>
      </w:r>
      <w:r w:rsidR="00FE5CE1">
        <w:rPr>
          <w:b/>
          <w:bCs/>
          <w:sz w:val="28"/>
          <w:szCs w:val="28"/>
        </w:rPr>
        <w:t>8</w:t>
      </w:r>
      <w:r w:rsidRPr="00A07004">
        <w:rPr>
          <w:b/>
          <w:bCs/>
          <w:sz w:val="28"/>
          <w:szCs w:val="28"/>
        </w:rPr>
        <w:t>.</w:t>
      </w:r>
      <w:r w:rsidR="004C7154">
        <w:rPr>
          <w:b/>
          <w:bCs/>
          <w:sz w:val="28"/>
          <w:szCs w:val="28"/>
        </w:rPr>
        <w:t xml:space="preserve"> </w:t>
      </w:r>
      <w:r w:rsidR="00362CA2" w:rsidRPr="00362CA2">
        <w:rPr>
          <w:b/>
          <w:bCs/>
          <w:sz w:val="28"/>
          <w:szCs w:val="28"/>
        </w:rPr>
        <w:t>Cấp đổi Giấy chứng nhận quyền sử dụng đất, quyền sở hữu tài sản gắn liền với đất</w:t>
      </w:r>
    </w:p>
    <w:p w14:paraId="7A6B192B" w14:textId="3771EF30" w:rsidR="00FB71CC" w:rsidRDefault="004C7154" w:rsidP="006C3253">
      <w:pPr>
        <w:spacing w:after="120"/>
        <w:ind w:firstLine="540"/>
        <w:jc w:val="both"/>
        <w:rPr>
          <w:b/>
          <w:sz w:val="28"/>
          <w:lang w:val="pt-BR"/>
        </w:rPr>
      </w:pPr>
      <w:r>
        <w:rPr>
          <w:b/>
          <w:bCs/>
          <w:sz w:val="28"/>
          <w:lang w:val="hr-HR"/>
        </w:rPr>
        <w:t>2</w:t>
      </w:r>
      <w:r w:rsidR="00FE5CE1">
        <w:rPr>
          <w:b/>
          <w:bCs/>
          <w:sz w:val="28"/>
          <w:lang w:val="hr-HR"/>
        </w:rPr>
        <w:t>8</w:t>
      </w:r>
      <w:r w:rsidR="00FB71CC" w:rsidRPr="00A07004">
        <w:rPr>
          <w:b/>
          <w:bCs/>
          <w:sz w:val="28"/>
          <w:lang w:val="hr-HR"/>
        </w:rPr>
        <w:t xml:space="preserve">.1. </w:t>
      </w:r>
      <w:r w:rsidR="00FB71CC" w:rsidRPr="00A07004">
        <w:rPr>
          <w:b/>
          <w:bCs/>
          <w:sz w:val="28"/>
          <w:lang w:val="vi-VN"/>
        </w:rPr>
        <w:t>Tr</w:t>
      </w:r>
      <w:r w:rsidR="00FB71CC" w:rsidRPr="00A07004">
        <w:rPr>
          <w:b/>
          <w:bCs/>
          <w:sz w:val="28"/>
          <w:lang w:val="hr-HR"/>
        </w:rPr>
        <w:t>ì</w:t>
      </w:r>
      <w:r w:rsidR="00FB71CC" w:rsidRPr="00A07004">
        <w:rPr>
          <w:b/>
          <w:bCs/>
          <w:sz w:val="28"/>
          <w:lang w:val="vi-VN"/>
        </w:rPr>
        <w:t>nh</w:t>
      </w:r>
      <w:r w:rsidR="00FB71CC" w:rsidRPr="00A07004">
        <w:rPr>
          <w:b/>
          <w:bCs/>
          <w:sz w:val="28"/>
          <w:lang w:val="hr-HR"/>
        </w:rPr>
        <w:t xml:space="preserve"> </w:t>
      </w:r>
      <w:r w:rsidR="00FB71CC" w:rsidRPr="00A07004">
        <w:rPr>
          <w:b/>
          <w:bCs/>
          <w:sz w:val="28"/>
          <w:lang w:val="vi-VN"/>
        </w:rPr>
        <w:t>tự</w:t>
      </w:r>
      <w:r w:rsidR="00FB71CC" w:rsidRPr="00A07004">
        <w:rPr>
          <w:b/>
          <w:bCs/>
          <w:sz w:val="28"/>
          <w:lang w:val="hr-HR"/>
        </w:rPr>
        <w:t xml:space="preserve">, </w:t>
      </w:r>
      <w:r w:rsidR="00FB71CC" w:rsidRPr="00A07004">
        <w:rPr>
          <w:b/>
          <w:bCs/>
          <w:sz w:val="28"/>
          <w:lang w:val="pt-BR"/>
        </w:rPr>
        <w:t>c</w:t>
      </w:r>
      <w:r w:rsidR="00FB71CC" w:rsidRPr="00A07004">
        <w:rPr>
          <w:b/>
          <w:bCs/>
          <w:sz w:val="28"/>
          <w:lang w:val="hr-HR"/>
        </w:rPr>
        <w:t>á</w:t>
      </w:r>
      <w:r w:rsidR="00FB71CC" w:rsidRPr="00A07004">
        <w:rPr>
          <w:b/>
          <w:bCs/>
          <w:sz w:val="28"/>
          <w:lang w:val="pt-BR"/>
        </w:rPr>
        <w:t>ch</w:t>
      </w:r>
      <w:r w:rsidR="00FB71CC" w:rsidRPr="00A07004">
        <w:rPr>
          <w:b/>
          <w:bCs/>
          <w:sz w:val="28"/>
          <w:lang w:val="hr-HR"/>
        </w:rPr>
        <w:t xml:space="preserve"> </w:t>
      </w:r>
      <w:r w:rsidR="00FB71CC" w:rsidRPr="00A07004">
        <w:rPr>
          <w:b/>
          <w:bCs/>
          <w:sz w:val="28"/>
          <w:lang w:val="pt-BR"/>
        </w:rPr>
        <w:t>thức</w:t>
      </w:r>
      <w:r w:rsidR="00FB71CC" w:rsidRPr="00A07004">
        <w:rPr>
          <w:b/>
          <w:bCs/>
          <w:sz w:val="28"/>
          <w:lang w:val="hr-HR"/>
        </w:rPr>
        <w:t xml:space="preserve">, </w:t>
      </w:r>
      <w:r w:rsidR="00FB71CC" w:rsidRPr="00A07004">
        <w:rPr>
          <w:b/>
          <w:bCs/>
          <w:sz w:val="28"/>
          <w:lang w:val="pt-BR"/>
        </w:rPr>
        <w:t>thời</w:t>
      </w:r>
      <w:r w:rsidR="00FB71CC" w:rsidRPr="00A07004">
        <w:rPr>
          <w:b/>
          <w:bCs/>
          <w:sz w:val="28"/>
          <w:lang w:val="hr-HR"/>
        </w:rPr>
        <w:t xml:space="preserve"> </w:t>
      </w:r>
      <w:r w:rsidR="00FB71CC" w:rsidRPr="00A07004">
        <w:rPr>
          <w:b/>
          <w:bCs/>
          <w:sz w:val="28"/>
          <w:lang w:val="pt-BR"/>
        </w:rPr>
        <w:t>gian</w:t>
      </w:r>
      <w:r w:rsidR="00FB71CC" w:rsidRPr="00A07004">
        <w:rPr>
          <w:b/>
          <w:bCs/>
          <w:sz w:val="28"/>
          <w:lang w:val="hr-HR"/>
        </w:rPr>
        <w:t xml:space="preserve"> </w:t>
      </w:r>
      <w:r w:rsidR="00FB71CC" w:rsidRPr="00A07004">
        <w:rPr>
          <w:b/>
          <w:bCs/>
          <w:sz w:val="28"/>
          <w:lang w:val="vi-VN"/>
        </w:rPr>
        <w:t>giải quyết</w:t>
      </w:r>
      <w:r w:rsidR="00FB71CC" w:rsidRPr="00A07004">
        <w:rPr>
          <w:b/>
          <w:sz w:val="28"/>
          <w:lang w:val="hr-HR"/>
        </w:rPr>
        <w:t xml:space="preserve"> </w:t>
      </w:r>
      <w:r w:rsidR="00FB71CC" w:rsidRPr="00A07004">
        <w:rPr>
          <w:b/>
          <w:sz w:val="28"/>
          <w:lang w:val="pt-BR"/>
        </w:rPr>
        <w:t>thủ</w:t>
      </w:r>
      <w:r w:rsidR="00FB71CC" w:rsidRPr="00A07004">
        <w:rPr>
          <w:b/>
          <w:sz w:val="28"/>
          <w:lang w:val="hr-HR"/>
        </w:rPr>
        <w:t xml:space="preserve"> </w:t>
      </w:r>
      <w:r w:rsidR="00FB71CC" w:rsidRPr="00A07004">
        <w:rPr>
          <w:b/>
          <w:sz w:val="28"/>
          <w:lang w:val="pt-BR"/>
        </w:rPr>
        <w:t>tục</w:t>
      </w:r>
      <w:r w:rsidR="00FB71CC" w:rsidRPr="00A07004">
        <w:rPr>
          <w:b/>
          <w:sz w:val="28"/>
          <w:lang w:val="hr-HR"/>
        </w:rPr>
        <w:t xml:space="preserve"> </w:t>
      </w:r>
      <w:r w:rsidR="00FB71CC" w:rsidRPr="00A07004">
        <w:rPr>
          <w:b/>
          <w:sz w:val="28"/>
          <w:lang w:val="pt-BR"/>
        </w:rPr>
        <w:t>h</w:t>
      </w:r>
      <w:r w:rsidR="00FB71CC" w:rsidRPr="00A07004">
        <w:rPr>
          <w:b/>
          <w:sz w:val="28"/>
          <w:lang w:val="hr-HR"/>
        </w:rPr>
        <w:t>à</w:t>
      </w:r>
      <w:r w:rsidR="00FB71CC" w:rsidRPr="00A07004">
        <w:rPr>
          <w:b/>
          <w:sz w:val="28"/>
          <w:lang w:val="pt-BR"/>
        </w:rPr>
        <w:t>nh</w:t>
      </w:r>
      <w:r w:rsidR="00FB71CC" w:rsidRPr="00A07004">
        <w:rPr>
          <w:b/>
          <w:sz w:val="28"/>
          <w:lang w:val="hr-HR"/>
        </w:rPr>
        <w:t xml:space="preserve"> </w:t>
      </w:r>
      <w:r w:rsidR="00FB71CC" w:rsidRPr="00A07004">
        <w:rPr>
          <w:b/>
          <w:sz w:val="28"/>
          <w:lang w:val="pt-BR"/>
        </w:rPr>
        <w:t>ch</w:t>
      </w:r>
      <w:r w:rsidR="00FB71CC" w:rsidRPr="00A07004">
        <w:rPr>
          <w:b/>
          <w:sz w:val="28"/>
          <w:lang w:val="hr-HR"/>
        </w:rPr>
        <w:t>í</w:t>
      </w:r>
      <w:r w:rsidR="00FB71CC" w:rsidRPr="00A07004">
        <w:rPr>
          <w:b/>
          <w:sz w:val="28"/>
          <w:lang w:val="pt-BR"/>
        </w:rPr>
        <w:t>nh:</w:t>
      </w:r>
    </w:p>
    <w:p w14:paraId="71634D78" w14:textId="099FF9AC" w:rsidR="00CA62C2" w:rsidRDefault="00CA62C2" w:rsidP="006C3253">
      <w:pPr>
        <w:spacing w:after="120"/>
        <w:ind w:firstLine="540"/>
        <w:jc w:val="both"/>
        <w:rPr>
          <w:b/>
          <w:sz w:val="28"/>
          <w:lang w:val="pt-BR"/>
        </w:rPr>
      </w:pPr>
      <w:r w:rsidRPr="00A07004">
        <w:rPr>
          <w:b/>
          <w:color w:val="FF0000"/>
          <w:sz w:val="28"/>
          <w:lang w:val="pt-BR"/>
        </w:rPr>
        <w:t>* Đối với tổ chức</w:t>
      </w:r>
    </w:p>
    <w:tbl>
      <w:tblPr>
        <w:tblW w:w="13323" w:type="dxa"/>
        <w:tblInd w:w="534" w:type="dxa"/>
        <w:tblLook w:val="04A0" w:firstRow="1" w:lastRow="0" w:firstColumn="1" w:lastColumn="0" w:noHBand="0" w:noVBand="1"/>
      </w:tblPr>
      <w:tblGrid>
        <w:gridCol w:w="993"/>
        <w:gridCol w:w="2268"/>
        <w:gridCol w:w="6661"/>
        <w:gridCol w:w="2693"/>
        <w:gridCol w:w="708"/>
      </w:tblGrid>
      <w:tr w:rsidR="000E254E" w:rsidRPr="00201A63" w14:paraId="49FFAC65" w14:textId="77777777" w:rsidTr="002F63CB">
        <w:trPr>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C9286F4" w14:textId="77777777" w:rsidR="000E254E" w:rsidRPr="00201A63" w:rsidRDefault="000E254E" w:rsidP="001A6C02">
            <w:pPr>
              <w:jc w:val="center"/>
              <w:rPr>
                <w:b/>
                <w:bCs/>
              </w:rPr>
            </w:pPr>
            <w:r w:rsidRPr="00201A63">
              <w:rPr>
                <w:b/>
                <w:bCs/>
              </w:rPr>
              <w:t>TT</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7C5021B1" w14:textId="77777777" w:rsidR="000E254E" w:rsidRPr="00201A63" w:rsidRDefault="000E254E" w:rsidP="001A6C02">
            <w:pPr>
              <w:jc w:val="center"/>
              <w:rPr>
                <w:b/>
                <w:bCs/>
              </w:rPr>
            </w:pPr>
            <w:r w:rsidRPr="00201A63">
              <w:rPr>
                <w:b/>
                <w:bCs/>
              </w:rPr>
              <w:t>Trình tự thực hiện</w:t>
            </w:r>
          </w:p>
        </w:tc>
        <w:tc>
          <w:tcPr>
            <w:tcW w:w="6661" w:type="dxa"/>
            <w:tcBorders>
              <w:top w:val="single" w:sz="8" w:space="0" w:color="auto"/>
              <w:left w:val="nil"/>
              <w:bottom w:val="single" w:sz="8" w:space="0" w:color="auto"/>
              <w:right w:val="single" w:sz="8" w:space="0" w:color="auto"/>
            </w:tcBorders>
            <w:shd w:val="clear" w:color="auto" w:fill="auto"/>
            <w:vAlign w:val="center"/>
            <w:hideMark/>
          </w:tcPr>
          <w:p w14:paraId="29298873" w14:textId="77777777" w:rsidR="000E254E" w:rsidRPr="00201A63" w:rsidRDefault="000E254E" w:rsidP="001A6C02">
            <w:pPr>
              <w:jc w:val="center"/>
              <w:rPr>
                <w:b/>
                <w:bCs/>
              </w:rPr>
            </w:pPr>
            <w:r w:rsidRPr="00201A63">
              <w:rPr>
                <w:b/>
                <w:bCs/>
              </w:rPr>
              <w:t>Cách thức thực hiện</w:t>
            </w:r>
          </w:p>
        </w:tc>
        <w:tc>
          <w:tcPr>
            <w:tcW w:w="2693" w:type="dxa"/>
            <w:tcBorders>
              <w:top w:val="single" w:sz="8" w:space="0" w:color="auto"/>
              <w:left w:val="nil"/>
              <w:bottom w:val="single" w:sz="8" w:space="0" w:color="auto"/>
              <w:right w:val="single" w:sz="8" w:space="0" w:color="auto"/>
            </w:tcBorders>
            <w:shd w:val="clear" w:color="auto" w:fill="auto"/>
            <w:vAlign w:val="center"/>
            <w:hideMark/>
          </w:tcPr>
          <w:p w14:paraId="39647513" w14:textId="77777777" w:rsidR="000E254E" w:rsidRPr="00201A63" w:rsidRDefault="000E254E" w:rsidP="001A6C02">
            <w:pPr>
              <w:jc w:val="center"/>
              <w:rPr>
                <w:b/>
                <w:bCs/>
              </w:rPr>
            </w:pPr>
            <w:r w:rsidRPr="00201A63">
              <w:rPr>
                <w:b/>
                <w:bCs/>
              </w:rPr>
              <w:t>Thời gian giải quyết</w:t>
            </w:r>
          </w:p>
        </w:tc>
        <w:tc>
          <w:tcPr>
            <w:tcW w:w="708" w:type="dxa"/>
            <w:tcBorders>
              <w:top w:val="single" w:sz="8" w:space="0" w:color="auto"/>
              <w:left w:val="nil"/>
              <w:bottom w:val="single" w:sz="8" w:space="0" w:color="auto"/>
              <w:right w:val="single" w:sz="8" w:space="0" w:color="auto"/>
            </w:tcBorders>
            <w:shd w:val="clear" w:color="auto" w:fill="auto"/>
            <w:vAlign w:val="center"/>
            <w:hideMark/>
          </w:tcPr>
          <w:p w14:paraId="5DEC36D0" w14:textId="77777777" w:rsidR="000E254E" w:rsidRPr="00201A63" w:rsidRDefault="000E254E" w:rsidP="001A6C02">
            <w:pPr>
              <w:jc w:val="center"/>
              <w:rPr>
                <w:b/>
                <w:bCs/>
              </w:rPr>
            </w:pPr>
            <w:r w:rsidRPr="00201A63">
              <w:rPr>
                <w:b/>
                <w:bCs/>
              </w:rPr>
              <w:t>Ghi chú</w:t>
            </w:r>
          </w:p>
        </w:tc>
      </w:tr>
      <w:tr w:rsidR="000E254E" w:rsidRPr="00201A63" w14:paraId="37CF43FF" w14:textId="77777777" w:rsidTr="002F63CB">
        <w:trPr>
          <w:trHeight w:val="165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70856891" w14:textId="77777777" w:rsidR="000E254E" w:rsidRPr="00201A63" w:rsidRDefault="000E254E" w:rsidP="001A6C02">
            <w:pPr>
              <w:jc w:val="center"/>
              <w:rPr>
                <w:b/>
                <w:bCs/>
              </w:rPr>
            </w:pPr>
            <w:r w:rsidRPr="00201A63">
              <w:rPr>
                <w:b/>
                <w:bCs/>
              </w:rPr>
              <w:t>Bước 1</w:t>
            </w:r>
          </w:p>
        </w:tc>
        <w:tc>
          <w:tcPr>
            <w:tcW w:w="2268" w:type="dxa"/>
            <w:tcBorders>
              <w:top w:val="nil"/>
              <w:left w:val="nil"/>
              <w:bottom w:val="nil"/>
              <w:right w:val="single" w:sz="8" w:space="0" w:color="auto"/>
            </w:tcBorders>
            <w:shd w:val="clear" w:color="auto" w:fill="auto"/>
            <w:vAlign w:val="center"/>
            <w:hideMark/>
          </w:tcPr>
          <w:p w14:paraId="490986A0" w14:textId="77777777" w:rsidR="000E254E" w:rsidRPr="00201A63" w:rsidRDefault="000E254E" w:rsidP="001A6C02">
            <w:pPr>
              <w:jc w:val="both"/>
              <w:rPr>
                <w:b/>
                <w:bCs/>
              </w:rPr>
            </w:pPr>
            <w:r w:rsidRPr="00201A63">
              <w:rPr>
                <w:b/>
                <w:bCs/>
              </w:rPr>
              <w:t>Nộp hồ sơ thủ tục hành chính:</w:t>
            </w:r>
          </w:p>
        </w:tc>
        <w:tc>
          <w:tcPr>
            <w:tcW w:w="6661" w:type="dxa"/>
            <w:tcBorders>
              <w:top w:val="nil"/>
              <w:left w:val="nil"/>
              <w:bottom w:val="nil"/>
              <w:right w:val="single" w:sz="8" w:space="0" w:color="auto"/>
            </w:tcBorders>
            <w:shd w:val="clear" w:color="auto" w:fill="auto"/>
            <w:vAlign w:val="center"/>
            <w:hideMark/>
          </w:tcPr>
          <w:p w14:paraId="0D7E7D06" w14:textId="77777777" w:rsidR="000E254E" w:rsidRPr="00201A63" w:rsidRDefault="000E254E" w:rsidP="001A6C02">
            <w:pPr>
              <w:jc w:val="both"/>
            </w:pPr>
            <w:r w:rsidRPr="00201A63">
              <w:t xml:space="preserve">1. Nộp trực tiếp qua Bộ phận tiếp nhận và trả kết quả tại Trung tâm Hành chính công tỉnh Đồng Tháp </w:t>
            </w:r>
            <w:r w:rsidRPr="00201A63">
              <w:rPr>
                <w:i/>
                <w:iCs/>
              </w:rPr>
              <w:t>(Địa chỉ: Tòa nhà bưu điện tỉnh Đồng Tháp, số 85 Nguyễn Huệ, phường 1, thành phố Cao Lãnh, tỉnh Đồng Tháp).</w:t>
            </w:r>
          </w:p>
        </w:tc>
        <w:tc>
          <w:tcPr>
            <w:tcW w:w="2693" w:type="dxa"/>
            <w:vMerge w:val="restart"/>
            <w:tcBorders>
              <w:top w:val="nil"/>
              <w:left w:val="single" w:sz="8" w:space="0" w:color="auto"/>
              <w:bottom w:val="single" w:sz="8" w:space="0" w:color="000000"/>
              <w:right w:val="single" w:sz="8" w:space="0" w:color="auto"/>
            </w:tcBorders>
            <w:shd w:val="clear" w:color="auto" w:fill="auto"/>
            <w:vAlign w:val="center"/>
            <w:hideMark/>
          </w:tcPr>
          <w:p w14:paraId="488EFAF0" w14:textId="77777777" w:rsidR="000E254E" w:rsidRPr="00201A63" w:rsidRDefault="000E254E" w:rsidP="001A6C02">
            <w:pPr>
              <w:jc w:val="both"/>
            </w:pPr>
            <w:r w:rsidRPr="00201A63">
              <w:t>Sáng: từ 07 giờ đến 11 giờ 30 phút; chiều: từ 13 giờ 30 đến 17 giờ của các ngày làm việc (thứ Bảy làm việc buổi sáng).</w:t>
            </w:r>
          </w:p>
          <w:p w14:paraId="303DA606" w14:textId="77777777" w:rsidR="000E254E" w:rsidRPr="00201A63" w:rsidRDefault="000E254E" w:rsidP="001A6C02">
            <w:pPr>
              <w:jc w:val="both"/>
            </w:pPr>
            <w:r w:rsidRPr="00201A63">
              <w:t>Không quy định (tùy khách hàng)</w:t>
            </w:r>
          </w:p>
        </w:tc>
        <w:tc>
          <w:tcPr>
            <w:tcW w:w="708" w:type="dxa"/>
            <w:vMerge w:val="restart"/>
            <w:tcBorders>
              <w:top w:val="nil"/>
              <w:left w:val="single" w:sz="8" w:space="0" w:color="auto"/>
              <w:bottom w:val="single" w:sz="8" w:space="0" w:color="000000"/>
              <w:right w:val="single" w:sz="8" w:space="0" w:color="auto"/>
            </w:tcBorders>
            <w:shd w:val="clear" w:color="auto" w:fill="auto"/>
            <w:vAlign w:val="center"/>
            <w:hideMark/>
          </w:tcPr>
          <w:p w14:paraId="4817100B" w14:textId="77777777" w:rsidR="000E254E" w:rsidRPr="00201A63" w:rsidRDefault="000E254E" w:rsidP="001A6C02">
            <w:pPr>
              <w:rPr>
                <w:i/>
                <w:iCs/>
              </w:rPr>
            </w:pPr>
            <w:r w:rsidRPr="00201A63">
              <w:rPr>
                <w:i/>
                <w:iCs/>
              </w:rPr>
              <w:t> </w:t>
            </w:r>
          </w:p>
        </w:tc>
      </w:tr>
      <w:tr w:rsidR="000E254E" w:rsidRPr="00201A63" w14:paraId="14D8B5F5" w14:textId="77777777" w:rsidTr="002F63CB">
        <w:trPr>
          <w:trHeight w:val="345"/>
        </w:trPr>
        <w:tc>
          <w:tcPr>
            <w:tcW w:w="993" w:type="dxa"/>
            <w:vMerge/>
            <w:tcBorders>
              <w:top w:val="nil"/>
              <w:left w:val="single" w:sz="8" w:space="0" w:color="auto"/>
              <w:bottom w:val="single" w:sz="8" w:space="0" w:color="000000"/>
              <w:right w:val="single" w:sz="8" w:space="0" w:color="auto"/>
            </w:tcBorders>
            <w:vAlign w:val="center"/>
            <w:hideMark/>
          </w:tcPr>
          <w:p w14:paraId="25706AD9" w14:textId="77777777" w:rsidR="000E254E" w:rsidRPr="00201A63" w:rsidRDefault="000E254E" w:rsidP="001A6C02">
            <w:pPr>
              <w:rPr>
                <w:b/>
                <w:bCs/>
              </w:rPr>
            </w:pPr>
          </w:p>
        </w:tc>
        <w:tc>
          <w:tcPr>
            <w:tcW w:w="2268" w:type="dxa"/>
            <w:tcBorders>
              <w:top w:val="nil"/>
              <w:left w:val="nil"/>
              <w:bottom w:val="nil"/>
              <w:right w:val="single" w:sz="8" w:space="0" w:color="auto"/>
            </w:tcBorders>
            <w:shd w:val="clear" w:color="auto" w:fill="auto"/>
            <w:vAlign w:val="center"/>
            <w:hideMark/>
          </w:tcPr>
          <w:p w14:paraId="64BFDF2C" w14:textId="77777777" w:rsidR="000E254E" w:rsidRPr="00201A63" w:rsidRDefault="000E254E" w:rsidP="001A6C02">
            <w:pPr>
              <w:jc w:val="both"/>
            </w:pPr>
            <w:r w:rsidRPr="00201A63">
              <w:t xml:space="preserve">  </w:t>
            </w:r>
          </w:p>
        </w:tc>
        <w:tc>
          <w:tcPr>
            <w:tcW w:w="6661" w:type="dxa"/>
            <w:tcBorders>
              <w:top w:val="nil"/>
              <w:left w:val="nil"/>
              <w:bottom w:val="single" w:sz="8" w:space="0" w:color="auto"/>
              <w:right w:val="single" w:sz="8" w:space="0" w:color="auto"/>
            </w:tcBorders>
            <w:shd w:val="clear" w:color="auto" w:fill="auto"/>
            <w:vAlign w:val="center"/>
            <w:hideMark/>
          </w:tcPr>
          <w:p w14:paraId="2FE17ABE" w14:textId="77777777" w:rsidR="000E254E" w:rsidRPr="00201A63" w:rsidRDefault="000E254E" w:rsidP="001A6C02">
            <w:pPr>
              <w:jc w:val="both"/>
            </w:pPr>
            <w:r w:rsidRPr="00201A63">
              <w:t xml:space="preserve">2. Hoặc thông qua dịch vụ bưu chính công ích </w:t>
            </w:r>
          </w:p>
          <w:p w14:paraId="782EAA1B" w14:textId="77777777" w:rsidR="000E254E" w:rsidRPr="00201A63" w:rsidRDefault="000E254E" w:rsidP="001A6C02">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89" w:history="1">
              <w:r w:rsidRPr="00201A63">
                <w:rPr>
                  <w:rStyle w:val="Hyperlink"/>
                  <w:rFonts w:eastAsia="Calibri"/>
                  <w:color w:val="auto"/>
                  <w:spacing w:val="-4"/>
                </w:rPr>
                <w:t>http://dichvucong.dongthap.gov.vn</w:t>
              </w:r>
            </w:hyperlink>
          </w:p>
          <w:p w14:paraId="3140BAE8" w14:textId="77777777" w:rsidR="000E254E" w:rsidRPr="00201A63" w:rsidRDefault="000E254E" w:rsidP="001A6C02">
            <w:pPr>
              <w:jc w:val="both"/>
            </w:pPr>
            <w:r w:rsidRPr="00201A63">
              <w:rPr>
                <w:spacing w:val="-4"/>
              </w:rPr>
              <w:t xml:space="preserve">4. Cổng dịch vụ công quốc gia: </w:t>
            </w:r>
            <w:hyperlink r:id="rId90" w:history="1">
              <w:r w:rsidRPr="00201A63">
                <w:rPr>
                  <w:rStyle w:val="Hyperlink"/>
                  <w:color w:val="auto"/>
                  <w:spacing w:val="-4"/>
                </w:rPr>
                <w:t>http://dichvucong.gov.vn</w:t>
              </w:r>
            </w:hyperlink>
            <w:r w:rsidRPr="00201A63">
              <w:rPr>
                <w:spacing w:val="-4"/>
              </w:rPr>
              <w:t xml:space="preserve"> </w:t>
            </w:r>
          </w:p>
        </w:tc>
        <w:tc>
          <w:tcPr>
            <w:tcW w:w="2693" w:type="dxa"/>
            <w:vMerge/>
            <w:tcBorders>
              <w:top w:val="nil"/>
              <w:left w:val="single" w:sz="8" w:space="0" w:color="auto"/>
              <w:bottom w:val="single" w:sz="8" w:space="0" w:color="000000"/>
              <w:right w:val="single" w:sz="8" w:space="0" w:color="auto"/>
            </w:tcBorders>
            <w:vAlign w:val="center"/>
            <w:hideMark/>
          </w:tcPr>
          <w:p w14:paraId="1B4F1BBE" w14:textId="77777777" w:rsidR="000E254E" w:rsidRPr="00201A63" w:rsidRDefault="000E254E" w:rsidP="001A6C02"/>
        </w:tc>
        <w:tc>
          <w:tcPr>
            <w:tcW w:w="708" w:type="dxa"/>
            <w:vMerge/>
            <w:tcBorders>
              <w:top w:val="nil"/>
              <w:left w:val="single" w:sz="8" w:space="0" w:color="auto"/>
              <w:bottom w:val="single" w:sz="8" w:space="0" w:color="000000"/>
              <w:right w:val="single" w:sz="8" w:space="0" w:color="auto"/>
            </w:tcBorders>
            <w:vAlign w:val="center"/>
            <w:hideMark/>
          </w:tcPr>
          <w:p w14:paraId="44E80A1C" w14:textId="77777777" w:rsidR="000E254E" w:rsidRPr="00201A63" w:rsidRDefault="000E254E" w:rsidP="001A6C02">
            <w:pPr>
              <w:rPr>
                <w:i/>
                <w:iCs/>
              </w:rPr>
            </w:pPr>
          </w:p>
        </w:tc>
      </w:tr>
      <w:tr w:rsidR="000E254E" w:rsidRPr="00201A63" w14:paraId="0487E6C9" w14:textId="77777777" w:rsidTr="002F63CB">
        <w:trPr>
          <w:trHeight w:val="1913"/>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58C92D0D" w14:textId="77777777" w:rsidR="000E254E" w:rsidRPr="00201A63" w:rsidRDefault="000E254E" w:rsidP="001A6C02">
            <w:pPr>
              <w:jc w:val="center"/>
              <w:rPr>
                <w:b/>
                <w:bCs/>
              </w:rPr>
            </w:pPr>
            <w:r w:rsidRPr="00201A63">
              <w:rPr>
                <w:b/>
                <w:bCs/>
              </w:rPr>
              <w:t>Bước 2</w:t>
            </w:r>
          </w:p>
        </w:tc>
        <w:tc>
          <w:tcPr>
            <w:tcW w:w="22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8D23CA4" w14:textId="77777777" w:rsidR="000E254E" w:rsidRPr="00201A63" w:rsidRDefault="000E254E" w:rsidP="001A6C02">
            <w:pPr>
              <w:jc w:val="both"/>
              <w:rPr>
                <w:b/>
                <w:bCs/>
              </w:rPr>
            </w:pPr>
            <w:r w:rsidRPr="00201A63">
              <w:rPr>
                <w:b/>
                <w:bCs/>
              </w:rPr>
              <w:t>Tiếp nhận và chuyển hồ sơ thủ tục hành chính</w:t>
            </w:r>
          </w:p>
        </w:tc>
        <w:tc>
          <w:tcPr>
            <w:tcW w:w="6661" w:type="dxa"/>
            <w:tcBorders>
              <w:top w:val="nil"/>
              <w:left w:val="nil"/>
              <w:bottom w:val="nil"/>
              <w:right w:val="single" w:sz="8" w:space="0" w:color="auto"/>
            </w:tcBorders>
            <w:shd w:val="clear" w:color="auto" w:fill="auto"/>
            <w:vAlign w:val="center"/>
            <w:hideMark/>
          </w:tcPr>
          <w:p w14:paraId="746D2F26" w14:textId="1DE7F64A" w:rsidR="000E254E" w:rsidRPr="00201A63" w:rsidRDefault="000E254E" w:rsidP="001A6C02">
            <w:pPr>
              <w:jc w:val="both"/>
            </w:pPr>
            <w:r w:rsidRPr="00201A63">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2F63CB">
              <w:t xml:space="preserve"> số hóa</w:t>
            </w:r>
            <w:r w:rsidRPr="00201A63">
              <w:t xml:space="preserve"> và lưu trữ hồ sơ điện tử, cập nhật vào cơ sở dữ liệu của phần mềm một cửa điện tử của tỉnh.</w:t>
            </w:r>
          </w:p>
        </w:tc>
        <w:tc>
          <w:tcPr>
            <w:tcW w:w="2693" w:type="dxa"/>
            <w:vMerge w:val="restart"/>
            <w:tcBorders>
              <w:top w:val="nil"/>
              <w:left w:val="single" w:sz="8" w:space="0" w:color="auto"/>
              <w:bottom w:val="nil"/>
              <w:right w:val="single" w:sz="8" w:space="0" w:color="auto"/>
            </w:tcBorders>
            <w:shd w:val="clear" w:color="auto" w:fill="auto"/>
            <w:vAlign w:val="center"/>
            <w:hideMark/>
          </w:tcPr>
          <w:p w14:paraId="1BB6C143" w14:textId="77777777" w:rsidR="000E254E" w:rsidRPr="00201A63" w:rsidRDefault="000E254E" w:rsidP="001A6C02">
            <w:pPr>
              <w:jc w:val="both"/>
            </w:pPr>
            <w:r w:rsidRPr="00201A63">
              <w:t xml:space="preserve">Chuyển ngay hồ sơ tiếp nhận trực tiếp trong ngày làm việc </w:t>
            </w:r>
            <w:r w:rsidRPr="00201A63">
              <w:rPr>
                <w:i/>
                <w:iCs/>
              </w:rPr>
              <w:t>(không để quá 02 giờ làm việc)</w:t>
            </w:r>
            <w:r w:rsidRPr="00201A63">
              <w:t xml:space="preserve"> hoặc chuyển vào đầu giờ ngày làm việc tiếp theo đối với trường hợp tiếp nhận sau 16 giờ hàng ngày.</w:t>
            </w:r>
          </w:p>
        </w:tc>
        <w:tc>
          <w:tcPr>
            <w:tcW w:w="708" w:type="dxa"/>
            <w:vMerge w:val="restart"/>
            <w:tcBorders>
              <w:top w:val="nil"/>
              <w:left w:val="single" w:sz="8" w:space="0" w:color="auto"/>
              <w:bottom w:val="nil"/>
              <w:right w:val="single" w:sz="8" w:space="0" w:color="auto"/>
            </w:tcBorders>
            <w:shd w:val="clear" w:color="auto" w:fill="auto"/>
            <w:vAlign w:val="center"/>
            <w:hideMark/>
          </w:tcPr>
          <w:p w14:paraId="4D20F5F0" w14:textId="77777777" w:rsidR="000E254E" w:rsidRPr="00201A63" w:rsidRDefault="000E254E" w:rsidP="001A6C02">
            <w:r w:rsidRPr="00201A63">
              <w:t> </w:t>
            </w:r>
          </w:p>
        </w:tc>
      </w:tr>
      <w:tr w:rsidR="000E254E" w:rsidRPr="00201A63" w14:paraId="5D6BC61E" w14:textId="77777777" w:rsidTr="002F63CB">
        <w:trPr>
          <w:trHeight w:val="944"/>
        </w:trPr>
        <w:tc>
          <w:tcPr>
            <w:tcW w:w="993" w:type="dxa"/>
            <w:vMerge/>
            <w:tcBorders>
              <w:top w:val="nil"/>
              <w:left w:val="single" w:sz="8" w:space="0" w:color="auto"/>
              <w:bottom w:val="single" w:sz="8" w:space="0" w:color="000000"/>
              <w:right w:val="single" w:sz="8" w:space="0" w:color="auto"/>
            </w:tcBorders>
            <w:vAlign w:val="center"/>
            <w:hideMark/>
          </w:tcPr>
          <w:p w14:paraId="6CAD6464" w14:textId="77777777" w:rsidR="000E254E" w:rsidRPr="00201A63" w:rsidRDefault="000E254E" w:rsidP="001A6C02">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52F13315" w14:textId="77777777" w:rsidR="000E254E" w:rsidRPr="00201A63" w:rsidRDefault="000E254E" w:rsidP="001A6C02">
            <w:pPr>
              <w:rPr>
                <w:b/>
                <w:bCs/>
              </w:rPr>
            </w:pPr>
          </w:p>
        </w:tc>
        <w:tc>
          <w:tcPr>
            <w:tcW w:w="6661" w:type="dxa"/>
            <w:tcBorders>
              <w:top w:val="nil"/>
              <w:left w:val="nil"/>
              <w:bottom w:val="nil"/>
              <w:right w:val="single" w:sz="8" w:space="0" w:color="auto"/>
            </w:tcBorders>
            <w:shd w:val="clear" w:color="auto" w:fill="auto"/>
            <w:vAlign w:val="center"/>
            <w:hideMark/>
          </w:tcPr>
          <w:p w14:paraId="0A41960E" w14:textId="77777777" w:rsidR="000E254E" w:rsidRPr="00201A63" w:rsidRDefault="000E254E" w:rsidP="001A6C02">
            <w:pPr>
              <w:jc w:val="both"/>
            </w:pPr>
            <w:r w:rsidRPr="00201A63">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3" w:type="dxa"/>
            <w:vMerge/>
            <w:tcBorders>
              <w:top w:val="nil"/>
              <w:left w:val="single" w:sz="8" w:space="0" w:color="auto"/>
              <w:bottom w:val="nil"/>
              <w:right w:val="single" w:sz="8" w:space="0" w:color="auto"/>
            </w:tcBorders>
            <w:vAlign w:val="center"/>
            <w:hideMark/>
          </w:tcPr>
          <w:p w14:paraId="1126605E" w14:textId="77777777" w:rsidR="000E254E" w:rsidRPr="00201A63" w:rsidRDefault="000E254E" w:rsidP="001A6C02"/>
        </w:tc>
        <w:tc>
          <w:tcPr>
            <w:tcW w:w="708" w:type="dxa"/>
            <w:vMerge/>
            <w:tcBorders>
              <w:top w:val="nil"/>
              <w:left w:val="single" w:sz="8" w:space="0" w:color="auto"/>
              <w:bottom w:val="nil"/>
              <w:right w:val="single" w:sz="8" w:space="0" w:color="auto"/>
            </w:tcBorders>
            <w:vAlign w:val="center"/>
            <w:hideMark/>
          </w:tcPr>
          <w:p w14:paraId="084BC25B" w14:textId="77777777" w:rsidR="000E254E" w:rsidRPr="00201A63" w:rsidRDefault="000E254E" w:rsidP="001A6C02"/>
        </w:tc>
      </w:tr>
      <w:tr w:rsidR="000E254E" w:rsidRPr="00201A63" w14:paraId="13B26028" w14:textId="77777777" w:rsidTr="002F63CB">
        <w:trPr>
          <w:trHeight w:val="113"/>
        </w:trPr>
        <w:tc>
          <w:tcPr>
            <w:tcW w:w="993" w:type="dxa"/>
            <w:vMerge/>
            <w:tcBorders>
              <w:top w:val="nil"/>
              <w:left w:val="single" w:sz="8" w:space="0" w:color="auto"/>
              <w:bottom w:val="single" w:sz="8" w:space="0" w:color="000000"/>
              <w:right w:val="single" w:sz="8" w:space="0" w:color="auto"/>
            </w:tcBorders>
            <w:vAlign w:val="center"/>
            <w:hideMark/>
          </w:tcPr>
          <w:p w14:paraId="0A9C5B6C" w14:textId="77777777" w:rsidR="000E254E" w:rsidRPr="00201A63" w:rsidRDefault="000E254E" w:rsidP="001A6C02">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2B6BEEA4" w14:textId="77777777" w:rsidR="000E254E" w:rsidRPr="00201A63" w:rsidRDefault="000E254E" w:rsidP="001A6C02">
            <w:pPr>
              <w:rPr>
                <w:b/>
                <w:bCs/>
              </w:rPr>
            </w:pPr>
          </w:p>
        </w:tc>
        <w:tc>
          <w:tcPr>
            <w:tcW w:w="6661" w:type="dxa"/>
            <w:tcBorders>
              <w:top w:val="nil"/>
              <w:left w:val="nil"/>
              <w:bottom w:val="single" w:sz="8" w:space="0" w:color="auto"/>
              <w:right w:val="single" w:sz="8" w:space="0" w:color="auto"/>
            </w:tcBorders>
            <w:shd w:val="clear" w:color="auto" w:fill="auto"/>
            <w:vAlign w:val="center"/>
            <w:hideMark/>
          </w:tcPr>
          <w:p w14:paraId="66AECA17" w14:textId="77777777" w:rsidR="000E254E" w:rsidRPr="00201A63" w:rsidRDefault="000E254E" w:rsidP="001A6C02">
            <w:pPr>
              <w:jc w:val="both"/>
            </w:pPr>
            <w:r w:rsidRPr="00201A63">
              <w:t>- Trường hợp từ chối nhận hồ sơ, công chức, viên chức tiếp nhận hồ sơ phải nêu rõ lý do theo mẫu Phiếu từ chối giải quyết hồ sơ thủ tục hành chính;</w:t>
            </w:r>
          </w:p>
        </w:tc>
        <w:tc>
          <w:tcPr>
            <w:tcW w:w="2693" w:type="dxa"/>
            <w:vMerge/>
            <w:tcBorders>
              <w:top w:val="nil"/>
              <w:left w:val="single" w:sz="8" w:space="0" w:color="auto"/>
              <w:bottom w:val="nil"/>
              <w:right w:val="single" w:sz="8" w:space="0" w:color="auto"/>
            </w:tcBorders>
            <w:vAlign w:val="center"/>
            <w:hideMark/>
          </w:tcPr>
          <w:p w14:paraId="5A8BBD41" w14:textId="77777777" w:rsidR="000E254E" w:rsidRPr="00201A63" w:rsidRDefault="000E254E" w:rsidP="001A6C02"/>
        </w:tc>
        <w:tc>
          <w:tcPr>
            <w:tcW w:w="708" w:type="dxa"/>
            <w:vMerge/>
            <w:tcBorders>
              <w:top w:val="nil"/>
              <w:left w:val="single" w:sz="8" w:space="0" w:color="auto"/>
              <w:bottom w:val="nil"/>
              <w:right w:val="single" w:sz="8" w:space="0" w:color="auto"/>
            </w:tcBorders>
            <w:vAlign w:val="center"/>
            <w:hideMark/>
          </w:tcPr>
          <w:p w14:paraId="3DE84BD8" w14:textId="77777777" w:rsidR="000E254E" w:rsidRPr="00201A63" w:rsidRDefault="000E254E" w:rsidP="001A6C02"/>
        </w:tc>
      </w:tr>
      <w:tr w:rsidR="000E254E" w:rsidRPr="00201A63" w14:paraId="1B3B9EA9" w14:textId="77777777" w:rsidTr="002F63CB">
        <w:trPr>
          <w:trHeight w:val="1665"/>
        </w:trPr>
        <w:tc>
          <w:tcPr>
            <w:tcW w:w="993" w:type="dxa"/>
            <w:vMerge/>
            <w:tcBorders>
              <w:top w:val="nil"/>
              <w:left w:val="single" w:sz="8" w:space="0" w:color="auto"/>
              <w:bottom w:val="single" w:sz="8" w:space="0" w:color="000000"/>
              <w:right w:val="single" w:sz="8" w:space="0" w:color="auto"/>
            </w:tcBorders>
            <w:vAlign w:val="center"/>
            <w:hideMark/>
          </w:tcPr>
          <w:p w14:paraId="3D1FAB55" w14:textId="77777777" w:rsidR="000E254E" w:rsidRPr="00201A63" w:rsidRDefault="000E254E" w:rsidP="001A6C02">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02FCBCB1" w14:textId="77777777" w:rsidR="000E254E" w:rsidRPr="00201A63" w:rsidRDefault="000E254E" w:rsidP="001A6C02">
            <w:pPr>
              <w:rPr>
                <w:b/>
                <w:bCs/>
              </w:rPr>
            </w:pPr>
          </w:p>
        </w:tc>
        <w:tc>
          <w:tcPr>
            <w:tcW w:w="6661" w:type="dxa"/>
            <w:tcBorders>
              <w:top w:val="nil"/>
              <w:left w:val="nil"/>
              <w:bottom w:val="nil"/>
              <w:right w:val="single" w:sz="8" w:space="0" w:color="auto"/>
            </w:tcBorders>
            <w:shd w:val="clear" w:color="auto" w:fill="auto"/>
            <w:vAlign w:val="center"/>
            <w:hideMark/>
          </w:tcPr>
          <w:p w14:paraId="34DF797D" w14:textId="77777777" w:rsidR="000E254E" w:rsidRPr="00201A63" w:rsidRDefault="000E254E" w:rsidP="001A6C02">
            <w:pPr>
              <w:jc w:val="both"/>
            </w:pPr>
            <w:r w:rsidRPr="00201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7C448A2C" w14:textId="77777777" w:rsidR="000E254E" w:rsidRPr="00201A63" w:rsidRDefault="000E254E" w:rsidP="001A6C02">
            <w:pPr>
              <w:jc w:val="both"/>
            </w:pPr>
            <w:r w:rsidRPr="00201A63">
              <w:t xml:space="preserve">2. </w:t>
            </w:r>
            <w:r w:rsidRPr="00201A63">
              <w:rPr>
                <w:b/>
              </w:rPr>
              <w:t xml:space="preserve">Đối với hồ sơ được nộp trực tuyến thông qua Cổng Dịch vụ công của Tỉnh hay Cổng Dịch vụ công quốc gia, </w:t>
            </w:r>
            <w:r w:rsidRPr="00201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6C75C20D" w14:textId="77777777" w:rsidR="000E254E" w:rsidRPr="00201A63" w:rsidRDefault="000E254E" w:rsidP="001A6C02">
            <w:pPr>
              <w:jc w:val="both"/>
            </w:pPr>
            <w:r w:rsidRPr="00201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7CA26787" w14:textId="77777777" w:rsidR="000E254E" w:rsidRPr="00201A63" w:rsidRDefault="000E254E" w:rsidP="001A6C02">
            <w:pPr>
              <w:jc w:val="both"/>
            </w:pPr>
            <w:r w:rsidRPr="00201A63">
              <w:t>- Trường hợp 2: Hồ sơ đầy đủ, hợp lệ, công chức, viên chức tiếp nhận hồ sơ ra giấy tiếp nhận hồ sơ và hẹn trả kết quả</w:t>
            </w:r>
          </w:p>
          <w:p w14:paraId="7D6A9B27" w14:textId="77777777" w:rsidR="000E254E" w:rsidRPr="00201A63" w:rsidRDefault="000E254E" w:rsidP="001A6C02">
            <w:pPr>
              <w:jc w:val="both"/>
            </w:pPr>
            <w:r w:rsidRPr="00201A63">
              <w:t>Đối với trường hợp hồ sơ đầy đủ, hợp lệ, Bộ Phận tiếp nhận và trả kết quả gửi hồ sơ đến cơ quan thực hiện để giải quyết.</w:t>
            </w:r>
          </w:p>
        </w:tc>
        <w:tc>
          <w:tcPr>
            <w:tcW w:w="2693" w:type="dxa"/>
            <w:vMerge/>
            <w:tcBorders>
              <w:top w:val="nil"/>
              <w:left w:val="single" w:sz="8" w:space="0" w:color="auto"/>
              <w:bottom w:val="nil"/>
              <w:right w:val="single" w:sz="8" w:space="0" w:color="auto"/>
            </w:tcBorders>
            <w:vAlign w:val="center"/>
            <w:hideMark/>
          </w:tcPr>
          <w:p w14:paraId="7DCF23C5" w14:textId="77777777" w:rsidR="000E254E" w:rsidRPr="00201A63" w:rsidRDefault="000E254E" w:rsidP="001A6C02"/>
        </w:tc>
        <w:tc>
          <w:tcPr>
            <w:tcW w:w="708" w:type="dxa"/>
            <w:vMerge/>
            <w:tcBorders>
              <w:top w:val="nil"/>
              <w:left w:val="single" w:sz="8" w:space="0" w:color="auto"/>
              <w:bottom w:val="nil"/>
              <w:right w:val="single" w:sz="8" w:space="0" w:color="auto"/>
            </w:tcBorders>
            <w:vAlign w:val="center"/>
            <w:hideMark/>
          </w:tcPr>
          <w:p w14:paraId="0E9C3F78" w14:textId="77777777" w:rsidR="000E254E" w:rsidRPr="00201A63" w:rsidRDefault="000E254E" w:rsidP="001A6C02"/>
        </w:tc>
      </w:tr>
      <w:tr w:rsidR="000E254E" w:rsidRPr="00201A63" w14:paraId="3C4B05F4" w14:textId="77777777" w:rsidTr="002F63CB">
        <w:trPr>
          <w:trHeight w:val="548"/>
        </w:trPr>
        <w:tc>
          <w:tcPr>
            <w:tcW w:w="993" w:type="dxa"/>
            <w:vMerge w:val="restart"/>
            <w:tcBorders>
              <w:top w:val="nil"/>
              <w:left w:val="single" w:sz="8" w:space="0" w:color="auto"/>
              <w:bottom w:val="nil"/>
              <w:right w:val="single" w:sz="8" w:space="0" w:color="auto"/>
            </w:tcBorders>
            <w:shd w:val="clear" w:color="auto" w:fill="auto"/>
            <w:vAlign w:val="center"/>
            <w:hideMark/>
          </w:tcPr>
          <w:p w14:paraId="5942787C" w14:textId="77777777" w:rsidR="000E254E" w:rsidRPr="00201A63" w:rsidRDefault="000E254E" w:rsidP="001A6C02">
            <w:pPr>
              <w:jc w:val="center"/>
              <w:rPr>
                <w:b/>
                <w:bCs/>
              </w:rPr>
            </w:pPr>
            <w:r w:rsidRPr="00201A63">
              <w:rPr>
                <w:b/>
                <w:bCs/>
              </w:rPr>
              <w:t>Bước 3</w:t>
            </w:r>
          </w:p>
        </w:tc>
        <w:tc>
          <w:tcPr>
            <w:tcW w:w="2268" w:type="dxa"/>
            <w:vMerge w:val="restart"/>
            <w:tcBorders>
              <w:top w:val="nil"/>
              <w:left w:val="single" w:sz="8" w:space="0" w:color="auto"/>
              <w:bottom w:val="nil"/>
              <w:right w:val="nil"/>
            </w:tcBorders>
            <w:shd w:val="clear" w:color="auto" w:fill="auto"/>
            <w:vAlign w:val="center"/>
            <w:hideMark/>
          </w:tcPr>
          <w:p w14:paraId="661504A3" w14:textId="77777777" w:rsidR="000E254E" w:rsidRPr="00201A63" w:rsidRDefault="000E254E" w:rsidP="001A6C02">
            <w:pPr>
              <w:jc w:val="both"/>
              <w:rPr>
                <w:b/>
                <w:bCs/>
              </w:rPr>
            </w:pPr>
            <w:r w:rsidRPr="00201A63">
              <w:rPr>
                <w:b/>
                <w:bCs/>
              </w:rPr>
              <w:t>Giải quyết thủ tục hành chính</w:t>
            </w:r>
          </w:p>
        </w:tc>
        <w:tc>
          <w:tcPr>
            <w:tcW w:w="6661" w:type="dxa"/>
            <w:tcBorders>
              <w:top w:val="single" w:sz="8" w:space="0" w:color="auto"/>
              <w:left w:val="single" w:sz="8" w:space="0" w:color="auto"/>
              <w:bottom w:val="nil"/>
              <w:right w:val="single" w:sz="8" w:space="0" w:color="auto"/>
            </w:tcBorders>
            <w:shd w:val="clear" w:color="auto" w:fill="auto"/>
            <w:vAlign w:val="center"/>
            <w:hideMark/>
          </w:tcPr>
          <w:p w14:paraId="4F5FC804" w14:textId="77777777" w:rsidR="000E254E" w:rsidRPr="00201A63" w:rsidRDefault="000E254E" w:rsidP="001A6C02">
            <w:pPr>
              <w:jc w:val="both"/>
            </w:pPr>
            <w:r w:rsidRPr="00201A63">
              <w:t>Sau khi nhận hồ sơ thủ tục hành chính từ Bộ phận tiếp nhận và trả kết quả công chức, viên chức xử lý xem xét, thẩm định hồ sơ, trình phê duyệt kết quả giải quyết thủ tục hành chính:</w:t>
            </w:r>
          </w:p>
        </w:tc>
        <w:tc>
          <w:tcPr>
            <w:tcW w:w="2693" w:type="dxa"/>
            <w:tcBorders>
              <w:top w:val="single" w:sz="8" w:space="0" w:color="auto"/>
              <w:left w:val="nil"/>
              <w:bottom w:val="nil"/>
              <w:right w:val="single" w:sz="8" w:space="0" w:color="auto"/>
            </w:tcBorders>
            <w:shd w:val="clear" w:color="auto" w:fill="auto"/>
            <w:vAlign w:val="center"/>
            <w:hideMark/>
          </w:tcPr>
          <w:p w14:paraId="28892363" w14:textId="77777777" w:rsidR="000E254E" w:rsidRPr="00201A63" w:rsidRDefault="000E254E" w:rsidP="001A6C02">
            <w:pPr>
              <w:jc w:val="center"/>
              <w:rPr>
                <w:b/>
                <w:bCs/>
              </w:rPr>
            </w:pPr>
            <w:r w:rsidRPr="00201A63">
              <w:rPr>
                <w:b/>
                <w:bCs/>
              </w:rPr>
              <w:t> </w:t>
            </w:r>
          </w:p>
        </w:tc>
        <w:tc>
          <w:tcPr>
            <w:tcW w:w="708" w:type="dxa"/>
            <w:tcBorders>
              <w:top w:val="single" w:sz="8" w:space="0" w:color="auto"/>
              <w:left w:val="nil"/>
              <w:bottom w:val="nil"/>
              <w:right w:val="single" w:sz="8" w:space="0" w:color="auto"/>
            </w:tcBorders>
            <w:shd w:val="clear" w:color="auto" w:fill="auto"/>
            <w:vAlign w:val="center"/>
            <w:hideMark/>
          </w:tcPr>
          <w:p w14:paraId="301F4FF4" w14:textId="77777777" w:rsidR="000E254E" w:rsidRPr="00201A63" w:rsidRDefault="000E254E" w:rsidP="001A6C02">
            <w:pPr>
              <w:jc w:val="center"/>
              <w:rPr>
                <w:b/>
                <w:bCs/>
              </w:rPr>
            </w:pPr>
            <w:r w:rsidRPr="00201A63">
              <w:rPr>
                <w:b/>
                <w:bCs/>
              </w:rPr>
              <w:t> </w:t>
            </w:r>
          </w:p>
        </w:tc>
      </w:tr>
      <w:tr w:rsidR="000E254E" w:rsidRPr="00201A63" w14:paraId="749028C1" w14:textId="77777777" w:rsidTr="002F63CB">
        <w:trPr>
          <w:trHeight w:val="665"/>
        </w:trPr>
        <w:tc>
          <w:tcPr>
            <w:tcW w:w="993" w:type="dxa"/>
            <w:vMerge/>
            <w:tcBorders>
              <w:top w:val="nil"/>
              <w:left w:val="single" w:sz="8" w:space="0" w:color="auto"/>
              <w:bottom w:val="nil"/>
              <w:right w:val="single" w:sz="8" w:space="0" w:color="auto"/>
            </w:tcBorders>
            <w:vAlign w:val="center"/>
            <w:hideMark/>
          </w:tcPr>
          <w:p w14:paraId="253031F7"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44F99FC8"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A828822" w14:textId="77777777" w:rsidR="000E254E" w:rsidRDefault="000E254E" w:rsidP="000E254E">
            <w:pPr>
              <w:jc w:val="both"/>
              <w:rPr>
                <w:sz w:val="20"/>
                <w:szCs w:val="20"/>
              </w:rPr>
            </w:pPr>
            <w:r>
              <w:t xml:space="preserve">- </w:t>
            </w:r>
            <w:r w:rsidRPr="004F6399">
              <w:rPr>
                <w:b/>
                <w:bCs/>
              </w:rPr>
              <w:t>Trường hợp quy định tại các điểm a, b, c, d, đ, e, g và h khoản 1 của Nghị định số 101/2024/NĐ-CP ngày 29/7/2024</w:t>
            </w:r>
            <w:r w:rsidRPr="00C62C1D">
              <w:rPr>
                <w:sz w:val="20"/>
                <w:szCs w:val="20"/>
              </w:rPr>
              <w:t xml:space="preserve"> </w:t>
            </w:r>
          </w:p>
          <w:p w14:paraId="079D081E" w14:textId="77777777" w:rsidR="000E254E" w:rsidRDefault="000E254E" w:rsidP="001A6C02">
            <w:pPr>
              <w:jc w:val="both"/>
            </w:pPr>
            <w:r>
              <w:t xml:space="preserve">+ </w:t>
            </w:r>
            <w:r w:rsidRPr="000E254E">
              <w:t>Trường hợp quy định tại các điểm a, b, c, d, đ, e, g và h khoản 1 của Nghị định số 101/2024/NĐ-CP ngày 29/7/2024</w:t>
            </w:r>
            <w:r w:rsidRPr="00C62C1D">
              <w:rPr>
                <w:sz w:val="20"/>
                <w:szCs w:val="20"/>
              </w:rPr>
              <w:t xml:space="preserve"> </w:t>
            </w:r>
            <w:r w:rsidRPr="000E254E">
              <w:t>không chuyển thông tin đến cơ quan thuế</w:t>
            </w:r>
          </w:p>
          <w:p w14:paraId="37738756" w14:textId="1AA4BAAE" w:rsidR="000E254E" w:rsidRPr="00201A63" w:rsidRDefault="000E254E" w:rsidP="001A6C02">
            <w:pPr>
              <w:jc w:val="both"/>
            </w:pPr>
            <w:r>
              <w:t xml:space="preserve">+ </w:t>
            </w:r>
            <w:r w:rsidRPr="000E254E">
              <w:t>Trường hợp quy định tại các điểm a, b, c, d, đ, e, g và h khoản 1 của Nghị định số 101/2024/NĐ-CP ngày 29/7/2024</w:t>
            </w:r>
            <w:r w:rsidRPr="00C62C1D">
              <w:rPr>
                <w:sz w:val="20"/>
                <w:szCs w:val="20"/>
              </w:rPr>
              <w:t xml:space="preserve"> </w:t>
            </w:r>
            <w:r>
              <w:t>có</w:t>
            </w:r>
            <w:r w:rsidRPr="000E254E">
              <w:t xml:space="preserve"> chuyển thông tin đến cơ quan thuế</w:t>
            </w:r>
          </w:p>
        </w:tc>
        <w:tc>
          <w:tcPr>
            <w:tcW w:w="2693" w:type="dxa"/>
            <w:tcBorders>
              <w:top w:val="nil"/>
              <w:left w:val="nil"/>
              <w:bottom w:val="nil"/>
              <w:right w:val="single" w:sz="8" w:space="0" w:color="auto"/>
            </w:tcBorders>
            <w:shd w:val="clear" w:color="auto" w:fill="auto"/>
            <w:vAlign w:val="center"/>
            <w:hideMark/>
          </w:tcPr>
          <w:p w14:paraId="2EB7B51A" w14:textId="77777777" w:rsidR="000E254E" w:rsidRDefault="000E254E" w:rsidP="001A6C02">
            <w:pPr>
              <w:jc w:val="center"/>
            </w:pPr>
          </w:p>
          <w:p w14:paraId="42ED0A27" w14:textId="77777777" w:rsidR="000E254E" w:rsidRDefault="000E254E" w:rsidP="001A6C02">
            <w:pPr>
              <w:jc w:val="center"/>
            </w:pPr>
          </w:p>
          <w:p w14:paraId="4C1D3839" w14:textId="58AB6921" w:rsidR="000E254E" w:rsidRDefault="000E254E" w:rsidP="001A6C02">
            <w:pPr>
              <w:jc w:val="center"/>
            </w:pPr>
            <w:r>
              <w:t>05</w:t>
            </w:r>
            <w:r w:rsidRPr="00201A63">
              <w:t xml:space="preserve"> ngày</w:t>
            </w:r>
          </w:p>
          <w:p w14:paraId="3E46FEAB" w14:textId="77777777" w:rsidR="000E254E" w:rsidRDefault="000E254E" w:rsidP="001A6C02">
            <w:pPr>
              <w:jc w:val="center"/>
            </w:pPr>
          </w:p>
          <w:p w14:paraId="7C8AF2E2" w14:textId="77777777" w:rsidR="000E254E" w:rsidRDefault="000E254E" w:rsidP="001A6C02">
            <w:pPr>
              <w:jc w:val="center"/>
            </w:pPr>
          </w:p>
          <w:p w14:paraId="661BB340" w14:textId="19CF1EDF" w:rsidR="000E254E" w:rsidRPr="00201A63" w:rsidRDefault="000E254E" w:rsidP="001A6C02">
            <w:pPr>
              <w:jc w:val="center"/>
            </w:pPr>
            <w:r>
              <w:t>10 ngày</w:t>
            </w:r>
          </w:p>
        </w:tc>
        <w:tc>
          <w:tcPr>
            <w:tcW w:w="708" w:type="dxa"/>
            <w:tcBorders>
              <w:top w:val="nil"/>
              <w:left w:val="nil"/>
              <w:bottom w:val="nil"/>
              <w:right w:val="single" w:sz="8" w:space="0" w:color="auto"/>
            </w:tcBorders>
            <w:shd w:val="clear" w:color="auto" w:fill="auto"/>
            <w:vAlign w:val="center"/>
            <w:hideMark/>
          </w:tcPr>
          <w:p w14:paraId="4FB88341" w14:textId="77777777" w:rsidR="000E254E" w:rsidRPr="00201A63" w:rsidRDefault="000E254E" w:rsidP="001A6C02">
            <w:pPr>
              <w:jc w:val="center"/>
              <w:rPr>
                <w:b/>
                <w:bCs/>
              </w:rPr>
            </w:pPr>
            <w:r w:rsidRPr="00201A63">
              <w:rPr>
                <w:b/>
                <w:bCs/>
              </w:rPr>
              <w:t> </w:t>
            </w:r>
          </w:p>
        </w:tc>
      </w:tr>
      <w:tr w:rsidR="000E254E" w:rsidRPr="00201A63" w14:paraId="258F56B9" w14:textId="77777777" w:rsidTr="002F63CB">
        <w:trPr>
          <w:trHeight w:val="749"/>
        </w:trPr>
        <w:tc>
          <w:tcPr>
            <w:tcW w:w="993" w:type="dxa"/>
            <w:vMerge/>
            <w:tcBorders>
              <w:top w:val="nil"/>
              <w:left w:val="single" w:sz="8" w:space="0" w:color="auto"/>
              <w:bottom w:val="nil"/>
              <w:right w:val="single" w:sz="8" w:space="0" w:color="auto"/>
            </w:tcBorders>
            <w:vAlign w:val="center"/>
            <w:hideMark/>
          </w:tcPr>
          <w:p w14:paraId="597873A4"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7CF93A68"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5557401" w14:textId="77777777" w:rsidR="000E254E" w:rsidRDefault="000E254E" w:rsidP="001A6C02">
            <w:pPr>
              <w:jc w:val="both"/>
              <w:rPr>
                <w:sz w:val="20"/>
                <w:szCs w:val="20"/>
              </w:rPr>
            </w:pPr>
            <w:r w:rsidRPr="00201A63">
              <w:t xml:space="preserve">- </w:t>
            </w:r>
            <w:r w:rsidRPr="004F6399">
              <w:rPr>
                <w:b/>
                <w:bCs/>
              </w:rPr>
              <w:t>Trường hợp quy định tại điểm i khoản 1</w:t>
            </w:r>
            <w:r>
              <w:rPr>
                <w:b/>
                <w:bCs/>
              </w:rPr>
              <w:t xml:space="preserve"> </w:t>
            </w:r>
            <w:r w:rsidRPr="004F6399">
              <w:rPr>
                <w:b/>
                <w:bCs/>
              </w:rPr>
              <w:t>của Nghị định số 101/2024/NĐ- CP ngày 29/7/2024</w:t>
            </w:r>
            <w:r w:rsidRPr="00C62C1D">
              <w:rPr>
                <w:sz w:val="20"/>
                <w:szCs w:val="20"/>
              </w:rPr>
              <w:t xml:space="preserve"> </w:t>
            </w:r>
          </w:p>
          <w:p w14:paraId="2B818518" w14:textId="77777777" w:rsidR="000E254E" w:rsidRDefault="000E254E" w:rsidP="001A6C02">
            <w:pPr>
              <w:jc w:val="both"/>
            </w:pPr>
            <w:r>
              <w:t xml:space="preserve">+ </w:t>
            </w:r>
            <w:r w:rsidRPr="000E254E">
              <w:t>Trường hợp quy định tại điểm i khoản 1 của Nghị định số 101/2024/NĐ- CP ngày 29/7/2024</w:t>
            </w:r>
            <w:r w:rsidRPr="000E254E">
              <w:rPr>
                <w:sz w:val="20"/>
                <w:szCs w:val="20"/>
              </w:rPr>
              <w:t xml:space="preserve"> </w:t>
            </w:r>
            <w:r w:rsidRPr="000E254E">
              <w:t>không chuyển thông tin đến cơ quan thuế</w:t>
            </w:r>
          </w:p>
          <w:p w14:paraId="0042B433" w14:textId="798C3ACC" w:rsidR="000E254E" w:rsidRPr="00201A63" w:rsidRDefault="000E254E" w:rsidP="001A6C02">
            <w:pPr>
              <w:jc w:val="both"/>
            </w:pPr>
            <w:r>
              <w:t xml:space="preserve">+ </w:t>
            </w:r>
            <w:r w:rsidRPr="000E254E">
              <w:t>Trường hợp quy định tại điểm i khoản 1 của Nghị định số 101/2024/NĐ- CP ngày 29/7/2024</w:t>
            </w:r>
            <w:r w:rsidRPr="000E254E">
              <w:rPr>
                <w:sz w:val="20"/>
                <w:szCs w:val="20"/>
              </w:rPr>
              <w:t xml:space="preserve"> </w:t>
            </w:r>
            <w:r>
              <w:t>có</w:t>
            </w:r>
            <w:r w:rsidRPr="000E254E">
              <w:t xml:space="preserve"> chuyển thông tin đến cơ quan thuế</w:t>
            </w:r>
          </w:p>
        </w:tc>
        <w:tc>
          <w:tcPr>
            <w:tcW w:w="2693" w:type="dxa"/>
            <w:tcBorders>
              <w:top w:val="nil"/>
              <w:left w:val="nil"/>
              <w:bottom w:val="nil"/>
              <w:right w:val="single" w:sz="8" w:space="0" w:color="auto"/>
            </w:tcBorders>
            <w:shd w:val="clear" w:color="auto" w:fill="auto"/>
            <w:vAlign w:val="center"/>
            <w:hideMark/>
          </w:tcPr>
          <w:p w14:paraId="3485FACB" w14:textId="77777777" w:rsidR="0036746A" w:rsidRDefault="0036746A" w:rsidP="001A6C02">
            <w:pPr>
              <w:jc w:val="center"/>
            </w:pPr>
          </w:p>
          <w:p w14:paraId="3541E564" w14:textId="05C1A1CF" w:rsidR="000E254E" w:rsidRDefault="0036746A" w:rsidP="001A6C02">
            <w:pPr>
              <w:jc w:val="center"/>
            </w:pPr>
            <w:r>
              <w:t>0</w:t>
            </w:r>
            <w:r w:rsidR="00BB0EB0">
              <w:t>7</w:t>
            </w:r>
            <w:r w:rsidR="000E254E" w:rsidRPr="00201A63">
              <w:t xml:space="preserve"> ngày</w:t>
            </w:r>
          </w:p>
          <w:p w14:paraId="6668DDCF" w14:textId="77777777" w:rsidR="0036746A" w:rsidRDefault="0036746A" w:rsidP="001A6C02">
            <w:pPr>
              <w:jc w:val="center"/>
            </w:pPr>
          </w:p>
          <w:p w14:paraId="38A45F1C" w14:textId="77777777" w:rsidR="0036746A" w:rsidRDefault="0036746A" w:rsidP="001A6C02">
            <w:pPr>
              <w:jc w:val="center"/>
            </w:pPr>
          </w:p>
          <w:p w14:paraId="1A07CB4B" w14:textId="0F8D7BE7" w:rsidR="0036746A" w:rsidRPr="00201A63" w:rsidRDefault="0036746A" w:rsidP="001A6C02">
            <w:pPr>
              <w:jc w:val="center"/>
            </w:pPr>
            <w:r>
              <w:t>1</w:t>
            </w:r>
            <w:r w:rsidR="00BB0EB0">
              <w:t>2</w:t>
            </w:r>
            <w:r>
              <w:t xml:space="preserve"> ngày</w:t>
            </w:r>
          </w:p>
        </w:tc>
        <w:tc>
          <w:tcPr>
            <w:tcW w:w="708" w:type="dxa"/>
            <w:tcBorders>
              <w:top w:val="nil"/>
              <w:left w:val="nil"/>
              <w:bottom w:val="nil"/>
              <w:right w:val="single" w:sz="8" w:space="0" w:color="auto"/>
            </w:tcBorders>
            <w:shd w:val="clear" w:color="auto" w:fill="auto"/>
            <w:vAlign w:val="center"/>
            <w:hideMark/>
          </w:tcPr>
          <w:p w14:paraId="380EA9A8" w14:textId="77777777" w:rsidR="000E254E" w:rsidRPr="00201A63" w:rsidRDefault="000E254E" w:rsidP="001A6C02">
            <w:pPr>
              <w:jc w:val="center"/>
              <w:rPr>
                <w:b/>
                <w:bCs/>
              </w:rPr>
            </w:pPr>
            <w:r w:rsidRPr="00201A63">
              <w:rPr>
                <w:b/>
                <w:bCs/>
              </w:rPr>
              <w:t> </w:t>
            </w:r>
          </w:p>
        </w:tc>
      </w:tr>
      <w:tr w:rsidR="000E254E" w:rsidRPr="00201A63" w14:paraId="2A13E00C" w14:textId="77777777" w:rsidTr="002F63CB">
        <w:trPr>
          <w:trHeight w:val="360"/>
        </w:trPr>
        <w:tc>
          <w:tcPr>
            <w:tcW w:w="993" w:type="dxa"/>
            <w:vMerge/>
            <w:tcBorders>
              <w:top w:val="nil"/>
              <w:left w:val="single" w:sz="8" w:space="0" w:color="auto"/>
              <w:bottom w:val="nil"/>
              <w:right w:val="single" w:sz="8" w:space="0" w:color="auto"/>
            </w:tcBorders>
            <w:vAlign w:val="center"/>
            <w:hideMark/>
          </w:tcPr>
          <w:p w14:paraId="06FEC835"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77535A4A" w14:textId="77777777" w:rsidR="000E254E" w:rsidRPr="00201A63" w:rsidRDefault="000E254E" w:rsidP="001A6C02">
            <w:pPr>
              <w:rPr>
                <w:b/>
                <w:bCs/>
              </w:rPr>
            </w:pPr>
          </w:p>
        </w:tc>
        <w:tc>
          <w:tcPr>
            <w:tcW w:w="6661" w:type="dxa"/>
            <w:tcBorders>
              <w:top w:val="nil"/>
              <w:left w:val="single" w:sz="8" w:space="0" w:color="auto"/>
              <w:bottom w:val="single" w:sz="4" w:space="0" w:color="auto"/>
              <w:right w:val="single" w:sz="8" w:space="0" w:color="auto"/>
            </w:tcBorders>
            <w:shd w:val="clear" w:color="auto" w:fill="auto"/>
            <w:vAlign w:val="center"/>
            <w:hideMark/>
          </w:tcPr>
          <w:p w14:paraId="53BBBC32" w14:textId="77777777" w:rsidR="000E254E" w:rsidRPr="00201A63" w:rsidRDefault="000E254E" w:rsidP="001A6C02">
            <w:pPr>
              <w:rPr>
                <w:b/>
                <w:bCs/>
                <w:i/>
                <w:iCs/>
              </w:rPr>
            </w:pPr>
          </w:p>
        </w:tc>
        <w:tc>
          <w:tcPr>
            <w:tcW w:w="2693" w:type="dxa"/>
            <w:tcBorders>
              <w:top w:val="nil"/>
              <w:left w:val="nil"/>
              <w:bottom w:val="single" w:sz="8" w:space="0" w:color="auto"/>
              <w:right w:val="single" w:sz="8" w:space="0" w:color="auto"/>
            </w:tcBorders>
            <w:shd w:val="clear" w:color="auto" w:fill="auto"/>
            <w:vAlign w:val="center"/>
            <w:hideMark/>
          </w:tcPr>
          <w:p w14:paraId="642FB8FB" w14:textId="77777777" w:rsidR="000E254E" w:rsidRPr="00201A63" w:rsidRDefault="000E254E" w:rsidP="001A6C02">
            <w:pPr>
              <w:jc w:val="center"/>
            </w:pPr>
            <w:r w:rsidRPr="00201A63">
              <w:t>, trong đó:</w:t>
            </w:r>
          </w:p>
        </w:tc>
        <w:tc>
          <w:tcPr>
            <w:tcW w:w="708" w:type="dxa"/>
            <w:tcBorders>
              <w:top w:val="nil"/>
              <w:left w:val="nil"/>
              <w:bottom w:val="single" w:sz="8" w:space="0" w:color="auto"/>
              <w:right w:val="single" w:sz="8" w:space="0" w:color="auto"/>
            </w:tcBorders>
            <w:shd w:val="clear" w:color="auto" w:fill="auto"/>
            <w:vAlign w:val="center"/>
            <w:hideMark/>
          </w:tcPr>
          <w:p w14:paraId="15D867D4" w14:textId="77777777" w:rsidR="000E254E" w:rsidRPr="00201A63" w:rsidRDefault="000E254E" w:rsidP="001A6C02">
            <w:pPr>
              <w:jc w:val="center"/>
              <w:rPr>
                <w:b/>
                <w:bCs/>
              </w:rPr>
            </w:pPr>
            <w:r w:rsidRPr="00201A63">
              <w:rPr>
                <w:b/>
                <w:bCs/>
              </w:rPr>
              <w:t> </w:t>
            </w:r>
          </w:p>
        </w:tc>
      </w:tr>
      <w:tr w:rsidR="000E254E" w:rsidRPr="00201A63" w14:paraId="31DD8AB5" w14:textId="77777777" w:rsidTr="002F63CB">
        <w:trPr>
          <w:trHeight w:val="360"/>
        </w:trPr>
        <w:tc>
          <w:tcPr>
            <w:tcW w:w="993" w:type="dxa"/>
            <w:vMerge/>
            <w:tcBorders>
              <w:top w:val="nil"/>
              <w:left w:val="single" w:sz="8" w:space="0" w:color="auto"/>
              <w:bottom w:val="nil"/>
              <w:right w:val="single" w:sz="8" w:space="0" w:color="auto"/>
            </w:tcBorders>
            <w:vAlign w:val="center"/>
            <w:hideMark/>
          </w:tcPr>
          <w:p w14:paraId="5786F065" w14:textId="77777777" w:rsidR="000E254E" w:rsidRPr="00201A63" w:rsidRDefault="000E254E" w:rsidP="001A6C02">
            <w:pPr>
              <w:rPr>
                <w:b/>
                <w:bCs/>
              </w:rPr>
            </w:pPr>
          </w:p>
        </w:tc>
        <w:tc>
          <w:tcPr>
            <w:tcW w:w="2268" w:type="dxa"/>
            <w:vMerge/>
            <w:tcBorders>
              <w:top w:val="nil"/>
              <w:left w:val="single" w:sz="8" w:space="0" w:color="auto"/>
              <w:bottom w:val="nil"/>
              <w:right w:val="single" w:sz="4" w:space="0" w:color="auto"/>
            </w:tcBorders>
            <w:vAlign w:val="center"/>
            <w:hideMark/>
          </w:tcPr>
          <w:p w14:paraId="6EC129D5" w14:textId="77777777" w:rsidR="000E254E" w:rsidRPr="00201A63" w:rsidRDefault="000E254E" w:rsidP="001A6C02">
            <w:pPr>
              <w:rPr>
                <w:b/>
                <w:bCs/>
              </w:rPr>
            </w:pPr>
          </w:p>
        </w:tc>
        <w:tc>
          <w:tcPr>
            <w:tcW w:w="6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1FD2B4" w14:textId="36D37100" w:rsidR="000E254E" w:rsidRPr="00E963D7" w:rsidRDefault="000E254E" w:rsidP="00E963D7">
            <w:pPr>
              <w:jc w:val="both"/>
              <w:rPr>
                <w:b/>
                <w:bCs/>
              </w:rPr>
            </w:pPr>
            <w:r w:rsidRPr="00201A63">
              <w:rPr>
                <w:b/>
                <w:bCs/>
              </w:rPr>
              <w:t>1. Tiếp nhận hồ sơ (Bộ phận TN&amp;TKQ):</w:t>
            </w:r>
          </w:p>
        </w:tc>
        <w:tc>
          <w:tcPr>
            <w:tcW w:w="2693" w:type="dxa"/>
            <w:tcBorders>
              <w:top w:val="nil"/>
              <w:left w:val="single" w:sz="4" w:space="0" w:color="auto"/>
              <w:bottom w:val="nil"/>
              <w:right w:val="single" w:sz="8" w:space="0" w:color="auto"/>
            </w:tcBorders>
            <w:shd w:val="clear" w:color="auto" w:fill="auto"/>
            <w:vAlign w:val="center"/>
            <w:hideMark/>
          </w:tcPr>
          <w:p w14:paraId="47E2EC3A" w14:textId="77777777" w:rsidR="000E254E" w:rsidRPr="00201A63" w:rsidRDefault="000E254E" w:rsidP="001A6C02">
            <w:pPr>
              <w:jc w:val="center"/>
              <w:rPr>
                <w:b/>
                <w:bCs/>
                <w:i/>
                <w:iCs/>
              </w:rPr>
            </w:pPr>
            <w:r w:rsidRPr="00201A63">
              <w:rPr>
                <w:b/>
                <w:bCs/>
                <w:i/>
                <w:iCs/>
              </w:rPr>
              <w:t>02 giờ</w:t>
            </w:r>
          </w:p>
        </w:tc>
        <w:tc>
          <w:tcPr>
            <w:tcW w:w="708" w:type="dxa"/>
            <w:tcBorders>
              <w:top w:val="nil"/>
              <w:left w:val="nil"/>
              <w:bottom w:val="nil"/>
              <w:right w:val="single" w:sz="8" w:space="0" w:color="auto"/>
            </w:tcBorders>
            <w:shd w:val="clear" w:color="auto" w:fill="auto"/>
            <w:vAlign w:val="center"/>
            <w:hideMark/>
          </w:tcPr>
          <w:p w14:paraId="678D46AF" w14:textId="77777777" w:rsidR="000E254E" w:rsidRPr="00201A63" w:rsidRDefault="000E254E" w:rsidP="001A6C02">
            <w:pPr>
              <w:jc w:val="both"/>
              <w:rPr>
                <w:b/>
                <w:bCs/>
              </w:rPr>
            </w:pPr>
            <w:r w:rsidRPr="00201A63">
              <w:rPr>
                <w:b/>
                <w:bCs/>
              </w:rPr>
              <w:t> </w:t>
            </w:r>
          </w:p>
        </w:tc>
      </w:tr>
      <w:tr w:rsidR="000E254E" w:rsidRPr="00201A63" w14:paraId="55B9DEE6" w14:textId="77777777" w:rsidTr="002F63CB">
        <w:trPr>
          <w:trHeight w:val="421"/>
        </w:trPr>
        <w:tc>
          <w:tcPr>
            <w:tcW w:w="993" w:type="dxa"/>
            <w:vMerge/>
            <w:tcBorders>
              <w:top w:val="nil"/>
              <w:left w:val="single" w:sz="8" w:space="0" w:color="auto"/>
              <w:bottom w:val="nil"/>
              <w:right w:val="single" w:sz="8" w:space="0" w:color="auto"/>
            </w:tcBorders>
            <w:vAlign w:val="center"/>
            <w:hideMark/>
          </w:tcPr>
          <w:p w14:paraId="1B1F0125"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0F7BB58C" w14:textId="77777777" w:rsidR="000E254E" w:rsidRPr="00201A63" w:rsidRDefault="000E254E" w:rsidP="001A6C02">
            <w:pPr>
              <w:rPr>
                <w:b/>
                <w:bCs/>
              </w:rPr>
            </w:pPr>
          </w:p>
        </w:tc>
        <w:tc>
          <w:tcPr>
            <w:tcW w:w="6661" w:type="dxa"/>
            <w:tcBorders>
              <w:top w:val="single" w:sz="4" w:space="0" w:color="auto"/>
              <w:left w:val="single" w:sz="8" w:space="0" w:color="auto"/>
              <w:bottom w:val="nil"/>
              <w:right w:val="single" w:sz="8" w:space="0" w:color="auto"/>
            </w:tcBorders>
            <w:shd w:val="clear" w:color="auto" w:fill="auto"/>
            <w:vAlign w:val="center"/>
            <w:hideMark/>
          </w:tcPr>
          <w:p w14:paraId="17F06BD1" w14:textId="77777777" w:rsidR="000E254E" w:rsidRPr="00201A63" w:rsidRDefault="000E254E" w:rsidP="001A6C02">
            <w:pPr>
              <w:jc w:val="both"/>
              <w:rPr>
                <w:b/>
                <w:bCs/>
                <w:i/>
                <w:iCs/>
              </w:rPr>
            </w:pPr>
            <w:r w:rsidRPr="00201A63">
              <w:rPr>
                <w:b/>
                <w:bCs/>
                <w:i/>
                <w:iCs/>
              </w:rPr>
              <w:t>2. Giải quyết hồ sơ: Văn phòng đăng ký đất đai, trong đó:</w:t>
            </w:r>
          </w:p>
        </w:tc>
        <w:tc>
          <w:tcPr>
            <w:tcW w:w="2693" w:type="dxa"/>
            <w:tcBorders>
              <w:top w:val="single" w:sz="8" w:space="0" w:color="auto"/>
              <w:left w:val="nil"/>
              <w:bottom w:val="nil"/>
              <w:right w:val="single" w:sz="8" w:space="0" w:color="auto"/>
            </w:tcBorders>
            <w:shd w:val="clear" w:color="auto" w:fill="auto"/>
            <w:vAlign w:val="center"/>
            <w:hideMark/>
          </w:tcPr>
          <w:p w14:paraId="7D64EDFD" w14:textId="77777777" w:rsidR="000E254E" w:rsidRPr="00201A63" w:rsidRDefault="000E254E" w:rsidP="001A6C02">
            <w:pPr>
              <w:jc w:val="center"/>
              <w:rPr>
                <w:b/>
                <w:bCs/>
                <w:i/>
                <w:iCs/>
              </w:rPr>
            </w:pPr>
            <w:r w:rsidRPr="00201A63">
              <w:rPr>
                <w:b/>
                <w:bCs/>
                <w:i/>
                <w:iCs/>
              </w:rPr>
              <w:t> </w:t>
            </w:r>
          </w:p>
        </w:tc>
        <w:tc>
          <w:tcPr>
            <w:tcW w:w="708" w:type="dxa"/>
            <w:tcBorders>
              <w:top w:val="single" w:sz="8" w:space="0" w:color="auto"/>
              <w:left w:val="nil"/>
              <w:bottom w:val="nil"/>
              <w:right w:val="single" w:sz="8" w:space="0" w:color="auto"/>
            </w:tcBorders>
            <w:shd w:val="clear" w:color="auto" w:fill="auto"/>
            <w:vAlign w:val="center"/>
            <w:hideMark/>
          </w:tcPr>
          <w:p w14:paraId="240B048A" w14:textId="77777777" w:rsidR="000E254E" w:rsidRPr="00201A63" w:rsidRDefault="000E254E" w:rsidP="001A6C02">
            <w:pPr>
              <w:jc w:val="both"/>
              <w:rPr>
                <w:b/>
                <w:bCs/>
              </w:rPr>
            </w:pPr>
            <w:r w:rsidRPr="00201A63">
              <w:rPr>
                <w:b/>
                <w:bCs/>
              </w:rPr>
              <w:t> </w:t>
            </w:r>
          </w:p>
        </w:tc>
      </w:tr>
      <w:tr w:rsidR="000E254E" w:rsidRPr="00201A63" w14:paraId="70A0B7A1" w14:textId="77777777" w:rsidTr="00E963D7">
        <w:trPr>
          <w:trHeight w:val="927"/>
        </w:trPr>
        <w:tc>
          <w:tcPr>
            <w:tcW w:w="993" w:type="dxa"/>
            <w:vMerge/>
            <w:tcBorders>
              <w:top w:val="nil"/>
              <w:left w:val="single" w:sz="8" w:space="0" w:color="auto"/>
              <w:bottom w:val="nil"/>
              <w:right w:val="single" w:sz="8" w:space="0" w:color="auto"/>
            </w:tcBorders>
            <w:vAlign w:val="center"/>
            <w:hideMark/>
          </w:tcPr>
          <w:p w14:paraId="56A9034E"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2CF0BACD"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A3B20CB" w14:textId="62F6C873" w:rsidR="000E254E" w:rsidRPr="00201A63" w:rsidRDefault="000E254E" w:rsidP="001A6C02">
            <w:pPr>
              <w:rPr>
                <w:b/>
                <w:bCs/>
                <w:i/>
                <w:iCs/>
              </w:rPr>
            </w:pPr>
            <w:r w:rsidRPr="00201A63">
              <w:rPr>
                <w:b/>
                <w:bCs/>
                <w:i/>
                <w:iCs/>
              </w:rPr>
              <w:t xml:space="preserve">2.1. </w:t>
            </w:r>
            <w:r w:rsidR="009D3403" w:rsidRPr="009D3403">
              <w:rPr>
                <w:b/>
                <w:bCs/>
              </w:rPr>
              <w:t xml:space="preserve">Trường hợp quy định tại các điểm a, b, c, d, đ, e, g và h khoản 1 của </w:t>
            </w:r>
            <w:r w:rsidR="00C512A1">
              <w:rPr>
                <w:b/>
                <w:bCs/>
              </w:rPr>
              <w:t xml:space="preserve">Điều 38 </w:t>
            </w:r>
            <w:r w:rsidR="009D3403" w:rsidRPr="009D3403">
              <w:rPr>
                <w:b/>
                <w:bCs/>
              </w:rPr>
              <w:t>Nghị định số 101/2024/NĐ-CP ngày 29/7/2024</w:t>
            </w:r>
            <w:r w:rsidR="009D3403" w:rsidRPr="009D3403">
              <w:rPr>
                <w:b/>
                <w:bCs/>
                <w:sz w:val="20"/>
                <w:szCs w:val="20"/>
              </w:rPr>
              <w:t xml:space="preserve"> </w:t>
            </w:r>
            <w:r w:rsidR="009D3403" w:rsidRPr="009D3403">
              <w:rPr>
                <w:b/>
                <w:bCs/>
              </w:rPr>
              <w:t>không chuyển thông tin đến cơ quan thuế</w:t>
            </w:r>
            <w:r w:rsidRPr="009D3403">
              <w:rPr>
                <w:b/>
                <w:bCs/>
                <w:i/>
                <w:iCs/>
              </w:rPr>
              <w:t>:</w:t>
            </w:r>
          </w:p>
        </w:tc>
        <w:tc>
          <w:tcPr>
            <w:tcW w:w="2693" w:type="dxa"/>
            <w:tcBorders>
              <w:top w:val="nil"/>
              <w:left w:val="nil"/>
              <w:bottom w:val="nil"/>
              <w:right w:val="single" w:sz="8" w:space="0" w:color="auto"/>
            </w:tcBorders>
            <w:shd w:val="clear" w:color="auto" w:fill="auto"/>
            <w:vAlign w:val="center"/>
            <w:hideMark/>
          </w:tcPr>
          <w:p w14:paraId="3965C8D0" w14:textId="36A03206" w:rsidR="000E254E" w:rsidRPr="00201A63" w:rsidRDefault="00EA14FE" w:rsidP="001A6C02">
            <w:pPr>
              <w:jc w:val="center"/>
              <w:rPr>
                <w:b/>
                <w:bCs/>
                <w:i/>
                <w:iCs/>
              </w:rPr>
            </w:pPr>
            <w:r>
              <w:rPr>
                <w:b/>
                <w:bCs/>
                <w:i/>
                <w:iCs/>
              </w:rPr>
              <w:t>05</w:t>
            </w:r>
            <w:r w:rsidR="000E254E" w:rsidRPr="00201A63">
              <w:rPr>
                <w:b/>
                <w:bCs/>
                <w:i/>
                <w:iCs/>
              </w:rPr>
              <w:t xml:space="preserve"> ngày</w:t>
            </w:r>
          </w:p>
        </w:tc>
        <w:tc>
          <w:tcPr>
            <w:tcW w:w="708" w:type="dxa"/>
            <w:tcBorders>
              <w:top w:val="nil"/>
              <w:left w:val="nil"/>
              <w:bottom w:val="nil"/>
              <w:right w:val="single" w:sz="8" w:space="0" w:color="auto"/>
            </w:tcBorders>
            <w:shd w:val="clear" w:color="auto" w:fill="auto"/>
            <w:vAlign w:val="center"/>
            <w:hideMark/>
          </w:tcPr>
          <w:p w14:paraId="10D5AED4" w14:textId="77777777" w:rsidR="000E254E" w:rsidRPr="00201A63" w:rsidRDefault="000E254E" w:rsidP="001A6C02">
            <w:pPr>
              <w:jc w:val="both"/>
              <w:rPr>
                <w:b/>
                <w:bCs/>
              </w:rPr>
            </w:pPr>
            <w:r w:rsidRPr="00201A63">
              <w:rPr>
                <w:b/>
                <w:bCs/>
              </w:rPr>
              <w:t> </w:t>
            </w:r>
          </w:p>
        </w:tc>
      </w:tr>
      <w:tr w:rsidR="000E254E" w:rsidRPr="00201A63" w14:paraId="70A40564"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60B199AA"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18610A78"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DDB4CCC" w14:textId="687DE96F" w:rsidR="000E254E" w:rsidRPr="00201A63" w:rsidRDefault="000E254E" w:rsidP="001A6C02">
            <w:pPr>
              <w:jc w:val="both"/>
              <w:rPr>
                <w:b/>
                <w:bCs/>
                <w:i/>
                <w:iCs/>
              </w:rPr>
            </w:pPr>
            <w:r w:rsidRPr="00201A63">
              <w:rPr>
                <w:b/>
                <w:bCs/>
                <w:i/>
                <w:iCs/>
              </w:rPr>
              <w:t>2.1.1. Thời gian tiếp nhận giải quyết: Văn phòng đăng ký đất đai (0</w:t>
            </w:r>
            <w:r w:rsidR="00ED16F7">
              <w:rPr>
                <w:b/>
                <w:bCs/>
                <w:i/>
                <w:iCs/>
              </w:rPr>
              <w:t>5</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hideMark/>
          </w:tcPr>
          <w:p w14:paraId="411E1895" w14:textId="77777777" w:rsidR="000E254E" w:rsidRPr="00201A63" w:rsidRDefault="000E254E" w:rsidP="001A6C02">
            <w:pPr>
              <w:jc w:val="center"/>
              <w:rPr>
                <w:b/>
                <w:bCs/>
                <w:i/>
                <w:iCs/>
              </w:rPr>
            </w:pPr>
            <w:r w:rsidRPr="00201A63">
              <w:rPr>
                <w:b/>
                <w:bCs/>
                <w:i/>
                <w:iCs/>
              </w:rPr>
              <w:t> </w:t>
            </w:r>
          </w:p>
        </w:tc>
        <w:tc>
          <w:tcPr>
            <w:tcW w:w="708" w:type="dxa"/>
            <w:tcBorders>
              <w:top w:val="nil"/>
              <w:left w:val="nil"/>
              <w:bottom w:val="nil"/>
              <w:right w:val="single" w:sz="8" w:space="0" w:color="auto"/>
            </w:tcBorders>
            <w:shd w:val="clear" w:color="auto" w:fill="auto"/>
            <w:vAlign w:val="center"/>
            <w:hideMark/>
          </w:tcPr>
          <w:p w14:paraId="3AA1EA3D" w14:textId="77777777" w:rsidR="000E254E" w:rsidRPr="00201A63" w:rsidRDefault="000E254E" w:rsidP="001A6C02">
            <w:pPr>
              <w:jc w:val="both"/>
              <w:rPr>
                <w:b/>
                <w:bCs/>
              </w:rPr>
            </w:pPr>
            <w:r w:rsidRPr="00201A63">
              <w:rPr>
                <w:b/>
                <w:bCs/>
              </w:rPr>
              <w:t> </w:t>
            </w:r>
          </w:p>
        </w:tc>
      </w:tr>
      <w:tr w:rsidR="000E254E" w:rsidRPr="00201A63" w14:paraId="16EEC21B" w14:textId="77777777" w:rsidTr="002F63CB">
        <w:trPr>
          <w:trHeight w:val="1551"/>
        </w:trPr>
        <w:tc>
          <w:tcPr>
            <w:tcW w:w="993" w:type="dxa"/>
            <w:vMerge/>
            <w:tcBorders>
              <w:top w:val="nil"/>
              <w:left w:val="single" w:sz="8" w:space="0" w:color="auto"/>
              <w:bottom w:val="nil"/>
              <w:right w:val="single" w:sz="8" w:space="0" w:color="auto"/>
            </w:tcBorders>
            <w:vAlign w:val="center"/>
            <w:hideMark/>
          </w:tcPr>
          <w:p w14:paraId="5F6FC85C"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5E665526"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6DD89F2" w14:textId="68E1D9A3" w:rsidR="000E254E" w:rsidRPr="00201A63" w:rsidRDefault="000E254E" w:rsidP="001A6C02">
            <w:pPr>
              <w:shd w:val="clear" w:color="auto" w:fill="FFFFFF"/>
              <w:spacing w:before="120" w:after="120" w:line="234" w:lineRule="atLeast"/>
              <w:jc w:val="both"/>
              <w:rPr>
                <w:i/>
                <w:iCs/>
              </w:rPr>
            </w:pPr>
            <w:r w:rsidRPr="00201A63">
              <w:t xml:space="preserve">2.1.1.1.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w:t>
            </w:r>
          </w:p>
        </w:tc>
        <w:tc>
          <w:tcPr>
            <w:tcW w:w="2693" w:type="dxa"/>
            <w:tcBorders>
              <w:top w:val="nil"/>
              <w:left w:val="nil"/>
              <w:bottom w:val="nil"/>
              <w:right w:val="single" w:sz="8" w:space="0" w:color="auto"/>
            </w:tcBorders>
            <w:shd w:val="clear" w:color="auto" w:fill="auto"/>
            <w:vAlign w:val="center"/>
            <w:hideMark/>
          </w:tcPr>
          <w:p w14:paraId="4C01B50C" w14:textId="77777777" w:rsidR="000E254E" w:rsidRPr="00201A63" w:rsidRDefault="000E254E" w:rsidP="001A6C02">
            <w:pPr>
              <w:jc w:val="center"/>
            </w:pPr>
          </w:p>
        </w:tc>
        <w:tc>
          <w:tcPr>
            <w:tcW w:w="708" w:type="dxa"/>
            <w:tcBorders>
              <w:top w:val="nil"/>
              <w:left w:val="nil"/>
              <w:bottom w:val="nil"/>
              <w:right w:val="single" w:sz="8" w:space="0" w:color="auto"/>
            </w:tcBorders>
            <w:shd w:val="clear" w:color="auto" w:fill="auto"/>
            <w:vAlign w:val="center"/>
            <w:hideMark/>
          </w:tcPr>
          <w:p w14:paraId="788B66AC" w14:textId="77777777" w:rsidR="000E254E" w:rsidRPr="00201A63" w:rsidRDefault="000E254E" w:rsidP="001A6C02">
            <w:pPr>
              <w:rPr>
                <w:b/>
                <w:bCs/>
                <w:i/>
                <w:iCs/>
              </w:rPr>
            </w:pPr>
            <w:r w:rsidRPr="00201A63">
              <w:rPr>
                <w:b/>
                <w:bCs/>
                <w:i/>
                <w:iCs/>
              </w:rPr>
              <w:t> </w:t>
            </w:r>
          </w:p>
        </w:tc>
      </w:tr>
      <w:tr w:rsidR="000E254E" w:rsidRPr="00201A63" w14:paraId="2FF753ED" w14:textId="77777777" w:rsidTr="002F63CB">
        <w:trPr>
          <w:trHeight w:val="459"/>
        </w:trPr>
        <w:tc>
          <w:tcPr>
            <w:tcW w:w="993" w:type="dxa"/>
            <w:vMerge/>
            <w:tcBorders>
              <w:top w:val="nil"/>
              <w:left w:val="single" w:sz="8" w:space="0" w:color="auto"/>
              <w:bottom w:val="nil"/>
              <w:right w:val="single" w:sz="8" w:space="0" w:color="auto"/>
            </w:tcBorders>
            <w:vAlign w:val="center"/>
            <w:hideMark/>
          </w:tcPr>
          <w:p w14:paraId="609955C1" w14:textId="77777777" w:rsidR="000E254E" w:rsidRPr="00201A63" w:rsidRDefault="000E254E" w:rsidP="001A6C02">
            <w:pPr>
              <w:rPr>
                <w:b/>
                <w:bCs/>
              </w:rPr>
            </w:pPr>
          </w:p>
        </w:tc>
        <w:tc>
          <w:tcPr>
            <w:tcW w:w="2268" w:type="dxa"/>
            <w:vMerge/>
            <w:tcBorders>
              <w:top w:val="nil"/>
              <w:left w:val="single" w:sz="8" w:space="0" w:color="auto"/>
              <w:bottom w:val="nil"/>
              <w:right w:val="nil"/>
            </w:tcBorders>
            <w:vAlign w:val="center"/>
            <w:hideMark/>
          </w:tcPr>
          <w:p w14:paraId="757BC60B" w14:textId="77777777" w:rsidR="000E254E" w:rsidRPr="00201A63" w:rsidRDefault="000E254E" w:rsidP="001A6C0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8699AA5" w14:textId="77777777" w:rsidR="000E254E" w:rsidRPr="00201A63" w:rsidRDefault="000E254E" w:rsidP="001A6C02">
            <w:pPr>
              <w:jc w:val="both"/>
            </w:pPr>
            <w:r w:rsidRPr="00201A63">
              <w:t>2.1.1.2. Trường hợp hồ sơ đạt yêu cầu, tiếp tục giải quyết:</w:t>
            </w:r>
          </w:p>
        </w:tc>
        <w:tc>
          <w:tcPr>
            <w:tcW w:w="2693" w:type="dxa"/>
            <w:tcBorders>
              <w:top w:val="nil"/>
              <w:left w:val="nil"/>
              <w:bottom w:val="nil"/>
              <w:right w:val="single" w:sz="8" w:space="0" w:color="auto"/>
            </w:tcBorders>
            <w:shd w:val="clear" w:color="auto" w:fill="auto"/>
            <w:vAlign w:val="center"/>
            <w:hideMark/>
          </w:tcPr>
          <w:p w14:paraId="765E6F26" w14:textId="77777777" w:rsidR="000E254E" w:rsidRPr="00201A63" w:rsidRDefault="000E254E" w:rsidP="001A6C02">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1FDB0263" w14:textId="77777777" w:rsidR="000E254E" w:rsidRPr="00201A63" w:rsidRDefault="000E254E" w:rsidP="001A6C02">
            <w:pPr>
              <w:rPr>
                <w:b/>
                <w:bCs/>
                <w:i/>
                <w:iCs/>
              </w:rPr>
            </w:pPr>
            <w:r w:rsidRPr="00201A63">
              <w:rPr>
                <w:b/>
                <w:bCs/>
                <w:i/>
                <w:iCs/>
              </w:rPr>
              <w:t> </w:t>
            </w:r>
          </w:p>
        </w:tc>
      </w:tr>
      <w:tr w:rsidR="00EA14FE" w:rsidRPr="00201A63" w14:paraId="587DA01C" w14:textId="77777777" w:rsidTr="00E963D7">
        <w:trPr>
          <w:trHeight w:val="486"/>
        </w:trPr>
        <w:tc>
          <w:tcPr>
            <w:tcW w:w="993" w:type="dxa"/>
            <w:vMerge/>
            <w:tcBorders>
              <w:top w:val="nil"/>
              <w:left w:val="single" w:sz="8" w:space="0" w:color="auto"/>
              <w:bottom w:val="nil"/>
              <w:right w:val="single" w:sz="8" w:space="0" w:color="auto"/>
            </w:tcBorders>
            <w:vAlign w:val="center"/>
            <w:hideMark/>
          </w:tcPr>
          <w:p w14:paraId="6A012FC1" w14:textId="77777777" w:rsidR="00EA14FE" w:rsidRPr="00201A63" w:rsidRDefault="00EA14FE" w:rsidP="00EA14FE">
            <w:pPr>
              <w:rPr>
                <w:b/>
                <w:bCs/>
              </w:rPr>
            </w:pPr>
          </w:p>
        </w:tc>
        <w:tc>
          <w:tcPr>
            <w:tcW w:w="2268" w:type="dxa"/>
            <w:vMerge/>
            <w:tcBorders>
              <w:top w:val="nil"/>
              <w:left w:val="single" w:sz="8" w:space="0" w:color="auto"/>
              <w:bottom w:val="nil"/>
              <w:right w:val="nil"/>
            </w:tcBorders>
            <w:vAlign w:val="center"/>
            <w:hideMark/>
          </w:tcPr>
          <w:p w14:paraId="4A920203" w14:textId="77777777" w:rsidR="00EA14FE" w:rsidRPr="00201A63" w:rsidRDefault="00EA14FE" w:rsidP="00EA14FE">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E641371" w14:textId="0EA072F3" w:rsidR="00EA14FE" w:rsidRPr="00201A63" w:rsidRDefault="00EA14FE" w:rsidP="00EA14FE">
            <w:pPr>
              <w:jc w:val="both"/>
              <w:rPr>
                <w:i/>
                <w:iCs/>
              </w:rPr>
            </w:pPr>
            <w:r w:rsidRPr="00A07004">
              <w:rPr>
                <w:i/>
                <w:iCs/>
              </w:rPr>
              <w:t>+ Phòng Đăng ký và cấp Giấy chứng nhận</w:t>
            </w:r>
          </w:p>
        </w:tc>
        <w:tc>
          <w:tcPr>
            <w:tcW w:w="2693" w:type="dxa"/>
            <w:tcBorders>
              <w:top w:val="nil"/>
              <w:left w:val="nil"/>
              <w:bottom w:val="nil"/>
              <w:right w:val="single" w:sz="8" w:space="0" w:color="auto"/>
            </w:tcBorders>
            <w:shd w:val="clear" w:color="auto" w:fill="auto"/>
            <w:vAlign w:val="center"/>
            <w:hideMark/>
          </w:tcPr>
          <w:p w14:paraId="404AB489" w14:textId="6F5B5728" w:rsidR="00EA14FE" w:rsidRPr="00201A63" w:rsidRDefault="00EA14FE" w:rsidP="00EA14FE">
            <w:pPr>
              <w:jc w:val="center"/>
              <w:rPr>
                <w:i/>
                <w:iCs/>
              </w:rPr>
            </w:pPr>
            <w:r w:rsidRPr="00A07004">
              <w:rPr>
                <w:i/>
                <w:iCs/>
              </w:rPr>
              <w:t>0</w:t>
            </w:r>
            <w:r>
              <w:rPr>
                <w:i/>
                <w:iCs/>
              </w:rPr>
              <w:t>3</w:t>
            </w:r>
            <w:r w:rsidRPr="00A07004">
              <w:rPr>
                <w:i/>
                <w:iCs/>
              </w:rPr>
              <w:t xml:space="preserve"> ngày</w:t>
            </w:r>
            <w:r w:rsidR="00555A26">
              <w:rPr>
                <w:i/>
                <w:iCs/>
              </w:rPr>
              <w:t xml:space="preserve"> + 02 giờ</w:t>
            </w:r>
          </w:p>
        </w:tc>
        <w:tc>
          <w:tcPr>
            <w:tcW w:w="708" w:type="dxa"/>
            <w:tcBorders>
              <w:top w:val="nil"/>
              <w:left w:val="nil"/>
              <w:bottom w:val="nil"/>
              <w:right w:val="single" w:sz="8" w:space="0" w:color="auto"/>
            </w:tcBorders>
            <w:shd w:val="clear" w:color="auto" w:fill="auto"/>
            <w:vAlign w:val="center"/>
            <w:hideMark/>
          </w:tcPr>
          <w:p w14:paraId="0CFCC77C" w14:textId="77777777" w:rsidR="00EA14FE" w:rsidRPr="00201A63" w:rsidRDefault="00EA14FE" w:rsidP="00EA14FE">
            <w:pPr>
              <w:rPr>
                <w:b/>
                <w:bCs/>
                <w:i/>
                <w:iCs/>
              </w:rPr>
            </w:pPr>
            <w:r w:rsidRPr="00201A63">
              <w:rPr>
                <w:b/>
                <w:bCs/>
                <w:i/>
                <w:iCs/>
              </w:rPr>
              <w:t> </w:t>
            </w:r>
          </w:p>
        </w:tc>
      </w:tr>
      <w:tr w:rsidR="00EA14FE" w:rsidRPr="00201A63" w14:paraId="0A2F6A49"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6674379F" w14:textId="77777777" w:rsidR="00EA14FE" w:rsidRPr="00201A63" w:rsidRDefault="00EA14FE" w:rsidP="00EA14FE">
            <w:pPr>
              <w:rPr>
                <w:b/>
                <w:bCs/>
              </w:rPr>
            </w:pPr>
          </w:p>
        </w:tc>
        <w:tc>
          <w:tcPr>
            <w:tcW w:w="2268" w:type="dxa"/>
            <w:vMerge/>
            <w:tcBorders>
              <w:top w:val="nil"/>
              <w:left w:val="single" w:sz="8" w:space="0" w:color="auto"/>
              <w:bottom w:val="nil"/>
              <w:right w:val="nil"/>
            </w:tcBorders>
            <w:vAlign w:val="center"/>
            <w:hideMark/>
          </w:tcPr>
          <w:p w14:paraId="1386CCB8" w14:textId="77777777" w:rsidR="00EA14FE" w:rsidRPr="00201A63" w:rsidRDefault="00EA14FE" w:rsidP="00EA14FE">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5686F48" w14:textId="0507363C" w:rsidR="00EA14FE" w:rsidRPr="00201A63" w:rsidRDefault="00EA14FE" w:rsidP="00EA14FE">
            <w:pPr>
              <w:jc w:val="both"/>
              <w:rPr>
                <w:i/>
                <w:iCs/>
              </w:rPr>
            </w:pPr>
            <w:r w:rsidRPr="00A07004">
              <w:rPr>
                <w:i/>
                <w:iCs/>
              </w:rPr>
              <w:t xml:space="preserve">(Viên chức thẩm định, </w:t>
            </w:r>
            <w:r>
              <w:rPr>
                <w:i/>
                <w:iCs/>
              </w:rPr>
              <w:t>kiểm tra</w:t>
            </w:r>
            <w:r w:rsidR="0061099A">
              <w:rPr>
                <w:i/>
                <w:iCs/>
              </w:rPr>
              <w:t xml:space="preserve"> hiện trạng</w:t>
            </w:r>
            <w:r>
              <w:rPr>
                <w:i/>
                <w:iCs/>
              </w:rPr>
              <w:t>,</w:t>
            </w:r>
            <w:r w:rsidRPr="00A07004">
              <w:rPr>
                <w:i/>
                <w:iCs/>
              </w:rPr>
              <w:t xml:space="preserve"> in Giấy chứng nhận QSD đất, dự thảo </w:t>
            </w:r>
            <w:r w:rsidR="00B36FA3">
              <w:rPr>
                <w:i/>
                <w:iCs/>
              </w:rPr>
              <w:t>phiếu</w:t>
            </w:r>
            <w:r w:rsidRPr="00A07004">
              <w:rPr>
                <w:i/>
                <w:iCs/>
              </w:rPr>
              <w:t xml:space="preserve"> trình và chuyển Lãnh đạo phòng; Lãnh đạo phòng kiểm tra trình Lãnh đạo Văn phòng)  </w:t>
            </w:r>
          </w:p>
        </w:tc>
        <w:tc>
          <w:tcPr>
            <w:tcW w:w="2693" w:type="dxa"/>
            <w:tcBorders>
              <w:top w:val="nil"/>
              <w:left w:val="nil"/>
              <w:bottom w:val="nil"/>
              <w:right w:val="single" w:sz="8" w:space="0" w:color="auto"/>
            </w:tcBorders>
            <w:shd w:val="clear" w:color="auto" w:fill="auto"/>
            <w:vAlign w:val="center"/>
            <w:hideMark/>
          </w:tcPr>
          <w:p w14:paraId="0281FF17" w14:textId="2C3A1650" w:rsidR="00EA14FE" w:rsidRPr="00201A63" w:rsidRDefault="00EA14FE" w:rsidP="00EA14FE">
            <w:pPr>
              <w:jc w:val="center"/>
              <w:rPr>
                <w:i/>
                <w:iCs/>
              </w:rPr>
            </w:pPr>
            <w:r w:rsidRPr="00A07004">
              <w:rPr>
                <w:i/>
                <w:iCs/>
              </w:rPr>
              <w:t> </w:t>
            </w:r>
          </w:p>
        </w:tc>
        <w:tc>
          <w:tcPr>
            <w:tcW w:w="708" w:type="dxa"/>
            <w:tcBorders>
              <w:top w:val="nil"/>
              <w:left w:val="nil"/>
              <w:bottom w:val="nil"/>
              <w:right w:val="single" w:sz="8" w:space="0" w:color="auto"/>
            </w:tcBorders>
            <w:shd w:val="clear" w:color="auto" w:fill="auto"/>
            <w:vAlign w:val="center"/>
            <w:hideMark/>
          </w:tcPr>
          <w:p w14:paraId="5023D857" w14:textId="77777777" w:rsidR="00EA14FE" w:rsidRPr="00201A63" w:rsidRDefault="00EA14FE" w:rsidP="00EA14FE">
            <w:pPr>
              <w:rPr>
                <w:b/>
                <w:bCs/>
                <w:i/>
                <w:iCs/>
              </w:rPr>
            </w:pPr>
            <w:r w:rsidRPr="00201A63">
              <w:rPr>
                <w:b/>
                <w:bCs/>
                <w:i/>
                <w:iCs/>
              </w:rPr>
              <w:t> </w:t>
            </w:r>
          </w:p>
        </w:tc>
      </w:tr>
      <w:tr w:rsidR="00EA14FE" w:rsidRPr="00201A63" w14:paraId="03A87151"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580D337B" w14:textId="77777777" w:rsidR="00EA14FE" w:rsidRPr="00201A63" w:rsidRDefault="00EA14FE" w:rsidP="00EA14FE">
            <w:pPr>
              <w:rPr>
                <w:b/>
                <w:bCs/>
              </w:rPr>
            </w:pPr>
          </w:p>
        </w:tc>
        <w:tc>
          <w:tcPr>
            <w:tcW w:w="2268" w:type="dxa"/>
            <w:vMerge/>
            <w:tcBorders>
              <w:top w:val="nil"/>
              <w:left w:val="single" w:sz="8" w:space="0" w:color="auto"/>
              <w:bottom w:val="nil"/>
              <w:right w:val="nil"/>
            </w:tcBorders>
            <w:vAlign w:val="center"/>
            <w:hideMark/>
          </w:tcPr>
          <w:p w14:paraId="0D7CE209" w14:textId="77777777" w:rsidR="00EA14FE" w:rsidRPr="00201A63" w:rsidRDefault="00EA14FE" w:rsidP="00EA14FE">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AF81969" w14:textId="2679AE9F" w:rsidR="00EA14FE" w:rsidRPr="00201A63" w:rsidRDefault="00EA14FE" w:rsidP="00EA14FE">
            <w:pPr>
              <w:jc w:val="both"/>
              <w:rPr>
                <w:i/>
                <w:iCs/>
              </w:rPr>
            </w:pPr>
            <w:r w:rsidRPr="00A07004">
              <w:rPr>
                <w:i/>
                <w:iCs/>
              </w:rPr>
              <w:t>+ Lãnh đạo Văn phòng xem xét, phê duyệt</w:t>
            </w:r>
          </w:p>
        </w:tc>
        <w:tc>
          <w:tcPr>
            <w:tcW w:w="2693" w:type="dxa"/>
            <w:tcBorders>
              <w:top w:val="nil"/>
              <w:left w:val="nil"/>
              <w:bottom w:val="nil"/>
              <w:right w:val="single" w:sz="8" w:space="0" w:color="auto"/>
            </w:tcBorders>
            <w:shd w:val="clear" w:color="auto" w:fill="auto"/>
            <w:vAlign w:val="center"/>
            <w:hideMark/>
          </w:tcPr>
          <w:p w14:paraId="6AF39614" w14:textId="42EB61BC" w:rsidR="00EA14FE" w:rsidRPr="00201A63" w:rsidRDefault="00EA14FE" w:rsidP="00EA14FE">
            <w:pPr>
              <w:jc w:val="center"/>
              <w:rPr>
                <w:i/>
                <w:iCs/>
              </w:rPr>
            </w:pPr>
            <w:r w:rsidRPr="00A07004">
              <w:rPr>
                <w:i/>
                <w:iCs/>
              </w:rPr>
              <w:t>01 ngày</w:t>
            </w:r>
          </w:p>
        </w:tc>
        <w:tc>
          <w:tcPr>
            <w:tcW w:w="708" w:type="dxa"/>
            <w:tcBorders>
              <w:top w:val="nil"/>
              <w:left w:val="nil"/>
              <w:bottom w:val="nil"/>
              <w:right w:val="single" w:sz="8" w:space="0" w:color="auto"/>
            </w:tcBorders>
            <w:shd w:val="clear" w:color="auto" w:fill="auto"/>
            <w:vAlign w:val="center"/>
            <w:hideMark/>
          </w:tcPr>
          <w:p w14:paraId="1DD15B4E" w14:textId="77777777" w:rsidR="00EA14FE" w:rsidRPr="00201A63" w:rsidRDefault="00EA14FE" w:rsidP="00EA14FE">
            <w:pPr>
              <w:rPr>
                <w:b/>
                <w:bCs/>
                <w:i/>
                <w:iCs/>
              </w:rPr>
            </w:pPr>
            <w:r w:rsidRPr="00201A63">
              <w:rPr>
                <w:b/>
                <w:bCs/>
                <w:i/>
                <w:iCs/>
              </w:rPr>
              <w:t> </w:t>
            </w:r>
          </w:p>
        </w:tc>
      </w:tr>
      <w:tr w:rsidR="00D216FB" w:rsidRPr="00201A63" w14:paraId="0A5C4D9B" w14:textId="77777777" w:rsidTr="002F63CB">
        <w:trPr>
          <w:trHeight w:val="345"/>
        </w:trPr>
        <w:tc>
          <w:tcPr>
            <w:tcW w:w="993" w:type="dxa"/>
            <w:vMerge/>
            <w:tcBorders>
              <w:top w:val="nil"/>
              <w:left w:val="single" w:sz="8" w:space="0" w:color="auto"/>
              <w:bottom w:val="nil"/>
              <w:right w:val="single" w:sz="8" w:space="0" w:color="auto"/>
            </w:tcBorders>
            <w:vAlign w:val="center"/>
          </w:tcPr>
          <w:p w14:paraId="28AA062E" w14:textId="77777777" w:rsidR="00D216FB" w:rsidRPr="00201A63" w:rsidRDefault="00D216FB" w:rsidP="00EA14FE">
            <w:pPr>
              <w:rPr>
                <w:b/>
                <w:bCs/>
              </w:rPr>
            </w:pPr>
          </w:p>
        </w:tc>
        <w:tc>
          <w:tcPr>
            <w:tcW w:w="2268" w:type="dxa"/>
            <w:vMerge/>
            <w:tcBorders>
              <w:top w:val="nil"/>
              <w:left w:val="single" w:sz="8" w:space="0" w:color="auto"/>
              <w:bottom w:val="nil"/>
              <w:right w:val="nil"/>
            </w:tcBorders>
            <w:vAlign w:val="center"/>
          </w:tcPr>
          <w:p w14:paraId="1DBBEDE7" w14:textId="77777777" w:rsidR="00D216FB" w:rsidRPr="00201A63" w:rsidRDefault="00D216FB" w:rsidP="00EA14FE">
            <w:pPr>
              <w:rPr>
                <w:b/>
                <w:bCs/>
              </w:rPr>
            </w:pPr>
          </w:p>
        </w:tc>
        <w:tc>
          <w:tcPr>
            <w:tcW w:w="6661" w:type="dxa"/>
            <w:tcBorders>
              <w:top w:val="nil"/>
              <w:left w:val="single" w:sz="8" w:space="0" w:color="auto"/>
              <w:bottom w:val="nil"/>
              <w:right w:val="single" w:sz="8" w:space="0" w:color="auto"/>
            </w:tcBorders>
            <w:shd w:val="clear" w:color="auto" w:fill="auto"/>
            <w:vAlign w:val="center"/>
          </w:tcPr>
          <w:p w14:paraId="4DA26C91" w14:textId="4BBF4794" w:rsidR="00D216FB" w:rsidRPr="00A07004" w:rsidRDefault="00D216FB" w:rsidP="00EA14FE">
            <w:pPr>
              <w:jc w:val="both"/>
              <w:rPr>
                <w:i/>
                <w:iCs/>
              </w:rPr>
            </w:pPr>
            <w:r w:rsidRPr="00A07004">
              <w:rPr>
                <w:i/>
                <w:iCs/>
              </w:rPr>
              <w:t>+ Văn thư đóng dấu đồng thời nhập phí và số hóa hồ sơ trên phần mềm một cửa điện tử của Tỉnh và chuyển trả kết qu</w:t>
            </w:r>
            <w:r>
              <w:rPr>
                <w:i/>
                <w:iCs/>
              </w:rPr>
              <w:t>ả</w:t>
            </w:r>
          </w:p>
        </w:tc>
        <w:tc>
          <w:tcPr>
            <w:tcW w:w="2693" w:type="dxa"/>
            <w:tcBorders>
              <w:top w:val="nil"/>
              <w:left w:val="nil"/>
              <w:bottom w:val="nil"/>
              <w:right w:val="single" w:sz="8" w:space="0" w:color="auto"/>
            </w:tcBorders>
            <w:shd w:val="clear" w:color="auto" w:fill="auto"/>
            <w:vAlign w:val="center"/>
          </w:tcPr>
          <w:p w14:paraId="6B2BD29C" w14:textId="336DA62E" w:rsidR="00D216FB" w:rsidRPr="00A07004" w:rsidRDefault="00D216FB" w:rsidP="00D216FB">
            <w:pPr>
              <w:jc w:val="center"/>
              <w:rPr>
                <w:i/>
                <w:iCs/>
              </w:rPr>
            </w:pPr>
            <w:r w:rsidRPr="00A07004">
              <w:rPr>
                <w:i/>
                <w:iCs/>
              </w:rPr>
              <w:t>0</w:t>
            </w:r>
            <w:r>
              <w:rPr>
                <w:i/>
                <w:iCs/>
              </w:rPr>
              <w:t>2 giờ</w:t>
            </w:r>
          </w:p>
        </w:tc>
        <w:tc>
          <w:tcPr>
            <w:tcW w:w="708" w:type="dxa"/>
            <w:tcBorders>
              <w:top w:val="nil"/>
              <w:left w:val="nil"/>
              <w:bottom w:val="nil"/>
              <w:right w:val="single" w:sz="8" w:space="0" w:color="auto"/>
            </w:tcBorders>
            <w:shd w:val="clear" w:color="auto" w:fill="auto"/>
            <w:vAlign w:val="center"/>
          </w:tcPr>
          <w:p w14:paraId="0B3BA602" w14:textId="77777777" w:rsidR="00D216FB" w:rsidRPr="00201A63" w:rsidRDefault="00D216FB" w:rsidP="00EA14FE">
            <w:pPr>
              <w:rPr>
                <w:b/>
                <w:bCs/>
                <w:i/>
                <w:iCs/>
              </w:rPr>
            </w:pPr>
          </w:p>
        </w:tc>
      </w:tr>
      <w:tr w:rsidR="005B390B" w:rsidRPr="00201A63" w14:paraId="16D07595" w14:textId="77777777" w:rsidTr="002F63CB">
        <w:trPr>
          <w:trHeight w:val="345"/>
        </w:trPr>
        <w:tc>
          <w:tcPr>
            <w:tcW w:w="993" w:type="dxa"/>
            <w:vMerge/>
            <w:tcBorders>
              <w:top w:val="nil"/>
              <w:left w:val="single" w:sz="8" w:space="0" w:color="auto"/>
              <w:bottom w:val="nil"/>
              <w:right w:val="single" w:sz="8" w:space="0" w:color="auto"/>
            </w:tcBorders>
            <w:vAlign w:val="center"/>
          </w:tcPr>
          <w:p w14:paraId="38102AFB" w14:textId="77777777" w:rsidR="005B390B" w:rsidRPr="00201A63" w:rsidRDefault="005B390B" w:rsidP="005B390B">
            <w:pPr>
              <w:rPr>
                <w:b/>
                <w:bCs/>
              </w:rPr>
            </w:pPr>
          </w:p>
        </w:tc>
        <w:tc>
          <w:tcPr>
            <w:tcW w:w="2268" w:type="dxa"/>
            <w:vMerge/>
            <w:tcBorders>
              <w:top w:val="nil"/>
              <w:left w:val="single" w:sz="8" w:space="0" w:color="auto"/>
              <w:bottom w:val="nil"/>
              <w:right w:val="nil"/>
            </w:tcBorders>
            <w:vAlign w:val="center"/>
          </w:tcPr>
          <w:p w14:paraId="5F4DBDE4" w14:textId="77777777" w:rsidR="005B390B" w:rsidRPr="00201A63" w:rsidRDefault="005B390B" w:rsidP="005B390B">
            <w:pPr>
              <w:rPr>
                <w:b/>
                <w:bCs/>
              </w:rPr>
            </w:pPr>
          </w:p>
        </w:tc>
        <w:tc>
          <w:tcPr>
            <w:tcW w:w="6661" w:type="dxa"/>
            <w:tcBorders>
              <w:top w:val="nil"/>
              <w:left w:val="single" w:sz="8" w:space="0" w:color="auto"/>
              <w:bottom w:val="nil"/>
              <w:right w:val="single" w:sz="8" w:space="0" w:color="auto"/>
            </w:tcBorders>
            <w:shd w:val="clear" w:color="auto" w:fill="auto"/>
            <w:vAlign w:val="center"/>
          </w:tcPr>
          <w:p w14:paraId="0F6AC370" w14:textId="34E2D587" w:rsidR="00555A26" w:rsidRPr="004711A7" w:rsidRDefault="00555A26" w:rsidP="00555A26">
            <w:pPr>
              <w:widowControl w:val="0"/>
              <w:spacing w:before="200"/>
              <w:jc w:val="both"/>
              <w:rPr>
                <w:sz w:val="28"/>
                <w:szCs w:val="28"/>
              </w:rPr>
            </w:pPr>
            <w:r>
              <w:rPr>
                <w:sz w:val="28"/>
                <w:szCs w:val="28"/>
              </w:rPr>
              <w:t>(</w:t>
            </w:r>
            <w:r w:rsidRPr="00555A26">
              <w:rPr>
                <w:i/>
                <w:iCs/>
              </w:rPr>
              <w:t xml:space="preserve">Trường hợp cấp đổi Giấy chứng nhận đã cấp do đo đạc lập bản đồ địa chính mà bên nhận thế chấp đang giữ Giấy chứng nhận đã cấp thì Văn phòng đăng ký đất đai thông báo danh sách các trường hợp làm thủ tục cấp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cho bên nhận thế chấp; xác nhận việc đăng ký thế chấp vào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được cấp. Việc trao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ất được thực hiện đồng thời giữa ba bên gồm Văn phòng đăng ký đất đai, người sử dụng đất, chủ sở hữu tài sản gắn liền với đất và bên nhận thế chấp; người sử dụng đất, chủ sở hữu tài sản gắn liền với đất ký, nhận Giấy chứng nhận mới từ Văn phòng đăng ký đất đai để trao cho bên nhận thế chấp; bên nhận thế chấp có trách nhiệm nộp Giấy chứng nhận cũ đang thế chấp cho Văn phòng đăng ký đất đai để quản lý)</w:t>
            </w:r>
          </w:p>
          <w:p w14:paraId="447AC472" w14:textId="06F42939" w:rsidR="00555A26" w:rsidRPr="00A07004" w:rsidRDefault="00555A26" w:rsidP="005B390B">
            <w:pPr>
              <w:jc w:val="both"/>
              <w:rPr>
                <w:i/>
                <w:iCs/>
              </w:rPr>
            </w:pPr>
          </w:p>
        </w:tc>
        <w:tc>
          <w:tcPr>
            <w:tcW w:w="2693" w:type="dxa"/>
            <w:tcBorders>
              <w:top w:val="nil"/>
              <w:left w:val="nil"/>
              <w:bottom w:val="nil"/>
              <w:right w:val="single" w:sz="8" w:space="0" w:color="auto"/>
            </w:tcBorders>
            <w:shd w:val="clear" w:color="auto" w:fill="auto"/>
            <w:vAlign w:val="center"/>
          </w:tcPr>
          <w:p w14:paraId="34CF237B" w14:textId="66C1C9F5" w:rsidR="005B390B" w:rsidRPr="00A07004" w:rsidRDefault="005B390B" w:rsidP="00D216FB">
            <w:pPr>
              <w:jc w:val="center"/>
              <w:rPr>
                <w:i/>
                <w:iCs/>
              </w:rPr>
            </w:pPr>
          </w:p>
        </w:tc>
        <w:tc>
          <w:tcPr>
            <w:tcW w:w="708" w:type="dxa"/>
            <w:tcBorders>
              <w:top w:val="nil"/>
              <w:left w:val="nil"/>
              <w:bottom w:val="nil"/>
              <w:right w:val="single" w:sz="8" w:space="0" w:color="auto"/>
            </w:tcBorders>
            <w:shd w:val="clear" w:color="auto" w:fill="auto"/>
            <w:vAlign w:val="center"/>
          </w:tcPr>
          <w:p w14:paraId="0990E5E7" w14:textId="77777777" w:rsidR="005B390B" w:rsidRPr="00201A63" w:rsidRDefault="005B390B" w:rsidP="005B390B">
            <w:pPr>
              <w:rPr>
                <w:b/>
                <w:bCs/>
                <w:i/>
                <w:iCs/>
              </w:rPr>
            </w:pPr>
          </w:p>
        </w:tc>
      </w:tr>
      <w:tr w:rsidR="008F6447" w:rsidRPr="00201A63" w14:paraId="1D9366A3" w14:textId="77777777" w:rsidTr="002F63CB">
        <w:trPr>
          <w:trHeight w:val="121"/>
        </w:trPr>
        <w:tc>
          <w:tcPr>
            <w:tcW w:w="993" w:type="dxa"/>
            <w:vMerge/>
            <w:tcBorders>
              <w:top w:val="nil"/>
              <w:left w:val="single" w:sz="8" w:space="0" w:color="auto"/>
              <w:bottom w:val="nil"/>
              <w:right w:val="single" w:sz="8" w:space="0" w:color="auto"/>
            </w:tcBorders>
            <w:vAlign w:val="center"/>
          </w:tcPr>
          <w:p w14:paraId="06F0895D" w14:textId="77777777" w:rsidR="008F6447" w:rsidRPr="00201A63" w:rsidRDefault="008F6447" w:rsidP="005B390B">
            <w:pPr>
              <w:rPr>
                <w:b/>
                <w:bCs/>
              </w:rPr>
            </w:pPr>
          </w:p>
        </w:tc>
        <w:tc>
          <w:tcPr>
            <w:tcW w:w="2268" w:type="dxa"/>
            <w:vMerge/>
            <w:tcBorders>
              <w:top w:val="nil"/>
              <w:left w:val="single" w:sz="8" w:space="0" w:color="auto"/>
              <w:bottom w:val="nil"/>
              <w:right w:val="nil"/>
            </w:tcBorders>
            <w:vAlign w:val="center"/>
          </w:tcPr>
          <w:p w14:paraId="54D26B8F" w14:textId="77777777" w:rsidR="008F6447" w:rsidRPr="00201A63" w:rsidRDefault="008F6447" w:rsidP="005B390B">
            <w:pPr>
              <w:rPr>
                <w:b/>
                <w:bCs/>
              </w:rPr>
            </w:pPr>
          </w:p>
        </w:tc>
        <w:tc>
          <w:tcPr>
            <w:tcW w:w="6661" w:type="dxa"/>
            <w:tcBorders>
              <w:top w:val="nil"/>
              <w:left w:val="single" w:sz="8" w:space="0" w:color="auto"/>
              <w:bottom w:val="nil"/>
              <w:right w:val="single" w:sz="8" w:space="0" w:color="auto"/>
            </w:tcBorders>
            <w:shd w:val="clear" w:color="auto" w:fill="auto"/>
            <w:vAlign w:val="center"/>
          </w:tcPr>
          <w:p w14:paraId="27751E53" w14:textId="0D2D3EF3" w:rsidR="008F6447" w:rsidRPr="00A07004" w:rsidRDefault="008F6447" w:rsidP="005B390B">
            <w:pPr>
              <w:jc w:val="both"/>
              <w:rPr>
                <w:i/>
                <w:iCs/>
              </w:rPr>
            </w:pPr>
            <w:r w:rsidRPr="00694930">
              <w:rPr>
                <w:b/>
                <w:bCs/>
              </w:rPr>
              <w:t>2.2</w:t>
            </w:r>
            <w:r>
              <w:t xml:space="preserve"> </w:t>
            </w:r>
            <w:r w:rsidRPr="008F6447">
              <w:rPr>
                <w:b/>
                <w:bCs/>
              </w:rPr>
              <w:t xml:space="preserve">Trường hợp quy định tại các điểm a, b, c, d, đ, e, g và h khoản 1 </w:t>
            </w:r>
            <w:r w:rsidR="00C512A1">
              <w:rPr>
                <w:b/>
                <w:bCs/>
              </w:rPr>
              <w:t xml:space="preserve">Điều 38 </w:t>
            </w:r>
            <w:r w:rsidRPr="008F6447">
              <w:rPr>
                <w:b/>
                <w:bCs/>
              </w:rPr>
              <w:t>của Nghị định số 101/2024/NĐ-CP ngày 29/7/2024</w:t>
            </w:r>
            <w:r w:rsidRPr="008F6447">
              <w:rPr>
                <w:b/>
                <w:bCs/>
                <w:sz w:val="20"/>
                <w:szCs w:val="20"/>
              </w:rPr>
              <w:t xml:space="preserve"> </w:t>
            </w:r>
            <w:r w:rsidRPr="008F6447">
              <w:rPr>
                <w:b/>
                <w:bCs/>
              </w:rPr>
              <w:t>có chuyển thông tin đến cơ quan thuế</w:t>
            </w:r>
          </w:p>
        </w:tc>
        <w:tc>
          <w:tcPr>
            <w:tcW w:w="2693" w:type="dxa"/>
            <w:tcBorders>
              <w:top w:val="nil"/>
              <w:left w:val="nil"/>
              <w:bottom w:val="nil"/>
              <w:right w:val="single" w:sz="8" w:space="0" w:color="auto"/>
            </w:tcBorders>
            <w:shd w:val="clear" w:color="auto" w:fill="auto"/>
            <w:vAlign w:val="center"/>
          </w:tcPr>
          <w:p w14:paraId="531913AB" w14:textId="2D78156C" w:rsidR="008F6447" w:rsidRPr="00C53BAC" w:rsidRDefault="008F6447" w:rsidP="005B390B">
            <w:pPr>
              <w:jc w:val="center"/>
              <w:rPr>
                <w:b/>
                <w:bCs/>
                <w:i/>
                <w:iCs/>
              </w:rPr>
            </w:pPr>
            <w:r w:rsidRPr="00C53BAC">
              <w:rPr>
                <w:b/>
                <w:bCs/>
                <w:i/>
                <w:iCs/>
              </w:rPr>
              <w:t>10 ngày</w:t>
            </w:r>
          </w:p>
        </w:tc>
        <w:tc>
          <w:tcPr>
            <w:tcW w:w="708" w:type="dxa"/>
            <w:tcBorders>
              <w:top w:val="nil"/>
              <w:left w:val="nil"/>
              <w:bottom w:val="nil"/>
              <w:right w:val="single" w:sz="8" w:space="0" w:color="auto"/>
            </w:tcBorders>
            <w:shd w:val="clear" w:color="auto" w:fill="auto"/>
            <w:vAlign w:val="center"/>
          </w:tcPr>
          <w:p w14:paraId="041465D6" w14:textId="77777777" w:rsidR="008F6447" w:rsidRPr="00201A63" w:rsidRDefault="008F6447" w:rsidP="005B390B">
            <w:pPr>
              <w:rPr>
                <w:b/>
                <w:bCs/>
                <w:i/>
                <w:iCs/>
              </w:rPr>
            </w:pPr>
          </w:p>
        </w:tc>
      </w:tr>
      <w:tr w:rsidR="008F6447" w:rsidRPr="00201A63" w14:paraId="6982FF0D" w14:textId="77777777" w:rsidTr="002F63CB">
        <w:trPr>
          <w:trHeight w:val="345"/>
        </w:trPr>
        <w:tc>
          <w:tcPr>
            <w:tcW w:w="993" w:type="dxa"/>
            <w:vMerge/>
            <w:tcBorders>
              <w:top w:val="nil"/>
              <w:left w:val="single" w:sz="8" w:space="0" w:color="auto"/>
              <w:bottom w:val="nil"/>
              <w:right w:val="single" w:sz="8" w:space="0" w:color="auto"/>
            </w:tcBorders>
            <w:vAlign w:val="center"/>
          </w:tcPr>
          <w:p w14:paraId="3AD52EEA"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tcPr>
          <w:p w14:paraId="1F75AD96"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tcPr>
          <w:p w14:paraId="00912086" w14:textId="3DC6372E" w:rsidR="008F6447" w:rsidRPr="00A07004" w:rsidRDefault="008F6447" w:rsidP="008F6447">
            <w:pPr>
              <w:jc w:val="both"/>
              <w:rPr>
                <w:i/>
                <w:iCs/>
              </w:rPr>
            </w:pPr>
            <w:r w:rsidRPr="00201A63">
              <w:rPr>
                <w:b/>
                <w:bCs/>
                <w:i/>
                <w:iCs/>
              </w:rPr>
              <w:t>2.</w:t>
            </w:r>
            <w:r w:rsidR="00286DB2">
              <w:rPr>
                <w:b/>
                <w:bCs/>
                <w:i/>
                <w:iCs/>
              </w:rPr>
              <w:t>2</w:t>
            </w:r>
            <w:r w:rsidRPr="00201A63">
              <w:rPr>
                <w:b/>
                <w:bCs/>
                <w:i/>
                <w:iCs/>
              </w:rPr>
              <w:t>.1. Thời gian tiếp nhận giải quyết lần 1: Văn phòng đăng ký đất đai (0</w:t>
            </w:r>
            <w:r>
              <w:rPr>
                <w:b/>
                <w:bCs/>
                <w:i/>
                <w:iCs/>
              </w:rPr>
              <w:t>3</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tcPr>
          <w:p w14:paraId="5A995DAA" w14:textId="1E892D92" w:rsidR="008F6447" w:rsidRPr="00A07004" w:rsidRDefault="008F6447" w:rsidP="008F6447">
            <w:pPr>
              <w:jc w:val="center"/>
              <w:rPr>
                <w:i/>
                <w:iCs/>
              </w:rPr>
            </w:pPr>
            <w:r w:rsidRPr="00201A63">
              <w:rPr>
                <w:b/>
                <w:bCs/>
                <w:i/>
                <w:iCs/>
              </w:rPr>
              <w:t> </w:t>
            </w:r>
          </w:p>
        </w:tc>
        <w:tc>
          <w:tcPr>
            <w:tcW w:w="708" w:type="dxa"/>
            <w:tcBorders>
              <w:top w:val="nil"/>
              <w:left w:val="nil"/>
              <w:bottom w:val="nil"/>
              <w:right w:val="single" w:sz="8" w:space="0" w:color="auto"/>
            </w:tcBorders>
            <w:shd w:val="clear" w:color="auto" w:fill="auto"/>
            <w:vAlign w:val="center"/>
          </w:tcPr>
          <w:p w14:paraId="48AB2A4F" w14:textId="0FA60BA4" w:rsidR="008F6447" w:rsidRPr="00201A63" w:rsidRDefault="008F6447" w:rsidP="008F6447">
            <w:pPr>
              <w:rPr>
                <w:b/>
                <w:bCs/>
                <w:i/>
                <w:iCs/>
              </w:rPr>
            </w:pPr>
            <w:r w:rsidRPr="00201A63">
              <w:rPr>
                <w:b/>
                <w:bCs/>
              </w:rPr>
              <w:t> </w:t>
            </w:r>
          </w:p>
        </w:tc>
      </w:tr>
      <w:tr w:rsidR="008F6447" w:rsidRPr="00201A63" w14:paraId="112E9B69" w14:textId="77777777" w:rsidTr="002F63CB">
        <w:trPr>
          <w:trHeight w:val="345"/>
        </w:trPr>
        <w:tc>
          <w:tcPr>
            <w:tcW w:w="993" w:type="dxa"/>
            <w:vMerge/>
            <w:tcBorders>
              <w:top w:val="nil"/>
              <w:left w:val="single" w:sz="8" w:space="0" w:color="auto"/>
              <w:bottom w:val="nil"/>
              <w:right w:val="single" w:sz="8" w:space="0" w:color="auto"/>
            </w:tcBorders>
            <w:vAlign w:val="center"/>
          </w:tcPr>
          <w:p w14:paraId="617F7435"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tcPr>
          <w:p w14:paraId="7199F0F7"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tcPr>
          <w:p w14:paraId="39BE1A28" w14:textId="7EFC67A0" w:rsidR="008F6447" w:rsidRPr="00A07004" w:rsidRDefault="008F6447" w:rsidP="008F6447">
            <w:pPr>
              <w:jc w:val="both"/>
              <w:rPr>
                <w:i/>
                <w:iCs/>
              </w:rPr>
            </w:pPr>
            <w:r w:rsidRPr="00201A63">
              <w:t>2.</w:t>
            </w:r>
            <w:r w:rsidR="00286DB2">
              <w:t>2</w:t>
            </w:r>
            <w:r w:rsidRPr="00201A63">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w:t>
            </w:r>
          </w:p>
        </w:tc>
        <w:tc>
          <w:tcPr>
            <w:tcW w:w="2693" w:type="dxa"/>
            <w:tcBorders>
              <w:top w:val="nil"/>
              <w:left w:val="nil"/>
              <w:bottom w:val="nil"/>
              <w:right w:val="single" w:sz="8" w:space="0" w:color="auto"/>
            </w:tcBorders>
            <w:shd w:val="clear" w:color="auto" w:fill="auto"/>
            <w:vAlign w:val="center"/>
          </w:tcPr>
          <w:p w14:paraId="4CFE560F" w14:textId="77777777" w:rsidR="008F6447" w:rsidRPr="00A07004" w:rsidRDefault="008F6447" w:rsidP="008F6447">
            <w:pPr>
              <w:jc w:val="center"/>
              <w:rPr>
                <w:i/>
                <w:iCs/>
              </w:rPr>
            </w:pPr>
          </w:p>
        </w:tc>
        <w:tc>
          <w:tcPr>
            <w:tcW w:w="708" w:type="dxa"/>
            <w:tcBorders>
              <w:top w:val="nil"/>
              <w:left w:val="nil"/>
              <w:bottom w:val="nil"/>
              <w:right w:val="single" w:sz="8" w:space="0" w:color="auto"/>
            </w:tcBorders>
            <w:shd w:val="clear" w:color="auto" w:fill="auto"/>
            <w:vAlign w:val="center"/>
          </w:tcPr>
          <w:p w14:paraId="54385C02" w14:textId="1384C590" w:rsidR="008F6447" w:rsidRPr="00201A63" w:rsidRDefault="008F6447" w:rsidP="008F6447">
            <w:pPr>
              <w:rPr>
                <w:b/>
                <w:bCs/>
                <w:i/>
                <w:iCs/>
              </w:rPr>
            </w:pPr>
            <w:r w:rsidRPr="00201A63">
              <w:rPr>
                <w:b/>
                <w:bCs/>
                <w:i/>
                <w:iCs/>
              </w:rPr>
              <w:t> </w:t>
            </w:r>
          </w:p>
        </w:tc>
      </w:tr>
      <w:tr w:rsidR="008F6447" w:rsidRPr="00201A63" w14:paraId="03E0B0C0" w14:textId="77777777" w:rsidTr="002F63CB">
        <w:trPr>
          <w:trHeight w:val="345"/>
        </w:trPr>
        <w:tc>
          <w:tcPr>
            <w:tcW w:w="993" w:type="dxa"/>
            <w:vMerge/>
            <w:tcBorders>
              <w:top w:val="nil"/>
              <w:left w:val="single" w:sz="8" w:space="0" w:color="auto"/>
              <w:bottom w:val="nil"/>
              <w:right w:val="single" w:sz="8" w:space="0" w:color="auto"/>
            </w:tcBorders>
            <w:vAlign w:val="center"/>
          </w:tcPr>
          <w:p w14:paraId="1D5ABAA2"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tcPr>
          <w:p w14:paraId="3CB6A73A"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tcPr>
          <w:p w14:paraId="463A35C2" w14:textId="294EFDF0" w:rsidR="008F6447" w:rsidRPr="00A07004" w:rsidRDefault="008F6447" w:rsidP="008F6447">
            <w:pPr>
              <w:jc w:val="both"/>
              <w:rPr>
                <w:i/>
                <w:iCs/>
              </w:rPr>
            </w:pPr>
            <w:r w:rsidRPr="00201A63">
              <w:t>2.</w:t>
            </w:r>
            <w:r w:rsidR="00286DB2">
              <w:t>2</w:t>
            </w:r>
            <w:r w:rsidRPr="00201A63">
              <w:t>.1.2. Trường hợp hồ sơ đạt yêu cầu, tiếp tục giải quyết:</w:t>
            </w:r>
          </w:p>
        </w:tc>
        <w:tc>
          <w:tcPr>
            <w:tcW w:w="2693" w:type="dxa"/>
            <w:tcBorders>
              <w:top w:val="nil"/>
              <w:left w:val="nil"/>
              <w:bottom w:val="nil"/>
              <w:right w:val="single" w:sz="8" w:space="0" w:color="auto"/>
            </w:tcBorders>
            <w:shd w:val="clear" w:color="auto" w:fill="auto"/>
            <w:vAlign w:val="center"/>
          </w:tcPr>
          <w:p w14:paraId="422D3D93" w14:textId="647065AB" w:rsidR="008F6447" w:rsidRPr="00A07004" w:rsidRDefault="008F6447" w:rsidP="008F6447">
            <w:pPr>
              <w:jc w:val="center"/>
              <w:rPr>
                <w:i/>
                <w:iCs/>
              </w:rPr>
            </w:pPr>
            <w:r w:rsidRPr="00201A63">
              <w:rPr>
                <w:b/>
                <w:bCs/>
              </w:rPr>
              <w:t> </w:t>
            </w:r>
          </w:p>
        </w:tc>
        <w:tc>
          <w:tcPr>
            <w:tcW w:w="708" w:type="dxa"/>
            <w:tcBorders>
              <w:top w:val="nil"/>
              <w:left w:val="nil"/>
              <w:bottom w:val="nil"/>
              <w:right w:val="single" w:sz="8" w:space="0" w:color="auto"/>
            </w:tcBorders>
            <w:shd w:val="clear" w:color="auto" w:fill="auto"/>
            <w:vAlign w:val="center"/>
          </w:tcPr>
          <w:p w14:paraId="5CA01208" w14:textId="46F9427D" w:rsidR="008F6447" w:rsidRPr="00201A63" w:rsidRDefault="008F6447" w:rsidP="008F6447">
            <w:pPr>
              <w:rPr>
                <w:b/>
                <w:bCs/>
                <w:i/>
                <w:iCs/>
              </w:rPr>
            </w:pPr>
            <w:r w:rsidRPr="00201A63">
              <w:rPr>
                <w:b/>
                <w:bCs/>
                <w:i/>
                <w:iCs/>
              </w:rPr>
              <w:t> </w:t>
            </w:r>
          </w:p>
        </w:tc>
      </w:tr>
      <w:tr w:rsidR="008F6447" w:rsidRPr="00201A63" w14:paraId="6198667E" w14:textId="77777777" w:rsidTr="002F63CB">
        <w:trPr>
          <w:trHeight w:val="345"/>
        </w:trPr>
        <w:tc>
          <w:tcPr>
            <w:tcW w:w="993" w:type="dxa"/>
            <w:vMerge/>
            <w:tcBorders>
              <w:top w:val="nil"/>
              <w:left w:val="single" w:sz="8" w:space="0" w:color="auto"/>
              <w:bottom w:val="nil"/>
              <w:right w:val="single" w:sz="8" w:space="0" w:color="auto"/>
            </w:tcBorders>
            <w:vAlign w:val="center"/>
          </w:tcPr>
          <w:p w14:paraId="5DE9622E"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tcPr>
          <w:p w14:paraId="5D6873E6"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tcPr>
          <w:p w14:paraId="0B331BB2" w14:textId="6378886E" w:rsidR="008F6447" w:rsidRPr="00A07004" w:rsidRDefault="008F6447" w:rsidP="008F6447">
            <w:pPr>
              <w:jc w:val="both"/>
              <w:rPr>
                <w:i/>
                <w:iCs/>
              </w:rPr>
            </w:pPr>
            <w:r w:rsidRPr="00A07004">
              <w:rPr>
                <w:i/>
                <w:iCs/>
              </w:rPr>
              <w:t>+ Phòng Đăng ký và cấp Giấy chứng nhận</w:t>
            </w:r>
          </w:p>
        </w:tc>
        <w:tc>
          <w:tcPr>
            <w:tcW w:w="2693" w:type="dxa"/>
            <w:tcBorders>
              <w:top w:val="nil"/>
              <w:left w:val="nil"/>
              <w:bottom w:val="nil"/>
              <w:right w:val="single" w:sz="8" w:space="0" w:color="auto"/>
            </w:tcBorders>
            <w:shd w:val="clear" w:color="auto" w:fill="auto"/>
            <w:vAlign w:val="center"/>
          </w:tcPr>
          <w:p w14:paraId="42BA26AC" w14:textId="546CBE5C" w:rsidR="008F6447" w:rsidRPr="00A07004" w:rsidRDefault="00176E7A" w:rsidP="008F6447">
            <w:pPr>
              <w:jc w:val="center"/>
              <w:rPr>
                <w:i/>
                <w:iCs/>
              </w:rPr>
            </w:pPr>
            <w:r>
              <w:rPr>
                <w:i/>
                <w:iCs/>
              </w:rPr>
              <w:t>02</w:t>
            </w:r>
            <w:r w:rsidR="008F6447" w:rsidRPr="00A07004">
              <w:rPr>
                <w:i/>
                <w:iCs/>
              </w:rPr>
              <w:t xml:space="preserve"> ngày</w:t>
            </w:r>
            <w:r w:rsidR="003E5E14">
              <w:rPr>
                <w:i/>
                <w:iCs/>
              </w:rPr>
              <w:t xml:space="preserve"> </w:t>
            </w:r>
          </w:p>
        </w:tc>
        <w:tc>
          <w:tcPr>
            <w:tcW w:w="708" w:type="dxa"/>
            <w:tcBorders>
              <w:top w:val="nil"/>
              <w:left w:val="nil"/>
              <w:bottom w:val="nil"/>
              <w:right w:val="single" w:sz="8" w:space="0" w:color="auto"/>
            </w:tcBorders>
            <w:shd w:val="clear" w:color="auto" w:fill="auto"/>
            <w:vAlign w:val="center"/>
          </w:tcPr>
          <w:p w14:paraId="7A6A785C" w14:textId="5EF7A212" w:rsidR="008F6447" w:rsidRPr="00201A63" w:rsidRDefault="008F6447" w:rsidP="008F6447">
            <w:pPr>
              <w:rPr>
                <w:b/>
                <w:bCs/>
                <w:i/>
                <w:iCs/>
              </w:rPr>
            </w:pPr>
            <w:r w:rsidRPr="00201A63">
              <w:rPr>
                <w:b/>
                <w:bCs/>
                <w:i/>
                <w:iCs/>
              </w:rPr>
              <w:t> </w:t>
            </w:r>
          </w:p>
        </w:tc>
      </w:tr>
      <w:tr w:rsidR="007638C8" w:rsidRPr="00201A63" w14:paraId="69B1C4CC" w14:textId="77777777" w:rsidTr="002F63CB">
        <w:trPr>
          <w:trHeight w:val="345"/>
        </w:trPr>
        <w:tc>
          <w:tcPr>
            <w:tcW w:w="993" w:type="dxa"/>
            <w:vMerge/>
            <w:tcBorders>
              <w:top w:val="nil"/>
              <w:left w:val="single" w:sz="8" w:space="0" w:color="auto"/>
              <w:bottom w:val="nil"/>
              <w:right w:val="single" w:sz="8" w:space="0" w:color="auto"/>
            </w:tcBorders>
            <w:vAlign w:val="center"/>
          </w:tcPr>
          <w:p w14:paraId="2EA0E064" w14:textId="77777777" w:rsidR="007638C8" w:rsidRPr="00201A63" w:rsidRDefault="007638C8" w:rsidP="007638C8">
            <w:pPr>
              <w:rPr>
                <w:b/>
                <w:bCs/>
              </w:rPr>
            </w:pPr>
          </w:p>
        </w:tc>
        <w:tc>
          <w:tcPr>
            <w:tcW w:w="2268" w:type="dxa"/>
            <w:vMerge/>
            <w:tcBorders>
              <w:top w:val="nil"/>
              <w:left w:val="single" w:sz="8" w:space="0" w:color="auto"/>
              <w:bottom w:val="nil"/>
              <w:right w:val="nil"/>
            </w:tcBorders>
            <w:vAlign w:val="center"/>
          </w:tcPr>
          <w:p w14:paraId="6CCD3664" w14:textId="77777777" w:rsidR="007638C8" w:rsidRPr="00201A63" w:rsidRDefault="007638C8" w:rsidP="007638C8">
            <w:pPr>
              <w:rPr>
                <w:b/>
                <w:bCs/>
              </w:rPr>
            </w:pPr>
          </w:p>
        </w:tc>
        <w:tc>
          <w:tcPr>
            <w:tcW w:w="6661" w:type="dxa"/>
            <w:tcBorders>
              <w:top w:val="nil"/>
              <w:left w:val="single" w:sz="8" w:space="0" w:color="auto"/>
              <w:bottom w:val="nil"/>
              <w:right w:val="single" w:sz="8" w:space="0" w:color="auto"/>
            </w:tcBorders>
            <w:shd w:val="clear" w:color="auto" w:fill="auto"/>
            <w:vAlign w:val="center"/>
          </w:tcPr>
          <w:p w14:paraId="17AC80E8" w14:textId="21BD7689" w:rsidR="007638C8" w:rsidRPr="00A07004" w:rsidRDefault="007638C8" w:rsidP="007638C8">
            <w:pPr>
              <w:jc w:val="both"/>
              <w:rPr>
                <w:i/>
                <w:iCs/>
              </w:rPr>
            </w:pPr>
            <w:r w:rsidRPr="00201A63">
              <w:rPr>
                <w:i/>
                <w:iCs/>
              </w:rPr>
              <w:t xml:space="preserve">(Viên chức thẩm định, </w:t>
            </w:r>
            <w:r w:rsidR="0061099A">
              <w:rPr>
                <w:i/>
                <w:iCs/>
              </w:rPr>
              <w:t xml:space="preserve">kiểm tra hiện trạng, </w:t>
            </w:r>
            <w:r w:rsidRPr="00201A63">
              <w:rPr>
                <w:i/>
                <w:iCs/>
              </w:rPr>
              <w:t>lập phiếu chuyển thông tin xác định nghĩa vụ tài chính và trình Lãnh đạo phòng; Lãnh đạo phòng kiểm tra trình Lãnh đạo Văn phòng)</w:t>
            </w:r>
          </w:p>
        </w:tc>
        <w:tc>
          <w:tcPr>
            <w:tcW w:w="2693" w:type="dxa"/>
            <w:tcBorders>
              <w:top w:val="nil"/>
              <w:left w:val="nil"/>
              <w:bottom w:val="nil"/>
              <w:right w:val="single" w:sz="8" w:space="0" w:color="auto"/>
            </w:tcBorders>
            <w:shd w:val="clear" w:color="auto" w:fill="auto"/>
            <w:vAlign w:val="center"/>
          </w:tcPr>
          <w:p w14:paraId="4FDA1162" w14:textId="212B3434" w:rsidR="007638C8" w:rsidRPr="00A07004" w:rsidRDefault="007638C8" w:rsidP="007638C8">
            <w:pPr>
              <w:jc w:val="center"/>
              <w:rPr>
                <w:i/>
                <w:iCs/>
              </w:rPr>
            </w:pPr>
            <w:r w:rsidRPr="00201A63">
              <w:rPr>
                <w:i/>
                <w:iCs/>
              </w:rPr>
              <w:t> </w:t>
            </w:r>
          </w:p>
        </w:tc>
        <w:tc>
          <w:tcPr>
            <w:tcW w:w="708" w:type="dxa"/>
            <w:tcBorders>
              <w:top w:val="nil"/>
              <w:left w:val="nil"/>
              <w:bottom w:val="nil"/>
              <w:right w:val="single" w:sz="8" w:space="0" w:color="auto"/>
            </w:tcBorders>
            <w:shd w:val="clear" w:color="auto" w:fill="auto"/>
            <w:vAlign w:val="center"/>
          </w:tcPr>
          <w:p w14:paraId="7BD9B2EA" w14:textId="3C84544C" w:rsidR="007638C8" w:rsidRPr="00201A63" w:rsidRDefault="007638C8" w:rsidP="007638C8">
            <w:pPr>
              <w:rPr>
                <w:b/>
                <w:bCs/>
                <w:i/>
                <w:iCs/>
              </w:rPr>
            </w:pPr>
            <w:r w:rsidRPr="00201A63">
              <w:rPr>
                <w:b/>
                <w:bCs/>
                <w:i/>
                <w:iCs/>
              </w:rPr>
              <w:t> </w:t>
            </w:r>
          </w:p>
        </w:tc>
      </w:tr>
      <w:tr w:rsidR="007638C8" w:rsidRPr="00201A63" w14:paraId="28290C87" w14:textId="77777777" w:rsidTr="002F63CB">
        <w:trPr>
          <w:trHeight w:val="345"/>
        </w:trPr>
        <w:tc>
          <w:tcPr>
            <w:tcW w:w="993" w:type="dxa"/>
            <w:vMerge/>
            <w:tcBorders>
              <w:top w:val="nil"/>
              <w:left w:val="single" w:sz="8" w:space="0" w:color="auto"/>
              <w:bottom w:val="nil"/>
              <w:right w:val="single" w:sz="8" w:space="0" w:color="auto"/>
            </w:tcBorders>
            <w:vAlign w:val="center"/>
          </w:tcPr>
          <w:p w14:paraId="25AFF7D6" w14:textId="77777777" w:rsidR="007638C8" w:rsidRPr="00201A63" w:rsidRDefault="007638C8" w:rsidP="007638C8">
            <w:pPr>
              <w:rPr>
                <w:b/>
                <w:bCs/>
              </w:rPr>
            </w:pPr>
          </w:p>
        </w:tc>
        <w:tc>
          <w:tcPr>
            <w:tcW w:w="2268" w:type="dxa"/>
            <w:vMerge/>
            <w:tcBorders>
              <w:top w:val="nil"/>
              <w:left w:val="single" w:sz="8" w:space="0" w:color="auto"/>
              <w:bottom w:val="nil"/>
              <w:right w:val="nil"/>
            </w:tcBorders>
            <w:vAlign w:val="center"/>
          </w:tcPr>
          <w:p w14:paraId="6AC39F89" w14:textId="77777777" w:rsidR="007638C8" w:rsidRPr="00201A63" w:rsidRDefault="007638C8" w:rsidP="007638C8">
            <w:pPr>
              <w:rPr>
                <w:b/>
                <w:bCs/>
              </w:rPr>
            </w:pPr>
          </w:p>
        </w:tc>
        <w:tc>
          <w:tcPr>
            <w:tcW w:w="6661" w:type="dxa"/>
            <w:tcBorders>
              <w:top w:val="nil"/>
              <w:left w:val="single" w:sz="8" w:space="0" w:color="auto"/>
              <w:bottom w:val="nil"/>
              <w:right w:val="single" w:sz="8" w:space="0" w:color="auto"/>
            </w:tcBorders>
            <w:shd w:val="clear" w:color="auto" w:fill="auto"/>
            <w:vAlign w:val="center"/>
          </w:tcPr>
          <w:p w14:paraId="6DCC3FF4" w14:textId="6EE6DECF" w:rsidR="007638C8" w:rsidRPr="00A07004" w:rsidRDefault="007638C8" w:rsidP="007638C8">
            <w:pPr>
              <w:jc w:val="both"/>
              <w:rPr>
                <w:i/>
                <w:iCs/>
              </w:rPr>
            </w:pPr>
            <w:r w:rsidRPr="00201A63">
              <w:rPr>
                <w:i/>
                <w:iCs/>
              </w:rPr>
              <w:t>+ Lãnh đạo Văn phòng xem xét, phê duyệt;</w:t>
            </w:r>
          </w:p>
        </w:tc>
        <w:tc>
          <w:tcPr>
            <w:tcW w:w="2693" w:type="dxa"/>
            <w:tcBorders>
              <w:top w:val="nil"/>
              <w:left w:val="nil"/>
              <w:bottom w:val="nil"/>
              <w:right w:val="single" w:sz="8" w:space="0" w:color="auto"/>
            </w:tcBorders>
            <w:shd w:val="clear" w:color="auto" w:fill="auto"/>
            <w:vAlign w:val="center"/>
          </w:tcPr>
          <w:p w14:paraId="4FBE7724" w14:textId="261A0D2C" w:rsidR="007638C8" w:rsidRPr="00A07004" w:rsidRDefault="007638C8" w:rsidP="007638C8">
            <w:pPr>
              <w:jc w:val="center"/>
              <w:rPr>
                <w:i/>
                <w:iCs/>
              </w:rPr>
            </w:pPr>
            <w:r w:rsidRPr="00201A63">
              <w:rPr>
                <w:i/>
                <w:iCs/>
              </w:rPr>
              <w:t>0,5 ngày</w:t>
            </w:r>
          </w:p>
        </w:tc>
        <w:tc>
          <w:tcPr>
            <w:tcW w:w="708" w:type="dxa"/>
            <w:tcBorders>
              <w:top w:val="nil"/>
              <w:left w:val="nil"/>
              <w:bottom w:val="nil"/>
              <w:right w:val="single" w:sz="8" w:space="0" w:color="auto"/>
            </w:tcBorders>
            <w:shd w:val="clear" w:color="auto" w:fill="auto"/>
            <w:vAlign w:val="center"/>
          </w:tcPr>
          <w:p w14:paraId="58ED7186" w14:textId="2A7D6FF1" w:rsidR="007638C8" w:rsidRPr="00201A63" w:rsidRDefault="007638C8" w:rsidP="007638C8">
            <w:pPr>
              <w:rPr>
                <w:b/>
                <w:bCs/>
                <w:i/>
                <w:iCs/>
              </w:rPr>
            </w:pPr>
            <w:r w:rsidRPr="00201A63">
              <w:rPr>
                <w:b/>
                <w:bCs/>
                <w:i/>
                <w:iCs/>
              </w:rPr>
              <w:t> </w:t>
            </w:r>
          </w:p>
        </w:tc>
      </w:tr>
      <w:tr w:rsidR="007638C8" w:rsidRPr="00201A63" w14:paraId="2FAF0B5F" w14:textId="77777777" w:rsidTr="002F63CB">
        <w:trPr>
          <w:trHeight w:val="345"/>
        </w:trPr>
        <w:tc>
          <w:tcPr>
            <w:tcW w:w="993" w:type="dxa"/>
            <w:vMerge/>
            <w:tcBorders>
              <w:top w:val="nil"/>
              <w:left w:val="single" w:sz="8" w:space="0" w:color="auto"/>
              <w:bottom w:val="nil"/>
              <w:right w:val="single" w:sz="8" w:space="0" w:color="auto"/>
            </w:tcBorders>
            <w:vAlign w:val="center"/>
          </w:tcPr>
          <w:p w14:paraId="49D271A2" w14:textId="77777777" w:rsidR="007638C8" w:rsidRPr="00201A63" w:rsidRDefault="007638C8" w:rsidP="007638C8">
            <w:pPr>
              <w:rPr>
                <w:b/>
                <w:bCs/>
              </w:rPr>
            </w:pPr>
          </w:p>
        </w:tc>
        <w:tc>
          <w:tcPr>
            <w:tcW w:w="2268" w:type="dxa"/>
            <w:vMerge/>
            <w:tcBorders>
              <w:top w:val="nil"/>
              <w:left w:val="single" w:sz="8" w:space="0" w:color="auto"/>
              <w:bottom w:val="nil"/>
              <w:right w:val="nil"/>
            </w:tcBorders>
            <w:vAlign w:val="center"/>
          </w:tcPr>
          <w:p w14:paraId="295E1E7B" w14:textId="77777777" w:rsidR="007638C8" w:rsidRPr="00201A63" w:rsidRDefault="007638C8" w:rsidP="007638C8">
            <w:pPr>
              <w:rPr>
                <w:b/>
                <w:bCs/>
              </w:rPr>
            </w:pPr>
          </w:p>
        </w:tc>
        <w:tc>
          <w:tcPr>
            <w:tcW w:w="6661" w:type="dxa"/>
            <w:tcBorders>
              <w:top w:val="nil"/>
              <w:left w:val="single" w:sz="8" w:space="0" w:color="auto"/>
              <w:bottom w:val="nil"/>
              <w:right w:val="single" w:sz="8" w:space="0" w:color="auto"/>
            </w:tcBorders>
            <w:shd w:val="clear" w:color="auto" w:fill="auto"/>
            <w:vAlign w:val="center"/>
          </w:tcPr>
          <w:p w14:paraId="1AC42B3A" w14:textId="06A02B4B" w:rsidR="007638C8" w:rsidRPr="00A07004" w:rsidRDefault="007638C8" w:rsidP="007638C8">
            <w:pPr>
              <w:jc w:val="both"/>
              <w:rPr>
                <w:i/>
                <w:iCs/>
              </w:rPr>
            </w:pPr>
            <w:r w:rsidRPr="00201A63">
              <w:rPr>
                <w:i/>
                <w:iCs/>
              </w:rPr>
              <w:t>+ Văn thư đóng dấu và chuyển đến Cục thuế tỉnh</w:t>
            </w:r>
          </w:p>
        </w:tc>
        <w:tc>
          <w:tcPr>
            <w:tcW w:w="2693" w:type="dxa"/>
            <w:tcBorders>
              <w:top w:val="nil"/>
              <w:left w:val="nil"/>
              <w:bottom w:val="nil"/>
              <w:right w:val="single" w:sz="8" w:space="0" w:color="auto"/>
            </w:tcBorders>
            <w:shd w:val="clear" w:color="auto" w:fill="auto"/>
            <w:vAlign w:val="center"/>
          </w:tcPr>
          <w:p w14:paraId="72BB220A" w14:textId="06FEB4C6" w:rsidR="007638C8" w:rsidRPr="00A07004" w:rsidRDefault="007638C8" w:rsidP="007638C8">
            <w:pPr>
              <w:jc w:val="center"/>
              <w:rPr>
                <w:i/>
                <w:iCs/>
              </w:rPr>
            </w:pPr>
            <w:r w:rsidRPr="00201A63">
              <w:rPr>
                <w:i/>
                <w:iCs/>
              </w:rPr>
              <w:t>02 giờ</w:t>
            </w:r>
          </w:p>
        </w:tc>
        <w:tc>
          <w:tcPr>
            <w:tcW w:w="708" w:type="dxa"/>
            <w:tcBorders>
              <w:top w:val="nil"/>
              <w:left w:val="nil"/>
              <w:bottom w:val="nil"/>
              <w:right w:val="single" w:sz="8" w:space="0" w:color="auto"/>
            </w:tcBorders>
            <w:shd w:val="clear" w:color="auto" w:fill="auto"/>
            <w:vAlign w:val="center"/>
          </w:tcPr>
          <w:p w14:paraId="1015CEE6" w14:textId="7469C37A" w:rsidR="007638C8" w:rsidRPr="00201A63" w:rsidRDefault="007638C8" w:rsidP="007638C8">
            <w:pPr>
              <w:rPr>
                <w:b/>
                <w:bCs/>
                <w:i/>
                <w:iCs/>
              </w:rPr>
            </w:pPr>
            <w:r w:rsidRPr="00201A63">
              <w:rPr>
                <w:b/>
                <w:bCs/>
                <w:i/>
                <w:iCs/>
              </w:rPr>
              <w:t> </w:t>
            </w:r>
          </w:p>
        </w:tc>
      </w:tr>
      <w:tr w:rsidR="008F6447" w:rsidRPr="00201A63" w14:paraId="304C8BAC"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700FE9D1"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2D89FC60"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1A3B5AF" w14:textId="38CF2791" w:rsidR="008F6447" w:rsidRPr="00201A63" w:rsidRDefault="008F6447" w:rsidP="008F6447">
            <w:pPr>
              <w:jc w:val="both"/>
              <w:rPr>
                <w:b/>
                <w:bCs/>
                <w:i/>
                <w:iCs/>
              </w:rPr>
            </w:pPr>
            <w:r w:rsidRPr="00201A63">
              <w:rPr>
                <w:b/>
                <w:bCs/>
                <w:i/>
                <w:iCs/>
              </w:rPr>
              <w:t>2.</w:t>
            </w:r>
            <w:r w:rsidR="00286DB2">
              <w:rPr>
                <w:b/>
                <w:bCs/>
                <w:i/>
                <w:iCs/>
              </w:rPr>
              <w:t>2</w:t>
            </w:r>
            <w:r w:rsidRPr="00201A63">
              <w:rPr>
                <w:b/>
                <w:bCs/>
                <w:i/>
                <w:iCs/>
              </w:rPr>
              <w:t>.2. Xác định và ban hành thông báo nghĩa vụ tài chính: Cục thuế tỉnh</w:t>
            </w:r>
            <w:r w:rsidRPr="00201A63">
              <w:rPr>
                <w:i/>
                <w:iCs/>
              </w:rPr>
              <w:t xml:space="preserve"> </w:t>
            </w:r>
            <w:r w:rsidRPr="00201A63">
              <w:rPr>
                <w:b/>
                <w:bCs/>
                <w:i/>
                <w:iCs/>
              </w:rPr>
              <w:t>(05 ngày)</w:t>
            </w:r>
          </w:p>
        </w:tc>
        <w:tc>
          <w:tcPr>
            <w:tcW w:w="2693" w:type="dxa"/>
            <w:tcBorders>
              <w:top w:val="nil"/>
              <w:left w:val="nil"/>
              <w:bottom w:val="nil"/>
              <w:right w:val="single" w:sz="8" w:space="0" w:color="auto"/>
            </w:tcBorders>
            <w:shd w:val="clear" w:color="auto" w:fill="auto"/>
            <w:vAlign w:val="center"/>
            <w:hideMark/>
          </w:tcPr>
          <w:p w14:paraId="207DC701" w14:textId="77777777" w:rsidR="008F6447" w:rsidRPr="00201A63" w:rsidRDefault="008F6447" w:rsidP="008F6447">
            <w:pPr>
              <w:jc w:val="center"/>
              <w:rPr>
                <w:b/>
                <w:bCs/>
                <w:i/>
                <w:iCs/>
              </w:rPr>
            </w:pPr>
            <w:r w:rsidRPr="00201A63">
              <w:rPr>
                <w:b/>
                <w:bCs/>
                <w:i/>
                <w:iCs/>
              </w:rPr>
              <w:t>05 ngày</w:t>
            </w:r>
          </w:p>
        </w:tc>
        <w:tc>
          <w:tcPr>
            <w:tcW w:w="708" w:type="dxa"/>
            <w:tcBorders>
              <w:top w:val="nil"/>
              <w:left w:val="nil"/>
              <w:bottom w:val="nil"/>
              <w:right w:val="single" w:sz="8" w:space="0" w:color="auto"/>
            </w:tcBorders>
            <w:shd w:val="clear" w:color="auto" w:fill="auto"/>
            <w:vAlign w:val="center"/>
            <w:hideMark/>
          </w:tcPr>
          <w:p w14:paraId="14482F55" w14:textId="77777777" w:rsidR="008F6447" w:rsidRPr="00201A63" w:rsidRDefault="008F6447" w:rsidP="008F6447">
            <w:pPr>
              <w:rPr>
                <w:b/>
                <w:bCs/>
                <w:i/>
                <w:iCs/>
              </w:rPr>
            </w:pPr>
            <w:r w:rsidRPr="00201A63">
              <w:rPr>
                <w:b/>
                <w:bCs/>
                <w:i/>
                <w:iCs/>
              </w:rPr>
              <w:t> </w:t>
            </w:r>
          </w:p>
        </w:tc>
      </w:tr>
      <w:tr w:rsidR="008F6447" w:rsidRPr="00201A63" w14:paraId="2E4C1D47" w14:textId="77777777" w:rsidTr="002F63CB">
        <w:trPr>
          <w:trHeight w:val="660"/>
        </w:trPr>
        <w:tc>
          <w:tcPr>
            <w:tcW w:w="993" w:type="dxa"/>
            <w:vMerge/>
            <w:tcBorders>
              <w:top w:val="nil"/>
              <w:left w:val="single" w:sz="8" w:space="0" w:color="auto"/>
              <w:bottom w:val="nil"/>
              <w:right w:val="single" w:sz="8" w:space="0" w:color="auto"/>
            </w:tcBorders>
            <w:vAlign w:val="center"/>
            <w:hideMark/>
          </w:tcPr>
          <w:p w14:paraId="03971D61"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574EC830"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462AAE3" w14:textId="77777777" w:rsidR="008F6447" w:rsidRPr="00201A63" w:rsidRDefault="008F6447" w:rsidP="008F6447">
            <w:pPr>
              <w:jc w:val="both"/>
              <w:rPr>
                <w:i/>
                <w:iCs/>
              </w:rPr>
            </w:pPr>
            <w:r w:rsidRPr="00201A63">
              <w:rPr>
                <w:i/>
                <w:iCs/>
              </w:rPr>
              <w:t>Người sử dụng đất thực hiện đầy đủ nghĩa vụ tài chính theo thông báo của Cục thuế tỉnh</w:t>
            </w:r>
          </w:p>
        </w:tc>
        <w:tc>
          <w:tcPr>
            <w:tcW w:w="2693" w:type="dxa"/>
            <w:tcBorders>
              <w:top w:val="nil"/>
              <w:left w:val="nil"/>
              <w:bottom w:val="nil"/>
              <w:right w:val="single" w:sz="8" w:space="0" w:color="auto"/>
            </w:tcBorders>
            <w:shd w:val="clear" w:color="auto" w:fill="auto"/>
            <w:vAlign w:val="center"/>
            <w:hideMark/>
          </w:tcPr>
          <w:p w14:paraId="58428AF3" w14:textId="77777777" w:rsidR="008F6447" w:rsidRPr="00201A63" w:rsidRDefault="008F6447" w:rsidP="008F6447">
            <w:pPr>
              <w:jc w:val="center"/>
              <w:rPr>
                <w:i/>
                <w:iCs/>
              </w:rPr>
            </w:pPr>
            <w:r w:rsidRPr="00201A63">
              <w:rPr>
                <w:i/>
                <w:iCs/>
              </w:rPr>
              <w:t> </w:t>
            </w:r>
          </w:p>
        </w:tc>
        <w:tc>
          <w:tcPr>
            <w:tcW w:w="708" w:type="dxa"/>
            <w:tcBorders>
              <w:top w:val="nil"/>
              <w:left w:val="nil"/>
              <w:bottom w:val="nil"/>
              <w:right w:val="single" w:sz="8" w:space="0" w:color="auto"/>
            </w:tcBorders>
            <w:shd w:val="clear" w:color="auto" w:fill="auto"/>
            <w:vAlign w:val="center"/>
            <w:hideMark/>
          </w:tcPr>
          <w:p w14:paraId="0BD966DF" w14:textId="77777777" w:rsidR="008F6447" w:rsidRPr="00201A63" w:rsidRDefault="008F6447" w:rsidP="008F6447">
            <w:pPr>
              <w:rPr>
                <w:b/>
                <w:bCs/>
                <w:i/>
                <w:iCs/>
              </w:rPr>
            </w:pPr>
            <w:r w:rsidRPr="00201A63">
              <w:rPr>
                <w:b/>
                <w:bCs/>
                <w:i/>
                <w:iCs/>
              </w:rPr>
              <w:t> </w:t>
            </w:r>
          </w:p>
        </w:tc>
      </w:tr>
      <w:tr w:rsidR="008F6447" w:rsidRPr="00201A63" w14:paraId="34E59119"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390C0356"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1CE8CC37"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9EF28E2" w14:textId="3BE53EF4" w:rsidR="008F6447" w:rsidRPr="00201A63" w:rsidRDefault="008F6447" w:rsidP="008F6447">
            <w:pPr>
              <w:jc w:val="both"/>
              <w:rPr>
                <w:b/>
                <w:bCs/>
                <w:i/>
                <w:iCs/>
              </w:rPr>
            </w:pPr>
            <w:r w:rsidRPr="00201A63">
              <w:rPr>
                <w:b/>
                <w:bCs/>
                <w:i/>
                <w:iCs/>
              </w:rPr>
              <w:t>2.</w:t>
            </w:r>
            <w:r w:rsidR="00286DB2">
              <w:rPr>
                <w:b/>
                <w:bCs/>
                <w:i/>
                <w:iCs/>
              </w:rPr>
              <w:t>2</w:t>
            </w:r>
            <w:r w:rsidRPr="00201A63">
              <w:rPr>
                <w:b/>
                <w:bCs/>
                <w:i/>
                <w:iCs/>
              </w:rPr>
              <w:t>.3. Tiếp nhận hồ sơ lần 2 (Bộ phận TN&amp;TKQ):</w:t>
            </w:r>
          </w:p>
        </w:tc>
        <w:tc>
          <w:tcPr>
            <w:tcW w:w="2693" w:type="dxa"/>
            <w:tcBorders>
              <w:top w:val="nil"/>
              <w:left w:val="nil"/>
              <w:bottom w:val="nil"/>
              <w:right w:val="single" w:sz="8" w:space="0" w:color="auto"/>
            </w:tcBorders>
            <w:shd w:val="clear" w:color="auto" w:fill="auto"/>
            <w:vAlign w:val="center"/>
            <w:hideMark/>
          </w:tcPr>
          <w:p w14:paraId="570023D7" w14:textId="77777777" w:rsidR="008F6447" w:rsidRPr="00201A63" w:rsidRDefault="008F6447" w:rsidP="008F6447">
            <w:pPr>
              <w:jc w:val="center"/>
              <w:rPr>
                <w:b/>
                <w:bCs/>
                <w:i/>
                <w:iCs/>
              </w:rPr>
            </w:pPr>
            <w:r w:rsidRPr="00201A63">
              <w:rPr>
                <w:b/>
                <w:bCs/>
                <w:i/>
                <w:iCs/>
              </w:rPr>
              <w:t xml:space="preserve"> 02 giờ</w:t>
            </w:r>
          </w:p>
        </w:tc>
        <w:tc>
          <w:tcPr>
            <w:tcW w:w="708" w:type="dxa"/>
            <w:tcBorders>
              <w:top w:val="nil"/>
              <w:left w:val="nil"/>
              <w:bottom w:val="nil"/>
              <w:right w:val="single" w:sz="8" w:space="0" w:color="auto"/>
            </w:tcBorders>
            <w:shd w:val="clear" w:color="auto" w:fill="auto"/>
            <w:vAlign w:val="center"/>
            <w:hideMark/>
          </w:tcPr>
          <w:p w14:paraId="3B6BE2B8" w14:textId="77777777" w:rsidR="008F6447" w:rsidRPr="00201A63" w:rsidRDefault="008F6447" w:rsidP="008F6447">
            <w:pPr>
              <w:rPr>
                <w:b/>
                <w:bCs/>
                <w:i/>
                <w:iCs/>
              </w:rPr>
            </w:pPr>
            <w:r w:rsidRPr="00201A63">
              <w:rPr>
                <w:b/>
                <w:bCs/>
                <w:i/>
                <w:iCs/>
              </w:rPr>
              <w:t> </w:t>
            </w:r>
          </w:p>
        </w:tc>
      </w:tr>
      <w:tr w:rsidR="008F6447" w:rsidRPr="00201A63" w14:paraId="1A4FE662" w14:textId="77777777" w:rsidTr="002F63CB">
        <w:trPr>
          <w:trHeight w:val="990"/>
        </w:trPr>
        <w:tc>
          <w:tcPr>
            <w:tcW w:w="993" w:type="dxa"/>
            <w:vMerge/>
            <w:tcBorders>
              <w:top w:val="nil"/>
              <w:left w:val="single" w:sz="8" w:space="0" w:color="auto"/>
              <w:bottom w:val="nil"/>
              <w:right w:val="single" w:sz="8" w:space="0" w:color="auto"/>
            </w:tcBorders>
            <w:vAlign w:val="center"/>
            <w:hideMark/>
          </w:tcPr>
          <w:p w14:paraId="65FC4745"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1A46FE15"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E3A7D03" w14:textId="0B9E0958" w:rsidR="008F6447" w:rsidRPr="00201A63" w:rsidRDefault="008F6447" w:rsidP="008F6447">
            <w:pPr>
              <w:jc w:val="both"/>
              <w:rPr>
                <w:i/>
                <w:iCs/>
              </w:rPr>
            </w:pPr>
            <w:r w:rsidRPr="00201A63">
              <w:rPr>
                <w:i/>
                <w:iCs/>
              </w:rPr>
              <w:t xml:space="preserve">Người sử dụng đất nộp các giấy tờ thực hiện nghĩa vụ tài chính cho cán bộ tiếp nhận hồ sơ kiểm tra đối chiếu và xác nhận vào bản sao </w:t>
            </w:r>
          </w:p>
        </w:tc>
        <w:tc>
          <w:tcPr>
            <w:tcW w:w="2693" w:type="dxa"/>
            <w:tcBorders>
              <w:top w:val="nil"/>
              <w:left w:val="nil"/>
              <w:bottom w:val="nil"/>
              <w:right w:val="single" w:sz="8" w:space="0" w:color="auto"/>
            </w:tcBorders>
            <w:shd w:val="clear" w:color="auto" w:fill="auto"/>
            <w:vAlign w:val="center"/>
            <w:hideMark/>
          </w:tcPr>
          <w:p w14:paraId="14DAB4CF" w14:textId="77777777" w:rsidR="008F6447" w:rsidRPr="00201A63" w:rsidRDefault="008F6447" w:rsidP="008F6447">
            <w:pPr>
              <w:jc w:val="center"/>
            </w:pPr>
            <w:r w:rsidRPr="00201A63">
              <w:t> </w:t>
            </w:r>
          </w:p>
        </w:tc>
        <w:tc>
          <w:tcPr>
            <w:tcW w:w="708" w:type="dxa"/>
            <w:tcBorders>
              <w:top w:val="nil"/>
              <w:left w:val="nil"/>
              <w:bottom w:val="nil"/>
              <w:right w:val="single" w:sz="8" w:space="0" w:color="auto"/>
            </w:tcBorders>
            <w:shd w:val="clear" w:color="auto" w:fill="auto"/>
            <w:vAlign w:val="center"/>
            <w:hideMark/>
          </w:tcPr>
          <w:p w14:paraId="25571F13" w14:textId="77777777" w:rsidR="008F6447" w:rsidRPr="00201A63" w:rsidRDefault="008F6447" w:rsidP="008F6447">
            <w:pPr>
              <w:rPr>
                <w:b/>
                <w:bCs/>
                <w:i/>
                <w:iCs/>
              </w:rPr>
            </w:pPr>
            <w:r w:rsidRPr="00201A63">
              <w:rPr>
                <w:b/>
                <w:bCs/>
                <w:i/>
                <w:iCs/>
              </w:rPr>
              <w:t> </w:t>
            </w:r>
          </w:p>
        </w:tc>
      </w:tr>
      <w:tr w:rsidR="008F6447" w:rsidRPr="00201A63" w14:paraId="39648823"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06460636"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4768F978"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1373EBF" w14:textId="591F7587" w:rsidR="008F6447" w:rsidRPr="00201A63" w:rsidRDefault="008F6447" w:rsidP="008F6447">
            <w:pPr>
              <w:jc w:val="both"/>
              <w:rPr>
                <w:b/>
                <w:bCs/>
                <w:i/>
                <w:iCs/>
              </w:rPr>
            </w:pPr>
            <w:r w:rsidRPr="00201A63">
              <w:rPr>
                <w:b/>
                <w:bCs/>
                <w:i/>
                <w:iCs/>
              </w:rPr>
              <w:t>2.</w:t>
            </w:r>
            <w:r w:rsidR="00286DB2">
              <w:rPr>
                <w:b/>
                <w:bCs/>
                <w:i/>
                <w:iCs/>
              </w:rPr>
              <w:t>2</w:t>
            </w:r>
            <w:r w:rsidRPr="00201A63">
              <w:rPr>
                <w:b/>
                <w:bCs/>
                <w:i/>
                <w:iCs/>
              </w:rPr>
              <w:t>.3. Thời hạn tiếp nhận giải quyết lần 2: Văn phòng đăng ký đất đai (0</w:t>
            </w:r>
            <w:r w:rsidR="003C6FEE">
              <w:rPr>
                <w:b/>
                <w:bCs/>
                <w:i/>
                <w:iCs/>
              </w:rPr>
              <w:t>2</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hideMark/>
          </w:tcPr>
          <w:p w14:paraId="5F6EEA2B" w14:textId="77777777" w:rsidR="008F6447" w:rsidRPr="00201A63" w:rsidRDefault="008F6447" w:rsidP="008F6447">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3D1A6A15" w14:textId="77777777" w:rsidR="008F6447" w:rsidRPr="00201A63" w:rsidRDefault="008F6447" w:rsidP="008F6447">
            <w:pPr>
              <w:rPr>
                <w:b/>
                <w:bCs/>
                <w:i/>
                <w:iCs/>
              </w:rPr>
            </w:pPr>
            <w:r w:rsidRPr="00201A63">
              <w:rPr>
                <w:b/>
                <w:bCs/>
                <w:i/>
                <w:iCs/>
              </w:rPr>
              <w:t> </w:t>
            </w:r>
          </w:p>
        </w:tc>
      </w:tr>
      <w:tr w:rsidR="008F6447" w:rsidRPr="00201A63" w14:paraId="1D63FAB7" w14:textId="77777777" w:rsidTr="002F63CB">
        <w:trPr>
          <w:trHeight w:val="630"/>
        </w:trPr>
        <w:tc>
          <w:tcPr>
            <w:tcW w:w="993" w:type="dxa"/>
            <w:vMerge/>
            <w:tcBorders>
              <w:top w:val="nil"/>
              <w:left w:val="single" w:sz="8" w:space="0" w:color="auto"/>
              <w:bottom w:val="nil"/>
              <w:right w:val="single" w:sz="8" w:space="0" w:color="auto"/>
            </w:tcBorders>
            <w:vAlign w:val="center"/>
            <w:hideMark/>
          </w:tcPr>
          <w:p w14:paraId="60C77EC1"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60569C5C"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75B964FD" w14:textId="56865FBF" w:rsidR="008F6447" w:rsidRPr="00201A63" w:rsidRDefault="008F6447" w:rsidP="008F6447">
            <w:pPr>
              <w:shd w:val="clear" w:color="auto" w:fill="FFFFFF"/>
              <w:spacing w:before="120" w:after="120" w:line="234" w:lineRule="atLeast"/>
              <w:jc w:val="both"/>
              <w:rPr>
                <w:i/>
                <w:iCs/>
              </w:rPr>
            </w:pPr>
            <w:r w:rsidRPr="00201A63">
              <w:t xml:space="preserve">2.1.3.1.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693" w:type="dxa"/>
            <w:tcBorders>
              <w:top w:val="nil"/>
              <w:left w:val="nil"/>
              <w:bottom w:val="nil"/>
              <w:right w:val="single" w:sz="8" w:space="0" w:color="auto"/>
            </w:tcBorders>
            <w:shd w:val="clear" w:color="auto" w:fill="auto"/>
            <w:vAlign w:val="center"/>
            <w:hideMark/>
          </w:tcPr>
          <w:p w14:paraId="64642981" w14:textId="77777777" w:rsidR="008F6447" w:rsidRPr="00201A63" w:rsidRDefault="008F6447" w:rsidP="008F6447">
            <w:pPr>
              <w:jc w:val="center"/>
            </w:pPr>
          </w:p>
        </w:tc>
        <w:tc>
          <w:tcPr>
            <w:tcW w:w="708" w:type="dxa"/>
            <w:tcBorders>
              <w:top w:val="nil"/>
              <w:left w:val="nil"/>
              <w:bottom w:val="nil"/>
              <w:right w:val="single" w:sz="8" w:space="0" w:color="auto"/>
            </w:tcBorders>
            <w:shd w:val="clear" w:color="auto" w:fill="auto"/>
            <w:vAlign w:val="center"/>
            <w:hideMark/>
          </w:tcPr>
          <w:p w14:paraId="719933C5" w14:textId="77777777" w:rsidR="008F6447" w:rsidRPr="00201A63" w:rsidRDefault="008F6447" w:rsidP="008F6447">
            <w:pPr>
              <w:rPr>
                <w:b/>
                <w:bCs/>
                <w:i/>
                <w:iCs/>
              </w:rPr>
            </w:pPr>
            <w:r w:rsidRPr="00201A63">
              <w:rPr>
                <w:b/>
                <w:bCs/>
                <w:i/>
                <w:iCs/>
              </w:rPr>
              <w:t> </w:t>
            </w:r>
          </w:p>
        </w:tc>
      </w:tr>
      <w:tr w:rsidR="008F6447" w:rsidRPr="00201A63" w14:paraId="2594F813" w14:textId="77777777" w:rsidTr="00B1385A">
        <w:trPr>
          <w:trHeight w:val="344"/>
        </w:trPr>
        <w:tc>
          <w:tcPr>
            <w:tcW w:w="993" w:type="dxa"/>
            <w:vMerge/>
            <w:tcBorders>
              <w:top w:val="nil"/>
              <w:left w:val="single" w:sz="8" w:space="0" w:color="auto"/>
              <w:bottom w:val="nil"/>
              <w:right w:val="single" w:sz="8" w:space="0" w:color="auto"/>
            </w:tcBorders>
            <w:vAlign w:val="center"/>
            <w:hideMark/>
          </w:tcPr>
          <w:p w14:paraId="1F95F28F"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568714A4"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72FB65D" w14:textId="5EE27DE4" w:rsidR="008F6447" w:rsidRPr="00201A63" w:rsidRDefault="008F6447" w:rsidP="008F6447">
            <w:pPr>
              <w:jc w:val="both"/>
            </w:pPr>
            <w:r w:rsidRPr="00201A63">
              <w:t>2.</w:t>
            </w:r>
            <w:r w:rsidR="00286DB2">
              <w:t>2</w:t>
            </w:r>
            <w:r w:rsidRPr="00201A63">
              <w:t>.3.2. Trường hợp hồ sơ đạt yêu cầu, tiếp tục giải quyết:</w:t>
            </w:r>
          </w:p>
        </w:tc>
        <w:tc>
          <w:tcPr>
            <w:tcW w:w="2693" w:type="dxa"/>
            <w:tcBorders>
              <w:top w:val="nil"/>
              <w:left w:val="nil"/>
              <w:bottom w:val="nil"/>
              <w:right w:val="single" w:sz="8" w:space="0" w:color="auto"/>
            </w:tcBorders>
            <w:shd w:val="clear" w:color="auto" w:fill="auto"/>
            <w:vAlign w:val="center"/>
            <w:hideMark/>
          </w:tcPr>
          <w:p w14:paraId="1C73DF03" w14:textId="77777777" w:rsidR="008F6447" w:rsidRPr="00201A63" w:rsidRDefault="008F6447" w:rsidP="008F6447">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243F25AC" w14:textId="77777777" w:rsidR="008F6447" w:rsidRPr="00201A63" w:rsidRDefault="008F6447" w:rsidP="008F6447">
            <w:pPr>
              <w:rPr>
                <w:b/>
                <w:bCs/>
                <w:i/>
                <w:iCs/>
              </w:rPr>
            </w:pPr>
            <w:r w:rsidRPr="00201A63">
              <w:rPr>
                <w:b/>
                <w:bCs/>
                <w:i/>
                <w:iCs/>
              </w:rPr>
              <w:t> </w:t>
            </w:r>
          </w:p>
        </w:tc>
      </w:tr>
      <w:tr w:rsidR="008F6447" w:rsidRPr="00201A63" w14:paraId="1343354D"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5EFDBA68"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46E508E3"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B92D5E3" w14:textId="77777777" w:rsidR="008F6447" w:rsidRPr="00201A63" w:rsidRDefault="008F6447" w:rsidP="008F6447">
            <w:pPr>
              <w:jc w:val="both"/>
              <w:rPr>
                <w:i/>
                <w:iCs/>
              </w:rPr>
            </w:pPr>
            <w:r w:rsidRPr="00201A63">
              <w:rPr>
                <w:i/>
                <w:iCs/>
              </w:rPr>
              <w:t>+ Phòng Đăng ký và cấp Giấy chứng nhận</w:t>
            </w:r>
          </w:p>
        </w:tc>
        <w:tc>
          <w:tcPr>
            <w:tcW w:w="2693" w:type="dxa"/>
            <w:tcBorders>
              <w:top w:val="nil"/>
              <w:left w:val="nil"/>
              <w:bottom w:val="nil"/>
              <w:right w:val="single" w:sz="8" w:space="0" w:color="auto"/>
            </w:tcBorders>
            <w:shd w:val="clear" w:color="auto" w:fill="auto"/>
            <w:vAlign w:val="center"/>
            <w:hideMark/>
          </w:tcPr>
          <w:p w14:paraId="2B24551C" w14:textId="1B5ECB7A" w:rsidR="008F6447" w:rsidRPr="00201A63" w:rsidRDefault="003C6FEE" w:rsidP="008F6447">
            <w:pPr>
              <w:jc w:val="center"/>
              <w:rPr>
                <w:i/>
                <w:iCs/>
              </w:rPr>
            </w:pPr>
            <w:r>
              <w:rPr>
                <w:i/>
                <w:iCs/>
              </w:rPr>
              <w:t>0,5</w:t>
            </w:r>
            <w:r w:rsidR="008F6447" w:rsidRPr="00201A63">
              <w:rPr>
                <w:i/>
                <w:iCs/>
              </w:rPr>
              <w:t xml:space="preserve"> ngày</w:t>
            </w:r>
            <w:r>
              <w:rPr>
                <w:i/>
                <w:iCs/>
              </w:rPr>
              <w:t xml:space="preserve"> + 02 giờ</w:t>
            </w:r>
          </w:p>
        </w:tc>
        <w:tc>
          <w:tcPr>
            <w:tcW w:w="708" w:type="dxa"/>
            <w:tcBorders>
              <w:top w:val="nil"/>
              <w:left w:val="nil"/>
              <w:bottom w:val="nil"/>
              <w:right w:val="single" w:sz="8" w:space="0" w:color="auto"/>
            </w:tcBorders>
            <w:shd w:val="clear" w:color="auto" w:fill="auto"/>
            <w:vAlign w:val="center"/>
            <w:hideMark/>
          </w:tcPr>
          <w:p w14:paraId="2BE1DF60" w14:textId="77777777" w:rsidR="008F6447" w:rsidRPr="00201A63" w:rsidRDefault="008F6447" w:rsidP="008F6447">
            <w:pPr>
              <w:rPr>
                <w:b/>
                <w:bCs/>
                <w:i/>
                <w:iCs/>
              </w:rPr>
            </w:pPr>
            <w:r w:rsidRPr="00201A63">
              <w:rPr>
                <w:b/>
                <w:bCs/>
                <w:i/>
                <w:iCs/>
              </w:rPr>
              <w:t> </w:t>
            </w:r>
          </w:p>
        </w:tc>
      </w:tr>
      <w:tr w:rsidR="00EF2D62" w:rsidRPr="00201A63" w14:paraId="4AF79BA6" w14:textId="77777777" w:rsidTr="00E264B0">
        <w:trPr>
          <w:trHeight w:val="1032"/>
        </w:trPr>
        <w:tc>
          <w:tcPr>
            <w:tcW w:w="993" w:type="dxa"/>
            <w:vMerge/>
            <w:tcBorders>
              <w:top w:val="nil"/>
              <w:left w:val="single" w:sz="8" w:space="0" w:color="auto"/>
              <w:bottom w:val="nil"/>
              <w:right w:val="single" w:sz="8" w:space="0" w:color="auto"/>
            </w:tcBorders>
            <w:vAlign w:val="center"/>
            <w:hideMark/>
          </w:tcPr>
          <w:p w14:paraId="14609322" w14:textId="77777777" w:rsidR="00EF2D62" w:rsidRPr="00201A63" w:rsidRDefault="00EF2D62" w:rsidP="00EF2D62">
            <w:pPr>
              <w:rPr>
                <w:b/>
                <w:bCs/>
              </w:rPr>
            </w:pPr>
          </w:p>
        </w:tc>
        <w:tc>
          <w:tcPr>
            <w:tcW w:w="2268" w:type="dxa"/>
            <w:vMerge/>
            <w:tcBorders>
              <w:top w:val="nil"/>
              <w:left w:val="single" w:sz="8" w:space="0" w:color="auto"/>
              <w:bottom w:val="nil"/>
              <w:right w:val="nil"/>
            </w:tcBorders>
            <w:vAlign w:val="center"/>
            <w:hideMark/>
          </w:tcPr>
          <w:p w14:paraId="57F92FC1" w14:textId="77777777" w:rsidR="00EF2D62" w:rsidRPr="00201A63" w:rsidRDefault="00EF2D62" w:rsidP="00EF2D6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DA9E5FE" w14:textId="256E3164" w:rsidR="00EF2D62" w:rsidRPr="00201A63" w:rsidRDefault="00EF2D62" w:rsidP="00EF2D62">
            <w:pPr>
              <w:rPr>
                <w:i/>
                <w:iCs/>
              </w:rPr>
            </w:pPr>
            <w:r w:rsidRPr="00A07004">
              <w:rPr>
                <w:i/>
                <w:iCs/>
              </w:rPr>
              <w:t xml:space="preserve">(Viên chức thẩm định, </w:t>
            </w:r>
            <w:r>
              <w:rPr>
                <w:i/>
                <w:iCs/>
              </w:rPr>
              <w:t>kiểm tra</w:t>
            </w:r>
            <w:r w:rsidR="00B1385A">
              <w:rPr>
                <w:i/>
                <w:iCs/>
              </w:rPr>
              <w:t xml:space="preserve"> hiện trạng</w:t>
            </w:r>
            <w:r>
              <w:rPr>
                <w:i/>
                <w:iCs/>
              </w:rPr>
              <w:t>,</w:t>
            </w:r>
            <w:r w:rsidRPr="00A07004">
              <w:rPr>
                <w:i/>
                <w:iCs/>
              </w:rPr>
              <w:t xml:space="preserve"> in Giấy chứng nhận QSD đất, dự thảo </w:t>
            </w:r>
            <w:r>
              <w:rPr>
                <w:i/>
                <w:iCs/>
              </w:rPr>
              <w:t>phiếu</w:t>
            </w:r>
            <w:r w:rsidRPr="00A07004">
              <w:rPr>
                <w:i/>
                <w:iCs/>
              </w:rPr>
              <w:t xml:space="preserve"> trình và chuyển Lãnh đạo phòng; Lãnh đạo phòng kiểm tra trình Lãnh đạo Văn phòng)  </w:t>
            </w:r>
          </w:p>
        </w:tc>
        <w:tc>
          <w:tcPr>
            <w:tcW w:w="2693" w:type="dxa"/>
            <w:tcBorders>
              <w:top w:val="nil"/>
              <w:left w:val="nil"/>
              <w:bottom w:val="nil"/>
              <w:right w:val="single" w:sz="8" w:space="0" w:color="auto"/>
            </w:tcBorders>
            <w:shd w:val="clear" w:color="auto" w:fill="auto"/>
            <w:vAlign w:val="center"/>
            <w:hideMark/>
          </w:tcPr>
          <w:p w14:paraId="49E903CF" w14:textId="13DCD0EE" w:rsidR="00EF2D62" w:rsidRPr="00201A63" w:rsidRDefault="00EF2D62" w:rsidP="00EF2D62">
            <w:pPr>
              <w:jc w:val="center"/>
              <w:rPr>
                <w:i/>
                <w:iCs/>
              </w:rPr>
            </w:pPr>
            <w:r w:rsidRPr="00A07004">
              <w:rPr>
                <w:i/>
                <w:iCs/>
              </w:rPr>
              <w:t> </w:t>
            </w:r>
          </w:p>
        </w:tc>
        <w:tc>
          <w:tcPr>
            <w:tcW w:w="708" w:type="dxa"/>
            <w:tcBorders>
              <w:top w:val="nil"/>
              <w:left w:val="nil"/>
              <w:bottom w:val="nil"/>
              <w:right w:val="single" w:sz="8" w:space="0" w:color="auto"/>
            </w:tcBorders>
            <w:shd w:val="clear" w:color="auto" w:fill="auto"/>
            <w:vAlign w:val="center"/>
            <w:hideMark/>
          </w:tcPr>
          <w:p w14:paraId="0B44016E" w14:textId="7A208398" w:rsidR="00EF2D62" w:rsidRPr="00201A63" w:rsidRDefault="00EF2D62" w:rsidP="00EF2D62">
            <w:pPr>
              <w:rPr>
                <w:b/>
                <w:bCs/>
                <w:i/>
                <w:iCs/>
              </w:rPr>
            </w:pPr>
            <w:r w:rsidRPr="00201A63">
              <w:rPr>
                <w:b/>
                <w:bCs/>
                <w:i/>
                <w:iCs/>
              </w:rPr>
              <w:t> </w:t>
            </w:r>
          </w:p>
        </w:tc>
      </w:tr>
      <w:tr w:rsidR="00EF2D62" w:rsidRPr="00201A63" w14:paraId="6FBF1E9C"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181AFC1C" w14:textId="77777777" w:rsidR="00EF2D62" w:rsidRPr="00201A63" w:rsidRDefault="00EF2D62" w:rsidP="00EF2D62">
            <w:pPr>
              <w:rPr>
                <w:b/>
                <w:bCs/>
              </w:rPr>
            </w:pPr>
          </w:p>
        </w:tc>
        <w:tc>
          <w:tcPr>
            <w:tcW w:w="2268" w:type="dxa"/>
            <w:vMerge/>
            <w:tcBorders>
              <w:top w:val="nil"/>
              <w:left w:val="single" w:sz="8" w:space="0" w:color="auto"/>
              <w:bottom w:val="nil"/>
              <w:right w:val="nil"/>
            </w:tcBorders>
            <w:vAlign w:val="center"/>
            <w:hideMark/>
          </w:tcPr>
          <w:p w14:paraId="5E46789D" w14:textId="77777777" w:rsidR="00EF2D62" w:rsidRPr="00201A63" w:rsidRDefault="00EF2D62" w:rsidP="00EF2D6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08E12F3" w14:textId="6709B0CF" w:rsidR="00EF2D62" w:rsidRPr="00201A63" w:rsidRDefault="00EF2D62" w:rsidP="00EF2D62">
            <w:pPr>
              <w:jc w:val="both"/>
              <w:rPr>
                <w:i/>
                <w:iCs/>
              </w:rPr>
            </w:pPr>
            <w:r w:rsidRPr="00A07004">
              <w:rPr>
                <w:i/>
                <w:iCs/>
              </w:rPr>
              <w:t>+ Lãnh đạo Văn phòng xem xét, phê duyệt</w:t>
            </w:r>
          </w:p>
        </w:tc>
        <w:tc>
          <w:tcPr>
            <w:tcW w:w="2693" w:type="dxa"/>
            <w:tcBorders>
              <w:top w:val="nil"/>
              <w:left w:val="nil"/>
              <w:bottom w:val="nil"/>
              <w:right w:val="single" w:sz="8" w:space="0" w:color="auto"/>
            </w:tcBorders>
            <w:shd w:val="clear" w:color="auto" w:fill="auto"/>
            <w:vAlign w:val="center"/>
            <w:hideMark/>
          </w:tcPr>
          <w:p w14:paraId="7579CE0A" w14:textId="3D692D1B" w:rsidR="00EF2D62" w:rsidRPr="00201A63" w:rsidRDefault="00EF2D62" w:rsidP="00EF2D62">
            <w:pPr>
              <w:jc w:val="center"/>
              <w:rPr>
                <w:i/>
                <w:iCs/>
              </w:rPr>
            </w:pPr>
            <w:r w:rsidRPr="00A07004">
              <w:rPr>
                <w:i/>
                <w:iCs/>
              </w:rPr>
              <w:t>0</w:t>
            </w:r>
            <w:r w:rsidR="00555A26">
              <w:rPr>
                <w:i/>
                <w:iCs/>
              </w:rPr>
              <w:t>,</w:t>
            </w:r>
            <w:r>
              <w:rPr>
                <w:i/>
                <w:iCs/>
              </w:rPr>
              <w:t>5</w:t>
            </w:r>
            <w:r w:rsidRPr="00A07004">
              <w:rPr>
                <w:i/>
                <w:iCs/>
              </w:rPr>
              <w:t xml:space="preserve"> ngày</w:t>
            </w:r>
          </w:p>
        </w:tc>
        <w:tc>
          <w:tcPr>
            <w:tcW w:w="708" w:type="dxa"/>
            <w:tcBorders>
              <w:top w:val="nil"/>
              <w:left w:val="nil"/>
              <w:bottom w:val="nil"/>
              <w:right w:val="single" w:sz="8" w:space="0" w:color="auto"/>
            </w:tcBorders>
            <w:shd w:val="clear" w:color="auto" w:fill="auto"/>
            <w:vAlign w:val="center"/>
            <w:hideMark/>
          </w:tcPr>
          <w:p w14:paraId="5CE246B3" w14:textId="2A3B8957" w:rsidR="00EF2D62" w:rsidRPr="00201A63" w:rsidRDefault="00EF2D62" w:rsidP="00EF2D62">
            <w:pPr>
              <w:rPr>
                <w:b/>
                <w:bCs/>
                <w:i/>
                <w:iCs/>
              </w:rPr>
            </w:pPr>
            <w:r w:rsidRPr="00201A63">
              <w:rPr>
                <w:b/>
                <w:bCs/>
                <w:i/>
                <w:iCs/>
              </w:rPr>
              <w:t> </w:t>
            </w:r>
          </w:p>
        </w:tc>
      </w:tr>
      <w:tr w:rsidR="001F6FA5" w:rsidRPr="00201A63" w14:paraId="48E36EEB" w14:textId="77777777" w:rsidTr="002F63CB">
        <w:trPr>
          <w:trHeight w:val="345"/>
        </w:trPr>
        <w:tc>
          <w:tcPr>
            <w:tcW w:w="993" w:type="dxa"/>
            <w:vMerge/>
            <w:tcBorders>
              <w:top w:val="nil"/>
              <w:left w:val="single" w:sz="8" w:space="0" w:color="auto"/>
              <w:bottom w:val="nil"/>
              <w:right w:val="single" w:sz="8" w:space="0" w:color="auto"/>
            </w:tcBorders>
            <w:vAlign w:val="center"/>
          </w:tcPr>
          <w:p w14:paraId="66500861" w14:textId="77777777" w:rsidR="001F6FA5" w:rsidRPr="00201A63" w:rsidRDefault="001F6FA5" w:rsidP="00EF2D62">
            <w:pPr>
              <w:rPr>
                <w:b/>
                <w:bCs/>
              </w:rPr>
            </w:pPr>
          </w:p>
        </w:tc>
        <w:tc>
          <w:tcPr>
            <w:tcW w:w="2268" w:type="dxa"/>
            <w:vMerge/>
            <w:tcBorders>
              <w:top w:val="nil"/>
              <w:left w:val="single" w:sz="8" w:space="0" w:color="auto"/>
              <w:bottom w:val="nil"/>
              <w:right w:val="nil"/>
            </w:tcBorders>
            <w:vAlign w:val="center"/>
          </w:tcPr>
          <w:p w14:paraId="275E6D2C" w14:textId="77777777" w:rsidR="001F6FA5" w:rsidRPr="00201A63" w:rsidRDefault="001F6FA5" w:rsidP="00EF2D62">
            <w:pPr>
              <w:rPr>
                <w:b/>
                <w:bCs/>
              </w:rPr>
            </w:pPr>
          </w:p>
        </w:tc>
        <w:tc>
          <w:tcPr>
            <w:tcW w:w="6661" w:type="dxa"/>
            <w:tcBorders>
              <w:top w:val="nil"/>
              <w:left w:val="single" w:sz="8" w:space="0" w:color="auto"/>
              <w:bottom w:val="nil"/>
              <w:right w:val="single" w:sz="8" w:space="0" w:color="auto"/>
            </w:tcBorders>
            <w:shd w:val="clear" w:color="auto" w:fill="auto"/>
            <w:vAlign w:val="center"/>
          </w:tcPr>
          <w:p w14:paraId="6C8EF518" w14:textId="7ADBB0E7" w:rsidR="001F6FA5" w:rsidRPr="00A07004" w:rsidRDefault="001F6FA5" w:rsidP="00EF2D62">
            <w:pPr>
              <w:jc w:val="both"/>
              <w:rPr>
                <w:i/>
                <w:iCs/>
              </w:rPr>
            </w:pPr>
            <w:r w:rsidRPr="00A07004">
              <w:rPr>
                <w:i/>
                <w:iCs/>
              </w:rPr>
              <w:t>+ Văn thư đóng dấu đồng thời nhập phí và số hóa hồ sơ trên phần mềm một cửa điện tử của Tỉnh và chuyển trả kết quả</w:t>
            </w:r>
          </w:p>
        </w:tc>
        <w:tc>
          <w:tcPr>
            <w:tcW w:w="2693" w:type="dxa"/>
            <w:tcBorders>
              <w:top w:val="nil"/>
              <w:left w:val="nil"/>
              <w:bottom w:val="nil"/>
              <w:right w:val="single" w:sz="8" w:space="0" w:color="auto"/>
            </w:tcBorders>
            <w:shd w:val="clear" w:color="auto" w:fill="auto"/>
            <w:vAlign w:val="center"/>
          </w:tcPr>
          <w:p w14:paraId="435D77D4" w14:textId="2083C9A6" w:rsidR="001F6FA5" w:rsidRPr="00A07004" w:rsidRDefault="001F6FA5" w:rsidP="00EF2D62">
            <w:pPr>
              <w:jc w:val="center"/>
              <w:rPr>
                <w:i/>
                <w:iCs/>
              </w:rPr>
            </w:pPr>
            <w:r>
              <w:rPr>
                <w:i/>
                <w:iCs/>
              </w:rPr>
              <w:t>02 giờ</w:t>
            </w:r>
          </w:p>
        </w:tc>
        <w:tc>
          <w:tcPr>
            <w:tcW w:w="708" w:type="dxa"/>
            <w:tcBorders>
              <w:top w:val="nil"/>
              <w:left w:val="nil"/>
              <w:bottom w:val="nil"/>
              <w:right w:val="single" w:sz="8" w:space="0" w:color="auto"/>
            </w:tcBorders>
            <w:shd w:val="clear" w:color="auto" w:fill="auto"/>
            <w:vAlign w:val="center"/>
          </w:tcPr>
          <w:p w14:paraId="73CADF3F" w14:textId="77777777" w:rsidR="001F6FA5" w:rsidRPr="00201A63" w:rsidRDefault="001F6FA5" w:rsidP="00EF2D62">
            <w:pPr>
              <w:rPr>
                <w:b/>
                <w:bCs/>
                <w:i/>
                <w:iCs/>
              </w:rPr>
            </w:pPr>
          </w:p>
        </w:tc>
      </w:tr>
      <w:tr w:rsidR="00EF2D62" w:rsidRPr="00201A63" w14:paraId="42B48FA6" w14:textId="77777777" w:rsidTr="002F63CB">
        <w:trPr>
          <w:trHeight w:val="200"/>
        </w:trPr>
        <w:tc>
          <w:tcPr>
            <w:tcW w:w="993" w:type="dxa"/>
            <w:vMerge/>
            <w:tcBorders>
              <w:top w:val="nil"/>
              <w:left w:val="single" w:sz="8" w:space="0" w:color="auto"/>
              <w:bottom w:val="nil"/>
              <w:right w:val="single" w:sz="8" w:space="0" w:color="auto"/>
            </w:tcBorders>
            <w:vAlign w:val="center"/>
            <w:hideMark/>
          </w:tcPr>
          <w:p w14:paraId="120641DB" w14:textId="77777777" w:rsidR="00EF2D62" w:rsidRPr="00201A63" w:rsidRDefault="00EF2D62" w:rsidP="00EF2D62">
            <w:pPr>
              <w:rPr>
                <w:b/>
                <w:bCs/>
              </w:rPr>
            </w:pPr>
          </w:p>
        </w:tc>
        <w:tc>
          <w:tcPr>
            <w:tcW w:w="2268" w:type="dxa"/>
            <w:vMerge/>
            <w:tcBorders>
              <w:top w:val="nil"/>
              <w:left w:val="single" w:sz="8" w:space="0" w:color="auto"/>
              <w:bottom w:val="nil"/>
              <w:right w:val="nil"/>
            </w:tcBorders>
            <w:vAlign w:val="center"/>
            <w:hideMark/>
          </w:tcPr>
          <w:p w14:paraId="151939B7" w14:textId="77777777" w:rsidR="00EF2D62" w:rsidRPr="00201A63" w:rsidRDefault="00EF2D62" w:rsidP="00EF2D62">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3C7DC14" w14:textId="4EE24030" w:rsidR="00555A26" w:rsidRPr="00201A63" w:rsidRDefault="00555A26" w:rsidP="00EF2D62">
            <w:pPr>
              <w:jc w:val="both"/>
              <w:rPr>
                <w:i/>
                <w:iCs/>
              </w:rPr>
            </w:pPr>
            <w:r>
              <w:rPr>
                <w:i/>
                <w:iCs/>
              </w:rPr>
              <w:t>(</w:t>
            </w:r>
            <w:r w:rsidRPr="00555A26">
              <w:rPr>
                <w:i/>
                <w:iCs/>
              </w:rPr>
              <w:t xml:space="preserve">Trường hợp cấp đổi Giấy chứng nhận đã cấp do đo đạc lập bản đồ địa chính mà bên nhận thế chấp đang giữ Giấy chứng nhận đã cấp thì Văn phòng đăng ký đất đai thông báo danh sách các trường hợp làm thủ tục cấp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cho bên nhận thế chấp; xác nhận việc đăng ký thế chấp vào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được cấp. Việc trao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ất được thực hiện đồng thời giữa ba bên gồm Văn phòng đăng ký đất đai, người sử dụng đất, chủ sở hữu tài sản gắn liền với đất và bên nhận thế chấp; người sử dụng đất, chủ sở hữu tài sản gắn liền với đất ký, nhận Giấy chứng nhận mới từ Văn phòng đăng ký đất đai để trao cho bên nhận thế chấp; bên nhận thế chấp có trách nhiệm nộp Giấy chứng nhận cũ đang thế chấp cho Văn phòng đăng ký đất đai để quản lý)</w:t>
            </w:r>
          </w:p>
        </w:tc>
        <w:tc>
          <w:tcPr>
            <w:tcW w:w="2693" w:type="dxa"/>
            <w:tcBorders>
              <w:top w:val="nil"/>
              <w:left w:val="nil"/>
              <w:bottom w:val="nil"/>
              <w:right w:val="single" w:sz="8" w:space="0" w:color="auto"/>
            </w:tcBorders>
            <w:shd w:val="clear" w:color="auto" w:fill="auto"/>
            <w:vAlign w:val="center"/>
            <w:hideMark/>
          </w:tcPr>
          <w:p w14:paraId="2552A064" w14:textId="2982F87E" w:rsidR="00EF2D62" w:rsidRPr="00201A63" w:rsidRDefault="00EF2D62" w:rsidP="00EF2D62">
            <w:pPr>
              <w:jc w:val="center"/>
              <w:rPr>
                <w:i/>
                <w:iCs/>
              </w:rPr>
            </w:pPr>
          </w:p>
        </w:tc>
        <w:tc>
          <w:tcPr>
            <w:tcW w:w="708" w:type="dxa"/>
            <w:tcBorders>
              <w:top w:val="nil"/>
              <w:left w:val="nil"/>
              <w:bottom w:val="nil"/>
              <w:right w:val="single" w:sz="8" w:space="0" w:color="auto"/>
            </w:tcBorders>
            <w:shd w:val="clear" w:color="auto" w:fill="auto"/>
            <w:vAlign w:val="center"/>
            <w:hideMark/>
          </w:tcPr>
          <w:p w14:paraId="6DDFEDD9" w14:textId="2AA9A94C" w:rsidR="00EF2D62" w:rsidRPr="00201A63" w:rsidRDefault="00EF2D62" w:rsidP="00EF2D62">
            <w:pPr>
              <w:rPr>
                <w:b/>
                <w:bCs/>
                <w:i/>
                <w:iCs/>
              </w:rPr>
            </w:pPr>
          </w:p>
        </w:tc>
      </w:tr>
      <w:tr w:rsidR="008F6447" w:rsidRPr="00201A63" w14:paraId="231BD5B6" w14:textId="77777777" w:rsidTr="002F63CB">
        <w:trPr>
          <w:trHeight w:val="1152"/>
        </w:trPr>
        <w:tc>
          <w:tcPr>
            <w:tcW w:w="993" w:type="dxa"/>
            <w:vMerge/>
            <w:tcBorders>
              <w:top w:val="nil"/>
              <w:left w:val="single" w:sz="8" w:space="0" w:color="auto"/>
              <w:bottom w:val="nil"/>
              <w:right w:val="single" w:sz="8" w:space="0" w:color="auto"/>
            </w:tcBorders>
            <w:vAlign w:val="center"/>
            <w:hideMark/>
          </w:tcPr>
          <w:p w14:paraId="5ACA6CBA"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22BA1422"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7A319CB" w14:textId="631AA486" w:rsidR="008F6447" w:rsidRPr="00201A63" w:rsidRDefault="008F6447" w:rsidP="008F6447">
            <w:pPr>
              <w:rPr>
                <w:b/>
                <w:bCs/>
                <w:i/>
                <w:iCs/>
              </w:rPr>
            </w:pPr>
            <w:r w:rsidRPr="000601FF">
              <w:rPr>
                <w:b/>
                <w:bCs/>
              </w:rPr>
              <w:t>2.</w:t>
            </w:r>
            <w:r w:rsidR="00BF3B15" w:rsidRPr="000601FF">
              <w:rPr>
                <w:b/>
                <w:bCs/>
              </w:rPr>
              <w:t>3</w:t>
            </w:r>
            <w:r w:rsidRPr="000601FF">
              <w:rPr>
                <w:b/>
                <w:bCs/>
              </w:rPr>
              <w:t>.</w:t>
            </w:r>
            <w:r w:rsidRPr="00201A63">
              <w:rPr>
                <w:b/>
                <w:bCs/>
                <w:i/>
                <w:iCs/>
              </w:rPr>
              <w:t xml:space="preserve"> </w:t>
            </w:r>
            <w:r w:rsidR="00170F1A" w:rsidRPr="00170F1A">
              <w:rPr>
                <w:b/>
                <w:bCs/>
              </w:rPr>
              <w:t>Trường hợp quy định tại điểm i khoản 1 của</w:t>
            </w:r>
            <w:r w:rsidR="00C512A1">
              <w:rPr>
                <w:b/>
                <w:bCs/>
              </w:rPr>
              <w:t xml:space="preserve"> Điều 38 </w:t>
            </w:r>
            <w:r w:rsidR="00170F1A" w:rsidRPr="00170F1A">
              <w:rPr>
                <w:b/>
                <w:bCs/>
              </w:rPr>
              <w:t xml:space="preserve"> Nghị định số 01/2024/NĐ- CP ngày 29/7/2024</w:t>
            </w:r>
            <w:r w:rsidR="00170F1A" w:rsidRPr="00170F1A">
              <w:rPr>
                <w:b/>
                <w:bCs/>
                <w:sz w:val="20"/>
                <w:szCs w:val="20"/>
              </w:rPr>
              <w:t xml:space="preserve"> </w:t>
            </w:r>
            <w:r w:rsidR="00170F1A" w:rsidRPr="00170F1A">
              <w:rPr>
                <w:b/>
                <w:bCs/>
              </w:rPr>
              <w:t>không chuyển thông tin đến cơ quan thuế</w:t>
            </w:r>
          </w:p>
        </w:tc>
        <w:tc>
          <w:tcPr>
            <w:tcW w:w="2693" w:type="dxa"/>
            <w:tcBorders>
              <w:top w:val="nil"/>
              <w:left w:val="nil"/>
              <w:bottom w:val="nil"/>
              <w:right w:val="single" w:sz="8" w:space="0" w:color="auto"/>
            </w:tcBorders>
            <w:shd w:val="clear" w:color="auto" w:fill="auto"/>
            <w:vAlign w:val="center"/>
            <w:hideMark/>
          </w:tcPr>
          <w:p w14:paraId="2721587D" w14:textId="0AA62BC1" w:rsidR="008F6447" w:rsidRPr="00201A63" w:rsidRDefault="00170F1A" w:rsidP="008F6447">
            <w:pPr>
              <w:jc w:val="center"/>
              <w:rPr>
                <w:b/>
                <w:bCs/>
                <w:i/>
                <w:iCs/>
              </w:rPr>
            </w:pPr>
            <w:r>
              <w:rPr>
                <w:b/>
                <w:bCs/>
                <w:i/>
                <w:iCs/>
              </w:rPr>
              <w:t>07</w:t>
            </w:r>
            <w:r w:rsidR="008F6447" w:rsidRPr="00201A63">
              <w:rPr>
                <w:b/>
                <w:bCs/>
                <w:i/>
                <w:iCs/>
              </w:rPr>
              <w:t xml:space="preserve"> ngày</w:t>
            </w:r>
          </w:p>
        </w:tc>
        <w:tc>
          <w:tcPr>
            <w:tcW w:w="708" w:type="dxa"/>
            <w:tcBorders>
              <w:top w:val="nil"/>
              <w:left w:val="nil"/>
              <w:bottom w:val="nil"/>
              <w:right w:val="single" w:sz="8" w:space="0" w:color="auto"/>
            </w:tcBorders>
            <w:shd w:val="clear" w:color="auto" w:fill="auto"/>
            <w:vAlign w:val="center"/>
            <w:hideMark/>
          </w:tcPr>
          <w:p w14:paraId="454C81C9" w14:textId="77777777" w:rsidR="008F6447" w:rsidRPr="00201A63" w:rsidRDefault="008F6447" w:rsidP="008F6447">
            <w:pPr>
              <w:rPr>
                <w:b/>
                <w:bCs/>
                <w:i/>
                <w:iCs/>
              </w:rPr>
            </w:pPr>
            <w:r w:rsidRPr="00201A63">
              <w:rPr>
                <w:b/>
                <w:bCs/>
                <w:i/>
                <w:iCs/>
              </w:rPr>
              <w:t> </w:t>
            </w:r>
          </w:p>
        </w:tc>
      </w:tr>
      <w:tr w:rsidR="008F6447" w:rsidRPr="00201A63" w14:paraId="1E02E484"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7DE26AD9"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722A0ED3"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287A891" w14:textId="23937572" w:rsidR="008F6447" w:rsidRPr="00201A63" w:rsidRDefault="008F6447" w:rsidP="008F6447">
            <w:pPr>
              <w:jc w:val="both"/>
              <w:rPr>
                <w:b/>
                <w:bCs/>
                <w:i/>
                <w:iCs/>
              </w:rPr>
            </w:pPr>
            <w:r w:rsidRPr="00201A63">
              <w:rPr>
                <w:b/>
                <w:bCs/>
                <w:i/>
                <w:iCs/>
              </w:rPr>
              <w:t>2.</w:t>
            </w:r>
            <w:r w:rsidR="00BF3B15">
              <w:rPr>
                <w:b/>
                <w:bCs/>
                <w:i/>
                <w:iCs/>
              </w:rPr>
              <w:t>3</w:t>
            </w:r>
            <w:r w:rsidRPr="00201A63">
              <w:rPr>
                <w:b/>
                <w:bCs/>
                <w:i/>
                <w:iCs/>
              </w:rPr>
              <w:t>.1. Thời gian tiếp nhận giải quyết: Văn phòng đăng ký đất đai (0</w:t>
            </w:r>
            <w:r w:rsidR="00170F1A">
              <w:rPr>
                <w:b/>
                <w:bCs/>
                <w:i/>
                <w:iCs/>
              </w:rPr>
              <w:t>7</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hideMark/>
          </w:tcPr>
          <w:p w14:paraId="395A9C84" w14:textId="77777777" w:rsidR="008F6447" w:rsidRPr="00201A63" w:rsidRDefault="008F6447" w:rsidP="008F6447">
            <w:pPr>
              <w:jc w:val="center"/>
              <w:rPr>
                <w:b/>
                <w:bCs/>
                <w:i/>
                <w:iCs/>
              </w:rPr>
            </w:pPr>
            <w:r w:rsidRPr="00201A63">
              <w:rPr>
                <w:b/>
                <w:bCs/>
                <w:i/>
                <w:iCs/>
              </w:rPr>
              <w:t> </w:t>
            </w:r>
          </w:p>
        </w:tc>
        <w:tc>
          <w:tcPr>
            <w:tcW w:w="708" w:type="dxa"/>
            <w:tcBorders>
              <w:top w:val="nil"/>
              <w:left w:val="nil"/>
              <w:bottom w:val="nil"/>
              <w:right w:val="single" w:sz="8" w:space="0" w:color="auto"/>
            </w:tcBorders>
            <w:shd w:val="clear" w:color="auto" w:fill="auto"/>
            <w:vAlign w:val="center"/>
            <w:hideMark/>
          </w:tcPr>
          <w:p w14:paraId="643345A0" w14:textId="77777777" w:rsidR="008F6447" w:rsidRPr="00201A63" w:rsidRDefault="008F6447" w:rsidP="008F6447">
            <w:pPr>
              <w:rPr>
                <w:b/>
                <w:bCs/>
                <w:i/>
                <w:iCs/>
              </w:rPr>
            </w:pPr>
            <w:r w:rsidRPr="00201A63">
              <w:rPr>
                <w:b/>
                <w:bCs/>
                <w:i/>
                <w:iCs/>
              </w:rPr>
              <w:t> </w:t>
            </w:r>
          </w:p>
        </w:tc>
      </w:tr>
      <w:tr w:rsidR="008F6447" w:rsidRPr="00201A63" w14:paraId="5D46E3A4" w14:textId="77777777" w:rsidTr="002F63CB">
        <w:trPr>
          <w:trHeight w:val="630"/>
        </w:trPr>
        <w:tc>
          <w:tcPr>
            <w:tcW w:w="993" w:type="dxa"/>
            <w:vMerge/>
            <w:tcBorders>
              <w:top w:val="nil"/>
              <w:left w:val="single" w:sz="8" w:space="0" w:color="auto"/>
              <w:bottom w:val="nil"/>
              <w:right w:val="single" w:sz="8" w:space="0" w:color="auto"/>
            </w:tcBorders>
            <w:vAlign w:val="center"/>
            <w:hideMark/>
          </w:tcPr>
          <w:p w14:paraId="70056A2D"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1AC73277"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66E7CB48" w14:textId="27389DCD" w:rsidR="008F6447" w:rsidRPr="00201A63" w:rsidRDefault="008F6447" w:rsidP="008F6447">
            <w:pPr>
              <w:shd w:val="clear" w:color="auto" w:fill="FFFFFF"/>
              <w:spacing w:before="120" w:after="120" w:line="234" w:lineRule="atLeast"/>
              <w:jc w:val="both"/>
              <w:rPr>
                <w:i/>
                <w:iCs/>
              </w:rPr>
            </w:pPr>
            <w:r w:rsidRPr="00201A63">
              <w:t>2.</w:t>
            </w:r>
            <w:r w:rsidR="00170F1A">
              <w:t>3</w:t>
            </w:r>
            <w:r w:rsidRPr="00201A63">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693" w:type="dxa"/>
            <w:tcBorders>
              <w:top w:val="nil"/>
              <w:left w:val="nil"/>
              <w:bottom w:val="nil"/>
              <w:right w:val="single" w:sz="8" w:space="0" w:color="auto"/>
            </w:tcBorders>
            <w:shd w:val="clear" w:color="auto" w:fill="auto"/>
            <w:vAlign w:val="center"/>
            <w:hideMark/>
          </w:tcPr>
          <w:p w14:paraId="656E7101" w14:textId="77777777" w:rsidR="008F6447" w:rsidRPr="00201A63" w:rsidRDefault="008F6447" w:rsidP="008F6447">
            <w:pPr>
              <w:jc w:val="center"/>
            </w:pPr>
          </w:p>
        </w:tc>
        <w:tc>
          <w:tcPr>
            <w:tcW w:w="708" w:type="dxa"/>
            <w:tcBorders>
              <w:top w:val="nil"/>
              <w:left w:val="nil"/>
              <w:bottom w:val="nil"/>
              <w:right w:val="single" w:sz="8" w:space="0" w:color="auto"/>
            </w:tcBorders>
            <w:shd w:val="clear" w:color="auto" w:fill="auto"/>
            <w:vAlign w:val="center"/>
            <w:hideMark/>
          </w:tcPr>
          <w:p w14:paraId="58F22A20" w14:textId="77777777" w:rsidR="008F6447" w:rsidRPr="00201A63" w:rsidRDefault="008F6447" w:rsidP="008F6447">
            <w:pPr>
              <w:rPr>
                <w:b/>
                <w:bCs/>
                <w:i/>
                <w:iCs/>
              </w:rPr>
            </w:pPr>
            <w:r w:rsidRPr="00201A63">
              <w:rPr>
                <w:b/>
                <w:bCs/>
                <w:i/>
                <w:iCs/>
              </w:rPr>
              <w:t> </w:t>
            </w:r>
          </w:p>
        </w:tc>
      </w:tr>
      <w:tr w:rsidR="008F6447" w:rsidRPr="00201A63" w14:paraId="61C774E1" w14:textId="77777777" w:rsidTr="002F63CB">
        <w:trPr>
          <w:trHeight w:val="450"/>
        </w:trPr>
        <w:tc>
          <w:tcPr>
            <w:tcW w:w="993" w:type="dxa"/>
            <w:vMerge/>
            <w:tcBorders>
              <w:top w:val="nil"/>
              <w:left w:val="single" w:sz="8" w:space="0" w:color="auto"/>
              <w:bottom w:val="nil"/>
              <w:right w:val="single" w:sz="8" w:space="0" w:color="auto"/>
            </w:tcBorders>
            <w:vAlign w:val="center"/>
            <w:hideMark/>
          </w:tcPr>
          <w:p w14:paraId="0397F880"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78250BE1"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045BE95" w14:textId="666A7220" w:rsidR="008F6447" w:rsidRPr="00201A63" w:rsidRDefault="008F6447" w:rsidP="008F6447">
            <w:pPr>
              <w:jc w:val="both"/>
            </w:pPr>
            <w:r w:rsidRPr="00201A63">
              <w:t>2.</w:t>
            </w:r>
            <w:r w:rsidR="00170F1A">
              <w:t>3</w:t>
            </w:r>
            <w:r w:rsidRPr="00201A63">
              <w:t>.1.2. Trường hợp hồ sơ đạt yêu cầu, tiếp tục giải quyết:</w:t>
            </w:r>
          </w:p>
        </w:tc>
        <w:tc>
          <w:tcPr>
            <w:tcW w:w="2693" w:type="dxa"/>
            <w:tcBorders>
              <w:top w:val="nil"/>
              <w:left w:val="nil"/>
              <w:bottom w:val="nil"/>
              <w:right w:val="single" w:sz="8" w:space="0" w:color="auto"/>
            </w:tcBorders>
            <w:shd w:val="clear" w:color="auto" w:fill="auto"/>
            <w:vAlign w:val="center"/>
            <w:hideMark/>
          </w:tcPr>
          <w:p w14:paraId="4EAD401B" w14:textId="77777777" w:rsidR="008F6447" w:rsidRPr="00201A63" w:rsidRDefault="008F6447" w:rsidP="008F6447">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67812DD0" w14:textId="77777777" w:rsidR="008F6447" w:rsidRPr="00201A63" w:rsidRDefault="008F6447" w:rsidP="008F6447">
            <w:pPr>
              <w:rPr>
                <w:b/>
                <w:bCs/>
                <w:i/>
                <w:iCs/>
              </w:rPr>
            </w:pPr>
            <w:r w:rsidRPr="00201A63">
              <w:rPr>
                <w:b/>
                <w:bCs/>
                <w:i/>
                <w:iCs/>
              </w:rPr>
              <w:t> </w:t>
            </w:r>
          </w:p>
        </w:tc>
      </w:tr>
      <w:tr w:rsidR="008F6447" w:rsidRPr="00201A63" w14:paraId="10D32A25"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3BDBC04B" w14:textId="77777777" w:rsidR="008F6447" w:rsidRPr="00201A63" w:rsidRDefault="008F6447" w:rsidP="008F6447">
            <w:pPr>
              <w:rPr>
                <w:b/>
                <w:bCs/>
              </w:rPr>
            </w:pPr>
          </w:p>
        </w:tc>
        <w:tc>
          <w:tcPr>
            <w:tcW w:w="2268" w:type="dxa"/>
            <w:vMerge/>
            <w:tcBorders>
              <w:top w:val="nil"/>
              <w:left w:val="single" w:sz="8" w:space="0" w:color="auto"/>
              <w:bottom w:val="nil"/>
              <w:right w:val="nil"/>
            </w:tcBorders>
            <w:vAlign w:val="center"/>
            <w:hideMark/>
          </w:tcPr>
          <w:p w14:paraId="786CCDF1" w14:textId="77777777" w:rsidR="008F6447" w:rsidRPr="00201A63" w:rsidRDefault="008F6447" w:rsidP="008F6447">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01258872" w14:textId="77777777" w:rsidR="008F6447" w:rsidRPr="00201A63" w:rsidRDefault="008F6447" w:rsidP="008F6447">
            <w:pPr>
              <w:jc w:val="both"/>
              <w:rPr>
                <w:i/>
                <w:iCs/>
              </w:rPr>
            </w:pPr>
            <w:r w:rsidRPr="00201A63">
              <w:rPr>
                <w:i/>
                <w:iCs/>
              </w:rPr>
              <w:t>+ Phòng Đăng ký và cấp Giấy chứng nhận</w:t>
            </w:r>
          </w:p>
        </w:tc>
        <w:tc>
          <w:tcPr>
            <w:tcW w:w="2693" w:type="dxa"/>
            <w:tcBorders>
              <w:top w:val="nil"/>
              <w:left w:val="nil"/>
              <w:bottom w:val="nil"/>
              <w:right w:val="single" w:sz="8" w:space="0" w:color="auto"/>
            </w:tcBorders>
            <w:shd w:val="clear" w:color="auto" w:fill="auto"/>
            <w:vAlign w:val="center"/>
            <w:hideMark/>
          </w:tcPr>
          <w:p w14:paraId="17F0347D" w14:textId="69CDA66E" w:rsidR="008F6447" w:rsidRPr="00201A63" w:rsidRDefault="008F6447" w:rsidP="008F6447">
            <w:pPr>
              <w:jc w:val="center"/>
              <w:rPr>
                <w:i/>
                <w:iCs/>
              </w:rPr>
            </w:pPr>
            <w:r w:rsidRPr="00201A63">
              <w:rPr>
                <w:i/>
                <w:iCs/>
              </w:rPr>
              <w:t>0</w:t>
            </w:r>
            <w:r w:rsidR="00170F1A">
              <w:rPr>
                <w:i/>
                <w:iCs/>
              </w:rPr>
              <w:t>5</w:t>
            </w:r>
            <w:r w:rsidRPr="00201A63">
              <w:rPr>
                <w:i/>
                <w:iCs/>
              </w:rPr>
              <w:t xml:space="preserve"> ngày</w:t>
            </w:r>
            <w:r w:rsidR="00170F1A">
              <w:rPr>
                <w:i/>
                <w:iCs/>
              </w:rPr>
              <w:t xml:space="preserve"> + 02 giờ</w:t>
            </w:r>
          </w:p>
        </w:tc>
        <w:tc>
          <w:tcPr>
            <w:tcW w:w="708" w:type="dxa"/>
            <w:tcBorders>
              <w:top w:val="nil"/>
              <w:left w:val="nil"/>
              <w:bottom w:val="nil"/>
              <w:right w:val="single" w:sz="8" w:space="0" w:color="auto"/>
            </w:tcBorders>
            <w:shd w:val="clear" w:color="auto" w:fill="auto"/>
            <w:vAlign w:val="center"/>
            <w:hideMark/>
          </w:tcPr>
          <w:p w14:paraId="751A664A" w14:textId="77777777" w:rsidR="008F6447" w:rsidRPr="00201A63" w:rsidRDefault="008F6447" w:rsidP="008F6447">
            <w:pPr>
              <w:rPr>
                <w:b/>
                <w:bCs/>
                <w:i/>
                <w:iCs/>
              </w:rPr>
            </w:pPr>
            <w:r w:rsidRPr="00201A63">
              <w:rPr>
                <w:b/>
                <w:bCs/>
                <w:i/>
                <w:iCs/>
              </w:rPr>
              <w:t> </w:t>
            </w:r>
          </w:p>
        </w:tc>
      </w:tr>
      <w:tr w:rsidR="00170F1A" w:rsidRPr="00201A63" w14:paraId="0B9955ED" w14:textId="77777777" w:rsidTr="002F63CB">
        <w:trPr>
          <w:trHeight w:val="1062"/>
        </w:trPr>
        <w:tc>
          <w:tcPr>
            <w:tcW w:w="993" w:type="dxa"/>
            <w:vMerge/>
            <w:tcBorders>
              <w:top w:val="nil"/>
              <w:left w:val="single" w:sz="8" w:space="0" w:color="auto"/>
              <w:bottom w:val="nil"/>
              <w:right w:val="single" w:sz="8" w:space="0" w:color="auto"/>
            </w:tcBorders>
            <w:vAlign w:val="center"/>
            <w:hideMark/>
          </w:tcPr>
          <w:p w14:paraId="1004960D" w14:textId="77777777" w:rsidR="00170F1A" w:rsidRPr="00201A63" w:rsidRDefault="00170F1A" w:rsidP="00170F1A">
            <w:pPr>
              <w:rPr>
                <w:b/>
                <w:bCs/>
              </w:rPr>
            </w:pPr>
          </w:p>
        </w:tc>
        <w:tc>
          <w:tcPr>
            <w:tcW w:w="2268" w:type="dxa"/>
            <w:vMerge/>
            <w:tcBorders>
              <w:top w:val="nil"/>
              <w:left w:val="single" w:sz="8" w:space="0" w:color="auto"/>
              <w:bottom w:val="nil"/>
              <w:right w:val="nil"/>
            </w:tcBorders>
            <w:vAlign w:val="center"/>
            <w:hideMark/>
          </w:tcPr>
          <w:p w14:paraId="1AFD2493" w14:textId="77777777" w:rsidR="00170F1A" w:rsidRPr="00201A63" w:rsidRDefault="00170F1A" w:rsidP="00170F1A">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7C70E98D" w14:textId="3E91D88E" w:rsidR="00170F1A" w:rsidRPr="00201A63" w:rsidRDefault="00170F1A" w:rsidP="00170F1A">
            <w:pPr>
              <w:jc w:val="both"/>
              <w:rPr>
                <w:i/>
                <w:iCs/>
              </w:rPr>
            </w:pPr>
            <w:r w:rsidRPr="00A07004">
              <w:rPr>
                <w:i/>
                <w:iCs/>
              </w:rPr>
              <w:t xml:space="preserve">(Viên chức thẩm định, </w:t>
            </w:r>
            <w:r>
              <w:rPr>
                <w:i/>
                <w:iCs/>
              </w:rPr>
              <w:t>kiểm tra</w:t>
            </w:r>
            <w:r w:rsidR="00B1385A">
              <w:rPr>
                <w:i/>
                <w:iCs/>
              </w:rPr>
              <w:t xml:space="preserve"> hiện trạng</w:t>
            </w:r>
            <w:r>
              <w:rPr>
                <w:i/>
                <w:iCs/>
              </w:rPr>
              <w:t>,</w:t>
            </w:r>
            <w:r w:rsidRPr="00A07004">
              <w:rPr>
                <w:i/>
                <w:iCs/>
              </w:rPr>
              <w:t xml:space="preserve"> in Giấy chứng nhận QSD đất, dự thảo </w:t>
            </w:r>
            <w:r>
              <w:rPr>
                <w:i/>
                <w:iCs/>
              </w:rPr>
              <w:t>phiếu</w:t>
            </w:r>
            <w:r w:rsidRPr="00A07004">
              <w:rPr>
                <w:i/>
                <w:iCs/>
              </w:rPr>
              <w:t xml:space="preserve"> trình và chuyển Lãnh đạo phòng; Lãnh đạo phòng kiểm tra trình Lãnh đạo Văn phòng)  </w:t>
            </w:r>
          </w:p>
        </w:tc>
        <w:tc>
          <w:tcPr>
            <w:tcW w:w="2693" w:type="dxa"/>
            <w:tcBorders>
              <w:top w:val="nil"/>
              <w:left w:val="nil"/>
              <w:bottom w:val="nil"/>
              <w:right w:val="single" w:sz="8" w:space="0" w:color="auto"/>
            </w:tcBorders>
            <w:shd w:val="clear" w:color="auto" w:fill="auto"/>
            <w:vAlign w:val="center"/>
            <w:hideMark/>
          </w:tcPr>
          <w:p w14:paraId="12BCB160" w14:textId="52EE5001" w:rsidR="00170F1A" w:rsidRPr="00201A63" w:rsidRDefault="00170F1A" w:rsidP="00170F1A">
            <w:pPr>
              <w:jc w:val="center"/>
              <w:rPr>
                <w:i/>
                <w:iCs/>
              </w:rPr>
            </w:pPr>
            <w:r w:rsidRPr="00A07004">
              <w:rPr>
                <w:i/>
                <w:iCs/>
              </w:rPr>
              <w:t> </w:t>
            </w:r>
          </w:p>
        </w:tc>
        <w:tc>
          <w:tcPr>
            <w:tcW w:w="708" w:type="dxa"/>
            <w:tcBorders>
              <w:top w:val="nil"/>
              <w:left w:val="nil"/>
              <w:bottom w:val="nil"/>
              <w:right w:val="single" w:sz="8" w:space="0" w:color="auto"/>
            </w:tcBorders>
            <w:shd w:val="clear" w:color="auto" w:fill="auto"/>
            <w:vAlign w:val="center"/>
            <w:hideMark/>
          </w:tcPr>
          <w:p w14:paraId="6BED59C2" w14:textId="1CCC179D" w:rsidR="00170F1A" w:rsidRPr="00201A63" w:rsidRDefault="00170F1A" w:rsidP="00170F1A">
            <w:pPr>
              <w:rPr>
                <w:b/>
                <w:bCs/>
                <w:i/>
                <w:iCs/>
              </w:rPr>
            </w:pPr>
            <w:r w:rsidRPr="00201A63">
              <w:rPr>
                <w:b/>
                <w:bCs/>
                <w:i/>
                <w:iCs/>
              </w:rPr>
              <w:t> </w:t>
            </w:r>
          </w:p>
        </w:tc>
      </w:tr>
      <w:tr w:rsidR="00170F1A" w:rsidRPr="00201A63" w14:paraId="16082972"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14820EB0" w14:textId="77777777" w:rsidR="00170F1A" w:rsidRPr="00201A63" w:rsidRDefault="00170F1A" w:rsidP="00170F1A">
            <w:pPr>
              <w:rPr>
                <w:b/>
                <w:bCs/>
              </w:rPr>
            </w:pPr>
          </w:p>
        </w:tc>
        <w:tc>
          <w:tcPr>
            <w:tcW w:w="2268" w:type="dxa"/>
            <w:vMerge/>
            <w:tcBorders>
              <w:top w:val="nil"/>
              <w:left w:val="single" w:sz="8" w:space="0" w:color="auto"/>
              <w:bottom w:val="nil"/>
              <w:right w:val="nil"/>
            </w:tcBorders>
            <w:vAlign w:val="center"/>
            <w:hideMark/>
          </w:tcPr>
          <w:p w14:paraId="5C7A2225" w14:textId="77777777" w:rsidR="00170F1A" w:rsidRPr="00201A63" w:rsidRDefault="00170F1A" w:rsidP="00170F1A">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47CC5B9" w14:textId="4D7CED77" w:rsidR="00170F1A" w:rsidRPr="00201A63" w:rsidRDefault="00170F1A" w:rsidP="00170F1A">
            <w:pPr>
              <w:jc w:val="both"/>
              <w:rPr>
                <w:i/>
                <w:iCs/>
              </w:rPr>
            </w:pPr>
            <w:r w:rsidRPr="00A07004">
              <w:rPr>
                <w:i/>
                <w:iCs/>
              </w:rPr>
              <w:t>+ Lãnh đạo Văn phòng xem xét, phê duyệt</w:t>
            </w:r>
          </w:p>
        </w:tc>
        <w:tc>
          <w:tcPr>
            <w:tcW w:w="2693" w:type="dxa"/>
            <w:tcBorders>
              <w:top w:val="nil"/>
              <w:left w:val="nil"/>
              <w:bottom w:val="nil"/>
              <w:right w:val="single" w:sz="8" w:space="0" w:color="auto"/>
            </w:tcBorders>
            <w:shd w:val="clear" w:color="auto" w:fill="auto"/>
            <w:vAlign w:val="center"/>
            <w:hideMark/>
          </w:tcPr>
          <w:p w14:paraId="51BA33B5" w14:textId="66DF7BFD" w:rsidR="00170F1A" w:rsidRPr="00201A63" w:rsidRDefault="00170F1A" w:rsidP="00170F1A">
            <w:pPr>
              <w:jc w:val="center"/>
              <w:rPr>
                <w:i/>
                <w:iCs/>
              </w:rPr>
            </w:pPr>
            <w:r w:rsidRPr="00A07004">
              <w:rPr>
                <w:i/>
                <w:iCs/>
              </w:rPr>
              <w:t>01 ngày</w:t>
            </w:r>
          </w:p>
        </w:tc>
        <w:tc>
          <w:tcPr>
            <w:tcW w:w="708" w:type="dxa"/>
            <w:tcBorders>
              <w:top w:val="nil"/>
              <w:left w:val="nil"/>
              <w:bottom w:val="nil"/>
              <w:right w:val="single" w:sz="8" w:space="0" w:color="auto"/>
            </w:tcBorders>
            <w:shd w:val="clear" w:color="auto" w:fill="auto"/>
            <w:vAlign w:val="center"/>
            <w:hideMark/>
          </w:tcPr>
          <w:p w14:paraId="6F5E7700" w14:textId="0E5CFB38" w:rsidR="00170F1A" w:rsidRPr="00201A63" w:rsidRDefault="00170F1A" w:rsidP="00170F1A">
            <w:pPr>
              <w:rPr>
                <w:b/>
                <w:bCs/>
                <w:i/>
                <w:iCs/>
              </w:rPr>
            </w:pPr>
            <w:r w:rsidRPr="00201A63">
              <w:rPr>
                <w:b/>
                <w:bCs/>
                <w:i/>
                <w:iCs/>
              </w:rPr>
              <w:t> </w:t>
            </w:r>
          </w:p>
        </w:tc>
      </w:tr>
      <w:tr w:rsidR="00C9433C" w:rsidRPr="00201A63" w14:paraId="563DB05F" w14:textId="77777777" w:rsidTr="002F63CB">
        <w:trPr>
          <w:trHeight w:val="345"/>
        </w:trPr>
        <w:tc>
          <w:tcPr>
            <w:tcW w:w="993" w:type="dxa"/>
            <w:vMerge/>
            <w:tcBorders>
              <w:top w:val="nil"/>
              <w:left w:val="single" w:sz="8" w:space="0" w:color="auto"/>
              <w:bottom w:val="nil"/>
              <w:right w:val="single" w:sz="8" w:space="0" w:color="auto"/>
            </w:tcBorders>
            <w:vAlign w:val="center"/>
          </w:tcPr>
          <w:p w14:paraId="0938C688" w14:textId="77777777" w:rsidR="00C9433C" w:rsidRPr="00201A63" w:rsidRDefault="00C9433C" w:rsidP="00170F1A">
            <w:pPr>
              <w:rPr>
                <w:b/>
                <w:bCs/>
              </w:rPr>
            </w:pPr>
          </w:p>
        </w:tc>
        <w:tc>
          <w:tcPr>
            <w:tcW w:w="2268" w:type="dxa"/>
            <w:vMerge/>
            <w:tcBorders>
              <w:top w:val="nil"/>
              <w:left w:val="single" w:sz="8" w:space="0" w:color="auto"/>
              <w:bottom w:val="nil"/>
              <w:right w:val="nil"/>
            </w:tcBorders>
            <w:vAlign w:val="center"/>
          </w:tcPr>
          <w:p w14:paraId="622511F1" w14:textId="77777777" w:rsidR="00C9433C" w:rsidRPr="00201A63" w:rsidRDefault="00C9433C" w:rsidP="00170F1A">
            <w:pPr>
              <w:rPr>
                <w:b/>
                <w:bCs/>
              </w:rPr>
            </w:pPr>
          </w:p>
        </w:tc>
        <w:tc>
          <w:tcPr>
            <w:tcW w:w="6661" w:type="dxa"/>
            <w:tcBorders>
              <w:top w:val="nil"/>
              <w:left w:val="single" w:sz="8" w:space="0" w:color="auto"/>
              <w:bottom w:val="nil"/>
              <w:right w:val="single" w:sz="8" w:space="0" w:color="auto"/>
            </w:tcBorders>
            <w:shd w:val="clear" w:color="auto" w:fill="auto"/>
            <w:vAlign w:val="center"/>
          </w:tcPr>
          <w:p w14:paraId="432E2FC7" w14:textId="6142B1EB" w:rsidR="00C9433C" w:rsidRPr="00A07004" w:rsidRDefault="00C9433C" w:rsidP="00170F1A">
            <w:pPr>
              <w:jc w:val="both"/>
              <w:rPr>
                <w:i/>
                <w:iCs/>
              </w:rPr>
            </w:pPr>
            <w:r w:rsidRPr="00A07004">
              <w:rPr>
                <w:i/>
                <w:iCs/>
              </w:rPr>
              <w:t>+ Văn thư đóng dấu đồng thời nhập phí và số hóa hồ sơ trên phần mềm một cửa điện tử của Tỉnh và chuyển trả kết quả</w:t>
            </w:r>
          </w:p>
        </w:tc>
        <w:tc>
          <w:tcPr>
            <w:tcW w:w="2693" w:type="dxa"/>
            <w:tcBorders>
              <w:top w:val="nil"/>
              <w:left w:val="nil"/>
              <w:bottom w:val="nil"/>
              <w:right w:val="single" w:sz="8" w:space="0" w:color="auto"/>
            </w:tcBorders>
            <w:shd w:val="clear" w:color="auto" w:fill="auto"/>
            <w:vAlign w:val="center"/>
          </w:tcPr>
          <w:p w14:paraId="5DEBCE57" w14:textId="3B7FA243" w:rsidR="00C9433C" w:rsidRPr="00A07004" w:rsidRDefault="00C9433C" w:rsidP="00170F1A">
            <w:pPr>
              <w:jc w:val="center"/>
              <w:rPr>
                <w:i/>
                <w:iCs/>
              </w:rPr>
            </w:pPr>
            <w:r w:rsidRPr="00A07004">
              <w:rPr>
                <w:i/>
                <w:iCs/>
              </w:rPr>
              <w:t>0</w:t>
            </w:r>
            <w:r w:rsidR="00BC3B61">
              <w:rPr>
                <w:i/>
                <w:iCs/>
              </w:rPr>
              <w:t>2 giờ</w:t>
            </w:r>
          </w:p>
        </w:tc>
        <w:tc>
          <w:tcPr>
            <w:tcW w:w="708" w:type="dxa"/>
            <w:tcBorders>
              <w:top w:val="nil"/>
              <w:left w:val="nil"/>
              <w:bottom w:val="nil"/>
              <w:right w:val="single" w:sz="8" w:space="0" w:color="auto"/>
            </w:tcBorders>
            <w:shd w:val="clear" w:color="auto" w:fill="auto"/>
            <w:vAlign w:val="center"/>
          </w:tcPr>
          <w:p w14:paraId="3A57D2C5" w14:textId="77777777" w:rsidR="00C9433C" w:rsidRPr="00201A63" w:rsidRDefault="00C9433C" w:rsidP="00170F1A">
            <w:pPr>
              <w:rPr>
                <w:b/>
                <w:bCs/>
                <w:i/>
                <w:iCs/>
              </w:rPr>
            </w:pPr>
          </w:p>
        </w:tc>
      </w:tr>
      <w:tr w:rsidR="00170F1A" w:rsidRPr="00201A63" w14:paraId="5355B188"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522ACA5D" w14:textId="77777777" w:rsidR="00170F1A" w:rsidRPr="00201A63" w:rsidRDefault="00170F1A" w:rsidP="00170F1A">
            <w:pPr>
              <w:rPr>
                <w:b/>
                <w:bCs/>
              </w:rPr>
            </w:pPr>
          </w:p>
        </w:tc>
        <w:tc>
          <w:tcPr>
            <w:tcW w:w="2268" w:type="dxa"/>
            <w:vMerge/>
            <w:tcBorders>
              <w:top w:val="nil"/>
              <w:left w:val="single" w:sz="8" w:space="0" w:color="auto"/>
              <w:bottom w:val="nil"/>
              <w:right w:val="nil"/>
            </w:tcBorders>
            <w:vAlign w:val="center"/>
            <w:hideMark/>
          </w:tcPr>
          <w:p w14:paraId="4EA2245B" w14:textId="77777777" w:rsidR="00170F1A" w:rsidRPr="00201A63" w:rsidRDefault="00170F1A" w:rsidP="00170F1A">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D599758" w14:textId="13AB6063" w:rsidR="00555A26" w:rsidRPr="00201A63" w:rsidRDefault="00555A26" w:rsidP="00170F1A">
            <w:pPr>
              <w:jc w:val="both"/>
              <w:rPr>
                <w:i/>
                <w:iCs/>
              </w:rPr>
            </w:pPr>
            <w:r>
              <w:rPr>
                <w:i/>
                <w:iCs/>
              </w:rPr>
              <w:t>(</w:t>
            </w:r>
            <w:r w:rsidRPr="00555A26">
              <w:rPr>
                <w:i/>
                <w:iCs/>
              </w:rPr>
              <w:t xml:space="preserve">Trường hợp cấp đổi Giấy chứng nhận đã cấp do đo đạc lập bản đồ địa chính mà bên nhận thế chấp đang giữ Giấy chứng nhận đã cấp thì Văn phòng đăng ký đất đai thông báo danh sách các trường hợp làm thủ tục cấp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cho bên nhận thế chấp; xác nhận việc đăng ký thế chấp vào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được cấp. Việc trao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ất được thực hiện đồng thời giữa ba bên gồm Văn phòng đăng ký đất đai, người sử dụng đất, chủ sở hữu tài sản gắn liền với đất và bên nhận thế chấp; người sử dụng đất, chủ sở hữu tài sản gắn liền với đất ký, nhận Giấy chứng nhận mới từ Văn phòng đăng ký đất đai để trao cho bên nhận thế chấp; bên nhận thế chấp có trách nhiệm nộp Giấy chứng nhận cũ đang thế chấp cho Văn phòng đăng ký đất đai để quản lý)</w:t>
            </w:r>
          </w:p>
        </w:tc>
        <w:tc>
          <w:tcPr>
            <w:tcW w:w="2693" w:type="dxa"/>
            <w:tcBorders>
              <w:top w:val="nil"/>
              <w:left w:val="nil"/>
              <w:bottom w:val="nil"/>
              <w:right w:val="single" w:sz="8" w:space="0" w:color="auto"/>
            </w:tcBorders>
            <w:shd w:val="clear" w:color="auto" w:fill="auto"/>
            <w:vAlign w:val="center"/>
            <w:hideMark/>
          </w:tcPr>
          <w:p w14:paraId="310FCE1B" w14:textId="4B0EE1C4" w:rsidR="00170F1A" w:rsidRPr="00201A63" w:rsidRDefault="00170F1A" w:rsidP="00170F1A">
            <w:pPr>
              <w:jc w:val="center"/>
              <w:rPr>
                <w:i/>
                <w:iCs/>
              </w:rPr>
            </w:pPr>
          </w:p>
        </w:tc>
        <w:tc>
          <w:tcPr>
            <w:tcW w:w="708" w:type="dxa"/>
            <w:tcBorders>
              <w:top w:val="nil"/>
              <w:left w:val="nil"/>
              <w:bottom w:val="nil"/>
              <w:right w:val="single" w:sz="8" w:space="0" w:color="auto"/>
            </w:tcBorders>
            <w:shd w:val="clear" w:color="auto" w:fill="auto"/>
            <w:vAlign w:val="center"/>
            <w:hideMark/>
          </w:tcPr>
          <w:p w14:paraId="4662B20F" w14:textId="40C24469" w:rsidR="00170F1A" w:rsidRPr="00201A63" w:rsidRDefault="00170F1A" w:rsidP="00170F1A">
            <w:pPr>
              <w:rPr>
                <w:b/>
                <w:bCs/>
                <w:i/>
                <w:iCs/>
              </w:rPr>
            </w:pPr>
          </w:p>
        </w:tc>
      </w:tr>
      <w:tr w:rsidR="000836AD" w:rsidRPr="00201A63" w14:paraId="3F69B023" w14:textId="77777777" w:rsidTr="002F63CB">
        <w:trPr>
          <w:trHeight w:val="345"/>
        </w:trPr>
        <w:tc>
          <w:tcPr>
            <w:tcW w:w="993" w:type="dxa"/>
            <w:vMerge/>
            <w:tcBorders>
              <w:top w:val="nil"/>
              <w:left w:val="single" w:sz="8" w:space="0" w:color="auto"/>
              <w:bottom w:val="nil"/>
              <w:right w:val="single" w:sz="8" w:space="0" w:color="auto"/>
            </w:tcBorders>
            <w:vAlign w:val="center"/>
          </w:tcPr>
          <w:p w14:paraId="0DE85790" w14:textId="77777777" w:rsidR="000836AD" w:rsidRPr="00201A63" w:rsidRDefault="000836AD" w:rsidP="00170F1A">
            <w:pPr>
              <w:rPr>
                <w:b/>
                <w:bCs/>
              </w:rPr>
            </w:pPr>
          </w:p>
        </w:tc>
        <w:tc>
          <w:tcPr>
            <w:tcW w:w="2268" w:type="dxa"/>
            <w:vMerge/>
            <w:tcBorders>
              <w:top w:val="nil"/>
              <w:left w:val="single" w:sz="8" w:space="0" w:color="auto"/>
              <w:bottom w:val="nil"/>
              <w:right w:val="nil"/>
            </w:tcBorders>
            <w:vAlign w:val="center"/>
          </w:tcPr>
          <w:p w14:paraId="2573F081" w14:textId="77777777" w:rsidR="000836AD" w:rsidRPr="00201A63" w:rsidRDefault="000836AD" w:rsidP="00170F1A">
            <w:pPr>
              <w:rPr>
                <w:b/>
                <w:bCs/>
              </w:rPr>
            </w:pPr>
          </w:p>
        </w:tc>
        <w:tc>
          <w:tcPr>
            <w:tcW w:w="6661" w:type="dxa"/>
            <w:tcBorders>
              <w:top w:val="nil"/>
              <w:left w:val="single" w:sz="8" w:space="0" w:color="auto"/>
              <w:bottom w:val="nil"/>
              <w:right w:val="single" w:sz="8" w:space="0" w:color="auto"/>
            </w:tcBorders>
            <w:shd w:val="clear" w:color="auto" w:fill="auto"/>
            <w:vAlign w:val="center"/>
          </w:tcPr>
          <w:p w14:paraId="6BDE3963" w14:textId="34804AEA" w:rsidR="000836AD" w:rsidRPr="0041351D" w:rsidRDefault="0041351D" w:rsidP="00170F1A">
            <w:pPr>
              <w:jc w:val="both"/>
              <w:rPr>
                <w:b/>
                <w:bCs/>
                <w:i/>
                <w:iCs/>
              </w:rPr>
            </w:pPr>
            <w:r w:rsidRPr="0041351D">
              <w:rPr>
                <w:b/>
                <w:bCs/>
              </w:rPr>
              <w:t xml:space="preserve">2.4 Trường hợp quy định tại điểm i khoản 1 của </w:t>
            </w:r>
            <w:r w:rsidR="00C512A1">
              <w:rPr>
                <w:b/>
                <w:bCs/>
              </w:rPr>
              <w:t xml:space="preserve">Điều 38 </w:t>
            </w:r>
            <w:r w:rsidRPr="0041351D">
              <w:rPr>
                <w:b/>
                <w:bCs/>
              </w:rPr>
              <w:t>Nghị định số 101/2024/NĐ- CP ngày 29/7/2024</w:t>
            </w:r>
            <w:r w:rsidRPr="0041351D">
              <w:rPr>
                <w:b/>
                <w:bCs/>
                <w:sz w:val="20"/>
                <w:szCs w:val="20"/>
              </w:rPr>
              <w:t xml:space="preserve"> </w:t>
            </w:r>
            <w:r w:rsidRPr="0041351D">
              <w:rPr>
                <w:b/>
                <w:bCs/>
              </w:rPr>
              <w:t>có chuyển thông tin đến cơ quan thuế</w:t>
            </w:r>
          </w:p>
        </w:tc>
        <w:tc>
          <w:tcPr>
            <w:tcW w:w="2693" w:type="dxa"/>
            <w:tcBorders>
              <w:top w:val="nil"/>
              <w:left w:val="nil"/>
              <w:bottom w:val="nil"/>
              <w:right w:val="single" w:sz="8" w:space="0" w:color="auto"/>
            </w:tcBorders>
            <w:shd w:val="clear" w:color="auto" w:fill="auto"/>
            <w:vAlign w:val="center"/>
          </w:tcPr>
          <w:p w14:paraId="474C7177" w14:textId="3E8A1C33" w:rsidR="000836AD" w:rsidRPr="00A07004" w:rsidRDefault="00BC3B61" w:rsidP="00170F1A">
            <w:pPr>
              <w:jc w:val="center"/>
              <w:rPr>
                <w:i/>
                <w:iCs/>
              </w:rPr>
            </w:pPr>
            <w:r>
              <w:rPr>
                <w:i/>
                <w:iCs/>
              </w:rPr>
              <w:t>12 ngày</w:t>
            </w:r>
          </w:p>
        </w:tc>
        <w:tc>
          <w:tcPr>
            <w:tcW w:w="708" w:type="dxa"/>
            <w:tcBorders>
              <w:top w:val="nil"/>
              <w:left w:val="nil"/>
              <w:bottom w:val="nil"/>
              <w:right w:val="single" w:sz="8" w:space="0" w:color="auto"/>
            </w:tcBorders>
            <w:shd w:val="clear" w:color="auto" w:fill="auto"/>
            <w:vAlign w:val="center"/>
          </w:tcPr>
          <w:p w14:paraId="5AA9CEA7" w14:textId="77777777" w:rsidR="000836AD" w:rsidRPr="00201A63" w:rsidRDefault="000836AD" w:rsidP="00170F1A">
            <w:pPr>
              <w:rPr>
                <w:b/>
                <w:bCs/>
                <w:i/>
                <w:iCs/>
              </w:rPr>
            </w:pPr>
          </w:p>
        </w:tc>
      </w:tr>
      <w:tr w:rsidR="0041351D" w:rsidRPr="00201A63" w14:paraId="4D15ADE3" w14:textId="77777777" w:rsidTr="002F63CB">
        <w:trPr>
          <w:trHeight w:val="345"/>
        </w:trPr>
        <w:tc>
          <w:tcPr>
            <w:tcW w:w="993" w:type="dxa"/>
            <w:vMerge/>
            <w:tcBorders>
              <w:top w:val="nil"/>
              <w:left w:val="single" w:sz="8" w:space="0" w:color="auto"/>
              <w:bottom w:val="nil"/>
              <w:right w:val="single" w:sz="8" w:space="0" w:color="auto"/>
            </w:tcBorders>
            <w:vAlign w:val="center"/>
          </w:tcPr>
          <w:p w14:paraId="549715E4"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432FAA3D"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16A2BAE8" w14:textId="1C5059D0" w:rsidR="0041351D" w:rsidRPr="00A07004" w:rsidRDefault="0041351D" w:rsidP="0041351D">
            <w:pPr>
              <w:jc w:val="both"/>
              <w:rPr>
                <w:i/>
                <w:iCs/>
              </w:rPr>
            </w:pPr>
            <w:r w:rsidRPr="00201A63">
              <w:rPr>
                <w:b/>
                <w:bCs/>
                <w:i/>
                <w:iCs/>
              </w:rPr>
              <w:t>2.</w:t>
            </w:r>
            <w:r>
              <w:rPr>
                <w:b/>
                <w:bCs/>
                <w:i/>
                <w:iCs/>
              </w:rPr>
              <w:t>4</w:t>
            </w:r>
            <w:r w:rsidRPr="00201A63">
              <w:rPr>
                <w:b/>
                <w:bCs/>
                <w:i/>
                <w:iCs/>
              </w:rPr>
              <w:t>.1. Thời gian tiếp nhận giải quyết lần 1: Văn phòng đăng ký đất đai (0</w:t>
            </w:r>
            <w:r w:rsidR="00116163">
              <w:rPr>
                <w:b/>
                <w:bCs/>
                <w:i/>
                <w:iCs/>
              </w:rPr>
              <w:t>4</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tcPr>
          <w:p w14:paraId="7BE91A76" w14:textId="56D10E3C" w:rsidR="0041351D" w:rsidRPr="00A07004" w:rsidRDefault="0041351D" w:rsidP="0041351D">
            <w:pPr>
              <w:jc w:val="center"/>
              <w:rPr>
                <w:i/>
                <w:iCs/>
              </w:rPr>
            </w:pPr>
            <w:r w:rsidRPr="00201A63">
              <w:rPr>
                <w:b/>
                <w:bCs/>
                <w:i/>
                <w:iCs/>
              </w:rPr>
              <w:t> </w:t>
            </w:r>
          </w:p>
        </w:tc>
        <w:tc>
          <w:tcPr>
            <w:tcW w:w="708" w:type="dxa"/>
            <w:tcBorders>
              <w:top w:val="nil"/>
              <w:left w:val="nil"/>
              <w:bottom w:val="nil"/>
              <w:right w:val="single" w:sz="8" w:space="0" w:color="auto"/>
            </w:tcBorders>
            <w:shd w:val="clear" w:color="auto" w:fill="auto"/>
            <w:vAlign w:val="center"/>
          </w:tcPr>
          <w:p w14:paraId="38A92C4F" w14:textId="77777777" w:rsidR="0041351D" w:rsidRPr="00201A63" w:rsidRDefault="0041351D" w:rsidP="0041351D">
            <w:pPr>
              <w:rPr>
                <w:b/>
                <w:bCs/>
                <w:i/>
                <w:iCs/>
              </w:rPr>
            </w:pPr>
          </w:p>
        </w:tc>
      </w:tr>
      <w:tr w:rsidR="0041351D" w:rsidRPr="00201A63" w14:paraId="12488481" w14:textId="77777777" w:rsidTr="002F63CB">
        <w:trPr>
          <w:trHeight w:val="345"/>
        </w:trPr>
        <w:tc>
          <w:tcPr>
            <w:tcW w:w="993" w:type="dxa"/>
            <w:vMerge/>
            <w:tcBorders>
              <w:top w:val="nil"/>
              <w:left w:val="single" w:sz="8" w:space="0" w:color="auto"/>
              <w:bottom w:val="nil"/>
              <w:right w:val="single" w:sz="8" w:space="0" w:color="auto"/>
            </w:tcBorders>
            <w:vAlign w:val="center"/>
          </w:tcPr>
          <w:p w14:paraId="53BCB97A"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0A245943"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2F810DF2" w14:textId="2B7C632B" w:rsidR="0041351D" w:rsidRPr="00A07004" w:rsidRDefault="0041351D" w:rsidP="0041351D">
            <w:pPr>
              <w:jc w:val="both"/>
              <w:rPr>
                <w:i/>
                <w:iCs/>
              </w:rPr>
            </w:pPr>
            <w:r w:rsidRPr="00201A63">
              <w:t>2.</w:t>
            </w:r>
            <w:r>
              <w:t>4</w:t>
            </w:r>
            <w:r w:rsidRPr="00201A63">
              <w:t xml:space="preserve">.1.1.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w:t>
            </w:r>
          </w:p>
        </w:tc>
        <w:tc>
          <w:tcPr>
            <w:tcW w:w="2693" w:type="dxa"/>
            <w:tcBorders>
              <w:top w:val="nil"/>
              <w:left w:val="nil"/>
              <w:bottom w:val="nil"/>
              <w:right w:val="single" w:sz="8" w:space="0" w:color="auto"/>
            </w:tcBorders>
            <w:shd w:val="clear" w:color="auto" w:fill="auto"/>
            <w:vAlign w:val="center"/>
          </w:tcPr>
          <w:p w14:paraId="0500D602" w14:textId="77777777" w:rsidR="0041351D" w:rsidRPr="00A07004" w:rsidRDefault="0041351D" w:rsidP="0041351D">
            <w:pPr>
              <w:jc w:val="center"/>
              <w:rPr>
                <w:i/>
                <w:iCs/>
              </w:rPr>
            </w:pPr>
          </w:p>
        </w:tc>
        <w:tc>
          <w:tcPr>
            <w:tcW w:w="708" w:type="dxa"/>
            <w:tcBorders>
              <w:top w:val="nil"/>
              <w:left w:val="nil"/>
              <w:bottom w:val="nil"/>
              <w:right w:val="single" w:sz="8" w:space="0" w:color="auto"/>
            </w:tcBorders>
            <w:shd w:val="clear" w:color="auto" w:fill="auto"/>
            <w:vAlign w:val="center"/>
          </w:tcPr>
          <w:p w14:paraId="0C1EBD15" w14:textId="77777777" w:rsidR="0041351D" w:rsidRPr="00201A63" w:rsidRDefault="0041351D" w:rsidP="0041351D">
            <w:pPr>
              <w:rPr>
                <w:b/>
                <w:bCs/>
                <w:i/>
                <w:iCs/>
              </w:rPr>
            </w:pPr>
          </w:p>
        </w:tc>
      </w:tr>
      <w:tr w:rsidR="0041351D" w:rsidRPr="00201A63" w14:paraId="1BADAE43" w14:textId="77777777" w:rsidTr="002F63CB">
        <w:trPr>
          <w:trHeight w:val="345"/>
        </w:trPr>
        <w:tc>
          <w:tcPr>
            <w:tcW w:w="993" w:type="dxa"/>
            <w:vMerge/>
            <w:tcBorders>
              <w:top w:val="nil"/>
              <w:left w:val="single" w:sz="8" w:space="0" w:color="auto"/>
              <w:bottom w:val="nil"/>
              <w:right w:val="single" w:sz="8" w:space="0" w:color="auto"/>
            </w:tcBorders>
            <w:vAlign w:val="center"/>
          </w:tcPr>
          <w:p w14:paraId="03101359"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1AC2DF94"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4107E49E" w14:textId="469FA324" w:rsidR="0041351D" w:rsidRPr="00A07004" w:rsidRDefault="0041351D" w:rsidP="0041351D">
            <w:pPr>
              <w:jc w:val="both"/>
              <w:rPr>
                <w:i/>
                <w:iCs/>
              </w:rPr>
            </w:pPr>
            <w:r w:rsidRPr="00201A63">
              <w:t>2.</w:t>
            </w:r>
            <w:r>
              <w:t>4</w:t>
            </w:r>
            <w:r w:rsidRPr="00201A63">
              <w:t>.1.2. Trường hợp hồ sơ đạt yêu cầu, tiếp tục giải quyết:</w:t>
            </w:r>
          </w:p>
        </w:tc>
        <w:tc>
          <w:tcPr>
            <w:tcW w:w="2693" w:type="dxa"/>
            <w:tcBorders>
              <w:top w:val="nil"/>
              <w:left w:val="nil"/>
              <w:bottom w:val="nil"/>
              <w:right w:val="single" w:sz="8" w:space="0" w:color="auto"/>
            </w:tcBorders>
            <w:shd w:val="clear" w:color="auto" w:fill="auto"/>
            <w:vAlign w:val="center"/>
          </w:tcPr>
          <w:p w14:paraId="66DA668D" w14:textId="68BC46D5" w:rsidR="0041351D" w:rsidRPr="00A07004" w:rsidRDefault="0041351D" w:rsidP="0041351D">
            <w:pPr>
              <w:jc w:val="center"/>
              <w:rPr>
                <w:i/>
                <w:iCs/>
              </w:rPr>
            </w:pPr>
            <w:r w:rsidRPr="00201A63">
              <w:rPr>
                <w:b/>
                <w:bCs/>
              </w:rPr>
              <w:t> </w:t>
            </w:r>
          </w:p>
        </w:tc>
        <w:tc>
          <w:tcPr>
            <w:tcW w:w="708" w:type="dxa"/>
            <w:tcBorders>
              <w:top w:val="nil"/>
              <w:left w:val="nil"/>
              <w:bottom w:val="nil"/>
              <w:right w:val="single" w:sz="8" w:space="0" w:color="auto"/>
            </w:tcBorders>
            <w:shd w:val="clear" w:color="auto" w:fill="auto"/>
            <w:vAlign w:val="center"/>
          </w:tcPr>
          <w:p w14:paraId="639D114D" w14:textId="77777777" w:rsidR="0041351D" w:rsidRPr="00201A63" w:rsidRDefault="0041351D" w:rsidP="0041351D">
            <w:pPr>
              <w:rPr>
                <w:b/>
                <w:bCs/>
                <w:i/>
                <w:iCs/>
              </w:rPr>
            </w:pPr>
          </w:p>
        </w:tc>
      </w:tr>
      <w:tr w:rsidR="0041351D" w:rsidRPr="00201A63" w14:paraId="5AF2C9AA" w14:textId="77777777" w:rsidTr="002F63CB">
        <w:trPr>
          <w:trHeight w:val="345"/>
        </w:trPr>
        <w:tc>
          <w:tcPr>
            <w:tcW w:w="993" w:type="dxa"/>
            <w:vMerge/>
            <w:tcBorders>
              <w:top w:val="nil"/>
              <w:left w:val="single" w:sz="8" w:space="0" w:color="auto"/>
              <w:bottom w:val="nil"/>
              <w:right w:val="single" w:sz="8" w:space="0" w:color="auto"/>
            </w:tcBorders>
            <w:vAlign w:val="center"/>
          </w:tcPr>
          <w:p w14:paraId="7102FA68"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1A4D5F38"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254AAF80" w14:textId="19F658FC" w:rsidR="0041351D" w:rsidRPr="00A07004" w:rsidRDefault="0041351D" w:rsidP="0041351D">
            <w:pPr>
              <w:jc w:val="both"/>
              <w:rPr>
                <w:i/>
                <w:iCs/>
              </w:rPr>
            </w:pPr>
            <w:r w:rsidRPr="00A07004">
              <w:rPr>
                <w:i/>
                <w:iCs/>
              </w:rPr>
              <w:t>+ Phòng Đăng ký và cấp Giấy chứng nhận</w:t>
            </w:r>
          </w:p>
        </w:tc>
        <w:tc>
          <w:tcPr>
            <w:tcW w:w="2693" w:type="dxa"/>
            <w:tcBorders>
              <w:top w:val="nil"/>
              <w:left w:val="nil"/>
              <w:bottom w:val="nil"/>
              <w:right w:val="single" w:sz="8" w:space="0" w:color="auto"/>
            </w:tcBorders>
            <w:shd w:val="clear" w:color="auto" w:fill="auto"/>
            <w:vAlign w:val="center"/>
          </w:tcPr>
          <w:p w14:paraId="3D3B9844" w14:textId="5A0BE8E7" w:rsidR="0041351D" w:rsidRPr="00A07004" w:rsidRDefault="0041351D" w:rsidP="0041351D">
            <w:pPr>
              <w:jc w:val="center"/>
              <w:rPr>
                <w:i/>
                <w:iCs/>
              </w:rPr>
            </w:pPr>
            <w:r>
              <w:rPr>
                <w:i/>
                <w:iCs/>
              </w:rPr>
              <w:t>0</w:t>
            </w:r>
            <w:r w:rsidR="00822F16">
              <w:rPr>
                <w:i/>
                <w:iCs/>
              </w:rPr>
              <w:t>3</w:t>
            </w:r>
            <w:r w:rsidRPr="00A07004">
              <w:rPr>
                <w:i/>
                <w:iCs/>
              </w:rPr>
              <w:t xml:space="preserve"> ngày</w:t>
            </w:r>
            <w:r>
              <w:rPr>
                <w:i/>
                <w:iCs/>
              </w:rPr>
              <w:t xml:space="preserve"> </w:t>
            </w:r>
          </w:p>
        </w:tc>
        <w:tc>
          <w:tcPr>
            <w:tcW w:w="708" w:type="dxa"/>
            <w:tcBorders>
              <w:top w:val="nil"/>
              <w:left w:val="nil"/>
              <w:bottom w:val="nil"/>
              <w:right w:val="single" w:sz="8" w:space="0" w:color="auto"/>
            </w:tcBorders>
            <w:shd w:val="clear" w:color="auto" w:fill="auto"/>
            <w:vAlign w:val="center"/>
          </w:tcPr>
          <w:p w14:paraId="324D4F95" w14:textId="77777777" w:rsidR="0041351D" w:rsidRPr="00201A63" w:rsidRDefault="0041351D" w:rsidP="0041351D">
            <w:pPr>
              <w:rPr>
                <w:b/>
                <w:bCs/>
                <w:i/>
                <w:iCs/>
              </w:rPr>
            </w:pPr>
          </w:p>
        </w:tc>
      </w:tr>
      <w:tr w:rsidR="0041351D" w:rsidRPr="00201A63" w14:paraId="5EF7106D" w14:textId="77777777" w:rsidTr="002F63CB">
        <w:trPr>
          <w:trHeight w:val="345"/>
        </w:trPr>
        <w:tc>
          <w:tcPr>
            <w:tcW w:w="993" w:type="dxa"/>
            <w:vMerge/>
            <w:tcBorders>
              <w:top w:val="nil"/>
              <w:left w:val="single" w:sz="8" w:space="0" w:color="auto"/>
              <w:bottom w:val="nil"/>
              <w:right w:val="single" w:sz="8" w:space="0" w:color="auto"/>
            </w:tcBorders>
            <w:vAlign w:val="center"/>
          </w:tcPr>
          <w:p w14:paraId="2F2F63FD"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481BA399"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675FF162" w14:textId="655B94BC" w:rsidR="0041351D" w:rsidRPr="00A07004" w:rsidRDefault="0041351D" w:rsidP="0041351D">
            <w:pPr>
              <w:jc w:val="both"/>
              <w:rPr>
                <w:i/>
                <w:iCs/>
              </w:rPr>
            </w:pPr>
            <w:r w:rsidRPr="00201A63">
              <w:rPr>
                <w:i/>
                <w:iCs/>
              </w:rPr>
              <w:t>(Viên chức thẩm định, lập phiếu chuyển thông tin xác định nghĩa vụ tài chính và trình Lãnh đạo phòng; Lãnh đạo phòng kiểm tra trình Lãnh đạo Văn phòng)</w:t>
            </w:r>
          </w:p>
        </w:tc>
        <w:tc>
          <w:tcPr>
            <w:tcW w:w="2693" w:type="dxa"/>
            <w:tcBorders>
              <w:top w:val="nil"/>
              <w:left w:val="nil"/>
              <w:bottom w:val="nil"/>
              <w:right w:val="single" w:sz="8" w:space="0" w:color="auto"/>
            </w:tcBorders>
            <w:shd w:val="clear" w:color="auto" w:fill="auto"/>
            <w:vAlign w:val="center"/>
          </w:tcPr>
          <w:p w14:paraId="66BC1D68" w14:textId="0565E1E4" w:rsidR="0041351D" w:rsidRPr="00A07004" w:rsidRDefault="0041351D" w:rsidP="0041351D">
            <w:pPr>
              <w:jc w:val="center"/>
              <w:rPr>
                <w:i/>
                <w:iCs/>
              </w:rPr>
            </w:pPr>
            <w:r w:rsidRPr="00201A63">
              <w:rPr>
                <w:i/>
                <w:iCs/>
              </w:rPr>
              <w:t> </w:t>
            </w:r>
          </w:p>
        </w:tc>
        <w:tc>
          <w:tcPr>
            <w:tcW w:w="708" w:type="dxa"/>
            <w:tcBorders>
              <w:top w:val="nil"/>
              <w:left w:val="nil"/>
              <w:bottom w:val="nil"/>
              <w:right w:val="single" w:sz="8" w:space="0" w:color="auto"/>
            </w:tcBorders>
            <w:shd w:val="clear" w:color="auto" w:fill="auto"/>
            <w:vAlign w:val="center"/>
          </w:tcPr>
          <w:p w14:paraId="59C112B2" w14:textId="77777777" w:rsidR="0041351D" w:rsidRPr="00201A63" w:rsidRDefault="0041351D" w:rsidP="0041351D">
            <w:pPr>
              <w:rPr>
                <w:b/>
                <w:bCs/>
                <w:i/>
                <w:iCs/>
              </w:rPr>
            </w:pPr>
          </w:p>
        </w:tc>
      </w:tr>
      <w:tr w:rsidR="0041351D" w:rsidRPr="00201A63" w14:paraId="134CB4C4" w14:textId="77777777" w:rsidTr="002F63CB">
        <w:trPr>
          <w:trHeight w:val="345"/>
        </w:trPr>
        <w:tc>
          <w:tcPr>
            <w:tcW w:w="993" w:type="dxa"/>
            <w:vMerge/>
            <w:tcBorders>
              <w:top w:val="nil"/>
              <w:left w:val="single" w:sz="8" w:space="0" w:color="auto"/>
              <w:bottom w:val="nil"/>
              <w:right w:val="single" w:sz="8" w:space="0" w:color="auto"/>
            </w:tcBorders>
            <w:vAlign w:val="center"/>
          </w:tcPr>
          <w:p w14:paraId="473E16AA"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33F85545"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58EC05EA" w14:textId="3097A964" w:rsidR="0041351D" w:rsidRPr="00A07004" w:rsidRDefault="0041351D" w:rsidP="0041351D">
            <w:pPr>
              <w:jc w:val="both"/>
              <w:rPr>
                <w:i/>
                <w:iCs/>
              </w:rPr>
            </w:pPr>
            <w:r w:rsidRPr="00201A63">
              <w:rPr>
                <w:i/>
                <w:iCs/>
              </w:rPr>
              <w:t>+ Lãnh đạo Văn phòng xem xét, phê duyệt;</w:t>
            </w:r>
          </w:p>
        </w:tc>
        <w:tc>
          <w:tcPr>
            <w:tcW w:w="2693" w:type="dxa"/>
            <w:tcBorders>
              <w:top w:val="nil"/>
              <w:left w:val="nil"/>
              <w:bottom w:val="nil"/>
              <w:right w:val="single" w:sz="8" w:space="0" w:color="auto"/>
            </w:tcBorders>
            <w:shd w:val="clear" w:color="auto" w:fill="auto"/>
            <w:vAlign w:val="center"/>
          </w:tcPr>
          <w:p w14:paraId="71ABD7A4" w14:textId="454A38B2" w:rsidR="0041351D" w:rsidRPr="00A07004" w:rsidRDefault="0041351D" w:rsidP="0041351D">
            <w:pPr>
              <w:jc w:val="center"/>
              <w:rPr>
                <w:i/>
                <w:iCs/>
              </w:rPr>
            </w:pPr>
            <w:r w:rsidRPr="00201A63">
              <w:rPr>
                <w:i/>
                <w:iCs/>
              </w:rPr>
              <w:t>0,5 ngày</w:t>
            </w:r>
          </w:p>
        </w:tc>
        <w:tc>
          <w:tcPr>
            <w:tcW w:w="708" w:type="dxa"/>
            <w:tcBorders>
              <w:top w:val="nil"/>
              <w:left w:val="nil"/>
              <w:bottom w:val="nil"/>
              <w:right w:val="single" w:sz="8" w:space="0" w:color="auto"/>
            </w:tcBorders>
            <w:shd w:val="clear" w:color="auto" w:fill="auto"/>
            <w:vAlign w:val="center"/>
          </w:tcPr>
          <w:p w14:paraId="687CB586" w14:textId="77777777" w:rsidR="0041351D" w:rsidRPr="00201A63" w:rsidRDefault="0041351D" w:rsidP="0041351D">
            <w:pPr>
              <w:rPr>
                <w:b/>
                <w:bCs/>
                <w:i/>
                <w:iCs/>
              </w:rPr>
            </w:pPr>
          </w:p>
        </w:tc>
      </w:tr>
      <w:tr w:rsidR="0041351D" w:rsidRPr="00201A63" w14:paraId="18CCD010" w14:textId="77777777" w:rsidTr="002F63CB">
        <w:trPr>
          <w:trHeight w:val="345"/>
        </w:trPr>
        <w:tc>
          <w:tcPr>
            <w:tcW w:w="993" w:type="dxa"/>
            <w:vMerge/>
            <w:tcBorders>
              <w:top w:val="nil"/>
              <w:left w:val="single" w:sz="8" w:space="0" w:color="auto"/>
              <w:bottom w:val="nil"/>
              <w:right w:val="single" w:sz="8" w:space="0" w:color="auto"/>
            </w:tcBorders>
            <w:vAlign w:val="center"/>
          </w:tcPr>
          <w:p w14:paraId="00BF89F1"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tcPr>
          <w:p w14:paraId="4F1B81A5"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tcPr>
          <w:p w14:paraId="6D497F64" w14:textId="4B6DD68F" w:rsidR="0041351D" w:rsidRPr="00A07004" w:rsidRDefault="0041351D" w:rsidP="0041351D">
            <w:pPr>
              <w:jc w:val="both"/>
              <w:rPr>
                <w:i/>
                <w:iCs/>
              </w:rPr>
            </w:pPr>
            <w:r w:rsidRPr="00201A63">
              <w:rPr>
                <w:i/>
                <w:iCs/>
              </w:rPr>
              <w:t>+ Văn thư đóng dấu và chuyển đến Cục thuế tỉnh</w:t>
            </w:r>
          </w:p>
        </w:tc>
        <w:tc>
          <w:tcPr>
            <w:tcW w:w="2693" w:type="dxa"/>
            <w:tcBorders>
              <w:top w:val="nil"/>
              <w:left w:val="nil"/>
              <w:bottom w:val="nil"/>
              <w:right w:val="single" w:sz="8" w:space="0" w:color="auto"/>
            </w:tcBorders>
            <w:shd w:val="clear" w:color="auto" w:fill="auto"/>
            <w:vAlign w:val="center"/>
          </w:tcPr>
          <w:p w14:paraId="37A90C93" w14:textId="4FCD1A3E" w:rsidR="0041351D" w:rsidRPr="00A07004" w:rsidRDefault="0041351D" w:rsidP="0041351D">
            <w:pPr>
              <w:jc w:val="center"/>
              <w:rPr>
                <w:i/>
                <w:iCs/>
              </w:rPr>
            </w:pPr>
            <w:r w:rsidRPr="00201A63">
              <w:rPr>
                <w:i/>
                <w:iCs/>
              </w:rPr>
              <w:t>02 giờ</w:t>
            </w:r>
          </w:p>
        </w:tc>
        <w:tc>
          <w:tcPr>
            <w:tcW w:w="708" w:type="dxa"/>
            <w:tcBorders>
              <w:top w:val="nil"/>
              <w:left w:val="nil"/>
              <w:bottom w:val="nil"/>
              <w:right w:val="single" w:sz="8" w:space="0" w:color="auto"/>
            </w:tcBorders>
            <w:shd w:val="clear" w:color="auto" w:fill="auto"/>
            <w:vAlign w:val="center"/>
          </w:tcPr>
          <w:p w14:paraId="6B5436F2" w14:textId="77777777" w:rsidR="0041351D" w:rsidRPr="00201A63" w:rsidRDefault="0041351D" w:rsidP="0041351D">
            <w:pPr>
              <w:rPr>
                <w:b/>
                <w:bCs/>
                <w:i/>
                <w:iCs/>
              </w:rPr>
            </w:pPr>
          </w:p>
        </w:tc>
      </w:tr>
      <w:tr w:rsidR="0041351D" w:rsidRPr="00201A63" w14:paraId="791B55DD"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19887E35"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245E7BE4"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7C39BFD" w14:textId="77D41F8C" w:rsidR="0041351D" w:rsidRPr="00201A63" w:rsidRDefault="0041351D" w:rsidP="0041351D">
            <w:pPr>
              <w:jc w:val="both"/>
              <w:rPr>
                <w:b/>
                <w:bCs/>
                <w:i/>
                <w:iCs/>
              </w:rPr>
            </w:pPr>
            <w:r w:rsidRPr="00201A63">
              <w:rPr>
                <w:b/>
                <w:bCs/>
                <w:i/>
                <w:iCs/>
              </w:rPr>
              <w:t>2.</w:t>
            </w:r>
            <w:r w:rsidR="00822F16">
              <w:rPr>
                <w:b/>
                <w:bCs/>
                <w:i/>
                <w:iCs/>
              </w:rPr>
              <w:t>4</w:t>
            </w:r>
            <w:r w:rsidRPr="00201A63">
              <w:rPr>
                <w:b/>
                <w:bCs/>
                <w:i/>
                <w:iCs/>
              </w:rPr>
              <w:t>.2. Xác định và ban hành thông báo nghĩa vụ tài chính: Cục thuế tỉnh</w:t>
            </w:r>
            <w:r w:rsidRPr="00201A63">
              <w:rPr>
                <w:i/>
                <w:iCs/>
              </w:rPr>
              <w:t xml:space="preserve"> </w:t>
            </w:r>
            <w:r w:rsidRPr="00201A63">
              <w:rPr>
                <w:b/>
                <w:bCs/>
                <w:i/>
                <w:iCs/>
              </w:rPr>
              <w:t>(0</w:t>
            </w:r>
            <w:r w:rsidR="00822F16">
              <w:rPr>
                <w:b/>
                <w:bCs/>
                <w:i/>
                <w:iCs/>
              </w:rPr>
              <w:t>5</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hideMark/>
          </w:tcPr>
          <w:p w14:paraId="064421AA" w14:textId="538BB863" w:rsidR="0041351D" w:rsidRPr="00201A63" w:rsidRDefault="0041351D" w:rsidP="0041351D">
            <w:pPr>
              <w:jc w:val="center"/>
              <w:rPr>
                <w:b/>
                <w:bCs/>
                <w:i/>
                <w:iCs/>
              </w:rPr>
            </w:pPr>
            <w:r w:rsidRPr="00201A63">
              <w:rPr>
                <w:b/>
                <w:bCs/>
                <w:i/>
                <w:iCs/>
              </w:rPr>
              <w:t>0</w:t>
            </w:r>
            <w:r w:rsidR="00822F16">
              <w:rPr>
                <w:b/>
                <w:bCs/>
                <w:i/>
                <w:iCs/>
              </w:rPr>
              <w:t>5</w:t>
            </w:r>
            <w:r w:rsidRPr="00201A63">
              <w:rPr>
                <w:b/>
                <w:bCs/>
                <w:i/>
                <w:iCs/>
              </w:rPr>
              <w:t xml:space="preserve"> ngày</w:t>
            </w:r>
          </w:p>
        </w:tc>
        <w:tc>
          <w:tcPr>
            <w:tcW w:w="708" w:type="dxa"/>
            <w:tcBorders>
              <w:top w:val="nil"/>
              <w:left w:val="nil"/>
              <w:bottom w:val="nil"/>
              <w:right w:val="single" w:sz="8" w:space="0" w:color="auto"/>
            </w:tcBorders>
            <w:shd w:val="clear" w:color="auto" w:fill="auto"/>
            <w:vAlign w:val="center"/>
            <w:hideMark/>
          </w:tcPr>
          <w:p w14:paraId="7ECC27AF" w14:textId="77777777" w:rsidR="0041351D" w:rsidRPr="00201A63" w:rsidRDefault="0041351D" w:rsidP="0041351D">
            <w:pPr>
              <w:rPr>
                <w:b/>
                <w:bCs/>
                <w:i/>
                <w:iCs/>
              </w:rPr>
            </w:pPr>
            <w:r w:rsidRPr="00201A63">
              <w:rPr>
                <w:b/>
                <w:bCs/>
                <w:i/>
                <w:iCs/>
              </w:rPr>
              <w:t> </w:t>
            </w:r>
          </w:p>
        </w:tc>
      </w:tr>
      <w:tr w:rsidR="0041351D" w:rsidRPr="00201A63" w14:paraId="0C019458" w14:textId="77777777" w:rsidTr="002F63CB">
        <w:trPr>
          <w:trHeight w:val="660"/>
        </w:trPr>
        <w:tc>
          <w:tcPr>
            <w:tcW w:w="993" w:type="dxa"/>
            <w:vMerge/>
            <w:tcBorders>
              <w:top w:val="nil"/>
              <w:left w:val="single" w:sz="8" w:space="0" w:color="auto"/>
              <w:bottom w:val="nil"/>
              <w:right w:val="single" w:sz="8" w:space="0" w:color="auto"/>
            </w:tcBorders>
            <w:vAlign w:val="center"/>
            <w:hideMark/>
          </w:tcPr>
          <w:p w14:paraId="28B9F1B4"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007A47F5"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6E273301" w14:textId="77777777" w:rsidR="0041351D" w:rsidRPr="00201A63" w:rsidRDefault="0041351D" w:rsidP="0041351D">
            <w:pPr>
              <w:jc w:val="both"/>
              <w:rPr>
                <w:i/>
                <w:iCs/>
              </w:rPr>
            </w:pPr>
            <w:r w:rsidRPr="00201A63">
              <w:rPr>
                <w:i/>
                <w:iCs/>
              </w:rPr>
              <w:t>Người sử dụng đất thực hiện đầy đủ nghĩa vụ tài chính theo thông báo của Cục thuế tỉnh</w:t>
            </w:r>
          </w:p>
        </w:tc>
        <w:tc>
          <w:tcPr>
            <w:tcW w:w="2693" w:type="dxa"/>
            <w:tcBorders>
              <w:top w:val="nil"/>
              <w:left w:val="nil"/>
              <w:bottom w:val="nil"/>
              <w:right w:val="single" w:sz="8" w:space="0" w:color="auto"/>
            </w:tcBorders>
            <w:shd w:val="clear" w:color="auto" w:fill="auto"/>
            <w:vAlign w:val="center"/>
            <w:hideMark/>
          </w:tcPr>
          <w:p w14:paraId="70DCA59F" w14:textId="77777777" w:rsidR="0041351D" w:rsidRPr="00201A63" w:rsidRDefault="0041351D" w:rsidP="0041351D">
            <w:pPr>
              <w:jc w:val="center"/>
              <w:rPr>
                <w:i/>
                <w:iCs/>
              </w:rPr>
            </w:pPr>
            <w:r w:rsidRPr="00201A63">
              <w:rPr>
                <w:i/>
                <w:iCs/>
              </w:rPr>
              <w:t> </w:t>
            </w:r>
          </w:p>
        </w:tc>
        <w:tc>
          <w:tcPr>
            <w:tcW w:w="708" w:type="dxa"/>
            <w:tcBorders>
              <w:top w:val="nil"/>
              <w:left w:val="nil"/>
              <w:bottom w:val="nil"/>
              <w:right w:val="single" w:sz="8" w:space="0" w:color="auto"/>
            </w:tcBorders>
            <w:shd w:val="clear" w:color="auto" w:fill="auto"/>
            <w:vAlign w:val="center"/>
            <w:hideMark/>
          </w:tcPr>
          <w:p w14:paraId="5BCABEAB" w14:textId="77777777" w:rsidR="0041351D" w:rsidRPr="00201A63" w:rsidRDefault="0041351D" w:rsidP="0041351D">
            <w:pPr>
              <w:rPr>
                <w:b/>
                <w:bCs/>
                <w:i/>
                <w:iCs/>
              </w:rPr>
            </w:pPr>
            <w:r w:rsidRPr="00201A63">
              <w:rPr>
                <w:b/>
                <w:bCs/>
                <w:i/>
                <w:iCs/>
              </w:rPr>
              <w:t> </w:t>
            </w:r>
          </w:p>
        </w:tc>
      </w:tr>
      <w:tr w:rsidR="0041351D" w:rsidRPr="00201A63" w14:paraId="58CA9148"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33A4AEDD"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4FD52548"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3F04228F" w14:textId="7B4AF9CB" w:rsidR="0041351D" w:rsidRPr="00201A63" w:rsidRDefault="0041351D" w:rsidP="0041351D">
            <w:pPr>
              <w:jc w:val="both"/>
              <w:rPr>
                <w:b/>
                <w:bCs/>
                <w:i/>
                <w:iCs/>
              </w:rPr>
            </w:pPr>
            <w:r w:rsidRPr="00201A63">
              <w:rPr>
                <w:b/>
                <w:bCs/>
                <w:i/>
                <w:iCs/>
              </w:rPr>
              <w:t>2.</w:t>
            </w:r>
            <w:r w:rsidR="00822F16">
              <w:rPr>
                <w:b/>
                <w:bCs/>
                <w:i/>
                <w:iCs/>
              </w:rPr>
              <w:t>4</w:t>
            </w:r>
            <w:r w:rsidRPr="00201A63">
              <w:rPr>
                <w:b/>
                <w:bCs/>
                <w:i/>
                <w:iCs/>
              </w:rPr>
              <w:t>.3. Tiếp nhận hồ sơ lần 2 (Bộ phận TN&amp;TKQ):</w:t>
            </w:r>
          </w:p>
        </w:tc>
        <w:tc>
          <w:tcPr>
            <w:tcW w:w="2693" w:type="dxa"/>
            <w:tcBorders>
              <w:top w:val="nil"/>
              <w:left w:val="nil"/>
              <w:bottom w:val="nil"/>
              <w:right w:val="single" w:sz="8" w:space="0" w:color="auto"/>
            </w:tcBorders>
            <w:shd w:val="clear" w:color="auto" w:fill="auto"/>
            <w:vAlign w:val="center"/>
            <w:hideMark/>
          </w:tcPr>
          <w:p w14:paraId="1CAE94E7" w14:textId="77777777" w:rsidR="0041351D" w:rsidRPr="00201A63" w:rsidRDefault="0041351D" w:rsidP="0041351D">
            <w:pPr>
              <w:jc w:val="center"/>
              <w:rPr>
                <w:b/>
                <w:bCs/>
                <w:i/>
                <w:iCs/>
              </w:rPr>
            </w:pPr>
            <w:r w:rsidRPr="00201A63">
              <w:rPr>
                <w:b/>
                <w:bCs/>
                <w:i/>
                <w:iCs/>
              </w:rPr>
              <w:t xml:space="preserve"> 02 giờ</w:t>
            </w:r>
          </w:p>
        </w:tc>
        <w:tc>
          <w:tcPr>
            <w:tcW w:w="708" w:type="dxa"/>
            <w:tcBorders>
              <w:top w:val="nil"/>
              <w:left w:val="nil"/>
              <w:bottom w:val="nil"/>
              <w:right w:val="single" w:sz="8" w:space="0" w:color="auto"/>
            </w:tcBorders>
            <w:shd w:val="clear" w:color="auto" w:fill="auto"/>
            <w:vAlign w:val="center"/>
            <w:hideMark/>
          </w:tcPr>
          <w:p w14:paraId="70932A4C" w14:textId="77777777" w:rsidR="0041351D" w:rsidRPr="00201A63" w:rsidRDefault="0041351D" w:rsidP="0041351D">
            <w:pPr>
              <w:rPr>
                <w:b/>
                <w:bCs/>
                <w:i/>
                <w:iCs/>
              </w:rPr>
            </w:pPr>
            <w:r w:rsidRPr="00201A63">
              <w:rPr>
                <w:b/>
                <w:bCs/>
                <w:i/>
                <w:iCs/>
              </w:rPr>
              <w:t> </w:t>
            </w:r>
          </w:p>
        </w:tc>
      </w:tr>
      <w:tr w:rsidR="0041351D" w:rsidRPr="00201A63" w14:paraId="4E5644A1" w14:textId="77777777" w:rsidTr="002F63CB">
        <w:trPr>
          <w:trHeight w:val="990"/>
        </w:trPr>
        <w:tc>
          <w:tcPr>
            <w:tcW w:w="993" w:type="dxa"/>
            <w:vMerge/>
            <w:tcBorders>
              <w:top w:val="nil"/>
              <w:left w:val="single" w:sz="8" w:space="0" w:color="auto"/>
              <w:bottom w:val="nil"/>
              <w:right w:val="single" w:sz="8" w:space="0" w:color="auto"/>
            </w:tcBorders>
            <w:vAlign w:val="center"/>
            <w:hideMark/>
          </w:tcPr>
          <w:p w14:paraId="6E3451BE"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6830D703"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6F497192" w14:textId="231D6A47" w:rsidR="0041351D" w:rsidRPr="00201A63" w:rsidRDefault="0041351D" w:rsidP="0041351D">
            <w:pPr>
              <w:jc w:val="both"/>
              <w:rPr>
                <w:i/>
                <w:iCs/>
              </w:rPr>
            </w:pPr>
            <w:r w:rsidRPr="00201A63">
              <w:rPr>
                <w:i/>
                <w:iCs/>
              </w:rPr>
              <w:t>Người sử dụng đất nộp các giấy tờ thực hiện nghĩa vụ tài chính cho cán bộ tiếp nhận hồ sơ kiểm tra đối chiếu và xác nhận vào bản sao</w:t>
            </w:r>
          </w:p>
        </w:tc>
        <w:tc>
          <w:tcPr>
            <w:tcW w:w="2693" w:type="dxa"/>
            <w:tcBorders>
              <w:top w:val="nil"/>
              <w:left w:val="nil"/>
              <w:bottom w:val="nil"/>
              <w:right w:val="single" w:sz="8" w:space="0" w:color="auto"/>
            </w:tcBorders>
            <w:shd w:val="clear" w:color="auto" w:fill="auto"/>
            <w:vAlign w:val="center"/>
            <w:hideMark/>
          </w:tcPr>
          <w:p w14:paraId="6F96D224" w14:textId="77777777" w:rsidR="0041351D" w:rsidRPr="00201A63" w:rsidRDefault="0041351D" w:rsidP="0041351D">
            <w:pPr>
              <w:jc w:val="center"/>
            </w:pPr>
            <w:r w:rsidRPr="00201A63">
              <w:t> </w:t>
            </w:r>
          </w:p>
        </w:tc>
        <w:tc>
          <w:tcPr>
            <w:tcW w:w="708" w:type="dxa"/>
            <w:tcBorders>
              <w:top w:val="nil"/>
              <w:left w:val="nil"/>
              <w:bottom w:val="nil"/>
              <w:right w:val="single" w:sz="8" w:space="0" w:color="auto"/>
            </w:tcBorders>
            <w:shd w:val="clear" w:color="auto" w:fill="auto"/>
            <w:vAlign w:val="center"/>
            <w:hideMark/>
          </w:tcPr>
          <w:p w14:paraId="0808A2B2" w14:textId="77777777" w:rsidR="0041351D" w:rsidRPr="00201A63" w:rsidRDefault="0041351D" w:rsidP="0041351D">
            <w:pPr>
              <w:rPr>
                <w:b/>
                <w:bCs/>
                <w:i/>
                <w:iCs/>
              </w:rPr>
            </w:pPr>
            <w:r w:rsidRPr="00201A63">
              <w:rPr>
                <w:b/>
                <w:bCs/>
                <w:i/>
                <w:iCs/>
              </w:rPr>
              <w:t> </w:t>
            </w:r>
          </w:p>
        </w:tc>
      </w:tr>
      <w:tr w:rsidR="0041351D" w:rsidRPr="00201A63" w14:paraId="15890B63" w14:textId="77777777" w:rsidTr="002F63CB">
        <w:trPr>
          <w:trHeight w:val="690"/>
        </w:trPr>
        <w:tc>
          <w:tcPr>
            <w:tcW w:w="993" w:type="dxa"/>
            <w:vMerge/>
            <w:tcBorders>
              <w:top w:val="nil"/>
              <w:left w:val="single" w:sz="8" w:space="0" w:color="auto"/>
              <w:bottom w:val="nil"/>
              <w:right w:val="single" w:sz="8" w:space="0" w:color="auto"/>
            </w:tcBorders>
            <w:vAlign w:val="center"/>
            <w:hideMark/>
          </w:tcPr>
          <w:p w14:paraId="5E93B6A5"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63D2AFD5"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24B05AB1" w14:textId="7A016C07" w:rsidR="0041351D" w:rsidRPr="00201A63" w:rsidRDefault="0041351D" w:rsidP="0041351D">
            <w:pPr>
              <w:jc w:val="both"/>
              <w:rPr>
                <w:b/>
                <w:bCs/>
                <w:i/>
                <w:iCs/>
              </w:rPr>
            </w:pPr>
            <w:r w:rsidRPr="00201A63">
              <w:rPr>
                <w:b/>
                <w:bCs/>
                <w:i/>
                <w:iCs/>
              </w:rPr>
              <w:t>2.</w:t>
            </w:r>
            <w:r w:rsidR="00822F16">
              <w:rPr>
                <w:b/>
                <w:bCs/>
                <w:i/>
                <w:iCs/>
              </w:rPr>
              <w:t>4</w:t>
            </w:r>
            <w:r w:rsidRPr="00201A63">
              <w:rPr>
                <w:b/>
                <w:bCs/>
                <w:i/>
                <w:iCs/>
              </w:rPr>
              <w:t>.3. Thời hạn tiếp nhận giải quyết lần 2: Văn phòng đăng ký đất đai (0</w:t>
            </w:r>
            <w:r w:rsidR="00822F16">
              <w:rPr>
                <w:b/>
                <w:bCs/>
                <w:i/>
                <w:iCs/>
              </w:rPr>
              <w:t>3</w:t>
            </w:r>
            <w:r w:rsidRPr="00201A63">
              <w:rPr>
                <w:b/>
                <w:bCs/>
                <w:i/>
                <w:iCs/>
              </w:rPr>
              <w:t xml:space="preserve"> ngày)</w:t>
            </w:r>
          </w:p>
        </w:tc>
        <w:tc>
          <w:tcPr>
            <w:tcW w:w="2693" w:type="dxa"/>
            <w:tcBorders>
              <w:top w:val="nil"/>
              <w:left w:val="nil"/>
              <w:bottom w:val="nil"/>
              <w:right w:val="single" w:sz="8" w:space="0" w:color="auto"/>
            </w:tcBorders>
            <w:shd w:val="clear" w:color="auto" w:fill="auto"/>
            <w:vAlign w:val="center"/>
            <w:hideMark/>
          </w:tcPr>
          <w:p w14:paraId="1C9409C0" w14:textId="77777777" w:rsidR="0041351D" w:rsidRPr="00201A63" w:rsidRDefault="0041351D" w:rsidP="0041351D">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7646CF3B" w14:textId="77777777" w:rsidR="0041351D" w:rsidRPr="00201A63" w:rsidRDefault="0041351D" w:rsidP="0041351D">
            <w:pPr>
              <w:rPr>
                <w:b/>
                <w:bCs/>
                <w:i/>
                <w:iCs/>
              </w:rPr>
            </w:pPr>
            <w:r w:rsidRPr="00201A63">
              <w:rPr>
                <w:b/>
                <w:bCs/>
                <w:i/>
                <w:iCs/>
              </w:rPr>
              <w:t> </w:t>
            </w:r>
          </w:p>
        </w:tc>
      </w:tr>
      <w:tr w:rsidR="0041351D" w:rsidRPr="00201A63" w14:paraId="20BE469E" w14:textId="77777777" w:rsidTr="002F63CB">
        <w:trPr>
          <w:trHeight w:val="278"/>
        </w:trPr>
        <w:tc>
          <w:tcPr>
            <w:tcW w:w="993" w:type="dxa"/>
            <w:vMerge/>
            <w:tcBorders>
              <w:top w:val="nil"/>
              <w:left w:val="single" w:sz="8" w:space="0" w:color="auto"/>
              <w:bottom w:val="nil"/>
              <w:right w:val="single" w:sz="8" w:space="0" w:color="auto"/>
            </w:tcBorders>
            <w:vAlign w:val="center"/>
            <w:hideMark/>
          </w:tcPr>
          <w:p w14:paraId="45869FAB"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58A840A1"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9C454B4" w14:textId="22239BA6" w:rsidR="0041351D" w:rsidRPr="00201A63" w:rsidRDefault="0041351D" w:rsidP="0041351D">
            <w:pPr>
              <w:shd w:val="clear" w:color="auto" w:fill="FFFFFF"/>
              <w:spacing w:before="120" w:after="120" w:line="234" w:lineRule="atLeast"/>
              <w:jc w:val="both"/>
              <w:rPr>
                <w:i/>
                <w:iCs/>
              </w:rPr>
            </w:pPr>
            <w:r w:rsidRPr="00201A63">
              <w:t>2.</w:t>
            </w:r>
            <w:r w:rsidR="00822F16">
              <w:t>4</w:t>
            </w:r>
            <w:r w:rsidRPr="00201A63">
              <w:t xml:space="preserve">.3.1.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693" w:type="dxa"/>
            <w:tcBorders>
              <w:top w:val="nil"/>
              <w:left w:val="nil"/>
              <w:bottom w:val="nil"/>
              <w:right w:val="single" w:sz="8" w:space="0" w:color="auto"/>
            </w:tcBorders>
            <w:shd w:val="clear" w:color="auto" w:fill="auto"/>
            <w:vAlign w:val="center"/>
            <w:hideMark/>
          </w:tcPr>
          <w:p w14:paraId="0BF24CAB" w14:textId="77777777" w:rsidR="0041351D" w:rsidRPr="00201A63" w:rsidRDefault="0041351D" w:rsidP="0041351D">
            <w:pPr>
              <w:jc w:val="center"/>
            </w:pPr>
          </w:p>
        </w:tc>
        <w:tc>
          <w:tcPr>
            <w:tcW w:w="708" w:type="dxa"/>
            <w:tcBorders>
              <w:top w:val="nil"/>
              <w:left w:val="nil"/>
              <w:bottom w:val="nil"/>
              <w:right w:val="single" w:sz="8" w:space="0" w:color="auto"/>
            </w:tcBorders>
            <w:shd w:val="clear" w:color="auto" w:fill="auto"/>
            <w:vAlign w:val="center"/>
            <w:hideMark/>
          </w:tcPr>
          <w:p w14:paraId="6973F657" w14:textId="77777777" w:rsidR="0041351D" w:rsidRPr="00201A63" w:rsidRDefault="0041351D" w:rsidP="0041351D">
            <w:pPr>
              <w:rPr>
                <w:b/>
                <w:bCs/>
                <w:i/>
                <w:iCs/>
              </w:rPr>
            </w:pPr>
            <w:r w:rsidRPr="00201A63">
              <w:rPr>
                <w:b/>
                <w:bCs/>
                <w:i/>
                <w:iCs/>
              </w:rPr>
              <w:t> </w:t>
            </w:r>
          </w:p>
        </w:tc>
      </w:tr>
      <w:tr w:rsidR="0041351D" w:rsidRPr="00201A63" w14:paraId="7865D708" w14:textId="77777777" w:rsidTr="00C9433C">
        <w:trPr>
          <w:trHeight w:val="347"/>
        </w:trPr>
        <w:tc>
          <w:tcPr>
            <w:tcW w:w="993" w:type="dxa"/>
            <w:vMerge/>
            <w:tcBorders>
              <w:top w:val="nil"/>
              <w:left w:val="single" w:sz="8" w:space="0" w:color="auto"/>
              <w:bottom w:val="nil"/>
              <w:right w:val="single" w:sz="8" w:space="0" w:color="auto"/>
            </w:tcBorders>
            <w:vAlign w:val="center"/>
            <w:hideMark/>
          </w:tcPr>
          <w:p w14:paraId="3EA7DB2A"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488FA3D6"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98D30D1" w14:textId="04A812C8" w:rsidR="0041351D" w:rsidRPr="00201A63" w:rsidRDefault="0041351D" w:rsidP="0041351D">
            <w:pPr>
              <w:jc w:val="both"/>
            </w:pPr>
            <w:r w:rsidRPr="00201A63">
              <w:t>2.</w:t>
            </w:r>
            <w:r w:rsidR="00822F16">
              <w:t>4</w:t>
            </w:r>
            <w:r w:rsidRPr="00201A63">
              <w:t>.3.2. Trường hợp hồ sơ đạt yêu cầu, tiếp tục giải quyết:</w:t>
            </w:r>
          </w:p>
        </w:tc>
        <w:tc>
          <w:tcPr>
            <w:tcW w:w="2693" w:type="dxa"/>
            <w:tcBorders>
              <w:top w:val="nil"/>
              <w:left w:val="nil"/>
              <w:bottom w:val="nil"/>
              <w:right w:val="single" w:sz="8" w:space="0" w:color="auto"/>
            </w:tcBorders>
            <w:shd w:val="clear" w:color="auto" w:fill="auto"/>
            <w:vAlign w:val="center"/>
            <w:hideMark/>
          </w:tcPr>
          <w:p w14:paraId="4896A73B" w14:textId="77777777" w:rsidR="0041351D" w:rsidRPr="00201A63" w:rsidRDefault="0041351D" w:rsidP="0041351D">
            <w:pPr>
              <w:jc w:val="center"/>
              <w:rPr>
                <w:b/>
                <w:bCs/>
              </w:rPr>
            </w:pPr>
            <w:r w:rsidRPr="00201A63">
              <w:rPr>
                <w:b/>
                <w:bCs/>
              </w:rPr>
              <w:t> </w:t>
            </w:r>
          </w:p>
        </w:tc>
        <w:tc>
          <w:tcPr>
            <w:tcW w:w="708" w:type="dxa"/>
            <w:tcBorders>
              <w:top w:val="nil"/>
              <w:left w:val="nil"/>
              <w:bottom w:val="nil"/>
              <w:right w:val="single" w:sz="8" w:space="0" w:color="auto"/>
            </w:tcBorders>
            <w:shd w:val="clear" w:color="auto" w:fill="auto"/>
            <w:vAlign w:val="center"/>
            <w:hideMark/>
          </w:tcPr>
          <w:p w14:paraId="569A4C16" w14:textId="77777777" w:rsidR="0041351D" w:rsidRPr="00201A63" w:rsidRDefault="0041351D" w:rsidP="0041351D">
            <w:pPr>
              <w:rPr>
                <w:b/>
                <w:bCs/>
                <w:i/>
                <w:iCs/>
              </w:rPr>
            </w:pPr>
            <w:r w:rsidRPr="00201A63">
              <w:rPr>
                <w:b/>
                <w:bCs/>
                <w:i/>
                <w:iCs/>
              </w:rPr>
              <w:t> </w:t>
            </w:r>
          </w:p>
        </w:tc>
      </w:tr>
      <w:tr w:rsidR="0041351D" w:rsidRPr="00201A63" w14:paraId="24C69955"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75F75573" w14:textId="77777777" w:rsidR="0041351D" w:rsidRPr="00201A63" w:rsidRDefault="0041351D" w:rsidP="0041351D">
            <w:pPr>
              <w:rPr>
                <w:b/>
                <w:bCs/>
              </w:rPr>
            </w:pPr>
          </w:p>
        </w:tc>
        <w:tc>
          <w:tcPr>
            <w:tcW w:w="2268" w:type="dxa"/>
            <w:vMerge/>
            <w:tcBorders>
              <w:top w:val="nil"/>
              <w:left w:val="single" w:sz="8" w:space="0" w:color="auto"/>
              <w:bottom w:val="nil"/>
              <w:right w:val="nil"/>
            </w:tcBorders>
            <w:vAlign w:val="center"/>
            <w:hideMark/>
          </w:tcPr>
          <w:p w14:paraId="2C960D3F" w14:textId="77777777" w:rsidR="0041351D" w:rsidRPr="00201A63" w:rsidRDefault="0041351D" w:rsidP="0041351D">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1386F618" w14:textId="77777777" w:rsidR="0041351D" w:rsidRPr="00201A63" w:rsidRDefault="0041351D" w:rsidP="0041351D">
            <w:pPr>
              <w:jc w:val="both"/>
              <w:rPr>
                <w:i/>
                <w:iCs/>
              </w:rPr>
            </w:pPr>
            <w:r w:rsidRPr="00201A63">
              <w:rPr>
                <w:i/>
                <w:iCs/>
              </w:rPr>
              <w:t>+ Phòng Đăng ký và cấp Giấy chứng nhận</w:t>
            </w:r>
          </w:p>
        </w:tc>
        <w:tc>
          <w:tcPr>
            <w:tcW w:w="2693" w:type="dxa"/>
            <w:tcBorders>
              <w:top w:val="nil"/>
              <w:left w:val="nil"/>
              <w:bottom w:val="nil"/>
              <w:right w:val="single" w:sz="8" w:space="0" w:color="auto"/>
            </w:tcBorders>
            <w:shd w:val="clear" w:color="auto" w:fill="auto"/>
            <w:vAlign w:val="center"/>
            <w:hideMark/>
          </w:tcPr>
          <w:p w14:paraId="3B9B9FC8" w14:textId="25581A09" w:rsidR="0041351D" w:rsidRPr="00201A63" w:rsidRDefault="008A0255" w:rsidP="0041351D">
            <w:pPr>
              <w:jc w:val="center"/>
              <w:rPr>
                <w:i/>
                <w:iCs/>
              </w:rPr>
            </w:pPr>
            <w:r>
              <w:rPr>
                <w:i/>
                <w:iCs/>
              </w:rPr>
              <w:t>1,5</w:t>
            </w:r>
            <w:r w:rsidR="0041351D" w:rsidRPr="00201A63">
              <w:rPr>
                <w:i/>
                <w:iCs/>
              </w:rPr>
              <w:t xml:space="preserve"> ngày</w:t>
            </w:r>
            <w:r>
              <w:rPr>
                <w:i/>
                <w:iCs/>
              </w:rPr>
              <w:t xml:space="preserve"> + 02 giờ</w:t>
            </w:r>
            <w:r w:rsidRPr="00A07004">
              <w:rPr>
                <w:i/>
                <w:iCs/>
              </w:rPr>
              <w:t xml:space="preserve"> </w:t>
            </w:r>
          </w:p>
        </w:tc>
        <w:tc>
          <w:tcPr>
            <w:tcW w:w="708" w:type="dxa"/>
            <w:tcBorders>
              <w:top w:val="nil"/>
              <w:left w:val="nil"/>
              <w:bottom w:val="nil"/>
              <w:right w:val="single" w:sz="8" w:space="0" w:color="auto"/>
            </w:tcBorders>
            <w:shd w:val="clear" w:color="auto" w:fill="auto"/>
            <w:vAlign w:val="center"/>
            <w:hideMark/>
          </w:tcPr>
          <w:p w14:paraId="5C4D83D0" w14:textId="77777777" w:rsidR="0041351D" w:rsidRPr="00201A63" w:rsidRDefault="0041351D" w:rsidP="0041351D">
            <w:pPr>
              <w:rPr>
                <w:b/>
                <w:bCs/>
                <w:i/>
                <w:iCs/>
              </w:rPr>
            </w:pPr>
            <w:r w:rsidRPr="00201A63">
              <w:rPr>
                <w:b/>
                <w:bCs/>
                <w:i/>
                <w:iCs/>
              </w:rPr>
              <w:t> </w:t>
            </w:r>
          </w:p>
        </w:tc>
      </w:tr>
      <w:tr w:rsidR="00822F16" w:rsidRPr="00201A63" w14:paraId="4181F7B7" w14:textId="77777777" w:rsidTr="00C9433C">
        <w:trPr>
          <w:trHeight w:val="900"/>
        </w:trPr>
        <w:tc>
          <w:tcPr>
            <w:tcW w:w="993" w:type="dxa"/>
            <w:vMerge/>
            <w:tcBorders>
              <w:top w:val="nil"/>
              <w:left w:val="single" w:sz="8" w:space="0" w:color="auto"/>
              <w:bottom w:val="nil"/>
              <w:right w:val="single" w:sz="8" w:space="0" w:color="auto"/>
            </w:tcBorders>
            <w:vAlign w:val="center"/>
            <w:hideMark/>
          </w:tcPr>
          <w:p w14:paraId="71F51264" w14:textId="77777777" w:rsidR="00822F16" w:rsidRPr="00201A63" w:rsidRDefault="00822F16" w:rsidP="00822F16">
            <w:pPr>
              <w:rPr>
                <w:b/>
                <w:bCs/>
              </w:rPr>
            </w:pPr>
          </w:p>
        </w:tc>
        <w:tc>
          <w:tcPr>
            <w:tcW w:w="2268" w:type="dxa"/>
            <w:vMerge/>
            <w:tcBorders>
              <w:top w:val="nil"/>
              <w:left w:val="single" w:sz="8" w:space="0" w:color="auto"/>
              <w:bottom w:val="nil"/>
              <w:right w:val="nil"/>
            </w:tcBorders>
            <w:vAlign w:val="center"/>
            <w:hideMark/>
          </w:tcPr>
          <w:p w14:paraId="61CF6F3A" w14:textId="77777777" w:rsidR="00822F16" w:rsidRPr="00201A63" w:rsidRDefault="00822F16" w:rsidP="00822F1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6DEAE94C" w14:textId="09D2404E" w:rsidR="00822F16" w:rsidRPr="00201A63" w:rsidRDefault="00822F16" w:rsidP="00822F16">
            <w:pPr>
              <w:rPr>
                <w:i/>
                <w:iCs/>
              </w:rPr>
            </w:pPr>
            <w:r w:rsidRPr="00A07004">
              <w:rPr>
                <w:i/>
                <w:iCs/>
              </w:rPr>
              <w:t xml:space="preserve">(Viên chức thẩm định, </w:t>
            </w:r>
            <w:r>
              <w:rPr>
                <w:i/>
                <w:iCs/>
              </w:rPr>
              <w:t>kiểm tra,</w:t>
            </w:r>
            <w:r w:rsidRPr="00A07004">
              <w:rPr>
                <w:i/>
                <w:iCs/>
              </w:rPr>
              <w:t xml:space="preserve"> in Giấy chứng nhận QSD đất, dự thảo </w:t>
            </w:r>
            <w:r>
              <w:rPr>
                <w:i/>
                <w:iCs/>
              </w:rPr>
              <w:t>phiếu</w:t>
            </w:r>
            <w:r w:rsidRPr="00A07004">
              <w:rPr>
                <w:i/>
                <w:iCs/>
              </w:rPr>
              <w:t xml:space="preserve"> trình và chuyển Lãnh đạo phòng; Lãnh đạo phòng kiểm tra trình Lãnh đạo Văn phòng)  </w:t>
            </w:r>
          </w:p>
        </w:tc>
        <w:tc>
          <w:tcPr>
            <w:tcW w:w="2693" w:type="dxa"/>
            <w:tcBorders>
              <w:top w:val="nil"/>
              <w:left w:val="nil"/>
              <w:bottom w:val="nil"/>
              <w:right w:val="single" w:sz="8" w:space="0" w:color="auto"/>
            </w:tcBorders>
            <w:shd w:val="clear" w:color="auto" w:fill="auto"/>
            <w:vAlign w:val="center"/>
            <w:hideMark/>
          </w:tcPr>
          <w:p w14:paraId="6804F1A8" w14:textId="4189CEAC" w:rsidR="00822F16" w:rsidRPr="00201A63" w:rsidRDefault="00822F16" w:rsidP="00822F16">
            <w:pPr>
              <w:jc w:val="center"/>
              <w:rPr>
                <w:i/>
                <w:iCs/>
              </w:rPr>
            </w:pPr>
            <w:r w:rsidRPr="00A07004">
              <w:rPr>
                <w:i/>
                <w:iCs/>
              </w:rPr>
              <w:t> </w:t>
            </w:r>
          </w:p>
        </w:tc>
        <w:tc>
          <w:tcPr>
            <w:tcW w:w="708" w:type="dxa"/>
            <w:tcBorders>
              <w:top w:val="nil"/>
              <w:left w:val="nil"/>
              <w:bottom w:val="nil"/>
              <w:right w:val="single" w:sz="8" w:space="0" w:color="auto"/>
            </w:tcBorders>
            <w:shd w:val="clear" w:color="auto" w:fill="auto"/>
            <w:vAlign w:val="center"/>
            <w:hideMark/>
          </w:tcPr>
          <w:p w14:paraId="20B7AD59" w14:textId="1A496762" w:rsidR="00822F16" w:rsidRPr="00201A63" w:rsidRDefault="00822F16" w:rsidP="00822F16">
            <w:pPr>
              <w:rPr>
                <w:b/>
                <w:bCs/>
                <w:i/>
                <w:iCs/>
              </w:rPr>
            </w:pPr>
            <w:r w:rsidRPr="00201A63">
              <w:rPr>
                <w:b/>
                <w:bCs/>
                <w:i/>
                <w:iCs/>
              </w:rPr>
              <w:t> </w:t>
            </w:r>
          </w:p>
        </w:tc>
      </w:tr>
      <w:tr w:rsidR="00822F16" w:rsidRPr="00201A63" w14:paraId="06F2C98F" w14:textId="77777777" w:rsidTr="002F63CB">
        <w:trPr>
          <w:trHeight w:val="345"/>
        </w:trPr>
        <w:tc>
          <w:tcPr>
            <w:tcW w:w="993" w:type="dxa"/>
            <w:vMerge/>
            <w:tcBorders>
              <w:top w:val="nil"/>
              <w:left w:val="single" w:sz="8" w:space="0" w:color="auto"/>
              <w:bottom w:val="nil"/>
              <w:right w:val="single" w:sz="8" w:space="0" w:color="auto"/>
            </w:tcBorders>
            <w:vAlign w:val="center"/>
            <w:hideMark/>
          </w:tcPr>
          <w:p w14:paraId="3208ECCA" w14:textId="77777777" w:rsidR="00822F16" w:rsidRPr="00201A63" w:rsidRDefault="00822F16" w:rsidP="00822F16">
            <w:pPr>
              <w:rPr>
                <w:b/>
                <w:bCs/>
              </w:rPr>
            </w:pPr>
          </w:p>
        </w:tc>
        <w:tc>
          <w:tcPr>
            <w:tcW w:w="2268" w:type="dxa"/>
            <w:vMerge/>
            <w:tcBorders>
              <w:top w:val="nil"/>
              <w:left w:val="single" w:sz="8" w:space="0" w:color="auto"/>
              <w:bottom w:val="nil"/>
              <w:right w:val="nil"/>
            </w:tcBorders>
            <w:vAlign w:val="center"/>
            <w:hideMark/>
          </w:tcPr>
          <w:p w14:paraId="1B70DBE6" w14:textId="77777777" w:rsidR="00822F16" w:rsidRPr="00201A63" w:rsidRDefault="00822F16" w:rsidP="00822F1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53B0CA37" w14:textId="3652998C" w:rsidR="00822F16" w:rsidRPr="00201A63" w:rsidRDefault="00822F16" w:rsidP="00822F16">
            <w:pPr>
              <w:jc w:val="both"/>
              <w:rPr>
                <w:i/>
                <w:iCs/>
              </w:rPr>
            </w:pPr>
            <w:r w:rsidRPr="00A07004">
              <w:rPr>
                <w:i/>
                <w:iCs/>
              </w:rPr>
              <w:t>+ Lãnh đạo Văn phòng xem xét, phê duyệt</w:t>
            </w:r>
          </w:p>
        </w:tc>
        <w:tc>
          <w:tcPr>
            <w:tcW w:w="2693" w:type="dxa"/>
            <w:tcBorders>
              <w:top w:val="nil"/>
              <w:left w:val="nil"/>
              <w:bottom w:val="nil"/>
              <w:right w:val="single" w:sz="8" w:space="0" w:color="auto"/>
            </w:tcBorders>
            <w:shd w:val="clear" w:color="auto" w:fill="auto"/>
            <w:vAlign w:val="center"/>
            <w:hideMark/>
          </w:tcPr>
          <w:p w14:paraId="404A7AA5" w14:textId="6BD952D7" w:rsidR="00822F16" w:rsidRPr="00201A63" w:rsidRDefault="00822F16" w:rsidP="00822F16">
            <w:pPr>
              <w:jc w:val="center"/>
              <w:rPr>
                <w:i/>
                <w:iCs/>
              </w:rPr>
            </w:pPr>
            <w:r w:rsidRPr="00A07004">
              <w:rPr>
                <w:i/>
                <w:iCs/>
              </w:rPr>
              <w:t>0</w:t>
            </w:r>
            <w:r>
              <w:rPr>
                <w:i/>
                <w:iCs/>
              </w:rPr>
              <w:t>,5</w:t>
            </w:r>
            <w:r w:rsidR="008A0255">
              <w:rPr>
                <w:i/>
                <w:iCs/>
              </w:rPr>
              <w:t xml:space="preserve"> ngày</w:t>
            </w:r>
          </w:p>
        </w:tc>
        <w:tc>
          <w:tcPr>
            <w:tcW w:w="708" w:type="dxa"/>
            <w:tcBorders>
              <w:top w:val="nil"/>
              <w:left w:val="nil"/>
              <w:bottom w:val="nil"/>
              <w:right w:val="single" w:sz="8" w:space="0" w:color="auto"/>
            </w:tcBorders>
            <w:shd w:val="clear" w:color="auto" w:fill="auto"/>
            <w:vAlign w:val="center"/>
            <w:hideMark/>
          </w:tcPr>
          <w:p w14:paraId="044FDD8B" w14:textId="7A2229AD" w:rsidR="00822F16" w:rsidRPr="00201A63" w:rsidRDefault="00822F16" w:rsidP="00822F16">
            <w:pPr>
              <w:rPr>
                <w:b/>
                <w:bCs/>
                <w:i/>
                <w:iCs/>
              </w:rPr>
            </w:pPr>
            <w:r w:rsidRPr="00201A63">
              <w:rPr>
                <w:b/>
                <w:bCs/>
                <w:i/>
                <w:iCs/>
              </w:rPr>
              <w:t> </w:t>
            </w:r>
          </w:p>
        </w:tc>
      </w:tr>
      <w:tr w:rsidR="00C9433C" w:rsidRPr="00201A63" w14:paraId="15FA1D75" w14:textId="77777777" w:rsidTr="002F63CB">
        <w:trPr>
          <w:trHeight w:val="345"/>
        </w:trPr>
        <w:tc>
          <w:tcPr>
            <w:tcW w:w="993" w:type="dxa"/>
            <w:vMerge/>
            <w:tcBorders>
              <w:top w:val="nil"/>
              <w:left w:val="single" w:sz="8" w:space="0" w:color="auto"/>
              <w:bottom w:val="nil"/>
              <w:right w:val="single" w:sz="8" w:space="0" w:color="auto"/>
            </w:tcBorders>
            <w:vAlign w:val="center"/>
          </w:tcPr>
          <w:p w14:paraId="6C11690D" w14:textId="77777777" w:rsidR="00C9433C" w:rsidRPr="00201A63" w:rsidRDefault="00C9433C" w:rsidP="00822F16">
            <w:pPr>
              <w:rPr>
                <w:b/>
                <w:bCs/>
              </w:rPr>
            </w:pPr>
          </w:p>
        </w:tc>
        <w:tc>
          <w:tcPr>
            <w:tcW w:w="2268" w:type="dxa"/>
            <w:vMerge/>
            <w:tcBorders>
              <w:top w:val="nil"/>
              <w:left w:val="single" w:sz="8" w:space="0" w:color="auto"/>
              <w:bottom w:val="nil"/>
              <w:right w:val="nil"/>
            </w:tcBorders>
            <w:vAlign w:val="center"/>
          </w:tcPr>
          <w:p w14:paraId="72F80B69" w14:textId="77777777" w:rsidR="00C9433C" w:rsidRPr="00201A63" w:rsidRDefault="00C9433C" w:rsidP="00822F16">
            <w:pPr>
              <w:rPr>
                <w:b/>
                <w:bCs/>
              </w:rPr>
            </w:pPr>
          </w:p>
        </w:tc>
        <w:tc>
          <w:tcPr>
            <w:tcW w:w="6661" w:type="dxa"/>
            <w:tcBorders>
              <w:top w:val="nil"/>
              <w:left w:val="single" w:sz="8" w:space="0" w:color="auto"/>
              <w:bottom w:val="nil"/>
              <w:right w:val="single" w:sz="8" w:space="0" w:color="auto"/>
            </w:tcBorders>
            <w:shd w:val="clear" w:color="auto" w:fill="auto"/>
            <w:vAlign w:val="center"/>
          </w:tcPr>
          <w:p w14:paraId="30DAA65E" w14:textId="2B21A08B" w:rsidR="00C9433C" w:rsidRPr="00A07004" w:rsidRDefault="00C9433C" w:rsidP="00822F16">
            <w:pPr>
              <w:jc w:val="both"/>
              <w:rPr>
                <w:i/>
                <w:iCs/>
              </w:rPr>
            </w:pPr>
            <w:r w:rsidRPr="00A07004">
              <w:rPr>
                <w:i/>
                <w:iCs/>
              </w:rPr>
              <w:t>+ Văn thư đóng dấu đồng thời nhập phí và số hóa hồ sơ trên phần mềm một cửa điện tử của Tỉnh và chuyển trả kết quả</w:t>
            </w:r>
          </w:p>
        </w:tc>
        <w:tc>
          <w:tcPr>
            <w:tcW w:w="2693" w:type="dxa"/>
            <w:tcBorders>
              <w:top w:val="nil"/>
              <w:left w:val="nil"/>
              <w:bottom w:val="nil"/>
              <w:right w:val="single" w:sz="8" w:space="0" w:color="auto"/>
            </w:tcBorders>
            <w:shd w:val="clear" w:color="auto" w:fill="auto"/>
            <w:vAlign w:val="center"/>
          </w:tcPr>
          <w:p w14:paraId="4F2D3B4A" w14:textId="2C52B081" w:rsidR="00C9433C" w:rsidRPr="00A07004" w:rsidRDefault="00C9433C" w:rsidP="00822F16">
            <w:pPr>
              <w:jc w:val="center"/>
              <w:rPr>
                <w:i/>
                <w:iCs/>
              </w:rPr>
            </w:pPr>
            <w:r w:rsidRPr="00A07004">
              <w:rPr>
                <w:i/>
                <w:iCs/>
              </w:rPr>
              <w:t>0</w:t>
            </w:r>
            <w:r>
              <w:rPr>
                <w:i/>
                <w:iCs/>
              </w:rPr>
              <w:t>2 giờ</w:t>
            </w:r>
          </w:p>
        </w:tc>
        <w:tc>
          <w:tcPr>
            <w:tcW w:w="708" w:type="dxa"/>
            <w:tcBorders>
              <w:top w:val="nil"/>
              <w:left w:val="nil"/>
              <w:bottom w:val="nil"/>
              <w:right w:val="single" w:sz="8" w:space="0" w:color="auto"/>
            </w:tcBorders>
            <w:shd w:val="clear" w:color="auto" w:fill="auto"/>
            <w:vAlign w:val="center"/>
          </w:tcPr>
          <w:p w14:paraId="1548693E" w14:textId="77777777" w:rsidR="00C9433C" w:rsidRPr="00201A63" w:rsidRDefault="00C9433C" w:rsidP="00822F16">
            <w:pPr>
              <w:rPr>
                <w:b/>
                <w:bCs/>
                <w:i/>
                <w:iCs/>
              </w:rPr>
            </w:pPr>
          </w:p>
        </w:tc>
      </w:tr>
      <w:tr w:rsidR="00822F16" w:rsidRPr="00201A63" w14:paraId="07AA7146" w14:textId="77777777" w:rsidTr="002F63CB">
        <w:trPr>
          <w:trHeight w:val="693"/>
        </w:trPr>
        <w:tc>
          <w:tcPr>
            <w:tcW w:w="993" w:type="dxa"/>
            <w:vMerge/>
            <w:tcBorders>
              <w:top w:val="nil"/>
              <w:left w:val="single" w:sz="8" w:space="0" w:color="auto"/>
              <w:bottom w:val="nil"/>
              <w:right w:val="single" w:sz="8" w:space="0" w:color="auto"/>
            </w:tcBorders>
            <w:vAlign w:val="center"/>
            <w:hideMark/>
          </w:tcPr>
          <w:p w14:paraId="2B2B1EEF" w14:textId="77777777" w:rsidR="00822F16" w:rsidRPr="00201A63" w:rsidRDefault="00822F16" w:rsidP="00822F16">
            <w:pPr>
              <w:rPr>
                <w:b/>
                <w:bCs/>
              </w:rPr>
            </w:pPr>
          </w:p>
        </w:tc>
        <w:tc>
          <w:tcPr>
            <w:tcW w:w="2268" w:type="dxa"/>
            <w:vMerge/>
            <w:tcBorders>
              <w:top w:val="nil"/>
              <w:left w:val="single" w:sz="8" w:space="0" w:color="auto"/>
              <w:bottom w:val="nil"/>
              <w:right w:val="nil"/>
            </w:tcBorders>
            <w:vAlign w:val="center"/>
            <w:hideMark/>
          </w:tcPr>
          <w:p w14:paraId="304E8234" w14:textId="77777777" w:rsidR="00822F16" w:rsidRPr="00201A63" w:rsidRDefault="00822F16" w:rsidP="00822F16">
            <w:pPr>
              <w:rPr>
                <w:b/>
                <w:bCs/>
              </w:rPr>
            </w:pPr>
          </w:p>
        </w:tc>
        <w:tc>
          <w:tcPr>
            <w:tcW w:w="6661" w:type="dxa"/>
            <w:tcBorders>
              <w:top w:val="nil"/>
              <w:left w:val="single" w:sz="8" w:space="0" w:color="auto"/>
              <w:bottom w:val="nil"/>
              <w:right w:val="single" w:sz="8" w:space="0" w:color="auto"/>
            </w:tcBorders>
            <w:shd w:val="clear" w:color="auto" w:fill="auto"/>
            <w:vAlign w:val="center"/>
            <w:hideMark/>
          </w:tcPr>
          <w:p w14:paraId="4EE5D464" w14:textId="57813475" w:rsidR="00555A26" w:rsidRPr="00201A63" w:rsidRDefault="00555A26" w:rsidP="00822F16">
            <w:pPr>
              <w:jc w:val="both"/>
              <w:rPr>
                <w:i/>
                <w:iCs/>
              </w:rPr>
            </w:pPr>
            <w:r>
              <w:rPr>
                <w:i/>
                <w:iCs/>
              </w:rPr>
              <w:t>(</w:t>
            </w:r>
            <w:r w:rsidRPr="00555A26">
              <w:rPr>
                <w:i/>
                <w:iCs/>
              </w:rPr>
              <w:t xml:space="preserve">Trường hợp cấp đổi Giấy chứng nhận đã cấp do đo đạc lập bản đồ địa chính mà bên nhận thế chấp đang giữ Giấy chứng nhận đã cấp thì Văn phòng đăng ký đất đai thông báo danh sách các trường hợp làm thủ tục cấp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cho bên nhận thế chấp; xác nhận việc đăng ký thế chấp vào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 xml:space="preserve">ất được cấp. Việc trao Giấy chứng nhận quyền sử dụng </w:t>
            </w:r>
            <w:r w:rsidRPr="00555A26">
              <w:rPr>
                <w:rFonts w:hint="eastAsia"/>
                <w:i/>
                <w:iCs/>
              </w:rPr>
              <w:t>đ</w:t>
            </w:r>
            <w:r w:rsidRPr="00555A26">
              <w:rPr>
                <w:i/>
                <w:iCs/>
              </w:rPr>
              <w:t xml:space="preserve">ất, quyền sở hữu tài sản gắn liền với </w:t>
            </w:r>
            <w:r w:rsidRPr="00555A26">
              <w:rPr>
                <w:rFonts w:hint="eastAsia"/>
                <w:i/>
                <w:iCs/>
              </w:rPr>
              <w:t>đ</w:t>
            </w:r>
            <w:r w:rsidRPr="00555A26">
              <w:rPr>
                <w:i/>
                <w:iCs/>
              </w:rPr>
              <w:t>ất được thực hiện đồng thời giữa ba bên gồm Văn phòng đăng ký đất đai, người sử dụng đất, chủ sở hữu tài sản gắn liền với đất và bên nhận thế chấp; người sử dụng đất, chủ sở hữu tài sản gắn liền với đất ký, nhận Giấy chứng nhận mới từ Văn phòng đăng ký đất đai để trao cho bên nhận thế chấp; bên nhận thế chấp có trách nhiệm nộp Giấy chứng nhận cũ đang thế chấp cho Văn phòng đăng ký đất đai để quản lý)</w:t>
            </w:r>
          </w:p>
        </w:tc>
        <w:tc>
          <w:tcPr>
            <w:tcW w:w="2693" w:type="dxa"/>
            <w:tcBorders>
              <w:top w:val="nil"/>
              <w:left w:val="nil"/>
              <w:bottom w:val="nil"/>
              <w:right w:val="single" w:sz="8" w:space="0" w:color="auto"/>
            </w:tcBorders>
            <w:shd w:val="clear" w:color="auto" w:fill="auto"/>
            <w:vAlign w:val="center"/>
            <w:hideMark/>
          </w:tcPr>
          <w:p w14:paraId="6211CF73" w14:textId="053DBB9A" w:rsidR="00822F16" w:rsidRPr="00201A63" w:rsidRDefault="00822F16" w:rsidP="00822F16">
            <w:pPr>
              <w:jc w:val="center"/>
              <w:rPr>
                <w:i/>
                <w:iCs/>
              </w:rPr>
            </w:pPr>
          </w:p>
        </w:tc>
        <w:tc>
          <w:tcPr>
            <w:tcW w:w="708" w:type="dxa"/>
            <w:tcBorders>
              <w:top w:val="nil"/>
              <w:left w:val="nil"/>
              <w:bottom w:val="nil"/>
              <w:right w:val="single" w:sz="8" w:space="0" w:color="auto"/>
            </w:tcBorders>
            <w:shd w:val="clear" w:color="auto" w:fill="auto"/>
            <w:vAlign w:val="center"/>
            <w:hideMark/>
          </w:tcPr>
          <w:p w14:paraId="605067C9" w14:textId="20089604" w:rsidR="00822F16" w:rsidRPr="00201A63" w:rsidRDefault="00822F16" w:rsidP="00822F16">
            <w:pPr>
              <w:rPr>
                <w:b/>
                <w:bCs/>
                <w:i/>
                <w:iCs/>
              </w:rPr>
            </w:pPr>
          </w:p>
        </w:tc>
      </w:tr>
      <w:tr w:rsidR="0041351D" w:rsidRPr="00201A63" w14:paraId="2DA84BBE" w14:textId="77777777" w:rsidTr="002F63CB">
        <w:trPr>
          <w:trHeight w:val="660"/>
        </w:trPr>
        <w:tc>
          <w:tcPr>
            <w:tcW w:w="9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16104DA" w14:textId="77777777" w:rsidR="0041351D" w:rsidRPr="00201A63" w:rsidRDefault="0041351D" w:rsidP="0041351D">
            <w:pPr>
              <w:jc w:val="center"/>
              <w:rPr>
                <w:b/>
                <w:bCs/>
              </w:rPr>
            </w:pPr>
            <w:r w:rsidRPr="00201A63">
              <w:rPr>
                <w:b/>
                <w:bCs/>
              </w:rPr>
              <w:t>Bước 4</w:t>
            </w:r>
          </w:p>
        </w:tc>
        <w:tc>
          <w:tcPr>
            <w:tcW w:w="2268" w:type="dxa"/>
            <w:tcBorders>
              <w:top w:val="single" w:sz="8" w:space="0" w:color="auto"/>
              <w:left w:val="nil"/>
              <w:bottom w:val="nil"/>
              <w:right w:val="single" w:sz="8" w:space="0" w:color="auto"/>
            </w:tcBorders>
            <w:shd w:val="clear" w:color="auto" w:fill="auto"/>
            <w:vAlign w:val="center"/>
            <w:hideMark/>
          </w:tcPr>
          <w:p w14:paraId="620415CE" w14:textId="77777777" w:rsidR="0041351D" w:rsidRPr="00201A63" w:rsidRDefault="0041351D" w:rsidP="0041351D">
            <w:pPr>
              <w:jc w:val="both"/>
              <w:rPr>
                <w:b/>
                <w:bCs/>
              </w:rPr>
            </w:pPr>
            <w:r w:rsidRPr="00201A63">
              <w:rPr>
                <w:b/>
                <w:bCs/>
              </w:rPr>
              <w:t>Trả kết quả giải quyết thủ tục hành chính</w:t>
            </w:r>
            <w:r w:rsidRPr="00201A63">
              <w:rPr>
                <w:i/>
                <w:iCs/>
              </w:rPr>
              <w:t xml:space="preserve"> </w:t>
            </w:r>
          </w:p>
        </w:tc>
        <w:tc>
          <w:tcPr>
            <w:tcW w:w="6661" w:type="dxa"/>
            <w:tcBorders>
              <w:top w:val="single" w:sz="8" w:space="0" w:color="auto"/>
              <w:left w:val="nil"/>
              <w:bottom w:val="nil"/>
              <w:right w:val="single" w:sz="8" w:space="0" w:color="auto"/>
            </w:tcBorders>
            <w:shd w:val="clear" w:color="auto" w:fill="auto"/>
            <w:vAlign w:val="center"/>
            <w:hideMark/>
          </w:tcPr>
          <w:p w14:paraId="51C56E48" w14:textId="77777777" w:rsidR="0041351D" w:rsidRPr="00201A63" w:rsidRDefault="0041351D" w:rsidP="0041351D">
            <w:pPr>
              <w:jc w:val="both"/>
            </w:pPr>
            <w:r w:rsidRPr="00201A63">
              <w:t>Công chức tiếp nhận và trả kết quả nhập vào sổ theo dõi hồ sơ và phần mềm điện tử thực hiện như sau:</w:t>
            </w:r>
          </w:p>
        </w:tc>
        <w:tc>
          <w:tcPr>
            <w:tcW w:w="2693" w:type="dxa"/>
            <w:tcBorders>
              <w:top w:val="single" w:sz="8" w:space="0" w:color="auto"/>
              <w:left w:val="nil"/>
              <w:bottom w:val="nil"/>
              <w:right w:val="single" w:sz="8" w:space="0" w:color="auto"/>
            </w:tcBorders>
            <w:shd w:val="clear" w:color="auto" w:fill="auto"/>
            <w:vAlign w:val="center"/>
            <w:hideMark/>
          </w:tcPr>
          <w:p w14:paraId="1E248FF5" w14:textId="77777777" w:rsidR="0041351D" w:rsidRPr="00201A63" w:rsidRDefault="0041351D" w:rsidP="0041351D">
            <w:pPr>
              <w:jc w:val="center"/>
              <w:rPr>
                <w:b/>
                <w:bCs/>
                <w:i/>
                <w:iCs/>
              </w:rPr>
            </w:pPr>
            <w:r w:rsidRPr="00201A63">
              <w:rPr>
                <w:b/>
                <w:bCs/>
                <w:i/>
                <w:iCs/>
              </w:rPr>
              <w:t xml:space="preserve"> 02 giờ</w:t>
            </w:r>
          </w:p>
        </w:tc>
        <w:tc>
          <w:tcPr>
            <w:tcW w:w="70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B36EA3" w14:textId="77777777" w:rsidR="0041351D" w:rsidRPr="00201A63" w:rsidRDefault="0041351D" w:rsidP="0041351D">
            <w:pPr>
              <w:jc w:val="both"/>
            </w:pPr>
            <w:r w:rsidRPr="00201A63">
              <w:t> </w:t>
            </w:r>
          </w:p>
        </w:tc>
      </w:tr>
      <w:tr w:rsidR="0041351D" w:rsidRPr="00201A63" w14:paraId="376BBFCB" w14:textId="77777777" w:rsidTr="002F63CB">
        <w:trPr>
          <w:trHeight w:val="1320"/>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2C6E7A7D" w14:textId="77777777" w:rsidR="0041351D" w:rsidRPr="00201A63" w:rsidRDefault="0041351D" w:rsidP="0041351D">
            <w:pPr>
              <w:rPr>
                <w:b/>
                <w:bCs/>
              </w:rPr>
            </w:pPr>
          </w:p>
        </w:tc>
        <w:tc>
          <w:tcPr>
            <w:tcW w:w="2268" w:type="dxa"/>
            <w:vMerge w:val="restart"/>
            <w:tcBorders>
              <w:top w:val="nil"/>
              <w:left w:val="single" w:sz="8" w:space="0" w:color="auto"/>
              <w:bottom w:val="single" w:sz="8" w:space="0" w:color="000000"/>
              <w:right w:val="single" w:sz="8" w:space="0" w:color="auto"/>
            </w:tcBorders>
            <w:shd w:val="clear" w:color="auto" w:fill="auto"/>
            <w:vAlign w:val="center"/>
            <w:hideMark/>
          </w:tcPr>
          <w:p w14:paraId="255DC54F" w14:textId="77777777" w:rsidR="0041351D" w:rsidRPr="00201A63" w:rsidRDefault="0041351D" w:rsidP="0041351D">
            <w:pPr>
              <w:jc w:val="both"/>
              <w:rPr>
                <w:i/>
                <w:iCs/>
              </w:rPr>
            </w:pPr>
            <w:r w:rsidRPr="00201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661" w:type="dxa"/>
            <w:tcBorders>
              <w:top w:val="nil"/>
              <w:left w:val="nil"/>
              <w:bottom w:val="nil"/>
              <w:right w:val="single" w:sz="8" w:space="0" w:color="auto"/>
            </w:tcBorders>
            <w:shd w:val="clear" w:color="auto" w:fill="auto"/>
            <w:vAlign w:val="center"/>
            <w:hideMark/>
          </w:tcPr>
          <w:p w14:paraId="19672E82" w14:textId="77777777" w:rsidR="0041351D" w:rsidRPr="00201A63" w:rsidRDefault="0041351D" w:rsidP="0041351D">
            <w:pPr>
              <w:jc w:val="both"/>
            </w:pPr>
            <w:r w:rsidRPr="00201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3" w:type="dxa"/>
            <w:vMerge w:val="restart"/>
            <w:tcBorders>
              <w:top w:val="nil"/>
              <w:left w:val="single" w:sz="8" w:space="0" w:color="auto"/>
              <w:bottom w:val="single" w:sz="8" w:space="0" w:color="000000"/>
              <w:right w:val="single" w:sz="8" w:space="0" w:color="auto"/>
            </w:tcBorders>
            <w:shd w:val="clear" w:color="auto" w:fill="auto"/>
            <w:vAlign w:val="center"/>
            <w:hideMark/>
          </w:tcPr>
          <w:p w14:paraId="266FFDA8" w14:textId="77777777" w:rsidR="0041351D" w:rsidRPr="00201A63" w:rsidRDefault="0041351D" w:rsidP="0041351D">
            <w:pPr>
              <w:jc w:val="center"/>
            </w:pPr>
            <w:r w:rsidRPr="00201A63">
              <w:t>- Thời gian trả kết quả: Sáng: từ 07 giờ đến 11 giờ 30 phút; chiều: từ 13 giờ 30 đến 17 giờ của các ngày làm việc (thứ Bảy làm việc buổi sáng).</w:t>
            </w:r>
          </w:p>
        </w:tc>
        <w:tc>
          <w:tcPr>
            <w:tcW w:w="708" w:type="dxa"/>
            <w:vMerge/>
            <w:tcBorders>
              <w:top w:val="single" w:sz="8" w:space="0" w:color="auto"/>
              <w:left w:val="single" w:sz="8" w:space="0" w:color="auto"/>
              <w:bottom w:val="single" w:sz="8" w:space="0" w:color="000000"/>
              <w:right w:val="single" w:sz="8" w:space="0" w:color="auto"/>
            </w:tcBorders>
            <w:vAlign w:val="center"/>
            <w:hideMark/>
          </w:tcPr>
          <w:p w14:paraId="3162D400" w14:textId="77777777" w:rsidR="0041351D" w:rsidRPr="00201A63" w:rsidRDefault="0041351D" w:rsidP="0041351D"/>
        </w:tc>
      </w:tr>
      <w:tr w:rsidR="0041351D" w:rsidRPr="00201A63" w14:paraId="7115AE10" w14:textId="77777777" w:rsidTr="002F63CB">
        <w:trPr>
          <w:trHeight w:val="756"/>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3BA9A6A3" w14:textId="77777777" w:rsidR="0041351D" w:rsidRPr="00201A63" w:rsidRDefault="0041351D" w:rsidP="0041351D">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766A9786" w14:textId="77777777" w:rsidR="0041351D" w:rsidRPr="00201A63" w:rsidRDefault="0041351D" w:rsidP="0041351D">
            <w:pPr>
              <w:rPr>
                <w:i/>
                <w:iCs/>
              </w:rPr>
            </w:pPr>
          </w:p>
        </w:tc>
        <w:tc>
          <w:tcPr>
            <w:tcW w:w="6661" w:type="dxa"/>
            <w:tcBorders>
              <w:top w:val="nil"/>
              <w:left w:val="nil"/>
              <w:bottom w:val="nil"/>
              <w:right w:val="single" w:sz="8" w:space="0" w:color="auto"/>
            </w:tcBorders>
            <w:shd w:val="clear" w:color="auto" w:fill="auto"/>
            <w:vAlign w:val="center"/>
            <w:hideMark/>
          </w:tcPr>
          <w:p w14:paraId="7243E77D" w14:textId="77777777" w:rsidR="0041351D" w:rsidRPr="00201A63" w:rsidRDefault="0041351D" w:rsidP="0041351D">
            <w:pPr>
              <w:jc w:val="both"/>
            </w:pPr>
            <w:r w:rsidRPr="00201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693" w:type="dxa"/>
            <w:vMerge/>
            <w:tcBorders>
              <w:top w:val="nil"/>
              <w:left w:val="single" w:sz="8" w:space="0" w:color="auto"/>
              <w:bottom w:val="single" w:sz="8" w:space="0" w:color="000000"/>
              <w:right w:val="single" w:sz="8" w:space="0" w:color="auto"/>
            </w:tcBorders>
            <w:vAlign w:val="center"/>
            <w:hideMark/>
          </w:tcPr>
          <w:p w14:paraId="32149156" w14:textId="77777777" w:rsidR="0041351D" w:rsidRPr="00201A63" w:rsidRDefault="0041351D" w:rsidP="0041351D"/>
        </w:tc>
        <w:tc>
          <w:tcPr>
            <w:tcW w:w="708" w:type="dxa"/>
            <w:vMerge/>
            <w:tcBorders>
              <w:top w:val="single" w:sz="8" w:space="0" w:color="auto"/>
              <w:left w:val="single" w:sz="8" w:space="0" w:color="auto"/>
              <w:bottom w:val="single" w:sz="8" w:space="0" w:color="000000"/>
              <w:right w:val="single" w:sz="8" w:space="0" w:color="auto"/>
            </w:tcBorders>
            <w:vAlign w:val="center"/>
            <w:hideMark/>
          </w:tcPr>
          <w:p w14:paraId="5A184B82" w14:textId="77777777" w:rsidR="0041351D" w:rsidRPr="00201A63" w:rsidRDefault="0041351D" w:rsidP="0041351D"/>
        </w:tc>
      </w:tr>
      <w:tr w:rsidR="0041351D" w:rsidRPr="00201A63" w14:paraId="118C3907" w14:textId="77777777" w:rsidTr="002F63CB">
        <w:trPr>
          <w:trHeight w:val="675"/>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67C394F8" w14:textId="77777777" w:rsidR="0041351D" w:rsidRPr="00201A63" w:rsidRDefault="0041351D" w:rsidP="0041351D">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5536E35B" w14:textId="77777777" w:rsidR="0041351D" w:rsidRPr="00201A63" w:rsidRDefault="0041351D" w:rsidP="0041351D">
            <w:pPr>
              <w:rPr>
                <w:i/>
                <w:iCs/>
              </w:rPr>
            </w:pPr>
          </w:p>
        </w:tc>
        <w:tc>
          <w:tcPr>
            <w:tcW w:w="6661" w:type="dxa"/>
            <w:tcBorders>
              <w:top w:val="nil"/>
              <w:left w:val="nil"/>
              <w:bottom w:val="single" w:sz="8" w:space="0" w:color="auto"/>
              <w:right w:val="single" w:sz="8" w:space="0" w:color="auto"/>
            </w:tcBorders>
            <w:shd w:val="clear" w:color="auto" w:fill="auto"/>
            <w:vAlign w:val="center"/>
            <w:hideMark/>
          </w:tcPr>
          <w:p w14:paraId="35BCFE2A" w14:textId="77777777" w:rsidR="0041351D" w:rsidRPr="00201A63" w:rsidRDefault="0041351D" w:rsidP="0041351D">
            <w:pPr>
              <w:jc w:val="both"/>
            </w:pPr>
            <w:r w:rsidRPr="00201A63">
              <w:t>- Trường hợp nhận kết quả thông qua dịch vụ bưu chính công ích. (đăng ký theo hướng dẫn của Bưu điện) (nếu có)</w:t>
            </w:r>
          </w:p>
          <w:p w14:paraId="2E6F5E83" w14:textId="77777777" w:rsidR="0041351D" w:rsidRPr="00201A63" w:rsidRDefault="0041351D" w:rsidP="0041351D">
            <w:pPr>
              <w:contextualSpacing/>
              <w:jc w:val="both"/>
              <w:rPr>
                <w:sz w:val="28"/>
                <w:szCs w:val="28"/>
                <w:shd w:val="clear" w:color="auto" w:fill="FFFFFF"/>
              </w:rPr>
            </w:pPr>
            <w:r w:rsidRPr="00201A63">
              <w:rPr>
                <w:iCs/>
              </w:rPr>
              <w:t xml:space="preserve">- </w:t>
            </w:r>
            <w:r w:rsidRPr="00201A63">
              <w:rPr>
                <w:iCs/>
                <w:color w:val="FF0000"/>
              </w:rPr>
              <w:t>Sau khi UBND ký Giấy chứng nhận QSDĐ Bộ phận TN&amp;TKQ thực hiện nhập phí và số hóa Giấy chứng nhận QSDĐ, trả kết quả giải quyết thủ tục hành chính.</w:t>
            </w:r>
          </w:p>
        </w:tc>
        <w:tc>
          <w:tcPr>
            <w:tcW w:w="2693" w:type="dxa"/>
            <w:vMerge/>
            <w:tcBorders>
              <w:top w:val="nil"/>
              <w:left w:val="single" w:sz="8" w:space="0" w:color="auto"/>
              <w:bottom w:val="single" w:sz="8" w:space="0" w:color="000000"/>
              <w:right w:val="single" w:sz="8" w:space="0" w:color="auto"/>
            </w:tcBorders>
            <w:vAlign w:val="center"/>
            <w:hideMark/>
          </w:tcPr>
          <w:p w14:paraId="0189857C" w14:textId="77777777" w:rsidR="0041351D" w:rsidRPr="00201A63" w:rsidRDefault="0041351D" w:rsidP="0041351D"/>
        </w:tc>
        <w:tc>
          <w:tcPr>
            <w:tcW w:w="708" w:type="dxa"/>
            <w:vMerge/>
            <w:tcBorders>
              <w:top w:val="single" w:sz="8" w:space="0" w:color="auto"/>
              <w:left w:val="single" w:sz="8" w:space="0" w:color="auto"/>
              <w:bottom w:val="single" w:sz="8" w:space="0" w:color="000000"/>
              <w:right w:val="single" w:sz="8" w:space="0" w:color="auto"/>
            </w:tcBorders>
            <w:vAlign w:val="center"/>
            <w:hideMark/>
          </w:tcPr>
          <w:p w14:paraId="13D29AE0" w14:textId="77777777" w:rsidR="0041351D" w:rsidRPr="00201A63" w:rsidRDefault="0041351D" w:rsidP="0041351D"/>
        </w:tc>
      </w:tr>
    </w:tbl>
    <w:p w14:paraId="466EC825" w14:textId="77777777" w:rsidR="00BC3B61" w:rsidRDefault="00BC3B61" w:rsidP="00784551">
      <w:pPr>
        <w:ind w:firstLine="720"/>
        <w:jc w:val="both"/>
        <w:rPr>
          <w:b/>
          <w:bCs/>
          <w:sz w:val="28"/>
          <w:szCs w:val="28"/>
        </w:rPr>
      </w:pPr>
    </w:p>
    <w:p w14:paraId="7ACE7428" w14:textId="77777777" w:rsidR="00BC3B61" w:rsidRDefault="00BC3B61" w:rsidP="00784551">
      <w:pPr>
        <w:ind w:firstLine="720"/>
        <w:jc w:val="both"/>
        <w:rPr>
          <w:b/>
          <w:bCs/>
          <w:sz w:val="28"/>
          <w:szCs w:val="28"/>
        </w:rPr>
      </w:pPr>
    </w:p>
    <w:p w14:paraId="26E213A6" w14:textId="77777777" w:rsidR="00BC3B61" w:rsidRDefault="00BC3B61" w:rsidP="00784551">
      <w:pPr>
        <w:ind w:firstLine="720"/>
        <w:jc w:val="both"/>
        <w:rPr>
          <w:b/>
          <w:bCs/>
          <w:sz w:val="28"/>
          <w:szCs w:val="28"/>
        </w:rPr>
      </w:pPr>
    </w:p>
    <w:p w14:paraId="2B24DA0F" w14:textId="77777777" w:rsidR="00BC3B61" w:rsidRDefault="00BC3B61" w:rsidP="00784551">
      <w:pPr>
        <w:ind w:firstLine="720"/>
        <w:jc w:val="both"/>
        <w:rPr>
          <w:b/>
          <w:bCs/>
          <w:sz w:val="28"/>
          <w:szCs w:val="28"/>
        </w:rPr>
      </w:pPr>
    </w:p>
    <w:p w14:paraId="097C0011" w14:textId="4A188EA3" w:rsidR="00784551" w:rsidRDefault="00784551" w:rsidP="00784551">
      <w:pPr>
        <w:ind w:firstLine="720"/>
        <w:jc w:val="both"/>
        <w:rPr>
          <w:b/>
          <w:bCs/>
          <w:sz w:val="28"/>
          <w:szCs w:val="28"/>
        </w:rPr>
      </w:pPr>
      <w:r w:rsidRPr="00DE712C">
        <w:rPr>
          <w:b/>
          <w:bCs/>
          <w:sz w:val="28"/>
          <w:szCs w:val="28"/>
        </w:rPr>
        <w:t>* Đối với cá nhân</w:t>
      </w:r>
    </w:p>
    <w:tbl>
      <w:tblPr>
        <w:tblW w:w="13466" w:type="dxa"/>
        <w:tblInd w:w="534" w:type="dxa"/>
        <w:tblLayout w:type="fixed"/>
        <w:tblLook w:val="04A0" w:firstRow="1" w:lastRow="0" w:firstColumn="1" w:lastColumn="0" w:noHBand="0" w:noVBand="1"/>
      </w:tblPr>
      <w:tblGrid>
        <w:gridCol w:w="992"/>
        <w:gridCol w:w="2127"/>
        <w:gridCol w:w="6803"/>
        <w:gridCol w:w="2552"/>
        <w:gridCol w:w="992"/>
      </w:tblGrid>
      <w:tr w:rsidR="00784551" w:rsidRPr="00521F20" w14:paraId="3304DA21" w14:textId="77777777" w:rsidTr="00784551">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1B342F" w14:textId="77777777" w:rsidR="00784551" w:rsidRPr="00521F20" w:rsidRDefault="00784551"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2FADEF21" w14:textId="77777777" w:rsidR="00784551" w:rsidRPr="00521F20" w:rsidRDefault="00784551" w:rsidP="0084665C">
            <w:pPr>
              <w:jc w:val="center"/>
              <w:rPr>
                <w:b/>
                <w:bCs/>
              </w:rPr>
            </w:pPr>
            <w:r w:rsidRPr="00521F20">
              <w:rPr>
                <w:b/>
                <w:bCs/>
              </w:rPr>
              <w:t>Trình tự thực hiện</w:t>
            </w:r>
          </w:p>
        </w:tc>
        <w:tc>
          <w:tcPr>
            <w:tcW w:w="6803" w:type="dxa"/>
            <w:tcBorders>
              <w:top w:val="single" w:sz="4" w:space="0" w:color="auto"/>
              <w:left w:val="nil"/>
              <w:bottom w:val="single" w:sz="4" w:space="0" w:color="auto"/>
              <w:right w:val="single" w:sz="4" w:space="0" w:color="auto"/>
            </w:tcBorders>
            <w:shd w:val="clear" w:color="auto" w:fill="auto"/>
            <w:vAlign w:val="center"/>
            <w:hideMark/>
          </w:tcPr>
          <w:p w14:paraId="3EBB88CC" w14:textId="77777777" w:rsidR="00784551" w:rsidRPr="00521F20" w:rsidRDefault="00784551" w:rsidP="0084665C">
            <w:pPr>
              <w:jc w:val="center"/>
              <w:rPr>
                <w:b/>
                <w:bCs/>
              </w:rPr>
            </w:pPr>
            <w:r w:rsidRPr="00521F20">
              <w:rPr>
                <w:b/>
                <w:bCs/>
              </w:rPr>
              <w:t>Cách thức thực hiện</w:t>
            </w:r>
          </w:p>
        </w:tc>
        <w:tc>
          <w:tcPr>
            <w:tcW w:w="2552" w:type="dxa"/>
            <w:tcBorders>
              <w:top w:val="single" w:sz="4" w:space="0" w:color="auto"/>
              <w:left w:val="nil"/>
              <w:bottom w:val="single" w:sz="4" w:space="0" w:color="auto"/>
              <w:right w:val="single" w:sz="4" w:space="0" w:color="auto"/>
            </w:tcBorders>
            <w:vAlign w:val="center"/>
          </w:tcPr>
          <w:p w14:paraId="3B7BE2B6" w14:textId="77777777" w:rsidR="00784551" w:rsidRPr="00521F20" w:rsidRDefault="00784551"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1AB52979" w14:textId="77777777" w:rsidR="00784551" w:rsidRPr="00521F20" w:rsidRDefault="00784551" w:rsidP="0084665C">
            <w:pPr>
              <w:jc w:val="center"/>
              <w:rPr>
                <w:b/>
                <w:bCs/>
              </w:rPr>
            </w:pPr>
            <w:r w:rsidRPr="00521F20">
              <w:rPr>
                <w:b/>
                <w:bCs/>
              </w:rPr>
              <w:t>Ghi chú</w:t>
            </w:r>
          </w:p>
        </w:tc>
      </w:tr>
      <w:tr w:rsidR="00784551" w:rsidRPr="00521F20" w14:paraId="2DB7EE6C" w14:textId="77777777" w:rsidTr="00784551">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5C30EF4A" w14:textId="77777777" w:rsidR="00784551" w:rsidRPr="00521F20" w:rsidRDefault="00784551"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5C58D8C6" w14:textId="77777777" w:rsidR="00784551" w:rsidRPr="00521F20" w:rsidRDefault="00784551"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803" w:type="dxa"/>
            <w:tcBorders>
              <w:top w:val="nil"/>
              <w:left w:val="nil"/>
              <w:bottom w:val="single" w:sz="4" w:space="0" w:color="auto"/>
              <w:right w:val="single" w:sz="4" w:space="0" w:color="auto"/>
            </w:tcBorders>
            <w:shd w:val="clear" w:color="auto" w:fill="auto"/>
            <w:vAlign w:val="center"/>
            <w:hideMark/>
          </w:tcPr>
          <w:p w14:paraId="57811D8A" w14:textId="77777777" w:rsidR="00784551" w:rsidRPr="00521F20" w:rsidRDefault="00784551"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tc>
        <w:tc>
          <w:tcPr>
            <w:tcW w:w="2552" w:type="dxa"/>
            <w:tcBorders>
              <w:top w:val="nil"/>
              <w:left w:val="nil"/>
              <w:bottom w:val="single" w:sz="4" w:space="0" w:color="auto"/>
              <w:right w:val="single" w:sz="4" w:space="0" w:color="auto"/>
            </w:tcBorders>
            <w:vAlign w:val="center"/>
          </w:tcPr>
          <w:p w14:paraId="0F570968" w14:textId="77777777" w:rsidR="00784551" w:rsidRPr="00521F20" w:rsidRDefault="00784551"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19109F32" w14:textId="77777777" w:rsidR="00784551" w:rsidRPr="00521F20" w:rsidRDefault="00784551" w:rsidP="0084665C">
            <w:pPr>
              <w:ind w:firstLine="174"/>
            </w:pPr>
          </w:p>
        </w:tc>
      </w:tr>
      <w:tr w:rsidR="00784551" w:rsidRPr="00521F20" w14:paraId="7B08DF70" w14:textId="77777777" w:rsidTr="00784551">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044273FD" w14:textId="77777777" w:rsidR="00784551" w:rsidRPr="00521F20" w:rsidRDefault="00784551"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046860B8" w14:textId="77777777" w:rsidR="00784551" w:rsidRPr="00521F20" w:rsidRDefault="00784551" w:rsidP="0084665C">
            <w:pPr>
              <w:jc w:val="both"/>
              <w:rPr>
                <w:b/>
                <w:bCs/>
              </w:rPr>
            </w:pPr>
          </w:p>
        </w:tc>
        <w:tc>
          <w:tcPr>
            <w:tcW w:w="6803" w:type="dxa"/>
            <w:tcBorders>
              <w:top w:val="nil"/>
              <w:left w:val="nil"/>
              <w:bottom w:val="single" w:sz="4" w:space="0" w:color="auto"/>
              <w:right w:val="single" w:sz="4" w:space="0" w:color="auto"/>
            </w:tcBorders>
            <w:shd w:val="clear" w:color="auto" w:fill="auto"/>
            <w:vAlign w:val="center"/>
          </w:tcPr>
          <w:p w14:paraId="335321FA" w14:textId="77777777" w:rsidR="00784551" w:rsidRPr="00521F20" w:rsidRDefault="00784551" w:rsidP="0084665C">
            <w:pPr>
              <w:rPr>
                <w:rFonts w:eastAsia="Calibri"/>
                <w:u w:val="single"/>
              </w:rPr>
            </w:pPr>
            <w:r>
              <w:t>3</w:t>
            </w:r>
            <w:r w:rsidRPr="00521F20">
              <w:t xml:space="preserve">. Hoặc nộp trực tuyến tại website cổng Dịch vụ công của tỉnh Đồng Tháp: </w:t>
            </w:r>
            <w:hyperlink r:id="rId91" w:history="1">
              <w:r w:rsidRPr="00521F20">
                <w:rPr>
                  <w:u w:val="single"/>
                </w:rPr>
                <w:t>http://dichvucong.dongthap.gov.vn</w:t>
              </w:r>
            </w:hyperlink>
            <w:r w:rsidRPr="00521F20">
              <w:rPr>
                <w:u w:val="single"/>
              </w:rPr>
              <w:t xml:space="preserve">; </w:t>
            </w:r>
            <w:r w:rsidRPr="00521F20">
              <w:t xml:space="preserve">website cổng Dịch vụ công Quốc Gia: </w:t>
            </w:r>
            <w:hyperlink r:id="rId92" w:history="1">
              <w:r w:rsidRPr="00521F20">
                <w:rPr>
                  <w:u w:val="single"/>
                </w:rPr>
                <w:t>http://dichvucong. gov.vn</w:t>
              </w:r>
            </w:hyperlink>
          </w:p>
        </w:tc>
        <w:tc>
          <w:tcPr>
            <w:tcW w:w="2552" w:type="dxa"/>
            <w:tcBorders>
              <w:top w:val="nil"/>
              <w:left w:val="nil"/>
              <w:bottom w:val="single" w:sz="4" w:space="0" w:color="auto"/>
              <w:right w:val="single" w:sz="4" w:space="0" w:color="auto"/>
            </w:tcBorders>
            <w:vAlign w:val="center"/>
          </w:tcPr>
          <w:p w14:paraId="174B30F7" w14:textId="77777777" w:rsidR="00784551" w:rsidRPr="00521F20" w:rsidRDefault="00784551"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3AA22F99" w14:textId="77777777" w:rsidR="00784551" w:rsidRPr="00521F20" w:rsidRDefault="00784551" w:rsidP="0084665C"/>
        </w:tc>
      </w:tr>
      <w:tr w:rsidR="00784551" w:rsidRPr="00521F20" w14:paraId="76F3EC97" w14:textId="77777777" w:rsidTr="00784551">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1E70CA3E" w14:textId="77777777" w:rsidR="00784551" w:rsidRPr="00521F20" w:rsidRDefault="00784551"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680B7E6B" w14:textId="77777777" w:rsidR="00784551" w:rsidRPr="00521F20" w:rsidRDefault="00784551" w:rsidP="0084665C">
            <w:pPr>
              <w:rPr>
                <w:b/>
                <w:bCs/>
              </w:rPr>
            </w:pPr>
            <w:r w:rsidRPr="00521F20">
              <w:rPr>
                <w:b/>
                <w:bCs/>
              </w:rPr>
              <w:t xml:space="preserve">Tiếp nhận và chuyển hồ sơ </w:t>
            </w:r>
            <w:r>
              <w:rPr>
                <w:b/>
                <w:bCs/>
              </w:rPr>
              <w:t>TTHC</w:t>
            </w:r>
          </w:p>
        </w:tc>
        <w:tc>
          <w:tcPr>
            <w:tcW w:w="6803" w:type="dxa"/>
            <w:tcBorders>
              <w:top w:val="nil"/>
              <w:left w:val="nil"/>
              <w:bottom w:val="single" w:sz="4" w:space="0" w:color="auto"/>
              <w:right w:val="single" w:sz="4" w:space="0" w:color="auto"/>
            </w:tcBorders>
            <w:shd w:val="clear" w:color="auto" w:fill="auto"/>
          </w:tcPr>
          <w:p w14:paraId="1BFDBD2B" w14:textId="77777777" w:rsidR="00784551" w:rsidRPr="00521F20" w:rsidRDefault="00784551"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 và lưu trữ hồ sơ điện tử, cập nhật vào cơ sở dữ liệu của phần mềm một cửa điện tử của tỉnh.</w:t>
            </w:r>
          </w:p>
          <w:p w14:paraId="704EDC7B" w14:textId="77777777" w:rsidR="00784551" w:rsidRPr="00521F20" w:rsidRDefault="00784551" w:rsidP="0084665C">
            <w:pPr>
              <w:jc w:val="both"/>
            </w:pPr>
            <w:r>
              <w:rPr>
                <w:bCs/>
              </w:rPr>
              <w:t xml:space="preserve">    </w:t>
            </w: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1C6D4DED" w14:textId="77777777" w:rsidR="00784551" w:rsidRPr="00521F20" w:rsidRDefault="00784551" w:rsidP="0084665C">
            <w:pPr>
              <w:jc w:val="both"/>
              <w:rPr>
                <w:bCs/>
              </w:rPr>
            </w:pPr>
            <w:r>
              <w:rPr>
                <w:bCs/>
              </w:rPr>
              <w:t xml:space="preserve">   </w:t>
            </w: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28533EA9" w14:textId="77777777" w:rsidR="00784551" w:rsidRPr="00521F20" w:rsidRDefault="00784551" w:rsidP="0084665C">
            <w:pPr>
              <w:jc w:val="both"/>
            </w:pPr>
            <w:r>
              <w:t xml:space="preserve">   </w:t>
            </w: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552" w:type="dxa"/>
            <w:tcBorders>
              <w:top w:val="nil"/>
              <w:left w:val="nil"/>
              <w:bottom w:val="single" w:sz="4" w:space="0" w:color="auto"/>
              <w:right w:val="single" w:sz="4" w:space="0" w:color="auto"/>
            </w:tcBorders>
            <w:vAlign w:val="center"/>
          </w:tcPr>
          <w:p w14:paraId="1C97B0C3" w14:textId="77777777" w:rsidR="00784551" w:rsidRPr="00521F20" w:rsidRDefault="00784551" w:rsidP="0084665C">
            <w:pPr>
              <w:jc w:val="center"/>
            </w:pPr>
            <w:r w:rsidRPr="00521F20">
              <w:t xml:space="preserve">Chuyển ngay hồ sơ tiếp nhận trực tiếp trong ngày làm việc </w:t>
            </w:r>
            <w:r w:rsidRPr="00521F20">
              <w:rPr>
                <w:i/>
                <w:iCs/>
              </w:rPr>
              <w:t>(không để quá 0</w:t>
            </w:r>
            <w:r>
              <w:rPr>
                <w:i/>
                <w:iCs/>
              </w:rPr>
              <w:t>2</w:t>
            </w:r>
            <w:r w:rsidRPr="00521F20">
              <w:rPr>
                <w:i/>
                <w:iCs/>
              </w:rPr>
              <w:t xml:space="preserve"> giờ làm việc)</w:t>
            </w:r>
            <w:r w:rsidRPr="00521F20">
              <w:t xml:space="preserve"> hoặc chuyển vào đầu giờ ngày làm việc tiếp theo đối với trường hợp tiếp nhận sau </w:t>
            </w:r>
            <w:r>
              <w:t>16</w:t>
            </w:r>
            <w:r w:rsidRPr="00521F20">
              <w:t xml:space="preserve"> giờ hàng ngày.</w:t>
            </w:r>
          </w:p>
        </w:tc>
        <w:tc>
          <w:tcPr>
            <w:tcW w:w="992" w:type="dxa"/>
            <w:tcBorders>
              <w:top w:val="nil"/>
              <w:left w:val="nil"/>
              <w:bottom w:val="single" w:sz="4" w:space="0" w:color="auto"/>
              <w:right w:val="single" w:sz="4" w:space="0" w:color="auto"/>
            </w:tcBorders>
            <w:vAlign w:val="center"/>
          </w:tcPr>
          <w:p w14:paraId="0264FABE" w14:textId="77777777" w:rsidR="00784551" w:rsidRPr="00521F20" w:rsidRDefault="00784551" w:rsidP="0084665C">
            <w:r w:rsidRPr="00521F20">
              <w:t> </w:t>
            </w:r>
          </w:p>
        </w:tc>
      </w:tr>
      <w:tr w:rsidR="00784551" w:rsidRPr="00521F20" w14:paraId="295F5B82" w14:textId="77777777" w:rsidTr="00784551">
        <w:trPr>
          <w:trHeight w:val="1127"/>
        </w:trPr>
        <w:tc>
          <w:tcPr>
            <w:tcW w:w="992" w:type="dxa"/>
            <w:tcBorders>
              <w:top w:val="nil"/>
              <w:left w:val="single" w:sz="4" w:space="0" w:color="auto"/>
              <w:right w:val="single" w:sz="4" w:space="0" w:color="auto"/>
            </w:tcBorders>
            <w:shd w:val="clear" w:color="auto" w:fill="auto"/>
          </w:tcPr>
          <w:p w14:paraId="06C84516" w14:textId="77777777" w:rsidR="00784551" w:rsidRPr="00521F20" w:rsidRDefault="00784551" w:rsidP="0084665C">
            <w:pPr>
              <w:rPr>
                <w:b/>
                <w:bCs/>
              </w:rPr>
            </w:pPr>
          </w:p>
        </w:tc>
        <w:tc>
          <w:tcPr>
            <w:tcW w:w="2127" w:type="dxa"/>
            <w:vMerge/>
            <w:tcBorders>
              <w:left w:val="single" w:sz="4" w:space="0" w:color="auto"/>
              <w:right w:val="single" w:sz="4" w:space="0" w:color="auto"/>
            </w:tcBorders>
            <w:shd w:val="clear" w:color="auto" w:fill="auto"/>
          </w:tcPr>
          <w:p w14:paraId="4C0F1A82"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7A78CBEF" w14:textId="77777777" w:rsidR="00784551" w:rsidRPr="00521F20" w:rsidRDefault="00784551"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07348072" w14:textId="77777777" w:rsidR="00784551" w:rsidRPr="00521F20" w:rsidRDefault="00784551"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04304932" w14:textId="77777777" w:rsidR="00784551" w:rsidRPr="00521F20" w:rsidRDefault="00784551" w:rsidP="0084665C">
            <w:pPr>
              <w:jc w:val="both"/>
            </w:pPr>
            <w:r w:rsidRPr="00521F20">
              <w:t>- Trường hợp 2: Hồ sơ đầy đủ, hợp lệ, công chức, viên chức tiếp nhận hồ sơ và phiếu tiếp nhận và trả kết quả</w:t>
            </w:r>
          </w:p>
          <w:p w14:paraId="4B74A3FB" w14:textId="77777777" w:rsidR="00784551" w:rsidRPr="00521F20" w:rsidRDefault="00784551"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552" w:type="dxa"/>
            <w:tcBorders>
              <w:top w:val="nil"/>
              <w:left w:val="nil"/>
              <w:bottom w:val="single" w:sz="4" w:space="0" w:color="auto"/>
              <w:right w:val="single" w:sz="4" w:space="0" w:color="auto"/>
            </w:tcBorders>
            <w:vAlign w:val="center"/>
          </w:tcPr>
          <w:p w14:paraId="54C3C373" w14:textId="77777777" w:rsidR="00784551" w:rsidRPr="00521F20" w:rsidRDefault="00784551" w:rsidP="0084665C">
            <w:pPr>
              <w:spacing w:before="60" w:after="60"/>
              <w:jc w:val="center"/>
            </w:pPr>
            <w:r w:rsidRPr="00521F20">
              <w:t>Không quá 0,5 ngày kể từ ngày phát sinh hồ sơ trực tuyến</w:t>
            </w:r>
          </w:p>
          <w:p w14:paraId="752E08DD" w14:textId="77777777" w:rsidR="00784551" w:rsidRPr="00521F20" w:rsidRDefault="00784551" w:rsidP="0084665C">
            <w:pPr>
              <w:jc w:val="center"/>
            </w:pPr>
          </w:p>
        </w:tc>
        <w:tc>
          <w:tcPr>
            <w:tcW w:w="992" w:type="dxa"/>
            <w:vMerge w:val="restart"/>
            <w:tcBorders>
              <w:top w:val="nil"/>
              <w:left w:val="nil"/>
              <w:right w:val="single" w:sz="4" w:space="0" w:color="auto"/>
            </w:tcBorders>
            <w:vAlign w:val="center"/>
          </w:tcPr>
          <w:p w14:paraId="0216EA52" w14:textId="77777777" w:rsidR="00784551" w:rsidRPr="00521F20" w:rsidRDefault="00784551" w:rsidP="0084665C">
            <w:pPr>
              <w:jc w:val="center"/>
              <w:rPr>
                <w:b/>
                <w:bCs/>
              </w:rPr>
            </w:pPr>
            <w:r w:rsidRPr="00521F20">
              <w:rPr>
                <w:b/>
                <w:bCs/>
              </w:rPr>
              <w:t> </w:t>
            </w:r>
          </w:p>
          <w:p w14:paraId="4427EBC9" w14:textId="77777777" w:rsidR="00784551" w:rsidRPr="00521F20" w:rsidRDefault="00784551" w:rsidP="0084665C">
            <w:pPr>
              <w:jc w:val="both"/>
              <w:rPr>
                <w:b/>
                <w:bCs/>
              </w:rPr>
            </w:pPr>
            <w:r w:rsidRPr="00521F20">
              <w:rPr>
                <w:b/>
                <w:bCs/>
              </w:rPr>
              <w:t> </w:t>
            </w:r>
          </w:p>
          <w:p w14:paraId="4A8D4700" w14:textId="77777777" w:rsidR="00784551" w:rsidRPr="00521F20" w:rsidRDefault="00784551" w:rsidP="0084665C">
            <w:pPr>
              <w:jc w:val="both"/>
              <w:rPr>
                <w:b/>
                <w:bCs/>
              </w:rPr>
            </w:pPr>
            <w:r w:rsidRPr="00521F20">
              <w:rPr>
                <w:b/>
                <w:bCs/>
              </w:rPr>
              <w:t> </w:t>
            </w:r>
          </w:p>
          <w:p w14:paraId="28E9B8B2" w14:textId="77777777" w:rsidR="00784551" w:rsidRPr="00521F20" w:rsidRDefault="00784551" w:rsidP="0084665C">
            <w:pPr>
              <w:spacing w:before="60" w:after="60"/>
              <w:jc w:val="center"/>
            </w:pPr>
            <w:r w:rsidRPr="00521F20">
              <w:rPr>
                <w:i/>
                <w:iCs/>
              </w:rPr>
              <w:t> </w:t>
            </w:r>
          </w:p>
        </w:tc>
      </w:tr>
      <w:tr w:rsidR="00784551" w:rsidRPr="00521F20" w14:paraId="5CB30CAA" w14:textId="77777777" w:rsidTr="00784551">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A4651B5" w14:textId="77777777" w:rsidR="00784551" w:rsidRPr="00521F20" w:rsidRDefault="00784551"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06B97189" w14:textId="77777777" w:rsidR="00784551" w:rsidRPr="00521F20" w:rsidRDefault="00784551" w:rsidP="0084665C">
            <w:pPr>
              <w:rPr>
                <w:b/>
                <w:bCs/>
              </w:rPr>
            </w:pPr>
            <w:r w:rsidRPr="00521F20">
              <w:rPr>
                <w:b/>
                <w:bCs/>
              </w:rPr>
              <w:t xml:space="preserve">Giải quyết </w:t>
            </w:r>
            <w:r>
              <w:rPr>
                <w:b/>
                <w:bCs/>
              </w:rPr>
              <w:t>TTHC</w:t>
            </w:r>
          </w:p>
        </w:tc>
        <w:tc>
          <w:tcPr>
            <w:tcW w:w="6803" w:type="dxa"/>
            <w:tcBorders>
              <w:top w:val="nil"/>
              <w:left w:val="nil"/>
              <w:bottom w:val="single" w:sz="4" w:space="0" w:color="auto"/>
              <w:right w:val="single" w:sz="4" w:space="0" w:color="auto"/>
            </w:tcBorders>
            <w:shd w:val="clear" w:color="auto" w:fill="auto"/>
            <w:vAlign w:val="center"/>
            <w:hideMark/>
          </w:tcPr>
          <w:p w14:paraId="13455403" w14:textId="77777777" w:rsidR="00784551" w:rsidRPr="00521F20" w:rsidRDefault="00784551"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552" w:type="dxa"/>
            <w:tcBorders>
              <w:top w:val="nil"/>
              <w:left w:val="nil"/>
              <w:bottom w:val="single" w:sz="4" w:space="0" w:color="auto"/>
              <w:right w:val="single" w:sz="4" w:space="0" w:color="auto"/>
            </w:tcBorders>
            <w:vAlign w:val="center"/>
          </w:tcPr>
          <w:p w14:paraId="65B4B641" w14:textId="77777777" w:rsidR="00784551" w:rsidRPr="00521F20" w:rsidRDefault="00784551" w:rsidP="0084665C">
            <w:pPr>
              <w:jc w:val="center"/>
            </w:pPr>
          </w:p>
        </w:tc>
        <w:tc>
          <w:tcPr>
            <w:tcW w:w="992" w:type="dxa"/>
            <w:vMerge/>
            <w:tcBorders>
              <w:left w:val="nil"/>
              <w:right w:val="single" w:sz="4" w:space="0" w:color="auto"/>
            </w:tcBorders>
            <w:vAlign w:val="center"/>
          </w:tcPr>
          <w:p w14:paraId="60C0BA2C" w14:textId="77777777" w:rsidR="00784551" w:rsidRPr="00521F20" w:rsidRDefault="00784551" w:rsidP="0084665C">
            <w:pPr>
              <w:jc w:val="both"/>
              <w:rPr>
                <w:b/>
                <w:bCs/>
              </w:rPr>
            </w:pPr>
          </w:p>
        </w:tc>
      </w:tr>
      <w:tr w:rsidR="00784551" w:rsidRPr="00521F20" w14:paraId="08996A15" w14:textId="77777777" w:rsidTr="00784551">
        <w:trPr>
          <w:trHeight w:hRule="exact" w:val="827"/>
        </w:trPr>
        <w:tc>
          <w:tcPr>
            <w:tcW w:w="992" w:type="dxa"/>
            <w:vMerge/>
            <w:tcBorders>
              <w:top w:val="nil"/>
              <w:left w:val="single" w:sz="4" w:space="0" w:color="auto"/>
              <w:bottom w:val="single" w:sz="4" w:space="0" w:color="auto"/>
              <w:right w:val="single" w:sz="4" w:space="0" w:color="auto"/>
            </w:tcBorders>
            <w:shd w:val="clear" w:color="auto" w:fill="auto"/>
            <w:vAlign w:val="center"/>
          </w:tcPr>
          <w:p w14:paraId="5BF9B810"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61723A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0BF1EA7" w14:textId="77777777" w:rsidR="00784551" w:rsidRPr="00521F20" w:rsidRDefault="00784551" w:rsidP="0084665C">
            <w:pPr>
              <w:jc w:val="both"/>
            </w:pPr>
            <w:r>
              <w:rPr>
                <w:b/>
                <w:bCs/>
              </w:rPr>
              <w:t>I</w:t>
            </w:r>
            <w:r w:rsidRPr="00143AA4">
              <w:rPr>
                <w:b/>
                <w:bCs/>
              </w:rPr>
              <w:t xml:space="preserve">. Trường hợp cấp đổi Giấy chứng nhận theo điểm a, b, </w:t>
            </w:r>
            <w:r>
              <w:rPr>
                <w:b/>
                <w:bCs/>
              </w:rPr>
              <w:t xml:space="preserve">c, </w:t>
            </w:r>
            <w:r w:rsidRPr="00143AA4">
              <w:rPr>
                <w:b/>
                <w:bCs/>
              </w:rPr>
              <w:t>d</w:t>
            </w:r>
            <w:r>
              <w:rPr>
                <w:b/>
                <w:bCs/>
              </w:rPr>
              <w:t>, e, g, h</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0F079881" w14:textId="77777777" w:rsidR="00784551" w:rsidRPr="00521F20" w:rsidRDefault="00784551" w:rsidP="0084665C">
            <w:pPr>
              <w:jc w:val="center"/>
            </w:pPr>
            <w:r>
              <w:t>05 ngày</w:t>
            </w:r>
          </w:p>
        </w:tc>
        <w:tc>
          <w:tcPr>
            <w:tcW w:w="992" w:type="dxa"/>
            <w:vMerge/>
            <w:tcBorders>
              <w:left w:val="nil"/>
              <w:right w:val="single" w:sz="4" w:space="0" w:color="auto"/>
            </w:tcBorders>
            <w:vAlign w:val="center"/>
          </w:tcPr>
          <w:p w14:paraId="31724A4E" w14:textId="77777777" w:rsidR="00784551" w:rsidRPr="00521F20" w:rsidRDefault="00784551" w:rsidP="0084665C">
            <w:pPr>
              <w:jc w:val="both"/>
              <w:rPr>
                <w:b/>
                <w:bCs/>
              </w:rPr>
            </w:pPr>
          </w:p>
        </w:tc>
      </w:tr>
      <w:tr w:rsidR="00784551" w:rsidRPr="00521F20" w14:paraId="2BE46DAA" w14:textId="77777777" w:rsidTr="00784551">
        <w:trPr>
          <w:trHeight w:hRule="exact" w:val="827"/>
        </w:trPr>
        <w:tc>
          <w:tcPr>
            <w:tcW w:w="992" w:type="dxa"/>
            <w:vMerge/>
            <w:tcBorders>
              <w:top w:val="nil"/>
              <w:left w:val="single" w:sz="4" w:space="0" w:color="auto"/>
              <w:bottom w:val="single" w:sz="4" w:space="0" w:color="auto"/>
              <w:right w:val="single" w:sz="4" w:space="0" w:color="auto"/>
            </w:tcBorders>
            <w:shd w:val="clear" w:color="auto" w:fill="auto"/>
            <w:vAlign w:val="center"/>
          </w:tcPr>
          <w:p w14:paraId="00874FA5"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62072044"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66DBACD" w14:textId="77777777" w:rsidR="00784551" w:rsidRPr="00143AA4" w:rsidRDefault="00784551" w:rsidP="0084665C">
            <w:pPr>
              <w:jc w:val="both"/>
              <w:rPr>
                <w:b/>
                <w:bCs/>
              </w:rPr>
            </w:pPr>
            <w:r>
              <w:rPr>
                <w:b/>
                <w:bCs/>
              </w:rPr>
              <w:t>II</w:t>
            </w:r>
            <w:r w:rsidRPr="00143AA4">
              <w:rPr>
                <w:b/>
                <w:bCs/>
              </w:rPr>
              <w:t xml:space="preserve">. Trường hợp cấp đổi Giấy chứng nhận theo điểm </w:t>
            </w:r>
            <w:r>
              <w:rPr>
                <w:b/>
                <w:bCs/>
              </w:rPr>
              <w:t>đ</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7AA43791" w14:textId="77777777" w:rsidR="00784551" w:rsidRPr="00521F20" w:rsidRDefault="00784551" w:rsidP="0084665C">
            <w:pPr>
              <w:jc w:val="center"/>
            </w:pPr>
            <w:r>
              <w:t>05 ngày</w:t>
            </w:r>
          </w:p>
        </w:tc>
        <w:tc>
          <w:tcPr>
            <w:tcW w:w="992" w:type="dxa"/>
            <w:vMerge/>
            <w:tcBorders>
              <w:left w:val="nil"/>
              <w:right w:val="single" w:sz="4" w:space="0" w:color="auto"/>
            </w:tcBorders>
            <w:vAlign w:val="center"/>
          </w:tcPr>
          <w:p w14:paraId="08F4A180" w14:textId="77777777" w:rsidR="00784551" w:rsidRPr="00521F20" w:rsidRDefault="00784551" w:rsidP="0084665C">
            <w:pPr>
              <w:jc w:val="both"/>
              <w:rPr>
                <w:b/>
                <w:bCs/>
              </w:rPr>
            </w:pPr>
          </w:p>
        </w:tc>
      </w:tr>
      <w:tr w:rsidR="00784551" w:rsidRPr="00521F20" w14:paraId="515CDD23" w14:textId="77777777" w:rsidTr="00784551">
        <w:trPr>
          <w:trHeight w:hRule="exact" w:val="1446"/>
        </w:trPr>
        <w:tc>
          <w:tcPr>
            <w:tcW w:w="992" w:type="dxa"/>
            <w:vMerge/>
            <w:tcBorders>
              <w:top w:val="nil"/>
              <w:left w:val="single" w:sz="4" w:space="0" w:color="auto"/>
              <w:bottom w:val="single" w:sz="4" w:space="0" w:color="auto"/>
              <w:right w:val="single" w:sz="4" w:space="0" w:color="auto"/>
            </w:tcBorders>
            <w:shd w:val="clear" w:color="auto" w:fill="auto"/>
            <w:vAlign w:val="center"/>
          </w:tcPr>
          <w:p w14:paraId="754FD524"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2B0C3BC"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251CE4D" w14:textId="77777777" w:rsidR="00784551" w:rsidRDefault="00784551" w:rsidP="0084665C">
            <w:pPr>
              <w:jc w:val="both"/>
              <w:rPr>
                <w:b/>
                <w:bCs/>
              </w:rPr>
            </w:pPr>
            <w:r>
              <w:rPr>
                <w:b/>
                <w:bCs/>
              </w:rPr>
              <w:t xml:space="preserve">III. </w:t>
            </w:r>
            <w:r w:rsidRPr="00356687">
              <w:rPr>
                <w:b/>
                <w:bCs/>
              </w:rPr>
              <w:t>Trường hợp cấp đổi Giấy chứng nhận theo điểm đ khoản 1 Điều 38 của Nghị định số 101/2024/NĐ-CP ngày 29/7/2024 của Chính phủ</w:t>
            </w:r>
            <w:r>
              <w:rPr>
                <w:b/>
                <w:bCs/>
              </w:rPr>
              <w:t xml:space="preserve"> </w:t>
            </w:r>
            <w:r w:rsidRPr="00356687">
              <w:rPr>
                <w:bCs/>
                <w:i/>
              </w:rPr>
              <w:t>(Trường hợp đo đạc lại diện tích thửa đất lớn hơn diện tích trên Giấy chứng nhận đã cấp, ranh giới thửa đất không thay đổi so với ranh giới thửa đất tại thời điếm cấp Giấy chứng nhận)</w:t>
            </w:r>
          </w:p>
        </w:tc>
        <w:tc>
          <w:tcPr>
            <w:tcW w:w="2552" w:type="dxa"/>
            <w:tcBorders>
              <w:top w:val="nil"/>
              <w:left w:val="nil"/>
              <w:bottom w:val="single" w:sz="4" w:space="0" w:color="auto"/>
              <w:right w:val="single" w:sz="4" w:space="0" w:color="auto"/>
            </w:tcBorders>
            <w:vAlign w:val="center"/>
          </w:tcPr>
          <w:p w14:paraId="376432FE" w14:textId="77777777" w:rsidR="00784551" w:rsidRDefault="00784551" w:rsidP="0084665C">
            <w:pPr>
              <w:jc w:val="center"/>
            </w:pPr>
            <w:r>
              <w:t>10 ngày</w:t>
            </w:r>
          </w:p>
        </w:tc>
        <w:tc>
          <w:tcPr>
            <w:tcW w:w="992" w:type="dxa"/>
            <w:vMerge/>
            <w:tcBorders>
              <w:left w:val="nil"/>
              <w:right w:val="single" w:sz="4" w:space="0" w:color="auto"/>
            </w:tcBorders>
            <w:vAlign w:val="center"/>
          </w:tcPr>
          <w:p w14:paraId="1A051E01" w14:textId="77777777" w:rsidR="00784551" w:rsidRPr="00521F20" w:rsidRDefault="00784551" w:rsidP="0084665C">
            <w:pPr>
              <w:jc w:val="both"/>
              <w:rPr>
                <w:b/>
                <w:bCs/>
              </w:rPr>
            </w:pPr>
          </w:p>
        </w:tc>
      </w:tr>
      <w:tr w:rsidR="00784551" w:rsidRPr="00521F20" w14:paraId="636B5A86" w14:textId="77777777" w:rsidTr="00784551">
        <w:trPr>
          <w:trHeight w:hRule="exact" w:val="827"/>
        </w:trPr>
        <w:tc>
          <w:tcPr>
            <w:tcW w:w="992" w:type="dxa"/>
            <w:vMerge/>
            <w:tcBorders>
              <w:top w:val="nil"/>
              <w:left w:val="single" w:sz="4" w:space="0" w:color="auto"/>
              <w:bottom w:val="single" w:sz="4" w:space="0" w:color="auto"/>
              <w:right w:val="single" w:sz="4" w:space="0" w:color="auto"/>
            </w:tcBorders>
            <w:shd w:val="clear" w:color="auto" w:fill="auto"/>
            <w:vAlign w:val="center"/>
          </w:tcPr>
          <w:p w14:paraId="729C5A35"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733DA2EE"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EA07215" w14:textId="77777777" w:rsidR="00784551" w:rsidRDefault="00784551" w:rsidP="0084665C">
            <w:pPr>
              <w:jc w:val="both"/>
              <w:rPr>
                <w:b/>
                <w:bCs/>
              </w:rPr>
            </w:pPr>
            <w:r>
              <w:rPr>
                <w:b/>
                <w:bCs/>
              </w:rPr>
              <w:t xml:space="preserve">IV. </w:t>
            </w:r>
            <w:r w:rsidRPr="00143AA4">
              <w:rPr>
                <w:b/>
                <w:bCs/>
              </w:rPr>
              <w:t xml:space="preserve">Trường hợp cấp đổi Giấy chứng nhận theo điểm </w:t>
            </w:r>
            <w:r>
              <w:rPr>
                <w:b/>
                <w:bCs/>
              </w:rPr>
              <w:t>i</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0C455F95" w14:textId="77777777" w:rsidR="00784551" w:rsidRDefault="00784551" w:rsidP="0084665C">
            <w:pPr>
              <w:jc w:val="center"/>
            </w:pPr>
            <w:r>
              <w:t>10 ngày</w:t>
            </w:r>
          </w:p>
        </w:tc>
        <w:tc>
          <w:tcPr>
            <w:tcW w:w="992" w:type="dxa"/>
            <w:vMerge/>
            <w:tcBorders>
              <w:left w:val="nil"/>
              <w:right w:val="single" w:sz="4" w:space="0" w:color="auto"/>
            </w:tcBorders>
            <w:vAlign w:val="center"/>
          </w:tcPr>
          <w:p w14:paraId="5C708356" w14:textId="77777777" w:rsidR="00784551" w:rsidRPr="00521F20" w:rsidRDefault="00784551" w:rsidP="0084665C">
            <w:pPr>
              <w:jc w:val="both"/>
              <w:rPr>
                <w:b/>
                <w:bCs/>
              </w:rPr>
            </w:pPr>
          </w:p>
        </w:tc>
      </w:tr>
      <w:tr w:rsidR="00784551" w:rsidRPr="00521F20" w14:paraId="5980DB94" w14:textId="77777777" w:rsidTr="00784551">
        <w:trPr>
          <w:trHeight w:hRule="exact" w:val="1608"/>
        </w:trPr>
        <w:tc>
          <w:tcPr>
            <w:tcW w:w="992" w:type="dxa"/>
            <w:vMerge/>
            <w:tcBorders>
              <w:top w:val="nil"/>
              <w:left w:val="single" w:sz="4" w:space="0" w:color="auto"/>
              <w:bottom w:val="single" w:sz="4" w:space="0" w:color="auto"/>
              <w:right w:val="single" w:sz="4" w:space="0" w:color="auto"/>
            </w:tcBorders>
            <w:shd w:val="clear" w:color="auto" w:fill="auto"/>
            <w:vAlign w:val="center"/>
          </w:tcPr>
          <w:p w14:paraId="287CB02E"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527FA4F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05E83974" w14:textId="77777777" w:rsidR="00784551" w:rsidRDefault="00784551" w:rsidP="0084665C">
            <w:pPr>
              <w:jc w:val="both"/>
              <w:rPr>
                <w:b/>
                <w:bCs/>
              </w:rPr>
            </w:pPr>
            <w:r>
              <w:rPr>
                <w:b/>
                <w:bCs/>
              </w:rPr>
              <w:t xml:space="preserve">V. </w:t>
            </w:r>
            <w:r w:rsidRPr="00143AA4">
              <w:rPr>
                <w:b/>
                <w:bCs/>
              </w:rPr>
              <w:t xml:space="preserve">Trường hợp cấp đổi Giấy chứng nhận theo điểm </w:t>
            </w:r>
            <w:r>
              <w:rPr>
                <w:b/>
                <w:bCs/>
              </w:rPr>
              <w:t>i</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r>
              <w:rPr>
                <w:b/>
                <w:bCs/>
              </w:rPr>
              <w:t xml:space="preserve"> </w:t>
            </w:r>
            <w:r w:rsidRPr="00356687">
              <w:rPr>
                <w:bCs/>
                <w:i/>
              </w:rPr>
              <w:t>(Trường hợp đo đạc lại diện tích thửa đất lớn hơn diện tích trên Giấy chứng nhận đã cấp, ranh giới thửa đất không thay đổi so với ranh giới thửa đất tại thời điếm cấp Giấy chứng nhận)</w:t>
            </w:r>
          </w:p>
        </w:tc>
        <w:tc>
          <w:tcPr>
            <w:tcW w:w="2552" w:type="dxa"/>
            <w:tcBorders>
              <w:top w:val="nil"/>
              <w:left w:val="nil"/>
              <w:bottom w:val="single" w:sz="4" w:space="0" w:color="auto"/>
              <w:right w:val="single" w:sz="4" w:space="0" w:color="auto"/>
            </w:tcBorders>
            <w:vAlign w:val="center"/>
          </w:tcPr>
          <w:p w14:paraId="38F0C094" w14:textId="77777777" w:rsidR="00784551" w:rsidRDefault="00784551" w:rsidP="0084665C">
            <w:pPr>
              <w:jc w:val="center"/>
            </w:pPr>
            <w:r>
              <w:t>15 ngày</w:t>
            </w:r>
          </w:p>
        </w:tc>
        <w:tc>
          <w:tcPr>
            <w:tcW w:w="992" w:type="dxa"/>
            <w:vMerge/>
            <w:tcBorders>
              <w:left w:val="nil"/>
              <w:right w:val="single" w:sz="4" w:space="0" w:color="auto"/>
            </w:tcBorders>
            <w:vAlign w:val="center"/>
          </w:tcPr>
          <w:p w14:paraId="0718B267" w14:textId="77777777" w:rsidR="00784551" w:rsidRPr="00521F20" w:rsidRDefault="00784551" w:rsidP="0084665C">
            <w:pPr>
              <w:jc w:val="both"/>
              <w:rPr>
                <w:b/>
                <w:bCs/>
              </w:rPr>
            </w:pPr>
          </w:p>
        </w:tc>
      </w:tr>
      <w:tr w:rsidR="00784551" w:rsidRPr="00521F20" w14:paraId="3ABD38E2" w14:textId="77777777" w:rsidTr="00784551">
        <w:trPr>
          <w:trHeight w:hRule="exact" w:val="827"/>
        </w:trPr>
        <w:tc>
          <w:tcPr>
            <w:tcW w:w="992" w:type="dxa"/>
            <w:vMerge/>
            <w:tcBorders>
              <w:top w:val="nil"/>
              <w:left w:val="single" w:sz="4" w:space="0" w:color="auto"/>
              <w:bottom w:val="single" w:sz="4" w:space="0" w:color="auto"/>
              <w:right w:val="single" w:sz="4" w:space="0" w:color="auto"/>
            </w:tcBorders>
            <w:shd w:val="clear" w:color="auto" w:fill="auto"/>
            <w:vAlign w:val="center"/>
          </w:tcPr>
          <w:p w14:paraId="3F74A584"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78FE903E"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8F08BD0" w14:textId="77777777" w:rsidR="00784551" w:rsidRDefault="00784551" w:rsidP="0084665C">
            <w:pPr>
              <w:jc w:val="both"/>
              <w:rPr>
                <w:b/>
                <w:bCs/>
              </w:rPr>
            </w:pPr>
            <w:r>
              <w:rPr>
                <w:b/>
                <w:bCs/>
              </w:rPr>
              <w:t>I</w:t>
            </w:r>
            <w:r w:rsidRPr="00143AA4">
              <w:rPr>
                <w:b/>
                <w:bCs/>
              </w:rPr>
              <w:t xml:space="preserve">. Trường hợp cấp đổi Giấy chứng nhận theo điểm a, b, </w:t>
            </w:r>
            <w:r>
              <w:rPr>
                <w:b/>
                <w:bCs/>
              </w:rPr>
              <w:t xml:space="preserve">c, </w:t>
            </w:r>
            <w:r w:rsidRPr="00143AA4">
              <w:rPr>
                <w:b/>
                <w:bCs/>
              </w:rPr>
              <w:t>d</w:t>
            </w:r>
            <w:r>
              <w:rPr>
                <w:b/>
                <w:bCs/>
              </w:rPr>
              <w:t>, e, g, h</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1F309CFB" w14:textId="77777777" w:rsidR="00784551" w:rsidRDefault="00784551" w:rsidP="0084665C">
            <w:pPr>
              <w:jc w:val="center"/>
            </w:pPr>
            <w:r>
              <w:t>05 ngày</w:t>
            </w:r>
          </w:p>
        </w:tc>
        <w:tc>
          <w:tcPr>
            <w:tcW w:w="992" w:type="dxa"/>
            <w:vMerge/>
            <w:tcBorders>
              <w:left w:val="nil"/>
              <w:right w:val="single" w:sz="4" w:space="0" w:color="auto"/>
            </w:tcBorders>
            <w:vAlign w:val="center"/>
          </w:tcPr>
          <w:p w14:paraId="27030AAC" w14:textId="77777777" w:rsidR="00784551" w:rsidRPr="00521F20" w:rsidRDefault="00784551" w:rsidP="0084665C">
            <w:pPr>
              <w:jc w:val="both"/>
              <w:rPr>
                <w:b/>
                <w:bCs/>
              </w:rPr>
            </w:pPr>
          </w:p>
        </w:tc>
      </w:tr>
      <w:tr w:rsidR="00784551" w:rsidRPr="00521F20" w14:paraId="368CD730" w14:textId="77777777" w:rsidTr="00784551">
        <w:trPr>
          <w:trHeight w:hRule="exact" w:val="478"/>
        </w:trPr>
        <w:tc>
          <w:tcPr>
            <w:tcW w:w="992" w:type="dxa"/>
            <w:vMerge/>
            <w:tcBorders>
              <w:top w:val="nil"/>
              <w:left w:val="single" w:sz="4" w:space="0" w:color="auto"/>
              <w:bottom w:val="single" w:sz="4" w:space="0" w:color="auto"/>
              <w:right w:val="single" w:sz="4" w:space="0" w:color="auto"/>
            </w:tcBorders>
            <w:shd w:val="clear" w:color="auto" w:fill="auto"/>
            <w:vAlign w:val="center"/>
          </w:tcPr>
          <w:p w14:paraId="083C0C1F"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02A9C8D3"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689E5AC" w14:textId="77777777" w:rsidR="00784551" w:rsidRPr="00693D9B" w:rsidRDefault="00784551" w:rsidP="0084665C">
            <w:pPr>
              <w:jc w:val="both"/>
              <w:rPr>
                <w:b/>
                <w:bCs/>
                <w:i/>
                <w:iCs/>
              </w:rPr>
            </w:pPr>
            <w:r>
              <w:rPr>
                <w:b/>
                <w:bCs/>
                <w:i/>
                <w:iCs/>
              </w:rPr>
              <w:t xml:space="preserve">1. </w:t>
            </w:r>
            <w:r w:rsidRPr="00693D9B">
              <w:rPr>
                <w:b/>
                <w:bCs/>
                <w:i/>
                <w:iCs/>
              </w:rPr>
              <w:t xml:space="preserve">Tiếp nhận hồ sơ (Bộ phận TN&amp;TKQ): </w:t>
            </w:r>
          </w:p>
        </w:tc>
        <w:tc>
          <w:tcPr>
            <w:tcW w:w="2552" w:type="dxa"/>
            <w:tcBorders>
              <w:top w:val="nil"/>
              <w:left w:val="nil"/>
              <w:bottom w:val="single" w:sz="4" w:space="0" w:color="auto"/>
              <w:right w:val="single" w:sz="4" w:space="0" w:color="auto"/>
            </w:tcBorders>
            <w:vAlign w:val="center"/>
          </w:tcPr>
          <w:p w14:paraId="333CD8F8" w14:textId="77777777" w:rsidR="00784551" w:rsidRDefault="00784551" w:rsidP="0084665C">
            <w:pPr>
              <w:jc w:val="center"/>
            </w:pPr>
            <w:r w:rsidRPr="00693D9B">
              <w:rPr>
                <w:b/>
              </w:rPr>
              <w:t>02 giờ</w:t>
            </w:r>
          </w:p>
        </w:tc>
        <w:tc>
          <w:tcPr>
            <w:tcW w:w="992" w:type="dxa"/>
            <w:tcBorders>
              <w:left w:val="nil"/>
              <w:right w:val="single" w:sz="4" w:space="0" w:color="auto"/>
            </w:tcBorders>
            <w:vAlign w:val="center"/>
          </w:tcPr>
          <w:p w14:paraId="405C78A3" w14:textId="77777777" w:rsidR="00784551" w:rsidRPr="00521F20" w:rsidRDefault="00784551" w:rsidP="0084665C">
            <w:pPr>
              <w:jc w:val="both"/>
              <w:rPr>
                <w:b/>
                <w:bCs/>
              </w:rPr>
            </w:pPr>
          </w:p>
        </w:tc>
      </w:tr>
      <w:tr w:rsidR="00784551" w:rsidRPr="00521F20" w14:paraId="03936066" w14:textId="77777777" w:rsidTr="00784551">
        <w:trPr>
          <w:trHeight w:val="345"/>
        </w:trPr>
        <w:tc>
          <w:tcPr>
            <w:tcW w:w="992" w:type="dxa"/>
            <w:vMerge/>
            <w:tcBorders>
              <w:top w:val="nil"/>
              <w:left w:val="single" w:sz="4" w:space="0" w:color="auto"/>
              <w:bottom w:val="single" w:sz="4" w:space="0" w:color="auto"/>
              <w:right w:val="single" w:sz="4" w:space="0" w:color="auto"/>
            </w:tcBorders>
            <w:vAlign w:val="center"/>
            <w:hideMark/>
          </w:tcPr>
          <w:p w14:paraId="54281B56"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21AD9659"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hideMark/>
          </w:tcPr>
          <w:p w14:paraId="1B6DA196" w14:textId="77777777" w:rsidR="00784551" w:rsidRPr="00521F20" w:rsidRDefault="00784551" w:rsidP="0084665C">
            <w:pPr>
              <w:jc w:val="both"/>
              <w:rPr>
                <w:b/>
                <w:bCs/>
              </w:rPr>
            </w:pPr>
            <w:r w:rsidRPr="00521F20">
              <w:rPr>
                <w:b/>
                <w:bCs/>
              </w:rPr>
              <w:t>2.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57DCB562" w14:textId="77777777" w:rsidR="00784551" w:rsidRPr="00521F20" w:rsidRDefault="00784551" w:rsidP="0084665C">
            <w:pPr>
              <w:jc w:val="center"/>
              <w:rPr>
                <w:b/>
                <w:bCs/>
              </w:rPr>
            </w:pPr>
          </w:p>
        </w:tc>
        <w:tc>
          <w:tcPr>
            <w:tcW w:w="992" w:type="dxa"/>
            <w:vMerge w:val="restart"/>
            <w:tcBorders>
              <w:top w:val="nil"/>
              <w:left w:val="nil"/>
              <w:right w:val="single" w:sz="4" w:space="0" w:color="auto"/>
            </w:tcBorders>
            <w:vAlign w:val="center"/>
          </w:tcPr>
          <w:p w14:paraId="49274BCA" w14:textId="77777777" w:rsidR="00784551" w:rsidRPr="00521F20" w:rsidRDefault="00784551" w:rsidP="0084665C">
            <w:pPr>
              <w:jc w:val="both"/>
              <w:rPr>
                <w:b/>
                <w:bCs/>
              </w:rPr>
            </w:pPr>
          </w:p>
        </w:tc>
      </w:tr>
      <w:tr w:rsidR="00784551" w:rsidRPr="00521F20" w14:paraId="651E584B" w14:textId="77777777" w:rsidTr="00784551">
        <w:trPr>
          <w:trHeight w:val="369"/>
        </w:trPr>
        <w:tc>
          <w:tcPr>
            <w:tcW w:w="992" w:type="dxa"/>
            <w:vMerge/>
            <w:tcBorders>
              <w:top w:val="nil"/>
              <w:left w:val="single" w:sz="4" w:space="0" w:color="auto"/>
              <w:bottom w:val="single" w:sz="4" w:space="0" w:color="auto"/>
              <w:right w:val="single" w:sz="4" w:space="0" w:color="auto"/>
            </w:tcBorders>
            <w:vAlign w:val="center"/>
            <w:hideMark/>
          </w:tcPr>
          <w:p w14:paraId="47E5DEA1" w14:textId="77777777" w:rsidR="00784551" w:rsidRPr="00521F20" w:rsidRDefault="00784551"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89A9B7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hideMark/>
          </w:tcPr>
          <w:p w14:paraId="3E4AB098" w14:textId="77777777" w:rsidR="00784551" w:rsidRPr="00521F20" w:rsidRDefault="00784551"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52658FEF" w14:textId="77777777" w:rsidR="00784551" w:rsidRPr="00521F20" w:rsidRDefault="00784551"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 xml:space="preserve">02 </w:t>
            </w:r>
            <w:r w:rsidRPr="00521F20">
              <w:rPr>
                <w:bCs/>
                <w:i/>
              </w:rPr>
              <w:t xml:space="preserve">ngày không tính vào thời gian thực hiện </w:t>
            </w:r>
            <w:r>
              <w:rPr>
                <w:bCs/>
                <w:i/>
              </w:rPr>
              <w:t>TTHC</w:t>
            </w:r>
            <w:r w:rsidRPr="00521F20">
              <w:rPr>
                <w:bCs/>
                <w:i/>
              </w:rPr>
              <w:t>).</w:t>
            </w:r>
          </w:p>
          <w:p w14:paraId="1D4FA010" w14:textId="77777777" w:rsidR="00784551" w:rsidRPr="00521F20" w:rsidRDefault="00784551" w:rsidP="0084665C">
            <w:pPr>
              <w:jc w:val="both"/>
              <w:rPr>
                <w:i/>
                <w:iCs/>
              </w:rPr>
            </w:pPr>
            <w:r w:rsidRPr="00521F20">
              <w:rPr>
                <w:i/>
              </w:rPr>
              <w:t>+ Trường hợp hồ sơ đạt yêu cầu, tiếp tục giải quyết</w:t>
            </w:r>
            <w:r w:rsidRPr="00521F20">
              <w:rPr>
                <w:i/>
                <w:iCs/>
              </w:rPr>
              <w:t>:</w:t>
            </w:r>
          </w:p>
          <w:p w14:paraId="12BC504B" w14:textId="77777777" w:rsidR="00784551" w:rsidRPr="00521F20" w:rsidRDefault="00784551" w:rsidP="0084665C">
            <w:pPr>
              <w:spacing w:after="120"/>
              <w:jc w:val="both"/>
              <w:rPr>
                <w:rFonts w:eastAsia="Calibri"/>
                <w:b/>
                <w:i/>
                <w:iCs/>
              </w:rPr>
            </w:pPr>
            <w:r w:rsidRPr="00521F20">
              <w:rPr>
                <w:spacing w:val="3"/>
                <w:shd w:val="clear" w:color="auto" w:fill="FFFFFF"/>
              </w:rPr>
              <w:t>- Viên chức Chi nhánh thẩm định hồ sơ, chỉnh lý cơ sở dữ liệu, tạo sơ đồ trang in GCN trên cơ sở dữ liệu, in Giấy chứng nhận, gửi yêu cầu thông tin trang nội bộ và lập danh sách, phiếu trình trình Lãnh đạo Chi nhánh Văn phòng ký cấp GCN mới.</w:t>
            </w:r>
            <w:r w:rsidRPr="00521F20">
              <w:rPr>
                <w:bCs/>
              </w:rPr>
              <w:t xml:space="preserve">  </w:t>
            </w:r>
          </w:p>
        </w:tc>
        <w:tc>
          <w:tcPr>
            <w:tcW w:w="2552" w:type="dxa"/>
            <w:tcBorders>
              <w:top w:val="nil"/>
              <w:left w:val="nil"/>
              <w:bottom w:val="single" w:sz="4" w:space="0" w:color="auto"/>
              <w:right w:val="single" w:sz="4" w:space="0" w:color="auto"/>
            </w:tcBorders>
            <w:vAlign w:val="center"/>
          </w:tcPr>
          <w:p w14:paraId="5D6115DA" w14:textId="77777777" w:rsidR="00784551" w:rsidRPr="00521F20" w:rsidRDefault="00784551" w:rsidP="0084665C">
            <w:pPr>
              <w:autoSpaceDE w:val="0"/>
              <w:autoSpaceDN w:val="0"/>
              <w:adjustRightInd w:val="0"/>
              <w:spacing w:before="120" w:after="120"/>
              <w:jc w:val="center"/>
              <w:rPr>
                <w:b/>
                <w:bCs/>
                <w:iCs/>
              </w:rPr>
            </w:pPr>
            <w:r>
              <w:t>03 ngày</w:t>
            </w:r>
          </w:p>
        </w:tc>
        <w:tc>
          <w:tcPr>
            <w:tcW w:w="992" w:type="dxa"/>
            <w:vMerge/>
            <w:tcBorders>
              <w:left w:val="nil"/>
              <w:right w:val="single" w:sz="4" w:space="0" w:color="auto"/>
            </w:tcBorders>
            <w:vAlign w:val="center"/>
          </w:tcPr>
          <w:p w14:paraId="70902668" w14:textId="77777777" w:rsidR="00784551" w:rsidRPr="00521F20" w:rsidRDefault="00784551" w:rsidP="0084665C">
            <w:pPr>
              <w:autoSpaceDE w:val="0"/>
              <w:autoSpaceDN w:val="0"/>
              <w:adjustRightInd w:val="0"/>
              <w:spacing w:before="120" w:after="120"/>
              <w:jc w:val="both"/>
            </w:pPr>
          </w:p>
        </w:tc>
      </w:tr>
      <w:tr w:rsidR="00784551" w:rsidRPr="00521F20" w14:paraId="34FB208F" w14:textId="77777777" w:rsidTr="00784551">
        <w:trPr>
          <w:trHeight w:val="369"/>
        </w:trPr>
        <w:tc>
          <w:tcPr>
            <w:tcW w:w="992" w:type="dxa"/>
            <w:vMerge w:val="restart"/>
            <w:tcBorders>
              <w:top w:val="nil"/>
              <w:left w:val="single" w:sz="4" w:space="0" w:color="auto"/>
              <w:right w:val="single" w:sz="4" w:space="0" w:color="auto"/>
            </w:tcBorders>
            <w:vAlign w:val="center"/>
          </w:tcPr>
          <w:p w14:paraId="582E2078" w14:textId="77777777" w:rsidR="00784551" w:rsidRPr="00521F20" w:rsidRDefault="00784551" w:rsidP="0084665C">
            <w:pPr>
              <w:rPr>
                <w:b/>
                <w:bCs/>
              </w:rPr>
            </w:pPr>
          </w:p>
        </w:tc>
        <w:tc>
          <w:tcPr>
            <w:tcW w:w="2127" w:type="dxa"/>
            <w:vMerge w:val="restart"/>
            <w:tcBorders>
              <w:top w:val="nil"/>
              <w:left w:val="single" w:sz="4" w:space="0" w:color="auto"/>
              <w:right w:val="single" w:sz="4" w:space="0" w:color="auto"/>
            </w:tcBorders>
            <w:vAlign w:val="center"/>
          </w:tcPr>
          <w:p w14:paraId="7CA072A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25B99C8" w14:textId="77777777" w:rsidR="00784551" w:rsidRPr="00521F20" w:rsidRDefault="00784551" w:rsidP="0084665C">
            <w:pPr>
              <w:autoSpaceDE w:val="0"/>
              <w:autoSpaceDN w:val="0"/>
              <w:adjustRightInd w:val="0"/>
              <w:spacing w:before="120" w:after="120"/>
              <w:jc w:val="both"/>
              <w:rPr>
                <w:b/>
                <w:bCs/>
                <w:i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w:t>
            </w:r>
            <w:r>
              <w:rPr>
                <w:spacing w:val="3"/>
                <w:shd w:val="clear" w:color="auto" w:fill="FFFFFF"/>
              </w:rPr>
              <w:t>cấp GCN</w:t>
            </w:r>
            <w:r w:rsidRPr="00521F20">
              <w:rPr>
                <w:spacing w:val="3"/>
                <w:shd w:val="clear" w:color="auto" w:fill="FFFFFF"/>
              </w:rPr>
              <w:t>;</w:t>
            </w:r>
          </w:p>
        </w:tc>
        <w:tc>
          <w:tcPr>
            <w:tcW w:w="2552" w:type="dxa"/>
            <w:tcBorders>
              <w:top w:val="nil"/>
              <w:left w:val="nil"/>
              <w:bottom w:val="single" w:sz="4" w:space="0" w:color="auto"/>
              <w:right w:val="single" w:sz="4" w:space="0" w:color="auto"/>
            </w:tcBorders>
            <w:vAlign w:val="center"/>
          </w:tcPr>
          <w:p w14:paraId="7F276625" w14:textId="77777777" w:rsidR="00784551" w:rsidRPr="00521F20" w:rsidRDefault="00784551" w:rsidP="0084665C">
            <w:pPr>
              <w:autoSpaceDE w:val="0"/>
              <w:autoSpaceDN w:val="0"/>
              <w:adjustRightInd w:val="0"/>
              <w:spacing w:before="120" w:after="120"/>
              <w:jc w:val="center"/>
              <w:rPr>
                <w:spacing w:val="3"/>
                <w:shd w:val="clear" w:color="auto" w:fill="FFFFFF"/>
              </w:rPr>
            </w:pPr>
            <w:r>
              <w:t>0.5 ngày</w:t>
            </w:r>
          </w:p>
        </w:tc>
        <w:tc>
          <w:tcPr>
            <w:tcW w:w="992" w:type="dxa"/>
            <w:vMerge/>
            <w:tcBorders>
              <w:left w:val="nil"/>
              <w:right w:val="single" w:sz="4" w:space="0" w:color="auto"/>
            </w:tcBorders>
            <w:vAlign w:val="center"/>
          </w:tcPr>
          <w:p w14:paraId="25868723" w14:textId="77777777" w:rsidR="00784551" w:rsidRPr="00521F20" w:rsidRDefault="00784551" w:rsidP="0084665C">
            <w:pPr>
              <w:autoSpaceDE w:val="0"/>
              <w:autoSpaceDN w:val="0"/>
              <w:adjustRightInd w:val="0"/>
              <w:spacing w:before="120" w:after="120"/>
              <w:jc w:val="both"/>
            </w:pPr>
          </w:p>
        </w:tc>
      </w:tr>
      <w:tr w:rsidR="00784551" w:rsidRPr="00521F20" w14:paraId="4AC4DB16" w14:textId="77777777" w:rsidTr="00784551">
        <w:trPr>
          <w:trHeight w:val="369"/>
        </w:trPr>
        <w:tc>
          <w:tcPr>
            <w:tcW w:w="992" w:type="dxa"/>
            <w:vMerge/>
            <w:tcBorders>
              <w:left w:val="single" w:sz="4" w:space="0" w:color="auto"/>
              <w:right w:val="single" w:sz="4" w:space="0" w:color="auto"/>
            </w:tcBorders>
            <w:vAlign w:val="center"/>
          </w:tcPr>
          <w:p w14:paraId="211CD56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A34C1BD"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04F95544" w14:textId="77777777" w:rsidR="00784551" w:rsidRPr="00521F20" w:rsidRDefault="00784551" w:rsidP="0084665C">
            <w:pPr>
              <w:autoSpaceDE w:val="0"/>
              <w:autoSpaceDN w:val="0"/>
              <w:adjustRightInd w:val="0"/>
              <w:spacing w:before="120" w:after="120"/>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552" w:type="dxa"/>
            <w:tcBorders>
              <w:top w:val="nil"/>
              <w:left w:val="nil"/>
              <w:bottom w:val="single" w:sz="4" w:space="0" w:color="auto"/>
              <w:right w:val="single" w:sz="4" w:space="0" w:color="auto"/>
            </w:tcBorders>
            <w:vAlign w:val="center"/>
          </w:tcPr>
          <w:p w14:paraId="6C48D0DE" w14:textId="77777777" w:rsidR="00784551" w:rsidRPr="00521F20" w:rsidRDefault="00784551" w:rsidP="0084665C">
            <w:pPr>
              <w:autoSpaceDE w:val="0"/>
              <w:autoSpaceDN w:val="0"/>
              <w:adjustRightInd w:val="0"/>
              <w:spacing w:before="120" w:after="120"/>
              <w:jc w:val="center"/>
              <w:rPr>
                <w:spacing w:val="3"/>
                <w:shd w:val="clear" w:color="auto" w:fill="FFFFFF"/>
              </w:rPr>
            </w:pPr>
            <w:r>
              <w:t>01 ngày</w:t>
            </w:r>
          </w:p>
        </w:tc>
        <w:tc>
          <w:tcPr>
            <w:tcW w:w="992" w:type="dxa"/>
            <w:vMerge/>
            <w:tcBorders>
              <w:left w:val="nil"/>
              <w:bottom w:val="single" w:sz="4" w:space="0" w:color="auto"/>
              <w:right w:val="single" w:sz="4" w:space="0" w:color="auto"/>
            </w:tcBorders>
            <w:vAlign w:val="center"/>
          </w:tcPr>
          <w:p w14:paraId="4081B335" w14:textId="77777777" w:rsidR="00784551" w:rsidRPr="00521F20" w:rsidRDefault="00784551" w:rsidP="0084665C">
            <w:pPr>
              <w:autoSpaceDE w:val="0"/>
              <w:autoSpaceDN w:val="0"/>
              <w:adjustRightInd w:val="0"/>
              <w:spacing w:before="120" w:after="120"/>
              <w:jc w:val="both"/>
            </w:pPr>
          </w:p>
        </w:tc>
      </w:tr>
      <w:tr w:rsidR="00784551" w:rsidRPr="00521F20" w14:paraId="5F3D6F53"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7D15A4DE"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4262DC99"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5B5AE79" w14:textId="77777777" w:rsidR="00784551" w:rsidRPr="00521F20" w:rsidRDefault="00784551" w:rsidP="0084665C">
            <w:pPr>
              <w:autoSpaceDE w:val="0"/>
              <w:autoSpaceDN w:val="0"/>
              <w:adjustRightInd w:val="0"/>
              <w:spacing w:before="120" w:after="120"/>
              <w:jc w:val="both"/>
              <w:rPr>
                <w:spacing w:val="3"/>
                <w:shd w:val="clear" w:color="auto" w:fill="FFFFFF"/>
              </w:rPr>
            </w:pPr>
            <w:r>
              <w:rPr>
                <w:b/>
                <w:bCs/>
              </w:rPr>
              <w:t>II</w:t>
            </w:r>
            <w:r w:rsidRPr="00143AA4">
              <w:rPr>
                <w:b/>
                <w:bCs/>
              </w:rPr>
              <w:t xml:space="preserve">. Trường hợp cấp đổi Giấy chứng nhận theo điểm </w:t>
            </w:r>
            <w:r>
              <w:rPr>
                <w:b/>
                <w:bCs/>
              </w:rPr>
              <w:t>đ</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05F35072" w14:textId="77777777" w:rsidR="00784551" w:rsidRDefault="00784551" w:rsidP="0084665C">
            <w:pPr>
              <w:autoSpaceDE w:val="0"/>
              <w:autoSpaceDN w:val="0"/>
              <w:adjustRightInd w:val="0"/>
              <w:spacing w:before="120" w:after="120"/>
              <w:jc w:val="center"/>
            </w:pPr>
            <w:r>
              <w:t>05 ngày</w:t>
            </w:r>
          </w:p>
        </w:tc>
        <w:tc>
          <w:tcPr>
            <w:tcW w:w="992" w:type="dxa"/>
            <w:tcBorders>
              <w:left w:val="nil"/>
              <w:bottom w:val="single" w:sz="4" w:space="0" w:color="auto"/>
              <w:right w:val="single" w:sz="4" w:space="0" w:color="auto"/>
            </w:tcBorders>
            <w:vAlign w:val="center"/>
          </w:tcPr>
          <w:p w14:paraId="6261DBE3" w14:textId="77777777" w:rsidR="00784551" w:rsidRPr="00521F20" w:rsidRDefault="00784551" w:rsidP="0084665C">
            <w:pPr>
              <w:autoSpaceDE w:val="0"/>
              <w:autoSpaceDN w:val="0"/>
              <w:adjustRightInd w:val="0"/>
              <w:spacing w:before="120" w:after="120"/>
              <w:jc w:val="both"/>
            </w:pPr>
          </w:p>
        </w:tc>
      </w:tr>
      <w:tr w:rsidR="00784551" w:rsidRPr="00521F20" w14:paraId="4E58591C"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52E4B784"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2B61202A"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81BC399" w14:textId="77777777" w:rsidR="00784551" w:rsidRDefault="00784551" w:rsidP="0084665C">
            <w:pPr>
              <w:autoSpaceDE w:val="0"/>
              <w:autoSpaceDN w:val="0"/>
              <w:adjustRightInd w:val="0"/>
              <w:spacing w:before="120" w:after="120"/>
              <w:jc w:val="both"/>
              <w:rPr>
                <w:b/>
                <w:bCs/>
              </w:rPr>
            </w:pPr>
            <w:r>
              <w:rPr>
                <w:b/>
                <w:bCs/>
                <w:i/>
                <w:iCs/>
              </w:rPr>
              <w:t xml:space="preserve">1. </w:t>
            </w:r>
            <w:r w:rsidRPr="00693D9B">
              <w:rPr>
                <w:b/>
                <w:bCs/>
                <w:i/>
                <w:iCs/>
              </w:rPr>
              <w:t xml:space="preserve">Tiếp nhận hồ sơ (Bộ phận TN&amp;TKQ): </w:t>
            </w:r>
          </w:p>
        </w:tc>
        <w:tc>
          <w:tcPr>
            <w:tcW w:w="2552" w:type="dxa"/>
            <w:tcBorders>
              <w:top w:val="nil"/>
              <w:left w:val="nil"/>
              <w:bottom w:val="single" w:sz="4" w:space="0" w:color="auto"/>
              <w:right w:val="single" w:sz="4" w:space="0" w:color="auto"/>
            </w:tcBorders>
            <w:vAlign w:val="center"/>
          </w:tcPr>
          <w:p w14:paraId="6C2BA457" w14:textId="77777777" w:rsidR="00784551"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vAlign w:val="center"/>
          </w:tcPr>
          <w:p w14:paraId="614C7CB0" w14:textId="77777777" w:rsidR="00784551" w:rsidRPr="00521F20" w:rsidRDefault="00784551" w:rsidP="0084665C">
            <w:pPr>
              <w:autoSpaceDE w:val="0"/>
              <w:autoSpaceDN w:val="0"/>
              <w:adjustRightInd w:val="0"/>
              <w:spacing w:before="120" w:after="120"/>
              <w:jc w:val="both"/>
            </w:pPr>
          </w:p>
        </w:tc>
      </w:tr>
      <w:tr w:rsidR="00784551" w:rsidRPr="00521F20" w14:paraId="6A731066"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2E5F539A"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1A16F8EA"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7E57E4CC" w14:textId="77777777" w:rsidR="00784551" w:rsidRDefault="00784551" w:rsidP="0084665C">
            <w:pPr>
              <w:autoSpaceDE w:val="0"/>
              <w:autoSpaceDN w:val="0"/>
              <w:adjustRightInd w:val="0"/>
              <w:spacing w:before="120" w:after="120"/>
              <w:jc w:val="both"/>
              <w:rPr>
                <w:b/>
                <w:bCs/>
              </w:rPr>
            </w:pPr>
            <w:r w:rsidRPr="00521F20">
              <w:rPr>
                <w:b/>
                <w:bCs/>
              </w:rPr>
              <w:t>2.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0CF1645E" w14:textId="77777777" w:rsidR="00784551"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23A4202C" w14:textId="77777777" w:rsidR="00784551" w:rsidRPr="00521F20" w:rsidRDefault="00784551" w:rsidP="0084665C">
            <w:pPr>
              <w:autoSpaceDE w:val="0"/>
              <w:autoSpaceDN w:val="0"/>
              <w:adjustRightInd w:val="0"/>
              <w:spacing w:before="120" w:after="120"/>
              <w:jc w:val="both"/>
            </w:pPr>
          </w:p>
        </w:tc>
      </w:tr>
      <w:tr w:rsidR="00784551" w:rsidRPr="00521F20" w14:paraId="6EE423AB"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5B48FFC8"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1A89769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69878DF" w14:textId="77777777" w:rsidR="00784551" w:rsidRPr="00521F20" w:rsidRDefault="00784551"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4261C4F3" w14:textId="77777777" w:rsidR="00784551" w:rsidRPr="00521F20" w:rsidRDefault="00784551"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3BCD721F" w14:textId="77777777" w:rsidR="00784551" w:rsidRPr="00521F20" w:rsidRDefault="00784551" w:rsidP="0084665C">
            <w:pPr>
              <w:jc w:val="both"/>
              <w:rPr>
                <w:i/>
                <w:iCs/>
              </w:rPr>
            </w:pPr>
            <w:r w:rsidRPr="00521F20">
              <w:rPr>
                <w:i/>
              </w:rPr>
              <w:t>+ Trường hợp hồ sơ đạt yêu cầu, tiếp tục giải quyết</w:t>
            </w:r>
            <w:r w:rsidRPr="00521F20">
              <w:rPr>
                <w:i/>
                <w:iCs/>
              </w:rPr>
              <w:t>:</w:t>
            </w:r>
          </w:p>
          <w:p w14:paraId="539FF2EA" w14:textId="77777777" w:rsidR="00784551" w:rsidRDefault="00784551" w:rsidP="0084665C">
            <w:pPr>
              <w:autoSpaceDE w:val="0"/>
              <w:autoSpaceDN w:val="0"/>
              <w:adjustRightInd w:val="0"/>
              <w:spacing w:before="120" w:after="120"/>
              <w:jc w:val="both"/>
              <w:rPr>
                <w:b/>
                <w:bCs/>
              </w:rPr>
            </w:pPr>
            <w:r w:rsidRPr="00521F20">
              <w:rPr>
                <w:spacing w:val="3"/>
                <w:shd w:val="clear" w:color="auto" w:fill="FFFFFF"/>
              </w:rPr>
              <w:t xml:space="preserve">- Viên chức Chi nhánh </w:t>
            </w:r>
            <w:r>
              <w:rPr>
                <w:iCs/>
                <w:spacing w:val="3"/>
                <w:shd w:val="clear" w:color="auto" w:fill="FFFFFF"/>
              </w:rPr>
              <w:t>VPĐKĐĐ</w:t>
            </w:r>
            <w:r w:rsidRPr="00356687">
              <w:rPr>
                <w:iCs/>
                <w:spacing w:val="3"/>
                <w:shd w:val="clear" w:color="auto" w:fill="FFFFFF"/>
              </w:rPr>
              <w:t xml:space="preserve"> thực hiện kiểm tra thực địa</w:t>
            </w:r>
            <w:r>
              <w:rPr>
                <w:iCs/>
                <w:spacing w:val="3"/>
                <w:shd w:val="clear" w:color="auto" w:fill="FFFFFF"/>
              </w:rPr>
              <w:t xml:space="preserve"> và đối chiếu với hồ sơ đã đăng ký</w:t>
            </w:r>
            <w:r w:rsidRPr="00356687">
              <w:rPr>
                <w:iCs/>
                <w:spacing w:val="3"/>
                <w:shd w:val="clear" w:color="auto" w:fill="FFFFFF"/>
              </w:rPr>
              <w:t xml:space="preserve">, </w:t>
            </w:r>
            <w:r w:rsidRPr="00521F20">
              <w:rPr>
                <w:spacing w:val="3"/>
                <w:shd w:val="clear" w:color="auto" w:fill="FFFFFF"/>
              </w:rPr>
              <w:t>thẩm định hồ sơ, chỉnh lý cơ sở dữ liệu, tạo sơ đồ trang in GCN trên cơ sở dữ liệu, in Giấy chứng nhận, gửi yêu cầu thông tin trang nội bộ và lập danh sách, phiếu trình trình Lãnh đạo Chi nhánh Văn phòng ký cấp GCN mới.</w:t>
            </w:r>
            <w:r w:rsidRPr="00521F20">
              <w:rPr>
                <w:bCs/>
              </w:rPr>
              <w:t xml:space="preserve">  </w:t>
            </w:r>
          </w:p>
        </w:tc>
        <w:tc>
          <w:tcPr>
            <w:tcW w:w="2552" w:type="dxa"/>
            <w:tcBorders>
              <w:top w:val="nil"/>
              <w:left w:val="nil"/>
              <w:bottom w:val="single" w:sz="4" w:space="0" w:color="auto"/>
              <w:right w:val="single" w:sz="4" w:space="0" w:color="auto"/>
            </w:tcBorders>
            <w:vAlign w:val="center"/>
          </w:tcPr>
          <w:p w14:paraId="3A36EB2D" w14:textId="77777777" w:rsidR="00784551" w:rsidRDefault="00784551" w:rsidP="0084665C">
            <w:pPr>
              <w:autoSpaceDE w:val="0"/>
              <w:autoSpaceDN w:val="0"/>
              <w:adjustRightInd w:val="0"/>
              <w:spacing w:before="120" w:after="120"/>
              <w:jc w:val="center"/>
            </w:pPr>
            <w:r>
              <w:t>03 ngày</w:t>
            </w:r>
          </w:p>
        </w:tc>
        <w:tc>
          <w:tcPr>
            <w:tcW w:w="992" w:type="dxa"/>
            <w:tcBorders>
              <w:left w:val="nil"/>
              <w:bottom w:val="single" w:sz="4" w:space="0" w:color="auto"/>
              <w:right w:val="single" w:sz="4" w:space="0" w:color="auto"/>
            </w:tcBorders>
            <w:vAlign w:val="center"/>
          </w:tcPr>
          <w:p w14:paraId="67E8F3F6" w14:textId="77777777" w:rsidR="00784551" w:rsidRPr="00521F20" w:rsidRDefault="00784551" w:rsidP="0084665C">
            <w:pPr>
              <w:autoSpaceDE w:val="0"/>
              <w:autoSpaceDN w:val="0"/>
              <w:adjustRightInd w:val="0"/>
              <w:spacing w:before="120" w:after="120"/>
              <w:jc w:val="both"/>
            </w:pPr>
          </w:p>
        </w:tc>
      </w:tr>
      <w:tr w:rsidR="00784551" w:rsidRPr="00521F20" w14:paraId="7DF3E762"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41394843"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4D9616F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1FBFFC3" w14:textId="77777777" w:rsidR="00784551" w:rsidRDefault="00784551" w:rsidP="0084665C">
            <w:pPr>
              <w:autoSpaceDE w:val="0"/>
              <w:autoSpaceDN w:val="0"/>
              <w:adjustRightInd w:val="0"/>
              <w:spacing w:before="120" w:after="120"/>
              <w:jc w:val="both"/>
              <w:rPr>
                <w:b/>
                <w:b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w:t>
            </w:r>
            <w:r>
              <w:rPr>
                <w:spacing w:val="3"/>
                <w:shd w:val="clear" w:color="auto" w:fill="FFFFFF"/>
              </w:rPr>
              <w:t>cấp GCN</w:t>
            </w:r>
            <w:r w:rsidRPr="00521F20">
              <w:rPr>
                <w:spacing w:val="3"/>
                <w:shd w:val="clear" w:color="auto" w:fill="FFFFFF"/>
              </w:rPr>
              <w:t>;</w:t>
            </w:r>
          </w:p>
        </w:tc>
        <w:tc>
          <w:tcPr>
            <w:tcW w:w="2552" w:type="dxa"/>
            <w:tcBorders>
              <w:top w:val="nil"/>
              <w:left w:val="nil"/>
              <w:bottom w:val="single" w:sz="4" w:space="0" w:color="auto"/>
              <w:right w:val="single" w:sz="4" w:space="0" w:color="auto"/>
            </w:tcBorders>
            <w:vAlign w:val="center"/>
          </w:tcPr>
          <w:p w14:paraId="0B8FA340" w14:textId="77777777" w:rsidR="00784551" w:rsidRDefault="00784551" w:rsidP="0084665C">
            <w:pPr>
              <w:autoSpaceDE w:val="0"/>
              <w:autoSpaceDN w:val="0"/>
              <w:adjustRightInd w:val="0"/>
              <w:spacing w:before="120" w:after="120"/>
              <w:jc w:val="center"/>
            </w:pPr>
            <w:r>
              <w:t>0.5 ngày</w:t>
            </w:r>
          </w:p>
        </w:tc>
        <w:tc>
          <w:tcPr>
            <w:tcW w:w="992" w:type="dxa"/>
            <w:tcBorders>
              <w:left w:val="nil"/>
              <w:bottom w:val="single" w:sz="4" w:space="0" w:color="auto"/>
              <w:right w:val="single" w:sz="4" w:space="0" w:color="auto"/>
            </w:tcBorders>
            <w:vAlign w:val="center"/>
          </w:tcPr>
          <w:p w14:paraId="207685B3" w14:textId="77777777" w:rsidR="00784551" w:rsidRPr="00521F20" w:rsidRDefault="00784551" w:rsidP="0084665C">
            <w:pPr>
              <w:autoSpaceDE w:val="0"/>
              <w:autoSpaceDN w:val="0"/>
              <w:adjustRightInd w:val="0"/>
              <w:spacing w:before="120" w:after="120"/>
              <w:jc w:val="both"/>
            </w:pPr>
          </w:p>
        </w:tc>
      </w:tr>
      <w:tr w:rsidR="00784551" w:rsidRPr="00521F20" w14:paraId="5431B353"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1100A61F"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60F1AF21"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2D863D9" w14:textId="77777777" w:rsidR="00784551" w:rsidRDefault="00784551" w:rsidP="0084665C">
            <w:pPr>
              <w:autoSpaceDE w:val="0"/>
              <w:autoSpaceDN w:val="0"/>
              <w:adjustRightInd w:val="0"/>
              <w:spacing w:before="120" w:after="120"/>
              <w:jc w:val="both"/>
              <w:rPr>
                <w:b/>
                <w:b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552" w:type="dxa"/>
            <w:tcBorders>
              <w:top w:val="nil"/>
              <w:left w:val="nil"/>
              <w:bottom w:val="single" w:sz="4" w:space="0" w:color="auto"/>
              <w:right w:val="single" w:sz="4" w:space="0" w:color="auto"/>
            </w:tcBorders>
            <w:vAlign w:val="center"/>
          </w:tcPr>
          <w:p w14:paraId="327B5406" w14:textId="77777777" w:rsidR="00784551" w:rsidRDefault="00784551"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40533C00" w14:textId="77777777" w:rsidR="00784551" w:rsidRPr="00521F20" w:rsidRDefault="00784551" w:rsidP="0084665C">
            <w:pPr>
              <w:autoSpaceDE w:val="0"/>
              <w:autoSpaceDN w:val="0"/>
              <w:adjustRightInd w:val="0"/>
              <w:spacing w:before="120" w:after="120"/>
              <w:jc w:val="both"/>
            </w:pPr>
          </w:p>
        </w:tc>
      </w:tr>
      <w:tr w:rsidR="00784551" w:rsidRPr="00521F20" w14:paraId="42B5060B"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11B96380"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102AF201"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A92D54C" w14:textId="77777777" w:rsidR="00784551" w:rsidRDefault="00784551" w:rsidP="0084665C">
            <w:pPr>
              <w:autoSpaceDE w:val="0"/>
              <w:autoSpaceDN w:val="0"/>
              <w:adjustRightInd w:val="0"/>
              <w:spacing w:before="120" w:after="120"/>
              <w:jc w:val="both"/>
              <w:rPr>
                <w:b/>
                <w:bCs/>
              </w:rPr>
            </w:pPr>
            <w:r w:rsidRPr="00DF73E6">
              <w:rPr>
                <w:b/>
                <w:bCs/>
              </w:rPr>
              <w:t xml:space="preserve">III. Trường hợp cấp đổi Giấy chứng nhận theo điểm đ khoản 1 Điều 38 của Nghị định số 101/2024/NĐ-CP ngày 29/7/2024 của Chính phủ </w:t>
            </w:r>
            <w:r w:rsidRPr="00DF73E6">
              <w:rPr>
                <w:bCs/>
                <w:i/>
              </w:rPr>
              <w:t>(Trường hợp đo đạc lại diện tích thửa đất lớn hơn diện tích trên Giấy chứng nhận đã cấp, ranh giới thửa đất không thay đổi so với ranh giới thửa đất tại thời điếm cấp Giấy chứng nhận)</w:t>
            </w:r>
          </w:p>
        </w:tc>
        <w:tc>
          <w:tcPr>
            <w:tcW w:w="2552" w:type="dxa"/>
            <w:tcBorders>
              <w:top w:val="nil"/>
              <w:left w:val="nil"/>
              <w:bottom w:val="single" w:sz="4" w:space="0" w:color="auto"/>
              <w:right w:val="single" w:sz="4" w:space="0" w:color="auto"/>
            </w:tcBorders>
            <w:vAlign w:val="center"/>
          </w:tcPr>
          <w:p w14:paraId="4E0DA2A5" w14:textId="77777777" w:rsidR="00784551" w:rsidRDefault="00784551" w:rsidP="0084665C">
            <w:pPr>
              <w:autoSpaceDE w:val="0"/>
              <w:autoSpaceDN w:val="0"/>
              <w:adjustRightInd w:val="0"/>
              <w:spacing w:before="120" w:after="120"/>
              <w:jc w:val="center"/>
            </w:pPr>
            <w:r>
              <w:t>10 ngày</w:t>
            </w:r>
          </w:p>
        </w:tc>
        <w:tc>
          <w:tcPr>
            <w:tcW w:w="992" w:type="dxa"/>
            <w:tcBorders>
              <w:left w:val="nil"/>
              <w:bottom w:val="single" w:sz="4" w:space="0" w:color="auto"/>
              <w:right w:val="single" w:sz="4" w:space="0" w:color="auto"/>
            </w:tcBorders>
            <w:vAlign w:val="center"/>
          </w:tcPr>
          <w:p w14:paraId="7C256C34" w14:textId="77777777" w:rsidR="00784551" w:rsidRPr="00521F20" w:rsidRDefault="00784551" w:rsidP="0084665C">
            <w:pPr>
              <w:autoSpaceDE w:val="0"/>
              <w:autoSpaceDN w:val="0"/>
              <w:adjustRightInd w:val="0"/>
              <w:spacing w:before="120" w:after="120"/>
              <w:jc w:val="both"/>
            </w:pPr>
          </w:p>
        </w:tc>
      </w:tr>
      <w:tr w:rsidR="00784551" w:rsidRPr="00521F20" w14:paraId="21FFFA56" w14:textId="77777777" w:rsidTr="00784551">
        <w:trPr>
          <w:trHeight w:hRule="exact" w:val="521"/>
        </w:trPr>
        <w:tc>
          <w:tcPr>
            <w:tcW w:w="992" w:type="dxa"/>
            <w:vMerge/>
            <w:tcBorders>
              <w:left w:val="single" w:sz="4" w:space="0" w:color="auto"/>
              <w:bottom w:val="single" w:sz="4" w:space="0" w:color="auto"/>
              <w:right w:val="single" w:sz="4" w:space="0" w:color="auto"/>
            </w:tcBorders>
            <w:vAlign w:val="center"/>
          </w:tcPr>
          <w:p w14:paraId="35B5B747"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1744EC1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A23261F" w14:textId="77777777" w:rsidR="00784551" w:rsidRDefault="00784551" w:rsidP="0084665C">
            <w:pPr>
              <w:autoSpaceDE w:val="0"/>
              <w:autoSpaceDN w:val="0"/>
              <w:adjustRightInd w:val="0"/>
              <w:spacing w:before="120" w:after="120"/>
              <w:jc w:val="both"/>
              <w:rPr>
                <w:b/>
                <w:bCs/>
              </w:rPr>
            </w:pPr>
            <w:r>
              <w:rPr>
                <w:b/>
                <w:bCs/>
              </w:rPr>
              <w:t>2</w:t>
            </w:r>
            <w:r w:rsidRPr="00D200FC">
              <w:rPr>
                <w:b/>
                <w:bCs/>
              </w:rPr>
              <w:t xml:space="preserve">.1. Thời hạn tiếp nhận giải quyết lần 1 </w:t>
            </w:r>
            <w:r w:rsidRPr="00D200FC">
              <w:rPr>
                <w:b/>
                <w:bCs/>
              </w:rPr>
              <w:tab/>
            </w:r>
          </w:p>
        </w:tc>
        <w:tc>
          <w:tcPr>
            <w:tcW w:w="2552" w:type="dxa"/>
            <w:tcBorders>
              <w:top w:val="nil"/>
              <w:left w:val="nil"/>
              <w:bottom w:val="single" w:sz="4" w:space="0" w:color="auto"/>
              <w:right w:val="single" w:sz="4" w:space="0" w:color="auto"/>
            </w:tcBorders>
            <w:vAlign w:val="center"/>
          </w:tcPr>
          <w:p w14:paraId="417A4A54" w14:textId="77777777" w:rsidR="00784551" w:rsidRDefault="00784551" w:rsidP="0084665C">
            <w:pPr>
              <w:autoSpaceDE w:val="0"/>
              <w:autoSpaceDN w:val="0"/>
              <w:adjustRightInd w:val="0"/>
              <w:spacing w:before="120" w:after="120"/>
              <w:jc w:val="center"/>
            </w:pPr>
            <w:r>
              <w:rPr>
                <w:b/>
                <w:bCs/>
              </w:rPr>
              <w:t>08 ngày</w:t>
            </w:r>
            <w:r w:rsidRPr="00D200FC">
              <w:rPr>
                <w:b/>
                <w:bCs/>
              </w:rPr>
              <w:t>, trong đó:</w:t>
            </w:r>
            <w:r w:rsidRPr="00D200FC">
              <w:rPr>
                <w:b/>
                <w:bCs/>
              </w:rPr>
              <w:tab/>
            </w:r>
          </w:p>
        </w:tc>
        <w:tc>
          <w:tcPr>
            <w:tcW w:w="992" w:type="dxa"/>
            <w:tcBorders>
              <w:left w:val="nil"/>
              <w:bottom w:val="single" w:sz="4" w:space="0" w:color="auto"/>
              <w:right w:val="single" w:sz="4" w:space="0" w:color="auto"/>
            </w:tcBorders>
            <w:vAlign w:val="center"/>
          </w:tcPr>
          <w:p w14:paraId="0B8254E8" w14:textId="77777777" w:rsidR="00784551" w:rsidRPr="00521F20" w:rsidRDefault="00784551" w:rsidP="0084665C">
            <w:pPr>
              <w:autoSpaceDE w:val="0"/>
              <w:autoSpaceDN w:val="0"/>
              <w:adjustRightInd w:val="0"/>
              <w:spacing w:before="120" w:after="120"/>
              <w:jc w:val="both"/>
            </w:pPr>
          </w:p>
        </w:tc>
      </w:tr>
      <w:tr w:rsidR="00784551" w:rsidRPr="00521F20" w14:paraId="307F05B4" w14:textId="77777777" w:rsidTr="00784551">
        <w:trPr>
          <w:trHeight w:hRule="exact" w:val="478"/>
        </w:trPr>
        <w:tc>
          <w:tcPr>
            <w:tcW w:w="992" w:type="dxa"/>
            <w:vMerge/>
            <w:tcBorders>
              <w:left w:val="single" w:sz="4" w:space="0" w:color="auto"/>
              <w:bottom w:val="single" w:sz="4" w:space="0" w:color="auto"/>
              <w:right w:val="single" w:sz="4" w:space="0" w:color="auto"/>
            </w:tcBorders>
            <w:vAlign w:val="center"/>
          </w:tcPr>
          <w:p w14:paraId="7433759A"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7533964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718C2AF" w14:textId="77777777" w:rsidR="00784551" w:rsidRPr="00693D9B" w:rsidRDefault="00784551" w:rsidP="0084665C">
            <w:pPr>
              <w:jc w:val="both"/>
              <w:rPr>
                <w:b/>
                <w:bCs/>
                <w:i/>
                <w:iCs/>
              </w:rPr>
            </w:pPr>
            <w:r w:rsidRPr="00693D9B">
              <w:rPr>
                <w:b/>
                <w:bCs/>
                <w:i/>
                <w:iCs/>
              </w:rPr>
              <w:t>2.</w:t>
            </w:r>
            <w:r>
              <w:rPr>
                <w:b/>
                <w:bCs/>
                <w:i/>
                <w:iCs/>
              </w:rPr>
              <w:t>1</w:t>
            </w:r>
            <w:r w:rsidRPr="00693D9B">
              <w:rPr>
                <w:b/>
                <w:bCs/>
                <w:i/>
                <w:iCs/>
              </w:rPr>
              <w:t xml:space="preserve">.1. Tiếp nhận hồ sơ (Bộ phận TN&amp;TKQ): </w:t>
            </w:r>
          </w:p>
        </w:tc>
        <w:tc>
          <w:tcPr>
            <w:tcW w:w="2552" w:type="dxa"/>
            <w:tcBorders>
              <w:top w:val="nil"/>
              <w:left w:val="nil"/>
              <w:bottom w:val="single" w:sz="4" w:space="0" w:color="auto"/>
              <w:right w:val="single" w:sz="4" w:space="0" w:color="auto"/>
            </w:tcBorders>
            <w:vAlign w:val="center"/>
          </w:tcPr>
          <w:p w14:paraId="6BF1A9E2" w14:textId="77777777" w:rsidR="00784551" w:rsidRDefault="00784551" w:rsidP="0084665C">
            <w:pPr>
              <w:autoSpaceDE w:val="0"/>
              <w:autoSpaceDN w:val="0"/>
              <w:adjustRightInd w:val="0"/>
              <w:spacing w:before="120" w:after="120"/>
              <w:jc w:val="center"/>
              <w:rPr>
                <w:b/>
                <w:bCs/>
              </w:rPr>
            </w:pPr>
            <w:r w:rsidRPr="00693D9B">
              <w:rPr>
                <w:b/>
              </w:rPr>
              <w:t>02 giờ</w:t>
            </w:r>
          </w:p>
        </w:tc>
        <w:tc>
          <w:tcPr>
            <w:tcW w:w="992" w:type="dxa"/>
            <w:tcBorders>
              <w:left w:val="nil"/>
              <w:bottom w:val="single" w:sz="4" w:space="0" w:color="auto"/>
              <w:right w:val="single" w:sz="4" w:space="0" w:color="auto"/>
            </w:tcBorders>
            <w:vAlign w:val="center"/>
          </w:tcPr>
          <w:p w14:paraId="310F3C09" w14:textId="77777777" w:rsidR="00784551" w:rsidRPr="00521F20" w:rsidRDefault="00784551" w:rsidP="0084665C">
            <w:pPr>
              <w:autoSpaceDE w:val="0"/>
              <w:autoSpaceDN w:val="0"/>
              <w:adjustRightInd w:val="0"/>
              <w:spacing w:before="120" w:after="120"/>
              <w:jc w:val="both"/>
            </w:pPr>
          </w:p>
        </w:tc>
      </w:tr>
      <w:tr w:rsidR="00784551" w:rsidRPr="00521F20" w14:paraId="402EBF93" w14:textId="77777777" w:rsidTr="00784551">
        <w:trPr>
          <w:trHeight w:val="369"/>
        </w:trPr>
        <w:tc>
          <w:tcPr>
            <w:tcW w:w="992" w:type="dxa"/>
            <w:vMerge/>
            <w:tcBorders>
              <w:left w:val="single" w:sz="4" w:space="0" w:color="auto"/>
              <w:right w:val="single" w:sz="4" w:space="0" w:color="auto"/>
            </w:tcBorders>
            <w:vAlign w:val="center"/>
          </w:tcPr>
          <w:p w14:paraId="140A9B77"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5FAEC3C"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645A8FE" w14:textId="77777777" w:rsidR="00784551" w:rsidRPr="00521F20" w:rsidRDefault="00784551" w:rsidP="0084665C">
            <w:pPr>
              <w:autoSpaceDE w:val="0"/>
              <w:autoSpaceDN w:val="0"/>
              <w:adjustRightInd w:val="0"/>
              <w:spacing w:before="120" w:after="120"/>
              <w:jc w:val="both"/>
              <w:rPr>
                <w:spacing w:val="3"/>
                <w:shd w:val="clear" w:color="auto" w:fill="FFFFFF"/>
              </w:rPr>
            </w:pPr>
            <w:r w:rsidRPr="00521F20">
              <w:rPr>
                <w:b/>
                <w:bCs/>
              </w:rPr>
              <w:t>2.</w:t>
            </w:r>
            <w:r>
              <w:rPr>
                <w:b/>
                <w:bCs/>
              </w:rPr>
              <w:t>1.1</w:t>
            </w:r>
            <w:r w:rsidRPr="00521F20">
              <w:rPr>
                <w:b/>
                <w:bCs/>
              </w:rPr>
              <w:t xml:space="preserve">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2970E108" w14:textId="77777777" w:rsidR="00784551"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6A75B1B1" w14:textId="77777777" w:rsidR="00784551" w:rsidRPr="00521F20" w:rsidRDefault="00784551" w:rsidP="0084665C">
            <w:pPr>
              <w:autoSpaceDE w:val="0"/>
              <w:autoSpaceDN w:val="0"/>
              <w:adjustRightInd w:val="0"/>
              <w:spacing w:before="120" w:after="120"/>
              <w:jc w:val="both"/>
            </w:pPr>
          </w:p>
        </w:tc>
      </w:tr>
      <w:tr w:rsidR="00784551" w:rsidRPr="00521F20" w14:paraId="6EBF263E" w14:textId="77777777" w:rsidTr="00784551">
        <w:trPr>
          <w:trHeight w:val="369"/>
        </w:trPr>
        <w:tc>
          <w:tcPr>
            <w:tcW w:w="992" w:type="dxa"/>
            <w:vMerge/>
            <w:tcBorders>
              <w:left w:val="single" w:sz="4" w:space="0" w:color="auto"/>
              <w:right w:val="single" w:sz="4" w:space="0" w:color="auto"/>
            </w:tcBorders>
            <w:vAlign w:val="center"/>
          </w:tcPr>
          <w:p w14:paraId="5C782FE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9D3D33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E5BCF30" w14:textId="77777777" w:rsidR="00784551" w:rsidRPr="00693D9B" w:rsidRDefault="00784551" w:rsidP="0084665C">
            <w:pPr>
              <w:autoSpaceDE w:val="0"/>
              <w:autoSpaceDN w:val="0"/>
              <w:adjustRightInd w:val="0"/>
              <w:spacing w:before="120" w:after="120"/>
              <w:jc w:val="both"/>
              <w:rPr>
                <w:b/>
              </w:rPr>
            </w:pPr>
            <w:r w:rsidRPr="00693D9B">
              <w:rPr>
                <w:b/>
                <w:bCs/>
                <w:iCs/>
              </w:rPr>
              <w:t>- Viên chức Chi nhánh Văn phòng đăng ký đất đai thẩm định hồ sơ:</w:t>
            </w:r>
          </w:p>
          <w:p w14:paraId="432819DD" w14:textId="77777777" w:rsidR="00784551" w:rsidRPr="00693D9B" w:rsidRDefault="00784551" w:rsidP="0084665C">
            <w:pPr>
              <w:spacing w:after="120"/>
              <w:jc w:val="both"/>
              <w:rPr>
                <w:i/>
              </w:rPr>
            </w:pPr>
            <w:r w:rsidRPr="00693D9B">
              <w:rPr>
                <w:i/>
              </w:rPr>
              <w:t xml:space="preserve">+ 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hoặc gửi thông tin qua Cổng Dịch vụ công thông qua Bộ phận Một cửa </w:t>
            </w:r>
            <w:r w:rsidRPr="00693D9B">
              <w:rPr>
                <w:i/>
                <w:iCs/>
              </w:rPr>
              <w:t>để thông báo cho người sử dụng đất hoàn hiện, bổ sung hồ sơ</w:t>
            </w:r>
            <w:r w:rsidRPr="00693D9B">
              <w:rPr>
                <w:i/>
              </w:rPr>
              <w:t>. Thời hạn giải quyết được tính lại từ đầu sau khi nhận đủ hồ sơ.</w:t>
            </w:r>
            <w:r w:rsidRPr="00693D9B">
              <w:rPr>
                <w:bCs/>
                <w:i/>
              </w:rPr>
              <w:t xml:space="preserve"> (</w:t>
            </w:r>
            <w:r>
              <w:rPr>
                <w:bCs/>
                <w:i/>
              </w:rPr>
              <w:t>02</w:t>
            </w:r>
            <w:r w:rsidRPr="00693D9B">
              <w:rPr>
                <w:bCs/>
                <w:i/>
              </w:rPr>
              <w:t xml:space="preserve"> ngày không tính vào thời gian thực hiện TTHC).</w:t>
            </w:r>
          </w:p>
          <w:p w14:paraId="7474FA50" w14:textId="77777777" w:rsidR="00784551" w:rsidRPr="00693D9B" w:rsidRDefault="00784551" w:rsidP="0084665C">
            <w:pPr>
              <w:jc w:val="both"/>
              <w:rPr>
                <w:i/>
                <w:iCs/>
              </w:rPr>
            </w:pPr>
            <w:r w:rsidRPr="00693D9B">
              <w:rPr>
                <w:i/>
              </w:rPr>
              <w:t>+ Trường hợp hồ sơ đạt yêu cầu, tiếp tục giải quyết</w:t>
            </w:r>
            <w:r w:rsidRPr="00693D9B">
              <w:rPr>
                <w:i/>
                <w:iCs/>
              </w:rPr>
              <w:t>:</w:t>
            </w:r>
          </w:p>
          <w:p w14:paraId="46B3D6C2"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iCs/>
              </w:rPr>
              <w:t xml:space="preserve">- </w:t>
            </w:r>
            <w:r w:rsidRPr="00DF73E6">
              <w:rPr>
                <w:iCs/>
              </w:rPr>
              <w:t xml:space="preserve">Viên chức Chi nhánh VPĐKĐĐ thực hiện kiểm tra thực địa và đối chiếu với hồ sơ đã đăng ký, </w:t>
            </w:r>
            <w:r w:rsidRPr="00693D9B">
              <w:rPr>
                <w:iCs/>
              </w:rPr>
              <w:t>kiểm tra, thẩm định hồ sơ; chuyển sang chỉnh lý dữ liệu; Chỉnh lý biến động trên phần mềm chuyên ngành, trình Lãnh đạo Chi nhánh Văn phòng Đăng ký đất đai xem xét duyệt và ký duyệt hồ sơ.</w:t>
            </w:r>
          </w:p>
        </w:tc>
        <w:tc>
          <w:tcPr>
            <w:tcW w:w="2552" w:type="dxa"/>
            <w:tcBorders>
              <w:top w:val="nil"/>
              <w:left w:val="nil"/>
              <w:bottom w:val="single" w:sz="4" w:space="0" w:color="auto"/>
              <w:right w:val="single" w:sz="4" w:space="0" w:color="auto"/>
            </w:tcBorders>
            <w:shd w:val="clear" w:color="auto" w:fill="auto"/>
            <w:vAlign w:val="center"/>
          </w:tcPr>
          <w:p w14:paraId="7C42A884" w14:textId="77777777" w:rsidR="00784551" w:rsidRPr="00693D9B" w:rsidRDefault="00784551" w:rsidP="0084665C">
            <w:pPr>
              <w:autoSpaceDE w:val="0"/>
              <w:autoSpaceDN w:val="0"/>
              <w:adjustRightInd w:val="0"/>
              <w:spacing w:before="120" w:after="120"/>
              <w:jc w:val="center"/>
            </w:pPr>
            <w:r>
              <w:t>02</w:t>
            </w:r>
            <w:r w:rsidRPr="00693D9B">
              <w:t xml:space="preserve"> ngày</w:t>
            </w:r>
          </w:p>
        </w:tc>
        <w:tc>
          <w:tcPr>
            <w:tcW w:w="992" w:type="dxa"/>
            <w:tcBorders>
              <w:left w:val="nil"/>
              <w:bottom w:val="single" w:sz="4" w:space="0" w:color="auto"/>
              <w:right w:val="single" w:sz="4" w:space="0" w:color="auto"/>
            </w:tcBorders>
            <w:shd w:val="clear" w:color="auto" w:fill="auto"/>
            <w:vAlign w:val="center"/>
          </w:tcPr>
          <w:p w14:paraId="2447BA34"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138DBD23" w14:textId="77777777" w:rsidTr="00784551">
        <w:trPr>
          <w:trHeight w:val="369"/>
        </w:trPr>
        <w:tc>
          <w:tcPr>
            <w:tcW w:w="992" w:type="dxa"/>
            <w:vMerge/>
            <w:tcBorders>
              <w:left w:val="single" w:sz="4" w:space="0" w:color="auto"/>
              <w:right w:val="single" w:sz="4" w:space="0" w:color="auto"/>
            </w:tcBorders>
            <w:vAlign w:val="center"/>
          </w:tcPr>
          <w:p w14:paraId="362B120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D6094E7"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tcPr>
          <w:p w14:paraId="6D3D3862"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iCs/>
              </w:rPr>
              <w:t>- Viên chức Chi nhánh Văn phòng kiểm tra hồ sơ, thẩm định; chuyển sang chỉnh lý dữ liệu; Chỉnh lý biến động,</w:t>
            </w:r>
            <w:r w:rsidRPr="00693D9B">
              <w:t xml:space="preserve"> </w:t>
            </w:r>
            <w:r w:rsidRPr="00693D9B">
              <w:rPr>
                <w:iCs/>
              </w:rPr>
              <w:t>chỉnh lý phần mềm chuyên ngành; lập phiếu chuyển, trình Lãnh đạo Chi nhánh Văn phòng Đăng ký đất đai xem xét duyệt và ký phiếu chuyển thuế; Viên chức Chi nhánh đóng dấu, tách hồ sơ chuyển Chi cục thuế.</w:t>
            </w:r>
          </w:p>
        </w:tc>
        <w:tc>
          <w:tcPr>
            <w:tcW w:w="2552" w:type="dxa"/>
            <w:tcBorders>
              <w:top w:val="nil"/>
              <w:left w:val="nil"/>
              <w:bottom w:val="single" w:sz="4" w:space="0" w:color="auto"/>
              <w:right w:val="single" w:sz="4" w:space="0" w:color="auto"/>
            </w:tcBorders>
            <w:shd w:val="clear" w:color="auto" w:fill="auto"/>
            <w:vAlign w:val="center"/>
          </w:tcPr>
          <w:p w14:paraId="60A8F8F7" w14:textId="77777777" w:rsidR="00784551" w:rsidRPr="00693D9B" w:rsidRDefault="00784551" w:rsidP="0084665C">
            <w:pPr>
              <w:autoSpaceDE w:val="0"/>
              <w:autoSpaceDN w:val="0"/>
              <w:adjustRightInd w:val="0"/>
              <w:spacing w:before="120" w:after="120"/>
              <w:jc w:val="center"/>
            </w:pPr>
            <w:r>
              <w:t>0.5</w:t>
            </w:r>
            <w:r w:rsidRPr="00693D9B">
              <w:t xml:space="preserve"> ngày</w:t>
            </w:r>
          </w:p>
        </w:tc>
        <w:tc>
          <w:tcPr>
            <w:tcW w:w="992" w:type="dxa"/>
            <w:tcBorders>
              <w:left w:val="nil"/>
              <w:bottom w:val="single" w:sz="4" w:space="0" w:color="auto"/>
              <w:right w:val="single" w:sz="4" w:space="0" w:color="auto"/>
            </w:tcBorders>
            <w:shd w:val="clear" w:color="auto" w:fill="auto"/>
            <w:vAlign w:val="center"/>
          </w:tcPr>
          <w:p w14:paraId="4D641530"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280033EE" w14:textId="77777777" w:rsidTr="00784551">
        <w:trPr>
          <w:trHeight w:hRule="exact" w:val="1236"/>
        </w:trPr>
        <w:tc>
          <w:tcPr>
            <w:tcW w:w="992" w:type="dxa"/>
            <w:vMerge/>
            <w:tcBorders>
              <w:left w:val="single" w:sz="4" w:space="0" w:color="auto"/>
              <w:right w:val="single" w:sz="4" w:space="0" w:color="auto"/>
            </w:tcBorders>
            <w:vAlign w:val="center"/>
          </w:tcPr>
          <w:p w14:paraId="3F9DB45E"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01D4D0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F208E9D" w14:textId="77777777" w:rsidR="00784551" w:rsidRPr="00693D9B" w:rsidRDefault="00784551" w:rsidP="0084665C">
            <w:r w:rsidRPr="00693D9B">
              <w:t xml:space="preserve">● </w:t>
            </w:r>
            <w:r w:rsidRPr="00693D9B">
              <w:rPr>
                <w:b/>
                <w:i/>
              </w:rPr>
              <w:t xml:space="preserve">Cơ quan thuế: </w:t>
            </w:r>
            <w:r w:rsidRPr="00693D9B">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p w14:paraId="3F0BCFB0" w14:textId="77777777" w:rsidR="00784551" w:rsidRPr="00693D9B" w:rsidRDefault="00784551" w:rsidP="0084665C">
            <w:pPr>
              <w:autoSpaceDE w:val="0"/>
              <w:autoSpaceDN w:val="0"/>
              <w:adjustRightInd w:val="0"/>
              <w:spacing w:before="120" w:after="120"/>
              <w:jc w:val="both"/>
              <w:rPr>
                <w:spacing w:val="3"/>
                <w:shd w:val="clear" w:color="auto" w:fill="FFFFFF"/>
              </w:rPr>
            </w:pPr>
          </w:p>
        </w:tc>
        <w:tc>
          <w:tcPr>
            <w:tcW w:w="2552" w:type="dxa"/>
            <w:tcBorders>
              <w:top w:val="nil"/>
              <w:left w:val="nil"/>
              <w:bottom w:val="single" w:sz="4" w:space="0" w:color="auto"/>
              <w:right w:val="single" w:sz="4" w:space="0" w:color="auto"/>
            </w:tcBorders>
            <w:shd w:val="clear" w:color="auto" w:fill="auto"/>
            <w:vAlign w:val="center"/>
          </w:tcPr>
          <w:p w14:paraId="432B64AF" w14:textId="77777777" w:rsidR="00784551" w:rsidRPr="00693D9B" w:rsidRDefault="00784551" w:rsidP="0084665C">
            <w:pPr>
              <w:autoSpaceDE w:val="0"/>
              <w:autoSpaceDN w:val="0"/>
              <w:adjustRightInd w:val="0"/>
              <w:spacing w:before="120" w:after="120"/>
              <w:jc w:val="center"/>
            </w:pPr>
            <w:r w:rsidRPr="00693D9B">
              <w:t> 05 ngày</w:t>
            </w:r>
          </w:p>
        </w:tc>
        <w:tc>
          <w:tcPr>
            <w:tcW w:w="992" w:type="dxa"/>
            <w:tcBorders>
              <w:left w:val="nil"/>
              <w:bottom w:val="single" w:sz="4" w:space="0" w:color="auto"/>
              <w:right w:val="single" w:sz="4" w:space="0" w:color="auto"/>
            </w:tcBorders>
            <w:shd w:val="clear" w:color="auto" w:fill="auto"/>
            <w:vAlign w:val="center"/>
          </w:tcPr>
          <w:p w14:paraId="72C26DEE"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2E1016A8" w14:textId="77777777" w:rsidTr="00784551">
        <w:trPr>
          <w:trHeight w:val="369"/>
        </w:trPr>
        <w:tc>
          <w:tcPr>
            <w:tcW w:w="992" w:type="dxa"/>
            <w:vMerge/>
            <w:tcBorders>
              <w:left w:val="single" w:sz="4" w:space="0" w:color="auto"/>
              <w:right w:val="single" w:sz="4" w:space="0" w:color="auto"/>
            </w:tcBorders>
            <w:vAlign w:val="center"/>
          </w:tcPr>
          <w:p w14:paraId="2AD4FDAA"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4814322E"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9D5FD3B" w14:textId="77777777" w:rsidR="00784551" w:rsidRPr="00693D9B" w:rsidRDefault="00784551" w:rsidP="0084665C">
            <w:pPr>
              <w:jc w:val="both"/>
              <w:rPr>
                <w:bCs/>
                <w:iCs/>
              </w:rPr>
            </w:pPr>
            <w:r w:rsidRPr="00693D9B">
              <w:rPr>
                <w:b/>
                <w:i/>
              </w:rPr>
              <w:t xml:space="preserve">- </w:t>
            </w:r>
            <w:r w:rsidRPr="00693D9B">
              <w:rPr>
                <w:bCs/>
                <w:iCs/>
              </w:rPr>
              <w:t>Viên chức Chi nhánh Văn phòng đăng ký đất đai: Nhận và chuyển thông báo thực hiện nghĩa vụ tài chính từ Cơ quan thuế hoặc Cơ quan thuế chuyển cho bộ phận tiếp nhận và trả kết quả hồ sơ.</w:t>
            </w:r>
          </w:p>
          <w:p w14:paraId="31609734"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rFonts w:eastAsia="Calibri"/>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552" w:type="dxa"/>
            <w:tcBorders>
              <w:top w:val="nil"/>
              <w:left w:val="nil"/>
              <w:bottom w:val="single" w:sz="4" w:space="0" w:color="auto"/>
              <w:right w:val="single" w:sz="4" w:space="0" w:color="auto"/>
            </w:tcBorders>
            <w:shd w:val="clear" w:color="auto" w:fill="auto"/>
            <w:vAlign w:val="center"/>
          </w:tcPr>
          <w:p w14:paraId="61956667" w14:textId="77777777" w:rsidR="00784551" w:rsidRPr="00693D9B"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shd w:val="clear" w:color="auto" w:fill="auto"/>
            <w:vAlign w:val="center"/>
          </w:tcPr>
          <w:p w14:paraId="3B866651"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5331795D" w14:textId="77777777" w:rsidTr="00784551">
        <w:trPr>
          <w:trHeight w:val="369"/>
        </w:trPr>
        <w:tc>
          <w:tcPr>
            <w:tcW w:w="992" w:type="dxa"/>
            <w:vMerge/>
            <w:tcBorders>
              <w:left w:val="single" w:sz="4" w:space="0" w:color="auto"/>
              <w:right w:val="single" w:sz="4" w:space="0" w:color="auto"/>
            </w:tcBorders>
            <w:vAlign w:val="center"/>
          </w:tcPr>
          <w:p w14:paraId="3A41EDB8"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E4978A6"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3A632C0"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rPr>
              <w:t>2.2 Thời hạn tiếp nhận giải quyết lần 2</w:t>
            </w:r>
          </w:p>
        </w:tc>
        <w:tc>
          <w:tcPr>
            <w:tcW w:w="2552" w:type="dxa"/>
            <w:tcBorders>
              <w:top w:val="nil"/>
              <w:left w:val="nil"/>
              <w:bottom w:val="single" w:sz="4" w:space="0" w:color="auto"/>
              <w:right w:val="single" w:sz="4" w:space="0" w:color="auto"/>
            </w:tcBorders>
            <w:shd w:val="clear" w:color="auto" w:fill="auto"/>
            <w:vAlign w:val="center"/>
          </w:tcPr>
          <w:p w14:paraId="09F5BD4E" w14:textId="77777777" w:rsidR="00784551" w:rsidRPr="00693D9B" w:rsidRDefault="00784551" w:rsidP="0084665C">
            <w:pPr>
              <w:autoSpaceDE w:val="0"/>
              <w:autoSpaceDN w:val="0"/>
              <w:adjustRightInd w:val="0"/>
              <w:spacing w:before="120" w:after="120"/>
              <w:jc w:val="center"/>
            </w:pPr>
            <w:r w:rsidRPr="00693D9B">
              <w:rPr>
                <w:b/>
              </w:rPr>
              <w:t>0</w:t>
            </w:r>
            <w:r>
              <w:rPr>
                <w:b/>
              </w:rPr>
              <w:t>2</w:t>
            </w:r>
            <w:r w:rsidRPr="00693D9B">
              <w:rPr>
                <w:b/>
              </w:rPr>
              <w:t xml:space="preserve"> ngày, trong đó:</w:t>
            </w:r>
          </w:p>
        </w:tc>
        <w:tc>
          <w:tcPr>
            <w:tcW w:w="992" w:type="dxa"/>
            <w:tcBorders>
              <w:left w:val="nil"/>
              <w:bottom w:val="single" w:sz="4" w:space="0" w:color="auto"/>
              <w:right w:val="single" w:sz="4" w:space="0" w:color="auto"/>
            </w:tcBorders>
            <w:shd w:val="clear" w:color="auto" w:fill="auto"/>
            <w:vAlign w:val="center"/>
          </w:tcPr>
          <w:p w14:paraId="336C0CBD"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469049C3" w14:textId="77777777" w:rsidTr="00784551">
        <w:trPr>
          <w:trHeight w:hRule="exact" w:val="959"/>
        </w:trPr>
        <w:tc>
          <w:tcPr>
            <w:tcW w:w="992" w:type="dxa"/>
            <w:vMerge/>
            <w:tcBorders>
              <w:left w:val="single" w:sz="4" w:space="0" w:color="auto"/>
              <w:right w:val="single" w:sz="4" w:space="0" w:color="auto"/>
            </w:tcBorders>
            <w:vAlign w:val="center"/>
          </w:tcPr>
          <w:p w14:paraId="2C09C24C"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D6FAB77"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0119D25" w14:textId="77777777" w:rsidR="00784551" w:rsidRPr="00693D9B" w:rsidRDefault="00784551" w:rsidP="0084665C">
            <w:pPr>
              <w:jc w:val="both"/>
              <w:rPr>
                <w:b/>
                <w:bCs/>
                <w:i/>
                <w:iCs/>
              </w:rPr>
            </w:pPr>
            <w:r w:rsidRPr="00693D9B">
              <w:rPr>
                <w:b/>
                <w:bCs/>
                <w:i/>
                <w:iCs/>
              </w:rPr>
              <w:t xml:space="preserve">2.2.1. Tiếp nhận hồ sơ (Bộ phận TN&amp;TKQ): </w:t>
            </w:r>
          </w:p>
          <w:p w14:paraId="0EC64EAA" w14:textId="77777777" w:rsidR="00784551" w:rsidRPr="00693D9B" w:rsidRDefault="00784551" w:rsidP="0084665C">
            <w:pPr>
              <w:jc w:val="both"/>
              <w:rPr>
                <w:b/>
                <w:bCs/>
                <w:i/>
                <w:iCs/>
              </w:rPr>
            </w:pPr>
            <w:r w:rsidRPr="00693D9B">
              <w:rPr>
                <w:i/>
                <w:iCs/>
              </w:rPr>
              <w:t>Người sử dụng đất nộp các giấy tờ thực hiện nghĩa vụ tài chính cho cán bộ tiếp nhận hồ sơ kiểm tra đối chiếu và xác nhận vào bản sao</w:t>
            </w:r>
          </w:p>
          <w:p w14:paraId="68C48867" w14:textId="77777777" w:rsidR="00784551" w:rsidRPr="00693D9B" w:rsidRDefault="00784551" w:rsidP="0084665C">
            <w:pPr>
              <w:autoSpaceDE w:val="0"/>
              <w:autoSpaceDN w:val="0"/>
              <w:adjustRightInd w:val="0"/>
              <w:spacing w:before="120" w:after="120"/>
              <w:jc w:val="both"/>
              <w:rPr>
                <w:spacing w:val="3"/>
                <w:shd w:val="clear" w:color="auto" w:fill="FFFFFF"/>
              </w:rPr>
            </w:pPr>
          </w:p>
        </w:tc>
        <w:tc>
          <w:tcPr>
            <w:tcW w:w="2552" w:type="dxa"/>
            <w:tcBorders>
              <w:top w:val="nil"/>
              <w:left w:val="nil"/>
              <w:bottom w:val="single" w:sz="4" w:space="0" w:color="auto"/>
              <w:right w:val="single" w:sz="4" w:space="0" w:color="auto"/>
            </w:tcBorders>
            <w:shd w:val="clear" w:color="auto" w:fill="auto"/>
            <w:vAlign w:val="center"/>
          </w:tcPr>
          <w:p w14:paraId="56B1BD8B" w14:textId="77777777" w:rsidR="00784551" w:rsidRPr="00693D9B"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shd w:val="clear" w:color="auto" w:fill="auto"/>
            <w:vAlign w:val="center"/>
          </w:tcPr>
          <w:p w14:paraId="7BC16D70"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633668AE" w14:textId="77777777" w:rsidTr="00784551">
        <w:trPr>
          <w:trHeight w:val="369"/>
        </w:trPr>
        <w:tc>
          <w:tcPr>
            <w:tcW w:w="992" w:type="dxa"/>
            <w:vMerge/>
            <w:tcBorders>
              <w:left w:val="single" w:sz="4" w:space="0" w:color="auto"/>
              <w:right w:val="single" w:sz="4" w:space="0" w:color="auto"/>
            </w:tcBorders>
            <w:vAlign w:val="center"/>
          </w:tcPr>
          <w:p w14:paraId="286AA338"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1E046BF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AAECDA8"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rPr>
              <w:t xml:space="preserve">2.2.2 </w:t>
            </w:r>
            <w:r w:rsidRPr="00693D9B">
              <w:rPr>
                <w:b/>
                <w:bCs/>
                <w:i/>
                <w:iCs/>
              </w:rPr>
              <w:t>Giải quyết hồ sơ (cơ quan/bộ phận chuyên môn), trong đó:</w:t>
            </w:r>
          </w:p>
        </w:tc>
        <w:tc>
          <w:tcPr>
            <w:tcW w:w="2552" w:type="dxa"/>
            <w:tcBorders>
              <w:top w:val="nil"/>
              <w:left w:val="nil"/>
              <w:bottom w:val="single" w:sz="4" w:space="0" w:color="auto"/>
              <w:right w:val="single" w:sz="4" w:space="0" w:color="auto"/>
            </w:tcBorders>
            <w:shd w:val="clear" w:color="auto" w:fill="auto"/>
            <w:vAlign w:val="center"/>
          </w:tcPr>
          <w:p w14:paraId="0F14613A" w14:textId="77777777" w:rsidR="00784551" w:rsidRPr="00693D9B"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shd w:val="clear" w:color="auto" w:fill="auto"/>
            <w:vAlign w:val="center"/>
          </w:tcPr>
          <w:p w14:paraId="1BE2B495"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3C6C0E29" w14:textId="77777777" w:rsidTr="00784551">
        <w:trPr>
          <w:trHeight w:val="369"/>
        </w:trPr>
        <w:tc>
          <w:tcPr>
            <w:tcW w:w="992" w:type="dxa"/>
            <w:vMerge/>
            <w:tcBorders>
              <w:left w:val="single" w:sz="4" w:space="0" w:color="auto"/>
              <w:right w:val="single" w:sz="4" w:space="0" w:color="auto"/>
            </w:tcBorders>
            <w:vAlign w:val="center"/>
          </w:tcPr>
          <w:p w14:paraId="395AD006"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BEB56D6"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E6F35B8" w14:textId="77777777" w:rsidR="00784551" w:rsidRPr="00693D9B" w:rsidRDefault="00784551" w:rsidP="0084665C">
            <w:pPr>
              <w:shd w:val="clear" w:color="auto" w:fill="FFFFFF"/>
              <w:spacing w:before="120"/>
              <w:ind w:firstLine="176"/>
              <w:jc w:val="both"/>
              <w:rPr>
                <w:bCs/>
                <w:i/>
              </w:rPr>
            </w:pPr>
            <w:r w:rsidRPr="00693D9B">
              <w:rPr>
                <w:i/>
                <w:iCs/>
              </w:rPr>
              <w:t xml:space="preserve">+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 </w:t>
            </w:r>
            <w:r w:rsidRPr="00693D9B">
              <w:rPr>
                <w:i/>
              </w:rPr>
              <w:t xml:space="preserve">hoặc gửi thông tin qua Cổng Dịch vụ công thông qua Bộ phận Một cửa </w:t>
            </w:r>
            <w:r w:rsidRPr="00693D9B">
              <w:rPr>
                <w:i/>
                <w:iCs/>
              </w:rPr>
              <w:t>để thông báo cho người sử dụng đất hoàn hiện, bổ sung hồ sơ. Thời hạn giải quyết được tính lại từ giai đoạn 2.</w:t>
            </w:r>
            <w:r w:rsidRPr="00693D9B">
              <w:rPr>
                <w:bCs/>
                <w:i/>
              </w:rPr>
              <w:t xml:space="preserve"> (</w:t>
            </w:r>
            <w:r>
              <w:rPr>
                <w:bCs/>
                <w:i/>
              </w:rPr>
              <w:t>02</w:t>
            </w:r>
            <w:r w:rsidRPr="00693D9B">
              <w:rPr>
                <w:bCs/>
                <w:i/>
              </w:rPr>
              <w:t xml:space="preserve"> ngày không tính vào thời gian thực hiện TTHC).</w:t>
            </w:r>
          </w:p>
          <w:p w14:paraId="4B6CB5ED" w14:textId="77777777" w:rsidR="00784551" w:rsidRPr="00693D9B" w:rsidRDefault="00784551" w:rsidP="0084665C">
            <w:pPr>
              <w:jc w:val="both"/>
              <w:rPr>
                <w:i/>
              </w:rPr>
            </w:pPr>
            <w:r w:rsidRPr="00693D9B">
              <w:t xml:space="preserve">+ </w:t>
            </w:r>
            <w:r w:rsidRPr="00693D9B">
              <w:rPr>
                <w:i/>
              </w:rPr>
              <w:t>Trường hợp hồ sơ đạt yêu cầu, tiếp tục giải quyết:</w:t>
            </w:r>
          </w:p>
          <w:p w14:paraId="248C1606"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Viên chức Chi nhánh thẩm định hồ sơ, chỉnh lý cơ sở dữ liệu, tạo sơ đồ trang in GCN trên cơ sở dữ liệu, in Giấy chứng nhận, gửi yêu cầu thông tin trang nội bộ và lập danh sách, phiếu trình trình Lãnh đạo Chi nhánh Văn phòng ký cấp GCN mới.</w:t>
            </w:r>
            <w:r w:rsidRPr="00693D9B">
              <w:rPr>
                <w:bCs/>
              </w:rPr>
              <w:t xml:space="preserve">  </w:t>
            </w:r>
          </w:p>
        </w:tc>
        <w:tc>
          <w:tcPr>
            <w:tcW w:w="2552" w:type="dxa"/>
            <w:tcBorders>
              <w:top w:val="nil"/>
              <w:left w:val="nil"/>
              <w:bottom w:val="single" w:sz="4" w:space="0" w:color="auto"/>
              <w:right w:val="single" w:sz="4" w:space="0" w:color="auto"/>
            </w:tcBorders>
            <w:shd w:val="clear" w:color="auto" w:fill="auto"/>
            <w:vAlign w:val="center"/>
          </w:tcPr>
          <w:p w14:paraId="2D359E40" w14:textId="77777777" w:rsidR="00784551" w:rsidRPr="00693D9B" w:rsidRDefault="00784551" w:rsidP="0084665C">
            <w:pPr>
              <w:autoSpaceDE w:val="0"/>
              <w:autoSpaceDN w:val="0"/>
              <w:adjustRightInd w:val="0"/>
              <w:spacing w:before="120" w:after="120"/>
              <w:jc w:val="center"/>
            </w:pPr>
            <w:r>
              <w:t>0.5</w:t>
            </w:r>
            <w:r w:rsidRPr="00693D9B">
              <w:t xml:space="preserve"> ngày</w:t>
            </w:r>
          </w:p>
        </w:tc>
        <w:tc>
          <w:tcPr>
            <w:tcW w:w="992" w:type="dxa"/>
            <w:tcBorders>
              <w:left w:val="nil"/>
              <w:bottom w:val="single" w:sz="4" w:space="0" w:color="auto"/>
              <w:right w:val="single" w:sz="4" w:space="0" w:color="auto"/>
            </w:tcBorders>
            <w:shd w:val="clear" w:color="auto" w:fill="auto"/>
            <w:vAlign w:val="center"/>
          </w:tcPr>
          <w:p w14:paraId="7D04CE52"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4E722632" w14:textId="77777777" w:rsidTr="00784551">
        <w:trPr>
          <w:trHeight w:val="369"/>
        </w:trPr>
        <w:tc>
          <w:tcPr>
            <w:tcW w:w="992" w:type="dxa"/>
            <w:vMerge/>
            <w:tcBorders>
              <w:left w:val="single" w:sz="4" w:space="0" w:color="auto"/>
              <w:right w:val="single" w:sz="4" w:space="0" w:color="auto"/>
            </w:tcBorders>
            <w:vAlign w:val="center"/>
          </w:tcPr>
          <w:p w14:paraId="186803CD"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9669F32"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0F62532"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xml:space="preserve">- Lãnh đạo </w:t>
            </w:r>
            <w:r w:rsidRPr="00693D9B">
              <w:rPr>
                <w:bCs/>
              </w:rPr>
              <w:t>Chi nhánh VPĐKDĐ</w:t>
            </w:r>
            <w:r w:rsidRPr="00693D9B">
              <w:rPr>
                <w:spacing w:val="3"/>
                <w:shd w:val="clear" w:color="auto" w:fill="FFFFFF"/>
              </w:rPr>
              <w:t xml:space="preserve"> xem xét, </w:t>
            </w:r>
            <w:r w:rsidRPr="00521F20">
              <w:rPr>
                <w:spacing w:val="3"/>
                <w:shd w:val="clear" w:color="auto" w:fill="FFFFFF"/>
              </w:rPr>
              <w:t xml:space="preserve">ký </w:t>
            </w:r>
            <w:r>
              <w:rPr>
                <w:spacing w:val="3"/>
                <w:shd w:val="clear" w:color="auto" w:fill="FFFFFF"/>
              </w:rPr>
              <w:t>cấp GCN</w:t>
            </w:r>
            <w:r w:rsidRPr="00693D9B">
              <w:rPr>
                <w:spacing w:val="3"/>
                <w:shd w:val="clear" w:color="auto" w:fill="FFFFFF"/>
              </w:rPr>
              <w:t>;</w:t>
            </w:r>
          </w:p>
        </w:tc>
        <w:tc>
          <w:tcPr>
            <w:tcW w:w="2552" w:type="dxa"/>
            <w:tcBorders>
              <w:top w:val="nil"/>
              <w:left w:val="nil"/>
              <w:bottom w:val="single" w:sz="4" w:space="0" w:color="auto"/>
              <w:right w:val="single" w:sz="4" w:space="0" w:color="auto"/>
            </w:tcBorders>
            <w:shd w:val="clear" w:color="auto" w:fill="auto"/>
            <w:vAlign w:val="center"/>
          </w:tcPr>
          <w:p w14:paraId="1DFDB573" w14:textId="77777777" w:rsidR="00784551" w:rsidRPr="00693D9B" w:rsidRDefault="00784551" w:rsidP="0084665C">
            <w:pPr>
              <w:autoSpaceDE w:val="0"/>
              <w:autoSpaceDN w:val="0"/>
              <w:adjustRightInd w:val="0"/>
              <w:spacing w:before="120" w:after="120"/>
              <w:jc w:val="center"/>
            </w:pPr>
            <w:r w:rsidRPr="00693D9B">
              <w:t>0.5 ngày</w:t>
            </w:r>
          </w:p>
        </w:tc>
        <w:tc>
          <w:tcPr>
            <w:tcW w:w="992" w:type="dxa"/>
            <w:tcBorders>
              <w:left w:val="nil"/>
              <w:bottom w:val="single" w:sz="4" w:space="0" w:color="auto"/>
              <w:right w:val="single" w:sz="4" w:space="0" w:color="auto"/>
            </w:tcBorders>
            <w:shd w:val="clear" w:color="auto" w:fill="auto"/>
            <w:vAlign w:val="center"/>
          </w:tcPr>
          <w:p w14:paraId="2926BECA"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15E1BCD3" w14:textId="77777777" w:rsidTr="00784551">
        <w:trPr>
          <w:trHeight w:val="369"/>
        </w:trPr>
        <w:tc>
          <w:tcPr>
            <w:tcW w:w="992" w:type="dxa"/>
            <w:vMerge/>
            <w:tcBorders>
              <w:left w:val="single" w:sz="4" w:space="0" w:color="auto"/>
              <w:right w:val="single" w:sz="4" w:space="0" w:color="auto"/>
            </w:tcBorders>
            <w:vAlign w:val="center"/>
          </w:tcPr>
          <w:p w14:paraId="0C302BB3"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F093C3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057905A"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xml:space="preserve">- Văn thư </w:t>
            </w:r>
            <w:r w:rsidRPr="00693D9B">
              <w:rPr>
                <w:bCs/>
              </w:rPr>
              <w:t>Chi nhánh VPĐKDĐ</w:t>
            </w:r>
            <w:r w:rsidRPr="00693D9B">
              <w:rPr>
                <w:spacing w:val="3"/>
                <w:shd w:val="clear" w:color="auto" w:fill="FFFFFF"/>
              </w:rPr>
              <w:t xml:space="preserve"> (</w:t>
            </w:r>
            <w:r w:rsidRPr="00693D9B">
              <w:rPr>
                <w:b/>
                <w:i/>
                <w:spacing w:val="3"/>
                <w:shd w:val="clear" w:color="auto" w:fill="FFFFFF"/>
              </w:rPr>
              <w:t>đóng dấu</w:t>
            </w:r>
            <w:r w:rsidRPr="00693D9B">
              <w:rPr>
                <w:spacing w:val="3"/>
                <w:shd w:val="clear" w:color="auto" w:fill="FFFFFF"/>
              </w:rPr>
              <w:t xml:space="preserve"> đồng thời </w:t>
            </w:r>
            <w:r w:rsidRPr="00693D9B">
              <w:rPr>
                <w:b/>
                <w:i/>
                <w:spacing w:val="3"/>
                <w:shd w:val="clear" w:color="auto" w:fill="FFFFFF"/>
              </w:rPr>
              <w:t>nhập phí</w:t>
            </w:r>
            <w:r w:rsidRPr="00693D9B">
              <w:rPr>
                <w:spacing w:val="3"/>
                <w:shd w:val="clear" w:color="auto" w:fill="FFFFFF"/>
              </w:rPr>
              <w:t xml:space="preserve"> và </w:t>
            </w:r>
            <w:r w:rsidRPr="00693D9B">
              <w:rPr>
                <w:b/>
                <w:i/>
                <w:spacing w:val="3"/>
                <w:shd w:val="clear" w:color="auto" w:fill="FFFFFF"/>
              </w:rPr>
              <w:t>số hóa hồ</w:t>
            </w:r>
            <w:r w:rsidRPr="00693D9B">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tc>
        <w:tc>
          <w:tcPr>
            <w:tcW w:w="2552" w:type="dxa"/>
            <w:tcBorders>
              <w:top w:val="nil"/>
              <w:left w:val="nil"/>
              <w:bottom w:val="single" w:sz="4" w:space="0" w:color="auto"/>
              <w:right w:val="single" w:sz="4" w:space="0" w:color="auto"/>
            </w:tcBorders>
            <w:shd w:val="clear" w:color="auto" w:fill="auto"/>
            <w:vAlign w:val="center"/>
          </w:tcPr>
          <w:p w14:paraId="0A499109" w14:textId="77777777" w:rsidR="00784551" w:rsidRPr="00693D9B" w:rsidRDefault="00784551" w:rsidP="0084665C">
            <w:pPr>
              <w:autoSpaceDE w:val="0"/>
              <w:autoSpaceDN w:val="0"/>
              <w:adjustRightInd w:val="0"/>
              <w:spacing w:before="120" w:after="120"/>
              <w:jc w:val="center"/>
            </w:pPr>
            <w:r>
              <w:t>0.5</w:t>
            </w:r>
            <w:r w:rsidRPr="00693D9B">
              <w:t xml:space="preserve"> ngày</w:t>
            </w:r>
          </w:p>
        </w:tc>
        <w:tc>
          <w:tcPr>
            <w:tcW w:w="992" w:type="dxa"/>
            <w:tcBorders>
              <w:left w:val="nil"/>
              <w:bottom w:val="single" w:sz="4" w:space="0" w:color="auto"/>
              <w:right w:val="single" w:sz="4" w:space="0" w:color="auto"/>
            </w:tcBorders>
            <w:shd w:val="clear" w:color="auto" w:fill="auto"/>
            <w:vAlign w:val="center"/>
          </w:tcPr>
          <w:p w14:paraId="434DAC8F" w14:textId="77777777" w:rsidR="00784551" w:rsidRPr="00693D9B" w:rsidRDefault="00784551" w:rsidP="0084665C">
            <w:pPr>
              <w:autoSpaceDE w:val="0"/>
              <w:autoSpaceDN w:val="0"/>
              <w:adjustRightInd w:val="0"/>
              <w:spacing w:before="120" w:after="120"/>
              <w:jc w:val="both"/>
              <w:rPr>
                <w:color w:val="FF0000"/>
              </w:rPr>
            </w:pPr>
          </w:p>
        </w:tc>
      </w:tr>
      <w:tr w:rsidR="00784551" w:rsidRPr="00521F20" w14:paraId="375B789C" w14:textId="77777777" w:rsidTr="00784551">
        <w:trPr>
          <w:trHeight w:val="369"/>
        </w:trPr>
        <w:tc>
          <w:tcPr>
            <w:tcW w:w="992" w:type="dxa"/>
            <w:vMerge/>
            <w:tcBorders>
              <w:left w:val="single" w:sz="4" w:space="0" w:color="auto"/>
              <w:right w:val="single" w:sz="4" w:space="0" w:color="auto"/>
            </w:tcBorders>
            <w:vAlign w:val="center"/>
          </w:tcPr>
          <w:p w14:paraId="10159A16"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7C4F0A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950BBB0" w14:textId="77777777" w:rsidR="00784551" w:rsidRPr="00693D9B" w:rsidRDefault="00784551" w:rsidP="0084665C">
            <w:pPr>
              <w:autoSpaceDE w:val="0"/>
              <w:autoSpaceDN w:val="0"/>
              <w:adjustRightInd w:val="0"/>
              <w:spacing w:before="120" w:after="120"/>
              <w:jc w:val="both"/>
              <w:rPr>
                <w:spacing w:val="3"/>
                <w:shd w:val="clear" w:color="auto" w:fill="FFFFFF"/>
              </w:rPr>
            </w:pPr>
            <w:r>
              <w:rPr>
                <w:b/>
                <w:bCs/>
              </w:rPr>
              <w:t xml:space="preserve">IV. </w:t>
            </w:r>
            <w:r w:rsidRPr="00143AA4">
              <w:rPr>
                <w:b/>
                <w:bCs/>
              </w:rPr>
              <w:t xml:space="preserve">Trường hợp cấp đổi Giấy chứng nhận theo điểm </w:t>
            </w:r>
            <w:r>
              <w:rPr>
                <w:b/>
                <w:bCs/>
              </w:rPr>
              <w:t>i</w:t>
            </w:r>
            <w:r w:rsidRPr="00143AA4">
              <w:rPr>
                <w:b/>
                <w:bCs/>
              </w:rPr>
              <w:t xml:space="preserve"> khoản 1 Điều </w:t>
            </w:r>
            <w:r>
              <w:rPr>
                <w:b/>
                <w:bCs/>
              </w:rPr>
              <w:t>38</w:t>
            </w:r>
            <w:r w:rsidRPr="00143AA4">
              <w:rPr>
                <w:b/>
                <w:bCs/>
              </w:rPr>
              <w:t xml:space="preserve"> của Nghị định số </w:t>
            </w:r>
            <w:r>
              <w:rPr>
                <w:b/>
                <w:bCs/>
              </w:rPr>
              <w:t>101</w:t>
            </w:r>
            <w:r w:rsidRPr="00143AA4">
              <w:rPr>
                <w:b/>
                <w:bCs/>
              </w:rPr>
              <w:t>/20</w:t>
            </w:r>
            <w:r>
              <w:rPr>
                <w:b/>
                <w:bCs/>
              </w:rPr>
              <w:t>2</w:t>
            </w:r>
            <w:r w:rsidRPr="00143AA4">
              <w:rPr>
                <w:b/>
                <w:bCs/>
              </w:rPr>
              <w:t xml:space="preserve">4/NĐ-CP ngày </w:t>
            </w:r>
            <w:r>
              <w:rPr>
                <w:b/>
                <w:bCs/>
              </w:rPr>
              <w:t>29</w:t>
            </w:r>
            <w:r w:rsidRPr="00143AA4">
              <w:rPr>
                <w:b/>
                <w:bCs/>
              </w:rPr>
              <w:t>/</w:t>
            </w:r>
            <w:r>
              <w:rPr>
                <w:b/>
                <w:bCs/>
              </w:rPr>
              <w:t>7</w:t>
            </w:r>
            <w:r w:rsidRPr="00143AA4">
              <w:rPr>
                <w:b/>
                <w:bCs/>
              </w:rPr>
              <w:t>/20</w:t>
            </w:r>
            <w:r>
              <w:rPr>
                <w:b/>
                <w:bCs/>
              </w:rPr>
              <w:t>2</w:t>
            </w:r>
            <w:r w:rsidRPr="00143AA4">
              <w:rPr>
                <w:b/>
                <w:bCs/>
              </w:rPr>
              <w:t>4 của Chính phủ</w:t>
            </w:r>
          </w:p>
        </w:tc>
        <w:tc>
          <w:tcPr>
            <w:tcW w:w="2552" w:type="dxa"/>
            <w:tcBorders>
              <w:top w:val="nil"/>
              <w:left w:val="nil"/>
              <w:bottom w:val="single" w:sz="4" w:space="0" w:color="auto"/>
              <w:right w:val="single" w:sz="4" w:space="0" w:color="auto"/>
            </w:tcBorders>
            <w:vAlign w:val="center"/>
          </w:tcPr>
          <w:p w14:paraId="393D2F4C" w14:textId="77777777" w:rsidR="00784551" w:rsidRPr="00693D9B"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7B4C40B6" w14:textId="77777777" w:rsidR="00784551" w:rsidRPr="00693D9B" w:rsidRDefault="00784551" w:rsidP="0084665C">
            <w:pPr>
              <w:autoSpaceDE w:val="0"/>
              <w:autoSpaceDN w:val="0"/>
              <w:adjustRightInd w:val="0"/>
              <w:spacing w:before="120" w:after="120"/>
              <w:jc w:val="both"/>
            </w:pPr>
          </w:p>
        </w:tc>
      </w:tr>
      <w:tr w:rsidR="00784551" w:rsidRPr="00521F20" w14:paraId="15AA69FE" w14:textId="77777777" w:rsidTr="00784551">
        <w:trPr>
          <w:trHeight w:val="369"/>
        </w:trPr>
        <w:tc>
          <w:tcPr>
            <w:tcW w:w="992" w:type="dxa"/>
            <w:vMerge/>
            <w:tcBorders>
              <w:left w:val="single" w:sz="4" w:space="0" w:color="auto"/>
              <w:right w:val="single" w:sz="4" w:space="0" w:color="auto"/>
            </w:tcBorders>
            <w:vAlign w:val="center"/>
          </w:tcPr>
          <w:p w14:paraId="4B2EC121"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5BB3DB44"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DEF9619" w14:textId="77777777" w:rsidR="00784551" w:rsidRDefault="00784551" w:rsidP="0084665C">
            <w:pPr>
              <w:autoSpaceDE w:val="0"/>
              <w:autoSpaceDN w:val="0"/>
              <w:adjustRightInd w:val="0"/>
              <w:spacing w:before="120" w:after="120"/>
              <w:jc w:val="both"/>
              <w:rPr>
                <w:b/>
                <w:bCs/>
                <w:i/>
                <w:iCs/>
              </w:rPr>
            </w:pPr>
            <w:r>
              <w:rPr>
                <w:b/>
                <w:bCs/>
                <w:i/>
                <w:iCs/>
              </w:rPr>
              <w:t>1. Trường hợp in Giấy nhận chứng mới</w:t>
            </w:r>
          </w:p>
        </w:tc>
        <w:tc>
          <w:tcPr>
            <w:tcW w:w="2552" w:type="dxa"/>
            <w:tcBorders>
              <w:top w:val="nil"/>
              <w:left w:val="nil"/>
              <w:bottom w:val="single" w:sz="4" w:space="0" w:color="auto"/>
              <w:right w:val="single" w:sz="4" w:space="0" w:color="auto"/>
            </w:tcBorders>
            <w:vAlign w:val="center"/>
          </w:tcPr>
          <w:p w14:paraId="0B5E011F" w14:textId="77777777" w:rsidR="00784551" w:rsidRPr="00D40295" w:rsidRDefault="00784551" w:rsidP="0084665C">
            <w:pPr>
              <w:autoSpaceDE w:val="0"/>
              <w:autoSpaceDN w:val="0"/>
              <w:adjustRightInd w:val="0"/>
              <w:spacing w:before="120" w:after="120"/>
              <w:jc w:val="center"/>
              <w:rPr>
                <w:b/>
              </w:rPr>
            </w:pPr>
            <w:r w:rsidRPr="00D40295">
              <w:rPr>
                <w:b/>
              </w:rPr>
              <w:t>10 ngày</w:t>
            </w:r>
          </w:p>
        </w:tc>
        <w:tc>
          <w:tcPr>
            <w:tcW w:w="992" w:type="dxa"/>
            <w:tcBorders>
              <w:left w:val="nil"/>
              <w:bottom w:val="single" w:sz="4" w:space="0" w:color="auto"/>
              <w:right w:val="single" w:sz="4" w:space="0" w:color="auto"/>
            </w:tcBorders>
            <w:vAlign w:val="center"/>
          </w:tcPr>
          <w:p w14:paraId="305DB30B" w14:textId="77777777" w:rsidR="00784551" w:rsidRPr="00693D9B" w:rsidRDefault="00784551" w:rsidP="0084665C">
            <w:pPr>
              <w:autoSpaceDE w:val="0"/>
              <w:autoSpaceDN w:val="0"/>
              <w:adjustRightInd w:val="0"/>
              <w:spacing w:before="120" w:after="120"/>
              <w:jc w:val="both"/>
            </w:pPr>
          </w:p>
        </w:tc>
      </w:tr>
      <w:tr w:rsidR="00784551" w:rsidRPr="00521F20" w14:paraId="520117AD" w14:textId="77777777" w:rsidTr="00784551">
        <w:trPr>
          <w:trHeight w:val="369"/>
        </w:trPr>
        <w:tc>
          <w:tcPr>
            <w:tcW w:w="992" w:type="dxa"/>
            <w:vMerge/>
            <w:tcBorders>
              <w:left w:val="single" w:sz="4" w:space="0" w:color="auto"/>
              <w:right w:val="single" w:sz="4" w:space="0" w:color="auto"/>
            </w:tcBorders>
            <w:vAlign w:val="center"/>
          </w:tcPr>
          <w:p w14:paraId="45B0E334"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E0928FE"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0766FB7" w14:textId="77777777" w:rsidR="00784551" w:rsidRPr="00693D9B" w:rsidRDefault="00784551" w:rsidP="0084665C">
            <w:pPr>
              <w:autoSpaceDE w:val="0"/>
              <w:autoSpaceDN w:val="0"/>
              <w:adjustRightInd w:val="0"/>
              <w:spacing w:before="120" w:after="120"/>
              <w:jc w:val="both"/>
              <w:rPr>
                <w:b/>
                <w:bCs/>
              </w:rPr>
            </w:pPr>
            <w:r>
              <w:rPr>
                <w:b/>
                <w:bCs/>
                <w:i/>
                <w:iCs/>
              </w:rPr>
              <w:t xml:space="preserve">1.1. </w:t>
            </w:r>
            <w:r w:rsidRPr="00693D9B">
              <w:rPr>
                <w:b/>
                <w:bCs/>
                <w:i/>
                <w:iCs/>
              </w:rPr>
              <w:t xml:space="preserve">Tiếp nhận hồ sơ (Bộ phận TN&amp;TKQ): </w:t>
            </w:r>
          </w:p>
        </w:tc>
        <w:tc>
          <w:tcPr>
            <w:tcW w:w="2552" w:type="dxa"/>
            <w:tcBorders>
              <w:top w:val="nil"/>
              <w:left w:val="nil"/>
              <w:bottom w:val="single" w:sz="4" w:space="0" w:color="auto"/>
              <w:right w:val="single" w:sz="4" w:space="0" w:color="auto"/>
            </w:tcBorders>
            <w:vAlign w:val="center"/>
          </w:tcPr>
          <w:p w14:paraId="4AA89858" w14:textId="77777777" w:rsidR="00784551" w:rsidRPr="00693D9B"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vAlign w:val="center"/>
          </w:tcPr>
          <w:p w14:paraId="40E95224" w14:textId="77777777" w:rsidR="00784551" w:rsidRPr="00693D9B" w:rsidRDefault="00784551" w:rsidP="0084665C">
            <w:pPr>
              <w:autoSpaceDE w:val="0"/>
              <w:autoSpaceDN w:val="0"/>
              <w:adjustRightInd w:val="0"/>
              <w:spacing w:before="120" w:after="120"/>
              <w:jc w:val="both"/>
            </w:pPr>
          </w:p>
        </w:tc>
      </w:tr>
      <w:tr w:rsidR="00784551" w:rsidRPr="00521F20" w14:paraId="223AB5A0" w14:textId="77777777" w:rsidTr="00784551">
        <w:trPr>
          <w:trHeight w:val="369"/>
        </w:trPr>
        <w:tc>
          <w:tcPr>
            <w:tcW w:w="992" w:type="dxa"/>
            <w:vMerge/>
            <w:tcBorders>
              <w:left w:val="single" w:sz="4" w:space="0" w:color="auto"/>
              <w:right w:val="single" w:sz="4" w:space="0" w:color="auto"/>
            </w:tcBorders>
            <w:vAlign w:val="center"/>
          </w:tcPr>
          <w:p w14:paraId="0EF63792"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16BE88D9"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694B823" w14:textId="77777777" w:rsidR="00784551" w:rsidRPr="00693D9B" w:rsidRDefault="00784551" w:rsidP="0084665C">
            <w:pPr>
              <w:autoSpaceDE w:val="0"/>
              <w:autoSpaceDN w:val="0"/>
              <w:adjustRightInd w:val="0"/>
              <w:spacing w:before="120" w:after="120"/>
              <w:jc w:val="both"/>
              <w:rPr>
                <w:b/>
                <w:bCs/>
              </w:rPr>
            </w:pPr>
            <w:r>
              <w:rPr>
                <w:b/>
                <w:bCs/>
              </w:rPr>
              <w:t>1.</w:t>
            </w:r>
            <w:r w:rsidRPr="00521F20">
              <w:rPr>
                <w:b/>
                <w:bCs/>
              </w:rPr>
              <w:t>2.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3268DF3F" w14:textId="77777777" w:rsidR="00784551" w:rsidRPr="00693D9B"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7C494721" w14:textId="77777777" w:rsidR="00784551" w:rsidRPr="00693D9B" w:rsidRDefault="00784551" w:rsidP="0084665C">
            <w:pPr>
              <w:autoSpaceDE w:val="0"/>
              <w:autoSpaceDN w:val="0"/>
              <w:adjustRightInd w:val="0"/>
              <w:spacing w:before="120" w:after="120"/>
              <w:jc w:val="both"/>
            </w:pPr>
          </w:p>
        </w:tc>
      </w:tr>
      <w:tr w:rsidR="00784551" w:rsidRPr="00521F20" w14:paraId="424B3D62" w14:textId="77777777" w:rsidTr="00784551">
        <w:trPr>
          <w:trHeight w:val="369"/>
        </w:trPr>
        <w:tc>
          <w:tcPr>
            <w:tcW w:w="992" w:type="dxa"/>
            <w:vMerge/>
            <w:tcBorders>
              <w:left w:val="single" w:sz="4" w:space="0" w:color="auto"/>
              <w:right w:val="single" w:sz="4" w:space="0" w:color="auto"/>
            </w:tcBorders>
            <w:vAlign w:val="center"/>
          </w:tcPr>
          <w:p w14:paraId="41567FA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E6D3E22"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FF564DC" w14:textId="77777777" w:rsidR="00784551" w:rsidRPr="00521F20" w:rsidRDefault="00784551"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742B22D6" w14:textId="77777777" w:rsidR="00784551" w:rsidRPr="00521F20" w:rsidRDefault="00784551"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35E4608E" w14:textId="77777777" w:rsidR="00784551" w:rsidRPr="00521F20" w:rsidRDefault="00784551" w:rsidP="0084665C">
            <w:pPr>
              <w:jc w:val="both"/>
              <w:rPr>
                <w:i/>
                <w:iCs/>
              </w:rPr>
            </w:pPr>
            <w:r w:rsidRPr="00521F20">
              <w:rPr>
                <w:i/>
              </w:rPr>
              <w:t>+ Trường hợp hồ sơ đạt yêu cầu, tiếp tục giải quyết</w:t>
            </w:r>
            <w:r w:rsidRPr="00521F20">
              <w:rPr>
                <w:i/>
                <w:iCs/>
              </w:rPr>
              <w:t>:</w:t>
            </w:r>
          </w:p>
          <w:p w14:paraId="15590852" w14:textId="77777777" w:rsidR="00784551" w:rsidRPr="00693D9B" w:rsidRDefault="00784551" w:rsidP="0084665C">
            <w:pPr>
              <w:autoSpaceDE w:val="0"/>
              <w:autoSpaceDN w:val="0"/>
              <w:adjustRightInd w:val="0"/>
              <w:spacing w:before="120" w:after="120"/>
              <w:jc w:val="both"/>
              <w:rPr>
                <w:b/>
                <w:bCs/>
              </w:rPr>
            </w:pPr>
            <w:r w:rsidRPr="00521F20">
              <w:rPr>
                <w:spacing w:val="3"/>
                <w:shd w:val="clear" w:color="auto" w:fill="FFFFFF"/>
              </w:rPr>
              <w:t xml:space="preserve">- Viên chức Chi nhánh </w:t>
            </w:r>
            <w:r>
              <w:rPr>
                <w:iCs/>
                <w:spacing w:val="3"/>
                <w:shd w:val="clear" w:color="auto" w:fill="FFFFFF"/>
              </w:rPr>
              <w:t>VPĐKĐĐ</w:t>
            </w:r>
            <w:r w:rsidRPr="00356687">
              <w:rPr>
                <w:iCs/>
                <w:spacing w:val="3"/>
                <w:shd w:val="clear" w:color="auto" w:fill="FFFFFF"/>
              </w:rPr>
              <w:t xml:space="preserve"> </w:t>
            </w:r>
            <w:r w:rsidRPr="00DF73E6">
              <w:rPr>
                <w:iCs/>
                <w:spacing w:val="3"/>
                <w:shd w:val="clear" w:color="auto" w:fill="FFFFFF"/>
              </w:rPr>
              <w:t xml:space="preserve">đo đạc lại diện tích, kích thước thửa đất, kiểm tra </w:t>
            </w:r>
            <w:r w:rsidRPr="00521F20">
              <w:rPr>
                <w:spacing w:val="3"/>
                <w:shd w:val="clear" w:color="auto" w:fill="FFFFFF"/>
              </w:rPr>
              <w:t>thẩm định hồ sơ, chỉnh lý cơ sở dữ liệu, tạo sơ đồ trang in GCN trên cơ sở dữ liệu, in Giấy chứng nhận, gửi yêu cầu thông tin trang nội bộ và lập danh sách, phiếu trình trình Lãnh đạo Chi nhánh Văn phòng ký cấp GCN mới.</w:t>
            </w:r>
            <w:r w:rsidRPr="00521F20">
              <w:rPr>
                <w:bCs/>
              </w:rPr>
              <w:t xml:space="preserve">  </w:t>
            </w:r>
          </w:p>
        </w:tc>
        <w:tc>
          <w:tcPr>
            <w:tcW w:w="2552" w:type="dxa"/>
            <w:tcBorders>
              <w:top w:val="nil"/>
              <w:left w:val="nil"/>
              <w:bottom w:val="single" w:sz="4" w:space="0" w:color="auto"/>
              <w:right w:val="single" w:sz="4" w:space="0" w:color="auto"/>
            </w:tcBorders>
            <w:vAlign w:val="center"/>
          </w:tcPr>
          <w:p w14:paraId="13A0F860" w14:textId="52D07790" w:rsidR="00784551" w:rsidRPr="00693D9B" w:rsidRDefault="0080244D" w:rsidP="0084665C">
            <w:pPr>
              <w:autoSpaceDE w:val="0"/>
              <w:autoSpaceDN w:val="0"/>
              <w:adjustRightInd w:val="0"/>
              <w:spacing w:before="120" w:after="120"/>
              <w:jc w:val="center"/>
            </w:pPr>
            <w:r>
              <w:t>7</w:t>
            </w:r>
            <w:r w:rsidR="00784551">
              <w:t>.5 ngày</w:t>
            </w:r>
          </w:p>
        </w:tc>
        <w:tc>
          <w:tcPr>
            <w:tcW w:w="992" w:type="dxa"/>
            <w:tcBorders>
              <w:left w:val="nil"/>
              <w:bottom w:val="single" w:sz="4" w:space="0" w:color="auto"/>
              <w:right w:val="single" w:sz="4" w:space="0" w:color="auto"/>
            </w:tcBorders>
            <w:vAlign w:val="center"/>
          </w:tcPr>
          <w:p w14:paraId="21653266" w14:textId="77777777" w:rsidR="00784551" w:rsidRPr="00693D9B" w:rsidRDefault="00784551" w:rsidP="0084665C">
            <w:pPr>
              <w:autoSpaceDE w:val="0"/>
              <w:autoSpaceDN w:val="0"/>
              <w:adjustRightInd w:val="0"/>
              <w:spacing w:before="120" w:after="120"/>
              <w:jc w:val="both"/>
            </w:pPr>
          </w:p>
        </w:tc>
      </w:tr>
      <w:tr w:rsidR="00784551" w:rsidRPr="00521F20" w14:paraId="3CD93AA3" w14:textId="77777777" w:rsidTr="00784551">
        <w:trPr>
          <w:trHeight w:val="369"/>
        </w:trPr>
        <w:tc>
          <w:tcPr>
            <w:tcW w:w="992" w:type="dxa"/>
            <w:vMerge/>
            <w:tcBorders>
              <w:left w:val="single" w:sz="4" w:space="0" w:color="auto"/>
              <w:right w:val="single" w:sz="4" w:space="0" w:color="auto"/>
            </w:tcBorders>
            <w:vAlign w:val="center"/>
          </w:tcPr>
          <w:p w14:paraId="5B7EB9A2"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7A45E4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7C2CA19" w14:textId="77777777" w:rsidR="00784551" w:rsidRPr="00693D9B" w:rsidRDefault="00784551" w:rsidP="0084665C">
            <w:pPr>
              <w:autoSpaceDE w:val="0"/>
              <w:autoSpaceDN w:val="0"/>
              <w:adjustRightInd w:val="0"/>
              <w:spacing w:before="120" w:after="120"/>
              <w:jc w:val="both"/>
              <w:rPr>
                <w:b/>
                <w:bCs/>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w:t>
            </w:r>
            <w:r>
              <w:rPr>
                <w:spacing w:val="3"/>
                <w:shd w:val="clear" w:color="auto" w:fill="FFFFFF"/>
              </w:rPr>
              <w:t>cấp GCN</w:t>
            </w:r>
            <w:r w:rsidRPr="00521F20">
              <w:rPr>
                <w:spacing w:val="3"/>
                <w:shd w:val="clear" w:color="auto" w:fill="FFFFFF"/>
              </w:rPr>
              <w:t>;</w:t>
            </w:r>
          </w:p>
        </w:tc>
        <w:tc>
          <w:tcPr>
            <w:tcW w:w="2552" w:type="dxa"/>
            <w:tcBorders>
              <w:top w:val="nil"/>
              <w:left w:val="nil"/>
              <w:bottom w:val="single" w:sz="4" w:space="0" w:color="auto"/>
              <w:right w:val="single" w:sz="4" w:space="0" w:color="auto"/>
            </w:tcBorders>
            <w:vAlign w:val="center"/>
          </w:tcPr>
          <w:p w14:paraId="36D01346" w14:textId="77777777" w:rsidR="00784551" w:rsidRPr="00693D9B" w:rsidRDefault="00784551"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67803760" w14:textId="77777777" w:rsidR="00784551" w:rsidRPr="00693D9B" w:rsidRDefault="00784551" w:rsidP="0084665C">
            <w:pPr>
              <w:autoSpaceDE w:val="0"/>
              <w:autoSpaceDN w:val="0"/>
              <w:adjustRightInd w:val="0"/>
              <w:spacing w:before="120" w:after="120"/>
              <w:jc w:val="both"/>
            </w:pPr>
          </w:p>
        </w:tc>
      </w:tr>
      <w:tr w:rsidR="00784551" w:rsidRPr="00521F20" w14:paraId="7D22E09E" w14:textId="77777777" w:rsidTr="00784551">
        <w:trPr>
          <w:trHeight w:val="369"/>
        </w:trPr>
        <w:tc>
          <w:tcPr>
            <w:tcW w:w="992" w:type="dxa"/>
            <w:vMerge/>
            <w:tcBorders>
              <w:left w:val="single" w:sz="4" w:space="0" w:color="auto"/>
              <w:right w:val="single" w:sz="4" w:space="0" w:color="auto"/>
            </w:tcBorders>
            <w:vAlign w:val="center"/>
          </w:tcPr>
          <w:p w14:paraId="74AB541B"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BC6884A"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A678215" w14:textId="77777777" w:rsidR="00784551" w:rsidRDefault="00784551"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p w14:paraId="2FF63B91" w14:textId="77777777" w:rsidR="00784551" w:rsidRPr="00693D9B" w:rsidRDefault="00784551" w:rsidP="0084665C">
            <w:pPr>
              <w:autoSpaceDE w:val="0"/>
              <w:autoSpaceDN w:val="0"/>
              <w:adjustRightInd w:val="0"/>
              <w:spacing w:before="120" w:after="120"/>
              <w:jc w:val="both"/>
              <w:rPr>
                <w:b/>
                <w:bCs/>
              </w:rPr>
            </w:pPr>
            <w:r w:rsidRPr="00693D9B">
              <w:rPr>
                <w:bCs/>
              </w:rPr>
              <w:t>- Trường hợp Giấy chứng nhận đang thế chấp: v</w:t>
            </w:r>
            <w:r w:rsidRPr="00693D9B">
              <w:rPr>
                <w:shd w:val="clear" w:color="auto" w:fill="FFFFFF"/>
              </w:rPr>
              <w:t>iệc trao Giấy chứng nhận được thực hiện đồng thời giữa ba bên gồm Chi nhánh văn phòng đăng ký đất đai, người sử dụng đất và tổ chức tín dụng; người sử dụng đất ký, nhận Giấy chứng nhận mới từ Chi nhánh văn phòng đăng ký đất đai để trao cho tổ chức tín dụng nơi đang nhận thế chấp; tổ chức tín dụng có trách nhiệm trao Giấy chứng nhận cũ đang thế chấp cho Chi nhánh văn phòng đăng ký đất đai để quản lý</w:t>
            </w:r>
          </w:p>
        </w:tc>
        <w:tc>
          <w:tcPr>
            <w:tcW w:w="2552" w:type="dxa"/>
            <w:tcBorders>
              <w:top w:val="nil"/>
              <w:left w:val="nil"/>
              <w:bottom w:val="single" w:sz="4" w:space="0" w:color="auto"/>
              <w:right w:val="single" w:sz="4" w:space="0" w:color="auto"/>
            </w:tcBorders>
            <w:vAlign w:val="center"/>
          </w:tcPr>
          <w:p w14:paraId="1457FEA6" w14:textId="77777777" w:rsidR="00784551" w:rsidRPr="00693D9B" w:rsidRDefault="00784551"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0ED0D909" w14:textId="77777777" w:rsidR="00784551" w:rsidRPr="00693D9B" w:rsidRDefault="00784551" w:rsidP="0084665C">
            <w:pPr>
              <w:autoSpaceDE w:val="0"/>
              <w:autoSpaceDN w:val="0"/>
              <w:adjustRightInd w:val="0"/>
              <w:spacing w:before="120" w:after="120"/>
              <w:jc w:val="both"/>
            </w:pPr>
          </w:p>
        </w:tc>
      </w:tr>
      <w:tr w:rsidR="00784551" w:rsidRPr="00521F20" w14:paraId="084AD8F4" w14:textId="77777777" w:rsidTr="00784551">
        <w:trPr>
          <w:trHeight w:val="369"/>
        </w:trPr>
        <w:tc>
          <w:tcPr>
            <w:tcW w:w="992" w:type="dxa"/>
            <w:vMerge/>
            <w:tcBorders>
              <w:left w:val="single" w:sz="4" w:space="0" w:color="auto"/>
              <w:right w:val="single" w:sz="4" w:space="0" w:color="auto"/>
            </w:tcBorders>
            <w:vAlign w:val="center"/>
          </w:tcPr>
          <w:p w14:paraId="3E101000"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9429A8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B300929" w14:textId="77777777" w:rsidR="00784551" w:rsidRPr="00521F20" w:rsidRDefault="00784551" w:rsidP="0084665C">
            <w:pPr>
              <w:autoSpaceDE w:val="0"/>
              <w:autoSpaceDN w:val="0"/>
              <w:adjustRightInd w:val="0"/>
              <w:spacing w:before="120" w:after="120"/>
              <w:jc w:val="both"/>
              <w:rPr>
                <w:spacing w:val="3"/>
                <w:shd w:val="clear" w:color="auto" w:fill="FFFFFF"/>
              </w:rPr>
            </w:pPr>
            <w:r w:rsidRPr="00D40295">
              <w:rPr>
                <w:b/>
                <w:bCs/>
                <w:i/>
                <w:iCs/>
              </w:rPr>
              <w:t>2.2. Trường hợp xác nhận thay đổi vào trang Giấy chứng nhận</w:t>
            </w:r>
          </w:p>
        </w:tc>
        <w:tc>
          <w:tcPr>
            <w:tcW w:w="2552" w:type="dxa"/>
            <w:tcBorders>
              <w:top w:val="nil"/>
              <w:left w:val="nil"/>
              <w:bottom w:val="single" w:sz="4" w:space="0" w:color="auto"/>
              <w:right w:val="single" w:sz="4" w:space="0" w:color="auto"/>
            </w:tcBorders>
            <w:vAlign w:val="center"/>
          </w:tcPr>
          <w:p w14:paraId="5CDC3FFC" w14:textId="77777777" w:rsidR="00784551" w:rsidRDefault="00784551" w:rsidP="0084665C">
            <w:pPr>
              <w:autoSpaceDE w:val="0"/>
              <w:autoSpaceDN w:val="0"/>
              <w:adjustRightInd w:val="0"/>
              <w:spacing w:before="120" w:after="120"/>
              <w:jc w:val="center"/>
            </w:pPr>
            <w:r w:rsidRPr="00D40295">
              <w:rPr>
                <w:b/>
              </w:rPr>
              <w:t>10 ngày</w:t>
            </w:r>
          </w:p>
        </w:tc>
        <w:tc>
          <w:tcPr>
            <w:tcW w:w="992" w:type="dxa"/>
            <w:tcBorders>
              <w:left w:val="nil"/>
              <w:bottom w:val="single" w:sz="4" w:space="0" w:color="auto"/>
              <w:right w:val="single" w:sz="4" w:space="0" w:color="auto"/>
            </w:tcBorders>
            <w:vAlign w:val="center"/>
          </w:tcPr>
          <w:p w14:paraId="088F9B70" w14:textId="77777777" w:rsidR="00784551" w:rsidRPr="00693D9B" w:rsidRDefault="00784551" w:rsidP="0084665C">
            <w:pPr>
              <w:autoSpaceDE w:val="0"/>
              <w:autoSpaceDN w:val="0"/>
              <w:adjustRightInd w:val="0"/>
              <w:spacing w:before="120" w:after="120"/>
              <w:jc w:val="both"/>
            </w:pPr>
          </w:p>
        </w:tc>
      </w:tr>
      <w:tr w:rsidR="00784551" w:rsidRPr="00521F20" w14:paraId="3BEF1BC5" w14:textId="77777777" w:rsidTr="00784551">
        <w:trPr>
          <w:trHeight w:val="369"/>
        </w:trPr>
        <w:tc>
          <w:tcPr>
            <w:tcW w:w="992" w:type="dxa"/>
            <w:vMerge/>
            <w:tcBorders>
              <w:left w:val="single" w:sz="4" w:space="0" w:color="auto"/>
              <w:right w:val="single" w:sz="4" w:space="0" w:color="auto"/>
            </w:tcBorders>
            <w:vAlign w:val="center"/>
          </w:tcPr>
          <w:p w14:paraId="3A71C422"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397E2EBC"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8D3A8BB" w14:textId="77777777" w:rsidR="00784551" w:rsidRPr="00521F20" w:rsidRDefault="00784551" w:rsidP="0084665C">
            <w:pPr>
              <w:autoSpaceDE w:val="0"/>
              <w:autoSpaceDN w:val="0"/>
              <w:adjustRightInd w:val="0"/>
              <w:spacing w:before="120" w:after="120"/>
              <w:jc w:val="both"/>
              <w:rPr>
                <w:spacing w:val="3"/>
                <w:shd w:val="clear" w:color="auto" w:fill="FFFFFF"/>
              </w:rPr>
            </w:pPr>
            <w:r>
              <w:rPr>
                <w:b/>
                <w:bCs/>
                <w:i/>
                <w:iCs/>
              </w:rPr>
              <w:t xml:space="preserve">1.1. </w:t>
            </w:r>
            <w:r w:rsidRPr="00693D9B">
              <w:rPr>
                <w:b/>
                <w:bCs/>
                <w:i/>
                <w:iCs/>
              </w:rPr>
              <w:t xml:space="preserve">Tiếp nhận hồ sơ (Bộ phận TN&amp;TKQ): </w:t>
            </w:r>
          </w:p>
        </w:tc>
        <w:tc>
          <w:tcPr>
            <w:tcW w:w="2552" w:type="dxa"/>
            <w:tcBorders>
              <w:top w:val="nil"/>
              <w:left w:val="nil"/>
              <w:bottom w:val="single" w:sz="4" w:space="0" w:color="auto"/>
              <w:right w:val="single" w:sz="4" w:space="0" w:color="auto"/>
            </w:tcBorders>
            <w:vAlign w:val="center"/>
          </w:tcPr>
          <w:p w14:paraId="2AFCDDE2" w14:textId="77777777" w:rsidR="00784551"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vAlign w:val="center"/>
          </w:tcPr>
          <w:p w14:paraId="41D8F9AC" w14:textId="77777777" w:rsidR="00784551" w:rsidRPr="00693D9B" w:rsidRDefault="00784551" w:rsidP="0084665C">
            <w:pPr>
              <w:autoSpaceDE w:val="0"/>
              <w:autoSpaceDN w:val="0"/>
              <w:adjustRightInd w:val="0"/>
              <w:spacing w:before="120" w:after="120"/>
              <w:jc w:val="both"/>
            </w:pPr>
          </w:p>
        </w:tc>
      </w:tr>
      <w:tr w:rsidR="00784551" w:rsidRPr="00521F20" w14:paraId="3523EE6B" w14:textId="77777777" w:rsidTr="00784551">
        <w:trPr>
          <w:trHeight w:val="369"/>
        </w:trPr>
        <w:tc>
          <w:tcPr>
            <w:tcW w:w="992" w:type="dxa"/>
            <w:vMerge/>
            <w:tcBorders>
              <w:left w:val="single" w:sz="4" w:space="0" w:color="auto"/>
              <w:right w:val="single" w:sz="4" w:space="0" w:color="auto"/>
            </w:tcBorders>
            <w:vAlign w:val="center"/>
          </w:tcPr>
          <w:p w14:paraId="5F0917B3"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ADF24A3"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D8D6FA8" w14:textId="77777777" w:rsidR="00784551" w:rsidRPr="00521F20" w:rsidRDefault="00784551" w:rsidP="0084665C">
            <w:pPr>
              <w:autoSpaceDE w:val="0"/>
              <w:autoSpaceDN w:val="0"/>
              <w:adjustRightInd w:val="0"/>
              <w:spacing w:before="120" w:after="120"/>
              <w:jc w:val="both"/>
              <w:rPr>
                <w:spacing w:val="3"/>
                <w:shd w:val="clear" w:color="auto" w:fill="FFFFFF"/>
              </w:rPr>
            </w:pPr>
            <w:r>
              <w:rPr>
                <w:b/>
                <w:bCs/>
              </w:rPr>
              <w:t>1.</w:t>
            </w:r>
            <w:r w:rsidRPr="00521F20">
              <w:rPr>
                <w:b/>
                <w:bCs/>
              </w:rPr>
              <w:t>2.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16017659" w14:textId="77777777" w:rsidR="00784551"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5125E08A" w14:textId="77777777" w:rsidR="00784551" w:rsidRPr="00693D9B" w:rsidRDefault="00784551" w:rsidP="0084665C">
            <w:pPr>
              <w:autoSpaceDE w:val="0"/>
              <w:autoSpaceDN w:val="0"/>
              <w:adjustRightInd w:val="0"/>
              <w:spacing w:before="120" w:after="120"/>
              <w:jc w:val="both"/>
            </w:pPr>
          </w:p>
        </w:tc>
      </w:tr>
      <w:tr w:rsidR="00784551" w:rsidRPr="00521F20" w14:paraId="201D1E94" w14:textId="77777777" w:rsidTr="00784551">
        <w:trPr>
          <w:trHeight w:val="369"/>
        </w:trPr>
        <w:tc>
          <w:tcPr>
            <w:tcW w:w="992" w:type="dxa"/>
            <w:vMerge/>
            <w:tcBorders>
              <w:left w:val="single" w:sz="4" w:space="0" w:color="auto"/>
              <w:right w:val="single" w:sz="4" w:space="0" w:color="auto"/>
            </w:tcBorders>
            <w:vAlign w:val="center"/>
          </w:tcPr>
          <w:p w14:paraId="3E7E4202"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CB716FA"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6F93CE6" w14:textId="77777777" w:rsidR="00784551" w:rsidRPr="00521F20" w:rsidRDefault="00784551"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02A239B8" w14:textId="77777777" w:rsidR="00784551" w:rsidRPr="00521F20" w:rsidRDefault="00784551"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248D0C7B" w14:textId="77777777" w:rsidR="00784551" w:rsidRPr="00521F20" w:rsidRDefault="00784551" w:rsidP="0084665C">
            <w:pPr>
              <w:jc w:val="both"/>
              <w:rPr>
                <w:i/>
                <w:iCs/>
              </w:rPr>
            </w:pPr>
            <w:r w:rsidRPr="00521F20">
              <w:rPr>
                <w:i/>
              </w:rPr>
              <w:t>+ Trường hợp hồ sơ đạt yêu cầu, tiếp tục giải quyết</w:t>
            </w:r>
            <w:r w:rsidRPr="00521F20">
              <w:rPr>
                <w:i/>
                <w:iCs/>
              </w:rPr>
              <w:t>:</w:t>
            </w:r>
          </w:p>
          <w:p w14:paraId="52248CD9" w14:textId="77777777" w:rsidR="00784551" w:rsidRPr="00521F20" w:rsidRDefault="00784551"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Viên chức Chi nhánh </w:t>
            </w:r>
            <w:r>
              <w:rPr>
                <w:iCs/>
                <w:spacing w:val="3"/>
                <w:shd w:val="clear" w:color="auto" w:fill="FFFFFF"/>
              </w:rPr>
              <w:t>VPĐKĐĐ</w:t>
            </w:r>
            <w:r w:rsidRPr="00356687">
              <w:rPr>
                <w:iCs/>
                <w:spacing w:val="3"/>
                <w:shd w:val="clear" w:color="auto" w:fill="FFFFFF"/>
              </w:rPr>
              <w:t xml:space="preserve"> </w:t>
            </w:r>
            <w:r w:rsidRPr="00DF73E6">
              <w:rPr>
                <w:iCs/>
                <w:spacing w:val="3"/>
                <w:shd w:val="clear" w:color="auto" w:fill="FFFFFF"/>
              </w:rPr>
              <w:t xml:space="preserve">đo đạc lại diện tích, kích thước thửa đất, kiểm tra </w:t>
            </w:r>
            <w:r w:rsidRPr="00521F20">
              <w:rPr>
                <w:spacing w:val="3"/>
                <w:shd w:val="clear" w:color="auto" w:fill="FFFFFF"/>
              </w:rPr>
              <w:t xml:space="preserve">thẩm định hồ sơ, chỉnh lý cơ sở dữ liệu, </w:t>
            </w:r>
            <w:r w:rsidRPr="00D40295">
              <w:rPr>
                <w:spacing w:val="3"/>
                <w:shd w:val="clear" w:color="auto" w:fill="FFFFFF"/>
              </w:rPr>
              <w:t>đánh xác nhận vào GCN trình lãnh đạo Chi nhánh ký;</w:t>
            </w:r>
          </w:p>
        </w:tc>
        <w:tc>
          <w:tcPr>
            <w:tcW w:w="2552" w:type="dxa"/>
            <w:tcBorders>
              <w:top w:val="nil"/>
              <w:left w:val="nil"/>
              <w:bottom w:val="single" w:sz="4" w:space="0" w:color="auto"/>
              <w:right w:val="single" w:sz="4" w:space="0" w:color="auto"/>
            </w:tcBorders>
            <w:vAlign w:val="center"/>
          </w:tcPr>
          <w:p w14:paraId="5F3C3A38" w14:textId="4A400587" w:rsidR="00784551" w:rsidRDefault="0080244D" w:rsidP="0084665C">
            <w:pPr>
              <w:autoSpaceDE w:val="0"/>
              <w:autoSpaceDN w:val="0"/>
              <w:adjustRightInd w:val="0"/>
              <w:spacing w:before="120" w:after="120"/>
              <w:jc w:val="center"/>
            </w:pPr>
            <w:r>
              <w:t>7</w:t>
            </w:r>
            <w:r w:rsidR="00784551">
              <w:t>.5 ngày</w:t>
            </w:r>
          </w:p>
        </w:tc>
        <w:tc>
          <w:tcPr>
            <w:tcW w:w="992" w:type="dxa"/>
            <w:tcBorders>
              <w:left w:val="nil"/>
              <w:bottom w:val="single" w:sz="4" w:space="0" w:color="auto"/>
              <w:right w:val="single" w:sz="4" w:space="0" w:color="auto"/>
            </w:tcBorders>
            <w:vAlign w:val="center"/>
          </w:tcPr>
          <w:p w14:paraId="24926AEF" w14:textId="77777777" w:rsidR="00784551" w:rsidRPr="00693D9B" w:rsidRDefault="00784551" w:rsidP="0084665C">
            <w:pPr>
              <w:autoSpaceDE w:val="0"/>
              <w:autoSpaceDN w:val="0"/>
              <w:adjustRightInd w:val="0"/>
              <w:spacing w:before="120" w:after="120"/>
              <w:jc w:val="both"/>
            </w:pPr>
          </w:p>
        </w:tc>
      </w:tr>
      <w:tr w:rsidR="00784551" w:rsidRPr="00521F20" w14:paraId="4C0B67CF" w14:textId="77777777" w:rsidTr="00784551">
        <w:trPr>
          <w:trHeight w:val="369"/>
        </w:trPr>
        <w:tc>
          <w:tcPr>
            <w:tcW w:w="992" w:type="dxa"/>
            <w:vMerge/>
            <w:tcBorders>
              <w:left w:val="single" w:sz="4" w:space="0" w:color="auto"/>
              <w:right w:val="single" w:sz="4" w:space="0" w:color="auto"/>
            </w:tcBorders>
            <w:vAlign w:val="center"/>
          </w:tcPr>
          <w:p w14:paraId="182ADFB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3FD65CE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DB704CE" w14:textId="77777777" w:rsidR="00784551" w:rsidRPr="00521F20" w:rsidRDefault="00784551"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Lãnh đạo </w:t>
            </w:r>
            <w:r w:rsidRPr="00521F20">
              <w:rPr>
                <w:bCs/>
              </w:rPr>
              <w:t xml:space="preserve">Chi nhánh </w:t>
            </w:r>
            <w:r>
              <w:rPr>
                <w:bCs/>
              </w:rPr>
              <w:t>VPĐKDĐ</w:t>
            </w:r>
            <w:r w:rsidRPr="00521F20">
              <w:rPr>
                <w:spacing w:val="3"/>
                <w:shd w:val="clear" w:color="auto" w:fill="FFFFFF"/>
              </w:rPr>
              <w:t xml:space="preserve"> xem xét, ký </w:t>
            </w:r>
            <w:r>
              <w:rPr>
                <w:spacing w:val="3"/>
                <w:shd w:val="clear" w:color="auto" w:fill="FFFFFF"/>
              </w:rPr>
              <w:t>xác nhận vào GCN</w:t>
            </w:r>
            <w:r w:rsidRPr="00521F20">
              <w:rPr>
                <w:spacing w:val="3"/>
                <w:shd w:val="clear" w:color="auto" w:fill="FFFFFF"/>
              </w:rPr>
              <w:t>;</w:t>
            </w:r>
          </w:p>
        </w:tc>
        <w:tc>
          <w:tcPr>
            <w:tcW w:w="2552" w:type="dxa"/>
            <w:tcBorders>
              <w:top w:val="nil"/>
              <w:left w:val="nil"/>
              <w:bottom w:val="single" w:sz="4" w:space="0" w:color="auto"/>
              <w:right w:val="single" w:sz="4" w:space="0" w:color="auto"/>
            </w:tcBorders>
            <w:vAlign w:val="center"/>
          </w:tcPr>
          <w:p w14:paraId="1140021E" w14:textId="77777777" w:rsidR="00784551" w:rsidRDefault="00784551"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5F9E03FA" w14:textId="77777777" w:rsidR="00784551" w:rsidRPr="00693D9B" w:rsidRDefault="00784551" w:rsidP="0084665C">
            <w:pPr>
              <w:autoSpaceDE w:val="0"/>
              <w:autoSpaceDN w:val="0"/>
              <w:adjustRightInd w:val="0"/>
              <w:spacing w:before="120" w:after="120"/>
              <w:jc w:val="both"/>
            </w:pPr>
          </w:p>
        </w:tc>
      </w:tr>
      <w:tr w:rsidR="00784551" w:rsidRPr="00521F20" w14:paraId="216F166F" w14:textId="77777777" w:rsidTr="00784551">
        <w:trPr>
          <w:trHeight w:val="369"/>
        </w:trPr>
        <w:tc>
          <w:tcPr>
            <w:tcW w:w="992" w:type="dxa"/>
            <w:vMerge/>
            <w:tcBorders>
              <w:left w:val="single" w:sz="4" w:space="0" w:color="auto"/>
              <w:right w:val="single" w:sz="4" w:space="0" w:color="auto"/>
            </w:tcBorders>
            <w:vAlign w:val="center"/>
          </w:tcPr>
          <w:p w14:paraId="6C9A4FCE"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6F4895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E45EA62" w14:textId="77777777" w:rsidR="00784551" w:rsidRDefault="00784551"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 Chuyển hồ sơ trên phần mềm 1 cửa; Viên chức Chi nhánh gửi yêu cầu và kết thúc hồ sơ trên hệ thống thông tin nội bộ VPĐKĐĐ, lập danh sách và Scan hồ sơ đính kèm vào dữ liệu, photo GCN đã ký và lưu vào hồ sơ, cập nhật, chỉnh lý biến động vào hồ sơ địa chính, cơ sở dữ liệu đất đai đồng thời chuyển hồ sơ đến Bộ phận Tiếp nhận và Trả kết quả.</w:t>
            </w:r>
          </w:p>
          <w:p w14:paraId="7B3D7D5A" w14:textId="77777777" w:rsidR="00784551" w:rsidRPr="00521F20" w:rsidRDefault="00784551" w:rsidP="0084665C">
            <w:pPr>
              <w:autoSpaceDE w:val="0"/>
              <w:autoSpaceDN w:val="0"/>
              <w:adjustRightInd w:val="0"/>
              <w:spacing w:before="120" w:after="120"/>
              <w:jc w:val="both"/>
              <w:rPr>
                <w:spacing w:val="3"/>
                <w:shd w:val="clear" w:color="auto" w:fill="FFFFFF"/>
              </w:rPr>
            </w:pPr>
            <w:r w:rsidRPr="00693D9B">
              <w:rPr>
                <w:bCs/>
              </w:rPr>
              <w:t>- Trường hợp Giấy chứng nhận đang thế chấp: v</w:t>
            </w:r>
            <w:r w:rsidRPr="00693D9B">
              <w:rPr>
                <w:shd w:val="clear" w:color="auto" w:fill="FFFFFF"/>
              </w:rPr>
              <w:t>iệc trao Giấy chứng nhận được thực hiện đồng thời giữa ba bên gồm Chi nhánh văn phòng đăng ký đất đai, người sử dụng đất và tổ chức tín dụng; người sử dụng đất ký, nhận Giấy chứng nhận mới từ Chi nhánh văn phòng đăng ký đất đai để trao cho tổ chức tín dụng nơi đang nhận thế chấp; tổ chức tín dụng có trách nhiệm trao Giấy chứng nhận cũ đang thế chấp cho Chi nhánh văn phòng đăng ký đất đai để quản lý</w:t>
            </w:r>
          </w:p>
        </w:tc>
        <w:tc>
          <w:tcPr>
            <w:tcW w:w="2552" w:type="dxa"/>
            <w:tcBorders>
              <w:top w:val="nil"/>
              <w:left w:val="nil"/>
              <w:bottom w:val="single" w:sz="4" w:space="0" w:color="auto"/>
              <w:right w:val="single" w:sz="4" w:space="0" w:color="auto"/>
            </w:tcBorders>
            <w:vAlign w:val="center"/>
          </w:tcPr>
          <w:p w14:paraId="00FED80A" w14:textId="77777777" w:rsidR="00784551" w:rsidRDefault="00784551"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4BB2B24D" w14:textId="77777777" w:rsidR="00784551" w:rsidRPr="00693D9B" w:rsidRDefault="00784551" w:rsidP="0084665C">
            <w:pPr>
              <w:autoSpaceDE w:val="0"/>
              <w:autoSpaceDN w:val="0"/>
              <w:adjustRightInd w:val="0"/>
              <w:spacing w:before="120" w:after="120"/>
              <w:jc w:val="both"/>
            </w:pPr>
          </w:p>
        </w:tc>
      </w:tr>
      <w:tr w:rsidR="00784551" w:rsidRPr="00521F20" w14:paraId="2764B002" w14:textId="77777777" w:rsidTr="00784551">
        <w:trPr>
          <w:trHeight w:val="369"/>
        </w:trPr>
        <w:tc>
          <w:tcPr>
            <w:tcW w:w="992" w:type="dxa"/>
            <w:vMerge/>
            <w:tcBorders>
              <w:left w:val="single" w:sz="4" w:space="0" w:color="auto"/>
              <w:right w:val="single" w:sz="4" w:space="0" w:color="auto"/>
            </w:tcBorders>
            <w:vAlign w:val="center"/>
          </w:tcPr>
          <w:p w14:paraId="3DBC52D4"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CC252D3"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5F05141" w14:textId="77777777" w:rsidR="00784551" w:rsidRPr="00521F20" w:rsidRDefault="00784551" w:rsidP="0084665C">
            <w:pPr>
              <w:autoSpaceDE w:val="0"/>
              <w:autoSpaceDN w:val="0"/>
              <w:adjustRightInd w:val="0"/>
              <w:spacing w:before="120" w:after="120"/>
              <w:jc w:val="both"/>
              <w:rPr>
                <w:spacing w:val="3"/>
                <w:shd w:val="clear" w:color="auto" w:fill="FFFFFF"/>
              </w:rPr>
            </w:pPr>
            <w:r w:rsidRPr="00CF5E49">
              <w:rPr>
                <w:b/>
                <w:bCs/>
                <w:spacing w:val="3"/>
                <w:shd w:val="clear" w:color="auto" w:fill="FFFFFF"/>
              </w:rPr>
              <w:t xml:space="preserve">V. Trường hợp cấp đổi Giấy chứng nhận theo điểm i khoản 1 Điều 38 của Nghị định số 101/2024/NĐ-CP ngày 29/7/2024 của Chính phủ </w:t>
            </w:r>
            <w:r w:rsidRPr="00CF5E49">
              <w:rPr>
                <w:bCs/>
                <w:i/>
                <w:spacing w:val="3"/>
                <w:shd w:val="clear" w:color="auto" w:fill="FFFFFF"/>
              </w:rPr>
              <w:t>(Trường hợp đo đạc lại diện tích thửa đất lớn hơn diện tích trên Giấy chứng nhận đã cấp, ranh giới thửa đất không thay đổi so với ranh giới thửa đất tại thời điếm cấp Giấy chứng nhận)</w:t>
            </w:r>
          </w:p>
        </w:tc>
        <w:tc>
          <w:tcPr>
            <w:tcW w:w="2552" w:type="dxa"/>
            <w:tcBorders>
              <w:top w:val="nil"/>
              <w:left w:val="nil"/>
              <w:bottom w:val="single" w:sz="4" w:space="0" w:color="auto"/>
              <w:right w:val="single" w:sz="4" w:space="0" w:color="auto"/>
            </w:tcBorders>
            <w:vAlign w:val="center"/>
          </w:tcPr>
          <w:p w14:paraId="2F69F3F8" w14:textId="77777777" w:rsidR="00784551" w:rsidRDefault="00784551" w:rsidP="0084665C">
            <w:pPr>
              <w:autoSpaceDE w:val="0"/>
              <w:autoSpaceDN w:val="0"/>
              <w:adjustRightInd w:val="0"/>
              <w:spacing w:before="120" w:after="120"/>
              <w:jc w:val="center"/>
            </w:pPr>
            <w:r>
              <w:t>15 ngày</w:t>
            </w:r>
          </w:p>
        </w:tc>
        <w:tc>
          <w:tcPr>
            <w:tcW w:w="992" w:type="dxa"/>
            <w:tcBorders>
              <w:left w:val="nil"/>
              <w:bottom w:val="single" w:sz="4" w:space="0" w:color="auto"/>
              <w:right w:val="single" w:sz="4" w:space="0" w:color="auto"/>
            </w:tcBorders>
            <w:vAlign w:val="center"/>
          </w:tcPr>
          <w:p w14:paraId="0EC14444" w14:textId="77777777" w:rsidR="00784551" w:rsidRPr="00693D9B" w:rsidRDefault="00784551" w:rsidP="0084665C">
            <w:pPr>
              <w:autoSpaceDE w:val="0"/>
              <w:autoSpaceDN w:val="0"/>
              <w:adjustRightInd w:val="0"/>
              <w:spacing w:before="120" w:after="120"/>
              <w:jc w:val="both"/>
            </w:pPr>
          </w:p>
        </w:tc>
      </w:tr>
      <w:tr w:rsidR="00784551" w:rsidRPr="00521F20" w14:paraId="3884C9C9" w14:textId="77777777" w:rsidTr="00784551">
        <w:trPr>
          <w:trHeight w:val="369"/>
        </w:trPr>
        <w:tc>
          <w:tcPr>
            <w:tcW w:w="992" w:type="dxa"/>
            <w:vMerge/>
            <w:tcBorders>
              <w:left w:val="single" w:sz="4" w:space="0" w:color="auto"/>
              <w:right w:val="single" w:sz="4" w:space="0" w:color="auto"/>
            </w:tcBorders>
            <w:vAlign w:val="center"/>
          </w:tcPr>
          <w:p w14:paraId="5CC10541"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3F3883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0BDC4FA"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iCs/>
              </w:rPr>
              <w:t xml:space="preserve">1. </w:t>
            </w:r>
            <w:r w:rsidRPr="00693D9B">
              <w:rPr>
                <w:b/>
                <w:bCs/>
              </w:rPr>
              <w:t>Thời hạn tiếp nhận giải quyết lần 1</w:t>
            </w:r>
            <w:r w:rsidRPr="00693D9B">
              <w:rPr>
                <w:b/>
                <w:bCs/>
                <w:i/>
                <w:iCs/>
              </w:rPr>
              <w:t xml:space="preserve"> </w:t>
            </w:r>
          </w:p>
        </w:tc>
        <w:tc>
          <w:tcPr>
            <w:tcW w:w="2552" w:type="dxa"/>
            <w:tcBorders>
              <w:top w:val="nil"/>
              <w:left w:val="nil"/>
              <w:bottom w:val="single" w:sz="4" w:space="0" w:color="auto"/>
              <w:right w:val="single" w:sz="4" w:space="0" w:color="auto"/>
            </w:tcBorders>
            <w:vAlign w:val="center"/>
          </w:tcPr>
          <w:p w14:paraId="6B3A95BE" w14:textId="77777777" w:rsidR="00784551" w:rsidRPr="00693D9B" w:rsidRDefault="00784551" w:rsidP="0084665C">
            <w:pPr>
              <w:autoSpaceDE w:val="0"/>
              <w:autoSpaceDN w:val="0"/>
              <w:adjustRightInd w:val="0"/>
              <w:spacing w:before="120" w:after="120"/>
              <w:jc w:val="center"/>
            </w:pPr>
            <w:r w:rsidRPr="00693D9B">
              <w:rPr>
                <w:b/>
                <w:bCs/>
              </w:rPr>
              <w:t>1</w:t>
            </w:r>
            <w:r>
              <w:rPr>
                <w:b/>
                <w:bCs/>
              </w:rPr>
              <w:t>2</w:t>
            </w:r>
            <w:r w:rsidRPr="00693D9B">
              <w:rPr>
                <w:b/>
                <w:bCs/>
              </w:rPr>
              <w:t xml:space="preserve"> ngày, trong đó:</w:t>
            </w:r>
          </w:p>
        </w:tc>
        <w:tc>
          <w:tcPr>
            <w:tcW w:w="992" w:type="dxa"/>
            <w:tcBorders>
              <w:left w:val="nil"/>
              <w:bottom w:val="single" w:sz="4" w:space="0" w:color="auto"/>
              <w:right w:val="single" w:sz="4" w:space="0" w:color="auto"/>
            </w:tcBorders>
            <w:vAlign w:val="center"/>
          </w:tcPr>
          <w:p w14:paraId="418F7B95" w14:textId="77777777" w:rsidR="00784551" w:rsidRPr="00521F20" w:rsidRDefault="00784551" w:rsidP="0084665C">
            <w:pPr>
              <w:autoSpaceDE w:val="0"/>
              <w:autoSpaceDN w:val="0"/>
              <w:adjustRightInd w:val="0"/>
              <w:spacing w:before="120" w:after="120"/>
              <w:jc w:val="both"/>
            </w:pPr>
          </w:p>
        </w:tc>
      </w:tr>
      <w:tr w:rsidR="00784551" w:rsidRPr="00521F20" w14:paraId="7C6DF512" w14:textId="77777777" w:rsidTr="00784551">
        <w:trPr>
          <w:trHeight w:val="369"/>
        </w:trPr>
        <w:tc>
          <w:tcPr>
            <w:tcW w:w="992" w:type="dxa"/>
            <w:vMerge/>
            <w:tcBorders>
              <w:left w:val="single" w:sz="4" w:space="0" w:color="auto"/>
              <w:right w:val="single" w:sz="4" w:space="0" w:color="auto"/>
            </w:tcBorders>
            <w:vAlign w:val="center"/>
          </w:tcPr>
          <w:p w14:paraId="593E08DF"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3BE73F9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17F1889" w14:textId="77777777" w:rsidR="00784551" w:rsidRPr="00693D9B" w:rsidRDefault="00784551" w:rsidP="0084665C">
            <w:pPr>
              <w:autoSpaceDE w:val="0"/>
              <w:autoSpaceDN w:val="0"/>
              <w:adjustRightInd w:val="0"/>
              <w:spacing w:before="120" w:after="120"/>
              <w:jc w:val="both"/>
              <w:rPr>
                <w:b/>
                <w:bCs/>
                <w:iCs/>
              </w:rPr>
            </w:pPr>
            <w:r>
              <w:rPr>
                <w:b/>
                <w:bCs/>
                <w:i/>
                <w:iCs/>
              </w:rPr>
              <w:t>1</w:t>
            </w:r>
            <w:r w:rsidRPr="00693D9B">
              <w:rPr>
                <w:b/>
                <w:bCs/>
                <w:i/>
                <w:iCs/>
              </w:rPr>
              <w:t xml:space="preserve">.1. Tiếp nhận hồ sơ (Bộ phận TN&amp;TKQ): </w:t>
            </w:r>
          </w:p>
        </w:tc>
        <w:tc>
          <w:tcPr>
            <w:tcW w:w="2552" w:type="dxa"/>
            <w:tcBorders>
              <w:top w:val="nil"/>
              <w:left w:val="nil"/>
              <w:bottom w:val="single" w:sz="4" w:space="0" w:color="auto"/>
              <w:right w:val="single" w:sz="4" w:space="0" w:color="auto"/>
            </w:tcBorders>
            <w:vAlign w:val="center"/>
          </w:tcPr>
          <w:p w14:paraId="73DD1EB3" w14:textId="77777777" w:rsidR="00784551" w:rsidRPr="00693D9B" w:rsidRDefault="00784551" w:rsidP="0084665C">
            <w:pPr>
              <w:autoSpaceDE w:val="0"/>
              <w:autoSpaceDN w:val="0"/>
              <w:adjustRightInd w:val="0"/>
              <w:spacing w:before="120" w:after="120"/>
              <w:jc w:val="center"/>
              <w:rPr>
                <w:b/>
                <w:bCs/>
              </w:rPr>
            </w:pPr>
            <w:r w:rsidRPr="00693D9B">
              <w:rPr>
                <w:b/>
              </w:rPr>
              <w:t>02 giờ</w:t>
            </w:r>
          </w:p>
        </w:tc>
        <w:tc>
          <w:tcPr>
            <w:tcW w:w="992" w:type="dxa"/>
            <w:tcBorders>
              <w:left w:val="nil"/>
              <w:bottom w:val="single" w:sz="4" w:space="0" w:color="auto"/>
              <w:right w:val="single" w:sz="4" w:space="0" w:color="auto"/>
            </w:tcBorders>
            <w:vAlign w:val="center"/>
          </w:tcPr>
          <w:p w14:paraId="04EFBE8E" w14:textId="77777777" w:rsidR="00784551" w:rsidRPr="00521F20" w:rsidRDefault="00784551" w:rsidP="0084665C">
            <w:pPr>
              <w:autoSpaceDE w:val="0"/>
              <w:autoSpaceDN w:val="0"/>
              <w:adjustRightInd w:val="0"/>
              <w:spacing w:before="120" w:after="120"/>
              <w:jc w:val="both"/>
            </w:pPr>
          </w:p>
        </w:tc>
      </w:tr>
      <w:tr w:rsidR="00784551" w:rsidRPr="00521F20" w14:paraId="7D948C9C" w14:textId="77777777" w:rsidTr="00784551">
        <w:trPr>
          <w:trHeight w:val="369"/>
        </w:trPr>
        <w:tc>
          <w:tcPr>
            <w:tcW w:w="992" w:type="dxa"/>
            <w:vMerge/>
            <w:tcBorders>
              <w:left w:val="single" w:sz="4" w:space="0" w:color="auto"/>
              <w:right w:val="single" w:sz="4" w:space="0" w:color="auto"/>
            </w:tcBorders>
            <w:vAlign w:val="center"/>
          </w:tcPr>
          <w:p w14:paraId="215FA92E"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DEA0414"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5AB6036"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i/>
                <w:iCs/>
              </w:rPr>
              <w:t>1.2. 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5A96D5A7" w14:textId="77777777" w:rsidR="00784551" w:rsidRPr="00693D9B"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678F3FEE" w14:textId="77777777" w:rsidR="00784551" w:rsidRPr="00521F20" w:rsidRDefault="00784551" w:rsidP="0084665C">
            <w:pPr>
              <w:autoSpaceDE w:val="0"/>
              <w:autoSpaceDN w:val="0"/>
              <w:adjustRightInd w:val="0"/>
              <w:spacing w:before="120" w:after="120"/>
              <w:jc w:val="both"/>
            </w:pPr>
          </w:p>
        </w:tc>
      </w:tr>
      <w:tr w:rsidR="00784551" w:rsidRPr="00521F20" w14:paraId="6D9301D7"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46E3463D"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180A7EE2"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5B26D14" w14:textId="77777777" w:rsidR="00784551" w:rsidRPr="00693D9B" w:rsidRDefault="00784551" w:rsidP="0084665C">
            <w:pPr>
              <w:jc w:val="both"/>
              <w:rPr>
                <w:b/>
                <w:i/>
              </w:rPr>
            </w:pPr>
            <w:r w:rsidRPr="00693D9B">
              <w:rPr>
                <w:b/>
                <w:i/>
              </w:rPr>
              <w:t>- Viên chức Chi nhánh Văn phòng đăng ký đất đai thẩm định hồ sơ:</w:t>
            </w:r>
          </w:p>
          <w:p w14:paraId="090F9553" w14:textId="77777777" w:rsidR="00784551" w:rsidRPr="00693D9B" w:rsidRDefault="00784551" w:rsidP="0084665C">
            <w:pPr>
              <w:shd w:val="clear" w:color="auto" w:fill="FFFFFF"/>
              <w:spacing w:before="120"/>
              <w:ind w:firstLine="176"/>
              <w:jc w:val="both"/>
              <w:rPr>
                <w:bCs/>
                <w:i/>
              </w:rPr>
            </w:pPr>
            <w:r w:rsidRPr="00693D9B">
              <w:t xml:space="preserve">+ </w:t>
            </w:r>
            <w:r w:rsidRPr="00693D9B">
              <w:rPr>
                <w:i/>
              </w:rPr>
              <w:t xml:space="preserve">Trường hợp hồ sơ qua thẩm tra, thẩm định chưa đủ điều kiện giải quyết, cơ quan có thẩm quyền giải quyết TTHC trả lại hồ sơ kèm theo thông báo bằng văn bản và nêu rõ lý do, nội dung cần bổ sung để gửi cho tổ chức, cá nhân t hoặc gửi thông tin qua Cổng Dịch vụ công thông qua Bộ phận Một cửa </w:t>
            </w:r>
            <w:r w:rsidRPr="00693D9B">
              <w:rPr>
                <w:i/>
                <w:iCs/>
              </w:rPr>
              <w:t>để thông báo cho người sử dụng đất hoàn hiện, bổ sung hồ sơ</w:t>
            </w:r>
            <w:r w:rsidRPr="00693D9B">
              <w:rPr>
                <w:i/>
              </w:rPr>
              <w:t xml:space="preserve">. Thời hạn giải quyết được tính lại từ đầu sau khi nhận đủ hồ sơ. </w:t>
            </w:r>
            <w:r w:rsidRPr="00693D9B">
              <w:rPr>
                <w:bCs/>
                <w:i/>
              </w:rPr>
              <w:t>(</w:t>
            </w:r>
            <w:r>
              <w:rPr>
                <w:bCs/>
                <w:i/>
              </w:rPr>
              <w:t>02</w:t>
            </w:r>
            <w:r w:rsidRPr="00693D9B">
              <w:rPr>
                <w:bCs/>
                <w:i/>
              </w:rPr>
              <w:t xml:space="preserve"> ngày không tính vào thời gian thực hiện TTHC).</w:t>
            </w:r>
          </w:p>
          <w:p w14:paraId="35E04AB3" w14:textId="77777777" w:rsidR="00784551" w:rsidRPr="00693D9B" w:rsidRDefault="00784551" w:rsidP="0084665C">
            <w:pPr>
              <w:jc w:val="both"/>
              <w:rPr>
                <w:i/>
              </w:rPr>
            </w:pPr>
            <w:r w:rsidRPr="00693D9B">
              <w:t xml:space="preserve">+ </w:t>
            </w:r>
            <w:r w:rsidRPr="00693D9B">
              <w:rPr>
                <w:i/>
              </w:rPr>
              <w:t>Trường hợp hồ sơ đạt yêu cầu, tiếp tục giải quyết:</w:t>
            </w:r>
          </w:p>
          <w:p w14:paraId="789E7BAE"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t xml:space="preserve">- </w:t>
            </w:r>
            <w:r w:rsidRPr="00693D9B">
              <w:rPr>
                <w:iCs/>
              </w:rPr>
              <w:t>Viên chức Chi nhánh Văn phòng đo đạc lại diện tích, kích thước thửa đất, kiểm tra, thẩm định hồ sơ; chuyển sang chỉnh lý dữ liệu; Chỉnh lý biến động trên phần mềm chuyên ngành, trình Lãnh đạo Chi nhánh Văn phòng Đăng ký đất đai xem xét duyệt và ký duyệt hồ sơ.</w:t>
            </w:r>
          </w:p>
        </w:tc>
        <w:tc>
          <w:tcPr>
            <w:tcW w:w="2552" w:type="dxa"/>
            <w:tcBorders>
              <w:top w:val="nil"/>
              <w:left w:val="nil"/>
              <w:bottom w:val="single" w:sz="4" w:space="0" w:color="auto"/>
              <w:right w:val="single" w:sz="4" w:space="0" w:color="auto"/>
            </w:tcBorders>
            <w:vAlign w:val="center"/>
          </w:tcPr>
          <w:p w14:paraId="72FBCD6D" w14:textId="77777777" w:rsidR="00784551" w:rsidRPr="00693D9B" w:rsidRDefault="00784551" w:rsidP="0084665C">
            <w:pPr>
              <w:autoSpaceDE w:val="0"/>
              <w:autoSpaceDN w:val="0"/>
              <w:adjustRightInd w:val="0"/>
              <w:spacing w:before="120" w:after="120"/>
              <w:jc w:val="center"/>
            </w:pPr>
            <w:r>
              <w:t>05 ngày</w:t>
            </w:r>
          </w:p>
        </w:tc>
        <w:tc>
          <w:tcPr>
            <w:tcW w:w="992" w:type="dxa"/>
            <w:tcBorders>
              <w:left w:val="nil"/>
              <w:bottom w:val="single" w:sz="4" w:space="0" w:color="auto"/>
              <w:right w:val="single" w:sz="4" w:space="0" w:color="auto"/>
            </w:tcBorders>
            <w:vAlign w:val="center"/>
          </w:tcPr>
          <w:p w14:paraId="4104BB52" w14:textId="77777777" w:rsidR="00784551" w:rsidRPr="00521F20" w:rsidRDefault="00784551" w:rsidP="0084665C">
            <w:pPr>
              <w:autoSpaceDE w:val="0"/>
              <w:autoSpaceDN w:val="0"/>
              <w:adjustRightInd w:val="0"/>
              <w:spacing w:before="120" w:after="120"/>
              <w:jc w:val="both"/>
            </w:pPr>
          </w:p>
        </w:tc>
      </w:tr>
      <w:tr w:rsidR="00784551" w:rsidRPr="00521F20" w14:paraId="34C90252" w14:textId="77777777" w:rsidTr="00784551">
        <w:trPr>
          <w:trHeight w:val="369"/>
        </w:trPr>
        <w:tc>
          <w:tcPr>
            <w:tcW w:w="992" w:type="dxa"/>
            <w:vMerge/>
            <w:tcBorders>
              <w:left w:val="single" w:sz="4" w:space="0" w:color="auto"/>
              <w:right w:val="single" w:sz="4" w:space="0" w:color="auto"/>
            </w:tcBorders>
            <w:vAlign w:val="center"/>
          </w:tcPr>
          <w:p w14:paraId="3BBA9921"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09162EE"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tcPr>
          <w:p w14:paraId="648CF310"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iCs/>
              </w:rPr>
              <w:t>- Viên chức Chi nhánh Văn phòng kiểm tra hồ sơ, thẩm định; chuyển sang chỉnh lý dữ liệu; Chỉnh lý biến động,</w:t>
            </w:r>
            <w:r w:rsidRPr="00693D9B">
              <w:t xml:space="preserve"> </w:t>
            </w:r>
            <w:r w:rsidRPr="00693D9B">
              <w:rPr>
                <w:iCs/>
              </w:rPr>
              <w:t>chỉnh lý phần mềm chuyên ngành; lập phiếu chuyển, trình Lãnh đạo Chi nhánh Văn phòng Đăng ký đất đai xem xét duyệt và ký phiếu chuyển thuế; Viên chức Chi nhánh đóng dấu, tách hồ sơ chuyển Chi cục thuế.</w:t>
            </w:r>
          </w:p>
        </w:tc>
        <w:tc>
          <w:tcPr>
            <w:tcW w:w="2552" w:type="dxa"/>
            <w:tcBorders>
              <w:top w:val="nil"/>
              <w:left w:val="nil"/>
              <w:bottom w:val="single" w:sz="4" w:space="0" w:color="auto"/>
              <w:right w:val="single" w:sz="4" w:space="0" w:color="auto"/>
            </w:tcBorders>
            <w:vAlign w:val="center"/>
          </w:tcPr>
          <w:p w14:paraId="0E55AC45" w14:textId="77777777" w:rsidR="00784551" w:rsidRPr="00693D9B" w:rsidRDefault="00784551" w:rsidP="0084665C">
            <w:pPr>
              <w:autoSpaceDE w:val="0"/>
              <w:autoSpaceDN w:val="0"/>
              <w:adjustRightInd w:val="0"/>
              <w:spacing w:before="120" w:after="120"/>
              <w:jc w:val="center"/>
            </w:pPr>
            <w:r>
              <w:t>1</w:t>
            </w:r>
            <w:r w:rsidRPr="00693D9B">
              <w:t>,5 ngày</w:t>
            </w:r>
          </w:p>
        </w:tc>
        <w:tc>
          <w:tcPr>
            <w:tcW w:w="992" w:type="dxa"/>
            <w:tcBorders>
              <w:left w:val="nil"/>
              <w:bottom w:val="single" w:sz="4" w:space="0" w:color="auto"/>
              <w:right w:val="single" w:sz="4" w:space="0" w:color="auto"/>
            </w:tcBorders>
            <w:vAlign w:val="center"/>
          </w:tcPr>
          <w:p w14:paraId="07BE90E3" w14:textId="77777777" w:rsidR="00784551" w:rsidRPr="00521F20" w:rsidRDefault="00784551" w:rsidP="0084665C">
            <w:pPr>
              <w:autoSpaceDE w:val="0"/>
              <w:autoSpaceDN w:val="0"/>
              <w:adjustRightInd w:val="0"/>
              <w:spacing w:before="120" w:after="120"/>
              <w:jc w:val="both"/>
            </w:pPr>
          </w:p>
        </w:tc>
      </w:tr>
      <w:tr w:rsidR="00784551" w:rsidRPr="00521F20" w14:paraId="47095332" w14:textId="77777777" w:rsidTr="00784551">
        <w:trPr>
          <w:trHeight w:val="369"/>
        </w:trPr>
        <w:tc>
          <w:tcPr>
            <w:tcW w:w="992" w:type="dxa"/>
            <w:vMerge/>
            <w:tcBorders>
              <w:left w:val="single" w:sz="4" w:space="0" w:color="auto"/>
              <w:right w:val="single" w:sz="4" w:space="0" w:color="auto"/>
            </w:tcBorders>
            <w:vAlign w:val="center"/>
          </w:tcPr>
          <w:p w14:paraId="1E6AE3ED"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5B6B04D"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C962C19" w14:textId="77777777" w:rsidR="00784551" w:rsidRPr="00CF5E49" w:rsidRDefault="00784551" w:rsidP="0084665C">
            <w:r w:rsidRPr="00693D9B">
              <w:t xml:space="preserve">● </w:t>
            </w:r>
            <w:r w:rsidRPr="00693D9B">
              <w:rPr>
                <w:b/>
                <w:i/>
              </w:rPr>
              <w:t xml:space="preserve">Cơ quan thuế: </w:t>
            </w:r>
            <w:r w:rsidRPr="00693D9B">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r>
              <w:t>.</w:t>
            </w:r>
          </w:p>
        </w:tc>
        <w:tc>
          <w:tcPr>
            <w:tcW w:w="2552" w:type="dxa"/>
            <w:tcBorders>
              <w:top w:val="nil"/>
              <w:left w:val="nil"/>
              <w:bottom w:val="single" w:sz="4" w:space="0" w:color="auto"/>
              <w:right w:val="single" w:sz="4" w:space="0" w:color="auto"/>
            </w:tcBorders>
            <w:vAlign w:val="center"/>
          </w:tcPr>
          <w:p w14:paraId="3826A8C7" w14:textId="77777777" w:rsidR="00784551" w:rsidRPr="00693D9B" w:rsidRDefault="00784551" w:rsidP="0084665C">
            <w:pPr>
              <w:autoSpaceDE w:val="0"/>
              <w:autoSpaceDN w:val="0"/>
              <w:adjustRightInd w:val="0"/>
              <w:spacing w:before="120" w:after="120"/>
              <w:jc w:val="center"/>
            </w:pPr>
            <w:r w:rsidRPr="00693D9B">
              <w:t> 05 ngày</w:t>
            </w:r>
          </w:p>
        </w:tc>
        <w:tc>
          <w:tcPr>
            <w:tcW w:w="992" w:type="dxa"/>
            <w:tcBorders>
              <w:left w:val="nil"/>
              <w:bottom w:val="single" w:sz="4" w:space="0" w:color="auto"/>
              <w:right w:val="single" w:sz="4" w:space="0" w:color="auto"/>
            </w:tcBorders>
            <w:vAlign w:val="center"/>
          </w:tcPr>
          <w:p w14:paraId="3E25B123" w14:textId="77777777" w:rsidR="00784551" w:rsidRPr="00521F20" w:rsidRDefault="00784551" w:rsidP="0084665C">
            <w:pPr>
              <w:autoSpaceDE w:val="0"/>
              <w:autoSpaceDN w:val="0"/>
              <w:adjustRightInd w:val="0"/>
              <w:spacing w:before="120" w:after="120"/>
              <w:jc w:val="both"/>
            </w:pPr>
          </w:p>
        </w:tc>
      </w:tr>
      <w:tr w:rsidR="00784551" w:rsidRPr="00521F20" w14:paraId="430BD5E5"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4BC989F1"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0DBDC82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4B465B2" w14:textId="77777777" w:rsidR="00784551" w:rsidRPr="00693D9B" w:rsidRDefault="00784551" w:rsidP="0084665C">
            <w:pPr>
              <w:jc w:val="both"/>
              <w:rPr>
                <w:bCs/>
                <w:iCs/>
              </w:rPr>
            </w:pPr>
            <w:r w:rsidRPr="00693D9B">
              <w:rPr>
                <w:b/>
                <w:i/>
              </w:rPr>
              <w:t xml:space="preserve">- </w:t>
            </w:r>
            <w:r w:rsidRPr="00693D9B">
              <w:rPr>
                <w:bCs/>
                <w:iCs/>
              </w:rPr>
              <w:t>Viên chức Chi nhánh Văn phòng đăng ký đất đai: Nhận và chuyển thông báo thực hiện nghĩa vụ tài chính từ Cơ quan thuế hoặc Cơ quan thuế chuyển cho bộ phận tiếp nhận và trả kết quả hồ sơ.</w:t>
            </w:r>
          </w:p>
          <w:p w14:paraId="57AE3C39"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rFonts w:eastAsia="Calibri"/>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552" w:type="dxa"/>
            <w:tcBorders>
              <w:top w:val="nil"/>
              <w:left w:val="nil"/>
              <w:bottom w:val="single" w:sz="4" w:space="0" w:color="auto"/>
              <w:right w:val="single" w:sz="4" w:space="0" w:color="auto"/>
            </w:tcBorders>
            <w:vAlign w:val="center"/>
          </w:tcPr>
          <w:p w14:paraId="52493963" w14:textId="77777777" w:rsidR="00784551" w:rsidRPr="00693D9B"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vAlign w:val="center"/>
          </w:tcPr>
          <w:p w14:paraId="5E2B6D45" w14:textId="77777777" w:rsidR="00784551" w:rsidRPr="00521F20" w:rsidRDefault="00784551" w:rsidP="0084665C">
            <w:pPr>
              <w:autoSpaceDE w:val="0"/>
              <w:autoSpaceDN w:val="0"/>
              <w:adjustRightInd w:val="0"/>
              <w:spacing w:before="120" w:after="120"/>
              <w:jc w:val="both"/>
            </w:pPr>
          </w:p>
        </w:tc>
      </w:tr>
      <w:tr w:rsidR="00784551" w:rsidRPr="00521F20" w14:paraId="7E86589D" w14:textId="77777777" w:rsidTr="00784551">
        <w:trPr>
          <w:trHeight w:val="369"/>
        </w:trPr>
        <w:tc>
          <w:tcPr>
            <w:tcW w:w="992" w:type="dxa"/>
            <w:vMerge w:val="restart"/>
            <w:tcBorders>
              <w:left w:val="single" w:sz="4" w:space="0" w:color="auto"/>
              <w:right w:val="single" w:sz="4" w:space="0" w:color="auto"/>
            </w:tcBorders>
            <w:vAlign w:val="center"/>
          </w:tcPr>
          <w:p w14:paraId="38198643" w14:textId="77777777" w:rsidR="00784551" w:rsidRPr="00521F20" w:rsidRDefault="00784551" w:rsidP="0084665C">
            <w:pPr>
              <w:rPr>
                <w:b/>
                <w:bCs/>
              </w:rPr>
            </w:pPr>
          </w:p>
        </w:tc>
        <w:tc>
          <w:tcPr>
            <w:tcW w:w="2127" w:type="dxa"/>
            <w:vMerge w:val="restart"/>
            <w:tcBorders>
              <w:left w:val="single" w:sz="4" w:space="0" w:color="auto"/>
              <w:right w:val="single" w:sz="4" w:space="0" w:color="auto"/>
            </w:tcBorders>
            <w:vAlign w:val="center"/>
          </w:tcPr>
          <w:p w14:paraId="46408A89"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50F8D93"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rPr>
              <w:t>2 Thời hạn tiếp nhận giải quyết lần 2</w:t>
            </w:r>
          </w:p>
        </w:tc>
        <w:tc>
          <w:tcPr>
            <w:tcW w:w="2552" w:type="dxa"/>
            <w:tcBorders>
              <w:top w:val="nil"/>
              <w:left w:val="nil"/>
              <w:bottom w:val="single" w:sz="4" w:space="0" w:color="auto"/>
              <w:right w:val="single" w:sz="4" w:space="0" w:color="auto"/>
            </w:tcBorders>
            <w:vAlign w:val="center"/>
          </w:tcPr>
          <w:p w14:paraId="30B71825" w14:textId="77777777" w:rsidR="00784551" w:rsidRPr="00693D9B" w:rsidRDefault="00784551" w:rsidP="0084665C">
            <w:pPr>
              <w:autoSpaceDE w:val="0"/>
              <w:autoSpaceDN w:val="0"/>
              <w:adjustRightInd w:val="0"/>
              <w:spacing w:before="120" w:after="120"/>
              <w:jc w:val="center"/>
            </w:pPr>
            <w:r w:rsidRPr="00693D9B">
              <w:rPr>
                <w:b/>
              </w:rPr>
              <w:t>0</w:t>
            </w:r>
            <w:r>
              <w:rPr>
                <w:b/>
              </w:rPr>
              <w:t>3</w:t>
            </w:r>
            <w:r w:rsidRPr="00693D9B">
              <w:rPr>
                <w:b/>
              </w:rPr>
              <w:t xml:space="preserve"> ngày, trong đó:</w:t>
            </w:r>
          </w:p>
        </w:tc>
        <w:tc>
          <w:tcPr>
            <w:tcW w:w="992" w:type="dxa"/>
            <w:tcBorders>
              <w:left w:val="nil"/>
              <w:bottom w:val="single" w:sz="4" w:space="0" w:color="auto"/>
              <w:right w:val="single" w:sz="4" w:space="0" w:color="auto"/>
            </w:tcBorders>
            <w:vAlign w:val="center"/>
          </w:tcPr>
          <w:p w14:paraId="7B2611D0" w14:textId="77777777" w:rsidR="00784551" w:rsidRPr="00521F20" w:rsidRDefault="00784551" w:rsidP="0084665C">
            <w:pPr>
              <w:autoSpaceDE w:val="0"/>
              <w:autoSpaceDN w:val="0"/>
              <w:adjustRightInd w:val="0"/>
              <w:spacing w:before="120" w:after="120"/>
              <w:jc w:val="both"/>
            </w:pPr>
          </w:p>
        </w:tc>
      </w:tr>
      <w:tr w:rsidR="00784551" w:rsidRPr="00521F20" w14:paraId="143389CA" w14:textId="77777777" w:rsidTr="00784551">
        <w:trPr>
          <w:trHeight w:val="369"/>
        </w:trPr>
        <w:tc>
          <w:tcPr>
            <w:tcW w:w="992" w:type="dxa"/>
            <w:vMerge/>
            <w:tcBorders>
              <w:left w:val="single" w:sz="4" w:space="0" w:color="auto"/>
              <w:right w:val="single" w:sz="4" w:space="0" w:color="auto"/>
            </w:tcBorders>
            <w:vAlign w:val="center"/>
          </w:tcPr>
          <w:p w14:paraId="03026936"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E8AFEE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0562C0CA" w14:textId="77777777" w:rsidR="00784551" w:rsidRPr="00693D9B" w:rsidRDefault="00784551" w:rsidP="0084665C">
            <w:pPr>
              <w:autoSpaceDE w:val="0"/>
              <w:autoSpaceDN w:val="0"/>
              <w:adjustRightInd w:val="0"/>
              <w:spacing w:before="120" w:after="120"/>
              <w:jc w:val="both"/>
              <w:rPr>
                <w:b/>
                <w:bCs/>
              </w:rPr>
            </w:pPr>
            <w:r>
              <w:rPr>
                <w:b/>
                <w:bCs/>
                <w:i/>
                <w:iCs/>
              </w:rPr>
              <w:t xml:space="preserve">2.1. </w:t>
            </w:r>
            <w:r w:rsidRPr="005F6C28">
              <w:rPr>
                <w:b/>
                <w:bCs/>
                <w:i/>
                <w:iCs/>
              </w:rPr>
              <w:t>Trường hợp in Giấy nhận chứng mới</w:t>
            </w:r>
          </w:p>
        </w:tc>
        <w:tc>
          <w:tcPr>
            <w:tcW w:w="2552" w:type="dxa"/>
            <w:tcBorders>
              <w:top w:val="nil"/>
              <w:left w:val="nil"/>
              <w:bottom w:val="single" w:sz="4" w:space="0" w:color="auto"/>
              <w:right w:val="single" w:sz="4" w:space="0" w:color="auto"/>
            </w:tcBorders>
            <w:vAlign w:val="center"/>
          </w:tcPr>
          <w:p w14:paraId="388AC513" w14:textId="77777777" w:rsidR="00784551" w:rsidRPr="00693D9B" w:rsidRDefault="00784551" w:rsidP="0084665C">
            <w:pPr>
              <w:autoSpaceDE w:val="0"/>
              <w:autoSpaceDN w:val="0"/>
              <w:adjustRightInd w:val="0"/>
              <w:spacing w:before="120" w:after="120"/>
              <w:jc w:val="center"/>
              <w:rPr>
                <w:b/>
              </w:rPr>
            </w:pPr>
          </w:p>
        </w:tc>
        <w:tc>
          <w:tcPr>
            <w:tcW w:w="992" w:type="dxa"/>
            <w:tcBorders>
              <w:left w:val="nil"/>
              <w:bottom w:val="single" w:sz="4" w:space="0" w:color="auto"/>
              <w:right w:val="single" w:sz="4" w:space="0" w:color="auto"/>
            </w:tcBorders>
            <w:vAlign w:val="center"/>
          </w:tcPr>
          <w:p w14:paraId="3EB72C84" w14:textId="77777777" w:rsidR="00784551" w:rsidRPr="00521F20" w:rsidRDefault="00784551" w:rsidP="0084665C">
            <w:pPr>
              <w:autoSpaceDE w:val="0"/>
              <w:autoSpaceDN w:val="0"/>
              <w:adjustRightInd w:val="0"/>
              <w:spacing w:before="120" w:after="120"/>
              <w:jc w:val="both"/>
            </w:pPr>
          </w:p>
        </w:tc>
      </w:tr>
      <w:tr w:rsidR="00784551" w:rsidRPr="00521F20" w14:paraId="1250B9CC" w14:textId="77777777" w:rsidTr="00784551">
        <w:trPr>
          <w:trHeight w:val="369"/>
        </w:trPr>
        <w:tc>
          <w:tcPr>
            <w:tcW w:w="992" w:type="dxa"/>
            <w:vMerge/>
            <w:tcBorders>
              <w:left w:val="single" w:sz="4" w:space="0" w:color="auto"/>
              <w:right w:val="single" w:sz="4" w:space="0" w:color="auto"/>
            </w:tcBorders>
            <w:vAlign w:val="center"/>
          </w:tcPr>
          <w:p w14:paraId="1839C8F3"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7BDEDF73"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02F426D" w14:textId="77777777" w:rsidR="00784551" w:rsidRPr="00693D9B" w:rsidRDefault="00784551" w:rsidP="0084665C">
            <w:pPr>
              <w:jc w:val="both"/>
              <w:rPr>
                <w:b/>
                <w:bCs/>
                <w:i/>
                <w:iCs/>
              </w:rPr>
            </w:pPr>
            <w:r w:rsidRPr="00693D9B">
              <w:rPr>
                <w:b/>
                <w:bCs/>
                <w:i/>
                <w:iCs/>
              </w:rPr>
              <w:t>2.1.</w:t>
            </w:r>
            <w:r>
              <w:rPr>
                <w:b/>
                <w:bCs/>
                <w:i/>
                <w:iCs/>
              </w:rPr>
              <w:t>1</w:t>
            </w:r>
            <w:r w:rsidRPr="00693D9B">
              <w:rPr>
                <w:b/>
                <w:bCs/>
                <w:i/>
                <w:iCs/>
              </w:rPr>
              <w:t xml:space="preserve"> Tiếp nhận hồ sơ (Bộ phận TN&amp;TKQ): </w:t>
            </w:r>
          </w:p>
          <w:p w14:paraId="20142EFC" w14:textId="77777777" w:rsidR="00784551" w:rsidRPr="00B556A4" w:rsidRDefault="00784551" w:rsidP="0084665C">
            <w:pPr>
              <w:jc w:val="both"/>
              <w:rPr>
                <w:b/>
                <w:bCs/>
                <w:i/>
                <w:iCs/>
              </w:rPr>
            </w:pPr>
            <w:r w:rsidRPr="00693D9B">
              <w:rPr>
                <w:i/>
                <w:iCs/>
              </w:rPr>
              <w:t>Người sử dụng đất nộp các giấy tờ thực hiện nghĩa vụ tài chính cho cán bộ tiếp nhận hồ sơ kiểm tra đối chiếu và xác nhận vào bản sao</w:t>
            </w:r>
          </w:p>
        </w:tc>
        <w:tc>
          <w:tcPr>
            <w:tcW w:w="2552" w:type="dxa"/>
            <w:tcBorders>
              <w:top w:val="nil"/>
              <w:left w:val="nil"/>
              <w:bottom w:val="single" w:sz="4" w:space="0" w:color="auto"/>
              <w:right w:val="single" w:sz="4" w:space="0" w:color="auto"/>
            </w:tcBorders>
            <w:vAlign w:val="center"/>
          </w:tcPr>
          <w:p w14:paraId="415B35CA" w14:textId="77777777" w:rsidR="00784551" w:rsidRPr="00693D9B" w:rsidRDefault="00784551" w:rsidP="0084665C">
            <w:pPr>
              <w:autoSpaceDE w:val="0"/>
              <w:autoSpaceDN w:val="0"/>
              <w:adjustRightInd w:val="0"/>
              <w:spacing w:before="120" w:after="120"/>
              <w:jc w:val="center"/>
            </w:pPr>
            <w:r w:rsidRPr="00693D9B">
              <w:rPr>
                <w:b/>
              </w:rPr>
              <w:t>02 giờ</w:t>
            </w:r>
          </w:p>
        </w:tc>
        <w:tc>
          <w:tcPr>
            <w:tcW w:w="992" w:type="dxa"/>
            <w:tcBorders>
              <w:left w:val="nil"/>
              <w:bottom w:val="single" w:sz="4" w:space="0" w:color="auto"/>
              <w:right w:val="single" w:sz="4" w:space="0" w:color="auto"/>
            </w:tcBorders>
            <w:vAlign w:val="center"/>
          </w:tcPr>
          <w:p w14:paraId="632B61B8" w14:textId="77777777" w:rsidR="00784551" w:rsidRPr="00521F20" w:rsidRDefault="00784551" w:rsidP="0084665C">
            <w:pPr>
              <w:autoSpaceDE w:val="0"/>
              <w:autoSpaceDN w:val="0"/>
              <w:adjustRightInd w:val="0"/>
              <w:spacing w:before="120" w:after="120"/>
              <w:jc w:val="both"/>
            </w:pPr>
          </w:p>
        </w:tc>
      </w:tr>
      <w:tr w:rsidR="00784551" w:rsidRPr="00521F20" w14:paraId="79EA2B8A" w14:textId="77777777" w:rsidTr="00784551">
        <w:trPr>
          <w:trHeight w:val="369"/>
        </w:trPr>
        <w:tc>
          <w:tcPr>
            <w:tcW w:w="992" w:type="dxa"/>
            <w:vMerge/>
            <w:tcBorders>
              <w:left w:val="single" w:sz="4" w:space="0" w:color="auto"/>
              <w:right w:val="single" w:sz="4" w:space="0" w:color="auto"/>
            </w:tcBorders>
            <w:vAlign w:val="center"/>
          </w:tcPr>
          <w:p w14:paraId="3DF47471"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623E8C4"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0AA59F9E"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
                <w:bCs/>
              </w:rPr>
              <w:t>2.</w:t>
            </w:r>
            <w:r>
              <w:rPr>
                <w:b/>
                <w:bCs/>
              </w:rPr>
              <w:t>1.</w:t>
            </w:r>
            <w:r w:rsidRPr="00693D9B">
              <w:rPr>
                <w:b/>
                <w:bCs/>
              </w:rPr>
              <w:t xml:space="preserve">2 </w:t>
            </w:r>
            <w:r w:rsidRPr="00693D9B">
              <w:rPr>
                <w:b/>
                <w:bCs/>
                <w:i/>
                <w:iCs/>
              </w:rPr>
              <w:t>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0EE91FE8" w14:textId="77777777" w:rsidR="00784551" w:rsidRPr="00693D9B" w:rsidRDefault="00784551"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2079C0E7" w14:textId="77777777" w:rsidR="00784551" w:rsidRPr="00521F20" w:rsidRDefault="00784551" w:rsidP="0084665C">
            <w:pPr>
              <w:autoSpaceDE w:val="0"/>
              <w:autoSpaceDN w:val="0"/>
              <w:adjustRightInd w:val="0"/>
              <w:spacing w:before="120" w:after="120"/>
              <w:jc w:val="both"/>
            </w:pPr>
          </w:p>
        </w:tc>
      </w:tr>
      <w:tr w:rsidR="00784551" w:rsidRPr="00521F20" w14:paraId="11C3F48B" w14:textId="77777777" w:rsidTr="00784551">
        <w:trPr>
          <w:trHeight w:val="369"/>
        </w:trPr>
        <w:tc>
          <w:tcPr>
            <w:tcW w:w="992" w:type="dxa"/>
            <w:vMerge/>
            <w:tcBorders>
              <w:left w:val="single" w:sz="4" w:space="0" w:color="auto"/>
              <w:right w:val="single" w:sz="4" w:space="0" w:color="auto"/>
            </w:tcBorders>
            <w:vAlign w:val="center"/>
          </w:tcPr>
          <w:p w14:paraId="2795543B"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26CD2218"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26A1B136" w14:textId="77777777" w:rsidR="00784551" w:rsidRPr="00693D9B" w:rsidRDefault="00784551" w:rsidP="0084665C">
            <w:pPr>
              <w:shd w:val="clear" w:color="auto" w:fill="FFFFFF"/>
              <w:spacing w:before="120"/>
              <w:ind w:firstLine="176"/>
              <w:jc w:val="both"/>
              <w:rPr>
                <w:bCs/>
                <w:i/>
              </w:rPr>
            </w:pPr>
            <w:r w:rsidRPr="00693D9B">
              <w:rPr>
                <w:i/>
                <w:iCs/>
              </w:rPr>
              <w:t xml:space="preserve">+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 </w:t>
            </w:r>
            <w:r w:rsidRPr="00693D9B">
              <w:rPr>
                <w:i/>
              </w:rPr>
              <w:t xml:space="preserve">hoặc gửi thông tin qua Cổng Dịch vụ công thông qua Bộ phận Một cửa </w:t>
            </w:r>
            <w:r w:rsidRPr="00693D9B">
              <w:rPr>
                <w:i/>
                <w:iCs/>
              </w:rPr>
              <w:t>để thông báo cho người sử dụng đất hoàn hiện, bổ sung hồ sơ. Thời hạn giải quyết được tính lại từ giai đoạn 2.</w:t>
            </w:r>
            <w:r w:rsidRPr="00693D9B">
              <w:rPr>
                <w:bCs/>
                <w:i/>
              </w:rPr>
              <w:t xml:space="preserve"> (</w:t>
            </w:r>
            <w:r>
              <w:rPr>
                <w:bCs/>
                <w:i/>
              </w:rPr>
              <w:t>02</w:t>
            </w:r>
            <w:r w:rsidRPr="00693D9B">
              <w:rPr>
                <w:bCs/>
                <w:i/>
              </w:rPr>
              <w:t xml:space="preserve"> ngày không tính vào thời gian thực hiện TTHC).</w:t>
            </w:r>
          </w:p>
          <w:p w14:paraId="24182AD4" w14:textId="77777777" w:rsidR="00784551" w:rsidRPr="00693D9B" w:rsidRDefault="00784551" w:rsidP="0084665C">
            <w:pPr>
              <w:jc w:val="both"/>
              <w:rPr>
                <w:i/>
              </w:rPr>
            </w:pPr>
            <w:r w:rsidRPr="00693D9B">
              <w:t xml:space="preserve">+ </w:t>
            </w:r>
            <w:r w:rsidRPr="00693D9B">
              <w:rPr>
                <w:i/>
              </w:rPr>
              <w:t>Trường hợp hồ sơ đạt yêu cầu, tiếp tục giải quyết:</w:t>
            </w:r>
          </w:p>
          <w:p w14:paraId="4E2FC20F"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Viên chức Chi nhánh thẩm định hồ sơ, chỉnh lý cơ sở dữ liệu, tạo sơ đồ trang in GCN trên cơ sở dữ liệu, in Giấy chứng nhận, gửi yêu cầu thông tin trang nội bộ và lập danh sách, phiếu trình trình Lãnh đạo Chi nhánh Văn phòng ký cấp GCN mới.</w:t>
            </w:r>
            <w:r w:rsidRPr="00693D9B">
              <w:rPr>
                <w:bCs/>
              </w:rPr>
              <w:t xml:space="preserve">  </w:t>
            </w:r>
          </w:p>
        </w:tc>
        <w:tc>
          <w:tcPr>
            <w:tcW w:w="2552" w:type="dxa"/>
            <w:tcBorders>
              <w:top w:val="nil"/>
              <w:left w:val="nil"/>
              <w:bottom w:val="single" w:sz="4" w:space="0" w:color="auto"/>
              <w:right w:val="single" w:sz="4" w:space="0" w:color="auto"/>
            </w:tcBorders>
            <w:vAlign w:val="center"/>
          </w:tcPr>
          <w:p w14:paraId="19349863" w14:textId="77777777" w:rsidR="00784551" w:rsidRPr="00693D9B" w:rsidRDefault="00784551" w:rsidP="0084665C">
            <w:pPr>
              <w:autoSpaceDE w:val="0"/>
              <w:autoSpaceDN w:val="0"/>
              <w:adjustRightInd w:val="0"/>
              <w:spacing w:before="120" w:after="120"/>
              <w:jc w:val="center"/>
            </w:pPr>
            <w:r>
              <w:t>1.5</w:t>
            </w:r>
            <w:r w:rsidRPr="00693D9B">
              <w:t xml:space="preserve"> ngày</w:t>
            </w:r>
          </w:p>
        </w:tc>
        <w:tc>
          <w:tcPr>
            <w:tcW w:w="992" w:type="dxa"/>
            <w:tcBorders>
              <w:left w:val="nil"/>
              <w:bottom w:val="single" w:sz="4" w:space="0" w:color="auto"/>
              <w:right w:val="single" w:sz="4" w:space="0" w:color="auto"/>
            </w:tcBorders>
            <w:vAlign w:val="center"/>
          </w:tcPr>
          <w:p w14:paraId="11C6C6C3" w14:textId="77777777" w:rsidR="00784551" w:rsidRPr="00521F20" w:rsidRDefault="00784551" w:rsidP="0084665C">
            <w:pPr>
              <w:autoSpaceDE w:val="0"/>
              <w:autoSpaceDN w:val="0"/>
              <w:adjustRightInd w:val="0"/>
              <w:spacing w:before="120" w:after="120"/>
              <w:jc w:val="both"/>
            </w:pPr>
          </w:p>
        </w:tc>
      </w:tr>
      <w:tr w:rsidR="00784551" w:rsidRPr="00521F20" w14:paraId="47CBC016" w14:textId="77777777" w:rsidTr="00784551">
        <w:trPr>
          <w:trHeight w:val="369"/>
        </w:trPr>
        <w:tc>
          <w:tcPr>
            <w:tcW w:w="992" w:type="dxa"/>
            <w:vMerge/>
            <w:tcBorders>
              <w:left w:val="single" w:sz="4" w:space="0" w:color="auto"/>
              <w:right w:val="single" w:sz="4" w:space="0" w:color="auto"/>
            </w:tcBorders>
            <w:vAlign w:val="center"/>
          </w:tcPr>
          <w:p w14:paraId="258939D6"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1C7C893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70A86E26"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Cs/>
              </w:rPr>
              <w:t xml:space="preserve">- Lãnh đạo Chi nhánh Văn phòng xem xét, phê duyệt (ký cấp GCN mới). </w:t>
            </w:r>
          </w:p>
        </w:tc>
        <w:tc>
          <w:tcPr>
            <w:tcW w:w="2552" w:type="dxa"/>
            <w:tcBorders>
              <w:top w:val="nil"/>
              <w:left w:val="nil"/>
              <w:bottom w:val="single" w:sz="4" w:space="0" w:color="auto"/>
              <w:right w:val="single" w:sz="4" w:space="0" w:color="auto"/>
            </w:tcBorders>
            <w:vAlign w:val="center"/>
          </w:tcPr>
          <w:p w14:paraId="089694FB" w14:textId="77777777" w:rsidR="00784551" w:rsidRPr="00693D9B" w:rsidRDefault="00784551" w:rsidP="0084665C">
            <w:pPr>
              <w:autoSpaceDE w:val="0"/>
              <w:autoSpaceDN w:val="0"/>
              <w:adjustRightInd w:val="0"/>
              <w:spacing w:before="120" w:after="120"/>
              <w:jc w:val="center"/>
            </w:pPr>
            <w:r w:rsidRPr="00693D9B">
              <w:t>0.5 ngày</w:t>
            </w:r>
          </w:p>
        </w:tc>
        <w:tc>
          <w:tcPr>
            <w:tcW w:w="992" w:type="dxa"/>
            <w:vMerge w:val="restart"/>
            <w:tcBorders>
              <w:left w:val="nil"/>
              <w:right w:val="single" w:sz="4" w:space="0" w:color="auto"/>
            </w:tcBorders>
            <w:vAlign w:val="center"/>
          </w:tcPr>
          <w:p w14:paraId="13DE0753" w14:textId="77777777" w:rsidR="00784551" w:rsidRPr="00521F20" w:rsidRDefault="00784551" w:rsidP="0084665C">
            <w:pPr>
              <w:autoSpaceDE w:val="0"/>
              <w:autoSpaceDN w:val="0"/>
              <w:adjustRightInd w:val="0"/>
              <w:spacing w:before="120" w:after="120"/>
              <w:jc w:val="both"/>
            </w:pPr>
          </w:p>
        </w:tc>
      </w:tr>
      <w:tr w:rsidR="00784551" w:rsidRPr="00521F20" w14:paraId="1092214F"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6E94EA06"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61E2E6CF"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8BD6C23"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xml:space="preserve">- Văn thư chi nhánh Văn phòng Đăng ký đất đai </w:t>
            </w:r>
            <w:r w:rsidRPr="00693D9B">
              <w:rPr>
                <w:b/>
                <w:i/>
                <w:spacing w:val="3"/>
                <w:shd w:val="clear" w:color="auto" w:fill="FFFFFF"/>
              </w:rPr>
              <w:t>đóng dấu, cho số</w:t>
            </w:r>
            <w:r w:rsidRPr="00693D9B">
              <w:rPr>
                <w:spacing w:val="3"/>
                <w:shd w:val="clear" w:color="auto" w:fill="FFFFFF"/>
              </w:rPr>
              <w:t xml:space="preserve"> đồng thời </w:t>
            </w:r>
            <w:r w:rsidRPr="00693D9B">
              <w:rPr>
                <w:b/>
                <w:i/>
                <w:spacing w:val="3"/>
                <w:shd w:val="clear" w:color="auto" w:fill="FFFFFF"/>
              </w:rPr>
              <w:t>nhập phí</w:t>
            </w:r>
            <w:r w:rsidRPr="00693D9B">
              <w:rPr>
                <w:spacing w:val="3"/>
                <w:shd w:val="clear" w:color="auto" w:fill="FFFFFF"/>
              </w:rPr>
              <w:t xml:space="preserve"> và </w:t>
            </w:r>
            <w:r w:rsidRPr="00693D9B">
              <w:rPr>
                <w:b/>
                <w:i/>
                <w:spacing w:val="3"/>
                <w:shd w:val="clear" w:color="auto" w:fill="FFFFFF"/>
              </w:rPr>
              <w:t>số hóa hồ</w:t>
            </w:r>
            <w:r w:rsidRPr="00693D9B">
              <w:rPr>
                <w:spacing w:val="3"/>
                <w:shd w:val="clear" w:color="auto" w:fill="FFFFFF"/>
              </w:rPr>
              <w:t xml:space="preserve"> sơ trên phần mềm 1 cửa;</w:t>
            </w:r>
            <w:r w:rsidRPr="00693D9B">
              <w:rPr>
                <w:rFonts w:ascii="Segoe UI" w:hAnsi="Segoe UI" w:cs="Segoe UI"/>
                <w:spacing w:val="3"/>
                <w:sz w:val="23"/>
                <w:szCs w:val="23"/>
                <w:shd w:val="clear" w:color="auto" w:fill="FFFFFF"/>
              </w:rPr>
              <w:t xml:space="preserve"> </w:t>
            </w:r>
            <w:r w:rsidRPr="00693D9B">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p>
          <w:p w14:paraId="75EA6BDB" w14:textId="77777777" w:rsidR="00784551" w:rsidRPr="00CB58F9" w:rsidRDefault="00784551" w:rsidP="0084665C">
            <w:pPr>
              <w:autoSpaceDE w:val="0"/>
              <w:autoSpaceDN w:val="0"/>
              <w:adjustRightInd w:val="0"/>
              <w:spacing w:before="120" w:after="120"/>
              <w:jc w:val="both"/>
              <w:rPr>
                <w:bCs/>
              </w:rPr>
            </w:pPr>
            <w:r w:rsidRPr="00693D9B">
              <w:rPr>
                <w:bCs/>
              </w:rPr>
              <w:t>- Trường hợp Giấy chứng nhận đang thế chấp: v</w:t>
            </w:r>
            <w:r w:rsidRPr="00693D9B">
              <w:rPr>
                <w:shd w:val="clear" w:color="auto" w:fill="FFFFFF"/>
              </w:rPr>
              <w:t>iệc trao Giấy chứng nhận được thực hiện đồng thời giữa ba bên gồm Chi nhánh văn phòng đăng ký đất đai, người sử dụng đất và tổ chức tín dụng; người sử dụng đất ký, nhận Giấy chứng nhận mới từ Chi nhánh văn phòng đăng ký đất đai để trao cho tổ chức tín dụng nơi đang nhận thế chấp; tổ chức tín dụng có trách nhiệm trao Giấy chứng nhận cũ đang thế chấp cho Chi nhánh văn phòng đăng ký đất đai để quản lý</w:t>
            </w:r>
          </w:p>
        </w:tc>
        <w:tc>
          <w:tcPr>
            <w:tcW w:w="2552" w:type="dxa"/>
            <w:tcBorders>
              <w:top w:val="nil"/>
              <w:left w:val="nil"/>
              <w:bottom w:val="single" w:sz="4" w:space="0" w:color="auto"/>
              <w:right w:val="single" w:sz="4" w:space="0" w:color="auto"/>
            </w:tcBorders>
            <w:vAlign w:val="center"/>
          </w:tcPr>
          <w:p w14:paraId="3D38950A" w14:textId="77777777" w:rsidR="00784551" w:rsidRPr="00693D9B" w:rsidRDefault="00784551" w:rsidP="0084665C">
            <w:pPr>
              <w:jc w:val="center"/>
            </w:pPr>
            <w:r>
              <w:t>0.5</w:t>
            </w:r>
            <w:r w:rsidRPr="00693D9B">
              <w:t xml:space="preserve"> ngày</w:t>
            </w:r>
          </w:p>
        </w:tc>
        <w:tc>
          <w:tcPr>
            <w:tcW w:w="992" w:type="dxa"/>
            <w:vMerge/>
            <w:tcBorders>
              <w:left w:val="nil"/>
              <w:right w:val="single" w:sz="4" w:space="0" w:color="auto"/>
            </w:tcBorders>
            <w:vAlign w:val="center"/>
          </w:tcPr>
          <w:p w14:paraId="3EBA6A70" w14:textId="77777777" w:rsidR="00784551" w:rsidRPr="00521F20" w:rsidRDefault="00784551" w:rsidP="0084665C">
            <w:pPr>
              <w:autoSpaceDE w:val="0"/>
              <w:autoSpaceDN w:val="0"/>
              <w:adjustRightInd w:val="0"/>
              <w:spacing w:before="120" w:after="120"/>
              <w:jc w:val="both"/>
            </w:pPr>
          </w:p>
        </w:tc>
      </w:tr>
      <w:tr w:rsidR="00784551" w:rsidRPr="00521F20" w14:paraId="696D02C9" w14:textId="77777777" w:rsidTr="00784551">
        <w:trPr>
          <w:trHeight w:val="369"/>
        </w:trPr>
        <w:tc>
          <w:tcPr>
            <w:tcW w:w="992" w:type="dxa"/>
            <w:vMerge w:val="restart"/>
            <w:tcBorders>
              <w:left w:val="single" w:sz="4" w:space="0" w:color="auto"/>
              <w:right w:val="single" w:sz="4" w:space="0" w:color="auto"/>
            </w:tcBorders>
            <w:vAlign w:val="center"/>
          </w:tcPr>
          <w:p w14:paraId="51148646" w14:textId="77777777" w:rsidR="00784551" w:rsidRPr="00521F20" w:rsidRDefault="00784551" w:rsidP="0084665C">
            <w:pPr>
              <w:rPr>
                <w:b/>
                <w:bCs/>
              </w:rPr>
            </w:pPr>
          </w:p>
        </w:tc>
        <w:tc>
          <w:tcPr>
            <w:tcW w:w="2127" w:type="dxa"/>
            <w:vMerge w:val="restart"/>
            <w:tcBorders>
              <w:left w:val="single" w:sz="4" w:space="0" w:color="auto"/>
              <w:right w:val="single" w:sz="4" w:space="0" w:color="auto"/>
            </w:tcBorders>
            <w:vAlign w:val="center"/>
          </w:tcPr>
          <w:p w14:paraId="1B701C93"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3704F185" w14:textId="77777777" w:rsidR="00784551" w:rsidRPr="00693D9B" w:rsidRDefault="00784551" w:rsidP="0084665C">
            <w:pPr>
              <w:autoSpaceDE w:val="0"/>
              <w:autoSpaceDN w:val="0"/>
              <w:adjustRightInd w:val="0"/>
              <w:spacing w:before="120" w:after="120"/>
              <w:jc w:val="both"/>
              <w:rPr>
                <w:spacing w:val="3"/>
                <w:shd w:val="clear" w:color="auto" w:fill="FFFFFF"/>
              </w:rPr>
            </w:pPr>
            <w:r>
              <w:rPr>
                <w:b/>
                <w:bCs/>
                <w:i/>
                <w:iCs/>
              </w:rPr>
              <w:t xml:space="preserve">2.2 </w:t>
            </w:r>
            <w:r w:rsidRPr="00D40295">
              <w:rPr>
                <w:b/>
                <w:bCs/>
                <w:i/>
                <w:iCs/>
              </w:rPr>
              <w:t>Trường hợp xác nhận thay đổi vào trang Giấy chứng nhận</w:t>
            </w:r>
          </w:p>
        </w:tc>
        <w:tc>
          <w:tcPr>
            <w:tcW w:w="2552" w:type="dxa"/>
            <w:tcBorders>
              <w:top w:val="nil"/>
              <w:left w:val="nil"/>
              <w:bottom w:val="single" w:sz="4" w:space="0" w:color="auto"/>
              <w:right w:val="single" w:sz="4" w:space="0" w:color="auto"/>
            </w:tcBorders>
            <w:vAlign w:val="center"/>
          </w:tcPr>
          <w:p w14:paraId="53B2450C" w14:textId="77777777" w:rsidR="00784551" w:rsidRDefault="00784551" w:rsidP="0084665C">
            <w:pPr>
              <w:jc w:val="center"/>
            </w:pPr>
            <w:r>
              <w:t>3 ngày</w:t>
            </w:r>
          </w:p>
        </w:tc>
        <w:tc>
          <w:tcPr>
            <w:tcW w:w="992" w:type="dxa"/>
            <w:vMerge/>
            <w:tcBorders>
              <w:left w:val="nil"/>
              <w:right w:val="single" w:sz="4" w:space="0" w:color="auto"/>
            </w:tcBorders>
            <w:vAlign w:val="center"/>
          </w:tcPr>
          <w:p w14:paraId="790FAD01" w14:textId="77777777" w:rsidR="00784551" w:rsidRPr="00521F20" w:rsidRDefault="00784551" w:rsidP="0084665C">
            <w:pPr>
              <w:autoSpaceDE w:val="0"/>
              <w:autoSpaceDN w:val="0"/>
              <w:adjustRightInd w:val="0"/>
              <w:spacing w:before="120" w:after="120"/>
              <w:jc w:val="both"/>
            </w:pPr>
          </w:p>
        </w:tc>
      </w:tr>
      <w:tr w:rsidR="00784551" w:rsidRPr="00521F20" w14:paraId="360A6F4E" w14:textId="77777777" w:rsidTr="00784551">
        <w:trPr>
          <w:trHeight w:val="369"/>
        </w:trPr>
        <w:tc>
          <w:tcPr>
            <w:tcW w:w="992" w:type="dxa"/>
            <w:vMerge/>
            <w:tcBorders>
              <w:left w:val="single" w:sz="4" w:space="0" w:color="auto"/>
              <w:right w:val="single" w:sz="4" w:space="0" w:color="auto"/>
            </w:tcBorders>
            <w:vAlign w:val="center"/>
          </w:tcPr>
          <w:p w14:paraId="1610C9F0"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1D1FCBC4"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67D8CDEE" w14:textId="77777777" w:rsidR="00784551" w:rsidRPr="00693D9B" w:rsidRDefault="00784551" w:rsidP="0084665C">
            <w:pPr>
              <w:jc w:val="both"/>
              <w:rPr>
                <w:b/>
                <w:bCs/>
                <w:i/>
                <w:iCs/>
              </w:rPr>
            </w:pPr>
            <w:r w:rsidRPr="00693D9B">
              <w:rPr>
                <w:b/>
                <w:bCs/>
                <w:i/>
                <w:iCs/>
              </w:rPr>
              <w:t>2.</w:t>
            </w:r>
            <w:r>
              <w:rPr>
                <w:b/>
                <w:bCs/>
                <w:i/>
                <w:iCs/>
              </w:rPr>
              <w:t>2.</w:t>
            </w:r>
            <w:r w:rsidRPr="00693D9B">
              <w:rPr>
                <w:b/>
                <w:bCs/>
                <w:i/>
                <w:iCs/>
              </w:rPr>
              <w:t xml:space="preserve">1. Tiếp nhận hồ sơ (Bộ phận TN&amp;TKQ): </w:t>
            </w:r>
          </w:p>
          <w:p w14:paraId="0361185A"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i/>
                <w:iCs/>
              </w:rPr>
              <w:t>Người sử dụng đất nộp các giấy tờ thực hiện nghĩa vụ tài chính cho cán bộ tiếp nhận hồ sơ kiểm tra đối chiếu và xác nhận vào bản sao</w:t>
            </w:r>
          </w:p>
        </w:tc>
        <w:tc>
          <w:tcPr>
            <w:tcW w:w="2552" w:type="dxa"/>
            <w:tcBorders>
              <w:top w:val="nil"/>
              <w:left w:val="nil"/>
              <w:bottom w:val="single" w:sz="4" w:space="0" w:color="auto"/>
              <w:right w:val="single" w:sz="4" w:space="0" w:color="auto"/>
            </w:tcBorders>
            <w:vAlign w:val="center"/>
          </w:tcPr>
          <w:p w14:paraId="3EEFF5F5" w14:textId="77777777" w:rsidR="00784551" w:rsidRDefault="00784551" w:rsidP="0084665C">
            <w:pPr>
              <w:jc w:val="center"/>
            </w:pPr>
            <w:r w:rsidRPr="00693D9B">
              <w:rPr>
                <w:b/>
              </w:rPr>
              <w:t>02 giờ</w:t>
            </w:r>
          </w:p>
        </w:tc>
        <w:tc>
          <w:tcPr>
            <w:tcW w:w="992" w:type="dxa"/>
            <w:vMerge/>
            <w:tcBorders>
              <w:left w:val="nil"/>
              <w:right w:val="single" w:sz="4" w:space="0" w:color="auto"/>
            </w:tcBorders>
            <w:vAlign w:val="center"/>
          </w:tcPr>
          <w:p w14:paraId="16BB99DD" w14:textId="77777777" w:rsidR="00784551" w:rsidRPr="00521F20" w:rsidRDefault="00784551" w:rsidP="0084665C">
            <w:pPr>
              <w:autoSpaceDE w:val="0"/>
              <w:autoSpaceDN w:val="0"/>
              <w:adjustRightInd w:val="0"/>
              <w:spacing w:before="120" w:after="120"/>
              <w:jc w:val="both"/>
            </w:pPr>
          </w:p>
        </w:tc>
      </w:tr>
      <w:tr w:rsidR="00784551" w:rsidRPr="00521F20" w14:paraId="7CE212E5" w14:textId="77777777" w:rsidTr="00784551">
        <w:trPr>
          <w:trHeight w:val="369"/>
        </w:trPr>
        <w:tc>
          <w:tcPr>
            <w:tcW w:w="992" w:type="dxa"/>
            <w:vMerge/>
            <w:tcBorders>
              <w:left w:val="single" w:sz="4" w:space="0" w:color="auto"/>
              <w:right w:val="single" w:sz="4" w:space="0" w:color="auto"/>
            </w:tcBorders>
            <w:vAlign w:val="center"/>
          </w:tcPr>
          <w:p w14:paraId="495CC9C5"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07B55A8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535E4C86" w14:textId="77777777" w:rsidR="00784551" w:rsidRPr="00693D9B" w:rsidRDefault="00784551" w:rsidP="0084665C">
            <w:pPr>
              <w:autoSpaceDE w:val="0"/>
              <w:autoSpaceDN w:val="0"/>
              <w:adjustRightInd w:val="0"/>
              <w:spacing w:before="120" w:after="120"/>
              <w:jc w:val="both"/>
              <w:rPr>
                <w:spacing w:val="3"/>
                <w:shd w:val="clear" w:color="auto" w:fill="FFFFFF"/>
              </w:rPr>
            </w:pPr>
            <w:r>
              <w:rPr>
                <w:b/>
                <w:bCs/>
              </w:rPr>
              <w:t>2</w:t>
            </w:r>
            <w:r w:rsidRPr="00693D9B">
              <w:rPr>
                <w:b/>
                <w:bCs/>
              </w:rPr>
              <w:t xml:space="preserve">.2.2 </w:t>
            </w:r>
            <w:r w:rsidRPr="00693D9B">
              <w:rPr>
                <w:b/>
                <w:bCs/>
                <w:i/>
                <w:iCs/>
              </w:rPr>
              <w:t>Giải quyết hồ sơ (cơ quan/bộ phận chuyên môn), trong đó:</w:t>
            </w:r>
          </w:p>
        </w:tc>
        <w:tc>
          <w:tcPr>
            <w:tcW w:w="2552" w:type="dxa"/>
            <w:tcBorders>
              <w:top w:val="nil"/>
              <w:left w:val="nil"/>
              <w:bottom w:val="single" w:sz="4" w:space="0" w:color="auto"/>
              <w:right w:val="single" w:sz="4" w:space="0" w:color="auto"/>
            </w:tcBorders>
            <w:vAlign w:val="center"/>
          </w:tcPr>
          <w:p w14:paraId="63AA90F6" w14:textId="77777777" w:rsidR="00784551" w:rsidRDefault="00784551" w:rsidP="0084665C">
            <w:pPr>
              <w:jc w:val="center"/>
            </w:pPr>
          </w:p>
        </w:tc>
        <w:tc>
          <w:tcPr>
            <w:tcW w:w="992" w:type="dxa"/>
            <w:vMerge/>
            <w:tcBorders>
              <w:left w:val="nil"/>
              <w:right w:val="single" w:sz="4" w:space="0" w:color="auto"/>
            </w:tcBorders>
            <w:vAlign w:val="center"/>
          </w:tcPr>
          <w:p w14:paraId="218816DE" w14:textId="77777777" w:rsidR="00784551" w:rsidRPr="00521F20" w:rsidRDefault="00784551" w:rsidP="0084665C">
            <w:pPr>
              <w:autoSpaceDE w:val="0"/>
              <w:autoSpaceDN w:val="0"/>
              <w:adjustRightInd w:val="0"/>
              <w:spacing w:before="120" w:after="120"/>
              <w:jc w:val="both"/>
            </w:pPr>
          </w:p>
        </w:tc>
      </w:tr>
      <w:tr w:rsidR="00784551" w:rsidRPr="00521F20" w14:paraId="1276A119" w14:textId="77777777" w:rsidTr="00784551">
        <w:trPr>
          <w:trHeight w:val="369"/>
        </w:trPr>
        <w:tc>
          <w:tcPr>
            <w:tcW w:w="992" w:type="dxa"/>
            <w:vMerge/>
            <w:tcBorders>
              <w:left w:val="single" w:sz="4" w:space="0" w:color="auto"/>
              <w:right w:val="single" w:sz="4" w:space="0" w:color="auto"/>
            </w:tcBorders>
            <w:vAlign w:val="center"/>
          </w:tcPr>
          <w:p w14:paraId="07FBC9A4"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61734229"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1DBE17D5" w14:textId="77777777" w:rsidR="00784551" w:rsidRPr="00693D9B" w:rsidRDefault="00784551" w:rsidP="0084665C">
            <w:pPr>
              <w:shd w:val="clear" w:color="auto" w:fill="FFFFFF"/>
              <w:spacing w:before="120"/>
              <w:ind w:firstLine="176"/>
              <w:jc w:val="both"/>
              <w:rPr>
                <w:bCs/>
                <w:i/>
              </w:rPr>
            </w:pPr>
            <w:r w:rsidRPr="00693D9B">
              <w:rPr>
                <w:i/>
                <w:iCs/>
              </w:rPr>
              <w:t xml:space="preserve">+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 </w:t>
            </w:r>
            <w:r w:rsidRPr="00693D9B">
              <w:rPr>
                <w:i/>
              </w:rPr>
              <w:t xml:space="preserve">hoặc gửi thông tin qua Cổng Dịch vụ công thông qua Bộ phận Một cửa </w:t>
            </w:r>
            <w:r w:rsidRPr="00693D9B">
              <w:rPr>
                <w:i/>
                <w:iCs/>
              </w:rPr>
              <w:t>để thông báo cho người sử dụng đất hoàn hiện, bổ sung hồ sơ. Thời hạn giải quyết được tính lại từ giai đoạn 2.</w:t>
            </w:r>
            <w:r w:rsidRPr="00693D9B">
              <w:rPr>
                <w:bCs/>
                <w:i/>
              </w:rPr>
              <w:t xml:space="preserve"> (</w:t>
            </w:r>
            <w:r>
              <w:rPr>
                <w:bCs/>
                <w:i/>
              </w:rPr>
              <w:t>02</w:t>
            </w:r>
            <w:r w:rsidRPr="00693D9B">
              <w:rPr>
                <w:bCs/>
                <w:i/>
              </w:rPr>
              <w:t xml:space="preserve"> ngày không tính vào thời gian thực hiện TTHC).</w:t>
            </w:r>
          </w:p>
          <w:p w14:paraId="20A5004D" w14:textId="77777777" w:rsidR="00784551" w:rsidRPr="00693D9B" w:rsidRDefault="00784551" w:rsidP="0084665C">
            <w:pPr>
              <w:jc w:val="both"/>
              <w:rPr>
                <w:i/>
              </w:rPr>
            </w:pPr>
            <w:r w:rsidRPr="00693D9B">
              <w:t xml:space="preserve">+ </w:t>
            </w:r>
            <w:r w:rsidRPr="00693D9B">
              <w:rPr>
                <w:i/>
              </w:rPr>
              <w:t>Trường hợp hồ sơ đạt yêu cầu, tiếp tục giải quyết:</w:t>
            </w:r>
          </w:p>
          <w:p w14:paraId="75094D1B"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xml:space="preserve">- Viên chức Chi nhánh thẩm định hồ sơ, chỉnh lý cơ sở dữ liệu, </w:t>
            </w:r>
            <w:r w:rsidRPr="005F6C28">
              <w:rPr>
                <w:spacing w:val="3"/>
                <w:shd w:val="clear" w:color="auto" w:fill="FFFFFF"/>
              </w:rPr>
              <w:t>đánh xác nhận vào GCN trình lãnh đạo Chi nhánh ký;</w:t>
            </w:r>
          </w:p>
        </w:tc>
        <w:tc>
          <w:tcPr>
            <w:tcW w:w="2552" w:type="dxa"/>
            <w:tcBorders>
              <w:top w:val="nil"/>
              <w:left w:val="nil"/>
              <w:bottom w:val="single" w:sz="4" w:space="0" w:color="auto"/>
              <w:right w:val="single" w:sz="4" w:space="0" w:color="auto"/>
            </w:tcBorders>
            <w:vAlign w:val="center"/>
          </w:tcPr>
          <w:p w14:paraId="00DFFB6D" w14:textId="77777777" w:rsidR="00784551" w:rsidRDefault="00784551" w:rsidP="0084665C">
            <w:pPr>
              <w:jc w:val="center"/>
            </w:pPr>
            <w:r>
              <w:t>1.5</w:t>
            </w:r>
            <w:r w:rsidRPr="00693D9B">
              <w:t xml:space="preserve"> ngày</w:t>
            </w:r>
          </w:p>
        </w:tc>
        <w:tc>
          <w:tcPr>
            <w:tcW w:w="992" w:type="dxa"/>
            <w:vMerge/>
            <w:tcBorders>
              <w:left w:val="nil"/>
              <w:right w:val="single" w:sz="4" w:space="0" w:color="auto"/>
            </w:tcBorders>
            <w:vAlign w:val="center"/>
          </w:tcPr>
          <w:p w14:paraId="2BBD2664" w14:textId="77777777" w:rsidR="00784551" w:rsidRPr="00521F20" w:rsidRDefault="00784551" w:rsidP="0084665C">
            <w:pPr>
              <w:autoSpaceDE w:val="0"/>
              <w:autoSpaceDN w:val="0"/>
              <w:adjustRightInd w:val="0"/>
              <w:spacing w:before="120" w:after="120"/>
              <w:jc w:val="both"/>
            </w:pPr>
          </w:p>
        </w:tc>
      </w:tr>
      <w:tr w:rsidR="00784551" w:rsidRPr="00521F20" w14:paraId="61C7805A" w14:textId="77777777" w:rsidTr="00784551">
        <w:trPr>
          <w:trHeight w:val="369"/>
        </w:trPr>
        <w:tc>
          <w:tcPr>
            <w:tcW w:w="992" w:type="dxa"/>
            <w:vMerge/>
            <w:tcBorders>
              <w:left w:val="single" w:sz="4" w:space="0" w:color="auto"/>
              <w:right w:val="single" w:sz="4" w:space="0" w:color="auto"/>
            </w:tcBorders>
            <w:vAlign w:val="center"/>
          </w:tcPr>
          <w:p w14:paraId="6C0F0818" w14:textId="77777777" w:rsidR="00784551" w:rsidRPr="00521F20" w:rsidRDefault="00784551" w:rsidP="0084665C">
            <w:pPr>
              <w:rPr>
                <w:b/>
                <w:bCs/>
              </w:rPr>
            </w:pPr>
          </w:p>
        </w:tc>
        <w:tc>
          <w:tcPr>
            <w:tcW w:w="2127" w:type="dxa"/>
            <w:vMerge/>
            <w:tcBorders>
              <w:left w:val="single" w:sz="4" w:space="0" w:color="auto"/>
              <w:right w:val="single" w:sz="4" w:space="0" w:color="auto"/>
            </w:tcBorders>
            <w:vAlign w:val="center"/>
          </w:tcPr>
          <w:p w14:paraId="17B67845"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4E30AE61"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Cs/>
              </w:rPr>
              <w:t xml:space="preserve">- Lãnh đạo Chi nhánh Văn phòng xem xét, </w:t>
            </w:r>
            <w:r>
              <w:rPr>
                <w:bCs/>
              </w:rPr>
              <w:t>ký xác nhận vào Giấy chứng nhận đã cấp.</w:t>
            </w:r>
          </w:p>
        </w:tc>
        <w:tc>
          <w:tcPr>
            <w:tcW w:w="2552" w:type="dxa"/>
            <w:tcBorders>
              <w:top w:val="nil"/>
              <w:left w:val="nil"/>
              <w:bottom w:val="single" w:sz="4" w:space="0" w:color="auto"/>
              <w:right w:val="single" w:sz="4" w:space="0" w:color="auto"/>
            </w:tcBorders>
            <w:vAlign w:val="center"/>
          </w:tcPr>
          <w:p w14:paraId="3C9EABBC" w14:textId="77777777" w:rsidR="00784551" w:rsidRDefault="00784551" w:rsidP="0084665C">
            <w:pPr>
              <w:jc w:val="center"/>
            </w:pPr>
            <w:r w:rsidRPr="00693D9B">
              <w:t>0.5 ngày</w:t>
            </w:r>
          </w:p>
        </w:tc>
        <w:tc>
          <w:tcPr>
            <w:tcW w:w="992" w:type="dxa"/>
            <w:vMerge/>
            <w:tcBorders>
              <w:left w:val="nil"/>
              <w:right w:val="single" w:sz="4" w:space="0" w:color="auto"/>
            </w:tcBorders>
            <w:vAlign w:val="center"/>
          </w:tcPr>
          <w:p w14:paraId="2E2F25BD" w14:textId="77777777" w:rsidR="00784551" w:rsidRPr="00521F20" w:rsidRDefault="00784551" w:rsidP="0084665C">
            <w:pPr>
              <w:autoSpaceDE w:val="0"/>
              <w:autoSpaceDN w:val="0"/>
              <w:adjustRightInd w:val="0"/>
              <w:spacing w:before="120" w:after="120"/>
              <w:jc w:val="both"/>
            </w:pPr>
          </w:p>
        </w:tc>
      </w:tr>
      <w:tr w:rsidR="00784551" w:rsidRPr="00521F20" w14:paraId="1BAB8FEA" w14:textId="77777777" w:rsidTr="00784551">
        <w:trPr>
          <w:trHeight w:val="369"/>
        </w:trPr>
        <w:tc>
          <w:tcPr>
            <w:tcW w:w="992" w:type="dxa"/>
            <w:vMerge/>
            <w:tcBorders>
              <w:left w:val="single" w:sz="4" w:space="0" w:color="auto"/>
              <w:bottom w:val="single" w:sz="4" w:space="0" w:color="auto"/>
              <w:right w:val="single" w:sz="4" w:space="0" w:color="auto"/>
            </w:tcBorders>
            <w:vAlign w:val="center"/>
          </w:tcPr>
          <w:p w14:paraId="3D93DB7B" w14:textId="77777777" w:rsidR="00784551" w:rsidRPr="00521F20" w:rsidRDefault="00784551" w:rsidP="0084665C">
            <w:pPr>
              <w:rPr>
                <w:b/>
                <w:bCs/>
              </w:rPr>
            </w:pPr>
          </w:p>
        </w:tc>
        <w:tc>
          <w:tcPr>
            <w:tcW w:w="2127" w:type="dxa"/>
            <w:vMerge/>
            <w:tcBorders>
              <w:left w:val="single" w:sz="4" w:space="0" w:color="auto"/>
              <w:bottom w:val="single" w:sz="4" w:space="0" w:color="auto"/>
              <w:right w:val="single" w:sz="4" w:space="0" w:color="auto"/>
            </w:tcBorders>
            <w:vAlign w:val="center"/>
          </w:tcPr>
          <w:p w14:paraId="6C57CEE7" w14:textId="77777777" w:rsidR="00784551" w:rsidRPr="00521F20" w:rsidRDefault="00784551" w:rsidP="0084665C">
            <w:pPr>
              <w:rPr>
                <w:b/>
                <w:bCs/>
              </w:rPr>
            </w:pPr>
          </w:p>
        </w:tc>
        <w:tc>
          <w:tcPr>
            <w:tcW w:w="6803" w:type="dxa"/>
            <w:tcBorders>
              <w:top w:val="nil"/>
              <w:left w:val="nil"/>
              <w:bottom w:val="single" w:sz="4" w:space="0" w:color="auto"/>
              <w:right w:val="single" w:sz="4" w:space="0" w:color="auto"/>
            </w:tcBorders>
            <w:shd w:val="clear" w:color="auto" w:fill="auto"/>
            <w:vAlign w:val="center"/>
          </w:tcPr>
          <w:p w14:paraId="7FA97038"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spacing w:val="3"/>
                <w:shd w:val="clear" w:color="auto" w:fill="FFFFFF"/>
              </w:rPr>
              <w:t xml:space="preserve">- Văn thư chi nhánh Văn phòng Đăng ký đất đai </w:t>
            </w:r>
            <w:r w:rsidRPr="00693D9B">
              <w:rPr>
                <w:b/>
                <w:i/>
                <w:spacing w:val="3"/>
                <w:shd w:val="clear" w:color="auto" w:fill="FFFFFF"/>
              </w:rPr>
              <w:t>đóng dấu, cho số</w:t>
            </w:r>
            <w:r w:rsidRPr="00693D9B">
              <w:rPr>
                <w:spacing w:val="3"/>
                <w:shd w:val="clear" w:color="auto" w:fill="FFFFFF"/>
              </w:rPr>
              <w:t xml:space="preserve"> đồng thời </w:t>
            </w:r>
            <w:r w:rsidRPr="00693D9B">
              <w:rPr>
                <w:b/>
                <w:i/>
                <w:spacing w:val="3"/>
                <w:shd w:val="clear" w:color="auto" w:fill="FFFFFF"/>
              </w:rPr>
              <w:t>nhập phí</w:t>
            </w:r>
            <w:r w:rsidRPr="00693D9B">
              <w:rPr>
                <w:spacing w:val="3"/>
                <w:shd w:val="clear" w:color="auto" w:fill="FFFFFF"/>
              </w:rPr>
              <w:t xml:space="preserve"> và </w:t>
            </w:r>
            <w:r w:rsidRPr="00693D9B">
              <w:rPr>
                <w:b/>
                <w:i/>
                <w:spacing w:val="3"/>
                <w:shd w:val="clear" w:color="auto" w:fill="FFFFFF"/>
              </w:rPr>
              <w:t>số hóa hồ</w:t>
            </w:r>
            <w:r w:rsidRPr="00693D9B">
              <w:rPr>
                <w:spacing w:val="3"/>
                <w:shd w:val="clear" w:color="auto" w:fill="FFFFFF"/>
              </w:rPr>
              <w:t xml:space="preserve"> sơ trên phần mềm 1 cửa;</w:t>
            </w:r>
            <w:r w:rsidRPr="00693D9B">
              <w:rPr>
                <w:rFonts w:ascii="Segoe UI" w:hAnsi="Segoe UI" w:cs="Segoe UI"/>
                <w:spacing w:val="3"/>
                <w:sz w:val="23"/>
                <w:szCs w:val="23"/>
                <w:shd w:val="clear" w:color="auto" w:fill="FFFFFF"/>
              </w:rPr>
              <w:t xml:space="preserve"> </w:t>
            </w:r>
            <w:r w:rsidRPr="00693D9B">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p>
          <w:p w14:paraId="224321BC" w14:textId="77777777" w:rsidR="00784551" w:rsidRPr="00693D9B" w:rsidRDefault="00784551" w:rsidP="0084665C">
            <w:pPr>
              <w:autoSpaceDE w:val="0"/>
              <w:autoSpaceDN w:val="0"/>
              <w:adjustRightInd w:val="0"/>
              <w:spacing w:before="120" w:after="120"/>
              <w:jc w:val="both"/>
              <w:rPr>
                <w:spacing w:val="3"/>
                <w:shd w:val="clear" w:color="auto" w:fill="FFFFFF"/>
              </w:rPr>
            </w:pPr>
            <w:r w:rsidRPr="00693D9B">
              <w:rPr>
                <w:bCs/>
              </w:rPr>
              <w:t>- Trường hợp Giấy chứng nhận đang thế chấp: v</w:t>
            </w:r>
            <w:r w:rsidRPr="00693D9B">
              <w:rPr>
                <w:shd w:val="clear" w:color="auto" w:fill="FFFFFF"/>
              </w:rPr>
              <w:t>iệc trao Giấy chứng nhận được thực hiện đồng thời giữa ba bên gồm Chi nhánh văn phòng đăng ký đất đai, người sử dụng đất và tổ chức tín dụng; người sử dụng đất ký, nhận Giấy chứng nhận mới từ Chi nhánh văn phòng đăng ký đất đai để trao cho tổ chức tín dụng nơi đang nhận thế chấp; tổ chức tín dụng có trách nhiệm trao Giấy chứng nhận cũ đang thế chấp cho Chi nhánh văn phòng đăng ký đất đai để quản lý</w:t>
            </w:r>
          </w:p>
        </w:tc>
        <w:tc>
          <w:tcPr>
            <w:tcW w:w="2552" w:type="dxa"/>
            <w:tcBorders>
              <w:top w:val="nil"/>
              <w:left w:val="nil"/>
              <w:bottom w:val="single" w:sz="4" w:space="0" w:color="auto"/>
              <w:right w:val="single" w:sz="4" w:space="0" w:color="auto"/>
            </w:tcBorders>
            <w:vAlign w:val="center"/>
          </w:tcPr>
          <w:p w14:paraId="0471F9D9" w14:textId="77777777" w:rsidR="00784551" w:rsidRDefault="00784551" w:rsidP="0084665C">
            <w:pPr>
              <w:jc w:val="center"/>
            </w:pPr>
            <w:r>
              <w:t>0.5</w:t>
            </w:r>
            <w:r w:rsidRPr="00693D9B">
              <w:t xml:space="preserve"> ngày</w:t>
            </w:r>
          </w:p>
        </w:tc>
        <w:tc>
          <w:tcPr>
            <w:tcW w:w="992" w:type="dxa"/>
            <w:vMerge/>
            <w:tcBorders>
              <w:left w:val="nil"/>
              <w:bottom w:val="single" w:sz="4" w:space="0" w:color="auto"/>
              <w:right w:val="single" w:sz="4" w:space="0" w:color="auto"/>
            </w:tcBorders>
            <w:vAlign w:val="center"/>
          </w:tcPr>
          <w:p w14:paraId="238AB76D" w14:textId="77777777" w:rsidR="00784551" w:rsidRPr="00521F20" w:rsidRDefault="00784551" w:rsidP="0084665C">
            <w:pPr>
              <w:autoSpaceDE w:val="0"/>
              <w:autoSpaceDN w:val="0"/>
              <w:adjustRightInd w:val="0"/>
              <w:spacing w:before="120" w:after="120"/>
              <w:jc w:val="both"/>
            </w:pPr>
          </w:p>
        </w:tc>
      </w:tr>
      <w:tr w:rsidR="00784551" w:rsidRPr="00521F20" w14:paraId="4D49B094" w14:textId="77777777" w:rsidTr="00784551">
        <w:trPr>
          <w:trHeight w:hRule="exact" w:val="4584"/>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1FBCCA25" w14:textId="77777777" w:rsidR="00784551" w:rsidRPr="00521F20" w:rsidRDefault="00784551"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28A3A185" w14:textId="77777777" w:rsidR="00784551" w:rsidRPr="00521F20" w:rsidRDefault="00784551"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803" w:type="dxa"/>
            <w:tcBorders>
              <w:top w:val="nil"/>
              <w:left w:val="nil"/>
              <w:bottom w:val="single" w:sz="4" w:space="0" w:color="auto"/>
              <w:right w:val="single" w:sz="4" w:space="0" w:color="auto"/>
            </w:tcBorders>
            <w:shd w:val="clear" w:color="auto" w:fill="auto"/>
            <w:vAlign w:val="center"/>
            <w:hideMark/>
          </w:tcPr>
          <w:p w14:paraId="28782803" w14:textId="77777777" w:rsidR="00784551" w:rsidRPr="00521F20" w:rsidRDefault="00784551" w:rsidP="0084665C">
            <w:pPr>
              <w:ind w:firstLine="353"/>
            </w:pPr>
            <w:r w:rsidRPr="00521F20">
              <w:rPr>
                <w:b/>
                <w:bCs/>
              </w:rPr>
              <w:t>Công chức tiếp nhận và trả  kết quả nhập vào sổ theo dõi hồ sơ và phần mềm điện tử thực hiện như sau:</w:t>
            </w:r>
            <w:r w:rsidRPr="00521F20">
              <w:br/>
              <w:t xml:space="preserve">- Thông báo cho tổ chức, cá nhân biết trước qua tin nhắn, thư điện tử, điện thoại hoặc qua mạng xã hội được cấp có thẩm quyền cho phép đối với hồ sơ giải quyết </w:t>
            </w:r>
            <w:r>
              <w:t>TTHC</w:t>
            </w:r>
            <w:r w:rsidRPr="00521F20">
              <w:t xml:space="preserve"> trước thời hạn quy định.</w:t>
            </w:r>
            <w:r w:rsidRPr="00521F20">
              <w:br/>
              <w:t xml:space="preserve">- Tổ chức, cá nhân nhận kết quả giải quyết </w:t>
            </w:r>
            <w:r>
              <w:t>TTHC</w:t>
            </w:r>
            <w:r w:rsidRPr="00521F20">
              <w:t xml:space="preserve">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rsidRPr="00521F20">
              <w:br/>
              <w:t xml:space="preserve">- Trường hợp nhận kết quả thông qua dịch vụ bưu chính công ích. (đăng ký theo hướng dẫn của Bưu điện) </w:t>
            </w:r>
          </w:p>
          <w:p w14:paraId="24A3B383" w14:textId="77777777" w:rsidR="00784551" w:rsidRPr="00606366" w:rsidRDefault="00784551" w:rsidP="0084665C">
            <w:pPr>
              <w:jc w:val="both"/>
            </w:pPr>
            <w:r w:rsidRPr="00ED1017">
              <w:rPr>
                <w:iCs/>
                <w:color w:val="FF0000"/>
              </w:rPr>
              <w:t xml:space="preserve">- Trường hợp nộp hồ sơ qua dịch vụ công trực tuyến, </w:t>
            </w:r>
            <w:r w:rsidRPr="00ED1017">
              <w:rPr>
                <w:bCs/>
                <w:iCs/>
                <w:color w:val="FF0000"/>
              </w:rPr>
              <w:t>v</w:t>
            </w:r>
            <w:r w:rsidRPr="00ED1017">
              <w:rPr>
                <w:bCs/>
                <w:iCs/>
                <w:color w:val="FF0000"/>
                <w:lang w:val="vi-VN"/>
              </w:rPr>
              <w:t>iệc trả kết quả giải quyết thủ tục hành chính được thực hiện tại cơ quan tiếp nhận hồ sơ hoặc qua dịch vụ bưu chính công ích hoặc tại địa điểm theo yêu cầu đối với trường hợp tiếp nhận hồ sơ và trả kết quả giải quyết thủ tục đăng ký đất đai, tài sản khác gắn liền với đất</w:t>
            </w:r>
            <w:r>
              <w:rPr>
                <w:bCs/>
                <w:iCs/>
                <w:color w:val="FF0000"/>
              </w:rPr>
              <w:t>.</w:t>
            </w:r>
          </w:p>
          <w:p w14:paraId="372A79D0" w14:textId="77777777" w:rsidR="00784551" w:rsidRPr="00521F20" w:rsidRDefault="00784551" w:rsidP="0084665C">
            <w:r w:rsidRPr="00521F20">
              <w:t xml:space="preserve">  </w:t>
            </w:r>
          </w:p>
        </w:tc>
        <w:tc>
          <w:tcPr>
            <w:tcW w:w="2552" w:type="dxa"/>
            <w:tcBorders>
              <w:top w:val="nil"/>
              <w:left w:val="nil"/>
              <w:bottom w:val="single" w:sz="4" w:space="0" w:color="auto"/>
              <w:right w:val="single" w:sz="4" w:space="0" w:color="auto"/>
            </w:tcBorders>
            <w:vAlign w:val="center"/>
          </w:tcPr>
          <w:p w14:paraId="738FF681" w14:textId="77777777" w:rsidR="00784551" w:rsidRPr="00521F20" w:rsidRDefault="00784551" w:rsidP="0084665C">
            <w:pPr>
              <w:jc w:val="center"/>
              <w:rPr>
                <w:b/>
                <w:bCs/>
              </w:rPr>
            </w:pPr>
            <w:r w:rsidRPr="00521F20">
              <w:rPr>
                <w:b/>
                <w:bCs/>
              </w:rPr>
              <w:t>0</w:t>
            </w:r>
            <w:r>
              <w:rPr>
                <w:b/>
                <w:bCs/>
              </w:rPr>
              <w:t>2</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74F099D0" w14:textId="77777777" w:rsidR="00784551" w:rsidRPr="00521F20" w:rsidRDefault="00784551" w:rsidP="0084665C">
            <w:pPr>
              <w:jc w:val="both"/>
              <w:rPr>
                <w:b/>
                <w:bCs/>
              </w:rPr>
            </w:pPr>
            <w:r w:rsidRPr="00521F20">
              <w:t> </w:t>
            </w:r>
          </w:p>
        </w:tc>
      </w:tr>
    </w:tbl>
    <w:p w14:paraId="12E32241" w14:textId="77777777" w:rsidR="00784551" w:rsidRPr="00CB58F9" w:rsidRDefault="00784551" w:rsidP="00784551">
      <w:pPr>
        <w:ind w:firstLine="720"/>
        <w:jc w:val="both"/>
        <w:rPr>
          <w:bCs/>
          <w:sz w:val="28"/>
          <w:szCs w:val="28"/>
          <w:lang w:val="en-SG"/>
        </w:rPr>
      </w:pPr>
      <w:r>
        <w:rPr>
          <w:bCs/>
          <w:sz w:val="28"/>
          <w:szCs w:val="28"/>
          <w:lang w:val="en-SG"/>
        </w:rPr>
        <w:t xml:space="preserve">- </w:t>
      </w:r>
      <w:r w:rsidRPr="00CB58F9">
        <w:rPr>
          <w:bCs/>
          <w:sz w:val="28"/>
          <w:szCs w:val="28"/>
          <w:lang w:val="en-SG"/>
        </w:rPr>
        <w:t>Trường hợp đang trong quá trình giải quyết thủ tục mà người sử dụng đất, chủ sở hữu tài sản gắn liền với đất không tiếp tục thực hiện thì người có quyền và nghĩa vụ liên quan theo quy định của pháp luật dân sự nộp giấy tờ chứng minh để tiếp tục thực hiện thủ tục.</w:t>
      </w:r>
    </w:p>
    <w:p w14:paraId="2EA5DD86" w14:textId="77777777" w:rsidR="00784551" w:rsidRPr="00CB58F9" w:rsidRDefault="00784551" w:rsidP="00784551">
      <w:pPr>
        <w:ind w:firstLine="720"/>
        <w:jc w:val="both"/>
        <w:rPr>
          <w:bCs/>
          <w:sz w:val="28"/>
          <w:szCs w:val="28"/>
          <w:lang w:val="en-SG"/>
        </w:rPr>
      </w:pPr>
      <w:r w:rsidRPr="00CB58F9">
        <w:rPr>
          <w:bCs/>
          <w:sz w:val="28"/>
          <w:szCs w:val="28"/>
          <w:lang w:val="en-SG"/>
        </w:rPr>
        <w:t>Trường hợp chưa xác định được người tiếp tục thực hiện thủ tục hoặc người tiếp tục thực hiện thủ tục không thuộc đối tượng được cấp Giấy chứng nhận quyền sử dụng đất, quyền sở hữu tài sản gắn liền với đất thì Văn phòng đăng ký đất đai, Chi nhánh Văn phòng đăng ký đất đai có trách nhiệm cập nhật vào Sổ địa chính.</w:t>
      </w:r>
    </w:p>
    <w:p w14:paraId="2A11D653" w14:textId="1B983987" w:rsidR="00784551" w:rsidRPr="00784551" w:rsidRDefault="00784551" w:rsidP="00784551">
      <w:pPr>
        <w:ind w:firstLine="720"/>
        <w:jc w:val="both"/>
        <w:rPr>
          <w:bCs/>
          <w:sz w:val="28"/>
          <w:szCs w:val="28"/>
        </w:rPr>
      </w:pPr>
      <w:r w:rsidRPr="00CB58F9">
        <w:rPr>
          <w:bCs/>
          <w:sz w:val="28"/>
          <w:szCs w:val="28"/>
          <w:lang w:val="en-SG"/>
        </w:rPr>
        <w:t>Trường hợp hồ sơ không đầy đủ thành phần hoặc không đảm bảo tính thống nhất nội dung thông tin giữa các giấy tờ hoặc kê khai nội dung không đầy đủ thông tin theo quy định thì không tiếp nhận và trả hồ sơ cho người yêu cầu đăng ký.</w:t>
      </w:r>
    </w:p>
    <w:p w14:paraId="12255AE0" w14:textId="60484E37" w:rsidR="00FB71CC" w:rsidRPr="00A07004" w:rsidRDefault="00D140BB" w:rsidP="006C3253">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2</w:t>
      </w:r>
      <w:r w:rsidR="00FE5CE1">
        <w:rPr>
          <w:rFonts w:ascii="Times New Roman" w:hAnsi="Times New Roman"/>
          <w:b/>
          <w:bCs/>
          <w:sz w:val="28"/>
          <w:szCs w:val="28"/>
        </w:rPr>
        <w:t>8</w:t>
      </w:r>
      <w:r w:rsidR="00FB71CC" w:rsidRPr="00A07004">
        <w:rPr>
          <w:rFonts w:ascii="Times New Roman" w:hAnsi="Times New Roman"/>
          <w:b/>
          <w:bCs/>
          <w:sz w:val="28"/>
          <w:szCs w:val="28"/>
        </w:rPr>
        <w:t>.2. Thành phần, số lượng hồ sơ:</w:t>
      </w:r>
    </w:p>
    <w:p w14:paraId="3E1C010B" w14:textId="77777777" w:rsidR="00FB71CC" w:rsidRPr="00A07004" w:rsidRDefault="00FB71CC" w:rsidP="006C3253">
      <w:pPr>
        <w:ind w:firstLine="652"/>
        <w:jc w:val="both"/>
        <w:rPr>
          <w:b/>
          <w:sz w:val="28"/>
          <w:szCs w:val="28"/>
          <w:lang w:val="vi-VN"/>
        </w:rPr>
      </w:pPr>
      <w:bookmarkStart w:id="28" w:name="_Hlk81765811"/>
      <w:r w:rsidRPr="00A07004">
        <w:rPr>
          <w:b/>
          <w:sz w:val="28"/>
          <w:szCs w:val="28"/>
        </w:rPr>
        <w:t xml:space="preserve">a) </w:t>
      </w:r>
      <w:r w:rsidRPr="00A07004">
        <w:rPr>
          <w:b/>
          <w:sz w:val="28"/>
          <w:szCs w:val="28"/>
          <w:lang w:val="vi-VN"/>
        </w:rPr>
        <w:t>Thành phần</w:t>
      </w:r>
      <w:r w:rsidRPr="00A07004">
        <w:rPr>
          <w:b/>
          <w:sz w:val="28"/>
          <w:szCs w:val="28"/>
        </w:rPr>
        <w:t xml:space="preserve"> </w:t>
      </w:r>
      <w:r w:rsidRPr="00A07004">
        <w:rPr>
          <w:b/>
          <w:sz w:val="28"/>
          <w:szCs w:val="28"/>
          <w:lang w:val="vi-VN"/>
        </w:rPr>
        <w:t>hồ sơ</w:t>
      </w:r>
    </w:p>
    <w:p w14:paraId="09071A39" w14:textId="77777777" w:rsidR="00D01719" w:rsidRPr="00720A18" w:rsidRDefault="00D01719" w:rsidP="00D01719">
      <w:pPr>
        <w:adjustRightInd w:val="0"/>
        <w:snapToGrid w:val="0"/>
        <w:spacing w:after="120"/>
        <w:ind w:firstLine="720"/>
        <w:jc w:val="both"/>
        <w:rPr>
          <w:sz w:val="28"/>
          <w:szCs w:val="28"/>
        </w:rPr>
      </w:pPr>
      <w:r w:rsidRPr="00720A18">
        <w:rPr>
          <w:sz w:val="28"/>
          <w:szCs w:val="28"/>
        </w:rPr>
        <w:t>+ Đơn đăng ký biến động đất đai, tài sản gắn liền với đất theo Mẫu số 11/ĐK ban hành kèm theo Nghị định này và Giấy chứng nhận đã cấp.</w:t>
      </w:r>
    </w:p>
    <w:p w14:paraId="7085A431" w14:textId="77777777" w:rsidR="00D01719" w:rsidRPr="00720A18" w:rsidRDefault="00D01719" w:rsidP="00D01719">
      <w:pPr>
        <w:adjustRightInd w:val="0"/>
        <w:snapToGrid w:val="0"/>
        <w:spacing w:after="120"/>
        <w:ind w:firstLine="720"/>
        <w:jc w:val="both"/>
        <w:rPr>
          <w:sz w:val="28"/>
          <w:szCs w:val="28"/>
        </w:rPr>
      </w:pPr>
      <w:r w:rsidRPr="00720A18">
        <w:rPr>
          <w:sz w:val="28"/>
          <w:szCs w:val="28"/>
        </w:rPr>
        <w:t>Đối với trường hợp quy định tại điểm g khoản 1 Điều 38 của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thì trong Đơn đăng ký biến động đất đai, tài sản gắn liền với đất theo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phải thể hiện thông tin các thành viên có chung quyền sử dụng đất của hộ gia đình;</w:t>
      </w:r>
    </w:p>
    <w:p w14:paraId="51F8E170" w14:textId="6FEA09FE" w:rsidR="00D01719" w:rsidRDefault="00D01719" w:rsidP="00D01719">
      <w:pPr>
        <w:adjustRightInd w:val="0"/>
        <w:snapToGrid w:val="0"/>
        <w:spacing w:after="120"/>
        <w:ind w:firstLine="720"/>
        <w:jc w:val="both"/>
        <w:rPr>
          <w:sz w:val="28"/>
          <w:szCs w:val="28"/>
        </w:rPr>
      </w:pPr>
      <w:r w:rsidRPr="00720A18">
        <w:rPr>
          <w:sz w:val="28"/>
          <w:szCs w:val="28"/>
        </w:rPr>
        <w:t>+ Mảnh trích đo bản đồ địa chính thửa đất đối với trường hợp trích đo địa chính thửa đất thay đổi kích thước các cạnh, diện tích, số hiệu của thửa đất do đo đạc lập bản đồ địa chính, trích đo địa chính thửa đất mà ranh giới thửa đất không thay đổi</w:t>
      </w:r>
    </w:p>
    <w:p w14:paraId="78A4B963" w14:textId="35DC17EC" w:rsidR="00D038C0" w:rsidRPr="00D038C0" w:rsidRDefault="00D038C0" w:rsidP="00D038C0">
      <w:pPr>
        <w:adjustRightInd w:val="0"/>
        <w:snapToGrid w:val="0"/>
        <w:spacing w:after="120"/>
        <w:ind w:firstLine="720"/>
        <w:jc w:val="both"/>
        <w:rPr>
          <w:sz w:val="28"/>
          <w:szCs w:val="28"/>
        </w:rPr>
      </w:pPr>
      <w:r w:rsidRPr="00D038C0">
        <w:rPr>
          <w:sz w:val="28"/>
          <w:szCs w:val="28"/>
        </w:rPr>
        <w:t>+ Khai thác, sử dụng thông tin về tình trạng hôn nhân trong Cơ sở dữ liệu quốc gia về dân cư đối với trường hợp quyền sử dụng đất, quyền sở hữu tài sản gắn liền với đất là tài sản chung của vợ và chồng mà Giấy chứng nhận đã cấp chỉ ghi họ, tên của vợ hoặc của chồng, nay có yêu cầu cấp đổi Giấy chứng nhận quyền sử dụng đất, quyền sở hữu tài sản gắn liền với đất để ghi cả họ, tên vợ và họ, tên chồng.</w:t>
      </w:r>
    </w:p>
    <w:p w14:paraId="62690133" w14:textId="39E3B5BA" w:rsidR="00D038C0" w:rsidRDefault="00D038C0" w:rsidP="00D038C0">
      <w:pPr>
        <w:adjustRightInd w:val="0"/>
        <w:snapToGrid w:val="0"/>
        <w:spacing w:after="120"/>
        <w:ind w:firstLine="720"/>
        <w:jc w:val="both"/>
        <w:rPr>
          <w:sz w:val="28"/>
          <w:szCs w:val="28"/>
        </w:rPr>
      </w:pPr>
      <w:r w:rsidRPr="00D038C0">
        <w:rPr>
          <w:sz w:val="28"/>
          <w:szCs w:val="28"/>
        </w:rPr>
        <w:t>Trường hợp không khai thác được thông tin về tình trạng hôn nhân thì người sử dụng đất, chủ sở hữu tài sản gắn liền với đất nộp bản sao giấy đăng ký kết hôn hoặc giấy tờ khác về tình trạng hôn nhân.</w:t>
      </w:r>
    </w:p>
    <w:p w14:paraId="736E7678" w14:textId="77777777" w:rsidR="00784551" w:rsidRDefault="00784551" w:rsidP="00784551">
      <w:pPr>
        <w:ind w:firstLine="720"/>
        <w:jc w:val="both"/>
        <w:rPr>
          <w:sz w:val="28"/>
          <w:szCs w:val="28"/>
        </w:rPr>
      </w:pPr>
      <w:r w:rsidRPr="00AE7EDE">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79459748" w14:textId="56A5BE07" w:rsidR="00CF0BE7" w:rsidRDefault="00CF0BE7" w:rsidP="00D038C0">
      <w:pPr>
        <w:adjustRightInd w:val="0"/>
        <w:snapToGrid w:val="0"/>
        <w:spacing w:after="120"/>
        <w:ind w:firstLine="720"/>
        <w:jc w:val="both"/>
        <w:rPr>
          <w:sz w:val="28"/>
          <w:szCs w:val="28"/>
        </w:rPr>
      </w:pPr>
      <w:r w:rsidRPr="00CF0BE7">
        <w:rPr>
          <w:sz w:val="28"/>
          <w:szCs w:val="28"/>
        </w:rPr>
        <w:t>Tờ khai thuế sử dụng đất phi nông nghiệp</w:t>
      </w:r>
      <w:r>
        <w:rPr>
          <w:sz w:val="28"/>
          <w:szCs w:val="28"/>
        </w:rPr>
        <w:t xml:space="preserve"> (nếu có)</w:t>
      </w:r>
    </w:p>
    <w:p w14:paraId="1592FDDD" w14:textId="67C44F65" w:rsidR="00CF0BE7" w:rsidRDefault="00CF0BE7" w:rsidP="00D038C0">
      <w:pPr>
        <w:adjustRightInd w:val="0"/>
        <w:snapToGrid w:val="0"/>
        <w:spacing w:after="120"/>
        <w:ind w:firstLine="720"/>
        <w:jc w:val="both"/>
        <w:rPr>
          <w:sz w:val="28"/>
          <w:szCs w:val="28"/>
        </w:rPr>
      </w:pPr>
      <w:r w:rsidRPr="00CF0BE7">
        <w:rPr>
          <w:sz w:val="28"/>
          <w:szCs w:val="28"/>
        </w:rPr>
        <w:t>Tờ khai tiền sử dụng đất</w:t>
      </w:r>
      <w:r>
        <w:rPr>
          <w:sz w:val="28"/>
          <w:szCs w:val="28"/>
        </w:rPr>
        <w:t xml:space="preserve"> (nếu có)</w:t>
      </w:r>
      <w:r w:rsidRPr="00CF0BE7">
        <w:rPr>
          <w:sz w:val="28"/>
          <w:szCs w:val="28"/>
        </w:rPr>
        <w:t xml:space="preserve">; </w:t>
      </w:r>
    </w:p>
    <w:p w14:paraId="2810922F" w14:textId="02A90DA7" w:rsidR="00CF0BE7" w:rsidRPr="00D038C0" w:rsidRDefault="00CF0BE7" w:rsidP="00D038C0">
      <w:pPr>
        <w:adjustRightInd w:val="0"/>
        <w:snapToGrid w:val="0"/>
        <w:spacing w:after="120"/>
        <w:ind w:firstLine="720"/>
        <w:jc w:val="both"/>
        <w:rPr>
          <w:sz w:val="28"/>
          <w:szCs w:val="28"/>
        </w:rPr>
      </w:pPr>
      <w:r w:rsidRPr="00CF0BE7">
        <w:rPr>
          <w:sz w:val="28"/>
          <w:szCs w:val="28"/>
        </w:rPr>
        <w:t>Tờ khai lệ phí trước bạ nhà, đất</w:t>
      </w:r>
      <w:r>
        <w:rPr>
          <w:sz w:val="28"/>
          <w:szCs w:val="28"/>
        </w:rPr>
        <w:t xml:space="preserve"> (nếu có)</w:t>
      </w:r>
    </w:p>
    <w:p w14:paraId="0E3212E8" w14:textId="77777777" w:rsidR="00FB71CC" w:rsidRPr="00720A18" w:rsidRDefault="00FB71CC" w:rsidP="006C3253">
      <w:pPr>
        <w:ind w:firstLine="652"/>
        <w:jc w:val="both"/>
        <w:outlineLvl w:val="0"/>
        <w:rPr>
          <w:bCs/>
          <w:sz w:val="28"/>
          <w:szCs w:val="28"/>
          <w:lang w:val="vi-VN"/>
        </w:rPr>
      </w:pPr>
      <w:r w:rsidRPr="00720A18">
        <w:rPr>
          <w:b/>
          <w:bCs/>
          <w:sz w:val="28"/>
          <w:szCs w:val="28"/>
          <w:lang w:val="vi-VN"/>
        </w:rPr>
        <w:t>b) Số lượng hồ sơ</w:t>
      </w:r>
      <w:r w:rsidRPr="00720A18">
        <w:rPr>
          <w:bCs/>
          <w:i/>
          <w:sz w:val="28"/>
          <w:szCs w:val="28"/>
          <w:lang w:val="vi-VN"/>
        </w:rPr>
        <w:t xml:space="preserve">: </w:t>
      </w:r>
      <w:r w:rsidRPr="00720A18">
        <w:rPr>
          <w:bCs/>
          <w:sz w:val="28"/>
          <w:szCs w:val="28"/>
          <w:lang w:val="vi-VN"/>
        </w:rPr>
        <w:t>1 bộ.</w:t>
      </w:r>
    </w:p>
    <w:p w14:paraId="320BFFCF" w14:textId="42D99D96" w:rsidR="00FB71CC" w:rsidRPr="00720A18" w:rsidRDefault="00720A18" w:rsidP="006C3253">
      <w:pPr>
        <w:pStyle w:val="NormalWeb"/>
        <w:spacing w:before="0" w:beforeAutospacing="0" w:after="0" w:afterAutospacing="0"/>
        <w:ind w:firstLine="652"/>
        <w:jc w:val="both"/>
        <w:rPr>
          <w:rFonts w:ascii="Times New Roman" w:hAnsi="Times New Roman"/>
          <w:b/>
          <w:bCs/>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.3. Đối tượng thực hiện thủ tục hành chính:</w:t>
      </w:r>
    </w:p>
    <w:p w14:paraId="3F43F3FE" w14:textId="77777777" w:rsidR="00057A5A" w:rsidRPr="00720A18" w:rsidRDefault="00057A5A" w:rsidP="00057A5A">
      <w:pPr>
        <w:adjustRightInd w:val="0"/>
        <w:snapToGrid w:val="0"/>
        <w:spacing w:after="120"/>
        <w:ind w:firstLine="720"/>
        <w:jc w:val="both"/>
        <w:rPr>
          <w:sz w:val="28"/>
          <w:szCs w:val="28"/>
        </w:rPr>
      </w:pPr>
      <w:r w:rsidRPr="00720A18">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2CF42CC5" w14:textId="77777777" w:rsidR="00057A5A" w:rsidRPr="00720A18" w:rsidRDefault="00057A5A" w:rsidP="00057A5A">
      <w:pPr>
        <w:adjustRightInd w:val="0"/>
        <w:snapToGrid w:val="0"/>
        <w:spacing w:after="120"/>
        <w:ind w:firstLine="720"/>
        <w:jc w:val="both"/>
        <w:rPr>
          <w:sz w:val="28"/>
          <w:szCs w:val="28"/>
        </w:rPr>
      </w:pPr>
      <w:r w:rsidRPr="00720A18">
        <w:rPr>
          <w:sz w:val="28"/>
          <w:szCs w:val="28"/>
        </w:rPr>
        <w:t>- Cá nhân, cộng đồng dân cư.</w:t>
      </w:r>
    </w:p>
    <w:p w14:paraId="66EEAF1D" w14:textId="7DD8FB4C" w:rsidR="00FB71CC" w:rsidRPr="00720A18" w:rsidRDefault="00720A18"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.4. Cơ quan giải quyết thủ tục hành chính:</w:t>
      </w:r>
    </w:p>
    <w:p w14:paraId="3032DF23" w14:textId="77777777" w:rsidR="00057A5A" w:rsidRPr="00720A18" w:rsidRDefault="00057A5A" w:rsidP="00057A5A">
      <w:pPr>
        <w:adjustRightInd w:val="0"/>
        <w:snapToGrid w:val="0"/>
        <w:spacing w:after="120"/>
        <w:ind w:firstLine="720"/>
        <w:jc w:val="both"/>
        <w:rPr>
          <w:sz w:val="28"/>
          <w:szCs w:val="28"/>
        </w:rPr>
      </w:pPr>
      <w:r w:rsidRPr="00720A18">
        <w:rPr>
          <w:sz w:val="28"/>
          <w:szCs w:val="28"/>
        </w:rPr>
        <w:t>Cơ quan có thẩm quyền quyết định:</w:t>
      </w:r>
    </w:p>
    <w:p w14:paraId="2AA720E0" w14:textId="77777777" w:rsidR="00057A5A" w:rsidRPr="00720A18" w:rsidRDefault="00057A5A" w:rsidP="00057A5A">
      <w:pPr>
        <w:adjustRightInd w:val="0"/>
        <w:snapToGrid w:val="0"/>
        <w:spacing w:after="120"/>
        <w:ind w:firstLine="720"/>
        <w:jc w:val="both"/>
        <w:rPr>
          <w:sz w:val="28"/>
          <w:szCs w:val="28"/>
        </w:rPr>
      </w:pPr>
      <w:r w:rsidRPr="00720A18">
        <w:rPr>
          <w:sz w:val="28"/>
          <w:szCs w:val="28"/>
        </w:rPr>
        <w:t>- Văn phòng đăng ký đất đai thực hiện đối với tổ chức trong nước, tổ chức tôn giáo, tổ chức tôn giáo trực thuộc, tổ chức nước ngoài có chức năng ngoại giao, tổ chức kinh tế có vốn đầu tư nước ngoài; tổ chức nước ngoài, cá nhân nước ngoài.</w:t>
      </w:r>
    </w:p>
    <w:p w14:paraId="68A4FF13" w14:textId="77777777" w:rsidR="00057A5A" w:rsidRPr="00720A18" w:rsidRDefault="00057A5A" w:rsidP="00057A5A">
      <w:pPr>
        <w:adjustRightInd w:val="0"/>
        <w:snapToGrid w:val="0"/>
        <w:spacing w:after="120"/>
        <w:ind w:firstLine="720"/>
        <w:jc w:val="both"/>
        <w:rPr>
          <w:sz w:val="28"/>
          <w:szCs w:val="28"/>
        </w:rPr>
      </w:pPr>
      <w:r w:rsidRPr="00720A18">
        <w:rPr>
          <w:sz w:val="28"/>
          <w:szCs w:val="28"/>
        </w:rPr>
        <w:t>- Văn phòng đăng ký đất đai hoặc Chi nhánh Văn phòng đăng ký đất đai thực hiện đối với cá nhân, cộng đồng dân cư, người gốc Việt Nam định cư ở nước ngoài.</w:t>
      </w:r>
    </w:p>
    <w:p w14:paraId="1CDA639B" w14:textId="77777777" w:rsidR="00057A5A" w:rsidRPr="00720A18" w:rsidRDefault="00057A5A" w:rsidP="00057A5A">
      <w:pPr>
        <w:adjustRightInd w:val="0"/>
        <w:snapToGrid w:val="0"/>
        <w:spacing w:after="120"/>
        <w:ind w:firstLine="720"/>
        <w:jc w:val="both"/>
        <w:rPr>
          <w:sz w:val="28"/>
          <w:szCs w:val="28"/>
        </w:rPr>
      </w:pPr>
      <w:r w:rsidRPr="00720A18">
        <w:rPr>
          <w:sz w:val="28"/>
          <w:szCs w:val="28"/>
        </w:rPr>
        <w:t>Cơ quan trực tiếp thực hiện TTHC: Văn phòng đăng ký đất đai hoặc Chi nhánh Văn phòng đăng ký đất đai.</w:t>
      </w:r>
    </w:p>
    <w:p w14:paraId="2D572EF8" w14:textId="77777777" w:rsidR="00057A5A" w:rsidRPr="00720A18" w:rsidRDefault="00057A5A" w:rsidP="00057A5A">
      <w:pPr>
        <w:pStyle w:val="NormalWeb"/>
        <w:spacing w:before="0" w:beforeAutospacing="0" w:after="0" w:afterAutospacing="0" w:line="234" w:lineRule="atLeast"/>
        <w:ind w:firstLine="652"/>
        <w:jc w:val="both"/>
        <w:rPr>
          <w:rFonts w:ascii="Times New Roman" w:hAnsi="Times New Roman"/>
          <w:sz w:val="28"/>
          <w:szCs w:val="28"/>
        </w:rPr>
      </w:pPr>
      <w:r w:rsidRPr="00720A18">
        <w:rPr>
          <w:rFonts w:ascii="Times New Roman" w:hAnsi="Times New Roman"/>
          <w:sz w:val="28"/>
          <w:szCs w:val="28"/>
        </w:rPr>
        <w:t>Cơ quan phối hợp (nếu có): Cơ quan thuế.</w:t>
      </w:r>
    </w:p>
    <w:p w14:paraId="7CDFA051" w14:textId="57FE6061" w:rsidR="00FB71CC" w:rsidRPr="00720A18" w:rsidRDefault="00720A18" w:rsidP="00057A5A">
      <w:pPr>
        <w:pStyle w:val="NormalWeb"/>
        <w:spacing w:before="0" w:beforeAutospacing="0" w:after="0" w:afterAutospacing="0" w:line="234" w:lineRule="atLeast"/>
        <w:ind w:firstLine="652"/>
        <w:jc w:val="both"/>
        <w:rPr>
          <w:rFonts w:ascii="Times New Roman" w:hAnsi="Times New Roman"/>
          <w:b/>
          <w:bCs/>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.5. Kết quả thực hiện thủ tục hành chính:</w:t>
      </w:r>
    </w:p>
    <w:p w14:paraId="1C224068" w14:textId="77777777" w:rsidR="00057A5A" w:rsidRPr="00720A18" w:rsidRDefault="00057A5A" w:rsidP="00057A5A">
      <w:pPr>
        <w:adjustRightInd w:val="0"/>
        <w:snapToGrid w:val="0"/>
        <w:spacing w:after="120"/>
        <w:ind w:firstLine="720"/>
        <w:jc w:val="both"/>
        <w:rPr>
          <w:sz w:val="28"/>
          <w:szCs w:val="28"/>
        </w:rPr>
      </w:pPr>
      <w:r w:rsidRPr="00720A18">
        <w:rPr>
          <w:sz w:val="28"/>
          <w:szCs w:val="28"/>
        </w:rPr>
        <w:t>- Ghi vào hồ sơ địa chính; cập nhật cơ sở dữ liệu đất đai và lập hồ sơ để Nhà nước quản lý;</w:t>
      </w:r>
    </w:p>
    <w:p w14:paraId="31899C1E" w14:textId="32D6BECA" w:rsidR="00FB71CC" w:rsidRPr="00720A18" w:rsidRDefault="00057A5A" w:rsidP="00057A5A">
      <w:pPr>
        <w:adjustRightInd w:val="0"/>
        <w:snapToGrid w:val="0"/>
        <w:spacing w:after="120"/>
        <w:ind w:firstLine="720"/>
        <w:jc w:val="both"/>
        <w:rPr>
          <w:sz w:val="28"/>
          <w:szCs w:val="28"/>
        </w:rPr>
      </w:pPr>
      <w:r w:rsidRPr="00720A18">
        <w:rPr>
          <w:sz w:val="28"/>
          <w:szCs w:val="28"/>
        </w:rPr>
        <w:t>- Giấy chứng nhận.</w:t>
      </w:r>
    </w:p>
    <w:p w14:paraId="0736FF1F" w14:textId="0A00346A" w:rsidR="00FB71CC" w:rsidRPr="00720A18" w:rsidRDefault="00720A18" w:rsidP="006C3253">
      <w:pPr>
        <w:pStyle w:val="NormalWeb"/>
        <w:spacing w:before="0" w:beforeAutospacing="0" w:after="0" w:afterAutospacing="0" w:line="234" w:lineRule="atLeast"/>
        <w:ind w:firstLine="652"/>
        <w:jc w:val="both"/>
        <w:rPr>
          <w:rFonts w:ascii="Times New Roman" w:hAnsi="Times New Roman"/>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.6. Phí, lệ phí:</w:t>
      </w:r>
      <w:r w:rsidR="00FB71CC" w:rsidRPr="00720A18">
        <w:rPr>
          <w:rFonts w:ascii="Times New Roman" w:hAnsi="Times New Roman"/>
          <w:sz w:val="28"/>
          <w:szCs w:val="28"/>
          <w:lang w:val="vi-VN"/>
        </w:rPr>
        <w:t> </w:t>
      </w:r>
    </w:p>
    <w:p w14:paraId="16BF32F1" w14:textId="77777777" w:rsidR="00057A5A" w:rsidRPr="00720A18" w:rsidRDefault="00057A5A" w:rsidP="00057A5A">
      <w:pPr>
        <w:adjustRightInd w:val="0"/>
        <w:snapToGrid w:val="0"/>
        <w:spacing w:after="120"/>
        <w:ind w:firstLine="720"/>
        <w:jc w:val="both"/>
        <w:rPr>
          <w:sz w:val="28"/>
          <w:szCs w:val="28"/>
        </w:rPr>
      </w:pPr>
      <w:r w:rsidRPr="00720A18">
        <w:rPr>
          <w:sz w:val="28"/>
          <w:szCs w:val="28"/>
        </w:rPr>
        <w:t>Theo quy định của Luật phí và lệ phí và các văn bản quy phạm pháp luật hướng dẫn Luật phí và lệ phí.</w:t>
      </w:r>
    </w:p>
    <w:p w14:paraId="31CE17B1" w14:textId="7DE9799B" w:rsidR="00FB71CC" w:rsidRPr="00720A18" w:rsidRDefault="00720A18"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.7. Tên mẫu đơn, mẫu tờ khai:</w:t>
      </w:r>
    </w:p>
    <w:p w14:paraId="23106810" w14:textId="77777777" w:rsidR="00112F84" w:rsidRPr="00720A18" w:rsidRDefault="00112F84" w:rsidP="00112F84">
      <w:pPr>
        <w:adjustRightInd w:val="0"/>
        <w:snapToGrid w:val="0"/>
        <w:spacing w:after="120"/>
        <w:ind w:firstLine="720"/>
        <w:jc w:val="both"/>
        <w:rPr>
          <w:sz w:val="28"/>
          <w:szCs w:val="28"/>
        </w:rPr>
      </w:pPr>
      <w:r w:rsidRPr="00720A18">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36E8E32D" w14:textId="05113DB9" w:rsidR="00112F84" w:rsidRPr="00720A18" w:rsidRDefault="00112F84" w:rsidP="00112F84">
      <w:pPr>
        <w:spacing w:after="120"/>
        <w:ind w:firstLine="720"/>
        <w:jc w:val="both"/>
        <w:rPr>
          <w:color w:val="000000" w:themeColor="text1"/>
          <w:sz w:val="28"/>
          <w:szCs w:val="28"/>
        </w:rPr>
      </w:pPr>
      <w:r w:rsidRPr="00720A18">
        <w:rPr>
          <w:color w:val="000000" w:themeColor="text1"/>
          <w:sz w:val="28"/>
          <w:szCs w:val="28"/>
        </w:rPr>
        <w:t>- Mẫu số 12/ĐK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10AFC88" w14:textId="583A358B" w:rsidR="00FB71CC" w:rsidRPr="00720A18" w:rsidRDefault="00720A18" w:rsidP="006C3253">
      <w:pPr>
        <w:pStyle w:val="NormalWeb"/>
        <w:spacing w:before="0" w:beforeAutospacing="0" w:after="0" w:afterAutospacing="0" w:line="234" w:lineRule="atLeast"/>
        <w:ind w:firstLine="652"/>
        <w:jc w:val="both"/>
        <w:rPr>
          <w:rFonts w:ascii="Times New Roman" w:hAnsi="Times New Roman"/>
          <w:b/>
          <w:bCs/>
          <w:sz w:val="28"/>
          <w:szCs w:val="28"/>
          <w:lang w:val="hr-HR"/>
        </w:rPr>
      </w:pPr>
      <w:r w:rsidRPr="00720A18">
        <w:rPr>
          <w:rFonts w:ascii="Times New Roman" w:hAnsi="Times New Roman"/>
          <w:b/>
          <w:bCs/>
          <w:sz w:val="28"/>
          <w:szCs w:val="28"/>
          <w:lang w:val="hr-HR"/>
        </w:rPr>
        <w:t>2</w:t>
      </w:r>
      <w:r w:rsidR="00FE5CE1">
        <w:rPr>
          <w:rFonts w:ascii="Times New Roman" w:hAnsi="Times New Roman"/>
          <w:b/>
          <w:bCs/>
          <w:sz w:val="28"/>
          <w:szCs w:val="28"/>
          <w:lang w:val="hr-HR"/>
        </w:rPr>
        <w:t>8</w:t>
      </w:r>
      <w:r w:rsidR="00FB71CC" w:rsidRPr="00720A18">
        <w:rPr>
          <w:rFonts w:ascii="Times New Roman" w:hAnsi="Times New Roman"/>
          <w:b/>
          <w:bCs/>
          <w:sz w:val="28"/>
          <w:szCs w:val="28"/>
          <w:lang w:val="hr-HR"/>
        </w:rPr>
        <w:t>.8. Yêu cầu, điều kiện thực hiện thủ tục hành chính:</w:t>
      </w:r>
    </w:p>
    <w:p w14:paraId="5D53C162" w14:textId="77777777" w:rsidR="00CA5980" w:rsidRPr="00720A18" w:rsidRDefault="00CA5980" w:rsidP="00CA5980">
      <w:pPr>
        <w:adjustRightInd w:val="0"/>
        <w:snapToGrid w:val="0"/>
        <w:spacing w:after="120"/>
        <w:ind w:firstLine="720"/>
        <w:jc w:val="both"/>
        <w:rPr>
          <w:sz w:val="28"/>
          <w:szCs w:val="28"/>
        </w:rPr>
      </w:pPr>
      <w:r w:rsidRPr="00720A18">
        <w:rPr>
          <w:sz w:val="28"/>
          <w:szCs w:val="28"/>
        </w:rPr>
        <w:t>Việc cấp đối đối với Giấy chứng nhận đã cấp được thực hiện trong trường hợp sau:</w:t>
      </w:r>
    </w:p>
    <w:p w14:paraId="712EA829"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Người sử dụng đất có nhu cầu đổi Giấy chứng nhận đã cấp trước ngày 01 tháng 8 năm 2024 sang Giấy chứng nhận quyền sử dụng đất, quyền sở hữu tài sản gắn liền với đất;</w:t>
      </w:r>
    </w:p>
    <w:p w14:paraId="25F62BC0"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Giấy chứng nhận đã cấp bị ố, nhòe, rách, hư hỏng;</w:t>
      </w:r>
    </w:p>
    <w:p w14:paraId="6FF92C27"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Giấy chứng nhận đã cấp chung cho nhiều thửa đất mà thực hiện cấp riêng cho từng thửa đất theo nhu cầu của người sử dụng đất và trường hợp cấp đổi Giấy chứng nhận đối với trường hợp có nhiều thửa đất cấp chung 01 Giấy chứng nhận mà có một hoặc một số thửa đất thuộc một trong các trường hợp thu hồi Giấy chứng nhận quy định tại các điểm d, đ, e khoản 2 và khoản 5 Điều 152 của Luật Đất đai.</w:t>
      </w:r>
    </w:p>
    <w:p w14:paraId="451FD857"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Mục đích sử dụng đất ghi trên Giấy chứng nhận đã cấp theo quy định của pháp luật về đất đai tại thời điểm cấp Giấy chứng nhận đã cấp khác với mục đích sử dụng đất theo phân loại đất quy định tại Điều 9 của Luật Đất đai và quy định tại Nghị định số 102/2024/NĐ-CP ngày 30 tháng 7 năm 2024 của Chính phủ quy định chi tiết thi hành một số điều của Luật Đất đai;</w:t>
      </w:r>
    </w:p>
    <w:p w14:paraId="71BB6B54"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Vị trí thửa đất trên Giấy chứng nhận đã cấp không chính xác so với vị trí thực tế sử dụng đất tại thời điểm cấp Giấy chứng nhận đã cấp;</w:t>
      </w:r>
    </w:p>
    <w:p w14:paraId="3E115AAB"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Quyền sử dụng đất, quyền sở hữu tài sản gắn liền với đất là tài sản chung của vợ và chồng mà Giấy chứng nhận đã cấp chỉ ghi họ, tên của vợ hoặc của chồng, nay có yêu cầu cấp đổi Giấy chứng nhận quyền sử dụng đất, quyền sở hữu tài sản gắn liền với đất để ghi cả họ, tên vợ và họ, tên chồng;</w:t>
      </w:r>
    </w:p>
    <w:p w14:paraId="3AD0345A"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Giấy chứng nhận đã cấp ghi tên hộ gia đình, nay các thành viên có chung quyền sử dụng đất của hộ gia đình đó có yêu cầu cấp đổi Giấy chứng nhận quyền sử dụng đất, quyền sở hữu tài sản gắn liền với đất để ghi đầy đủ tên thành viên có chung quyền sử dụng đất của hộ gia đình;</w:t>
      </w:r>
    </w:p>
    <w:p w14:paraId="60753F8E"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Thay đổi địa chỉ của thửa đất đã được cấp Giấy chứng nhận;</w:t>
      </w:r>
    </w:p>
    <w:p w14:paraId="0D1402C8" w14:textId="77777777" w:rsidR="00CA5980" w:rsidRPr="00720A18" w:rsidRDefault="00CA5980" w:rsidP="00CA5980">
      <w:pPr>
        <w:adjustRightInd w:val="0"/>
        <w:snapToGrid w:val="0"/>
        <w:spacing w:after="120"/>
        <w:ind w:firstLine="720"/>
        <w:jc w:val="both"/>
        <w:rPr>
          <w:sz w:val="28"/>
          <w:szCs w:val="28"/>
        </w:rPr>
      </w:pPr>
      <w:r w:rsidRPr="00720A18">
        <w:rPr>
          <w:sz w:val="28"/>
          <w:szCs w:val="28"/>
        </w:rPr>
        <w:t>- Thay đổi kích thước các cạnh, diện tích, số hiệu của thửa đất do đo đạc lập bản đồ địa chính, trích đo địa chính thửa đất mà ranh giới thửa đất không thay đổi.</w:t>
      </w:r>
    </w:p>
    <w:p w14:paraId="4DFB35BD" w14:textId="3F88B8AE" w:rsidR="00FB71CC" w:rsidRPr="00720A18" w:rsidRDefault="00720A18"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720A18">
        <w:rPr>
          <w:rFonts w:ascii="Times New Roman" w:hAnsi="Times New Roman"/>
          <w:b/>
          <w:bCs/>
          <w:sz w:val="28"/>
          <w:szCs w:val="28"/>
        </w:rPr>
        <w:t>2</w:t>
      </w:r>
      <w:r w:rsidR="00FE5CE1">
        <w:rPr>
          <w:rFonts w:ascii="Times New Roman" w:hAnsi="Times New Roman"/>
          <w:b/>
          <w:bCs/>
          <w:sz w:val="28"/>
          <w:szCs w:val="28"/>
        </w:rPr>
        <w:t>8</w:t>
      </w:r>
      <w:r w:rsidR="00FB71CC" w:rsidRPr="00720A18">
        <w:rPr>
          <w:rFonts w:ascii="Times New Roman" w:hAnsi="Times New Roman"/>
          <w:b/>
          <w:bCs/>
          <w:sz w:val="28"/>
          <w:szCs w:val="28"/>
          <w:lang w:val="vi-VN"/>
        </w:rPr>
        <w:t>.9. Căn cứ pháp lý của thủ tục hành chính:</w:t>
      </w:r>
    </w:p>
    <w:bookmarkEnd w:id="28"/>
    <w:p w14:paraId="0EE90378" w14:textId="77777777" w:rsidR="005E25A2" w:rsidRDefault="00720A18" w:rsidP="00720A18">
      <w:pPr>
        <w:adjustRightInd w:val="0"/>
        <w:snapToGrid w:val="0"/>
        <w:spacing w:after="120"/>
        <w:ind w:firstLine="720"/>
        <w:jc w:val="both"/>
        <w:rPr>
          <w:sz w:val="28"/>
          <w:szCs w:val="28"/>
        </w:rPr>
      </w:pPr>
      <w:r w:rsidRPr="00720A18">
        <w:rPr>
          <w:sz w:val="28"/>
          <w:szCs w:val="28"/>
        </w:rPr>
        <w:t>- Luật Đất đai số 31/2024/QH15 ngày 18/01/202</w:t>
      </w:r>
      <w:r w:rsidR="005E25A2">
        <w:rPr>
          <w:sz w:val="28"/>
          <w:szCs w:val="28"/>
        </w:rPr>
        <w:t>4</w:t>
      </w:r>
      <w:r w:rsidRPr="00720A18">
        <w:rPr>
          <w:sz w:val="28"/>
          <w:szCs w:val="28"/>
        </w:rPr>
        <w:t xml:space="preserve">; </w:t>
      </w:r>
    </w:p>
    <w:p w14:paraId="5356C842" w14:textId="7CA14EF9" w:rsidR="00720A18" w:rsidRPr="00720A18" w:rsidRDefault="005E25A2" w:rsidP="00720A18">
      <w:pPr>
        <w:adjustRightInd w:val="0"/>
        <w:snapToGrid w:val="0"/>
        <w:spacing w:after="120"/>
        <w:ind w:firstLine="720"/>
        <w:jc w:val="both"/>
        <w:rPr>
          <w:sz w:val="28"/>
          <w:szCs w:val="28"/>
        </w:rPr>
      </w:pPr>
      <w:r>
        <w:rPr>
          <w:sz w:val="28"/>
          <w:szCs w:val="28"/>
        </w:rPr>
        <w:t xml:space="preserve">- </w:t>
      </w:r>
      <w:r w:rsidR="00720A18" w:rsidRPr="00720A18">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434D661E" w14:textId="77777777" w:rsidR="00720A18" w:rsidRPr="00720A18" w:rsidRDefault="00720A18" w:rsidP="00720A18">
      <w:pPr>
        <w:adjustRightInd w:val="0"/>
        <w:snapToGrid w:val="0"/>
        <w:spacing w:after="120"/>
        <w:ind w:firstLine="720"/>
        <w:jc w:val="both"/>
        <w:rPr>
          <w:sz w:val="28"/>
          <w:szCs w:val="28"/>
        </w:rPr>
      </w:pPr>
      <w:r w:rsidRPr="00720A18">
        <w:rPr>
          <w:sz w:val="28"/>
          <w:szCs w:val="28"/>
        </w:rPr>
        <w:t>- Nghị định số 102/2024/NĐ-CP ngày 30 tháng 7 năm 2024 của Chính phủ quy định chi tiết thi hành một số điều của Luật Đất đai;</w:t>
      </w:r>
    </w:p>
    <w:p w14:paraId="5194F5B8" w14:textId="77E31C5A" w:rsidR="00720A18" w:rsidRPr="00720A18" w:rsidRDefault="00720A18" w:rsidP="00720A18">
      <w:pPr>
        <w:spacing w:before="120" w:line="360" w:lineRule="exact"/>
        <w:ind w:firstLine="652"/>
        <w:jc w:val="both"/>
        <w:rPr>
          <w:sz w:val="28"/>
          <w:szCs w:val="28"/>
        </w:rPr>
      </w:pPr>
      <w:r w:rsidRPr="00720A18">
        <w:rPr>
          <w:sz w:val="28"/>
          <w:szCs w:val="28"/>
        </w:rPr>
        <w:t>- Nghị định số 101/2024/NĐ-CP ngày 29/7/2024 của Chính phủ quy định về điều tra cơ bản đất đai, đăng ký, cấp Giấy chứng nhận quyền sử dụng đất, quyền sở hữu tài sản gắn liền với đất và Hệ thống thông tin đất đai; </w:t>
      </w:r>
    </w:p>
    <w:p w14:paraId="5EC3B39C" w14:textId="2DC626FC" w:rsidR="00720A18" w:rsidRPr="00720A18" w:rsidRDefault="00720A18" w:rsidP="00720A18">
      <w:pPr>
        <w:spacing w:before="120" w:line="360" w:lineRule="exact"/>
        <w:ind w:firstLine="652"/>
        <w:jc w:val="both"/>
        <w:rPr>
          <w:sz w:val="28"/>
          <w:szCs w:val="28"/>
        </w:rPr>
      </w:pPr>
      <w:r w:rsidRPr="00720A18">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7318FAA4" w14:textId="535FB246" w:rsidR="009C48AC" w:rsidRDefault="009C48AC" w:rsidP="00720A18">
      <w:pPr>
        <w:spacing w:before="120" w:line="360" w:lineRule="exact"/>
        <w:ind w:firstLine="652"/>
        <w:jc w:val="both"/>
        <w:rPr>
          <w:b/>
          <w:sz w:val="28"/>
          <w:szCs w:val="28"/>
          <w:lang w:val="nl-NL"/>
        </w:rPr>
      </w:pPr>
      <w:r w:rsidRPr="00C73023">
        <w:rPr>
          <w:color w:val="000000" w:themeColor="text1"/>
          <w:sz w:val="28"/>
          <w:szCs w:val="28"/>
        </w:rPr>
        <w:t xml:space="preserve">- Mục </w:t>
      </w:r>
      <w:r w:rsidRPr="004117F6">
        <w:rPr>
          <w:color w:val="000000" w:themeColor="text1"/>
          <w:sz w:val="28"/>
          <w:szCs w:val="28"/>
        </w:rPr>
        <w:t>2</w:t>
      </w:r>
      <w:r>
        <w:rPr>
          <w:color w:val="000000" w:themeColor="text1"/>
          <w:sz w:val="28"/>
          <w:szCs w:val="28"/>
        </w:rPr>
        <w:t>9</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16EB537" w14:textId="5A9F893D" w:rsidR="00FB71CC" w:rsidRPr="00A07004" w:rsidRDefault="00720A18" w:rsidP="00720A18">
      <w:pPr>
        <w:spacing w:before="120" w:line="360" w:lineRule="exact"/>
        <w:ind w:firstLine="652"/>
        <w:jc w:val="both"/>
        <w:rPr>
          <w:sz w:val="28"/>
          <w:szCs w:val="28"/>
          <w:lang w:val="vi-VN"/>
        </w:rPr>
      </w:pPr>
      <w:r>
        <w:rPr>
          <w:b/>
          <w:sz w:val="28"/>
          <w:szCs w:val="28"/>
          <w:lang w:val="nl-NL"/>
        </w:rPr>
        <w:t>2</w:t>
      </w:r>
      <w:r w:rsidR="00FE5CE1">
        <w:rPr>
          <w:b/>
          <w:sz w:val="28"/>
          <w:szCs w:val="28"/>
          <w:lang w:val="nl-NL"/>
        </w:rPr>
        <w:t>8</w:t>
      </w:r>
      <w:r w:rsidR="00FB71CC" w:rsidRPr="00A07004">
        <w:rPr>
          <w:b/>
          <w:sz w:val="28"/>
          <w:szCs w:val="28"/>
          <w:lang w:val="nl-NL"/>
        </w:rPr>
        <w:t>.10. Lưu hồ sơ (ISO)</w:t>
      </w:r>
      <w:r w:rsidR="00FB71CC" w:rsidRPr="00A07004">
        <w:rPr>
          <w:b/>
          <w:sz w:val="28"/>
          <w:szCs w:val="28"/>
          <w:lang w:val="vi-VN"/>
        </w:rPr>
        <w:t>:</w:t>
      </w:r>
    </w:p>
    <w:tbl>
      <w:tblPr>
        <w:tblpPr w:leftFromText="180" w:rightFromText="180" w:vertAnchor="text" w:tblpX="534" w:tblpY="1"/>
        <w:tblOverlap w:val="neve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302"/>
        <w:gridCol w:w="2866"/>
        <w:gridCol w:w="1779"/>
      </w:tblGrid>
      <w:tr w:rsidR="00FB71CC" w:rsidRPr="00A07004" w14:paraId="75838FD9" w14:textId="77777777" w:rsidTr="00720A18">
        <w:trPr>
          <w:trHeight w:val="517"/>
        </w:trPr>
        <w:tc>
          <w:tcPr>
            <w:tcW w:w="3206" w:type="pct"/>
            <w:tcBorders>
              <w:top w:val="single" w:sz="4" w:space="0" w:color="auto"/>
              <w:left w:val="single" w:sz="4" w:space="0" w:color="auto"/>
              <w:bottom w:val="single" w:sz="4" w:space="0" w:color="auto"/>
              <w:right w:val="single" w:sz="4" w:space="0" w:color="auto"/>
            </w:tcBorders>
            <w:vAlign w:val="center"/>
          </w:tcPr>
          <w:p w14:paraId="4F2AE7A8" w14:textId="77777777" w:rsidR="00FB71CC" w:rsidRPr="00A07004" w:rsidRDefault="00FB71CC" w:rsidP="004F503F">
            <w:pPr>
              <w:spacing w:before="40" w:after="40"/>
              <w:jc w:val="both"/>
              <w:rPr>
                <w:sz w:val="28"/>
                <w:szCs w:val="28"/>
                <w:lang w:val="vi-VN"/>
              </w:rPr>
            </w:pPr>
            <w:bookmarkStart w:id="29" w:name="_Hlk174954966"/>
            <w:r w:rsidRPr="00A07004">
              <w:rPr>
                <w:b/>
                <w:bCs/>
                <w:sz w:val="28"/>
                <w:szCs w:val="28"/>
                <w:lang w:val="vi-VN"/>
              </w:rPr>
              <w:t>Thành phần hồ sơ lưu</w:t>
            </w:r>
          </w:p>
        </w:tc>
        <w:tc>
          <w:tcPr>
            <w:tcW w:w="1107" w:type="pct"/>
            <w:tcBorders>
              <w:top w:val="single" w:sz="4" w:space="0" w:color="auto"/>
              <w:left w:val="single" w:sz="4" w:space="0" w:color="auto"/>
              <w:bottom w:val="single" w:sz="4" w:space="0" w:color="auto"/>
              <w:right w:val="single" w:sz="4" w:space="0" w:color="auto"/>
            </w:tcBorders>
            <w:vAlign w:val="center"/>
          </w:tcPr>
          <w:p w14:paraId="3C05E85B" w14:textId="77777777" w:rsidR="00FB71CC" w:rsidRPr="00A07004" w:rsidRDefault="00FB71CC" w:rsidP="004F503F">
            <w:pPr>
              <w:spacing w:before="40" w:after="40"/>
              <w:jc w:val="both"/>
              <w:rPr>
                <w:b/>
                <w:sz w:val="28"/>
                <w:szCs w:val="28"/>
                <w:lang w:val="nl-NL"/>
              </w:rPr>
            </w:pPr>
            <w:r w:rsidRPr="00A07004">
              <w:rPr>
                <w:b/>
                <w:sz w:val="28"/>
                <w:szCs w:val="28"/>
                <w:lang w:val="nl-NL"/>
              </w:rPr>
              <w:t>Bộ phận lưu trữ</w:t>
            </w:r>
          </w:p>
        </w:tc>
        <w:tc>
          <w:tcPr>
            <w:tcW w:w="688" w:type="pct"/>
            <w:tcBorders>
              <w:top w:val="single" w:sz="4" w:space="0" w:color="auto"/>
              <w:left w:val="single" w:sz="4" w:space="0" w:color="auto"/>
              <w:bottom w:val="single" w:sz="4" w:space="0" w:color="auto"/>
              <w:right w:val="single" w:sz="4" w:space="0" w:color="auto"/>
            </w:tcBorders>
            <w:vAlign w:val="center"/>
          </w:tcPr>
          <w:p w14:paraId="49AFBA1C" w14:textId="77777777" w:rsidR="00FB71CC" w:rsidRPr="00A07004" w:rsidRDefault="00FB71CC" w:rsidP="004F503F">
            <w:pPr>
              <w:spacing w:before="40" w:after="40"/>
              <w:jc w:val="both"/>
              <w:rPr>
                <w:sz w:val="28"/>
                <w:szCs w:val="28"/>
                <w:lang w:val="nl-NL"/>
              </w:rPr>
            </w:pPr>
            <w:r w:rsidRPr="00A07004">
              <w:rPr>
                <w:b/>
                <w:bCs/>
                <w:sz w:val="28"/>
                <w:szCs w:val="28"/>
                <w:lang w:val="nl-NL"/>
              </w:rPr>
              <w:t>Thời gian lưu</w:t>
            </w:r>
          </w:p>
        </w:tc>
      </w:tr>
      <w:tr w:rsidR="00FB71CC" w:rsidRPr="00A07004" w14:paraId="75D2A917" w14:textId="77777777" w:rsidTr="00720A18">
        <w:trPr>
          <w:trHeight w:val="517"/>
        </w:trPr>
        <w:tc>
          <w:tcPr>
            <w:tcW w:w="3206" w:type="pct"/>
            <w:tcBorders>
              <w:top w:val="single" w:sz="4" w:space="0" w:color="auto"/>
              <w:left w:val="single" w:sz="4" w:space="0" w:color="auto"/>
              <w:bottom w:val="single" w:sz="4" w:space="0" w:color="auto"/>
              <w:right w:val="single" w:sz="4" w:space="0" w:color="auto"/>
            </w:tcBorders>
            <w:vAlign w:val="center"/>
          </w:tcPr>
          <w:p w14:paraId="53326334" w14:textId="5B84AFEA" w:rsidR="00FB71CC" w:rsidRPr="00A07004" w:rsidRDefault="00FB71CC" w:rsidP="004F503F">
            <w:pPr>
              <w:spacing w:before="40" w:after="40"/>
              <w:ind w:firstLine="313"/>
              <w:jc w:val="both"/>
              <w:rPr>
                <w:sz w:val="28"/>
                <w:szCs w:val="28"/>
              </w:rPr>
            </w:pPr>
            <w:r w:rsidRPr="00A07004">
              <w:rPr>
                <w:sz w:val="28"/>
                <w:szCs w:val="28"/>
              </w:rPr>
              <w:t xml:space="preserve">- Như mục </w:t>
            </w:r>
            <w:r w:rsidR="00720A18">
              <w:rPr>
                <w:sz w:val="28"/>
                <w:szCs w:val="28"/>
              </w:rPr>
              <w:t>2</w:t>
            </w:r>
            <w:r w:rsidR="00FE5CE1">
              <w:rPr>
                <w:sz w:val="28"/>
                <w:szCs w:val="28"/>
              </w:rPr>
              <w:t>8</w:t>
            </w:r>
            <w:r w:rsidRPr="00A07004">
              <w:rPr>
                <w:sz w:val="28"/>
                <w:szCs w:val="28"/>
              </w:rPr>
              <w:t>.2;</w:t>
            </w:r>
          </w:p>
          <w:p w14:paraId="4F14A6F8" w14:textId="77777777" w:rsidR="00FB71CC" w:rsidRPr="00A07004" w:rsidRDefault="00FB71CC" w:rsidP="004F503F">
            <w:pPr>
              <w:spacing w:before="40" w:after="40"/>
              <w:ind w:firstLine="313"/>
              <w:jc w:val="both"/>
              <w:rPr>
                <w:sz w:val="28"/>
                <w:szCs w:val="28"/>
                <w:lang w:val="vi-VN"/>
              </w:rPr>
            </w:pPr>
            <w:r w:rsidRPr="00A07004">
              <w:rPr>
                <w:sz w:val="28"/>
                <w:szCs w:val="28"/>
              </w:rPr>
              <w:t xml:space="preserve">- </w:t>
            </w:r>
            <w:r w:rsidRPr="00A07004">
              <w:rPr>
                <w:sz w:val="28"/>
                <w:szCs w:val="28"/>
                <w:lang w:val="vi-VN"/>
              </w:rPr>
              <w:t>Ghi vào sổ địa chính và lập hồ sơ để Nhà nước quản lý</w:t>
            </w:r>
            <w:r w:rsidRPr="00A07004">
              <w:rPr>
                <w:sz w:val="28"/>
                <w:szCs w:val="28"/>
              </w:rPr>
              <w:t xml:space="preserve">, </w:t>
            </w:r>
            <w:r w:rsidRPr="00A07004">
              <w:rPr>
                <w:sz w:val="28"/>
                <w:szCs w:val="28"/>
                <w:lang w:val="vi-VN"/>
              </w:rPr>
              <w:t xml:space="preserve">Giấy chứng nhận </w:t>
            </w:r>
            <w:r w:rsidRPr="00A07004">
              <w:rPr>
                <w:sz w:val="28"/>
                <w:szCs w:val="28"/>
              </w:rPr>
              <w:t>hoặc Văn bản trả lời của đơn vị đối với hồ sơ không đáp ứng yêu cầu, điều kiện.</w:t>
            </w:r>
          </w:p>
          <w:p w14:paraId="66565334" w14:textId="77777777" w:rsidR="00FB71CC" w:rsidRPr="00A07004" w:rsidRDefault="00FB71CC" w:rsidP="004F503F">
            <w:pPr>
              <w:spacing w:before="40" w:after="40"/>
              <w:ind w:firstLine="313"/>
              <w:jc w:val="both"/>
              <w:rPr>
                <w:sz w:val="28"/>
                <w:szCs w:val="28"/>
                <w:lang w:val="vi-VN"/>
              </w:rPr>
            </w:pPr>
            <w:r w:rsidRPr="00A07004">
              <w:rPr>
                <w:sz w:val="28"/>
                <w:szCs w:val="28"/>
                <w:lang w:val="vi-VN"/>
              </w:rPr>
              <w:t>- Hồ sơ thẩm định.</w:t>
            </w:r>
          </w:p>
          <w:p w14:paraId="18C2ED4D" w14:textId="77777777" w:rsidR="00FB71CC" w:rsidRPr="00A07004" w:rsidRDefault="00FB71CC" w:rsidP="004F503F">
            <w:pPr>
              <w:spacing w:before="40" w:after="40"/>
              <w:ind w:firstLine="313"/>
              <w:jc w:val="both"/>
              <w:rPr>
                <w:sz w:val="28"/>
                <w:szCs w:val="28"/>
                <w:lang w:val="vi-VN"/>
              </w:rPr>
            </w:pPr>
            <w:r w:rsidRPr="00A07004">
              <w:rPr>
                <w:sz w:val="28"/>
                <w:szCs w:val="28"/>
                <w:lang w:val="vi-VN"/>
              </w:rPr>
              <w:t>- Tờ trình.</w:t>
            </w:r>
          </w:p>
        </w:tc>
        <w:tc>
          <w:tcPr>
            <w:tcW w:w="1107" w:type="pct"/>
            <w:tcBorders>
              <w:top w:val="single" w:sz="4" w:space="0" w:color="auto"/>
              <w:left w:val="single" w:sz="4" w:space="0" w:color="auto"/>
              <w:bottom w:val="single" w:sz="4" w:space="0" w:color="auto"/>
              <w:right w:val="single" w:sz="4" w:space="0" w:color="auto"/>
            </w:tcBorders>
            <w:vAlign w:val="center"/>
          </w:tcPr>
          <w:p w14:paraId="09165CAC" w14:textId="77777777" w:rsidR="00FB71CC" w:rsidRPr="00A07004" w:rsidRDefault="00FB71CC" w:rsidP="004F503F">
            <w:pPr>
              <w:spacing w:before="120"/>
              <w:ind w:firstLine="175"/>
              <w:jc w:val="both"/>
              <w:rPr>
                <w:sz w:val="28"/>
                <w:szCs w:val="28"/>
              </w:rPr>
            </w:pPr>
            <w:r w:rsidRPr="00A07004">
              <w:rPr>
                <w:sz w:val="28"/>
                <w:szCs w:val="28"/>
                <w:lang w:val="vi-VN"/>
              </w:rPr>
              <w:t>Văn phòng đăng ký đất đai</w:t>
            </w:r>
            <w:r w:rsidRPr="00A07004">
              <w:rPr>
                <w:sz w:val="28"/>
                <w:szCs w:val="28"/>
              </w:rPr>
              <w:t xml:space="preserve">, </w:t>
            </w:r>
            <w:r w:rsidRPr="00A07004">
              <w:rPr>
                <w:sz w:val="28"/>
                <w:szCs w:val="28"/>
                <w:lang w:val="vi-VN"/>
              </w:rPr>
              <w:t>Chi nhánh Văn phòng đăng ký đất đai</w:t>
            </w:r>
          </w:p>
        </w:tc>
        <w:tc>
          <w:tcPr>
            <w:tcW w:w="688" w:type="pct"/>
            <w:tcBorders>
              <w:top w:val="single" w:sz="4" w:space="0" w:color="auto"/>
              <w:left w:val="single" w:sz="4" w:space="0" w:color="auto"/>
              <w:bottom w:val="single" w:sz="4" w:space="0" w:color="auto"/>
              <w:right w:val="single" w:sz="4" w:space="0" w:color="auto"/>
            </w:tcBorders>
            <w:vAlign w:val="center"/>
          </w:tcPr>
          <w:p w14:paraId="39EDE0B7" w14:textId="77777777" w:rsidR="00FB71CC" w:rsidRPr="00A07004" w:rsidRDefault="00FB71CC" w:rsidP="004F503F">
            <w:pPr>
              <w:spacing w:before="40" w:after="40"/>
              <w:jc w:val="both"/>
              <w:rPr>
                <w:sz w:val="28"/>
                <w:szCs w:val="28"/>
              </w:rPr>
            </w:pPr>
            <w:r w:rsidRPr="00A07004">
              <w:rPr>
                <w:sz w:val="28"/>
                <w:szCs w:val="28"/>
              </w:rPr>
              <w:t>Vĩnh viễn</w:t>
            </w:r>
          </w:p>
        </w:tc>
      </w:tr>
      <w:tr w:rsidR="00FB71CC" w:rsidRPr="00A07004" w14:paraId="18FEA057" w14:textId="77777777" w:rsidTr="00720A18">
        <w:trPr>
          <w:trHeight w:val="517"/>
        </w:trPr>
        <w:tc>
          <w:tcPr>
            <w:tcW w:w="3206" w:type="pct"/>
            <w:tcBorders>
              <w:top w:val="single" w:sz="4" w:space="0" w:color="auto"/>
              <w:left w:val="single" w:sz="4" w:space="0" w:color="auto"/>
              <w:bottom w:val="single" w:sz="4" w:space="0" w:color="auto"/>
              <w:right w:val="single" w:sz="4" w:space="0" w:color="auto"/>
            </w:tcBorders>
            <w:vAlign w:val="center"/>
          </w:tcPr>
          <w:p w14:paraId="2DADC4AD" w14:textId="1C29EC29" w:rsidR="00FB71CC" w:rsidRPr="00A07004" w:rsidRDefault="002C3992" w:rsidP="002C3992">
            <w:pPr>
              <w:spacing w:before="40" w:after="40"/>
              <w:ind w:firstLine="313"/>
              <w:jc w:val="both"/>
              <w:rPr>
                <w:sz w:val="28"/>
                <w:szCs w:val="28"/>
              </w:rPr>
            </w:pPr>
            <w:r w:rsidRPr="002C3992">
              <w:rPr>
                <w:sz w:val="28"/>
                <w:szCs w:val="28"/>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107" w:type="pct"/>
            <w:tcBorders>
              <w:top w:val="single" w:sz="4" w:space="0" w:color="auto"/>
              <w:left w:val="single" w:sz="4" w:space="0" w:color="auto"/>
              <w:bottom w:val="single" w:sz="4" w:space="0" w:color="auto"/>
              <w:right w:val="single" w:sz="4" w:space="0" w:color="auto"/>
            </w:tcBorders>
            <w:vAlign w:val="center"/>
          </w:tcPr>
          <w:p w14:paraId="7E5EFB48" w14:textId="77777777" w:rsidR="00FB71CC" w:rsidRPr="00A07004" w:rsidRDefault="00FB71CC" w:rsidP="004F503F">
            <w:pPr>
              <w:spacing w:before="40" w:after="40"/>
              <w:jc w:val="both"/>
              <w:rPr>
                <w:sz w:val="28"/>
                <w:szCs w:val="28"/>
              </w:rPr>
            </w:pPr>
            <w:r w:rsidRPr="00A07004">
              <w:rPr>
                <w:spacing w:val="-4"/>
                <w:sz w:val="28"/>
                <w:szCs w:val="28"/>
              </w:rPr>
              <w:t>Bộ phận tiếp nhận và trả kết quả</w:t>
            </w:r>
          </w:p>
        </w:tc>
        <w:tc>
          <w:tcPr>
            <w:tcW w:w="688" w:type="pct"/>
            <w:tcBorders>
              <w:top w:val="single" w:sz="4" w:space="0" w:color="auto"/>
              <w:left w:val="single" w:sz="4" w:space="0" w:color="auto"/>
              <w:bottom w:val="single" w:sz="4" w:space="0" w:color="auto"/>
              <w:right w:val="single" w:sz="4" w:space="0" w:color="auto"/>
            </w:tcBorders>
            <w:vAlign w:val="center"/>
          </w:tcPr>
          <w:p w14:paraId="1CDB0294" w14:textId="77777777" w:rsidR="00FB71CC" w:rsidRPr="00A07004" w:rsidRDefault="00FB71CC" w:rsidP="004F503F">
            <w:pPr>
              <w:spacing w:before="40" w:after="40"/>
              <w:jc w:val="both"/>
              <w:rPr>
                <w:sz w:val="28"/>
                <w:szCs w:val="28"/>
              </w:rPr>
            </w:pPr>
          </w:p>
        </w:tc>
      </w:tr>
      <w:bookmarkEnd w:id="29"/>
    </w:tbl>
    <w:p w14:paraId="4F465D7F" w14:textId="77777777" w:rsidR="00720A18" w:rsidRDefault="00720A18" w:rsidP="00720A18">
      <w:pPr>
        <w:jc w:val="right"/>
        <w:rPr>
          <w:b/>
          <w:bCs/>
          <w:sz w:val="20"/>
          <w:szCs w:val="20"/>
        </w:rPr>
      </w:pPr>
    </w:p>
    <w:p w14:paraId="44D00D99" w14:textId="77777777" w:rsidR="00720A18" w:rsidRDefault="00720A18" w:rsidP="00720A18">
      <w:pPr>
        <w:jc w:val="right"/>
        <w:rPr>
          <w:b/>
          <w:bCs/>
          <w:sz w:val="20"/>
          <w:szCs w:val="20"/>
        </w:rPr>
      </w:pPr>
    </w:p>
    <w:p w14:paraId="181B5D9F" w14:textId="77777777" w:rsidR="00720A18" w:rsidRDefault="00720A18" w:rsidP="00720A18">
      <w:pPr>
        <w:jc w:val="right"/>
        <w:rPr>
          <w:b/>
          <w:bCs/>
          <w:sz w:val="20"/>
          <w:szCs w:val="20"/>
        </w:rPr>
      </w:pPr>
    </w:p>
    <w:p w14:paraId="669890B1" w14:textId="77777777" w:rsidR="00720A18" w:rsidRDefault="00720A18" w:rsidP="00720A18">
      <w:pPr>
        <w:jc w:val="right"/>
        <w:rPr>
          <w:b/>
          <w:bCs/>
          <w:sz w:val="20"/>
          <w:szCs w:val="20"/>
        </w:rPr>
      </w:pPr>
    </w:p>
    <w:p w14:paraId="768FE37F" w14:textId="77777777" w:rsidR="00720A18" w:rsidRDefault="00720A18" w:rsidP="00720A18">
      <w:pPr>
        <w:jc w:val="right"/>
        <w:rPr>
          <w:b/>
          <w:bCs/>
          <w:sz w:val="20"/>
          <w:szCs w:val="20"/>
        </w:rPr>
      </w:pPr>
    </w:p>
    <w:p w14:paraId="663AB5D1" w14:textId="77777777" w:rsidR="00720A18" w:rsidRDefault="00720A18" w:rsidP="00720A18">
      <w:pPr>
        <w:jc w:val="right"/>
        <w:rPr>
          <w:b/>
          <w:bCs/>
          <w:sz w:val="20"/>
          <w:szCs w:val="20"/>
        </w:rPr>
      </w:pPr>
    </w:p>
    <w:p w14:paraId="2FC6C793" w14:textId="77777777" w:rsidR="00720A18" w:rsidRDefault="00720A18" w:rsidP="00720A18">
      <w:pPr>
        <w:jc w:val="right"/>
        <w:rPr>
          <w:b/>
          <w:bCs/>
          <w:sz w:val="20"/>
          <w:szCs w:val="20"/>
        </w:rPr>
      </w:pPr>
    </w:p>
    <w:p w14:paraId="478BBEF9" w14:textId="77777777" w:rsidR="002C3992" w:rsidRDefault="002C3992" w:rsidP="00720A18">
      <w:pPr>
        <w:jc w:val="right"/>
        <w:rPr>
          <w:b/>
          <w:bCs/>
          <w:sz w:val="28"/>
          <w:szCs w:val="28"/>
        </w:rPr>
      </w:pPr>
    </w:p>
    <w:p w14:paraId="0A631013" w14:textId="77777777" w:rsidR="002C3992" w:rsidRDefault="002C3992" w:rsidP="00720A18">
      <w:pPr>
        <w:jc w:val="right"/>
        <w:rPr>
          <w:b/>
          <w:bCs/>
          <w:sz w:val="28"/>
          <w:szCs w:val="28"/>
        </w:rPr>
      </w:pPr>
    </w:p>
    <w:p w14:paraId="1946FF2C" w14:textId="77777777" w:rsidR="005E25A2" w:rsidRDefault="005E25A2" w:rsidP="00720A18">
      <w:pPr>
        <w:jc w:val="right"/>
        <w:rPr>
          <w:b/>
          <w:bCs/>
          <w:sz w:val="28"/>
          <w:szCs w:val="28"/>
        </w:rPr>
      </w:pPr>
    </w:p>
    <w:p w14:paraId="53B8095C" w14:textId="77777777" w:rsidR="005E25A2" w:rsidRDefault="005E25A2" w:rsidP="00720A18">
      <w:pPr>
        <w:jc w:val="right"/>
        <w:rPr>
          <w:b/>
          <w:bCs/>
          <w:sz w:val="28"/>
          <w:szCs w:val="28"/>
        </w:rPr>
      </w:pPr>
    </w:p>
    <w:p w14:paraId="564BE81C" w14:textId="77777777" w:rsidR="005E25A2" w:rsidRDefault="005E25A2" w:rsidP="00720A18">
      <w:pPr>
        <w:jc w:val="right"/>
        <w:rPr>
          <w:b/>
          <w:bCs/>
          <w:sz w:val="28"/>
          <w:szCs w:val="28"/>
        </w:rPr>
      </w:pPr>
    </w:p>
    <w:p w14:paraId="39146445" w14:textId="77777777" w:rsidR="005E25A2" w:rsidRDefault="005E25A2" w:rsidP="00720A18">
      <w:pPr>
        <w:jc w:val="right"/>
        <w:rPr>
          <w:b/>
          <w:bCs/>
          <w:sz w:val="28"/>
          <w:szCs w:val="28"/>
        </w:rPr>
      </w:pPr>
    </w:p>
    <w:p w14:paraId="5E578CB2" w14:textId="77777777" w:rsidR="005E25A2" w:rsidRDefault="005E25A2" w:rsidP="00720A18">
      <w:pPr>
        <w:jc w:val="right"/>
        <w:rPr>
          <w:b/>
          <w:bCs/>
          <w:sz w:val="28"/>
          <w:szCs w:val="28"/>
        </w:rPr>
      </w:pPr>
    </w:p>
    <w:p w14:paraId="5FBD7C80" w14:textId="77777777" w:rsidR="005E25A2" w:rsidRDefault="005E25A2" w:rsidP="00720A18">
      <w:pPr>
        <w:jc w:val="right"/>
        <w:rPr>
          <w:b/>
          <w:bCs/>
          <w:sz w:val="28"/>
          <w:szCs w:val="28"/>
        </w:rPr>
      </w:pPr>
    </w:p>
    <w:p w14:paraId="035E33AA" w14:textId="77777777" w:rsidR="005E25A2" w:rsidRDefault="005E25A2" w:rsidP="00720A18">
      <w:pPr>
        <w:jc w:val="right"/>
        <w:rPr>
          <w:b/>
          <w:bCs/>
          <w:sz w:val="28"/>
          <w:szCs w:val="28"/>
        </w:rPr>
      </w:pPr>
    </w:p>
    <w:p w14:paraId="4FF0A938" w14:textId="77777777" w:rsidR="005E25A2" w:rsidRDefault="005E25A2" w:rsidP="00720A18">
      <w:pPr>
        <w:jc w:val="right"/>
        <w:rPr>
          <w:b/>
          <w:bCs/>
          <w:sz w:val="28"/>
          <w:szCs w:val="28"/>
        </w:rPr>
      </w:pPr>
    </w:p>
    <w:p w14:paraId="5E98A67A" w14:textId="77777777" w:rsidR="005E25A2" w:rsidRDefault="005E25A2" w:rsidP="00720A18">
      <w:pPr>
        <w:jc w:val="right"/>
        <w:rPr>
          <w:b/>
          <w:bCs/>
          <w:sz w:val="28"/>
          <w:szCs w:val="28"/>
        </w:rPr>
      </w:pPr>
    </w:p>
    <w:p w14:paraId="21378E0F" w14:textId="77777777" w:rsidR="005E25A2" w:rsidRDefault="005E25A2" w:rsidP="00720A18">
      <w:pPr>
        <w:jc w:val="right"/>
        <w:rPr>
          <w:b/>
          <w:bCs/>
          <w:sz w:val="28"/>
          <w:szCs w:val="28"/>
        </w:rPr>
      </w:pPr>
    </w:p>
    <w:p w14:paraId="6B5192F7" w14:textId="77777777" w:rsidR="005E25A2" w:rsidRDefault="005E25A2" w:rsidP="00720A18">
      <w:pPr>
        <w:jc w:val="right"/>
        <w:rPr>
          <w:b/>
          <w:bCs/>
          <w:sz w:val="28"/>
          <w:szCs w:val="28"/>
        </w:rPr>
      </w:pPr>
    </w:p>
    <w:p w14:paraId="337FEC71" w14:textId="77777777" w:rsidR="005E25A2" w:rsidRDefault="005E25A2" w:rsidP="00720A18">
      <w:pPr>
        <w:jc w:val="right"/>
        <w:rPr>
          <w:b/>
          <w:bCs/>
          <w:sz w:val="28"/>
          <w:szCs w:val="28"/>
        </w:rPr>
      </w:pPr>
    </w:p>
    <w:p w14:paraId="4D9E754E" w14:textId="77777777" w:rsidR="005E25A2" w:rsidRDefault="005E25A2" w:rsidP="00720A18">
      <w:pPr>
        <w:jc w:val="right"/>
        <w:rPr>
          <w:b/>
          <w:bCs/>
          <w:sz w:val="28"/>
          <w:szCs w:val="28"/>
        </w:rPr>
      </w:pPr>
    </w:p>
    <w:p w14:paraId="53070B66" w14:textId="77777777" w:rsidR="005E25A2" w:rsidRDefault="005E25A2" w:rsidP="00720A18">
      <w:pPr>
        <w:jc w:val="right"/>
        <w:rPr>
          <w:b/>
          <w:bCs/>
          <w:sz w:val="28"/>
          <w:szCs w:val="28"/>
        </w:rPr>
      </w:pPr>
    </w:p>
    <w:p w14:paraId="504D2EA1" w14:textId="77777777" w:rsidR="005E25A2" w:rsidRDefault="005E25A2" w:rsidP="00720A18">
      <w:pPr>
        <w:jc w:val="right"/>
        <w:rPr>
          <w:b/>
          <w:bCs/>
          <w:sz w:val="28"/>
          <w:szCs w:val="28"/>
        </w:rPr>
      </w:pPr>
    </w:p>
    <w:p w14:paraId="3C02C9E1" w14:textId="77777777" w:rsidR="005E25A2" w:rsidRDefault="005E25A2" w:rsidP="00720A18">
      <w:pPr>
        <w:jc w:val="right"/>
        <w:rPr>
          <w:b/>
          <w:bCs/>
          <w:sz w:val="28"/>
          <w:szCs w:val="28"/>
        </w:rPr>
      </w:pPr>
    </w:p>
    <w:p w14:paraId="52078C16" w14:textId="77777777" w:rsidR="005E25A2" w:rsidRDefault="005E25A2" w:rsidP="00720A18">
      <w:pPr>
        <w:jc w:val="right"/>
        <w:rPr>
          <w:b/>
          <w:bCs/>
          <w:sz w:val="28"/>
          <w:szCs w:val="28"/>
        </w:rPr>
      </w:pPr>
    </w:p>
    <w:p w14:paraId="06960F8C" w14:textId="77777777" w:rsidR="005E25A2" w:rsidRDefault="005E25A2" w:rsidP="00720A18">
      <w:pPr>
        <w:jc w:val="right"/>
        <w:rPr>
          <w:b/>
          <w:bCs/>
          <w:sz w:val="28"/>
          <w:szCs w:val="28"/>
        </w:rPr>
      </w:pPr>
    </w:p>
    <w:p w14:paraId="06FF9080" w14:textId="572A3C95" w:rsidR="00720A18" w:rsidRPr="00720A18" w:rsidRDefault="00720A18" w:rsidP="00720A18">
      <w:pPr>
        <w:jc w:val="right"/>
        <w:rPr>
          <w:sz w:val="28"/>
          <w:szCs w:val="28"/>
        </w:rPr>
      </w:pPr>
      <w:r w:rsidRPr="00720A18">
        <w:rPr>
          <w:b/>
          <w:bCs/>
          <w:sz w:val="28"/>
          <w:szCs w:val="28"/>
        </w:rPr>
        <w:t>Mẫu số 11/ĐK</w:t>
      </w:r>
    </w:p>
    <w:p w14:paraId="15573AA2" w14:textId="77777777" w:rsidR="00720A18" w:rsidRPr="00720A18" w:rsidRDefault="00720A18" w:rsidP="00720A18">
      <w:pPr>
        <w:jc w:val="center"/>
        <w:rPr>
          <w:sz w:val="28"/>
          <w:szCs w:val="28"/>
        </w:rPr>
      </w:pPr>
      <w:r w:rsidRPr="00720A18">
        <w:rPr>
          <w:i/>
          <w:iCs/>
          <w:sz w:val="28"/>
          <w:szCs w:val="28"/>
        </w:rPr>
        <w:t>(Xem kỹ hướng dẫn viết Đơn trước khi kê khai; không tẩy xóa, sửa chữa trên Đơn)</w:t>
      </w:r>
    </w:p>
    <w:p w14:paraId="4E71168E" w14:textId="77777777" w:rsidR="00720A18" w:rsidRPr="00720A18" w:rsidRDefault="00720A18" w:rsidP="00720A18">
      <w:pPr>
        <w:jc w:val="center"/>
        <w:rPr>
          <w:sz w:val="28"/>
          <w:szCs w:val="28"/>
        </w:rPr>
      </w:pPr>
      <w:r w:rsidRPr="00720A18">
        <w:rPr>
          <w:sz w:val="28"/>
          <w:szCs w:val="28"/>
        </w:rPr>
        <w:t> </w:t>
      </w:r>
    </w:p>
    <w:p w14:paraId="637B2288" w14:textId="77777777" w:rsidR="00720A18" w:rsidRPr="00720A18" w:rsidRDefault="00720A18" w:rsidP="00720A18">
      <w:pPr>
        <w:jc w:val="center"/>
        <w:rPr>
          <w:sz w:val="28"/>
          <w:szCs w:val="28"/>
        </w:rPr>
      </w:pPr>
      <w:r w:rsidRPr="00720A18">
        <w:rPr>
          <w:b/>
          <w:bCs/>
          <w:sz w:val="28"/>
          <w:szCs w:val="28"/>
        </w:rPr>
        <w:t>CỘNG HÒA XÃ HỘI CHỦ NGHĨA VIỆT NAM</w:t>
      </w:r>
      <w:r w:rsidRPr="00720A18">
        <w:rPr>
          <w:b/>
          <w:bCs/>
          <w:sz w:val="28"/>
          <w:szCs w:val="28"/>
        </w:rPr>
        <w:br/>
        <w:t xml:space="preserve">Độc lập - Tự do - Hạnh phúc </w:t>
      </w:r>
      <w:r w:rsidRPr="00720A18">
        <w:rPr>
          <w:b/>
          <w:bCs/>
          <w:sz w:val="28"/>
          <w:szCs w:val="28"/>
        </w:rPr>
        <w:br/>
      </w:r>
      <w:r w:rsidRPr="00720A18">
        <w:rPr>
          <w:sz w:val="28"/>
          <w:szCs w:val="28"/>
          <w:vertAlign w:val="superscript"/>
        </w:rPr>
        <w:t>________________________</w:t>
      </w:r>
    </w:p>
    <w:p w14:paraId="05E8B4F2" w14:textId="77777777" w:rsidR="00720A18" w:rsidRPr="00720A18" w:rsidRDefault="00720A18" w:rsidP="00720A18">
      <w:pPr>
        <w:jc w:val="center"/>
        <w:rPr>
          <w:b/>
          <w:bCs/>
          <w:sz w:val="28"/>
          <w:szCs w:val="28"/>
        </w:rPr>
      </w:pPr>
    </w:p>
    <w:p w14:paraId="4B724CDA" w14:textId="77777777" w:rsidR="00720A18" w:rsidRPr="00720A18" w:rsidRDefault="00720A18" w:rsidP="00720A18">
      <w:pPr>
        <w:jc w:val="center"/>
        <w:rPr>
          <w:sz w:val="28"/>
          <w:szCs w:val="28"/>
        </w:rPr>
      </w:pPr>
      <w:r w:rsidRPr="00720A18">
        <w:rPr>
          <w:b/>
          <w:bCs/>
          <w:sz w:val="28"/>
          <w:szCs w:val="28"/>
        </w:rPr>
        <w:t>ĐƠN ĐĂNG KÝ BIẾN ĐỘNG ĐẤT ĐAI, TÀI SẢN GẮN LIỀN VỚI ĐẤT</w:t>
      </w:r>
    </w:p>
    <w:p w14:paraId="7AFB3616" w14:textId="77777777" w:rsidR="00720A18" w:rsidRPr="00720A18" w:rsidRDefault="00720A18" w:rsidP="00720A18">
      <w:pPr>
        <w:jc w:val="center"/>
        <w:rPr>
          <w:sz w:val="28"/>
          <w:szCs w:val="28"/>
        </w:rPr>
      </w:pPr>
    </w:p>
    <w:p w14:paraId="1256E39B" w14:textId="77777777" w:rsidR="00720A18" w:rsidRPr="00720A18" w:rsidRDefault="00720A18" w:rsidP="00720A18">
      <w:pPr>
        <w:jc w:val="center"/>
        <w:rPr>
          <w:sz w:val="28"/>
          <w:szCs w:val="28"/>
        </w:rPr>
      </w:pPr>
      <w:r w:rsidRPr="00720A18">
        <w:rPr>
          <w:sz w:val="28"/>
          <w:szCs w:val="28"/>
        </w:rPr>
        <w:t xml:space="preserve">Kính gửi : …………………… </w:t>
      </w:r>
      <w:r w:rsidRPr="00720A18">
        <w:rPr>
          <w:sz w:val="28"/>
          <w:szCs w:val="28"/>
          <w:vertAlign w:val="superscript"/>
        </w:rPr>
        <w:t>(1)</w:t>
      </w:r>
    </w:p>
    <w:p w14:paraId="2A665D4B" w14:textId="77777777" w:rsidR="00720A18" w:rsidRPr="00720A18" w:rsidRDefault="00720A18" w:rsidP="00720A18">
      <w:pPr>
        <w:rPr>
          <w:sz w:val="28"/>
          <w:szCs w:val="28"/>
        </w:rPr>
      </w:pPr>
    </w:p>
    <w:p w14:paraId="3415D1A0" w14:textId="77777777" w:rsidR="00720A18" w:rsidRPr="00720A18" w:rsidRDefault="00720A18" w:rsidP="00720A18">
      <w:pPr>
        <w:spacing w:after="120"/>
        <w:ind w:firstLine="720"/>
        <w:jc w:val="both"/>
        <w:rPr>
          <w:sz w:val="28"/>
          <w:szCs w:val="28"/>
        </w:rPr>
      </w:pPr>
      <w:r w:rsidRPr="00720A18">
        <w:rPr>
          <w:sz w:val="28"/>
          <w:szCs w:val="28"/>
        </w:rPr>
        <w:t xml:space="preserve">1. Người sử dụng đất, chủ sở hữu tài sản gắn liền với đất, người quản lý đất </w:t>
      </w:r>
      <w:r w:rsidRPr="00720A18">
        <w:rPr>
          <w:sz w:val="28"/>
          <w:szCs w:val="28"/>
          <w:vertAlign w:val="superscript"/>
        </w:rPr>
        <w:t>(2)</w:t>
      </w:r>
      <w:r w:rsidRPr="00720A18">
        <w:rPr>
          <w:sz w:val="28"/>
          <w:szCs w:val="28"/>
        </w:rPr>
        <w:t>:</w:t>
      </w:r>
    </w:p>
    <w:p w14:paraId="4417B6A0" w14:textId="77777777" w:rsidR="00720A18" w:rsidRPr="00720A18" w:rsidRDefault="00720A18" w:rsidP="00720A18">
      <w:pPr>
        <w:spacing w:after="120"/>
        <w:ind w:firstLine="720"/>
        <w:jc w:val="both"/>
        <w:rPr>
          <w:sz w:val="28"/>
          <w:szCs w:val="28"/>
        </w:rPr>
      </w:pPr>
      <w:r w:rsidRPr="00720A18">
        <w:rPr>
          <w:sz w:val="28"/>
          <w:szCs w:val="28"/>
        </w:rPr>
        <w:t>1.1. Tên: ...........................................................................................................</w:t>
      </w:r>
    </w:p>
    <w:p w14:paraId="5CC5E73F" w14:textId="77777777" w:rsidR="00720A18" w:rsidRPr="00720A18" w:rsidRDefault="00720A18" w:rsidP="00720A18">
      <w:pPr>
        <w:spacing w:after="120"/>
        <w:ind w:firstLine="720"/>
        <w:jc w:val="both"/>
        <w:rPr>
          <w:sz w:val="28"/>
          <w:szCs w:val="28"/>
        </w:rPr>
      </w:pPr>
      <w:r w:rsidRPr="00720A18">
        <w:rPr>
          <w:sz w:val="28"/>
          <w:szCs w:val="28"/>
        </w:rPr>
        <w:t>1.2. Giấy tờ nhân thân/pháp nhân: ....................................................................</w:t>
      </w:r>
    </w:p>
    <w:p w14:paraId="2F4554E6" w14:textId="77777777" w:rsidR="00720A18" w:rsidRPr="00720A18" w:rsidRDefault="00720A18" w:rsidP="00720A18">
      <w:pPr>
        <w:spacing w:after="120"/>
        <w:ind w:firstLine="720"/>
        <w:jc w:val="both"/>
        <w:rPr>
          <w:sz w:val="28"/>
          <w:szCs w:val="28"/>
        </w:rPr>
      </w:pPr>
      <w:r w:rsidRPr="00720A18">
        <w:rPr>
          <w:sz w:val="28"/>
          <w:szCs w:val="28"/>
        </w:rPr>
        <w:t>1.3. Địa chỉ: ......................................................................................................</w:t>
      </w:r>
    </w:p>
    <w:p w14:paraId="11D6BC72" w14:textId="77777777" w:rsidR="00720A18" w:rsidRPr="00720A18" w:rsidRDefault="00720A18" w:rsidP="00720A18">
      <w:pPr>
        <w:spacing w:after="120"/>
        <w:ind w:firstLine="720"/>
        <w:jc w:val="both"/>
        <w:rPr>
          <w:sz w:val="28"/>
          <w:szCs w:val="28"/>
        </w:rPr>
      </w:pPr>
      <w:r w:rsidRPr="00720A18">
        <w:rPr>
          <w:sz w:val="28"/>
          <w:szCs w:val="28"/>
        </w:rPr>
        <w:t>1.4. Điện thoại liên hệ (nếu có):…………………… Hộp thư điện tử (nếu có):</w:t>
      </w:r>
    </w:p>
    <w:p w14:paraId="7608206D" w14:textId="77777777" w:rsidR="00720A18" w:rsidRPr="00720A18" w:rsidRDefault="00720A18" w:rsidP="00720A18">
      <w:pPr>
        <w:spacing w:after="120"/>
        <w:ind w:firstLine="720"/>
        <w:jc w:val="both"/>
        <w:rPr>
          <w:sz w:val="28"/>
          <w:szCs w:val="28"/>
        </w:rPr>
      </w:pPr>
      <w:r w:rsidRPr="00720A18">
        <w:rPr>
          <w:sz w:val="28"/>
          <w:szCs w:val="28"/>
        </w:rPr>
        <w:t xml:space="preserve">2. Giấy chứng nhận đã cấp </w:t>
      </w:r>
      <w:r w:rsidRPr="00720A18">
        <w:rPr>
          <w:sz w:val="28"/>
          <w:szCs w:val="28"/>
          <w:vertAlign w:val="superscript"/>
        </w:rPr>
        <w:t>(3)</w:t>
      </w:r>
    </w:p>
    <w:p w14:paraId="30D0EC96" w14:textId="77777777" w:rsidR="00720A18" w:rsidRPr="00720A18" w:rsidRDefault="00720A18" w:rsidP="00720A18">
      <w:pPr>
        <w:spacing w:after="120"/>
        <w:ind w:firstLine="720"/>
        <w:jc w:val="both"/>
        <w:rPr>
          <w:sz w:val="28"/>
          <w:szCs w:val="28"/>
        </w:rPr>
      </w:pPr>
      <w:r w:rsidRPr="00720A18">
        <w:rPr>
          <w:sz w:val="28"/>
          <w:szCs w:val="28"/>
        </w:rPr>
        <w:t>2.1. Số vào sổ cấp Giấy chứng nhận: ...............................................................;</w:t>
      </w:r>
    </w:p>
    <w:p w14:paraId="5A10FB0D" w14:textId="77777777" w:rsidR="00720A18" w:rsidRPr="00720A18" w:rsidRDefault="00720A18" w:rsidP="00720A18">
      <w:pPr>
        <w:spacing w:after="120"/>
        <w:ind w:firstLine="720"/>
        <w:jc w:val="both"/>
        <w:rPr>
          <w:sz w:val="28"/>
          <w:szCs w:val="28"/>
        </w:rPr>
      </w:pPr>
      <w:r w:rsidRPr="00720A18">
        <w:rPr>
          <w:sz w:val="28"/>
          <w:szCs w:val="28"/>
        </w:rPr>
        <w:t>2.2. Số phát hành Giấy chứng nhận (Số seri): ..................................................;</w:t>
      </w:r>
    </w:p>
    <w:p w14:paraId="587C0347" w14:textId="77777777" w:rsidR="00720A18" w:rsidRPr="00720A18" w:rsidRDefault="00720A18" w:rsidP="00720A18">
      <w:pPr>
        <w:spacing w:after="120"/>
        <w:ind w:firstLine="720"/>
        <w:jc w:val="both"/>
        <w:rPr>
          <w:sz w:val="28"/>
          <w:szCs w:val="28"/>
        </w:rPr>
      </w:pPr>
      <w:r w:rsidRPr="00720A18">
        <w:rPr>
          <w:sz w:val="28"/>
          <w:szCs w:val="28"/>
        </w:rPr>
        <w:t>2.3. Ngày cấp Giấy chứng nhận: ….…/….…/…......;</w:t>
      </w:r>
    </w:p>
    <w:p w14:paraId="2896A7AA" w14:textId="77777777" w:rsidR="00720A18" w:rsidRPr="00720A18" w:rsidRDefault="00720A18" w:rsidP="00720A18">
      <w:pPr>
        <w:spacing w:after="120"/>
        <w:ind w:firstLine="720"/>
        <w:jc w:val="both"/>
        <w:rPr>
          <w:sz w:val="28"/>
          <w:szCs w:val="28"/>
        </w:rPr>
      </w:pPr>
      <w:r w:rsidRPr="00720A18">
        <w:rPr>
          <w:sz w:val="28"/>
          <w:szCs w:val="28"/>
        </w:rPr>
        <w:t xml:space="preserve">3. Nội dung biến động </w:t>
      </w:r>
      <w:r w:rsidRPr="00720A18">
        <w:rPr>
          <w:sz w:val="28"/>
          <w:szCs w:val="28"/>
          <w:vertAlign w:val="superscript"/>
        </w:rPr>
        <w:t>(4)</w:t>
      </w:r>
      <w:r w:rsidRPr="00720A18">
        <w:rPr>
          <w:sz w:val="28"/>
          <w:szCs w:val="28"/>
        </w:rPr>
        <w:t>:</w:t>
      </w:r>
    </w:p>
    <w:p w14:paraId="36AAFBAD" w14:textId="77777777" w:rsidR="00720A18" w:rsidRPr="00720A18" w:rsidRDefault="00720A18" w:rsidP="00720A18">
      <w:pPr>
        <w:spacing w:after="120"/>
        <w:ind w:firstLine="720"/>
        <w:jc w:val="both"/>
        <w:rPr>
          <w:sz w:val="28"/>
          <w:szCs w:val="28"/>
        </w:rPr>
      </w:pPr>
      <w:r w:rsidRPr="00720A18">
        <w:rPr>
          <w:sz w:val="28"/>
          <w:szCs w:val="28"/>
        </w:rPr>
        <w:t>- ........................................................................................................................</w:t>
      </w:r>
    </w:p>
    <w:p w14:paraId="5885EA4C" w14:textId="77777777" w:rsidR="00720A18" w:rsidRPr="00720A18" w:rsidRDefault="00720A18" w:rsidP="00720A18">
      <w:pPr>
        <w:spacing w:after="120"/>
        <w:ind w:firstLine="720"/>
        <w:jc w:val="both"/>
        <w:rPr>
          <w:sz w:val="28"/>
          <w:szCs w:val="28"/>
        </w:rPr>
      </w:pPr>
      <w:r w:rsidRPr="00720A18">
        <w:rPr>
          <w:sz w:val="28"/>
          <w:szCs w:val="28"/>
        </w:rPr>
        <w:t>..................................................................................................................................</w:t>
      </w:r>
    </w:p>
    <w:p w14:paraId="247A4645" w14:textId="77777777" w:rsidR="00720A18" w:rsidRPr="00720A18" w:rsidRDefault="00720A18" w:rsidP="00720A18">
      <w:pPr>
        <w:spacing w:after="120"/>
        <w:ind w:firstLine="720"/>
        <w:jc w:val="both"/>
        <w:rPr>
          <w:sz w:val="28"/>
          <w:szCs w:val="28"/>
        </w:rPr>
      </w:pPr>
      <w:r w:rsidRPr="00720A18">
        <w:rPr>
          <w:sz w:val="28"/>
          <w:szCs w:val="28"/>
        </w:rPr>
        <w:t>..................................................................................................................................</w:t>
      </w:r>
    </w:p>
    <w:p w14:paraId="01E684AF" w14:textId="77777777" w:rsidR="00720A18" w:rsidRPr="00720A18" w:rsidRDefault="00720A18" w:rsidP="00720A18">
      <w:pPr>
        <w:spacing w:after="120"/>
        <w:ind w:firstLine="720"/>
        <w:jc w:val="both"/>
        <w:rPr>
          <w:sz w:val="28"/>
          <w:szCs w:val="28"/>
        </w:rPr>
      </w:pPr>
      <w:r w:rsidRPr="00720A18">
        <w:rPr>
          <w:sz w:val="28"/>
          <w:szCs w:val="28"/>
        </w:rPr>
        <w:t xml:space="preserve">4. Giấy tờ liên quan đến nội dung biến động nộp kèm theo đơn này gồm có </w:t>
      </w:r>
      <w:r w:rsidRPr="00720A18">
        <w:rPr>
          <w:sz w:val="28"/>
          <w:szCs w:val="28"/>
          <w:vertAlign w:val="superscript"/>
        </w:rPr>
        <w:t>(5)</w:t>
      </w:r>
      <w:r w:rsidRPr="00720A18">
        <w:rPr>
          <w:sz w:val="28"/>
          <w:szCs w:val="28"/>
        </w:rPr>
        <w:t xml:space="preserve">: </w:t>
      </w:r>
    </w:p>
    <w:p w14:paraId="037CE939" w14:textId="77777777" w:rsidR="00720A18" w:rsidRPr="00720A18" w:rsidRDefault="00720A18" w:rsidP="00720A18">
      <w:pPr>
        <w:spacing w:after="120"/>
        <w:ind w:firstLine="720"/>
        <w:jc w:val="both"/>
        <w:rPr>
          <w:sz w:val="28"/>
          <w:szCs w:val="28"/>
        </w:rPr>
      </w:pPr>
      <w:r w:rsidRPr="00720A18">
        <w:rPr>
          <w:sz w:val="28"/>
          <w:szCs w:val="28"/>
        </w:rPr>
        <w:t>(1) Giấy chứng nhận đã cấp;</w:t>
      </w:r>
    </w:p>
    <w:p w14:paraId="6A0BD34C" w14:textId="77777777" w:rsidR="00720A18" w:rsidRPr="00720A18" w:rsidRDefault="00720A18" w:rsidP="00720A18">
      <w:pPr>
        <w:spacing w:after="120"/>
        <w:ind w:firstLine="720"/>
        <w:jc w:val="both"/>
        <w:rPr>
          <w:sz w:val="28"/>
          <w:szCs w:val="28"/>
        </w:rPr>
      </w:pPr>
      <w:r w:rsidRPr="00720A18">
        <w:rPr>
          <w:sz w:val="28"/>
          <w:szCs w:val="28"/>
        </w:rPr>
        <w:t xml:space="preserve">(2) .................................................................................................................... </w:t>
      </w:r>
    </w:p>
    <w:p w14:paraId="62B60628" w14:textId="77777777" w:rsidR="00720A18" w:rsidRPr="00720A18" w:rsidRDefault="00720A18" w:rsidP="00720A18">
      <w:pPr>
        <w:spacing w:after="120"/>
        <w:ind w:firstLine="720"/>
        <w:jc w:val="both"/>
        <w:rPr>
          <w:sz w:val="28"/>
          <w:szCs w:val="28"/>
        </w:rPr>
      </w:pPr>
      <w:r w:rsidRPr="00720A18">
        <w:rPr>
          <w:sz w:val="28"/>
          <w:szCs w:val="28"/>
        </w:rPr>
        <w:t xml:space="preserve">(3) .................................................................................................................... </w:t>
      </w:r>
    </w:p>
    <w:p w14:paraId="7C170B3D" w14:textId="77777777" w:rsidR="00720A18" w:rsidRPr="00720A18" w:rsidRDefault="00720A18" w:rsidP="00720A18">
      <w:pPr>
        <w:ind w:firstLine="720"/>
        <w:jc w:val="both"/>
        <w:rPr>
          <w:sz w:val="28"/>
          <w:szCs w:val="28"/>
        </w:rPr>
      </w:pPr>
      <w:r w:rsidRPr="00720A18">
        <w:rPr>
          <w:sz w:val="28"/>
          <w:szCs w:val="28"/>
        </w:rPr>
        <w:t>Cam đoan nội dung kê khai trên đơn là đúng sự thật và chịu trách nhiệm trước pháp luật.</w:t>
      </w:r>
    </w:p>
    <w:p w14:paraId="1B1713C8" w14:textId="77777777" w:rsidR="00720A18" w:rsidRPr="00720A18" w:rsidRDefault="00720A18" w:rsidP="00720A18">
      <w:pPr>
        <w:jc w:val="center"/>
        <w:rPr>
          <w:sz w:val="28"/>
          <w:szCs w:val="28"/>
        </w:rPr>
      </w:pPr>
      <w:r w:rsidRPr="00720A18">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720A18" w:rsidRPr="00720A18" w14:paraId="332DD422" w14:textId="77777777" w:rsidTr="001A6C0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F5E936E" w14:textId="77777777" w:rsidR="00720A18" w:rsidRPr="00720A18" w:rsidRDefault="00720A18" w:rsidP="001A6C02">
            <w:pPr>
              <w:rPr>
                <w:sz w:val="28"/>
                <w:szCs w:val="28"/>
              </w:rPr>
            </w:pPr>
            <w:r w:rsidRPr="00720A18">
              <w:rPr>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A4AD081" w14:textId="77777777" w:rsidR="00720A18" w:rsidRPr="00720A18" w:rsidRDefault="00720A18" w:rsidP="001A6C02">
            <w:pPr>
              <w:jc w:val="center"/>
              <w:rPr>
                <w:sz w:val="28"/>
                <w:szCs w:val="28"/>
              </w:rPr>
            </w:pPr>
            <w:r w:rsidRPr="00720A18">
              <w:rPr>
                <w:i/>
                <w:iCs/>
                <w:sz w:val="28"/>
                <w:szCs w:val="28"/>
              </w:rPr>
              <w:t>……., ngày .... tháng ... năm ……</w:t>
            </w:r>
            <w:r w:rsidRPr="00720A18">
              <w:rPr>
                <w:i/>
                <w:iCs/>
                <w:sz w:val="28"/>
                <w:szCs w:val="28"/>
              </w:rPr>
              <w:br/>
            </w:r>
            <w:r w:rsidRPr="00720A18">
              <w:rPr>
                <w:b/>
                <w:bCs/>
                <w:sz w:val="28"/>
                <w:szCs w:val="28"/>
              </w:rPr>
              <w:t>Người viết đơn</w:t>
            </w:r>
            <w:r w:rsidRPr="00720A18">
              <w:rPr>
                <w:b/>
                <w:bCs/>
                <w:sz w:val="28"/>
                <w:szCs w:val="28"/>
              </w:rPr>
              <w:br/>
            </w:r>
            <w:r w:rsidRPr="00720A18">
              <w:rPr>
                <w:i/>
                <w:iCs/>
                <w:sz w:val="28"/>
                <w:szCs w:val="28"/>
              </w:rPr>
              <w:t>(Ký, ghi rõ họ tên và đóng dấu nếu có)</w:t>
            </w:r>
          </w:p>
        </w:tc>
      </w:tr>
    </w:tbl>
    <w:p w14:paraId="002FEC14" w14:textId="77777777" w:rsidR="00720A18" w:rsidRPr="00720A18" w:rsidRDefault="00720A18" w:rsidP="00720A18">
      <w:pPr>
        <w:jc w:val="center"/>
        <w:rPr>
          <w:sz w:val="28"/>
          <w:szCs w:val="28"/>
        </w:rPr>
      </w:pPr>
      <w:r w:rsidRPr="00720A18">
        <w:rPr>
          <w:sz w:val="28"/>
          <w:szCs w:val="28"/>
        </w:rPr>
        <w:t> </w:t>
      </w:r>
    </w:p>
    <w:p w14:paraId="498078EE" w14:textId="77777777" w:rsidR="00720A18" w:rsidRPr="00720A18" w:rsidRDefault="00720A18" w:rsidP="00720A18">
      <w:pPr>
        <w:rPr>
          <w:b/>
          <w:bCs/>
          <w:sz w:val="28"/>
          <w:szCs w:val="28"/>
        </w:rPr>
        <w:sectPr w:rsidR="00720A18" w:rsidRPr="00720A18" w:rsidSect="0080244D">
          <w:pgSz w:w="15840" w:h="12240" w:orient="landscape"/>
          <w:pgMar w:top="1440" w:right="1440" w:bottom="1440" w:left="1440" w:header="720" w:footer="720" w:gutter="0"/>
          <w:cols w:space="720"/>
          <w:docGrid w:linePitch="326"/>
        </w:sectPr>
      </w:pPr>
    </w:p>
    <w:p w14:paraId="60AC2F1B" w14:textId="77777777" w:rsidR="00720A18" w:rsidRPr="00720A18" w:rsidRDefault="00720A18" w:rsidP="00720A18">
      <w:pPr>
        <w:suppressLineNumbers/>
        <w:spacing w:after="120"/>
        <w:ind w:firstLine="720"/>
        <w:jc w:val="both"/>
        <w:rPr>
          <w:sz w:val="28"/>
          <w:szCs w:val="28"/>
        </w:rPr>
      </w:pPr>
      <w:r w:rsidRPr="00720A18">
        <w:rPr>
          <w:b/>
          <w:bCs/>
          <w:sz w:val="28"/>
          <w:szCs w:val="28"/>
        </w:rPr>
        <w:t>Hướng dẫn kê khai đơn:</w:t>
      </w:r>
    </w:p>
    <w:p w14:paraId="48981592" w14:textId="77777777" w:rsidR="00720A18" w:rsidRPr="00720A18" w:rsidRDefault="00720A18" w:rsidP="00720A18">
      <w:pPr>
        <w:suppressLineNumbers/>
        <w:spacing w:after="120"/>
        <w:ind w:firstLine="720"/>
        <w:jc w:val="both"/>
        <w:rPr>
          <w:sz w:val="28"/>
          <w:szCs w:val="28"/>
        </w:rPr>
      </w:pPr>
      <w:r w:rsidRPr="00720A18">
        <w:rPr>
          <w:sz w:val="28"/>
          <w:szCs w:val="28"/>
          <w:vertAlign w:val="superscript"/>
        </w:rPr>
        <w:t>(1)</w:t>
      </w:r>
      <w:r w:rsidRPr="00720A18">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0D80580F" w14:textId="77777777" w:rsidR="00720A18" w:rsidRPr="00720A18" w:rsidRDefault="00720A18" w:rsidP="00720A18">
      <w:pPr>
        <w:suppressLineNumbers/>
        <w:spacing w:after="120"/>
        <w:ind w:firstLine="720"/>
        <w:jc w:val="both"/>
        <w:rPr>
          <w:sz w:val="28"/>
          <w:szCs w:val="28"/>
        </w:rPr>
      </w:pPr>
      <w:r w:rsidRPr="00720A18">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0FBEFF02" w14:textId="77777777" w:rsidR="00720A18" w:rsidRPr="00720A18" w:rsidRDefault="00720A18" w:rsidP="00720A18">
      <w:pPr>
        <w:suppressLineNumbers/>
        <w:spacing w:after="120"/>
        <w:ind w:firstLine="720"/>
        <w:jc w:val="both"/>
        <w:rPr>
          <w:sz w:val="28"/>
          <w:szCs w:val="28"/>
        </w:rPr>
      </w:pPr>
      <w:r w:rsidRPr="00720A18">
        <w:rPr>
          <w:sz w:val="28"/>
          <w:szCs w:val="28"/>
          <w:vertAlign w:val="superscript"/>
        </w:rPr>
        <w:t>(2)</w:t>
      </w:r>
      <w:r w:rsidRPr="00720A18">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2D49B51D" w14:textId="77777777" w:rsidR="00720A18" w:rsidRPr="00720A18" w:rsidRDefault="00720A18" w:rsidP="00720A18">
      <w:pPr>
        <w:suppressLineNumbers/>
        <w:spacing w:after="120"/>
        <w:ind w:firstLine="720"/>
        <w:jc w:val="both"/>
        <w:rPr>
          <w:sz w:val="28"/>
          <w:szCs w:val="28"/>
        </w:rPr>
      </w:pPr>
      <w:r w:rsidRPr="00720A18">
        <w:rPr>
          <w:sz w:val="28"/>
          <w:szCs w:val="28"/>
          <w:vertAlign w:val="superscript"/>
        </w:rPr>
        <w:t>(3)</w:t>
      </w:r>
      <w:r w:rsidRPr="00720A18">
        <w:rPr>
          <w:sz w:val="28"/>
          <w:szCs w:val="28"/>
        </w:rPr>
        <w:t xml:space="preserve"> Ghi thông tin như trên giấy chứng nhận đã cấp.</w:t>
      </w:r>
    </w:p>
    <w:p w14:paraId="7FB5D4A6" w14:textId="77777777" w:rsidR="00720A18" w:rsidRPr="00720A18" w:rsidRDefault="00720A18" w:rsidP="00720A18">
      <w:pPr>
        <w:suppressLineNumbers/>
        <w:spacing w:after="120"/>
        <w:ind w:firstLine="720"/>
        <w:jc w:val="both"/>
        <w:rPr>
          <w:sz w:val="28"/>
          <w:szCs w:val="28"/>
        </w:rPr>
      </w:pPr>
      <w:r w:rsidRPr="00720A18">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7DABF091" w14:textId="77777777" w:rsidR="00720A18" w:rsidRPr="00720A18" w:rsidRDefault="00720A18" w:rsidP="00720A18">
      <w:pPr>
        <w:suppressLineNumbers/>
        <w:spacing w:after="120"/>
        <w:ind w:firstLine="720"/>
        <w:jc w:val="both"/>
        <w:rPr>
          <w:sz w:val="28"/>
          <w:szCs w:val="28"/>
        </w:rPr>
      </w:pPr>
      <w:r w:rsidRPr="00720A18">
        <w:rPr>
          <w:sz w:val="28"/>
          <w:szCs w:val="28"/>
          <w:vertAlign w:val="superscript"/>
        </w:rPr>
        <w:t>(4)</w:t>
      </w:r>
      <w:r w:rsidRPr="00720A18">
        <w:rPr>
          <w:sz w:val="28"/>
          <w:szCs w:val="28"/>
        </w:rPr>
        <w:t xml:space="preserve"> Ghi nội dung biến động như: “nhận chuyển nhượng, nhận tặng cho …, cấp lại Giấy chứng nhận do bị mất, cấp đổi Giấy chứng nhận …”.</w:t>
      </w:r>
    </w:p>
    <w:p w14:paraId="4838EC14" w14:textId="77777777" w:rsidR="00720A18" w:rsidRPr="00720A18" w:rsidRDefault="00720A18" w:rsidP="00720A18">
      <w:pPr>
        <w:suppressLineNumbers/>
        <w:spacing w:after="120"/>
        <w:ind w:firstLine="720"/>
        <w:jc w:val="both"/>
        <w:rPr>
          <w:sz w:val="28"/>
          <w:szCs w:val="28"/>
        </w:rPr>
      </w:pPr>
      <w:r w:rsidRPr="00720A18">
        <w:rPr>
          <w:sz w:val="28"/>
          <w:szCs w:val="28"/>
          <w:vertAlign w:val="superscript"/>
        </w:rPr>
        <w:t>(5)</w:t>
      </w:r>
      <w:r w:rsidRPr="00720A18">
        <w:rPr>
          <w:sz w:val="28"/>
          <w:szCs w:val="28"/>
        </w:rPr>
        <w:t xml:space="preserve"> Ghi các loại giấy tờ nộp kèm theo Đơn này. </w:t>
      </w:r>
    </w:p>
    <w:p w14:paraId="175699B0" w14:textId="77777777" w:rsidR="00720A18" w:rsidRDefault="00720A18" w:rsidP="00720A18">
      <w:pPr>
        <w:jc w:val="right"/>
        <w:rPr>
          <w:b/>
          <w:bCs/>
          <w:sz w:val="28"/>
          <w:szCs w:val="28"/>
        </w:rPr>
      </w:pPr>
    </w:p>
    <w:p w14:paraId="2EAC2C54" w14:textId="77777777" w:rsidR="00720A18" w:rsidRDefault="00720A18" w:rsidP="00720A18">
      <w:pPr>
        <w:jc w:val="right"/>
        <w:rPr>
          <w:b/>
          <w:bCs/>
          <w:sz w:val="28"/>
          <w:szCs w:val="28"/>
        </w:rPr>
      </w:pPr>
    </w:p>
    <w:p w14:paraId="4FFEAC97" w14:textId="77777777" w:rsidR="00720A18" w:rsidRDefault="00720A18" w:rsidP="00720A18">
      <w:pPr>
        <w:jc w:val="right"/>
        <w:rPr>
          <w:b/>
          <w:bCs/>
          <w:sz w:val="28"/>
          <w:szCs w:val="28"/>
        </w:rPr>
      </w:pPr>
    </w:p>
    <w:p w14:paraId="664277DD" w14:textId="77777777" w:rsidR="00720A18" w:rsidRDefault="00720A18" w:rsidP="00720A18">
      <w:pPr>
        <w:jc w:val="right"/>
        <w:rPr>
          <w:b/>
          <w:bCs/>
          <w:sz w:val="28"/>
          <w:szCs w:val="28"/>
        </w:rPr>
      </w:pPr>
    </w:p>
    <w:p w14:paraId="769E7641" w14:textId="77777777" w:rsidR="00720A18" w:rsidRDefault="00720A18" w:rsidP="00720A18">
      <w:pPr>
        <w:jc w:val="right"/>
        <w:rPr>
          <w:b/>
          <w:bCs/>
          <w:sz w:val="28"/>
          <w:szCs w:val="28"/>
        </w:rPr>
      </w:pPr>
    </w:p>
    <w:p w14:paraId="7A8FC37B" w14:textId="77777777" w:rsidR="00720A18" w:rsidRDefault="00720A18" w:rsidP="00720A18">
      <w:pPr>
        <w:jc w:val="right"/>
        <w:rPr>
          <w:b/>
          <w:bCs/>
          <w:sz w:val="28"/>
          <w:szCs w:val="28"/>
        </w:rPr>
      </w:pPr>
    </w:p>
    <w:p w14:paraId="7B8B3E36" w14:textId="77777777" w:rsidR="00720A18" w:rsidRDefault="00720A18" w:rsidP="00720A18">
      <w:pPr>
        <w:jc w:val="right"/>
        <w:rPr>
          <w:b/>
          <w:bCs/>
          <w:sz w:val="28"/>
          <w:szCs w:val="28"/>
        </w:rPr>
      </w:pPr>
    </w:p>
    <w:p w14:paraId="1FEC6EF9" w14:textId="77777777" w:rsidR="00720A18" w:rsidRDefault="00720A18" w:rsidP="00720A18">
      <w:pPr>
        <w:jc w:val="right"/>
        <w:rPr>
          <w:b/>
          <w:bCs/>
          <w:sz w:val="28"/>
          <w:szCs w:val="28"/>
        </w:rPr>
      </w:pPr>
    </w:p>
    <w:p w14:paraId="1ACB1ECC" w14:textId="77777777" w:rsidR="00720A18" w:rsidRDefault="00720A18" w:rsidP="00720A18">
      <w:pPr>
        <w:jc w:val="right"/>
        <w:rPr>
          <w:b/>
          <w:bCs/>
          <w:sz w:val="28"/>
          <w:szCs w:val="28"/>
        </w:rPr>
      </w:pPr>
    </w:p>
    <w:p w14:paraId="1C36F01B" w14:textId="77777777" w:rsidR="005E25A2" w:rsidRDefault="005E25A2" w:rsidP="00720A18">
      <w:pPr>
        <w:jc w:val="right"/>
        <w:rPr>
          <w:b/>
          <w:bCs/>
          <w:sz w:val="28"/>
          <w:szCs w:val="28"/>
        </w:rPr>
      </w:pPr>
    </w:p>
    <w:p w14:paraId="53DD0872" w14:textId="77777777" w:rsidR="00720A18" w:rsidRDefault="00720A18" w:rsidP="00720A18">
      <w:pPr>
        <w:jc w:val="right"/>
        <w:rPr>
          <w:b/>
          <w:bCs/>
          <w:sz w:val="28"/>
          <w:szCs w:val="28"/>
        </w:rPr>
      </w:pPr>
    </w:p>
    <w:p w14:paraId="39EDDCF7" w14:textId="55CC8033" w:rsidR="00720A18" w:rsidRPr="00720A18" w:rsidRDefault="00720A18" w:rsidP="00720A18">
      <w:pPr>
        <w:jc w:val="right"/>
        <w:rPr>
          <w:sz w:val="28"/>
          <w:szCs w:val="28"/>
        </w:rPr>
      </w:pPr>
      <w:r w:rsidRPr="00720A18">
        <w:rPr>
          <w:b/>
          <w:bCs/>
          <w:sz w:val="28"/>
          <w:szCs w:val="28"/>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720A18" w:rsidRPr="00720A18" w14:paraId="375A6508" w14:textId="77777777" w:rsidTr="001A6C02">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7542BA22" w14:textId="77777777" w:rsidR="00720A18" w:rsidRPr="00720A18" w:rsidRDefault="00720A18" w:rsidP="001A6C02">
            <w:pPr>
              <w:jc w:val="center"/>
              <w:rPr>
                <w:sz w:val="28"/>
                <w:szCs w:val="28"/>
              </w:rPr>
            </w:pPr>
            <w:r w:rsidRPr="00720A18">
              <w:rPr>
                <w:sz w:val="28"/>
                <w:szCs w:val="28"/>
              </w:rPr>
              <w:t>................</w:t>
            </w:r>
            <w:r w:rsidRPr="00720A18">
              <w:rPr>
                <w:sz w:val="28"/>
                <w:szCs w:val="28"/>
              </w:rPr>
              <w:br/>
              <w:t xml:space="preserve">(TÊN ĐƠN VỊ CHUYỂN </w:t>
            </w:r>
            <w:r w:rsidRPr="00720A18">
              <w:rPr>
                <w:sz w:val="28"/>
                <w:szCs w:val="28"/>
              </w:rPr>
              <w:br/>
              <w:t>THÔNG TIN</w:t>
            </w:r>
            <w:r w:rsidRPr="00720A18">
              <w:rPr>
                <w:sz w:val="28"/>
                <w:szCs w:val="28"/>
                <w:vertAlign w:val="superscript"/>
              </w:rPr>
              <w:t>(1)</w:t>
            </w:r>
            <w:r w:rsidRPr="00720A18">
              <w:rPr>
                <w:sz w:val="28"/>
                <w:szCs w:val="28"/>
              </w:rPr>
              <w:t>)</w:t>
            </w:r>
            <w:r w:rsidRPr="00720A18">
              <w:rPr>
                <w:b/>
                <w:bCs/>
                <w:sz w:val="28"/>
                <w:szCs w:val="28"/>
              </w:rPr>
              <w:br/>
            </w:r>
            <w:r w:rsidRPr="00720A18">
              <w:rPr>
                <w:sz w:val="28"/>
                <w:szCs w:val="28"/>
                <w:vertAlign w:val="superscript"/>
              </w:rPr>
              <w:t>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BEB925B" w14:textId="77777777" w:rsidR="00720A18" w:rsidRPr="00720A18" w:rsidRDefault="00720A18" w:rsidP="001A6C02">
            <w:pPr>
              <w:jc w:val="center"/>
              <w:rPr>
                <w:sz w:val="28"/>
                <w:szCs w:val="28"/>
              </w:rPr>
            </w:pPr>
            <w:r w:rsidRPr="00720A18">
              <w:rPr>
                <w:b/>
                <w:bCs/>
                <w:sz w:val="28"/>
                <w:szCs w:val="28"/>
              </w:rPr>
              <w:t>CỘNG HÒA XÃ HỘI CHỦ NGHĨA VIỆT NAM</w:t>
            </w:r>
            <w:r w:rsidRPr="00720A18">
              <w:rPr>
                <w:b/>
                <w:bCs/>
                <w:sz w:val="28"/>
                <w:szCs w:val="28"/>
              </w:rPr>
              <w:br/>
              <w:t xml:space="preserve">Độc lập - Tự do - Hạnh phúc </w:t>
            </w:r>
            <w:r w:rsidRPr="00720A18">
              <w:rPr>
                <w:b/>
                <w:bCs/>
                <w:sz w:val="28"/>
                <w:szCs w:val="28"/>
              </w:rPr>
              <w:br/>
            </w:r>
            <w:r w:rsidRPr="00720A18">
              <w:rPr>
                <w:sz w:val="28"/>
                <w:szCs w:val="28"/>
                <w:vertAlign w:val="superscript"/>
              </w:rPr>
              <w:t>_______________________</w:t>
            </w:r>
          </w:p>
        </w:tc>
      </w:tr>
      <w:tr w:rsidR="00720A18" w:rsidRPr="00720A18" w14:paraId="4929F271" w14:textId="77777777" w:rsidTr="001A6C02">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1E2B1AF" w14:textId="77777777" w:rsidR="00720A18" w:rsidRPr="00720A18" w:rsidRDefault="00720A18" w:rsidP="001A6C02">
            <w:pPr>
              <w:jc w:val="center"/>
              <w:rPr>
                <w:sz w:val="28"/>
                <w:szCs w:val="28"/>
              </w:rPr>
            </w:pPr>
            <w:r w:rsidRPr="00720A18">
              <w:rPr>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0C74EE2" w14:textId="77777777" w:rsidR="00720A18" w:rsidRPr="00720A18" w:rsidRDefault="00720A18" w:rsidP="001A6C02">
            <w:pPr>
              <w:jc w:val="center"/>
              <w:rPr>
                <w:sz w:val="28"/>
                <w:szCs w:val="28"/>
              </w:rPr>
            </w:pPr>
            <w:r w:rsidRPr="00720A18">
              <w:rPr>
                <w:i/>
                <w:iCs/>
                <w:sz w:val="28"/>
                <w:szCs w:val="28"/>
              </w:rPr>
              <w:t>........, ngày........ tháng ...... năm .....</w:t>
            </w:r>
          </w:p>
        </w:tc>
      </w:tr>
    </w:tbl>
    <w:p w14:paraId="6946B7AF" w14:textId="77777777" w:rsidR="00720A18" w:rsidRPr="00720A18" w:rsidRDefault="00720A18" w:rsidP="00720A18">
      <w:pPr>
        <w:jc w:val="center"/>
        <w:rPr>
          <w:sz w:val="28"/>
          <w:szCs w:val="28"/>
        </w:rPr>
      </w:pPr>
      <w:r w:rsidRPr="00720A18">
        <w:rPr>
          <w:sz w:val="28"/>
          <w:szCs w:val="28"/>
        </w:rPr>
        <w:t> </w:t>
      </w:r>
    </w:p>
    <w:p w14:paraId="59019E39" w14:textId="77777777" w:rsidR="00720A18" w:rsidRPr="00720A18" w:rsidRDefault="00720A18" w:rsidP="00720A18">
      <w:pPr>
        <w:jc w:val="center"/>
        <w:rPr>
          <w:b/>
          <w:bCs/>
          <w:sz w:val="28"/>
          <w:szCs w:val="28"/>
          <w:lang w:val="en-GB"/>
        </w:rPr>
      </w:pPr>
    </w:p>
    <w:p w14:paraId="2E1FCEE5" w14:textId="77777777" w:rsidR="00720A18" w:rsidRPr="00720A18" w:rsidRDefault="00720A18" w:rsidP="00720A18">
      <w:pPr>
        <w:jc w:val="center"/>
        <w:rPr>
          <w:b/>
          <w:bCs/>
          <w:sz w:val="28"/>
          <w:szCs w:val="28"/>
          <w:lang w:val="en-GB"/>
        </w:rPr>
      </w:pPr>
      <w:r w:rsidRPr="00720A18">
        <w:rPr>
          <w:b/>
          <w:bCs/>
          <w:sz w:val="28"/>
          <w:szCs w:val="28"/>
        </w:rPr>
        <w:t>PHIẾU CHUYỂN THÔNG TIN</w:t>
      </w:r>
      <w:r w:rsidRPr="00720A18">
        <w:rPr>
          <w:b/>
          <w:bCs/>
          <w:sz w:val="28"/>
          <w:szCs w:val="28"/>
        </w:rPr>
        <w:br/>
        <w:t>ĐỂ XÁC ĐỊNH NGHĨA VỤ TÀI CHÍNH VỀ ĐẤT ĐAI</w:t>
      </w:r>
    </w:p>
    <w:p w14:paraId="1550E709" w14:textId="77777777" w:rsidR="00720A18" w:rsidRPr="00720A18" w:rsidRDefault="00720A18" w:rsidP="00720A18">
      <w:pPr>
        <w:jc w:val="center"/>
        <w:rPr>
          <w:sz w:val="28"/>
          <w:szCs w:val="28"/>
          <w:lang w:val="en-GB"/>
        </w:rPr>
      </w:pPr>
    </w:p>
    <w:p w14:paraId="5BBBEE74" w14:textId="77777777" w:rsidR="00720A18" w:rsidRPr="00720A18" w:rsidRDefault="00720A18" w:rsidP="00720A18">
      <w:pPr>
        <w:jc w:val="center"/>
        <w:rPr>
          <w:sz w:val="28"/>
          <w:szCs w:val="28"/>
          <w:lang w:val="en-GB"/>
        </w:rPr>
      </w:pPr>
      <w:r w:rsidRPr="00720A18">
        <w:rPr>
          <w:sz w:val="28"/>
          <w:szCs w:val="28"/>
        </w:rPr>
        <w:t>Kính gửi:.......................................</w:t>
      </w:r>
    </w:p>
    <w:p w14:paraId="53B7BC18" w14:textId="77777777" w:rsidR="00720A18" w:rsidRPr="00720A18" w:rsidRDefault="00720A18" w:rsidP="00720A18">
      <w:pPr>
        <w:jc w:val="center"/>
        <w:rPr>
          <w:sz w:val="28"/>
          <w:szCs w:val="28"/>
          <w:lang w:val="en-GB"/>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720A18" w:rsidRPr="00720A18" w14:paraId="259A2C6F" w14:textId="77777777" w:rsidTr="001A6C02">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B7CA65" w14:textId="77777777" w:rsidR="00720A18" w:rsidRPr="00720A18" w:rsidRDefault="00720A18" w:rsidP="001A6C02">
            <w:pPr>
              <w:adjustRightInd w:val="0"/>
              <w:snapToGrid w:val="0"/>
              <w:spacing w:after="120"/>
              <w:ind w:firstLine="720"/>
              <w:jc w:val="both"/>
              <w:rPr>
                <w:sz w:val="28"/>
                <w:szCs w:val="28"/>
              </w:rPr>
            </w:pPr>
            <w:r w:rsidRPr="00720A18">
              <w:rPr>
                <w:sz w:val="28"/>
                <w:szCs w:val="28"/>
              </w:rPr>
              <w:t>I. THÔNG TIN VỀ HỒ SƠ THỦ TỤC ĐĂNG KÝ ĐẤT ĐAI</w:t>
            </w:r>
          </w:p>
          <w:p w14:paraId="07DC713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1.1. Mã hồ sơ </w:t>
            </w:r>
            <w:r w:rsidRPr="00720A18">
              <w:rPr>
                <w:sz w:val="28"/>
                <w:szCs w:val="28"/>
                <w:vertAlign w:val="superscript"/>
              </w:rPr>
              <w:t>(2)</w:t>
            </w:r>
            <w:r w:rsidRPr="00720A18">
              <w:rPr>
                <w:sz w:val="28"/>
                <w:szCs w:val="28"/>
              </w:rPr>
              <w:t xml:space="preserve"> :…………………</w:t>
            </w:r>
          </w:p>
          <w:p w14:paraId="2EEF18E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1.2. Ngày nhận hồ sơ </w:t>
            </w:r>
            <w:r w:rsidRPr="00720A18">
              <w:rPr>
                <w:sz w:val="28"/>
                <w:szCs w:val="28"/>
                <w:vertAlign w:val="superscript"/>
              </w:rPr>
              <w:t>(3)</w:t>
            </w:r>
            <w:r w:rsidRPr="00720A18">
              <w:rPr>
                <w:sz w:val="28"/>
                <w:szCs w:val="28"/>
              </w:rPr>
              <w:t>: …………..</w:t>
            </w:r>
          </w:p>
        </w:tc>
      </w:tr>
      <w:tr w:rsidR="00720A18" w:rsidRPr="00720A18" w14:paraId="7CB7AE9B"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A756BF" w14:textId="77777777" w:rsidR="00720A18" w:rsidRPr="00720A18" w:rsidRDefault="00720A18" w:rsidP="001A6C02">
            <w:pPr>
              <w:adjustRightInd w:val="0"/>
              <w:snapToGrid w:val="0"/>
              <w:spacing w:after="120"/>
              <w:ind w:firstLine="720"/>
              <w:jc w:val="both"/>
              <w:rPr>
                <w:sz w:val="28"/>
                <w:szCs w:val="28"/>
              </w:rPr>
            </w:pPr>
            <w:r w:rsidRPr="00720A18">
              <w:rPr>
                <w:b/>
                <w:bCs/>
                <w:sz w:val="28"/>
                <w:szCs w:val="28"/>
              </w:rPr>
              <w:t>II. THÔNG TIN CHUNG VỀ NGƯỜI SỬ DỤNG ĐẤT, CHỦ SỞ HỮU TÀI SẢN GẮN LIỀN VỚI ĐẤT</w:t>
            </w:r>
          </w:p>
        </w:tc>
      </w:tr>
      <w:tr w:rsidR="00720A18" w:rsidRPr="00720A18" w14:paraId="22B4552E"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B26C9E"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2.1. Tên </w:t>
            </w:r>
            <w:r w:rsidRPr="00720A18">
              <w:rPr>
                <w:sz w:val="28"/>
                <w:szCs w:val="28"/>
                <w:vertAlign w:val="superscript"/>
              </w:rPr>
              <w:t>(4)</w:t>
            </w:r>
            <w:r w:rsidRPr="00720A18">
              <w:rPr>
                <w:sz w:val="28"/>
                <w:szCs w:val="28"/>
              </w:rPr>
              <w:t>:.....................................................................................................................</w:t>
            </w:r>
          </w:p>
          <w:p w14:paraId="30FDAA10"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2.2. Địa chỉ </w:t>
            </w:r>
            <w:r w:rsidRPr="00720A18">
              <w:rPr>
                <w:sz w:val="28"/>
                <w:szCs w:val="28"/>
                <w:vertAlign w:val="superscript"/>
              </w:rPr>
              <w:t>(5)</w:t>
            </w:r>
            <w:r w:rsidRPr="00720A18">
              <w:rPr>
                <w:sz w:val="28"/>
                <w:szCs w:val="28"/>
              </w:rPr>
              <w:t>………………………………………………………..…………..…………….</w:t>
            </w:r>
          </w:p>
          <w:p w14:paraId="0E71F84A" w14:textId="77777777" w:rsidR="00720A18" w:rsidRPr="00720A18" w:rsidRDefault="00720A18" w:rsidP="001A6C02">
            <w:pPr>
              <w:adjustRightInd w:val="0"/>
              <w:snapToGrid w:val="0"/>
              <w:spacing w:after="120"/>
              <w:ind w:firstLine="720"/>
              <w:jc w:val="both"/>
              <w:rPr>
                <w:sz w:val="28"/>
                <w:szCs w:val="28"/>
              </w:rPr>
            </w:pPr>
            <w:r w:rsidRPr="00720A18">
              <w:rPr>
                <w:sz w:val="28"/>
                <w:szCs w:val="28"/>
              </w:rPr>
              <w:t>2.3. Số điện thoại liên hệ:………………… Email (nếu có):……….......…..……..…</w:t>
            </w:r>
          </w:p>
          <w:p w14:paraId="454EE58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2.4. Mã số thuế (nếu có):………………………………………..…..…...……………</w:t>
            </w:r>
          </w:p>
          <w:p w14:paraId="7EC76FA9"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2.5. Giấy tờ nhân thân/pháp nhân </w:t>
            </w:r>
            <w:r w:rsidRPr="00720A18">
              <w:rPr>
                <w:sz w:val="28"/>
                <w:szCs w:val="28"/>
                <w:vertAlign w:val="superscript"/>
              </w:rPr>
              <w:t>(6)</w:t>
            </w:r>
            <w:r w:rsidRPr="00720A18">
              <w:rPr>
                <w:sz w:val="28"/>
                <w:szCs w:val="28"/>
              </w:rPr>
              <w:t xml:space="preserve">: ……………………..………..…..……………. </w:t>
            </w:r>
          </w:p>
          <w:p w14:paraId="44139284" w14:textId="77777777" w:rsidR="00720A18" w:rsidRPr="00720A18" w:rsidRDefault="00720A18" w:rsidP="001A6C02">
            <w:pPr>
              <w:adjustRightInd w:val="0"/>
              <w:snapToGrid w:val="0"/>
              <w:spacing w:after="120"/>
              <w:ind w:firstLine="720"/>
              <w:jc w:val="both"/>
              <w:rPr>
                <w:sz w:val="28"/>
                <w:szCs w:val="28"/>
              </w:rPr>
            </w:pPr>
            <w:r w:rsidRPr="00720A18">
              <w:rPr>
                <w:sz w:val="28"/>
                <w:szCs w:val="28"/>
              </w:rPr>
              <w:t>Số........................; ngày cấp:………………… nơi cấp... ……….…….…..................</w:t>
            </w:r>
          </w:p>
          <w:p w14:paraId="3DE8AFFD"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2.6. Loại thủ tục cần xác định nghĩa vụ tài chính </w:t>
            </w:r>
            <w:r w:rsidRPr="00720A18">
              <w:rPr>
                <w:sz w:val="28"/>
                <w:szCs w:val="28"/>
                <w:vertAlign w:val="superscript"/>
              </w:rPr>
              <w:t>(7)</w:t>
            </w:r>
            <w:r w:rsidRPr="00720A18">
              <w:rPr>
                <w:sz w:val="28"/>
                <w:szCs w:val="28"/>
              </w:rPr>
              <w:t>:....................................................</w:t>
            </w:r>
          </w:p>
        </w:tc>
      </w:tr>
      <w:tr w:rsidR="00720A18" w:rsidRPr="00720A18" w14:paraId="26F1B9EC"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B347822" w14:textId="77777777" w:rsidR="00720A18" w:rsidRPr="00720A18" w:rsidRDefault="00720A18" w:rsidP="001A6C02">
            <w:pPr>
              <w:adjustRightInd w:val="0"/>
              <w:snapToGrid w:val="0"/>
              <w:spacing w:after="120"/>
              <w:ind w:firstLine="720"/>
              <w:jc w:val="both"/>
              <w:rPr>
                <w:sz w:val="28"/>
                <w:szCs w:val="28"/>
              </w:rPr>
            </w:pPr>
            <w:r w:rsidRPr="00720A18">
              <w:rPr>
                <w:b/>
                <w:bCs/>
                <w:sz w:val="28"/>
                <w:szCs w:val="28"/>
              </w:rPr>
              <w:t>III. THÔNG TIN VỀ ĐẤT VÀ TÀI SẢN GẮN LIỀN VỚI ĐẤT</w:t>
            </w:r>
          </w:p>
        </w:tc>
      </w:tr>
      <w:tr w:rsidR="00720A18" w:rsidRPr="00720A18" w14:paraId="6110133E"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765918"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 Thông tin về đất</w:t>
            </w:r>
          </w:p>
          <w:p w14:paraId="3144B6B3"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3.1.1. Thửa đất số:…………...……..….….; Tờ bản đồ số: …….…………….......;</w:t>
            </w:r>
          </w:p>
          <w:p w14:paraId="3421C7B8"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3.1.2. Địa chỉ tại </w:t>
            </w:r>
            <w:r w:rsidRPr="00720A18">
              <w:rPr>
                <w:sz w:val="28"/>
                <w:szCs w:val="28"/>
                <w:vertAlign w:val="superscript"/>
              </w:rPr>
              <w:t>(8)</w:t>
            </w:r>
            <w:r w:rsidRPr="00720A18">
              <w:rPr>
                <w:sz w:val="28"/>
                <w:szCs w:val="28"/>
              </w:rPr>
              <w:t>: ..........................................................................;</w:t>
            </w:r>
          </w:p>
          <w:p w14:paraId="0EF7BDC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3.1.3. Vị trí theo Bảng giá đất:</w:t>
            </w:r>
          </w:p>
          <w:p w14:paraId="51375BC5"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Đường/đoạn đường/khu vực:………………………………...................</w:t>
            </w:r>
          </w:p>
          <w:p w14:paraId="53C8796B"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 Vị trí thửa đất </w:t>
            </w:r>
            <w:r w:rsidRPr="00720A18">
              <w:rPr>
                <w:sz w:val="28"/>
                <w:szCs w:val="28"/>
                <w:vertAlign w:val="superscript"/>
              </w:rPr>
              <w:t>(9)</w:t>
            </w:r>
            <w:r w:rsidRPr="00720A18">
              <w:rPr>
                <w:sz w:val="28"/>
                <w:szCs w:val="28"/>
              </w:rPr>
              <w:t>:………………………………...............................</w:t>
            </w:r>
          </w:p>
          <w:p w14:paraId="4CE6EA7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Chiều sâu của thửa đất (nếu có):………………………….......m.</w:t>
            </w:r>
          </w:p>
          <w:p w14:paraId="51BCD275"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Chiều rộng của ngõ/hẻm (nếu có):……………………….......m.</w:t>
            </w:r>
          </w:p>
          <w:p w14:paraId="53E2B170"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3.1.4 Diện tích thửa đất:....................................m</w:t>
            </w:r>
            <w:r w:rsidRPr="00720A18">
              <w:rPr>
                <w:sz w:val="28"/>
                <w:szCs w:val="28"/>
                <w:vertAlign w:val="superscript"/>
              </w:rPr>
              <w:t>2</w:t>
            </w:r>
          </w:p>
          <w:p w14:paraId="3ABDF4D9"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sử dụng chung: .....................................m</w:t>
            </w:r>
            <w:r w:rsidRPr="00720A18">
              <w:rPr>
                <w:sz w:val="28"/>
                <w:szCs w:val="28"/>
                <w:vertAlign w:val="superscript"/>
              </w:rPr>
              <w:t>2</w:t>
            </w:r>
          </w:p>
          <w:p w14:paraId="2466F689"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sử dụng riêng: .........................................m</w:t>
            </w:r>
            <w:r w:rsidRPr="00720A18">
              <w:rPr>
                <w:sz w:val="28"/>
                <w:szCs w:val="28"/>
                <w:vertAlign w:val="superscript"/>
              </w:rPr>
              <w:t>2</w:t>
            </w:r>
          </w:p>
          <w:p w14:paraId="1D0CA71C"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phải nộp tiền sử dụng đất/tiền thuê đất:...........................................m</w:t>
            </w:r>
            <w:r w:rsidRPr="00720A18">
              <w:rPr>
                <w:sz w:val="28"/>
                <w:szCs w:val="28"/>
                <w:vertAlign w:val="superscript"/>
              </w:rPr>
              <w:t>2</w:t>
            </w:r>
          </w:p>
          <w:p w14:paraId="09739FA3"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không phải nộp tiền sử dụng đất (tiền thuê đất):.............................m</w:t>
            </w:r>
            <w:r w:rsidRPr="00720A18">
              <w:rPr>
                <w:sz w:val="28"/>
                <w:szCs w:val="28"/>
                <w:vertAlign w:val="superscript"/>
              </w:rPr>
              <w:t>2</w:t>
            </w:r>
          </w:p>
          <w:p w14:paraId="33BFE81D"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đất trong hạn mức:......................................m</w:t>
            </w:r>
            <w:r w:rsidRPr="00720A18">
              <w:rPr>
                <w:sz w:val="28"/>
                <w:szCs w:val="28"/>
                <w:vertAlign w:val="superscript"/>
              </w:rPr>
              <w:t>2</w:t>
            </w:r>
          </w:p>
          <w:p w14:paraId="64386757"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Diện tích đất ngoài hạn mức:......................................m</w:t>
            </w:r>
            <w:r w:rsidRPr="00720A18">
              <w:rPr>
                <w:sz w:val="28"/>
                <w:szCs w:val="28"/>
                <w:vertAlign w:val="superscript"/>
              </w:rPr>
              <w:t>2</w:t>
            </w:r>
          </w:p>
          <w:p w14:paraId="62E16765"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3.1.5. Nguồn gốc sử dụng đất:.....................................................................................</w:t>
            </w:r>
          </w:p>
          <w:p w14:paraId="7C487204"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3.1.6. Mục đích sử dụng đất </w:t>
            </w:r>
            <w:r w:rsidRPr="00720A18">
              <w:rPr>
                <w:sz w:val="28"/>
                <w:szCs w:val="28"/>
                <w:vertAlign w:val="superscript"/>
              </w:rPr>
              <w:t>(10)</w:t>
            </w:r>
            <w:r w:rsidRPr="00720A18">
              <w:rPr>
                <w:sz w:val="28"/>
                <w:szCs w:val="28"/>
              </w:rPr>
              <w:t>:..................................................................................</w:t>
            </w:r>
          </w:p>
          <w:p w14:paraId="024B0BFA"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3.1.7. Thời hạn sử dụng đất:</w:t>
            </w:r>
          </w:p>
          <w:p w14:paraId="14172780"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Ổn định lâu dài □</w:t>
            </w:r>
          </w:p>
          <w:p w14:paraId="57531D63"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Có thời hạn:……..…..năm. Từ ngày ……/……/……. đến ngày:……../….../.......</w:t>
            </w:r>
          </w:p>
          <w:p w14:paraId="2A9B3F2D"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Gia hạn....................... năm. Từ ngày ……/……/……. đến ngày:…..../…….../..........</w:t>
            </w:r>
          </w:p>
          <w:p w14:paraId="20D35D84"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3.1.8. Thời điểm bắt đầu sử dụng đất từ ngày:……../………..../……….....;</w:t>
            </w:r>
          </w:p>
          <w:p w14:paraId="67B76552"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3.1.9. Giá đất</w:t>
            </w:r>
            <w:r w:rsidRPr="00720A18">
              <w:rPr>
                <w:sz w:val="28"/>
                <w:szCs w:val="28"/>
                <w:vertAlign w:val="superscript"/>
              </w:rPr>
              <w:t>(11)</w:t>
            </w:r>
            <w:r w:rsidRPr="00720A18">
              <w:rPr>
                <w:sz w:val="28"/>
                <w:szCs w:val="28"/>
              </w:rPr>
              <w:t>:.............................................................................................................</w:t>
            </w:r>
          </w:p>
          <w:p w14:paraId="01B6E8DD"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3.1.10. Giấy tờ về quyền sử dụng đất </w:t>
            </w:r>
            <w:r w:rsidRPr="00720A18">
              <w:rPr>
                <w:sz w:val="28"/>
                <w:szCs w:val="28"/>
                <w:vertAlign w:val="superscript"/>
              </w:rPr>
              <w:t>(12)</w:t>
            </w:r>
            <w:r w:rsidRPr="00720A18">
              <w:rPr>
                <w:sz w:val="28"/>
                <w:szCs w:val="28"/>
              </w:rPr>
              <w:t>:…… ………….............................................</w:t>
            </w:r>
          </w:p>
        </w:tc>
      </w:tr>
      <w:tr w:rsidR="00720A18" w:rsidRPr="00720A18" w14:paraId="3D47FCD0"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0BF0AC4"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 Thông tin về tài sản gắn liền với đất</w:t>
            </w:r>
          </w:p>
          <w:p w14:paraId="7C0CD87E"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3.2.1. Loại nhà ở, công trình:……..…….; cấp hạng nhà ở, công trình:…………….;</w:t>
            </w:r>
          </w:p>
          <w:p w14:paraId="13DA4B1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3.2.2. Diện tích xây dựng:………………………………………………………..m</w:t>
            </w:r>
            <w:r w:rsidRPr="00720A18">
              <w:rPr>
                <w:sz w:val="28"/>
                <w:szCs w:val="28"/>
                <w:vertAlign w:val="superscript"/>
              </w:rPr>
              <w:t>2</w:t>
            </w:r>
            <w:r w:rsidRPr="00720A18">
              <w:rPr>
                <w:sz w:val="28"/>
                <w:szCs w:val="28"/>
              </w:rPr>
              <w:t>;</w:t>
            </w:r>
          </w:p>
          <w:p w14:paraId="387E973B"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3.2.3. Diện tích sàn xây dựng/diện tích sử dụng :…………………………………m</w:t>
            </w:r>
            <w:r w:rsidRPr="00720A18">
              <w:rPr>
                <w:sz w:val="28"/>
                <w:szCs w:val="28"/>
                <w:vertAlign w:val="superscript"/>
              </w:rPr>
              <w:t>2</w:t>
            </w:r>
            <w:r w:rsidRPr="00720A18">
              <w:rPr>
                <w:sz w:val="28"/>
                <w:szCs w:val="28"/>
              </w:rPr>
              <w:t>;</w:t>
            </w:r>
          </w:p>
          <w:p w14:paraId="6B7C73EB"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3.2.4. Diện tích sở hữu chung:…………m</w:t>
            </w:r>
            <w:r w:rsidRPr="00720A18">
              <w:rPr>
                <w:sz w:val="28"/>
                <w:szCs w:val="28"/>
                <w:vertAlign w:val="superscript"/>
              </w:rPr>
              <w:t>2</w:t>
            </w:r>
            <w:r w:rsidRPr="00720A18">
              <w:rPr>
                <w:sz w:val="28"/>
                <w:szCs w:val="28"/>
              </w:rPr>
              <w:t>; Diện tích sở hữu riêng:…………....m</w:t>
            </w:r>
            <w:r w:rsidRPr="00720A18">
              <w:rPr>
                <w:sz w:val="28"/>
                <w:szCs w:val="28"/>
                <w:vertAlign w:val="superscript"/>
              </w:rPr>
              <w:t>2</w:t>
            </w:r>
            <w:r w:rsidRPr="00720A18">
              <w:rPr>
                <w:sz w:val="28"/>
                <w:szCs w:val="28"/>
              </w:rPr>
              <w:t>;</w:t>
            </w:r>
          </w:p>
          <w:p w14:paraId="2077F522"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3.2.5. Số tầng:………tầng; trong đó, số tầng nổi:……tầng, số tầng hầm:............tầng;</w:t>
            </w:r>
          </w:p>
          <w:p w14:paraId="3503EF72"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3.2.6. Nguồn gốc:........................................................................................................</w:t>
            </w:r>
          </w:p>
          <w:p w14:paraId="7305B6F0" w14:textId="77777777" w:rsidR="00720A18" w:rsidRPr="00720A18" w:rsidRDefault="00720A18" w:rsidP="001A6C02">
            <w:pPr>
              <w:adjustRightInd w:val="0"/>
              <w:snapToGrid w:val="0"/>
              <w:spacing w:after="120"/>
              <w:ind w:firstLine="720"/>
              <w:jc w:val="both"/>
              <w:rPr>
                <w:sz w:val="28"/>
                <w:szCs w:val="28"/>
              </w:rPr>
            </w:pPr>
            <w:r w:rsidRPr="00720A18">
              <w:rPr>
                <w:sz w:val="28"/>
                <w:szCs w:val="28"/>
              </w:rPr>
              <w:t>3.2.7. Thời hạn sở hữu đến: ......................... năm.</w:t>
            </w:r>
          </w:p>
        </w:tc>
      </w:tr>
      <w:tr w:rsidR="00720A18" w:rsidRPr="00720A18" w14:paraId="4A9F601F"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DBA997F" w14:textId="77777777" w:rsidR="00720A18" w:rsidRPr="00720A18" w:rsidRDefault="00720A18" w:rsidP="001A6C02">
            <w:pPr>
              <w:adjustRightInd w:val="0"/>
              <w:snapToGrid w:val="0"/>
              <w:spacing w:after="120"/>
              <w:ind w:firstLine="720"/>
              <w:jc w:val="both"/>
              <w:rPr>
                <w:sz w:val="28"/>
                <w:szCs w:val="28"/>
              </w:rPr>
            </w:pPr>
            <w:r w:rsidRPr="00720A18">
              <w:rPr>
                <w:sz w:val="28"/>
                <w:szCs w:val="28"/>
              </w:rPr>
              <w:t>IV. THÔNG TIN VỀ NHU CẦU GHI NỢ NGHĨA VỤ TÀI CHÍNH</w:t>
            </w:r>
          </w:p>
        </w:tc>
      </w:tr>
      <w:tr w:rsidR="00720A18" w:rsidRPr="00720A18" w14:paraId="3A6050A4"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376DEF"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Tiền sử dụng đất:…...........................................................................</w:t>
            </w:r>
          </w:p>
          <w:p w14:paraId="6C816082"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Lệ phí trước bạ:….............................................................................</w:t>
            </w:r>
          </w:p>
        </w:tc>
      </w:tr>
      <w:tr w:rsidR="00720A18" w:rsidRPr="00720A18" w14:paraId="0B9496B0" w14:textId="77777777" w:rsidTr="001A6C02">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026F55" w14:textId="77777777" w:rsidR="00720A18" w:rsidRPr="00720A18" w:rsidRDefault="00720A18" w:rsidP="001A6C02">
            <w:pPr>
              <w:adjustRightInd w:val="0"/>
              <w:snapToGrid w:val="0"/>
              <w:spacing w:after="120"/>
              <w:ind w:firstLine="720"/>
              <w:jc w:val="both"/>
              <w:rPr>
                <w:sz w:val="28"/>
                <w:szCs w:val="28"/>
              </w:rPr>
            </w:pPr>
            <w:r w:rsidRPr="00720A18">
              <w:rPr>
                <w:sz w:val="28"/>
                <w:szCs w:val="28"/>
              </w:rPr>
              <w:t xml:space="preserve">V. NHỮNG GIẤY TỜ KÈM THEO DO NGƯỜI SỬ DỤNG ĐẤT NỘP </w:t>
            </w:r>
            <w:r w:rsidRPr="00720A18">
              <w:rPr>
                <w:sz w:val="28"/>
                <w:szCs w:val="28"/>
                <w:vertAlign w:val="superscript"/>
              </w:rPr>
              <w:t>(13)</w:t>
            </w:r>
          </w:p>
          <w:p w14:paraId="2475DBDC" w14:textId="77777777" w:rsidR="00720A18" w:rsidRPr="00720A18" w:rsidRDefault="00720A18" w:rsidP="001A6C02">
            <w:pPr>
              <w:adjustRightInd w:val="0"/>
              <w:snapToGrid w:val="0"/>
              <w:spacing w:after="120"/>
              <w:ind w:firstLine="720"/>
              <w:jc w:val="both"/>
              <w:rPr>
                <w:sz w:val="28"/>
                <w:szCs w:val="28"/>
              </w:rPr>
            </w:pPr>
            <w:r w:rsidRPr="00720A18">
              <w:rPr>
                <w:sz w:val="28"/>
                <w:szCs w:val="28"/>
              </w:rPr>
              <w:t>........................................................................................................................................</w:t>
            </w:r>
          </w:p>
          <w:p w14:paraId="58804171" w14:textId="77777777" w:rsidR="00720A18" w:rsidRPr="00720A18" w:rsidRDefault="00720A18" w:rsidP="001A6C02">
            <w:pPr>
              <w:adjustRightInd w:val="0"/>
              <w:snapToGrid w:val="0"/>
              <w:spacing w:after="120"/>
              <w:ind w:firstLine="720"/>
              <w:jc w:val="both"/>
              <w:rPr>
                <w:sz w:val="28"/>
                <w:szCs w:val="28"/>
              </w:rPr>
            </w:pPr>
            <w:r w:rsidRPr="00720A18">
              <w:rPr>
                <w:sz w:val="28"/>
                <w:szCs w:val="28"/>
              </w:rPr>
              <w:t>................................................................................................................................................</w:t>
            </w:r>
          </w:p>
          <w:p w14:paraId="4B5B6092" w14:textId="77777777" w:rsidR="00720A18" w:rsidRPr="00720A18" w:rsidRDefault="00720A18" w:rsidP="001A6C02">
            <w:pPr>
              <w:adjustRightInd w:val="0"/>
              <w:snapToGrid w:val="0"/>
              <w:spacing w:after="120"/>
              <w:ind w:firstLine="720"/>
              <w:jc w:val="both"/>
              <w:rPr>
                <w:sz w:val="28"/>
                <w:szCs w:val="28"/>
              </w:rPr>
            </w:pPr>
            <w:r w:rsidRPr="00720A18">
              <w:rPr>
                <w:sz w:val="28"/>
                <w:szCs w:val="28"/>
              </w:rPr>
              <w:t>................................................................................................................................................</w:t>
            </w:r>
          </w:p>
        </w:tc>
      </w:tr>
    </w:tbl>
    <w:p w14:paraId="5E6582A7" w14:textId="77777777" w:rsidR="00720A18" w:rsidRPr="00720A18" w:rsidRDefault="00720A18" w:rsidP="00720A18">
      <w:pPr>
        <w:jc w:val="center"/>
        <w:rPr>
          <w:sz w:val="28"/>
          <w:szCs w:val="28"/>
        </w:rPr>
      </w:pPr>
      <w:r w:rsidRPr="00720A18">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720A18" w:rsidRPr="00720A18" w14:paraId="50682ABA" w14:textId="77777777" w:rsidTr="001A6C02">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7521AA7" w14:textId="77777777" w:rsidR="00720A18" w:rsidRPr="00720A18" w:rsidRDefault="00720A18" w:rsidP="001A6C02">
            <w:pPr>
              <w:rPr>
                <w:sz w:val="28"/>
                <w:szCs w:val="28"/>
              </w:rPr>
            </w:pPr>
            <w:r w:rsidRPr="00720A18">
              <w:rPr>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3D57EA4" w14:textId="77777777" w:rsidR="00720A18" w:rsidRPr="00720A18" w:rsidRDefault="00720A18" w:rsidP="001A6C02">
            <w:pPr>
              <w:jc w:val="center"/>
              <w:rPr>
                <w:sz w:val="28"/>
                <w:szCs w:val="28"/>
              </w:rPr>
            </w:pPr>
            <w:r w:rsidRPr="00720A18">
              <w:rPr>
                <w:b/>
                <w:bCs/>
                <w:sz w:val="28"/>
                <w:szCs w:val="28"/>
              </w:rPr>
              <w:t>THỦ TRƯỞNG ĐƠN VỊ</w:t>
            </w:r>
            <w:r w:rsidRPr="00720A18">
              <w:rPr>
                <w:sz w:val="28"/>
                <w:szCs w:val="28"/>
              </w:rPr>
              <w:br/>
            </w:r>
            <w:r w:rsidRPr="00720A18">
              <w:rPr>
                <w:i/>
                <w:iCs/>
                <w:sz w:val="28"/>
                <w:szCs w:val="28"/>
              </w:rPr>
              <w:t>(Ký, ghi rõ họ tên, đóng dấu)</w:t>
            </w:r>
          </w:p>
        </w:tc>
      </w:tr>
    </w:tbl>
    <w:p w14:paraId="473BF08B" w14:textId="77777777" w:rsidR="00720A18" w:rsidRPr="00720A18" w:rsidRDefault="00720A18" w:rsidP="00720A18">
      <w:pPr>
        <w:jc w:val="center"/>
        <w:rPr>
          <w:sz w:val="28"/>
          <w:szCs w:val="28"/>
        </w:rPr>
      </w:pPr>
      <w:r w:rsidRPr="00720A18">
        <w:rPr>
          <w:sz w:val="28"/>
          <w:szCs w:val="28"/>
        </w:rPr>
        <w:t> </w:t>
      </w:r>
    </w:p>
    <w:p w14:paraId="6187EF91" w14:textId="77777777" w:rsidR="00720A18" w:rsidRPr="00720A18" w:rsidRDefault="00720A18" w:rsidP="00720A18">
      <w:pPr>
        <w:jc w:val="center"/>
        <w:rPr>
          <w:b/>
          <w:bCs/>
          <w:sz w:val="28"/>
          <w:szCs w:val="28"/>
        </w:rPr>
        <w:sectPr w:rsidR="00720A18" w:rsidRPr="00720A18" w:rsidSect="0080244D">
          <w:pgSz w:w="15840" w:h="12240" w:orient="landscape"/>
          <w:pgMar w:top="1440" w:right="1440" w:bottom="1440" w:left="1440" w:header="720" w:footer="720" w:gutter="0"/>
          <w:cols w:space="720"/>
          <w:docGrid w:linePitch="326"/>
        </w:sectPr>
      </w:pPr>
    </w:p>
    <w:p w14:paraId="36FE7D2C" w14:textId="77777777" w:rsidR="00720A18" w:rsidRPr="00720A18" w:rsidRDefault="00720A18" w:rsidP="00720A18">
      <w:pPr>
        <w:jc w:val="center"/>
        <w:rPr>
          <w:b/>
          <w:bCs/>
          <w:sz w:val="28"/>
          <w:szCs w:val="28"/>
        </w:rPr>
      </w:pPr>
      <w:r w:rsidRPr="00720A18">
        <w:rPr>
          <w:b/>
          <w:bCs/>
          <w:sz w:val="28"/>
          <w:szCs w:val="28"/>
        </w:rPr>
        <w:t xml:space="preserve">HƯỚNG DẪN GHI MỘT SỐ THÔNG TIN </w:t>
      </w:r>
      <w:r w:rsidRPr="00720A18">
        <w:rPr>
          <w:b/>
          <w:bCs/>
          <w:sz w:val="28"/>
          <w:szCs w:val="28"/>
        </w:rPr>
        <w:br/>
        <w:t>TẠI PHIẾU CHUYỂN THÔNG TIN</w:t>
      </w:r>
    </w:p>
    <w:p w14:paraId="5C14BF40" w14:textId="77777777" w:rsidR="00720A18" w:rsidRPr="00720A18" w:rsidRDefault="00720A18" w:rsidP="00720A18">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720A18" w:rsidRPr="00720A18" w14:paraId="6B8EF6A9" w14:textId="77777777" w:rsidTr="001A6C02">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F9D1EB" w14:textId="77777777" w:rsidR="00720A18" w:rsidRPr="00720A18" w:rsidRDefault="00720A18" w:rsidP="001A6C02">
            <w:pPr>
              <w:spacing w:after="120"/>
              <w:ind w:firstLine="720"/>
              <w:jc w:val="both"/>
              <w:rPr>
                <w:sz w:val="28"/>
                <w:szCs w:val="28"/>
              </w:rPr>
            </w:pPr>
            <w:r w:rsidRPr="00720A18">
              <w:rPr>
                <w:sz w:val="28"/>
                <w:szCs w:val="28"/>
              </w:rPr>
              <w:t>(1) Ghi tên Phòng Tài nguyên và Môi trường hoặc Văn phòng đăng ký đất đai hoặc Chi nhánh Văn phòng đăng ký đất đai.</w:t>
            </w:r>
          </w:p>
          <w:p w14:paraId="64F6EBC7" w14:textId="77777777" w:rsidR="00720A18" w:rsidRPr="00720A18" w:rsidRDefault="00720A18" w:rsidP="001A6C02">
            <w:pPr>
              <w:spacing w:after="120"/>
              <w:ind w:firstLine="720"/>
              <w:jc w:val="both"/>
              <w:rPr>
                <w:sz w:val="28"/>
                <w:szCs w:val="28"/>
              </w:rPr>
            </w:pPr>
            <w:r w:rsidRPr="00720A18">
              <w:rPr>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6FC00F1A" w14:textId="77777777" w:rsidR="00720A18" w:rsidRPr="00720A18" w:rsidRDefault="00720A18" w:rsidP="001A6C02">
            <w:pPr>
              <w:spacing w:after="120"/>
              <w:ind w:firstLine="720"/>
              <w:jc w:val="both"/>
              <w:rPr>
                <w:sz w:val="28"/>
                <w:szCs w:val="28"/>
              </w:rPr>
            </w:pPr>
            <w:r w:rsidRPr="00720A18">
              <w:rPr>
                <w:sz w:val="28"/>
                <w:szCs w:val="28"/>
              </w:rPr>
              <w:t>(3) Ghi theo thời gian nhận hồ sơ trên Giấy tiếp nhận hồ sơ và hẹn trả kết quả.</w:t>
            </w:r>
          </w:p>
          <w:p w14:paraId="3610422C" w14:textId="77777777" w:rsidR="00720A18" w:rsidRPr="00720A18" w:rsidRDefault="00720A18" w:rsidP="001A6C02">
            <w:pPr>
              <w:spacing w:after="120"/>
              <w:ind w:firstLine="720"/>
              <w:jc w:val="both"/>
              <w:rPr>
                <w:sz w:val="28"/>
                <w:szCs w:val="28"/>
              </w:rPr>
            </w:pPr>
            <w:r w:rsidRPr="00720A18">
              <w:rPr>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28C750DA" w14:textId="77777777" w:rsidR="00720A18" w:rsidRPr="00720A18" w:rsidRDefault="00720A18" w:rsidP="001A6C02">
            <w:pPr>
              <w:spacing w:after="120"/>
              <w:ind w:firstLine="720"/>
              <w:jc w:val="both"/>
              <w:rPr>
                <w:sz w:val="28"/>
                <w:szCs w:val="28"/>
              </w:rPr>
            </w:pPr>
            <w:r w:rsidRPr="00720A18">
              <w:rPr>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01757DE3" w14:textId="77777777" w:rsidR="00720A18" w:rsidRPr="00720A18" w:rsidRDefault="00720A18" w:rsidP="001A6C02">
            <w:pPr>
              <w:spacing w:after="120"/>
              <w:ind w:firstLine="720"/>
              <w:jc w:val="both"/>
              <w:rPr>
                <w:sz w:val="28"/>
                <w:szCs w:val="28"/>
              </w:rPr>
            </w:pPr>
            <w:r w:rsidRPr="00720A18">
              <w:rPr>
                <w:sz w:val="28"/>
                <w:szCs w:val="28"/>
              </w:rPr>
              <w:t>(5) Địa chỉ để gửi Thông báo nghĩa vụ tài chính và trong trường hợp cần thiết liên lạc đề nghị cung cấp hồ sơ bổ sung theo quy định.</w:t>
            </w:r>
          </w:p>
          <w:p w14:paraId="136B13E8" w14:textId="77777777" w:rsidR="00720A18" w:rsidRPr="00720A18" w:rsidRDefault="00720A18" w:rsidP="001A6C02">
            <w:pPr>
              <w:spacing w:after="120"/>
              <w:ind w:firstLine="720"/>
              <w:jc w:val="both"/>
              <w:rPr>
                <w:sz w:val="28"/>
                <w:szCs w:val="28"/>
              </w:rPr>
            </w:pPr>
            <w:r w:rsidRPr="00720A18">
              <w:rPr>
                <w:sz w:val="28"/>
                <w:szCs w:val="28"/>
              </w:rPr>
              <w:t>(6) Ghi tên loại giấy tờ nhân thân/pháp nhân như: Căn cước công dân, Căn cước, Hộ chiếu, Quyết định thành lập v.v…</w:t>
            </w:r>
          </w:p>
          <w:p w14:paraId="0DE765BB" w14:textId="77777777" w:rsidR="00720A18" w:rsidRPr="00720A18" w:rsidRDefault="00720A18" w:rsidP="001A6C02">
            <w:pPr>
              <w:spacing w:after="120"/>
              <w:ind w:firstLine="720"/>
              <w:jc w:val="both"/>
              <w:rPr>
                <w:sz w:val="28"/>
                <w:szCs w:val="28"/>
              </w:rPr>
            </w:pPr>
            <w:r w:rsidRPr="00720A18">
              <w:rPr>
                <w:sz w:val="28"/>
                <w:szCs w:val="28"/>
              </w:rPr>
              <w:t>(7) Ghi loại thủ tục như: Cấp Giấy chứng nhận lần đầu, chuyển nhượng, tặng cho, v.v…</w:t>
            </w:r>
          </w:p>
          <w:p w14:paraId="013669A0" w14:textId="77777777" w:rsidR="00720A18" w:rsidRPr="00720A18" w:rsidRDefault="00720A18" w:rsidP="001A6C02">
            <w:pPr>
              <w:spacing w:after="120"/>
              <w:ind w:firstLine="720"/>
              <w:jc w:val="both"/>
              <w:rPr>
                <w:sz w:val="28"/>
                <w:szCs w:val="28"/>
              </w:rPr>
            </w:pPr>
            <w:r w:rsidRPr="00720A18">
              <w:rPr>
                <w:b/>
                <w:bCs/>
                <w:sz w:val="28"/>
                <w:szCs w:val="28"/>
              </w:rPr>
              <w:t>Mục III.</w:t>
            </w:r>
          </w:p>
          <w:p w14:paraId="1F7EE12D" w14:textId="77777777" w:rsidR="00720A18" w:rsidRPr="00720A18" w:rsidRDefault="00720A18" w:rsidP="001A6C02">
            <w:pPr>
              <w:spacing w:after="120"/>
              <w:ind w:firstLine="720"/>
              <w:jc w:val="both"/>
              <w:rPr>
                <w:sz w:val="28"/>
                <w:szCs w:val="28"/>
              </w:rPr>
            </w:pPr>
            <w:r w:rsidRPr="00720A18">
              <w:rPr>
                <w:b/>
                <w:bCs/>
                <w:sz w:val="28"/>
                <w:szCs w:val="28"/>
              </w:rPr>
              <w:t>Điểm 3.1.</w:t>
            </w:r>
            <w:r w:rsidRPr="00720A18">
              <w:rPr>
                <w:sz w:val="28"/>
                <w:szCs w:val="28"/>
              </w:rPr>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61914676" w14:textId="77777777" w:rsidR="00720A18" w:rsidRPr="00720A18" w:rsidRDefault="00720A18" w:rsidP="001A6C02">
            <w:pPr>
              <w:spacing w:after="120"/>
              <w:ind w:firstLine="720"/>
              <w:jc w:val="both"/>
              <w:rPr>
                <w:sz w:val="28"/>
                <w:szCs w:val="28"/>
              </w:rPr>
            </w:pPr>
            <w:r w:rsidRPr="00720A18">
              <w:rPr>
                <w:sz w:val="28"/>
                <w:szCs w:val="28"/>
              </w:rPr>
              <w:t xml:space="preserve">(8) Ghi rõ tên đường/phố, xã/phường/thị trấn, quận/huyện/thị xã/thành phố; </w:t>
            </w:r>
          </w:p>
          <w:p w14:paraId="1D491907" w14:textId="77777777" w:rsidR="00720A18" w:rsidRPr="00720A18" w:rsidRDefault="00720A18" w:rsidP="001A6C02">
            <w:pPr>
              <w:spacing w:after="120"/>
              <w:ind w:firstLine="720"/>
              <w:jc w:val="both"/>
              <w:rPr>
                <w:sz w:val="28"/>
                <w:szCs w:val="28"/>
              </w:rPr>
            </w:pPr>
            <w:r w:rsidRPr="00720A18">
              <w:rPr>
                <w:sz w:val="28"/>
                <w:szCs w:val="28"/>
              </w:rPr>
              <w:t>(9) Vị trí thửa đất trong bảng giá đất (vị trí 1, 2, 3,...);</w:t>
            </w:r>
          </w:p>
          <w:p w14:paraId="1851D432" w14:textId="77777777" w:rsidR="00720A18" w:rsidRPr="00720A18" w:rsidRDefault="00720A18" w:rsidP="001A6C02">
            <w:pPr>
              <w:spacing w:after="120"/>
              <w:ind w:firstLine="720"/>
              <w:jc w:val="both"/>
              <w:rPr>
                <w:sz w:val="28"/>
                <w:szCs w:val="28"/>
              </w:rPr>
            </w:pPr>
            <w:r w:rsidRPr="00720A18">
              <w:rPr>
                <w:sz w:val="28"/>
                <w:szCs w:val="28"/>
              </w:rPr>
              <w:t>(10) Mục đích sử dụng đất theo phân loại đất và là mục đích tính thu tiền sử dụng đất, tiền thuê đất hoặc mục đích sau khi chuyển mục đích sử dụng đất.</w:t>
            </w:r>
          </w:p>
          <w:p w14:paraId="164653EA" w14:textId="77777777" w:rsidR="00720A18" w:rsidRPr="00720A18" w:rsidRDefault="00720A18" w:rsidP="001A6C02">
            <w:pPr>
              <w:spacing w:after="120"/>
              <w:ind w:firstLine="720"/>
              <w:jc w:val="both"/>
              <w:rPr>
                <w:sz w:val="28"/>
                <w:szCs w:val="28"/>
              </w:rPr>
            </w:pPr>
            <w:r w:rsidRPr="00720A18">
              <w:rPr>
                <w:sz w:val="28"/>
                <w:szCs w:val="28"/>
              </w:rPr>
              <w:t>(11) Giá đất theo bảng giá hoặc giá đất cụ thể;</w:t>
            </w:r>
          </w:p>
          <w:p w14:paraId="230DF201" w14:textId="77777777" w:rsidR="00720A18" w:rsidRPr="00720A18" w:rsidRDefault="00720A18" w:rsidP="001A6C02">
            <w:pPr>
              <w:spacing w:after="120"/>
              <w:ind w:firstLine="720"/>
              <w:jc w:val="both"/>
              <w:rPr>
                <w:sz w:val="28"/>
                <w:szCs w:val="28"/>
              </w:rPr>
            </w:pPr>
            <w:r w:rsidRPr="00720A18">
              <w:rPr>
                <w:sz w:val="28"/>
                <w:szCs w:val="28"/>
              </w:rPr>
              <w:t>(12) Ghi tên loại giấy tờ, số, ngày, tháng, năm và trích yếu của văn bản. Ví dụ: Quyết định giao đất số 15/QĐ-UBND ngày 28/6/2016 về việc giao đất tái định cư v.v…</w:t>
            </w:r>
          </w:p>
          <w:p w14:paraId="6909DA77" w14:textId="77777777" w:rsidR="00720A18" w:rsidRPr="00720A18" w:rsidRDefault="00720A18" w:rsidP="001A6C02">
            <w:pPr>
              <w:spacing w:after="120"/>
              <w:ind w:firstLine="720"/>
              <w:jc w:val="both"/>
              <w:rPr>
                <w:sz w:val="28"/>
                <w:szCs w:val="28"/>
              </w:rPr>
            </w:pPr>
            <w:r w:rsidRPr="00720A18">
              <w:rPr>
                <w:b/>
                <w:bCs/>
                <w:sz w:val="28"/>
                <w:szCs w:val="28"/>
              </w:rPr>
              <w:t>Điểm 3.2.</w:t>
            </w:r>
            <w:r w:rsidRPr="00720A18">
              <w:rPr>
                <w:sz w:val="28"/>
                <w:szCs w:val="28"/>
              </w:rPr>
              <w:t xml:space="preserve"> Ghi thông tin về tài sản gắn liền với đất.</w:t>
            </w:r>
          </w:p>
          <w:p w14:paraId="3A0EF9B9" w14:textId="77777777" w:rsidR="00720A18" w:rsidRPr="00720A18" w:rsidRDefault="00720A18" w:rsidP="001A6C02">
            <w:pPr>
              <w:spacing w:after="120"/>
              <w:ind w:firstLine="720"/>
              <w:jc w:val="both"/>
              <w:rPr>
                <w:sz w:val="28"/>
                <w:szCs w:val="28"/>
              </w:rPr>
            </w:pPr>
            <w:r w:rsidRPr="00720A18">
              <w:rPr>
                <w:b/>
                <w:bCs/>
                <w:sz w:val="28"/>
                <w:szCs w:val="28"/>
              </w:rPr>
              <w:t xml:space="preserve">Mục V. </w:t>
            </w:r>
            <w:r w:rsidRPr="00720A18">
              <w:rPr>
                <w:sz w:val="28"/>
                <w:szCs w:val="28"/>
              </w:rPr>
              <w:t>(13) Ghi các giấy tờ do người sử dụng đất, chủ sở hữu tài sản nộp.</w:t>
            </w:r>
          </w:p>
        </w:tc>
      </w:tr>
    </w:tbl>
    <w:p w14:paraId="557B0719" w14:textId="77777777" w:rsidR="00FB71CC" w:rsidRPr="00A07004" w:rsidRDefault="00FB71CC" w:rsidP="006C3253">
      <w:pPr>
        <w:ind w:left="-90" w:firstLine="630"/>
        <w:jc w:val="both"/>
        <w:rPr>
          <w:b/>
          <w:bCs/>
          <w:spacing w:val="-1"/>
          <w:sz w:val="28"/>
          <w:szCs w:val="28"/>
        </w:rPr>
      </w:pPr>
    </w:p>
    <w:p w14:paraId="01B0A4A1" w14:textId="77777777" w:rsidR="009B767A" w:rsidRDefault="009B767A" w:rsidP="006C3253">
      <w:pPr>
        <w:ind w:left="-90" w:firstLine="630"/>
        <w:jc w:val="both"/>
        <w:rPr>
          <w:b/>
          <w:bCs/>
          <w:sz w:val="28"/>
          <w:szCs w:val="28"/>
        </w:rPr>
      </w:pPr>
    </w:p>
    <w:p w14:paraId="05E8D495" w14:textId="77777777" w:rsidR="009B767A" w:rsidRDefault="009B767A" w:rsidP="006C3253">
      <w:pPr>
        <w:ind w:left="-90" w:firstLine="630"/>
        <w:jc w:val="both"/>
        <w:rPr>
          <w:b/>
          <w:bCs/>
          <w:sz w:val="28"/>
          <w:szCs w:val="28"/>
        </w:rPr>
      </w:pPr>
    </w:p>
    <w:p w14:paraId="6039B3F5" w14:textId="77777777" w:rsidR="009B767A" w:rsidRDefault="009B767A" w:rsidP="006C3253">
      <w:pPr>
        <w:ind w:left="-90" w:firstLine="630"/>
        <w:jc w:val="both"/>
        <w:rPr>
          <w:b/>
          <w:bCs/>
          <w:sz w:val="28"/>
          <w:szCs w:val="28"/>
        </w:rPr>
      </w:pPr>
    </w:p>
    <w:p w14:paraId="0FFF51B9" w14:textId="77777777" w:rsidR="009B767A" w:rsidRDefault="009B767A" w:rsidP="006C3253">
      <w:pPr>
        <w:ind w:left="-90" w:firstLine="630"/>
        <w:jc w:val="both"/>
        <w:rPr>
          <w:b/>
          <w:bCs/>
          <w:sz w:val="28"/>
          <w:szCs w:val="28"/>
        </w:rPr>
      </w:pPr>
    </w:p>
    <w:p w14:paraId="77D10CD8" w14:textId="77777777" w:rsidR="009B767A" w:rsidRDefault="009B767A" w:rsidP="006C3253">
      <w:pPr>
        <w:ind w:left="-90" w:firstLine="630"/>
        <w:jc w:val="both"/>
        <w:rPr>
          <w:b/>
          <w:bCs/>
          <w:sz w:val="28"/>
          <w:szCs w:val="28"/>
        </w:rPr>
      </w:pPr>
    </w:p>
    <w:p w14:paraId="12DC3283" w14:textId="77777777" w:rsidR="009B767A" w:rsidRDefault="009B767A" w:rsidP="006C3253">
      <w:pPr>
        <w:ind w:left="-90" w:firstLine="630"/>
        <w:jc w:val="both"/>
        <w:rPr>
          <w:b/>
          <w:bCs/>
          <w:sz w:val="28"/>
          <w:szCs w:val="28"/>
        </w:rPr>
      </w:pPr>
    </w:p>
    <w:p w14:paraId="707B9DDF" w14:textId="77777777" w:rsidR="009B767A" w:rsidRDefault="009B767A" w:rsidP="006C3253">
      <w:pPr>
        <w:ind w:left="-90" w:firstLine="630"/>
        <w:jc w:val="both"/>
        <w:rPr>
          <w:b/>
          <w:bCs/>
          <w:sz w:val="28"/>
          <w:szCs w:val="28"/>
        </w:rPr>
      </w:pPr>
    </w:p>
    <w:p w14:paraId="13053399" w14:textId="77777777" w:rsidR="009B767A" w:rsidRDefault="009B767A" w:rsidP="006C3253">
      <w:pPr>
        <w:ind w:left="-90" w:firstLine="630"/>
        <w:jc w:val="both"/>
        <w:rPr>
          <w:b/>
          <w:bCs/>
          <w:sz w:val="28"/>
          <w:szCs w:val="28"/>
        </w:rPr>
      </w:pPr>
    </w:p>
    <w:p w14:paraId="16A21698" w14:textId="77777777" w:rsidR="009B767A" w:rsidRDefault="009B767A" w:rsidP="006C3253">
      <w:pPr>
        <w:ind w:left="-90" w:firstLine="630"/>
        <w:jc w:val="both"/>
        <w:rPr>
          <w:b/>
          <w:bCs/>
          <w:sz w:val="28"/>
          <w:szCs w:val="28"/>
        </w:rPr>
      </w:pPr>
    </w:p>
    <w:p w14:paraId="166B6209" w14:textId="77777777" w:rsidR="009B767A" w:rsidRDefault="009B767A" w:rsidP="006C3253">
      <w:pPr>
        <w:ind w:left="-90" w:firstLine="630"/>
        <w:jc w:val="both"/>
        <w:rPr>
          <w:b/>
          <w:bCs/>
          <w:sz w:val="28"/>
          <w:szCs w:val="28"/>
        </w:rPr>
      </w:pPr>
    </w:p>
    <w:p w14:paraId="056AD6EA" w14:textId="77777777" w:rsidR="009B767A" w:rsidRDefault="009B767A" w:rsidP="006C3253">
      <w:pPr>
        <w:ind w:left="-90" w:firstLine="630"/>
        <w:jc w:val="both"/>
        <w:rPr>
          <w:b/>
          <w:bCs/>
          <w:sz w:val="28"/>
          <w:szCs w:val="28"/>
        </w:rPr>
      </w:pPr>
    </w:p>
    <w:p w14:paraId="5EB6721A" w14:textId="77777777" w:rsidR="009B767A" w:rsidRDefault="009B767A" w:rsidP="006C3253">
      <w:pPr>
        <w:ind w:left="-90" w:firstLine="630"/>
        <w:jc w:val="both"/>
        <w:rPr>
          <w:b/>
          <w:bCs/>
          <w:sz w:val="28"/>
          <w:szCs w:val="28"/>
        </w:rPr>
      </w:pPr>
    </w:p>
    <w:p w14:paraId="0ED5EECF" w14:textId="77777777" w:rsidR="009B767A" w:rsidRDefault="009B767A" w:rsidP="006C3253">
      <w:pPr>
        <w:ind w:left="-90" w:firstLine="630"/>
        <w:jc w:val="both"/>
        <w:rPr>
          <w:b/>
          <w:bCs/>
          <w:sz w:val="28"/>
          <w:szCs w:val="28"/>
        </w:rPr>
      </w:pPr>
    </w:p>
    <w:p w14:paraId="498FBCCB" w14:textId="77777777" w:rsidR="009B767A" w:rsidRDefault="009B767A" w:rsidP="00C65F07">
      <w:pPr>
        <w:jc w:val="both"/>
        <w:rPr>
          <w:b/>
          <w:bCs/>
          <w:sz w:val="28"/>
          <w:szCs w:val="28"/>
        </w:rPr>
      </w:pPr>
    </w:p>
    <w:p w14:paraId="47B5FF37" w14:textId="211E8CCB" w:rsidR="00D76CAA" w:rsidRPr="00A07004" w:rsidRDefault="002E35B0" w:rsidP="006C3253">
      <w:pPr>
        <w:ind w:left="-90" w:firstLine="630"/>
        <w:jc w:val="both"/>
        <w:rPr>
          <w:b/>
          <w:bCs/>
          <w:sz w:val="28"/>
          <w:szCs w:val="28"/>
        </w:rPr>
      </w:pPr>
      <w:r>
        <w:rPr>
          <w:b/>
          <w:bCs/>
          <w:sz w:val="28"/>
          <w:szCs w:val="28"/>
        </w:rPr>
        <w:t>29</w:t>
      </w:r>
      <w:r w:rsidR="004F503F" w:rsidRPr="00A07004">
        <w:rPr>
          <w:b/>
          <w:bCs/>
          <w:sz w:val="28"/>
          <w:szCs w:val="28"/>
        </w:rPr>
        <w:t xml:space="preserve">. </w:t>
      </w:r>
      <w:r w:rsidR="00D76CAA" w:rsidRPr="00A07004">
        <w:rPr>
          <w:b/>
          <w:bCs/>
          <w:sz w:val="28"/>
          <w:szCs w:val="28"/>
        </w:rPr>
        <w:t>Tách</w:t>
      </w:r>
      <w:r w:rsidR="00D76CAA" w:rsidRPr="00A07004">
        <w:rPr>
          <w:b/>
          <w:bCs/>
          <w:spacing w:val="-3"/>
          <w:sz w:val="28"/>
          <w:szCs w:val="28"/>
        </w:rPr>
        <w:t xml:space="preserve"> </w:t>
      </w:r>
      <w:r w:rsidR="00D76CAA" w:rsidRPr="00A07004">
        <w:rPr>
          <w:b/>
          <w:bCs/>
          <w:sz w:val="28"/>
          <w:szCs w:val="28"/>
        </w:rPr>
        <w:t>thửa</w:t>
      </w:r>
      <w:r w:rsidR="00D76CAA" w:rsidRPr="00A07004">
        <w:rPr>
          <w:b/>
          <w:bCs/>
          <w:spacing w:val="-6"/>
          <w:sz w:val="28"/>
          <w:szCs w:val="28"/>
        </w:rPr>
        <w:t xml:space="preserve"> </w:t>
      </w:r>
      <w:r w:rsidR="00D76CAA" w:rsidRPr="00A07004">
        <w:rPr>
          <w:b/>
          <w:bCs/>
          <w:spacing w:val="-1"/>
          <w:sz w:val="28"/>
          <w:szCs w:val="28"/>
        </w:rPr>
        <w:t>hoặc</w:t>
      </w:r>
      <w:r w:rsidR="00D76CAA" w:rsidRPr="00A07004">
        <w:rPr>
          <w:b/>
          <w:bCs/>
          <w:spacing w:val="-4"/>
          <w:sz w:val="28"/>
          <w:szCs w:val="28"/>
        </w:rPr>
        <w:t xml:space="preserve"> </w:t>
      </w:r>
      <w:r w:rsidR="00D76CAA" w:rsidRPr="00A07004">
        <w:rPr>
          <w:b/>
          <w:bCs/>
          <w:sz w:val="28"/>
          <w:szCs w:val="28"/>
        </w:rPr>
        <w:t>hợp</w:t>
      </w:r>
      <w:r w:rsidR="00D76CAA" w:rsidRPr="00A07004">
        <w:rPr>
          <w:b/>
          <w:bCs/>
          <w:spacing w:val="-8"/>
          <w:sz w:val="28"/>
          <w:szCs w:val="28"/>
        </w:rPr>
        <w:t xml:space="preserve"> </w:t>
      </w:r>
      <w:r w:rsidR="00D76CAA" w:rsidRPr="00A07004">
        <w:rPr>
          <w:b/>
          <w:bCs/>
          <w:spacing w:val="-1"/>
          <w:sz w:val="28"/>
          <w:szCs w:val="28"/>
        </w:rPr>
        <w:t>thửa</w:t>
      </w:r>
      <w:r w:rsidR="00D76CAA" w:rsidRPr="00A07004">
        <w:rPr>
          <w:b/>
          <w:bCs/>
          <w:sz w:val="28"/>
          <w:szCs w:val="28"/>
        </w:rPr>
        <w:t xml:space="preserve"> đất</w:t>
      </w:r>
    </w:p>
    <w:p w14:paraId="50D75F24" w14:textId="19A4F7EB" w:rsidR="004F503F" w:rsidRPr="00A07004" w:rsidRDefault="002E35B0" w:rsidP="004F503F">
      <w:pPr>
        <w:spacing w:before="120"/>
        <w:ind w:firstLine="720"/>
        <w:jc w:val="both"/>
        <w:rPr>
          <w:b/>
          <w:sz w:val="28"/>
        </w:rPr>
      </w:pPr>
      <w:r>
        <w:rPr>
          <w:b/>
          <w:bCs/>
          <w:sz w:val="28"/>
          <w:lang w:val="hr-HR"/>
        </w:rPr>
        <w:t>29</w:t>
      </w:r>
      <w:r w:rsidR="004F503F" w:rsidRPr="00A07004">
        <w:rPr>
          <w:b/>
          <w:bCs/>
          <w:sz w:val="28"/>
          <w:lang w:val="hr-HR"/>
        </w:rPr>
        <w:t xml:space="preserve">.1. </w:t>
      </w:r>
      <w:r w:rsidR="004F503F" w:rsidRPr="00A07004">
        <w:rPr>
          <w:b/>
          <w:bCs/>
          <w:sz w:val="28"/>
          <w:lang w:val="vi-VN"/>
        </w:rPr>
        <w:t>Tr</w:t>
      </w:r>
      <w:r w:rsidR="004F503F" w:rsidRPr="00A07004">
        <w:rPr>
          <w:b/>
          <w:bCs/>
          <w:sz w:val="28"/>
          <w:lang w:val="hr-HR"/>
        </w:rPr>
        <w:t>ì</w:t>
      </w:r>
      <w:r w:rsidR="004F503F" w:rsidRPr="00A07004">
        <w:rPr>
          <w:b/>
          <w:bCs/>
          <w:sz w:val="28"/>
          <w:lang w:val="vi-VN"/>
        </w:rPr>
        <w:t>nh</w:t>
      </w:r>
      <w:r w:rsidR="004F503F" w:rsidRPr="00A07004">
        <w:rPr>
          <w:b/>
          <w:bCs/>
          <w:sz w:val="28"/>
          <w:lang w:val="hr-HR"/>
        </w:rPr>
        <w:t xml:space="preserve"> </w:t>
      </w:r>
      <w:r w:rsidR="004F503F" w:rsidRPr="00A07004">
        <w:rPr>
          <w:b/>
          <w:bCs/>
          <w:sz w:val="28"/>
          <w:lang w:val="vi-VN"/>
        </w:rPr>
        <w:t>tự</w:t>
      </w:r>
      <w:r w:rsidR="004F503F" w:rsidRPr="00A07004">
        <w:rPr>
          <w:b/>
          <w:bCs/>
          <w:sz w:val="28"/>
          <w:lang w:val="hr-HR"/>
        </w:rPr>
        <w:t xml:space="preserve">, </w:t>
      </w:r>
      <w:r w:rsidR="004F503F" w:rsidRPr="00A07004">
        <w:rPr>
          <w:b/>
          <w:bCs/>
          <w:sz w:val="28"/>
        </w:rPr>
        <w:t>c</w:t>
      </w:r>
      <w:r w:rsidR="004F503F" w:rsidRPr="00A07004">
        <w:rPr>
          <w:b/>
          <w:bCs/>
          <w:sz w:val="28"/>
          <w:lang w:val="hr-HR"/>
        </w:rPr>
        <w:t>á</w:t>
      </w:r>
      <w:r w:rsidR="004F503F" w:rsidRPr="00A07004">
        <w:rPr>
          <w:b/>
          <w:bCs/>
          <w:sz w:val="28"/>
        </w:rPr>
        <w:t>ch</w:t>
      </w:r>
      <w:r w:rsidR="004F503F" w:rsidRPr="00A07004">
        <w:rPr>
          <w:b/>
          <w:bCs/>
          <w:sz w:val="28"/>
          <w:lang w:val="hr-HR"/>
        </w:rPr>
        <w:t xml:space="preserve"> </w:t>
      </w:r>
      <w:r w:rsidR="004F503F" w:rsidRPr="00A07004">
        <w:rPr>
          <w:b/>
          <w:bCs/>
          <w:sz w:val="28"/>
        </w:rPr>
        <w:t>thức</w:t>
      </w:r>
      <w:r w:rsidR="004F503F" w:rsidRPr="00A07004">
        <w:rPr>
          <w:b/>
          <w:bCs/>
          <w:sz w:val="28"/>
          <w:lang w:val="hr-HR"/>
        </w:rPr>
        <w:t xml:space="preserve">, </w:t>
      </w:r>
      <w:r w:rsidR="004F503F" w:rsidRPr="00A07004">
        <w:rPr>
          <w:b/>
          <w:bCs/>
          <w:sz w:val="28"/>
        </w:rPr>
        <w:t>thời</w:t>
      </w:r>
      <w:r w:rsidR="004F503F" w:rsidRPr="00A07004">
        <w:rPr>
          <w:b/>
          <w:bCs/>
          <w:sz w:val="28"/>
          <w:lang w:val="hr-HR"/>
        </w:rPr>
        <w:t xml:space="preserve"> </w:t>
      </w:r>
      <w:r w:rsidR="004F503F" w:rsidRPr="00A07004">
        <w:rPr>
          <w:b/>
          <w:bCs/>
          <w:sz w:val="28"/>
        </w:rPr>
        <w:t>gian</w:t>
      </w:r>
      <w:r w:rsidR="004F503F" w:rsidRPr="00A07004">
        <w:rPr>
          <w:b/>
          <w:bCs/>
          <w:sz w:val="28"/>
          <w:lang w:val="hr-HR"/>
        </w:rPr>
        <w:t xml:space="preserve"> </w:t>
      </w:r>
      <w:r w:rsidR="004F503F" w:rsidRPr="00A07004">
        <w:rPr>
          <w:b/>
          <w:bCs/>
          <w:sz w:val="28"/>
          <w:lang w:val="vi-VN"/>
        </w:rPr>
        <w:t>giải quyết</w:t>
      </w:r>
      <w:r w:rsidR="004F503F" w:rsidRPr="00A07004">
        <w:rPr>
          <w:b/>
          <w:sz w:val="28"/>
          <w:lang w:val="hr-HR"/>
        </w:rPr>
        <w:t xml:space="preserve"> </w:t>
      </w:r>
      <w:r w:rsidR="004F503F" w:rsidRPr="00A07004">
        <w:rPr>
          <w:b/>
          <w:sz w:val="28"/>
        </w:rPr>
        <w:t>thủ</w:t>
      </w:r>
      <w:r w:rsidR="004F503F" w:rsidRPr="00A07004">
        <w:rPr>
          <w:b/>
          <w:sz w:val="28"/>
          <w:lang w:val="hr-HR"/>
        </w:rPr>
        <w:t xml:space="preserve"> </w:t>
      </w:r>
      <w:r w:rsidR="004F503F" w:rsidRPr="00A07004">
        <w:rPr>
          <w:b/>
          <w:sz w:val="28"/>
        </w:rPr>
        <w:t>tục</w:t>
      </w:r>
      <w:r w:rsidR="004F503F" w:rsidRPr="00A07004">
        <w:rPr>
          <w:b/>
          <w:sz w:val="28"/>
          <w:lang w:val="hr-HR"/>
        </w:rPr>
        <w:t xml:space="preserve"> </w:t>
      </w:r>
      <w:r w:rsidR="004F503F" w:rsidRPr="00A07004">
        <w:rPr>
          <w:b/>
          <w:sz w:val="28"/>
        </w:rPr>
        <w:t>h</w:t>
      </w:r>
      <w:r w:rsidR="004F503F" w:rsidRPr="00A07004">
        <w:rPr>
          <w:b/>
          <w:sz w:val="28"/>
          <w:lang w:val="hr-HR"/>
        </w:rPr>
        <w:t>à</w:t>
      </w:r>
      <w:r w:rsidR="004F503F" w:rsidRPr="00A07004">
        <w:rPr>
          <w:b/>
          <w:sz w:val="28"/>
        </w:rPr>
        <w:t>nh</w:t>
      </w:r>
      <w:r w:rsidR="004F503F" w:rsidRPr="00A07004">
        <w:rPr>
          <w:b/>
          <w:sz w:val="28"/>
          <w:lang w:val="hr-HR"/>
        </w:rPr>
        <w:t xml:space="preserve"> </w:t>
      </w:r>
      <w:r w:rsidR="004F503F" w:rsidRPr="00A07004">
        <w:rPr>
          <w:b/>
          <w:sz w:val="28"/>
        </w:rPr>
        <w:t>ch</w:t>
      </w:r>
      <w:r w:rsidR="004F503F" w:rsidRPr="00A07004">
        <w:rPr>
          <w:b/>
          <w:sz w:val="28"/>
          <w:lang w:val="hr-HR"/>
        </w:rPr>
        <w:t>í</w:t>
      </w:r>
      <w:r w:rsidR="004F503F" w:rsidRPr="00A07004">
        <w:rPr>
          <w:b/>
          <w:sz w:val="28"/>
        </w:rPr>
        <w:t>nh:</w:t>
      </w:r>
    </w:p>
    <w:p w14:paraId="7169B82C" w14:textId="77777777" w:rsidR="004F503F" w:rsidRPr="00A07004" w:rsidRDefault="004F503F" w:rsidP="004F503F">
      <w:pPr>
        <w:spacing w:before="120"/>
        <w:ind w:firstLine="720"/>
        <w:jc w:val="both"/>
        <w:rPr>
          <w:b/>
          <w:color w:val="FF0000"/>
          <w:sz w:val="28"/>
        </w:rPr>
      </w:pPr>
      <w:r w:rsidRPr="00A07004">
        <w:rPr>
          <w:b/>
          <w:color w:val="FF0000"/>
          <w:sz w:val="28"/>
        </w:rPr>
        <w:t>* Đối với tổ chức</w:t>
      </w:r>
    </w:p>
    <w:tbl>
      <w:tblPr>
        <w:tblW w:w="13467" w:type="dxa"/>
        <w:tblInd w:w="817" w:type="dxa"/>
        <w:tblLook w:val="04A0" w:firstRow="1" w:lastRow="0" w:firstColumn="1" w:lastColumn="0" w:noHBand="0" w:noVBand="1"/>
      </w:tblPr>
      <w:tblGrid>
        <w:gridCol w:w="993"/>
        <w:gridCol w:w="2268"/>
        <w:gridCol w:w="6662"/>
        <w:gridCol w:w="2552"/>
        <w:gridCol w:w="992"/>
      </w:tblGrid>
      <w:tr w:rsidR="004F503F" w:rsidRPr="00A07004" w14:paraId="328FA452" w14:textId="77777777" w:rsidTr="00E55C74">
        <w:trPr>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FCB76DA" w14:textId="77777777" w:rsidR="004F503F" w:rsidRPr="00A07004" w:rsidRDefault="004F503F" w:rsidP="004F503F">
            <w:pPr>
              <w:jc w:val="center"/>
              <w:rPr>
                <w:b/>
                <w:bCs/>
              </w:rPr>
            </w:pPr>
            <w:r w:rsidRPr="00A07004">
              <w:rPr>
                <w:b/>
                <w:bCs/>
              </w:rPr>
              <w:t>TT</w:t>
            </w:r>
          </w:p>
        </w:tc>
        <w:tc>
          <w:tcPr>
            <w:tcW w:w="2268" w:type="dxa"/>
            <w:tcBorders>
              <w:top w:val="single" w:sz="8" w:space="0" w:color="auto"/>
              <w:left w:val="nil"/>
              <w:bottom w:val="single" w:sz="8" w:space="0" w:color="auto"/>
              <w:right w:val="single" w:sz="8" w:space="0" w:color="auto"/>
            </w:tcBorders>
            <w:shd w:val="clear" w:color="auto" w:fill="auto"/>
            <w:vAlign w:val="center"/>
            <w:hideMark/>
          </w:tcPr>
          <w:p w14:paraId="3B9B879A" w14:textId="77777777" w:rsidR="004F503F" w:rsidRPr="00A07004" w:rsidRDefault="004F503F" w:rsidP="004F503F">
            <w:pPr>
              <w:jc w:val="center"/>
              <w:rPr>
                <w:b/>
                <w:bCs/>
              </w:rPr>
            </w:pPr>
            <w:r w:rsidRPr="00A07004">
              <w:rPr>
                <w:b/>
                <w:bCs/>
              </w:rPr>
              <w:t>Trình tự thực hiện</w:t>
            </w:r>
          </w:p>
        </w:tc>
        <w:tc>
          <w:tcPr>
            <w:tcW w:w="6662" w:type="dxa"/>
            <w:tcBorders>
              <w:top w:val="single" w:sz="8" w:space="0" w:color="auto"/>
              <w:left w:val="nil"/>
              <w:bottom w:val="single" w:sz="8" w:space="0" w:color="auto"/>
              <w:right w:val="single" w:sz="8" w:space="0" w:color="auto"/>
            </w:tcBorders>
            <w:shd w:val="clear" w:color="auto" w:fill="auto"/>
            <w:vAlign w:val="center"/>
            <w:hideMark/>
          </w:tcPr>
          <w:p w14:paraId="58ADE2E7" w14:textId="77777777" w:rsidR="004F503F" w:rsidRPr="00A07004" w:rsidRDefault="004F503F" w:rsidP="004F503F">
            <w:pPr>
              <w:jc w:val="center"/>
              <w:rPr>
                <w:b/>
                <w:bCs/>
              </w:rPr>
            </w:pPr>
            <w:r w:rsidRPr="00A07004">
              <w:rPr>
                <w:b/>
                <w:bCs/>
              </w:rPr>
              <w:t>Cách thức thực hiện</w:t>
            </w:r>
          </w:p>
        </w:tc>
        <w:tc>
          <w:tcPr>
            <w:tcW w:w="2552" w:type="dxa"/>
            <w:tcBorders>
              <w:top w:val="single" w:sz="8" w:space="0" w:color="auto"/>
              <w:left w:val="nil"/>
              <w:bottom w:val="single" w:sz="8" w:space="0" w:color="auto"/>
              <w:right w:val="single" w:sz="8" w:space="0" w:color="auto"/>
            </w:tcBorders>
            <w:shd w:val="clear" w:color="auto" w:fill="auto"/>
            <w:vAlign w:val="center"/>
            <w:hideMark/>
          </w:tcPr>
          <w:p w14:paraId="21E6AE75" w14:textId="77777777" w:rsidR="004F503F" w:rsidRPr="00A07004" w:rsidRDefault="004F503F" w:rsidP="004F503F">
            <w:pPr>
              <w:jc w:val="center"/>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29BF7F9E" w14:textId="77777777" w:rsidR="004F503F" w:rsidRPr="00A07004" w:rsidRDefault="004F503F" w:rsidP="004F503F">
            <w:pPr>
              <w:jc w:val="center"/>
              <w:rPr>
                <w:b/>
                <w:bCs/>
              </w:rPr>
            </w:pPr>
            <w:r w:rsidRPr="00A07004">
              <w:rPr>
                <w:b/>
                <w:bCs/>
              </w:rPr>
              <w:t>Ghi chú</w:t>
            </w:r>
          </w:p>
        </w:tc>
      </w:tr>
      <w:tr w:rsidR="004F503F" w:rsidRPr="00A07004" w14:paraId="0EEB9A7D" w14:textId="77777777" w:rsidTr="00E55C74">
        <w:trPr>
          <w:trHeight w:val="165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4B9FA20C" w14:textId="77777777" w:rsidR="004F503F" w:rsidRPr="00A07004" w:rsidRDefault="004F503F" w:rsidP="004F503F">
            <w:pPr>
              <w:jc w:val="center"/>
              <w:rPr>
                <w:b/>
                <w:bCs/>
              </w:rPr>
            </w:pPr>
            <w:r w:rsidRPr="00A07004">
              <w:rPr>
                <w:b/>
                <w:bCs/>
              </w:rPr>
              <w:t>Bước 1</w:t>
            </w:r>
          </w:p>
        </w:tc>
        <w:tc>
          <w:tcPr>
            <w:tcW w:w="2268" w:type="dxa"/>
            <w:tcBorders>
              <w:top w:val="nil"/>
              <w:left w:val="nil"/>
              <w:bottom w:val="nil"/>
              <w:right w:val="single" w:sz="8" w:space="0" w:color="auto"/>
            </w:tcBorders>
            <w:shd w:val="clear" w:color="auto" w:fill="auto"/>
            <w:vAlign w:val="center"/>
            <w:hideMark/>
          </w:tcPr>
          <w:p w14:paraId="46189268" w14:textId="77777777" w:rsidR="004F503F" w:rsidRPr="00A07004" w:rsidRDefault="004F503F" w:rsidP="004F503F">
            <w:pPr>
              <w:jc w:val="both"/>
              <w:rPr>
                <w:b/>
                <w:bCs/>
              </w:rPr>
            </w:pPr>
            <w:r w:rsidRPr="00A07004">
              <w:rPr>
                <w:b/>
                <w:bCs/>
              </w:rPr>
              <w:t>Nộp hồ sơ thủ tục hành chính:</w:t>
            </w:r>
          </w:p>
        </w:tc>
        <w:tc>
          <w:tcPr>
            <w:tcW w:w="6662" w:type="dxa"/>
            <w:tcBorders>
              <w:top w:val="nil"/>
              <w:left w:val="nil"/>
              <w:bottom w:val="nil"/>
              <w:right w:val="single" w:sz="8" w:space="0" w:color="auto"/>
            </w:tcBorders>
            <w:shd w:val="clear" w:color="auto" w:fill="auto"/>
            <w:vAlign w:val="center"/>
            <w:hideMark/>
          </w:tcPr>
          <w:p w14:paraId="37B576C6" w14:textId="77777777" w:rsidR="004F503F" w:rsidRPr="00A07004" w:rsidRDefault="004F503F" w:rsidP="004F503F">
            <w:pPr>
              <w:jc w:val="both"/>
              <w:rPr>
                <w:i/>
                <w:iCs/>
              </w:rPr>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479A5F59" w14:textId="77777777" w:rsidR="004F503F" w:rsidRPr="00A07004" w:rsidRDefault="004F503F" w:rsidP="004F503F">
            <w:pPr>
              <w:jc w:val="both"/>
            </w:pPr>
            <w:r w:rsidRPr="00A07004">
              <w:t xml:space="preserve">2. Hoặc thông qua dịch vụ bưu chính công ích </w:t>
            </w:r>
          </w:p>
        </w:tc>
        <w:tc>
          <w:tcPr>
            <w:tcW w:w="2552" w:type="dxa"/>
            <w:tcBorders>
              <w:top w:val="nil"/>
              <w:left w:val="single" w:sz="8" w:space="0" w:color="auto"/>
              <w:bottom w:val="single" w:sz="8" w:space="0" w:color="000000"/>
              <w:right w:val="single" w:sz="8" w:space="0" w:color="auto"/>
            </w:tcBorders>
            <w:shd w:val="clear" w:color="auto" w:fill="auto"/>
            <w:vAlign w:val="center"/>
            <w:hideMark/>
          </w:tcPr>
          <w:p w14:paraId="0848B5DF" w14:textId="77777777" w:rsidR="004F503F" w:rsidRPr="00A07004" w:rsidRDefault="004F503F" w:rsidP="004F503F">
            <w:pPr>
              <w:jc w:val="both"/>
            </w:pPr>
            <w:r w:rsidRPr="00A07004">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875EC00" w14:textId="77777777" w:rsidR="004F503F" w:rsidRPr="00A07004" w:rsidRDefault="004F503F" w:rsidP="004F503F">
            <w:pPr>
              <w:rPr>
                <w:i/>
                <w:iCs/>
              </w:rPr>
            </w:pPr>
            <w:r w:rsidRPr="00A07004">
              <w:rPr>
                <w:i/>
                <w:iCs/>
              </w:rPr>
              <w:t> </w:t>
            </w:r>
          </w:p>
        </w:tc>
      </w:tr>
      <w:tr w:rsidR="004F503F" w:rsidRPr="00A07004" w14:paraId="556D9525" w14:textId="77777777" w:rsidTr="00E55C74">
        <w:trPr>
          <w:trHeight w:val="345"/>
        </w:trPr>
        <w:tc>
          <w:tcPr>
            <w:tcW w:w="993" w:type="dxa"/>
            <w:vMerge/>
            <w:tcBorders>
              <w:top w:val="nil"/>
              <w:left w:val="single" w:sz="8" w:space="0" w:color="auto"/>
              <w:bottom w:val="single" w:sz="8" w:space="0" w:color="000000"/>
              <w:right w:val="single" w:sz="8" w:space="0" w:color="auto"/>
            </w:tcBorders>
            <w:vAlign w:val="center"/>
            <w:hideMark/>
          </w:tcPr>
          <w:p w14:paraId="7F9262C1" w14:textId="77777777" w:rsidR="004F503F" w:rsidRPr="00A07004" w:rsidRDefault="004F503F" w:rsidP="004F503F">
            <w:pPr>
              <w:rPr>
                <w:b/>
                <w:bCs/>
              </w:rPr>
            </w:pPr>
          </w:p>
        </w:tc>
        <w:tc>
          <w:tcPr>
            <w:tcW w:w="2268" w:type="dxa"/>
            <w:tcBorders>
              <w:top w:val="nil"/>
              <w:left w:val="nil"/>
              <w:bottom w:val="nil"/>
              <w:right w:val="single" w:sz="8" w:space="0" w:color="auto"/>
            </w:tcBorders>
            <w:shd w:val="clear" w:color="auto" w:fill="auto"/>
            <w:vAlign w:val="center"/>
            <w:hideMark/>
          </w:tcPr>
          <w:p w14:paraId="2DE392E8" w14:textId="77777777" w:rsidR="004F503F" w:rsidRPr="00A07004" w:rsidRDefault="004F503F" w:rsidP="004F503F">
            <w:pPr>
              <w:jc w:val="both"/>
            </w:pPr>
            <w:r w:rsidRPr="00A07004">
              <w:t xml:space="preserve">  </w:t>
            </w:r>
          </w:p>
        </w:tc>
        <w:tc>
          <w:tcPr>
            <w:tcW w:w="6662" w:type="dxa"/>
            <w:tcBorders>
              <w:top w:val="nil"/>
              <w:left w:val="nil"/>
              <w:bottom w:val="single" w:sz="8" w:space="0" w:color="auto"/>
              <w:right w:val="single" w:sz="8" w:space="0" w:color="auto"/>
            </w:tcBorders>
            <w:shd w:val="clear" w:color="auto" w:fill="auto"/>
            <w:vAlign w:val="center"/>
            <w:hideMark/>
          </w:tcPr>
          <w:p w14:paraId="0E878D73" w14:textId="77777777" w:rsidR="004F503F" w:rsidRPr="00A07004" w:rsidRDefault="004F503F" w:rsidP="004F503F">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93" w:history="1">
              <w:r w:rsidRPr="00A07004">
                <w:rPr>
                  <w:rStyle w:val="Hyperlink"/>
                  <w:rFonts w:eastAsia="Calibri"/>
                  <w:color w:val="auto"/>
                  <w:spacing w:val="-4"/>
                </w:rPr>
                <w:t>http://dichvucong.dongthap.gov.vn</w:t>
              </w:r>
            </w:hyperlink>
          </w:p>
          <w:p w14:paraId="014A2CFA" w14:textId="77777777" w:rsidR="004F503F" w:rsidRPr="00A07004" w:rsidRDefault="004F503F" w:rsidP="004F503F">
            <w:pPr>
              <w:rPr>
                <w:i/>
                <w:iCs/>
                <w:u w:val="single"/>
              </w:rPr>
            </w:pPr>
            <w:r w:rsidRPr="00A07004">
              <w:rPr>
                <w:spacing w:val="-4"/>
              </w:rPr>
              <w:t xml:space="preserve">4. Cổng dịch vụ công quốc gia: </w:t>
            </w:r>
            <w:hyperlink r:id="rId94" w:history="1">
              <w:r w:rsidRPr="00A07004">
                <w:rPr>
                  <w:rStyle w:val="Hyperlink"/>
                  <w:color w:val="auto"/>
                  <w:spacing w:val="-4"/>
                </w:rPr>
                <w:t>http://dichvucong.gov.vn</w:t>
              </w:r>
            </w:hyperlink>
          </w:p>
        </w:tc>
        <w:tc>
          <w:tcPr>
            <w:tcW w:w="2552" w:type="dxa"/>
            <w:tcBorders>
              <w:top w:val="nil"/>
              <w:left w:val="single" w:sz="8" w:space="0" w:color="auto"/>
              <w:bottom w:val="single" w:sz="8" w:space="0" w:color="000000"/>
              <w:right w:val="single" w:sz="8" w:space="0" w:color="auto"/>
            </w:tcBorders>
            <w:shd w:val="clear" w:color="auto" w:fill="auto"/>
            <w:vAlign w:val="center"/>
            <w:hideMark/>
          </w:tcPr>
          <w:p w14:paraId="15AC2F24" w14:textId="77777777" w:rsidR="004F503F" w:rsidRPr="00A07004" w:rsidRDefault="004F503F" w:rsidP="004F503F">
            <w:pPr>
              <w:jc w:val="center"/>
            </w:pPr>
            <w:r w:rsidRPr="00A07004">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09993407" w14:textId="77777777" w:rsidR="004F503F" w:rsidRPr="00A07004" w:rsidRDefault="004F503F" w:rsidP="004F503F">
            <w:pPr>
              <w:rPr>
                <w:i/>
                <w:iCs/>
              </w:rPr>
            </w:pPr>
          </w:p>
        </w:tc>
      </w:tr>
      <w:tr w:rsidR="004F503F" w:rsidRPr="00A07004" w14:paraId="5E8951AA" w14:textId="77777777" w:rsidTr="00E55C74">
        <w:trPr>
          <w:trHeight w:val="1851"/>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67FF8F28" w14:textId="77777777" w:rsidR="004F503F" w:rsidRPr="00A07004" w:rsidRDefault="004F503F" w:rsidP="004F503F">
            <w:pPr>
              <w:jc w:val="center"/>
              <w:rPr>
                <w:b/>
                <w:bCs/>
              </w:rPr>
            </w:pPr>
            <w:r w:rsidRPr="00A07004">
              <w:rPr>
                <w:b/>
                <w:bCs/>
              </w:rPr>
              <w:t>Bước 2</w:t>
            </w:r>
          </w:p>
        </w:tc>
        <w:tc>
          <w:tcPr>
            <w:tcW w:w="226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223EA77" w14:textId="77777777" w:rsidR="004F503F" w:rsidRPr="00A07004" w:rsidRDefault="004F503F" w:rsidP="004F503F">
            <w:pPr>
              <w:jc w:val="both"/>
              <w:rPr>
                <w:b/>
                <w:bCs/>
              </w:rPr>
            </w:pPr>
            <w:r w:rsidRPr="00A07004">
              <w:rPr>
                <w:b/>
                <w:bCs/>
              </w:rPr>
              <w:t>Tiếp nhận và chuyển hồ sơ thủ tục hành chính</w:t>
            </w:r>
          </w:p>
        </w:tc>
        <w:tc>
          <w:tcPr>
            <w:tcW w:w="6662" w:type="dxa"/>
            <w:tcBorders>
              <w:top w:val="nil"/>
              <w:left w:val="nil"/>
              <w:bottom w:val="nil"/>
              <w:right w:val="single" w:sz="8" w:space="0" w:color="auto"/>
            </w:tcBorders>
            <w:shd w:val="clear" w:color="auto" w:fill="auto"/>
            <w:vAlign w:val="center"/>
            <w:hideMark/>
          </w:tcPr>
          <w:p w14:paraId="46E6B783" w14:textId="268B0B88" w:rsidR="004F503F" w:rsidRPr="00A07004" w:rsidRDefault="004F503F" w:rsidP="004F503F">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E55C74">
              <w:t xml:space="preserve">số hóa </w:t>
            </w:r>
            <w:r w:rsidRPr="00A07004">
              <w:t>và lưu trữ hồ sơ điện tử, cập nhật vào cơ sở dữ liệu của phần mềm một cửa điện tử của tỉnh.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C1B0617" w14:textId="77777777" w:rsidR="004F503F" w:rsidRPr="00A07004" w:rsidRDefault="004F503F" w:rsidP="004F503F">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53C5709A" w14:textId="77777777" w:rsidR="004F503F" w:rsidRPr="00A07004" w:rsidRDefault="004F503F" w:rsidP="004F503F">
            <w:pPr>
              <w:jc w:val="both"/>
            </w:pPr>
          </w:p>
          <w:p w14:paraId="587DB263" w14:textId="77777777" w:rsidR="004F503F" w:rsidRPr="00A07004" w:rsidRDefault="004F503F" w:rsidP="004F503F">
            <w:pPr>
              <w:jc w:val="both"/>
            </w:pPr>
          </w:p>
          <w:p w14:paraId="69317620" w14:textId="77777777" w:rsidR="004F503F" w:rsidRPr="00A07004" w:rsidRDefault="004F503F" w:rsidP="004F503F">
            <w:pPr>
              <w:jc w:val="both"/>
            </w:pPr>
          </w:p>
          <w:p w14:paraId="298D94A0" w14:textId="77777777" w:rsidR="004F503F" w:rsidRPr="00A07004" w:rsidRDefault="004F503F" w:rsidP="004F503F">
            <w:pPr>
              <w:jc w:val="both"/>
            </w:pPr>
          </w:p>
          <w:p w14:paraId="378B804A" w14:textId="77777777" w:rsidR="004F503F" w:rsidRPr="00A07004" w:rsidRDefault="004F503F" w:rsidP="004F503F">
            <w:pPr>
              <w:jc w:val="both"/>
            </w:pPr>
          </w:p>
          <w:p w14:paraId="7DC55944" w14:textId="77777777" w:rsidR="004F503F" w:rsidRPr="00A07004" w:rsidRDefault="004F503F" w:rsidP="004F503F">
            <w:pPr>
              <w:jc w:val="both"/>
            </w:pPr>
          </w:p>
          <w:p w14:paraId="16FE835C" w14:textId="77777777" w:rsidR="004F503F" w:rsidRPr="00A07004" w:rsidRDefault="004F503F" w:rsidP="004F503F">
            <w:pPr>
              <w:jc w:val="both"/>
            </w:pPr>
          </w:p>
          <w:p w14:paraId="3D022B6D" w14:textId="77777777" w:rsidR="004F503F" w:rsidRPr="00A07004" w:rsidRDefault="004F503F" w:rsidP="004F503F">
            <w:pPr>
              <w:jc w:val="both"/>
            </w:pPr>
          </w:p>
          <w:p w14:paraId="1748C79F" w14:textId="77777777" w:rsidR="004F503F" w:rsidRPr="00A07004" w:rsidRDefault="004F503F" w:rsidP="004F503F">
            <w:pPr>
              <w:jc w:val="both"/>
            </w:pPr>
          </w:p>
          <w:p w14:paraId="5E1EDC20" w14:textId="77777777" w:rsidR="004F503F" w:rsidRPr="00A07004" w:rsidRDefault="004F503F" w:rsidP="004F503F">
            <w:pPr>
              <w:jc w:val="both"/>
            </w:pPr>
          </w:p>
          <w:p w14:paraId="60EFAEC2" w14:textId="77777777" w:rsidR="004F503F" w:rsidRPr="00A07004" w:rsidRDefault="004F503F" w:rsidP="004F503F">
            <w:pPr>
              <w:jc w:val="both"/>
            </w:pPr>
          </w:p>
          <w:p w14:paraId="66104155" w14:textId="77777777" w:rsidR="004F503F" w:rsidRPr="00A07004" w:rsidRDefault="004F503F" w:rsidP="004F503F">
            <w:pPr>
              <w:jc w:val="both"/>
            </w:pPr>
          </w:p>
          <w:p w14:paraId="18A7598F" w14:textId="77777777" w:rsidR="004F503F" w:rsidRPr="00A07004" w:rsidRDefault="004F503F" w:rsidP="004F503F">
            <w:pPr>
              <w:jc w:val="both"/>
            </w:pPr>
          </w:p>
          <w:p w14:paraId="67238A34" w14:textId="77777777" w:rsidR="004F503F" w:rsidRPr="00A07004" w:rsidRDefault="004F503F" w:rsidP="004F503F">
            <w:pPr>
              <w:jc w:val="both"/>
            </w:pPr>
          </w:p>
          <w:p w14:paraId="5979E320" w14:textId="77777777" w:rsidR="004F503F" w:rsidRPr="00A07004" w:rsidRDefault="004F503F" w:rsidP="004F503F">
            <w:pPr>
              <w:jc w:val="both"/>
            </w:pPr>
          </w:p>
          <w:p w14:paraId="340B3498" w14:textId="77777777" w:rsidR="004F503F" w:rsidRPr="00A07004" w:rsidRDefault="004F503F" w:rsidP="004F503F">
            <w:pPr>
              <w:jc w:val="both"/>
            </w:pPr>
          </w:p>
          <w:p w14:paraId="2CED6943" w14:textId="77777777" w:rsidR="004F503F" w:rsidRPr="00A07004" w:rsidRDefault="004F503F" w:rsidP="004F503F">
            <w:pPr>
              <w:jc w:val="both"/>
            </w:pPr>
            <w:r w:rsidRPr="00A07004">
              <w:t>Không quá 0,5 ngày kể từ ngày phát sinh hồ sơ trực tuyến</w:t>
            </w:r>
          </w:p>
          <w:p w14:paraId="2AEBF21A" w14:textId="77777777" w:rsidR="004F503F" w:rsidRPr="00A07004" w:rsidRDefault="004F503F" w:rsidP="004F503F">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38B3A337" w14:textId="77777777" w:rsidR="004F503F" w:rsidRPr="00A07004" w:rsidRDefault="004F503F" w:rsidP="004F503F">
            <w:r w:rsidRPr="00A07004">
              <w:t> </w:t>
            </w:r>
          </w:p>
        </w:tc>
      </w:tr>
      <w:tr w:rsidR="004F503F" w:rsidRPr="00A07004" w14:paraId="0774E0A0" w14:textId="77777777" w:rsidTr="00E55C74">
        <w:trPr>
          <w:trHeight w:val="1650"/>
        </w:trPr>
        <w:tc>
          <w:tcPr>
            <w:tcW w:w="993" w:type="dxa"/>
            <w:vMerge/>
            <w:tcBorders>
              <w:top w:val="nil"/>
              <w:left w:val="single" w:sz="8" w:space="0" w:color="auto"/>
              <w:bottom w:val="single" w:sz="8" w:space="0" w:color="000000"/>
              <w:right w:val="single" w:sz="8" w:space="0" w:color="auto"/>
            </w:tcBorders>
            <w:vAlign w:val="center"/>
            <w:hideMark/>
          </w:tcPr>
          <w:p w14:paraId="550EDB0C" w14:textId="77777777" w:rsidR="004F503F" w:rsidRPr="00A07004" w:rsidRDefault="004F503F" w:rsidP="004F503F">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35F6319A"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40D9BD68" w14:textId="77777777" w:rsidR="004F503F" w:rsidRPr="00A07004" w:rsidRDefault="004F503F" w:rsidP="004F503F">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552" w:type="dxa"/>
            <w:vMerge/>
            <w:tcBorders>
              <w:top w:val="nil"/>
              <w:left w:val="single" w:sz="8" w:space="0" w:color="auto"/>
              <w:bottom w:val="single" w:sz="8" w:space="0" w:color="000000"/>
              <w:right w:val="single" w:sz="8" w:space="0" w:color="auto"/>
            </w:tcBorders>
            <w:vAlign w:val="center"/>
            <w:hideMark/>
          </w:tcPr>
          <w:p w14:paraId="7C441E29" w14:textId="77777777" w:rsidR="004F503F" w:rsidRPr="00A07004" w:rsidRDefault="004F503F" w:rsidP="004F503F"/>
        </w:tc>
        <w:tc>
          <w:tcPr>
            <w:tcW w:w="992" w:type="dxa"/>
            <w:vMerge/>
            <w:tcBorders>
              <w:top w:val="nil"/>
              <w:left w:val="single" w:sz="8" w:space="0" w:color="auto"/>
              <w:bottom w:val="single" w:sz="8" w:space="0" w:color="000000"/>
              <w:right w:val="single" w:sz="8" w:space="0" w:color="auto"/>
            </w:tcBorders>
            <w:vAlign w:val="center"/>
            <w:hideMark/>
          </w:tcPr>
          <w:p w14:paraId="5C4613DD" w14:textId="77777777" w:rsidR="004F503F" w:rsidRPr="00A07004" w:rsidRDefault="004F503F" w:rsidP="004F503F"/>
        </w:tc>
      </w:tr>
      <w:tr w:rsidR="004F503F" w:rsidRPr="00A07004" w14:paraId="64C8B554" w14:textId="77777777" w:rsidTr="00E55C74">
        <w:trPr>
          <w:trHeight w:val="990"/>
        </w:trPr>
        <w:tc>
          <w:tcPr>
            <w:tcW w:w="993" w:type="dxa"/>
            <w:vMerge/>
            <w:tcBorders>
              <w:top w:val="nil"/>
              <w:left w:val="single" w:sz="8" w:space="0" w:color="auto"/>
              <w:bottom w:val="single" w:sz="8" w:space="0" w:color="000000"/>
              <w:right w:val="single" w:sz="8" w:space="0" w:color="auto"/>
            </w:tcBorders>
            <w:vAlign w:val="center"/>
            <w:hideMark/>
          </w:tcPr>
          <w:p w14:paraId="29DA1DB6" w14:textId="77777777" w:rsidR="004F503F" w:rsidRPr="00A07004" w:rsidRDefault="004F503F" w:rsidP="004F503F">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2FB2A2D0"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731CDB47" w14:textId="77777777" w:rsidR="004F503F" w:rsidRPr="00A07004" w:rsidRDefault="004F503F" w:rsidP="004F503F">
            <w:pPr>
              <w:jc w:val="both"/>
            </w:pPr>
            <w:r w:rsidRPr="00A07004">
              <w:t>- Trường hợp từ chối nhận hồ sơ, công chức, viên chức tiếp nhận hồ sơ phải nêu rõ lý do theo mẫu Phiếu từ chối giải quyết hồ sơ thủ tục hành chính;</w:t>
            </w:r>
          </w:p>
        </w:tc>
        <w:tc>
          <w:tcPr>
            <w:tcW w:w="2552" w:type="dxa"/>
            <w:vMerge/>
            <w:tcBorders>
              <w:top w:val="nil"/>
              <w:left w:val="single" w:sz="8" w:space="0" w:color="auto"/>
              <w:bottom w:val="single" w:sz="8" w:space="0" w:color="000000"/>
              <w:right w:val="single" w:sz="8" w:space="0" w:color="auto"/>
            </w:tcBorders>
            <w:vAlign w:val="center"/>
            <w:hideMark/>
          </w:tcPr>
          <w:p w14:paraId="35152B34" w14:textId="77777777" w:rsidR="004F503F" w:rsidRPr="00A07004" w:rsidRDefault="004F503F" w:rsidP="004F503F"/>
        </w:tc>
        <w:tc>
          <w:tcPr>
            <w:tcW w:w="992" w:type="dxa"/>
            <w:vMerge/>
            <w:tcBorders>
              <w:top w:val="nil"/>
              <w:left w:val="single" w:sz="8" w:space="0" w:color="auto"/>
              <w:bottom w:val="single" w:sz="8" w:space="0" w:color="000000"/>
              <w:right w:val="single" w:sz="8" w:space="0" w:color="auto"/>
            </w:tcBorders>
            <w:vAlign w:val="center"/>
            <w:hideMark/>
          </w:tcPr>
          <w:p w14:paraId="08273FD6" w14:textId="77777777" w:rsidR="004F503F" w:rsidRPr="00A07004" w:rsidRDefault="004F503F" w:rsidP="004F503F"/>
        </w:tc>
      </w:tr>
      <w:tr w:rsidR="004F503F" w:rsidRPr="00A07004" w14:paraId="56668D3B" w14:textId="77777777" w:rsidTr="00E55C74">
        <w:trPr>
          <w:trHeight w:val="1335"/>
        </w:trPr>
        <w:tc>
          <w:tcPr>
            <w:tcW w:w="993" w:type="dxa"/>
            <w:vMerge/>
            <w:tcBorders>
              <w:top w:val="nil"/>
              <w:left w:val="single" w:sz="8" w:space="0" w:color="auto"/>
              <w:bottom w:val="single" w:sz="8" w:space="0" w:color="000000"/>
              <w:right w:val="single" w:sz="8" w:space="0" w:color="auto"/>
            </w:tcBorders>
            <w:vAlign w:val="center"/>
            <w:hideMark/>
          </w:tcPr>
          <w:p w14:paraId="02E14763" w14:textId="77777777" w:rsidR="004F503F" w:rsidRPr="00A07004" w:rsidRDefault="004F503F" w:rsidP="004F503F">
            <w:pPr>
              <w:rPr>
                <w:b/>
                <w:bCs/>
              </w:rPr>
            </w:pPr>
          </w:p>
        </w:tc>
        <w:tc>
          <w:tcPr>
            <w:tcW w:w="2268" w:type="dxa"/>
            <w:vMerge/>
            <w:tcBorders>
              <w:top w:val="single" w:sz="8" w:space="0" w:color="auto"/>
              <w:left w:val="single" w:sz="8" w:space="0" w:color="auto"/>
              <w:bottom w:val="single" w:sz="8" w:space="0" w:color="000000"/>
              <w:right w:val="single" w:sz="8" w:space="0" w:color="auto"/>
            </w:tcBorders>
            <w:vAlign w:val="center"/>
            <w:hideMark/>
          </w:tcPr>
          <w:p w14:paraId="177C5BB6" w14:textId="77777777" w:rsidR="004F503F" w:rsidRPr="00A07004" w:rsidRDefault="004F503F" w:rsidP="004F503F">
            <w:pPr>
              <w:rPr>
                <w:b/>
                <w:bCs/>
              </w:rPr>
            </w:pPr>
          </w:p>
        </w:tc>
        <w:tc>
          <w:tcPr>
            <w:tcW w:w="6662" w:type="dxa"/>
            <w:tcBorders>
              <w:top w:val="nil"/>
              <w:left w:val="nil"/>
              <w:bottom w:val="single" w:sz="8" w:space="0" w:color="auto"/>
              <w:right w:val="single" w:sz="8" w:space="0" w:color="auto"/>
            </w:tcBorders>
            <w:shd w:val="clear" w:color="auto" w:fill="auto"/>
            <w:vAlign w:val="center"/>
            <w:hideMark/>
          </w:tcPr>
          <w:p w14:paraId="18D7182F" w14:textId="77777777" w:rsidR="004F503F" w:rsidRPr="00A07004" w:rsidRDefault="004F503F" w:rsidP="004F503F">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0EC77CFF" w14:textId="77777777" w:rsidR="004F503F" w:rsidRPr="00A07004" w:rsidRDefault="004F503F" w:rsidP="004F503F">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161305C6" w14:textId="77777777" w:rsidR="004F503F" w:rsidRPr="00A07004" w:rsidRDefault="004F503F" w:rsidP="004F503F">
            <w:pPr>
              <w:jc w:val="both"/>
            </w:pPr>
            <w:r w:rsidRPr="00A07004">
              <w:t xml:space="preserve">- </w:t>
            </w:r>
            <w:r w:rsidRPr="003C24D7">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72D14D2D" w14:textId="77777777" w:rsidR="004F503F" w:rsidRPr="00A07004" w:rsidRDefault="004F503F" w:rsidP="004F503F">
            <w:pPr>
              <w:jc w:val="both"/>
            </w:pPr>
            <w:r w:rsidRPr="00A07004">
              <w:t xml:space="preserve">- </w:t>
            </w:r>
            <w:r w:rsidRPr="003C24D7">
              <w:rPr>
                <w:b/>
                <w:bCs/>
              </w:rPr>
              <w:t>Trường hợp 2:</w:t>
            </w:r>
            <w:r w:rsidRPr="00A07004">
              <w:t xml:space="preserve"> Hồ sơ đầy đủ, hợp lệ, công chức, viên chức tiếp nhận hồ sơ ra Giấy tiếp nhận hồ sơ và hẹn trả kết quả.</w:t>
            </w:r>
          </w:p>
          <w:p w14:paraId="628AA5CA" w14:textId="77777777" w:rsidR="004F503F" w:rsidRPr="00A07004" w:rsidRDefault="004F503F" w:rsidP="004F503F">
            <w:r w:rsidRPr="00A07004">
              <w:t>Đối với trường hợp hồ sơ đầy đủ, hợp lệ, Bộ Phận tiếp nhận và trả kết quả gửi hồ sơ đến cơ quan thực hiện để giải quyết theo quy định.</w:t>
            </w:r>
          </w:p>
        </w:tc>
        <w:tc>
          <w:tcPr>
            <w:tcW w:w="2552" w:type="dxa"/>
            <w:vMerge/>
            <w:tcBorders>
              <w:top w:val="nil"/>
              <w:left w:val="single" w:sz="8" w:space="0" w:color="auto"/>
              <w:bottom w:val="single" w:sz="8" w:space="0" w:color="000000"/>
              <w:right w:val="single" w:sz="8" w:space="0" w:color="auto"/>
            </w:tcBorders>
            <w:vAlign w:val="center"/>
            <w:hideMark/>
          </w:tcPr>
          <w:p w14:paraId="7C072CB1" w14:textId="77777777" w:rsidR="004F503F" w:rsidRPr="00A07004" w:rsidRDefault="004F503F" w:rsidP="004F503F"/>
        </w:tc>
        <w:tc>
          <w:tcPr>
            <w:tcW w:w="992" w:type="dxa"/>
            <w:vMerge/>
            <w:tcBorders>
              <w:top w:val="nil"/>
              <w:left w:val="single" w:sz="8" w:space="0" w:color="auto"/>
              <w:bottom w:val="single" w:sz="8" w:space="0" w:color="000000"/>
              <w:right w:val="single" w:sz="8" w:space="0" w:color="auto"/>
            </w:tcBorders>
            <w:vAlign w:val="center"/>
            <w:hideMark/>
          </w:tcPr>
          <w:p w14:paraId="3A4A7B3C" w14:textId="77777777" w:rsidR="004F503F" w:rsidRPr="00A07004" w:rsidRDefault="004F503F" w:rsidP="004F503F"/>
        </w:tc>
      </w:tr>
      <w:tr w:rsidR="004F503F" w:rsidRPr="00A07004" w14:paraId="0F0BABC2" w14:textId="77777777" w:rsidTr="00E55C74">
        <w:trPr>
          <w:trHeight w:val="330"/>
        </w:trPr>
        <w:tc>
          <w:tcPr>
            <w:tcW w:w="993" w:type="dxa"/>
            <w:vMerge w:val="restart"/>
            <w:tcBorders>
              <w:top w:val="nil"/>
              <w:left w:val="single" w:sz="8" w:space="0" w:color="auto"/>
              <w:bottom w:val="nil"/>
              <w:right w:val="single" w:sz="8" w:space="0" w:color="auto"/>
            </w:tcBorders>
            <w:shd w:val="clear" w:color="auto" w:fill="auto"/>
            <w:vAlign w:val="center"/>
            <w:hideMark/>
          </w:tcPr>
          <w:p w14:paraId="3744E182" w14:textId="77777777" w:rsidR="004F503F" w:rsidRPr="00A07004" w:rsidRDefault="004F503F" w:rsidP="004F503F">
            <w:pPr>
              <w:jc w:val="center"/>
              <w:rPr>
                <w:b/>
                <w:bCs/>
              </w:rPr>
            </w:pPr>
            <w:r w:rsidRPr="00A07004">
              <w:rPr>
                <w:b/>
                <w:bCs/>
              </w:rPr>
              <w:t>Bước 3</w:t>
            </w:r>
          </w:p>
        </w:tc>
        <w:tc>
          <w:tcPr>
            <w:tcW w:w="2268" w:type="dxa"/>
            <w:vMerge w:val="restart"/>
            <w:tcBorders>
              <w:top w:val="nil"/>
              <w:left w:val="single" w:sz="8" w:space="0" w:color="auto"/>
              <w:bottom w:val="nil"/>
              <w:right w:val="single" w:sz="8" w:space="0" w:color="auto"/>
            </w:tcBorders>
            <w:shd w:val="clear" w:color="auto" w:fill="auto"/>
            <w:vAlign w:val="center"/>
            <w:hideMark/>
          </w:tcPr>
          <w:p w14:paraId="688C003B" w14:textId="77777777" w:rsidR="004F503F" w:rsidRPr="00A07004" w:rsidRDefault="004F503F" w:rsidP="004F503F">
            <w:pPr>
              <w:jc w:val="both"/>
              <w:rPr>
                <w:b/>
                <w:bCs/>
              </w:rPr>
            </w:pPr>
            <w:r w:rsidRPr="00A07004">
              <w:rPr>
                <w:b/>
                <w:bCs/>
              </w:rPr>
              <w:t>Giải quyết thủ tục hành chính</w:t>
            </w:r>
          </w:p>
        </w:tc>
        <w:tc>
          <w:tcPr>
            <w:tcW w:w="6662" w:type="dxa"/>
            <w:vMerge w:val="restart"/>
            <w:tcBorders>
              <w:top w:val="nil"/>
              <w:left w:val="single" w:sz="8" w:space="0" w:color="auto"/>
              <w:bottom w:val="single" w:sz="8" w:space="0" w:color="000000"/>
              <w:right w:val="single" w:sz="8" w:space="0" w:color="auto"/>
            </w:tcBorders>
            <w:shd w:val="clear" w:color="auto" w:fill="auto"/>
            <w:vAlign w:val="center"/>
            <w:hideMark/>
          </w:tcPr>
          <w:p w14:paraId="3AB906F5" w14:textId="77777777" w:rsidR="004F503F" w:rsidRDefault="004F503F" w:rsidP="004F503F">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p w14:paraId="5DF1C6A0" w14:textId="5681B4D3" w:rsidR="005E5F2E" w:rsidRPr="00A07004" w:rsidRDefault="005E5F2E" w:rsidP="004F503F">
            <w:pPr>
              <w:jc w:val="both"/>
            </w:pPr>
            <w:r>
              <w:t xml:space="preserve">- </w:t>
            </w:r>
            <w:r w:rsidRPr="005E5F2E">
              <w:rPr>
                <w:b/>
                <w:bCs/>
              </w:rPr>
              <w:t>Trường hợp hồ sơ đủ điều kiện tách thửa đất, hợp thửa đất và Giấy chứng nhận đã cấp có sơ đồ thửa đất, đủ kích thước các cạnh, diện tích và kích thước các cạnh thống nhất</w:t>
            </w:r>
            <w:r>
              <w:rPr>
                <w:b/>
                <w:bCs/>
              </w:rPr>
              <w:t>.</w:t>
            </w:r>
          </w:p>
        </w:tc>
        <w:tc>
          <w:tcPr>
            <w:tcW w:w="2552" w:type="dxa"/>
            <w:tcBorders>
              <w:top w:val="nil"/>
              <w:left w:val="nil"/>
              <w:bottom w:val="nil"/>
              <w:right w:val="single" w:sz="8" w:space="0" w:color="auto"/>
            </w:tcBorders>
            <w:shd w:val="clear" w:color="auto" w:fill="auto"/>
            <w:vAlign w:val="center"/>
            <w:hideMark/>
          </w:tcPr>
          <w:p w14:paraId="4193A20D" w14:textId="77777777" w:rsidR="005B3C9B" w:rsidRDefault="005B3C9B" w:rsidP="004F503F">
            <w:pPr>
              <w:jc w:val="center"/>
              <w:rPr>
                <w:b/>
                <w:bCs/>
              </w:rPr>
            </w:pPr>
          </w:p>
          <w:p w14:paraId="79774931" w14:textId="77777777" w:rsidR="005B3C9B" w:rsidRDefault="005B3C9B" w:rsidP="004F503F">
            <w:pPr>
              <w:jc w:val="center"/>
              <w:rPr>
                <w:b/>
                <w:bCs/>
              </w:rPr>
            </w:pPr>
          </w:p>
          <w:p w14:paraId="5AC99B3C" w14:textId="77777777" w:rsidR="005B3C9B" w:rsidRDefault="005B3C9B" w:rsidP="004F503F">
            <w:pPr>
              <w:jc w:val="center"/>
              <w:rPr>
                <w:b/>
                <w:bCs/>
              </w:rPr>
            </w:pPr>
          </w:p>
          <w:p w14:paraId="0FB2BE68" w14:textId="77777777" w:rsidR="005B3C9B" w:rsidRDefault="005B3C9B" w:rsidP="004F503F">
            <w:pPr>
              <w:jc w:val="center"/>
              <w:rPr>
                <w:b/>
                <w:bCs/>
              </w:rPr>
            </w:pPr>
          </w:p>
          <w:p w14:paraId="1F5DD73F" w14:textId="2DFE556B" w:rsidR="004F503F" w:rsidRPr="00A07004" w:rsidRDefault="00F143F1" w:rsidP="004F503F">
            <w:pPr>
              <w:jc w:val="center"/>
              <w:rPr>
                <w:b/>
                <w:bCs/>
              </w:rPr>
            </w:pPr>
            <w:r>
              <w:rPr>
                <w:b/>
                <w:bCs/>
              </w:rPr>
              <w:t>11</w:t>
            </w:r>
            <w:r w:rsidR="004F503F" w:rsidRPr="00A07004">
              <w:rPr>
                <w:b/>
                <w:bCs/>
              </w:rPr>
              <w:t xml:space="preserve"> ngày</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E174DAC" w14:textId="77777777" w:rsidR="004F503F" w:rsidRPr="00A07004" w:rsidRDefault="004F503F" w:rsidP="004F503F">
            <w:pPr>
              <w:jc w:val="center"/>
              <w:rPr>
                <w:b/>
                <w:bCs/>
              </w:rPr>
            </w:pPr>
            <w:r w:rsidRPr="00A07004">
              <w:rPr>
                <w:b/>
                <w:bCs/>
              </w:rPr>
              <w:t> </w:t>
            </w:r>
          </w:p>
        </w:tc>
      </w:tr>
      <w:tr w:rsidR="004F503F" w:rsidRPr="00A07004" w14:paraId="6AFE5A40" w14:textId="77777777" w:rsidTr="00E55C74">
        <w:trPr>
          <w:trHeight w:val="345"/>
        </w:trPr>
        <w:tc>
          <w:tcPr>
            <w:tcW w:w="993" w:type="dxa"/>
            <w:vMerge/>
            <w:tcBorders>
              <w:top w:val="nil"/>
              <w:left w:val="single" w:sz="8" w:space="0" w:color="auto"/>
              <w:bottom w:val="nil"/>
              <w:right w:val="single" w:sz="8" w:space="0" w:color="auto"/>
            </w:tcBorders>
            <w:vAlign w:val="center"/>
            <w:hideMark/>
          </w:tcPr>
          <w:p w14:paraId="4DC8F716"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31BBD704" w14:textId="77777777" w:rsidR="004F503F" w:rsidRPr="00A07004" w:rsidRDefault="004F503F" w:rsidP="004F503F">
            <w:pPr>
              <w:rPr>
                <w:b/>
                <w:bCs/>
              </w:rPr>
            </w:pPr>
          </w:p>
        </w:tc>
        <w:tc>
          <w:tcPr>
            <w:tcW w:w="6662" w:type="dxa"/>
            <w:vMerge/>
            <w:tcBorders>
              <w:top w:val="nil"/>
              <w:left w:val="single" w:sz="8" w:space="0" w:color="auto"/>
              <w:bottom w:val="single" w:sz="8" w:space="0" w:color="000000"/>
              <w:right w:val="single" w:sz="8" w:space="0" w:color="auto"/>
            </w:tcBorders>
            <w:vAlign w:val="center"/>
            <w:hideMark/>
          </w:tcPr>
          <w:p w14:paraId="0E348DFF" w14:textId="77777777" w:rsidR="004F503F" w:rsidRPr="00A07004" w:rsidRDefault="004F503F" w:rsidP="004F503F"/>
        </w:tc>
        <w:tc>
          <w:tcPr>
            <w:tcW w:w="2552" w:type="dxa"/>
            <w:tcBorders>
              <w:top w:val="nil"/>
              <w:left w:val="nil"/>
              <w:bottom w:val="single" w:sz="8" w:space="0" w:color="auto"/>
              <w:right w:val="single" w:sz="8" w:space="0" w:color="auto"/>
            </w:tcBorders>
            <w:shd w:val="clear" w:color="auto" w:fill="auto"/>
            <w:vAlign w:val="center"/>
            <w:hideMark/>
          </w:tcPr>
          <w:p w14:paraId="11382570" w14:textId="77777777" w:rsidR="004F503F" w:rsidRPr="00A07004" w:rsidRDefault="004F503F" w:rsidP="004F503F">
            <w:pPr>
              <w:jc w:val="center"/>
              <w:rPr>
                <w:b/>
                <w:bCs/>
              </w:rPr>
            </w:pPr>
            <w:r w:rsidRPr="00A07004">
              <w:rPr>
                <w:b/>
                <w:bCs/>
              </w:rPr>
              <w:t xml:space="preserve">, </w:t>
            </w:r>
            <w:r w:rsidRPr="00A07004">
              <w:t>trong đó:</w:t>
            </w:r>
          </w:p>
        </w:tc>
        <w:tc>
          <w:tcPr>
            <w:tcW w:w="992" w:type="dxa"/>
            <w:vMerge/>
            <w:tcBorders>
              <w:top w:val="nil"/>
              <w:left w:val="single" w:sz="8" w:space="0" w:color="auto"/>
              <w:bottom w:val="single" w:sz="8" w:space="0" w:color="000000"/>
              <w:right w:val="single" w:sz="8" w:space="0" w:color="auto"/>
            </w:tcBorders>
            <w:vAlign w:val="center"/>
            <w:hideMark/>
          </w:tcPr>
          <w:p w14:paraId="3200FD33" w14:textId="77777777" w:rsidR="004F503F" w:rsidRPr="00A07004" w:rsidRDefault="004F503F" w:rsidP="004F503F">
            <w:pPr>
              <w:rPr>
                <w:b/>
                <w:bCs/>
              </w:rPr>
            </w:pPr>
          </w:p>
        </w:tc>
      </w:tr>
      <w:tr w:rsidR="004F503F" w:rsidRPr="00A07004" w14:paraId="0482C014" w14:textId="77777777" w:rsidTr="00E55C74">
        <w:trPr>
          <w:trHeight w:val="360"/>
        </w:trPr>
        <w:tc>
          <w:tcPr>
            <w:tcW w:w="993" w:type="dxa"/>
            <w:vMerge/>
            <w:tcBorders>
              <w:top w:val="nil"/>
              <w:left w:val="single" w:sz="8" w:space="0" w:color="auto"/>
              <w:bottom w:val="nil"/>
              <w:right w:val="single" w:sz="8" w:space="0" w:color="auto"/>
            </w:tcBorders>
            <w:vAlign w:val="center"/>
            <w:hideMark/>
          </w:tcPr>
          <w:p w14:paraId="3AD94974"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3CE3B8E3" w14:textId="77777777" w:rsidR="004F503F" w:rsidRPr="00A07004" w:rsidRDefault="004F503F" w:rsidP="004F503F">
            <w:pPr>
              <w:rPr>
                <w:b/>
                <w:bCs/>
              </w:rPr>
            </w:pPr>
          </w:p>
        </w:tc>
        <w:tc>
          <w:tcPr>
            <w:tcW w:w="6662" w:type="dxa"/>
            <w:tcBorders>
              <w:top w:val="nil"/>
              <w:left w:val="nil"/>
              <w:bottom w:val="single" w:sz="8" w:space="0" w:color="auto"/>
              <w:right w:val="single" w:sz="8" w:space="0" w:color="auto"/>
            </w:tcBorders>
            <w:shd w:val="clear" w:color="auto" w:fill="auto"/>
            <w:vAlign w:val="center"/>
            <w:hideMark/>
          </w:tcPr>
          <w:p w14:paraId="6413429A" w14:textId="190EA4A5" w:rsidR="004F503F" w:rsidRPr="00DF5A1E" w:rsidRDefault="004F503F" w:rsidP="004F503F">
            <w:pPr>
              <w:jc w:val="both"/>
              <w:rPr>
                <w:b/>
                <w:bCs/>
              </w:rPr>
            </w:pPr>
            <w:r w:rsidRPr="00A07004">
              <w:rPr>
                <w:b/>
                <w:bCs/>
              </w:rPr>
              <w:t>1. Tiếp nhận hồ sơ (Bộ phận TN&amp;TKQ):</w:t>
            </w:r>
          </w:p>
        </w:tc>
        <w:tc>
          <w:tcPr>
            <w:tcW w:w="2552" w:type="dxa"/>
            <w:tcBorders>
              <w:top w:val="nil"/>
              <w:left w:val="nil"/>
              <w:bottom w:val="single" w:sz="8" w:space="0" w:color="auto"/>
              <w:right w:val="single" w:sz="8" w:space="0" w:color="auto"/>
            </w:tcBorders>
            <w:shd w:val="clear" w:color="auto" w:fill="auto"/>
            <w:vAlign w:val="center"/>
            <w:hideMark/>
          </w:tcPr>
          <w:p w14:paraId="51EEFCC3" w14:textId="77777777" w:rsidR="004F503F" w:rsidRPr="00A07004" w:rsidRDefault="004F503F" w:rsidP="004F503F">
            <w:pPr>
              <w:jc w:val="center"/>
              <w:rPr>
                <w:b/>
                <w:bCs/>
                <w:i/>
                <w:iCs/>
              </w:rPr>
            </w:pPr>
            <w:r w:rsidRPr="00A07004">
              <w:rPr>
                <w:b/>
                <w:bCs/>
                <w:i/>
                <w:iCs/>
              </w:rPr>
              <w:t>02 giờ</w:t>
            </w:r>
          </w:p>
        </w:tc>
        <w:tc>
          <w:tcPr>
            <w:tcW w:w="992" w:type="dxa"/>
            <w:tcBorders>
              <w:top w:val="nil"/>
              <w:left w:val="nil"/>
              <w:bottom w:val="single" w:sz="8" w:space="0" w:color="auto"/>
              <w:right w:val="single" w:sz="8" w:space="0" w:color="auto"/>
            </w:tcBorders>
            <w:shd w:val="clear" w:color="auto" w:fill="auto"/>
            <w:vAlign w:val="center"/>
            <w:hideMark/>
          </w:tcPr>
          <w:p w14:paraId="5863B77B" w14:textId="77777777" w:rsidR="004F503F" w:rsidRPr="00A07004" w:rsidRDefault="004F503F" w:rsidP="004F503F">
            <w:pPr>
              <w:jc w:val="both"/>
              <w:rPr>
                <w:b/>
                <w:bCs/>
              </w:rPr>
            </w:pPr>
            <w:r w:rsidRPr="00A07004">
              <w:rPr>
                <w:b/>
                <w:bCs/>
              </w:rPr>
              <w:t> </w:t>
            </w:r>
          </w:p>
        </w:tc>
      </w:tr>
      <w:tr w:rsidR="004F503F" w:rsidRPr="00A07004" w14:paraId="1A5B592D" w14:textId="77777777" w:rsidTr="00E55C74">
        <w:trPr>
          <w:trHeight w:val="510"/>
        </w:trPr>
        <w:tc>
          <w:tcPr>
            <w:tcW w:w="993" w:type="dxa"/>
            <w:vMerge/>
            <w:tcBorders>
              <w:top w:val="nil"/>
              <w:left w:val="single" w:sz="8" w:space="0" w:color="auto"/>
              <w:bottom w:val="nil"/>
              <w:right w:val="single" w:sz="8" w:space="0" w:color="auto"/>
            </w:tcBorders>
            <w:vAlign w:val="center"/>
            <w:hideMark/>
          </w:tcPr>
          <w:p w14:paraId="270F834D"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192CF81E"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6D3753E3" w14:textId="77777777" w:rsidR="004F503F" w:rsidRPr="00A07004" w:rsidRDefault="004F503F" w:rsidP="004F503F">
            <w:pPr>
              <w:jc w:val="both"/>
              <w:rPr>
                <w:b/>
                <w:bCs/>
                <w:i/>
                <w:iCs/>
              </w:rPr>
            </w:pPr>
            <w:r w:rsidRPr="00A07004">
              <w:rPr>
                <w:b/>
                <w:bCs/>
                <w:i/>
                <w:iCs/>
              </w:rPr>
              <w:t>2. Giải quyết hồ sơ:  Văn phòng đăng ký đất đai, trong đó:</w:t>
            </w:r>
          </w:p>
        </w:tc>
        <w:tc>
          <w:tcPr>
            <w:tcW w:w="2552" w:type="dxa"/>
            <w:tcBorders>
              <w:top w:val="nil"/>
              <w:left w:val="nil"/>
              <w:bottom w:val="nil"/>
              <w:right w:val="single" w:sz="8" w:space="0" w:color="auto"/>
            </w:tcBorders>
            <w:shd w:val="clear" w:color="auto" w:fill="auto"/>
            <w:vAlign w:val="center"/>
            <w:hideMark/>
          </w:tcPr>
          <w:p w14:paraId="7E9A261E" w14:textId="77777777" w:rsidR="004F503F" w:rsidRPr="00A07004" w:rsidRDefault="004F503F" w:rsidP="004F503F">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7AB55A6F" w14:textId="77777777" w:rsidR="004F503F" w:rsidRPr="00A07004" w:rsidRDefault="004F503F" w:rsidP="004F503F">
            <w:pPr>
              <w:jc w:val="both"/>
              <w:rPr>
                <w:b/>
                <w:bCs/>
              </w:rPr>
            </w:pPr>
            <w:r w:rsidRPr="00A07004">
              <w:rPr>
                <w:b/>
                <w:bCs/>
              </w:rPr>
              <w:t> </w:t>
            </w:r>
          </w:p>
        </w:tc>
      </w:tr>
      <w:tr w:rsidR="004F503F" w:rsidRPr="00A07004" w14:paraId="090185BB" w14:textId="77777777" w:rsidTr="00E55C74">
        <w:trPr>
          <w:trHeight w:val="1551"/>
        </w:trPr>
        <w:tc>
          <w:tcPr>
            <w:tcW w:w="993" w:type="dxa"/>
            <w:vMerge/>
            <w:tcBorders>
              <w:top w:val="nil"/>
              <w:left w:val="single" w:sz="8" w:space="0" w:color="auto"/>
              <w:bottom w:val="nil"/>
              <w:right w:val="single" w:sz="8" w:space="0" w:color="auto"/>
            </w:tcBorders>
            <w:vAlign w:val="center"/>
            <w:hideMark/>
          </w:tcPr>
          <w:p w14:paraId="3D78C8C6"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5DBB1AF6"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6B0313A8" w14:textId="5824F606" w:rsidR="001A6C02" w:rsidRPr="001A6C02" w:rsidRDefault="004F503F" w:rsidP="001A6C02">
            <w:pPr>
              <w:adjustRightInd w:val="0"/>
              <w:snapToGrid w:val="0"/>
              <w:spacing w:after="120"/>
              <w:jc w:val="both"/>
            </w:pPr>
            <w:r w:rsidRPr="001A6C02">
              <w:rPr>
                <w:b/>
                <w:bCs/>
              </w:rPr>
              <w:t>2.1.</w:t>
            </w:r>
            <w:r w:rsidRPr="001A6C02">
              <w:t xml:space="preserve"> </w:t>
            </w:r>
            <w:r w:rsidR="00057E17" w:rsidRPr="006E500D">
              <w:t>a)</w:t>
            </w:r>
            <w:r w:rsidR="00057E17">
              <w:t xml:space="preserve"> </w:t>
            </w:r>
            <w:r w:rsidR="001A6C02" w:rsidRPr="001A6C02">
              <w:t xml:space="preserve">Trường hợp hồ sơ không đủ điều kiện tách thửa đất, hợp thửa đất theo quy định tại Điều 220 của Luật Đất đai thì </w:t>
            </w:r>
            <w:r w:rsidR="00057E17" w:rsidRPr="001A6C02">
              <w:t>Văn phòng đăng ký đất đai</w:t>
            </w:r>
            <w:r w:rsidR="00057E17">
              <w:t xml:space="preserve"> </w:t>
            </w:r>
            <w:r w:rsidR="00396CE7" w:rsidRPr="00396CE7">
              <w:t>trả hồ sơ cho người sử dụng đất và thông báo rõ lý do.</w:t>
            </w:r>
            <w:r w:rsidR="006E500D">
              <w:t xml:space="preserve"> </w:t>
            </w:r>
            <w:r w:rsidR="00D81B4D">
              <w:t>T</w:t>
            </w:r>
            <w:r w:rsidR="00D81B4D" w:rsidRPr="00D81B4D">
              <w:t xml:space="preserve">rong thời hạn </w:t>
            </w:r>
            <w:r w:rsidR="00D81B4D" w:rsidRPr="004954BF">
              <w:rPr>
                <w:b/>
                <w:bCs/>
              </w:rPr>
              <w:t>03 ngày</w:t>
            </w:r>
            <w:r w:rsidR="00D81B4D" w:rsidRPr="00D81B4D">
              <w:t xml:space="preserve"> làm việc kể từ ngày nhận đủ hồ sơ.</w:t>
            </w:r>
          </w:p>
          <w:p w14:paraId="6E0630B2" w14:textId="6D7FC9FD" w:rsidR="004F503F" w:rsidRPr="006368AB" w:rsidRDefault="001A6C02" w:rsidP="004F503F">
            <w:pPr>
              <w:shd w:val="clear" w:color="auto" w:fill="FFFFFF"/>
              <w:spacing w:before="120" w:after="120" w:line="234" w:lineRule="atLeast"/>
              <w:jc w:val="both"/>
            </w:pPr>
            <w:r w:rsidRPr="001A6C02">
              <w:t>b) Trường hợp hồ sơ đủ điều kiện tách thửa đất, hợp thửa đất nhưng Giấy chứng nhận đã cấp không có sơ đồ thửa đất hoặc có sơ đồ thửa đất nhưng thiếu kích thước các cạnh hoặc diện tích và kích thước các cạnh không thống nhất thì Văn phòng đăng ký đất đai</w:t>
            </w:r>
            <w:r w:rsidR="006368AB">
              <w:t xml:space="preserve"> </w:t>
            </w:r>
            <w:r w:rsidRPr="001A6C02">
              <w:t>trả hồ sơ, thông báo rõ lý do và hướng dẫn để người sử dụng đất thực hiện trích lục bản đồ địa chính hoặc thuê đơn vị đo đạc có Giấy phép về hoạt động đo đạc, thành lập bản đồ địa chính thực hiện đo đạc chỉnh lý thửa đất hoặc trích đo bản đồ địa chính để thực hiện đăng ký biến động đất đai</w:t>
            </w:r>
            <w:r w:rsidR="004F503F" w:rsidRPr="00A07004">
              <w:t xml:space="preserve">. </w:t>
            </w:r>
            <w:r w:rsidR="003E77FA">
              <w:t>T</w:t>
            </w:r>
            <w:r w:rsidR="003E77FA" w:rsidRPr="00D81B4D">
              <w:t xml:space="preserve">rong thời hạn </w:t>
            </w:r>
            <w:r w:rsidR="003E77FA" w:rsidRPr="004954BF">
              <w:rPr>
                <w:b/>
                <w:bCs/>
              </w:rPr>
              <w:t>03 ngày</w:t>
            </w:r>
            <w:r w:rsidR="003E77FA" w:rsidRPr="00D81B4D">
              <w:t xml:space="preserve"> làm việc kể từ ngày nhận đủ hồ sơ</w:t>
            </w:r>
            <w:r w:rsidR="00CA6E4D">
              <w:t>.</w:t>
            </w:r>
          </w:p>
        </w:tc>
        <w:tc>
          <w:tcPr>
            <w:tcW w:w="2552" w:type="dxa"/>
            <w:tcBorders>
              <w:top w:val="nil"/>
              <w:left w:val="nil"/>
              <w:bottom w:val="nil"/>
              <w:right w:val="single" w:sz="8" w:space="0" w:color="auto"/>
            </w:tcBorders>
            <w:shd w:val="clear" w:color="auto" w:fill="auto"/>
            <w:vAlign w:val="center"/>
            <w:hideMark/>
          </w:tcPr>
          <w:p w14:paraId="7E871AFD" w14:textId="77777777" w:rsidR="004F503F" w:rsidRPr="00A07004" w:rsidRDefault="004F503F" w:rsidP="004F503F">
            <w:pPr>
              <w:jc w:val="center"/>
            </w:pPr>
          </w:p>
        </w:tc>
        <w:tc>
          <w:tcPr>
            <w:tcW w:w="992" w:type="dxa"/>
            <w:tcBorders>
              <w:top w:val="nil"/>
              <w:left w:val="nil"/>
              <w:bottom w:val="nil"/>
              <w:right w:val="single" w:sz="8" w:space="0" w:color="auto"/>
            </w:tcBorders>
            <w:shd w:val="clear" w:color="auto" w:fill="auto"/>
            <w:vAlign w:val="center"/>
            <w:hideMark/>
          </w:tcPr>
          <w:p w14:paraId="202365B5" w14:textId="77777777" w:rsidR="004F503F" w:rsidRPr="00A07004" w:rsidRDefault="004F503F" w:rsidP="004F503F">
            <w:pPr>
              <w:rPr>
                <w:b/>
                <w:bCs/>
                <w:i/>
                <w:iCs/>
              </w:rPr>
            </w:pPr>
            <w:r w:rsidRPr="00A07004">
              <w:rPr>
                <w:b/>
                <w:bCs/>
                <w:i/>
                <w:iCs/>
              </w:rPr>
              <w:t> </w:t>
            </w:r>
          </w:p>
        </w:tc>
      </w:tr>
      <w:tr w:rsidR="004F503F" w:rsidRPr="00A07004" w14:paraId="1CAEE519" w14:textId="77777777" w:rsidTr="00E55C74">
        <w:trPr>
          <w:trHeight w:val="345"/>
        </w:trPr>
        <w:tc>
          <w:tcPr>
            <w:tcW w:w="993" w:type="dxa"/>
            <w:vMerge/>
            <w:tcBorders>
              <w:top w:val="nil"/>
              <w:left w:val="single" w:sz="8" w:space="0" w:color="auto"/>
              <w:bottom w:val="nil"/>
              <w:right w:val="single" w:sz="8" w:space="0" w:color="auto"/>
            </w:tcBorders>
            <w:vAlign w:val="center"/>
            <w:hideMark/>
          </w:tcPr>
          <w:p w14:paraId="1A741A86"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732A3402"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351A2CCF" w14:textId="7FE6A77F" w:rsidR="004F503F" w:rsidRPr="00A07004" w:rsidRDefault="004F503F" w:rsidP="004F503F">
            <w:pPr>
              <w:jc w:val="both"/>
            </w:pPr>
            <w:r w:rsidRPr="00A07004">
              <w:t>2.1.</w:t>
            </w:r>
            <w:r w:rsidR="00515975">
              <w:t>1.</w:t>
            </w:r>
            <w:r w:rsidRPr="00A07004">
              <w:t xml:space="preserve"> Trường hợp hồ sơ đạt yêu cầu, tiếp tục giải quyết:</w:t>
            </w:r>
          </w:p>
        </w:tc>
        <w:tc>
          <w:tcPr>
            <w:tcW w:w="2552" w:type="dxa"/>
            <w:tcBorders>
              <w:top w:val="nil"/>
              <w:left w:val="nil"/>
              <w:bottom w:val="nil"/>
              <w:right w:val="single" w:sz="8" w:space="0" w:color="auto"/>
            </w:tcBorders>
            <w:shd w:val="clear" w:color="auto" w:fill="auto"/>
            <w:vAlign w:val="center"/>
            <w:hideMark/>
          </w:tcPr>
          <w:p w14:paraId="4835D33F" w14:textId="77777777" w:rsidR="004F503F" w:rsidRPr="00A07004" w:rsidRDefault="004F503F" w:rsidP="004F503F">
            <w:pPr>
              <w:jc w:val="center"/>
              <w:rPr>
                <w:b/>
                <w:bCs/>
              </w:rPr>
            </w:pPr>
            <w:r w:rsidRPr="00A07004">
              <w:rPr>
                <w:b/>
                <w:bCs/>
              </w:rPr>
              <w:t> </w:t>
            </w:r>
          </w:p>
        </w:tc>
        <w:tc>
          <w:tcPr>
            <w:tcW w:w="992" w:type="dxa"/>
            <w:tcBorders>
              <w:top w:val="nil"/>
              <w:left w:val="nil"/>
              <w:bottom w:val="nil"/>
              <w:right w:val="single" w:sz="8" w:space="0" w:color="auto"/>
            </w:tcBorders>
            <w:shd w:val="clear" w:color="auto" w:fill="auto"/>
            <w:vAlign w:val="center"/>
            <w:hideMark/>
          </w:tcPr>
          <w:p w14:paraId="53F5EDC1" w14:textId="77777777" w:rsidR="004F503F" w:rsidRPr="00A07004" w:rsidRDefault="004F503F" w:rsidP="004F503F">
            <w:pPr>
              <w:rPr>
                <w:b/>
                <w:bCs/>
                <w:i/>
                <w:iCs/>
              </w:rPr>
            </w:pPr>
            <w:r w:rsidRPr="00A07004">
              <w:rPr>
                <w:b/>
                <w:bCs/>
                <w:i/>
                <w:iCs/>
              </w:rPr>
              <w:t> </w:t>
            </w:r>
          </w:p>
        </w:tc>
      </w:tr>
      <w:tr w:rsidR="004F503F" w:rsidRPr="00A07004" w14:paraId="42C2EAF1" w14:textId="77777777" w:rsidTr="00E55C74">
        <w:trPr>
          <w:trHeight w:val="345"/>
        </w:trPr>
        <w:tc>
          <w:tcPr>
            <w:tcW w:w="993" w:type="dxa"/>
            <w:vMerge/>
            <w:tcBorders>
              <w:top w:val="nil"/>
              <w:left w:val="single" w:sz="8" w:space="0" w:color="auto"/>
              <w:bottom w:val="nil"/>
              <w:right w:val="single" w:sz="8" w:space="0" w:color="auto"/>
            </w:tcBorders>
            <w:vAlign w:val="center"/>
            <w:hideMark/>
          </w:tcPr>
          <w:p w14:paraId="7C97BDB4"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6455A97C"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4553E711" w14:textId="77777777" w:rsidR="004F503F" w:rsidRPr="00A07004" w:rsidRDefault="004F503F" w:rsidP="004F503F">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3ED45C08" w14:textId="1E4F0301" w:rsidR="004F503F" w:rsidRPr="00A07004" w:rsidRDefault="00E9030D" w:rsidP="004F503F">
            <w:pPr>
              <w:jc w:val="center"/>
              <w:rPr>
                <w:i/>
                <w:iCs/>
              </w:rPr>
            </w:pPr>
            <w:r>
              <w:rPr>
                <w:i/>
                <w:iCs/>
              </w:rPr>
              <w:t>0</w:t>
            </w:r>
            <w:r w:rsidR="00F143F1">
              <w:rPr>
                <w:i/>
                <w:iCs/>
              </w:rPr>
              <w:t>8</w:t>
            </w:r>
            <w:r w:rsidR="004F503F"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73DB651C" w14:textId="77777777" w:rsidR="004F503F" w:rsidRPr="00A07004" w:rsidRDefault="004F503F" w:rsidP="004F503F">
            <w:pPr>
              <w:rPr>
                <w:b/>
                <w:bCs/>
                <w:i/>
                <w:iCs/>
              </w:rPr>
            </w:pPr>
            <w:r w:rsidRPr="00A07004">
              <w:rPr>
                <w:b/>
                <w:bCs/>
                <w:i/>
                <w:iCs/>
              </w:rPr>
              <w:t> </w:t>
            </w:r>
          </w:p>
        </w:tc>
      </w:tr>
      <w:tr w:rsidR="004F503F" w:rsidRPr="00A07004" w14:paraId="39A90C39" w14:textId="77777777" w:rsidTr="00E55C74">
        <w:trPr>
          <w:trHeight w:val="1026"/>
        </w:trPr>
        <w:tc>
          <w:tcPr>
            <w:tcW w:w="993" w:type="dxa"/>
            <w:vMerge/>
            <w:tcBorders>
              <w:top w:val="nil"/>
              <w:left w:val="single" w:sz="8" w:space="0" w:color="auto"/>
              <w:bottom w:val="nil"/>
              <w:right w:val="single" w:sz="8" w:space="0" w:color="auto"/>
            </w:tcBorders>
            <w:vAlign w:val="center"/>
            <w:hideMark/>
          </w:tcPr>
          <w:p w14:paraId="4ABBFE7C"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291EBA35"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1ADA50F5" w14:textId="56B9E1FB" w:rsidR="004F503F" w:rsidRPr="00A07004" w:rsidRDefault="004F503F" w:rsidP="004F503F">
            <w:pPr>
              <w:jc w:val="both"/>
              <w:rPr>
                <w:i/>
                <w:iCs/>
              </w:rPr>
            </w:pPr>
            <w:r w:rsidRPr="00A07004">
              <w:rPr>
                <w:i/>
                <w:iCs/>
              </w:rPr>
              <w:t xml:space="preserve">(Viên chức thẩm định, </w:t>
            </w:r>
            <w:r w:rsidR="0032712C">
              <w:rPr>
                <w:i/>
                <w:iCs/>
              </w:rPr>
              <w:t xml:space="preserve">kiểm tra hiện trạng. Nếu đủ điều kiện </w:t>
            </w:r>
            <w:r w:rsidRPr="00A07004">
              <w:rPr>
                <w:i/>
                <w:iCs/>
              </w:rPr>
              <w:t xml:space="preserve">in Giấy chứng nhận QSD đất, dự thảo </w:t>
            </w:r>
            <w:r w:rsidR="0032712C">
              <w:rPr>
                <w:i/>
                <w:iCs/>
              </w:rPr>
              <w:t>phiếu</w:t>
            </w:r>
            <w:r w:rsidRPr="00A07004">
              <w:rPr>
                <w:i/>
                <w:iCs/>
              </w:rPr>
              <w:t xml:space="preserve"> trình và chuyển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44608857" w14:textId="77777777" w:rsidR="004F503F" w:rsidRPr="00A07004" w:rsidRDefault="004F503F" w:rsidP="004F503F">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465B5A6E" w14:textId="77777777" w:rsidR="004F503F" w:rsidRPr="00A07004" w:rsidRDefault="004F503F" w:rsidP="004F503F">
            <w:pPr>
              <w:rPr>
                <w:b/>
                <w:bCs/>
                <w:i/>
                <w:iCs/>
              </w:rPr>
            </w:pPr>
            <w:r w:rsidRPr="00A07004">
              <w:rPr>
                <w:b/>
                <w:bCs/>
                <w:i/>
                <w:iCs/>
              </w:rPr>
              <w:t> </w:t>
            </w:r>
          </w:p>
        </w:tc>
      </w:tr>
      <w:tr w:rsidR="004F503F" w:rsidRPr="00A07004" w14:paraId="6AF4A460" w14:textId="77777777" w:rsidTr="00E55C74">
        <w:trPr>
          <w:trHeight w:val="345"/>
        </w:trPr>
        <w:tc>
          <w:tcPr>
            <w:tcW w:w="993" w:type="dxa"/>
            <w:vMerge/>
            <w:tcBorders>
              <w:top w:val="nil"/>
              <w:left w:val="single" w:sz="8" w:space="0" w:color="auto"/>
              <w:bottom w:val="nil"/>
              <w:right w:val="single" w:sz="8" w:space="0" w:color="auto"/>
            </w:tcBorders>
            <w:vAlign w:val="center"/>
            <w:hideMark/>
          </w:tcPr>
          <w:p w14:paraId="2546AD84"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237B6D62"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51200691" w14:textId="77777777" w:rsidR="004F503F" w:rsidRPr="00A07004" w:rsidRDefault="004F503F" w:rsidP="004F503F">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54A8CAD5" w14:textId="0A05D5E8" w:rsidR="004F503F" w:rsidRPr="00A07004" w:rsidRDefault="004F503F" w:rsidP="004F503F">
            <w:pPr>
              <w:jc w:val="center"/>
              <w:rPr>
                <w:i/>
                <w:iCs/>
              </w:rPr>
            </w:pPr>
            <w:r w:rsidRPr="00A07004">
              <w:rPr>
                <w:i/>
                <w:iCs/>
              </w:rPr>
              <w:t>0</w:t>
            </w:r>
            <w:r w:rsidR="00F143F1">
              <w:rPr>
                <w:i/>
                <w:iCs/>
              </w:rPr>
              <w:t>2</w:t>
            </w:r>
            <w:r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6A7A2544" w14:textId="77777777" w:rsidR="004F503F" w:rsidRPr="00A07004" w:rsidRDefault="004F503F" w:rsidP="004F503F">
            <w:pPr>
              <w:rPr>
                <w:b/>
                <w:bCs/>
                <w:i/>
                <w:iCs/>
              </w:rPr>
            </w:pPr>
            <w:r w:rsidRPr="00A07004">
              <w:rPr>
                <w:b/>
                <w:bCs/>
                <w:i/>
                <w:iCs/>
              </w:rPr>
              <w:t> </w:t>
            </w:r>
          </w:p>
        </w:tc>
      </w:tr>
      <w:tr w:rsidR="004F503F" w:rsidRPr="00A07004" w14:paraId="35FC3B36" w14:textId="77777777" w:rsidTr="00E55C74">
        <w:trPr>
          <w:trHeight w:val="360"/>
        </w:trPr>
        <w:tc>
          <w:tcPr>
            <w:tcW w:w="993" w:type="dxa"/>
            <w:vMerge/>
            <w:tcBorders>
              <w:top w:val="nil"/>
              <w:left w:val="single" w:sz="8" w:space="0" w:color="auto"/>
              <w:bottom w:val="nil"/>
              <w:right w:val="single" w:sz="8" w:space="0" w:color="auto"/>
            </w:tcBorders>
            <w:vAlign w:val="center"/>
            <w:hideMark/>
          </w:tcPr>
          <w:p w14:paraId="4652EEAF" w14:textId="77777777" w:rsidR="004F503F" w:rsidRPr="00A07004" w:rsidRDefault="004F503F" w:rsidP="004F503F">
            <w:pPr>
              <w:rPr>
                <w:b/>
                <w:bCs/>
              </w:rPr>
            </w:pPr>
          </w:p>
        </w:tc>
        <w:tc>
          <w:tcPr>
            <w:tcW w:w="2268" w:type="dxa"/>
            <w:vMerge/>
            <w:tcBorders>
              <w:top w:val="nil"/>
              <w:left w:val="single" w:sz="8" w:space="0" w:color="auto"/>
              <w:bottom w:val="nil"/>
              <w:right w:val="single" w:sz="8" w:space="0" w:color="auto"/>
            </w:tcBorders>
            <w:vAlign w:val="center"/>
            <w:hideMark/>
          </w:tcPr>
          <w:p w14:paraId="769B9A7E" w14:textId="77777777" w:rsidR="004F503F" w:rsidRPr="00A07004" w:rsidRDefault="004F503F" w:rsidP="004F503F">
            <w:pPr>
              <w:rPr>
                <w:b/>
                <w:bCs/>
              </w:rPr>
            </w:pPr>
          </w:p>
        </w:tc>
        <w:tc>
          <w:tcPr>
            <w:tcW w:w="6662" w:type="dxa"/>
            <w:tcBorders>
              <w:top w:val="nil"/>
              <w:left w:val="nil"/>
              <w:bottom w:val="nil"/>
              <w:right w:val="single" w:sz="8" w:space="0" w:color="auto"/>
            </w:tcBorders>
            <w:shd w:val="clear" w:color="auto" w:fill="auto"/>
            <w:vAlign w:val="center"/>
            <w:hideMark/>
          </w:tcPr>
          <w:p w14:paraId="4A82DBB1" w14:textId="77777777" w:rsidR="004F503F" w:rsidRPr="00A07004" w:rsidRDefault="004F503F" w:rsidP="004F503F">
            <w:pPr>
              <w:pStyle w:val="NormalWeb"/>
              <w:spacing w:before="0" w:beforeAutospacing="0" w:after="0" w:afterAutospacing="0" w:line="234" w:lineRule="atLeast"/>
              <w:jc w:val="both"/>
              <w:rPr>
                <w:rFonts w:ascii="Times New Roman" w:hAnsi="Times New Roman"/>
                <w:b/>
                <w:i/>
                <w:sz w:val="28"/>
                <w:szCs w:val="28"/>
                <w:lang w:val="vi-VN"/>
              </w:rPr>
            </w:pPr>
            <w:r w:rsidRPr="00A07004">
              <w:rPr>
                <w:rFonts w:ascii="Times New Roman" w:hAnsi="Times New Roman"/>
                <w:i/>
                <w:iCs/>
              </w:rPr>
              <w:t>+ Văn thư đóng dấu đồng thời nhập phí và số hóa hồ sơ trên phần mềm một cửa điện tử của Tỉnh và chuyển trả kết quả</w:t>
            </w:r>
          </w:p>
          <w:p w14:paraId="19330253" w14:textId="77777777" w:rsidR="004F503F" w:rsidRPr="00A07004" w:rsidRDefault="004F503F" w:rsidP="004F503F">
            <w:pPr>
              <w:jc w:val="both"/>
              <w:rPr>
                <w:i/>
                <w:iCs/>
              </w:rPr>
            </w:pPr>
          </w:p>
        </w:tc>
        <w:tc>
          <w:tcPr>
            <w:tcW w:w="2552" w:type="dxa"/>
            <w:tcBorders>
              <w:top w:val="nil"/>
              <w:left w:val="nil"/>
              <w:bottom w:val="nil"/>
              <w:right w:val="single" w:sz="8" w:space="0" w:color="auto"/>
            </w:tcBorders>
            <w:shd w:val="clear" w:color="auto" w:fill="auto"/>
            <w:vAlign w:val="center"/>
            <w:hideMark/>
          </w:tcPr>
          <w:p w14:paraId="54ECE8A4" w14:textId="77777777" w:rsidR="004F503F" w:rsidRPr="00A07004" w:rsidRDefault="004F503F" w:rsidP="004F503F">
            <w:pPr>
              <w:jc w:val="center"/>
              <w:rPr>
                <w:i/>
                <w:iCs/>
              </w:rPr>
            </w:pPr>
            <w:r w:rsidRPr="00A07004">
              <w:rPr>
                <w:i/>
                <w:iCs/>
              </w:rPr>
              <w:t>0,5 ngày</w:t>
            </w:r>
          </w:p>
        </w:tc>
        <w:tc>
          <w:tcPr>
            <w:tcW w:w="992" w:type="dxa"/>
            <w:tcBorders>
              <w:top w:val="nil"/>
              <w:left w:val="nil"/>
              <w:bottom w:val="nil"/>
              <w:right w:val="single" w:sz="8" w:space="0" w:color="auto"/>
            </w:tcBorders>
            <w:shd w:val="clear" w:color="auto" w:fill="auto"/>
            <w:vAlign w:val="center"/>
            <w:hideMark/>
          </w:tcPr>
          <w:p w14:paraId="1FA5C827" w14:textId="77777777" w:rsidR="004F503F" w:rsidRPr="00A07004" w:rsidRDefault="004F503F" w:rsidP="004F503F">
            <w:pPr>
              <w:rPr>
                <w:b/>
                <w:bCs/>
                <w:i/>
                <w:iCs/>
              </w:rPr>
            </w:pPr>
            <w:r w:rsidRPr="00A07004">
              <w:rPr>
                <w:b/>
                <w:bCs/>
                <w:i/>
                <w:iCs/>
              </w:rPr>
              <w:t> </w:t>
            </w:r>
          </w:p>
        </w:tc>
      </w:tr>
      <w:tr w:rsidR="004F503F" w:rsidRPr="00A07004" w14:paraId="3B52F2F6" w14:textId="77777777" w:rsidTr="00E55C74">
        <w:trPr>
          <w:trHeight w:val="573"/>
        </w:trPr>
        <w:tc>
          <w:tcPr>
            <w:tcW w:w="99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878658E" w14:textId="77777777" w:rsidR="004F503F" w:rsidRPr="00A07004" w:rsidRDefault="004F503F" w:rsidP="004F503F">
            <w:pPr>
              <w:jc w:val="center"/>
              <w:rPr>
                <w:b/>
                <w:bCs/>
              </w:rPr>
            </w:pPr>
            <w:r w:rsidRPr="00A07004">
              <w:rPr>
                <w:b/>
                <w:bCs/>
              </w:rPr>
              <w:t>Bước 4</w:t>
            </w:r>
          </w:p>
        </w:tc>
        <w:tc>
          <w:tcPr>
            <w:tcW w:w="2268" w:type="dxa"/>
            <w:tcBorders>
              <w:top w:val="single" w:sz="8" w:space="0" w:color="auto"/>
              <w:left w:val="nil"/>
              <w:bottom w:val="nil"/>
              <w:right w:val="single" w:sz="8" w:space="0" w:color="auto"/>
            </w:tcBorders>
            <w:shd w:val="clear" w:color="auto" w:fill="auto"/>
            <w:vAlign w:val="center"/>
            <w:hideMark/>
          </w:tcPr>
          <w:p w14:paraId="2DDCB162" w14:textId="77777777" w:rsidR="004F503F" w:rsidRPr="00A07004" w:rsidRDefault="004F503F" w:rsidP="004F503F">
            <w:pPr>
              <w:jc w:val="both"/>
              <w:rPr>
                <w:b/>
                <w:bCs/>
              </w:rPr>
            </w:pPr>
            <w:r w:rsidRPr="00A07004">
              <w:rPr>
                <w:b/>
                <w:bCs/>
              </w:rPr>
              <w:t>Trả kết quả giải quyết thủ tục hành chính</w:t>
            </w:r>
            <w:r w:rsidRPr="00A07004">
              <w:rPr>
                <w:i/>
                <w:iCs/>
              </w:rPr>
              <w:t xml:space="preserve"> </w:t>
            </w:r>
          </w:p>
        </w:tc>
        <w:tc>
          <w:tcPr>
            <w:tcW w:w="6662" w:type="dxa"/>
            <w:tcBorders>
              <w:top w:val="single" w:sz="8" w:space="0" w:color="auto"/>
              <w:left w:val="nil"/>
              <w:bottom w:val="nil"/>
              <w:right w:val="single" w:sz="8" w:space="0" w:color="auto"/>
            </w:tcBorders>
            <w:shd w:val="clear" w:color="auto" w:fill="auto"/>
            <w:vAlign w:val="center"/>
            <w:hideMark/>
          </w:tcPr>
          <w:p w14:paraId="068DCA4E" w14:textId="77777777" w:rsidR="004F503F" w:rsidRPr="00A07004" w:rsidRDefault="004F503F" w:rsidP="004F503F">
            <w:pPr>
              <w:jc w:val="both"/>
            </w:pPr>
            <w:r w:rsidRPr="00A07004">
              <w:t>Công chức tiếp nhận và trả kết quả nhập vào sổ theo dõi hồ sơ và phần mềm điện tử thực hiện như sau:</w:t>
            </w:r>
          </w:p>
        </w:tc>
        <w:tc>
          <w:tcPr>
            <w:tcW w:w="2552" w:type="dxa"/>
            <w:tcBorders>
              <w:top w:val="single" w:sz="8" w:space="0" w:color="auto"/>
              <w:left w:val="nil"/>
              <w:bottom w:val="nil"/>
              <w:right w:val="single" w:sz="8" w:space="0" w:color="auto"/>
            </w:tcBorders>
            <w:shd w:val="clear" w:color="auto" w:fill="auto"/>
            <w:vAlign w:val="center"/>
            <w:hideMark/>
          </w:tcPr>
          <w:p w14:paraId="0896D3AD" w14:textId="77777777" w:rsidR="004F503F" w:rsidRPr="00A07004" w:rsidRDefault="004F503F" w:rsidP="004F503F">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D435650" w14:textId="77777777" w:rsidR="004F503F" w:rsidRPr="00A07004" w:rsidRDefault="004F503F" w:rsidP="004F503F">
            <w:pPr>
              <w:jc w:val="both"/>
            </w:pPr>
            <w:r w:rsidRPr="00A07004">
              <w:t> </w:t>
            </w:r>
          </w:p>
        </w:tc>
      </w:tr>
      <w:tr w:rsidR="004F503F" w:rsidRPr="00A07004" w14:paraId="1C36BCEA" w14:textId="77777777" w:rsidTr="00E55C74">
        <w:trPr>
          <w:trHeight w:val="785"/>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783F8E2C" w14:textId="77777777" w:rsidR="004F503F" w:rsidRPr="00A07004" w:rsidRDefault="004F503F" w:rsidP="004F503F">
            <w:pPr>
              <w:rPr>
                <w:b/>
                <w:bCs/>
              </w:rPr>
            </w:pPr>
          </w:p>
        </w:tc>
        <w:tc>
          <w:tcPr>
            <w:tcW w:w="2268" w:type="dxa"/>
            <w:vMerge w:val="restart"/>
            <w:tcBorders>
              <w:top w:val="nil"/>
              <w:left w:val="single" w:sz="8" w:space="0" w:color="auto"/>
              <w:bottom w:val="single" w:sz="8" w:space="0" w:color="000000"/>
              <w:right w:val="single" w:sz="8" w:space="0" w:color="auto"/>
            </w:tcBorders>
            <w:shd w:val="clear" w:color="auto" w:fill="auto"/>
            <w:vAlign w:val="center"/>
            <w:hideMark/>
          </w:tcPr>
          <w:p w14:paraId="393E20C6" w14:textId="77777777" w:rsidR="004F503F" w:rsidRPr="00A07004" w:rsidRDefault="004F503F" w:rsidP="004F503F">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662" w:type="dxa"/>
            <w:tcBorders>
              <w:top w:val="nil"/>
              <w:left w:val="nil"/>
              <w:bottom w:val="nil"/>
              <w:right w:val="single" w:sz="8" w:space="0" w:color="auto"/>
            </w:tcBorders>
            <w:shd w:val="clear" w:color="auto" w:fill="auto"/>
            <w:vAlign w:val="center"/>
            <w:hideMark/>
          </w:tcPr>
          <w:p w14:paraId="1F7C3043" w14:textId="77777777" w:rsidR="004F503F" w:rsidRPr="00A07004" w:rsidRDefault="004F503F" w:rsidP="004F503F">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A543621" w14:textId="77777777" w:rsidR="004F503F" w:rsidRPr="00A07004" w:rsidRDefault="004F503F" w:rsidP="004F503F">
            <w:pPr>
              <w:jc w:val="center"/>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0BAD8E3F" w14:textId="77777777" w:rsidR="004F503F" w:rsidRPr="00A07004" w:rsidRDefault="004F503F" w:rsidP="004F503F"/>
        </w:tc>
      </w:tr>
      <w:tr w:rsidR="004F503F" w:rsidRPr="00A07004" w14:paraId="2EF5A0C9" w14:textId="77777777" w:rsidTr="00E55C74">
        <w:trPr>
          <w:trHeight w:val="1650"/>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7AFA0F0F" w14:textId="77777777" w:rsidR="004F503F" w:rsidRPr="00A07004" w:rsidRDefault="004F503F" w:rsidP="004F503F">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6620992D" w14:textId="77777777" w:rsidR="004F503F" w:rsidRPr="00A07004" w:rsidRDefault="004F503F" w:rsidP="004F503F">
            <w:pPr>
              <w:rPr>
                <w:i/>
                <w:iCs/>
              </w:rPr>
            </w:pPr>
          </w:p>
        </w:tc>
        <w:tc>
          <w:tcPr>
            <w:tcW w:w="6662" w:type="dxa"/>
            <w:tcBorders>
              <w:top w:val="nil"/>
              <w:left w:val="nil"/>
              <w:bottom w:val="nil"/>
              <w:right w:val="single" w:sz="8" w:space="0" w:color="auto"/>
            </w:tcBorders>
            <w:shd w:val="clear" w:color="auto" w:fill="auto"/>
            <w:vAlign w:val="center"/>
            <w:hideMark/>
          </w:tcPr>
          <w:p w14:paraId="0BA12E64" w14:textId="77777777" w:rsidR="004F503F" w:rsidRPr="00A07004" w:rsidRDefault="004F503F" w:rsidP="004F503F">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552" w:type="dxa"/>
            <w:vMerge/>
            <w:tcBorders>
              <w:top w:val="nil"/>
              <w:left w:val="single" w:sz="8" w:space="0" w:color="auto"/>
              <w:bottom w:val="single" w:sz="8" w:space="0" w:color="000000"/>
              <w:right w:val="single" w:sz="8" w:space="0" w:color="auto"/>
            </w:tcBorders>
            <w:vAlign w:val="center"/>
            <w:hideMark/>
          </w:tcPr>
          <w:p w14:paraId="417D5A0A" w14:textId="77777777" w:rsidR="004F503F" w:rsidRPr="00A07004" w:rsidRDefault="004F503F" w:rsidP="004F503F"/>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00F415D1" w14:textId="77777777" w:rsidR="004F503F" w:rsidRPr="00A07004" w:rsidRDefault="004F503F" w:rsidP="004F503F"/>
        </w:tc>
      </w:tr>
      <w:tr w:rsidR="004F503F" w:rsidRPr="00A07004" w14:paraId="659C8A11" w14:textId="77777777" w:rsidTr="00E55C74">
        <w:trPr>
          <w:trHeight w:val="675"/>
        </w:trPr>
        <w:tc>
          <w:tcPr>
            <w:tcW w:w="993" w:type="dxa"/>
            <w:vMerge/>
            <w:tcBorders>
              <w:top w:val="single" w:sz="8" w:space="0" w:color="auto"/>
              <w:left w:val="single" w:sz="8" w:space="0" w:color="auto"/>
              <w:bottom w:val="single" w:sz="8" w:space="0" w:color="000000"/>
              <w:right w:val="single" w:sz="8" w:space="0" w:color="auto"/>
            </w:tcBorders>
            <w:vAlign w:val="center"/>
            <w:hideMark/>
          </w:tcPr>
          <w:p w14:paraId="2025F8CB" w14:textId="77777777" w:rsidR="004F503F" w:rsidRPr="00A07004" w:rsidRDefault="004F503F" w:rsidP="004F503F">
            <w:pPr>
              <w:rPr>
                <w:b/>
                <w:bCs/>
              </w:rPr>
            </w:pPr>
          </w:p>
        </w:tc>
        <w:tc>
          <w:tcPr>
            <w:tcW w:w="2268" w:type="dxa"/>
            <w:vMerge/>
            <w:tcBorders>
              <w:top w:val="nil"/>
              <w:left w:val="single" w:sz="8" w:space="0" w:color="auto"/>
              <w:bottom w:val="single" w:sz="8" w:space="0" w:color="000000"/>
              <w:right w:val="single" w:sz="8" w:space="0" w:color="auto"/>
            </w:tcBorders>
            <w:vAlign w:val="center"/>
            <w:hideMark/>
          </w:tcPr>
          <w:p w14:paraId="6BC64472" w14:textId="77777777" w:rsidR="004F503F" w:rsidRPr="00A07004" w:rsidRDefault="004F503F" w:rsidP="004F503F">
            <w:pPr>
              <w:rPr>
                <w:i/>
                <w:iCs/>
              </w:rPr>
            </w:pPr>
          </w:p>
        </w:tc>
        <w:tc>
          <w:tcPr>
            <w:tcW w:w="6662" w:type="dxa"/>
            <w:tcBorders>
              <w:top w:val="nil"/>
              <w:left w:val="nil"/>
              <w:bottom w:val="single" w:sz="8" w:space="0" w:color="auto"/>
              <w:right w:val="single" w:sz="8" w:space="0" w:color="auto"/>
            </w:tcBorders>
            <w:shd w:val="clear" w:color="auto" w:fill="auto"/>
            <w:vAlign w:val="center"/>
            <w:hideMark/>
          </w:tcPr>
          <w:p w14:paraId="303CB08E" w14:textId="77777777" w:rsidR="004F503F" w:rsidRPr="00A07004" w:rsidRDefault="004F503F" w:rsidP="004F503F">
            <w:pPr>
              <w:jc w:val="both"/>
              <w:rPr>
                <w:bCs/>
                <w:i/>
              </w:rPr>
            </w:pPr>
            <w:r w:rsidRPr="00A07004">
              <w:t>- Trường hợp nhận kết quả thông qua dịch vụ bưu chính công ích. (đăng ký theo hướng dẫn của Bưu điện) (nếu có)</w:t>
            </w:r>
            <w:r w:rsidRPr="00A07004">
              <w:rPr>
                <w:bCs/>
                <w:i/>
              </w:rPr>
              <w:t>.</w:t>
            </w:r>
          </w:p>
          <w:p w14:paraId="234DFF72" w14:textId="77777777" w:rsidR="004F503F" w:rsidRPr="00A07004" w:rsidRDefault="004F503F" w:rsidP="004F503F">
            <w:pPr>
              <w:rPr>
                <w:rFonts w:eastAsia="Calibri"/>
                <w:iCs/>
                <w:color w:val="FF0000"/>
              </w:rPr>
            </w:pPr>
            <w:r w:rsidRPr="00A07004">
              <w:rPr>
                <w:bCs/>
                <w:i/>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552" w:type="dxa"/>
            <w:vMerge/>
            <w:tcBorders>
              <w:top w:val="nil"/>
              <w:left w:val="single" w:sz="8" w:space="0" w:color="auto"/>
              <w:bottom w:val="single" w:sz="8" w:space="0" w:color="000000"/>
              <w:right w:val="single" w:sz="8" w:space="0" w:color="auto"/>
            </w:tcBorders>
            <w:vAlign w:val="center"/>
            <w:hideMark/>
          </w:tcPr>
          <w:p w14:paraId="024D7350" w14:textId="77777777" w:rsidR="004F503F" w:rsidRPr="00A07004" w:rsidRDefault="004F503F" w:rsidP="004F503F"/>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704D6EB2" w14:textId="77777777" w:rsidR="004F503F" w:rsidRPr="00A07004" w:rsidRDefault="004F503F" w:rsidP="004F503F"/>
        </w:tc>
      </w:tr>
    </w:tbl>
    <w:p w14:paraId="37CC7C1D" w14:textId="77777777" w:rsidR="001538FB" w:rsidRDefault="001538FB" w:rsidP="001538FB">
      <w:pPr>
        <w:ind w:firstLine="720"/>
        <w:jc w:val="both"/>
        <w:rPr>
          <w:b/>
          <w:bCs/>
          <w:sz w:val="28"/>
          <w:szCs w:val="28"/>
        </w:rPr>
      </w:pPr>
      <w:r w:rsidRPr="00073861">
        <w:rPr>
          <w:b/>
          <w:bCs/>
          <w:sz w:val="28"/>
          <w:szCs w:val="28"/>
        </w:rPr>
        <w:t>* Đối với cá nhân</w:t>
      </w:r>
    </w:p>
    <w:tbl>
      <w:tblPr>
        <w:tblW w:w="13466" w:type="dxa"/>
        <w:tblInd w:w="817" w:type="dxa"/>
        <w:tblLayout w:type="fixed"/>
        <w:tblLook w:val="04A0" w:firstRow="1" w:lastRow="0" w:firstColumn="1" w:lastColumn="0" w:noHBand="0" w:noVBand="1"/>
      </w:tblPr>
      <w:tblGrid>
        <w:gridCol w:w="992"/>
        <w:gridCol w:w="2127"/>
        <w:gridCol w:w="6662"/>
        <w:gridCol w:w="2693"/>
        <w:gridCol w:w="992"/>
      </w:tblGrid>
      <w:tr w:rsidR="001538FB" w:rsidRPr="00521F20" w14:paraId="03E0F40F" w14:textId="77777777" w:rsidTr="001538FB">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C2396E" w14:textId="77777777" w:rsidR="001538FB" w:rsidRPr="00521F20" w:rsidRDefault="001538FB"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48220315" w14:textId="77777777" w:rsidR="001538FB" w:rsidRPr="00521F20" w:rsidRDefault="001538FB" w:rsidP="0084665C">
            <w:pPr>
              <w:jc w:val="center"/>
              <w:rPr>
                <w:b/>
                <w:bCs/>
              </w:rPr>
            </w:pPr>
            <w:r w:rsidRPr="00521F20">
              <w:rPr>
                <w:b/>
                <w:bCs/>
              </w:rPr>
              <w:t>Trình tự thực hiện</w:t>
            </w:r>
          </w:p>
        </w:tc>
        <w:tc>
          <w:tcPr>
            <w:tcW w:w="6662" w:type="dxa"/>
            <w:tcBorders>
              <w:top w:val="single" w:sz="4" w:space="0" w:color="auto"/>
              <w:left w:val="nil"/>
              <w:bottom w:val="single" w:sz="4" w:space="0" w:color="auto"/>
              <w:right w:val="single" w:sz="4" w:space="0" w:color="auto"/>
            </w:tcBorders>
            <w:shd w:val="clear" w:color="auto" w:fill="auto"/>
            <w:vAlign w:val="center"/>
            <w:hideMark/>
          </w:tcPr>
          <w:p w14:paraId="5BDD1977" w14:textId="77777777" w:rsidR="001538FB" w:rsidRPr="00521F20" w:rsidRDefault="001538FB" w:rsidP="0084665C">
            <w:pPr>
              <w:jc w:val="center"/>
              <w:rPr>
                <w:b/>
                <w:bCs/>
              </w:rPr>
            </w:pPr>
            <w:r w:rsidRPr="00521F20">
              <w:rPr>
                <w:b/>
                <w:bCs/>
              </w:rPr>
              <w:t>Cách thức thực hiện</w:t>
            </w:r>
          </w:p>
        </w:tc>
        <w:tc>
          <w:tcPr>
            <w:tcW w:w="2693" w:type="dxa"/>
            <w:tcBorders>
              <w:top w:val="single" w:sz="4" w:space="0" w:color="auto"/>
              <w:left w:val="nil"/>
              <w:bottom w:val="single" w:sz="4" w:space="0" w:color="auto"/>
              <w:right w:val="single" w:sz="4" w:space="0" w:color="auto"/>
            </w:tcBorders>
            <w:vAlign w:val="center"/>
          </w:tcPr>
          <w:p w14:paraId="4C26C618" w14:textId="77777777" w:rsidR="001538FB" w:rsidRPr="00521F20" w:rsidRDefault="001538FB"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068A54B9" w14:textId="77777777" w:rsidR="001538FB" w:rsidRPr="00521F20" w:rsidRDefault="001538FB" w:rsidP="0084665C">
            <w:pPr>
              <w:jc w:val="center"/>
              <w:rPr>
                <w:b/>
                <w:bCs/>
              </w:rPr>
            </w:pPr>
            <w:r w:rsidRPr="00521F20">
              <w:rPr>
                <w:b/>
                <w:bCs/>
              </w:rPr>
              <w:t>Ghi chú</w:t>
            </w:r>
          </w:p>
        </w:tc>
      </w:tr>
      <w:tr w:rsidR="001538FB" w:rsidRPr="00521F20" w14:paraId="71E98049" w14:textId="77777777" w:rsidTr="001538FB">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67FF956D" w14:textId="77777777" w:rsidR="001538FB" w:rsidRPr="00521F20" w:rsidRDefault="001538FB"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5314565B" w14:textId="77777777" w:rsidR="001538FB" w:rsidRPr="00521F20" w:rsidRDefault="001538FB"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662" w:type="dxa"/>
            <w:tcBorders>
              <w:top w:val="nil"/>
              <w:left w:val="nil"/>
              <w:bottom w:val="single" w:sz="4" w:space="0" w:color="auto"/>
              <w:right w:val="single" w:sz="4" w:space="0" w:color="auto"/>
            </w:tcBorders>
            <w:shd w:val="clear" w:color="auto" w:fill="auto"/>
            <w:vAlign w:val="center"/>
            <w:hideMark/>
          </w:tcPr>
          <w:p w14:paraId="4E41C024" w14:textId="77777777" w:rsidR="001538FB" w:rsidRPr="00521F20" w:rsidRDefault="001538FB"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tc>
        <w:tc>
          <w:tcPr>
            <w:tcW w:w="2693" w:type="dxa"/>
            <w:tcBorders>
              <w:top w:val="nil"/>
              <w:left w:val="nil"/>
              <w:bottom w:val="single" w:sz="4" w:space="0" w:color="auto"/>
              <w:right w:val="single" w:sz="4" w:space="0" w:color="auto"/>
            </w:tcBorders>
            <w:vAlign w:val="center"/>
          </w:tcPr>
          <w:p w14:paraId="4B75122C" w14:textId="77777777" w:rsidR="001538FB" w:rsidRPr="00521F20" w:rsidRDefault="001538FB"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65470DCE" w14:textId="77777777" w:rsidR="001538FB" w:rsidRPr="00521F20" w:rsidRDefault="001538FB" w:rsidP="0084665C">
            <w:pPr>
              <w:ind w:firstLine="174"/>
            </w:pPr>
          </w:p>
        </w:tc>
      </w:tr>
      <w:tr w:rsidR="001538FB" w:rsidRPr="00521F20" w14:paraId="2A4BE7A1" w14:textId="77777777" w:rsidTr="001538FB">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25EB524E" w14:textId="77777777" w:rsidR="001538FB" w:rsidRPr="00521F20" w:rsidRDefault="001538FB"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4FC12F76" w14:textId="77777777" w:rsidR="001538FB" w:rsidRPr="00521F20" w:rsidRDefault="001538FB" w:rsidP="0084665C">
            <w:pPr>
              <w:jc w:val="both"/>
              <w:rPr>
                <w:b/>
                <w:bCs/>
              </w:rPr>
            </w:pPr>
          </w:p>
        </w:tc>
        <w:tc>
          <w:tcPr>
            <w:tcW w:w="6662" w:type="dxa"/>
            <w:tcBorders>
              <w:top w:val="nil"/>
              <w:left w:val="nil"/>
              <w:bottom w:val="single" w:sz="4" w:space="0" w:color="auto"/>
              <w:right w:val="single" w:sz="4" w:space="0" w:color="auto"/>
            </w:tcBorders>
            <w:shd w:val="clear" w:color="auto" w:fill="auto"/>
            <w:vAlign w:val="center"/>
          </w:tcPr>
          <w:p w14:paraId="41469364" w14:textId="77777777" w:rsidR="001538FB" w:rsidRPr="00521F20" w:rsidRDefault="001538FB" w:rsidP="0084665C">
            <w:pPr>
              <w:rPr>
                <w:rFonts w:eastAsia="Calibri"/>
                <w:u w:val="single"/>
              </w:rPr>
            </w:pPr>
            <w:r>
              <w:t>3</w:t>
            </w:r>
            <w:r w:rsidRPr="00521F20">
              <w:t xml:space="preserve">. Hoặc nộp trực tuyến tại website cổng Dịch vụ công của tỉnh Đồng Tháp: </w:t>
            </w:r>
            <w:hyperlink r:id="rId95" w:history="1">
              <w:r w:rsidRPr="00521F20">
                <w:rPr>
                  <w:u w:val="single"/>
                </w:rPr>
                <w:t>http://dichvucong.dongthap.gov.vn</w:t>
              </w:r>
            </w:hyperlink>
            <w:r w:rsidRPr="00521F20">
              <w:rPr>
                <w:u w:val="single"/>
              </w:rPr>
              <w:t xml:space="preserve">; </w:t>
            </w:r>
            <w:r w:rsidRPr="00521F20">
              <w:t xml:space="preserve">website cổng Dịch vụ công Quốc Gia: </w:t>
            </w:r>
            <w:hyperlink r:id="rId96" w:history="1">
              <w:r w:rsidRPr="00521F20">
                <w:rPr>
                  <w:u w:val="single"/>
                </w:rPr>
                <w:t>http://dichvucong. gov.vn</w:t>
              </w:r>
            </w:hyperlink>
          </w:p>
        </w:tc>
        <w:tc>
          <w:tcPr>
            <w:tcW w:w="2693" w:type="dxa"/>
            <w:tcBorders>
              <w:top w:val="nil"/>
              <w:left w:val="nil"/>
              <w:bottom w:val="single" w:sz="4" w:space="0" w:color="auto"/>
              <w:right w:val="single" w:sz="4" w:space="0" w:color="auto"/>
            </w:tcBorders>
          </w:tcPr>
          <w:p w14:paraId="4B912EC8" w14:textId="77777777" w:rsidR="001538FB" w:rsidRPr="00521F20" w:rsidRDefault="001538FB"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1BBC8520" w14:textId="77777777" w:rsidR="001538FB" w:rsidRPr="00521F20" w:rsidRDefault="001538FB" w:rsidP="0084665C"/>
        </w:tc>
      </w:tr>
      <w:tr w:rsidR="001538FB" w:rsidRPr="00521F20" w14:paraId="22E92EBA" w14:textId="77777777" w:rsidTr="001538FB">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3D01DE82" w14:textId="77777777" w:rsidR="001538FB" w:rsidRPr="00521F20" w:rsidRDefault="001538FB"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0BC204F6" w14:textId="77777777" w:rsidR="001538FB" w:rsidRPr="00521F20" w:rsidRDefault="001538FB" w:rsidP="0084665C">
            <w:pPr>
              <w:rPr>
                <w:b/>
                <w:bCs/>
              </w:rPr>
            </w:pPr>
            <w:r w:rsidRPr="00521F20">
              <w:rPr>
                <w:b/>
                <w:bCs/>
              </w:rPr>
              <w:t xml:space="preserve">Tiếp nhận và chuyển hồ sơ </w:t>
            </w:r>
            <w:r>
              <w:rPr>
                <w:b/>
                <w:bCs/>
              </w:rPr>
              <w:t>TTHC</w:t>
            </w:r>
          </w:p>
        </w:tc>
        <w:tc>
          <w:tcPr>
            <w:tcW w:w="6662" w:type="dxa"/>
            <w:tcBorders>
              <w:top w:val="nil"/>
              <w:left w:val="nil"/>
              <w:bottom w:val="single" w:sz="4" w:space="0" w:color="auto"/>
              <w:right w:val="single" w:sz="4" w:space="0" w:color="auto"/>
            </w:tcBorders>
            <w:shd w:val="clear" w:color="auto" w:fill="auto"/>
          </w:tcPr>
          <w:p w14:paraId="2D44FBC7" w14:textId="77777777" w:rsidR="001538FB" w:rsidRPr="00521F20" w:rsidRDefault="001538FB"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4A7BD3CA" w14:textId="77777777" w:rsidR="001538FB" w:rsidRPr="00521F20" w:rsidRDefault="001538FB"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0B78C5B3" w14:textId="77777777" w:rsidR="001538FB" w:rsidRPr="00521F20" w:rsidRDefault="001538FB"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33452B49" w14:textId="77777777" w:rsidR="001538FB" w:rsidRPr="00521F20" w:rsidRDefault="001538FB"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3" w:type="dxa"/>
            <w:tcBorders>
              <w:top w:val="nil"/>
              <w:left w:val="nil"/>
              <w:bottom w:val="single" w:sz="4" w:space="0" w:color="auto"/>
              <w:right w:val="single" w:sz="4" w:space="0" w:color="auto"/>
            </w:tcBorders>
            <w:vAlign w:val="center"/>
          </w:tcPr>
          <w:p w14:paraId="7F9A5F64" w14:textId="77777777" w:rsidR="001538FB" w:rsidRPr="00521F20" w:rsidRDefault="001538FB" w:rsidP="0084665C">
            <w:pPr>
              <w:jc w:val="center"/>
            </w:pPr>
            <w:r w:rsidRPr="00521F20">
              <w:t xml:space="preserve">Chuyển ngay hồ sơ tiếp nhận trực tiếp trong ngày làm việc </w:t>
            </w:r>
            <w:r w:rsidRPr="00521F20">
              <w:rPr>
                <w:i/>
                <w:iCs/>
              </w:rPr>
              <w:t>(không để quá 0</w:t>
            </w:r>
            <w:r>
              <w:rPr>
                <w:i/>
                <w:iCs/>
              </w:rPr>
              <w:t>2</w:t>
            </w:r>
            <w:r w:rsidRPr="00521F20">
              <w:rPr>
                <w:i/>
                <w:iCs/>
              </w:rPr>
              <w:t xml:space="preserve"> giờ làm việc)</w:t>
            </w:r>
            <w:r w:rsidRPr="00521F20">
              <w:t xml:space="preserve"> hoặc chuyển vào đầu giờ ngày làm việc tiếp theo đối với trường hợp tiếp nhận sau </w:t>
            </w:r>
            <w:r>
              <w:t>16</w:t>
            </w:r>
            <w:r w:rsidRPr="00521F20">
              <w:t xml:space="preserve"> giờ hàng ngày.</w:t>
            </w:r>
          </w:p>
        </w:tc>
        <w:tc>
          <w:tcPr>
            <w:tcW w:w="992" w:type="dxa"/>
            <w:tcBorders>
              <w:top w:val="nil"/>
              <w:left w:val="nil"/>
              <w:bottom w:val="single" w:sz="4" w:space="0" w:color="auto"/>
              <w:right w:val="single" w:sz="4" w:space="0" w:color="auto"/>
            </w:tcBorders>
            <w:vAlign w:val="center"/>
          </w:tcPr>
          <w:p w14:paraId="604A714B" w14:textId="77777777" w:rsidR="001538FB" w:rsidRPr="00521F20" w:rsidRDefault="001538FB" w:rsidP="0084665C">
            <w:r w:rsidRPr="00521F20">
              <w:t> </w:t>
            </w:r>
          </w:p>
        </w:tc>
      </w:tr>
      <w:tr w:rsidR="001538FB" w:rsidRPr="00521F20" w14:paraId="76F16C43" w14:textId="77777777" w:rsidTr="001538FB">
        <w:trPr>
          <w:trHeight w:hRule="exact" w:val="4648"/>
        </w:trPr>
        <w:tc>
          <w:tcPr>
            <w:tcW w:w="992" w:type="dxa"/>
            <w:tcBorders>
              <w:top w:val="nil"/>
              <w:left w:val="single" w:sz="4" w:space="0" w:color="auto"/>
              <w:right w:val="single" w:sz="4" w:space="0" w:color="auto"/>
            </w:tcBorders>
            <w:shd w:val="clear" w:color="auto" w:fill="auto"/>
          </w:tcPr>
          <w:p w14:paraId="66B25F4C" w14:textId="77777777" w:rsidR="001538FB" w:rsidRPr="00521F20" w:rsidRDefault="001538FB" w:rsidP="0084665C">
            <w:pPr>
              <w:rPr>
                <w:b/>
                <w:bCs/>
              </w:rPr>
            </w:pPr>
          </w:p>
        </w:tc>
        <w:tc>
          <w:tcPr>
            <w:tcW w:w="2127" w:type="dxa"/>
            <w:vMerge/>
            <w:tcBorders>
              <w:left w:val="single" w:sz="4" w:space="0" w:color="auto"/>
              <w:right w:val="single" w:sz="4" w:space="0" w:color="auto"/>
            </w:tcBorders>
            <w:shd w:val="clear" w:color="auto" w:fill="auto"/>
          </w:tcPr>
          <w:p w14:paraId="63FEDC9F"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43629CD3" w14:textId="77777777" w:rsidR="001538FB" w:rsidRPr="00521F20" w:rsidRDefault="001538FB"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3927150F" w14:textId="77777777" w:rsidR="001538FB" w:rsidRPr="00521F20" w:rsidRDefault="001538FB"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2B5FA217" w14:textId="77777777" w:rsidR="001538FB" w:rsidRPr="00521F20" w:rsidRDefault="001538FB" w:rsidP="0084665C">
            <w:pPr>
              <w:jc w:val="both"/>
            </w:pPr>
            <w:r w:rsidRPr="00521F20">
              <w:t>- Trường hợp 2: Hồ sơ đầy đủ, hợp lệ, công chức, viên chức tiếp nhận hồ sơ và phiếu tiếp nhận và trả kết quả</w:t>
            </w:r>
          </w:p>
          <w:p w14:paraId="0EDA0455" w14:textId="77777777" w:rsidR="001538FB" w:rsidRPr="00521F20" w:rsidRDefault="001538FB"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3" w:type="dxa"/>
            <w:tcBorders>
              <w:top w:val="nil"/>
              <w:left w:val="nil"/>
              <w:bottom w:val="single" w:sz="4" w:space="0" w:color="auto"/>
              <w:right w:val="single" w:sz="4" w:space="0" w:color="auto"/>
            </w:tcBorders>
            <w:vAlign w:val="center"/>
          </w:tcPr>
          <w:p w14:paraId="5CE4D84A" w14:textId="77777777" w:rsidR="001538FB" w:rsidRPr="00521F20" w:rsidRDefault="001538FB" w:rsidP="0084665C">
            <w:pPr>
              <w:spacing w:before="60" w:after="60"/>
              <w:jc w:val="center"/>
            </w:pPr>
            <w:r w:rsidRPr="00521F20">
              <w:t>Không quá 0,5 ngày kể từ ngày phát sinh hồ sơ trực tuyến</w:t>
            </w:r>
          </w:p>
          <w:p w14:paraId="524A7D8D" w14:textId="77777777" w:rsidR="001538FB" w:rsidRPr="00521F20" w:rsidRDefault="001538FB" w:rsidP="0084665C">
            <w:pPr>
              <w:jc w:val="center"/>
            </w:pPr>
          </w:p>
        </w:tc>
        <w:tc>
          <w:tcPr>
            <w:tcW w:w="992" w:type="dxa"/>
            <w:vMerge w:val="restart"/>
            <w:tcBorders>
              <w:top w:val="nil"/>
              <w:left w:val="nil"/>
              <w:right w:val="single" w:sz="4" w:space="0" w:color="auto"/>
            </w:tcBorders>
            <w:vAlign w:val="center"/>
          </w:tcPr>
          <w:p w14:paraId="0EBF6EEE" w14:textId="77777777" w:rsidR="001538FB" w:rsidRPr="00521F20" w:rsidRDefault="001538FB" w:rsidP="0084665C">
            <w:pPr>
              <w:jc w:val="center"/>
              <w:rPr>
                <w:b/>
                <w:bCs/>
              </w:rPr>
            </w:pPr>
            <w:r w:rsidRPr="00521F20">
              <w:rPr>
                <w:b/>
                <w:bCs/>
              </w:rPr>
              <w:t> </w:t>
            </w:r>
          </w:p>
          <w:p w14:paraId="610F58BB" w14:textId="77777777" w:rsidR="001538FB" w:rsidRPr="00521F20" w:rsidRDefault="001538FB" w:rsidP="0084665C">
            <w:pPr>
              <w:jc w:val="both"/>
              <w:rPr>
                <w:b/>
                <w:bCs/>
              </w:rPr>
            </w:pPr>
            <w:r w:rsidRPr="00521F20">
              <w:rPr>
                <w:b/>
                <w:bCs/>
              </w:rPr>
              <w:t> </w:t>
            </w:r>
          </w:p>
          <w:p w14:paraId="24CBE796" w14:textId="77777777" w:rsidR="001538FB" w:rsidRPr="00521F20" w:rsidRDefault="001538FB" w:rsidP="0084665C">
            <w:pPr>
              <w:jc w:val="both"/>
              <w:rPr>
                <w:b/>
                <w:bCs/>
              </w:rPr>
            </w:pPr>
            <w:r w:rsidRPr="00521F20">
              <w:rPr>
                <w:b/>
                <w:bCs/>
              </w:rPr>
              <w:t> </w:t>
            </w:r>
          </w:p>
          <w:p w14:paraId="3D801D50" w14:textId="77777777" w:rsidR="001538FB" w:rsidRPr="00521F20" w:rsidRDefault="001538FB" w:rsidP="0084665C">
            <w:pPr>
              <w:spacing w:before="60" w:after="60"/>
              <w:jc w:val="center"/>
            </w:pPr>
            <w:r w:rsidRPr="00521F20">
              <w:rPr>
                <w:i/>
                <w:iCs/>
              </w:rPr>
              <w:t> </w:t>
            </w:r>
          </w:p>
        </w:tc>
      </w:tr>
      <w:tr w:rsidR="001538FB" w:rsidRPr="00521F20" w14:paraId="2954C6A9" w14:textId="77777777" w:rsidTr="001538FB">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26D33D41" w14:textId="77777777" w:rsidR="001538FB" w:rsidRPr="00521F20" w:rsidRDefault="001538FB"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10E1A448" w14:textId="77777777" w:rsidR="001538FB" w:rsidRPr="00521F20" w:rsidRDefault="001538FB" w:rsidP="0084665C">
            <w:pPr>
              <w:rPr>
                <w:b/>
                <w:bCs/>
              </w:rPr>
            </w:pPr>
            <w:r w:rsidRPr="00521F20">
              <w:rPr>
                <w:b/>
                <w:bCs/>
              </w:rPr>
              <w:t xml:space="preserve">Giải quyết </w:t>
            </w:r>
            <w:r>
              <w:rPr>
                <w:b/>
                <w:bCs/>
              </w:rPr>
              <w:t>TTHC</w:t>
            </w:r>
          </w:p>
        </w:tc>
        <w:tc>
          <w:tcPr>
            <w:tcW w:w="6662" w:type="dxa"/>
            <w:tcBorders>
              <w:top w:val="nil"/>
              <w:left w:val="nil"/>
              <w:bottom w:val="single" w:sz="4" w:space="0" w:color="auto"/>
              <w:right w:val="single" w:sz="4" w:space="0" w:color="auto"/>
            </w:tcBorders>
            <w:shd w:val="clear" w:color="auto" w:fill="auto"/>
            <w:vAlign w:val="center"/>
            <w:hideMark/>
          </w:tcPr>
          <w:p w14:paraId="3B682471" w14:textId="77777777" w:rsidR="001538FB" w:rsidRPr="00521F20" w:rsidRDefault="001538FB"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3" w:type="dxa"/>
            <w:tcBorders>
              <w:top w:val="nil"/>
              <w:left w:val="nil"/>
              <w:bottom w:val="single" w:sz="4" w:space="0" w:color="auto"/>
              <w:right w:val="single" w:sz="4" w:space="0" w:color="auto"/>
            </w:tcBorders>
            <w:vAlign w:val="center"/>
          </w:tcPr>
          <w:p w14:paraId="254AC511" w14:textId="6DA92C71" w:rsidR="001538FB" w:rsidRPr="00521F20" w:rsidRDefault="002B2ECC" w:rsidP="002B2ECC">
            <w:pPr>
              <w:jc w:val="center"/>
            </w:pPr>
            <w:r>
              <w:t>06</w:t>
            </w:r>
            <w:r w:rsidR="001538FB">
              <w:t xml:space="preserve"> ngày</w:t>
            </w:r>
          </w:p>
        </w:tc>
        <w:tc>
          <w:tcPr>
            <w:tcW w:w="992" w:type="dxa"/>
            <w:vMerge/>
            <w:tcBorders>
              <w:left w:val="nil"/>
              <w:right w:val="single" w:sz="4" w:space="0" w:color="auto"/>
            </w:tcBorders>
            <w:vAlign w:val="center"/>
          </w:tcPr>
          <w:p w14:paraId="4076D1A0" w14:textId="77777777" w:rsidR="001538FB" w:rsidRPr="00521F20" w:rsidRDefault="001538FB" w:rsidP="0084665C">
            <w:pPr>
              <w:jc w:val="both"/>
              <w:rPr>
                <w:b/>
                <w:bCs/>
              </w:rPr>
            </w:pPr>
          </w:p>
        </w:tc>
      </w:tr>
      <w:tr w:rsidR="001538FB" w:rsidRPr="00521F20" w14:paraId="30617BFA" w14:textId="77777777" w:rsidTr="001538FB">
        <w:trPr>
          <w:trHeight w:val="345"/>
        </w:trPr>
        <w:tc>
          <w:tcPr>
            <w:tcW w:w="992" w:type="dxa"/>
            <w:vMerge/>
            <w:tcBorders>
              <w:top w:val="nil"/>
              <w:left w:val="single" w:sz="4" w:space="0" w:color="auto"/>
              <w:bottom w:val="single" w:sz="4" w:space="0" w:color="auto"/>
              <w:right w:val="single" w:sz="4" w:space="0" w:color="auto"/>
            </w:tcBorders>
            <w:vAlign w:val="center"/>
            <w:hideMark/>
          </w:tcPr>
          <w:p w14:paraId="34560B93" w14:textId="77777777" w:rsidR="001538FB" w:rsidRPr="00521F20" w:rsidRDefault="001538FB"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406D97F"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75D2C7D5" w14:textId="77777777" w:rsidR="001538FB" w:rsidRPr="00521F20" w:rsidRDefault="001538FB" w:rsidP="0084665C">
            <w:pPr>
              <w:jc w:val="both"/>
              <w:rPr>
                <w:b/>
                <w:bCs/>
              </w:rPr>
            </w:pP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32492965" w14:textId="77777777" w:rsidR="001538FB" w:rsidRPr="00521F20" w:rsidRDefault="001538FB" w:rsidP="0084665C">
            <w:pPr>
              <w:jc w:val="center"/>
              <w:rPr>
                <w:b/>
                <w:bCs/>
              </w:rPr>
            </w:pPr>
            <w:r w:rsidRPr="00521F20">
              <w:rPr>
                <w:b/>
                <w:bCs/>
              </w:rPr>
              <w:t>0</w:t>
            </w:r>
            <w:r>
              <w:rPr>
                <w:b/>
                <w:bCs/>
              </w:rPr>
              <w:t>2</w:t>
            </w:r>
            <w:r w:rsidRPr="00521F20">
              <w:rPr>
                <w:b/>
                <w:bCs/>
              </w:rPr>
              <w:t xml:space="preserve"> giờ</w:t>
            </w:r>
          </w:p>
        </w:tc>
        <w:tc>
          <w:tcPr>
            <w:tcW w:w="992" w:type="dxa"/>
            <w:vMerge/>
            <w:tcBorders>
              <w:left w:val="nil"/>
              <w:bottom w:val="single" w:sz="4" w:space="0" w:color="auto"/>
              <w:right w:val="single" w:sz="4" w:space="0" w:color="auto"/>
            </w:tcBorders>
            <w:vAlign w:val="center"/>
          </w:tcPr>
          <w:p w14:paraId="3BC5DAA3" w14:textId="77777777" w:rsidR="001538FB" w:rsidRPr="00521F20" w:rsidRDefault="001538FB" w:rsidP="0084665C">
            <w:pPr>
              <w:jc w:val="both"/>
              <w:rPr>
                <w:b/>
                <w:bCs/>
              </w:rPr>
            </w:pPr>
          </w:p>
        </w:tc>
      </w:tr>
      <w:tr w:rsidR="001538FB" w:rsidRPr="00521F20" w14:paraId="642280A2" w14:textId="77777777" w:rsidTr="001538FB">
        <w:trPr>
          <w:trHeight w:val="345"/>
        </w:trPr>
        <w:tc>
          <w:tcPr>
            <w:tcW w:w="992" w:type="dxa"/>
            <w:vMerge/>
            <w:tcBorders>
              <w:top w:val="nil"/>
              <w:left w:val="single" w:sz="4" w:space="0" w:color="auto"/>
              <w:bottom w:val="single" w:sz="4" w:space="0" w:color="auto"/>
              <w:right w:val="single" w:sz="4" w:space="0" w:color="auto"/>
            </w:tcBorders>
            <w:vAlign w:val="center"/>
            <w:hideMark/>
          </w:tcPr>
          <w:p w14:paraId="26DDFAB7" w14:textId="77777777" w:rsidR="001538FB" w:rsidRPr="00521F20" w:rsidRDefault="001538FB"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2CE8109A"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5DD1C0C8" w14:textId="77777777" w:rsidR="001538FB" w:rsidRPr="00521F20" w:rsidRDefault="001538FB" w:rsidP="0084665C">
            <w:pPr>
              <w:jc w:val="both"/>
              <w:rPr>
                <w:b/>
                <w:bCs/>
              </w:rPr>
            </w:pP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52DD9484" w14:textId="77777777" w:rsidR="001538FB" w:rsidRPr="00521F20" w:rsidRDefault="001538FB" w:rsidP="0084665C">
            <w:pPr>
              <w:jc w:val="center"/>
              <w:rPr>
                <w:b/>
                <w:bCs/>
              </w:rPr>
            </w:pPr>
          </w:p>
        </w:tc>
        <w:tc>
          <w:tcPr>
            <w:tcW w:w="992" w:type="dxa"/>
            <w:vMerge w:val="restart"/>
            <w:tcBorders>
              <w:top w:val="nil"/>
              <w:left w:val="nil"/>
              <w:right w:val="single" w:sz="4" w:space="0" w:color="auto"/>
            </w:tcBorders>
            <w:vAlign w:val="center"/>
          </w:tcPr>
          <w:p w14:paraId="19978052" w14:textId="77777777" w:rsidR="001538FB" w:rsidRPr="00521F20" w:rsidRDefault="001538FB" w:rsidP="0084665C">
            <w:pPr>
              <w:jc w:val="both"/>
              <w:rPr>
                <w:b/>
                <w:bCs/>
              </w:rPr>
            </w:pPr>
          </w:p>
        </w:tc>
      </w:tr>
      <w:tr w:rsidR="001538FB" w:rsidRPr="00521F20" w14:paraId="53E4D046" w14:textId="77777777" w:rsidTr="001538FB">
        <w:trPr>
          <w:trHeight w:val="369"/>
        </w:trPr>
        <w:tc>
          <w:tcPr>
            <w:tcW w:w="992" w:type="dxa"/>
            <w:vMerge/>
            <w:tcBorders>
              <w:top w:val="nil"/>
              <w:left w:val="single" w:sz="4" w:space="0" w:color="auto"/>
              <w:bottom w:val="single" w:sz="4" w:space="0" w:color="auto"/>
              <w:right w:val="single" w:sz="4" w:space="0" w:color="auto"/>
            </w:tcBorders>
            <w:vAlign w:val="center"/>
            <w:hideMark/>
          </w:tcPr>
          <w:p w14:paraId="1AADC58F" w14:textId="77777777" w:rsidR="001538FB" w:rsidRPr="00521F20" w:rsidRDefault="001538FB"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1780B859"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hideMark/>
          </w:tcPr>
          <w:p w14:paraId="402CE70E" w14:textId="77777777" w:rsidR="001538FB" w:rsidRPr="00521F20" w:rsidRDefault="001538FB"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15A8CAD2" w14:textId="77777777" w:rsidR="001538FB" w:rsidRPr="00521F20" w:rsidRDefault="001538FB"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07799FC0" w14:textId="77777777" w:rsidR="001538FB" w:rsidRPr="00521F20" w:rsidRDefault="001538FB" w:rsidP="0084665C">
            <w:pPr>
              <w:jc w:val="both"/>
              <w:rPr>
                <w:i/>
                <w:iCs/>
              </w:rPr>
            </w:pPr>
            <w:r w:rsidRPr="00521F20">
              <w:rPr>
                <w:i/>
              </w:rPr>
              <w:t>+ Trường hợp hồ sơ đạt yêu cầu, tiếp tục giải quyết</w:t>
            </w:r>
            <w:r w:rsidRPr="00521F20">
              <w:rPr>
                <w:i/>
                <w:iCs/>
              </w:rPr>
              <w:t>:</w:t>
            </w:r>
          </w:p>
          <w:p w14:paraId="5FF24AD6" w14:textId="7CC7FF83" w:rsidR="001538FB" w:rsidRPr="00521F20" w:rsidRDefault="001538FB" w:rsidP="0084665C">
            <w:pPr>
              <w:spacing w:after="120"/>
              <w:jc w:val="both"/>
              <w:rPr>
                <w:rFonts w:eastAsia="Calibri"/>
                <w:b/>
                <w:i/>
                <w:iCs/>
              </w:rPr>
            </w:pPr>
            <w:r>
              <w:rPr>
                <w:bCs/>
                <w:lang w:val="en-SG"/>
              </w:rPr>
              <w:t xml:space="preserve">- </w:t>
            </w:r>
            <w:r w:rsidRPr="00995176">
              <w:rPr>
                <w:bCs/>
                <w:lang w:val="en-SG"/>
              </w:rPr>
              <w:t>Trường hợp hồ sơ đủ điều kiện tách thửa đất, hợp thửa đất nhưng Giấy chứng nhận đã cấp không có sơ đồ thửa đất hoặc có sơ đồ thửa đất nhưng thiếu kích thước các cạnh hoặc diện tích và kích thước các cạnh không thống nhất</w:t>
            </w:r>
            <w:r>
              <w:rPr>
                <w:bCs/>
                <w:lang w:val="en-SG"/>
              </w:rPr>
              <w:t xml:space="preserve">, </w:t>
            </w:r>
            <w:r w:rsidRPr="00995176">
              <w:rPr>
                <w:bCs/>
                <w:lang w:val="en-SG"/>
              </w:rPr>
              <w:t>Chi nhánh Văn phòng đăng ký đất đai trả hồ sơ, thông báo rõ lý do và hướng dẫn để người sử dụng đất thực hiện trích lục bản đồ địa chính hoặc thuê đơn vị đo đạc có Giấy phép về hoạt động đo đạc, thành lập bản đồ địa chính thực hiện đo đạc chỉnh lý thửa đất hoặc trích đo bản đồ địa chính để thực hiện đăng ký biến động đất đai;</w:t>
            </w:r>
            <w:r w:rsidR="002B2ECC">
              <w:rPr>
                <w:bCs/>
                <w:lang w:val="en-SG"/>
              </w:rPr>
              <w:t xml:space="preserve"> </w:t>
            </w:r>
            <w:r w:rsidR="002B2ECC" w:rsidRPr="002B2ECC">
              <w:rPr>
                <w:bCs/>
                <w:i/>
              </w:rPr>
              <w:t>(02 ngày không tính vào thời gian thực hiện TTHC).</w:t>
            </w:r>
          </w:p>
        </w:tc>
        <w:tc>
          <w:tcPr>
            <w:tcW w:w="2693" w:type="dxa"/>
            <w:tcBorders>
              <w:top w:val="nil"/>
              <w:left w:val="nil"/>
              <w:bottom w:val="single" w:sz="4" w:space="0" w:color="auto"/>
              <w:right w:val="single" w:sz="4" w:space="0" w:color="auto"/>
            </w:tcBorders>
            <w:vAlign w:val="center"/>
          </w:tcPr>
          <w:p w14:paraId="6D2DD585" w14:textId="1B33070D" w:rsidR="001538FB" w:rsidRPr="00521F20" w:rsidRDefault="001538FB" w:rsidP="002B2ECC">
            <w:pPr>
              <w:autoSpaceDE w:val="0"/>
              <w:autoSpaceDN w:val="0"/>
              <w:adjustRightInd w:val="0"/>
              <w:spacing w:before="120" w:after="120"/>
              <w:jc w:val="center"/>
              <w:rPr>
                <w:b/>
                <w:bCs/>
                <w:iCs/>
              </w:rPr>
            </w:pPr>
          </w:p>
        </w:tc>
        <w:tc>
          <w:tcPr>
            <w:tcW w:w="992" w:type="dxa"/>
            <w:vMerge/>
            <w:tcBorders>
              <w:left w:val="nil"/>
              <w:right w:val="single" w:sz="4" w:space="0" w:color="auto"/>
            </w:tcBorders>
            <w:vAlign w:val="center"/>
          </w:tcPr>
          <w:p w14:paraId="12655118" w14:textId="77777777" w:rsidR="001538FB" w:rsidRPr="00521F20" w:rsidRDefault="001538FB" w:rsidP="0084665C">
            <w:pPr>
              <w:autoSpaceDE w:val="0"/>
              <w:autoSpaceDN w:val="0"/>
              <w:adjustRightInd w:val="0"/>
              <w:spacing w:before="120" w:after="120"/>
              <w:jc w:val="both"/>
            </w:pPr>
          </w:p>
        </w:tc>
      </w:tr>
      <w:tr w:rsidR="001538FB" w:rsidRPr="00521F20" w14:paraId="3AB5D8D3" w14:textId="77777777" w:rsidTr="001538FB">
        <w:trPr>
          <w:trHeight w:val="369"/>
        </w:trPr>
        <w:tc>
          <w:tcPr>
            <w:tcW w:w="992" w:type="dxa"/>
            <w:tcBorders>
              <w:top w:val="nil"/>
              <w:left w:val="single" w:sz="4" w:space="0" w:color="auto"/>
              <w:bottom w:val="single" w:sz="4" w:space="0" w:color="auto"/>
              <w:right w:val="single" w:sz="4" w:space="0" w:color="auto"/>
            </w:tcBorders>
            <w:vAlign w:val="center"/>
          </w:tcPr>
          <w:p w14:paraId="0C16DD02" w14:textId="77777777" w:rsidR="001538FB" w:rsidRPr="00521F20" w:rsidRDefault="001538FB" w:rsidP="0084665C">
            <w:pPr>
              <w:rPr>
                <w:b/>
                <w:bCs/>
              </w:rPr>
            </w:pPr>
          </w:p>
        </w:tc>
        <w:tc>
          <w:tcPr>
            <w:tcW w:w="2127" w:type="dxa"/>
            <w:tcBorders>
              <w:top w:val="nil"/>
              <w:left w:val="single" w:sz="4" w:space="0" w:color="auto"/>
              <w:bottom w:val="single" w:sz="4" w:space="0" w:color="auto"/>
              <w:right w:val="single" w:sz="4" w:space="0" w:color="auto"/>
            </w:tcBorders>
            <w:vAlign w:val="center"/>
          </w:tcPr>
          <w:p w14:paraId="64294574"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1E5A6808" w14:textId="77777777" w:rsidR="001538FB" w:rsidRPr="005901B2" w:rsidRDefault="001538FB" w:rsidP="0084665C">
            <w:pPr>
              <w:autoSpaceDE w:val="0"/>
              <w:autoSpaceDN w:val="0"/>
              <w:adjustRightInd w:val="0"/>
              <w:spacing w:before="120" w:after="120"/>
              <w:jc w:val="both"/>
              <w:rPr>
                <w:bCs/>
                <w:iCs/>
              </w:rPr>
            </w:pPr>
            <w:r w:rsidRPr="005901B2">
              <w:rPr>
                <w:bCs/>
                <w:iCs/>
              </w:rPr>
              <w:t xml:space="preserve">- Viên chức Chi nhánh thẩm định hồ sơ, </w:t>
            </w:r>
            <w:r w:rsidRPr="005901B2">
              <w:rPr>
                <w:bCs/>
                <w:iCs/>
                <w:lang w:val="en-SG"/>
              </w:rPr>
              <w:t>xác nhận đủ điều kiện tách thửa đất, hợp thửa đất kèm các thông tin thửa đất vào Đơn đề nghị tách thửa đất, hợp thửa đất, đồng thời xác nhận vào Bản vẽ tách thửa đất, hợp thửa đất;</w:t>
            </w:r>
            <w:r w:rsidRPr="005901B2">
              <w:rPr>
                <w:bCs/>
                <w:iCs/>
              </w:rPr>
              <w:t xml:space="preserve"> chỉnh lý cơ sở dữ liệu, tạo sơ đồ trang in GCN trên cơ sở dữ liệu, in Giấy chứng nhận, gửi yêu cầu thông tin trang nội bộ và lập danh sách, phiếu trình trình Lãnh đạo Chi nhánh </w:t>
            </w:r>
            <w:r>
              <w:rPr>
                <w:bCs/>
                <w:iCs/>
              </w:rPr>
              <w:t>VPĐKĐĐ</w:t>
            </w:r>
            <w:r w:rsidRPr="005901B2">
              <w:rPr>
                <w:bCs/>
                <w:iCs/>
              </w:rPr>
              <w:t xml:space="preserve"> cấp GCN mới. </w:t>
            </w:r>
          </w:p>
          <w:p w14:paraId="0D55BC2C" w14:textId="77777777" w:rsidR="001538FB" w:rsidRPr="00521F20" w:rsidRDefault="001538FB" w:rsidP="0084665C">
            <w:pPr>
              <w:autoSpaceDE w:val="0"/>
              <w:autoSpaceDN w:val="0"/>
              <w:adjustRightInd w:val="0"/>
              <w:spacing w:before="120" w:after="120"/>
              <w:jc w:val="both"/>
              <w:rPr>
                <w:b/>
                <w:bCs/>
                <w:iCs/>
              </w:rPr>
            </w:pPr>
            <w:r w:rsidRPr="005901B2">
              <w:rPr>
                <w:b/>
                <w:bCs/>
                <w:iCs/>
                <w:lang w:val="en-SG"/>
              </w:rPr>
              <w:t>Trường hợp tách thửa đất, hợp thửa đất mà có thay đổi người sử dụng đất thì sau khi xác nhận đủ điều kiện tách thửa đất, hợp thửa đất vào Đơn đề nghị tách thửa đất, hợp thửa đất và Bản vẽ tách thửa đất, hợp thửa đất thì chuyển cho người sử dụng đất để thực hiện ký kết hợp đồng, văn bản giao dịch về quyền sử dụng đối với thửa đất sau khi tách, hợp thửa.</w:t>
            </w:r>
          </w:p>
        </w:tc>
        <w:tc>
          <w:tcPr>
            <w:tcW w:w="2693" w:type="dxa"/>
            <w:tcBorders>
              <w:top w:val="nil"/>
              <w:left w:val="nil"/>
              <w:bottom w:val="single" w:sz="4" w:space="0" w:color="auto"/>
              <w:right w:val="single" w:sz="4" w:space="0" w:color="auto"/>
            </w:tcBorders>
            <w:vAlign w:val="center"/>
          </w:tcPr>
          <w:p w14:paraId="2D209F7B" w14:textId="37478AD0" w:rsidR="001538FB" w:rsidRDefault="002B2ECC" w:rsidP="0084665C">
            <w:pPr>
              <w:autoSpaceDE w:val="0"/>
              <w:autoSpaceDN w:val="0"/>
              <w:adjustRightInd w:val="0"/>
              <w:spacing w:before="120" w:after="120"/>
              <w:jc w:val="center"/>
            </w:pPr>
            <w:r>
              <w:t>3.5</w:t>
            </w:r>
            <w:r w:rsidR="001538FB">
              <w:t xml:space="preserve"> ngày</w:t>
            </w:r>
          </w:p>
        </w:tc>
        <w:tc>
          <w:tcPr>
            <w:tcW w:w="992" w:type="dxa"/>
            <w:vMerge/>
            <w:tcBorders>
              <w:left w:val="nil"/>
              <w:right w:val="single" w:sz="4" w:space="0" w:color="auto"/>
            </w:tcBorders>
            <w:vAlign w:val="center"/>
          </w:tcPr>
          <w:p w14:paraId="5792EDB3" w14:textId="77777777" w:rsidR="001538FB" w:rsidRPr="00521F20" w:rsidRDefault="001538FB" w:rsidP="0084665C">
            <w:pPr>
              <w:autoSpaceDE w:val="0"/>
              <w:autoSpaceDN w:val="0"/>
              <w:adjustRightInd w:val="0"/>
              <w:spacing w:before="120" w:after="120"/>
              <w:jc w:val="both"/>
            </w:pPr>
          </w:p>
        </w:tc>
      </w:tr>
      <w:tr w:rsidR="001538FB" w:rsidRPr="00521F20" w14:paraId="76C84268" w14:textId="77777777" w:rsidTr="001538FB">
        <w:trPr>
          <w:trHeight w:val="369"/>
        </w:trPr>
        <w:tc>
          <w:tcPr>
            <w:tcW w:w="992" w:type="dxa"/>
            <w:vMerge w:val="restart"/>
            <w:tcBorders>
              <w:top w:val="nil"/>
              <w:left w:val="single" w:sz="4" w:space="0" w:color="auto"/>
              <w:right w:val="single" w:sz="4" w:space="0" w:color="auto"/>
            </w:tcBorders>
            <w:vAlign w:val="center"/>
          </w:tcPr>
          <w:p w14:paraId="6D4BE699" w14:textId="77777777" w:rsidR="001538FB" w:rsidRPr="00521F20" w:rsidRDefault="001538FB" w:rsidP="0084665C">
            <w:pPr>
              <w:rPr>
                <w:b/>
                <w:bCs/>
              </w:rPr>
            </w:pPr>
          </w:p>
        </w:tc>
        <w:tc>
          <w:tcPr>
            <w:tcW w:w="2127" w:type="dxa"/>
            <w:vMerge w:val="restart"/>
            <w:tcBorders>
              <w:top w:val="nil"/>
              <w:left w:val="single" w:sz="4" w:space="0" w:color="auto"/>
              <w:right w:val="single" w:sz="4" w:space="0" w:color="auto"/>
            </w:tcBorders>
            <w:vAlign w:val="center"/>
          </w:tcPr>
          <w:p w14:paraId="13DA7485"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vAlign w:val="center"/>
          </w:tcPr>
          <w:p w14:paraId="3EB4CC63" w14:textId="77777777" w:rsidR="001538FB" w:rsidRPr="00521F20" w:rsidRDefault="001538FB" w:rsidP="0084665C">
            <w:pPr>
              <w:autoSpaceDE w:val="0"/>
              <w:autoSpaceDN w:val="0"/>
              <w:adjustRightInd w:val="0"/>
              <w:spacing w:before="120" w:after="120"/>
              <w:jc w:val="both"/>
              <w:rPr>
                <w:b/>
                <w:bCs/>
                <w:iCs/>
              </w:rPr>
            </w:pPr>
            <w:r w:rsidRPr="008B650F">
              <w:rPr>
                <w:bCs/>
              </w:rPr>
              <w:t>- Lãnh đạo Chi nhánh Văn phòng xem xét, phê duyệt (ký cấp GCN mới).</w:t>
            </w:r>
          </w:p>
        </w:tc>
        <w:tc>
          <w:tcPr>
            <w:tcW w:w="2693" w:type="dxa"/>
            <w:tcBorders>
              <w:top w:val="nil"/>
              <w:left w:val="nil"/>
              <w:bottom w:val="single" w:sz="4" w:space="0" w:color="auto"/>
              <w:right w:val="single" w:sz="4" w:space="0" w:color="auto"/>
            </w:tcBorders>
            <w:vAlign w:val="center"/>
          </w:tcPr>
          <w:p w14:paraId="3911C30A" w14:textId="71CB94AA" w:rsidR="001538FB" w:rsidRPr="00521F20" w:rsidRDefault="002B2ECC" w:rsidP="0084665C">
            <w:pPr>
              <w:autoSpaceDE w:val="0"/>
              <w:autoSpaceDN w:val="0"/>
              <w:adjustRightInd w:val="0"/>
              <w:spacing w:before="120" w:after="120"/>
              <w:jc w:val="center"/>
              <w:rPr>
                <w:spacing w:val="3"/>
                <w:shd w:val="clear" w:color="auto" w:fill="FFFFFF"/>
              </w:rPr>
            </w:pPr>
            <w:r>
              <w:t>01</w:t>
            </w:r>
            <w:r w:rsidR="001538FB">
              <w:t xml:space="preserve"> ngày</w:t>
            </w:r>
          </w:p>
        </w:tc>
        <w:tc>
          <w:tcPr>
            <w:tcW w:w="992" w:type="dxa"/>
            <w:vMerge/>
            <w:tcBorders>
              <w:left w:val="nil"/>
              <w:right w:val="single" w:sz="4" w:space="0" w:color="auto"/>
            </w:tcBorders>
            <w:vAlign w:val="center"/>
          </w:tcPr>
          <w:p w14:paraId="79741EA3" w14:textId="77777777" w:rsidR="001538FB" w:rsidRPr="00521F20" w:rsidRDefault="001538FB" w:rsidP="0084665C">
            <w:pPr>
              <w:autoSpaceDE w:val="0"/>
              <w:autoSpaceDN w:val="0"/>
              <w:adjustRightInd w:val="0"/>
              <w:spacing w:before="120" w:after="120"/>
              <w:jc w:val="both"/>
            </w:pPr>
          </w:p>
        </w:tc>
      </w:tr>
      <w:tr w:rsidR="001538FB" w:rsidRPr="00521F20" w14:paraId="0A47F936" w14:textId="77777777" w:rsidTr="001538FB">
        <w:trPr>
          <w:trHeight w:val="369"/>
        </w:trPr>
        <w:tc>
          <w:tcPr>
            <w:tcW w:w="992" w:type="dxa"/>
            <w:vMerge/>
            <w:tcBorders>
              <w:left w:val="single" w:sz="4" w:space="0" w:color="auto"/>
              <w:right w:val="single" w:sz="4" w:space="0" w:color="auto"/>
            </w:tcBorders>
            <w:vAlign w:val="center"/>
          </w:tcPr>
          <w:p w14:paraId="7BA87EE6" w14:textId="77777777" w:rsidR="001538FB" w:rsidRPr="00521F20" w:rsidRDefault="001538FB" w:rsidP="0084665C">
            <w:pPr>
              <w:rPr>
                <w:b/>
                <w:bCs/>
              </w:rPr>
            </w:pPr>
          </w:p>
        </w:tc>
        <w:tc>
          <w:tcPr>
            <w:tcW w:w="2127" w:type="dxa"/>
            <w:vMerge/>
            <w:tcBorders>
              <w:left w:val="single" w:sz="4" w:space="0" w:color="auto"/>
              <w:right w:val="single" w:sz="4" w:space="0" w:color="auto"/>
            </w:tcBorders>
            <w:vAlign w:val="center"/>
          </w:tcPr>
          <w:p w14:paraId="0A1925C9" w14:textId="77777777" w:rsidR="001538FB" w:rsidRPr="00521F20" w:rsidRDefault="001538FB" w:rsidP="0084665C">
            <w:pPr>
              <w:rPr>
                <w:b/>
                <w:bCs/>
              </w:rPr>
            </w:pPr>
          </w:p>
        </w:tc>
        <w:tc>
          <w:tcPr>
            <w:tcW w:w="6662" w:type="dxa"/>
            <w:tcBorders>
              <w:top w:val="nil"/>
              <w:left w:val="nil"/>
              <w:bottom w:val="single" w:sz="4" w:space="0" w:color="auto"/>
              <w:right w:val="single" w:sz="4" w:space="0" w:color="auto"/>
            </w:tcBorders>
            <w:shd w:val="clear" w:color="auto" w:fill="auto"/>
          </w:tcPr>
          <w:p w14:paraId="01CB369D" w14:textId="77777777" w:rsidR="001538FB" w:rsidRPr="00521F20" w:rsidRDefault="001538FB" w:rsidP="0084665C">
            <w:pPr>
              <w:autoSpaceDE w:val="0"/>
              <w:autoSpaceDN w:val="0"/>
              <w:adjustRightInd w:val="0"/>
              <w:spacing w:before="120" w:after="120"/>
              <w:jc w:val="both"/>
              <w:rPr>
                <w:b/>
                <w:bCs/>
                <w:iCs/>
              </w:rPr>
            </w:pPr>
            <w:r w:rsidRPr="008B650F">
              <w:rPr>
                <w:spacing w:val="3"/>
                <w:shd w:val="clear" w:color="auto" w:fill="FFFFFF"/>
              </w:rPr>
              <w:t xml:space="preserve">-  Văn thư chi nhánh Văn phòng Đăng ký đất đai </w:t>
            </w:r>
            <w:r w:rsidRPr="008B650F">
              <w:rPr>
                <w:b/>
                <w:i/>
                <w:spacing w:val="3"/>
                <w:shd w:val="clear" w:color="auto" w:fill="FFFFFF"/>
              </w:rPr>
              <w:t>đóng dấu, cho số</w:t>
            </w:r>
            <w:r w:rsidRPr="008B650F">
              <w:rPr>
                <w:spacing w:val="3"/>
                <w:shd w:val="clear" w:color="auto" w:fill="FFFFFF"/>
              </w:rPr>
              <w:t xml:space="preserve"> đồng thời </w:t>
            </w:r>
            <w:r w:rsidRPr="008B650F">
              <w:rPr>
                <w:b/>
                <w:i/>
                <w:spacing w:val="3"/>
                <w:shd w:val="clear" w:color="auto" w:fill="FFFFFF"/>
              </w:rPr>
              <w:t>nhập phí</w:t>
            </w:r>
            <w:r w:rsidRPr="008B650F">
              <w:rPr>
                <w:spacing w:val="3"/>
                <w:shd w:val="clear" w:color="auto" w:fill="FFFFFF"/>
              </w:rPr>
              <w:t xml:space="preserve"> và </w:t>
            </w:r>
            <w:r w:rsidRPr="008B650F">
              <w:rPr>
                <w:b/>
                <w:i/>
                <w:spacing w:val="3"/>
                <w:shd w:val="clear" w:color="auto" w:fill="FFFFFF"/>
              </w:rPr>
              <w:t>số hóa hồ</w:t>
            </w:r>
            <w:r w:rsidRPr="008B650F">
              <w:rPr>
                <w:spacing w:val="3"/>
                <w:shd w:val="clear" w:color="auto" w:fill="FFFFFF"/>
              </w:rPr>
              <w:t xml:space="preserve"> sơ trên phần mềm một cửa điện tử của tỉnh.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r w:rsidRPr="008B650F">
              <w:rPr>
                <w:bCs/>
              </w:rPr>
              <w:t>.</w:t>
            </w:r>
          </w:p>
        </w:tc>
        <w:tc>
          <w:tcPr>
            <w:tcW w:w="2693" w:type="dxa"/>
            <w:tcBorders>
              <w:top w:val="nil"/>
              <w:left w:val="nil"/>
              <w:bottom w:val="single" w:sz="4" w:space="0" w:color="auto"/>
              <w:right w:val="single" w:sz="4" w:space="0" w:color="auto"/>
            </w:tcBorders>
            <w:vAlign w:val="center"/>
          </w:tcPr>
          <w:p w14:paraId="6BFAC70D" w14:textId="77777777" w:rsidR="001538FB" w:rsidRPr="00521F20" w:rsidRDefault="001538FB" w:rsidP="0084665C">
            <w:pPr>
              <w:autoSpaceDE w:val="0"/>
              <w:autoSpaceDN w:val="0"/>
              <w:adjustRightInd w:val="0"/>
              <w:spacing w:before="120" w:after="120"/>
              <w:jc w:val="center"/>
              <w:rPr>
                <w:spacing w:val="3"/>
                <w:shd w:val="clear" w:color="auto" w:fill="FFFFFF"/>
              </w:rPr>
            </w:pPr>
            <w:r>
              <w:t>01 ngày</w:t>
            </w:r>
          </w:p>
        </w:tc>
        <w:tc>
          <w:tcPr>
            <w:tcW w:w="992" w:type="dxa"/>
            <w:vMerge/>
            <w:tcBorders>
              <w:left w:val="nil"/>
              <w:bottom w:val="single" w:sz="4" w:space="0" w:color="auto"/>
              <w:right w:val="single" w:sz="4" w:space="0" w:color="auto"/>
            </w:tcBorders>
            <w:vAlign w:val="center"/>
          </w:tcPr>
          <w:p w14:paraId="0EB32966" w14:textId="77777777" w:rsidR="001538FB" w:rsidRPr="00521F20" w:rsidRDefault="001538FB" w:rsidP="0084665C">
            <w:pPr>
              <w:autoSpaceDE w:val="0"/>
              <w:autoSpaceDN w:val="0"/>
              <w:adjustRightInd w:val="0"/>
              <w:spacing w:before="120" w:after="120"/>
              <w:jc w:val="both"/>
            </w:pPr>
          </w:p>
        </w:tc>
      </w:tr>
      <w:tr w:rsidR="001538FB" w:rsidRPr="00521F20" w14:paraId="5354C1B5" w14:textId="77777777" w:rsidTr="001538FB">
        <w:trPr>
          <w:trHeight w:hRule="exact" w:val="4726"/>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06304737" w14:textId="77777777" w:rsidR="001538FB" w:rsidRPr="00521F20" w:rsidRDefault="001538FB"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0528BE1C" w14:textId="77777777" w:rsidR="001538FB" w:rsidRPr="00521F20" w:rsidRDefault="001538FB"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662" w:type="dxa"/>
            <w:tcBorders>
              <w:top w:val="nil"/>
              <w:left w:val="nil"/>
              <w:bottom w:val="single" w:sz="4" w:space="0" w:color="auto"/>
              <w:right w:val="single" w:sz="4" w:space="0" w:color="auto"/>
            </w:tcBorders>
            <w:shd w:val="clear" w:color="auto" w:fill="auto"/>
            <w:vAlign w:val="center"/>
            <w:hideMark/>
          </w:tcPr>
          <w:p w14:paraId="0711E356" w14:textId="77777777" w:rsidR="001538FB" w:rsidRPr="005901B2" w:rsidRDefault="001538FB" w:rsidP="0084665C">
            <w:pPr>
              <w:jc w:val="both"/>
              <w:rPr>
                <w:bCs/>
                <w:iCs/>
              </w:rPr>
            </w:pPr>
            <w:r w:rsidRPr="005901B2">
              <w:rPr>
                <w:bCs/>
                <w:iCs/>
              </w:rPr>
              <w:t>Công chức tiếp nhận và trả kết quả nhập vào sổ theo dõi hồ sơ và phần mềm điện tử thực hiện như sau:</w:t>
            </w:r>
          </w:p>
          <w:p w14:paraId="544AFF55" w14:textId="77777777" w:rsidR="001538FB" w:rsidRPr="005901B2" w:rsidRDefault="001538FB" w:rsidP="0084665C">
            <w:pPr>
              <w:jc w:val="both"/>
              <w:rPr>
                <w:bCs/>
                <w:iCs/>
              </w:rPr>
            </w:pPr>
            <w:r w:rsidRPr="005901B2">
              <w:rPr>
                <w:bCs/>
                <w:iCs/>
              </w:rPr>
              <w:t>- T</w:t>
            </w:r>
            <w:r w:rsidRPr="005901B2">
              <w:rPr>
                <w:bCs/>
              </w:rPr>
              <w:t>hông báo cho tổ chức, cá nhân biết trước qua tin nhắn, thư điện tử, điện thoại hoặc qua mạng xã hội được cấp có thẩm quyền cho phép đối với hồ sơ giải quyết TTHC trước thời hạn quy định.</w:t>
            </w:r>
          </w:p>
          <w:p w14:paraId="5C323658" w14:textId="77777777" w:rsidR="001538FB" w:rsidRPr="005901B2" w:rsidRDefault="001538FB" w:rsidP="0084665C">
            <w:pPr>
              <w:jc w:val="both"/>
              <w:rPr>
                <w:bCs/>
                <w:iCs/>
              </w:rPr>
            </w:pPr>
            <w:r w:rsidRPr="005901B2">
              <w:rPr>
                <w:bCs/>
                <w:iCs/>
              </w:rPr>
              <w:t xml:space="preserve">- </w:t>
            </w:r>
            <w:r w:rsidRPr="005901B2">
              <w:rPr>
                <w:bCs/>
              </w:rPr>
              <w:t>Tổ chức, cá nhân nhận kết quả giải quyết TTHC theo thời gian, địa điểm ghi trên Giấy tiếp nhận hồ sơ và hẹn trả kết quả (</w:t>
            </w:r>
            <w:r w:rsidRPr="005901B2">
              <w:rPr>
                <w:bCs/>
                <w:iCs/>
              </w:rPr>
              <w:t xml:space="preserve">xuất trình giấy hẹn trả kết quả). Công chức trả kết quả kiểm tra phiếu hẹn và yêu cầu người đến nhận kết quả ký nhận vào sổ và trao kết quả. </w:t>
            </w:r>
          </w:p>
          <w:p w14:paraId="0D5BBF57" w14:textId="77777777" w:rsidR="001538FB" w:rsidRPr="005901B2" w:rsidRDefault="001538FB" w:rsidP="0084665C">
            <w:pPr>
              <w:jc w:val="both"/>
              <w:rPr>
                <w:bCs/>
              </w:rPr>
            </w:pPr>
            <w:r w:rsidRPr="005901B2">
              <w:rPr>
                <w:bCs/>
                <w:iCs/>
              </w:rPr>
              <w:t>- Trường hợp nhận kết quả</w:t>
            </w:r>
            <w:r w:rsidRPr="005901B2">
              <w:rPr>
                <w:bCs/>
              </w:rPr>
              <w:t xml:space="preserve"> thông </w:t>
            </w:r>
            <w:r w:rsidRPr="005901B2">
              <w:rPr>
                <w:bCs/>
                <w:lang w:val="vi-VN"/>
              </w:rPr>
              <w:t xml:space="preserve">qua dịch vụ bưu chính </w:t>
            </w:r>
            <w:r w:rsidRPr="005901B2">
              <w:rPr>
                <w:bCs/>
              </w:rPr>
              <w:t>công ích. (</w:t>
            </w:r>
            <w:r w:rsidRPr="005901B2">
              <w:rPr>
                <w:bCs/>
                <w:iCs/>
              </w:rPr>
              <w:t>đăng ký</w:t>
            </w:r>
            <w:r w:rsidRPr="005901B2">
              <w:rPr>
                <w:bCs/>
              </w:rPr>
              <w:t xml:space="preserve"> theo hướng dẫn của Bưu điện) (nếu có).</w:t>
            </w:r>
          </w:p>
          <w:p w14:paraId="13C81944" w14:textId="77777777" w:rsidR="001538FB" w:rsidRPr="005901B2" w:rsidRDefault="001538FB" w:rsidP="0084665C">
            <w:pPr>
              <w:jc w:val="both"/>
              <w:rPr>
                <w:b/>
                <w:bCs/>
                <w:iCs/>
              </w:rPr>
            </w:pPr>
            <w:r w:rsidRPr="005901B2">
              <w:rPr>
                <w:bCs/>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p>
        </w:tc>
        <w:tc>
          <w:tcPr>
            <w:tcW w:w="2693" w:type="dxa"/>
            <w:tcBorders>
              <w:top w:val="nil"/>
              <w:left w:val="nil"/>
              <w:bottom w:val="single" w:sz="4" w:space="0" w:color="auto"/>
              <w:right w:val="single" w:sz="4" w:space="0" w:color="auto"/>
            </w:tcBorders>
            <w:vAlign w:val="center"/>
          </w:tcPr>
          <w:p w14:paraId="7E7E0311" w14:textId="77777777" w:rsidR="001538FB" w:rsidRPr="00521F20" w:rsidRDefault="001538FB" w:rsidP="0084665C">
            <w:pPr>
              <w:jc w:val="center"/>
              <w:rPr>
                <w:b/>
                <w:bCs/>
              </w:rPr>
            </w:pPr>
            <w:r w:rsidRPr="00521F20">
              <w:rPr>
                <w:b/>
                <w:bCs/>
              </w:rPr>
              <w:t>0</w:t>
            </w:r>
            <w:r>
              <w:rPr>
                <w:b/>
                <w:bCs/>
              </w:rPr>
              <w:t>2</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43489A50" w14:textId="77777777" w:rsidR="001538FB" w:rsidRPr="00521F20" w:rsidRDefault="001538FB" w:rsidP="0084665C">
            <w:pPr>
              <w:jc w:val="both"/>
              <w:rPr>
                <w:b/>
                <w:bCs/>
              </w:rPr>
            </w:pPr>
            <w:r w:rsidRPr="00521F20">
              <w:t> </w:t>
            </w:r>
          </w:p>
        </w:tc>
      </w:tr>
    </w:tbl>
    <w:p w14:paraId="38C76A48" w14:textId="524BA151" w:rsidR="004F503F" w:rsidRPr="00A07004" w:rsidRDefault="002E35B0" w:rsidP="004F503F">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29</w:t>
      </w:r>
      <w:r w:rsidR="004F503F" w:rsidRPr="00A07004">
        <w:rPr>
          <w:rFonts w:ascii="Times New Roman" w:hAnsi="Times New Roman"/>
          <w:b/>
          <w:bCs/>
          <w:sz w:val="28"/>
          <w:szCs w:val="28"/>
        </w:rPr>
        <w:t>.2. Thành phần, số lượng hồ sơ:</w:t>
      </w:r>
    </w:p>
    <w:p w14:paraId="55452612" w14:textId="77777777" w:rsidR="004F503F" w:rsidRPr="00A07004" w:rsidRDefault="004F503F" w:rsidP="004F503F">
      <w:pPr>
        <w:spacing w:line="360" w:lineRule="exact"/>
        <w:ind w:firstLine="709"/>
        <w:jc w:val="both"/>
        <w:rPr>
          <w:b/>
          <w:bCs/>
          <w:i/>
          <w:sz w:val="28"/>
          <w:szCs w:val="28"/>
          <w:lang w:val="vi-VN"/>
        </w:rPr>
      </w:pPr>
      <w:r w:rsidRPr="00A07004">
        <w:rPr>
          <w:b/>
          <w:bCs/>
          <w:sz w:val="28"/>
          <w:szCs w:val="28"/>
        </w:rPr>
        <w:t xml:space="preserve">a) </w:t>
      </w:r>
      <w:r w:rsidRPr="00A07004">
        <w:rPr>
          <w:b/>
          <w:bCs/>
          <w:sz w:val="28"/>
          <w:szCs w:val="28"/>
          <w:lang w:val="vi-VN"/>
        </w:rPr>
        <w:t>Thành phần hồ sơ</w:t>
      </w:r>
      <w:r w:rsidRPr="00A07004">
        <w:rPr>
          <w:b/>
          <w:bCs/>
          <w:i/>
          <w:sz w:val="28"/>
          <w:szCs w:val="28"/>
          <w:lang w:val="vi-VN"/>
        </w:rPr>
        <w:t>:</w:t>
      </w:r>
    </w:p>
    <w:p w14:paraId="64D129FE" w14:textId="4C4B0450" w:rsidR="00F80DA0" w:rsidRPr="00F80DA0" w:rsidRDefault="00F80DA0" w:rsidP="00F80DA0">
      <w:pPr>
        <w:adjustRightInd w:val="0"/>
        <w:snapToGrid w:val="0"/>
        <w:spacing w:after="120"/>
        <w:ind w:firstLine="720"/>
        <w:jc w:val="both"/>
        <w:rPr>
          <w:sz w:val="28"/>
          <w:szCs w:val="28"/>
        </w:rPr>
      </w:pPr>
      <w:bookmarkStart w:id="30" w:name="_Hlk81752481"/>
      <w:bookmarkStart w:id="31" w:name="_Hlk81752256"/>
      <w:r w:rsidRPr="00F80DA0">
        <w:rPr>
          <w:sz w:val="28"/>
          <w:szCs w:val="28"/>
        </w:rPr>
        <w:t>Hồ sơ khi thực hiện thủ tục tách thửa hoặc hợp thửa đất</w:t>
      </w:r>
    </w:p>
    <w:p w14:paraId="6FD1AFEC" w14:textId="58B64DBD" w:rsidR="001A6C02" w:rsidRPr="001A6C02" w:rsidRDefault="001A6C02" w:rsidP="001A6C02">
      <w:pPr>
        <w:adjustRightInd w:val="0"/>
        <w:snapToGrid w:val="0"/>
        <w:spacing w:after="120"/>
        <w:ind w:firstLine="720"/>
        <w:jc w:val="both"/>
        <w:rPr>
          <w:sz w:val="28"/>
          <w:szCs w:val="28"/>
        </w:rPr>
      </w:pPr>
      <w:r w:rsidRPr="001A6C02">
        <w:rPr>
          <w:sz w:val="28"/>
          <w:szCs w:val="28"/>
        </w:rPr>
        <w:t>(1) Đơn đề nghị tách thửa đất, hợp thửa đất theo Mẫu số 01/ĐK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5A56E77F" w14:textId="77777777" w:rsidR="001A6C02" w:rsidRPr="001A6C02" w:rsidRDefault="001A6C02" w:rsidP="001A6C02">
      <w:pPr>
        <w:adjustRightInd w:val="0"/>
        <w:snapToGrid w:val="0"/>
        <w:spacing w:after="120"/>
        <w:ind w:firstLine="720"/>
        <w:jc w:val="both"/>
        <w:rPr>
          <w:sz w:val="28"/>
          <w:szCs w:val="28"/>
        </w:rPr>
      </w:pPr>
      <w:r w:rsidRPr="001A6C02">
        <w:rPr>
          <w:sz w:val="28"/>
          <w:szCs w:val="28"/>
        </w:rPr>
        <w:t>(2) Bản vẽ tách thửa đất, hợp thửa đất lập theo Mẫu số 02/ĐK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 do Văn phòng đăng ký đất đai, Chi nhánh Văn phòng đăng ký đất đai thực hiện hoặc do đơn vị đo đạc có Giấy phép về hoạt động đo đạc, thành lập bản đồ địa chính thực hiện;</w:t>
      </w:r>
    </w:p>
    <w:p w14:paraId="52FBE028" w14:textId="77777777" w:rsidR="001A6C02" w:rsidRPr="001A6C02" w:rsidRDefault="001A6C02" w:rsidP="001A6C02">
      <w:pPr>
        <w:adjustRightInd w:val="0"/>
        <w:snapToGrid w:val="0"/>
        <w:spacing w:after="120"/>
        <w:ind w:firstLine="720"/>
        <w:jc w:val="both"/>
        <w:rPr>
          <w:sz w:val="28"/>
          <w:szCs w:val="28"/>
        </w:rPr>
      </w:pPr>
      <w:r w:rsidRPr="001A6C02">
        <w:rPr>
          <w:sz w:val="28"/>
          <w:szCs w:val="28"/>
        </w:rPr>
        <w:t>(3) Giấy chứng nhận đã cấp hoặc bản sao Giấy chứng nhận đã cấp kèm bản gốc để đối chiếu hoặc nộp bản sao có công chứng, chứng thực;</w:t>
      </w:r>
    </w:p>
    <w:p w14:paraId="11588E44" w14:textId="23D34363" w:rsidR="004F503F" w:rsidRPr="00A07004" w:rsidRDefault="001A6C02" w:rsidP="001A6C02">
      <w:pPr>
        <w:shd w:val="clear" w:color="auto" w:fill="FFFFFF"/>
        <w:spacing w:before="120" w:after="120" w:line="234" w:lineRule="atLeast"/>
        <w:ind w:firstLine="720"/>
        <w:jc w:val="both"/>
        <w:rPr>
          <w:i/>
          <w:spacing w:val="-2"/>
          <w:sz w:val="28"/>
          <w:szCs w:val="28"/>
        </w:rPr>
      </w:pPr>
      <w:r w:rsidRPr="001A6C02">
        <w:rPr>
          <w:sz w:val="28"/>
          <w:szCs w:val="28"/>
        </w:rPr>
        <w:t>(4) Các văn bản của cơ quan có thẩm quyền có thể hiện nội dung tách thửa đất, hợp thửa đất (nếu có).</w:t>
      </w:r>
    </w:p>
    <w:bookmarkEnd w:id="30"/>
    <w:bookmarkEnd w:id="31"/>
    <w:p w14:paraId="0D56772F" w14:textId="77777777" w:rsidR="004F503F" w:rsidRPr="00A07004" w:rsidRDefault="004F503F" w:rsidP="004F503F">
      <w:pPr>
        <w:ind w:firstLine="709"/>
        <w:jc w:val="both"/>
        <w:rPr>
          <w:bCs/>
          <w:sz w:val="28"/>
          <w:szCs w:val="28"/>
          <w:lang w:val="vi-VN"/>
        </w:rPr>
      </w:pPr>
      <w:r w:rsidRPr="00A07004">
        <w:rPr>
          <w:b/>
          <w:bCs/>
          <w:sz w:val="28"/>
          <w:szCs w:val="28"/>
          <w:lang w:val="vi-VN"/>
        </w:rPr>
        <w:t>b) Số lượng hồ sơ</w:t>
      </w:r>
      <w:r w:rsidRPr="00A07004">
        <w:rPr>
          <w:bCs/>
          <w:sz w:val="28"/>
          <w:szCs w:val="28"/>
          <w:lang w:val="vi-VN"/>
        </w:rPr>
        <w:t>: 1 bộ.</w:t>
      </w:r>
    </w:p>
    <w:p w14:paraId="49270D8E" w14:textId="00102D2A" w:rsidR="004F503F" w:rsidRPr="00A07004" w:rsidRDefault="002E35B0" w:rsidP="004F503F">
      <w:pPr>
        <w:pStyle w:val="NormalWeb"/>
        <w:spacing w:before="0" w:beforeAutospacing="0" w:after="0" w:afterAutospacing="0" w:line="234" w:lineRule="atLeast"/>
        <w:ind w:firstLine="720"/>
        <w:jc w:val="both"/>
        <w:rPr>
          <w:rFonts w:ascii="Times New Roman" w:hAnsi="Times New Roman"/>
          <w:b/>
          <w:bCs/>
          <w:sz w:val="28"/>
          <w:szCs w:val="28"/>
          <w:lang w:val="vi-VN"/>
        </w:rPr>
      </w:pPr>
      <w:r>
        <w:rPr>
          <w:rFonts w:ascii="Times New Roman" w:hAnsi="Times New Roman"/>
          <w:b/>
          <w:bCs/>
          <w:sz w:val="28"/>
          <w:szCs w:val="28"/>
        </w:rPr>
        <w:t>29</w:t>
      </w:r>
      <w:r w:rsidR="004F503F" w:rsidRPr="00A07004">
        <w:rPr>
          <w:rFonts w:ascii="Times New Roman" w:hAnsi="Times New Roman"/>
          <w:b/>
          <w:bCs/>
          <w:sz w:val="28"/>
          <w:szCs w:val="28"/>
          <w:lang w:val="vi-VN"/>
        </w:rPr>
        <w:t>.3. Đối tượng thực hiện thủ tục hành chính:</w:t>
      </w:r>
    </w:p>
    <w:p w14:paraId="3F5E9519" w14:textId="77777777" w:rsidR="00754BC1" w:rsidRPr="00754BC1" w:rsidRDefault="00754BC1" w:rsidP="00754BC1">
      <w:pPr>
        <w:adjustRightInd w:val="0"/>
        <w:snapToGrid w:val="0"/>
        <w:spacing w:after="120"/>
        <w:ind w:firstLine="720"/>
        <w:jc w:val="both"/>
        <w:rPr>
          <w:sz w:val="28"/>
          <w:szCs w:val="28"/>
        </w:rPr>
      </w:pPr>
      <w:r w:rsidRPr="00754BC1">
        <w:rPr>
          <w:sz w:val="28"/>
          <w:szCs w:val="28"/>
        </w:rPr>
        <w:t>- Tổ chức, cơ sở tôn giáo, người Việt Nam định cư ở nước ngoài, doanh nghiệp có vốn đầu tư nước ngoài thực hiện dự án đầu tư.</w:t>
      </w:r>
    </w:p>
    <w:p w14:paraId="2A8AB427" w14:textId="77777777" w:rsidR="00754BC1" w:rsidRPr="00754BC1" w:rsidRDefault="00754BC1" w:rsidP="00754BC1">
      <w:pPr>
        <w:adjustRightInd w:val="0"/>
        <w:snapToGrid w:val="0"/>
        <w:spacing w:after="120"/>
        <w:ind w:firstLine="720"/>
        <w:jc w:val="both"/>
        <w:rPr>
          <w:sz w:val="28"/>
          <w:szCs w:val="28"/>
        </w:rPr>
      </w:pPr>
      <w:r w:rsidRPr="00754BC1">
        <w:rPr>
          <w:sz w:val="28"/>
          <w:szCs w:val="28"/>
        </w:rPr>
        <w:t>- Hộ gia đình, cá nhân, cộng đồng dân cư, người Việt Nam định cư ở nước ngoài được sở hữu nhà ở gắn liền với quyền sử dụng đất ở tại Việt Nam.</w:t>
      </w:r>
    </w:p>
    <w:p w14:paraId="72B4E97D" w14:textId="358F13DD" w:rsidR="004F503F" w:rsidRPr="00A07004" w:rsidRDefault="002E35B0" w:rsidP="004F503F">
      <w:pPr>
        <w:pStyle w:val="NormalWeb"/>
        <w:spacing w:before="0" w:beforeAutospacing="0" w:after="0" w:afterAutospacing="0" w:line="234" w:lineRule="atLeast"/>
        <w:ind w:firstLine="720"/>
        <w:jc w:val="both"/>
        <w:rPr>
          <w:rFonts w:ascii="Times New Roman" w:hAnsi="Times New Roman"/>
          <w:b/>
          <w:bCs/>
          <w:sz w:val="28"/>
          <w:szCs w:val="28"/>
          <w:lang w:val="vi-VN"/>
        </w:rPr>
      </w:pPr>
      <w:r>
        <w:rPr>
          <w:rFonts w:ascii="Times New Roman" w:hAnsi="Times New Roman"/>
          <w:b/>
          <w:bCs/>
          <w:sz w:val="28"/>
          <w:szCs w:val="28"/>
        </w:rPr>
        <w:t>29</w:t>
      </w:r>
      <w:r w:rsidR="004F503F" w:rsidRPr="00A07004">
        <w:rPr>
          <w:rFonts w:ascii="Times New Roman" w:hAnsi="Times New Roman"/>
          <w:b/>
          <w:bCs/>
          <w:sz w:val="28"/>
          <w:szCs w:val="28"/>
          <w:lang w:val="vi-VN"/>
        </w:rPr>
        <w:t>.4. Cơ quan giải quyết thủ tục hành chính:</w:t>
      </w:r>
    </w:p>
    <w:p w14:paraId="74338DB5" w14:textId="77777777" w:rsidR="003E187A" w:rsidRPr="003E187A" w:rsidRDefault="003E187A" w:rsidP="003E187A">
      <w:pPr>
        <w:adjustRightInd w:val="0"/>
        <w:snapToGrid w:val="0"/>
        <w:spacing w:after="120"/>
        <w:ind w:firstLine="720"/>
        <w:jc w:val="both"/>
        <w:rPr>
          <w:sz w:val="28"/>
          <w:szCs w:val="28"/>
        </w:rPr>
      </w:pPr>
      <w:r w:rsidRPr="003E187A">
        <w:rPr>
          <w:sz w:val="28"/>
          <w:szCs w:val="28"/>
        </w:rPr>
        <w:t>- Cơ quan có thẩm quyền quyết định:</w:t>
      </w:r>
    </w:p>
    <w:p w14:paraId="78D05907" w14:textId="77777777" w:rsidR="003E187A" w:rsidRPr="003E187A" w:rsidRDefault="003E187A" w:rsidP="003E187A">
      <w:pPr>
        <w:adjustRightInd w:val="0"/>
        <w:snapToGrid w:val="0"/>
        <w:spacing w:after="120"/>
        <w:ind w:firstLine="720"/>
        <w:jc w:val="both"/>
        <w:rPr>
          <w:sz w:val="28"/>
          <w:szCs w:val="28"/>
        </w:rPr>
      </w:pPr>
      <w:r w:rsidRPr="003E187A">
        <w:rPr>
          <w:sz w:val="28"/>
          <w:szCs w:val="28"/>
        </w:rPr>
        <w:t>Văn phòng đăng ký đất đai đối với trường hợp Giấy chứng nhận đã cấp khi thực hiện các quyền của tổ chức trong nước, cơ sở tôn giáo, người Việt Nam định cư ở nước ngoài, doanh nghiệp có vốn đầu tư nước ngoài thực hiện dự án đầu tư.</w:t>
      </w:r>
    </w:p>
    <w:p w14:paraId="6BF4608B" w14:textId="77777777" w:rsidR="003E187A" w:rsidRPr="003E187A" w:rsidRDefault="003E187A" w:rsidP="003E187A">
      <w:pPr>
        <w:adjustRightInd w:val="0"/>
        <w:snapToGrid w:val="0"/>
        <w:spacing w:after="120"/>
        <w:ind w:firstLine="720"/>
        <w:jc w:val="both"/>
        <w:rPr>
          <w:sz w:val="28"/>
          <w:szCs w:val="28"/>
        </w:rPr>
      </w:pPr>
      <w:r w:rsidRPr="003E187A">
        <w:rPr>
          <w:sz w:val="28"/>
          <w:szCs w:val="28"/>
        </w:rPr>
        <w:t>Chi nhánh Văn phòng đăng ký đất đai đối với trường hợp Giấy chứng nhận đã cấp khi thực hiện các quyền của hộ gia đình, cá nhân, cộng đồng dân cư, người Việt Nam định cư ở nước ngoài được sở hữu nhà ở gắn liền với quyền sử dụng đất ở tại Việt Nam.</w:t>
      </w:r>
    </w:p>
    <w:p w14:paraId="1928B035" w14:textId="77777777" w:rsidR="003E187A" w:rsidRPr="003E187A" w:rsidRDefault="003E187A" w:rsidP="003E187A">
      <w:pPr>
        <w:adjustRightInd w:val="0"/>
        <w:snapToGrid w:val="0"/>
        <w:spacing w:after="120"/>
        <w:ind w:firstLine="720"/>
        <w:jc w:val="both"/>
        <w:rPr>
          <w:sz w:val="28"/>
          <w:szCs w:val="28"/>
        </w:rPr>
      </w:pPr>
      <w:r w:rsidRPr="003E187A">
        <w:rPr>
          <w:sz w:val="28"/>
          <w:szCs w:val="28"/>
        </w:rPr>
        <w:t>- Cơ quan trực tiếp thực hiện TTHC: Văn phòng đăng ký đất đai, Chi nhánh Văn phòng đăng ký đất đai.</w:t>
      </w:r>
    </w:p>
    <w:p w14:paraId="5E71476C" w14:textId="48FC9089" w:rsidR="004F503F" w:rsidRPr="003E187A" w:rsidRDefault="003E187A" w:rsidP="008969E2">
      <w:pPr>
        <w:ind w:firstLine="720"/>
        <w:jc w:val="both"/>
        <w:rPr>
          <w:sz w:val="28"/>
          <w:szCs w:val="28"/>
        </w:rPr>
      </w:pPr>
      <w:r w:rsidRPr="003E187A">
        <w:rPr>
          <w:sz w:val="28"/>
          <w:szCs w:val="28"/>
        </w:rPr>
        <w:t>- Cơ quan phối hợp (nếu có): Không</w:t>
      </w:r>
    </w:p>
    <w:p w14:paraId="3ACDEE73" w14:textId="3615A360" w:rsidR="004F503F" w:rsidRPr="00A07004" w:rsidRDefault="002E35B0" w:rsidP="004F503F">
      <w:pPr>
        <w:pStyle w:val="NormalWeb"/>
        <w:spacing w:before="0" w:beforeAutospacing="0" w:after="0" w:afterAutospacing="0" w:line="234" w:lineRule="atLeast"/>
        <w:ind w:firstLine="720"/>
        <w:jc w:val="both"/>
        <w:rPr>
          <w:rFonts w:ascii="Times New Roman" w:hAnsi="Times New Roman"/>
          <w:b/>
          <w:bCs/>
          <w:sz w:val="28"/>
          <w:szCs w:val="28"/>
          <w:lang w:val="vi-VN"/>
        </w:rPr>
      </w:pPr>
      <w:r>
        <w:rPr>
          <w:rFonts w:ascii="Times New Roman" w:hAnsi="Times New Roman"/>
          <w:b/>
          <w:bCs/>
          <w:sz w:val="28"/>
          <w:szCs w:val="28"/>
        </w:rPr>
        <w:t>29</w:t>
      </w:r>
      <w:r w:rsidR="004F503F" w:rsidRPr="00A07004">
        <w:rPr>
          <w:rFonts w:ascii="Times New Roman" w:hAnsi="Times New Roman"/>
          <w:b/>
          <w:bCs/>
          <w:sz w:val="28"/>
          <w:szCs w:val="28"/>
          <w:lang w:val="vi-VN"/>
        </w:rPr>
        <w:t>.5. Kết quả thực hiện thủ tục hành chính:</w:t>
      </w:r>
    </w:p>
    <w:p w14:paraId="20546D2E" w14:textId="77777777" w:rsidR="004E15CC" w:rsidRPr="00C75A36" w:rsidRDefault="004E15CC" w:rsidP="004E15CC">
      <w:pPr>
        <w:adjustRightInd w:val="0"/>
        <w:snapToGrid w:val="0"/>
        <w:spacing w:after="120"/>
        <w:ind w:firstLine="720"/>
        <w:jc w:val="both"/>
        <w:rPr>
          <w:sz w:val="28"/>
          <w:szCs w:val="28"/>
        </w:rPr>
      </w:pPr>
      <w:r w:rsidRPr="00C75A36">
        <w:rPr>
          <w:sz w:val="28"/>
          <w:szCs w:val="28"/>
        </w:rPr>
        <w:t>- Ghi vào hồ sơ địa chính; cập nhật cơ sở dữ liệu đất đai và lập hồ sơ để Nhà nước quản lý;</w:t>
      </w:r>
    </w:p>
    <w:p w14:paraId="61ED4C62" w14:textId="77777777" w:rsidR="004E15CC" w:rsidRPr="00C75A36" w:rsidRDefault="004E15CC" w:rsidP="004E15CC">
      <w:pPr>
        <w:adjustRightInd w:val="0"/>
        <w:snapToGrid w:val="0"/>
        <w:spacing w:after="120"/>
        <w:ind w:firstLine="720"/>
        <w:jc w:val="both"/>
        <w:rPr>
          <w:sz w:val="28"/>
          <w:szCs w:val="28"/>
        </w:rPr>
      </w:pPr>
      <w:r w:rsidRPr="00C75A36">
        <w:rPr>
          <w:sz w:val="28"/>
          <w:szCs w:val="28"/>
        </w:rPr>
        <w:t>- Giấy chứng nhận đã xác nhận thay đổi hoặc Giấy chứng nhận mới cấp.</w:t>
      </w:r>
    </w:p>
    <w:p w14:paraId="02787F59" w14:textId="6423655C" w:rsidR="004F503F" w:rsidRPr="00A07004" w:rsidRDefault="002E35B0" w:rsidP="004F503F">
      <w:pPr>
        <w:pStyle w:val="NormalWeb"/>
        <w:spacing w:before="0" w:beforeAutospacing="0" w:after="0" w:afterAutospacing="0" w:line="234" w:lineRule="atLeast"/>
        <w:ind w:firstLine="720"/>
        <w:jc w:val="both"/>
        <w:rPr>
          <w:rFonts w:ascii="Times New Roman" w:hAnsi="Times New Roman"/>
          <w:sz w:val="28"/>
          <w:szCs w:val="28"/>
          <w:lang w:val="vi-VN"/>
        </w:rPr>
      </w:pPr>
      <w:r>
        <w:rPr>
          <w:rFonts w:ascii="Times New Roman" w:hAnsi="Times New Roman"/>
          <w:b/>
          <w:bCs/>
          <w:sz w:val="28"/>
          <w:szCs w:val="28"/>
        </w:rPr>
        <w:t>29</w:t>
      </w:r>
      <w:r w:rsidR="004F503F" w:rsidRPr="00A07004">
        <w:rPr>
          <w:rFonts w:ascii="Times New Roman" w:hAnsi="Times New Roman"/>
          <w:b/>
          <w:bCs/>
          <w:sz w:val="28"/>
          <w:szCs w:val="28"/>
          <w:lang w:val="vi-VN"/>
        </w:rPr>
        <w:t>.6. Phí, lệ phí:</w:t>
      </w:r>
      <w:r w:rsidR="004F503F" w:rsidRPr="00A07004">
        <w:rPr>
          <w:rFonts w:ascii="Times New Roman" w:hAnsi="Times New Roman"/>
          <w:sz w:val="28"/>
          <w:szCs w:val="28"/>
          <w:lang w:val="vi-VN"/>
        </w:rPr>
        <w:t> </w:t>
      </w:r>
    </w:p>
    <w:p w14:paraId="16329F2B" w14:textId="77777777" w:rsidR="00D917B1" w:rsidRPr="00D917B1" w:rsidRDefault="00D917B1" w:rsidP="00D917B1">
      <w:pPr>
        <w:adjustRightInd w:val="0"/>
        <w:snapToGrid w:val="0"/>
        <w:spacing w:after="120"/>
        <w:ind w:firstLine="720"/>
        <w:jc w:val="both"/>
        <w:rPr>
          <w:sz w:val="28"/>
          <w:szCs w:val="28"/>
        </w:rPr>
      </w:pPr>
      <w:r w:rsidRPr="00D917B1">
        <w:rPr>
          <w:sz w:val="28"/>
          <w:szCs w:val="28"/>
        </w:rPr>
        <w:t>Theo quy định của Luật phí và lệ phí và các văn bản quy phạm pháp luật hướng dẫn Luật phí và lệ phí.</w:t>
      </w:r>
    </w:p>
    <w:p w14:paraId="3766CF5F" w14:textId="5C028D42" w:rsidR="004F503F" w:rsidRPr="00A07004" w:rsidRDefault="002E35B0" w:rsidP="00C75A36">
      <w:pPr>
        <w:ind w:firstLine="720"/>
        <w:jc w:val="both"/>
        <w:rPr>
          <w:sz w:val="28"/>
          <w:szCs w:val="28"/>
          <w:lang w:val="vi-VN"/>
        </w:rPr>
      </w:pPr>
      <w:r>
        <w:rPr>
          <w:b/>
          <w:bCs/>
          <w:sz w:val="28"/>
          <w:szCs w:val="28"/>
        </w:rPr>
        <w:t>29</w:t>
      </w:r>
      <w:r w:rsidR="004F503F" w:rsidRPr="00A07004">
        <w:rPr>
          <w:b/>
          <w:bCs/>
          <w:sz w:val="28"/>
          <w:szCs w:val="28"/>
          <w:lang w:val="vi-VN"/>
        </w:rPr>
        <w:t>.7. Tên mẫu đơn, mẫu tờ khai:</w:t>
      </w:r>
    </w:p>
    <w:p w14:paraId="2D3C086F" w14:textId="77777777" w:rsidR="00F03DAB" w:rsidRPr="000F06DB" w:rsidRDefault="00F03DAB" w:rsidP="004F503F">
      <w:pPr>
        <w:pStyle w:val="NormalWeb"/>
        <w:spacing w:before="0" w:beforeAutospacing="0" w:after="0" w:afterAutospacing="0" w:line="234" w:lineRule="atLeast"/>
        <w:ind w:firstLine="567"/>
        <w:jc w:val="both"/>
        <w:rPr>
          <w:rFonts w:ascii="Times New Roman" w:hAnsi="Times New Roman"/>
          <w:sz w:val="28"/>
          <w:szCs w:val="28"/>
        </w:rPr>
      </w:pPr>
      <w:r w:rsidRPr="000F06DB">
        <w:rPr>
          <w:rFonts w:ascii="Times New Roman" w:hAnsi="Times New Roman"/>
          <w:sz w:val="28"/>
          <w:szCs w:val="28"/>
        </w:rPr>
        <w:t>Đơn đề nghị tách thửa đất, hợp thửa đất theo Mẫu số 01/ĐK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5508A588" w14:textId="76BD99F5" w:rsidR="000F06DB" w:rsidRPr="000F06DB" w:rsidRDefault="000F06DB" w:rsidP="000F06DB">
      <w:pPr>
        <w:pStyle w:val="NormalWeb"/>
        <w:spacing w:before="0" w:beforeAutospacing="0" w:after="0" w:afterAutospacing="0" w:line="234" w:lineRule="atLeast"/>
        <w:ind w:firstLine="567"/>
        <w:jc w:val="both"/>
        <w:rPr>
          <w:rFonts w:ascii="Times New Roman" w:hAnsi="Times New Roman"/>
          <w:sz w:val="28"/>
          <w:szCs w:val="28"/>
        </w:rPr>
      </w:pPr>
      <w:r w:rsidRPr="000F06DB">
        <w:rPr>
          <w:rFonts w:ascii="Times New Roman" w:hAnsi="Times New Roman"/>
          <w:sz w:val="28"/>
          <w:szCs w:val="28"/>
        </w:rPr>
        <w:t>Bản vẽ tách thửa đất, hợp thửa đất lập theo Mẫu số 02/ĐK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r>
        <w:rPr>
          <w:rFonts w:ascii="Times New Roman" w:hAnsi="Times New Roman"/>
          <w:sz w:val="28"/>
          <w:szCs w:val="28"/>
        </w:rPr>
        <w:t xml:space="preserve"> </w:t>
      </w:r>
      <w:r w:rsidRPr="000F06DB">
        <w:rPr>
          <w:rFonts w:ascii="Times New Roman" w:hAnsi="Times New Roman"/>
          <w:sz w:val="28"/>
          <w:szCs w:val="28"/>
        </w:rPr>
        <w:t>do Văn phòng đăng ký đất đai, Chi nhánh Văn phòng đăng ký đất đai thực hiện hoặc do đơn vị đo đạc có Giấy phép về hoạt động đo đạc, thành lập bản đồ địa chính thực hiện</w:t>
      </w:r>
      <w:r w:rsidR="0073734F">
        <w:rPr>
          <w:rFonts w:ascii="Times New Roman" w:hAnsi="Times New Roman"/>
          <w:sz w:val="28"/>
          <w:szCs w:val="28"/>
        </w:rPr>
        <w:t>.</w:t>
      </w:r>
    </w:p>
    <w:p w14:paraId="575FEF20" w14:textId="15F4C3EA" w:rsidR="004F503F" w:rsidRPr="000F06DB" w:rsidRDefault="002E35B0" w:rsidP="004F503F">
      <w:pPr>
        <w:pStyle w:val="NormalWeb"/>
        <w:spacing w:before="0" w:beforeAutospacing="0" w:after="0" w:afterAutospacing="0" w:line="234" w:lineRule="atLeast"/>
        <w:ind w:firstLine="567"/>
        <w:jc w:val="both"/>
        <w:rPr>
          <w:rFonts w:ascii="Times New Roman" w:hAnsi="Times New Roman"/>
          <w:b/>
          <w:bCs/>
          <w:sz w:val="28"/>
          <w:szCs w:val="28"/>
          <w:lang w:val="hr-HR"/>
        </w:rPr>
      </w:pPr>
      <w:r>
        <w:rPr>
          <w:rFonts w:ascii="Times New Roman" w:hAnsi="Times New Roman"/>
          <w:b/>
          <w:bCs/>
          <w:sz w:val="28"/>
          <w:szCs w:val="28"/>
          <w:lang w:val="hr-HR"/>
        </w:rPr>
        <w:t>29</w:t>
      </w:r>
      <w:r w:rsidR="004F503F" w:rsidRPr="000F06DB">
        <w:rPr>
          <w:rFonts w:ascii="Times New Roman" w:hAnsi="Times New Roman"/>
          <w:b/>
          <w:bCs/>
          <w:sz w:val="28"/>
          <w:szCs w:val="28"/>
          <w:lang w:val="hr-HR"/>
        </w:rPr>
        <w:t>.8. Yêu cầu, điều kiện thực hiện thủ tục hành chính:</w:t>
      </w:r>
    </w:p>
    <w:p w14:paraId="2AB640C9" w14:textId="77777777" w:rsidR="000A46B7" w:rsidRPr="00F22EE6" w:rsidRDefault="000A46B7" w:rsidP="000A46B7">
      <w:pPr>
        <w:adjustRightInd w:val="0"/>
        <w:snapToGrid w:val="0"/>
        <w:spacing w:after="120"/>
        <w:ind w:firstLine="720"/>
        <w:jc w:val="both"/>
        <w:rPr>
          <w:sz w:val="28"/>
          <w:szCs w:val="28"/>
        </w:rPr>
      </w:pPr>
      <w:r w:rsidRPr="00F22EE6">
        <w:rPr>
          <w:sz w:val="28"/>
          <w:szCs w:val="28"/>
        </w:rPr>
        <w:t>- Đảm bảo nguyên tắc, điều kiện tách thửa đất, hợp thửa đất theo quy định tại Điều 220 của Luật Đất đai; điều kiện tách thửa đất, điều kiện hợp thửa đất theo từng loại đất và diện tích tối thiểu được tách thửa đối với từng loại đất theo quy định của Ủy ban nhân dân cấp tỉnh.</w:t>
      </w:r>
    </w:p>
    <w:p w14:paraId="2CE029CD" w14:textId="77777777" w:rsidR="000A46B7" w:rsidRPr="00F22EE6" w:rsidRDefault="000A46B7" w:rsidP="000A46B7">
      <w:pPr>
        <w:adjustRightInd w:val="0"/>
        <w:snapToGrid w:val="0"/>
        <w:spacing w:after="120"/>
        <w:ind w:firstLine="720"/>
        <w:jc w:val="both"/>
        <w:rPr>
          <w:sz w:val="28"/>
          <w:szCs w:val="28"/>
        </w:rPr>
      </w:pPr>
      <w:r w:rsidRPr="00F22EE6">
        <w:rPr>
          <w:sz w:val="28"/>
          <w:szCs w:val="28"/>
        </w:rPr>
        <w:t>- Đối với trường hợp thực hiện thủ tục trên môi trường điện tử: Căn cứ điều kiện cụ thể về hạ tầng kỹ thuật công nghệ thông tin đất đai và cơ sở dữ liệu đất đai đang quản lý, cơ quan tiếp nhận hồ sơ và trả kết quả giải quyết thủ tục hành chính về đất đai có trách nhiệm tổ chức việc tiếp nhận hồ sơ và trả kết quả giải quyết thủ tục hành chính trên môi trường điện tử theo quy định của Chính phủ.</w:t>
      </w:r>
    </w:p>
    <w:p w14:paraId="463F8A1B" w14:textId="5C69EE04" w:rsidR="004F503F" w:rsidRPr="00A07004" w:rsidRDefault="002E35B0" w:rsidP="004F503F">
      <w:pPr>
        <w:pStyle w:val="NormalWeb"/>
        <w:spacing w:before="0" w:beforeAutospacing="0" w:after="0" w:afterAutospacing="0" w:line="234" w:lineRule="atLeast"/>
        <w:ind w:firstLine="567"/>
        <w:jc w:val="both"/>
        <w:rPr>
          <w:rFonts w:ascii="Times New Roman" w:hAnsi="Times New Roman"/>
          <w:b/>
          <w:bCs/>
          <w:sz w:val="28"/>
          <w:szCs w:val="28"/>
          <w:lang w:val="vi-VN"/>
        </w:rPr>
      </w:pPr>
      <w:r>
        <w:rPr>
          <w:rFonts w:ascii="Times New Roman" w:hAnsi="Times New Roman"/>
          <w:b/>
          <w:bCs/>
          <w:sz w:val="28"/>
          <w:szCs w:val="28"/>
        </w:rPr>
        <w:t>29</w:t>
      </w:r>
      <w:r w:rsidR="004F503F" w:rsidRPr="00A07004">
        <w:rPr>
          <w:rFonts w:ascii="Times New Roman" w:hAnsi="Times New Roman"/>
          <w:b/>
          <w:bCs/>
          <w:sz w:val="28"/>
          <w:szCs w:val="28"/>
          <w:lang w:val="vi-VN"/>
        </w:rPr>
        <w:t>.9. Căn cứ pháp lý của thủ tục hành chính:</w:t>
      </w:r>
    </w:p>
    <w:p w14:paraId="3473E714" w14:textId="77777777" w:rsidR="005E25A2" w:rsidRDefault="00922413" w:rsidP="00922413">
      <w:pPr>
        <w:adjustRightInd w:val="0"/>
        <w:snapToGrid w:val="0"/>
        <w:spacing w:after="120"/>
        <w:ind w:firstLine="720"/>
        <w:jc w:val="both"/>
        <w:rPr>
          <w:sz w:val="28"/>
          <w:szCs w:val="28"/>
        </w:rPr>
      </w:pPr>
      <w:r w:rsidRPr="00F22EE6">
        <w:rPr>
          <w:sz w:val="28"/>
          <w:szCs w:val="28"/>
        </w:rPr>
        <w:t>- Luật Đất đai số 31/2024/QH15 ngày 18/01/202</w:t>
      </w:r>
      <w:r w:rsidR="005E25A2">
        <w:rPr>
          <w:sz w:val="28"/>
          <w:szCs w:val="28"/>
        </w:rPr>
        <w:t>4</w:t>
      </w:r>
      <w:r w:rsidRPr="00F22EE6">
        <w:rPr>
          <w:sz w:val="28"/>
          <w:szCs w:val="28"/>
        </w:rPr>
        <w:t xml:space="preserve">; </w:t>
      </w:r>
    </w:p>
    <w:p w14:paraId="47415B8E" w14:textId="61F6241A" w:rsidR="00922413" w:rsidRPr="00F22EE6" w:rsidRDefault="005E25A2" w:rsidP="00922413">
      <w:pPr>
        <w:adjustRightInd w:val="0"/>
        <w:snapToGrid w:val="0"/>
        <w:spacing w:after="120"/>
        <w:ind w:firstLine="720"/>
        <w:jc w:val="both"/>
        <w:rPr>
          <w:sz w:val="28"/>
          <w:szCs w:val="28"/>
        </w:rPr>
      </w:pPr>
      <w:r>
        <w:rPr>
          <w:sz w:val="28"/>
          <w:szCs w:val="28"/>
        </w:rPr>
        <w:t xml:space="preserve">- </w:t>
      </w:r>
      <w:r w:rsidR="00922413" w:rsidRPr="00F22EE6">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469704B0" w14:textId="77777777" w:rsidR="00922413" w:rsidRPr="00F22EE6" w:rsidRDefault="00922413" w:rsidP="00922413">
      <w:pPr>
        <w:spacing w:before="120"/>
        <w:ind w:firstLine="539"/>
        <w:jc w:val="both"/>
        <w:rPr>
          <w:sz w:val="28"/>
          <w:szCs w:val="28"/>
        </w:rPr>
      </w:pPr>
      <w:r w:rsidRPr="00F22EE6">
        <w:rPr>
          <w:sz w:val="28"/>
          <w:szCs w:val="28"/>
        </w:rPr>
        <w:t>-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235CF6D8" w14:textId="77777777" w:rsidR="000F06DB" w:rsidRPr="00F22EE6" w:rsidRDefault="000F06DB" w:rsidP="00922413">
      <w:pPr>
        <w:spacing w:before="120"/>
        <w:ind w:firstLine="539"/>
        <w:jc w:val="both"/>
        <w:rPr>
          <w:sz w:val="28"/>
          <w:szCs w:val="28"/>
        </w:rPr>
      </w:pPr>
      <w:r w:rsidRPr="00F22EE6">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4A993C77" w14:textId="6DFE0AED" w:rsidR="000A282C" w:rsidRDefault="000A282C" w:rsidP="00922413">
      <w:pPr>
        <w:spacing w:before="120"/>
        <w:ind w:firstLine="539"/>
        <w:jc w:val="both"/>
        <w:rPr>
          <w:color w:val="000000" w:themeColor="text1"/>
          <w:sz w:val="28"/>
          <w:szCs w:val="28"/>
        </w:rPr>
      </w:pPr>
      <w:r w:rsidRPr="00C73023">
        <w:rPr>
          <w:color w:val="000000" w:themeColor="text1"/>
          <w:sz w:val="28"/>
          <w:szCs w:val="28"/>
        </w:rPr>
        <w:t xml:space="preserve">- Mục </w:t>
      </w:r>
      <w:r>
        <w:rPr>
          <w:color w:val="000000" w:themeColor="text1"/>
          <w:sz w:val="28"/>
          <w:szCs w:val="28"/>
        </w:rPr>
        <w:t>30</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w:t>
      </w:r>
      <w:r w:rsidR="005E25A2">
        <w:rPr>
          <w:color w:val="000000" w:themeColor="text1"/>
          <w:sz w:val="28"/>
          <w:szCs w:val="28"/>
        </w:rPr>
        <w:t>ủa Bộ Tài nguyên và môi trường.</w:t>
      </w:r>
    </w:p>
    <w:p w14:paraId="69B10DF9" w14:textId="18FF5EE6" w:rsidR="004F503F" w:rsidRPr="00A07004" w:rsidRDefault="002E35B0" w:rsidP="00922413">
      <w:pPr>
        <w:spacing w:before="120"/>
        <w:ind w:firstLine="539"/>
        <w:jc w:val="both"/>
        <w:rPr>
          <w:i/>
          <w:sz w:val="28"/>
          <w:szCs w:val="28"/>
          <w:lang w:val="vi-VN"/>
        </w:rPr>
      </w:pPr>
      <w:r>
        <w:rPr>
          <w:b/>
          <w:sz w:val="28"/>
          <w:szCs w:val="28"/>
          <w:lang w:val="nl-NL"/>
        </w:rPr>
        <w:t>29</w:t>
      </w:r>
      <w:r w:rsidR="004F503F" w:rsidRPr="00A07004">
        <w:rPr>
          <w:b/>
          <w:sz w:val="28"/>
          <w:szCs w:val="28"/>
          <w:lang w:val="nl-NL"/>
        </w:rPr>
        <w:t>.10. Lưu hồ sơ (ISO)</w:t>
      </w:r>
      <w:r w:rsidR="004F503F" w:rsidRPr="00A07004">
        <w:rPr>
          <w:b/>
          <w:sz w:val="28"/>
          <w:szCs w:val="28"/>
          <w:lang w:val="vi-VN"/>
        </w:rPr>
        <w:t>:</w:t>
      </w:r>
    </w:p>
    <w:tbl>
      <w:tblPr>
        <w:tblpPr w:leftFromText="180" w:rightFromText="180" w:vertAnchor="text" w:tblpY="1"/>
        <w:tblOverlap w:val="neve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81"/>
        <w:gridCol w:w="2938"/>
        <w:gridCol w:w="2852"/>
      </w:tblGrid>
      <w:tr w:rsidR="004F503F" w:rsidRPr="00A07004" w14:paraId="4D681D36"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48720730" w14:textId="77777777" w:rsidR="004F503F" w:rsidRPr="00A07004" w:rsidRDefault="004F503F" w:rsidP="004F503F">
            <w:pPr>
              <w:spacing w:before="40" w:after="40"/>
              <w:jc w:val="center"/>
              <w:rPr>
                <w:sz w:val="28"/>
                <w:szCs w:val="28"/>
                <w:lang w:val="vi-VN"/>
              </w:rPr>
            </w:pPr>
            <w:r w:rsidRPr="00A07004">
              <w:rPr>
                <w:b/>
                <w:bCs/>
                <w:sz w:val="28"/>
                <w:szCs w:val="28"/>
                <w:lang w:val="vi-VN"/>
              </w:rPr>
              <w:t>Thành phần hồ sơ lưu</w:t>
            </w:r>
          </w:p>
        </w:tc>
        <w:tc>
          <w:tcPr>
            <w:tcW w:w="1124" w:type="pct"/>
            <w:tcBorders>
              <w:top w:val="single" w:sz="4" w:space="0" w:color="auto"/>
              <w:left w:val="single" w:sz="4" w:space="0" w:color="auto"/>
              <w:bottom w:val="single" w:sz="4" w:space="0" w:color="auto"/>
              <w:right w:val="single" w:sz="4" w:space="0" w:color="auto"/>
            </w:tcBorders>
            <w:vAlign w:val="center"/>
          </w:tcPr>
          <w:p w14:paraId="598A8E55" w14:textId="77777777" w:rsidR="004F503F" w:rsidRPr="00A07004" w:rsidRDefault="004F503F" w:rsidP="004F503F">
            <w:pPr>
              <w:spacing w:before="40" w:after="40"/>
              <w:jc w:val="center"/>
              <w:rPr>
                <w:b/>
                <w:sz w:val="28"/>
                <w:szCs w:val="28"/>
                <w:lang w:val="nl-NL"/>
              </w:rPr>
            </w:pPr>
            <w:r w:rsidRPr="00A07004">
              <w:rPr>
                <w:b/>
                <w:sz w:val="28"/>
                <w:szCs w:val="28"/>
                <w:lang w:val="nl-NL"/>
              </w:rPr>
              <w:t>Bộ phận lưu trữ</w:t>
            </w:r>
          </w:p>
        </w:tc>
        <w:tc>
          <w:tcPr>
            <w:tcW w:w="1091" w:type="pct"/>
            <w:tcBorders>
              <w:top w:val="single" w:sz="4" w:space="0" w:color="auto"/>
              <w:left w:val="single" w:sz="4" w:space="0" w:color="auto"/>
              <w:bottom w:val="single" w:sz="4" w:space="0" w:color="auto"/>
              <w:right w:val="single" w:sz="4" w:space="0" w:color="auto"/>
            </w:tcBorders>
            <w:vAlign w:val="center"/>
          </w:tcPr>
          <w:p w14:paraId="3383412D" w14:textId="77777777" w:rsidR="004F503F" w:rsidRPr="00A07004" w:rsidRDefault="004F503F" w:rsidP="004F503F">
            <w:pPr>
              <w:spacing w:before="40" w:after="40"/>
              <w:jc w:val="center"/>
              <w:rPr>
                <w:sz w:val="28"/>
                <w:szCs w:val="28"/>
                <w:lang w:val="nl-NL"/>
              </w:rPr>
            </w:pPr>
            <w:r w:rsidRPr="00A07004">
              <w:rPr>
                <w:b/>
                <w:bCs/>
                <w:sz w:val="28"/>
                <w:szCs w:val="28"/>
                <w:lang w:val="nl-NL"/>
              </w:rPr>
              <w:t>Thời gian lưu</w:t>
            </w:r>
          </w:p>
        </w:tc>
      </w:tr>
      <w:tr w:rsidR="004F503F" w:rsidRPr="00A07004" w14:paraId="504E32F3"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2E356D7F" w14:textId="14EC1A7E" w:rsidR="004F503F" w:rsidRPr="00A07004" w:rsidRDefault="004F503F" w:rsidP="004F503F">
            <w:pPr>
              <w:spacing w:before="40" w:after="40"/>
              <w:rPr>
                <w:sz w:val="28"/>
                <w:szCs w:val="28"/>
              </w:rPr>
            </w:pPr>
            <w:r w:rsidRPr="00A07004">
              <w:rPr>
                <w:sz w:val="28"/>
                <w:szCs w:val="28"/>
              </w:rPr>
              <w:t xml:space="preserve">- Như mục </w:t>
            </w:r>
            <w:r w:rsidR="002E35B0">
              <w:rPr>
                <w:sz w:val="28"/>
                <w:szCs w:val="28"/>
              </w:rPr>
              <w:t>29</w:t>
            </w:r>
            <w:r w:rsidRPr="00A07004">
              <w:rPr>
                <w:sz w:val="28"/>
                <w:szCs w:val="28"/>
              </w:rPr>
              <w:t>.2;</w:t>
            </w:r>
          </w:p>
          <w:p w14:paraId="52B6628C" w14:textId="77777777" w:rsidR="004F503F" w:rsidRPr="00A07004" w:rsidRDefault="004F503F" w:rsidP="004F503F">
            <w:pPr>
              <w:spacing w:before="40" w:after="40"/>
              <w:rPr>
                <w:sz w:val="28"/>
                <w:szCs w:val="28"/>
              </w:rPr>
            </w:pPr>
            <w:r w:rsidRPr="00A07004">
              <w:rPr>
                <w:sz w:val="28"/>
                <w:szCs w:val="28"/>
              </w:rPr>
              <w:t xml:space="preserve">- </w:t>
            </w:r>
            <w:r w:rsidRPr="00A07004">
              <w:rPr>
                <w:sz w:val="28"/>
                <w:szCs w:val="28"/>
                <w:lang w:val="vi-VN"/>
              </w:rPr>
              <w:t>Ghi vào sổ địa chính và lập hồ sơ để Nhà nước quản lý;</w:t>
            </w:r>
            <w:r w:rsidRPr="00A07004">
              <w:rPr>
                <w:sz w:val="28"/>
                <w:szCs w:val="28"/>
              </w:rPr>
              <w:t xml:space="preserve"> </w:t>
            </w:r>
            <w:r w:rsidRPr="00A07004">
              <w:rPr>
                <w:sz w:val="28"/>
                <w:szCs w:val="28"/>
                <w:lang w:val="vi-VN"/>
              </w:rPr>
              <w:t xml:space="preserve">Giấy chứng nhận </w:t>
            </w:r>
            <w:r w:rsidRPr="00A07004">
              <w:rPr>
                <w:sz w:val="28"/>
                <w:szCs w:val="28"/>
              </w:rPr>
              <w:t>hoặc Văn bản trả lời của đơn vị đối với hồ sơ không đáp ứng yêu cầu, điều kiện.</w:t>
            </w:r>
          </w:p>
          <w:p w14:paraId="39EF84A7" w14:textId="77777777" w:rsidR="004F503F" w:rsidRPr="00A07004" w:rsidRDefault="004F503F" w:rsidP="004F503F">
            <w:pPr>
              <w:spacing w:before="40" w:after="40"/>
              <w:rPr>
                <w:sz w:val="28"/>
                <w:szCs w:val="28"/>
              </w:rPr>
            </w:pPr>
            <w:r w:rsidRPr="00A07004">
              <w:rPr>
                <w:sz w:val="28"/>
                <w:szCs w:val="28"/>
              </w:rPr>
              <w:t>- Hồ sơ thẩm định.</w:t>
            </w:r>
          </w:p>
          <w:p w14:paraId="34C0D4CF" w14:textId="77777777" w:rsidR="004F503F" w:rsidRPr="00A07004" w:rsidRDefault="004F503F" w:rsidP="004F503F">
            <w:pPr>
              <w:spacing w:before="40" w:after="40"/>
              <w:rPr>
                <w:sz w:val="28"/>
                <w:szCs w:val="28"/>
              </w:rPr>
            </w:pPr>
            <w:r w:rsidRPr="00A07004">
              <w:rPr>
                <w:sz w:val="28"/>
                <w:szCs w:val="28"/>
              </w:rPr>
              <w:t>- Tờ trình.</w:t>
            </w:r>
          </w:p>
        </w:tc>
        <w:tc>
          <w:tcPr>
            <w:tcW w:w="1124" w:type="pct"/>
            <w:tcBorders>
              <w:top w:val="single" w:sz="4" w:space="0" w:color="auto"/>
              <w:left w:val="single" w:sz="4" w:space="0" w:color="auto"/>
              <w:bottom w:val="single" w:sz="4" w:space="0" w:color="auto"/>
              <w:right w:val="single" w:sz="4" w:space="0" w:color="auto"/>
            </w:tcBorders>
            <w:vAlign w:val="center"/>
          </w:tcPr>
          <w:p w14:paraId="64B0D061" w14:textId="77777777" w:rsidR="004F503F" w:rsidRPr="00A07004" w:rsidRDefault="004F503F" w:rsidP="004F503F">
            <w:pPr>
              <w:spacing w:before="120"/>
              <w:ind w:firstLine="175"/>
              <w:jc w:val="both"/>
              <w:rPr>
                <w:sz w:val="28"/>
                <w:szCs w:val="28"/>
              </w:rPr>
            </w:pPr>
            <w:r w:rsidRPr="00A07004">
              <w:rPr>
                <w:sz w:val="28"/>
                <w:szCs w:val="28"/>
              </w:rPr>
              <w:t>Văn phòng đăng ký đất đai, Chi nhánh Văn phòng đăng ký đất đai</w:t>
            </w:r>
          </w:p>
        </w:tc>
        <w:tc>
          <w:tcPr>
            <w:tcW w:w="1091" w:type="pct"/>
            <w:tcBorders>
              <w:top w:val="single" w:sz="4" w:space="0" w:color="auto"/>
              <w:left w:val="single" w:sz="4" w:space="0" w:color="auto"/>
              <w:bottom w:val="single" w:sz="4" w:space="0" w:color="auto"/>
              <w:right w:val="single" w:sz="4" w:space="0" w:color="auto"/>
            </w:tcBorders>
            <w:vAlign w:val="center"/>
          </w:tcPr>
          <w:p w14:paraId="6E370881" w14:textId="77777777" w:rsidR="004F503F" w:rsidRPr="00A07004" w:rsidRDefault="004F503F" w:rsidP="004F503F">
            <w:pPr>
              <w:spacing w:before="40" w:after="40"/>
              <w:jc w:val="center"/>
              <w:rPr>
                <w:sz w:val="28"/>
                <w:szCs w:val="28"/>
              </w:rPr>
            </w:pPr>
            <w:r w:rsidRPr="00A07004">
              <w:rPr>
                <w:sz w:val="28"/>
                <w:szCs w:val="28"/>
              </w:rPr>
              <w:t>Vĩnh viễn</w:t>
            </w:r>
          </w:p>
        </w:tc>
      </w:tr>
      <w:tr w:rsidR="004F503F" w:rsidRPr="00A07004" w14:paraId="6E946DC3" w14:textId="77777777" w:rsidTr="004F503F">
        <w:trPr>
          <w:trHeight w:val="517"/>
        </w:trPr>
        <w:tc>
          <w:tcPr>
            <w:tcW w:w="2785" w:type="pct"/>
            <w:tcBorders>
              <w:top w:val="single" w:sz="4" w:space="0" w:color="auto"/>
              <w:left w:val="single" w:sz="4" w:space="0" w:color="auto"/>
              <w:bottom w:val="single" w:sz="4" w:space="0" w:color="auto"/>
              <w:right w:val="single" w:sz="4" w:space="0" w:color="auto"/>
            </w:tcBorders>
            <w:vAlign w:val="center"/>
          </w:tcPr>
          <w:p w14:paraId="6305784E" w14:textId="1764D527" w:rsidR="004F503F" w:rsidRPr="00C75A36" w:rsidRDefault="00C75A36" w:rsidP="00F22EE6">
            <w:pPr>
              <w:spacing w:before="120"/>
              <w:jc w:val="both"/>
              <w:rPr>
                <w:sz w:val="28"/>
                <w:szCs w:val="28"/>
                <w:lang w:val="vi-VN"/>
              </w:rPr>
            </w:pPr>
            <w:r w:rsidRPr="00C75A36">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124" w:type="pct"/>
            <w:tcBorders>
              <w:top w:val="single" w:sz="4" w:space="0" w:color="auto"/>
              <w:left w:val="single" w:sz="4" w:space="0" w:color="auto"/>
              <w:bottom w:val="single" w:sz="4" w:space="0" w:color="auto"/>
              <w:right w:val="single" w:sz="4" w:space="0" w:color="auto"/>
            </w:tcBorders>
            <w:vAlign w:val="center"/>
          </w:tcPr>
          <w:p w14:paraId="63E534FB" w14:textId="77777777" w:rsidR="004F503F" w:rsidRPr="00A07004" w:rsidRDefault="004F503F" w:rsidP="004F503F">
            <w:pPr>
              <w:spacing w:before="40" w:after="40"/>
              <w:jc w:val="center"/>
              <w:rPr>
                <w:sz w:val="28"/>
                <w:szCs w:val="28"/>
              </w:rPr>
            </w:pPr>
            <w:r w:rsidRPr="00A07004">
              <w:rPr>
                <w:spacing w:val="-4"/>
                <w:sz w:val="28"/>
                <w:szCs w:val="28"/>
              </w:rPr>
              <w:t>Bộ phận tiếp nhận và trả kết quả</w:t>
            </w:r>
          </w:p>
        </w:tc>
        <w:tc>
          <w:tcPr>
            <w:tcW w:w="1091" w:type="pct"/>
            <w:tcBorders>
              <w:top w:val="single" w:sz="4" w:space="0" w:color="auto"/>
              <w:left w:val="single" w:sz="4" w:space="0" w:color="auto"/>
              <w:bottom w:val="single" w:sz="4" w:space="0" w:color="auto"/>
              <w:right w:val="single" w:sz="4" w:space="0" w:color="auto"/>
            </w:tcBorders>
            <w:vAlign w:val="center"/>
          </w:tcPr>
          <w:p w14:paraId="6B2E698E" w14:textId="77777777" w:rsidR="004F503F" w:rsidRPr="00A07004" w:rsidRDefault="004F503F" w:rsidP="004F503F">
            <w:pPr>
              <w:spacing w:before="40" w:after="40"/>
              <w:jc w:val="center"/>
              <w:rPr>
                <w:sz w:val="28"/>
                <w:szCs w:val="28"/>
              </w:rPr>
            </w:pPr>
          </w:p>
        </w:tc>
      </w:tr>
    </w:tbl>
    <w:p w14:paraId="5E61E6F1" w14:textId="77777777" w:rsidR="00A66314" w:rsidRDefault="00A66314" w:rsidP="00A66314">
      <w:pPr>
        <w:jc w:val="right"/>
        <w:rPr>
          <w:b/>
          <w:bCs/>
          <w:sz w:val="20"/>
          <w:szCs w:val="20"/>
        </w:rPr>
      </w:pPr>
    </w:p>
    <w:p w14:paraId="3CF8D677" w14:textId="77777777" w:rsidR="00A66314" w:rsidRDefault="00A66314" w:rsidP="00A66314">
      <w:pPr>
        <w:jc w:val="right"/>
        <w:rPr>
          <w:b/>
          <w:bCs/>
          <w:sz w:val="20"/>
          <w:szCs w:val="20"/>
        </w:rPr>
      </w:pPr>
    </w:p>
    <w:p w14:paraId="41F7A3F0" w14:textId="77777777" w:rsidR="00A66314" w:rsidRDefault="00A66314" w:rsidP="00A66314">
      <w:pPr>
        <w:jc w:val="right"/>
        <w:rPr>
          <w:b/>
          <w:bCs/>
          <w:sz w:val="20"/>
          <w:szCs w:val="20"/>
        </w:rPr>
      </w:pPr>
    </w:p>
    <w:p w14:paraId="74232268" w14:textId="77777777" w:rsidR="00A66314" w:rsidRDefault="00A66314" w:rsidP="00A66314">
      <w:pPr>
        <w:jc w:val="right"/>
        <w:rPr>
          <w:b/>
          <w:bCs/>
          <w:sz w:val="20"/>
          <w:szCs w:val="20"/>
        </w:rPr>
      </w:pPr>
    </w:p>
    <w:p w14:paraId="2CF88F9C" w14:textId="77777777" w:rsidR="00A66314" w:rsidRDefault="00A66314" w:rsidP="00A66314">
      <w:pPr>
        <w:jc w:val="right"/>
        <w:rPr>
          <w:b/>
          <w:bCs/>
          <w:sz w:val="20"/>
          <w:szCs w:val="20"/>
        </w:rPr>
      </w:pPr>
    </w:p>
    <w:p w14:paraId="58A10EC6" w14:textId="77777777" w:rsidR="00A66314" w:rsidRDefault="00A66314" w:rsidP="00A66314">
      <w:pPr>
        <w:jc w:val="right"/>
        <w:rPr>
          <w:b/>
          <w:bCs/>
          <w:sz w:val="20"/>
          <w:szCs w:val="20"/>
        </w:rPr>
      </w:pPr>
    </w:p>
    <w:p w14:paraId="3AF0918C" w14:textId="77777777" w:rsidR="00A66314" w:rsidRDefault="00A66314" w:rsidP="00A66314">
      <w:pPr>
        <w:jc w:val="right"/>
        <w:rPr>
          <w:b/>
          <w:bCs/>
          <w:sz w:val="20"/>
          <w:szCs w:val="20"/>
        </w:rPr>
      </w:pPr>
    </w:p>
    <w:p w14:paraId="0BB34EE5" w14:textId="77777777" w:rsidR="00A66314" w:rsidRDefault="00A66314" w:rsidP="00A66314">
      <w:pPr>
        <w:jc w:val="right"/>
        <w:rPr>
          <w:b/>
          <w:bCs/>
          <w:sz w:val="20"/>
          <w:szCs w:val="20"/>
        </w:rPr>
      </w:pPr>
    </w:p>
    <w:p w14:paraId="37E0A76A" w14:textId="77777777" w:rsidR="00A66314" w:rsidRDefault="00A66314" w:rsidP="00A66314">
      <w:pPr>
        <w:jc w:val="right"/>
        <w:rPr>
          <w:b/>
          <w:bCs/>
          <w:sz w:val="20"/>
          <w:szCs w:val="20"/>
        </w:rPr>
      </w:pPr>
    </w:p>
    <w:p w14:paraId="0C209302" w14:textId="77777777" w:rsidR="00A66314" w:rsidRDefault="00A66314" w:rsidP="00A66314">
      <w:pPr>
        <w:jc w:val="right"/>
        <w:rPr>
          <w:b/>
          <w:bCs/>
          <w:sz w:val="20"/>
          <w:szCs w:val="20"/>
        </w:rPr>
      </w:pPr>
    </w:p>
    <w:p w14:paraId="1BD6C857" w14:textId="77777777" w:rsidR="00A66314" w:rsidRDefault="00A66314" w:rsidP="00A66314">
      <w:pPr>
        <w:jc w:val="right"/>
        <w:rPr>
          <w:b/>
          <w:bCs/>
          <w:sz w:val="20"/>
          <w:szCs w:val="20"/>
        </w:rPr>
      </w:pPr>
    </w:p>
    <w:p w14:paraId="6E65FE66" w14:textId="77777777" w:rsidR="00A66314" w:rsidRDefault="00A66314" w:rsidP="00A66314">
      <w:pPr>
        <w:jc w:val="right"/>
        <w:rPr>
          <w:b/>
          <w:bCs/>
          <w:sz w:val="20"/>
          <w:szCs w:val="20"/>
        </w:rPr>
      </w:pPr>
    </w:p>
    <w:p w14:paraId="1F1C1EC9" w14:textId="77777777" w:rsidR="00A66314" w:rsidRDefault="00A66314" w:rsidP="00A66314">
      <w:pPr>
        <w:jc w:val="right"/>
        <w:rPr>
          <w:b/>
          <w:bCs/>
          <w:sz w:val="20"/>
          <w:szCs w:val="20"/>
        </w:rPr>
      </w:pPr>
    </w:p>
    <w:p w14:paraId="667E0D05" w14:textId="77777777" w:rsidR="00A66314" w:rsidRDefault="00A66314" w:rsidP="00A66314">
      <w:pPr>
        <w:jc w:val="right"/>
        <w:rPr>
          <w:b/>
          <w:bCs/>
          <w:sz w:val="20"/>
          <w:szCs w:val="20"/>
        </w:rPr>
      </w:pPr>
    </w:p>
    <w:p w14:paraId="222F8BEC" w14:textId="36BB368B" w:rsidR="00A66314" w:rsidRPr="00A66314" w:rsidRDefault="00A66314" w:rsidP="00A66314">
      <w:pPr>
        <w:jc w:val="right"/>
        <w:rPr>
          <w:sz w:val="28"/>
          <w:szCs w:val="28"/>
        </w:rPr>
      </w:pPr>
      <w:r w:rsidRPr="00A66314">
        <w:rPr>
          <w:b/>
          <w:bCs/>
          <w:sz w:val="28"/>
          <w:szCs w:val="28"/>
        </w:rPr>
        <w:t>Mẫu số 01/ĐK</w:t>
      </w:r>
    </w:p>
    <w:p w14:paraId="15179948" w14:textId="77777777" w:rsidR="00A66314" w:rsidRPr="00A66314" w:rsidRDefault="00A66314" w:rsidP="00A66314">
      <w:pPr>
        <w:jc w:val="center"/>
        <w:rPr>
          <w:b/>
          <w:bCs/>
          <w:sz w:val="28"/>
          <w:szCs w:val="28"/>
        </w:rPr>
      </w:pPr>
      <w:r w:rsidRPr="00A66314">
        <w:rPr>
          <w:b/>
          <w:bCs/>
          <w:sz w:val="28"/>
          <w:szCs w:val="28"/>
        </w:rPr>
        <w:t>CỘNG HÒA XÃ HỘI CHỦ NGHĨA VIỆT NAM</w:t>
      </w:r>
      <w:r w:rsidRPr="00A66314">
        <w:rPr>
          <w:b/>
          <w:bCs/>
          <w:sz w:val="28"/>
          <w:szCs w:val="28"/>
        </w:rPr>
        <w:br/>
        <w:t xml:space="preserve">Độc lập - Tự do - Hạnh phúc </w:t>
      </w:r>
      <w:r w:rsidRPr="00A66314">
        <w:rPr>
          <w:b/>
          <w:bCs/>
          <w:sz w:val="28"/>
          <w:szCs w:val="28"/>
        </w:rPr>
        <w:br/>
      </w:r>
      <w:r w:rsidRPr="00A66314">
        <w:rPr>
          <w:sz w:val="28"/>
          <w:szCs w:val="28"/>
          <w:vertAlign w:val="superscript"/>
        </w:rPr>
        <w:t>________________________</w:t>
      </w:r>
    </w:p>
    <w:p w14:paraId="456009A4" w14:textId="77777777" w:rsidR="00A66314" w:rsidRPr="00A66314" w:rsidRDefault="00A66314" w:rsidP="00A66314">
      <w:pPr>
        <w:jc w:val="center"/>
        <w:rPr>
          <w:sz w:val="28"/>
          <w:szCs w:val="28"/>
        </w:rPr>
      </w:pPr>
    </w:p>
    <w:p w14:paraId="105EB20C" w14:textId="77777777" w:rsidR="00A66314" w:rsidRPr="00A66314" w:rsidRDefault="00A66314" w:rsidP="00A66314">
      <w:pPr>
        <w:jc w:val="center"/>
        <w:rPr>
          <w:b/>
          <w:bCs/>
          <w:sz w:val="28"/>
          <w:szCs w:val="28"/>
        </w:rPr>
      </w:pPr>
      <w:r w:rsidRPr="00A66314">
        <w:rPr>
          <w:b/>
          <w:bCs/>
          <w:sz w:val="28"/>
          <w:szCs w:val="28"/>
        </w:rPr>
        <w:t>ĐƠN ĐỀ NGHỊ</w:t>
      </w:r>
    </w:p>
    <w:p w14:paraId="1BE12531" w14:textId="77777777" w:rsidR="00A66314" w:rsidRPr="00A66314" w:rsidRDefault="00A66314" w:rsidP="00A66314">
      <w:pPr>
        <w:jc w:val="center"/>
        <w:rPr>
          <w:b/>
          <w:bCs/>
          <w:sz w:val="28"/>
          <w:szCs w:val="28"/>
        </w:rPr>
      </w:pPr>
      <w:r w:rsidRPr="00A66314">
        <w:rPr>
          <w:b/>
          <w:bCs/>
          <w:sz w:val="28"/>
          <w:szCs w:val="28"/>
        </w:rPr>
        <w:t>TÁCH THỬA ĐẤT, HỢP THỬA ĐẤT</w:t>
      </w:r>
    </w:p>
    <w:p w14:paraId="275C906F" w14:textId="77777777" w:rsidR="00A66314" w:rsidRPr="00A66314" w:rsidRDefault="00A66314" w:rsidP="00A66314">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446"/>
        <w:gridCol w:w="8730"/>
      </w:tblGrid>
      <w:tr w:rsidR="00A66314" w:rsidRPr="00A66314" w14:paraId="15C86789" w14:textId="77777777" w:rsidTr="007D0A4C">
        <w:tc>
          <w:tcPr>
            <w:tcW w:w="1687" w:type="pct"/>
            <w:tcBorders>
              <w:top w:val="nil"/>
              <w:left w:val="nil"/>
              <w:bottom w:val="nil"/>
              <w:right w:val="nil"/>
              <w:tl2br w:val="nil"/>
              <w:tr2bl w:val="nil"/>
            </w:tcBorders>
            <w:shd w:val="clear" w:color="auto" w:fill="auto"/>
            <w:tcMar>
              <w:top w:w="0" w:type="dxa"/>
              <w:left w:w="108" w:type="dxa"/>
              <w:bottom w:w="0" w:type="dxa"/>
              <w:right w:w="108" w:type="dxa"/>
            </w:tcMar>
          </w:tcPr>
          <w:p w14:paraId="251DBEAE" w14:textId="77777777" w:rsidR="00A66314" w:rsidRPr="00A66314" w:rsidRDefault="00A66314" w:rsidP="007D0A4C">
            <w:pPr>
              <w:jc w:val="right"/>
              <w:rPr>
                <w:sz w:val="28"/>
                <w:szCs w:val="28"/>
              </w:rPr>
            </w:pPr>
            <w:r w:rsidRPr="00A66314">
              <w:rPr>
                <w:sz w:val="28"/>
                <w:szCs w:val="28"/>
              </w:rPr>
              <w:t>Kính gửi:</w:t>
            </w:r>
          </w:p>
        </w:tc>
        <w:tc>
          <w:tcPr>
            <w:tcW w:w="3313" w:type="pct"/>
            <w:tcBorders>
              <w:top w:val="nil"/>
              <w:left w:val="nil"/>
              <w:bottom w:val="nil"/>
              <w:right w:val="nil"/>
              <w:tl2br w:val="nil"/>
              <w:tr2bl w:val="nil"/>
            </w:tcBorders>
            <w:shd w:val="clear" w:color="auto" w:fill="auto"/>
            <w:tcMar>
              <w:top w:w="0" w:type="dxa"/>
              <w:left w:w="108" w:type="dxa"/>
              <w:bottom w:w="0" w:type="dxa"/>
              <w:right w:w="108" w:type="dxa"/>
            </w:tcMar>
          </w:tcPr>
          <w:p w14:paraId="0128D036" w14:textId="77777777" w:rsidR="00A66314" w:rsidRPr="00A66314" w:rsidRDefault="00A66314" w:rsidP="007D0A4C">
            <w:pPr>
              <w:rPr>
                <w:sz w:val="28"/>
                <w:szCs w:val="28"/>
              </w:rPr>
            </w:pPr>
            <w:r w:rsidRPr="00A66314">
              <w:rPr>
                <w:sz w:val="28"/>
                <w:szCs w:val="28"/>
              </w:rPr>
              <w:t>Văn phòng Đăng ký đất đai/Chi nhánh</w:t>
            </w:r>
            <w:r w:rsidRPr="00A66314">
              <w:rPr>
                <w:sz w:val="28"/>
                <w:szCs w:val="28"/>
              </w:rPr>
              <w:br/>
              <w:t>Văn phòng Đăng ký đất đai………</w:t>
            </w:r>
          </w:p>
        </w:tc>
      </w:tr>
    </w:tbl>
    <w:p w14:paraId="4438A3EC" w14:textId="77777777" w:rsidR="00A66314" w:rsidRPr="00A66314" w:rsidRDefault="00A66314" w:rsidP="00A66314">
      <w:pPr>
        <w:rPr>
          <w:sz w:val="28"/>
          <w:szCs w:val="28"/>
        </w:rPr>
      </w:pPr>
      <w:r w:rsidRPr="00A6631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A66314" w:rsidRPr="00A66314" w14:paraId="2012EAB3" w14:textId="77777777" w:rsidTr="007D0A4C">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F58012" w14:textId="77777777" w:rsidR="00A66314" w:rsidRPr="00A66314" w:rsidRDefault="00A66314" w:rsidP="007D0A4C">
            <w:pPr>
              <w:spacing w:after="120"/>
              <w:ind w:firstLine="720"/>
              <w:jc w:val="both"/>
              <w:rPr>
                <w:sz w:val="28"/>
                <w:szCs w:val="28"/>
              </w:rPr>
            </w:pPr>
            <w:r w:rsidRPr="00A66314">
              <w:rPr>
                <w:b/>
                <w:bCs/>
                <w:sz w:val="28"/>
                <w:szCs w:val="28"/>
              </w:rPr>
              <w:t>I. KÊ KHAI CỦA NGƯỜI SỬ DỤNG ĐẤT</w:t>
            </w:r>
          </w:p>
          <w:p w14:paraId="243F00EB" w14:textId="77777777" w:rsidR="00A66314" w:rsidRPr="00A66314" w:rsidRDefault="00A66314" w:rsidP="007D0A4C">
            <w:pPr>
              <w:spacing w:after="120"/>
              <w:ind w:firstLine="720"/>
              <w:jc w:val="both"/>
              <w:rPr>
                <w:sz w:val="28"/>
                <w:szCs w:val="28"/>
              </w:rPr>
            </w:pPr>
            <w:r w:rsidRPr="00A66314">
              <w:rPr>
                <w:i/>
                <w:iCs/>
                <w:sz w:val="28"/>
                <w:szCs w:val="28"/>
              </w:rPr>
              <w:t>(Xem kỹ hướng dẫn ở cuối đơn này trước khi viết đơn; không tẩy xoá, sửa chữa nội dung đã viết)</w:t>
            </w:r>
          </w:p>
        </w:tc>
      </w:tr>
      <w:tr w:rsidR="00A66314" w:rsidRPr="00A66314" w14:paraId="2512A713"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0C298C4" w14:textId="77777777" w:rsidR="00A66314" w:rsidRPr="00A66314" w:rsidRDefault="00A66314" w:rsidP="007D0A4C">
            <w:pPr>
              <w:spacing w:after="120"/>
              <w:ind w:firstLine="720"/>
              <w:jc w:val="both"/>
              <w:rPr>
                <w:sz w:val="28"/>
                <w:szCs w:val="28"/>
              </w:rPr>
            </w:pPr>
            <w:r w:rsidRPr="00A66314">
              <w:rPr>
                <w:sz w:val="28"/>
                <w:szCs w:val="28"/>
              </w:rPr>
              <w:t>1. Người sử dụng đất</w:t>
            </w:r>
            <w:r w:rsidRPr="00A66314">
              <w:rPr>
                <w:sz w:val="28"/>
                <w:szCs w:val="28"/>
                <w:vertAlign w:val="superscript"/>
              </w:rPr>
              <w:t>(1)</w:t>
            </w:r>
            <w:r w:rsidRPr="00A66314">
              <w:rPr>
                <w:sz w:val="28"/>
                <w:szCs w:val="28"/>
              </w:rPr>
              <w:t>:</w:t>
            </w:r>
          </w:p>
          <w:p w14:paraId="146B5279" w14:textId="77777777" w:rsidR="00A66314" w:rsidRPr="00A66314" w:rsidRDefault="00A66314" w:rsidP="007D0A4C">
            <w:pPr>
              <w:spacing w:after="120"/>
              <w:ind w:firstLine="720"/>
              <w:jc w:val="both"/>
              <w:rPr>
                <w:sz w:val="28"/>
                <w:szCs w:val="28"/>
              </w:rPr>
            </w:pPr>
            <w:r w:rsidRPr="00A66314">
              <w:rPr>
                <w:sz w:val="28"/>
                <w:szCs w:val="28"/>
              </w:rPr>
              <w:t>1.1. Tên: ........................................................................................................ ....</w:t>
            </w:r>
          </w:p>
          <w:p w14:paraId="7447B96E" w14:textId="77777777" w:rsidR="00A66314" w:rsidRPr="00A66314" w:rsidRDefault="00A66314" w:rsidP="007D0A4C">
            <w:pPr>
              <w:spacing w:after="120"/>
              <w:ind w:firstLine="720"/>
              <w:jc w:val="both"/>
              <w:rPr>
                <w:sz w:val="28"/>
                <w:szCs w:val="28"/>
              </w:rPr>
            </w:pPr>
            <w:r w:rsidRPr="00A66314">
              <w:rPr>
                <w:sz w:val="28"/>
                <w:szCs w:val="28"/>
              </w:rPr>
              <w:t>1.2. Giấy tờ nhân thân/pháp nhân số</w:t>
            </w:r>
            <w:r w:rsidRPr="00A66314">
              <w:rPr>
                <w:sz w:val="28"/>
                <w:szCs w:val="28"/>
                <w:vertAlign w:val="superscript"/>
              </w:rPr>
              <w:t>(2)</w:t>
            </w:r>
            <w:r w:rsidRPr="00A66314">
              <w:rPr>
                <w:sz w:val="28"/>
                <w:szCs w:val="28"/>
              </w:rPr>
              <w:t>: ............................................................. .</w:t>
            </w:r>
          </w:p>
          <w:p w14:paraId="7EA1AA1E" w14:textId="77777777" w:rsidR="00A66314" w:rsidRPr="00A66314" w:rsidRDefault="00A66314" w:rsidP="007D0A4C">
            <w:pPr>
              <w:spacing w:after="120"/>
              <w:ind w:firstLine="720"/>
              <w:jc w:val="both"/>
              <w:rPr>
                <w:sz w:val="28"/>
                <w:szCs w:val="28"/>
              </w:rPr>
            </w:pPr>
            <w:r w:rsidRPr="00A66314">
              <w:rPr>
                <w:sz w:val="28"/>
                <w:szCs w:val="28"/>
              </w:rPr>
              <w:t>1.3. Địa chỉ: ......................................................................................................</w:t>
            </w:r>
          </w:p>
          <w:p w14:paraId="1B08362A" w14:textId="77777777" w:rsidR="00A66314" w:rsidRPr="00A66314" w:rsidRDefault="00A66314" w:rsidP="007D0A4C">
            <w:pPr>
              <w:spacing w:after="120"/>
              <w:ind w:firstLine="720"/>
              <w:jc w:val="both"/>
              <w:rPr>
                <w:sz w:val="28"/>
                <w:szCs w:val="28"/>
              </w:rPr>
            </w:pPr>
            <w:r w:rsidRPr="00A66314">
              <w:rPr>
                <w:sz w:val="28"/>
                <w:szCs w:val="28"/>
              </w:rPr>
              <w:t>1.4. Điện thoại liên hệ (nếu có):…………… Hộp thư điện tử (nếu có): .............</w:t>
            </w:r>
          </w:p>
        </w:tc>
      </w:tr>
      <w:tr w:rsidR="00A66314" w:rsidRPr="00A66314" w14:paraId="3D617D65"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7A0581F" w14:textId="77777777" w:rsidR="00A66314" w:rsidRPr="00A66314" w:rsidRDefault="00A66314" w:rsidP="007D0A4C">
            <w:pPr>
              <w:spacing w:after="120"/>
              <w:ind w:firstLine="720"/>
              <w:jc w:val="both"/>
              <w:rPr>
                <w:sz w:val="28"/>
                <w:szCs w:val="28"/>
              </w:rPr>
            </w:pPr>
            <w:r w:rsidRPr="00A66314">
              <w:rPr>
                <w:sz w:val="28"/>
                <w:szCs w:val="28"/>
              </w:rPr>
              <w:t>2. Đề nghị tách thửa đất, hợp thửa đất</w:t>
            </w:r>
            <w:r w:rsidRPr="00A66314">
              <w:rPr>
                <w:sz w:val="28"/>
                <w:szCs w:val="28"/>
                <w:vertAlign w:val="superscript"/>
              </w:rPr>
              <w:t>(3)</w:t>
            </w:r>
            <w:r w:rsidRPr="00A66314">
              <w:rPr>
                <w:sz w:val="28"/>
                <w:szCs w:val="28"/>
              </w:rPr>
              <w:t xml:space="preserve"> như sau:</w:t>
            </w:r>
          </w:p>
        </w:tc>
      </w:tr>
      <w:tr w:rsidR="00A66314" w:rsidRPr="00A66314" w14:paraId="566DD6C2"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0146741" w14:textId="77777777" w:rsidR="00A66314" w:rsidRPr="00A66314" w:rsidRDefault="00A66314" w:rsidP="007D0A4C">
            <w:pPr>
              <w:spacing w:after="120"/>
              <w:ind w:firstLine="720"/>
              <w:jc w:val="both"/>
              <w:rPr>
                <w:sz w:val="28"/>
                <w:szCs w:val="28"/>
              </w:rPr>
            </w:pPr>
            <w:r w:rsidRPr="00A66314">
              <w:rPr>
                <w:sz w:val="28"/>
                <w:szCs w:val="28"/>
              </w:rPr>
              <w:t>2.1. Tách thửa đất số …….…..., tờ bản đồ số:……….…, diện tích:……..…m</w:t>
            </w:r>
            <w:r w:rsidRPr="00A66314">
              <w:rPr>
                <w:sz w:val="28"/>
                <w:szCs w:val="28"/>
                <w:vertAlign w:val="superscript"/>
              </w:rPr>
              <w:t>2</w:t>
            </w:r>
            <w:r w:rsidRPr="00A66314">
              <w:rPr>
                <w:sz w:val="28"/>
                <w:szCs w:val="28"/>
              </w:rPr>
              <w:t>; loại đất:…………; địa chỉ thửa đất: ..................................................; Giấy chứng nhận: số vào sổ cấp GCN: ….. ……...…, ngày cấp GCN: ..........................., thành……… thửa:</w:t>
            </w:r>
          </w:p>
          <w:p w14:paraId="09CA011B" w14:textId="77777777" w:rsidR="00A66314" w:rsidRPr="00A66314" w:rsidRDefault="00A66314" w:rsidP="007D0A4C">
            <w:pPr>
              <w:spacing w:after="120"/>
              <w:ind w:firstLine="720"/>
              <w:jc w:val="both"/>
              <w:rPr>
                <w:sz w:val="28"/>
                <w:szCs w:val="28"/>
              </w:rPr>
            </w:pPr>
            <w:r w:rsidRPr="00A66314">
              <w:rPr>
                <w:sz w:val="28"/>
                <w:szCs w:val="28"/>
              </w:rPr>
              <w:t>Thửa thứ nhất: diện tích:…..……m</w:t>
            </w:r>
            <w:r w:rsidRPr="00A66314">
              <w:rPr>
                <w:sz w:val="28"/>
                <w:szCs w:val="28"/>
                <w:vertAlign w:val="superscript"/>
              </w:rPr>
              <w:t>2</w:t>
            </w:r>
            <w:r w:rsidRPr="00A66314">
              <w:rPr>
                <w:sz w:val="28"/>
                <w:szCs w:val="28"/>
              </w:rPr>
              <w:t xml:space="preserve">; loại đất:…………; </w:t>
            </w:r>
          </w:p>
          <w:p w14:paraId="25993024" w14:textId="77777777" w:rsidR="00A66314" w:rsidRPr="00A66314" w:rsidRDefault="00A66314" w:rsidP="007D0A4C">
            <w:pPr>
              <w:spacing w:after="120"/>
              <w:ind w:firstLine="720"/>
              <w:jc w:val="both"/>
              <w:rPr>
                <w:sz w:val="28"/>
                <w:szCs w:val="28"/>
              </w:rPr>
            </w:pPr>
            <w:r w:rsidRPr="00A66314">
              <w:rPr>
                <w:sz w:val="28"/>
                <w:szCs w:val="28"/>
              </w:rPr>
              <w:t>Thửa thứ hai: diện tích:……..…m</w:t>
            </w:r>
            <w:r w:rsidRPr="00A66314">
              <w:rPr>
                <w:sz w:val="28"/>
                <w:szCs w:val="28"/>
                <w:vertAlign w:val="superscript"/>
              </w:rPr>
              <w:t>2</w:t>
            </w:r>
            <w:r w:rsidRPr="00A66314">
              <w:rPr>
                <w:sz w:val="28"/>
                <w:szCs w:val="28"/>
              </w:rPr>
              <w:t>; loại đất:…………;</w:t>
            </w:r>
          </w:p>
          <w:p w14:paraId="00D8ABED" w14:textId="77777777" w:rsidR="00A66314" w:rsidRPr="00A66314" w:rsidRDefault="00A66314" w:rsidP="007D0A4C">
            <w:pPr>
              <w:spacing w:after="120"/>
              <w:ind w:firstLine="720"/>
              <w:jc w:val="both"/>
              <w:rPr>
                <w:sz w:val="28"/>
                <w:szCs w:val="28"/>
              </w:rPr>
            </w:pPr>
            <w:r w:rsidRPr="00A66314">
              <w:rPr>
                <w:sz w:val="28"/>
                <w:szCs w:val="28"/>
              </w:rPr>
              <w:t>……………………………..……………………………..………………….……....</w:t>
            </w:r>
          </w:p>
          <w:p w14:paraId="13484438" w14:textId="77777777" w:rsidR="00A66314" w:rsidRPr="00A66314" w:rsidRDefault="00A66314" w:rsidP="007D0A4C">
            <w:pPr>
              <w:spacing w:after="120"/>
              <w:ind w:firstLine="720"/>
              <w:jc w:val="both"/>
              <w:rPr>
                <w:sz w:val="28"/>
                <w:szCs w:val="28"/>
              </w:rPr>
            </w:pPr>
            <w:r w:rsidRPr="00A66314">
              <w:rPr>
                <w:i/>
                <w:iCs/>
                <w:sz w:val="28"/>
                <w:szCs w:val="28"/>
              </w:rPr>
              <w:t>(Liệt kê các thửa đất tách thửa)..…………………………………...………………….…)</w:t>
            </w:r>
          </w:p>
        </w:tc>
      </w:tr>
      <w:tr w:rsidR="00A66314" w:rsidRPr="00A66314" w14:paraId="5F8901CC"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D4C195" w14:textId="77777777" w:rsidR="00A66314" w:rsidRPr="00A66314" w:rsidRDefault="00A66314" w:rsidP="007D0A4C">
            <w:pPr>
              <w:spacing w:after="120"/>
              <w:ind w:firstLine="720"/>
              <w:jc w:val="both"/>
              <w:rPr>
                <w:sz w:val="28"/>
                <w:szCs w:val="28"/>
              </w:rPr>
            </w:pPr>
            <w:r w:rsidRPr="00A66314">
              <w:rPr>
                <w:sz w:val="28"/>
                <w:szCs w:val="28"/>
              </w:rPr>
              <w:t>2.2. Hợp thửa đất số .……....., tờ bản đồ số:………...…, diện tích:……...……m</w:t>
            </w:r>
            <w:r w:rsidRPr="00A66314">
              <w:rPr>
                <w:sz w:val="28"/>
                <w:szCs w:val="28"/>
                <w:vertAlign w:val="superscript"/>
              </w:rPr>
              <w:t>2</w:t>
            </w:r>
            <w:r w:rsidRPr="00A66314">
              <w:rPr>
                <w:sz w:val="28"/>
                <w:szCs w:val="28"/>
              </w:rPr>
              <w:t>; loại đất:…………, địa chỉ thửa đất: ..........................................................; Giấy chứng nhận: số vào sổ cấp GCN: ….. ……...…, ngày cấp GCN: ..........................., với: Thửa đất số: ……..., tờ bản đồ số:…....…, diện tích: ……..……m</w:t>
            </w:r>
            <w:r w:rsidRPr="00A66314">
              <w:rPr>
                <w:sz w:val="28"/>
                <w:szCs w:val="28"/>
                <w:vertAlign w:val="superscript"/>
              </w:rPr>
              <w:t>2</w:t>
            </w:r>
            <w:r w:rsidRPr="00A66314">
              <w:rPr>
                <w:sz w:val="28"/>
                <w:szCs w:val="28"/>
              </w:rPr>
              <w:t>; loại đất:……………..., địa chỉ thửa đất:...................; Giấy chứng nhận: số vào sổ cấp GCN: ….…, ngày cấp GCN: .............................................................</w:t>
            </w:r>
          </w:p>
          <w:p w14:paraId="53133EE7" w14:textId="77777777" w:rsidR="00A66314" w:rsidRPr="00A66314" w:rsidRDefault="00A66314" w:rsidP="007D0A4C">
            <w:pPr>
              <w:spacing w:after="120"/>
              <w:ind w:firstLine="720"/>
              <w:jc w:val="both"/>
              <w:rPr>
                <w:sz w:val="28"/>
                <w:szCs w:val="28"/>
              </w:rPr>
            </w:pPr>
            <w:r w:rsidRPr="00A66314">
              <w:rPr>
                <w:i/>
                <w:iCs/>
                <w:sz w:val="28"/>
                <w:szCs w:val="28"/>
              </w:rPr>
              <w:t>(liệt kê các thửa đất cần hợp).</w:t>
            </w:r>
            <w:r w:rsidRPr="00A66314">
              <w:rPr>
                <w:sz w:val="28"/>
                <w:szCs w:val="28"/>
              </w:rPr>
              <w:t xml:space="preserve">……………… ……………………… </w:t>
            </w:r>
          </w:p>
          <w:p w14:paraId="24611297" w14:textId="77777777" w:rsidR="00A66314" w:rsidRPr="00A66314" w:rsidRDefault="00A66314" w:rsidP="007D0A4C">
            <w:pPr>
              <w:spacing w:after="120"/>
              <w:ind w:firstLine="720"/>
              <w:jc w:val="both"/>
              <w:rPr>
                <w:sz w:val="28"/>
                <w:szCs w:val="28"/>
              </w:rPr>
            </w:pPr>
            <w:r w:rsidRPr="00A66314">
              <w:rPr>
                <w:sz w:val="28"/>
                <w:szCs w:val="28"/>
              </w:rPr>
              <w:t>Thành thửa đất mới: Diện tích:………m</w:t>
            </w:r>
            <w:r w:rsidRPr="00A66314">
              <w:rPr>
                <w:sz w:val="28"/>
                <w:szCs w:val="28"/>
                <w:vertAlign w:val="superscript"/>
              </w:rPr>
              <w:t>2</w:t>
            </w:r>
            <w:r w:rsidRPr="00A66314">
              <w:rPr>
                <w:sz w:val="28"/>
                <w:szCs w:val="28"/>
              </w:rPr>
              <w:t>; loại đất:………</w:t>
            </w:r>
          </w:p>
          <w:p w14:paraId="3B12E932" w14:textId="77777777" w:rsidR="00A66314" w:rsidRPr="00A66314" w:rsidRDefault="00A66314" w:rsidP="007D0A4C">
            <w:pPr>
              <w:spacing w:after="120"/>
              <w:ind w:firstLine="720"/>
              <w:jc w:val="both"/>
              <w:rPr>
                <w:sz w:val="28"/>
                <w:szCs w:val="28"/>
              </w:rPr>
            </w:pPr>
            <w:r w:rsidRPr="00A66314">
              <w:rPr>
                <w:sz w:val="28"/>
                <w:szCs w:val="28"/>
              </w:rPr>
              <w:t xml:space="preserve">……………………..…...………………………………………………… </w:t>
            </w:r>
            <w:r w:rsidRPr="00A66314">
              <w:rPr>
                <w:i/>
                <w:iCs/>
                <w:sz w:val="28"/>
                <w:szCs w:val="28"/>
              </w:rPr>
              <w:t>(liệt kê các thửa đất sau hợp thửa)</w:t>
            </w:r>
          </w:p>
        </w:tc>
      </w:tr>
      <w:tr w:rsidR="00A66314" w:rsidRPr="00A66314" w14:paraId="3A39A4F1"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16D8C3" w14:textId="77777777" w:rsidR="00A66314" w:rsidRPr="00A66314" w:rsidRDefault="00A66314" w:rsidP="007D0A4C">
            <w:pPr>
              <w:spacing w:after="120"/>
              <w:ind w:firstLine="720"/>
              <w:jc w:val="both"/>
              <w:rPr>
                <w:sz w:val="28"/>
                <w:szCs w:val="28"/>
              </w:rPr>
            </w:pPr>
            <w:r w:rsidRPr="00A66314">
              <w:rPr>
                <w:sz w:val="28"/>
                <w:szCs w:val="28"/>
              </w:rPr>
              <w:t>2.3. Tách đồng thời với hợp thửa đất:</w:t>
            </w:r>
          </w:p>
          <w:p w14:paraId="558668A9" w14:textId="77777777" w:rsidR="00A66314" w:rsidRPr="00A66314" w:rsidRDefault="00A66314" w:rsidP="007D0A4C">
            <w:pPr>
              <w:spacing w:after="120"/>
              <w:ind w:firstLine="720"/>
              <w:jc w:val="both"/>
              <w:rPr>
                <w:sz w:val="28"/>
                <w:szCs w:val="28"/>
              </w:rPr>
            </w:pPr>
            <w:r w:rsidRPr="00A66314">
              <w:rPr>
                <w:sz w:val="28"/>
                <w:szCs w:val="28"/>
              </w:rPr>
              <w:t>...................................……………………………..…………………………………</w:t>
            </w:r>
          </w:p>
          <w:p w14:paraId="206A0199" w14:textId="77777777" w:rsidR="00A66314" w:rsidRPr="00A66314" w:rsidRDefault="00A66314" w:rsidP="007D0A4C">
            <w:pPr>
              <w:spacing w:after="120"/>
              <w:ind w:firstLine="720"/>
              <w:jc w:val="both"/>
              <w:rPr>
                <w:sz w:val="28"/>
                <w:szCs w:val="28"/>
              </w:rPr>
            </w:pPr>
            <w:r w:rsidRPr="00A66314">
              <w:rPr>
                <w:sz w:val="28"/>
                <w:szCs w:val="28"/>
              </w:rPr>
              <w:t>……………...…...……………………………..………………………………………..…</w:t>
            </w:r>
          </w:p>
          <w:p w14:paraId="1DCC1B22" w14:textId="77777777" w:rsidR="00A66314" w:rsidRPr="00A66314" w:rsidRDefault="00A66314" w:rsidP="007D0A4C">
            <w:pPr>
              <w:spacing w:after="120"/>
              <w:ind w:firstLine="720"/>
              <w:jc w:val="both"/>
              <w:rPr>
                <w:sz w:val="28"/>
                <w:szCs w:val="28"/>
              </w:rPr>
            </w:pPr>
            <w:r w:rsidRPr="00A66314">
              <w:rPr>
                <w:i/>
                <w:iCs/>
                <w:sz w:val="28"/>
                <w:szCs w:val="28"/>
              </w:rPr>
              <w:t>(Mô tả chi tiết việc tách, hợp thửa)……………………………………………………..….</w:t>
            </w:r>
          </w:p>
        </w:tc>
      </w:tr>
      <w:tr w:rsidR="00A66314" w:rsidRPr="00A66314" w14:paraId="63AB7891"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79973A" w14:textId="77777777" w:rsidR="00A66314" w:rsidRPr="00A66314" w:rsidRDefault="00A66314" w:rsidP="007D0A4C">
            <w:pPr>
              <w:spacing w:after="120"/>
              <w:ind w:firstLine="720"/>
              <w:jc w:val="both"/>
              <w:rPr>
                <w:sz w:val="28"/>
                <w:szCs w:val="28"/>
              </w:rPr>
            </w:pPr>
            <w:r w:rsidRPr="00A66314">
              <w:rPr>
                <w:sz w:val="28"/>
                <w:szCs w:val="28"/>
              </w:rPr>
              <w:t>3. Lý do tách, hợp thửa đất: .............................................................................................</w:t>
            </w:r>
          </w:p>
        </w:tc>
      </w:tr>
      <w:tr w:rsidR="00A66314" w:rsidRPr="00A66314" w14:paraId="7154BBDF"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43D2D1D" w14:textId="77777777" w:rsidR="00A66314" w:rsidRPr="00A66314" w:rsidRDefault="00A66314" w:rsidP="007D0A4C">
            <w:pPr>
              <w:spacing w:after="120"/>
              <w:ind w:firstLine="720"/>
              <w:jc w:val="both"/>
              <w:rPr>
                <w:sz w:val="28"/>
                <w:szCs w:val="28"/>
              </w:rPr>
            </w:pPr>
            <w:r w:rsidRPr="00A66314">
              <w:rPr>
                <w:sz w:val="28"/>
                <w:szCs w:val="28"/>
              </w:rPr>
              <w:t>4. Giấy tờ nộp kèm theo đơn này gồm có:</w:t>
            </w:r>
          </w:p>
          <w:p w14:paraId="79F89496" w14:textId="77777777" w:rsidR="00A66314" w:rsidRPr="00A66314" w:rsidRDefault="00A66314" w:rsidP="007D0A4C">
            <w:pPr>
              <w:spacing w:after="120"/>
              <w:ind w:firstLine="720"/>
              <w:jc w:val="both"/>
              <w:rPr>
                <w:sz w:val="28"/>
                <w:szCs w:val="28"/>
              </w:rPr>
            </w:pPr>
            <w:r w:rsidRPr="00A66314">
              <w:rPr>
                <w:i/>
                <w:iCs/>
                <w:sz w:val="28"/>
                <w:szCs w:val="28"/>
              </w:rPr>
              <w:t>- Giấy chứng nhận và Bản vẽ tách thửa đất, hợp thửa đất các thửa đất nêu trên;</w:t>
            </w:r>
          </w:p>
          <w:p w14:paraId="506943A4" w14:textId="77777777" w:rsidR="00A66314" w:rsidRPr="00A66314" w:rsidRDefault="00A66314" w:rsidP="007D0A4C">
            <w:pPr>
              <w:spacing w:after="120"/>
              <w:ind w:firstLine="720"/>
              <w:jc w:val="both"/>
              <w:rPr>
                <w:sz w:val="28"/>
                <w:szCs w:val="28"/>
              </w:rPr>
            </w:pPr>
            <w:r w:rsidRPr="00A66314">
              <w:rPr>
                <w:sz w:val="28"/>
                <w:szCs w:val="28"/>
              </w:rPr>
              <w:t>- ……………………………………………………………….……………………………...</w:t>
            </w:r>
          </w:p>
        </w:tc>
      </w:tr>
      <w:tr w:rsidR="00A66314" w:rsidRPr="00A66314" w14:paraId="367DF293"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B85D49" w14:textId="77777777" w:rsidR="00A66314" w:rsidRPr="00A66314" w:rsidRDefault="00A66314" w:rsidP="007D0A4C">
            <w:pPr>
              <w:spacing w:after="120"/>
              <w:ind w:firstLine="720"/>
              <w:jc w:val="both"/>
              <w:rPr>
                <w:sz w:val="28"/>
                <w:szCs w:val="28"/>
              </w:rPr>
            </w:pPr>
            <w:r w:rsidRPr="00A66314">
              <w:rPr>
                <w:sz w:val="28"/>
                <w:szCs w:val="28"/>
              </w:rPr>
              <w:t>5. Đề nghị cấp Giấy chứng nhận: ……………………………………………………..</w:t>
            </w:r>
          </w:p>
          <w:p w14:paraId="6DDF9C59" w14:textId="77777777" w:rsidR="00A66314" w:rsidRPr="00A66314" w:rsidRDefault="00A66314" w:rsidP="007D0A4C">
            <w:pPr>
              <w:spacing w:after="120"/>
              <w:ind w:firstLine="720"/>
              <w:jc w:val="both"/>
              <w:rPr>
                <w:sz w:val="28"/>
                <w:szCs w:val="28"/>
              </w:rPr>
            </w:pPr>
            <w:r w:rsidRPr="00A66314">
              <w:rPr>
                <w:i/>
                <w:iCs/>
                <w:sz w:val="28"/>
                <w:szCs w:val="28"/>
              </w:rPr>
              <w:t>(ghi có hoặc không thay đổi người sử dụng đất)</w:t>
            </w:r>
          </w:p>
        </w:tc>
      </w:tr>
    </w:tbl>
    <w:p w14:paraId="18CFCF24" w14:textId="77777777" w:rsidR="00A66314" w:rsidRPr="00A66314" w:rsidRDefault="00A66314" w:rsidP="00A66314">
      <w:pPr>
        <w:rPr>
          <w:sz w:val="28"/>
          <w:szCs w:val="28"/>
        </w:rPr>
      </w:pPr>
      <w:r w:rsidRPr="00A66314">
        <w:rPr>
          <w:sz w:val="28"/>
          <w:szCs w:val="28"/>
        </w:rPr>
        <w:t>Tôi cam đoan nội dung kê khai trên đơn là đúng.</w:t>
      </w:r>
    </w:p>
    <w:p w14:paraId="774A5478" w14:textId="77777777" w:rsidR="00A66314" w:rsidRPr="00A66314" w:rsidRDefault="00A66314" w:rsidP="00A66314">
      <w:pPr>
        <w:jc w:val="center"/>
        <w:rPr>
          <w:sz w:val="28"/>
          <w:szCs w:val="28"/>
        </w:rPr>
      </w:pPr>
      <w:r w:rsidRPr="00A6631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A66314" w:rsidRPr="00A66314" w14:paraId="2C2DCD73" w14:textId="77777777" w:rsidTr="007D0A4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799768DD" w14:textId="77777777" w:rsidR="00A66314" w:rsidRPr="00A66314" w:rsidRDefault="00A66314" w:rsidP="007D0A4C">
            <w:pPr>
              <w:rPr>
                <w:sz w:val="28"/>
                <w:szCs w:val="28"/>
              </w:rPr>
            </w:pPr>
            <w:r w:rsidRPr="00A66314">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409EEE6E" w14:textId="77777777" w:rsidR="00A66314" w:rsidRPr="00A66314" w:rsidRDefault="00A66314" w:rsidP="007D0A4C">
            <w:pPr>
              <w:jc w:val="center"/>
              <w:rPr>
                <w:sz w:val="28"/>
                <w:szCs w:val="28"/>
              </w:rPr>
            </w:pPr>
            <w:r w:rsidRPr="00A66314">
              <w:rPr>
                <w:sz w:val="28"/>
                <w:szCs w:val="28"/>
              </w:rPr>
              <w:t>……, ngày ...... tháng….... năm ..........</w:t>
            </w:r>
            <w:r w:rsidRPr="00A66314">
              <w:rPr>
                <w:sz w:val="28"/>
                <w:szCs w:val="28"/>
              </w:rPr>
              <w:br/>
            </w:r>
            <w:r w:rsidRPr="00A66314">
              <w:rPr>
                <w:b/>
                <w:bCs/>
                <w:sz w:val="28"/>
                <w:szCs w:val="28"/>
              </w:rPr>
              <w:t>Người viết đơn</w:t>
            </w:r>
            <w:r w:rsidRPr="00A66314">
              <w:rPr>
                <w:sz w:val="28"/>
                <w:szCs w:val="28"/>
                <w:vertAlign w:val="superscript"/>
              </w:rPr>
              <w:t>(4)</w:t>
            </w:r>
            <w:r w:rsidRPr="00A66314">
              <w:rPr>
                <w:sz w:val="28"/>
                <w:szCs w:val="28"/>
                <w:vertAlign w:val="superscript"/>
              </w:rPr>
              <w:br/>
            </w:r>
            <w:r w:rsidRPr="00A66314">
              <w:rPr>
                <w:i/>
                <w:iCs/>
                <w:sz w:val="28"/>
                <w:szCs w:val="28"/>
              </w:rPr>
              <w:t>(Ký và ghi rõ họ tên, đóng dấu nếu có)</w:t>
            </w:r>
          </w:p>
        </w:tc>
      </w:tr>
    </w:tbl>
    <w:p w14:paraId="742F864C" w14:textId="77777777" w:rsidR="00A66314" w:rsidRPr="00A66314" w:rsidRDefault="00A66314" w:rsidP="00A66314">
      <w:pPr>
        <w:jc w:val="center"/>
        <w:rPr>
          <w:sz w:val="28"/>
          <w:szCs w:val="28"/>
        </w:rPr>
      </w:pPr>
      <w:r w:rsidRPr="00A66314">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202"/>
        <w:gridCol w:w="6778"/>
      </w:tblGrid>
      <w:tr w:rsidR="00A66314" w:rsidRPr="00A66314" w14:paraId="58D04323" w14:textId="77777777" w:rsidTr="007D0A4C">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tcPr>
          <w:p w14:paraId="5E40036D" w14:textId="77777777" w:rsidR="00A66314" w:rsidRPr="00A66314" w:rsidRDefault="00A66314" w:rsidP="007D0A4C">
            <w:pPr>
              <w:spacing w:after="120"/>
              <w:ind w:firstLine="720"/>
              <w:jc w:val="both"/>
              <w:rPr>
                <w:sz w:val="28"/>
                <w:szCs w:val="28"/>
              </w:rPr>
            </w:pPr>
            <w:r w:rsidRPr="00A66314">
              <w:rPr>
                <w:b/>
                <w:bCs/>
                <w:sz w:val="28"/>
                <w:szCs w:val="28"/>
              </w:rPr>
              <w:t>II. Ý KIẾN CỦA VĂN PHÒNG ĐĂNG KÝ ĐẤT ĐAI/CHI NHÁNH VĂN PHÒNG ĐĂNG KÝ ĐẤT ĐAI</w:t>
            </w:r>
            <w:r w:rsidRPr="00A66314">
              <w:rPr>
                <w:sz w:val="28"/>
                <w:szCs w:val="28"/>
                <w:vertAlign w:val="superscript"/>
              </w:rPr>
              <w:t>(5)</w:t>
            </w:r>
          </w:p>
        </w:tc>
      </w:tr>
      <w:tr w:rsidR="00A66314" w:rsidRPr="00A66314" w14:paraId="6873EACE" w14:textId="77777777" w:rsidTr="007D0A4C">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tcPr>
          <w:p w14:paraId="48AC8E0D" w14:textId="77777777" w:rsidR="00A66314" w:rsidRPr="00A66314" w:rsidRDefault="00A66314" w:rsidP="007D0A4C">
            <w:pPr>
              <w:spacing w:after="120"/>
              <w:ind w:firstLine="720"/>
              <w:jc w:val="both"/>
              <w:rPr>
                <w:sz w:val="28"/>
                <w:szCs w:val="28"/>
              </w:rPr>
            </w:pPr>
            <w:r w:rsidRPr="00A66314">
              <w:rPr>
                <w:sz w:val="28"/>
                <w:szCs w:val="28"/>
              </w:rPr>
              <w:t>...................................................................................................................................</w:t>
            </w:r>
          </w:p>
          <w:p w14:paraId="1ED257A0" w14:textId="77777777" w:rsidR="00A66314" w:rsidRPr="00A66314" w:rsidRDefault="00A66314" w:rsidP="007D0A4C">
            <w:pPr>
              <w:spacing w:after="120"/>
              <w:ind w:firstLine="720"/>
              <w:jc w:val="both"/>
              <w:rPr>
                <w:sz w:val="28"/>
                <w:szCs w:val="28"/>
              </w:rPr>
            </w:pPr>
            <w:r w:rsidRPr="00A66314">
              <w:rPr>
                <w:sz w:val="28"/>
                <w:szCs w:val="28"/>
              </w:rPr>
              <w:t>...................................................................................................................................</w:t>
            </w:r>
          </w:p>
          <w:p w14:paraId="067852DF" w14:textId="77777777" w:rsidR="00A66314" w:rsidRPr="00A66314" w:rsidRDefault="00A66314" w:rsidP="007D0A4C">
            <w:pPr>
              <w:spacing w:after="120"/>
              <w:ind w:firstLine="720"/>
              <w:jc w:val="both"/>
              <w:rPr>
                <w:sz w:val="28"/>
                <w:szCs w:val="28"/>
              </w:rPr>
            </w:pPr>
            <w:r w:rsidRPr="00A66314">
              <w:rPr>
                <w:sz w:val="28"/>
                <w:szCs w:val="28"/>
              </w:rPr>
              <w:t>...................................................................................................................................</w:t>
            </w:r>
          </w:p>
          <w:p w14:paraId="510FDBE6" w14:textId="77777777" w:rsidR="00A66314" w:rsidRPr="00A66314" w:rsidRDefault="00A66314" w:rsidP="007D0A4C">
            <w:pPr>
              <w:spacing w:after="120"/>
              <w:ind w:firstLine="720"/>
              <w:jc w:val="both"/>
              <w:rPr>
                <w:sz w:val="28"/>
                <w:szCs w:val="28"/>
              </w:rPr>
            </w:pPr>
            <w:r w:rsidRPr="00A66314">
              <w:rPr>
                <w:sz w:val="28"/>
                <w:szCs w:val="28"/>
              </w:rPr>
              <w:t>...................................................................................................................................</w:t>
            </w:r>
          </w:p>
        </w:tc>
      </w:tr>
      <w:tr w:rsidR="00A66314" w:rsidRPr="00A66314" w14:paraId="616E11C1" w14:textId="77777777" w:rsidTr="007D0A4C">
        <w:tblPrEx>
          <w:tblBorders>
            <w:top w:val="none" w:sz="0" w:space="0" w:color="auto"/>
            <w:bottom w:val="none" w:sz="0" w:space="0" w:color="auto"/>
            <w:insideH w:val="none" w:sz="0" w:space="0" w:color="auto"/>
            <w:insideV w:val="none" w:sz="0" w:space="0" w:color="auto"/>
          </w:tblBorders>
        </w:tblPrEx>
        <w:tc>
          <w:tcPr>
            <w:tcW w:w="2389"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tcPr>
          <w:p w14:paraId="4203E263" w14:textId="77777777" w:rsidR="00A66314" w:rsidRPr="00A66314" w:rsidRDefault="00A66314" w:rsidP="007D0A4C">
            <w:pPr>
              <w:jc w:val="center"/>
              <w:rPr>
                <w:sz w:val="28"/>
                <w:szCs w:val="28"/>
              </w:rPr>
            </w:pPr>
            <w:r w:rsidRPr="00A66314">
              <w:rPr>
                <w:i/>
                <w:iCs/>
                <w:sz w:val="28"/>
                <w:szCs w:val="28"/>
              </w:rPr>
              <w:t>Ngày……. tháng…… năm …...</w:t>
            </w:r>
            <w:r w:rsidRPr="00A66314">
              <w:rPr>
                <w:i/>
                <w:iCs/>
                <w:sz w:val="28"/>
                <w:szCs w:val="28"/>
              </w:rPr>
              <w:br/>
            </w:r>
            <w:r w:rsidRPr="00A66314">
              <w:rPr>
                <w:b/>
                <w:bCs/>
                <w:sz w:val="28"/>
                <w:szCs w:val="28"/>
              </w:rPr>
              <w:t>Người kiểm tra</w:t>
            </w:r>
            <w:r w:rsidRPr="00A66314">
              <w:rPr>
                <w:b/>
                <w:bCs/>
                <w:sz w:val="28"/>
                <w:szCs w:val="28"/>
              </w:rPr>
              <w:br/>
            </w:r>
            <w:r w:rsidRPr="00A66314">
              <w:rPr>
                <w:i/>
                <w:iCs/>
                <w:sz w:val="28"/>
                <w:szCs w:val="28"/>
              </w:rPr>
              <w:t>(Ký, ghi rõ họ tên, chức vụ)</w:t>
            </w:r>
          </w:p>
        </w:tc>
        <w:tc>
          <w:tcPr>
            <w:tcW w:w="261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tcPr>
          <w:p w14:paraId="2A10CBFA" w14:textId="77777777" w:rsidR="00A66314" w:rsidRPr="00A66314" w:rsidRDefault="00A66314" w:rsidP="007D0A4C">
            <w:pPr>
              <w:jc w:val="center"/>
              <w:rPr>
                <w:sz w:val="28"/>
                <w:szCs w:val="28"/>
              </w:rPr>
            </w:pPr>
            <w:r w:rsidRPr="00A66314">
              <w:rPr>
                <w:i/>
                <w:iCs/>
                <w:sz w:val="28"/>
                <w:szCs w:val="28"/>
              </w:rPr>
              <w:t>Ngày……. tháng…… năm …...</w:t>
            </w:r>
            <w:r w:rsidRPr="00A66314">
              <w:rPr>
                <w:i/>
                <w:iCs/>
                <w:sz w:val="28"/>
                <w:szCs w:val="28"/>
              </w:rPr>
              <w:br/>
            </w:r>
            <w:r w:rsidRPr="00A66314">
              <w:rPr>
                <w:b/>
                <w:bCs/>
                <w:sz w:val="28"/>
                <w:szCs w:val="28"/>
              </w:rPr>
              <w:t>Văn phòng đăng ký đất đai/Chi nhánh</w:t>
            </w:r>
            <w:r w:rsidRPr="00A66314">
              <w:rPr>
                <w:b/>
                <w:bCs/>
                <w:sz w:val="28"/>
                <w:szCs w:val="28"/>
              </w:rPr>
              <w:br/>
              <w:t>Văn phòng đăng ký đất đai</w:t>
            </w:r>
            <w:r w:rsidRPr="00A66314">
              <w:rPr>
                <w:b/>
                <w:bCs/>
                <w:sz w:val="28"/>
                <w:szCs w:val="28"/>
              </w:rPr>
              <w:br/>
            </w:r>
            <w:r w:rsidRPr="00A66314">
              <w:rPr>
                <w:i/>
                <w:iCs/>
                <w:sz w:val="28"/>
                <w:szCs w:val="28"/>
              </w:rPr>
              <w:t>(Ký, ghi rõ họ tên, chức vụ, đóng dấu)</w:t>
            </w:r>
          </w:p>
        </w:tc>
      </w:tr>
    </w:tbl>
    <w:p w14:paraId="56AC1472" w14:textId="77777777" w:rsidR="00A66314" w:rsidRPr="00A66314" w:rsidRDefault="00A66314" w:rsidP="00A66314">
      <w:pPr>
        <w:rPr>
          <w:sz w:val="28"/>
          <w:szCs w:val="28"/>
        </w:rPr>
      </w:pPr>
      <w:r w:rsidRPr="00A66314">
        <w:rPr>
          <w:sz w:val="28"/>
          <w:szCs w:val="28"/>
        </w:rPr>
        <w:t> </w:t>
      </w:r>
    </w:p>
    <w:p w14:paraId="22993282" w14:textId="77777777" w:rsidR="00A66314" w:rsidRPr="00A66314" w:rsidRDefault="00A66314" w:rsidP="00A66314">
      <w:pPr>
        <w:spacing w:after="120"/>
        <w:ind w:firstLine="720"/>
        <w:jc w:val="both"/>
        <w:rPr>
          <w:sz w:val="28"/>
          <w:szCs w:val="28"/>
        </w:rPr>
      </w:pPr>
      <w:r w:rsidRPr="00A66314">
        <w:rPr>
          <w:b/>
          <w:bCs/>
          <w:sz w:val="28"/>
          <w:szCs w:val="28"/>
        </w:rPr>
        <w:t>Hướng dẫn viết đơn:</w:t>
      </w:r>
    </w:p>
    <w:p w14:paraId="6A335793" w14:textId="77777777" w:rsidR="00A66314" w:rsidRPr="00A66314" w:rsidRDefault="00A66314" w:rsidP="00A66314">
      <w:pPr>
        <w:spacing w:after="120"/>
        <w:ind w:firstLine="720"/>
        <w:jc w:val="both"/>
        <w:rPr>
          <w:sz w:val="28"/>
          <w:szCs w:val="28"/>
        </w:rPr>
      </w:pPr>
      <w:r w:rsidRPr="00A66314">
        <w:rPr>
          <w:sz w:val="28"/>
          <w:szCs w:val="28"/>
        </w:rPr>
        <w:t>(1) Ghi tên người sử dụng đất theo Giấy chứng nhận. Trường hợp các thửa đất gốc thuộc nhiều người sử dụng đất khác nhau thì ghi đầy đủ người sử dụng đất của các thửa đất gốc đó.</w:t>
      </w:r>
    </w:p>
    <w:p w14:paraId="4EB3A500" w14:textId="77777777" w:rsidR="00A66314" w:rsidRPr="00A66314" w:rsidRDefault="00A66314" w:rsidP="00A66314">
      <w:pPr>
        <w:spacing w:after="120"/>
        <w:ind w:firstLine="720"/>
        <w:jc w:val="both"/>
        <w:rPr>
          <w:sz w:val="28"/>
          <w:szCs w:val="28"/>
        </w:rPr>
      </w:pPr>
      <w:r w:rsidRPr="00A66314">
        <w:rPr>
          <w:sz w:val="28"/>
          <w:szCs w:val="28"/>
        </w:rPr>
        <w:t>(2) Ghi số định danh cá nhân hoặc số, ngày cấp và nơi cấp hộ chiếu. Đối với tổ chức thì ghi số, ngày ký, cơ quan ký văn bản theo quyết định thành lập hoặc giấy đăng ký kinh doanh hoặc giấy phép đầu tư.</w:t>
      </w:r>
    </w:p>
    <w:p w14:paraId="5CCDE1D7" w14:textId="77777777" w:rsidR="00A66314" w:rsidRPr="00A66314" w:rsidRDefault="00A66314" w:rsidP="00A66314">
      <w:pPr>
        <w:spacing w:after="120"/>
        <w:ind w:firstLine="720"/>
        <w:jc w:val="both"/>
        <w:rPr>
          <w:sz w:val="28"/>
          <w:szCs w:val="28"/>
        </w:rPr>
      </w:pPr>
      <w:r w:rsidRPr="00A66314">
        <w:rPr>
          <w:sz w:val="28"/>
          <w:szCs w:val="28"/>
        </w:rPr>
        <w:t>(3) Ghi thông tin thửa đất theo Giấy chứng nhận.</w:t>
      </w:r>
    </w:p>
    <w:p w14:paraId="615DE413" w14:textId="77777777" w:rsidR="00A66314" w:rsidRPr="00A66314" w:rsidRDefault="00A66314" w:rsidP="00A66314">
      <w:pPr>
        <w:spacing w:after="120"/>
        <w:ind w:firstLine="720"/>
        <w:jc w:val="both"/>
        <w:rPr>
          <w:sz w:val="28"/>
          <w:szCs w:val="28"/>
        </w:rPr>
      </w:pPr>
      <w:r w:rsidRPr="00A66314">
        <w:rPr>
          <w:sz w:val="28"/>
          <w:szCs w:val="28"/>
        </w:rPr>
        <w:t>(4) Người sử dụng đất của các thửa đất gốc cùng ký vào Đơn.</w:t>
      </w:r>
    </w:p>
    <w:p w14:paraId="6A03871D" w14:textId="77777777" w:rsidR="00A66314" w:rsidRPr="00A66314" w:rsidRDefault="00A66314" w:rsidP="00A66314">
      <w:pPr>
        <w:spacing w:after="120"/>
        <w:ind w:firstLine="720"/>
        <w:jc w:val="both"/>
        <w:rPr>
          <w:sz w:val="28"/>
          <w:szCs w:val="28"/>
        </w:rPr>
      </w:pPr>
      <w:r w:rsidRPr="00A66314">
        <w:rPr>
          <w:sz w:val="28"/>
          <w:szCs w:val="28"/>
        </w:rPr>
        <w:t>Trường hợp ủy quyền viết đơn thì người được ủy quyền ký, ghi rõ họ tên và ghi “được Ủy quyền”; đối với tổ chức sử dụng đất phải ghi họ tên, chức vụ và đóng dấu của tổ chức.</w:t>
      </w:r>
    </w:p>
    <w:p w14:paraId="2463580D" w14:textId="77777777" w:rsidR="00A66314" w:rsidRPr="00A66314" w:rsidRDefault="00A66314" w:rsidP="00A66314">
      <w:pPr>
        <w:spacing w:after="120"/>
        <w:ind w:firstLine="720"/>
        <w:jc w:val="both"/>
        <w:rPr>
          <w:sz w:val="28"/>
          <w:szCs w:val="28"/>
        </w:rPr>
      </w:pPr>
      <w:r w:rsidRPr="00A66314">
        <w:rPr>
          <w:sz w:val="28"/>
          <w:szCs w:val="28"/>
        </w:rPr>
        <w:t>(5) Văn phòng đăng ký đất đai/Chi nhánh Văn phòng đăng ký đất đai ghi rõ “Đủ điều kiện tách thửa đất, hợp thửa đất như bản vẽ gửi kèm” và số thứ tự thửa đất, tờ bản đồ (nếu có thay đổi tờ bản đồ) dự kiến sau khi tách thửa đất, hợp thửa đất </w:t>
      </w:r>
    </w:p>
    <w:p w14:paraId="49EDEEE4" w14:textId="77777777" w:rsidR="004F503F" w:rsidRPr="00A07004" w:rsidRDefault="004F503F" w:rsidP="006C3253">
      <w:pPr>
        <w:ind w:left="-90" w:firstLine="630"/>
        <w:jc w:val="both"/>
        <w:rPr>
          <w:b/>
          <w:bCs/>
          <w:sz w:val="28"/>
          <w:szCs w:val="28"/>
        </w:rPr>
      </w:pPr>
    </w:p>
    <w:p w14:paraId="45F6209B"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E4DB38D"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55EDE883"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22FDBD96"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7B5EEEB8"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3F8F0C6"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0398D03"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3AE35E98"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3FB0B108"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78845087"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71235F8"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60AD265C"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6DA58B42"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2DC5C24"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5AC7799D"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31916025"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31222955"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06987D12"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2302D131"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3E1FFA60"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6BD509D7"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66E77C8E"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59A252BD"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434CFFDE"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7C00AE01"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41204BB5" w14:textId="77777777" w:rsidR="005E25A2" w:rsidRDefault="005E25A2" w:rsidP="009A57A5">
      <w:pPr>
        <w:widowControl w:val="0"/>
        <w:autoSpaceDE w:val="0"/>
        <w:autoSpaceDN w:val="0"/>
        <w:adjustRightInd w:val="0"/>
        <w:spacing w:line="300" w:lineRule="exact"/>
        <w:jc w:val="right"/>
        <w:outlineLvl w:val="0"/>
        <w:rPr>
          <w:rFonts w:eastAsia="Arial"/>
          <w:b/>
          <w:bCs/>
          <w:spacing w:val="-4"/>
          <w:sz w:val="26"/>
          <w:szCs w:val="26"/>
          <w:lang w:val="vi-VN"/>
        </w:rPr>
      </w:pPr>
    </w:p>
    <w:p w14:paraId="79A6FC9D" w14:textId="77777777" w:rsidR="009A57A5" w:rsidRPr="0007502F" w:rsidRDefault="009A57A5" w:rsidP="009A57A5">
      <w:pPr>
        <w:widowControl w:val="0"/>
        <w:autoSpaceDE w:val="0"/>
        <w:autoSpaceDN w:val="0"/>
        <w:adjustRightInd w:val="0"/>
        <w:spacing w:line="300" w:lineRule="exact"/>
        <w:jc w:val="right"/>
        <w:outlineLvl w:val="0"/>
        <w:rPr>
          <w:rFonts w:eastAsia="Arial"/>
          <w:spacing w:val="-4"/>
          <w:sz w:val="26"/>
          <w:szCs w:val="26"/>
          <w:lang w:val="vi-VN"/>
        </w:rPr>
      </w:pPr>
      <w:r w:rsidRPr="0007502F">
        <w:rPr>
          <w:rFonts w:eastAsia="Arial"/>
          <w:b/>
          <w:bCs/>
          <w:spacing w:val="-4"/>
          <w:sz w:val="26"/>
          <w:szCs w:val="26"/>
          <w:lang w:val="vi-VN"/>
        </w:rPr>
        <w:t>Mẫu số 02/</w:t>
      </w:r>
      <w:r w:rsidRPr="00AE6DB6">
        <w:rPr>
          <w:b/>
          <w:sz w:val="28"/>
          <w:szCs w:val="28"/>
          <w:lang w:val="vi-VN"/>
        </w:rPr>
        <w:t>ĐK</w:t>
      </w:r>
    </w:p>
    <w:p w14:paraId="1635FDE3" w14:textId="77777777" w:rsidR="009A57A5" w:rsidRDefault="009A57A5" w:rsidP="009A57A5">
      <w:pPr>
        <w:widowControl w:val="0"/>
        <w:tabs>
          <w:tab w:val="center" w:pos="4394"/>
          <w:tab w:val="right" w:pos="8788"/>
        </w:tabs>
        <w:jc w:val="center"/>
        <w:rPr>
          <w:rFonts w:eastAsia="Arial"/>
          <w:b/>
          <w:spacing w:val="-4"/>
          <w:sz w:val="28"/>
          <w:szCs w:val="26"/>
          <w:lang w:val="vi-VN"/>
        </w:rPr>
      </w:pPr>
    </w:p>
    <w:p w14:paraId="3059B8C5" w14:textId="77777777" w:rsidR="009A57A5" w:rsidRPr="0007502F" w:rsidRDefault="009A57A5" w:rsidP="009A57A5">
      <w:pPr>
        <w:widowControl w:val="0"/>
        <w:tabs>
          <w:tab w:val="center" w:pos="4394"/>
          <w:tab w:val="right" w:pos="8788"/>
        </w:tabs>
        <w:jc w:val="center"/>
        <w:rPr>
          <w:rFonts w:eastAsia="Arial"/>
          <w:b/>
          <w:strike/>
          <w:spacing w:val="-4"/>
          <w:sz w:val="28"/>
          <w:szCs w:val="26"/>
          <w:vertAlign w:val="superscript"/>
          <w:lang w:val="vi-VN"/>
        </w:rPr>
      </w:pPr>
      <w:r w:rsidRPr="0007502F">
        <w:rPr>
          <w:rFonts w:eastAsia="Arial"/>
          <w:b/>
          <w:spacing w:val="-4"/>
          <w:sz w:val="28"/>
          <w:szCs w:val="26"/>
          <w:lang w:val="vi-VN"/>
        </w:rPr>
        <w:t>BẢN VẼ TÁCH THỬA ĐẤT, HỢP THỬA ĐẤT</w:t>
      </w:r>
    </w:p>
    <w:p w14:paraId="7D122618" w14:textId="77777777" w:rsidR="009A57A5" w:rsidRDefault="009A57A5" w:rsidP="009A57A5">
      <w:pPr>
        <w:widowControl w:val="0"/>
        <w:tabs>
          <w:tab w:val="center" w:pos="4394"/>
          <w:tab w:val="right" w:pos="8788"/>
        </w:tabs>
        <w:jc w:val="center"/>
        <w:rPr>
          <w:rFonts w:eastAsia="Arial"/>
          <w:spacing w:val="-4"/>
          <w:sz w:val="28"/>
          <w:szCs w:val="28"/>
          <w:lang w:val="vi-VN"/>
        </w:rPr>
      </w:pPr>
      <w:r w:rsidRPr="0007502F">
        <w:rPr>
          <w:rFonts w:eastAsia="Arial"/>
          <w:spacing w:val="-4"/>
          <w:sz w:val="28"/>
          <w:szCs w:val="28"/>
          <w:lang w:val="vi-VN"/>
        </w:rPr>
        <w:t>(Kèm theo Đơn đề nghị tách thửa đất, hợp thửa đất)</w:t>
      </w:r>
    </w:p>
    <w:p w14:paraId="3C4C6054" w14:textId="77777777" w:rsidR="009A57A5" w:rsidRPr="0007502F" w:rsidRDefault="009A57A5" w:rsidP="009A57A5">
      <w:pPr>
        <w:widowControl w:val="0"/>
        <w:tabs>
          <w:tab w:val="center" w:pos="4394"/>
          <w:tab w:val="right" w:pos="8788"/>
        </w:tabs>
        <w:jc w:val="center"/>
        <w:rPr>
          <w:rFonts w:eastAsia="Arial"/>
          <w:spacing w:val="-4"/>
          <w:sz w:val="28"/>
          <w:szCs w:val="28"/>
          <w:vertAlign w:val="superscript"/>
          <w:lang w:val="vi-VN"/>
        </w:rPr>
      </w:pPr>
    </w:p>
    <w:tbl>
      <w:tblPr>
        <w:tblW w:w="14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92"/>
      </w:tblGrid>
      <w:tr w:rsidR="009A57A5" w:rsidRPr="0007502F" w14:paraId="4FB84AB7" w14:textId="77777777" w:rsidTr="0084665C">
        <w:trPr>
          <w:trHeight w:val="4662"/>
          <w:jc w:val="center"/>
        </w:trPr>
        <w:tc>
          <w:tcPr>
            <w:tcW w:w="14755" w:type="dxa"/>
            <w:shd w:val="clear" w:color="auto" w:fill="auto"/>
          </w:tcPr>
          <w:p w14:paraId="591848DC" w14:textId="77777777" w:rsidR="009A57A5" w:rsidRPr="0007502F" w:rsidRDefault="009A57A5" w:rsidP="0084665C">
            <w:pPr>
              <w:widowControl w:val="0"/>
              <w:spacing w:before="80" w:after="40" w:line="320" w:lineRule="exact"/>
              <w:ind w:firstLine="601"/>
              <w:rPr>
                <w:rFonts w:eastAsia="Arial"/>
                <w:b/>
                <w:spacing w:val="-4"/>
                <w:sz w:val="26"/>
                <w:szCs w:val="26"/>
                <w:lang w:val="vi-VN"/>
              </w:rPr>
            </w:pPr>
            <w:r w:rsidRPr="0007502F">
              <w:rPr>
                <w:rFonts w:eastAsia="Arial"/>
                <w:b/>
                <w:spacing w:val="-4"/>
                <w:sz w:val="26"/>
                <w:szCs w:val="26"/>
                <w:lang w:val="vi-VN"/>
              </w:rPr>
              <w:t xml:space="preserve">I. Hình thức tách, hợp thửa đất </w:t>
            </w:r>
            <w:r w:rsidRPr="0007502F">
              <w:rPr>
                <w:rFonts w:eastAsia="Arial"/>
                <w:i/>
                <w:spacing w:val="-6"/>
                <w:szCs w:val="26"/>
                <w:lang w:val="vi-VN"/>
              </w:rPr>
              <w:t>(Ghi rõ: “Tách thửa” hoặc “Hợp thửa” hoặc “Tách thửa đồng thời với hợp thửa”)</w:t>
            </w:r>
            <w:r w:rsidRPr="00305BB7">
              <w:rPr>
                <w:rFonts w:eastAsia="Arial"/>
                <w:spacing w:val="-4"/>
                <w:sz w:val="26"/>
                <w:szCs w:val="26"/>
                <w:lang w:val="vi-VN"/>
              </w:rPr>
              <w:t>:</w:t>
            </w:r>
          </w:p>
          <w:p w14:paraId="13B011AB" w14:textId="77777777" w:rsidR="009A57A5" w:rsidRPr="0007502F" w:rsidRDefault="009A57A5" w:rsidP="0084665C">
            <w:pPr>
              <w:widowControl w:val="0"/>
              <w:spacing w:before="80" w:after="40" w:line="320" w:lineRule="exact"/>
              <w:rPr>
                <w:rFonts w:eastAsia="Arial"/>
                <w:b/>
                <w:spacing w:val="-4"/>
                <w:sz w:val="26"/>
                <w:szCs w:val="26"/>
                <w:lang w:val="vi-VN"/>
              </w:rPr>
            </w:pPr>
            <w:r w:rsidRPr="0007502F">
              <w:rPr>
                <w:rFonts w:eastAsia="Arial"/>
                <w:b/>
                <w:spacing w:val="-4"/>
                <w:sz w:val="26"/>
                <w:szCs w:val="26"/>
                <w:lang w:val="vi-VN"/>
              </w:rPr>
              <w:t xml:space="preserve"> </w:t>
            </w:r>
            <w:r w:rsidRPr="0007502F">
              <w:rPr>
                <w:rFonts w:eastAsia="Arial"/>
                <w:spacing w:val="-4"/>
                <w:sz w:val="26"/>
                <w:szCs w:val="26"/>
                <w:lang w:val="vi-VN"/>
              </w:rPr>
              <w:t>………………………….....………………………...…………</w:t>
            </w:r>
            <w:r>
              <w:rPr>
                <w:rFonts w:eastAsia="Arial"/>
                <w:spacing w:val="-4"/>
                <w:sz w:val="26"/>
                <w:szCs w:val="26"/>
              </w:rPr>
              <w:t>……….</w:t>
            </w:r>
            <w:r w:rsidRPr="0007502F">
              <w:rPr>
                <w:rFonts w:eastAsia="Arial"/>
                <w:spacing w:val="-4"/>
                <w:sz w:val="26"/>
                <w:szCs w:val="26"/>
                <w:lang w:val="vi-VN"/>
              </w:rPr>
              <w:t>……………….....………………………...………………………….....…</w:t>
            </w:r>
          </w:p>
          <w:p w14:paraId="64A27641" w14:textId="77777777" w:rsidR="009A57A5" w:rsidRPr="0007502F" w:rsidRDefault="009A57A5" w:rsidP="0084665C">
            <w:pPr>
              <w:widowControl w:val="0"/>
              <w:spacing w:before="80" w:after="40" w:line="320" w:lineRule="exact"/>
              <w:ind w:firstLine="601"/>
              <w:rPr>
                <w:rFonts w:eastAsia="Arial"/>
                <w:b/>
                <w:spacing w:val="-4"/>
                <w:sz w:val="26"/>
                <w:szCs w:val="26"/>
                <w:lang w:val="vi-VN"/>
              </w:rPr>
            </w:pPr>
            <w:r w:rsidRPr="0007502F">
              <w:rPr>
                <w:rFonts w:eastAsia="Arial"/>
                <w:b/>
                <w:spacing w:val="-4"/>
                <w:sz w:val="26"/>
                <w:szCs w:val="26"/>
                <w:lang w:val="vi-VN"/>
              </w:rPr>
              <w:t>II. Thửa đất gốc:</w:t>
            </w:r>
          </w:p>
          <w:p w14:paraId="479F911A" w14:textId="77777777" w:rsidR="009A57A5" w:rsidRPr="0007502F" w:rsidRDefault="009A57A5" w:rsidP="0084665C">
            <w:pPr>
              <w:widowControl w:val="0"/>
              <w:spacing w:before="80" w:after="40" w:line="320" w:lineRule="exact"/>
              <w:ind w:firstLine="601"/>
              <w:rPr>
                <w:rFonts w:eastAsia="Arial"/>
                <w:spacing w:val="-4"/>
                <w:sz w:val="26"/>
                <w:szCs w:val="26"/>
                <w:lang w:val="vi-VN"/>
              </w:rPr>
            </w:pPr>
            <w:r w:rsidRPr="0007502F">
              <w:rPr>
                <w:rFonts w:eastAsia="Arial"/>
                <w:spacing w:val="-4"/>
                <w:sz w:val="26"/>
                <w:szCs w:val="26"/>
                <w:lang w:val="vi-VN"/>
              </w:rPr>
              <w:t>1. Thửa đất thứ nhất:</w:t>
            </w:r>
          </w:p>
          <w:p w14:paraId="4F8E6517" w14:textId="77777777" w:rsidR="009A57A5" w:rsidRPr="0007502F" w:rsidRDefault="009A57A5" w:rsidP="0084665C">
            <w:pPr>
              <w:widowControl w:val="0"/>
              <w:spacing w:before="80" w:after="40" w:line="320" w:lineRule="exact"/>
              <w:ind w:firstLine="601"/>
              <w:rPr>
                <w:rFonts w:eastAsia="Arial"/>
                <w:spacing w:val="-4"/>
                <w:sz w:val="26"/>
                <w:szCs w:val="26"/>
                <w:lang w:val="vi-VN"/>
              </w:rPr>
            </w:pPr>
            <w:r w:rsidRPr="0007502F">
              <w:rPr>
                <w:rFonts w:eastAsia="Arial"/>
                <w:spacing w:val="-4"/>
                <w:sz w:val="26"/>
                <w:szCs w:val="26"/>
                <w:lang w:val="vi-VN"/>
              </w:rPr>
              <w:t>1.1. Thửa số: ………, tờ bản đồ số: .…..…, diện tích:………....... m</w:t>
            </w:r>
            <w:r w:rsidRPr="00477225">
              <w:rPr>
                <w:rFonts w:eastAsia="Arial"/>
                <w:spacing w:val="-4"/>
                <w:sz w:val="26"/>
                <w:szCs w:val="26"/>
                <w:vertAlign w:val="superscript"/>
                <w:lang w:val="vi-VN"/>
              </w:rPr>
              <w:t>2</w:t>
            </w:r>
            <w:r w:rsidRPr="0007502F">
              <w:rPr>
                <w:rFonts w:eastAsia="Arial"/>
                <w:spacing w:val="-4"/>
                <w:sz w:val="26"/>
                <w:szCs w:val="26"/>
                <w:lang w:val="vi-VN"/>
              </w:rPr>
              <w:t xml:space="preserve">, loại đất: ………......, địa chỉ thửa đất: ………, Giấy chứng nhận: số vào sổ cấp GCN: ….. ……...…; Cơ quan cấp GCN: …………………………………, ngày cấp: …….…….... </w:t>
            </w:r>
          </w:p>
          <w:p w14:paraId="24C90A9C" w14:textId="77777777" w:rsidR="009A57A5" w:rsidRPr="0007502F" w:rsidRDefault="009A57A5" w:rsidP="0084665C">
            <w:pPr>
              <w:widowControl w:val="0"/>
              <w:spacing w:before="80" w:after="40" w:line="320" w:lineRule="exact"/>
              <w:ind w:firstLine="601"/>
              <w:rPr>
                <w:rFonts w:eastAsia="Arial"/>
                <w:spacing w:val="-4"/>
                <w:sz w:val="26"/>
                <w:szCs w:val="26"/>
                <w:lang w:val="vi-VN"/>
              </w:rPr>
            </w:pPr>
            <w:r w:rsidRPr="0007502F">
              <w:rPr>
                <w:rFonts w:eastAsia="Arial"/>
                <w:spacing w:val="-4"/>
                <w:sz w:val="26"/>
                <w:szCs w:val="26"/>
                <w:lang w:val="vi-VN"/>
              </w:rPr>
              <w:t xml:space="preserve">1.2. Tên người sử dụng đất: ……………………..…, </w:t>
            </w:r>
            <w:r w:rsidRPr="0007502F">
              <w:rPr>
                <w:iCs/>
                <w:sz w:val="26"/>
                <w:szCs w:val="26"/>
                <w:lang w:val="vi-VN"/>
              </w:rPr>
              <w:t>Giấy tờ nhân thân/pháp nhân số</w:t>
            </w:r>
            <w:r w:rsidRPr="0007502F">
              <w:rPr>
                <w:rFonts w:eastAsia="Arial"/>
                <w:spacing w:val="-4"/>
                <w:sz w:val="26"/>
                <w:szCs w:val="26"/>
                <w:lang w:val="vi-VN"/>
              </w:rPr>
              <w:t>: ….………........, địa chỉ: ……………………………</w:t>
            </w:r>
          </w:p>
          <w:p w14:paraId="4FA8C1B0" w14:textId="77777777" w:rsidR="009A57A5" w:rsidRPr="0007502F" w:rsidRDefault="009A57A5" w:rsidP="0084665C">
            <w:pPr>
              <w:widowControl w:val="0"/>
              <w:spacing w:before="80" w:after="40" w:line="320" w:lineRule="exact"/>
              <w:ind w:firstLine="601"/>
              <w:rPr>
                <w:rFonts w:eastAsia="Arial"/>
                <w:spacing w:val="-4"/>
                <w:sz w:val="26"/>
                <w:szCs w:val="26"/>
                <w:lang w:val="vi-VN"/>
              </w:rPr>
            </w:pPr>
            <w:r w:rsidRPr="0007502F">
              <w:rPr>
                <w:rFonts w:eastAsia="Arial"/>
                <w:spacing w:val="-4"/>
                <w:sz w:val="26"/>
                <w:szCs w:val="26"/>
                <w:lang w:val="vi-VN"/>
              </w:rPr>
              <w:t>1.3. Tình hình sử dụng đất: (Ghi sự thay đổi ranh giới thửa đất hiện trạng so với khi cấp GCN, tình hình tranh chấp đất đai, hiện trạng sử dụng đất ): ……………………………….......................…………</w:t>
            </w:r>
            <w:r>
              <w:rPr>
                <w:rFonts w:eastAsia="Arial"/>
                <w:spacing w:val="-4"/>
                <w:sz w:val="26"/>
                <w:szCs w:val="26"/>
              </w:rPr>
              <w:t>……………</w:t>
            </w:r>
            <w:r w:rsidRPr="0007502F">
              <w:rPr>
                <w:rFonts w:eastAsia="Arial"/>
                <w:spacing w:val="-4"/>
                <w:sz w:val="26"/>
                <w:szCs w:val="26"/>
                <w:lang w:val="vi-VN"/>
              </w:rPr>
              <w:t>……………..................………………………………................................</w:t>
            </w:r>
          </w:p>
          <w:p w14:paraId="181B4D90" w14:textId="77777777" w:rsidR="009A57A5" w:rsidRPr="0007502F" w:rsidRDefault="009A57A5" w:rsidP="0084665C">
            <w:pPr>
              <w:widowControl w:val="0"/>
              <w:spacing w:before="80" w:after="40" w:line="320" w:lineRule="exact"/>
              <w:ind w:firstLine="601"/>
              <w:rPr>
                <w:rFonts w:eastAsia="Arial"/>
                <w:i/>
                <w:spacing w:val="-4"/>
                <w:sz w:val="26"/>
                <w:szCs w:val="26"/>
                <w:lang w:val="vi-VN"/>
              </w:rPr>
            </w:pPr>
            <w:r w:rsidRPr="0007502F">
              <w:rPr>
                <w:rFonts w:eastAsia="Arial"/>
                <w:spacing w:val="-4"/>
                <w:sz w:val="26"/>
                <w:szCs w:val="26"/>
                <w:lang w:val="vi-VN"/>
              </w:rPr>
              <w:t xml:space="preserve">2. Thửa đất thứ hai: </w:t>
            </w:r>
            <w:r w:rsidRPr="0007502F">
              <w:rPr>
                <w:rFonts w:eastAsia="Arial"/>
                <w:i/>
                <w:spacing w:val="-4"/>
                <w:sz w:val="26"/>
                <w:szCs w:val="26"/>
                <w:lang w:val="vi-VN"/>
              </w:rPr>
              <w:t>(ghi như thửa thứ nhất)</w:t>
            </w:r>
          </w:p>
          <w:p w14:paraId="6A7B51DF" w14:textId="77777777" w:rsidR="009A57A5" w:rsidRPr="0007502F" w:rsidRDefault="009A57A5" w:rsidP="0084665C">
            <w:pPr>
              <w:widowControl w:val="0"/>
              <w:spacing w:before="80" w:line="340" w:lineRule="exact"/>
              <w:ind w:firstLine="601"/>
              <w:rPr>
                <w:rFonts w:eastAsia="Arial"/>
                <w:spacing w:val="-4"/>
                <w:sz w:val="26"/>
                <w:szCs w:val="26"/>
                <w:lang w:val="vi-VN"/>
              </w:rPr>
            </w:pPr>
            <w:r w:rsidRPr="0007502F">
              <w:rPr>
                <w:rFonts w:eastAsia="Arial"/>
                <w:spacing w:val="-4"/>
                <w:sz w:val="26"/>
                <w:szCs w:val="26"/>
                <w:lang w:val="vi-VN"/>
              </w:rPr>
              <w:t>………………………………………………………………………………………………………………………………………………….</w:t>
            </w:r>
          </w:p>
          <w:p w14:paraId="1800B992" w14:textId="77777777" w:rsidR="009A57A5" w:rsidRPr="0007502F" w:rsidRDefault="009A57A5" w:rsidP="0084665C">
            <w:pPr>
              <w:widowControl w:val="0"/>
              <w:spacing w:before="80" w:line="340" w:lineRule="exact"/>
              <w:rPr>
                <w:rFonts w:eastAsia="Arial"/>
                <w:spacing w:val="-4"/>
                <w:sz w:val="26"/>
                <w:szCs w:val="26"/>
                <w:lang w:val="vi-VN"/>
              </w:rPr>
            </w:pPr>
            <w:r w:rsidRPr="0007502F">
              <w:rPr>
                <w:rFonts w:eastAsia="Arial"/>
                <w:spacing w:val="-4"/>
                <w:sz w:val="26"/>
                <w:szCs w:val="26"/>
                <w:lang w:val="vi-VN"/>
              </w:rPr>
              <w:t>……………………………………………………………………………………………</w:t>
            </w:r>
            <w:r>
              <w:rPr>
                <w:rFonts w:eastAsia="Arial"/>
                <w:spacing w:val="-4"/>
                <w:sz w:val="26"/>
                <w:szCs w:val="26"/>
              </w:rPr>
              <w:t>……..</w:t>
            </w:r>
            <w:r w:rsidRPr="0007502F">
              <w:rPr>
                <w:rFonts w:eastAsia="Arial"/>
                <w:spacing w:val="-4"/>
                <w:sz w:val="26"/>
                <w:szCs w:val="26"/>
                <w:lang w:val="vi-VN"/>
              </w:rPr>
              <w:t>…………………………………………………….</w:t>
            </w:r>
          </w:p>
          <w:p w14:paraId="6EDBDC8B" w14:textId="77777777" w:rsidR="009A57A5" w:rsidRPr="0007502F" w:rsidRDefault="009A57A5" w:rsidP="0084665C">
            <w:pPr>
              <w:widowControl w:val="0"/>
              <w:spacing w:before="80" w:line="340" w:lineRule="exact"/>
              <w:rPr>
                <w:rFonts w:eastAsia="Arial"/>
                <w:spacing w:val="-4"/>
                <w:sz w:val="26"/>
                <w:szCs w:val="26"/>
                <w:lang w:val="vi-VN"/>
              </w:rPr>
            </w:pPr>
            <w:r w:rsidRPr="0007502F">
              <w:rPr>
                <w:rFonts w:eastAsia="Arial"/>
                <w:spacing w:val="-4"/>
                <w:sz w:val="26"/>
                <w:szCs w:val="26"/>
                <w:lang w:val="vi-VN"/>
              </w:rPr>
              <w:t>……………………………………………………………………………………………</w:t>
            </w:r>
            <w:r>
              <w:rPr>
                <w:rFonts w:eastAsia="Arial"/>
                <w:spacing w:val="-4"/>
                <w:sz w:val="26"/>
                <w:szCs w:val="26"/>
              </w:rPr>
              <w:t>……..</w:t>
            </w:r>
            <w:r w:rsidRPr="0007502F">
              <w:rPr>
                <w:rFonts w:eastAsia="Arial"/>
                <w:spacing w:val="-4"/>
                <w:sz w:val="26"/>
                <w:szCs w:val="26"/>
                <w:lang w:val="vi-VN"/>
              </w:rPr>
              <w:t>…………………………………………………….</w:t>
            </w:r>
          </w:p>
          <w:p w14:paraId="03A8BDC8" w14:textId="77777777" w:rsidR="009A57A5" w:rsidRPr="0007502F" w:rsidRDefault="009A57A5" w:rsidP="0084665C">
            <w:pPr>
              <w:widowControl w:val="0"/>
              <w:spacing w:before="80" w:line="320" w:lineRule="exact"/>
              <w:ind w:firstLine="601"/>
              <w:rPr>
                <w:rFonts w:eastAsia="Arial"/>
                <w:b/>
                <w:spacing w:val="-4"/>
                <w:sz w:val="26"/>
                <w:szCs w:val="26"/>
                <w:lang w:val="vi-VN"/>
              </w:rPr>
            </w:pPr>
            <w:r w:rsidRPr="0007502F">
              <w:rPr>
                <w:rFonts w:eastAsia="Arial"/>
                <w:b/>
                <w:spacing w:val="-4"/>
                <w:sz w:val="26"/>
                <w:szCs w:val="26"/>
                <w:lang w:val="vi-VN"/>
              </w:rPr>
              <w:t>III. Thửa đất sau khi tách thửa/hợp thửa:</w:t>
            </w:r>
          </w:p>
          <w:p w14:paraId="7B8549BD" w14:textId="77777777" w:rsidR="009A57A5" w:rsidRPr="0007502F" w:rsidRDefault="009A57A5" w:rsidP="0084665C">
            <w:pPr>
              <w:widowControl w:val="0"/>
              <w:spacing w:before="80" w:after="120" w:line="320" w:lineRule="exact"/>
              <w:ind w:firstLine="601"/>
              <w:rPr>
                <w:rFonts w:eastAsia="Arial"/>
                <w:spacing w:val="-4"/>
                <w:sz w:val="26"/>
                <w:szCs w:val="26"/>
                <w:lang w:val="vi-VN"/>
              </w:rPr>
            </w:pPr>
            <w:r w:rsidRPr="0007502F">
              <w:rPr>
                <w:rFonts w:eastAsia="Arial"/>
                <w:spacing w:val="-4"/>
                <w:sz w:val="26"/>
                <w:szCs w:val="26"/>
                <w:lang w:val="vi-VN"/>
              </w:rPr>
              <w:t>1. Mô tả sơ bộ thông tin, mục đích thực hiện tách thửa đất/hợp thửa đất: …………………</w:t>
            </w:r>
            <w:r>
              <w:rPr>
                <w:rFonts w:eastAsia="Arial"/>
                <w:spacing w:val="-4"/>
                <w:sz w:val="26"/>
                <w:szCs w:val="26"/>
              </w:rPr>
              <w:t>….</w:t>
            </w:r>
            <w:r w:rsidRPr="0007502F">
              <w:rPr>
                <w:rFonts w:eastAsia="Arial"/>
                <w:spacing w:val="-4"/>
                <w:sz w:val="26"/>
                <w:szCs w:val="26"/>
                <w:lang w:val="vi-VN"/>
              </w:rPr>
              <w:t>………………………………………………….</w:t>
            </w:r>
          </w:p>
          <w:p w14:paraId="436ADEAE" w14:textId="77777777" w:rsidR="009A57A5" w:rsidRPr="0007502F" w:rsidRDefault="009A57A5" w:rsidP="0084665C">
            <w:pPr>
              <w:widowControl w:val="0"/>
              <w:spacing w:before="80" w:line="340" w:lineRule="exact"/>
              <w:ind w:firstLine="601"/>
              <w:rPr>
                <w:rFonts w:eastAsia="Arial"/>
                <w:spacing w:val="-4"/>
                <w:sz w:val="26"/>
                <w:szCs w:val="26"/>
                <w:lang w:val="vi-VN"/>
              </w:rPr>
            </w:pPr>
            <w:r w:rsidRPr="0007502F">
              <w:rPr>
                <w:rFonts w:eastAsia="Arial"/>
                <w:spacing w:val="-4"/>
                <w:sz w:val="26"/>
                <w:szCs w:val="26"/>
                <w:lang w:val="vi-VN"/>
              </w:rPr>
              <w:t>………………………………………………………………………………………………………………………………………………….</w:t>
            </w:r>
          </w:p>
          <w:p w14:paraId="75ED9F56" w14:textId="77777777" w:rsidR="009A57A5" w:rsidRPr="0007502F" w:rsidRDefault="009A57A5" w:rsidP="0084665C">
            <w:pPr>
              <w:widowControl w:val="0"/>
              <w:spacing w:before="80" w:line="340" w:lineRule="exact"/>
              <w:rPr>
                <w:rFonts w:eastAsia="Arial"/>
                <w:spacing w:val="-4"/>
                <w:sz w:val="26"/>
                <w:szCs w:val="26"/>
                <w:lang w:val="vi-VN"/>
              </w:rPr>
            </w:pPr>
            <w:r w:rsidRPr="0007502F">
              <w:rPr>
                <w:rFonts w:eastAsia="Arial"/>
                <w:spacing w:val="-4"/>
                <w:sz w:val="26"/>
                <w:szCs w:val="26"/>
                <w:lang w:val="vi-VN"/>
              </w:rPr>
              <w:t>………………………………………………………………………………………………………………</w:t>
            </w:r>
            <w:r>
              <w:rPr>
                <w:rFonts w:eastAsia="Arial"/>
                <w:spacing w:val="-4"/>
                <w:sz w:val="26"/>
                <w:szCs w:val="26"/>
              </w:rPr>
              <w:t>……..</w:t>
            </w:r>
            <w:r w:rsidRPr="0007502F">
              <w:rPr>
                <w:rFonts w:eastAsia="Arial"/>
                <w:spacing w:val="-4"/>
                <w:sz w:val="26"/>
                <w:szCs w:val="26"/>
                <w:lang w:val="vi-VN"/>
              </w:rPr>
              <w:t>………………………………….</w:t>
            </w:r>
          </w:p>
          <w:p w14:paraId="38069630" w14:textId="77777777" w:rsidR="009A57A5" w:rsidRPr="0007502F" w:rsidRDefault="009A57A5" w:rsidP="0084665C">
            <w:pPr>
              <w:widowControl w:val="0"/>
              <w:spacing w:before="80" w:after="120" w:line="320" w:lineRule="exact"/>
              <w:ind w:firstLine="601"/>
              <w:rPr>
                <w:rFonts w:eastAsia="Arial"/>
                <w:spacing w:val="-4"/>
                <w:sz w:val="26"/>
                <w:szCs w:val="26"/>
                <w:lang w:val="vi-VN"/>
              </w:rPr>
            </w:pPr>
            <w:r w:rsidRPr="0007502F">
              <w:rPr>
                <w:rFonts w:eastAsia="Arial"/>
                <w:spacing w:val="-4"/>
                <w:sz w:val="26"/>
                <w:szCs w:val="26"/>
                <w:lang w:val="vi-VN"/>
              </w:rPr>
              <w:t xml:space="preserve">2. Người lập bản vẽ </w:t>
            </w:r>
            <w:r w:rsidRPr="0007502F">
              <w:rPr>
                <w:rFonts w:eastAsia="Arial"/>
                <w:i/>
                <w:spacing w:val="-4"/>
                <w:sz w:val="26"/>
                <w:szCs w:val="26"/>
                <w:lang w:val="vi-VN"/>
              </w:rPr>
              <w:t>(Ghi: “Người sử dụng đất tự lập” hoặc ghi tên cơ quan, đơn vị lập bản vẽ )</w:t>
            </w:r>
            <w:r w:rsidRPr="0007502F">
              <w:rPr>
                <w:rFonts w:eastAsia="Arial"/>
                <w:spacing w:val="-4"/>
                <w:sz w:val="26"/>
                <w:szCs w:val="26"/>
                <w:lang w:val="vi-VN"/>
              </w:rPr>
              <w:t>: ……</w:t>
            </w:r>
            <w:r>
              <w:rPr>
                <w:rFonts w:eastAsia="Arial"/>
                <w:spacing w:val="-4"/>
                <w:sz w:val="26"/>
                <w:szCs w:val="26"/>
              </w:rPr>
              <w:t>…..</w:t>
            </w:r>
            <w:r w:rsidRPr="0007502F">
              <w:rPr>
                <w:rFonts w:eastAsia="Arial"/>
                <w:spacing w:val="-4"/>
                <w:sz w:val="26"/>
                <w:szCs w:val="26"/>
                <w:lang w:val="vi-VN"/>
              </w:rPr>
              <w:t>……………………………………</w:t>
            </w:r>
          </w:p>
          <w:p w14:paraId="6FBC714C" w14:textId="77777777" w:rsidR="009A57A5" w:rsidRPr="0007502F" w:rsidRDefault="009A57A5" w:rsidP="0084665C">
            <w:pPr>
              <w:widowControl w:val="0"/>
              <w:spacing w:before="80" w:after="120" w:line="320" w:lineRule="exact"/>
              <w:ind w:firstLine="601"/>
              <w:rPr>
                <w:rFonts w:eastAsia="Arial"/>
                <w:spacing w:val="-4"/>
                <w:sz w:val="26"/>
                <w:szCs w:val="26"/>
                <w:lang w:val="vi-VN"/>
              </w:rPr>
            </w:pPr>
            <w:r w:rsidRPr="0007502F">
              <w:rPr>
                <w:rFonts w:eastAsia="Arial"/>
                <w:spacing w:val="-4"/>
                <w:sz w:val="26"/>
                <w:szCs w:val="26"/>
                <w:lang w:val="vi-VN"/>
              </w:rPr>
              <w:t>3. Tách thửa đất/hợp thửa đất (theo ví dụ minh họa):</w:t>
            </w:r>
          </w:p>
          <w:tbl>
            <w:tblPr>
              <w:tblW w:w="144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4"/>
              <w:gridCol w:w="5435"/>
              <w:gridCol w:w="3779"/>
            </w:tblGrid>
            <w:tr w:rsidR="009A57A5" w:rsidRPr="0007502F" w14:paraId="645A146B" w14:textId="77777777" w:rsidTr="0084665C">
              <w:trPr>
                <w:trHeight w:val="3103"/>
              </w:trPr>
              <w:tc>
                <w:tcPr>
                  <w:tcW w:w="5264" w:type="dxa"/>
                  <w:shd w:val="clear" w:color="auto" w:fill="auto"/>
                </w:tcPr>
                <w:p w14:paraId="2B5363DA" w14:textId="77777777" w:rsidR="009A57A5" w:rsidRPr="0007502F" w:rsidRDefault="009A57A5" w:rsidP="0084665C">
                  <w:pPr>
                    <w:widowControl w:val="0"/>
                    <w:spacing w:before="60"/>
                    <w:ind w:left="839" w:hanging="442"/>
                    <w:rPr>
                      <w:rFonts w:eastAsia="Arial"/>
                      <w:noProof/>
                      <w:spacing w:val="-4"/>
                      <w:lang w:val="vi-VN"/>
                    </w:rPr>
                  </w:pPr>
                  <w:r w:rsidRPr="0007502F">
                    <w:rPr>
                      <w:rFonts w:eastAsia="Arial"/>
                      <w:spacing w:val="-4"/>
                      <w:lang w:val="vi-VN"/>
                    </w:rPr>
                    <w:t xml:space="preserve">3.1. Sơ đồ trước tách thửa đất/hợp thửa đất: </w:t>
                  </w:r>
                </w:p>
                <w:p w14:paraId="392A63C2" w14:textId="77777777" w:rsidR="009A57A5" w:rsidRPr="0007502F" w:rsidRDefault="009A57A5" w:rsidP="0084665C">
                  <w:pPr>
                    <w:widowControl w:val="0"/>
                    <w:rPr>
                      <w:rFonts w:eastAsia="Arial"/>
                      <w:i/>
                      <w:noProof/>
                      <w:spacing w:val="-4"/>
                      <w:szCs w:val="28"/>
                      <w:lang w:val="vi-VN"/>
                    </w:rPr>
                  </w:pPr>
                  <w:r w:rsidRPr="0007502F">
                    <w:rPr>
                      <w:rFonts w:eastAsia="Arial"/>
                      <w:i/>
                      <w:noProof/>
                      <w:spacing w:val="-4"/>
                      <w:szCs w:val="28"/>
                      <w:lang w:val="vi-VN"/>
                    </w:rPr>
                    <w:t xml:space="preserve"> </w:t>
                  </w:r>
                  <w:r w:rsidRPr="0007502F">
                    <w:rPr>
                      <w:rFonts w:eastAsia="Arial"/>
                      <w:i/>
                      <w:noProof/>
                      <w:spacing w:val="-4"/>
                      <w:sz w:val="20"/>
                      <w:szCs w:val="28"/>
                      <w:lang w:val="vi-VN"/>
                    </w:rPr>
                    <w:t>(Thể hiện hình vẽ, các điểm đỉnh thửa đất, diện tích, loại đất, người sử dụng đất liền kề theo thửa đất gốc)</w:t>
                  </w:r>
                </w:p>
                <w:p w14:paraId="2A41E0D8" w14:textId="77777777" w:rsidR="009A57A5" w:rsidRPr="0007502F" w:rsidRDefault="009A57A5" w:rsidP="0084665C">
                  <w:pPr>
                    <w:widowControl w:val="0"/>
                    <w:spacing w:before="60"/>
                    <w:rPr>
                      <w:rFonts w:eastAsia="Arial"/>
                      <w:spacing w:val="-4"/>
                      <w:sz w:val="26"/>
                      <w:szCs w:val="26"/>
                      <w:lang w:val="vi-VN"/>
                    </w:rPr>
                  </w:pPr>
                </w:p>
                <w:p w14:paraId="3C5B905E" w14:textId="77777777" w:rsidR="009A57A5" w:rsidRPr="0007502F" w:rsidRDefault="009A57A5" w:rsidP="0084665C">
                  <w:pPr>
                    <w:widowControl w:val="0"/>
                    <w:spacing w:before="60"/>
                    <w:rPr>
                      <w:rFonts w:eastAsia="Arial"/>
                      <w:spacing w:val="-4"/>
                      <w:sz w:val="26"/>
                      <w:szCs w:val="26"/>
                      <w:lang w:val="vi-VN"/>
                    </w:rPr>
                  </w:pPr>
                </w:p>
                <w:p w14:paraId="1FBE2E15" w14:textId="77777777" w:rsidR="009A57A5" w:rsidRPr="0007502F" w:rsidRDefault="009A57A5" w:rsidP="0084665C">
                  <w:pPr>
                    <w:widowControl w:val="0"/>
                    <w:spacing w:before="60"/>
                    <w:rPr>
                      <w:rFonts w:eastAsia="Arial"/>
                      <w:spacing w:val="-4"/>
                      <w:sz w:val="26"/>
                      <w:szCs w:val="26"/>
                      <w:lang w:val="vi-VN"/>
                    </w:rPr>
                  </w:pPr>
                </w:p>
                <w:p w14:paraId="5DFA9D7D" w14:textId="77777777" w:rsidR="009A57A5" w:rsidRPr="0007502F" w:rsidRDefault="009A57A5" w:rsidP="0084665C">
                  <w:pPr>
                    <w:widowControl w:val="0"/>
                    <w:spacing w:before="60"/>
                    <w:rPr>
                      <w:rFonts w:eastAsia="Arial"/>
                      <w:spacing w:val="-4"/>
                      <w:sz w:val="26"/>
                      <w:szCs w:val="26"/>
                      <w:lang w:val="vi-VN"/>
                    </w:rPr>
                  </w:pPr>
                </w:p>
                <w:p w14:paraId="7278B7A6" w14:textId="77777777" w:rsidR="009A57A5" w:rsidRPr="0007502F" w:rsidRDefault="009A57A5" w:rsidP="0084665C">
                  <w:pPr>
                    <w:widowControl w:val="0"/>
                    <w:spacing w:before="60"/>
                    <w:rPr>
                      <w:rFonts w:eastAsia="Arial"/>
                      <w:spacing w:val="-4"/>
                      <w:sz w:val="26"/>
                      <w:szCs w:val="26"/>
                      <w:lang w:val="vi-VN"/>
                    </w:rPr>
                  </w:pPr>
                </w:p>
                <w:p w14:paraId="1C2A4315" w14:textId="77777777" w:rsidR="009A57A5" w:rsidRPr="0007502F" w:rsidRDefault="009A57A5" w:rsidP="0084665C">
                  <w:pPr>
                    <w:widowControl w:val="0"/>
                    <w:spacing w:before="60"/>
                    <w:rPr>
                      <w:rFonts w:eastAsia="Arial"/>
                      <w:spacing w:val="-4"/>
                      <w:sz w:val="26"/>
                      <w:szCs w:val="26"/>
                      <w:lang w:val="vi-VN"/>
                    </w:rPr>
                  </w:pPr>
                </w:p>
                <w:p w14:paraId="1C5C4623" w14:textId="77777777" w:rsidR="009A57A5" w:rsidRPr="0007502F" w:rsidRDefault="009A57A5" w:rsidP="0084665C">
                  <w:pPr>
                    <w:widowControl w:val="0"/>
                    <w:spacing w:before="60"/>
                    <w:rPr>
                      <w:rFonts w:eastAsia="Arial"/>
                      <w:spacing w:val="-4"/>
                      <w:sz w:val="26"/>
                      <w:szCs w:val="26"/>
                      <w:lang w:val="vi-VN"/>
                    </w:rPr>
                  </w:pPr>
                </w:p>
              </w:tc>
              <w:tc>
                <w:tcPr>
                  <w:tcW w:w="5435" w:type="dxa"/>
                  <w:shd w:val="clear" w:color="auto" w:fill="auto"/>
                </w:tcPr>
                <w:p w14:paraId="1AFB6776" w14:textId="77777777" w:rsidR="009A57A5" w:rsidRPr="0007502F" w:rsidRDefault="009A57A5" w:rsidP="0084665C">
                  <w:pPr>
                    <w:widowControl w:val="0"/>
                    <w:spacing w:before="60"/>
                    <w:ind w:firstLine="397"/>
                    <w:rPr>
                      <w:rFonts w:eastAsia="Arial"/>
                      <w:noProof/>
                      <w:spacing w:val="-4"/>
                      <w:szCs w:val="28"/>
                      <w:lang w:val="vi-VN"/>
                    </w:rPr>
                  </w:pPr>
                  <w:r w:rsidRPr="0007502F">
                    <w:rPr>
                      <w:rFonts w:eastAsia="Arial"/>
                      <w:noProof/>
                      <w:spacing w:val="-4"/>
                      <w:szCs w:val="28"/>
                      <w:lang w:val="vi-VN"/>
                    </w:rPr>
                    <w:t>3.2. Sơ đồ sau tách thửa đất/hợp thửa đất:</w:t>
                  </w:r>
                </w:p>
                <w:p w14:paraId="39BCDCEE" w14:textId="77777777" w:rsidR="009A57A5" w:rsidRPr="0007502F" w:rsidRDefault="009A57A5" w:rsidP="0084665C">
                  <w:pPr>
                    <w:widowControl w:val="0"/>
                    <w:spacing w:before="60"/>
                    <w:ind w:firstLine="397"/>
                    <w:rPr>
                      <w:rFonts w:eastAsia="Arial"/>
                      <w:noProof/>
                      <w:spacing w:val="-4"/>
                      <w:szCs w:val="28"/>
                      <w:lang w:val="vi-VN"/>
                    </w:rPr>
                  </w:pPr>
                  <w:r w:rsidRPr="0007502F">
                    <w:rPr>
                      <w:rFonts w:eastAsia="Arial"/>
                      <w:i/>
                      <w:noProof/>
                      <w:spacing w:val="-4"/>
                      <w:sz w:val="20"/>
                      <w:szCs w:val="28"/>
                      <w:lang w:val="vi-VN"/>
                    </w:rPr>
                    <w:t>(Thể hiện hình vẽ, các điểm đỉnh thửa đất, diện tích, kích thước cạnh, loại đất, người sử dụng đất liền kề)</w:t>
                  </w:r>
                </w:p>
                <w:p w14:paraId="1D745FBE" w14:textId="77777777" w:rsidR="009A57A5" w:rsidRPr="0007502F" w:rsidRDefault="009A57A5" w:rsidP="0084665C">
                  <w:pPr>
                    <w:widowControl w:val="0"/>
                    <w:spacing w:before="60"/>
                    <w:rPr>
                      <w:rFonts w:eastAsia="Arial"/>
                      <w:spacing w:val="-4"/>
                      <w:sz w:val="26"/>
                      <w:szCs w:val="26"/>
                      <w:lang w:val="vi-VN"/>
                    </w:rPr>
                  </w:pPr>
                </w:p>
                <w:p w14:paraId="1489C83A" w14:textId="77777777" w:rsidR="009A57A5" w:rsidRPr="0007502F" w:rsidRDefault="009A57A5" w:rsidP="0084665C">
                  <w:pPr>
                    <w:widowControl w:val="0"/>
                    <w:spacing w:before="60"/>
                    <w:rPr>
                      <w:rFonts w:eastAsia="Arial"/>
                      <w:spacing w:val="-4"/>
                      <w:sz w:val="26"/>
                      <w:szCs w:val="26"/>
                      <w:lang w:val="vi-VN"/>
                    </w:rPr>
                  </w:pPr>
                </w:p>
                <w:p w14:paraId="04D32880" w14:textId="77777777" w:rsidR="009A57A5" w:rsidRPr="0007502F" w:rsidRDefault="009A57A5" w:rsidP="0084665C">
                  <w:pPr>
                    <w:widowControl w:val="0"/>
                    <w:spacing w:before="60"/>
                    <w:rPr>
                      <w:rFonts w:eastAsia="Arial"/>
                      <w:spacing w:val="-4"/>
                      <w:sz w:val="26"/>
                      <w:szCs w:val="26"/>
                      <w:lang w:val="vi-VN"/>
                    </w:rPr>
                  </w:pPr>
                </w:p>
                <w:p w14:paraId="33C5584B" w14:textId="77777777" w:rsidR="009A57A5" w:rsidRPr="0007502F" w:rsidRDefault="009A57A5" w:rsidP="0084665C">
                  <w:pPr>
                    <w:widowControl w:val="0"/>
                    <w:spacing w:before="60"/>
                    <w:rPr>
                      <w:rFonts w:eastAsia="Arial"/>
                      <w:spacing w:val="-4"/>
                      <w:sz w:val="26"/>
                      <w:szCs w:val="26"/>
                      <w:lang w:val="vi-VN"/>
                    </w:rPr>
                  </w:pPr>
                </w:p>
                <w:p w14:paraId="34D90C04" w14:textId="77777777" w:rsidR="009A57A5" w:rsidRPr="0007502F" w:rsidRDefault="009A57A5" w:rsidP="0084665C">
                  <w:pPr>
                    <w:widowControl w:val="0"/>
                    <w:spacing w:before="60"/>
                    <w:rPr>
                      <w:rFonts w:eastAsia="Arial"/>
                      <w:spacing w:val="-4"/>
                      <w:sz w:val="26"/>
                      <w:szCs w:val="26"/>
                      <w:lang w:val="vi-VN"/>
                    </w:rPr>
                  </w:pPr>
                </w:p>
                <w:p w14:paraId="05AEB5F8" w14:textId="77777777" w:rsidR="009A57A5" w:rsidRPr="0007502F" w:rsidRDefault="009A57A5" w:rsidP="0084665C">
                  <w:pPr>
                    <w:widowControl w:val="0"/>
                    <w:spacing w:before="60"/>
                    <w:rPr>
                      <w:rFonts w:eastAsia="Arial"/>
                      <w:spacing w:val="-4"/>
                      <w:sz w:val="26"/>
                      <w:szCs w:val="26"/>
                      <w:lang w:val="vi-VN"/>
                    </w:rPr>
                  </w:pPr>
                </w:p>
                <w:p w14:paraId="1A87ADA2" w14:textId="77777777" w:rsidR="009A57A5" w:rsidRPr="0007502F" w:rsidRDefault="009A57A5" w:rsidP="0084665C">
                  <w:pPr>
                    <w:widowControl w:val="0"/>
                    <w:spacing w:before="60"/>
                    <w:rPr>
                      <w:rFonts w:eastAsia="Arial"/>
                      <w:spacing w:val="-4"/>
                      <w:sz w:val="26"/>
                      <w:szCs w:val="26"/>
                      <w:lang w:val="vi-VN"/>
                    </w:rPr>
                  </w:pPr>
                </w:p>
                <w:p w14:paraId="621CDEB7" w14:textId="77777777" w:rsidR="009A57A5" w:rsidRPr="0007502F" w:rsidRDefault="009A57A5" w:rsidP="0084665C">
                  <w:pPr>
                    <w:widowControl w:val="0"/>
                    <w:spacing w:before="60"/>
                    <w:rPr>
                      <w:rFonts w:eastAsia="Arial"/>
                      <w:spacing w:val="-4"/>
                      <w:sz w:val="26"/>
                      <w:szCs w:val="26"/>
                      <w:lang w:val="vi-VN"/>
                    </w:rPr>
                  </w:pPr>
                </w:p>
                <w:p w14:paraId="0898FB89" w14:textId="77777777" w:rsidR="009A57A5" w:rsidRPr="0007502F" w:rsidRDefault="009A57A5" w:rsidP="0084665C">
                  <w:pPr>
                    <w:widowControl w:val="0"/>
                    <w:spacing w:before="60"/>
                    <w:rPr>
                      <w:rFonts w:eastAsia="Arial"/>
                      <w:spacing w:val="-4"/>
                      <w:sz w:val="26"/>
                      <w:szCs w:val="26"/>
                      <w:lang w:val="vi-VN"/>
                    </w:rPr>
                  </w:pPr>
                </w:p>
                <w:p w14:paraId="6FF65D35" w14:textId="77777777" w:rsidR="009A57A5" w:rsidRPr="0007502F" w:rsidRDefault="009A57A5" w:rsidP="0084665C">
                  <w:pPr>
                    <w:widowControl w:val="0"/>
                    <w:spacing w:before="60"/>
                    <w:rPr>
                      <w:rFonts w:eastAsia="Arial"/>
                      <w:spacing w:val="-4"/>
                      <w:sz w:val="26"/>
                      <w:szCs w:val="26"/>
                      <w:lang w:val="vi-VN"/>
                    </w:rPr>
                  </w:pPr>
                </w:p>
                <w:p w14:paraId="59629B0F" w14:textId="77777777" w:rsidR="009A57A5" w:rsidRPr="0007502F" w:rsidRDefault="009A57A5" w:rsidP="0084665C">
                  <w:pPr>
                    <w:widowControl w:val="0"/>
                    <w:spacing w:before="60"/>
                    <w:rPr>
                      <w:rFonts w:eastAsia="Arial"/>
                      <w:spacing w:val="-4"/>
                      <w:sz w:val="26"/>
                      <w:szCs w:val="26"/>
                      <w:lang w:val="vi-VN"/>
                    </w:rPr>
                  </w:pPr>
                </w:p>
                <w:p w14:paraId="36E3825D" w14:textId="77777777" w:rsidR="009A57A5" w:rsidRPr="0007502F" w:rsidRDefault="009A57A5" w:rsidP="0084665C">
                  <w:pPr>
                    <w:widowControl w:val="0"/>
                    <w:spacing w:before="60"/>
                    <w:rPr>
                      <w:rFonts w:eastAsia="Arial"/>
                      <w:spacing w:val="-4"/>
                      <w:sz w:val="26"/>
                      <w:szCs w:val="26"/>
                      <w:lang w:val="vi-VN"/>
                    </w:rPr>
                  </w:pPr>
                </w:p>
              </w:tc>
              <w:tc>
                <w:tcPr>
                  <w:tcW w:w="3779" w:type="dxa"/>
                  <w:shd w:val="clear" w:color="auto" w:fill="auto"/>
                </w:tcPr>
                <w:p w14:paraId="510D038C" w14:textId="77777777" w:rsidR="009A57A5" w:rsidRPr="0007502F" w:rsidRDefault="009A57A5" w:rsidP="0084665C">
                  <w:pPr>
                    <w:widowControl w:val="0"/>
                    <w:spacing w:before="60" w:after="60"/>
                    <w:ind w:firstLine="397"/>
                    <w:rPr>
                      <w:rFonts w:eastAsia="Arial"/>
                      <w:noProof/>
                      <w:spacing w:val="-4"/>
                      <w:szCs w:val="28"/>
                      <w:lang w:val="vi-VN"/>
                    </w:rPr>
                  </w:pPr>
                  <w:r w:rsidRPr="0007502F">
                    <w:rPr>
                      <w:rFonts w:eastAsia="Arial"/>
                      <w:noProof/>
                      <w:spacing w:val="-4"/>
                      <w:szCs w:val="28"/>
                      <w:lang w:val="vi-VN"/>
                    </w:rPr>
                    <w:t>3.3. Độ dài cạnh thửa đất sau tách thửa đất, hợp thửa đất:</w:t>
                  </w:r>
                </w:p>
                <w:tbl>
                  <w:tblPr>
                    <w:tblW w:w="32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0"/>
                    <w:gridCol w:w="2084"/>
                  </w:tblGrid>
                  <w:tr w:rsidR="009A57A5" w:rsidRPr="0007502F" w14:paraId="0FD6FD87" w14:textId="77777777" w:rsidTr="0084665C">
                    <w:trPr>
                      <w:jc w:val="center"/>
                    </w:trPr>
                    <w:tc>
                      <w:tcPr>
                        <w:tcW w:w="1210" w:type="dxa"/>
                        <w:shd w:val="clear" w:color="auto" w:fill="auto"/>
                      </w:tcPr>
                      <w:p w14:paraId="7B4E02EC" w14:textId="77777777" w:rsidR="009A57A5" w:rsidRPr="0007502F" w:rsidRDefault="009A57A5" w:rsidP="0084665C">
                        <w:pPr>
                          <w:widowControl w:val="0"/>
                          <w:tabs>
                            <w:tab w:val="center" w:pos="4394"/>
                            <w:tab w:val="right" w:pos="8788"/>
                          </w:tabs>
                          <w:spacing w:before="20" w:after="20"/>
                          <w:ind w:left="-57" w:right="-57"/>
                          <w:jc w:val="center"/>
                          <w:outlineLvl w:val="0"/>
                          <w:rPr>
                            <w:rFonts w:eastAsia="Arial"/>
                            <w:noProof/>
                            <w:spacing w:val="-4"/>
                            <w:szCs w:val="28"/>
                          </w:rPr>
                        </w:pPr>
                        <w:r w:rsidRPr="0007502F">
                          <w:rPr>
                            <w:rFonts w:eastAsia="Arial"/>
                            <w:noProof/>
                            <w:spacing w:val="-4"/>
                            <w:szCs w:val="28"/>
                          </w:rPr>
                          <w:t>Đoạn</w:t>
                        </w:r>
                      </w:p>
                    </w:tc>
                    <w:tc>
                      <w:tcPr>
                        <w:tcW w:w="2084" w:type="dxa"/>
                        <w:shd w:val="clear" w:color="auto" w:fill="auto"/>
                      </w:tcPr>
                      <w:p w14:paraId="7AD31B9B" w14:textId="77777777" w:rsidR="009A57A5" w:rsidRPr="0007502F" w:rsidRDefault="009A57A5" w:rsidP="0084665C">
                        <w:pPr>
                          <w:widowControl w:val="0"/>
                          <w:tabs>
                            <w:tab w:val="center" w:pos="4394"/>
                            <w:tab w:val="right" w:pos="8788"/>
                          </w:tabs>
                          <w:spacing w:before="20" w:after="20"/>
                          <w:ind w:left="-57" w:right="-57"/>
                          <w:jc w:val="center"/>
                          <w:outlineLvl w:val="0"/>
                          <w:rPr>
                            <w:rFonts w:eastAsia="Arial"/>
                            <w:noProof/>
                            <w:spacing w:val="-4"/>
                            <w:szCs w:val="28"/>
                          </w:rPr>
                        </w:pPr>
                        <w:r w:rsidRPr="0007502F">
                          <w:rPr>
                            <w:rFonts w:eastAsia="Arial"/>
                            <w:noProof/>
                            <w:spacing w:val="-4"/>
                            <w:szCs w:val="28"/>
                          </w:rPr>
                          <w:t>Chiều dài (m)</w:t>
                        </w:r>
                      </w:p>
                    </w:tc>
                  </w:tr>
                  <w:tr w:rsidR="009A57A5" w:rsidRPr="0007502F" w14:paraId="7E5C0C9A" w14:textId="77777777" w:rsidTr="0084665C">
                    <w:trPr>
                      <w:jc w:val="center"/>
                    </w:trPr>
                    <w:tc>
                      <w:tcPr>
                        <w:tcW w:w="1210" w:type="dxa"/>
                        <w:shd w:val="clear" w:color="auto" w:fill="auto"/>
                      </w:tcPr>
                      <w:p w14:paraId="45C8CD07" w14:textId="77777777" w:rsidR="009A57A5" w:rsidRPr="0007502F" w:rsidRDefault="009A57A5" w:rsidP="0084665C">
                        <w:pPr>
                          <w:widowControl w:val="0"/>
                          <w:tabs>
                            <w:tab w:val="center" w:pos="4394"/>
                            <w:tab w:val="right" w:pos="8788"/>
                          </w:tabs>
                          <w:spacing w:before="20" w:after="20"/>
                          <w:jc w:val="center"/>
                          <w:outlineLvl w:val="0"/>
                          <w:rPr>
                            <w:rFonts w:eastAsia="Arial"/>
                            <w:noProof/>
                            <w:spacing w:val="-4"/>
                            <w:szCs w:val="28"/>
                          </w:rPr>
                        </w:pPr>
                        <w:r w:rsidRPr="0007502F">
                          <w:rPr>
                            <w:rFonts w:eastAsia="Arial"/>
                            <w:noProof/>
                            <w:spacing w:val="-4"/>
                            <w:szCs w:val="28"/>
                          </w:rPr>
                          <w:t>1-2</w:t>
                        </w:r>
                      </w:p>
                    </w:tc>
                    <w:tc>
                      <w:tcPr>
                        <w:tcW w:w="2084" w:type="dxa"/>
                        <w:shd w:val="clear" w:color="auto" w:fill="auto"/>
                      </w:tcPr>
                      <w:p w14:paraId="436E6D18"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200A903C" w14:textId="77777777" w:rsidTr="0084665C">
                    <w:trPr>
                      <w:jc w:val="center"/>
                    </w:trPr>
                    <w:tc>
                      <w:tcPr>
                        <w:tcW w:w="1210" w:type="dxa"/>
                        <w:shd w:val="clear" w:color="auto" w:fill="auto"/>
                      </w:tcPr>
                      <w:p w14:paraId="2C5C7CD0" w14:textId="77777777" w:rsidR="009A57A5" w:rsidRPr="0007502F" w:rsidRDefault="009A57A5" w:rsidP="0084665C">
                        <w:pPr>
                          <w:widowControl w:val="0"/>
                          <w:tabs>
                            <w:tab w:val="center" w:pos="4394"/>
                            <w:tab w:val="right" w:pos="8788"/>
                          </w:tabs>
                          <w:spacing w:before="20" w:after="20"/>
                          <w:jc w:val="center"/>
                          <w:outlineLvl w:val="0"/>
                          <w:rPr>
                            <w:rFonts w:eastAsia="Arial"/>
                            <w:noProof/>
                            <w:spacing w:val="-4"/>
                            <w:szCs w:val="28"/>
                          </w:rPr>
                        </w:pPr>
                        <w:r w:rsidRPr="0007502F">
                          <w:rPr>
                            <w:rFonts w:eastAsia="Arial"/>
                            <w:noProof/>
                            <w:spacing w:val="-4"/>
                            <w:szCs w:val="28"/>
                          </w:rPr>
                          <w:t>…</w:t>
                        </w:r>
                      </w:p>
                    </w:tc>
                    <w:tc>
                      <w:tcPr>
                        <w:tcW w:w="2084" w:type="dxa"/>
                        <w:shd w:val="clear" w:color="auto" w:fill="auto"/>
                      </w:tcPr>
                      <w:p w14:paraId="732CFD9E"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592EAF27" w14:textId="77777777" w:rsidTr="0084665C">
                    <w:trPr>
                      <w:jc w:val="center"/>
                    </w:trPr>
                    <w:tc>
                      <w:tcPr>
                        <w:tcW w:w="1210" w:type="dxa"/>
                        <w:shd w:val="clear" w:color="auto" w:fill="auto"/>
                      </w:tcPr>
                      <w:p w14:paraId="504C0EC2"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10DF14D3"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1023960C" w14:textId="77777777" w:rsidTr="0084665C">
                    <w:trPr>
                      <w:jc w:val="center"/>
                    </w:trPr>
                    <w:tc>
                      <w:tcPr>
                        <w:tcW w:w="1210" w:type="dxa"/>
                        <w:shd w:val="clear" w:color="auto" w:fill="auto"/>
                      </w:tcPr>
                      <w:p w14:paraId="6F025676"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47BBF144"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1EDE8543" w14:textId="77777777" w:rsidTr="0084665C">
                    <w:trPr>
                      <w:jc w:val="center"/>
                    </w:trPr>
                    <w:tc>
                      <w:tcPr>
                        <w:tcW w:w="1210" w:type="dxa"/>
                        <w:shd w:val="clear" w:color="auto" w:fill="auto"/>
                      </w:tcPr>
                      <w:p w14:paraId="404003C1"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72DCE232"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0C05C1BC" w14:textId="77777777" w:rsidTr="0084665C">
                    <w:trPr>
                      <w:jc w:val="center"/>
                    </w:trPr>
                    <w:tc>
                      <w:tcPr>
                        <w:tcW w:w="1210" w:type="dxa"/>
                        <w:shd w:val="clear" w:color="auto" w:fill="auto"/>
                      </w:tcPr>
                      <w:p w14:paraId="59AB20CC"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15161A90"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0286E20B" w14:textId="77777777" w:rsidTr="0084665C">
                    <w:trPr>
                      <w:jc w:val="center"/>
                    </w:trPr>
                    <w:tc>
                      <w:tcPr>
                        <w:tcW w:w="1210" w:type="dxa"/>
                        <w:shd w:val="clear" w:color="auto" w:fill="auto"/>
                      </w:tcPr>
                      <w:p w14:paraId="53E5FE58"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395B66E3"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73DFF456" w14:textId="77777777" w:rsidTr="0084665C">
                    <w:trPr>
                      <w:jc w:val="center"/>
                    </w:trPr>
                    <w:tc>
                      <w:tcPr>
                        <w:tcW w:w="1210" w:type="dxa"/>
                        <w:shd w:val="clear" w:color="auto" w:fill="auto"/>
                      </w:tcPr>
                      <w:p w14:paraId="0B9A6FBB"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3EBD0119"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r w:rsidR="009A57A5" w:rsidRPr="0007502F" w14:paraId="142DC32A" w14:textId="77777777" w:rsidTr="0084665C">
                    <w:trPr>
                      <w:jc w:val="center"/>
                    </w:trPr>
                    <w:tc>
                      <w:tcPr>
                        <w:tcW w:w="1210" w:type="dxa"/>
                        <w:shd w:val="clear" w:color="auto" w:fill="auto"/>
                      </w:tcPr>
                      <w:p w14:paraId="71AD771C"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c>
                      <w:tcPr>
                        <w:tcW w:w="2084" w:type="dxa"/>
                        <w:shd w:val="clear" w:color="auto" w:fill="auto"/>
                      </w:tcPr>
                      <w:p w14:paraId="26BF4E5B" w14:textId="77777777" w:rsidR="009A57A5" w:rsidRPr="0007502F" w:rsidRDefault="009A57A5" w:rsidP="0084665C">
                        <w:pPr>
                          <w:widowControl w:val="0"/>
                          <w:tabs>
                            <w:tab w:val="center" w:pos="4394"/>
                            <w:tab w:val="right" w:pos="8788"/>
                          </w:tabs>
                          <w:spacing w:before="20" w:after="20"/>
                          <w:outlineLvl w:val="0"/>
                          <w:rPr>
                            <w:rFonts w:eastAsia="Arial"/>
                            <w:noProof/>
                            <w:spacing w:val="-4"/>
                            <w:szCs w:val="28"/>
                          </w:rPr>
                        </w:pPr>
                      </w:p>
                    </w:tc>
                  </w:tr>
                </w:tbl>
                <w:p w14:paraId="3AA4EE63" w14:textId="77777777" w:rsidR="009A57A5" w:rsidRPr="0007502F" w:rsidRDefault="009A57A5" w:rsidP="0084665C">
                  <w:pPr>
                    <w:widowControl w:val="0"/>
                    <w:spacing w:before="60"/>
                    <w:rPr>
                      <w:rFonts w:eastAsia="Arial"/>
                      <w:noProof/>
                      <w:spacing w:val="-4"/>
                      <w:szCs w:val="28"/>
                    </w:rPr>
                  </w:pPr>
                </w:p>
              </w:tc>
            </w:tr>
            <w:tr w:rsidR="009A57A5" w:rsidRPr="0007502F" w14:paraId="4A34E42F" w14:textId="77777777" w:rsidTr="0084665C">
              <w:tc>
                <w:tcPr>
                  <w:tcW w:w="14478" w:type="dxa"/>
                  <w:gridSpan w:val="3"/>
                  <w:shd w:val="clear" w:color="auto" w:fill="auto"/>
                </w:tcPr>
                <w:p w14:paraId="6ECE3F82" w14:textId="77777777" w:rsidR="009A57A5" w:rsidRPr="0007502F" w:rsidRDefault="009A57A5" w:rsidP="0084665C">
                  <w:pPr>
                    <w:widowControl w:val="0"/>
                    <w:tabs>
                      <w:tab w:val="center" w:pos="4394"/>
                      <w:tab w:val="right" w:pos="8788"/>
                    </w:tabs>
                    <w:ind w:left="-74" w:firstLine="567"/>
                    <w:outlineLvl w:val="0"/>
                    <w:rPr>
                      <w:rFonts w:eastAsia="Arial"/>
                      <w:noProof/>
                      <w:spacing w:val="-4"/>
                      <w:szCs w:val="28"/>
                    </w:rPr>
                  </w:pPr>
                  <w:r w:rsidRPr="0007502F">
                    <w:rPr>
                      <w:rFonts w:eastAsia="Arial"/>
                      <w:noProof/>
                      <w:spacing w:val="-4"/>
                      <w:szCs w:val="28"/>
                    </w:rPr>
                    <w:t>3.4. Mô tả (Mô tả chi tiết ranh giới, mốc giới các thửa đất sau tách, hợp thửa):</w:t>
                  </w:r>
                </w:p>
                <w:p w14:paraId="79675AFB" w14:textId="77777777" w:rsidR="009A57A5" w:rsidRPr="0007502F" w:rsidRDefault="009A57A5" w:rsidP="0084665C">
                  <w:pPr>
                    <w:widowControl w:val="0"/>
                    <w:spacing w:line="320" w:lineRule="exact"/>
                    <w:ind w:firstLine="397"/>
                    <w:rPr>
                      <w:rFonts w:eastAsia="Arial"/>
                      <w:spacing w:val="-4"/>
                      <w:sz w:val="26"/>
                      <w:szCs w:val="26"/>
                    </w:rPr>
                  </w:pPr>
                  <w:r w:rsidRPr="0007502F">
                    <w:rPr>
                      <w:rFonts w:eastAsia="Arial"/>
                      <w:spacing w:val="-4"/>
                      <w:sz w:val="26"/>
                      <w:szCs w:val="26"/>
                    </w:rPr>
                    <w:t>………………………………………………………………………………………………………………………………………………</w:t>
                  </w:r>
                </w:p>
                <w:p w14:paraId="0D1A39A9" w14:textId="77777777" w:rsidR="009A57A5" w:rsidRPr="0007502F" w:rsidRDefault="009A57A5" w:rsidP="0084665C">
                  <w:pPr>
                    <w:widowControl w:val="0"/>
                    <w:spacing w:line="320" w:lineRule="exact"/>
                    <w:ind w:firstLine="397"/>
                    <w:rPr>
                      <w:rFonts w:eastAsia="Arial"/>
                      <w:spacing w:val="-4"/>
                      <w:sz w:val="26"/>
                      <w:szCs w:val="26"/>
                    </w:rPr>
                  </w:pPr>
                  <w:r w:rsidRPr="0007502F">
                    <w:rPr>
                      <w:rFonts w:eastAsia="Arial"/>
                      <w:spacing w:val="-4"/>
                      <w:sz w:val="26"/>
                      <w:szCs w:val="26"/>
                    </w:rPr>
                    <w:t>………………………………………………………………………………………………………………………………………………</w:t>
                  </w:r>
                </w:p>
                <w:p w14:paraId="4222C037" w14:textId="77777777" w:rsidR="009A57A5" w:rsidRPr="0007502F" w:rsidRDefault="009A57A5" w:rsidP="0084665C">
                  <w:pPr>
                    <w:widowControl w:val="0"/>
                    <w:spacing w:line="320" w:lineRule="exact"/>
                    <w:ind w:firstLine="397"/>
                    <w:rPr>
                      <w:rFonts w:eastAsia="Arial"/>
                      <w:spacing w:val="-4"/>
                      <w:sz w:val="26"/>
                      <w:szCs w:val="26"/>
                    </w:rPr>
                  </w:pPr>
                  <w:r w:rsidRPr="0007502F">
                    <w:rPr>
                      <w:rFonts w:eastAsia="Arial"/>
                      <w:spacing w:val="-4"/>
                      <w:sz w:val="26"/>
                      <w:szCs w:val="26"/>
                    </w:rPr>
                    <w:t>………………………………………………………………………………………………………………………………………………</w:t>
                  </w:r>
                </w:p>
              </w:tc>
            </w:tr>
          </w:tbl>
          <w:p w14:paraId="6A22AF9F" w14:textId="77777777" w:rsidR="009A57A5" w:rsidRPr="0007502F" w:rsidRDefault="009A57A5" w:rsidP="0084665C">
            <w:pPr>
              <w:rPr>
                <w:rFonts w:eastAsia="Arial"/>
                <w:szCs w:val="28"/>
              </w:rPr>
            </w:pPr>
          </w:p>
        </w:tc>
      </w:tr>
      <w:tr w:rsidR="009A57A5" w:rsidRPr="0007502F" w14:paraId="58599717" w14:textId="77777777" w:rsidTr="0084665C">
        <w:trPr>
          <w:trHeight w:val="3112"/>
          <w:jc w:val="center"/>
        </w:trPr>
        <w:tc>
          <w:tcPr>
            <w:tcW w:w="14755" w:type="dxa"/>
            <w:shd w:val="clear" w:color="auto" w:fill="auto"/>
          </w:tcPr>
          <w:p w14:paraId="6C173428" w14:textId="77777777" w:rsidR="009A57A5" w:rsidRDefault="009A57A5" w:rsidP="0084665C"/>
          <w:tbl>
            <w:tblPr>
              <w:tblW w:w="12967" w:type="dxa"/>
              <w:jc w:val="center"/>
              <w:tblLook w:val="01E0" w:firstRow="1" w:lastRow="1" w:firstColumn="1" w:lastColumn="1" w:noHBand="0" w:noVBand="0"/>
            </w:tblPr>
            <w:tblGrid>
              <w:gridCol w:w="3461"/>
              <w:gridCol w:w="5295"/>
              <w:gridCol w:w="4211"/>
            </w:tblGrid>
            <w:tr w:rsidR="009A57A5" w:rsidRPr="0007502F" w14:paraId="2AFA23F2" w14:textId="77777777" w:rsidTr="0084665C">
              <w:trPr>
                <w:trHeight w:val="70"/>
                <w:jc w:val="center"/>
              </w:trPr>
              <w:tc>
                <w:tcPr>
                  <w:tcW w:w="3461" w:type="dxa"/>
                </w:tcPr>
                <w:p w14:paraId="5138CF07" w14:textId="77777777" w:rsidR="009A57A5" w:rsidRPr="0007502F" w:rsidRDefault="009A57A5" w:rsidP="0084665C">
                  <w:pPr>
                    <w:widowControl w:val="0"/>
                    <w:tabs>
                      <w:tab w:val="left" w:leader="dot" w:pos="9072"/>
                    </w:tabs>
                    <w:jc w:val="center"/>
                    <w:rPr>
                      <w:rFonts w:eastAsia="Arial"/>
                      <w:b/>
                      <w:spacing w:val="-4"/>
                      <w:sz w:val="26"/>
                      <w:szCs w:val="26"/>
                      <w:vertAlign w:val="superscript"/>
                    </w:rPr>
                  </w:pPr>
                  <w:r w:rsidRPr="0007502F">
                    <w:rPr>
                      <w:rFonts w:eastAsia="Arial"/>
                      <w:b/>
                      <w:spacing w:val="-4"/>
                      <w:sz w:val="26"/>
                      <w:szCs w:val="26"/>
                    </w:rPr>
                    <w:t>Người sử dụng đất</w:t>
                  </w:r>
                </w:p>
              </w:tc>
              <w:tc>
                <w:tcPr>
                  <w:tcW w:w="5295" w:type="dxa"/>
                </w:tcPr>
                <w:p w14:paraId="0B6B19FC" w14:textId="77777777" w:rsidR="009A57A5" w:rsidRPr="0007502F" w:rsidRDefault="009A57A5" w:rsidP="0084665C">
                  <w:pPr>
                    <w:widowControl w:val="0"/>
                    <w:tabs>
                      <w:tab w:val="left" w:leader="dot" w:pos="9072"/>
                    </w:tabs>
                    <w:jc w:val="center"/>
                    <w:rPr>
                      <w:rFonts w:eastAsia="Arial"/>
                      <w:b/>
                      <w:spacing w:val="-4"/>
                      <w:sz w:val="26"/>
                      <w:szCs w:val="26"/>
                      <w:vertAlign w:val="superscript"/>
                    </w:rPr>
                  </w:pPr>
                </w:p>
              </w:tc>
              <w:tc>
                <w:tcPr>
                  <w:tcW w:w="4211" w:type="dxa"/>
                </w:tcPr>
                <w:p w14:paraId="26D0953E" w14:textId="77777777" w:rsidR="009A57A5" w:rsidRPr="0007502F" w:rsidRDefault="009A57A5" w:rsidP="0084665C">
                  <w:pPr>
                    <w:widowControl w:val="0"/>
                    <w:tabs>
                      <w:tab w:val="left" w:leader="dot" w:pos="9072"/>
                    </w:tabs>
                    <w:jc w:val="center"/>
                    <w:rPr>
                      <w:rFonts w:eastAsia="Arial"/>
                      <w:b/>
                      <w:spacing w:val="-4"/>
                      <w:sz w:val="26"/>
                      <w:szCs w:val="26"/>
                    </w:rPr>
                  </w:pPr>
                  <w:r w:rsidRPr="0007502F">
                    <w:rPr>
                      <w:rFonts w:eastAsia="Arial"/>
                      <w:b/>
                      <w:spacing w:val="-4"/>
                      <w:sz w:val="26"/>
                      <w:szCs w:val="26"/>
                    </w:rPr>
                    <w:t>Đơn vị  đo đạc</w:t>
                  </w:r>
                </w:p>
              </w:tc>
            </w:tr>
            <w:tr w:rsidR="009A57A5" w:rsidRPr="0007502F" w14:paraId="6E78240D" w14:textId="77777777" w:rsidTr="0084665C">
              <w:trPr>
                <w:jc w:val="center"/>
              </w:trPr>
              <w:tc>
                <w:tcPr>
                  <w:tcW w:w="3461" w:type="dxa"/>
                </w:tcPr>
                <w:p w14:paraId="5941CC23" w14:textId="77777777" w:rsidR="009A57A5" w:rsidRPr="0007502F" w:rsidRDefault="009A57A5" w:rsidP="0084665C">
                  <w:pPr>
                    <w:widowControl w:val="0"/>
                    <w:tabs>
                      <w:tab w:val="left" w:leader="dot" w:pos="9072"/>
                    </w:tabs>
                    <w:jc w:val="center"/>
                    <w:rPr>
                      <w:rFonts w:eastAsia="Arial"/>
                      <w:i/>
                      <w:spacing w:val="-4"/>
                      <w:sz w:val="26"/>
                      <w:szCs w:val="26"/>
                    </w:rPr>
                  </w:pPr>
                  <w:r w:rsidRPr="0007502F">
                    <w:rPr>
                      <w:rFonts w:eastAsia="Arial"/>
                      <w:i/>
                      <w:spacing w:val="-4"/>
                      <w:sz w:val="26"/>
                      <w:szCs w:val="26"/>
                    </w:rPr>
                    <w:t>(Ký, ghi rõ họ và tên)</w:t>
                  </w:r>
                </w:p>
              </w:tc>
              <w:tc>
                <w:tcPr>
                  <w:tcW w:w="5295" w:type="dxa"/>
                </w:tcPr>
                <w:p w14:paraId="4C4130A8" w14:textId="77777777" w:rsidR="009A57A5" w:rsidRPr="0007502F" w:rsidRDefault="009A57A5" w:rsidP="0084665C">
                  <w:pPr>
                    <w:widowControl w:val="0"/>
                    <w:tabs>
                      <w:tab w:val="left" w:leader="dot" w:pos="9072"/>
                    </w:tabs>
                    <w:jc w:val="center"/>
                    <w:rPr>
                      <w:rFonts w:eastAsia="Arial"/>
                      <w:i/>
                      <w:spacing w:val="-4"/>
                      <w:sz w:val="26"/>
                      <w:szCs w:val="26"/>
                    </w:rPr>
                  </w:pPr>
                </w:p>
              </w:tc>
              <w:tc>
                <w:tcPr>
                  <w:tcW w:w="4211" w:type="dxa"/>
                </w:tcPr>
                <w:p w14:paraId="7BF483FB" w14:textId="77777777" w:rsidR="009A57A5" w:rsidRPr="0007502F" w:rsidRDefault="009A57A5" w:rsidP="0084665C">
                  <w:pPr>
                    <w:widowControl w:val="0"/>
                    <w:tabs>
                      <w:tab w:val="left" w:leader="dot" w:pos="9072"/>
                    </w:tabs>
                    <w:jc w:val="center"/>
                    <w:rPr>
                      <w:rFonts w:eastAsia="Arial"/>
                      <w:i/>
                      <w:spacing w:val="-4"/>
                      <w:sz w:val="26"/>
                      <w:szCs w:val="26"/>
                    </w:rPr>
                  </w:pPr>
                  <w:r w:rsidRPr="0007502F">
                    <w:rPr>
                      <w:rFonts w:eastAsia="Arial"/>
                      <w:i/>
                      <w:spacing w:val="-4"/>
                      <w:sz w:val="26"/>
                      <w:szCs w:val="26"/>
                    </w:rPr>
                    <w:t>(Ký, ghi rõ họ và tên, đóng dấu)</w:t>
                  </w:r>
                </w:p>
              </w:tc>
            </w:tr>
          </w:tbl>
          <w:p w14:paraId="120BE7E8" w14:textId="77777777" w:rsidR="009A57A5" w:rsidRPr="0007502F" w:rsidRDefault="009A57A5" w:rsidP="0084665C">
            <w:pPr>
              <w:tabs>
                <w:tab w:val="right" w:leader="dot" w:pos="9061"/>
              </w:tabs>
              <w:spacing w:before="240"/>
              <w:rPr>
                <w:rFonts w:eastAsia="Arial"/>
                <w:b/>
                <w:bCs/>
                <w:spacing w:val="-4"/>
                <w:sz w:val="20"/>
                <w:szCs w:val="20"/>
                <w:lang w:val="vi-VN"/>
              </w:rPr>
            </w:pPr>
          </w:p>
          <w:p w14:paraId="6DCC7962" w14:textId="77777777" w:rsidR="009A57A5" w:rsidRPr="0007502F" w:rsidRDefault="009A57A5" w:rsidP="0084665C">
            <w:pPr>
              <w:widowControl w:val="0"/>
              <w:spacing w:after="20"/>
              <w:rPr>
                <w:rFonts w:eastAsia="Arial"/>
                <w:b/>
                <w:spacing w:val="-4"/>
                <w:sz w:val="26"/>
                <w:szCs w:val="26"/>
              </w:rPr>
            </w:pPr>
          </w:p>
        </w:tc>
      </w:tr>
      <w:tr w:rsidR="009A57A5" w:rsidRPr="0007502F" w14:paraId="78D2DF88" w14:textId="77777777" w:rsidTr="0084665C">
        <w:trPr>
          <w:trHeight w:val="3112"/>
          <w:jc w:val="center"/>
        </w:trPr>
        <w:tc>
          <w:tcPr>
            <w:tcW w:w="14755" w:type="dxa"/>
            <w:shd w:val="clear" w:color="auto" w:fill="auto"/>
          </w:tcPr>
          <w:p w14:paraId="00063C2E" w14:textId="77777777" w:rsidR="009A57A5" w:rsidRPr="0007502F" w:rsidRDefault="009A57A5" w:rsidP="0084665C">
            <w:pPr>
              <w:widowControl w:val="0"/>
              <w:spacing w:after="20"/>
              <w:ind w:firstLine="601"/>
              <w:rPr>
                <w:rFonts w:eastAsia="Arial"/>
                <w:b/>
                <w:spacing w:val="-4"/>
                <w:sz w:val="26"/>
                <w:szCs w:val="26"/>
              </w:rPr>
            </w:pPr>
            <w:r w:rsidRPr="0007502F">
              <w:rPr>
                <w:rFonts w:eastAsia="Arial"/>
                <w:b/>
                <w:spacing w:val="-4"/>
                <w:sz w:val="26"/>
                <w:szCs w:val="26"/>
              </w:rPr>
              <w:t>IV. Xác nhận của Văn phòng đăng ký đất đai/Chi nhánh Văn phòng đăng ký đất đai:</w:t>
            </w:r>
          </w:p>
          <w:p w14:paraId="0A3F56A1" w14:textId="77777777" w:rsidR="009A57A5" w:rsidRPr="0007502F" w:rsidRDefault="009A57A5" w:rsidP="0084665C">
            <w:pPr>
              <w:widowControl w:val="0"/>
              <w:spacing w:line="320" w:lineRule="exact"/>
              <w:ind w:firstLine="601"/>
              <w:rPr>
                <w:rFonts w:eastAsia="Arial"/>
                <w:spacing w:val="-4"/>
                <w:sz w:val="26"/>
                <w:szCs w:val="26"/>
              </w:rPr>
            </w:pPr>
            <w:r w:rsidRPr="0007502F">
              <w:rPr>
                <w:rFonts w:eastAsia="Arial"/>
                <w:spacing w:val="-4"/>
                <w:sz w:val="26"/>
                <w:szCs w:val="26"/>
              </w:rPr>
              <w:t>………………………………………………………………………………………………………………………………………………</w:t>
            </w:r>
          </w:p>
          <w:p w14:paraId="3AEB0E85" w14:textId="77777777" w:rsidR="009A57A5" w:rsidRPr="0007502F" w:rsidRDefault="009A57A5" w:rsidP="0084665C">
            <w:pPr>
              <w:widowControl w:val="0"/>
              <w:spacing w:line="320" w:lineRule="exact"/>
              <w:rPr>
                <w:rFonts w:eastAsia="Arial"/>
                <w:spacing w:val="-4"/>
                <w:sz w:val="26"/>
                <w:szCs w:val="26"/>
              </w:rPr>
            </w:pPr>
            <w:r w:rsidRPr="0007502F">
              <w:rPr>
                <w:rFonts w:eastAsia="Arial"/>
                <w:spacing w:val="-4"/>
                <w:sz w:val="26"/>
                <w:szCs w:val="26"/>
              </w:rPr>
              <w:t>………………………………………………</w:t>
            </w:r>
            <w:r>
              <w:rPr>
                <w:rFonts w:eastAsia="Arial"/>
                <w:spacing w:val="-4"/>
                <w:sz w:val="26"/>
                <w:szCs w:val="26"/>
              </w:rPr>
              <w:t>……..</w:t>
            </w:r>
            <w:r w:rsidRPr="0007502F">
              <w:rPr>
                <w:rFonts w:eastAsia="Arial"/>
                <w:spacing w:val="-4"/>
                <w:sz w:val="26"/>
                <w:szCs w:val="26"/>
              </w:rPr>
              <w:t>………………………………………………………………………………………………</w:t>
            </w:r>
          </w:p>
          <w:p w14:paraId="6698D601" w14:textId="77777777" w:rsidR="009A57A5" w:rsidRDefault="009A57A5" w:rsidP="0084665C">
            <w:pPr>
              <w:widowControl w:val="0"/>
              <w:spacing w:line="320" w:lineRule="exact"/>
              <w:rPr>
                <w:rFonts w:eastAsia="Arial"/>
                <w:spacing w:val="-4"/>
                <w:sz w:val="26"/>
                <w:szCs w:val="26"/>
              </w:rPr>
            </w:pPr>
            <w:r w:rsidRPr="0007502F">
              <w:rPr>
                <w:rFonts w:eastAsia="Arial"/>
                <w:spacing w:val="-4"/>
                <w:sz w:val="26"/>
                <w:szCs w:val="26"/>
              </w:rPr>
              <w:t>……………………………………………………………</w:t>
            </w:r>
            <w:r>
              <w:rPr>
                <w:rFonts w:eastAsia="Arial"/>
                <w:spacing w:val="-4"/>
                <w:sz w:val="26"/>
                <w:szCs w:val="26"/>
              </w:rPr>
              <w:t>………</w:t>
            </w:r>
            <w:r w:rsidRPr="0007502F">
              <w:rPr>
                <w:rFonts w:eastAsia="Arial"/>
                <w:spacing w:val="-4"/>
                <w:sz w:val="26"/>
                <w:szCs w:val="26"/>
              </w:rPr>
              <w:t>…………………………………………………………………………………</w:t>
            </w:r>
          </w:p>
          <w:p w14:paraId="1056DC40" w14:textId="77777777" w:rsidR="009A57A5" w:rsidRPr="0007502F" w:rsidRDefault="009A57A5" w:rsidP="0084665C">
            <w:pPr>
              <w:widowControl w:val="0"/>
              <w:spacing w:line="320" w:lineRule="exact"/>
              <w:rPr>
                <w:rFonts w:eastAsia="Arial"/>
                <w:spacing w:val="-4"/>
                <w:sz w:val="26"/>
                <w:szCs w:val="26"/>
              </w:rPr>
            </w:pPr>
          </w:p>
          <w:tbl>
            <w:tblPr>
              <w:tblW w:w="0" w:type="auto"/>
              <w:tblLook w:val="04A0" w:firstRow="1" w:lastRow="0" w:firstColumn="1" w:lastColumn="0" w:noHBand="0" w:noVBand="1"/>
            </w:tblPr>
            <w:tblGrid>
              <w:gridCol w:w="7264"/>
              <w:gridCol w:w="7265"/>
            </w:tblGrid>
            <w:tr w:rsidR="009A57A5" w:rsidRPr="0007502F" w14:paraId="66E84A05" w14:textId="77777777" w:rsidTr="0084665C">
              <w:trPr>
                <w:trHeight w:val="1130"/>
              </w:trPr>
              <w:tc>
                <w:tcPr>
                  <w:tcW w:w="7264" w:type="dxa"/>
                  <w:shd w:val="clear" w:color="auto" w:fill="auto"/>
                </w:tcPr>
                <w:p w14:paraId="6F4C4EB3" w14:textId="77777777" w:rsidR="009A57A5" w:rsidRPr="0007502F" w:rsidRDefault="009A57A5" w:rsidP="0084665C">
                  <w:pPr>
                    <w:widowControl w:val="0"/>
                    <w:jc w:val="center"/>
                    <w:rPr>
                      <w:rFonts w:eastAsia="Arial"/>
                      <w:b/>
                      <w:spacing w:val="-4"/>
                      <w:sz w:val="26"/>
                      <w:szCs w:val="26"/>
                    </w:rPr>
                  </w:pPr>
                  <w:r w:rsidRPr="0007502F">
                    <w:rPr>
                      <w:rFonts w:eastAsia="Arial"/>
                      <w:i/>
                      <w:iCs/>
                      <w:spacing w:val="-4"/>
                      <w:sz w:val="26"/>
                      <w:szCs w:val="26"/>
                    </w:rPr>
                    <w:t>Ngày……</w:t>
                  </w:r>
                  <w:r w:rsidRPr="0007502F">
                    <w:rPr>
                      <w:rFonts w:eastAsia="Arial"/>
                      <w:spacing w:val="-4"/>
                      <w:sz w:val="26"/>
                      <w:szCs w:val="26"/>
                    </w:rPr>
                    <w:t xml:space="preserve">. </w:t>
                  </w:r>
                  <w:r w:rsidRPr="0007502F">
                    <w:rPr>
                      <w:rFonts w:eastAsia="Arial"/>
                      <w:i/>
                      <w:iCs/>
                      <w:spacing w:val="-4"/>
                      <w:sz w:val="26"/>
                      <w:szCs w:val="26"/>
                    </w:rPr>
                    <w:t xml:space="preserve">tháng…… năm </w:t>
                  </w:r>
                  <w:r w:rsidRPr="0007502F">
                    <w:rPr>
                      <w:rFonts w:eastAsia="Arial"/>
                      <w:spacing w:val="-4"/>
                      <w:sz w:val="26"/>
                      <w:szCs w:val="26"/>
                    </w:rPr>
                    <w:t>…...</w:t>
                  </w:r>
                  <w:r w:rsidRPr="0007502F">
                    <w:rPr>
                      <w:rFonts w:eastAsia="Arial"/>
                      <w:spacing w:val="-4"/>
                      <w:sz w:val="26"/>
                      <w:szCs w:val="26"/>
                    </w:rPr>
                    <w:br/>
                  </w:r>
                  <w:r w:rsidRPr="0007502F">
                    <w:rPr>
                      <w:rFonts w:eastAsia="Arial"/>
                      <w:b/>
                      <w:bCs/>
                      <w:spacing w:val="-4"/>
                      <w:sz w:val="26"/>
                      <w:szCs w:val="26"/>
                    </w:rPr>
                    <w:t>Người kiểm tra</w:t>
                  </w:r>
                  <w:r w:rsidRPr="0007502F">
                    <w:rPr>
                      <w:rFonts w:eastAsia="Arial"/>
                      <w:b/>
                      <w:bCs/>
                      <w:spacing w:val="-4"/>
                      <w:sz w:val="26"/>
                      <w:szCs w:val="26"/>
                    </w:rPr>
                    <w:br/>
                  </w:r>
                  <w:r w:rsidRPr="0007502F">
                    <w:rPr>
                      <w:rFonts w:eastAsia="Arial"/>
                      <w:i/>
                      <w:iCs/>
                      <w:spacing w:val="-4"/>
                      <w:sz w:val="26"/>
                      <w:szCs w:val="26"/>
                    </w:rPr>
                    <w:t>(Ký, ghi rõ họ tên, chức vụ)</w:t>
                  </w:r>
                </w:p>
              </w:tc>
              <w:tc>
                <w:tcPr>
                  <w:tcW w:w="7265" w:type="dxa"/>
                  <w:shd w:val="clear" w:color="auto" w:fill="auto"/>
                </w:tcPr>
                <w:p w14:paraId="5D7425DB" w14:textId="77777777" w:rsidR="009A57A5" w:rsidRPr="0007502F" w:rsidRDefault="009A57A5" w:rsidP="0084665C">
                  <w:pPr>
                    <w:widowControl w:val="0"/>
                    <w:jc w:val="center"/>
                    <w:rPr>
                      <w:rFonts w:eastAsia="Arial"/>
                      <w:b/>
                      <w:bCs/>
                      <w:spacing w:val="-4"/>
                      <w:sz w:val="26"/>
                      <w:szCs w:val="26"/>
                    </w:rPr>
                  </w:pPr>
                  <w:r w:rsidRPr="0007502F">
                    <w:rPr>
                      <w:rFonts w:eastAsia="Arial"/>
                      <w:i/>
                      <w:iCs/>
                      <w:spacing w:val="-4"/>
                      <w:sz w:val="26"/>
                      <w:szCs w:val="26"/>
                    </w:rPr>
                    <w:t>Ngày……</w:t>
                  </w:r>
                  <w:r w:rsidRPr="0007502F">
                    <w:rPr>
                      <w:rFonts w:eastAsia="Arial"/>
                      <w:spacing w:val="-4"/>
                      <w:sz w:val="26"/>
                      <w:szCs w:val="26"/>
                    </w:rPr>
                    <w:t xml:space="preserve">. </w:t>
                  </w:r>
                  <w:r w:rsidRPr="0007502F">
                    <w:rPr>
                      <w:rFonts w:eastAsia="Arial"/>
                      <w:i/>
                      <w:iCs/>
                      <w:spacing w:val="-4"/>
                      <w:sz w:val="26"/>
                      <w:szCs w:val="26"/>
                    </w:rPr>
                    <w:t xml:space="preserve">tháng…… năm </w:t>
                  </w:r>
                  <w:r w:rsidRPr="0007502F">
                    <w:rPr>
                      <w:rFonts w:eastAsia="Arial"/>
                      <w:spacing w:val="-4"/>
                      <w:sz w:val="26"/>
                      <w:szCs w:val="26"/>
                    </w:rPr>
                    <w:t>…...</w:t>
                  </w:r>
                  <w:r w:rsidRPr="0007502F">
                    <w:rPr>
                      <w:rFonts w:eastAsia="Arial"/>
                      <w:spacing w:val="-4"/>
                      <w:sz w:val="26"/>
                      <w:szCs w:val="26"/>
                    </w:rPr>
                    <w:br/>
                  </w:r>
                  <w:r w:rsidRPr="0007502F">
                    <w:rPr>
                      <w:rFonts w:eastAsia="Arial"/>
                      <w:b/>
                      <w:bCs/>
                      <w:spacing w:val="-4"/>
                      <w:sz w:val="26"/>
                      <w:szCs w:val="26"/>
                    </w:rPr>
                    <w:t xml:space="preserve">Văn phòng đăng ký đất đai/Chi nhánh </w:t>
                  </w:r>
                </w:p>
                <w:p w14:paraId="4BDD3413" w14:textId="77777777" w:rsidR="009A57A5" w:rsidRPr="0007502F" w:rsidRDefault="009A57A5" w:rsidP="0084665C">
                  <w:pPr>
                    <w:widowControl w:val="0"/>
                    <w:jc w:val="center"/>
                    <w:rPr>
                      <w:rFonts w:eastAsia="Arial"/>
                      <w:b/>
                      <w:spacing w:val="-4"/>
                      <w:sz w:val="26"/>
                      <w:szCs w:val="26"/>
                    </w:rPr>
                  </w:pPr>
                  <w:r w:rsidRPr="0007502F">
                    <w:rPr>
                      <w:rFonts w:eastAsia="Arial"/>
                      <w:b/>
                      <w:bCs/>
                      <w:spacing w:val="-4"/>
                      <w:sz w:val="26"/>
                      <w:szCs w:val="26"/>
                    </w:rPr>
                    <w:t>Văn phòng đăng ký đất đai</w:t>
                  </w:r>
                  <w:r w:rsidRPr="0007502F">
                    <w:rPr>
                      <w:rFonts w:eastAsia="Arial"/>
                      <w:b/>
                      <w:bCs/>
                      <w:spacing w:val="-4"/>
                      <w:sz w:val="26"/>
                      <w:szCs w:val="26"/>
                    </w:rPr>
                    <w:br/>
                  </w:r>
                  <w:r w:rsidRPr="0007502F">
                    <w:rPr>
                      <w:rFonts w:eastAsia="Arial"/>
                      <w:i/>
                      <w:iCs/>
                      <w:spacing w:val="-4"/>
                      <w:sz w:val="26"/>
                      <w:szCs w:val="26"/>
                    </w:rPr>
                    <w:t>(Ký, ghi rõ họ tên, chức vụ, đóng dấu)</w:t>
                  </w:r>
                  <w:r w:rsidRPr="0007502F">
                    <w:rPr>
                      <w:rFonts w:eastAsia="Arial"/>
                      <w:i/>
                      <w:iCs/>
                      <w:spacing w:val="-4"/>
                      <w:sz w:val="26"/>
                      <w:szCs w:val="26"/>
                    </w:rPr>
                    <w:br/>
                  </w:r>
                </w:p>
                <w:p w14:paraId="00239DDD" w14:textId="77777777" w:rsidR="009A57A5" w:rsidRPr="0007502F" w:rsidRDefault="009A57A5" w:rsidP="0084665C">
                  <w:pPr>
                    <w:widowControl w:val="0"/>
                    <w:jc w:val="center"/>
                    <w:rPr>
                      <w:rFonts w:eastAsia="Arial"/>
                      <w:b/>
                      <w:spacing w:val="-4"/>
                      <w:sz w:val="26"/>
                      <w:szCs w:val="26"/>
                    </w:rPr>
                  </w:pPr>
                </w:p>
                <w:p w14:paraId="716BDC68" w14:textId="77777777" w:rsidR="009A57A5" w:rsidRPr="0007502F" w:rsidRDefault="009A57A5" w:rsidP="0084665C">
                  <w:pPr>
                    <w:widowControl w:val="0"/>
                    <w:jc w:val="center"/>
                    <w:rPr>
                      <w:rFonts w:eastAsia="Arial"/>
                      <w:b/>
                      <w:spacing w:val="-4"/>
                      <w:sz w:val="26"/>
                      <w:szCs w:val="26"/>
                    </w:rPr>
                  </w:pPr>
                </w:p>
                <w:p w14:paraId="51F379AB" w14:textId="77777777" w:rsidR="009A57A5" w:rsidRPr="0007502F" w:rsidRDefault="009A57A5" w:rsidP="0084665C">
                  <w:pPr>
                    <w:widowControl w:val="0"/>
                    <w:jc w:val="center"/>
                    <w:rPr>
                      <w:rFonts w:eastAsia="Arial"/>
                      <w:b/>
                      <w:spacing w:val="-4"/>
                      <w:sz w:val="26"/>
                      <w:szCs w:val="26"/>
                    </w:rPr>
                  </w:pPr>
                </w:p>
                <w:p w14:paraId="048F6EF7" w14:textId="77777777" w:rsidR="009A57A5" w:rsidRPr="0007502F" w:rsidRDefault="009A57A5" w:rsidP="0084665C">
                  <w:pPr>
                    <w:widowControl w:val="0"/>
                    <w:jc w:val="center"/>
                    <w:rPr>
                      <w:rFonts w:eastAsia="Arial"/>
                      <w:b/>
                      <w:spacing w:val="-4"/>
                      <w:sz w:val="26"/>
                      <w:szCs w:val="26"/>
                    </w:rPr>
                  </w:pPr>
                </w:p>
                <w:p w14:paraId="0DA0A50B" w14:textId="77777777" w:rsidR="009A57A5" w:rsidRPr="0007502F" w:rsidRDefault="009A57A5" w:rsidP="0084665C">
                  <w:pPr>
                    <w:widowControl w:val="0"/>
                    <w:jc w:val="center"/>
                    <w:rPr>
                      <w:rFonts w:eastAsia="Arial"/>
                      <w:b/>
                      <w:spacing w:val="-4"/>
                      <w:sz w:val="26"/>
                      <w:szCs w:val="26"/>
                    </w:rPr>
                  </w:pPr>
                </w:p>
              </w:tc>
            </w:tr>
          </w:tbl>
          <w:p w14:paraId="786C9667" w14:textId="77777777" w:rsidR="009A57A5" w:rsidRPr="0007502F" w:rsidRDefault="009A57A5" w:rsidP="0084665C">
            <w:pPr>
              <w:widowControl w:val="0"/>
              <w:spacing w:after="20"/>
              <w:rPr>
                <w:rFonts w:eastAsia="Arial"/>
                <w:b/>
                <w:spacing w:val="-4"/>
                <w:sz w:val="26"/>
                <w:szCs w:val="26"/>
              </w:rPr>
            </w:pPr>
          </w:p>
        </w:tc>
      </w:tr>
    </w:tbl>
    <w:p w14:paraId="4CD656D2" w14:textId="77777777" w:rsidR="009A57A5" w:rsidRPr="0007502F" w:rsidRDefault="009A57A5" w:rsidP="009A57A5">
      <w:pPr>
        <w:tabs>
          <w:tab w:val="right" w:leader="dot" w:pos="9061"/>
        </w:tabs>
        <w:spacing w:before="240"/>
        <w:rPr>
          <w:rFonts w:eastAsia="Arial"/>
          <w:b/>
          <w:bCs/>
          <w:spacing w:val="-4"/>
          <w:sz w:val="20"/>
          <w:szCs w:val="20"/>
        </w:rPr>
      </w:pPr>
    </w:p>
    <w:p w14:paraId="55CD9E37" w14:textId="77777777" w:rsidR="009A57A5" w:rsidRDefault="009A57A5" w:rsidP="009A57A5">
      <w:pPr>
        <w:tabs>
          <w:tab w:val="right" w:leader="dot" w:pos="9061"/>
        </w:tabs>
        <w:spacing w:before="240"/>
        <w:rPr>
          <w:rFonts w:eastAsia="Arial"/>
          <w:b/>
          <w:bCs/>
          <w:spacing w:val="-4"/>
          <w:sz w:val="20"/>
          <w:szCs w:val="20"/>
        </w:rPr>
      </w:pPr>
    </w:p>
    <w:tbl>
      <w:tblPr>
        <w:tblW w:w="1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gridCol w:w="7654"/>
      </w:tblGrid>
      <w:tr w:rsidR="009A57A5" w:rsidRPr="0007502F" w14:paraId="6CE26A02" w14:textId="77777777" w:rsidTr="0084665C">
        <w:trPr>
          <w:trHeight w:val="693"/>
          <w:jc w:val="center"/>
        </w:trPr>
        <w:tc>
          <w:tcPr>
            <w:tcW w:w="15304" w:type="dxa"/>
            <w:gridSpan w:val="2"/>
            <w:shd w:val="clear" w:color="auto" w:fill="auto"/>
          </w:tcPr>
          <w:p w14:paraId="4C3B7B59" w14:textId="77777777" w:rsidR="009A57A5" w:rsidRPr="0007502F" w:rsidRDefault="009A57A5" w:rsidP="0084665C">
            <w:pPr>
              <w:widowControl w:val="0"/>
              <w:spacing w:after="20"/>
              <w:ind w:firstLine="601"/>
              <w:rPr>
                <w:rFonts w:eastAsia="Arial"/>
                <w:b/>
                <w:spacing w:val="-4"/>
                <w:sz w:val="28"/>
                <w:szCs w:val="26"/>
              </w:rPr>
            </w:pPr>
            <w:r w:rsidRPr="0007502F">
              <w:rPr>
                <w:rFonts w:eastAsia="Arial"/>
                <w:b/>
                <w:spacing w:val="-4"/>
                <w:sz w:val="28"/>
                <w:szCs w:val="26"/>
              </w:rPr>
              <w:t>Hướng dẫn lập mẫu:</w:t>
            </w:r>
          </w:p>
          <w:p w14:paraId="20F7D73B" w14:textId="77777777" w:rsidR="009A57A5" w:rsidRPr="00BD1FBD" w:rsidRDefault="009A57A5" w:rsidP="0084665C">
            <w:pPr>
              <w:pStyle w:val="NormalWeb"/>
              <w:widowControl w:val="0"/>
              <w:spacing w:before="120" w:beforeAutospacing="0" w:after="120" w:afterAutospacing="0"/>
              <w:ind w:firstLine="601"/>
              <w:rPr>
                <w:rFonts w:ascii="Times New Roman" w:hAnsi="Times New Roman"/>
                <w:sz w:val="26"/>
                <w:szCs w:val="26"/>
              </w:rPr>
            </w:pPr>
            <w:r w:rsidRPr="00BD1FBD">
              <w:rPr>
                <w:rFonts w:ascii="Times New Roman" w:hAnsi="Times New Roman"/>
                <w:sz w:val="26"/>
                <w:szCs w:val="26"/>
              </w:rPr>
              <w:t xml:space="preserve">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w:t>
            </w:r>
            <w:r w:rsidRPr="00BD1FBD">
              <w:rPr>
                <w:rFonts w:ascii="Times New Roman" w:hAnsi="Times New Roman"/>
                <w:sz w:val="26"/>
                <w:szCs w:val="26"/>
                <w:lang w:val="it-IT"/>
              </w:rPr>
              <w:t>chỉ giới hành lang bảo vệ an toàn các công trình đối với trường hợp trên Giấy chứng nhận đã thể hiện.</w:t>
            </w:r>
          </w:p>
          <w:p w14:paraId="5F08BA5D" w14:textId="77777777" w:rsidR="009A57A5" w:rsidRPr="0007502F" w:rsidRDefault="009A57A5" w:rsidP="0084665C">
            <w:pPr>
              <w:pStyle w:val="NormalWeb"/>
              <w:widowControl w:val="0"/>
              <w:spacing w:before="120" w:beforeAutospacing="0" w:after="120" w:afterAutospacing="0"/>
              <w:ind w:firstLine="601"/>
              <w:rPr>
                <w:sz w:val="28"/>
                <w:szCs w:val="28"/>
              </w:rPr>
            </w:pPr>
            <w:r w:rsidRPr="00BD1FBD">
              <w:rPr>
                <w:rFonts w:ascii="Times New Roman" w:hAnsi="Times New Roman"/>
                <w:sz w:val="26"/>
                <w:szCs w:val="26"/>
              </w:rPr>
              <w:t>2. Đối với điểm 3.1, điểm 3.2 và điểm 3.4 mục 3 thì thực hiện như sau:</w:t>
            </w:r>
          </w:p>
        </w:tc>
      </w:tr>
      <w:tr w:rsidR="009A57A5" w:rsidRPr="0007502F" w14:paraId="4306C7C4" w14:textId="77777777" w:rsidTr="0084665C">
        <w:trPr>
          <w:jc w:val="center"/>
        </w:trPr>
        <w:tc>
          <w:tcPr>
            <w:tcW w:w="7650" w:type="dxa"/>
            <w:shd w:val="clear" w:color="auto" w:fill="auto"/>
          </w:tcPr>
          <w:p w14:paraId="4509C1F7" w14:textId="77777777" w:rsidR="009A57A5" w:rsidRPr="00C25785" w:rsidRDefault="009A57A5" w:rsidP="0084665C">
            <w:pPr>
              <w:widowControl w:val="0"/>
              <w:ind w:firstLine="601"/>
              <w:rPr>
                <w:rFonts w:eastAsia="Arial"/>
                <w:noProof/>
                <w:spacing w:val="-4"/>
                <w:sz w:val="26"/>
                <w:szCs w:val="28"/>
                <w:lang w:val="vi-VN"/>
              </w:rPr>
            </w:pPr>
            <w:r w:rsidRPr="00C25785">
              <w:rPr>
                <w:rFonts w:eastAsia="Arial"/>
                <w:noProof/>
                <w:spacing w:val="-4"/>
                <w:sz w:val="26"/>
                <w:szCs w:val="28"/>
                <w:lang w:val="vi-VN"/>
              </w:rPr>
              <w:t xml:space="preserve">3.1. Sơ đồ trước tách thửa đất/hợp thửa đất: </w:t>
            </w:r>
          </w:p>
          <w:p w14:paraId="226308A8" w14:textId="77777777" w:rsidR="009A57A5" w:rsidRPr="00C25785" w:rsidRDefault="009A57A5" w:rsidP="0084665C">
            <w:pPr>
              <w:widowControl w:val="0"/>
              <w:ind w:firstLine="601"/>
              <w:rPr>
                <w:rFonts w:eastAsia="Arial"/>
                <w:noProof/>
                <w:spacing w:val="-4"/>
                <w:sz w:val="26"/>
                <w:szCs w:val="28"/>
              </w:rPr>
            </w:pPr>
            <w:r w:rsidRPr="00C25785">
              <w:rPr>
                <w:rFonts w:eastAsia="Arial"/>
                <w:noProof/>
                <w:spacing w:val="-4"/>
                <w:sz w:val="26"/>
                <w:szCs w:val="28"/>
              </w:rPr>
              <w:t>a) Tách thửa đất:</w:t>
            </w:r>
          </w:p>
          <w:p w14:paraId="4C4FEC66" w14:textId="77777777" w:rsidR="009A57A5" w:rsidRPr="0007502F" w:rsidRDefault="009A57A5" w:rsidP="0084665C">
            <w:pPr>
              <w:widowControl w:val="0"/>
              <w:ind w:firstLine="397"/>
              <w:rPr>
                <w:rFonts w:eastAsia="Arial"/>
                <w:noProof/>
                <w:spacing w:val="-4"/>
                <w:szCs w:val="28"/>
              </w:rPr>
            </w:pPr>
            <w:r w:rsidRPr="0007502F">
              <w:rPr>
                <w:rFonts w:eastAsia="Arial"/>
                <w:noProof/>
                <w:spacing w:val="-4"/>
                <w:szCs w:val="28"/>
              </w:rPr>
              <w:drawing>
                <wp:inline distT="0" distB="0" distL="0" distR="0" wp14:anchorId="22BAB188" wp14:editId="78393182">
                  <wp:extent cx="2971800" cy="1165860"/>
                  <wp:effectExtent l="0" t="0" r="0" b="0"/>
                  <wp:docPr id="14"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971800" cy="1165860"/>
                          </a:xfrm>
                          <a:prstGeom prst="rect">
                            <a:avLst/>
                          </a:prstGeom>
                          <a:noFill/>
                          <a:ln>
                            <a:noFill/>
                          </a:ln>
                        </pic:spPr>
                      </pic:pic>
                    </a:graphicData>
                  </a:graphic>
                </wp:inline>
              </w:drawing>
            </w:r>
          </w:p>
          <w:p w14:paraId="312CD6F4" w14:textId="77777777" w:rsidR="009A57A5" w:rsidRPr="00C25785" w:rsidRDefault="009A57A5" w:rsidP="0084665C">
            <w:pPr>
              <w:widowControl w:val="0"/>
              <w:ind w:firstLine="397"/>
              <w:rPr>
                <w:rFonts w:eastAsia="Arial"/>
                <w:noProof/>
                <w:spacing w:val="-6"/>
                <w:szCs w:val="28"/>
              </w:rPr>
            </w:pPr>
          </w:p>
          <w:p w14:paraId="203F1693" w14:textId="77777777" w:rsidR="009A57A5" w:rsidRPr="00C25785" w:rsidRDefault="009A57A5" w:rsidP="0084665C">
            <w:pPr>
              <w:widowControl w:val="0"/>
              <w:ind w:firstLine="397"/>
              <w:rPr>
                <w:rFonts w:eastAsia="Arial"/>
                <w:noProof/>
                <w:spacing w:val="-6"/>
                <w:sz w:val="26"/>
                <w:szCs w:val="28"/>
              </w:rPr>
            </w:pPr>
            <w:r w:rsidRPr="00C25785">
              <w:rPr>
                <w:rFonts w:eastAsia="Arial"/>
                <w:noProof/>
                <w:spacing w:val="-6"/>
                <w:sz w:val="26"/>
                <w:szCs w:val="28"/>
              </w:rPr>
              <w:t>b) Hợp thửa đất, hợp thửa đất đồng thời tách thửa đất:</w:t>
            </w:r>
          </w:p>
          <w:p w14:paraId="2F51C744" w14:textId="77777777" w:rsidR="009A57A5" w:rsidRPr="0007502F" w:rsidRDefault="009A57A5" w:rsidP="0084665C">
            <w:pPr>
              <w:widowControl w:val="0"/>
              <w:ind w:firstLine="397"/>
              <w:rPr>
                <w:rFonts w:eastAsia="Arial"/>
                <w:b/>
                <w:spacing w:val="-4"/>
                <w:sz w:val="26"/>
                <w:szCs w:val="26"/>
              </w:rPr>
            </w:pPr>
            <w:r w:rsidRPr="0007502F">
              <w:rPr>
                <w:rFonts w:eastAsia="Arial"/>
                <w:noProof/>
                <w:spacing w:val="-4"/>
                <w:szCs w:val="28"/>
              </w:rPr>
              <w:drawing>
                <wp:inline distT="0" distB="0" distL="0" distR="0" wp14:anchorId="0A020F08" wp14:editId="452D438F">
                  <wp:extent cx="3360420" cy="1303020"/>
                  <wp:effectExtent l="0" t="0" r="0" b="0"/>
                  <wp:docPr id="11"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360420" cy="1303020"/>
                          </a:xfrm>
                          <a:prstGeom prst="rect">
                            <a:avLst/>
                          </a:prstGeom>
                          <a:noFill/>
                          <a:ln>
                            <a:noFill/>
                          </a:ln>
                        </pic:spPr>
                      </pic:pic>
                    </a:graphicData>
                  </a:graphic>
                </wp:inline>
              </w:drawing>
            </w:r>
          </w:p>
        </w:tc>
        <w:tc>
          <w:tcPr>
            <w:tcW w:w="7654" w:type="dxa"/>
            <w:shd w:val="clear" w:color="auto" w:fill="auto"/>
          </w:tcPr>
          <w:p w14:paraId="6F564894" w14:textId="77777777" w:rsidR="009A57A5" w:rsidRPr="00C25785" w:rsidRDefault="009A57A5" w:rsidP="0084665C">
            <w:pPr>
              <w:widowControl w:val="0"/>
              <w:ind w:firstLine="397"/>
              <w:rPr>
                <w:rFonts w:eastAsia="Arial"/>
                <w:noProof/>
                <w:spacing w:val="-4"/>
                <w:sz w:val="26"/>
                <w:szCs w:val="28"/>
              </w:rPr>
            </w:pPr>
            <w:r w:rsidRPr="00C25785">
              <w:rPr>
                <w:rFonts w:eastAsia="Arial"/>
                <w:noProof/>
                <w:spacing w:val="-4"/>
                <w:sz w:val="26"/>
                <w:szCs w:val="28"/>
              </w:rPr>
              <w:t>3.2. Sơ đồ tách thửa đất/hợp thửa đất</w:t>
            </w:r>
          </w:p>
          <w:p w14:paraId="5C2B3D8A" w14:textId="77777777" w:rsidR="009A57A5" w:rsidRPr="0007502F" w:rsidRDefault="009A57A5" w:rsidP="0084665C">
            <w:pPr>
              <w:widowControl w:val="0"/>
              <w:ind w:firstLine="397"/>
              <w:rPr>
                <w:rFonts w:eastAsia="Arial"/>
                <w:noProof/>
                <w:spacing w:val="-4"/>
                <w:szCs w:val="28"/>
              </w:rPr>
            </w:pPr>
          </w:p>
          <w:p w14:paraId="01E4C701" w14:textId="77777777" w:rsidR="009A57A5" w:rsidRPr="0007502F" w:rsidRDefault="009A57A5" w:rsidP="0084665C">
            <w:pPr>
              <w:widowControl w:val="0"/>
              <w:tabs>
                <w:tab w:val="center" w:pos="4394"/>
                <w:tab w:val="right" w:pos="8788"/>
              </w:tabs>
              <w:outlineLvl w:val="0"/>
              <w:rPr>
                <w:rFonts w:eastAsia="Arial"/>
                <w:noProof/>
                <w:spacing w:val="-4"/>
                <w:szCs w:val="28"/>
              </w:rPr>
            </w:pPr>
            <w:r w:rsidRPr="0007502F">
              <w:rPr>
                <w:rFonts w:eastAsia="Arial"/>
                <w:noProof/>
                <w:spacing w:val="-4"/>
                <w:szCs w:val="28"/>
              </w:rPr>
              <w:drawing>
                <wp:inline distT="0" distB="0" distL="0" distR="0" wp14:anchorId="129AC3A7" wp14:editId="74859E30">
                  <wp:extent cx="3665220" cy="1249680"/>
                  <wp:effectExtent l="0" t="0" r="0" b="0"/>
                  <wp:docPr id="12"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665220" cy="1249680"/>
                          </a:xfrm>
                          <a:prstGeom prst="rect">
                            <a:avLst/>
                          </a:prstGeom>
                          <a:noFill/>
                          <a:ln>
                            <a:noFill/>
                          </a:ln>
                        </pic:spPr>
                      </pic:pic>
                    </a:graphicData>
                  </a:graphic>
                </wp:inline>
              </w:drawing>
            </w:r>
          </w:p>
          <w:p w14:paraId="40B32C1B" w14:textId="77777777" w:rsidR="009A57A5" w:rsidRPr="0007502F" w:rsidRDefault="009A57A5" w:rsidP="0084665C">
            <w:pPr>
              <w:widowControl w:val="0"/>
              <w:tabs>
                <w:tab w:val="center" w:pos="4394"/>
                <w:tab w:val="right" w:pos="8788"/>
              </w:tabs>
              <w:outlineLvl w:val="0"/>
              <w:rPr>
                <w:rFonts w:eastAsia="Arial"/>
                <w:noProof/>
                <w:spacing w:val="-4"/>
                <w:szCs w:val="28"/>
              </w:rPr>
            </w:pPr>
          </w:p>
          <w:p w14:paraId="34AFF13C" w14:textId="77777777" w:rsidR="009A57A5" w:rsidRPr="0007502F" w:rsidRDefault="009A57A5" w:rsidP="0084665C">
            <w:pPr>
              <w:widowControl w:val="0"/>
              <w:tabs>
                <w:tab w:val="center" w:pos="4394"/>
                <w:tab w:val="right" w:pos="8788"/>
              </w:tabs>
              <w:outlineLvl w:val="0"/>
              <w:rPr>
                <w:rFonts w:eastAsia="Arial"/>
                <w:noProof/>
                <w:spacing w:val="-4"/>
                <w:szCs w:val="28"/>
              </w:rPr>
            </w:pPr>
          </w:p>
          <w:p w14:paraId="5CC66B14" w14:textId="77777777" w:rsidR="009A57A5" w:rsidRPr="0007502F" w:rsidRDefault="009A57A5" w:rsidP="0084665C">
            <w:pPr>
              <w:widowControl w:val="0"/>
              <w:tabs>
                <w:tab w:val="center" w:pos="4394"/>
                <w:tab w:val="right" w:pos="8788"/>
              </w:tabs>
              <w:outlineLvl w:val="0"/>
              <w:rPr>
                <w:rFonts w:eastAsia="Arial"/>
                <w:spacing w:val="-4"/>
                <w:sz w:val="26"/>
                <w:szCs w:val="26"/>
              </w:rPr>
            </w:pPr>
            <w:r w:rsidRPr="0007502F">
              <w:rPr>
                <w:rFonts w:eastAsia="Arial"/>
                <w:noProof/>
                <w:spacing w:val="-4"/>
                <w:szCs w:val="28"/>
              </w:rPr>
              <w:drawing>
                <wp:inline distT="0" distB="0" distL="0" distR="0" wp14:anchorId="6ED9A7B6" wp14:editId="45127E17">
                  <wp:extent cx="3078480" cy="1234440"/>
                  <wp:effectExtent l="0" t="0" r="0" b="0"/>
                  <wp:docPr id="1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078480" cy="1234440"/>
                          </a:xfrm>
                          <a:prstGeom prst="rect">
                            <a:avLst/>
                          </a:prstGeom>
                          <a:noFill/>
                          <a:ln>
                            <a:noFill/>
                          </a:ln>
                        </pic:spPr>
                      </pic:pic>
                    </a:graphicData>
                  </a:graphic>
                </wp:inline>
              </w:drawing>
            </w:r>
          </w:p>
        </w:tc>
      </w:tr>
      <w:tr w:rsidR="009A57A5" w:rsidRPr="0007502F" w14:paraId="7BA276F6" w14:textId="77777777" w:rsidTr="0084665C">
        <w:trPr>
          <w:jc w:val="center"/>
        </w:trPr>
        <w:tc>
          <w:tcPr>
            <w:tcW w:w="15304" w:type="dxa"/>
            <w:gridSpan w:val="2"/>
            <w:shd w:val="clear" w:color="auto" w:fill="auto"/>
          </w:tcPr>
          <w:p w14:paraId="762A7A73" w14:textId="77777777" w:rsidR="009A57A5" w:rsidRPr="00C25785" w:rsidRDefault="009A57A5" w:rsidP="0084665C">
            <w:pPr>
              <w:widowControl w:val="0"/>
              <w:tabs>
                <w:tab w:val="center" w:pos="4394"/>
                <w:tab w:val="right" w:pos="8788"/>
              </w:tabs>
              <w:spacing w:before="40"/>
              <w:ind w:firstLine="601"/>
              <w:outlineLvl w:val="0"/>
              <w:rPr>
                <w:rFonts w:eastAsia="Arial"/>
                <w:noProof/>
                <w:spacing w:val="-4"/>
                <w:sz w:val="26"/>
                <w:szCs w:val="28"/>
              </w:rPr>
            </w:pPr>
            <w:r w:rsidRPr="00C25785">
              <w:rPr>
                <w:rFonts w:eastAsia="Arial"/>
                <w:noProof/>
                <w:spacing w:val="-4"/>
                <w:sz w:val="26"/>
                <w:szCs w:val="28"/>
              </w:rPr>
              <w:t>3.4. Mô tả (Mô tả chi tiết ranh giới, mốc giới các thửa đất sau tách, hợp thửa):</w:t>
            </w:r>
          </w:p>
          <w:p w14:paraId="56A87C38" w14:textId="77777777" w:rsidR="009A57A5" w:rsidRPr="00C25785" w:rsidRDefault="009A57A5" w:rsidP="0084665C">
            <w:pPr>
              <w:widowControl w:val="0"/>
              <w:tabs>
                <w:tab w:val="center" w:pos="4394"/>
                <w:tab w:val="right" w:pos="8788"/>
              </w:tabs>
              <w:spacing w:before="40"/>
              <w:ind w:firstLine="601"/>
              <w:outlineLvl w:val="0"/>
              <w:rPr>
                <w:rFonts w:eastAsia="Arial"/>
                <w:noProof/>
                <w:spacing w:val="-4"/>
                <w:sz w:val="26"/>
                <w:szCs w:val="28"/>
              </w:rPr>
            </w:pPr>
            <w:r w:rsidRPr="00C25785">
              <w:rPr>
                <w:rFonts w:eastAsia="Arial"/>
                <w:noProof/>
                <w:spacing w:val="-4"/>
                <w:sz w:val="26"/>
                <w:szCs w:val="28"/>
              </w:rPr>
              <w:t>a) Thửa tách ra dự kiến số 1:</w:t>
            </w:r>
          </w:p>
          <w:p w14:paraId="18B266A9" w14:textId="77777777" w:rsidR="009A57A5" w:rsidRPr="00C25785" w:rsidRDefault="009A57A5" w:rsidP="0084665C">
            <w:pPr>
              <w:widowControl w:val="0"/>
              <w:tabs>
                <w:tab w:val="left" w:leader="dot" w:pos="9072"/>
              </w:tabs>
              <w:spacing w:before="40"/>
              <w:ind w:firstLine="601"/>
              <w:rPr>
                <w:rFonts w:eastAsia="Arial"/>
                <w:bCs/>
                <w:spacing w:val="-4"/>
                <w:sz w:val="26"/>
                <w:szCs w:val="28"/>
              </w:rPr>
            </w:pPr>
            <w:r w:rsidRPr="00C25785">
              <w:rPr>
                <w:rFonts w:eastAsia="Arial"/>
                <w:bCs/>
                <w:spacing w:val="-4"/>
                <w:sz w:val="26"/>
                <w:szCs w:val="28"/>
              </w:rPr>
              <w:t>- Từ điểm 1’đến điểm 5’:..….</w:t>
            </w:r>
            <w:r w:rsidRPr="00C25785">
              <w:rPr>
                <w:rFonts w:eastAsia="Arial"/>
                <w:bCs/>
                <w:i/>
                <w:spacing w:val="-4"/>
                <w:sz w:val="26"/>
                <w:szCs w:val="28"/>
              </w:rPr>
              <w:t>(Ví dụ: Điểm 1 là dấu sơn; ranh giới theo tim tường xây kiên cố, mép tường…)</w:t>
            </w:r>
          </w:p>
          <w:p w14:paraId="0F190D9B" w14:textId="77777777" w:rsidR="009A57A5" w:rsidRPr="00C25785" w:rsidRDefault="009A57A5" w:rsidP="0084665C">
            <w:pPr>
              <w:widowControl w:val="0"/>
              <w:tabs>
                <w:tab w:val="left" w:leader="dot" w:pos="9072"/>
              </w:tabs>
              <w:spacing w:before="40"/>
              <w:ind w:firstLine="601"/>
              <w:rPr>
                <w:rFonts w:eastAsia="Arial"/>
                <w:bCs/>
                <w:spacing w:val="-4"/>
                <w:sz w:val="26"/>
                <w:szCs w:val="28"/>
              </w:rPr>
            </w:pPr>
            <w:r w:rsidRPr="00C25785">
              <w:rPr>
                <w:rFonts w:eastAsia="Arial"/>
                <w:bCs/>
                <w:spacing w:val="-4"/>
                <w:sz w:val="26"/>
                <w:szCs w:val="28"/>
              </w:rPr>
              <w:t xml:space="preserve">- Từ điểm 5’ đến điểm 6’:… </w:t>
            </w:r>
            <w:r w:rsidRPr="00C25785">
              <w:rPr>
                <w:rFonts w:eastAsia="Arial"/>
                <w:bCs/>
                <w:i/>
                <w:spacing w:val="-4"/>
                <w:sz w:val="26"/>
                <w:szCs w:val="28"/>
              </w:rPr>
              <w:t xml:space="preserve">(Ví dụ: Điểm 2,3 là cọc tre, ranh giới theo mép bờ trong rãnh nước) </w:t>
            </w:r>
          </w:p>
          <w:p w14:paraId="4F2BAD3A" w14:textId="77777777" w:rsidR="009A57A5" w:rsidRPr="00C25785" w:rsidRDefault="009A57A5" w:rsidP="0084665C">
            <w:pPr>
              <w:widowControl w:val="0"/>
              <w:tabs>
                <w:tab w:val="left" w:leader="dot" w:pos="9072"/>
              </w:tabs>
              <w:spacing w:before="40"/>
              <w:ind w:firstLine="601"/>
              <w:rPr>
                <w:rFonts w:eastAsia="Arial"/>
                <w:bCs/>
                <w:i/>
                <w:spacing w:val="-4"/>
                <w:sz w:val="26"/>
                <w:szCs w:val="28"/>
              </w:rPr>
            </w:pPr>
            <w:r w:rsidRPr="00C25785">
              <w:rPr>
                <w:rFonts w:eastAsia="Arial"/>
                <w:bCs/>
                <w:spacing w:val="-4"/>
                <w:sz w:val="26"/>
                <w:szCs w:val="28"/>
              </w:rPr>
              <w:t xml:space="preserve">- Từ điểm 6’ đến điểm 1’: … </w:t>
            </w:r>
            <w:r w:rsidRPr="00C25785">
              <w:rPr>
                <w:rFonts w:eastAsia="Arial"/>
                <w:bCs/>
                <w:i/>
                <w:spacing w:val="-4"/>
                <w:sz w:val="26"/>
                <w:szCs w:val="28"/>
              </w:rPr>
              <w:t>(Ví dụ: Điểm 4 là góc ngoài tường, ranh giới theo mép sân, tường nhà);</w:t>
            </w:r>
          </w:p>
          <w:p w14:paraId="59A17391" w14:textId="77777777" w:rsidR="009A57A5" w:rsidRPr="00C25785" w:rsidRDefault="009A57A5" w:rsidP="0084665C">
            <w:pPr>
              <w:widowControl w:val="0"/>
              <w:tabs>
                <w:tab w:val="center" w:pos="4394"/>
                <w:tab w:val="right" w:pos="8788"/>
              </w:tabs>
              <w:spacing w:before="40"/>
              <w:ind w:firstLine="601"/>
              <w:outlineLvl w:val="0"/>
              <w:rPr>
                <w:rFonts w:eastAsia="Arial"/>
                <w:noProof/>
                <w:spacing w:val="-4"/>
                <w:sz w:val="26"/>
                <w:szCs w:val="28"/>
              </w:rPr>
            </w:pPr>
            <w:r w:rsidRPr="00C25785">
              <w:rPr>
                <w:rFonts w:eastAsia="Arial"/>
                <w:noProof/>
                <w:spacing w:val="-4"/>
                <w:sz w:val="26"/>
                <w:szCs w:val="28"/>
              </w:rPr>
              <w:t>b) Thửa tách ra dự kiến số 2: ………………………………</w:t>
            </w:r>
            <w:r>
              <w:rPr>
                <w:rFonts w:eastAsia="Arial"/>
                <w:noProof/>
                <w:spacing w:val="-4"/>
                <w:sz w:val="26"/>
                <w:szCs w:val="28"/>
              </w:rPr>
              <w:t>………….</w:t>
            </w:r>
            <w:r w:rsidRPr="00C25785">
              <w:rPr>
                <w:rFonts w:eastAsia="Arial"/>
                <w:noProof/>
                <w:spacing w:val="-4"/>
                <w:sz w:val="26"/>
                <w:szCs w:val="28"/>
              </w:rPr>
              <w:t>…………………………………………………………………………</w:t>
            </w:r>
          </w:p>
          <w:p w14:paraId="21DB784A" w14:textId="77777777" w:rsidR="009A57A5" w:rsidRPr="0007502F" w:rsidRDefault="009A57A5" w:rsidP="0084665C">
            <w:pPr>
              <w:widowControl w:val="0"/>
              <w:tabs>
                <w:tab w:val="center" w:pos="4394"/>
                <w:tab w:val="right" w:pos="8788"/>
              </w:tabs>
              <w:spacing w:before="40"/>
              <w:ind w:firstLine="601"/>
              <w:outlineLvl w:val="0"/>
              <w:rPr>
                <w:rFonts w:eastAsia="Arial"/>
                <w:spacing w:val="-4"/>
                <w:sz w:val="26"/>
                <w:szCs w:val="26"/>
              </w:rPr>
            </w:pPr>
            <w:r w:rsidRPr="00C25785">
              <w:rPr>
                <w:rFonts w:eastAsia="Arial"/>
                <w:bCs/>
                <w:spacing w:val="-4"/>
                <w:sz w:val="26"/>
                <w:szCs w:val="28"/>
                <w:lang w:val="fr-FR"/>
              </w:rPr>
              <w:t>- Từ điểm 4 đến điểm 5:………………………………………</w:t>
            </w:r>
            <w:r>
              <w:rPr>
                <w:rFonts w:eastAsia="Arial"/>
                <w:bCs/>
                <w:spacing w:val="-4"/>
                <w:sz w:val="26"/>
                <w:szCs w:val="28"/>
                <w:lang w:val="fr-FR"/>
              </w:rPr>
              <w:t>……………</w:t>
            </w:r>
            <w:r w:rsidRPr="00C25785">
              <w:rPr>
                <w:rFonts w:eastAsia="Arial"/>
                <w:bCs/>
                <w:spacing w:val="-4"/>
                <w:sz w:val="26"/>
                <w:szCs w:val="28"/>
                <w:lang w:val="fr-FR"/>
              </w:rPr>
              <w:t>………………………………………………………………………</w:t>
            </w:r>
          </w:p>
        </w:tc>
      </w:tr>
    </w:tbl>
    <w:p w14:paraId="52FA220A" w14:textId="498D64EB" w:rsidR="00D76CAA" w:rsidRPr="00A07004" w:rsidRDefault="004F503F" w:rsidP="00E24BC0">
      <w:pPr>
        <w:ind w:left="-90" w:firstLine="810"/>
        <w:jc w:val="both"/>
        <w:rPr>
          <w:b/>
          <w:bCs/>
          <w:spacing w:val="-1"/>
          <w:sz w:val="28"/>
          <w:szCs w:val="28"/>
        </w:rPr>
      </w:pPr>
      <w:r w:rsidRPr="00A07004">
        <w:rPr>
          <w:b/>
          <w:bCs/>
          <w:sz w:val="28"/>
          <w:szCs w:val="28"/>
        </w:rPr>
        <w:t>3</w:t>
      </w:r>
      <w:r w:rsidR="002E35B0">
        <w:rPr>
          <w:b/>
          <w:bCs/>
          <w:sz w:val="28"/>
          <w:szCs w:val="28"/>
        </w:rPr>
        <w:t>0</w:t>
      </w:r>
      <w:r w:rsidRPr="00A07004">
        <w:rPr>
          <w:b/>
          <w:bCs/>
          <w:sz w:val="28"/>
          <w:szCs w:val="28"/>
        </w:rPr>
        <w:t xml:space="preserve">. </w:t>
      </w:r>
      <w:r w:rsidR="00D76CAA" w:rsidRPr="00A07004">
        <w:rPr>
          <w:b/>
          <w:bCs/>
          <w:sz w:val="28"/>
          <w:szCs w:val="28"/>
        </w:rPr>
        <w:t>Cấp</w:t>
      </w:r>
      <w:r w:rsidR="00D76CAA" w:rsidRPr="00A07004">
        <w:rPr>
          <w:b/>
          <w:bCs/>
          <w:spacing w:val="2"/>
          <w:sz w:val="28"/>
          <w:szCs w:val="28"/>
        </w:rPr>
        <w:t xml:space="preserve"> </w:t>
      </w:r>
      <w:r w:rsidR="00D76CAA" w:rsidRPr="00A07004">
        <w:rPr>
          <w:b/>
          <w:bCs/>
          <w:spacing w:val="-1"/>
          <w:sz w:val="28"/>
          <w:szCs w:val="28"/>
        </w:rPr>
        <w:t>lại</w:t>
      </w:r>
      <w:r w:rsidR="00D76CAA" w:rsidRPr="00A07004">
        <w:rPr>
          <w:b/>
          <w:bCs/>
          <w:spacing w:val="3"/>
          <w:sz w:val="28"/>
          <w:szCs w:val="28"/>
        </w:rPr>
        <w:t xml:space="preserve"> </w:t>
      </w:r>
      <w:r w:rsidR="00D76CAA" w:rsidRPr="00A07004">
        <w:rPr>
          <w:b/>
          <w:bCs/>
          <w:sz w:val="28"/>
          <w:szCs w:val="28"/>
        </w:rPr>
        <w:t>Giấy</w:t>
      </w:r>
      <w:r w:rsidR="00D76CAA" w:rsidRPr="00A07004">
        <w:rPr>
          <w:b/>
          <w:bCs/>
          <w:spacing w:val="5"/>
          <w:sz w:val="28"/>
          <w:szCs w:val="28"/>
        </w:rPr>
        <w:t xml:space="preserve"> </w:t>
      </w:r>
      <w:r w:rsidR="00D76CAA" w:rsidRPr="00A07004">
        <w:rPr>
          <w:b/>
          <w:bCs/>
          <w:sz w:val="28"/>
          <w:szCs w:val="28"/>
        </w:rPr>
        <w:t>chứng</w:t>
      </w:r>
      <w:r w:rsidR="00D76CAA" w:rsidRPr="00A07004">
        <w:rPr>
          <w:b/>
          <w:bCs/>
          <w:spacing w:val="2"/>
          <w:sz w:val="28"/>
          <w:szCs w:val="28"/>
        </w:rPr>
        <w:t xml:space="preserve"> </w:t>
      </w:r>
      <w:r w:rsidR="00D76CAA" w:rsidRPr="00A07004">
        <w:rPr>
          <w:b/>
          <w:bCs/>
          <w:spacing w:val="-1"/>
          <w:sz w:val="28"/>
          <w:szCs w:val="28"/>
        </w:rPr>
        <w:t>nhận</w:t>
      </w:r>
      <w:r w:rsidR="00D76CAA" w:rsidRPr="00A07004">
        <w:rPr>
          <w:b/>
          <w:bCs/>
          <w:spacing w:val="2"/>
          <w:sz w:val="28"/>
          <w:szCs w:val="28"/>
        </w:rPr>
        <w:t xml:space="preserve"> </w:t>
      </w:r>
      <w:r w:rsidR="00D76CAA" w:rsidRPr="00A07004">
        <w:rPr>
          <w:b/>
          <w:bCs/>
          <w:sz w:val="28"/>
          <w:szCs w:val="28"/>
        </w:rPr>
        <w:t>do</w:t>
      </w:r>
      <w:r w:rsidR="00D76CAA" w:rsidRPr="00A07004">
        <w:rPr>
          <w:b/>
          <w:bCs/>
          <w:spacing w:val="26"/>
          <w:w w:val="101"/>
          <w:sz w:val="28"/>
          <w:szCs w:val="28"/>
        </w:rPr>
        <w:t xml:space="preserve"> </w:t>
      </w:r>
      <w:r w:rsidR="00D76CAA" w:rsidRPr="00A07004">
        <w:rPr>
          <w:b/>
          <w:bCs/>
          <w:sz w:val="28"/>
          <w:szCs w:val="28"/>
        </w:rPr>
        <w:t>bị</w:t>
      </w:r>
      <w:r w:rsidR="00D76CAA" w:rsidRPr="00A07004">
        <w:rPr>
          <w:b/>
          <w:bCs/>
          <w:spacing w:val="7"/>
          <w:sz w:val="28"/>
          <w:szCs w:val="28"/>
        </w:rPr>
        <w:t xml:space="preserve"> </w:t>
      </w:r>
      <w:r w:rsidR="00D76CAA" w:rsidRPr="00A07004">
        <w:rPr>
          <w:b/>
          <w:bCs/>
          <w:spacing w:val="-1"/>
          <w:sz w:val="28"/>
          <w:szCs w:val="28"/>
        </w:rPr>
        <w:t>mất</w:t>
      </w:r>
    </w:p>
    <w:p w14:paraId="7BE661AD" w14:textId="5FF0B75F" w:rsidR="00A45C58" w:rsidRPr="00A07004" w:rsidRDefault="00C36D3C" w:rsidP="00A45C58">
      <w:pPr>
        <w:spacing w:after="120"/>
        <w:ind w:firstLine="720"/>
        <w:jc w:val="both"/>
        <w:rPr>
          <w:b/>
          <w:sz w:val="28"/>
        </w:rPr>
      </w:pPr>
      <w:r>
        <w:rPr>
          <w:b/>
          <w:bCs/>
          <w:sz w:val="28"/>
          <w:lang w:val="hr-HR"/>
        </w:rPr>
        <w:t>3</w:t>
      </w:r>
      <w:r w:rsidR="002E35B0">
        <w:rPr>
          <w:b/>
          <w:bCs/>
          <w:sz w:val="28"/>
          <w:lang w:val="hr-HR"/>
        </w:rPr>
        <w:t>0</w:t>
      </w:r>
      <w:r w:rsidR="00A45C58" w:rsidRPr="00A07004">
        <w:rPr>
          <w:b/>
          <w:bCs/>
          <w:sz w:val="28"/>
          <w:lang w:val="hr-HR"/>
        </w:rPr>
        <w:t xml:space="preserve">.1. </w:t>
      </w:r>
      <w:r w:rsidR="00A45C58" w:rsidRPr="00A07004">
        <w:rPr>
          <w:b/>
          <w:bCs/>
          <w:sz w:val="28"/>
          <w:lang w:val="vi-VN"/>
        </w:rPr>
        <w:t>Tr</w:t>
      </w:r>
      <w:r w:rsidR="00A45C58" w:rsidRPr="00A07004">
        <w:rPr>
          <w:b/>
          <w:bCs/>
          <w:sz w:val="28"/>
          <w:lang w:val="hr-HR"/>
        </w:rPr>
        <w:t>ì</w:t>
      </w:r>
      <w:r w:rsidR="00A45C58" w:rsidRPr="00A07004">
        <w:rPr>
          <w:b/>
          <w:bCs/>
          <w:sz w:val="28"/>
          <w:lang w:val="vi-VN"/>
        </w:rPr>
        <w:t>nh</w:t>
      </w:r>
      <w:r w:rsidR="00A45C58" w:rsidRPr="00A07004">
        <w:rPr>
          <w:b/>
          <w:bCs/>
          <w:sz w:val="28"/>
          <w:lang w:val="hr-HR"/>
        </w:rPr>
        <w:t xml:space="preserve"> </w:t>
      </w:r>
      <w:r w:rsidR="00A45C58" w:rsidRPr="00A07004">
        <w:rPr>
          <w:b/>
          <w:bCs/>
          <w:sz w:val="28"/>
          <w:lang w:val="vi-VN"/>
        </w:rPr>
        <w:t>tự</w:t>
      </w:r>
      <w:r w:rsidR="00A45C58" w:rsidRPr="00A07004">
        <w:rPr>
          <w:b/>
          <w:bCs/>
          <w:sz w:val="28"/>
          <w:lang w:val="hr-HR"/>
        </w:rPr>
        <w:t xml:space="preserve">, </w:t>
      </w:r>
      <w:r w:rsidR="00A45C58" w:rsidRPr="00A07004">
        <w:rPr>
          <w:b/>
          <w:bCs/>
          <w:sz w:val="28"/>
        </w:rPr>
        <w:t>c</w:t>
      </w:r>
      <w:r w:rsidR="00A45C58" w:rsidRPr="00A07004">
        <w:rPr>
          <w:b/>
          <w:bCs/>
          <w:sz w:val="28"/>
          <w:lang w:val="hr-HR"/>
        </w:rPr>
        <w:t>á</w:t>
      </w:r>
      <w:r w:rsidR="00A45C58" w:rsidRPr="00A07004">
        <w:rPr>
          <w:b/>
          <w:bCs/>
          <w:sz w:val="28"/>
        </w:rPr>
        <w:t>ch</w:t>
      </w:r>
      <w:r w:rsidR="00A45C58" w:rsidRPr="00A07004">
        <w:rPr>
          <w:b/>
          <w:bCs/>
          <w:sz w:val="28"/>
          <w:lang w:val="hr-HR"/>
        </w:rPr>
        <w:t xml:space="preserve"> </w:t>
      </w:r>
      <w:r w:rsidR="00A45C58" w:rsidRPr="00A07004">
        <w:rPr>
          <w:b/>
          <w:bCs/>
          <w:sz w:val="28"/>
        </w:rPr>
        <w:t>thức</w:t>
      </w:r>
      <w:r w:rsidR="00A45C58" w:rsidRPr="00A07004">
        <w:rPr>
          <w:b/>
          <w:bCs/>
          <w:sz w:val="28"/>
          <w:lang w:val="hr-HR"/>
        </w:rPr>
        <w:t xml:space="preserve">, </w:t>
      </w:r>
      <w:r w:rsidR="00A45C58" w:rsidRPr="00A07004">
        <w:rPr>
          <w:b/>
          <w:bCs/>
          <w:sz w:val="28"/>
        </w:rPr>
        <w:t>thời</w:t>
      </w:r>
      <w:r w:rsidR="00A45C58" w:rsidRPr="00A07004">
        <w:rPr>
          <w:b/>
          <w:bCs/>
          <w:sz w:val="28"/>
          <w:lang w:val="hr-HR"/>
        </w:rPr>
        <w:t xml:space="preserve"> </w:t>
      </w:r>
      <w:r w:rsidR="00A45C58" w:rsidRPr="00A07004">
        <w:rPr>
          <w:b/>
          <w:bCs/>
          <w:sz w:val="28"/>
        </w:rPr>
        <w:t>gian</w:t>
      </w:r>
      <w:r w:rsidR="00A45C58" w:rsidRPr="00A07004">
        <w:rPr>
          <w:b/>
          <w:bCs/>
          <w:sz w:val="28"/>
          <w:lang w:val="hr-HR"/>
        </w:rPr>
        <w:t xml:space="preserve"> </w:t>
      </w:r>
      <w:r w:rsidR="00A45C58" w:rsidRPr="00A07004">
        <w:rPr>
          <w:b/>
          <w:bCs/>
          <w:sz w:val="28"/>
          <w:lang w:val="vi-VN"/>
        </w:rPr>
        <w:t>giải quyết</w:t>
      </w:r>
      <w:r w:rsidR="00A45C58" w:rsidRPr="00A07004">
        <w:rPr>
          <w:b/>
          <w:sz w:val="28"/>
          <w:lang w:val="hr-HR"/>
        </w:rPr>
        <w:t xml:space="preserve"> </w:t>
      </w:r>
      <w:r w:rsidR="00A45C58" w:rsidRPr="00A07004">
        <w:rPr>
          <w:b/>
          <w:sz w:val="28"/>
        </w:rPr>
        <w:t>thủ</w:t>
      </w:r>
      <w:r w:rsidR="00A45C58" w:rsidRPr="00A07004">
        <w:rPr>
          <w:b/>
          <w:sz w:val="28"/>
          <w:lang w:val="hr-HR"/>
        </w:rPr>
        <w:t xml:space="preserve"> </w:t>
      </w:r>
      <w:r w:rsidR="00A45C58" w:rsidRPr="00A07004">
        <w:rPr>
          <w:b/>
          <w:sz w:val="28"/>
        </w:rPr>
        <w:t>tục</w:t>
      </w:r>
      <w:r w:rsidR="00A45C58" w:rsidRPr="00A07004">
        <w:rPr>
          <w:b/>
          <w:sz w:val="28"/>
          <w:lang w:val="hr-HR"/>
        </w:rPr>
        <w:t xml:space="preserve"> </w:t>
      </w:r>
      <w:r w:rsidR="00A45C58" w:rsidRPr="00A07004">
        <w:rPr>
          <w:b/>
          <w:sz w:val="28"/>
        </w:rPr>
        <w:t>h</w:t>
      </w:r>
      <w:r w:rsidR="00A45C58" w:rsidRPr="00A07004">
        <w:rPr>
          <w:b/>
          <w:sz w:val="28"/>
          <w:lang w:val="hr-HR"/>
        </w:rPr>
        <w:t>à</w:t>
      </w:r>
      <w:r w:rsidR="00A45C58" w:rsidRPr="00A07004">
        <w:rPr>
          <w:b/>
          <w:sz w:val="28"/>
        </w:rPr>
        <w:t>nh</w:t>
      </w:r>
      <w:r w:rsidR="00A45C58" w:rsidRPr="00A07004">
        <w:rPr>
          <w:b/>
          <w:sz w:val="28"/>
          <w:lang w:val="hr-HR"/>
        </w:rPr>
        <w:t xml:space="preserve"> </w:t>
      </w:r>
      <w:r w:rsidR="00A45C58" w:rsidRPr="00A07004">
        <w:rPr>
          <w:b/>
          <w:sz w:val="28"/>
        </w:rPr>
        <w:t>ch</w:t>
      </w:r>
      <w:r w:rsidR="00A45C58" w:rsidRPr="00A07004">
        <w:rPr>
          <w:b/>
          <w:sz w:val="28"/>
          <w:lang w:val="hr-HR"/>
        </w:rPr>
        <w:t>í</w:t>
      </w:r>
      <w:r w:rsidR="00A45C58" w:rsidRPr="00A07004">
        <w:rPr>
          <w:b/>
          <w:sz w:val="28"/>
        </w:rPr>
        <w:t>nh:</w:t>
      </w:r>
    </w:p>
    <w:p w14:paraId="503E3121" w14:textId="77777777" w:rsidR="00A45C58" w:rsidRPr="00A07004" w:rsidRDefault="00A45C58" w:rsidP="00A45C58">
      <w:pPr>
        <w:spacing w:after="120"/>
        <w:ind w:firstLine="720"/>
        <w:jc w:val="both"/>
        <w:rPr>
          <w:b/>
          <w:sz w:val="28"/>
        </w:rPr>
      </w:pPr>
      <w:r w:rsidRPr="00A07004">
        <w:rPr>
          <w:b/>
          <w:sz w:val="28"/>
        </w:rPr>
        <w:t>* Đối với tổ chức</w:t>
      </w:r>
    </w:p>
    <w:tbl>
      <w:tblPr>
        <w:tblW w:w="13419" w:type="dxa"/>
        <w:tblInd w:w="675" w:type="dxa"/>
        <w:tblLook w:val="04A0" w:firstRow="1" w:lastRow="0" w:firstColumn="1" w:lastColumn="0" w:noHBand="0" w:noVBand="1"/>
      </w:tblPr>
      <w:tblGrid>
        <w:gridCol w:w="992"/>
        <w:gridCol w:w="2269"/>
        <w:gridCol w:w="6095"/>
        <w:gridCol w:w="2835"/>
        <w:gridCol w:w="992"/>
        <w:gridCol w:w="236"/>
      </w:tblGrid>
      <w:tr w:rsidR="00A45C58" w:rsidRPr="00A07004" w14:paraId="52CB23B6" w14:textId="77777777" w:rsidTr="00C36D3C">
        <w:trPr>
          <w:gridAfter w:val="1"/>
          <w:wAfter w:w="236" w:type="dxa"/>
          <w:trHeight w:val="67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CEFAA35" w14:textId="77777777" w:rsidR="00A45C58" w:rsidRPr="00A07004" w:rsidRDefault="00A45C58" w:rsidP="002671C2">
            <w:pPr>
              <w:jc w:val="center"/>
              <w:rPr>
                <w:b/>
                <w:bCs/>
              </w:rPr>
            </w:pPr>
            <w:r w:rsidRPr="00A07004">
              <w:rPr>
                <w:b/>
                <w:bCs/>
              </w:rPr>
              <w:t>TT</w:t>
            </w:r>
          </w:p>
        </w:tc>
        <w:tc>
          <w:tcPr>
            <w:tcW w:w="2269" w:type="dxa"/>
            <w:tcBorders>
              <w:top w:val="single" w:sz="8" w:space="0" w:color="auto"/>
              <w:left w:val="nil"/>
              <w:bottom w:val="single" w:sz="8" w:space="0" w:color="auto"/>
              <w:right w:val="single" w:sz="8" w:space="0" w:color="auto"/>
            </w:tcBorders>
            <w:shd w:val="clear" w:color="auto" w:fill="auto"/>
            <w:vAlign w:val="center"/>
            <w:hideMark/>
          </w:tcPr>
          <w:p w14:paraId="1161B0B0" w14:textId="77777777" w:rsidR="00A45C58" w:rsidRPr="00A07004" w:rsidRDefault="00A45C58" w:rsidP="002671C2">
            <w:pPr>
              <w:jc w:val="center"/>
              <w:rPr>
                <w:b/>
                <w:bCs/>
              </w:rPr>
            </w:pPr>
            <w:r w:rsidRPr="00A07004">
              <w:rPr>
                <w:b/>
                <w:bCs/>
              </w:rPr>
              <w:t>Trình tự thực hiện</w:t>
            </w:r>
          </w:p>
        </w:tc>
        <w:tc>
          <w:tcPr>
            <w:tcW w:w="6095" w:type="dxa"/>
            <w:tcBorders>
              <w:top w:val="single" w:sz="8" w:space="0" w:color="auto"/>
              <w:left w:val="nil"/>
              <w:bottom w:val="single" w:sz="8" w:space="0" w:color="auto"/>
              <w:right w:val="single" w:sz="8" w:space="0" w:color="auto"/>
            </w:tcBorders>
            <w:shd w:val="clear" w:color="auto" w:fill="auto"/>
            <w:vAlign w:val="center"/>
            <w:hideMark/>
          </w:tcPr>
          <w:p w14:paraId="6BC4061C" w14:textId="77777777" w:rsidR="00A45C58" w:rsidRPr="00A07004" w:rsidRDefault="00A45C58" w:rsidP="002671C2">
            <w:pPr>
              <w:jc w:val="center"/>
              <w:rPr>
                <w:b/>
                <w:bCs/>
              </w:rPr>
            </w:pPr>
            <w:r w:rsidRPr="00A07004">
              <w:rPr>
                <w:b/>
                <w:bCs/>
              </w:rPr>
              <w:t>Cách thức thực hiện</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14:paraId="5A2B4686" w14:textId="77777777" w:rsidR="00A45C58" w:rsidRPr="00A07004" w:rsidRDefault="00A45C58" w:rsidP="002671C2">
            <w:pPr>
              <w:jc w:val="center"/>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493D6150" w14:textId="77777777" w:rsidR="00A45C58" w:rsidRPr="00A07004" w:rsidRDefault="00A45C58" w:rsidP="002671C2">
            <w:pPr>
              <w:jc w:val="center"/>
              <w:rPr>
                <w:b/>
                <w:bCs/>
              </w:rPr>
            </w:pPr>
            <w:r w:rsidRPr="00A07004">
              <w:rPr>
                <w:b/>
                <w:bCs/>
              </w:rPr>
              <w:t>Ghi chú</w:t>
            </w:r>
          </w:p>
        </w:tc>
      </w:tr>
      <w:tr w:rsidR="00A45C58" w:rsidRPr="00A07004" w14:paraId="3FB41052" w14:textId="77777777" w:rsidTr="00C36D3C">
        <w:trPr>
          <w:gridAfter w:val="1"/>
          <w:wAfter w:w="236" w:type="dxa"/>
          <w:trHeight w:val="2487"/>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625DB4D" w14:textId="77777777" w:rsidR="00A45C58" w:rsidRPr="00A07004" w:rsidRDefault="00A45C58" w:rsidP="002671C2">
            <w:pPr>
              <w:jc w:val="center"/>
              <w:rPr>
                <w:b/>
                <w:bCs/>
              </w:rPr>
            </w:pPr>
            <w:r w:rsidRPr="00A07004">
              <w:rPr>
                <w:b/>
                <w:bCs/>
              </w:rPr>
              <w:t>Bước 1</w:t>
            </w:r>
          </w:p>
        </w:tc>
        <w:tc>
          <w:tcPr>
            <w:tcW w:w="2269" w:type="dxa"/>
            <w:tcBorders>
              <w:top w:val="nil"/>
              <w:left w:val="nil"/>
              <w:bottom w:val="nil"/>
              <w:right w:val="single" w:sz="8" w:space="0" w:color="auto"/>
            </w:tcBorders>
            <w:shd w:val="clear" w:color="auto" w:fill="auto"/>
            <w:vAlign w:val="center"/>
            <w:hideMark/>
          </w:tcPr>
          <w:p w14:paraId="055AFF2E" w14:textId="77777777" w:rsidR="00A45C58" w:rsidRPr="00A07004" w:rsidRDefault="00A45C58" w:rsidP="002671C2">
            <w:pPr>
              <w:jc w:val="both"/>
              <w:rPr>
                <w:b/>
                <w:bCs/>
              </w:rPr>
            </w:pPr>
            <w:r w:rsidRPr="00A07004">
              <w:rPr>
                <w:b/>
                <w:bCs/>
              </w:rPr>
              <w:t>Nộp hồ sơ thủ tục hành chính:</w:t>
            </w:r>
          </w:p>
        </w:tc>
        <w:tc>
          <w:tcPr>
            <w:tcW w:w="6095" w:type="dxa"/>
            <w:tcBorders>
              <w:top w:val="nil"/>
              <w:left w:val="nil"/>
              <w:bottom w:val="nil"/>
              <w:right w:val="single" w:sz="8" w:space="0" w:color="auto"/>
            </w:tcBorders>
            <w:shd w:val="clear" w:color="auto" w:fill="auto"/>
            <w:vAlign w:val="center"/>
            <w:hideMark/>
          </w:tcPr>
          <w:p w14:paraId="0EFC31E6" w14:textId="77777777" w:rsidR="00A45C58" w:rsidRPr="00A07004" w:rsidRDefault="00A45C58" w:rsidP="002671C2">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7C130224" w14:textId="77777777" w:rsidR="00A45C58" w:rsidRPr="00A07004" w:rsidRDefault="00A45C58" w:rsidP="002671C2"/>
          <w:p w14:paraId="00462B20" w14:textId="77777777" w:rsidR="00A45C58" w:rsidRPr="00A07004" w:rsidRDefault="00A45C58" w:rsidP="002671C2">
            <w:r w:rsidRPr="00A07004">
              <w:t xml:space="preserve">2. Hoặc thông qua dịch vụ bưu chính công ích </w:t>
            </w:r>
          </w:p>
        </w:tc>
        <w:tc>
          <w:tcPr>
            <w:tcW w:w="2835" w:type="dxa"/>
            <w:tcBorders>
              <w:top w:val="nil"/>
              <w:left w:val="single" w:sz="8" w:space="0" w:color="auto"/>
              <w:bottom w:val="single" w:sz="8" w:space="0" w:color="000000"/>
              <w:right w:val="single" w:sz="8" w:space="0" w:color="auto"/>
            </w:tcBorders>
            <w:shd w:val="clear" w:color="auto" w:fill="auto"/>
            <w:vAlign w:val="center"/>
            <w:hideMark/>
          </w:tcPr>
          <w:p w14:paraId="1EF10A79" w14:textId="77777777" w:rsidR="00A45C58" w:rsidRPr="00A07004" w:rsidRDefault="00A45C58" w:rsidP="002671C2">
            <w:pPr>
              <w:jc w:val="both"/>
            </w:pPr>
            <w:r w:rsidRPr="00A07004">
              <w:t>Sáng: từ 07 giờ đến 11 giờ 30 phút; chiều: từ 13 giờ 30 đến 17 giờ của các ngày làm việc (thứ Bảy làm việc buổi sáng).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202B7F01" w14:textId="77777777" w:rsidR="00A45C58" w:rsidRPr="00A07004" w:rsidRDefault="00A45C58" w:rsidP="002671C2">
            <w:pPr>
              <w:rPr>
                <w:i/>
                <w:iCs/>
              </w:rPr>
            </w:pPr>
            <w:r w:rsidRPr="00A07004">
              <w:rPr>
                <w:i/>
                <w:iCs/>
              </w:rPr>
              <w:t> </w:t>
            </w:r>
          </w:p>
        </w:tc>
      </w:tr>
      <w:tr w:rsidR="00A45C58" w:rsidRPr="00A07004" w14:paraId="405A1FBE" w14:textId="77777777" w:rsidTr="00C36D3C">
        <w:trPr>
          <w:gridAfter w:val="1"/>
          <w:wAfter w:w="236" w:type="dxa"/>
          <w:trHeight w:val="550"/>
        </w:trPr>
        <w:tc>
          <w:tcPr>
            <w:tcW w:w="992" w:type="dxa"/>
            <w:vMerge/>
            <w:tcBorders>
              <w:top w:val="nil"/>
              <w:left w:val="single" w:sz="8" w:space="0" w:color="auto"/>
              <w:bottom w:val="single" w:sz="8" w:space="0" w:color="000000"/>
              <w:right w:val="single" w:sz="8" w:space="0" w:color="auto"/>
            </w:tcBorders>
            <w:vAlign w:val="center"/>
            <w:hideMark/>
          </w:tcPr>
          <w:p w14:paraId="79E2F426" w14:textId="77777777" w:rsidR="00A45C58" w:rsidRPr="00A07004" w:rsidRDefault="00A45C58" w:rsidP="002671C2">
            <w:pPr>
              <w:rPr>
                <w:b/>
                <w:bCs/>
              </w:rPr>
            </w:pPr>
          </w:p>
        </w:tc>
        <w:tc>
          <w:tcPr>
            <w:tcW w:w="2269" w:type="dxa"/>
            <w:tcBorders>
              <w:top w:val="nil"/>
              <w:left w:val="nil"/>
              <w:bottom w:val="nil"/>
              <w:right w:val="single" w:sz="8" w:space="0" w:color="auto"/>
            </w:tcBorders>
            <w:shd w:val="clear" w:color="auto" w:fill="auto"/>
            <w:vAlign w:val="center"/>
            <w:hideMark/>
          </w:tcPr>
          <w:p w14:paraId="12BD5842" w14:textId="77777777" w:rsidR="00A45C58" w:rsidRPr="00A07004" w:rsidRDefault="00A45C58" w:rsidP="002671C2">
            <w:pPr>
              <w:jc w:val="both"/>
            </w:pPr>
            <w:r w:rsidRPr="00A07004">
              <w:t xml:space="preserve">  </w:t>
            </w:r>
          </w:p>
        </w:tc>
        <w:tc>
          <w:tcPr>
            <w:tcW w:w="6095" w:type="dxa"/>
            <w:tcBorders>
              <w:top w:val="nil"/>
              <w:left w:val="nil"/>
              <w:bottom w:val="single" w:sz="8" w:space="0" w:color="auto"/>
              <w:right w:val="single" w:sz="8" w:space="0" w:color="auto"/>
            </w:tcBorders>
            <w:shd w:val="clear" w:color="auto" w:fill="auto"/>
            <w:vAlign w:val="center"/>
            <w:hideMark/>
          </w:tcPr>
          <w:p w14:paraId="04EF9899" w14:textId="77777777" w:rsidR="00A45C58" w:rsidRPr="00A07004" w:rsidRDefault="00A45C58" w:rsidP="002671C2">
            <w:pPr>
              <w:jc w:val="both"/>
            </w:pPr>
          </w:p>
          <w:p w14:paraId="76BDD708" w14:textId="77777777" w:rsidR="00A45C58" w:rsidRPr="00A07004" w:rsidRDefault="00A45C58" w:rsidP="002671C2">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101" w:history="1">
              <w:r w:rsidRPr="00A07004">
                <w:rPr>
                  <w:rStyle w:val="Hyperlink"/>
                  <w:rFonts w:eastAsia="Calibri"/>
                  <w:color w:val="auto"/>
                  <w:spacing w:val="-4"/>
                </w:rPr>
                <w:t>http://dichvucong.dongthap.gov.vn</w:t>
              </w:r>
            </w:hyperlink>
          </w:p>
          <w:p w14:paraId="6BEF499C" w14:textId="77777777" w:rsidR="00A45C58" w:rsidRPr="00A07004" w:rsidRDefault="00A45C58" w:rsidP="002671C2">
            <w:pPr>
              <w:rPr>
                <w:i/>
                <w:iCs/>
                <w:u w:val="single"/>
              </w:rPr>
            </w:pPr>
            <w:r w:rsidRPr="00A07004">
              <w:rPr>
                <w:spacing w:val="-4"/>
              </w:rPr>
              <w:t xml:space="preserve">4. Cổng dịch vụ công quốc gia: </w:t>
            </w:r>
            <w:hyperlink r:id="rId102" w:history="1">
              <w:r w:rsidRPr="00A07004">
                <w:rPr>
                  <w:rStyle w:val="Hyperlink"/>
                  <w:color w:val="auto"/>
                  <w:spacing w:val="-4"/>
                </w:rPr>
                <w:t>http://dichvucong.gov.vn</w:t>
              </w:r>
            </w:hyperlink>
            <w:r w:rsidRPr="00A07004">
              <w:rPr>
                <w:spacing w:val="-4"/>
              </w:rPr>
              <w:t xml:space="preserve"> </w:t>
            </w:r>
          </w:p>
        </w:tc>
        <w:tc>
          <w:tcPr>
            <w:tcW w:w="2835" w:type="dxa"/>
            <w:tcBorders>
              <w:top w:val="nil"/>
              <w:left w:val="single" w:sz="8" w:space="0" w:color="auto"/>
              <w:bottom w:val="single" w:sz="8" w:space="0" w:color="000000"/>
              <w:right w:val="single" w:sz="8" w:space="0" w:color="auto"/>
            </w:tcBorders>
            <w:shd w:val="clear" w:color="auto" w:fill="auto"/>
            <w:vAlign w:val="center"/>
            <w:hideMark/>
          </w:tcPr>
          <w:p w14:paraId="55E7E1AD" w14:textId="77777777" w:rsidR="00A45C58" w:rsidRPr="00A07004" w:rsidRDefault="00A45C58" w:rsidP="002671C2">
            <w:pPr>
              <w:jc w:val="center"/>
            </w:pPr>
            <w:r w:rsidRPr="00A07004">
              <w:t>Không quy định (tùy khách hàng)</w:t>
            </w:r>
          </w:p>
        </w:tc>
        <w:tc>
          <w:tcPr>
            <w:tcW w:w="992" w:type="dxa"/>
            <w:vMerge/>
            <w:tcBorders>
              <w:top w:val="nil"/>
              <w:left w:val="single" w:sz="8" w:space="0" w:color="auto"/>
              <w:bottom w:val="single" w:sz="8" w:space="0" w:color="000000"/>
              <w:right w:val="single" w:sz="8" w:space="0" w:color="auto"/>
            </w:tcBorders>
            <w:vAlign w:val="center"/>
            <w:hideMark/>
          </w:tcPr>
          <w:p w14:paraId="3BC99B5D" w14:textId="77777777" w:rsidR="00A45C58" w:rsidRPr="00A07004" w:rsidRDefault="00A45C58" w:rsidP="002671C2">
            <w:pPr>
              <w:rPr>
                <w:i/>
                <w:iCs/>
              </w:rPr>
            </w:pPr>
          </w:p>
        </w:tc>
      </w:tr>
      <w:tr w:rsidR="00A45C58" w:rsidRPr="00A07004" w14:paraId="055BE1B9" w14:textId="77777777" w:rsidTr="00C36D3C">
        <w:trPr>
          <w:gridAfter w:val="1"/>
          <w:wAfter w:w="236" w:type="dxa"/>
          <w:trHeight w:val="2482"/>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5C809782" w14:textId="77777777" w:rsidR="00A45C58" w:rsidRPr="00A07004" w:rsidRDefault="00A45C58" w:rsidP="002671C2">
            <w:pPr>
              <w:jc w:val="center"/>
              <w:rPr>
                <w:b/>
                <w:bCs/>
              </w:rPr>
            </w:pPr>
            <w:r w:rsidRPr="00A07004">
              <w:rPr>
                <w:b/>
                <w:bCs/>
              </w:rPr>
              <w:t>Bước 2</w:t>
            </w:r>
          </w:p>
        </w:tc>
        <w:tc>
          <w:tcPr>
            <w:tcW w:w="226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C414E1D" w14:textId="77777777" w:rsidR="00A45C58" w:rsidRPr="00A07004" w:rsidRDefault="00A45C58" w:rsidP="002671C2">
            <w:pPr>
              <w:jc w:val="both"/>
              <w:rPr>
                <w:b/>
                <w:bCs/>
              </w:rPr>
            </w:pPr>
            <w:r w:rsidRPr="00A07004">
              <w:rPr>
                <w:b/>
                <w:bCs/>
              </w:rPr>
              <w:t>Tiếp nhận và chuyển hồ sơ thủ tục hành chính</w:t>
            </w:r>
          </w:p>
        </w:tc>
        <w:tc>
          <w:tcPr>
            <w:tcW w:w="6095" w:type="dxa"/>
            <w:tcBorders>
              <w:top w:val="nil"/>
              <w:left w:val="nil"/>
              <w:bottom w:val="nil"/>
              <w:right w:val="single" w:sz="8" w:space="0" w:color="auto"/>
            </w:tcBorders>
            <w:shd w:val="clear" w:color="auto" w:fill="auto"/>
            <w:vAlign w:val="center"/>
            <w:hideMark/>
          </w:tcPr>
          <w:p w14:paraId="005E79FE" w14:textId="7B2DD04E" w:rsidR="00A45C58" w:rsidRPr="00A07004" w:rsidRDefault="00A45C58" w:rsidP="002671C2">
            <w:pPr>
              <w:jc w:val="both"/>
            </w:pPr>
            <w:r w:rsidRPr="00A07004">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C36D3C">
              <w:t xml:space="preserve"> số hóa</w:t>
            </w:r>
            <w:r w:rsidRPr="00A07004">
              <w:t xml:space="preserve"> và lưu trữ hồ sơ điện tử, cập nhật vào cơ sở dữ liệu của phần mềm một cửa điện tử của tỉnh.</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437AB561" w14:textId="77777777" w:rsidR="00A45C58" w:rsidRPr="00A07004" w:rsidRDefault="00A45C58" w:rsidP="002671C2">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558D153E" w14:textId="77777777" w:rsidR="00A45C58" w:rsidRPr="00A07004" w:rsidRDefault="00A45C58" w:rsidP="002671C2">
            <w:pPr>
              <w:jc w:val="both"/>
            </w:pPr>
          </w:p>
          <w:p w14:paraId="2074CCEF" w14:textId="77777777" w:rsidR="00A45C58" w:rsidRPr="00A07004" w:rsidRDefault="00A45C58" w:rsidP="002671C2">
            <w:pPr>
              <w:jc w:val="both"/>
            </w:pPr>
          </w:p>
          <w:p w14:paraId="3BE6A565" w14:textId="77777777" w:rsidR="00A45C58" w:rsidRPr="00A07004" w:rsidRDefault="00A45C58" w:rsidP="002671C2">
            <w:pPr>
              <w:jc w:val="both"/>
            </w:pPr>
          </w:p>
          <w:p w14:paraId="1A63F2DA" w14:textId="77777777" w:rsidR="00A45C58" w:rsidRPr="00A07004" w:rsidRDefault="00A45C58" w:rsidP="002671C2">
            <w:pPr>
              <w:jc w:val="both"/>
            </w:pPr>
          </w:p>
          <w:p w14:paraId="076862E6" w14:textId="77777777" w:rsidR="00A45C58" w:rsidRPr="00A07004" w:rsidRDefault="00A45C58" w:rsidP="002671C2">
            <w:pPr>
              <w:jc w:val="both"/>
            </w:pPr>
          </w:p>
          <w:p w14:paraId="4AA6D2E4" w14:textId="77777777" w:rsidR="00A45C58" w:rsidRPr="00A07004" w:rsidRDefault="00A45C58" w:rsidP="002671C2">
            <w:pPr>
              <w:jc w:val="both"/>
            </w:pPr>
          </w:p>
          <w:p w14:paraId="7CF55DA6" w14:textId="77777777" w:rsidR="00A45C58" w:rsidRPr="00A07004" w:rsidRDefault="00A45C58" w:rsidP="002671C2">
            <w:pPr>
              <w:jc w:val="both"/>
            </w:pPr>
          </w:p>
          <w:p w14:paraId="6C16ADED" w14:textId="77777777" w:rsidR="00A45C58" w:rsidRPr="00A07004" w:rsidRDefault="00A45C58" w:rsidP="002671C2">
            <w:pPr>
              <w:jc w:val="both"/>
            </w:pPr>
          </w:p>
          <w:p w14:paraId="3D1B4A6B" w14:textId="77777777" w:rsidR="00A45C58" w:rsidRPr="00A07004" w:rsidRDefault="00A45C58" w:rsidP="002671C2">
            <w:pPr>
              <w:jc w:val="both"/>
            </w:pPr>
          </w:p>
          <w:p w14:paraId="5B02C54F" w14:textId="77777777" w:rsidR="00A45C58" w:rsidRPr="00A07004" w:rsidRDefault="00A45C58" w:rsidP="002671C2">
            <w:pPr>
              <w:jc w:val="both"/>
            </w:pPr>
          </w:p>
          <w:p w14:paraId="14584AC2" w14:textId="77777777" w:rsidR="00A45C58" w:rsidRPr="00A07004" w:rsidRDefault="00A45C58" w:rsidP="002671C2">
            <w:pPr>
              <w:jc w:val="both"/>
            </w:pPr>
          </w:p>
          <w:p w14:paraId="1A38ACE6" w14:textId="77777777" w:rsidR="00A45C58" w:rsidRPr="00A07004" w:rsidRDefault="00A45C58" w:rsidP="002671C2">
            <w:pPr>
              <w:jc w:val="both"/>
            </w:pPr>
          </w:p>
          <w:p w14:paraId="0B4DC4C8" w14:textId="77777777" w:rsidR="00A45C58" w:rsidRPr="00A07004" w:rsidRDefault="00A45C58" w:rsidP="002671C2">
            <w:pPr>
              <w:jc w:val="both"/>
            </w:pPr>
          </w:p>
          <w:p w14:paraId="4182DC3C" w14:textId="77777777" w:rsidR="00A45C58" w:rsidRPr="00A07004" w:rsidRDefault="00A45C58" w:rsidP="002671C2">
            <w:pPr>
              <w:jc w:val="both"/>
            </w:pPr>
            <w:r w:rsidRPr="00A07004">
              <w:t>Không quá 0,5 ngày kể từ ngày phát sinh hồ sơ trực tuyến</w:t>
            </w:r>
          </w:p>
          <w:p w14:paraId="5447D0BF" w14:textId="77777777" w:rsidR="00A45C58" w:rsidRPr="00A07004" w:rsidRDefault="00A45C58" w:rsidP="002671C2">
            <w:pPr>
              <w:jc w:val="both"/>
            </w:pP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2201F41" w14:textId="77777777" w:rsidR="00A45C58" w:rsidRPr="00A07004" w:rsidRDefault="00A45C58" w:rsidP="002671C2">
            <w:r w:rsidRPr="00A07004">
              <w:t> </w:t>
            </w:r>
          </w:p>
        </w:tc>
      </w:tr>
      <w:tr w:rsidR="00A45C58" w:rsidRPr="00A07004" w14:paraId="646A6C8E" w14:textId="77777777" w:rsidTr="00C36D3C">
        <w:trPr>
          <w:gridAfter w:val="1"/>
          <w:wAfter w:w="236" w:type="dxa"/>
          <w:trHeight w:val="1241"/>
        </w:trPr>
        <w:tc>
          <w:tcPr>
            <w:tcW w:w="992" w:type="dxa"/>
            <w:vMerge/>
            <w:tcBorders>
              <w:top w:val="nil"/>
              <w:left w:val="single" w:sz="8" w:space="0" w:color="auto"/>
              <w:bottom w:val="single" w:sz="8" w:space="0" w:color="000000"/>
              <w:right w:val="single" w:sz="8" w:space="0" w:color="auto"/>
            </w:tcBorders>
            <w:vAlign w:val="center"/>
            <w:hideMark/>
          </w:tcPr>
          <w:p w14:paraId="30EF3945" w14:textId="77777777" w:rsidR="00A45C58" w:rsidRPr="00A07004" w:rsidRDefault="00A45C58" w:rsidP="002671C2">
            <w:pPr>
              <w:rPr>
                <w:b/>
                <w:bCs/>
              </w:rPr>
            </w:pPr>
          </w:p>
        </w:tc>
        <w:tc>
          <w:tcPr>
            <w:tcW w:w="2269" w:type="dxa"/>
            <w:vMerge/>
            <w:tcBorders>
              <w:top w:val="single" w:sz="8" w:space="0" w:color="auto"/>
              <w:left w:val="single" w:sz="8" w:space="0" w:color="auto"/>
              <w:bottom w:val="single" w:sz="8" w:space="0" w:color="000000"/>
              <w:right w:val="single" w:sz="8" w:space="0" w:color="auto"/>
            </w:tcBorders>
            <w:vAlign w:val="center"/>
            <w:hideMark/>
          </w:tcPr>
          <w:p w14:paraId="6474D558" w14:textId="77777777" w:rsidR="00A45C58" w:rsidRPr="00A07004" w:rsidRDefault="00A45C58" w:rsidP="002671C2">
            <w:pPr>
              <w:rPr>
                <w:b/>
                <w:bCs/>
              </w:rPr>
            </w:pPr>
          </w:p>
        </w:tc>
        <w:tc>
          <w:tcPr>
            <w:tcW w:w="6095" w:type="dxa"/>
            <w:tcBorders>
              <w:top w:val="nil"/>
              <w:left w:val="nil"/>
              <w:bottom w:val="single" w:sz="4" w:space="0" w:color="auto"/>
              <w:right w:val="single" w:sz="8" w:space="0" w:color="auto"/>
            </w:tcBorders>
            <w:shd w:val="clear" w:color="auto" w:fill="auto"/>
            <w:vAlign w:val="center"/>
            <w:hideMark/>
          </w:tcPr>
          <w:p w14:paraId="71298388" w14:textId="77777777" w:rsidR="00A45C58" w:rsidRPr="00A07004" w:rsidRDefault="00A45C58" w:rsidP="002671C2">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835" w:type="dxa"/>
            <w:vMerge/>
            <w:tcBorders>
              <w:top w:val="nil"/>
              <w:left w:val="single" w:sz="8" w:space="0" w:color="auto"/>
              <w:bottom w:val="single" w:sz="8" w:space="0" w:color="000000"/>
              <w:right w:val="single" w:sz="8" w:space="0" w:color="auto"/>
            </w:tcBorders>
            <w:vAlign w:val="center"/>
            <w:hideMark/>
          </w:tcPr>
          <w:p w14:paraId="60A7EE31" w14:textId="77777777" w:rsidR="00A45C58" w:rsidRPr="00A07004" w:rsidRDefault="00A45C58" w:rsidP="002671C2"/>
        </w:tc>
        <w:tc>
          <w:tcPr>
            <w:tcW w:w="992" w:type="dxa"/>
            <w:vMerge/>
            <w:tcBorders>
              <w:top w:val="nil"/>
              <w:left w:val="single" w:sz="8" w:space="0" w:color="auto"/>
              <w:bottom w:val="single" w:sz="8" w:space="0" w:color="000000"/>
              <w:right w:val="single" w:sz="8" w:space="0" w:color="auto"/>
            </w:tcBorders>
            <w:vAlign w:val="center"/>
            <w:hideMark/>
          </w:tcPr>
          <w:p w14:paraId="2569BC52" w14:textId="77777777" w:rsidR="00A45C58" w:rsidRPr="00A07004" w:rsidRDefault="00A45C58" w:rsidP="002671C2"/>
        </w:tc>
      </w:tr>
      <w:tr w:rsidR="00A45C58" w:rsidRPr="00A07004" w14:paraId="0942B861" w14:textId="77777777" w:rsidTr="00C36D3C">
        <w:trPr>
          <w:gridAfter w:val="1"/>
          <w:wAfter w:w="236" w:type="dxa"/>
          <w:trHeight w:val="1005"/>
        </w:trPr>
        <w:tc>
          <w:tcPr>
            <w:tcW w:w="992" w:type="dxa"/>
            <w:vMerge/>
            <w:tcBorders>
              <w:top w:val="nil"/>
              <w:left w:val="single" w:sz="8" w:space="0" w:color="auto"/>
              <w:bottom w:val="single" w:sz="8" w:space="0" w:color="000000"/>
              <w:right w:val="single" w:sz="8" w:space="0" w:color="auto"/>
            </w:tcBorders>
            <w:vAlign w:val="center"/>
            <w:hideMark/>
          </w:tcPr>
          <w:p w14:paraId="61D36A76" w14:textId="77777777" w:rsidR="00A45C58" w:rsidRPr="00A07004" w:rsidRDefault="00A45C58" w:rsidP="002671C2">
            <w:pPr>
              <w:rPr>
                <w:b/>
                <w:bCs/>
              </w:rPr>
            </w:pPr>
          </w:p>
        </w:tc>
        <w:tc>
          <w:tcPr>
            <w:tcW w:w="2269" w:type="dxa"/>
            <w:vMerge/>
            <w:tcBorders>
              <w:top w:val="single" w:sz="8" w:space="0" w:color="auto"/>
              <w:left w:val="single" w:sz="8" w:space="0" w:color="auto"/>
              <w:bottom w:val="single" w:sz="8" w:space="0" w:color="000000"/>
              <w:right w:val="single" w:sz="4" w:space="0" w:color="auto"/>
            </w:tcBorders>
            <w:vAlign w:val="center"/>
            <w:hideMark/>
          </w:tcPr>
          <w:p w14:paraId="06A819C5" w14:textId="77777777" w:rsidR="00A45C58" w:rsidRPr="00A07004" w:rsidRDefault="00A45C58" w:rsidP="002671C2">
            <w:pPr>
              <w:rPr>
                <w:b/>
                <w:bCs/>
              </w:rPr>
            </w:pPr>
          </w:p>
        </w:tc>
        <w:tc>
          <w:tcPr>
            <w:tcW w:w="6095" w:type="dxa"/>
            <w:tcBorders>
              <w:top w:val="single" w:sz="4" w:space="0" w:color="auto"/>
              <w:left w:val="single" w:sz="4" w:space="0" w:color="auto"/>
              <w:right w:val="single" w:sz="4" w:space="0" w:color="auto"/>
            </w:tcBorders>
            <w:shd w:val="clear" w:color="auto" w:fill="auto"/>
            <w:vAlign w:val="center"/>
            <w:hideMark/>
          </w:tcPr>
          <w:p w14:paraId="79F1596E" w14:textId="77777777" w:rsidR="00A45C58" w:rsidRPr="00A07004" w:rsidRDefault="00A45C58" w:rsidP="002671C2">
            <w:pPr>
              <w:jc w:val="both"/>
            </w:pPr>
            <w:r w:rsidRPr="00A07004">
              <w:t>- Trường hợp từ chối nhận hồ sơ, công chức, viên chức tiếp nhận hồ sơ phải nêu rõ lý do theo mẫu Phiếu từ chối giải quyết hồ sơ thủ tục hành chính;</w:t>
            </w:r>
          </w:p>
        </w:tc>
        <w:tc>
          <w:tcPr>
            <w:tcW w:w="2835" w:type="dxa"/>
            <w:vMerge/>
            <w:tcBorders>
              <w:top w:val="nil"/>
              <w:left w:val="single" w:sz="4" w:space="0" w:color="auto"/>
              <w:bottom w:val="single" w:sz="8" w:space="0" w:color="000000"/>
              <w:right w:val="single" w:sz="8" w:space="0" w:color="auto"/>
            </w:tcBorders>
            <w:vAlign w:val="center"/>
            <w:hideMark/>
          </w:tcPr>
          <w:p w14:paraId="3B00BA03" w14:textId="77777777" w:rsidR="00A45C58" w:rsidRPr="00A07004" w:rsidRDefault="00A45C58" w:rsidP="002671C2"/>
        </w:tc>
        <w:tc>
          <w:tcPr>
            <w:tcW w:w="992" w:type="dxa"/>
            <w:vMerge/>
            <w:tcBorders>
              <w:top w:val="nil"/>
              <w:left w:val="single" w:sz="8" w:space="0" w:color="auto"/>
              <w:bottom w:val="single" w:sz="8" w:space="0" w:color="000000"/>
              <w:right w:val="single" w:sz="8" w:space="0" w:color="auto"/>
            </w:tcBorders>
            <w:vAlign w:val="center"/>
            <w:hideMark/>
          </w:tcPr>
          <w:p w14:paraId="25ECD20B" w14:textId="77777777" w:rsidR="00A45C58" w:rsidRPr="00A07004" w:rsidRDefault="00A45C58" w:rsidP="002671C2"/>
        </w:tc>
      </w:tr>
      <w:tr w:rsidR="00A45C58" w:rsidRPr="00A07004" w14:paraId="31F2332E" w14:textId="77777777" w:rsidTr="00C36D3C">
        <w:trPr>
          <w:gridAfter w:val="1"/>
          <w:wAfter w:w="236" w:type="dxa"/>
          <w:trHeight w:val="1335"/>
        </w:trPr>
        <w:tc>
          <w:tcPr>
            <w:tcW w:w="992" w:type="dxa"/>
            <w:vMerge/>
            <w:tcBorders>
              <w:top w:val="nil"/>
              <w:left w:val="single" w:sz="8" w:space="0" w:color="auto"/>
              <w:bottom w:val="single" w:sz="8" w:space="0" w:color="000000"/>
              <w:right w:val="single" w:sz="8" w:space="0" w:color="auto"/>
            </w:tcBorders>
            <w:vAlign w:val="center"/>
            <w:hideMark/>
          </w:tcPr>
          <w:p w14:paraId="5FA8268C" w14:textId="77777777" w:rsidR="00A45C58" w:rsidRPr="00A07004" w:rsidRDefault="00A45C58" w:rsidP="002671C2">
            <w:pPr>
              <w:rPr>
                <w:b/>
                <w:bCs/>
              </w:rPr>
            </w:pPr>
          </w:p>
        </w:tc>
        <w:tc>
          <w:tcPr>
            <w:tcW w:w="2269" w:type="dxa"/>
            <w:vMerge/>
            <w:tcBorders>
              <w:top w:val="single" w:sz="8" w:space="0" w:color="auto"/>
              <w:left w:val="single" w:sz="8" w:space="0" w:color="auto"/>
              <w:bottom w:val="single" w:sz="8" w:space="0" w:color="000000"/>
              <w:right w:val="single" w:sz="8" w:space="0" w:color="auto"/>
            </w:tcBorders>
            <w:vAlign w:val="center"/>
            <w:hideMark/>
          </w:tcPr>
          <w:p w14:paraId="50DBA35F" w14:textId="77777777" w:rsidR="00A45C58" w:rsidRPr="00A07004" w:rsidRDefault="00A45C58" w:rsidP="002671C2">
            <w:pPr>
              <w:rPr>
                <w:b/>
                <w:bCs/>
              </w:rPr>
            </w:pPr>
          </w:p>
        </w:tc>
        <w:tc>
          <w:tcPr>
            <w:tcW w:w="6095" w:type="dxa"/>
            <w:tcBorders>
              <w:left w:val="nil"/>
              <w:bottom w:val="single" w:sz="8" w:space="0" w:color="auto"/>
              <w:right w:val="single" w:sz="8" w:space="0" w:color="auto"/>
            </w:tcBorders>
            <w:shd w:val="clear" w:color="auto" w:fill="auto"/>
            <w:vAlign w:val="center"/>
            <w:hideMark/>
          </w:tcPr>
          <w:p w14:paraId="15175D8A" w14:textId="77777777" w:rsidR="00A45C58" w:rsidRPr="00A07004" w:rsidRDefault="00A45C58" w:rsidP="002671C2">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3C6C2B6F" w14:textId="77777777" w:rsidR="00A45C58" w:rsidRPr="00A07004" w:rsidRDefault="00A45C58" w:rsidP="002671C2">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1CCB12EC" w14:textId="77777777" w:rsidR="00A45C58" w:rsidRPr="00A07004" w:rsidRDefault="00A45C58" w:rsidP="002671C2">
            <w:pPr>
              <w:jc w:val="both"/>
            </w:pPr>
            <w:r w:rsidRPr="00A07004">
              <w:t xml:space="preserve">- </w:t>
            </w:r>
            <w:r w:rsidRPr="00577788">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35A1BA28" w14:textId="77777777" w:rsidR="00A45C58" w:rsidRPr="00A07004" w:rsidRDefault="00A45C58" w:rsidP="002671C2">
            <w:pPr>
              <w:jc w:val="both"/>
            </w:pPr>
            <w:r w:rsidRPr="00A07004">
              <w:t xml:space="preserve">- </w:t>
            </w:r>
            <w:r w:rsidRPr="00577788">
              <w:rPr>
                <w:b/>
                <w:bCs/>
              </w:rPr>
              <w:t>Trường hợp 2:</w:t>
            </w:r>
            <w:r w:rsidRPr="00A07004">
              <w:t xml:space="preserve"> Hồ sơ đầy đủ, hợp lệ, công chức, viên chức tiếp nhận hồ sơ ra giấy tiếp nhận hồ sơ và hẹn trả kết quả</w:t>
            </w:r>
          </w:p>
          <w:p w14:paraId="186F62E1" w14:textId="7A15D170" w:rsidR="00A45C58" w:rsidRPr="00A07004" w:rsidRDefault="00A45C58" w:rsidP="002671C2">
            <w:r w:rsidRPr="00A07004">
              <w:t>Đối với trường hợp hồ sơ đầy đủ, hợp lệ, Bộ Phận tiếp nhận và trả kết quả gửi hồ sơ đến cơ quan thực hiện để giải quyết.</w:t>
            </w:r>
          </w:p>
        </w:tc>
        <w:tc>
          <w:tcPr>
            <w:tcW w:w="2835" w:type="dxa"/>
            <w:vMerge/>
            <w:tcBorders>
              <w:top w:val="nil"/>
              <w:left w:val="single" w:sz="8" w:space="0" w:color="auto"/>
              <w:bottom w:val="single" w:sz="8" w:space="0" w:color="000000"/>
              <w:right w:val="single" w:sz="8" w:space="0" w:color="auto"/>
            </w:tcBorders>
            <w:vAlign w:val="center"/>
            <w:hideMark/>
          </w:tcPr>
          <w:p w14:paraId="04311D1F" w14:textId="77777777" w:rsidR="00A45C58" w:rsidRPr="00A07004" w:rsidRDefault="00A45C58" w:rsidP="002671C2"/>
        </w:tc>
        <w:tc>
          <w:tcPr>
            <w:tcW w:w="992" w:type="dxa"/>
            <w:vMerge/>
            <w:tcBorders>
              <w:top w:val="nil"/>
              <w:left w:val="single" w:sz="8" w:space="0" w:color="auto"/>
              <w:bottom w:val="single" w:sz="8" w:space="0" w:color="000000"/>
              <w:right w:val="single" w:sz="8" w:space="0" w:color="auto"/>
            </w:tcBorders>
            <w:vAlign w:val="center"/>
            <w:hideMark/>
          </w:tcPr>
          <w:p w14:paraId="6B36D765" w14:textId="77777777" w:rsidR="00A45C58" w:rsidRPr="00A07004" w:rsidRDefault="00A45C58" w:rsidP="002671C2"/>
        </w:tc>
      </w:tr>
      <w:tr w:rsidR="00A45C58" w:rsidRPr="00A07004" w14:paraId="30701749" w14:textId="77777777" w:rsidTr="00C36D3C">
        <w:trPr>
          <w:gridAfter w:val="1"/>
          <w:wAfter w:w="236" w:type="dxa"/>
          <w:trHeight w:val="315"/>
        </w:trPr>
        <w:tc>
          <w:tcPr>
            <w:tcW w:w="992" w:type="dxa"/>
            <w:vMerge w:val="restart"/>
            <w:tcBorders>
              <w:top w:val="nil"/>
              <w:left w:val="single" w:sz="8" w:space="0" w:color="auto"/>
              <w:bottom w:val="nil"/>
              <w:right w:val="single" w:sz="8" w:space="0" w:color="auto"/>
            </w:tcBorders>
            <w:shd w:val="clear" w:color="auto" w:fill="auto"/>
            <w:vAlign w:val="center"/>
            <w:hideMark/>
          </w:tcPr>
          <w:p w14:paraId="33A23E5C" w14:textId="77777777" w:rsidR="00A45C58" w:rsidRPr="00A07004" w:rsidRDefault="00A45C58" w:rsidP="002671C2">
            <w:pPr>
              <w:jc w:val="center"/>
              <w:rPr>
                <w:b/>
                <w:bCs/>
              </w:rPr>
            </w:pPr>
            <w:r w:rsidRPr="00A07004">
              <w:rPr>
                <w:b/>
                <w:bCs/>
              </w:rPr>
              <w:t>Bước 3</w:t>
            </w:r>
          </w:p>
        </w:tc>
        <w:tc>
          <w:tcPr>
            <w:tcW w:w="2269" w:type="dxa"/>
            <w:vMerge w:val="restart"/>
            <w:tcBorders>
              <w:top w:val="nil"/>
              <w:left w:val="single" w:sz="8" w:space="0" w:color="auto"/>
              <w:bottom w:val="nil"/>
              <w:right w:val="single" w:sz="8" w:space="0" w:color="auto"/>
            </w:tcBorders>
            <w:shd w:val="clear" w:color="auto" w:fill="auto"/>
            <w:vAlign w:val="center"/>
            <w:hideMark/>
          </w:tcPr>
          <w:p w14:paraId="723F104F" w14:textId="77777777" w:rsidR="00A45C58" w:rsidRPr="00A07004" w:rsidRDefault="00A45C58" w:rsidP="002671C2">
            <w:pPr>
              <w:jc w:val="both"/>
              <w:rPr>
                <w:b/>
                <w:bCs/>
              </w:rPr>
            </w:pPr>
            <w:r w:rsidRPr="00A07004">
              <w:rPr>
                <w:b/>
                <w:bCs/>
              </w:rPr>
              <w:t>Giải quyết thủ tục hành chính</w:t>
            </w:r>
          </w:p>
        </w:tc>
        <w:tc>
          <w:tcPr>
            <w:tcW w:w="6095" w:type="dxa"/>
            <w:vMerge w:val="restart"/>
            <w:tcBorders>
              <w:top w:val="nil"/>
              <w:left w:val="single" w:sz="8" w:space="0" w:color="auto"/>
              <w:bottom w:val="single" w:sz="8" w:space="0" w:color="000000"/>
              <w:right w:val="single" w:sz="8" w:space="0" w:color="auto"/>
            </w:tcBorders>
            <w:shd w:val="clear" w:color="auto" w:fill="auto"/>
            <w:vAlign w:val="center"/>
            <w:hideMark/>
          </w:tcPr>
          <w:p w14:paraId="78618C13" w14:textId="77777777" w:rsidR="00A45C58" w:rsidRPr="00A07004" w:rsidRDefault="00A45C58" w:rsidP="002671C2">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5147ABF6" w14:textId="77777777" w:rsidR="00A45C58" w:rsidRPr="00A07004" w:rsidRDefault="00A45C58" w:rsidP="002671C2">
            <w:pPr>
              <w:jc w:val="center"/>
              <w:rPr>
                <w:b/>
                <w:bCs/>
              </w:rPr>
            </w:pPr>
            <w:r w:rsidRPr="00A07004">
              <w:rPr>
                <w:b/>
                <w:bCs/>
              </w:rPr>
              <w:t>10 ngày,</w:t>
            </w:r>
            <w:r w:rsidRPr="00A07004">
              <w:t xml:space="preserve"> trong đó:</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459CEE55" w14:textId="77777777" w:rsidR="00A45C58" w:rsidRPr="00A07004" w:rsidRDefault="00A45C58" w:rsidP="002671C2">
            <w:pPr>
              <w:jc w:val="center"/>
              <w:rPr>
                <w:b/>
                <w:bCs/>
              </w:rPr>
            </w:pPr>
            <w:r w:rsidRPr="00A07004">
              <w:rPr>
                <w:b/>
                <w:bCs/>
              </w:rPr>
              <w:t> </w:t>
            </w:r>
          </w:p>
        </w:tc>
      </w:tr>
      <w:tr w:rsidR="00A45C58" w:rsidRPr="00A07004" w14:paraId="12B03EA9" w14:textId="77777777" w:rsidTr="00C36D3C">
        <w:trPr>
          <w:trHeight w:val="315"/>
        </w:trPr>
        <w:tc>
          <w:tcPr>
            <w:tcW w:w="992" w:type="dxa"/>
            <w:vMerge/>
            <w:tcBorders>
              <w:top w:val="nil"/>
              <w:left w:val="single" w:sz="8" w:space="0" w:color="auto"/>
              <w:bottom w:val="nil"/>
              <w:right w:val="single" w:sz="8" w:space="0" w:color="auto"/>
            </w:tcBorders>
            <w:vAlign w:val="center"/>
            <w:hideMark/>
          </w:tcPr>
          <w:p w14:paraId="573A0E48"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6942B3ED" w14:textId="77777777" w:rsidR="00A45C58" w:rsidRPr="00A07004" w:rsidRDefault="00A45C58" w:rsidP="002671C2">
            <w:pPr>
              <w:rPr>
                <w:b/>
                <w:bCs/>
              </w:rPr>
            </w:pPr>
          </w:p>
        </w:tc>
        <w:tc>
          <w:tcPr>
            <w:tcW w:w="6095" w:type="dxa"/>
            <w:vMerge/>
            <w:tcBorders>
              <w:top w:val="nil"/>
              <w:left w:val="single" w:sz="8" w:space="0" w:color="auto"/>
              <w:bottom w:val="single" w:sz="8" w:space="0" w:color="000000"/>
              <w:right w:val="single" w:sz="8" w:space="0" w:color="auto"/>
            </w:tcBorders>
            <w:vAlign w:val="center"/>
            <w:hideMark/>
          </w:tcPr>
          <w:p w14:paraId="3EFD67C9" w14:textId="77777777" w:rsidR="00A45C58" w:rsidRPr="00A07004" w:rsidRDefault="00A45C58" w:rsidP="002671C2"/>
        </w:tc>
        <w:tc>
          <w:tcPr>
            <w:tcW w:w="2835" w:type="dxa"/>
            <w:vMerge/>
            <w:tcBorders>
              <w:top w:val="nil"/>
              <w:left w:val="single" w:sz="8" w:space="0" w:color="auto"/>
              <w:bottom w:val="single" w:sz="8" w:space="0" w:color="000000"/>
              <w:right w:val="single" w:sz="8" w:space="0" w:color="auto"/>
            </w:tcBorders>
            <w:vAlign w:val="center"/>
            <w:hideMark/>
          </w:tcPr>
          <w:p w14:paraId="1A8357F3" w14:textId="77777777" w:rsidR="00A45C58" w:rsidRPr="00A07004" w:rsidRDefault="00A45C58" w:rsidP="002671C2">
            <w:pPr>
              <w:rPr>
                <w:b/>
                <w:bCs/>
              </w:rPr>
            </w:pPr>
          </w:p>
        </w:tc>
        <w:tc>
          <w:tcPr>
            <w:tcW w:w="992" w:type="dxa"/>
            <w:vMerge/>
            <w:tcBorders>
              <w:top w:val="nil"/>
              <w:left w:val="single" w:sz="8" w:space="0" w:color="auto"/>
              <w:bottom w:val="single" w:sz="8" w:space="0" w:color="000000"/>
              <w:right w:val="single" w:sz="8" w:space="0" w:color="auto"/>
            </w:tcBorders>
            <w:vAlign w:val="center"/>
            <w:hideMark/>
          </w:tcPr>
          <w:p w14:paraId="3BD1B528" w14:textId="77777777" w:rsidR="00A45C58" w:rsidRPr="00A07004" w:rsidRDefault="00A45C58" w:rsidP="002671C2">
            <w:pPr>
              <w:rPr>
                <w:b/>
                <w:bCs/>
              </w:rPr>
            </w:pPr>
          </w:p>
        </w:tc>
        <w:tc>
          <w:tcPr>
            <w:tcW w:w="236" w:type="dxa"/>
            <w:tcBorders>
              <w:top w:val="nil"/>
              <w:left w:val="nil"/>
              <w:bottom w:val="nil"/>
              <w:right w:val="nil"/>
            </w:tcBorders>
            <w:shd w:val="clear" w:color="auto" w:fill="auto"/>
            <w:noWrap/>
            <w:vAlign w:val="bottom"/>
            <w:hideMark/>
          </w:tcPr>
          <w:p w14:paraId="771F9BFD" w14:textId="77777777" w:rsidR="00A45C58" w:rsidRPr="00A07004" w:rsidRDefault="00A45C58" w:rsidP="002671C2">
            <w:pPr>
              <w:jc w:val="center"/>
              <w:rPr>
                <w:b/>
                <w:bCs/>
              </w:rPr>
            </w:pPr>
          </w:p>
        </w:tc>
      </w:tr>
      <w:tr w:rsidR="00A45C58" w:rsidRPr="00A07004" w14:paraId="24F870D1" w14:textId="77777777" w:rsidTr="00C36D3C">
        <w:trPr>
          <w:trHeight w:val="360"/>
        </w:trPr>
        <w:tc>
          <w:tcPr>
            <w:tcW w:w="992" w:type="dxa"/>
            <w:vMerge/>
            <w:tcBorders>
              <w:top w:val="nil"/>
              <w:left w:val="single" w:sz="8" w:space="0" w:color="auto"/>
              <w:bottom w:val="nil"/>
              <w:right w:val="single" w:sz="8" w:space="0" w:color="auto"/>
            </w:tcBorders>
            <w:vAlign w:val="center"/>
            <w:hideMark/>
          </w:tcPr>
          <w:p w14:paraId="0E6095B7"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2A5C496D" w14:textId="77777777" w:rsidR="00A45C58" w:rsidRPr="00A07004" w:rsidRDefault="00A45C58" w:rsidP="002671C2">
            <w:pPr>
              <w:rPr>
                <w:b/>
                <w:bCs/>
              </w:rPr>
            </w:pPr>
          </w:p>
        </w:tc>
        <w:tc>
          <w:tcPr>
            <w:tcW w:w="6095" w:type="dxa"/>
            <w:tcBorders>
              <w:top w:val="nil"/>
              <w:left w:val="nil"/>
              <w:bottom w:val="nil"/>
              <w:right w:val="single" w:sz="8" w:space="0" w:color="auto"/>
            </w:tcBorders>
            <w:shd w:val="clear" w:color="auto" w:fill="auto"/>
            <w:vAlign w:val="center"/>
            <w:hideMark/>
          </w:tcPr>
          <w:p w14:paraId="37584F4C" w14:textId="7ED25F14" w:rsidR="00A45C58" w:rsidRPr="00C36D3C" w:rsidRDefault="00A45C58" w:rsidP="002671C2">
            <w:pPr>
              <w:rPr>
                <w:b/>
                <w:bCs/>
                <w:i/>
                <w:iCs/>
              </w:rPr>
            </w:pPr>
            <w:r w:rsidRPr="00A07004">
              <w:rPr>
                <w:b/>
                <w:bCs/>
                <w:i/>
                <w:iCs/>
              </w:rPr>
              <w:t>1. Tiếp nhận hồ sơ (Bộ phận TN&amp;TKQ)</w:t>
            </w:r>
            <w:r w:rsidR="00C36D3C">
              <w:rPr>
                <w:b/>
                <w:bCs/>
                <w:i/>
                <w:iCs/>
              </w:rPr>
              <w:t>:</w:t>
            </w:r>
          </w:p>
        </w:tc>
        <w:tc>
          <w:tcPr>
            <w:tcW w:w="2835" w:type="dxa"/>
            <w:tcBorders>
              <w:top w:val="nil"/>
              <w:left w:val="nil"/>
              <w:bottom w:val="nil"/>
              <w:right w:val="single" w:sz="8" w:space="0" w:color="auto"/>
            </w:tcBorders>
            <w:shd w:val="clear" w:color="auto" w:fill="auto"/>
            <w:vAlign w:val="center"/>
            <w:hideMark/>
          </w:tcPr>
          <w:p w14:paraId="51E6FA6A" w14:textId="77777777" w:rsidR="00A45C58" w:rsidRPr="00A07004" w:rsidRDefault="00A45C58" w:rsidP="002671C2">
            <w:pPr>
              <w:jc w:val="center"/>
              <w:rPr>
                <w:b/>
                <w:bCs/>
                <w:i/>
                <w:iCs/>
              </w:rPr>
            </w:pPr>
            <w:r w:rsidRPr="00A07004">
              <w:rPr>
                <w:b/>
                <w:bCs/>
                <w:i/>
                <w:iCs/>
              </w:rPr>
              <w:t>02 giờ</w:t>
            </w:r>
          </w:p>
        </w:tc>
        <w:tc>
          <w:tcPr>
            <w:tcW w:w="992" w:type="dxa"/>
            <w:tcBorders>
              <w:top w:val="nil"/>
              <w:left w:val="nil"/>
              <w:bottom w:val="nil"/>
              <w:right w:val="single" w:sz="8" w:space="0" w:color="auto"/>
            </w:tcBorders>
            <w:shd w:val="clear" w:color="auto" w:fill="auto"/>
            <w:vAlign w:val="center"/>
            <w:hideMark/>
          </w:tcPr>
          <w:p w14:paraId="25218C40" w14:textId="77777777" w:rsidR="00A45C58" w:rsidRPr="00A07004" w:rsidRDefault="00A45C58" w:rsidP="002671C2">
            <w:pPr>
              <w:jc w:val="both"/>
              <w:rPr>
                <w:b/>
                <w:bCs/>
              </w:rPr>
            </w:pPr>
            <w:r w:rsidRPr="00A07004">
              <w:rPr>
                <w:b/>
                <w:bCs/>
              </w:rPr>
              <w:t> </w:t>
            </w:r>
          </w:p>
        </w:tc>
        <w:tc>
          <w:tcPr>
            <w:tcW w:w="236" w:type="dxa"/>
            <w:vAlign w:val="center"/>
            <w:hideMark/>
          </w:tcPr>
          <w:p w14:paraId="130E41A1" w14:textId="77777777" w:rsidR="00A45C58" w:rsidRPr="00A07004" w:rsidRDefault="00A45C58" w:rsidP="002671C2"/>
        </w:tc>
      </w:tr>
      <w:tr w:rsidR="00A45C58" w:rsidRPr="00A07004" w14:paraId="018E50E7" w14:textId="77777777" w:rsidTr="00C36D3C">
        <w:trPr>
          <w:trHeight w:val="406"/>
        </w:trPr>
        <w:tc>
          <w:tcPr>
            <w:tcW w:w="992" w:type="dxa"/>
            <w:vMerge/>
            <w:tcBorders>
              <w:top w:val="nil"/>
              <w:left w:val="single" w:sz="8" w:space="0" w:color="auto"/>
              <w:bottom w:val="nil"/>
              <w:right w:val="single" w:sz="8" w:space="0" w:color="auto"/>
            </w:tcBorders>
            <w:vAlign w:val="center"/>
            <w:hideMark/>
          </w:tcPr>
          <w:p w14:paraId="6A0CC5A9"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0707C608" w14:textId="77777777" w:rsidR="00A45C58" w:rsidRPr="00A07004" w:rsidRDefault="00A45C58" w:rsidP="002671C2">
            <w:pPr>
              <w:rPr>
                <w:b/>
                <w:bCs/>
              </w:rPr>
            </w:pPr>
          </w:p>
        </w:tc>
        <w:tc>
          <w:tcPr>
            <w:tcW w:w="60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044C805" w14:textId="77777777" w:rsidR="00A45C58" w:rsidRPr="00A07004" w:rsidRDefault="00A45C58" w:rsidP="002671C2">
            <w:pPr>
              <w:jc w:val="both"/>
              <w:rPr>
                <w:b/>
                <w:bCs/>
                <w:i/>
                <w:iCs/>
              </w:rPr>
            </w:pPr>
            <w:r w:rsidRPr="00A07004">
              <w:rPr>
                <w:b/>
                <w:bCs/>
                <w:i/>
                <w:iCs/>
              </w:rPr>
              <w:t>2. Giải quyết hồ sơ:  Văn phòng đăng ký đất đai, trong đó:</w:t>
            </w:r>
          </w:p>
        </w:tc>
        <w:tc>
          <w:tcPr>
            <w:tcW w:w="2835" w:type="dxa"/>
            <w:tcBorders>
              <w:top w:val="single" w:sz="8" w:space="0" w:color="auto"/>
              <w:left w:val="nil"/>
              <w:bottom w:val="single" w:sz="8" w:space="0" w:color="auto"/>
              <w:right w:val="single" w:sz="8" w:space="0" w:color="auto"/>
            </w:tcBorders>
            <w:shd w:val="clear" w:color="auto" w:fill="auto"/>
            <w:vAlign w:val="center"/>
            <w:hideMark/>
          </w:tcPr>
          <w:p w14:paraId="79BA3A9C" w14:textId="77777777" w:rsidR="00A45C58" w:rsidRPr="00A07004" w:rsidRDefault="00A45C58" w:rsidP="002671C2">
            <w:pPr>
              <w:jc w:val="center"/>
            </w:pPr>
            <w:r w:rsidRPr="00A07004">
              <w:t> </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786767DB" w14:textId="77777777" w:rsidR="00A45C58" w:rsidRPr="00A07004" w:rsidRDefault="00A45C58" w:rsidP="002671C2">
            <w:pPr>
              <w:jc w:val="both"/>
              <w:rPr>
                <w:b/>
                <w:bCs/>
              </w:rPr>
            </w:pPr>
            <w:r w:rsidRPr="00A07004">
              <w:rPr>
                <w:b/>
                <w:bCs/>
              </w:rPr>
              <w:t> </w:t>
            </w:r>
          </w:p>
        </w:tc>
        <w:tc>
          <w:tcPr>
            <w:tcW w:w="236" w:type="dxa"/>
            <w:vAlign w:val="center"/>
            <w:hideMark/>
          </w:tcPr>
          <w:p w14:paraId="3208400F" w14:textId="77777777" w:rsidR="00A45C58" w:rsidRPr="00A07004" w:rsidRDefault="00A45C58" w:rsidP="002671C2"/>
        </w:tc>
      </w:tr>
      <w:tr w:rsidR="00A45C58" w:rsidRPr="00A07004" w14:paraId="09BCB6C0" w14:textId="77777777" w:rsidTr="00C36D3C">
        <w:trPr>
          <w:trHeight w:val="1980"/>
        </w:trPr>
        <w:tc>
          <w:tcPr>
            <w:tcW w:w="992" w:type="dxa"/>
            <w:vMerge/>
            <w:tcBorders>
              <w:top w:val="nil"/>
              <w:left w:val="single" w:sz="8" w:space="0" w:color="auto"/>
              <w:bottom w:val="nil"/>
              <w:right w:val="single" w:sz="8" w:space="0" w:color="auto"/>
            </w:tcBorders>
            <w:vAlign w:val="center"/>
            <w:hideMark/>
          </w:tcPr>
          <w:p w14:paraId="4BC24C0A"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77EBF638"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3251BECD" w14:textId="7C35AC91" w:rsidR="00A45C58" w:rsidRPr="00A07004" w:rsidRDefault="00A45C58" w:rsidP="002671C2">
            <w:pPr>
              <w:shd w:val="clear" w:color="auto" w:fill="FFFFFF"/>
              <w:spacing w:before="120" w:after="120" w:line="234" w:lineRule="atLeast"/>
              <w:jc w:val="both"/>
              <w:rPr>
                <w:i/>
                <w:iCs/>
              </w:rPr>
            </w:pPr>
            <w:r w:rsidRPr="00A07004">
              <w:t xml:space="preserve">2.1.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835" w:type="dxa"/>
            <w:tcBorders>
              <w:top w:val="nil"/>
              <w:left w:val="nil"/>
              <w:bottom w:val="nil"/>
              <w:right w:val="single" w:sz="8" w:space="0" w:color="auto"/>
            </w:tcBorders>
            <w:shd w:val="clear" w:color="auto" w:fill="auto"/>
            <w:vAlign w:val="center"/>
            <w:hideMark/>
          </w:tcPr>
          <w:p w14:paraId="05118D14" w14:textId="77777777" w:rsidR="00A45C58" w:rsidRPr="00A07004" w:rsidRDefault="00A45C58" w:rsidP="002671C2">
            <w:pPr>
              <w:jc w:val="center"/>
            </w:pPr>
          </w:p>
        </w:tc>
        <w:tc>
          <w:tcPr>
            <w:tcW w:w="992" w:type="dxa"/>
            <w:tcBorders>
              <w:top w:val="nil"/>
              <w:left w:val="nil"/>
              <w:bottom w:val="nil"/>
              <w:right w:val="single" w:sz="8" w:space="0" w:color="auto"/>
            </w:tcBorders>
            <w:shd w:val="clear" w:color="auto" w:fill="auto"/>
            <w:vAlign w:val="center"/>
            <w:hideMark/>
          </w:tcPr>
          <w:p w14:paraId="0D5DDA23" w14:textId="77777777" w:rsidR="00A45C58" w:rsidRPr="00A07004" w:rsidRDefault="00A45C58" w:rsidP="002671C2">
            <w:pPr>
              <w:jc w:val="both"/>
              <w:rPr>
                <w:b/>
                <w:bCs/>
              </w:rPr>
            </w:pPr>
            <w:r w:rsidRPr="00A07004">
              <w:rPr>
                <w:b/>
                <w:bCs/>
              </w:rPr>
              <w:t> </w:t>
            </w:r>
          </w:p>
        </w:tc>
        <w:tc>
          <w:tcPr>
            <w:tcW w:w="236" w:type="dxa"/>
            <w:vAlign w:val="center"/>
            <w:hideMark/>
          </w:tcPr>
          <w:p w14:paraId="64862816" w14:textId="77777777" w:rsidR="00A45C58" w:rsidRPr="00A07004" w:rsidRDefault="00A45C58" w:rsidP="002671C2"/>
        </w:tc>
      </w:tr>
      <w:tr w:rsidR="00A45C58" w:rsidRPr="00A07004" w14:paraId="4BD88CBA" w14:textId="77777777" w:rsidTr="00C36D3C">
        <w:trPr>
          <w:trHeight w:val="330"/>
        </w:trPr>
        <w:tc>
          <w:tcPr>
            <w:tcW w:w="992" w:type="dxa"/>
            <w:vMerge/>
            <w:tcBorders>
              <w:top w:val="nil"/>
              <w:left w:val="single" w:sz="8" w:space="0" w:color="auto"/>
              <w:bottom w:val="nil"/>
              <w:right w:val="single" w:sz="8" w:space="0" w:color="auto"/>
            </w:tcBorders>
            <w:vAlign w:val="center"/>
            <w:hideMark/>
          </w:tcPr>
          <w:p w14:paraId="27BBA6AA"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64F58319"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39B350E4" w14:textId="77777777" w:rsidR="00A45C58" w:rsidRPr="00A07004" w:rsidRDefault="00A45C58" w:rsidP="002671C2">
            <w:pPr>
              <w:jc w:val="both"/>
            </w:pPr>
            <w:r w:rsidRPr="00A07004">
              <w:t>2.1. Trường hợp hồ sơ đạt yêu cầu, tiếp tục giải quyết:</w:t>
            </w:r>
          </w:p>
        </w:tc>
        <w:tc>
          <w:tcPr>
            <w:tcW w:w="2835" w:type="dxa"/>
            <w:tcBorders>
              <w:top w:val="nil"/>
              <w:left w:val="nil"/>
              <w:bottom w:val="nil"/>
              <w:right w:val="single" w:sz="8" w:space="0" w:color="auto"/>
            </w:tcBorders>
            <w:shd w:val="clear" w:color="auto" w:fill="auto"/>
            <w:vAlign w:val="center"/>
            <w:hideMark/>
          </w:tcPr>
          <w:p w14:paraId="2F330981" w14:textId="77777777" w:rsidR="00A45C58" w:rsidRPr="00A07004" w:rsidRDefault="00A45C58" w:rsidP="002671C2">
            <w:pPr>
              <w:jc w:val="center"/>
              <w:rPr>
                <w:b/>
                <w:bCs/>
              </w:rPr>
            </w:pPr>
            <w:r w:rsidRPr="00A07004">
              <w:rPr>
                <w:b/>
                <w:bCs/>
              </w:rPr>
              <w:t> </w:t>
            </w:r>
          </w:p>
        </w:tc>
        <w:tc>
          <w:tcPr>
            <w:tcW w:w="992" w:type="dxa"/>
            <w:tcBorders>
              <w:top w:val="nil"/>
              <w:left w:val="nil"/>
              <w:bottom w:val="nil"/>
              <w:right w:val="single" w:sz="8" w:space="0" w:color="auto"/>
            </w:tcBorders>
            <w:shd w:val="clear" w:color="auto" w:fill="auto"/>
            <w:vAlign w:val="center"/>
            <w:hideMark/>
          </w:tcPr>
          <w:p w14:paraId="54006910" w14:textId="77777777" w:rsidR="00A45C58" w:rsidRPr="00A07004" w:rsidRDefault="00A45C58" w:rsidP="002671C2">
            <w:pPr>
              <w:rPr>
                <w:i/>
                <w:iCs/>
              </w:rPr>
            </w:pPr>
            <w:r w:rsidRPr="00A07004">
              <w:rPr>
                <w:i/>
                <w:iCs/>
              </w:rPr>
              <w:t> </w:t>
            </w:r>
          </w:p>
        </w:tc>
        <w:tc>
          <w:tcPr>
            <w:tcW w:w="236" w:type="dxa"/>
            <w:vAlign w:val="center"/>
            <w:hideMark/>
          </w:tcPr>
          <w:p w14:paraId="2ECB646E" w14:textId="77777777" w:rsidR="00A45C58" w:rsidRPr="00A07004" w:rsidRDefault="00A45C58" w:rsidP="002671C2"/>
        </w:tc>
      </w:tr>
      <w:tr w:rsidR="00A45C58" w:rsidRPr="00A07004" w14:paraId="66DA4822" w14:textId="77777777" w:rsidTr="00C36D3C">
        <w:trPr>
          <w:trHeight w:val="330"/>
        </w:trPr>
        <w:tc>
          <w:tcPr>
            <w:tcW w:w="992" w:type="dxa"/>
            <w:vMerge/>
            <w:tcBorders>
              <w:top w:val="nil"/>
              <w:left w:val="single" w:sz="8" w:space="0" w:color="auto"/>
              <w:bottom w:val="nil"/>
              <w:right w:val="single" w:sz="8" w:space="0" w:color="auto"/>
            </w:tcBorders>
            <w:vAlign w:val="center"/>
            <w:hideMark/>
          </w:tcPr>
          <w:p w14:paraId="4D9BA153"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6688BA40"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265E25EF" w14:textId="77777777" w:rsidR="00A45C58" w:rsidRPr="00A07004" w:rsidRDefault="00A45C58" w:rsidP="002671C2">
            <w:pPr>
              <w:jc w:val="both"/>
              <w:rPr>
                <w:i/>
                <w:iCs/>
              </w:rPr>
            </w:pPr>
            <w:r w:rsidRPr="00A07004">
              <w:rPr>
                <w:i/>
                <w:iCs/>
              </w:rPr>
              <w:t>+ Phòng Đăng ký và cấp Giấy chứng nhận</w:t>
            </w:r>
          </w:p>
        </w:tc>
        <w:tc>
          <w:tcPr>
            <w:tcW w:w="2835" w:type="dxa"/>
            <w:tcBorders>
              <w:top w:val="nil"/>
              <w:left w:val="nil"/>
              <w:bottom w:val="nil"/>
              <w:right w:val="single" w:sz="8" w:space="0" w:color="auto"/>
            </w:tcBorders>
            <w:shd w:val="clear" w:color="auto" w:fill="auto"/>
            <w:vAlign w:val="center"/>
            <w:hideMark/>
          </w:tcPr>
          <w:p w14:paraId="04E1FEE5" w14:textId="77777777" w:rsidR="00A45C58" w:rsidRPr="00A07004" w:rsidRDefault="00A45C58" w:rsidP="002671C2">
            <w:pPr>
              <w:jc w:val="center"/>
              <w:rPr>
                <w:i/>
                <w:iCs/>
              </w:rPr>
            </w:pPr>
            <w:r w:rsidRPr="00A07004">
              <w:rPr>
                <w:i/>
                <w:iCs/>
              </w:rPr>
              <w:t>07 ngày</w:t>
            </w:r>
          </w:p>
        </w:tc>
        <w:tc>
          <w:tcPr>
            <w:tcW w:w="992" w:type="dxa"/>
            <w:tcBorders>
              <w:top w:val="nil"/>
              <w:left w:val="nil"/>
              <w:bottom w:val="nil"/>
              <w:right w:val="single" w:sz="8" w:space="0" w:color="auto"/>
            </w:tcBorders>
            <w:shd w:val="clear" w:color="auto" w:fill="auto"/>
            <w:vAlign w:val="center"/>
            <w:hideMark/>
          </w:tcPr>
          <w:p w14:paraId="6CFC4C17" w14:textId="77777777" w:rsidR="00A45C58" w:rsidRPr="00A07004" w:rsidRDefault="00A45C58" w:rsidP="002671C2">
            <w:pPr>
              <w:rPr>
                <w:i/>
                <w:iCs/>
              </w:rPr>
            </w:pPr>
            <w:r w:rsidRPr="00A07004">
              <w:rPr>
                <w:i/>
                <w:iCs/>
              </w:rPr>
              <w:t> </w:t>
            </w:r>
          </w:p>
        </w:tc>
        <w:tc>
          <w:tcPr>
            <w:tcW w:w="236" w:type="dxa"/>
            <w:vAlign w:val="center"/>
            <w:hideMark/>
          </w:tcPr>
          <w:p w14:paraId="25FFF156" w14:textId="77777777" w:rsidR="00A45C58" w:rsidRPr="00A07004" w:rsidRDefault="00A45C58" w:rsidP="002671C2"/>
        </w:tc>
      </w:tr>
      <w:tr w:rsidR="00A45C58" w:rsidRPr="00A07004" w14:paraId="6E9D2C20" w14:textId="77777777" w:rsidTr="00C36D3C">
        <w:trPr>
          <w:trHeight w:val="819"/>
        </w:trPr>
        <w:tc>
          <w:tcPr>
            <w:tcW w:w="992" w:type="dxa"/>
            <w:vMerge/>
            <w:tcBorders>
              <w:top w:val="nil"/>
              <w:left w:val="single" w:sz="8" w:space="0" w:color="auto"/>
              <w:bottom w:val="nil"/>
              <w:right w:val="single" w:sz="8" w:space="0" w:color="auto"/>
            </w:tcBorders>
            <w:vAlign w:val="center"/>
            <w:hideMark/>
          </w:tcPr>
          <w:p w14:paraId="5F0E1CA9"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3B6E7735"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17DFF0BE" w14:textId="3876C2A4" w:rsidR="00A45C58" w:rsidRPr="00A07004" w:rsidRDefault="00A45C58" w:rsidP="002671C2">
            <w:pPr>
              <w:jc w:val="both"/>
              <w:rPr>
                <w:i/>
                <w:iCs/>
              </w:rPr>
            </w:pPr>
            <w:r w:rsidRPr="00A07004">
              <w:rPr>
                <w:i/>
                <w:iCs/>
              </w:rPr>
              <w:t>(Viên chức thẩm định,</w:t>
            </w:r>
            <w:r w:rsidR="00B83F93">
              <w:rPr>
                <w:i/>
                <w:iCs/>
              </w:rPr>
              <w:t xml:space="preserve"> </w:t>
            </w:r>
            <w:r w:rsidR="00105AAC" w:rsidRPr="00EC6902">
              <w:rPr>
                <w:i/>
                <w:iCs/>
              </w:rPr>
              <w:t xml:space="preserve">lập văn bản lấy ý kiến </w:t>
            </w:r>
            <w:r w:rsidR="00105AAC" w:rsidRPr="00EC6902">
              <w:rPr>
                <w:i/>
                <w:iCs/>
                <w:color w:val="000000" w:themeColor="text1"/>
              </w:rPr>
              <w:t xml:space="preserve">Ủy ban nhân dân cấp xã </w:t>
            </w:r>
            <w:r w:rsidR="00105AAC" w:rsidRPr="00105AAC">
              <w:rPr>
                <w:b/>
                <w:bCs/>
                <w:i/>
                <w:iCs/>
                <w:color w:val="000000" w:themeColor="text1"/>
              </w:rPr>
              <w:t>(thời gian này không tính vào thời gian TTHC)</w:t>
            </w:r>
            <w:r w:rsidR="00105AAC">
              <w:rPr>
                <w:i/>
                <w:iCs/>
              </w:rPr>
              <w:t>. Nếu đủ điều kiện</w:t>
            </w:r>
            <w:r w:rsidR="00105AAC" w:rsidRPr="00105AAC">
              <w:rPr>
                <w:i/>
                <w:iCs/>
              </w:rPr>
              <w:t xml:space="preserve"> </w:t>
            </w:r>
            <w:r w:rsidRPr="00A07004">
              <w:rPr>
                <w:i/>
                <w:iCs/>
              </w:rPr>
              <w:t xml:space="preserve">in Giấy chứng nhận QSD đất, dự thảo </w:t>
            </w:r>
            <w:r w:rsidR="00105AAC">
              <w:rPr>
                <w:i/>
                <w:iCs/>
              </w:rPr>
              <w:t>phiếu</w:t>
            </w:r>
            <w:r w:rsidRPr="00A07004">
              <w:rPr>
                <w:i/>
                <w:iCs/>
              </w:rPr>
              <w:t xml:space="preserve"> trình và chuyển Lãnh đạo phòng; Lãnh đạo phòng kiểm tra trình Lãnh đạo Văn phòng)</w:t>
            </w:r>
          </w:p>
        </w:tc>
        <w:tc>
          <w:tcPr>
            <w:tcW w:w="2835" w:type="dxa"/>
            <w:tcBorders>
              <w:top w:val="nil"/>
              <w:left w:val="nil"/>
              <w:bottom w:val="nil"/>
              <w:right w:val="single" w:sz="8" w:space="0" w:color="auto"/>
            </w:tcBorders>
            <w:shd w:val="clear" w:color="auto" w:fill="auto"/>
            <w:vAlign w:val="center"/>
            <w:hideMark/>
          </w:tcPr>
          <w:p w14:paraId="05235D41" w14:textId="77777777" w:rsidR="00A45C58" w:rsidRPr="00A07004" w:rsidRDefault="00A45C58"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38BD2AE1" w14:textId="77777777" w:rsidR="00A45C58" w:rsidRPr="00A07004" w:rsidRDefault="00A45C58" w:rsidP="002671C2">
            <w:pPr>
              <w:rPr>
                <w:i/>
                <w:iCs/>
              </w:rPr>
            </w:pPr>
            <w:r w:rsidRPr="00A07004">
              <w:rPr>
                <w:i/>
                <w:iCs/>
              </w:rPr>
              <w:t> </w:t>
            </w:r>
          </w:p>
        </w:tc>
        <w:tc>
          <w:tcPr>
            <w:tcW w:w="236" w:type="dxa"/>
            <w:vAlign w:val="center"/>
            <w:hideMark/>
          </w:tcPr>
          <w:p w14:paraId="4C22D048" w14:textId="77777777" w:rsidR="00A45C58" w:rsidRPr="00A07004" w:rsidRDefault="00A45C58" w:rsidP="002671C2"/>
        </w:tc>
      </w:tr>
      <w:tr w:rsidR="00A45C58" w:rsidRPr="00A07004" w14:paraId="4559784E" w14:textId="77777777" w:rsidTr="00C36D3C">
        <w:trPr>
          <w:trHeight w:val="330"/>
        </w:trPr>
        <w:tc>
          <w:tcPr>
            <w:tcW w:w="992" w:type="dxa"/>
            <w:vMerge/>
            <w:tcBorders>
              <w:top w:val="nil"/>
              <w:left w:val="single" w:sz="8" w:space="0" w:color="auto"/>
              <w:bottom w:val="nil"/>
              <w:right w:val="single" w:sz="8" w:space="0" w:color="auto"/>
            </w:tcBorders>
            <w:vAlign w:val="center"/>
            <w:hideMark/>
          </w:tcPr>
          <w:p w14:paraId="1EB2BCE4"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4A0534A5"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44C17229" w14:textId="77777777" w:rsidR="00A45C58" w:rsidRPr="00A07004" w:rsidRDefault="00A45C58" w:rsidP="002671C2">
            <w:pPr>
              <w:jc w:val="both"/>
              <w:rPr>
                <w:i/>
                <w:iCs/>
              </w:rPr>
            </w:pPr>
            <w:r w:rsidRPr="00A07004">
              <w:rPr>
                <w:i/>
                <w:iCs/>
              </w:rPr>
              <w:t>+ Lãnh đạo Văn Phòng xem xét, phê duyệt</w:t>
            </w:r>
          </w:p>
        </w:tc>
        <w:tc>
          <w:tcPr>
            <w:tcW w:w="2835" w:type="dxa"/>
            <w:tcBorders>
              <w:top w:val="nil"/>
              <w:left w:val="nil"/>
              <w:bottom w:val="nil"/>
              <w:right w:val="single" w:sz="8" w:space="0" w:color="auto"/>
            </w:tcBorders>
            <w:shd w:val="clear" w:color="auto" w:fill="auto"/>
            <w:vAlign w:val="center"/>
            <w:hideMark/>
          </w:tcPr>
          <w:p w14:paraId="4C456F07" w14:textId="77777777" w:rsidR="00A45C58" w:rsidRPr="00A07004" w:rsidRDefault="00A45C58" w:rsidP="002671C2">
            <w:pPr>
              <w:jc w:val="center"/>
              <w:rPr>
                <w:i/>
                <w:iCs/>
              </w:rPr>
            </w:pPr>
            <w:r w:rsidRPr="00A07004">
              <w:rPr>
                <w:i/>
                <w:iCs/>
              </w:rPr>
              <w:t>02 ngày</w:t>
            </w:r>
          </w:p>
        </w:tc>
        <w:tc>
          <w:tcPr>
            <w:tcW w:w="992" w:type="dxa"/>
            <w:tcBorders>
              <w:top w:val="nil"/>
              <w:left w:val="nil"/>
              <w:bottom w:val="nil"/>
              <w:right w:val="single" w:sz="8" w:space="0" w:color="auto"/>
            </w:tcBorders>
            <w:shd w:val="clear" w:color="auto" w:fill="auto"/>
            <w:vAlign w:val="center"/>
            <w:hideMark/>
          </w:tcPr>
          <w:p w14:paraId="1EC13B1C" w14:textId="77777777" w:rsidR="00A45C58" w:rsidRPr="00A07004" w:rsidRDefault="00A45C58" w:rsidP="002671C2">
            <w:pPr>
              <w:rPr>
                <w:i/>
                <w:iCs/>
              </w:rPr>
            </w:pPr>
            <w:r w:rsidRPr="00A07004">
              <w:rPr>
                <w:i/>
                <w:iCs/>
              </w:rPr>
              <w:t> </w:t>
            </w:r>
          </w:p>
        </w:tc>
        <w:tc>
          <w:tcPr>
            <w:tcW w:w="236" w:type="dxa"/>
            <w:vAlign w:val="center"/>
            <w:hideMark/>
          </w:tcPr>
          <w:p w14:paraId="7605534C" w14:textId="77777777" w:rsidR="00A45C58" w:rsidRPr="00A07004" w:rsidRDefault="00A45C58" w:rsidP="002671C2"/>
        </w:tc>
      </w:tr>
      <w:tr w:rsidR="00A45C58" w:rsidRPr="00A07004" w14:paraId="77FEE875" w14:textId="77777777" w:rsidTr="00C36D3C">
        <w:trPr>
          <w:trHeight w:val="345"/>
        </w:trPr>
        <w:tc>
          <w:tcPr>
            <w:tcW w:w="992" w:type="dxa"/>
            <w:vMerge/>
            <w:tcBorders>
              <w:top w:val="nil"/>
              <w:left w:val="single" w:sz="8" w:space="0" w:color="auto"/>
              <w:bottom w:val="nil"/>
              <w:right w:val="single" w:sz="8" w:space="0" w:color="auto"/>
            </w:tcBorders>
            <w:vAlign w:val="center"/>
            <w:hideMark/>
          </w:tcPr>
          <w:p w14:paraId="14691F2E" w14:textId="77777777" w:rsidR="00A45C58" w:rsidRPr="00A07004" w:rsidRDefault="00A45C58" w:rsidP="002671C2">
            <w:pPr>
              <w:rPr>
                <w:b/>
                <w:bCs/>
              </w:rPr>
            </w:pPr>
          </w:p>
        </w:tc>
        <w:tc>
          <w:tcPr>
            <w:tcW w:w="2269" w:type="dxa"/>
            <w:vMerge/>
            <w:tcBorders>
              <w:top w:val="nil"/>
              <w:left w:val="single" w:sz="8" w:space="0" w:color="auto"/>
              <w:bottom w:val="nil"/>
              <w:right w:val="single" w:sz="8" w:space="0" w:color="auto"/>
            </w:tcBorders>
            <w:vAlign w:val="center"/>
            <w:hideMark/>
          </w:tcPr>
          <w:p w14:paraId="1FDDEF32" w14:textId="77777777" w:rsidR="00A45C58" w:rsidRPr="00A07004" w:rsidRDefault="00A45C58" w:rsidP="002671C2">
            <w:pPr>
              <w:rPr>
                <w:b/>
                <w:bCs/>
              </w:rPr>
            </w:pPr>
          </w:p>
        </w:tc>
        <w:tc>
          <w:tcPr>
            <w:tcW w:w="6095" w:type="dxa"/>
            <w:tcBorders>
              <w:top w:val="nil"/>
              <w:left w:val="single" w:sz="8" w:space="0" w:color="auto"/>
              <w:bottom w:val="nil"/>
              <w:right w:val="single" w:sz="8" w:space="0" w:color="auto"/>
            </w:tcBorders>
            <w:shd w:val="clear" w:color="auto" w:fill="auto"/>
            <w:vAlign w:val="center"/>
            <w:hideMark/>
          </w:tcPr>
          <w:p w14:paraId="202E0F95" w14:textId="77777777" w:rsidR="00A45C58" w:rsidRPr="00A07004" w:rsidRDefault="00A45C58" w:rsidP="002671C2">
            <w:pPr>
              <w:contextualSpacing/>
              <w:jc w:val="both"/>
              <w:rPr>
                <w:spacing w:val="3"/>
                <w:shd w:val="clear" w:color="auto" w:fill="FFFFFF"/>
              </w:rPr>
            </w:pPr>
            <w:r w:rsidRPr="00A07004">
              <w:rPr>
                <w:i/>
                <w:iCs/>
              </w:rPr>
              <w:t xml:space="preserve">+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w:t>
            </w:r>
            <w:r w:rsidRPr="00A07004">
              <w:rPr>
                <w:i/>
                <w:iCs/>
              </w:rPr>
              <w:t xml:space="preserve"> và chuyển trả kết quả</w:t>
            </w:r>
          </w:p>
        </w:tc>
        <w:tc>
          <w:tcPr>
            <w:tcW w:w="2835" w:type="dxa"/>
            <w:tcBorders>
              <w:top w:val="nil"/>
              <w:left w:val="nil"/>
              <w:bottom w:val="nil"/>
              <w:right w:val="single" w:sz="8" w:space="0" w:color="auto"/>
            </w:tcBorders>
            <w:shd w:val="clear" w:color="auto" w:fill="auto"/>
            <w:vAlign w:val="center"/>
            <w:hideMark/>
          </w:tcPr>
          <w:p w14:paraId="2218865F" w14:textId="77777777" w:rsidR="00A45C58" w:rsidRPr="00A07004" w:rsidRDefault="00A45C58" w:rsidP="002671C2">
            <w:pPr>
              <w:jc w:val="center"/>
              <w:rPr>
                <w:i/>
                <w:iCs/>
              </w:rPr>
            </w:pPr>
            <w:r w:rsidRPr="00A07004">
              <w:rPr>
                <w:i/>
                <w:iCs/>
              </w:rPr>
              <w:t>0,5 ngày</w:t>
            </w:r>
          </w:p>
        </w:tc>
        <w:tc>
          <w:tcPr>
            <w:tcW w:w="992" w:type="dxa"/>
            <w:tcBorders>
              <w:top w:val="nil"/>
              <w:left w:val="nil"/>
              <w:bottom w:val="nil"/>
              <w:right w:val="single" w:sz="8" w:space="0" w:color="auto"/>
            </w:tcBorders>
            <w:shd w:val="clear" w:color="auto" w:fill="auto"/>
            <w:vAlign w:val="center"/>
            <w:hideMark/>
          </w:tcPr>
          <w:p w14:paraId="21E7A9AE" w14:textId="77777777" w:rsidR="00A45C58" w:rsidRPr="00A07004" w:rsidRDefault="00A45C58" w:rsidP="002671C2">
            <w:pPr>
              <w:rPr>
                <w:i/>
                <w:iCs/>
              </w:rPr>
            </w:pPr>
            <w:r w:rsidRPr="00A07004">
              <w:rPr>
                <w:i/>
                <w:iCs/>
              </w:rPr>
              <w:t> </w:t>
            </w:r>
          </w:p>
        </w:tc>
        <w:tc>
          <w:tcPr>
            <w:tcW w:w="236" w:type="dxa"/>
            <w:vAlign w:val="center"/>
            <w:hideMark/>
          </w:tcPr>
          <w:p w14:paraId="4F653068" w14:textId="77777777" w:rsidR="00A45C58" w:rsidRPr="00A07004" w:rsidRDefault="00A45C58" w:rsidP="002671C2"/>
        </w:tc>
      </w:tr>
      <w:tr w:rsidR="00A45C58" w:rsidRPr="00A07004" w14:paraId="3F2CEBC8" w14:textId="77777777" w:rsidTr="00C36D3C">
        <w:trPr>
          <w:trHeight w:val="660"/>
        </w:trPr>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928D92D" w14:textId="77777777" w:rsidR="00A45C58" w:rsidRPr="00A07004" w:rsidRDefault="00A45C58" w:rsidP="002671C2">
            <w:pPr>
              <w:jc w:val="center"/>
              <w:rPr>
                <w:b/>
                <w:bCs/>
              </w:rPr>
            </w:pPr>
            <w:r w:rsidRPr="00A07004">
              <w:rPr>
                <w:b/>
                <w:bCs/>
              </w:rPr>
              <w:t>Bước 4</w:t>
            </w:r>
          </w:p>
        </w:tc>
        <w:tc>
          <w:tcPr>
            <w:tcW w:w="2269" w:type="dxa"/>
            <w:tcBorders>
              <w:top w:val="single" w:sz="8" w:space="0" w:color="auto"/>
              <w:left w:val="nil"/>
              <w:bottom w:val="nil"/>
              <w:right w:val="single" w:sz="8" w:space="0" w:color="auto"/>
            </w:tcBorders>
            <w:shd w:val="clear" w:color="auto" w:fill="auto"/>
            <w:vAlign w:val="center"/>
            <w:hideMark/>
          </w:tcPr>
          <w:p w14:paraId="7F2052CF" w14:textId="77777777" w:rsidR="00A45C58" w:rsidRPr="00A07004" w:rsidRDefault="00A45C58" w:rsidP="002671C2">
            <w:pPr>
              <w:jc w:val="both"/>
              <w:rPr>
                <w:b/>
                <w:bCs/>
              </w:rPr>
            </w:pPr>
            <w:r w:rsidRPr="00A07004">
              <w:rPr>
                <w:b/>
                <w:bCs/>
              </w:rPr>
              <w:t>Trả kết quả giải quyết thủ tục hành chính</w:t>
            </w:r>
            <w:r w:rsidRPr="00A07004">
              <w:rPr>
                <w:i/>
                <w:iCs/>
              </w:rPr>
              <w:t xml:space="preserve"> </w:t>
            </w:r>
          </w:p>
        </w:tc>
        <w:tc>
          <w:tcPr>
            <w:tcW w:w="6095" w:type="dxa"/>
            <w:tcBorders>
              <w:top w:val="single" w:sz="8" w:space="0" w:color="auto"/>
              <w:left w:val="nil"/>
              <w:bottom w:val="nil"/>
              <w:right w:val="single" w:sz="8" w:space="0" w:color="auto"/>
            </w:tcBorders>
            <w:shd w:val="clear" w:color="auto" w:fill="auto"/>
            <w:vAlign w:val="center"/>
            <w:hideMark/>
          </w:tcPr>
          <w:p w14:paraId="1615C9A3" w14:textId="77777777" w:rsidR="00A45C58" w:rsidRPr="00A07004" w:rsidRDefault="00A45C58" w:rsidP="002671C2">
            <w:pPr>
              <w:jc w:val="both"/>
            </w:pPr>
            <w:r w:rsidRPr="00A07004">
              <w:t>Công chức tiếp nhận và trả kết quả nhập vào sổ theo dõi hồ sơ và phần mềm điện tử thực hiện như sau:</w:t>
            </w:r>
          </w:p>
        </w:tc>
        <w:tc>
          <w:tcPr>
            <w:tcW w:w="2835" w:type="dxa"/>
            <w:tcBorders>
              <w:top w:val="single" w:sz="8" w:space="0" w:color="auto"/>
              <w:left w:val="nil"/>
              <w:bottom w:val="nil"/>
              <w:right w:val="single" w:sz="8" w:space="0" w:color="auto"/>
            </w:tcBorders>
            <w:shd w:val="clear" w:color="auto" w:fill="auto"/>
            <w:vAlign w:val="center"/>
            <w:hideMark/>
          </w:tcPr>
          <w:p w14:paraId="5CE51E32" w14:textId="77777777" w:rsidR="00A45C58" w:rsidRPr="00A07004" w:rsidRDefault="00A45C58" w:rsidP="002671C2">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CC455E7" w14:textId="77777777" w:rsidR="00A45C58" w:rsidRPr="00A07004" w:rsidRDefault="00A45C58" w:rsidP="002671C2">
            <w:pPr>
              <w:jc w:val="both"/>
            </w:pPr>
            <w:r w:rsidRPr="00A07004">
              <w:t> </w:t>
            </w:r>
          </w:p>
        </w:tc>
        <w:tc>
          <w:tcPr>
            <w:tcW w:w="236" w:type="dxa"/>
            <w:vAlign w:val="center"/>
            <w:hideMark/>
          </w:tcPr>
          <w:p w14:paraId="732074C7" w14:textId="77777777" w:rsidR="00A45C58" w:rsidRPr="00A07004" w:rsidRDefault="00A45C58" w:rsidP="002671C2"/>
        </w:tc>
      </w:tr>
      <w:tr w:rsidR="00A45C58" w:rsidRPr="00A07004" w14:paraId="0302B8EB" w14:textId="77777777" w:rsidTr="00C36D3C">
        <w:trPr>
          <w:trHeight w:val="132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395E2A4E" w14:textId="77777777" w:rsidR="00A45C58" w:rsidRPr="00A07004" w:rsidRDefault="00A45C58" w:rsidP="002671C2">
            <w:pPr>
              <w:rPr>
                <w:b/>
                <w:bCs/>
              </w:rPr>
            </w:pPr>
          </w:p>
        </w:tc>
        <w:tc>
          <w:tcPr>
            <w:tcW w:w="2269" w:type="dxa"/>
            <w:vMerge w:val="restart"/>
            <w:tcBorders>
              <w:top w:val="nil"/>
              <w:left w:val="single" w:sz="8" w:space="0" w:color="auto"/>
              <w:bottom w:val="single" w:sz="8" w:space="0" w:color="000000"/>
              <w:right w:val="single" w:sz="8" w:space="0" w:color="auto"/>
            </w:tcBorders>
            <w:shd w:val="clear" w:color="auto" w:fill="auto"/>
            <w:vAlign w:val="center"/>
            <w:hideMark/>
          </w:tcPr>
          <w:p w14:paraId="6C89B339" w14:textId="77777777" w:rsidR="00A45C58" w:rsidRPr="00A07004" w:rsidRDefault="00A45C58" w:rsidP="002671C2">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095" w:type="dxa"/>
            <w:tcBorders>
              <w:top w:val="nil"/>
              <w:left w:val="nil"/>
              <w:bottom w:val="nil"/>
              <w:right w:val="single" w:sz="8" w:space="0" w:color="auto"/>
            </w:tcBorders>
            <w:shd w:val="clear" w:color="auto" w:fill="auto"/>
            <w:vAlign w:val="center"/>
            <w:hideMark/>
          </w:tcPr>
          <w:p w14:paraId="79AD7715" w14:textId="77777777" w:rsidR="00A45C58" w:rsidRPr="00A07004" w:rsidRDefault="00A45C58" w:rsidP="002671C2">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835" w:type="dxa"/>
            <w:vMerge w:val="restart"/>
            <w:tcBorders>
              <w:top w:val="nil"/>
              <w:left w:val="single" w:sz="8" w:space="0" w:color="auto"/>
              <w:bottom w:val="single" w:sz="8" w:space="0" w:color="000000"/>
              <w:right w:val="single" w:sz="8" w:space="0" w:color="auto"/>
            </w:tcBorders>
            <w:shd w:val="clear" w:color="auto" w:fill="auto"/>
            <w:vAlign w:val="center"/>
            <w:hideMark/>
          </w:tcPr>
          <w:p w14:paraId="0EBE57B1" w14:textId="77777777" w:rsidR="00A45C58" w:rsidRPr="00A07004" w:rsidRDefault="00A45C58" w:rsidP="002671C2">
            <w:pPr>
              <w:jc w:val="center"/>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3736ECE7" w14:textId="77777777" w:rsidR="00A45C58" w:rsidRPr="00A07004" w:rsidRDefault="00A45C58" w:rsidP="002671C2"/>
        </w:tc>
        <w:tc>
          <w:tcPr>
            <w:tcW w:w="236" w:type="dxa"/>
            <w:vAlign w:val="center"/>
            <w:hideMark/>
          </w:tcPr>
          <w:p w14:paraId="512B3E52" w14:textId="77777777" w:rsidR="00A45C58" w:rsidRPr="00A07004" w:rsidRDefault="00A45C58" w:rsidP="002671C2"/>
        </w:tc>
      </w:tr>
      <w:tr w:rsidR="00A45C58" w:rsidRPr="00A07004" w14:paraId="24EDACFE" w14:textId="77777777" w:rsidTr="00C36D3C">
        <w:trPr>
          <w:trHeight w:val="1650"/>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1A7CBCC8" w14:textId="77777777" w:rsidR="00A45C58" w:rsidRPr="00A07004" w:rsidRDefault="00A45C58" w:rsidP="002671C2">
            <w:pPr>
              <w:rPr>
                <w:b/>
                <w:bCs/>
              </w:rPr>
            </w:pPr>
          </w:p>
        </w:tc>
        <w:tc>
          <w:tcPr>
            <w:tcW w:w="2269" w:type="dxa"/>
            <w:vMerge/>
            <w:tcBorders>
              <w:top w:val="nil"/>
              <w:left w:val="single" w:sz="8" w:space="0" w:color="auto"/>
              <w:bottom w:val="single" w:sz="8" w:space="0" w:color="000000"/>
              <w:right w:val="single" w:sz="8" w:space="0" w:color="auto"/>
            </w:tcBorders>
            <w:vAlign w:val="center"/>
            <w:hideMark/>
          </w:tcPr>
          <w:p w14:paraId="3E62FAFB" w14:textId="77777777" w:rsidR="00A45C58" w:rsidRPr="00A07004" w:rsidRDefault="00A45C58" w:rsidP="002671C2">
            <w:pPr>
              <w:rPr>
                <w:i/>
                <w:iCs/>
              </w:rPr>
            </w:pPr>
          </w:p>
        </w:tc>
        <w:tc>
          <w:tcPr>
            <w:tcW w:w="6095" w:type="dxa"/>
            <w:tcBorders>
              <w:top w:val="nil"/>
              <w:left w:val="nil"/>
              <w:bottom w:val="nil"/>
              <w:right w:val="single" w:sz="8" w:space="0" w:color="auto"/>
            </w:tcBorders>
            <w:shd w:val="clear" w:color="auto" w:fill="auto"/>
            <w:vAlign w:val="center"/>
            <w:hideMark/>
          </w:tcPr>
          <w:p w14:paraId="7643541C" w14:textId="77777777" w:rsidR="00A45C58" w:rsidRPr="00A07004" w:rsidRDefault="00A45C58" w:rsidP="002671C2">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835" w:type="dxa"/>
            <w:vMerge/>
            <w:tcBorders>
              <w:top w:val="nil"/>
              <w:left w:val="single" w:sz="8" w:space="0" w:color="auto"/>
              <w:bottom w:val="single" w:sz="8" w:space="0" w:color="000000"/>
              <w:right w:val="single" w:sz="8" w:space="0" w:color="auto"/>
            </w:tcBorders>
            <w:vAlign w:val="center"/>
            <w:hideMark/>
          </w:tcPr>
          <w:p w14:paraId="0FFEA9B7" w14:textId="77777777" w:rsidR="00A45C58" w:rsidRPr="00A07004" w:rsidRDefault="00A45C58" w:rsidP="002671C2"/>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37C1888E" w14:textId="77777777" w:rsidR="00A45C58" w:rsidRPr="00A07004" w:rsidRDefault="00A45C58" w:rsidP="002671C2"/>
        </w:tc>
        <w:tc>
          <w:tcPr>
            <w:tcW w:w="236" w:type="dxa"/>
            <w:vAlign w:val="center"/>
            <w:hideMark/>
          </w:tcPr>
          <w:p w14:paraId="16A07679" w14:textId="77777777" w:rsidR="00A45C58" w:rsidRPr="00A07004" w:rsidRDefault="00A45C58" w:rsidP="002671C2"/>
        </w:tc>
      </w:tr>
      <w:tr w:rsidR="00A45C58" w:rsidRPr="00A07004" w14:paraId="5A52F27D" w14:textId="77777777" w:rsidTr="00C36D3C">
        <w:trPr>
          <w:trHeight w:val="675"/>
        </w:trPr>
        <w:tc>
          <w:tcPr>
            <w:tcW w:w="992" w:type="dxa"/>
            <w:vMerge/>
            <w:tcBorders>
              <w:top w:val="single" w:sz="8" w:space="0" w:color="auto"/>
              <w:left w:val="single" w:sz="8" w:space="0" w:color="auto"/>
              <w:bottom w:val="single" w:sz="8" w:space="0" w:color="000000"/>
              <w:right w:val="single" w:sz="8" w:space="0" w:color="auto"/>
            </w:tcBorders>
            <w:vAlign w:val="center"/>
            <w:hideMark/>
          </w:tcPr>
          <w:p w14:paraId="4D12461E" w14:textId="77777777" w:rsidR="00A45C58" w:rsidRPr="00A07004" w:rsidRDefault="00A45C58" w:rsidP="002671C2">
            <w:pPr>
              <w:rPr>
                <w:b/>
                <w:bCs/>
              </w:rPr>
            </w:pPr>
          </w:p>
        </w:tc>
        <w:tc>
          <w:tcPr>
            <w:tcW w:w="2269" w:type="dxa"/>
            <w:vMerge/>
            <w:tcBorders>
              <w:top w:val="nil"/>
              <w:left w:val="single" w:sz="8" w:space="0" w:color="auto"/>
              <w:bottom w:val="single" w:sz="8" w:space="0" w:color="000000"/>
              <w:right w:val="single" w:sz="8" w:space="0" w:color="auto"/>
            </w:tcBorders>
            <w:vAlign w:val="center"/>
            <w:hideMark/>
          </w:tcPr>
          <w:p w14:paraId="5118CF6E" w14:textId="77777777" w:rsidR="00A45C58" w:rsidRPr="00A07004" w:rsidRDefault="00A45C58" w:rsidP="002671C2">
            <w:pPr>
              <w:rPr>
                <w:i/>
                <w:iCs/>
              </w:rPr>
            </w:pPr>
          </w:p>
        </w:tc>
        <w:tc>
          <w:tcPr>
            <w:tcW w:w="6095" w:type="dxa"/>
            <w:tcBorders>
              <w:top w:val="nil"/>
              <w:left w:val="nil"/>
              <w:bottom w:val="single" w:sz="8" w:space="0" w:color="auto"/>
              <w:right w:val="single" w:sz="8" w:space="0" w:color="auto"/>
            </w:tcBorders>
            <w:shd w:val="clear" w:color="auto" w:fill="auto"/>
            <w:vAlign w:val="center"/>
            <w:hideMark/>
          </w:tcPr>
          <w:p w14:paraId="3FDA8355" w14:textId="77777777" w:rsidR="00A45C58" w:rsidRPr="00A07004" w:rsidRDefault="00A45C58" w:rsidP="002671C2">
            <w:pPr>
              <w:jc w:val="both"/>
            </w:pPr>
            <w:r w:rsidRPr="00A07004">
              <w:t>- Trường hợp nhận kết quả thông qua dịch vụ bưu chính công ích. (đăng ký theo hướng dẫn của Bưu điện) (nếu có)</w:t>
            </w:r>
          </w:p>
          <w:p w14:paraId="3CED1B96" w14:textId="77777777" w:rsidR="00A45C58" w:rsidRPr="00A07004" w:rsidRDefault="00A45C58" w:rsidP="002671C2">
            <w:pPr>
              <w:jc w:val="both"/>
            </w:pPr>
            <w:r w:rsidRPr="00A07004">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835" w:type="dxa"/>
            <w:vMerge/>
            <w:tcBorders>
              <w:top w:val="nil"/>
              <w:left w:val="single" w:sz="8" w:space="0" w:color="auto"/>
              <w:bottom w:val="single" w:sz="8" w:space="0" w:color="000000"/>
              <w:right w:val="single" w:sz="8" w:space="0" w:color="auto"/>
            </w:tcBorders>
            <w:vAlign w:val="center"/>
            <w:hideMark/>
          </w:tcPr>
          <w:p w14:paraId="6F481CCF" w14:textId="77777777" w:rsidR="00A45C58" w:rsidRPr="00A07004" w:rsidRDefault="00A45C58" w:rsidP="002671C2"/>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3C8630CD" w14:textId="77777777" w:rsidR="00A45C58" w:rsidRPr="00A07004" w:rsidRDefault="00A45C58" w:rsidP="002671C2"/>
        </w:tc>
        <w:tc>
          <w:tcPr>
            <w:tcW w:w="236" w:type="dxa"/>
            <w:vAlign w:val="center"/>
            <w:hideMark/>
          </w:tcPr>
          <w:p w14:paraId="030B0F34" w14:textId="77777777" w:rsidR="00A45C58" w:rsidRPr="00A07004" w:rsidRDefault="00A45C58" w:rsidP="002671C2"/>
        </w:tc>
      </w:tr>
    </w:tbl>
    <w:p w14:paraId="6B1D4733" w14:textId="77777777" w:rsidR="00D2477A" w:rsidRDefault="00D2477A" w:rsidP="00D2477A">
      <w:pPr>
        <w:ind w:firstLine="720"/>
        <w:jc w:val="both"/>
        <w:rPr>
          <w:b/>
          <w:bCs/>
          <w:sz w:val="28"/>
          <w:szCs w:val="28"/>
        </w:rPr>
      </w:pPr>
      <w:r w:rsidRPr="00BD1FBD">
        <w:rPr>
          <w:b/>
          <w:bCs/>
          <w:sz w:val="28"/>
          <w:szCs w:val="28"/>
        </w:rPr>
        <w:t>* Đối với cá nhân</w:t>
      </w:r>
    </w:p>
    <w:tbl>
      <w:tblPr>
        <w:tblW w:w="13325" w:type="dxa"/>
        <w:tblInd w:w="675" w:type="dxa"/>
        <w:tblLayout w:type="fixed"/>
        <w:tblLook w:val="04A0" w:firstRow="1" w:lastRow="0" w:firstColumn="1" w:lastColumn="0" w:noHBand="0" w:noVBand="1"/>
      </w:tblPr>
      <w:tblGrid>
        <w:gridCol w:w="992"/>
        <w:gridCol w:w="2127"/>
        <w:gridCol w:w="6237"/>
        <w:gridCol w:w="2977"/>
        <w:gridCol w:w="992"/>
      </w:tblGrid>
      <w:tr w:rsidR="00D2477A" w:rsidRPr="00521F20" w14:paraId="24902DCB" w14:textId="77777777" w:rsidTr="00D2477A">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4169E2" w14:textId="77777777" w:rsidR="00D2477A" w:rsidRPr="00521F20" w:rsidRDefault="00D2477A"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3187F4C5" w14:textId="77777777" w:rsidR="00D2477A" w:rsidRPr="00521F20" w:rsidRDefault="00D2477A" w:rsidP="0084665C">
            <w:pPr>
              <w:jc w:val="center"/>
              <w:rPr>
                <w:b/>
                <w:bCs/>
              </w:rPr>
            </w:pPr>
            <w:r w:rsidRPr="00521F20">
              <w:rPr>
                <w:b/>
                <w:bCs/>
              </w:rPr>
              <w:t>Trình tự thực hiện</w:t>
            </w:r>
          </w:p>
        </w:tc>
        <w:tc>
          <w:tcPr>
            <w:tcW w:w="6237" w:type="dxa"/>
            <w:tcBorders>
              <w:top w:val="single" w:sz="4" w:space="0" w:color="auto"/>
              <w:left w:val="nil"/>
              <w:bottom w:val="single" w:sz="4" w:space="0" w:color="auto"/>
              <w:right w:val="single" w:sz="4" w:space="0" w:color="auto"/>
            </w:tcBorders>
            <w:shd w:val="clear" w:color="auto" w:fill="auto"/>
            <w:vAlign w:val="center"/>
            <w:hideMark/>
          </w:tcPr>
          <w:p w14:paraId="47C5F219" w14:textId="77777777" w:rsidR="00D2477A" w:rsidRPr="00521F20" w:rsidRDefault="00D2477A" w:rsidP="0084665C">
            <w:pPr>
              <w:jc w:val="center"/>
              <w:rPr>
                <w:b/>
                <w:bCs/>
              </w:rPr>
            </w:pPr>
            <w:r w:rsidRPr="00521F20">
              <w:rPr>
                <w:b/>
                <w:bCs/>
              </w:rPr>
              <w:t>Cách thức thực hiện</w:t>
            </w:r>
          </w:p>
        </w:tc>
        <w:tc>
          <w:tcPr>
            <w:tcW w:w="2977" w:type="dxa"/>
            <w:tcBorders>
              <w:top w:val="single" w:sz="4" w:space="0" w:color="auto"/>
              <w:left w:val="nil"/>
              <w:bottom w:val="single" w:sz="4" w:space="0" w:color="auto"/>
              <w:right w:val="single" w:sz="4" w:space="0" w:color="auto"/>
            </w:tcBorders>
            <w:vAlign w:val="center"/>
          </w:tcPr>
          <w:p w14:paraId="0FE57C55" w14:textId="77777777" w:rsidR="00D2477A" w:rsidRPr="00521F20" w:rsidRDefault="00D2477A"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71DF74C9" w14:textId="77777777" w:rsidR="00D2477A" w:rsidRPr="00521F20" w:rsidRDefault="00D2477A" w:rsidP="0084665C">
            <w:pPr>
              <w:jc w:val="center"/>
              <w:rPr>
                <w:b/>
                <w:bCs/>
              </w:rPr>
            </w:pPr>
            <w:r w:rsidRPr="00521F20">
              <w:rPr>
                <w:b/>
                <w:bCs/>
              </w:rPr>
              <w:t>Ghi chú</w:t>
            </w:r>
          </w:p>
        </w:tc>
      </w:tr>
      <w:tr w:rsidR="00D2477A" w:rsidRPr="00521F20" w14:paraId="145C7F9F" w14:textId="77777777" w:rsidTr="00D2477A">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4A399871" w14:textId="77777777" w:rsidR="00D2477A" w:rsidRPr="00521F20" w:rsidRDefault="00D2477A"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1E99FCC5" w14:textId="77777777" w:rsidR="00D2477A" w:rsidRPr="00521F20" w:rsidRDefault="00D2477A"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237" w:type="dxa"/>
            <w:tcBorders>
              <w:top w:val="nil"/>
              <w:left w:val="nil"/>
              <w:bottom w:val="single" w:sz="4" w:space="0" w:color="auto"/>
              <w:right w:val="single" w:sz="4" w:space="0" w:color="auto"/>
            </w:tcBorders>
            <w:shd w:val="clear" w:color="auto" w:fill="auto"/>
            <w:vAlign w:val="center"/>
            <w:hideMark/>
          </w:tcPr>
          <w:p w14:paraId="1482E39E" w14:textId="77777777" w:rsidR="00D2477A" w:rsidRPr="002F0A53" w:rsidRDefault="00D2477A" w:rsidP="0084665C">
            <w:pPr>
              <w:ind w:firstLine="174"/>
              <w:rPr>
                <w:lang w:val="vi-VN"/>
              </w:rPr>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tc>
        <w:tc>
          <w:tcPr>
            <w:tcW w:w="2977" w:type="dxa"/>
            <w:tcBorders>
              <w:top w:val="nil"/>
              <w:left w:val="nil"/>
              <w:bottom w:val="single" w:sz="4" w:space="0" w:color="auto"/>
              <w:right w:val="single" w:sz="4" w:space="0" w:color="auto"/>
            </w:tcBorders>
            <w:vAlign w:val="center"/>
          </w:tcPr>
          <w:p w14:paraId="7C62D3E6" w14:textId="77777777" w:rsidR="00D2477A" w:rsidRPr="00521F20" w:rsidRDefault="00D2477A"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766824E6" w14:textId="77777777" w:rsidR="00D2477A" w:rsidRPr="00521F20" w:rsidRDefault="00D2477A" w:rsidP="0084665C">
            <w:pPr>
              <w:ind w:firstLine="174"/>
            </w:pPr>
          </w:p>
        </w:tc>
      </w:tr>
      <w:tr w:rsidR="00D2477A" w:rsidRPr="00521F20" w14:paraId="61BF61F7" w14:textId="77777777" w:rsidTr="007D484B">
        <w:trPr>
          <w:trHeight w:val="1126"/>
        </w:trPr>
        <w:tc>
          <w:tcPr>
            <w:tcW w:w="992" w:type="dxa"/>
            <w:vMerge/>
            <w:tcBorders>
              <w:left w:val="single" w:sz="4" w:space="0" w:color="auto"/>
              <w:bottom w:val="single" w:sz="4" w:space="0" w:color="auto"/>
              <w:right w:val="single" w:sz="4" w:space="0" w:color="auto"/>
            </w:tcBorders>
            <w:shd w:val="clear" w:color="auto" w:fill="auto"/>
            <w:vAlign w:val="center"/>
          </w:tcPr>
          <w:p w14:paraId="3B98B82D" w14:textId="77777777" w:rsidR="00D2477A" w:rsidRPr="00521F20" w:rsidRDefault="00D2477A"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6CDE5FC6" w14:textId="77777777" w:rsidR="00D2477A" w:rsidRPr="00521F20" w:rsidRDefault="00D2477A" w:rsidP="0084665C">
            <w:pPr>
              <w:jc w:val="both"/>
              <w:rPr>
                <w:b/>
                <w:bCs/>
              </w:rPr>
            </w:pPr>
          </w:p>
        </w:tc>
        <w:tc>
          <w:tcPr>
            <w:tcW w:w="6237" w:type="dxa"/>
            <w:tcBorders>
              <w:top w:val="nil"/>
              <w:left w:val="nil"/>
              <w:bottom w:val="single" w:sz="4" w:space="0" w:color="auto"/>
              <w:right w:val="single" w:sz="4" w:space="0" w:color="auto"/>
            </w:tcBorders>
            <w:shd w:val="clear" w:color="auto" w:fill="auto"/>
            <w:vAlign w:val="center"/>
          </w:tcPr>
          <w:p w14:paraId="2A0D2F6F" w14:textId="77777777" w:rsidR="00D2477A" w:rsidRPr="00521F20" w:rsidRDefault="00D2477A" w:rsidP="0084665C">
            <w:pPr>
              <w:rPr>
                <w:rFonts w:eastAsia="Calibri"/>
                <w:u w:val="single"/>
              </w:rPr>
            </w:pPr>
            <w:r>
              <w:t>3</w:t>
            </w:r>
            <w:r w:rsidRPr="00521F20">
              <w:t xml:space="preserve">. Hoặc nộp trực tuyến tại website cổng Dịch vụ công của tỉnh Đồng Tháp: </w:t>
            </w:r>
            <w:hyperlink r:id="rId103" w:history="1">
              <w:r w:rsidRPr="00521F20">
                <w:rPr>
                  <w:u w:val="single"/>
                </w:rPr>
                <w:t>http://dichvucong.dongthap.gov.vn</w:t>
              </w:r>
            </w:hyperlink>
            <w:r w:rsidRPr="00521F20">
              <w:rPr>
                <w:u w:val="single"/>
              </w:rPr>
              <w:t xml:space="preserve">; </w:t>
            </w:r>
            <w:r w:rsidRPr="00521F20">
              <w:t xml:space="preserve">website cổng Dịch vụ công Quốc Gia: </w:t>
            </w:r>
            <w:hyperlink r:id="rId104" w:history="1">
              <w:r w:rsidRPr="00521F20">
                <w:rPr>
                  <w:u w:val="single"/>
                </w:rPr>
                <w:t>http://dichvucong. gov.vn</w:t>
              </w:r>
            </w:hyperlink>
          </w:p>
        </w:tc>
        <w:tc>
          <w:tcPr>
            <w:tcW w:w="2977" w:type="dxa"/>
            <w:tcBorders>
              <w:top w:val="nil"/>
              <w:left w:val="nil"/>
              <w:bottom w:val="single" w:sz="4" w:space="0" w:color="auto"/>
              <w:right w:val="single" w:sz="4" w:space="0" w:color="auto"/>
            </w:tcBorders>
          </w:tcPr>
          <w:p w14:paraId="56E17C94" w14:textId="77777777" w:rsidR="00D2477A" w:rsidRPr="00521F20" w:rsidRDefault="00D2477A"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23753001" w14:textId="77777777" w:rsidR="00D2477A" w:rsidRPr="00521F20" w:rsidRDefault="00D2477A" w:rsidP="0084665C"/>
        </w:tc>
      </w:tr>
      <w:tr w:rsidR="00D2477A" w:rsidRPr="00521F20" w14:paraId="03513BBE" w14:textId="77777777" w:rsidTr="00D2477A">
        <w:trPr>
          <w:trHeight w:val="112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061E2523" w14:textId="77777777" w:rsidR="00D2477A" w:rsidRPr="00521F20" w:rsidRDefault="00D2477A"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4D83727A" w14:textId="77777777" w:rsidR="00D2477A" w:rsidRPr="00521F20" w:rsidRDefault="00D2477A" w:rsidP="0084665C">
            <w:pPr>
              <w:rPr>
                <w:b/>
                <w:bCs/>
              </w:rPr>
            </w:pPr>
            <w:r w:rsidRPr="00521F20">
              <w:rPr>
                <w:b/>
                <w:bCs/>
              </w:rPr>
              <w:t xml:space="preserve">Tiếp nhận và chuyển hồ sơ </w:t>
            </w:r>
            <w:r>
              <w:rPr>
                <w:b/>
                <w:bCs/>
              </w:rPr>
              <w:t>TTHC</w:t>
            </w:r>
          </w:p>
        </w:tc>
        <w:tc>
          <w:tcPr>
            <w:tcW w:w="6237" w:type="dxa"/>
            <w:tcBorders>
              <w:top w:val="nil"/>
              <w:left w:val="nil"/>
              <w:bottom w:val="single" w:sz="4" w:space="0" w:color="auto"/>
              <w:right w:val="single" w:sz="4" w:space="0" w:color="auto"/>
            </w:tcBorders>
            <w:shd w:val="clear" w:color="auto" w:fill="auto"/>
          </w:tcPr>
          <w:p w14:paraId="46CB8617" w14:textId="77777777" w:rsidR="00D2477A" w:rsidRPr="00521F20" w:rsidRDefault="00D2477A"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08E3FD0C" w14:textId="77777777" w:rsidR="00D2477A" w:rsidRPr="00521F20" w:rsidRDefault="00D2477A"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2D6F5CEC" w14:textId="77777777" w:rsidR="00D2477A" w:rsidRPr="00521F20" w:rsidRDefault="00D2477A"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244C9FFB" w14:textId="77777777" w:rsidR="00D2477A" w:rsidRPr="00521F20" w:rsidRDefault="00D2477A"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977" w:type="dxa"/>
            <w:tcBorders>
              <w:top w:val="nil"/>
              <w:left w:val="nil"/>
              <w:bottom w:val="single" w:sz="4" w:space="0" w:color="auto"/>
              <w:right w:val="single" w:sz="4" w:space="0" w:color="auto"/>
            </w:tcBorders>
            <w:vAlign w:val="center"/>
          </w:tcPr>
          <w:p w14:paraId="2AA21649" w14:textId="77777777" w:rsidR="00D2477A" w:rsidRPr="00521F20" w:rsidRDefault="00D2477A" w:rsidP="0084665C">
            <w:pPr>
              <w:jc w:val="center"/>
            </w:pPr>
            <w:r w:rsidRPr="00521F20">
              <w:t xml:space="preserve">Chuyển ngay hồ sơ tiếp nhận trực tiếp trong ngày làm việc </w:t>
            </w:r>
            <w:r w:rsidRPr="00521F20">
              <w:rPr>
                <w:i/>
                <w:iCs/>
              </w:rPr>
              <w:t>(không để quá 0</w:t>
            </w:r>
            <w:r>
              <w:rPr>
                <w:i/>
                <w:iCs/>
              </w:rPr>
              <w:t>2</w:t>
            </w:r>
            <w:r w:rsidRPr="00521F20">
              <w:rPr>
                <w:i/>
                <w:iCs/>
              </w:rPr>
              <w:t xml:space="preserve"> giờ làm việc)</w:t>
            </w:r>
            <w:r w:rsidRPr="00521F20">
              <w:t xml:space="preserve"> hoặc chuyển vào đầu giờ ngày làm việc tiếp theo đối với trường hợp tiếp nhận sau </w:t>
            </w:r>
            <w:r>
              <w:t>16</w:t>
            </w:r>
            <w:r w:rsidRPr="00521F20">
              <w:t xml:space="preserve"> giờ hàng ngày.</w:t>
            </w:r>
          </w:p>
        </w:tc>
        <w:tc>
          <w:tcPr>
            <w:tcW w:w="992" w:type="dxa"/>
            <w:tcBorders>
              <w:top w:val="nil"/>
              <w:left w:val="nil"/>
              <w:bottom w:val="single" w:sz="4" w:space="0" w:color="auto"/>
              <w:right w:val="single" w:sz="4" w:space="0" w:color="auto"/>
            </w:tcBorders>
            <w:vAlign w:val="center"/>
          </w:tcPr>
          <w:p w14:paraId="273DA78B" w14:textId="77777777" w:rsidR="00D2477A" w:rsidRPr="00521F20" w:rsidRDefault="00D2477A" w:rsidP="0084665C">
            <w:r w:rsidRPr="00521F20">
              <w:t> </w:t>
            </w:r>
          </w:p>
        </w:tc>
      </w:tr>
      <w:tr w:rsidR="00D2477A" w:rsidRPr="00521F20" w14:paraId="5BA44715" w14:textId="77777777" w:rsidTr="007D484B">
        <w:trPr>
          <w:trHeight w:hRule="exact" w:val="4957"/>
        </w:trPr>
        <w:tc>
          <w:tcPr>
            <w:tcW w:w="992" w:type="dxa"/>
            <w:tcBorders>
              <w:top w:val="nil"/>
              <w:left w:val="single" w:sz="4" w:space="0" w:color="auto"/>
              <w:right w:val="single" w:sz="4" w:space="0" w:color="auto"/>
            </w:tcBorders>
            <w:shd w:val="clear" w:color="auto" w:fill="auto"/>
          </w:tcPr>
          <w:p w14:paraId="5E6D9CFF" w14:textId="77777777" w:rsidR="00D2477A" w:rsidRPr="00521F20" w:rsidRDefault="00D2477A" w:rsidP="0084665C">
            <w:pPr>
              <w:rPr>
                <w:b/>
                <w:bCs/>
              </w:rPr>
            </w:pPr>
          </w:p>
        </w:tc>
        <w:tc>
          <w:tcPr>
            <w:tcW w:w="2127" w:type="dxa"/>
            <w:vMerge/>
            <w:tcBorders>
              <w:left w:val="single" w:sz="4" w:space="0" w:color="auto"/>
              <w:right w:val="single" w:sz="4" w:space="0" w:color="auto"/>
            </w:tcBorders>
            <w:shd w:val="clear" w:color="auto" w:fill="auto"/>
          </w:tcPr>
          <w:p w14:paraId="2E2CCC9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7B18132" w14:textId="77777777" w:rsidR="00D2477A" w:rsidRPr="00521F20" w:rsidRDefault="00D2477A"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3FB60174" w14:textId="77777777" w:rsidR="00D2477A" w:rsidRPr="00521F20" w:rsidRDefault="00D2477A"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44629203" w14:textId="77777777" w:rsidR="00D2477A" w:rsidRPr="00521F20" w:rsidRDefault="00D2477A" w:rsidP="0084665C">
            <w:pPr>
              <w:jc w:val="both"/>
            </w:pPr>
            <w:r w:rsidRPr="00521F20">
              <w:t>- Trường hợp 2: Hồ sơ đầy đủ, hợp lệ, công chức, viên chức tiếp nhận hồ sơ và phiếu tiếp nhận và trả kết quả</w:t>
            </w:r>
          </w:p>
          <w:p w14:paraId="148852E3" w14:textId="77777777" w:rsidR="00D2477A" w:rsidRPr="00521F20" w:rsidRDefault="00D2477A"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977" w:type="dxa"/>
            <w:tcBorders>
              <w:top w:val="nil"/>
              <w:left w:val="nil"/>
              <w:bottom w:val="single" w:sz="4" w:space="0" w:color="auto"/>
              <w:right w:val="single" w:sz="4" w:space="0" w:color="auto"/>
            </w:tcBorders>
            <w:vAlign w:val="center"/>
          </w:tcPr>
          <w:p w14:paraId="4CE0811E" w14:textId="77777777" w:rsidR="00D2477A" w:rsidRPr="00521F20" w:rsidRDefault="00D2477A" w:rsidP="0084665C">
            <w:pPr>
              <w:spacing w:before="60" w:after="60"/>
              <w:jc w:val="center"/>
            </w:pPr>
            <w:r w:rsidRPr="00521F20">
              <w:t>Không quá 0,5 ngày kể từ ngày phát sinh hồ sơ trực tuyến</w:t>
            </w:r>
          </w:p>
          <w:p w14:paraId="5BC62DA5" w14:textId="77777777" w:rsidR="00D2477A" w:rsidRPr="00521F20" w:rsidRDefault="00D2477A" w:rsidP="0084665C">
            <w:pPr>
              <w:jc w:val="center"/>
            </w:pPr>
          </w:p>
        </w:tc>
        <w:tc>
          <w:tcPr>
            <w:tcW w:w="992" w:type="dxa"/>
            <w:vMerge w:val="restart"/>
            <w:tcBorders>
              <w:top w:val="nil"/>
              <w:left w:val="nil"/>
              <w:right w:val="single" w:sz="4" w:space="0" w:color="auto"/>
            </w:tcBorders>
            <w:vAlign w:val="center"/>
          </w:tcPr>
          <w:p w14:paraId="5CD1F34C" w14:textId="77777777" w:rsidR="00D2477A" w:rsidRPr="00521F20" w:rsidRDefault="00D2477A" w:rsidP="0084665C">
            <w:pPr>
              <w:jc w:val="center"/>
              <w:rPr>
                <w:b/>
                <w:bCs/>
              </w:rPr>
            </w:pPr>
            <w:r w:rsidRPr="00521F20">
              <w:rPr>
                <w:b/>
                <w:bCs/>
              </w:rPr>
              <w:t> </w:t>
            </w:r>
          </w:p>
          <w:p w14:paraId="7D6F9B13" w14:textId="77777777" w:rsidR="00D2477A" w:rsidRPr="00521F20" w:rsidRDefault="00D2477A" w:rsidP="0084665C">
            <w:pPr>
              <w:jc w:val="both"/>
              <w:rPr>
                <w:b/>
                <w:bCs/>
              </w:rPr>
            </w:pPr>
            <w:r w:rsidRPr="00521F20">
              <w:rPr>
                <w:b/>
                <w:bCs/>
              </w:rPr>
              <w:t> </w:t>
            </w:r>
          </w:p>
          <w:p w14:paraId="3D9D1A65" w14:textId="77777777" w:rsidR="00D2477A" w:rsidRPr="00521F20" w:rsidRDefault="00D2477A" w:rsidP="0084665C">
            <w:pPr>
              <w:jc w:val="both"/>
              <w:rPr>
                <w:b/>
                <w:bCs/>
              </w:rPr>
            </w:pPr>
            <w:r w:rsidRPr="00521F20">
              <w:rPr>
                <w:b/>
                <w:bCs/>
              </w:rPr>
              <w:t> </w:t>
            </w:r>
          </w:p>
          <w:p w14:paraId="4F0A5D25" w14:textId="77777777" w:rsidR="00D2477A" w:rsidRPr="00521F20" w:rsidRDefault="00D2477A" w:rsidP="0084665C">
            <w:pPr>
              <w:spacing w:before="60" w:after="60"/>
              <w:jc w:val="center"/>
            </w:pPr>
            <w:r w:rsidRPr="00521F20">
              <w:rPr>
                <w:i/>
                <w:iCs/>
              </w:rPr>
              <w:t> </w:t>
            </w:r>
          </w:p>
        </w:tc>
      </w:tr>
      <w:tr w:rsidR="00D2477A" w:rsidRPr="00521F20" w14:paraId="13B28068" w14:textId="77777777" w:rsidTr="00D2477A">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847C705" w14:textId="77777777" w:rsidR="00D2477A" w:rsidRPr="00521F20" w:rsidRDefault="00D2477A"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04AAF538" w14:textId="77777777" w:rsidR="00D2477A" w:rsidRPr="00521F20" w:rsidRDefault="00D2477A" w:rsidP="0084665C">
            <w:pPr>
              <w:rPr>
                <w:b/>
                <w:bCs/>
              </w:rPr>
            </w:pPr>
            <w:r w:rsidRPr="00521F20">
              <w:rPr>
                <w:b/>
                <w:bCs/>
              </w:rPr>
              <w:t xml:space="preserve">Giải quyết </w:t>
            </w:r>
            <w:r>
              <w:rPr>
                <w:b/>
                <w:bCs/>
              </w:rPr>
              <w:t>TTHC</w:t>
            </w:r>
          </w:p>
        </w:tc>
        <w:tc>
          <w:tcPr>
            <w:tcW w:w="6237" w:type="dxa"/>
            <w:tcBorders>
              <w:top w:val="nil"/>
              <w:left w:val="nil"/>
              <w:bottom w:val="single" w:sz="4" w:space="0" w:color="auto"/>
              <w:right w:val="single" w:sz="4" w:space="0" w:color="auto"/>
            </w:tcBorders>
            <w:shd w:val="clear" w:color="auto" w:fill="auto"/>
            <w:vAlign w:val="center"/>
            <w:hideMark/>
          </w:tcPr>
          <w:p w14:paraId="2D8E1620" w14:textId="77777777" w:rsidR="00D2477A" w:rsidRPr="00521F20" w:rsidRDefault="00D2477A"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977" w:type="dxa"/>
            <w:tcBorders>
              <w:top w:val="nil"/>
              <w:left w:val="nil"/>
              <w:bottom w:val="single" w:sz="4" w:space="0" w:color="auto"/>
              <w:right w:val="single" w:sz="4" w:space="0" w:color="auto"/>
            </w:tcBorders>
            <w:vAlign w:val="center"/>
          </w:tcPr>
          <w:p w14:paraId="3EF3869E" w14:textId="77777777" w:rsidR="00D2477A" w:rsidRPr="00521F20" w:rsidRDefault="00D2477A" w:rsidP="0084665C">
            <w:pPr>
              <w:jc w:val="center"/>
            </w:pPr>
          </w:p>
        </w:tc>
        <w:tc>
          <w:tcPr>
            <w:tcW w:w="992" w:type="dxa"/>
            <w:vMerge/>
            <w:tcBorders>
              <w:left w:val="nil"/>
              <w:right w:val="single" w:sz="4" w:space="0" w:color="auto"/>
            </w:tcBorders>
            <w:vAlign w:val="center"/>
          </w:tcPr>
          <w:p w14:paraId="1F802FB2" w14:textId="77777777" w:rsidR="00D2477A" w:rsidRPr="00521F20" w:rsidRDefault="00D2477A" w:rsidP="0084665C">
            <w:pPr>
              <w:jc w:val="both"/>
              <w:rPr>
                <w:b/>
                <w:bCs/>
              </w:rPr>
            </w:pPr>
          </w:p>
        </w:tc>
      </w:tr>
      <w:tr w:rsidR="00D2477A" w:rsidRPr="00521F20" w14:paraId="30DA6DB7" w14:textId="77777777" w:rsidTr="00D2477A">
        <w:trPr>
          <w:trHeight w:hRule="exact" w:val="67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1F4C6DC"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667DBEC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10D0F32" w14:textId="77777777" w:rsidR="00D2477A" w:rsidRPr="00521F20" w:rsidRDefault="00D2477A" w:rsidP="0084665C">
            <w:pPr>
              <w:jc w:val="both"/>
            </w:pPr>
            <w:r>
              <w:rPr>
                <w:b/>
              </w:rPr>
              <w:t>I</w:t>
            </w:r>
            <w:r w:rsidRPr="006A4A2D">
              <w:rPr>
                <w:b/>
              </w:rPr>
              <w:t xml:space="preserve">. </w:t>
            </w:r>
            <w:r w:rsidRPr="006A4A2D">
              <w:rPr>
                <w:b/>
                <w:bCs/>
              </w:rPr>
              <w:t>Trường hợp cấp lại GCN không đo đạc</w:t>
            </w:r>
            <w:r>
              <w:rPr>
                <w:b/>
                <w:bCs/>
              </w:rPr>
              <w:t>, không thực hiện nghĩa vụ tài chính</w:t>
            </w:r>
          </w:p>
        </w:tc>
        <w:tc>
          <w:tcPr>
            <w:tcW w:w="2977" w:type="dxa"/>
            <w:tcBorders>
              <w:top w:val="nil"/>
              <w:left w:val="nil"/>
              <w:bottom w:val="single" w:sz="4" w:space="0" w:color="auto"/>
              <w:right w:val="single" w:sz="4" w:space="0" w:color="auto"/>
            </w:tcBorders>
            <w:vAlign w:val="center"/>
          </w:tcPr>
          <w:p w14:paraId="6D0CB366" w14:textId="77777777" w:rsidR="00D2477A" w:rsidRPr="001D54DB" w:rsidRDefault="00D2477A" w:rsidP="0084665C">
            <w:pPr>
              <w:jc w:val="center"/>
              <w:rPr>
                <w:b/>
              </w:rPr>
            </w:pPr>
            <w:r w:rsidRPr="001D54DB">
              <w:rPr>
                <w:b/>
              </w:rPr>
              <w:t>30 ngày</w:t>
            </w:r>
          </w:p>
        </w:tc>
        <w:tc>
          <w:tcPr>
            <w:tcW w:w="992" w:type="dxa"/>
            <w:vMerge/>
            <w:tcBorders>
              <w:left w:val="nil"/>
              <w:right w:val="single" w:sz="4" w:space="0" w:color="auto"/>
            </w:tcBorders>
            <w:vAlign w:val="center"/>
          </w:tcPr>
          <w:p w14:paraId="1B4B3FC7" w14:textId="77777777" w:rsidR="00D2477A" w:rsidRPr="00521F20" w:rsidRDefault="00D2477A" w:rsidP="0084665C">
            <w:pPr>
              <w:jc w:val="both"/>
              <w:rPr>
                <w:b/>
                <w:bCs/>
              </w:rPr>
            </w:pPr>
          </w:p>
        </w:tc>
      </w:tr>
      <w:tr w:rsidR="00D2477A" w:rsidRPr="00521F20" w14:paraId="0BF9DDAE" w14:textId="77777777" w:rsidTr="00D2477A">
        <w:trPr>
          <w:trHeight w:hRule="exact" w:val="67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6AFD6B4"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62CC8D55"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5C56DCD4" w14:textId="77777777" w:rsidR="00D2477A" w:rsidRPr="00521F20" w:rsidRDefault="00D2477A" w:rsidP="0084665C">
            <w:pPr>
              <w:jc w:val="both"/>
            </w:pPr>
            <w:r>
              <w:rPr>
                <w:b/>
              </w:rPr>
              <w:t>II</w:t>
            </w:r>
            <w:r w:rsidRPr="006A4A2D">
              <w:rPr>
                <w:b/>
              </w:rPr>
              <w:t xml:space="preserve">. </w:t>
            </w:r>
            <w:r w:rsidRPr="006A4A2D">
              <w:rPr>
                <w:b/>
                <w:bCs/>
              </w:rPr>
              <w:t xml:space="preserve">Trường hợp cấp lại GCN </w:t>
            </w:r>
            <w:r>
              <w:rPr>
                <w:b/>
                <w:bCs/>
              </w:rPr>
              <w:t>có</w:t>
            </w:r>
            <w:r w:rsidRPr="006A4A2D">
              <w:rPr>
                <w:b/>
                <w:bCs/>
              </w:rPr>
              <w:t xml:space="preserve"> đo đạc</w:t>
            </w:r>
            <w:r>
              <w:rPr>
                <w:b/>
                <w:bCs/>
              </w:rPr>
              <w:t>, không thực hiện nghĩa vụ tài chính</w:t>
            </w:r>
          </w:p>
        </w:tc>
        <w:tc>
          <w:tcPr>
            <w:tcW w:w="2977" w:type="dxa"/>
            <w:tcBorders>
              <w:top w:val="nil"/>
              <w:left w:val="nil"/>
              <w:bottom w:val="single" w:sz="4" w:space="0" w:color="auto"/>
              <w:right w:val="single" w:sz="4" w:space="0" w:color="auto"/>
            </w:tcBorders>
            <w:vAlign w:val="center"/>
          </w:tcPr>
          <w:p w14:paraId="0B62A0E3" w14:textId="77777777" w:rsidR="00D2477A" w:rsidRPr="007129CD" w:rsidRDefault="00D2477A" w:rsidP="0084665C">
            <w:pPr>
              <w:jc w:val="center"/>
              <w:rPr>
                <w:b/>
              </w:rPr>
            </w:pPr>
            <w:r w:rsidRPr="007129CD">
              <w:rPr>
                <w:b/>
              </w:rPr>
              <w:t>35 ngày</w:t>
            </w:r>
          </w:p>
        </w:tc>
        <w:tc>
          <w:tcPr>
            <w:tcW w:w="992" w:type="dxa"/>
            <w:vMerge/>
            <w:tcBorders>
              <w:left w:val="nil"/>
              <w:right w:val="single" w:sz="4" w:space="0" w:color="auto"/>
            </w:tcBorders>
            <w:vAlign w:val="center"/>
          </w:tcPr>
          <w:p w14:paraId="61C2DF35" w14:textId="77777777" w:rsidR="00D2477A" w:rsidRPr="00521F20" w:rsidRDefault="00D2477A" w:rsidP="0084665C">
            <w:pPr>
              <w:jc w:val="both"/>
              <w:rPr>
                <w:b/>
                <w:bCs/>
              </w:rPr>
            </w:pPr>
          </w:p>
        </w:tc>
      </w:tr>
      <w:tr w:rsidR="00D2477A" w:rsidRPr="00521F20" w14:paraId="01FFC8B8" w14:textId="77777777" w:rsidTr="00D2477A">
        <w:trPr>
          <w:trHeight w:hRule="exact" w:val="67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0BBA257F"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7F3D1EF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66DA2C3E" w14:textId="77777777" w:rsidR="00D2477A" w:rsidRDefault="00D2477A" w:rsidP="0084665C">
            <w:pPr>
              <w:jc w:val="both"/>
              <w:rPr>
                <w:b/>
              </w:rPr>
            </w:pPr>
            <w:r>
              <w:rPr>
                <w:b/>
              </w:rPr>
              <w:t>III</w:t>
            </w:r>
            <w:r w:rsidRPr="006A4A2D">
              <w:rPr>
                <w:b/>
              </w:rPr>
              <w:t xml:space="preserve">. </w:t>
            </w:r>
            <w:r w:rsidRPr="006A4A2D">
              <w:rPr>
                <w:b/>
                <w:bCs/>
              </w:rPr>
              <w:t xml:space="preserve">Trường hợp cấp lại GCN </w:t>
            </w:r>
            <w:r>
              <w:rPr>
                <w:b/>
                <w:bCs/>
              </w:rPr>
              <w:t>có</w:t>
            </w:r>
            <w:r w:rsidRPr="006A4A2D">
              <w:rPr>
                <w:b/>
                <w:bCs/>
              </w:rPr>
              <w:t xml:space="preserve"> đo đạc</w:t>
            </w:r>
            <w:r>
              <w:rPr>
                <w:b/>
                <w:bCs/>
              </w:rPr>
              <w:t>, có thực hiện nghĩa vụ tài chính</w:t>
            </w:r>
          </w:p>
        </w:tc>
        <w:tc>
          <w:tcPr>
            <w:tcW w:w="2977" w:type="dxa"/>
            <w:tcBorders>
              <w:top w:val="nil"/>
              <w:left w:val="nil"/>
              <w:bottom w:val="single" w:sz="4" w:space="0" w:color="auto"/>
              <w:right w:val="single" w:sz="4" w:space="0" w:color="auto"/>
            </w:tcBorders>
            <w:vAlign w:val="center"/>
          </w:tcPr>
          <w:p w14:paraId="5AE0350B" w14:textId="77777777" w:rsidR="00D2477A" w:rsidRPr="007129CD" w:rsidRDefault="00D2477A" w:rsidP="0084665C">
            <w:pPr>
              <w:jc w:val="center"/>
              <w:rPr>
                <w:b/>
              </w:rPr>
            </w:pPr>
            <w:r>
              <w:rPr>
                <w:b/>
              </w:rPr>
              <w:t>40</w:t>
            </w:r>
            <w:r w:rsidRPr="007129CD">
              <w:rPr>
                <w:b/>
              </w:rPr>
              <w:t xml:space="preserve"> ngày</w:t>
            </w:r>
          </w:p>
        </w:tc>
        <w:tc>
          <w:tcPr>
            <w:tcW w:w="992" w:type="dxa"/>
            <w:vMerge/>
            <w:tcBorders>
              <w:left w:val="nil"/>
              <w:right w:val="single" w:sz="4" w:space="0" w:color="auto"/>
            </w:tcBorders>
            <w:vAlign w:val="center"/>
          </w:tcPr>
          <w:p w14:paraId="665FBDC3" w14:textId="77777777" w:rsidR="00D2477A" w:rsidRPr="00521F20" w:rsidRDefault="00D2477A" w:rsidP="0084665C">
            <w:pPr>
              <w:jc w:val="both"/>
              <w:rPr>
                <w:b/>
                <w:bCs/>
              </w:rPr>
            </w:pPr>
          </w:p>
        </w:tc>
      </w:tr>
      <w:tr w:rsidR="00D2477A" w:rsidRPr="00521F20" w14:paraId="6C4E855C" w14:textId="77777777" w:rsidTr="00D2477A">
        <w:trPr>
          <w:trHeight w:hRule="exact" w:val="67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4CC3FD61"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15DC577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1147048" w14:textId="77777777" w:rsidR="00D2477A" w:rsidRPr="00521F20" w:rsidRDefault="00D2477A" w:rsidP="0084665C">
            <w:pPr>
              <w:jc w:val="both"/>
            </w:pPr>
            <w:r>
              <w:rPr>
                <w:b/>
              </w:rPr>
              <w:t>IV</w:t>
            </w:r>
            <w:r w:rsidRPr="006A4A2D">
              <w:rPr>
                <w:b/>
              </w:rPr>
              <w:t xml:space="preserve">. </w:t>
            </w:r>
            <w:r w:rsidRPr="006A4A2D">
              <w:rPr>
                <w:b/>
                <w:bCs/>
              </w:rPr>
              <w:t xml:space="preserve">Trường hợp </w:t>
            </w:r>
            <w:r>
              <w:rPr>
                <w:b/>
                <w:bCs/>
              </w:rPr>
              <w:t>mất trang bổ sung</w:t>
            </w:r>
          </w:p>
        </w:tc>
        <w:tc>
          <w:tcPr>
            <w:tcW w:w="2977" w:type="dxa"/>
            <w:tcBorders>
              <w:top w:val="nil"/>
              <w:left w:val="nil"/>
              <w:bottom w:val="single" w:sz="4" w:space="0" w:color="auto"/>
              <w:right w:val="single" w:sz="4" w:space="0" w:color="auto"/>
            </w:tcBorders>
            <w:vAlign w:val="center"/>
          </w:tcPr>
          <w:p w14:paraId="48246441" w14:textId="77777777" w:rsidR="00D2477A" w:rsidRPr="005B355C" w:rsidRDefault="00D2477A" w:rsidP="0084665C">
            <w:pPr>
              <w:jc w:val="center"/>
              <w:rPr>
                <w:b/>
              </w:rPr>
            </w:pPr>
            <w:r w:rsidRPr="005B355C">
              <w:rPr>
                <w:b/>
              </w:rPr>
              <w:t>10 ngày</w:t>
            </w:r>
          </w:p>
        </w:tc>
        <w:tc>
          <w:tcPr>
            <w:tcW w:w="992" w:type="dxa"/>
            <w:vMerge/>
            <w:tcBorders>
              <w:left w:val="nil"/>
              <w:right w:val="single" w:sz="4" w:space="0" w:color="auto"/>
            </w:tcBorders>
            <w:vAlign w:val="center"/>
          </w:tcPr>
          <w:p w14:paraId="3726F33F" w14:textId="77777777" w:rsidR="00D2477A" w:rsidRPr="00521F20" w:rsidRDefault="00D2477A" w:rsidP="0084665C">
            <w:pPr>
              <w:jc w:val="both"/>
              <w:rPr>
                <w:b/>
                <w:bCs/>
              </w:rPr>
            </w:pPr>
          </w:p>
        </w:tc>
      </w:tr>
      <w:tr w:rsidR="00D2477A" w:rsidRPr="00521F20" w14:paraId="35C9614B" w14:textId="77777777" w:rsidTr="00D2477A">
        <w:trPr>
          <w:trHeight w:hRule="exact" w:val="675"/>
        </w:trPr>
        <w:tc>
          <w:tcPr>
            <w:tcW w:w="992" w:type="dxa"/>
            <w:vMerge/>
            <w:tcBorders>
              <w:top w:val="nil"/>
              <w:left w:val="single" w:sz="4" w:space="0" w:color="auto"/>
              <w:bottom w:val="single" w:sz="4" w:space="0" w:color="auto"/>
              <w:right w:val="single" w:sz="4" w:space="0" w:color="auto"/>
            </w:tcBorders>
            <w:shd w:val="clear" w:color="auto" w:fill="auto"/>
            <w:vAlign w:val="center"/>
          </w:tcPr>
          <w:p w14:paraId="1B5F1395"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297F0A08"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9B092A7" w14:textId="77777777" w:rsidR="00D2477A" w:rsidRPr="00521F20" w:rsidRDefault="00D2477A" w:rsidP="0084665C">
            <w:pPr>
              <w:jc w:val="both"/>
            </w:pPr>
            <w:r>
              <w:rPr>
                <w:b/>
              </w:rPr>
              <w:t>I</w:t>
            </w:r>
            <w:r w:rsidRPr="006A4A2D">
              <w:rPr>
                <w:b/>
              </w:rPr>
              <w:t xml:space="preserve">. </w:t>
            </w:r>
            <w:r w:rsidRPr="006A4A2D">
              <w:rPr>
                <w:b/>
                <w:bCs/>
              </w:rPr>
              <w:t>Trường hợp cấp lại GCN không đo đạc</w:t>
            </w:r>
            <w:r>
              <w:rPr>
                <w:b/>
                <w:bCs/>
              </w:rPr>
              <w:t>, không thực hiện nghĩa vụ tài chính</w:t>
            </w:r>
          </w:p>
        </w:tc>
        <w:tc>
          <w:tcPr>
            <w:tcW w:w="2977" w:type="dxa"/>
            <w:tcBorders>
              <w:top w:val="nil"/>
              <w:left w:val="nil"/>
              <w:bottom w:val="single" w:sz="4" w:space="0" w:color="auto"/>
              <w:right w:val="single" w:sz="4" w:space="0" w:color="auto"/>
            </w:tcBorders>
            <w:vAlign w:val="center"/>
          </w:tcPr>
          <w:p w14:paraId="55F6B78E" w14:textId="77777777" w:rsidR="00D2477A" w:rsidRPr="000B24BB" w:rsidRDefault="00D2477A" w:rsidP="0084665C">
            <w:pPr>
              <w:jc w:val="center"/>
              <w:rPr>
                <w:b/>
              </w:rPr>
            </w:pPr>
            <w:r w:rsidRPr="000B24BB">
              <w:rPr>
                <w:b/>
              </w:rPr>
              <w:t>30 ngày</w:t>
            </w:r>
          </w:p>
        </w:tc>
        <w:tc>
          <w:tcPr>
            <w:tcW w:w="992" w:type="dxa"/>
            <w:vMerge/>
            <w:tcBorders>
              <w:left w:val="nil"/>
              <w:right w:val="single" w:sz="4" w:space="0" w:color="auto"/>
            </w:tcBorders>
            <w:vAlign w:val="center"/>
          </w:tcPr>
          <w:p w14:paraId="74ECA6D6" w14:textId="77777777" w:rsidR="00D2477A" w:rsidRPr="00521F20" w:rsidRDefault="00D2477A" w:rsidP="0084665C">
            <w:pPr>
              <w:jc w:val="both"/>
              <w:rPr>
                <w:b/>
                <w:bCs/>
              </w:rPr>
            </w:pPr>
          </w:p>
        </w:tc>
      </w:tr>
      <w:tr w:rsidR="00D2477A" w:rsidRPr="00521F20" w14:paraId="2B07CC91" w14:textId="77777777" w:rsidTr="00D2477A">
        <w:trPr>
          <w:trHeight w:val="345"/>
        </w:trPr>
        <w:tc>
          <w:tcPr>
            <w:tcW w:w="992" w:type="dxa"/>
            <w:vMerge/>
            <w:tcBorders>
              <w:top w:val="nil"/>
              <w:left w:val="single" w:sz="4" w:space="0" w:color="auto"/>
              <w:bottom w:val="single" w:sz="4" w:space="0" w:color="auto"/>
              <w:right w:val="single" w:sz="4" w:space="0" w:color="auto"/>
            </w:tcBorders>
            <w:vAlign w:val="center"/>
            <w:hideMark/>
          </w:tcPr>
          <w:p w14:paraId="09A65656"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D4ADDC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hideMark/>
          </w:tcPr>
          <w:p w14:paraId="4C2B38DE" w14:textId="77777777" w:rsidR="00D2477A" w:rsidRPr="00521F20" w:rsidRDefault="00D2477A" w:rsidP="0084665C">
            <w:pPr>
              <w:jc w:val="both"/>
              <w:rPr>
                <w:b/>
                <w:bCs/>
              </w:rPr>
            </w:pPr>
            <w:r w:rsidRPr="00521F20">
              <w:rPr>
                <w:b/>
                <w:bCs/>
              </w:rPr>
              <w:t>1. Tiếp nhận hồ sơ (Bộ phận TN&amp;TKQ):</w:t>
            </w:r>
          </w:p>
        </w:tc>
        <w:tc>
          <w:tcPr>
            <w:tcW w:w="2977" w:type="dxa"/>
            <w:tcBorders>
              <w:top w:val="nil"/>
              <w:left w:val="nil"/>
              <w:bottom w:val="single" w:sz="4" w:space="0" w:color="auto"/>
              <w:right w:val="single" w:sz="4" w:space="0" w:color="auto"/>
            </w:tcBorders>
            <w:vAlign w:val="center"/>
          </w:tcPr>
          <w:p w14:paraId="3131761D" w14:textId="77777777" w:rsidR="00D2477A" w:rsidRPr="00521F20" w:rsidRDefault="00D2477A" w:rsidP="0084665C">
            <w:pPr>
              <w:jc w:val="center"/>
              <w:rPr>
                <w:b/>
                <w:bCs/>
              </w:rPr>
            </w:pPr>
            <w:r w:rsidRPr="00521F20">
              <w:rPr>
                <w:b/>
                <w:bCs/>
              </w:rPr>
              <w:t>0</w:t>
            </w:r>
            <w:r>
              <w:rPr>
                <w:b/>
                <w:bCs/>
              </w:rPr>
              <w:t>2</w:t>
            </w:r>
            <w:r w:rsidRPr="00521F20">
              <w:rPr>
                <w:b/>
                <w:bCs/>
              </w:rPr>
              <w:t xml:space="preserve"> giờ</w:t>
            </w:r>
          </w:p>
        </w:tc>
        <w:tc>
          <w:tcPr>
            <w:tcW w:w="992" w:type="dxa"/>
            <w:vMerge/>
            <w:tcBorders>
              <w:left w:val="nil"/>
              <w:bottom w:val="single" w:sz="4" w:space="0" w:color="auto"/>
              <w:right w:val="single" w:sz="4" w:space="0" w:color="auto"/>
            </w:tcBorders>
            <w:vAlign w:val="center"/>
          </w:tcPr>
          <w:p w14:paraId="518D0BBA" w14:textId="77777777" w:rsidR="00D2477A" w:rsidRPr="00521F20" w:rsidRDefault="00D2477A" w:rsidP="0084665C">
            <w:pPr>
              <w:jc w:val="both"/>
              <w:rPr>
                <w:b/>
                <w:bCs/>
              </w:rPr>
            </w:pPr>
          </w:p>
        </w:tc>
      </w:tr>
      <w:tr w:rsidR="00D2477A" w:rsidRPr="00521F20" w14:paraId="74C4441F" w14:textId="77777777" w:rsidTr="00D2477A">
        <w:trPr>
          <w:trHeight w:val="345"/>
        </w:trPr>
        <w:tc>
          <w:tcPr>
            <w:tcW w:w="992" w:type="dxa"/>
            <w:vMerge/>
            <w:tcBorders>
              <w:top w:val="nil"/>
              <w:left w:val="single" w:sz="4" w:space="0" w:color="auto"/>
              <w:bottom w:val="single" w:sz="4" w:space="0" w:color="auto"/>
              <w:right w:val="single" w:sz="4" w:space="0" w:color="auto"/>
            </w:tcBorders>
            <w:vAlign w:val="center"/>
            <w:hideMark/>
          </w:tcPr>
          <w:p w14:paraId="653FA307"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55E20E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hideMark/>
          </w:tcPr>
          <w:p w14:paraId="17212433" w14:textId="77777777" w:rsidR="00D2477A" w:rsidRPr="00521F20" w:rsidRDefault="00D2477A" w:rsidP="0084665C">
            <w:pPr>
              <w:jc w:val="both"/>
              <w:rPr>
                <w:b/>
                <w:bCs/>
              </w:rPr>
            </w:pP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6D7669AE" w14:textId="77777777" w:rsidR="00D2477A" w:rsidRPr="00521F20" w:rsidRDefault="00D2477A" w:rsidP="0084665C">
            <w:pPr>
              <w:jc w:val="center"/>
              <w:rPr>
                <w:b/>
                <w:bCs/>
              </w:rPr>
            </w:pPr>
          </w:p>
        </w:tc>
        <w:tc>
          <w:tcPr>
            <w:tcW w:w="992" w:type="dxa"/>
            <w:vMerge w:val="restart"/>
            <w:tcBorders>
              <w:top w:val="nil"/>
              <w:left w:val="nil"/>
              <w:right w:val="single" w:sz="4" w:space="0" w:color="auto"/>
            </w:tcBorders>
            <w:vAlign w:val="center"/>
          </w:tcPr>
          <w:p w14:paraId="72C1180B" w14:textId="77777777" w:rsidR="00D2477A" w:rsidRPr="00521F20" w:rsidRDefault="00D2477A" w:rsidP="0084665C">
            <w:pPr>
              <w:jc w:val="both"/>
              <w:rPr>
                <w:b/>
                <w:bCs/>
              </w:rPr>
            </w:pPr>
          </w:p>
        </w:tc>
      </w:tr>
      <w:tr w:rsidR="00D2477A" w:rsidRPr="00521F20" w14:paraId="5EECE138" w14:textId="77777777" w:rsidTr="007D484B">
        <w:trPr>
          <w:trHeight w:val="5131"/>
        </w:trPr>
        <w:tc>
          <w:tcPr>
            <w:tcW w:w="992" w:type="dxa"/>
            <w:vMerge/>
            <w:tcBorders>
              <w:top w:val="nil"/>
              <w:left w:val="single" w:sz="4" w:space="0" w:color="auto"/>
              <w:bottom w:val="single" w:sz="4" w:space="0" w:color="auto"/>
              <w:right w:val="single" w:sz="4" w:space="0" w:color="auto"/>
            </w:tcBorders>
            <w:vAlign w:val="center"/>
            <w:hideMark/>
          </w:tcPr>
          <w:p w14:paraId="28764948" w14:textId="77777777" w:rsidR="00D2477A" w:rsidRPr="00521F20" w:rsidRDefault="00D2477A"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5CE617E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hideMark/>
          </w:tcPr>
          <w:p w14:paraId="02302DCD" w14:textId="77777777" w:rsidR="00D2477A" w:rsidRPr="00521F20" w:rsidRDefault="00D2477A"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0D59B105" w14:textId="77777777" w:rsidR="00D2477A" w:rsidRPr="00521F20" w:rsidRDefault="00D2477A"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44E8D25A" w14:textId="77777777" w:rsidR="00D2477A" w:rsidRPr="00521F20" w:rsidRDefault="00D2477A" w:rsidP="0084665C">
            <w:pPr>
              <w:jc w:val="both"/>
              <w:rPr>
                <w:i/>
                <w:iCs/>
              </w:rPr>
            </w:pPr>
            <w:r w:rsidRPr="00521F20">
              <w:rPr>
                <w:i/>
              </w:rPr>
              <w:t>+ Trường hợp hồ sơ đạt yêu cầu, tiếp tục giải quyết</w:t>
            </w:r>
            <w:r w:rsidRPr="00521F20">
              <w:rPr>
                <w:i/>
                <w:iCs/>
              </w:rPr>
              <w:t>:</w:t>
            </w:r>
          </w:p>
          <w:p w14:paraId="32DAA6C1" w14:textId="77777777" w:rsidR="00D2477A" w:rsidRDefault="00D2477A" w:rsidP="0084665C">
            <w:pPr>
              <w:spacing w:after="120"/>
              <w:jc w:val="both"/>
              <w:rPr>
                <w:rFonts w:eastAsia="Calibri"/>
                <w:iCs/>
                <w:lang w:val="en-SG"/>
              </w:rPr>
            </w:pPr>
            <w:r>
              <w:rPr>
                <w:rFonts w:eastAsia="Calibri"/>
                <w:iCs/>
              </w:rPr>
              <w:t xml:space="preserve">- Viên chức Chi nhánh VPĐKĐĐ </w:t>
            </w:r>
            <w:r>
              <w:rPr>
                <w:rFonts w:eastAsia="Calibri"/>
                <w:iCs/>
                <w:lang w:val="en-SG"/>
              </w:rPr>
              <w:t>k</w:t>
            </w:r>
            <w:r w:rsidRPr="00DC3D3F">
              <w:rPr>
                <w:rFonts w:eastAsia="Calibri"/>
                <w:iCs/>
                <w:lang w:val="en-SG"/>
              </w:rPr>
              <w:t>iểm tra thông tin về Giấy chứng nhận đã cấp mà người sử dụng đất, chủ sở hữu tài sản gắn liền với đất khai báo bị mất trong hồ sơ địa chính, cơ sở dữ liệu đất đai;</w:t>
            </w:r>
          </w:p>
          <w:p w14:paraId="093C0EB6" w14:textId="77777777" w:rsidR="00D2477A" w:rsidRDefault="00D2477A" w:rsidP="0084665C">
            <w:pPr>
              <w:spacing w:after="120"/>
              <w:jc w:val="both"/>
              <w:rPr>
                <w:rFonts w:eastAsia="Calibri"/>
                <w:iCs/>
                <w:lang w:val="en-SG"/>
              </w:rPr>
            </w:pPr>
            <w:r>
              <w:rPr>
                <w:rFonts w:eastAsia="Calibri"/>
                <w:iCs/>
                <w:lang w:val="en-SG"/>
              </w:rPr>
              <w:t xml:space="preserve">- </w:t>
            </w:r>
            <w:r w:rsidRPr="001D54DB">
              <w:rPr>
                <w:rFonts w:eastAsia="Calibri"/>
                <w:iCs/>
                <w:lang w:val="en-SG"/>
              </w:rPr>
              <w:t>Trường hợp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 thì thông báo, trả lại hồ sơ cho người sử dụng đất, chủ sở hữu tài sản gắn liền với đất;</w:t>
            </w:r>
          </w:p>
          <w:p w14:paraId="600D125D" w14:textId="77777777" w:rsidR="00D2477A" w:rsidRPr="00DC3D3F" w:rsidRDefault="00D2477A" w:rsidP="0084665C">
            <w:pPr>
              <w:spacing w:after="120"/>
              <w:jc w:val="both"/>
              <w:rPr>
                <w:rFonts w:eastAsia="Calibri"/>
                <w:iCs/>
              </w:rPr>
            </w:pPr>
            <w:r>
              <w:rPr>
                <w:rFonts w:eastAsia="Calibri"/>
                <w:iCs/>
                <w:lang w:val="en-SG"/>
              </w:rPr>
              <w:t xml:space="preserve">- </w:t>
            </w:r>
            <w:r w:rsidRPr="001D54DB">
              <w:rPr>
                <w:rFonts w:eastAsia="Calibri"/>
                <w:iCs/>
                <w:lang w:val="en-SG"/>
              </w:rPr>
              <w:t>Trường hợp không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w:t>
            </w:r>
            <w:r>
              <w:rPr>
                <w:rFonts w:eastAsia="Calibri"/>
                <w:iCs/>
                <w:lang w:val="en-SG"/>
              </w:rPr>
              <w:t xml:space="preserve">, </w:t>
            </w:r>
            <w:r>
              <w:rPr>
                <w:rFonts w:eastAsia="Calibri"/>
                <w:iCs/>
              </w:rPr>
              <w:t>Chi nhánh VPĐKĐĐ</w:t>
            </w:r>
            <w:r w:rsidRPr="001D54DB">
              <w:rPr>
                <w:rFonts w:eastAsia="Calibri"/>
                <w:iCs/>
                <w:lang w:val="en-SG"/>
              </w:rPr>
              <w:t xml:space="preserve"> chuyển thông tin đến Ủy ban nhân dân cấp xã nơi có đất</w:t>
            </w:r>
          </w:p>
        </w:tc>
        <w:tc>
          <w:tcPr>
            <w:tcW w:w="2977" w:type="dxa"/>
            <w:tcBorders>
              <w:top w:val="nil"/>
              <w:left w:val="nil"/>
              <w:bottom w:val="single" w:sz="4" w:space="0" w:color="auto"/>
              <w:right w:val="single" w:sz="4" w:space="0" w:color="auto"/>
            </w:tcBorders>
            <w:vAlign w:val="center"/>
          </w:tcPr>
          <w:p w14:paraId="7086671A" w14:textId="77777777" w:rsidR="00D2477A" w:rsidRPr="00521F20" w:rsidRDefault="00D2477A" w:rsidP="0084665C">
            <w:pPr>
              <w:autoSpaceDE w:val="0"/>
              <w:autoSpaceDN w:val="0"/>
              <w:adjustRightInd w:val="0"/>
              <w:spacing w:before="120" w:after="120"/>
              <w:jc w:val="center"/>
              <w:rPr>
                <w:b/>
                <w:bCs/>
                <w:iCs/>
              </w:rPr>
            </w:pPr>
            <w:r>
              <w:t>04 ngày</w:t>
            </w:r>
          </w:p>
        </w:tc>
        <w:tc>
          <w:tcPr>
            <w:tcW w:w="992" w:type="dxa"/>
            <w:vMerge/>
            <w:tcBorders>
              <w:left w:val="nil"/>
              <w:right w:val="single" w:sz="4" w:space="0" w:color="auto"/>
            </w:tcBorders>
            <w:vAlign w:val="center"/>
          </w:tcPr>
          <w:p w14:paraId="6F2E512B" w14:textId="77777777" w:rsidR="00D2477A" w:rsidRPr="00521F20" w:rsidRDefault="00D2477A" w:rsidP="0084665C">
            <w:pPr>
              <w:autoSpaceDE w:val="0"/>
              <w:autoSpaceDN w:val="0"/>
              <w:adjustRightInd w:val="0"/>
              <w:spacing w:before="120" w:after="120"/>
              <w:jc w:val="both"/>
            </w:pPr>
          </w:p>
        </w:tc>
      </w:tr>
      <w:tr w:rsidR="00D2477A" w:rsidRPr="00521F20" w14:paraId="4DABEF68" w14:textId="77777777" w:rsidTr="00D2477A">
        <w:trPr>
          <w:trHeight w:val="369"/>
        </w:trPr>
        <w:tc>
          <w:tcPr>
            <w:tcW w:w="992" w:type="dxa"/>
            <w:tcBorders>
              <w:top w:val="nil"/>
              <w:left w:val="single" w:sz="4" w:space="0" w:color="auto"/>
              <w:bottom w:val="single" w:sz="4" w:space="0" w:color="auto"/>
              <w:right w:val="single" w:sz="4" w:space="0" w:color="auto"/>
            </w:tcBorders>
            <w:vAlign w:val="center"/>
          </w:tcPr>
          <w:p w14:paraId="40891243" w14:textId="77777777" w:rsidR="00D2477A" w:rsidRPr="00521F20" w:rsidRDefault="00D2477A" w:rsidP="0084665C">
            <w:pPr>
              <w:rPr>
                <w:b/>
                <w:bCs/>
              </w:rPr>
            </w:pPr>
          </w:p>
        </w:tc>
        <w:tc>
          <w:tcPr>
            <w:tcW w:w="2127" w:type="dxa"/>
            <w:tcBorders>
              <w:top w:val="nil"/>
              <w:left w:val="single" w:sz="4" w:space="0" w:color="auto"/>
              <w:bottom w:val="single" w:sz="4" w:space="0" w:color="auto"/>
              <w:right w:val="single" w:sz="4" w:space="0" w:color="auto"/>
            </w:tcBorders>
            <w:vAlign w:val="center"/>
          </w:tcPr>
          <w:p w14:paraId="658E63E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229BDE1A" w14:textId="77777777" w:rsidR="00D2477A" w:rsidRPr="000A0B66" w:rsidRDefault="00D2477A" w:rsidP="0084665C">
            <w:pPr>
              <w:autoSpaceDE w:val="0"/>
              <w:autoSpaceDN w:val="0"/>
              <w:adjustRightInd w:val="0"/>
              <w:spacing w:before="120" w:after="120"/>
              <w:jc w:val="both"/>
              <w:rPr>
                <w:b/>
                <w:bCs/>
                <w:iCs/>
              </w:rPr>
            </w:pPr>
            <w:r w:rsidRPr="000A0B66">
              <w:rPr>
                <w:bCs/>
                <w:iCs/>
              </w:rPr>
              <w:t xml:space="preserve">- UBND cấp xã: </w:t>
            </w:r>
            <w:r w:rsidRPr="000A0B66">
              <w:rPr>
                <w:bCs/>
                <w:iCs/>
                <w:lang w:val="en-SG"/>
              </w:rPr>
              <w:t xml:space="preserve">Niêm yết công khai về việc mất Giấy chứng nhận đã cấp tại trụ sở Ủy ban nhân dân cấp xã và điểm dân cư nơi có đất trong thời gian 15 ngày; đồng thời tiếp nhận phản ánh trong thời gian niêm yết công khai về việc mất Giấy chứng nhận đã cấp; </w:t>
            </w:r>
          </w:p>
          <w:p w14:paraId="50A459F8" w14:textId="77777777" w:rsidR="00D2477A" w:rsidRPr="000A0B66" w:rsidRDefault="00D2477A" w:rsidP="0084665C">
            <w:pPr>
              <w:autoSpaceDE w:val="0"/>
              <w:autoSpaceDN w:val="0"/>
              <w:adjustRightInd w:val="0"/>
              <w:spacing w:before="120" w:after="120"/>
              <w:jc w:val="both"/>
              <w:rPr>
                <w:b/>
                <w:bCs/>
                <w:iCs/>
              </w:rPr>
            </w:pPr>
            <w:r w:rsidRPr="000A0B66">
              <w:rPr>
                <w:b/>
                <w:bCs/>
                <w:iCs/>
                <w:lang w:val="en-SG"/>
              </w:rPr>
              <w:t xml:space="preserve">Trong thời hạn không quá 05 ngày kể từ ngày kết thúc thời gian niêm yết, Ủy ban nhân dân cấp xã có trách nhiệm lập biên bản kết thúc niêm yết và gửi đến </w:t>
            </w:r>
            <w:r>
              <w:rPr>
                <w:b/>
                <w:bCs/>
                <w:iCs/>
                <w:lang w:val="en-SG"/>
              </w:rPr>
              <w:t xml:space="preserve">Chi nhánh </w:t>
            </w:r>
            <w:r w:rsidRPr="000A0B66">
              <w:rPr>
                <w:b/>
                <w:bCs/>
                <w:iCs/>
                <w:lang w:val="en-SG"/>
              </w:rPr>
              <w:t>Văn phòng đăng ký đất đai.</w:t>
            </w:r>
          </w:p>
        </w:tc>
        <w:tc>
          <w:tcPr>
            <w:tcW w:w="2977" w:type="dxa"/>
            <w:tcBorders>
              <w:top w:val="nil"/>
              <w:left w:val="nil"/>
              <w:bottom w:val="single" w:sz="4" w:space="0" w:color="auto"/>
              <w:right w:val="single" w:sz="4" w:space="0" w:color="auto"/>
            </w:tcBorders>
            <w:vAlign w:val="center"/>
          </w:tcPr>
          <w:p w14:paraId="4C1C66B8" w14:textId="77777777" w:rsidR="00D2477A" w:rsidRPr="000A0B66" w:rsidRDefault="00D2477A" w:rsidP="0084665C">
            <w:pPr>
              <w:autoSpaceDE w:val="0"/>
              <w:autoSpaceDN w:val="0"/>
              <w:adjustRightInd w:val="0"/>
              <w:spacing w:before="120" w:after="120"/>
              <w:jc w:val="center"/>
            </w:pPr>
            <w:r w:rsidRPr="000A0B66">
              <w:t>20 ngày</w:t>
            </w:r>
          </w:p>
        </w:tc>
        <w:tc>
          <w:tcPr>
            <w:tcW w:w="992" w:type="dxa"/>
            <w:vMerge/>
            <w:tcBorders>
              <w:left w:val="nil"/>
              <w:right w:val="single" w:sz="4" w:space="0" w:color="auto"/>
            </w:tcBorders>
            <w:vAlign w:val="center"/>
          </w:tcPr>
          <w:p w14:paraId="789D82B2" w14:textId="77777777" w:rsidR="00D2477A" w:rsidRPr="00521F20" w:rsidRDefault="00D2477A" w:rsidP="0084665C">
            <w:pPr>
              <w:autoSpaceDE w:val="0"/>
              <w:autoSpaceDN w:val="0"/>
              <w:adjustRightInd w:val="0"/>
              <w:spacing w:before="120" w:after="120"/>
              <w:jc w:val="both"/>
            </w:pPr>
          </w:p>
        </w:tc>
      </w:tr>
      <w:tr w:rsidR="00D2477A" w:rsidRPr="00521F20" w14:paraId="4C713254" w14:textId="77777777" w:rsidTr="00D2477A">
        <w:trPr>
          <w:trHeight w:val="369"/>
        </w:trPr>
        <w:tc>
          <w:tcPr>
            <w:tcW w:w="992" w:type="dxa"/>
            <w:tcBorders>
              <w:top w:val="nil"/>
              <w:left w:val="single" w:sz="4" w:space="0" w:color="auto"/>
              <w:right w:val="single" w:sz="4" w:space="0" w:color="auto"/>
            </w:tcBorders>
            <w:vAlign w:val="center"/>
          </w:tcPr>
          <w:p w14:paraId="580C55A7" w14:textId="77777777" w:rsidR="00D2477A" w:rsidRPr="00521F20" w:rsidRDefault="00D2477A" w:rsidP="0084665C">
            <w:pPr>
              <w:rPr>
                <w:b/>
                <w:bCs/>
              </w:rPr>
            </w:pPr>
          </w:p>
        </w:tc>
        <w:tc>
          <w:tcPr>
            <w:tcW w:w="2127" w:type="dxa"/>
            <w:tcBorders>
              <w:top w:val="nil"/>
              <w:left w:val="single" w:sz="4" w:space="0" w:color="auto"/>
              <w:right w:val="single" w:sz="4" w:space="0" w:color="auto"/>
            </w:tcBorders>
            <w:vAlign w:val="center"/>
          </w:tcPr>
          <w:p w14:paraId="6C3EBE95"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3E224EF1" w14:textId="77777777" w:rsidR="00D2477A" w:rsidRPr="000A0B66" w:rsidRDefault="00D2477A" w:rsidP="0084665C">
            <w:pPr>
              <w:autoSpaceDE w:val="0"/>
              <w:autoSpaceDN w:val="0"/>
              <w:adjustRightInd w:val="0"/>
              <w:spacing w:before="120" w:after="120"/>
              <w:jc w:val="both"/>
              <w:rPr>
                <w:bCs/>
              </w:rPr>
            </w:pPr>
            <w:r w:rsidRPr="000A0B66">
              <w:rPr>
                <w:bCs/>
              </w:rPr>
              <w:t>- Viên chức Chi nhánh thẩm định hồ sơ, dự thảo Tờ trình, Quyết định hủy Giấy chứng nhận (bị mất) trình Lãnh đạo Chi nhánh Văn phòng xem xét ký duyệt Quyết định</w:t>
            </w:r>
          </w:p>
        </w:tc>
        <w:tc>
          <w:tcPr>
            <w:tcW w:w="2977" w:type="dxa"/>
            <w:tcBorders>
              <w:top w:val="nil"/>
              <w:left w:val="nil"/>
              <w:bottom w:val="single" w:sz="4" w:space="0" w:color="auto"/>
              <w:right w:val="single" w:sz="4" w:space="0" w:color="auto"/>
            </w:tcBorders>
            <w:vAlign w:val="center"/>
          </w:tcPr>
          <w:p w14:paraId="453B5449" w14:textId="77777777" w:rsidR="00D2477A" w:rsidRPr="000A0B66" w:rsidRDefault="00D2477A" w:rsidP="0084665C">
            <w:pPr>
              <w:autoSpaceDE w:val="0"/>
              <w:autoSpaceDN w:val="0"/>
              <w:adjustRightInd w:val="0"/>
              <w:spacing w:before="120" w:after="120"/>
              <w:jc w:val="center"/>
            </w:pPr>
            <w:r w:rsidRPr="000A0B66">
              <w:t>01 ngày</w:t>
            </w:r>
          </w:p>
        </w:tc>
        <w:tc>
          <w:tcPr>
            <w:tcW w:w="992" w:type="dxa"/>
            <w:vMerge/>
            <w:tcBorders>
              <w:left w:val="nil"/>
              <w:right w:val="single" w:sz="4" w:space="0" w:color="auto"/>
            </w:tcBorders>
            <w:vAlign w:val="center"/>
          </w:tcPr>
          <w:p w14:paraId="101D3B1B" w14:textId="77777777" w:rsidR="00D2477A" w:rsidRPr="00521F20" w:rsidRDefault="00D2477A" w:rsidP="0084665C">
            <w:pPr>
              <w:autoSpaceDE w:val="0"/>
              <w:autoSpaceDN w:val="0"/>
              <w:adjustRightInd w:val="0"/>
              <w:spacing w:before="120" w:after="120"/>
              <w:jc w:val="both"/>
            </w:pPr>
          </w:p>
        </w:tc>
      </w:tr>
      <w:tr w:rsidR="00D2477A" w:rsidRPr="00521F20" w14:paraId="46C965B7" w14:textId="77777777" w:rsidTr="00D2477A">
        <w:trPr>
          <w:trHeight w:val="369"/>
        </w:trPr>
        <w:tc>
          <w:tcPr>
            <w:tcW w:w="992" w:type="dxa"/>
            <w:tcBorders>
              <w:top w:val="nil"/>
              <w:left w:val="single" w:sz="4" w:space="0" w:color="auto"/>
              <w:right w:val="single" w:sz="4" w:space="0" w:color="auto"/>
            </w:tcBorders>
            <w:vAlign w:val="center"/>
          </w:tcPr>
          <w:p w14:paraId="2DA4B136" w14:textId="77777777" w:rsidR="00D2477A" w:rsidRPr="00521F20" w:rsidRDefault="00D2477A" w:rsidP="0084665C">
            <w:pPr>
              <w:rPr>
                <w:b/>
                <w:bCs/>
              </w:rPr>
            </w:pPr>
          </w:p>
        </w:tc>
        <w:tc>
          <w:tcPr>
            <w:tcW w:w="2127" w:type="dxa"/>
            <w:tcBorders>
              <w:top w:val="nil"/>
              <w:left w:val="single" w:sz="4" w:space="0" w:color="auto"/>
              <w:right w:val="single" w:sz="4" w:space="0" w:color="auto"/>
            </w:tcBorders>
            <w:vAlign w:val="center"/>
          </w:tcPr>
          <w:p w14:paraId="222F1F4A"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4D015FB" w14:textId="77777777" w:rsidR="00D2477A" w:rsidRPr="000A0B66" w:rsidRDefault="00D2477A" w:rsidP="0084665C">
            <w:pPr>
              <w:autoSpaceDE w:val="0"/>
              <w:autoSpaceDN w:val="0"/>
              <w:adjustRightInd w:val="0"/>
              <w:spacing w:before="120" w:after="120"/>
              <w:jc w:val="both"/>
              <w:rPr>
                <w:bCs/>
              </w:rPr>
            </w:pPr>
            <w:r w:rsidRPr="000A0B66">
              <w:rPr>
                <w:bCs/>
              </w:rPr>
              <w:t>- Lãnh đạo Chi nhánh Văn phòng xem xét, phê duyệt (ban hành Quyết định hủy Giấy chứng nhận</w:t>
            </w:r>
          </w:p>
        </w:tc>
        <w:tc>
          <w:tcPr>
            <w:tcW w:w="2977" w:type="dxa"/>
            <w:tcBorders>
              <w:top w:val="nil"/>
              <w:left w:val="nil"/>
              <w:bottom w:val="single" w:sz="4" w:space="0" w:color="auto"/>
              <w:right w:val="single" w:sz="4" w:space="0" w:color="auto"/>
            </w:tcBorders>
            <w:vAlign w:val="center"/>
          </w:tcPr>
          <w:p w14:paraId="3DE7E539" w14:textId="77777777" w:rsidR="00D2477A" w:rsidRPr="000A0B66" w:rsidRDefault="00D2477A" w:rsidP="0084665C">
            <w:pPr>
              <w:autoSpaceDE w:val="0"/>
              <w:autoSpaceDN w:val="0"/>
              <w:adjustRightInd w:val="0"/>
              <w:spacing w:before="120" w:after="120"/>
              <w:jc w:val="center"/>
            </w:pPr>
            <w:r w:rsidRPr="000A0B66">
              <w:t>01 ngày</w:t>
            </w:r>
          </w:p>
        </w:tc>
        <w:tc>
          <w:tcPr>
            <w:tcW w:w="992" w:type="dxa"/>
            <w:vMerge/>
            <w:tcBorders>
              <w:left w:val="nil"/>
              <w:right w:val="single" w:sz="4" w:space="0" w:color="auto"/>
            </w:tcBorders>
            <w:vAlign w:val="center"/>
          </w:tcPr>
          <w:p w14:paraId="0451878A" w14:textId="77777777" w:rsidR="00D2477A" w:rsidRPr="00521F20" w:rsidRDefault="00D2477A" w:rsidP="0084665C">
            <w:pPr>
              <w:autoSpaceDE w:val="0"/>
              <w:autoSpaceDN w:val="0"/>
              <w:adjustRightInd w:val="0"/>
              <w:spacing w:before="120" w:after="120"/>
              <w:jc w:val="both"/>
            </w:pPr>
          </w:p>
        </w:tc>
      </w:tr>
      <w:tr w:rsidR="00D2477A" w:rsidRPr="00521F20" w14:paraId="3F545545" w14:textId="77777777" w:rsidTr="00D2477A">
        <w:trPr>
          <w:trHeight w:val="369"/>
        </w:trPr>
        <w:tc>
          <w:tcPr>
            <w:tcW w:w="992" w:type="dxa"/>
            <w:tcBorders>
              <w:top w:val="nil"/>
              <w:left w:val="single" w:sz="4" w:space="0" w:color="auto"/>
              <w:right w:val="single" w:sz="4" w:space="0" w:color="auto"/>
            </w:tcBorders>
            <w:vAlign w:val="center"/>
          </w:tcPr>
          <w:p w14:paraId="374FFA3E" w14:textId="77777777" w:rsidR="00D2477A" w:rsidRPr="00521F20" w:rsidRDefault="00D2477A" w:rsidP="0084665C">
            <w:pPr>
              <w:rPr>
                <w:b/>
                <w:bCs/>
              </w:rPr>
            </w:pPr>
          </w:p>
        </w:tc>
        <w:tc>
          <w:tcPr>
            <w:tcW w:w="2127" w:type="dxa"/>
            <w:tcBorders>
              <w:top w:val="nil"/>
              <w:left w:val="single" w:sz="4" w:space="0" w:color="auto"/>
              <w:right w:val="single" w:sz="4" w:space="0" w:color="auto"/>
            </w:tcBorders>
            <w:vAlign w:val="center"/>
          </w:tcPr>
          <w:p w14:paraId="123FF16C"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3A1D67FE" w14:textId="77777777" w:rsidR="00D2477A" w:rsidRPr="000A0B66" w:rsidRDefault="00D2477A" w:rsidP="0084665C">
            <w:pPr>
              <w:autoSpaceDE w:val="0"/>
              <w:autoSpaceDN w:val="0"/>
              <w:adjustRightInd w:val="0"/>
              <w:spacing w:before="120" w:after="120"/>
              <w:jc w:val="both"/>
              <w:rPr>
                <w:bCs/>
              </w:rPr>
            </w:pPr>
            <w:r w:rsidRPr="000A0B66">
              <w:rPr>
                <w:bCs/>
              </w:rPr>
              <w:t>- Viên chức Chi nhánh thẩm định hồ sơ, chỉnh lý cơ sở dữ liệu, tạo sơ đồ trang in GCN trên cơ sở dữ liệu, in Giấy chứng nhận gửi yêu cầu lên hệ thống thông tin nội bộ VPĐKĐĐ, lập danh sách, phiếu trình, trình Lãnh đạo Chi nhánh Văn phòng xem xét ký cấp GCN</w:t>
            </w:r>
          </w:p>
        </w:tc>
        <w:tc>
          <w:tcPr>
            <w:tcW w:w="2977" w:type="dxa"/>
            <w:tcBorders>
              <w:top w:val="nil"/>
              <w:left w:val="nil"/>
              <w:bottom w:val="single" w:sz="4" w:space="0" w:color="auto"/>
              <w:right w:val="single" w:sz="4" w:space="0" w:color="auto"/>
            </w:tcBorders>
            <w:vAlign w:val="center"/>
          </w:tcPr>
          <w:p w14:paraId="152B581D" w14:textId="77777777" w:rsidR="00D2477A" w:rsidRPr="000A0B66" w:rsidRDefault="00D2477A" w:rsidP="0084665C">
            <w:pPr>
              <w:autoSpaceDE w:val="0"/>
              <w:autoSpaceDN w:val="0"/>
              <w:adjustRightInd w:val="0"/>
              <w:spacing w:before="120" w:after="120"/>
              <w:jc w:val="center"/>
            </w:pPr>
            <w:r w:rsidRPr="000A0B66">
              <w:t>1.5 ngày</w:t>
            </w:r>
          </w:p>
        </w:tc>
        <w:tc>
          <w:tcPr>
            <w:tcW w:w="992" w:type="dxa"/>
            <w:vMerge/>
            <w:tcBorders>
              <w:left w:val="nil"/>
              <w:right w:val="single" w:sz="4" w:space="0" w:color="auto"/>
            </w:tcBorders>
            <w:vAlign w:val="center"/>
          </w:tcPr>
          <w:p w14:paraId="3AE00609" w14:textId="77777777" w:rsidR="00D2477A" w:rsidRPr="00521F20" w:rsidRDefault="00D2477A" w:rsidP="0084665C">
            <w:pPr>
              <w:autoSpaceDE w:val="0"/>
              <w:autoSpaceDN w:val="0"/>
              <w:adjustRightInd w:val="0"/>
              <w:spacing w:before="120" w:after="120"/>
              <w:jc w:val="both"/>
            </w:pPr>
          </w:p>
        </w:tc>
      </w:tr>
      <w:tr w:rsidR="00D2477A" w:rsidRPr="00521F20" w14:paraId="36B4AB94" w14:textId="77777777" w:rsidTr="00D2477A">
        <w:trPr>
          <w:trHeight w:val="369"/>
        </w:trPr>
        <w:tc>
          <w:tcPr>
            <w:tcW w:w="992" w:type="dxa"/>
            <w:vMerge w:val="restart"/>
            <w:tcBorders>
              <w:top w:val="nil"/>
              <w:left w:val="single" w:sz="4" w:space="0" w:color="auto"/>
              <w:right w:val="single" w:sz="4" w:space="0" w:color="auto"/>
            </w:tcBorders>
            <w:vAlign w:val="center"/>
          </w:tcPr>
          <w:p w14:paraId="21581548" w14:textId="77777777" w:rsidR="00D2477A" w:rsidRPr="00521F20" w:rsidRDefault="00D2477A" w:rsidP="0084665C">
            <w:pPr>
              <w:rPr>
                <w:b/>
                <w:bCs/>
              </w:rPr>
            </w:pPr>
          </w:p>
        </w:tc>
        <w:tc>
          <w:tcPr>
            <w:tcW w:w="2127" w:type="dxa"/>
            <w:vMerge w:val="restart"/>
            <w:tcBorders>
              <w:top w:val="nil"/>
              <w:left w:val="single" w:sz="4" w:space="0" w:color="auto"/>
              <w:right w:val="single" w:sz="4" w:space="0" w:color="auto"/>
            </w:tcBorders>
            <w:vAlign w:val="center"/>
          </w:tcPr>
          <w:p w14:paraId="4B351D22"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FAB811C" w14:textId="77777777" w:rsidR="00D2477A" w:rsidRPr="000A0B66" w:rsidRDefault="00D2477A" w:rsidP="0084665C">
            <w:pPr>
              <w:autoSpaceDE w:val="0"/>
              <w:autoSpaceDN w:val="0"/>
              <w:adjustRightInd w:val="0"/>
              <w:spacing w:before="120" w:after="120"/>
              <w:jc w:val="both"/>
              <w:rPr>
                <w:b/>
                <w:bCs/>
                <w:iCs/>
              </w:rPr>
            </w:pPr>
            <w:r w:rsidRPr="000A0B66">
              <w:rPr>
                <w:bCs/>
              </w:rPr>
              <w:t>- Lãnh đạo Chi nhánh Văn phòng xem xét, phê duyệt (ký cấp GCN mới).</w:t>
            </w:r>
          </w:p>
        </w:tc>
        <w:tc>
          <w:tcPr>
            <w:tcW w:w="2977" w:type="dxa"/>
            <w:tcBorders>
              <w:top w:val="nil"/>
              <w:left w:val="nil"/>
              <w:bottom w:val="single" w:sz="4" w:space="0" w:color="auto"/>
              <w:right w:val="single" w:sz="4" w:space="0" w:color="auto"/>
            </w:tcBorders>
            <w:vAlign w:val="center"/>
          </w:tcPr>
          <w:p w14:paraId="0184EE43" w14:textId="77777777" w:rsidR="00D2477A" w:rsidRPr="000A0B66" w:rsidRDefault="00D2477A" w:rsidP="0084665C">
            <w:pPr>
              <w:autoSpaceDE w:val="0"/>
              <w:autoSpaceDN w:val="0"/>
              <w:adjustRightInd w:val="0"/>
              <w:spacing w:before="120" w:after="120"/>
              <w:jc w:val="center"/>
              <w:rPr>
                <w:spacing w:val="3"/>
                <w:shd w:val="clear" w:color="auto" w:fill="FFFFFF"/>
              </w:rPr>
            </w:pPr>
            <w:r w:rsidRPr="000A0B66">
              <w:t>01 ngày</w:t>
            </w:r>
          </w:p>
        </w:tc>
        <w:tc>
          <w:tcPr>
            <w:tcW w:w="992" w:type="dxa"/>
            <w:vMerge/>
            <w:tcBorders>
              <w:left w:val="nil"/>
              <w:right w:val="single" w:sz="4" w:space="0" w:color="auto"/>
            </w:tcBorders>
            <w:vAlign w:val="center"/>
          </w:tcPr>
          <w:p w14:paraId="63B520B5" w14:textId="77777777" w:rsidR="00D2477A" w:rsidRPr="00521F20" w:rsidRDefault="00D2477A" w:rsidP="0084665C">
            <w:pPr>
              <w:autoSpaceDE w:val="0"/>
              <w:autoSpaceDN w:val="0"/>
              <w:adjustRightInd w:val="0"/>
              <w:spacing w:before="120" w:after="120"/>
              <w:jc w:val="both"/>
            </w:pPr>
          </w:p>
        </w:tc>
      </w:tr>
      <w:tr w:rsidR="00D2477A" w:rsidRPr="00521F20" w14:paraId="54CBA9D8" w14:textId="77777777" w:rsidTr="00D2477A">
        <w:trPr>
          <w:trHeight w:val="369"/>
        </w:trPr>
        <w:tc>
          <w:tcPr>
            <w:tcW w:w="992" w:type="dxa"/>
            <w:vMerge/>
            <w:tcBorders>
              <w:left w:val="single" w:sz="4" w:space="0" w:color="auto"/>
              <w:right w:val="single" w:sz="4" w:space="0" w:color="auto"/>
            </w:tcBorders>
            <w:vAlign w:val="center"/>
          </w:tcPr>
          <w:p w14:paraId="4C271A51" w14:textId="77777777" w:rsidR="00D2477A" w:rsidRPr="00521F20" w:rsidRDefault="00D2477A" w:rsidP="0084665C">
            <w:pPr>
              <w:rPr>
                <w:b/>
                <w:bCs/>
              </w:rPr>
            </w:pPr>
          </w:p>
        </w:tc>
        <w:tc>
          <w:tcPr>
            <w:tcW w:w="2127" w:type="dxa"/>
            <w:vMerge/>
            <w:tcBorders>
              <w:left w:val="single" w:sz="4" w:space="0" w:color="auto"/>
              <w:right w:val="single" w:sz="4" w:space="0" w:color="auto"/>
            </w:tcBorders>
            <w:vAlign w:val="center"/>
          </w:tcPr>
          <w:p w14:paraId="13296F31"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tcPr>
          <w:p w14:paraId="379B7581" w14:textId="77777777" w:rsidR="00D2477A" w:rsidRPr="000A0B66" w:rsidRDefault="00D2477A" w:rsidP="0084665C">
            <w:pPr>
              <w:autoSpaceDE w:val="0"/>
              <w:autoSpaceDN w:val="0"/>
              <w:adjustRightInd w:val="0"/>
              <w:spacing w:before="120" w:after="120"/>
              <w:jc w:val="both"/>
              <w:rPr>
                <w:b/>
                <w:bCs/>
                <w:iCs/>
              </w:rPr>
            </w:pPr>
            <w:r w:rsidRPr="000A0B66">
              <w:rPr>
                <w:spacing w:val="3"/>
                <w:shd w:val="clear" w:color="auto" w:fill="FFFFFF"/>
              </w:rPr>
              <w:t xml:space="preserve">-  Văn thư chi nhánh Văn phòng Đăng ký đất đai </w:t>
            </w:r>
            <w:r w:rsidRPr="000A0B66">
              <w:rPr>
                <w:b/>
                <w:i/>
                <w:spacing w:val="3"/>
                <w:shd w:val="clear" w:color="auto" w:fill="FFFFFF"/>
              </w:rPr>
              <w:t>đóng dấu, cho số</w:t>
            </w:r>
            <w:r w:rsidRPr="000A0B66">
              <w:rPr>
                <w:spacing w:val="3"/>
                <w:shd w:val="clear" w:color="auto" w:fill="FFFFFF"/>
              </w:rPr>
              <w:t xml:space="preserve"> đồng thời </w:t>
            </w:r>
            <w:r w:rsidRPr="000A0B66">
              <w:rPr>
                <w:b/>
                <w:i/>
                <w:spacing w:val="3"/>
                <w:shd w:val="clear" w:color="auto" w:fill="FFFFFF"/>
              </w:rPr>
              <w:t>nhập phí</w:t>
            </w:r>
            <w:r w:rsidRPr="000A0B66">
              <w:rPr>
                <w:spacing w:val="3"/>
                <w:shd w:val="clear" w:color="auto" w:fill="FFFFFF"/>
              </w:rPr>
              <w:t xml:space="preserve"> và </w:t>
            </w:r>
            <w:r w:rsidRPr="000A0B66">
              <w:rPr>
                <w:b/>
                <w:i/>
                <w:spacing w:val="3"/>
                <w:shd w:val="clear" w:color="auto" w:fill="FFFFFF"/>
              </w:rPr>
              <w:t>số hóa hồ</w:t>
            </w:r>
            <w:r w:rsidRPr="000A0B66">
              <w:rPr>
                <w:spacing w:val="3"/>
                <w:shd w:val="clear" w:color="auto" w:fill="FFFFFF"/>
              </w:rPr>
              <w:t xml:space="preserve"> sơ trên phần mềm một cửa điện tử của tỉnh.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r w:rsidRPr="000A0B66">
              <w:rPr>
                <w:bCs/>
              </w:rPr>
              <w:t>.</w:t>
            </w:r>
            <w:r w:rsidRPr="000A0B66">
              <w:rPr>
                <w:bCs/>
                <w:color w:val="FF0000"/>
              </w:rPr>
              <w:t xml:space="preserve"> </w:t>
            </w:r>
          </w:p>
        </w:tc>
        <w:tc>
          <w:tcPr>
            <w:tcW w:w="2977" w:type="dxa"/>
            <w:tcBorders>
              <w:top w:val="nil"/>
              <w:left w:val="nil"/>
              <w:bottom w:val="single" w:sz="4" w:space="0" w:color="auto"/>
              <w:right w:val="single" w:sz="4" w:space="0" w:color="auto"/>
            </w:tcBorders>
            <w:vAlign w:val="center"/>
          </w:tcPr>
          <w:p w14:paraId="61F7B35F" w14:textId="77777777" w:rsidR="00D2477A" w:rsidRPr="000A0B66" w:rsidRDefault="00D2477A" w:rsidP="0084665C">
            <w:pPr>
              <w:autoSpaceDE w:val="0"/>
              <w:autoSpaceDN w:val="0"/>
              <w:adjustRightInd w:val="0"/>
              <w:spacing w:before="120" w:after="120"/>
              <w:jc w:val="center"/>
              <w:rPr>
                <w:spacing w:val="3"/>
                <w:shd w:val="clear" w:color="auto" w:fill="FFFFFF"/>
              </w:rPr>
            </w:pPr>
            <w:r w:rsidRPr="000A0B66">
              <w:t>01 ngày</w:t>
            </w:r>
          </w:p>
        </w:tc>
        <w:tc>
          <w:tcPr>
            <w:tcW w:w="992" w:type="dxa"/>
            <w:vMerge/>
            <w:tcBorders>
              <w:left w:val="nil"/>
              <w:bottom w:val="single" w:sz="4" w:space="0" w:color="auto"/>
              <w:right w:val="single" w:sz="4" w:space="0" w:color="auto"/>
            </w:tcBorders>
            <w:vAlign w:val="center"/>
          </w:tcPr>
          <w:p w14:paraId="76A937B9" w14:textId="77777777" w:rsidR="00D2477A" w:rsidRPr="00521F20" w:rsidRDefault="00D2477A" w:rsidP="0084665C">
            <w:pPr>
              <w:autoSpaceDE w:val="0"/>
              <w:autoSpaceDN w:val="0"/>
              <w:adjustRightInd w:val="0"/>
              <w:spacing w:before="120" w:after="120"/>
              <w:jc w:val="both"/>
            </w:pPr>
          </w:p>
        </w:tc>
      </w:tr>
      <w:tr w:rsidR="00D2477A" w:rsidRPr="00521F20" w14:paraId="2338A689" w14:textId="77777777" w:rsidTr="00D2477A">
        <w:trPr>
          <w:trHeight w:val="369"/>
        </w:trPr>
        <w:tc>
          <w:tcPr>
            <w:tcW w:w="992" w:type="dxa"/>
            <w:tcBorders>
              <w:left w:val="single" w:sz="4" w:space="0" w:color="auto"/>
              <w:right w:val="single" w:sz="4" w:space="0" w:color="auto"/>
            </w:tcBorders>
            <w:vAlign w:val="center"/>
          </w:tcPr>
          <w:p w14:paraId="243FA434"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88B2579"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D2970D7" w14:textId="77777777" w:rsidR="00D2477A" w:rsidRPr="008B650F" w:rsidRDefault="00D2477A" w:rsidP="0084665C">
            <w:pPr>
              <w:autoSpaceDE w:val="0"/>
              <w:autoSpaceDN w:val="0"/>
              <w:adjustRightInd w:val="0"/>
              <w:spacing w:before="120" w:after="120"/>
              <w:jc w:val="both"/>
              <w:rPr>
                <w:spacing w:val="3"/>
                <w:shd w:val="clear" w:color="auto" w:fill="FFFFFF"/>
              </w:rPr>
            </w:pPr>
            <w:r>
              <w:rPr>
                <w:b/>
              </w:rPr>
              <w:t>II</w:t>
            </w:r>
            <w:r w:rsidRPr="006A4A2D">
              <w:rPr>
                <w:b/>
              </w:rPr>
              <w:t xml:space="preserve">. </w:t>
            </w:r>
            <w:r w:rsidRPr="006A4A2D">
              <w:rPr>
                <w:b/>
                <w:bCs/>
              </w:rPr>
              <w:t>Trường hợp cấp lại GCN đo đạc</w:t>
            </w:r>
            <w:r>
              <w:rPr>
                <w:b/>
                <w:bCs/>
              </w:rPr>
              <w:t>, không thực hiện nghĩa vụ tài chính</w:t>
            </w:r>
          </w:p>
        </w:tc>
        <w:tc>
          <w:tcPr>
            <w:tcW w:w="2977" w:type="dxa"/>
            <w:tcBorders>
              <w:top w:val="nil"/>
              <w:left w:val="nil"/>
              <w:bottom w:val="single" w:sz="4" w:space="0" w:color="auto"/>
              <w:right w:val="single" w:sz="4" w:space="0" w:color="auto"/>
            </w:tcBorders>
            <w:vAlign w:val="center"/>
          </w:tcPr>
          <w:p w14:paraId="49DAD8CC" w14:textId="77777777" w:rsidR="00D2477A" w:rsidRPr="000B24BB" w:rsidRDefault="00D2477A" w:rsidP="0084665C">
            <w:pPr>
              <w:autoSpaceDE w:val="0"/>
              <w:autoSpaceDN w:val="0"/>
              <w:adjustRightInd w:val="0"/>
              <w:spacing w:before="120" w:after="120"/>
              <w:jc w:val="center"/>
              <w:rPr>
                <w:b/>
              </w:rPr>
            </w:pPr>
            <w:r w:rsidRPr="000B24BB">
              <w:rPr>
                <w:b/>
              </w:rPr>
              <w:t>35 ngày</w:t>
            </w:r>
          </w:p>
        </w:tc>
        <w:tc>
          <w:tcPr>
            <w:tcW w:w="992" w:type="dxa"/>
            <w:tcBorders>
              <w:left w:val="nil"/>
              <w:bottom w:val="single" w:sz="4" w:space="0" w:color="auto"/>
              <w:right w:val="single" w:sz="4" w:space="0" w:color="auto"/>
            </w:tcBorders>
            <w:vAlign w:val="center"/>
          </w:tcPr>
          <w:p w14:paraId="6BBBEB24" w14:textId="77777777" w:rsidR="00D2477A" w:rsidRPr="00521F20" w:rsidRDefault="00D2477A" w:rsidP="0084665C">
            <w:pPr>
              <w:autoSpaceDE w:val="0"/>
              <w:autoSpaceDN w:val="0"/>
              <w:adjustRightInd w:val="0"/>
              <w:spacing w:before="120" w:after="120"/>
              <w:jc w:val="both"/>
            </w:pPr>
          </w:p>
        </w:tc>
      </w:tr>
      <w:tr w:rsidR="00D2477A" w:rsidRPr="00521F20" w14:paraId="46DF3BC5" w14:textId="77777777" w:rsidTr="00D2477A">
        <w:trPr>
          <w:trHeight w:val="369"/>
        </w:trPr>
        <w:tc>
          <w:tcPr>
            <w:tcW w:w="992" w:type="dxa"/>
            <w:tcBorders>
              <w:left w:val="single" w:sz="4" w:space="0" w:color="auto"/>
              <w:right w:val="single" w:sz="4" w:space="0" w:color="auto"/>
            </w:tcBorders>
            <w:vAlign w:val="center"/>
          </w:tcPr>
          <w:p w14:paraId="4F59A352"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CDB5A8E"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62DC44A"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b/>
                <w:bCs/>
              </w:rPr>
              <w:t>1. Tiếp nhận hồ sơ (Bộ phận TN&amp;TKQ):</w:t>
            </w:r>
          </w:p>
        </w:tc>
        <w:tc>
          <w:tcPr>
            <w:tcW w:w="2977" w:type="dxa"/>
            <w:tcBorders>
              <w:top w:val="nil"/>
              <w:left w:val="nil"/>
              <w:bottom w:val="single" w:sz="4" w:space="0" w:color="auto"/>
              <w:right w:val="single" w:sz="4" w:space="0" w:color="auto"/>
            </w:tcBorders>
            <w:vAlign w:val="center"/>
          </w:tcPr>
          <w:p w14:paraId="64D02864" w14:textId="77777777" w:rsidR="00D2477A" w:rsidRDefault="00D2477A" w:rsidP="0084665C">
            <w:pPr>
              <w:autoSpaceDE w:val="0"/>
              <w:autoSpaceDN w:val="0"/>
              <w:adjustRightInd w:val="0"/>
              <w:spacing w:before="120" w:after="120"/>
              <w:jc w:val="center"/>
            </w:pPr>
            <w:r w:rsidRPr="00521F20">
              <w:rPr>
                <w:b/>
                <w:bCs/>
              </w:rPr>
              <w:t>0</w:t>
            </w:r>
            <w:r>
              <w:rPr>
                <w:b/>
                <w:bCs/>
              </w:rPr>
              <w:t>2</w:t>
            </w:r>
            <w:r w:rsidRPr="00521F20">
              <w:rPr>
                <w:b/>
                <w:bCs/>
              </w:rPr>
              <w:t xml:space="preserve"> giờ</w:t>
            </w:r>
          </w:p>
        </w:tc>
        <w:tc>
          <w:tcPr>
            <w:tcW w:w="992" w:type="dxa"/>
            <w:tcBorders>
              <w:left w:val="nil"/>
              <w:bottom w:val="single" w:sz="4" w:space="0" w:color="auto"/>
              <w:right w:val="single" w:sz="4" w:space="0" w:color="auto"/>
            </w:tcBorders>
            <w:vAlign w:val="center"/>
          </w:tcPr>
          <w:p w14:paraId="20AA788B" w14:textId="77777777" w:rsidR="00D2477A" w:rsidRPr="00521F20" w:rsidRDefault="00D2477A" w:rsidP="0084665C">
            <w:pPr>
              <w:autoSpaceDE w:val="0"/>
              <w:autoSpaceDN w:val="0"/>
              <w:adjustRightInd w:val="0"/>
              <w:spacing w:before="120" w:after="120"/>
              <w:jc w:val="both"/>
            </w:pPr>
          </w:p>
        </w:tc>
      </w:tr>
      <w:tr w:rsidR="00D2477A" w:rsidRPr="00521F20" w14:paraId="4906F0DE" w14:textId="77777777" w:rsidTr="00D2477A">
        <w:trPr>
          <w:trHeight w:val="369"/>
        </w:trPr>
        <w:tc>
          <w:tcPr>
            <w:tcW w:w="992" w:type="dxa"/>
            <w:tcBorders>
              <w:left w:val="single" w:sz="4" w:space="0" w:color="auto"/>
              <w:right w:val="single" w:sz="4" w:space="0" w:color="auto"/>
            </w:tcBorders>
            <w:vAlign w:val="center"/>
          </w:tcPr>
          <w:p w14:paraId="7D04D525"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D71F1D0"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57569EB0"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3112B5E2" w14:textId="77777777" w:rsidR="00D2477A" w:rsidRDefault="00D2477A"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35D860D1" w14:textId="77777777" w:rsidR="00D2477A" w:rsidRPr="00521F20" w:rsidRDefault="00D2477A" w:rsidP="0084665C">
            <w:pPr>
              <w:autoSpaceDE w:val="0"/>
              <w:autoSpaceDN w:val="0"/>
              <w:adjustRightInd w:val="0"/>
              <w:spacing w:before="120" w:after="120"/>
              <w:jc w:val="both"/>
            </w:pPr>
          </w:p>
        </w:tc>
      </w:tr>
      <w:tr w:rsidR="00D2477A" w:rsidRPr="00521F20" w14:paraId="2E36E9A7" w14:textId="77777777" w:rsidTr="00D2477A">
        <w:trPr>
          <w:trHeight w:val="369"/>
        </w:trPr>
        <w:tc>
          <w:tcPr>
            <w:tcW w:w="992" w:type="dxa"/>
            <w:tcBorders>
              <w:left w:val="single" w:sz="4" w:space="0" w:color="auto"/>
              <w:right w:val="single" w:sz="4" w:space="0" w:color="auto"/>
            </w:tcBorders>
            <w:vAlign w:val="center"/>
          </w:tcPr>
          <w:p w14:paraId="2A533E4E"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5689FF04"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7091DA4" w14:textId="77777777" w:rsidR="00D2477A" w:rsidRPr="00521F20" w:rsidRDefault="00D2477A"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03C2C03F" w14:textId="77777777" w:rsidR="00D2477A" w:rsidRPr="00521F20" w:rsidRDefault="00D2477A"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6155F60B" w14:textId="77777777" w:rsidR="00D2477A" w:rsidRPr="00521F20" w:rsidRDefault="00D2477A" w:rsidP="0084665C">
            <w:pPr>
              <w:jc w:val="both"/>
              <w:rPr>
                <w:i/>
                <w:iCs/>
              </w:rPr>
            </w:pPr>
            <w:r w:rsidRPr="00521F20">
              <w:rPr>
                <w:i/>
              </w:rPr>
              <w:t>+ Trường hợp hồ sơ đạt yêu cầu, tiếp tục giải quyết</w:t>
            </w:r>
            <w:r w:rsidRPr="00521F20">
              <w:rPr>
                <w:i/>
                <w:iCs/>
              </w:rPr>
              <w:t>:</w:t>
            </w:r>
          </w:p>
          <w:p w14:paraId="39CCF6F0" w14:textId="77777777" w:rsidR="00D2477A" w:rsidRDefault="00D2477A" w:rsidP="0084665C">
            <w:pPr>
              <w:spacing w:after="120"/>
              <w:jc w:val="both"/>
              <w:rPr>
                <w:rFonts w:eastAsia="Calibri"/>
                <w:iCs/>
                <w:lang w:val="en-SG"/>
              </w:rPr>
            </w:pPr>
            <w:r>
              <w:rPr>
                <w:rFonts w:eastAsia="Calibri"/>
                <w:iCs/>
              </w:rPr>
              <w:t xml:space="preserve">- Viên chức Chi nhánh VPĐKĐĐ </w:t>
            </w:r>
            <w:r>
              <w:rPr>
                <w:rFonts w:eastAsia="Calibri"/>
                <w:iCs/>
                <w:lang w:val="en-SG"/>
              </w:rPr>
              <w:t>k</w:t>
            </w:r>
            <w:r w:rsidRPr="00DC3D3F">
              <w:rPr>
                <w:rFonts w:eastAsia="Calibri"/>
                <w:iCs/>
                <w:lang w:val="en-SG"/>
              </w:rPr>
              <w:t>iểm tra thông tin về Giấy chứng nhận đã cấp mà người sử dụng đất, chủ sở hữu tài sản gắn liền với đất khai báo bị mất trong hồ sơ địa chính, cơ sở dữ liệu đất đai;</w:t>
            </w:r>
          </w:p>
          <w:p w14:paraId="072A2118" w14:textId="77777777" w:rsidR="00D2477A" w:rsidRDefault="00D2477A" w:rsidP="0084665C">
            <w:pPr>
              <w:spacing w:after="120"/>
              <w:jc w:val="both"/>
              <w:rPr>
                <w:rFonts w:eastAsia="Calibri"/>
                <w:iCs/>
                <w:lang w:val="en-SG"/>
              </w:rPr>
            </w:pPr>
            <w:r>
              <w:rPr>
                <w:rFonts w:eastAsia="Calibri"/>
                <w:iCs/>
                <w:lang w:val="en-SG"/>
              </w:rPr>
              <w:t xml:space="preserve">- </w:t>
            </w:r>
            <w:r w:rsidRPr="001D54DB">
              <w:rPr>
                <w:rFonts w:eastAsia="Calibri"/>
                <w:iCs/>
                <w:lang w:val="en-SG"/>
              </w:rPr>
              <w:t>Trường hợp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 thì thông báo, trả lại hồ sơ cho người sử dụng đất, chủ sở hữu tài sản gắn liền với đất;</w:t>
            </w:r>
          </w:p>
          <w:p w14:paraId="76444944" w14:textId="77777777" w:rsidR="00D2477A" w:rsidRPr="008B650F" w:rsidRDefault="00D2477A" w:rsidP="0084665C">
            <w:pPr>
              <w:autoSpaceDE w:val="0"/>
              <w:autoSpaceDN w:val="0"/>
              <w:adjustRightInd w:val="0"/>
              <w:spacing w:before="120" w:after="120"/>
              <w:jc w:val="both"/>
              <w:rPr>
                <w:spacing w:val="3"/>
                <w:shd w:val="clear" w:color="auto" w:fill="FFFFFF"/>
              </w:rPr>
            </w:pPr>
            <w:r>
              <w:rPr>
                <w:rFonts w:eastAsia="Calibri"/>
                <w:iCs/>
                <w:lang w:val="en-SG"/>
              </w:rPr>
              <w:t xml:space="preserve">- </w:t>
            </w:r>
            <w:r w:rsidRPr="001D54DB">
              <w:rPr>
                <w:rFonts w:eastAsia="Calibri"/>
                <w:iCs/>
                <w:lang w:val="en-SG"/>
              </w:rPr>
              <w:t>Trường hợp không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w:t>
            </w:r>
            <w:r>
              <w:rPr>
                <w:rFonts w:eastAsia="Calibri"/>
                <w:iCs/>
                <w:lang w:val="en-SG"/>
              </w:rPr>
              <w:t xml:space="preserve">, </w:t>
            </w:r>
            <w:r>
              <w:rPr>
                <w:rFonts w:eastAsia="Calibri"/>
                <w:iCs/>
              </w:rPr>
              <w:t>Chi nhánh VPĐKĐĐ</w:t>
            </w:r>
            <w:r w:rsidRPr="001D54DB">
              <w:rPr>
                <w:rFonts w:eastAsia="Calibri"/>
                <w:iCs/>
                <w:lang w:val="en-SG"/>
              </w:rPr>
              <w:t xml:space="preserve"> chuyển thông tin đến Ủy ban nhân dân cấp xã nơi có đất</w:t>
            </w:r>
          </w:p>
        </w:tc>
        <w:tc>
          <w:tcPr>
            <w:tcW w:w="2977" w:type="dxa"/>
            <w:tcBorders>
              <w:top w:val="nil"/>
              <w:left w:val="nil"/>
              <w:bottom w:val="single" w:sz="4" w:space="0" w:color="auto"/>
              <w:right w:val="single" w:sz="4" w:space="0" w:color="auto"/>
            </w:tcBorders>
            <w:vAlign w:val="center"/>
          </w:tcPr>
          <w:p w14:paraId="34BBB4B5" w14:textId="77777777" w:rsidR="00D2477A" w:rsidRDefault="00D2477A" w:rsidP="0084665C">
            <w:pPr>
              <w:autoSpaceDE w:val="0"/>
              <w:autoSpaceDN w:val="0"/>
              <w:adjustRightInd w:val="0"/>
              <w:spacing w:before="120" w:after="120"/>
              <w:jc w:val="center"/>
            </w:pPr>
            <w:r>
              <w:t>04 ngày</w:t>
            </w:r>
          </w:p>
        </w:tc>
        <w:tc>
          <w:tcPr>
            <w:tcW w:w="992" w:type="dxa"/>
            <w:tcBorders>
              <w:left w:val="nil"/>
              <w:bottom w:val="single" w:sz="4" w:space="0" w:color="auto"/>
              <w:right w:val="single" w:sz="4" w:space="0" w:color="auto"/>
            </w:tcBorders>
            <w:vAlign w:val="center"/>
          </w:tcPr>
          <w:p w14:paraId="20105919" w14:textId="77777777" w:rsidR="00D2477A" w:rsidRPr="00521F20" w:rsidRDefault="00D2477A" w:rsidP="0084665C">
            <w:pPr>
              <w:autoSpaceDE w:val="0"/>
              <w:autoSpaceDN w:val="0"/>
              <w:adjustRightInd w:val="0"/>
              <w:spacing w:before="120" w:after="120"/>
              <w:jc w:val="both"/>
            </w:pPr>
          </w:p>
        </w:tc>
      </w:tr>
      <w:tr w:rsidR="00D2477A" w:rsidRPr="00521F20" w14:paraId="23600527" w14:textId="77777777" w:rsidTr="00D2477A">
        <w:trPr>
          <w:trHeight w:val="369"/>
        </w:trPr>
        <w:tc>
          <w:tcPr>
            <w:tcW w:w="992" w:type="dxa"/>
            <w:tcBorders>
              <w:left w:val="single" w:sz="4" w:space="0" w:color="auto"/>
              <w:right w:val="single" w:sz="4" w:space="0" w:color="auto"/>
            </w:tcBorders>
            <w:vAlign w:val="center"/>
          </w:tcPr>
          <w:p w14:paraId="0BAE6FC8"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E03036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14A665A8" w14:textId="77777777" w:rsidR="00D2477A" w:rsidRPr="00521F20" w:rsidRDefault="00D2477A" w:rsidP="0084665C">
            <w:pPr>
              <w:autoSpaceDE w:val="0"/>
              <w:autoSpaceDN w:val="0"/>
              <w:adjustRightInd w:val="0"/>
              <w:spacing w:before="120" w:after="120"/>
              <w:jc w:val="both"/>
              <w:rPr>
                <w:b/>
                <w:bCs/>
                <w:iCs/>
              </w:rPr>
            </w:pPr>
            <w:r w:rsidRPr="005901B2">
              <w:rPr>
                <w:bCs/>
                <w:iCs/>
              </w:rPr>
              <w:t xml:space="preserve">- </w:t>
            </w:r>
            <w:r>
              <w:rPr>
                <w:bCs/>
                <w:iCs/>
              </w:rPr>
              <w:t xml:space="preserve">UBND cấp xã: </w:t>
            </w:r>
            <w:r w:rsidRPr="001D54DB">
              <w:rPr>
                <w:bCs/>
                <w:iCs/>
                <w:lang w:val="en-SG"/>
              </w:rPr>
              <w:t>Niêm yết công khai về việc mất Giấy chứng nhận đã cấp tại trụ sở Ủy ban nhân dân cấp xã và điểm dân cư nơi có đất trong thời gian 15 ngày; đồng thời tiếp nhận phản ánh trong thời gian niêm yết công khai về việc mất Giấy chứng nhận đã cấp;</w:t>
            </w:r>
            <w:r>
              <w:rPr>
                <w:bCs/>
                <w:iCs/>
                <w:lang w:val="en-SG"/>
              </w:rPr>
              <w:t xml:space="preserve"> </w:t>
            </w:r>
          </w:p>
          <w:p w14:paraId="4E968C56" w14:textId="77777777" w:rsidR="00D2477A" w:rsidRPr="008B650F" w:rsidRDefault="00D2477A" w:rsidP="0084665C">
            <w:pPr>
              <w:autoSpaceDE w:val="0"/>
              <w:autoSpaceDN w:val="0"/>
              <w:adjustRightInd w:val="0"/>
              <w:spacing w:before="120" w:after="120"/>
              <w:jc w:val="both"/>
              <w:rPr>
                <w:spacing w:val="3"/>
                <w:shd w:val="clear" w:color="auto" w:fill="FFFFFF"/>
              </w:rPr>
            </w:pPr>
            <w:r w:rsidRPr="001D54DB">
              <w:rPr>
                <w:b/>
                <w:bCs/>
                <w:iCs/>
                <w:lang w:val="en-SG"/>
              </w:rPr>
              <w:t xml:space="preserve">Trong thời hạn không quá 05 ngày kể từ ngày kết thúc thời gian niêm yết, Ủy ban nhân dân cấp xã có trách nhiệm lập biên bản kết thúc niêm yết và gửi đến </w:t>
            </w:r>
            <w:r>
              <w:rPr>
                <w:b/>
                <w:bCs/>
                <w:iCs/>
                <w:lang w:val="en-SG"/>
              </w:rPr>
              <w:t xml:space="preserve">Chi nhánh </w:t>
            </w:r>
            <w:r w:rsidRPr="001D54DB">
              <w:rPr>
                <w:b/>
                <w:bCs/>
                <w:iCs/>
                <w:lang w:val="en-SG"/>
              </w:rPr>
              <w:t>Văn phòng đăng ký đất đai.</w:t>
            </w:r>
          </w:p>
        </w:tc>
        <w:tc>
          <w:tcPr>
            <w:tcW w:w="2977" w:type="dxa"/>
            <w:tcBorders>
              <w:top w:val="nil"/>
              <w:left w:val="nil"/>
              <w:bottom w:val="single" w:sz="4" w:space="0" w:color="auto"/>
              <w:right w:val="single" w:sz="4" w:space="0" w:color="auto"/>
            </w:tcBorders>
            <w:vAlign w:val="center"/>
          </w:tcPr>
          <w:p w14:paraId="0092A2D3" w14:textId="77777777" w:rsidR="00D2477A" w:rsidRDefault="00D2477A" w:rsidP="0084665C">
            <w:pPr>
              <w:autoSpaceDE w:val="0"/>
              <w:autoSpaceDN w:val="0"/>
              <w:adjustRightInd w:val="0"/>
              <w:spacing w:before="120" w:after="120"/>
              <w:jc w:val="center"/>
            </w:pPr>
            <w:r>
              <w:t>20 ngày</w:t>
            </w:r>
          </w:p>
        </w:tc>
        <w:tc>
          <w:tcPr>
            <w:tcW w:w="992" w:type="dxa"/>
            <w:tcBorders>
              <w:left w:val="nil"/>
              <w:bottom w:val="single" w:sz="4" w:space="0" w:color="auto"/>
              <w:right w:val="single" w:sz="4" w:space="0" w:color="auto"/>
            </w:tcBorders>
            <w:vAlign w:val="center"/>
          </w:tcPr>
          <w:p w14:paraId="147D3B7E" w14:textId="77777777" w:rsidR="00D2477A" w:rsidRPr="00521F20" w:rsidRDefault="00D2477A" w:rsidP="0084665C">
            <w:pPr>
              <w:autoSpaceDE w:val="0"/>
              <w:autoSpaceDN w:val="0"/>
              <w:adjustRightInd w:val="0"/>
              <w:spacing w:before="120" w:after="120"/>
              <w:jc w:val="both"/>
            </w:pPr>
          </w:p>
        </w:tc>
      </w:tr>
      <w:tr w:rsidR="00D2477A" w:rsidRPr="00521F20" w14:paraId="48D7BA97" w14:textId="77777777" w:rsidTr="00D2477A">
        <w:trPr>
          <w:trHeight w:val="369"/>
        </w:trPr>
        <w:tc>
          <w:tcPr>
            <w:tcW w:w="992" w:type="dxa"/>
            <w:tcBorders>
              <w:left w:val="single" w:sz="4" w:space="0" w:color="auto"/>
              <w:right w:val="single" w:sz="4" w:space="0" w:color="auto"/>
            </w:tcBorders>
            <w:vAlign w:val="center"/>
          </w:tcPr>
          <w:p w14:paraId="35B266DF"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182155F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51EB9189" w14:textId="77777777" w:rsidR="00D2477A" w:rsidRPr="007129CD" w:rsidRDefault="00D2477A" w:rsidP="0084665C">
            <w:pPr>
              <w:autoSpaceDE w:val="0"/>
              <w:autoSpaceDN w:val="0"/>
              <w:adjustRightInd w:val="0"/>
              <w:spacing w:before="120" w:after="120"/>
              <w:jc w:val="both"/>
              <w:rPr>
                <w:bCs/>
                <w:iCs/>
              </w:rPr>
            </w:pPr>
            <w:r>
              <w:rPr>
                <w:bCs/>
                <w:iCs/>
              </w:rPr>
              <w:t xml:space="preserve">- </w:t>
            </w:r>
            <w:r w:rsidRPr="007129CD">
              <w:rPr>
                <w:bCs/>
                <w:iCs/>
              </w:rPr>
              <w:t>Viên chức Chi nhánh Văn phòng đo đạc lại diện tích, kích thước thửa đất, kiểm tra, thẩm định hồ sơ đủ điều kiện,</w:t>
            </w:r>
            <w:r>
              <w:rPr>
                <w:bCs/>
                <w:iCs/>
              </w:rPr>
              <w:t xml:space="preserve"> </w:t>
            </w:r>
            <w:r w:rsidRPr="000A0B66">
              <w:rPr>
                <w:bCs/>
                <w:iCs/>
              </w:rPr>
              <w:t>dự thảo Tờ trình, Quyết định hủy Giấy chứng nhận (bị mất) trình Lãnh đạo Chi nhánh Văn phòng xem xét ký duyệt Quyết định</w:t>
            </w:r>
          </w:p>
        </w:tc>
        <w:tc>
          <w:tcPr>
            <w:tcW w:w="2977" w:type="dxa"/>
            <w:tcBorders>
              <w:top w:val="nil"/>
              <w:left w:val="nil"/>
              <w:bottom w:val="single" w:sz="4" w:space="0" w:color="auto"/>
              <w:right w:val="single" w:sz="4" w:space="0" w:color="auto"/>
            </w:tcBorders>
            <w:vAlign w:val="center"/>
          </w:tcPr>
          <w:p w14:paraId="553B266F" w14:textId="77777777" w:rsidR="00D2477A" w:rsidRDefault="00D2477A" w:rsidP="0084665C">
            <w:pPr>
              <w:autoSpaceDE w:val="0"/>
              <w:autoSpaceDN w:val="0"/>
              <w:adjustRightInd w:val="0"/>
              <w:spacing w:before="120" w:after="120"/>
              <w:jc w:val="center"/>
            </w:pPr>
            <w:r>
              <w:t>06 ngày</w:t>
            </w:r>
          </w:p>
        </w:tc>
        <w:tc>
          <w:tcPr>
            <w:tcW w:w="992" w:type="dxa"/>
            <w:tcBorders>
              <w:left w:val="nil"/>
              <w:bottom w:val="single" w:sz="4" w:space="0" w:color="auto"/>
              <w:right w:val="single" w:sz="4" w:space="0" w:color="auto"/>
            </w:tcBorders>
            <w:vAlign w:val="center"/>
          </w:tcPr>
          <w:p w14:paraId="593E5F38" w14:textId="77777777" w:rsidR="00D2477A" w:rsidRPr="00521F20" w:rsidRDefault="00D2477A" w:rsidP="0084665C">
            <w:pPr>
              <w:autoSpaceDE w:val="0"/>
              <w:autoSpaceDN w:val="0"/>
              <w:adjustRightInd w:val="0"/>
              <w:spacing w:before="120" w:after="120"/>
              <w:jc w:val="both"/>
            </w:pPr>
          </w:p>
        </w:tc>
      </w:tr>
      <w:tr w:rsidR="00D2477A" w:rsidRPr="00521F20" w14:paraId="1824083F" w14:textId="77777777" w:rsidTr="00D2477A">
        <w:trPr>
          <w:trHeight w:val="369"/>
        </w:trPr>
        <w:tc>
          <w:tcPr>
            <w:tcW w:w="992" w:type="dxa"/>
            <w:tcBorders>
              <w:left w:val="single" w:sz="4" w:space="0" w:color="auto"/>
              <w:right w:val="single" w:sz="4" w:space="0" w:color="auto"/>
            </w:tcBorders>
            <w:vAlign w:val="center"/>
          </w:tcPr>
          <w:p w14:paraId="171E0521"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75B78765"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1CD227AD" w14:textId="77777777" w:rsidR="00D2477A" w:rsidRPr="007129CD" w:rsidRDefault="00D2477A" w:rsidP="0084665C">
            <w:pPr>
              <w:autoSpaceDE w:val="0"/>
              <w:autoSpaceDN w:val="0"/>
              <w:adjustRightInd w:val="0"/>
              <w:spacing w:before="120" w:after="120"/>
              <w:jc w:val="both"/>
              <w:rPr>
                <w:bCs/>
                <w:iCs/>
              </w:rPr>
            </w:pPr>
            <w:r w:rsidRPr="000A0B66">
              <w:rPr>
                <w:bCs/>
              </w:rPr>
              <w:t>- Lãnh đạo Chi nhánh Văn phòng xem xét, phê duyệt (ban hành Quyết định hủy Giấy chứng nhận</w:t>
            </w:r>
          </w:p>
        </w:tc>
        <w:tc>
          <w:tcPr>
            <w:tcW w:w="2977" w:type="dxa"/>
            <w:tcBorders>
              <w:top w:val="nil"/>
              <w:left w:val="nil"/>
              <w:bottom w:val="single" w:sz="4" w:space="0" w:color="auto"/>
              <w:right w:val="single" w:sz="4" w:space="0" w:color="auto"/>
            </w:tcBorders>
            <w:vAlign w:val="center"/>
          </w:tcPr>
          <w:p w14:paraId="4548E699" w14:textId="77777777" w:rsidR="00D2477A" w:rsidRDefault="00D2477A"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18C351C1" w14:textId="77777777" w:rsidR="00D2477A" w:rsidRPr="00521F20" w:rsidRDefault="00D2477A" w:rsidP="0084665C">
            <w:pPr>
              <w:autoSpaceDE w:val="0"/>
              <w:autoSpaceDN w:val="0"/>
              <w:adjustRightInd w:val="0"/>
              <w:spacing w:before="120" w:after="120"/>
              <w:jc w:val="both"/>
            </w:pPr>
          </w:p>
        </w:tc>
      </w:tr>
      <w:tr w:rsidR="00D2477A" w:rsidRPr="00521F20" w14:paraId="4D526A08" w14:textId="77777777" w:rsidTr="00D2477A">
        <w:trPr>
          <w:trHeight w:val="369"/>
        </w:trPr>
        <w:tc>
          <w:tcPr>
            <w:tcW w:w="992" w:type="dxa"/>
            <w:tcBorders>
              <w:left w:val="single" w:sz="4" w:space="0" w:color="auto"/>
              <w:right w:val="single" w:sz="4" w:space="0" w:color="auto"/>
            </w:tcBorders>
            <w:vAlign w:val="center"/>
          </w:tcPr>
          <w:p w14:paraId="395D1607"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4322ECC6"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2DE246CA" w14:textId="77777777" w:rsidR="00D2477A" w:rsidRPr="008B650F" w:rsidRDefault="00D2477A" w:rsidP="0084665C">
            <w:pPr>
              <w:autoSpaceDE w:val="0"/>
              <w:autoSpaceDN w:val="0"/>
              <w:adjustRightInd w:val="0"/>
              <w:spacing w:before="120" w:after="120"/>
              <w:jc w:val="both"/>
              <w:rPr>
                <w:spacing w:val="3"/>
                <w:shd w:val="clear" w:color="auto" w:fill="FFFFFF"/>
              </w:rPr>
            </w:pPr>
            <w:r w:rsidRPr="000A0B66">
              <w:rPr>
                <w:bCs/>
              </w:rPr>
              <w:t>- Viên chức Chi nhánh thẩm định hồ sơ, chỉnh lý cơ sở dữ liệu, tạo sơ đồ trang in GCN trên cơ sở dữ liệu, in Giấy chứng nhận gửi yêu cầu lên hệ thống thông tin nội bộ VPĐKĐĐ, lập danh sách, phiếu trình, trình Lãnh đạo Chi nhánh Văn phòng xem xét ký cấp GCN</w:t>
            </w:r>
          </w:p>
        </w:tc>
        <w:tc>
          <w:tcPr>
            <w:tcW w:w="2977" w:type="dxa"/>
            <w:tcBorders>
              <w:top w:val="nil"/>
              <w:left w:val="nil"/>
              <w:bottom w:val="single" w:sz="4" w:space="0" w:color="auto"/>
              <w:right w:val="single" w:sz="4" w:space="0" w:color="auto"/>
            </w:tcBorders>
            <w:vAlign w:val="center"/>
          </w:tcPr>
          <w:p w14:paraId="5CC28B92" w14:textId="77777777" w:rsidR="00D2477A" w:rsidRDefault="00D2477A" w:rsidP="0084665C">
            <w:pPr>
              <w:autoSpaceDE w:val="0"/>
              <w:autoSpaceDN w:val="0"/>
              <w:adjustRightInd w:val="0"/>
              <w:spacing w:before="120" w:after="120"/>
              <w:jc w:val="center"/>
            </w:pPr>
            <w:r>
              <w:t>1.5 ngày</w:t>
            </w:r>
          </w:p>
        </w:tc>
        <w:tc>
          <w:tcPr>
            <w:tcW w:w="992" w:type="dxa"/>
            <w:tcBorders>
              <w:left w:val="nil"/>
              <w:bottom w:val="single" w:sz="4" w:space="0" w:color="auto"/>
              <w:right w:val="single" w:sz="4" w:space="0" w:color="auto"/>
            </w:tcBorders>
            <w:vAlign w:val="center"/>
          </w:tcPr>
          <w:p w14:paraId="2E71583A" w14:textId="77777777" w:rsidR="00D2477A" w:rsidRPr="00521F20" w:rsidRDefault="00D2477A" w:rsidP="0084665C">
            <w:pPr>
              <w:autoSpaceDE w:val="0"/>
              <w:autoSpaceDN w:val="0"/>
              <w:adjustRightInd w:val="0"/>
              <w:spacing w:before="120" w:after="120"/>
              <w:jc w:val="both"/>
            </w:pPr>
          </w:p>
        </w:tc>
      </w:tr>
      <w:tr w:rsidR="00D2477A" w:rsidRPr="00521F20" w14:paraId="56AF3DEC" w14:textId="77777777" w:rsidTr="00D2477A">
        <w:trPr>
          <w:trHeight w:val="369"/>
        </w:trPr>
        <w:tc>
          <w:tcPr>
            <w:tcW w:w="992" w:type="dxa"/>
            <w:tcBorders>
              <w:left w:val="single" w:sz="4" w:space="0" w:color="auto"/>
              <w:right w:val="single" w:sz="4" w:space="0" w:color="auto"/>
            </w:tcBorders>
            <w:vAlign w:val="center"/>
          </w:tcPr>
          <w:p w14:paraId="6DBAA140"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2BC9071E"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5A22CEE8" w14:textId="77777777" w:rsidR="00D2477A" w:rsidRPr="008B650F" w:rsidRDefault="00D2477A" w:rsidP="0084665C">
            <w:pPr>
              <w:autoSpaceDE w:val="0"/>
              <w:autoSpaceDN w:val="0"/>
              <w:adjustRightInd w:val="0"/>
              <w:spacing w:before="120" w:after="120"/>
              <w:jc w:val="both"/>
              <w:rPr>
                <w:spacing w:val="3"/>
                <w:shd w:val="clear" w:color="auto" w:fill="FFFFFF"/>
              </w:rPr>
            </w:pPr>
            <w:r w:rsidRPr="000A0B66">
              <w:rPr>
                <w:bCs/>
              </w:rPr>
              <w:t>- Lãnh đạo Chi nhánh Văn phòng xem xét, phê duyệt (ký cấp GCN mới).</w:t>
            </w:r>
          </w:p>
        </w:tc>
        <w:tc>
          <w:tcPr>
            <w:tcW w:w="2977" w:type="dxa"/>
            <w:tcBorders>
              <w:top w:val="nil"/>
              <w:left w:val="nil"/>
              <w:bottom w:val="single" w:sz="4" w:space="0" w:color="auto"/>
              <w:right w:val="single" w:sz="4" w:space="0" w:color="auto"/>
            </w:tcBorders>
            <w:vAlign w:val="center"/>
          </w:tcPr>
          <w:p w14:paraId="04687F4A" w14:textId="77777777" w:rsidR="00D2477A" w:rsidRDefault="00D2477A"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37E7E7AA" w14:textId="77777777" w:rsidR="00D2477A" w:rsidRPr="00521F20" w:rsidRDefault="00D2477A" w:rsidP="0084665C">
            <w:pPr>
              <w:autoSpaceDE w:val="0"/>
              <w:autoSpaceDN w:val="0"/>
              <w:adjustRightInd w:val="0"/>
              <w:spacing w:before="120" w:after="120"/>
              <w:jc w:val="both"/>
            </w:pPr>
          </w:p>
        </w:tc>
      </w:tr>
      <w:tr w:rsidR="00D2477A" w:rsidRPr="00521F20" w14:paraId="238EB3CD" w14:textId="77777777" w:rsidTr="00D2477A">
        <w:trPr>
          <w:trHeight w:val="369"/>
        </w:trPr>
        <w:tc>
          <w:tcPr>
            <w:tcW w:w="992" w:type="dxa"/>
            <w:tcBorders>
              <w:left w:val="single" w:sz="4" w:space="0" w:color="auto"/>
              <w:right w:val="single" w:sz="4" w:space="0" w:color="auto"/>
            </w:tcBorders>
            <w:vAlign w:val="center"/>
          </w:tcPr>
          <w:p w14:paraId="1BE7666C"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1750EEFD"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tcPr>
          <w:p w14:paraId="16ED2AC4" w14:textId="77777777" w:rsidR="00D2477A" w:rsidRPr="008B650F" w:rsidRDefault="00D2477A" w:rsidP="0084665C">
            <w:pPr>
              <w:autoSpaceDE w:val="0"/>
              <w:autoSpaceDN w:val="0"/>
              <w:adjustRightInd w:val="0"/>
              <w:spacing w:before="120" w:after="120"/>
              <w:jc w:val="both"/>
              <w:rPr>
                <w:spacing w:val="3"/>
                <w:shd w:val="clear" w:color="auto" w:fill="FFFFFF"/>
              </w:rPr>
            </w:pPr>
            <w:r w:rsidRPr="008B650F">
              <w:rPr>
                <w:spacing w:val="3"/>
                <w:shd w:val="clear" w:color="auto" w:fill="FFFFFF"/>
              </w:rPr>
              <w:t xml:space="preserve">-  Văn thư chi nhánh Văn phòng Đăng ký đất đai </w:t>
            </w:r>
            <w:r w:rsidRPr="008B650F">
              <w:rPr>
                <w:b/>
                <w:i/>
                <w:spacing w:val="3"/>
                <w:shd w:val="clear" w:color="auto" w:fill="FFFFFF"/>
              </w:rPr>
              <w:t>đóng dấu, cho số</w:t>
            </w:r>
            <w:r w:rsidRPr="008B650F">
              <w:rPr>
                <w:spacing w:val="3"/>
                <w:shd w:val="clear" w:color="auto" w:fill="FFFFFF"/>
              </w:rPr>
              <w:t xml:space="preserve"> đồng thời </w:t>
            </w:r>
            <w:r w:rsidRPr="008B650F">
              <w:rPr>
                <w:b/>
                <w:i/>
                <w:spacing w:val="3"/>
                <w:shd w:val="clear" w:color="auto" w:fill="FFFFFF"/>
              </w:rPr>
              <w:t>nhập phí</w:t>
            </w:r>
            <w:r w:rsidRPr="008B650F">
              <w:rPr>
                <w:spacing w:val="3"/>
                <w:shd w:val="clear" w:color="auto" w:fill="FFFFFF"/>
              </w:rPr>
              <w:t xml:space="preserve"> và </w:t>
            </w:r>
            <w:r w:rsidRPr="008B650F">
              <w:rPr>
                <w:b/>
                <w:i/>
                <w:spacing w:val="3"/>
                <w:shd w:val="clear" w:color="auto" w:fill="FFFFFF"/>
              </w:rPr>
              <w:t>số hóa hồ</w:t>
            </w:r>
            <w:r w:rsidRPr="008B650F">
              <w:rPr>
                <w:spacing w:val="3"/>
                <w:shd w:val="clear" w:color="auto" w:fill="FFFFFF"/>
              </w:rPr>
              <w:t xml:space="preserve"> sơ trên phần mềm một cửa điện tử của tỉnh.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r w:rsidRPr="008B650F">
              <w:rPr>
                <w:bCs/>
              </w:rPr>
              <w:t>.</w:t>
            </w:r>
          </w:p>
        </w:tc>
        <w:tc>
          <w:tcPr>
            <w:tcW w:w="2977" w:type="dxa"/>
            <w:tcBorders>
              <w:top w:val="nil"/>
              <w:left w:val="nil"/>
              <w:bottom w:val="single" w:sz="4" w:space="0" w:color="auto"/>
              <w:right w:val="single" w:sz="4" w:space="0" w:color="auto"/>
            </w:tcBorders>
            <w:vAlign w:val="center"/>
          </w:tcPr>
          <w:p w14:paraId="238E664A" w14:textId="77777777" w:rsidR="00D2477A" w:rsidRDefault="00D2477A"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28F6EA7E" w14:textId="77777777" w:rsidR="00D2477A" w:rsidRPr="00521F20" w:rsidRDefault="00D2477A" w:rsidP="0084665C">
            <w:pPr>
              <w:autoSpaceDE w:val="0"/>
              <w:autoSpaceDN w:val="0"/>
              <w:adjustRightInd w:val="0"/>
              <w:spacing w:before="120" w:after="120"/>
              <w:jc w:val="both"/>
            </w:pPr>
          </w:p>
        </w:tc>
      </w:tr>
      <w:tr w:rsidR="00D2477A" w:rsidRPr="00521F20" w14:paraId="41C5D3F5" w14:textId="77777777" w:rsidTr="00D2477A">
        <w:trPr>
          <w:trHeight w:val="369"/>
        </w:trPr>
        <w:tc>
          <w:tcPr>
            <w:tcW w:w="992" w:type="dxa"/>
            <w:tcBorders>
              <w:left w:val="single" w:sz="4" w:space="0" w:color="auto"/>
              <w:right w:val="single" w:sz="4" w:space="0" w:color="auto"/>
            </w:tcBorders>
            <w:vAlign w:val="center"/>
          </w:tcPr>
          <w:p w14:paraId="349472A6"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DFF2678"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tcPr>
          <w:p w14:paraId="00738D1C" w14:textId="77777777" w:rsidR="00D2477A" w:rsidRPr="008B650F" w:rsidRDefault="00D2477A" w:rsidP="0084665C">
            <w:pPr>
              <w:autoSpaceDE w:val="0"/>
              <w:autoSpaceDN w:val="0"/>
              <w:adjustRightInd w:val="0"/>
              <w:spacing w:before="120" w:after="120"/>
              <w:jc w:val="both"/>
              <w:rPr>
                <w:spacing w:val="3"/>
                <w:shd w:val="clear" w:color="auto" w:fill="FFFFFF"/>
              </w:rPr>
            </w:pPr>
            <w:r>
              <w:rPr>
                <w:b/>
              </w:rPr>
              <w:t>III</w:t>
            </w:r>
            <w:r w:rsidRPr="006A4A2D">
              <w:rPr>
                <w:b/>
              </w:rPr>
              <w:t xml:space="preserve">. </w:t>
            </w:r>
            <w:r w:rsidRPr="006A4A2D">
              <w:rPr>
                <w:b/>
                <w:bCs/>
              </w:rPr>
              <w:t xml:space="preserve">Trường hợp cấp lại GCN </w:t>
            </w:r>
            <w:r>
              <w:rPr>
                <w:b/>
                <w:bCs/>
              </w:rPr>
              <w:t>có</w:t>
            </w:r>
            <w:r w:rsidRPr="006A4A2D">
              <w:rPr>
                <w:b/>
                <w:bCs/>
              </w:rPr>
              <w:t xml:space="preserve"> đo đạc</w:t>
            </w:r>
            <w:r>
              <w:rPr>
                <w:b/>
                <w:bCs/>
              </w:rPr>
              <w:t>, thực hiện nghĩa vụ tài chính</w:t>
            </w:r>
          </w:p>
        </w:tc>
        <w:tc>
          <w:tcPr>
            <w:tcW w:w="2977" w:type="dxa"/>
            <w:tcBorders>
              <w:top w:val="nil"/>
              <w:left w:val="nil"/>
              <w:bottom w:val="single" w:sz="4" w:space="0" w:color="auto"/>
              <w:right w:val="single" w:sz="4" w:space="0" w:color="auto"/>
            </w:tcBorders>
            <w:vAlign w:val="center"/>
          </w:tcPr>
          <w:p w14:paraId="6BF91188" w14:textId="77777777" w:rsidR="00D2477A" w:rsidRPr="007129CD" w:rsidRDefault="00D2477A" w:rsidP="0084665C">
            <w:pPr>
              <w:autoSpaceDE w:val="0"/>
              <w:autoSpaceDN w:val="0"/>
              <w:adjustRightInd w:val="0"/>
              <w:spacing w:before="120" w:after="120"/>
              <w:jc w:val="center"/>
              <w:rPr>
                <w:b/>
              </w:rPr>
            </w:pPr>
            <w:r>
              <w:rPr>
                <w:b/>
              </w:rPr>
              <w:t>40</w:t>
            </w:r>
            <w:r w:rsidRPr="007129CD">
              <w:rPr>
                <w:b/>
              </w:rPr>
              <w:t xml:space="preserve"> ngày</w:t>
            </w:r>
          </w:p>
        </w:tc>
        <w:tc>
          <w:tcPr>
            <w:tcW w:w="992" w:type="dxa"/>
            <w:tcBorders>
              <w:left w:val="nil"/>
              <w:bottom w:val="single" w:sz="4" w:space="0" w:color="auto"/>
              <w:right w:val="single" w:sz="4" w:space="0" w:color="auto"/>
            </w:tcBorders>
            <w:vAlign w:val="center"/>
          </w:tcPr>
          <w:p w14:paraId="4D228E9C" w14:textId="77777777" w:rsidR="00D2477A" w:rsidRPr="00521F20" w:rsidRDefault="00D2477A" w:rsidP="0084665C">
            <w:pPr>
              <w:autoSpaceDE w:val="0"/>
              <w:autoSpaceDN w:val="0"/>
              <w:adjustRightInd w:val="0"/>
              <w:spacing w:before="120" w:after="120"/>
              <w:jc w:val="both"/>
            </w:pPr>
          </w:p>
        </w:tc>
      </w:tr>
      <w:tr w:rsidR="00D2477A" w:rsidRPr="00521F20" w14:paraId="03E52FEE" w14:textId="77777777" w:rsidTr="00D2477A">
        <w:trPr>
          <w:trHeight w:val="369"/>
        </w:trPr>
        <w:tc>
          <w:tcPr>
            <w:tcW w:w="992" w:type="dxa"/>
            <w:tcBorders>
              <w:left w:val="single" w:sz="4" w:space="0" w:color="auto"/>
              <w:right w:val="single" w:sz="4" w:space="0" w:color="auto"/>
            </w:tcBorders>
            <w:vAlign w:val="center"/>
          </w:tcPr>
          <w:p w14:paraId="5D613D50"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767A01B2"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1A00F7C" w14:textId="77777777" w:rsidR="00D2477A" w:rsidRPr="00D051CE" w:rsidRDefault="00D2477A" w:rsidP="0084665C">
            <w:pPr>
              <w:autoSpaceDE w:val="0"/>
              <w:autoSpaceDN w:val="0"/>
              <w:adjustRightInd w:val="0"/>
              <w:spacing w:before="120" w:after="120"/>
              <w:jc w:val="both"/>
              <w:rPr>
                <w:i/>
                <w:spacing w:val="3"/>
                <w:shd w:val="clear" w:color="auto" w:fill="FFFFFF"/>
              </w:rPr>
            </w:pPr>
            <w:r w:rsidRPr="00D051CE">
              <w:rPr>
                <w:b/>
                <w:bCs/>
                <w:i/>
                <w:iCs/>
              </w:rPr>
              <w:t>1. Thời gian tiếp nhận giải quyết lần 1:</w:t>
            </w:r>
          </w:p>
        </w:tc>
        <w:tc>
          <w:tcPr>
            <w:tcW w:w="2977" w:type="dxa"/>
            <w:tcBorders>
              <w:top w:val="nil"/>
              <w:left w:val="nil"/>
              <w:bottom w:val="single" w:sz="4" w:space="0" w:color="auto"/>
              <w:right w:val="single" w:sz="4" w:space="0" w:color="auto"/>
            </w:tcBorders>
            <w:vAlign w:val="center"/>
          </w:tcPr>
          <w:p w14:paraId="347EF1C6" w14:textId="77777777" w:rsidR="00D2477A" w:rsidRPr="00D051CE" w:rsidRDefault="00D2477A" w:rsidP="0084665C">
            <w:pPr>
              <w:autoSpaceDE w:val="0"/>
              <w:autoSpaceDN w:val="0"/>
              <w:adjustRightInd w:val="0"/>
              <w:spacing w:before="120" w:after="120"/>
              <w:jc w:val="center"/>
              <w:rPr>
                <w:i/>
              </w:rPr>
            </w:pPr>
            <w:r w:rsidRPr="00D051CE">
              <w:rPr>
                <w:b/>
                <w:bCs/>
                <w:i/>
                <w:iCs/>
              </w:rPr>
              <w:t>34 ngày, trong đó:</w:t>
            </w:r>
          </w:p>
        </w:tc>
        <w:tc>
          <w:tcPr>
            <w:tcW w:w="992" w:type="dxa"/>
            <w:tcBorders>
              <w:left w:val="nil"/>
              <w:bottom w:val="single" w:sz="4" w:space="0" w:color="auto"/>
              <w:right w:val="single" w:sz="4" w:space="0" w:color="auto"/>
            </w:tcBorders>
            <w:vAlign w:val="center"/>
          </w:tcPr>
          <w:p w14:paraId="050DF7B9" w14:textId="77777777" w:rsidR="00D2477A" w:rsidRPr="00521F20" w:rsidRDefault="00D2477A" w:rsidP="0084665C">
            <w:pPr>
              <w:autoSpaceDE w:val="0"/>
              <w:autoSpaceDN w:val="0"/>
              <w:adjustRightInd w:val="0"/>
              <w:spacing w:before="120" w:after="120"/>
              <w:jc w:val="both"/>
            </w:pPr>
          </w:p>
        </w:tc>
      </w:tr>
      <w:tr w:rsidR="00D2477A" w:rsidRPr="00521F20" w14:paraId="0ED47D1C" w14:textId="77777777" w:rsidTr="00D2477A">
        <w:trPr>
          <w:trHeight w:val="369"/>
        </w:trPr>
        <w:tc>
          <w:tcPr>
            <w:tcW w:w="992" w:type="dxa"/>
            <w:tcBorders>
              <w:left w:val="single" w:sz="4" w:space="0" w:color="auto"/>
              <w:right w:val="single" w:sz="4" w:space="0" w:color="auto"/>
            </w:tcBorders>
            <w:vAlign w:val="center"/>
          </w:tcPr>
          <w:p w14:paraId="0A6C6806"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7BDF683F"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4AF3053" w14:textId="77777777" w:rsidR="00D2477A" w:rsidRPr="000B24BB" w:rsidRDefault="00D2477A" w:rsidP="0084665C">
            <w:pPr>
              <w:jc w:val="both"/>
              <w:rPr>
                <w:b/>
                <w:bCs/>
                <w:iCs/>
              </w:rPr>
            </w:pPr>
            <w:r w:rsidRPr="000B24BB">
              <w:rPr>
                <w:b/>
                <w:bCs/>
                <w:iCs/>
              </w:rPr>
              <w:t xml:space="preserve">1.1. Tiếp nhận hồ sơ (Bộ phận TN&amp;TKQ): </w:t>
            </w:r>
          </w:p>
        </w:tc>
        <w:tc>
          <w:tcPr>
            <w:tcW w:w="2977" w:type="dxa"/>
            <w:tcBorders>
              <w:top w:val="nil"/>
              <w:left w:val="nil"/>
              <w:bottom w:val="single" w:sz="4" w:space="0" w:color="auto"/>
              <w:right w:val="single" w:sz="4" w:space="0" w:color="auto"/>
            </w:tcBorders>
            <w:vAlign w:val="center"/>
          </w:tcPr>
          <w:p w14:paraId="0FDDA850" w14:textId="77777777" w:rsidR="00D2477A" w:rsidRPr="000B24BB" w:rsidRDefault="00D2477A" w:rsidP="0084665C">
            <w:pPr>
              <w:autoSpaceDE w:val="0"/>
              <w:autoSpaceDN w:val="0"/>
              <w:adjustRightInd w:val="0"/>
              <w:spacing w:before="120" w:after="120"/>
              <w:jc w:val="center"/>
            </w:pPr>
            <w:r w:rsidRPr="000B24BB">
              <w:rPr>
                <w:b/>
                <w:bCs/>
                <w:iCs/>
              </w:rPr>
              <w:t>02 giờ</w:t>
            </w:r>
          </w:p>
        </w:tc>
        <w:tc>
          <w:tcPr>
            <w:tcW w:w="992" w:type="dxa"/>
            <w:tcBorders>
              <w:left w:val="nil"/>
              <w:bottom w:val="single" w:sz="4" w:space="0" w:color="auto"/>
              <w:right w:val="single" w:sz="4" w:space="0" w:color="auto"/>
            </w:tcBorders>
            <w:vAlign w:val="center"/>
          </w:tcPr>
          <w:p w14:paraId="458EB577" w14:textId="77777777" w:rsidR="00D2477A" w:rsidRPr="00521F20" w:rsidRDefault="00D2477A" w:rsidP="0084665C">
            <w:pPr>
              <w:autoSpaceDE w:val="0"/>
              <w:autoSpaceDN w:val="0"/>
              <w:adjustRightInd w:val="0"/>
              <w:spacing w:before="120" w:after="120"/>
              <w:jc w:val="both"/>
            </w:pPr>
          </w:p>
        </w:tc>
      </w:tr>
      <w:tr w:rsidR="00D2477A" w:rsidRPr="00521F20" w14:paraId="731534E0" w14:textId="77777777" w:rsidTr="00D2477A">
        <w:trPr>
          <w:trHeight w:val="369"/>
        </w:trPr>
        <w:tc>
          <w:tcPr>
            <w:tcW w:w="992" w:type="dxa"/>
            <w:tcBorders>
              <w:left w:val="single" w:sz="4" w:space="0" w:color="auto"/>
              <w:right w:val="single" w:sz="4" w:space="0" w:color="auto"/>
            </w:tcBorders>
            <w:vAlign w:val="center"/>
          </w:tcPr>
          <w:p w14:paraId="08D05DB6"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CA7CDFC"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C95FF3D" w14:textId="77777777" w:rsidR="00D2477A" w:rsidRPr="008B650F" w:rsidRDefault="00D2477A" w:rsidP="0084665C">
            <w:pPr>
              <w:autoSpaceDE w:val="0"/>
              <w:autoSpaceDN w:val="0"/>
              <w:adjustRightInd w:val="0"/>
              <w:spacing w:before="120" w:after="120"/>
              <w:jc w:val="both"/>
              <w:rPr>
                <w:spacing w:val="3"/>
                <w:shd w:val="clear" w:color="auto" w:fill="FFFFFF"/>
              </w:rPr>
            </w:pPr>
            <w:r>
              <w:rPr>
                <w:b/>
                <w:bCs/>
              </w:rPr>
              <w:t>1.</w:t>
            </w: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716D6D98" w14:textId="77777777" w:rsidR="00D2477A" w:rsidRDefault="00D2477A"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0E126765" w14:textId="77777777" w:rsidR="00D2477A" w:rsidRPr="00521F20" w:rsidRDefault="00D2477A" w:rsidP="0084665C">
            <w:pPr>
              <w:autoSpaceDE w:val="0"/>
              <w:autoSpaceDN w:val="0"/>
              <w:adjustRightInd w:val="0"/>
              <w:spacing w:before="120" w:after="120"/>
              <w:jc w:val="both"/>
            </w:pPr>
          </w:p>
        </w:tc>
      </w:tr>
      <w:tr w:rsidR="00D2477A" w:rsidRPr="00521F20" w14:paraId="2AF6F3DD" w14:textId="77777777" w:rsidTr="00D2477A">
        <w:trPr>
          <w:trHeight w:val="369"/>
        </w:trPr>
        <w:tc>
          <w:tcPr>
            <w:tcW w:w="992" w:type="dxa"/>
            <w:tcBorders>
              <w:left w:val="single" w:sz="4" w:space="0" w:color="auto"/>
              <w:right w:val="single" w:sz="4" w:space="0" w:color="auto"/>
            </w:tcBorders>
            <w:vAlign w:val="center"/>
          </w:tcPr>
          <w:p w14:paraId="0F9A7581"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39AA0B8"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E1477ED" w14:textId="77777777" w:rsidR="00D2477A" w:rsidRPr="00521F20" w:rsidRDefault="00D2477A"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0249AB13" w14:textId="77777777" w:rsidR="00D2477A" w:rsidRPr="00521F20" w:rsidRDefault="00D2477A"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5F34A190" w14:textId="77777777" w:rsidR="00D2477A" w:rsidRPr="00521F20" w:rsidRDefault="00D2477A" w:rsidP="0084665C">
            <w:pPr>
              <w:jc w:val="both"/>
              <w:rPr>
                <w:i/>
                <w:iCs/>
              </w:rPr>
            </w:pPr>
            <w:r w:rsidRPr="00521F20">
              <w:rPr>
                <w:i/>
              </w:rPr>
              <w:t>+ Trường hợp hồ sơ đạt yêu cầu, tiếp tục giải quyết</w:t>
            </w:r>
            <w:r w:rsidRPr="00521F20">
              <w:rPr>
                <w:i/>
                <w:iCs/>
              </w:rPr>
              <w:t>:</w:t>
            </w:r>
          </w:p>
          <w:p w14:paraId="0126EADC" w14:textId="77777777" w:rsidR="00D2477A" w:rsidRDefault="00D2477A" w:rsidP="0084665C">
            <w:pPr>
              <w:spacing w:after="120"/>
              <w:jc w:val="both"/>
              <w:rPr>
                <w:rFonts w:eastAsia="Calibri"/>
                <w:iCs/>
                <w:lang w:val="en-SG"/>
              </w:rPr>
            </w:pPr>
            <w:r>
              <w:rPr>
                <w:rFonts w:eastAsia="Calibri"/>
                <w:iCs/>
              </w:rPr>
              <w:t xml:space="preserve">- Viên chức Chi nhánh VPĐKĐĐ </w:t>
            </w:r>
            <w:r>
              <w:rPr>
                <w:rFonts w:eastAsia="Calibri"/>
                <w:iCs/>
                <w:lang w:val="en-SG"/>
              </w:rPr>
              <w:t>k</w:t>
            </w:r>
            <w:r w:rsidRPr="00DC3D3F">
              <w:rPr>
                <w:rFonts w:eastAsia="Calibri"/>
                <w:iCs/>
                <w:lang w:val="en-SG"/>
              </w:rPr>
              <w:t>iểm tra thông tin về Giấy chứng nhận đã cấp mà người sử dụng đất, chủ sở hữu tài sản gắn liền với đất khai báo bị mất trong hồ sơ địa chính, cơ sở dữ liệu đất đai;</w:t>
            </w:r>
          </w:p>
          <w:p w14:paraId="4D0CA05C" w14:textId="77777777" w:rsidR="00D2477A" w:rsidRDefault="00D2477A" w:rsidP="0084665C">
            <w:pPr>
              <w:spacing w:after="120"/>
              <w:jc w:val="both"/>
              <w:rPr>
                <w:rFonts w:eastAsia="Calibri"/>
                <w:iCs/>
                <w:lang w:val="en-SG"/>
              </w:rPr>
            </w:pPr>
            <w:r>
              <w:rPr>
                <w:rFonts w:eastAsia="Calibri"/>
                <w:iCs/>
                <w:lang w:val="en-SG"/>
              </w:rPr>
              <w:t xml:space="preserve">- </w:t>
            </w:r>
            <w:r w:rsidRPr="001D54DB">
              <w:rPr>
                <w:rFonts w:eastAsia="Calibri"/>
                <w:iCs/>
                <w:lang w:val="en-SG"/>
              </w:rPr>
              <w:t>Trường hợp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 thì thông báo, trả lại hồ sơ cho người sử dụng đất, chủ sở hữu tài sản gắn liền với đất;</w:t>
            </w:r>
          </w:p>
          <w:p w14:paraId="7870CA3A" w14:textId="77777777" w:rsidR="00D2477A" w:rsidRPr="008B650F" w:rsidRDefault="00D2477A" w:rsidP="0084665C">
            <w:pPr>
              <w:autoSpaceDE w:val="0"/>
              <w:autoSpaceDN w:val="0"/>
              <w:adjustRightInd w:val="0"/>
              <w:spacing w:before="120" w:after="120"/>
              <w:jc w:val="both"/>
              <w:rPr>
                <w:spacing w:val="3"/>
                <w:shd w:val="clear" w:color="auto" w:fill="FFFFFF"/>
              </w:rPr>
            </w:pPr>
            <w:r>
              <w:rPr>
                <w:rFonts w:eastAsia="Calibri"/>
                <w:iCs/>
                <w:lang w:val="en-SG"/>
              </w:rPr>
              <w:t xml:space="preserve">- </w:t>
            </w:r>
            <w:r w:rsidRPr="001D54DB">
              <w:rPr>
                <w:rFonts w:eastAsia="Calibri"/>
                <w:iCs/>
                <w:lang w:val="en-SG"/>
              </w:rPr>
              <w:t>Trường hợp không phát hiện thửa đất, tài sản gắn liền với đất được cấp Giấy chứng nhận đã được chuyển quyền sử dụng đất, quyền sở hữu tài sản gắn liền với đất hoặc đang thế chấp tại các tổ chức tín dụng, tổ chức kinh tế khác hoặc cá nhân theo quy định của pháp luật</w:t>
            </w:r>
            <w:r>
              <w:rPr>
                <w:rFonts w:eastAsia="Calibri"/>
                <w:iCs/>
                <w:lang w:val="en-SG"/>
              </w:rPr>
              <w:t xml:space="preserve">, </w:t>
            </w:r>
            <w:r>
              <w:rPr>
                <w:rFonts w:eastAsia="Calibri"/>
                <w:iCs/>
              </w:rPr>
              <w:t>Chi nhánh VPĐKĐĐ</w:t>
            </w:r>
            <w:r w:rsidRPr="001D54DB">
              <w:rPr>
                <w:rFonts w:eastAsia="Calibri"/>
                <w:iCs/>
                <w:lang w:val="en-SG"/>
              </w:rPr>
              <w:t xml:space="preserve"> chuyển thông tin đến Ủy ban nhân dân cấp xã nơi có đất</w:t>
            </w:r>
          </w:p>
        </w:tc>
        <w:tc>
          <w:tcPr>
            <w:tcW w:w="2977" w:type="dxa"/>
            <w:tcBorders>
              <w:top w:val="nil"/>
              <w:left w:val="nil"/>
              <w:bottom w:val="single" w:sz="4" w:space="0" w:color="auto"/>
              <w:right w:val="single" w:sz="4" w:space="0" w:color="auto"/>
            </w:tcBorders>
            <w:vAlign w:val="center"/>
          </w:tcPr>
          <w:p w14:paraId="1A0B1273" w14:textId="77777777" w:rsidR="00D2477A" w:rsidRPr="00521F20" w:rsidRDefault="00D2477A" w:rsidP="0084665C"/>
          <w:p w14:paraId="35CF9786" w14:textId="77777777" w:rsidR="00D2477A" w:rsidRPr="00521F20" w:rsidRDefault="00D2477A" w:rsidP="0084665C">
            <w:pPr>
              <w:jc w:val="center"/>
            </w:pPr>
          </w:p>
          <w:p w14:paraId="77F4D009" w14:textId="77777777" w:rsidR="00D2477A" w:rsidRDefault="00D2477A" w:rsidP="0084665C">
            <w:pPr>
              <w:autoSpaceDE w:val="0"/>
              <w:autoSpaceDN w:val="0"/>
              <w:adjustRightInd w:val="0"/>
              <w:spacing w:before="120" w:after="120"/>
              <w:jc w:val="center"/>
            </w:pPr>
            <w:r>
              <w:t>2.5</w:t>
            </w:r>
            <w:r w:rsidRPr="00521F20">
              <w:t xml:space="preserve"> ngày</w:t>
            </w:r>
          </w:p>
        </w:tc>
        <w:tc>
          <w:tcPr>
            <w:tcW w:w="992" w:type="dxa"/>
            <w:tcBorders>
              <w:left w:val="nil"/>
              <w:bottom w:val="single" w:sz="4" w:space="0" w:color="auto"/>
              <w:right w:val="single" w:sz="4" w:space="0" w:color="auto"/>
            </w:tcBorders>
            <w:vAlign w:val="center"/>
          </w:tcPr>
          <w:p w14:paraId="05DDD9BE" w14:textId="77777777" w:rsidR="00D2477A" w:rsidRPr="00521F20" w:rsidRDefault="00D2477A" w:rsidP="0084665C">
            <w:pPr>
              <w:autoSpaceDE w:val="0"/>
              <w:autoSpaceDN w:val="0"/>
              <w:adjustRightInd w:val="0"/>
              <w:spacing w:before="120" w:after="120"/>
              <w:jc w:val="both"/>
            </w:pPr>
          </w:p>
        </w:tc>
      </w:tr>
      <w:tr w:rsidR="00D2477A" w:rsidRPr="00521F20" w14:paraId="7C84DCE6" w14:textId="77777777" w:rsidTr="00D2477A">
        <w:trPr>
          <w:trHeight w:val="369"/>
        </w:trPr>
        <w:tc>
          <w:tcPr>
            <w:tcW w:w="992" w:type="dxa"/>
            <w:tcBorders>
              <w:left w:val="single" w:sz="4" w:space="0" w:color="auto"/>
              <w:right w:val="single" w:sz="4" w:space="0" w:color="auto"/>
            </w:tcBorders>
            <w:vAlign w:val="center"/>
          </w:tcPr>
          <w:p w14:paraId="5EF634B5"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2650F246"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A6B3E33" w14:textId="77777777" w:rsidR="00D2477A" w:rsidRPr="00521F20" w:rsidRDefault="00D2477A" w:rsidP="0084665C">
            <w:pPr>
              <w:autoSpaceDE w:val="0"/>
              <w:autoSpaceDN w:val="0"/>
              <w:adjustRightInd w:val="0"/>
              <w:spacing w:before="120" w:after="120"/>
              <w:jc w:val="both"/>
              <w:rPr>
                <w:b/>
                <w:bCs/>
                <w:iCs/>
              </w:rPr>
            </w:pPr>
            <w:r w:rsidRPr="005901B2">
              <w:rPr>
                <w:bCs/>
                <w:iCs/>
              </w:rPr>
              <w:t xml:space="preserve">- </w:t>
            </w:r>
            <w:r>
              <w:rPr>
                <w:bCs/>
                <w:iCs/>
              </w:rPr>
              <w:t xml:space="preserve">UBND cấp xã: </w:t>
            </w:r>
            <w:r w:rsidRPr="001D54DB">
              <w:rPr>
                <w:bCs/>
                <w:iCs/>
                <w:lang w:val="en-SG"/>
              </w:rPr>
              <w:t>Niêm yết công khai về việc mất Giấy chứng nhận đã cấp tại trụ sở Ủy ban nhân dân cấp xã và điểm dân cư nơi có đất trong thời gian 15 ngày; đồng thời tiếp nhận phản ánh trong thời gian niêm yết công khai về việc mất Giấy chứng nhận đã cấp;</w:t>
            </w:r>
            <w:r>
              <w:rPr>
                <w:bCs/>
                <w:iCs/>
                <w:lang w:val="en-SG"/>
              </w:rPr>
              <w:t xml:space="preserve"> </w:t>
            </w:r>
          </w:p>
          <w:p w14:paraId="4F3DEB0A" w14:textId="77777777" w:rsidR="00D2477A" w:rsidRPr="00521F20" w:rsidRDefault="00D2477A" w:rsidP="0084665C">
            <w:pPr>
              <w:autoSpaceDE w:val="0"/>
              <w:autoSpaceDN w:val="0"/>
              <w:adjustRightInd w:val="0"/>
              <w:spacing w:before="120" w:after="120"/>
              <w:jc w:val="both"/>
              <w:rPr>
                <w:b/>
                <w:bCs/>
                <w:iCs/>
              </w:rPr>
            </w:pPr>
            <w:r w:rsidRPr="001D54DB">
              <w:rPr>
                <w:b/>
                <w:bCs/>
                <w:iCs/>
                <w:lang w:val="en-SG"/>
              </w:rPr>
              <w:t xml:space="preserve">Trong thời hạn không quá 05 ngày kể từ ngày kết thúc thời gian niêm yết, Ủy ban nhân dân cấp xã có trách nhiệm lập biên bản kết thúc niêm yết và gửi đến </w:t>
            </w:r>
            <w:r>
              <w:rPr>
                <w:b/>
                <w:bCs/>
                <w:iCs/>
                <w:lang w:val="en-SG"/>
              </w:rPr>
              <w:t xml:space="preserve">Chi nhánh </w:t>
            </w:r>
            <w:r w:rsidRPr="001D54DB">
              <w:rPr>
                <w:b/>
                <w:bCs/>
                <w:iCs/>
                <w:lang w:val="en-SG"/>
              </w:rPr>
              <w:t>Văn phòng đăng ký đất đai.</w:t>
            </w:r>
          </w:p>
        </w:tc>
        <w:tc>
          <w:tcPr>
            <w:tcW w:w="2977" w:type="dxa"/>
            <w:tcBorders>
              <w:top w:val="nil"/>
              <w:left w:val="nil"/>
              <w:bottom w:val="single" w:sz="4" w:space="0" w:color="auto"/>
              <w:right w:val="single" w:sz="4" w:space="0" w:color="auto"/>
            </w:tcBorders>
            <w:vAlign w:val="center"/>
          </w:tcPr>
          <w:p w14:paraId="156EC789" w14:textId="77777777" w:rsidR="00D2477A" w:rsidRPr="00521F20" w:rsidRDefault="00D2477A" w:rsidP="0084665C">
            <w:pPr>
              <w:jc w:val="center"/>
            </w:pPr>
            <w:r>
              <w:t>20 ngày</w:t>
            </w:r>
          </w:p>
        </w:tc>
        <w:tc>
          <w:tcPr>
            <w:tcW w:w="992" w:type="dxa"/>
            <w:tcBorders>
              <w:left w:val="nil"/>
              <w:bottom w:val="single" w:sz="4" w:space="0" w:color="auto"/>
              <w:right w:val="single" w:sz="4" w:space="0" w:color="auto"/>
            </w:tcBorders>
            <w:vAlign w:val="center"/>
          </w:tcPr>
          <w:p w14:paraId="55E991A2" w14:textId="77777777" w:rsidR="00D2477A" w:rsidRPr="00521F20" w:rsidRDefault="00D2477A" w:rsidP="0084665C">
            <w:pPr>
              <w:autoSpaceDE w:val="0"/>
              <w:autoSpaceDN w:val="0"/>
              <w:adjustRightInd w:val="0"/>
              <w:spacing w:before="120" w:after="120"/>
              <w:jc w:val="both"/>
            </w:pPr>
          </w:p>
        </w:tc>
      </w:tr>
      <w:tr w:rsidR="00D2477A" w:rsidRPr="00521F20" w14:paraId="44F80520" w14:textId="77777777" w:rsidTr="00D2477A">
        <w:trPr>
          <w:trHeight w:val="369"/>
        </w:trPr>
        <w:tc>
          <w:tcPr>
            <w:tcW w:w="992" w:type="dxa"/>
            <w:tcBorders>
              <w:left w:val="single" w:sz="4" w:space="0" w:color="auto"/>
              <w:right w:val="single" w:sz="4" w:space="0" w:color="auto"/>
            </w:tcBorders>
            <w:vAlign w:val="center"/>
          </w:tcPr>
          <w:p w14:paraId="101B56B9"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03DAB1BB"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77E10116" w14:textId="77777777" w:rsidR="00D2477A" w:rsidRPr="007129CD" w:rsidRDefault="00D2477A" w:rsidP="0084665C">
            <w:pPr>
              <w:autoSpaceDE w:val="0"/>
              <w:autoSpaceDN w:val="0"/>
              <w:adjustRightInd w:val="0"/>
              <w:spacing w:before="120" w:after="120"/>
              <w:jc w:val="both"/>
              <w:rPr>
                <w:bCs/>
                <w:iCs/>
              </w:rPr>
            </w:pPr>
            <w:r w:rsidRPr="007129CD">
              <w:rPr>
                <w:bCs/>
                <w:iCs/>
              </w:rPr>
              <w:t>- Viên chức Chi nhánh Văn phòng đo đạc lại diện tích, kích thước thửa đất, kiểm tra, thẩm định hồ sơ đủ điều kiện, chuyển sang chỉnh cơ sở lý dữ liệu; lập phiếu chuyển, trình Lãnh đạo Chi nhánh Văn phòng Đăng ký đất đai xem xét duyệt và ký duyệt hồ sơ; Viên chức Chi nhánh đóng dấu, tách hồ sơ gửi thông tin địa chính đến cơ quan thuế để xác định và thông báo thu nghĩa vụ tài chính đối với trường hợp phải thực hiện nghĩa vụ tài chính theo quy định.</w:t>
            </w:r>
          </w:p>
        </w:tc>
        <w:tc>
          <w:tcPr>
            <w:tcW w:w="2977" w:type="dxa"/>
            <w:tcBorders>
              <w:top w:val="nil"/>
              <w:left w:val="nil"/>
              <w:bottom w:val="single" w:sz="4" w:space="0" w:color="auto"/>
              <w:right w:val="single" w:sz="4" w:space="0" w:color="auto"/>
            </w:tcBorders>
            <w:vAlign w:val="center"/>
          </w:tcPr>
          <w:p w14:paraId="0DF3A500" w14:textId="77777777" w:rsidR="00D2477A" w:rsidRPr="00521F20" w:rsidRDefault="00D2477A" w:rsidP="0084665C">
            <w:pPr>
              <w:jc w:val="center"/>
            </w:pPr>
            <w:r>
              <w:t>06 ngày</w:t>
            </w:r>
          </w:p>
        </w:tc>
        <w:tc>
          <w:tcPr>
            <w:tcW w:w="992" w:type="dxa"/>
            <w:tcBorders>
              <w:left w:val="nil"/>
              <w:bottom w:val="single" w:sz="4" w:space="0" w:color="auto"/>
              <w:right w:val="single" w:sz="4" w:space="0" w:color="auto"/>
            </w:tcBorders>
            <w:vAlign w:val="center"/>
          </w:tcPr>
          <w:p w14:paraId="570DBC27" w14:textId="77777777" w:rsidR="00D2477A" w:rsidRPr="00521F20" w:rsidRDefault="00D2477A" w:rsidP="0084665C">
            <w:pPr>
              <w:autoSpaceDE w:val="0"/>
              <w:autoSpaceDN w:val="0"/>
              <w:adjustRightInd w:val="0"/>
              <w:spacing w:before="120" w:after="120"/>
              <w:jc w:val="both"/>
            </w:pPr>
          </w:p>
        </w:tc>
      </w:tr>
      <w:tr w:rsidR="00D2477A" w:rsidRPr="00521F20" w14:paraId="2229C51E" w14:textId="77777777" w:rsidTr="00D2477A">
        <w:trPr>
          <w:trHeight w:val="369"/>
        </w:trPr>
        <w:tc>
          <w:tcPr>
            <w:tcW w:w="992" w:type="dxa"/>
            <w:tcBorders>
              <w:left w:val="single" w:sz="4" w:space="0" w:color="auto"/>
              <w:right w:val="single" w:sz="4" w:space="0" w:color="auto"/>
            </w:tcBorders>
            <w:vAlign w:val="center"/>
          </w:tcPr>
          <w:p w14:paraId="79E9781C"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0CB1C210"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1A6E84E8"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b/>
                <w:bCs/>
              </w:rPr>
              <w:t>- Cơ quan thuế</w:t>
            </w:r>
            <w:r w:rsidRPr="00521F20">
              <w:rPr>
                <w:b/>
                <w:bCs/>
                <w:i/>
                <w:iCs/>
              </w:rPr>
              <w:t xml:space="preserve">: </w:t>
            </w:r>
            <w:r w:rsidRPr="00521F20">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977" w:type="dxa"/>
            <w:tcBorders>
              <w:top w:val="nil"/>
              <w:left w:val="nil"/>
              <w:bottom w:val="single" w:sz="4" w:space="0" w:color="auto"/>
              <w:right w:val="single" w:sz="4" w:space="0" w:color="auto"/>
            </w:tcBorders>
            <w:vAlign w:val="center"/>
          </w:tcPr>
          <w:p w14:paraId="1CED6863" w14:textId="77777777" w:rsidR="00D2477A" w:rsidRDefault="00D2477A" w:rsidP="0084665C">
            <w:pPr>
              <w:autoSpaceDE w:val="0"/>
              <w:autoSpaceDN w:val="0"/>
              <w:adjustRightInd w:val="0"/>
              <w:spacing w:before="120" w:after="120"/>
              <w:jc w:val="center"/>
            </w:pPr>
            <w:r w:rsidRPr="00521F20">
              <w:t> 05 ngày</w:t>
            </w:r>
          </w:p>
        </w:tc>
        <w:tc>
          <w:tcPr>
            <w:tcW w:w="992" w:type="dxa"/>
            <w:tcBorders>
              <w:left w:val="nil"/>
              <w:bottom w:val="single" w:sz="4" w:space="0" w:color="auto"/>
              <w:right w:val="single" w:sz="4" w:space="0" w:color="auto"/>
            </w:tcBorders>
            <w:vAlign w:val="center"/>
          </w:tcPr>
          <w:p w14:paraId="5ACA68F7" w14:textId="77777777" w:rsidR="00D2477A" w:rsidRPr="00521F20" w:rsidRDefault="00D2477A" w:rsidP="0084665C">
            <w:pPr>
              <w:autoSpaceDE w:val="0"/>
              <w:autoSpaceDN w:val="0"/>
              <w:adjustRightInd w:val="0"/>
              <w:spacing w:before="120" w:after="120"/>
              <w:jc w:val="both"/>
            </w:pPr>
          </w:p>
        </w:tc>
      </w:tr>
      <w:tr w:rsidR="00D2477A" w:rsidRPr="00521F20" w14:paraId="1D3A3103" w14:textId="77777777" w:rsidTr="00D2477A">
        <w:trPr>
          <w:trHeight w:val="369"/>
        </w:trPr>
        <w:tc>
          <w:tcPr>
            <w:tcW w:w="992" w:type="dxa"/>
            <w:tcBorders>
              <w:left w:val="single" w:sz="4" w:space="0" w:color="auto"/>
              <w:right w:val="single" w:sz="4" w:space="0" w:color="auto"/>
            </w:tcBorders>
            <w:vAlign w:val="center"/>
          </w:tcPr>
          <w:p w14:paraId="377BCD44"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237E7A7A"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462D6CD1" w14:textId="77777777" w:rsidR="00D2477A" w:rsidRDefault="00D2477A" w:rsidP="0084665C">
            <w:pPr>
              <w:jc w:val="both"/>
            </w:pPr>
            <w:r w:rsidRPr="00521F20">
              <w:t>- Viên chức chi nhánh nhận và chuyển thông báo thực hiện nghĩa vụ tài chính từ Cơ quan thuế hoặc Cơ quan thuế chuyển cho bộ phận tiếp nhận và trả kết quả hồ sơ.</w:t>
            </w:r>
          </w:p>
          <w:p w14:paraId="57B4673D" w14:textId="77777777" w:rsidR="00D2477A" w:rsidRPr="008B650F" w:rsidRDefault="00D2477A" w:rsidP="0084665C">
            <w:pPr>
              <w:autoSpaceDE w:val="0"/>
              <w:autoSpaceDN w:val="0"/>
              <w:adjustRightInd w:val="0"/>
              <w:spacing w:before="120" w:after="120"/>
              <w:jc w:val="both"/>
              <w:rPr>
                <w:spacing w:val="3"/>
                <w:shd w:val="clear" w:color="auto" w:fill="FFFFFF"/>
              </w:rPr>
            </w:pPr>
            <w:r w:rsidRPr="00A72AC9">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977" w:type="dxa"/>
            <w:tcBorders>
              <w:top w:val="nil"/>
              <w:left w:val="nil"/>
              <w:bottom w:val="single" w:sz="4" w:space="0" w:color="auto"/>
              <w:right w:val="single" w:sz="4" w:space="0" w:color="auto"/>
            </w:tcBorders>
            <w:vAlign w:val="center"/>
          </w:tcPr>
          <w:p w14:paraId="3EE97CC8" w14:textId="77777777" w:rsidR="00D2477A" w:rsidRDefault="00D2477A" w:rsidP="0084665C">
            <w:pPr>
              <w:autoSpaceDE w:val="0"/>
              <w:autoSpaceDN w:val="0"/>
              <w:adjustRightInd w:val="0"/>
              <w:spacing w:before="120" w:after="120"/>
              <w:jc w:val="center"/>
            </w:pPr>
            <w:r w:rsidRPr="00521F20">
              <w:rPr>
                <w:b/>
              </w:rPr>
              <w:t>02 giờ</w:t>
            </w:r>
          </w:p>
        </w:tc>
        <w:tc>
          <w:tcPr>
            <w:tcW w:w="992" w:type="dxa"/>
            <w:tcBorders>
              <w:left w:val="nil"/>
              <w:bottom w:val="single" w:sz="4" w:space="0" w:color="auto"/>
              <w:right w:val="single" w:sz="4" w:space="0" w:color="auto"/>
            </w:tcBorders>
            <w:vAlign w:val="center"/>
          </w:tcPr>
          <w:p w14:paraId="1E64D488" w14:textId="77777777" w:rsidR="00D2477A" w:rsidRPr="00521F20" w:rsidRDefault="00D2477A" w:rsidP="0084665C">
            <w:pPr>
              <w:autoSpaceDE w:val="0"/>
              <w:autoSpaceDN w:val="0"/>
              <w:adjustRightInd w:val="0"/>
              <w:spacing w:before="120" w:after="120"/>
              <w:jc w:val="both"/>
            </w:pPr>
          </w:p>
        </w:tc>
      </w:tr>
      <w:tr w:rsidR="00D2477A" w:rsidRPr="00521F20" w14:paraId="103AC80E" w14:textId="77777777" w:rsidTr="00D2477A">
        <w:trPr>
          <w:trHeight w:val="369"/>
        </w:trPr>
        <w:tc>
          <w:tcPr>
            <w:tcW w:w="992" w:type="dxa"/>
            <w:tcBorders>
              <w:left w:val="single" w:sz="4" w:space="0" w:color="auto"/>
              <w:right w:val="single" w:sz="4" w:space="0" w:color="auto"/>
            </w:tcBorders>
            <w:vAlign w:val="center"/>
          </w:tcPr>
          <w:p w14:paraId="5C76FE21"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5C00211C"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C03294F" w14:textId="77777777" w:rsidR="00D2477A" w:rsidRPr="008B650F" w:rsidRDefault="00D2477A" w:rsidP="0084665C">
            <w:pPr>
              <w:autoSpaceDE w:val="0"/>
              <w:autoSpaceDN w:val="0"/>
              <w:adjustRightInd w:val="0"/>
              <w:spacing w:before="120" w:after="120"/>
              <w:jc w:val="both"/>
              <w:rPr>
                <w:spacing w:val="3"/>
                <w:shd w:val="clear" w:color="auto" w:fill="FFFFFF"/>
              </w:rPr>
            </w:pPr>
            <w:r>
              <w:rPr>
                <w:b/>
                <w:bCs/>
                <w:i/>
                <w:iCs/>
              </w:rPr>
              <w:t xml:space="preserve">2. </w:t>
            </w:r>
            <w:r w:rsidRPr="00521F20">
              <w:rPr>
                <w:b/>
                <w:bCs/>
                <w:i/>
                <w:iCs/>
              </w:rPr>
              <w:t>Thời gian tiếp nhận giải quyết lần 2</w:t>
            </w:r>
          </w:p>
        </w:tc>
        <w:tc>
          <w:tcPr>
            <w:tcW w:w="2977" w:type="dxa"/>
            <w:tcBorders>
              <w:top w:val="nil"/>
              <w:left w:val="nil"/>
              <w:bottom w:val="single" w:sz="4" w:space="0" w:color="auto"/>
              <w:right w:val="single" w:sz="4" w:space="0" w:color="auto"/>
            </w:tcBorders>
            <w:vAlign w:val="center"/>
          </w:tcPr>
          <w:p w14:paraId="70547205" w14:textId="77777777" w:rsidR="00D2477A" w:rsidRDefault="00D2477A" w:rsidP="0084665C">
            <w:pPr>
              <w:autoSpaceDE w:val="0"/>
              <w:autoSpaceDN w:val="0"/>
              <w:adjustRightInd w:val="0"/>
              <w:spacing w:before="120" w:after="120"/>
              <w:jc w:val="center"/>
            </w:pPr>
            <w:r w:rsidRPr="00521F20">
              <w:rPr>
                <w:b/>
                <w:bCs/>
              </w:rPr>
              <w:t>0</w:t>
            </w:r>
            <w:r>
              <w:rPr>
                <w:b/>
                <w:bCs/>
              </w:rPr>
              <w:t>6</w:t>
            </w:r>
            <w:r w:rsidRPr="00521F20">
              <w:rPr>
                <w:b/>
                <w:bCs/>
              </w:rPr>
              <w:t xml:space="preserve"> ngày, trong đó</w:t>
            </w:r>
          </w:p>
        </w:tc>
        <w:tc>
          <w:tcPr>
            <w:tcW w:w="992" w:type="dxa"/>
            <w:tcBorders>
              <w:left w:val="nil"/>
              <w:bottom w:val="single" w:sz="4" w:space="0" w:color="auto"/>
              <w:right w:val="single" w:sz="4" w:space="0" w:color="auto"/>
            </w:tcBorders>
            <w:vAlign w:val="center"/>
          </w:tcPr>
          <w:p w14:paraId="72A71E1A" w14:textId="77777777" w:rsidR="00D2477A" w:rsidRPr="00521F20" w:rsidRDefault="00D2477A" w:rsidP="0084665C">
            <w:pPr>
              <w:autoSpaceDE w:val="0"/>
              <w:autoSpaceDN w:val="0"/>
              <w:adjustRightInd w:val="0"/>
              <w:spacing w:before="120" w:after="120"/>
              <w:jc w:val="both"/>
            </w:pPr>
          </w:p>
        </w:tc>
      </w:tr>
      <w:tr w:rsidR="00D2477A" w:rsidRPr="00521F20" w14:paraId="280BC013" w14:textId="77777777" w:rsidTr="00D2477A">
        <w:trPr>
          <w:trHeight w:val="369"/>
        </w:trPr>
        <w:tc>
          <w:tcPr>
            <w:tcW w:w="992" w:type="dxa"/>
            <w:tcBorders>
              <w:left w:val="single" w:sz="4" w:space="0" w:color="auto"/>
              <w:right w:val="single" w:sz="4" w:space="0" w:color="auto"/>
            </w:tcBorders>
            <w:vAlign w:val="center"/>
          </w:tcPr>
          <w:p w14:paraId="3A197743"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7E010553"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8364601" w14:textId="77777777" w:rsidR="00D2477A" w:rsidRPr="00B91578" w:rsidRDefault="00D2477A" w:rsidP="0084665C">
            <w:pPr>
              <w:jc w:val="both"/>
              <w:rPr>
                <w:b/>
                <w:bCs/>
                <w:iCs/>
              </w:rPr>
            </w:pPr>
            <w:r w:rsidRPr="00B91578">
              <w:rPr>
                <w:b/>
                <w:bCs/>
                <w:iCs/>
              </w:rPr>
              <w:t xml:space="preserve">2.1. Tiếp nhận hồ sơ (Bộ phận TN&amp;TKQ): </w:t>
            </w:r>
          </w:p>
          <w:p w14:paraId="252849CA" w14:textId="77777777" w:rsidR="00D2477A" w:rsidRPr="00B91578" w:rsidRDefault="00D2477A" w:rsidP="0084665C">
            <w:pPr>
              <w:jc w:val="both"/>
              <w:rPr>
                <w:b/>
                <w:bCs/>
                <w:i/>
                <w:iCs/>
              </w:rPr>
            </w:pPr>
            <w:r w:rsidRPr="00B91578">
              <w:rPr>
                <w:iCs/>
              </w:rPr>
              <w:t>Người sử dụng đất nộp các giấy tờ thực hiện nghĩa vụ tài chính cho cán bộ tiếp nhận hồ sơ kiểm tra đối chiếu và xác nhận vào bản sao</w:t>
            </w:r>
          </w:p>
        </w:tc>
        <w:tc>
          <w:tcPr>
            <w:tcW w:w="2977" w:type="dxa"/>
            <w:tcBorders>
              <w:top w:val="nil"/>
              <w:left w:val="nil"/>
              <w:bottom w:val="single" w:sz="4" w:space="0" w:color="auto"/>
              <w:right w:val="single" w:sz="4" w:space="0" w:color="auto"/>
            </w:tcBorders>
            <w:vAlign w:val="center"/>
          </w:tcPr>
          <w:p w14:paraId="15A3916B" w14:textId="77777777" w:rsidR="00D2477A" w:rsidRDefault="00D2477A" w:rsidP="0084665C">
            <w:pPr>
              <w:autoSpaceDE w:val="0"/>
              <w:autoSpaceDN w:val="0"/>
              <w:adjustRightInd w:val="0"/>
              <w:spacing w:before="120" w:after="120"/>
              <w:jc w:val="center"/>
            </w:pPr>
            <w:r>
              <w:rPr>
                <w:b/>
                <w:bCs/>
              </w:rPr>
              <w:t>02 giờ</w:t>
            </w:r>
          </w:p>
        </w:tc>
        <w:tc>
          <w:tcPr>
            <w:tcW w:w="992" w:type="dxa"/>
            <w:tcBorders>
              <w:left w:val="nil"/>
              <w:bottom w:val="single" w:sz="4" w:space="0" w:color="auto"/>
              <w:right w:val="single" w:sz="4" w:space="0" w:color="auto"/>
            </w:tcBorders>
            <w:vAlign w:val="center"/>
          </w:tcPr>
          <w:p w14:paraId="3F0E70D7" w14:textId="77777777" w:rsidR="00D2477A" w:rsidRPr="00521F20" w:rsidRDefault="00D2477A" w:rsidP="0084665C">
            <w:pPr>
              <w:autoSpaceDE w:val="0"/>
              <w:autoSpaceDN w:val="0"/>
              <w:adjustRightInd w:val="0"/>
              <w:spacing w:before="120" w:after="120"/>
              <w:jc w:val="both"/>
            </w:pPr>
          </w:p>
        </w:tc>
      </w:tr>
      <w:tr w:rsidR="00D2477A" w:rsidRPr="00521F20" w14:paraId="3840D505" w14:textId="77777777" w:rsidTr="00D2477A">
        <w:trPr>
          <w:trHeight w:val="369"/>
        </w:trPr>
        <w:tc>
          <w:tcPr>
            <w:tcW w:w="992" w:type="dxa"/>
            <w:tcBorders>
              <w:left w:val="single" w:sz="4" w:space="0" w:color="auto"/>
              <w:right w:val="single" w:sz="4" w:space="0" w:color="auto"/>
            </w:tcBorders>
            <w:vAlign w:val="center"/>
          </w:tcPr>
          <w:p w14:paraId="65D455D1"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1DED269E"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2DEF4042" w14:textId="77777777" w:rsidR="00D2477A" w:rsidRPr="008B650F" w:rsidRDefault="00D2477A" w:rsidP="0084665C">
            <w:pPr>
              <w:autoSpaceDE w:val="0"/>
              <w:autoSpaceDN w:val="0"/>
              <w:adjustRightInd w:val="0"/>
              <w:spacing w:before="120" w:after="120"/>
              <w:jc w:val="both"/>
              <w:rPr>
                <w:spacing w:val="3"/>
                <w:shd w:val="clear" w:color="auto" w:fill="FFFFFF"/>
              </w:rPr>
            </w:pPr>
            <w:r>
              <w:rPr>
                <w:b/>
                <w:bCs/>
              </w:rPr>
              <w:t>2.2.</w:t>
            </w: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4E80FB0B" w14:textId="77777777" w:rsidR="00D2477A" w:rsidRDefault="00D2477A"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452BB162" w14:textId="77777777" w:rsidR="00D2477A" w:rsidRPr="00521F20" w:rsidRDefault="00D2477A" w:rsidP="0084665C">
            <w:pPr>
              <w:autoSpaceDE w:val="0"/>
              <w:autoSpaceDN w:val="0"/>
              <w:adjustRightInd w:val="0"/>
              <w:spacing w:before="120" w:after="120"/>
              <w:jc w:val="both"/>
            </w:pPr>
          </w:p>
        </w:tc>
      </w:tr>
      <w:tr w:rsidR="00D2477A" w:rsidRPr="00521F20" w14:paraId="3064F4D2" w14:textId="77777777" w:rsidTr="00D2477A">
        <w:trPr>
          <w:trHeight w:val="369"/>
        </w:trPr>
        <w:tc>
          <w:tcPr>
            <w:tcW w:w="992" w:type="dxa"/>
            <w:tcBorders>
              <w:left w:val="single" w:sz="4" w:space="0" w:color="auto"/>
              <w:right w:val="single" w:sz="4" w:space="0" w:color="auto"/>
            </w:tcBorders>
            <w:vAlign w:val="center"/>
          </w:tcPr>
          <w:p w14:paraId="2A38E12E"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63237CAC"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6372BFF4" w14:textId="77777777" w:rsidR="00D2477A" w:rsidRPr="00521F20" w:rsidRDefault="00D2477A"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443ADBF1" w14:textId="77777777" w:rsidR="00D2477A" w:rsidRPr="00521F20" w:rsidRDefault="00D2477A" w:rsidP="0084665C">
            <w:pPr>
              <w:spacing w:before="100"/>
              <w:jc w:val="both"/>
              <w:rPr>
                <w:i/>
                <w:iCs/>
              </w:rPr>
            </w:pPr>
            <w:r w:rsidRPr="00521F20">
              <w:rPr>
                <w:i/>
                <w:iCs/>
              </w:rPr>
              <w:t xml:space="preserve">+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 </w:t>
            </w:r>
            <w:r w:rsidRPr="00521F20">
              <w:rPr>
                <w:i/>
              </w:rPr>
              <w:t xml:space="preserve">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21148066" w14:textId="77777777" w:rsidR="00D2477A" w:rsidRPr="00521F20" w:rsidRDefault="00D2477A" w:rsidP="0084665C">
            <w:pPr>
              <w:jc w:val="both"/>
              <w:rPr>
                <w:i/>
                <w:iCs/>
              </w:rPr>
            </w:pPr>
            <w:r w:rsidRPr="00521F20">
              <w:t xml:space="preserve">+ </w:t>
            </w:r>
            <w:r w:rsidRPr="00521F20">
              <w:rPr>
                <w:b/>
                <w:i/>
                <w:iCs/>
              </w:rPr>
              <w:t>Trường hợp hồ sơ đạt yêu cầu, tiếp tục giải quyết:</w:t>
            </w:r>
          </w:p>
          <w:p w14:paraId="2A8E8659" w14:textId="77777777" w:rsidR="00D2477A" w:rsidRPr="008B650F" w:rsidRDefault="00D2477A" w:rsidP="0084665C">
            <w:pPr>
              <w:autoSpaceDE w:val="0"/>
              <w:autoSpaceDN w:val="0"/>
              <w:adjustRightInd w:val="0"/>
              <w:spacing w:before="120" w:after="120"/>
              <w:jc w:val="both"/>
              <w:rPr>
                <w:spacing w:val="3"/>
                <w:shd w:val="clear" w:color="auto" w:fill="FFFFFF"/>
              </w:rPr>
            </w:pPr>
            <w:r w:rsidRPr="000A0B66">
              <w:rPr>
                <w:bCs/>
              </w:rPr>
              <w:t>- Viên chức Chi nhánh thẩm định hồ sơ, dự thảo Tờ trình, Quyết định hủy Giấy chứng nhận (bị mất) trình Lãnh đạo Chi nhánh Văn phòng xem xét ký duyệt Quyết định</w:t>
            </w:r>
            <w:r>
              <w:rPr>
                <w:bCs/>
              </w:rPr>
              <w:t>.</w:t>
            </w:r>
          </w:p>
        </w:tc>
        <w:tc>
          <w:tcPr>
            <w:tcW w:w="2977" w:type="dxa"/>
            <w:tcBorders>
              <w:top w:val="nil"/>
              <w:left w:val="nil"/>
              <w:bottom w:val="single" w:sz="4" w:space="0" w:color="auto"/>
              <w:right w:val="single" w:sz="4" w:space="0" w:color="auto"/>
            </w:tcBorders>
            <w:vAlign w:val="center"/>
          </w:tcPr>
          <w:p w14:paraId="38C4CE23" w14:textId="77777777" w:rsidR="00D2477A" w:rsidRDefault="00D2477A" w:rsidP="0084665C">
            <w:pPr>
              <w:autoSpaceDE w:val="0"/>
              <w:autoSpaceDN w:val="0"/>
              <w:adjustRightInd w:val="0"/>
              <w:spacing w:before="120" w:after="120"/>
              <w:jc w:val="center"/>
            </w:pPr>
            <w:r>
              <w:t>01</w:t>
            </w:r>
            <w:r w:rsidRPr="00521F20">
              <w:t xml:space="preserve"> ngày </w:t>
            </w:r>
          </w:p>
        </w:tc>
        <w:tc>
          <w:tcPr>
            <w:tcW w:w="992" w:type="dxa"/>
            <w:tcBorders>
              <w:left w:val="nil"/>
              <w:bottom w:val="single" w:sz="4" w:space="0" w:color="auto"/>
              <w:right w:val="single" w:sz="4" w:space="0" w:color="auto"/>
            </w:tcBorders>
            <w:vAlign w:val="center"/>
          </w:tcPr>
          <w:p w14:paraId="7124EB54" w14:textId="77777777" w:rsidR="00D2477A" w:rsidRPr="00521F20" w:rsidRDefault="00D2477A" w:rsidP="0084665C">
            <w:pPr>
              <w:autoSpaceDE w:val="0"/>
              <w:autoSpaceDN w:val="0"/>
              <w:adjustRightInd w:val="0"/>
              <w:spacing w:before="120" w:after="120"/>
              <w:jc w:val="both"/>
            </w:pPr>
          </w:p>
        </w:tc>
      </w:tr>
      <w:tr w:rsidR="00D2477A" w:rsidRPr="00521F20" w14:paraId="3959C845" w14:textId="77777777" w:rsidTr="00D2477A">
        <w:trPr>
          <w:trHeight w:hRule="exact" w:val="741"/>
        </w:trPr>
        <w:tc>
          <w:tcPr>
            <w:tcW w:w="992" w:type="dxa"/>
            <w:tcBorders>
              <w:left w:val="single" w:sz="4" w:space="0" w:color="auto"/>
              <w:right w:val="single" w:sz="4" w:space="0" w:color="auto"/>
            </w:tcBorders>
            <w:vAlign w:val="center"/>
          </w:tcPr>
          <w:p w14:paraId="2C10E725"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1F803B8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15786FA7" w14:textId="77777777" w:rsidR="00D2477A" w:rsidRPr="008B650F" w:rsidRDefault="00D2477A" w:rsidP="0084665C">
            <w:pPr>
              <w:autoSpaceDE w:val="0"/>
              <w:autoSpaceDN w:val="0"/>
              <w:adjustRightInd w:val="0"/>
              <w:spacing w:before="120" w:after="120"/>
              <w:jc w:val="both"/>
              <w:rPr>
                <w:spacing w:val="3"/>
                <w:shd w:val="clear" w:color="auto" w:fill="FFFFFF"/>
              </w:rPr>
            </w:pPr>
            <w:r w:rsidRPr="000A0B66">
              <w:rPr>
                <w:bCs/>
              </w:rPr>
              <w:t>- Lãnh đạo Chi nhánh Văn phòng xem xét, phê duyệt (ban hành Quyết định hủy Giấy chứng nhận</w:t>
            </w:r>
          </w:p>
        </w:tc>
        <w:tc>
          <w:tcPr>
            <w:tcW w:w="2977" w:type="dxa"/>
            <w:tcBorders>
              <w:top w:val="nil"/>
              <w:left w:val="nil"/>
              <w:bottom w:val="single" w:sz="4" w:space="0" w:color="auto"/>
              <w:right w:val="single" w:sz="4" w:space="0" w:color="auto"/>
            </w:tcBorders>
            <w:vAlign w:val="center"/>
          </w:tcPr>
          <w:p w14:paraId="486029B1" w14:textId="77777777" w:rsidR="00D2477A" w:rsidRDefault="00D2477A" w:rsidP="0084665C">
            <w:pPr>
              <w:autoSpaceDE w:val="0"/>
              <w:autoSpaceDN w:val="0"/>
              <w:adjustRightInd w:val="0"/>
              <w:spacing w:before="120" w:after="120"/>
              <w:jc w:val="center"/>
            </w:pPr>
            <w:r w:rsidRPr="00521F20">
              <w:t>01 ngày</w:t>
            </w:r>
          </w:p>
        </w:tc>
        <w:tc>
          <w:tcPr>
            <w:tcW w:w="992" w:type="dxa"/>
            <w:tcBorders>
              <w:left w:val="nil"/>
              <w:bottom w:val="single" w:sz="4" w:space="0" w:color="auto"/>
              <w:right w:val="single" w:sz="4" w:space="0" w:color="auto"/>
            </w:tcBorders>
            <w:vAlign w:val="center"/>
          </w:tcPr>
          <w:p w14:paraId="2C2C44D7" w14:textId="77777777" w:rsidR="00D2477A" w:rsidRPr="00521F20" w:rsidRDefault="00D2477A" w:rsidP="0084665C">
            <w:pPr>
              <w:autoSpaceDE w:val="0"/>
              <w:autoSpaceDN w:val="0"/>
              <w:adjustRightInd w:val="0"/>
              <w:spacing w:before="120" w:after="120"/>
              <w:jc w:val="both"/>
            </w:pPr>
          </w:p>
        </w:tc>
      </w:tr>
      <w:tr w:rsidR="00D2477A" w:rsidRPr="00521F20" w14:paraId="4CAF0168" w14:textId="77777777" w:rsidTr="00D2477A">
        <w:trPr>
          <w:trHeight w:val="369"/>
        </w:trPr>
        <w:tc>
          <w:tcPr>
            <w:tcW w:w="992" w:type="dxa"/>
            <w:tcBorders>
              <w:left w:val="single" w:sz="4" w:space="0" w:color="auto"/>
              <w:right w:val="single" w:sz="4" w:space="0" w:color="auto"/>
            </w:tcBorders>
            <w:vAlign w:val="center"/>
          </w:tcPr>
          <w:p w14:paraId="4464C294"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6889747D"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7C46DF9C" w14:textId="77777777" w:rsidR="00D2477A" w:rsidRPr="00521F20" w:rsidRDefault="00D2477A" w:rsidP="0084665C">
            <w:pPr>
              <w:autoSpaceDE w:val="0"/>
              <w:autoSpaceDN w:val="0"/>
              <w:adjustRightInd w:val="0"/>
              <w:spacing w:before="120" w:after="120"/>
              <w:jc w:val="both"/>
            </w:pPr>
            <w:r w:rsidRPr="000A0B66">
              <w:rPr>
                <w:bCs/>
              </w:rPr>
              <w:t>- Viên chức Chi nhánh thẩm định hồ sơ, chỉnh lý cơ sở dữ liệu, tạo sơ đồ trang in GCN trên cơ sở dữ liệu, in Giấy chứng nhận gửi yêu cầu lên hệ thống thông tin nội bộ VPĐKĐĐ, lập danh sách, phiếu trình, trình Lãnh đạo Chi nhánh Văn phòng xem xét ký cấp GCN</w:t>
            </w:r>
          </w:p>
        </w:tc>
        <w:tc>
          <w:tcPr>
            <w:tcW w:w="2977" w:type="dxa"/>
            <w:tcBorders>
              <w:top w:val="nil"/>
              <w:left w:val="nil"/>
              <w:bottom w:val="single" w:sz="4" w:space="0" w:color="auto"/>
              <w:right w:val="single" w:sz="4" w:space="0" w:color="auto"/>
            </w:tcBorders>
            <w:vAlign w:val="center"/>
          </w:tcPr>
          <w:p w14:paraId="45FD5BB5" w14:textId="77777777" w:rsidR="00D2477A" w:rsidRPr="00521F20" w:rsidRDefault="00D2477A" w:rsidP="0084665C">
            <w:pPr>
              <w:autoSpaceDE w:val="0"/>
              <w:autoSpaceDN w:val="0"/>
              <w:adjustRightInd w:val="0"/>
              <w:spacing w:before="120" w:after="120"/>
              <w:jc w:val="center"/>
            </w:pPr>
            <w:r>
              <w:t>1.5 ngày</w:t>
            </w:r>
          </w:p>
        </w:tc>
        <w:tc>
          <w:tcPr>
            <w:tcW w:w="992" w:type="dxa"/>
            <w:tcBorders>
              <w:left w:val="nil"/>
              <w:bottom w:val="single" w:sz="4" w:space="0" w:color="auto"/>
              <w:right w:val="single" w:sz="4" w:space="0" w:color="auto"/>
            </w:tcBorders>
            <w:vAlign w:val="center"/>
          </w:tcPr>
          <w:p w14:paraId="23B4084C" w14:textId="77777777" w:rsidR="00D2477A" w:rsidRPr="00521F20" w:rsidRDefault="00D2477A" w:rsidP="0084665C">
            <w:pPr>
              <w:autoSpaceDE w:val="0"/>
              <w:autoSpaceDN w:val="0"/>
              <w:adjustRightInd w:val="0"/>
              <w:spacing w:before="120" w:after="120"/>
              <w:jc w:val="both"/>
            </w:pPr>
          </w:p>
        </w:tc>
      </w:tr>
      <w:tr w:rsidR="00D2477A" w:rsidRPr="00521F20" w14:paraId="4E1D1642" w14:textId="77777777" w:rsidTr="00D2477A">
        <w:trPr>
          <w:trHeight w:val="369"/>
        </w:trPr>
        <w:tc>
          <w:tcPr>
            <w:tcW w:w="992" w:type="dxa"/>
            <w:tcBorders>
              <w:left w:val="single" w:sz="4" w:space="0" w:color="auto"/>
              <w:right w:val="single" w:sz="4" w:space="0" w:color="auto"/>
            </w:tcBorders>
            <w:vAlign w:val="center"/>
          </w:tcPr>
          <w:p w14:paraId="70D5DCA7"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577EE5C2"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3A411D51" w14:textId="77777777" w:rsidR="00D2477A" w:rsidRPr="00521F20" w:rsidRDefault="00D2477A" w:rsidP="0084665C">
            <w:pPr>
              <w:autoSpaceDE w:val="0"/>
              <w:autoSpaceDN w:val="0"/>
              <w:adjustRightInd w:val="0"/>
              <w:spacing w:before="120" w:after="120"/>
              <w:jc w:val="both"/>
            </w:pPr>
            <w:r w:rsidRPr="000A0B66">
              <w:rPr>
                <w:bCs/>
              </w:rPr>
              <w:t>- Lãnh đạo Chi nhánh Văn phòng xem xét, phê duyệt (ký cấp GCN mới).</w:t>
            </w:r>
          </w:p>
        </w:tc>
        <w:tc>
          <w:tcPr>
            <w:tcW w:w="2977" w:type="dxa"/>
            <w:tcBorders>
              <w:top w:val="nil"/>
              <w:left w:val="nil"/>
              <w:bottom w:val="single" w:sz="4" w:space="0" w:color="auto"/>
              <w:right w:val="single" w:sz="4" w:space="0" w:color="auto"/>
            </w:tcBorders>
            <w:vAlign w:val="center"/>
          </w:tcPr>
          <w:p w14:paraId="6F0E7E18" w14:textId="77777777" w:rsidR="00D2477A" w:rsidRPr="00521F20" w:rsidRDefault="00D2477A"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1A085E79" w14:textId="77777777" w:rsidR="00D2477A" w:rsidRPr="00521F20" w:rsidRDefault="00D2477A" w:rsidP="0084665C">
            <w:pPr>
              <w:autoSpaceDE w:val="0"/>
              <w:autoSpaceDN w:val="0"/>
              <w:adjustRightInd w:val="0"/>
              <w:spacing w:before="120" w:after="120"/>
              <w:jc w:val="both"/>
            </w:pPr>
          </w:p>
        </w:tc>
      </w:tr>
      <w:tr w:rsidR="00D2477A" w:rsidRPr="00521F20" w14:paraId="0CA17D62" w14:textId="77777777" w:rsidTr="00D2477A">
        <w:trPr>
          <w:trHeight w:val="369"/>
        </w:trPr>
        <w:tc>
          <w:tcPr>
            <w:tcW w:w="992" w:type="dxa"/>
            <w:tcBorders>
              <w:left w:val="single" w:sz="4" w:space="0" w:color="auto"/>
              <w:right w:val="single" w:sz="4" w:space="0" w:color="auto"/>
            </w:tcBorders>
            <w:vAlign w:val="center"/>
          </w:tcPr>
          <w:p w14:paraId="4CEBB4B2"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097FFEE3"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E62055D"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Văn thư chi nhánh Văn phòng Đăng ký đất đai </w:t>
            </w:r>
            <w:r w:rsidRPr="004E0E64">
              <w:rPr>
                <w:b/>
                <w:spacing w:val="3"/>
                <w:shd w:val="clear" w:color="auto" w:fill="FFFFFF"/>
              </w:rPr>
              <w:t>đóng dấu, cho số</w:t>
            </w:r>
            <w:r>
              <w:rPr>
                <w:spacing w:val="3"/>
                <w:shd w:val="clear" w:color="auto" w:fill="FFFFFF"/>
              </w:rPr>
              <w:t xml:space="preserve"> đồng thời </w:t>
            </w:r>
            <w:r w:rsidRPr="004E0E64">
              <w:rPr>
                <w:b/>
                <w:spacing w:val="3"/>
                <w:shd w:val="clear" w:color="auto" w:fill="FFFFFF"/>
              </w:rPr>
              <w:t>nhập phí</w:t>
            </w:r>
            <w:r>
              <w:rPr>
                <w:spacing w:val="3"/>
                <w:shd w:val="clear" w:color="auto" w:fill="FFFFFF"/>
              </w:rPr>
              <w:t xml:space="preserve"> và</w:t>
            </w:r>
            <w:r w:rsidRPr="004E0E64">
              <w:rPr>
                <w:b/>
                <w:spacing w:val="3"/>
                <w:shd w:val="clear" w:color="auto" w:fill="FFFFFF"/>
              </w:rPr>
              <w:t xml:space="preserve"> số hóa</w:t>
            </w:r>
            <w:r>
              <w:rPr>
                <w:spacing w:val="3"/>
                <w:shd w:val="clear" w:color="auto" w:fill="FFFFFF"/>
              </w:rPr>
              <w:t xml:space="preserve"> hồ sơ trên phần mềm một cửa điện tử của tỉnh</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p>
        </w:tc>
        <w:tc>
          <w:tcPr>
            <w:tcW w:w="2977" w:type="dxa"/>
            <w:tcBorders>
              <w:top w:val="nil"/>
              <w:left w:val="nil"/>
              <w:bottom w:val="single" w:sz="4" w:space="0" w:color="auto"/>
              <w:right w:val="single" w:sz="4" w:space="0" w:color="auto"/>
            </w:tcBorders>
            <w:vAlign w:val="center"/>
          </w:tcPr>
          <w:p w14:paraId="61746B6B" w14:textId="77777777" w:rsidR="00D2477A" w:rsidRDefault="00D2477A" w:rsidP="0084665C">
            <w:pPr>
              <w:autoSpaceDE w:val="0"/>
              <w:autoSpaceDN w:val="0"/>
              <w:adjustRightInd w:val="0"/>
              <w:spacing w:before="120" w:after="120"/>
              <w:jc w:val="center"/>
            </w:pPr>
            <w:r w:rsidRPr="00521F20">
              <w:t>01 ngày</w:t>
            </w:r>
          </w:p>
        </w:tc>
        <w:tc>
          <w:tcPr>
            <w:tcW w:w="992" w:type="dxa"/>
            <w:tcBorders>
              <w:left w:val="nil"/>
              <w:bottom w:val="single" w:sz="4" w:space="0" w:color="auto"/>
              <w:right w:val="single" w:sz="4" w:space="0" w:color="auto"/>
            </w:tcBorders>
            <w:vAlign w:val="center"/>
          </w:tcPr>
          <w:p w14:paraId="4A49CF46" w14:textId="77777777" w:rsidR="00D2477A" w:rsidRPr="00521F20" w:rsidRDefault="00D2477A" w:rsidP="0084665C">
            <w:pPr>
              <w:autoSpaceDE w:val="0"/>
              <w:autoSpaceDN w:val="0"/>
              <w:adjustRightInd w:val="0"/>
              <w:spacing w:before="120" w:after="120"/>
              <w:jc w:val="both"/>
            </w:pPr>
          </w:p>
        </w:tc>
      </w:tr>
      <w:tr w:rsidR="00D2477A" w:rsidRPr="00521F20" w14:paraId="47D97E6B" w14:textId="77777777" w:rsidTr="00D2477A">
        <w:trPr>
          <w:trHeight w:val="369"/>
        </w:trPr>
        <w:tc>
          <w:tcPr>
            <w:tcW w:w="992" w:type="dxa"/>
            <w:tcBorders>
              <w:left w:val="single" w:sz="4" w:space="0" w:color="auto"/>
              <w:right w:val="single" w:sz="4" w:space="0" w:color="auto"/>
            </w:tcBorders>
            <w:vAlign w:val="center"/>
          </w:tcPr>
          <w:p w14:paraId="2A53E0FC"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6EEAE8DA"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tcPr>
          <w:p w14:paraId="44F3F412" w14:textId="77777777" w:rsidR="00D2477A" w:rsidRPr="008B650F" w:rsidRDefault="00D2477A" w:rsidP="0084665C">
            <w:pPr>
              <w:autoSpaceDE w:val="0"/>
              <w:autoSpaceDN w:val="0"/>
              <w:adjustRightInd w:val="0"/>
              <w:spacing w:before="120" w:after="120"/>
              <w:jc w:val="both"/>
              <w:rPr>
                <w:spacing w:val="3"/>
                <w:shd w:val="clear" w:color="auto" w:fill="FFFFFF"/>
              </w:rPr>
            </w:pPr>
            <w:r>
              <w:rPr>
                <w:b/>
              </w:rPr>
              <w:t>IV</w:t>
            </w:r>
            <w:r w:rsidRPr="006A4A2D">
              <w:rPr>
                <w:b/>
              </w:rPr>
              <w:t xml:space="preserve">. </w:t>
            </w:r>
            <w:r w:rsidRPr="006A4A2D">
              <w:rPr>
                <w:b/>
                <w:bCs/>
              </w:rPr>
              <w:t xml:space="preserve">Trường hợp </w:t>
            </w:r>
            <w:r>
              <w:rPr>
                <w:b/>
                <w:bCs/>
              </w:rPr>
              <w:t>mất trang bổ sung</w:t>
            </w:r>
          </w:p>
        </w:tc>
        <w:tc>
          <w:tcPr>
            <w:tcW w:w="2977" w:type="dxa"/>
            <w:tcBorders>
              <w:top w:val="nil"/>
              <w:left w:val="nil"/>
              <w:bottom w:val="single" w:sz="4" w:space="0" w:color="auto"/>
              <w:right w:val="single" w:sz="4" w:space="0" w:color="auto"/>
            </w:tcBorders>
            <w:vAlign w:val="center"/>
          </w:tcPr>
          <w:p w14:paraId="5DE74090" w14:textId="77777777" w:rsidR="00D2477A" w:rsidRDefault="00D2477A" w:rsidP="0084665C">
            <w:pPr>
              <w:autoSpaceDE w:val="0"/>
              <w:autoSpaceDN w:val="0"/>
              <w:adjustRightInd w:val="0"/>
              <w:spacing w:before="120" w:after="120"/>
              <w:jc w:val="center"/>
            </w:pPr>
            <w:r>
              <w:t>10 ngày</w:t>
            </w:r>
          </w:p>
        </w:tc>
        <w:tc>
          <w:tcPr>
            <w:tcW w:w="992" w:type="dxa"/>
            <w:tcBorders>
              <w:left w:val="nil"/>
              <w:bottom w:val="single" w:sz="4" w:space="0" w:color="auto"/>
              <w:right w:val="single" w:sz="4" w:space="0" w:color="auto"/>
            </w:tcBorders>
            <w:vAlign w:val="center"/>
          </w:tcPr>
          <w:p w14:paraId="0BA4AEFB" w14:textId="77777777" w:rsidR="00D2477A" w:rsidRPr="00521F20" w:rsidRDefault="00D2477A" w:rsidP="0084665C">
            <w:pPr>
              <w:autoSpaceDE w:val="0"/>
              <w:autoSpaceDN w:val="0"/>
              <w:adjustRightInd w:val="0"/>
              <w:spacing w:before="120" w:after="120"/>
              <w:jc w:val="both"/>
            </w:pPr>
          </w:p>
        </w:tc>
      </w:tr>
      <w:tr w:rsidR="00D2477A" w:rsidRPr="00521F20" w14:paraId="2FA93E0A" w14:textId="77777777" w:rsidTr="00D2477A">
        <w:trPr>
          <w:trHeight w:val="369"/>
        </w:trPr>
        <w:tc>
          <w:tcPr>
            <w:tcW w:w="992" w:type="dxa"/>
            <w:tcBorders>
              <w:left w:val="single" w:sz="4" w:space="0" w:color="auto"/>
              <w:right w:val="single" w:sz="4" w:space="0" w:color="auto"/>
            </w:tcBorders>
            <w:vAlign w:val="center"/>
          </w:tcPr>
          <w:p w14:paraId="7DD3A14A"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3ADF8C98"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2D216EAC" w14:textId="77777777" w:rsidR="00D2477A" w:rsidRPr="000B24BB" w:rsidRDefault="00D2477A" w:rsidP="0084665C">
            <w:pPr>
              <w:jc w:val="both"/>
              <w:rPr>
                <w:b/>
                <w:bCs/>
              </w:rPr>
            </w:pPr>
            <w:r>
              <w:rPr>
                <w:b/>
                <w:bCs/>
              </w:rPr>
              <w:t>1.</w:t>
            </w:r>
            <w:r w:rsidRPr="00521F20">
              <w:rPr>
                <w:b/>
                <w:bCs/>
              </w:rPr>
              <w:t xml:space="preserve"> Tiếp nhận hồ sơ (Bộ phận TN&amp;TKQ):</w:t>
            </w:r>
          </w:p>
        </w:tc>
        <w:tc>
          <w:tcPr>
            <w:tcW w:w="2977" w:type="dxa"/>
            <w:tcBorders>
              <w:top w:val="nil"/>
              <w:left w:val="nil"/>
              <w:bottom w:val="single" w:sz="4" w:space="0" w:color="auto"/>
              <w:right w:val="single" w:sz="4" w:space="0" w:color="auto"/>
            </w:tcBorders>
            <w:vAlign w:val="center"/>
          </w:tcPr>
          <w:p w14:paraId="769F92F3" w14:textId="77777777" w:rsidR="00D2477A" w:rsidRDefault="00D2477A" w:rsidP="0084665C">
            <w:pPr>
              <w:autoSpaceDE w:val="0"/>
              <w:autoSpaceDN w:val="0"/>
              <w:adjustRightInd w:val="0"/>
              <w:spacing w:before="120" w:after="120"/>
              <w:jc w:val="center"/>
            </w:pPr>
            <w:r w:rsidRPr="00521F20">
              <w:rPr>
                <w:b/>
                <w:bCs/>
              </w:rPr>
              <w:t>02 giờ</w:t>
            </w:r>
          </w:p>
        </w:tc>
        <w:tc>
          <w:tcPr>
            <w:tcW w:w="992" w:type="dxa"/>
            <w:tcBorders>
              <w:left w:val="nil"/>
              <w:bottom w:val="single" w:sz="4" w:space="0" w:color="auto"/>
              <w:right w:val="single" w:sz="4" w:space="0" w:color="auto"/>
            </w:tcBorders>
            <w:vAlign w:val="center"/>
          </w:tcPr>
          <w:p w14:paraId="62D565A4" w14:textId="77777777" w:rsidR="00D2477A" w:rsidRPr="00521F20" w:rsidRDefault="00D2477A" w:rsidP="0084665C">
            <w:pPr>
              <w:autoSpaceDE w:val="0"/>
              <w:autoSpaceDN w:val="0"/>
              <w:adjustRightInd w:val="0"/>
              <w:spacing w:before="120" w:after="120"/>
              <w:jc w:val="both"/>
            </w:pPr>
          </w:p>
        </w:tc>
      </w:tr>
      <w:tr w:rsidR="00D2477A" w:rsidRPr="00521F20" w14:paraId="31D9B1E0" w14:textId="77777777" w:rsidTr="00D2477A">
        <w:trPr>
          <w:trHeight w:val="369"/>
        </w:trPr>
        <w:tc>
          <w:tcPr>
            <w:tcW w:w="992" w:type="dxa"/>
            <w:tcBorders>
              <w:left w:val="single" w:sz="4" w:space="0" w:color="auto"/>
              <w:right w:val="single" w:sz="4" w:space="0" w:color="auto"/>
            </w:tcBorders>
            <w:vAlign w:val="center"/>
          </w:tcPr>
          <w:p w14:paraId="0ABDC9F9"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2DF9FBBF"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6A3BA141"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b/>
                <w:bCs/>
              </w:rPr>
              <w:t>2. Giải quyết hồ sơ (cơ quan/bộ phận chuyên môn), trong đó:</w:t>
            </w:r>
          </w:p>
        </w:tc>
        <w:tc>
          <w:tcPr>
            <w:tcW w:w="2977" w:type="dxa"/>
            <w:tcBorders>
              <w:top w:val="nil"/>
              <w:left w:val="nil"/>
              <w:bottom w:val="single" w:sz="4" w:space="0" w:color="auto"/>
              <w:right w:val="single" w:sz="4" w:space="0" w:color="auto"/>
            </w:tcBorders>
            <w:vAlign w:val="center"/>
          </w:tcPr>
          <w:p w14:paraId="0CA636C6" w14:textId="77777777" w:rsidR="00D2477A" w:rsidRDefault="00D2477A" w:rsidP="0084665C">
            <w:pPr>
              <w:autoSpaceDE w:val="0"/>
              <w:autoSpaceDN w:val="0"/>
              <w:adjustRightInd w:val="0"/>
              <w:spacing w:before="120" w:after="120"/>
              <w:jc w:val="center"/>
            </w:pPr>
            <w:r w:rsidRPr="00521F20">
              <w:t> </w:t>
            </w:r>
          </w:p>
        </w:tc>
        <w:tc>
          <w:tcPr>
            <w:tcW w:w="992" w:type="dxa"/>
            <w:tcBorders>
              <w:left w:val="nil"/>
              <w:bottom w:val="single" w:sz="4" w:space="0" w:color="auto"/>
              <w:right w:val="single" w:sz="4" w:space="0" w:color="auto"/>
            </w:tcBorders>
            <w:vAlign w:val="center"/>
          </w:tcPr>
          <w:p w14:paraId="5F8FFC94" w14:textId="77777777" w:rsidR="00D2477A" w:rsidRPr="00521F20" w:rsidRDefault="00D2477A" w:rsidP="0084665C">
            <w:pPr>
              <w:autoSpaceDE w:val="0"/>
              <w:autoSpaceDN w:val="0"/>
              <w:adjustRightInd w:val="0"/>
              <w:spacing w:before="120" w:after="120"/>
              <w:jc w:val="both"/>
            </w:pPr>
          </w:p>
        </w:tc>
      </w:tr>
      <w:tr w:rsidR="00D2477A" w:rsidRPr="00521F20" w14:paraId="6167F6CB" w14:textId="77777777" w:rsidTr="00D2477A">
        <w:trPr>
          <w:trHeight w:val="369"/>
        </w:trPr>
        <w:tc>
          <w:tcPr>
            <w:tcW w:w="992" w:type="dxa"/>
            <w:tcBorders>
              <w:left w:val="single" w:sz="4" w:space="0" w:color="auto"/>
              <w:right w:val="single" w:sz="4" w:space="0" w:color="auto"/>
            </w:tcBorders>
            <w:vAlign w:val="center"/>
          </w:tcPr>
          <w:p w14:paraId="0789BEBD"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4A66FC67"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6BEDC78B" w14:textId="77777777" w:rsidR="00D2477A" w:rsidRPr="00521F20" w:rsidRDefault="00D2477A" w:rsidP="0084665C">
            <w:pPr>
              <w:jc w:val="both"/>
              <w:rPr>
                <w:b/>
                <w:bCs/>
              </w:rPr>
            </w:pPr>
            <w:r w:rsidRPr="00521F20">
              <w:rPr>
                <w:b/>
                <w:bCs/>
              </w:rPr>
              <w:t>- Viên chức Chi nhánh Văn phòng đăng ký đất đai thẩm định hồ sơ:</w:t>
            </w:r>
          </w:p>
          <w:p w14:paraId="1C0D0E51" w14:textId="77777777" w:rsidR="00D2477A" w:rsidRPr="00521F20" w:rsidRDefault="00D2477A"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bCs/>
                <w:i/>
              </w:rPr>
              <w:t>.</w:t>
            </w:r>
            <w:r w:rsidRPr="00521F20">
              <w:rPr>
                <w:i/>
              </w:rPr>
              <w:t xml:space="preserve">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3BEB05C7" w14:textId="77777777" w:rsidR="00D2477A" w:rsidRPr="00521F20" w:rsidRDefault="00D2477A" w:rsidP="0084665C">
            <w:pPr>
              <w:jc w:val="both"/>
              <w:rPr>
                <w:i/>
              </w:rPr>
            </w:pPr>
            <w:r w:rsidRPr="00521F20">
              <w:rPr>
                <w:i/>
              </w:rPr>
              <w:t xml:space="preserve">+ </w:t>
            </w:r>
            <w:r w:rsidRPr="00521F20">
              <w:rPr>
                <w:b/>
                <w:i/>
              </w:rPr>
              <w:t>Trường hợp hồ sơ đạt yêu cầu, tiếp tục giải quyết:</w:t>
            </w:r>
          </w:p>
          <w:p w14:paraId="424980A7"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t xml:space="preserve">- </w:t>
            </w:r>
            <w:r w:rsidRPr="00521F20">
              <w:rPr>
                <w:bCs/>
              </w:rPr>
              <w:t xml:space="preserve">Viên chức Chi nhánh thẩm định hồ sơ, </w:t>
            </w:r>
            <w:r w:rsidRPr="005B355C">
              <w:rPr>
                <w:bCs/>
                <w:lang w:val="en-SG"/>
              </w:rPr>
              <w:t>kiểm tra thông tin của Trang bổ sung trong hồ sơ địa chính</w:t>
            </w:r>
            <w:r>
              <w:rPr>
                <w:bCs/>
              </w:rPr>
              <w:t xml:space="preserve">, cơ sở dữ liệu đất đai; </w:t>
            </w:r>
            <w:r w:rsidRPr="00521F20">
              <w:rPr>
                <w:bCs/>
              </w:rPr>
              <w:t xml:space="preserve">chỉnh lý cơ sở dữ liệu, tạo sơ đồ trang in GCN trên cơ sở dữ liệu, in Giấy chứng nhận </w:t>
            </w:r>
            <w:r>
              <w:rPr>
                <w:bCs/>
              </w:rPr>
              <w:t>với các thông tin cập nhật của Giấy chứng nhận đã cấp và thông tin trên trang bổ sung;</w:t>
            </w:r>
            <w:r w:rsidRPr="00521F20">
              <w:rPr>
                <w:bCs/>
              </w:rPr>
              <w:t xml:space="preserve"> gửi yêu cầu lên hệ thống thông tin nội bộ VPĐKĐĐ, lập danh sách, phiếu trình</w:t>
            </w:r>
            <w:r>
              <w:rPr>
                <w:bCs/>
              </w:rPr>
              <w:t xml:space="preserve"> </w:t>
            </w:r>
            <w:r w:rsidRPr="00521F20">
              <w:rPr>
                <w:bCs/>
              </w:rPr>
              <w:t xml:space="preserve">trình Lãnh đạo Chi nhánh Văn phòng xem xét ký duyệt Quyết định và ký cấp GCN mới.  </w:t>
            </w:r>
          </w:p>
        </w:tc>
        <w:tc>
          <w:tcPr>
            <w:tcW w:w="2977" w:type="dxa"/>
            <w:tcBorders>
              <w:top w:val="nil"/>
              <w:left w:val="nil"/>
              <w:bottom w:val="single" w:sz="4" w:space="0" w:color="auto"/>
              <w:right w:val="single" w:sz="4" w:space="0" w:color="auto"/>
            </w:tcBorders>
            <w:vAlign w:val="center"/>
          </w:tcPr>
          <w:p w14:paraId="18D96CF3" w14:textId="77777777" w:rsidR="00D2477A" w:rsidRDefault="00D2477A" w:rsidP="0084665C">
            <w:pPr>
              <w:autoSpaceDE w:val="0"/>
              <w:autoSpaceDN w:val="0"/>
              <w:adjustRightInd w:val="0"/>
              <w:spacing w:before="120" w:after="120"/>
              <w:jc w:val="center"/>
            </w:pPr>
            <w:r w:rsidRPr="00521F20">
              <w:t>07 ngày </w:t>
            </w:r>
          </w:p>
        </w:tc>
        <w:tc>
          <w:tcPr>
            <w:tcW w:w="992" w:type="dxa"/>
            <w:tcBorders>
              <w:left w:val="nil"/>
              <w:bottom w:val="single" w:sz="4" w:space="0" w:color="auto"/>
              <w:right w:val="single" w:sz="4" w:space="0" w:color="auto"/>
            </w:tcBorders>
            <w:vAlign w:val="center"/>
          </w:tcPr>
          <w:p w14:paraId="6835576E" w14:textId="77777777" w:rsidR="00D2477A" w:rsidRPr="00521F20" w:rsidRDefault="00D2477A" w:rsidP="0084665C">
            <w:pPr>
              <w:autoSpaceDE w:val="0"/>
              <w:autoSpaceDN w:val="0"/>
              <w:adjustRightInd w:val="0"/>
              <w:spacing w:before="120" w:after="120"/>
              <w:jc w:val="both"/>
            </w:pPr>
          </w:p>
        </w:tc>
      </w:tr>
      <w:tr w:rsidR="00D2477A" w:rsidRPr="00521F20" w14:paraId="12E978D4" w14:textId="77777777" w:rsidTr="00D2477A">
        <w:trPr>
          <w:trHeight w:val="369"/>
        </w:trPr>
        <w:tc>
          <w:tcPr>
            <w:tcW w:w="992" w:type="dxa"/>
            <w:tcBorders>
              <w:left w:val="single" w:sz="4" w:space="0" w:color="auto"/>
              <w:right w:val="single" w:sz="4" w:space="0" w:color="auto"/>
            </w:tcBorders>
            <w:vAlign w:val="center"/>
          </w:tcPr>
          <w:p w14:paraId="6C73AFCC"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2D2C0E16"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0E2527E7"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bCs/>
              </w:rPr>
              <w:t xml:space="preserve">- Lãnh đạo Chi nhánh </w:t>
            </w:r>
            <w:r>
              <w:rPr>
                <w:bCs/>
              </w:rPr>
              <w:t>VPĐKDĐ</w:t>
            </w:r>
            <w:r w:rsidRPr="00521F20">
              <w:rPr>
                <w:bCs/>
              </w:rPr>
              <w:t xml:space="preserve"> xem xét, phê duyệt (ký cấp GCN mới).</w:t>
            </w:r>
          </w:p>
        </w:tc>
        <w:tc>
          <w:tcPr>
            <w:tcW w:w="2977" w:type="dxa"/>
            <w:tcBorders>
              <w:top w:val="nil"/>
              <w:left w:val="nil"/>
              <w:bottom w:val="single" w:sz="4" w:space="0" w:color="auto"/>
              <w:right w:val="single" w:sz="4" w:space="0" w:color="auto"/>
            </w:tcBorders>
            <w:vAlign w:val="center"/>
          </w:tcPr>
          <w:p w14:paraId="42788E74" w14:textId="77777777" w:rsidR="00D2477A" w:rsidRDefault="00D2477A" w:rsidP="0084665C">
            <w:pPr>
              <w:autoSpaceDE w:val="0"/>
              <w:autoSpaceDN w:val="0"/>
              <w:adjustRightInd w:val="0"/>
              <w:spacing w:before="120" w:after="120"/>
              <w:jc w:val="center"/>
            </w:pPr>
            <w:r w:rsidRPr="00521F20">
              <w:t>01 ngày </w:t>
            </w:r>
          </w:p>
        </w:tc>
        <w:tc>
          <w:tcPr>
            <w:tcW w:w="992" w:type="dxa"/>
            <w:tcBorders>
              <w:left w:val="nil"/>
              <w:bottom w:val="single" w:sz="4" w:space="0" w:color="auto"/>
              <w:right w:val="single" w:sz="4" w:space="0" w:color="auto"/>
            </w:tcBorders>
            <w:vAlign w:val="center"/>
          </w:tcPr>
          <w:p w14:paraId="25FDC133" w14:textId="77777777" w:rsidR="00D2477A" w:rsidRPr="00521F20" w:rsidRDefault="00D2477A" w:rsidP="0084665C">
            <w:pPr>
              <w:autoSpaceDE w:val="0"/>
              <w:autoSpaceDN w:val="0"/>
              <w:adjustRightInd w:val="0"/>
              <w:spacing w:before="120" w:after="120"/>
              <w:jc w:val="both"/>
            </w:pPr>
          </w:p>
        </w:tc>
      </w:tr>
      <w:tr w:rsidR="00D2477A" w:rsidRPr="00521F20" w14:paraId="0FD18892" w14:textId="77777777" w:rsidTr="00D2477A">
        <w:trPr>
          <w:trHeight w:val="369"/>
        </w:trPr>
        <w:tc>
          <w:tcPr>
            <w:tcW w:w="992" w:type="dxa"/>
            <w:tcBorders>
              <w:left w:val="single" w:sz="4" w:space="0" w:color="auto"/>
              <w:right w:val="single" w:sz="4" w:space="0" w:color="auto"/>
            </w:tcBorders>
            <w:vAlign w:val="center"/>
          </w:tcPr>
          <w:p w14:paraId="21CD1271" w14:textId="77777777" w:rsidR="00D2477A" w:rsidRPr="00521F20" w:rsidRDefault="00D2477A" w:rsidP="0084665C">
            <w:pPr>
              <w:rPr>
                <w:b/>
                <w:bCs/>
              </w:rPr>
            </w:pPr>
          </w:p>
        </w:tc>
        <w:tc>
          <w:tcPr>
            <w:tcW w:w="2127" w:type="dxa"/>
            <w:tcBorders>
              <w:left w:val="single" w:sz="4" w:space="0" w:color="auto"/>
              <w:right w:val="single" w:sz="4" w:space="0" w:color="auto"/>
            </w:tcBorders>
            <w:vAlign w:val="center"/>
          </w:tcPr>
          <w:p w14:paraId="53494015" w14:textId="77777777" w:rsidR="00D2477A" w:rsidRPr="00521F20" w:rsidRDefault="00D2477A" w:rsidP="0084665C">
            <w:pPr>
              <w:rPr>
                <w:b/>
                <w:bCs/>
              </w:rPr>
            </w:pPr>
          </w:p>
        </w:tc>
        <w:tc>
          <w:tcPr>
            <w:tcW w:w="6237" w:type="dxa"/>
            <w:tcBorders>
              <w:top w:val="nil"/>
              <w:left w:val="nil"/>
              <w:bottom w:val="single" w:sz="4" w:space="0" w:color="auto"/>
              <w:right w:val="single" w:sz="4" w:space="0" w:color="auto"/>
            </w:tcBorders>
            <w:shd w:val="clear" w:color="auto" w:fill="auto"/>
            <w:vAlign w:val="center"/>
          </w:tcPr>
          <w:p w14:paraId="3C2C46F6" w14:textId="77777777" w:rsidR="00D2477A" w:rsidRPr="008B650F" w:rsidRDefault="00D2477A" w:rsidP="0084665C">
            <w:pPr>
              <w:autoSpaceDE w:val="0"/>
              <w:autoSpaceDN w:val="0"/>
              <w:adjustRightInd w:val="0"/>
              <w:spacing w:before="120" w:after="120"/>
              <w:jc w:val="both"/>
              <w:rPr>
                <w:spacing w:val="3"/>
                <w:shd w:val="clear" w:color="auto" w:fill="FFFFFF"/>
              </w:rPr>
            </w:pPr>
            <w:r w:rsidRPr="00521F20">
              <w:rPr>
                <w:spacing w:val="3"/>
                <w:shd w:val="clear" w:color="auto" w:fill="FFFFFF"/>
              </w:rPr>
              <w:t xml:space="preserve">- Văn thư chi nhánh Văn phòng Đăng ký đất đai </w:t>
            </w:r>
            <w:r w:rsidRPr="00521F20">
              <w:rPr>
                <w:b/>
                <w:i/>
                <w:spacing w:val="3"/>
                <w:shd w:val="clear" w:color="auto" w:fill="FFFFFF"/>
              </w:rPr>
              <w:t>đóng dấu,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1 cửa;</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p>
        </w:tc>
        <w:tc>
          <w:tcPr>
            <w:tcW w:w="2977" w:type="dxa"/>
            <w:tcBorders>
              <w:top w:val="nil"/>
              <w:left w:val="nil"/>
              <w:bottom w:val="single" w:sz="4" w:space="0" w:color="auto"/>
              <w:right w:val="single" w:sz="4" w:space="0" w:color="auto"/>
            </w:tcBorders>
            <w:vAlign w:val="center"/>
          </w:tcPr>
          <w:p w14:paraId="09AB2356" w14:textId="77777777" w:rsidR="00D2477A" w:rsidRPr="00521F20" w:rsidRDefault="00D2477A" w:rsidP="0084665C">
            <w:pPr>
              <w:jc w:val="center"/>
            </w:pPr>
            <w:r w:rsidRPr="00521F20">
              <w:t>1,5 ngày</w:t>
            </w:r>
          </w:p>
          <w:p w14:paraId="0577572A" w14:textId="77777777" w:rsidR="00D2477A" w:rsidRDefault="00D2477A"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4E578D38" w14:textId="77777777" w:rsidR="00D2477A" w:rsidRPr="00521F20" w:rsidRDefault="00D2477A" w:rsidP="0084665C">
            <w:pPr>
              <w:autoSpaceDE w:val="0"/>
              <w:autoSpaceDN w:val="0"/>
              <w:adjustRightInd w:val="0"/>
              <w:spacing w:before="120" w:after="120"/>
              <w:jc w:val="both"/>
            </w:pPr>
          </w:p>
        </w:tc>
      </w:tr>
      <w:tr w:rsidR="00D2477A" w:rsidRPr="00521F20" w14:paraId="5C2F2076" w14:textId="77777777" w:rsidTr="007D484B">
        <w:trPr>
          <w:trHeight w:hRule="exact" w:val="5172"/>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7470F9BD" w14:textId="77777777" w:rsidR="00D2477A" w:rsidRPr="00521F20" w:rsidRDefault="00D2477A"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2D29CA69" w14:textId="77777777" w:rsidR="00D2477A" w:rsidRPr="00521F20" w:rsidRDefault="00D2477A"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237" w:type="dxa"/>
            <w:tcBorders>
              <w:top w:val="nil"/>
              <w:left w:val="nil"/>
              <w:bottom w:val="single" w:sz="4" w:space="0" w:color="auto"/>
              <w:right w:val="single" w:sz="4" w:space="0" w:color="auto"/>
            </w:tcBorders>
            <w:shd w:val="clear" w:color="auto" w:fill="auto"/>
            <w:vAlign w:val="center"/>
            <w:hideMark/>
          </w:tcPr>
          <w:p w14:paraId="3746F6A3" w14:textId="77777777" w:rsidR="00D2477A" w:rsidRPr="005901B2" w:rsidRDefault="00D2477A" w:rsidP="0084665C">
            <w:pPr>
              <w:jc w:val="both"/>
              <w:rPr>
                <w:bCs/>
                <w:iCs/>
              </w:rPr>
            </w:pPr>
            <w:r w:rsidRPr="005901B2">
              <w:rPr>
                <w:bCs/>
                <w:iCs/>
              </w:rPr>
              <w:t>Công chức tiếp nhận và trả kết quả nhập vào sổ theo dõi hồ sơ và phần mềm điện tử thực hiện như sau:</w:t>
            </w:r>
          </w:p>
          <w:p w14:paraId="3870928C" w14:textId="77777777" w:rsidR="00D2477A" w:rsidRPr="005901B2" w:rsidRDefault="00D2477A" w:rsidP="0084665C">
            <w:pPr>
              <w:jc w:val="both"/>
              <w:rPr>
                <w:bCs/>
                <w:iCs/>
              </w:rPr>
            </w:pPr>
            <w:r w:rsidRPr="005901B2">
              <w:rPr>
                <w:bCs/>
                <w:iCs/>
              </w:rPr>
              <w:t>- T</w:t>
            </w:r>
            <w:r w:rsidRPr="005901B2">
              <w:rPr>
                <w:bCs/>
              </w:rPr>
              <w:t>hông báo cho tổ chức, cá nhân biết trước qua tin nhắn, thư điện tử, điện thoại hoặc qua mạng xã hội được cấp có thẩm quyền cho phép đối với hồ sơ giải quyết TTHC trước thời hạn quy định.</w:t>
            </w:r>
          </w:p>
          <w:p w14:paraId="51B2DBB3" w14:textId="77777777" w:rsidR="00D2477A" w:rsidRPr="005901B2" w:rsidRDefault="00D2477A" w:rsidP="0084665C">
            <w:pPr>
              <w:jc w:val="both"/>
              <w:rPr>
                <w:bCs/>
                <w:iCs/>
              </w:rPr>
            </w:pPr>
            <w:r w:rsidRPr="005901B2">
              <w:rPr>
                <w:bCs/>
                <w:iCs/>
              </w:rPr>
              <w:t xml:space="preserve">- </w:t>
            </w:r>
            <w:r w:rsidRPr="005901B2">
              <w:rPr>
                <w:bCs/>
              </w:rPr>
              <w:t>Tổ chức, cá nhân nhận kết quả giải quyết TTHC theo thời gian, địa điểm ghi trên Giấy tiếp nhận hồ sơ và hẹn trả kết quả (</w:t>
            </w:r>
            <w:r w:rsidRPr="005901B2">
              <w:rPr>
                <w:bCs/>
                <w:iCs/>
              </w:rPr>
              <w:t xml:space="preserve">xuất trình giấy hẹn trả kết quả). Công chức trả kết quả kiểm tra phiếu hẹn và yêu cầu người đến nhận kết quả ký nhận vào sổ và trao kết quả. </w:t>
            </w:r>
          </w:p>
          <w:p w14:paraId="55A34FDF" w14:textId="77777777" w:rsidR="00D2477A" w:rsidRPr="005901B2" w:rsidRDefault="00D2477A" w:rsidP="0084665C">
            <w:pPr>
              <w:jc w:val="both"/>
              <w:rPr>
                <w:bCs/>
              </w:rPr>
            </w:pPr>
            <w:r w:rsidRPr="005901B2">
              <w:rPr>
                <w:bCs/>
                <w:iCs/>
              </w:rPr>
              <w:t>- Trường hợp nhận kết quả</w:t>
            </w:r>
            <w:r w:rsidRPr="005901B2">
              <w:rPr>
                <w:bCs/>
              </w:rPr>
              <w:t xml:space="preserve"> thông </w:t>
            </w:r>
            <w:r w:rsidRPr="005901B2">
              <w:rPr>
                <w:bCs/>
                <w:lang w:val="vi-VN"/>
              </w:rPr>
              <w:t xml:space="preserve">qua dịch vụ bưu chính </w:t>
            </w:r>
            <w:r w:rsidRPr="005901B2">
              <w:rPr>
                <w:bCs/>
              </w:rPr>
              <w:t>công ích. (</w:t>
            </w:r>
            <w:r w:rsidRPr="005901B2">
              <w:rPr>
                <w:bCs/>
                <w:iCs/>
              </w:rPr>
              <w:t>đăng ký</w:t>
            </w:r>
            <w:r w:rsidRPr="005901B2">
              <w:rPr>
                <w:bCs/>
              </w:rPr>
              <w:t xml:space="preserve"> theo hướng dẫn của Bưu điện) (nếu có).</w:t>
            </w:r>
          </w:p>
          <w:p w14:paraId="753C02CA" w14:textId="77777777" w:rsidR="00D2477A" w:rsidRPr="005901B2" w:rsidRDefault="00D2477A" w:rsidP="0084665C">
            <w:pPr>
              <w:jc w:val="both"/>
              <w:rPr>
                <w:b/>
                <w:bCs/>
                <w:iCs/>
              </w:rPr>
            </w:pPr>
            <w:r w:rsidRPr="005901B2">
              <w:rPr>
                <w:bCs/>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p>
        </w:tc>
        <w:tc>
          <w:tcPr>
            <w:tcW w:w="2977" w:type="dxa"/>
            <w:tcBorders>
              <w:top w:val="nil"/>
              <w:left w:val="nil"/>
              <w:bottom w:val="single" w:sz="4" w:space="0" w:color="auto"/>
              <w:right w:val="single" w:sz="4" w:space="0" w:color="auto"/>
            </w:tcBorders>
            <w:vAlign w:val="center"/>
          </w:tcPr>
          <w:p w14:paraId="1A43E4FD" w14:textId="77777777" w:rsidR="00D2477A" w:rsidRPr="00521F20" w:rsidRDefault="00D2477A" w:rsidP="0084665C">
            <w:pPr>
              <w:jc w:val="center"/>
              <w:rPr>
                <w:b/>
                <w:bCs/>
              </w:rPr>
            </w:pPr>
            <w:r w:rsidRPr="00521F20">
              <w:rPr>
                <w:b/>
                <w:bCs/>
              </w:rPr>
              <w:t>0</w:t>
            </w:r>
            <w:r>
              <w:rPr>
                <w:b/>
                <w:bCs/>
              </w:rPr>
              <w:t>2</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39B47D13" w14:textId="77777777" w:rsidR="00D2477A" w:rsidRPr="00521F20" w:rsidRDefault="00D2477A" w:rsidP="0084665C">
            <w:pPr>
              <w:jc w:val="both"/>
              <w:rPr>
                <w:b/>
                <w:bCs/>
              </w:rPr>
            </w:pPr>
            <w:r w:rsidRPr="00521F20">
              <w:t> </w:t>
            </w:r>
          </w:p>
        </w:tc>
      </w:tr>
    </w:tbl>
    <w:p w14:paraId="7BC6E312" w14:textId="0D38FC68" w:rsidR="00A45C58" w:rsidRPr="00A07004" w:rsidRDefault="00BE7651" w:rsidP="00A45C58">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3</w:t>
      </w:r>
      <w:r w:rsidR="002E35B0">
        <w:rPr>
          <w:rFonts w:ascii="Times New Roman" w:hAnsi="Times New Roman"/>
          <w:b/>
          <w:bCs/>
          <w:sz w:val="28"/>
          <w:szCs w:val="28"/>
        </w:rPr>
        <w:t>0</w:t>
      </w:r>
      <w:r w:rsidR="00A45C58" w:rsidRPr="00A07004">
        <w:rPr>
          <w:rFonts w:ascii="Times New Roman" w:hAnsi="Times New Roman"/>
          <w:b/>
          <w:bCs/>
          <w:sz w:val="28"/>
          <w:szCs w:val="28"/>
        </w:rPr>
        <w:t>.2. Thành phần, số lượng hồ sơ:</w:t>
      </w:r>
    </w:p>
    <w:p w14:paraId="18021AAF" w14:textId="77777777" w:rsidR="00A45C58" w:rsidRPr="00A07004" w:rsidRDefault="00A45C58" w:rsidP="00A45C58">
      <w:pPr>
        <w:ind w:firstLine="652"/>
        <w:jc w:val="both"/>
        <w:outlineLvl w:val="0"/>
        <w:rPr>
          <w:b/>
          <w:bCs/>
          <w:i/>
          <w:sz w:val="28"/>
          <w:szCs w:val="28"/>
          <w:lang w:val="vi-VN"/>
        </w:rPr>
      </w:pPr>
      <w:r w:rsidRPr="00A07004">
        <w:rPr>
          <w:b/>
          <w:bCs/>
          <w:sz w:val="28"/>
          <w:szCs w:val="28"/>
        </w:rPr>
        <w:t xml:space="preserve">a) </w:t>
      </w:r>
      <w:r w:rsidRPr="00A07004">
        <w:rPr>
          <w:b/>
          <w:bCs/>
          <w:sz w:val="28"/>
          <w:szCs w:val="28"/>
          <w:lang w:val="vi-VN"/>
        </w:rPr>
        <w:t>Thành phần hồ sơ</w:t>
      </w:r>
      <w:r w:rsidRPr="00A07004">
        <w:rPr>
          <w:b/>
          <w:bCs/>
          <w:i/>
          <w:sz w:val="28"/>
          <w:szCs w:val="28"/>
          <w:lang w:val="vi-VN"/>
        </w:rPr>
        <w:t>:</w:t>
      </w:r>
    </w:p>
    <w:p w14:paraId="09110A35" w14:textId="77777777" w:rsidR="00325D5D" w:rsidRPr="00C62C1D" w:rsidRDefault="00A45C58" w:rsidP="00325D5D">
      <w:pPr>
        <w:adjustRightInd w:val="0"/>
        <w:snapToGrid w:val="0"/>
        <w:spacing w:after="120"/>
        <w:ind w:firstLine="720"/>
        <w:jc w:val="both"/>
        <w:rPr>
          <w:sz w:val="20"/>
          <w:szCs w:val="20"/>
        </w:rPr>
      </w:pPr>
      <w:r w:rsidRPr="00A07004">
        <w:rPr>
          <w:bCs/>
          <w:sz w:val="28"/>
          <w:szCs w:val="28"/>
          <w:lang w:val="vi-VN"/>
        </w:rPr>
        <w:t xml:space="preserve">(1) </w:t>
      </w:r>
      <w:r w:rsidR="00325D5D" w:rsidRPr="00325D5D">
        <w:rPr>
          <w:sz w:val="28"/>
          <w:szCs w:val="28"/>
        </w:rPr>
        <w:t>Đơn đăng ký biến động đất đai, tài sản gắn liền với đất theo Mẫu số 11/ĐK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0DD734C6" w14:textId="3EB8C0F8" w:rsidR="00A45C58" w:rsidRDefault="00A45C58" w:rsidP="00A45C58">
      <w:pPr>
        <w:widowControl w:val="0"/>
        <w:ind w:firstLine="652"/>
        <w:jc w:val="both"/>
        <w:rPr>
          <w:bCs/>
          <w:sz w:val="28"/>
          <w:szCs w:val="28"/>
          <w:lang w:val="vi-VN"/>
        </w:rPr>
      </w:pPr>
      <w:r w:rsidRPr="00A07004">
        <w:rPr>
          <w:bCs/>
          <w:sz w:val="28"/>
          <w:szCs w:val="28"/>
          <w:lang w:val="vi-VN"/>
        </w:rPr>
        <w:t xml:space="preserve">Giấy tờ chứng minh đã đăng tin 03 lần trên phương tiện thông tin đại chúng ở địa phương về việc mất Giấy chứng nhận </w:t>
      </w:r>
      <w:r w:rsidRPr="00A07004">
        <w:rPr>
          <w:spacing w:val="-2"/>
          <w:sz w:val="28"/>
          <w:szCs w:val="28"/>
          <w:lang w:val="vi-VN"/>
        </w:rPr>
        <w:t>hoặc Trang bổ sung của Giấy chứng nhận</w:t>
      </w:r>
      <w:r w:rsidRPr="00A07004">
        <w:rPr>
          <w:bCs/>
          <w:sz w:val="28"/>
          <w:szCs w:val="28"/>
          <w:lang w:val="vi-VN" w:eastAsia="zh-CN"/>
        </w:rPr>
        <w:t xml:space="preserve"> </w:t>
      </w:r>
      <w:r w:rsidRPr="00A07004">
        <w:rPr>
          <w:bCs/>
          <w:sz w:val="28"/>
          <w:szCs w:val="28"/>
          <w:lang w:val="vi-VN"/>
        </w:rPr>
        <w:t xml:space="preserve">đối với </w:t>
      </w:r>
      <w:r w:rsidRPr="00A07004">
        <w:rPr>
          <w:sz w:val="28"/>
          <w:szCs w:val="28"/>
          <w:lang w:val="vi-VN"/>
        </w:rPr>
        <w:t>tổ chức, cơ sở tôn giáo, cá nhân nước ngoài, tổ chức nước ngoài có chức năng ngoại giao, doanh nghiệp có vốn đầu tư nước ngoài và người Việt Nam định cư ở nước ngoài thực hiện dự án đầu tư</w:t>
      </w:r>
      <w:r w:rsidRPr="00A07004">
        <w:rPr>
          <w:bCs/>
          <w:sz w:val="28"/>
          <w:szCs w:val="28"/>
          <w:lang w:val="vi-VN"/>
        </w:rPr>
        <w:t>;</w:t>
      </w:r>
    </w:p>
    <w:p w14:paraId="50CFCDAC" w14:textId="4F77D088" w:rsidR="003B7ADF" w:rsidRPr="003B7ADF" w:rsidRDefault="003B7ADF" w:rsidP="00A45C58">
      <w:pPr>
        <w:widowControl w:val="0"/>
        <w:ind w:firstLine="652"/>
        <w:jc w:val="both"/>
        <w:rPr>
          <w:bCs/>
          <w:sz w:val="28"/>
          <w:szCs w:val="28"/>
          <w:lang w:val="vi-VN"/>
        </w:rPr>
      </w:pPr>
      <w:r w:rsidRPr="003B7ADF">
        <w:rPr>
          <w:sz w:val="28"/>
          <w:szCs w:val="28"/>
        </w:rPr>
        <w:t>T</w:t>
      </w:r>
      <w:r>
        <w:rPr>
          <w:sz w:val="28"/>
          <w:szCs w:val="28"/>
        </w:rPr>
        <w:t>hô</w:t>
      </w:r>
      <w:r w:rsidRPr="003B7ADF">
        <w:rPr>
          <w:sz w:val="28"/>
          <w:szCs w:val="28"/>
        </w:rPr>
        <w:t>n</w:t>
      </w:r>
      <w:r>
        <w:rPr>
          <w:sz w:val="28"/>
          <w:szCs w:val="28"/>
        </w:rPr>
        <w:t>g</w:t>
      </w:r>
      <w:r w:rsidRPr="003B7ADF">
        <w:rPr>
          <w:sz w:val="28"/>
          <w:szCs w:val="28"/>
        </w:rPr>
        <w:t xml:space="preserve"> báo </w:t>
      </w:r>
      <w:r>
        <w:rPr>
          <w:sz w:val="28"/>
          <w:szCs w:val="28"/>
        </w:rPr>
        <w:t>n</w:t>
      </w:r>
      <w:r w:rsidRPr="003B7ADF">
        <w:rPr>
          <w:sz w:val="28"/>
          <w:szCs w:val="28"/>
        </w:rPr>
        <w:t>iêm yết công khai về việc mất Giấy chứng nhận đã cấp tại trụ sở Ủy ban nhân dân cấp xã;</w:t>
      </w:r>
    </w:p>
    <w:p w14:paraId="14105757" w14:textId="2F3D2095" w:rsidR="00A45C58" w:rsidRDefault="00A45C58" w:rsidP="00A45C58">
      <w:pPr>
        <w:widowControl w:val="0"/>
        <w:ind w:firstLine="652"/>
        <w:jc w:val="both"/>
        <w:rPr>
          <w:bCs/>
          <w:sz w:val="28"/>
          <w:szCs w:val="28"/>
          <w:lang w:val="vi-VN"/>
        </w:rPr>
      </w:pPr>
      <w:r w:rsidRPr="00A07004">
        <w:rPr>
          <w:bCs/>
          <w:sz w:val="28"/>
          <w:szCs w:val="28"/>
          <w:lang w:val="vi-VN"/>
        </w:rPr>
        <w:t xml:space="preserve">(2) Giấy xác nhận của Ủy ban nhân dân cấp xã về việc thiên tai, hỏa hoạn đối với trường hợp mất </w:t>
      </w:r>
      <w:r w:rsidRPr="00A07004">
        <w:rPr>
          <w:bCs/>
          <w:sz w:val="28"/>
          <w:szCs w:val="28"/>
          <w:lang w:val="vi-VN" w:eastAsia="zh-CN"/>
        </w:rPr>
        <w:t>G</w:t>
      </w:r>
      <w:r w:rsidRPr="00A07004">
        <w:rPr>
          <w:bCs/>
          <w:sz w:val="28"/>
          <w:szCs w:val="28"/>
          <w:lang w:val="vi-VN"/>
        </w:rPr>
        <w:t xml:space="preserve">iấy chứng nhận </w:t>
      </w:r>
      <w:r w:rsidRPr="00A07004">
        <w:rPr>
          <w:spacing w:val="-2"/>
          <w:sz w:val="28"/>
          <w:szCs w:val="28"/>
          <w:lang w:val="vi-VN"/>
        </w:rPr>
        <w:t>hoặc Trang bổ sung của Giấy chứng nhận</w:t>
      </w:r>
      <w:r w:rsidRPr="00A07004">
        <w:rPr>
          <w:bCs/>
          <w:sz w:val="28"/>
          <w:szCs w:val="28"/>
          <w:lang w:val="vi-VN" w:eastAsia="zh-CN"/>
        </w:rPr>
        <w:t xml:space="preserve"> </w:t>
      </w:r>
      <w:r w:rsidRPr="00A07004">
        <w:rPr>
          <w:bCs/>
          <w:sz w:val="28"/>
          <w:szCs w:val="28"/>
          <w:lang w:val="vi-VN"/>
        </w:rPr>
        <w:t>do thiên tai, hỏa hoạn.</w:t>
      </w:r>
    </w:p>
    <w:p w14:paraId="5717B936" w14:textId="1D993508" w:rsidR="00FC3E88" w:rsidRPr="00FC3E88" w:rsidRDefault="00FC3E88" w:rsidP="00FC3E88">
      <w:pPr>
        <w:ind w:firstLine="720"/>
        <w:jc w:val="both"/>
        <w:rPr>
          <w:sz w:val="28"/>
          <w:szCs w:val="28"/>
        </w:rPr>
      </w:pPr>
      <w:r w:rsidRPr="00485907">
        <w:rPr>
          <w:sz w:val="28"/>
          <w:szCs w:val="28"/>
          <w:lang w:val="en-SG"/>
        </w:rPr>
        <w:t xml:space="preserve">* </w:t>
      </w:r>
      <w:r w:rsidRPr="00485907">
        <w:rPr>
          <w:b/>
          <w:sz w:val="28"/>
          <w:szCs w:val="28"/>
          <w:lang w:val="en-SG"/>
        </w:rPr>
        <w:t>Trường hợp Trang bổ sung của Giấy chứng nhận đã cấp theo quy định của pháp luật đất đai trước ngày Nghị định này có hiệu lực thi hành bị mất</w:t>
      </w:r>
      <w:r w:rsidRPr="00485907">
        <w:rPr>
          <w:sz w:val="28"/>
          <w:szCs w:val="28"/>
          <w:lang w:val="en-SG"/>
        </w:rPr>
        <w:t xml:space="preserve"> thì người sử dụng đất, chủ sở hữu tài sản gắn liền với đất nộp </w:t>
      </w:r>
      <w:r w:rsidRPr="00485907">
        <w:rPr>
          <w:b/>
          <w:sz w:val="28"/>
          <w:szCs w:val="28"/>
          <w:lang w:val="en-SG"/>
        </w:rPr>
        <w:t>Đơn đăng ký biến động đất đai, tài sản gắn liền với đất theo Mẫu số 11/ĐK</w:t>
      </w:r>
      <w:r w:rsidRPr="00485907">
        <w:rPr>
          <w:sz w:val="28"/>
          <w:szCs w:val="28"/>
          <w:lang w:val="en-SG"/>
        </w:rPr>
        <w:t xml:space="preserve">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 và </w:t>
      </w:r>
      <w:r w:rsidRPr="00485907">
        <w:rPr>
          <w:b/>
          <w:sz w:val="28"/>
          <w:szCs w:val="28"/>
          <w:lang w:val="en-SG"/>
        </w:rPr>
        <w:t>bản gốc Giấy chứng nhận đã cấp</w:t>
      </w:r>
      <w:r w:rsidRPr="00485907">
        <w:rPr>
          <w:sz w:val="28"/>
          <w:szCs w:val="28"/>
          <w:lang w:val="en-SG"/>
        </w:rPr>
        <w:t>.</w:t>
      </w:r>
    </w:p>
    <w:p w14:paraId="4B2B2291" w14:textId="0E171804" w:rsidR="00A45C58" w:rsidRPr="00A07004" w:rsidRDefault="00A45C58" w:rsidP="008C6E34">
      <w:pPr>
        <w:widowControl w:val="0"/>
        <w:ind w:firstLine="652"/>
        <w:jc w:val="both"/>
        <w:rPr>
          <w:bCs/>
          <w:sz w:val="28"/>
          <w:szCs w:val="28"/>
          <w:lang w:val="vi-VN"/>
        </w:rPr>
      </w:pPr>
      <w:r w:rsidRPr="00A07004">
        <w:rPr>
          <w:sz w:val="28"/>
          <w:szCs w:val="28"/>
          <w:lang w:val="vi-VN"/>
        </w:rPr>
        <w:t>(</w:t>
      </w:r>
      <w:r w:rsidRPr="00A07004">
        <w:rPr>
          <w:b/>
          <w:bCs/>
          <w:sz w:val="28"/>
          <w:szCs w:val="28"/>
          <w:lang w:val="vi-VN"/>
        </w:rPr>
        <w:t>b) Số lượng hồ sơ</w:t>
      </w:r>
      <w:r w:rsidRPr="00A07004">
        <w:rPr>
          <w:b/>
          <w:bCs/>
          <w:i/>
          <w:sz w:val="28"/>
          <w:szCs w:val="28"/>
          <w:lang w:val="vi-VN"/>
        </w:rPr>
        <w:t>:</w:t>
      </w:r>
      <w:r w:rsidRPr="00A07004">
        <w:rPr>
          <w:bCs/>
          <w:sz w:val="28"/>
          <w:szCs w:val="28"/>
          <w:lang w:val="vi-VN"/>
        </w:rPr>
        <w:t xml:space="preserve"> 1 bộ</w:t>
      </w:r>
    </w:p>
    <w:p w14:paraId="50D9F6C2" w14:textId="1E1CE0BD" w:rsidR="00A45C58" w:rsidRPr="0078580D" w:rsidRDefault="00F81FDD" w:rsidP="00A45C58">
      <w:pPr>
        <w:pStyle w:val="NormalWeb"/>
        <w:spacing w:before="0" w:beforeAutospacing="0" w:after="0" w:afterAutospacing="0" w:line="234" w:lineRule="atLeast"/>
        <w:ind w:firstLine="652"/>
        <w:jc w:val="both"/>
        <w:rPr>
          <w:rFonts w:ascii="Times New Roman" w:hAnsi="Times New Roman"/>
          <w:b/>
          <w:bCs/>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.3. Đối tượng thực hiện thủ tục hành chính:</w:t>
      </w:r>
    </w:p>
    <w:p w14:paraId="398DBEE3"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0DE0EB6D"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Hộ gia đình, cá nhân, cộng đồng dân cư.</w:t>
      </w:r>
    </w:p>
    <w:p w14:paraId="132BE57E" w14:textId="28058613" w:rsidR="00A45C58" w:rsidRPr="0078580D" w:rsidRDefault="000F23F6" w:rsidP="00A45C58">
      <w:pPr>
        <w:pStyle w:val="NormalWeb"/>
        <w:spacing w:before="0" w:beforeAutospacing="0" w:after="0" w:afterAutospacing="0" w:line="234" w:lineRule="atLeast"/>
        <w:ind w:firstLine="652"/>
        <w:jc w:val="both"/>
        <w:rPr>
          <w:rFonts w:ascii="Times New Roman" w:hAnsi="Times New Roman"/>
          <w:b/>
          <w:bCs/>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.4. Cơ quan giải quyết thủ tục hành chính:</w:t>
      </w:r>
    </w:p>
    <w:p w14:paraId="32E6FFED"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Văn phòng đăng ký đất đai hoặc Chi nhánh Văn phòng đăng ký đất đai.</w:t>
      </w:r>
    </w:p>
    <w:p w14:paraId="62F50069"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Cơ quan phối hợp (nếu có): Ủy ban nhân dân cấp xã.</w:t>
      </w:r>
    </w:p>
    <w:p w14:paraId="32B7E582" w14:textId="3D5C7868" w:rsidR="00A45C58" w:rsidRPr="0078580D" w:rsidRDefault="000F23F6" w:rsidP="00A45C58">
      <w:pPr>
        <w:pStyle w:val="NormalWeb"/>
        <w:spacing w:before="0" w:beforeAutospacing="0" w:after="0" w:afterAutospacing="0" w:line="234" w:lineRule="atLeast"/>
        <w:ind w:firstLine="652"/>
        <w:jc w:val="both"/>
        <w:rPr>
          <w:rFonts w:ascii="Times New Roman" w:hAnsi="Times New Roman"/>
          <w:b/>
          <w:bCs/>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.5. Kết quả thực hiện thủ tục hành chính:</w:t>
      </w:r>
    </w:p>
    <w:p w14:paraId="21C532FF"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Cấp lại Giấy chứng nhận cho người được cấp.</w:t>
      </w:r>
    </w:p>
    <w:p w14:paraId="254227D2" w14:textId="77777777" w:rsidR="000F23F6" w:rsidRPr="0078580D" w:rsidRDefault="000F23F6" w:rsidP="000F23F6">
      <w:pPr>
        <w:adjustRightInd w:val="0"/>
        <w:snapToGrid w:val="0"/>
        <w:spacing w:after="120"/>
        <w:ind w:firstLine="720"/>
        <w:jc w:val="both"/>
        <w:rPr>
          <w:sz w:val="28"/>
          <w:szCs w:val="28"/>
        </w:rPr>
      </w:pPr>
      <w:r w:rsidRPr="0078580D">
        <w:rPr>
          <w:sz w:val="28"/>
          <w:szCs w:val="28"/>
        </w:rPr>
        <w:t>- Cập nhật, chỉnh lý hồ sơ địa chính, cơ sở dữ liệu đất đai.</w:t>
      </w:r>
    </w:p>
    <w:p w14:paraId="0C49BF07" w14:textId="238D59D2" w:rsidR="00A45C58" w:rsidRPr="0078580D" w:rsidRDefault="000F23F6" w:rsidP="00A45C58">
      <w:pPr>
        <w:pStyle w:val="NormalWeb"/>
        <w:spacing w:before="0" w:beforeAutospacing="0" w:after="0" w:afterAutospacing="0" w:line="234" w:lineRule="atLeast"/>
        <w:ind w:firstLine="652"/>
        <w:jc w:val="both"/>
        <w:rPr>
          <w:rFonts w:ascii="Times New Roman" w:hAnsi="Times New Roman"/>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.6. Phí, lệ phí:</w:t>
      </w:r>
      <w:r w:rsidR="00A45C58" w:rsidRPr="0078580D">
        <w:rPr>
          <w:rFonts w:ascii="Times New Roman" w:hAnsi="Times New Roman"/>
          <w:sz w:val="28"/>
          <w:szCs w:val="28"/>
          <w:lang w:val="vi-VN"/>
        </w:rPr>
        <w:t> </w:t>
      </w:r>
    </w:p>
    <w:p w14:paraId="407AEDB0" w14:textId="77777777" w:rsidR="0041770E" w:rsidRPr="0078580D" w:rsidRDefault="0041770E" w:rsidP="0041770E">
      <w:pPr>
        <w:adjustRightInd w:val="0"/>
        <w:snapToGrid w:val="0"/>
        <w:spacing w:after="120"/>
        <w:ind w:firstLine="720"/>
        <w:jc w:val="both"/>
        <w:rPr>
          <w:sz w:val="28"/>
          <w:szCs w:val="28"/>
        </w:rPr>
      </w:pPr>
      <w:r w:rsidRPr="0078580D">
        <w:rPr>
          <w:sz w:val="28"/>
          <w:szCs w:val="28"/>
        </w:rPr>
        <w:t>- Theo quy định của Luật phí và lệ phí và các văn bản quy phạm pháp luật hướng dẫn Luật phí và lệ phí.</w:t>
      </w:r>
    </w:p>
    <w:p w14:paraId="46FD3FF8" w14:textId="77777777" w:rsidR="0041770E" w:rsidRPr="0078580D" w:rsidRDefault="0041770E" w:rsidP="0041770E">
      <w:pPr>
        <w:adjustRightInd w:val="0"/>
        <w:snapToGrid w:val="0"/>
        <w:spacing w:after="120"/>
        <w:ind w:firstLine="720"/>
        <w:jc w:val="both"/>
        <w:rPr>
          <w:sz w:val="28"/>
          <w:szCs w:val="28"/>
        </w:rPr>
      </w:pPr>
      <w:r w:rsidRPr="0078580D">
        <w:rPr>
          <w:sz w:val="28"/>
          <w:szCs w:val="28"/>
        </w:rPr>
        <w:t>- Phí đo đạc (trường hợp Giấy chứng nhận đã cấp chưa sử dụng bản đồ địa chính hoặc trích đo bản đồ địa chính thửa đất) thực hiện theo quy định; chi phí đăng tin do người đề nghị cấp Giấy chứng nhận chi trả.</w:t>
      </w:r>
    </w:p>
    <w:p w14:paraId="5F37BE08" w14:textId="365E58D2" w:rsidR="00A45C58" w:rsidRPr="0078580D" w:rsidRDefault="0041770E" w:rsidP="00A45C58">
      <w:pPr>
        <w:pStyle w:val="NormalWeb"/>
        <w:spacing w:before="0" w:beforeAutospacing="0" w:after="0" w:afterAutospacing="0" w:line="234" w:lineRule="atLeast"/>
        <w:ind w:firstLine="652"/>
        <w:jc w:val="both"/>
        <w:rPr>
          <w:rFonts w:ascii="Times New Roman" w:hAnsi="Times New Roman"/>
          <w:b/>
          <w:bCs/>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.7. Tên mẫu đơn, mẫu tờ khai:</w:t>
      </w:r>
    </w:p>
    <w:p w14:paraId="68617707" w14:textId="77777777" w:rsidR="003400E3" w:rsidRPr="0078580D" w:rsidRDefault="003400E3" w:rsidP="003400E3">
      <w:pPr>
        <w:adjustRightInd w:val="0"/>
        <w:snapToGrid w:val="0"/>
        <w:spacing w:after="120"/>
        <w:ind w:firstLine="720"/>
        <w:jc w:val="both"/>
        <w:rPr>
          <w:sz w:val="28"/>
          <w:szCs w:val="28"/>
        </w:rPr>
      </w:pPr>
      <w:r w:rsidRPr="0078580D">
        <w:rPr>
          <w:sz w:val="28"/>
          <w:szCs w:val="28"/>
        </w:rPr>
        <w:t>Đơn đăng ký biến động đất đai, tài sản gắn liền với đất theo Mẫu số 11/ĐK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339F9DD5" w14:textId="0D6E309C" w:rsidR="00A45C58" w:rsidRPr="0078580D" w:rsidRDefault="003400E3" w:rsidP="00A45C58">
      <w:pPr>
        <w:pStyle w:val="NormalWeb"/>
        <w:spacing w:before="0" w:beforeAutospacing="0" w:after="0" w:afterAutospacing="0" w:line="234" w:lineRule="atLeast"/>
        <w:ind w:firstLine="652"/>
        <w:jc w:val="both"/>
        <w:rPr>
          <w:rFonts w:ascii="Times New Roman" w:hAnsi="Times New Roman"/>
          <w:b/>
          <w:bCs/>
          <w:sz w:val="28"/>
          <w:szCs w:val="28"/>
          <w:lang w:val="hr-HR"/>
        </w:rPr>
      </w:pPr>
      <w:r w:rsidRPr="0078580D">
        <w:rPr>
          <w:rFonts w:ascii="Times New Roman" w:hAnsi="Times New Roman"/>
          <w:b/>
          <w:bCs/>
          <w:sz w:val="28"/>
          <w:szCs w:val="28"/>
          <w:lang w:val="hr-HR"/>
        </w:rPr>
        <w:t>3</w:t>
      </w:r>
      <w:r w:rsidR="002E35B0">
        <w:rPr>
          <w:rFonts w:ascii="Times New Roman" w:hAnsi="Times New Roman"/>
          <w:b/>
          <w:bCs/>
          <w:sz w:val="28"/>
          <w:szCs w:val="28"/>
          <w:lang w:val="hr-HR"/>
        </w:rPr>
        <w:t>0</w:t>
      </w:r>
      <w:r w:rsidR="00A45C58" w:rsidRPr="0078580D">
        <w:rPr>
          <w:rFonts w:ascii="Times New Roman" w:hAnsi="Times New Roman"/>
          <w:b/>
          <w:bCs/>
          <w:sz w:val="28"/>
          <w:szCs w:val="28"/>
          <w:lang w:val="hr-HR"/>
        </w:rPr>
        <w:t>.8. Yêu cầu, điều kiện thực hiện thủ tục hành chính:</w:t>
      </w:r>
      <w:r w:rsidRPr="0078580D">
        <w:rPr>
          <w:rFonts w:ascii="Times New Roman" w:hAnsi="Times New Roman"/>
          <w:b/>
          <w:bCs/>
          <w:sz w:val="28"/>
          <w:szCs w:val="28"/>
          <w:lang w:val="hr-HR"/>
        </w:rPr>
        <w:t xml:space="preserve"> không</w:t>
      </w:r>
    </w:p>
    <w:p w14:paraId="1AA4A4B0" w14:textId="091C0055" w:rsidR="00A45C58" w:rsidRPr="0078580D" w:rsidRDefault="003400E3" w:rsidP="00A45C58">
      <w:pPr>
        <w:pStyle w:val="NormalWeb"/>
        <w:spacing w:before="0" w:beforeAutospacing="0" w:after="0" w:afterAutospacing="0" w:line="234" w:lineRule="atLeast"/>
        <w:ind w:firstLine="652"/>
        <w:jc w:val="both"/>
        <w:rPr>
          <w:rFonts w:ascii="Times New Roman" w:hAnsi="Times New Roman"/>
          <w:b/>
          <w:bCs/>
          <w:sz w:val="28"/>
          <w:szCs w:val="28"/>
          <w:lang w:val="vi-VN"/>
        </w:rPr>
      </w:pPr>
      <w:r w:rsidRPr="0078580D">
        <w:rPr>
          <w:rFonts w:ascii="Times New Roman" w:hAnsi="Times New Roman"/>
          <w:b/>
          <w:bCs/>
          <w:sz w:val="28"/>
          <w:szCs w:val="28"/>
        </w:rPr>
        <w:t>3</w:t>
      </w:r>
      <w:r w:rsidR="002E35B0">
        <w:rPr>
          <w:rFonts w:ascii="Times New Roman" w:hAnsi="Times New Roman"/>
          <w:b/>
          <w:bCs/>
          <w:sz w:val="28"/>
          <w:szCs w:val="28"/>
        </w:rPr>
        <w:t>0</w:t>
      </w:r>
      <w:r w:rsidR="00A45C58" w:rsidRPr="0078580D">
        <w:rPr>
          <w:rFonts w:ascii="Times New Roman" w:hAnsi="Times New Roman"/>
          <w:b/>
          <w:bCs/>
          <w:sz w:val="28"/>
          <w:szCs w:val="28"/>
          <w:lang w:val="vi-VN"/>
        </w:rPr>
        <w:t>.</w:t>
      </w:r>
      <w:r w:rsidRPr="0078580D">
        <w:rPr>
          <w:rFonts w:ascii="Times New Roman" w:hAnsi="Times New Roman"/>
          <w:b/>
          <w:bCs/>
          <w:sz w:val="28"/>
          <w:szCs w:val="28"/>
        </w:rPr>
        <w:t>9</w:t>
      </w:r>
      <w:r w:rsidR="00A45C58" w:rsidRPr="0078580D">
        <w:rPr>
          <w:rFonts w:ascii="Times New Roman" w:hAnsi="Times New Roman"/>
          <w:b/>
          <w:bCs/>
          <w:sz w:val="28"/>
          <w:szCs w:val="28"/>
          <w:lang w:val="vi-VN"/>
        </w:rPr>
        <w:t xml:space="preserve"> Căn cứ pháp lý của thủ tục hành chính:</w:t>
      </w:r>
    </w:p>
    <w:p w14:paraId="79E1597B" w14:textId="77777777" w:rsidR="00833D6C" w:rsidRDefault="003400E3" w:rsidP="003400E3">
      <w:pPr>
        <w:adjustRightInd w:val="0"/>
        <w:snapToGrid w:val="0"/>
        <w:spacing w:after="120"/>
        <w:ind w:firstLine="720"/>
        <w:jc w:val="both"/>
        <w:rPr>
          <w:sz w:val="28"/>
          <w:szCs w:val="28"/>
        </w:rPr>
      </w:pPr>
      <w:r w:rsidRPr="0078580D">
        <w:rPr>
          <w:sz w:val="28"/>
          <w:szCs w:val="28"/>
        </w:rPr>
        <w:t xml:space="preserve">- Luật Đất đai </w:t>
      </w:r>
      <w:r w:rsidR="00833D6C">
        <w:rPr>
          <w:sz w:val="28"/>
          <w:szCs w:val="28"/>
        </w:rPr>
        <w:t>số 31/2024/QH15 ngày 18/01/2024</w:t>
      </w:r>
      <w:r w:rsidRPr="0078580D">
        <w:rPr>
          <w:sz w:val="28"/>
          <w:szCs w:val="28"/>
        </w:rPr>
        <w:t xml:space="preserve">; </w:t>
      </w:r>
    </w:p>
    <w:p w14:paraId="2DE3019D" w14:textId="16E814C5" w:rsidR="003400E3" w:rsidRPr="0078580D" w:rsidRDefault="00833D6C" w:rsidP="003400E3">
      <w:pPr>
        <w:adjustRightInd w:val="0"/>
        <w:snapToGrid w:val="0"/>
        <w:spacing w:after="120"/>
        <w:ind w:firstLine="720"/>
        <w:jc w:val="both"/>
        <w:rPr>
          <w:sz w:val="28"/>
          <w:szCs w:val="28"/>
        </w:rPr>
      </w:pPr>
      <w:r>
        <w:rPr>
          <w:sz w:val="28"/>
          <w:szCs w:val="28"/>
        </w:rPr>
        <w:t xml:space="preserve">- </w:t>
      </w:r>
      <w:r w:rsidR="003400E3" w:rsidRPr="0078580D">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1D696D9F" w14:textId="516D41C5" w:rsidR="003400E3" w:rsidRPr="0078580D" w:rsidRDefault="003400E3" w:rsidP="003400E3">
      <w:pPr>
        <w:pStyle w:val="NormalWeb"/>
        <w:spacing w:before="0" w:beforeAutospacing="0" w:after="120" w:afterAutospacing="0" w:line="234" w:lineRule="atLeast"/>
        <w:ind w:firstLine="652"/>
        <w:jc w:val="both"/>
        <w:rPr>
          <w:rFonts w:ascii="Times New Roman" w:hAnsi="Times New Roman"/>
          <w:sz w:val="28"/>
          <w:szCs w:val="28"/>
        </w:rPr>
      </w:pPr>
      <w:r w:rsidRPr="0078580D">
        <w:rPr>
          <w:rFonts w:ascii="Times New Roman" w:hAnsi="Times New Roman"/>
          <w:sz w:val="28"/>
          <w:szCs w:val="28"/>
        </w:rPr>
        <w:t>- Nghị định số 101/2024/NĐ-CP ngày 29/7/2024 quy định về điều tra cơ bản đất đai; đăng ký, cấp Giấy chứng nhận quyền sử dụng đất, quyền sở hữu tài sản gắn liền với đất và Hệ thống thông tin đất đai. </w:t>
      </w:r>
    </w:p>
    <w:p w14:paraId="67810F23" w14:textId="162C9C34" w:rsidR="0078580D" w:rsidRPr="0078580D" w:rsidRDefault="0078580D" w:rsidP="003400E3">
      <w:pPr>
        <w:pStyle w:val="NormalWeb"/>
        <w:spacing w:before="0" w:beforeAutospacing="0" w:after="120" w:afterAutospacing="0" w:line="234" w:lineRule="atLeast"/>
        <w:ind w:firstLine="652"/>
        <w:jc w:val="both"/>
        <w:rPr>
          <w:rFonts w:ascii="Times New Roman" w:hAnsi="Times New Roman"/>
          <w:sz w:val="28"/>
          <w:szCs w:val="28"/>
        </w:rPr>
      </w:pPr>
      <w:r w:rsidRPr="0078580D">
        <w:rPr>
          <w:rFonts w:ascii="Times New Roman" w:hAnsi="Times New Roman"/>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00C3E68A" w14:textId="7EB6EB11" w:rsidR="000A282C" w:rsidRDefault="000A282C" w:rsidP="003400E3">
      <w:pPr>
        <w:pStyle w:val="NormalWeb"/>
        <w:spacing w:before="0" w:beforeAutospacing="0" w:after="120" w:afterAutospacing="0" w:line="234" w:lineRule="atLeast"/>
        <w:ind w:firstLine="652"/>
        <w:jc w:val="both"/>
        <w:rPr>
          <w:rFonts w:ascii="Times New Roman" w:hAnsi="Times New Roman"/>
          <w:color w:val="000000" w:themeColor="text1"/>
          <w:sz w:val="28"/>
          <w:szCs w:val="28"/>
        </w:rPr>
      </w:pPr>
      <w:r w:rsidRPr="00C73023">
        <w:rPr>
          <w:rFonts w:ascii="Times New Roman" w:hAnsi="Times New Roman"/>
          <w:color w:val="000000" w:themeColor="text1"/>
          <w:sz w:val="28"/>
          <w:szCs w:val="28"/>
        </w:rPr>
        <w:t xml:space="preserve">- Mục </w:t>
      </w:r>
      <w:r w:rsidRPr="000A282C">
        <w:rPr>
          <w:rFonts w:ascii="Times New Roman" w:hAnsi="Times New Roman"/>
          <w:color w:val="000000" w:themeColor="text1"/>
          <w:sz w:val="28"/>
          <w:szCs w:val="28"/>
        </w:rPr>
        <w:t>3</w:t>
      </w:r>
      <w:r w:rsidR="007812F8">
        <w:rPr>
          <w:rFonts w:ascii="Times New Roman" w:hAnsi="Times New Roman"/>
          <w:color w:val="000000" w:themeColor="text1"/>
          <w:sz w:val="28"/>
          <w:szCs w:val="28"/>
        </w:rPr>
        <w:t>1</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w:t>
      </w:r>
      <w:r w:rsidR="00833D6C">
        <w:rPr>
          <w:rFonts w:ascii="Times New Roman" w:hAnsi="Times New Roman"/>
          <w:color w:val="000000" w:themeColor="text1"/>
          <w:sz w:val="28"/>
          <w:szCs w:val="28"/>
        </w:rPr>
        <w:t>ủa Bộ Tài nguyên và môi trường.</w:t>
      </w:r>
    </w:p>
    <w:p w14:paraId="48BA9A17" w14:textId="0B9294A4" w:rsidR="00A45C58" w:rsidRPr="00A07004" w:rsidRDefault="003400E3" w:rsidP="003400E3">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3</w:t>
      </w:r>
      <w:r w:rsidR="002E35B0">
        <w:rPr>
          <w:rFonts w:ascii="Times New Roman" w:hAnsi="Times New Roman"/>
          <w:b/>
          <w:sz w:val="28"/>
          <w:szCs w:val="28"/>
          <w:lang w:val="nl-NL"/>
        </w:rPr>
        <w:t>0</w:t>
      </w:r>
      <w:r w:rsidR="00A45C58" w:rsidRPr="00A07004">
        <w:rPr>
          <w:rFonts w:ascii="Times New Roman" w:hAnsi="Times New Roman"/>
          <w:b/>
          <w:sz w:val="28"/>
          <w:szCs w:val="28"/>
          <w:lang w:val="nl-NL"/>
        </w:rPr>
        <w:t>.10. Lưu hồ sơ (ISO)</w:t>
      </w:r>
      <w:r w:rsidR="00A45C58" w:rsidRPr="00A07004">
        <w:rPr>
          <w:rFonts w:ascii="Times New Roman" w:hAnsi="Times New Roman"/>
          <w:b/>
          <w:sz w:val="28"/>
          <w:szCs w:val="28"/>
          <w:lang w:val="vi-VN"/>
        </w:rPr>
        <w:t>:</w:t>
      </w:r>
    </w:p>
    <w:tbl>
      <w:tblPr>
        <w:tblpPr w:leftFromText="180" w:rightFromText="180" w:vertAnchor="text" w:tblpX="534"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49"/>
        <w:gridCol w:w="3600"/>
        <w:gridCol w:w="2127"/>
      </w:tblGrid>
      <w:tr w:rsidR="00A45C58" w:rsidRPr="00A07004" w14:paraId="1ABD7CEC" w14:textId="77777777" w:rsidTr="006C4F66">
        <w:trPr>
          <w:trHeight w:val="517"/>
        </w:trPr>
        <w:tc>
          <w:tcPr>
            <w:tcW w:w="2827" w:type="pct"/>
            <w:tcBorders>
              <w:top w:val="single" w:sz="4" w:space="0" w:color="auto"/>
              <w:left w:val="single" w:sz="4" w:space="0" w:color="auto"/>
              <w:bottom w:val="single" w:sz="4" w:space="0" w:color="auto"/>
              <w:right w:val="single" w:sz="4" w:space="0" w:color="auto"/>
            </w:tcBorders>
            <w:vAlign w:val="center"/>
          </w:tcPr>
          <w:p w14:paraId="39B64204" w14:textId="77777777" w:rsidR="00A45C58" w:rsidRPr="00A07004" w:rsidRDefault="00A45C58" w:rsidP="00A45C58">
            <w:pPr>
              <w:spacing w:before="40" w:after="40"/>
              <w:jc w:val="center"/>
              <w:rPr>
                <w:sz w:val="28"/>
                <w:szCs w:val="28"/>
                <w:lang w:val="vi-VN"/>
              </w:rPr>
            </w:pPr>
            <w:r w:rsidRPr="00A07004">
              <w:rPr>
                <w:b/>
                <w:bCs/>
                <w:sz w:val="28"/>
                <w:szCs w:val="28"/>
                <w:lang w:val="vi-VN"/>
              </w:rPr>
              <w:t>Thành phần hồ sơ lưu</w:t>
            </w:r>
          </w:p>
        </w:tc>
        <w:tc>
          <w:tcPr>
            <w:tcW w:w="1366" w:type="pct"/>
            <w:tcBorders>
              <w:top w:val="single" w:sz="4" w:space="0" w:color="auto"/>
              <w:left w:val="single" w:sz="4" w:space="0" w:color="auto"/>
              <w:bottom w:val="single" w:sz="4" w:space="0" w:color="auto"/>
              <w:right w:val="single" w:sz="4" w:space="0" w:color="auto"/>
            </w:tcBorders>
            <w:vAlign w:val="center"/>
          </w:tcPr>
          <w:p w14:paraId="200F6F3E" w14:textId="77777777" w:rsidR="00A45C58" w:rsidRPr="00A07004" w:rsidRDefault="00A45C58" w:rsidP="00A45C58">
            <w:pPr>
              <w:spacing w:before="40" w:after="40"/>
              <w:jc w:val="center"/>
              <w:rPr>
                <w:b/>
                <w:sz w:val="28"/>
                <w:szCs w:val="28"/>
                <w:lang w:val="nl-NL"/>
              </w:rPr>
            </w:pPr>
            <w:r w:rsidRPr="00A07004">
              <w:rPr>
                <w:b/>
                <w:sz w:val="28"/>
                <w:szCs w:val="28"/>
                <w:lang w:val="nl-NL"/>
              </w:rPr>
              <w:t>Bộ phận lưu trữ</w:t>
            </w:r>
          </w:p>
        </w:tc>
        <w:tc>
          <w:tcPr>
            <w:tcW w:w="808" w:type="pct"/>
            <w:tcBorders>
              <w:top w:val="single" w:sz="4" w:space="0" w:color="auto"/>
              <w:left w:val="single" w:sz="4" w:space="0" w:color="auto"/>
              <w:bottom w:val="single" w:sz="4" w:space="0" w:color="auto"/>
              <w:right w:val="single" w:sz="4" w:space="0" w:color="auto"/>
            </w:tcBorders>
            <w:vAlign w:val="center"/>
          </w:tcPr>
          <w:p w14:paraId="0B2B648F" w14:textId="77777777" w:rsidR="00A45C58" w:rsidRPr="00A07004" w:rsidRDefault="00A45C58" w:rsidP="00A45C58">
            <w:pPr>
              <w:spacing w:before="40" w:after="40"/>
              <w:jc w:val="center"/>
              <w:rPr>
                <w:sz w:val="28"/>
                <w:szCs w:val="28"/>
                <w:lang w:val="nl-NL"/>
              </w:rPr>
            </w:pPr>
            <w:r w:rsidRPr="00A07004">
              <w:rPr>
                <w:b/>
                <w:bCs/>
                <w:sz w:val="28"/>
                <w:szCs w:val="28"/>
                <w:lang w:val="nl-NL"/>
              </w:rPr>
              <w:t>Thời gian lưu</w:t>
            </w:r>
          </w:p>
        </w:tc>
      </w:tr>
      <w:tr w:rsidR="00A45C58" w:rsidRPr="00A07004" w14:paraId="06F7D62E" w14:textId="77777777" w:rsidTr="006C4F66">
        <w:trPr>
          <w:trHeight w:val="517"/>
        </w:trPr>
        <w:tc>
          <w:tcPr>
            <w:tcW w:w="2827" w:type="pct"/>
            <w:tcBorders>
              <w:top w:val="single" w:sz="4" w:space="0" w:color="auto"/>
              <w:left w:val="single" w:sz="4" w:space="0" w:color="auto"/>
              <w:bottom w:val="single" w:sz="4" w:space="0" w:color="auto"/>
              <w:right w:val="single" w:sz="4" w:space="0" w:color="auto"/>
            </w:tcBorders>
            <w:vAlign w:val="center"/>
          </w:tcPr>
          <w:p w14:paraId="726E1B56" w14:textId="3AA5FC70" w:rsidR="00A45C58" w:rsidRPr="00A07004" w:rsidRDefault="00A45C58" w:rsidP="00A45C58">
            <w:pPr>
              <w:spacing w:before="40" w:after="40"/>
              <w:rPr>
                <w:sz w:val="28"/>
                <w:szCs w:val="28"/>
              </w:rPr>
            </w:pPr>
            <w:r w:rsidRPr="00A07004">
              <w:rPr>
                <w:sz w:val="28"/>
                <w:szCs w:val="28"/>
              </w:rPr>
              <w:t xml:space="preserve">- Như mục </w:t>
            </w:r>
            <w:r w:rsidR="003400E3">
              <w:rPr>
                <w:sz w:val="28"/>
                <w:szCs w:val="28"/>
              </w:rPr>
              <w:t>3</w:t>
            </w:r>
            <w:r w:rsidR="002E35B0">
              <w:rPr>
                <w:sz w:val="28"/>
                <w:szCs w:val="28"/>
              </w:rPr>
              <w:t>0</w:t>
            </w:r>
            <w:r w:rsidRPr="00A07004">
              <w:rPr>
                <w:sz w:val="28"/>
                <w:szCs w:val="28"/>
              </w:rPr>
              <w:t>.2;</w:t>
            </w:r>
          </w:p>
          <w:p w14:paraId="051B9587" w14:textId="77777777" w:rsidR="00A45C58" w:rsidRPr="00A07004" w:rsidRDefault="00A45C58" w:rsidP="00A45C58">
            <w:pPr>
              <w:spacing w:before="40" w:after="40"/>
              <w:rPr>
                <w:sz w:val="28"/>
                <w:szCs w:val="28"/>
              </w:rPr>
            </w:pPr>
            <w:r w:rsidRPr="00A07004">
              <w:rPr>
                <w:sz w:val="28"/>
                <w:szCs w:val="28"/>
                <w:lang w:val="vi-VN"/>
              </w:rPr>
              <w:t xml:space="preserve">- Ghi vào sổ địa chính và lập hồ sơ để Nhà nước quản lý, Giấy chứng nhận </w:t>
            </w:r>
            <w:r w:rsidRPr="00A07004">
              <w:rPr>
                <w:sz w:val="28"/>
                <w:szCs w:val="28"/>
              </w:rPr>
              <w:t>(</w:t>
            </w:r>
            <w:r w:rsidRPr="00A07004">
              <w:rPr>
                <w:spacing w:val="-2"/>
                <w:sz w:val="28"/>
                <w:szCs w:val="28"/>
                <w:lang w:val="vi-VN"/>
              </w:rPr>
              <w:t>hoặc Trang bổ sung của Giấy chứng nhận</w:t>
            </w:r>
            <w:r w:rsidRPr="00A07004">
              <w:rPr>
                <w:spacing w:val="-2"/>
                <w:sz w:val="28"/>
                <w:szCs w:val="28"/>
              </w:rPr>
              <w:t>)</w:t>
            </w:r>
            <w:r w:rsidRPr="00A07004">
              <w:rPr>
                <w:sz w:val="28"/>
                <w:szCs w:val="28"/>
                <w:lang w:val="vi-VN"/>
              </w:rPr>
              <w:t xml:space="preserve"> </w:t>
            </w:r>
            <w:r w:rsidRPr="00A07004">
              <w:rPr>
                <w:sz w:val="28"/>
                <w:szCs w:val="28"/>
              </w:rPr>
              <w:t xml:space="preserve"> hoặc Văn bản trả lời của đơn vị đối với hồ sơ không đáp ứng yêu cầu, điều kiện.</w:t>
            </w:r>
          </w:p>
          <w:p w14:paraId="0E440315" w14:textId="77777777" w:rsidR="00A45C58" w:rsidRPr="00A07004" w:rsidRDefault="00A45C58" w:rsidP="00A45C58">
            <w:pPr>
              <w:spacing w:before="40" w:after="40"/>
              <w:rPr>
                <w:sz w:val="28"/>
                <w:szCs w:val="28"/>
              </w:rPr>
            </w:pPr>
            <w:r w:rsidRPr="00A07004">
              <w:rPr>
                <w:sz w:val="28"/>
                <w:szCs w:val="28"/>
              </w:rPr>
              <w:t xml:space="preserve">- Hồ sơ thẩm định. </w:t>
            </w:r>
          </w:p>
          <w:p w14:paraId="62370874" w14:textId="77777777" w:rsidR="00A45C58" w:rsidRPr="00A07004" w:rsidRDefault="00A45C58" w:rsidP="00A45C58">
            <w:pPr>
              <w:spacing w:before="40" w:after="40"/>
              <w:rPr>
                <w:sz w:val="28"/>
                <w:szCs w:val="28"/>
              </w:rPr>
            </w:pPr>
            <w:r w:rsidRPr="00A07004">
              <w:rPr>
                <w:sz w:val="28"/>
                <w:szCs w:val="28"/>
              </w:rPr>
              <w:t>- Tờ trình.</w:t>
            </w:r>
          </w:p>
        </w:tc>
        <w:tc>
          <w:tcPr>
            <w:tcW w:w="1366" w:type="pct"/>
            <w:tcBorders>
              <w:top w:val="single" w:sz="4" w:space="0" w:color="auto"/>
              <w:left w:val="single" w:sz="4" w:space="0" w:color="auto"/>
              <w:bottom w:val="single" w:sz="4" w:space="0" w:color="auto"/>
              <w:right w:val="single" w:sz="4" w:space="0" w:color="auto"/>
            </w:tcBorders>
            <w:vAlign w:val="center"/>
          </w:tcPr>
          <w:p w14:paraId="744C4372" w14:textId="77777777" w:rsidR="00A45C58" w:rsidRPr="00A07004" w:rsidRDefault="00A45C58" w:rsidP="00A45C58">
            <w:pPr>
              <w:spacing w:before="120"/>
              <w:ind w:firstLine="175"/>
              <w:jc w:val="both"/>
              <w:rPr>
                <w:sz w:val="28"/>
                <w:szCs w:val="28"/>
              </w:rPr>
            </w:pPr>
            <w:r w:rsidRPr="00A07004">
              <w:rPr>
                <w:sz w:val="28"/>
                <w:szCs w:val="28"/>
              </w:rPr>
              <w:t>Văn phòng đăng ký đất đai, Chi nhánh Văn phòng đăng ký đất đai</w:t>
            </w:r>
          </w:p>
        </w:tc>
        <w:tc>
          <w:tcPr>
            <w:tcW w:w="808" w:type="pct"/>
            <w:tcBorders>
              <w:top w:val="single" w:sz="4" w:space="0" w:color="auto"/>
              <w:left w:val="single" w:sz="4" w:space="0" w:color="auto"/>
              <w:bottom w:val="single" w:sz="4" w:space="0" w:color="auto"/>
              <w:right w:val="single" w:sz="4" w:space="0" w:color="auto"/>
            </w:tcBorders>
            <w:vAlign w:val="center"/>
          </w:tcPr>
          <w:p w14:paraId="2CC46F8A" w14:textId="77777777" w:rsidR="00A45C58" w:rsidRPr="00A07004" w:rsidRDefault="00A45C58" w:rsidP="00A45C58">
            <w:pPr>
              <w:spacing w:before="40" w:after="40"/>
              <w:jc w:val="center"/>
              <w:rPr>
                <w:sz w:val="28"/>
                <w:szCs w:val="28"/>
              </w:rPr>
            </w:pPr>
            <w:r w:rsidRPr="00A07004">
              <w:rPr>
                <w:sz w:val="28"/>
                <w:szCs w:val="28"/>
              </w:rPr>
              <w:t>Vĩnh viễn</w:t>
            </w:r>
          </w:p>
        </w:tc>
      </w:tr>
      <w:tr w:rsidR="00A45C58" w:rsidRPr="00A07004" w14:paraId="15354B51" w14:textId="77777777" w:rsidTr="006C4F66">
        <w:trPr>
          <w:trHeight w:val="517"/>
        </w:trPr>
        <w:tc>
          <w:tcPr>
            <w:tcW w:w="2827" w:type="pct"/>
            <w:tcBorders>
              <w:top w:val="single" w:sz="4" w:space="0" w:color="auto"/>
              <w:left w:val="single" w:sz="4" w:space="0" w:color="auto"/>
              <w:bottom w:val="single" w:sz="4" w:space="0" w:color="auto"/>
              <w:right w:val="single" w:sz="4" w:space="0" w:color="auto"/>
            </w:tcBorders>
            <w:vAlign w:val="center"/>
          </w:tcPr>
          <w:p w14:paraId="6CE05C67" w14:textId="0C84F148" w:rsidR="00A45C58" w:rsidRPr="00A07004" w:rsidRDefault="0078580D" w:rsidP="003B7A21">
            <w:pPr>
              <w:spacing w:before="40" w:after="40"/>
              <w:rPr>
                <w:sz w:val="28"/>
                <w:szCs w:val="28"/>
              </w:rPr>
            </w:pPr>
            <w:r w:rsidRPr="003B7A21">
              <w:rPr>
                <w:sz w:val="28"/>
                <w:szCs w:val="28"/>
                <w:lang w:val="vi-VN"/>
              </w:rPr>
              <w:t xml:space="preserve">- </w:t>
            </w:r>
            <w:r w:rsidR="003B7A21" w:rsidRPr="003B7A21">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366" w:type="pct"/>
            <w:tcBorders>
              <w:top w:val="single" w:sz="4" w:space="0" w:color="auto"/>
              <w:left w:val="single" w:sz="4" w:space="0" w:color="auto"/>
              <w:bottom w:val="single" w:sz="4" w:space="0" w:color="auto"/>
              <w:right w:val="single" w:sz="4" w:space="0" w:color="auto"/>
            </w:tcBorders>
            <w:vAlign w:val="center"/>
          </w:tcPr>
          <w:p w14:paraId="7645D65F" w14:textId="77777777" w:rsidR="00A45C58" w:rsidRPr="00A07004" w:rsidRDefault="00A45C58" w:rsidP="00A45C58">
            <w:pPr>
              <w:spacing w:before="40" w:after="40"/>
              <w:jc w:val="both"/>
              <w:rPr>
                <w:sz w:val="28"/>
                <w:szCs w:val="28"/>
              </w:rPr>
            </w:pPr>
            <w:r w:rsidRPr="00A07004">
              <w:rPr>
                <w:spacing w:val="-4"/>
                <w:sz w:val="28"/>
                <w:szCs w:val="28"/>
              </w:rPr>
              <w:t>Bộ phận tiếp nhận và trả kết quả</w:t>
            </w:r>
          </w:p>
        </w:tc>
        <w:tc>
          <w:tcPr>
            <w:tcW w:w="808" w:type="pct"/>
            <w:tcBorders>
              <w:top w:val="single" w:sz="4" w:space="0" w:color="auto"/>
              <w:left w:val="single" w:sz="4" w:space="0" w:color="auto"/>
              <w:bottom w:val="single" w:sz="4" w:space="0" w:color="auto"/>
              <w:right w:val="single" w:sz="4" w:space="0" w:color="auto"/>
            </w:tcBorders>
            <w:vAlign w:val="center"/>
          </w:tcPr>
          <w:p w14:paraId="703DFD8F" w14:textId="77777777" w:rsidR="00A45C58" w:rsidRPr="00A07004" w:rsidRDefault="00A45C58" w:rsidP="00A45C58">
            <w:pPr>
              <w:spacing w:before="40" w:after="40"/>
              <w:rPr>
                <w:sz w:val="28"/>
                <w:szCs w:val="28"/>
              </w:rPr>
            </w:pPr>
          </w:p>
        </w:tc>
      </w:tr>
    </w:tbl>
    <w:p w14:paraId="271C153A" w14:textId="77777777" w:rsidR="000F0D96" w:rsidRDefault="000F0D96" w:rsidP="000F0D96">
      <w:pPr>
        <w:jc w:val="right"/>
        <w:rPr>
          <w:b/>
          <w:bCs/>
          <w:sz w:val="20"/>
          <w:szCs w:val="20"/>
        </w:rPr>
      </w:pPr>
    </w:p>
    <w:p w14:paraId="3F010758" w14:textId="77777777" w:rsidR="000F0D96" w:rsidRDefault="000F0D96" w:rsidP="000F0D96">
      <w:pPr>
        <w:jc w:val="right"/>
        <w:rPr>
          <w:b/>
          <w:bCs/>
          <w:sz w:val="20"/>
          <w:szCs w:val="20"/>
        </w:rPr>
      </w:pPr>
    </w:p>
    <w:p w14:paraId="43D3DC2A" w14:textId="77777777" w:rsidR="000F0D96" w:rsidRDefault="000F0D96" w:rsidP="000F0D96">
      <w:pPr>
        <w:jc w:val="right"/>
        <w:rPr>
          <w:b/>
          <w:bCs/>
          <w:sz w:val="20"/>
          <w:szCs w:val="20"/>
        </w:rPr>
      </w:pPr>
    </w:p>
    <w:p w14:paraId="17A2B99E" w14:textId="77777777" w:rsidR="000F0D96" w:rsidRDefault="000F0D96" w:rsidP="000F0D96">
      <w:pPr>
        <w:jc w:val="right"/>
        <w:rPr>
          <w:b/>
          <w:bCs/>
          <w:sz w:val="20"/>
          <w:szCs w:val="20"/>
        </w:rPr>
      </w:pPr>
    </w:p>
    <w:p w14:paraId="19281F94" w14:textId="77777777" w:rsidR="000F0D96" w:rsidRDefault="000F0D96" w:rsidP="000F0D96">
      <w:pPr>
        <w:jc w:val="right"/>
        <w:rPr>
          <w:b/>
          <w:bCs/>
          <w:sz w:val="20"/>
          <w:szCs w:val="20"/>
        </w:rPr>
      </w:pPr>
    </w:p>
    <w:p w14:paraId="288A8228" w14:textId="77777777" w:rsidR="000F0D96" w:rsidRDefault="000F0D96" w:rsidP="000F0D96">
      <w:pPr>
        <w:jc w:val="right"/>
        <w:rPr>
          <w:b/>
          <w:bCs/>
          <w:sz w:val="20"/>
          <w:szCs w:val="20"/>
        </w:rPr>
      </w:pPr>
    </w:p>
    <w:p w14:paraId="5047E8FF" w14:textId="77777777" w:rsidR="000F0D96" w:rsidRDefault="000F0D96" w:rsidP="000F0D96">
      <w:pPr>
        <w:jc w:val="right"/>
        <w:rPr>
          <w:b/>
          <w:bCs/>
          <w:sz w:val="20"/>
          <w:szCs w:val="20"/>
        </w:rPr>
      </w:pPr>
    </w:p>
    <w:p w14:paraId="47841519" w14:textId="77777777" w:rsidR="000F0D96" w:rsidRDefault="000F0D96" w:rsidP="000F0D96">
      <w:pPr>
        <w:jc w:val="right"/>
        <w:rPr>
          <w:b/>
          <w:bCs/>
          <w:sz w:val="20"/>
          <w:szCs w:val="20"/>
        </w:rPr>
      </w:pPr>
    </w:p>
    <w:p w14:paraId="398480DC" w14:textId="77777777" w:rsidR="000F0D96" w:rsidRDefault="000F0D96" w:rsidP="000F0D96">
      <w:pPr>
        <w:jc w:val="right"/>
        <w:rPr>
          <w:b/>
          <w:bCs/>
          <w:sz w:val="20"/>
          <w:szCs w:val="20"/>
        </w:rPr>
      </w:pPr>
    </w:p>
    <w:p w14:paraId="412FD09A" w14:textId="77777777" w:rsidR="000F0D96" w:rsidRDefault="000F0D96" w:rsidP="000F0D96">
      <w:pPr>
        <w:jc w:val="right"/>
        <w:rPr>
          <w:b/>
          <w:bCs/>
          <w:sz w:val="20"/>
          <w:szCs w:val="20"/>
        </w:rPr>
      </w:pPr>
    </w:p>
    <w:p w14:paraId="76836512" w14:textId="77777777" w:rsidR="000F0D96" w:rsidRDefault="000F0D96" w:rsidP="000F0D96">
      <w:pPr>
        <w:jc w:val="right"/>
        <w:rPr>
          <w:b/>
          <w:bCs/>
          <w:sz w:val="20"/>
          <w:szCs w:val="20"/>
        </w:rPr>
      </w:pPr>
    </w:p>
    <w:p w14:paraId="2ACE26C2" w14:textId="77777777" w:rsidR="000F0D96" w:rsidRDefault="000F0D96" w:rsidP="000F0D96">
      <w:pPr>
        <w:jc w:val="right"/>
        <w:rPr>
          <w:b/>
          <w:bCs/>
          <w:sz w:val="20"/>
          <w:szCs w:val="20"/>
        </w:rPr>
      </w:pPr>
    </w:p>
    <w:p w14:paraId="59A76E36" w14:textId="77777777" w:rsidR="000F0D96" w:rsidRDefault="000F0D96" w:rsidP="000F0D96">
      <w:pPr>
        <w:jc w:val="right"/>
        <w:rPr>
          <w:b/>
          <w:bCs/>
          <w:sz w:val="20"/>
          <w:szCs w:val="20"/>
        </w:rPr>
      </w:pPr>
    </w:p>
    <w:p w14:paraId="1F92EC08" w14:textId="77777777" w:rsidR="000F0D96" w:rsidRDefault="000F0D96" w:rsidP="000F0D96">
      <w:pPr>
        <w:jc w:val="right"/>
        <w:rPr>
          <w:b/>
          <w:bCs/>
          <w:sz w:val="20"/>
          <w:szCs w:val="20"/>
        </w:rPr>
      </w:pPr>
    </w:p>
    <w:p w14:paraId="59CE8E23" w14:textId="77777777" w:rsidR="000F0D96" w:rsidRDefault="000F0D96" w:rsidP="000F0D96">
      <w:pPr>
        <w:jc w:val="right"/>
        <w:rPr>
          <w:b/>
          <w:bCs/>
          <w:sz w:val="20"/>
          <w:szCs w:val="20"/>
        </w:rPr>
      </w:pPr>
    </w:p>
    <w:p w14:paraId="714E7FBC" w14:textId="77777777" w:rsidR="003B7A21" w:rsidRDefault="003B7A21" w:rsidP="000F0D96">
      <w:pPr>
        <w:jc w:val="right"/>
        <w:rPr>
          <w:b/>
          <w:bCs/>
          <w:sz w:val="28"/>
          <w:szCs w:val="28"/>
        </w:rPr>
      </w:pPr>
    </w:p>
    <w:p w14:paraId="3EA32E76" w14:textId="77777777" w:rsidR="003B7A21" w:rsidRDefault="003B7A21" w:rsidP="000F0D96">
      <w:pPr>
        <w:jc w:val="right"/>
        <w:rPr>
          <w:b/>
          <w:bCs/>
          <w:sz w:val="28"/>
          <w:szCs w:val="28"/>
        </w:rPr>
      </w:pPr>
    </w:p>
    <w:p w14:paraId="748A8E2F" w14:textId="77777777" w:rsidR="003B7A21" w:rsidRDefault="003B7A21" w:rsidP="000F0D96">
      <w:pPr>
        <w:jc w:val="right"/>
        <w:rPr>
          <w:b/>
          <w:bCs/>
          <w:sz w:val="28"/>
          <w:szCs w:val="28"/>
        </w:rPr>
      </w:pPr>
    </w:p>
    <w:p w14:paraId="2805B986" w14:textId="77777777" w:rsidR="003B7A21" w:rsidRDefault="003B7A21" w:rsidP="000F0D96">
      <w:pPr>
        <w:jc w:val="right"/>
        <w:rPr>
          <w:b/>
          <w:bCs/>
          <w:sz w:val="28"/>
          <w:szCs w:val="28"/>
        </w:rPr>
      </w:pPr>
    </w:p>
    <w:p w14:paraId="06536FEF" w14:textId="77777777" w:rsidR="003B7A21" w:rsidRDefault="003B7A21" w:rsidP="000F0D96">
      <w:pPr>
        <w:jc w:val="right"/>
        <w:rPr>
          <w:b/>
          <w:bCs/>
          <w:sz w:val="28"/>
          <w:szCs w:val="28"/>
        </w:rPr>
      </w:pPr>
    </w:p>
    <w:p w14:paraId="12E1DE56" w14:textId="77777777" w:rsidR="003B7A21" w:rsidRDefault="003B7A21" w:rsidP="000F0D96">
      <w:pPr>
        <w:jc w:val="right"/>
        <w:rPr>
          <w:b/>
          <w:bCs/>
          <w:sz w:val="28"/>
          <w:szCs w:val="28"/>
        </w:rPr>
      </w:pPr>
    </w:p>
    <w:p w14:paraId="74C47E39" w14:textId="77777777" w:rsidR="003B7A21" w:rsidRDefault="003B7A21" w:rsidP="000F0D96">
      <w:pPr>
        <w:jc w:val="right"/>
        <w:rPr>
          <w:b/>
          <w:bCs/>
          <w:sz w:val="28"/>
          <w:szCs w:val="28"/>
        </w:rPr>
      </w:pPr>
    </w:p>
    <w:p w14:paraId="6233F5C6" w14:textId="77777777" w:rsidR="003B7A21" w:rsidRDefault="003B7A21" w:rsidP="000F0D96">
      <w:pPr>
        <w:jc w:val="right"/>
        <w:rPr>
          <w:b/>
          <w:bCs/>
          <w:sz w:val="28"/>
          <w:szCs w:val="28"/>
        </w:rPr>
      </w:pPr>
    </w:p>
    <w:p w14:paraId="0E290129" w14:textId="77777777" w:rsidR="003B7A21" w:rsidRDefault="003B7A21" w:rsidP="000F0D96">
      <w:pPr>
        <w:jc w:val="right"/>
        <w:rPr>
          <w:b/>
          <w:bCs/>
          <w:sz w:val="28"/>
          <w:szCs w:val="28"/>
        </w:rPr>
      </w:pPr>
    </w:p>
    <w:p w14:paraId="600F0DE3" w14:textId="77777777" w:rsidR="003B7A21" w:rsidRDefault="003B7A21" w:rsidP="000F0D96">
      <w:pPr>
        <w:jc w:val="right"/>
        <w:rPr>
          <w:b/>
          <w:bCs/>
          <w:sz w:val="28"/>
          <w:szCs w:val="28"/>
        </w:rPr>
      </w:pPr>
    </w:p>
    <w:p w14:paraId="4A64ED40" w14:textId="77777777" w:rsidR="00833D6C" w:rsidRDefault="00833D6C" w:rsidP="000F0D96">
      <w:pPr>
        <w:jc w:val="right"/>
        <w:rPr>
          <w:b/>
          <w:bCs/>
          <w:sz w:val="28"/>
          <w:szCs w:val="28"/>
        </w:rPr>
      </w:pPr>
    </w:p>
    <w:p w14:paraId="1CEE96AE" w14:textId="77777777" w:rsidR="00833D6C" w:rsidRDefault="00833D6C" w:rsidP="000F0D96">
      <w:pPr>
        <w:jc w:val="right"/>
        <w:rPr>
          <w:b/>
          <w:bCs/>
          <w:sz w:val="28"/>
          <w:szCs w:val="28"/>
        </w:rPr>
      </w:pPr>
    </w:p>
    <w:p w14:paraId="0817504E" w14:textId="77777777" w:rsidR="00833D6C" w:rsidRDefault="00833D6C" w:rsidP="000F0D96">
      <w:pPr>
        <w:jc w:val="right"/>
        <w:rPr>
          <w:b/>
          <w:bCs/>
          <w:sz w:val="28"/>
          <w:szCs w:val="28"/>
        </w:rPr>
      </w:pPr>
    </w:p>
    <w:p w14:paraId="23873B5B" w14:textId="561E361E" w:rsidR="000F0D96" w:rsidRPr="000F0D96" w:rsidRDefault="000F0D96" w:rsidP="000F0D96">
      <w:pPr>
        <w:jc w:val="right"/>
        <w:rPr>
          <w:sz w:val="28"/>
          <w:szCs w:val="28"/>
        </w:rPr>
      </w:pPr>
      <w:r w:rsidRPr="000F0D96">
        <w:rPr>
          <w:b/>
          <w:bCs/>
          <w:sz w:val="28"/>
          <w:szCs w:val="28"/>
        </w:rPr>
        <w:t>Mẫu số 11/ĐK</w:t>
      </w:r>
    </w:p>
    <w:p w14:paraId="15FCCD68" w14:textId="77777777" w:rsidR="000F0D96" w:rsidRPr="000F0D96" w:rsidRDefault="000F0D96" w:rsidP="000F0D96">
      <w:pPr>
        <w:jc w:val="center"/>
        <w:rPr>
          <w:sz w:val="28"/>
          <w:szCs w:val="28"/>
        </w:rPr>
      </w:pPr>
      <w:r w:rsidRPr="000F0D96">
        <w:rPr>
          <w:i/>
          <w:iCs/>
          <w:sz w:val="28"/>
          <w:szCs w:val="28"/>
        </w:rPr>
        <w:t>(Xem kỹ hướng dẫn viết Đơn trước khi kê khai; không tẩy xóa, sửa chữa trên Đơn)</w:t>
      </w:r>
    </w:p>
    <w:p w14:paraId="1E60BCDD" w14:textId="77777777" w:rsidR="000F0D96" w:rsidRPr="000F0D96" w:rsidRDefault="000F0D96" w:rsidP="000F0D96">
      <w:pPr>
        <w:jc w:val="center"/>
        <w:rPr>
          <w:sz w:val="28"/>
          <w:szCs w:val="28"/>
        </w:rPr>
      </w:pPr>
      <w:r w:rsidRPr="000F0D96">
        <w:rPr>
          <w:sz w:val="28"/>
          <w:szCs w:val="28"/>
        </w:rPr>
        <w:t> </w:t>
      </w:r>
    </w:p>
    <w:p w14:paraId="003A38F7" w14:textId="77777777" w:rsidR="000F0D96" w:rsidRPr="000F0D96" w:rsidRDefault="000F0D96" w:rsidP="000F0D96">
      <w:pPr>
        <w:jc w:val="center"/>
        <w:rPr>
          <w:sz w:val="28"/>
          <w:szCs w:val="28"/>
        </w:rPr>
      </w:pPr>
      <w:r w:rsidRPr="000F0D96">
        <w:rPr>
          <w:b/>
          <w:bCs/>
          <w:sz w:val="28"/>
          <w:szCs w:val="28"/>
        </w:rPr>
        <w:t>CỘNG HÒA XÃ HỘI CHỦ NGHĨA VIỆT NAM</w:t>
      </w:r>
      <w:r w:rsidRPr="000F0D96">
        <w:rPr>
          <w:b/>
          <w:bCs/>
          <w:sz w:val="28"/>
          <w:szCs w:val="28"/>
        </w:rPr>
        <w:br/>
        <w:t xml:space="preserve">Độc lập - Tự do - Hạnh phúc </w:t>
      </w:r>
      <w:r w:rsidRPr="000F0D96">
        <w:rPr>
          <w:b/>
          <w:bCs/>
          <w:sz w:val="28"/>
          <w:szCs w:val="28"/>
        </w:rPr>
        <w:br/>
      </w:r>
      <w:r w:rsidRPr="000F0D96">
        <w:rPr>
          <w:sz w:val="28"/>
          <w:szCs w:val="28"/>
          <w:vertAlign w:val="superscript"/>
        </w:rPr>
        <w:t>________________________</w:t>
      </w:r>
    </w:p>
    <w:p w14:paraId="54A80491" w14:textId="77777777" w:rsidR="000F0D96" w:rsidRPr="000F0D96" w:rsidRDefault="000F0D96" w:rsidP="000F0D96">
      <w:pPr>
        <w:jc w:val="center"/>
        <w:rPr>
          <w:b/>
          <w:bCs/>
          <w:sz w:val="28"/>
          <w:szCs w:val="28"/>
        </w:rPr>
      </w:pPr>
    </w:p>
    <w:p w14:paraId="4CC4084B" w14:textId="77777777" w:rsidR="000F0D96" w:rsidRPr="000F0D96" w:rsidRDefault="000F0D96" w:rsidP="000F0D96">
      <w:pPr>
        <w:jc w:val="center"/>
        <w:rPr>
          <w:sz w:val="28"/>
          <w:szCs w:val="28"/>
        </w:rPr>
      </w:pPr>
      <w:r w:rsidRPr="000F0D96">
        <w:rPr>
          <w:b/>
          <w:bCs/>
          <w:sz w:val="28"/>
          <w:szCs w:val="28"/>
        </w:rPr>
        <w:t>ĐƠN ĐĂNG KÝ BIẾN ĐỘNG ĐẤT ĐAI, TÀI SẢN GẮN LIỀN VỚI ĐẤT</w:t>
      </w:r>
    </w:p>
    <w:p w14:paraId="177EF067" w14:textId="77777777" w:rsidR="000F0D96" w:rsidRPr="000F0D96" w:rsidRDefault="000F0D96" w:rsidP="000F0D96">
      <w:pPr>
        <w:jc w:val="center"/>
        <w:rPr>
          <w:sz w:val="28"/>
          <w:szCs w:val="28"/>
        </w:rPr>
      </w:pPr>
    </w:p>
    <w:p w14:paraId="7BD95A02" w14:textId="77777777" w:rsidR="000F0D96" w:rsidRPr="000F0D96" w:rsidRDefault="000F0D96" w:rsidP="000F0D96">
      <w:pPr>
        <w:jc w:val="center"/>
        <w:rPr>
          <w:sz w:val="28"/>
          <w:szCs w:val="28"/>
        </w:rPr>
      </w:pPr>
      <w:r w:rsidRPr="000F0D96">
        <w:rPr>
          <w:sz w:val="28"/>
          <w:szCs w:val="28"/>
        </w:rPr>
        <w:t xml:space="preserve">Kính gửi : …………………… </w:t>
      </w:r>
      <w:r w:rsidRPr="000F0D96">
        <w:rPr>
          <w:sz w:val="28"/>
          <w:szCs w:val="28"/>
          <w:vertAlign w:val="superscript"/>
        </w:rPr>
        <w:t>(1)</w:t>
      </w:r>
    </w:p>
    <w:p w14:paraId="5C5F0093" w14:textId="77777777" w:rsidR="000F0D96" w:rsidRPr="000F0D96" w:rsidRDefault="000F0D96" w:rsidP="000F0D96">
      <w:pPr>
        <w:rPr>
          <w:sz w:val="28"/>
          <w:szCs w:val="28"/>
        </w:rPr>
      </w:pPr>
    </w:p>
    <w:p w14:paraId="43A5FF5D" w14:textId="77777777" w:rsidR="000F0D96" w:rsidRPr="000F0D96" w:rsidRDefault="000F0D96" w:rsidP="000F0D96">
      <w:pPr>
        <w:spacing w:after="120"/>
        <w:ind w:firstLine="720"/>
        <w:jc w:val="both"/>
        <w:rPr>
          <w:sz w:val="28"/>
          <w:szCs w:val="28"/>
        </w:rPr>
      </w:pPr>
      <w:r w:rsidRPr="000F0D96">
        <w:rPr>
          <w:sz w:val="28"/>
          <w:szCs w:val="28"/>
        </w:rPr>
        <w:t xml:space="preserve">1. Người sử dụng đất, chủ sở hữu tài sản gắn liền với đất, người quản lý đất </w:t>
      </w:r>
      <w:r w:rsidRPr="000F0D96">
        <w:rPr>
          <w:sz w:val="28"/>
          <w:szCs w:val="28"/>
          <w:vertAlign w:val="superscript"/>
        </w:rPr>
        <w:t>(2)</w:t>
      </w:r>
      <w:r w:rsidRPr="000F0D96">
        <w:rPr>
          <w:sz w:val="28"/>
          <w:szCs w:val="28"/>
        </w:rPr>
        <w:t>:</w:t>
      </w:r>
    </w:p>
    <w:p w14:paraId="52426535" w14:textId="77777777" w:rsidR="000F0D96" w:rsidRPr="000F0D96" w:rsidRDefault="000F0D96" w:rsidP="000F0D96">
      <w:pPr>
        <w:spacing w:after="120"/>
        <w:ind w:firstLine="720"/>
        <w:jc w:val="both"/>
        <w:rPr>
          <w:sz w:val="28"/>
          <w:szCs w:val="28"/>
        </w:rPr>
      </w:pPr>
      <w:r w:rsidRPr="000F0D96">
        <w:rPr>
          <w:sz w:val="28"/>
          <w:szCs w:val="28"/>
        </w:rPr>
        <w:t>1.1. Tên: ...........................................................................................................</w:t>
      </w:r>
    </w:p>
    <w:p w14:paraId="58317499" w14:textId="77777777" w:rsidR="000F0D96" w:rsidRPr="000F0D96" w:rsidRDefault="000F0D96" w:rsidP="000F0D96">
      <w:pPr>
        <w:spacing w:after="120"/>
        <w:ind w:firstLine="720"/>
        <w:jc w:val="both"/>
        <w:rPr>
          <w:sz w:val="28"/>
          <w:szCs w:val="28"/>
        </w:rPr>
      </w:pPr>
      <w:r w:rsidRPr="000F0D96">
        <w:rPr>
          <w:sz w:val="28"/>
          <w:szCs w:val="28"/>
        </w:rPr>
        <w:t>1.2. Giấy tờ nhân thân/pháp nhân: ....................................................................</w:t>
      </w:r>
    </w:p>
    <w:p w14:paraId="7C530352" w14:textId="77777777" w:rsidR="000F0D96" w:rsidRPr="000F0D96" w:rsidRDefault="000F0D96" w:rsidP="000F0D96">
      <w:pPr>
        <w:spacing w:after="120"/>
        <w:ind w:firstLine="720"/>
        <w:jc w:val="both"/>
        <w:rPr>
          <w:sz w:val="28"/>
          <w:szCs w:val="28"/>
        </w:rPr>
      </w:pPr>
      <w:r w:rsidRPr="000F0D96">
        <w:rPr>
          <w:sz w:val="28"/>
          <w:szCs w:val="28"/>
        </w:rPr>
        <w:t>1.3. Địa chỉ: ......................................................................................................</w:t>
      </w:r>
    </w:p>
    <w:p w14:paraId="17B356A7" w14:textId="77777777" w:rsidR="000F0D96" w:rsidRPr="000F0D96" w:rsidRDefault="000F0D96" w:rsidP="000F0D96">
      <w:pPr>
        <w:spacing w:after="120"/>
        <w:ind w:firstLine="720"/>
        <w:jc w:val="both"/>
        <w:rPr>
          <w:sz w:val="28"/>
          <w:szCs w:val="28"/>
        </w:rPr>
      </w:pPr>
      <w:r w:rsidRPr="000F0D96">
        <w:rPr>
          <w:sz w:val="28"/>
          <w:szCs w:val="28"/>
        </w:rPr>
        <w:t>1.4. Điện thoại liên hệ (nếu có):…………………… Hộp thư điện tử (nếu có):</w:t>
      </w:r>
    </w:p>
    <w:p w14:paraId="561013DE" w14:textId="77777777" w:rsidR="000F0D96" w:rsidRPr="000F0D96" w:rsidRDefault="000F0D96" w:rsidP="000F0D96">
      <w:pPr>
        <w:spacing w:after="120"/>
        <w:ind w:firstLine="720"/>
        <w:jc w:val="both"/>
        <w:rPr>
          <w:sz w:val="28"/>
          <w:szCs w:val="28"/>
        </w:rPr>
      </w:pPr>
      <w:r w:rsidRPr="000F0D96">
        <w:rPr>
          <w:sz w:val="28"/>
          <w:szCs w:val="28"/>
        </w:rPr>
        <w:t xml:space="preserve">2. Giấy chứng nhận đã cấp </w:t>
      </w:r>
      <w:r w:rsidRPr="000F0D96">
        <w:rPr>
          <w:sz w:val="28"/>
          <w:szCs w:val="28"/>
          <w:vertAlign w:val="superscript"/>
        </w:rPr>
        <w:t>(3)</w:t>
      </w:r>
    </w:p>
    <w:p w14:paraId="41D70543" w14:textId="77777777" w:rsidR="000F0D96" w:rsidRPr="000F0D96" w:rsidRDefault="000F0D96" w:rsidP="000F0D96">
      <w:pPr>
        <w:spacing w:after="120"/>
        <w:ind w:firstLine="720"/>
        <w:jc w:val="both"/>
        <w:rPr>
          <w:sz w:val="28"/>
          <w:szCs w:val="28"/>
        </w:rPr>
      </w:pPr>
      <w:r w:rsidRPr="000F0D96">
        <w:rPr>
          <w:sz w:val="28"/>
          <w:szCs w:val="28"/>
        </w:rPr>
        <w:t>2.1. Số vào sổ cấp Giấy chứng nhận: ...............................................................;</w:t>
      </w:r>
    </w:p>
    <w:p w14:paraId="70F1BE78" w14:textId="77777777" w:rsidR="000F0D96" w:rsidRPr="000F0D96" w:rsidRDefault="000F0D96" w:rsidP="000F0D96">
      <w:pPr>
        <w:spacing w:after="120"/>
        <w:ind w:firstLine="720"/>
        <w:jc w:val="both"/>
        <w:rPr>
          <w:sz w:val="28"/>
          <w:szCs w:val="28"/>
        </w:rPr>
      </w:pPr>
      <w:r w:rsidRPr="000F0D96">
        <w:rPr>
          <w:sz w:val="28"/>
          <w:szCs w:val="28"/>
        </w:rPr>
        <w:t>2.2. Số phát hành Giấy chứng nhận (Số seri): ..................................................;</w:t>
      </w:r>
    </w:p>
    <w:p w14:paraId="0524E75A" w14:textId="77777777" w:rsidR="000F0D96" w:rsidRPr="000F0D96" w:rsidRDefault="000F0D96" w:rsidP="000F0D96">
      <w:pPr>
        <w:spacing w:after="120"/>
        <w:ind w:firstLine="720"/>
        <w:jc w:val="both"/>
        <w:rPr>
          <w:sz w:val="28"/>
          <w:szCs w:val="28"/>
        </w:rPr>
      </w:pPr>
      <w:r w:rsidRPr="000F0D96">
        <w:rPr>
          <w:sz w:val="28"/>
          <w:szCs w:val="28"/>
        </w:rPr>
        <w:t>2.3. Ngày cấp Giấy chứng nhận: ….…/….…/…......;</w:t>
      </w:r>
    </w:p>
    <w:p w14:paraId="73CC0E95" w14:textId="77777777" w:rsidR="000F0D96" w:rsidRPr="000F0D96" w:rsidRDefault="000F0D96" w:rsidP="000F0D96">
      <w:pPr>
        <w:spacing w:after="120"/>
        <w:ind w:firstLine="720"/>
        <w:jc w:val="both"/>
        <w:rPr>
          <w:sz w:val="28"/>
          <w:szCs w:val="28"/>
        </w:rPr>
      </w:pPr>
      <w:r w:rsidRPr="000F0D96">
        <w:rPr>
          <w:sz w:val="28"/>
          <w:szCs w:val="28"/>
        </w:rPr>
        <w:t xml:space="preserve">3. Nội dung biến động </w:t>
      </w:r>
      <w:r w:rsidRPr="000F0D96">
        <w:rPr>
          <w:sz w:val="28"/>
          <w:szCs w:val="28"/>
          <w:vertAlign w:val="superscript"/>
        </w:rPr>
        <w:t>(4)</w:t>
      </w:r>
      <w:r w:rsidRPr="000F0D96">
        <w:rPr>
          <w:sz w:val="28"/>
          <w:szCs w:val="28"/>
        </w:rPr>
        <w:t>:</w:t>
      </w:r>
    </w:p>
    <w:p w14:paraId="76584E61" w14:textId="77777777" w:rsidR="000F0D96" w:rsidRPr="000F0D96" w:rsidRDefault="000F0D96" w:rsidP="000F0D96">
      <w:pPr>
        <w:spacing w:after="120"/>
        <w:ind w:firstLine="720"/>
        <w:jc w:val="both"/>
        <w:rPr>
          <w:sz w:val="28"/>
          <w:szCs w:val="28"/>
        </w:rPr>
      </w:pPr>
      <w:r w:rsidRPr="000F0D96">
        <w:rPr>
          <w:sz w:val="28"/>
          <w:szCs w:val="28"/>
        </w:rPr>
        <w:t>- ........................................................................................................................</w:t>
      </w:r>
    </w:p>
    <w:p w14:paraId="34C3E0F1" w14:textId="77777777" w:rsidR="000F0D96" w:rsidRPr="000F0D96" w:rsidRDefault="000F0D96" w:rsidP="000F0D96">
      <w:pPr>
        <w:spacing w:after="120"/>
        <w:ind w:firstLine="720"/>
        <w:jc w:val="both"/>
        <w:rPr>
          <w:sz w:val="28"/>
          <w:szCs w:val="28"/>
        </w:rPr>
      </w:pPr>
      <w:r w:rsidRPr="000F0D96">
        <w:rPr>
          <w:sz w:val="28"/>
          <w:szCs w:val="28"/>
        </w:rPr>
        <w:t>..................................................................................................................................</w:t>
      </w:r>
    </w:p>
    <w:p w14:paraId="59994136" w14:textId="77777777" w:rsidR="000F0D96" w:rsidRPr="000F0D96" w:rsidRDefault="000F0D96" w:rsidP="000F0D96">
      <w:pPr>
        <w:spacing w:after="120"/>
        <w:ind w:firstLine="720"/>
        <w:jc w:val="both"/>
        <w:rPr>
          <w:sz w:val="28"/>
          <w:szCs w:val="28"/>
        </w:rPr>
      </w:pPr>
      <w:r w:rsidRPr="000F0D96">
        <w:rPr>
          <w:sz w:val="28"/>
          <w:szCs w:val="28"/>
        </w:rPr>
        <w:t>..................................................................................................................................</w:t>
      </w:r>
    </w:p>
    <w:p w14:paraId="67678F47" w14:textId="77777777" w:rsidR="000F0D96" w:rsidRPr="000F0D96" w:rsidRDefault="000F0D96" w:rsidP="000F0D96">
      <w:pPr>
        <w:spacing w:after="120"/>
        <w:ind w:firstLine="720"/>
        <w:jc w:val="both"/>
        <w:rPr>
          <w:sz w:val="28"/>
          <w:szCs w:val="28"/>
        </w:rPr>
      </w:pPr>
      <w:r w:rsidRPr="000F0D96">
        <w:rPr>
          <w:sz w:val="28"/>
          <w:szCs w:val="28"/>
        </w:rPr>
        <w:t xml:space="preserve">4. Giấy tờ liên quan đến nội dung biến động nộp kèm theo đơn này gồm có </w:t>
      </w:r>
      <w:r w:rsidRPr="000F0D96">
        <w:rPr>
          <w:sz w:val="28"/>
          <w:szCs w:val="28"/>
          <w:vertAlign w:val="superscript"/>
        </w:rPr>
        <w:t>(5)</w:t>
      </w:r>
      <w:r w:rsidRPr="000F0D96">
        <w:rPr>
          <w:sz w:val="28"/>
          <w:szCs w:val="28"/>
        </w:rPr>
        <w:t xml:space="preserve">: </w:t>
      </w:r>
    </w:p>
    <w:p w14:paraId="0AF08EC2" w14:textId="77777777" w:rsidR="000F0D96" w:rsidRPr="000F0D96" w:rsidRDefault="000F0D96" w:rsidP="000F0D96">
      <w:pPr>
        <w:spacing w:after="120"/>
        <w:ind w:firstLine="720"/>
        <w:jc w:val="both"/>
        <w:rPr>
          <w:sz w:val="28"/>
          <w:szCs w:val="28"/>
        </w:rPr>
      </w:pPr>
      <w:r w:rsidRPr="000F0D96">
        <w:rPr>
          <w:sz w:val="28"/>
          <w:szCs w:val="28"/>
        </w:rPr>
        <w:t>(1) Giấy chứng nhận đã cấp;</w:t>
      </w:r>
    </w:p>
    <w:p w14:paraId="49A15489" w14:textId="77777777" w:rsidR="000F0D96" w:rsidRPr="000F0D96" w:rsidRDefault="000F0D96" w:rsidP="000F0D96">
      <w:pPr>
        <w:spacing w:after="120"/>
        <w:ind w:firstLine="720"/>
        <w:jc w:val="both"/>
        <w:rPr>
          <w:sz w:val="28"/>
          <w:szCs w:val="28"/>
        </w:rPr>
      </w:pPr>
      <w:r w:rsidRPr="000F0D96">
        <w:rPr>
          <w:sz w:val="28"/>
          <w:szCs w:val="28"/>
        </w:rPr>
        <w:t xml:space="preserve">(2) .................................................................................................................... </w:t>
      </w:r>
    </w:p>
    <w:p w14:paraId="4D34DE1E" w14:textId="77777777" w:rsidR="000F0D96" w:rsidRPr="000F0D96" w:rsidRDefault="000F0D96" w:rsidP="000F0D96">
      <w:pPr>
        <w:spacing w:after="120"/>
        <w:ind w:firstLine="720"/>
        <w:jc w:val="both"/>
        <w:rPr>
          <w:sz w:val="28"/>
          <w:szCs w:val="28"/>
        </w:rPr>
      </w:pPr>
      <w:r w:rsidRPr="000F0D96">
        <w:rPr>
          <w:sz w:val="28"/>
          <w:szCs w:val="28"/>
        </w:rPr>
        <w:t xml:space="preserve">(3) .................................................................................................................... </w:t>
      </w:r>
    </w:p>
    <w:p w14:paraId="0039F048" w14:textId="77777777" w:rsidR="000F0D96" w:rsidRPr="000F0D96" w:rsidRDefault="000F0D96" w:rsidP="000F0D96">
      <w:pPr>
        <w:ind w:firstLine="720"/>
        <w:jc w:val="both"/>
        <w:rPr>
          <w:sz w:val="28"/>
          <w:szCs w:val="28"/>
        </w:rPr>
      </w:pPr>
      <w:r w:rsidRPr="000F0D96">
        <w:rPr>
          <w:sz w:val="28"/>
          <w:szCs w:val="28"/>
        </w:rPr>
        <w:t>Cam đoan nội dung kê khai trên đơn là đúng sự thật và chịu trách nhiệm trước pháp luật.</w:t>
      </w:r>
    </w:p>
    <w:p w14:paraId="49C3A34B" w14:textId="77777777" w:rsidR="000F0D96" w:rsidRPr="000F0D96" w:rsidRDefault="000F0D96" w:rsidP="000F0D96">
      <w:pPr>
        <w:jc w:val="center"/>
        <w:rPr>
          <w:sz w:val="28"/>
          <w:szCs w:val="28"/>
        </w:rPr>
      </w:pPr>
      <w:r w:rsidRPr="000F0D96">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0F0D96" w:rsidRPr="000F0D96" w14:paraId="1630DB08" w14:textId="77777777" w:rsidTr="007D0A4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715C435F" w14:textId="77777777" w:rsidR="000F0D96" w:rsidRPr="000F0D96" w:rsidRDefault="000F0D96" w:rsidP="007D0A4C">
            <w:pPr>
              <w:rPr>
                <w:sz w:val="28"/>
                <w:szCs w:val="28"/>
              </w:rPr>
            </w:pPr>
            <w:r w:rsidRPr="000F0D96">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7B91748A" w14:textId="77777777" w:rsidR="000F0D96" w:rsidRPr="000F0D96" w:rsidRDefault="000F0D96" w:rsidP="007D0A4C">
            <w:pPr>
              <w:jc w:val="center"/>
              <w:rPr>
                <w:sz w:val="28"/>
                <w:szCs w:val="28"/>
              </w:rPr>
            </w:pPr>
            <w:r w:rsidRPr="000F0D96">
              <w:rPr>
                <w:i/>
                <w:iCs/>
                <w:sz w:val="28"/>
                <w:szCs w:val="28"/>
              </w:rPr>
              <w:t>……., ngày .... tháng ... năm ……</w:t>
            </w:r>
            <w:r w:rsidRPr="000F0D96">
              <w:rPr>
                <w:i/>
                <w:iCs/>
                <w:sz w:val="28"/>
                <w:szCs w:val="28"/>
              </w:rPr>
              <w:br/>
            </w:r>
            <w:r w:rsidRPr="000F0D96">
              <w:rPr>
                <w:b/>
                <w:bCs/>
                <w:sz w:val="28"/>
                <w:szCs w:val="28"/>
              </w:rPr>
              <w:t>Người viết đơn</w:t>
            </w:r>
            <w:r w:rsidRPr="000F0D96">
              <w:rPr>
                <w:b/>
                <w:bCs/>
                <w:sz w:val="28"/>
                <w:szCs w:val="28"/>
              </w:rPr>
              <w:br/>
            </w:r>
            <w:r w:rsidRPr="000F0D96">
              <w:rPr>
                <w:i/>
                <w:iCs/>
                <w:sz w:val="28"/>
                <w:szCs w:val="28"/>
              </w:rPr>
              <w:t>(Ký, ghi rõ họ tên và đóng dấu nếu có)</w:t>
            </w:r>
          </w:p>
        </w:tc>
      </w:tr>
    </w:tbl>
    <w:p w14:paraId="6B4F6FFC" w14:textId="77777777" w:rsidR="000F0D96" w:rsidRPr="000F0D96" w:rsidRDefault="000F0D96" w:rsidP="000F0D96">
      <w:pPr>
        <w:jc w:val="center"/>
        <w:rPr>
          <w:sz w:val="28"/>
          <w:szCs w:val="28"/>
        </w:rPr>
      </w:pPr>
      <w:r w:rsidRPr="000F0D96">
        <w:rPr>
          <w:sz w:val="28"/>
          <w:szCs w:val="28"/>
        </w:rPr>
        <w:t> </w:t>
      </w:r>
    </w:p>
    <w:p w14:paraId="61880B95" w14:textId="77777777" w:rsidR="000F0D96" w:rsidRPr="000F0D96" w:rsidRDefault="000F0D96" w:rsidP="000F0D96">
      <w:pPr>
        <w:rPr>
          <w:b/>
          <w:bCs/>
          <w:sz w:val="28"/>
          <w:szCs w:val="28"/>
        </w:rPr>
        <w:sectPr w:rsidR="000F0D96" w:rsidRPr="000F0D96" w:rsidSect="000F0D96">
          <w:type w:val="nextColumn"/>
          <w:pgSz w:w="15840" w:h="12240" w:orient="landscape"/>
          <w:pgMar w:top="1440" w:right="1440" w:bottom="1440" w:left="1440" w:header="720" w:footer="720" w:gutter="0"/>
          <w:cols w:space="720"/>
          <w:docGrid w:linePitch="326"/>
        </w:sectPr>
      </w:pPr>
    </w:p>
    <w:p w14:paraId="3B3148D8" w14:textId="77777777" w:rsidR="000F0D96" w:rsidRPr="000F0D96" w:rsidRDefault="000F0D96" w:rsidP="000F0D96">
      <w:pPr>
        <w:spacing w:after="120"/>
        <w:ind w:firstLine="720"/>
        <w:jc w:val="both"/>
        <w:rPr>
          <w:sz w:val="28"/>
          <w:szCs w:val="28"/>
        </w:rPr>
      </w:pPr>
      <w:r w:rsidRPr="000F0D96">
        <w:rPr>
          <w:b/>
          <w:bCs/>
          <w:sz w:val="28"/>
          <w:szCs w:val="28"/>
        </w:rPr>
        <w:t>Hướng dẫn kê khai đơn:</w:t>
      </w:r>
    </w:p>
    <w:p w14:paraId="6CC447A7" w14:textId="77777777" w:rsidR="000F0D96" w:rsidRPr="000F0D96" w:rsidRDefault="000F0D96" w:rsidP="000F0D96">
      <w:pPr>
        <w:spacing w:after="120"/>
        <w:ind w:firstLine="720"/>
        <w:jc w:val="both"/>
        <w:rPr>
          <w:sz w:val="28"/>
          <w:szCs w:val="28"/>
        </w:rPr>
      </w:pPr>
      <w:r w:rsidRPr="000F0D96">
        <w:rPr>
          <w:sz w:val="28"/>
          <w:szCs w:val="28"/>
          <w:vertAlign w:val="superscript"/>
        </w:rPr>
        <w:t>(1)</w:t>
      </w:r>
      <w:r w:rsidRPr="000F0D96">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40FDD2EB" w14:textId="77777777" w:rsidR="000F0D96" w:rsidRPr="000F0D96" w:rsidRDefault="000F0D96" w:rsidP="000F0D96">
      <w:pPr>
        <w:spacing w:after="120"/>
        <w:ind w:firstLine="720"/>
        <w:jc w:val="both"/>
        <w:rPr>
          <w:sz w:val="28"/>
          <w:szCs w:val="28"/>
        </w:rPr>
      </w:pPr>
      <w:r w:rsidRPr="000F0D96">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649167F2" w14:textId="77777777" w:rsidR="000F0D96" w:rsidRPr="000F0D96" w:rsidRDefault="000F0D96" w:rsidP="000F0D96">
      <w:pPr>
        <w:spacing w:after="120"/>
        <w:ind w:firstLine="720"/>
        <w:jc w:val="both"/>
        <w:rPr>
          <w:sz w:val="28"/>
          <w:szCs w:val="28"/>
        </w:rPr>
      </w:pPr>
      <w:r w:rsidRPr="000F0D96">
        <w:rPr>
          <w:sz w:val="28"/>
          <w:szCs w:val="28"/>
          <w:vertAlign w:val="superscript"/>
        </w:rPr>
        <w:t>(2)</w:t>
      </w:r>
      <w:r w:rsidRPr="000F0D96">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394DA24E" w14:textId="77777777" w:rsidR="000F0D96" w:rsidRPr="000F0D96" w:rsidRDefault="000F0D96" w:rsidP="000F0D96">
      <w:pPr>
        <w:spacing w:after="120"/>
        <w:ind w:firstLine="720"/>
        <w:jc w:val="both"/>
        <w:rPr>
          <w:sz w:val="28"/>
          <w:szCs w:val="28"/>
        </w:rPr>
      </w:pPr>
      <w:r w:rsidRPr="000F0D96">
        <w:rPr>
          <w:sz w:val="28"/>
          <w:szCs w:val="28"/>
          <w:vertAlign w:val="superscript"/>
        </w:rPr>
        <w:t>(3)</w:t>
      </w:r>
      <w:r w:rsidRPr="000F0D96">
        <w:rPr>
          <w:sz w:val="28"/>
          <w:szCs w:val="28"/>
        </w:rPr>
        <w:t xml:space="preserve"> Ghi thông tin như trên giấy chứng nhận đã cấp.</w:t>
      </w:r>
    </w:p>
    <w:p w14:paraId="725859AF" w14:textId="77777777" w:rsidR="000F0D96" w:rsidRPr="000F0D96" w:rsidRDefault="000F0D96" w:rsidP="000F0D96">
      <w:pPr>
        <w:spacing w:after="120"/>
        <w:ind w:firstLine="720"/>
        <w:jc w:val="both"/>
        <w:rPr>
          <w:sz w:val="28"/>
          <w:szCs w:val="28"/>
        </w:rPr>
      </w:pPr>
      <w:r w:rsidRPr="000F0D96">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42757620" w14:textId="77777777" w:rsidR="000F0D96" w:rsidRPr="000F0D96" w:rsidRDefault="000F0D96" w:rsidP="000F0D96">
      <w:pPr>
        <w:spacing w:after="120"/>
        <w:ind w:firstLine="720"/>
        <w:jc w:val="both"/>
        <w:rPr>
          <w:sz w:val="28"/>
          <w:szCs w:val="28"/>
        </w:rPr>
      </w:pPr>
      <w:r w:rsidRPr="000F0D96">
        <w:rPr>
          <w:sz w:val="28"/>
          <w:szCs w:val="28"/>
          <w:vertAlign w:val="superscript"/>
        </w:rPr>
        <w:t>(4)</w:t>
      </w:r>
      <w:r w:rsidRPr="000F0D96">
        <w:rPr>
          <w:sz w:val="28"/>
          <w:szCs w:val="28"/>
        </w:rPr>
        <w:t xml:space="preserve"> Ghi nội dung biến động như: “nhận chuyển nhượng, nhận tặng cho …, cấp lại Giấy chứng nhận do bị mất, cấp đổi Giấy chứng nhận …”.</w:t>
      </w:r>
    </w:p>
    <w:p w14:paraId="2F4184AA" w14:textId="77777777" w:rsidR="000F0D96" w:rsidRPr="000F0D96" w:rsidRDefault="000F0D96" w:rsidP="000F0D96">
      <w:pPr>
        <w:spacing w:after="120"/>
        <w:ind w:firstLine="720"/>
        <w:jc w:val="both"/>
        <w:rPr>
          <w:sz w:val="28"/>
          <w:szCs w:val="28"/>
        </w:rPr>
      </w:pPr>
      <w:r w:rsidRPr="000F0D96">
        <w:rPr>
          <w:sz w:val="28"/>
          <w:szCs w:val="28"/>
          <w:vertAlign w:val="superscript"/>
        </w:rPr>
        <w:t>(5)</w:t>
      </w:r>
      <w:r w:rsidRPr="000F0D96">
        <w:rPr>
          <w:sz w:val="28"/>
          <w:szCs w:val="28"/>
        </w:rPr>
        <w:t xml:space="preserve"> Ghi các loại giấy tờ nộp kèm theo Đơn này. </w:t>
      </w:r>
    </w:p>
    <w:p w14:paraId="5D97C320" w14:textId="77777777" w:rsidR="004F503F" w:rsidRPr="00A07004" w:rsidRDefault="004F503F" w:rsidP="006C3253">
      <w:pPr>
        <w:ind w:left="-90" w:firstLine="630"/>
        <w:jc w:val="both"/>
        <w:rPr>
          <w:b/>
          <w:bCs/>
          <w:spacing w:val="-1"/>
          <w:sz w:val="28"/>
          <w:szCs w:val="28"/>
        </w:rPr>
      </w:pPr>
    </w:p>
    <w:p w14:paraId="5549F712" w14:textId="77777777" w:rsidR="00DC17CE" w:rsidRDefault="00DC17CE" w:rsidP="006C3253">
      <w:pPr>
        <w:ind w:left="-90" w:firstLine="630"/>
        <w:jc w:val="both"/>
        <w:rPr>
          <w:b/>
          <w:bCs/>
          <w:sz w:val="28"/>
          <w:szCs w:val="28"/>
        </w:rPr>
      </w:pPr>
    </w:p>
    <w:p w14:paraId="1A6740DE" w14:textId="77777777" w:rsidR="00DC17CE" w:rsidRDefault="00DC17CE" w:rsidP="006C3253">
      <w:pPr>
        <w:ind w:left="-90" w:firstLine="630"/>
        <w:jc w:val="both"/>
        <w:rPr>
          <w:b/>
          <w:bCs/>
          <w:sz w:val="28"/>
          <w:szCs w:val="28"/>
        </w:rPr>
      </w:pPr>
    </w:p>
    <w:p w14:paraId="077DA068" w14:textId="77777777" w:rsidR="00DC17CE" w:rsidRDefault="00DC17CE" w:rsidP="006C3253">
      <w:pPr>
        <w:ind w:left="-90" w:firstLine="630"/>
        <w:jc w:val="both"/>
        <w:rPr>
          <w:b/>
          <w:bCs/>
          <w:sz w:val="28"/>
          <w:szCs w:val="28"/>
        </w:rPr>
      </w:pPr>
    </w:p>
    <w:p w14:paraId="28437729" w14:textId="77777777" w:rsidR="00DC17CE" w:rsidRDefault="00DC17CE" w:rsidP="006C3253">
      <w:pPr>
        <w:ind w:left="-90" w:firstLine="630"/>
        <w:jc w:val="both"/>
        <w:rPr>
          <w:b/>
          <w:bCs/>
          <w:sz w:val="28"/>
          <w:szCs w:val="28"/>
        </w:rPr>
      </w:pPr>
    </w:p>
    <w:p w14:paraId="725B2F3B" w14:textId="77777777" w:rsidR="00DC17CE" w:rsidRDefault="00DC17CE" w:rsidP="006C3253">
      <w:pPr>
        <w:ind w:left="-90" w:firstLine="630"/>
        <w:jc w:val="both"/>
        <w:rPr>
          <w:b/>
          <w:bCs/>
          <w:sz w:val="28"/>
          <w:szCs w:val="28"/>
        </w:rPr>
      </w:pPr>
    </w:p>
    <w:p w14:paraId="5C8E3DDB" w14:textId="77777777" w:rsidR="00DC17CE" w:rsidRDefault="00DC17CE" w:rsidP="006C3253">
      <w:pPr>
        <w:ind w:left="-90" w:firstLine="630"/>
        <w:jc w:val="both"/>
        <w:rPr>
          <w:b/>
          <w:bCs/>
          <w:sz w:val="28"/>
          <w:szCs w:val="28"/>
        </w:rPr>
      </w:pPr>
    </w:p>
    <w:p w14:paraId="7733178A" w14:textId="77777777" w:rsidR="00DC17CE" w:rsidRDefault="00DC17CE" w:rsidP="006C3253">
      <w:pPr>
        <w:ind w:left="-90" w:firstLine="630"/>
        <w:jc w:val="both"/>
        <w:rPr>
          <w:b/>
          <w:bCs/>
          <w:sz w:val="28"/>
          <w:szCs w:val="28"/>
        </w:rPr>
      </w:pPr>
    </w:p>
    <w:p w14:paraId="6B08FF07" w14:textId="77777777" w:rsidR="00DC17CE" w:rsidRDefault="00DC17CE" w:rsidP="006C3253">
      <w:pPr>
        <w:ind w:left="-90" w:firstLine="630"/>
        <w:jc w:val="both"/>
        <w:rPr>
          <w:b/>
          <w:bCs/>
          <w:sz w:val="28"/>
          <w:szCs w:val="28"/>
        </w:rPr>
      </w:pPr>
    </w:p>
    <w:p w14:paraId="6CA079B7" w14:textId="77777777" w:rsidR="00DC17CE" w:rsidRDefault="00DC17CE" w:rsidP="006C3253">
      <w:pPr>
        <w:ind w:left="-90" w:firstLine="630"/>
        <w:jc w:val="both"/>
        <w:rPr>
          <w:b/>
          <w:bCs/>
          <w:sz w:val="28"/>
          <w:szCs w:val="28"/>
        </w:rPr>
      </w:pPr>
    </w:p>
    <w:p w14:paraId="55D47E66" w14:textId="75DFA7C1" w:rsidR="00D76CAA" w:rsidRPr="00A07004" w:rsidRDefault="00A45C58" w:rsidP="00833D6C">
      <w:pPr>
        <w:ind w:left="-90" w:firstLine="810"/>
        <w:jc w:val="both"/>
        <w:rPr>
          <w:b/>
          <w:bCs/>
          <w:spacing w:val="1"/>
          <w:sz w:val="28"/>
          <w:szCs w:val="28"/>
        </w:rPr>
      </w:pPr>
      <w:r w:rsidRPr="00A07004">
        <w:rPr>
          <w:b/>
          <w:bCs/>
          <w:sz w:val="28"/>
          <w:szCs w:val="28"/>
        </w:rPr>
        <w:t>3</w:t>
      </w:r>
      <w:r w:rsidR="002E35B0">
        <w:rPr>
          <w:b/>
          <w:bCs/>
          <w:sz w:val="28"/>
          <w:szCs w:val="28"/>
        </w:rPr>
        <w:t>1</w:t>
      </w:r>
      <w:r w:rsidRPr="00A07004">
        <w:rPr>
          <w:b/>
          <w:bCs/>
          <w:sz w:val="28"/>
          <w:szCs w:val="28"/>
        </w:rPr>
        <w:t xml:space="preserve">. </w:t>
      </w:r>
      <w:r w:rsidR="00D76CAA" w:rsidRPr="00A07004">
        <w:rPr>
          <w:b/>
          <w:bCs/>
          <w:sz w:val="28"/>
          <w:szCs w:val="28"/>
        </w:rPr>
        <w:t>Đăng</w:t>
      </w:r>
      <w:r w:rsidR="00D76CAA" w:rsidRPr="00A07004">
        <w:rPr>
          <w:b/>
          <w:bCs/>
          <w:spacing w:val="31"/>
          <w:sz w:val="28"/>
          <w:szCs w:val="28"/>
        </w:rPr>
        <w:t xml:space="preserve"> </w:t>
      </w:r>
      <w:r w:rsidR="00D76CAA" w:rsidRPr="00A07004">
        <w:rPr>
          <w:b/>
          <w:bCs/>
          <w:sz w:val="28"/>
          <w:szCs w:val="28"/>
        </w:rPr>
        <w:t>ký</w:t>
      </w:r>
      <w:r w:rsidR="00D76CAA" w:rsidRPr="00A07004">
        <w:rPr>
          <w:b/>
          <w:bCs/>
          <w:spacing w:val="31"/>
          <w:sz w:val="28"/>
          <w:szCs w:val="28"/>
        </w:rPr>
        <w:t xml:space="preserve"> </w:t>
      </w:r>
      <w:r w:rsidR="00D76CAA" w:rsidRPr="00A07004">
        <w:rPr>
          <w:b/>
          <w:bCs/>
          <w:spacing w:val="-1"/>
          <w:sz w:val="28"/>
          <w:szCs w:val="28"/>
        </w:rPr>
        <w:t>đất</w:t>
      </w:r>
      <w:r w:rsidR="00D76CAA" w:rsidRPr="00A07004">
        <w:rPr>
          <w:b/>
          <w:bCs/>
          <w:spacing w:val="30"/>
          <w:sz w:val="28"/>
          <w:szCs w:val="28"/>
        </w:rPr>
        <w:t xml:space="preserve"> </w:t>
      </w:r>
      <w:r w:rsidR="00D76CAA" w:rsidRPr="00A07004">
        <w:rPr>
          <w:b/>
          <w:bCs/>
          <w:sz w:val="28"/>
          <w:szCs w:val="28"/>
        </w:rPr>
        <w:t>đai</w:t>
      </w:r>
      <w:r w:rsidR="00D76CAA" w:rsidRPr="00A07004">
        <w:rPr>
          <w:b/>
          <w:bCs/>
          <w:spacing w:val="29"/>
          <w:sz w:val="28"/>
          <w:szCs w:val="28"/>
        </w:rPr>
        <w:t xml:space="preserve"> </w:t>
      </w:r>
      <w:r w:rsidR="00D76CAA" w:rsidRPr="00A07004">
        <w:rPr>
          <w:b/>
          <w:bCs/>
          <w:spacing w:val="-1"/>
          <w:sz w:val="28"/>
          <w:szCs w:val="28"/>
        </w:rPr>
        <w:t>đối</w:t>
      </w:r>
      <w:r w:rsidR="00D76CAA" w:rsidRPr="00A07004">
        <w:rPr>
          <w:b/>
          <w:bCs/>
          <w:spacing w:val="29"/>
          <w:sz w:val="28"/>
          <w:szCs w:val="28"/>
        </w:rPr>
        <w:t xml:space="preserve"> </w:t>
      </w:r>
      <w:r w:rsidR="00D76CAA" w:rsidRPr="00A07004">
        <w:rPr>
          <w:b/>
          <w:bCs/>
          <w:sz w:val="28"/>
          <w:szCs w:val="28"/>
        </w:rPr>
        <w:t>với</w:t>
      </w:r>
      <w:r w:rsidR="00D76CAA" w:rsidRPr="00A07004">
        <w:rPr>
          <w:b/>
          <w:bCs/>
          <w:spacing w:val="21"/>
          <w:sz w:val="28"/>
          <w:szCs w:val="28"/>
        </w:rPr>
        <w:t xml:space="preserve"> </w:t>
      </w:r>
      <w:r w:rsidR="00D76CAA" w:rsidRPr="00A07004">
        <w:rPr>
          <w:b/>
          <w:bCs/>
          <w:sz w:val="28"/>
          <w:szCs w:val="28"/>
        </w:rPr>
        <w:t>trường</w:t>
      </w:r>
      <w:r w:rsidR="00D76CAA" w:rsidRPr="00A07004">
        <w:rPr>
          <w:b/>
          <w:bCs/>
          <w:spacing w:val="27"/>
          <w:sz w:val="28"/>
          <w:szCs w:val="28"/>
        </w:rPr>
        <w:t xml:space="preserve"> </w:t>
      </w:r>
      <w:r w:rsidR="00D76CAA" w:rsidRPr="00A07004">
        <w:rPr>
          <w:b/>
          <w:bCs/>
          <w:sz w:val="28"/>
          <w:szCs w:val="28"/>
        </w:rPr>
        <w:t>hợp</w:t>
      </w:r>
      <w:r w:rsidR="00D76CAA" w:rsidRPr="00A07004">
        <w:rPr>
          <w:b/>
          <w:bCs/>
          <w:spacing w:val="29"/>
          <w:sz w:val="28"/>
          <w:szCs w:val="28"/>
        </w:rPr>
        <w:t xml:space="preserve"> </w:t>
      </w:r>
      <w:r w:rsidR="00D76CAA" w:rsidRPr="00A07004">
        <w:rPr>
          <w:b/>
          <w:bCs/>
          <w:sz w:val="28"/>
          <w:szCs w:val="28"/>
        </w:rPr>
        <w:t>chuyển</w:t>
      </w:r>
      <w:r w:rsidR="00D76CAA" w:rsidRPr="00A07004">
        <w:rPr>
          <w:b/>
          <w:bCs/>
          <w:spacing w:val="29"/>
          <w:sz w:val="28"/>
          <w:szCs w:val="28"/>
        </w:rPr>
        <w:t xml:space="preserve"> </w:t>
      </w:r>
      <w:r w:rsidR="00D76CAA" w:rsidRPr="00A07004">
        <w:rPr>
          <w:b/>
          <w:bCs/>
          <w:spacing w:val="-1"/>
          <w:sz w:val="28"/>
          <w:szCs w:val="28"/>
        </w:rPr>
        <w:t>nhượng</w:t>
      </w:r>
      <w:r w:rsidR="00D76CAA" w:rsidRPr="00A07004">
        <w:rPr>
          <w:b/>
          <w:bCs/>
          <w:spacing w:val="22"/>
          <w:w w:val="101"/>
          <w:sz w:val="28"/>
          <w:szCs w:val="28"/>
        </w:rPr>
        <w:t xml:space="preserve"> </w:t>
      </w:r>
      <w:r w:rsidR="00D76CAA" w:rsidRPr="00A07004">
        <w:rPr>
          <w:b/>
          <w:bCs/>
          <w:sz w:val="28"/>
          <w:szCs w:val="28"/>
        </w:rPr>
        <w:t>dự</w:t>
      </w:r>
      <w:r w:rsidR="00D76CAA" w:rsidRPr="00A07004">
        <w:rPr>
          <w:b/>
          <w:bCs/>
          <w:spacing w:val="7"/>
          <w:sz w:val="28"/>
          <w:szCs w:val="28"/>
        </w:rPr>
        <w:t xml:space="preserve"> </w:t>
      </w:r>
      <w:r w:rsidR="00D76CAA" w:rsidRPr="00A07004">
        <w:rPr>
          <w:b/>
          <w:bCs/>
          <w:spacing w:val="1"/>
          <w:sz w:val="28"/>
          <w:szCs w:val="28"/>
        </w:rPr>
        <w:t>án</w:t>
      </w:r>
      <w:r w:rsidR="00D76CAA" w:rsidRPr="00A07004">
        <w:rPr>
          <w:b/>
          <w:bCs/>
          <w:spacing w:val="4"/>
          <w:sz w:val="28"/>
          <w:szCs w:val="28"/>
        </w:rPr>
        <w:t xml:space="preserve"> </w:t>
      </w:r>
      <w:r w:rsidR="00D76CAA" w:rsidRPr="00A07004">
        <w:rPr>
          <w:b/>
          <w:bCs/>
          <w:spacing w:val="-1"/>
          <w:sz w:val="28"/>
          <w:szCs w:val="28"/>
        </w:rPr>
        <w:t>bất</w:t>
      </w:r>
      <w:r w:rsidR="00D76CAA" w:rsidRPr="00A07004">
        <w:rPr>
          <w:b/>
          <w:bCs/>
          <w:spacing w:val="8"/>
          <w:sz w:val="28"/>
          <w:szCs w:val="28"/>
        </w:rPr>
        <w:t xml:space="preserve"> </w:t>
      </w:r>
      <w:r w:rsidR="00D76CAA" w:rsidRPr="00A07004">
        <w:rPr>
          <w:b/>
          <w:bCs/>
          <w:sz w:val="28"/>
          <w:szCs w:val="28"/>
        </w:rPr>
        <w:t>động</w:t>
      </w:r>
      <w:r w:rsidR="00D76CAA" w:rsidRPr="00A07004">
        <w:rPr>
          <w:b/>
          <w:bCs/>
          <w:spacing w:val="2"/>
          <w:sz w:val="28"/>
          <w:szCs w:val="28"/>
        </w:rPr>
        <w:t xml:space="preserve"> </w:t>
      </w:r>
      <w:r w:rsidR="00D76CAA" w:rsidRPr="00A07004">
        <w:rPr>
          <w:b/>
          <w:bCs/>
          <w:spacing w:val="1"/>
          <w:sz w:val="28"/>
          <w:szCs w:val="28"/>
        </w:rPr>
        <w:t>sản</w:t>
      </w:r>
    </w:p>
    <w:p w14:paraId="6A0655D8" w14:textId="7746647A" w:rsidR="00B450F7" w:rsidRPr="00A07004" w:rsidRDefault="004E1F2E" w:rsidP="00B450F7">
      <w:pPr>
        <w:spacing w:after="120"/>
        <w:ind w:firstLine="720"/>
        <w:jc w:val="both"/>
        <w:rPr>
          <w:b/>
          <w:sz w:val="28"/>
        </w:rPr>
      </w:pPr>
      <w:r>
        <w:rPr>
          <w:b/>
          <w:bCs/>
          <w:sz w:val="28"/>
          <w:lang w:val="hr-HR"/>
        </w:rPr>
        <w:t>3</w:t>
      </w:r>
      <w:r w:rsidR="002E35B0">
        <w:rPr>
          <w:b/>
          <w:bCs/>
          <w:sz w:val="28"/>
          <w:lang w:val="hr-HR"/>
        </w:rPr>
        <w:t>1</w:t>
      </w:r>
      <w:r w:rsidR="00B450F7" w:rsidRPr="00A07004">
        <w:rPr>
          <w:b/>
          <w:bCs/>
          <w:sz w:val="28"/>
          <w:lang w:val="hr-HR"/>
        </w:rPr>
        <w:t xml:space="preserve">.1. </w:t>
      </w:r>
      <w:r w:rsidR="00B450F7" w:rsidRPr="00A07004">
        <w:rPr>
          <w:b/>
          <w:bCs/>
          <w:sz w:val="28"/>
          <w:lang w:val="vi-VN"/>
        </w:rPr>
        <w:t>Tr</w:t>
      </w:r>
      <w:r w:rsidR="00B450F7" w:rsidRPr="00A07004">
        <w:rPr>
          <w:b/>
          <w:bCs/>
          <w:sz w:val="28"/>
          <w:lang w:val="hr-HR"/>
        </w:rPr>
        <w:t>ì</w:t>
      </w:r>
      <w:r w:rsidR="00B450F7" w:rsidRPr="00A07004">
        <w:rPr>
          <w:b/>
          <w:bCs/>
          <w:sz w:val="28"/>
          <w:lang w:val="vi-VN"/>
        </w:rPr>
        <w:t>nh</w:t>
      </w:r>
      <w:r w:rsidR="00B450F7" w:rsidRPr="00A07004">
        <w:rPr>
          <w:b/>
          <w:bCs/>
          <w:sz w:val="28"/>
          <w:lang w:val="hr-HR"/>
        </w:rPr>
        <w:t xml:space="preserve"> </w:t>
      </w:r>
      <w:r w:rsidR="00B450F7" w:rsidRPr="00A07004">
        <w:rPr>
          <w:b/>
          <w:bCs/>
          <w:sz w:val="28"/>
          <w:lang w:val="vi-VN"/>
        </w:rPr>
        <w:t>tự</w:t>
      </w:r>
      <w:r w:rsidR="00B450F7" w:rsidRPr="00A07004">
        <w:rPr>
          <w:b/>
          <w:bCs/>
          <w:sz w:val="28"/>
          <w:lang w:val="hr-HR"/>
        </w:rPr>
        <w:t xml:space="preserve">, </w:t>
      </w:r>
      <w:r w:rsidR="00B450F7" w:rsidRPr="00A07004">
        <w:rPr>
          <w:b/>
          <w:bCs/>
          <w:sz w:val="28"/>
        </w:rPr>
        <w:t>c</w:t>
      </w:r>
      <w:r w:rsidR="00B450F7" w:rsidRPr="00A07004">
        <w:rPr>
          <w:b/>
          <w:bCs/>
          <w:sz w:val="28"/>
          <w:lang w:val="hr-HR"/>
        </w:rPr>
        <w:t>á</w:t>
      </w:r>
      <w:r w:rsidR="00B450F7" w:rsidRPr="00A07004">
        <w:rPr>
          <w:b/>
          <w:bCs/>
          <w:sz w:val="28"/>
        </w:rPr>
        <w:t>ch</w:t>
      </w:r>
      <w:r w:rsidR="00B450F7" w:rsidRPr="00A07004">
        <w:rPr>
          <w:b/>
          <w:bCs/>
          <w:sz w:val="28"/>
          <w:lang w:val="hr-HR"/>
        </w:rPr>
        <w:t xml:space="preserve"> </w:t>
      </w:r>
      <w:r w:rsidR="00B450F7" w:rsidRPr="00A07004">
        <w:rPr>
          <w:b/>
          <w:bCs/>
          <w:sz w:val="28"/>
        </w:rPr>
        <w:t>thức</w:t>
      </w:r>
      <w:r w:rsidR="00B450F7" w:rsidRPr="00A07004">
        <w:rPr>
          <w:b/>
          <w:bCs/>
          <w:sz w:val="28"/>
          <w:lang w:val="hr-HR"/>
        </w:rPr>
        <w:t xml:space="preserve">, </w:t>
      </w:r>
      <w:r w:rsidR="00B450F7" w:rsidRPr="00A07004">
        <w:rPr>
          <w:b/>
          <w:bCs/>
          <w:sz w:val="28"/>
        </w:rPr>
        <w:t>thời</w:t>
      </w:r>
      <w:r w:rsidR="00B450F7" w:rsidRPr="00A07004">
        <w:rPr>
          <w:b/>
          <w:bCs/>
          <w:sz w:val="28"/>
          <w:lang w:val="hr-HR"/>
        </w:rPr>
        <w:t xml:space="preserve"> </w:t>
      </w:r>
      <w:r w:rsidR="00B450F7" w:rsidRPr="00A07004">
        <w:rPr>
          <w:b/>
          <w:bCs/>
          <w:sz w:val="28"/>
        </w:rPr>
        <w:t>gian</w:t>
      </w:r>
      <w:r w:rsidR="00B450F7" w:rsidRPr="00A07004">
        <w:rPr>
          <w:b/>
          <w:bCs/>
          <w:sz w:val="28"/>
          <w:lang w:val="hr-HR"/>
        </w:rPr>
        <w:t xml:space="preserve"> </w:t>
      </w:r>
      <w:r w:rsidR="00B450F7" w:rsidRPr="00A07004">
        <w:rPr>
          <w:b/>
          <w:bCs/>
          <w:sz w:val="28"/>
          <w:lang w:val="vi-VN"/>
        </w:rPr>
        <w:t>giải quyết</w:t>
      </w:r>
      <w:r w:rsidR="00B450F7" w:rsidRPr="00A07004">
        <w:rPr>
          <w:b/>
          <w:sz w:val="28"/>
          <w:lang w:val="hr-HR"/>
        </w:rPr>
        <w:t xml:space="preserve"> </w:t>
      </w:r>
      <w:r w:rsidR="00B450F7" w:rsidRPr="00A07004">
        <w:rPr>
          <w:b/>
          <w:sz w:val="28"/>
        </w:rPr>
        <w:t>thủ</w:t>
      </w:r>
      <w:r w:rsidR="00B450F7" w:rsidRPr="00A07004">
        <w:rPr>
          <w:b/>
          <w:sz w:val="28"/>
          <w:lang w:val="hr-HR"/>
        </w:rPr>
        <w:t xml:space="preserve"> </w:t>
      </w:r>
      <w:r w:rsidR="00B450F7" w:rsidRPr="00A07004">
        <w:rPr>
          <w:b/>
          <w:sz w:val="28"/>
        </w:rPr>
        <w:t>tục</w:t>
      </w:r>
      <w:r w:rsidR="00B450F7" w:rsidRPr="00A07004">
        <w:rPr>
          <w:b/>
          <w:sz w:val="28"/>
          <w:lang w:val="hr-HR"/>
        </w:rPr>
        <w:t xml:space="preserve"> </w:t>
      </w:r>
      <w:r w:rsidR="00B450F7" w:rsidRPr="00A07004">
        <w:rPr>
          <w:b/>
          <w:sz w:val="28"/>
        </w:rPr>
        <w:t>h</w:t>
      </w:r>
      <w:r w:rsidR="00B450F7" w:rsidRPr="00A07004">
        <w:rPr>
          <w:b/>
          <w:sz w:val="28"/>
          <w:lang w:val="hr-HR"/>
        </w:rPr>
        <w:t>à</w:t>
      </w:r>
      <w:r w:rsidR="00B450F7" w:rsidRPr="00A07004">
        <w:rPr>
          <w:b/>
          <w:sz w:val="28"/>
        </w:rPr>
        <w:t>nh</w:t>
      </w:r>
      <w:r w:rsidR="00B450F7" w:rsidRPr="00A07004">
        <w:rPr>
          <w:b/>
          <w:sz w:val="28"/>
          <w:lang w:val="hr-HR"/>
        </w:rPr>
        <w:t xml:space="preserve"> </w:t>
      </w:r>
      <w:r w:rsidR="00B450F7" w:rsidRPr="00A07004">
        <w:rPr>
          <w:b/>
          <w:sz w:val="28"/>
        </w:rPr>
        <w:t>ch</w:t>
      </w:r>
      <w:r w:rsidR="00B450F7" w:rsidRPr="00A07004">
        <w:rPr>
          <w:b/>
          <w:sz w:val="28"/>
          <w:lang w:val="hr-HR"/>
        </w:rPr>
        <w:t>í</w:t>
      </w:r>
      <w:r w:rsidR="00B450F7" w:rsidRPr="00A07004">
        <w:rPr>
          <w:b/>
          <w:sz w:val="28"/>
        </w:rPr>
        <w:t>nh:</w:t>
      </w:r>
    </w:p>
    <w:tbl>
      <w:tblPr>
        <w:tblW w:w="13183" w:type="dxa"/>
        <w:tblInd w:w="534" w:type="dxa"/>
        <w:tblLook w:val="04A0" w:firstRow="1" w:lastRow="0" w:firstColumn="1" w:lastColumn="0" w:noHBand="0" w:noVBand="1"/>
      </w:tblPr>
      <w:tblGrid>
        <w:gridCol w:w="993"/>
        <w:gridCol w:w="2126"/>
        <w:gridCol w:w="6520"/>
        <w:gridCol w:w="2552"/>
        <w:gridCol w:w="992"/>
      </w:tblGrid>
      <w:tr w:rsidR="00B450F7" w:rsidRPr="00A07004" w14:paraId="5313A5CD" w14:textId="77777777" w:rsidTr="0042741A">
        <w:trPr>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0183F3A" w14:textId="77777777" w:rsidR="00B450F7" w:rsidRPr="00A07004" w:rsidRDefault="00B450F7" w:rsidP="002671C2">
            <w:pPr>
              <w:jc w:val="center"/>
              <w:rPr>
                <w:b/>
                <w:bCs/>
              </w:rPr>
            </w:pPr>
            <w:r w:rsidRPr="00A07004">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0D3E3BF0" w14:textId="77777777" w:rsidR="00B450F7" w:rsidRPr="00A07004" w:rsidRDefault="00B450F7" w:rsidP="002671C2">
            <w:pPr>
              <w:jc w:val="center"/>
              <w:rPr>
                <w:b/>
                <w:bCs/>
              </w:rPr>
            </w:pPr>
            <w:r w:rsidRPr="00A07004">
              <w:rPr>
                <w:b/>
                <w:bCs/>
              </w:rPr>
              <w:t>Trình tự thực hiện</w:t>
            </w:r>
          </w:p>
        </w:tc>
        <w:tc>
          <w:tcPr>
            <w:tcW w:w="6520" w:type="dxa"/>
            <w:tcBorders>
              <w:top w:val="single" w:sz="8" w:space="0" w:color="auto"/>
              <w:left w:val="nil"/>
              <w:bottom w:val="single" w:sz="8" w:space="0" w:color="auto"/>
              <w:right w:val="single" w:sz="8" w:space="0" w:color="auto"/>
            </w:tcBorders>
            <w:shd w:val="clear" w:color="auto" w:fill="auto"/>
            <w:vAlign w:val="center"/>
            <w:hideMark/>
          </w:tcPr>
          <w:p w14:paraId="278E0B94" w14:textId="77777777" w:rsidR="00B450F7" w:rsidRPr="00A07004" w:rsidRDefault="00B450F7" w:rsidP="002671C2">
            <w:pPr>
              <w:jc w:val="center"/>
              <w:rPr>
                <w:b/>
                <w:bCs/>
              </w:rPr>
            </w:pPr>
            <w:r w:rsidRPr="00A07004">
              <w:rPr>
                <w:b/>
                <w:bCs/>
              </w:rPr>
              <w:t>Cách thức thực hiện</w:t>
            </w:r>
          </w:p>
        </w:tc>
        <w:tc>
          <w:tcPr>
            <w:tcW w:w="2552" w:type="dxa"/>
            <w:tcBorders>
              <w:top w:val="single" w:sz="8" w:space="0" w:color="auto"/>
              <w:left w:val="nil"/>
              <w:bottom w:val="single" w:sz="8" w:space="0" w:color="auto"/>
              <w:right w:val="single" w:sz="8" w:space="0" w:color="auto"/>
            </w:tcBorders>
            <w:shd w:val="clear" w:color="auto" w:fill="auto"/>
            <w:vAlign w:val="center"/>
            <w:hideMark/>
          </w:tcPr>
          <w:p w14:paraId="0F5EF8BF" w14:textId="77777777" w:rsidR="00B450F7" w:rsidRPr="00A07004" w:rsidRDefault="00B450F7" w:rsidP="002671C2">
            <w:pPr>
              <w:jc w:val="center"/>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497971E8" w14:textId="77777777" w:rsidR="00B450F7" w:rsidRPr="00A07004" w:rsidRDefault="00B450F7" w:rsidP="002671C2">
            <w:pPr>
              <w:jc w:val="center"/>
              <w:rPr>
                <w:b/>
                <w:bCs/>
              </w:rPr>
            </w:pPr>
            <w:r w:rsidRPr="00A07004">
              <w:rPr>
                <w:b/>
                <w:bCs/>
              </w:rPr>
              <w:t>Ghi chú</w:t>
            </w:r>
          </w:p>
        </w:tc>
      </w:tr>
      <w:tr w:rsidR="00B450F7" w:rsidRPr="00A07004" w14:paraId="7182D268" w14:textId="77777777" w:rsidTr="0042741A">
        <w:trPr>
          <w:trHeight w:val="165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33CC7F1E" w14:textId="77777777" w:rsidR="00B450F7" w:rsidRPr="00A07004" w:rsidRDefault="00B450F7" w:rsidP="002671C2">
            <w:pPr>
              <w:jc w:val="center"/>
              <w:rPr>
                <w:b/>
                <w:bCs/>
              </w:rPr>
            </w:pPr>
            <w:r w:rsidRPr="00A07004">
              <w:rPr>
                <w:b/>
                <w:bCs/>
              </w:rPr>
              <w:t>Bước 1</w:t>
            </w:r>
          </w:p>
        </w:tc>
        <w:tc>
          <w:tcPr>
            <w:tcW w:w="2126" w:type="dxa"/>
            <w:tcBorders>
              <w:top w:val="nil"/>
              <w:left w:val="nil"/>
              <w:bottom w:val="nil"/>
              <w:right w:val="single" w:sz="8" w:space="0" w:color="auto"/>
            </w:tcBorders>
            <w:shd w:val="clear" w:color="auto" w:fill="auto"/>
            <w:vAlign w:val="center"/>
            <w:hideMark/>
          </w:tcPr>
          <w:p w14:paraId="47356CFA" w14:textId="77777777" w:rsidR="00B450F7" w:rsidRPr="00A07004" w:rsidRDefault="00B450F7" w:rsidP="002671C2">
            <w:pPr>
              <w:jc w:val="both"/>
              <w:rPr>
                <w:b/>
                <w:bCs/>
              </w:rPr>
            </w:pPr>
            <w:r w:rsidRPr="00A07004">
              <w:rPr>
                <w:b/>
                <w:bCs/>
              </w:rPr>
              <w:t>Nộp hồ sơ thủ tục hành chính:</w:t>
            </w:r>
          </w:p>
        </w:tc>
        <w:tc>
          <w:tcPr>
            <w:tcW w:w="6520" w:type="dxa"/>
            <w:tcBorders>
              <w:top w:val="nil"/>
              <w:left w:val="nil"/>
              <w:bottom w:val="nil"/>
              <w:right w:val="single" w:sz="8" w:space="0" w:color="auto"/>
            </w:tcBorders>
            <w:shd w:val="clear" w:color="auto" w:fill="auto"/>
            <w:vAlign w:val="center"/>
            <w:hideMark/>
          </w:tcPr>
          <w:p w14:paraId="67A28CCF" w14:textId="77777777" w:rsidR="00B450F7" w:rsidRPr="00A07004" w:rsidRDefault="00B450F7" w:rsidP="002671C2">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200C0CE" w14:textId="77777777" w:rsidR="00B450F7" w:rsidRPr="00A07004" w:rsidRDefault="00B450F7" w:rsidP="002671C2">
            <w:pPr>
              <w:jc w:val="both"/>
            </w:pPr>
            <w:r w:rsidRPr="00A07004">
              <w:t>Sáng: từ 07 giờ đến 11 giờ 30 phút; chiều: từ 13 giờ 30 đến 17 giờ của các ngày làm việc (thứ Bảy làm việc buổi sáng).</w:t>
            </w:r>
          </w:p>
          <w:p w14:paraId="51F19659" w14:textId="77777777" w:rsidR="00B450F7" w:rsidRPr="00A07004" w:rsidRDefault="00B450F7" w:rsidP="002671C2">
            <w:pPr>
              <w:jc w:val="both"/>
            </w:pPr>
            <w:r w:rsidRPr="00A07004">
              <w:t>Không quy định (tùy khách hàng)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3C21A34F" w14:textId="77777777" w:rsidR="00B450F7" w:rsidRPr="00A07004" w:rsidRDefault="00B450F7" w:rsidP="002671C2">
            <w:pPr>
              <w:rPr>
                <w:i/>
                <w:iCs/>
              </w:rPr>
            </w:pPr>
            <w:r w:rsidRPr="00A07004">
              <w:rPr>
                <w:i/>
                <w:iCs/>
              </w:rPr>
              <w:t> </w:t>
            </w:r>
          </w:p>
        </w:tc>
      </w:tr>
      <w:tr w:rsidR="00B450F7" w:rsidRPr="00A07004" w14:paraId="26ABFF6E" w14:textId="77777777" w:rsidTr="0042741A">
        <w:trPr>
          <w:trHeight w:val="345"/>
        </w:trPr>
        <w:tc>
          <w:tcPr>
            <w:tcW w:w="993" w:type="dxa"/>
            <w:vMerge/>
            <w:tcBorders>
              <w:top w:val="nil"/>
              <w:left w:val="single" w:sz="8" w:space="0" w:color="auto"/>
              <w:bottom w:val="single" w:sz="8" w:space="0" w:color="000000"/>
              <w:right w:val="single" w:sz="8" w:space="0" w:color="auto"/>
            </w:tcBorders>
            <w:vAlign w:val="center"/>
            <w:hideMark/>
          </w:tcPr>
          <w:p w14:paraId="42CECF46" w14:textId="77777777" w:rsidR="00B450F7" w:rsidRPr="00A07004" w:rsidRDefault="00B450F7" w:rsidP="002671C2">
            <w:pPr>
              <w:rPr>
                <w:b/>
                <w:bCs/>
              </w:rPr>
            </w:pPr>
          </w:p>
        </w:tc>
        <w:tc>
          <w:tcPr>
            <w:tcW w:w="2126" w:type="dxa"/>
            <w:tcBorders>
              <w:top w:val="nil"/>
              <w:left w:val="nil"/>
              <w:bottom w:val="nil"/>
              <w:right w:val="single" w:sz="8" w:space="0" w:color="auto"/>
            </w:tcBorders>
            <w:shd w:val="clear" w:color="auto" w:fill="auto"/>
            <w:vAlign w:val="center"/>
            <w:hideMark/>
          </w:tcPr>
          <w:p w14:paraId="12F29510" w14:textId="77777777" w:rsidR="00B450F7" w:rsidRPr="00A07004" w:rsidRDefault="00B450F7" w:rsidP="002671C2">
            <w:pPr>
              <w:jc w:val="both"/>
            </w:pPr>
            <w:r w:rsidRPr="00A07004">
              <w:t xml:space="preserve">  </w:t>
            </w:r>
          </w:p>
        </w:tc>
        <w:tc>
          <w:tcPr>
            <w:tcW w:w="6520" w:type="dxa"/>
            <w:tcBorders>
              <w:top w:val="nil"/>
              <w:left w:val="nil"/>
              <w:bottom w:val="single" w:sz="8" w:space="0" w:color="auto"/>
              <w:right w:val="single" w:sz="8" w:space="0" w:color="auto"/>
            </w:tcBorders>
            <w:shd w:val="clear" w:color="auto" w:fill="auto"/>
            <w:vAlign w:val="center"/>
            <w:hideMark/>
          </w:tcPr>
          <w:p w14:paraId="7F4D381D" w14:textId="77777777" w:rsidR="00B450F7" w:rsidRPr="00A07004" w:rsidRDefault="00B450F7" w:rsidP="002671C2">
            <w:pPr>
              <w:jc w:val="both"/>
            </w:pPr>
            <w:r w:rsidRPr="00A07004">
              <w:t xml:space="preserve">2. Hoặc thông qua dịch vụ bưu chính công ích </w:t>
            </w:r>
          </w:p>
          <w:p w14:paraId="506E9E4E" w14:textId="77777777" w:rsidR="00B450F7" w:rsidRPr="00A07004" w:rsidRDefault="00B450F7" w:rsidP="002671C2">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105" w:history="1">
              <w:r w:rsidRPr="00A07004">
                <w:rPr>
                  <w:rStyle w:val="Hyperlink"/>
                  <w:rFonts w:eastAsia="Calibri"/>
                  <w:color w:val="auto"/>
                  <w:spacing w:val="-4"/>
                </w:rPr>
                <w:t>http://dichvucong.dongthap.gov.vn</w:t>
              </w:r>
            </w:hyperlink>
          </w:p>
          <w:p w14:paraId="3EBBF439" w14:textId="77777777" w:rsidR="00B450F7" w:rsidRPr="00A07004" w:rsidRDefault="00B450F7" w:rsidP="002671C2">
            <w:pPr>
              <w:jc w:val="both"/>
            </w:pPr>
            <w:r w:rsidRPr="00A07004">
              <w:rPr>
                <w:spacing w:val="-4"/>
              </w:rPr>
              <w:t xml:space="preserve">4. Cổng dịch vụ công quốc gia: </w:t>
            </w:r>
            <w:hyperlink r:id="rId106" w:history="1">
              <w:r w:rsidRPr="00A07004">
                <w:rPr>
                  <w:rStyle w:val="Hyperlink"/>
                  <w:color w:val="auto"/>
                  <w:spacing w:val="-4"/>
                </w:rPr>
                <w:t>http://dichvucong.gov.vn</w:t>
              </w:r>
            </w:hyperlink>
            <w:r w:rsidRPr="00A07004">
              <w:rPr>
                <w:spacing w:val="-4"/>
              </w:rPr>
              <w:t xml:space="preserve"> </w:t>
            </w:r>
          </w:p>
        </w:tc>
        <w:tc>
          <w:tcPr>
            <w:tcW w:w="2552" w:type="dxa"/>
            <w:vMerge/>
            <w:tcBorders>
              <w:top w:val="nil"/>
              <w:left w:val="single" w:sz="8" w:space="0" w:color="auto"/>
              <w:bottom w:val="single" w:sz="8" w:space="0" w:color="000000"/>
              <w:right w:val="single" w:sz="8" w:space="0" w:color="auto"/>
            </w:tcBorders>
            <w:vAlign w:val="center"/>
            <w:hideMark/>
          </w:tcPr>
          <w:p w14:paraId="4B94F909" w14:textId="77777777" w:rsidR="00B450F7" w:rsidRPr="00A07004" w:rsidRDefault="00B450F7" w:rsidP="002671C2"/>
        </w:tc>
        <w:tc>
          <w:tcPr>
            <w:tcW w:w="992" w:type="dxa"/>
            <w:vMerge/>
            <w:tcBorders>
              <w:top w:val="nil"/>
              <w:left w:val="single" w:sz="8" w:space="0" w:color="auto"/>
              <w:bottom w:val="single" w:sz="8" w:space="0" w:color="000000"/>
              <w:right w:val="single" w:sz="8" w:space="0" w:color="auto"/>
            </w:tcBorders>
            <w:vAlign w:val="center"/>
            <w:hideMark/>
          </w:tcPr>
          <w:p w14:paraId="2D22AF4E" w14:textId="77777777" w:rsidR="00B450F7" w:rsidRPr="00A07004" w:rsidRDefault="00B450F7" w:rsidP="002671C2">
            <w:pPr>
              <w:rPr>
                <w:i/>
                <w:iCs/>
              </w:rPr>
            </w:pPr>
          </w:p>
        </w:tc>
      </w:tr>
      <w:tr w:rsidR="00B450F7" w:rsidRPr="00A07004" w14:paraId="6F897451" w14:textId="77777777" w:rsidTr="0042741A">
        <w:trPr>
          <w:trHeight w:val="1987"/>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2F72EC5D" w14:textId="77777777" w:rsidR="00B450F7" w:rsidRPr="00A07004" w:rsidRDefault="00B450F7" w:rsidP="002671C2">
            <w:pPr>
              <w:jc w:val="center"/>
              <w:rPr>
                <w:b/>
                <w:bCs/>
              </w:rPr>
            </w:pPr>
            <w:r w:rsidRPr="00A07004">
              <w:rPr>
                <w:b/>
                <w:bCs/>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6E2779C" w14:textId="77777777" w:rsidR="00B450F7" w:rsidRPr="00A07004" w:rsidRDefault="00B450F7" w:rsidP="002671C2">
            <w:pPr>
              <w:jc w:val="both"/>
              <w:rPr>
                <w:b/>
                <w:bCs/>
              </w:rPr>
            </w:pPr>
            <w:r w:rsidRPr="00A07004">
              <w:rPr>
                <w:b/>
                <w:bCs/>
              </w:rPr>
              <w:t>Tiếp nhận và chuyển hồ sơ thủ tục hành chính</w:t>
            </w:r>
          </w:p>
        </w:tc>
        <w:tc>
          <w:tcPr>
            <w:tcW w:w="6520" w:type="dxa"/>
            <w:tcBorders>
              <w:top w:val="nil"/>
              <w:left w:val="nil"/>
              <w:bottom w:val="nil"/>
              <w:right w:val="single" w:sz="8" w:space="0" w:color="auto"/>
            </w:tcBorders>
            <w:shd w:val="clear" w:color="auto" w:fill="auto"/>
            <w:vAlign w:val="center"/>
            <w:hideMark/>
          </w:tcPr>
          <w:p w14:paraId="191394FC" w14:textId="24196B38" w:rsidR="00B450F7" w:rsidRPr="00A07004" w:rsidRDefault="00B450F7" w:rsidP="002671C2">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073796">
              <w:t xml:space="preserve">số hóa </w:t>
            </w:r>
            <w:r w:rsidRPr="00A07004">
              <w:t>và lưu trữ hồ sơ điện tử, cập nhật vào cơ sở dữ liệu của phần mềm một cửa điện tử của tỉnh.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1F473DF2" w14:textId="77777777" w:rsidR="00B450F7" w:rsidRPr="00A07004" w:rsidRDefault="00B450F7" w:rsidP="002671C2">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0B2041D0" w14:textId="77777777" w:rsidR="00B450F7" w:rsidRPr="00A07004" w:rsidRDefault="00B450F7" w:rsidP="002671C2">
            <w:r w:rsidRPr="00A07004">
              <w:t> </w:t>
            </w:r>
          </w:p>
        </w:tc>
      </w:tr>
      <w:tr w:rsidR="00B450F7" w:rsidRPr="00A07004" w14:paraId="2F81CCAF" w14:textId="77777777" w:rsidTr="0042741A">
        <w:trPr>
          <w:trHeight w:val="1650"/>
        </w:trPr>
        <w:tc>
          <w:tcPr>
            <w:tcW w:w="993" w:type="dxa"/>
            <w:vMerge/>
            <w:tcBorders>
              <w:top w:val="nil"/>
              <w:left w:val="single" w:sz="8" w:space="0" w:color="auto"/>
              <w:bottom w:val="single" w:sz="8" w:space="0" w:color="000000"/>
              <w:right w:val="single" w:sz="8" w:space="0" w:color="auto"/>
            </w:tcBorders>
            <w:vAlign w:val="center"/>
            <w:hideMark/>
          </w:tcPr>
          <w:p w14:paraId="07404AA1" w14:textId="77777777" w:rsidR="00B450F7" w:rsidRPr="00A07004" w:rsidRDefault="00B450F7"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487BB810"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4D5112C8" w14:textId="77777777" w:rsidR="00B450F7" w:rsidRPr="00A07004" w:rsidRDefault="00B450F7" w:rsidP="002671C2">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552" w:type="dxa"/>
            <w:vMerge/>
            <w:tcBorders>
              <w:top w:val="nil"/>
              <w:left w:val="single" w:sz="8" w:space="0" w:color="auto"/>
              <w:bottom w:val="single" w:sz="8" w:space="0" w:color="000000"/>
              <w:right w:val="single" w:sz="8" w:space="0" w:color="auto"/>
            </w:tcBorders>
            <w:vAlign w:val="center"/>
            <w:hideMark/>
          </w:tcPr>
          <w:p w14:paraId="3A4A5BBF" w14:textId="77777777" w:rsidR="00B450F7" w:rsidRPr="00A07004" w:rsidRDefault="00B450F7" w:rsidP="002671C2"/>
        </w:tc>
        <w:tc>
          <w:tcPr>
            <w:tcW w:w="992" w:type="dxa"/>
            <w:vMerge/>
            <w:tcBorders>
              <w:top w:val="nil"/>
              <w:left w:val="single" w:sz="8" w:space="0" w:color="auto"/>
              <w:bottom w:val="single" w:sz="8" w:space="0" w:color="000000"/>
              <w:right w:val="single" w:sz="8" w:space="0" w:color="auto"/>
            </w:tcBorders>
            <w:vAlign w:val="center"/>
            <w:hideMark/>
          </w:tcPr>
          <w:p w14:paraId="51AE871A" w14:textId="77777777" w:rsidR="00B450F7" w:rsidRPr="00A07004" w:rsidRDefault="00B450F7" w:rsidP="002671C2"/>
        </w:tc>
      </w:tr>
      <w:tr w:rsidR="00B450F7" w:rsidRPr="00A07004" w14:paraId="6A601E51" w14:textId="77777777" w:rsidTr="0042741A">
        <w:trPr>
          <w:trHeight w:val="1005"/>
        </w:trPr>
        <w:tc>
          <w:tcPr>
            <w:tcW w:w="993" w:type="dxa"/>
            <w:vMerge/>
            <w:tcBorders>
              <w:top w:val="nil"/>
              <w:left w:val="single" w:sz="8" w:space="0" w:color="auto"/>
              <w:bottom w:val="single" w:sz="8" w:space="0" w:color="000000"/>
              <w:right w:val="single" w:sz="8" w:space="0" w:color="auto"/>
            </w:tcBorders>
            <w:vAlign w:val="center"/>
            <w:hideMark/>
          </w:tcPr>
          <w:p w14:paraId="2196200E" w14:textId="77777777" w:rsidR="00B450F7" w:rsidRPr="00A07004" w:rsidRDefault="00B450F7"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175881B2" w14:textId="77777777" w:rsidR="00B450F7" w:rsidRPr="00A07004" w:rsidRDefault="00B450F7" w:rsidP="002671C2">
            <w:pPr>
              <w:rPr>
                <w:b/>
                <w:bCs/>
              </w:rPr>
            </w:pPr>
          </w:p>
        </w:tc>
        <w:tc>
          <w:tcPr>
            <w:tcW w:w="6520" w:type="dxa"/>
            <w:tcBorders>
              <w:top w:val="nil"/>
              <w:left w:val="nil"/>
              <w:bottom w:val="single" w:sz="8" w:space="0" w:color="auto"/>
              <w:right w:val="single" w:sz="8" w:space="0" w:color="auto"/>
            </w:tcBorders>
            <w:shd w:val="clear" w:color="auto" w:fill="auto"/>
            <w:vAlign w:val="center"/>
            <w:hideMark/>
          </w:tcPr>
          <w:p w14:paraId="39743D84" w14:textId="77777777" w:rsidR="00B450F7" w:rsidRPr="00A07004" w:rsidRDefault="00B450F7" w:rsidP="002671C2">
            <w:pPr>
              <w:jc w:val="both"/>
            </w:pPr>
            <w:r w:rsidRPr="00A07004">
              <w:t>- Trường hợp từ chối nhận hồ sơ, công chức, viên chức tiếp nhận hồ sơ phải nêu rõ lý do theo mẫu Phiếu từ chối giải quyết hồ sơ thủ tục hành chính;</w:t>
            </w:r>
          </w:p>
        </w:tc>
        <w:tc>
          <w:tcPr>
            <w:tcW w:w="2552" w:type="dxa"/>
            <w:vMerge/>
            <w:tcBorders>
              <w:top w:val="nil"/>
              <w:left w:val="single" w:sz="8" w:space="0" w:color="auto"/>
              <w:bottom w:val="single" w:sz="8" w:space="0" w:color="000000"/>
              <w:right w:val="single" w:sz="8" w:space="0" w:color="auto"/>
            </w:tcBorders>
            <w:vAlign w:val="center"/>
            <w:hideMark/>
          </w:tcPr>
          <w:p w14:paraId="3B68BF1B" w14:textId="77777777" w:rsidR="00B450F7" w:rsidRPr="00A07004" w:rsidRDefault="00B450F7" w:rsidP="002671C2"/>
        </w:tc>
        <w:tc>
          <w:tcPr>
            <w:tcW w:w="992" w:type="dxa"/>
            <w:vMerge/>
            <w:tcBorders>
              <w:top w:val="nil"/>
              <w:left w:val="single" w:sz="8" w:space="0" w:color="auto"/>
              <w:bottom w:val="single" w:sz="8" w:space="0" w:color="000000"/>
              <w:right w:val="single" w:sz="8" w:space="0" w:color="auto"/>
            </w:tcBorders>
            <w:vAlign w:val="center"/>
            <w:hideMark/>
          </w:tcPr>
          <w:p w14:paraId="3C783398" w14:textId="77777777" w:rsidR="00B450F7" w:rsidRPr="00A07004" w:rsidRDefault="00B450F7" w:rsidP="002671C2"/>
        </w:tc>
      </w:tr>
      <w:tr w:rsidR="00B450F7" w:rsidRPr="00A07004" w14:paraId="3A7B96F9" w14:textId="77777777" w:rsidTr="0042741A">
        <w:trPr>
          <w:trHeight w:val="793"/>
        </w:trPr>
        <w:tc>
          <w:tcPr>
            <w:tcW w:w="993" w:type="dxa"/>
            <w:vMerge/>
            <w:tcBorders>
              <w:top w:val="nil"/>
              <w:left w:val="single" w:sz="8" w:space="0" w:color="auto"/>
              <w:bottom w:val="single" w:sz="8" w:space="0" w:color="000000"/>
              <w:right w:val="single" w:sz="8" w:space="0" w:color="auto"/>
            </w:tcBorders>
            <w:vAlign w:val="center"/>
            <w:hideMark/>
          </w:tcPr>
          <w:p w14:paraId="0477E9F0" w14:textId="77777777" w:rsidR="00B450F7" w:rsidRPr="00A07004" w:rsidRDefault="00B450F7"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07564DDE" w14:textId="77777777" w:rsidR="00B450F7" w:rsidRPr="00A07004" w:rsidRDefault="00B450F7" w:rsidP="002671C2">
            <w:pPr>
              <w:rPr>
                <w:b/>
                <w:bCs/>
              </w:rPr>
            </w:pPr>
          </w:p>
        </w:tc>
        <w:tc>
          <w:tcPr>
            <w:tcW w:w="6520" w:type="dxa"/>
            <w:tcBorders>
              <w:top w:val="nil"/>
              <w:left w:val="nil"/>
              <w:bottom w:val="single" w:sz="8" w:space="0" w:color="auto"/>
              <w:right w:val="single" w:sz="8" w:space="0" w:color="auto"/>
            </w:tcBorders>
            <w:shd w:val="clear" w:color="auto" w:fill="auto"/>
            <w:vAlign w:val="center"/>
            <w:hideMark/>
          </w:tcPr>
          <w:p w14:paraId="14F60189" w14:textId="77777777" w:rsidR="00B450F7" w:rsidRPr="00A07004" w:rsidRDefault="00B450F7" w:rsidP="002671C2">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3CA5ADFA" w14:textId="77777777" w:rsidR="00B450F7" w:rsidRPr="00A07004" w:rsidRDefault="00B450F7" w:rsidP="002671C2">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3B10150E" w14:textId="77777777" w:rsidR="00B450F7" w:rsidRPr="00A07004" w:rsidRDefault="00B450F7" w:rsidP="002671C2">
            <w:pPr>
              <w:jc w:val="both"/>
            </w:pPr>
            <w:r w:rsidRPr="00A07004">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73048DA1" w14:textId="77777777" w:rsidR="00B450F7" w:rsidRPr="00A07004" w:rsidRDefault="00B450F7" w:rsidP="002671C2">
            <w:pPr>
              <w:jc w:val="both"/>
            </w:pPr>
            <w:r w:rsidRPr="00A07004">
              <w:t>- Trường hợp 2: Hồ sơ đầy đủ, hợp lệ, công chức, viên chức tiếp nhận hồ sơ ra giấy tiếp nhận hồ sơ và hẹn trả kết quả</w:t>
            </w:r>
          </w:p>
          <w:p w14:paraId="10BA47A3" w14:textId="77777777" w:rsidR="00B450F7" w:rsidRPr="00A07004" w:rsidRDefault="00B450F7" w:rsidP="002671C2">
            <w:pPr>
              <w:jc w:val="both"/>
            </w:pPr>
            <w:r w:rsidRPr="00A07004">
              <w:t>Đối với trường hợp hồ sơ đầy đủ, hợp lệ, Bộ Phận tiếp nhận và trả kết quả gửi hồ sơ đến cơ quan thực hiện để giải quyết.</w:t>
            </w:r>
          </w:p>
        </w:tc>
        <w:tc>
          <w:tcPr>
            <w:tcW w:w="2552" w:type="dxa"/>
            <w:vMerge/>
            <w:tcBorders>
              <w:top w:val="nil"/>
              <w:left w:val="single" w:sz="8" w:space="0" w:color="auto"/>
              <w:bottom w:val="single" w:sz="8" w:space="0" w:color="000000"/>
              <w:right w:val="single" w:sz="8" w:space="0" w:color="auto"/>
            </w:tcBorders>
            <w:vAlign w:val="center"/>
            <w:hideMark/>
          </w:tcPr>
          <w:p w14:paraId="555AEC4A" w14:textId="77777777" w:rsidR="00B450F7" w:rsidRPr="00A07004" w:rsidRDefault="00B450F7" w:rsidP="002671C2"/>
        </w:tc>
        <w:tc>
          <w:tcPr>
            <w:tcW w:w="992" w:type="dxa"/>
            <w:vMerge/>
            <w:tcBorders>
              <w:top w:val="nil"/>
              <w:left w:val="single" w:sz="8" w:space="0" w:color="auto"/>
              <w:bottom w:val="single" w:sz="8" w:space="0" w:color="000000"/>
              <w:right w:val="single" w:sz="8" w:space="0" w:color="auto"/>
            </w:tcBorders>
            <w:vAlign w:val="center"/>
            <w:hideMark/>
          </w:tcPr>
          <w:p w14:paraId="1C27B5F1" w14:textId="77777777" w:rsidR="00B450F7" w:rsidRPr="00A07004" w:rsidRDefault="00B450F7" w:rsidP="002671C2"/>
        </w:tc>
      </w:tr>
      <w:tr w:rsidR="00B450F7" w:rsidRPr="00A07004" w14:paraId="77926588" w14:textId="77777777" w:rsidTr="0042741A">
        <w:trPr>
          <w:trHeight w:val="660"/>
        </w:trPr>
        <w:tc>
          <w:tcPr>
            <w:tcW w:w="993" w:type="dxa"/>
            <w:vMerge w:val="restart"/>
            <w:tcBorders>
              <w:top w:val="nil"/>
              <w:left w:val="single" w:sz="8" w:space="0" w:color="auto"/>
              <w:bottom w:val="nil"/>
              <w:right w:val="single" w:sz="8" w:space="0" w:color="auto"/>
            </w:tcBorders>
            <w:shd w:val="clear" w:color="auto" w:fill="auto"/>
            <w:vAlign w:val="center"/>
            <w:hideMark/>
          </w:tcPr>
          <w:p w14:paraId="325B9FAE" w14:textId="77777777" w:rsidR="00B450F7" w:rsidRPr="00A07004" w:rsidRDefault="00B450F7" w:rsidP="002671C2">
            <w:pPr>
              <w:jc w:val="center"/>
              <w:rPr>
                <w:b/>
                <w:bCs/>
              </w:rPr>
            </w:pPr>
            <w:r w:rsidRPr="00A07004">
              <w:rPr>
                <w:b/>
                <w:bCs/>
              </w:rPr>
              <w:t>Bước 3</w:t>
            </w:r>
          </w:p>
        </w:tc>
        <w:tc>
          <w:tcPr>
            <w:tcW w:w="2126" w:type="dxa"/>
            <w:vMerge w:val="restart"/>
            <w:tcBorders>
              <w:top w:val="nil"/>
              <w:left w:val="single" w:sz="8" w:space="0" w:color="auto"/>
              <w:bottom w:val="nil"/>
              <w:right w:val="single" w:sz="8" w:space="0" w:color="auto"/>
            </w:tcBorders>
            <w:shd w:val="clear" w:color="auto" w:fill="auto"/>
            <w:vAlign w:val="center"/>
            <w:hideMark/>
          </w:tcPr>
          <w:p w14:paraId="0009AC28" w14:textId="77777777" w:rsidR="00B450F7" w:rsidRPr="00A07004" w:rsidRDefault="00B450F7" w:rsidP="002671C2">
            <w:pPr>
              <w:jc w:val="center"/>
              <w:rPr>
                <w:b/>
                <w:bCs/>
              </w:rPr>
            </w:pPr>
            <w:r w:rsidRPr="00A07004">
              <w:rPr>
                <w:b/>
                <w:bCs/>
              </w:rPr>
              <w:t>Giải quyết thủ tục hành chính</w:t>
            </w:r>
          </w:p>
        </w:tc>
        <w:tc>
          <w:tcPr>
            <w:tcW w:w="6520" w:type="dxa"/>
            <w:tcBorders>
              <w:top w:val="nil"/>
              <w:left w:val="nil"/>
              <w:bottom w:val="nil"/>
              <w:right w:val="single" w:sz="8" w:space="0" w:color="auto"/>
            </w:tcBorders>
            <w:shd w:val="clear" w:color="auto" w:fill="auto"/>
            <w:vAlign w:val="center"/>
            <w:hideMark/>
          </w:tcPr>
          <w:p w14:paraId="0E1E3B1F" w14:textId="77777777" w:rsidR="00B450F7" w:rsidRPr="00A07004" w:rsidRDefault="00B450F7" w:rsidP="002671C2">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552" w:type="dxa"/>
            <w:tcBorders>
              <w:top w:val="nil"/>
              <w:left w:val="nil"/>
              <w:bottom w:val="nil"/>
              <w:right w:val="single" w:sz="8" w:space="0" w:color="auto"/>
            </w:tcBorders>
            <w:shd w:val="clear" w:color="auto" w:fill="auto"/>
            <w:vAlign w:val="center"/>
            <w:hideMark/>
          </w:tcPr>
          <w:p w14:paraId="38CEDDC5" w14:textId="76B5B58F" w:rsidR="00B450F7" w:rsidRPr="00A07004" w:rsidRDefault="00B450F7" w:rsidP="00CC2BFB">
            <w:pPr>
              <w:jc w:val="center"/>
            </w:pPr>
          </w:p>
        </w:tc>
        <w:tc>
          <w:tcPr>
            <w:tcW w:w="992" w:type="dxa"/>
            <w:tcBorders>
              <w:top w:val="nil"/>
              <w:left w:val="nil"/>
              <w:bottom w:val="nil"/>
              <w:right w:val="single" w:sz="8" w:space="0" w:color="auto"/>
            </w:tcBorders>
            <w:shd w:val="clear" w:color="auto" w:fill="auto"/>
            <w:vAlign w:val="center"/>
            <w:hideMark/>
          </w:tcPr>
          <w:p w14:paraId="731E96F7" w14:textId="77777777" w:rsidR="00B450F7" w:rsidRPr="00A07004" w:rsidRDefault="00B450F7" w:rsidP="002671C2">
            <w:pPr>
              <w:jc w:val="both"/>
            </w:pPr>
            <w:r w:rsidRPr="00A07004">
              <w:t> </w:t>
            </w:r>
          </w:p>
        </w:tc>
      </w:tr>
      <w:tr w:rsidR="00B450F7" w:rsidRPr="00A07004" w14:paraId="26C7456B" w14:textId="77777777" w:rsidTr="0042741A">
        <w:trPr>
          <w:trHeight w:val="345"/>
        </w:trPr>
        <w:tc>
          <w:tcPr>
            <w:tcW w:w="993" w:type="dxa"/>
            <w:vMerge/>
            <w:tcBorders>
              <w:top w:val="nil"/>
              <w:left w:val="single" w:sz="8" w:space="0" w:color="auto"/>
              <w:bottom w:val="nil"/>
              <w:right w:val="single" w:sz="8" w:space="0" w:color="auto"/>
            </w:tcBorders>
            <w:vAlign w:val="center"/>
            <w:hideMark/>
          </w:tcPr>
          <w:p w14:paraId="464E1083"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3BDC400A"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7718EC0B" w14:textId="77777777" w:rsidR="00B450F7" w:rsidRPr="00EB18F7" w:rsidRDefault="00EB18F7" w:rsidP="002671C2">
            <w:pPr>
              <w:rPr>
                <w:b/>
                <w:bCs/>
              </w:rPr>
            </w:pPr>
            <w:r w:rsidRPr="00EB18F7">
              <w:rPr>
                <w:b/>
                <w:bCs/>
              </w:rPr>
              <w:t xml:space="preserve">- Trường hợp bên nhận chuyển nhượng dự án không phải là tổ chức kinh tế có vốn đầu tư nước ngoài và đất để thực hiện dự án đã được cấp Giấy chứng nhận </w:t>
            </w:r>
          </w:p>
          <w:p w14:paraId="324D48EA" w14:textId="77777777" w:rsidR="00EB18F7" w:rsidRDefault="00EB18F7" w:rsidP="002671C2">
            <w:pPr>
              <w:rPr>
                <w:sz w:val="20"/>
                <w:szCs w:val="20"/>
              </w:rPr>
            </w:pPr>
            <w:r w:rsidRPr="00EB18F7">
              <w:rPr>
                <w:b/>
                <w:bCs/>
              </w:rPr>
              <w:t>- Trường hợp bên nhận chuyển nhượng dự án không phải là tổ chức kinh tế có vốn đầu tư nước ngoài và đất để thực hiện dự án chưa được cấp Giấy chứng nhận</w:t>
            </w:r>
            <w:r w:rsidRPr="00C62C1D">
              <w:rPr>
                <w:sz w:val="20"/>
                <w:szCs w:val="20"/>
              </w:rPr>
              <w:t xml:space="preserve"> </w:t>
            </w:r>
          </w:p>
          <w:p w14:paraId="0B91A04B" w14:textId="4BBB99F6" w:rsidR="00CC2BFB" w:rsidRPr="000A282C" w:rsidRDefault="00CC2BFB" w:rsidP="00F82E36">
            <w:pPr>
              <w:jc w:val="both"/>
              <w:rPr>
                <w:b/>
                <w:bCs/>
                <w:i/>
                <w:iCs/>
              </w:rPr>
            </w:pPr>
            <w:r w:rsidRPr="000A282C">
              <w:rPr>
                <w:b/>
                <w:bCs/>
                <w:i/>
                <w:iCs/>
              </w:rPr>
              <w:t>- Trường hợp bên nhận chuyển nhượng dự án là tổ chức kinh tế có vốn đầu tư nước ngoài thì việc đăng ký đất đai được thực hiện trong trình tự, thủ tục giao đất, cho thuê đất theo quy định tại Nghị định quy định chi tiết thi hành một số điều của Luật Đất đai.</w:t>
            </w:r>
          </w:p>
        </w:tc>
        <w:tc>
          <w:tcPr>
            <w:tcW w:w="2552" w:type="dxa"/>
            <w:tcBorders>
              <w:top w:val="nil"/>
              <w:left w:val="nil"/>
              <w:bottom w:val="nil"/>
              <w:right w:val="single" w:sz="8" w:space="0" w:color="auto"/>
            </w:tcBorders>
            <w:shd w:val="clear" w:color="auto" w:fill="auto"/>
            <w:vAlign w:val="center"/>
            <w:hideMark/>
          </w:tcPr>
          <w:p w14:paraId="0A68E055" w14:textId="1B31993E" w:rsidR="00D174AE" w:rsidRDefault="00D174AE" w:rsidP="00CC2BFB">
            <w:pPr>
              <w:jc w:val="center"/>
              <w:rPr>
                <w:b/>
                <w:bCs/>
              </w:rPr>
            </w:pPr>
            <w:r>
              <w:rPr>
                <w:b/>
                <w:bCs/>
              </w:rPr>
              <w:t>1</w:t>
            </w:r>
            <w:r w:rsidR="00036544">
              <w:rPr>
                <w:b/>
                <w:bCs/>
              </w:rPr>
              <w:t>2</w:t>
            </w:r>
            <w:r>
              <w:rPr>
                <w:b/>
                <w:bCs/>
              </w:rPr>
              <w:t xml:space="preserve"> ngày</w:t>
            </w:r>
          </w:p>
          <w:p w14:paraId="758A4F64" w14:textId="09E1F91C" w:rsidR="00D174AE" w:rsidRDefault="00D174AE" w:rsidP="00CC2BFB">
            <w:pPr>
              <w:jc w:val="center"/>
              <w:rPr>
                <w:b/>
                <w:bCs/>
              </w:rPr>
            </w:pPr>
          </w:p>
          <w:p w14:paraId="3D1E6297" w14:textId="51B91644" w:rsidR="00CC2BFB" w:rsidRDefault="00CC2BFB" w:rsidP="00CC2BFB">
            <w:pPr>
              <w:jc w:val="center"/>
              <w:rPr>
                <w:b/>
                <w:bCs/>
              </w:rPr>
            </w:pPr>
          </w:p>
          <w:p w14:paraId="44981F9F" w14:textId="1B01E657" w:rsidR="00CC2BFB" w:rsidRDefault="00CC2BFB" w:rsidP="00CC2BFB">
            <w:pPr>
              <w:jc w:val="center"/>
              <w:rPr>
                <w:b/>
                <w:bCs/>
              </w:rPr>
            </w:pPr>
          </w:p>
          <w:p w14:paraId="32EE4756" w14:textId="7998D1CE" w:rsidR="00CC2BFB" w:rsidRDefault="00CC2BFB" w:rsidP="00CC2BFB">
            <w:pPr>
              <w:jc w:val="center"/>
              <w:rPr>
                <w:b/>
                <w:bCs/>
              </w:rPr>
            </w:pPr>
            <w:r>
              <w:rPr>
                <w:b/>
                <w:bCs/>
              </w:rPr>
              <w:t>15 ngày</w:t>
            </w:r>
          </w:p>
          <w:p w14:paraId="244652D5" w14:textId="38E470F3" w:rsidR="00CC2BFB" w:rsidRDefault="00CC2BFB" w:rsidP="00CC2BFB">
            <w:pPr>
              <w:jc w:val="center"/>
              <w:rPr>
                <w:b/>
                <w:bCs/>
              </w:rPr>
            </w:pPr>
          </w:p>
          <w:p w14:paraId="2ECDDD44" w14:textId="2AAE3C04" w:rsidR="00CC2BFB" w:rsidRDefault="00CC2BFB" w:rsidP="00CC2BFB">
            <w:pPr>
              <w:jc w:val="center"/>
              <w:rPr>
                <w:b/>
                <w:bCs/>
              </w:rPr>
            </w:pPr>
          </w:p>
          <w:p w14:paraId="794135C6" w14:textId="5E03861A" w:rsidR="00CC2BFB" w:rsidRDefault="003B4D34" w:rsidP="00CC2BFB">
            <w:pPr>
              <w:jc w:val="center"/>
              <w:rPr>
                <w:b/>
                <w:bCs/>
              </w:rPr>
            </w:pPr>
            <w:r>
              <w:rPr>
                <w:b/>
                <w:bCs/>
              </w:rPr>
              <w:t>Thời gian theo quy định thủ tục giao thuê</w:t>
            </w:r>
          </w:p>
          <w:p w14:paraId="30D015B9" w14:textId="39DE262F" w:rsidR="00CC2BFB" w:rsidRDefault="00CC2BFB" w:rsidP="00CC2BFB">
            <w:pPr>
              <w:jc w:val="center"/>
              <w:rPr>
                <w:b/>
                <w:bCs/>
              </w:rPr>
            </w:pPr>
          </w:p>
          <w:p w14:paraId="6CBF1CDC" w14:textId="7529EB78" w:rsidR="00B450F7" w:rsidRPr="00A07004" w:rsidRDefault="00B450F7" w:rsidP="00CC2BFB">
            <w:pPr>
              <w:jc w:val="center"/>
              <w:rPr>
                <w:b/>
                <w:bCs/>
              </w:rPr>
            </w:pPr>
            <w:r w:rsidRPr="00A07004">
              <w:t>, trong đó:</w:t>
            </w:r>
          </w:p>
        </w:tc>
        <w:tc>
          <w:tcPr>
            <w:tcW w:w="992" w:type="dxa"/>
            <w:tcBorders>
              <w:top w:val="nil"/>
              <w:left w:val="nil"/>
              <w:bottom w:val="nil"/>
              <w:right w:val="single" w:sz="8" w:space="0" w:color="auto"/>
            </w:tcBorders>
            <w:shd w:val="clear" w:color="auto" w:fill="auto"/>
            <w:vAlign w:val="center"/>
            <w:hideMark/>
          </w:tcPr>
          <w:p w14:paraId="7AC305ED" w14:textId="77777777" w:rsidR="00B450F7" w:rsidRPr="00A07004" w:rsidRDefault="00B450F7" w:rsidP="002671C2">
            <w:pPr>
              <w:rPr>
                <w:i/>
                <w:iCs/>
              </w:rPr>
            </w:pPr>
            <w:r w:rsidRPr="00A07004">
              <w:rPr>
                <w:i/>
                <w:iCs/>
              </w:rPr>
              <w:t> </w:t>
            </w:r>
          </w:p>
        </w:tc>
      </w:tr>
      <w:tr w:rsidR="00B450F7" w:rsidRPr="00A07004" w14:paraId="519B2145" w14:textId="77777777" w:rsidTr="0042741A">
        <w:trPr>
          <w:trHeight w:val="360"/>
        </w:trPr>
        <w:tc>
          <w:tcPr>
            <w:tcW w:w="993" w:type="dxa"/>
            <w:vMerge/>
            <w:tcBorders>
              <w:top w:val="nil"/>
              <w:left w:val="single" w:sz="8" w:space="0" w:color="auto"/>
              <w:bottom w:val="nil"/>
              <w:right w:val="single" w:sz="8" w:space="0" w:color="auto"/>
            </w:tcBorders>
            <w:vAlign w:val="center"/>
            <w:hideMark/>
          </w:tcPr>
          <w:p w14:paraId="45BED823"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45768E62" w14:textId="77777777" w:rsidR="00B450F7" w:rsidRPr="00A07004" w:rsidRDefault="00B450F7" w:rsidP="002671C2">
            <w:pPr>
              <w:rPr>
                <w:b/>
                <w:bCs/>
              </w:rPr>
            </w:pPr>
          </w:p>
        </w:tc>
        <w:tc>
          <w:tcPr>
            <w:tcW w:w="6520" w:type="dxa"/>
            <w:tcBorders>
              <w:top w:val="single" w:sz="8" w:space="0" w:color="auto"/>
              <w:left w:val="nil"/>
              <w:bottom w:val="single" w:sz="8" w:space="0" w:color="auto"/>
              <w:right w:val="single" w:sz="8" w:space="0" w:color="auto"/>
            </w:tcBorders>
            <w:shd w:val="clear" w:color="auto" w:fill="auto"/>
            <w:vAlign w:val="center"/>
            <w:hideMark/>
          </w:tcPr>
          <w:p w14:paraId="27822428" w14:textId="4C6E8EEC" w:rsidR="00B450F7" w:rsidRPr="00DA2D82" w:rsidRDefault="00B450F7" w:rsidP="00DA2D82">
            <w:pPr>
              <w:pStyle w:val="NormalWeb"/>
              <w:shd w:val="clear" w:color="auto" w:fill="FFFFFF"/>
              <w:spacing w:before="80" w:beforeAutospacing="0" w:after="80" w:afterAutospacing="0" w:line="234" w:lineRule="atLeast"/>
              <w:rPr>
                <w:rFonts w:ascii="Times New Roman" w:hAnsi="Times New Roman"/>
                <w:b/>
                <w:bCs/>
                <w:i/>
              </w:rPr>
            </w:pPr>
            <w:r w:rsidRPr="00A07004">
              <w:rPr>
                <w:rFonts w:ascii="Times New Roman" w:hAnsi="Times New Roman"/>
                <w:b/>
                <w:bCs/>
                <w:i/>
              </w:rPr>
              <w:t>1. Tiếp nhận hồ sơ lần 1 (Bộ phận TN&amp;TKQ):</w:t>
            </w:r>
          </w:p>
        </w:tc>
        <w:tc>
          <w:tcPr>
            <w:tcW w:w="2552" w:type="dxa"/>
            <w:tcBorders>
              <w:top w:val="single" w:sz="8" w:space="0" w:color="auto"/>
              <w:left w:val="nil"/>
              <w:bottom w:val="single" w:sz="8" w:space="0" w:color="auto"/>
              <w:right w:val="single" w:sz="8" w:space="0" w:color="auto"/>
            </w:tcBorders>
            <w:shd w:val="clear" w:color="auto" w:fill="auto"/>
            <w:vAlign w:val="center"/>
            <w:hideMark/>
          </w:tcPr>
          <w:p w14:paraId="46B1DF7C" w14:textId="77777777" w:rsidR="00B450F7" w:rsidRPr="00A07004" w:rsidRDefault="00B450F7" w:rsidP="002671C2">
            <w:pPr>
              <w:jc w:val="center"/>
              <w:rPr>
                <w:b/>
                <w:bCs/>
                <w:i/>
                <w:iCs/>
              </w:rPr>
            </w:pPr>
            <w:r w:rsidRPr="00A07004">
              <w:rPr>
                <w:b/>
                <w:bCs/>
                <w:i/>
                <w:iCs/>
              </w:rPr>
              <w:t xml:space="preserve"> 02 giờ</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30D7606E" w14:textId="77777777" w:rsidR="00B450F7" w:rsidRPr="00A07004" w:rsidRDefault="00B450F7" w:rsidP="002671C2">
            <w:pPr>
              <w:jc w:val="both"/>
              <w:rPr>
                <w:b/>
                <w:bCs/>
                <w:i/>
                <w:iCs/>
              </w:rPr>
            </w:pPr>
            <w:r w:rsidRPr="00A07004">
              <w:rPr>
                <w:b/>
                <w:bCs/>
                <w:i/>
                <w:iCs/>
              </w:rPr>
              <w:t> </w:t>
            </w:r>
          </w:p>
        </w:tc>
      </w:tr>
      <w:tr w:rsidR="00B450F7" w:rsidRPr="00A07004" w14:paraId="52FD2EF1" w14:textId="77777777" w:rsidTr="0042741A">
        <w:trPr>
          <w:trHeight w:val="337"/>
        </w:trPr>
        <w:tc>
          <w:tcPr>
            <w:tcW w:w="993" w:type="dxa"/>
            <w:vMerge/>
            <w:tcBorders>
              <w:top w:val="nil"/>
              <w:left w:val="single" w:sz="8" w:space="0" w:color="auto"/>
              <w:bottom w:val="nil"/>
              <w:right w:val="single" w:sz="8" w:space="0" w:color="auto"/>
            </w:tcBorders>
            <w:vAlign w:val="center"/>
            <w:hideMark/>
          </w:tcPr>
          <w:p w14:paraId="47582E94"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1CFFCDCB" w14:textId="77777777" w:rsidR="00B450F7" w:rsidRPr="00A07004" w:rsidRDefault="00B450F7" w:rsidP="002671C2">
            <w:pPr>
              <w:rPr>
                <w:b/>
                <w:bCs/>
              </w:rPr>
            </w:pPr>
          </w:p>
        </w:tc>
        <w:tc>
          <w:tcPr>
            <w:tcW w:w="6520" w:type="dxa"/>
            <w:tcBorders>
              <w:top w:val="nil"/>
              <w:left w:val="nil"/>
              <w:bottom w:val="single" w:sz="8" w:space="0" w:color="auto"/>
              <w:right w:val="single" w:sz="8" w:space="0" w:color="auto"/>
            </w:tcBorders>
            <w:shd w:val="clear" w:color="auto" w:fill="auto"/>
            <w:vAlign w:val="center"/>
            <w:hideMark/>
          </w:tcPr>
          <w:p w14:paraId="1C86990C" w14:textId="643B54BA" w:rsidR="00B450F7" w:rsidRPr="00A07004" w:rsidRDefault="00B450F7" w:rsidP="002671C2">
            <w:pPr>
              <w:jc w:val="both"/>
              <w:rPr>
                <w:b/>
                <w:bCs/>
                <w:i/>
                <w:iCs/>
              </w:rPr>
            </w:pPr>
            <w:r w:rsidRPr="00A07004">
              <w:rPr>
                <w:b/>
                <w:bCs/>
                <w:i/>
                <w:iCs/>
              </w:rPr>
              <w:t>2. Giải quyết hồ sơ:</w:t>
            </w:r>
            <w:r w:rsidR="00CC2BFB">
              <w:rPr>
                <w:b/>
                <w:bCs/>
                <w:i/>
                <w:iCs/>
              </w:rPr>
              <w:t xml:space="preserve"> </w:t>
            </w:r>
            <w:r w:rsidR="00F10746" w:rsidRPr="00EB18F7">
              <w:rPr>
                <w:b/>
                <w:bCs/>
              </w:rPr>
              <w:t>Trường hợp bên nhận chuyển nhượng dự án không phải là tổ chức kinh tế có vốn đầu tư nước ngoài và đất để thực hiện dự án đã được cấp Giấy chứng nhận</w:t>
            </w:r>
            <w:r w:rsidR="00F10746">
              <w:rPr>
                <w:b/>
                <w:bCs/>
              </w:rPr>
              <w:t>.</w:t>
            </w:r>
            <w:r w:rsidRPr="00A07004">
              <w:rPr>
                <w:b/>
                <w:bCs/>
                <w:i/>
                <w:iCs/>
              </w:rPr>
              <w:t xml:space="preserve"> Văn phòng đăng ký đất đai, trong đó:</w:t>
            </w:r>
          </w:p>
        </w:tc>
        <w:tc>
          <w:tcPr>
            <w:tcW w:w="2552" w:type="dxa"/>
            <w:tcBorders>
              <w:top w:val="nil"/>
              <w:left w:val="nil"/>
              <w:bottom w:val="single" w:sz="8" w:space="0" w:color="auto"/>
              <w:right w:val="single" w:sz="8" w:space="0" w:color="auto"/>
            </w:tcBorders>
            <w:shd w:val="clear" w:color="auto" w:fill="auto"/>
            <w:vAlign w:val="center"/>
            <w:hideMark/>
          </w:tcPr>
          <w:p w14:paraId="72AA32F4" w14:textId="5522B2FB" w:rsidR="00B450F7" w:rsidRPr="00A07004" w:rsidRDefault="008E5CF1" w:rsidP="002671C2">
            <w:pPr>
              <w:jc w:val="center"/>
              <w:rPr>
                <w:b/>
                <w:bCs/>
              </w:rPr>
            </w:pPr>
            <w:r>
              <w:rPr>
                <w:b/>
                <w:bCs/>
              </w:rPr>
              <w:t>1</w:t>
            </w:r>
            <w:r w:rsidR="00036544">
              <w:rPr>
                <w:b/>
                <w:bCs/>
              </w:rPr>
              <w:t>2</w:t>
            </w:r>
            <w:r>
              <w:rPr>
                <w:b/>
                <w:bCs/>
              </w:rPr>
              <w:t xml:space="preserve"> ngày</w:t>
            </w:r>
            <w:r w:rsidR="00B450F7" w:rsidRPr="00A07004">
              <w:rPr>
                <w:b/>
                <w:bCs/>
              </w:rPr>
              <w:t> </w:t>
            </w:r>
          </w:p>
        </w:tc>
        <w:tc>
          <w:tcPr>
            <w:tcW w:w="992" w:type="dxa"/>
            <w:tcBorders>
              <w:top w:val="nil"/>
              <w:left w:val="nil"/>
              <w:bottom w:val="single" w:sz="8" w:space="0" w:color="auto"/>
              <w:right w:val="single" w:sz="8" w:space="0" w:color="auto"/>
            </w:tcBorders>
            <w:shd w:val="clear" w:color="auto" w:fill="auto"/>
            <w:vAlign w:val="center"/>
            <w:hideMark/>
          </w:tcPr>
          <w:p w14:paraId="0671B36E" w14:textId="77777777" w:rsidR="00B450F7" w:rsidRPr="00A07004" w:rsidRDefault="00B450F7" w:rsidP="002671C2">
            <w:pPr>
              <w:jc w:val="both"/>
              <w:rPr>
                <w:b/>
                <w:bCs/>
              </w:rPr>
            </w:pPr>
            <w:r w:rsidRPr="00A07004">
              <w:rPr>
                <w:b/>
                <w:bCs/>
              </w:rPr>
              <w:t> </w:t>
            </w:r>
          </w:p>
        </w:tc>
      </w:tr>
      <w:tr w:rsidR="00B450F7" w:rsidRPr="00A07004" w14:paraId="76DD49BC" w14:textId="77777777" w:rsidTr="0042741A">
        <w:trPr>
          <w:trHeight w:val="475"/>
        </w:trPr>
        <w:tc>
          <w:tcPr>
            <w:tcW w:w="993" w:type="dxa"/>
            <w:vMerge/>
            <w:tcBorders>
              <w:top w:val="nil"/>
              <w:left w:val="single" w:sz="8" w:space="0" w:color="auto"/>
              <w:bottom w:val="nil"/>
              <w:right w:val="single" w:sz="8" w:space="0" w:color="auto"/>
            </w:tcBorders>
            <w:vAlign w:val="center"/>
            <w:hideMark/>
          </w:tcPr>
          <w:p w14:paraId="55FEC54A"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29E39DBF"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1C277783" w14:textId="0C44784D" w:rsidR="00B450F7" w:rsidRPr="00A07004" w:rsidRDefault="00B450F7" w:rsidP="002671C2">
            <w:pPr>
              <w:jc w:val="both"/>
              <w:rPr>
                <w:b/>
                <w:bCs/>
                <w:i/>
                <w:iCs/>
              </w:rPr>
            </w:pPr>
            <w:r w:rsidRPr="00A07004">
              <w:rPr>
                <w:b/>
                <w:bCs/>
                <w:i/>
                <w:iCs/>
              </w:rPr>
              <w:t>2.1. Thời gian tiếp nhận giải quyết lần 1: (0</w:t>
            </w:r>
            <w:r w:rsidR="00EA097C">
              <w:rPr>
                <w:b/>
                <w:bCs/>
                <w:i/>
                <w:iCs/>
              </w:rPr>
              <w:t>4</w:t>
            </w:r>
            <w:r w:rsidRPr="00A07004">
              <w:rPr>
                <w:b/>
                <w:bCs/>
                <w:i/>
                <w:iCs/>
              </w:rPr>
              <w:t xml:space="preserve"> ngày)</w:t>
            </w:r>
          </w:p>
        </w:tc>
        <w:tc>
          <w:tcPr>
            <w:tcW w:w="2552" w:type="dxa"/>
            <w:tcBorders>
              <w:top w:val="nil"/>
              <w:left w:val="nil"/>
              <w:bottom w:val="nil"/>
              <w:right w:val="single" w:sz="8" w:space="0" w:color="auto"/>
            </w:tcBorders>
            <w:shd w:val="clear" w:color="auto" w:fill="auto"/>
            <w:vAlign w:val="center"/>
            <w:hideMark/>
          </w:tcPr>
          <w:p w14:paraId="3120AF3D" w14:textId="77777777" w:rsidR="00B450F7" w:rsidRPr="00A07004" w:rsidRDefault="00B450F7" w:rsidP="002671C2">
            <w:pPr>
              <w:jc w:val="center"/>
              <w:rPr>
                <w:b/>
                <w:bCs/>
                <w:i/>
                <w:iCs/>
              </w:rPr>
            </w:pPr>
            <w:r w:rsidRPr="00A07004">
              <w:rPr>
                <w:b/>
                <w:bCs/>
                <w:i/>
                <w:iCs/>
              </w:rPr>
              <w:t> </w:t>
            </w:r>
          </w:p>
        </w:tc>
        <w:tc>
          <w:tcPr>
            <w:tcW w:w="992" w:type="dxa"/>
            <w:tcBorders>
              <w:top w:val="nil"/>
              <w:left w:val="nil"/>
              <w:bottom w:val="nil"/>
              <w:right w:val="single" w:sz="8" w:space="0" w:color="auto"/>
            </w:tcBorders>
            <w:shd w:val="clear" w:color="auto" w:fill="auto"/>
            <w:vAlign w:val="center"/>
            <w:hideMark/>
          </w:tcPr>
          <w:p w14:paraId="4DEF780C" w14:textId="77777777" w:rsidR="00B450F7" w:rsidRPr="00A07004" w:rsidRDefault="00B450F7" w:rsidP="002671C2">
            <w:pPr>
              <w:jc w:val="both"/>
              <w:rPr>
                <w:b/>
                <w:bCs/>
              </w:rPr>
            </w:pPr>
            <w:r w:rsidRPr="00A07004">
              <w:rPr>
                <w:b/>
                <w:bCs/>
              </w:rPr>
              <w:t> </w:t>
            </w:r>
          </w:p>
        </w:tc>
      </w:tr>
      <w:tr w:rsidR="00B450F7" w:rsidRPr="00A07004" w14:paraId="08F22304" w14:textId="77777777" w:rsidTr="0042741A">
        <w:trPr>
          <w:trHeight w:val="1268"/>
        </w:trPr>
        <w:tc>
          <w:tcPr>
            <w:tcW w:w="993" w:type="dxa"/>
            <w:vMerge/>
            <w:tcBorders>
              <w:top w:val="nil"/>
              <w:left w:val="single" w:sz="8" w:space="0" w:color="auto"/>
              <w:bottom w:val="nil"/>
              <w:right w:val="single" w:sz="8" w:space="0" w:color="auto"/>
            </w:tcBorders>
            <w:vAlign w:val="center"/>
            <w:hideMark/>
          </w:tcPr>
          <w:p w14:paraId="2262A849"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3DDEBD14"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250889D3" w14:textId="19543E61" w:rsidR="00B450F7" w:rsidRPr="00A07004" w:rsidRDefault="00B450F7" w:rsidP="002671C2">
            <w:pPr>
              <w:shd w:val="clear" w:color="auto" w:fill="FFFFFF"/>
              <w:spacing w:before="120" w:after="120" w:line="234" w:lineRule="atLeast"/>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552" w:type="dxa"/>
            <w:tcBorders>
              <w:top w:val="nil"/>
              <w:left w:val="nil"/>
              <w:bottom w:val="nil"/>
              <w:right w:val="single" w:sz="8" w:space="0" w:color="auto"/>
            </w:tcBorders>
            <w:shd w:val="clear" w:color="auto" w:fill="auto"/>
            <w:vAlign w:val="center"/>
            <w:hideMark/>
          </w:tcPr>
          <w:p w14:paraId="539C2A29" w14:textId="77777777" w:rsidR="00B450F7" w:rsidRPr="00A07004" w:rsidRDefault="00B450F7" w:rsidP="002671C2">
            <w:pPr>
              <w:jc w:val="center"/>
            </w:pPr>
          </w:p>
        </w:tc>
        <w:tc>
          <w:tcPr>
            <w:tcW w:w="992" w:type="dxa"/>
            <w:tcBorders>
              <w:top w:val="nil"/>
              <w:left w:val="nil"/>
              <w:bottom w:val="nil"/>
              <w:right w:val="single" w:sz="8" w:space="0" w:color="auto"/>
            </w:tcBorders>
            <w:shd w:val="clear" w:color="auto" w:fill="auto"/>
            <w:vAlign w:val="center"/>
            <w:hideMark/>
          </w:tcPr>
          <w:p w14:paraId="290A3DD0" w14:textId="77777777" w:rsidR="00B450F7" w:rsidRPr="00A07004" w:rsidRDefault="00B450F7" w:rsidP="002671C2">
            <w:pPr>
              <w:jc w:val="both"/>
              <w:rPr>
                <w:b/>
                <w:bCs/>
              </w:rPr>
            </w:pPr>
            <w:r w:rsidRPr="00A07004">
              <w:rPr>
                <w:b/>
                <w:bCs/>
              </w:rPr>
              <w:t> </w:t>
            </w:r>
          </w:p>
        </w:tc>
      </w:tr>
      <w:tr w:rsidR="00B450F7" w:rsidRPr="00A07004" w14:paraId="6C5E28D3" w14:textId="77777777" w:rsidTr="0042741A">
        <w:trPr>
          <w:trHeight w:val="405"/>
        </w:trPr>
        <w:tc>
          <w:tcPr>
            <w:tcW w:w="993" w:type="dxa"/>
            <w:vMerge/>
            <w:tcBorders>
              <w:top w:val="nil"/>
              <w:left w:val="single" w:sz="8" w:space="0" w:color="auto"/>
              <w:bottom w:val="nil"/>
              <w:right w:val="single" w:sz="8" w:space="0" w:color="auto"/>
            </w:tcBorders>
            <w:vAlign w:val="center"/>
            <w:hideMark/>
          </w:tcPr>
          <w:p w14:paraId="4C360ABF"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5047275D"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54BDFCCA" w14:textId="77777777" w:rsidR="00B450F7" w:rsidRPr="00A07004" w:rsidRDefault="00B450F7" w:rsidP="002671C2">
            <w:pPr>
              <w:jc w:val="both"/>
            </w:pPr>
            <w:r w:rsidRPr="00A07004">
              <w:t>2.1.2. Trường hợp hồ sơ đạt yêu cầu, tiếp tục giải quyết:</w:t>
            </w:r>
          </w:p>
        </w:tc>
        <w:tc>
          <w:tcPr>
            <w:tcW w:w="2552" w:type="dxa"/>
            <w:tcBorders>
              <w:top w:val="nil"/>
              <w:left w:val="nil"/>
              <w:bottom w:val="nil"/>
              <w:right w:val="single" w:sz="8" w:space="0" w:color="auto"/>
            </w:tcBorders>
            <w:shd w:val="clear" w:color="auto" w:fill="auto"/>
            <w:vAlign w:val="center"/>
            <w:hideMark/>
          </w:tcPr>
          <w:p w14:paraId="1797C1B4" w14:textId="77777777" w:rsidR="00B450F7" w:rsidRPr="00A07004" w:rsidRDefault="00B450F7" w:rsidP="002671C2">
            <w:pPr>
              <w:jc w:val="center"/>
              <w:rPr>
                <w:b/>
                <w:bCs/>
              </w:rPr>
            </w:pPr>
            <w:r w:rsidRPr="00A07004">
              <w:rPr>
                <w:b/>
                <w:bCs/>
              </w:rPr>
              <w:t> </w:t>
            </w:r>
          </w:p>
        </w:tc>
        <w:tc>
          <w:tcPr>
            <w:tcW w:w="992" w:type="dxa"/>
            <w:tcBorders>
              <w:top w:val="nil"/>
              <w:left w:val="nil"/>
              <w:bottom w:val="nil"/>
              <w:right w:val="single" w:sz="8" w:space="0" w:color="auto"/>
            </w:tcBorders>
            <w:shd w:val="clear" w:color="auto" w:fill="auto"/>
            <w:vAlign w:val="center"/>
            <w:hideMark/>
          </w:tcPr>
          <w:p w14:paraId="33EED495" w14:textId="77777777" w:rsidR="00B450F7" w:rsidRPr="00A07004" w:rsidRDefault="00B450F7" w:rsidP="002671C2">
            <w:pPr>
              <w:jc w:val="both"/>
              <w:rPr>
                <w:b/>
                <w:bCs/>
              </w:rPr>
            </w:pPr>
            <w:r w:rsidRPr="00A07004">
              <w:rPr>
                <w:b/>
                <w:bCs/>
              </w:rPr>
              <w:t> </w:t>
            </w:r>
          </w:p>
        </w:tc>
      </w:tr>
      <w:tr w:rsidR="00B450F7" w:rsidRPr="00A07004" w14:paraId="3AE026D3"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7351188A"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092769EF"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4817BCC8" w14:textId="77777777" w:rsidR="00B450F7" w:rsidRPr="00A07004" w:rsidRDefault="00B450F7" w:rsidP="002671C2">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51B21F05" w14:textId="7431D651" w:rsidR="00B450F7" w:rsidRPr="00A07004" w:rsidRDefault="0030435F" w:rsidP="002671C2">
            <w:pPr>
              <w:jc w:val="center"/>
              <w:rPr>
                <w:i/>
                <w:iCs/>
              </w:rPr>
            </w:pPr>
            <w:r>
              <w:rPr>
                <w:i/>
                <w:iCs/>
              </w:rPr>
              <w:t>0</w:t>
            </w:r>
            <w:r w:rsidR="00387CBC">
              <w:rPr>
                <w:i/>
                <w:iCs/>
              </w:rPr>
              <w:t>3</w:t>
            </w:r>
            <w:r w:rsidR="00B450F7"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395CDEE7" w14:textId="77777777" w:rsidR="00B450F7" w:rsidRPr="00A07004" w:rsidRDefault="00B450F7" w:rsidP="002671C2">
            <w:pPr>
              <w:jc w:val="both"/>
              <w:rPr>
                <w:b/>
                <w:bCs/>
              </w:rPr>
            </w:pPr>
            <w:r w:rsidRPr="00A07004">
              <w:rPr>
                <w:b/>
                <w:bCs/>
              </w:rPr>
              <w:t> </w:t>
            </w:r>
          </w:p>
        </w:tc>
      </w:tr>
      <w:tr w:rsidR="00B450F7" w:rsidRPr="00A07004" w14:paraId="3E7C62E1" w14:textId="77777777" w:rsidTr="0042741A">
        <w:trPr>
          <w:trHeight w:val="700"/>
        </w:trPr>
        <w:tc>
          <w:tcPr>
            <w:tcW w:w="993" w:type="dxa"/>
            <w:vMerge/>
            <w:tcBorders>
              <w:top w:val="nil"/>
              <w:left w:val="single" w:sz="8" w:space="0" w:color="auto"/>
              <w:bottom w:val="nil"/>
              <w:right w:val="single" w:sz="8" w:space="0" w:color="auto"/>
            </w:tcBorders>
            <w:vAlign w:val="center"/>
            <w:hideMark/>
          </w:tcPr>
          <w:p w14:paraId="443E3D80"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22CA30F7"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41C548ED" w14:textId="77777777" w:rsidR="00B450F7" w:rsidRPr="00A07004" w:rsidRDefault="00B450F7" w:rsidP="002671C2">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488B73BB" w14:textId="77777777" w:rsidR="00B450F7" w:rsidRPr="00A07004" w:rsidRDefault="00B450F7"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28E3994A" w14:textId="77777777" w:rsidR="00B450F7" w:rsidRPr="00A07004" w:rsidRDefault="00B450F7" w:rsidP="002671C2">
            <w:pPr>
              <w:jc w:val="both"/>
              <w:rPr>
                <w:b/>
                <w:bCs/>
              </w:rPr>
            </w:pPr>
            <w:r w:rsidRPr="00A07004">
              <w:rPr>
                <w:b/>
                <w:bCs/>
              </w:rPr>
              <w:t> </w:t>
            </w:r>
          </w:p>
        </w:tc>
      </w:tr>
      <w:tr w:rsidR="00B450F7" w:rsidRPr="00A07004" w14:paraId="470E5F7D"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44EA3804"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6873C8F8"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3CF1B1ED" w14:textId="77777777" w:rsidR="00B450F7" w:rsidRPr="00A07004" w:rsidRDefault="00B450F7" w:rsidP="002671C2">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1F43B727" w14:textId="10EBDF02" w:rsidR="00B450F7" w:rsidRPr="00A07004" w:rsidRDefault="00973BF5" w:rsidP="002671C2">
            <w:pPr>
              <w:jc w:val="center"/>
              <w:rPr>
                <w:i/>
                <w:iCs/>
              </w:rPr>
            </w:pPr>
            <w:r>
              <w:rPr>
                <w:i/>
                <w:iCs/>
              </w:rPr>
              <w:t>0</w:t>
            </w:r>
            <w:r w:rsidR="0030435F">
              <w:rPr>
                <w:i/>
                <w:iCs/>
              </w:rPr>
              <w:t>,5</w:t>
            </w:r>
            <w:r w:rsidR="00B450F7"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03D615C9" w14:textId="77777777" w:rsidR="00B450F7" w:rsidRPr="00A07004" w:rsidRDefault="00B450F7" w:rsidP="002671C2">
            <w:pPr>
              <w:jc w:val="both"/>
              <w:rPr>
                <w:b/>
                <w:bCs/>
              </w:rPr>
            </w:pPr>
            <w:r w:rsidRPr="00A07004">
              <w:rPr>
                <w:b/>
                <w:bCs/>
              </w:rPr>
              <w:t> </w:t>
            </w:r>
          </w:p>
        </w:tc>
      </w:tr>
      <w:tr w:rsidR="00B450F7" w:rsidRPr="00A07004" w14:paraId="1EB0804D"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0D722358"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6EC28DC7"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38C60EF1" w14:textId="77777777" w:rsidR="00B450F7" w:rsidRPr="00A07004" w:rsidRDefault="00B450F7" w:rsidP="002671C2">
            <w:pPr>
              <w:jc w:val="both"/>
              <w:rPr>
                <w:i/>
                <w:iCs/>
              </w:rPr>
            </w:pPr>
            <w:r w:rsidRPr="00A07004">
              <w:rPr>
                <w:i/>
                <w:iCs/>
              </w:rPr>
              <w:t>+ Văn thư đóng dấu và chuyển đến Cục thuế tỉnh</w:t>
            </w:r>
          </w:p>
        </w:tc>
        <w:tc>
          <w:tcPr>
            <w:tcW w:w="2552" w:type="dxa"/>
            <w:tcBorders>
              <w:top w:val="nil"/>
              <w:left w:val="nil"/>
              <w:bottom w:val="nil"/>
              <w:right w:val="single" w:sz="8" w:space="0" w:color="auto"/>
            </w:tcBorders>
            <w:shd w:val="clear" w:color="auto" w:fill="auto"/>
            <w:vAlign w:val="center"/>
            <w:hideMark/>
          </w:tcPr>
          <w:p w14:paraId="213812F0" w14:textId="77777777" w:rsidR="00B450F7" w:rsidRPr="00A07004" w:rsidRDefault="00B450F7" w:rsidP="002671C2">
            <w:pPr>
              <w:jc w:val="center"/>
              <w:rPr>
                <w:i/>
                <w:iCs/>
              </w:rPr>
            </w:pPr>
            <w:r w:rsidRPr="00A07004">
              <w:rPr>
                <w:i/>
                <w:iCs/>
              </w:rPr>
              <w:t>02 giờ</w:t>
            </w:r>
          </w:p>
        </w:tc>
        <w:tc>
          <w:tcPr>
            <w:tcW w:w="992" w:type="dxa"/>
            <w:tcBorders>
              <w:top w:val="nil"/>
              <w:left w:val="nil"/>
              <w:bottom w:val="nil"/>
              <w:right w:val="single" w:sz="8" w:space="0" w:color="auto"/>
            </w:tcBorders>
            <w:shd w:val="clear" w:color="auto" w:fill="auto"/>
            <w:vAlign w:val="center"/>
            <w:hideMark/>
          </w:tcPr>
          <w:p w14:paraId="7F3B3D6D" w14:textId="77777777" w:rsidR="00B450F7" w:rsidRPr="00A07004" w:rsidRDefault="00B450F7" w:rsidP="002671C2">
            <w:pPr>
              <w:jc w:val="both"/>
              <w:rPr>
                <w:b/>
                <w:bCs/>
              </w:rPr>
            </w:pPr>
            <w:r w:rsidRPr="00A07004">
              <w:rPr>
                <w:b/>
                <w:bCs/>
              </w:rPr>
              <w:t> </w:t>
            </w:r>
          </w:p>
        </w:tc>
      </w:tr>
      <w:tr w:rsidR="00B450F7" w:rsidRPr="00A07004" w14:paraId="297B4A8F" w14:textId="77777777" w:rsidTr="0042741A">
        <w:trPr>
          <w:trHeight w:val="1380"/>
        </w:trPr>
        <w:tc>
          <w:tcPr>
            <w:tcW w:w="993" w:type="dxa"/>
            <w:vMerge/>
            <w:tcBorders>
              <w:top w:val="nil"/>
              <w:left w:val="single" w:sz="8" w:space="0" w:color="auto"/>
              <w:bottom w:val="nil"/>
              <w:right w:val="single" w:sz="8" w:space="0" w:color="auto"/>
            </w:tcBorders>
            <w:vAlign w:val="center"/>
            <w:hideMark/>
          </w:tcPr>
          <w:p w14:paraId="7436CDA1"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757B9A83"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21E38BB4" w14:textId="77777777" w:rsidR="00B450F7" w:rsidRPr="00A07004" w:rsidRDefault="00B450F7" w:rsidP="002671C2">
            <w:pPr>
              <w:jc w:val="both"/>
              <w:rPr>
                <w:b/>
                <w:bCs/>
                <w:i/>
                <w:iCs/>
              </w:rPr>
            </w:pPr>
            <w:r w:rsidRPr="00A07004">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552" w:type="dxa"/>
            <w:tcBorders>
              <w:top w:val="nil"/>
              <w:left w:val="nil"/>
              <w:bottom w:val="nil"/>
              <w:right w:val="single" w:sz="8" w:space="0" w:color="auto"/>
            </w:tcBorders>
            <w:shd w:val="clear" w:color="auto" w:fill="auto"/>
            <w:vAlign w:val="center"/>
            <w:hideMark/>
          </w:tcPr>
          <w:p w14:paraId="31733276" w14:textId="77777777" w:rsidR="00B450F7" w:rsidRPr="00A07004" w:rsidRDefault="00B450F7" w:rsidP="002671C2">
            <w:pPr>
              <w:jc w:val="center"/>
              <w:rPr>
                <w:b/>
                <w:bCs/>
                <w:i/>
                <w:iCs/>
              </w:rPr>
            </w:pPr>
            <w:r w:rsidRPr="00A07004">
              <w:rPr>
                <w:b/>
                <w:bCs/>
                <w:i/>
                <w:iCs/>
              </w:rPr>
              <w:t>05 ngày</w:t>
            </w:r>
          </w:p>
        </w:tc>
        <w:tc>
          <w:tcPr>
            <w:tcW w:w="992" w:type="dxa"/>
            <w:tcBorders>
              <w:top w:val="nil"/>
              <w:left w:val="nil"/>
              <w:bottom w:val="nil"/>
              <w:right w:val="single" w:sz="8" w:space="0" w:color="auto"/>
            </w:tcBorders>
            <w:shd w:val="clear" w:color="auto" w:fill="auto"/>
            <w:vAlign w:val="center"/>
            <w:hideMark/>
          </w:tcPr>
          <w:p w14:paraId="2B63A9F1" w14:textId="77777777" w:rsidR="00B450F7" w:rsidRPr="00A07004" w:rsidRDefault="00B450F7" w:rsidP="002671C2">
            <w:pPr>
              <w:jc w:val="both"/>
              <w:rPr>
                <w:b/>
                <w:bCs/>
              </w:rPr>
            </w:pPr>
            <w:r w:rsidRPr="00A07004">
              <w:rPr>
                <w:b/>
                <w:bCs/>
              </w:rPr>
              <w:t> </w:t>
            </w:r>
          </w:p>
        </w:tc>
      </w:tr>
      <w:tr w:rsidR="00B450F7" w:rsidRPr="00A07004" w14:paraId="39E5F974" w14:textId="77777777" w:rsidTr="0042741A">
        <w:trPr>
          <w:trHeight w:val="660"/>
        </w:trPr>
        <w:tc>
          <w:tcPr>
            <w:tcW w:w="993" w:type="dxa"/>
            <w:vMerge/>
            <w:tcBorders>
              <w:top w:val="nil"/>
              <w:left w:val="single" w:sz="8" w:space="0" w:color="auto"/>
              <w:bottom w:val="nil"/>
              <w:right w:val="single" w:sz="8" w:space="0" w:color="auto"/>
            </w:tcBorders>
            <w:vAlign w:val="center"/>
            <w:hideMark/>
          </w:tcPr>
          <w:p w14:paraId="79E818C7"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580B7969"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4B3D995F" w14:textId="77777777" w:rsidR="00B450F7" w:rsidRPr="00A07004" w:rsidRDefault="00B450F7" w:rsidP="002671C2">
            <w:pPr>
              <w:jc w:val="both"/>
              <w:rPr>
                <w:i/>
                <w:iCs/>
              </w:rPr>
            </w:pPr>
            <w:r w:rsidRPr="00A07004">
              <w:rPr>
                <w:i/>
                <w:iCs/>
              </w:rPr>
              <w:t>Người sử dụng đất thực hiện đầy đủ nghĩa vụ tài chính theo thông báo của Cục thuế tỉnh</w:t>
            </w:r>
          </w:p>
        </w:tc>
        <w:tc>
          <w:tcPr>
            <w:tcW w:w="2552" w:type="dxa"/>
            <w:tcBorders>
              <w:top w:val="nil"/>
              <w:left w:val="nil"/>
              <w:bottom w:val="nil"/>
              <w:right w:val="single" w:sz="8" w:space="0" w:color="auto"/>
            </w:tcBorders>
            <w:shd w:val="clear" w:color="auto" w:fill="auto"/>
            <w:vAlign w:val="center"/>
            <w:hideMark/>
          </w:tcPr>
          <w:p w14:paraId="15319E64" w14:textId="77777777" w:rsidR="00B450F7" w:rsidRPr="00A07004" w:rsidRDefault="00B450F7"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2B9623BE" w14:textId="77777777" w:rsidR="00B450F7" w:rsidRPr="00A07004" w:rsidRDefault="00B450F7" w:rsidP="002671C2">
            <w:pPr>
              <w:jc w:val="both"/>
              <w:rPr>
                <w:b/>
                <w:bCs/>
              </w:rPr>
            </w:pPr>
            <w:r w:rsidRPr="00A07004">
              <w:rPr>
                <w:b/>
                <w:bCs/>
              </w:rPr>
              <w:t> </w:t>
            </w:r>
          </w:p>
        </w:tc>
      </w:tr>
      <w:tr w:rsidR="00B450F7" w:rsidRPr="00A07004" w14:paraId="1AA496E5" w14:textId="77777777" w:rsidTr="0042741A">
        <w:trPr>
          <w:trHeight w:val="345"/>
        </w:trPr>
        <w:tc>
          <w:tcPr>
            <w:tcW w:w="993" w:type="dxa"/>
            <w:vMerge/>
            <w:tcBorders>
              <w:top w:val="nil"/>
              <w:left w:val="single" w:sz="8" w:space="0" w:color="auto"/>
              <w:bottom w:val="nil"/>
              <w:right w:val="single" w:sz="8" w:space="0" w:color="auto"/>
            </w:tcBorders>
            <w:vAlign w:val="center"/>
            <w:hideMark/>
          </w:tcPr>
          <w:p w14:paraId="469FB147"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7760DE56"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5A3E7882" w14:textId="77777777" w:rsidR="00B450F7" w:rsidRPr="00A07004" w:rsidRDefault="00B450F7" w:rsidP="002671C2">
            <w:pPr>
              <w:jc w:val="both"/>
              <w:rPr>
                <w:b/>
                <w:bCs/>
                <w:i/>
                <w:iCs/>
              </w:rPr>
            </w:pPr>
            <w:r w:rsidRPr="00A07004">
              <w:rPr>
                <w:b/>
                <w:bCs/>
                <w:i/>
                <w:iCs/>
              </w:rPr>
              <w:t>2.3. Tiếp nhận hồ sơ lần 2 (Bộ phận TN&amp;TKQ):</w:t>
            </w:r>
          </w:p>
        </w:tc>
        <w:tc>
          <w:tcPr>
            <w:tcW w:w="2552" w:type="dxa"/>
            <w:tcBorders>
              <w:top w:val="nil"/>
              <w:left w:val="nil"/>
              <w:bottom w:val="nil"/>
              <w:right w:val="single" w:sz="8" w:space="0" w:color="auto"/>
            </w:tcBorders>
            <w:shd w:val="clear" w:color="auto" w:fill="auto"/>
            <w:vAlign w:val="center"/>
            <w:hideMark/>
          </w:tcPr>
          <w:p w14:paraId="29A20964" w14:textId="77777777" w:rsidR="00B450F7" w:rsidRPr="00A07004" w:rsidRDefault="00B450F7" w:rsidP="002671C2">
            <w:pPr>
              <w:jc w:val="center"/>
              <w:rPr>
                <w:b/>
                <w:bCs/>
                <w:i/>
                <w:iCs/>
              </w:rPr>
            </w:pPr>
            <w:r w:rsidRPr="00A07004">
              <w:rPr>
                <w:b/>
                <w:bCs/>
                <w:i/>
                <w:iCs/>
              </w:rPr>
              <w:t xml:space="preserve"> 02 giờ</w:t>
            </w:r>
          </w:p>
        </w:tc>
        <w:tc>
          <w:tcPr>
            <w:tcW w:w="992" w:type="dxa"/>
            <w:tcBorders>
              <w:top w:val="nil"/>
              <w:left w:val="nil"/>
              <w:bottom w:val="nil"/>
              <w:right w:val="single" w:sz="8" w:space="0" w:color="auto"/>
            </w:tcBorders>
            <w:shd w:val="clear" w:color="auto" w:fill="auto"/>
            <w:vAlign w:val="center"/>
            <w:hideMark/>
          </w:tcPr>
          <w:p w14:paraId="484F05F6" w14:textId="77777777" w:rsidR="00B450F7" w:rsidRPr="00A07004" w:rsidRDefault="00B450F7" w:rsidP="002671C2">
            <w:pPr>
              <w:jc w:val="both"/>
              <w:rPr>
                <w:b/>
                <w:bCs/>
              </w:rPr>
            </w:pPr>
            <w:r w:rsidRPr="00A07004">
              <w:rPr>
                <w:b/>
                <w:bCs/>
              </w:rPr>
              <w:t> </w:t>
            </w:r>
          </w:p>
        </w:tc>
      </w:tr>
      <w:tr w:rsidR="00B450F7" w:rsidRPr="00A07004" w14:paraId="6EFE1621" w14:textId="77777777" w:rsidTr="0042741A">
        <w:trPr>
          <w:trHeight w:val="990"/>
        </w:trPr>
        <w:tc>
          <w:tcPr>
            <w:tcW w:w="993" w:type="dxa"/>
            <w:vMerge/>
            <w:tcBorders>
              <w:top w:val="nil"/>
              <w:left w:val="single" w:sz="8" w:space="0" w:color="auto"/>
              <w:bottom w:val="nil"/>
              <w:right w:val="single" w:sz="8" w:space="0" w:color="auto"/>
            </w:tcBorders>
            <w:vAlign w:val="center"/>
            <w:hideMark/>
          </w:tcPr>
          <w:p w14:paraId="373D9194"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5006B20E"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530633BC" w14:textId="3A9EED9B" w:rsidR="00B450F7" w:rsidRPr="00DA2D82" w:rsidRDefault="00B450F7" w:rsidP="00DA2D82">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552" w:type="dxa"/>
            <w:tcBorders>
              <w:top w:val="nil"/>
              <w:left w:val="nil"/>
              <w:bottom w:val="nil"/>
              <w:right w:val="single" w:sz="8" w:space="0" w:color="auto"/>
            </w:tcBorders>
            <w:shd w:val="clear" w:color="auto" w:fill="auto"/>
            <w:vAlign w:val="center"/>
            <w:hideMark/>
          </w:tcPr>
          <w:p w14:paraId="2FFB83B2" w14:textId="77777777" w:rsidR="00B450F7" w:rsidRPr="00A07004" w:rsidRDefault="00B450F7" w:rsidP="002671C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5EF819AE" w14:textId="77777777" w:rsidR="00B450F7" w:rsidRPr="00A07004" w:rsidRDefault="00B450F7" w:rsidP="002671C2">
            <w:pPr>
              <w:jc w:val="both"/>
              <w:rPr>
                <w:b/>
                <w:bCs/>
              </w:rPr>
            </w:pPr>
            <w:r w:rsidRPr="00A07004">
              <w:rPr>
                <w:b/>
                <w:bCs/>
              </w:rPr>
              <w:t> </w:t>
            </w:r>
          </w:p>
        </w:tc>
      </w:tr>
      <w:tr w:rsidR="00B450F7" w:rsidRPr="00A07004" w14:paraId="3807A3A6" w14:textId="77777777" w:rsidTr="0042741A">
        <w:trPr>
          <w:trHeight w:val="690"/>
        </w:trPr>
        <w:tc>
          <w:tcPr>
            <w:tcW w:w="993" w:type="dxa"/>
            <w:vMerge/>
            <w:tcBorders>
              <w:top w:val="nil"/>
              <w:left w:val="single" w:sz="8" w:space="0" w:color="auto"/>
              <w:bottom w:val="nil"/>
              <w:right w:val="single" w:sz="8" w:space="0" w:color="auto"/>
            </w:tcBorders>
            <w:vAlign w:val="center"/>
            <w:hideMark/>
          </w:tcPr>
          <w:p w14:paraId="24A3DBBD"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3D319CEE"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335E23F0" w14:textId="3F35E386" w:rsidR="00B450F7" w:rsidRPr="00A07004" w:rsidRDefault="00B450F7" w:rsidP="002671C2">
            <w:pPr>
              <w:jc w:val="both"/>
              <w:rPr>
                <w:b/>
                <w:bCs/>
                <w:i/>
                <w:iCs/>
              </w:rPr>
            </w:pPr>
            <w:r w:rsidRPr="00A07004">
              <w:rPr>
                <w:b/>
                <w:bCs/>
                <w:i/>
                <w:iCs/>
              </w:rPr>
              <w:t>2.4. Thời hạn tiếp nhận giải quyết lần 2: Văn phòng đăng ký đất đai (0</w:t>
            </w:r>
            <w:r w:rsidR="00036544">
              <w:rPr>
                <w:b/>
                <w:bCs/>
                <w:i/>
                <w:iCs/>
              </w:rPr>
              <w:t>3</w:t>
            </w:r>
            <w:r w:rsidRPr="00A07004">
              <w:rPr>
                <w:b/>
                <w:bCs/>
                <w:i/>
                <w:iCs/>
              </w:rPr>
              <w:t xml:space="preserve"> ngày)</w:t>
            </w:r>
          </w:p>
        </w:tc>
        <w:tc>
          <w:tcPr>
            <w:tcW w:w="2552" w:type="dxa"/>
            <w:tcBorders>
              <w:top w:val="nil"/>
              <w:left w:val="nil"/>
              <w:bottom w:val="nil"/>
              <w:right w:val="single" w:sz="8" w:space="0" w:color="auto"/>
            </w:tcBorders>
            <w:shd w:val="clear" w:color="auto" w:fill="auto"/>
            <w:vAlign w:val="center"/>
            <w:hideMark/>
          </w:tcPr>
          <w:p w14:paraId="3D9580FC" w14:textId="77777777" w:rsidR="00B450F7" w:rsidRPr="00A07004" w:rsidRDefault="00B450F7" w:rsidP="002671C2">
            <w:pPr>
              <w:jc w:val="center"/>
              <w:rPr>
                <w:b/>
                <w:bCs/>
                <w:i/>
                <w:iCs/>
              </w:rPr>
            </w:pPr>
            <w:r w:rsidRPr="00A07004">
              <w:rPr>
                <w:b/>
                <w:bCs/>
                <w:i/>
                <w:iCs/>
              </w:rPr>
              <w:t> </w:t>
            </w:r>
          </w:p>
        </w:tc>
        <w:tc>
          <w:tcPr>
            <w:tcW w:w="992" w:type="dxa"/>
            <w:tcBorders>
              <w:top w:val="nil"/>
              <w:left w:val="nil"/>
              <w:bottom w:val="nil"/>
              <w:right w:val="single" w:sz="8" w:space="0" w:color="auto"/>
            </w:tcBorders>
            <w:shd w:val="clear" w:color="auto" w:fill="auto"/>
            <w:vAlign w:val="center"/>
            <w:hideMark/>
          </w:tcPr>
          <w:p w14:paraId="2B82125F" w14:textId="77777777" w:rsidR="00B450F7" w:rsidRPr="00A07004" w:rsidRDefault="00B450F7" w:rsidP="002671C2">
            <w:pPr>
              <w:jc w:val="both"/>
              <w:rPr>
                <w:b/>
                <w:bCs/>
              </w:rPr>
            </w:pPr>
            <w:r w:rsidRPr="00A07004">
              <w:rPr>
                <w:b/>
                <w:bCs/>
              </w:rPr>
              <w:t> </w:t>
            </w:r>
          </w:p>
        </w:tc>
      </w:tr>
      <w:tr w:rsidR="00B450F7" w:rsidRPr="00A07004" w14:paraId="052DD7D6" w14:textId="77777777" w:rsidTr="0042741A">
        <w:trPr>
          <w:trHeight w:val="1465"/>
        </w:trPr>
        <w:tc>
          <w:tcPr>
            <w:tcW w:w="993" w:type="dxa"/>
            <w:vMerge/>
            <w:tcBorders>
              <w:top w:val="nil"/>
              <w:left w:val="single" w:sz="8" w:space="0" w:color="auto"/>
              <w:bottom w:val="nil"/>
              <w:right w:val="single" w:sz="8" w:space="0" w:color="auto"/>
            </w:tcBorders>
            <w:vAlign w:val="center"/>
            <w:hideMark/>
          </w:tcPr>
          <w:p w14:paraId="181DE8AE"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4E7418BA"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56E57647" w14:textId="28590C2E" w:rsidR="00B450F7" w:rsidRPr="00A07004" w:rsidRDefault="00B450F7" w:rsidP="002671C2">
            <w:pPr>
              <w:shd w:val="clear" w:color="auto" w:fill="FFFFFF"/>
              <w:spacing w:before="120" w:after="120" w:line="234" w:lineRule="atLeast"/>
              <w:jc w:val="both"/>
              <w:rPr>
                <w:i/>
                <w:iCs/>
              </w:rPr>
            </w:pPr>
            <w:r w:rsidRPr="00A07004">
              <w:t xml:space="preserve">2.4.1. </w:t>
            </w:r>
            <w:r w:rsidR="00F318A0" w:rsidRPr="00A07004">
              <w:t>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w:t>
            </w:r>
            <w:r w:rsidRPr="00A07004">
              <w:t xml:space="preserve">. Thời hạn giải quyết được tính lại từ đầu sau khi nhận đủ hồ sơ: </w:t>
            </w:r>
            <w:r w:rsidR="00A12292">
              <w:rPr>
                <w:b/>
                <w:bCs/>
              </w:rPr>
              <w:t>2,0</w:t>
            </w:r>
            <w:r w:rsidRPr="00A07004">
              <w:rPr>
                <w:b/>
                <w:bCs/>
              </w:rPr>
              <w:t xml:space="preserve"> ngày </w:t>
            </w:r>
          </w:p>
        </w:tc>
        <w:tc>
          <w:tcPr>
            <w:tcW w:w="2552" w:type="dxa"/>
            <w:tcBorders>
              <w:top w:val="nil"/>
              <w:left w:val="nil"/>
              <w:bottom w:val="nil"/>
              <w:right w:val="single" w:sz="8" w:space="0" w:color="auto"/>
            </w:tcBorders>
            <w:shd w:val="clear" w:color="auto" w:fill="auto"/>
            <w:vAlign w:val="center"/>
            <w:hideMark/>
          </w:tcPr>
          <w:p w14:paraId="3BF77269" w14:textId="77777777" w:rsidR="00B450F7" w:rsidRPr="00A07004" w:rsidRDefault="00B450F7" w:rsidP="002671C2">
            <w:pPr>
              <w:jc w:val="center"/>
            </w:pPr>
          </w:p>
        </w:tc>
        <w:tc>
          <w:tcPr>
            <w:tcW w:w="992" w:type="dxa"/>
            <w:tcBorders>
              <w:top w:val="nil"/>
              <w:left w:val="nil"/>
              <w:bottom w:val="nil"/>
              <w:right w:val="single" w:sz="8" w:space="0" w:color="auto"/>
            </w:tcBorders>
            <w:shd w:val="clear" w:color="auto" w:fill="auto"/>
            <w:vAlign w:val="center"/>
            <w:hideMark/>
          </w:tcPr>
          <w:p w14:paraId="1EED0036" w14:textId="77777777" w:rsidR="00B450F7" w:rsidRPr="00A07004" w:rsidRDefault="00B450F7" w:rsidP="002671C2">
            <w:pPr>
              <w:jc w:val="both"/>
              <w:rPr>
                <w:b/>
                <w:bCs/>
              </w:rPr>
            </w:pPr>
            <w:r w:rsidRPr="00A07004">
              <w:rPr>
                <w:b/>
                <w:bCs/>
              </w:rPr>
              <w:t> </w:t>
            </w:r>
          </w:p>
        </w:tc>
      </w:tr>
      <w:tr w:rsidR="00B450F7" w:rsidRPr="00A07004" w14:paraId="1E1EAB80" w14:textId="77777777" w:rsidTr="0042741A">
        <w:trPr>
          <w:trHeight w:val="385"/>
        </w:trPr>
        <w:tc>
          <w:tcPr>
            <w:tcW w:w="993" w:type="dxa"/>
            <w:vMerge/>
            <w:tcBorders>
              <w:top w:val="nil"/>
              <w:left w:val="single" w:sz="8" w:space="0" w:color="auto"/>
              <w:bottom w:val="nil"/>
              <w:right w:val="single" w:sz="8" w:space="0" w:color="auto"/>
            </w:tcBorders>
            <w:vAlign w:val="center"/>
            <w:hideMark/>
          </w:tcPr>
          <w:p w14:paraId="4ABDD368"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6F640C21"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6C323589" w14:textId="77777777" w:rsidR="00B450F7" w:rsidRPr="00A07004" w:rsidRDefault="00B450F7" w:rsidP="002671C2">
            <w:pPr>
              <w:jc w:val="both"/>
            </w:pPr>
            <w:r w:rsidRPr="00A07004">
              <w:t>2.4.2. Trường hợp hồ sơ đạt yêu cầu, tiếp tục giải quyết:</w:t>
            </w:r>
          </w:p>
        </w:tc>
        <w:tc>
          <w:tcPr>
            <w:tcW w:w="2552" w:type="dxa"/>
            <w:tcBorders>
              <w:top w:val="nil"/>
              <w:left w:val="nil"/>
              <w:bottom w:val="nil"/>
              <w:right w:val="single" w:sz="8" w:space="0" w:color="auto"/>
            </w:tcBorders>
            <w:shd w:val="clear" w:color="auto" w:fill="auto"/>
            <w:noWrap/>
            <w:hideMark/>
          </w:tcPr>
          <w:p w14:paraId="5D3CCA2B" w14:textId="77777777" w:rsidR="00B450F7" w:rsidRPr="00A07004" w:rsidRDefault="00B450F7" w:rsidP="002671C2">
            <w:r w:rsidRPr="00A07004">
              <w:t> </w:t>
            </w:r>
          </w:p>
        </w:tc>
        <w:tc>
          <w:tcPr>
            <w:tcW w:w="992" w:type="dxa"/>
            <w:tcBorders>
              <w:top w:val="nil"/>
              <w:left w:val="nil"/>
              <w:bottom w:val="nil"/>
              <w:right w:val="single" w:sz="8" w:space="0" w:color="auto"/>
            </w:tcBorders>
            <w:shd w:val="clear" w:color="auto" w:fill="auto"/>
            <w:vAlign w:val="center"/>
            <w:hideMark/>
          </w:tcPr>
          <w:p w14:paraId="0024C824" w14:textId="77777777" w:rsidR="00B450F7" w:rsidRPr="00A07004" w:rsidRDefault="00B450F7" w:rsidP="002671C2">
            <w:pPr>
              <w:jc w:val="both"/>
              <w:rPr>
                <w:b/>
                <w:bCs/>
              </w:rPr>
            </w:pPr>
            <w:r w:rsidRPr="00A07004">
              <w:rPr>
                <w:b/>
                <w:bCs/>
              </w:rPr>
              <w:t> </w:t>
            </w:r>
          </w:p>
        </w:tc>
      </w:tr>
      <w:tr w:rsidR="00B450F7" w:rsidRPr="00A07004" w14:paraId="29E7D18F"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19A61D9A"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14CA657B"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33A3CC91" w14:textId="77777777" w:rsidR="00B450F7" w:rsidRPr="00A07004" w:rsidRDefault="00B450F7" w:rsidP="002671C2">
            <w:pPr>
              <w:jc w:val="both"/>
              <w:rPr>
                <w:i/>
                <w:iCs/>
              </w:rPr>
            </w:pPr>
            <w:r w:rsidRPr="00A07004">
              <w:rPr>
                <w:i/>
                <w:iCs/>
              </w:rPr>
              <w:t>2.4.2.1. Trường hợp chỉnh lý trang 3,4 GCN:</w:t>
            </w:r>
          </w:p>
        </w:tc>
        <w:tc>
          <w:tcPr>
            <w:tcW w:w="2552" w:type="dxa"/>
            <w:tcBorders>
              <w:top w:val="nil"/>
              <w:left w:val="nil"/>
              <w:bottom w:val="nil"/>
              <w:right w:val="single" w:sz="8" w:space="0" w:color="auto"/>
            </w:tcBorders>
            <w:shd w:val="clear" w:color="auto" w:fill="auto"/>
            <w:vAlign w:val="center"/>
            <w:hideMark/>
          </w:tcPr>
          <w:p w14:paraId="2DEBA8F3" w14:textId="77777777" w:rsidR="00B450F7" w:rsidRPr="00A07004" w:rsidRDefault="00B450F7" w:rsidP="002671C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44BD36B0" w14:textId="77777777" w:rsidR="00B450F7" w:rsidRPr="00A07004" w:rsidRDefault="00B450F7" w:rsidP="002671C2">
            <w:pPr>
              <w:jc w:val="both"/>
              <w:rPr>
                <w:b/>
                <w:bCs/>
              </w:rPr>
            </w:pPr>
            <w:r w:rsidRPr="00A07004">
              <w:rPr>
                <w:b/>
                <w:bCs/>
              </w:rPr>
              <w:t> </w:t>
            </w:r>
          </w:p>
        </w:tc>
      </w:tr>
      <w:tr w:rsidR="00B450F7" w:rsidRPr="00A07004" w14:paraId="69717DEF"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3D5F29B3"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06CF8E33"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638EE9A8" w14:textId="77777777" w:rsidR="00B450F7" w:rsidRPr="00A07004" w:rsidRDefault="00B450F7" w:rsidP="002671C2">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7CA6B588" w14:textId="1A9571EC" w:rsidR="00B450F7" w:rsidRPr="00A07004" w:rsidRDefault="00EA097C" w:rsidP="002671C2">
            <w:pPr>
              <w:jc w:val="center"/>
              <w:rPr>
                <w:i/>
                <w:iCs/>
              </w:rPr>
            </w:pPr>
            <w:r>
              <w:rPr>
                <w:i/>
                <w:iCs/>
              </w:rPr>
              <w:t>1,5</w:t>
            </w:r>
            <w:r w:rsidR="00B450F7" w:rsidRPr="00A07004">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hideMark/>
          </w:tcPr>
          <w:p w14:paraId="228F2B01" w14:textId="77777777" w:rsidR="00B450F7" w:rsidRPr="00A07004" w:rsidRDefault="00B450F7" w:rsidP="002671C2">
            <w:pPr>
              <w:jc w:val="both"/>
              <w:rPr>
                <w:b/>
                <w:bCs/>
              </w:rPr>
            </w:pPr>
            <w:r w:rsidRPr="00A07004">
              <w:rPr>
                <w:b/>
                <w:bCs/>
              </w:rPr>
              <w:t> </w:t>
            </w:r>
          </w:p>
        </w:tc>
      </w:tr>
      <w:tr w:rsidR="00B450F7" w:rsidRPr="00A07004" w14:paraId="774C8FBE" w14:textId="77777777" w:rsidTr="0042741A">
        <w:trPr>
          <w:trHeight w:val="990"/>
        </w:trPr>
        <w:tc>
          <w:tcPr>
            <w:tcW w:w="993" w:type="dxa"/>
            <w:vMerge/>
            <w:tcBorders>
              <w:top w:val="nil"/>
              <w:left w:val="single" w:sz="8" w:space="0" w:color="auto"/>
              <w:bottom w:val="nil"/>
              <w:right w:val="single" w:sz="8" w:space="0" w:color="auto"/>
            </w:tcBorders>
            <w:vAlign w:val="center"/>
            <w:hideMark/>
          </w:tcPr>
          <w:p w14:paraId="41F918FC"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0C404940"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1946DD97" w14:textId="77777777" w:rsidR="00B450F7" w:rsidRPr="00A07004" w:rsidRDefault="00B450F7" w:rsidP="002671C2">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4EAFAC51" w14:textId="77777777" w:rsidR="00B450F7" w:rsidRPr="00A07004" w:rsidRDefault="00B450F7"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44727DB0" w14:textId="77777777" w:rsidR="00B450F7" w:rsidRPr="00A07004" w:rsidRDefault="00B450F7" w:rsidP="002671C2">
            <w:pPr>
              <w:jc w:val="both"/>
              <w:rPr>
                <w:b/>
                <w:bCs/>
              </w:rPr>
            </w:pPr>
            <w:r w:rsidRPr="00A07004">
              <w:rPr>
                <w:b/>
                <w:bCs/>
              </w:rPr>
              <w:t> </w:t>
            </w:r>
          </w:p>
        </w:tc>
      </w:tr>
      <w:tr w:rsidR="00B450F7" w:rsidRPr="00A07004" w14:paraId="1F14C2AA"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4F335ED0"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00C935E5"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42254DFC" w14:textId="77777777" w:rsidR="00B450F7" w:rsidRPr="00A07004" w:rsidRDefault="00B450F7" w:rsidP="002671C2">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2C2D9471" w14:textId="3881643B" w:rsidR="00B450F7" w:rsidRPr="00A07004" w:rsidRDefault="00B450F7" w:rsidP="002671C2">
            <w:pPr>
              <w:jc w:val="center"/>
              <w:rPr>
                <w:i/>
                <w:iCs/>
              </w:rPr>
            </w:pPr>
            <w:r w:rsidRPr="00A07004">
              <w:rPr>
                <w:i/>
                <w:iCs/>
              </w:rPr>
              <w:t>0</w:t>
            </w:r>
            <w:r w:rsidR="003A49E8">
              <w:rPr>
                <w:i/>
                <w:iCs/>
              </w:rPr>
              <w:t>,5</w:t>
            </w:r>
            <w:r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6BA47476" w14:textId="77777777" w:rsidR="00B450F7" w:rsidRPr="00A07004" w:rsidRDefault="00B450F7" w:rsidP="002671C2">
            <w:pPr>
              <w:jc w:val="both"/>
              <w:rPr>
                <w:b/>
                <w:bCs/>
              </w:rPr>
            </w:pPr>
            <w:r w:rsidRPr="00A07004">
              <w:rPr>
                <w:b/>
                <w:bCs/>
              </w:rPr>
              <w:t> </w:t>
            </w:r>
          </w:p>
        </w:tc>
      </w:tr>
      <w:tr w:rsidR="00B450F7" w:rsidRPr="00A07004" w14:paraId="5C8C8395"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7A7CA788"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1B33F9F4"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3408CEB2" w14:textId="77777777" w:rsidR="00B450F7" w:rsidRPr="00A07004" w:rsidRDefault="00B450F7" w:rsidP="002671C2">
            <w:pPr>
              <w:contextualSpacing/>
              <w:jc w:val="both"/>
              <w:rPr>
                <w:spacing w:val="3"/>
                <w:shd w:val="clear" w:color="auto" w:fill="FFFFFF"/>
              </w:rPr>
            </w:pPr>
            <w:r w:rsidRPr="00A07004">
              <w:rPr>
                <w:i/>
                <w:iCs/>
              </w:rPr>
              <w:t>+ Văn thư đóng dấu đồng thời nhập phí và số hóa hồ sơ trên phần mềm một cửa điện tử của Tỉnh và chuyển trả kết quả</w:t>
            </w:r>
          </w:p>
        </w:tc>
        <w:tc>
          <w:tcPr>
            <w:tcW w:w="2552" w:type="dxa"/>
            <w:tcBorders>
              <w:top w:val="nil"/>
              <w:left w:val="nil"/>
              <w:bottom w:val="nil"/>
              <w:right w:val="single" w:sz="8" w:space="0" w:color="auto"/>
            </w:tcBorders>
            <w:shd w:val="clear" w:color="auto" w:fill="auto"/>
            <w:vAlign w:val="center"/>
            <w:hideMark/>
          </w:tcPr>
          <w:p w14:paraId="50EE6053" w14:textId="1741210A" w:rsidR="00B450F7" w:rsidRPr="00A07004" w:rsidRDefault="00B450F7" w:rsidP="002671C2">
            <w:pPr>
              <w:jc w:val="center"/>
              <w:rPr>
                <w:i/>
                <w:iCs/>
              </w:rPr>
            </w:pPr>
            <w:r w:rsidRPr="00A07004">
              <w:rPr>
                <w:i/>
                <w:iCs/>
              </w:rPr>
              <w:t>0</w:t>
            </w:r>
            <w:r w:rsidR="003A49E8">
              <w:rPr>
                <w:i/>
                <w:iCs/>
              </w:rPr>
              <w:t>2 giờ</w:t>
            </w:r>
          </w:p>
        </w:tc>
        <w:tc>
          <w:tcPr>
            <w:tcW w:w="992" w:type="dxa"/>
            <w:tcBorders>
              <w:top w:val="nil"/>
              <w:left w:val="nil"/>
              <w:bottom w:val="nil"/>
              <w:right w:val="single" w:sz="8" w:space="0" w:color="auto"/>
            </w:tcBorders>
            <w:shd w:val="clear" w:color="auto" w:fill="auto"/>
            <w:vAlign w:val="center"/>
            <w:hideMark/>
          </w:tcPr>
          <w:p w14:paraId="63F22BF0" w14:textId="77777777" w:rsidR="00B450F7" w:rsidRPr="00A07004" w:rsidRDefault="00B450F7" w:rsidP="002671C2">
            <w:pPr>
              <w:jc w:val="both"/>
              <w:rPr>
                <w:b/>
                <w:bCs/>
              </w:rPr>
            </w:pPr>
            <w:r w:rsidRPr="00A07004">
              <w:rPr>
                <w:b/>
                <w:bCs/>
              </w:rPr>
              <w:t> </w:t>
            </w:r>
          </w:p>
        </w:tc>
      </w:tr>
      <w:tr w:rsidR="00B450F7" w:rsidRPr="00A07004" w14:paraId="145A913F"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15A0CC77" w14:textId="77777777" w:rsidR="00B450F7" w:rsidRPr="00A07004" w:rsidRDefault="00B450F7" w:rsidP="002671C2">
            <w:pPr>
              <w:rPr>
                <w:b/>
                <w:bCs/>
              </w:rPr>
            </w:pPr>
          </w:p>
        </w:tc>
        <w:tc>
          <w:tcPr>
            <w:tcW w:w="2126" w:type="dxa"/>
            <w:vMerge/>
            <w:tcBorders>
              <w:top w:val="nil"/>
              <w:left w:val="single" w:sz="8" w:space="0" w:color="auto"/>
              <w:bottom w:val="nil"/>
              <w:right w:val="single" w:sz="8" w:space="0" w:color="auto"/>
            </w:tcBorders>
            <w:vAlign w:val="center"/>
            <w:hideMark/>
          </w:tcPr>
          <w:p w14:paraId="54D0A2D5" w14:textId="77777777" w:rsidR="00B450F7" w:rsidRPr="00A07004" w:rsidRDefault="00B450F7" w:rsidP="002671C2">
            <w:pPr>
              <w:rPr>
                <w:b/>
                <w:bCs/>
              </w:rPr>
            </w:pPr>
          </w:p>
        </w:tc>
        <w:tc>
          <w:tcPr>
            <w:tcW w:w="6520" w:type="dxa"/>
            <w:tcBorders>
              <w:top w:val="nil"/>
              <w:left w:val="nil"/>
              <w:bottom w:val="nil"/>
              <w:right w:val="single" w:sz="8" w:space="0" w:color="auto"/>
            </w:tcBorders>
            <w:shd w:val="clear" w:color="auto" w:fill="auto"/>
            <w:vAlign w:val="center"/>
            <w:hideMark/>
          </w:tcPr>
          <w:p w14:paraId="6303A8A8" w14:textId="77777777" w:rsidR="00B450F7" w:rsidRPr="00A07004" w:rsidRDefault="00B450F7" w:rsidP="002671C2">
            <w:pPr>
              <w:jc w:val="both"/>
              <w:rPr>
                <w:i/>
                <w:iCs/>
              </w:rPr>
            </w:pPr>
            <w:r w:rsidRPr="00A07004">
              <w:rPr>
                <w:i/>
                <w:iCs/>
              </w:rPr>
              <w:t>2.4.2.2. Trường hợp in mới GCN:</w:t>
            </w:r>
          </w:p>
        </w:tc>
        <w:tc>
          <w:tcPr>
            <w:tcW w:w="2552" w:type="dxa"/>
            <w:tcBorders>
              <w:top w:val="nil"/>
              <w:left w:val="nil"/>
              <w:bottom w:val="nil"/>
              <w:right w:val="single" w:sz="8" w:space="0" w:color="auto"/>
            </w:tcBorders>
            <w:shd w:val="clear" w:color="auto" w:fill="auto"/>
            <w:vAlign w:val="center"/>
            <w:hideMark/>
          </w:tcPr>
          <w:p w14:paraId="1E6A28B9" w14:textId="77777777" w:rsidR="00B450F7" w:rsidRPr="00A07004" w:rsidRDefault="00B450F7" w:rsidP="002671C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69A90610" w14:textId="77777777" w:rsidR="00B450F7" w:rsidRPr="00A07004" w:rsidRDefault="00B450F7" w:rsidP="002671C2">
            <w:pPr>
              <w:jc w:val="both"/>
              <w:rPr>
                <w:b/>
                <w:bCs/>
              </w:rPr>
            </w:pPr>
            <w:r w:rsidRPr="00A07004">
              <w:rPr>
                <w:b/>
                <w:bCs/>
              </w:rPr>
              <w:t> </w:t>
            </w:r>
          </w:p>
        </w:tc>
      </w:tr>
      <w:tr w:rsidR="003A49E8" w:rsidRPr="00A07004" w14:paraId="0D02F6ED"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7182D3E8" w14:textId="77777777" w:rsidR="003A49E8" w:rsidRPr="00A07004" w:rsidRDefault="003A49E8" w:rsidP="003A49E8">
            <w:pPr>
              <w:rPr>
                <w:b/>
                <w:bCs/>
              </w:rPr>
            </w:pPr>
          </w:p>
        </w:tc>
        <w:tc>
          <w:tcPr>
            <w:tcW w:w="2126" w:type="dxa"/>
            <w:vMerge/>
            <w:tcBorders>
              <w:top w:val="nil"/>
              <w:left w:val="single" w:sz="8" w:space="0" w:color="auto"/>
              <w:bottom w:val="nil"/>
              <w:right w:val="single" w:sz="8" w:space="0" w:color="auto"/>
            </w:tcBorders>
            <w:vAlign w:val="center"/>
            <w:hideMark/>
          </w:tcPr>
          <w:p w14:paraId="43086A0F" w14:textId="77777777" w:rsidR="003A49E8" w:rsidRPr="00A07004" w:rsidRDefault="003A49E8" w:rsidP="003A49E8">
            <w:pPr>
              <w:rPr>
                <w:b/>
                <w:bCs/>
              </w:rPr>
            </w:pPr>
          </w:p>
        </w:tc>
        <w:tc>
          <w:tcPr>
            <w:tcW w:w="6520" w:type="dxa"/>
            <w:tcBorders>
              <w:top w:val="nil"/>
              <w:left w:val="nil"/>
              <w:bottom w:val="nil"/>
              <w:right w:val="single" w:sz="8" w:space="0" w:color="auto"/>
            </w:tcBorders>
            <w:shd w:val="clear" w:color="auto" w:fill="auto"/>
            <w:vAlign w:val="center"/>
            <w:hideMark/>
          </w:tcPr>
          <w:p w14:paraId="34D9A82D" w14:textId="77777777" w:rsidR="003A49E8" w:rsidRPr="00A07004" w:rsidRDefault="003A49E8" w:rsidP="003A49E8">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1D15A150" w14:textId="11ACAF7E" w:rsidR="003A49E8" w:rsidRPr="00A07004" w:rsidRDefault="00EA097C" w:rsidP="003A49E8">
            <w:pPr>
              <w:jc w:val="center"/>
              <w:rPr>
                <w:i/>
                <w:iCs/>
              </w:rPr>
            </w:pPr>
            <w:r>
              <w:rPr>
                <w:i/>
                <w:iCs/>
              </w:rPr>
              <w:t>1,5</w:t>
            </w:r>
            <w:r w:rsidRPr="00A07004">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hideMark/>
          </w:tcPr>
          <w:p w14:paraId="61DA412B" w14:textId="77777777" w:rsidR="003A49E8" w:rsidRPr="00A07004" w:rsidRDefault="003A49E8" w:rsidP="003A49E8">
            <w:pPr>
              <w:jc w:val="both"/>
              <w:rPr>
                <w:b/>
                <w:bCs/>
              </w:rPr>
            </w:pPr>
            <w:r w:rsidRPr="00A07004">
              <w:rPr>
                <w:b/>
                <w:bCs/>
              </w:rPr>
              <w:t> </w:t>
            </w:r>
          </w:p>
        </w:tc>
      </w:tr>
      <w:tr w:rsidR="003A49E8" w:rsidRPr="00A07004" w14:paraId="65EE7994" w14:textId="77777777" w:rsidTr="0042741A">
        <w:trPr>
          <w:trHeight w:val="892"/>
        </w:trPr>
        <w:tc>
          <w:tcPr>
            <w:tcW w:w="993" w:type="dxa"/>
            <w:vMerge/>
            <w:tcBorders>
              <w:top w:val="nil"/>
              <w:left w:val="single" w:sz="8" w:space="0" w:color="auto"/>
              <w:bottom w:val="nil"/>
              <w:right w:val="single" w:sz="8" w:space="0" w:color="auto"/>
            </w:tcBorders>
            <w:vAlign w:val="center"/>
            <w:hideMark/>
          </w:tcPr>
          <w:p w14:paraId="45C78F94" w14:textId="77777777" w:rsidR="003A49E8" w:rsidRPr="00A07004" w:rsidRDefault="003A49E8" w:rsidP="003A49E8">
            <w:pPr>
              <w:rPr>
                <w:b/>
                <w:bCs/>
              </w:rPr>
            </w:pPr>
          </w:p>
        </w:tc>
        <w:tc>
          <w:tcPr>
            <w:tcW w:w="2126" w:type="dxa"/>
            <w:vMerge/>
            <w:tcBorders>
              <w:top w:val="nil"/>
              <w:left w:val="single" w:sz="8" w:space="0" w:color="auto"/>
              <w:bottom w:val="nil"/>
              <w:right w:val="single" w:sz="8" w:space="0" w:color="auto"/>
            </w:tcBorders>
            <w:vAlign w:val="center"/>
            <w:hideMark/>
          </w:tcPr>
          <w:p w14:paraId="13DC046C" w14:textId="77777777" w:rsidR="003A49E8" w:rsidRPr="00A07004" w:rsidRDefault="003A49E8" w:rsidP="003A49E8">
            <w:pPr>
              <w:rPr>
                <w:b/>
                <w:bCs/>
              </w:rPr>
            </w:pPr>
          </w:p>
        </w:tc>
        <w:tc>
          <w:tcPr>
            <w:tcW w:w="6520" w:type="dxa"/>
            <w:tcBorders>
              <w:top w:val="nil"/>
              <w:left w:val="nil"/>
              <w:bottom w:val="nil"/>
              <w:right w:val="single" w:sz="8" w:space="0" w:color="auto"/>
            </w:tcBorders>
            <w:shd w:val="clear" w:color="auto" w:fill="auto"/>
            <w:vAlign w:val="center"/>
            <w:hideMark/>
          </w:tcPr>
          <w:p w14:paraId="7AA26D09" w14:textId="77777777" w:rsidR="003A49E8" w:rsidRPr="00A07004" w:rsidRDefault="003A49E8" w:rsidP="003A49E8">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443DEF40" w14:textId="10779796" w:rsidR="003A49E8" w:rsidRPr="00A07004" w:rsidRDefault="003A49E8" w:rsidP="003A49E8">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17104331" w14:textId="77777777" w:rsidR="003A49E8" w:rsidRPr="00A07004" w:rsidRDefault="003A49E8" w:rsidP="003A49E8">
            <w:pPr>
              <w:jc w:val="both"/>
              <w:rPr>
                <w:b/>
                <w:bCs/>
              </w:rPr>
            </w:pPr>
            <w:r w:rsidRPr="00A07004">
              <w:rPr>
                <w:b/>
                <w:bCs/>
              </w:rPr>
              <w:t> </w:t>
            </w:r>
          </w:p>
        </w:tc>
      </w:tr>
      <w:tr w:rsidR="003A49E8" w:rsidRPr="00A07004" w14:paraId="790CC136" w14:textId="77777777" w:rsidTr="0042741A">
        <w:trPr>
          <w:trHeight w:val="330"/>
        </w:trPr>
        <w:tc>
          <w:tcPr>
            <w:tcW w:w="993" w:type="dxa"/>
            <w:vMerge/>
            <w:tcBorders>
              <w:top w:val="nil"/>
              <w:left w:val="single" w:sz="8" w:space="0" w:color="auto"/>
              <w:bottom w:val="nil"/>
              <w:right w:val="single" w:sz="8" w:space="0" w:color="auto"/>
            </w:tcBorders>
            <w:vAlign w:val="center"/>
            <w:hideMark/>
          </w:tcPr>
          <w:p w14:paraId="08BB0740" w14:textId="77777777" w:rsidR="003A49E8" w:rsidRPr="00A07004" w:rsidRDefault="003A49E8" w:rsidP="003A49E8">
            <w:pPr>
              <w:rPr>
                <w:b/>
                <w:bCs/>
              </w:rPr>
            </w:pPr>
          </w:p>
        </w:tc>
        <w:tc>
          <w:tcPr>
            <w:tcW w:w="2126" w:type="dxa"/>
            <w:vMerge/>
            <w:tcBorders>
              <w:top w:val="nil"/>
              <w:left w:val="single" w:sz="8" w:space="0" w:color="auto"/>
              <w:bottom w:val="nil"/>
              <w:right w:val="single" w:sz="8" w:space="0" w:color="auto"/>
            </w:tcBorders>
            <w:vAlign w:val="center"/>
            <w:hideMark/>
          </w:tcPr>
          <w:p w14:paraId="0A11C59F" w14:textId="77777777" w:rsidR="003A49E8" w:rsidRPr="00A07004" w:rsidRDefault="003A49E8" w:rsidP="003A49E8">
            <w:pPr>
              <w:rPr>
                <w:b/>
                <w:bCs/>
              </w:rPr>
            </w:pPr>
          </w:p>
        </w:tc>
        <w:tc>
          <w:tcPr>
            <w:tcW w:w="6520" w:type="dxa"/>
            <w:tcBorders>
              <w:top w:val="nil"/>
              <w:left w:val="nil"/>
              <w:bottom w:val="nil"/>
              <w:right w:val="single" w:sz="8" w:space="0" w:color="auto"/>
            </w:tcBorders>
            <w:shd w:val="clear" w:color="auto" w:fill="auto"/>
            <w:vAlign w:val="center"/>
            <w:hideMark/>
          </w:tcPr>
          <w:p w14:paraId="66D70E0C" w14:textId="77777777" w:rsidR="003A49E8" w:rsidRPr="00A07004" w:rsidRDefault="003A49E8" w:rsidP="003A49E8">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6342BF6B" w14:textId="11D9BA54" w:rsidR="003A49E8" w:rsidRPr="00A07004" w:rsidRDefault="003A49E8" w:rsidP="003A49E8">
            <w:pPr>
              <w:jc w:val="center"/>
              <w:rPr>
                <w:i/>
                <w:iCs/>
              </w:rPr>
            </w:pPr>
            <w:r w:rsidRPr="00A07004">
              <w:rPr>
                <w:i/>
                <w:iCs/>
              </w:rPr>
              <w:t>0</w:t>
            </w:r>
            <w:r>
              <w:rPr>
                <w:i/>
                <w:iCs/>
              </w:rPr>
              <w:t>,5</w:t>
            </w:r>
            <w:r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12B65CA4" w14:textId="77777777" w:rsidR="003A49E8" w:rsidRPr="00A07004" w:rsidRDefault="003A49E8" w:rsidP="003A49E8">
            <w:pPr>
              <w:jc w:val="both"/>
              <w:rPr>
                <w:b/>
                <w:bCs/>
              </w:rPr>
            </w:pPr>
            <w:r w:rsidRPr="00A07004">
              <w:rPr>
                <w:b/>
                <w:bCs/>
              </w:rPr>
              <w:t> </w:t>
            </w:r>
          </w:p>
        </w:tc>
      </w:tr>
      <w:tr w:rsidR="003A49E8" w:rsidRPr="00A07004" w14:paraId="6610E960" w14:textId="77777777" w:rsidTr="0042741A">
        <w:trPr>
          <w:trHeight w:val="345"/>
        </w:trPr>
        <w:tc>
          <w:tcPr>
            <w:tcW w:w="993" w:type="dxa"/>
            <w:vMerge/>
            <w:tcBorders>
              <w:top w:val="nil"/>
              <w:left w:val="single" w:sz="8" w:space="0" w:color="auto"/>
              <w:bottom w:val="nil"/>
              <w:right w:val="single" w:sz="8" w:space="0" w:color="auto"/>
            </w:tcBorders>
            <w:vAlign w:val="center"/>
            <w:hideMark/>
          </w:tcPr>
          <w:p w14:paraId="795D3950" w14:textId="77777777" w:rsidR="003A49E8" w:rsidRPr="00A07004" w:rsidRDefault="003A49E8" w:rsidP="003A49E8">
            <w:pPr>
              <w:rPr>
                <w:b/>
                <w:bCs/>
              </w:rPr>
            </w:pPr>
          </w:p>
        </w:tc>
        <w:tc>
          <w:tcPr>
            <w:tcW w:w="2126" w:type="dxa"/>
            <w:vMerge/>
            <w:tcBorders>
              <w:top w:val="nil"/>
              <w:left w:val="single" w:sz="8" w:space="0" w:color="auto"/>
              <w:bottom w:val="nil"/>
              <w:right w:val="single" w:sz="8" w:space="0" w:color="auto"/>
            </w:tcBorders>
            <w:vAlign w:val="center"/>
            <w:hideMark/>
          </w:tcPr>
          <w:p w14:paraId="086CA648" w14:textId="77777777" w:rsidR="003A49E8" w:rsidRPr="00A07004" w:rsidRDefault="003A49E8" w:rsidP="003A49E8">
            <w:pPr>
              <w:rPr>
                <w:b/>
                <w:bCs/>
              </w:rPr>
            </w:pPr>
          </w:p>
        </w:tc>
        <w:tc>
          <w:tcPr>
            <w:tcW w:w="6520" w:type="dxa"/>
            <w:tcBorders>
              <w:top w:val="nil"/>
              <w:left w:val="nil"/>
              <w:bottom w:val="nil"/>
              <w:right w:val="single" w:sz="8" w:space="0" w:color="auto"/>
            </w:tcBorders>
            <w:shd w:val="clear" w:color="auto" w:fill="auto"/>
            <w:vAlign w:val="center"/>
            <w:hideMark/>
          </w:tcPr>
          <w:p w14:paraId="4B33C124" w14:textId="77777777" w:rsidR="003A49E8" w:rsidRPr="00A07004" w:rsidRDefault="003A49E8" w:rsidP="003A49E8">
            <w:pPr>
              <w:jc w:val="both"/>
              <w:rPr>
                <w:i/>
                <w:iCs/>
              </w:rPr>
            </w:pPr>
            <w:r w:rsidRPr="00A07004">
              <w:rPr>
                <w:i/>
                <w:iCs/>
              </w:rPr>
              <w:t xml:space="preserve">+ Văn thư đóng dấu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w:t>
            </w:r>
          </w:p>
        </w:tc>
        <w:tc>
          <w:tcPr>
            <w:tcW w:w="2552" w:type="dxa"/>
            <w:tcBorders>
              <w:top w:val="nil"/>
              <w:left w:val="nil"/>
              <w:bottom w:val="nil"/>
              <w:right w:val="single" w:sz="8" w:space="0" w:color="auto"/>
            </w:tcBorders>
            <w:shd w:val="clear" w:color="auto" w:fill="auto"/>
            <w:vAlign w:val="center"/>
            <w:hideMark/>
          </w:tcPr>
          <w:p w14:paraId="1B8569A2" w14:textId="3D55073F" w:rsidR="003A49E8" w:rsidRPr="00A07004" w:rsidRDefault="003A49E8" w:rsidP="003A49E8">
            <w:pPr>
              <w:jc w:val="center"/>
              <w:rPr>
                <w:i/>
                <w:iCs/>
              </w:rPr>
            </w:pPr>
            <w:r w:rsidRPr="00A07004">
              <w:rPr>
                <w:i/>
                <w:iCs/>
              </w:rPr>
              <w:t>0</w:t>
            </w:r>
            <w:r>
              <w:rPr>
                <w:i/>
                <w:iCs/>
              </w:rPr>
              <w:t>2 giờ</w:t>
            </w:r>
          </w:p>
        </w:tc>
        <w:tc>
          <w:tcPr>
            <w:tcW w:w="992" w:type="dxa"/>
            <w:tcBorders>
              <w:top w:val="nil"/>
              <w:left w:val="nil"/>
              <w:bottom w:val="nil"/>
              <w:right w:val="single" w:sz="8" w:space="0" w:color="auto"/>
            </w:tcBorders>
            <w:shd w:val="clear" w:color="auto" w:fill="auto"/>
            <w:vAlign w:val="center"/>
            <w:hideMark/>
          </w:tcPr>
          <w:p w14:paraId="68322060" w14:textId="77777777" w:rsidR="003A49E8" w:rsidRPr="00A07004" w:rsidRDefault="003A49E8" w:rsidP="003A49E8">
            <w:pPr>
              <w:jc w:val="both"/>
              <w:rPr>
                <w:b/>
                <w:bCs/>
              </w:rPr>
            </w:pPr>
            <w:r w:rsidRPr="00A07004">
              <w:rPr>
                <w:b/>
                <w:bCs/>
              </w:rPr>
              <w:t> </w:t>
            </w:r>
          </w:p>
        </w:tc>
      </w:tr>
      <w:tr w:rsidR="00F10746" w:rsidRPr="00A07004" w14:paraId="573ACA22" w14:textId="77777777" w:rsidTr="0042741A">
        <w:trPr>
          <w:trHeight w:val="345"/>
        </w:trPr>
        <w:tc>
          <w:tcPr>
            <w:tcW w:w="993" w:type="dxa"/>
            <w:tcBorders>
              <w:top w:val="nil"/>
              <w:left w:val="single" w:sz="8" w:space="0" w:color="auto"/>
              <w:bottom w:val="nil"/>
              <w:right w:val="single" w:sz="8" w:space="0" w:color="auto"/>
            </w:tcBorders>
            <w:vAlign w:val="center"/>
          </w:tcPr>
          <w:p w14:paraId="3FD01E1C"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2E1FE294"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18440968" w14:textId="481D5DB6" w:rsidR="00F10746" w:rsidRPr="00A07004" w:rsidRDefault="00F10746" w:rsidP="00F10746">
            <w:pPr>
              <w:jc w:val="both"/>
              <w:rPr>
                <w:i/>
                <w:iCs/>
              </w:rPr>
            </w:pPr>
            <w:r w:rsidRPr="00A07004">
              <w:rPr>
                <w:b/>
                <w:bCs/>
                <w:i/>
                <w:iCs/>
              </w:rPr>
              <w:t>2. Giải quyết hồ sơ:</w:t>
            </w:r>
            <w:r w:rsidR="008521FF">
              <w:rPr>
                <w:b/>
                <w:bCs/>
                <w:i/>
                <w:iCs/>
              </w:rPr>
              <w:t xml:space="preserve"> </w:t>
            </w:r>
            <w:r w:rsidRPr="00EB18F7">
              <w:rPr>
                <w:b/>
                <w:bCs/>
              </w:rPr>
              <w:t xml:space="preserve">Trường hợp bên nhận chuyển nhượng dự án không phải là tổ chức kinh tế có vốn đầu tư nước ngoài và đất để thực hiện dự án </w:t>
            </w:r>
            <w:r w:rsidR="00E81750">
              <w:rPr>
                <w:b/>
                <w:bCs/>
              </w:rPr>
              <w:t>chưa</w:t>
            </w:r>
            <w:r w:rsidRPr="00EB18F7">
              <w:rPr>
                <w:b/>
                <w:bCs/>
              </w:rPr>
              <w:t xml:space="preserve"> được cấp Giấy chứng nhận</w:t>
            </w:r>
            <w:r>
              <w:rPr>
                <w:b/>
                <w:bCs/>
              </w:rPr>
              <w:t>.</w:t>
            </w:r>
            <w:r w:rsidRPr="00A07004">
              <w:rPr>
                <w:b/>
                <w:bCs/>
                <w:i/>
                <w:iCs/>
              </w:rPr>
              <w:t xml:space="preserve"> Văn phòng đăng ký đất đai, trong đó:</w:t>
            </w:r>
          </w:p>
        </w:tc>
        <w:tc>
          <w:tcPr>
            <w:tcW w:w="2552" w:type="dxa"/>
            <w:tcBorders>
              <w:top w:val="nil"/>
              <w:left w:val="nil"/>
              <w:bottom w:val="nil"/>
              <w:right w:val="single" w:sz="8" w:space="0" w:color="auto"/>
            </w:tcBorders>
            <w:shd w:val="clear" w:color="auto" w:fill="auto"/>
            <w:vAlign w:val="center"/>
          </w:tcPr>
          <w:p w14:paraId="052992C2" w14:textId="026A6F2A" w:rsidR="00F10746" w:rsidRPr="00A07004" w:rsidRDefault="00AA3676" w:rsidP="00F10746">
            <w:pPr>
              <w:jc w:val="center"/>
              <w:rPr>
                <w:i/>
                <w:iCs/>
              </w:rPr>
            </w:pPr>
            <w:r>
              <w:rPr>
                <w:b/>
                <w:bCs/>
              </w:rPr>
              <w:t>15 ngày</w:t>
            </w:r>
            <w:r w:rsidR="00F10746" w:rsidRPr="00A07004">
              <w:rPr>
                <w:b/>
                <w:bCs/>
              </w:rPr>
              <w:t> </w:t>
            </w:r>
          </w:p>
        </w:tc>
        <w:tc>
          <w:tcPr>
            <w:tcW w:w="992" w:type="dxa"/>
            <w:tcBorders>
              <w:top w:val="nil"/>
              <w:left w:val="nil"/>
              <w:bottom w:val="nil"/>
              <w:right w:val="single" w:sz="8" w:space="0" w:color="auto"/>
            </w:tcBorders>
            <w:shd w:val="clear" w:color="auto" w:fill="auto"/>
            <w:vAlign w:val="center"/>
          </w:tcPr>
          <w:p w14:paraId="26EFC3E4" w14:textId="609D78AC" w:rsidR="00F10746" w:rsidRPr="00A07004" w:rsidRDefault="00F10746" w:rsidP="00F10746">
            <w:pPr>
              <w:jc w:val="both"/>
              <w:rPr>
                <w:b/>
                <w:bCs/>
              </w:rPr>
            </w:pPr>
            <w:r w:rsidRPr="00A07004">
              <w:rPr>
                <w:b/>
                <w:bCs/>
              </w:rPr>
              <w:t> </w:t>
            </w:r>
          </w:p>
        </w:tc>
      </w:tr>
      <w:tr w:rsidR="00F10746" w:rsidRPr="00A07004" w14:paraId="65ECC7CD" w14:textId="77777777" w:rsidTr="0042741A">
        <w:trPr>
          <w:trHeight w:val="345"/>
        </w:trPr>
        <w:tc>
          <w:tcPr>
            <w:tcW w:w="993" w:type="dxa"/>
            <w:tcBorders>
              <w:top w:val="nil"/>
              <w:left w:val="single" w:sz="8" w:space="0" w:color="auto"/>
              <w:bottom w:val="nil"/>
              <w:right w:val="single" w:sz="8" w:space="0" w:color="auto"/>
            </w:tcBorders>
            <w:vAlign w:val="center"/>
          </w:tcPr>
          <w:p w14:paraId="05695F0F"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36707AB9"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1420CE7F" w14:textId="1E054099" w:rsidR="00F10746" w:rsidRPr="00A07004" w:rsidRDefault="00F10746" w:rsidP="00F10746">
            <w:pPr>
              <w:jc w:val="both"/>
              <w:rPr>
                <w:i/>
                <w:iCs/>
              </w:rPr>
            </w:pPr>
            <w:r w:rsidRPr="00A07004">
              <w:rPr>
                <w:b/>
                <w:bCs/>
                <w:i/>
                <w:iCs/>
              </w:rPr>
              <w:t>2.1. Thời gian tiếp nhận giải quyết lần 1: (0</w:t>
            </w:r>
            <w:r w:rsidR="00036544">
              <w:rPr>
                <w:b/>
                <w:bCs/>
                <w:i/>
                <w:iCs/>
              </w:rPr>
              <w:t>4</w:t>
            </w:r>
            <w:r w:rsidRPr="00A07004">
              <w:rPr>
                <w:b/>
                <w:bCs/>
                <w:i/>
                <w:iCs/>
              </w:rPr>
              <w:t xml:space="preserve"> ngày)</w:t>
            </w:r>
          </w:p>
        </w:tc>
        <w:tc>
          <w:tcPr>
            <w:tcW w:w="2552" w:type="dxa"/>
            <w:tcBorders>
              <w:top w:val="nil"/>
              <w:left w:val="nil"/>
              <w:bottom w:val="nil"/>
              <w:right w:val="single" w:sz="8" w:space="0" w:color="auto"/>
            </w:tcBorders>
            <w:shd w:val="clear" w:color="auto" w:fill="auto"/>
            <w:vAlign w:val="center"/>
          </w:tcPr>
          <w:p w14:paraId="499E95F5" w14:textId="59B4F2F8" w:rsidR="00F10746" w:rsidRPr="00A07004" w:rsidRDefault="00F10746" w:rsidP="00F10746">
            <w:pPr>
              <w:jc w:val="center"/>
              <w:rPr>
                <w:i/>
                <w:iCs/>
              </w:rPr>
            </w:pPr>
            <w:r w:rsidRPr="00A07004">
              <w:rPr>
                <w:b/>
                <w:bCs/>
                <w:i/>
                <w:iCs/>
              </w:rPr>
              <w:t> </w:t>
            </w:r>
          </w:p>
        </w:tc>
        <w:tc>
          <w:tcPr>
            <w:tcW w:w="992" w:type="dxa"/>
            <w:tcBorders>
              <w:top w:val="nil"/>
              <w:left w:val="nil"/>
              <w:bottom w:val="nil"/>
              <w:right w:val="single" w:sz="8" w:space="0" w:color="auto"/>
            </w:tcBorders>
            <w:shd w:val="clear" w:color="auto" w:fill="auto"/>
            <w:vAlign w:val="center"/>
          </w:tcPr>
          <w:p w14:paraId="63EBBE34" w14:textId="0DD9F940" w:rsidR="00F10746" w:rsidRPr="00A07004" w:rsidRDefault="00F10746" w:rsidP="00F10746">
            <w:pPr>
              <w:jc w:val="both"/>
              <w:rPr>
                <w:b/>
                <w:bCs/>
              </w:rPr>
            </w:pPr>
            <w:r w:rsidRPr="00A07004">
              <w:rPr>
                <w:b/>
                <w:bCs/>
              </w:rPr>
              <w:t> </w:t>
            </w:r>
          </w:p>
        </w:tc>
      </w:tr>
      <w:tr w:rsidR="00F10746" w:rsidRPr="00A07004" w14:paraId="2D41E070" w14:textId="77777777" w:rsidTr="0042741A">
        <w:trPr>
          <w:trHeight w:val="345"/>
        </w:trPr>
        <w:tc>
          <w:tcPr>
            <w:tcW w:w="993" w:type="dxa"/>
            <w:tcBorders>
              <w:top w:val="nil"/>
              <w:left w:val="single" w:sz="8" w:space="0" w:color="auto"/>
              <w:bottom w:val="nil"/>
              <w:right w:val="single" w:sz="8" w:space="0" w:color="auto"/>
            </w:tcBorders>
            <w:vAlign w:val="center"/>
          </w:tcPr>
          <w:p w14:paraId="47B9E76D"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41F02647"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34F937ED" w14:textId="5E4A3C66" w:rsidR="00F10746" w:rsidRPr="00A07004" w:rsidRDefault="00F10746" w:rsidP="00F10746">
            <w:pPr>
              <w:jc w:val="both"/>
              <w:rPr>
                <w:i/>
                <w:iCs/>
              </w:rPr>
            </w:pPr>
            <w:r w:rsidRPr="00A07004">
              <w:t xml:space="preserve">2.1.1.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552" w:type="dxa"/>
            <w:tcBorders>
              <w:top w:val="nil"/>
              <w:left w:val="nil"/>
              <w:bottom w:val="nil"/>
              <w:right w:val="single" w:sz="8" w:space="0" w:color="auto"/>
            </w:tcBorders>
            <w:shd w:val="clear" w:color="auto" w:fill="auto"/>
            <w:vAlign w:val="center"/>
          </w:tcPr>
          <w:p w14:paraId="57E35989" w14:textId="77777777" w:rsidR="00F10746" w:rsidRPr="00A07004" w:rsidRDefault="00F10746" w:rsidP="00F10746">
            <w:pPr>
              <w:jc w:val="center"/>
              <w:rPr>
                <w:i/>
                <w:iCs/>
              </w:rPr>
            </w:pPr>
          </w:p>
        </w:tc>
        <w:tc>
          <w:tcPr>
            <w:tcW w:w="992" w:type="dxa"/>
            <w:tcBorders>
              <w:top w:val="nil"/>
              <w:left w:val="nil"/>
              <w:bottom w:val="nil"/>
              <w:right w:val="single" w:sz="8" w:space="0" w:color="auto"/>
            </w:tcBorders>
            <w:shd w:val="clear" w:color="auto" w:fill="auto"/>
            <w:vAlign w:val="center"/>
          </w:tcPr>
          <w:p w14:paraId="47EEBFD3" w14:textId="56734604" w:rsidR="00F10746" w:rsidRPr="00A07004" w:rsidRDefault="00F10746" w:rsidP="00F10746">
            <w:pPr>
              <w:jc w:val="both"/>
              <w:rPr>
                <w:b/>
                <w:bCs/>
              </w:rPr>
            </w:pPr>
            <w:r w:rsidRPr="00A07004">
              <w:rPr>
                <w:b/>
                <w:bCs/>
              </w:rPr>
              <w:t> </w:t>
            </w:r>
          </w:p>
        </w:tc>
      </w:tr>
      <w:tr w:rsidR="00F10746" w:rsidRPr="00A07004" w14:paraId="456761BF" w14:textId="77777777" w:rsidTr="0042741A">
        <w:trPr>
          <w:trHeight w:val="345"/>
        </w:trPr>
        <w:tc>
          <w:tcPr>
            <w:tcW w:w="993" w:type="dxa"/>
            <w:tcBorders>
              <w:top w:val="nil"/>
              <w:left w:val="single" w:sz="8" w:space="0" w:color="auto"/>
              <w:bottom w:val="nil"/>
              <w:right w:val="single" w:sz="8" w:space="0" w:color="auto"/>
            </w:tcBorders>
            <w:vAlign w:val="center"/>
          </w:tcPr>
          <w:p w14:paraId="534BF9E9"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24BF3597"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5677A271" w14:textId="1F51E7E3" w:rsidR="00F10746" w:rsidRPr="00A07004" w:rsidRDefault="00F10746" w:rsidP="00F10746">
            <w:pPr>
              <w:jc w:val="both"/>
              <w:rPr>
                <w:i/>
                <w:iCs/>
              </w:rPr>
            </w:pPr>
            <w:r w:rsidRPr="00A07004">
              <w:t>2.1.2. Trường hợp hồ sơ đạt yêu cầu, tiếp tục giải quyết:</w:t>
            </w:r>
          </w:p>
        </w:tc>
        <w:tc>
          <w:tcPr>
            <w:tcW w:w="2552" w:type="dxa"/>
            <w:tcBorders>
              <w:top w:val="nil"/>
              <w:left w:val="nil"/>
              <w:bottom w:val="nil"/>
              <w:right w:val="single" w:sz="8" w:space="0" w:color="auto"/>
            </w:tcBorders>
            <w:shd w:val="clear" w:color="auto" w:fill="auto"/>
            <w:vAlign w:val="center"/>
          </w:tcPr>
          <w:p w14:paraId="469FB8EB" w14:textId="2439C08A" w:rsidR="00F10746" w:rsidRPr="00A07004" w:rsidRDefault="00F10746" w:rsidP="00F10746">
            <w:pPr>
              <w:jc w:val="center"/>
              <w:rPr>
                <w:i/>
                <w:iCs/>
              </w:rPr>
            </w:pPr>
            <w:r w:rsidRPr="00A07004">
              <w:rPr>
                <w:b/>
                <w:bCs/>
              </w:rPr>
              <w:t> </w:t>
            </w:r>
          </w:p>
        </w:tc>
        <w:tc>
          <w:tcPr>
            <w:tcW w:w="992" w:type="dxa"/>
            <w:tcBorders>
              <w:top w:val="nil"/>
              <w:left w:val="nil"/>
              <w:bottom w:val="nil"/>
              <w:right w:val="single" w:sz="8" w:space="0" w:color="auto"/>
            </w:tcBorders>
            <w:shd w:val="clear" w:color="auto" w:fill="auto"/>
            <w:vAlign w:val="center"/>
          </w:tcPr>
          <w:p w14:paraId="7885F07A" w14:textId="569C3623" w:rsidR="00F10746" w:rsidRPr="00A07004" w:rsidRDefault="00F10746" w:rsidP="00F10746">
            <w:pPr>
              <w:jc w:val="both"/>
              <w:rPr>
                <w:b/>
                <w:bCs/>
              </w:rPr>
            </w:pPr>
            <w:r w:rsidRPr="00A07004">
              <w:rPr>
                <w:b/>
                <w:bCs/>
              </w:rPr>
              <w:t> </w:t>
            </w:r>
          </w:p>
        </w:tc>
      </w:tr>
      <w:tr w:rsidR="00F10746" w:rsidRPr="00A07004" w14:paraId="0A3AC15D" w14:textId="77777777" w:rsidTr="0042741A">
        <w:trPr>
          <w:trHeight w:val="345"/>
        </w:trPr>
        <w:tc>
          <w:tcPr>
            <w:tcW w:w="993" w:type="dxa"/>
            <w:tcBorders>
              <w:top w:val="nil"/>
              <w:left w:val="single" w:sz="8" w:space="0" w:color="auto"/>
              <w:bottom w:val="nil"/>
              <w:right w:val="single" w:sz="8" w:space="0" w:color="auto"/>
            </w:tcBorders>
            <w:vAlign w:val="center"/>
          </w:tcPr>
          <w:p w14:paraId="2A1DA5BE"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4E6C3D31"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29747278" w14:textId="41D5CBE9" w:rsidR="00F10746" w:rsidRPr="00A07004" w:rsidRDefault="00F10746" w:rsidP="00F10746">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tcPr>
          <w:p w14:paraId="73582E1F" w14:textId="736E0C4F" w:rsidR="00F10746" w:rsidRPr="00A07004" w:rsidRDefault="00AA3676" w:rsidP="00F10746">
            <w:pPr>
              <w:jc w:val="center"/>
              <w:rPr>
                <w:i/>
                <w:iCs/>
              </w:rPr>
            </w:pPr>
            <w:r>
              <w:rPr>
                <w:i/>
                <w:iCs/>
              </w:rPr>
              <w:t>0</w:t>
            </w:r>
            <w:r w:rsidR="00036544">
              <w:rPr>
                <w:i/>
                <w:iCs/>
              </w:rPr>
              <w:t>3</w:t>
            </w:r>
            <w:r w:rsidR="00F10746"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18EE54E0" w14:textId="0CBD9B35" w:rsidR="00F10746" w:rsidRPr="00A07004" w:rsidRDefault="00F10746" w:rsidP="00F10746">
            <w:pPr>
              <w:jc w:val="both"/>
              <w:rPr>
                <w:b/>
                <w:bCs/>
              </w:rPr>
            </w:pPr>
            <w:r w:rsidRPr="00A07004">
              <w:rPr>
                <w:b/>
                <w:bCs/>
              </w:rPr>
              <w:t> </w:t>
            </w:r>
          </w:p>
        </w:tc>
      </w:tr>
      <w:tr w:rsidR="00F10746" w:rsidRPr="00A07004" w14:paraId="6BEB95F6" w14:textId="77777777" w:rsidTr="0042741A">
        <w:trPr>
          <w:trHeight w:val="345"/>
        </w:trPr>
        <w:tc>
          <w:tcPr>
            <w:tcW w:w="993" w:type="dxa"/>
            <w:tcBorders>
              <w:top w:val="nil"/>
              <w:left w:val="single" w:sz="8" w:space="0" w:color="auto"/>
              <w:bottom w:val="nil"/>
              <w:right w:val="single" w:sz="8" w:space="0" w:color="auto"/>
            </w:tcBorders>
            <w:vAlign w:val="center"/>
          </w:tcPr>
          <w:p w14:paraId="0B18B1CE"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4D69D4F9"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701C2394" w14:textId="60F80629" w:rsidR="00F10746" w:rsidRPr="00A07004" w:rsidRDefault="00F10746" w:rsidP="00F10746">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tcPr>
          <w:p w14:paraId="028DDDC7" w14:textId="26113ECB" w:rsidR="00F10746" w:rsidRPr="00A07004" w:rsidRDefault="00F10746" w:rsidP="00F10746">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tcPr>
          <w:p w14:paraId="1781DC42" w14:textId="7EA2BACC" w:rsidR="00F10746" w:rsidRPr="00A07004" w:rsidRDefault="00F10746" w:rsidP="00F10746">
            <w:pPr>
              <w:jc w:val="both"/>
              <w:rPr>
                <w:b/>
                <w:bCs/>
              </w:rPr>
            </w:pPr>
            <w:r w:rsidRPr="00A07004">
              <w:rPr>
                <w:b/>
                <w:bCs/>
              </w:rPr>
              <w:t> </w:t>
            </w:r>
          </w:p>
        </w:tc>
      </w:tr>
      <w:tr w:rsidR="00F10746" w:rsidRPr="00A07004" w14:paraId="5F8CC100" w14:textId="77777777" w:rsidTr="0042741A">
        <w:trPr>
          <w:trHeight w:val="345"/>
        </w:trPr>
        <w:tc>
          <w:tcPr>
            <w:tcW w:w="993" w:type="dxa"/>
            <w:tcBorders>
              <w:top w:val="nil"/>
              <w:left w:val="single" w:sz="8" w:space="0" w:color="auto"/>
              <w:bottom w:val="nil"/>
              <w:right w:val="single" w:sz="8" w:space="0" w:color="auto"/>
            </w:tcBorders>
            <w:vAlign w:val="center"/>
          </w:tcPr>
          <w:p w14:paraId="47E4E1DF"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32BA0A3E"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2627CB62" w14:textId="43E52822" w:rsidR="00F10746" w:rsidRPr="00A07004" w:rsidRDefault="00F10746" w:rsidP="00F10746">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tcPr>
          <w:p w14:paraId="5FB246CA" w14:textId="539E7E03" w:rsidR="00F10746" w:rsidRPr="00A07004" w:rsidRDefault="00F10746" w:rsidP="00F10746">
            <w:pPr>
              <w:jc w:val="center"/>
              <w:rPr>
                <w:i/>
                <w:iCs/>
              </w:rPr>
            </w:pPr>
            <w:r>
              <w:rPr>
                <w:i/>
                <w:iCs/>
              </w:rPr>
              <w:t>0</w:t>
            </w:r>
            <w:r w:rsidR="00AA3676">
              <w:rPr>
                <w:i/>
                <w:iCs/>
              </w:rPr>
              <w:t>,5</w:t>
            </w:r>
            <w:r w:rsidRPr="00A07004">
              <w:rPr>
                <w:i/>
                <w:iCs/>
              </w:rPr>
              <w:t xml:space="preserve"> ngày</w:t>
            </w:r>
          </w:p>
        </w:tc>
        <w:tc>
          <w:tcPr>
            <w:tcW w:w="992" w:type="dxa"/>
            <w:tcBorders>
              <w:top w:val="nil"/>
              <w:left w:val="nil"/>
              <w:bottom w:val="nil"/>
              <w:right w:val="single" w:sz="8" w:space="0" w:color="auto"/>
            </w:tcBorders>
            <w:shd w:val="clear" w:color="auto" w:fill="auto"/>
            <w:vAlign w:val="center"/>
          </w:tcPr>
          <w:p w14:paraId="5552AB91" w14:textId="7049F7D9" w:rsidR="00F10746" w:rsidRPr="00A07004" w:rsidRDefault="00F10746" w:rsidP="00F10746">
            <w:pPr>
              <w:jc w:val="both"/>
              <w:rPr>
                <w:b/>
                <w:bCs/>
              </w:rPr>
            </w:pPr>
            <w:r w:rsidRPr="00A07004">
              <w:rPr>
                <w:b/>
                <w:bCs/>
              </w:rPr>
              <w:t> </w:t>
            </w:r>
          </w:p>
        </w:tc>
      </w:tr>
      <w:tr w:rsidR="00F10746" w:rsidRPr="00A07004" w14:paraId="5096EC16" w14:textId="77777777" w:rsidTr="0042741A">
        <w:trPr>
          <w:trHeight w:val="345"/>
        </w:trPr>
        <w:tc>
          <w:tcPr>
            <w:tcW w:w="993" w:type="dxa"/>
            <w:tcBorders>
              <w:top w:val="nil"/>
              <w:left w:val="single" w:sz="8" w:space="0" w:color="auto"/>
              <w:bottom w:val="nil"/>
              <w:right w:val="single" w:sz="8" w:space="0" w:color="auto"/>
            </w:tcBorders>
            <w:vAlign w:val="center"/>
          </w:tcPr>
          <w:p w14:paraId="35D50959"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48D467D5"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17A041AE" w14:textId="60B63F49" w:rsidR="00F10746" w:rsidRPr="00A07004" w:rsidRDefault="00F10746" w:rsidP="00F10746">
            <w:pPr>
              <w:jc w:val="both"/>
              <w:rPr>
                <w:i/>
                <w:iCs/>
              </w:rPr>
            </w:pPr>
            <w:r w:rsidRPr="00A07004">
              <w:rPr>
                <w:i/>
                <w:iCs/>
              </w:rPr>
              <w:t>+ Văn thư đóng dấu và chuyển đến Cục thuế tỉnh</w:t>
            </w:r>
          </w:p>
        </w:tc>
        <w:tc>
          <w:tcPr>
            <w:tcW w:w="2552" w:type="dxa"/>
            <w:tcBorders>
              <w:top w:val="nil"/>
              <w:left w:val="nil"/>
              <w:bottom w:val="nil"/>
              <w:right w:val="single" w:sz="8" w:space="0" w:color="auto"/>
            </w:tcBorders>
            <w:shd w:val="clear" w:color="auto" w:fill="auto"/>
            <w:vAlign w:val="center"/>
          </w:tcPr>
          <w:p w14:paraId="7A0467E1" w14:textId="4AA6AC4F" w:rsidR="00F10746" w:rsidRPr="00A07004" w:rsidRDefault="00F10746" w:rsidP="00F10746">
            <w:pPr>
              <w:jc w:val="center"/>
              <w:rPr>
                <w:i/>
                <w:iCs/>
              </w:rPr>
            </w:pPr>
            <w:r w:rsidRPr="00A07004">
              <w:rPr>
                <w:i/>
                <w:iCs/>
              </w:rPr>
              <w:t>02 giờ</w:t>
            </w:r>
          </w:p>
        </w:tc>
        <w:tc>
          <w:tcPr>
            <w:tcW w:w="992" w:type="dxa"/>
            <w:tcBorders>
              <w:top w:val="nil"/>
              <w:left w:val="nil"/>
              <w:bottom w:val="nil"/>
              <w:right w:val="single" w:sz="8" w:space="0" w:color="auto"/>
            </w:tcBorders>
            <w:shd w:val="clear" w:color="auto" w:fill="auto"/>
            <w:vAlign w:val="center"/>
          </w:tcPr>
          <w:p w14:paraId="1612215F" w14:textId="772D35E7" w:rsidR="00F10746" w:rsidRPr="00A07004" w:rsidRDefault="00F10746" w:rsidP="00F10746">
            <w:pPr>
              <w:jc w:val="both"/>
              <w:rPr>
                <w:b/>
                <w:bCs/>
              </w:rPr>
            </w:pPr>
            <w:r w:rsidRPr="00A07004">
              <w:rPr>
                <w:b/>
                <w:bCs/>
              </w:rPr>
              <w:t> </w:t>
            </w:r>
          </w:p>
        </w:tc>
      </w:tr>
      <w:tr w:rsidR="00F10746" w:rsidRPr="00A07004" w14:paraId="2195BB1A" w14:textId="77777777" w:rsidTr="0042741A">
        <w:trPr>
          <w:trHeight w:val="345"/>
        </w:trPr>
        <w:tc>
          <w:tcPr>
            <w:tcW w:w="993" w:type="dxa"/>
            <w:tcBorders>
              <w:top w:val="nil"/>
              <w:left w:val="single" w:sz="8" w:space="0" w:color="auto"/>
              <w:bottom w:val="nil"/>
              <w:right w:val="single" w:sz="8" w:space="0" w:color="auto"/>
            </w:tcBorders>
            <w:vAlign w:val="center"/>
          </w:tcPr>
          <w:p w14:paraId="48EBF922"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1FC171D5"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5B38C21B" w14:textId="1C79CBA4" w:rsidR="00F10746" w:rsidRPr="00A07004" w:rsidRDefault="00F10746" w:rsidP="00F10746">
            <w:pPr>
              <w:jc w:val="both"/>
              <w:rPr>
                <w:i/>
                <w:iCs/>
              </w:rPr>
            </w:pPr>
            <w:r w:rsidRPr="00A07004">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552" w:type="dxa"/>
            <w:tcBorders>
              <w:top w:val="nil"/>
              <w:left w:val="nil"/>
              <w:bottom w:val="nil"/>
              <w:right w:val="single" w:sz="8" w:space="0" w:color="auto"/>
            </w:tcBorders>
            <w:shd w:val="clear" w:color="auto" w:fill="auto"/>
            <w:vAlign w:val="center"/>
          </w:tcPr>
          <w:p w14:paraId="2B7B7BD2" w14:textId="07861BA3" w:rsidR="00F10746" w:rsidRPr="00A07004" w:rsidRDefault="00F10746" w:rsidP="00F10746">
            <w:pPr>
              <w:jc w:val="center"/>
              <w:rPr>
                <w:i/>
                <w:iCs/>
              </w:rPr>
            </w:pPr>
            <w:r w:rsidRPr="00A07004">
              <w:rPr>
                <w:b/>
                <w:bCs/>
                <w:i/>
                <w:iCs/>
              </w:rPr>
              <w:t>05 ngày</w:t>
            </w:r>
          </w:p>
        </w:tc>
        <w:tc>
          <w:tcPr>
            <w:tcW w:w="992" w:type="dxa"/>
            <w:tcBorders>
              <w:top w:val="nil"/>
              <w:left w:val="nil"/>
              <w:bottom w:val="nil"/>
              <w:right w:val="single" w:sz="8" w:space="0" w:color="auto"/>
            </w:tcBorders>
            <w:shd w:val="clear" w:color="auto" w:fill="auto"/>
            <w:vAlign w:val="center"/>
          </w:tcPr>
          <w:p w14:paraId="3B4A045A" w14:textId="3EDEF383" w:rsidR="00F10746" w:rsidRPr="00A07004" w:rsidRDefault="00F10746" w:rsidP="00F10746">
            <w:pPr>
              <w:jc w:val="both"/>
              <w:rPr>
                <w:b/>
                <w:bCs/>
              </w:rPr>
            </w:pPr>
            <w:r w:rsidRPr="00A07004">
              <w:rPr>
                <w:b/>
                <w:bCs/>
              </w:rPr>
              <w:t> </w:t>
            </w:r>
          </w:p>
        </w:tc>
      </w:tr>
      <w:tr w:rsidR="00F10746" w:rsidRPr="00A07004" w14:paraId="027D7FCF" w14:textId="77777777" w:rsidTr="0042741A">
        <w:trPr>
          <w:trHeight w:val="345"/>
        </w:trPr>
        <w:tc>
          <w:tcPr>
            <w:tcW w:w="993" w:type="dxa"/>
            <w:tcBorders>
              <w:top w:val="nil"/>
              <w:left w:val="single" w:sz="8" w:space="0" w:color="auto"/>
              <w:bottom w:val="nil"/>
              <w:right w:val="single" w:sz="8" w:space="0" w:color="auto"/>
            </w:tcBorders>
            <w:vAlign w:val="center"/>
          </w:tcPr>
          <w:p w14:paraId="08379616"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578581F6"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37D7AE82" w14:textId="0A30C461" w:rsidR="00F10746" w:rsidRPr="00A07004" w:rsidRDefault="00F10746" w:rsidP="00F10746">
            <w:pPr>
              <w:jc w:val="both"/>
              <w:rPr>
                <w:i/>
                <w:iCs/>
              </w:rPr>
            </w:pPr>
            <w:r w:rsidRPr="00A07004">
              <w:rPr>
                <w:i/>
                <w:iCs/>
              </w:rPr>
              <w:t>Người sử dụng đất thực hiện đầy đủ nghĩa vụ tài chính theo thông báo của Cục thuế tỉnh</w:t>
            </w:r>
          </w:p>
        </w:tc>
        <w:tc>
          <w:tcPr>
            <w:tcW w:w="2552" w:type="dxa"/>
            <w:tcBorders>
              <w:top w:val="nil"/>
              <w:left w:val="nil"/>
              <w:bottom w:val="nil"/>
              <w:right w:val="single" w:sz="8" w:space="0" w:color="auto"/>
            </w:tcBorders>
            <w:shd w:val="clear" w:color="auto" w:fill="auto"/>
            <w:vAlign w:val="center"/>
          </w:tcPr>
          <w:p w14:paraId="684E7988" w14:textId="0BEA8446" w:rsidR="00F10746" w:rsidRPr="00A07004" w:rsidRDefault="00F10746" w:rsidP="00F10746">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tcPr>
          <w:p w14:paraId="25993B1D" w14:textId="3EE12C66" w:rsidR="00F10746" w:rsidRPr="00A07004" w:rsidRDefault="00F10746" w:rsidP="00F10746">
            <w:pPr>
              <w:jc w:val="both"/>
              <w:rPr>
                <w:b/>
                <w:bCs/>
              </w:rPr>
            </w:pPr>
            <w:r w:rsidRPr="00A07004">
              <w:rPr>
                <w:b/>
                <w:bCs/>
              </w:rPr>
              <w:t> </w:t>
            </w:r>
          </w:p>
        </w:tc>
      </w:tr>
      <w:tr w:rsidR="00F10746" w:rsidRPr="00A07004" w14:paraId="6449B3BF" w14:textId="77777777" w:rsidTr="0042741A">
        <w:trPr>
          <w:trHeight w:val="345"/>
        </w:trPr>
        <w:tc>
          <w:tcPr>
            <w:tcW w:w="993" w:type="dxa"/>
            <w:tcBorders>
              <w:top w:val="nil"/>
              <w:left w:val="single" w:sz="8" w:space="0" w:color="auto"/>
              <w:bottom w:val="nil"/>
              <w:right w:val="single" w:sz="8" w:space="0" w:color="auto"/>
            </w:tcBorders>
            <w:vAlign w:val="center"/>
          </w:tcPr>
          <w:p w14:paraId="239CEB7D"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5602D23C"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45481EA4" w14:textId="5F711D05" w:rsidR="00F10746" w:rsidRPr="00A07004" w:rsidRDefault="00F10746" w:rsidP="00F10746">
            <w:pPr>
              <w:jc w:val="both"/>
              <w:rPr>
                <w:i/>
                <w:iCs/>
              </w:rPr>
            </w:pPr>
            <w:r w:rsidRPr="00A07004">
              <w:rPr>
                <w:b/>
                <w:bCs/>
                <w:i/>
                <w:iCs/>
              </w:rPr>
              <w:t>2.3. Tiếp nhận hồ sơ lần 2 (Bộ phận TN&amp;TKQ):</w:t>
            </w:r>
          </w:p>
        </w:tc>
        <w:tc>
          <w:tcPr>
            <w:tcW w:w="2552" w:type="dxa"/>
            <w:tcBorders>
              <w:top w:val="nil"/>
              <w:left w:val="nil"/>
              <w:bottom w:val="nil"/>
              <w:right w:val="single" w:sz="8" w:space="0" w:color="auto"/>
            </w:tcBorders>
            <w:shd w:val="clear" w:color="auto" w:fill="auto"/>
            <w:vAlign w:val="center"/>
          </w:tcPr>
          <w:p w14:paraId="7ACC410E" w14:textId="11732C19" w:rsidR="00F10746" w:rsidRPr="00A07004" w:rsidRDefault="00F10746" w:rsidP="00F10746">
            <w:pPr>
              <w:jc w:val="center"/>
              <w:rPr>
                <w:i/>
                <w:iCs/>
              </w:rPr>
            </w:pPr>
            <w:r w:rsidRPr="00A07004">
              <w:rPr>
                <w:b/>
                <w:bCs/>
                <w:i/>
                <w:iCs/>
              </w:rPr>
              <w:t xml:space="preserve"> 02 giờ</w:t>
            </w:r>
          </w:p>
        </w:tc>
        <w:tc>
          <w:tcPr>
            <w:tcW w:w="992" w:type="dxa"/>
            <w:tcBorders>
              <w:top w:val="nil"/>
              <w:left w:val="nil"/>
              <w:bottom w:val="nil"/>
              <w:right w:val="single" w:sz="8" w:space="0" w:color="auto"/>
            </w:tcBorders>
            <w:shd w:val="clear" w:color="auto" w:fill="auto"/>
            <w:vAlign w:val="center"/>
          </w:tcPr>
          <w:p w14:paraId="08E8C13B" w14:textId="0A6F8869" w:rsidR="00F10746" w:rsidRPr="00A07004" w:rsidRDefault="00F10746" w:rsidP="00F10746">
            <w:pPr>
              <w:jc w:val="both"/>
              <w:rPr>
                <w:b/>
                <w:bCs/>
              </w:rPr>
            </w:pPr>
            <w:r w:rsidRPr="00A07004">
              <w:rPr>
                <w:b/>
                <w:bCs/>
              </w:rPr>
              <w:t> </w:t>
            </w:r>
          </w:p>
        </w:tc>
      </w:tr>
      <w:tr w:rsidR="00F10746" w:rsidRPr="00A07004" w14:paraId="3199A69C" w14:textId="77777777" w:rsidTr="0042741A">
        <w:trPr>
          <w:trHeight w:val="345"/>
        </w:trPr>
        <w:tc>
          <w:tcPr>
            <w:tcW w:w="993" w:type="dxa"/>
            <w:tcBorders>
              <w:top w:val="nil"/>
              <w:left w:val="single" w:sz="8" w:space="0" w:color="auto"/>
              <w:bottom w:val="nil"/>
              <w:right w:val="single" w:sz="8" w:space="0" w:color="auto"/>
            </w:tcBorders>
            <w:vAlign w:val="center"/>
          </w:tcPr>
          <w:p w14:paraId="7A8192E1"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57ECC28A"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30F00B44" w14:textId="73D0E900" w:rsidR="00F10746" w:rsidRPr="00A07004" w:rsidRDefault="00F10746" w:rsidP="00F10746">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552" w:type="dxa"/>
            <w:tcBorders>
              <w:top w:val="nil"/>
              <w:left w:val="nil"/>
              <w:bottom w:val="nil"/>
              <w:right w:val="single" w:sz="8" w:space="0" w:color="auto"/>
            </w:tcBorders>
            <w:shd w:val="clear" w:color="auto" w:fill="auto"/>
            <w:vAlign w:val="center"/>
          </w:tcPr>
          <w:p w14:paraId="03ECEF19" w14:textId="3087A26E" w:rsidR="00F10746" w:rsidRPr="00A07004" w:rsidRDefault="00F10746" w:rsidP="00F10746">
            <w:pPr>
              <w:jc w:val="center"/>
              <w:rPr>
                <w:i/>
                <w:iCs/>
              </w:rPr>
            </w:pPr>
            <w:r w:rsidRPr="00A07004">
              <w:t> </w:t>
            </w:r>
          </w:p>
        </w:tc>
        <w:tc>
          <w:tcPr>
            <w:tcW w:w="992" w:type="dxa"/>
            <w:tcBorders>
              <w:top w:val="nil"/>
              <w:left w:val="nil"/>
              <w:bottom w:val="nil"/>
              <w:right w:val="single" w:sz="8" w:space="0" w:color="auto"/>
            </w:tcBorders>
            <w:shd w:val="clear" w:color="auto" w:fill="auto"/>
            <w:vAlign w:val="center"/>
          </w:tcPr>
          <w:p w14:paraId="339D38D2" w14:textId="5E6F327F" w:rsidR="00F10746" w:rsidRPr="00A07004" w:rsidRDefault="00F10746" w:rsidP="00F10746">
            <w:pPr>
              <w:jc w:val="both"/>
              <w:rPr>
                <w:b/>
                <w:bCs/>
              </w:rPr>
            </w:pPr>
            <w:r w:rsidRPr="00A07004">
              <w:rPr>
                <w:b/>
                <w:bCs/>
              </w:rPr>
              <w:t> </w:t>
            </w:r>
          </w:p>
        </w:tc>
      </w:tr>
      <w:tr w:rsidR="00F10746" w:rsidRPr="00A07004" w14:paraId="7AFDCE9C" w14:textId="77777777" w:rsidTr="0042741A">
        <w:trPr>
          <w:trHeight w:val="345"/>
        </w:trPr>
        <w:tc>
          <w:tcPr>
            <w:tcW w:w="993" w:type="dxa"/>
            <w:tcBorders>
              <w:top w:val="nil"/>
              <w:left w:val="single" w:sz="8" w:space="0" w:color="auto"/>
              <w:bottom w:val="nil"/>
              <w:right w:val="single" w:sz="8" w:space="0" w:color="auto"/>
            </w:tcBorders>
            <w:vAlign w:val="center"/>
          </w:tcPr>
          <w:p w14:paraId="6E996BBC"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0EC70CED"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05479CDE" w14:textId="4532669F" w:rsidR="00F10746" w:rsidRPr="00A07004" w:rsidRDefault="00F10746" w:rsidP="00F10746">
            <w:pPr>
              <w:jc w:val="both"/>
              <w:rPr>
                <w:i/>
                <w:iCs/>
              </w:rPr>
            </w:pPr>
            <w:r w:rsidRPr="00A07004">
              <w:rPr>
                <w:b/>
                <w:bCs/>
                <w:i/>
                <w:iCs/>
              </w:rPr>
              <w:t>2.4. Thời hạn tiếp nhận giải quyết lần 2: Văn phòng đăng ký đất đai (0</w:t>
            </w:r>
            <w:r w:rsidR="00036544">
              <w:rPr>
                <w:b/>
                <w:bCs/>
                <w:i/>
                <w:iCs/>
              </w:rPr>
              <w:t>6</w:t>
            </w:r>
            <w:r w:rsidRPr="00A07004">
              <w:rPr>
                <w:b/>
                <w:bCs/>
                <w:i/>
                <w:iCs/>
              </w:rPr>
              <w:t xml:space="preserve"> ngày)</w:t>
            </w:r>
          </w:p>
        </w:tc>
        <w:tc>
          <w:tcPr>
            <w:tcW w:w="2552" w:type="dxa"/>
            <w:tcBorders>
              <w:top w:val="nil"/>
              <w:left w:val="nil"/>
              <w:bottom w:val="nil"/>
              <w:right w:val="single" w:sz="8" w:space="0" w:color="auto"/>
            </w:tcBorders>
            <w:shd w:val="clear" w:color="auto" w:fill="auto"/>
            <w:vAlign w:val="center"/>
          </w:tcPr>
          <w:p w14:paraId="2759B00A" w14:textId="3E4551E5" w:rsidR="00F10746" w:rsidRPr="00A07004" w:rsidRDefault="00F10746" w:rsidP="00F10746">
            <w:pPr>
              <w:jc w:val="center"/>
              <w:rPr>
                <w:i/>
                <w:iCs/>
              </w:rPr>
            </w:pPr>
            <w:r w:rsidRPr="00A07004">
              <w:rPr>
                <w:b/>
                <w:bCs/>
                <w:i/>
                <w:iCs/>
              </w:rPr>
              <w:t> </w:t>
            </w:r>
          </w:p>
        </w:tc>
        <w:tc>
          <w:tcPr>
            <w:tcW w:w="992" w:type="dxa"/>
            <w:tcBorders>
              <w:top w:val="nil"/>
              <w:left w:val="nil"/>
              <w:bottom w:val="nil"/>
              <w:right w:val="single" w:sz="8" w:space="0" w:color="auto"/>
            </w:tcBorders>
            <w:shd w:val="clear" w:color="auto" w:fill="auto"/>
            <w:vAlign w:val="center"/>
          </w:tcPr>
          <w:p w14:paraId="36C33CBC" w14:textId="046399FC" w:rsidR="00F10746" w:rsidRPr="00A07004" w:rsidRDefault="00F10746" w:rsidP="00F10746">
            <w:pPr>
              <w:jc w:val="both"/>
              <w:rPr>
                <w:b/>
                <w:bCs/>
              </w:rPr>
            </w:pPr>
            <w:r w:rsidRPr="00A07004">
              <w:rPr>
                <w:b/>
                <w:bCs/>
              </w:rPr>
              <w:t> </w:t>
            </w:r>
          </w:p>
        </w:tc>
      </w:tr>
      <w:tr w:rsidR="00F10746" w:rsidRPr="00A07004" w14:paraId="6AA5DE0C" w14:textId="77777777" w:rsidTr="0042741A">
        <w:trPr>
          <w:trHeight w:val="345"/>
        </w:trPr>
        <w:tc>
          <w:tcPr>
            <w:tcW w:w="993" w:type="dxa"/>
            <w:tcBorders>
              <w:top w:val="nil"/>
              <w:left w:val="single" w:sz="8" w:space="0" w:color="auto"/>
              <w:bottom w:val="nil"/>
              <w:right w:val="single" w:sz="8" w:space="0" w:color="auto"/>
            </w:tcBorders>
            <w:vAlign w:val="center"/>
          </w:tcPr>
          <w:p w14:paraId="75EC4076"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0371F092"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4526D4B3" w14:textId="3F5892B6" w:rsidR="00F10746" w:rsidRPr="00A07004" w:rsidRDefault="00F10746" w:rsidP="00F10746">
            <w:pPr>
              <w:jc w:val="both"/>
              <w:rPr>
                <w:i/>
                <w:iCs/>
              </w:rPr>
            </w:pPr>
            <w:r w:rsidRPr="00A07004">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552" w:type="dxa"/>
            <w:tcBorders>
              <w:top w:val="nil"/>
              <w:left w:val="nil"/>
              <w:bottom w:val="nil"/>
              <w:right w:val="single" w:sz="8" w:space="0" w:color="auto"/>
            </w:tcBorders>
            <w:shd w:val="clear" w:color="auto" w:fill="auto"/>
            <w:vAlign w:val="center"/>
          </w:tcPr>
          <w:p w14:paraId="7DBAB1B0" w14:textId="77777777" w:rsidR="00F10746" w:rsidRPr="00A07004" w:rsidRDefault="00F10746" w:rsidP="00F10746">
            <w:pPr>
              <w:jc w:val="center"/>
              <w:rPr>
                <w:i/>
                <w:iCs/>
              </w:rPr>
            </w:pPr>
          </w:p>
        </w:tc>
        <w:tc>
          <w:tcPr>
            <w:tcW w:w="992" w:type="dxa"/>
            <w:tcBorders>
              <w:top w:val="nil"/>
              <w:left w:val="nil"/>
              <w:bottom w:val="nil"/>
              <w:right w:val="single" w:sz="8" w:space="0" w:color="auto"/>
            </w:tcBorders>
            <w:shd w:val="clear" w:color="auto" w:fill="auto"/>
            <w:vAlign w:val="center"/>
          </w:tcPr>
          <w:p w14:paraId="7E3FA4E5" w14:textId="18639451" w:rsidR="00F10746" w:rsidRPr="00A07004" w:rsidRDefault="00F10746" w:rsidP="00F10746">
            <w:pPr>
              <w:jc w:val="both"/>
              <w:rPr>
                <w:b/>
                <w:bCs/>
              </w:rPr>
            </w:pPr>
            <w:r w:rsidRPr="00A07004">
              <w:rPr>
                <w:b/>
                <w:bCs/>
              </w:rPr>
              <w:t> </w:t>
            </w:r>
          </w:p>
        </w:tc>
      </w:tr>
      <w:tr w:rsidR="00F10746" w:rsidRPr="00A07004" w14:paraId="229F7CA4" w14:textId="77777777" w:rsidTr="00A70514">
        <w:trPr>
          <w:trHeight w:val="345"/>
        </w:trPr>
        <w:tc>
          <w:tcPr>
            <w:tcW w:w="993" w:type="dxa"/>
            <w:tcBorders>
              <w:top w:val="nil"/>
              <w:left w:val="single" w:sz="8" w:space="0" w:color="auto"/>
              <w:bottom w:val="nil"/>
              <w:right w:val="single" w:sz="8" w:space="0" w:color="auto"/>
            </w:tcBorders>
            <w:vAlign w:val="center"/>
          </w:tcPr>
          <w:p w14:paraId="7844721C" w14:textId="77777777" w:rsidR="00F10746" w:rsidRPr="00A07004" w:rsidRDefault="00F10746" w:rsidP="00F10746">
            <w:pPr>
              <w:rPr>
                <w:b/>
                <w:bCs/>
              </w:rPr>
            </w:pPr>
          </w:p>
        </w:tc>
        <w:tc>
          <w:tcPr>
            <w:tcW w:w="2126" w:type="dxa"/>
            <w:tcBorders>
              <w:top w:val="nil"/>
              <w:left w:val="single" w:sz="8" w:space="0" w:color="auto"/>
              <w:bottom w:val="nil"/>
              <w:right w:val="single" w:sz="8" w:space="0" w:color="auto"/>
            </w:tcBorders>
            <w:vAlign w:val="center"/>
          </w:tcPr>
          <w:p w14:paraId="74DA90C2" w14:textId="77777777" w:rsidR="00F10746" w:rsidRPr="00A07004" w:rsidRDefault="00F10746" w:rsidP="00F10746">
            <w:pPr>
              <w:rPr>
                <w:b/>
                <w:bCs/>
              </w:rPr>
            </w:pPr>
          </w:p>
        </w:tc>
        <w:tc>
          <w:tcPr>
            <w:tcW w:w="6520" w:type="dxa"/>
            <w:tcBorders>
              <w:top w:val="nil"/>
              <w:left w:val="nil"/>
              <w:bottom w:val="nil"/>
              <w:right w:val="single" w:sz="8" w:space="0" w:color="auto"/>
            </w:tcBorders>
            <w:shd w:val="clear" w:color="auto" w:fill="auto"/>
            <w:vAlign w:val="center"/>
          </w:tcPr>
          <w:p w14:paraId="7FF05497" w14:textId="3F3D991B" w:rsidR="00F10746" w:rsidRPr="00A07004" w:rsidRDefault="00F10746" w:rsidP="00F10746">
            <w:pPr>
              <w:jc w:val="both"/>
              <w:rPr>
                <w:i/>
                <w:iCs/>
              </w:rPr>
            </w:pPr>
            <w:r w:rsidRPr="00A07004">
              <w:t>2.4.2. Trường hợp hồ sơ đạt yêu cầu, tiếp tục giải quyết:</w:t>
            </w:r>
          </w:p>
        </w:tc>
        <w:tc>
          <w:tcPr>
            <w:tcW w:w="2552" w:type="dxa"/>
            <w:tcBorders>
              <w:top w:val="nil"/>
              <w:left w:val="nil"/>
              <w:bottom w:val="nil"/>
              <w:right w:val="single" w:sz="8" w:space="0" w:color="auto"/>
            </w:tcBorders>
            <w:shd w:val="clear" w:color="auto" w:fill="auto"/>
          </w:tcPr>
          <w:p w14:paraId="41EA1745" w14:textId="392764B2" w:rsidR="00F10746" w:rsidRPr="00A07004" w:rsidRDefault="00F10746" w:rsidP="00F10746">
            <w:pPr>
              <w:jc w:val="center"/>
              <w:rPr>
                <w:i/>
                <w:iCs/>
              </w:rPr>
            </w:pPr>
            <w:r w:rsidRPr="00A07004">
              <w:t> </w:t>
            </w:r>
          </w:p>
        </w:tc>
        <w:tc>
          <w:tcPr>
            <w:tcW w:w="992" w:type="dxa"/>
            <w:tcBorders>
              <w:top w:val="nil"/>
              <w:left w:val="nil"/>
              <w:bottom w:val="nil"/>
              <w:right w:val="single" w:sz="8" w:space="0" w:color="auto"/>
            </w:tcBorders>
            <w:shd w:val="clear" w:color="auto" w:fill="auto"/>
            <w:vAlign w:val="center"/>
          </w:tcPr>
          <w:p w14:paraId="4C8B99FE" w14:textId="374EC9DF" w:rsidR="00F10746" w:rsidRPr="00A07004" w:rsidRDefault="00F10746" w:rsidP="00F10746">
            <w:pPr>
              <w:jc w:val="both"/>
              <w:rPr>
                <w:b/>
                <w:bCs/>
              </w:rPr>
            </w:pPr>
            <w:r w:rsidRPr="00A07004">
              <w:rPr>
                <w:b/>
                <w:bCs/>
              </w:rPr>
              <w:t> </w:t>
            </w:r>
          </w:p>
        </w:tc>
      </w:tr>
      <w:tr w:rsidR="00D174AE" w:rsidRPr="00A07004" w14:paraId="084D279A" w14:textId="77777777" w:rsidTr="0042741A">
        <w:trPr>
          <w:trHeight w:val="345"/>
        </w:trPr>
        <w:tc>
          <w:tcPr>
            <w:tcW w:w="993" w:type="dxa"/>
            <w:tcBorders>
              <w:top w:val="nil"/>
              <w:left w:val="single" w:sz="8" w:space="0" w:color="auto"/>
              <w:bottom w:val="nil"/>
              <w:right w:val="single" w:sz="8" w:space="0" w:color="auto"/>
            </w:tcBorders>
            <w:vAlign w:val="center"/>
          </w:tcPr>
          <w:p w14:paraId="4B566960" w14:textId="77777777" w:rsidR="00D174AE" w:rsidRPr="00A07004" w:rsidRDefault="00D174AE" w:rsidP="00D174AE">
            <w:pPr>
              <w:rPr>
                <w:b/>
                <w:bCs/>
              </w:rPr>
            </w:pPr>
          </w:p>
        </w:tc>
        <w:tc>
          <w:tcPr>
            <w:tcW w:w="2126" w:type="dxa"/>
            <w:tcBorders>
              <w:top w:val="nil"/>
              <w:left w:val="single" w:sz="8" w:space="0" w:color="auto"/>
              <w:bottom w:val="nil"/>
              <w:right w:val="single" w:sz="8" w:space="0" w:color="auto"/>
            </w:tcBorders>
            <w:vAlign w:val="center"/>
          </w:tcPr>
          <w:p w14:paraId="4D155AE5" w14:textId="77777777" w:rsidR="00D174AE" w:rsidRPr="00A07004" w:rsidRDefault="00D174AE" w:rsidP="00D174AE">
            <w:pPr>
              <w:rPr>
                <w:b/>
                <w:bCs/>
              </w:rPr>
            </w:pPr>
          </w:p>
        </w:tc>
        <w:tc>
          <w:tcPr>
            <w:tcW w:w="6520" w:type="dxa"/>
            <w:tcBorders>
              <w:top w:val="nil"/>
              <w:left w:val="nil"/>
              <w:bottom w:val="nil"/>
              <w:right w:val="single" w:sz="8" w:space="0" w:color="auto"/>
            </w:tcBorders>
            <w:shd w:val="clear" w:color="auto" w:fill="auto"/>
            <w:vAlign w:val="center"/>
          </w:tcPr>
          <w:p w14:paraId="474CE6EC" w14:textId="42F17F98" w:rsidR="00D174AE" w:rsidRPr="00A07004" w:rsidRDefault="00D174AE" w:rsidP="00D174AE">
            <w:pPr>
              <w:jc w:val="both"/>
              <w:rPr>
                <w:i/>
                <w:iCs/>
              </w:rPr>
            </w:pPr>
            <w:r w:rsidRPr="00201A63">
              <w:rPr>
                <w:i/>
                <w:iCs/>
              </w:rPr>
              <w:t>+ Phòng Đăng ký và cấp Giấy chứng nhận</w:t>
            </w:r>
          </w:p>
        </w:tc>
        <w:tc>
          <w:tcPr>
            <w:tcW w:w="2552" w:type="dxa"/>
            <w:tcBorders>
              <w:top w:val="nil"/>
              <w:left w:val="nil"/>
              <w:bottom w:val="nil"/>
              <w:right w:val="single" w:sz="8" w:space="0" w:color="auto"/>
            </w:tcBorders>
            <w:shd w:val="clear" w:color="auto" w:fill="auto"/>
            <w:vAlign w:val="center"/>
          </w:tcPr>
          <w:p w14:paraId="6C43BC81" w14:textId="1228E6C7" w:rsidR="00D174AE" w:rsidRPr="00A07004" w:rsidRDefault="00036544" w:rsidP="00D174AE">
            <w:pPr>
              <w:jc w:val="center"/>
              <w:rPr>
                <w:i/>
                <w:iCs/>
              </w:rPr>
            </w:pPr>
            <w:r>
              <w:rPr>
                <w:i/>
                <w:iCs/>
              </w:rPr>
              <w:t>1,5</w:t>
            </w:r>
            <w:r w:rsidR="00D174AE" w:rsidRPr="00201A63">
              <w:rPr>
                <w:i/>
                <w:iCs/>
              </w:rPr>
              <w:t xml:space="preserve"> ngày</w:t>
            </w:r>
            <w:r>
              <w:rPr>
                <w:i/>
                <w:iCs/>
              </w:rPr>
              <w:t xml:space="preserve"> + 02 giờ</w:t>
            </w:r>
          </w:p>
        </w:tc>
        <w:tc>
          <w:tcPr>
            <w:tcW w:w="992" w:type="dxa"/>
            <w:tcBorders>
              <w:top w:val="nil"/>
              <w:left w:val="nil"/>
              <w:bottom w:val="nil"/>
              <w:right w:val="single" w:sz="8" w:space="0" w:color="auto"/>
            </w:tcBorders>
            <w:shd w:val="clear" w:color="auto" w:fill="auto"/>
            <w:vAlign w:val="center"/>
          </w:tcPr>
          <w:p w14:paraId="7DA399B8" w14:textId="5C65E3B2" w:rsidR="00D174AE" w:rsidRPr="00A07004" w:rsidRDefault="00D174AE" w:rsidP="00D174AE">
            <w:pPr>
              <w:jc w:val="both"/>
              <w:rPr>
                <w:b/>
                <w:bCs/>
              </w:rPr>
            </w:pPr>
            <w:r w:rsidRPr="00201A63">
              <w:rPr>
                <w:b/>
                <w:bCs/>
              </w:rPr>
              <w:t> </w:t>
            </w:r>
          </w:p>
        </w:tc>
      </w:tr>
      <w:tr w:rsidR="00D174AE" w:rsidRPr="00A07004" w14:paraId="700B7378" w14:textId="77777777" w:rsidTr="0042741A">
        <w:trPr>
          <w:trHeight w:val="345"/>
        </w:trPr>
        <w:tc>
          <w:tcPr>
            <w:tcW w:w="993" w:type="dxa"/>
            <w:tcBorders>
              <w:top w:val="nil"/>
              <w:left w:val="single" w:sz="8" w:space="0" w:color="auto"/>
              <w:bottom w:val="nil"/>
              <w:right w:val="single" w:sz="8" w:space="0" w:color="auto"/>
            </w:tcBorders>
            <w:vAlign w:val="center"/>
          </w:tcPr>
          <w:p w14:paraId="12F4E6E3" w14:textId="77777777" w:rsidR="00D174AE" w:rsidRPr="00A07004" w:rsidRDefault="00D174AE" w:rsidP="00D174AE">
            <w:pPr>
              <w:rPr>
                <w:b/>
                <w:bCs/>
              </w:rPr>
            </w:pPr>
          </w:p>
        </w:tc>
        <w:tc>
          <w:tcPr>
            <w:tcW w:w="2126" w:type="dxa"/>
            <w:tcBorders>
              <w:top w:val="nil"/>
              <w:left w:val="single" w:sz="8" w:space="0" w:color="auto"/>
              <w:bottom w:val="nil"/>
              <w:right w:val="single" w:sz="8" w:space="0" w:color="auto"/>
            </w:tcBorders>
            <w:vAlign w:val="center"/>
          </w:tcPr>
          <w:p w14:paraId="584A3ED2" w14:textId="77777777" w:rsidR="00D174AE" w:rsidRPr="00A07004" w:rsidRDefault="00D174AE" w:rsidP="00D174AE">
            <w:pPr>
              <w:rPr>
                <w:b/>
                <w:bCs/>
              </w:rPr>
            </w:pPr>
          </w:p>
        </w:tc>
        <w:tc>
          <w:tcPr>
            <w:tcW w:w="6520" w:type="dxa"/>
            <w:tcBorders>
              <w:top w:val="nil"/>
              <w:left w:val="nil"/>
              <w:bottom w:val="nil"/>
              <w:right w:val="single" w:sz="8" w:space="0" w:color="auto"/>
            </w:tcBorders>
            <w:shd w:val="clear" w:color="auto" w:fill="auto"/>
            <w:vAlign w:val="center"/>
          </w:tcPr>
          <w:p w14:paraId="3358EC82" w14:textId="4BDD1C73" w:rsidR="00D174AE" w:rsidRPr="00A07004" w:rsidRDefault="00D174AE" w:rsidP="00D174AE">
            <w:pPr>
              <w:jc w:val="both"/>
              <w:rPr>
                <w:i/>
                <w:iCs/>
              </w:rPr>
            </w:pPr>
            <w:r w:rsidRPr="00201A63">
              <w:rPr>
                <w:i/>
                <w:iCs/>
              </w:rPr>
              <w:t>(Viên chức thẩm định, in Giấy chứng nhận QSD đất, dự thảo tờ trình và chuyển Lãnh đạo phòng; Lãnh đạo phòng kiểm tra trình Lãnh đạo Văn phòng; Lãnh đạo Văn phòng kiểm tra trình Lãnh đạo Sở)</w:t>
            </w:r>
          </w:p>
        </w:tc>
        <w:tc>
          <w:tcPr>
            <w:tcW w:w="2552" w:type="dxa"/>
            <w:tcBorders>
              <w:top w:val="nil"/>
              <w:left w:val="nil"/>
              <w:bottom w:val="nil"/>
              <w:right w:val="single" w:sz="8" w:space="0" w:color="auto"/>
            </w:tcBorders>
            <w:shd w:val="clear" w:color="auto" w:fill="auto"/>
            <w:vAlign w:val="center"/>
          </w:tcPr>
          <w:p w14:paraId="7576187B" w14:textId="7C993A1F" w:rsidR="00D174AE" w:rsidRPr="00A07004" w:rsidRDefault="00D174AE" w:rsidP="00D174AE">
            <w:pPr>
              <w:jc w:val="center"/>
              <w:rPr>
                <w:i/>
                <w:iCs/>
              </w:rPr>
            </w:pPr>
            <w:r w:rsidRPr="00201A63">
              <w:rPr>
                <w:i/>
                <w:iCs/>
              </w:rPr>
              <w:t> </w:t>
            </w:r>
          </w:p>
        </w:tc>
        <w:tc>
          <w:tcPr>
            <w:tcW w:w="992" w:type="dxa"/>
            <w:tcBorders>
              <w:top w:val="nil"/>
              <w:left w:val="nil"/>
              <w:bottom w:val="nil"/>
              <w:right w:val="single" w:sz="8" w:space="0" w:color="auto"/>
            </w:tcBorders>
            <w:shd w:val="clear" w:color="auto" w:fill="auto"/>
            <w:vAlign w:val="center"/>
          </w:tcPr>
          <w:p w14:paraId="4E961E0B" w14:textId="1D57A901" w:rsidR="00D174AE" w:rsidRPr="00A07004" w:rsidRDefault="00D174AE" w:rsidP="00D174AE">
            <w:pPr>
              <w:jc w:val="both"/>
              <w:rPr>
                <w:b/>
                <w:bCs/>
              </w:rPr>
            </w:pPr>
            <w:r w:rsidRPr="00201A63">
              <w:rPr>
                <w:b/>
                <w:bCs/>
              </w:rPr>
              <w:t> </w:t>
            </w:r>
          </w:p>
        </w:tc>
      </w:tr>
      <w:tr w:rsidR="00D174AE" w:rsidRPr="00A07004" w14:paraId="0F0D72B1" w14:textId="77777777" w:rsidTr="0042741A">
        <w:trPr>
          <w:trHeight w:val="345"/>
        </w:trPr>
        <w:tc>
          <w:tcPr>
            <w:tcW w:w="993" w:type="dxa"/>
            <w:tcBorders>
              <w:top w:val="nil"/>
              <w:left w:val="single" w:sz="8" w:space="0" w:color="auto"/>
              <w:bottom w:val="nil"/>
              <w:right w:val="single" w:sz="8" w:space="0" w:color="auto"/>
            </w:tcBorders>
            <w:vAlign w:val="center"/>
          </w:tcPr>
          <w:p w14:paraId="0259BCE1" w14:textId="77777777" w:rsidR="00D174AE" w:rsidRPr="00A07004" w:rsidRDefault="00D174AE" w:rsidP="00D174AE">
            <w:pPr>
              <w:rPr>
                <w:b/>
                <w:bCs/>
              </w:rPr>
            </w:pPr>
          </w:p>
        </w:tc>
        <w:tc>
          <w:tcPr>
            <w:tcW w:w="2126" w:type="dxa"/>
            <w:tcBorders>
              <w:top w:val="nil"/>
              <w:left w:val="single" w:sz="8" w:space="0" w:color="auto"/>
              <w:bottom w:val="nil"/>
              <w:right w:val="single" w:sz="8" w:space="0" w:color="auto"/>
            </w:tcBorders>
            <w:vAlign w:val="center"/>
          </w:tcPr>
          <w:p w14:paraId="47AFC7FF" w14:textId="77777777" w:rsidR="00D174AE" w:rsidRPr="00A07004" w:rsidRDefault="00D174AE" w:rsidP="00D174AE">
            <w:pPr>
              <w:rPr>
                <w:b/>
                <w:bCs/>
              </w:rPr>
            </w:pPr>
          </w:p>
        </w:tc>
        <w:tc>
          <w:tcPr>
            <w:tcW w:w="6520" w:type="dxa"/>
            <w:tcBorders>
              <w:top w:val="nil"/>
              <w:left w:val="nil"/>
              <w:bottom w:val="nil"/>
              <w:right w:val="single" w:sz="8" w:space="0" w:color="auto"/>
            </w:tcBorders>
            <w:shd w:val="clear" w:color="auto" w:fill="auto"/>
            <w:vAlign w:val="center"/>
          </w:tcPr>
          <w:p w14:paraId="3D986DB0" w14:textId="46FB5B03" w:rsidR="00D174AE" w:rsidRPr="00A07004" w:rsidRDefault="00D174AE" w:rsidP="00D174AE">
            <w:pPr>
              <w:jc w:val="both"/>
              <w:rPr>
                <w:i/>
                <w:iCs/>
              </w:rPr>
            </w:pPr>
            <w:r w:rsidRPr="00201A63">
              <w:rPr>
                <w:i/>
                <w:iCs/>
              </w:rPr>
              <w:t>+ Lãnh đạo Sở xem xét, phê duyệt tờ trình</w:t>
            </w:r>
          </w:p>
        </w:tc>
        <w:tc>
          <w:tcPr>
            <w:tcW w:w="2552" w:type="dxa"/>
            <w:tcBorders>
              <w:top w:val="nil"/>
              <w:left w:val="nil"/>
              <w:bottom w:val="nil"/>
              <w:right w:val="single" w:sz="8" w:space="0" w:color="auto"/>
            </w:tcBorders>
            <w:shd w:val="clear" w:color="auto" w:fill="auto"/>
            <w:vAlign w:val="center"/>
          </w:tcPr>
          <w:p w14:paraId="1BB4C092" w14:textId="33DF5F27" w:rsidR="00D174AE" w:rsidRPr="00A07004" w:rsidRDefault="00D174AE" w:rsidP="00D174AE">
            <w:pPr>
              <w:jc w:val="center"/>
              <w:rPr>
                <w:i/>
                <w:iCs/>
              </w:rPr>
            </w:pPr>
            <w:r w:rsidRPr="00201A63">
              <w:rPr>
                <w:i/>
                <w:iCs/>
              </w:rPr>
              <w:t>0,5 ngày</w:t>
            </w:r>
          </w:p>
        </w:tc>
        <w:tc>
          <w:tcPr>
            <w:tcW w:w="992" w:type="dxa"/>
            <w:tcBorders>
              <w:top w:val="nil"/>
              <w:left w:val="nil"/>
              <w:bottom w:val="nil"/>
              <w:right w:val="single" w:sz="8" w:space="0" w:color="auto"/>
            </w:tcBorders>
            <w:shd w:val="clear" w:color="auto" w:fill="auto"/>
            <w:vAlign w:val="center"/>
          </w:tcPr>
          <w:p w14:paraId="004C6D65" w14:textId="1B522593" w:rsidR="00D174AE" w:rsidRPr="00A07004" w:rsidRDefault="00D174AE" w:rsidP="00D174AE">
            <w:pPr>
              <w:jc w:val="both"/>
              <w:rPr>
                <w:b/>
                <w:bCs/>
              </w:rPr>
            </w:pPr>
            <w:r w:rsidRPr="00201A63">
              <w:rPr>
                <w:b/>
                <w:bCs/>
              </w:rPr>
              <w:t> </w:t>
            </w:r>
          </w:p>
        </w:tc>
      </w:tr>
      <w:tr w:rsidR="00D174AE" w:rsidRPr="00A07004" w14:paraId="639623AD" w14:textId="77777777" w:rsidTr="0042741A">
        <w:trPr>
          <w:trHeight w:val="345"/>
        </w:trPr>
        <w:tc>
          <w:tcPr>
            <w:tcW w:w="993" w:type="dxa"/>
            <w:tcBorders>
              <w:top w:val="nil"/>
              <w:left w:val="single" w:sz="8" w:space="0" w:color="auto"/>
              <w:bottom w:val="nil"/>
              <w:right w:val="single" w:sz="8" w:space="0" w:color="auto"/>
            </w:tcBorders>
            <w:vAlign w:val="center"/>
          </w:tcPr>
          <w:p w14:paraId="11F5B038" w14:textId="77777777" w:rsidR="00D174AE" w:rsidRPr="00A07004" w:rsidRDefault="00D174AE" w:rsidP="00D174AE">
            <w:pPr>
              <w:rPr>
                <w:b/>
                <w:bCs/>
              </w:rPr>
            </w:pPr>
          </w:p>
        </w:tc>
        <w:tc>
          <w:tcPr>
            <w:tcW w:w="2126" w:type="dxa"/>
            <w:tcBorders>
              <w:top w:val="nil"/>
              <w:left w:val="single" w:sz="8" w:space="0" w:color="auto"/>
              <w:bottom w:val="nil"/>
              <w:right w:val="single" w:sz="8" w:space="0" w:color="auto"/>
            </w:tcBorders>
            <w:vAlign w:val="center"/>
          </w:tcPr>
          <w:p w14:paraId="197613DE" w14:textId="77777777" w:rsidR="00D174AE" w:rsidRPr="00A07004" w:rsidRDefault="00D174AE" w:rsidP="00D174AE">
            <w:pPr>
              <w:rPr>
                <w:b/>
                <w:bCs/>
              </w:rPr>
            </w:pPr>
          </w:p>
        </w:tc>
        <w:tc>
          <w:tcPr>
            <w:tcW w:w="6520" w:type="dxa"/>
            <w:tcBorders>
              <w:top w:val="nil"/>
              <w:left w:val="nil"/>
              <w:bottom w:val="nil"/>
              <w:right w:val="single" w:sz="8" w:space="0" w:color="auto"/>
            </w:tcBorders>
            <w:shd w:val="clear" w:color="auto" w:fill="auto"/>
            <w:vAlign w:val="center"/>
          </w:tcPr>
          <w:p w14:paraId="61E4E82C" w14:textId="39783A0A" w:rsidR="00D174AE" w:rsidRPr="00A07004" w:rsidRDefault="00D174AE" w:rsidP="00D174AE">
            <w:pPr>
              <w:jc w:val="both"/>
              <w:rPr>
                <w:i/>
                <w:iCs/>
              </w:rPr>
            </w:pPr>
            <w:r w:rsidRPr="00201A63">
              <w:rPr>
                <w:i/>
                <w:iCs/>
              </w:rPr>
              <w:t xml:space="preserve">+ Văn thư đóng dấu, phát hành tờ trình, chuyển văn thư Trung tâm Hành chính công tỉnh Đồng Tháp trình UBND tỉnh </w:t>
            </w:r>
          </w:p>
        </w:tc>
        <w:tc>
          <w:tcPr>
            <w:tcW w:w="2552" w:type="dxa"/>
            <w:tcBorders>
              <w:top w:val="nil"/>
              <w:left w:val="nil"/>
              <w:bottom w:val="nil"/>
              <w:right w:val="single" w:sz="8" w:space="0" w:color="auto"/>
            </w:tcBorders>
            <w:shd w:val="clear" w:color="auto" w:fill="auto"/>
            <w:vAlign w:val="center"/>
          </w:tcPr>
          <w:p w14:paraId="25ABB8AF" w14:textId="63052386" w:rsidR="00D174AE" w:rsidRPr="00A07004" w:rsidRDefault="00036544" w:rsidP="00D174AE">
            <w:pPr>
              <w:jc w:val="center"/>
              <w:rPr>
                <w:i/>
                <w:iCs/>
              </w:rPr>
            </w:pPr>
            <w:r>
              <w:rPr>
                <w:i/>
                <w:iCs/>
              </w:rPr>
              <w:t>02 giờ</w:t>
            </w:r>
          </w:p>
        </w:tc>
        <w:tc>
          <w:tcPr>
            <w:tcW w:w="992" w:type="dxa"/>
            <w:tcBorders>
              <w:top w:val="nil"/>
              <w:left w:val="nil"/>
              <w:bottom w:val="nil"/>
              <w:right w:val="single" w:sz="8" w:space="0" w:color="auto"/>
            </w:tcBorders>
            <w:shd w:val="clear" w:color="auto" w:fill="auto"/>
            <w:vAlign w:val="center"/>
          </w:tcPr>
          <w:p w14:paraId="47D8CF51" w14:textId="396F4ADF" w:rsidR="00D174AE" w:rsidRPr="00A07004" w:rsidRDefault="00D174AE" w:rsidP="00D174AE">
            <w:pPr>
              <w:jc w:val="both"/>
              <w:rPr>
                <w:b/>
                <w:bCs/>
              </w:rPr>
            </w:pPr>
            <w:r w:rsidRPr="00201A63">
              <w:rPr>
                <w:b/>
                <w:bCs/>
              </w:rPr>
              <w:t> </w:t>
            </w:r>
          </w:p>
        </w:tc>
      </w:tr>
      <w:tr w:rsidR="00D174AE" w:rsidRPr="00A07004" w14:paraId="6A6DC4CE" w14:textId="77777777" w:rsidTr="0042741A">
        <w:trPr>
          <w:trHeight w:val="345"/>
        </w:trPr>
        <w:tc>
          <w:tcPr>
            <w:tcW w:w="993" w:type="dxa"/>
            <w:tcBorders>
              <w:top w:val="nil"/>
              <w:left w:val="single" w:sz="8" w:space="0" w:color="auto"/>
              <w:bottom w:val="nil"/>
              <w:right w:val="single" w:sz="8" w:space="0" w:color="auto"/>
            </w:tcBorders>
            <w:vAlign w:val="center"/>
          </w:tcPr>
          <w:p w14:paraId="11E3881B" w14:textId="77777777" w:rsidR="00D174AE" w:rsidRPr="00A07004" w:rsidRDefault="00D174AE" w:rsidP="00D174AE">
            <w:pPr>
              <w:rPr>
                <w:b/>
                <w:bCs/>
              </w:rPr>
            </w:pPr>
          </w:p>
        </w:tc>
        <w:tc>
          <w:tcPr>
            <w:tcW w:w="2126" w:type="dxa"/>
            <w:tcBorders>
              <w:top w:val="nil"/>
              <w:left w:val="single" w:sz="8" w:space="0" w:color="auto"/>
              <w:bottom w:val="nil"/>
              <w:right w:val="single" w:sz="8" w:space="0" w:color="auto"/>
            </w:tcBorders>
            <w:vAlign w:val="center"/>
          </w:tcPr>
          <w:p w14:paraId="60E928A2" w14:textId="77777777" w:rsidR="00D174AE" w:rsidRPr="00A07004" w:rsidRDefault="00D174AE" w:rsidP="00D174AE">
            <w:pPr>
              <w:rPr>
                <w:b/>
                <w:bCs/>
              </w:rPr>
            </w:pPr>
          </w:p>
        </w:tc>
        <w:tc>
          <w:tcPr>
            <w:tcW w:w="6520" w:type="dxa"/>
            <w:tcBorders>
              <w:top w:val="nil"/>
              <w:left w:val="nil"/>
              <w:bottom w:val="nil"/>
              <w:right w:val="single" w:sz="8" w:space="0" w:color="auto"/>
            </w:tcBorders>
            <w:shd w:val="clear" w:color="auto" w:fill="auto"/>
            <w:vAlign w:val="center"/>
          </w:tcPr>
          <w:p w14:paraId="6BC8AADC" w14:textId="7D981550" w:rsidR="00D174AE" w:rsidRPr="00A07004" w:rsidRDefault="00D174AE" w:rsidP="00D174AE">
            <w:pPr>
              <w:jc w:val="both"/>
              <w:rPr>
                <w:i/>
                <w:iCs/>
              </w:rPr>
            </w:pPr>
            <w:r w:rsidRPr="00201A63">
              <w:rPr>
                <w:i/>
                <w:iCs/>
              </w:rPr>
              <w:t>- Ủy ban nhân dân tỉnh</w:t>
            </w:r>
          </w:p>
        </w:tc>
        <w:tc>
          <w:tcPr>
            <w:tcW w:w="2552" w:type="dxa"/>
            <w:tcBorders>
              <w:top w:val="nil"/>
              <w:left w:val="nil"/>
              <w:bottom w:val="nil"/>
              <w:right w:val="single" w:sz="8" w:space="0" w:color="auto"/>
            </w:tcBorders>
            <w:shd w:val="clear" w:color="auto" w:fill="auto"/>
            <w:vAlign w:val="center"/>
          </w:tcPr>
          <w:p w14:paraId="0C4FBC3A" w14:textId="4E76A921" w:rsidR="00D174AE" w:rsidRPr="00A07004" w:rsidRDefault="00D174AE" w:rsidP="00D174AE">
            <w:pPr>
              <w:jc w:val="center"/>
              <w:rPr>
                <w:i/>
                <w:iCs/>
              </w:rPr>
            </w:pPr>
            <w:r w:rsidRPr="00201A63">
              <w:rPr>
                <w:b/>
                <w:bCs/>
              </w:rPr>
              <w:t>03 ngày</w:t>
            </w:r>
          </w:p>
        </w:tc>
        <w:tc>
          <w:tcPr>
            <w:tcW w:w="992" w:type="dxa"/>
            <w:tcBorders>
              <w:top w:val="nil"/>
              <w:left w:val="nil"/>
              <w:bottom w:val="nil"/>
              <w:right w:val="single" w:sz="8" w:space="0" w:color="auto"/>
            </w:tcBorders>
            <w:shd w:val="clear" w:color="auto" w:fill="auto"/>
            <w:vAlign w:val="center"/>
          </w:tcPr>
          <w:p w14:paraId="69F4ABC0" w14:textId="394335A0" w:rsidR="00D174AE" w:rsidRPr="00A07004" w:rsidRDefault="00D174AE" w:rsidP="00D174AE">
            <w:pPr>
              <w:jc w:val="both"/>
              <w:rPr>
                <w:b/>
                <w:bCs/>
              </w:rPr>
            </w:pPr>
            <w:r w:rsidRPr="00201A63">
              <w:rPr>
                <w:b/>
                <w:bCs/>
              </w:rPr>
              <w:t> </w:t>
            </w:r>
          </w:p>
        </w:tc>
      </w:tr>
      <w:tr w:rsidR="00D174AE" w:rsidRPr="00A07004" w14:paraId="04D98A1D" w14:textId="77777777" w:rsidTr="0042741A">
        <w:trPr>
          <w:trHeight w:val="701"/>
        </w:trPr>
        <w:tc>
          <w:tcPr>
            <w:tcW w:w="993" w:type="dxa"/>
            <w:vMerge w:val="restart"/>
            <w:tcBorders>
              <w:top w:val="single" w:sz="8" w:space="0" w:color="auto"/>
              <w:left w:val="single" w:sz="8" w:space="0" w:color="auto"/>
              <w:bottom w:val="single" w:sz="8" w:space="0" w:color="000000"/>
              <w:right w:val="nil"/>
            </w:tcBorders>
            <w:shd w:val="clear" w:color="auto" w:fill="auto"/>
            <w:vAlign w:val="center"/>
            <w:hideMark/>
          </w:tcPr>
          <w:p w14:paraId="31D5F44C" w14:textId="77777777" w:rsidR="00D174AE" w:rsidRPr="00A07004" w:rsidRDefault="00D174AE" w:rsidP="00D174AE">
            <w:pPr>
              <w:jc w:val="center"/>
              <w:rPr>
                <w:b/>
                <w:bCs/>
              </w:rPr>
            </w:pPr>
            <w:r w:rsidRPr="00A07004">
              <w:rPr>
                <w:b/>
                <w:bCs/>
              </w:rPr>
              <w:t>Bước 4</w:t>
            </w:r>
          </w:p>
        </w:tc>
        <w:tc>
          <w:tcPr>
            <w:tcW w:w="2126" w:type="dxa"/>
            <w:tcBorders>
              <w:top w:val="single" w:sz="8" w:space="0" w:color="auto"/>
              <w:left w:val="single" w:sz="8" w:space="0" w:color="auto"/>
              <w:bottom w:val="nil"/>
              <w:right w:val="single" w:sz="8" w:space="0" w:color="auto"/>
            </w:tcBorders>
            <w:shd w:val="clear" w:color="auto" w:fill="auto"/>
            <w:vAlign w:val="center"/>
            <w:hideMark/>
          </w:tcPr>
          <w:p w14:paraId="7809DB14" w14:textId="77777777" w:rsidR="00D174AE" w:rsidRPr="00A07004" w:rsidRDefault="00D174AE" w:rsidP="00D174AE">
            <w:pPr>
              <w:jc w:val="both"/>
              <w:rPr>
                <w:b/>
                <w:bCs/>
              </w:rPr>
            </w:pPr>
            <w:r w:rsidRPr="00A07004">
              <w:rPr>
                <w:b/>
                <w:bCs/>
              </w:rPr>
              <w:t>Trả kết quả giải quyết thủ tục hành chính</w:t>
            </w:r>
            <w:r w:rsidRPr="00A07004">
              <w:rPr>
                <w:i/>
                <w:iCs/>
              </w:rPr>
              <w:t xml:space="preserve"> </w:t>
            </w:r>
          </w:p>
        </w:tc>
        <w:tc>
          <w:tcPr>
            <w:tcW w:w="6520" w:type="dxa"/>
            <w:tcBorders>
              <w:top w:val="single" w:sz="8" w:space="0" w:color="auto"/>
              <w:left w:val="nil"/>
              <w:bottom w:val="nil"/>
              <w:right w:val="single" w:sz="8" w:space="0" w:color="auto"/>
            </w:tcBorders>
            <w:shd w:val="clear" w:color="auto" w:fill="auto"/>
            <w:vAlign w:val="center"/>
            <w:hideMark/>
          </w:tcPr>
          <w:p w14:paraId="2D267572" w14:textId="77777777" w:rsidR="00D174AE" w:rsidRPr="00A07004" w:rsidRDefault="00D174AE" w:rsidP="00D174AE">
            <w:pPr>
              <w:jc w:val="both"/>
            </w:pPr>
            <w:r w:rsidRPr="00A07004">
              <w:t>Công chức tiếp nhận và trả kết quả nhập vào sổ theo dõi hồ sơ và phần mềm điện tử thực hiện như sau:</w:t>
            </w:r>
          </w:p>
        </w:tc>
        <w:tc>
          <w:tcPr>
            <w:tcW w:w="2552" w:type="dxa"/>
            <w:tcBorders>
              <w:top w:val="single" w:sz="8" w:space="0" w:color="auto"/>
              <w:left w:val="nil"/>
              <w:bottom w:val="nil"/>
              <w:right w:val="single" w:sz="8" w:space="0" w:color="auto"/>
            </w:tcBorders>
            <w:shd w:val="clear" w:color="auto" w:fill="auto"/>
            <w:vAlign w:val="center"/>
            <w:hideMark/>
          </w:tcPr>
          <w:p w14:paraId="37744E89" w14:textId="77777777" w:rsidR="00D174AE" w:rsidRPr="00A07004" w:rsidRDefault="00D174AE" w:rsidP="00D174AE">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3F5B97C" w14:textId="77777777" w:rsidR="00D174AE" w:rsidRPr="00A07004" w:rsidRDefault="00D174AE" w:rsidP="00D174AE">
            <w:pPr>
              <w:jc w:val="both"/>
            </w:pPr>
            <w:r w:rsidRPr="00A07004">
              <w:t> </w:t>
            </w:r>
          </w:p>
        </w:tc>
      </w:tr>
      <w:tr w:rsidR="00D174AE" w:rsidRPr="00A07004" w14:paraId="1F49446F" w14:textId="77777777" w:rsidTr="0042741A">
        <w:trPr>
          <w:trHeight w:val="1320"/>
        </w:trPr>
        <w:tc>
          <w:tcPr>
            <w:tcW w:w="993" w:type="dxa"/>
            <w:vMerge/>
            <w:tcBorders>
              <w:top w:val="single" w:sz="8" w:space="0" w:color="auto"/>
              <w:left w:val="single" w:sz="8" w:space="0" w:color="auto"/>
              <w:bottom w:val="single" w:sz="8" w:space="0" w:color="000000"/>
              <w:right w:val="nil"/>
            </w:tcBorders>
            <w:vAlign w:val="center"/>
            <w:hideMark/>
          </w:tcPr>
          <w:p w14:paraId="289439A0" w14:textId="77777777" w:rsidR="00D174AE" w:rsidRPr="00A07004" w:rsidRDefault="00D174AE" w:rsidP="00D174AE">
            <w:pPr>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597386B7" w14:textId="77777777" w:rsidR="00D174AE" w:rsidRPr="00A07004" w:rsidRDefault="00D174AE" w:rsidP="00D174AE">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520" w:type="dxa"/>
            <w:tcBorders>
              <w:top w:val="nil"/>
              <w:left w:val="nil"/>
              <w:bottom w:val="nil"/>
              <w:right w:val="single" w:sz="8" w:space="0" w:color="auto"/>
            </w:tcBorders>
            <w:shd w:val="clear" w:color="auto" w:fill="auto"/>
            <w:vAlign w:val="center"/>
            <w:hideMark/>
          </w:tcPr>
          <w:p w14:paraId="40040148" w14:textId="77777777" w:rsidR="00D174AE" w:rsidRPr="00A07004" w:rsidRDefault="00D174AE" w:rsidP="00D174AE">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74B20916" w14:textId="77777777" w:rsidR="00D174AE" w:rsidRPr="00A07004" w:rsidRDefault="00D174AE" w:rsidP="00D174AE">
            <w:pPr>
              <w:jc w:val="center"/>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6D137A57" w14:textId="77777777" w:rsidR="00D174AE" w:rsidRPr="00A07004" w:rsidRDefault="00D174AE" w:rsidP="00D174AE"/>
        </w:tc>
      </w:tr>
      <w:tr w:rsidR="00D174AE" w:rsidRPr="00A07004" w14:paraId="423C422D" w14:textId="77777777" w:rsidTr="0042741A">
        <w:trPr>
          <w:trHeight w:val="1980"/>
        </w:trPr>
        <w:tc>
          <w:tcPr>
            <w:tcW w:w="993" w:type="dxa"/>
            <w:vMerge/>
            <w:tcBorders>
              <w:top w:val="single" w:sz="8" w:space="0" w:color="auto"/>
              <w:left w:val="single" w:sz="8" w:space="0" w:color="auto"/>
              <w:bottom w:val="single" w:sz="8" w:space="0" w:color="000000"/>
              <w:right w:val="nil"/>
            </w:tcBorders>
            <w:vAlign w:val="center"/>
            <w:hideMark/>
          </w:tcPr>
          <w:p w14:paraId="58D30E4B" w14:textId="77777777" w:rsidR="00D174AE" w:rsidRPr="00A07004" w:rsidRDefault="00D174AE" w:rsidP="00D174AE">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33D84763" w14:textId="77777777" w:rsidR="00D174AE" w:rsidRPr="00A07004" w:rsidRDefault="00D174AE" w:rsidP="00D174AE">
            <w:pPr>
              <w:rPr>
                <w:i/>
                <w:iCs/>
              </w:rPr>
            </w:pPr>
          </w:p>
        </w:tc>
        <w:tc>
          <w:tcPr>
            <w:tcW w:w="6520" w:type="dxa"/>
            <w:tcBorders>
              <w:top w:val="nil"/>
              <w:left w:val="nil"/>
              <w:bottom w:val="nil"/>
              <w:right w:val="single" w:sz="8" w:space="0" w:color="auto"/>
            </w:tcBorders>
            <w:shd w:val="clear" w:color="auto" w:fill="auto"/>
            <w:vAlign w:val="center"/>
            <w:hideMark/>
          </w:tcPr>
          <w:p w14:paraId="0B376946" w14:textId="77777777" w:rsidR="00D174AE" w:rsidRPr="00A07004" w:rsidRDefault="00D174AE" w:rsidP="00D174AE">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552" w:type="dxa"/>
            <w:vMerge/>
            <w:tcBorders>
              <w:top w:val="nil"/>
              <w:left w:val="single" w:sz="8" w:space="0" w:color="auto"/>
              <w:bottom w:val="single" w:sz="8" w:space="0" w:color="000000"/>
              <w:right w:val="single" w:sz="8" w:space="0" w:color="auto"/>
            </w:tcBorders>
            <w:vAlign w:val="center"/>
            <w:hideMark/>
          </w:tcPr>
          <w:p w14:paraId="67CE60C5" w14:textId="77777777" w:rsidR="00D174AE" w:rsidRPr="00A07004" w:rsidRDefault="00D174AE" w:rsidP="00D174AE"/>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73634433" w14:textId="77777777" w:rsidR="00D174AE" w:rsidRPr="00A07004" w:rsidRDefault="00D174AE" w:rsidP="00D174AE"/>
        </w:tc>
      </w:tr>
      <w:tr w:rsidR="00D174AE" w:rsidRPr="00A07004" w14:paraId="6D805833" w14:textId="77777777" w:rsidTr="001256C6">
        <w:trPr>
          <w:trHeight w:val="689"/>
        </w:trPr>
        <w:tc>
          <w:tcPr>
            <w:tcW w:w="993" w:type="dxa"/>
            <w:vMerge/>
            <w:tcBorders>
              <w:top w:val="single" w:sz="8" w:space="0" w:color="auto"/>
              <w:left w:val="single" w:sz="8" w:space="0" w:color="auto"/>
              <w:bottom w:val="single" w:sz="8" w:space="0" w:color="000000"/>
              <w:right w:val="nil"/>
            </w:tcBorders>
            <w:vAlign w:val="center"/>
            <w:hideMark/>
          </w:tcPr>
          <w:p w14:paraId="1CC396AF" w14:textId="77777777" w:rsidR="00D174AE" w:rsidRPr="00A07004" w:rsidRDefault="00D174AE" w:rsidP="00D174AE">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1678855A" w14:textId="77777777" w:rsidR="00D174AE" w:rsidRPr="00A07004" w:rsidRDefault="00D174AE" w:rsidP="00D174AE">
            <w:pPr>
              <w:rPr>
                <w:i/>
                <w:iCs/>
              </w:rPr>
            </w:pPr>
          </w:p>
        </w:tc>
        <w:tc>
          <w:tcPr>
            <w:tcW w:w="6520" w:type="dxa"/>
            <w:tcBorders>
              <w:top w:val="nil"/>
              <w:left w:val="nil"/>
              <w:bottom w:val="single" w:sz="8" w:space="0" w:color="auto"/>
              <w:right w:val="single" w:sz="8" w:space="0" w:color="auto"/>
            </w:tcBorders>
            <w:shd w:val="clear" w:color="auto" w:fill="auto"/>
            <w:vAlign w:val="center"/>
            <w:hideMark/>
          </w:tcPr>
          <w:p w14:paraId="28A09601" w14:textId="77777777" w:rsidR="00D174AE" w:rsidRPr="00A07004" w:rsidRDefault="00D174AE" w:rsidP="00D174AE">
            <w:pPr>
              <w:jc w:val="both"/>
            </w:pPr>
            <w:r w:rsidRPr="00A07004">
              <w:t>- Trường hợp nhận kết quả thông qua dịch vụ bưu chính công ích. (đăng ký theo hướng dẫn của Bưu điện) (nếu có)</w:t>
            </w:r>
          </w:p>
          <w:p w14:paraId="33A762B4" w14:textId="77777777" w:rsidR="00D174AE" w:rsidRPr="00A07004" w:rsidRDefault="00D174AE" w:rsidP="00D174AE">
            <w:pPr>
              <w:rPr>
                <w:color w:val="FF0000"/>
              </w:rPr>
            </w:pPr>
            <w:r w:rsidRPr="00A07004">
              <w:rPr>
                <w:iCs/>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552" w:type="dxa"/>
            <w:vMerge/>
            <w:tcBorders>
              <w:top w:val="nil"/>
              <w:left w:val="single" w:sz="8" w:space="0" w:color="auto"/>
              <w:bottom w:val="single" w:sz="8" w:space="0" w:color="000000"/>
              <w:right w:val="single" w:sz="8" w:space="0" w:color="auto"/>
            </w:tcBorders>
            <w:vAlign w:val="center"/>
            <w:hideMark/>
          </w:tcPr>
          <w:p w14:paraId="37827207" w14:textId="77777777" w:rsidR="00D174AE" w:rsidRPr="00A07004" w:rsidRDefault="00D174AE" w:rsidP="00D174AE"/>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25D39D5" w14:textId="77777777" w:rsidR="00D174AE" w:rsidRPr="00A07004" w:rsidRDefault="00D174AE" w:rsidP="00D174AE"/>
        </w:tc>
      </w:tr>
    </w:tbl>
    <w:p w14:paraId="4FC91684" w14:textId="77777777" w:rsidR="00E24BC0" w:rsidRDefault="00E24BC0" w:rsidP="00B450F7">
      <w:pPr>
        <w:pStyle w:val="NormalWeb"/>
        <w:spacing w:before="0" w:beforeAutospacing="0" w:after="0" w:afterAutospacing="0"/>
        <w:ind w:firstLine="652"/>
        <w:contextualSpacing/>
        <w:jc w:val="both"/>
        <w:rPr>
          <w:rFonts w:ascii="Times New Roman" w:hAnsi="Times New Roman"/>
          <w:b/>
          <w:bCs/>
          <w:sz w:val="28"/>
          <w:szCs w:val="28"/>
        </w:rPr>
      </w:pPr>
    </w:p>
    <w:p w14:paraId="6FC482BA" w14:textId="51D6CE90" w:rsidR="00B450F7" w:rsidRPr="00A07004" w:rsidRDefault="0013764F" w:rsidP="00B450F7">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3</w:t>
      </w:r>
      <w:r w:rsidR="002E35B0">
        <w:rPr>
          <w:rFonts w:ascii="Times New Roman" w:hAnsi="Times New Roman"/>
          <w:b/>
          <w:bCs/>
          <w:sz w:val="28"/>
          <w:szCs w:val="28"/>
        </w:rPr>
        <w:t>1</w:t>
      </w:r>
      <w:r w:rsidR="00B450F7" w:rsidRPr="00A07004">
        <w:rPr>
          <w:rFonts w:ascii="Times New Roman" w:hAnsi="Times New Roman"/>
          <w:b/>
          <w:bCs/>
          <w:sz w:val="28"/>
          <w:szCs w:val="28"/>
        </w:rPr>
        <w:t>.2. Thành phần, số lượng hồ sơ:</w:t>
      </w:r>
    </w:p>
    <w:p w14:paraId="60D8107B" w14:textId="77777777" w:rsidR="00B450F7" w:rsidRPr="00A07004" w:rsidRDefault="00B450F7" w:rsidP="00B450F7">
      <w:pPr>
        <w:pStyle w:val="NormalWeb"/>
        <w:spacing w:before="0" w:beforeAutospacing="0" w:after="0" w:afterAutospacing="0"/>
        <w:ind w:firstLine="652"/>
        <w:contextualSpacing/>
        <w:jc w:val="both"/>
        <w:rPr>
          <w:rFonts w:ascii="Times New Roman" w:hAnsi="Times New Roman"/>
          <w:b/>
          <w:bCs/>
          <w:i/>
          <w:sz w:val="28"/>
          <w:szCs w:val="28"/>
        </w:rPr>
      </w:pPr>
      <w:r w:rsidRPr="00A07004">
        <w:rPr>
          <w:rFonts w:ascii="Times New Roman" w:hAnsi="Times New Roman"/>
          <w:b/>
          <w:bCs/>
          <w:sz w:val="28"/>
          <w:szCs w:val="28"/>
        </w:rPr>
        <w:t>a) Thành phần hồ sơ</w:t>
      </w:r>
      <w:r w:rsidRPr="00A07004">
        <w:rPr>
          <w:rFonts w:ascii="Times New Roman" w:hAnsi="Times New Roman"/>
          <w:b/>
          <w:bCs/>
          <w:i/>
          <w:sz w:val="28"/>
          <w:szCs w:val="28"/>
        </w:rPr>
        <w:t>:</w:t>
      </w:r>
    </w:p>
    <w:p w14:paraId="3A2C1A65" w14:textId="31008A0F" w:rsidR="00BA3CFE" w:rsidRPr="00BA3CFE" w:rsidRDefault="00523BE5" w:rsidP="00BA3CFE">
      <w:pPr>
        <w:adjustRightInd w:val="0"/>
        <w:snapToGrid w:val="0"/>
        <w:spacing w:after="120"/>
        <w:ind w:firstLine="720"/>
        <w:jc w:val="both"/>
        <w:rPr>
          <w:sz w:val="28"/>
          <w:szCs w:val="28"/>
        </w:rPr>
      </w:pPr>
      <w:r>
        <w:rPr>
          <w:sz w:val="28"/>
          <w:szCs w:val="28"/>
        </w:rPr>
        <w:t>(1</w:t>
      </w:r>
      <w:r w:rsidR="009E2A7F" w:rsidRPr="009E2A7F">
        <w:rPr>
          <w:sz w:val="28"/>
          <w:szCs w:val="28"/>
        </w:rPr>
        <w:t>)</w:t>
      </w:r>
      <w:r w:rsidR="00BA3CFE" w:rsidRPr="00C62C1D">
        <w:rPr>
          <w:sz w:val="20"/>
          <w:szCs w:val="20"/>
        </w:rPr>
        <w:t xml:space="preserve"> </w:t>
      </w:r>
      <w:r w:rsidR="00BA3CFE" w:rsidRPr="00BA3CFE">
        <w:rPr>
          <w:sz w:val="28"/>
          <w:szCs w:val="28"/>
        </w:rPr>
        <w:t>Đơn đăng ký đất đai, tài sản gắn liền với đất theo Mẫu số 05/ĐK hoặc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 đối với trường hợp diện tích đất của dự án đã được cấp Giấy chứng nhận;</w:t>
      </w:r>
    </w:p>
    <w:p w14:paraId="48FD6457" w14:textId="2720E045" w:rsidR="00BA3CFE" w:rsidRPr="00BA3CFE" w:rsidRDefault="00F22CA3" w:rsidP="00BA3CFE">
      <w:pPr>
        <w:adjustRightInd w:val="0"/>
        <w:snapToGrid w:val="0"/>
        <w:spacing w:after="120"/>
        <w:ind w:firstLine="720"/>
        <w:jc w:val="both"/>
        <w:rPr>
          <w:sz w:val="28"/>
          <w:szCs w:val="28"/>
        </w:rPr>
      </w:pPr>
      <w:r>
        <w:rPr>
          <w:sz w:val="28"/>
          <w:szCs w:val="28"/>
        </w:rPr>
        <w:t>(2</w:t>
      </w:r>
      <w:r w:rsidR="00BA3CFE" w:rsidRPr="00BA3CFE">
        <w:rPr>
          <w:sz w:val="28"/>
          <w:szCs w:val="28"/>
        </w:rPr>
        <w:t>) Giấy chứng nhận đã cấp cho bên chuyển nhượng dự án; trường hợp có thay đổi nghĩa vụ tài chính thì phải nộp chứng từ chứng minh việc hoàn thành nghĩa vụ tài chính đối với sự thay đổi đó (trừ trường hợp được miễn hoặc chậm nộp theo quy định của pháp luật).</w:t>
      </w:r>
    </w:p>
    <w:p w14:paraId="3BFF3AAB" w14:textId="77777777" w:rsidR="00BA3CFE" w:rsidRPr="00BA3CFE" w:rsidRDefault="00BA3CFE" w:rsidP="00BA3CFE">
      <w:pPr>
        <w:adjustRightInd w:val="0"/>
        <w:snapToGrid w:val="0"/>
        <w:spacing w:after="120"/>
        <w:ind w:firstLine="720"/>
        <w:jc w:val="both"/>
        <w:rPr>
          <w:sz w:val="28"/>
          <w:szCs w:val="28"/>
        </w:rPr>
      </w:pPr>
      <w:r w:rsidRPr="00BA3CFE">
        <w:rPr>
          <w:sz w:val="28"/>
          <w:szCs w:val="28"/>
        </w:rPr>
        <w:t>Trường hợp quyền sử dụng đất để thực hiện dự án chưa được cấp Giấy chứng nhận thì nộp chứng từ chứng minh việc hoàn thành nghĩa vụ tài chính của bên chuyển nhượng và bên nhận chuyển nhượng dự án, quyết định giao đất, cho thuê đất, cho phép chuyển mục đích sử dụng đất để thực hiện dự án;</w:t>
      </w:r>
    </w:p>
    <w:p w14:paraId="497A7C86" w14:textId="73EA579C" w:rsidR="00BA3CFE" w:rsidRPr="00BA3CFE" w:rsidRDefault="00F22CA3" w:rsidP="00BA3CFE">
      <w:pPr>
        <w:adjustRightInd w:val="0"/>
        <w:snapToGrid w:val="0"/>
        <w:spacing w:after="120"/>
        <w:ind w:firstLine="720"/>
        <w:jc w:val="both"/>
        <w:rPr>
          <w:sz w:val="28"/>
          <w:szCs w:val="28"/>
        </w:rPr>
      </w:pPr>
      <w:r>
        <w:rPr>
          <w:sz w:val="28"/>
          <w:szCs w:val="28"/>
        </w:rPr>
        <w:t>(3</w:t>
      </w:r>
      <w:r w:rsidR="00BA3CFE" w:rsidRPr="00BA3CFE">
        <w:rPr>
          <w:sz w:val="28"/>
          <w:szCs w:val="28"/>
        </w:rPr>
        <w:t>) Văn bản cho phép chuyển nhượng dự án hoặc một phần dự án của cơ quan có thẩm quyền;</w:t>
      </w:r>
    </w:p>
    <w:p w14:paraId="7B0808AD" w14:textId="2EE3E36E" w:rsidR="00BA3CFE" w:rsidRPr="00BA3CFE" w:rsidRDefault="00F22CA3" w:rsidP="00BA3CFE">
      <w:pPr>
        <w:adjustRightInd w:val="0"/>
        <w:snapToGrid w:val="0"/>
        <w:spacing w:after="120"/>
        <w:ind w:firstLine="720"/>
        <w:jc w:val="both"/>
        <w:rPr>
          <w:sz w:val="28"/>
          <w:szCs w:val="28"/>
        </w:rPr>
      </w:pPr>
      <w:r>
        <w:rPr>
          <w:sz w:val="28"/>
          <w:szCs w:val="28"/>
        </w:rPr>
        <w:t>(4</w:t>
      </w:r>
      <w:r w:rsidR="00BA3CFE" w:rsidRPr="00BA3CFE">
        <w:rPr>
          <w:sz w:val="28"/>
          <w:szCs w:val="28"/>
        </w:rPr>
        <w:t>) Hợp đồng chuyển nhượng dự án hoặc một phần dự án theo quy định của pháp luật;</w:t>
      </w:r>
    </w:p>
    <w:p w14:paraId="7E41D98B" w14:textId="094CABDD" w:rsidR="00BA3CFE" w:rsidRPr="00BA3CFE" w:rsidRDefault="00F22CA3" w:rsidP="00BA3CFE">
      <w:pPr>
        <w:adjustRightInd w:val="0"/>
        <w:snapToGrid w:val="0"/>
        <w:spacing w:after="120"/>
        <w:ind w:firstLine="720"/>
        <w:jc w:val="both"/>
        <w:rPr>
          <w:sz w:val="28"/>
          <w:szCs w:val="28"/>
        </w:rPr>
      </w:pPr>
      <w:r>
        <w:rPr>
          <w:sz w:val="28"/>
          <w:szCs w:val="28"/>
        </w:rPr>
        <w:t>(5</w:t>
      </w:r>
      <w:r w:rsidR="00BA3CFE" w:rsidRPr="00BA3CFE">
        <w:rPr>
          <w:sz w:val="28"/>
          <w:szCs w:val="28"/>
        </w:rPr>
        <w:t>) Bản vẽ tách thửa đất, hợp thửa đất theo Mẫu số 02/ĐK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 đối với trường hợp chuyển nhượng một phần dự án mà quyền sử dụng đất để thực hiện dự án đã được cấp Giấy chứng nhận;</w:t>
      </w:r>
    </w:p>
    <w:p w14:paraId="01A4028D" w14:textId="0A2E1519" w:rsidR="00BA3CFE" w:rsidRDefault="00F22CA3" w:rsidP="00BA3CFE">
      <w:pPr>
        <w:adjustRightInd w:val="0"/>
        <w:snapToGrid w:val="0"/>
        <w:spacing w:after="120"/>
        <w:ind w:firstLine="720"/>
        <w:jc w:val="both"/>
        <w:rPr>
          <w:sz w:val="28"/>
          <w:szCs w:val="28"/>
        </w:rPr>
      </w:pPr>
      <w:r>
        <w:rPr>
          <w:sz w:val="28"/>
          <w:szCs w:val="28"/>
        </w:rPr>
        <w:t>(6</w:t>
      </w:r>
      <w:r w:rsidR="00BA3CFE" w:rsidRPr="00BA3CFE">
        <w:rPr>
          <w:sz w:val="28"/>
          <w:szCs w:val="28"/>
        </w:rPr>
        <w:t>) Mảnh trích đo bản đồ địa chính đối với trường hợp chuyển nhượng một phần dự án mà quyền sử dụng đất để thực hiện dự án chưa được cấp Giấy chứng nhận đã được Văn phòng đăng ký đất đai ký duyệt theo quy định tại điểm a khoản 5 Điều 9 của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199E27AF" w14:textId="77777777" w:rsidR="00B450F7" w:rsidRPr="00A07004" w:rsidRDefault="00B450F7" w:rsidP="00B450F7">
      <w:pPr>
        <w:widowControl w:val="0"/>
        <w:spacing w:line="360" w:lineRule="exact"/>
        <w:ind w:firstLine="652"/>
        <w:contextualSpacing/>
        <w:jc w:val="both"/>
        <w:rPr>
          <w:sz w:val="28"/>
          <w:szCs w:val="28"/>
          <w:lang w:val="vi-VN"/>
        </w:rPr>
      </w:pPr>
      <w:r w:rsidRPr="00A07004">
        <w:rPr>
          <w:sz w:val="28"/>
          <w:szCs w:val="28"/>
          <w:lang w:val="vi-VN"/>
        </w:rPr>
        <w:t>(</w:t>
      </w:r>
      <w:r w:rsidRPr="00A07004">
        <w:rPr>
          <w:sz w:val="28"/>
          <w:szCs w:val="28"/>
        </w:rPr>
        <w:t>7</w:t>
      </w:r>
      <w:r w:rsidRPr="00A07004">
        <w:rPr>
          <w:sz w:val="28"/>
          <w:szCs w:val="28"/>
          <w:lang w:val="vi-VN"/>
        </w:rPr>
        <w:t>) Báo cáo kết quả thực hiện dự án.</w:t>
      </w:r>
    </w:p>
    <w:p w14:paraId="636528FB" w14:textId="1BCAB29D" w:rsidR="00B450F7" w:rsidRPr="00A07004" w:rsidRDefault="00B450F7" w:rsidP="00B450F7">
      <w:pPr>
        <w:ind w:firstLine="652"/>
        <w:contextualSpacing/>
        <w:jc w:val="both"/>
        <w:rPr>
          <w:sz w:val="28"/>
          <w:szCs w:val="28"/>
          <w:lang w:val="vi-VN"/>
        </w:rPr>
      </w:pPr>
      <w:r w:rsidRPr="00A07004">
        <w:rPr>
          <w:sz w:val="28"/>
          <w:szCs w:val="28"/>
          <w:lang w:val="vi-VN"/>
        </w:rPr>
        <w:t>(</w:t>
      </w:r>
      <w:r w:rsidRPr="00A07004">
        <w:rPr>
          <w:sz w:val="28"/>
          <w:szCs w:val="28"/>
        </w:rPr>
        <w:t>8</w:t>
      </w:r>
      <w:r w:rsidRPr="00A07004">
        <w:rPr>
          <w:sz w:val="28"/>
          <w:szCs w:val="28"/>
          <w:lang w:val="vi-VN"/>
        </w:rPr>
        <w:t>) Tờ khai thuế thu nhập doanh nghiệp</w:t>
      </w:r>
    </w:p>
    <w:p w14:paraId="3AE21F2B" w14:textId="2F61E443" w:rsidR="00B450F7" w:rsidRPr="00A07004" w:rsidRDefault="00B450F7" w:rsidP="00B450F7">
      <w:pPr>
        <w:ind w:firstLine="652"/>
        <w:contextualSpacing/>
        <w:jc w:val="both"/>
        <w:rPr>
          <w:sz w:val="28"/>
          <w:szCs w:val="28"/>
          <w:lang w:val="vi-VN"/>
        </w:rPr>
      </w:pPr>
      <w:r w:rsidRPr="00A07004">
        <w:rPr>
          <w:sz w:val="28"/>
          <w:szCs w:val="28"/>
          <w:lang w:val="vi-VN"/>
        </w:rPr>
        <w:t>(</w:t>
      </w:r>
      <w:r w:rsidRPr="00A07004">
        <w:rPr>
          <w:sz w:val="28"/>
          <w:szCs w:val="28"/>
        </w:rPr>
        <w:t>9</w:t>
      </w:r>
      <w:r w:rsidRPr="00A07004">
        <w:rPr>
          <w:sz w:val="28"/>
          <w:szCs w:val="28"/>
          <w:lang w:val="vi-VN"/>
        </w:rPr>
        <w:t>)Tờ khai tiền sử dụng đất phi nông nghiệp</w:t>
      </w:r>
    </w:p>
    <w:p w14:paraId="0FD28360" w14:textId="597EA752" w:rsidR="00B450F7" w:rsidRDefault="00B450F7" w:rsidP="00B450F7">
      <w:pPr>
        <w:ind w:firstLine="652"/>
        <w:contextualSpacing/>
        <w:jc w:val="both"/>
        <w:rPr>
          <w:sz w:val="28"/>
          <w:szCs w:val="28"/>
        </w:rPr>
      </w:pPr>
      <w:r w:rsidRPr="00A07004">
        <w:rPr>
          <w:sz w:val="28"/>
          <w:szCs w:val="28"/>
          <w:lang w:val="vi-VN"/>
        </w:rPr>
        <w:t>(</w:t>
      </w:r>
      <w:r w:rsidRPr="00A07004">
        <w:rPr>
          <w:sz w:val="28"/>
          <w:szCs w:val="28"/>
        </w:rPr>
        <w:t>10</w:t>
      </w:r>
      <w:r w:rsidRPr="00A07004">
        <w:rPr>
          <w:sz w:val="28"/>
          <w:szCs w:val="28"/>
          <w:lang w:val="vi-VN"/>
        </w:rPr>
        <w:t>) Hóa đơn giá trị gia tăng (nếu có)</w:t>
      </w:r>
      <w:r w:rsidR="0013764F">
        <w:rPr>
          <w:sz w:val="28"/>
          <w:szCs w:val="28"/>
        </w:rPr>
        <w:t>.</w:t>
      </w:r>
    </w:p>
    <w:p w14:paraId="6AE5CB7B" w14:textId="7A751A78" w:rsidR="00D75591" w:rsidRDefault="00D75591" w:rsidP="00B450F7">
      <w:pPr>
        <w:ind w:firstLine="652"/>
        <w:contextualSpacing/>
        <w:jc w:val="both"/>
        <w:rPr>
          <w:sz w:val="28"/>
          <w:szCs w:val="28"/>
        </w:rPr>
      </w:pPr>
      <w:r>
        <w:rPr>
          <w:sz w:val="28"/>
          <w:szCs w:val="28"/>
        </w:rPr>
        <w:t xml:space="preserve">(11) Tờ khai lệ phí trước bạ </w:t>
      </w:r>
    </w:p>
    <w:p w14:paraId="79855A76" w14:textId="5BB5A159" w:rsidR="006C5FB1" w:rsidRPr="0013764F" w:rsidRDefault="006C5FB1" w:rsidP="00B450F7">
      <w:pPr>
        <w:ind w:firstLine="652"/>
        <w:contextualSpacing/>
        <w:jc w:val="both"/>
        <w:rPr>
          <w:sz w:val="28"/>
          <w:szCs w:val="28"/>
        </w:rPr>
      </w:pPr>
      <w:r>
        <w:rPr>
          <w:sz w:val="28"/>
          <w:szCs w:val="28"/>
        </w:rPr>
        <w:t>(12) Quyết định hoặc văn bản được miễn, giảm hoặc chậm nộp theo quy định của phát luật (nếu có)</w:t>
      </w:r>
    </w:p>
    <w:p w14:paraId="52F8FCE6" w14:textId="77777777" w:rsidR="00B450F7" w:rsidRPr="00A07004" w:rsidRDefault="00B450F7" w:rsidP="00B450F7">
      <w:pPr>
        <w:ind w:firstLine="652"/>
        <w:contextualSpacing/>
        <w:jc w:val="both"/>
        <w:rPr>
          <w:sz w:val="28"/>
          <w:szCs w:val="28"/>
          <w:lang w:val="vi-VN"/>
        </w:rPr>
      </w:pPr>
      <w:r w:rsidRPr="00A07004">
        <w:rPr>
          <w:b/>
          <w:sz w:val="28"/>
          <w:szCs w:val="28"/>
          <w:lang w:val="vi-VN"/>
        </w:rPr>
        <w:t>b) Số lượng hồ sơ</w:t>
      </w:r>
      <w:r w:rsidRPr="00A07004">
        <w:rPr>
          <w:b/>
          <w:i/>
          <w:sz w:val="28"/>
          <w:szCs w:val="28"/>
          <w:lang w:val="vi-VN"/>
        </w:rPr>
        <w:t>:</w:t>
      </w:r>
      <w:r w:rsidRPr="00A07004">
        <w:rPr>
          <w:sz w:val="28"/>
          <w:szCs w:val="28"/>
          <w:lang w:val="vi-VN"/>
        </w:rPr>
        <w:t xml:space="preserve"> 1 bộ</w:t>
      </w:r>
    </w:p>
    <w:p w14:paraId="350AE3B0" w14:textId="2074D200" w:rsidR="00B450F7" w:rsidRPr="00386C3E" w:rsidRDefault="00200D6B" w:rsidP="00B450F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.3. Đối tượng thực hiện thủ tục hành chính:</w:t>
      </w:r>
    </w:p>
    <w:p w14:paraId="2F549C46" w14:textId="77777777" w:rsidR="00386C3E" w:rsidRPr="00386C3E" w:rsidRDefault="00386C3E" w:rsidP="00B450F7">
      <w:pPr>
        <w:pStyle w:val="NormalWeb"/>
        <w:spacing w:before="0" w:beforeAutospacing="0" w:after="0" w:afterAutospacing="0" w:line="234" w:lineRule="atLeast"/>
        <w:ind w:firstLine="652"/>
        <w:contextualSpacing/>
        <w:jc w:val="both"/>
        <w:rPr>
          <w:rFonts w:ascii="Times New Roman" w:hAnsi="Times New Roman"/>
          <w:sz w:val="28"/>
          <w:szCs w:val="28"/>
        </w:rPr>
      </w:pPr>
      <w:r w:rsidRPr="00386C3E">
        <w:rPr>
          <w:rFonts w:ascii="Times New Roman" w:hAnsi="Times New Roman"/>
          <w:sz w:val="28"/>
          <w:szCs w:val="28"/>
        </w:rPr>
        <w:t>Là người sử dụng đất theo quy định tại Điều 4 của Luật Đất đai trừ trường hợp bên nhận chuyển nhượng dự án là tổ chức kinh tế có vốn đầu tư nước ngoài.</w:t>
      </w:r>
    </w:p>
    <w:p w14:paraId="27A3C7AF" w14:textId="3D5B3D1A" w:rsidR="00B450F7" w:rsidRPr="00386C3E" w:rsidRDefault="00200D6B" w:rsidP="00B450F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.4. Cơ quan giải quyết thủ tục hành chính:</w:t>
      </w:r>
    </w:p>
    <w:p w14:paraId="54BE34BD" w14:textId="77777777" w:rsidR="00386C3E" w:rsidRPr="00386C3E" w:rsidRDefault="00386C3E" w:rsidP="00386C3E">
      <w:pPr>
        <w:adjustRightInd w:val="0"/>
        <w:snapToGrid w:val="0"/>
        <w:spacing w:after="120"/>
        <w:ind w:firstLine="720"/>
        <w:jc w:val="both"/>
        <w:rPr>
          <w:sz w:val="28"/>
          <w:szCs w:val="28"/>
        </w:rPr>
      </w:pPr>
      <w:r w:rsidRPr="00386C3E">
        <w:rPr>
          <w:sz w:val="28"/>
          <w:szCs w:val="28"/>
        </w:rPr>
        <w:t>Cơ quan có thẩm quyền quyết định:</w:t>
      </w:r>
    </w:p>
    <w:p w14:paraId="1FFA081C"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Ủy ban nhân dân tỉnh đối với trường hợp bên nhận chuyển nhượng dự án không phải là tổ chức kinh tế có vốn đầu tư nước ngoài và đất để thực hiện dự án chưa được cấp Giấy chứng nhận.</w:t>
      </w:r>
    </w:p>
    <w:p w14:paraId="5615DEA8"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Văn phòng đăng ký đất đai đối với trường hợp bên nhận chuyển nhượng dự án không phải là tổ chức kinh tế có vốn đầu tư nước ngoài và đất để thực hiện dự án đã được cấp Giấy chứng nhận.</w:t>
      </w:r>
    </w:p>
    <w:p w14:paraId="200BAD9F" w14:textId="77777777" w:rsidR="00386C3E" w:rsidRPr="00386C3E" w:rsidRDefault="00386C3E" w:rsidP="00386C3E">
      <w:pPr>
        <w:adjustRightInd w:val="0"/>
        <w:snapToGrid w:val="0"/>
        <w:spacing w:after="120"/>
        <w:ind w:firstLine="720"/>
        <w:jc w:val="both"/>
        <w:rPr>
          <w:sz w:val="28"/>
          <w:szCs w:val="28"/>
        </w:rPr>
      </w:pPr>
      <w:r w:rsidRPr="00386C3E">
        <w:rPr>
          <w:sz w:val="28"/>
          <w:szCs w:val="28"/>
        </w:rPr>
        <w:t>Cơ quan hoặc người có thẩm quyền được ủy quyền hoặc phân cấp thực hiện (nếu có): Cơ quan có chức năng quản lý đất đai cấp tỉnh.</w:t>
      </w:r>
    </w:p>
    <w:p w14:paraId="7B107763" w14:textId="77777777" w:rsidR="00386C3E" w:rsidRPr="00386C3E" w:rsidRDefault="00386C3E" w:rsidP="00386C3E">
      <w:pPr>
        <w:adjustRightInd w:val="0"/>
        <w:snapToGrid w:val="0"/>
        <w:spacing w:after="120"/>
        <w:ind w:firstLine="720"/>
        <w:jc w:val="both"/>
        <w:rPr>
          <w:sz w:val="28"/>
          <w:szCs w:val="28"/>
        </w:rPr>
      </w:pPr>
      <w:r w:rsidRPr="00386C3E">
        <w:rPr>
          <w:sz w:val="28"/>
          <w:szCs w:val="28"/>
        </w:rPr>
        <w:t>Cơ quan trực tiếp thực hiện TTHC: Văn phòng đăng ký đất đai, Chi nhánh Văn phòng đăng ký đất đai.</w:t>
      </w:r>
    </w:p>
    <w:p w14:paraId="41C10DDF"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Cơ quan phối hợp (nếu có): cơ quan thuế.</w:t>
      </w:r>
    </w:p>
    <w:p w14:paraId="156C169B" w14:textId="75674A64" w:rsidR="00B450F7" w:rsidRPr="00386C3E" w:rsidRDefault="00386C3E" w:rsidP="00B450F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.5. Kết quả thực hiện thủ tục hành chính:</w:t>
      </w:r>
    </w:p>
    <w:p w14:paraId="0A43FF8E"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Ghi vào hồ sơ địa chính; cập nhật cơ sở dữ liệu đất đai và lập hồ sơ để Nhà nước quản lý;</w:t>
      </w:r>
    </w:p>
    <w:p w14:paraId="6DAFA6C0"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Giấy chứng nhận.</w:t>
      </w:r>
    </w:p>
    <w:p w14:paraId="3D1FD9C7" w14:textId="3FEDAA7C" w:rsidR="00B450F7" w:rsidRPr="00386C3E" w:rsidRDefault="00386C3E" w:rsidP="00B450F7">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.6. Phí, lệ phí:</w:t>
      </w:r>
      <w:r w:rsidR="00B450F7" w:rsidRPr="00386C3E">
        <w:rPr>
          <w:rFonts w:ascii="Times New Roman" w:hAnsi="Times New Roman"/>
          <w:sz w:val="28"/>
          <w:szCs w:val="28"/>
          <w:lang w:val="vi-VN"/>
        </w:rPr>
        <w:t> </w:t>
      </w:r>
    </w:p>
    <w:p w14:paraId="7AAC4D57" w14:textId="77777777" w:rsidR="00386C3E" w:rsidRPr="00386C3E" w:rsidRDefault="00386C3E" w:rsidP="00386C3E">
      <w:pPr>
        <w:adjustRightInd w:val="0"/>
        <w:snapToGrid w:val="0"/>
        <w:spacing w:after="120"/>
        <w:ind w:firstLine="720"/>
        <w:jc w:val="both"/>
        <w:rPr>
          <w:sz w:val="28"/>
          <w:szCs w:val="28"/>
        </w:rPr>
      </w:pPr>
      <w:r w:rsidRPr="00386C3E">
        <w:rPr>
          <w:sz w:val="28"/>
          <w:szCs w:val="28"/>
        </w:rPr>
        <w:t>Theo quy định của Luật phí và lệ phí và các văn bản quy phạm pháp luật hướng dẫn Luật phí và lệ phí.</w:t>
      </w:r>
    </w:p>
    <w:p w14:paraId="4952DDFE" w14:textId="1B8942FB" w:rsidR="00B450F7" w:rsidRPr="00386C3E" w:rsidRDefault="00386C3E" w:rsidP="00B450F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.7. Tên mẫu đơn, mẫu tờ khai:</w:t>
      </w:r>
    </w:p>
    <w:p w14:paraId="79420707"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Đơn đăng ký đất đai, tài sản gắn liền với đất theo Mẫu số 05/ĐK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75149066"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30F498CF"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Bản vẽ tách thửa đất, hợp thửa đất theo Mẫu số 02/ĐK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2DEF0C6C" w14:textId="32970B80" w:rsidR="00B450F7" w:rsidRPr="00386C3E" w:rsidRDefault="00386C3E" w:rsidP="00386C3E">
      <w:pPr>
        <w:ind w:firstLine="652"/>
        <w:contextualSpacing/>
        <w:jc w:val="both"/>
        <w:rPr>
          <w:sz w:val="28"/>
          <w:szCs w:val="28"/>
          <w:lang w:val="vi-VN" w:eastAsia="zh-CN"/>
        </w:rPr>
      </w:pPr>
      <w:r w:rsidRPr="00386C3E">
        <w:rPr>
          <w:sz w:val="28"/>
          <w:szCs w:val="28"/>
        </w:rPr>
        <w:t>- Phiếu chuyển thông tin để xác định nghĩa vụ tài chính về đất đai theo Mẫu số 12/ĐK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46BC6599" w14:textId="2678AAD2" w:rsidR="00B450F7" w:rsidRPr="00386C3E" w:rsidRDefault="00386C3E" w:rsidP="00B450F7">
      <w:pPr>
        <w:ind w:firstLine="652"/>
        <w:contextualSpacing/>
        <w:jc w:val="both"/>
        <w:rPr>
          <w:sz w:val="28"/>
          <w:szCs w:val="28"/>
          <w:lang w:val="vi-VN" w:eastAsia="zh-CN"/>
        </w:rPr>
      </w:pPr>
      <w:r w:rsidRPr="00386C3E">
        <w:rPr>
          <w:b/>
          <w:bCs/>
          <w:sz w:val="28"/>
          <w:szCs w:val="28"/>
          <w:lang w:val="hr-HR"/>
        </w:rPr>
        <w:t>3</w:t>
      </w:r>
      <w:r w:rsidR="002E35B0">
        <w:rPr>
          <w:b/>
          <w:bCs/>
          <w:sz w:val="28"/>
          <w:szCs w:val="28"/>
          <w:lang w:val="hr-HR"/>
        </w:rPr>
        <w:t>1</w:t>
      </w:r>
      <w:r w:rsidR="00B450F7" w:rsidRPr="00386C3E">
        <w:rPr>
          <w:b/>
          <w:bCs/>
          <w:sz w:val="28"/>
          <w:szCs w:val="28"/>
          <w:lang w:val="hr-HR"/>
        </w:rPr>
        <w:t xml:space="preserve">.8. Yêu cầu, điều kiện thực hiện thủ tục hành chính: </w:t>
      </w:r>
    </w:p>
    <w:p w14:paraId="04478359" w14:textId="77777777" w:rsidR="00386C3E" w:rsidRPr="00386C3E" w:rsidRDefault="00386C3E" w:rsidP="00386C3E">
      <w:pPr>
        <w:adjustRightInd w:val="0"/>
        <w:snapToGrid w:val="0"/>
        <w:spacing w:after="120"/>
        <w:ind w:firstLine="720"/>
        <w:jc w:val="both"/>
        <w:rPr>
          <w:sz w:val="28"/>
          <w:szCs w:val="28"/>
        </w:rPr>
      </w:pPr>
      <w:r w:rsidRPr="00386C3E">
        <w:rPr>
          <w:sz w:val="28"/>
          <w:szCs w:val="28"/>
        </w:rPr>
        <w:t>Không có yêu cầu, điều kiện thực hiện thủ tục hành chính.</w:t>
      </w:r>
    </w:p>
    <w:p w14:paraId="30913E64" w14:textId="297282E5" w:rsidR="00B450F7" w:rsidRPr="00386C3E" w:rsidRDefault="00386C3E" w:rsidP="00B450F7">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386C3E">
        <w:rPr>
          <w:rFonts w:ascii="Times New Roman" w:hAnsi="Times New Roman"/>
          <w:b/>
          <w:bCs/>
          <w:sz w:val="28"/>
          <w:szCs w:val="28"/>
        </w:rPr>
        <w:t>3</w:t>
      </w:r>
      <w:r w:rsidR="002E35B0">
        <w:rPr>
          <w:rFonts w:ascii="Times New Roman" w:hAnsi="Times New Roman"/>
          <w:b/>
          <w:bCs/>
          <w:sz w:val="28"/>
          <w:szCs w:val="28"/>
        </w:rPr>
        <w:t>1</w:t>
      </w:r>
      <w:r w:rsidR="00B450F7" w:rsidRPr="00386C3E">
        <w:rPr>
          <w:rFonts w:ascii="Times New Roman" w:hAnsi="Times New Roman"/>
          <w:b/>
          <w:bCs/>
          <w:sz w:val="28"/>
          <w:szCs w:val="28"/>
          <w:lang w:val="vi-VN"/>
        </w:rPr>
        <w:t>.9. Căn cứ pháp lý của thủ tục hành chính:</w:t>
      </w:r>
    </w:p>
    <w:p w14:paraId="088FA279" w14:textId="77777777" w:rsidR="00833D6C" w:rsidRDefault="00386C3E" w:rsidP="00386C3E">
      <w:pPr>
        <w:adjustRightInd w:val="0"/>
        <w:snapToGrid w:val="0"/>
        <w:spacing w:after="120"/>
        <w:ind w:firstLine="720"/>
        <w:jc w:val="both"/>
        <w:rPr>
          <w:sz w:val="28"/>
          <w:szCs w:val="28"/>
        </w:rPr>
      </w:pPr>
      <w:r w:rsidRPr="00386C3E">
        <w:rPr>
          <w:sz w:val="28"/>
          <w:szCs w:val="28"/>
        </w:rPr>
        <w:t xml:space="preserve">- Luật Đất đai </w:t>
      </w:r>
      <w:r w:rsidR="00833D6C">
        <w:rPr>
          <w:sz w:val="28"/>
          <w:szCs w:val="28"/>
        </w:rPr>
        <w:t>số 31/2024/QH15 ngày 18/01/2024</w:t>
      </w:r>
      <w:r w:rsidRPr="00386C3E">
        <w:rPr>
          <w:sz w:val="28"/>
          <w:szCs w:val="28"/>
        </w:rPr>
        <w:t xml:space="preserve">; </w:t>
      </w:r>
    </w:p>
    <w:p w14:paraId="6AB9C4FD" w14:textId="289A1AA8" w:rsidR="00386C3E" w:rsidRPr="00386C3E" w:rsidRDefault="00833D6C" w:rsidP="00386C3E">
      <w:pPr>
        <w:adjustRightInd w:val="0"/>
        <w:snapToGrid w:val="0"/>
        <w:spacing w:after="120"/>
        <w:ind w:firstLine="720"/>
        <w:jc w:val="both"/>
        <w:rPr>
          <w:sz w:val="28"/>
          <w:szCs w:val="28"/>
        </w:rPr>
      </w:pPr>
      <w:r>
        <w:rPr>
          <w:sz w:val="28"/>
          <w:szCs w:val="28"/>
        </w:rPr>
        <w:t xml:space="preserve">- </w:t>
      </w:r>
      <w:r w:rsidR="00386C3E" w:rsidRPr="00386C3E">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73C715A5" w14:textId="77777777" w:rsidR="00386C3E" w:rsidRPr="00386C3E" w:rsidRDefault="00386C3E" w:rsidP="00386C3E">
      <w:pPr>
        <w:adjustRightInd w:val="0"/>
        <w:snapToGrid w:val="0"/>
        <w:spacing w:after="120"/>
        <w:ind w:firstLine="720"/>
        <w:jc w:val="both"/>
        <w:rPr>
          <w:sz w:val="28"/>
          <w:szCs w:val="28"/>
        </w:rPr>
      </w:pPr>
      <w:r w:rsidRPr="00386C3E">
        <w:rPr>
          <w:sz w:val="28"/>
          <w:szCs w:val="28"/>
        </w:rPr>
        <w:t>-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5C1927A0" w14:textId="506D866C" w:rsidR="00B450F7" w:rsidRPr="00386C3E" w:rsidRDefault="00386C3E" w:rsidP="00386C3E">
      <w:pPr>
        <w:autoSpaceDE w:val="0"/>
        <w:autoSpaceDN w:val="0"/>
        <w:adjustRightInd w:val="0"/>
        <w:spacing w:before="120" w:after="120"/>
        <w:ind w:firstLine="720"/>
        <w:jc w:val="both"/>
        <w:rPr>
          <w:sz w:val="28"/>
          <w:szCs w:val="28"/>
        </w:rPr>
      </w:pPr>
      <w:r w:rsidRPr="00386C3E">
        <w:rPr>
          <w:sz w:val="28"/>
          <w:szCs w:val="28"/>
        </w:rPr>
        <w:t>- Nghị định số 102/2024/NĐ-CP ngày 30/7/2024 của Chính phủ quy định chi tiết thi hành một số điều của Luật Đất đai; </w:t>
      </w:r>
    </w:p>
    <w:p w14:paraId="14CAB162" w14:textId="3AF486E2" w:rsidR="00386C3E" w:rsidRPr="00386C3E" w:rsidRDefault="00386C3E" w:rsidP="00386C3E">
      <w:pPr>
        <w:spacing w:before="40" w:after="40"/>
        <w:ind w:firstLine="720"/>
        <w:rPr>
          <w:sz w:val="28"/>
          <w:szCs w:val="28"/>
          <w:lang w:val="vi-VN"/>
        </w:rPr>
      </w:pPr>
      <w:r w:rsidRPr="00386C3E">
        <w:rPr>
          <w:sz w:val="28"/>
          <w:szCs w:val="28"/>
          <w:lang w:val="vi-VN"/>
        </w:rPr>
        <w:t>- Thông tư số 10/2024/TT-BTNMT ngày 31/7/2024 của Bộ Tài nguyên và Môi trường quy định về hồ sơ địa chính, Giấy chứng nhận quyền sử dụng đất, quyền sở hữu tài sản gắn liền với đất;</w:t>
      </w:r>
    </w:p>
    <w:p w14:paraId="51E74EB6" w14:textId="77BD05D5" w:rsidR="00386C3E" w:rsidRPr="00386C3E" w:rsidRDefault="00386C3E" w:rsidP="00386C3E">
      <w:pPr>
        <w:spacing w:before="40" w:after="40"/>
        <w:ind w:firstLine="652"/>
        <w:rPr>
          <w:sz w:val="28"/>
          <w:szCs w:val="28"/>
          <w:lang w:val="vi-VN"/>
        </w:rPr>
      </w:pPr>
      <w:r w:rsidRPr="00386C3E">
        <w:rPr>
          <w:sz w:val="28"/>
          <w:szCs w:val="28"/>
          <w:lang w:val="vi-VN"/>
        </w:rPr>
        <w:t>- Nghị định số 96/2024/NĐ-CP ngày 24/7/2024 Quy định chi tiết một số điều của Luật kinh doanh bất động sản;</w:t>
      </w:r>
    </w:p>
    <w:p w14:paraId="46F64F33" w14:textId="2524C1F3" w:rsidR="007812F8" w:rsidRPr="007812F8" w:rsidRDefault="007812F8" w:rsidP="007812F8">
      <w:pPr>
        <w:pStyle w:val="NormalWeb"/>
        <w:spacing w:before="0" w:beforeAutospacing="0" w:after="120" w:afterAutospacing="0" w:line="234" w:lineRule="atLeast"/>
        <w:ind w:firstLine="652"/>
        <w:jc w:val="both"/>
        <w:rPr>
          <w:rFonts w:ascii="Times New Roman" w:hAnsi="Times New Roman"/>
          <w:color w:val="000000" w:themeColor="text1"/>
          <w:sz w:val="28"/>
          <w:szCs w:val="28"/>
        </w:rPr>
      </w:pPr>
      <w:r w:rsidRPr="00C73023">
        <w:rPr>
          <w:rFonts w:ascii="Times New Roman" w:hAnsi="Times New Roman"/>
          <w:color w:val="000000" w:themeColor="text1"/>
          <w:sz w:val="28"/>
          <w:szCs w:val="28"/>
        </w:rPr>
        <w:t xml:space="preserve">- Mục </w:t>
      </w:r>
      <w:r w:rsidRPr="000A282C">
        <w:rPr>
          <w:rFonts w:ascii="Times New Roman" w:hAnsi="Times New Roman"/>
          <w:color w:val="000000" w:themeColor="text1"/>
          <w:sz w:val="28"/>
          <w:szCs w:val="28"/>
        </w:rPr>
        <w:t>3</w:t>
      </w:r>
      <w:r w:rsidR="00F70CD4">
        <w:rPr>
          <w:rFonts w:ascii="Times New Roman" w:hAnsi="Times New Roman"/>
          <w:color w:val="000000" w:themeColor="text1"/>
          <w:sz w:val="28"/>
          <w:szCs w:val="28"/>
        </w:rPr>
        <w:t>2</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w:t>
      </w:r>
      <w:r w:rsidR="00833D6C">
        <w:rPr>
          <w:rFonts w:ascii="Times New Roman" w:hAnsi="Times New Roman"/>
          <w:color w:val="000000" w:themeColor="text1"/>
          <w:sz w:val="28"/>
          <w:szCs w:val="28"/>
        </w:rPr>
        <w:t>ủa Bộ Tài nguyên và môi trường.</w:t>
      </w:r>
    </w:p>
    <w:p w14:paraId="4C11FFF0" w14:textId="09C8EB62" w:rsidR="00B450F7" w:rsidRPr="00A07004" w:rsidRDefault="00386C3E" w:rsidP="00B450F7">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3</w:t>
      </w:r>
      <w:r w:rsidR="002E35B0">
        <w:rPr>
          <w:rFonts w:ascii="Times New Roman" w:hAnsi="Times New Roman"/>
          <w:b/>
          <w:sz w:val="28"/>
          <w:szCs w:val="28"/>
          <w:lang w:val="nl-NL"/>
        </w:rPr>
        <w:t>1</w:t>
      </w:r>
      <w:r w:rsidR="00B450F7" w:rsidRPr="00A07004">
        <w:rPr>
          <w:rFonts w:ascii="Times New Roman" w:hAnsi="Times New Roman"/>
          <w:b/>
          <w:sz w:val="28"/>
          <w:szCs w:val="28"/>
          <w:lang w:val="nl-NL"/>
        </w:rPr>
        <w:t>.10. Lưu hồ sơ (ISO)</w:t>
      </w:r>
      <w:r w:rsidR="00B450F7" w:rsidRPr="00A07004">
        <w:rPr>
          <w:rFonts w:ascii="Times New Roman" w:hAnsi="Times New Roman"/>
          <w:b/>
          <w:sz w:val="28"/>
          <w:szCs w:val="28"/>
          <w:lang w:val="vi-VN"/>
        </w:rPr>
        <w:t>:</w:t>
      </w:r>
    </w:p>
    <w:tbl>
      <w:tblPr>
        <w:tblpPr w:leftFromText="180" w:rightFromText="180" w:vertAnchor="text" w:tblpX="250" w:tblpY="1"/>
        <w:tblOverlap w:val="never"/>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82"/>
        <w:gridCol w:w="3966"/>
        <w:gridCol w:w="2126"/>
      </w:tblGrid>
      <w:tr w:rsidR="00B450F7" w:rsidRPr="00A07004" w14:paraId="5125C726" w14:textId="77777777" w:rsidTr="0026631B">
        <w:trPr>
          <w:trHeight w:val="517"/>
        </w:trPr>
        <w:tc>
          <w:tcPr>
            <w:tcW w:w="2755" w:type="pct"/>
            <w:tcBorders>
              <w:top w:val="single" w:sz="4" w:space="0" w:color="auto"/>
              <w:left w:val="single" w:sz="4" w:space="0" w:color="auto"/>
              <w:bottom w:val="single" w:sz="4" w:space="0" w:color="auto"/>
              <w:right w:val="single" w:sz="4" w:space="0" w:color="auto"/>
            </w:tcBorders>
            <w:vAlign w:val="center"/>
          </w:tcPr>
          <w:p w14:paraId="699479B8" w14:textId="77777777" w:rsidR="00B450F7" w:rsidRPr="00A07004" w:rsidRDefault="00B450F7" w:rsidP="00B450F7">
            <w:pPr>
              <w:spacing w:before="40" w:after="40"/>
              <w:jc w:val="center"/>
              <w:rPr>
                <w:sz w:val="28"/>
                <w:szCs w:val="28"/>
                <w:lang w:val="vi-VN"/>
              </w:rPr>
            </w:pPr>
            <w:r w:rsidRPr="00A07004">
              <w:rPr>
                <w:b/>
                <w:bCs/>
                <w:sz w:val="28"/>
                <w:szCs w:val="28"/>
                <w:lang w:val="vi-VN"/>
              </w:rPr>
              <w:t>Thành phần hồ sơ lưu</w:t>
            </w:r>
          </w:p>
        </w:tc>
        <w:tc>
          <w:tcPr>
            <w:tcW w:w="1461" w:type="pct"/>
            <w:tcBorders>
              <w:top w:val="single" w:sz="4" w:space="0" w:color="auto"/>
              <w:left w:val="single" w:sz="4" w:space="0" w:color="auto"/>
              <w:bottom w:val="single" w:sz="4" w:space="0" w:color="auto"/>
              <w:right w:val="single" w:sz="4" w:space="0" w:color="auto"/>
            </w:tcBorders>
            <w:vAlign w:val="center"/>
          </w:tcPr>
          <w:p w14:paraId="000E7864" w14:textId="77777777" w:rsidR="00B450F7" w:rsidRPr="00A07004" w:rsidRDefault="00B450F7" w:rsidP="00B450F7">
            <w:pPr>
              <w:spacing w:before="40" w:after="40"/>
              <w:jc w:val="center"/>
              <w:rPr>
                <w:b/>
                <w:sz w:val="28"/>
                <w:szCs w:val="28"/>
                <w:lang w:val="nl-NL"/>
              </w:rPr>
            </w:pPr>
            <w:r w:rsidRPr="00A07004">
              <w:rPr>
                <w:b/>
                <w:sz w:val="28"/>
                <w:szCs w:val="28"/>
                <w:lang w:val="nl-NL"/>
              </w:rPr>
              <w:t>Bộ phận lưu trữ</w:t>
            </w:r>
          </w:p>
        </w:tc>
        <w:tc>
          <w:tcPr>
            <w:tcW w:w="783" w:type="pct"/>
            <w:tcBorders>
              <w:top w:val="single" w:sz="4" w:space="0" w:color="auto"/>
              <w:left w:val="single" w:sz="4" w:space="0" w:color="auto"/>
              <w:bottom w:val="single" w:sz="4" w:space="0" w:color="auto"/>
              <w:right w:val="single" w:sz="4" w:space="0" w:color="auto"/>
            </w:tcBorders>
            <w:vAlign w:val="center"/>
          </w:tcPr>
          <w:p w14:paraId="462D410F" w14:textId="77777777" w:rsidR="00B450F7" w:rsidRPr="00A07004" w:rsidRDefault="00B450F7" w:rsidP="00B450F7">
            <w:pPr>
              <w:spacing w:before="40" w:after="40"/>
              <w:jc w:val="center"/>
              <w:rPr>
                <w:sz w:val="28"/>
                <w:szCs w:val="28"/>
                <w:lang w:val="nl-NL"/>
              </w:rPr>
            </w:pPr>
            <w:r w:rsidRPr="00A07004">
              <w:rPr>
                <w:b/>
                <w:bCs/>
                <w:sz w:val="28"/>
                <w:szCs w:val="28"/>
                <w:lang w:val="nl-NL"/>
              </w:rPr>
              <w:t>Thời gian lưu</w:t>
            </w:r>
          </w:p>
        </w:tc>
      </w:tr>
      <w:tr w:rsidR="00B450F7" w:rsidRPr="00A07004" w14:paraId="1DD08F4A" w14:textId="77777777" w:rsidTr="0026631B">
        <w:trPr>
          <w:trHeight w:val="517"/>
        </w:trPr>
        <w:tc>
          <w:tcPr>
            <w:tcW w:w="2755" w:type="pct"/>
            <w:tcBorders>
              <w:top w:val="single" w:sz="4" w:space="0" w:color="auto"/>
              <w:left w:val="single" w:sz="4" w:space="0" w:color="auto"/>
              <w:bottom w:val="single" w:sz="4" w:space="0" w:color="auto"/>
              <w:right w:val="single" w:sz="4" w:space="0" w:color="auto"/>
            </w:tcBorders>
            <w:vAlign w:val="center"/>
          </w:tcPr>
          <w:p w14:paraId="3155D718" w14:textId="5C172067" w:rsidR="00B450F7" w:rsidRPr="00A07004" w:rsidRDefault="00B450F7" w:rsidP="00B450F7">
            <w:pPr>
              <w:spacing w:before="40" w:after="40"/>
              <w:rPr>
                <w:sz w:val="28"/>
                <w:szCs w:val="28"/>
              </w:rPr>
            </w:pPr>
            <w:r w:rsidRPr="00A07004">
              <w:rPr>
                <w:sz w:val="28"/>
                <w:szCs w:val="28"/>
              </w:rPr>
              <w:t xml:space="preserve">- Như mục </w:t>
            </w:r>
            <w:r w:rsidR="00386C3E">
              <w:rPr>
                <w:sz w:val="28"/>
                <w:szCs w:val="28"/>
              </w:rPr>
              <w:t>3</w:t>
            </w:r>
            <w:r w:rsidR="002E35B0">
              <w:rPr>
                <w:sz w:val="28"/>
                <w:szCs w:val="28"/>
              </w:rPr>
              <w:t>1</w:t>
            </w:r>
            <w:r w:rsidRPr="00A07004">
              <w:rPr>
                <w:sz w:val="28"/>
                <w:szCs w:val="28"/>
              </w:rPr>
              <w:t>.2;</w:t>
            </w:r>
          </w:p>
          <w:p w14:paraId="452988D6" w14:textId="77777777" w:rsidR="00B450F7" w:rsidRPr="00A07004" w:rsidRDefault="00B450F7" w:rsidP="00B450F7">
            <w:pPr>
              <w:spacing w:before="40" w:after="40"/>
              <w:rPr>
                <w:sz w:val="28"/>
                <w:szCs w:val="28"/>
              </w:rPr>
            </w:pPr>
            <w:r w:rsidRPr="00A07004">
              <w:rPr>
                <w:sz w:val="28"/>
                <w:szCs w:val="28"/>
                <w:lang w:val="vi-VN"/>
              </w:rPr>
              <w:t>- Ghi vào sổ địa chính và lập hồ sơ để Nhà nước quản lý, Giấy chứng nhận</w:t>
            </w:r>
            <w:r w:rsidRPr="00A07004">
              <w:rPr>
                <w:sz w:val="28"/>
                <w:szCs w:val="28"/>
              </w:rPr>
              <w:t xml:space="preserve"> hoặc Văn bản trả lời của đơn vị đối với hồ sơ không đáp ứng yêu cầu, điều kiện.</w:t>
            </w:r>
          </w:p>
          <w:p w14:paraId="657360C4" w14:textId="77777777" w:rsidR="00B450F7" w:rsidRPr="00A07004" w:rsidRDefault="00B450F7" w:rsidP="00B450F7">
            <w:pPr>
              <w:spacing w:before="40" w:after="40"/>
              <w:rPr>
                <w:sz w:val="28"/>
                <w:szCs w:val="28"/>
              </w:rPr>
            </w:pPr>
            <w:r w:rsidRPr="00A07004">
              <w:rPr>
                <w:sz w:val="28"/>
                <w:szCs w:val="28"/>
              </w:rPr>
              <w:t>- Hồ sơ thẩm định.</w:t>
            </w:r>
          </w:p>
          <w:p w14:paraId="1654360B" w14:textId="77777777" w:rsidR="00B450F7" w:rsidRPr="00A07004" w:rsidRDefault="00B450F7" w:rsidP="00B450F7">
            <w:pPr>
              <w:spacing w:before="40" w:after="40"/>
              <w:rPr>
                <w:sz w:val="28"/>
                <w:szCs w:val="28"/>
              </w:rPr>
            </w:pPr>
            <w:r w:rsidRPr="00A07004">
              <w:rPr>
                <w:sz w:val="28"/>
                <w:szCs w:val="28"/>
              </w:rPr>
              <w:t>- Tờ trình.</w:t>
            </w:r>
          </w:p>
        </w:tc>
        <w:tc>
          <w:tcPr>
            <w:tcW w:w="1461" w:type="pct"/>
            <w:tcBorders>
              <w:top w:val="single" w:sz="4" w:space="0" w:color="auto"/>
              <w:left w:val="single" w:sz="4" w:space="0" w:color="auto"/>
              <w:bottom w:val="single" w:sz="4" w:space="0" w:color="auto"/>
              <w:right w:val="single" w:sz="4" w:space="0" w:color="auto"/>
            </w:tcBorders>
            <w:vAlign w:val="center"/>
          </w:tcPr>
          <w:p w14:paraId="37A9FA9F" w14:textId="77777777" w:rsidR="00B450F7" w:rsidRPr="00A07004" w:rsidRDefault="00B450F7" w:rsidP="00B450F7">
            <w:pPr>
              <w:spacing w:before="120"/>
              <w:ind w:firstLine="175"/>
              <w:jc w:val="center"/>
              <w:rPr>
                <w:sz w:val="28"/>
                <w:szCs w:val="28"/>
              </w:rPr>
            </w:pPr>
            <w:r w:rsidRPr="00A07004">
              <w:rPr>
                <w:sz w:val="28"/>
                <w:szCs w:val="28"/>
              </w:rPr>
              <w:t>Văn phòng đăng ký đất đai</w:t>
            </w:r>
          </w:p>
        </w:tc>
        <w:tc>
          <w:tcPr>
            <w:tcW w:w="783" w:type="pct"/>
            <w:tcBorders>
              <w:top w:val="single" w:sz="4" w:space="0" w:color="auto"/>
              <w:left w:val="single" w:sz="4" w:space="0" w:color="auto"/>
              <w:bottom w:val="single" w:sz="4" w:space="0" w:color="auto"/>
              <w:right w:val="single" w:sz="4" w:space="0" w:color="auto"/>
            </w:tcBorders>
            <w:vAlign w:val="center"/>
          </w:tcPr>
          <w:p w14:paraId="0F006933" w14:textId="24BFFA78" w:rsidR="00B450F7" w:rsidRPr="00A07004" w:rsidRDefault="00B450F7" w:rsidP="00B450F7">
            <w:pPr>
              <w:spacing w:before="40" w:after="40"/>
              <w:jc w:val="both"/>
              <w:rPr>
                <w:sz w:val="28"/>
                <w:szCs w:val="28"/>
              </w:rPr>
            </w:pPr>
            <w:r w:rsidRPr="00A07004">
              <w:rPr>
                <w:sz w:val="28"/>
                <w:szCs w:val="28"/>
              </w:rPr>
              <w:t xml:space="preserve">    Vĩnh viễn</w:t>
            </w:r>
          </w:p>
        </w:tc>
      </w:tr>
      <w:tr w:rsidR="00B450F7" w:rsidRPr="00A07004" w14:paraId="63C3098C" w14:textId="77777777" w:rsidTr="0026631B">
        <w:trPr>
          <w:trHeight w:val="517"/>
        </w:trPr>
        <w:tc>
          <w:tcPr>
            <w:tcW w:w="2755" w:type="pct"/>
            <w:tcBorders>
              <w:top w:val="single" w:sz="4" w:space="0" w:color="auto"/>
              <w:left w:val="single" w:sz="4" w:space="0" w:color="auto"/>
              <w:bottom w:val="single" w:sz="4" w:space="0" w:color="auto"/>
              <w:right w:val="single" w:sz="4" w:space="0" w:color="auto"/>
            </w:tcBorders>
            <w:vAlign w:val="center"/>
          </w:tcPr>
          <w:p w14:paraId="6515C17A" w14:textId="4DF985AC" w:rsidR="00B450F7" w:rsidRPr="00A53236" w:rsidRDefault="00386C3E" w:rsidP="00A53236">
            <w:pPr>
              <w:rPr>
                <w:sz w:val="28"/>
                <w:szCs w:val="28"/>
                <w:lang w:val="vi-VN"/>
              </w:rPr>
            </w:pPr>
            <w:r w:rsidRPr="00386C3E">
              <w:rPr>
                <w:sz w:val="28"/>
                <w:szCs w:val="28"/>
                <w:lang w:val="vi-VN"/>
              </w:rPr>
              <w:t xml:space="preserve">- </w:t>
            </w:r>
            <w:r w:rsidR="00A53236" w:rsidRPr="00A53236">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461" w:type="pct"/>
            <w:tcBorders>
              <w:top w:val="single" w:sz="4" w:space="0" w:color="auto"/>
              <w:left w:val="single" w:sz="4" w:space="0" w:color="auto"/>
              <w:bottom w:val="single" w:sz="4" w:space="0" w:color="auto"/>
              <w:right w:val="single" w:sz="4" w:space="0" w:color="auto"/>
            </w:tcBorders>
            <w:vAlign w:val="center"/>
          </w:tcPr>
          <w:p w14:paraId="0EAC5CFC" w14:textId="77777777" w:rsidR="00B450F7" w:rsidRPr="00A07004" w:rsidRDefault="00B450F7" w:rsidP="00B450F7">
            <w:pPr>
              <w:spacing w:before="40" w:after="40"/>
              <w:jc w:val="both"/>
              <w:rPr>
                <w:sz w:val="28"/>
                <w:szCs w:val="28"/>
              </w:rPr>
            </w:pPr>
            <w:r w:rsidRPr="00A07004">
              <w:rPr>
                <w:spacing w:val="-4"/>
                <w:sz w:val="28"/>
                <w:szCs w:val="28"/>
              </w:rPr>
              <w:t>Bộ phận tiếp nhận và trả kết quả</w:t>
            </w:r>
          </w:p>
        </w:tc>
        <w:tc>
          <w:tcPr>
            <w:tcW w:w="783" w:type="pct"/>
            <w:tcBorders>
              <w:top w:val="single" w:sz="4" w:space="0" w:color="auto"/>
              <w:left w:val="single" w:sz="4" w:space="0" w:color="auto"/>
              <w:bottom w:val="single" w:sz="4" w:space="0" w:color="auto"/>
              <w:right w:val="single" w:sz="4" w:space="0" w:color="auto"/>
            </w:tcBorders>
            <w:vAlign w:val="center"/>
          </w:tcPr>
          <w:p w14:paraId="0577E619" w14:textId="77777777" w:rsidR="00B450F7" w:rsidRPr="00A07004" w:rsidRDefault="00B450F7" w:rsidP="00B450F7">
            <w:pPr>
              <w:spacing w:before="40" w:after="40"/>
              <w:jc w:val="center"/>
              <w:rPr>
                <w:sz w:val="28"/>
                <w:szCs w:val="28"/>
              </w:rPr>
            </w:pPr>
          </w:p>
        </w:tc>
      </w:tr>
    </w:tbl>
    <w:p w14:paraId="23FDC46F" w14:textId="77777777" w:rsidR="00A53236" w:rsidRDefault="00A53236" w:rsidP="0026631B">
      <w:pPr>
        <w:jc w:val="right"/>
        <w:rPr>
          <w:b/>
          <w:bCs/>
          <w:sz w:val="28"/>
          <w:szCs w:val="28"/>
        </w:rPr>
      </w:pPr>
    </w:p>
    <w:p w14:paraId="2CD3908D" w14:textId="77777777" w:rsidR="00A53236" w:rsidRDefault="00A53236" w:rsidP="0026631B">
      <w:pPr>
        <w:jc w:val="right"/>
        <w:rPr>
          <w:b/>
          <w:bCs/>
          <w:sz w:val="28"/>
          <w:szCs w:val="28"/>
        </w:rPr>
      </w:pPr>
    </w:p>
    <w:p w14:paraId="550FB6BE" w14:textId="77777777" w:rsidR="00A53236" w:rsidRDefault="00A53236" w:rsidP="0026631B">
      <w:pPr>
        <w:jc w:val="right"/>
        <w:rPr>
          <w:b/>
          <w:bCs/>
          <w:sz w:val="28"/>
          <w:szCs w:val="28"/>
        </w:rPr>
      </w:pPr>
    </w:p>
    <w:p w14:paraId="493B9282" w14:textId="77777777" w:rsidR="00A53236" w:rsidRDefault="00A53236" w:rsidP="0026631B">
      <w:pPr>
        <w:jc w:val="right"/>
        <w:rPr>
          <w:b/>
          <w:bCs/>
          <w:sz w:val="28"/>
          <w:szCs w:val="28"/>
        </w:rPr>
      </w:pPr>
    </w:p>
    <w:p w14:paraId="29EDAD02" w14:textId="77777777" w:rsidR="00A53236" w:rsidRDefault="00A53236" w:rsidP="0026631B">
      <w:pPr>
        <w:jc w:val="right"/>
        <w:rPr>
          <w:b/>
          <w:bCs/>
          <w:sz w:val="28"/>
          <w:szCs w:val="28"/>
        </w:rPr>
      </w:pPr>
    </w:p>
    <w:p w14:paraId="54A1EBDF" w14:textId="77777777" w:rsidR="00A53236" w:rsidRDefault="00A53236" w:rsidP="0026631B">
      <w:pPr>
        <w:jc w:val="right"/>
        <w:rPr>
          <w:b/>
          <w:bCs/>
          <w:sz w:val="28"/>
          <w:szCs w:val="28"/>
        </w:rPr>
      </w:pPr>
    </w:p>
    <w:p w14:paraId="2D35E28A" w14:textId="77777777" w:rsidR="00A53236" w:rsidRDefault="00A53236" w:rsidP="0026631B">
      <w:pPr>
        <w:jc w:val="right"/>
        <w:rPr>
          <w:b/>
          <w:bCs/>
          <w:sz w:val="28"/>
          <w:szCs w:val="28"/>
        </w:rPr>
      </w:pPr>
    </w:p>
    <w:p w14:paraId="24B68912" w14:textId="7640E94D" w:rsidR="0026631B" w:rsidRPr="0019699E" w:rsidRDefault="0026631B" w:rsidP="0026631B">
      <w:pPr>
        <w:jc w:val="right"/>
        <w:rPr>
          <w:sz w:val="28"/>
          <w:szCs w:val="28"/>
        </w:rPr>
      </w:pPr>
      <w:r w:rsidRPr="0019699E">
        <w:rPr>
          <w:b/>
          <w:bCs/>
          <w:sz w:val="28"/>
          <w:szCs w:val="28"/>
        </w:rPr>
        <w:t>Mẫu số 05/ĐK</w:t>
      </w:r>
    </w:p>
    <w:p w14:paraId="09B53E80" w14:textId="77777777" w:rsidR="0026631B" w:rsidRPr="0019699E" w:rsidRDefault="0026631B" w:rsidP="0026631B">
      <w:pPr>
        <w:ind w:firstLine="720"/>
        <w:jc w:val="both"/>
        <w:rPr>
          <w:sz w:val="28"/>
          <w:szCs w:val="28"/>
        </w:rPr>
      </w:pPr>
      <w:r w:rsidRPr="0019699E">
        <w:rPr>
          <w:i/>
          <w:iCs/>
          <w:sz w:val="28"/>
          <w:szCs w:val="28"/>
        </w:rPr>
        <w:t>Mẫu đơn này dùng cho tổ chức đăng ký đất đai, tài sản gắn liền với đất lần đầu. (Xem kỹ hướng dẫn viết Đơn trước khi kê khai; không tẩy xóa, sửa chữa trên Đơn).</w:t>
      </w:r>
    </w:p>
    <w:p w14:paraId="092B6881" w14:textId="77777777" w:rsidR="0026631B" w:rsidRPr="0019699E" w:rsidRDefault="0026631B" w:rsidP="0026631B">
      <w:pPr>
        <w:jc w:val="center"/>
        <w:rPr>
          <w:sz w:val="28"/>
          <w:szCs w:val="28"/>
        </w:rPr>
      </w:pPr>
      <w:r w:rsidRPr="0019699E">
        <w:rPr>
          <w:sz w:val="28"/>
          <w:szCs w:val="28"/>
        </w:rPr>
        <w:t> </w:t>
      </w:r>
    </w:p>
    <w:p w14:paraId="6154D296" w14:textId="77777777" w:rsidR="0026631B" w:rsidRPr="0019699E" w:rsidRDefault="0026631B" w:rsidP="0026631B">
      <w:pPr>
        <w:jc w:val="center"/>
        <w:rPr>
          <w:sz w:val="28"/>
          <w:szCs w:val="28"/>
        </w:rPr>
      </w:pPr>
      <w:r w:rsidRPr="0019699E">
        <w:rPr>
          <w:b/>
          <w:bCs/>
          <w:sz w:val="28"/>
          <w:szCs w:val="28"/>
        </w:rPr>
        <w:t>CỘNG HÒA XÃ HỘI CHỦ NGHĨA VIỆT NAM</w:t>
      </w:r>
      <w:r w:rsidRPr="0019699E">
        <w:rPr>
          <w:b/>
          <w:bCs/>
          <w:sz w:val="28"/>
          <w:szCs w:val="28"/>
        </w:rPr>
        <w:br/>
        <w:t xml:space="preserve">Độc lập - Tự do - Hạnh phúc </w:t>
      </w:r>
      <w:r w:rsidRPr="0019699E">
        <w:rPr>
          <w:b/>
          <w:bCs/>
          <w:sz w:val="28"/>
          <w:szCs w:val="28"/>
        </w:rPr>
        <w:br/>
      </w:r>
      <w:r w:rsidRPr="0019699E">
        <w:rPr>
          <w:sz w:val="28"/>
          <w:szCs w:val="28"/>
          <w:vertAlign w:val="superscript"/>
        </w:rPr>
        <w:t>________________________</w:t>
      </w:r>
    </w:p>
    <w:p w14:paraId="0E1FA767" w14:textId="77777777" w:rsidR="0026631B" w:rsidRPr="0019699E" w:rsidRDefault="0026631B" w:rsidP="0026631B">
      <w:pPr>
        <w:jc w:val="center"/>
        <w:rPr>
          <w:b/>
          <w:bCs/>
          <w:sz w:val="28"/>
          <w:szCs w:val="28"/>
        </w:rPr>
      </w:pPr>
    </w:p>
    <w:p w14:paraId="6F65C4E6" w14:textId="77777777" w:rsidR="0026631B" w:rsidRPr="0019699E" w:rsidRDefault="0026631B" w:rsidP="0026631B">
      <w:pPr>
        <w:jc w:val="center"/>
        <w:rPr>
          <w:b/>
          <w:bCs/>
          <w:sz w:val="28"/>
          <w:szCs w:val="28"/>
        </w:rPr>
      </w:pPr>
      <w:r w:rsidRPr="0019699E">
        <w:rPr>
          <w:b/>
          <w:bCs/>
          <w:sz w:val="28"/>
          <w:szCs w:val="28"/>
        </w:rPr>
        <w:t>ĐƠN ĐĂNG KÝ ĐẤT ĐAI, TÀI SẢN GẮN LIỀN VỚI ĐẤT</w:t>
      </w:r>
    </w:p>
    <w:p w14:paraId="2E3FAB62" w14:textId="77777777" w:rsidR="0026631B" w:rsidRPr="0019699E" w:rsidRDefault="0026631B" w:rsidP="0026631B">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446"/>
        <w:gridCol w:w="8730"/>
      </w:tblGrid>
      <w:tr w:rsidR="0026631B" w:rsidRPr="0019699E" w14:paraId="70906927" w14:textId="77777777" w:rsidTr="007D0A4C">
        <w:tc>
          <w:tcPr>
            <w:tcW w:w="1687" w:type="pct"/>
            <w:tcBorders>
              <w:top w:val="nil"/>
              <w:left w:val="nil"/>
              <w:bottom w:val="nil"/>
              <w:right w:val="nil"/>
              <w:tl2br w:val="nil"/>
              <w:tr2bl w:val="nil"/>
            </w:tcBorders>
            <w:shd w:val="clear" w:color="auto" w:fill="auto"/>
            <w:tcMar>
              <w:top w:w="0" w:type="dxa"/>
              <w:left w:w="108" w:type="dxa"/>
              <w:bottom w:w="0" w:type="dxa"/>
              <w:right w:w="108" w:type="dxa"/>
            </w:tcMar>
          </w:tcPr>
          <w:p w14:paraId="5B9EA3F2" w14:textId="77777777" w:rsidR="0026631B" w:rsidRPr="0019699E" w:rsidRDefault="0026631B" w:rsidP="007D0A4C">
            <w:pPr>
              <w:jc w:val="right"/>
              <w:rPr>
                <w:sz w:val="28"/>
                <w:szCs w:val="28"/>
              </w:rPr>
            </w:pPr>
            <w:r w:rsidRPr="0019699E">
              <w:rPr>
                <w:sz w:val="28"/>
                <w:szCs w:val="28"/>
              </w:rPr>
              <w:t>Kính gửi:</w:t>
            </w:r>
          </w:p>
        </w:tc>
        <w:tc>
          <w:tcPr>
            <w:tcW w:w="3313" w:type="pct"/>
            <w:tcBorders>
              <w:top w:val="nil"/>
              <w:left w:val="nil"/>
              <w:bottom w:val="nil"/>
              <w:right w:val="nil"/>
              <w:tl2br w:val="nil"/>
              <w:tr2bl w:val="nil"/>
            </w:tcBorders>
            <w:shd w:val="clear" w:color="auto" w:fill="auto"/>
            <w:tcMar>
              <w:top w:w="0" w:type="dxa"/>
              <w:left w:w="108" w:type="dxa"/>
              <w:bottom w:w="0" w:type="dxa"/>
              <w:right w:w="108" w:type="dxa"/>
            </w:tcMar>
          </w:tcPr>
          <w:p w14:paraId="7004507B" w14:textId="77777777" w:rsidR="0026631B" w:rsidRPr="0019699E" w:rsidRDefault="0026631B" w:rsidP="007D0A4C">
            <w:pPr>
              <w:rPr>
                <w:sz w:val="28"/>
                <w:szCs w:val="28"/>
              </w:rPr>
            </w:pPr>
            <w:r w:rsidRPr="0019699E">
              <w:rPr>
                <w:sz w:val="28"/>
                <w:szCs w:val="28"/>
              </w:rPr>
              <w:t>- Văn phòng đăng ký đất đai…;</w:t>
            </w:r>
            <w:r w:rsidRPr="0019699E">
              <w:rPr>
                <w:sz w:val="28"/>
                <w:szCs w:val="28"/>
              </w:rPr>
              <w:br/>
              <w:t>- Ủy ban nhân dân tỉnh/thành phố…..</w:t>
            </w:r>
          </w:p>
        </w:tc>
      </w:tr>
    </w:tbl>
    <w:p w14:paraId="6F1F01B7" w14:textId="77777777" w:rsidR="0026631B" w:rsidRPr="0019699E" w:rsidRDefault="0026631B" w:rsidP="0026631B">
      <w:pPr>
        <w:rPr>
          <w:sz w:val="28"/>
          <w:szCs w:val="28"/>
        </w:rPr>
      </w:pPr>
    </w:p>
    <w:p w14:paraId="1391AFC3" w14:textId="77777777" w:rsidR="0026631B" w:rsidRPr="0019699E" w:rsidRDefault="0026631B" w:rsidP="0026631B">
      <w:pPr>
        <w:spacing w:after="120"/>
        <w:ind w:firstLine="720"/>
        <w:jc w:val="both"/>
        <w:rPr>
          <w:sz w:val="28"/>
          <w:szCs w:val="28"/>
        </w:rPr>
      </w:pPr>
      <w:r w:rsidRPr="0019699E">
        <w:rPr>
          <w:sz w:val="28"/>
          <w:szCs w:val="28"/>
        </w:rPr>
        <w:t>1. Thông tin của người đang sử dụng đất</w:t>
      </w:r>
    </w:p>
    <w:p w14:paraId="57107D11" w14:textId="77777777" w:rsidR="0026631B" w:rsidRPr="0019699E" w:rsidRDefault="0026631B" w:rsidP="0026631B">
      <w:pPr>
        <w:spacing w:after="120"/>
        <w:ind w:firstLine="720"/>
        <w:jc w:val="both"/>
        <w:rPr>
          <w:sz w:val="28"/>
          <w:szCs w:val="28"/>
        </w:rPr>
      </w:pPr>
      <w:r w:rsidRPr="0019699E">
        <w:rPr>
          <w:sz w:val="28"/>
          <w:szCs w:val="28"/>
        </w:rPr>
        <w:t xml:space="preserve">1.1. Tên </w:t>
      </w:r>
      <w:r w:rsidRPr="0019699E">
        <w:rPr>
          <w:sz w:val="28"/>
          <w:szCs w:val="28"/>
          <w:vertAlign w:val="superscript"/>
        </w:rPr>
        <w:t>(1)</w:t>
      </w:r>
      <w:r w:rsidRPr="0019699E">
        <w:rPr>
          <w:sz w:val="28"/>
          <w:szCs w:val="28"/>
        </w:rPr>
        <w:t>: ...................................................................................................................</w:t>
      </w:r>
    </w:p>
    <w:p w14:paraId="2E9ADBFB" w14:textId="77777777" w:rsidR="0026631B" w:rsidRPr="0019699E" w:rsidRDefault="0026631B" w:rsidP="0026631B">
      <w:pPr>
        <w:spacing w:after="120"/>
        <w:ind w:firstLine="720"/>
        <w:jc w:val="both"/>
        <w:rPr>
          <w:sz w:val="28"/>
          <w:szCs w:val="28"/>
        </w:rPr>
      </w:pPr>
      <w:r w:rsidRPr="0019699E">
        <w:rPr>
          <w:sz w:val="28"/>
          <w:szCs w:val="28"/>
        </w:rPr>
        <w:t>1.2. Giấy tờ pháp nhân, nhân thân</w:t>
      </w:r>
      <w:r w:rsidRPr="0019699E">
        <w:rPr>
          <w:sz w:val="28"/>
          <w:szCs w:val="28"/>
          <w:vertAlign w:val="superscript"/>
        </w:rPr>
        <w:t>(2)</w:t>
      </w:r>
      <w:r w:rsidRPr="0019699E">
        <w:rPr>
          <w:sz w:val="28"/>
          <w:szCs w:val="28"/>
        </w:rPr>
        <w:t>:…….………………………………………………..</w:t>
      </w:r>
    </w:p>
    <w:p w14:paraId="05F5E7C1" w14:textId="77777777" w:rsidR="0026631B" w:rsidRPr="0019699E" w:rsidRDefault="0026631B" w:rsidP="0026631B">
      <w:pPr>
        <w:spacing w:after="120"/>
        <w:ind w:firstLine="720"/>
        <w:jc w:val="both"/>
        <w:rPr>
          <w:sz w:val="28"/>
          <w:szCs w:val="28"/>
        </w:rPr>
      </w:pPr>
      <w:r w:rsidRPr="0019699E">
        <w:rPr>
          <w:sz w:val="28"/>
          <w:szCs w:val="28"/>
        </w:rPr>
        <w:t xml:space="preserve">1.3. Địa chỉ </w:t>
      </w:r>
      <w:r w:rsidRPr="0019699E">
        <w:rPr>
          <w:sz w:val="28"/>
          <w:szCs w:val="28"/>
          <w:vertAlign w:val="superscript"/>
        </w:rPr>
        <w:t>(3)</w:t>
      </w:r>
      <w:r w:rsidRPr="0019699E">
        <w:rPr>
          <w:sz w:val="28"/>
          <w:szCs w:val="28"/>
        </w:rPr>
        <w:t>: ....................................................................................................................</w:t>
      </w:r>
    </w:p>
    <w:p w14:paraId="45C89A19" w14:textId="77777777" w:rsidR="0026631B" w:rsidRPr="0019699E" w:rsidRDefault="0026631B" w:rsidP="0026631B">
      <w:pPr>
        <w:spacing w:after="120"/>
        <w:ind w:firstLine="720"/>
        <w:jc w:val="both"/>
        <w:rPr>
          <w:sz w:val="28"/>
          <w:szCs w:val="28"/>
        </w:rPr>
      </w:pPr>
      <w:r w:rsidRPr="0019699E">
        <w:rPr>
          <w:sz w:val="28"/>
          <w:szCs w:val="28"/>
        </w:rPr>
        <w:t>1.4. Điện thoại liên hệ (nếu có): …………… Hộp thư điện tử (nếu có): ………………</w:t>
      </w:r>
    </w:p>
    <w:p w14:paraId="3BCC99C2" w14:textId="77777777" w:rsidR="0026631B" w:rsidRPr="0019699E" w:rsidRDefault="0026631B" w:rsidP="0026631B">
      <w:pPr>
        <w:spacing w:after="120"/>
        <w:ind w:firstLine="720"/>
        <w:jc w:val="both"/>
        <w:rPr>
          <w:sz w:val="28"/>
          <w:szCs w:val="28"/>
        </w:rPr>
      </w:pPr>
      <w:r w:rsidRPr="0019699E">
        <w:rPr>
          <w:sz w:val="28"/>
          <w:szCs w:val="28"/>
        </w:rPr>
        <w:t xml:space="preserve">2. Đề nghị của người sử dụng đất, chủ sở hữu tài sản gắn liền với đất: </w:t>
      </w:r>
      <w:r w:rsidRPr="0019699E">
        <w:rPr>
          <w:i/>
          <w:iCs/>
          <w:sz w:val="28"/>
          <w:szCs w:val="28"/>
        </w:rPr>
        <w:t>(Đánh dấu vào ô lựa chọn)</w:t>
      </w:r>
    </w:p>
    <w:p w14:paraId="333377CD" w14:textId="77777777" w:rsidR="0026631B" w:rsidRPr="0019699E" w:rsidRDefault="0026631B" w:rsidP="0026631B">
      <w:pPr>
        <w:spacing w:after="120"/>
        <w:ind w:firstLine="720"/>
        <w:jc w:val="both"/>
        <w:rPr>
          <w:sz w:val="28"/>
          <w:szCs w:val="28"/>
        </w:rPr>
      </w:pPr>
      <w:r w:rsidRPr="0019699E">
        <w:rPr>
          <w:sz w:val="28"/>
          <w:szCs w:val="28"/>
        </w:rPr>
        <w:t>2.1. Đề nghị đăng ký đất đai, tài sản gắn liền với đất □</w:t>
      </w:r>
    </w:p>
    <w:p w14:paraId="5887C285" w14:textId="77777777" w:rsidR="0026631B" w:rsidRPr="0019699E" w:rsidRDefault="0026631B" w:rsidP="0026631B">
      <w:pPr>
        <w:spacing w:after="120"/>
        <w:ind w:firstLine="720"/>
        <w:jc w:val="both"/>
        <w:rPr>
          <w:sz w:val="28"/>
          <w:szCs w:val="28"/>
        </w:rPr>
      </w:pPr>
      <w:r w:rsidRPr="0019699E">
        <w:rPr>
          <w:sz w:val="28"/>
          <w:szCs w:val="28"/>
        </w:rPr>
        <w:t>2.2. Đề nghị cấp Giấy chứng nhận □</w:t>
      </w:r>
    </w:p>
    <w:p w14:paraId="6B3E5A5B" w14:textId="77777777" w:rsidR="0026631B" w:rsidRPr="0019699E" w:rsidRDefault="0026631B" w:rsidP="0026631B">
      <w:pPr>
        <w:spacing w:after="120"/>
        <w:ind w:firstLine="720"/>
        <w:jc w:val="both"/>
        <w:rPr>
          <w:sz w:val="28"/>
          <w:szCs w:val="28"/>
        </w:rPr>
      </w:pPr>
      <w:r w:rsidRPr="0019699E">
        <w:rPr>
          <w:sz w:val="28"/>
          <w:szCs w:val="28"/>
        </w:rPr>
        <w:t>2.3. Đề nghị khác (nếu có): ………………………………………………………………</w:t>
      </w:r>
    </w:p>
    <w:p w14:paraId="521D406E" w14:textId="77777777" w:rsidR="0026631B" w:rsidRPr="0019699E" w:rsidRDefault="0026631B" w:rsidP="0026631B">
      <w:pPr>
        <w:spacing w:after="120"/>
        <w:ind w:firstLine="720"/>
        <w:jc w:val="both"/>
        <w:rPr>
          <w:sz w:val="28"/>
          <w:szCs w:val="28"/>
        </w:rPr>
      </w:pPr>
      <w:r w:rsidRPr="0019699E">
        <w:rPr>
          <w:sz w:val="28"/>
          <w:szCs w:val="28"/>
        </w:rPr>
        <w:t>3. Giấy tờ nộp kèm theo:</w:t>
      </w:r>
    </w:p>
    <w:p w14:paraId="473DA10A" w14:textId="77777777" w:rsidR="0026631B" w:rsidRPr="0019699E" w:rsidRDefault="0026631B" w:rsidP="0026631B">
      <w:pPr>
        <w:spacing w:after="120"/>
        <w:ind w:firstLine="720"/>
        <w:jc w:val="both"/>
        <w:rPr>
          <w:sz w:val="28"/>
          <w:szCs w:val="28"/>
        </w:rPr>
      </w:pPr>
      <w:r w:rsidRPr="0019699E">
        <w:rPr>
          <w:sz w:val="28"/>
          <w:szCs w:val="28"/>
        </w:rPr>
        <w:t>(1) Báo cáo kết quả rà soát hiện trạng sử dụng đất của tổ chức theo Mẫu số 05a/ĐK hoặc Báo cáo kết quả rà soát hiện trạng sử dụng đất của người được giao quản lý đất/người được quản lý đất Mẫu 05b/ĐK.</w:t>
      </w:r>
    </w:p>
    <w:p w14:paraId="2257D7BF" w14:textId="77777777" w:rsidR="0026631B" w:rsidRPr="0019699E" w:rsidRDefault="0026631B" w:rsidP="0026631B">
      <w:pPr>
        <w:spacing w:after="120"/>
        <w:ind w:firstLine="720"/>
        <w:jc w:val="both"/>
        <w:rPr>
          <w:sz w:val="28"/>
          <w:szCs w:val="28"/>
        </w:rPr>
      </w:pPr>
      <w:r w:rsidRPr="0019699E">
        <w:rPr>
          <w:sz w:val="28"/>
          <w:szCs w:val="28"/>
        </w:rPr>
        <w:t xml:space="preserve">(2) Giấy tờ về quyền sử dụng đất (nếu có).......................................................................... </w:t>
      </w:r>
    </w:p>
    <w:p w14:paraId="1EFC8F6F" w14:textId="77777777" w:rsidR="0026631B" w:rsidRPr="0019699E" w:rsidRDefault="0026631B" w:rsidP="0026631B">
      <w:pPr>
        <w:spacing w:after="120"/>
        <w:ind w:firstLine="720"/>
        <w:jc w:val="both"/>
        <w:rPr>
          <w:sz w:val="28"/>
          <w:szCs w:val="28"/>
        </w:rPr>
      </w:pPr>
      <w:r w:rsidRPr="0019699E">
        <w:rPr>
          <w:sz w:val="28"/>
          <w:szCs w:val="28"/>
        </w:rPr>
        <w:t>(3) ......................................................................................................................................</w:t>
      </w:r>
    </w:p>
    <w:p w14:paraId="5A174F05" w14:textId="77777777" w:rsidR="0026631B" w:rsidRPr="0019699E" w:rsidRDefault="0026631B" w:rsidP="0026631B">
      <w:pPr>
        <w:ind w:firstLine="720"/>
        <w:jc w:val="both"/>
        <w:rPr>
          <w:sz w:val="28"/>
          <w:szCs w:val="28"/>
        </w:rPr>
      </w:pPr>
      <w:r w:rsidRPr="0019699E">
        <w:rPr>
          <w:sz w:val="28"/>
          <w:szCs w:val="28"/>
        </w:rPr>
        <w:t>Cam đoan nội dung kê khai trên đơn là đúng sự thật và chịu trách nhiệm trước pháp luật về những nội dung kê khai.</w:t>
      </w:r>
    </w:p>
    <w:p w14:paraId="4B3F4769" w14:textId="77777777" w:rsidR="0026631B" w:rsidRPr="0019699E" w:rsidRDefault="0026631B" w:rsidP="0026631B">
      <w:pPr>
        <w:jc w:val="center"/>
        <w:rPr>
          <w:sz w:val="28"/>
          <w:szCs w:val="28"/>
        </w:rPr>
      </w:pPr>
      <w:r w:rsidRPr="0019699E">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26631B" w:rsidRPr="0019699E" w14:paraId="69E70CAF" w14:textId="77777777" w:rsidTr="007D0A4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55A363C1" w14:textId="77777777" w:rsidR="0026631B" w:rsidRPr="0019699E" w:rsidRDefault="0026631B" w:rsidP="007D0A4C">
            <w:pPr>
              <w:rPr>
                <w:sz w:val="28"/>
                <w:szCs w:val="28"/>
              </w:rPr>
            </w:pPr>
            <w:r w:rsidRPr="0019699E">
              <w:rPr>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836D06E" w14:textId="77777777" w:rsidR="0026631B" w:rsidRPr="0019699E" w:rsidRDefault="0026631B" w:rsidP="007D0A4C">
            <w:pPr>
              <w:jc w:val="center"/>
              <w:rPr>
                <w:sz w:val="28"/>
                <w:szCs w:val="28"/>
              </w:rPr>
            </w:pPr>
            <w:r w:rsidRPr="0019699E">
              <w:rPr>
                <w:i/>
                <w:iCs/>
                <w:sz w:val="28"/>
                <w:szCs w:val="28"/>
              </w:rPr>
              <w:t>……., ngày .... tháng ... năm ……</w:t>
            </w:r>
            <w:r w:rsidRPr="0019699E">
              <w:rPr>
                <w:sz w:val="28"/>
                <w:szCs w:val="28"/>
              </w:rPr>
              <w:br/>
            </w:r>
            <w:r w:rsidRPr="0019699E">
              <w:rPr>
                <w:b/>
                <w:bCs/>
                <w:sz w:val="28"/>
                <w:szCs w:val="28"/>
              </w:rPr>
              <w:t>Người sử dụng đất kê khai</w:t>
            </w:r>
            <w:r w:rsidRPr="0019699E">
              <w:rPr>
                <w:b/>
                <w:bCs/>
                <w:sz w:val="28"/>
                <w:szCs w:val="28"/>
              </w:rPr>
              <w:br/>
            </w:r>
            <w:r w:rsidRPr="0019699E">
              <w:rPr>
                <w:i/>
                <w:iCs/>
                <w:sz w:val="28"/>
                <w:szCs w:val="28"/>
              </w:rPr>
              <w:t>(Ký, ghi rõ họ tên và đóng dấu (nếu có))</w:t>
            </w:r>
          </w:p>
        </w:tc>
      </w:tr>
    </w:tbl>
    <w:p w14:paraId="5FDE982C" w14:textId="77777777" w:rsidR="0026631B" w:rsidRPr="0019699E" w:rsidRDefault="0026631B" w:rsidP="0026631B">
      <w:pPr>
        <w:jc w:val="center"/>
        <w:rPr>
          <w:sz w:val="28"/>
          <w:szCs w:val="28"/>
        </w:rPr>
      </w:pPr>
      <w:r w:rsidRPr="0019699E">
        <w:rPr>
          <w:sz w:val="28"/>
          <w:szCs w:val="28"/>
        </w:rPr>
        <w:t> </w:t>
      </w:r>
    </w:p>
    <w:p w14:paraId="7980C0D3" w14:textId="77777777" w:rsidR="0026631B" w:rsidRPr="0019699E" w:rsidRDefault="0026631B" w:rsidP="0026631B">
      <w:pPr>
        <w:spacing w:after="120"/>
        <w:ind w:firstLine="720"/>
        <w:jc w:val="both"/>
        <w:rPr>
          <w:sz w:val="28"/>
          <w:szCs w:val="28"/>
        </w:rPr>
      </w:pPr>
      <w:r w:rsidRPr="0019699E">
        <w:rPr>
          <w:b/>
          <w:bCs/>
          <w:sz w:val="28"/>
          <w:szCs w:val="28"/>
        </w:rPr>
        <w:t>Hướng dẫn kê khai đơn:</w:t>
      </w:r>
    </w:p>
    <w:p w14:paraId="5B724D9F" w14:textId="77777777" w:rsidR="0026631B" w:rsidRPr="0019699E" w:rsidRDefault="0026631B" w:rsidP="0026631B">
      <w:pPr>
        <w:spacing w:after="120"/>
        <w:ind w:firstLine="720"/>
        <w:jc w:val="both"/>
        <w:rPr>
          <w:sz w:val="28"/>
          <w:szCs w:val="28"/>
        </w:rPr>
      </w:pPr>
      <w:r w:rsidRPr="0019699E">
        <w:rPr>
          <w:sz w:val="28"/>
          <w:szCs w:val="28"/>
        </w:rPr>
        <w:t xml:space="preserve">(1) Ghi tên tổ chức theo quyết định thành lập hoặc giấy đăng ký kinh doanh hoặc giấy phép đầu tư. </w:t>
      </w:r>
    </w:p>
    <w:p w14:paraId="4B18A70D" w14:textId="77777777" w:rsidR="0026631B" w:rsidRPr="0019699E" w:rsidRDefault="0026631B" w:rsidP="0026631B">
      <w:pPr>
        <w:spacing w:after="120"/>
        <w:ind w:firstLine="720"/>
        <w:jc w:val="both"/>
        <w:rPr>
          <w:sz w:val="28"/>
          <w:szCs w:val="28"/>
        </w:rPr>
      </w:pPr>
      <w:r w:rsidRPr="0019699E">
        <w:rPr>
          <w:sz w:val="28"/>
          <w:szCs w:val="28"/>
        </w:rPr>
        <w:t>(2) Ghi số, ngày ký, cơ quan ký văn bản theo quyết định thành lập hoặc giấy đăng ký kinh doanh hoặc giấy phép đầu tư.</w:t>
      </w:r>
    </w:p>
    <w:p w14:paraId="0BCD72D8" w14:textId="77777777" w:rsidR="0026631B" w:rsidRPr="0019699E" w:rsidRDefault="0026631B" w:rsidP="0026631B">
      <w:pPr>
        <w:spacing w:after="120"/>
        <w:ind w:firstLine="720"/>
        <w:jc w:val="both"/>
        <w:rPr>
          <w:sz w:val="28"/>
          <w:szCs w:val="28"/>
        </w:rPr>
      </w:pPr>
      <w:r w:rsidRPr="0019699E">
        <w:rPr>
          <w:sz w:val="28"/>
          <w:szCs w:val="28"/>
        </w:rPr>
        <w:t>(3) Ghi địa chỉ trụ sở chính theo quyết định thành lập hoặc giấy đăng ký kinh doanh hoặc giấy phép đầu tư. </w:t>
      </w:r>
    </w:p>
    <w:p w14:paraId="63BB8921" w14:textId="77777777" w:rsidR="0026631B" w:rsidRPr="0019699E" w:rsidRDefault="0026631B" w:rsidP="0026631B">
      <w:pPr>
        <w:jc w:val="right"/>
        <w:rPr>
          <w:b/>
          <w:bCs/>
          <w:sz w:val="28"/>
          <w:szCs w:val="28"/>
        </w:rPr>
        <w:sectPr w:rsidR="0026631B" w:rsidRPr="0019699E" w:rsidSect="0026631B">
          <w:type w:val="nextColumn"/>
          <w:pgSz w:w="15840" w:h="12240" w:orient="landscape"/>
          <w:pgMar w:top="1440" w:right="1440" w:bottom="1440" w:left="1440" w:header="720" w:footer="720" w:gutter="0"/>
          <w:cols w:space="720"/>
          <w:docGrid w:linePitch="326"/>
        </w:sectPr>
      </w:pPr>
    </w:p>
    <w:p w14:paraId="2C88ADD3" w14:textId="77777777" w:rsidR="0026631B" w:rsidRPr="0019699E" w:rsidRDefault="0026631B" w:rsidP="0026631B">
      <w:pPr>
        <w:jc w:val="right"/>
        <w:rPr>
          <w:sz w:val="28"/>
          <w:szCs w:val="28"/>
        </w:rPr>
      </w:pPr>
      <w:r w:rsidRPr="0019699E">
        <w:rPr>
          <w:b/>
          <w:bCs/>
          <w:sz w:val="28"/>
          <w:szCs w:val="28"/>
        </w:rPr>
        <w:t>Mẫu số 11/ĐK</w:t>
      </w:r>
    </w:p>
    <w:p w14:paraId="128154A4" w14:textId="77777777" w:rsidR="0026631B" w:rsidRPr="0019699E" w:rsidRDefault="0026631B" w:rsidP="0026631B">
      <w:pPr>
        <w:jc w:val="center"/>
        <w:rPr>
          <w:sz w:val="28"/>
          <w:szCs w:val="28"/>
        </w:rPr>
      </w:pPr>
      <w:r w:rsidRPr="0019699E">
        <w:rPr>
          <w:i/>
          <w:iCs/>
          <w:sz w:val="28"/>
          <w:szCs w:val="28"/>
        </w:rPr>
        <w:t>(Xem kỹ hướng dẫn viết Đơn trước khi kê khai; không tẩy xóa, sửa chữa trên Đơn)</w:t>
      </w:r>
    </w:p>
    <w:p w14:paraId="0698DB04" w14:textId="77777777" w:rsidR="0026631B" w:rsidRPr="0019699E" w:rsidRDefault="0026631B" w:rsidP="0026631B">
      <w:pPr>
        <w:jc w:val="center"/>
        <w:rPr>
          <w:sz w:val="28"/>
          <w:szCs w:val="28"/>
        </w:rPr>
      </w:pPr>
      <w:r w:rsidRPr="0019699E">
        <w:rPr>
          <w:sz w:val="28"/>
          <w:szCs w:val="28"/>
        </w:rPr>
        <w:t> </w:t>
      </w:r>
    </w:p>
    <w:p w14:paraId="3116EE36" w14:textId="77777777" w:rsidR="0026631B" w:rsidRPr="0019699E" w:rsidRDefault="0026631B" w:rsidP="0026631B">
      <w:pPr>
        <w:jc w:val="center"/>
        <w:rPr>
          <w:sz w:val="28"/>
          <w:szCs w:val="28"/>
        </w:rPr>
      </w:pPr>
      <w:r w:rsidRPr="0019699E">
        <w:rPr>
          <w:b/>
          <w:bCs/>
          <w:sz w:val="28"/>
          <w:szCs w:val="28"/>
        </w:rPr>
        <w:t>CỘNG HÒA XÃ HỘI CHỦ NGHĨA VIỆT NAM</w:t>
      </w:r>
      <w:r w:rsidRPr="0019699E">
        <w:rPr>
          <w:b/>
          <w:bCs/>
          <w:sz w:val="28"/>
          <w:szCs w:val="28"/>
        </w:rPr>
        <w:br/>
        <w:t xml:space="preserve">Độc lập - Tự do - Hạnh phúc </w:t>
      </w:r>
      <w:r w:rsidRPr="0019699E">
        <w:rPr>
          <w:b/>
          <w:bCs/>
          <w:sz w:val="28"/>
          <w:szCs w:val="28"/>
        </w:rPr>
        <w:br/>
      </w:r>
      <w:r w:rsidRPr="0019699E">
        <w:rPr>
          <w:sz w:val="28"/>
          <w:szCs w:val="28"/>
          <w:vertAlign w:val="superscript"/>
        </w:rPr>
        <w:t>________________________</w:t>
      </w:r>
    </w:p>
    <w:p w14:paraId="57BD6B93" w14:textId="77777777" w:rsidR="0026631B" w:rsidRPr="0019699E" w:rsidRDefault="0026631B" w:rsidP="0026631B">
      <w:pPr>
        <w:jc w:val="center"/>
        <w:rPr>
          <w:b/>
          <w:bCs/>
          <w:sz w:val="28"/>
          <w:szCs w:val="28"/>
        </w:rPr>
      </w:pPr>
    </w:p>
    <w:p w14:paraId="18D4DE11" w14:textId="77777777" w:rsidR="0026631B" w:rsidRPr="0019699E" w:rsidRDefault="0026631B" w:rsidP="0026631B">
      <w:pPr>
        <w:jc w:val="center"/>
        <w:rPr>
          <w:sz w:val="28"/>
          <w:szCs w:val="28"/>
        </w:rPr>
      </w:pPr>
      <w:r w:rsidRPr="0019699E">
        <w:rPr>
          <w:b/>
          <w:bCs/>
          <w:sz w:val="28"/>
          <w:szCs w:val="28"/>
        </w:rPr>
        <w:t>ĐƠN ĐĂNG KÝ BIẾN ĐỘNG ĐẤT ĐAI, TÀI SẢN GẮN LIỀN VỚI ĐẤT</w:t>
      </w:r>
    </w:p>
    <w:p w14:paraId="3957E8B9" w14:textId="77777777" w:rsidR="0026631B" w:rsidRPr="0019699E" w:rsidRDefault="0026631B" w:rsidP="0026631B">
      <w:pPr>
        <w:jc w:val="center"/>
        <w:rPr>
          <w:sz w:val="28"/>
          <w:szCs w:val="28"/>
        </w:rPr>
      </w:pPr>
    </w:p>
    <w:p w14:paraId="7C87E409" w14:textId="77777777" w:rsidR="0026631B" w:rsidRPr="0019699E" w:rsidRDefault="0026631B" w:rsidP="0026631B">
      <w:pPr>
        <w:jc w:val="center"/>
        <w:rPr>
          <w:sz w:val="28"/>
          <w:szCs w:val="28"/>
        </w:rPr>
      </w:pPr>
      <w:r w:rsidRPr="0019699E">
        <w:rPr>
          <w:sz w:val="28"/>
          <w:szCs w:val="28"/>
        </w:rPr>
        <w:t xml:space="preserve">Kính gửi : …………………… </w:t>
      </w:r>
      <w:r w:rsidRPr="0019699E">
        <w:rPr>
          <w:sz w:val="28"/>
          <w:szCs w:val="28"/>
          <w:vertAlign w:val="superscript"/>
        </w:rPr>
        <w:t>(1)</w:t>
      </w:r>
    </w:p>
    <w:p w14:paraId="04441D84" w14:textId="77777777" w:rsidR="0026631B" w:rsidRPr="0019699E" w:rsidRDefault="0026631B" w:rsidP="0026631B">
      <w:pPr>
        <w:rPr>
          <w:sz w:val="28"/>
          <w:szCs w:val="28"/>
        </w:rPr>
      </w:pPr>
    </w:p>
    <w:p w14:paraId="442D0853" w14:textId="77777777" w:rsidR="0026631B" w:rsidRPr="0019699E" w:rsidRDefault="0026631B" w:rsidP="0026631B">
      <w:pPr>
        <w:spacing w:after="120"/>
        <w:ind w:firstLine="720"/>
        <w:jc w:val="both"/>
        <w:rPr>
          <w:sz w:val="28"/>
          <w:szCs w:val="28"/>
        </w:rPr>
      </w:pPr>
      <w:r w:rsidRPr="0019699E">
        <w:rPr>
          <w:sz w:val="28"/>
          <w:szCs w:val="28"/>
        </w:rPr>
        <w:t xml:space="preserve">1. Người sử dụng đất, chủ sở hữu tài sản gắn liền với đất, người quản lý đất </w:t>
      </w:r>
      <w:r w:rsidRPr="0019699E">
        <w:rPr>
          <w:sz w:val="28"/>
          <w:szCs w:val="28"/>
          <w:vertAlign w:val="superscript"/>
        </w:rPr>
        <w:t>(2)</w:t>
      </w:r>
      <w:r w:rsidRPr="0019699E">
        <w:rPr>
          <w:sz w:val="28"/>
          <w:szCs w:val="28"/>
        </w:rPr>
        <w:t>:</w:t>
      </w:r>
    </w:p>
    <w:p w14:paraId="0EA53AE9" w14:textId="77777777" w:rsidR="0026631B" w:rsidRPr="0019699E" w:rsidRDefault="0026631B" w:rsidP="0026631B">
      <w:pPr>
        <w:spacing w:after="120"/>
        <w:ind w:firstLine="720"/>
        <w:jc w:val="both"/>
        <w:rPr>
          <w:sz w:val="28"/>
          <w:szCs w:val="28"/>
        </w:rPr>
      </w:pPr>
      <w:r w:rsidRPr="0019699E">
        <w:rPr>
          <w:sz w:val="28"/>
          <w:szCs w:val="28"/>
        </w:rPr>
        <w:t>1.1. Tên: ...........................................................................................................</w:t>
      </w:r>
    </w:p>
    <w:p w14:paraId="73D1BF8D" w14:textId="77777777" w:rsidR="0026631B" w:rsidRPr="0019699E" w:rsidRDefault="0026631B" w:rsidP="0026631B">
      <w:pPr>
        <w:spacing w:after="120"/>
        <w:ind w:firstLine="720"/>
        <w:jc w:val="both"/>
        <w:rPr>
          <w:sz w:val="28"/>
          <w:szCs w:val="28"/>
        </w:rPr>
      </w:pPr>
      <w:r w:rsidRPr="0019699E">
        <w:rPr>
          <w:sz w:val="28"/>
          <w:szCs w:val="28"/>
        </w:rPr>
        <w:t>1.2. Giấy tờ nhân thân/pháp nhân: ....................................................................</w:t>
      </w:r>
    </w:p>
    <w:p w14:paraId="50AE8C4B" w14:textId="77777777" w:rsidR="0026631B" w:rsidRPr="0019699E" w:rsidRDefault="0026631B" w:rsidP="0026631B">
      <w:pPr>
        <w:spacing w:after="120"/>
        <w:ind w:firstLine="720"/>
        <w:jc w:val="both"/>
        <w:rPr>
          <w:sz w:val="28"/>
          <w:szCs w:val="28"/>
        </w:rPr>
      </w:pPr>
      <w:r w:rsidRPr="0019699E">
        <w:rPr>
          <w:sz w:val="28"/>
          <w:szCs w:val="28"/>
        </w:rPr>
        <w:t>1.3. Địa chỉ: ......................................................................................................</w:t>
      </w:r>
    </w:p>
    <w:p w14:paraId="5348EDB0" w14:textId="77777777" w:rsidR="0026631B" w:rsidRPr="0019699E" w:rsidRDefault="0026631B" w:rsidP="0026631B">
      <w:pPr>
        <w:spacing w:after="120"/>
        <w:ind w:firstLine="720"/>
        <w:jc w:val="both"/>
        <w:rPr>
          <w:sz w:val="28"/>
          <w:szCs w:val="28"/>
        </w:rPr>
      </w:pPr>
      <w:r w:rsidRPr="0019699E">
        <w:rPr>
          <w:sz w:val="28"/>
          <w:szCs w:val="28"/>
        </w:rPr>
        <w:t>1.4. Điện thoại liên hệ (nếu có):…………………… Hộp thư điện tử (nếu có):</w:t>
      </w:r>
    </w:p>
    <w:p w14:paraId="2FD36DFA" w14:textId="77777777" w:rsidR="0026631B" w:rsidRPr="0019699E" w:rsidRDefault="0026631B" w:rsidP="0026631B">
      <w:pPr>
        <w:spacing w:after="120"/>
        <w:ind w:firstLine="720"/>
        <w:jc w:val="both"/>
        <w:rPr>
          <w:sz w:val="28"/>
          <w:szCs w:val="28"/>
        </w:rPr>
      </w:pPr>
      <w:r w:rsidRPr="0019699E">
        <w:rPr>
          <w:sz w:val="28"/>
          <w:szCs w:val="28"/>
        </w:rPr>
        <w:t xml:space="preserve">2. Giấy chứng nhận đã cấp </w:t>
      </w:r>
      <w:r w:rsidRPr="0019699E">
        <w:rPr>
          <w:sz w:val="28"/>
          <w:szCs w:val="28"/>
          <w:vertAlign w:val="superscript"/>
        </w:rPr>
        <w:t>(3)</w:t>
      </w:r>
    </w:p>
    <w:p w14:paraId="5D2EDF05" w14:textId="77777777" w:rsidR="0026631B" w:rsidRPr="0019699E" w:rsidRDefault="0026631B" w:rsidP="0026631B">
      <w:pPr>
        <w:spacing w:after="120"/>
        <w:ind w:firstLine="720"/>
        <w:jc w:val="both"/>
        <w:rPr>
          <w:sz w:val="28"/>
          <w:szCs w:val="28"/>
        </w:rPr>
      </w:pPr>
      <w:r w:rsidRPr="0019699E">
        <w:rPr>
          <w:sz w:val="28"/>
          <w:szCs w:val="28"/>
        </w:rPr>
        <w:t>2.1. Số vào sổ cấp Giấy chứng nhận: ...............................................................;</w:t>
      </w:r>
    </w:p>
    <w:p w14:paraId="6A2E9C6E" w14:textId="77777777" w:rsidR="0026631B" w:rsidRPr="0019699E" w:rsidRDefault="0026631B" w:rsidP="0026631B">
      <w:pPr>
        <w:spacing w:after="120"/>
        <w:ind w:firstLine="720"/>
        <w:jc w:val="both"/>
        <w:rPr>
          <w:sz w:val="28"/>
          <w:szCs w:val="28"/>
        </w:rPr>
      </w:pPr>
      <w:r w:rsidRPr="0019699E">
        <w:rPr>
          <w:sz w:val="28"/>
          <w:szCs w:val="28"/>
        </w:rPr>
        <w:t>2.2. Số phát hành Giấy chứng nhận (Số seri): ..................................................;</w:t>
      </w:r>
    </w:p>
    <w:p w14:paraId="19340B18" w14:textId="77777777" w:rsidR="0026631B" w:rsidRPr="0019699E" w:rsidRDefault="0026631B" w:rsidP="0026631B">
      <w:pPr>
        <w:spacing w:after="120"/>
        <w:ind w:firstLine="720"/>
        <w:jc w:val="both"/>
        <w:rPr>
          <w:sz w:val="28"/>
          <w:szCs w:val="28"/>
        </w:rPr>
      </w:pPr>
      <w:r w:rsidRPr="0019699E">
        <w:rPr>
          <w:sz w:val="28"/>
          <w:szCs w:val="28"/>
        </w:rPr>
        <w:t>2.3. Ngày cấp Giấy chứng nhận: ….…/….…/…......;</w:t>
      </w:r>
    </w:p>
    <w:p w14:paraId="7C9A571B" w14:textId="77777777" w:rsidR="0026631B" w:rsidRPr="0019699E" w:rsidRDefault="0026631B" w:rsidP="0026631B">
      <w:pPr>
        <w:spacing w:after="120"/>
        <w:ind w:firstLine="720"/>
        <w:jc w:val="both"/>
        <w:rPr>
          <w:sz w:val="28"/>
          <w:szCs w:val="28"/>
        </w:rPr>
      </w:pPr>
      <w:r w:rsidRPr="0019699E">
        <w:rPr>
          <w:sz w:val="28"/>
          <w:szCs w:val="28"/>
        </w:rPr>
        <w:t xml:space="preserve">3. Nội dung biến động </w:t>
      </w:r>
      <w:r w:rsidRPr="0019699E">
        <w:rPr>
          <w:sz w:val="28"/>
          <w:szCs w:val="28"/>
          <w:vertAlign w:val="superscript"/>
        </w:rPr>
        <w:t>(4)</w:t>
      </w:r>
      <w:r w:rsidRPr="0019699E">
        <w:rPr>
          <w:sz w:val="28"/>
          <w:szCs w:val="28"/>
        </w:rPr>
        <w:t>:</w:t>
      </w:r>
    </w:p>
    <w:p w14:paraId="480C9A46" w14:textId="77777777" w:rsidR="0026631B" w:rsidRPr="0019699E" w:rsidRDefault="0026631B" w:rsidP="0026631B">
      <w:pPr>
        <w:spacing w:after="120"/>
        <w:ind w:firstLine="720"/>
        <w:jc w:val="both"/>
        <w:rPr>
          <w:sz w:val="28"/>
          <w:szCs w:val="28"/>
        </w:rPr>
      </w:pPr>
      <w:r w:rsidRPr="0019699E">
        <w:rPr>
          <w:sz w:val="28"/>
          <w:szCs w:val="28"/>
        </w:rPr>
        <w:t>- ........................................................................................................................</w:t>
      </w:r>
    </w:p>
    <w:p w14:paraId="268745D3" w14:textId="77777777" w:rsidR="0026631B" w:rsidRPr="0019699E" w:rsidRDefault="0026631B" w:rsidP="0026631B">
      <w:pPr>
        <w:spacing w:after="120"/>
        <w:ind w:firstLine="720"/>
        <w:jc w:val="both"/>
        <w:rPr>
          <w:sz w:val="28"/>
          <w:szCs w:val="28"/>
        </w:rPr>
      </w:pPr>
      <w:r w:rsidRPr="0019699E">
        <w:rPr>
          <w:sz w:val="28"/>
          <w:szCs w:val="28"/>
        </w:rPr>
        <w:t>..................................................................................................................................</w:t>
      </w:r>
    </w:p>
    <w:p w14:paraId="2E8E73B0" w14:textId="77777777" w:rsidR="0026631B" w:rsidRPr="0019699E" w:rsidRDefault="0026631B" w:rsidP="0026631B">
      <w:pPr>
        <w:spacing w:after="120"/>
        <w:ind w:firstLine="720"/>
        <w:jc w:val="both"/>
        <w:rPr>
          <w:sz w:val="28"/>
          <w:szCs w:val="28"/>
        </w:rPr>
      </w:pPr>
      <w:r w:rsidRPr="0019699E">
        <w:rPr>
          <w:sz w:val="28"/>
          <w:szCs w:val="28"/>
        </w:rPr>
        <w:t>..................................................................................................................................</w:t>
      </w:r>
    </w:p>
    <w:p w14:paraId="29F8FE15" w14:textId="77777777" w:rsidR="0026631B" w:rsidRPr="0019699E" w:rsidRDefault="0026631B" w:rsidP="0026631B">
      <w:pPr>
        <w:spacing w:after="120"/>
        <w:ind w:firstLine="720"/>
        <w:jc w:val="both"/>
        <w:rPr>
          <w:sz w:val="28"/>
          <w:szCs w:val="28"/>
        </w:rPr>
      </w:pPr>
      <w:r w:rsidRPr="0019699E">
        <w:rPr>
          <w:sz w:val="28"/>
          <w:szCs w:val="28"/>
        </w:rPr>
        <w:t xml:space="preserve">4. Giấy tờ liên quan đến nội dung biến động nộp kèm theo đơn này gồm có </w:t>
      </w:r>
      <w:r w:rsidRPr="0019699E">
        <w:rPr>
          <w:sz w:val="28"/>
          <w:szCs w:val="28"/>
          <w:vertAlign w:val="superscript"/>
        </w:rPr>
        <w:t>(5)</w:t>
      </w:r>
      <w:r w:rsidRPr="0019699E">
        <w:rPr>
          <w:sz w:val="28"/>
          <w:szCs w:val="28"/>
        </w:rPr>
        <w:t xml:space="preserve">: </w:t>
      </w:r>
    </w:p>
    <w:p w14:paraId="5038289F" w14:textId="77777777" w:rsidR="0026631B" w:rsidRPr="0019699E" w:rsidRDefault="0026631B" w:rsidP="0026631B">
      <w:pPr>
        <w:spacing w:after="120"/>
        <w:ind w:firstLine="720"/>
        <w:jc w:val="both"/>
        <w:rPr>
          <w:sz w:val="28"/>
          <w:szCs w:val="28"/>
        </w:rPr>
      </w:pPr>
      <w:r w:rsidRPr="0019699E">
        <w:rPr>
          <w:sz w:val="28"/>
          <w:szCs w:val="28"/>
        </w:rPr>
        <w:t>(1) Giấy chứng nhận đã cấp;</w:t>
      </w:r>
    </w:p>
    <w:p w14:paraId="157B300F" w14:textId="77777777" w:rsidR="0026631B" w:rsidRPr="0019699E" w:rsidRDefault="0026631B" w:rsidP="0026631B">
      <w:pPr>
        <w:spacing w:after="120"/>
        <w:ind w:firstLine="720"/>
        <w:jc w:val="both"/>
        <w:rPr>
          <w:sz w:val="28"/>
          <w:szCs w:val="28"/>
        </w:rPr>
      </w:pPr>
      <w:r w:rsidRPr="0019699E">
        <w:rPr>
          <w:sz w:val="28"/>
          <w:szCs w:val="28"/>
        </w:rPr>
        <w:t xml:space="preserve">(2) .................................................................................................................... </w:t>
      </w:r>
    </w:p>
    <w:p w14:paraId="31EF7030" w14:textId="77777777" w:rsidR="0026631B" w:rsidRPr="0019699E" w:rsidRDefault="0026631B" w:rsidP="0026631B">
      <w:pPr>
        <w:spacing w:after="120"/>
        <w:ind w:firstLine="720"/>
        <w:jc w:val="both"/>
        <w:rPr>
          <w:sz w:val="28"/>
          <w:szCs w:val="28"/>
        </w:rPr>
      </w:pPr>
      <w:r w:rsidRPr="0019699E">
        <w:rPr>
          <w:sz w:val="28"/>
          <w:szCs w:val="28"/>
        </w:rPr>
        <w:t>(3) ....................................................................................................................</w:t>
      </w:r>
    </w:p>
    <w:p w14:paraId="49AFB8E1" w14:textId="77777777" w:rsidR="0026631B" w:rsidRPr="0019699E" w:rsidRDefault="0026631B" w:rsidP="0026631B">
      <w:pPr>
        <w:ind w:firstLine="720"/>
        <w:jc w:val="both"/>
        <w:rPr>
          <w:sz w:val="28"/>
          <w:szCs w:val="28"/>
        </w:rPr>
      </w:pPr>
      <w:r w:rsidRPr="0019699E">
        <w:rPr>
          <w:sz w:val="28"/>
          <w:szCs w:val="28"/>
        </w:rPr>
        <w:t>Cam đoan nội dung kê khai trên đơn là đúng sự thật và chịu trách nhiệm trước pháp luật.</w:t>
      </w:r>
    </w:p>
    <w:p w14:paraId="7554689A" w14:textId="77777777" w:rsidR="0026631B" w:rsidRPr="0019699E" w:rsidRDefault="0026631B" w:rsidP="0026631B">
      <w:pPr>
        <w:jc w:val="center"/>
        <w:rPr>
          <w:sz w:val="28"/>
          <w:szCs w:val="28"/>
        </w:rPr>
      </w:pPr>
      <w:r w:rsidRPr="0019699E">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26631B" w:rsidRPr="0019699E" w14:paraId="5D6DB8B9" w14:textId="77777777" w:rsidTr="007D0A4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423DC61E" w14:textId="77777777" w:rsidR="0026631B" w:rsidRPr="0019699E" w:rsidRDefault="0026631B" w:rsidP="007D0A4C">
            <w:pPr>
              <w:rPr>
                <w:sz w:val="28"/>
                <w:szCs w:val="28"/>
              </w:rPr>
            </w:pPr>
            <w:r w:rsidRPr="0019699E">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56E65592" w14:textId="77777777" w:rsidR="0026631B" w:rsidRPr="0019699E" w:rsidRDefault="0026631B" w:rsidP="007D0A4C">
            <w:pPr>
              <w:jc w:val="center"/>
              <w:rPr>
                <w:sz w:val="28"/>
                <w:szCs w:val="28"/>
              </w:rPr>
            </w:pPr>
            <w:r w:rsidRPr="0019699E">
              <w:rPr>
                <w:i/>
                <w:iCs/>
                <w:sz w:val="28"/>
                <w:szCs w:val="28"/>
              </w:rPr>
              <w:t>……., ngày .... tháng ... năm ……</w:t>
            </w:r>
            <w:r w:rsidRPr="0019699E">
              <w:rPr>
                <w:i/>
                <w:iCs/>
                <w:sz w:val="28"/>
                <w:szCs w:val="28"/>
              </w:rPr>
              <w:br/>
            </w:r>
            <w:r w:rsidRPr="0019699E">
              <w:rPr>
                <w:b/>
                <w:bCs/>
                <w:sz w:val="28"/>
                <w:szCs w:val="28"/>
              </w:rPr>
              <w:t>Người viết đơn</w:t>
            </w:r>
            <w:r w:rsidRPr="0019699E">
              <w:rPr>
                <w:b/>
                <w:bCs/>
                <w:sz w:val="28"/>
                <w:szCs w:val="28"/>
              </w:rPr>
              <w:br/>
            </w:r>
            <w:r w:rsidRPr="0019699E">
              <w:rPr>
                <w:i/>
                <w:iCs/>
                <w:sz w:val="28"/>
                <w:szCs w:val="28"/>
              </w:rPr>
              <w:t>(Ký, ghi rõ họ tên và đóng dấu nếu có)</w:t>
            </w:r>
          </w:p>
        </w:tc>
      </w:tr>
    </w:tbl>
    <w:p w14:paraId="5554869E" w14:textId="77777777" w:rsidR="0026631B" w:rsidRPr="0019699E" w:rsidRDefault="0026631B" w:rsidP="0026631B">
      <w:pPr>
        <w:jc w:val="center"/>
        <w:rPr>
          <w:sz w:val="28"/>
          <w:szCs w:val="28"/>
        </w:rPr>
      </w:pPr>
      <w:r w:rsidRPr="0019699E">
        <w:rPr>
          <w:sz w:val="28"/>
          <w:szCs w:val="28"/>
        </w:rPr>
        <w:t> </w:t>
      </w:r>
    </w:p>
    <w:p w14:paraId="26BD4D71" w14:textId="77777777" w:rsidR="0026631B" w:rsidRPr="0019699E" w:rsidRDefault="0026631B" w:rsidP="0026631B">
      <w:pPr>
        <w:rPr>
          <w:b/>
          <w:bCs/>
          <w:sz w:val="28"/>
          <w:szCs w:val="28"/>
        </w:rPr>
        <w:sectPr w:rsidR="0026631B" w:rsidRPr="0019699E" w:rsidSect="007D0A4C">
          <w:pgSz w:w="15840" w:h="12240" w:orient="landscape"/>
          <w:pgMar w:top="1440" w:right="1440" w:bottom="1440" w:left="1440" w:header="720" w:footer="720" w:gutter="0"/>
          <w:cols w:space="720"/>
          <w:docGrid w:linePitch="326"/>
        </w:sectPr>
      </w:pPr>
    </w:p>
    <w:p w14:paraId="4750AD0F" w14:textId="77777777" w:rsidR="0026631B" w:rsidRPr="0019699E" w:rsidRDefault="0026631B" w:rsidP="0026631B">
      <w:pPr>
        <w:spacing w:after="120"/>
        <w:ind w:firstLine="720"/>
        <w:jc w:val="both"/>
        <w:rPr>
          <w:sz w:val="28"/>
          <w:szCs w:val="28"/>
        </w:rPr>
      </w:pPr>
      <w:r w:rsidRPr="0019699E">
        <w:rPr>
          <w:b/>
          <w:bCs/>
          <w:sz w:val="28"/>
          <w:szCs w:val="28"/>
        </w:rPr>
        <w:t>Hướng dẫn kê khai đơn:</w:t>
      </w:r>
    </w:p>
    <w:p w14:paraId="7D0BFD73" w14:textId="77777777" w:rsidR="0026631B" w:rsidRPr="0019699E" w:rsidRDefault="0026631B" w:rsidP="0026631B">
      <w:pPr>
        <w:spacing w:after="120"/>
        <w:ind w:firstLine="720"/>
        <w:jc w:val="both"/>
        <w:rPr>
          <w:sz w:val="28"/>
          <w:szCs w:val="28"/>
        </w:rPr>
      </w:pPr>
      <w:r w:rsidRPr="0019699E">
        <w:rPr>
          <w:sz w:val="28"/>
          <w:szCs w:val="28"/>
          <w:vertAlign w:val="superscript"/>
        </w:rPr>
        <w:t>(1)</w:t>
      </w:r>
      <w:r w:rsidRPr="0019699E">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50071F49" w14:textId="77777777" w:rsidR="0026631B" w:rsidRPr="0019699E" w:rsidRDefault="0026631B" w:rsidP="0026631B">
      <w:pPr>
        <w:spacing w:after="120"/>
        <w:ind w:firstLine="720"/>
        <w:jc w:val="both"/>
        <w:rPr>
          <w:sz w:val="28"/>
          <w:szCs w:val="28"/>
        </w:rPr>
      </w:pPr>
      <w:r w:rsidRPr="0019699E">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3C480CC2" w14:textId="77777777" w:rsidR="0026631B" w:rsidRPr="0019699E" w:rsidRDefault="0026631B" w:rsidP="0026631B">
      <w:pPr>
        <w:spacing w:after="120"/>
        <w:ind w:firstLine="720"/>
        <w:jc w:val="both"/>
        <w:rPr>
          <w:sz w:val="28"/>
          <w:szCs w:val="28"/>
        </w:rPr>
      </w:pPr>
      <w:r w:rsidRPr="0019699E">
        <w:rPr>
          <w:sz w:val="28"/>
          <w:szCs w:val="28"/>
          <w:vertAlign w:val="superscript"/>
        </w:rPr>
        <w:t>(2)</w:t>
      </w:r>
      <w:r w:rsidRPr="0019699E">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331E5521" w14:textId="77777777" w:rsidR="0026631B" w:rsidRPr="0019699E" w:rsidRDefault="0026631B" w:rsidP="0026631B">
      <w:pPr>
        <w:spacing w:after="120"/>
        <w:ind w:firstLine="720"/>
        <w:jc w:val="both"/>
        <w:rPr>
          <w:sz w:val="28"/>
          <w:szCs w:val="28"/>
        </w:rPr>
      </w:pPr>
      <w:r w:rsidRPr="0019699E">
        <w:rPr>
          <w:sz w:val="28"/>
          <w:szCs w:val="28"/>
          <w:vertAlign w:val="superscript"/>
        </w:rPr>
        <w:t>(3)</w:t>
      </w:r>
      <w:r w:rsidRPr="0019699E">
        <w:rPr>
          <w:sz w:val="28"/>
          <w:szCs w:val="28"/>
        </w:rPr>
        <w:t xml:space="preserve"> Ghi thông tin như trên giấy chứng nhận đã cấp.</w:t>
      </w:r>
    </w:p>
    <w:p w14:paraId="2DB4A6FC" w14:textId="77777777" w:rsidR="0026631B" w:rsidRPr="0019699E" w:rsidRDefault="0026631B" w:rsidP="0026631B">
      <w:pPr>
        <w:spacing w:after="120"/>
        <w:ind w:firstLine="720"/>
        <w:jc w:val="both"/>
        <w:rPr>
          <w:sz w:val="28"/>
          <w:szCs w:val="28"/>
        </w:rPr>
      </w:pPr>
      <w:r w:rsidRPr="0019699E">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0676DCC7" w14:textId="77777777" w:rsidR="0026631B" w:rsidRPr="0019699E" w:rsidRDefault="0026631B" w:rsidP="0026631B">
      <w:pPr>
        <w:spacing w:after="120"/>
        <w:ind w:firstLine="720"/>
        <w:jc w:val="both"/>
        <w:rPr>
          <w:sz w:val="28"/>
          <w:szCs w:val="28"/>
        </w:rPr>
      </w:pPr>
      <w:r w:rsidRPr="0019699E">
        <w:rPr>
          <w:sz w:val="28"/>
          <w:szCs w:val="28"/>
          <w:vertAlign w:val="superscript"/>
        </w:rPr>
        <w:t>(4)</w:t>
      </w:r>
      <w:r w:rsidRPr="0019699E">
        <w:rPr>
          <w:sz w:val="28"/>
          <w:szCs w:val="28"/>
        </w:rPr>
        <w:t xml:space="preserve"> Ghi nội dung biến động như: “nhận chuyển nhượng, nhận tặng cho …, cấp lại Giấy chứng nhận do bị mất, cấp đổi Giấy chứng nhận …”.</w:t>
      </w:r>
    </w:p>
    <w:p w14:paraId="19007FDC" w14:textId="77777777" w:rsidR="0026631B" w:rsidRPr="0019699E" w:rsidRDefault="0026631B" w:rsidP="0026631B">
      <w:pPr>
        <w:ind w:firstLine="720"/>
        <w:jc w:val="both"/>
        <w:rPr>
          <w:sz w:val="28"/>
          <w:szCs w:val="28"/>
        </w:rPr>
      </w:pPr>
      <w:r w:rsidRPr="0019699E">
        <w:rPr>
          <w:sz w:val="28"/>
          <w:szCs w:val="28"/>
          <w:vertAlign w:val="superscript"/>
        </w:rPr>
        <w:t>(5)</w:t>
      </w:r>
      <w:r w:rsidRPr="0019699E">
        <w:rPr>
          <w:sz w:val="28"/>
          <w:szCs w:val="28"/>
        </w:rPr>
        <w:t xml:space="preserve"> Ghi các loại giấy tờ nộp kèm theo Đơn này.</w:t>
      </w:r>
    </w:p>
    <w:p w14:paraId="0E31513C" w14:textId="77777777" w:rsidR="00833D6C" w:rsidRDefault="00833D6C" w:rsidP="0019699E">
      <w:pPr>
        <w:jc w:val="right"/>
        <w:rPr>
          <w:b/>
          <w:bCs/>
          <w:sz w:val="28"/>
          <w:szCs w:val="28"/>
        </w:rPr>
      </w:pPr>
    </w:p>
    <w:p w14:paraId="150628FE" w14:textId="77777777" w:rsidR="00833D6C" w:rsidRDefault="00833D6C" w:rsidP="0019699E">
      <w:pPr>
        <w:jc w:val="right"/>
        <w:rPr>
          <w:b/>
          <w:bCs/>
          <w:sz w:val="28"/>
          <w:szCs w:val="28"/>
        </w:rPr>
      </w:pPr>
    </w:p>
    <w:p w14:paraId="285F429C" w14:textId="77777777" w:rsidR="00833D6C" w:rsidRDefault="00833D6C" w:rsidP="0019699E">
      <w:pPr>
        <w:jc w:val="right"/>
        <w:rPr>
          <w:b/>
          <w:bCs/>
          <w:sz w:val="28"/>
          <w:szCs w:val="28"/>
        </w:rPr>
      </w:pPr>
    </w:p>
    <w:p w14:paraId="698B2633" w14:textId="77777777" w:rsidR="00833D6C" w:rsidRDefault="00833D6C" w:rsidP="0019699E">
      <w:pPr>
        <w:jc w:val="right"/>
        <w:rPr>
          <w:b/>
          <w:bCs/>
          <w:sz w:val="28"/>
          <w:szCs w:val="28"/>
        </w:rPr>
      </w:pPr>
    </w:p>
    <w:p w14:paraId="1A454FF7" w14:textId="77777777" w:rsidR="00833D6C" w:rsidRDefault="00833D6C" w:rsidP="0019699E">
      <w:pPr>
        <w:jc w:val="right"/>
        <w:rPr>
          <w:b/>
          <w:bCs/>
          <w:sz w:val="28"/>
          <w:szCs w:val="28"/>
        </w:rPr>
      </w:pPr>
    </w:p>
    <w:p w14:paraId="70197D9C" w14:textId="77777777" w:rsidR="00833D6C" w:rsidRDefault="00833D6C" w:rsidP="0019699E">
      <w:pPr>
        <w:jc w:val="right"/>
        <w:rPr>
          <w:b/>
          <w:bCs/>
          <w:sz w:val="28"/>
          <w:szCs w:val="28"/>
        </w:rPr>
      </w:pPr>
    </w:p>
    <w:p w14:paraId="1CF4C36F" w14:textId="77777777" w:rsidR="00833D6C" w:rsidRDefault="00833D6C" w:rsidP="0019699E">
      <w:pPr>
        <w:jc w:val="right"/>
        <w:rPr>
          <w:b/>
          <w:bCs/>
          <w:sz w:val="28"/>
          <w:szCs w:val="28"/>
        </w:rPr>
      </w:pPr>
    </w:p>
    <w:p w14:paraId="74FA333E" w14:textId="77777777" w:rsidR="00833D6C" w:rsidRDefault="00833D6C" w:rsidP="0019699E">
      <w:pPr>
        <w:jc w:val="right"/>
        <w:rPr>
          <w:b/>
          <w:bCs/>
          <w:sz w:val="28"/>
          <w:szCs w:val="28"/>
        </w:rPr>
      </w:pPr>
    </w:p>
    <w:p w14:paraId="3D8CBB06" w14:textId="77777777" w:rsidR="00833D6C" w:rsidRDefault="00833D6C" w:rsidP="0019699E">
      <w:pPr>
        <w:jc w:val="right"/>
        <w:rPr>
          <w:b/>
          <w:bCs/>
          <w:sz w:val="28"/>
          <w:szCs w:val="28"/>
        </w:rPr>
      </w:pPr>
    </w:p>
    <w:p w14:paraId="5AEFA56D" w14:textId="77777777" w:rsidR="00833D6C" w:rsidRDefault="00833D6C" w:rsidP="0019699E">
      <w:pPr>
        <w:jc w:val="right"/>
        <w:rPr>
          <w:b/>
          <w:bCs/>
          <w:sz w:val="28"/>
          <w:szCs w:val="28"/>
        </w:rPr>
      </w:pPr>
    </w:p>
    <w:p w14:paraId="42ABE628" w14:textId="77777777" w:rsidR="0019699E" w:rsidRPr="0019699E" w:rsidRDefault="0019699E" w:rsidP="0019699E">
      <w:pPr>
        <w:jc w:val="right"/>
        <w:rPr>
          <w:sz w:val="28"/>
          <w:szCs w:val="28"/>
        </w:rPr>
      </w:pPr>
      <w:r w:rsidRPr="0019699E">
        <w:rPr>
          <w:b/>
          <w:bCs/>
          <w:sz w:val="28"/>
          <w:szCs w:val="28"/>
        </w:rPr>
        <w:t>Mẫu số 02/ĐK</w:t>
      </w:r>
    </w:p>
    <w:p w14:paraId="57A95403" w14:textId="77777777" w:rsidR="0019699E" w:rsidRPr="0019699E" w:rsidRDefault="0019699E" w:rsidP="0019699E">
      <w:pPr>
        <w:jc w:val="center"/>
        <w:rPr>
          <w:b/>
          <w:bCs/>
          <w:sz w:val="28"/>
          <w:szCs w:val="28"/>
        </w:rPr>
      </w:pPr>
      <w:r w:rsidRPr="0019699E">
        <w:rPr>
          <w:b/>
          <w:bCs/>
          <w:sz w:val="28"/>
          <w:szCs w:val="28"/>
        </w:rPr>
        <w:t>BẢN VẼ TÁCH THỬA ĐẤT, HỢP THỬA ĐẤT</w:t>
      </w:r>
    </w:p>
    <w:p w14:paraId="1608DBDF" w14:textId="77777777" w:rsidR="0019699E" w:rsidRPr="0019699E" w:rsidRDefault="0019699E" w:rsidP="0019699E">
      <w:pPr>
        <w:jc w:val="center"/>
        <w:rPr>
          <w:sz w:val="28"/>
          <w:szCs w:val="28"/>
        </w:rPr>
      </w:pPr>
      <w:r w:rsidRPr="0019699E">
        <w:rPr>
          <w:sz w:val="28"/>
          <w:szCs w:val="28"/>
        </w:rPr>
        <w:t>(Kèm theo Đơn đề nghị tách thửa đất, hợp thửa đất)</w:t>
      </w:r>
    </w:p>
    <w:p w14:paraId="6CE7B940" w14:textId="77777777" w:rsidR="0019699E" w:rsidRPr="0019699E" w:rsidRDefault="0019699E" w:rsidP="0019699E">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19699E" w:rsidRPr="0019699E" w14:paraId="2CB96605" w14:textId="77777777" w:rsidTr="007D0A4C">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0BAB1C8"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 Hình thức tách, hợp thửa đất</w:t>
            </w:r>
            <w:r w:rsidRPr="0019699E">
              <w:rPr>
                <w:sz w:val="28"/>
                <w:szCs w:val="28"/>
              </w:rPr>
              <w:t xml:space="preserve"> </w:t>
            </w:r>
            <w:r w:rsidRPr="0019699E">
              <w:rPr>
                <w:i/>
                <w:iCs/>
                <w:sz w:val="28"/>
                <w:szCs w:val="28"/>
              </w:rPr>
              <w:t>(Ghi rõ: “Tách thửa” hoặc “Hợp thửa” hoặc “Tách thửa đồng thời với hợp thửa”):</w:t>
            </w:r>
          </w:p>
          <w:p w14:paraId="6542FDE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561456BF"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II. Thửa đất gốc:</w:t>
            </w:r>
          </w:p>
          <w:p w14:paraId="6550BB9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1. Thửa đất thứ nhất:</w:t>
            </w:r>
          </w:p>
          <w:p w14:paraId="6538B63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1.1. Thửa số: ………, tờ bản đồ số: .…..…, diện tích:………....... m</w:t>
            </w:r>
            <w:r w:rsidRPr="0019699E">
              <w:rPr>
                <w:sz w:val="28"/>
                <w:szCs w:val="28"/>
                <w:vertAlign w:val="superscript"/>
              </w:rPr>
              <w:t>2</w:t>
            </w:r>
            <w:r w:rsidRPr="0019699E">
              <w:rPr>
                <w:sz w:val="28"/>
                <w:szCs w:val="28"/>
              </w:rPr>
              <w:t>, loại đất: ………......, địa chỉ thửa đất: ………, Giấy chứng nhận: số vào sổ cấp GCN: ….. ……...…; Cơ quan cấp GCN: …………………………………, ngày cấp: …….……....</w:t>
            </w:r>
          </w:p>
          <w:p w14:paraId="4BB4391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1.2. Tên người sử dụng đất: ……………………..…, Giấy tờ nhân thân/pháp nhân số: ….………........, địa chỉ: ……………………………</w:t>
            </w:r>
          </w:p>
          <w:p w14:paraId="5BFE4B7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1.3. Tình hình sử dụng đất: (Ghi sự thay đổi ranh giới thửa đất hiện trạng so với khi cấp GCN, tình hình tranh chấp đất đai, hiện trạng sử dụng đất):</w:t>
            </w:r>
          </w:p>
          <w:p w14:paraId="45A3067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1A3B564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 Thửa đất thứ hai: </w:t>
            </w:r>
            <w:r w:rsidRPr="0019699E">
              <w:rPr>
                <w:i/>
                <w:iCs/>
                <w:sz w:val="28"/>
                <w:szCs w:val="28"/>
              </w:rPr>
              <w:t>(ghi như thửa thứ nhất)</w:t>
            </w:r>
          </w:p>
          <w:p w14:paraId="716995D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7AA748B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7E9D005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68224F62"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III. Thửa đất sau khi tách thửa/hợp thửa:</w:t>
            </w:r>
          </w:p>
          <w:p w14:paraId="074C5DB6" w14:textId="77777777" w:rsidR="0019699E" w:rsidRPr="0019699E" w:rsidRDefault="0019699E" w:rsidP="007D0A4C">
            <w:pPr>
              <w:adjustRightInd w:val="0"/>
              <w:snapToGrid w:val="0"/>
              <w:spacing w:after="120"/>
              <w:ind w:firstLine="720"/>
              <w:jc w:val="both"/>
              <w:rPr>
                <w:sz w:val="28"/>
                <w:szCs w:val="28"/>
              </w:rPr>
            </w:pPr>
            <w:r w:rsidRPr="0019699E">
              <w:rPr>
                <w:sz w:val="28"/>
                <w:szCs w:val="28"/>
              </w:rPr>
              <w:t>1. Mô tả sơ bộ thông tin, mục đích thực hiện tách thửa đất/hợp thửa đất:</w:t>
            </w:r>
          </w:p>
          <w:p w14:paraId="17B3D34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68BE160C"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5F60CBD5"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 Người lập bản vẽ </w:t>
            </w:r>
            <w:r w:rsidRPr="0019699E">
              <w:rPr>
                <w:i/>
                <w:iCs/>
                <w:sz w:val="28"/>
                <w:szCs w:val="28"/>
              </w:rPr>
              <w:t>(Ghi: “Người sử dụng đất tự lập” hoặc ghi tên cơ quan, đơn vị lập bản vẽ)</w:t>
            </w:r>
            <w:r w:rsidRPr="0019699E">
              <w:rPr>
                <w:sz w:val="28"/>
                <w:szCs w:val="28"/>
              </w:rPr>
              <w:t>: ……..……………………………………</w:t>
            </w:r>
          </w:p>
          <w:p w14:paraId="1F78A5CA"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 Tách thửa đất/hợp thửa đất (theo ví dụ minh họa):</w:t>
            </w:r>
          </w:p>
          <w:tbl>
            <w:tblPr>
              <w:tblW w:w="0" w:type="auto"/>
              <w:tblBorders>
                <w:top w:val="nil"/>
                <w:bottom w:val="nil"/>
                <w:insideH w:val="nil"/>
                <w:insideV w:val="nil"/>
              </w:tblBorders>
              <w:tblCellMar>
                <w:left w:w="0" w:type="dxa"/>
                <w:right w:w="0" w:type="dxa"/>
              </w:tblCellMar>
              <w:tblLook w:val="04A0" w:firstRow="1" w:lastRow="0" w:firstColumn="1" w:lastColumn="0" w:noHBand="0" w:noVBand="1"/>
            </w:tblPr>
            <w:tblGrid>
              <w:gridCol w:w="4317"/>
              <w:gridCol w:w="4320"/>
              <w:gridCol w:w="4303"/>
            </w:tblGrid>
            <w:tr w:rsidR="0019699E" w:rsidRPr="0019699E" w14:paraId="4F5B4B15" w14:textId="77777777" w:rsidTr="007D0A4C">
              <w:tc>
                <w:tcPr>
                  <w:tcW w:w="5148" w:type="dxa"/>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727CF01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3.1. Sơ đồ trước tách thửa đất/hợp thửa đất: </w:t>
                  </w:r>
                </w:p>
                <w:p w14:paraId="3E1303DC" w14:textId="77777777" w:rsidR="0019699E" w:rsidRPr="0019699E" w:rsidRDefault="0019699E" w:rsidP="007D0A4C">
                  <w:pPr>
                    <w:adjustRightInd w:val="0"/>
                    <w:snapToGrid w:val="0"/>
                    <w:spacing w:after="120"/>
                    <w:ind w:firstLine="720"/>
                    <w:jc w:val="both"/>
                    <w:rPr>
                      <w:sz w:val="28"/>
                      <w:szCs w:val="28"/>
                    </w:rPr>
                  </w:pPr>
                  <w:r w:rsidRPr="0019699E">
                    <w:rPr>
                      <w:i/>
                      <w:iCs/>
                      <w:sz w:val="28"/>
                      <w:szCs w:val="28"/>
                    </w:rPr>
                    <w:t>(Thể hiện hình vẽ, các điểm đỉnh thửa đất, diện tích, loại đất, người sử dụng đất liền kề theo thửa đất gốc)</w:t>
                  </w:r>
                </w:p>
              </w:tc>
              <w:tc>
                <w:tcPr>
                  <w:tcW w:w="5150" w:type="dxa"/>
                  <w:tcBorders>
                    <w:top w:val="single" w:sz="8" w:space="0" w:color="auto"/>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7A87EB9B"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 Sơ đồ sau tách thửa đất/hợp thửa đất:</w:t>
                  </w:r>
                </w:p>
                <w:p w14:paraId="4B668D99" w14:textId="77777777" w:rsidR="0019699E" w:rsidRPr="0019699E" w:rsidRDefault="0019699E" w:rsidP="007D0A4C">
                  <w:pPr>
                    <w:adjustRightInd w:val="0"/>
                    <w:snapToGrid w:val="0"/>
                    <w:spacing w:after="120"/>
                    <w:ind w:firstLine="720"/>
                    <w:jc w:val="both"/>
                    <w:rPr>
                      <w:sz w:val="28"/>
                      <w:szCs w:val="28"/>
                    </w:rPr>
                  </w:pPr>
                  <w:r w:rsidRPr="0019699E">
                    <w:rPr>
                      <w:i/>
                      <w:iCs/>
                      <w:sz w:val="28"/>
                      <w:szCs w:val="28"/>
                    </w:rPr>
                    <w:t>(Thể hiện hình vẽ, các điểm đỉnh thửa đất, diện tích, kích thước cạnh, loại đất, người sử dụng đất liền kề)</w:t>
                  </w:r>
                </w:p>
              </w:tc>
              <w:tc>
                <w:tcPr>
                  <w:tcW w:w="5150" w:type="dxa"/>
                  <w:tcBorders>
                    <w:top w:val="single" w:sz="8" w:space="0" w:color="auto"/>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3852FCD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3.3. Độ dài cạnh thửa đất sau tách thửa đất, hợp thửa đất:</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2024"/>
                    <w:gridCol w:w="2043"/>
                  </w:tblGrid>
                  <w:tr w:rsidR="0019699E" w:rsidRPr="0019699E" w14:paraId="12D593FB" w14:textId="77777777" w:rsidTr="007D0A4C">
                    <w:tc>
                      <w:tcPr>
                        <w:tcW w:w="2488"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62BA071D" w14:textId="77777777" w:rsidR="0019699E" w:rsidRPr="0019699E" w:rsidRDefault="0019699E" w:rsidP="007D0A4C">
                        <w:pPr>
                          <w:adjustRightInd w:val="0"/>
                          <w:snapToGrid w:val="0"/>
                          <w:jc w:val="center"/>
                          <w:rPr>
                            <w:sz w:val="28"/>
                            <w:szCs w:val="28"/>
                          </w:rPr>
                        </w:pPr>
                        <w:r w:rsidRPr="0019699E">
                          <w:rPr>
                            <w:sz w:val="28"/>
                            <w:szCs w:val="28"/>
                          </w:rPr>
                          <w:t>Đoạn</w:t>
                        </w:r>
                      </w:p>
                    </w:tc>
                    <w:tc>
                      <w:tcPr>
                        <w:tcW w:w="2512" w:type="pct"/>
                        <w:tcBorders>
                          <w:top w:val="single" w:sz="8" w:space="0" w:color="auto"/>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15AFC2EC" w14:textId="77777777" w:rsidR="0019699E" w:rsidRPr="0019699E" w:rsidRDefault="0019699E" w:rsidP="007D0A4C">
                        <w:pPr>
                          <w:adjustRightInd w:val="0"/>
                          <w:snapToGrid w:val="0"/>
                          <w:jc w:val="center"/>
                          <w:rPr>
                            <w:sz w:val="28"/>
                            <w:szCs w:val="28"/>
                          </w:rPr>
                        </w:pPr>
                        <w:r w:rsidRPr="0019699E">
                          <w:rPr>
                            <w:sz w:val="28"/>
                            <w:szCs w:val="28"/>
                          </w:rPr>
                          <w:t>Chiều dài (m)</w:t>
                        </w:r>
                      </w:p>
                    </w:tc>
                  </w:tr>
                  <w:tr w:rsidR="0019699E" w:rsidRPr="0019699E" w14:paraId="507DCB61"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269AB929" w14:textId="77777777" w:rsidR="0019699E" w:rsidRPr="0019699E" w:rsidRDefault="0019699E" w:rsidP="007D0A4C">
                        <w:pPr>
                          <w:adjustRightInd w:val="0"/>
                          <w:snapToGrid w:val="0"/>
                          <w:jc w:val="center"/>
                          <w:rPr>
                            <w:sz w:val="28"/>
                            <w:szCs w:val="28"/>
                          </w:rPr>
                        </w:pPr>
                        <w:r w:rsidRPr="0019699E">
                          <w:rPr>
                            <w:sz w:val="28"/>
                            <w:szCs w:val="28"/>
                          </w:rPr>
                          <w:t>1-2</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18BE1D7C"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1F535298"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04F01DF6" w14:textId="77777777" w:rsidR="0019699E" w:rsidRPr="0019699E" w:rsidRDefault="0019699E" w:rsidP="007D0A4C">
                        <w:pPr>
                          <w:adjustRightInd w:val="0"/>
                          <w:snapToGrid w:val="0"/>
                          <w:jc w:val="center"/>
                          <w:rPr>
                            <w:sz w:val="28"/>
                            <w:szCs w:val="28"/>
                          </w:rPr>
                        </w:pPr>
                        <w:r w:rsidRPr="0019699E">
                          <w:rPr>
                            <w:sz w:val="28"/>
                            <w:szCs w:val="28"/>
                          </w:rPr>
                          <w:t>...</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0ABA120E"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7851D1AA"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5A944AD6"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0607E7BC"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2ED573F1"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75E553B3"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79C8FE6C"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3BB82CA0"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4DCD9E05"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64340BDE"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1C0DC001"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2394BBF6"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1BFB8AEF"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251418A8"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568B9D49"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451DD8D4"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2B154ABF"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0F029E21"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72791B32" w14:textId="77777777" w:rsidR="0019699E" w:rsidRPr="0019699E" w:rsidRDefault="0019699E" w:rsidP="007D0A4C">
                        <w:pPr>
                          <w:adjustRightInd w:val="0"/>
                          <w:snapToGrid w:val="0"/>
                          <w:jc w:val="center"/>
                          <w:rPr>
                            <w:sz w:val="28"/>
                            <w:szCs w:val="28"/>
                          </w:rPr>
                        </w:pPr>
                        <w:r w:rsidRPr="0019699E">
                          <w:rPr>
                            <w:sz w:val="28"/>
                            <w:szCs w:val="28"/>
                          </w:rPr>
                          <w:t> </w:t>
                        </w:r>
                      </w:p>
                    </w:tc>
                  </w:tr>
                  <w:tr w:rsidR="0019699E" w:rsidRPr="0019699E" w14:paraId="0B14377E" w14:textId="77777777" w:rsidTr="007D0A4C">
                    <w:tblPrEx>
                      <w:tblBorders>
                        <w:top w:val="none" w:sz="0" w:space="0" w:color="auto"/>
                        <w:bottom w:val="none" w:sz="0" w:space="0" w:color="auto"/>
                        <w:insideH w:val="none" w:sz="0" w:space="0" w:color="auto"/>
                        <w:insideV w:val="none" w:sz="0" w:space="0" w:color="auto"/>
                      </w:tblBorders>
                    </w:tblPrEx>
                    <w:tc>
                      <w:tcPr>
                        <w:tcW w:w="2488" w:type="pct"/>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6AE14558" w14:textId="77777777" w:rsidR="0019699E" w:rsidRPr="0019699E" w:rsidRDefault="0019699E" w:rsidP="007D0A4C">
                        <w:pPr>
                          <w:adjustRightInd w:val="0"/>
                          <w:snapToGrid w:val="0"/>
                          <w:jc w:val="center"/>
                          <w:rPr>
                            <w:sz w:val="28"/>
                            <w:szCs w:val="28"/>
                          </w:rPr>
                        </w:pPr>
                        <w:r w:rsidRPr="0019699E">
                          <w:rPr>
                            <w:sz w:val="28"/>
                            <w:szCs w:val="28"/>
                          </w:rPr>
                          <w:t> </w:t>
                        </w:r>
                      </w:p>
                    </w:tc>
                    <w:tc>
                      <w:tcPr>
                        <w:tcW w:w="2512" w:type="pct"/>
                        <w:tcBorders>
                          <w:top w:val="nil"/>
                          <w:left w:val="nil"/>
                          <w:bottom w:val="single" w:sz="8" w:space="0" w:color="auto"/>
                          <w:right w:val="single" w:sz="8" w:space="0" w:color="auto"/>
                          <w:tl2br w:val="nil"/>
                          <w:tr2bl w:val="nil"/>
                        </w:tcBorders>
                        <w:shd w:val="clear" w:color="auto" w:fill="auto"/>
                        <w:tcMar>
                          <w:top w:w="0" w:type="dxa"/>
                          <w:left w:w="108" w:type="dxa"/>
                          <w:bottom w:w="0" w:type="dxa"/>
                          <w:right w:w="108" w:type="dxa"/>
                        </w:tcMar>
                      </w:tcPr>
                      <w:p w14:paraId="5F2E3781" w14:textId="77777777" w:rsidR="0019699E" w:rsidRPr="0019699E" w:rsidRDefault="0019699E" w:rsidP="007D0A4C">
                        <w:pPr>
                          <w:adjustRightInd w:val="0"/>
                          <w:snapToGrid w:val="0"/>
                          <w:jc w:val="center"/>
                          <w:rPr>
                            <w:sz w:val="28"/>
                            <w:szCs w:val="28"/>
                          </w:rPr>
                        </w:pPr>
                        <w:r w:rsidRPr="0019699E">
                          <w:rPr>
                            <w:sz w:val="28"/>
                            <w:szCs w:val="28"/>
                          </w:rPr>
                          <w:t> </w:t>
                        </w:r>
                      </w:p>
                    </w:tc>
                  </w:tr>
                </w:tbl>
                <w:p w14:paraId="21A19845" w14:textId="77777777" w:rsidR="0019699E" w:rsidRPr="0019699E" w:rsidRDefault="0019699E" w:rsidP="007D0A4C">
                  <w:pPr>
                    <w:adjustRightInd w:val="0"/>
                    <w:snapToGrid w:val="0"/>
                    <w:spacing w:after="120"/>
                    <w:ind w:firstLine="720"/>
                    <w:jc w:val="both"/>
                    <w:rPr>
                      <w:sz w:val="28"/>
                      <w:szCs w:val="28"/>
                    </w:rPr>
                  </w:pPr>
                </w:p>
              </w:tc>
            </w:tr>
            <w:tr w:rsidR="0019699E" w:rsidRPr="0019699E" w14:paraId="0B03B8CA" w14:textId="77777777" w:rsidTr="007D0A4C">
              <w:tblPrEx>
                <w:tblBorders>
                  <w:top w:val="none" w:sz="0" w:space="0" w:color="auto"/>
                  <w:bottom w:val="none" w:sz="0" w:space="0" w:color="auto"/>
                  <w:insideH w:val="none" w:sz="0" w:space="0" w:color="auto"/>
                  <w:insideV w:val="none" w:sz="0" w:space="0" w:color="auto"/>
                </w:tblBorders>
              </w:tblPrEx>
              <w:tc>
                <w:tcPr>
                  <w:tcW w:w="15448" w:type="dxa"/>
                  <w:gridSpan w:val="3"/>
                  <w:tcBorders>
                    <w:top w:val="nil"/>
                    <w:left w:val="single" w:sz="8" w:space="0" w:color="auto"/>
                    <w:bottom w:val="single" w:sz="8" w:space="0" w:color="auto"/>
                    <w:right w:val="single" w:sz="8" w:space="0" w:color="auto"/>
                    <w:tl2br w:val="nil"/>
                    <w:tr2bl w:val="nil"/>
                  </w:tcBorders>
                  <w:shd w:val="clear" w:color="auto" w:fill="auto"/>
                  <w:tcMar>
                    <w:top w:w="0" w:type="dxa"/>
                    <w:left w:w="108" w:type="dxa"/>
                    <w:bottom w:w="0" w:type="dxa"/>
                    <w:right w:w="108" w:type="dxa"/>
                  </w:tcMar>
                </w:tcPr>
                <w:p w14:paraId="7C5C516C"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3.4. Mô tả (Mô tả chi tiết ranh giới, mốc giới các thửa đất sau tách, hợp thửa):</w:t>
                  </w:r>
                </w:p>
                <w:p w14:paraId="7CAC928B"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037ED78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341E5731"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tc>
            </w:tr>
          </w:tbl>
          <w:p w14:paraId="28D4C386"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19699E" w:rsidRPr="0019699E" w14:paraId="0FC56BCF" w14:textId="77777777" w:rsidTr="007D0A4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55DB09E" w14:textId="77777777" w:rsidR="0019699E" w:rsidRPr="0019699E" w:rsidRDefault="0019699E" w:rsidP="007D0A4C">
                  <w:pPr>
                    <w:adjustRightInd w:val="0"/>
                    <w:snapToGrid w:val="0"/>
                    <w:jc w:val="center"/>
                    <w:rPr>
                      <w:sz w:val="28"/>
                      <w:szCs w:val="28"/>
                    </w:rPr>
                  </w:pPr>
                  <w:r w:rsidRPr="0019699E">
                    <w:rPr>
                      <w:b/>
                      <w:bCs/>
                      <w:sz w:val="28"/>
                      <w:szCs w:val="28"/>
                    </w:rPr>
                    <w:t>Người sử dụng đất</w:t>
                  </w:r>
                  <w:r w:rsidRPr="0019699E">
                    <w:rPr>
                      <w:sz w:val="28"/>
                      <w:szCs w:val="28"/>
                    </w:rPr>
                    <w:br/>
                  </w:r>
                  <w:r w:rsidRPr="0019699E">
                    <w:rPr>
                      <w:i/>
                      <w:iCs/>
                      <w:sz w:val="28"/>
                      <w:szCs w:val="28"/>
                    </w:rPr>
                    <w:t>(Ký, ghi rõ họ và tên)</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64D5511" w14:textId="77777777" w:rsidR="0019699E" w:rsidRPr="0019699E" w:rsidRDefault="0019699E" w:rsidP="007D0A4C">
                  <w:pPr>
                    <w:adjustRightInd w:val="0"/>
                    <w:snapToGrid w:val="0"/>
                    <w:jc w:val="center"/>
                    <w:rPr>
                      <w:sz w:val="28"/>
                      <w:szCs w:val="28"/>
                    </w:rPr>
                  </w:pPr>
                  <w:r w:rsidRPr="0019699E">
                    <w:rPr>
                      <w:b/>
                      <w:bCs/>
                      <w:sz w:val="28"/>
                      <w:szCs w:val="28"/>
                    </w:rPr>
                    <w:t>Đơn vị đo đạc</w:t>
                  </w:r>
                  <w:r w:rsidRPr="0019699E">
                    <w:rPr>
                      <w:sz w:val="28"/>
                      <w:szCs w:val="28"/>
                    </w:rPr>
                    <w:br/>
                  </w:r>
                  <w:r w:rsidRPr="0019699E">
                    <w:rPr>
                      <w:i/>
                      <w:iCs/>
                      <w:sz w:val="28"/>
                      <w:szCs w:val="28"/>
                    </w:rPr>
                    <w:t>(Ký, ghi rõ họ và tên, đóng dấu)</w:t>
                  </w:r>
                </w:p>
              </w:tc>
            </w:tr>
          </w:tbl>
          <w:p w14:paraId="23C596C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w:t>
            </w:r>
          </w:p>
          <w:p w14:paraId="6E361B1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w:t>
            </w:r>
          </w:p>
        </w:tc>
      </w:tr>
      <w:tr w:rsidR="0019699E" w:rsidRPr="0019699E" w14:paraId="0F9C6DDD"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8B979F"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IV. Xác nhận của Văn phòng đăng ký đất đai/Chi nhánh Văn phòng đăng ký đất đai:</w:t>
            </w:r>
          </w:p>
          <w:p w14:paraId="0944856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24BDB32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1C8FB67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5058BDE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480"/>
              <w:gridCol w:w="6480"/>
            </w:tblGrid>
            <w:tr w:rsidR="0019699E" w:rsidRPr="0019699E" w14:paraId="460738B8" w14:textId="77777777" w:rsidTr="007D0A4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7799D8E" w14:textId="77777777" w:rsidR="0019699E" w:rsidRPr="0019699E" w:rsidRDefault="0019699E" w:rsidP="007D0A4C">
                  <w:pPr>
                    <w:adjustRightInd w:val="0"/>
                    <w:snapToGrid w:val="0"/>
                    <w:jc w:val="center"/>
                    <w:rPr>
                      <w:sz w:val="28"/>
                      <w:szCs w:val="28"/>
                    </w:rPr>
                  </w:pPr>
                  <w:r w:rsidRPr="0019699E">
                    <w:rPr>
                      <w:i/>
                      <w:iCs/>
                      <w:sz w:val="28"/>
                      <w:szCs w:val="28"/>
                    </w:rPr>
                    <w:t>Ngày……. tháng…… năm …...</w:t>
                  </w:r>
                  <w:r w:rsidRPr="0019699E">
                    <w:rPr>
                      <w:i/>
                      <w:iCs/>
                      <w:sz w:val="28"/>
                      <w:szCs w:val="28"/>
                    </w:rPr>
                    <w:br/>
                  </w:r>
                  <w:r w:rsidRPr="0019699E">
                    <w:rPr>
                      <w:b/>
                      <w:bCs/>
                      <w:sz w:val="28"/>
                      <w:szCs w:val="28"/>
                    </w:rPr>
                    <w:t>Người kiểm tra</w:t>
                  </w:r>
                  <w:r w:rsidRPr="0019699E">
                    <w:rPr>
                      <w:b/>
                      <w:bCs/>
                      <w:sz w:val="28"/>
                      <w:szCs w:val="28"/>
                    </w:rPr>
                    <w:br/>
                  </w:r>
                  <w:r w:rsidRPr="0019699E">
                    <w:rPr>
                      <w:i/>
                      <w:iCs/>
                      <w:sz w:val="28"/>
                      <w:szCs w:val="28"/>
                    </w:rPr>
                    <w:t>(Ký, ghi rõ họ tên, chức vụ)</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F9E469A" w14:textId="77777777" w:rsidR="0019699E" w:rsidRPr="0019699E" w:rsidRDefault="0019699E" w:rsidP="007D0A4C">
                  <w:pPr>
                    <w:adjustRightInd w:val="0"/>
                    <w:snapToGrid w:val="0"/>
                    <w:jc w:val="center"/>
                    <w:rPr>
                      <w:sz w:val="28"/>
                      <w:szCs w:val="28"/>
                    </w:rPr>
                  </w:pPr>
                  <w:r w:rsidRPr="0019699E">
                    <w:rPr>
                      <w:i/>
                      <w:iCs/>
                      <w:sz w:val="28"/>
                      <w:szCs w:val="28"/>
                    </w:rPr>
                    <w:t>Ngày……. tháng…… năm …...</w:t>
                  </w:r>
                  <w:r w:rsidRPr="0019699E">
                    <w:rPr>
                      <w:i/>
                      <w:iCs/>
                      <w:sz w:val="28"/>
                      <w:szCs w:val="28"/>
                    </w:rPr>
                    <w:br/>
                  </w:r>
                  <w:r w:rsidRPr="0019699E">
                    <w:rPr>
                      <w:b/>
                      <w:bCs/>
                      <w:sz w:val="28"/>
                      <w:szCs w:val="28"/>
                    </w:rPr>
                    <w:t>Văn phòng đăng ký đất đai/Chi nhánh</w:t>
                  </w:r>
                  <w:r w:rsidRPr="0019699E">
                    <w:rPr>
                      <w:b/>
                      <w:bCs/>
                      <w:sz w:val="28"/>
                      <w:szCs w:val="28"/>
                    </w:rPr>
                    <w:br/>
                    <w:t>Văn phòng đăng ký đất đai</w:t>
                  </w:r>
                  <w:r w:rsidRPr="0019699E">
                    <w:rPr>
                      <w:b/>
                      <w:bCs/>
                      <w:sz w:val="28"/>
                      <w:szCs w:val="28"/>
                    </w:rPr>
                    <w:br/>
                  </w:r>
                  <w:r w:rsidRPr="0019699E">
                    <w:rPr>
                      <w:i/>
                      <w:iCs/>
                      <w:sz w:val="28"/>
                      <w:szCs w:val="28"/>
                    </w:rPr>
                    <w:t>(Ký, ghi rõ họ tên, chức vụ, đóng dấu)</w:t>
                  </w:r>
                </w:p>
              </w:tc>
            </w:tr>
          </w:tbl>
          <w:p w14:paraId="1E17BC38" w14:textId="77777777" w:rsidR="0019699E" w:rsidRPr="0019699E" w:rsidRDefault="0019699E" w:rsidP="007D0A4C">
            <w:pPr>
              <w:adjustRightInd w:val="0"/>
              <w:snapToGrid w:val="0"/>
              <w:spacing w:after="120"/>
              <w:ind w:firstLine="720"/>
              <w:jc w:val="both"/>
              <w:rPr>
                <w:sz w:val="28"/>
                <w:szCs w:val="28"/>
              </w:rPr>
            </w:pPr>
          </w:p>
        </w:tc>
      </w:tr>
    </w:tbl>
    <w:p w14:paraId="7F2F6FA1" w14:textId="77777777" w:rsidR="0019699E" w:rsidRPr="0019699E" w:rsidRDefault="0019699E" w:rsidP="0019699E">
      <w:pPr>
        <w:jc w:val="center"/>
        <w:rPr>
          <w:sz w:val="28"/>
          <w:szCs w:val="28"/>
        </w:rPr>
      </w:pPr>
      <w:r w:rsidRPr="0019699E">
        <w:rPr>
          <w:sz w:val="28"/>
          <w:szCs w:val="28"/>
        </w:rPr>
        <w:t> </w:t>
      </w:r>
    </w:p>
    <w:p w14:paraId="59DA641B" w14:textId="77777777" w:rsidR="0019699E" w:rsidRPr="0019699E" w:rsidRDefault="0019699E" w:rsidP="0019699E">
      <w:pPr>
        <w:rPr>
          <w:b/>
          <w:bCs/>
          <w:sz w:val="28"/>
          <w:szCs w:val="28"/>
        </w:rPr>
        <w:sectPr w:rsidR="0019699E" w:rsidRPr="0019699E" w:rsidSect="0019699E">
          <w:type w:val="nextColumn"/>
          <w:pgSz w:w="15840" w:h="12240" w:orient="landscape"/>
          <w:pgMar w:top="1440" w:right="1440" w:bottom="1440" w:left="1440" w:header="720" w:footer="720" w:gutter="0"/>
          <w:cols w:space="720"/>
          <w:docGrid w:linePitch="326"/>
        </w:sectPr>
      </w:pPr>
    </w:p>
    <w:tbl>
      <w:tblPr>
        <w:tblW w:w="5464" w:type="pct"/>
        <w:tblBorders>
          <w:top w:val="nil"/>
          <w:bottom w:val="nil"/>
          <w:insideH w:val="nil"/>
          <w:insideV w:val="nil"/>
        </w:tblBorders>
        <w:tblLayout w:type="fixed"/>
        <w:tblCellMar>
          <w:left w:w="0" w:type="dxa"/>
          <w:right w:w="0" w:type="dxa"/>
        </w:tblCellMar>
        <w:tblLook w:val="04A0" w:firstRow="1" w:lastRow="0" w:firstColumn="1" w:lastColumn="0" w:noHBand="0" w:noVBand="1"/>
      </w:tblPr>
      <w:tblGrid>
        <w:gridCol w:w="7407"/>
        <w:gridCol w:w="6778"/>
      </w:tblGrid>
      <w:tr w:rsidR="0019699E" w:rsidRPr="0019699E" w14:paraId="67764CA7" w14:textId="77777777" w:rsidTr="0019699E">
        <w:tc>
          <w:tcPr>
            <w:tcW w:w="5000" w:type="pct"/>
            <w:gridSpan w:val="2"/>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3F39F3" w14:textId="77777777" w:rsidR="0019699E" w:rsidRPr="0019699E" w:rsidRDefault="0019699E" w:rsidP="007D0A4C">
            <w:pPr>
              <w:spacing w:after="120"/>
              <w:ind w:firstLine="720"/>
              <w:jc w:val="both"/>
              <w:rPr>
                <w:sz w:val="28"/>
                <w:szCs w:val="28"/>
              </w:rPr>
            </w:pPr>
            <w:r w:rsidRPr="0019699E">
              <w:rPr>
                <w:b/>
                <w:bCs/>
                <w:sz w:val="28"/>
                <w:szCs w:val="28"/>
              </w:rPr>
              <w:t>Hướng dẫn lập mẫu:</w:t>
            </w:r>
          </w:p>
          <w:p w14:paraId="569EE675" w14:textId="77777777" w:rsidR="0019699E" w:rsidRPr="0019699E" w:rsidRDefault="0019699E" w:rsidP="007D0A4C">
            <w:pPr>
              <w:spacing w:after="120"/>
              <w:ind w:firstLine="720"/>
              <w:jc w:val="both"/>
              <w:rPr>
                <w:sz w:val="28"/>
                <w:szCs w:val="28"/>
              </w:rPr>
            </w:pPr>
            <w:r w:rsidRPr="0019699E">
              <w:rPr>
                <w:sz w:val="28"/>
                <w:szCs w:val="28"/>
              </w:rPr>
              <w:t>1. Bản vẽ tách thửa đất, hợp thửa đất thể hiện đủ thông tin về kích thước cạnh, diện tích, loại đất của thửa đất tách ra, thửa đất hợp lại, thửa đất hoặc vị trí, diện tích đất dùng làm lối đi (nếu có) và thửa đất có quyền sử dụng chung lối đi theo Giấy chứng nhận đã cấp của thửa đất gốc, chỉ giới hành lang bảo vệ an toàn các công trình đối với trường hợp trên Giấy chứng nhận đã thể hiện.</w:t>
            </w:r>
          </w:p>
          <w:p w14:paraId="28FC05C6" w14:textId="77777777" w:rsidR="0019699E" w:rsidRPr="0019699E" w:rsidRDefault="0019699E" w:rsidP="007D0A4C">
            <w:pPr>
              <w:spacing w:after="120"/>
              <w:ind w:firstLine="720"/>
              <w:jc w:val="both"/>
              <w:rPr>
                <w:sz w:val="28"/>
                <w:szCs w:val="28"/>
              </w:rPr>
            </w:pPr>
            <w:r w:rsidRPr="0019699E">
              <w:rPr>
                <w:sz w:val="28"/>
                <w:szCs w:val="28"/>
              </w:rPr>
              <w:t>2. Đối với điểm 3.1, điểm 3.2 và điểm 3.4 mục 3 thì thực hiện như sau:</w:t>
            </w:r>
          </w:p>
        </w:tc>
      </w:tr>
      <w:tr w:rsidR="0019699E" w:rsidRPr="0019699E" w14:paraId="4C6DF0CF" w14:textId="77777777" w:rsidTr="0019699E">
        <w:tblPrEx>
          <w:tblBorders>
            <w:top w:val="none" w:sz="0" w:space="0" w:color="auto"/>
            <w:bottom w:val="none" w:sz="0" w:space="0" w:color="auto"/>
            <w:insideH w:val="none" w:sz="0" w:space="0" w:color="auto"/>
            <w:insideV w:val="none" w:sz="0" w:space="0" w:color="auto"/>
          </w:tblBorders>
        </w:tblPrEx>
        <w:tc>
          <w:tcPr>
            <w:tcW w:w="2611"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06786B3" w14:textId="77777777" w:rsidR="0019699E" w:rsidRPr="0019699E" w:rsidRDefault="0019699E" w:rsidP="007D0A4C">
            <w:pPr>
              <w:spacing w:after="120"/>
              <w:ind w:firstLine="720"/>
              <w:jc w:val="both"/>
              <w:rPr>
                <w:sz w:val="28"/>
                <w:szCs w:val="28"/>
              </w:rPr>
            </w:pPr>
            <w:r w:rsidRPr="0019699E">
              <w:rPr>
                <w:sz w:val="28"/>
                <w:szCs w:val="28"/>
              </w:rPr>
              <w:t>3.1. Sơ đồ trước tách thửa đất/hợp thửa đất:</w:t>
            </w:r>
          </w:p>
          <w:p w14:paraId="5EA7474F" w14:textId="77777777" w:rsidR="0019699E" w:rsidRPr="0019699E" w:rsidRDefault="0019699E" w:rsidP="007D0A4C">
            <w:pPr>
              <w:spacing w:after="120"/>
              <w:ind w:firstLine="720"/>
              <w:jc w:val="both"/>
              <w:rPr>
                <w:sz w:val="28"/>
                <w:szCs w:val="28"/>
              </w:rPr>
            </w:pPr>
            <w:r w:rsidRPr="0019699E">
              <w:rPr>
                <w:sz w:val="28"/>
                <w:szCs w:val="28"/>
              </w:rPr>
              <w:t>a) Tách thửa đất:</w:t>
            </w:r>
          </w:p>
          <w:p w14:paraId="52678A13" w14:textId="77777777" w:rsidR="0019699E" w:rsidRPr="0019699E" w:rsidRDefault="0019699E" w:rsidP="007D0A4C">
            <w:pPr>
              <w:spacing w:after="120"/>
              <w:ind w:firstLine="720"/>
              <w:jc w:val="both"/>
              <w:rPr>
                <w:sz w:val="28"/>
                <w:szCs w:val="28"/>
              </w:rPr>
            </w:pPr>
            <w:r w:rsidRPr="0019699E">
              <w:rPr>
                <w:noProof/>
                <w:sz w:val="28"/>
                <w:szCs w:val="28"/>
              </w:rPr>
              <w:drawing>
                <wp:inline distT="0" distB="0" distL="0" distR="0" wp14:anchorId="0DE230A2" wp14:editId="717C0C7F">
                  <wp:extent cx="2828925" cy="1028700"/>
                  <wp:effectExtent l="0" t="0" r="0" b="0"/>
                  <wp:docPr id="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828925" cy="1028700"/>
                          </a:xfrm>
                          <a:prstGeom prst="rect">
                            <a:avLst/>
                          </a:prstGeom>
                          <a:noFill/>
                          <a:ln>
                            <a:noFill/>
                          </a:ln>
                        </pic:spPr>
                      </pic:pic>
                    </a:graphicData>
                  </a:graphic>
                </wp:inline>
              </w:drawing>
            </w:r>
          </w:p>
          <w:p w14:paraId="6928D5B7" w14:textId="77777777" w:rsidR="0019699E" w:rsidRPr="0019699E" w:rsidRDefault="0019699E" w:rsidP="007D0A4C">
            <w:pPr>
              <w:spacing w:after="120"/>
              <w:ind w:firstLine="720"/>
              <w:jc w:val="both"/>
              <w:rPr>
                <w:sz w:val="28"/>
                <w:szCs w:val="28"/>
              </w:rPr>
            </w:pPr>
            <w:r w:rsidRPr="0019699E">
              <w:rPr>
                <w:sz w:val="28"/>
                <w:szCs w:val="28"/>
              </w:rPr>
              <w:t>b) Hợp thửa đất, hợp thửa đất đồng thời tách thửa đất:</w:t>
            </w:r>
          </w:p>
          <w:p w14:paraId="5E9BAD03" w14:textId="77777777" w:rsidR="0019699E" w:rsidRPr="0019699E" w:rsidRDefault="0019699E" w:rsidP="007D0A4C">
            <w:pPr>
              <w:spacing w:after="120"/>
              <w:ind w:firstLine="720"/>
              <w:jc w:val="both"/>
              <w:rPr>
                <w:sz w:val="28"/>
                <w:szCs w:val="28"/>
              </w:rPr>
            </w:pPr>
            <w:r w:rsidRPr="0019699E">
              <w:rPr>
                <w:noProof/>
                <w:sz w:val="28"/>
                <w:szCs w:val="28"/>
              </w:rPr>
              <w:drawing>
                <wp:inline distT="0" distB="0" distL="0" distR="0" wp14:anchorId="2B272D9C" wp14:editId="3EF863AA">
                  <wp:extent cx="3038475" cy="1162050"/>
                  <wp:effectExtent l="0" t="0" r="0" b="0"/>
                  <wp:docPr id="1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038475" cy="1162050"/>
                          </a:xfrm>
                          <a:prstGeom prst="rect">
                            <a:avLst/>
                          </a:prstGeom>
                          <a:noFill/>
                          <a:ln>
                            <a:noFill/>
                          </a:ln>
                        </pic:spPr>
                      </pic:pic>
                    </a:graphicData>
                  </a:graphic>
                </wp:inline>
              </w:drawing>
            </w:r>
          </w:p>
        </w:tc>
        <w:tc>
          <w:tcPr>
            <w:tcW w:w="238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5493CA3" w14:textId="77777777" w:rsidR="0019699E" w:rsidRPr="0019699E" w:rsidRDefault="0019699E" w:rsidP="007D0A4C">
            <w:pPr>
              <w:spacing w:after="120"/>
              <w:ind w:firstLine="720"/>
              <w:jc w:val="both"/>
              <w:rPr>
                <w:sz w:val="28"/>
                <w:szCs w:val="28"/>
              </w:rPr>
            </w:pPr>
            <w:r w:rsidRPr="0019699E">
              <w:rPr>
                <w:sz w:val="28"/>
                <w:szCs w:val="28"/>
              </w:rPr>
              <w:t>3.2. Sơ đồ tách thửa đất/hợp thửa đất</w:t>
            </w:r>
          </w:p>
          <w:p w14:paraId="35A7E5F3" w14:textId="77777777" w:rsidR="0019699E" w:rsidRPr="0019699E" w:rsidRDefault="0019699E" w:rsidP="007D0A4C">
            <w:pPr>
              <w:spacing w:after="120"/>
              <w:ind w:firstLine="720"/>
              <w:jc w:val="both"/>
              <w:rPr>
                <w:sz w:val="28"/>
                <w:szCs w:val="28"/>
              </w:rPr>
            </w:pPr>
            <w:r w:rsidRPr="0019699E">
              <w:rPr>
                <w:noProof/>
                <w:sz w:val="28"/>
                <w:szCs w:val="28"/>
              </w:rPr>
              <w:drawing>
                <wp:inline distT="0" distB="0" distL="0" distR="0" wp14:anchorId="348E2C0E" wp14:editId="5A145097">
                  <wp:extent cx="3314700" cy="1143000"/>
                  <wp:effectExtent l="0" t="0" r="0" b="0"/>
                  <wp:docPr id="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14700" cy="1143000"/>
                          </a:xfrm>
                          <a:prstGeom prst="rect">
                            <a:avLst/>
                          </a:prstGeom>
                          <a:noFill/>
                          <a:ln>
                            <a:noFill/>
                          </a:ln>
                        </pic:spPr>
                      </pic:pic>
                    </a:graphicData>
                  </a:graphic>
                </wp:inline>
              </w:drawing>
            </w:r>
          </w:p>
          <w:p w14:paraId="052D5F9E" w14:textId="77777777" w:rsidR="0019699E" w:rsidRPr="0019699E" w:rsidRDefault="0019699E" w:rsidP="007D0A4C">
            <w:pPr>
              <w:spacing w:after="120"/>
              <w:ind w:firstLine="720"/>
              <w:jc w:val="both"/>
              <w:rPr>
                <w:sz w:val="28"/>
                <w:szCs w:val="28"/>
              </w:rPr>
            </w:pPr>
            <w:r w:rsidRPr="0019699E">
              <w:rPr>
                <w:sz w:val="28"/>
                <w:szCs w:val="28"/>
              </w:rPr>
              <w:t> </w:t>
            </w:r>
          </w:p>
          <w:p w14:paraId="38B9D6B0" w14:textId="77777777" w:rsidR="0019699E" w:rsidRPr="0019699E" w:rsidRDefault="0019699E" w:rsidP="007D0A4C">
            <w:pPr>
              <w:spacing w:after="120"/>
              <w:ind w:firstLine="720"/>
              <w:jc w:val="both"/>
              <w:rPr>
                <w:sz w:val="28"/>
                <w:szCs w:val="28"/>
              </w:rPr>
            </w:pPr>
            <w:r w:rsidRPr="0019699E">
              <w:rPr>
                <w:noProof/>
                <w:sz w:val="28"/>
                <w:szCs w:val="28"/>
              </w:rPr>
              <w:drawing>
                <wp:inline distT="0" distB="0" distL="0" distR="0" wp14:anchorId="31E3D718" wp14:editId="586496E8">
                  <wp:extent cx="3295650" cy="1247775"/>
                  <wp:effectExtent l="0" t="0" r="0" b="0"/>
                  <wp:docPr id="1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295650" cy="1247775"/>
                          </a:xfrm>
                          <a:prstGeom prst="rect">
                            <a:avLst/>
                          </a:prstGeom>
                          <a:noFill/>
                          <a:ln>
                            <a:noFill/>
                          </a:ln>
                        </pic:spPr>
                      </pic:pic>
                    </a:graphicData>
                  </a:graphic>
                </wp:inline>
              </w:drawing>
            </w:r>
          </w:p>
        </w:tc>
      </w:tr>
      <w:tr w:rsidR="0019699E" w:rsidRPr="0019699E" w14:paraId="2BB30561" w14:textId="77777777" w:rsidTr="0019699E">
        <w:tblPrEx>
          <w:tblBorders>
            <w:top w:val="none" w:sz="0" w:space="0" w:color="auto"/>
            <w:bottom w:val="none" w:sz="0" w:space="0" w:color="auto"/>
            <w:insideH w:val="none" w:sz="0" w:space="0" w:color="auto"/>
            <w:insideV w:val="none" w:sz="0" w:space="0" w:color="auto"/>
          </w:tblBorders>
        </w:tblPrEx>
        <w:tc>
          <w:tcPr>
            <w:tcW w:w="5000" w:type="pct"/>
            <w:gridSpan w:val="2"/>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BC0AFE" w14:textId="77777777" w:rsidR="0019699E" w:rsidRPr="0019699E" w:rsidRDefault="0019699E" w:rsidP="007D0A4C">
            <w:pPr>
              <w:spacing w:after="120"/>
              <w:ind w:firstLine="720"/>
              <w:jc w:val="both"/>
              <w:rPr>
                <w:sz w:val="28"/>
                <w:szCs w:val="28"/>
              </w:rPr>
            </w:pPr>
            <w:r w:rsidRPr="0019699E">
              <w:rPr>
                <w:sz w:val="28"/>
                <w:szCs w:val="28"/>
              </w:rPr>
              <w:t>3.4. Mô tả (Mô tả chi tiết ranh giới, mốc giới các thửa đất sau tách, hợp thửa):</w:t>
            </w:r>
          </w:p>
          <w:p w14:paraId="38FE8B4A" w14:textId="77777777" w:rsidR="0019699E" w:rsidRPr="0019699E" w:rsidRDefault="0019699E" w:rsidP="007D0A4C">
            <w:pPr>
              <w:spacing w:after="120"/>
              <w:ind w:firstLine="720"/>
              <w:jc w:val="both"/>
              <w:rPr>
                <w:sz w:val="28"/>
                <w:szCs w:val="28"/>
              </w:rPr>
            </w:pPr>
            <w:r w:rsidRPr="0019699E">
              <w:rPr>
                <w:sz w:val="28"/>
                <w:szCs w:val="28"/>
              </w:rPr>
              <w:t>a) Thửa tách ra dự kiến số 1:</w:t>
            </w:r>
          </w:p>
          <w:p w14:paraId="183267A2" w14:textId="77777777" w:rsidR="0019699E" w:rsidRPr="0019699E" w:rsidRDefault="0019699E" w:rsidP="007D0A4C">
            <w:pPr>
              <w:spacing w:after="120"/>
              <w:ind w:firstLine="720"/>
              <w:jc w:val="both"/>
              <w:rPr>
                <w:sz w:val="28"/>
                <w:szCs w:val="28"/>
              </w:rPr>
            </w:pPr>
            <w:r w:rsidRPr="0019699E">
              <w:rPr>
                <w:sz w:val="28"/>
                <w:szCs w:val="28"/>
              </w:rPr>
              <w:t>- Từ điểm 1’đến điểm 5’:..….</w:t>
            </w:r>
            <w:r w:rsidRPr="0019699E">
              <w:rPr>
                <w:i/>
                <w:iCs/>
                <w:sz w:val="28"/>
                <w:szCs w:val="28"/>
              </w:rPr>
              <w:t>(Ví dụ: Điểm 1 là dấu sơn; ranh giới theo tim tường xây kiên cố, mép tường…)</w:t>
            </w:r>
          </w:p>
          <w:p w14:paraId="60BE6BD8" w14:textId="77777777" w:rsidR="0019699E" w:rsidRPr="0019699E" w:rsidRDefault="0019699E" w:rsidP="007D0A4C">
            <w:pPr>
              <w:spacing w:after="120"/>
              <w:ind w:firstLine="720"/>
              <w:jc w:val="both"/>
              <w:rPr>
                <w:sz w:val="28"/>
                <w:szCs w:val="28"/>
              </w:rPr>
            </w:pPr>
            <w:r w:rsidRPr="0019699E">
              <w:rPr>
                <w:sz w:val="28"/>
                <w:szCs w:val="28"/>
              </w:rPr>
              <w:t xml:space="preserve">- Từ điểm 5’ đến điểm 6’:… </w:t>
            </w:r>
            <w:r w:rsidRPr="0019699E">
              <w:rPr>
                <w:i/>
                <w:iCs/>
                <w:sz w:val="28"/>
                <w:szCs w:val="28"/>
              </w:rPr>
              <w:t>(Ví dụ: Điểm 2,3 là cọc tre, ranh giới theo mép bờ trong rãnh nước)</w:t>
            </w:r>
          </w:p>
          <w:p w14:paraId="043C2DF1" w14:textId="77777777" w:rsidR="0019699E" w:rsidRPr="0019699E" w:rsidRDefault="0019699E" w:rsidP="007D0A4C">
            <w:pPr>
              <w:spacing w:after="120"/>
              <w:ind w:firstLine="720"/>
              <w:jc w:val="both"/>
              <w:rPr>
                <w:sz w:val="28"/>
                <w:szCs w:val="28"/>
              </w:rPr>
            </w:pPr>
            <w:r w:rsidRPr="0019699E">
              <w:rPr>
                <w:sz w:val="28"/>
                <w:szCs w:val="28"/>
              </w:rPr>
              <w:t xml:space="preserve">- Từ điểm 6’ đến điểm 1’: … </w:t>
            </w:r>
            <w:r w:rsidRPr="0019699E">
              <w:rPr>
                <w:i/>
                <w:iCs/>
                <w:sz w:val="28"/>
                <w:szCs w:val="28"/>
              </w:rPr>
              <w:t>(Ví dụ: Điểm 4 là góc ngoài tường, ranh giới theo mép sân, tường nhà);</w:t>
            </w:r>
          </w:p>
          <w:p w14:paraId="13BB1C51" w14:textId="77777777" w:rsidR="0019699E" w:rsidRPr="0019699E" w:rsidRDefault="0019699E" w:rsidP="007D0A4C">
            <w:pPr>
              <w:spacing w:after="120"/>
              <w:ind w:firstLine="720"/>
              <w:jc w:val="both"/>
              <w:rPr>
                <w:sz w:val="28"/>
                <w:szCs w:val="28"/>
              </w:rPr>
            </w:pPr>
            <w:r w:rsidRPr="0019699E">
              <w:rPr>
                <w:sz w:val="28"/>
                <w:szCs w:val="28"/>
              </w:rPr>
              <w:t>b) Thửa tách ra dự kiến số 2: ………………………………………….…………………………………………………………………………</w:t>
            </w:r>
          </w:p>
          <w:p w14:paraId="0C3A17E3" w14:textId="77777777" w:rsidR="0019699E" w:rsidRPr="0019699E" w:rsidRDefault="0019699E" w:rsidP="007D0A4C">
            <w:pPr>
              <w:spacing w:after="120"/>
              <w:ind w:firstLine="720"/>
              <w:jc w:val="both"/>
              <w:rPr>
                <w:sz w:val="28"/>
                <w:szCs w:val="28"/>
              </w:rPr>
            </w:pPr>
            <w:r w:rsidRPr="0019699E">
              <w:rPr>
                <w:sz w:val="28"/>
                <w:szCs w:val="28"/>
              </w:rPr>
              <w:t>- Từ điểm 4 đến điểm 5:……………………………………………………………………………………………………………………………</w:t>
            </w:r>
          </w:p>
        </w:tc>
      </w:tr>
    </w:tbl>
    <w:p w14:paraId="36AA350B" w14:textId="77777777" w:rsidR="00833D6C" w:rsidRDefault="00833D6C" w:rsidP="0019699E">
      <w:pPr>
        <w:jc w:val="right"/>
        <w:rPr>
          <w:b/>
          <w:bCs/>
          <w:sz w:val="28"/>
          <w:szCs w:val="28"/>
        </w:rPr>
      </w:pPr>
    </w:p>
    <w:p w14:paraId="3AC1B6CC" w14:textId="77777777" w:rsidR="00833D6C" w:rsidRDefault="00833D6C" w:rsidP="0019699E">
      <w:pPr>
        <w:jc w:val="right"/>
        <w:rPr>
          <w:b/>
          <w:bCs/>
          <w:sz w:val="28"/>
          <w:szCs w:val="28"/>
        </w:rPr>
      </w:pPr>
    </w:p>
    <w:p w14:paraId="348E74BF" w14:textId="77777777" w:rsidR="00833D6C" w:rsidRDefault="00833D6C" w:rsidP="0019699E">
      <w:pPr>
        <w:jc w:val="right"/>
        <w:rPr>
          <w:b/>
          <w:bCs/>
          <w:sz w:val="28"/>
          <w:szCs w:val="28"/>
        </w:rPr>
      </w:pPr>
    </w:p>
    <w:p w14:paraId="5821858C" w14:textId="77777777" w:rsidR="00833D6C" w:rsidRDefault="00833D6C" w:rsidP="0019699E">
      <w:pPr>
        <w:jc w:val="right"/>
        <w:rPr>
          <w:b/>
          <w:bCs/>
          <w:sz w:val="28"/>
          <w:szCs w:val="28"/>
        </w:rPr>
      </w:pPr>
    </w:p>
    <w:p w14:paraId="190D349D" w14:textId="77777777" w:rsidR="00833D6C" w:rsidRDefault="00833D6C" w:rsidP="0019699E">
      <w:pPr>
        <w:jc w:val="right"/>
        <w:rPr>
          <w:b/>
          <w:bCs/>
          <w:sz w:val="28"/>
          <w:szCs w:val="28"/>
        </w:rPr>
      </w:pPr>
    </w:p>
    <w:p w14:paraId="2AA81BF7" w14:textId="77777777" w:rsidR="00833D6C" w:rsidRDefault="00833D6C" w:rsidP="0019699E">
      <w:pPr>
        <w:jc w:val="right"/>
        <w:rPr>
          <w:b/>
          <w:bCs/>
          <w:sz w:val="28"/>
          <w:szCs w:val="28"/>
        </w:rPr>
      </w:pPr>
    </w:p>
    <w:p w14:paraId="0E459DAA" w14:textId="77777777" w:rsidR="00833D6C" w:rsidRDefault="00833D6C" w:rsidP="0019699E">
      <w:pPr>
        <w:jc w:val="right"/>
        <w:rPr>
          <w:b/>
          <w:bCs/>
          <w:sz w:val="28"/>
          <w:szCs w:val="28"/>
        </w:rPr>
      </w:pPr>
    </w:p>
    <w:p w14:paraId="1FBE2873" w14:textId="77777777" w:rsidR="00833D6C" w:rsidRDefault="00833D6C" w:rsidP="0019699E">
      <w:pPr>
        <w:jc w:val="right"/>
        <w:rPr>
          <w:b/>
          <w:bCs/>
          <w:sz w:val="28"/>
          <w:szCs w:val="28"/>
        </w:rPr>
      </w:pPr>
    </w:p>
    <w:p w14:paraId="5D228543" w14:textId="77777777" w:rsidR="00833D6C" w:rsidRDefault="00833D6C" w:rsidP="0019699E">
      <w:pPr>
        <w:jc w:val="right"/>
        <w:rPr>
          <w:b/>
          <w:bCs/>
          <w:sz w:val="28"/>
          <w:szCs w:val="28"/>
        </w:rPr>
      </w:pPr>
    </w:p>
    <w:p w14:paraId="105F521B" w14:textId="77777777" w:rsidR="00833D6C" w:rsidRDefault="00833D6C" w:rsidP="0019699E">
      <w:pPr>
        <w:jc w:val="right"/>
        <w:rPr>
          <w:b/>
          <w:bCs/>
          <w:sz w:val="28"/>
          <w:szCs w:val="28"/>
        </w:rPr>
      </w:pPr>
    </w:p>
    <w:p w14:paraId="33DD8577" w14:textId="77777777" w:rsidR="00833D6C" w:rsidRDefault="00833D6C" w:rsidP="0019699E">
      <w:pPr>
        <w:jc w:val="right"/>
        <w:rPr>
          <w:b/>
          <w:bCs/>
          <w:sz w:val="28"/>
          <w:szCs w:val="28"/>
        </w:rPr>
      </w:pPr>
    </w:p>
    <w:p w14:paraId="5455EDC9" w14:textId="77777777" w:rsidR="00833D6C" w:rsidRDefault="00833D6C" w:rsidP="0019699E">
      <w:pPr>
        <w:jc w:val="right"/>
        <w:rPr>
          <w:b/>
          <w:bCs/>
          <w:sz w:val="28"/>
          <w:szCs w:val="28"/>
        </w:rPr>
      </w:pPr>
    </w:p>
    <w:p w14:paraId="7F9023C3" w14:textId="77777777" w:rsidR="00833D6C" w:rsidRDefault="00833D6C" w:rsidP="0019699E">
      <w:pPr>
        <w:jc w:val="right"/>
        <w:rPr>
          <w:b/>
          <w:bCs/>
          <w:sz w:val="28"/>
          <w:szCs w:val="28"/>
        </w:rPr>
      </w:pPr>
    </w:p>
    <w:p w14:paraId="57B8F7AF" w14:textId="77777777" w:rsidR="00833D6C" w:rsidRDefault="00833D6C" w:rsidP="0019699E">
      <w:pPr>
        <w:jc w:val="right"/>
        <w:rPr>
          <w:b/>
          <w:bCs/>
          <w:sz w:val="28"/>
          <w:szCs w:val="28"/>
        </w:rPr>
      </w:pPr>
    </w:p>
    <w:p w14:paraId="6E02DA8D" w14:textId="77777777" w:rsidR="00833D6C" w:rsidRDefault="00833D6C" w:rsidP="0019699E">
      <w:pPr>
        <w:jc w:val="right"/>
        <w:rPr>
          <w:b/>
          <w:bCs/>
          <w:sz w:val="28"/>
          <w:szCs w:val="28"/>
        </w:rPr>
      </w:pPr>
    </w:p>
    <w:p w14:paraId="7E87353A" w14:textId="77777777" w:rsidR="00833D6C" w:rsidRDefault="00833D6C" w:rsidP="0019699E">
      <w:pPr>
        <w:jc w:val="right"/>
        <w:rPr>
          <w:b/>
          <w:bCs/>
          <w:sz w:val="28"/>
          <w:szCs w:val="28"/>
        </w:rPr>
      </w:pPr>
    </w:p>
    <w:p w14:paraId="2411E264" w14:textId="77777777" w:rsidR="00833D6C" w:rsidRDefault="00833D6C" w:rsidP="0019699E">
      <w:pPr>
        <w:jc w:val="right"/>
        <w:rPr>
          <w:b/>
          <w:bCs/>
          <w:sz w:val="28"/>
          <w:szCs w:val="28"/>
        </w:rPr>
      </w:pPr>
    </w:p>
    <w:p w14:paraId="5D26D498" w14:textId="77777777" w:rsidR="00833D6C" w:rsidRDefault="00833D6C" w:rsidP="0019699E">
      <w:pPr>
        <w:jc w:val="right"/>
        <w:rPr>
          <w:b/>
          <w:bCs/>
          <w:sz w:val="28"/>
          <w:szCs w:val="28"/>
        </w:rPr>
      </w:pPr>
    </w:p>
    <w:p w14:paraId="35B6A2E3" w14:textId="77777777" w:rsidR="00833D6C" w:rsidRDefault="00833D6C" w:rsidP="0019699E">
      <w:pPr>
        <w:jc w:val="right"/>
        <w:rPr>
          <w:b/>
          <w:bCs/>
          <w:sz w:val="28"/>
          <w:szCs w:val="28"/>
        </w:rPr>
      </w:pPr>
    </w:p>
    <w:p w14:paraId="3A93A5DF" w14:textId="77777777" w:rsidR="00833D6C" w:rsidRDefault="00833D6C" w:rsidP="0019699E">
      <w:pPr>
        <w:jc w:val="right"/>
        <w:rPr>
          <w:b/>
          <w:bCs/>
          <w:sz w:val="28"/>
          <w:szCs w:val="28"/>
        </w:rPr>
      </w:pPr>
    </w:p>
    <w:p w14:paraId="4D4F39D2" w14:textId="77777777" w:rsidR="00833D6C" w:rsidRDefault="00833D6C" w:rsidP="0019699E">
      <w:pPr>
        <w:jc w:val="right"/>
        <w:rPr>
          <w:b/>
          <w:bCs/>
          <w:sz w:val="28"/>
          <w:szCs w:val="28"/>
        </w:rPr>
      </w:pPr>
    </w:p>
    <w:p w14:paraId="736A1703" w14:textId="77777777" w:rsidR="00833D6C" w:rsidRDefault="00833D6C" w:rsidP="0019699E">
      <w:pPr>
        <w:jc w:val="right"/>
        <w:rPr>
          <w:b/>
          <w:bCs/>
          <w:sz w:val="28"/>
          <w:szCs w:val="28"/>
        </w:rPr>
      </w:pPr>
    </w:p>
    <w:p w14:paraId="5160AA11" w14:textId="77777777" w:rsidR="0019699E" w:rsidRPr="0019699E" w:rsidRDefault="0019699E" w:rsidP="0019699E">
      <w:pPr>
        <w:jc w:val="right"/>
        <w:rPr>
          <w:sz w:val="28"/>
          <w:szCs w:val="28"/>
        </w:rPr>
      </w:pPr>
      <w:r w:rsidRPr="0019699E">
        <w:rPr>
          <w:b/>
          <w:bCs/>
          <w:sz w:val="28"/>
          <w:szCs w:val="28"/>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19699E" w:rsidRPr="0019699E" w14:paraId="53708ED7" w14:textId="77777777" w:rsidTr="007D0A4C">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469417F" w14:textId="77777777" w:rsidR="0019699E" w:rsidRPr="0019699E" w:rsidRDefault="0019699E" w:rsidP="007D0A4C">
            <w:pPr>
              <w:jc w:val="center"/>
              <w:rPr>
                <w:sz w:val="28"/>
                <w:szCs w:val="28"/>
              </w:rPr>
            </w:pPr>
            <w:r w:rsidRPr="0019699E">
              <w:rPr>
                <w:sz w:val="28"/>
                <w:szCs w:val="28"/>
              </w:rPr>
              <w:t>................</w:t>
            </w:r>
            <w:r w:rsidRPr="0019699E">
              <w:rPr>
                <w:sz w:val="28"/>
                <w:szCs w:val="28"/>
              </w:rPr>
              <w:br/>
              <w:t xml:space="preserve">(TÊN ĐƠN VỊ CHUYỂN </w:t>
            </w:r>
            <w:r w:rsidRPr="0019699E">
              <w:rPr>
                <w:sz w:val="28"/>
                <w:szCs w:val="28"/>
              </w:rPr>
              <w:br/>
              <w:t>THÔNG TIN</w:t>
            </w:r>
            <w:r w:rsidRPr="0019699E">
              <w:rPr>
                <w:sz w:val="28"/>
                <w:szCs w:val="28"/>
                <w:vertAlign w:val="superscript"/>
              </w:rPr>
              <w:t>(1)</w:t>
            </w:r>
            <w:r w:rsidRPr="0019699E">
              <w:rPr>
                <w:sz w:val="28"/>
                <w:szCs w:val="28"/>
              </w:rPr>
              <w:t>)</w:t>
            </w:r>
            <w:r w:rsidRPr="0019699E">
              <w:rPr>
                <w:b/>
                <w:bCs/>
                <w:sz w:val="28"/>
                <w:szCs w:val="28"/>
              </w:rPr>
              <w:br/>
            </w:r>
            <w:r w:rsidRPr="0019699E">
              <w:rPr>
                <w:sz w:val="28"/>
                <w:szCs w:val="28"/>
                <w:vertAlign w:val="superscript"/>
              </w:rPr>
              <w:t>_______</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5024727" w14:textId="77777777" w:rsidR="0019699E" w:rsidRPr="0019699E" w:rsidRDefault="0019699E" w:rsidP="007D0A4C">
            <w:pPr>
              <w:jc w:val="center"/>
              <w:rPr>
                <w:sz w:val="28"/>
                <w:szCs w:val="28"/>
              </w:rPr>
            </w:pPr>
            <w:r w:rsidRPr="0019699E">
              <w:rPr>
                <w:b/>
                <w:bCs/>
                <w:sz w:val="28"/>
                <w:szCs w:val="28"/>
              </w:rPr>
              <w:t>CỘNG HÒA XÃ HỘI CHỦ NGHĨA VIỆT NAM</w:t>
            </w:r>
            <w:r w:rsidRPr="0019699E">
              <w:rPr>
                <w:b/>
                <w:bCs/>
                <w:sz w:val="28"/>
                <w:szCs w:val="28"/>
              </w:rPr>
              <w:br/>
              <w:t xml:space="preserve">Độc lập - Tự do - Hạnh phúc </w:t>
            </w:r>
            <w:r w:rsidRPr="0019699E">
              <w:rPr>
                <w:b/>
                <w:bCs/>
                <w:sz w:val="28"/>
                <w:szCs w:val="28"/>
              </w:rPr>
              <w:br/>
            </w:r>
            <w:r w:rsidRPr="0019699E">
              <w:rPr>
                <w:sz w:val="28"/>
                <w:szCs w:val="28"/>
                <w:vertAlign w:val="superscript"/>
              </w:rPr>
              <w:t>_______________________</w:t>
            </w:r>
          </w:p>
        </w:tc>
      </w:tr>
      <w:tr w:rsidR="0019699E" w:rsidRPr="0019699E" w14:paraId="0AA1CCE7" w14:textId="77777777" w:rsidTr="007D0A4C">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024A89F" w14:textId="77777777" w:rsidR="0019699E" w:rsidRPr="0019699E" w:rsidRDefault="0019699E" w:rsidP="007D0A4C">
            <w:pPr>
              <w:jc w:val="center"/>
              <w:rPr>
                <w:sz w:val="28"/>
                <w:szCs w:val="28"/>
              </w:rPr>
            </w:pPr>
            <w:r w:rsidRPr="0019699E">
              <w:rPr>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9659F6C" w14:textId="77777777" w:rsidR="0019699E" w:rsidRPr="0019699E" w:rsidRDefault="0019699E" w:rsidP="007D0A4C">
            <w:pPr>
              <w:jc w:val="center"/>
              <w:rPr>
                <w:sz w:val="28"/>
                <w:szCs w:val="28"/>
              </w:rPr>
            </w:pPr>
            <w:r w:rsidRPr="0019699E">
              <w:rPr>
                <w:i/>
                <w:iCs/>
                <w:sz w:val="28"/>
                <w:szCs w:val="28"/>
              </w:rPr>
              <w:t>........, ngày........ tháng ...... năm .....</w:t>
            </w:r>
          </w:p>
        </w:tc>
      </w:tr>
    </w:tbl>
    <w:p w14:paraId="7C3E6526" w14:textId="77777777" w:rsidR="0019699E" w:rsidRPr="0019699E" w:rsidRDefault="0019699E" w:rsidP="0019699E">
      <w:pPr>
        <w:jc w:val="center"/>
        <w:rPr>
          <w:sz w:val="28"/>
          <w:szCs w:val="28"/>
        </w:rPr>
      </w:pPr>
      <w:r w:rsidRPr="0019699E">
        <w:rPr>
          <w:sz w:val="28"/>
          <w:szCs w:val="28"/>
        </w:rPr>
        <w:t> </w:t>
      </w:r>
    </w:p>
    <w:p w14:paraId="00BB5B98" w14:textId="77777777" w:rsidR="0019699E" w:rsidRPr="0019699E" w:rsidRDefault="0019699E" w:rsidP="0019699E">
      <w:pPr>
        <w:jc w:val="center"/>
        <w:rPr>
          <w:b/>
          <w:bCs/>
          <w:sz w:val="28"/>
          <w:szCs w:val="28"/>
          <w:lang w:val="en-GB"/>
        </w:rPr>
      </w:pPr>
    </w:p>
    <w:p w14:paraId="2EB58234" w14:textId="77777777" w:rsidR="0019699E" w:rsidRPr="0019699E" w:rsidRDefault="0019699E" w:rsidP="0019699E">
      <w:pPr>
        <w:jc w:val="center"/>
        <w:rPr>
          <w:sz w:val="28"/>
          <w:szCs w:val="28"/>
        </w:rPr>
      </w:pPr>
      <w:r w:rsidRPr="0019699E">
        <w:rPr>
          <w:b/>
          <w:bCs/>
          <w:sz w:val="28"/>
          <w:szCs w:val="28"/>
        </w:rPr>
        <w:t>PHIẾU CHUYỂN THÔNG TIN</w:t>
      </w:r>
      <w:r w:rsidRPr="0019699E">
        <w:rPr>
          <w:b/>
          <w:bCs/>
          <w:sz w:val="28"/>
          <w:szCs w:val="28"/>
        </w:rPr>
        <w:br/>
        <w:t>ĐỂ XÁC ĐỊNH NGHĨA VỤ TÀI CHÍNH VỀ ĐẤT ĐAI</w:t>
      </w:r>
    </w:p>
    <w:p w14:paraId="0450D046" w14:textId="77777777" w:rsidR="0019699E" w:rsidRPr="0019699E" w:rsidRDefault="0019699E" w:rsidP="0019699E">
      <w:pPr>
        <w:jc w:val="center"/>
        <w:rPr>
          <w:sz w:val="28"/>
          <w:szCs w:val="28"/>
          <w:lang w:val="en-GB"/>
        </w:rPr>
      </w:pPr>
    </w:p>
    <w:p w14:paraId="2B52C212" w14:textId="77777777" w:rsidR="0019699E" w:rsidRPr="0019699E" w:rsidRDefault="0019699E" w:rsidP="0019699E">
      <w:pPr>
        <w:jc w:val="center"/>
        <w:rPr>
          <w:sz w:val="28"/>
          <w:szCs w:val="28"/>
          <w:lang w:val="en-GB"/>
        </w:rPr>
      </w:pPr>
      <w:r w:rsidRPr="0019699E">
        <w:rPr>
          <w:sz w:val="28"/>
          <w:szCs w:val="28"/>
        </w:rPr>
        <w:t>Kính gửi:.......................................</w:t>
      </w:r>
    </w:p>
    <w:p w14:paraId="20EBE3F3" w14:textId="77777777" w:rsidR="0019699E" w:rsidRPr="0019699E" w:rsidRDefault="0019699E" w:rsidP="0019699E">
      <w:pPr>
        <w:jc w:val="center"/>
        <w:rPr>
          <w:sz w:val="28"/>
          <w:szCs w:val="28"/>
          <w:lang w:val="en-GB"/>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19699E" w:rsidRPr="0019699E" w14:paraId="2683F8D6" w14:textId="77777777" w:rsidTr="007D0A4C">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94B45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I. THÔNG TIN VỀ HỒ SƠ THỦ TỤC ĐĂNG KÝ ĐẤT ĐAI</w:t>
            </w:r>
          </w:p>
          <w:p w14:paraId="27D71B4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1.1. Mã hồ sơ </w:t>
            </w:r>
            <w:r w:rsidRPr="0019699E">
              <w:rPr>
                <w:sz w:val="28"/>
                <w:szCs w:val="28"/>
                <w:vertAlign w:val="superscript"/>
              </w:rPr>
              <w:t>(2)</w:t>
            </w:r>
            <w:r w:rsidRPr="0019699E">
              <w:rPr>
                <w:sz w:val="28"/>
                <w:szCs w:val="28"/>
              </w:rPr>
              <w:t xml:space="preserve"> :…………………</w:t>
            </w:r>
          </w:p>
          <w:p w14:paraId="023E2E54"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1.2. Ngày nhận hồ sơ </w:t>
            </w:r>
            <w:r w:rsidRPr="0019699E">
              <w:rPr>
                <w:sz w:val="28"/>
                <w:szCs w:val="28"/>
                <w:vertAlign w:val="superscript"/>
              </w:rPr>
              <w:t>(3)</w:t>
            </w:r>
            <w:r w:rsidRPr="0019699E">
              <w:rPr>
                <w:sz w:val="28"/>
                <w:szCs w:val="28"/>
              </w:rPr>
              <w:t>: …………..</w:t>
            </w:r>
          </w:p>
        </w:tc>
      </w:tr>
      <w:tr w:rsidR="0019699E" w:rsidRPr="0019699E" w14:paraId="58B4A7BF"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FEE014D"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II. THÔNG TIN CHUNG VỀ NGƯỜI SỬ DỤNG ĐẤT, CHỦ SỞ HỮU TÀI SẢN GẮN LIỀN VỚI ĐẤT</w:t>
            </w:r>
          </w:p>
        </w:tc>
      </w:tr>
      <w:tr w:rsidR="0019699E" w:rsidRPr="0019699E" w14:paraId="5FCAE3C9"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94387F"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2.1. Tên </w:t>
            </w:r>
            <w:r w:rsidRPr="0019699E">
              <w:rPr>
                <w:sz w:val="28"/>
                <w:szCs w:val="28"/>
                <w:vertAlign w:val="superscript"/>
              </w:rPr>
              <w:t>(4)</w:t>
            </w:r>
            <w:r w:rsidRPr="0019699E">
              <w:rPr>
                <w:sz w:val="28"/>
                <w:szCs w:val="28"/>
              </w:rPr>
              <w:t>:.....................................................................................................................</w:t>
            </w:r>
          </w:p>
          <w:p w14:paraId="424823B9"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2.2. Địa chỉ </w:t>
            </w:r>
            <w:r w:rsidRPr="0019699E">
              <w:rPr>
                <w:sz w:val="28"/>
                <w:szCs w:val="28"/>
                <w:vertAlign w:val="superscript"/>
              </w:rPr>
              <w:t>(5)</w:t>
            </w:r>
            <w:r w:rsidRPr="0019699E">
              <w:rPr>
                <w:sz w:val="28"/>
                <w:szCs w:val="28"/>
              </w:rPr>
              <w:t>………………………………………………………..…………..…………….</w:t>
            </w:r>
          </w:p>
          <w:p w14:paraId="648F43E6" w14:textId="77777777" w:rsidR="0019699E" w:rsidRPr="0019699E" w:rsidRDefault="0019699E" w:rsidP="007D0A4C">
            <w:pPr>
              <w:adjustRightInd w:val="0"/>
              <w:snapToGrid w:val="0"/>
              <w:spacing w:after="120"/>
              <w:ind w:firstLine="720"/>
              <w:jc w:val="both"/>
              <w:rPr>
                <w:sz w:val="28"/>
                <w:szCs w:val="28"/>
              </w:rPr>
            </w:pPr>
            <w:r w:rsidRPr="0019699E">
              <w:rPr>
                <w:sz w:val="28"/>
                <w:szCs w:val="28"/>
              </w:rPr>
              <w:t>2.3. Số điện thoại liên hệ:………………… Email (nếu có):……….......…..……..…</w:t>
            </w:r>
          </w:p>
          <w:p w14:paraId="672CCAA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2.4. Mã số thuế (nếu có):………………………………………..…..…...……………</w:t>
            </w:r>
          </w:p>
          <w:p w14:paraId="3C66A14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2.5. Giấy tờ nhân thân/pháp nhân </w:t>
            </w:r>
            <w:r w:rsidRPr="0019699E">
              <w:rPr>
                <w:sz w:val="28"/>
                <w:szCs w:val="28"/>
                <w:vertAlign w:val="superscript"/>
              </w:rPr>
              <w:t>(6)</w:t>
            </w:r>
            <w:r w:rsidRPr="0019699E">
              <w:rPr>
                <w:sz w:val="28"/>
                <w:szCs w:val="28"/>
              </w:rPr>
              <w:t xml:space="preserve">: ……………………..………..…..……………. </w:t>
            </w:r>
          </w:p>
          <w:p w14:paraId="48455D35" w14:textId="77777777" w:rsidR="0019699E" w:rsidRPr="0019699E" w:rsidRDefault="0019699E" w:rsidP="007D0A4C">
            <w:pPr>
              <w:adjustRightInd w:val="0"/>
              <w:snapToGrid w:val="0"/>
              <w:spacing w:after="120"/>
              <w:ind w:firstLine="720"/>
              <w:jc w:val="both"/>
              <w:rPr>
                <w:sz w:val="28"/>
                <w:szCs w:val="28"/>
              </w:rPr>
            </w:pPr>
            <w:r w:rsidRPr="0019699E">
              <w:rPr>
                <w:sz w:val="28"/>
                <w:szCs w:val="28"/>
              </w:rPr>
              <w:t>Số........................; ngày cấp:………………… nơi cấp... ……….…….…..................</w:t>
            </w:r>
          </w:p>
          <w:p w14:paraId="28159A3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2.6. Loại thủ tục cần xác định nghĩa vụ tài chính </w:t>
            </w:r>
            <w:r w:rsidRPr="0019699E">
              <w:rPr>
                <w:sz w:val="28"/>
                <w:szCs w:val="28"/>
                <w:vertAlign w:val="superscript"/>
              </w:rPr>
              <w:t>(7)</w:t>
            </w:r>
            <w:r w:rsidRPr="0019699E">
              <w:rPr>
                <w:sz w:val="28"/>
                <w:szCs w:val="28"/>
              </w:rPr>
              <w:t>:....................................................</w:t>
            </w:r>
          </w:p>
        </w:tc>
      </w:tr>
      <w:tr w:rsidR="0019699E" w:rsidRPr="0019699E" w14:paraId="388590B2"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9176C1"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III. THÔNG TIN VỀ ĐẤT VÀ TÀI SẢN GẮN LIỀN VỚI ĐẤT</w:t>
            </w:r>
          </w:p>
        </w:tc>
      </w:tr>
      <w:tr w:rsidR="0019699E" w:rsidRPr="0019699E" w14:paraId="6C91DBBD"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70CDA8C"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 Thông tin về đất</w:t>
            </w:r>
          </w:p>
          <w:p w14:paraId="43291D8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3.1.1. Thửa đất số:…………...……..….….; Tờ bản đồ số: …….…………….......;</w:t>
            </w:r>
          </w:p>
          <w:p w14:paraId="1B5F8B4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3.1.2. Địa chỉ tại </w:t>
            </w:r>
            <w:r w:rsidRPr="0019699E">
              <w:rPr>
                <w:sz w:val="28"/>
                <w:szCs w:val="28"/>
                <w:vertAlign w:val="superscript"/>
              </w:rPr>
              <w:t>(8)</w:t>
            </w:r>
            <w:r w:rsidRPr="0019699E">
              <w:rPr>
                <w:sz w:val="28"/>
                <w:szCs w:val="28"/>
              </w:rPr>
              <w:t>: ..........................................................................;</w:t>
            </w:r>
          </w:p>
          <w:p w14:paraId="3B6E1F1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3.1.3. Vị trí theo Bảng giá đất:</w:t>
            </w:r>
          </w:p>
          <w:p w14:paraId="0AAAC2F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Đường/đoạn đường/khu vực:………………………………...................</w:t>
            </w:r>
          </w:p>
          <w:p w14:paraId="54056361"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 Vị trí thửa đất </w:t>
            </w:r>
            <w:r w:rsidRPr="0019699E">
              <w:rPr>
                <w:sz w:val="28"/>
                <w:szCs w:val="28"/>
                <w:vertAlign w:val="superscript"/>
              </w:rPr>
              <w:t>(9)</w:t>
            </w:r>
            <w:r w:rsidRPr="0019699E">
              <w:rPr>
                <w:sz w:val="28"/>
                <w:szCs w:val="28"/>
              </w:rPr>
              <w:t>:………………………………...............................</w:t>
            </w:r>
          </w:p>
          <w:p w14:paraId="6DC2532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Chiều sâu của thửa đất (nếu có):………………………….......m.</w:t>
            </w:r>
          </w:p>
          <w:p w14:paraId="52FE0ED6"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Chiều rộng của ngõ/hẻm (nếu có):……………………….......m.</w:t>
            </w:r>
          </w:p>
          <w:p w14:paraId="778BFCC8"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3.1.4 Diện tích thửa đất:....................................m</w:t>
            </w:r>
            <w:r w:rsidRPr="0019699E">
              <w:rPr>
                <w:sz w:val="28"/>
                <w:szCs w:val="28"/>
                <w:vertAlign w:val="superscript"/>
              </w:rPr>
              <w:t>2</w:t>
            </w:r>
          </w:p>
          <w:p w14:paraId="506D8B14"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sử dụng chung: .....................................m</w:t>
            </w:r>
            <w:r w:rsidRPr="0019699E">
              <w:rPr>
                <w:sz w:val="28"/>
                <w:szCs w:val="28"/>
                <w:vertAlign w:val="superscript"/>
              </w:rPr>
              <w:t>2</w:t>
            </w:r>
          </w:p>
          <w:p w14:paraId="157D530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sử dụng riêng: .........................................m</w:t>
            </w:r>
            <w:r w:rsidRPr="0019699E">
              <w:rPr>
                <w:sz w:val="28"/>
                <w:szCs w:val="28"/>
                <w:vertAlign w:val="superscript"/>
              </w:rPr>
              <w:t>2</w:t>
            </w:r>
          </w:p>
          <w:p w14:paraId="03E65E4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phải nộp tiền sử dụng đất/tiền thuê đất:...........................................m</w:t>
            </w:r>
            <w:r w:rsidRPr="0019699E">
              <w:rPr>
                <w:sz w:val="28"/>
                <w:szCs w:val="28"/>
                <w:vertAlign w:val="superscript"/>
              </w:rPr>
              <w:t>2</w:t>
            </w:r>
          </w:p>
          <w:p w14:paraId="37BB888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không phải nộp tiền sử dụng đất (tiền thuê đất):.............................m</w:t>
            </w:r>
            <w:r w:rsidRPr="0019699E">
              <w:rPr>
                <w:sz w:val="28"/>
                <w:szCs w:val="28"/>
                <w:vertAlign w:val="superscript"/>
              </w:rPr>
              <w:t>2</w:t>
            </w:r>
          </w:p>
          <w:p w14:paraId="3070BE5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đất trong hạn mức:......................................m</w:t>
            </w:r>
            <w:r w:rsidRPr="0019699E">
              <w:rPr>
                <w:sz w:val="28"/>
                <w:szCs w:val="28"/>
                <w:vertAlign w:val="superscript"/>
              </w:rPr>
              <w:t>2</w:t>
            </w:r>
          </w:p>
          <w:p w14:paraId="7042E4A5"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Diện tích đất ngoài hạn mức:......................................m</w:t>
            </w:r>
            <w:r w:rsidRPr="0019699E">
              <w:rPr>
                <w:sz w:val="28"/>
                <w:szCs w:val="28"/>
                <w:vertAlign w:val="superscript"/>
              </w:rPr>
              <w:t>2</w:t>
            </w:r>
          </w:p>
          <w:p w14:paraId="514A945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3.1.5. Nguồn gốc sử dụng đất:.....................................................................................</w:t>
            </w:r>
          </w:p>
          <w:p w14:paraId="352A8888"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3.1.6. Mục đích sử dụng đất </w:t>
            </w:r>
            <w:r w:rsidRPr="0019699E">
              <w:rPr>
                <w:sz w:val="28"/>
                <w:szCs w:val="28"/>
                <w:vertAlign w:val="superscript"/>
              </w:rPr>
              <w:t>(10)</w:t>
            </w:r>
            <w:r w:rsidRPr="0019699E">
              <w:rPr>
                <w:sz w:val="28"/>
                <w:szCs w:val="28"/>
              </w:rPr>
              <w:t>:..................................................................................</w:t>
            </w:r>
          </w:p>
          <w:p w14:paraId="3BC48D97"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3.1.7. Thời hạn sử dụng đất:</w:t>
            </w:r>
          </w:p>
          <w:p w14:paraId="7E78BEE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Ổn định lâu dài □</w:t>
            </w:r>
          </w:p>
          <w:p w14:paraId="7941B1EF"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Có thời hạn:……..…..năm. Từ ngày ……/……/……. đến ngày:……../….../.......</w:t>
            </w:r>
          </w:p>
          <w:p w14:paraId="6854193B"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Gia hạn....................... năm. Từ ngày ……/……/……. đến ngày:…..../…….../..........</w:t>
            </w:r>
          </w:p>
          <w:p w14:paraId="7D58CC90"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3.1.8. Thời điểm bắt đầu sử dụng đất từ ngày:……../………..../……….....;</w:t>
            </w:r>
          </w:p>
          <w:p w14:paraId="52ACB23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3.1.9. Giá đất</w:t>
            </w:r>
            <w:r w:rsidRPr="0019699E">
              <w:rPr>
                <w:sz w:val="28"/>
                <w:szCs w:val="28"/>
                <w:vertAlign w:val="superscript"/>
              </w:rPr>
              <w:t>(11)</w:t>
            </w:r>
            <w:r w:rsidRPr="0019699E">
              <w:rPr>
                <w:sz w:val="28"/>
                <w:szCs w:val="28"/>
              </w:rPr>
              <w:t>:.............................................................................................................</w:t>
            </w:r>
          </w:p>
          <w:p w14:paraId="463EA6CD"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xml:space="preserve">3.1.10. Giấy tờ về quyền sử dụng đất </w:t>
            </w:r>
            <w:r w:rsidRPr="0019699E">
              <w:rPr>
                <w:sz w:val="28"/>
                <w:szCs w:val="28"/>
                <w:vertAlign w:val="superscript"/>
              </w:rPr>
              <w:t>(12)</w:t>
            </w:r>
            <w:r w:rsidRPr="0019699E">
              <w:rPr>
                <w:sz w:val="28"/>
                <w:szCs w:val="28"/>
              </w:rPr>
              <w:t>:…… ………….............................................</w:t>
            </w:r>
          </w:p>
        </w:tc>
      </w:tr>
      <w:tr w:rsidR="0019699E" w:rsidRPr="0019699E" w14:paraId="5CDF5DF1"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A7D6A0"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 Thông tin về tài sản gắn liền với đất</w:t>
            </w:r>
          </w:p>
          <w:p w14:paraId="6BE1806E"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3.2.1. Loại nhà ở, công trình:……..…….; cấp hạng nhà ở, công trình:…………….;</w:t>
            </w:r>
          </w:p>
          <w:p w14:paraId="4508E0AA"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3.2.2. Diện tích xây dựng:………………………………………………………..m</w:t>
            </w:r>
            <w:r w:rsidRPr="0019699E">
              <w:rPr>
                <w:sz w:val="28"/>
                <w:szCs w:val="28"/>
                <w:vertAlign w:val="superscript"/>
              </w:rPr>
              <w:t>2</w:t>
            </w:r>
            <w:r w:rsidRPr="0019699E">
              <w:rPr>
                <w:sz w:val="28"/>
                <w:szCs w:val="28"/>
              </w:rPr>
              <w:t>;</w:t>
            </w:r>
          </w:p>
          <w:p w14:paraId="009FB865"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3.2.3. Diện tích sàn xây dựng/diện tích sử dụng :…………………………………m</w:t>
            </w:r>
            <w:r w:rsidRPr="0019699E">
              <w:rPr>
                <w:sz w:val="28"/>
                <w:szCs w:val="28"/>
                <w:vertAlign w:val="superscript"/>
              </w:rPr>
              <w:t>2</w:t>
            </w:r>
            <w:r w:rsidRPr="0019699E">
              <w:rPr>
                <w:sz w:val="28"/>
                <w:szCs w:val="28"/>
              </w:rPr>
              <w:t>;</w:t>
            </w:r>
          </w:p>
          <w:p w14:paraId="0A71BDFB"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3.2.4. Diện tích sở hữu chung:…………m</w:t>
            </w:r>
            <w:r w:rsidRPr="0019699E">
              <w:rPr>
                <w:sz w:val="28"/>
                <w:szCs w:val="28"/>
                <w:vertAlign w:val="superscript"/>
              </w:rPr>
              <w:t>2</w:t>
            </w:r>
            <w:r w:rsidRPr="0019699E">
              <w:rPr>
                <w:sz w:val="28"/>
                <w:szCs w:val="28"/>
              </w:rPr>
              <w:t>; Diện tích sở hữu riêng:…………....m</w:t>
            </w:r>
            <w:r w:rsidRPr="0019699E">
              <w:rPr>
                <w:sz w:val="28"/>
                <w:szCs w:val="28"/>
                <w:vertAlign w:val="superscript"/>
              </w:rPr>
              <w:t>2</w:t>
            </w:r>
            <w:r w:rsidRPr="0019699E">
              <w:rPr>
                <w:sz w:val="28"/>
                <w:szCs w:val="28"/>
              </w:rPr>
              <w:t>;</w:t>
            </w:r>
          </w:p>
          <w:p w14:paraId="4891FE0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3.2.5. Số tầng:………tầng; trong đó, số tầng nổi:……tầng, số tầng hầm:............tầng;</w:t>
            </w:r>
          </w:p>
          <w:p w14:paraId="23CA5E1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3.2.6. Nguồn gốc:........................................................................................................</w:t>
            </w:r>
          </w:p>
          <w:p w14:paraId="25879156" w14:textId="77777777" w:rsidR="0019699E" w:rsidRPr="0019699E" w:rsidRDefault="0019699E" w:rsidP="007D0A4C">
            <w:pPr>
              <w:adjustRightInd w:val="0"/>
              <w:snapToGrid w:val="0"/>
              <w:spacing w:after="120"/>
              <w:ind w:firstLine="720"/>
              <w:jc w:val="both"/>
              <w:rPr>
                <w:sz w:val="28"/>
                <w:szCs w:val="28"/>
              </w:rPr>
            </w:pPr>
            <w:r w:rsidRPr="0019699E">
              <w:rPr>
                <w:sz w:val="28"/>
                <w:szCs w:val="28"/>
              </w:rPr>
              <w:t>3.2.7. Thời hạn sở hữu đến: ......................... năm.</w:t>
            </w:r>
          </w:p>
        </w:tc>
      </w:tr>
      <w:tr w:rsidR="0019699E" w:rsidRPr="0019699E" w14:paraId="78AC5612"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023CE41"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IV. THÔNG TIN VỀ NHU CẦU GHI NỢ NGHĨA VỤ TÀI CHÍNH</w:t>
            </w:r>
          </w:p>
        </w:tc>
      </w:tr>
      <w:tr w:rsidR="0019699E" w:rsidRPr="0019699E" w14:paraId="0AD026C7"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6EF52B"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Tiền sử dụng đất:…...........................................................................</w:t>
            </w:r>
          </w:p>
          <w:p w14:paraId="69C02173" w14:textId="77777777" w:rsidR="0019699E" w:rsidRPr="0019699E" w:rsidRDefault="0019699E" w:rsidP="007D0A4C">
            <w:pPr>
              <w:adjustRightInd w:val="0"/>
              <w:snapToGrid w:val="0"/>
              <w:spacing w:after="120"/>
              <w:ind w:firstLine="720"/>
              <w:jc w:val="both"/>
              <w:rPr>
                <w:sz w:val="28"/>
                <w:szCs w:val="28"/>
              </w:rPr>
            </w:pPr>
            <w:r w:rsidRPr="0019699E">
              <w:rPr>
                <w:sz w:val="28"/>
                <w:szCs w:val="28"/>
              </w:rPr>
              <w:t>- Lệ phí trước bạ:….............................................................................</w:t>
            </w:r>
          </w:p>
        </w:tc>
      </w:tr>
      <w:tr w:rsidR="0019699E" w:rsidRPr="0019699E" w14:paraId="630E5AE4" w14:textId="77777777" w:rsidTr="007D0A4C">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6C4647" w14:textId="77777777" w:rsidR="0019699E" w:rsidRPr="0019699E" w:rsidRDefault="0019699E" w:rsidP="007D0A4C">
            <w:pPr>
              <w:adjustRightInd w:val="0"/>
              <w:snapToGrid w:val="0"/>
              <w:spacing w:after="120"/>
              <w:ind w:firstLine="720"/>
              <w:jc w:val="both"/>
              <w:rPr>
                <w:sz w:val="28"/>
                <w:szCs w:val="28"/>
              </w:rPr>
            </w:pPr>
            <w:r w:rsidRPr="0019699E">
              <w:rPr>
                <w:b/>
                <w:bCs/>
                <w:sz w:val="28"/>
                <w:szCs w:val="28"/>
              </w:rPr>
              <w:t xml:space="preserve">V. NHỮNG GIẤY TỜ KÈM THEO DO NGƯỜI SỬ DỤNG ĐẤT NỘP </w:t>
            </w:r>
            <w:r w:rsidRPr="0019699E">
              <w:rPr>
                <w:b/>
                <w:bCs/>
                <w:sz w:val="28"/>
                <w:szCs w:val="28"/>
                <w:vertAlign w:val="superscript"/>
              </w:rPr>
              <w:t>(13)</w:t>
            </w:r>
          </w:p>
          <w:p w14:paraId="4AD11584"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52334F61"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p w14:paraId="157921B2" w14:textId="77777777" w:rsidR="0019699E" w:rsidRPr="0019699E" w:rsidRDefault="0019699E" w:rsidP="007D0A4C">
            <w:pPr>
              <w:adjustRightInd w:val="0"/>
              <w:snapToGrid w:val="0"/>
              <w:spacing w:after="120"/>
              <w:ind w:firstLine="720"/>
              <w:jc w:val="both"/>
              <w:rPr>
                <w:sz w:val="28"/>
                <w:szCs w:val="28"/>
              </w:rPr>
            </w:pPr>
            <w:r w:rsidRPr="0019699E">
              <w:rPr>
                <w:sz w:val="28"/>
                <w:szCs w:val="28"/>
              </w:rPr>
              <w:t>................................................................................................................................................</w:t>
            </w:r>
          </w:p>
        </w:tc>
      </w:tr>
    </w:tbl>
    <w:p w14:paraId="38C1C3A1" w14:textId="77777777" w:rsidR="0019699E" w:rsidRPr="0019699E" w:rsidRDefault="0019699E" w:rsidP="0019699E">
      <w:pPr>
        <w:jc w:val="center"/>
        <w:rPr>
          <w:sz w:val="28"/>
          <w:szCs w:val="28"/>
        </w:rPr>
      </w:pPr>
      <w:r w:rsidRPr="0019699E">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19699E" w:rsidRPr="0019699E" w14:paraId="162E982C" w14:textId="77777777" w:rsidTr="007D0A4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7C7AD96B" w14:textId="77777777" w:rsidR="0019699E" w:rsidRPr="0019699E" w:rsidRDefault="0019699E" w:rsidP="007D0A4C">
            <w:pPr>
              <w:rPr>
                <w:sz w:val="28"/>
                <w:szCs w:val="28"/>
              </w:rPr>
            </w:pPr>
            <w:r w:rsidRPr="0019699E">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0FF3C739" w14:textId="77777777" w:rsidR="0019699E" w:rsidRPr="0019699E" w:rsidRDefault="0019699E" w:rsidP="007D0A4C">
            <w:pPr>
              <w:jc w:val="center"/>
              <w:rPr>
                <w:sz w:val="28"/>
                <w:szCs w:val="28"/>
              </w:rPr>
            </w:pPr>
            <w:r w:rsidRPr="0019699E">
              <w:rPr>
                <w:b/>
                <w:bCs/>
                <w:sz w:val="28"/>
                <w:szCs w:val="28"/>
              </w:rPr>
              <w:t>THỦ TRƯỞNG ĐƠN VỊ</w:t>
            </w:r>
            <w:r w:rsidRPr="0019699E">
              <w:rPr>
                <w:sz w:val="28"/>
                <w:szCs w:val="28"/>
              </w:rPr>
              <w:br/>
            </w:r>
            <w:r w:rsidRPr="0019699E">
              <w:rPr>
                <w:i/>
                <w:iCs/>
                <w:sz w:val="28"/>
                <w:szCs w:val="28"/>
              </w:rPr>
              <w:t>(Ký, ghi rõ họ tên, đóng dấu)</w:t>
            </w:r>
          </w:p>
        </w:tc>
      </w:tr>
    </w:tbl>
    <w:p w14:paraId="149087E2" w14:textId="77777777" w:rsidR="0019699E" w:rsidRPr="0019699E" w:rsidRDefault="0019699E" w:rsidP="0019699E">
      <w:pPr>
        <w:jc w:val="center"/>
        <w:rPr>
          <w:sz w:val="28"/>
          <w:szCs w:val="28"/>
        </w:rPr>
      </w:pPr>
      <w:r w:rsidRPr="0019699E">
        <w:rPr>
          <w:sz w:val="28"/>
          <w:szCs w:val="28"/>
        </w:rPr>
        <w:t> </w:t>
      </w:r>
    </w:p>
    <w:p w14:paraId="07B9AFEA" w14:textId="77777777" w:rsidR="0019699E" w:rsidRPr="0019699E" w:rsidRDefault="0019699E" w:rsidP="0019699E">
      <w:pPr>
        <w:jc w:val="center"/>
        <w:rPr>
          <w:b/>
          <w:bCs/>
          <w:sz w:val="28"/>
          <w:szCs w:val="28"/>
        </w:rPr>
        <w:sectPr w:rsidR="0019699E" w:rsidRPr="0019699E" w:rsidSect="0019699E">
          <w:type w:val="nextColumn"/>
          <w:pgSz w:w="15840" w:h="12240" w:orient="landscape"/>
          <w:pgMar w:top="1440" w:right="1440" w:bottom="1440" w:left="1440" w:header="720" w:footer="720" w:gutter="0"/>
          <w:cols w:space="720"/>
          <w:docGrid w:linePitch="326"/>
        </w:sectPr>
      </w:pPr>
    </w:p>
    <w:p w14:paraId="799E4A11" w14:textId="77777777" w:rsidR="0019699E" w:rsidRPr="0019699E" w:rsidRDefault="0019699E" w:rsidP="0019699E">
      <w:pPr>
        <w:jc w:val="center"/>
        <w:rPr>
          <w:b/>
          <w:bCs/>
          <w:sz w:val="28"/>
          <w:szCs w:val="28"/>
        </w:rPr>
      </w:pPr>
      <w:r w:rsidRPr="0019699E">
        <w:rPr>
          <w:b/>
          <w:bCs/>
          <w:sz w:val="28"/>
          <w:szCs w:val="28"/>
        </w:rPr>
        <w:t xml:space="preserve">HƯỚNG DẪN GHI MỘT SỐ THÔNG TIN </w:t>
      </w:r>
      <w:r w:rsidRPr="0019699E">
        <w:rPr>
          <w:b/>
          <w:bCs/>
          <w:sz w:val="28"/>
          <w:szCs w:val="28"/>
        </w:rPr>
        <w:br/>
        <w:t>TẠI PHIẾU CHUYỂN THÔNG TIN</w:t>
      </w:r>
    </w:p>
    <w:p w14:paraId="488C78DE" w14:textId="77777777" w:rsidR="0019699E" w:rsidRPr="0019699E" w:rsidRDefault="0019699E" w:rsidP="0019699E">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19699E" w:rsidRPr="0019699E" w14:paraId="23F66AE1" w14:textId="77777777" w:rsidTr="007D0A4C">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05BEE1" w14:textId="77777777" w:rsidR="0019699E" w:rsidRPr="0019699E" w:rsidRDefault="0019699E" w:rsidP="007D0A4C">
            <w:pPr>
              <w:spacing w:after="120"/>
              <w:ind w:firstLine="720"/>
              <w:jc w:val="both"/>
              <w:rPr>
                <w:sz w:val="28"/>
                <w:szCs w:val="28"/>
              </w:rPr>
            </w:pPr>
            <w:r w:rsidRPr="0019699E">
              <w:rPr>
                <w:sz w:val="28"/>
                <w:szCs w:val="28"/>
              </w:rPr>
              <w:t>(1) Ghi tên Phòng Tài nguyên và Môi trường hoặc Văn phòng đăng ký đất đai hoặc Chi nhánh Văn phòng đăng ký đất đai.</w:t>
            </w:r>
          </w:p>
          <w:p w14:paraId="07789C9A" w14:textId="77777777" w:rsidR="0019699E" w:rsidRPr="0019699E" w:rsidRDefault="0019699E" w:rsidP="007D0A4C">
            <w:pPr>
              <w:spacing w:after="120"/>
              <w:ind w:firstLine="720"/>
              <w:jc w:val="both"/>
              <w:rPr>
                <w:sz w:val="28"/>
                <w:szCs w:val="28"/>
              </w:rPr>
            </w:pPr>
            <w:r w:rsidRPr="0019699E">
              <w:rPr>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391C71C6" w14:textId="77777777" w:rsidR="0019699E" w:rsidRPr="0019699E" w:rsidRDefault="0019699E" w:rsidP="007D0A4C">
            <w:pPr>
              <w:spacing w:after="120"/>
              <w:ind w:firstLine="720"/>
              <w:jc w:val="both"/>
              <w:rPr>
                <w:sz w:val="28"/>
                <w:szCs w:val="28"/>
              </w:rPr>
            </w:pPr>
            <w:r w:rsidRPr="0019699E">
              <w:rPr>
                <w:sz w:val="28"/>
                <w:szCs w:val="28"/>
              </w:rPr>
              <w:t>(3) Ghi theo thời gian nhận hồ sơ trên Giấy tiếp nhận hồ sơ và hẹn trả kết quả.</w:t>
            </w:r>
          </w:p>
          <w:p w14:paraId="13458AC1" w14:textId="77777777" w:rsidR="0019699E" w:rsidRPr="0019699E" w:rsidRDefault="0019699E" w:rsidP="007D0A4C">
            <w:pPr>
              <w:spacing w:after="120"/>
              <w:ind w:firstLine="720"/>
              <w:jc w:val="both"/>
              <w:rPr>
                <w:sz w:val="28"/>
                <w:szCs w:val="28"/>
              </w:rPr>
            </w:pPr>
            <w:r w:rsidRPr="0019699E">
              <w:rPr>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6DE8CF13" w14:textId="77777777" w:rsidR="0019699E" w:rsidRPr="0019699E" w:rsidRDefault="0019699E" w:rsidP="007D0A4C">
            <w:pPr>
              <w:spacing w:after="120"/>
              <w:ind w:firstLine="720"/>
              <w:jc w:val="both"/>
              <w:rPr>
                <w:sz w:val="28"/>
                <w:szCs w:val="28"/>
              </w:rPr>
            </w:pPr>
            <w:r w:rsidRPr="0019699E">
              <w:rPr>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175CF840" w14:textId="77777777" w:rsidR="0019699E" w:rsidRPr="0019699E" w:rsidRDefault="0019699E" w:rsidP="007D0A4C">
            <w:pPr>
              <w:spacing w:after="120"/>
              <w:ind w:firstLine="720"/>
              <w:jc w:val="both"/>
              <w:rPr>
                <w:sz w:val="28"/>
                <w:szCs w:val="28"/>
              </w:rPr>
            </w:pPr>
            <w:r w:rsidRPr="0019699E">
              <w:rPr>
                <w:sz w:val="28"/>
                <w:szCs w:val="28"/>
              </w:rPr>
              <w:t>(5) Địa chỉ để gửi Thông báo nghĩa vụ tài chính và trong trường hợp cần thiết liên lạc đề nghị cung cấp hồ sơ bổ sung theo quy định.</w:t>
            </w:r>
          </w:p>
          <w:p w14:paraId="64AC7BE6" w14:textId="77777777" w:rsidR="0019699E" w:rsidRPr="0019699E" w:rsidRDefault="0019699E" w:rsidP="007D0A4C">
            <w:pPr>
              <w:spacing w:after="120"/>
              <w:ind w:firstLine="720"/>
              <w:jc w:val="both"/>
              <w:rPr>
                <w:sz w:val="28"/>
                <w:szCs w:val="28"/>
              </w:rPr>
            </w:pPr>
            <w:r w:rsidRPr="0019699E">
              <w:rPr>
                <w:sz w:val="28"/>
                <w:szCs w:val="28"/>
              </w:rPr>
              <w:t>(6) Ghi tên loại giấy tờ nhân thân/pháp nhân như: Căn cước công dân, Căn cước, Hộ chiếu, Quyết định thành lập v.v…</w:t>
            </w:r>
          </w:p>
          <w:p w14:paraId="481A1FCA" w14:textId="77777777" w:rsidR="0019699E" w:rsidRPr="0019699E" w:rsidRDefault="0019699E" w:rsidP="007D0A4C">
            <w:pPr>
              <w:spacing w:after="120"/>
              <w:ind w:firstLine="720"/>
              <w:jc w:val="both"/>
              <w:rPr>
                <w:sz w:val="28"/>
                <w:szCs w:val="28"/>
              </w:rPr>
            </w:pPr>
            <w:r w:rsidRPr="0019699E">
              <w:rPr>
                <w:sz w:val="28"/>
                <w:szCs w:val="28"/>
              </w:rPr>
              <w:t>(7) Ghi loại thủ tục như: Cấp Giấy chứng nhận lần đầu, chuyển nhượng, tặng cho, v.v…</w:t>
            </w:r>
          </w:p>
          <w:p w14:paraId="2D425E2D" w14:textId="77777777" w:rsidR="0019699E" w:rsidRPr="0019699E" w:rsidRDefault="0019699E" w:rsidP="007D0A4C">
            <w:pPr>
              <w:spacing w:after="120"/>
              <w:ind w:firstLine="720"/>
              <w:jc w:val="both"/>
              <w:rPr>
                <w:sz w:val="28"/>
                <w:szCs w:val="28"/>
              </w:rPr>
            </w:pPr>
            <w:r w:rsidRPr="0019699E">
              <w:rPr>
                <w:b/>
                <w:bCs/>
                <w:sz w:val="28"/>
                <w:szCs w:val="28"/>
              </w:rPr>
              <w:t>Mục III.</w:t>
            </w:r>
          </w:p>
          <w:p w14:paraId="6623BD5C" w14:textId="77777777" w:rsidR="0019699E" w:rsidRPr="0019699E" w:rsidRDefault="0019699E" w:rsidP="007D0A4C">
            <w:pPr>
              <w:spacing w:after="120"/>
              <w:ind w:firstLine="720"/>
              <w:jc w:val="both"/>
              <w:rPr>
                <w:sz w:val="28"/>
                <w:szCs w:val="28"/>
              </w:rPr>
            </w:pPr>
            <w:r w:rsidRPr="0019699E">
              <w:rPr>
                <w:b/>
                <w:bCs/>
                <w:sz w:val="28"/>
                <w:szCs w:val="28"/>
              </w:rPr>
              <w:t>Điểm 3.1.</w:t>
            </w:r>
            <w:r w:rsidRPr="0019699E">
              <w:rPr>
                <w:sz w:val="28"/>
                <w:szCs w:val="28"/>
              </w:rPr>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04246A89" w14:textId="77777777" w:rsidR="0019699E" w:rsidRPr="0019699E" w:rsidRDefault="0019699E" w:rsidP="007D0A4C">
            <w:pPr>
              <w:spacing w:after="120"/>
              <w:ind w:firstLine="720"/>
              <w:jc w:val="both"/>
              <w:rPr>
                <w:sz w:val="28"/>
                <w:szCs w:val="28"/>
              </w:rPr>
            </w:pPr>
            <w:r w:rsidRPr="0019699E">
              <w:rPr>
                <w:sz w:val="28"/>
                <w:szCs w:val="28"/>
              </w:rPr>
              <w:t xml:space="preserve">(8) Ghi rõ tên đường/phố, xã/phường/thị trấn, quận/huyện/thị xã/thành phố; </w:t>
            </w:r>
          </w:p>
          <w:p w14:paraId="0417C3C5" w14:textId="77777777" w:rsidR="0019699E" w:rsidRPr="0019699E" w:rsidRDefault="0019699E" w:rsidP="007D0A4C">
            <w:pPr>
              <w:spacing w:after="120"/>
              <w:ind w:firstLine="720"/>
              <w:jc w:val="both"/>
              <w:rPr>
                <w:sz w:val="28"/>
                <w:szCs w:val="28"/>
              </w:rPr>
            </w:pPr>
            <w:r w:rsidRPr="0019699E">
              <w:rPr>
                <w:sz w:val="28"/>
                <w:szCs w:val="28"/>
              </w:rPr>
              <w:t>(9) Vị trí thửa đất trong bảng giá đất (vị trí 1, 2, 3,...);</w:t>
            </w:r>
          </w:p>
          <w:p w14:paraId="1EBE004F" w14:textId="77777777" w:rsidR="0019699E" w:rsidRPr="0019699E" w:rsidRDefault="0019699E" w:rsidP="007D0A4C">
            <w:pPr>
              <w:spacing w:after="120"/>
              <w:ind w:firstLine="720"/>
              <w:jc w:val="both"/>
              <w:rPr>
                <w:sz w:val="28"/>
                <w:szCs w:val="28"/>
              </w:rPr>
            </w:pPr>
            <w:r w:rsidRPr="0019699E">
              <w:rPr>
                <w:sz w:val="28"/>
                <w:szCs w:val="28"/>
              </w:rPr>
              <w:t>(10) Mục đích sử dụng đất theo phân loại đất và là mục đích tính thu tiền sử dụng đất, tiền thuê đất hoặc mục đích sau khi chuyển mục đích sử dụng đất.</w:t>
            </w:r>
          </w:p>
          <w:p w14:paraId="7A1EA2D3" w14:textId="77777777" w:rsidR="0019699E" w:rsidRPr="0019699E" w:rsidRDefault="0019699E" w:rsidP="007D0A4C">
            <w:pPr>
              <w:spacing w:after="120"/>
              <w:ind w:firstLine="720"/>
              <w:jc w:val="both"/>
              <w:rPr>
                <w:sz w:val="28"/>
                <w:szCs w:val="28"/>
              </w:rPr>
            </w:pPr>
            <w:r w:rsidRPr="0019699E">
              <w:rPr>
                <w:sz w:val="28"/>
                <w:szCs w:val="28"/>
              </w:rPr>
              <w:t>(11) Giá đất theo bảng giá hoặc giá đất cụ thể;</w:t>
            </w:r>
          </w:p>
          <w:p w14:paraId="0459677A" w14:textId="77777777" w:rsidR="0019699E" w:rsidRPr="0019699E" w:rsidRDefault="0019699E" w:rsidP="007D0A4C">
            <w:pPr>
              <w:spacing w:after="120"/>
              <w:ind w:firstLine="720"/>
              <w:jc w:val="both"/>
              <w:rPr>
                <w:sz w:val="28"/>
                <w:szCs w:val="28"/>
              </w:rPr>
            </w:pPr>
            <w:r w:rsidRPr="0019699E">
              <w:rPr>
                <w:sz w:val="28"/>
                <w:szCs w:val="28"/>
              </w:rPr>
              <w:t>(12) Ghi tên loại giấy tờ, số, ngày, tháng, năm và trích yếu của văn bản. Ví dụ: Quyết định giao đất số 15/QĐ-UBND ngày 28/6/2016 về việc giao đất tái định cư v.v…</w:t>
            </w:r>
          </w:p>
          <w:p w14:paraId="74E3594E" w14:textId="77777777" w:rsidR="0019699E" w:rsidRPr="0019699E" w:rsidRDefault="0019699E" w:rsidP="007D0A4C">
            <w:pPr>
              <w:spacing w:after="120"/>
              <w:ind w:firstLine="720"/>
              <w:jc w:val="both"/>
              <w:rPr>
                <w:sz w:val="28"/>
                <w:szCs w:val="28"/>
              </w:rPr>
            </w:pPr>
            <w:r w:rsidRPr="0019699E">
              <w:rPr>
                <w:b/>
                <w:bCs/>
                <w:sz w:val="28"/>
                <w:szCs w:val="28"/>
              </w:rPr>
              <w:t>Điểm 3.2.</w:t>
            </w:r>
            <w:r w:rsidRPr="0019699E">
              <w:rPr>
                <w:sz w:val="28"/>
                <w:szCs w:val="28"/>
              </w:rPr>
              <w:t xml:space="preserve"> Ghi thông tin về tài sản gắn liền với đất.</w:t>
            </w:r>
          </w:p>
          <w:p w14:paraId="50E6090F" w14:textId="77777777" w:rsidR="0019699E" w:rsidRPr="0019699E" w:rsidRDefault="0019699E" w:rsidP="007D0A4C">
            <w:pPr>
              <w:spacing w:after="120"/>
              <w:ind w:firstLine="720"/>
              <w:jc w:val="both"/>
              <w:rPr>
                <w:sz w:val="28"/>
                <w:szCs w:val="28"/>
              </w:rPr>
            </w:pPr>
            <w:r w:rsidRPr="0019699E">
              <w:rPr>
                <w:b/>
                <w:bCs/>
                <w:sz w:val="28"/>
                <w:szCs w:val="28"/>
              </w:rPr>
              <w:t>Mục V.</w:t>
            </w:r>
            <w:r w:rsidRPr="0019699E">
              <w:rPr>
                <w:sz w:val="28"/>
                <w:szCs w:val="28"/>
              </w:rPr>
              <w:t xml:space="preserve"> (13) Ghi các giấy tờ do người sử dụng đất, chủ sở hữu tài sản nộp.</w:t>
            </w:r>
          </w:p>
        </w:tc>
      </w:tr>
    </w:tbl>
    <w:p w14:paraId="7B4DC88D" w14:textId="77777777" w:rsidR="00A45C58" w:rsidRPr="00A07004" w:rsidRDefault="00A45C58" w:rsidP="006C3253">
      <w:pPr>
        <w:ind w:left="-90" w:firstLine="630"/>
        <w:jc w:val="both"/>
        <w:rPr>
          <w:b/>
          <w:bCs/>
          <w:spacing w:val="1"/>
          <w:sz w:val="28"/>
          <w:szCs w:val="28"/>
        </w:rPr>
      </w:pPr>
    </w:p>
    <w:p w14:paraId="25A64D26" w14:textId="77777777" w:rsidR="00A77962" w:rsidRDefault="00A77962" w:rsidP="006C3253">
      <w:pPr>
        <w:ind w:left="-90" w:firstLine="630"/>
        <w:jc w:val="both"/>
        <w:rPr>
          <w:b/>
          <w:bCs/>
          <w:sz w:val="28"/>
          <w:szCs w:val="28"/>
        </w:rPr>
      </w:pPr>
    </w:p>
    <w:p w14:paraId="756C1F1C" w14:textId="77777777" w:rsidR="00A77962" w:rsidRDefault="00A77962" w:rsidP="006C3253">
      <w:pPr>
        <w:ind w:left="-90" w:firstLine="630"/>
        <w:jc w:val="both"/>
        <w:rPr>
          <w:b/>
          <w:bCs/>
          <w:sz w:val="28"/>
          <w:szCs w:val="28"/>
        </w:rPr>
      </w:pPr>
    </w:p>
    <w:p w14:paraId="2206C736" w14:textId="77777777" w:rsidR="00A77962" w:rsidRDefault="00A77962" w:rsidP="006C3253">
      <w:pPr>
        <w:ind w:left="-90" w:firstLine="630"/>
        <w:jc w:val="both"/>
        <w:rPr>
          <w:b/>
          <w:bCs/>
          <w:sz w:val="28"/>
          <w:szCs w:val="28"/>
        </w:rPr>
      </w:pPr>
    </w:p>
    <w:p w14:paraId="3D7854CA" w14:textId="77777777" w:rsidR="00A77962" w:rsidRDefault="00A77962" w:rsidP="006C3253">
      <w:pPr>
        <w:ind w:left="-90" w:firstLine="630"/>
        <w:jc w:val="both"/>
        <w:rPr>
          <w:b/>
          <w:bCs/>
          <w:sz w:val="28"/>
          <w:szCs w:val="28"/>
        </w:rPr>
      </w:pPr>
    </w:p>
    <w:p w14:paraId="26954AD8" w14:textId="77777777" w:rsidR="00A77962" w:rsidRDefault="00A77962" w:rsidP="006C3253">
      <w:pPr>
        <w:ind w:left="-90" w:firstLine="630"/>
        <w:jc w:val="both"/>
        <w:rPr>
          <w:b/>
          <w:bCs/>
          <w:sz w:val="28"/>
          <w:szCs w:val="28"/>
        </w:rPr>
      </w:pPr>
    </w:p>
    <w:p w14:paraId="6919A118" w14:textId="77777777" w:rsidR="00A77962" w:rsidRDefault="00A77962" w:rsidP="006C3253">
      <w:pPr>
        <w:ind w:left="-90" w:firstLine="630"/>
        <w:jc w:val="both"/>
        <w:rPr>
          <w:b/>
          <w:bCs/>
          <w:sz w:val="28"/>
          <w:szCs w:val="28"/>
        </w:rPr>
      </w:pPr>
    </w:p>
    <w:p w14:paraId="74512C99" w14:textId="77777777" w:rsidR="00A77962" w:rsidRDefault="00A77962" w:rsidP="006C3253">
      <w:pPr>
        <w:ind w:left="-90" w:firstLine="630"/>
        <w:jc w:val="both"/>
        <w:rPr>
          <w:b/>
          <w:bCs/>
          <w:sz w:val="28"/>
          <w:szCs w:val="28"/>
        </w:rPr>
      </w:pPr>
    </w:p>
    <w:p w14:paraId="5E33BD14" w14:textId="77777777" w:rsidR="00A77962" w:rsidRDefault="00A77962" w:rsidP="006C3253">
      <w:pPr>
        <w:ind w:left="-90" w:firstLine="630"/>
        <w:jc w:val="both"/>
        <w:rPr>
          <w:b/>
          <w:bCs/>
          <w:sz w:val="28"/>
          <w:szCs w:val="28"/>
        </w:rPr>
      </w:pPr>
    </w:p>
    <w:p w14:paraId="7AF100C6" w14:textId="77777777" w:rsidR="00A77962" w:rsidRDefault="00A77962" w:rsidP="006C3253">
      <w:pPr>
        <w:ind w:left="-90" w:firstLine="630"/>
        <w:jc w:val="both"/>
        <w:rPr>
          <w:b/>
          <w:bCs/>
          <w:sz w:val="28"/>
          <w:szCs w:val="28"/>
        </w:rPr>
      </w:pPr>
    </w:p>
    <w:p w14:paraId="40BB7AFA" w14:textId="77777777" w:rsidR="00A77962" w:rsidRDefault="00A77962" w:rsidP="006C3253">
      <w:pPr>
        <w:ind w:left="-90" w:firstLine="630"/>
        <w:jc w:val="both"/>
        <w:rPr>
          <w:b/>
          <w:bCs/>
          <w:sz w:val="28"/>
          <w:szCs w:val="28"/>
        </w:rPr>
      </w:pPr>
    </w:p>
    <w:p w14:paraId="351F2FC0" w14:textId="77777777" w:rsidR="00A77962" w:rsidRDefault="00A77962" w:rsidP="006C3253">
      <w:pPr>
        <w:ind w:left="-90" w:firstLine="630"/>
        <w:jc w:val="both"/>
        <w:rPr>
          <w:b/>
          <w:bCs/>
          <w:sz w:val="28"/>
          <w:szCs w:val="28"/>
        </w:rPr>
      </w:pPr>
    </w:p>
    <w:p w14:paraId="722AE69D" w14:textId="77777777" w:rsidR="00A77962" w:rsidRDefault="00A77962" w:rsidP="006C3253">
      <w:pPr>
        <w:ind w:left="-90" w:firstLine="630"/>
        <w:jc w:val="both"/>
        <w:rPr>
          <w:b/>
          <w:bCs/>
          <w:sz w:val="28"/>
          <w:szCs w:val="28"/>
        </w:rPr>
      </w:pPr>
    </w:p>
    <w:p w14:paraId="493E40CF" w14:textId="77777777" w:rsidR="00A77962" w:rsidRDefault="00A77962" w:rsidP="006C3253">
      <w:pPr>
        <w:ind w:left="-90" w:firstLine="630"/>
        <w:jc w:val="both"/>
        <w:rPr>
          <w:b/>
          <w:bCs/>
          <w:sz w:val="28"/>
          <w:szCs w:val="28"/>
        </w:rPr>
      </w:pPr>
    </w:p>
    <w:p w14:paraId="341615DC" w14:textId="77777777" w:rsidR="00A77962" w:rsidRDefault="00A77962" w:rsidP="006C3253">
      <w:pPr>
        <w:ind w:left="-90" w:firstLine="630"/>
        <w:jc w:val="both"/>
        <w:rPr>
          <w:b/>
          <w:bCs/>
          <w:sz w:val="28"/>
          <w:szCs w:val="28"/>
        </w:rPr>
      </w:pPr>
    </w:p>
    <w:p w14:paraId="52F6B4DC" w14:textId="6CB2A454" w:rsidR="00D76CAA" w:rsidRPr="00A07004" w:rsidRDefault="00B450F7" w:rsidP="006C3253">
      <w:pPr>
        <w:ind w:left="-90" w:firstLine="630"/>
        <w:jc w:val="both"/>
        <w:rPr>
          <w:b/>
          <w:bCs/>
          <w:sz w:val="28"/>
          <w:szCs w:val="28"/>
        </w:rPr>
      </w:pPr>
      <w:r w:rsidRPr="00A07004">
        <w:rPr>
          <w:b/>
          <w:bCs/>
          <w:sz w:val="28"/>
          <w:szCs w:val="28"/>
        </w:rPr>
        <w:t>3</w:t>
      </w:r>
      <w:r w:rsidR="002E35B0">
        <w:rPr>
          <w:b/>
          <w:bCs/>
          <w:sz w:val="28"/>
          <w:szCs w:val="28"/>
        </w:rPr>
        <w:t>2</w:t>
      </w:r>
      <w:r w:rsidRPr="00A07004">
        <w:rPr>
          <w:b/>
          <w:bCs/>
          <w:sz w:val="28"/>
          <w:szCs w:val="28"/>
        </w:rPr>
        <w:t>.</w:t>
      </w:r>
      <w:r w:rsidR="003F75FE">
        <w:rPr>
          <w:b/>
          <w:bCs/>
          <w:sz w:val="28"/>
          <w:szCs w:val="28"/>
        </w:rPr>
        <w:t xml:space="preserve"> </w:t>
      </w:r>
      <w:r w:rsidR="00D76CAA" w:rsidRPr="00A07004">
        <w:rPr>
          <w:b/>
          <w:bCs/>
          <w:sz w:val="28"/>
          <w:szCs w:val="28"/>
        </w:rPr>
        <w:t>Đính</w:t>
      </w:r>
      <w:r w:rsidRPr="00A07004">
        <w:rPr>
          <w:b/>
          <w:bCs/>
          <w:sz w:val="28"/>
          <w:szCs w:val="28"/>
        </w:rPr>
        <w:t xml:space="preserve"> </w:t>
      </w:r>
      <w:r w:rsidR="00D76CAA" w:rsidRPr="00A07004">
        <w:rPr>
          <w:b/>
          <w:bCs/>
          <w:sz w:val="28"/>
          <w:szCs w:val="28"/>
        </w:rPr>
        <w:t>chính</w:t>
      </w:r>
      <w:r w:rsidRPr="00A07004">
        <w:rPr>
          <w:b/>
          <w:bCs/>
          <w:sz w:val="28"/>
          <w:szCs w:val="28"/>
        </w:rPr>
        <w:t xml:space="preserve"> </w:t>
      </w:r>
      <w:r w:rsidR="00D76CAA" w:rsidRPr="00A07004">
        <w:rPr>
          <w:b/>
          <w:bCs/>
          <w:sz w:val="28"/>
          <w:szCs w:val="28"/>
        </w:rPr>
        <w:t>Giấy</w:t>
      </w:r>
      <w:r w:rsidRPr="00A07004">
        <w:rPr>
          <w:b/>
          <w:bCs/>
          <w:sz w:val="28"/>
          <w:szCs w:val="28"/>
        </w:rPr>
        <w:t xml:space="preserve"> </w:t>
      </w:r>
      <w:r w:rsidR="00D76CAA" w:rsidRPr="00A07004">
        <w:rPr>
          <w:b/>
          <w:bCs/>
          <w:sz w:val="28"/>
          <w:szCs w:val="28"/>
        </w:rPr>
        <w:t>chứng</w:t>
      </w:r>
      <w:r w:rsidR="00D76CAA" w:rsidRPr="00A07004">
        <w:rPr>
          <w:b/>
          <w:bCs/>
          <w:spacing w:val="24"/>
          <w:w w:val="101"/>
          <w:sz w:val="28"/>
          <w:szCs w:val="28"/>
        </w:rPr>
        <w:t xml:space="preserve"> </w:t>
      </w:r>
      <w:r w:rsidR="00D76CAA" w:rsidRPr="00A07004">
        <w:rPr>
          <w:b/>
          <w:bCs/>
          <w:sz w:val="28"/>
          <w:szCs w:val="28"/>
        </w:rPr>
        <w:t>nhận</w:t>
      </w:r>
      <w:r w:rsidR="00D76CAA" w:rsidRPr="00A07004">
        <w:rPr>
          <w:b/>
          <w:bCs/>
          <w:spacing w:val="8"/>
          <w:sz w:val="28"/>
          <w:szCs w:val="28"/>
        </w:rPr>
        <w:t xml:space="preserve"> </w:t>
      </w:r>
      <w:r w:rsidR="00D76CAA" w:rsidRPr="00A07004">
        <w:rPr>
          <w:b/>
          <w:bCs/>
          <w:spacing w:val="-2"/>
          <w:sz w:val="28"/>
          <w:szCs w:val="28"/>
        </w:rPr>
        <w:t>đã</w:t>
      </w:r>
      <w:r w:rsidR="00D76CAA" w:rsidRPr="00A07004">
        <w:rPr>
          <w:b/>
          <w:bCs/>
          <w:spacing w:val="9"/>
          <w:sz w:val="28"/>
          <w:szCs w:val="28"/>
        </w:rPr>
        <w:t xml:space="preserve"> </w:t>
      </w:r>
      <w:r w:rsidR="00D76CAA" w:rsidRPr="00A07004">
        <w:rPr>
          <w:b/>
          <w:bCs/>
          <w:sz w:val="28"/>
          <w:szCs w:val="28"/>
        </w:rPr>
        <w:t>cấp</w:t>
      </w:r>
    </w:p>
    <w:p w14:paraId="51C53524" w14:textId="5656AEDE" w:rsidR="00B450F7" w:rsidRPr="00A07004" w:rsidRDefault="003F75FE" w:rsidP="00B450F7">
      <w:pPr>
        <w:spacing w:after="120"/>
        <w:ind w:firstLine="720"/>
        <w:jc w:val="both"/>
        <w:rPr>
          <w:b/>
          <w:sz w:val="28"/>
        </w:rPr>
      </w:pPr>
      <w:r>
        <w:rPr>
          <w:b/>
          <w:bCs/>
          <w:sz w:val="28"/>
          <w:lang w:val="hr-HR"/>
        </w:rPr>
        <w:t>3</w:t>
      </w:r>
      <w:r w:rsidR="002E35B0">
        <w:rPr>
          <w:b/>
          <w:bCs/>
          <w:sz w:val="28"/>
          <w:lang w:val="hr-HR"/>
        </w:rPr>
        <w:t>2</w:t>
      </w:r>
      <w:r w:rsidR="00B450F7" w:rsidRPr="00A07004">
        <w:rPr>
          <w:b/>
          <w:bCs/>
          <w:sz w:val="28"/>
          <w:lang w:val="hr-HR"/>
        </w:rPr>
        <w:t xml:space="preserve">.1. </w:t>
      </w:r>
      <w:r w:rsidR="00B450F7" w:rsidRPr="00A07004">
        <w:rPr>
          <w:b/>
          <w:bCs/>
          <w:sz w:val="28"/>
          <w:lang w:val="vi-VN"/>
        </w:rPr>
        <w:t>Tr</w:t>
      </w:r>
      <w:r w:rsidR="00B450F7" w:rsidRPr="00A07004">
        <w:rPr>
          <w:b/>
          <w:bCs/>
          <w:sz w:val="28"/>
          <w:lang w:val="hr-HR"/>
        </w:rPr>
        <w:t>ì</w:t>
      </w:r>
      <w:r w:rsidR="00B450F7" w:rsidRPr="00A07004">
        <w:rPr>
          <w:b/>
          <w:bCs/>
          <w:sz w:val="28"/>
          <w:lang w:val="vi-VN"/>
        </w:rPr>
        <w:t>nh</w:t>
      </w:r>
      <w:r w:rsidR="00B450F7" w:rsidRPr="00A07004">
        <w:rPr>
          <w:b/>
          <w:bCs/>
          <w:sz w:val="28"/>
          <w:lang w:val="hr-HR"/>
        </w:rPr>
        <w:t xml:space="preserve"> </w:t>
      </w:r>
      <w:r w:rsidR="00B450F7" w:rsidRPr="00A07004">
        <w:rPr>
          <w:b/>
          <w:bCs/>
          <w:sz w:val="28"/>
          <w:lang w:val="vi-VN"/>
        </w:rPr>
        <w:t>tự</w:t>
      </w:r>
      <w:r w:rsidR="00B450F7" w:rsidRPr="00A07004">
        <w:rPr>
          <w:b/>
          <w:bCs/>
          <w:sz w:val="28"/>
          <w:lang w:val="hr-HR"/>
        </w:rPr>
        <w:t xml:space="preserve">, </w:t>
      </w:r>
      <w:r w:rsidR="00B450F7" w:rsidRPr="00A07004">
        <w:rPr>
          <w:b/>
          <w:bCs/>
          <w:sz w:val="28"/>
        </w:rPr>
        <w:t>c</w:t>
      </w:r>
      <w:r w:rsidR="00B450F7" w:rsidRPr="00A07004">
        <w:rPr>
          <w:b/>
          <w:bCs/>
          <w:sz w:val="28"/>
          <w:lang w:val="hr-HR"/>
        </w:rPr>
        <w:t>á</w:t>
      </w:r>
      <w:r w:rsidR="00B450F7" w:rsidRPr="00A07004">
        <w:rPr>
          <w:b/>
          <w:bCs/>
          <w:sz w:val="28"/>
        </w:rPr>
        <w:t>ch</w:t>
      </w:r>
      <w:r w:rsidR="00B450F7" w:rsidRPr="00A07004">
        <w:rPr>
          <w:b/>
          <w:bCs/>
          <w:sz w:val="28"/>
          <w:lang w:val="hr-HR"/>
        </w:rPr>
        <w:t xml:space="preserve"> </w:t>
      </w:r>
      <w:r w:rsidR="00B450F7" w:rsidRPr="00A07004">
        <w:rPr>
          <w:b/>
          <w:bCs/>
          <w:sz w:val="28"/>
        </w:rPr>
        <w:t>thức</w:t>
      </w:r>
      <w:r w:rsidR="00B450F7" w:rsidRPr="00A07004">
        <w:rPr>
          <w:b/>
          <w:bCs/>
          <w:sz w:val="28"/>
          <w:lang w:val="hr-HR"/>
        </w:rPr>
        <w:t xml:space="preserve">, </w:t>
      </w:r>
      <w:r w:rsidR="00B450F7" w:rsidRPr="00A07004">
        <w:rPr>
          <w:b/>
          <w:bCs/>
          <w:sz w:val="28"/>
        </w:rPr>
        <w:t>thời</w:t>
      </w:r>
      <w:r w:rsidR="00B450F7" w:rsidRPr="00A07004">
        <w:rPr>
          <w:b/>
          <w:bCs/>
          <w:sz w:val="28"/>
          <w:lang w:val="hr-HR"/>
        </w:rPr>
        <w:t xml:space="preserve"> </w:t>
      </w:r>
      <w:r w:rsidR="00B450F7" w:rsidRPr="00A07004">
        <w:rPr>
          <w:b/>
          <w:bCs/>
          <w:sz w:val="28"/>
        </w:rPr>
        <w:t>gian</w:t>
      </w:r>
      <w:r w:rsidR="00B450F7" w:rsidRPr="00A07004">
        <w:rPr>
          <w:b/>
          <w:bCs/>
          <w:sz w:val="28"/>
          <w:lang w:val="hr-HR"/>
        </w:rPr>
        <w:t xml:space="preserve"> </w:t>
      </w:r>
      <w:r w:rsidR="00B450F7" w:rsidRPr="00A07004">
        <w:rPr>
          <w:b/>
          <w:bCs/>
          <w:sz w:val="28"/>
          <w:lang w:val="vi-VN"/>
        </w:rPr>
        <w:t>giải quyết</w:t>
      </w:r>
      <w:r w:rsidR="00B450F7" w:rsidRPr="00A07004">
        <w:rPr>
          <w:b/>
          <w:sz w:val="28"/>
          <w:lang w:val="hr-HR"/>
        </w:rPr>
        <w:t xml:space="preserve"> </w:t>
      </w:r>
      <w:r w:rsidR="00B450F7" w:rsidRPr="00A07004">
        <w:rPr>
          <w:b/>
          <w:sz w:val="28"/>
        </w:rPr>
        <w:t>thủ</w:t>
      </w:r>
      <w:r w:rsidR="00B450F7" w:rsidRPr="00A07004">
        <w:rPr>
          <w:b/>
          <w:sz w:val="28"/>
          <w:lang w:val="hr-HR"/>
        </w:rPr>
        <w:t xml:space="preserve"> </w:t>
      </w:r>
      <w:r w:rsidR="00B450F7" w:rsidRPr="00A07004">
        <w:rPr>
          <w:b/>
          <w:sz w:val="28"/>
        </w:rPr>
        <w:t>tục</w:t>
      </w:r>
      <w:r w:rsidR="00B450F7" w:rsidRPr="00A07004">
        <w:rPr>
          <w:b/>
          <w:sz w:val="28"/>
          <w:lang w:val="hr-HR"/>
        </w:rPr>
        <w:t xml:space="preserve"> </w:t>
      </w:r>
      <w:r w:rsidR="00B450F7" w:rsidRPr="00A07004">
        <w:rPr>
          <w:b/>
          <w:sz w:val="28"/>
        </w:rPr>
        <w:t>h</w:t>
      </w:r>
      <w:r w:rsidR="00B450F7" w:rsidRPr="00A07004">
        <w:rPr>
          <w:b/>
          <w:sz w:val="28"/>
          <w:lang w:val="hr-HR"/>
        </w:rPr>
        <w:t>à</w:t>
      </w:r>
      <w:r w:rsidR="00B450F7" w:rsidRPr="00A07004">
        <w:rPr>
          <w:b/>
          <w:sz w:val="28"/>
        </w:rPr>
        <w:t>nh</w:t>
      </w:r>
      <w:r w:rsidR="00B450F7" w:rsidRPr="00A07004">
        <w:rPr>
          <w:b/>
          <w:sz w:val="28"/>
          <w:lang w:val="hr-HR"/>
        </w:rPr>
        <w:t xml:space="preserve"> </w:t>
      </w:r>
      <w:r w:rsidR="00B450F7" w:rsidRPr="00A07004">
        <w:rPr>
          <w:b/>
          <w:sz w:val="28"/>
        </w:rPr>
        <w:t>ch</w:t>
      </w:r>
      <w:r w:rsidR="00B450F7" w:rsidRPr="00A07004">
        <w:rPr>
          <w:b/>
          <w:sz w:val="28"/>
          <w:lang w:val="hr-HR"/>
        </w:rPr>
        <w:t>í</w:t>
      </w:r>
      <w:r w:rsidR="00B450F7" w:rsidRPr="00A07004">
        <w:rPr>
          <w:b/>
          <w:sz w:val="28"/>
        </w:rPr>
        <w:t>nh:</w:t>
      </w:r>
    </w:p>
    <w:p w14:paraId="1594768E" w14:textId="77777777" w:rsidR="00B450F7" w:rsidRPr="00A07004" w:rsidRDefault="00B450F7" w:rsidP="00B450F7">
      <w:pPr>
        <w:spacing w:after="120"/>
        <w:ind w:firstLine="720"/>
        <w:jc w:val="both"/>
        <w:rPr>
          <w:b/>
          <w:color w:val="FF0000"/>
          <w:sz w:val="28"/>
        </w:rPr>
      </w:pPr>
      <w:r w:rsidRPr="00A07004">
        <w:rPr>
          <w:b/>
          <w:color w:val="FF0000"/>
          <w:sz w:val="28"/>
        </w:rPr>
        <w:t>* Đối với tổ chức</w:t>
      </w:r>
    </w:p>
    <w:tbl>
      <w:tblPr>
        <w:tblW w:w="15310" w:type="dxa"/>
        <w:tblInd w:w="392" w:type="dxa"/>
        <w:tblLook w:val="04A0" w:firstRow="1" w:lastRow="0" w:firstColumn="1" w:lastColumn="0" w:noHBand="0" w:noVBand="1"/>
      </w:tblPr>
      <w:tblGrid>
        <w:gridCol w:w="993"/>
        <w:gridCol w:w="2127"/>
        <w:gridCol w:w="6944"/>
        <w:gridCol w:w="2693"/>
        <w:gridCol w:w="851"/>
        <w:gridCol w:w="851"/>
        <w:gridCol w:w="851"/>
      </w:tblGrid>
      <w:tr w:rsidR="00B450F7" w:rsidRPr="00A07004" w14:paraId="0F37A2E4" w14:textId="77777777" w:rsidTr="00BE036B">
        <w:trPr>
          <w:gridAfter w:val="2"/>
          <w:wAfter w:w="1702" w:type="dxa"/>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B94DC35" w14:textId="77777777" w:rsidR="00B450F7" w:rsidRPr="00A07004" w:rsidRDefault="00B450F7" w:rsidP="002671C2">
            <w:pPr>
              <w:jc w:val="center"/>
              <w:rPr>
                <w:b/>
                <w:bCs/>
              </w:rPr>
            </w:pPr>
            <w:r w:rsidRPr="00A07004">
              <w:rPr>
                <w:b/>
                <w:bCs/>
              </w:rPr>
              <w:t>TT</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14:paraId="18D0C70E" w14:textId="77777777" w:rsidR="00B450F7" w:rsidRPr="00A07004" w:rsidRDefault="00B450F7" w:rsidP="002671C2">
            <w:pPr>
              <w:jc w:val="center"/>
              <w:rPr>
                <w:b/>
                <w:bCs/>
              </w:rPr>
            </w:pPr>
            <w:r w:rsidRPr="00A07004">
              <w:rPr>
                <w:b/>
                <w:bCs/>
              </w:rPr>
              <w:t>Trình tự thực hiện</w:t>
            </w:r>
          </w:p>
        </w:tc>
        <w:tc>
          <w:tcPr>
            <w:tcW w:w="6944" w:type="dxa"/>
            <w:tcBorders>
              <w:top w:val="single" w:sz="8" w:space="0" w:color="auto"/>
              <w:left w:val="nil"/>
              <w:bottom w:val="single" w:sz="8" w:space="0" w:color="auto"/>
              <w:right w:val="single" w:sz="8" w:space="0" w:color="auto"/>
            </w:tcBorders>
            <w:shd w:val="clear" w:color="auto" w:fill="auto"/>
            <w:vAlign w:val="center"/>
            <w:hideMark/>
          </w:tcPr>
          <w:p w14:paraId="1C7129D9" w14:textId="77777777" w:rsidR="00B450F7" w:rsidRPr="00A07004" w:rsidRDefault="00B450F7" w:rsidP="002671C2">
            <w:pPr>
              <w:jc w:val="center"/>
              <w:rPr>
                <w:b/>
                <w:bCs/>
              </w:rPr>
            </w:pPr>
            <w:r w:rsidRPr="00A07004">
              <w:rPr>
                <w:b/>
                <w:bCs/>
              </w:rPr>
              <w:t>Cách thức thực hiện</w:t>
            </w:r>
          </w:p>
        </w:tc>
        <w:tc>
          <w:tcPr>
            <w:tcW w:w="2693" w:type="dxa"/>
            <w:tcBorders>
              <w:top w:val="single" w:sz="8" w:space="0" w:color="auto"/>
              <w:left w:val="nil"/>
              <w:bottom w:val="single" w:sz="8" w:space="0" w:color="auto"/>
              <w:right w:val="single" w:sz="8" w:space="0" w:color="auto"/>
            </w:tcBorders>
            <w:shd w:val="clear" w:color="auto" w:fill="auto"/>
            <w:vAlign w:val="center"/>
            <w:hideMark/>
          </w:tcPr>
          <w:p w14:paraId="3C5F216E" w14:textId="77777777" w:rsidR="00B450F7" w:rsidRPr="00A07004" w:rsidRDefault="00B450F7" w:rsidP="002671C2">
            <w:pPr>
              <w:jc w:val="center"/>
              <w:rPr>
                <w:b/>
                <w:bCs/>
              </w:rPr>
            </w:pPr>
            <w:r w:rsidRPr="00A07004">
              <w:rPr>
                <w:b/>
                <w:bCs/>
              </w:rPr>
              <w:t>Thời gian giải quyết</w:t>
            </w:r>
          </w:p>
        </w:tc>
        <w:tc>
          <w:tcPr>
            <w:tcW w:w="851" w:type="dxa"/>
            <w:tcBorders>
              <w:top w:val="single" w:sz="8" w:space="0" w:color="auto"/>
              <w:left w:val="nil"/>
              <w:bottom w:val="single" w:sz="8" w:space="0" w:color="auto"/>
              <w:right w:val="single" w:sz="8" w:space="0" w:color="auto"/>
            </w:tcBorders>
            <w:shd w:val="clear" w:color="auto" w:fill="auto"/>
            <w:vAlign w:val="center"/>
            <w:hideMark/>
          </w:tcPr>
          <w:p w14:paraId="28924A43" w14:textId="77777777" w:rsidR="00B450F7" w:rsidRPr="00A07004" w:rsidRDefault="00B450F7" w:rsidP="002671C2">
            <w:pPr>
              <w:jc w:val="center"/>
              <w:rPr>
                <w:b/>
                <w:bCs/>
              </w:rPr>
            </w:pPr>
            <w:r w:rsidRPr="00A07004">
              <w:rPr>
                <w:b/>
                <w:bCs/>
              </w:rPr>
              <w:t>Ghi chú</w:t>
            </w:r>
          </w:p>
        </w:tc>
      </w:tr>
      <w:tr w:rsidR="00B450F7" w:rsidRPr="00A07004" w14:paraId="2AD75A45" w14:textId="77777777" w:rsidTr="00BE036B">
        <w:trPr>
          <w:gridAfter w:val="2"/>
          <w:wAfter w:w="1702" w:type="dxa"/>
          <w:trHeight w:val="165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6470C14B" w14:textId="77777777" w:rsidR="00B450F7" w:rsidRPr="00A07004" w:rsidRDefault="00B450F7" w:rsidP="002671C2">
            <w:pPr>
              <w:rPr>
                <w:b/>
                <w:bCs/>
              </w:rPr>
            </w:pPr>
            <w:r w:rsidRPr="00A07004">
              <w:rPr>
                <w:b/>
                <w:bCs/>
              </w:rPr>
              <w:t>Bước 1</w:t>
            </w:r>
          </w:p>
        </w:tc>
        <w:tc>
          <w:tcPr>
            <w:tcW w:w="2127" w:type="dxa"/>
            <w:tcBorders>
              <w:top w:val="nil"/>
              <w:left w:val="nil"/>
              <w:bottom w:val="nil"/>
              <w:right w:val="single" w:sz="8" w:space="0" w:color="auto"/>
            </w:tcBorders>
            <w:shd w:val="clear" w:color="auto" w:fill="auto"/>
            <w:vAlign w:val="center"/>
            <w:hideMark/>
          </w:tcPr>
          <w:p w14:paraId="54B44A7D" w14:textId="77777777" w:rsidR="00B450F7" w:rsidRPr="00A07004" w:rsidRDefault="00B450F7" w:rsidP="002671C2">
            <w:pPr>
              <w:jc w:val="both"/>
              <w:rPr>
                <w:b/>
                <w:bCs/>
              </w:rPr>
            </w:pPr>
            <w:r w:rsidRPr="00A07004">
              <w:rPr>
                <w:b/>
                <w:bCs/>
              </w:rPr>
              <w:t>Nộp hồ sơ thủ tục hành chính:</w:t>
            </w:r>
          </w:p>
        </w:tc>
        <w:tc>
          <w:tcPr>
            <w:tcW w:w="6944" w:type="dxa"/>
            <w:tcBorders>
              <w:top w:val="nil"/>
              <w:left w:val="nil"/>
              <w:bottom w:val="nil"/>
              <w:right w:val="single" w:sz="8" w:space="0" w:color="auto"/>
            </w:tcBorders>
            <w:shd w:val="clear" w:color="auto" w:fill="auto"/>
            <w:vAlign w:val="center"/>
            <w:hideMark/>
          </w:tcPr>
          <w:p w14:paraId="239A7AFF" w14:textId="77777777" w:rsidR="00B450F7" w:rsidRPr="00A07004" w:rsidRDefault="00B450F7" w:rsidP="002671C2">
            <w:pPr>
              <w:jc w:val="both"/>
              <w:rPr>
                <w:i/>
                <w:iCs/>
              </w:rPr>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p w14:paraId="786D5D74" w14:textId="77777777" w:rsidR="00B450F7" w:rsidRPr="00A07004" w:rsidRDefault="00B450F7" w:rsidP="002671C2">
            <w:pPr>
              <w:jc w:val="both"/>
            </w:pPr>
            <w:r w:rsidRPr="00A07004">
              <w:rPr>
                <w:i/>
                <w:iCs/>
              </w:rPr>
              <w:t xml:space="preserve">2. </w:t>
            </w:r>
            <w:r w:rsidRPr="00A07004">
              <w:t xml:space="preserve">Hoặc thông qua dịch vụ bưu chính công ích </w:t>
            </w:r>
          </w:p>
        </w:tc>
        <w:tc>
          <w:tcPr>
            <w:tcW w:w="2693" w:type="dxa"/>
            <w:tcBorders>
              <w:top w:val="nil"/>
              <w:left w:val="single" w:sz="8" w:space="0" w:color="auto"/>
              <w:bottom w:val="single" w:sz="8" w:space="0" w:color="000000"/>
              <w:right w:val="single" w:sz="8" w:space="0" w:color="auto"/>
            </w:tcBorders>
            <w:shd w:val="clear" w:color="auto" w:fill="auto"/>
            <w:vAlign w:val="center"/>
            <w:hideMark/>
          </w:tcPr>
          <w:p w14:paraId="16A71CA9" w14:textId="77777777" w:rsidR="00B450F7" w:rsidRPr="00A07004" w:rsidRDefault="00B450F7" w:rsidP="002671C2">
            <w:pPr>
              <w:jc w:val="both"/>
            </w:pPr>
            <w:r w:rsidRPr="00A07004">
              <w:t>Sáng: từ 07 giờ đến 11 giờ 30 phút; chiều: từ 13 giờ 30 đến 17 giờ của các ngày làm việc (thứ Bảy làm việc buổi sáng).</w:t>
            </w: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24033A11" w14:textId="77777777" w:rsidR="00B450F7" w:rsidRPr="00A07004" w:rsidRDefault="00B450F7" w:rsidP="002671C2">
            <w:pPr>
              <w:rPr>
                <w:i/>
                <w:iCs/>
              </w:rPr>
            </w:pPr>
            <w:r w:rsidRPr="00A07004">
              <w:rPr>
                <w:i/>
                <w:iCs/>
              </w:rPr>
              <w:t> </w:t>
            </w:r>
          </w:p>
        </w:tc>
      </w:tr>
      <w:tr w:rsidR="00B450F7" w:rsidRPr="00A07004" w14:paraId="1C623FBA" w14:textId="77777777" w:rsidTr="00BE036B">
        <w:trPr>
          <w:gridAfter w:val="2"/>
          <w:wAfter w:w="1702" w:type="dxa"/>
          <w:trHeight w:val="345"/>
        </w:trPr>
        <w:tc>
          <w:tcPr>
            <w:tcW w:w="993" w:type="dxa"/>
            <w:vMerge/>
            <w:tcBorders>
              <w:top w:val="nil"/>
              <w:left w:val="single" w:sz="8" w:space="0" w:color="auto"/>
              <w:bottom w:val="single" w:sz="8" w:space="0" w:color="000000"/>
              <w:right w:val="single" w:sz="8" w:space="0" w:color="auto"/>
            </w:tcBorders>
            <w:vAlign w:val="center"/>
            <w:hideMark/>
          </w:tcPr>
          <w:p w14:paraId="22AED678" w14:textId="77777777" w:rsidR="00B450F7" w:rsidRPr="00A07004" w:rsidRDefault="00B450F7" w:rsidP="002671C2">
            <w:pPr>
              <w:rPr>
                <w:b/>
                <w:bCs/>
              </w:rPr>
            </w:pPr>
          </w:p>
        </w:tc>
        <w:tc>
          <w:tcPr>
            <w:tcW w:w="2127" w:type="dxa"/>
            <w:tcBorders>
              <w:top w:val="nil"/>
              <w:left w:val="nil"/>
              <w:bottom w:val="nil"/>
              <w:right w:val="single" w:sz="8" w:space="0" w:color="auto"/>
            </w:tcBorders>
            <w:shd w:val="clear" w:color="auto" w:fill="auto"/>
            <w:vAlign w:val="center"/>
            <w:hideMark/>
          </w:tcPr>
          <w:p w14:paraId="2866856C" w14:textId="77777777" w:rsidR="00B450F7" w:rsidRPr="00A07004" w:rsidRDefault="00B450F7" w:rsidP="002671C2">
            <w:pPr>
              <w:jc w:val="both"/>
            </w:pPr>
            <w:r w:rsidRPr="00A07004">
              <w:t xml:space="preserve">  </w:t>
            </w:r>
          </w:p>
        </w:tc>
        <w:tc>
          <w:tcPr>
            <w:tcW w:w="6944" w:type="dxa"/>
            <w:tcBorders>
              <w:top w:val="nil"/>
              <w:left w:val="nil"/>
              <w:bottom w:val="single" w:sz="8" w:space="0" w:color="auto"/>
              <w:right w:val="single" w:sz="8" w:space="0" w:color="auto"/>
            </w:tcBorders>
            <w:shd w:val="clear" w:color="auto" w:fill="auto"/>
            <w:vAlign w:val="center"/>
            <w:hideMark/>
          </w:tcPr>
          <w:p w14:paraId="0019532F" w14:textId="77777777" w:rsidR="00B450F7" w:rsidRPr="00A07004" w:rsidRDefault="00B450F7" w:rsidP="002671C2">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107" w:history="1">
              <w:r w:rsidRPr="00A07004">
                <w:rPr>
                  <w:rStyle w:val="Hyperlink"/>
                  <w:rFonts w:eastAsia="Calibri"/>
                  <w:color w:val="auto"/>
                  <w:spacing w:val="-4"/>
                </w:rPr>
                <w:t>http://dichvucong.dongthap.gov.vn</w:t>
              </w:r>
            </w:hyperlink>
          </w:p>
          <w:p w14:paraId="6698E878" w14:textId="77777777" w:rsidR="00B450F7" w:rsidRPr="00A07004" w:rsidRDefault="00B450F7" w:rsidP="002671C2">
            <w:pPr>
              <w:rPr>
                <w:i/>
                <w:iCs/>
                <w:u w:val="single"/>
              </w:rPr>
            </w:pPr>
            <w:r w:rsidRPr="00A07004">
              <w:rPr>
                <w:spacing w:val="-4"/>
              </w:rPr>
              <w:t xml:space="preserve">4. Cổng dịch vụ công quốc gia: </w:t>
            </w:r>
            <w:hyperlink r:id="rId108" w:history="1">
              <w:r w:rsidRPr="00A07004">
                <w:rPr>
                  <w:rStyle w:val="Hyperlink"/>
                  <w:color w:val="auto"/>
                  <w:spacing w:val="-4"/>
                </w:rPr>
                <w:t>http://dichvucong.gov.vn</w:t>
              </w:r>
            </w:hyperlink>
          </w:p>
        </w:tc>
        <w:tc>
          <w:tcPr>
            <w:tcW w:w="2693" w:type="dxa"/>
            <w:tcBorders>
              <w:top w:val="nil"/>
              <w:left w:val="single" w:sz="8" w:space="0" w:color="auto"/>
              <w:bottom w:val="single" w:sz="8" w:space="0" w:color="000000"/>
              <w:right w:val="single" w:sz="8" w:space="0" w:color="auto"/>
            </w:tcBorders>
            <w:shd w:val="clear" w:color="auto" w:fill="auto"/>
            <w:vAlign w:val="center"/>
            <w:hideMark/>
          </w:tcPr>
          <w:p w14:paraId="131B3EDB" w14:textId="77777777" w:rsidR="00B450F7" w:rsidRPr="00A07004" w:rsidRDefault="00B450F7" w:rsidP="002671C2">
            <w:pPr>
              <w:jc w:val="center"/>
            </w:pPr>
            <w:r w:rsidRPr="00A07004">
              <w:t>Không quy định (tùy khách hàng)</w:t>
            </w:r>
          </w:p>
        </w:tc>
        <w:tc>
          <w:tcPr>
            <w:tcW w:w="851" w:type="dxa"/>
            <w:vMerge/>
            <w:tcBorders>
              <w:top w:val="nil"/>
              <w:left w:val="single" w:sz="8" w:space="0" w:color="auto"/>
              <w:bottom w:val="single" w:sz="8" w:space="0" w:color="000000"/>
              <w:right w:val="single" w:sz="8" w:space="0" w:color="auto"/>
            </w:tcBorders>
            <w:vAlign w:val="center"/>
            <w:hideMark/>
          </w:tcPr>
          <w:p w14:paraId="174710F5" w14:textId="77777777" w:rsidR="00B450F7" w:rsidRPr="00A07004" w:rsidRDefault="00B450F7" w:rsidP="002671C2">
            <w:pPr>
              <w:rPr>
                <w:i/>
                <w:iCs/>
              </w:rPr>
            </w:pPr>
          </w:p>
        </w:tc>
      </w:tr>
      <w:tr w:rsidR="00B450F7" w:rsidRPr="00A07004" w14:paraId="0A819718" w14:textId="77777777" w:rsidTr="00BE036B">
        <w:trPr>
          <w:gridAfter w:val="2"/>
          <w:wAfter w:w="1702" w:type="dxa"/>
          <w:trHeight w:val="264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0033894F" w14:textId="77777777" w:rsidR="00B450F7" w:rsidRPr="00A07004" w:rsidRDefault="00B450F7" w:rsidP="002671C2">
            <w:pPr>
              <w:jc w:val="center"/>
              <w:rPr>
                <w:b/>
                <w:bCs/>
              </w:rPr>
            </w:pPr>
            <w:r w:rsidRPr="00A07004">
              <w:rPr>
                <w:b/>
                <w:bCs/>
              </w:rPr>
              <w:t>Bước 2</w:t>
            </w:r>
          </w:p>
        </w:tc>
        <w:tc>
          <w:tcPr>
            <w:tcW w:w="212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4273ACB" w14:textId="77777777" w:rsidR="00B450F7" w:rsidRPr="00A07004" w:rsidRDefault="00B450F7" w:rsidP="002671C2">
            <w:pPr>
              <w:jc w:val="both"/>
              <w:rPr>
                <w:b/>
                <w:bCs/>
              </w:rPr>
            </w:pPr>
            <w:r w:rsidRPr="00A07004">
              <w:rPr>
                <w:b/>
                <w:bCs/>
              </w:rPr>
              <w:t>Tiếp nhận và chuyển hồ sơ thủ tục hành chính</w:t>
            </w:r>
          </w:p>
        </w:tc>
        <w:tc>
          <w:tcPr>
            <w:tcW w:w="6944" w:type="dxa"/>
            <w:tcBorders>
              <w:top w:val="nil"/>
              <w:left w:val="nil"/>
              <w:bottom w:val="nil"/>
              <w:right w:val="single" w:sz="8" w:space="0" w:color="auto"/>
            </w:tcBorders>
            <w:shd w:val="clear" w:color="auto" w:fill="auto"/>
            <w:vAlign w:val="center"/>
            <w:hideMark/>
          </w:tcPr>
          <w:p w14:paraId="00076634" w14:textId="751F054B" w:rsidR="00B450F7" w:rsidRPr="00A07004" w:rsidRDefault="00B450F7" w:rsidP="002671C2">
            <w:pPr>
              <w:jc w:val="both"/>
            </w:pPr>
            <w:r w:rsidRPr="00A07004">
              <w:t xml:space="preserve">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 </w:t>
            </w:r>
            <w:r w:rsidR="00BE036B">
              <w:t xml:space="preserve">số </w:t>
            </w:r>
            <w:r w:rsidR="0045726A">
              <w:t xml:space="preserve">hóa </w:t>
            </w:r>
            <w:r w:rsidRPr="00A07004">
              <w:t>và lưu trữ hồ sơ điện tử, cập nhật vào cơ sở dữ liệu của phần mềm một cửa điện tử của tỉnh.</w:t>
            </w:r>
          </w:p>
        </w:tc>
        <w:tc>
          <w:tcPr>
            <w:tcW w:w="2693" w:type="dxa"/>
            <w:vMerge w:val="restart"/>
            <w:tcBorders>
              <w:top w:val="nil"/>
              <w:left w:val="single" w:sz="8" w:space="0" w:color="auto"/>
              <w:bottom w:val="single" w:sz="8" w:space="0" w:color="000000"/>
              <w:right w:val="single" w:sz="8" w:space="0" w:color="auto"/>
            </w:tcBorders>
            <w:shd w:val="clear" w:color="auto" w:fill="auto"/>
            <w:vAlign w:val="center"/>
            <w:hideMark/>
          </w:tcPr>
          <w:p w14:paraId="36E87C55" w14:textId="77777777" w:rsidR="00B450F7" w:rsidRPr="00A07004" w:rsidRDefault="00B450F7" w:rsidP="002671C2">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p w14:paraId="0FF69F80" w14:textId="77777777" w:rsidR="00B450F7" w:rsidRPr="00A07004" w:rsidRDefault="00B450F7" w:rsidP="002671C2">
            <w:pPr>
              <w:jc w:val="both"/>
            </w:pPr>
          </w:p>
          <w:p w14:paraId="0351B1B8" w14:textId="77777777" w:rsidR="00B450F7" w:rsidRPr="00A07004" w:rsidRDefault="00B450F7" w:rsidP="002671C2">
            <w:pPr>
              <w:jc w:val="both"/>
            </w:pPr>
          </w:p>
          <w:p w14:paraId="701B8681" w14:textId="77777777" w:rsidR="00B450F7" w:rsidRPr="00A07004" w:rsidRDefault="00B450F7" w:rsidP="002671C2">
            <w:pPr>
              <w:jc w:val="both"/>
            </w:pPr>
          </w:p>
          <w:p w14:paraId="6B03F893" w14:textId="77777777" w:rsidR="00B450F7" w:rsidRPr="00A07004" w:rsidRDefault="00B450F7" w:rsidP="002671C2">
            <w:pPr>
              <w:jc w:val="both"/>
            </w:pPr>
          </w:p>
          <w:p w14:paraId="12641DF6" w14:textId="77777777" w:rsidR="00B450F7" w:rsidRPr="00A07004" w:rsidRDefault="00B450F7" w:rsidP="002671C2">
            <w:pPr>
              <w:jc w:val="both"/>
            </w:pPr>
          </w:p>
          <w:p w14:paraId="25DE11E7" w14:textId="77777777" w:rsidR="00B450F7" w:rsidRPr="00A07004" w:rsidRDefault="00B450F7" w:rsidP="002671C2">
            <w:pPr>
              <w:jc w:val="both"/>
            </w:pPr>
          </w:p>
          <w:p w14:paraId="536192D9" w14:textId="77777777" w:rsidR="00B450F7" w:rsidRPr="00A07004" w:rsidRDefault="00B450F7" w:rsidP="002671C2">
            <w:pPr>
              <w:jc w:val="both"/>
            </w:pPr>
          </w:p>
          <w:p w14:paraId="614B770E" w14:textId="77777777" w:rsidR="00B450F7" w:rsidRPr="00A07004" w:rsidRDefault="00B450F7" w:rsidP="002671C2">
            <w:pPr>
              <w:jc w:val="both"/>
            </w:pPr>
          </w:p>
          <w:p w14:paraId="27234754" w14:textId="77777777" w:rsidR="00B450F7" w:rsidRPr="00A07004" w:rsidRDefault="00B450F7" w:rsidP="002671C2">
            <w:pPr>
              <w:jc w:val="both"/>
            </w:pPr>
          </w:p>
          <w:p w14:paraId="0F7422EE" w14:textId="77777777" w:rsidR="00B450F7" w:rsidRPr="00A07004" w:rsidRDefault="00B450F7" w:rsidP="002671C2">
            <w:pPr>
              <w:jc w:val="both"/>
            </w:pPr>
          </w:p>
          <w:p w14:paraId="756CCDE3" w14:textId="77777777" w:rsidR="00B450F7" w:rsidRPr="00A07004" w:rsidRDefault="00B450F7" w:rsidP="002671C2">
            <w:pPr>
              <w:jc w:val="both"/>
            </w:pPr>
            <w:r w:rsidRPr="00A07004">
              <w:t>Không quá 0,5 ngày kể từ ngày phát sinh hồ sơ trực tuyến</w:t>
            </w:r>
          </w:p>
          <w:p w14:paraId="6A237DF7" w14:textId="77777777" w:rsidR="00B450F7" w:rsidRPr="00A07004" w:rsidRDefault="00B450F7" w:rsidP="002671C2">
            <w:pPr>
              <w:jc w:val="both"/>
            </w:pPr>
          </w:p>
          <w:p w14:paraId="6EA45A59" w14:textId="77777777" w:rsidR="00B450F7" w:rsidRPr="00A07004" w:rsidRDefault="00B450F7" w:rsidP="002671C2">
            <w:pPr>
              <w:jc w:val="both"/>
            </w:pPr>
          </w:p>
          <w:p w14:paraId="322AFE92" w14:textId="77777777" w:rsidR="00B450F7" w:rsidRPr="00A07004" w:rsidRDefault="00B450F7" w:rsidP="002671C2">
            <w:pPr>
              <w:jc w:val="both"/>
            </w:pPr>
          </w:p>
          <w:p w14:paraId="3674F2CB" w14:textId="77777777" w:rsidR="00B450F7" w:rsidRPr="00A07004" w:rsidRDefault="00B450F7" w:rsidP="002671C2">
            <w:pPr>
              <w:jc w:val="both"/>
            </w:pPr>
          </w:p>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3F9321B9" w14:textId="77777777" w:rsidR="00B450F7" w:rsidRPr="00A07004" w:rsidRDefault="00B450F7" w:rsidP="002671C2">
            <w:r w:rsidRPr="00A07004">
              <w:t> </w:t>
            </w:r>
          </w:p>
        </w:tc>
      </w:tr>
      <w:tr w:rsidR="00B450F7" w:rsidRPr="00A07004" w14:paraId="6BEB3BDD" w14:textId="77777777" w:rsidTr="00BE036B">
        <w:trPr>
          <w:gridAfter w:val="2"/>
          <w:wAfter w:w="1702" w:type="dxa"/>
          <w:trHeight w:val="1650"/>
        </w:trPr>
        <w:tc>
          <w:tcPr>
            <w:tcW w:w="993" w:type="dxa"/>
            <w:vMerge/>
            <w:tcBorders>
              <w:top w:val="nil"/>
              <w:left w:val="single" w:sz="8" w:space="0" w:color="auto"/>
              <w:bottom w:val="single" w:sz="8" w:space="0" w:color="000000"/>
              <w:right w:val="single" w:sz="8" w:space="0" w:color="auto"/>
            </w:tcBorders>
            <w:vAlign w:val="center"/>
            <w:hideMark/>
          </w:tcPr>
          <w:p w14:paraId="288E21E0" w14:textId="77777777" w:rsidR="00B450F7" w:rsidRPr="00A07004" w:rsidRDefault="00B450F7" w:rsidP="002671C2">
            <w:pPr>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6FB66404" w14:textId="77777777" w:rsidR="00B450F7" w:rsidRPr="00A07004" w:rsidRDefault="00B450F7" w:rsidP="002671C2">
            <w:pPr>
              <w:rPr>
                <w:b/>
                <w:bCs/>
              </w:rPr>
            </w:pPr>
          </w:p>
        </w:tc>
        <w:tc>
          <w:tcPr>
            <w:tcW w:w="6944" w:type="dxa"/>
            <w:tcBorders>
              <w:top w:val="nil"/>
              <w:left w:val="nil"/>
              <w:bottom w:val="nil"/>
              <w:right w:val="single" w:sz="8" w:space="0" w:color="auto"/>
            </w:tcBorders>
            <w:shd w:val="clear" w:color="auto" w:fill="auto"/>
            <w:vAlign w:val="center"/>
            <w:hideMark/>
          </w:tcPr>
          <w:p w14:paraId="4327DEE5" w14:textId="77777777" w:rsidR="00B450F7" w:rsidRPr="00A07004" w:rsidRDefault="00B450F7" w:rsidP="002671C2">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3" w:type="dxa"/>
            <w:vMerge/>
            <w:tcBorders>
              <w:top w:val="nil"/>
              <w:left w:val="single" w:sz="8" w:space="0" w:color="auto"/>
              <w:bottom w:val="single" w:sz="8" w:space="0" w:color="000000"/>
              <w:right w:val="single" w:sz="8" w:space="0" w:color="auto"/>
            </w:tcBorders>
            <w:vAlign w:val="center"/>
            <w:hideMark/>
          </w:tcPr>
          <w:p w14:paraId="6B9ED154" w14:textId="77777777" w:rsidR="00B450F7" w:rsidRPr="00A07004" w:rsidRDefault="00B450F7" w:rsidP="002671C2"/>
        </w:tc>
        <w:tc>
          <w:tcPr>
            <w:tcW w:w="851" w:type="dxa"/>
            <w:vMerge/>
            <w:tcBorders>
              <w:top w:val="nil"/>
              <w:left w:val="single" w:sz="8" w:space="0" w:color="auto"/>
              <w:bottom w:val="single" w:sz="8" w:space="0" w:color="000000"/>
              <w:right w:val="single" w:sz="8" w:space="0" w:color="auto"/>
            </w:tcBorders>
            <w:vAlign w:val="center"/>
            <w:hideMark/>
          </w:tcPr>
          <w:p w14:paraId="46D17110" w14:textId="77777777" w:rsidR="00B450F7" w:rsidRPr="00A07004" w:rsidRDefault="00B450F7" w:rsidP="002671C2"/>
        </w:tc>
      </w:tr>
      <w:tr w:rsidR="00B450F7" w:rsidRPr="00A07004" w14:paraId="41DC2A8E" w14:textId="77777777" w:rsidTr="00BE036B">
        <w:trPr>
          <w:gridAfter w:val="2"/>
          <w:wAfter w:w="1702" w:type="dxa"/>
          <w:trHeight w:val="1005"/>
        </w:trPr>
        <w:tc>
          <w:tcPr>
            <w:tcW w:w="993" w:type="dxa"/>
            <w:vMerge/>
            <w:tcBorders>
              <w:top w:val="nil"/>
              <w:left w:val="single" w:sz="8" w:space="0" w:color="auto"/>
              <w:bottom w:val="single" w:sz="8" w:space="0" w:color="000000"/>
              <w:right w:val="single" w:sz="8" w:space="0" w:color="auto"/>
            </w:tcBorders>
            <w:vAlign w:val="center"/>
            <w:hideMark/>
          </w:tcPr>
          <w:p w14:paraId="3A64914F" w14:textId="77777777" w:rsidR="00B450F7" w:rsidRPr="00A07004" w:rsidRDefault="00B450F7" w:rsidP="002671C2">
            <w:pPr>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3F275FA3" w14:textId="77777777" w:rsidR="00B450F7" w:rsidRPr="00A07004" w:rsidRDefault="00B450F7" w:rsidP="002671C2">
            <w:pPr>
              <w:rPr>
                <w:b/>
                <w:bCs/>
              </w:rPr>
            </w:pPr>
          </w:p>
        </w:tc>
        <w:tc>
          <w:tcPr>
            <w:tcW w:w="6944" w:type="dxa"/>
            <w:tcBorders>
              <w:top w:val="nil"/>
              <w:left w:val="nil"/>
              <w:bottom w:val="single" w:sz="8" w:space="0" w:color="auto"/>
              <w:right w:val="single" w:sz="8" w:space="0" w:color="auto"/>
            </w:tcBorders>
            <w:shd w:val="clear" w:color="auto" w:fill="auto"/>
            <w:vAlign w:val="center"/>
            <w:hideMark/>
          </w:tcPr>
          <w:p w14:paraId="648CC52E" w14:textId="77777777" w:rsidR="00B450F7" w:rsidRPr="00A07004" w:rsidRDefault="00B450F7" w:rsidP="002671C2">
            <w:pPr>
              <w:jc w:val="both"/>
            </w:pPr>
            <w:r w:rsidRPr="00A07004">
              <w:t>- Trường hợp từ chối nhận hồ sơ, công chức, viên chức tiếp nhận hồ sơ phải nêu rõ lý do theo mẫu Phiếu từ chối giải quyết hồ sơ thủ tục hành chính;</w:t>
            </w:r>
          </w:p>
          <w:p w14:paraId="0775752B" w14:textId="77777777" w:rsidR="00B450F7" w:rsidRPr="00A07004" w:rsidRDefault="00B450F7" w:rsidP="002671C2">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401CA4F9" w14:textId="77777777" w:rsidR="00B450F7" w:rsidRPr="00A07004" w:rsidRDefault="00B450F7" w:rsidP="002671C2">
            <w:pPr>
              <w:jc w:val="both"/>
            </w:pPr>
            <w:r w:rsidRPr="00A07004">
              <w:t xml:space="preserve">- </w:t>
            </w:r>
            <w:r w:rsidRPr="008829B1">
              <w:rPr>
                <w:b/>
                <w:bCs/>
              </w:rPr>
              <w:t>Trường hợp 1</w:t>
            </w:r>
            <w:r w:rsidRPr="00A07004">
              <w:t>: Hồ sơ không đạt yêu cầu, công chức, viên chức thông báo rõ lý do từ chối hồ sơ. Đối với Hồ sơ chưa đầy đủ, chưa hợp lệ, công chức, viên chức gửi thông báo bổ sung, hoàn thiện hồ sơ theo quy định.</w:t>
            </w:r>
          </w:p>
          <w:p w14:paraId="25F1C0B2" w14:textId="77777777" w:rsidR="00B450F7" w:rsidRPr="00A07004" w:rsidRDefault="00B450F7" w:rsidP="002671C2">
            <w:pPr>
              <w:jc w:val="both"/>
            </w:pPr>
            <w:r w:rsidRPr="00A07004">
              <w:t xml:space="preserve">- </w:t>
            </w:r>
            <w:r w:rsidRPr="008829B1">
              <w:rPr>
                <w:b/>
                <w:bCs/>
              </w:rPr>
              <w:t>Trường hợp 2:</w:t>
            </w:r>
            <w:r w:rsidRPr="00A07004">
              <w:t xml:space="preserve"> Hồ sơ đầy đủ, hợp lệ, công chức, viên chức tiếp nhận hồ sơ ra giấy tiếp nhận hồ sơ và hẹn trả kết quả</w:t>
            </w:r>
          </w:p>
          <w:p w14:paraId="467A3725" w14:textId="77777777" w:rsidR="00B450F7" w:rsidRPr="00A07004" w:rsidRDefault="00B450F7" w:rsidP="002671C2">
            <w:r w:rsidRPr="00A07004">
              <w:t>Đối với trường hợp hồ sơ đầy đủ, hợp lệ, Bộ Phận tiếp nhận và trả kết quả gửi hồ sơ đến cơ quan thực hiện để giải quyết.</w:t>
            </w:r>
          </w:p>
        </w:tc>
        <w:tc>
          <w:tcPr>
            <w:tcW w:w="2693" w:type="dxa"/>
            <w:vMerge/>
            <w:tcBorders>
              <w:top w:val="nil"/>
              <w:left w:val="single" w:sz="8" w:space="0" w:color="auto"/>
              <w:bottom w:val="single" w:sz="8" w:space="0" w:color="000000"/>
              <w:right w:val="single" w:sz="8" w:space="0" w:color="auto"/>
            </w:tcBorders>
            <w:vAlign w:val="center"/>
            <w:hideMark/>
          </w:tcPr>
          <w:p w14:paraId="59A24F0C" w14:textId="77777777" w:rsidR="00B450F7" w:rsidRPr="00A07004" w:rsidRDefault="00B450F7" w:rsidP="002671C2"/>
        </w:tc>
        <w:tc>
          <w:tcPr>
            <w:tcW w:w="851" w:type="dxa"/>
            <w:vMerge/>
            <w:tcBorders>
              <w:top w:val="nil"/>
              <w:left w:val="single" w:sz="8" w:space="0" w:color="auto"/>
              <w:bottom w:val="single" w:sz="8" w:space="0" w:color="000000"/>
              <w:right w:val="single" w:sz="8" w:space="0" w:color="auto"/>
            </w:tcBorders>
            <w:vAlign w:val="center"/>
            <w:hideMark/>
          </w:tcPr>
          <w:p w14:paraId="42BF5993" w14:textId="77777777" w:rsidR="00B450F7" w:rsidRPr="00A07004" w:rsidRDefault="00B450F7" w:rsidP="002671C2"/>
        </w:tc>
      </w:tr>
      <w:tr w:rsidR="00B450F7" w:rsidRPr="00A07004" w14:paraId="1BF79C35" w14:textId="77777777" w:rsidTr="00BE036B">
        <w:trPr>
          <w:gridAfter w:val="2"/>
          <w:wAfter w:w="1702" w:type="dxa"/>
          <w:trHeight w:val="1087"/>
        </w:trPr>
        <w:tc>
          <w:tcPr>
            <w:tcW w:w="993" w:type="dxa"/>
            <w:vMerge/>
            <w:tcBorders>
              <w:top w:val="nil"/>
              <w:left w:val="single" w:sz="8" w:space="0" w:color="auto"/>
              <w:bottom w:val="single" w:sz="8" w:space="0" w:color="000000"/>
              <w:right w:val="single" w:sz="8" w:space="0" w:color="auto"/>
            </w:tcBorders>
            <w:vAlign w:val="center"/>
            <w:hideMark/>
          </w:tcPr>
          <w:p w14:paraId="36594E5F" w14:textId="77777777" w:rsidR="00B450F7" w:rsidRPr="00A07004" w:rsidRDefault="00B450F7" w:rsidP="002671C2">
            <w:pPr>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1B20629D" w14:textId="77777777" w:rsidR="00B450F7" w:rsidRPr="00A07004" w:rsidRDefault="00B450F7" w:rsidP="002671C2">
            <w:pPr>
              <w:rPr>
                <w:b/>
                <w:bCs/>
              </w:rPr>
            </w:pPr>
          </w:p>
        </w:tc>
        <w:tc>
          <w:tcPr>
            <w:tcW w:w="6944" w:type="dxa"/>
            <w:tcBorders>
              <w:top w:val="nil"/>
              <w:left w:val="nil"/>
              <w:bottom w:val="single" w:sz="8" w:space="0" w:color="auto"/>
              <w:right w:val="single" w:sz="8" w:space="0" w:color="auto"/>
            </w:tcBorders>
            <w:shd w:val="clear" w:color="auto" w:fill="auto"/>
            <w:vAlign w:val="center"/>
            <w:hideMark/>
          </w:tcPr>
          <w:p w14:paraId="4473DB2E" w14:textId="77777777" w:rsidR="00B450F7" w:rsidRPr="00A07004" w:rsidRDefault="00B450F7" w:rsidP="002671C2">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3" w:type="dxa"/>
            <w:vMerge/>
            <w:tcBorders>
              <w:top w:val="nil"/>
              <w:left w:val="single" w:sz="8" w:space="0" w:color="auto"/>
              <w:bottom w:val="single" w:sz="8" w:space="0" w:color="000000"/>
              <w:right w:val="single" w:sz="8" w:space="0" w:color="auto"/>
            </w:tcBorders>
            <w:vAlign w:val="center"/>
            <w:hideMark/>
          </w:tcPr>
          <w:p w14:paraId="2BAC4BC1" w14:textId="77777777" w:rsidR="00B450F7" w:rsidRPr="00A07004" w:rsidRDefault="00B450F7" w:rsidP="002671C2"/>
        </w:tc>
        <w:tc>
          <w:tcPr>
            <w:tcW w:w="851" w:type="dxa"/>
            <w:vMerge/>
            <w:tcBorders>
              <w:top w:val="nil"/>
              <w:left w:val="single" w:sz="8" w:space="0" w:color="auto"/>
              <w:bottom w:val="single" w:sz="8" w:space="0" w:color="000000"/>
              <w:right w:val="single" w:sz="8" w:space="0" w:color="auto"/>
            </w:tcBorders>
            <w:vAlign w:val="center"/>
            <w:hideMark/>
          </w:tcPr>
          <w:p w14:paraId="0BE2EF00" w14:textId="77777777" w:rsidR="00B450F7" w:rsidRPr="00A07004" w:rsidRDefault="00B450F7" w:rsidP="002671C2"/>
        </w:tc>
      </w:tr>
      <w:tr w:rsidR="00B450F7" w:rsidRPr="00A07004" w14:paraId="0725F6F5" w14:textId="77777777" w:rsidTr="00BE036B">
        <w:trPr>
          <w:gridAfter w:val="2"/>
          <w:wAfter w:w="1702" w:type="dxa"/>
          <w:trHeight w:val="579"/>
        </w:trPr>
        <w:tc>
          <w:tcPr>
            <w:tcW w:w="993" w:type="dxa"/>
            <w:vMerge w:val="restart"/>
            <w:tcBorders>
              <w:top w:val="nil"/>
              <w:left w:val="single" w:sz="8" w:space="0" w:color="auto"/>
              <w:bottom w:val="nil"/>
              <w:right w:val="single" w:sz="8" w:space="0" w:color="auto"/>
            </w:tcBorders>
            <w:shd w:val="clear" w:color="auto" w:fill="auto"/>
            <w:vAlign w:val="center"/>
            <w:hideMark/>
          </w:tcPr>
          <w:p w14:paraId="0530627E" w14:textId="77777777" w:rsidR="00B450F7" w:rsidRPr="00A07004" w:rsidRDefault="00B450F7" w:rsidP="002671C2">
            <w:pPr>
              <w:jc w:val="center"/>
              <w:rPr>
                <w:b/>
                <w:bCs/>
              </w:rPr>
            </w:pPr>
            <w:r w:rsidRPr="00A07004">
              <w:rPr>
                <w:b/>
                <w:bCs/>
              </w:rPr>
              <w:t>Bước 3</w:t>
            </w:r>
          </w:p>
        </w:tc>
        <w:tc>
          <w:tcPr>
            <w:tcW w:w="2127" w:type="dxa"/>
            <w:vMerge w:val="restart"/>
            <w:tcBorders>
              <w:top w:val="nil"/>
              <w:left w:val="single" w:sz="8" w:space="0" w:color="auto"/>
              <w:bottom w:val="nil"/>
              <w:right w:val="single" w:sz="8" w:space="0" w:color="auto"/>
            </w:tcBorders>
            <w:shd w:val="clear" w:color="auto" w:fill="auto"/>
            <w:vAlign w:val="center"/>
            <w:hideMark/>
          </w:tcPr>
          <w:p w14:paraId="2C3F28F5" w14:textId="77777777" w:rsidR="00B450F7" w:rsidRPr="00A07004" w:rsidRDefault="00B450F7" w:rsidP="002671C2">
            <w:pPr>
              <w:jc w:val="both"/>
              <w:rPr>
                <w:b/>
                <w:bCs/>
              </w:rPr>
            </w:pPr>
            <w:r w:rsidRPr="00A07004">
              <w:rPr>
                <w:b/>
                <w:bCs/>
              </w:rPr>
              <w:t>Giải quyết thủ tục hành chính</w:t>
            </w:r>
          </w:p>
        </w:tc>
        <w:tc>
          <w:tcPr>
            <w:tcW w:w="6944" w:type="dxa"/>
            <w:tcBorders>
              <w:top w:val="nil"/>
              <w:left w:val="nil"/>
              <w:bottom w:val="nil"/>
              <w:right w:val="single" w:sz="8" w:space="0" w:color="auto"/>
            </w:tcBorders>
            <w:shd w:val="clear" w:color="auto" w:fill="auto"/>
            <w:vAlign w:val="center"/>
            <w:hideMark/>
          </w:tcPr>
          <w:p w14:paraId="0E1306CA" w14:textId="77777777" w:rsidR="00B450F7" w:rsidRPr="00A07004" w:rsidRDefault="00B450F7" w:rsidP="002671C2">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693" w:type="dxa"/>
            <w:tcBorders>
              <w:top w:val="nil"/>
              <w:left w:val="nil"/>
              <w:bottom w:val="nil"/>
              <w:right w:val="single" w:sz="8" w:space="0" w:color="auto"/>
            </w:tcBorders>
            <w:shd w:val="clear" w:color="auto" w:fill="auto"/>
            <w:vAlign w:val="center"/>
            <w:hideMark/>
          </w:tcPr>
          <w:p w14:paraId="0AF82750" w14:textId="46A92F17" w:rsidR="00B450F7" w:rsidRPr="00A07004" w:rsidRDefault="00B450F7" w:rsidP="008829B1"/>
        </w:tc>
        <w:tc>
          <w:tcPr>
            <w:tcW w:w="851" w:type="dxa"/>
            <w:vMerge w:val="restart"/>
            <w:tcBorders>
              <w:top w:val="nil"/>
              <w:left w:val="single" w:sz="8" w:space="0" w:color="auto"/>
              <w:bottom w:val="single" w:sz="8" w:space="0" w:color="000000"/>
              <w:right w:val="single" w:sz="8" w:space="0" w:color="auto"/>
            </w:tcBorders>
            <w:shd w:val="clear" w:color="auto" w:fill="auto"/>
            <w:vAlign w:val="center"/>
            <w:hideMark/>
          </w:tcPr>
          <w:p w14:paraId="6D08D6D1" w14:textId="77777777" w:rsidR="00B450F7" w:rsidRPr="00A07004" w:rsidRDefault="00B450F7" w:rsidP="002671C2">
            <w:pPr>
              <w:jc w:val="center"/>
              <w:rPr>
                <w:b/>
                <w:bCs/>
              </w:rPr>
            </w:pPr>
            <w:r w:rsidRPr="00A07004">
              <w:rPr>
                <w:b/>
                <w:bCs/>
              </w:rPr>
              <w:t> </w:t>
            </w:r>
          </w:p>
        </w:tc>
      </w:tr>
      <w:tr w:rsidR="00B450F7" w:rsidRPr="00A07004" w14:paraId="243AE45F" w14:textId="77777777" w:rsidTr="00BE036B">
        <w:trPr>
          <w:gridAfter w:val="2"/>
          <w:wAfter w:w="1702" w:type="dxa"/>
          <w:trHeight w:val="345"/>
        </w:trPr>
        <w:tc>
          <w:tcPr>
            <w:tcW w:w="993" w:type="dxa"/>
            <w:vMerge/>
            <w:tcBorders>
              <w:top w:val="nil"/>
              <w:left w:val="single" w:sz="8" w:space="0" w:color="auto"/>
              <w:bottom w:val="nil"/>
              <w:right w:val="single" w:sz="8" w:space="0" w:color="auto"/>
            </w:tcBorders>
            <w:vAlign w:val="center"/>
            <w:hideMark/>
          </w:tcPr>
          <w:p w14:paraId="567FBF30"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7DD67863" w14:textId="77777777" w:rsidR="00B450F7" w:rsidRPr="00A07004" w:rsidRDefault="00B450F7" w:rsidP="002671C2">
            <w:pPr>
              <w:rPr>
                <w:b/>
                <w:bCs/>
              </w:rPr>
            </w:pPr>
          </w:p>
        </w:tc>
        <w:tc>
          <w:tcPr>
            <w:tcW w:w="6944" w:type="dxa"/>
            <w:tcBorders>
              <w:top w:val="nil"/>
              <w:left w:val="nil"/>
              <w:bottom w:val="single" w:sz="8" w:space="0" w:color="auto"/>
              <w:right w:val="single" w:sz="8" w:space="0" w:color="auto"/>
            </w:tcBorders>
            <w:shd w:val="clear" w:color="auto" w:fill="auto"/>
            <w:vAlign w:val="center"/>
            <w:hideMark/>
          </w:tcPr>
          <w:p w14:paraId="3F8A5EB6" w14:textId="77777777" w:rsidR="00B450F7" w:rsidRDefault="00B450F7" w:rsidP="002671C2">
            <w:pPr>
              <w:rPr>
                <w:b/>
                <w:bCs/>
              </w:rPr>
            </w:pPr>
            <w:r w:rsidRPr="00A07004">
              <w:rPr>
                <w:i/>
                <w:iCs/>
              </w:rPr>
              <w:t xml:space="preserve">- </w:t>
            </w:r>
            <w:r w:rsidR="008829B1" w:rsidRPr="008829B1">
              <w:rPr>
                <w:b/>
                <w:bCs/>
              </w:rPr>
              <w:t>Trường hợp Giấy chứng nhận cấp lần đầu có sai sót</w:t>
            </w:r>
          </w:p>
          <w:p w14:paraId="4CF36F02" w14:textId="77777777" w:rsidR="008829B1" w:rsidRDefault="008829B1" w:rsidP="002671C2">
            <w:pPr>
              <w:rPr>
                <w:sz w:val="28"/>
                <w:szCs w:val="28"/>
              </w:rPr>
            </w:pPr>
            <w:r>
              <w:rPr>
                <w:i/>
                <w:iCs/>
              </w:rPr>
              <w:t xml:space="preserve">- </w:t>
            </w:r>
            <w:r w:rsidRPr="008829B1">
              <w:rPr>
                <w:b/>
                <w:bCs/>
              </w:rPr>
              <w:t>Trường hợp Giấy chứng nhận đã cấp khi thực hiện thủ tục đăng ký biến động đất đai, tài sản gắn liền với đất có sai sót</w:t>
            </w:r>
            <w:r w:rsidRPr="004711A7">
              <w:rPr>
                <w:sz w:val="28"/>
                <w:szCs w:val="28"/>
              </w:rPr>
              <w:t xml:space="preserve"> </w:t>
            </w:r>
          </w:p>
          <w:p w14:paraId="7879D873" w14:textId="7B64F7B5" w:rsidR="004705B1" w:rsidRPr="00F70CD4" w:rsidRDefault="004705B1" w:rsidP="002671C2">
            <w:r w:rsidRPr="00F70CD4">
              <w:t>+ Trường hợp chỉnh lý trang 3,4 GCN:</w:t>
            </w:r>
          </w:p>
          <w:p w14:paraId="27D57A02" w14:textId="59D936CC" w:rsidR="004705B1" w:rsidRPr="004705B1" w:rsidRDefault="004705B1" w:rsidP="002671C2">
            <w:pPr>
              <w:rPr>
                <w:b/>
                <w:bCs/>
              </w:rPr>
            </w:pPr>
            <w:r w:rsidRPr="00F70CD4">
              <w:t>+ Trường hợp in mới GCN:</w:t>
            </w:r>
          </w:p>
        </w:tc>
        <w:tc>
          <w:tcPr>
            <w:tcW w:w="2693" w:type="dxa"/>
            <w:tcBorders>
              <w:top w:val="nil"/>
              <w:left w:val="nil"/>
              <w:bottom w:val="single" w:sz="8" w:space="0" w:color="auto"/>
              <w:right w:val="single" w:sz="8" w:space="0" w:color="auto"/>
            </w:tcBorders>
            <w:shd w:val="clear" w:color="auto" w:fill="auto"/>
            <w:vAlign w:val="center"/>
            <w:hideMark/>
          </w:tcPr>
          <w:p w14:paraId="5193F305" w14:textId="4BC68AE2" w:rsidR="008829B1" w:rsidRDefault="00B450F7" w:rsidP="002671C2">
            <w:pPr>
              <w:jc w:val="center"/>
              <w:rPr>
                <w:b/>
                <w:bCs/>
              </w:rPr>
            </w:pPr>
            <w:r w:rsidRPr="00A07004">
              <w:rPr>
                <w:b/>
                <w:bCs/>
              </w:rPr>
              <w:t>0</w:t>
            </w:r>
            <w:r w:rsidR="002D309D">
              <w:rPr>
                <w:b/>
                <w:bCs/>
              </w:rPr>
              <w:t>6</w:t>
            </w:r>
            <w:r w:rsidRPr="00A07004">
              <w:rPr>
                <w:b/>
                <w:bCs/>
              </w:rPr>
              <w:t xml:space="preserve"> ngày</w:t>
            </w:r>
          </w:p>
          <w:p w14:paraId="0D22915D" w14:textId="77777777" w:rsidR="004705B1" w:rsidRDefault="004705B1" w:rsidP="002671C2">
            <w:pPr>
              <w:jc w:val="center"/>
              <w:rPr>
                <w:b/>
                <w:bCs/>
              </w:rPr>
            </w:pPr>
          </w:p>
          <w:p w14:paraId="71635047" w14:textId="77777777" w:rsidR="004705B1" w:rsidRDefault="00B450F7" w:rsidP="002671C2">
            <w:pPr>
              <w:jc w:val="center"/>
              <w:rPr>
                <w:b/>
                <w:bCs/>
              </w:rPr>
            </w:pPr>
            <w:r w:rsidRPr="00A07004">
              <w:rPr>
                <w:b/>
                <w:bCs/>
              </w:rPr>
              <w:t xml:space="preserve"> </w:t>
            </w:r>
          </w:p>
          <w:p w14:paraId="7EDCA5C1" w14:textId="77777777" w:rsidR="004705B1" w:rsidRDefault="004705B1" w:rsidP="004705B1">
            <w:pPr>
              <w:jc w:val="center"/>
              <w:rPr>
                <w:b/>
                <w:bCs/>
              </w:rPr>
            </w:pPr>
            <w:r>
              <w:rPr>
                <w:b/>
                <w:bCs/>
              </w:rPr>
              <w:t>03 ngày</w:t>
            </w:r>
          </w:p>
          <w:p w14:paraId="501C4AB8" w14:textId="052881EF" w:rsidR="004705B1" w:rsidRPr="00CC19EA" w:rsidRDefault="00CC19EA" w:rsidP="002671C2">
            <w:pPr>
              <w:jc w:val="center"/>
              <w:rPr>
                <w:b/>
                <w:bCs/>
              </w:rPr>
            </w:pPr>
            <w:r w:rsidRPr="00CC19EA">
              <w:rPr>
                <w:b/>
                <w:bCs/>
              </w:rPr>
              <w:t>04 ngày</w:t>
            </w:r>
          </w:p>
          <w:p w14:paraId="43B664EF" w14:textId="71CFE8A1" w:rsidR="00B450F7" w:rsidRPr="00A07004" w:rsidRDefault="00B450F7" w:rsidP="002671C2">
            <w:pPr>
              <w:jc w:val="center"/>
              <w:rPr>
                <w:b/>
                <w:bCs/>
              </w:rPr>
            </w:pPr>
            <w:r w:rsidRPr="00A07004">
              <w:t>trong đó:</w:t>
            </w:r>
          </w:p>
        </w:tc>
        <w:tc>
          <w:tcPr>
            <w:tcW w:w="851" w:type="dxa"/>
            <w:vMerge/>
            <w:tcBorders>
              <w:top w:val="nil"/>
              <w:left w:val="single" w:sz="8" w:space="0" w:color="auto"/>
              <w:bottom w:val="single" w:sz="8" w:space="0" w:color="000000"/>
              <w:right w:val="single" w:sz="8" w:space="0" w:color="auto"/>
            </w:tcBorders>
            <w:vAlign w:val="center"/>
            <w:hideMark/>
          </w:tcPr>
          <w:p w14:paraId="474B063B" w14:textId="77777777" w:rsidR="00B450F7" w:rsidRPr="00A07004" w:rsidRDefault="00B450F7" w:rsidP="002671C2">
            <w:pPr>
              <w:rPr>
                <w:b/>
                <w:bCs/>
              </w:rPr>
            </w:pPr>
          </w:p>
        </w:tc>
      </w:tr>
      <w:tr w:rsidR="00B450F7" w:rsidRPr="00A07004" w14:paraId="6EFA6759" w14:textId="77777777" w:rsidTr="00BE036B">
        <w:trPr>
          <w:gridAfter w:val="2"/>
          <w:wAfter w:w="1702" w:type="dxa"/>
          <w:trHeight w:val="360"/>
        </w:trPr>
        <w:tc>
          <w:tcPr>
            <w:tcW w:w="993" w:type="dxa"/>
            <w:vMerge/>
            <w:tcBorders>
              <w:top w:val="nil"/>
              <w:left w:val="single" w:sz="8" w:space="0" w:color="auto"/>
              <w:bottom w:val="nil"/>
              <w:right w:val="single" w:sz="8" w:space="0" w:color="auto"/>
            </w:tcBorders>
            <w:vAlign w:val="center"/>
            <w:hideMark/>
          </w:tcPr>
          <w:p w14:paraId="0257C950"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7CD2A965" w14:textId="77777777" w:rsidR="00B450F7" w:rsidRPr="00A07004" w:rsidRDefault="00B450F7" w:rsidP="002671C2">
            <w:pPr>
              <w:rPr>
                <w:b/>
                <w:bCs/>
              </w:rPr>
            </w:pPr>
          </w:p>
        </w:tc>
        <w:tc>
          <w:tcPr>
            <w:tcW w:w="6944" w:type="dxa"/>
            <w:tcBorders>
              <w:top w:val="nil"/>
              <w:left w:val="nil"/>
              <w:bottom w:val="nil"/>
              <w:right w:val="single" w:sz="8" w:space="0" w:color="auto"/>
            </w:tcBorders>
            <w:shd w:val="clear" w:color="auto" w:fill="auto"/>
            <w:vAlign w:val="center"/>
            <w:hideMark/>
          </w:tcPr>
          <w:p w14:paraId="6A072E9D" w14:textId="2DF29285" w:rsidR="00B450F7" w:rsidRPr="00BE036B" w:rsidRDefault="00B450F7" w:rsidP="002671C2">
            <w:pPr>
              <w:jc w:val="both"/>
              <w:rPr>
                <w:b/>
                <w:bCs/>
              </w:rPr>
            </w:pPr>
            <w:r w:rsidRPr="00A07004">
              <w:rPr>
                <w:b/>
                <w:bCs/>
              </w:rPr>
              <w:t>1. Tiếp nhận hồ sơ (Bộ phận TN&amp;TKQ):</w:t>
            </w:r>
          </w:p>
        </w:tc>
        <w:tc>
          <w:tcPr>
            <w:tcW w:w="2693" w:type="dxa"/>
            <w:tcBorders>
              <w:top w:val="nil"/>
              <w:left w:val="nil"/>
              <w:bottom w:val="nil"/>
              <w:right w:val="single" w:sz="8" w:space="0" w:color="auto"/>
            </w:tcBorders>
            <w:shd w:val="clear" w:color="auto" w:fill="auto"/>
            <w:vAlign w:val="center"/>
            <w:hideMark/>
          </w:tcPr>
          <w:p w14:paraId="309426E9" w14:textId="77777777" w:rsidR="00B450F7" w:rsidRPr="00A07004" w:rsidRDefault="00B450F7" w:rsidP="002671C2">
            <w:pPr>
              <w:jc w:val="center"/>
              <w:rPr>
                <w:b/>
                <w:bCs/>
                <w:i/>
                <w:iCs/>
              </w:rPr>
            </w:pPr>
            <w:r w:rsidRPr="00A07004">
              <w:rPr>
                <w:b/>
                <w:bCs/>
                <w:i/>
                <w:iCs/>
              </w:rPr>
              <w:t>02 giờ</w:t>
            </w:r>
          </w:p>
        </w:tc>
        <w:tc>
          <w:tcPr>
            <w:tcW w:w="851" w:type="dxa"/>
            <w:tcBorders>
              <w:top w:val="nil"/>
              <w:left w:val="nil"/>
              <w:bottom w:val="nil"/>
              <w:right w:val="single" w:sz="8" w:space="0" w:color="auto"/>
            </w:tcBorders>
            <w:shd w:val="clear" w:color="auto" w:fill="auto"/>
            <w:vAlign w:val="center"/>
            <w:hideMark/>
          </w:tcPr>
          <w:p w14:paraId="3EA5855F" w14:textId="77777777" w:rsidR="00B450F7" w:rsidRPr="00A07004" w:rsidRDefault="00B450F7" w:rsidP="002671C2">
            <w:pPr>
              <w:jc w:val="both"/>
              <w:rPr>
                <w:b/>
                <w:bCs/>
              </w:rPr>
            </w:pPr>
            <w:r w:rsidRPr="00A07004">
              <w:rPr>
                <w:b/>
                <w:bCs/>
              </w:rPr>
              <w:t> </w:t>
            </w:r>
          </w:p>
        </w:tc>
      </w:tr>
      <w:tr w:rsidR="00B450F7" w:rsidRPr="00A07004" w14:paraId="6D43EEC5" w14:textId="77777777" w:rsidTr="00BE036B">
        <w:trPr>
          <w:gridAfter w:val="2"/>
          <w:wAfter w:w="1702" w:type="dxa"/>
          <w:trHeight w:val="75"/>
        </w:trPr>
        <w:tc>
          <w:tcPr>
            <w:tcW w:w="993" w:type="dxa"/>
            <w:vMerge/>
            <w:tcBorders>
              <w:top w:val="nil"/>
              <w:left w:val="single" w:sz="8" w:space="0" w:color="auto"/>
              <w:bottom w:val="nil"/>
              <w:right w:val="single" w:sz="8" w:space="0" w:color="auto"/>
            </w:tcBorders>
            <w:vAlign w:val="center"/>
            <w:hideMark/>
          </w:tcPr>
          <w:p w14:paraId="175BB95F"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34E324B0" w14:textId="77777777" w:rsidR="00B450F7" w:rsidRPr="00A07004" w:rsidRDefault="00B450F7" w:rsidP="002671C2">
            <w:pPr>
              <w:rPr>
                <w:b/>
                <w:bCs/>
              </w:rPr>
            </w:pPr>
          </w:p>
        </w:tc>
        <w:tc>
          <w:tcPr>
            <w:tcW w:w="6944" w:type="dxa"/>
            <w:tcBorders>
              <w:top w:val="single" w:sz="8" w:space="0" w:color="auto"/>
              <w:left w:val="single" w:sz="8" w:space="0" w:color="auto"/>
              <w:bottom w:val="nil"/>
              <w:right w:val="single" w:sz="8" w:space="0" w:color="auto"/>
            </w:tcBorders>
            <w:shd w:val="clear" w:color="auto" w:fill="auto"/>
            <w:vAlign w:val="center"/>
            <w:hideMark/>
          </w:tcPr>
          <w:p w14:paraId="6422D3DE" w14:textId="2E818713" w:rsidR="00777B59" w:rsidRDefault="00B450F7" w:rsidP="002671C2">
            <w:pPr>
              <w:jc w:val="both"/>
              <w:rPr>
                <w:b/>
                <w:bCs/>
                <w:i/>
                <w:iCs/>
              </w:rPr>
            </w:pPr>
            <w:r w:rsidRPr="00A07004">
              <w:rPr>
                <w:b/>
                <w:bCs/>
                <w:i/>
                <w:iCs/>
              </w:rPr>
              <w:t xml:space="preserve">2. Giải quyết hồ sơ:  </w:t>
            </w:r>
            <w:r w:rsidR="00DA3DC2">
              <w:rPr>
                <w:b/>
                <w:bCs/>
                <w:i/>
                <w:iCs/>
              </w:rPr>
              <w:t>Văn phòng Đăng ký đất đai</w:t>
            </w:r>
            <w:r w:rsidR="00777B59" w:rsidRPr="00A07004">
              <w:rPr>
                <w:b/>
                <w:bCs/>
                <w:i/>
                <w:iCs/>
              </w:rPr>
              <w:t>, trong đó:</w:t>
            </w:r>
          </w:p>
          <w:p w14:paraId="6049B86D" w14:textId="0416C823" w:rsidR="00777B59" w:rsidRDefault="00777B59" w:rsidP="002671C2">
            <w:pPr>
              <w:jc w:val="both"/>
              <w:rPr>
                <w:b/>
                <w:bCs/>
                <w:i/>
                <w:iCs/>
              </w:rPr>
            </w:pPr>
            <w:r>
              <w:rPr>
                <w:b/>
                <w:bCs/>
              </w:rPr>
              <w:t xml:space="preserve">2.1. </w:t>
            </w:r>
            <w:r w:rsidRPr="008829B1">
              <w:rPr>
                <w:b/>
                <w:bCs/>
              </w:rPr>
              <w:t>Trường hợp Giấy chứng nhận cấp lần đầu có sai sót</w:t>
            </w:r>
          </w:p>
          <w:p w14:paraId="0903501A" w14:textId="5E493008" w:rsidR="00B450F7" w:rsidRPr="00A07004" w:rsidRDefault="00B450F7" w:rsidP="002671C2">
            <w:pPr>
              <w:jc w:val="both"/>
              <w:rPr>
                <w:b/>
                <w:bCs/>
                <w:i/>
                <w:iCs/>
              </w:rPr>
            </w:pPr>
          </w:p>
        </w:tc>
        <w:tc>
          <w:tcPr>
            <w:tcW w:w="2693" w:type="dxa"/>
            <w:tcBorders>
              <w:top w:val="single" w:sz="8" w:space="0" w:color="auto"/>
              <w:left w:val="nil"/>
              <w:bottom w:val="nil"/>
              <w:right w:val="single" w:sz="8" w:space="0" w:color="auto"/>
            </w:tcBorders>
            <w:shd w:val="clear" w:color="auto" w:fill="auto"/>
            <w:vAlign w:val="center"/>
            <w:hideMark/>
          </w:tcPr>
          <w:p w14:paraId="5F24B8F4" w14:textId="762CB41F" w:rsidR="00B450F7" w:rsidRPr="00A07004" w:rsidRDefault="00B450F7" w:rsidP="008829B1">
            <w:pPr>
              <w:rPr>
                <w:b/>
                <w:bCs/>
              </w:rPr>
            </w:pPr>
          </w:p>
        </w:tc>
        <w:tc>
          <w:tcPr>
            <w:tcW w:w="851" w:type="dxa"/>
            <w:tcBorders>
              <w:top w:val="single" w:sz="8" w:space="0" w:color="auto"/>
              <w:left w:val="nil"/>
              <w:bottom w:val="nil"/>
              <w:right w:val="single" w:sz="8" w:space="0" w:color="auto"/>
            </w:tcBorders>
            <w:shd w:val="clear" w:color="auto" w:fill="auto"/>
            <w:vAlign w:val="center"/>
            <w:hideMark/>
          </w:tcPr>
          <w:p w14:paraId="1ED85BBC" w14:textId="77777777" w:rsidR="00B450F7" w:rsidRPr="00A07004" w:rsidRDefault="00B450F7" w:rsidP="002671C2">
            <w:pPr>
              <w:jc w:val="both"/>
              <w:rPr>
                <w:b/>
                <w:bCs/>
              </w:rPr>
            </w:pPr>
            <w:r w:rsidRPr="00A07004">
              <w:rPr>
                <w:b/>
                <w:bCs/>
              </w:rPr>
              <w:t> </w:t>
            </w:r>
          </w:p>
        </w:tc>
      </w:tr>
      <w:tr w:rsidR="00B450F7" w:rsidRPr="00A07004" w14:paraId="6B95E851" w14:textId="77777777" w:rsidTr="00D91B79">
        <w:trPr>
          <w:gridAfter w:val="2"/>
          <w:wAfter w:w="1702" w:type="dxa"/>
          <w:trHeight w:val="1985"/>
        </w:trPr>
        <w:tc>
          <w:tcPr>
            <w:tcW w:w="993" w:type="dxa"/>
            <w:vMerge/>
            <w:tcBorders>
              <w:top w:val="nil"/>
              <w:left w:val="single" w:sz="8" w:space="0" w:color="auto"/>
              <w:bottom w:val="nil"/>
              <w:right w:val="single" w:sz="8" w:space="0" w:color="auto"/>
            </w:tcBorders>
            <w:vAlign w:val="center"/>
            <w:hideMark/>
          </w:tcPr>
          <w:p w14:paraId="622BF39A"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4B2D347C" w14:textId="77777777" w:rsidR="00B450F7" w:rsidRPr="00A07004" w:rsidRDefault="00B450F7" w:rsidP="002671C2">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20435536" w14:textId="719BC957" w:rsidR="00B450F7" w:rsidRPr="00A07004" w:rsidRDefault="00B450F7" w:rsidP="002671C2">
            <w:pPr>
              <w:shd w:val="clear" w:color="auto" w:fill="FFFFFF"/>
              <w:spacing w:before="120" w:after="120" w:line="234" w:lineRule="atLeast"/>
              <w:jc w:val="both"/>
              <w:rPr>
                <w:i/>
                <w:iCs/>
                <w:sz w:val="28"/>
                <w:szCs w:val="28"/>
              </w:rPr>
            </w:pPr>
            <w:r w:rsidRPr="00A07004">
              <w:t>2.1.</w:t>
            </w:r>
            <w:r w:rsidR="00777B59">
              <w:t>1</w:t>
            </w:r>
            <w:r w:rsidRPr="00A07004">
              <w:t xml:space="preserve"> Trường hợp hồ sơ chưa đủ điều kiện giải quyết, </w:t>
            </w:r>
            <w:r w:rsidR="002D309D">
              <w:t xml:space="preserve">Phòng Quản lý đất đai </w:t>
            </w:r>
            <w:r w:rsidRPr="00A07004">
              <w:t xml:space="preserve">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w:t>
            </w:r>
          </w:p>
        </w:tc>
        <w:tc>
          <w:tcPr>
            <w:tcW w:w="2693" w:type="dxa"/>
            <w:tcBorders>
              <w:top w:val="nil"/>
              <w:left w:val="nil"/>
              <w:bottom w:val="nil"/>
              <w:right w:val="single" w:sz="8" w:space="0" w:color="auto"/>
            </w:tcBorders>
            <w:shd w:val="clear" w:color="auto" w:fill="auto"/>
            <w:vAlign w:val="center"/>
            <w:hideMark/>
          </w:tcPr>
          <w:p w14:paraId="5228BC20" w14:textId="77777777" w:rsidR="00B450F7" w:rsidRPr="00A07004" w:rsidRDefault="00B450F7" w:rsidP="002671C2">
            <w:pPr>
              <w:jc w:val="center"/>
            </w:pPr>
          </w:p>
        </w:tc>
        <w:tc>
          <w:tcPr>
            <w:tcW w:w="851" w:type="dxa"/>
            <w:tcBorders>
              <w:top w:val="nil"/>
              <w:left w:val="nil"/>
              <w:bottom w:val="nil"/>
              <w:right w:val="single" w:sz="8" w:space="0" w:color="auto"/>
            </w:tcBorders>
            <w:shd w:val="clear" w:color="auto" w:fill="auto"/>
            <w:vAlign w:val="center"/>
            <w:hideMark/>
          </w:tcPr>
          <w:p w14:paraId="7FC60AB6" w14:textId="77777777" w:rsidR="00B450F7" w:rsidRPr="00A07004" w:rsidRDefault="00B450F7" w:rsidP="002671C2">
            <w:pPr>
              <w:jc w:val="both"/>
              <w:rPr>
                <w:b/>
                <w:bCs/>
              </w:rPr>
            </w:pPr>
            <w:r w:rsidRPr="00A07004">
              <w:rPr>
                <w:b/>
                <w:bCs/>
              </w:rPr>
              <w:t> </w:t>
            </w:r>
          </w:p>
        </w:tc>
      </w:tr>
      <w:tr w:rsidR="00B450F7" w:rsidRPr="00A07004" w14:paraId="5726C2BB" w14:textId="77777777" w:rsidTr="00BE036B">
        <w:trPr>
          <w:gridAfter w:val="2"/>
          <w:wAfter w:w="1702" w:type="dxa"/>
          <w:trHeight w:val="330"/>
        </w:trPr>
        <w:tc>
          <w:tcPr>
            <w:tcW w:w="993" w:type="dxa"/>
            <w:vMerge/>
            <w:tcBorders>
              <w:top w:val="nil"/>
              <w:left w:val="single" w:sz="8" w:space="0" w:color="auto"/>
              <w:bottom w:val="nil"/>
              <w:right w:val="single" w:sz="8" w:space="0" w:color="auto"/>
            </w:tcBorders>
            <w:vAlign w:val="center"/>
            <w:hideMark/>
          </w:tcPr>
          <w:p w14:paraId="70FE6388"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6A3D5F33" w14:textId="77777777" w:rsidR="00B450F7" w:rsidRPr="00A07004" w:rsidRDefault="00B450F7" w:rsidP="002671C2">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4F7A1F0A" w14:textId="4AABAEC6" w:rsidR="00B450F7" w:rsidRPr="00A07004" w:rsidRDefault="00B450F7" w:rsidP="002671C2">
            <w:pPr>
              <w:jc w:val="both"/>
            </w:pPr>
            <w:r w:rsidRPr="00A07004">
              <w:t>2.</w:t>
            </w:r>
            <w:r w:rsidR="00DC3DA3">
              <w:t>1.2</w:t>
            </w:r>
            <w:r w:rsidRPr="00A07004">
              <w:t>. Trường hợp hồ sơ đạt yêu cầu, tiếp tục giải quyết:</w:t>
            </w:r>
          </w:p>
        </w:tc>
        <w:tc>
          <w:tcPr>
            <w:tcW w:w="2693" w:type="dxa"/>
            <w:tcBorders>
              <w:top w:val="nil"/>
              <w:left w:val="nil"/>
              <w:bottom w:val="nil"/>
              <w:right w:val="single" w:sz="8" w:space="0" w:color="auto"/>
            </w:tcBorders>
            <w:shd w:val="clear" w:color="auto" w:fill="auto"/>
            <w:vAlign w:val="center"/>
            <w:hideMark/>
          </w:tcPr>
          <w:p w14:paraId="1B05919C" w14:textId="77777777" w:rsidR="00B450F7" w:rsidRPr="00A07004" w:rsidRDefault="00B450F7" w:rsidP="002671C2">
            <w:pPr>
              <w:jc w:val="center"/>
            </w:pPr>
            <w:r w:rsidRPr="00A07004">
              <w:t> </w:t>
            </w:r>
          </w:p>
        </w:tc>
        <w:tc>
          <w:tcPr>
            <w:tcW w:w="851" w:type="dxa"/>
            <w:tcBorders>
              <w:top w:val="nil"/>
              <w:left w:val="nil"/>
              <w:bottom w:val="nil"/>
              <w:right w:val="single" w:sz="8" w:space="0" w:color="auto"/>
            </w:tcBorders>
            <w:shd w:val="clear" w:color="auto" w:fill="auto"/>
            <w:vAlign w:val="center"/>
            <w:hideMark/>
          </w:tcPr>
          <w:p w14:paraId="3FAFD262" w14:textId="77777777" w:rsidR="00B450F7" w:rsidRPr="00A07004" w:rsidRDefault="00B450F7" w:rsidP="002671C2">
            <w:pPr>
              <w:rPr>
                <w:i/>
                <w:iCs/>
              </w:rPr>
            </w:pPr>
            <w:r w:rsidRPr="00A07004">
              <w:rPr>
                <w:i/>
                <w:iCs/>
              </w:rPr>
              <w:t> </w:t>
            </w:r>
          </w:p>
        </w:tc>
      </w:tr>
      <w:tr w:rsidR="00B450F7" w:rsidRPr="00A07004" w14:paraId="690B1BD6" w14:textId="77777777" w:rsidTr="00BE036B">
        <w:trPr>
          <w:gridAfter w:val="2"/>
          <w:wAfter w:w="1702" w:type="dxa"/>
          <w:trHeight w:val="414"/>
        </w:trPr>
        <w:tc>
          <w:tcPr>
            <w:tcW w:w="993" w:type="dxa"/>
            <w:vMerge/>
            <w:tcBorders>
              <w:top w:val="nil"/>
              <w:left w:val="single" w:sz="8" w:space="0" w:color="auto"/>
              <w:bottom w:val="nil"/>
              <w:right w:val="single" w:sz="8" w:space="0" w:color="auto"/>
            </w:tcBorders>
            <w:vAlign w:val="center"/>
            <w:hideMark/>
          </w:tcPr>
          <w:p w14:paraId="05096491"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5463BFFA" w14:textId="77777777" w:rsidR="00B450F7" w:rsidRPr="00A07004" w:rsidRDefault="00B450F7" w:rsidP="002671C2">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11C8C798" w14:textId="1E8525B1" w:rsidR="00B450F7" w:rsidRPr="00A07004" w:rsidRDefault="00B450F7" w:rsidP="002671C2">
            <w:pPr>
              <w:jc w:val="both"/>
            </w:pPr>
            <w:r w:rsidRPr="00A07004">
              <w:t>2.</w:t>
            </w:r>
            <w:r w:rsidR="00DC3DA3">
              <w:t>1</w:t>
            </w:r>
            <w:r w:rsidRPr="00A07004">
              <w:t>.</w:t>
            </w:r>
            <w:r w:rsidR="00DC3DA3">
              <w:t>3</w:t>
            </w:r>
            <w:r w:rsidRPr="00A07004">
              <w:t xml:space="preserve">. </w:t>
            </w:r>
            <w:r w:rsidR="00D91B79" w:rsidRPr="00201A63">
              <w:rPr>
                <w:i/>
                <w:iCs/>
              </w:rPr>
              <w:t>Trường hợp chỉnh lý trang 3,4 GCN</w:t>
            </w:r>
            <w:r w:rsidRPr="00A07004">
              <w:t>:</w:t>
            </w:r>
          </w:p>
        </w:tc>
        <w:tc>
          <w:tcPr>
            <w:tcW w:w="2693" w:type="dxa"/>
            <w:tcBorders>
              <w:top w:val="nil"/>
              <w:left w:val="nil"/>
              <w:bottom w:val="nil"/>
              <w:right w:val="single" w:sz="8" w:space="0" w:color="auto"/>
            </w:tcBorders>
            <w:shd w:val="clear" w:color="auto" w:fill="auto"/>
            <w:vAlign w:val="center"/>
            <w:hideMark/>
          </w:tcPr>
          <w:p w14:paraId="5E9DC9AA" w14:textId="77777777" w:rsidR="00B450F7" w:rsidRPr="00A07004" w:rsidRDefault="00B450F7" w:rsidP="002671C2">
            <w:pPr>
              <w:jc w:val="center"/>
            </w:pPr>
            <w:r w:rsidRPr="00A07004">
              <w:t> </w:t>
            </w:r>
          </w:p>
        </w:tc>
        <w:tc>
          <w:tcPr>
            <w:tcW w:w="851" w:type="dxa"/>
            <w:tcBorders>
              <w:top w:val="nil"/>
              <w:left w:val="nil"/>
              <w:bottom w:val="nil"/>
              <w:right w:val="single" w:sz="8" w:space="0" w:color="auto"/>
            </w:tcBorders>
            <w:shd w:val="clear" w:color="auto" w:fill="auto"/>
            <w:vAlign w:val="center"/>
            <w:hideMark/>
          </w:tcPr>
          <w:p w14:paraId="664E687B" w14:textId="77777777" w:rsidR="00B450F7" w:rsidRPr="00A07004" w:rsidRDefault="00B450F7" w:rsidP="002671C2">
            <w:pPr>
              <w:rPr>
                <w:i/>
                <w:iCs/>
              </w:rPr>
            </w:pPr>
            <w:r w:rsidRPr="00A07004">
              <w:rPr>
                <w:i/>
                <w:iCs/>
              </w:rPr>
              <w:t> </w:t>
            </w:r>
          </w:p>
        </w:tc>
      </w:tr>
      <w:tr w:rsidR="00B450F7" w:rsidRPr="00A07004" w14:paraId="5076468B" w14:textId="77777777" w:rsidTr="00BE036B">
        <w:trPr>
          <w:gridAfter w:val="2"/>
          <w:wAfter w:w="1702" w:type="dxa"/>
          <w:trHeight w:val="330"/>
        </w:trPr>
        <w:tc>
          <w:tcPr>
            <w:tcW w:w="993" w:type="dxa"/>
            <w:vMerge/>
            <w:tcBorders>
              <w:top w:val="nil"/>
              <w:left w:val="single" w:sz="8" w:space="0" w:color="auto"/>
              <w:bottom w:val="nil"/>
              <w:right w:val="single" w:sz="8" w:space="0" w:color="auto"/>
            </w:tcBorders>
            <w:vAlign w:val="center"/>
            <w:hideMark/>
          </w:tcPr>
          <w:p w14:paraId="6A37C2D2"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7839E992" w14:textId="77777777" w:rsidR="00B450F7" w:rsidRPr="00A07004" w:rsidRDefault="00B450F7" w:rsidP="002671C2">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60C28CD5" w14:textId="069D10E6" w:rsidR="00B450F7" w:rsidRPr="00A07004" w:rsidRDefault="00B450F7" w:rsidP="002671C2">
            <w:pPr>
              <w:jc w:val="both"/>
              <w:rPr>
                <w:i/>
                <w:iCs/>
              </w:rPr>
            </w:pPr>
            <w:r w:rsidRPr="00A07004">
              <w:rPr>
                <w:i/>
                <w:iCs/>
              </w:rPr>
              <w:t xml:space="preserve">+ </w:t>
            </w:r>
            <w:r w:rsidR="006958A2">
              <w:t xml:space="preserve">Phòng </w:t>
            </w:r>
            <w:r w:rsidR="00D91B79">
              <w:t>Quản lý đất đai</w:t>
            </w:r>
          </w:p>
        </w:tc>
        <w:tc>
          <w:tcPr>
            <w:tcW w:w="2693" w:type="dxa"/>
            <w:tcBorders>
              <w:top w:val="nil"/>
              <w:left w:val="nil"/>
              <w:bottom w:val="nil"/>
              <w:right w:val="single" w:sz="8" w:space="0" w:color="auto"/>
            </w:tcBorders>
            <w:shd w:val="clear" w:color="auto" w:fill="auto"/>
            <w:vAlign w:val="center"/>
            <w:hideMark/>
          </w:tcPr>
          <w:p w14:paraId="22A1BEE4" w14:textId="40B3433F" w:rsidR="00B450F7" w:rsidRPr="00A07004" w:rsidRDefault="00EA097C" w:rsidP="002671C2">
            <w:pPr>
              <w:jc w:val="center"/>
              <w:rPr>
                <w:i/>
                <w:iCs/>
              </w:rPr>
            </w:pPr>
            <w:r>
              <w:rPr>
                <w:i/>
                <w:iCs/>
              </w:rPr>
              <w:t>2</w:t>
            </w:r>
            <w:r w:rsidR="00A16747">
              <w:rPr>
                <w:i/>
                <w:iCs/>
              </w:rPr>
              <w:t>,5</w:t>
            </w:r>
            <w:r w:rsidR="00B450F7" w:rsidRPr="00A07004">
              <w:rPr>
                <w:i/>
                <w:iCs/>
              </w:rPr>
              <w:t xml:space="preserve"> ngày</w:t>
            </w:r>
            <w:r w:rsidR="00466521">
              <w:rPr>
                <w:i/>
                <w:iCs/>
              </w:rPr>
              <w:t xml:space="preserve"> </w:t>
            </w:r>
            <w:r w:rsidR="00DB1BCB">
              <w:rPr>
                <w:i/>
                <w:iCs/>
              </w:rPr>
              <w:t>+ 02 giờ</w:t>
            </w:r>
          </w:p>
        </w:tc>
        <w:tc>
          <w:tcPr>
            <w:tcW w:w="851" w:type="dxa"/>
            <w:tcBorders>
              <w:top w:val="nil"/>
              <w:left w:val="nil"/>
              <w:bottom w:val="nil"/>
              <w:right w:val="single" w:sz="8" w:space="0" w:color="auto"/>
            </w:tcBorders>
            <w:shd w:val="clear" w:color="auto" w:fill="auto"/>
            <w:vAlign w:val="center"/>
            <w:hideMark/>
          </w:tcPr>
          <w:p w14:paraId="3224FFCE" w14:textId="77777777" w:rsidR="00B450F7" w:rsidRPr="00A07004" w:rsidRDefault="00B450F7" w:rsidP="002671C2">
            <w:pPr>
              <w:rPr>
                <w:i/>
                <w:iCs/>
              </w:rPr>
            </w:pPr>
            <w:r w:rsidRPr="00A07004">
              <w:rPr>
                <w:i/>
                <w:iCs/>
              </w:rPr>
              <w:t> </w:t>
            </w:r>
          </w:p>
        </w:tc>
      </w:tr>
      <w:tr w:rsidR="00B450F7" w:rsidRPr="00A07004" w14:paraId="19E3E096" w14:textId="77777777" w:rsidTr="00D91B79">
        <w:trPr>
          <w:gridAfter w:val="2"/>
          <w:wAfter w:w="1702" w:type="dxa"/>
          <w:trHeight w:val="1012"/>
        </w:trPr>
        <w:tc>
          <w:tcPr>
            <w:tcW w:w="993" w:type="dxa"/>
            <w:vMerge/>
            <w:tcBorders>
              <w:top w:val="nil"/>
              <w:left w:val="single" w:sz="8" w:space="0" w:color="auto"/>
              <w:bottom w:val="nil"/>
              <w:right w:val="single" w:sz="8" w:space="0" w:color="auto"/>
            </w:tcBorders>
            <w:vAlign w:val="center"/>
            <w:hideMark/>
          </w:tcPr>
          <w:p w14:paraId="647D31FD" w14:textId="77777777" w:rsidR="00B450F7" w:rsidRPr="00A07004" w:rsidRDefault="00B450F7" w:rsidP="002671C2">
            <w:pPr>
              <w:rPr>
                <w:b/>
                <w:bCs/>
              </w:rPr>
            </w:pPr>
          </w:p>
        </w:tc>
        <w:tc>
          <w:tcPr>
            <w:tcW w:w="2127" w:type="dxa"/>
            <w:vMerge/>
            <w:tcBorders>
              <w:top w:val="nil"/>
              <w:left w:val="single" w:sz="8" w:space="0" w:color="auto"/>
              <w:bottom w:val="nil"/>
              <w:right w:val="single" w:sz="8" w:space="0" w:color="auto"/>
            </w:tcBorders>
            <w:vAlign w:val="center"/>
            <w:hideMark/>
          </w:tcPr>
          <w:p w14:paraId="31F39B8A" w14:textId="77777777" w:rsidR="00B450F7" w:rsidRPr="00A07004" w:rsidRDefault="00B450F7" w:rsidP="002671C2">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69A2D4CC" w14:textId="5565054C" w:rsidR="00B450F7" w:rsidRPr="00A07004" w:rsidRDefault="00B450F7" w:rsidP="002671C2">
            <w:pPr>
              <w:jc w:val="both"/>
              <w:rPr>
                <w:i/>
                <w:iCs/>
              </w:rPr>
            </w:pPr>
            <w:r w:rsidRPr="00A07004">
              <w:rPr>
                <w:i/>
                <w:iCs/>
              </w:rPr>
              <w:t>(</w:t>
            </w:r>
            <w:r w:rsidR="00D91B79">
              <w:rPr>
                <w:i/>
                <w:iCs/>
              </w:rPr>
              <w:t>Chuyên viên</w:t>
            </w:r>
            <w:r w:rsidRPr="00A07004">
              <w:rPr>
                <w:i/>
                <w:iCs/>
              </w:rPr>
              <w:t xml:space="preserve"> thẩm định, lập biên bản về nội dung và nguyên nhân sai sót, chỉnh lý vào Giấy chứng nhận QSD đất và chuyển Lãnh đạo phòng</w:t>
            </w:r>
            <w:r w:rsidR="00050A9E">
              <w:rPr>
                <w:i/>
                <w:iCs/>
              </w:rPr>
              <w:t xml:space="preserve">; Lãnh đạo Văn phòng kiểm tra trình lãnh đạo </w:t>
            </w:r>
            <w:r w:rsidR="00202548">
              <w:rPr>
                <w:i/>
                <w:iCs/>
              </w:rPr>
              <w:t>Sở</w:t>
            </w:r>
            <w:r w:rsidRPr="00A07004">
              <w:rPr>
                <w:i/>
                <w:iCs/>
              </w:rPr>
              <w:t>)</w:t>
            </w:r>
          </w:p>
        </w:tc>
        <w:tc>
          <w:tcPr>
            <w:tcW w:w="2693" w:type="dxa"/>
            <w:tcBorders>
              <w:top w:val="nil"/>
              <w:left w:val="nil"/>
              <w:bottom w:val="nil"/>
              <w:right w:val="single" w:sz="8" w:space="0" w:color="auto"/>
            </w:tcBorders>
            <w:shd w:val="clear" w:color="auto" w:fill="auto"/>
            <w:vAlign w:val="center"/>
            <w:hideMark/>
          </w:tcPr>
          <w:p w14:paraId="26CA83E2" w14:textId="77777777" w:rsidR="00B450F7" w:rsidRPr="00A07004" w:rsidRDefault="00B450F7" w:rsidP="002671C2">
            <w:pPr>
              <w:jc w:val="center"/>
              <w:rPr>
                <w:i/>
                <w:iCs/>
              </w:rPr>
            </w:pPr>
            <w:r w:rsidRPr="00A07004">
              <w:rPr>
                <w:i/>
                <w:iCs/>
              </w:rPr>
              <w:t> </w:t>
            </w:r>
          </w:p>
        </w:tc>
        <w:tc>
          <w:tcPr>
            <w:tcW w:w="851" w:type="dxa"/>
            <w:tcBorders>
              <w:top w:val="nil"/>
              <w:left w:val="nil"/>
              <w:bottom w:val="nil"/>
              <w:right w:val="single" w:sz="8" w:space="0" w:color="auto"/>
            </w:tcBorders>
            <w:shd w:val="clear" w:color="auto" w:fill="auto"/>
            <w:vAlign w:val="center"/>
            <w:hideMark/>
          </w:tcPr>
          <w:p w14:paraId="42322C8C" w14:textId="77777777" w:rsidR="00B450F7" w:rsidRPr="00A07004" w:rsidRDefault="00B450F7" w:rsidP="002671C2">
            <w:pPr>
              <w:rPr>
                <w:i/>
                <w:iCs/>
              </w:rPr>
            </w:pPr>
            <w:r w:rsidRPr="00A07004">
              <w:rPr>
                <w:i/>
                <w:iCs/>
              </w:rPr>
              <w:t> </w:t>
            </w:r>
          </w:p>
        </w:tc>
      </w:tr>
      <w:tr w:rsidR="00D91B79" w:rsidRPr="00A07004" w14:paraId="4AD4DA57" w14:textId="77777777" w:rsidTr="00BE036B">
        <w:trPr>
          <w:gridAfter w:val="2"/>
          <w:wAfter w:w="1702" w:type="dxa"/>
          <w:trHeight w:val="330"/>
        </w:trPr>
        <w:tc>
          <w:tcPr>
            <w:tcW w:w="993" w:type="dxa"/>
            <w:vMerge/>
            <w:tcBorders>
              <w:top w:val="nil"/>
              <w:left w:val="single" w:sz="8" w:space="0" w:color="auto"/>
              <w:bottom w:val="nil"/>
              <w:right w:val="single" w:sz="8" w:space="0" w:color="auto"/>
            </w:tcBorders>
            <w:vAlign w:val="center"/>
            <w:hideMark/>
          </w:tcPr>
          <w:p w14:paraId="562B9948" w14:textId="77777777" w:rsidR="00D91B79" w:rsidRPr="00A07004" w:rsidRDefault="00D91B79" w:rsidP="00D91B79">
            <w:pPr>
              <w:rPr>
                <w:b/>
                <w:bCs/>
              </w:rPr>
            </w:pPr>
          </w:p>
        </w:tc>
        <w:tc>
          <w:tcPr>
            <w:tcW w:w="2127" w:type="dxa"/>
            <w:vMerge/>
            <w:tcBorders>
              <w:top w:val="nil"/>
              <w:left w:val="single" w:sz="8" w:space="0" w:color="auto"/>
              <w:bottom w:val="nil"/>
              <w:right w:val="single" w:sz="8" w:space="0" w:color="auto"/>
            </w:tcBorders>
            <w:vAlign w:val="center"/>
            <w:hideMark/>
          </w:tcPr>
          <w:p w14:paraId="61A4413C" w14:textId="77777777" w:rsidR="00D91B79" w:rsidRPr="00A07004" w:rsidRDefault="00D91B79" w:rsidP="00D91B79">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75679214" w14:textId="491A787A" w:rsidR="00D91B79" w:rsidRPr="00A07004" w:rsidRDefault="00D91B79" w:rsidP="00D91B79">
            <w:pPr>
              <w:jc w:val="both"/>
              <w:rPr>
                <w:i/>
                <w:iCs/>
              </w:rPr>
            </w:pPr>
            <w:r w:rsidRPr="00201A63">
              <w:rPr>
                <w:i/>
                <w:iCs/>
              </w:rPr>
              <w:t>+ Lãnh đạo Sở xem xét, phê duyệt</w:t>
            </w:r>
          </w:p>
        </w:tc>
        <w:tc>
          <w:tcPr>
            <w:tcW w:w="2693" w:type="dxa"/>
            <w:tcBorders>
              <w:top w:val="nil"/>
              <w:left w:val="nil"/>
              <w:bottom w:val="nil"/>
              <w:right w:val="single" w:sz="8" w:space="0" w:color="auto"/>
            </w:tcBorders>
            <w:shd w:val="clear" w:color="auto" w:fill="auto"/>
            <w:vAlign w:val="center"/>
            <w:hideMark/>
          </w:tcPr>
          <w:p w14:paraId="215C1010" w14:textId="28EF42DF" w:rsidR="00D91B79" w:rsidRPr="00A07004" w:rsidRDefault="00D91B79" w:rsidP="00D91B79">
            <w:pPr>
              <w:jc w:val="center"/>
              <w:rPr>
                <w:i/>
                <w:iCs/>
              </w:rPr>
            </w:pPr>
            <w:r w:rsidRPr="00201A63">
              <w:rPr>
                <w:i/>
                <w:iCs/>
              </w:rPr>
              <w:t>0,5 ngày</w:t>
            </w:r>
          </w:p>
        </w:tc>
        <w:tc>
          <w:tcPr>
            <w:tcW w:w="851" w:type="dxa"/>
            <w:tcBorders>
              <w:top w:val="nil"/>
              <w:left w:val="nil"/>
              <w:bottom w:val="nil"/>
              <w:right w:val="single" w:sz="8" w:space="0" w:color="auto"/>
            </w:tcBorders>
            <w:shd w:val="clear" w:color="auto" w:fill="auto"/>
            <w:vAlign w:val="center"/>
            <w:hideMark/>
          </w:tcPr>
          <w:p w14:paraId="63E106F5" w14:textId="77777777" w:rsidR="00D91B79" w:rsidRPr="00A07004" w:rsidRDefault="00D91B79" w:rsidP="00D91B79">
            <w:pPr>
              <w:rPr>
                <w:i/>
                <w:iCs/>
              </w:rPr>
            </w:pPr>
            <w:r w:rsidRPr="00A07004">
              <w:rPr>
                <w:i/>
                <w:iCs/>
              </w:rPr>
              <w:t> </w:t>
            </w:r>
          </w:p>
        </w:tc>
      </w:tr>
      <w:tr w:rsidR="00D91B79" w:rsidRPr="00A07004" w14:paraId="0EA0A407" w14:textId="77777777" w:rsidTr="00BE036B">
        <w:trPr>
          <w:gridAfter w:val="2"/>
          <w:wAfter w:w="1702" w:type="dxa"/>
          <w:trHeight w:val="330"/>
        </w:trPr>
        <w:tc>
          <w:tcPr>
            <w:tcW w:w="993" w:type="dxa"/>
            <w:vMerge/>
            <w:tcBorders>
              <w:top w:val="nil"/>
              <w:left w:val="single" w:sz="8" w:space="0" w:color="auto"/>
              <w:bottom w:val="nil"/>
              <w:right w:val="single" w:sz="8" w:space="0" w:color="auto"/>
            </w:tcBorders>
            <w:vAlign w:val="center"/>
            <w:hideMark/>
          </w:tcPr>
          <w:p w14:paraId="62C926AD" w14:textId="77777777" w:rsidR="00D91B79" w:rsidRPr="00A07004" w:rsidRDefault="00D91B79" w:rsidP="00D91B79">
            <w:pPr>
              <w:rPr>
                <w:b/>
                <w:bCs/>
              </w:rPr>
            </w:pPr>
          </w:p>
        </w:tc>
        <w:tc>
          <w:tcPr>
            <w:tcW w:w="2127" w:type="dxa"/>
            <w:vMerge/>
            <w:tcBorders>
              <w:top w:val="nil"/>
              <w:left w:val="single" w:sz="8" w:space="0" w:color="auto"/>
              <w:bottom w:val="nil"/>
              <w:right w:val="single" w:sz="8" w:space="0" w:color="auto"/>
            </w:tcBorders>
            <w:vAlign w:val="center"/>
            <w:hideMark/>
          </w:tcPr>
          <w:p w14:paraId="59DDAA57" w14:textId="77777777" w:rsidR="00D91B79" w:rsidRPr="00A07004" w:rsidRDefault="00D91B79" w:rsidP="00D91B79">
            <w:pPr>
              <w:rPr>
                <w:b/>
                <w:bCs/>
              </w:rPr>
            </w:pPr>
          </w:p>
        </w:tc>
        <w:tc>
          <w:tcPr>
            <w:tcW w:w="6944" w:type="dxa"/>
            <w:tcBorders>
              <w:top w:val="nil"/>
              <w:left w:val="single" w:sz="8" w:space="0" w:color="auto"/>
              <w:bottom w:val="nil"/>
              <w:right w:val="single" w:sz="8" w:space="0" w:color="auto"/>
            </w:tcBorders>
            <w:shd w:val="clear" w:color="auto" w:fill="auto"/>
            <w:vAlign w:val="center"/>
            <w:hideMark/>
          </w:tcPr>
          <w:p w14:paraId="27DCB03C" w14:textId="0A855956" w:rsidR="00D91B79" w:rsidRPr="00A07004" w:rsidRDefault="00D91B79" w:rsidP="00D91B79">
            <w:pPr>
              <w:contextualSpacing/>
              <w:jc w:val="both"/>
              <w:rPr>
                <w:spacing w:val="3"/>
                <w:shd w:val="clear" w:color="auto" w:fill="FFFFFF"/>
              </w:rPr>
            </w:pPr>
            <w:r w:rsidRPr="00201A63">
              <w:rPr>
                <w:i/>
                <w:iCs/>
              </w:rPr>
              <w:t xml:space="preserve">+ Văn thư đóng dấu, phát hành, chuyển văn thư Trung tâm Hành chính công tỉnh Đồng Tháp trình UBND tỉnh </w:t>
            </w:r>
          </w:p>
        </w:tc>
        <w:tc>
          <w:tcPr>
            <w:tcW w:w="2693" w:type="dxa"/>
            <w:tcBorders>
              <w:top w:val="nil"/>
              <w:left w:val="nil"/>
              <w:bottom w:val="nil"/>
              <w:right w:val="single" w:sz="8" w:space="0" w:color="auto"/>
            </w:tcBorders>
            <w:shd w:val="clear" w:color="auto" w:fill="auto"/>
            <w:vAlign w:val="center"/>
            <w:hideMark/>
          </w:tcPr>
          <w:p w14:paraId="5861C576" w14:textId="1F976AC5" w:rsidR="00D91B79" w:rsidRPr="00A07004" w:rsidRDefault="00D91B79" w:rsidP="00D91B79">
            <w:pPr>
              <w:jc w:val="center"/>
              <w:rPr>
                <w:i/>
                <w:iCs/>
              </w:rPr>
            </w:pPr>
            <w:r>
              <w:rPr>
                <w:i/>
                <w:iCs/>
              </w:rPr>
              <w:t>02 giờ</w:t>
            </w:r>
          </w:p>
        </w:tc>
        <w:tc>
          <w:tcPr>
            <w:tcW w:w="851" w:type="dxa"/>
            <w:tcBorders>
              <w:top w:val="nil"/>
              <w:left w:val="nil"/>
              <w:bottom w:val="nil"/>
              <w:right w:val="single" w:sz="8" w:space="0" w:color="auto"/>
            </w:tcBorders>
            <w:shd w:val="clear" w:color="auto" w:fill="auto"/>
            <w:vAlign w:val="center"/>
            <w:hideMark/>
          </w:tcPr>
          <w:p w14:paraId="39E12DA3" w14:textId="77777777" w:rsidR="00D91B79" w:rsidRPr="00A07004" w:rsidRDefault="00D91B79" w:rsidP="00D91B79">
            <w:pPr>
              <w:rPr>
                <w:i/>
                <w:iCs/>
              </w:rPr>
            </w:pPr>
            <w:r w:rsidRPr="00A07004">
              <w:rPr>
                <w:i/>
                <w:iCs/>
              </w:rPr>
              <w:t> </w:t>
            </w:r>
          </w:p>
        </w:tc>
      </w:tr>
      <w:tr w:rsidR="00D91B79" w:rsidRPr="00A07004" w14:paraId="2F6FA61F"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77DCACA4" w14:textId="77777777" w:rsidR="00D91B79" w:rsidRPr="00A07004" w:rsidRDefault="00D91B79" w:rsidP="00D91B79">
            <w:pPr>
              <w:rPr>
                <w:b/>
                <w:bCs/>
              </w:rPr>
            </w:pPr>
          </w:p>
        </w:tc>
        <w:tc>
          <w:tcPr>
            <w:tcW w:w="2127" w:type="dxa"/>
            <w:tcBorders>
              <w:top w:val="nil"/>
              <w:left w:val="single" w:sz="8" w:space="0" w:color="auto"/>
              <w:bottom w:val="nil"/>
              <w:right w:val="single" w:sz="8" w:space="0" w:color="auto"/>
            </w:tcBorders>
            <w:vAlign w:val="center"/>
          </w:tcPr>
          <w:p w14:paraId="67D801EB" w14:textId="77777777" w:rsidR="00D91B79" w:rsidRPr="00A07004" w:rsidRDefault="00D91B79" w:rsidP="00D91B79">
            <w:pPr>
              <w:rPr>
                <w:b/>
                <w:bCs/>
              </w:rPr>
            </w:pPr>
          </w:p>
        </w:tc>
        <w:tc>
          <w:tcPr>
            <w:tcW w:w="6944" w:type="dxa"/>
            <w:tcBorders>
              <w:top w:val="nil"/>
              <w:left w:val="single" w:sz="8" w:space="0" w:color="auto"/>
              <w:bottom w:val="nil"/>
              <w:right w:val="single" w:sz="8" w:space="0" w:color="auto"/>
            </w:tcBorders>
            <w:shd w:val="clear" w:color="auto" w:fill="auto"/>
            <w:vAlign w:val="center"/>
          </w:tcPr>
          <w:p w14:paraId="64CE7567" w14:textId="2D66FAE5" w:rsidR="00D91B79" w:rsidRPr="00A07004" w:rsidRDefault="00D91B79" w:rsidP="00D91B79">
            <w:pPr>
              <w:contextualSpacing/>
              <w:jc w:val="both"/>
              <w:rPr>
                <w:i/>
                <w:iCs/>
              </w:rPr>
            </w:pPr>
            <w:r w:rsidRPr="00201A63">
              <w:rPr>
                <w:i/>
                <w:iCs/>
              </w:rPr>
              <w:t>- Ủy ban nhân dân tỉnh</w:t>
            </w:r>
          </w:p>
        </w:tc>
        <w:tc>
          <w:tcPr>
            <w:tcW w:w="2693" w:type="dxa"/>
            <w:tcBorders>
              <w:top w:val="nil"/>
              <w:left w:val="nil"/>
              <w:bottom w:val="nil"/>
              <w:right w:val="single" w:sz="8" w:space="0" w:color="auto"/>
            </w:tcBorders>
            <w:shd w:val="clear" w:color="auto" w:fill="auto"/>
            <w:vAlign w:val="center"/>
          </w:tcPr>
          <w:p w14:paraId="5F7AD2DF" w14:textId="154207BE" w:rsidR="00D91B79" w:rsidRDefault="00D91B79" w:rsidP="00D91B79">
            <w:pPr>
              <w:jc w:val="center"/>
              <w:rPr>
                <w:i/>
                <w:iCs/>
              </w:rPr>
            </w:pPr>
            <w:r w:rsidRPr="00201A63">
              <w:rPr>
                <w:b/>
                <w:bCs/>
              </w:rPr>
              <w:t>0</w:t>
            </w:r>
            <w:r w:rsidR="00EA097C">
              <w:rPr>
                <w:b/>
                <w:bCs/>
              </w:rPr>
              <w:t>2</w:t>
            </w:r>
            <w:r w:rsidRPr="00201A63">
              <w:rPr>
                <w:b/>
                <w:bCs/>
              </w:rPr>
              <w:t xml:space="preserve"> ngày</w:t>
            </w:r>
          </w:p>
        </w:tc>
        <w:tc>
          <w:tcPr>
            <w:tcW w:w="851" w:type="dxa"/>
            <w:tcBorders>
              <w:top w:val="nil"/>
              <w:left w:val="nil"/>
              <w:bottom w:val="nil"/>
              <w:right w:val="single" w:sz="8" w:space="0" w:color="auto"/>
            </w:tcBorders>
            <w:shd w:val="clear" w:color="auto" w:fill="auto"/>
            <w:vAlign w:val="center"/>
          </w:tcPr>
          <w:p w14:paraId="05F8A8C8" w14:textId="2758E23F" w:rsidR="00D91B79" w:rsidRPr="00A07004" w:rsidRDefault="00D91B79" w:rsidP="00D91B79">
            <w:pPr>
              <w:rPr>
                <w:i/>
                <w:iCs/>
              </w:rPr>
            </w:pPr>
            <w:r w:rsidRPr="00201A63">
              <w:rPr>
                <w:b/>
                <w:bCs/>
              </w:rPr>
              <w:t> </w:t>
            </w:r>
          </w:p>
        </w:tc>
      </w:tr>
      <w:tr w:rsidR="009147B8" w:rsidRPr="00A07004" w14:paraId="5598E2AE"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6944C635"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0E74BC05"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2F5DBA59" w14:textId="6EAA2DB2" w:rsidR="009147B8" w:rsidRPr="00A07004" w:rsidRDefault="009147B8" w:rsidP="009147B8">
            <w:pPr>
              <w:contextualSpacing/>
              <w:jc w:val="both"/>
              <w:rPr>
                <w:i/>
                <w:iCs/>
              </w:rPr>
            </w:pPr>
            <w:r w:rsidRPr="00A07004">
              <w:t>2.</w:t>
            </w:r>
            <w:r>
              <w:t>1</w:t>
            </w:r>
            <w:r w:rsidRPr="00A07004">
              <w:t>.</w:t>
            </w:r>
            <w:r>
              <w:t>4</w:t>
            </w:r>
            <w:r w:rsidRPr="00A07004">
              <w:t xml:space="preserve">. </w:t>
            </w:r>
            <w:r w:rsidRPr="00201A63">
              <w:rPr>
                <w:i/>
                <w:iCs/>
              </w:rPr>
              <w:t xml:space="preserve">Trường hợp </w:t>
            </w:r>
            <w:r>
              <w:rPr>
                <w:i/>
                <w:iCs/>
              </w:rPr>
              <w:t>in mới GCN</w:t>
            </w:r>
            <w:r w:rsidRPr="00A07004">
              <w:t>:</w:t>
            </w:r>
          </w:p>
        </w:tc>
        <w:tc>
          <w:tcPr>
            <w:tcW w:w="2693" w:type="dxa"/>
            <w:tcBorders>
              <w:top w:val="nil"/>
              <w:left w:val="nil"/>
              <w:bottom w:val="nil"/>
              <w:right w:val="single" w:sz="8" w:space="0" w:color="auto"/>
            </w:tcBorders>
            <w:shd w:val="clear" w:color="auto" w:fill="auto"/>
            <w:vAlign w:val="center"/>
          </w:tcPr>
          <w:p w14:paraId="39C2BA74" w14:textId="79D99E01" w:rsidR="009147B8" w:rsidRDefault="009147B8" w:rsidP="009147B8">
            <w:pPr>
              <w:jc w:val="center"/>
              <w:rPr>
                <w:i/>
                <w:iCs/>
              </w:rPr>
            </w:pPr>
            <w:r w:rsidRPr="00A07004">
              <w:t> </w:t>
            </w:r>
          </w:p>
        </w:tc>
        <w:tc>
          <w:tcPr>
            <w:tcW w:w="851" w:type="dxa"/>
            <w:tcBorders>
              <w:top w:val="nil"/>
              <w:left w:val="nil"/>
              <w:bottom w:val="nil"/>
              <w:right w:val="single" w:sz="8" w:space="0" w:color="auto"/>
            </w:tcBorders>
            <w:shd w:val="clear" w:color="auto" w:fill="auto"/>
            <w:vAlign w:val="center"/>
          </w:tcPr>
          <w:p w14:paraId="7E77D0F9" w14:textId="179DC49E" w:rsidR="009147B8" w:rsidRPr="00A07004" w:rsidRDefault="009147B8" w:rsidP="009147B8">
            <w:pPr>
              <w:rPr>
                <w:i/>
                <w:iCs/>
              </w:rPr>
            </w:pPr>
            <w:r w:rsidRPr="00A07004">
              <w:rPr>
                <w:i/>
                <w:iCs/>
              </w:rPr>
              <w:t> </w:t>
            </w:r>
          </w:p>
        </w:tc>
      </w:tr>
      <w:tr w:rsidR="009147B8" w:rsidRPr="00A07004" w14:paraId="1C5A7CA0"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653D21B9"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7543A15A"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3E91F028" w14:textId="1A8CAB6E" w:rsidR="009147B8" w:rsidRPr="00A07004" w:rsidRDefault="009147B8" w:rsidP="009147B8">
            <w:pPr>
              <w:contextualSpacing/>
              <w:jc w:val="both"/>
              <w:rPr>
                <w:i/>
                <w:iCs/>
              </w:rPr>
            </w:pPr>
            <w:r w:rsidRPr="00A07004">
              <w:rPr>
                <w:i/>
                <w:iCs/>
              </w:rPr>
              <w:t xml:space="preserve">+ </w:t>
            </w:r>
            <w:r>
              <w:t>Phòng Quản lý đất đai</w:t>
            </w:r>
          </w:p>
        </w:tc>
        <w:tc>
          <w:tcPr>
            <w:tcW w:w="2693" w:type="dxa"/>
            <w:tcBorders>
              <w:top w:val="nil"/>
              <w:left w:val="nil"/>
              <w:bottom w:val="nil"/>
              <w:right w:val="single" w:sz="8" w:space="0" w:color="auto"/>
            </w:tcBorders>
            <w:shd w:val="clear" w:color="auto" w:fill="auto"/>
            <w:vAlign w:val="center"/>
          </w:tcPr>
          <w:p w14:paraId="7FB70F1C" w14:textId="641DC69C" w:rsidR="009147B8" w:rsidRDefault="00EA097C" w:rsidP="009147B8">
            <w:pPr>
              <w:jc w:val="center"/>
              <w:rPr>
                <w:i/>
                <w:iCs/>
              </w:rPr>
            </w:pPr>
            <w:r>
              <w:rPr>
                <w:i/>
                <w:iCs/>
              </w:rPr>
              <w:t>2</w:t>
            </w:r>
            <w:r w:rsidR="00DB1BCB">
              <w:rPr>
                <w:i/>
                <w:iCs/>
              </w:rPr>
              <w:t>,5</w:t>
            </w:r>
            <w:r w:rsidR="00DB1BCB" w:rsidRPr="00A07004">
              <w:rPr>
                <w:i/>
                <w:iCs/>
              </w:rPr>
              <w:t xml:space="preserve"> ngày</w:t>
            </w:r>
            <w:r w:rsidR="00DB1BCB">
              <w:rPr>
                <w:i/>
                <w:iCs/>
              </w:rPr>
              <w:t xml:space="preserve"> + 02 giờ</w:t>
            </w:r>
          </w:p>
        </w:tc>
        <w:tc>
          <w:tcPr>
            <w:tcW w:w="851" w:type="dxa"/>
            <w:tcBorders>
              <w:top w:val="nil"/>
              <w:left w:val="nil"/>
              <w:bottom w:val="nil"/>
              <w:right w:val="single" w:sz="8" w:space="0" w:color="auto"/>
            </w:tcBorders>
            <w:shd w:val="clear" w:color="auto" w:fill="auto"/>
            <w:vAlign w:val="center"/>
          </w:tcPr>
          <w:p w14:paraId="2CCBAA8C" w14:textId="44957102" w:rsidR="009147B8" w:rsidRPr="00A07004" w:rsidRDefault="009147B8" w:rsidP="009147B8">
            <w:pPr>
              <w:rPr>
                <w:i/>
                <w:iCs/>
              </w:rPr>
            </w:pPr>
            <w:r w:rsidRPr="00A07004">
              <w:rPr>
                <w:i/>
                <w:iCs/>
              </w:rPr>
              <w:t> </w:t>
            </w:r>
          </w:p>
        </w:tc>
      </w:tr>
      <w:tr w:rsidR="009147B8" w:rsidRPr="00A07004" w14:paraId="2B9EC631"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566BCFB4"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010C1478"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4779FE89" w14:textId="3B682757" w:rsidR="009147B8" w:rsidRPr="00A07004" w:rsidRDefault="009147B8" w:rsidP="009147B8">
            <w:pPr>
              <w:contextualSpacing/>
              <w:jc w:val="both"/>
              <w:rPr>
                <w:i/>
                <w:iCs/>
              </w:rPr>
            </w:pPr>
            <w:r w:rsidRPr="00A07004">
              <w:rPr>
                <w:i/>
                <w:iCs/>
              </w:rPr>
              <w:t>(</w:t>
            </w:r>
            <w:r>
              <w:rPr>
                <w:i/>
                <w:iCs/>
              </w:rPr>
              <w:t>Chuyên viên</w:t>
            </w:r>
            <w:r w:rsidRPr="00A07004">
              <w:rPr>
                <w:i/>
                <w:iCs/>
              </w:rPr>
              <w:t xml:space="preserve"> thẩm định, lập biên bản về nội dung và nguyên nhân sai sót, </w:t>
            </w:r>
            <w:r w:rsidR="00F72EF5">
              <w:rPr>
                <w:i/>
                <w:iCs/>
              </w:rPr>
              <w:t>in mới</w:t>
            </w:r>
            <w:r w:rsidRPr="00A07004">
              <w:rPr>
                <w:i/>
                <w:iCs/>
              </w:rPr>
              <w:t xml:space="preserve"> Giấy chứng nhận QSD đất và chuyển Lãnh đạo phòng</w:t>
            </w:r>
            <w:r>
              <w:rPr>
                <w:i/>
                <w:iCs/>
              </w:rPr>
              <w:t>; Lãnh đạo Văn phòng kiểm tra trình lãnh đạo Sở</w:t>
            </w:r>
            <w:r w:rsidRPr="00A07004">
              <w:rPr>
                <w:i/>
                <w:iCs/>
              </w:rPr>
              <w:t>)</w:t>
            </w:r>
          </w:p>
        </w:tc>
        <w:tc>
          <w:tcPr>
            <w:tcW w:w="2693" w:type="dxa"/>
            <w:tcBorders>
              <w:top w:val="nil"/>
              <w:left w:val="nil"/>
              <w:bottom w:val="nil"/>
              <w:right w:val="single" w:sz="8" w:space="0" w:color="auto"/>
            </w:tcBorders>
            <w:shd w:val="clear" w:color="auto" w:fill="auto"/>
            <w:vAlign w:val="center"/>
          </w:tcPr>
          <w:p w14:paraId="2E26976D" w14:textId="5F52F337" w:rsidR="009147B8" w:rsidRDefault="009147B8" w:rsidP="009147B8">
            <w:pPr>
              <w:jc w:val="center"/>
              <w:rPr>
                <w:i/>
                <w:iCs/>
              </w:rPr>
            </w:pPr>
            <w:r w:rsidRPr="00A07004">
              <w:rPr>
                <w:i/>
                <w:iCs/>
              </w:rPr>
              <w:t> </w:t>
            </w:r>
          </w:p>
        </w:tc>
        <w:tc>
          <w:tcPr>
            <w:tcW w:w="851" w:type="dxa"/>
            <w:tcBorders>
              <w:top w:val="nil"/>
              <w:left w:val="nil"/>
              <w:bottom w:val="nil"/>
              <w:right w:val="single" w:sz="8" w:space="0" w:color="auto"/>
            </w:tcBorders>
            <w:shd w:val="clear" w:color="auto" w:fill="auto"/>
            <w:vAlign w:val="center"/>
          </w:tcPr>
          <w:p w14:paraId="198C04BF" w14:textId="0C49809E" w:rsidR="009147B8" w:rsidRPr="00A07004" w:rsidRDefault="009147B8" w:rsidP="009147B8">
            <w:pPr>
              <w:rPr>
                <w:i/>
                <w:iCs/>
              </w:rPr>
            </w:pPr>
            <w:r w:rsidRPr="00A07004">
              <w:rPr>
                <w:i/>
                <w:iCs/>
              </w:rPr>
              <w:t> </w:t>
            </w:r>
          </w:p>
        </w:tc>
      </w:tr>
      <w:tr w:rsidR="009147B8" w:rsidRPr="00A07004" w14:paraId="08FE4271"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0525FF20"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1DB92061"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621BF417" w14:textId="4B17C8BE" w:rsidR="009147B8" w:rsidRPr="00A07004" w:rsidRDefault="009147B8" w:rsidP="009147B8">
            <w:pPr>
              <w:contextualSpacing/>
              <w:jc w:val="both"/>
              <w:rPr>
                <w:i/>
                <w:iCs/>
              </w:rPr>
            </w:pPr>
            <w:r w:rsidRPr="00201A63">
              <w:rPr>
                <w:i/>
                <w:iCs/>
              </w:rPr>
              <w:t>+ Lãnh đạo Sở xem xét, phê duyệt</w:t>
            </w:r>
          </w:p>
        </w:tc>
        <w:tc>
          <w:tcPr>
            <w:tcW w:w="2693" w:type="dxa"/>
            <w:tcBorders>
              <w:top w:val="nil"/>
              <w:left w:val="nil"/>
              <w:bottom w:val="nil"/>
              <w:right w:val="single" w:sz="8" w:space="0" w:color="auto"/>
            </w:tcBorders>
            <w:shd w:val="clear" w:color="auto" w:fill="auto"/>
            <w:vAlign w:val="center"/>
          </w:tcPr>
          <w:p w14:paraId="657001CD" w14:textId="452B9672" w:rsidR="009147B8" w:rsidRDefault="009147B8" w:rsidP="009147B8">
            <w:pPr>
              <w:jc w:val="center"/>
              <w:rPr>
                <w:i/>
                <w:iCs/>
              </w:rPr>
            </w:pPr>
            <w:r w:rsidRPr="00201A63">
              <w:rPr>
                <w:i/>
                <w:iCs/>
              </w:rPr>
              <w:t>0,5 ngày</w:t>
            </w:r>
          </w:p>
        </w:tc>
        <w:tc>
          <w:tcPr>
            <w:tcW w:w="851" w:type="dxa"/>
            <w:tcBorders>
              <w:top w:val="nil"/>
              <w:left w:val="nil"/>
              <w:bottom w:val="nil"/>
              <w:right w:val="single" w:sz="8" w:space="0" w:color="auto"/>
            </w:tcBorders>
            <w:shd w:val="clear" w:color="auto" w:fill="auto"/>
            <w:vAlign w:val="center"/>
          </w:tcPr>
          <w:p w14:paraId="15020173" w14:textId="34377127" w:rsidR="009147B8" w:rsidRPr="00A07004" w:rsidRDefault="009147B8" w:rsidP="009147B8">
            <w:pPr>
              <w:rPr>
                <w:i/>
                <w:iCs/>
              </w:rPr>
            </w:pPr>
            <w:r w:rsidRPr="00A07004">
              <w:rPr>
                <w:i/>
                <w:iCs/>
              </w:rPr>
              <w:t> </w:t>
            </w:r>
          </w:p>
        </w:tc>
      </w:tr>
      <w:tr w:rsidR="009147B8" w:rsidRPr="00A07004" w14:paraId="18C3F65D"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1D479C3B"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5F41393B"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643D764E" w14:textId="7B13DD70" w:rsidR="009147B8" w:rsidRPr="00A07004" w:rsidRDefault="009147B8" w:rsidP="009147B8">
            <w:pPr>
              <w:contextualSpacing/>
              <w:jc w:val="both"/>
              <w:rPr>
                <w:i/>
                <w:iCs/>
              </w:rPr>
            </w:pPr>
            <w:r w:rsidRPr="00201A63">
              <w:rPr>
                <w:i/>
                <w:iCs/>
              </w:rPr>
              <w:t xml:space="preserve">+ Văn thư đóng dấu, phát hành, chuyển văn thư Trung tâm Hành chính công tỉnh Đồng Tháp trình UBND tỉnh </w:t>
            </w:r>
          </w:p>
        </w:tc>
        <w:tc>
          <w:tcPr>
            <w:tcW w:w="2693" w:type="dxa"/>
            <w:tcBorders>
              <w:top w:val="nil"/>
              <w:left w:val="nil"/>
              <w:bottom w:val="nil"/>
              <w:right w:val="single" w:sz="8" w:space="0" w:color="auto"/>
            </w:tcBorders>
            <w:shd w:val="clear" w:color="auto" w:fill="auto"/>
            <w:vAlign w:val="center"/>
          </w:tcPr>
          <w:p w14:paraId="24F0816E" w14:textId="6FCED439" w:rsidR="009147B8" w:rsidRDefault="009147B8" w:rsidP="009147B8">
            <w:pPr>
              <w:jc w:val="center"/>
              <w:rPr>
                <w:i/>
                <w:iCs/>
              </w:rPr>
            </w:pPr>
            <w:r>
              <w:rPr>
                <w:i/>
                <w:iCs/>
              </w:rPr>
              <w:t>02 giờ</w:t>
            </w:r>
          </w:p>
        </w:tc>
        <w:tc>
          <w:tcPr>
            <w:tcW w:w="851" w:type="dxa"/>
            <w:tcBorders>
              <w:top w:val="nil"/>
              <w:left w:val="nil"/>
              <w:bottom w:val="nil"/>
              <w:right w:val="single" w:sz="8" w:space="0" w:color="auto"/>
            </w:tcBorders>
            <w:shd w:val="clear" w:color="auto" w:fill="auto"/>
            <w:vAlign w:val="center"/>
          </w:tcPr>
          <w:p w14:paraId="39A20C70" w14:textId="6CB07069" w:rsidR="009147B8" w:rsidRPr="00A07004" w:rsidRDefault="009147B8" w:rsidP="009147B8">
            <w:pPr>
              <w:rPr>
                <w:i/>
                <w:iCs/>
              </w:rPr>
            </w:pPr>
            <w:r w:rsidRPr="00A07004">
              <w:rPr>
                <w:i/>
                <w:iCs/>
              </w:rPr>
              <w:t> </w:t>
            </w:r>
          </w:p>
        </w:tc>
      </w:tr>
      <w:tr w:rsidR="009147B8" w:rsidRPr="00A07004" w14:paraId="19515248" w14:textId="77777777" w:rsidTr="00BE036B">
        <w:trPr>
          <w:gridAfter w:val="2"/>
          <w:wAfter w:w="1702" w:type="dxa"/>
          <w:trHeight w:val="330"/>
        </w:trPr>
        <w:tc>
          <w:tcPr>
            <w:tcW w:w="993" w:type="dxa"/>
            <w:tcBorders>
              <w:top w:val="nil"/>
              <w:left w:val="single" w:sz="8" w:space="0" w:color="auto"/>
              <w:bottom w:val="nil"/>
              <w:right w:val="single" w:sz="8" w:space="0" w:color="auto"/>
            </w:tcBorders>
            <w:vAlign w:val="center"/>
          </w:tcPr>
          <w:p w14:paraId="3E11C298"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4A6316DD"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5670E75D" w14:textId="47D566F4" w:rsidR="009147B8" w:rsidRPr="00A07004" w:rsidRDefault="009147B8" w:rsidP="009147B8">
            <w:pPr>
              <w:contextualSpacing/>
              <w:jc w:val="both"/>
              <w:rPr>
                <w:i/>
                <w:iCs/>
              </w:rPr>
            </w:pPr>
            <w:r w:rsidRPr="00201A63">
              <w:rPr>
                <w:i/>
                <w:iCs/>
              </w:rPr>
              <w:t>- Ủy ban nhân dân tỉnh</w:t>
            </w:r>
          </w:p>
        </w:tc>
        <w:tc>
          <w:tcPr>
            <w:tcW w:w="2693" w:type="dxa"/>
            <w:tcBorders>
              <w:top w:val="nil"/>
              <w:left w:val="nil"/>
              <w:bottom w:val="nil"/>
              <w:right w:val="single" w:sz="8" w:space="0" w:color="auto"/>
            </w:tcBorders>
            <w:shd w:val="clear" w:color="auto" w:fill="auto"/>
            <w:vAlign w:val="center"/>
          </w:tcPr>
          <w:p w14:paraId="4468B4C6" w14:textId="2C313033" w:rsidR="009147B8" w:rsidRDefault="009147B8" w:rsidP="009147B8">
            <w:pPr>
              <w:jc w:val="center"/>
              <w:rPr>
                <w:i/>
                <w:iCs/>
              </w:rPr>
            </w:pPr>
            <w:r w:rsidRPr="00201A63">
              <w:rPr>
                <w:b/>
                <w:bCs/>
              </w:rPr>
              <w:t>0</w:t>
            </w:r>
            <w:r w:rsidR="00EA097C">
              <w:rPr>
                <w:b/>
                <w:bCs/>
              </w:rPr>
              <w:t>1</w:t>
            </w:r>
            <w:r w:rsidRPr="00201A63">
              <w:rPr>
                <w:b/>
                <w:bCs/>
              </w:rPr>
              <w:t xml:space="preserve"> ngày</w:t>
            </w:r>
          </w:p>
        </w:tc>
        <w:tc>
          <w:tcPr>
            <w:tcW w:w="851" w:type="dxa"/>
            <w:tcBorders>
              <w:top w:val="nil"/>
              <w:left w:val="nil"/>
              <w:bottom w:val="nil"/>
              <w:right w:val="single" w:sz="8" w:space="0" w:color="auto"/>
            </w:tcBorders>
            <w:shd w:val="clear" w:color="auto" w:fill="auto"/>
            <w:vAlign w:val="center"/>
          </w:tcPr>
          <w:p w14:paraId="7FEBEF89" w14:textId="5D006B7F" w:rsidR="009147B8" w:rsidRPr="00A07004" w:rsidRDefault="009147B8" w:rsidP="009147B8">
            <w:pPr>
              <w:rPr>
                <w:i/>
                <w:iCs/>
              </w:rPr>
            </w:pPr>
            <w:r w:rsidRPr="00201A63">
              <w:rPr>
                <w:b/>
                <w:bCs/>
              </w:rPr>
              <w:t> </w:t>
            </w:r>
          </w:p>
        </w:tc>
      </w:tr>
      <w:tr w:rsidR="009147B8" w:rsidRPr="00A07004" w14:paraId="398D9439" w14:textId="46ADD0A2" w:rsidTr="00BE036B">
        <w:trPr>
          <w:trHeight w:val="330"/>
        </w:trPr>
        <w:tc>
          <w:tcPr>
            <w:tcW w:w="993" w:type="dxa"/>
            <w:tcBorders>
              <w:top w:val="nil"/>
              <w:left w:val="single" w:sz="8" w:space="0" w:color="auto"/>
              <w:bottom w:val="nil"/>
              <w:right w:val="single" w:sz="8" w:space="0" w:color="auto"/>
            </w:tcBorders>
            <w:vAlign w:val="center"/>
          </w:tcPr>
          <w:p w14:paraId="6C001C18"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5B42BDBA"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2A756FE6" w14:textId="3B1F4687" w:rsidR="009147B8" w:rsidRPr="00A07004" w:rsidRDefault="009147B8" w:rsidP="009147B8">
            <w:pPr>
              <w:contextualSpacing/>
              <w:jc w:val="both"/>
              <w:rPr>
                <w:i/>
                <w:iCs/>
              </w:rPr>
            </w:pPr>
            <w:r>
              <w:rPr>
                <w:b/>
                <w:bCs/>
                <w:i/>
                <w:iCs/>
              </w:rPr>
              <w:t>2.2</w:t>
            </w:r>
            <w:r w:rsidRPr="00A07004">
              <w:rPr>
                <w:b/>
                <w:bCs/>
                <w:i/>
                <w:iCs/>
              </w:rPr>
              <w:t xml:space="preserve">. </w:t>
            </w:r>
            <w:r w:rsidRPr="008829B1">
              <w:rPr>
                <w:b/>
                <w:bCs/>
              </w:rPr>
              <w:t>Trường hợp Giấy chứng nhận đã cấp khi thực hiện thủ tục đăng ký biến động đất đai, tài sản gắn liền với đất có sai sót</w:t>
            </w:r>
            <w:r w:rsidRPr="004711A7">
              <w:rPr>
                <w:sz w:val="28"/>
                <w:szCs w:val="28"/>
              </w:rPr>
              <w:t xml:space="preserve"> </w:t>
            </w:r>
          </w:p>
        </w:tc>
        <w:tc>
          <w:tcPr>
            <w:tcW w:w="2693" w:type="dxa"/>
            <w:tcBorders>
              <w:top w:val="nil"/>
              <w:left w:val="nil"/>
              <w:bottom w:val="nil"/>
              <w:right w:val="single" w:sz="8" w:space="0" w:color="auto"/>
            </w:tcBorders>
            <w:shd w:val="clear" w:color="auto" w:fill="auto"/>
            <w:vAlign w:val="center"/>
          </w:tcPr>
          <w:p w14:paraId="76529089" w14:textId="77777777" w:rsidR="009147B8" w:rsidRPr="00A07004" w:rsidRDefault="009147B8" w:rsidP="009147B8">
            <w:pPr>
              <w:jc w:val="center"/>
              <w:rPr>
                <w:i/>
                <w:iCs/>
              </w:rPr>
            </w:pPr>
          </w:p>
        </w:tc>
        <w:tc>
          <w:tcPr>
            <w:tcW w:w="851" w:type="dxa"/>
            <w:tcBorders>
              <w:top w:val="nil"/>
              <w:left w:val="nil"/>
              <w:bottom w:val="nil"/>
              <w:right w:val="single" w:sz="8" w:space="0" w:color="auto"/>
            </w:tcBorders>
            <w:shd w:val="clear" w:color="auto" w:fill="auto"/>
            <w:vAlign w:val="center"/>
          </w:tcPr>
          <w:p w14:paraId="587FCAA2" w14:textId="2D281209" w:rsidR="009147B8" w:rsidRPr="00A07004" w:rsidRDefault="009147B8" w:rsidP="009147B8">
            <w:pPr>
              <w:rPr>
                <w:i/>
                <w:iCs/>
              </w:rPr>
            </w:pPr>
            <w:r w:rsidRPr="00A07004">
              <w:rPr>
                <w:b/>
                <w:bCs/>
              </w:rPr>
              <w:t> </w:t>
            </w:r>
          </w:p>
        </w:tc>
        <w:tc>
          <w:tcPr>
            <w:tcW w:w="851" w:type="dxa"/>
            <w:vAlign w:val="center"/>
          </w:tcPr>
          <w:p w14:paraId="1529ACB9" w14:textId="77777777" w:rsidR="009147B8" w:rsidRPr="00A07004" w:rsidRDefault="009147B8" w:rsidP="009147B8"/>
        </w:tc>
        <w:tc>
          <w:tcPr>
            <w:tcW w:w="851" w:type="dxa"/>
            <w:vAlign w:val="center"/>
          </w:tcPr>
          <w:p w14:paraId="7AD3EED3" w14:textId="77777777" w:rsidR="009147B8" w:rsidRPr="00A07004" w:rsidRDefault="009147B8" w:rsidP="009147B8"/>
        </w:tc>
      </w:tr>
      <w:tr w:rsidR="009147B8" w:rsidRPr="00A07004" w14:paraId="37C13FAD" w14:textId="2F7E08A5" w:rsidTr="00BE036B">
        <w:trPr>
          <w:trHeight w:val="330"/>
        </w:trPr>
        <w:tc>
          <w:tcPr>
            <w:tcW w:w="993" w:type="dxa"/>
            <w:tcBorders>
              <w:top w:val="nil"/>
              <w:left w:val="single" w:sz="8" w:space="0" w:color="auto"/>
              <w:bottom w:val="nil"/>
              <w:right w:val="single" w:sz="8" w:space="0" w:color="auto"/>
            </w:tcBorders>
            <w:vAlign w:val="center"/>
          </w:tcPr>
          <w:p w14:paraId="077C33B7"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42D8A143"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0BAF6082" w14:textId="1C856490" w:rsidR="009147B8" w:rsidRPr="00A07004" w:rsidRDefault="009147B8" w:rsidP="009147B8">
            <w:pPr>
              <w:contextualSpacing/>
              <w:jc w:val="both"/>
              <w:rPr>
                <w:i/>
                <w:iCs/>
              </w:rPr>
            </w:pPr>
            <w:r w:rsidRPr="00A07004">
              <w:t>2.</w:t>
            </w:r>
            <w:r>
              <w:t>2.</w:t>
            </w:r>
            <w:r w:rsidRPr="00A07004">
              <w:t xml:space="preserve">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A07004">
              <w:rPr>
                <w:b/>
                <w:bCs/>
              </w:rPr>
              <w:t xml:space="preserve"> ngày</w:t>
            </w:r>
          </w:p>
        </w:tc>
        <w:tc>
          <w:tcPr>
            <w:tcW w:w="2693" w:type="dxa"/>
            <w:tcBorders>
              <w:top w:val="nil"/>
              <w:left w:val="nil"/>
              <w:bottom w:val="nil"/>
              <w:right w:val="single" w:sz="8" w:space="0" w:color="auto"/>
            </w:tcBorders>
            <w:shd w:val="clear" w:color="auto" w:fill="auto"/>
            <w:vAlign w:val="center"/>
          </w:tcPr>
          <w:p w14:paraId="6216148C" w14:textId="77777777" w:rsidR="009147B8" w:rsidRPr="00A07004" w:rsidRDefault="009147B8" w:rsidP="009147B8">
            <w:pPr>
              <w:jc w:val="center"/>
              <w:rPr>
                <w:i/>
                <w:iCs/>
              </w:rPr>
            </w:pPr>
          </w:p>
        </w:tc>
        <w:tc>
          <w:tcPr>
            <w:tcW w:w="851" w:type="dxa"/>
            <w:tcBorders>
              <w:top w:val="nil"/>
              <w:left w:val="nil"/>
              <w:bottom w:val="nil"/>
              <w:right w:val="single" w:sz="8" w:space="0" w:color="auto"/>
            </w:tcBorders>
            <w:shd w:val="clear" w:color="auto" w:fill="auto"/>
            <w:vAlign w:val="center"/>
          </w:tcPr>
          <w:p w14:paraId="041F16FB" w14:textId="001BE8E9" w:rsidR="009147B8" w:rsidRPr="00A07004" w:rsidRDefault="009147B8" w:rsidP="009147B8">
            <w:pPr>
              <w:rPr>
                <w:i/>
                <w:iCs/>
              </w:rPr>
            </w:pPr>
            <w:r w:rsidRPr="00A07004">
              <w:rPr>
                <w:b/>
                <w:bCs/>
              </w:rPr>
              <w:t> </w:t>
            </w:r>
          </w:p>
        </w:tc>
        <w:tc>
          <w:tcPr>
            <w:tcW w:w="851" w:type="dxa"/>
            <w:vAlign w:val="center"/>
          </w:tcPr>
          <w:p w14:paraId="111E5C50" w14:textId="77777777" w:rsidR="009147B8" w:rsidRPr="00A07004" w:rsidRDefault="009147B8" w:rsidP="009147B8"/>
        </w:tc>
        <w:tc>
          <w:tcPr>
            <w:tcW w:w="851" w:type="dxa"/>
            <w:vAlign w:val="center"/>
          </w:tcPr>
          <w:p w14:paraId="54C82FA5" w14:textId="77777777" w:rsidR="009147B8" w:rsidRPr="00A07004" w:rsidRDefault="009147B8" w:rsidP="009147B8"/>
        </w:tc>
      </w:tr>
      <w:tr w:rsidR="009147B8" w:rsidRPr="00A07004" w14:paraId="0F33E7DD" w14:textId="1ED8AAD4" w:rsidTr="00BE036B">
        <w:trPr>
          <w:trHeight w:val="330"/>
        </w:trPr>
        <w:tc>
          <w:tcPr>
            <w:tcW w:w="993" w:type="dxa"/>
            <w:tcBorders>
              <w:top w:val="nil"/>
              <w:left w:val="single" w:sz="8" w:space="0" w:color="auto"/>
              <w:bottom w:val="nil"/>
              <w:right w:val="single" w:sz="8" w:space="0" w:color="auto"/>
            </w:tcBorders>
            <w:vAlign w:val="center"/>
          </w:tcPr>
          <w:p w14:paraId="0BB494EF"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29C25A6F"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2014245A" w14:textId="75CEA588" w:rsidR="009147B8" w:rsidRPr="00A07004" w:rsidRDefault="009147B8" w:rsidP="009147B8">
            <w:pPr>
              <w:contextualSpacing/>
              <w:jc w:val="both"/>
              <w:rPr>
                <w:i/>
                <w:iCs/>
              </w:rPr>
            </w:pPr>
            <w:r w:rsidRPr="00A07004">
              <w:t>2.</w:t>
            </w:r>
            <w:r>
              <w:t>2.2</w:t>
            </w:r>
            <w:r w:rsidRPr="00A07004">
              <w:t>. Trường hợp hồ sơ đạt yêu cầu, tiếp tục giải quyết:</w:t>
            </w:r>
          </w:p>
        </w:tc>
        <w:tc>
          <w:tcPr>
            <w:tcW w:w="2693" w:type="dxa"/>
            <w:tcBorders>
              <w:top w:val="nil"/>
              <w:left w:val="nil"/>
              <w:bottom w:val="nil"/>
              <w:right w:val="single" w:sz="8" w:space="0" w:color="auto"/>
            </w:tcBorders>
            <w:shd w:val="clear" w:color="auto" w:fill="auto"/>
            <w:vAlign w:val="center"/>
          </w:tcPr>
          <w:p w14:paraId="3FC343DF" w14:textId="56BDB105" w:rsidR="009147B8" w:rsidRPr="00A07004" w:rsidRDefault="009147B8" w:rsidP="009147B8">
            <w:pPr>
              <w:jc w:val="center"/>
              <w:rPr>
                <w:i/>
                <w:iCs/>
              </w:rPr>
            </w:pPr>
            <w:r w:rsidRPr="00A07004">
              <w:t> </w:t>
            </w:r>
          </w:p>
        </w:tc>
        <w:tc>
          <w:tcPr>
            <w:tcW w:w="851" w:type="dxa"/>
            <w:tcBorders>
              <w:top w:val="nil"/>
              <w:left w:val="nil"/>
              <w:bottom w:val="nil"/>
              <w:right w:val="single" w:sz="8" w:space="0" w:color="auto"/>
            </w:tcBorders>
            <w:shd w:val="clear" w:color="auto" w:fill="auto"/>
            <w:vAlign w:val="center"/>
          </w:tcPr>
          <w:p w14:paraId="410F9E2C" w14:textId="463CDFC3" w:rsidR="009147B8" w:rsidRPr="00A07004" w:rsidRDefault="009147B8" w:rsidP="009147B8">
            <w:pPr>
              <w:rPr>
                <w:i/>
                <w:iCs/>
              </w:rPr>
            </w:pPr>
            <w:r w:rsidRPr="00A07004">
              <w:rPr>
                <w:i/>
                <w:iCs/>
              </w:rPr>
              <w:t> </w:t>
            </w:r>
          </w:p>
        </w:tc>
        <w:tc>
          <w:tcPr>
            <w:tcW w:w="851" w:type="dxa"/>
            <w:vAlign w:val="center"/>
          </w:tcPr>
          <w:p w14:paraId="791E5157" w14:textId="77777777" w:rsidR="009147B8" w:rsidRPr="00A07004" w:rsidRDefault="009147B8" w:rsidP="009147B8"/>
        </w:tc>
        <w:tc>
          <w:tcPr>
            <w:tcW w:w="851" w:type="dxa"/>
            <w:vAlign w:val="center"/>
          </w:tcPr>
          <w:p w14:paraId="1B237E01" w14:textId="77777777" w:rsidR="009147B8" w:rsidRPr="00A07004" w:rsidRDefault="009147B8" w:rsidP="009147B8"/>
        </w:tc>
      </w:tr>
      <w:tr w:rsidR="009147B8" w:rsidRPr="00A07004" w14:paraId="6F362CE7" w14:textId="3BA5A888" w:rsidTr="00BE036B">
        <w:trPr>
          <w:trHeight w:val="330"/>
        </w:trPr>
        <w:tc>
          <w:tcPr>
            <w:tcW w:w="993" w:type="dxa"/>
            <w:tcBorders>
              <w:top w:val="nil"/>
              <w:left w:val="single" w:sz="8" w:space="0" w:color="auto"/>
              <w:bottom w:val="nil"/>
              <w:right w:val="single" w:sz="8" w:space="0" w:color="auto"/>
            </w:tcBorders>
            <w:vAlign w:val="center"/>
          </w:tcPr>
          <w:p w14:paraId="5552AFA6"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60294D24"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2B81561D" w14:textId="005802D9" w:rsidR="009147B8" w:rsidRPr="00A07004" w:rsidRDefault="009147B8" w:rsidP="009147B8">
            <w:pPr>
              <w:contextualSpacing/>
              <w:jc w:val="both"/>
              <w:rPr>
                <w:i/>
                <w:iCs/>
              </w:rPr>
            </w:pPr>
            <w:r w:rsidRPr="00A07004">
              <w:t>2.</w:t>
            </w:r>
            <w:r>
              <w:t>2</w:t>
            </w:r>
            <w:r w:rsidRPr="00A07004">
              <w:t>.</w:t>
            </w:r>
            <w:r>
              <w:t>3</w:t>
            </w:r>
            <w:r w:rsidRPr="00A07004">
              <w:t xml:space="preserve">. </w:t>
            </w:r>
            <w:r w:rsidR="004E7AEA">
              <w:t>Trường hợp chỉnh lý trang 3,4 GCN</w:t>
            </w:r>
            <w:r w:rsidR="00CA06E6">
              <w:t>:</w:t>
            </w:r>
            <w:r w:rsidR="00651AFC">
              <w:t xml:space="preserve"> </w:t>
            </w:r>
            <w:r w:rsidR="00651AFC" w:rsidRPr="00651AFC">
              <w:rPr>
                <w:b/>
                <w:bCs/>
              </w:rPr>
              <w:t>03 ngày </w:t>
            </w:r>
          </w:p>
        </w:tc>
        <w:tc>
          <w:tcPr>
            <w:tcW w:w="2693" w:type="dxa"/>
            <w:tcBorders>
              <w:top w:val="nil"/>
              <w:left w:val="nil"/>
              <w:bottom w:val="nil"/>
              <w:right w:val="single" w:sz="8" w:space="0" w:color="auto"/>
            </w:tcBorders>
            <w:shd w:val="clear" w:color="auto" w:fill="auto"/>
            <w:vAlign w:val="center"/>
          </w:tcPr>
          <w:p w14:paraId="1BD16FED" w14:textId="439324A1" w:rsidR="009147B8" w:rsidRPr="00651AFC" w:rsidRDefault="009147B8" w:rsidP="009147B8">
            <w:pPr>
              <w:jc w:val="center"/>
              <w:rPr>
                <w:b/>
                <w:bCs/>
                <w:i/>
                <w:iCs/>
              </w:rPr>
            </w:pPr>
          </w:p>
        </w:tc>
        <w:tc>
          <w:tcPr>
            <w:tcW w:w="851" w:type="dxa"/>
            <w:tcBorders>
              <w:top w:val="nil"/>
              <w:left w:val="nil"/>
              <w:bottom w:val="nil"/>
              <w:right w:val="single" w:sz="8" w:space="0" w:color="auto"/>
            </w:tcBorders>
            <w:shd w:val="clear" w:color="auto" w:fill="auto"/>
            <w:vAlign w:val="center"/>
          </w:tcPr>
          <w:p w14:paraId="4CBFA553" w14:textId="169C2A3B" w:rsidR="009147B8" w:rsidRPr="00A07004" w:rsidRDefault="009147B8" w:rsidP="009147B8">
            <w:pPr>
              <w:rPr>
                <w:i/>
                <w:iCs/>
              </w:rPr>
            </w:pPr>
            <w:r w:rsidRPr="00A07004">
              <w:rPr>
                <w:i/>
                <w:iCs/>
              </w:rPr>
              <w:t> </w:t>
            </w:r>
          </w:p>
        </w:tc>
        <w:tc>
          <w:tcPr>
            <w:tcW w:w="851" w:type="dxa"/>
            <w:vAlign w:val="center"/>
          </w:tcPr>
          <w:p w14:paraId="5D3F3DC6" w14:textId="77777777" w:rsidR="009147B8" w:rsidRPr="00A07004" w:rsidRDefault="009147B8" w:rsidP="009147B8"/>
        </w:tc>
        <w:tc>
          <w:tcPr>
            <w:tcW w:w="851" w:type="dxa"/>
            <w:vAlign w:val="center"/>
          </w:tcPr>
          <w:p w14:paraId="5E31C2FF" w14:textId="77777777" w:rsidR="009147B8" w:rsidRPr="00A07004" w:rsidRDefault="009147B8" w:rsidP="009147B8"/>
        </w:tc>
      </w:tr>
      <w:tr w:rsidR="009147B8" w:rsidRPr="00A07004" w14:paraId="500A9C9F" w14:textId="3612AA52" w:rsidTr="00BE036B">
        <w:trPr>
          <w:trHeight w:val="330"/>
        </w:trPr>
        <w:tc>
          <w:tcPr>
            <w:tcW w:w="993" w:type="dxa"/>
            <w:tcBorders>
              <w:top w:val="nil"/>
              <w:left w:val="single" w:sz="8" w:space="0" w:color="auto"/>
              <w:bottom w:val="nil"/>
              <w:right w:val="single" w:sz="8" w:space="0" w:color="auto"/>
            </w:tcBorders>
            <w:vAlign w:val="center"/>
          </w:tcPr>
          <w:p w14:paraId="0C658C43"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2EC2A103"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7BA7AC2E" w14:textId="000CCFE9" w:rsidR="009147B8" w:rsidRPr="00A07004" w:rsidRDefault="009147B8" w:rsidP="009147B8">
            <w:pPr>
              <w:contextualSpacing/>
              <w:jc w:val="both"/>
              <w:rPr>
                <w:i/>
                <w:iCs/>
              </w:rPr>
            </w:pPr>
            <w:r w:rsidRPr="00A07004">
              <w:rPr>
                <w:i/>
                <w:iCs/>
              </w:rPr>
              <w:t>+ Phòng Đăng ký và cấp Giấy chứng nhận</w:t>
            </w:r>
          </w:p>
        </w:tc>
        <w:tc>
          <w:tcPr>
            <w:tcW w:w="2693" w:type="dxa"/>
            <w:tcBorders>
              <w:top w:val="nil"/>
              <w:left w:val="nil"/>
              <w:bottom w:val="nil"/>
              <w:right w:val="single" w:sz="8" w:space="0" w:color="auto"/>
            </w:tcBorders>
            <w:shd w:val="clear" w:color="auto" w:fill="auto"/>
            <w:vAlign w:val="center"/>
          </w:tcPr>
          <w:p w14:paraId="6A855479" w14:textId="0300C609" w:rsidR="009147B8" w:rsidRPr="00A07004" w:rsidRDefault="009147B8" w:rsidP="009147B8">
            <w:pPr>
              <w:jc w:val="center"/>
              <w:rPr>
                <w:i/>
                <w:iCs/>
              </w:rPr>
            </w:pPr>
            <w:r w:rsidRPr="00A07004">
              <w:rPr>
                <w:i/>
                <w:iCs/>
              </w:rPr>
              <w:t>1,5 ngày</w:t>
            </w:r>
            <w:r w:rsidR="00806A88">
              <w:rPr>
                <w:i/>
                <w:iCs/>
              </w:rPr>
              <w:t xml:space="preserve"> + 02 giờ</w:t>
            </w:r>
          </w:p>
        </w:tc>
        <w:tc>
          <w:tcPr>
            <w:tcW w:w="851" w:type="dxa"/>
            <w:tcBorders>
              <w:top w:val="nil"/>
              <w:left w:val="nil"/>
              <w:bottom w:val="nil"/>
              <w:right w:val="single" w:sz="8" w:space="0" w:color="auto"/>
            </w:tcBorders>
            <w:shd w:val="clear" w:color="auto" w:fill="auto"/>
            <w:vAlign w:val="center"/>
          </w:tcPr>
          <w:p w14:paraId="1806983A" w14:textId="7D010071" w:rsidR="009147B8" w:rsidRPr="00A07004" w:rsidRDefault="009147B8" w:rsidP="009147B8">
            <w:pPr>
              <w:rPr>
                <w:i/>
                <w:iCs/>
              </w:rPr>
            </w:pPr>
            <w:r w:rsidRPr="00A07004">
              <w:rPr>
                <w:i/>
                <w:iCs/>
              </w:rPr>
              <w:t> </w:t>
            </w:r>
          </w:p>
        </w:tc>
        <w:tc>
          <w:tcPr>
            <w:tcW w:w="851" w:type="dxa"/>
            <w:vAlign w:val="center"/>
          </w:tcPr>
          <w:p w14:paraId="051CE508" w14:textId="77777777" w:rsidR="009147B8" w:rsidRPr="00A07004" w:rsidRDefault="009147B8" w:rsidP="009147B8"/>
        </w:tc>
        <w:tc>
          <w:tcPr>
            <w:tcW w:w="851" w:type="dxa"/>
            <w:vAlign w:val="center"/>
          </w:tcPr>
          <w:p w14:paraId="408B2432" w14:textId="77777777" w:rsidR="009147B8" w:rsidRPr="00A07004" w:rsidRDefault="009147B8" w:rsidP="009147B8"/>
        </w:tc>
      </w:tr>
      <w:tr w:rsidR="009147B8" w:rsidRPr="00A07004" w14:paraId="6A253BF6" w14:textId="34F86629" w:rsidTr="00BE036B">
        <w:trPr>
          <w:trHeight w:val="330"/>
        </w:trPr>
        <w:tc>
          <w:tcPr>
            <w:tcW w:w="993" w:type="dxa"/>
            <w:tcBorders>
              <w:top w:val="nil"/>
              <w:left w:val="single" w:sz="8" w:space="0" w:color="auto"/>
              <w:bottom w:val="nil"/>
              <w:right w:val="single" w:sz="8" w:space="0" w:color="auto"/>
            </w:tcBorders>
            <w:vAlign w:val="center"/>
          </w:tcPr>
          <w:p w14:paraId="42275867"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7A773CAF"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4B5FFA89" w14:textId="2A7AD9EB" w:rsidR="009147B8" w:rsidRPr="00A07004" w:rsidRDefault="009147B8" w:rsidP="009147B8">
            <w:pPr>
              <w:contextualSpacing/>
              <w:jc w:val="both"/>
              <w:rPr>
                <w:i/>
                <w:iCs/>
              </w:rPr>
            </w:pPr>
            <w:r w:rsidRPr="00A07004">
              <w:rPr>
                <w:i/>
                <w:iCs/>
              </w:rPr>
              <w:t>(Viên chức thẩm định, lập biên bản về nội dung và nguyên nhân sai sót, chỉnh lý vào Giấy chứng nhận QSD đất và chuyển Lãnh đạo phòng; Lãnh đạo phòng kiểm tra trình Lãnh đạo Văn phòng)</w:t>
            </w:r>
          </w:p>
        </w:tc>
        <w:tc>
          <w:tcPr>
            <w:tcW w:w="2693" w:type="dxa"/>
            <w:tcBorders>
              <w:top w:val="nil"/>
              <w:left w:val="nil"/>
              <w:bottom w:val="nil"/>
              <w:right w:val="single" w:sz="8" w:space="0" w:color="auto"/>
            </w:tcBorders>
            <w:shd w:val="clear" w:color="auto" w:fill="auto"/>
            <w:vAlign w:val="center"/>
          </w:tcPr>
          <w:p w14:paraId="3C1B4870" w14:textId="4606DF2B" w:rsidR="009147B8" w:rsidRPr="00A07004" w:rsidRDefault="009147B8" w:rsidP="009147B8">
            <w:pPr>
              <w:jc w:val="center"/>
              <w:rPr>
                <w:i/>
                <w:iCs/>
              </w:rPr>
            </w:pPr>
            <w:r w:rsidRPr="00A07004">
              <w:rPr>
                <w:i/>
                <w:iCs/>
              </w:rPr>
              <w:t> </w:t>
            </w:r>
          </w:p>
        </w:tc>
        <w:tc>
          <w:tcPr>
            <w:tcW w:w="851" w:type="dxa"/>
            <w:tcBorders>
              <w:top w:val="nil"/>
              <w:left w:val="nil"/>
              <w:bottom w:val="nil"/>
              <w:right w:val="single" w:sz="8" w:space="0" w:color="auto"/>
            </w:tcBorders>
            <w:shd w:val="clear" w:color="auto" w:fill="auto"/>
            <w:vAlign w:val="center"/>
          </w:tcPr>
          <w:p w14:paraId="7DB6D563" w14:textId="10AC4373" w:rsidR="009147B8" w:rsidRPr="00A07004" w:rsidRDefault="009147B8" w:rsidP="009147B8">
            <w:pPr>
              <w:rPr>
                <w:i/>
                <w:iCs/>
              </w:rPr>
            </w:pPr>
            <w:r w:rsidRPr="00A07004">
              <w:rPr>
                <w:i/>
                <w:iCs/>
              </w:rPr>
              <w:t> </w:t>
            </w:r>
          </w:p>
        </w:tc>
        <w:tc>
          <w:tcPr>
            <w:tcW w:w="851" w:type="dxa"/>
            <w:vAlign w:val="center"/>
          </w:tcPr>
          <w:p w14:paraId="3873FE20" w14:textId="77777777" w:rsidR="009147B8" w:rsidRPr="00A07004" w:rsidRDefault="009147B8" w:rsidP="009147B8"/>
        </w:tc>
        <w:tc>
          <w:tcPr>
            <w:tcW w:w="851" w:type="dxa"/>
            <w:vAlign w:val="center"/>
          </w:tcPr>
          <w:p w14:paraId="54E8D330" w14:textId="77777777" w:rsidR="009147B8" w:rsidRPr="00A07004" w:rsidRDefault="009147B8" w:rsidP="009147B8"/>
        </w:tc>
      </w:tr>
      <w:tr w:rsidR="009147B8" w:rsidRPr="00A07004" w14:paraId="4135A850" w14:textId="02FAAFCF" w:rsidTr="00BE036B">
        <w:trPr>
          <w:trHeight w:val="330"/>
        </w:trPr>
        <w:tc>
          <w:tcPr>
            <w:tcW w:w="993" w:type="dxa"/>
            <w:tcBorders>
              <w:top w:val="nil"/>
              <w:left w:val="single" w:sz="8" w:space="0" w:color="auto"/>
              <w:bottom w:val="nil"/>
              <w:right w:val="single" w:sz="8" w:space="0" w:color="auto"/>
            </w:tcBorders>
            <w:vAlign w:val="center"/>
          </w:tcPr>
          <w:p w14:paraId="317A3618"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3879F582"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39CC5E4F" w14:textId="3BA4498D" w:rsidR="009147B8" w:rsidRPr="00A07004" w:rsidRDefault="009147B8" w:rsidP="009147B8">
            <w:pPr>
              <w:contextualSpacing/>
              <w:jc w:val="both"/>
              <w:rPr>
                <w:i/>
                <w:iCs/>
              </w:rPr>
            </w:pPr>
            <w:r w:rsidRPr="00A07004">
              <w:rPr>
                <w:i/>
                <w:iCs/>
              </w:rPr>
              <w:t xml:space="preserve">+ Lãnh đạo Văn phòng xem xét, phê duyệt </w:t>
            </w:r>
          </w:p>
        </w:tc>
        <w:tc>
          <w:tcPr>
            <w:tcW w:w="2693" w:type="dxa"/>
            <w:tcBorders>
              <w:top w:val="nil"/>
              <w:left w:val="nil"/>
              <w:bottom w:val="nil"/>
              <w:right w:val="single" w:sz="8" w:space="0" w:color="auto"/>
            </w:tcBorders>
            <w:shd w:val="clear" w:color="auto" w:fill="auto"/>
            <w:vAlign w:val="center"/>
          </w:tcPr>
          <w:p w14:paraId="704ACD9F" w14:textId="28A67799" w:rsidR="009147B8" w:rsidRPr="00A07004" w:rsidRDefault="009147B8" w:rsidP="009147B8">
            <w:pPr>
              <w:jc w:val="center"/>
              <w:rPr>
                <w:i/>
                <w:iCs/>
              </w:rPr>
            </w:pPr>
            <w:r w:rsidRPr="00A07004">
              <w:rPr>
                <w:i/>
                <w:iCs/>
              </w:rPr>
              <w:t>0,5 ngày</w:t>
            </w:r>
          </w:p>
        </w:tc>
        <w:tc>
          <w:tcPr>
            <w:tcW w:w="851" w:type="dxa"/>
            <w:tcBorders>
              <w:top w:val="nil"/>
              <w:left w:val="nil"/>
              <w:bottom w:val="nil"/>
              <w:right w:val="single" w:sz="8" w:space="0" w:color="auto"/>
            </w:tcBorders>
            <w:shd w:val="clear" w:color="auto" w:fill="auto"/>
            <w:vAlign w:val="center"/>
          </w:tcPr>
          <w:p w14:paraId="00BF2D33" w14:textId="1546E61A" w:rsidR="009147B8" w:rsidRPr="00A07004" w:rsidRDefault="009147B8" w:rsidP="009147B8">
            <w:pPr>
              <w:rPr>
                <w:i/>
                <w:iCs/>
              </w:rPr>
            </w:pPr>
            <w:r w:rsidRPr="00A07004">
              <w:rPr>
                <w:i/>
                <w:iCs/>
              </w:rPr>
              <w:t> </w:t>
            </w:r>
          </w:p>
        </w:tc>
        <w:tc>
          <w:tcPr>
            <w:tcW w:w="851" w:type="dxa"/>
            <w:vAlign w:val="center"/>
          </w:tcPr>
          <w:p w14:paraId="663743BB" w14:textId="77777777" w:rsidR="009147B8" w:rsidRPr="00A07004" w:rsidRDefault="009147B8" w:rsidP="009147B8"/>
        </w:tc>
        <w:tc>
          <w:tcPr>
            <w:tcW w:w="851" w:type="dxa"/>
            <w:vAlign w:val="center"/>
          </w:tcPr>
          <w:p w14:paraId="712E4B3A" w14:textId="77777777" w:rsidR="009147B8" w:rsidRPr="00A07004" w:rsidRDefault="009147B8" w:rsidP="009147B8"/>
        </w:tc>
      </w:tr>
      <w:tr w:rsidR="009147B8" w:rsidRPr="00A07004" w14:paraId="1C20D263" w14:textId="1808EF4D" w:rsidTr="00BE036B">
        <w:trPr>
          <w:trHeight w:val="330"/>
        </w:trPr>
        <w:tc>
          <w:tcPr>
            <w:tcW w:w="993" w:type="dxa"/>
            <w:tcBorders>
              <w:top w:val="nil"/>
              <w:left w:val="single" w:sz="8" w:space="0" w:color="auto"/>
              <w:bottom w:val="nil"/>
              <w:right w:val="single" w:sz="8" w:space="0" w:color="auto"/>
            </w:tcBorders>
            <w:vAlign w:val="center"/>
          </w:tcPr>
          <w:p w14:paraId="4286D40A" w14:textId="77777777" w:rsidR="009147B8" w:rsidRPr="00A07004" w:rsidRDefault="009147B8" w:rsidP="009147B8">
            <w:pPr>
              <w:rPr>
                <w:b/>
                <w:bCs/>
              </w:rPr>
            </w:pPr>
          </w:p>
        </w:tc>
        <w:tc>
          <w:tcPr>
            <w:tcW w:w="2127" w:type="dxa"/>
            <w:tcBorders>
              <w:top w:val="nil"/>
              <w:left w:val="single" w:sz="8" w:space="0" w:color="auto"/>
              <w:bottom w:val="nil"/>
              <w:right w:val="single" w:sz="8" w:space="0" w:color="auto"/>
            </w:tcBorders>
            <w:vAlign w:val="center"/>
          </w:tcPr>
          <w:p w14:paraId="498153CE" w14:textId="77777777" w:rsidR="009147B8" w:rsidRPr="00A07004" w:rsidRDefault="009147B8" w:rsidP="009147B8">
            <w:pPr>
              <w:rPr>
                <w:b/>
                <w:bCs/>
              </w:rPr>
            </w:pPr>
          </w:p>
        </w:tc>
        <w:tc>
          <w:tcPr>
            <w:tcW w:w="6944" w:type="dxa"/>
            <w:tcBorders>
              <w:top w:val="nil"/>
              <w:left w:val="single" w:sz="8" w:space="0" w:color="auto"/>
              <w:bottom w:val="nil"/>
              <w:right w:val="single" w:sz="8" w:space="0" w:color="auto"/>
            </w:tcBorders>
            <w:shd w:val="clear" w:color="auto" w:fill="auto"/>
            <w:vAlign w:val="center"/>
          </w:tcPr>
          <w:p w14:paraId="0178ED51" w14:textId="5BF62BCA" w:rsidR="009147B8" w:rsidRPr="00A07004" w:rsidRDefault="009147B8" w:rsidP="009147B8">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693" w:type="dxa"/>
            <w:tcBorders>
              <w:top w:val="nil"/>
              <w:left w:val="nil"/>
              <w:bottom w:val="nil"/>
              <w:right w:val="single" w:sz="8" w:space="0" w:color="auto"/>
            </w:tcBorders>
            <w:shd w:val="clear" w:color="auto" w:fill="auto"/>
            <w:vAlign w:val="center"/>
          </w:tcPr>
          <w:p w14:paraId="1734E9FC" w14:textId="52EAE199" w:rsidR="009147B8" w:rsidRPr="00A07004" w:rsidRDefault="009147B8" w:rsidP="009147B8">
            <w:pPr>
              <w:jc w:val="center"/>
              <w:rPr>
                <w:i/>
                <w:iCs/>
              </w:rPr>
            </w:pPr>
            <w:r w:rsidRPr="00A07004">
              <w:rPr>
                <w:i/>
                <w:iCs/>
              </w:rPr>
              <w:t>0</w:t>
            </w:r>
            <w:r w:rsidR="00806A88">
              <w:rPr>
                <w:i/>
                <w:iCs/>
              </w:rPr>
              <w:t xml:space="preserve">2 </w:t>
            </w:r>
            <w:r w:rsidR="00EA097C">
              <w:rPr>
                <w:i/>
                <w:iCs/>
              </w:rPr>
              <w:t>giờ</w:t>
            </w:r>
          </w:p>
        </w:tc>
        <w:tc>
          <w:tcPr>
            <w:tcW w:w="851" w:type="dxa"/>
            <w:tcBorders>
              <w:top w:val="nil"/>
              <w:left w:val="nil"/>
              <w:bottom w:val="nil"/>
              <w:right w:val="single" w:sz="8" w:space="0" w:color="auto"/>
            </w:tcBorders>
            <w:shd w:val="clear" w:color="auto" w:fill="auto"/>
            <w:vAlign w:val="center"/>
          </w:tcPr>
          <w:p w14:paraId="64012CCE" w14:textId="6ACA3B10" w:rsidR="009147B8" w:rsidRPr="00A07004" w:rsidRDefault="009147B8" w:rsidP="009147B8">
            <w:pPr>
              <w:rPr>
                <w:i/>
                <w:iCs/>
              </w:rPr>
            </w:pPr>
            <w:r w:rsidRPr="00A07004">
              <w:rPr>
                <w:i/>
                <w:iCs/>
              </w:rPr>
              <w:t> </w:t>
            </w:r>
          </w:p>
        </w:tc>
        <w:tc>
          <w:tcPr>
            <w:tcW w:w="851" w:type="dxa"/>
            <w:vAlign w:val="center"/>
          </w:tcPr>
          <w:p w14:paraId="29D120EF" w14:textId="77777777" w:rsidR="009147B8" w:rsidRPr="00A07004" w:rsidRDefault="009147B8" w:rsidP="009147B8"/>
        </w:tc>
        <w:tc>
          <w:tcPr>
            <w:tcW w:w="851" w:type="dxa"/>
            <w:vAlign w:val="center"/>
          </w:tcPr>
          <w:p w14:paraId="56E940FF" w14:textId="77777777" w:rsidR="009147B8" w:rsidRPr="00A07004" w:rsidRDefault="009147B8" w:rsidP="009147B8"/>
        </w:tc>
      </w:tr>
      <w:tr w:rsidR="004E7AEA" w:rsidRPr="00A07004" w14:paraId="19769A2E" w14:textId="77777777" w:rsidTr="00BE036B">
        <w:trPr>
          <w:trHeight w:val="330"/>
        </w:trPr>
        <w:tc>
          <w:tcPr>
            <w:tcW w:w="993" w:type="dxa"/>
            <w:tcBorders>
              <w:top w:val="nil"/>
              <w:left w:val="single" w:sz="8" w:space="0" w:color="auto"/>
              <w:bottom w:val="nil"/>
              <w:right w:val="single" w:sz="8" w:space="0" w:color="auto"/>
            </w:tcBorders>
            <w:vAlign w:val="center"/>
          </w:tcPr>
          <w:p w14:paraId="130BA75A" w14:textId="77777777" w:rsidR="004E7AEA" w:rsidRPr="00A07004" w:rsidRDefault="004E7AEA" w:rsidP="004E7AEA">
            <w:pPr>
              <w:rPr>
                <w:b/>
                <w:bCs/>
              </w:rPr>
            </w:pPr>
          </w:p>
        </w:tc>
        <w:tc>
          <w:tcPr>
            <w:tcW w:w="2127" w:type="dxa"/>
            <w:tcBorders>
              <w:top w:val="nil"/>
              <w:left w:val="single" w:sz="8" w:space="0" w:color="auto"/>
              <w:bottom w:val="nil"/>
              <w:right w:val="single" w:sz="8" w:space="0" w:color="auto"/>
            </w:tcBorders>
            <w:vAlign w:val="center"/>
          </w:tcPr>
          <w:p w14:paraId="411FEB5B" w14:textId="77777777" w:rsidR="004E7AEA" w:rsidRPr="00A07004" w:rsidRDefault="004E7AEA" w:rsidP="004E7AEA">
            <w:pPr>
              <w:rPr>
                <w:b/>
                <w:bCs/>
              </w:rPr>
            </w:pPr>
          </w:p>
        </w:tc>
        <w:tc>
          <w:tcPr>
            <w:tcW w:w="6944" w:type="dxa"/>
            <w:tcBorders>
              <w:top w:val="nil"/>
              <w:left w:val="single" w:sz="8" w:space="0" w:color="auto"/>
              <w:bottom w:val="nil"/>
              <w:right w:val="single" w:sz="8" w:space="0" w:color="auto"/>
            </w:tcBorders>
            <w:shd w:val="clear" w:color="auto" w:fill="auto"/>
            <w:vAlign w:val="center"/>
          </w:tcPr>
          <w:p w14:paraId="0094DCBA" w14:textId="41CEA282" w:rsidR="004E7AEA" w:rsidRPr="00A07004" w:rsidRDefault="004E7AEA" w:rsidP="004E7AEA">
            <w:pPr>
              <w:contextualSpacing/>
              <w:jc w:val="both"/>
              <w:rPr>
                <w:i/>
                <w:iCs/>
              </w:rPr>
            </w:pPr>
            <w:r w:rsidRPr="00A07004">
              <w:t>2.</w:t>
            </w:r>
            <w:r>
              <w:t>2</w:t>
            </w:r>
            <w:r w:rsidRPr="00A07004">
              <w:t>.</w:t>
            </w:r>
            <w:r>
              <w:t>3</w:t>
            </w:r>
            <w:r w:rsidRPr="00A07004">
              <w:t xml:space="preserve">. </w:t>
            </w:r>
            <w:r>
              <w:t>Trường hợp in mới GCN</w:t>
            </w:r>
            <w:r w:rsidR="00CA06E6">
              <w:t>:</w:t>
            </w:r>
            <w:r w:rsidR="00651AFC">
              <w:t xml:space="preserve"> </w:t>
            </w:r>
            <w:r w:rsidR="00651AFC" w:rsidRPr="00651AFC">
              <w:rPr>
                <w:b/>
                <w:bCs/>
              </w:rPr>
              <w:t>04 ngày </w:t>
            </w:r>
          </w:p>
        </w:tc>
        <w:tc>
          <w:tcPr>
            <w:tcW w:w="2693" w:type="dxa"/>
            <w:tcBorders>
              <w:top w:val="nil"/>
              <w:left w:val="nil"/>
              <w:bottom w:val="nil"/>
              <w:right w:val="single" w:sz="8" w:space="0" w:color="auto"/>
            </w:tcBorders>
            <w:shd w:val="clear" w:color="auto" w:fill="auto"/>
            <w:vAlign w:val="center"/>
          </w:tcPr>
          <w:p w14:paraId="69E476CD" w14:textId="0253662A" w:rsidR="004E7AEA" w:rsidRPr="00651AFC" w:rsidRDefault="004E7AEA" w:rsidP="004E7AEA">
            <w:pPr>
              <w:jc w:val="center"/>
              <w:rPr>
                <w:b/>
                <w:bCs/>
                <w:i/>
                <w:iCs/>
              </w:rPr>
            </w:pPr>
          </w:p>
        </w:tc>
        <w:tc>
          <w:tcPr>
            <w:tcW w:w="851" w:type="dxa"/>
            <w:tcBorders>
              <w:top w:val="nil"/>
              <w:left w:val="nil"/>
              <w:bottom w:val="nil"/>
              <w:right w:val="single" w:sz="8" w:space="0" w:color="auto"/>
            </w:tcBorders>
            <w:shd w:val="clear" w:color="auto" w:fill="auto"/>
            <w:vAlign w:val="center"/>
          </w:tcPr>
          <w:p w14:paraId="7CAE8F41" w14:textId="6FE5709E" w:rsidR="004E7AEA" w:rsidRPr="00A07004" w:rsidRDefault="004E7AEA" w:rsidP="004E7AEA">
            <w:pPr>
              <w:rPr>
                <w:i/>
                <w:iCs/>
              </w:rPr>
            </w:pPr>
            <w:r w:rsidRPr="00A07004">
              <w:rPr>
                <w:i/>
                <w:iCs/>
              </w:rPr>
              <w:t> </w:t>
            </w:r>
          </w:p>
        </w:tc>
        <w:tc>
          <w:tcPr>
            <w:tcW w:w="851" w:type="dxa"/>
            <w:vAlign w:val="center"/>
          </w:tcPr>
          <w:p w14:paraId="4FBAB4C9" w14:textId="77777777" w:rsidR="004E7AEA" w:rsidRPr="00A07004" w:rsidRDefault="004E7AEA" w:rsidP="004E7AEA"/>
        </w:tc>
        <w:tc>
          <w:tcPr>
            <w:tcW w:w="851" w:type="dxa"/>
            <w:vAlign w:val="center"/>
          </w:tcPr>
          <w:p w14:paraId="48B66CBE" w14:textId="77777777" w:rsidR="004E7AEA" w:rsidRPr="00A07004" w:rsidRDefault="004E7AEA" w:rsidP="004E7AEA"/>
        </w:tc>
      </w:tr>
      <w:tr w:rsidR="004E7AEA" w:rsidRPr="00A07004" w14:paraId="776F9C00" w14:textId="77777777" w:rsidTr="00BE036B">
        <w:trPr>
          <w:trHeight w:val="330"/>
        </w:trPr>
        <w:tc>
          <w:tcPr>
            <w:tcW w:w="993" w:type="dxa"/>
            <w:tcBorders>
              <w:top w:val="nil"/>
              <w:left w:val="single" w:sz="8" w:space="0" w:color="auto"/>
              <w:bottom w:val="nil"/>
              <w:right w:val="single" w:sz="8" w:space="0" w:color="auto"/>
            </w:tcBorders>
            <w:vAlign w:val="center"/>
          </w:tcPr>
          <w:p w14:paraId="7605926D" w14:textId="77777777" w:rsidR="004E7AEA" w:rsidRPr="00A07004" w:rsidRDefault="004E7AEA" w:rsidP="004E7AEA">
            <w:pPr>
              <w:rPr>
                <w:b/>
                <w:bCs/>
              </w:rPr>
            </w:pPr>
          </w:p>
        </w:tc>
        <w:tc>
          <w:tcPr>
            <w:tcW w:w="2127" w:type="dxa"/>
            <w:tcBorders>
              <w:top w:val="nil"/>
              <w:left w:val="single" w:sz="8" w:space="0" w:color="auto"/>
              <w:bottom w:val="nil"/>
              <w:right w:val="single" w:sz="8" w:space="0" w:color="auto"/>
            </w:tcBorders>
            <w:vAlign w:val="center"/>
          </w:tcPr>
          <w:p w14:paraId="4ECF56E2" w14:textId="77777777" w:rsidR="004E7AEA" w:rsidRPr="00A07004" w:rsidRDefault="004E7AEA" w:rsidP="004E7AEA">
            <w:pPr>
              <w:rPr>
                <w:b/>
                <w:bCs/>
              </w:rPr>
            </w:pPr>
          </w:p>
        </w:tc>
        <w:tc>
          <w:tcPr>
            <w:tcW w:w="6944" w:type="dxa"/>
            <w:tcBorders>
              <w:top w:val="nil"/>
              <w:left w:val="single" w:sz="8" w:space="0" w:color="auto"/>
              <w:bottom w:val="nil"/>
              <w:right w:val="single" w:sz="8" w:space="0" w:color="auto"/>
            </w:tcBorders>
            <w:shd w:val="clear" w:color="auto" w:fill="auto"/>
            <w:vAlign w:val="center"/>
          </w:tcPr>
          <w:p w14:paraId="0344FC8A" w14:textId="501E622C" w:rsidR="004E7AEA" w:rsidRPr="00A07004" w:rsidRDefault="004E7AEA" w:rsidP="004E7AEA">
            <w:pPr>
              <w:contextualSpacing/>
              <w:jc w:val="both"/>
              <w:rPr>
                <w:i/>
                <w:iCs/>
              </w:rPr>
            </w:pPr>
            <w:r w:rsidRPr="00A07004">
              <w:rPr>
                <w:i/>
                <w:iCs/>
              </w:rPr>
              <w:t>+ Phòng Đăng ký và cấp Giấy chứng nhận</w:t>
            </w:r>
          </w:p>
        </w:tc>
        <w:tc>
          <w:tcPr>
            <w:tcW w:w="2693" w:type="dxa"/>
            <w:tcBorders>
              <w:top w:val="nil"/>
              <w:left w:val="nil"/>
              <w:bottom w:val="nil"/>
              <w:right w:val="single" w:sz="8" w:space="0" w:color="auto"/>
            </w:tcBorders>
            <w:shd w:val="clear" w:color="auto" w:fill="auto"/>
            <w:vAlign w:val="center"/>
          </w:tcPr>
          <w:p w14:paraId="0898E4D8" w14:textId="5769262F" w:rsidR="004E7AEA" w:rsidRPr="00A07004" w:rsidRDefault="00651AFC" w:rsidP="004E7AEA">
            <w:pPr>
              <w:jc w:val="center"/>
              <w:rPr>
                <w:i/>
                <w:iCs/>
              </w:rPr>
            </w:pPr>
            <w:r>
              <w:rPr>
                <w:i/>
                <w:iCs/>
              </w:rPr>
              <w:t>2</w:t>
            </w:r>
            <w:r w:rsidR="004E7AEA" w:rsidRPr="00A07004">
              <w:rPr>
                <w:i/>
                <w:iCs/>
              </w:rPr>
              <w:t>,5 ngày</w:t>
            </w:r>
            <w:r w:rsidR="00806A88">
              <w:rPr>
                <w:i/>
                <w:iCs/>
              </w:rPr>
              <w:t xml:space="preserve"> + 02 giờ</w:t>
            </w:r>
          </w:p>
        </w:tc>
        <w:tc>
          <w:tcPr>
            <w:tcW w:w="851" w:type="dxa"/>
            <w:tcBorders>
              <w:top w:val="nil"/>
              <w:left w:val="nil"/>
              <w:bottom w:val="nil"/>
              <w:right w:val="single" w:sz="8" w:space="0" w:color="auto"/>
            </w:tcBorders>
            <w:shd w:val="clear" w:color="auto" w:fill="auto"/>
            <w:vAlign w:val="center"/>
          </w:tcPr>
          <w:p w14:paraId="6C8FFA7A" w14:textId="4773F81E" w:rsidR="004E7AEA" w:rsidRPr="00A07004" w:rsidRDefault="004E7AEA" w:rsidP="004E7AEA">
            <w:pPr>
              <w:rPr>
                <w:i/>
                <w:iCs/>
              </w:rPr>
            </w:pPr>
            <w:r w:rsidRPr="00A07004">
              <w:rPr>
                <w:i/>
                <w:iCs/>
              </w:rPr>
              <w:t> </w:t>
            </w:r>
          </w:p>
        </w:tc>
        <w:tc>
          <w:tcPr>
            <w:tcW w:w="851" w:type="dxa"/>
            <w:vAlign w:val="center"/>
          </w:tcPr>
          <w:p w14:paraId="6A88FA24" w14:textId="77777777" w:rsidR="004E7AEA" w:rsidRPr="00A07004" w:rsidRDefault="004E7AEA" w:rsidP="004E7AEA"/>
        </w:tc>
        <w:tc>
          <w:tcPr>
            <w:tcW w:w="851" w:type="dxa"/>
            <w:vAlign w:val="center"/>
          </w:tcPr>
          <w:p w14:paraId="23F13449" w14:textId="77777777" w:rsidR="004E7AEA" w:rsidRPr="00A07004" w:rsidRDefault="004E7AEA" w:rsidP="004E7AEA"/>
        </w:tc>
      </w:tr>
      <w:tr w:rsidR="004E7AEA" w:rsidRPr="00A07004" w14:paraId="328DDFF9" w14:textId="77777777" w:rsidTr="00BE036B">
        <w:trPr>
          <w:trHeight w:val="330"/>
        </w:trPr>
        <w:tc>
          <w:tcPr>
            <w:tcW w:w="993" w:type="dxa"/>
            <w:tcBorders>
              <w:top w:val="nil"/>
              <w:left w:val="single" w:sz="8" w:space="0" w:color="auto"/>
              <w:bottom w:val="nil"/>
              <w:right w:val="single" w:sz="8" w:space="0" w:color="auto"/>
            </w:tcBorders>
            <w:vAlign w:val="center"/>
          </w:tcPr>
          <w:p w14:paraId="0FC090C8" w14:textId="77777777" w:rsidR="004E7AEA" w:rsidRPr="00A07004" w:rsidRDefault="004E7AEA" w:rsidP="004E7AEA">
            <w:pPr>
              <w:rPr>
                <w:b/>
                <w:bCs/>
              </w:rPr>
            </w:pPr>
          </w:p>
        </w:tc>
        <w:tc>
          <w:tcPr>
            <w:tcW w:w="2127" w:type="dxa"/>
            <w:tcBorders>
              <w:top w:val="nil"/>
              <w:left w:val="single" w:sz="8" w:space="0" w:color="auto"/>
              <w:bottom w:val="nil"/>
              <w:right w:val="single" w:sz="8" w:space="0" w:color="auto"/>
            </w:tcBorders>
            <w:vAlign w:val="center"/>
          </w:tcPr>
          <w:p w14:paraId="697F07F8" w14:textId="77777777" w:rsidR="004E7AEA" w:rsidRPr="00A07004" w:rsidRDefault="004E7AEA" w:rsidP="004E7AEA">
            <w:pPr>
              <w:rPr>
                <w:b/>
                <w:bCs/>
              </w:rPr>
            </w:pPr>
          </w:p>
        </w:tc>
        <w:tc>
          <w:tcPr>
            <w:tcW w:w="6944" w:type="dxa"/>
            <w:tcBorders>
              <w:top w:val="nil"/>
              <w:left w:val="single" w:sz="8" w:space="0" w:color="auto"/>
              <w:bottom w:val="nil"/>
              <w:right w:val="single" w:sz="8" w:space="0" w:color="auto"/>
            </w:tcBorders>
            <w:shd w:val="clear" w:color="auto" w:fill="auto"/>
            <w:vAlign w:val="center"/>
          </w:tcPr>
          <w:p w14:paraId="4961A197" w14:textId="47027BFA" w:rsidR="004E7AEA" w:rsidRPr="00A07004" w:rsidRDefault="004E7AEA" w:rsidP="004E7AEA">
            <w:pPr>
              <w:contextualSpacing/>
              <w:jc w:val="both"/>
              <w:rPr>
                <w:i/>
                <w:iCs/>
              </w:rPr>
            </w:pPr>
            <w:r w:rsidRPr="00A07004">
              <w:rPr>
                <w:i/>
                <w:iCs/>
              </w:rPr>
              <w:t>(Viên chức thẩm định, lập biên bản về nội dung và nguyên nhân sai sót, chỉnh lý vào Giấy chứng nhận QSD đất và chuyển Lãnh đạo phòng; Lãnh đạo phòng kiểm tra trình Lãnh đạo Văn phòng)</w:t>
            </w:r>
          </w:p>
        </w:tc>
        <w:tc>
          <w:tcPr>
            <w:tcW w:w="2693" w:type="dxa"/>
            <w:tcBorders>
              <w:top w:val="nil"/>
              <w:left w:val="nil"/>
              <w:bottom w:val="nil"/>
              <w:right w:val="single" w:sz="8" w:space="0" w:color="auto"/>
            </w:tcBorders>
            <w:shd w:val="clear" w:color="auto" w:fill="auto"/>
            <w:vAlign w:val="center"/>
          </w:tcPr>
          <w:p w14:paraId="4180F84B" w14:textId="455B00EF" w:rsidR="004E7AEA" w:rsidRPr="00A07004" w:rsidRDefault="004E7AEA" w:rsidP="004E7AEA">
            <w:pPr>
              <w:jc w:val="center"/>
              <w:rPr>
                <w:i/>
                <w:iCs/>
              </w:rPr>
            </w:pPr>
            <w:r w:rsidRPr="00A07004">
              <w:rPr>
                <w:i/>
                <w:iCs/>
              </w:rPr>
              <w:t> </w:t>
            </w:r>
          </w:p>
        </w:tc>
        <w:tc>
          <w:tcPr>
            <w:tcW w:w="851" w:type="dxa"/>
            <w:tcBorders>
              <w:top w:val="nil"/>
              <w:left w:val="nil"/>
              <w:bottom w:val="nil"/>
              <w:right w:val="single" w:sz="8" w:space="0" w:color="auto"/>
            </w:tcBorders>
            <w:shd w:val="clear" w:color="auto" w:fill="auto"/>
            <w:vAlign w:val="center"/>
          </w:tcPr>
          <w:p w14:paraId="0BC2384E" w14:textId="4F3FA5DE" w:rsidR="004E7AEA" w:rsidRPr="00A07004" w:rsidRDefault="004E7AEA" w:rsidP="004E7AEA">
            <w:pPr>
              <w:rPr>
                <w:i/>
                <w:iCs/>
              </w:rPr>
            </w:pPr>
            <w:r w:rsidRPr="00A07004">
              <w:rPr>
                <w:i/>
                <w:iCs/>
              </w:rPr>
              <w:t> </w:t>
            </w:r>
          </w:p>
        </w:tc>
        <w:tc>
          <w:tcPr>
            <w:tcW w:w="851" w:type="dxa"/>
            <w:vAlign w:val="center"/>
          </w:tcPr>
          <w:p w14:paraId="34F6C0C2" w14:textId="77777777" w:rsidR="004E7AEA" w:rsidRPr="00A07004" w:rsidRDefault="004E7AEA" w:rsidP="004E7AEA"/>
        </w:tc>
        <w:tc>
          <w:tcPr>
            <w:tcW w:w="851" w:type="dxa"/>
            <w:vAlign w:val="center"/>
          </w:tcPr>
          <w:p w14:paraId="794DA3B2" w14:textId="77777777" w:rsidR="004E7AEA" w:rsidRPr="00A07004" w:rsidRDefault="004E7AEA" w:rsidP="004E7AEA"/>
        </w:tc>
      </w:tr>
      <w:tr w:rsidR="004E7AEA" w:rsidRPr="00A07004" w14:paraId="63EF224B" w14:textId="77777777" w:rsidTr="00BE036B">
        <w:trPr>
          <w:trHeight w:val="330"/>
        </w:trPr>
        <w:tc>
          <w:tcPr>
            <w:tcW w:w="993" w:type="dxa"/>
            <w:tcBorders>
              <w:top w:val="nil"/>
              <w:left w:val="single" w:sz="8" w:space="0" w:color="auto"/>
              <w:bottom w:val="nil"/>
              <w:right w:val="single" w:sz="8" w:space="0" w:color="auto"/>
            </w:tcBorders>
            <w:vAlign w:val="center"/>
          </w:tcPr>
          <w:p w14:paraId="07D61420" w14:textId="77777777" w:rsidR="004E7AEA" w:rsidRPr="00A07004" w:rsidRDefault="004E7AEA" w:rsidP="004E7AEA">
            <w:pPr>
              <w:rPr>
                <w:b/>
                <w:bCs/>
              </w:rPr>
            </w:pPr>
          </w:p>
        </w:tc>
        <w:tc>
          <w:tcPr>
            <w:tcW w:w="2127" w:type="dxa"/>
            <w:tcBorders>
              <w:top w:val="nil"/>
              <w:left w:val="single" w:sz="8" w:space="0" w:color="auto"/>
              <w:bottom w:val="nil"/>
              <w:right w:val="single" w:sz="8" w:space="0" w:color="auto"/>
            </w:tcBorders>
            <w:vAlign w:val="center"/>
          </w:tcPr>
          <w:p w14:paraId="3ACEB9BC" w14:textId="77777777" w:rsidR="004E7AEA" w:rsidRPr="00A07004" w:rsidRDefault="004E7AEA" w:rsidP="004E7AEA">
            <w:pPr>
              <w:rPr>
                <w:b/>
                <w:bCs/>
              </w:rPr>
            </w:pPr>
          </w:p>
        </w:tc>
        <w:tc>
          <w:tcPr>
            <w:tcW w:w="6944" w:type="dxa"/>
            <w:tcBorders>
              <w:top w:val="nil"/>
              <w:left w:val="single" w:sz="8" w:space="0" w:color="auto"/>
              <w:bottom w:val="nil"/>
              <w:right w:val="single" w:sz="8" w:space="0" w:color="auto"/>
            </w:tcBorders>
            <w:shd w:val="clear" w:color="auto" w:fill="auto"/>
            <w:vAlign w:val="center"/>
          </w:tcPr>
          <w:p w14:paraId="27B83E49" w14:textId="57CB15B5" w:rsidR="004E7AEA" w:rsidRPr="00A07004" w:rsidRDefault="004E7AEA" w:rsidP="004E7AEA">
            <w:pPr>
              <w:contextualSpacing/>
              <w:jc w:val="both"/>
              <w:rPr>
                <w:i/>
                <w:iCs/>
              </w:rPr>
            </w:pPr>
            <w:r w:rsidRPr="00A07004">
              <w:rPr>
                <w:i/>
                <w:iCs/>
              </w:rPr>
              <w:t xml:space="preserve">+ Lãnh đạo Văn phòng xem xét, phê duyệt </w:t>
            </w:r>
          </w:p>
        </w:tc>
        <w:tc>
          <w:tcPr>
            <w:tcW w:w="2693" w:type="dxa"/>
            <w:tcBorders>
              <w:top w:val="nil"/>
              <w:left w:val="nil"/>
              <w:bottom w:val="nil"/>
              <w:right w:val="single" w:sz="8" w:space="0" w:color="auto"/>
            </w:tcBorders>
            <w:shd w:val="clear" w:color="auto" w:fill="auto"/>
            <w:vAlign w:val="center"/>
          </w:tcPr>
          <w:p w14:paraId="623A39F4" w14:textId="250C955A" w:rsidR="004E7AEA" w:rsidRPr="00A07004" w:rsidRDefault="004E7AEA" w:rsidP="004E7AEA">
            <w:pPr>
              <w:jc w:val="center"/>
              <w:rPr>
                <w:i/>
                <w:iCs/>
              </w:rPr>
            </w:pPr>
            <w:r w:rsidRPr="00A07004">
              <w:rPr>
                <w:i/>
                <w:iCs/>
              </w:rPr>
              <w:t>0,5 ngày</w:t>
            </w:r>
          </w:p>
        </w:tc>
        <w:tc>
          <w:tcPr>
            <w:tcW w:w="851" w:type="dxa"/>
            <w:tcBorders>
              <w:top w:val="nil"/>
              <w:left w:val="nil"/>
              <w:bottom w:val="nil"/>
              <w:right w:val="single" w:sz="8" w:space="0" w:color="auto"/>
            </w:tcBorders>
            <w:shd w:val="clear" w:color="auto" w:fill="auto"/>
            <w:vAlign w:val="center"/>
          </w:tcPr>
          <w:p w14:paraId="6ECE31C2" w14:textId="6ECA53F1" w:rsidR="004E7AEA" w:rsidRPr="00A07004" w:rsidRDefault="004E7AEA" w:rsidP="004E7AEA">
            <w:pPr>
              <w:rPr>
                <w:i/>
                <w:iCs/>
              </w:rPr>
            </w:pPr>
            <w:r w:rsidRPr="00A07004">
              <w:rPr>
                <w:i/>
                <w:iCs/>
              </w:rPr>
              <w:t> </w:t>
            </w:r>
          </w:p>
        </w:tc>
        <w:tc>
          <w:tcPr>
            <w:tcW w:w="851" w:type="dxa"/>
            <w:vAlign w:val="center"/>
          </w:tcPr>
          <w:p w14:paraId="7757E3CC" w14:textId="77777777" w:rsidR="004E7AEA" w:rsidRPr="00A07004" w:rsidRDefault="004E7AEA" w:rsidP="004E7AEA"/>
        </w:tc>
        <w:tc>
          <w:tcPr>
            <w:tcW w:w="851" w:type="dxa"/>
            <w:vAlign w:val="center"/>
          </w:tcPr>
          <w:p w14:paraId="01CB00ED" w14:textId="77777777" w:rsidR="004E7AEA" w:rsidRPr="00A07004" w:rsidRDefault="004E7AEA" w:rsidP="004E7AEA"/>
        </w:tc>
      </w:tr>
      <w:tr w:rsidR="004E7AEA" w:rsidRPr="00A07004" w14:paraId="504F40B5" w14:textId="77777777" w:rsidTr="00BE036B">
        <w:trPr>
          <w:trHeight w:val="330"/>
        </w:trPr>
        <w:tc>
          <w:tcPr>
            <w:tcW w:w="993" w:type="dxa"/>
            <w:tcBorders>
              <w:top w:val="nil"/>
              <w:left w:val="single" w:sz="8" w:space="0" w:color="auto"/>
              <w:bottom w:val="nil"/>
              <w:right w:val="single" w:sz="8" w:space="0" w:color="auto"/>
            </w:tcBorders>
            <w:vAlign w:val="center"/>
          </w:tcPr>
          <w:p w14:paraId="680378CE" w14:textId="77777777" w:rsidR="004E7AEA" w:rsidRPr="00A07004" w:rsidRDefault="004E7AEA" w:rsidP="004E7AEA">
            <w:pPr>
              <w:rPr>
                <w:b/>
                <w:bCs/>
              </w:rPr>
            </w:pPr>
          </w:p>
        </w:tc>
        <w:tc>
          <w:tcPr>
            <w:tcW w:w="2127" w:type="dxa"/>
            <w:tcBorders>
              <w:top w:val="nil"/>
              <w:left w:val="single" w:sz="8" w:space="0" w:color="auto"/>
              <w:bottom w:val="nil"/>
              <w:right w:val="single" w:sz="8" w:space="0" w:color="auto"/>
            </w:tcBorders>
            <w:vAlign w:val="center"/>
          </w:tcPr>
          <w:p w14:paraId="683E5458" w14:textId="77777777" w:rsidR="004E7AEA" w:rsidRPr="00A07004" w:rsidRDefault="004E7AEA" w:rsidP="004E7AEA">
            <w:pPr>
              <w:rPr>
                <w:b/>
                <w:bCs/>
              </w:rPr>
            </w:pPr>
          </w:p>
        </w:tc>
        <w:tc>
          <w:tcPr>
            <w:tcW w:w="6944" w:type="dxa"/>
            <w:tcBorders>
              <w:top w:val="nil"/>
              <w:left w:val="single" w:sz="8" w:space="0" w:color="auto"/>
              <w:bottom w:val="nil"/>
              <w:right w:val="single" w:sz="8" w:space="0" w:color="auto"/>
            </w:tcBorders>
            <w:shd w:val="clear" w:color="auto" w:fill="auto"/>
            <w:vAlign w:val="center"/>
          </w:tcPr>
          <w:p w14:paraId="3A36A82F" w14:textId="630331DF" w:rsidR="004E7AEA" w:rsidRPr="00A07004" w:rsidRDefault="004E7AEA" w:rsidP="004E7AEA">
            <w:pPr>
              <w:contextualSpacing/>
              <w:jc w:val="both"/>
              <w:rPr>
                <w:i/>
                <w:iCs/>
              </w:rPr>
            </w:pPr>
            <w:r w:rsidRPr="00A07004">
              <w:rPr>
                <w:i/>
                <w:iCs/>
              </w:rPr>
              <w:t>+ Văn thư đóng dấu đồng thời nhập phí và số hóa hồ sơ trên phần mềm một cửa điện tử của Tỉnh và chuyển trả kết quả</w:t>
            </w:r>
          </w:p>
        </w:tc>
        <w:tc>
          <w:tcPr>
            <w:tcW w:w="2693" w:type="dxa"/>
            <w:tcBorders>
              <w:top w:val="nil"/>
              <w:left w:val="nil"/>
              <w:bottom w:val="nil"/>
              <w:right w:val="single" w:sz="8" w:space="0" w:color="auto"/>
            </w:tcBorders>
            <w:shd w:val="clear" w:color="auto" w:fill="auto"/>
            <w:vAlign w:val="center"/>
          </w:tcPr>
          <w:p w14:paraId="5DDEE259" w14:textId="340076CD" w:rsidR="004E7AEA" w:rsidRPr="00A07004" w:rsidRDefault="004E7AEA" w:rsidP="004E7AEA">
            <w:pPr>
              <w:jc w:val="center"/>
              <w:rPr>
                <w:i/>
                <w:iCs/>
              </w:rPr>
            </w:pPr>
            <w:r w:rsidRPr="00A07004">
              <w:rPr>
                <w:i/>
                <w:iCs/>
              </w:rPr>
              <w:t>0</w:t>
            </w:r>
            <w:r w:rsidR="00806A88">
              <w:rPr>
                <w:i/>
                <w:iCs/>
              </w:rPr>
              <w:t>2 giờ</w:t>
            </w:r>
          </w:p>
        </w:tc>
        <w:tc>
          <w:tcPr>
            <w:tcW w:w="851" w:type="dxa"/>
            <w:tcBorders>
              <w:top w:val="nil"/>
              <w:left w:val="nil"/>
              <w:bottom w:val="nil"/>
              <w:right w:val="single" w:sz="8" w:space="0" w:color="auto"/>
            </w:tcBorders>
            <w:shd w:val="clear" w:color="auto" w:fill="auto"/>
            <w:vAlign w:val="center"/>
          </w:tcPr>
          <w:p w14:paraId="4A9E50EA" w14:textId="00D9A8D6" w:rsidR="004E7AEA" w:rsidRPr="00A07004" w:rsidRDefault="004E7AEA" w:rsidP="004E7AEA">
            <w:pPr>
              <w:rPr>
                <w:i/>
                <w:iCs/>
              </w:rPr>
            </w:pPr>
            <w:r w:rsidRPr="00A07004">
              <w:rPr>
                <w:i/>
                <w:iCs/>
              </w:rPr>
              <w:t> </w:t>
            </w:r>
          </w:p>
        </w:tc>
        <w:tc>
          <w:tcPr>
            <w:tcW w:w="851" w:type="dxa"/>
            <w:vAlign w:val="center"/>
          </w:tcPr>
          <w:p w14:paraId="36930005" w14:textId="77777777" w:rsidR="004E7AEA" w:rsidRPr="00A07004" w:rsidRDefault="004E7AEA" w:rsidP="004E7AEA"/>
        </w:tc>
        <w:tc>
          <w:tcPr>
            <w:tcW w:w="851" w:type="dxa"/>
            <w:vAlign w:val="center"/>
          </w:tcPr>
          <w:p w14:paraId="40747F95" w14:textId="77777777" w:rsidR="004E7AEA" w:rsidRPr="00A07004" w:rsidRDefault="004E7AEA" w:rsidP="004E7AEA"/>
        </w:tc>
      </w:tr>
      <w:tr w:rsidR="004E7AEA" w:rsidRPr="00A07004" w14:paraId="54663BB0" w14:textId="77777777" w:rsidTr="00BE036B">
        <w:trPr>
          <w:gridAfter w:val="2"/>
          <w:wAfter w:w="1702" w:type="dxa"/>
          <w:trHeight w:val="660"/>
        </w:trPr>
        <w:tc>
          <w:tcPr>
            <w:tcW w:w="993" w:type="dxa"/>
            <w:vMerge w:val="restart"/>
            <w:tcBorders>
              <w:top w:val="single" w:sz="8" w:space="0" w:color="auto"/>
              <w:left w:val="single" w:sz="8" w:space="0" w:color="auto"/>
              <w:bottom w:val="single" w:sz="8" w:space="0" w:color="000000"/>
              <w:right w:val="nil"/>
            </w:tcBorders>
            <w:shd w:val="clear" w:color="auto" w:fill="auto"/>
            <w:vAlign w:val="center"/>
            <w:hideMark/>
          </w:tcPr>
          <w:p w14:paraId="43C163E7" w14:textId="77777777" w:rsidR="004E7AEA" w:rsidRPr="00A07004" w:rsidRDefault="004E7AEA" w:rsidP="004E7AEA">
            <w:pPr>
              <w:jc w:val="center"/>
              <w:rPr>
                <w:b/>
                <w:bCs/>
              </w:rPr>
            </w:pPr>
            <w:r w:rsidRPr="00A07004">
              <w:rPr>
                <w:b/>
                <w:bCs/>
              </w:rPr>
              <w:t>Bước 4</w:t>
            </w:r>
          </w:p>
        </w:tc>
        <w:tc>
          <w:tcPr>
            <w:tcW w:w="2127" w:type="dxa"/>
            <w:tcBorders>
              <w:top w:val="single" w:sz="8" w:space="0" w:color="auto"/>
              <w:left w:val="single" w:sz="8" w:space="0" w:color="auto"/>
              <w:bottom w:val="nil"/>
              <w:right w:val="single" w:sz="8" w:space="0" w:color="auto"/>
            </w:tcBorders>
            <w:shd w:val="clear" w:color="auto" w:fill="auto"/>
            <w:vAlign w:val="center"/>
            <w:hideMark/>
          </w:tcPr>
          <w:p w14:paraId="6D227A12" w14:textId="77777777" w:rsidR="004E7AEA" w:rsidRPr="00A07004" w:rsidRDefault="004E7AEA" w:rsidP="004E7AEA">
            <w:pPr>
              <w:jc w:val="both"/>
              <w:rPr>
                <w:b/>
                <w:bCs/>
              </w:rPr>
            </w:pPr>
            <w:r w:rsidRPr="00A07004">
              <w:rPr>
                <w:b/>
                <w:bCs/>
              </w:rPr>
              <w:t>Trả kết quả giải quyết thủ tục hành chính</w:t>
            </w:r>
            <w:r w:rsidRPr="00A07004">
              <w:rPr>
                <w:i/>
                <w:iCs/>
              </w:rPr>
              <w:t xml:space="preserve"> </w:t>
            </w:r>
          </w:p>
        </w:tc>
        <w:tc>
          <w:tcPr>
            <w:tcW w:w="6944" w:type="dxa"/>
            <w:tcBorders>
              <w:top w:val="single" w:sz="8" w:space="0" w:color="auto"/>
              <w:left w:val="nil"/>
              <w:bottom w:val="nil"/>
              <w:right w:val="single" w:sz="8" w:space="0" w:color="auto"/>
            </w:tcBorders>
            <w:shd w:val="clear" w:color="auto" w:fill="auto"/>
            <w:vAlign w:val="center"/>
            <w:hideMark/>
          </w:tcPr>
          <w:p w14:paraId="5EB1E69E" w14:textId="77777777" w:rsidR="004E7AEA" w:rsidRPr="00A07004" w:rsidRDefault="004E7AEA" w:rsidP="004E7AEA">
            <w:pPr>
              <w:jc w:val="both"/>
            </w:pPr>
            <w:r w:rsidRPr="00A07004">
              <w:t>Công chức tiếp nhận và trả kết quả nhập vào sổ theo dõi hồ sơ và phần mềm điện tử thực hiện như sau:</w:t>
            </w:r>
          </w:p>
        </w:tc>
        <w:tc>
          <w:tcPr>
            <w:tcW w:w="2693" w:type="dxa"/>
            <w:tcBorders>
              <w:top w:val="single" w:sz="8" w:space="0" w:color="auto"/>
              <w:left w:val="nil"/>
              <w:bottom w:val="nil"/>
              <w:right w:val="single" w:sz="8" w:space="0" w:color="auto"/>
            </w:tcBorders>
            <w:shd w:val="clear" w:color="auto" w:fill="auto"/>
            <w:vAlign w:val="center"/>
            <w:hideMark/>
          </w:tcPr>
          <w:p w14:paraId="69E932C2" w14:textId="77777777" w:rsidR="004E7AEA" w:rsidRPr="00A07004" w:rsidRDefault="004E7AEA" w:rsidP="004E7AEA">
            <w:pPr>
              <w:jc w:val="center"/>
              <w:rPr>
                <w:b/>
                <w:bCs/>
                <w:i/>
                <w:iCs/>
              </w:rPr>
            </w:pPr>
            <w:r w:rsidRPr="00A07004">
              <w:rPr>
                <w:b/>
                <w:bCs/>
                <w:i/>
                <w:iCs/>
              </w:rPr>
              <w:t>02 giờ</w:t>
            </w:r>
          </w:p>
        </w:tc>
        <w:tc>
          <w:tcPr>
            <w:tcW w:w="85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24D23E1" w14:textId="77777777" w:rsidR="004E7AEA" w:rsidRPr="00A07004" w:rsidRDefault="004E7AEA" w:rsidP="004E7AEA">
            <w:pPr>
              <w:jc w:val="both"/>
            </w:pPr>
            <w:r w:rsidRPr="00A07004">
              <w:t> </w:t>
            </w:r>
          </w:p>
        </w:tc>
      </w:tr>
      <w:tr w:rsidR="004E7AEA" w:rsidRPr="00A07004" w14:paraId="7B079468" w14:textId="77777777" w:rsidTr="00BE036B">
        <w:trPr>
          <w:gridAfter w:val="2"/>
          <w:wAfter w:w="1702" w:type="dxa"/>
          <w:trHeight w:val="1320"/>
        </w:trPr>
        <w:tc>
          <w:tcPr>
            <w:tcW w:w="993" w:type="dxa"/>
            <w:vMerge/>
            <w:tcBorders>
              <w:top w:val="single" w:sz="8" w:space="0" w:color="auto"/>
              <w:left w:val="single" w:sz="8" w:space="0" w:color="auto"/>
              <w:bottom w:val="single" w:sz="8" w:space="0" w:color="000000"/>
              <w:right w:val="nil"/>
            </w:tcBorders>
            <w:vAlign w:val="center"/>
            <w:hideMark/>
          </w:tcPr>
          <w:p w14:paraId="710CBDAE" w14:textId="77777777" w:rsidR="004E7AEA" w:rsidRPr="00A07004" w:rsidRDefault="004E7AEA" w:rsidP="004E7AEA">
            <w:pPr>
              <w:rPr>
                <w:b/>
                <w:bCs/>
              </w:rPr>
            </w:pPr>
          </w:p>
        </w:tc>
        <w:tc>
          <w:tcPr>
            <w:tcW w:w="2127" w:type="dxa"/>
            <w:vMerge w:val="restart"/>
            <w:tcBorders>
              <w:top w:val="nil"/>
              <w:left w:val="single" w:sz="8" w:space="0" w:color="auto"/>
              <w:bottom w:val="single" w:sz="8" w:space="0" w:color="000000"/>
              <w:right w:val="single" w:sz="8" w:space="0" w:color="auto"/>
            </w:tcBorders>
            <w:shd w:val="clear" w:color="auto" w:fill="auto"/>
            <w:vAlign w:val="center"/>
            <w:hideMark/>
          </w:tcPr>
          <w:p w14:paraId="10D5A7E3" w14:textId="77777777" w:rsidR="004E7AEA" w:rsidRPr="00A07004" w:rsidRDefault="004E7AEA" w:rsidP="004E7AEA">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6944" w:type="dxa"/>
            <w:tcBorders>
              <w:top w:val="nil"/>
              <w:left w:val="nil"/>
              <w:bottom w:val="nil"/>
              <w:right w:val="single" w:sz="8" w:space="0" w:color="auto"/>
            </w:tcBorders>
            <w:shd w:val="clear" w:color="auto" w:fill="auto"/>
            <w:vAlign w:val="center"/>
            <w:hideMark/>
          </w:tcPr>
          <w:p w14:paraId="6F9663B0" w14:textId="77777777" w:rsidR="004E7AEA" w:rsidRPr="00A07004" w:rsidRDefault="004E7AEA" w:rsidP="004E7AEA">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3" w:type="dxa"/>
            <w:vMerge w:val="restart"/>
            <w:tcBorders>
              <w:top w:val="nil"/>
              <w:left w:val="single" w:sz="8" w:space="0" w:color="auto"/>
              <w:bottom w:val="single" w:sz="8" w:space="0" w:color="000000"/>
              <w:right w:val="single" w:sz="8" w:space="0" w:color="auto"/>
            </w:tcBorders>
            <w:shd w:val="clear" w:color="auto" w:fill="auto"/>
            <w:vAlign w:val="center"/>
            <w:hideMark/>
          </w:tcPr>
          <w:p w14:paraId="777B47ED" w14:textId="77777777" w:rsidR="004E7AEA" w:rsidRPr="00A07004" w:rsidRDefault="004E7AEA" w:rsidP="004E7AEA">
            <w:pPr>
              <w:jc w:val="center"/>
            </w:pPr>
            <w:r w:rsidRPr="00A07004">
              <w:t>- Thời gian trả kết quả: Sáng: từ 07 giờ đến 11 giờ 30 phút; chiều: từ 13 giờ 30 đến 17 giờ của các ngày làm việc (thứ Bảy làm việc buổi sáng).</w:t>
            </w:r>
          </w:p>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4F834C01" w14:textId="77777777" w:rsidR="004E7AEA" w:rsidRPr="00A07004" w:rsidRDefault="004E7AEA" w:rsidP="004E7AEA"/>
        </w:tc>
      </w:tr>
      <w:tr w:rsidR="004E7AEA" w:rsidRPr="00A07004" w14:paraId="059F7834" w14:textId="77777777" w:rsidTr="00BE036B">
        <w:trPr>
          <w:gridAfter w:val="2"/>
          <w:wAfter w:w="1702" w:type="dxa"/>
          <w:trHeight w:val="1980"/>
        </w:trPr>
        <w:tc>
          <w:tcPr>
            <w:tcW w:w="993" w:type="dxa"/>
            <w:vMerge/>
            <w:tcBorders>
              <w:top w:val="single" w:sz="8" w:space="0" w:color="auto"/>
              <w:left w:val="single" w:sz="8" w:space="0" w:color="auto"/>
              <w:bottom w:val="single" w:sz="8" w:space="0" w:color="000000"/>
              <w:right w:val="nil"/>
            </w:tcBorders>
            <w:vAlign w:val="center"/>
            <w:hideMark/>
          </w:tcPr>
          <w:p w14:paraId="6CD55603" w14:textId="77777777" w:rsidR="004E7AEA" w:rsidRPr="00A07004" w:rsidRDefault="004E7AEA" w:rsidP="004E7AEA">
            <w:pPr>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4F519139" w14:textId="77777777" w:rsidR="004E7AEA" w:rsidRPr="00A07004" w:rsidRDefault="004E7AEA" w:rsidP="004E7AEA">
            <w:pPr>
              <w:rPr>
                <w:i/>
                <w:iCs/>
              </w:rPr>
            </w:pPr>
          </w:p>
        </w:tc>
        <w:tc>
          <w:tcPr>
            <w:tcW w:w="6944" w:type="dxa"/>
            <w:tcBorders>
              <w:top w:val="nil"/>
              <w:left w:val="nil"/>
              <w:bottom w:val="nil"/>
              <w:right w:val="single" w:sz="8" w:space="0" w:color="auto"/>
            </w:tcBorders>
            <w:shd w:val="clear" w:color="auto" w:fill="auto"/>
            <w:vAlign w:val="center"/>
            <w:hideMark/>
          </w:tcPr>
          <w:p w14:paraId="073D1359" w14:textId="77777777" w:rsidR="004E7AEA" w:rsidRPr="00A07004" w:rsidRDefault="004E7AEA" w:rsidP="004E7AEA">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693" w:type="dxa"/>
            <w:vMerge/>
            <w:tcBorders>
              <w:top w:val="nil"/>
              <w:left w:val="single" w:sz="8" w:space="0" w:color="auto"/>
              <w:bottom w:val="single" w:sz="8" w:space="0" w:color="000000"/>
              <w:right w:val="single" w:sz="8" w:space="0" w:color="auto"/>
            </w:tcBorders>
            <w:vAlign w:val="center"/>
            <w:hideMark/>
          </w:tcPr>
          <w:p w14:paraId="4D1BF66D" w14:textId="77777777" w:rsidR="004E7AEA" w:rsidRPr="00A07004" w:rsidRDefault="004E7AEA" w:rsidP="004E7AEA"/>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44C99D2C" w14:textId="77777777" w:rsidR="004E7AEA" w:rsidRPr="00A07004" w:rsidRDefault="004E7AEA" w:rsidP="004E7AEA"/>
        </w:tc>
      </w:tr>
      <w:tr w:rsidR="004E7AEA" w:rsidRPr="00A07004" w14:paraId="7847B967" w14:textId="77777777" w:rsidTr="00BE036B">
        <w:trPr>
          <w:gridAfter w:val="2"/>
          <w:wAfter w:w="1702" w:type="dxa"/>
          <w:trHeight w:val="675"/>
        </w:trPr>
        <w:tc>
          <w:tcPr>
            <w:tcW w:w="993" w:type="dxa"/>
            <w:vMerge/>
            <w:tcBorders>
              <w:top w:val="single" w:sz="8" w:space="0" w:color="auto"/>
              <w:left w:val="single" w:sz="8" w:space="0" w:color="auto"/>
              <w:bottom w:val="single" w:sz="8" w:space="0" w:color="000000"/>
              <w:right w:val="nil"/>
            </w:tcBorders>
            <w:vAlign w:val="center"/>
            <w:hideMark/>
          </w:tcPr>
          <w:p w14:paraId="51D326DA" w14:textId="77777777" w:rsidR="004E7AEA" w:rsidRPr="00A07004" w:rsidRDefault="004E7AEA" w:rsidP="004E7AEA">
            <w:pPr>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2C86495F" w14:textId="77777777" w:rsidR="004E7AEA" w:rsidRPr="00A07004" w:rsidRDefault="004E7AEA" w:rsidP="004E7AEA">
            <w:pPr>
              <w:rPr>
                <w:i/>
                <w:iCs/>
              </w:rPr>
            </w:pPr>
          </w:p>
        </w:tc>
        <w:tc>
          <w:tcPr>
            <w:tcW w:w="6944" w:type="dxa"/>
            <w:tcBorders>
              <w:top w:val="nil"/>
              <w:left w:val="nil"/>
              <w:bottom w:val="single" w:sz="8" w:space="0" w:color="auto"/>
              <w:right w:val="single" w:sz="8" w:space="0" w:color="auto"/>
            </w:tcBorders>
            <w:shd w:val="clear" w:color="auto" w:fill="auto"/>
            <w:vAlign w:val="center"/>
            <w:hideMark/>
          </w:tcPr>
          <w:p w14:paraId="36B982A0" w14:textId="77777777" w:rsidR="004E7AEA" w:rsidRPr="00A07004" w:rsidRDefault="004E7AEA" w:rsidP="004E7AEA">
            <w:pPr>
              <w:jc w:val="both"/>
            </w:pPr>
            <w:r w:rsidRPr="00A07004">
              <w:t>- Trường hợp nhận kết quả thông qua dịch vụ bưu chính công ích. (đăng ký theo hướng dẫn của Bưu điện) (nếu có)</w:t>
            </w:r>
          </w:p>
          <w:p w14:paraId="05D5080C" w14:textId="77777777" w:rsidR="004E7AEA" w:rsidRPr="00A07004" w:rsidRDefault="004E7AEA" w:rsidP="004E7AEA">
            <w:pPr>
              <w:jc w:val="both"/>
            </w:pPr>
            <w:r w:rsidRPr="00A07004">
              <w:rPr>
                <w:color w:val="FF0000"/>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693" w:type="dxa"/>
            <w:vMerge/>
            <w:tcBorders>
              <w:top w:val="nil"/>
              <w:left w:val="single" w:sz="8" w:space="0" w:color="auto"/>
              <w:bottom w:val="single" w:sz="8" w:space="0" w:color="000000"/>
              <w:right w:val="single" w:sz="8" w:space="0" w:color="auto"/>
            </w:tcBorders>
            <w:vAlign w:val="center"/>
            <w:hideMark/>
          </w:tcPr>
          <w:p w14:paraId="58A2789E" w14:textId="77777777" w:rsidR="004E7AEA" w:rsidRPr="00A07004" w:rsidRDefault="004E7AEA" w:rsidP="004E7AEA"/>
        </w:tc>
        <w:tc>
          <w:tcPr>
            <w:tcW w:w="851" w:type="dxa"/>
            <w:vMerge/>
            <w:tcBorders>
              <w:top w:val="single" w:sz="8" w:space="0" w:color="auto"/>
              <w:left w:val="single" w:sz="8" w:space="0" w:color="auto"/>
              <w:bottom w:val="single" w:sz="8" w:space="0" w:color="000000"/>
              <w:right w:val="single" w:sz="8" w:space="0" w:color="auto"/>
            </w:tcBorders>
            <w:vAlign w:val="center"/>
            <w:hideMark/>
          </w:tcPr>
          <w:p w14:paraId="6BFA3171" w14:textId="77777777" w:rsidR="004E7AEA" w:rsidRPr="00A07004" w:rsidRDefault="004E7AEA" w:rsidP="004E7AEA"/>
        </w:tc>
      </w:tr>
    </w:tbl>
    <w:p w14:paraId="044633C2" w14:textId="77777777" w:rsidR="00833D6C" w:rsidRDefault="00833D6C" w:rsidP="001256C6">
      <w:pPr>
        <w:tabs>
          <w:tab w:val="left" w:pos="567"/>
        </w:tabs>
        <w:rPr>
          <w:b/>
          <w:bCs/>
          <w:sz w:val="28"/>
          <w:szCs w:val="28"/>
        </w:rPr>
      </w:pPr>
    </w:p>
    <w:p w14:paraId="143C51FA" w14:textId="77777777" w:rsidR="00833D6C" w:rsidRDefault="00833D6C" w:rsidP="001256C6">
      <w:pPr>
        <w:tabs>
          <w:tab w:val="left" w:pos="567"/>
        </w:tabs>
        <w:rPr>
          <w:b/>
          <w:bCs/>
          <w:sz w:val="28"/>
          <w:szCs w:val="28"/>
        </w:rPr>
      </w:pPr>
    </w:p>
    <w:p w14:paraId="692195A5" w14:textId="77777777" w:rsidR="00833D6C" w:rsidRDefault="00833D6C" w:rsidP="001256C6">
      <w:pPr>
        <w:tabs>
          <w:tab w:val="left" w:pos="567"/>
        </w:tabs>
        <w:rPr>
          <w:b/>
          <w:bCs/>
          <w:sz w:val="28"/>
          <w:szCs w:val="28"/>
        </w:rPr>
      </w:pPr>
    </w:p>
    <w:p w14:paraId="4876D320" w14:textId="77777777" w:rsidR="00833D6C" w:rsidRDefault="00833D6C" w:rsidP="001256C6">
      <w:pPr>
        <w:tabs>
          <w:tab w:val="left" w:pos="567"/>
        </w:tabs>
        <w:rPr>
          <w:b/>
          <w:bCs/>
          <w:sz w:val="28"/>
          <w:szCs w:val="28"/>
        </w:rPr>
      </w:pPr>
    </w:p>
    <w:p w14:paraId="118E59F4" w14:textId="77777777" w:rsidR="00833D6C" w:rsidRDefault="00833D6C" w:rsidP="001256C6">
      <w:pPr>
        <w:tabs>
          <w:tab w:val="left" w:pos="567"/>
        </w:tabs>
        <w:rPr>
          <w:b/>
          <w:bCs/>
          <w:sz w:val="28"/>
          <w:szCs w:val="28"/>
        </w:rPr>
      </w:pPr>
    </w:p>
    <w:p w14:paraId="1D1DABA0" w14:textId="77777777" w:rsidR="00833D6C" w:rsidRDefault="00833D6C" w:rsidP="001256C6">
      <w:pPr>
        <w:tabs>
          <w:tab w:val="left" w:pos="567"/>
        </w:tabs>
        <w:rPr>
          <w:b/>
          <w:bCs/>
          <w:sz w:val="28"/>
          <w:szCs w:val="28"/>
        </w:rPr>
      </w:pPr>
    </w:p>
    <w:p w14:paraId="164DE5A1" w14:textId="77777777" w:rsidR="00833D6C" w:rsidRDefault="00833D6C" w:rsidP="001256C6">
      <w:pPr>
        <w:tabs>
          <w:tab w:val="left" w:pos="567"/>
        </w:tabs>
        <w:rPr>
          <w:b/>
          <w:bCs/>
          <w:sz w:val="28"/>
          <w:szCs w:val="28"/>
        </w:rPr>
      </w:pPr>
    </w:p>
    <w:p w14:paraId="456F166C" w14:textId="77777777" w:rsidR="00833D6C" w:rsidRDefault="00833D6C" w:rsidP="001256C6">
      <w:pPr>
        <w:tabs>
          <w:tab w:val="left" w:pos="567"/>
        </w:tabs>
        <w:rPr>
          <w:b/>
          <w:bCs/>
          <w:sz w:val="28"/>
          <w:szCs w:val="28"/>
        </w:rPr>
      </w:pPr>
    </w:p>
    <w:p w14:paraId="51BC0B45" w14:textId="77777777" w:rsidR="00833D6C" w:rsidRDefault="00833D6C" w:rsidP="001256C6">
      <w:pPr>
        <w:tabs>
          <w:tab w:val="left" w:pos="567"/>
        </w:tabs>
        <w:rPr>
          <w:b/>
          <w:bCs/>
          <w:sz w:val="28"/>
          <w:szCs w:val="28"/>
        </w:rPr>
      </w:pPr>
    </w:p>
    <w:p w14:paraId="36092E55" w14:textId="77777777" w:rsidR="00833D6C" w:rsidRDefault="00833D6C" w:rsidP="001256C6">
      <w:pPr>
        <w:tabs>
          <w:tab w:val="left" w:pos="567"/>
        </w:tabs>
        <w:rPr>
          <w:b/>
          <w:bCs/>
          <w:sz w:val="28"/>
          <w:szCs w:val="28"/>
        </w:rPr>
      </w:pPr>
    </w:p>
    <w:p w14:paraId="19434BAC" w14:textId="77777777" w:rsidR="00833D6C" w:rsidRDefault="00833D6C" w:rsidP="001256C6">
      <w:pPr>
        <w:tabs>
          <w:tab w:val="left" w:pos="567"/>
        </w:tabs>
        <w:rPr>
          <w:b/>
          <w:bCs/>
          <w:sz w:val="28"/>
          <w:szCs w:val="28"/>
        </w:rPr>
      </w:pPr>
    </w:p>
    <w:p w14:paraId="45BAC253" w14:textId="77777777" w:rsidR="00833D6C" w:rsidRDefault="00833D6C" w:rsidP="001256C6">
      <w:pPr>
        <w:tabs>
          <w:tab w:val="left" w:pos="567"/>
        </w:tabs>
        <w:rPr>
          <w:b/>
          <w:bCs/>
          <w:sz w:val="28"/>
          <w:szCs w:val="28"/>
        </w:rPr>
      </w:pPr>
    </w:p>
    <w:p w14:paraId="28BDD6E0" w14:textId="77777777" w:rsidR="00833D6C" w:rsidRDefault="00833D6C" w:rsidP="001256C6">
      <w:pPr>
        <w:tabs>
          <w:tab w:val="left" w:pos="567"/>
        </w:tabs>
        <w:rPr>
          <w:b/>
          <w:bCs/>
          <w:sz w:val="28"/>
          <w:szCs w:val="28"/>
        </w:rPr>
      </w:pPr>
    </w:p>
    <w:p w14:paraId="15E9185C" w14:textId="77777777" w:rsidR="00833D6C" w:rsidRDefault="00833D6C" w:rsidP="001256C6">
      <w:pPr>
        <w:tabs>
          <w:tab w:val="left" w:pos="567"/>
        </w:tabs>
        <w:rPr>
          <w:b/>
          <w:bCs/>
          <w:sz w:val="28"/>
          <w:szCs w:val="28"/>
        </w:rPr>
      </w:pPr>
    </w:p>
    <w:p w14:paraId="2A5831C1" w14:textId="77777777" w:rsidR="00833D6C" w:rsidRDefault="00833D6C" w:rsidP="001256C6">
      <w:pPr>
        <w:tabs>
          <w:tab w:val="left" w:pos="567"/>
        </w:tabs>
        <w:rPr>
          <w:b/>
          <w:bCs/>
          <w:sz w:val="28"/>
          <w:szCs w:val="28"/>
        </w:rPr>
      </w:pPr>
    </w:p>
    <w:p w14:paraId="147972A9" w14:textId="77777777" w:rsidR="00833D6C" w:rsidRDefault="00833D6C" w:rsidP="001256C6">
      <w:pPr>
        <w:tabs>
          <w:tab w:val="left" w:pos="567"/>
        </w:tabs>
        <w:rPr>
          <w:b/>
          <w:bCs/>
          <w:sz w:val="28"/>
          <w:szCs w:val="28"/>
        </w:rPr>
      </w:pPr>
    </w:p>
    <w:p w14:paraId="1230840E" w14:textId="77777777" w:rsidR="00833D6C" w:rsidRDefault="00833D6C" w:rsidP="001256C6">
      <w:pPr>
        <w:tabs>
          <w:tab w:val="left" w:pos="567"/>
        </w:tabs>
        <w:rPr>
          <w:b/>
          <w:bCs/>
          <w:sz w:val="28"/>
          <w:szCs w:val="28"/>
        </w:rPr>
      </w:pPr>
    </w:p>
    <w:p w14:paraId="433E37EB" w14:textId="77777777" w:rsidR="001256C6" w:rsidRDefault="001256C6" w:rsidP="001256C6">
      <w:pPr>
        <w:tabs>
          <w:tab w:val="left" w:pos="567"/>
        </w:tabs>
        <w:rPr>
          <w:b/>
          <w:bCs/>
          <w:sz w:val="28"/>
          <w:szCs w:val="28"/>
        </w:rPr>
      </w:pPr>
      <w:r w:rsidRPr="009C7373">
        <w:rPr>
          <w:b/>
          <w:bCs/>
          <w:sz w:val="28"/>
          <w:szCs w:val="28"/>
        </w:rPr>
        <w:t>* Đối với cá nhân</w:t>
      </w:r>
    </w:p>
    <w:tbl>
      <w:tblPr>
        <w:tblW w:w="13749" w:type="dxa"/>
        <w:tblInd w:w="392" w:type="dxa"/>
        <w:tblLayout w:type="fixed"/>
        <w:tblLook w:val="04A0" w:firstRow="1" w:lastRow="0" w:firstColumn="1" w:lastColumn="0" w:noHBand="0" w:noVBand="1"/>
      </w:tblPr>
      <w:tblGrid>
        <w:gridCol w:w="992"/>
        <w:gridCol w:w="2127"/>
        <w:gridCol w:w="6945"/>
        <w:gridCol w:w="2693"/>
        <w:gridCol w:w="992"/>
      </w:tblGrid>
      <w:tr w:rsidR="001256C6" w:rsidRPr="00521F20" w14:paraId="3D4D3C38" w14:textId="77777777" w:rsidTr="001256C6">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F414E7" w14:textId="77777777" w:rsidR="001256C6" w:rsidRPr="00521F20" w:rsidRDefault="001256C6"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62D2B649" w14:textId="77777777" w:rsidR="001256C6" w:rsidRPr="00521F20" w:rsidRDefault="001256C6" w:rsidP="0084665C">
            <w:pPr>
              <w:jc w:val="center"/>
              <w:rPr>
                <w:b/>
                <w:bCs/>
              </w:rPr>
            </w:pPr>
            <w:r w:rsidRPr="00521F20">
              <w:rPr>
                <w:b/>
                <w:bCs/>
              </w:rPr>
              <w:t>Trình tự thực hiện</w:t>
            </w:r>
          </w:p>
        </w:tc>
        <w:tc>
          <w:tcPr>
            <w:tcW w:w="6945" w:type="dxa"/>
            <w:tcBorders>
              <w:top w:val="single" w:sz="4" w:space="0" w:color="auto"/>
              <w:left w:val="nil"/>
              <w:bottom w:val="single" w:sz="4" w:space="0" w:color="auto"/>
              <w:right w:val="single" w:sz="4" w:space="0" w:color="auto"/>
            </w:tcBorders>
            <w:shd w:val="clear" w:color="auto" w:fill="auto"/>
            <w:vAlign w:val="center"/>
            <w:hideMark/>
          </w:tcPr>
          <w:p w14:paraId="48A7FC97" w14:textId="77777777" w:rsidR="001256C6" w:rsidRPr="00521F20" w:rsidRDefault="001256C6" w:rsidP="0084665C">
            <w:pPr>
              <w:jc w:val="center"/>
              <w:rPr>
                <w:b/>
                <w:bCs/>
              </w:rPr>
            </w:pPr>
            <w:r w:rsidRPr="00521F20">
              <w:rPr>
                <w:b/>
                <w:bCs/>
              </w:rPr>
              <w:t>Cách thức thực hiện</w:t>
            </w:r>
          </w:p>
        </w:tc>
        <w:tc>
          <w:tcPr>
            <w:tcW w:w="2693" w:type="dxa"/>
            <w:tcBorders>
              <w:top w:val="single" w:sz="4" w:space="0" w:color="auto"/>
              <w:left w:val="nil"/>
              <w:bottom w:val="single" w:sz="4" w:space="0" w:color="auto"/>
              <w:right w:val="single" w:sz="4" w:space="0" w:color="auto"/>
            </w:tcBorders>
            <w:vAlign w:val="center"/>
          </w:tcPr>
          <w:p w14:paraId="6F92002C" w14:textId="77777777" w:rsidR="001256C6" w:rsidRPr="00521F20" w:rsidRDefault="001256C6"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4F1D9796" w14:textId="77777777" w:rsidR="001256C6" w:rsidRPr="00521F20" w:rsidRDefault="001256C6" w:rsidP="0084665C">
            <w:pPr>
              <w:jc w:val="center"/>
              <w:rPr>
                <w:b/>
                <w:bCs/>
              </w:rPr>
            </w:pPr>
            <w:r w:rsidRPr="00521F20">
              <w:rPr>
                <w:b/>
                <w:bCs/>
              </w:rPr>
              <w:t>Ghi chú</w:t>
            </w:r>
          </w:p>
        </w:tc>
      </w:tr>
      <w:tr w:rsidR="001256C6" w:rsidRPr="00521F20" w14:paraId="63EBD21C" w14:textId="77777777" w:rsidTr="001256C6">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570C0B4E" w14:textId="77777777" w:rsidR="001256C6" w:rsidRPr="00521F20" w:rsidRDefault="001256C6"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041A9CCF" w14:textId="77777777" w:rsidR="001256C6" w:rsidRPr="00521F20" w:rsidRDefault="001256C6"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6945" w:type="dxa"/>
            <w:tcBorders>
              <w:top w:val="nil"/>
              <w:left w:val="nil"/>
              <w:bottom w:val="single" w:sz="4" w:space="0" w:color="auto"/>
              <w:right w:val="single" w:sz="4" w:space="0" w:color="auto"/>
            </w:tcBorders>
            <w:shd w:val="clear" w:color="auto" w:fill="auto"/>
            <w:vAlign w:val="center"/>
            <w:hideMark/>
          </w:tcPr>
          <w:p w14:paraId="0BFE7324" w14:textId="77777777" w:rsidR="001256C6" w:rsidRPr="00521F20" w:rsidRDefault="001256C6"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r>
              <w:t>).</w:t>
            </w:r>
          </w:p>
        </w:tc>
        <w:tc>
          <w:tcPr>
            <w:tcW w:w="2693" w:type="dxa"/>
            <w:tcBorders>
              <w:top w:val="nil"/>
              <w:left w:val="nil"/>
              <w:bottom w:val="single" w:sz="4" w:space="0" w:color="auto"/>
              <w:right w:val="single" w:sz="4" w:space="0" w:color="auto"/>
            </w:tcBorders>
            <w:vAlign w:val="center"/>
          </w:tcPr>
          <w:p w14:paraId="3B93D98F" w14:textId="77777777" w:rsidR="001256C6" w:rsidRPr="00521F20" w:rsidRDefault="001256C6"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320E269B" w14:textId="77777777" w:rsidR="001256C6" w:rsidRPr="00521F20" w:rsidRDefault="001256C6" w:rsidP="0084665C">
            <w:pPr>
              <w:ind w:firstLine="174"/>
            </w:pPr>
          </w:p>
        </w:tc>
      </w:tr>
      <w:tr w:rsidR="001256C6" w:rsidRPr="00521F20" w14:paraId="78033CD8" w14:textId="77777777" w:rsidTr="001256C6">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68E87926" w14:textId="77777777" w:rsidR="001256C6" w:rsidRPr="00521F20" w:rsidRDefault="001256C6"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397CA61C" w14:textId="77777777" w:rsidR="001256C6" w:rsidRPr="00521F20" w:rsidRDefault="001256C6" w:rsidP="0084665C">
            <w:pPr>
              <w:jc w:val="both"/>
              <w:rPr>
                <w:b/>
                <w:bCs/>
              </w:rPr>
            </w:pPr>
          </w:p>
        </w:tc>
        <w:tc>
          <w:tcPr>
            <w:tcW w:w="6945" w:type="dxa"/>
            <w:tcBorders>
              <w:top w:val="nil"/>
              <w:left w:val="nil"/>
              <w:bottom w:val="single" w:sz="4" w:space="0" w:color="auto"/>
              <w:right w:val="single" w:sz="4" w:space="0" w:color="auto"/>
            </w:tcBorders>
            <w:shd w:val="clear" w:color="auto" w:fill="auto"/>
            <w:vAlign w:val="center"/>
          </w:tcPr>
          <w:p w14:paraId="7DFD4AF2" w14:textId="77777777" w:rsidR="001256C6" w:rsidRPr="00521F20" w:rsidRDefault="001256C6" w:rsidP="0084665C">
            <w:pPr>
              <w:rPr>
                <w:rFonts w:eastAsia="Calibri"/>
                <w:u w:val="single"/>
              </w:rPr>
            </w:pPr>
            <w:r>
              <w:t>3</w:t>
            </w:r>
            <w:r w:rsidRPr="00521F20">
              <w:t xml:space="preserve">. Hoặc nộp trực tuyến tại website cổng Dịch vụ công của tỉnh Đồng Tháp: </w:t>
            </w:r>
            <w:hyperlink r:id="rId109" w:history="1">
              <w:r w:rsidRPr="00521F20">
                <w:rPr>
                  <w:u w:val="single"/>
                </w:rPr>
                <w:t>http://dichvucong.dongthap.gov.vn</w:t>
              </w:r>
            </w:hyperlink>
            <w:r w:rsidRPr="00521F20">
              <w:rPr>
                <w:u w:val="single"/>
              </w:rPr>
              <w:t xml:space="preserve">; </w:t>
            </w:r>
            <w:r w:rsidRPr="00521F20">
              <w:t xml:space="preserve">website cổng Dịch vụ công Quốc Gia: </w:t>
            </w:r>
            <w:hyperlink r:id="rId110" w:history="1">
              <w:r w:rsidRPr="00521F20">
                <w:rPr>
                  <w:u w:val="single"/>
                </w:rPr>
                <w:t>http://dichvucong. gov.vn</w:t>
              </w:r>
            </w:hyperlink>
          </w:p>
        </w:tc>
        <w:tc>
          <w:tcPr>
            <w:tcW w:w="2693" w:type="dxa"/>
            <w:tcBorders>
              <w:top w:val="nil"/>
              <w:left w:val="nil"/>
              <w:bottom w:val="single" w:sz="4" w:space="0" w:color="auto"/>
              <w:right w:val="single" w:sz="4" w:space="0" w:color="auto"/>
            </w:tcBorders>
          </w:tcPr>
          <w:p w14:paraId="793130C1" w14:textId="77777777" w:rsidR="001256C6" w:rsidRPr="00521F20" w:rsidRDefault="001256C6"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6F284C47" w14:textId="77777777" w:rsidR="001256C6" w:rsidRPr="00521F20" w:rsidRDefault="001256C6" w:rsidP="0084665C"/>
        </w:tc>
      </w:tr>
      <w:tr w:rsidR="001256C6" w:rsidRPr="00521F20" w14:paraId="3D460304" w14:textId="77777777" w:rsidTr="001256C6">
        <w:trPr>
          <w:trHeight w:val="2722"/>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2F4230D1" w14:textId="77777777" w:rsidR="001256C6" w:rsidRPr="00521F20" w:rsidRDefault="001256C6"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19578FA1" w14:textId="77777777" w:rsidR="001256C6" w:rsidRPr="00521F20" w:rsidRDefault="001256C6" w:rsidP="0084665C">
            <w:pPr>
              <w:rPr>
                <w:b/>
                <w:bCs/>
              </w:rPr>
            </w:pPr>
            <w:r w:rsidRPr="00521F20">
              <w:rPr>
                <w:b/>
                <w:bCs/>
              </w:rPr>
              <w:t xml:space="preserve">Tiếp nhận và chuyển hồ sơ </w:t>
            </w:r>
            <w:r>
              <w:rPr>
                <w:b/>
                <w:bCs/>
              </w:rPr>
              <w:t>TTHC</w:t>
            </w:r>
          </w:p>
        </w:tc>
        <w:tc>
          <w:tcPr>
            <w:tcW w:w="6945" w:type="dxa"/>
            <w:tcBorders>
              <w:top w:val="nil"/>
              <w:left w:val="nil"/>
              <w:bottom w:val="single" w:sz="4" w:space="0" w:color="auto"/>
              <w:right w:val="single" w:sz="4" w:space="0" w:color="auto"/>
            </w:tcBorders>
            <w:shd w:val="clear" w:color="auto" w:fill="auto"/>
          </w:tcPr>
          <w:p w14:paraId="4F2DD4D3" w14:textId="77777777" w:rsidR="001256C6" w:rsidRPr="00521F20" w:rsidRDefault="001256C6"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2C4A8B7B" w14:textId="77777777" w:rsidR="001256C6" w:rsidRPr="00521F20" w:rsidRDefault="001256C6"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42D5A595" w14:textId="77777777" w:rsidR="001256C6" w:rsidRPr="00521F20" w:rsidRDefault="001256C6"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193E0BF0" w14:textId="77777777" w:rsidR="001256C6" w:rsidRPr="00521F20" w:rsidRDefault="001256C6"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3" w:type="dxa"/>
            <w:tcBorders>
              <w:top w:val="nil"/>
              <w:left w:val="nil"/>
              <w:bottom w:val="single" w:sz="4" w:space="0" w:color="auto"/>
              <w:right w:val="single" w:sz="4" w:space="0" w:color="auto"/>
            </w:tcBorders>
            <w:vAlign w:val="center"/>
          </w:tcPr>
          <w:p w14:paraId="7C5CC29C" w14:textId="77777777" w:rsidR="001256C6" w:rsidRPr="00521F20" w:rsidRDefault="001256C6" w:rsidP="0084665C">
            <w:pPr>
              <w:jc w:val="center"/>
            </w:pPr>
            <w:r w:rsidRPr="00521F20">
              <w:t xml:space="preserve">Chuyển ngay hồ sơ tiếp nhận trực tiếp trong ngày làm việc </w:t>
            </w:r>
            <w:r w:rsidRPr="00521F20">
              <w:rPr>
                <w:i/>
                <w:iCs/>
              </w:rPr>
              <w:t>(không để quá 0</w:t>
            </w:r>
            <w:r>
              <w:rPr>
                <w:i/>
                <w:iCs/>
              </w:rPr>
              <w:t>2</w:t>
            </w:r>
            <w:r w:rsidRPr="00521F20">
              <w:rPr>
                <w:i/>
                <w:iCs/>
              </w:rPr>
              <w:t xml:space="preserve"> giờ làm việc)</w:t>
            </w:r>
            <w:r w:rsidRPr="00521F20">
              <w:t xml:space="preserve"> hoặc chuyển vào đầu giờ ngày làm việc tiếp theo đối với trường hợp tiếp nhận sau </w:t>
            </w:r>
            <w:r>
              <w:t>16</w:t>
            </w:r>
            <w:r w:rsidRPr="00521F20">
              <w:t xml:space="preserve"> giờ hàng ngày.</w:t>
            </w:r>
          </w:p>
        </w:tc>
        <w:tc>
          <w:tcPr>
            <w:tcW w:w="992" w:type="dxa"/>
            <w:tcBorders>
              <w:top w:val="nil"/>
              <w:left w:val="nil"/>
              <w:bottom w:val="single" w:sz="4" w:space="0" w:color="auto"/>
              <w:right w:val="single" w:sz="4" w:space="0" w:color="auto"/>
            </w:tcBorders>
            <w:vAlign w:val="center"/>
          </w:tcPr>
          <w:p w14:paraId="0DA2E55E" w14:textId="77777777" w:rsidR="001256C6" w:rsidRPr="00521F20" w:rsidRDefault="001256C6" w:rsidP="0084665C">
            <w:r w:rsidRPr="00521F20">
              <w:t> </w:t>
            </w:r>
          </w:p>
        </w:tc>
      </w:tr>
      <w:tr w:rsidR="001256C6" w:rsidRPr="00521F20" w14:paraId="3EF539C2" w14:textId="77777777" w:rsidTr="001256C6">
        <w:trPr>
          <w:trHeight w:hRule="exact" w:val="3881"/>
        </w:trPr>
        <w:tc>
          <w:tcPr>
            <w:tcW w:w="992" w:type="dxa"/>
            <w:tcBorders>
              <w:top w:val="nil"/>
              <w:left w:val="single" w:sz="4" w:space="0" w:color="auto"/>
              <w:right w:val="single" w:sz="4" w:space="0" w:color="auto"/>
            </w:tcBorders>
            <w:shd w:val="clear" w:color="auto" w:fill="auto"/>
          </w:tcPr>
          <w:p w14:paraId="41EE8F50" w14:textId="77777777" w:rsidR="001256C6" w:rsidRPr="00521F20" w:rsidRDefault="001256C6" w:rsidP="0084665C">
            <w:pPr>
              <w:rPr>
                <w:b/>
                <w:bCs/>
              </w:rPr>
            </w:pPr>
          </w:p>
        </w:tc>
        <w:tc>
          <w:tcPr>
            <w:tcW w:w="2127" w:type="dxa"/>
            <w:vMerge/>
            <w:tcBorders>
              <w:left w:val="single" w:sz="4" w:space="0" w:color="auto"/>
              <w:right w:val="single" w:sz="4" w:space="0" w:color="auto"/>
            </w:tcBorders>
            <w:shd w:val="clear" w:color="auto" w:fill="auto"/>
          </w:tcPr>
          <w:p w14:paraId="77FCC840"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379B3770" w14:textId="77777777" w:rsidR="001256C6" w:rsidRPr="00521F20" w:rsidRDefault="001256C6"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58AA84A6" w14:textId="77777777" w:rsidR="001256C6" w:rsidRPr="00521F20" w:rsidRDefault="001256C6"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20AFC0A7" w14:textId="77777777" w:rsidR="001256C6" w:rsidRPr="00521F20" w:rsidRDefault="001256C6" w:rsidP="0084665C">
            <w:pPr>
              <w:jc w:val="both"/>
            </w:pPr>
            <w:r w:rsidRPr="00521F20">
              <w:t>- Trường hợp 2: Hồ sơ đầy đủ, hợp lệ, công chức, viên chức tiếp nhận hồ sơ và phiếu tiếp nhận và trả kết quả</w:t>
            </w:r>
          </w:p>
          <w:p w14:paraId="117E932C" w14:textId="77777777" w:rsidR="001256C6" w:rsidRPr="00521F20" w:rsidRDefault="001256C6"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3" w:type="dxa"/>
            <w:tcBorders>
              <w:top w:val="nil"/>
              <w:left w:val="nil"/>
              <w:bottom w:val="single" w:sz="4" w:space="0" w:color="auto"/>
              <w:right w:val="single" w:sz="4" w:space="0" w:color="auto"/>
            </w:tcBorders>
            <w:vAlign w:val="center"/>
          </w:tcPr>
          <w:p w14:paraId="3FE0C3EB" w14:textId="77777777" w:rsidR="001256C6" w:rsidRPr="00521F20" w:rsidRDefault="001256C6" w:rsidP="0084665C">
            <w:pPr>
              <w:spacing w:before="60" w:after="60"/>
              <w:jc w:val="center"/>
            </w:pPr>
            <w:r w:rsidRPr="00521F20">
              <w:t>Không quá 0,5 ngày kể từ ngày phát sinh hồ sơ trực tuyến</w:t>
            </w:r>
          </w:p>
          <w:p w14:paraId="2CC8EC68" w14:textId="77777777" w:rsidR="001256C6" w:rsidRPr="00521F20" w:rsidRDefault="001256C6" w:rsidP="0084665C">
            <w:pPr>
              <w:jc w:val="center"/>
            </w:pPr>
          </w:p>
        </w:tc>
        <w:tc>
          <w:tcPr>
            <w:tcW w:w="992" w:type="dxa"/>
            <w:vMerge w:val="restart"/>
            <w:tcBorders>
              <w:top w:val="nil"/>
              <w:left w:val="nil"/>
              <w:right w:val="single" w:sz="4" w:space="0" w:color="auto"/>
            </w:tcBorders>
            <w:vAlign w:val="center"/>
          </w:tcPr>
          <w:p w14:paraId="33222A0C" w14:textId="77777777" w:rsidR="001256C6" w:rsidRPr="00521F20" w:rsidRDefault="001256C6" w:rsidP="0084665C">
            <w:pPr>
              <w:jc w:val="center"/>
              <w:rPr>
                <w:b/>
                <w:bCs/>
              </w:rPr>
            </w:pPr>
            <w:r w:rsidRPr="00521F20">
              <w:rPr>
                <w:b/>
                <w:bCs/>
              </w:rPr>
              <w:t> </w:t>
            </w:r>
          </w:p>
          <w:p w14:paraId="40B3E726" w14:textId="77777777" w:rsidR="001256C6" w:rsidRPr="00521F20" w:rsidRDefault="001256C6" w:rsidP="0084665C">
            <w:pPr>
              <w:jc w:val="both"/>
              <w:rPr>
                <w:b/>
                <w:bCs/>
              </w:rPr>
            </w:pPr>
            <w:r w:rsidRPr="00521F20">
              <w:rPr>
                <w:b/>
                <w:bCs/>
              </w:rPr>
              <w:t> </w:t>
            </w:r>
          </w:p>
          <w:p w14:paraId="50B78002" w14:textId="77777777" w:rsidR="001256C6" w:rsidRPr="00521F20" w:rsidRDefault="001256C6" w:rsidP="0084665C">
            <w:pPr>
              <w:jc w:val="both"/>
              <w:rPr>
                <w:b/>
                <w:bCs/>
              </w:rPr>
            </w:pPr>
            <w:r w:rsidRPr="00521F20">
              <w:rPr>
                <w:b/>
                <w:bCs/>
              </w:rPr>
              <w:t> </w:t>
            </w:r>
          </w:p>
          <w:p w14:paraId="2AB6B973" w14:textId="77777777" w:rsidR="001256C6" w:rsidRPr="00521F20" w:rsidRDefault="001256C6" w:rsidP="0084665C">
            <w:pPr>
              <w:spacing w:before="60" w:after="60"/>
              <w:jc w:val="center"/>
            </w:pPr>
            <w:r w:rsidRPr="00521F20">
              <w:rPr>
                <w:i/>
                <w:iCs/>
              </w:rPr>
              <w:t> </w:t>
            </w:r>
          </w:p>
        </w:tc>
      </w:tr>
      <w:tr w:rsidR="001256C6" w:rsidRPr="00521F20" w14:paraId="1D40CEED" w14:textId="77777777" w:rsidTr="001256C6">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0B59E2B" w14:textId="77777777" w:rsidR="001256C6" w:rsidRPr="00521F20" w:rsidRDefault="001256C6"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3281B788" w14:textId="77777777" w:rsidR="001256C6" w:rsidRPr="00521F20" w:rsidRDefault="001256C6" w:rsidP="0084665C">
            <w:pPr>
              <w:rPr>
                <w:b/>
                <w:bCs/>
              </w:rPr>
            </w:pPr>
            <w:r w:rsidRPr="00521F20">
              <w:rPr>
                <w:b/>
                <w:bCs/>
              </w:rPr>
              <w:t xml:space="preserve">Giải quyết </w:t>
            </w:r>
            <w:r>
              <w:rPr>
                <w:b/>
                <w:bCs/>
              </w:rPr>
              <w:t>TTHC</w:t>
            </w:r>
          </w:p>
        </w:tc>
        <w:tc>
          <w:tcPr>
            <w:tcW w:w="6945" w:type="dxa"/>
            <w:tcBorders>
              <w:top w:val="nil"/>
              <w:left w:val="nil"/>
              <w:bottom w:val="single" w:sz="4" w:space="0" w:color="auto"/>
              <w:right w:val="single" w:sz="4" w:space="0" w:color="auto"/>
            </w:tcBorders>
            <w:shd w:val="clear" w:color="auto" w:fill="auto"/>
            <w:vAlign w:val="center"/>
            <w:hideMark/>
          </w:tcPr>
          <w:p w14:paraId="356AA311" w14:textId="77777777" w:rsidR="001256C6" w:rsidRPr="00521F20" w:rsidRDefault="001256C6"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3" w:type="dxa"/>
            <w:tcBorders>
              <w:top w:val="nil"/>
              <w:left w:val="nil"/>
              <w:bottom w:val="single" w:sz="4" w:space="0" w:color="auto"/>
              <w:right w:val="single" w:sz="4" w:space="0" w:color="auto"/>
            </w:tcBorders>
            <w:vAlign w:val="center"/>
          </w:tcPr>
          <w:p w14:paraId="56FE81AA" w14:textId="77777777" w:rsidR="001256C6" w:rsidRPr="00521F20" w:rsidRDefault="001256C6" w:rsidP="0084665C">
            <w:pPr>
              <w:jc w:val="center"/>
            </w:pPr>
          </w:p>
        </w:tc>
        <w:tc>
          <w:tcPr>
            <w:tcW w:w="992" w:type="dxa"/>
            <w:vMerge/>
            <w:tcBorders>
              <w:left w:val="nil"/>
              <w:right w:val="single" w:sz="4" w:space="0" w:color="auto"/>
            </w:tcBorders>
            <w:vAlign w:val="center"/>
          </w:tcPr>
          <w:p w14:paraId="7CC14353" w14:textId="77777777" w:rsidR="001256C6" w:rsidRPr="00521F20" w:rsidRDefault="001256C6" w:rsidP="0084665C">
            <w:pPr>
              <w:jc w:val="both"/>
              <w:rPr>
                <w:b/>
                <w:bCs/>
              </w:rPr>
            </w:pPr>
          </w:p>
        </w:tc>
      </w:tr>
      <w:tr w:rsidR="001256C6" w:rsidRPr="00521F20" w14:paraId="4E973FBB" w14:textId="77777777" w:rsidTr="001256C6">
        <w:trPr>
          <w:trHeight w:hRule="exact" w:val="533"/>
        </w:trPr>
        <w:tc>
          <w:tcPr>
            <w:tcW w:w="992" w:type="dxa"/>
            <w:vMerge/>
            <w:tcBorders>
              <w:top w:val="nil"/>
              <w:left w:val="single" w:sz="4" w:space="0" w:color="auto"/>
              <w:bottom w:val="single" w:sz="4" w:space="0" w:color="auto"/>
              <w:right w:val="single" w:sz="4" w:space="0" w:color="auto"/>
            </w:tcBorders>
            <w:shd w:val="clear" w:color="auto" w:fill="auto"/>
            <w:vAlign w:val="center"/>
          </w:tcPr>
          <w:p w14:paraId="5A4F12AB" w14:textId="77777777" w:rsidR="001256C6" w:rsidRPr="00521F20" w:rsidRDefault="001256C6"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268C0948"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654CDCDB" w14:textId="77777777" w:rsidR="001256C6" w:rsidRPr="00D51C81" w:rsidRDefault="001256C6" w:rsidP="0084665C">
            <w:pPr>
              <w:jc w:val="both"/>
              <w:rPr>
                <w:b/>
              </w:rPr>
            </w:pPr>
            <w:r w:rsidRPr="00D51C81">
              <w:rPr>
                <w:b/>
              </w:rPr>
              <w:t>1. Trường hợp chỉnh lý Giấy chứng nhận</w:t>
            </w:r>
          </w:p>
        </w:tc>
        <w:tc>
          <w:tcPr>
            <w:tcW w:w="2693" w:type="dxa"/>
            <w:tcBorders>
              <w:top w:val="nil"/>
              <w:left w:val="nil"/>
              <w:bottom w:val="single" w:sz="4" w:space="0" w:color="auto"/>
              <w:right w:val="single" w:sz="4" w:space="0" w:color="auto"/>
            </w:tcBorders>
            <w:vAlign w:val="center"/>
          </w:tcPr>
          <w:p w14:paraId="50C1A542" w14:textId="09F9B3DB" w:rsidR="001256C6" w:rsidRPr="00D51C81" w:rsidRDefault="00E24BC0" w:rsidP="0084665C">
            <w:pPr>
              <w:jc w:val="center"/>
              <w:rPr>
                <w:b/>
              </w:rPr>
            </w:pPr>
            <w:r>
              <w:rPr>
                <w:b/>
              </w:rPr>
              <w:t>0</w:t>
            </w:r>
            <w:r w:rsidR="001256C6" w:rsidRPr="00D51C81">
              <w:rPr>
                <w:b/>
              </w:rPr>
              <w:t>3 ngày</w:t>
            </w:r>
          </w:p>
        </w:tc>
        <w:tc>
          <w:tcPr>
            <w:tcW w:w="992" w:type="dxa"/>
            <w:vMerge/>
            <w:tcBorders>
              <w:left w:val="nil"/>
              <w:right w:val="single" w:sz="4" w:space="0" w:color="auto"/>
            </w:tcBorders>
            <w:vAlign w:val="center"/>
          </w:tcPr>
          <w:p w14:paraId="2FEDBDCD" w14:textId="77777777" w:rsidR="001256C6" w:rsidRPr="00521F20" w:rsidRDefault="001256C6" w:rsidP="0084665C">
            <w:pPr>
              <w:jc w:val="both"/>
              <w:rPr>
                <w:b/>
                <w:bCs/>
              </w:rPr>
            </w:pPr>
          </w:p>
        </w:tc>
      </w:tr>
      <w:tr w:rsidR="001256C6" w:rsidRPr="00521F20" w14:paraId="156A65EF" w14:textId="77777777" w:rsidTr="001256C6">
        <w:trPr>
          <w:trHeight w:val="345"/>
        </w:trPr>
        <w:tc>
          <w:tcPr>
            <w:tcW w:w="992" w:type="dxa"/>
            <w:vMerge/>
            <w:tcBorders>
              <w:top w:val="nil"/>
              <w:left w:val="single" w:sz="4" w:space="0" w:color="auto"/>
              <w:bottom w:val="single" w:sz="4" w:space="0" w:color="auto"/>
              <w:right w:val="single" w:sz="4" w:space="0" w:color="auto"/>
            </w:tcBorders>
            <w:vAlign w:val="center"/>
            <w:hideMark/>
          </w:tcPr>
          <w:p w14:paraId="1B74D61B" w14:textId="77777777" w:rsidR="001256C6" w:rsidRPr="00521F20" w:rsidRDefault="001256C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C46963C"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hideMark/>
          </w:tcPr>
          <w:p w14:paraId="6AFE6020" w14:textId="77777777" w:rsidR="001256C6" w:rsidRPr="00521F20" w:rsidRDefault="001256C6" w:rsidP="0084665C">
            <w:pPr>
              <w:jc w:val="both"/>
              <w:rPr>
                <w:b/>
                <w:bCs/>
              </w:rPr>
            </w:pPr>
            <w:r w:rsidRPr="00521F20">
              <w:rPr>
                <w:b/>
                <w:bCs/>
              </w:rPr>
              <w:t>1.</w:t>
            </w:r>
            <w:r>
              <w:rPr>
                <w:b/>
                <w:bCs/>
              </w:rPr>
              <w:t>1</w:t>
            </w:r>
            <w:r w:rsidRPr="00521F20">
              <w:rPr>
                <w:b/>
                <w:bCs/>
              </w:rPr>
              <w:t xml:space="preserve"> Tiếp nhận hồ sơ (Bộ phận TN&amp;TKQ):</w:t>
            </w:r>
          </w:p>
        </w:tc>
        <w:tc>
          <w:tcPr>
            <w:tcW w:w="2693" w:type="dxa"/>
            <w:tcBorders>
              <w:top w:val="nil"/>
              <w:left w:val="nil"/>
              <w:bottom w:val="single" w:sz="4" w:space="0" w:color="auto"/>
              <w:right w:val="single" w:sz="4" w:space="0" w:color="auto"/>
            </w:tcBorders>
            <w:vAlign w:val="center"/>
          </w:tcPr>
          <w:p w14:paraId="3BBA8DDB" w14:textId="77777777" w:rsidR="001256C6" w:rsidRPr="00521F20" w:rsidRDefault="001256C6" w:rsidP="0084665C">
            <w:pPr>
              <w:jc w:val="center"/>
              <w:rPr>
                <w:b/>
                <w:bCs/>
              </w:rPr>
            </w:pPr>
            <w:r w:rsidRPr="00521F20">
              <w:rPr>
                <w:b/>
                <w:bCs/>
              </w:rPr>
              <w:t>0</w:t>
            </w:r>
            <w:r>
              <w:rPr>
                <w:b/>
                <w:bCs/>
              </w:rPr>
              <w:t>2</w:t>
            </w:r>
            <w:r w:rsidRPr="00521F20">
              <w:rPr>
                <w:b/>
                <w:bCs/>
              </w:rPr>
              <w:t xml:space="preserve"> giờ</w:t>
            </w:r>
          </w:p>
        </w:tc>
        <w:tc>
          <w:tcPr>
            <w:tcW w:w="992" w:type="dxa"/>
            <w:vMerge/>
            <w:tcBorders>
              <w:left w:val="nil"/>
              <w:bottom w:val="single" w:sz="4" w:space="0" w:color="auto"/>
              <w:right w:val="single" w:sz="4" w:space="0" w:color="auto"/>
            </w:tcBorders>
            <w:vAlign w:val="center"/>
          </w:tcPr>
          <w:p w14:paraId="7EE0E97D" w14:textId="77777777" w:rsidR="001256C6" w:rsidRPr="00521F20" w:rsidRDefault="001256C6" w:rsidP="0084665C">
            <w:pPr>
              <w:jc w:val="both"/>
              <w:rPr>
                <w:b/>
                <w:bCs/>
              </w:rPr>
            </w:pPr>
          </w:p>
        </w:tc>
      </w:tr>
      <w:tr w:rsidR="001256C6" w:rsidRPr="00521F20" w14:paraId="211B4240" w14:textId="77777777" w:rsidTr="001256C6">
        <w:trPr>
          <w:trHeight w:val="345"/>
        </w:trPr>
        <w:tc>
          <w:tcPr>
            <w:tcW w:w="992" w:type="dxa"/>
            <w:vMerge/>
            <w:tcBorders>
              <w:top w:val="nil"/>
              <w:left w:val="single" w:sz="4" w:space="0" w:color="auto"/>
              <w:bottom w:val="single" w:sz="4" w:space="0" w:color="auto"/>
              <w:right w:val="single" w:sz="4" w:space="0" w:color="auto"/>
            </w:tcBorders>
            <w:vAlign w:val="center"/>
            <w:hideMark/>
          </w:tcPr>
          <w:p w14:paraId="2DD54FAD" w14:textId="77777777" w:rsidR="001256C6" w:rsidRPr="00521F20" w:rsidRDefault="001256C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B5E6F1F"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hideMark/>
          </w:tcPr>
          <w:p w14:paraId="20D9D8D9" w14:textId="77777777" w:rsidR="001256C6" w:rsidRPr="00521F20" w:rsidRDefault="001256C6" w:rsidP="0084665C">
            <w:pPr>
              <w:jc w:val="both"/>
              <w:rPr>
                <w:b/>
                <w:bCs/>
              </w:rPr>
            </w:pPr>
            <w:r>
              <w:rPr>
                <w:b/>
                <w:bCs/>
              </w:rPr>
              <w:t>1.</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6060B58D" w14:textId="77777777" w:rsidR="001256C6" w:rsidRPr="00521F20" w:rsidRDefault="001256C6" w:rsidP="0084665C">
            <w:pPr>
              <w:jc w:val="center"/>
              <w:rPr>
                <w:b/>
                <w:bCs/>
              </w:rPr>
            </w:pPr>
          </w:p>
        </w:tc>
        <w:tc>
          <w:tcPr>
            <w:tcW w:w="992" w:type="dxa"/>
            <w:vMerge w:val="restart"/>
            <w:tcBorders>
              <w:top w:val="nil"/>
              <w:left w:val="nil"/>
              <w:right w:val="single" w:sz="4" w:space="0" w:color="auto"/>
            </w:tcBorders>
            <w:vAlign w:val="center"/>
          </w:tcPr>
          <w:p w14:paraId="7921CF51" w14:textId="77777777" w:rsidR="001256C6" w:rsidRPr="00521F20" w:rsidRDefault="001256C6" w:rsidP="0084665C">
            <w:pPr>
              <w:jc w:val="both"/>
              <w:rPr>
                <w:b/>
                <w:bCs/>
              </w:rPr>
            </w:pPr>
          </w:p>
        </w:tc>
      </w:tr>
      <w:tr w:rsidR="001256C6" w:rsidRPr="00521F20" w14:paraId="79F5916D" w14:textId="77777777" w:rsidTr="001256C6">
        <w:trPr>
          <w:trHeight w:val="5304"/>
        </w:trPr>
        <w:tc>
          <w:tcPr>
            <w:tcW w:w="992" w:type="dxa"/>
            <w:vMerge/>
            <w:tcBorders>
              <w:top w:val="nil"/>
              <w:left w:val="single" w:sz="4" w:space="0" w:color="auto"/>
              <w:bottom w:val="single" w:sz="4" w:space="0" w:color="auto"/>
              <w:right w:val="single" w:sz="4" w:space="0" w:color="auto"/>
            </w:tcBorders>
            <w:vAlign w:val="center"/>
            <w:hideMark/>
          </w:tcPr>
          <w:p w14:paraId="2DC9536A" w14:textId="77777777" w:rsidR="001256C6" w:rsidRPr="00521F20" w:rsidRDefault="001256C6"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1F91CBE6"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hideMark/>
          </w:tcPr>
          <w:p w14:paraId="3747E77C" w14:textId="77777777" w:rsidR="001256C6" w:rsidRPr="00521F20" w:rsidRDefault="001256C6"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5C884AF9" w14:textId="77777777" w:rsidR="001256C6" w:rsidRPr="00521F20" w:rsidRDefault="001256C6"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73B124DF" w14:textId="77777777" w:rsidR="001256C6" w:rsidRPr="00521F20" w:rsidRDefault="001256C6" w:rsidP="0084665C">
            <w:pPr>
              <w:jc w:val="both"/>
              <w:rPr>
                <w:i/>
                <w:iCs/>
              </w:rPr>
            </w:pPr>
            <w:r w:rsidRPr="00521F20">
              <w:rPr>
                <w:i/>
              </w:rPr>
              <w:t>+ Trường hợp hồ sơ đạt yêu cầu, tiếp tục giải quyết</w:t>
            </w:r>
            <w:r w:rsidRPr="00521F20">
              <w:rPr>
                <w:i/>
                <w:iCs/>
              </w:rPr>
              <w:t>:</w:t>
            </w:r>
          </w:p>
          <w:p w14:paraId="6DE066DC" w14:textId="77777777" w:rsidR="001256C6" w:rsidRPr="00DC3D3F" w:rsidRDefault="001256C6" w:rsidP="0084665C">
            <w:pPr>
              <w:spacing w:after="120"/>
              <w:jc w:val="both"/>
              <w:rPr>
                <w:rFonts w:eastAsia="Calibri"/>
                <w:iCs/>
              </w:rPr>
            </w:pPr>
            <w:r w:rsidRPr="00521F20">
              <w:t>- Viên chức Chi nhánh Văn phòng Đăng ký đất đai kiểm tra đối chiếu hồ sơ gốc, lập biên bản kết luận về nội dung và nguyên nhân sai sót, thẩm định hồ sơ đủ điều kiện theo quy định, chỉnh lý cơ sở dữ liệu</w:t>
            </w:r>
            <w:r w:rsidRPr="00521F20">
              <w:rPr>
                <w:bCs/>
              </w:rPr>
              <w:t>, gửi yêu cầu lên hệ thống thông tin nội bộ VPĐKĐĐ,</w:t>
            </w:r>
            <w:r w:rsidRPr="00521F20">
              <w:t xml:space="preserve"> chỉnh lý nội dung sai sót lên Giấy chứng nhận QSD đất</w:t>
            </w:r>
            <w:r w:rsidRPr="00521F20">
              <w:rPr>
                <w:bCs/>
              </w:rPr>
              <w:t xml:space="preserve"> và trình Lãnh đạo Chi nhánh Văn phòng ký xem xét, ký duyệt.  </w:t>
            </w:r>
          </w:p>
        </w:tc>
        <w:tc>
          <w:tcPr>
            <w:tcW w:w="2693" w:type="dxa"/>
            <w:tcBorders>
              <w:top w:val="nil"/>
              <w:left w:val="nil"/>
              <w:bottom w:val="single" w:sz="4" w:space="0" w:color="auto"/>
              <w:right w:val="single" w:sz="4" w:space="0" w:color="auto"/>
            </w:tcBorders>
            <w:vAlign w:val="center"/>
          </w:tcPr>
          <w:p w14:paraId="54D6FCD5" w14:textId="77777777" w:rsidR="001256C6" w:rsidRPr="00521F20" w:rsidRDefault="001256C6" w:rsidP="0084665C">
            <w:pPr>
              <w:autoSpaceDE w:val="0"/>
              <w:autoSpaceDN w:val="0"/>
              <w:adjustRightInd w:val="0"/>
              <w:spacing w:before="120" w:after="120"/>
              <w:jc w:val="center"/>
              <w:rPr>
                <w:b/>
                <w:bCs/>
                <w:iCs/>
              </w:rPr>
            </w:pPr>
            <w:r>
              <w:t>1.5 ngày</w:t>
            </w:r>
          </w:p>
        </w:tc>
        <w:tc>
          <w:tcPr>
            <w:tcW w:w="992" w:type="dxa"/>
            <w:vMerge/>
            <w:tcBorders>
              <w:left w:val="nil"/>
              <w:right w:val="single" w:sz="4" w:space="0" w:color="auto"/>
            </w:tcBorders>
            <w:vAlign w:val="center"/>
          </w:tcPr>
          <w:p w14:paraId="56AE5B68" w14:textId="77777777" w:rsidR="001256C6" w:rsidRPr="00521F20" w:rsidRDefault="001256C6" w:rsidP="0084665C">
            <w:pPr>
              <w:autoSpaceDE w:val="0"/>
              <w:autoSpaceDN w:val="0"/>
              <w:adjustRightInd w:val="0"/>
              <w:spacing w:before="120" w:after="120"/>
              <w:jc w:val="both"/>
            </w:pPr>
          </w:p>
        </w:tc>
      </w:tr>
      <w:tr w:rsidR="001256C6" w:rsidRPr="00521F20" w14:paraId="3C41D410" w14:textId="77777777" w:rsidTr="001256C6">
        <w:trPr>
          <w:trHeight w:val="369"/>
        </w:trPr>
        <w:tc>
          <w:tcPr>
            <w:tcW w:w="992" w:type="dxa"/>
            <w:vMerge w:val="restart"/>
            <w:tcBorders>
              <w:top w:val="nil"/>
              <w:left w:val="single" w:sz="4" w:space="0" w:color="auto"/>
              <w:right w:val="single" w:sz="4" w:space="0" w:color="auto"/>
            </w:tcBorders>
            <w:vAlign w:val="center"/>
          </w:tcPr>
          <w:p w14:paraId="5CD8EAF9" w14:textId="77777777" w:rsidR="001256C6" w:rsidRPr="00521F20" w:rsidRDefault="001256C6" w:rsidP="0084665C">
            <w:pPr>
              <w:rPr>
                <w:b/>
                <w:bCs/>
              </w:rPr>
            </w:pPr>
          </w:p>
        </w:tc>
        <w:tc>
          <w:tcPr>
            <w:tcW w:w="2127" w:type="dxa"/>
            <w:vMerge w:val="restart"/>
            <w:tcBorders>
              <w:top w:val="nil"/>
              <w:left w:val="single" w:sz="4" w:space="0" w:color="auto"/>
              <w:right w:val="single" w:sz="4" w:space="0" w:color="auto"/>
            </w:tcBorders>
            <w:vAlign w:val="center"/>
          </w:tcPr>
          <w:p w14:paraId="08BB2D59"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0FC76F79" w14:textId="77777777" w:rsidR="001256C6" w:rsidRPr="00521F20" w:rsidRDefault="001256C6" w:rsidP="0084665C">
            <w:pPr>
              <w:autoSpaceDE w:val="0"/>
              <w:autoSpaceDN w:val="0"/>
              <w:adjustRightInd w:val="0"/>
              <w:spacing w:before="120" w:after="120"/>
              <w:jc w:val="both"/>
              <w:rPr>
                <w:b/>
                <w:bCs/>
                <w:iCs/>
              </w:rPr>
            </w:pPr>
            <w:r w:rsidRPr="00521F20">
              <w:t xml:space="preserve">- </w:t>
            </w:r>
            <w:r w:rsidRPr="00521F20">
              <w:rPr>
                <w:bCs/>
              </w:rPr>
              <w:t xml:space="preserve">Lãnh đạo Chi nhánh Văn phòng </w:t>
            </w:r>
            <w:r w:rsidRPr="00521F20">
              <w:t>xem xét, phê duyệt.</w:t>
            </w:r>
          </w:p>
        </w:tc>
        <w:tc>
          <w:tcPr>
            <w:tcW w:w="2693" w:type="dxa"/>
            <w:tcBorders>
              <w:top w:val="nil"/>
              <w:left w:val="nil"/>
              <w:bottom w:val="single" w:sz="4" w:space="0" w:color="auto"/>
              <w:right w:val="single" w:sz="4" w:space="0" w:color="auto"/>
            </w:tcBorders>
            <w:vAlign w:val="center"/>
          </w:tcPr>
          <w:p w14:paraId="710C3B03" w14:textId="77777777" w:rsidR="001256C6" w:rsidRPr="00521F20" w:rsidRDefault="001256C6" w:rsidP="0084665C">
            <w:pPr>
              <w:autoSpaceDE w:val="0"/>
              <w:autoSpaceDN w:val="0"/>
              <w:adjustRightInd w:val="0"/>
              <w:spacing w:before="120" w:after="120"/>
              <w:jc w:val="center"/>
              <w:rPr>
                <w:spacing w:val="3"/>
                <w:shd w:val="clear" w:color="auto" w:fill="FFFFFF"/>
              </w:rPr>
            </w:pPr>
            <w:r>
              <w:t>0.5 ngày</w:t>
            </w:r>
          </w:p>
        </w:tc>
        <w:tc>
          <w:tcPr>
            <w:tcW w:w="992" w:type="dxa"/>
            <w:vMerge/>
            <w:tcBorders>
              <w:left w:val="nil"/>
              <w:right w:val="single" w:sz="4" w:space="0" w:color="auto"/>
            </w:tcBorders>
            <w:vAlign w:val="center"/>
          </w:tcPr>
          <w:p w14:paraId="7D40DBEB" w14:textId="77777777" w:rsidR="001256C6" w:rsidRPr="00521F20" w:rsidRDefault="001256C6" w:rsidP="0084665C">
            <w:pPr>
              <w:autoSpaceDE w:val="0"/>
              <w:autoSpaceDN w:val="0"/>
              <w:adjustRightInd w:val="0"/>
              <w:spacing w:before="120" w:after="120"/>
              <w:jc w:val="both"/>
            </w:pPr>
          </w:p>
        </w:tc>
      </w:tr>
      <w:tr w:rsidR="001256C6" w:rsidRPr="00521F20" w14:paraId="20F33B50" w14:textId="77777777" w:rsidTr="001256C6">
        <w:trPr>
          <w:trHeight w:val="369"/>
        </w:trPr>
        <w:tc>
          <w:tcPr>
            <w:tcW w:w="992" w:type="dxa"/>
            <w:vMerge/>
            <w:tcBorders>
              <w:left w:val="single" w:sz="4" w:space="0" w:color="auto"/>
              <w:right w:val="single" w:sz="4" w:space="0" w:color="auto"/>
            </w:tcBorders>
            <w:vAlign w:val="center"/>
          </w:tcPr>
          <w:p w14:paraId="44712FDF" w14:textId="77777777" w:rsidR="001256C6" w:rsidRPr="00521F20" w:rsidRDefault="001256C6" w:rsidP="0084665C">
            <w:pPr>
              <w:rPr>
                <w:b/>
                <w:bCs/>
              </w:rPr>
            </w:pPr>
          </w:p>
        </w:tc>
        <w:tc>
          <w:tcPr>
            <w:tcW w:w="2127" w:type="dxa"/>
            <w:vMerge/>
            <w:tcBorders>
              <w:left w:val="single" w:sz="4" w:space="0" w:color="auto"/>
              <w:right w:val="single" w:sz="4" w:space="0" w:color="auto"/>
            </w:tcBorders>
            <w:vAlign w:val="center"/>
          </w:tcPr>
          <w:p w14:paraId="4546517B"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tcPr>
          <w:p w14:paraId="35B0C2DC" w14:textId="77777777" w:rsidR="001256C6" w:rsidRPr="00521F20" w:rsidRDefault="001256C6" w:rsidP="0084665C">
            <w:pPr>
              <w:autoSpaceDE w:val="0"/>
              <w:autoSpaceDN w:val="0"/>
              <w:adjustRightInd w:val="0"/>
              <w:spacing w:before="120" w:after="120"/>
              <w:jc w:val="both"/>
              <w:rPr>
                <w:b/>
                <w:bCs/>
                <w:iCs/>
              </w:rPr>
            </w:pPr>
            <w:r w:rsidRPr="00521F20">
              <w:rPr>
                <w:spacing w:val="3"/>
                <w:shd w:val="clear" w:color="auto" w:fill="FFFFFF"/>
              </w:rPr>
              <w:t xml:space="preserve">- Văn thư chi nhánh Văn phòng Đăng ký đất đai </w:t>
            </w:r>
            <w:r w:rsidRPr="00521F20">
              <w:rPr>
                <w:b/>
                <w:i/>
                <w:spacing w:val="3"/>
                <w:shd w:val="clear" w:color="auto" w:fill="FFFFFF"/>
              </w:rPr>
              <w:t>đóng dấu</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sidRPr="00521F20">
              <w:rPr>
                <w:spacing w:val="3"/>
                <w:shd w:val="clear" w:color="auto" w:fill="FFFFFF"/>
              </w:rPr>
              <w:t xml:space="preserve"> sơ trên phần mềm một cửa điện tử của tỉnh;</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w:t>
            </w:r>
          </w:p>
        </w:tc>
        <w:tc>
          <w:tcPr>
            <w:tcW w:w="2693" w:type="dxa"/>
            <w:tcBorders>
              <w:top w:val="nil"/>
              <w:left w:val="nil"/>
              <w:bottom w:val="single" w:sz="4" w:space="0" w:color="auto"/>
              <w:right w:val="single" w:sz="4" w:space="0" w:color="auto"/>
            </w:tcBorders>
            <w:vAlign w:val="center"/>
          </w:tcPr>
          <w:p w14:paraId="59305055" w14:textId="77777777" w:rsidR="001256C6" w:rsidRPr="00521F20" w:rsidRDefault="001256C6" w:rsidP="0084665C">
            <w:pPr>
              <w:autoSpaceDE w:val="0"/>
              <w:autoSpaceDN w:val="0"/>
              <w:adjustRightInd w:val="0"/>
              <w:spacing w:before="120" w:after="120"/>
              <w:jc w:val="center"/>
              <w:rPr>
                <w:spacing w:val="3"/>
                <w:shd w:val="clear" w:color="auto" w:fill="FFFFFF"/>
              </w:rPr>
            </w:pPr>
            <w:r>
              <w:t>0.5 ngày</w:t>
            </w:r>
          </w:p>
        </w:tc>
        <w:tc>
          <w:tcPr>
            <w:tcW w:w="992" w:type="dxa"/>
            <w:vMerge/>
            <w:tcBorders>
              <w:left w:val="nil"/>
              <w:bottom w:val="single" w:sz="4" w:space="0" w:color="auto"/>
              <w:right w:val="single" w:sz="4" w:space="0" w:color="auto"/>
            </w:tcBorders>
            <w:vAlign w:val="center"/>
          </w:tcPr>
          <w:p w14:paraId="2D86A1A0" w14:textId="77777777" w:rsidR="001256C6" w:rsidRPr="00521F20" w:rsidRDefault="001256C6" w:rsidP="0084665C">
            <w:pPr>
              <w:autoSpaceDE w:val="0"/>
              <w:autoSpaceDN w:val="0"/>
              <w:adjustRightInd w:val="0"/>
              <w:spacing w:before="120" w:after="120"/>
              <w:jc w:val="both"/>
            </w:pPr>
          </w:p>
        </w:tc>
      </w:tr>
      <w:tr w:rsidR="001256C6" w:rsidRPr="00521F20" w14:paraId="0744B3BB" w14:textId="77777777" w:rsidTr="001256C6">
        <w:trPr>
          <w:trHeight w:val="369"/>
        </w:trPr>
        <w:tc>
          <w:tcPr>
            <w:tcW w:w="992" w:type="dxa"/>
            <w:tcBorders>
              <w:left w:val="single" w:sz="4" w:space="0" w:color="auto"/>
              <w:right w:val="single" w:sz="4" w:space="0" w:color="auto"/>
            </w:tcBorders>
            <w:vAlign w:val="center"/>
          </w:tcPr>
          <w:p w14:paraId="2E372AC7"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1570EF69"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tcPr>
          <w:p w14:paraId="289D3DD4" w14:textId="77777777" w:rsidR="001256C6" w:rsidRPr="00FC5F99" w:rsidRDefault="001256C6" w:rsidP="0084665C">
            <w:pPr>
              <w:autoSpaceDE w:val="0"/>
              <w:autoSpaceDN w:val="0"/>
              <w:adjustRightInd w:val="0"/>
              <w:spacing w:before="120" w:after="120"/>
              <w:jc w:val="both"/>
              <w:rPr>
                <w:b/>
                <w:spacing w:val="3"/>
                <w:shd w:val="clear" w:color="auto" w:fill="FFFFFF"/>
              </w:rPr>
            </w:pPr>
            <w:r w:rsidRPr="00FC5F99">
              <w:rPr>
                <w:b/>
                <w:spacing w:val="3"/>
                <w:shd w:val="clear" w:color="auto" w:fill="FFFFFF"/>
              </w:rPr>
              <w:t>2. Trường hợp in mới Giấy chứng nhận</w:t>
            </w:r>
          </w:p>
        </w:tc>
        <w:tc>
          <w:tcPr>
            <w:tcW w:w="2693" w:type="dxa"/>
            <w:tcBorders>
              <w:top w:val="nil"/>
              <w:left w:val="nil"/>
              <w:bottom w:val="single" w:sz="4" w:space="0" w:color="auto"/>
              <w:right w:val="single" w:sz="4" w:space="0" w:color="auto"/>
            </w:tcBorders>
            <w:vAlign w:val="center"/>
          </w:tcPr>
          <w:p w14:paraId="3359A7B6" w14:textId="77777777" w:rsidR="001256C6" w:rsidRPr="00FC5F99" w:rsidRDefault="001256C6" w:rsidP="0084665C">
            <w:pPr>
              <w:autoSpaceDE w:val="0"/>
              <w:autoSpaceDN w:val="0"/>
              <w:adjustRightInd w:val="0"/>
              <w:spacing w:before="120" w:after="120"/>
              <w:jc w:val="center"/>
              <w:rPr>
                <w:b/>
              </w:rPr>
            </w:pPr>
            <w:r w:rsidRPr="00FC5F99">
              <w:rPr>
                <w:b/>
              </w:rPr>
              <w:t>06 ngày</w:t>
            </w:r>
          </w:p>
        </w:tc>
        <w:tc>
          <w:tcPr>
            <w:tcW w:w="992" w:type="dxa"/>
            <w:tcBorders>
              <w:left w:val="nil"/>
              <w:bottom w:val="single" w:sz="4" w:space="0" w:color="auto"/>
              <w:right w:val="single" w:sz="4" w:space="0" w:color="auto"/>
            </w:tcBorders>
            <w:vAlign w:val="center"/>
          </w:tcPr>
          <w:p w14:paraId="1183C5B7" w14:textId="77777777" w:rsidR="001256C6" w:rsidRPr="00521F20" w:rsidRDefault="001256C6" w:rsidP="0084665C">
            <w:pPr>
              <w:autoSpaceDE w:val="0"/>
              <w:autoSpaceDN w:val="0"/>
              <w:adjustRightInd w:val="0"/>
              <w:spacing w:before="120" w:after="120"/>
              <w:jc w:val="both"/>
            </w:pPr>
          </w:p>
        </w:tc>
      </w:tr>
      <w:tr w:rsidR="001256C6" w:rsidRPr="00521F20" w14:paraId="2EEB7261" w14:textId="77777777" w:rsidTr="001256C6">
        <w:trPr>
          <w:trHeight w:val="369"/>
        </w:trPr>
        <w:tc>
          <w:tcPr>
            <w:tcW w:w="992" w:type="dxa"/>
            <w:tcBorders>
              <w:left w:val="single" w:sz="4" w:space="0" w:color="auto"/>
              <w:right w:val="single" w:sz="4" w:space="0" w:color="auto"/>
            </w:tcBorders>
            <w:vAlign w:val="center"/>
          </w:tcPr>
          <w:p w14:paraId="71AFD3E3"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0160AC32"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74BAB009" w14:textId="77777777" w:rsidR="001256C6" w:rsidRPr="002E154A" w:rsidRDefault="001256C6" w:rsidP="0084665C">
            <w:pPr>
              <w:jc w:val="both"/>
              <w:rPr>
                <w:b/>
                <w:bCs/>
              </w:rPr>
            </w:pPr>
            <w:r>
              <w:rPr>
                <w:b/>
                <w:bCs/>
              </w:rPr>
              <w:t>2.</w:t>
            </w:r>
            <w:r w:rsidRPr="00521F20">
              <w:rPr>
                <w:b/>
                <w:bCs/>
              </w:rPr>
              <w:t>1. Tiếp nhận hồ sơ (Bộ phận TN&amp;TKQ):</w:t>
            </w:r>
          </w:p>
        </w:tc>
        <w:tc>
          <w:tcPr>
            <w:tcW w:w="2693" w:type="dxa"/>
            <w:tcBorders>
              <w:top w:val="nil"/>
              <w:left w:val="nil"/>
              <w:bottom w:val="single" w:sz="4" w:space="0" w:color="auto"/>
              <w:right w:val="single" w:sz="4" w:space="0" w:color="auto"/>
            </w:tcBorders>
            <w:vAlign w:val="center"/>
          </w:tcPr>
          <w:p w14:paraId="39003A1D" w14:textId="77777777" w:rsidR="001256C6" w:rsidRDefault="001256C6" w:rsidP="0084665C">
            <w:pPr>
              <w:autoSpaceDE w:val="0"/>
              <w:autoSpaceDN w:val="0"/>
              <w:adjustRightInd w:val="0"/>
              <w:spacing w:before="120" w:after="120"/>
              <w:jc w:val="center"/>
            </w:pPr>
            <w:r>
              <w:t>02 giờ</w:t>
            </w:r>
          </w:p>
        </w:tc>
        <w:tc>
          <w:tcPr>
            <w:tcW w:w="992" w:type="dxa"/>
            <w:tcBorders>
              <w:left w:val="nil"/>
              <w:bottom w:val="single" w:sz="4" w:space="0" w:color="auto"/>
              <w:right w:val="single" w:sz="4" w:space="0" w:color="auto"/>
            </w:tcBorders>
            <w:vAlign w:val="center"/>
          </w:tcPr>
          <w:p w14:paraId="58C23EAE" w14:textId="77777777" w:rsidR="001256C6" w:rsidRPr="00521F20" w:rsidRDefault="001256C6" w:rsidP="0084665C">
            <w:pPr>
              <w:autoSpaceDE w:val="0"/>
              <w:autoSpaceDN w:val="0"/>
              <w:adjustRightInd w:val="0"/>
              <w:spacing w:before="120" w:after="120"/>
              <w:jc w:val="both"/>
            </w:pPr>
          </w:p>
        </w:tc>
      </w:tr>
      <w:tr w:rsidR="001256C6" w:rsidRPr="00521F20" w14:paraId="5C521320" w14:textId="77777777" w:rsidTr="001256C6">
        <w:trPr>
          <w:trHeight w:val="369"/>
        </w:trPr>
        <w:tc>
          <w:tcPr>
            <w:tcW w:w="992" w:type="dxa"/>
            <w:tcBorders>
              <w:left w:val="single" w:sz="4" w:space="0" w:color="auto"/>
              <w:right w:val="single" w:sz="4" w:space="0" w:color="auto"/>
            </w:tcBorders>
            <w:vAlign w:val="center"/>
          </w:tcPr>
          <w:p w14:paraId="198FAC90"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37DBC211"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04B0D108" w14:textId="77777777" w:rsidR="001256C6" w:rsidRPr="00521F20" w:rsidRDefault="001256C6" w:rsidP="0084665C">
            <w:pPr>
              <w:autoSpaceDE w:val="0"/>
              <w:autoSpaceDN w:val="0"/>
              <w:adjustRightInd w:val="0"/>
              <w:spacing w:before="120" w:after="120"/>
              <w:jc w:val="both"/>
              <w:rPr>
                <w:spacing w:val="3"/>
                <w:shd w:val="clear" w:color="auto" w:fill="FFFFFF"/>
              </w:rPr>
            </w:pPr>
            <w:r>
              <w:rPr>
                <w:b/>
                <w:bCs/>
              </w:rPr>
              <w:t>2.</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0E4FE4FE" w14:textId="77777777" w:rsidR="001256C6" w:rsidRDefault="001256C6"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2A10A9E2" w14:textId="77777777" w:rsidR="001256C6" w:rsidRPr="00521F20" w:rsidRDefault="001256C6" w:rsidP="0084665C">
            <w:pPr>
              <w:autoSpaceDE w:val="0"/>
              <w:autoSpaceDN w:val="0"/>
              <w:adjustRightInd w:val="0"/>
              <w:spacing w:before="120" w:after="120"/>
              <w:jc w:val="both"/>
            </w:pPr>
          </w:p>
        </w:tc>
      </w:tr>
      <w:tr w:rsidR="001256C6" w:rsidRPr="00521F20" w14:paraId="2293CB65" w14:textId="77777777" w:rsidTr="001256C6">
        <w:trPr>
          <w:trHeight w:val="369"/>
        </w:trPr>
        <w:tc>
          <w:tcPr>
            <w:tcW w:w="992" w:type="dxa"/>
            <w:tcBorders>
              <w:left w:val="single" w:sz="4" w:space="0" w:color="auto"/>
              <w:right w:val="single" w:sz="4" w:space="0" w:color="auto"/>
            </w:tcBorders>
            <w:vAlign w:val="center"/>
          </w:tcPr>
          <w:p w14:paraId="53B48C2A"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5072036B"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40FA09BF" w14:textId="77777777" w:rsidR="001256C6" w:rsidRPr="00521F20" w:rsidRDefault="001256C6"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5354B11D" w14:textId="77777777" w:rsidR="001256C6" w:rsidRPr="00521F20" w:rsidRDefault="001256C6"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731B7F5F" w14:textId="77777777" w:rsidR="001256C6" w:rsidRPr="00521F20" w:rsidRDefault="001256C6" w:rsidP="0084665C">
            <w:pPr>
              <w:jc w:val="both"/>
              <w:rPr>
                <w:i/>
                <w:iCs/>
              </w:rPr>
            </w:pPr>
            <w:r w:rsidRPr="00521F20">
              <w:rPr>
                <w:i/>
              </w:rPr>
              <w:t>+ Trường hợp hồ sơ đạt yêu cầu, tiếp tục giải quyết</w:t>
            </w:r>
            <w:r w:rsidRPr="00521F20">
              <w:rPr>
                <w:i/>
                <w:iCs/>
              </w:rPr>
              <w:t>:</w:t>
            </w:r>
          </w:p>
          <w:p w14:paraId="00F2578D" w14:textId="77777777" w:rsidR="001256C6" w:rsidRPr="00521F20" w:rsidRDefault="001256C6" w:rsidP="0084665C">
            <w:pPr>
              <w:autoSpaceDE w:val="0"/>
              <w:autoSpaceDN w:val="0"/>
              <w:adjustRightInd w:val="0"/>
              <w:spacing w:before="120" w:after="120"/>
              <w:jc w:val="both"/>
              <w:rPr>
                <w:spacing w:val="3"/>
                <w:shd w:val="clear" w:color="auto" w:fill="FFFFFF"/>
              </w:rPr>
            </w:pPr>
            <w:r w:rsidRPr="001940FA">
              <w:rPr>
                <w:i/>
                <w:iCs/>
                <w:spacing w:val="3"/>
                <w:shd w:val="clear" w:color="auto" w:fill="FFFFFF"/>
              </w:rPr>
              <w:t xml:space="preserve">- </w:t>
            </w:r>
            <w:r w:rsidRPr="001940FA">
              <w:rPr>
                <w:spacing w:val="3"/>
                <w:shd w:val="clear" w:color="auto" w:fill="FFFFFF"/>
              </w:rPr>
              <w:t xml:space="preserve">Viên chức Chi nhánh </w:t>
            </w:r>
            <w:r>
              <w:rPr>
                <w:spacing w:val="3"/>
                <w:shd w:val="clear" w:color="auto" w:fill="FFFFFF"/>
              </w:rPr>
              <w:t xml:space="preserve">VPĐKĐĐ </w:t>
            </w:r>
            <w:r w:rsidRPr="00FC5F99">
              <w:rPr>
                <w:spacing w:val="3"/>
                <w:shd w:val="clear" w:color="auto" w:fill="FFFFFF"/>
              </w:rPr>
              <w:t>kiểm tra đối chiếu hồ sơ gốc, lập biên bản kết luận về nội dung và nguyên nhân sai sót, thẩm định h</w:t>
            </w:r>
            <w:r>
              <w:rPr>
                <w:spacing w:val="3"/>
                <w:shd w:val="clear" w:color="auto" w:fill="FFFFFF"/>
              </w:rPr>
              <w:t>ồ sơ đủ điều kiện theo quy định</w:t>
            </w:r>
            <w:r w:rsidRPr="001940FA">
              <w:rPr>
                <w:spacing w:val="3"/>
                <w:shd w:val="clear" w:color="auto" w:fill="FFFFFF"/>
              </w:rPr>
              <w:t xml:space="preserve">, chỉnh lý cơ sở dữ liệu, tạo sơ đồ trang in GCN trên cơ sở dữ liệu, in </w:t>
            </w:r>
            <w:r>
              <w:rPr>
                <w:spacing w:val="3"/>
                <w:shd w:val="clear" w:color="auto" w:fill="FFFFFF"/>
              </w:rPr>
              <w:t>GCN</w:t>
            </w:r>
            <w:r w:rsidRPr="001940FA">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1940FA">
              <w:rPr>
                <w:spacing w:val="3"/>
                <w:shd w:val="clear" w:color="auto" w:fill="FFFFFF"/>
              </w:rPr>
              <w:t xml:space="preserve"> ký cấp GCN mới</w:t>
            </w:r>
            <w:r w:rsidRPr="001940FA">
              <w:rPr>
                <w:bCs/>
                <w:spacing w:val="3"/>
                <w:shd w:val="clear" w:color="auto" w:fill="FFFFFF"/>
              </w:rPr>
              <w:t>.</w:t>
            </w:r>
          </w:p>
        </w:tc>
        <w:tc>
          <w:tcPr>
            <w:tcW w:w="2693" w:type="dxa"/>
            <w:tcBorders>
              <w:top w:val="nil"/>
              <w:left w:val="nil"/>
              <w:bottom w:val="single" w:sz="4" w:space="0" w:color="auto"/>
              <w:right w:val="single" w:sz="4" w:space="0" w:color="auto"/>
            </w:tcBorders>
            <w:vAlign w:val="center"/>
          </w:tcPr>
          <w:p w14:paraId="6C156F65" w14:textId="77777777" w:rsidR="001256C6" w:rsidRDefault="001256C6" w:rsidP="0084665C">
            <w:pPr>
              <w:autoSpaceDE w:val="0"/>
              <w:autoSpaceDN w:val="0"/>
              <w:adjustRightInd w:val="0"/>
              <w:spacing w:before="120" w:after="120"/>
              <w:jc w:val="center"/>
            </w:pPr>
            <w:r>
              <w:t>04 ngày</w:t>
            </w:r>
          </w:p>
        </w:tc>
        <w:tc>
          <w:tcPr>
            <w:tcW w:w="992" w:type="dxa"/>
            <w:tcBorders>
              <w:left w:val="nil"/>
              <w:bottom w:val="single" w:sz="4" w:space="0" w:color="auto"/>
              <w:right w:val="single" w:sz="4" w:space="0" w:color="auto"/>
            </w:tcBorders>
            <w:vAlign w:val="center"/>
          </w:tcPr>
          <w:p w14:paraId="0D5F7839" w14:textId="77777777" w:rsidR="001256C6" w:rsidRPr="00521F20" w:rsidRDefault="001256C6" w:rsidP="0084665C">
            <w:pPr>
              <w:autoSpaceDE w:val="0"/>
              <w:autoSpaceDN w:val="0"/>
              <w:adjustRightInd w:val="0"/>
              <w:spacing w:before="120" w:after="120"/>
              <w:jc w:val="both"/>
            </w:pPr>
          </w:p>
        </w:tc>
      </w:tr>
      <w:tr w:rsidR="001256C6" w:rsidRPr="00521F20" w14:paraId="29080C98" w14:textId="77777777" w:rsidTr="001256C6">
        <w:trPr>
          <w:trHeight w:val="369"/>
        </w:trPr>
        <w:tc>
          <w:tcPr>
            <w:tcW w:w="992" w:type="dxa"/>
            <w:tcBorders>
              <w:left w:val="single" w:sz="4" w:space="0" w:color="auto"/>
              <w:right w:val="single" w:sz="4" w:space="0" w:color="auto"/>
            </w:tcBorders>
            <w:vAlign w:val="center"/>
          </w:tcPr>
          <w:p w14:paraId="1AEEAD5F"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517DDA85"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64350551" w14:textId="77777777" w:rsidR="001256C6" w:rsidRPr="00521F20" w:rsidRDefault="001256C6"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 (ký cấp GCN mới).</w:t>
            </w:r>
          </w:p>
        </w:tc>
        <w:tc>
          <w:tcPr>
            <w:tcW w:w="2693" w:type="dxa"/>
            <w:tcBorders>
              <w:top w:val="nil"/>
              <w:left w:val="nil"/>
              <w:bottom w:val="single" w:sz="4" w:space="0" w:color="auto"/>
              <w:right w:val="single" w:sz="4" w:space="0" w:color="auto"/>
            </w:tcBorders>
            <w:vAlign w:val="center"/>
          </w:tcPr>
          <w:p w14:paraId="6119EEEF" w14:textId="77777777" w:rsidR="001256C6" w:rsidRDefault="001256C6" w:rsidP="0084665C">
            <w:pPr>
              <w:autoSpaceDE w:val="0"/>
              <w:autoSpaceDN w:val="0"/>
              <w:adjustRightInd w:val="0"/>
              <w:spacing w:before="120" w:after="120"/>
              <w:jc w:val="center"/>
            </w:pPr>
            <w:r>
              <w:t>0.5 ngày</w:t>
            </w:r>
          </w:p>
        </w:tc>
        <w:tc>
          <w:tcPr>
            <w:tcW w:w="992" w:type="dxa"/>
            <w:tcBorders>
              <w:left w:val="nil"/>
              <w:bottom w:val="single" w:sz="4" w:space="0" w:color="auto"/>
              <w:right w:val="single" w:sz="4" w:space="0" w:color="auto"/>
            </w:tcBorders>
            <w:vAlign w:val="center"/>
          </w:tcPr>
          <w:p w14:paraId="3AF01FFD" w14:textId="77777777" w:rsidR="001256C6" w:rsidRPr="00521F20" w:rsidRDefault="001256C6" w:rsidP="0084665C">
            <w:pPr>
              <w:autoSpaceDE w:val="0"/>
              <w:autoSpaceDN w:val="0"/>
              <w:adjustRightInd w:val="0"/>
              <w:spacing w:before="120" w:after="120"/>
              <w:jc w:val="both"/>
            </w:pPr>
          </w:p>
        </w:tc>
      </w:tr>
      <w:tr w:rsidR="001256C6" w:rsidRPr="00521F20" w14:paraId="352D1CEA" w14:textId="77777777" w:rsidTr="001256C6">
        <w:trPr>
          <w:trHeight w:val="369"/>
        </w:trPr>
        <w:tc>
          <w:tcPr>
            <w:tcW w:w="992" w:type="dxa"/>
            <w:tcBorders>
              <w:left w:val="single" w:sz="4" w:space="0" w:color="auto"/>
              <w:right w:val="single" w:sz="4" w:space="0" w:color="auto"/>
            </w:tcBorders>
            <w:vAlign w:val="center"/>
          </w:tcPr>
          <w:p w14:paraId="34D7FB56" w14:textId="77777777" w:rsidR="001256C6" w:rsidRPr="00521F20" w:rsidRDefault="001256C6" w:rsidP="0084665C">
            <w:pPr>
              <w:rPr>
                <w:b/>
                <w:bCs/>
              </w:rPr>
            </w:pPr>
          </w:p>
        </w:tc>
        <w:tc>
          <w:tcPr>
            <w:tcW w:w="2127" w:type="dxa"/>
            <w:tcBorders>
              <w:left w:val="single" w:sz="4" w:space="0" w:color="auto"/>
              <w:right w:val="single" w:sz="4" w:space="0" w:color="auto"/>
            </w:tcBorders>
            <w:vAlign w:val="center"/>
          </w:tcPr>
          <w:p w14:paraId="5CD1DD18" w14:textId="77777777" w:rsidR="001256C6" w:rsidRPr="00521F20" w:rsidRDefault="001256C6" w:rsidP="0084665C">
            <w:pPr>
              <w:rPr>
                <w:b/>
                <w:bCs/>
              </w:rPr>
            </w:pPr>
          </w:p>
        </w:tc>
        <w:tc>
          <w:tcPr>
            <w:tcW w:w="6945" w:type="dxa"/>
            <w:tcBorders>
              <w:top w:val="nil"/>
              <w:left w:val="nil"/>
              <w:bottom w:val="single" w:sz="4" w:space="0" w:color="auto"/>
              <w:right w:val="single" w:sz="4" w:space="0" w:color="auto"/>
            </w:tcBorders>
            <w:shd w:val="clear" w:color="auto" w:fill="auto"/>
            <w:vAlign w:val="center"/>
          </w:tcPr>
          <w:p w14:paraId="7A1BCD2A" w14:textId="77777777" w:rsidR="001256C6" w:rsidRPr="00521F20" w:rsidRDefault="001256C6"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tcBorders>
              <w:top w:val="nil"/>
              <w:left w:val="nil"/>
              <w:bottom w:val="single" w:sz="4" w:space="0" w:color="auto"/>
              <w:right w:val="single" w:sz="4" w:space="0" w:color="auto"/>
            </w:tcBorders>
            <w:vAlign w:val="center"/>
          </w:tcPr>
          <w:p w14:paraId="179AB03B" w14:textId="77777777" w:rsidR="001256C6" w:rsidRDefault="001256C6"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24679789" w14:textId="77777777" w:rsidR="001256C6" w:rsidRPr="00521F20" w:rsidRDefault="001256C6" w:rsidP="0084665C">
            <w:pPr>
              <w:autoSpaceDE w:val="0"/>
              <w:autoSpaceDN w:val="0"/>
              <w:adjustRightInd w:val="0"/>
              <w:spacing w:before="120" w:after="120"/>
              <w:jc w:val="both"/>
            </w:pPr>
          </w:p>
        </w:tc>
      </w:tr>
      <w:tr w:rsidR="001256C6" w:rsidRPr="00521F20" w14:paraId="5E1F895E" w14:textId="77777777" w:rsidTr="001256C6">
        <w:trPr>
          <w:trHeight w:hRule="exact" w:val="445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1EBB150D" w14:textId="77777777" w:rsidR="001256C6" w:rsidRPr="00521F20" w:rsidRDefault="001256C6"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0A23579C" w14:textId="77777777" w:rsidR="001256C6" w:rsidRPr="00521F20" w:rsidRDefault="001256C6"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6945" w:type="dxa"/>
            <w:tcBorders>
              <w:top w:val="nil"/>
              <w:left w:val="nil"/>
              <w:bottom w:val="single" w:sz="4" w:space="0" w:color="auto"/>
              <w:right w:val="single" w:sz="4" w:space="0" w:color="auto"/>
            </w:tcBorders>
            <w:shd w:val="clear" w:color="auto" w:fill="auto"/>
            <w:vAlign w:val="center"/>
            <w:hideMark/>
          </w:tcPr>
          <w:p w14:paraId="08E4C4E1" w14:textId="77777777" w:rsidR="001256C6" w:rsidRPr="005901B2" w:rsidRDefault="001256C6" w:rsidP="0084665C">
            <w:pPr>
              <w:jc w:val="both"/>
              <w:rPr>
                <w:bCs/>
                <w:iCs/>
              </w:rPr>
            </w:pPr>
            <w:r w:rsidRPr="005901B2">
              <w:rPr>
                <w:bCs/>
                <w:iCs/>
              </w:rPr>
              <w:t>Công chức tiếp nhận và trả kết quả nhập vào sổ theo dõi hồ sơ và phần mềm điện tử thực hiện như sau:</w:t>
            </w:r>
          </w:p>
          <w:p w14:paraId="4B61B0F9" w14:textId="77777777" w:rsidR="001256C6" w:rsidRPr="005901B2" w:rsidRDefault="001256C6" w:rsidP="0084665C">
            <w:pPr>
              <w:jc w:val="both"/>
              <w:rPr>
                <w:bCs/>
                <w:iCs/>
              </w:rPr>
            </w:pPr>
            <w:r w:rsidRPr="005901B2">
              <w:rPr>
                <w:bCs/>
                <w:iCs/>
              </w:rPr>
              <w:t>- T</w:t>
            </w:r>
            <w:r w:rsidRPr="005901B2">
              <w:rPr>
                <w:bCs/>
              </w:rPr>
              <w:t>hông báo cho tổ chức, cá nhân biết trước qua tin nhắn, thư điện tử, điện thoại hoặc qua mạng xã hội được cấp có thẩm quyền cho phép đối với hồ sơ giải quyết TTHC trước thời hạn quy định.</w:t>
            </w:r>
          </w:p>
          <w:p w14:paraId="7DCF1400" w14:textId="77777777" w:rsidR="001256C6" w:rsidRPr="005901B2" w:rsidRDefault="001256C6" w:rsidP="0084665C">
            <w:pPr>
              <w:jc w:val="both"/>
              <w:rPr>
                <w:bCs/>
                <w:iCs/>
              </w:rPr>
            </w:pPr>
            <w:r w:rsidRPr="005901B2">
              <w:rPr>
                <w:bCs/>
                <w:iCs/>
              </w:rPr>
              <w:t xml:space="preserve">- </w:t>
            </w:r>
            <w:r w:rsidRPr="005901B2">
              <w:rPr>
                <w:bCs/>
              </w:rPr>
              <w:t>Tổ chức, cá nhân nhận kết quả giải quyết TTHC theo thời gian, địa điểm ghi trên Giấy tiếp nhận hồ sơ và hẹn trả kết quả (</w:t>
            </w:r>
            <w:r w:rsidRPr="005901B2">
              <w:rPr>
                <w:bCs/>
                <w:iCs/>
              </w:rPr>
              <w:t xml:space="preserve">xuất trình giấy hẹn trả kết quả). Công chức trả kết quả kiểm tra phiếu hẹn và yêu cầu người đến nhận kết quả ký nhận vào sổ và trao kết quả. </w:t>
            </w:r>
          </w:p>
          <w:p w14:paraId="0C3F3226" w14:textId="77777777" w:rsidR="001256C6" w:rsidRPr="005901B2" w:rsidRDefault="001256C6" w:rsidP="0084665C">
            <w:pPr>
              <w:jc w:val="both"/>
              <w:rPr>
                <w:bCs/>
              </w:rPr>
            </w:pPr>
            <w:r w:rsidRPr="005901B2">
              <w:rPr>
                <w:bCs/>
                <w:iCs/>
              </w:rPr>
              <w:t>- Trường hợp nhận kết quả</w:t>
            </w:r>
            <w:r w:rsidRPr="005901B2">
              <w:rPr>
                <w:bCs/>
              </w:rPr>
              <w:t xml:space="preserve"> thông </w:t>
            </w:r>
            <w:r w:rsidRPr="005901B2">
              <w:rPr>
                <w:bCs/>
                <w:lang w:val="vi-VN"/>
              </w:rPr>
              <w:t xml:space="preserve">qua dịch vụ bưu chính </w:t>
            </w:r>
            <w:r w:rsidRPr="005901B2">
              <w:rPr>
                <w:bCs/>
              </w:rPr>
              <w:t>công ích. (</w:t>
            </w:r>
            <w:r w:rsidRPr="005901B2">
              <w:rPr>
                <w:bCs/>
                <w:iCs/>
              </w:rPr>
              <w:t>đăng ký</w:t>
            </w:r>
            <w:r w:rsidRPr="005901B2">
              <w:rPr>
                <w:bCs/>
              </w:rPr>
              <w:t xml:space="preserve"> theo hướng dẫn của Bưu điện) (nếu có).</w:t>
            </w:r>
          </w:p>
          <w:p w14:paraId="6F738FE1" w14:textId="77777777" w:rsidR="001256C6" w:rsidRPr="005901B2" w:rsidRDefault="001256C6" w:rsidP="0084665C">
            <w:pPr>
              <w:jc w:val="both"/>
              <w:rPr>
                <w:b/>
                <w:bCs/>
                <w:iCs/>
              </w:rPr>
            </w:pPr>
            <w:r w:rsidRPr="005901B2">
              <w:rPr>
                <w:bCs/>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p>
        </w:tc>
        <w:tc>
          <w:tcPr>
            <w:tcW w:w="2693" w:type="dxa"/>
            <w:tcBorders>
              <w:top w:val="nil"/>
              <w:left w:val="nil"/>
              <w:bottom w:val="single" w:sz="4" w:space="0" w:color="auto"/>
              <w:right w:val="single" w:sz="4" w:space="0" w:color="auto"/>
            </w:tcBorders>
            <w:vAlign w:val="center"/>
          </w:tcPr>
          <w:p w14:paraId="3F638DCB" w14:textId="77777777" w:rsidR="001256C6" w:rsidRPr="00521F20" w:rsidRDefault="001256C6" w:rsidP="0084665C">
            <w:pPr>
              <w:jc w:val="center"/>
              <w:rPr>
                <w:b/>
                <w:bCs/>
              </w:rPr>
            </w:pPr>
            <w:r w:rsidRPr="00521F20">
              <w:rPr>
                <w:b/>
                <w:bCs/>
              </w:rPr>
              <w:t>0</w:t>
            </w:r>
            <w:r>
              <w:rPr>
                <w:b/>
                <w:bCs/>
              </w:rPr>
              <w:t>2</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694383AE" w14:textId="77777777" w:rsidR="001256C6" w:rsidRPr="00521F20" w:rsidRDefault="001256C6" w:rsidP="0084665C">
            <w:pPr>
              <w:jc w:val="both"/>
              <w:rPr>
                <w:b/>
                <w:bCs/>
              </w:rPr>
            </w:pPr>
            <w:r w:rsidRPr="00521F20">
              <w:t> </w:t>
            </w:r>
          </w:p>
        </w:tc>
      </w:tr>
    </w:tbl>
    <w:p w14:paraId="28E70F2F" w14:textId="77777777" w:rsidR="001256C6" w:rsidRDefault="001256C6" w:rsidP="00B450F7">
      <w:pPr>
        <w:pStyle w:val="NormalWeb"/>
        <w:spacing w:before="0" w:beforeAutospacing="0" w:after="0" w:afterAutospacing="0"/>
        <w:ind w:firstLine="652"/>
        <w:jc w:val="both"/>
        <w:rPr>
          <w:rFonts w:ascii="Times New Roman" w:hAnsi="Times New Roman"/>
          <w:b/>
          <w:bCs/>
          <w:sz w:val="28"/>
          <w:szCs w:val="28"/>
        </w:rPr>
      </w:pPr>
    </w:p>
    <w:p w14:paraId="5283D884" w14:textId="6E1B2E1B" w:rsidR="00B450F7" w:rsidRPr="00A07004" w:rsidRDefault="00CD14FF" w:rsidP="00B450F7">
      <w:pPr>
        <w:pStyle w:val="NormalWeb"/>
        <w:spacing w:before="0" w:beforeAutospacing="0" w:after="0" w:afterAutospacing="0"/>
        <w:ind w:firstLine="652"/>
        <w:jc w:val="both"/>
        <w:rPr>
          <w:rFonts w:ascii="Times New Roman" w:hAnsi="Times New Roman"/>
          <w:b/>
          <w:bCs/>
          <w:sz w:val="28"/>
          <w:szCs w:val="28"/>
        </w:rPr>
      </w:pPr>
      <w:r>
        <w:rPr>
          <w:rFonts w:ascii="Times New Roman" w:hAnsi="Times New Roman"/>
          <w:b/>
          <w:bCs/>
          <w:sz w:val="28"/>
          <w:szCs w:val="28"/>
        </w:rPr>
        <w:t>3</w:t>
      </w:r>
      <w:r w:rsidR="002E35B0">
        <w:rPr>
          <w:rFonts w:ascii="Times New Roman" w:hAnsi="Times New Roman"/>
          <w:b/>
          <w:bCs/>
          <w:sz w:val="28"/>
          <w:szCs w:val="28"/>
        </w:rPr>
        <w:t>2</w:t>
      </w:r>
      <w:r w:rsidR="00B450F7" w:rsidRPr="00A07004">
        <w:rPr>
          <w:rFonts w:ascii="Times New Roman" w:hAnsi="Times New Roman"/>
          <w:b/>
          <w:bCs/>
          <w:sz w:val="28"/>
          <w:szCs w:val="28"/>
        </w:rPr>
        <w:t>.2. Thành phần, số lượng hồ sơ:</w:t>
      </w:r>
    </w:p>
    <w:p w14:paraId="2716179F" w14:textId="77777777" w:rsidR="00B450F7" w:rsidRPr="00A07004" w:rsidRDefault="00B450F7" w:rsidP="00B450F7">
      <w:pPr>
        <w:ind w:firstLine="652"/>
        <w:jc w:val="both"/>
        <w:outlineLvl w:val="0"/>
        <w:rPr>
          <w:b/>
          <w:bCs/>
          <w:i/>
          <w:sz w:val="28"/>
          <w:szCs w:val="28"/>
          <w:lang w:val="vi-VN"/>
        </w:rPr>
      </w:pPr>
      <w:r w:rsidRPr="00A07004">
        <w:rPr>
          <w:b/>
          <w:bCs/>
          <w:sz w:val="28"/>
          <w:szCs w:val="28"/>
        </w:rPr>
        <w:t xml:space="preserve">a) </w:t>
      </w:r>
      <w:r w:rsidRPr="00A07004">
        <w:rPr>
          <w:b/>
          <w:bCs/>
          <w:sz w:val="28"/>
          <w:szCs w:val="28"/>
          <w:lang w:val="vi-VN"/>
        </w:rPr>
        <w:t>Thành phần hồ sơ</w:t>
      </w:r>
      <w:r w:rsidRPr="00A07004">
        <w:rPr>
          <w:b/>
          <w:bCs/>
          <w:i/>
          <w:sz w:val="28"/>
          <w:szCs w:val="28"/>
          <w:lang w:val="vi-VN"/>
        </w:rPr>
        <w:t>:</w:t>
      </w:r>
    </w:p>
    <w:p w14:paraId="1EA0E72D"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Trường hợp cơ quan có thẩm quyền quy định tại Điều 136 của Luật Đất đai phát hiện Giấy chứng nhận đã cấp có sai sót thì thông báo cho người được cấp Giấy chứng nhận và đề nghị nộp lại bản gốc Giấy chứng nhận đã cấp để thực hiện đính chính.</w:t>
      </w:r>
    </w:p>
    <w:p w14:paraId="1DD17AA6"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Giấy chứng nhận đã cấp đối với trường hợp người sử dụng đất, chủ sở hữu tài sản gắn liền với đất phát hiện Giấy chứng nhận đã cấp có sai sót bao gồm:</w:t>
      </w:r>
    </w:p>
    <w:p w14:paraId="085AE8DB"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Đơn đăng ký biến động đất đai, tài sản gắn liền với đất theo Mẫu số 11/ĐK (bản chính);</w:t>
      </w:r>
    </w:p>
    <w:p w14:paraId="22A3D607"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Bản gốc Giấy chứng nhận đã cấp;</w:t>
      </w:r>
    </w:p>
    <w:p w14:paraId="0256946D"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Giấy tờ chứng minh sai sót thông tin của người được cấp Giấy chứng nhận so với thông tin tại thời điểm đề nghị đính chính hoặc sai sót thông tin về thửa đất, tài sản gắn liền với đất so với thông tin trên Giấy chứng nhận đã cấp;</w:t>
      </w:r>
    </w:p>
    <w:p w14:paraId="4E88D0D2" w14:textId="77777777" w:rsidR="00CD14FF" w:rsidRPr="00696CFA" w:rsidRDefault="00CD14FF" w:rsidP="00CD14FF">
      <w:pPr>
        <w:adjustRightInd w:val="0"/>
        <w:snapToGrid w:val="0"/>
        <w:spacing w:after="120"/>
        <w:ind w:firstLine="720"/>
        <w:jc w:val="both"/>
        <w:rPr>
          <w:sz w:val="28"/>
          <w:szCs w:val="28"/>
        </w:rPr>
      </w:pPr>
      <w:r w:rsidRPr="00696CFA">
        <w:rPr>
          <w:sz w:val="28"/>
          <w:szCs w:val="28"/>
        </w:rPr>
        <w:t>+ Trường hợp người sử dụng đất, chủ sở hữu tài sản gắn liền với đất thực hiện thủ tục thông qua người đại diện theo quy định của pháp luật về dân sự thì phải có văn bản về việc ủy quyền theo quy định của pháp luật về dân sự.</w:t>
      </w:r>
    </w:p>
    <w:p w14:paraId="272755A7" w14:textId="77777777" w:rsidR="00B450F7" w:rsidRPr="00A07004" w:rsidRDefault="00B450F7" w:rsidP="00B450F7">
      <w:pPr>
        <w:ind w:firstLine="652"/>
        <w:jc w:val="both"/>
        <w:outlineLvl w:val="0"/>
        <w:rPr>
          <w:bCs/>
          <w:sz w:val="28"/>
          <w:szCs w:val="28"/>
          <w:lang w:val="vi-VN"/>
        </w:rPr>
      </w:pPr>
      <w:r w:rsidRPr="00A07004">
        <w:rPr>
          <w:b/>
          <w:bCs/>
          <w:sz w:val="28"/>
          <w:szCs w:val="28"/>
          <w:lang w:val="vi-VN"/>
        </w:rPr>
        <w:t>b) Số lượng hồ sơ</w:t>
      </w:r>
      <w:r w:rsidRPr="00A07004">
        <w:rPr>
          <w:bCs/>
          <w:i/>
          <w:sz w:val="28"/>
          <w:szCs w:val="28"/>
          <w:lang w:val="vi-VN"/>
        </w:rPr>
        <w:t xml:space="preserve">: </w:t>
      </w:r>
      <w:r w:rsidRPr="00A07004">
        <w:rPr>
          <w:bCs/>
          <w:sz w:val="28"/>
          <w:szCs w:val="28"/>
          <w:lang w:val="vi-VN"/>
        </w:rPr>
        <w:t>1 bộ.</w:t>
      </w:r>
    </w:p>
    <w:p w14:paraId="2B0DB898" w14:textId="4B8DBEB4" w:rsidR="00B450F7" w:rsidRPr="00A07004" w:rsidRDefault="00520BB2" w:rsidP="00B450F7">
      <w:pPr>
        <w:pStyle w:val="NormalWeb"/>
        <w:spacing w:before="0" w:beforeAutospacing="0" w:after="0" w:afterAutospacing="0" w:line="234" w:lineRule="atLeast"/>
        <w:ind w:firstLine="652"/>
        <w:jc w:val="both"/>
        <w:rPr>
          <w:rFonts w:ascii="Times New Roman" w:hAnsi="Times New Roman"/>
          <w:b/>
          <w:bCs/>
          <w:sz w:val="28"/>
          <w:szCs w:val="28"/>
          <w:lang w:val="vi-VN"/>
        </w:rPr>
      </w:pPr>
      <w:r>
        <w:rPr>
          <w:rFonts w:ascii="Times New Roman" w:hAnsi="Times New Roman"/>
          <w:b/>
          <w:bCs/>
          <w:sz w:val="28"/>
          <w:szCs w:val="28"/>
        </w:rPr>
        <w:t>3</w:t>
      </w:r>
      <w:r w:rsidR="002E35B0">
        <w:rPr>
          <w:rFonts w:ascii="Times New Roman" w:hAnsi="Times New Roman"/>
          <w:b/>
          <w:bCs/>
          <w:sz w:val="28"/>
          <w:szCs w:val="28"/>
        </w:rPr>
        <w:t>2</w:t>
      </w:r>
      <w:r w:rsidR="00B450F7" w:rsidRPr="00A07004">
        <w:rPr>
          <w:rFonts w:ascii="Times New Roman" w:hAnsi="Times New Roman"/>
          <w:b/>
          <w:bCs/>
          <w:sz w:val="28"/>
          <w:szCs w:val="28"/>
          <w:lang w:val="vi-VN"/>
        </w:rPr>
        <w:t>.3. Đối tượng thực hiện thủ tục hành chính:</w:t>
      </w:r>
    </w:p>
    <w:p w14:paraId="7F2C76CE" w14:textId="77777777" w:rsidR="006D2131" w:rsidRPr="00004644" w:rsidRDefault="006D2131" w:rsidP="006D2131">
      <w:pPr>
        <w:adjustRightInd w:val="0"/>
        <w:snapToGrid w:val="0"/>
        <w:spacing w:after="120"/>
        <w:ind w:firstLine="720"/>
        <w:jc w:val="both"/>
        <w:rPr>
          <w:sz w:val="28"/>
          <w:szCs w:val="28"/>
        </w:rPr>
      </w:pPr>
      <w:r w:rsidRPr="00004644">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67D6CC3F" w14:textId="77777777" w:rsidR="006D2131" w:rsidRPr="00004644" w:rsidRDefault="006D2131" w:rsidP="006D2131">
      <w:pPr>
        <w:adjustRightInd w:val="0"/>
        <w:snapToGrid w:val="0"/>
        <w:spacing w:after="120"/>
        <w:ind w:firstLine="720"/>
        <w:jc w:val="both"/>
        <w:rPr>
          <w:sz w:val="28"/>
          <w:szCs w:val="28"/>
        </w:rPr>
      </w:pPr>
      <w:r w:rsidRPr="00004644">
        <w:rPr>
          <w:sz w:val="28"/>
          <w:szCs w:val="28"/>
        </w:rPr>
        <w:t>- Cá nhân, hộ gia đình, cộng đồng dân cư.</w:t>
      </w:r>
    </w:p>
    <w:p w14:paraId="7A4C4B02" w14:textId="1E6EFB94" w:rsidR="00B450F7" w:rsidRPr="00A07004" w:rsidRDefault="006D2131" w:rsidP="00B450F7">
      <w:pPr>
        <w:pStyle w:val="NormalWeb"/>
        <w:spacing w:before="0" w:beforeAutospacing="0" w:after="0" w:afterAutospacing="0" w:line="234" w:lineRule="atLeast"/>
        <w:ind w:firstLine="652"/>
        <w:jc w:val="both"/>
        <w:rPr>
          <w:rFonts w:ascii="Times New Roman" w:hAnsi="Times New Roman"/>
          <w:b/>
          <w:bCs/>
          <w:sz w:val="28"/>
          <w:szCs w:val="28"/>
          <w:lang w:val="vi-VN"/>
        </w:rPr>
      </w:pPr>
      <w:r>
        <w:rPr>
          <w:rFonts w:ascii="Times New Roman" w:hAnsi="Times New Roman"/>
          <w:b/>
          <w:bCs/>
          <w:sz w:val="28"/>
          <w:szCs w:val="28"/>
        </w:rPr>
        <w:t>3</w:t>
      </w:r>
      <w:r w:rsidR="002E35B0">
        <w:rPr>
          <w:rFonts w:ascii="Times New Roman" w:hAnsi="Times New Roman"/>
          <w:b/>
          <w:bCs/>
          <w:sz w:val="28"/>
          <w:szCs w:val="28"/>
        </w:rPr>
        <w:t>2</w:t>
      </w:r>
      <w:r w:rsidR="00B450F7" w:rsidRPr="00A07004">
        <w:rPr>
          <w:rFonts w:ascii="Times New Roman" w:hAnsi="Times New Roman"/>
          <w:b/>
          <w:bCs/>
          <w:sz w:val="28"/>
          <w:szCs w:val="28"/>
          <w:lang w:val="vi-VN"/>
        </w:rPr>
        <w:t xml:space="preserve">.4. </w:t>
      </w:r>
      <w:r w:rsidRPr="006D2131">
        <w:rPr>
          <w:rFonts w:ascii="Times New Roman" w:hAnsi="Times New Roman"/>
          <w:b/>
          <w:bCs/>
          <w:sz w:val="28"/>
          <w:szCs w:val="28"/>
        </w:rPr>
        <w:t>Cơ quan thực hiện thủ tục hành chính:</w:t>
      </w:r>
    </w:p>
    <w:p w14:paraId="349833D2" w14:textId="77777777" w:rsidR="006D2131" w:rsidRPr="006D2131" w:rsidRDefault="006D2131" w:rsidP="006D2131">
      <w:pPr>
        <w:adjustRightInd w:val="0"/>
        <w:snapToGrid w:val="0"/>
        <w:spacing w:after="120"/>
        <w:ind w:firstLine="720"/>
        <w:jc w:val="both"/>
        <w:rPr>
          <w:sz w:val="28"/>
          <w:szCs w:val="28"/>
        </w:rPr>
      </w:pPr>
      <w:r w:rsidRPr="006D2131">
        <w:rPr>
          <w:sz w:val="28"/>
          <w:szCs w:val="28"/>
        </w:rPr>
        <w:t>Cơ quan có thẩm quyền quyết định:</w:t>
      </w:r>
    </w:p>
    <w:p w14:paraId="4E08DED2" w14:textId="77777777" w:rsidR="006D2131" w:rsidRPr="006D2131" w:rsidRDefault="006D2131" w:rsidP="006D2131">
      <w:pPr>
        <w:adjustRightInd w:val="0"/>
        <w:snapToGrid w:val="0"/>
        <w:spacing w:after="120"/>
        <w:ind w:firstLine="720"/>
        <w:jc w:val="both"/>
        <w:rPr>
          <w:sz w:val="28"/>
          <w:szCs w:val="28"/>
        </w:rPr>
      </w:pPr>
      <w:r w:rsidRPr="006D2131">
        <w:rPr>
          <w:sz w:val="28"/>
          <w:szCs w:val="28"/>
        </w:rPr>
        <w:t>- Ủy ban nhân dân cấp tỉnh đối với Giấy chứng nhận đã cấp lần đầu cho tổ chức trong nước, tổ chức tôn giáo, tổ chức tôn giáo trực thuộc, tổ chức nước ngoài có chức năng ngoại giao, người gốc Việt Nam định cư ở nước ngoài, tổ chức kinh tế có vốn đầu tư nước ngoài;</w:t>
      </w:r>
    </w:p>
    <w:p w14:paraId="45590ED5" w14:textId="77777777" w:rsidR="006D2131" w:rsidRPr="006D2131" w:rsidRDefault="006D2131" w:rsidP="006D2131">
      <w:pPr>
        <w:adjustRightInd w:val="0"/>
        <w:snapToGrid w:val="0"/>
        <w:spacing w:after="120"/>
        <w:ind w:firstLine="720"/>
        <w:jc w:val="both"/>
        <w:rPr>
          <w:sz w:val="28"/>
          <w:szCs w:val="28"/>
        </w:rPr>
      </w:pPr>
      <w:r w:rsidRPr="006D2131">
        <w:rPr>
          <w:sz w:val="28"/>
          <w:szCs w:val="28"/>
        </w:rPr>
        <w:t>- Văn phòng đăng ký đất đai đối với trường hợp Giấy chứng nhận đã cấp khi thực hiện các quyền của tổ chức trong nước, tổ chức tôn giáo, tổ chức tôn giáo trực thuộc, tổ chức nước ngoài có chức năng ngoại giao, tổ chức kinh tế có vốn đầu tư nước ngoài; tổ chức nước ngoài, cá nhân nước ngoài;</w:t>
      </w:r>
    </w:p>
    <w:p w14:paraId="049AD47A" w14:textId="77777777" w:rsidR="006D2131" w:rsidRPr="006D2131" w:rsidRDefault="006D2131" w:rsidP="006D2131">
      <w:pPr>
        <w:adjustRightInd w:val="0"/>
        <w:snapToGrid w:val="0"/>
        <w:spacing w:after="120"/>
        <w:ind w:firstLine="720"/>
        <w:jc w:val="both"/>
        <w:rPr>
          <w:sz w:val="28"/>
          <w:szCs w:val="28"/>
        </w:rPr>
      </w:pPr>
      <w:r w:rsidRPr="006D2131">
        <w:rPr>
          <w:sz w:val="28"/>
          <w:szCs w:val="28"/>
        </w:rPr>
        <w:t>- Văn phòng đăng ký đất đai hoặc Chi nhánh Văn phòng đăng ký đất đai đối với trường hợp Giấy chứng nhận đã cấp khi thực hiện các quyền hộ gia đình, cá nhân, cộng đồng dân cư.</w:t>
      </w:r>
    </w:p>
    <w:p w14:paraId="42D610A8" w14:textId="77777777" w:rsidR="006D2131" w:rsidRPr="006D2131" w:rsidRDefault="006D2131" w:rsidP="006D2131">
      <w:pPr>
        <w:adjustRightInd w:val="0"/>
        <w:snapToGrid w:val="0"/>
        <w:spacing w:after="120"/>
        <w:ind w:firstLine="720"/>
        <w:jc w:val="both"/>
        <w:rPr>
          <w:sz w:val="28"/>
          <w:szCs w:val="28"/>
        </w:rPr>
      </w:pPr>
      <w:r w:rsidRPr="006D2131">
        <w:rPr>
          <w:sz w:val="28"/>
          <w:szCs w:val="28"/>
        </w:rPr>
        <w:t>Cơ quan được ủy quyền: Sở Tài nguyên và Môi trường đối với trường hợp được Ủy ban nhân dân cấp tỉnh ủy quyền cấp Giấy chứng nhận sau khi thu hồi Giấy chứng nhận đã cấp.</w:t>
      </w:r>
    </w:p>
    <w:p w14:paraId="2949C9AF" w14:textId="77777777" w:rsidR="006D2131" w:rsidRPr="006D2131" w:rsidRDefault="006D2131" w:rsidP="006D2131">
      <w:pPr>
        <w:adjustRightInd w:val="0"/>
        <w:snapToGrid w:val="0"/>
        <w:spacing w:after="120"/>
        <w:ind w:firstLine="720"/>
        <w:jc w:val="both"/>
        <w:rPr>
          <w:sz w:val="28"/>
          <w:szCs w:val="28"/>
        </w:rPr>
      </w:pPr>
      <w:r w:rsidRPr="006D2131">
        <w:rPr>
          <w:sz w:val="28"/>
          <w:szCs w:val="28"/>
        </w:rPr>
        <w:t>Cơ quan trực tiếp thực hiện TTHC: Ủy ban nhân dân cấp tỉnh, Văn phòng đăng ký đất đai.</w:t>
      </w:r>
    </w:p>
    <w:p w14:paraId="0ECB1173" w14:textId="77777777" w:rsidR="006D2131" w:rsidRPr="006D2131" w:rsidRDefault="006D2131" w:rsidP="006D2131">
      <w:pPr>
        <w:adjustRightInd w:val="0"/>
        <w:snapToGrid w:val="0"/>
        <w:spacing w:after="120"/>
        <w:ind w:firstLine="720"/>
        <w:jc w:val="both"/>
        <w:rPr>
          <w:sz w:val="28"/>
          <w:szCs w:val="28"/>
        </w:rPr>
      </w:pPr>
      <w:r w:rsidRPr="006D2131">
        <w:rPr>
          <w:sz w:val="28"/>
          <w:szCs w:val="28"/>
        </w:rPr>
        <w:t>Cơ quan phối hợp (nếu có):</w:t>
      </w:r>
    </w:p>
    <w:p w14:paraId="65928552" w14:textId="3F5D37E4" w:rsidR="00B450F7" w:rsidRPr="00292C26" w:rsidRDefault="00B450F7" w:rsidP="006D2131">
      <w:pPr>
        <w:ind w:firstLine="652"/>
        <w:jc w:val="both"/>
        <w:rPr>
          <w:b/>
          <w:bCs/>
          <w:sz w:val="28"/>
          <w:szCs w:val="28"/>
          <w:lang w:val="vi-VN"/>
        </w:rPr>
      </w:pPr>
      <w:r w:rsidRPr="00292C26">
        <w:rPr>
          <w:b/>
          <w:bCs/>
          <w:spacing w:val="-2"/>
          <w:sz w:val="28"/>
          <w:szCs w:val="28"/>
          <w:lang w:val="vi-VN"/>
        </w:rPr>
        <w:t xml:space="preserve"> </w:t>
      </w:r>
      <w:r w:rsidR="006D2131" w:rsidRPr="00292C26">
        <w:rPr>
          <w:b/>
          <w:bCs/>
          <w:spacing w:val="-2"/>
          <w:sz w:val="28"/>
          <w:szCs w:val="28"/>
        </w:rPr>
        <w:t>3</w:t>
      </w:r>
      <w:r w:rsidR="002E35B0">
        <w:rPr>
          <w:b/>
          <w:bCs/>
          <w:spacing w:val="-2"/>
          <w:sz w:val="28"/>
          <w:szCs w:val="28"/>
        </w:rPr>
        <w:t>2</w:t>
      </w:r>
      <w:r w:rsidRPr="00292C26">
        <w:rPr>
          <w:b/>
          <w:bCs/>
          <w:sz w:val="28"/>
          <w:szCs w:val="28"/>
          <w:lang w:val="vi-VN"/>
        </w:rPr>
        <w:t>.5. Kết quả thực hiện thủ tục hành chính:</w:t>
      </w:r>
    </w:p>
    <w:p w14:paraId="1801E3FC" w14:textId="77777777" w:rsidR="001B4150" w:rsidRPr="00292C26" w:rsidRDefault="001B4150" w:rsidP="001B4150">
      <w:pPr>
        <w:adjustRightInd w:val="0"/>
        <w:snapToGrid w:val="0"/>
        <w:spacing w:after="120"/>
        <w:ind w:firstLine="720"/>
        <w:jc w:val="both"/>
        <w:rPr>
          <w:sz w:val="28"/>
          <w:szCs w:val="28"/>
        </w:rPr>
      </w:pPr>
      <w:r w:rsidRPr="00292C26">
        <w:rPr>
          <w:sz w:val="28"/>
          <w:szCs w:val="28"/>
        </w:rPr>
        <w:t>- Đính chính trên Giấy chứng nhận đã cấp hoặc cấp mới Giấy chứng nhận quyền sử dụng đất, quyền sở hữu tài sản gắn liền với đất.</w:t>
      </w:r>
    </w:p>
    <w:p w14:paraId="1B93EA21" w14:textId="77777777" w:rsidR="001B4150" w:rsidRPr="00292C26" w:rsidRDefault="001B4150" w:rsidP="001B4150">
      <w:pPr>
        <w:adjustRightInd w:val="0"/>
        <w:snapToGrid w:val="0"/>
        <w:spacing w:after="120"/>
        <w:ind w:firstLine="720"/>
        <w:jc w:val="both"/>
        <w:rPr>
          <w:sz w:val="28"/>
          <w:szCs w:val="28"/>
        </w:rPr>
      </w:pPr>
      <w:r w:rsidRPr="00292C26">
        <w:rPr>
          <w:sz w:val="28"/>
          <w:szCs w:val="28"/>
        </w:rPr>
        <w:t>- Chỉnh lý, cập nhật biến động vào hồ sơ địa chính, cơ sở dữ liệu đất đai.</w:t>
      </w:r>
    </w:p>
    <w:p w14:paraId="66AC0EDA" w14:textId="11532CA6" w:rsidR="00B450F7" w:rsidRPr="00292C26" w:rsidRDefault="001B4150" w:rsidP="001B4150">
      <w:pPr>
        <w:pStyle w:val="NormalWeb"/>
        <w:spacing w:before="0" w:beforeAutospacing="0" w:after="0" w:afterAutospacing="0" w:line="234" w:lineRule="atLeast"/>
        <w:ind w:firstLine="652"/>
        <w:jc w:val="both"/>
        <w:rPr>
          <w:rFonts w:ascii="Times New Roman" w:hAnsi="Times New Roman"/>
          <w:b/>
          <w:bCs/>
          <w:sz w:val="28"/>
          <w:szCs w:val="28"/>
          <w:lang w:val="vi-VN"/>
        </w:rPr>
      </w:pPr>
      <w:r w:rsidRPr="00292C26">
        <w:rPr>
          <w:rFonts w:ascii="Times New Roman" w:hAnsi="Times New Roman"/>
          <w:b/>
          <w:bCs/>
          <w:sz w:val="28"/>
          <w:szCs w:val="28"/>
        </w:rPr>
        <w:t>3</w:t>
      </w:r>
      <w:r w:rsidR="002E35B0">
        <w:rPr>
          <w:rFonts w:ascii="Times New Roman" w:hAnsi="Times New Roman"/>
          <w:b/>
          <w:bCs/>
          <w:sz w:val="28"/>
          <w:szCs w:val="28"/>
        </w:rPr>
        <w:t>2</w:t>
      </w:r>
      <w:r w:rsidR="00B450F7" w:rsidRPr="00292C26">
        <w:rPr>
          <w:rFonts w:ascii="Times New Roman" w:hAnsi="Times New Roman"/>
          <w:b/>
          <w:bCs/>
          <w:sz w:val="28"/>
          <w:szCs w:val="28"/>
          <w:lang w:val="vi-VN"/>
        </w:rPr>
        <w:t>.6. Phí, lệ phí:</w:t>
      </w:r>
    </w:p>
    <w:p w14:paraId="02E8859F" w14:textId="77777777" w:rsidR="001B4150" w:rsidRPr="00292C26" w:rsidRDefault="001B4150" w:rsidP="001B4150">
      <w:pPr>
        <w:adjustRightInd w:val="0"/>
        <w:snapToGrid w:val="0"/>
        <w:spacing w:after="120"/>
        <w:ind w:firstLine="720"/>
        <w:jc w:val="both"/>
        <w:rPr>
          <w:sz w:val="28"/>
          <w:szCs w:val="28"/>
        </w:rPr>
      </w:pPr>
      <w:r w:rsidRPr="00292C26">
        <w:rPr>
          <w:sz w:val="28"/>
          <w:szCs w:val="28"/>
        </w:rPr>
        <w:t>Theo quy định của Luật phí và lệ phí và các văn bản quy phạm pháp luật hướng dẫn Luật phí và lệ phí.</w:t>
      </w:r>
    </w:p>
    <w:p w14:paraId="4D80662A" w14:textId="62B46E95" w:rsidR="001B4150" w:rsidRPr="00292C26" w:rsidRDefault="001B4150" w:rsidP="00B450F7">
      <w:pPr>
        <w:pStyle w:val="NormalWeb"/>
        <w:spacing w:before="0" w:beforeAutospacing="0" w:after="0" w:afterAutospacing="0" w:line="234" w:lineRule="atLeast"/>
        <w:ind w:firstLine="652"/>
        <w:jc w:val="both"/>
        <w:rPr>
          <w:rFonts w:ascii="Times New Roman" w:hAnsi="Times New Roman"/>
          <w:b/>
          <w:bCs/>
          <w:sz w:val="28"/>
          <w:szCs w:val="28"/>
          <w:lang w:val="vi-VN"/>
        </w:rPr>
      </w:pPr>
      <w:r w:rsidRPr="00292C26">
        <w:rPr>
          <w:rFonts w:ascii="Times New Roman" w:hAnsi="Times New Roman"/>
          <w:b/>
          <w:bCs/>
          <w:sz w:val="28"/>
          <w:szCs w:val="28"/>
        </w:rPr>
        <w:t>3</w:t>
      </w:r>
      <w:r w:rsidR="002E35B0">
        <w:rPr>
          <w:rFonts w:ascii="Times New Roman" w:hAnsi="Times New Roman"/>
          <w:b/>
          <w:bCs/>
          <w:sz w:val="28"/>
          <w:szCs w:val="28"/>
        </w:rPr>
        <w:t>2</w:t>
      </w:r>
      <w:r w:rsidR="00B450F7" w:rsidRPr="00292C26">
        <w:rPr>
          <w:rFonts w:ascii="Times New Roman" w:hAnsi="Times New Roman"/>
          <w:b/>
          <w:bCs/>
          <w:sz w:val="28"/>
          <w:szCs w:val="28"/>
          <w:lang w:val="vi-VN"/>
        </w:rPr>
        <w:t xml:space="preserve">.7. Tên mẫu đơn, mẫu tờ khai: </w:t>
      </w:r>
    </w:p>
    <w:p w14:paraId="51DC465A" w14:textId="77777777" w:rsidR="001B4150" w:rsidRPr="00292C26" w:rsidRDefault="001B4150" w:rsidP="001B4150">
      <w:pPr>
        <w:adjustRightInd w:val="0"/>
        <w:snapToGrid w:val="0"/>
        <w:spacing w:after="120"/>
        <w:ind w:firstLine="720"/>
        <w:jc w:val="both"/>
        <w:rPr>
          <w:sz w:val="28"/>
          <w:szCs w:val="28"/>
        </w:rPr>
      </w:pPr>
      <w:r w:rsidRPr="00292C26">
        <w:rPr>
          <w:sz w:val="28"/>
          <w:szCs w:val="28"/>
        </w:rPr>
        <w:t>Đơn đăng ký biến động đất đai, tài sản gắn liền với đất theo Mẫu số 11/ĐK ban hành kèm theo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0AAD4450" w14:textId="7ACC019E" w:rsidR="00B450F7" w:rsidRPr="00292C26" w:rsidRDefault="001B4150" w:rsidP="00B450F7">
      <w:pPr>
        <w:pStyle w:val="NormalWeb"/>
        <w:spacing w:before="0" w:beforeAutospacing="0" w:after="0" w:afterAutospacing="0" w:line="234" w:lineRule="atLeast"/>
        <w:ind w:firstLine="652"/>
        <w:jc w:val="both"/>
        <w:rPr>
          <w:rFonts w:ascii="Times New Roman" w:hAnsi="Times New Roman"/>
          <w:b/>
          <w:bCs/>
          <w:sz w:val="28"/>
          <w:szCs w:val="28"/>
          <w:lang w:val="hr-HR"/>
        </w:rPr>
      </w:pPr>
      <w:r w:rsidRPr="00292C26">
        <w:rPr>
          <w:rFonts w:ascii="Times New Roman" w:hAnsi="Times New Roman"/>
          <w:b/>
          <w:bCs/>
          <w:sz w:val="28"/>
          <w:szCs w:val="28"/>
          <w:lang w:val="hr-HR"/>
        </w:rPr>
        <w:t>3</w:t>
      </w:r>
      <w:r w:rsidR="002E35B0">
        <w:rPr>
          <w:rFonts w:ascii="Times New Roman" w:hAnsi="Times New Roman"/>
          <w:b/>
          <w:bCs/>
          <w:sz w:val="28"/>
          <w:szCs w:val="28"/>
          <w:lang w:val="hr-HR"/>
        </w:rPr>
        <w:t>2</w:t>
      </w:r>
      <w:r w:rsidR="00B450F7" w:rsidRPr="00292C26">
        <w:rPr>
          <w:rFonts w:ascii="Times New Roman" w:hAnsi="Times New Roman"/>
          <w:b/>
          <w:bCs/>
          <w:sz w:val="28"/>
          <w:szCs w:val="28"/>
          <w:lang w:val="hr-HR"/>
        </w:rPr>
        <w:t xml:space="preserve">.8. Yêu cầu, điều kiện thực hiện thủ tục hành chính: </w:t>
      </w:r>
      <w:r w:rsidR="0048115D" w:rsidRPr="00292C26">
        <w:rPr>
          <w:rFonts w:ascii="Times New Roman" w:hAnsi="Times New Roman"/>
          <w:sz w:val="28"/>
          <w:szCs w:val="28"/>
        </w:rPr>
        <w:t>không</w:t>
      </w:r>
      <w:r w:rsidR="00B450F7" w:rsidRPr="00292C26">
        <w:rPr>
          <w:rFonts w:ascii="Times New Roman" w:hAnsi="Times New Roman"/>
          <w:sz w:val="28"/>
          <w:szCs w:val="28"/>
        </w:rPr>
        <w:t xml:space="preserve"> </w:t>
      </w:r>
    </w:p>
    <w:p w14:paraId="342278C5" w14:textId="3005BC92" w:rsidR="00B450F7" w:rsidRPr="00292C26" w:rsidRDefault="0048115D" w:rsidP="00B450F7">
      <w:pPr>
        <w:pStyle w:val="NormalWeb"/>
        <w:spacing w:before="0" w:beforeAutospacing="0" w:after="0" w:afterAutospacing="0" w:line="234" w:lineRule="atLeast"/>
        <w:ind w:firstLine="652"/>
        <w:jc w:val="both"/>
        <w:rPr>
          <w:rFonts w:ascii="Times New Roman" w:hAnsi="Times New Roman"/>
          <w:b/>
          <w:bCs/>
          <w:sz w:val="28"/>
          <w:szCs w:val="28"/>
          <w:lang w:val="hr-HR"/>
        </w:rPr>
      </w:pPr>
      <w:r w:rsidRPr="00292C26">
        <w:rPr>
          <w:rFonts w:ascii="Times New Roman" w:hAnsi="Times New Roman"/>
          <w:b/>
          <w:bCs/>
          <w:sz w:val="28"/>
          <w:szCs w:val="28"/>
          <w:lang w:val="hr-HR"/>
        </w:rPr>
        <w:t>3</w:t>
      </w:r>
      <w:r w:rsidR="002E35B0">
        <w:rPr>
          <w:rFonts w:ascii="Times New Roman" w:hAnsi="Times New Roman"/>
          <w:b/>
          <w:bCs/>
          <w:sz w:val="28"/>
          <w:szCs w:val="28"/>
          <w:lang w:val="hr-HR"/>
        </w:rPr>
        <w:t>2</w:t>
      </w:r>
      <w:r w:rsidR="00B450F7" w:rsidRPr="00292C26">
        <w:rPr>
          <w:rFonts w:ascii="Times New Roman" w:hAnsi="Times New Roman"/>
          <w:b/>
          <w:bCs/>
          <w:sz w:val="28"/>
          <w:szCs w:val="28"/>
          <w:lang w:val="hr-HR"/>
        </w:rPr>
        <w:t>.9. Căn cứ pháp lý của thủ tục hành chính:</w:t>
      </w:r>
    </w:p>
    <w:p w14:paraId="0B818C39" w14:textId="77777777" w:rsidR="00833D6C" w:rsidRDefault="0048115D" w:rsidP="0048115D">
      <w:pPr>
        <w:adjustRightInd w:val="0"/>
        <w:snapToGrid w:val="0"/>
        <w:spacing w:after="120"/>
        <w:ind w:firstLine="720"/>
        <w:jc w:val="both"/>
        <w:rPr>
          <w:sz w:val="28"/>
          <w:szCs w:val="28"/>
        </w:rPr>
      </w:pPr>
      <w:r w:rsidRPr="00292C26">
        <w:rPr>
          <w:sz w:val="28"/>
          <w:szCs w:val="28"/>
        </w:rPr>
        <w:t xml:space="preserve">- Luật Đất đai </w:t>
      </w:r>
      <w:r w:rsidR="00833D6C">
        <w:rPr>
          <w:sz w:val="28"/>
          <w:szCs w:val="28"/>
        </w:rPr>
        <w:t>số 31/2024/QH15 ngày 18/01/2024</w:t>
      </w:r>
      <w:r w:rsidRPr="00292C26">
        <w:rPr>
          <w:sz w:val="28"/>
          <w:szCs w:val="28"/>
        </w:rPr>
        <w:t xml:space="preserve">; </w:t>
      </w:r>
    </w:p>
    <w:p w14:paraId="18F10DC8" w14:textId="3ADE6591" w:rsidR="0048115D" w:rsidRPr="00292C26" w:rsidRDefault="00833D6C" w:rsidP="0048115D">
      <w:pPr>
        <w:adjustRightInd w:val="0"/>
        <w:snapToGrid w:val="0"/>
        <w:spacing w:after="120"/>
        <w:ind w:firstLine="720"/>
        <w:jc w:val="both"/>
        <w:rPr>
          <w:sz w:val="28"/>
          <w:szCs w:val="28"/>
        </w:rPr>
      </w:pPr>
      <w:r>
        <w:rPr>
          <w:sz w:val="28"/>
          <w:szCs w:val="28"/>
        </w:rPr>
        <w:t xml:space="preserve">- </w:t>
      </w:r>
      <w:r w:rsidR="0048115D" w:rsidRPr="00292C26">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65E36AC7" w14:textId="73B4E96B" w:rsidR="00B450F7" w:rsidRPr="00292C26" w:rsidRDefault="0048115D" w:rsidP="0048115D">
      <w:pPr>
        <w:spacing w:before="120" w:after="120"/>
        <w:ind w:firstLine="567"/>
        <w:jc w:val="both"/>
        <w:rPr>
          <w:sz w:val="28"/>
          <w:szCs w:val="28"/>
        </w:rPr>
      </w:pPr>
      <w:r w:rsidRPr="00292C26">
        <w:rPr>
          <w:sz w:val="28"/>
          <w:szCs w:val="28"/>
        </w:rPr>
        <w:t>- Nghị định số 101/2024/NĐ-CP ngày 29/7/2024 Quy định về điều tra cơ bản đất đai; đăng ký, cấp Giấy chứng nhận quyền sử dụng đất, quyền sở hữu tài sản gắn liền với đất và Hệ thống thông tin đất đai.</w:t>
      </w:r>
    </w:p>
    <w:p w14:paraId="7E6BACA5" w14:textId="0503880D" w:rsidR="00292C26" w:rsidRPr="00292C26" w:rsidRDefault="00292C26" w:rsidP="0048115D">
      <w:pPr>
        <w:spacing w:before="120" w:after="120"/>
        <w:ind w:firstLine="567"/>
        <w:jc w:val="both"/>
        <w:rPr>
          <w:sz w:val="28"/>
          <w:szCs w:val="28"/>
        </w:rPr>
      </w:pPr>
      <w:r w:rsidRPr="00292C26">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4EB59A7B" w14:textId="00EB2D04" w:rsidR="00F70CD4" w:rsidRDefault="00F70CD4" w:rsidP="00F70CD4">
      <w:pPr>
        <w:ind w:firstLine="720"/>
        <w:jc w:val="both"/>
        <w:rPr>
          <w:b/>
          <w:sz w:val="28"/>
          <w:szCs w:val="28"/>
          <w:lang w:val="nl-NL"/>
        </w:rPr>
      </w:pPr>
      <w:r w:rsidRPr="00C73023">
        <w:rPr>
          <w:color w:val="000000" w:themeColor="text1"/>
          <w:sz w:val="28"/>
          <w:szCs w:val="28"/>
        </w:rPr>
        <w:t xml:space="preserve">- Mục </w:t>
      </w:r>
      <w:r w:rsidRPr="000A282C">
        <w:rPr>
          <w:color w:val="000000" w:themeColor="text1"/>
          <w:sz w:val="28"/>
          <w:szCs w:val="28"/>
        </w:rPr>
        <w:t>3</w:t>
      </w:r>
      <w:r>
        <w:rPr>
          <w:color w:val="000000" w:themeColor="text1"/>
          <w:sz w:val="28"/>
          <w:szCs w:val="28"/>
        </w:rPr>
        <w:t>3</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60844416" w14:textId="5252FBCE" w:rsidR="00B450F7" w:rsidRPr="00292C26" w:rsidRDefault="0048115D" w:rsidP="00F70CD4">
      <w:pPr>
        <w:ind w:firstLine="720"/>
        <w:jc w:val="both"/>
        <w:rPr>
          <w:i/>
          <w:sz w:val="28"/>
          <w:szCs w:val="28"/>
          <w:lang w:val="vi-VN"/>
        </w:rPr>
      </w:pPr>
      <w:r w:rsidRPr="00292C26">
        <w:rPr>
          <w:b/>
          <w:sz w:val="28"/>
          <w:szCs w:val="28"/>
          <w:lang w:val="nl-NL"/>
        </w:rPr>
        <w:t>3</w:t>
      </w:r>
      <w:r w:rsidR="002E35B0">
        <w:rPr>
          <w:b/>
          <w:sz w:val="28"/>
          <w:szCs w:val="28"/>
          <w:lang w:val="nl-NL"/>
        </w:rPr>
        <w:t>2</w:t>
      </w:r>
      <w:r w:rsidR="00B450F7" w:rsidRPr="00292C26">
        <w:rPr>
          <w:b/>
          <w:sz w:val="28"/>
          <w:szCs w:val="28"/>
          <w:lang w:val="nl-NL"/>
        </w:rPr>
        <w:t>.10. Lưu hồ sơ (ISO)</w:t>
      </w:r>
      <w:r w:rsidR="00B450F7" w:rsidRPr="00292C26">
        <w:rPr>
          <w:b/>
          <w:sz w:val="28"/>
          <w:szCs w:val="28"/>
          <w:lang w:val="vi-VN"/>
        </w:rPr>
        <w:t>:</w:t>
      </w:r>
    </w:p>
    <w:tbl>
      <w:tblPr>
        <w:tblpPr w:leftFromText="180" w:rightFromText="180" w:vertAnchor="text" w:tblpX="642" w:tblpY="1"/>
        <w:tblOverlap w:val="never"/>
        <w:tblW w:w="515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97"/>
        <w:gridCol w:w="3434"/>
        <w:gridCol w:w="1843"/>
      </w:tblGrid>
      <w:tr w:rsidR="00B450F7" w:rsidRPr="00292C26" w14:paraId="362425A6" w14:textId="77777777" w:rsidTr="00EA097C">
        <w:trPr>
          <w:trHeight w:val="517"/>
        </w:trPr>
        <w:tc>
          <w:tcPr>
            <w:tcW w:w="3056" w:type="pct"/>
            <w:tcBorders>
              <w:top w:val="single" w:sz="4" w:space="0" w:color="auto"/>
              <w:left w:val="single" w:sz="4" w:space="0" w:color="auto"/>
              <w:bottom w:val="single" w:sz="4" w:space="0" w:color="auto"/>
              <w:right w:val="single" w:sz="4" w:space="0" w:color="auto"/>
            </w:tcBorders>
            <w:vAlign w:val="center"/>
          </w:tcPr>
          <w:p w14:paraId="4D34DA21" w14:textId="77777777" w:rsidR="00B450F7" w:rsidRPr="00292C26" w:rsidRDefault="00B450F7" w:rsidP="008629D5">
            <w:pPr>
              <w:spacing w:before="40" w:after="40"/>
              <w:jc w:val="center"/>
              <w:rPr>
                <w:sz w:val="28"/>
                <w:szCs w:val="28"/>
                <w:lang w:val="vi-VN"/>
              </w:rPr>
            </w:pPr>
            <w:r w:rsidRPr="00292C26">
              <w:rPr>
                <w:b/>
                <w:bCs/>
                <w:sz w:val="28"/>
                <w:szCs w:val="28"/>
                <w:lang w:val="vi-VN"/>
              </w:rPr>
              <w:t>Thành phần hồ sơ lưu</w:t>
            </w:r>
          </w:p>
        </w:tc>
        <w:tc>
          <w:tcPr>
            <w:tcW w:w="1265" w:type="pct"/>
            <w:tcBorders>
              <w:top w:val="single" w:sz="4" w:space="0" w:color="auto"/>
              <w:left w:val="single" w:sz="4" w:space="0" w:color="auto"/>
              <w:bottom w:val="single" w:sz="4" w:space="0" w:color="auto"/>
              <w:right w:val="single" w:sz="4" w:space="0" w:color="auto"/>
            </w:tcBorders>
            <w:vAlign w:val="center"/>
          </w:tcPr>
          <w:p w14:paraId="7FA11188" w14:textId="77777777" w:rsidR="00B450F7" w:rsidRPr="00292C26" w:rsidRDefault="00B450F7" w:rsidP="008629D5">
            <w:pPr>
              <w:spacing w:before="40" w:after="40"/>
              <w:jc w:val="center"/>
              <w:rPr>
                <w:b/>
                <w:sz w:val="28"/>
                <w:szCs w:val="28"/>
                <w:lang w:val="nl-NL"/>
              </w:rPr>
            </w:pPr>
            <w:r w:rsidRPr="00292C26">
              <w:rPr>
                <w:b/>
                <w:sz w:val="28"/>
                <w:szCs w:val="28"/>
                <w:lang w:val="nl-NL"/>
              </w:rPr>
              <w:t>Bộ phận lưu trữ</w:t>
            </w:r>
          </w:p>
        </w:tc>
        <w:tc>
          <w:tcPr>
            <w:tcW w:w="679" w:type="pct"/>
            <w:tcBorders>
              <w:top w:val="single" w:sz="4" w:space="0" w:color="auto"/>
              <w:left w:val="single" w:sz="4" w:space="0" w:color="auto"/>
              <w:bottom w:val="single" w:sz="4" w:space="0" w:color="auto"/>
              <w:right w:val="single" w:sz="4" w:space="0" w:color="auto"/>
            </w:tcBorders>
            <w:vAlign w:val="center"/>
          </w:tcPr>
          <w:p w14:paraId="612A7DAC" w14:textId="77777777" w:rsidR="00B450F7" w:rsidRPr="00292C26" w:rsidRDefault="00B450F7" w:rsidP="008629D5">
            <w:pPr>
              <w:spacing w:before="40" w:after="40"/>
              <w:jc w:val="center"/>
              <w:rPr>
                <w:sz w:val="28"/>
                <w:szCs w:val="28"/>
                <w:lang w:val="nl-NL"/>
              </w:rPr>
            </w:pPr>
            <w:r w:rsidRPr="00292C26">
              <w:rPr>
                <w:b/>
                <w:bCs/>
                <w:sz w:val="28"/>
                <w:szCs w:val="28"/>
                <w:lang w:val="nl-NL"/>
              </w:rPr>
              <w:t>Thời gian lưu</w:t>
            </w:r>
          </w:p>
        </w:tc>
      </w:tr>
      <w:tr w:rsidR="00B450F7" w:rsidRPr="00292C26" w14:paraId="75B0FB9B" w14:textId="77777777" w:rsidTr="00EA097C">
        <w:trPr>
          <w:trHeight w:val="517"/>
        </w:trPr>
        <w:tc>
          <w:tcPr>
            <w:tcW w:w="3056" w:type="pct"/>
            <w:tcBorders>
              <w:top w:val="single" w:sz="4" w:space="0" w:color="auto"/>
              <w:left w:val="single" w:sz="4" w:space="0" w:color="auto"/>
              <w:bottom w:val="single" w:sz="4" w:space="0" w:color="auto"/>
              <w:right w:val="single" w:sz="4" w:space="0" w:color="auto"/>
            </w:tcBorders>
            <w:vAlign w:val="center"/>
          </w:tcPr>
          <w:p w14:paraId="23C515F1" w14:textId="267D7F1A" w:rsidR="00B450F7" w:rsidRPr="00292C26" w:rsidRDefault="00B450F7" w:rsidP="008629D5">
            <w:pPr>
              <w:spacing w:before="40" w:after="40"/>
              <w:rPr>
                <w:sz w:val="28"/>
                <w:szCs w:val="28"/>
              </w:rPr>
            </w:pPr>
            <w:r w:rsidRPr="00292C26">
              <w:rPr>
                <w:sz w:val="28"/>
                <w:szCs w:val="28"/>
              </w:rPr>
              <w:t xml:space="preserve">- Như mục </w:t>
            </w:r>
            <w:r w:rsidR="0048115D" w:rsidRPr="00292C26">
              <w:rPr>
                <w:sz w:val="28"/>
                <w:szCs w:val="28"/>
              </w:rPr>
              <w:t>3</w:t>
            </w:r>
            <w:r w:rsidR="002E35B0">
              <w:rPr>
                <w:sz w:val="28"/>
                <w:szCs w:val="28"/>
              </w:rPr>
              <w:t>2</w:t>
            </w:r>
            <w:r w:rsidRPr="00292C26">
              <w:rPr>
                <w:sz w:val="28"/>
                <w:szCs w:val="28"/>
              </w:rPr>
              <w:t>.2;</w:t>
            </w:r>
          </w:p>
          <w:p w14:paraId="5AE780B6" w14:textId="77777777" w:rsidR="00B450F7" w:rsidRPr="00292C26" w:rsidRDefault="00B450F7" w:rsidP="008629D5">
            <w:pPr>
              <w:spacing w:before="40" w:after="40"/>
              <w:rPr>
                <w:sz w:val="28"/>
                <w:szCs w:val="28"/>
              </w:rPr>
            </w:pPr>
            <w:r w:rsidRPr="00292C26">
              <w:rPr>
                <w:sz w:val="28"/>
                <w:szCs w:val="28"/>
                <w:lang w:val="vi-VN"/>
              </w:rPr>
              <w:t>- Ghi vào sổ địa chính và lập hồ sơ để Nhà nước quản lý, Giấy chứng nhận</w:t>
            </w:r>
            <w:r w:rsidRPr="00292C26">
              <w:rPr>
                <w:sz w:val="28"/>
                <w:szCs w:val="28"/>
              </w:rPr>
              <w:t xml:space="preserve"> hoặc Văn bản trả lời của đơn vị đối với hồ sơ không đáp ứng yêu cầu, điều kiện.</w:t>
            </w:r>
          </w:p>
          <w:p w14:paraId="7E41AEDD" w14:textId="77777777" w:rsidR="00B450F7" w:rsidRPr="00292C26" w:rsidRDefault="00B450F7" w:rsidP="008629D5">
            <w:pPr>
              <w:spacing w:before="40" w:after="40"/>
              <w:rPr>
                <w:sz w:val="28"/>
                <w:szCs w:val="28"/>
              </w:rPr>
            </w:pPr>
            <w:r w:rsidRPr="00292C26">
              <w:rPr>
                <w:sz w:val="28"/>
                <w:szCs w:val="28"/>
              </w:rPr>
              <w:t>- Hồ sơ thẩm định.</w:t>
            </w:r>
          </w:p>
        </w:tc>
        <w:tc>
          <w:tcPr>
            <w:tcW w:w="1265" w:type="pct"/>
            <w:tcBorders>
              <w:top w:val="single" w:sz="4" w:space="0" w:color="auto"/>
              <w:left w:val="single" w:sz="4" w:space="0" w:color="auto"/>
              <w:bottom w:val="single" w:sz="4" w:space="0" w:color="auto"/>
              <w:right w:val="single" w:sz="4" w:space="0" w:color="auto"/>
            </w:tcBorders>
            <w:vAlign w:val="center"/>
          </w:tcPr>
          <w:p w14:paraId="38DE51F1" w14:textId="77777777" w:rsidR="00B450F7" w:rsidRPr="00292C26" w:rsidRDefault="00B450F7" w:rsidP="008629D5">
            <w:pPr>
              <w:spacing w:before="120"/>
              <w:ind w:firstLine="175"/>
              <w:jc w:val="both"/>
              <w:rPr>
                <w:sz w:val="28"/>
                <w:szCs w:val="28"/>
              </w:rPr>
            </w:pPr>
            <w:r w:rsidRPr="00292C26">
              <w:rPr>
                <w:sz w:val="28"/>
                <w:szCs w:val="28"/>
              </w:rPr>
              <w:t>Văn phòng đăng ký đất đai, Chi nhánh Văn phòng đăng ký đất đai</w:t>
            </w:r>
          </w:p>
        </w:tc>
        <w:tc>
          <w:tcPr>
            <w:tcW w:w="679" w:type="pct"/>
            <w:tcBorders>
              <w:top w:val="single" w:sz="4" w:space="0" w:color="auto"/>
              <w:left w:val="single" w:sz="4" w:space="0" w:color="auto"/>
              <w:bottom w:val="single" w:sz="4" w:space="0" w:color="auto"/>
              <w:right w:val="single" w:sz="4" w:space="0" w:color="auto"/>
            </w:tcBorders>
            <w:vAlign w:val="center"/>
          </w:tcPr>
          <w:p w14:paraId="43FA558E" w14:textId="77777777" w:rsidR="00B450F7" w:rsidRPr="00292C26" w:rsidRDefault="00B450F7" w:rsidP="008629D5">
            <w:pPr>
              <w:spacing w:before="40" w:after="40"/>
              <w:jc w:val="center"/>
              <w:rPr>
                <w:sz w:val="28"/>
                <w:szCs w:val="28"/>
              </w:rPr>
            </w:pPr>
            <w:r w:rsidRPr="00292C26">
              <w:rPr>
                <w:sz w:val="28"/>
                <w:szCs w:val="28"/>
              </w:rPr>
              <w:t>Vĩnh viễn</w:t>
            </w:r>
          </w:p>
        </w:tc>
      </w:tr>
      <w:tr w:rsidR="00B450F7" w:rsidRPr="00292C26" w14:paraId="3D0B0000" w14:textId="77777777" w:rsidTr="00EA097C">
        <w:trPr>
          <w:trHeight w:val="517"/>
        </w:trPr>
        <w:tc>
          <w:tcPr>
            <w:tcW w:w="3056" w:type="pct"/>
            <w:tcBorders>
              <w:top w:val="single" w:sz="4" w:space="0" w:color="auto"/>
              <w:left w:val="single" w:sz="4" w:space="0" w:color="auto"/>
              <w:bottom w:val="single" w:sz="4" w:space="0" w:color="auto"/>
              <w:right w:val="single" w:sz="4" w:space="0" w:color="auto"/>
            </w:tcBorders>
            <w:vAlign w:val="center"/>
          </w:tcPr>
          <w:p w14:paraId="21B14D0A" w14:textId="09B98F19" w:rsidR="00B450F7" w:rsidRPr="00292C26" w:rsidRDefault="00292C26" w:rsidP="00292C26">
            <w:pPr>
              <w:spacing w:before="120" w:after="120"/>
              <w:jc w:val="both"/>
              <w:rPr>
                <w:sz w:val="28"/>
                <w:szCs w:val="28"/>
              </w:rPr>
            </w:pPr>
            <w:r w:rsidRPr="00292C26">
              <w:rPr>
                <w:sz w:val="28"/>
                <w:szCs w:val="28"/>
              </w:rPr>
              <w:t xml:space="preserve">- </w:t>
            </w:r>
            <w:r w:rsidR="00221EC2" w:rsidRPr="00221EC2">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265" w:type="pct"/>
            <w:tcBorders>
              <w:top w:val="single" w:sz="4" w:space="0" w:color="auto"/>
              <w:left w:val="single" w:sz="4" w:space="0" w:color="auto"/>
              <w:bottom w:val="single" w:sz="4" w:space="0" w:color="auto"/>
              <w:right w:val="single" w:sz="4" w:space="0" w:color="auto"/>
            </w:tcBorders>
            <w:vAlign w:val="center"/>
          </w:tcPr>
          <w:p w14:paraId="29E5497B" w14:textId="77777777" w:rsidR="00B450F7" w:rsidRPr="00292C26" w:rsidRDefault="00B450F7" w:rsidP="008629D5">
            <w:pPr>
              <w:spacing w:before="40" w:after="40"/>
              <w:jc w:val="both"/>
              <w:rPr>
                <w:sz w:val="28"/>
                <w:szCs w:val="28"/>
              </w:rPr>
            </w:pPr>
            <w:r w:rsidRPr="00292C26">
              <w:rPr>
                <w:spacing w:val="-4"/>
                <w:sz w:val="28"/>
                <w:szCs w:val="28"/>
              </w:rPr>
              <w:t>Bộ phận tiếp nhận và trả kết quả</w:t>
            </w:r>
          </w:p>
        </w:tc>
        <w:tc>
          <w:tcPr>
            <w:tcW w:w="679" w:type="pct"/>
            <w:tcBorders>
              <w:top w:val="single" w:sz="4" w:space="0" w:color="auto"/>
              <w:left w:val="single" w:sz="4" w:space="0" w:color="auto"/>
              <w:bottom w:val="single" w:sz="4" w:space="0" w:color="auto"/>
              <w:right w:val="single" w:sz="4" w:space="0" w:color="auto"/>
            </w:tcBorders>
            <w:vAlign w:val="center"/>
          </w:tcPr>
          <w:p w14:paraId="5C40CD26" w14:textId="77777777" w:rsidR="00B450F7" w:rsidRPr="00292C26" w:rsidRDefault="00B450F7" w:rsidP="008629D5">
            <w:pPr>
              <w:spacing w:before="40" w:after="40"/>
              <w:jc w:val="center"/>
              <w:rPr>
                <w:sz w:val="28"/>
                <w:szCs w:val="28"/>
              </w:rPr>
            </w:pPr>
          </w:p>
        </w:tc>
      </w:tr>
    </w:tbl>
    <w:p w14:paraId="1E05EAB7" w14:textId="77777777" w:rsidR="00292C26" w:rsidRDefault="00292C26" w:rsidP="00292C26">
      <w:pPr>
        <w:jc w:val="right"/>
        <w:rPr>
          <w:b/>
          <w:bCs/>
          <w:sz w:val="20"/>
          <w:szCs w:val="20"/>
        </w:rPr>
      </w:pPr>
    </w:p>
    <w:p w14:paraId="78BEEC62" w14:textId="77777777" w:rsidR="00292C26" w:rsidRDefault="00292C26" w:rsidP="00292C26">
      <w:pPr>
        <w:jc w:val="right"/>
        <w:rPr>
          <w:b/>
          <w:bCs/>
          <w:sz w:val="20"/>
          <w:szCs w:val="20"/>
        </w:rPr>
      </w:pPr>
    </w:p>
    <w:p w14:paraId="62E51736" w14:textId="77777777" w:rsidR="00292C26" w:rsidRDefault="00292C26" w:rsidP="00292C26">
      <w:pPr>
        <w:jc w:val="right"/>
        <w:rPr>
          <w:b/>
          <w:bCs/>
          <w:sz w:val="20"/>
          <w:szCs w:val="20"/>
        </w:rPr>
      </w:pPr>
    </w:p>
    <w:p w14:paraId="7E29185F" w14:textId="77777777" w:rsidR="00292C26" w:rsidRDefault="00292C26" w:rsidP="00292C26">
      <w:pPr>
        <w:jc w:val="right"/>
        <w:rPr>
          <w:b/>
          <w:bCs/>
          <w:sz w:val="20"/>
          <w:szCs w:val="20"/>
        </w:rPr>
      </w:pPr>
    </w:p>
    <w:p w14:paraId="4ADFCE70" w14:textId="77777777" w:rsidR="00292C26" w:rsidRDefault="00292C26" w:rsidP="00292C26">
      <w:pPr>
        <w:jc w:val="right"/>
        <w:rPr>
          <w:b/>
          <w:bCs/>
          <w:sz w:val="20"/>
          <w:szCs w:val="20"/>
        </w:rPr>
      </w:pPr>
    </w:p>
    <w:p w14:paraId="12DC37EA" w14:textId="77777777" w:rsidR="00292C26" w:rsidRDefault="00292C26" w:rsidP="00292C26">
      <w:pPr>
        <w:jc w:val="right"/>
        <w:rPr>
          <w:b/>
          <w:bCs/>
          <w:sz w:val="20"/>
          <w:szCs w:val="20"/>
        </w:rPr>
      </w:pPr>
    </w:p>
    <w:p w14:paraId="011C1251" w14:textId="77777777" w:rsidR="00292C26" w:rsidRDefault="00292C26" w:rsidP="00292C26">
      <w:pPr>
        <w:jc w:val="right"/>
        <w:rPr>
          <w:b/>
          <w:bCs/>
          <w:sz w:val="20"/>
          <w:szCs w:val="20"/>
        </w:rPr>
      </w:pPr>
    </w:p>
    <w:p w14:paraId="26AF8DBA" w14:textId="77777777" w:rsidR="00292C26" w:rsidRDefault="00292C26" w:rsidP="00292C26">
      <w:pPr>
        <w:jc w:val="right"/>
        <w:rPr>
          <w:b/>
          <w:bCs/>
          <w:sz w:val="20"/>
          <w:szCs w:val="20"/>
        </w:rPr>
      </w:pPr>
    </w:p>
    <w:p w14:paraId="2E5FD504" w14:textId="77777777" w:rsidR="00292C26" w:rsidRDefault="00292C26" w:rsidP="00292C26">
      <w:pPr>
        <w:jc w:val="right"/>
        <w:rPr>
          <w:b/>
          <w:bCs/>
          <w:sz w:val="20"/>
          <w:szCs w:val="20"/>
        </w:rPr>
      </w:pPr>
    </w:p>
    <w:p w14:paraId="02BCF0B9" w14:textId="77777777" w:rsidR="00292C26" w:rsidRDefault="00292C26" w:rsidP="00292C26">
      <w:pPr>
        <w:jc w:val="right"/>
        <w:rPr>
          <w:b/>
          <w:bCs/>
          <w:sz w:val="20"/>
          <w:szCs w:val="20"/>
        </w:rPr>
      </w:pPr>
    </w:p>
    <w:p w14:paraId="2D554C84" w14:textId="77777777" w:rsidR="00292C26" w:rsidRDefault="00292C26" w:rsidP="00292C26">
      <w:pPr>
        <w:jc w:val="right"/>
        <w:rPr>
          <w:b/>
          <w:bCs/>
          <w:sz w:val="20"/>
          <w:szCs w:val="20"/>
        </w:rPr>
      </w:pPr>
    </w:p>
    <w:p w14:paraId="111D7C26" w14:textId="0502FA3F" w:rsidR="00292C26" w:rsidRDefault="00292C26" w:rsidP="00292C26">
      <w:pPr>
        <w:jc w:val="right"/>
        <w:rPr>
          <w:b/>
          <w:bCs/>
          <w:sz w:val="20"/>
          <w:szCs w:val="20"/>
        </w:rPr>
      </w:pPr>
    </w:p>
    <w:p w14:paraId="5E46FBFB" w14:textId="643DB5C1" w:rsidR="00221EC2" w:rsidRDefault="00221EC2" w:rsidP="00292C26">
      <w:pPr>
        <w:jc w:val="right"/>
        <w:rPr>
          <w:b/>
          <w:bCs/>
          <w:sz w:val="20"/>
          <w:szCs w:val="20"/>
        </w:rPr>
      </w:pPr>
    </w:p>
    <w:p w14:paraId="2E72AAB2" w14:textId="000B32A1" w:rsidR="00221EC2" w:rsidRDefault="00221EC2" w:rsidP="00292C26">
      <w:pPr>
        <w:jc w:val="right"/>
        <w:rPr>
          <w:b/>
          <w:bCs/>
          <w:sz w:val="20"/>
          <w:szCs w:val="20"/>
        </w:rPr>
      </w:pPr>
    </w:p>
    <w:p w14:paraId="48A1F44C" w14:textId="0825EF17" w:rsidR="00221EC2" w:rsidRDefault="00221EC2" w:rsidP="00292C26">
      <w:pPr>
        <w:jc w:val="right"/>
        <w:rPr>
          <w:b/>
          <w:bCs/>
          <w:sz w:val="20"/>
          <w:szCs w:val="20"/>
        </w:rPr>
      </w:pPr>
    </w:p>
    <w:p w14:paraId="3252008D" w14:textId="0EEBE7BC" w:rsidR="00221EC2" w:rsidRDefault="00221EC2" w:rsidP="00292C26">
      <w:pPr>
        <w:jc w:val="right"/>
        <w:rPr>
          <w:b/>
          <w:bCs/>
          <w:sz w:val="20"/>
          <w:szCs w:val="20"/>
        </w:rPr>
      </w:pPr>
    </w:p>
    <w:p w14:paraId="00D0651A" w14:textId="3C653134" w:rsidR="00292C26" w:rsidRPr="00292C26" w:rsidRDefault="00292C26" w:rsidP="00292C26">
      <w:pPr>
        <w:jc w:val="right"/>
        <w:rPr>
          <w:sz w:val="28"/>
          <w:szCs w:val="28"/>
        </w:rPr>
      </w:pPr>
      <w:r w:rsidRPr="00292C26">
        <w:rPr>
          <w:b/>
          <w:bCs/>
          <w:sz w:val="28"/>
          <w:szCs w:val="28"/>
        </w:rPr>
        <w:t>Mẫu số 11/ĐK</w:t>
      </w:r>
    </w:p>
    <w:p w14:paraId="55C351CA" w14:textId="77777777" w:rsidR="00292C26" w:rsidRPr="00292C26" w:rsidRDefault="00292C26" w:rsidP="00292C26">
      <w:pPr>
        <w:jc w:val="center"/>
        <w:rPr>
          <w:sz w:val="28"/>
          <w:szCs w:val="28"/>
        </w:rPr>
      </w:pPr>
      <w:r w:rsidRPr="00292C26">
        <w:rPr>
          <w:i/>
          <w:iCs/>
          <w:sz w:val="28"/>
          <w:szCs w:val="28"/>
        </w:rPr>
        <w:t>(Xem kỹ hướng dẫn viết Đơn trước khi kê khai; không tẩy xóa, sửa chữa trên Đơn)</w:t>
      </w:r>
    </w:p>
    <w:p w14:paraId="412586D4" w14:textId="77777777" w:rsidR="00292C26" w:rsidRPr="00292C26" w:rsidRDefault="00292C26" w:rsidP="00292C26">
      <w:pPr>
        <w:jc w:val="center"/>
        <w:rPr>
          <w:sz w:val="28"/>
          <w:szCs w:val="28"/>
        </w:rPr>
      </w:pPr>
      <w:r w:rsidRPr="00292C26">
        <w:rPr>
          <w:sz w:val="28"/>
          <w:szCs w:val="28"/>
        </w:rPr>
        <w:t> </w:t>
      </w:r>
    </w:p>
    <w:p w14:paraId="57B24D27" w14:textId="77777777" w:rsidR="00292C26" w:rsidRPr="00292C26" w:rsidRDefault="00292C26" w:rsidP="00292C26">
      <w:pPr>
        <w:jc w:val="center"/>
        <w:rPr>
          <w:sz w:val="28"/>
          <w:szCs w:val="28"/>
        </w:rPr>
      </w:pPr>
      <w:r w:rsidRPr="00292C26">
        <w:rPr>
          <w:b/>
          <w:bCs/>
          <w:sz w:val="28"/>
          <w:szCs w:val="28"/>
        </w:rPr>
        <w:t>CỘNG HÒA XÃ HỘI CHỦ NGHĨA VIỆT NAM</w:t>
      </w:r>
      <w:r w:rsidRPr="00292C26">
        <w:rPr>
          <w:b/>
          <w:bCs/>
          <w:sz w:val="28"/>
          <w:szCs w:val="28"/>
        </w:rPr>
        <w:br/>
        <w:t xml:space="preserve">Độc lập - Tự do - Hạnh phúc </w:t>
      </w:r>
      <w:r w:rsidRPr="00292C26">
        <w:rPr>
          <w:b/>
          <w:bCs/>
          <w:sz w:val="28"/>
          <w:szCs w:val="28"/>
        </w:rPr>
        <w:br/>
      </w:r>
      <w:r w:rsidRPr="00292C26">
        <w:rPr>
          <w:sz w:val="28"/>
          <w:szCs w:val="28"/>
          <w:vertAlign w:val="superscript"/>
        </w:rPr>
        <w:t>________________________</w:t>
      </w:r>
    </w:p>
    <w:p w14:paraId="6E46BEB6" w14:textId="77777777" w:rsidR="00292C26" w:rsidRPr="00292C26" w:rsidRDefault="00292C26" w:rsidP="00292C26">
      <w:pPr>
        <w:jc w:val="center"/>
        <w:rPr>
          <w:b/>
          <w:bCs/>
          <w:sz w:val="28"/>
          <w:szCs w:val="28"/>
        </w:rPr>
      </w:pPr>
    </w:p>
    <w:p w14:paraId="2B0F3B63" w14:textId="77777777" w:rsidR="00292C26" w:rsidRPr="00292C26" w:rsidRDefault="00292C26" w:rsidP="00292C26">
      <w:pPr>
        <w:jc w:val="center"/>
        <w:rPr>
          <w:b/>
          <w:bCs/>
          <w:sz w:val="28"/>
          <w:szCs w:val="28"/>
        </w:rPr>
      </w:pPr>
      <w:r w:rsidRPr="00292C26">
        <w:rPr>
          <w:b/>
          <w:bCs/>
          <w:sz w:val="28"/>
          <w:szCs w:val="28"/>
        </w:rPr>
        <w:t>ĐƠN ĐĂNG KÝ BIẾN ĐỘNG ĐẤT ĐAI, TÀI SẢN GẮN LIỀN VỚI ĐẤT</w:t>
      </w:r>
    </w:p>
    <w:p w14:paraId="026614C4" w14:textId="77777777" w:rsidR="00292C26" w:rsidRPr="00292C26" w:rsidRDefault="00292C26" w:rsidP="00292C26">
      <w:pPr>
        <w:jc w:val="center"/>
        <w:rPr>
          <w:sz w:val="28"/>
          <w:szCs w:val="28"/>
        </w:rPr>
      </w:pPr>
    </w:p>
    <w:p w14:paraId="213767D7" w14:textId="77777777" w:rsidR="00292C26" w:rsidRPr="00292C26" w:rsidRDefault="00292C26" w:rsidP="00292C26">
      <w:pPr>
        <w:jc w:val="center"/>
        <w:rPr>
          <w:sz w:val="28"/>
          <w:szCs w:val="28"/>
        </w:rPr>
      </w:pPr>
      <w:r w:rsidRPr="00292C26">
        <w:rPr>
          <w:sz w:val="28"/>
          <w:szCs w:val="28"/>
        </w:rPr>
        <w:t xml:space="preserve">Kính gửi : …………………… </w:t>
      </w:r>
      <w:r w:rsidRPr="00292C26">
        <w:rPr>
          <w:sz w:val="28"/>
          <w:szCs w:val="28"/>
          <w:vertAlign w:val="superscript"/>
        </w:rPr>
        <w:t>(1)</w:t>
      </w:r>
    </w:p>
    <w:p w14:paraId="65976544" w14:textId="77777777" w:rsidR="00292C26" w:rsidRPr="00292C26" w:rsidRDefault="00292C26" w:rsidP="00292C26">
      <w:pPr>
        <w:rPr>
          <w:sz w:val="28"/>
          <w:szCs w:val="28"/>
        </w:rPr>
      </w:pPr>
    </w:p>
    <w:p w14:paraId="7C14E174" w14:textId="77777777" w:rsidR="00292C26" w:rsidRPr="00292C26" w:rsidRDefault="00292C26" w:rsidP="00292C26">
      <w:pPr>
        <w:spacing w:after="120"/>
        <w:ind w:firstLine="720"/>
        <w:jc w:val="both"/>
        <w:rPr>
          <w:sz w:val="28"/>
          <w:szCs w:val="28"/>
        </w:rPr>
      </w:pPr>
      <w:r w:rsidRPr="00292C26">
        <w:rPr>
          <w:sz w:val="28"/>
          <w:szCs w:val="28"/>
        </w:rPr>
        <w:t xml:space="preserve">1. Người sử dụng đất, chủ sở hữu tài sản gắn liền với đất, người quản lý đất </w:t>
      </w:r>
      <w:r w:rsidRPr="00292C26">
        <w:rPr>
          <w:sz w:val="28"/>
          <w:szCs w:val="28"/>
          <w:vertAlign w:val="superscript"/>
        </w:rPr>
        <w:t>(2)</w:t>
      </w:r>
      <w:r w:rsidRPr="00292C26">
        <w:rPr>
          <w:sz w:val="28"/>
          <w:szCs w:val="28"/>
        </w:rPr>
        <w:t>:</w:t>
      </w:r>
    </w:p>
    <w:p w14:paraId="481A13BB" w14:textId="77777777" w:rsidR="00292C26" w:rsidRPr="00292C26" w:rsidRDefault="00292C26" w:rsidP="00292C26">
      <w:pPr>
        <w:spacing w:after="120"/>
        <w:ind w:firstLine="720"/>
        <w:jc w:val="both"/>
        <w:rPr>
          <w:sz w:val="28"/>
          <w:szCs w:val="28"/>
        </w:rPr>
      </w:pPr>
      <w:r w:rsidRPr="00292C26">
        <w:rPr>
          <w:sz w:val="28"/>
          <w:szCs w:val="28"/>
        </w:rPr>
        <w:t>1.1. Tên: ...........................................................................................................</w:t>
      </w:r>
    </w:p>
    <w:p w14:paraId="2B73B8B0" w14:textId="77777777" w:rsidR="00292C26" w:rsidRPr="00292C26" w:rsidRDefault="00292C26" w:rsidP="00292C26">
      <w:pPr>
        <w:spacing w:after="120"/>
        <w:ind w:firstLine="720"/>
        <w:jc w:val="both"/>
        <w:rPr>
          <w:sz w:val="28"/>
          <w:szCs w:val="28"/>
        </w:rPr>
      </w:pPr>
      <w:r w:rsidRPr="00292C26">
        <w:rPr>
          <w:sz w:val="28"/>
          <w:szCs w:val="28"/>
        </w:rPr>
        <w:t>1.2. Giấy tờ nhân thân/pháp nhân: ....................................................................</w:t>
      </w:r>
    </w:p>
    <w:p w14:paraId="118103EB" w14:textId="77777777" w:rsidR="00292C26" w:rsidRPr="00292C26" w:rsidRDefault="00292C26" w:rsidP="00292C26">
      <w:pPr>
        <w:spacing w:after="120"/>
        <w:ind w:firstLine="720"/>
        <w:jc w:val="both"/>
        <w:rPr>
          <w:sz w:val="28"/>
          <w:szCs w:val="28"/>
        </w:rPr>
      </w:pPr>
      <w:r w:rsidRPr="00292C26">
        <w:rPr>
          <w:sz w:val="28"/>
          <w:szCs w:val="28"/>
        </w:rPr>
        <w:t>1.3. Địa chỉ: ......................................................................................................</w:t>
      </w:r>
    </w:p>
    <w:p w14:paraId="1D8008E4" w14:textId="77777777" w:rsidR="00292C26" w:rsidRPr="00292C26" w:rsidRDefault="00292C26" w:rsidP="00292C26">
      <w:pPr>
        <w:spacing w:after="120"/>
        <w:ind w:firstLine="720"/>
        <w:jc w:val="both"/>
        <w:rPr>
          <w:sz w:val="28"/>
          <w:szCs w:val="28"/>
        </w:rPr>
      </w:pPr>
      <w:r w:rsidRPr="00292C26">
        <w:rPr>
          <w:sz w:val="28"/>
          <w:szCs w:val="28"/>
        </w:rPr>
        <w:t>1.4. Điện thoại liên hệ (nếu có):…………………… Hộp thư điện tử (nếu có):</w:t>
      </w:r>
    </w:p>
    <w:p w14:paraId="53E1E759" w14:textId="77777777" w:rsidR="00292C26" w:rsidRPr="00292C26" w:rsidRDefault="00292C26" w:rsidP="00292C26">
      <w:pPr>
        <w:spacing w:after="120"/>
        <w:ind w:firstLine="720"/>
        <w:jc w:val="both"/>
        <w:rPr>
          <w:sz w:val="28"/>
          <w:szCs w:val="28"/>
        </w:rPr>
      </w:pPr>
      <w:r w:rsidRPr="00292C26">
        <w:rPr>
          <w:sz w:val="28"/>
          <w:szCs w:val="28"/>
        </w:rPr>
        <w:t xml:space="preserve">2. Giấy chứng nhận đã cấp </w:t>
      </w:r>
      <w:r w:rsidRPr="00292C26">
        <w:rPr>
          <w:sz w:val="28"/>
          <w:szCs w:val="28"/>
          <w:vertAlign w:val="superscript"/>
        </w:rPr>
        <w:t>(3)</w:t>
      </w:r>
    </w:p>
    <w:p w14:paraId="1C7516FA" w14:textId="77777777" w:rsidR="00292C26" w:rsidRPr="00292C26" w:rsidRDefault="00292C26" w:rsidP="00292C26">
      <w:pPr>
        <w:spacing w:after="120"/>
        <w:ind w:firstLine="720"/>
        <w:jc w:val="both"/>
        <w:rPr>
          <w:sz w:val="28"/>
          <w:szCs w:val="28"/>
        </w:rPr>
      </w:pPr>
      <w:r w:rsidRPr="00292C26">
        <w:rPr>
          <w:sz w:val="28"/>
          <w:szCs w:val="28"/>
        </w:rPr>
        <w:t>2.1. Số vào sổ cấp Giấy chứng nhận: ...............................................................;</w:t>
      </w:r>
    </w:p>
    <w:p w14:paraId="52FF3FE6" w14:textId="77777777" w:rsidR="00292C26" w:rsidRPr="00292C26" w:rsidRDefault="00292C26" w:rsidP="00292C26">
      <w:pPr>
        <w:spacing w:after="120"/>
        <w:ind w:firstLine="720"/>
        <w:jc w:val="both"/>
        <w:rPr>
          <w:sz w:val="28"/>
          <w:szCs w:val="28"/>
        </w:rPr>
      </w:pPr>
      <w:r w:rsidRPr="00292C26">
        <w:rPr>
          <w:sz w:val="28"/>
          <w:szCs w:val="28"/>
        </w:rPr>
        <w:t>2.2. Số phát hành Giấy chứng nhận (Số seri): ..................................................;</w:t>
      </w:r>
    </w:p>
    <w:p w14:paraId="2543348C" w14:textId="77777777" w:rsidR="00292C26" w:rsidRPr="00292C26" w:rsidRDefault="00292C26" w:rsidP="00292C26">
      <w:pPr>
        <w:spacing w:after="120"/>
        <w:ind w:firstLine="720"/>
        <w:jc w:val="both"/>
        <w:rPr>
          <w:sz w:val="28"/>
          <w:szCs w:val="28"/>
        </w:rPr>
      </w:pPr>
      <w:r w:rsidRPr="00292C26">
        <w:rPr>
          <w:sz w:val="28"/>
          <w:szCs w:val="28"/>
        </w:rPr>
        <w:t>2.3. Ngày cấp Giấy chứng nhận: ….…/….…/…......;</w:t>
      </w:r>
    </w:p>
    <w:p w14:paraId="1E43981B" w14:textId="77777777" w:rsidR="00292C26" w:rsidRPr="00292C26" w:rsidRDefault="00292C26" w:rsidP="00292C26">
      <w:pPr>
        <w:spacing w:after="120"/>
        <w:ind w:firstLine="720"/>
        <w:jc w:val="both"/>
        <w:rPr>
          <w:sz w:val="28"/>
          <w:szCs w:val="28"/>
        </w:rPr>
      </w:pPr>
      <w:r w:rsidRPr="00292C26">
        <w:rPr>
          <w:sz w:val="28"/>
          <w:szCs w:val="28"/>
        </w:rPr>
        <w:t xml:space="preserve">3. Nội dung biến động </w:t>
      </w:r>
      <w:r w:rsidRPr="00292C26">
        <w:rPr>
          <w:sz w:val="28"/>
          <w:szCs w:val="28"/>
          <w:vertAlign w:val="superscript"/>
        </w:rPr>
        <w:t>(4)</w:t>
      </w:r>
      <w:r w:rsidRPr="00292C26">
        <w:rPr>
          <w:sz w:val="28"/>
          <w:szCs w:val="28"/>
        </w:rPr>
        <w:t>:</w:t>
      </w:r>
    </w:p>
    <w:p w14:paraId="222F14F5" w14:textId="77777777" w:rsidR="00292C26" w:rsidRPr="00292C26" w:rsidRDefault="00292C26" w:rsidP="00292C26">
      <w:pPr>
        <w:spacing w:after="120"/>
        <w:ind w:firstLine="720"/>
        <w:jc w:val="both"/>
        <w:rPr>
          <w:sz w:val="28"/>
          <w:szCs w:val="28"/>
        </w:rPr>
      </w:pPr>
      <w:r w:rsidRPr="00292C26">
        <w:rPr>
          <w:sz w:val="28"/>
          <w:szCs w:val="28"/>
        </w:rPr>
        <w:t>- ........................................................................................................................</w:t>
      </w:r>
    </w:p>
    <w:p w14:paraId="0343C9FB" w14:textId="77777777" w:rsidR="00292C26" w:rsidRPr="00292C26" w:rsidRDefault="00292C26" w:rsidP="00292C26">
      <w:pPr>
        <w:spacing w:after="120"/>
        <w:ind w:firstLine="720"/>
        <w:jc w:val="both"/>
        <w:rPr>
          <w:sz w:val="28"/>
          <w:szCs w:val="28"/>
        </w:rPr>
      </w:pPr>
      <w:r w:rsidRPr="00292C26">
        <w:rPr>
          <w:sz w:val="28"/>
          <w:szCs w:val="28"/>
        </w:rPr>
        <w:t>..................................................................................................................................</w:t>
      </w:r>
    </w:p>
    <w:p w14:paraId="5AA866E4" w14:textId="77777777" w:rsidR="00292C26" w:rsidRPr="00292C26" w:rsidRDefault="00292C26" w:rsidP="00292C26">
      <w:pPr>
        <w:spacing w:after="120"/>
        <w:ind w:firstLine="720"/>
        <w:jc w:val="both"/>
        <w:rPr>
          <w:sz w:val="28"/>
          <w:szCs w:val="28"/>
        </w:rPr>
      </w:pPr>
      <w:r w:rsidRPr="00292C26">
        <w:rPr>
          <w:sz w:val="28"/>
          <w:szCs w:val="28"/>
        </w:rPr>
        <w:t>..................................................................................................................................</w:t>
      </w:r>
    </w:p>
    <w:p w14:paraId="09802854" w14:textId="77777777" w:rsidR="00292C26" w:rsidRPr="00292C26" w:rsidRDefault="00292C26" w:rsidP="00292C26">
      <w:pPr>
        <w:spacing w:after="120"/>
        <w:ind w:firstLine="720"/>
        <w:jc w:val="both"/>
        <w:rPr>
          <w:sz w:val="28"/>
          <w:szCs w:val="28"/>
        </w:rPr>
      </w:pPr>
      <w:r w:rsidRPr="00292C26">
        <w:rPr>
          <w:sz w:val="28"/>
          <w:szCs w:val="28"/>
        </w:rPr>
        <w:t xml:space="preserve">4. Giấy tờ liên quan đến nội dung biến động nộp kèm theo đơn này gồm có </w:t>
      </w:r>
      <w:r w:rsidRPr="00292C26">
        <w:rPr>
          <w:sz w:val="28"/>
          <w:szCs w:val="28"/>
          <w:vertAlign w:val="superscript"/>
        </w:rPr>
        <w:t>(5)</w:t>
      </w:r>
      <w:r w:rsidRPr="00292C26">
        <w:rPr>
          <w:sz w:val="28"/>
          <w:szCs w:val="28"/>
        </w:rPr>
        <w:t xml:space="preserve">: </w:t>
      </w:r>
    </w:p>
    <w:p w14:paraId="1497CD6C" w14:textId="77777777" w:rsidR="00292C26" w:rsidRPr="00292C26" w:rsidRDefault="00292C26" w:rsidP="00292C26">
      <w:pPr>
        <w:spacing w:after="120"/>
        <w:ind w:firstLine="720"/>
        <w:jc w:val="both"/>
        <w:rPr>
          <w:sz w:val="28"/>
          <w:szCs w:val="28"/>
        </w:rPr>
      </w:pPr>
      <w:r w:rsidRPr="00292C26">
        <w:rPr>
          <w:sz w:val="28"/>
          <w:szCs w:val="28"/>
        </w:rPr>
        <w:t>(1) Giấy chứng nhận đã cấp;</w:t>
      </w:r>
    </w:p>
    <w:p w14:paraId="1EB076D6" w14:textId="77777777" w:rsidR="00292C26" w:rsidRPr="00292C26" w:rsidRDefault="00292C26" w:rsidP="00292C26">
      <w:pPr>
        <w:spacing w:after="120"/>
        <w:ind w:firstLine="720"/>
        <w:jc w:val="both"/>
        <w:rPr>
          <w:sz w:val="28"/>
          <w:szCs w:val="28"/>
        </w:rPr>
      </w:pPr>
      <w:r w:rsidRPr="00292C26">
        <w:rPr>
          <w:sz w:val="28"/>
          <w:szCs w:val="28"/>
        </w:rPr>
        <w:t xml:space="preserve">(2) .................................................................................................................... </w:t>
      </w:r>
    </w:p>
    <w:p w14:paraId="72CBB7F8" w14:textId="77777777" w:rsidR="00292C26" w:rsidRPr="00292C26" w:rsidRDefault="00292C26" w:rsidP="00292C26">
      <w:pPr>
        <w:spacing w:after="120"/>
        <w:ind w:firstLine="720"/>
        <w:jc w:val="both"/>
        <w:rPr>
          <w:sz w:val="28"/>
          <w:szCs w:val="28"/>
        </w:rPr>
      </w:pPr>
      <w:r w:rsidRPr="00292C26">
        <w:rPr>
          <w:sz w:val="28"/>
          <w:szCs w:val="28"/>
        </w:rPr>
        <w:t xml:space="preserve">(3) .................................................................................................................... </w:t>
      </w:r>
    </w:p>
    <w:p w14:paraId="0C5DA932" w14:textId="77777777" w:rsidR="00292C26" w:rsidRPr="00292C26" w:rsidRDefault="00292C26" w:rsidP="00292C26">
      <w:pPr>
        <w:ind w:firstLine="720"/>
        <w:jc w:val="both"/>
        <w:rPr>
          <w:sz w:val="28"/>
          <w:szCs w:val="28"/>
        </w:rPr>
      </w:pPr>
      <w:r w:rsidRPr="00292C26">
        <w:rPr>
          <w:sz w:val="28"/>
          <w:szCs w:val="28"/>
        </w:rPr>
        <w:t>Cam đoan nội dung kê khai trên đơn là đúng sự thật và chịu trách nhiệm trước pháp luật.</w:t>
      </w:r>
    </w:p>
    <w:p w14:paraId="00309FA3" w14:textId="77777777" w:rsidR="00292C26" w:rsidRPr="00292C26" w:rsidRDefault="00292C26" w:rsidP="00292C26">
      <w:pPr>
        <w:jc w:val="center"/>
        <w:rPr>
          <w:sz w:val="28"/>
          <w:szCs w:val="28"/>
        </w:rPr>
      </w:pPr>
      <w:r w:rsidRPr="00292C26">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292C26" w:rsidRPr="00292C26" w14:paraId="31C1F386" w14:textId="77777777" w:rsidTr="007D0A4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6468D3BB" w14:textId="77777777" w:rsidR="00292C26" w:rsidRPr="00292C26" w:rsidRDefault="00292C26" w:rsidP="007D0A4C">
            <w:pPr>
              <w:rPr>
                <w:sz w:val="28"/>
                <w:szCs w:val="28"/>
              </w:rPr>
            </w:pPr>
            <w:r w:rsidRPr="00292C26">
              <w:rPr>
                <w:sz w:val="28"/>
                <w:szCs w:val="28"/>
              </w:rPr>
              <w:t> </w:t>
            </w:r>
          </w:p>
        </w:tc>
        <w:tc>
          <w:tcPr>
            <w:tcW w:w="2500" w:type="pct"/>
            <w:tcBorders>
              <w:top w:val="nil"/>
              <w:left w:val="nil"/>
              <w:bottom w:val="nil"/>
              <w:right w:val="nil"/>
              <w:tl2br w:val="nil"/>
              <w:tr2bl w:val="nil"/>
            </w:tcBorders>
            <w:shd w:val="clear" w:color="auto" w:fill="auto"/>
            <w:tcMar>
              <w:top w:w="0" w:type="dxa"/>
              <w:left w:w="108" w:type="dxa"/>
              <w:bottom w:w="0" w:type="dxa"/>
              <w:right w:w="108" w:type="dxa"/>
            </w:tcMar>
          </w:tcPr>
          <w:p w14:paraId="248F8A86" w14:textId="77777777" w:rsidR="00292C26" w:rsidRPr="00292C26" w:rsidRDefault="00292C26" w:rsidP="007D0A4C">
            <w:pPr>
              <w:jc w:val="center"/>
              <w:rPr>
                <w:sz w:val="28"/>
                <w:szCs w:val="28"/>
              </w:rPr>
            </w:pPr>
            <w:r w:rsidRPr="00292C26">
              <w:rPr>
                <w:i/>
                <w:iCs/>
                <w:sz w:val="28"/>
                <w:szCs w:val="28"/>
              </w:rPr>
              <w:t>……., ngày .... tháng ... năm ……</w:t>
            </w:r>
            <w:r w:rsidRPr="00292C26">
              <w:rPr>
                <w:i/>
                <w:iCs/>
                <w:sz w:val="28"/>
                <w:szCs w:val="28"/>
              </w:rPr>
              <w:br/>
            </w:r>
            <w:r w:rsidRPr="00292C26">
              <w:rPr>
                <w:b/>
                <w:bCs/>
                <w:sz w:val="28"/>
                <w:szCs w:val="28"/>
              </w:rPr>
              <w:t>Người viết đơn</w:t>
            </w:r>
            <w:r w:rsidRPr="00292C26">
              <w:rPr>
                <w:b/>
                <w:bCs/>
                <w:sz w:val="28"/>
                <w:szCs w:val="28"/>
              </w:rPr>
              <w:br/>
            </w:r>
            <w:r w:rsidRPr="00292C26">
              <w:rPr>
                <w:i/>
                <w:iCs/>
                <w:sz w:val="28"/>
                <w:szCs w:val="28"/>
              </w:rPr>
              <w:t>(Ký, ghi rõ họ tên và đóng dấu nếu có)</w:t>
            </w:r>
          </w:p>
        </w:tc>
      </w:tr>
    </w:tbl>
    <w:p w14:paraId="78A82209" w14:textId="77777777" w:rsidR="00292C26" w:rsidRPr="00292C26" w:rsidRDefault="00292C26" w:rsidP="00292C26">
      <w:pPr>
        <w:jc w:val="center"/>
        <w:rPr>
          <w:sz w:val="28"/>
          <w:szCs w:val="28"/>
        </w:rPr>
      </w:pPr>
      <w:r w:rsidRPr="00292C26">
        <w:rPr>
          <w:sz w:val="28"/>
          <w:szCs w:val="28"/>
        </w:rPr>
        <w:t> </w:t>
      </w:r>
    </w:p>
    <w:p w14:paraId="652EA29C" w14:textId="77777777" w:rsidR="00292C26" w:rsidRPr="00292C26" w:rsidRDefault="00292C26" w:rsidP="00292C26">
      <w:pPr>
        <w:rPr>
          <w:b/>
          <w:bCs/>
          <w:sz w:val="28"/>
          <w:szCs w:val="28"/>
        </w:rPr>
        <w:sectPr w:rsidR="00292C26" w:rsidRPr="00292C26" w:rsidSect="00292C26">
          <w:type w:val="nextColumn"/>
          <w:pgSz w:w="15840" w:h="12240" w:orient="landscape"/>
          <w:pgMar w:top="1440" w:right="1440" w:bottom="1440" w:left="1440" w:header="720" w:footer="720" w:gutter="0"/>
          <w:cols w:space="720"/>
          <w:docGrid w:linePitch="326"/>
        </w:sectPr>
      </w:pPr>
    </w:p>
    <w:p w14:paraId="492137E0" w14:textId="77777777" w:rsidR="00292C26" w:rsidRPr="00292C26" w:rsidRDefault="00292C26" w:rsidP="00292C26">
      <w:pPr>
        <w:spacing w:after="120"/>
        <w:ind w:firstLine="720"/>
        <w:jc w:val="both"/>
        <w:rPr>
          <w:sz w:val="28"/>
          <w:szCs w:val="28"/>
        </w:rPr>
      </w:pPr>
      <w:r w:rsidRPr="00292C26">
        <w:rPr>
          <w:b/>
          <w:bCs/>
          <w:sz w:val="28"/>
          <w:szCs w:val="28"/>
        </w:rPr>
        <w:t>Hướng dẫn kê khai đơn:</w:t>
      </w:r>
    </w:p>
    <w:p w14:paraId="1A697A39" w14:textId="77777777" w:rsidR="00292C26" w:rsidRPr="00292C26" w:rsidRDefault="00292C26" w:rsidP="00292C26">
      <w:pPr>
        <w:spacing w:after="120"/>
        <w:ind w:firstLine="720"/>
        <w:jc w:val="both"/>
        <w:rPr>
          <w:sz w:val="28"/>
          <w:szCs w:val="28"/>
        </w:rPr>
      </w:pPr>
      <w:r w:rsidRPr="00292C26">
        <w:rPr>
          <w:sz w:val="28"/>
          <w:szCs w:val="28"/>
          <w:vertAlign w:val="superscript"/>
        </w:rPr>
        <w:t>(1)</w:t>
      </w:r>
      <w:r w:rsidRPr="00292C26">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5B829B1F" w14:textId="77777777" w:rsidR="00292C26" w:rsidRPr="00292C26" w:rsidRDefault="00292C26" w:rsidP="00292C26">
      <w:pPr>
        <w:spacing w:after="120"/>
        <w:ind w:firstLine="720"/>
        <w:jc w:val="both"/>
        <w:rPr>
          <w:sz w:val="28"/>
          <w:szCs w:val="28"/>
        </w:rPr>
      </w:pPr>
      <w:r w:rsidRPr="00292C26">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3C85D9DD" w14:textId="77777777" w:rsidR="00292C26" w:rsidRPr="00292C26" w:rsidRDefault="00292C26" w:rsidP="00292C26">
      <w:pPr>
        <w:spacing w:after="120"/>
        <w:ind w:firstLine="720"/>
        <w:jc w:val="both"/>
        <w:rPr>
          <w:sz w:val="28"/>
          <w:szCs w:val="28"/>
        </w:rPr>
      </w:pPr>
      <w:r w:rsidRPr="00292C26">
        <w:rPr>
          <w:sz w:val="28"/>
          <w:szCs w:val="28"/>
          <w:vertAlign w:val="superscript"/>
        </w:rPr>
        <w:t>(2)</w:t>
      </w:r>
      <w:r w:rsidRPr="00292C26">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7603D8CF" w14:textId="77777777" w:rsidR="00292C26" w:rsidRPr="00292C26" w:rsidRDefault="00292C26" w:rsidP="00292C26">
      <w:pPr>
        <w:spacing w:after="120"/>
        <w:ind w:firstLine="720"/>
        <w:jc w:val="both"/>
        <w:rPr>
          <w:sz w:val="28"/>
          <w:szCs w:val="28"/>
        </w:rPr>
      </w:pPr>
      <w:r w:rsidRPr="00292C26">
        <w:rPr>
          <w:sz w:val="28"/>
          <w:szCs w:val="28"/>
          <w:vertAlign w:val="superscript"/>
        </w:rPr>
        <w:t>(3)</w:t>
      </w:r>
      <w:r w:rsidRPr="00292C26">
        <w:rPr>
          <w:sz w:val="28"/>
          <w:szCs w:val="28"/>
        </w:rPr>
        <w:t xml:space="preserve"> Ghi thông tin như trên giấy chứng nhận đã cấp.</w:t>
      </w:r>
    </w:p>
    <w:p w14:paraId="0CA18220" w14:textId="77777777" w:rsidR="00292C26" w:rsidRPr="00292C26" w:rsidRDefault="00292C26" w:rsidP="00292C26">
      <w:pPr>
        <w:spacing w:after="120"/>
        <w:ind w:firstLine="720"/>
        <w:jc w:val="both"/>
        <w:rPr>
          <w:sz w:val="28"/>
          <w:szCs w:val="28"/>
        </w:rPr>
      </w:pPr>
      <w:r w:rsidRPr="00292C26">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2B09C218" w14:textId="77777777" w:rsidR="00292C26" w:rsidRPr="00292C26" w:rsidRDefault="00292C26" w:rsidP="00292C26">
      <w:pPr>
        <w:spacing w:after="120"/>
        <w:ind w:firstLine="720"/>
        <w:jc w:val="both"/>
        <w:rPr>
          <w:sz w:val="28"/>
          <w:szCs w:val="28"/>
        </w:rPr>
      </w:pPr>
      <w:r w:rsidRPr="00292C26">
        <w:rPr>
          <w:sz w:val="28"/>
          <w:szCs w:val="28"/>
          <w:vertAlign w:val="superscript"/>
        </w:rPr>
        <w:t>(4)</w:t>
      </w:r>
      <w:r w:rsidRPr="00292C26">
        <w:rPr>
          <w:sz w:val="28"/>
          <w:szCs w:val="28"/>
        </w:rPr>
        <w:t xml:space="preserve"> Ghi nội dung biến động như: “nhận chuyển nhượng, nhận tặng cho …, cấp lại Giấy chứng nhận do bị mất, cấp đổi Giấy chứng nhận …”.</w:t>
      </w:r>
    </w:p>
    <w:p w14:paraId="3067DC99" w14:textId="77777777" w:rsidR="00292C26" w:rsidRPr="00292C26" w:rsidRDefault="00292C26" w:rsidP="00292C26">
      <w:pPr>
        <w:spacing w:after="120"/>
        <w:ind w:firstLine="720"/>
        <w:jc w:val="both"/>
        <w:rPr>
          <w:sz w:val="28"/>
          <w:szCs w:val="28"/>
        </w:rPr>
      </w:pPr>
      <w:r w:rsidRPr="00292C26">
        <w:rPr>
          <w:sz w:val="28"/>
          <w:szCs w:val="28"/>
          <w:vertAlign w:val="superscript"/>
        </w:rPr>
        <w:t>(5)</w:t>
      </w:r>
      <w:r w:rsidRPr="00292C26">
        <w:rPr>
          <w:sz w:val="28"/>
          <w:szCs w:val="28"/>
        </w:rPr>
        <w:t xml:space="preserve"> Ghi các loại giấy tờ nộp kèm theo Đơn này. </w:t>
      </w:r>
    </w:p>
    <w:p w14:paraId="258AC67B" w14:textId="77777777" w:rsidR="00B450F7" w:rsidRPr="00A07004" w:rsidRDefault="00B450F7" w:rsidP="006C3253">
      <w:pPr>
        <w:ind w:left="-90" w:firstLine="630"/>
        <w:jc w:val="both"/>
        <w:rPr>
          <w:b/>
          <w:bCs/>
          <w:sz w:val="28"/>
          <w:szCs w:val="28"/>
        </w:rPr>
      </w:pPr>
    </w:p>
    <w:p w14:paraId="30C3D4C9" w14:textId="77777777" w:rsidR="00025E8D" w:rsidRDefault="00025E8D" w:rsidP="006C3253">
      <w:pPr>
        <w:ind w:left="-90" w:firstLine="630"/>
        <w:jc w:val="both"/>
        <w:rPr>
          <w:b/>
          <w:bCs/>
          <w:sz w:val="28"/>
          <w:szCs w:val="28"/>
        </w:rPr>
      </w:pPr>
    </w:p>
    <w:p w14:paraId="5F8CA762" w14:textId="77777777" w:rsidR="00025E8D" w:rsidRDefault="00025E8D" w:rsidP="006C3253">
      <w:pPr>
        <w:ind w:left="-90" w:firstLine="630"/>
        <w:jc w:val="both"/>
        <w:rPr>
          <w:b/>
          <w:bCs/>
          <w:sz w:val="28"/>
          <w:szCs w:val="28"/>
        </w:rPr>
      </w:pPr>
    </w:p>
    <w:p w14:paraId="022B6DD6" w14:textId="77777777" w:rsidR="00025E8D" w:rsidRDefault="00025E8D" w:rsidP="006C3253">
      <w:pPr>
        <w:ind w:left="-90" w:firstLine="630"/>
        <w:jc w:val="both"/>
        <w:rPr>
          <w:b/>
          <w:bCs/>
          <w:sz w:val="28"/>
          <w:szCs w:val="28"/>
        </w:rPr>
      </w:pPr>
    </w:p>
    <w:p w14:paraId="3602FDB3" w14:textId="77777777" w:rsidR="00025E8D" w:rsidRDefault="00025E8D" w:rsidP="006C3253">
      <w:pPr>
        <w:ind w:left="-90" w:firstLine="630"/>
        <w:jc w:val="both"/>
        <w:rPr>
          <w:b/>
          <w:bCs/>
          <w:sz w:val="28"/>
          <w:szCs w:val="28"/>
        </w:rPr>
      </w:pPr>
    </w:p>
    <w:p w14:paraId="3C2A385B" w14:textId="77777777" w:rsidR="00025E8D" w:rsidRDefault="00025E8D" w:rsidP="006C3253">
      <w:pPr>
        <w:ind w:left="-90" w:firstLine="630"/>
        <w:jc w:val="both"/>
        <w:rPr>
          <w:b/>
          <w:bCs/>
          <w:sz w:val="28"/>
          <w:szCs w:val="28"/>
        </w:rPr>
      </w:pPr>
    </w:p>
    <w:p w14:paraId="11D41751" w14:textId="77777777" w:rsidR="00025E8D" w:rsidRDefault="00025E8D" w:rsidP="006C3253">
      <w:pPr>
        <w:ind w:left="-90" w:firstLine="630"/>
        <w:jc w:val="both"/>
        <w:rPr>
          <w:b/>
          <w:bCs/>
          <w:sz w:val="28"/>
          <w:szCs w:val="28"/>
        </w:rPr>
      </w:pPr>
    </w:p>
    <w:p w14:paraId="6296A446" w14:textId="77777777" w:rsidR="00025E8D" w:rsidRDefault="00025E8D" w:rsidP="006C3253">
      <w:pPr>
        <w:ind w:left="-90" w:firstLine="630"/>
        <w:jc w:val="both"/>
        <w:rPr>
          <w:b/>
          <w:bCs/>
          <w:sz w:val="28"/>
          <w:szCs w:val="28"/>
        </w:rPr>
      </w:pPr>
    </w:p>
    <w:p w14:paraId="6965933B" w14:textId="77777777" w:rsidR="00025E8D" w:rsidRDefault="00025E8D" w:rsidP="006C3253">
      <w:pPr>
        <w:ind w:left="-90" w:firstLine="630"/>
        <w:jc w:val="both"/>
        <w:rPr>
          <w:b/>
          <w:bCs/>
          <w:sz w:val="28"/>
          <w:szCs w:val="28"/>
        </w:rPr>
      </w:pPr>
    </w:p>
    <w:p w14:paraId="17ADEE46" w14:textId="77777777" w:rsidR="00025E8D" w:rsidRDefault="00025E8D" w:rsidP="006C3253">
      <w:pPr>
        <w:ind w:left="-90" w:firstLine="630"/>
        <w:jc w:val="both"/>
        <w:rPr>
          <w:b/>
          <w:bCs/>
          <w:sz w:val="28"/>
          <w:szCs w:val="28"/>
        </w:rPr>
      </w:pPr>
    </w:p>
    <w:p w14:paraId="26409992" w14:textId="0B68AC7D" w:rsidR="00D76CAA" w:rsidRPr="00A07004" w:rsidRDefault="00812230" w:rsidP="006C3253">
      <w:pPr>
        <w:ind w:left="-90" w:firstLine="630"/>
        <w:jc w:val="both"/>
        <w:rPr>
          <w:b/>
          <w:bCs/>
          <w:spacing w:val="-1"/>
          <w:sz w:val="28"/>
          <w:szCs w:val="28"/>
        </w:rPr>
      </w:pPr>
      <w:r w:rsidRPr="00A07004">
        <w:rPr>
          <w:b/>
          <w:bCs/>
          <w:sz w:val="28"/>
          <w:szCs w:val="28"/>
        </w:rPr>
        <w:t>3</w:t>
      </w:r>
      <w:r w:rsidR="002E35B0">
        <w:rPr>
          <w:b/>
          <w:bCs/>
          <w:sz w:val="28"/>
          <w:szCs w:val="28"/>
        </w:rPr>
        <w:t>3</w:t>
      </w:r>
      <w:r w:rsidRPr="00A07004">
        <w:rPr>
          <w:b/>
          <w:bCs/>
          <w:sz w:val="28"/>
          <w:szCs w:val="28"/>
        </w:rPr>
        <w:t xml:space="preserve">. </w:t>
      </w:r>
      <w:r w:rsidR="00D76CAA" w:rsidRPr="00A07004">
        <w:rPr>
          <w:b/>
          <w:bCs/>
          <w:sz w:val="28"/>
          <w:szCs w:val="28"/>
        </w:rPr>
        <w:t>Thu</w:t>
      </w:r>
      <w:r w:rsidR="00D76CAA" w:rsidRPr="00A07004">
        <w:rPr>
          <w:b/>
          <w:bCs/>
          <w:spacing w:val="-8"/>
          <w:sz w:val="28"/>
          <w:szCs w:val="28"/>
        </w:rPr>
        <w:t xml:space="preserve"> </w:t>
      </w:r>
      <w:r w:rsidR="00D76CAA" w:rsidRPr="00A07004">
        <w:rPr>
          <w:b/>
          <w:bCs/>
          <w:sz w:val="28"/>
          <w:szCs w:val="28"/>
        </w:rPr>
        <w:t>hồi</w:t>
      </w:r>
      <w:r w:rsidR="00D76CAA" w:rsidRPr="00A07004">
        <w:rPr>
          <w:b/>
          <w:bCs/>
          <w:spacing w:val="-10"/>
          <w:sz w:val="28"/>
          <w:szCs w:val="28"/>
        </w:rPr>
        <w:t xml:space="preserve"> </w:t>
      </w:r>
      <w:r w:rsidR="00D76CAA" w:rsidRPr="00A07004">
        <w:rPr>
          <w:b/>
          <w:bCs/>
          <w:sz w:val="28"/>
          <w:szCs w:val="28"/>
        </w:rPr>
        <w:t>Giấy</w:t>
      </w:r>
      <w:r w:rsidR="00D76CAA" w:rsidRPr="00A07004">
        <w:rPr>
          <w:b/>
          <w:bCs/>
          <w:spacing w:val="-8"/>
          <w:sz w:val="28"/>
          <w:szCs w:val="28"/>
        </w:rPr>
        <w:t xml:space="preserve"> </w:t>
      </w:r>
      <w:r w:rsidR="00D76CAA" w:rsidRPr="00A07004">
        <w:rPr>
          <w:b/>
          <w:bCs/>
          <w:sz w:val="28"/>
          <w:szCs w:val="28"/>
        </w:rPr>
        <w:t>chứng</w:t>
      </w:r>
      <w:r w:rsidR="00D76CAA" w:rsidRPr="00A07004">
        <w:rPr>
          <w:b/>
          <w:bCs/>
          <w:spacing w:val="-10"/>
          <w:sz w:val="28"/>
          <w:szCs w:val="28"/>
        </w:rPr>
        <w:t xml:space="preserve"> </w:t>
      </w:r>
      <w:r w:rsidR="00D76CAA" w:rsidRPr="00A07004">
        <w:rPr>
          <w:b/>
          <w:bCs/>
          <w:spacing w:val="-1"/>
          <w:sz w:val="28"/>
          <w:szCs w:val="28"/>
        </w:rPr>
        <w:t>nhận</w:t>
      </w:r>
      <w:r w:rsidR="00D76CAA" w:rsidRPr="00A07004">
        <w:rPr>
          <w:b/>
          <w:bCs/>
          <w:spacing w:val="-8"/>
          <w:sz w:val="28"/>
          <w:szCs w:val="28"/>
        </w:rPr>
        <w:t xml:space="preserve"> </w:t>
      </w:r>
      <w:r w:rsidR="00D76CAA" w:rsidRPr="00A07004">
        <w:rPr>
          <w:b/>
          <w:bCs/>
          <w:sz w:val="28"/>
          <w:szCs w:val="28"/>
        </w:rPr>
        <w:t>đã</w:t>
      </w:r>
      <w:r w:rsidR="00D76CAA" w:rsidRPr="00A07004">
        <w:rPr>
          <w:b/>
          <w:bCs/>
          <w:spacing w:val="26"/>
          <w:w w:val="101"/>
          <w:sz w:val="28"/>
          <w:szCs w:val="28"/>
        </w:rPr>
        <w:t xml:space="preserve"> </w:t>
      </w:r>
      <w:r w:rsidR="00D76CAA" w:rsidRPr="00A07004">
        <w:rPr>
          <w:b/>
          <w:bCs/>
          <w:sz w:val="28"/>
          <w:szCs w:val="28"/>
        </w:rPr>
        <w:t>cấp</w:t>
      </w:r>
      <w:r w:rsidR="00D76CAA" w:rsidRPr="00A07004">
        <w:rPr>
          <w:b/>
          <w:bCs/>
          <w:spacing w:val="9"/>
          <w:sz w:val="28"/>
          <w:szCs w:val="28"/>
        </w:rPr>
        <w:t xml:space="preserve"> </w:t>
      </w:r>
      <w:r w:rsidR="00D76CAA" w:rsidRPr="00A07004">
        <w:rPr>
          <w:b/>
          <w:bCs/>
          <w:sz w:val="28"/>
          <w:szCs w:val="28"/>
        </w:rPr>
        <w:t>không</w:t>
      </w:r>
      <w:r w:rsidR="00D76CAA" w:rsidRPr="00A07004">
        <w:rPr>
          <w:b/>
          <w:bCs/>
          <w:spacing w:val="9"/>
          <w:sz w:val="28"/>
          <w:szCs w:val="28"/>
        </w:rPr>
        <w:t xml:space="preserve"> </w:t>
      </w:r>
      <w:r w:rsidR="00D76CAA" w:rsidRPr="00A07004">
        <w:rPr>
          <w:b/>
          <w:bCs/>
          <w:spacing w:val="-1"/>
          <w:sz w:val="28"/>
          <w:szCs w:val="28"/>
        </w:rPr>
        <w:t>đúng</w:t>
      </w:r>
      <w:r w:rsidR="00D76CAA" w:rsidRPr="00A07004">
        <w:rPr>
          <w:b/>
          <w:bCs/>
          <w:spacing w:val="9"/>
          <w:sz w:val="28"/>
          <w:szCs w:val="28"/>
        </w:rPr>
        <w:t xml:space="preserve"> </w:t>
      </w:r>
      <w:r w:rsidR="00D76CAA" w:rsidRPr="00A07004">
        <w:rPr>
          <w:b/>
          <w:bCs/>
          <w:spacing w:val="-1"/>
          <w:sz w:val="28"/>
          <w:szCs w:val="28"/>
        </w:rPr>
        <w:t>quy</w:t>
      </w:r>
      <w:r w:rsidR="00D76CAA" w:rsidRPr="00A07004">
        <w:rPr>
          <w:b/>
          <w:bCs/>
          <w:spacing w:val="9"/>
          <w:sz w:val="28"/>
          <w:szCs w:val="28"/>
        </w:rPr>
        <w:t xml:space="preserve"> </w:t>
      </w:r>
      <w:r w:rsidR="00D76CAA" w:rsidRPr="00A07004">
        <w:rPr>
          <w:b/>
          <w:bCs/>
          <w:sz w:val="28"/>
          <w:szCs w:val="28"/>
        </w:rPr>
        <w:t>định</w:t>
      </w:r>
      <w:r w:rsidR="00D76CAA" w:rsidRPr="00A07004">
        <w:rPr>
          <w:b/>
          <w:bCs/>
          <w:spacing w:val="25"/>
          <w:w w:val="101"/>
          <w:sz w:val="28"/>
          <w:szCs w:val="28"/>
        </w:rPr>
        <w:t xml:space="preserve"> </w:t>
      </w:r>
      <w:r w:rsidR="00D76CAA" w:rsidRPr="00A07004">
        <w:rPr>
          <w:b/>
          <w:bCs/>
          <w:sz w:val="28"/>
          <w:szCs w:val="28"/>
        </w:rPr>
        <w:t>của</w:t>
      </w:r>
      <w:r w:rsidR="00D76CAA" w:rsidRPr="00A07004">
        <w:rPr>
          <w:b/>
          <w:bCs/>
          <w:spacing w:val="25"/>
          <w:sz w:val="28"/>
          <w:szCs w:val="28"/>
        </w:rPr>
        <w:t xml:space="preserve"> </w:t>
      </w:r>
      <w:r w:rsidR="00D76CAA" w:rsidRPr="00A07004">
        <w:rPr>
          <w:b/>
          <w:bCs/>
          <w:sz w:val="28"/>
          <w:szCs w:val="28"/>
        </w:rPr>
        <w:t>pháp</w:t>
      </w:r>
      <w:r w:rsidR="00D76CAA" w:rsidRPr="00A07004">
        <w:rPr>
          <w:b/>
          <w:bCs/>
          <w:spacing w:val="24"/>
          <w:sz w:val="28"/>
          <w:szCs w:val="28"/>
        </w:rPr>
        <w:t xml:space="preserve"> </w:t>
      </w:r>
      <w:r w:rsidR="00D76CAA" w:rsidRPr="00A07004">
        <w:rPr>
          <w:b/>
          <w:bCs/>
          <w:sz w:val="28"/>
          <w:szCs w:val="28"/>
        </w:rPr>
        <w:t>luật</w:t>
      </w:r>
      <w:r w:rsidR="00D76CAA" w:rsidRPr="00A07004">
        <w:rPr>
          <w:b/>
          <w:bCs/>
          <w:spacing w:val="22"/>
          <w:sz w:val="28"/>
          <w:szCs w:val="28"/>
        </w:rPr>
        <w:t xml:space="preserve"> </w:t>
      </w:r>
      <w:r w:rsidR="00D76CAA" w:rsidRPr="00A07004">
        <w:rPr>
          <w:b/>
          <w:bCs/>
          <w:sz w:val="28"/>
          <w:szCs w:val="28"/>
        </w:rPr>
        <w:t>đất</w:t>
      </w:r>
      <w:r w:rsidR="00D76CAA" w:rsidRPr="00A07004">
        <w:rPr>
          <w:b/>
          <w:bCs/>
          <w:spacing w:val="28"/>
          <w:sz w:val="28"/>
          <w:szCs w:val="28"/>
        </w:rPr>
        <w:t xml:space="preserve"> </w:t>
      </w:r>
      <w:r w:rsidR="00D76CAA" w:rsidRPr="00A07004">
        <w:rPr>
          <w:b/>
          <w:bCs/>
          <w:spacing w:val="-1"/>
          <w:sz w:val="28"/>
          <w:szCs w:val="28"/>
        </w:rPr>
        <w:t>đai</w:t>
      </w:r>
      <w:r w:rsidR="00D76CAA" w:rsidRPr="00A07004">
        <w:rPr>
          <w:b/>
          <w:bCs/>
          <w:spacing w:val="26"/>
          <w:sz w:val="28"/>
          <w:szCs w:val="28"/>
        </w:rPr>
        <w:t xml:space="preserve"> </w:t>
      </w:r>
      <w:r w:rsidR="00D76CAA" w:rsidRPr="00A07004">
        <w:rPr>
          <w:b/>
          <w:bCs/>
          <w:sz w:val="28"/>
          <w:szCs w:val="28"/>
        </w:rPr>
        <w:t>do</w:t>
      </w:r>
      <w:r w:rsidR="00D76CAA" w:rsidRPr="00A07004">
        <w:rPr>
          <w:b/>
          <w:bCs/>
          <w:spacing w:val="24"/>
          <w:w w:val="101"/>
          <w:sz w:val="28"/>
          <w:szCs w:val="28"/>
        </w:rPr>
        <w:t xml:space="preserve"> </w:t>
      </w:r>
      <w:r w:rsidR="00D76CAA" w:rsidRPr="00A07004">
        <w:rPr>
          <w:b/>
          <w:bCs/>
          <w:sz w:val="28"/>
          <w:szCs w:val="28"/>
        </w:rPr>
        <w:t>người</w:t>
      </w:r>
      <w:r w:rsidR="00D76CAA" w:rsidRPr="00A07004">
        <w:rPr>
          <w:b/>
          <w:bCs/>
          <w:spacing w:val="46"/>
          <w:sz w:val="28"/>
          <w:szCs w:val="28"/>
        </w:rPr>
        <w:t xml:space="preserve"> </w:t>
      </w:r>
      <w:r w:rsidR="00D76CAA" w:rsidRPr="00A07004">
        <w:rPr>
          <w:b/>
          <w:bCs/>
          <w:spacing w:val="1"/>
          <w:sz w:val="28"/>
          <w:szCs w:val="28"/>
        </w:rPr>
        <w:t>sử</w:t>
      </w:r>
      <w:r w:rsidR="00D76CAA" w:rsidRPr="00A07004">
        <w:rPr>
          <w:b/>
          <w:bCs/>
          <w:spacing w:val="42"/>
          <w:sz w:val="28"/>
          <w:szCs w:val="28"/>
        </w:rPr>
        <w:t xml:space="preserve"> </w:t>
      </w:r>
      <w:r w:rsidR="00D76CAA" w:rsidRPr="00A07004">
        <w:rPr>
          <w:b/>
          <w:bCs/>
          <w:sz w:val="28"/>
          <w:szCs w:val="28"/>
        </w:rPr>
        <w:t>dụng</w:t>
      </w:r>
      <w:r w:rsidR="00D76CAA" w:rsidRPr="00A07004">
        <w:rPr>
          <w:b/>
          <w:bCs/>
          <w:spacing w:val="46"/>
          <w:sz w:val="28"/>
          <w:szCs w:val="28"/>
        </w:rPr>
        <w:t xml:space="preserve"> </w:t>
      </w:r>
      <w:r w:rsidR="00D76CAA" w:rsidRPr="00A07004">
        <w:rPr>
          <w:b/>
          <w:bCs/>
          <w:sz w:val="28"/>
          <w:szCs w:val="28"/>
        </w:rPr>
        <w:t>đất,</w:t>
      </w:r>
      <w:r w:rsidR="00D76CAA" w:rsidRPr="00A07004">
        <w:rPr>
          <w:b/>
          <w:bCs/>
          <w:spacing w:val="43"/>
          <w:sz w:val="28"/>
          <w:szCs w:val="28"/>
        </w:rPr>
        <w:t xml:space="preserve"> </w:t>
      </w:r>
      <w:r w:rsidR="00D76CAA" w:rsidRPr="00A07004">
        <w:rPr>
          <w:b/>
          <w:bCs/>
          <w:spacing w:val="-1"/>
          <w:sz w:val="28"/>
          <w:szCs w:val="28"/>
        </w:rPr>
        <w:t>chủ</w:t>
      </w:r>
      <w:r w:rsidR="00D76CAA" w:rsidRPr="00A07004">
        <w:rPr>
          <w:b/>
          <w:bCs/>
          <w:spacing w:val="46"/>
          <w:sz w:val="28"/>
          <w:szCs w:val="28"/>
        </w:rPr>
        <w:t xml:space="preserve"> </w:t>
      </w:r>
      <w:r w:rsidR="00D76CAA" w:rsidRPr="00A07004">
        <w:rPr>
          <w:b/>
          <w:bCs/>
          <w:spacing w:val="1"/>
          <w:sz w:val="28"/>
          <w:szCs w:val="28"/>
        </w:rPr>
        <w:t>sở</w:t>
      </w:r>
      <w:r w:rsidR="00D76CAA" w:rsidRPr="00A07004">
        <w:rPr>
          <w:b/>
          <w:bCs/>
          <w:spacing w:val="22"/>
          <w:w w:val="101"/>
          <w:sz w:val="28"/>
          <w:szCs w:val="28"/>
        </w:rPr>
        <w:t xml:space="preserve"> </w:t>
      </w:r>
      <w:r w:rsidR="00D76CAA" w:rsidRPr="00A07004">
        <w:rPr>
          <w:b/>
          <w:bCs/>
          <w:sz w:val="28"/>
          <w:szCs w:val="28"/>
        </w:rPr>
        <w:t>hữu</w:t>
      </w:r>
      <w:r w:rsidR="00D76CAA" w:rsidRPr="00A07004">
        <w:rPr>
          <w:b/>
          <w:bCs/>
          <w:spacing w:val="17"/>
          <w:sz w:val="28"/>
          <w:szCs w:val="28"/>
        </w:rPr>
        <w:t xml:space="preserve"> </w:t>
      </w:r>
      <w:r w:rsidR="00D76CAA" w:rsidRPr="00A07004">
        <w:rPr>
          <w:b/>
          <w:bCs/>
          <w:sz w:val="28"/>
          <w:szCs w:val="28"/>
        </w:rPr>
        <w:t>tài</w:t>
      </w:r>
      <w:r w:rsidR="00D76CAA" w:rsidRPr="00A07004">
        <w:rPr>
          <w:b/>
          <w:bCs/>
          <w:spacing w:val="14"/>
          <w:sz w:val="28"/>
          <w:szCs w:val="28"/>
        </w:rPr>
        <w:t xml:space="preserve"> </w:t>
      </w:r>
      <w:r w:rsidR="00D76CAA" w:rsidRPr="00A07004">
        <w:rPr>
          <w:b/>
          <w:bCs/>
          <w:spacing w:val="1"/>
          <w:sz w:val="28"/>
          <w:szCs w:val="28"/>
        </w:rPr>
        <w:t>sản</w:t>
      </w:r>
      <w:r w:rsidR="00D76CAA" w:rsidRPr="00A07004">
        <w:rPr>
          <w:b/>
          <w:bCs/>
          <w:spacing w:val="18"/>
          <w:sz w:val="28"/>
          <w:szCs w:val="28"/>
        </w:rPr>
        <w:t xml:space="preserve"> </w:t>
      </w:r>
      <w:r w:rsidR="00D76CAA" w:rsidRPr="00A07004">
        <w:rPr>
          <w:b/>
          <w:bCs/>
          <w:sz w:val="28"/>
          <w:szCs w:val="28"/>
        </w:rPr>
        <w:t>gắn</w:t>
      </w:r>
      <w:r w:rsidR="00D76CAA" w:rsidRPr="00A07004">
        <w:rPr>
          <w:b/>
          <w:bCs/>
          <w:spacing w:val="15"/>
          <w:sz w:val="28"/>
          <w:szCs w:val="28"/>
        </w:rPr>
        <w:t xml:space="preserve"> </w:t>
      </w:r>
      <w:r w:rsidR="00D76CAA" w:rsidRPr="00A07004">
        <w:rPr>
          <w:b/>
          <w:bCs/>
          <w:sz w:val="28"/>
          <w:szCs w:val="28"/>
        </w:rPr>
        <w:t>liền</w:t>
      </w:r>
      <w:r w:rsidR="00D76CAA" w:rsidRPr="00A07004">
        <w:rPr>
          <w:b/>
          <w:bCs/>
          <w:spacing w:val="20"/>
          <w:sz w:val="28"/>
          <w:szCs w:val="28"/>
        </w:rPr>
        <w:t xml:space="preserve"> </w:t>
      </w:r>
      <w:r w:rsidR="00D76CAA" w:rsidRPr="00A07004">
        <w:rPr>
          <w:b/>
          <w:bCs/>
          <w:spacing w:val="-2"/>
          <w:sz w:val="28"/>
          <w:szCs w:val="28"/>
        </w:rPr>
        <w:t>với</w:t>
      </w:r>
      <w:r w:rsidR="00D76CAA" w:rsidRPr="00A07004">
        <w:rPr>
          <w:b/>
          <w:bCs/>
          <w:spacing w:val="21"/>
          <w:sz w:val="28"/>
          <w:szCs w:val="28"/>
        </w:rPr>
        <w:t xml:space="preserve"> </w:t>
      </w:r>
      <w:r w:rsidR="00D76CAA" w:rsidRPr="00A07004">
        <w:rPr>
          <w:b/>
          <w:bCs/>
          <w:sz w:val="28"/>
          <w:szCs w:val="28"/>
        </w:rPr>
        <w:t>đất</w:t>
      </w:r>
      <w:r w:rsidR="00D76CAA" w:rsidRPr="00A07004">
        <w:rPr>
          <w:b/>
          <w:bCs/>
          <w:spacing w:val="25"/>
          <w:sz w:val="28"/>
          <w:szCs w:val="28"/>
        </w:rPr>
        <w:t xml:space="preserve"> </w:t>
      </w:r>
      <w:r w:rsidR="00D76CAA" w:rsidRPr="00A07004">
        <w:rPr>
          <w:b/>
          <w:bCs/>
          <w:sz w:val="28"/>
          <w:szCs w:val="28"/>
        </w:rPr>
        <w:t>phát</w:t>
      </w:r>
      <w:r w:rsidR="00D76CAA" w:rsidRPr="00A07004">
        <w:rPr>
          <w:b/>
          <w:bCs/>
          <w:spacing w:val="4"/>
          <w:sz w:val="28"/>
          <w:szCs w:val="28"/>
        </w:rPr>
        <w:t xml:space="preserve"> </w:t>
      </w:r>
      <w:r w:rsidR="00D76CAA" w:rsidRPr="00A07004">
        <w:rPr>
          <w:b/>
          <w:bCs/>
          <w:sz w:val="28"/>
          <w:szCs w:val="28"/>
        </w:rPr>
        <w:t>hiện</w:t>
      </w:r>
      <w:r w:rsidR="00D76CAA" w:rsidRPr="00A07004">
        <w:rPr>
          <w:b/>
          <w:bCs/>
          <w:spacing w:val="2"/>
          <w:sz w:val="28"/>
          <w:szCs w:val="28"/>
        </w:rPr>
        <w:t xml:space="preserve"> </w:t>
      </w:r>
      <w:r w:rsidR="00D76CAA" w:rsidRPr="00A07004">
        <w:rPr>
          <w:b/>
          <w:bCs/>
          <w:spacing w:val="1"/>
          <w:sz w:val="28"/>
          <w:szCs w:val="28"/>
        </w:rPr>
        <w:t>và</w:t>
      </w:r>
      <w:r w:rsidR="00D76CAA" w:rsidRPr="00A07004">
        <w:rPr>
          <w:b/>
          <w:bCs/>
          <w:spacing w:val="2"/>
          <w:sz w:val="28"/>
          <w:szCs w:val="28"/>
        </w:rPr>
        <w:t xml:space="preserve"> </w:t>
      </w:r>
      <w:r w:rsidR="00D76CAA" w:rsidRPr="00A07004">
        <w:rPr>
          <w:b/>
          <w:bCs/>
          <w:sz w:val="28"/>
          <w:szCs w:val="28"/>
        </w:rPr>
        <w:t>cấp</w:t>
      </w:r>
      <w:r w:rsidR="00D76CAA" w:rsidRPr="00A07004">
        <w:rPr>
          <w:b/>
          <w:bCs/>
          <w:spacing w:val="2"/>
          <w:sz w:val="28"/>
          <w:szCs w:val="28"/>
        </w:rPr>
        <w:t xml:space="preserve"> </w:t>
      </w:r>
      <w:r w:rsidR="00D76CAA" w:rsidRPr="00A07004">
        <w:rPr>
          <w:b/>
          <w:bCs/>
          <w:sz w:val="28"/>
          <w:szCs w:val="28"/>
        </w:rPr>
        <w:t>lại</w:t>
      </w:r>
      <w:r w:rsidR="00D76CAA" w:rsidRPr="00A07004">
        <w:rPr>
          <w:b/>
          <w:bCs/>
          <w:spacing w:val="2"/>
          <w:sz w:val="28"/>
          <w:szCs w:val="28"/>
        </w:rPr>
        <w:t xml:space="preserve"> </w:t>
      </w:r>
      <w:r w:rsidR="00D76CAA" w:rsidRPr="00A07004">
        <w:rPr>
          <w:b/>
          <w:bCs/>
          <w:sz w:val="28"/>
          <w:szCs w:val="28"/>
        </w:rPr>
        <w:t>Giấy</w:t>
      </w:r>
      <w:r w:rsidR="00D76CAA" w:rsidRPr="00A07004">
        <w:rPr>
          <w:b/>
          <w:bCs/>
          <w:spacing w:val="27"/>
          <w:w w:val="101"/>
          <w:sz w:val="28"/>
          <w:szCs w:val="28"/>
        </w:rPr>
        <w:t xml:space="preserve"> </w:t>
      </w:r>
      <w:r w:rsidR="00D76CAA" w:rsidRPr="00A07004">
        <w:rPr>
          <w:b/>
          <w:bCs/>
          <w:sz w:val="28"/>
          <w:szCs w:val="28"/>
        </w:rPr>
        <w:t>chứng</w:t>
      </w:r>
      <w:r w:rsidR="00D76CAA" w:rsidRPr="00A07004">
        <w:rPr>
          <w:b/>
          <w:bCs/>
          <w:spacing w:val="7"/>
          <w:sz w:val="28"/>
          <w:szCs w:val="28"/>
        </w:rPr>
        <w:t xml:space="preserve"> </w:t>
      </w:r>
      <w:r w:rsidR="00D76CAA" w:rsidRPr="00A07004">
        <w:rPr>
          <w:b/>
          <w:bCs/>
          <w:sz w:val="28"/>
          <w:szCs w:val="28"/>
        </w:rPr>
        <w:t>nhận</w:t>
      </w:r>
      <w:r w:rsidR="00D76CAA" w:rsidRPr="00A07004">
        <w:rPr>
          <w:b/>
          <w:bCs/>
          <w:spacing w:val="4"/>
          <w:sz w:val="28"/>
          <w:szCs w:val="28"/>
        </w:rPr>
        <w:t xml:space="preserve"> </w:t>
      </w:r>
      <w:r w:rsidR="00D76CAA" w:rsidRPr="00A07004">
        <w:rPr>
          <w:b/>
          <w:bCs/>
          <w:sz w:val="28"/>
          <w:szCs w:val="28"/>
        </w:rPr>
        <w:t>sau</w:t>
      </w:r>
      <w:r w:rsidR="00D76CAA" w:rsidRPr="00A07004">
        <w:rPr>
          <w:b/>
          <w:bCs/>
          <w:spacing w:val="7"/>
          <w:sz w:val="28"/>
          <w:szCs w:val="28"/>
        </w:rPr>
        <w:t xml:space="preserve"> </w:t>
      </w:r>
      <w:r w:rsidR="00D76CAA" w:rsidRPr="00A07004">
        <w:rPr>
          <w:b/>
          <w:bCs/>
          <w:sz w:val="28"/>
          <w:szCs w:val="28"/>
        </w:rPr>
        <w:t>khi</w:t>
      </w:r>
      <w:r w:rsidR="00D76CAA" w:rsidRPr="00A07004">
        <w:rPr>
          <w:b/>
          <w:bCs/>
          <w:spacing w:val="5"/>
          <w:sz w:val="28"/>
          <w:szCs w:val="28"/>
        </w:rPr>
        <w:t xml:space="preserve"> </w:t>
      </w:r>
      <w:r w:rsidR="00D76CAA" w:rsidRPr="00A07004">
        <w:rPr>
          <w:b/>
          <w:bCs/>
          <w:sz w:val="28"/>
          <w:szCs w:val="28"/>
        </w:rPr>
        <w:t>thu</w:t>
      </w:r>
      <w:r w:rsidR="00D76CAA" w:rsidRPr="00A07004">
        <w:rPr>
          <w:b/>
          <w:bCs/>
          <w:spacing w:val="8"/>
          <w:sz w:val="28"/>
          <w:szCs w:val="28"/>
        </w:rPr>
        <w:t xml:space="preserve"> </w:t>
      </w:r>
      <w:r w:rsidR="00D76CAA" w:rsidRPr="00A07004">
        <w:rPr>
          <w:b/>
          <w:bCs/>
          <w:spacing w:val="-1"/>
          <w:sz w:val="28"/>
          <w:szCs w:val="28"/>
        </w:rPr>
        <w:t>hồi</w:t>
      </w:r>
    </w:p>
    <w:p w14:paraId="0EB01E71" w14:textId="331B357A" w:rsidR="00632062" w:rsidRDefault="00632062" w:rsidP="00632062">
      <w:pPr>
        <w:spacing w:after="120"/>
        <w:ind w:firstLine="540"/>
        <w:jc w:val="both"/>
        <w:rPr>
          <w:b/>
          <w:sz w:val="28"/>
          <w:lang w:val="vi-VN"/>
        </w:rPr>
      </w:pPr>
      <w:r>
        <w:rPr>
          <w:b/>
          <w:bCs/>
          <w:sz w:val="28"/>
          <w:lang w:val="hr-HR"/>
        </w:rPr>
        <w:t>3</w:t>
      </w:r>
      <w:r w:rsidR="002E35B0">
        <w:rPr>
          <w:b/>
          <w:bCs/>
          <w:sz w:val="28"/>
          <w:lang w:val="hr-HR"/>
        </w:rPr>
        <w:t>3</w:t>
      </w:r>
      <w:r w:rsidRPr="00201A63">
        <w:rPr>
          <w:b/>
          <w:bCs/>
          <w:sz w:val="28"/>
          <w:lang w:val="hr-HR"/>
        </w:rPr>
        <w:t xml:space="preserve">.1. </w:t>
      </w:r>
      <w:r w:rsidRPr="00201A63">
        <w:rPr>
          <w:b/>
          <w:bCs/>
          <w:sz w:val="28"/>
          <w:lang w:val="vi-VN"/>
        </w:rPr>
        <w:t>Tr</w:t>
      </w:r>
      <w:r w:rsidRPr="00201A63">
        <w:rPr>
          <w:b/>
          <w:bCs/>
          <w:sz w:val="28"/>
          <w:lang w:val="hr-HR"/>
        </w:rPr>
        <w:t>ì</w:t>
      </w:r>
      <w:r w:rsidRPr="00201A63">
        <w:rPr>
          <w:b/>
          <w:bCs/>
          <w:sz w:val="28"/>
          <w:lang w:val="vi-VN"/>
        </w:rPr>
        <w:t>nh</w:t>
      </w:r>
      <w:r w:rsidRPr="00201A63">
        <w:rPr>
          <w:b/>
          <w:bCs/>
          <w:sz w:val="28"/>
          <w:lang w:val="hr-HR"/>
        </w:rPr>
        <w:t xml:space="preserve"> </w:t>
      </w:r>
      <w:r w:rsidRPr="00201A63">
        <w:rPr>
          <w:b/>
          <w:bCs/>
          <w:sz w:val="28"/>
          <w:lang w:val="vi-VN"/>
        </w:rPr>
        <w:t>tự</w:t>
      </w:r>
      <w:r w:rsidRPr="00201A63">
        <w:rPr>
          <w:b/>
          <w:bCs/>
          <w:sz w:val="28"/>
          <w:lang w:val="hr-HR"/>
        </w:rPr>
        <w:t xml:space="preserve">, </w:t>
      </w:r>
      <w:r w:rsidRPr="00201A63">
        <w:rPr>
          <w:b/>
          <w:bCs/>
          <w:sz w:val="28"/>
          <w:lang w:val="vi-VN"/>
        </w:rPr>
        <w:t>c</w:t>
      </w:r>
      <w:r w:rsidRPr="00201A63">
        <w:rPr>
          <w:b/>
          <w:bCs/>
          <w:sz w:val="28"/>
          <w:lang w:val="hr-HR"/>
        </w:rPr>
        <w:t>á</w:t>
      </w:r>
      <w:r w:rsidRPr="00201A63">
        <w:rPr>
          <w:b/>
          <w:bCs/>
          <w:sz w:val="28"/>
          <w:lang w:val="vi-VN"/>
        </w:rPr>
        <w:t>ch</w:t>
      </w:r>
      <w:r w:rsidRPr="00201A63">
        <w:rPr>
          <w:b/>
          <w:bCs/>
          <w:sz w:val="28"/>
          <w:lang w:val="hr-HR"/>
        </w:rPr>
        <w:t xml:space="preserve"> </w:t>
      </w:r>
      <w:r w:rsidRPr="00201A63">
        <w:rPr>
          <w:b/>
          <w:bCs/>
          <w:sz w:val="28"/>
          <w:lang w:val="vi-VN"/>
        </w:rPr>
        <w:t>thức</w:t>
      </w:r>
      <w:r w:rsidRPr="00201A63">
        <w:rPr>
          <w:b/>
          <w:bCs/>
          <w:sz w:val="28"/>
          <w:lang w:val="hr-HR"/>
        </w:rPr>
        <w:t xml:space="preserve">, </w:t>
      </w:r>
      <w:r w:rsidRPr="00201A63">
        <w:rPr>
          <w:b/>
          <w:bCs/>
          <w:sz w:val="28"/>
          <w:lang w:val="vi-VN"/>
        </w:rPr>
        <w:t>thời</w:t>
      </w:r>
      <w:r w:rsidRPr="00201A63">
        <w:rPr>
          <w:b/>
          <w:bCs/>
          <w:sz w:val="28"/>
          <w:lang w:val="hr-HR"/>
        </w:rPr>
        <w:t xml:space="preserve"> </w:t>
      </w:r>
      <w:r w:rsidRPr="00201A63">
        <w:rPr>
          <w:b/>
          <w:bCs/>
          <w:sz w:val="28"/>
          <w:lang w:val="vi-VN"/>
        </w:rPr>
        <w:t>gian</w:t>
      </w:r>
      <w:r w:rsidRPr="00201A63">
        <w:rPr>
          <w:b/>
          <w:bCs/>
          <w:sz w:val="28"/>
          <w:lang w:val="hr-HR"/>
        </w:rPr>
        <w:t xml:space="preserve"> </w:t>
      </w:r>
      <w:r w:rsidRPr="00201A63">
        <w:rPr>
          <w:b/>
          <w:bCs/>
          <w:sz w:val="28"/>
          <w:lang w:val="vi-VN"/>
        </w:rPr>
        <w:t>giải quyết</w:t>
      </w:r>
      <w:r w:rsidRPr="00201A63">
        <w:rPr>
          <w:b/>
          <w:sz w:val="28"/>
          <w:lang w:val="hr-HR"/>
        </w:rPr>
        <w:t xml:space="preserve"> </w:t>
      </w:r>
      <w:r w:rsidRPr="00201A63">
        <w:rPr>
          <w:b/>
          <w:sz w:val="28"/>
          <w:lang w:val="vi-VN"/>
        </w:rPr>
        <w:t>thủ</w:t>
      </w:r>
      <w:r w:rsidRPr="00201A63">
        <w:rPr>
          <w:b/>
          <w:sz w:val="28"/>
          <w:lang w:val="hr-HR"/>
        </w:rPr>
        <w:t xml:space="preserve"> </w:t>
      </w:r>
      <w:r w:rsidRPr="00201A63">
        <w:rPr>
          <w:b/>
          <w:sz w:val="28"/>
          <w:lang w:val="vi-VN"/>
        </w:rPr>
        <w:t>tục</w:t>
      </w:r>
      <w:r w:rsidRPr="00201A63">
        <w:rPr>
          <w:b/>
          <w:sz w:val="28"/>
          <w:lang w:val="hr-HR"/>
        </w:rPr>
        <w:t xml:space="preserve"> </w:t>
      </w:r>
      <w:r w:rsidRPr="00201A63">
        <w:rPr>
          <w:b/>
          <w:sz w:val="28"/>
          <w:lang w:val="vi-VN"/>
        </w:rPr>
        <w:t>h</w:t>
      </w:r>
      <w:r w:rsidRPr="00201A63">
        <w:rPr>
          <w:b/>
          <w:sz w:val="28"/>
          <w:lang w:val="hr-HR"/>
        </w:rPr>
        <w:t>à</w:t>
      </w:r>
      <w:r w:rsidRPr="00201A63">
        <w:rPr>
          <w:b/>
          <w:sz w:val="28"/>
          <w:lang w:val="vi-VN"/>
        </w:rPr>
        <w:t>nh</w:t>
      </w:r>
      <w:r w:rsidRPr="00201A63">
        <w:rPr>
          <w:b/>
          <w:sz w:val="28"/>
          <w:lang w:val="hr-HR"/>
        </w:rPr>
        <w:t xml:space="preserve"> </w:t>
      </w:r>
      <w:r w:rsidRPr="00201A63">
        <w:rPr>
          <w:b/>
          <w:sz w:val="28"/>
          <w:lang w:val="vi-VN"/>
        </w:rPr>
        <w:t>ch</w:t>
      </w:r>
      <w:r w:rsidRPr="00201A63">
        <w:rPr>
          <w:b/>
          <w:sz w:val="28"/>
          <w:lang w:val="hr-HR"/>
        </w:rPr>
        <w:t>í</w:t>
      </w:r>
      <w:r w:rsidRPr="00201A63">
        <w:rPr>
          <w:b/>
          <w:sz w:val="28"/>
          <w:lang w:val="vi-VN"/>
        </w:rPr>
        <w:t>nh:</w:t>
      </w:r>
    </w:p>
    <w:p w14:paraId="158CA12E" w14:textId="3C12ACD6" w:rsidR="00632062" w:rsidRDefault="00632062" w:rsidP="00632062">
      <w:pPr>
        <w:spacing w:after="120"/>
        <w:ind w:firstLine="540"/>
        <w:jc w:val="both"/>
        <w:rPr>
          <w:b/>
          <w:sz w:val="28"/>
        </w:rPr>
      </w:pPr>
      <w:r>
        <w:rPr>
          <w:b/>
          <w:sz w:val="28"/>
        </w:rPr>
        <w:t>* Đối với tổ chức</w:t>
      </w:r>
    </w:p>
    <w:tbl>
      <w:tblPr>
        <w:tblW w:w="14601" w:type="dxa"/>
        <w:tblInd w:w="817" w:type="dxa"/>
        <w:tblLook w:val="04A0" w:firstRow="1" w:lastRow="0" w:firstColumn="1" w:lastColumn="0" w:noHBand="0" w:noVBand="1"/>
      </w:tblPr>
      <w:tblGrid>
        <w:gridCol w:w="992"/>
        <w:gridCol w:w="2127"/>
        <w:gridCol w:w="7796"/>
        <w:gridCol w:w="2694"/>
        <w:gridCol w:w="992"/>
      </w:tblGrid>
      <w:tr w:rsidR="004C360C" w:rsidRPr="00201A63" w14:paraId="7F43FB2F" w14:textId="77777777" w:rsidTr="004C360C">
        <w:trPr>
          <w:trHeight w:val="675"/>
        </w:trPr>
        <w:tc>
          <w:tcPr>
            <w:tcW w:w="99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C3259DA" w14:textId="77777777" w:rsidR="004C360C" w:rsidRPr="00201A63" w:rsidRDefault="004C360C" w:rsidP="00CE5528">
            <w:pPr>
              <w:jc w:val="center"/>
              <w:rPr>
                <w:b/>
                <w:bCs/>
              </w:rPr>
            </w:pPr>
            <w:r w:rsidRPr="00201A63">
              <w:rPr>
                <w:b/>
                <w:bCs/>
              </w:rPr>
              <w:t>TT</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14:paraId="62ADED84" w14:textId="77777777" w:rsidR="004C360C" w:rsidRPr="00201A63" w:rsidRDefault="004C360C" w:rsidP="00CE5528">
            <w:pPr>
              <w:jc w:val="center"/>
              <w:rPr>
                <w:b/>
                <w:bCs/>
              </w:rPr>
            </w:pPr>
            <w:r w:rsidRPr="00201A63">
              <w:rPr>
                <w:b/>
                <w:bCs/>
              </w:rPr>
              <w:t>Trình tự thực hiện</w:t>
            </w:r>
          </w:p>
        </w:tc>
        <w:tc>
          <w:tcPr>
            <w:tcW w:w="7796" w:type="dxa"/>
            <w:tcBorders>
              <w:top w:val="single" w:sz="8" w:space="0" w:color="auto"/>
              <w:left w:val="nil"/>
              <w:bottom w:val="single" w:sz="8" w:space="0" w:color="auto"/>
              <w:right w:val="single" w:sz="8" w:space="0" w:color="auto"/>
            </w:tcBorders>
            <w:shd w:val="clear" w:color="auto" w:fill="auto"/>
            <w:vAlign w:val="center"/>
            <w:hideMark/>
          </w:tcPr>
          <w:p w14:paraId="457DBB64" w14:textId="77777777" w:rsidR="004C360C" w:rsidRPr="00201A63" w:rsidRDefault="004C360C" w:rsidP="00CE5528">
            <w:pPr>
              <w:jc w:val="center"/>
              <w:rPr>
                <w:b/>
                <w:bCs/>
              </w:rPr>
            </w:pPr>
            <w:r w:rsidRPr="00201A63">
              <w:rPr>
                <w:b/>
                <w:bCs/>
              </w:rPr>
              <w:t>Cách thức thực hiện</w:t>
            </w:r>
          </w:p>
        </w:tc>
        <w:tc>
          <w:tcPr>
            <w:tcW w:w="2694" w:type="dxa"/>
            <w:tcBorders>
              <w:top w:val="single" w:sz="8" w:space="0" w:color="auto"/>
              <w:left w:val="nil"/>
              <w:bottom w:val="single" w:sz="8" w:space="0" w:color="auto"/>
              <w:right w:val="single" w:sz="8" w:space="0" w:color="auto"/>
            </w:tcBorders>
            <w:shd w:val="clear" w:color="auto" w:fill="auto"/>
            <w:vAlign w:val="center"/>
            <w:hideMark/>
          </w:tcPr>
          <w:p w14:paraId="038ACE63" w14:textId="77777777" w:rsidR="004C360C" w:rsidRPr="00201A63" w:rsidRDefault="004C360C" w:rsidP="00CE5528">
            <w:pPr>
              <w:jc w:val="center"/>
              <w:rPr>
                <w:b/>
                <w:bCs/>
              </w:rPr>
            </w:pPr>
            <w:r w:rsidRPr="00201A63">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7F1C6462" w14:textId="77777777" w:rsidR="004C360C" w:rsidRPr="00201A63" w:rsidRDefault="004C360C" w:rsidP="00CE5528">
            <w:pPr>
              <w:jc w:val="center"/>
              <w:rPr>
                <w:b/>
                <w:bCs/>
              </w:rPr>
            </w:pPr>
            <w:r w:rsidRPr="00201A63">
              <w:rPr>
                <w:b/>
                <w:bCs/>
              </w:rPr>
              <w:t>Ghi chú</w:t>
            </w:r>
          </w:p>
        </w:tc>
      </w:tr>
      <w:tr w:rsidR="004C360C" w:rsidRPr="00201A63" w14:paraId="43AD7B6C" w14:textId="77777777" w:rsidTr="004C360C">
        <w:trPr>
          <w:trHeight w:val="165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6E083661" w14:textId="77777777" w:rsidR="004C360C" w:rsidRPr="00201A63" w:rsidRDefault="004C360C" w:rsidP="00CE5528">
            <w:pPr>
              <w:jc w:val="center"/>
              <w:rPr>
                <w:b/>
                <w:bCs/>
              </w:rPr>
            </w:pPr>
            <w:r w:rsidRPr="00201A63">
              <w:rPr>
                <w:b/>
                <w:bCs/>
              </w:rPr>
              <w:t>Bước 1</w:t>
            </w:r>
          </w:p>
        </w:tc>
        <w:tc>
          <w:tcPr>
            <w:tcW w:w="2127" w:type="dxa"/>
            <w:tcBorders>
              <w:top w:val="nil"/>
              <w:left w:val="nil"/>
              <w:bottom w:val="nil"/>
              <w:right w:val="single" w:sz="8" w:space="0" w:color="auto"/>
            </w:tcBorders>
            <w:shd w:val="clear" w:color="auto" w:fill="auto"/>
            <w:vAlign w:val="center"/>
            <w:hideMark/>
          </w:tcPr>
          <w:p w14:paraId="4C1B0E44" w14:textId="77777777" w:rsidR="004C360C" w:rsidRPr="00201A63" w:rsidRDefault="004C360C" w:rsidP="00CE5528">
            <w:pPr>
              <w:jc w:val="both"/>
              <w:rPr>
                <w:b/>
                <w:bCs/>
              </w:rPr>
            </w:pPr>
            <w:r w:rsidRPr="00201A63">
              <w:rPr>
                <w:b/>
                <w:bCs/>
              </w:rPr>
              <w:t>Nộp hồ sơ thủ tục hành chính:</w:t>
            </w:r>
          </w:p>
        </w:tc>
        <w:tc>
          <w:tcPr>
            <w:tcW w:w="7796" w:type="dxa"/>
            <w:tcBorders>
              <w:top w:val="nil"/>
              <w:left w:val="nil"/>
              <w:bottom w:val="nil"/>
              <w:right w:val="single" w:sz="8" w:space="0" w:color="auto"/>
            </w:tcBorders>
            <w:shd w:val="clear" w:color="auto" w:fill="auto"/>
            <w:vAlign w:val="center"/>
            <w:hideMark/>
          </w:tcPr>
          <w:p w14:paraId="44FF1740" w14:textId="77777777" w:rsidR="004C360C" w:rsidRPr="00201A63" w:rsidRDefault="004C360C" w:rsidP="00CE5528">
            <w:pPr>
              <w:jc w:val="both"/>
            </w:pPr>
            <w:r w:rsidRPr="00201A63">
              <w:t xml:space="preserve">1. Nộp trực tiếp qua Bộ phận tiếp nhận và trả kết quả tại Trung tâm Hành chính công tỉnh Đồng Tháp </w:t>
            </w:r>
            <w:r w:rsidRPr="00201A63">
              <w:rPr>
                <w:i/>
                <w:iCs/>
              </w:rPr>
              <w:t>(Địa chỉ: Tòa nhà bưu điện tỉnh Đồng Tháp, số 85 Nguyễn Huệ, phường 1, thành phố Cao Lãnh, tỉnh Đồng Tháp).</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092BD635" w14:textId="77777777" w:rsidR="004C360C" w:rsidRPr="00201A63" w:rsidRDefault="004C360C" w:rsidP="00CE5528">
            <w:pPr>
              <w:jc w:val="both"/>
            </w:pPr>
            <w:r w:rsidRPr="00201A63">
              <w:t>Sáng: từ 07 giờ đến 11 giờ 30 phút; chiều: từ 13 giờ 30 đến 17 giờ của các ngày làm việc (thứ Bảy làm việc buổi sáng).</w:t>
            </w:r>
          </w:p>
          <w:p w14:paraId="71C56E91" w14:textId="77777777" w:rsidR="004C360C" w:rsidRPr="00201A63" w:rsidRDefault="004C360C" w:rsidP="00CE5528">
            <w:pPr>
              <w:jc w:val="both"/>
            </w:pPr>
            <w:r w:rsidRPr="00201A63">
              <w:t>Không quy định (tùy khách hàng)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3E2F9D2C" w14:textId="77777777" w:rsidR="004C360C" w:rsidRPr="00201A63" w:rsidRDefault="004C360C" w:rsidP="00CE5528">
            <w:pPr>
              <w:rPr>
                <w:i/>
                <w:iCs/>
              </w:rPr>
            </w:pPr>
            <w:r w:rsidRPr="00201A63">
              <w:rPr>
                <w:i/>
                <w:iCs/>
              </w:rPr>
              <w:t> </w:t>
            </w:r>
          </w:p>
        </w:tc>
      </w:tr>
      <w:tr w:rsidR="004C360C" w:rsidRPr="00201A63" w14:paraId="17B5E64E" w14:textId="77777777" w:rsidTr="004C360C">
        <w:trPr>
          <w:trHeight w:val="345"/>
        </w:trPr>
        <w:tc>
          <w:tcPr>
            <w:tcW w:w="992" w:type="dxa"/>
            <w:vMerge/>
            <w:tcBorders>
              <w:top w:val="nil"/>
              <w:left w:val="single" w:sz="8" w:space="0" w:color="auto"/>
              <w:bottom w:val="single" w:sz="8" w:space="0" w:color="000000"/>
              <w:right w:val="single" w:sz="8" w:space="0" w:color="auto"/>
            </w:tcBorders>
            <w:vAlign w:val="center"/>
            <w:hideMark/>
          </w:tcPr>
          <w:p w14:paraId="7164C149" w14:textId="77777777" w:rsidR="004C360C" w:rsidRPr="00201A63" w:rsidRDefault="004C360C" w:rsidP="00CE5528">
            <w:pPr>
              <w:rPr>
                <w:b/>
                <w:bCs/>
              </w:rPr>
            </w:pPr>
          </w:p>
        </w:tc>
        <w:tc>
          <w:tcPr>
            <w:tcW w:w="2127" w:type="dxa"/>
            <w:tcBorders>
              <w:top w:val="nil"/>
              <w:left w:val="nil"/>
              <w:bottom w:val="nil"/>
              <w:right w:val="single" w:sz="8" w:space="0" w:color="auto"/>
            </w:tcBorders>
            <w:shd w:val="clear" w:color="auto" w:fill="auto"/>
            <w:vAlign w:val="center"/>
            <w:hideMark/>
          </w:tcPr>
          <w:p w14:paraId="415812AB" w14:textId="77777777" w:rsidR="004C360C" w:rsidRPr="00201A63" w:rsidRDefault="004C360C" w:rsidP="00CE5528">
            <w:pPr>
              <w:jc w:val="both"/>
            </w:pPr>
            <w:r w:rsidRPr="00201A63">
              <w:t xml:space="preserve">  </w:t>
            </w:r>
          </w:p>
        </w:tc>
        <w:tc>
          <w:tcPr>
            <w:tcW w:w="7796" w:type="dxa"/>
            <w:tcBorders>
              <w:top w:val="nil"/>
              <w:left w:val="nil"/>
              <w:bottom w:val="single" w:sz="8" w:space="0" w:color="auto"/>
              <w:right w:val="single" w:sz="8" w:space="0" w:color="auto"/>
            </w:tcBorders>
            <w:shd w:val="clear" w:color="auto" w:fill="auto"/>
            <w:vAlign w:val="center"/>
            <w:hideMark/>
          </w:tcPr>
          <w:p w14:paraId="6AD0FB6A" w14:textId="77777777" w:rsidR="004C360C" w:rsidRPr="00201A63" w:rsidRDefault="004C360C" w:rsidP="00CE5528">
            <w:pPr>
              <w:jc w:val="both"/>
            </w:pPr>
            <w:r w:rsidRPr="00201A63">
              <w:t xml:space="preserve">2. Hoặc thông qua dịch vụ bưu chính công ích </w:t>
            </w:r>
          </w:p>
          <w:p w14:paraId="6E4A14C8" w14:textId="77777777" w:rsidR="004C360C" w:rsidRPr="00201A63" w:rsidRDefault="004C360C" w:rsidP="00CE5528">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111" w:history="1">
              <w:r w:rsidRPr="00201A63">
                <w:rPr>
                  <w:rStyle w:val="Hyperlink"/>
                  <w:rFonts w:eastAsia="Calibri"/>
                  <w:color w:val="auto"/>
                  <w:spacing w:val="-4"/>
                </w:rPr>
                <w:t>http://dichvucong.dongthap.gov.vn</w:t>
              </w:r>
            </w:hyperlink>
          </w:p>
          <w:p w14:paraId="2B0C1F7D" w14:textId="77777777" w:rsidR="004C360C" w:rsidRPr="00201A63" w:rsidRDefault="004C360C" w:rsidP="00CE5528">
            <w:pPr>
              <w:jc w:val="both"/>
            </w:pPr>
            <w:r w:rsidRPr="00201A63">
              <w:rPr>
                <w:spacing w:val="-4"/>
              </w:rPr>
              <w:t xml:space="preserve">4. Cổng dịch vụ công quốc gia: </w:t>
            </w:r>
            <w:hyperlink r:id="rId112" w:history="1">
              <w:r w:rsidRPr="00201A63">
                <w:rPr>
                  <w:rStyle w:val="Hyperlink"/>
                  <w:color w:val="auto"/>
                  <w:spacing w:val="-4"/>
                </w:rPr>
                <w:t>http://dichvucong.gov.vn</w:t>
              </w:r>
            </w:hyperlink>
            <w:r w:rsidRPr="00201A63">
              <w:rPr>
                <w:spacing w:val="-4"/>
              </w:rPr>
              <w:t xml:space="preserve"> </w:t>
            </w:r>
          </w:p>
        </w:tc>
        <w:tc>
          <w:tcPr>
            <w:tcW w:w="2694" w:type="dxa"/>
            <w:vMerge/>
            <w:tcBorders>
              <w:top w:val="nil"/>
              <w:left w:val="single" w:sz="8" w:space="0" w:color="auto"/>
              <w:bottom w:val="single" w:sz="8" w:space="0" w:color="000000"/>
              <w:right w:val="single" w:sz="8" w:space="0" w:color="auto"/>
            </w:tcBorders>
            <w:vAlign w:val="center"/>
            <w:hideMark/>
          </w:tcPr>
          <w:p w14:paraId="0B20C85E" w14:textId="77777777" w:rsidR="004C360C" w:rsidRPr="00201A63" w:rsidRDefault="004C360C" w:rsidP="00CE5528"/>
        </w:tc>
        <w:tc>
          <w:tcPr>
            <w:tcW w:w="992" w:type="dxa"/>
            <w:vMerge/>
            <w:tcBorders>
              <w:top w:val="nil"/>
              <w:left w:val="single" w:sz="8" w:space="0" w:color="auto"/>
              <w:bottom w:val="single" w:sz="8" w:space="0" w:color="000000"/>
              <w:right w:val="single" w:sz="8" w:space="0" w:color="auto"/>
            </w:tcBorders>
            <w:vAlign w:val="center"/>
            <w:hideMark/>
          </w:tcPr>
          <w:p w14:paraId="03B37C58" w14:textId="77777777" w:rsidR="004C360C" w:rsidRPr="00201A63" w:rsidRDefault="004C360C" w:rsidP="00CE5528">
            <w:pPr>
              <w:rPr>
                <w:i/>
                <w:iCs/>
              </w:rPr>
            </w:pPr>
          </w:p>
        </w:tc>
      </w:tr>
      <w:tr w:rsidR="004C360C" w:rsidRPr="00201A63" w14:paraId="657A7788" w14:textId="77777777" w:rsidTr="004C360C">
        <w:trPr>
          <w:trHeight w:val="2640"/>
        </w:trPr>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385109DD" w14:textId="77777777" w:rsidR="004C360C" w:rsidRPr="00201A63" w:rsidRDefault="004C360C" w:rsidP="00CE5528">
            <w:pPr>
              <w:jc w:val="center"/>
              <w:rPr>
                <w:b/>
                <w:bCs/>
              </w:rPr>
            </w:pPr>
            <w:r w:rsidRPr="00201A63">
              <w:rPr>
                <w:b/>
                <w:bCs/>
              </w:rPr>
              <w:t>Bước 2</w:t>
            </w:r>
          </w:p>
        </w:tc>
        <w:tc>
          <w:tcPr>
            <w:tcW w:w="212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7F440B9" w14:textId="77777777" w:rsidR="004C360C" w:rsidRPr="00201A63" w:rsidRDefault="004C360C" w:rsidP="00CE5528">
            <w:pPr>
              <w:jc w:val="both"/>
              <w:rPr>
                <w:b/>
                <w:bCs/>
              </w:rPr>
            </w:pPr>
            <w:r w:rsidRPr="00201A63">
              <w:rPr>
                <w:b/>
                <w:bCs/>
              </w:rPr>
              <w:t>Tiếp nhận và chuyển hồ sơ thủ tục hành chính</w:t>
            </w:r>
          </w:p>
        </w:tc>
        <w:tc>
          <w:tcPr>
            <w:tcW w:w="7796" w:type="dxa"/>
            <w:tcBorders>
              <w:top w:val="nil"/>
              <w:left w:val="nil"/>
              <w:bottom w:val="nil"/>
              <w:right w:val="single" w:sz="8" w:space="0" w:color="auto"/>
            </w:tcBorders>
            <w:shd w:val="clear" w:color="auto" w:fill="auto"/>
            <w:vAlign w:val="center"/>
            <w:hideMark/>
          </w:tcPr>
          <w:p w14:paraId="1063C018" w14:textId="5F09171D" w:rsidR="004C360C" w:rsidRPr="00201A63" w:rsidRDefault="004C360C" w:rsidP="00CE5528">
            <w:pPr>
              <w:jc w:val="both"/>
            </w:pPr>
            <w:r w:rsidRPr="00201A63">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8013CC">
              <w:t xml:space="preserve"> số hóa</w:t>
            </w:r>
            <w:r w:rsidRPr="00201A63">
              <w:t xml:space="preserve"> và lưu trữ hồ sơ điện tử, cập nhật vào cơ sở dữ liệu của phần mềm một cửa điện tử của tỉnh.</w:t>
            </w:r>
          </w:p>
        </w:tc>
        <w:tc>
          <w:tcPr>
            <w:tcW w:w="2694" w:type="dxa"/>
            <w:vMerge w:val="restart"/>
            <w:tcBorders>
              <w:top w:val="nil"/>
              <w:left w:val="single" w:sz="8" w:space="0" w:color="auto"/>
              <w:bottom w:val="nil"/>
              <w:right w:val="single" w:sz="8" w:space="0" w:color="auto"/>
            </w:tcBorders>
            <w:shd w:val="clear" w:color="auto" w:fill="auto"/>
            <w:vAlign w:val="center"/>
            <w:hideMark/>
          </w:tcPr>
          <w:p w14:paraId="5DCD05C0" w14:textId="77777777" w:rsidR="004C360C" w:rsidRPr="00201A63" w:rsidRDefault="004C360C" w:rsidP="00CE5528">
            <w:pPr>
              <w:jc w:val="both"/>
            </w:pPr>
            <w:r w:rsidRPr="00201A63">
              <w:t xml:space="preserve">Chuyển ngay hồ sơ tiếp nhận trực tiếp trong ngày làm việc </w:t>
            </w:r>
            <w:r w:rsidRPr="00201A63">
              <w:rPr>
                <w:i/>
                <w:iCs/>
              </w:rPr>
              <w:t>(không để quá 02 giờ làm việc)</w:t>
            </w:r>
            <w:r w:rsidRPr="00201A63">
              <w:t xml:space="preserve"> hoặc chuyển vào đầu giờ ngày làm việc tiếp theo đối với trường hợp tiếp nhận sau 16 giờ hàng ngày.</w:t>
            </w:r>
          </w:p>
        </w:tc>
        <w:tc>
          <w:tcPr>
            <w:tcW w:w="992" w:type="dxa"/>
            <w:vMerge w:val="restart"/>
            <w:tcBorders>
              <w:top w:val="nil"/>
              <w:left w:val="single" w:sz="8" w:space="0" w:color="auto"/>
              <w:bottom w:val="nil"/>
              <w:right w:val="single" w:sz="8" w:space="0" w:color="auto"/>
            </w:tcBorders>
            <w:shd w:val="clear" w:color="auto" w:fill="auto"/>
            <w:vAlign w:val="center"/>
            <w:hideMark/>
          </w:tcPr>
          <w:p w14:paraId="1D6276F6" w14:textId="77777777" w:rsidR="004C360C" w:rsidRPr="00201A63" w:rsidRDefault="004C360C" w:rsidP="00CE5528">
            <w:r w:rsidRPr="00201A63">
              <w:t> </w:t>
            </w:r>
          </w:p>
        </w:tc>
      </w:tr>
      <w:tr w:rsidR="004C360C" w:rsidRPr="00201A63" w14:paraId="0A794D21" w14:textId="77777777" w:rsidTr="004C360C">
        <w:trPr>
          <w:trHeight w:val="1650"/>
        </w:trPr>
        <w:tc>
          <w:tcPr>
            <w:tcW w:w="992" w:type="dxa"/>
            <w:vMerge/>
            <w:tcBorders>
              <w:top w:val="nil"/>
              <w:left w:val="single" w:sz="8" w:space="0" w:color="auto"/>
              <w:bottom w:val="single" w:sz="8" w:space="0" w:color="000000"/>
              <w:right w:val="single" w:sz="8" w:space="0" w:color="auto"/>
            </w:tcBorders>
            <w:vAlign w:val="center"/>
            <w:hideMark/>
          </w:tcPr>
          <w:p w14:paraId="26489724" w14:textId="77777777" w:rsidR="004C360C" w:rsidRPr="00201A63" w:rsidRDefault="004C360C" w:rsidP="00CE5528">
            <w:pPr>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49DB07C9" w14:textId="77777777" w:rsidR="004C360C" w:rsidRPr="00201A63" w:rsidRDefault="004C360C" w:rsidP="00CE5528">
            <w:pPr>
              <w:rPr>
                <w:b/>
                <w:bCs/>
              </w:rPr>
            </w:pPr>
          </w:p>
        </w:tc>
        <w:tc>
          <w:tcPr>
            <w:tcW w:w="7796" w:type="dxa"/>
            <w:tcBorders>
              <w:top w:val="nil"/>
              <w:left w:val="nil"/>
              <w:bottom w:val="nil"/>
              <w:right w:val="single" w:sz="8" w:space="0" w:color="auto"/>
            </w:tcBorders>
            <w:shd w:val="clear" w:color="auto" w:fill="auto"/>
            <w:vAlign w:val="center"/>
            <w:hideMark/>
          </w:tcPr>
          <w:p w14:paraId="72C67D56" w14:textId="77777777" w:rsidR="004C360C" w:rsidRPr="00201A63" w:rsidRDefault="004C360C" w:rsidP="00CE5528">
            <w:pPr>
              <w:jc w:val="both"/>
            </w:pPr>
            <w:r w:rsidRPr="00201A63">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694" w:type="dxa"/>
            <w:vMerge/>
            <w:tcBorders>
              <w:top w:val="nil"/>
              <w:left w:val="single" w:sz="8" w:space="0" w:color="auto"/>
              <w:bottom w:val="nil"/>
              <w:right w:val="single" w:sz="8" w:space="0" w:color="auto"/>
            </w:tcBorders>
            <w:vAlign w:val="center"/>
            <w:hideMark/>
          </w:tcPr>
          <w:p w14:paraId="43C34BD8" w14:textId="77777777" w:rsidR="004C360C" w:rsidRPr="00201A63" w:rsidRDefault="004C360C" w:rsidP="00CE5528"/>
        </w:tc>
        <w:tc>
          <w:tcPr>
            <w:tcW w:w="992" w:type="dxa"/>
            <w:vMerge/>
            <w:tcBorders>
              <w:top w:val="nil"/>
              <w:left w:val="single" w:sz="8" w:space="0" w:color="auto"/>
              <w:bottom w:val="nil"/>
              <w:right w:val="single" w:sz="8" w:space="0" w:color="auto"/>
            </w:tcBorders>
            <w:vAlign w:val="center"/>
            <w:hideMark/>
          </w:tcPr>
          <w:p w14:paraId="36418432" w14:textId="77777777" w:rsidR="004C360C" w:rsidRPr="00201A63" w:rsidRDefault="004C360C" w:rsidP="00CE5528"/>
        </w:tc>
      </w:tr>
      <w:tr w:rsidR="004C360C" w:rsidRPr="00201A63" w14:paraId="75C378B4" w14:textId="77777777" w:rsidTr="004C360C">
        <w:trPr>
          <w:trHeight w:val="1005"/>
        </w:trPr>
        <w:tc>
          <w:tcPr>
            <w:tcW w:w="992" w:type="dxa"/>
            <w:vMerge/>
            <w:tcBorders>
              <w:top w:val="nil"/>
              <w:left w:val="single" w:sz="8" w:space="0" w:color="auto"/>
              <w:bottom w:val="single" w:sz="8" w:space="0" w:color="000000"/>
              <w:right w:val="single" w:sz="8" w:space="0" w:color="auto"/>
            </w:tcBorders>
            <w:vAlign w:val="center"/>
            <w:hideMark/>
          </w:tcPr>
          <w:p w14:paraId="6A90B218" w14:textId="77777777" w:rsidR="004C360C" w:rsidRPr="00201A63" w:rsidRDefault="004C360C" w:rsidP="00CE5528">
            <w:pPr>
              <w:rPr>
                <w:b/>
                <w:bCs/>
              </w:rPr>
            </w:pPr>
          </w:p>
        </w:tc>
        <w:tc>
          <w:tcPr>
            <w:tcW w:w="2127" w:type="dxa"/>
            <w:vMerge/>
            <w:tcBorders>
              <w:top w:val="single" w:sz="8" w:space="0" w:color="auto"/>
              <w:left w:val="single" w:sz="8" w:space="0" w:color="auto"/>
              <w:bottom w:val="single" w:sz="8" w:space="0" w:color="000000"/>
              <w:right w:val="single" w:sz="8" w:space="0" w:color="auto"/>
            </w:tcBorders>
            <w:vAlign w:val="center"/>
            <w:hideMark/>
          </w:tcPr>
          <w:p w14:paraId="4C0D2B05" w14:textId="77777777" w:rsidR="004C360C" w:rsidRPr="00201A63" w:rsidRDefault="004C360C" w:rsidP="00CE5528">
            <w:pPr>
              <w:rPr>
                <w:b/>
                <w:bCs/>
              </w:rPr>
            </w:pPr>
          </w:p>
        </w:tc>
        <w:tc>
          <w:tcPr>
            <w:tcW w:w="7796" w:type="dxa"/>
            <w:tcBorders>
              <w:top w:val="nil"/>
              <w:left w:val="nil"/>
              <w:bottom w:val="single" w:sz="8" w:space="0" w:color="auto"/>
              <w:right w:val="single" w:sz="8" w:space="0" w:color="auto"/>
            </w:tcBorders>
            <w:shd w:val="clear" w:color="auto" w:fill="auto"/>
            <w:vAlign w:val="center"/>
            <w:hideMark/>
          </w:tcPr>
          <w:p w14:paraId="303832AA" w14:textId="77777777" w:rsidR="004C360C" w:rsidRPr="00201A63" w:rsidRDefault="004C360C" w:rsidP="00CE5528">
            <w:pPr>
              <w:jc w:val="both"/>
            </w:pPr>
            <w:r w:rsidRPr="00201A63">
              <w:t>- Trường hợp từ chối nhận hồ sơ, công chức, viên chức tiếp nhận hồ sơ phải nêu rõ lý do theo mẫu Phiếu từ chối giải quyết hồ sơ thủ tục hành chính;</w:t>
            </w:r>
          </w:p>
          <w:p w14:paraId="76FC610C" w14:textId="77777777" w:rsidR="004C360C" w:rsidRPr="00201A63" w:rsidRDefault="004C360C" w:rsidP="00CE5528">
            <w:pPr>
              <w:jc w:val="both"/>
            </w:pPr>
            <w:r w:rsidRPr="00201A63">
              <w:t xml:space="preserve">2. </w:t>
            </w:r>
            <w:r w:rsidRPr="00201A63">
              <w:rPr>
                <w:b/>
              </w:rPr>
              <w:t xml:space="preserve">Đối với hồ sơ được nộp trực tuyến thông qua Cổng Dịch vụ công của Tỉnh hay Cổng Dịch vụ công quốc gia, </w:t>
            </w:r>
            <w:r w:rsidRPr="00201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4B23F987" w14:textId="77777777" w:rsidR="004C360C" w:rsidRPr="00201A63" w:rsidRDefault="004C360C" w:rsidP="00CE5528">
            <w:pPr>
              <w:jc w:val="both"/>
            </w:pPr>
            <w:r w:rsidRPr="00201A63">
              <w:t xml:space="preserve">- </w:t>
            </w:r>
            <w:r w:rsidRPr="000C66B0">
              <w:rPr>
                <w:b/>
                <w:bCs/>
              </w:rPr>
              <w:t>Trường hợp 1:</w:t>
            </w:r>
            <w:r w:rsidRPr="00201A63">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3E2886BC" w14:textId="77777777" w:rsidR="004C360C" w:rsidRPr="00201A63" w:rsidRDefault="004C360C" w:rsidP="00CE5528">
            <w:pPr>
              <w:jc w:val="both"/>
            </w:pPr>
            <w:r w:rsidRPr="00201A63">
              <w:t xml:space="preserve">- </w:t>
            </w:r>
            <w:r w:rsidRPr="000C66B0">
              <w:rPr>
                <w:b/>
                <w:bCs/>
              </w:rPr>
              <w:t>Trường hợp 2:</w:t>
            </w:r>
            <w:r w:rsidRPr="00201A63">
              <w:t xml:space="preserve"> Hồ sơ đầy đủ, hợp lệ, công chức, viên chức tiếp nhận hồ sơ ra giấy tiếp nhận hồ sơ và hẹn trả kết quả</w:t>
            </w:r>
          </w:p>
          <w:p w14:paraId="33C5BA35" w14:textId="77777777" w:rsidR="004C360C" w:rsidRPr="00201A63" w:rsidRDefault="004C360C" w:rsidP="00CE5528">
            <w:pPr>
              <w:jc w:val="both"/>
            </w:pPr>
            <w:r w:rsidRPr="00201A63">
              <w:t>Đối với trường hợp hồ sơ đầy đủ, hợp lệ, Bộ Phận tiếp nhận và trả kết quả gửi hồ sơ đến cơ quan thực hiện để giải quyết.</w:t>
            </w:r>
          </w:p>
        </w:tc>
        <w:tc>
          <w:tcPr>
            <w:tcW w:w="2694" w:type="dxa"/>
            <w:vMerge/>
            <w:tcBorders>
              <w:top w:val="nil"/>
              <w:left w:val="single" w:sz="8" w:space="0" w:color="auto"/>
              <w:bottom w:val="nil"/>
              <w:right w:val="single" w:sz="8" w:space="0" w:color="auto"/>
            </w:tcBorders>
            <w:vAlign w:val="center"/>
            <w:hideMark/>
          </w:tcPr>
          <w:p w14:paraId="438549E9" w14:textId="77777777" w:rsidR="004C360C" w:rsidRPr="00201A63" w:rsidRDefault="004C360C" w:rsidP="00CE5528"/>
        </w:tc>
        <w:tc>
          <w:tcPr>
            <w:tcW w:w="992" w:type="dxa"/>
            <w:vMerge/>
            <w:tcBorders>
              <w:top w:val="nil"/>
              <w:left w:val="single" w:sz="8" w:space="0" w:color="auto"/>
              <w:bottom w:val="nil"/>
              <w:right w:val="single" w:sz="8" w:space="0" w:color="auto"/>
            </w:tcBorders>
            <w:vAlign w:val="center"/>
            <w:hideMark/>
          </w:tcPr>
          <w:p w14:paraId="6B71547F" w14:textId="77777777" w:rsidR="004C360C" w:rsidRPr="00201A63" w:rsidRDefault="004C360C" w:rsidP="00CE5528"/>
        </w:tc>
      </w:tr>
      <w:tr w:rsidR="004C360C" w:rsidRPr="00201A63" w14:paraId="22EFDEB4" w14:textId="77777777" w:rsidTr="004C360C">
        <w:trPr>
          <w:trHeight w:val="1320"/>
        </w:trPr>
        <w:tc>
          <w:tcPr>
            <w:tcW w:w="992" w:type="dxa"/>
            <w:vMerge w:val="restart"/>
            <w:tcBorders>
              <w:top w:val="nil"/>
              <w:left w:val="single" w:sz="8" w:space="0" w:color="auto"/>
              <w:bottom w:val="nil"/>
              <w:right w:val="single" w:sz="8" w:space="0" w:color="auto"/>
            </w:tcBorders>
            <w:shd w:val="clear" w:color="auto" w:fill="auto"/>
            <w:vAlign w:val="center"/>
            <w:hideMark/>
          </w:tcPr>
          <w:p w14:paraId="66FA993C" w14:textId="77777777" w:rsidR="004C360C" w:rsidRPr="00201A63" w:rsidRDefault="004C360C" w:rsidP="00CE5528">
            <w:pPr>
              <w:jc w:val="center"/>
              <w:rPr>
                <w:b/>
                <w:bCs/>
              </w:rPr>
            </w:pPr>
            <w:r w:rsidRPr="00201A63">
              <w:rPr>
                <w:b/>
                <w:bCs/>
              </w:rPr>
              <w:t>Bước 3</w:t>
            </w:r>
          </w:p>
        </w:tc>
        <w:tc>
          <w:tcPr>
            <w:tcW w:w="2127" w:type="dxa"/>
            <w:vMerge w:val="restart"/>
            <w:tcBorders>
              <w:top w:val="nil"/>
              <w:left w:val="single" w:sz="8" w:space="0" w:color="auto"/>
              <w:bottom w:val="nil"/>
              <w:right w:val="nil"/>
            </w:tcBorders>
            <w:shd w:val="clear" w:color="auto" w:fill="auto"/>
            <w:vAlign w:val="center"/>
            <w:hideMark/>
          </w:tcPr>
          <w:p w14:paraId="36D578C6" w14:textId="77777777" w:rsidR="004C360C" w:rsidRPr="00201A63" w:rsidRDefault="004C360C" w:rsidP="00CE5528">
            <w:pPr>
              <w:jc w:val="both"/>
              <w:rPr>
                <w:b/>
                <w:bCs/>
              </w:rPr>
            </w:pPr>
            <w:r w:rsidRPr="00201A63">
              <w:rPr>
                <w:b/>
                <w:bCs/>
              </w:rPr>
              <w:t>Giải quyết thủ tục hành chính</w:t>
            </w:r>
          </w:p>
        </w:tc>
        <w:tc>
          <w:tcPr>
            <w:tcW w:w="7796" w:type="dxa"/>
            <w:tcBorders>
              <w:top w:val="single" w:sz="8" w:space="0" w:color="auto"/>
              <w:left w:val="single" w:sz="8" w:space="0" w:color="auto"/>
              <w:bottom w:val="nil"/>
              <w:right w:val="single" w:sz="8" w:space="0" w:color="auto"/>
            </w:tcBorders>
            <w:shd w:val="clear" w:color="auto" w:fill="auto"/>
            <w:vAlign w:val="center"/>
            <w:hideMark/>
          </w:tcPr>
          <w:p w14:paraId="100E5982" w14:textId="77777777" w:rsidR="0058578A" w:rsidRDefault="004C360C" w:rsidP="00CE5528">
            <w:pPr>
              <w:jc w:val="both"/>
            </w:pPr>
            <w:r w:rsidRPr="00201A63">
              <w:t>Sau khi nhận hồ sơ thủ tục hành chính từ Bộ phận tiếp nhận và trả kết quả công chức, viên chức xử lý xem xét, thẩm định hồ sơ, trình phê duyệt kết quả giải quyết thủ tục hành chính:</w:t>
            </w:r>
          </w:p>
          <w:p w14:paraId="13A61A8F" w14:textId="4FAC89DF" w:rsidR="00A95ABB" w:rsidRDefault="00A95ABB" w:rsidP="00CE5528">
            <w:pPr>
              <w:jc w:val="both"/>
              <w:rPr>
                <w:b/>
                <w:bCs/>
              </w:rPr>
            </w:pPr>
            <w:r w:rsidRPr="008B7C2C">
              <w:rPr>
                <w:b/>
                <w:bCs/>
              </w:rPr>
              <w:t>- Trường hợp Giấy chứng nhận bị thu hồi là Giấy chứng nhận cấp lần đầu</w:t>
            </w:r>
            <w:r w:rsidR="008B7C2C" w:rsidRPr="008B7C2C">
              <w:rPr>
                <w:b/>
                <w:bCs/>
              </w:rPr>
              <w:t xml:space="preserve"> và cấp lại Giấy chứng nhận sau khi thu hồi</w:t>
            </w:r>
          </w:p>
          <w:p w14:paraId="29321218" w14:textId="60665533" w:rsidR="00441BB3" w:rsidRDefault="00441BB3" w:rsidP="00CE5528">
            <w:pPr>
              <w:jc w:val="both"/>
            </w:pPr>
            <w:r w:rsidRPr="00A07E10">
              <w:t>+</w:t>
            </w:r>
            <w:r>
              <w:rPr>
                <w:b/>
                <w:bCs/>
              </w:rPr>
              <w:t xml:space="preserve"> </w:t>
            </w:r>
            <w:r w:rsidRPr="00441BB3">
              <w:t xml:space="preserve">Trường hợp Giấy chứng nhận bị thu hồi là Giấy chứng nhận cấp lần đầu </w:t>
            </w:r>
          </w:p>
          <w:p w14:paraId="50DF61C3" w14:textId="09A69FA9" w:rsidR="00441BB3" w:rsidRPr="00441BB3" w:rsidRDefault="00441BB3" w:rsidP="00CE5528">
            <w:pPr>
              <w:jc w:val="both"/>
            </w:pPr>
            <w:r>
              <w:t>+ C</w:t>
            </w:r>
            <w:r w:rsidRPr="00441BB3">
              <w:t>ấp lại Giấy chứng nhận sau khi thu hồi</w:t>
            </w:r>
          </w:p>
          <w:p w14:paraId="27D9035C" w14:textId="77777777" w:rsidR="00A072D1" w:rsidRDefault="00A072D1" w:rsidP="00CE5528">
            <w:pPr>
              <w:jc w:val="both"/>
              <w:rPr>
                <w:b/>
                <w:bCs/>
              </w:rPr>
            </w:pPr>
          </w:p>
          <w:p w14:paraId="204C4AAB" w14:textId="77777777" w:rsidR="00A072D1" w:rsidRDefault="00A072D1" w:rsidP="00CE5528">
            <w:pPr>
              <w:jc w:val="both"/>
              <w:rPr>
                <w:b/>
                <w:bCs/>
              </w:rPr>
            </w:pPr>
          </w:p>
          <w:p w14:paraId="0F0947D1" w14:textId="77777777" w:rsidR="00A072D1" w:rsidRDefault="00A072D1" w:rsidP="00CE5528">
            <w:pPr>
              <w:jc w:val="both"/>
              <w:rPr>
                <w:b/>
                <w:bCs/>
              </w:rPr>
            </w:pPr>
          </w:p>
          <w:p w14:paraId="6A7F1AE8" w14:textId="77777777" w:rsidR="00A95ABB" w:rsidRDefault="00A95ABB" w:rsidP="00CE5528">
            <w:pPr>
              <w:jc w:val="both"/>
              <w:rPr>
                <w:b/>
                <w:bCs/>
              </w:rPr>
            </w:pPr>
            <w:r w:rsidRPr="008B7C2C">
              <w:rPr>
                <w:b/>
                <w:bCs/>
              </w:rPr>
              <w:t>- Trường hợp Giấy chứng nhận bị thu hồi là Giấy chứng nhận được cấp trong trường hợp đăng ký biến động đất đai, tài sản gắn liền với đất</w:t>
            </w:r>
            <w:r w:rsidRPr="008B7C2C">
              <w:t xml:space="preserve"> </w:t>
            </w:r>
            <w:r w:rsidR="008B7C2C" w:rsidRPr="008B7C2C">
              <w:rPr>
                <w:b/>
                <w:bCs/>
              </w:rPr>
              <w:t>và cấp lại Giấy chứng nhận sau khi thu hồi</w:t>
            </w:r>
          </w:p>
          <w:p w14:paraId="2817ACDE" w14:textId="77777777" w:rsidR="00A072D1" w:rsidRDefault="00A072D1" w:rsidP="00A072D1">
            <w:pPr>
              <w:jc w:val="both"/>
            </w:pPr>
            <w:r>
              <w:rPr>
                <w:b/>
                <w:bCs/>
              </w:rPr>
              <w:t xml:space="preserve">+ </w:t>
            </w:r>
            <w:r w:rsidRPr="00441BB3">
              <w:t xml:space="preserve">Trường hợp Giấy chứng nhận bị thu hồi là Giấy chứng nhận cấp lần đầu </w:t>
            </w:r>
          </w:p>
          <w:p w14:paraId="2F4F8522" w14:textId="77777777" w:rsidR="00A072D1" w:rsidRPr="00441BB3" w:rsidRDefault="00A072D1" w:rsidP="00A072D1">
            <w:pPr>
              <w:jc w:val="both"/>
            </w:pPr>
            <w:r>
              <w:t>+ C</w:t>
            </w:r>
            <w:r w:rsidRPr="00441BB3">
              <w:t>ấp lại Giấy chứng nhận sau khi thu hồi</w:t>
            </w:r>
          </w:p>
          <w:p w14:paraId="368725F0" w14:textId="64DA5C66" w:rsidR="00A072D1" w:rsidRPr="00201A63" w:rsidRDefault="00A072D1" w:rsidP="00CE5528">
            <w:pPr>
              <w:jc w:val="both"/>
            </w:pPr>
          </w:p>
        </w:tc>
        <w:tc>
          <w:tcPr>
            <w:tcW w:w="2694" w:type="dxa"/>
            <w:tcBorders>
              <w:top w:val="single" w:sz="8" w:space="0" w:color="auto"/>
              <w:left w:val="nil"/>
              <w:bottom w:val="nil"/>
              <w:right w:val="single" w:sz="8" w:space="0" w:color="auto"/>
            </w:tcBorders>
            <w:shd w:val="clear" w:color="auto" w:fill="auto"/>
            <w:vAlign w:val="center"/>
            <w:hideMark/>
          </w:tcPr>
          <w:p w14:paraId="21C1C252" w14:textId="0673BF06" w:rsidR="008B7C2C" w:rsidRDefault="008B7C2C" w:rsidP="00CE5528">
            <w:pPr>
              <w:jc w:val="center"/>
              <w:rPr>
                <w:b/>
                <w:bCs/>
              </w:rPr>
            </w:pPr>
          </w:p>
          <w:p w14:paraId="21740E57" w14:textId="7C56EC2E" w:rsidR="00441BB3" w:rsidRDefault="00441BB3" w:rsidP="00CE5528">
            <w:pPr>
              <w:jc w:val="center"/>
              <w:rPr>
                <w:b/>
                <w:bCs/>
              </w:rPr>
            </w:pPr>
          </w:p>
          <w:p w14:paraId="2DAF92FA" w14:textId="43A65ACF" w:rsidR="00441BB3" w:rsidRDefault="00441BB3" w:rsidP="00CE5528">
            <w:pPr>
              <w:jc w:val="center"/>
              <w:rPr>
                <w:b/>
                <w:bCs/>
              </w:rPr>
            </w:pPr>
          </w:p>
          <w:p w14:paraId="5FF696CE" w14:textId="1204545A" w:rsidR="00441BB3" w:rsidRDefault="00441BB3" w:rsidP="00CE5528">
            <w:pPr>
              <w:jc w:val="center"/>
              <w:rPr>
                <w:b/>
                <w:bCs/>
              </w:rPr>
            </w:pPr>
          </w:p>
          <w:p w14:paraId="4B24A94E" w14:textId="58800068" w:rsidR="00441BB3" w:rsidRDefault="00441BB3" w:rsidP="00CE5528">
            <w:pPr>
              <w:jc w:val="center"/>
              <w:rPr>
                <w:b/>
                <w:bCs/>
              </w:rPr>
            </w:pPr>
          </w:p>
          <w:p w14:paraId="75AB972A" w14:textId="34DDEA77" w:rsidR="00441BB3" w:rsidRDefault="00441BB3" w:rsidP="00441BB3">
            <w:pPr>
              <w:jc w:val="center"/>
              <w:rPr>
                <w:b/>
                <w:bCs/>
              </w:rPr>
            </w:pPr>
            <w:r>
              <w:rPr>
                <w:b/>
                <w:bCs/>
              </w:rPr>
              <w:t>2</w:t>
            </w:r>
            <w:r w:rsidR="006B1BED">
              <w:rPr>
                <w:b/>
                <w:bCs/>
              </w:rPr>
              <w:t>0</w:t>
            </w:r>
            <w:r>
              <w:rPr>
                <w:b/>
                <w:bCs/>
              </w:rPr>
              <w:t xml:space="preserve"> ngày</w:t>
            </w:r>
          </w:p>
          <w:p w14:paraId="382F1E1E" w14:textId="1E0A17A9" w:rsidR="00441BB3" w:rsidRDefault="00441BB3" w:rsidP="00CE5528">
            <w:pPr>
              <w:jc w:val="center"/>
              <w:rPr>
                <w:b/>
                <w:bCs/>
              </w:rPr>
            </w:pPr>
            <w:r>
              <w:rPr>
                <w:b/>
                <w:bCs/>
              </w:rPr>
              <w:t xml:space="preserve">Thực hiện theo Mục </w:t>
            </w:r>
            <w:r w:rsidR="004F3E0D">
              <w:rPr>
                <w:b/>
                <w:bCs/>
              </w:rPr>
              <w:t>1</w:t>
            </w:r>
            <w:r w:rsidR="00F70CD4">
              <w:rPr>
                <w:b/>
                <w:bCs/>
              </w:rPr>
              <w:t>2,13</w:t>
            </w:r>
            <w:r w:rsidR="004F3E0D">
              <w:rPr>
                <w:b/>
                <w:bCs/>
              </w:rPr>
              <w:t xml:space="preserve"> </w:t>
            </w:r>
            <w:r w:rsidR="00630091">
              <w:rPr>
                <w:b/>
                <w:bCs/>
              </w:rPr>
              <w:t>của Quy định này</w:t>
            </w:r>
          </w:p>
          <w:p w14:paraId="296D0005" w14:textId="55A693F6" w:rsidR="008B7C2C" w:rsidRDefault="008B7C2C" w:rsidP="00CE5528">
            <w:pPr>
              <w:jc w:val="center"/>
              <w:rPr>
                <w:b/>
                <w:bCs/>
              </w:rPr>
            </w:pPr>
          </w:p>
          <w:p w14:paraId="5845BD15" w14:textId="77777777" w:rsidR="00441BB3" w:rsidRDefault="00441BB3" w:rsidP="00CE5528">
            <w:pPr>
              <w:jc w:val="center"/>
            </w:pPr>
          </w:p>
          <w:p w14:paraId="7DD7CA20" w14:textId="77777777" w:rsidR="00E44D75" w:rsidRDefault="00E44D75" w:rsidP="00CE5528">
            <w:pPr>
              <w:jc w:val="center"/>
              <w:rPr>
                <w:b/>
                <w:bCs/>
              </w:rPr>
            </w:pPr>
          </w:p>
          <w:p w14:paraId="55290FCE" w14:textId="57A7201E" w:rsidR="004C360C" w:rsidRDefault="00E02F2C" w:rsidP="00CE5528">
            <w:pPr>
              <w:jc w:val="center"/>
              <w:rPr>
                <w:b/>
                <w:bCs/>
              </w:rPr>
            </w:pPr>
            <w:r>
              <w:rPr>
                <w:b/>
                <w:bCs/>
              </w:rPr>
              <w:t>15</w:t>
            </w:r>
            <w:r w:rsidR="00A072D1">
              <w:rPr>
                <w:b/>
                <w:bCs/>
              </w:rPr>
              <w:t xml:space="preserve"> ngày</w:t>
            </w:r>
          </w:p>
          <w:p w14:paraId="546A53A2" w14:textId="77777777" w:rsidR="00A072D1" w:rsidRDefault="00A072D1" w:rsidP="00A072D1">
            <w:pPr>
              <w:jc w:val="center"/>
              <w:rPr>
                <w:b/>
                <w:bCs/>
              </w:rPr>
            </w:pPr>
            <w:r>
              <w:rPr>
                <w:b/>
                <w:bCs/>
              </w:rPr>
              <w:t>Thực hiện theo Mục 15, 16, 18, 19, 20, 21, 22, 23, 25, 29, 30, 33, 36 của Quy định này</w:t>
            </w:r>
          </w:p>
          <w:p w14:paraId="0C37B1DF" w14:textId="4FAF7A53" w:rsidR="00A072D1" w:rsidRDefault="00A072D1" w:rsidP="00A072D1">
            <w:pPr>
              <w:rPr>
                <w:b/>
                <w:bCs/>
              </w:rPr>
            </w:pPr>
            <w:r w:rsidRPr="00201A63">
              <w:t>, trong đó:</w:t>
            </w:r>
            <w:r w:rsidRPr="00201A63">
              <w:rPr>
                <w:b/>
                <w:bCs/>
              </w:rPr>
              <w:t> </w:t>
            </w:r>
          </w:p>
          <w:p w14:paraId="79C73223" w14:textId="75C7C75A" w:rsidR="00A072D1" w:rsidRPr="00A072D1" w:rsidRDefault="00A072D1" w:rsidP="00A072D1"/>
        </w:tc>
        <w:tc>
          <w:tcPr>
            <w:tcW w:w="992" w:type="dxa"/>
            <w:tcBorders>
              <w:top w:val="single" w:sz="8" w:space="0" w:color="auto"/>
              <w:left w:val="nil"/>
              <w:bottom w:val="nil"/>
              <w:right w:val="single" w:sz="8" w:space="0" w:color="auto"/>
            </w:tcBorders>
            <w:shd w:val="clear" w:color="auto" w:fill="auto"/>
            <w:vAlign w:val="center"/>
            <w:hideMark/>
          </w:tcPr>
          <w:p w14:paraId="69DB73A1" w14:textId="7AC1E43E" w:rsidR="004C360C" w:rsidRPr="00201A63" w:rsidRDefault="004C360C" w:rsidP="000C66B0">
            <w:pPr>
              <w:rPr>
                <w:b/>
                <w:bCs/>
              </w:rPr>
            </w:pPr>
          </w:p>
        </w:tc>
      </w:tr>
      <w:tr w:rsidR="004C360C" w:rsidRPr="00201A63" w14:paraId="77BC5925" w14:textId="77777777" w:rsidTr="00A072D1">
        <w:trPr>
          <w:trHeight w:val="60"/>
        </w:trPr>
        <w:tc>
          <w:tcPr>
            <w:tcW w:w="992" w:type="dxa"/>
            <w:vMerge/>
            <w:tcBorders>
              <w:top w:val="nil"/>
              <w:left w:val="single" w:sz="8" w:space="0" w:color="auto"/>
              <w:bottom w:val="nil"/>
              <w:right w:val="single" w:sz="8" w:space="0" w:color="auto"/>
            </w:tcBorders>
            <w:vAlign w:val="center"/>
            <w:hideMark/>
          </w:tcPr>
          <w:p w14:paraId="2E3EABE8"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35559F4D" w14:textId="77777777" w:rsidR="004C360C" w:rsidRPr="00201A63" w:rsidRDefault="004C360C" w:rsidP="00CE5528">
            <w:pPr>
              <w:rPr>
                <w:b/>
                <w:bCs/>
              </w:rPr>
            </w:pPr>
          </w:p>
        </w:tc>
        <w:tc>
          <w:tcPr>
            <w:tcW w:w="7796" w:type="dxa"/>
            <w:tcBorders>
              <w:top w:val="nil"/>
              <w:left w:val="single" w:sz="8" w:space="0" w:color="auto"/>
              <w:bottom w:val="single" w:sz="4" w:space="0" w:color="auto"/>
              <w:right w:val="single" w:sz="8" w:space="0" w:color="auto"/>
            </w:tcBorders>
            <w:shd w:val="clear" w:color="auto" w:fill="auto"/>
            <w:vAlign w:val="center"/>
            <w:hideMark/>
          </w:tcPr>
          <w:p w14:paraId="30CD1368" w14:textId="7B5E162E" w:rsidR="004C360C" w:rsidRPr="00201A63" w:rsidRDefault="004C360C" w:rsidP="00CE5528">
            <w:pPr>
              <w:jc w:val="both"/>
            </w:pPr>
          </w:p>
        </w:tc>
        <w:tc>
          <w:tcPr>
            <w:tcW w:w="2694" w:type="dxa"/>
            <w:tcBorders>
              <w:top w:val="nil"/>
              <w:left w:val="nil"/>
              <w:bottom w:val="single" w:sz="8" w:space="0" w:color="auto"/>
              <w:right w:val="single" w:sz="8" w:space="0" w:color="auto"/>
            </w:tcBorders>
            <w:shd w:val="clear" w:color="auto" w:fill="auto"/>
            <w:vAlign w:val="center"/>
            <w:hideMark/>
          </w:tcPr>
          <w:p w14:paraId="466E4CBB" w14:textId="0AF84F99" w:rsidR="004C360C" w:rsidRPr="00201A63" w:rsidRDefault="004C360C" w:rsidP="000C66B0"/>
        </w:tc>
        <w:tc>
          <w:tcPr>
            <w:tcW w:w="992" w:type="dxa"/>
            <w:tcBorders>
              <w:top w:val="nil"/>
              <w:left w:val="nil"/>
              <w:bottom w:val="single" w:sz="8" w:space="0" w:color="auto"/>
              <w:right w:val="single" w:sz="8" w:space="0" w:color="auto"/>
            </w:tcBorders>
            <w:shd w:val="clear" w:color="auto" w:fill="auto"/>
            <w:vAlign w:val="center"/>
            <w:hideMark/>
          </w:tcPr>
          <w:p w14:paraId="10827482" w14:textId="6CAB17EE" w:rsidR="004C360C" w:rsidRPr="00201A63" w:rsidRDefault="004C360C" w:rsidP="000C66B0">
            <w:pPr>
              <w:rPr>
                <w:b/>
                <w:bCs/>
              </w:rPr>
            </w:pPr>
          </w:p>
        </w:tc>
      </w:tr>
      <w:tr w:rsidR="004C360C" w:rsidRPr="00201A63" w14:paraId="69BC3B10" w14:textId="77777777" w:rsidTr="00CA718B">
        <w:trPr>
          <w:trHeight w:val="360"/>
        </w:trPr>
        <w:tc>
          <w:tcPr>
            <w:tcW w:w="992" w:type="dxa"/>
            <w:vMerge/>
            <w:tcBorders>
              <w:top w:val="nil"/>
              <w:left w:val="single" w:sz="8" w:space="0" w:color="auto"/>
              <w:bottom w:val="nil"/>
              <w:right w:val="single" w:sz="8" w:space="0" w:color="auto"/>
            </w:tcBorders>
            <w:vAlign w:val="center"/>
            <w:hideMark/>
          </w:tcPr>
          <w:p w14:paraId="0FB4C9F2" w14:textId="77777777" w:rsidR="004C360C" w:rsidRPr="00201A63" w:rsidRDefault="004C360C" w:rsidP="00CE5528">
            <w:pPr>
              <w:rPr>
                <w:b/>
                <w:bCs/>
              </w:rPr>
            </w:pPr>
          </w:p>
        </w:tc>
        <w:tc>
          <w:tcPr>
            <w:tcW w:w="2127" w:type="dxa"/>
            <w:vMerge/>
            <w:tcBorders>
              <w:top w:val="nil"/>
              <w:left w:val="single" w:sz="8" w:space="0" w:color="auto"/>
              <w:bottom w:val="nil"/>
              <w:right w:val="single" w:sz="4" w:space="0" w:color="auto"/>
            </w:tcBorders>
            <w:vAlign w:val="center"/>
            <w:hideMark/>
          </w:tcPr>
          <w:p w14:paraId="25B3F2CD" w14:textId="77777777" w:rsidR="004C360C" w:rsidRPr="00201A63" w:rsidRDefault="004C360C" w:rsidP="00CE5528">
            <w:pPr>
              <w:rPr>
                <w:b/>
                <w:bCs/>
              </w:rPr>
            </w:pPr>
          </w:p>
        </w:tc>
        <w:tc>
          <w:tcPr>
            <w:tcW w:w="77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C04774" w14:textId="01A092D9" w:rsidR="004C360C" w:rsidRPr="00B54EAF" w:rsidRDefault="004C360C" w:rsidP="00B54EAF">
            <w:pPr>
              <w:pStyle w:val="NormalWeb"/>
              <w:shd w:val="clear" w:color="auto" w:fill="FFFFFF"/>
              <w:spacing w:before="80" w:beforeAutospacing="0" w:after="80" w:afterAutospacing="0" w:line="234" w:lineRule="atLeast"/>
              <w:rPr>
                <w:rFonts w:ascii="Times New Roman" w:hAnsi="Times New Roman"/>
                <w:b/>
                <w:bCs/>
                <w:i/>
              </w:rPr>
            </w:pPr>
            <w:r w:rsidRPr="00201A63">
              <w:rPr>
                <w:rFonts w:ascii="Times New Roman" w:hAnsi="Times New Roman"/>
                <w:b/>
                <w:bCs/>
                <w:i/>
              </w:rPr>
              <w:t>1. Tiếp nhận hồ sơ lần 1 (Bộ phận TN&amp;TKQ):</w:t>
            </w:r>
          </w:p>
        </w:tc>
        <w:tc>
          <w:tcPr>
            <w:tcW w:w="2694" w:type="dxa"/>
            <w:tcBorders>
              <w:top w:val="nil"/>
              <w:left w:val="single" w:sz="4" w:space="0" w:color="auto"/>
              <w:bottom w:val="single" w:sz="8" w:space="0" w:color="auto"/>
              <w:right w:val="single" w:sz="8" w:space="0" w:color="auto"/>
            </w:tcBorders>
            <w:shd w:val="clear" w:color="auto" w:fill="auto"/>
            <w:vAlign w:val="center"/>
            <w:hideMark/>
          </w:tcPr>
          <w:p w14:paraId="2D81F932" w14:textId="77777777" w:rsidR="004C360C" w:rsidRPr="00201A63" w:rsidRDefault="004C360C" w:rsidP="00CE5528">
            <w:pPr>
              <w:jc w:val="center"/>
              <w:rPr>
                <w:b/>
                <w:bCs/>
                <w:i/>
                <w:iCs/>
              </w:rPr>
            </w:pPr>
            <w:r w:rsidRPr="00201A63">
              <w:rPr>
                <w:b/>
                <w:bCs/>
                <w:i/>
                <w:iCs/>
              </w:rPr>
              <w:t>02 giờ</w:t>
            </w:r>
          </w:p>
        </w:tc>
        <w:tc>
          <w:tcPr>
            <w:tcW w:w="992" w:type="dxa"/>
            <w:tcBorders>
              <w:top w:val="nil"/>
              <w:left w:val="nil"/>
              <w:bottom w:val="single" w:sz="8" w:space="0" w:color="auto"/>
              <w:right w:val="single" w:sz="8" w:space="0" w:color="auto"/>
            </w:tcBorders>
            <w:shd w:val="clear" w:color="auto" w:fill="auto"/>
            <w:vAlign w:val="center"/>
            <w:hideMark/>
          </w:tcPr>
          <w:p w14:paraId="6E41B4A6" w14:textId="77777777" w:rsidR="004C360C" w:rsidRPr="00201A63" w:rsidRDefault="004C360C" w:rsidP="00CE5528">
            <w:pPr>
              <w:jc w:val="both"/>
              <w:rPr>
                <w:b/>
                <w:bCs/>
              </w:rPr>
            </w:pPr>
            <w:r w:rsidRPr="00201A63">
              <w:rPr>
                <w:b/>
                <w:bCs/>
              </w:rPr>
              <w:t> </w:t>
            </w:r>
          </w:p>
        </w:tc>
      </w:tr>
      <w:tr w:rsidR="004C360C" w:rsidRPr="00201A63" w14:paraId="5A990876" w14:textId="77777777" w:rsidTr="00CA718B">
        <w:trPr>
          <w:trHeight w:val="408"/>
        </w:trPr>
        <w:tc>
          <w:tcPr>
            <w:tcW w:w="992" w:type="dxa"/>
            <w:vMerge/>
            <w:tcBorders>
              <w:top w:val="nil"/>
              <w:left w:val="single" w:sz="8" w:space="0" w:color="auto"/>
              <w:bottom w:val="nil"/>
              <w:right w:val="single" w:sz="8" w:space="0" w:color="auto"/>
            </w:tcBorders>
            <w:vAlign w:val="center"/>
            <w:hideMark/>
          </w:tcPr>
          <w:p w14:paraId="7532D144"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39931298" w14:textId="77777777" w:rsidR="004C360C" w:rsidRPr="00201A63" w:rsidRDefault="004C360C" w:rsidP="00CE5528">
            <w:pPr>
              <w:rPr>
                <w:b/>
                <w:bCs/>
              </w:rPr>
            </w:pPr>
          </w:p>
        </w:tc>
        <w:tc>
          <w:tcPr>
            <w:tcW w:w="7796" w:type="dxa"/>
            <w:tcBorders>
              <w:top w:val="single" w:sz="4" w:space="0" w:color="auto"/>
              <w:left w:val="single" w:sz="8" w:space="0" w:color="auto"/>
              <w:bottom w:val="single" w:sz="4" w:space="0" w:color="auto"/>
              <w:right w:val="single" w:sz="8" w:space="0" w:color="auto"/>
            </w:tcBorders>
            <w:shd w:val="clear" w:color="auto" w:fill="auto"/>
            <w:vAlign w:val="center"/>
            <w:hideMark/>
          </w:tcPr>
          <w:p w14:paraId="5A3D127B" w14:textId="77777777" w:rsidR="004C360C" w:rsidRPr="00201A63" w:rsidRDefault="004C360C" w:rsidP="00CE5528">
            <w:pPr>
              <w:jc w:val="both"/>
              <w:rPr>
                <w:b/>
                <w:bCs/>
                <w:i/>
                <w:iCs/>
              </w:rPr>
            </w:pPr>
            <w:r w:rsidRPr="00201A63">
              <w:rPr>
                <w:b/>
                <w:bCs/>
                <w:i/>
                <w:iCs/>
              </w:rPr>
              <w:t>2. Giải quyết hồ sơ (cơ quan/bộ phận chuyên môn), trong đó:</w:t>
            </w:r>
          </w:p>
        </w:tc>
        <w:tc>
          <w:tcPr>
            <w:tcW w:w="2694" w:type="dxa"/>
            <w:tcBorders>
              <w:top w:val="nil"/>
              <w:left w:val="nil"/>
              <w:bottom w:val="nil"/>
              <w:right w:val="single" w:sz="8" w:space="0" w:color="auto"/>
            </w:tcBorders>
            <w:shd w:val="clear" w:color="auto" w:fill="auto"/>
            <w:vAlign w:val="center"/>
            <w:hideMark/>
          </w:tcPr>
          <w:p w14:paraId="73FADA89" w14:textId="77777777" w:rsidR="004C360C" w:rsidRPr="00201A63" w:rsidRDefault="004C360C" w:rsidP="00CE5528">
            <w:pPr>
              <w:jc w:val="center"/>
            </w:pPr>
            <w:r w:rsidRPr="00201A63">
              <w:t> </w:t>
            </w:r>
          </w:p>
        </w:tc>
        <w:tc>
          <w:tcPr>
            <w:tcW w:w="992" w:type="dxa"/>
            <w:tcBorders>
              <w:top w:val="nil"/>
              <w:left w:val="nil"/>
              <w:bottom w:val="nil"/>
              <w:right w:val="single" w:sz="8" w:space="0" w:color="auto"/>
            </w:tcBorders>
            <w:shd w:val="clear" w:color="auto" w:fill="auto"/>
            <w:vAlign w:val="center"/>
            <w:hideMark/>
          </w:tcPr>
          <w:p w14:paraId="799EC283" w14:textId="77777777" w:rsidR="004C360C" w:rsidRPr="00201A63" w:rsidRDefault="004C360C" w:rsidP="00CE5528">
            <w:pPr>
              <w:jc w:val="both"/>
              <w:rPr>
                <w:b/>
                <w:bCs/>
              </w:rPr>
            </w:pPr>
            <w:r w:rsidRPr="00201A63">
              <w:rPr>
                <w:b/>
                <w:bCs/>
              </w:rPr>
              <w:t> </w:t>
            </w:r>
          </w:p>
        </w:tc>
      </w:tr>
      <w:tr w:rsidR="004C360C" w:rsidRPr="00201A63" w14:paraId="5D4F4A33" w14:textId="77777777" w:rsidTr="00CA718B">
        <w:trPr>
          <w:trHeight w:val="683"/>
        </w:trPr>
        <w:tc>
          <w:tcPr>
            <w:tcW w:w="992" w:type="dxa"/>
            <w:vMerge/>
            <w:tcBorders>
              <w:top w:val="nil"/>
              <w:left w:val="single" w:sz="8" w:space="0" w:color="auto"/>
              <w:bottom w:val="nil"/>
              <w:right w:val="single" w:sz="8" w:space="0" w:color="auto"/>
            </w:tcBorders>
            <w:vAlign w:val="center"/>
            <w:hideMark/>
          </w:tcPr>
          <w:p w14:paraId="3BE66DDC" w14:textId="77777777" w:rsidR="004C360C" w:rsidRPr="00201A63" w:rsidRDefault="004C360C" w:rsidP="00CE5528">
            <w:pPr>
              <w:rPr>
                <w:b/>
                <w:bCs/>
              </w:rPr>
            </w:pPr>
          </w:p>
        </w:tc>
        <w:tc>
          <w:tcPr>
            <w:tcW w:w="2127" w:type="dxa"/>
            <w:vMerge/>
            <w:tcBorders>
              <w:top w:val="nil"/>
              <w:left w:val="single" w:sz="8" w:space="0" w:color="auto"/>
              <w:bottom w:val="nil"/>
              <w:right w:val="single" w:sz="4" w:space="0" w:color="auto"/>
            </w:tcBorders>
            <w:vAlign w:val="center"/>
            <w:hideMark/>
          </w:tcPr>
          <w:p w14:paraId="12116658" w14:textId="77777777" w:rsidR="004C360C" w:rsidRPr="00201A63" w:rsidRDefault="004C360C" w:rsidP="00CE5528">
            <w:pPr>
              <w:rPr>
                <w:b/>
                <w:bCs/>
              </w:rPr>
            </w:pPr>
          </w:p>
        </w:tc>
        <w:tc>
          <w:tcPr>
            <w:tcW w:w="7796" w:type="dxa"/>
            <w:tcBorders>
              <w:top w:val="single" w:sz="4" w:space="0" w:color="auto"/>
              <w:left w:val="single" w:sz="4" w:space="0" w:color="auto"/>
              <w:right w:val="single" w:sz="4" w:space="0" w:color="auto"/>
            </w:tcBorders>
            <w:shd w:val="clear" w:color="auto" w:fill="auto"/>
            <w:vAlign w:val="center"/>
            <w:hideMark/>
          </w:tcPr>
          <w:p w14:paraId="408FF424" w14:textId="4A52B01D" w:rsidR="004C360C" w:rsidRPr="00201A63" w:rsidRDefault="004C360C" w:rsidP="00CE5528">
            <w:pPr>
              <w:jc w:val="both"/>
              <w:rPr>
                <w:b/>
                <w:bCs/>
                <w:i/>
                <w:iCs/>
              </w:rPr>
            </w:pPr>
            <w:r w:rsidRPr="00201A63">
              <w:rPr>
                <w:b/>
                <w:bCs/>
                <w:i/>
                <w:iCs/>
              </w:rPr>
              <w:t xml:space="preserve">2.1. </w:t>
            </w:r>
            <w:r w:rsidR="003E26D2" w:rsidRPr="008B7C2C">
              <w:rPr>
                <w:b/>
                <w:bCs/>
              </w:rPr>
              <w:t xml:space="preserve">Trường hợp Giấy chứng nhận bị thu hồi là Giấy chứng nhận cấp lần đầu </w:t>
            </w:r>
          </w:p>
        </w:tc>
        <w:tc>
          <w:tcPr>
            <w:tcW w:w="2694" w:type="dxa"/>
            <w:tcBorders>
              <w:top w:val="single" w:sz="8" w:space="0" w:color="auto"/>
              <w:left w:val="single" w:sz="4" w:space="0" w:color="auto"/>
              <w:bottom w:val="nil"/>
              <w:right w:val="single" w:sz="8" w:space="0" w:color="auto"/>
            </w:tcBorders>
            <w:shd w:val="clear" w:color="auto" w:fill="auto"/>
            <w:vAlign w:val="center"/>
            <w:hideMark/>
          </w:tcPr>
          <w:p w14:paraId="6D95EF6D" w14:textId="713EAA2D" w:rsidR="004C360C" w:rsidRPr="00201A63" w:rsidRDefault="004C360C" w:rsidP="00CE5528">
            <w:pPr>
              <w:jc w:val="center"/>
              <w:rPr>
                <w:b/>
                <w:bCs/>
                <w:i/>
                <w:iCs/>
              </w:rPr>
            </w:pPr>
          </w:p>
        </w:tc>
        <w:tc>
          <w:tcPr>
            <w:tcW w:w="992" w:type="dxa"/>
            <w:tcBorders>
              <w:top w:val="single" w:sz="8" w:space="0" w:color="auto"/>
              <w:left w:val="nil"/>
              <w:bottom w:val="nil"/>
              <w:right w:val="single" w:sz="8" w:space="0" w:color="auto"/>
            </w:tcBorders>
            <w:shd w:val="clear" w:color="auto" w:fill="auto"/>
            <w:vAlign w:val="center"/>
            <w:hideMark/>
          </w:tcPr>
          <w:p w14:paraId="2C0F2D72" w14:textId="77777777" w:rsidR="004C360C" w:rsidRPr="00201A63" w:rsidRDefault="004C360C" w:rsidP="00CE5528">
            <w:pPr>
              <w:jc w:val="both"/>
              <w:rPr>
                <w:b/>
                <w:bCs/>
              </w:rPr>
            </w:pPr>
            <w:r w:rsidRPr="00201A63">
              <w:rPr>
                <w:b/>
                <w:bCs/>
              </w:rPr>
              <w:t> </w:t>
            </w:r>
          </w:p>
        </w:tc>
      </w:tr>
      <w:tr w:rsidR="004C360C" w:rsidRPr="00201A63" w14:paraId="0C9886EF" w14:textId="77777777" w:rsidTr="00CA718B">
        <w:trPr>
          <w:trHeight w:val="690"/>
        </w:trPr>
        <w:tc>
          <w:tcPr>
            <w:tcW w:w="992" w:type="dxa"/>
            <w:vMerge/>
            <w:tcBorders>
              <w:top w:val="nil"/>
              <w:left w:val="single" w:sz="8" w:space="0" w:color="auto"/>
              <w:bottom w:val="nil"/>
              <w:right w:val="single" w:sz="8" w:space="0" w:color="auto"/>
            </w:tcBorders>
            <w:vAlign w:val="center"/>
            <w:hideMark/>
          </w:tcPr>
          <w:p w14:paraId="45DE73EC" w14:textId="77777777" w:rsidR="004C360C" w:rsidRPr="00201A63" w:rsidRDefault="004C360C" w:rsidP="00CE5528">
            <w:pPr>
              <w:rPr>
                <w:b/>
                <w:bCs/>
              </w:rPr>
            </w:pPr>
          </w:p>
        </w:tc>
        <w:tc>
          <w:tcPr>
            <w:tcW w:w="2127" w:type="dxa"/>
            <w:vMerge/>
            <w:tcBorders>
              <w:top w:val="nil"/>
              <w:left w:val="single" w:sz="8" w:space="0" w:color="auto"/>
              <w:bottom w:val="nil"/>
              <w:right w:val="single" w:sz="4" w:space="0" w:color="auto"/>
            </w:tcBorders>
            <w:vAlign w:val="center"/>
            <w:hideMark/>
          </w:tcPr>
          <w:p w14:paraId="02120612" w14:textId="77777777" w:rsidR="004C360C" w:rsidRPr="00201A63" w:rsidRDefault="004C360C" w:rsidP="00CE5528">
            <w:pPr>
              <w:rPr>
                <w:b/>
                <w:bCs/>
              </w:rPr>
            </w:pPr>
          </w:p>
        </w:tc>
        <w:tc>
          <w:tcPr>
            <w:tcW w:w="7796" w:type="dxa"/>
            <w:tcBorders>
              <w:left w:val="single" w:sz="4" w:space="0" w:color="auto"/>
              <w:right w:val="single" w:sz="4" w:space="0" w:color="auto"/>
            </w:tcBorders>
            <w:shd w:val="clear" w:color="auto" w:fill="auto"/>
            <w:vAlign w:val="center"/>
            <w:hideMark/>
          </w:tcPr>
          <w:p w14:paraId="087F9225" w14:textId="4BC2989B" w:rsidR="004C360C" w:rsidRPr="00201A63" w:rsidRDefault="004C360C" w:rsidP="00CE5528">
            <w:pPr>
              <w:jc w:val="both"/>
              <w:rPr>
                <w:b/>
                <w:bCs/>
                <w:i/>
                <w:iCs/>
              </w:rPr>
            </w:pPr>
            <w:r w:rsidRPr="00201A63">
              <w:rPr>
                <w:b/>
                <w:bCs/>
                <w:i/>
                <w:iCs/>
              </w:rPr>
              <w:t xml:space="preserve">2.1.1. Thời gian tiếp nhận giải quyết: </w:t>
            </w:r>
            <w:r w:rsidR="008F1197">
              <w:rPr>
                <w:b/>
                <w:bCs/>
                <w:i/>
                <w:iCs/>
              </w:rPr>
              <w:t>Thu hồi Giấy chứng nhận cấp lần đầu</w:t>
            </w:r>
            <w:r w:rsidR="00B91F6C">
              <w:rPr>
                <w:b/>
                <w:bCs/>
                <w:i/>
                <w:iCs/>
              </w:rPr>
              <w:t xml:space="preserve">. </w:t>
            </w:r>
            <w:r w:rsidR="00A0465E">
              <w:rPr>
                <w:b/>
                <w:bCs/>
                <w:i/>
                <w:iCs/>
              </w:rPr>
              <w:t>Văn phòng Đăng ký đất đai</w:t>
            </w:r>
            <w:r w:rsidRPr="00201A63">
              <w:rPr>
                <w:b/>
                <w:bCs/>
                <w:i/>
                <w:iCs/>
              </w:rPr>
              <w:t xml:space="preserve"> (</w:t>
            </w:r>
            <w:r w:rsidR="00A07E10">
              <w:rPr>
                <w:b/>
                <w:bCs/>
                <w:i/>
                <w:iCs/>
              </w:rPr>
              <w:t>2</w:t>
            </w:r>
            <w:r w:rsidR="00660219">
              <w:rPr>
                <w:b/>
                <w:bCs/>
                <w:i/>
                <w:iCs/>
              </w:rPr>
              <w:t>0</w:t>
            </w:r>
            <w:r w:rsidR="004E1107">
              <w:rPr>
                <w:b/>
                <w:bCs/>
                <w:i/>
                <w:iCs/>
              </w:rPr>
              <w:t xml:space="preserve"> </w:t>
            </w:r>
            <w:r w:rsidRPr="00201A63">
              <w:rPr>
                <w:b/>
                <w:bCs/>
                <w:i/>
                <w:iCs/>
              </w:rPr>
              <w:t>ngày)</w:t>
            </w:r>
          </w:p>
        </w:tc>
        <w:tc>
          <w:tcPr>
            <w:tcW w:w="2694" w:type="dxa"/>
            <w:tcBorders>
              <w:top w:val="nil"/>
              <w:left w:val="single" w:sz="4" w:space="0" w:color="auto"/>
              <w:bottom w:val="nil"/>
              <w:right w:val="single" w:sz="8" w:space="0" w:color="auto"/>
            </w:tcBorders>
            <w:shd w:val="clear" w:color="auto" w:fill="auto"/>
            <w:vAlign w:val="center"/>
            <w:hideMark/>
          </w:tcPr>
          <w:p w14:paraId="2116525D" w14:textId="77777777" w:rsidR="004C360C" w:rsidRPr="00201A63" w:rsidRDefault="004C360C" w:rsidP="00CE5528">
            <w:pPr>
              <w:jc w:val="center"/>
              <w:rPr>
                <w:b/>
                <w:bCs/>
                <w:i/>
                <w:iCs/>
              </w:rP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706277BD" w14:textId="77777777" w:rsidR="004C360C" w:rsidRPr="00201A63" w:rsidRDefault="004C360C" w:rsidP="00CE5528">
            <w:pPr>
              <w:jc w:val="both"/>
              <w:rPr>
                <w:b/>
                <w:bCs/>
              </w:rPr>
            </w:pPr>
            <w:r w:rsidRPr="00201A63">
              <w:rPr>
                <w:b/>
                <w:bCs/>
              </w:rPr>
              <w:t> </w:t>
            </w:r>
          </w:p>
        </w:tc>
      </w:tr>
      <w:tr w:rsidR="004C360C" w:rsidRPr="00201A63" w14:paraId="1D6768E7" w14:textId="77777777" w:rsidTr="00CA718B">
        <w:trPr>
          <w:trHeight w:val="1564"/>
        </w:trPr>
        <w:tc>
          <w:tcPr>
            <w:tcW w:w="992" w:type="dxa"/>
            <w:vMerge/>
            <w:tcBorders>
              <w:top w:val="nil"/>
              <w:left w:val="single" w:sz="8" w:space="0" w:color="auto"/>
              <w:bottom w:val="nil"/>
              <w:right w:val="single" w:sz="8" w:space="0" w:color="auto"/>
            </w:tcBorders>
            <w:vAlign w:val="center"/>
            <w:hideMark/>
          </w:tcPr>
          <w:p w14:paraId="527D4508" w14:textId="77777777" w:rsidR="004C360C" w:rsidRPr="00201A63" w:rsidRDefault="004C360C" w:rsidP="00CE5528">
            <w:pPr>
              <w:rPr>
                <w:b/>
                <w:bCs/>
              </w:rPr>
            </w:pPr>
          </w:p>
        </w:tc>
        <w:tc>
          <w:tcPr>
            <w:tcW w:w="2127" w:type="dxa"/>
            <w:vMerge/>
            <w:tcBorders>
              <w:top w:val="nil"/>
              <w:left w:val="single" w:sz="8" w:space="0" w:color="auto"/>
              <w:bottom w:val="nil"/>
              <w:right w:val="single" w:sz="4" w:space="0" w:color="auto"/>
            </w:tcBorders>
            <w:vAlign w:val="center"/>
            <w:hideMark/>
          </w:tcPr>
          <w:p w14:paraId="2ACE2551" w14:textId="77777777" w:rsidR="004C360C" w:rsidRPr="00201A63" w:rsidRDefault="004C360C" w:rsidP="00CE5528">
            <w:pPr>
              <w:rPr>
                <w:b/>
                <w:bCs/>
              </w:rPr>
            </w:pPr>
          </w:p>
        </w:tc>
        <w:tc>
          <w:tcPr>
            <w:tcW w:w="7796" w:type="dxa"/>
            <w:tcBorders>
              <w:left w:val="single" w:sz="4" w:space="0" w:color="auto"/>
              <w:right w:val="single" w:sz="4" w:space="0" w:color="auto"/>
            </w:tcBorders>
            <w:shd w:val="clear" w:color="auto" w:fill="auto"/>
            <w:vAlign w:val="center"/>
            <w:hideMark/>
          </w:tcPr>
          <w:p w14:paraId="417A4CFF" w14:textId="499FB009" w:rsidR="004C360C" w:rsidRPr="00201A63" w:rsidRDefault="004C360C" w:rsidP="00CE5528">
            <w:pPr>
              <w:shd w:val="clear" w:color="auto" w:fill="FFFFFF"/>
              <w:spacing w:before="120" w:after="120" w:line="234" w:lineRule="atLeast"/>
              <w:jc w:val="both"/>
              <w:rPr>
                <w:i/>
                <w:iCs/>
              </w:rPr>
            </w:pPr>
            <w:r w:rsidRPr="00201A63">
              <w:t xml:space="preserve">2.1.1.1. Trường hợp hồ sơ chưa đủ điều kiện giải quyết, </w:t>
            </w:r>
            <w:r w:rsidR="00A07E10">
              <w:t xml:space="preserve">Phòng Quản lý đất đai </w:t>
            </w:r>
            <w:r w:rsidRPr="00201A63">
              <w:t xml:space="preserve">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201A63">
              <w:rPr>
                <w:b/>
                <w:bCs/>
              </w:rPr>
              <w:t xml:space="preserve"> ngày </w:t>
            </w:r>
          </w:p>
        </w:tc>
        <w:tc>
          <w:tcPr>
            <w:tcW w:w="2694" w:type="dxa"/>
            <w:tcBorders>
              <w:top w:val="nil"/>
              <w:left w:val="single" w:sz="4" w:space="0" w:color="auto"/>
              <w:bottom w:val="nil"/>
              <w:right w:val="single" w:sz="8" w:space="0" w:color="auto"/>
            </w:tcBorders>
            <w:shd w:val="clear" w:color="auto" w:fill="auto"/>
            <w:vAlign w:val="center"/>
            <w:hideMark/>
          </w:tcPr>
          <w:p w14:paraId="0BE8B1CD" w14:textId="77777777" w:rsidR="004C360C" w:rsidRPr="00201A63" w:rsidRDefault="004C360C" w:rsidP="00CE5528">
            <w:pPr>
              <w:jc w:val="center"/>
            </w:pPr>
          </w:p>
        </w:tc>
        <w:tc>
          <w:tcPr>
            <w:tcW w:w="992" w:type="dxa"/>
            <w:tcBorders>
              <w:top w:val="nil"/>
              <w:left w:val="nil"/>
              <w:bottom w:val="nil"/>
              <w:right w:val="single" w:sz="8" w:space="0" w:color="auto"/>
            </w:tcBorders>
            <w:shd w:val="clear" w:color="auto" w:fill="auto"/>
            <w:vAlign w:val="center"/>
            <w:hideMark/>
          </w:tcPr>
          <w:p w14:paraId="78F9ACCF" w14:textId="4CB9CC5C" w:rsidR="004C360C" w:rsidRPr="00201A63" w:rsidRDefault="004C360C" w:rsidP="00CE5528">
            <w:pPr>
              <w:jc w:val="both"/>
              <w:rPr>
                <w:b/>
                <w:bCs/>
              </w:rPr>
            </w:pPr>
          </w:p>
        </w:tc>
      </w:tr>
      <w:tr w:rsidR="004C360C" w:rsidRPr="00201A63" w14:paraId="3B13E8CC" w14:textId="77777777" w:rsidTr="00CA718B">
        <w:trPr>
          <w:trHeight w:val="330"/>
        </w:trPr>
        <w:tc>
          <w:tcPr>
            <w:tcW w:w="992" w:type="dxa"/>
            <w:vMerge/>
            <w:tcBorders>
              <w:top w:val="nil"/>
              <w:left w:val="single" w:sz="8" w:space="0" w:color="auto"/>
              <w:bottom w:val="nil"/>
              <w:right w:val="single" w:sz="8" w:space="0" w:color="auto"/>
            </w:tcBorders>
            <w:vAlign w:val="center"/>
            <w:hideMark/>
          </w:tcPr>
          <w:p w14:paraId="23302862"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0989EF80" w14:textId="77777777" w:rsidR="004C360C" w:rsidRPr="00201A63" w:rsidRDefault="004C360C" w:rsidP="00CE5528">
            <w:pPr>
              <w:rPr>
                <w:b/>
                <w:bCs/>
              </w:rPr>
            </w:pPr>
          </w:p>
        </w:tc>
        <w:tc>
          <w:tcPr>
            <w:tcW w:w="7796" w:type="dxa"/>
            <w:tcBorders>
              <w:left w:val="single" w:sz="8" w:space="0" w:color="auto"/>
              <w:bottom w:val="nil"/>
              <w:right w:val="single" w:sz="8" w:space="0" w:color="auto"/>
            </w:tcBorders>
            <w:shd w:val="clear" w:color="auto" w:fill="auto"/>
            <w:vAlign w:val="center"/>
            <w:hideMark/>
          </w:tcPr>
          <w:p w14:paraId="0BB5C850" w14:textId="77777777" w:rsidR="004C360C" w:rsidRPr="00201A63" w:rsidRDefault="004C360C" w:rsidP="00CE5528">
            <w:pPr>
              <w:jc w:val="both"/>
            </w:pPr>
            <w:r w:rsidRPr="00201A63">
              <w:t>2.1.1.2.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57D24B20" w14:textId="5D3C00F6" w:rsidR="004C360C" w:rsidRPr="00201A63" w:rsidRDefault="004C360C" w:rsidP="00CE5528">
            <w:pPr>
              <w:jc w:val="center"/>
              <w:rPr>
                <w:b/>
                <w:bCs/>
              </w:rPr>
            </w:pPr>
          </w:p>
        </w:tc>
        <w:tc>
          <w:tcPr>
            <w:tcW w:w="992" w:type="dxa"/>
            <w:tcBorders>
              <w:top w:val="nil"/>
              <w:left w:val="nil"/>
              <w:bottom w:val="nil"/>
              <w:right w:val="single" w:sz="8" w:space="0" w:color="auto"/>
            </w:tcBorders>
            <w:shd w:val="clear" w:color="auto" w:fill="auto"/>
            <w:vAlign w:val="center"/>
            <w:hideMark/>
          </w:tcPr>
          <w:p w14:paraId="3998EEF4" w14:textId="77777777" w:rsidR="004C360C" w:rsidRPr="00201A63" w:rsidRDefault="004C360C" w:rsidP="00CE5528">
            <w:pPr>
              <w:jc w:val="both"/>
              <w:rPr>
                <w:b/>
                <w:bCs/>
              </w:rPr>
            </w:pPr>
            <w:r w:rsidRPr="00201A63">
              <w:rPr>
                <w:b/>
                <w:bCs/>
              </w:rPr>
              <w:t> </w:t>
            </w:r>
          </w:p>
        </w:tc>
      </w:tr>
      <w:tr w:rsidR="003505FC" w:rsidRPr="00201A63" w14:paraId="7767D93C" w14:textId="77777777" w:rsidTr="00CA718B">
        <w:trPr>
          <w:trHeight w:val="330"/>
        </w:trPr>
        <w:tc>
          <w:tcPr>
            <w:tcW w:w="992" w:type="dxa"/>
            <w:vMerge/>
            <w:tcBorders>
              <w:top w:val="nil"/>
              <w:left w:val="single" w:sz="8" w:space="0" w:color="auto"/>
              <w:bottom w:val="nil"/>
              <w:right w:val="single" w:sz="8" w:space="0" w:color="auto"/>
            </w:tcBorders>
            <w:vAlign w:val="center"/>
          </w:tcPr>
          <w:p w14:paraId="3E6E374B" w14:textId="77777777" w:rsidR="003505FC" w:rsidRPr="00201A63" w:rsidRDefault="003505FC" w:rsidP="00CE5528">
            <w:pPr>
              <w:rPr>
                <w:b/>
                <w:bCs/>
              </w:rPr>
            </w:pPr>
          </w:p>
        </w:tc>
        <w:tc>
          <w:tcPr>
            <w:tcW w:w="2127" w:type="dxa"/>
            <w:vMerge/>
            <w:tcBorders>
              <w:top w:val="nil"/>
              <w:left w:val="single" w:sz="8" w:space="0" w:color="auto"/>
              <w:bottom w:val="nil"/>
              <w:right w:val="nil"/>
            </w:tcBorders>
            <w:vAlign w:val="center"/>
          </w:tcPr>
          <w:p w14:paraId="254C1BFA" w14:textId="77777777" w:rsidR="003505FC" w:rsidRPr="00201A63" w:rsidRDefault="003505FC" w:rsidP="00CE5528">
            <w:pPr>
              <w:rPr>
                <w:b/>
                <w:bCs/>
              </w:rPr>
            </w:pPr>
          </w:p>
        </w:tc>
        <w:tc>
          <w:tcPr>
            <w:tcW w:w="7796" w:type="dxa"/>
            <w:tcBorders>
              <w:left w:val="single" w:sz="8" w:space="0" w:color="auto"/>
              <w:bottom w:val="nil"/>
              <w:right w:val="single" w:sz="8" w:space="0" w:color="auto"/>
            </w:tcBorders>
            <w:shd w:val="clear" w:color="auto" w:fill="auto"/>
            <w:vAlign w:val="center"/>
          </w:tcPr>
          <w:p w14:paraId="73DA1697" w14:textId="4C5DDE5F" w:rsidR="003505FC" w:rsidRPr="00201A63" w:rsidRDefault="003505FC" w:rsidP="00CE5528">
            <w:pPr>
              <w:jc w:val="both"/>
            </w:pPr>
            <w:r w:rsidRPr="00201A63">
              <w:t xml:space="preserve">+ </w:t>
            </w:r>
            <w:r>
              <w:t>Phòng Quản lý đất đai</w:t>
            </w:r>
          </w:p>
        </w:tc>
        <w:tc>
          <w:tcPr>
            <w:tcW w:w="2694" w:type="dxa"/>
            <w:tcBorders>
              <w:top w:val="nil"/>
              <w:left w:val="nil"/>
              <w:bottom w:val="nil"/>
              <w:right w:val="single" w:sz="8" w:space="0" w:color="auto"/>
            </w:tcBorders>
            <w:shd w:val="clear" w:color="auto" w:fill="auto"/>
            <w:vAlign w:val="center"/>
          </w:tcPr>
          <w:p w14:paraId="10A197B8" w14:textId="61FDC91D" w:rsidR="003505FC" w:rsidRDefault="003505FC" w:rsidP="00CE5528">
            <w:pPr>
              <w:jc w:val="center"/>
              <w:rPr>
                <w:i/>
                <w:iCs/>
              </w:rPr>
            </w:pPr>
            <w:r>
              <w:rPr>
                <w:i/>
                <w:iCs/>
              </w:rPr>
              <w:t>12,5</w:t>
            </w:r>
            <w:r w:rsidRPr="00201A63">
              <w:rPr>
                <w:i/>
                <w:iCs/>
              </w:rPr>
              <w:t xml:space="preserve"> ngày</w:t>
            </w:r>
            <w:r w:rsidRPr="00201A63">
              <w:rPr>
                <w:b/>
                <w:bCs/>
              </w:rPr>
              <w:t> </w:t>
            </w:r>
          </w:p>
        </w:tc>
        <w:tc>
          <w:tcPr>
            <w:tcW w:w="992" w:type="dxa"/>
            <w:tcBorders>
              <w:top w:val="nil"/>
              <w:left w:val="nil"/>
              <w:bottom w:val="nil"/>
              <w:right w:val="single" w:sz="8" w:space="0" w:color="auto"/>
            </w:tcBorders>
            <w:shd w:val="clear" w:color="auto" w:fill="auto"/>
            <w:vAlign w:val="center"/>
          </w:tcPr>
          <w:p w14:paraId="224620DF" w14:textId="77777777" w:rsidR="003505FC" w:rsidRPr="00201A63" w:rsidRDefault="003505FC" w:rsidP="00CE5528">
            <w:pPr>
              <w:jc w:val="both"/>
              <w:rPr>
                <w:b/>
                <w:bCs/>
              </w:rPr>
            </w:pPr>
          </w:p>
        </w:tc>
      </w:tr>
      <w:tr w:rsidR="004C360C" w:rsidRPr="00201A63" w14:paraId="190E3568" w14:textId="77777777" w:rsidTr="004C360C">
        <w:trPr>
          <w:trHeight w:val="330"/>
        </w:trPr>
        <w:tc>
          <w:tcPr>
            <w:tcW w:w="992" w:type="dxa"/>
            <w:vMerge/>
            <w:tcBorders>
              <w:top w:val="nil"/>
              <w:left w:val="single" w:sz="8" w:space="0" w:color="auto"/>
              <w:bottom w:val="nil"/>
              <w:right w:val="single" w:sz="8" w:space="0" w:color="auto"/>
            </w:tcBorders>
            <w:vAlign w:val="center"/>
          </w:tcPr>
          <w:p w14:paraId="05D6B201"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tcPr>
          <w:p w14:paraId="18778650" w14:textId="77777777" w:rsidR="004C360C" w:rsidRPr="00201A63" w:rsidRDefault="004C360C" w:rsidP="00CE5528">
            <w:pPr>
              <w:rPr>
                <w:b/>
                <w:bCs/>
              </w:rPr>
            </w:pPr>
          </w:p>
        </w:tc>
        <w:tc>
          <w:tcPr>
            <w:tcW w:w="7796" w:type="dxa"/>
            <w:tcBorders>
              <w:top w:val="nil"/>
              <w:left w:val="single" w:sz="8" w:space="0" w:color="auto"/>
              <w:bottom w:val="nil"/>
              <w:right w:val="single" w:sz="8" w:space="0" w:color="auto"/>
            </w:tcBorders>
            <w:shd w:val="clear" w:color="auto" w:fill="auto"/>
            <w:vAlign w:val="center"/>
          </w:tcPr>
          <w:p w14:paraId="1AA9B881" w14:textId="627C9B73" w:rsidR="00B02AEB" w:rsidRDefault="00B02AEB" w:rsidP="00CE5528">
            <w:pPr>
              <w:jc w:val="both"/>
              <w:rPr>
                <w:i/>
                <w:iCs/>
              </w:rPr>
            </w:pPr>
            <w:r>
              <w:rPr>
                <w:i/>
                <w:iCs/>
              </w:rPr>
              <w:t>(Chuyên viên</w:t>
            </w:r>
            <w:r w:rsidRPr="00EC6902">
              <w:rPr>
                <w:i/>
                <w:iCs/>
              </w:rPr>
              <w:t xml:space="preserve"> thẩm định hồ sơ</w:t>
            </w:r>
            <w:r>
              <w:rPr>
                <w:i/>
                <w:iCs/>
              </w:rPr>
              <w:t xml:space="preserve"> </w:t>
            </w:r>
            <w:r w:rsidRPr="00EC6902">
              <w:rPr>
                <w:i/>
                <w:iCs/>
              </w:rPr>
              <w:t xml:space="preserve">và dự thảo tờ trình và chuyển Lãnh đạo phòng; </w:t>
            </w:r>
            <w:r>
              <w:rPr>
                <w:i/>
                <w:iCs/>
              </w:rPr>
              <w:t xml:space="preserve">lãnh đạo Văn phòng kiểm tra trình lãnh đạo </w:t>
            </w:r>
            <w:r w:rsidRPr="00EC6902">
              <w:rPr>
                <w:i/>
                <w:iCs/>
              </w:rPr>
              <w:t>Sở</w:t>
            </w:r>
            <w:r>
              <w:rPr>
                <w:i/>
                <w:iCs/>
              </w:rPr>
              <w:t xml:space="preserve">). </w:t>
            </w:r>
          </w:p>
          <w:p w14:paraId="3C687C83" w14:textId="0C137BAF" w:rsidR="00B02AEB" w:rsidRPr="00B02AEB" w:rsidRDefault="00B02AEB" w:rsidP="00CE5528">
            <w:pPr>
              <w:jc w:val="both"/>
              <w:rPr>
                <w:i/>
                <w:iCs/>
              </w:rPr>
            </w:pPr>
            <w:r>
              <w:rPr>
                <w:i/>
                <w:iCs/>
              </w:rPr>
              <w:t xml:space="preserve">(Trường hợp người sử dụng đất không nộp GCN thì chuyên viên dự </w:t>
            </w:r>
            <w:r w:rsidRPr="00EC6902">
              <w:rPr>
                <w:i/>
                <w:iCs/>
              </w:rPr>
              <w:t xml:space="preserve">thảo </w:t>
            </w:r>
            <w:r>
              <w:rPr>
                <w:i/>
                <w:iCs/>
              </w:rPr>
              <w:t>Quyết định</w:t>
            </w:r>
            <w:r w:rsidRPr="00EC6902">
              <w:rPr>
                <w:i/>
                <w:iCs/>
              </w:rPr>
              <w:t xml:space="preserve"> và chuyển Lãnh đạo phòng; </w:t>
            </w:r>
            <w:r>
              <w:rPr>
                <w:i/>
                <w:iCs/>
              </w:rPr>
              <w:t xml:space="preserve">lãnh đạo Văn phòng kiểm tra trình lãnh đạo </w:t>
            </w:r>
            <w:r w:rsidRPr="00EC6902">
              <w:rPr>
                <w:i/>
                <w:iCs/>
              </w:rPr>
              <w:t>Sở</w:t>
            </w:r>
            <w:r>
              <w:rPr>
                <w:i/>
                <w:iCs/>
              </w:rPr>
              <w:t xml:space="preserve">). </w:t>
            </w:r>
          </w:p>
        </w:tc>
        <w:tc>
          <w:tcPr>
            <w:tcW w:w="2694" w:type="dxa"/>
            <w:tcBorders>
              <w:top w:val="nil"/>
              <w:left w:val="nil"/>
              <w:bottom w:val="nil"/>
              <w:right w:val="single" w:sz="8" w:space="0" w:color="auto"/>
            </w:tcBorders>
            <w:shd w:val="clear" w:color="auto" w:fill="auto"/>
            <w:vAlign w:val="center"/>
          </w:tcPr>
          <w:p w14:paraId="0F7D7214" w14:textId="4C00ED9F" w:rsidR="004C360C" w:rsidRPr="00201A63" w:rsidRDefault="004C360C" w:rsidP="00CE5528">
            <w:pPr>
              <w:jc w:val="center"/>
              <w:rPr>
                <w:b/>
                <w:bCs/>
              </w:rPr>
            </w:pPr>
          </w:p>
        </w:tc>
        <w:tc>
          <w:tcPr>
            <w:tcW w:w="992" w:type="dxa"/>
            <w:tcBorders>
              <w:top w:val="nil"/>
              <w:left w:val="nil"/>
              <w:bottom w:val="nil"/>
              <w:right w:val="single" w:sz="8" w:space="0" w:color="auto"/>
            </w:tcBorders>
            <w:shd w:val="clear" w:color="auto" w:fill="auto"/>
            <w:vAlign w:val="center"/>
          </w:tcPr>
          <w:p w14:paraId="5A8E1D7D" w14:textId="77777777" w:rsidR="004C360C" w:rsidRPr="00201A63" w:rsidRDefault="004C360C" w:rsidP="00CE5528">
            <w:pPr>
              <w:jc w:val="both"/>
              <w:rPr>
                <w:b/>
                <w:bCs/>
              </w:rPr>
            </w:pPr>
          </w:p>
        </w:tc>
      </w:tr>
      <w:tr w:rsidR="004C360C" w:rsidRPr="00201A63" w14:paraId="1C0B9AEF"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3D5A21E5"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45D32A34" w14:textId="77777777" w:rsidR="004C360C" w:rsidRPr="00201A63" w:rsidRDefault="004C360C" w:rsidP="00CE5528">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5106E8D4" w14:textId="09185E9D" w:rsidR="004C360C" w:rsidRPr="00201A63" w:rsidRDefault="004C360C" w:rsidP="00CE5528">
            <w:pPr>
              <w:jc w:val="both"/>
              <w:rPr>
                <w:i/>
                <w:iCs/>
              </w:rPr>
            </w:pPr>
            <w:r w:rsidRPr="00201A63">
              <w:rPr>
                <w:i/>
                <w:iCs/>
              </w:rPr>
              <w:t>+ Lãnh đạo Sở xem xét, phê duyệt</w:t>
            </w:r>
          </w:p>
        </w:tc>
        <w:tc>
          <w:tcPr>
            <w:tcW w:w="2694" w:type="dxa"/>
            <w:tcBorders>
              <w:top w:val="nil"/>
              <w:left w:val="nil"/>
              <w:bottom w:val="nil"/>
              <w:right w:val="single" w:sz="8" w:space="0" w:color="auto"/>
            </w:tcBorders>
            <w:shd w:val="clear" w:color="auto" w:fill="auto"/>
            <w:vAlign w:val="center"/>
            <w:hideMark/>
          </w:tcPr>
          <w:p w14:paraId="111EE1FD" w14:textId="70DC2644" w:rsidR="004C360C" w:rsidRPr="00201A63" w:rsidRDefault="004C360C" w:rsidP="00CE5528">
            <w:pPr>
              <w:jc w:val="center"/>
              <w:rPr>
                <w:i/>
                <w:iCs/>
              </w:rPr>
            </w:pPr>
            <w:r w:rsidRPr="00201A63">
              <w:rPr>
                <w:i/>
                <w:iCs/>
              </w:rPr>
              <w:t>0</w:t>
            </w:r>
            <w:r w:rsidR="00270B3A">
              <w:rPr>
                <w:i/>
                <w:iCs/>
              </w:rPr>
              <w:t>2</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68D059A2" w14:textId="77777777" w:rsidR="004C360C" w:rsidRPr="00201A63" w:rsidRDefault="004C360C" w:rsidP="00CE5528">
            <w:pPr>
              <w:jc w:val="both"/>
              <w:rPr>
                <w:b/>
                <w:bCs/>
              </w:rPr>
            </w:pPr>
            <w:r w:rsidRPr="00201A63">
              <w:rPr>
                <w:b/>
                <w:bCs/>
              </w:rPr>
              <w:t> </w:t>
            </w:r>
          </w:p>
        </w:tc>
      </w:tr>
      <w:tr w:rsidR="004C360C" w:rsidRPr="00201A63" w14:paraId="5CCF634B" w14:textId="77777777" w:rsidTr="004C360C">
        <w:trPr>
          <w:trHeight w:val="660"/>
        </w:trPr>
        <w:tc>
          <w:tcPr>
            <w:tcW w:w="992" w:type="dxa"/>
            <w:vMerge/>
            <w:tcBorders>
              <w:top w:val="nil"/>
              <w:left w:val="single" w:sz="8" w:space="0" w:color="auto"/>
              <w:bottom w:val="nil"/>
              <w:right w:val="single" w:sz="8" w:space="0" w:color="auto"/>
            </w:tcBorders>
            <w:vAlign w:val="center"/>
            <w:hideMark/>
          </w:tcPr>
          <w:p w14:paraId="044378B4"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2B7A3582" w14:textId="77777777" w:rsidR="004C360C" w:rsidRPr="00201A63" w:rsidRDefault="004C360C" w:rsidP="00CE5528">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0A6384D6" w14:textId="77777777" w:rsidR="004C360C" w:rsidRPr="00201A63" w:rsidRDefault="004C360C" w:rsidP="00CE5528">
            <w:pPr>
              <w:jc w:val="both"/>
              <w:rPr>
                <w:i/>
                <w:iCs/>
              </w:rPr>
            </w:pPr>
            <w:r w:rsidRPr="00201A63">
              <w:rPr>
                <w:i/>
                <w:iCs/>
              </w:rPr>
              <w:t xml:space="preserve">+ Văn thư đóng dấu, phát hành tờ trình, chuyển văn thư Trung tâm Hành chính công tỉnh Đồng Tháp trình UBND tỉnh </w:t>
            </w:r>
          </w:p>
        </w:tc>
        <w:tc>
          <w:tcPr>
            <w:tcW w:w="2694" w:type="dxa"/>
            <w:tcBorders>
              <w:top w:val="nil"/>
              <w:left w:val="nil"/>
              <w:bottom w:val="nil"/>
              <w:right w:val="single" w:sz="8" w:space="0" w:color="auto"/>
            </w:tcBorders>
            <w:shd w:val="clear" w:color="auto" w:fill="auto"/>
            <w:vAlign w:val="center"/>
            <w:hideMark/>
          </w:tcPr>
          <w:p w14:paraId="26EBB998" w14:textId="57F8B115" w:rsidR="004C360C" w:rsidRPr="00201A63" w:rsidRDefault="004C360C" w:rsidP="00CE5528">
            <w:pPr>
              <w:jc w:val="center"/>
              <w:rPr>
                <w:i/>
                <w:iCs/>
              </w:rPr>
            </w:pPr>
            <w:r w:rsidRPr="00201A63">
              <w:rPr>
                <w:i/>
                <w:iCs/>
              </w:rPr>
              <w:t>0</w:t>
            </w:r>
            <w:r w:rsidR="006B42B8">
              <w:rPr>
                <w:i/>
                <w:iCs/>
              </w:rPr>
              <w:t>2 giờ</w:t>
            </w:r>
          </w:p>
        </w:tc>
        <w:tc>
          <w:tcPr>
            <w:tcW w:w="992" w:type="dxa"/>
            <w:tcBorders>
              <w:top w:val="nil"/>
              <w:left w:val="nil"/>
              <w:bottom w:val="nil"/>
              <w:right w:val="single" w:sz="8" w:space="0" w:color="auto"/>
            </w:tcBorders>
            <w:shd w:val="clear" w:color="auto" w:fill="auto"/>
            <w:vAlign w:val="center"/>
            <w:hideMark/>
          </w:tcPr>
          <w:p w14:paraId="3C3BCA5F" w14:textId="77777777" w:rsidR="004C360C" w:rsidRPr="00201A63" w:rsidRDefault="004C360C" w:rsidP="00CE5528">
            <w:pPr>
              <w:jc w:val="both"/>
              <w:rPr>
                <w:b/>
                <w:bCs/>
              </w:rPr>
            </w:pPr>
            <w:r w:rsidRPr="00201A63">
              <w:rPr>
                <w:b/>
                <w:bCs/>
              </w:rPr>
              <w:t> </w:t>
            </w:r>
          </w:p>
        </w:tc>
      </w:tr>
      <w:tr w:rsidR="004C360C" w:rsidRPr="00201A63" w14:paraId="72D9FDA1"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1B212AB6" w14:textId="77777777" w:rsidR="004C360C" w:rsidRPr="00201A63" w:rsidRDefault="004C360C" w:rsidP="00CE5528">
            <w:pPr>
              <w:rPr>
                <w:b/>
                <w:bCs/>
              </w:rPr>
            </w:pPr>
          </w:p>
        </w:tc>
        <w:tc>
          <w:tcPr>
            <w:tcW w:w="2127" w:type="dxa"/>
            <w:vMerge/>
            <w:tcBorders>
              <w:top w:val="nil"/>
              <w:left w:val="single" w:sz="8" w:space="0" w:color="auto"/>
              <w:bottom w:val="nil"/>
              <w:right w:val="nil"/>
            </w:tcBorders>
            <w:vAlign w:val="center"/>
            <w:hideMark/>
          </w:tcPr>
          <w:p w14:paraId="62704243" w14:textId="77777777" w:rsidR="004C360C" w:rsidRPr="00201A63" w:rsidRDefault="004C360C" w:rsidP="00CE5528">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07AADC62" w14:textId="77777777" w:rsidR="004C360C" w:rsidRPr="00201A63" w:rsidRDefault="004C360C" w:rsidP="00CE5528">
            <w:pPr>
              <w:jc w:val="both"/>
              <w:rPr>
                <w:i/>
                <w:iCs/>
              </w:rPr>
            </w:pPr>
            <w:r w:rsidRPr="00201A63">
              <w:rPr>
                <w:i/>
                <w:iCs/>
              </w:rPr>
              <w:t>- Ủy ban nhân dân tỉnh</w:t>
            </w:r>
          </w:p>
        </w:tc>
        <w:tc>
          <w:tcPr>
            <w:tcW w:w="2694" w:type="dxa"/>
            <w:tcBorders>
              <w:top w:val="nil"/>
              <w:left w:val="nil"/>
              <w:bottom w:val="nil"/>
              <w:right w:val="single" w:sz="8" w:space="0" w:color="auto"/>
            </w:tcBorders>
            <w:shd w:val="clear" w:color="auto" w:fill="auto"/>
            <w:vAlign w:val="center"/>
            <w:hideMark/>
          </w:tcPr>
          <w:p w14:paraId="40D55F7D" w14:textId="21A366DE" w:rsidR="004C360C" w:rsidRPr="00201A63" w:rsidRDefault="004C360C" w:rsidP="00CE5528">
            <w:pPr>
              <w:jc w:val="center"/>
              <w:rPr>
                <w:b/>
                <w:bCs/>
              </w:rPr>
            </w:pPr>
            <w:r w:rsidRPr="00201A63">
              <w:rPr>
                <w:b/>
                <w:bCs/>
              </w:rPr>
              <w:t>0</w:t>
            </w:r>
            <w:r w:rsidR="00270B3A">
              <w:rPr>
                <w:b/>
                <w:bCs/>
              </w:rPr>
              <w:t>5</w:t>
            </w:r>
            <w:r w:rsidRPr="00201A63">
              <w:rPr>
                <w:b/>
                <w:bCs/>
              </w:rPr>
              <w:t xml:space="preserve"> ngày</w:t>
            </w:r>
          </w:p>
        </w:tc>
        <w:tc>
          <w:tcPr>
            <w:tcW w:w="992" w:type="dxa"/>
            <w:tcBorders>
              <w:top w:val="nil"/>
              <w:left w:val="nil"/>
              <w:bottom w:val="nil"/>
              <w:right w:val="single" w:sz="8" w:space="0" w:color="auto"/>
            </w:tcBorders>
            <w:shd w:val="clear" w:color="auto" w:fill="auto"/>
            <w:vAlign w:val="center"/>
            <w:hideMark/>
          </w:tcPr>
          <w:p w14:paraId="54BD079D" w14:textId="77777777" w:rsidR="004C360C" w:rsidRPr="00201A63" w:rsidRDefault="004C360C" w:rsidP="00CE5528">
            <w:pPr>
              <w:jc w:val="both"/>
              <w:rPr>
                <w:b/>
                <w:bCs/>
              </w:rPr>
            </w:pPr>
            <w:r w:rsidRPr="00201A63">
              <w:rPr>
                <w:b/>
                <w:bCs/>
              </w:rPr>
              <w:t> </w:t>
            </w:r>
          </w:p>
        </w:tc>
      </w:tr>
      <w:tr w:rsidR="00124E6F" w:rsidRPr="00201A63" w14:paraId="76F7CD18" w14:textId="77777777" w:rsidTr="004C360C">
        <w:trPr>
          <w:trHeight w:val="98"/>
        </w:trPr>
        <w:tc>
          <w:tcPr>
            <w:tcW w:w="992" w:type="dxa"/>
            <w:vMerge/>
            <w:tcBorders>
              <w:top w:val="nil"/>
              <w:left w:val="single" w:sz="8" w:space="0" w:color="auto"/>
              <w:bottom w:val="nil"/>
              <w:right w:val="single" w:sz="8" w:space="0" w:color="auto"/>
            </w:tcBorders>
            <w:vAlign w:val="center"/>
            <w:hideMark/>
          </w:tcPr>
          <w:p w14:paraId="2FE40366" w14:textId="77777777" w:rsidR="00124E6F" w:rsidRPr="00201A63" w:rsidRDefault="00124E6F" w:rsidP="00124E6F">
            <w:pPr>
              <w:rPr>
                <w:b/>
                <w:bCs/>
              </w:rPr>
            </w:pPr>
          </w:p>
        </w:tc>
        <w:tc>
          <w:tcPr>
            <w:tcW w:w="2127" w:type="dxa"/>
            <w:vMerge/>
            <w:tcBorders>
              <w:top w:val="nil"/>
              <w:left w:val="single" w:sz="8" w:space="0" w:color="auto"/>
              <w:bottom w:val="nil"/>
              <w:right w:val="nil"/>
            </w:tcBorders>
            <w:vAlign w:val="center"/>
            <w:hideMark/>
          </w:tcPr>
          <w:p w14:paraId="596327E9" w14:textId="77777777" w:rsidR="00124E6F" w:rsidRPr="00201A63" w:rsidRDefault="00124E6F" w:rsidP="00124E6F">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4BFEF6E7" w14:textId="6FA283AE" w:rsidR="00124E6F" w:rsidRPr="00201A63" w:rsidRDefault="00124E6F" w:rsidP="00124E6F">
            <w:pPr>
              <w:jc w:val="both"/>
              <w:rPr>
                <w:i/>
                <w:iCs/>
              </w:rPr>
            </w:pPr>
            <w:r w:rsidRPr="00201A63">
              <w:rPr>
                <w:b/>
                <w:bCs/>
                <w:i/>
                <w:iCs/>
              </w:rPr>
              <w:t>2.</w:t>
            </w:r>
            <w:r w:rsidR="001D5367">
              <w:rPr>
                <w:b/>
                <w:bCs/>
                <w:i/>
                <w:iCs/>
              </w:rPr>
              <w:t>2</w:t>
            </w:r>
            <w:r w:rsidR="00AC2E9A">
              <w:rPr>
                <w:b/>
                <w:bCs/>
                <w:i/>
                <w:iCs/>
              </w:rPr>
              <w:t>.</w:t>
            </w:r>
            <w:r w:rsidRPr="00201A63">
              <w:rPr>
                <w:b/>
                <w:bCs/>
                <w:i/>
                <w:iCs/>
              </w:rPr>
              <w:t xml:space="preserve"> </w:t>
            </w:r>
            <w:r w:rsidR="00917BE6">
              <w:rPr>
                <w:b/>
                <w:bCs/>
                <w:i/>
                <w:iCs/>
              </w:rPr>
              <w:t>Trường hợp c</w:t>
            </w:r>
            <w:r w:rsidR="00917BE6" w:rsidRPr="008B7C2C">
              <w:rPr>
                <w:b/>
                <w:bCs/>
              </w:rPr>
              <w:t>ấp lại Giấy chứng nhận sau khi thu hồi</w:t>
            </w:r>
          </w:p>
        </w:tc>
        <w:tc>
          <w:tcPr>
            <w:tcW w:w="2694" w:type="dxa"/>
            <w:tcBorders>
              <w:top w:val="nil"/>
              <w:left w:val="nil"/>
              <w:bottom w:val="nil"/>
              <w:right w:val="single" w:sz="8" w:space="0" w:color="auto"/>
            </w:tcBorders>
            <w:shd w:val="clear" w:color="auto" w:fill="auto"/>
            <w:vAlign w:val="center"/>
            <w:hideMark/>
          </w:tcPr>
          <w:p w14:paraId="471AD6CD" w14:textId="77777777" w:rsidR="00390F0A" w:rsidRDefault="00390F0A" w:rsidP="00A242BA">
            <w:pPr>
              <w:rPr>
                <w:b/>
                <w:bCs/>
                <w:i/>
                <w:iCs/>
              </w:rPr>
            </w:pPr>
            <w:r>
              <w:rPr>
                <w:b/>
                <w:bCs/>
                <w:i/>
                <w:iCs/>
              </w:rPr>
              <w:t xml:space="preserve"> </w:t>
            </w:r>
          </w:p>
          <w:p w14:paraId="4E039064" w14:textId="6F2DB237" w:rsidR="00012EF9" w:rsidRDefault="00390F0A" w:rsidP="00A242BA">
            <w:pPr>
              <w:rPr>
                <w:b/>
                <w:bCs/>
              </w:rPr>
            </w:pPr>
            <w:r>
              <w:rPr>
                <w:b/>
                <w:bCs/>
                <w:i/>
                <w:iCs/>
              </w:rPr>
              <w:t xml:space="preserve"> </w:t>
            </w:r>
            <w:r>
              <w:rPr>
                <w:b/>
                <w:bCs/>
              </w:rPr>
              <w:t>Thực hiện theo Mục 15, 16, 18, 19, 20, 21, 22, 23, 25, 29, 30, 33, 36 của Quy định này</w:t>
            </w:r>
          </w:p>
          <w:p w14:paraId="0F52CCEB" w14:textId="79C737D9" w:rsidR="00124E6F" w:rsidRPr="00201A63" w:rsidRDefault="00124E6F" w:rsidP="00124E6F"/>
        </w:tc>
        <w:tc>
          <w:tcPr>
            <w:tcW w:w="992" w:type="dxa"/>
            <w:tcBorders>
              <w:top w:val="nil"/>
              <w:left w:val="nil"/>
              <w:bottom w:val="nil"/>
              <w:right w:val="single" w:sz="8" w:space="0" w:color="auto"/>
            </w:tcBorders>
            <w:shd w:val="clear" w:color="auto" w:fill="auto"/>
            <w:vAlign w:val="center"/>
            <w:hideMark/>
          </w:tcPr>
          <w:p w14:paraId="768C1468" w14:textId="15F73BFF" w:rsidR="00124E6F" w:rsidRPr="00201A63" w:rsidRDefault="00124E6F" w:rsidP="00124E6F">
            <w:pPr>
              <w:jc w:val="both"/>
              <w:rPr>
                <w:b/>
                <w:bCs/>
              </w:rPr>
            </w:pPr>
            <w:r w:rsidRPr="00201A63">
              <w:rPr>
                <w:b/>
                <w:bCs/>
              </w:rPr>
              <w:t> </w:t>
            </w:r>
          </w:p>
        </w:tc>
      </w:tr>
      <w:tr w:rsidR="00012EF9" w:rsidRPr="00201A63" w14:paraId="5828F16F" w14:textId="77777777" w:rsidTr="0089589C">
        <w:trPr>
          <w:trHeight w:val="608"/>
        </w:trPr>
        <w:tc>
          <w:tcPr>
            <w:tcW w:w="992" w:type="dxa"/>
            <w:vMerge/>
            <w:tcBorders>
              <w:top w:val="nil"/>
              <w:left w:val="single" w:sz="8" w:space="0" w:color="auto"/>
              <w:bottom w:val="nil"/>
              <w:right w:val="single" w:sz="8" w:space="0" w:color="auto"/>
            </w:tcBorders>
            <w:vAlign w:val="center"/>
            <w:hideMark/>
          </w:tcPr>
          <w:p w14:paraId="1B84008A"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32157A7C"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7D08C467" w14:textId="16A34768" w:rsidR="00012EF9" w:rsidRPr="00201A63" w:rsidRDefault="00012EF9" w:rsidP="00012EF9">
            <w:pPr>
              <w:jc w:val="both"/>
              <w:rPr>
                <w:i/>
                <w:iCs/>
              </w:rPr>
            </w:pPr>
            <w:r w:rsidRPr="00201A63">
              <w:rPr>
                <w:b/>
                <w:bCs/>
                <w:i/>
                <w:iCs/>
              </w:rPr>
              <w:t>2.</w:t>
            </w:r>
            <w:r w:rsidR="00373A3F">
              <w:rPr>
                <w:b/>
                <w:bCs/>
                <w:i/>
                <w:iCs/>
              </w:rPr>
              <w:t>2</w:t>
            </w:r>
            <w:r w:rsidRPr="00201A63">
              <w:rPr>
                <w:b/>
                <w:bCs/>
                <w:i/>
                <w:iCs/>
              </w:rPr>
              <w:t xml:space="preserve">.1. Thời gian tiếp nhận giải quyết: </w:t>
            </w:r>
            <w:r w:rsidR="001951B1">
              <w:rPr>
                <w:b/>
                <w:bCs/>
                <w:i/>
                <w:iCs/>
              </w:rPr>
              <w:t>Phòng Quản lý đất đai</w:t>
            </w:r>
          </w:p>
        </w:tc>
        <w:tc>
          <w:tcPr>
            <w:tcW w:w="2694" w:type="dxa"/>
            <w:tcBorders>
              <w:top w:val="nil"/>
              <w:left w:val="nil"/>
              <w:bottom w:val="nil"/>
              <w:right w:val="single" w:sz="8" w:space="0" w:color="auto"/>
            </w:tcBorders>
            <w:shd w:val="clear" w:color="auto" w:fill="auto"/>
            <w:vAlign w:val="center"/>
            <w:hideMark/>
          </w:tcPr>
          <w:p w14:paraId="5463B00F" w14:textId="7C54B6CB" w:rsidR="00012EF9" w:rsidRPr="00201A63" w:rsidRDefault="00012EF9" w:rsidP="00012EF9">
            <w:pPr>
              <w:jc w:val="cente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0F66070B" w14:textId="78CB89B2" w:rsidR="00012EF9" w:rsidRPr="00201A63" w:rsidRDefault="00012EF9" w:rsidP="00012EF9">
            <w:pPr>
              <w:jc w:val="both"/>
              <w:rPr>
                <w:b/>
                <w:bCs/>
              </w:rPr>
            </w:pPr>
            <w:r w:rsidRPr="00201A63">
              <w:rPr>
                <w:b/>
                <w:bCs/>
              </w:rPr>
              <w:t> </w:t>
            </w:r>
          </w:p>
        </w:tc>
      </w:tr>
      <w:tr w:rsidR="0089589C" w:rsidRPr="00201A63" w14:paraId="49800977" w14:textId="77777777" w:rsidTr="0089589C">
        <w:trPr>
          <w:trHeight w:val="419"/>
        </w:trPr>
        <w:tc>
          <w:tcPr>
            <w:tcW w:w="992" w:type="dxa"/>
            <w:vMerge/>
            <w:tcBorders>
              <w:top w:val="nil"/>
              <w:left w:val="single" w:sz="8" w:space="0" w:color="auto"/>
              <w:bottom w:val="nil"/>
              <w:right w:val="single" w:sz="8" w:space="0" w:color="auto"/>
            </w:tcBorders>
            <w:vAlign w:val="center"/>
          </w:tcPr>
          <w:p w14:paraId="15C6AD9D" w14:textId="77777777" w:rsidR="0089589C" w:rsidRPr="00201A63" w:rsidRDefault="0089589C" w:rsidP="00012EF9">
            <w:pPr>
              <w:rPr>
                <w:b/>
                <w:bCs/>
              </w:rPr>
            </w:pPr>
          </w:p>
        </w:tc>
        <w:tc>
          <w:tcPr>
            <w:tcW w:w="2127" w:type="dxa"/>
            <w:vMerge/>
            <w:tcBorders>
              <w:top w:val="nil"/>
              <w:left w:val="single" w:sz="8" w:space="0" w:color="auto"/>
              <w:bottom w:val="nil"/>
              <w:right w:val="nil"/>
            </w:tcBorders>
            <w:vAlign w:val="center"/>
          </w:tcPr>
          <w:p w14:paraId="01FF2785" w14:textId="77777777" w:rsidR="0089589C" w:rsidRPr="00201A63" w:rsidRDefault="0089589C" w:rsidP="00012EF9">
            <w:pPr>
              <w:rPr>
                <w:b/>
                <w:bCs/>
              </w:rPr>
            </w:pPr>
          </w:p>
        </w:tc>
        <w:tc>
          <w:tcPr>
            <w:tcW w:w="7796" w:type="dxa"/>
            <w:tcBorders>
              <w:top w:val="nil"/>
              <w:left w:val="single" w:sz="8" w:space="0" w:color="auto"/>
              <w:bottom w:val="nil"/>
              <w:right w:val="single" w:sz="8" w:space="0" w:color="auto"/>
            </w:tcBorders>
            <w:shd w:val="clear" w:color="auto" w:fill="auto"/>
            <w:vAlign w:val="center"/>
          </w:tcPr>
          <w:p w14:paraId="349BD7BC" w14:textId="074CBB1B" w:rsidR="0089589C" w:rsidRPr="0089589C" w:rsidRDefault="0089589C" w:rsidP="00012EF9">
            <w:pPr>
              <w:jc w:val="both"/>
              <w:rPr>
                <w:b/>
                <w:bCs/>
                <w:i/>
                <w:iCs/>
              </w:rPr>
            </w:pPr>
            <w:r w:rsidRPr="0089589C">
              <w:t>(Cơ quan có chức năng quản lý đất đai kiểm tra hồ sơ, xác định lại thông tin quy định tại điểm d khoản 2 Điều 152 của Luật Đất đai theo đúng quy định của pháp luật đất đai tại thời điểm cấp Giấy chứng nhận; chuẩn bị hồ sơ để cơ quan có thẩm quyền quy định tại khoản 1 Điều 136 của Luật Đất đai cấp Giấy chứng nhận; chuyển hồ sơ đã giải quyết đến Văn phòng đăng ký đất đai, Chi nhánh Văn phòng đăng ký đất đai để thực hiện chỉnh lý hồ sơ địa chính, cơ sở dữ liệu đất đai; trao Giấy chứng nhận hoặc chuyển cơ quan tiếp nhận hồ sơ để trao cho người được cấp).</w:t>
            </w:r>
          </w:p>
        </w:tc>
        <w:tc>
          <w:tcPr>
            <w:tcW w:w="2694" w:type="dxa"/>
            <w:tcBorders>
              <w:top w:val="nil"/>
              <w:left w:val="nil"/>
              <w:bottom w:val="nil"/>
              <w:right w:val="single" w:sz="8" w:space="0" w:color="auto"/>
            </w:tcBorders>
            <w:shd w:val="clear" w:color="auto" w:fill="auto"/>
            <w:vAlign w:val="center"/>
          </w:tcPr>
          <w:p w14:paraId="59B0068A" w14:textId="77777777" w:rsidR="0089589C" w:rsidRPr="00201A63" w:rsidRDefault="0089589C" w:rsidP="00012EF9">
            <w:pPr>
              <w:jc w:val="center"/>
              <w:rPr>
                <w:b/>
                <w:bCs/>
                <w:i/>
                <w:iCs/>
              </w:rPr>
            </w:pPr>
          </w:p>
        </w:tc>
        <w:tc>
          <w:tcPr>
            <w:tcW w:w="992" w:type="dxa"/>
            <w:tcBorders>
              <w:top w:val="nil"/>
              <w:left w:val="nil"/>
              <w:bottom w:val="nil"/>
              <w:right w:val="single" w:sz="8" w:space="0" w:color="auto"/>
            </w:tcBorders>
            <w:shd w:val="clear" w:color="auto" w:fill="auto"/>
            <w:vAlign w:val="center"/>
          </w:tcPr>
          <w:p w14:paraId="50F7B24D" w14:textId="77777777" w:rsidR="0089589C" w:rsidRPr="00201A63" w:rsidRDefault="0089589C" w:rsidP="00012EF9">
            <w:pPr>
              <w:jc w:val="both"/>
              <w:rPr>
                <w:b/>
                <w:bCs/>
              </w:rPr>
            </w:pPr>
          </w:p>
        </w:tc>
      </w:tr>
      <w:tr w:rsidR="00012EF9" w:rsidRPr="00201A63" w14:paraId="3D76DEC9" w14:textId="77777777" w:rsidTr="004C360C">
        <w:trPr>
          <w:trHeight w:val="1017"/>
        </w:trPr>
        <w:tc>
          <w:tcPr>
            <w:tcW w:w="992" w:type="dxa"/>
            <w:vMerge/>
            <w:tcBorders>
              <w:top w:val="nil"/>
              <w:left w:val="single" w:sz="8" w:space="0" w:color="auto"/>
              <w:bottom w:val="nil"/>
              <w:right w:val="single" w:sz="8" w:space="0" w:color="auto"/>
            </w:tcBorders>
            <w:vAlign w:val="center"/>
            <w:hideMark/>
          </w:tcPr>
          <w:p w14:paraId="190B8D0D"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6B2EE93D"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01B6A7E0" w14:textId="58593DA3" w:rsidR="00012EF9" w:rsidRPr="00201A63" w:rsidRDefault="00012EF9" w:rsidP="00012EF9">
            <w:pPr>
              <w:jc w:val="both"/>
              <w:rPr>
                <w:b/>
                <w:bCs/>
                <w:i/>
                <w:iCs/>
              </w:rPr>
            </w:pPr>
            <w:r w:rsidRPr="00201A63">
              <w:rPr>
                <w:b/>
                <w:bCs/>
                <w:i/>
                <w:iCs/>
              </w:rPr>
              <w:t>2.</w:t>
            </w:r>
            <w:r w:rsidR="004707A7">
              <w:rPr>
                <w:b/>
                <w:bCs/>
                <w:i/>
                <w:iCs/>
              </w:rPr>
              <w:t>3</w:t>
            </w:r>
            <w:r w:rsidRPr="00201A63">
              <w:rPr>
                <w:b/>
                <w:bCs/>
                <w:i/>
                <w:iCs/>
              </w:rPr>
              <w:t xml:space="preserve">. </w:t>
            </w:r>
            <w:r w:rsidRPr="008B7C2C">
              <w:rPr>
                <w:b/>
                <w:bCs/>
              </w:rPr>
              <w:t>Trường hợp Giấy chứng nhận bị thu hồi là Giấy chứng nhận được cấp trong trường hợp đăng ký biến động đất đai, tài sản gắn liền với đất</w:t>
            </w:r>
            <w:r w:rsidRPr="008B7C2C">
              <w:t xml:space="preserve"> </w:t>
            </w:r>
          </w:p>
        </w:tc>
        <w:tc>
          <w:tcPr>
            <w:tcW w:w="2694" w:type="dxa"/>
            <w:tcBorders>
              <w:top w:val="nil"/>
              <w:left w:val="nil"/>
              <w:bottom w:val="nil"/>
              <w:right w:val="single" w:sz="8" w:space="0" w:color="auto"/>
            </w:tcBorders>
            <w:shd w:val="clear" w:color="auto" w:fill="auto"/>
            <w:vAlign w:val="center"/>
            <w:hideMark/>
          </w:tcPr>
          <w:p w14:paraId="5752E044" w14:textId="6F0C7F96" w:rsidR="00012EF9" w:rsidRPr="00201A63" w:rsidRDefault="007E6A68" w:rsidP="00012EF9">
            <w:pPr>
              <w:jc w:val="center"/>
              <w:rPr>
                <w:b/>
                <w:bCs/>
                <w:i/>
                <w:iCs/>
              </w:rPr>
            </w:pPr>
            <w:r>
              <w:rPr>
                <w:b/>
                <w:bCs/>
                <w:i/>
                <w:iCs/>
              </w:rPr>
              <w:t>15</w:t>
            </w:r>
            <w:r w:rsidR="00012EF9" w:rsidRPr="00201A63">
              <w:rPr>
                <w:b/>
                <w:bCs/>
                <w:i/>
                <w:iCs/>
              </w:rPr>
              <w:t xml:space="preserve"> ngày</w:t>
            </w:r>
          </w:p>
        </w:tc>
        <w:tc>
          <w:tcPr>
            <w:tcW w:w="992" w:type="dxa"/>
            <w:tcBorders>
              <w:top w:val="nil"/>
              <w:left w:val="nil"/>
              <w:bottom w:val="nil"/>
              <w:right w:val="single" w:sz="8" w:space="0" w:color="auto"/>
            </w:tcBorders>
            <w:shd w:val="clear" w:color="auto" w:fill="auto"/>
            <w:vAlign w:val="center"/>
            <w:hideMark/>
          </w:tcPr>
          <w:p w14:paraId="21726AC5" w14:textId="77777777" w:rsidR="00012EF9" w:rsidRPr="00201A63" w:rsidRDefault="00012EF9" w:rsidP="00012EF9">
            <w:pPr>
              <w:jc w:val="both"/>
              <w:rPr>
                <w:b/>
                <w:bCs/>
              </w:rPr>
            </w:pPr>
            <w:r w:rsidRPr="00201A63">
              <w:rPr>
                <w:b/>
                <w:bCs/>
              </w:rPr>
              <w:t> </w:t>
            </w:r>
          </w:p>
        </w:tc>
      </w:tr>
      <w:tr w:rsidR="00012EF9" w:rsidRPr="00201A63" w14:paraId="590BAFE3" w14:textId="77777777" w:rsidTr="004C360C">
        <w:trPr>
          <w:trHeight w:val="690"/>
        </w:trPr>
        <w:tc>
          <w:tcPr>
            <w:tcW w:w="992" w:type="dxa"/>
            <w:vMerge/>
            <w:tcBorders>
              <w:top w:val="nil"/>
              <w:left w:val="single" w:sz="8" w:space="0" w:color="auto"/>
              <w:bottom w:val="nil"/>
              <w:right w:val="single" w:sz="8" w:space="0" w:color="auto"/>
            </w:tcBorders>
            <w:vAlign w:val="center"/>
            <w:hideMark/>
          </w:tcPr>
          <w:p w14:paraId="144D88FC"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7D8CD55A"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1EE1EB89" w14:textId="45A63494" w:rsidR="00012EF9" w:rsidRPr="00201A63" w:rsidRDefault="00012EF9" w:rsidP="00012EF9">
            <w:pPr>
              <w:jc w:val="both"/>
              <w:rPr>
                <w:b/>
                <w:bCs/>
                <w:i/>
                <w:iCs/>
              </w:rPr>
            </w:pPr>
            <w:r w:rsidRPr="00201A63">
              <w:rPr>
                <w:b/>
                <w:bCs/>
                <w:i/>
                <w:iCs/>
              </w:rPr>
              <w:t>2.</w:t>
            </w:r>
            <w:r w:rsidR="00530E0A">
              <w:rPr>
                <w:b/>
                <w:bCs/>
                <w:i/>
                <w:iCs/>
              </w:rPr>
              <w:t>3</w:t>
            </w:r>
            <w:r w:rsidRPr="00201A63">
              <w:rPr>
                <w:b/>
                <w:bCs/>
                <w:i/>
                <w:iCs/>
              </w:rPr>
              <w:t xml:space="preserve">.1. Thời gian tiếp nhận giải quyết lần 1: </w:t>
            </w:r>
            <w:r>
              <w:rPr>
                <w:b/>
                <w:bCs/>
                <w:i/>
                <w:iCs/>
              </w:rPr>
              <w:t>Văn phòng Đăng ký đất đai</w:t>
            </w:r>
            <w:r w:rsidRPr="00201A63">
              <w:rPr>
                <w:b/>
                <w:bCs/>
                <w:i/>
                <w:iCs/>
              </w:rPr>
              <w:t xml:space="preserve"> (</w:t>
            </w:r>
            <w:r w:rsidR="007E6A68">
              <w:rPr>
                <w:b/>
                <w:bCs/>
                <w:i/>
                <w:iCs/>
              </w:rPr>
              <w:t>15</w:t>
            </w:r>
            <w:r>
              <w:rPr>
                <w:b/>
                <w:bCs/>
                <w:i/>
                <w:iCs/>
              </w:rPr>
              <w:t xml:space="preserve"> </w:t>
            </w:r>
            <w:r w:rsidRPr="00201A63">
              <w:rPr>
                <w:b/>
                <w:bCs/>
                <w:i/>
                <w:iCs/>
              </w:rPr>
              <w:t>ngày)</w:t>
            </w:r>
          </w:p>
        </w:tc>
        <w:tc>
          <w:tcPr>
            <w:tcW w:w="2694" w:type="dxa"/>
            <w:tcBorders>
              <w:top w:val="nil"/>
              <w:left w:val="nil"/>
              <w:bottom w:val="nil"/>
              <w:right w:val="single" w:sz="8" w:space="0" w:color="auto"/>
            </w:tcBorders>
            <w:shd w:val="clear" w:color="auto" w:fill="auto"/>
            <w:vAlign w:val="center"/>
            <w:hideMark/>
          </w:tcPr>
          <w:p w14:paraId="5C15BAC3" w14:textId="6C6159DD" w:rsidR="00012EF9" w:rsidRPr="00201A63" w:rsidRDefault="00012EF9" w:rsidP="00012EF9">
            <w:pPr>
              <w:jc w:val="center"/>
              <w:rPr>
                <w:b/>
                <w:bCs/>
                <w:i/>
                <w:iCs/>
              </w:rPr>
            </w:pPr>
            <w:r w:rsidRPr="00201A63">
              <w:rPr>
                <w:b/>
                <w:bCs/>
                <w:i/>
                <w:iCs/>
              </w:rPr>
              <w:t> </w:t>
            </w:r>
          </w:p>
        </w:tc>
        <w:tc>
          <w:tcPr>
            <w:tcW w:w="992" w:type="dxa"/>
            <w:tcBorders>
              <w:top w:val="nil"/>
              <w:left w:val="nil"/>
              <w:bottom w:val="nil"/>
              <w:right w:val="single" w:sz="8" w:space="0" w:color="auto"/>
            </w:tcBorders>
            <w:shd w:val="clear" w:color="auto" w:fill="auto"/>
            <w:vAlign w:val="center"/>
            <w:hideMark/>
          </w:tcPr>
          <w:p w14:paraId="48AABC6E" w14:textId="2FAC68DA" w:rsidR="00012EF9" w:rsidRPr="00201A63" w:rsidRDefault="00012EF9" w:rsidP="00012EF9">
            <w:pPr>
              <w:jc w:val="both"/>
              <w:rPr>
                <w:b/>
                <w:bCs/>
              </w:rPr>
            </w:pPr>
            <w:r w:rsidRPr="00201A63">
              <w:rPr>
                <w:b/>
                <w:bCs/>
              </w:rPr>
              <w:t> </w:t>
            </w:r>
          </w:p>
        </w:tc>
      </w:tr>
      <w:tr w:rsidR="00012EF9" w:rsidRPr="00201A63" w14:paraId="202A824E" w14:textId="77777777" w:rsidTr="00B54EAF">
        <w:trPr>
          <w:trHeight w:val="1493"/>
        </w:trPr>
        <w:tc>
          <w:tcPr>
            <w:tcW w:w="992" w:type="dxa"/>
            <w:vMerge/>
            <w:tcBorders>
              <w:top w:val="nil"/>
              <w:left w:val="single" w:sz="8" w:space="0" w:color="auto"/>
              <w:bottom w:val="nil"/>
              <w:right w:val="single" w:sz="8" w:space="0" w:color="auto"/>
            </w:tcBorders>
            <w:vAlign w:val="center"/>
            <w:hideMark/>
          </w:tcPr>
          <w:p w14:paraId="30676ED5"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0B13B347"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0DD172BA" w14:textId="5993CD70" w:rsidR="00012EF9" w:rsidRPr="00201A63" w:rsidRDefault="00012EF9" w:rsidP="00012EF9">
            <w:pPr>
              <w:shd w:val="clear" w:color="auto" w:fill="FFFFFF"/>
              <w:spacing w:before="120" w:after="120" w:line="234" w:lineRule="atLeast"/>
              <w:jc w:val="both"/>
              <w:rPr>
                <w:i/>
                <w:iCs/>
              </w:rPr>
            </w:pPr>
            <w:r w:rsidRPr="00201A63">
              <w:t>2.</w:t>
            </w:r>
            <w:r w:rsidR="00530E0A">
              <w:t>3</w:t>
            </w:r>
            <w:r>
              <w:t>.1</w:t>
            </w:r>
            <w:r w:rsidRPr="00201A63">
              <w:t xml:space="preserve">.1. Trường hợp hồ sơ chưa đủ điều kiện giải quyết, </w:t>
            </w:r>
            <w:r>
              <w:t>Văn phòng Đăng ký đất đai</w:t>
            </w:r>
            <w:r w:rsidRPr="00201A63">
              <w:t xml:space="preserve">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Pr>
                <w:b/>
                <w:bCs/>
              </w:rPr>
              <w:t>2,0</w:t>
            </w:r>
            <w:r w:rsidRPr="00201A63">
              <w:rPr>
                <w:b/>
                <w:bCs/>
              </w:rPr>
              <w:t xml:space="preserve"> ngày </w:t>
            </w:r>
          </w:p>
        </w:tc>
        <w:tc>
          <w:tcPr>
            <w:tcW w:w="2694" w:type="dxa"/>
            <w:tcBorders>
              <w:top w:val="nil"/>
              <w:left w:val="nil"/>
              <w:bottom w:val="nil"/>
              <w:right w:val="single" w:sz="8" w:space="0" w:color="auto"/>
            </w:tcBorders>
            <w:shd w:val="clear" w:color="auto" w:fill="auto"/>
            <w:vAlign w:val="center"/>
            <w:hideMark/>
          </w:tcPr>
          <w:p w14:paraId="372B0B6F" w14:textId="77777777" w:rsidR="00012EF9" w:rsidRPr="00201A63" w:rsidRDefault="00012EF9" w:rsidP="00012EF9">
            <w:pPr>
              <w:jc w:val="center"/>
            </w:pPr>
          </w:p>
        </w:tc>
        <w:tc>
          <w:tcPr>
            <w:tcW w:w="992" w:type="dxa"/>
            <w:tcBorders>
              <w:top w:val="nil"/>
              <w:left w:val="nil"/>
              <w:bottom w:val="nil"/>
              <w:right w:val="single" w:sz="8" w:space="0" w:color="auto"/>
            </w:tcBorders>
            <w:shd w:val="clear" w:color="auto" w:fill="auto"/>
            <w:vAlign w:val="center"/>
            <w:hideMark/>
          </w:tcPr>
          <w:p w14:paraId="09626E34" w14:textId="43E701CE" w:rsidR="00012EF9" w:rsidRPr="00201A63" w:rsidRDefault="00012EF9" w:rsidP="00012EF9">
            <w:pPr>
              <w:jc w:val="both"/>
              <w:rPr>
                <w:b/>
                <w:bCs/>
              </w:rPr>
            </w:pPr>
          </w:p>
        </w:tc>
      </w:tr>
      <w:tr w:rsidR="00012EF9" w:rsidRPr="00201A63" w14:paraId="186E6228"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19D5B3C5"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365E4058"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58D73726" w14:textId="39DC920F" w:rsidR="00012EF9" w:rsidRPr="00201A63" w:rsidRDefault="00012EF9" w:rsidP="00012EF9">
            <w:pPr>
              <w:jc w:val="both"/>
            </w:pPr>
            <w:r w:rsidRPr="00201A63">
              <w:t>2.</w:t>
            </w:r>
            <w:r w:rsidR="0026281A">
              <w:t>3</w:t>
            </w:r>
            <w:r w:rsidRPr="00201A63">
              <w:t>.1.2. Trường hợp hồ sơ đạt yêu cầu, tiếp tục giải quyết:</w:t>
            </w:r>
          </w:p>
        </w:tc>
        <w:tc>
          <w:tcPr>
            <w:tcW w:w="2694" w:type="dxa"/>
            <w:tcBorders>
              <w:top w:val="nil"/>
              <w:left w:val="nil"/>
              <w:bottom w:val="nil"/>
              <w:right w:val="single" w:sz="8" w:space="0" w:color="auto"/>
            </w:tcBorders>
            <w:shd w:val="clear" w:color="auto" w:fill="auto"/>
            <w:vAlign w:val="center"/>
            <w:hideMark/>
          </w:tcPr>
          <w:p w14:paraId="536B9C13" w14:textId="03AFAB77" w:rsidR="00012EF9" w:rsidRPr="00201A63" w:rsidRDefault="00012EF9" w:rsidP="00012EF9">
            <w:pPr>
              <w:jc w:val="center"/>
              <w:rPr>
                <w:b/>
                <w:bCs/>
              </w:rPr>
            </w:pPr>
            <w:r w:rsidRPr="00201A63">
              <w:rPr>
                <w:b/>
                <w:bCs/>
              </w:rPr>
              <w:t> </w:t>
            </w:r>
          </w:p>
        </w:tc>
        <w:tc>
          <w:tcPr>
            <w:tcW w:w="992" w:type="dxa"/>
            <w:tcBorders>
              <w:top w:val="nil"/>
              <w:left w:val="nil"/>
              <w:bottom w:val="nil"/>
              <w:right w:val="single" w:sz="8" w:space="0" w:color="auto"/>
            </w:tcBorders>
            <w:shd w:val="clear" w:color="auto" w:fill="auto"/>
            <w:vAlign w:val="center"/>
            <w:hideMark/>
          </w:tcPr>
          <w:p w14:paraId="624F54A0" w14:textId="2AF46166" w:rsidR="00012EF9" w:rsidRPr="00201A63" w:rsidRDefault="00012EF9" w:rsidP="00012EF9">
            <w:pPr>
              <w:jc w:val="both"/>
              <w:rPr>
                <w:b/>
                <w:bCs/>
              </w:rPr>
            </w:pPr>
            <w:r w:rsidRPr="00201A63">
              <w:rPr>
                <w:b/>
                <w:bCs/>
              </w:rPr>
              <w:t> </w:t>
            </w:r>
          </w:p>
        </w:tc>
      </w:tr>
      <w:tr w:rsidR="00012EF9" w:rsidRPr="00201A63" w14:paraId="206B6460" w14:textId="77777777" w:rsidTr="004C360C">
        <w:trPr>
          <w:trHeight w:val="330"/>
        </w:trPr>
        <w:tc>
          <w:tcPr>
            <w:tcW w:w="992" w:type="dxa"/>
            <w:vMerge/>
            <w:tcBorders>
              <w:top w:val="nil"/>
              <w:left w:val="single" w:sz="8" w:space="0" w:color="auto"/>
              <w:bottom w:val="nil"/>
              <w:right w:val="single" w:sz="8" w:space="0" w:color="auto"/>
            </w:tcBorders>
            <w:vAlign w:val="center"/>
          </w:tcPr>
          <w:p w14:paraId="5DB85ED0"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tcPr>
          <w:p w14:paraId="051A39F1"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tcPr>
          <w:p w14:paraId="5A2D8700" w14:textId="3B4DC2CC" w:rsidR="00012EF9" w:rsidRPr="00201A63" w:rsidRDefault="00012EF9" w:rsidP="00012EF9">
            <w:pPr>
              <w:jc w:val="both"/>
            </w:pPr>
            <w:r w:rsidRPr="00201A63">
              <w:t xml:space="preserve">+ </w:t>
            </w:r>
            <w:r>
              <w:t>Văn phòng Đăng ký</w:t>
            </w:r>
            <w:r w:rsidRPr="00201A63">
              <w:t xml:space="preserve"> đất đai</w:t>
            </w:r>
          </w:p>
        </w:tc>
        <w:tc>
          <w:tcPr>
            <w:tcW w:w="2694" w:type="dxa"/>
            <w:tcBorders>
              <w:top w:val="nil"/>
              <w:left w:val="nil"/>
              <w:bottom w:val="nil"/>
              <w:right w:val="single" w:sz="8" w:space="0" w:color="auto"/>
            </w:tcBorders>
            <w:shd w:val="clear" w:color="auto" w:fill="auto"/>
            <w:vAlign w:val="center"/>
          </w:tcPr>
          <w:p w14:paraId="1FA0EA89" w14:textId="2BC0F5D7" w:rsidR="00012EF9" w:rsidRPr="00201A63" w:rsidRDefault="00012EF9" w:rsidP="00012EF9">
            <w:pPr>
              <w:jc w:val="center"/>
              <w:rPr>
                <w:b/>
                <w:bCs/>
              </w:rPr>
            </w:pPr>
            <w:r>
              <w:rPr>
                <w:i/>
                <w:iCs/>
              </w:rPr>
              <w:t>1</w:t>
            </w:r>
            <w:r w:rsidR="00530E0A">
              <w:rPr>
                <w:i/>
                <w:iCs/>
              </w:rPr>
              <w:t>2</w:t>
            </w:r>
            <w:r w:rsidRPr="00201A63">
              <w:rPr>
                <w:i/>
                <w:iCs/>
              </w:rPr>
              <w:t xml:space="preserve"> ngày</w:t>
            </w:r>
            <w:r>
              <w:rPr>
                <w:i/>
                <w:iCs/>
              </w:rPr>
              <w:t xml:space="preserve"> </w:t>
            </w:r>
            <w:r w:rsidR="00530E0A">
              <w:rPr>
                <w:i/>
                <w:iCs/>
              </w:rPr>
              <w:t>+ 02 giờ</w:t>
            </w:r>
          </w:p>
        </w:tc>
        <w:tc>
          <w:tcPr>
            <w:tcW w:w="992" w:type="dxa"/>
            <w:tcBorders>
              <w:top w:val="nil"/>
              <w:left w:val="nil"/>
              <w:bottom w:val="nil"/>
              <w:right w:val="single" w:sz="8" w:space="0" w:color="auto"/>
            </w:tcBorders>
            <w:shd w:val="clear" w:color="auto" w:fill="auto"/>
            <w:vAlign w:val="center"/>
          </w:tcPr>
          <w:p w14:paraId="7B5253F2" w14:textId="77777777" w:rsidR="00012EF9" w:rsidRPr="00201A63" w:rsidRDefault="00012EF9" w:rsidP="00012EF9">
            <w:pPr>
              <w:jc w:val="both"/>
              <w:rPr>
                <w:b/>
                <w:bCs/>
              </w:rPr>
            </w:pPr>
          </w:p>
        </w:tc>
      </w:tr>
      <w:tr w:rsidR="00012EF9" w:rsidRPr="00201A63" w14:paraId="2F09932F" w14:textId="77777777" w:rsidTr="004C360C">
        <w:trPr>
          <w:trHeight w:val="747"/>
        </w:trPr>
        <w:tc>
          <w:tcPr>
            <w:tcW w:w="992" w:type="dxa"/>
            <w:vMerge/>
            <w:tcBorders>
              <w:top w:val="nil"/>
              <w:left w:val="single" w:sz="8" w:space="0" w:color="auto"/>
              <w:bottom w:val="nil"/>
              <w:right w:val="single" w:sz="8" w:space="0" w:color="auto"/>
            </w:tcBorders>
            <w:vAlign w:val="center"/>
            <w:hideMark/>
          </w:tcPr>
          <w:p w14:paraId="52F67B49"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54E47323"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1E17B773" w14:textId="25B4153E" w:rsidR="00530E0A" w:rsidRDefault="00530E0A" w:rsidP="00530E0A">
            <w:pPr>
              <w:jc w:val="both"/>
              <w:rPr>
                <w:i/>
                <w:iCs/>
              </w:rPr>
            </w:pPr>
            <w:r>
              <w:rPr>
                <w:i/>
                <w:iCs/>
              </w:rPr>
              <w:t>(Viên chức</w:t>
            </w:r>
            <w:r w:rsidRPr="00EC6902">
              <w:rPr>
                <w:i/>
                <w:iCs/>
              </w:rPr>
              <w:t xml:space="preserve"> thẩm định hồ sơ</w:t>
            </w:r>
            <w:r>
              <w:rPr>
                <w:i/>
                <w:iCs/>
              </w:rPr>
              <w:t xml:space="preserve"> </w:t>
            </w:r>
            <w:r w:rsidRPr="00EC6902">
              <w:rPr>
                <w:i/>
                <w:iCs/>
              </w:rPr>
              <w:t xml:space="preserve">và dự thảo </w:t>
            </w:r>
            <w:r>
              <w:rPr>
                <w:i/>
                <w:iCs/>
              </w:rPr>
              <w:t>phiếu</w:t>
            </w:r>
            <w:r w:rsidRPr="00EC6902">
              <w:rPr>
                <w:i/>
                <w:iCs/>
              </w:rPr>
              <w:t xml:space="preserve"> trình và chuyển Lãnh đạo phòng; Lãnh đạo Phòng kiểm tra trình Lãnh đạo </w:t>
            </w:r>
            <w:r>
              <w:rPr>
                <w:i/>
                <w:iCs/>
              </w:rPr>
              <w:t xml:space="preserve">Văn phòng). </w:t>
            </w:r>
          </w:p>
          <w:p w14:paraId="5B21FAD4" w14:textId="28F88F3E" w:rsidR="00012EF9" w:rsidRPr="00201A63" w:rsidRDefault="00530E0A" w:rsidP="00530E0A">
            <w:pPr>
              <w:jc w:val="both"/>
              <w:rPr>
                <w:i/>
                <w:iCs/>
              </w:rPr>
            </w:pPr>
            <w:r>
              <w:rPr>
                <w:i/>
                <w:iCs/>
              </w:rPr>
              <w:t xml:space="preserve">(Trường hợp người sử dụng đất không nộp GCN thì </w:t>
            </w:r>
            <w:r w:rsidR="00D71E44">
              <w:rPr>
                <w:i/>
                <w:iCs/>
              </w:rPr>
              <w:t>viên chức</w:t>
            </w:r>
            <w:r>
              <w:rPr>
                <w:i/>
                <w:iCs/>
              </w:rPr>
              <w:t xml:space="preserve"> dự </w:t>
            </w:r>
            <w:r w:rsidRPr="00EC6902">
              <w:rPr>
                <w:i/>
                <w:iCs/>
              </w:rPr>
              <w:t xml:space="preserve">thảo </w:t>
            </w:r>
            <w:r>
              <w:rPr>
                <w:i/>
                <w:iCs/>
              </w:rPr>
              <w:t>Quyết định</w:t>
            </w:r>
            <w:r w:rsidRPr="00EC6902">
              <w:rPr>
                <w:i/>
                <w:iCs/>
              </w:rPr>
              <w:t xml:space="preserve"> và chuyển Lãnh đạo phòng; Lãnh đạo Phòng kiểm tra trình Lãnh đạo </w:t>
            </w:r>
            <w:r>
              <w:rPr>
                <w:i/>
                <w:iCs/>
              </w:rPr>
              <w:t xml:space="preserve">Văn phòng). </w:t>
            </w:r>
          </w:p>
        </w:tc>
        <w:tc>
          <w:tcPr>
            <w:tcW w:w="2694" w:type="dxa"/>
            <w:tcBorders>
              <w:top w:val="nil"/>
              <w:left w:val="nil"/>
              <w:bottom w:val="nil"/>
              <w:right w:val="single" w:sz="8" w:space="0" w:color="auto"/>
            </w:tcBorders>
            <w:shd w:val="clear" w:color="auto" w:fill="auto"/>
            <w:vAlign w:val="center"/>
            <w:hideMark/>
          </w:tcPr>
          <w:p w14:paraId="41A06D2F" w14:textId="77777777" w:rsidR="00012EF9" w:rsidRPr="00201A63" w:rsidRDefault="00012EF9" w:rsidP="00012EF9">
            <w:pPr>
              <w:jc w:val="center"/>
              <w:rPr>
                <w:i/>
                <w:iCs/>
              </w:rPr>
            </w:pPr>
          </w:p>
        </w:tc>
        <w:tc>
          <w:tcPr>
            <w:tcW w:w="992" w:type="dxa"/>
            <w:tcBorders>
              <w:top w:val="nil"/>
              <w:left w:val="nil"/>
              <w:bottom w:val="nil"/>
              <w:right w:val="single" w:sz="8" w:space="0" w:color="auto"/>
            </w:tcBorders>
            <w:shd w:val="clear" w:color="auto" w:fill="auto"/>
            <w:vAlign w:val="center"/>
            <w:hideMark/>
          </w:tcPr>
          <w:p w14:paraId="42897991" w14:textId="1AEFE253" w:rsidR="00012EF9" w:rsidRPr="00201A63" w:rsidRDefault="00012EF9" w:rsidP="00012EF9">
            <w:pPr>
              <w:jc w:val="both"/>
              <w:rPr>
                <w:b/>
                <w:bCs/>
              </w:rPr>
            </w:pPr>
            <w:r w:rsidRPr="00201A63">
              <w:rPr>
                <w:b/>
                <w:bCs/>
              </w:rPr>
              <w:t> </w:t>
            </w:r>
          </w:p>
        </w:tc>
      </w:tr>
      <w:tr w:rsidR="00012EF9" w:rsidRPr="00201A63" w14:paraId="0E9586E3" w14:textId="77777777" w:rsidTr="004C360C">
        <w:trPr>
          <w:trHeight w:val="330"/>
        </w:trPr>
        <w:tc>
          <w:tcPr>
            <w:tcW w:w="992" w:type="dxa"/>
            <w:vMerge/>
            <w:tcBorders>
              <w:top w:val="nil"/>
              <w:left w:val="single" w:sz="8" w:space="0" w:color="auto"/>
              <w:bottom w:val="nil"/>
              <w:right w:val="single" w:sz="8" w:space="0" w:color="auto"/>
            </w:tcBorders>
            <w:vAlign w:val="center"/>
          </w:tcPr>
          <w:p w14:paraId="021E3A13"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tcPr>
          <w:p w14:paraId="5CA6AB30"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tcPr>
          <w:p w14:paraId="01024ACD" w14:textId="4005302F" w:rsidR="00012EF9" w:rsidRPr="00201A63" w:rsidRDefault="00012EF9" w:rsidP="00012EF9">
            <w:pPr>
              <w:jc w:val="both"/>
              <w:rPr>
                <w:i/>
                <w:iCs/>
              </w:rPr>
            </w:pPr>
            <w:r w:rsidRPr="00201A63">
              <w:rPr>
                <w:i/>
                <w:iCs/>
              </w:rPr>
              <w:t xml:space="preserve">+ Lãnh đạo </w:t>
            </w:r>
            <w:r>
              <w:rPr>
                <w:i/>
                <w:iCs/>
              </w:rPr>
              <w:t>Văn phòng</w:t>
            </w:r>
            <w:r w:rsidRPr="00201A63">
              <w:rPr>
                <w:i/>
                <w:iCs/>
              </w:rPr>
              <w:t xml:space="preserve"> xem xét, phê duyệt</w:t>
            </w:r>
          </w:p>
        </w:tc>
        <w:tc>
          <w:tcPr>
            <w:tcW w:w="2694" w:type="dxa"/>
            <w:tcBorders>
              <w:top w:val="nil"/>
              <w:left w:val="nil"/>
              <w:bottom w:val="nil"/>
              <w:right w:val="single" w:sz="8" w:space="0" w:color="auto"/>
            </w:tcBorders>
            <w:shd w:val="clear" w:color="auto" w:fill="auto"/>
            <w:vAlign w:val="center"/>
          </w:tcPr>
          <w:p w14:paraId="4FFC5657" w14:textId="4C8B872B" w:rsidR="00012EF9" w:rsidRPr="00201A63" w:rsidRDefault="00012EF9" w:rsidP="00012EF9">
            <w:pPr>
              <w:jc w:val="center"/>
              <w:rPr>
                <w:i/>
                <w:iCs/>
              </w:rPr>
            </w:pPr>
            <w:r>
              <w:rPr>
                <w:i/>
                <w:iCs/>
              </w:rPr>
              <w:t>0</w:t>
            </w:r>
            <w:r w:rsidR="00530E0A">
              <w:rPr>
                <w:i/>
                <w:iCs/>
              </w:rPr>
              <w:t>2</w:t>
            </w:r>
            <w:r w:rsidRPr="00201A63">
              <w:rPr>
                <w:i/>
                <w:iCs/>
              </w:rPr>
              <w:t xml:space="preserve"> ngày</w:t>
            </w:r>
          </w:p>
        </w:tc>
        <w:tc>
          <w:tcPr>
            <w:tcW w:w="992" w:type="dxa"/>
            <w:tcBorders>
              <w:top w:val="nil"/>
              <w:left w:val="nil"/>
              <w:bottom w:val="nil"/>
              <w:right w:val="single" w:sz="8" w:space="0" w:color="auto"/>
            </w:tcBorders>
            <w:shd w:val="clear" w:color="auto" w:fill="auto"/>
            <w:vAlign w:val="center"/>
          </w:tcPr>
          <w:p w14:paraId="1E892678" w14:textId="77777777" w:rsidR="00012EF9" w:rsidRPr="00201A63" w:rsidRDefault="00012EF9" w:rsidP="00012EF9">
            <w:pPr>
              <w:jc w:val="both"/>
              <w:rPr>
                <w:b/>
                <w:bCs/>
              </w:rPr>
            </w:pPr>
          </w:p>
        </w:tc>
      </w:tr>
      <w:tr w:rsidR="00012EF9" w:rsidRPr="00201A63" w14:paraId="2A858A10"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1D602DF2"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0DCF556A"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660C7555" w14:textId="64035289" w:rsidR="00012EF9" w:rsidRPr="00201A63" w:rsidRDefault="00012EF9" w:rsidP="00012EF9">
            <w:pPr>
              <w:jc w:val="both"/>
              <w:rPr>
                <w:i/>
                <w:iCs/>
              </w:rPr>
            </w:pPr>
            <w:r w:rsidRPr="00201A63">
              <w:rPr>
                <w:i/>
                <w:iCs/>
              </w:rPr>
              <w:t xml:space="preserve">+ </w:t>
            </w:r>
            <w:r w:rsidR="00CC38EC" w:rsidRPr="00201A63">
              <w:rPr>
                <w:i/>
                <w:iCs/>
              </w:rPr>
              <w:t xml:space="preserve">Văn thư đóng dấu </w:t>
            </w:r>
            <w:r w:rsidR="00CC38EC" w:rsidRPr="00201A63">
              <w:rPr>
                <w:spacing w:val="3"/>
                <w:shd w:val="clear" w:color="auto" w:fill="FFFFFF"/>
              </w:rPr>
              <w:t xml:space="preserve">đồng thời </w:t>
            </w:r>
            <w:r w:rsidR="00CC38EC" w:rsidRPr="00201A63">
              <w:rPr>
                <w:i/>
                <w:spacing w:val="3"/>
                <w:shd w:val="clear" w:color="auto" w:fill="FFFFFF"/>
              </w:rPr>
              <w:t>nhập phí</w:t>
            </w:r>
            <w:r w:rsidR="00CC38EC" w:rsidRPr="00201A63">
              <w:rPr>
                <w:spacing w:val="3"/>
                <w:shd w:val="clear" w:color="auto" w:fill="FFFFFF"/>
              </w:rPr>
              <w:t xml:space="preserve"> và </w:t>
            </w:r>
            <w:r w:rsidR="00CC38EC" w:rsidRPr="00201A63">
              <w:rPr>
                <w:i/>
                <w:spacing w:val="3"/>
                <w:shd w:val="clear" w:color="auto" w:fill="FFFFFF"/>
              </w:rPr>
              <w:t>số hóa hồ</w:t>
            </w:r>
            <w:r w:rsidR="00CC38EC" w:rsidRPr="00201A63">
              <w:rPr>
                <w:spacing w:val="3"/>
                <w:shd w:val="clear" w:color="auto" w:fill="FFFFFF"/>
              </w:rPr>
              <w:t xml:space="preserve"> sơ trên phần mềm một cửa điện tử của tỉnh</w:t>
            </w:r>
            <w:r w:rsidR="00CC38EC" w:rsidRPr="00201A63">
              <w:rPr>
                <w:i/>
                <w:iCs/>
              </w:rPr>
              <w:t xml:space="preserve"> và chuyển </w:t>
            </w:r>
            <w:r w:rsidR="001905D9">
              <w:rPr>
                <w:i/>
                <w:iCs/>
              </w:rPr>
              <w:t>viên chức lưu hồ sơ</w:t>
            </w:r>
          </w:p>
        </w:tc>
        <w:tc>
          <w:tcPr>
            <w:tcW w:w="2694" w:type="dxa"/>
            <w:tcBorders>
              <w:top w:val="nil"/>
              <w:left w:val="nil"/>
              <w:bottom w:val="nil"/>
              <w:right w:val="single" w:sz="8" w:space="0" w:color="auto"/>
            </w:tcBorders>
            <w:shd w:val="clear" w:color="auto" w:fill="auto"/>
            <w:vAlign w:val="center"/>
            <w:hideMark/>
          </w:tcPr>
          <w:p w14:paraId="06FE3611" w14:textId="7BF627C4" w:rsidR="00012EF9" w:rsidRPr="00201A63" w:rsidRDefault="00012EF9" w:rsidP="00012EF9">
            <w:pPr>
              <w:jc w:val="center"/>
              <w:rPr>
                <w:i/>
                <w:iCs/>
              </w:rPr>
            </w:pPr>
            <w:r w:rsidRPr="00201A63">
              <w:rPr>
                <w:i/>
                <w:iCs/>
              </w:rPr>
              <w:t>0</w:t>
            </w:r>
            <w:r>
              <w:rPr>
                <w:i/>
                <w:iCs/>
              </w:rPr>
              <w:t>,5</w:t>
            </w:r>
            <w:r w:rsidRPr="00201A63">
              <w:rPr>
                <w:i/>
                <w:iCs/>
              </w:rPr>
              <w:t xml:space="preserve"> ngày</w:t>
            </w:r>
          </w:p>
        </w:tc>
        <w:tc>
          <w:tcPr>
            <w:tcW w:w="992" w:type="dxa"/>
            <w:tcBorders>
              <w:top w:val="nil"/>
              <w:left w:val="nil"/>
              <w:bottom w:val="nil"/>
              <w:right w:val="single" w:sz="8" w:space="0" w:color="auto"/>
            </w:tcBorders>
            <w:shd w:val="clear" w:color="auto" w:fill="auto"/>
            <w:vAlign w:val="center"/>
            <w:hideMark/>
          </w:tcPr>
          <w:p w14:paraId="616CEB23" w14:textId="7095075D" w:rsidR="00012EF9" w:rsidRPr="00201A63" w:rsidRDefault="00012EF9" w:rsidP="00012EF9">
            <w:pPr>
              <w:jc w:val="both"/>
              <w:rPr>
                <w:b/>
                <w:bCs/>
              </w:rPr>
            </w:pPr>
            <w:r w:rsidRPr="00201A63">
              <w:rPr>
                <w:b/>
                <w:bCs/>
              </w:rPr>
              <w:t> </w:t>
            </w:r>
          </w:p>
        </w:tc>
      </w:tr>
      <w:tr w:rsidR="00012EF9" w:rsidRPr="00201A63" w14:paraId="6CE1FB63"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6597145D"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6FF51018"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27776088" w14:textId="04A7C028" w:rsidR="00012EF9" w:rsidRPr="00201A63" w:rsidRDefault="00012EF9" w:rsidP="00012EF9">
            <w:pPr>
              <w:jc w:val="both"/>
              <w:rPr>
                <w:i/>
                <w:iCs/>
              </w:rPr>
            </w:pPr>
            <w:r w:rsidRPr="00201A63">
              <w:rPr>
                <w:b/>
                <w:bCs/>
                <w:i/>
                <w:iCs/>
              </w:rPr>
              <w:t>2.</w:t>
            </w:r>
            <w:r w:rsidR="006872F8">
              <w:rPr>
                <w:b/>
                <w:bCs/>
                <w:i/>
                <w:iCs/>
              </w:rPr>
              <w:t>4</w:t>
            </w:r>
            <w:r w:rsidRPr="00201A63">
              <w:rPr>
                <w:b/>
                <w:bCs/>
                <w:i/>
                <w:iCs/>
              </w:rPr>
              <w:t xml:space="preserve">. </w:t>
            </w:r>
            <w:r w:rsidR="0026281A">
              <w:rPr>
                <w:b/>
                <w:bCs/>
                <w:i/>
                <w:iCs/>
              </w:rPr>
              <w:t>C</w:t>
            </w:r>
            <w:r w:rsidR="0026281A" w:rsidRPr="008B7C2C">
              <w:rPr>
                <w:b/>
                <w:bCs/>
              </w:rPr>
              <w:t>ấp lại Giấy chứng nhận sau khi thu hồi</w:t>
            </w:r>
            <w:r w:rsidR="0026281A">
              <w:rPr>
                <w:b/>
                <w:bCs/>
              </w:rPr>
              <w:t>.</w:t>
            </w:r>
            <w:r w:rsidRPr="00201A63">
              <w:rPr>
                <w:b/>
                <w:bCs/>
                <w:i/>
                <w:iCs/>
              </w:rPr>
              <w:t xml:space="preserve"> Văn phòng đăng ký đất đai </w:t>
            </w:r>
          </w:p>
        </w:tc>
        <w:tc>
          <w:tcPr>
            <w:tcW w:w="2694" w:type="dxa"/>
            <w:tcBorders>
              <w:top w:val="nil"/>
              <w:left w:val="nil"/>
              <w:bottom w:val="nil"/>
              <w:right w:val="single" w:sz="8" w:space="0" w:color="auto"/>
            </w:tcBorders>
            <w:shd w:val="clear" w:color="auto" w:fill="auto"/>
            <w:vAlign w:val="center"/>
            <w:hideMark/>
          </w:tcPr>
          <w:p w14:paraId="6E6B5B93" w14:textId="77777777" w:rsidR="00CC38EC" w:rsidRDefault="00CC38EC" w:rsidP="00012EF9">
            <w:pPr>
              <w:jc w:val="center"/>
              <w:rPr>
                <w:b/>
                <w:bCs/>
              </w:rPr>
            </w:pPr>
          </w:p>
          <w:p w14:paraId="29BF05F8" w14:textId="11A1273F" w:rsidR="00012EF9" w:rsidRPr="00201A63" w:rsidRDefault="00CC38EC" w:rsidP="00012EF9">
            <w:pPr>
              <w:jc w:val="center"/>
              <w:rPr>
                <w:i/>
                <w:iCs/>
              </w:rPr>
            </w:pPr>
            <w:r>
              <w:rPr>
                <w:b/>
                <w:bCs/>
              </w:rPr>
              <w:t>Thực hiện theo Mục 15, 16, 18, 19, 20, 21, 22, 23, 25, 29, 30, 33, 36 của Quy định này</w:t>
            </w:r>
          </w:p>
        </w:tc>
        <w:tc>
          <w:tcPr>
            <w:tcW w:w="992" w:type="dxa"/>
            <w:tcBorders>
              <w:top w:val="nil"/>
              <w:left w:val="nil"/>
              <w:bottom w:val="nil"/>
              <w:right w:val="single" w:sz="8" w:space="0" w:color="auto"/>
            </w:tcBorders>
            <w:shd w:val="clear" w:color="auto" w:fill="auto"/>
            <w:vAlign w:val="center"/>
            <w:hideMark/>
          </w:tcPr>
          <w:p w14:paraId="2054B64A" w14:textId="1C93BF0E" w:rsidR="00012EF9" w:rsidRPr="00201A63" w:rsidRDefault="00012EF9" w:rsidP="00012EF9">
            <w:pPr>
              <w:jc w:val="both"/>
              <w:rPr>
                <w:b/>
                <w:bCs/>
              </w:rPr>
            </w:pPr>
            <w:r w:rsidRPr="00201A63">
              <w:rPr>
                <w:b/>
                <w:bCs/>
              </w:rPr>
              <w:t> </w:t>
            </w:r>
          </w:p>
        </w:tc>
      </w:tr>
      <w:tr w:rsidR="00012EF9" w:rsidRPr="00201A63" w14:paraId="01102077" w14:textId="77777777" w:rsidTr="004C360C">
        <w:trPr>
          <w:trHeight w:val="330"/>
        </w:trPr>
        <w:tc>
          <w:tcPr>
            <w:tcW w:w="992" w:type="dxa"/>
            <w:vMerge/>
            <w:tcBorders>
              <w:top w:val="nil"/>
              <w:left w:val="single" w:sz="8" w:space="0" w:color="auto"/>
              <w:bottom w:val="nil"/>
              <w:right w:val="single" w:sz="8" w:space="0" w:color="auto"/>
            </w:tcBorders>
            <w:vAlign w:val="center"/>
            <w:hideMark/>
          </w:tcPr>
          <w:p w14:paraId="3476023F" w14:textId="77777777" w:rsidR="00012EF9" w:rsidRPr="00201A63" w:rsidRDefault="00012EF9" w:rsidP="00012EF9">
            <w:pPr>
              <w:rPr>
                <w:b/>
                <w:bCs/>
              </w:rPr>
            </w:pPr>
          </w:p>
        </w:tc>
        <w:tc>
          <w:tcPr>
            <w:tcW w:w="2127" w:type="dxa"/>
            <w:vMerge/>
            <w:tcBorders>
              <w:top w:val="nil"/>
              <w:left w:val="single" w:sz="8" w:space="0" w:color="auto"/>
              <w:bottom w:val="nil"/>
              <w:right w:val="nil"/>
            </w:tcBorders>
            <w:vAlign w:val="center"/>
            <w:hideMark/>
          </w:tcPr>
          <w:p w14:paraId="2E40F957" w14:textId="77777777" w:rsidR="00012EF9" w:rsidRPr="00201A63" w:rsidRDefault="00012EF9" w:rsidP="00012EF9">
            <w:pPr>
              <w:rPr>
                <w:b/>
                <w:bCs/>
              </w:rPr>
            </w:pPr>
          </w:p>
        </w:tc>
        <w:tc>
          <w:tcPr>
            <w:tcW w:w="7796" w:type="dxa"/>
            <w:tcBorders>
              <w:top w:val="nil"/>
              <w:left w:val="single" w:sz="8" w:space="0" w:color="auto"/>
              <w:bottom w:val="nil"/>
              <w:right w:val="single" w:sz="8" w:space="0" w:color="auto"/>
            </w:tcBorders>
            <w:shd w:val="clear" w:color="auto" w:fill="auto"/>
            <w:vAlign w:val="center"/>
            <w:hideMark/>
          </w:tcPr>
          <w:p w14:paraId="0DAA38E7" w14:textId="1B234BCA" w:rsidR="00012EF9" w:rsidRPr="00CC38EC" w:rsidRDefault="00CC38EC" w:rsidP="00012EF9">
            <w:pPr>
              <w:contextualSpacing/>
              <w:jc w:val="both"/>
              <w:rPr>
                <w:spacing w:val="3"/>
                <w:shd w:val="clear" w:color="auto" w:fill="FFFFFF"/>
              </w:rPr>
            </w:pPr>
            <w:r w:rsidRPr="00CC38EC">
              <w:t>(Trường hợp Giấy chứng nhận bị thu hồi là Giấy chứng nhận được cấp trong trường hợp đăng ký biến động đất đai, tài sản gắn liền với đất thì Văn phòng đăng ký đất đai, Chi nhánh Văn phòng đăng ký đất đai kiểm tra hồ sơ đã cấp Giấy chứng nhận để xác định lại thông tin quy định tại điểm d khoản 2 Điều 152 của Luật Đất đai theo đúng quy định của pháp luật đất đai tại thời điểm cấp Giấy chứng nhận; thực hiện việc cấp Giấy chứng nhận theo thẩm quyền quy định tại khoản 2 Điều 136 của Luật Đất đai; chỉnh lý hồ sơ địa chính, cơ sở dữ liệu đất đai; trao Giấy chứng nhận hoặc chuyển cơ quan tiếp nhận hồ sơ để trao cho người được cấp).</w:t>
            </w:r>
          </w:p>
        </w:tc>
        <w:tc>
          <w:tcPr>
            <w:tcW w:w="2694" w:type="dxa"/>
            <w:tcBorders>
              <w:top w:val="nil"/>
              <w:left w:val="nil"/>
              <w:bottom w:val="nil"/>
              <w:right w:val="single" w:sz="8" w:space="0" w:color="auto"/>
            </w:tcBorders>
            <w:shd w:val="clear" w:color="auto" w:fill="auto"/>
            <w:vAlign w:val="center"/>
            <w:hideMark/>
          </w:tcPr>
          <w:p w14:paraId="5655B588" w14:textId="1A9A4FBA" w:rsidR="00012EF9" w:rsidRPr="00201A63" w:rsidRDefault="00012EF9" w:rsidP="00012EF9">
            <w:pPr>
              <w:jc w:val="center"/>
              <w:rPr>
                <w:i/>
                <w:iCs/>
              </w:rPr>
            </w:pPr>
          </w:p>
        </w:tc>
        <w:tc>
          <w:tcPr>
            <w:tcW w:w="992" w:type="dxa"/>
            <w:tcBorders>
              <w:top w:val="nil"/>
              <w:left w:val="nil"/>
              <w:bottom w:val="nil"/>
              <w:right w:val="single" w:sz="8" w:space="0" w:color="auto"/>
            </w:tcBorders>
            <w:shd w:val="clear" w:color="auto" w:fill="auto"/>
            <w:vAlign w:val="center"/>
            <w:hideMark/>
          </w:tcPr>
          <w:p w14:paraId="3122046A" w14:textId="3EDCAEBF" w:rsidR="00012EF9" w:rsidRPr="00201A63" w:rsidRDefault="00012EF9" w:rsidP="00012EF9">
            <w:pPr>
              <w:jc w:val="both"/>
              <w:rPr>
                <w:b/>
                <w:bCs/>
              </w:rPr>
            </w:pPr>
            <w:r w:rsidRPr="00201A63">
              <w:rPr>
                <w:b/>
                <w:bCs/>
              </w:rPr>
              <w:t> </w:t>
            </w:r>
          </w:p>
        </w:tc>
      </w:tr>
      <w:tr w:rsidR="00012EF9" w:rsidRPr="00201A63" w14:paraId="3885F1C9" w14:textId="77777777" w:rsidTr="004C360C">
        <w:trPr>
          <w:trHeight w:val="660"/>
        </w:trPr>
        <w:tc>
          <w:tcPr>
            <w:tcW w:w="992" w:type="dxa"/>
            <w:vMerge w:val="restart"/>
            <w:tcBorders>
              <w:top w:val="single" w:sz="8" w:space="0" w:color="auto"/>
              <w:left w:val="single" w:sz="8" w:space="0" w:color="auto"/>
              <w:bottom w:val="single" w:sz="8" w:space="0" w:color="000000"/>
              <w:right w:val="nil"/>
            </w:tcBorders>
            <w:shd w:val="clear" w:color="auto" w:fill="auto"/>
            <w:vAlign w:val="center"/>
            <w:hideMark/>
          </w:tcPr>
          <w:p w14:paraId="5A9528CD" w14:textId="77777777" w:rsidR="00012EF9" w:rsidRPr="00201A63" w:rsidRDefault="00012EF9" w:rsidP="00012EF9">
            <w:pPr>
              <w:jc w:val="center"/>
              <w:rPr>
                <w:b/>
                <w:bCs/>
              </w:rPr>
            </w:pPr>
            <w:r w:rsidRPr="00201A63">
              <w:rPr>
                <w:b/>
                <w:bCs/>
              </w:rPr>
              <w:t>Bước 4</w:t>
            </w:r>
          </w:p>
        </w:tc>
        <w:tc>
          <w:tcPr>
            <w:tcW w:w="2127" w:type="dxa"/>
            <w:tcBorders>
              <w:top w:val="single" w:sz="8" w:space="0" w:color="auto"/>
              <w:left w:val="single" w:sz="8" w:space="0" w:color="auto"/>
              <w:bottom w:val="nil"/>
              <w:right w:val="single" w:sz="8" w:space="0" w:color="auto"/>
            </w:tcBorders>
            <w:shd w:val="clear" w:color="auto" w:fill="auto"/>
            <w:vAlign w:val="center"/>
            <w:hideMark/>
          </w:tcPr>
          <w:p w14:paraId="274B1871" w14:textId="77777777" w:rsidR="00012EF9" w:rsidRPr="00201A63" w:rsidRDefault="00012EF9" w:rsidP="00012EF9">
            <w:pPr>
              <w:jc w:val="both"/>
              <w:rPr>
                <w:b/>
                <w:bCs/>
              </w:rPr>
            </w:pPr>
            <w:r w:rsidRPr="00201A63">
              <w:rPr>
                <w:b/>
                <w:bCs/>
              </w:rPr>
              <w:t>Trả kết quả giải quyết thủ tục hành chính</w:t>
            </w:r>
            <w:r w:rsidRPr="00201A63">
              <w:rPr>
                <w:i/>
                <w:iCs/>
              </w:rPr>
              <w:t xml:space="preserve"> </w:t>
            </w:r>
          </w:p>
        </w:tc>
        <w:tc>
          <w:tcPr>
            <w:tcW w:w="7796" w:type="dxa"/>
            <w:tcBorders>
              <w:top w:val="single" w:sz="8" w:space="0" w:color="auto"/>
              <w:left w:val="nil"/>
              <w:bottom w:val="nil"/>
              <w:right w:val="single" w:sz="8" w:space="0" w:color="auto"/>
            </w:tcBorders>
            <w:shd w:val="clear" w:color="auto" w:fill="auto"/>
            <w:vAlign w:val="center"/>
            <w:hideMark/>
          </w:tcPr>
          <w:p w14:paraId="06F563F9" w14:textId="77777777" w:rsidR="00012EF9" w:rsidRPr="00201A63" w:rsidRDefault="00012EF9" w:rsidP="00012EF9">
            <w:pPr>
              <w:jc w:val="both"/>
            </w:pPr>
            <w:r w:rsidRPr="00201A63">
              <w:t>Công chức tiếp nhận và trả kết quả nhập vào sổ theo dõi hồ sơ và phần mềm điện tử thực hiện như sau:</w:t>
            </w:r>
          </w:p>
        </w:tc>
        <w:tc>
          <w:tcPr>
            <w:tcW w:w="2694" w:type="dxa"/>
            <w:tcBorders>
              <w:top w:val="single" w:sz="8" w:space="0" w:color="auto"/>
              <w:left w:val="nil"/>
              <w:bottom w:val="nil"/>
              <w:right w:val="single" w:sz="8" w:space="0" w:color="auto"/>
            </w:tcBorders>
            <w:shd w:val="clear" w:color="auto" w:fill="auto"/>
            <w:vAlign w:val="center"/>
            <w:hideMark/>
          </w:tcPr>
          <w:p w14:paraId="0F08EE6C" w14:textId="77777777" w:rsidR="00012EF9" w:rsidRPr="00201A63" w:rsidRDefault="00012EF9" w:rsidP="00012EF9">
            <w:pPr>
              <w:jc w:val="center"/>
              <w:rPr>
                <w:b/>
                <w:bCs/>
                <w:i/>
                <w:iCs/>
              </w:rPr>
            </w:pPr>
            <w:r w:rsidRPr="00201A63">
              <w:rPr>
                <w:b/>
                <w:bCs/>
                <w:i/>
                <w:iCs/>
              </w:rPr>
              <w:t xml:space="preserve"> 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4AF6A17" w14:textId="77777777" w:rsidR="00012EF9" w:rsidRPr="00201A63" w:rsidRDefault="00012EF9" w:rsidP="00012EF9">
            <w:pPr>
              <w:jc w:val="both"/>
            </w:pPr>
            <w:r w:rsidRPr="00201A63">
              <w:t> </w:t>
            </w:r>
          </w:p>
        </w:tc>
      </w:tr>
      <w:tr w:rsidR="00012EF9" w:rsidRPr="00201A63" w14:paraId="2E2DBE8A" w14:textId="77777777" w:rsidTr="004C360C">
        <w:trPr>
          <w:trHeight w:val="1320"/>
        </w:trPr>
        <w:tc>
          <w:tcPr>
            <w:tcW w:w="992" w:type="dxa"/>
            <w:vMerge/>
            <w:tcBorders>
              <w:top w:val="single" w:sz="8" w:space="0" w:color="auto"/>
              <w:left w:val="single" w:sz="8" w:space="0" w:color="auto"/>
              <w:bottom w:val="single" w:sz="8" w:space="0" w:color="000000"/>
              <w:right w:val="nil"/>
            </w:tcBorders>
            <w:vAlign w:val="center"/>
            <w:hideMark/>
          </w:tcPr>
          <w:p w14:paraId="05998869" w14:textId="77777777" w:rsidR="00012EF9" w:rsidRPr="00201A63" w:rsidRDefault="00012EF9" w:rsidP="00012EF9">
            <w:pPr>
              <w:rPr>
                <w:b/>
                <w:bCs/>
              </w:rPr>
            </w:pPr>
          </w:p>
        </w:tc>
        <w:tc>
          <w:tcPr>
            <w:tcW w:w="2127" w:type="dxa"/>
            <w:vMerge w:val="restart"/>
            <w:tcBorders>
              <w:top w:val="nil"/>
              <w:left w:val="single" w:sz="8" w:space="0" w:color="auto"/>
              <w:bottom w:val="single" w:sz="8" w:space="0" w:color="000000"/>
              <w:right w:val="single" w:sz="8" w:space="0" w:color="auto"/>
            </w:tcBorders>
            <w:shd w:val="clear" w:color="auto" w:fill="auto"/>
            <w:vAlign w:val="center"/>
            <w:hideMark/>
          </w:tcPr>
          <w:p w14:paraId="6E12D632" w14:textId="77777777" w:rsidR="00012EF9" w:rsidRPr="00201A63" w:rsidRDefault="00012EF9" w:rsidP="00012EF9">
            <w:pPr>
              <w:jc w:val="both"/>
              <w:rPr>
                <w:i/>
                <w:iCs/>
              </w:rPr>
            </w:pPr>
            <w:r w:rsidRPr="00201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7796" w:type="dxa"/>
            <w:tcBorders>
              <w:top w:val="nil"/>
              <w:left w:val="nil"/>
              <w:bottom w:val="nil"/>
              <w:right w:val="single" w:sz="8" w:space="0" w:color="auto"/>
            </w:tcBorders>
            <w:shd w:val="clear" w:color="auto" w:fill="auto"/>
            <w:vAlign w:val="center"/>
            <w:hideMark/>
          </w:tcPr>
          <w:p w14:paraId="63B022E4" w14:textId="77777777" w:rsidR="00012EF9" w:rsidRPr="00201A63" w:rsidRDefault="00012EF9" w:rsidP="00012EF9">
            <w:pPr>
              <w:jc w:val="both"/>
            </w:pPr>
            <w:r w:rsidRPr="00201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694" w:type="dxa"/>
            <w:vMerge w:val="restart"/>
            <w:tcBorders>
              <w:top w:val="nil"/>
              <w:left w:val="single" w:sz="8" w:space="0" w:color="auto"/>
              <w:bottom w:val="single" w:sz="8" w:space="0" w:color="000000"/>
              <w:right w:val="single" w:sz="8" w:space="0" w:color="auto"/>
            </w:tcBorders>
            <w:shd w:val="clear" w:color="auto" w:fill="auto"/>
            <w:vAlign w:val="center"/>
            <w:hideMark/>
          </w:tcPr>
          <w:p w14:paraId="77375FDD" w14:textId="77777777" w:rsidR="00012EF9" w:rsidRPr="00201A63" w:rsidRDefault="00012EF9" w:rsidP="00012EF9">
            <w:pPr>
              <w:jc w:val="center"/>
            </w:pPr>
            <w:r w:rsidRPr="00201A63">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26595BA" w14:textId="77777777" w:rsidR="00012EF9" w:rsidRPr="00201A63" w:rsidRDefault="00012EF9" w:rsidP="00012EF9"/>
        </w:tc>
      </w:tr>
      <w:tr w:rsidR="00012EF9" w:rsidRPr="00201A63" w14:paraId="3A287331" w14:textId="77777777" w:rsidTr="004C360C">
        <w:trPr>
          <w:trHeight w:val="1650"/>
        </w:trPr>
        <w:tc>
          <w:tcPr>
            <w:tcW w:w="992" w:type="dxa"/>
            <w:vMerge/>
            <w:tcBorders>
              <w:top w:val="single" w:sz="8" w:space="0" w:color="auto"/>
              <w:left w:val="single" w:sz="8" w:space="0" w:color="auto"/>
              <w:bottom w:val="single" w:sz="8" w:space="0" w:color="000000"/>
              <w:right w:val="nil"/>
            </w:tcBorders>
            <w:vAlign w:val="center"/>
            <w:hideMark/>
          </w:tcPr>
          <w:p w14:paraId="2BF36FED" w14:textId="77777777" w:rsidR="00012EF9" w:rsidRPr="00201A63" w:rsidRDefault="00012EF9" w:rsidP="00012EF9">
            <w:pPr>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3519AEFD" w14:textId="77777777" w:rsidR="00012EF9" w:rsidRPr="00201A63" w:rsidRDefault="00012EF9" w:rsidP="00012EF9">
            <w:pPr>
              <w:rPr>
                <w:i/>
                <w:iCs/>
              </w:rPr>
            </w:pPr>
          </w:p>
        </w:tc>
        <w:tc>
          <w:tcPr>
            <w:tcW w:w="7796" w:type="dxa"/>
            <w:tcBorders>
              <w:top w:val="nil"/>
              <w:left w:val="nil"/>
              <w:bottom w:val="nil"/>
              <w:right w:val="single" w:sz="8" w:space="0" w:color="auto"/>
            </w:tcBorders>
            <w:shd w:val="clear" w:color="auto" w:fill="auto"/>
            <w:vAlign w:val="center"/>
            <w:hideMark/>
          </w:tcPr>
          <w:p w14:paraId="355AFC39" w14:textId="77777777" w:rsidR="00012EF9" w:rsidRPr="00201A63" w:rsidRDefault="00012EF9" w:rsidP="00012EF9">
            <w:pPr>
              <w:jc w:val="both"/>
            </w:pPr>
            <w:r w:rsidRPr="00201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694" w:type="dxa"/>
            <w:vMerge/>
            <w:tcBorders>
              <w:top w:val="nil"/>
              <w:left w:val="single" w:sz="8" w:space="0" w:color="auto"/>
              <w:bottom w:val="single" w:sz="8" w:space="0" w:color="000000"/>
              <w:right w:val="single" w:sz="8" w:space="0" w:color="auto"/>
            </w:tcBorders>
            <w:vAlign w:val="center"/>
            <w:hideMark/>
          </w:tcPr>
          <w:p w14:paraId="7E8AE827" w14:textId="77777777" w:rsidR="00012EF9" w:rsidRPr="00201A63" w:rsidRDefault="00012EF9" w:rsidP="00012EF9"/>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31F90B04" w14:textId="77777777" w:rsidR="00012EF9" w:rsidRPr="00201A63" w:rsidRDefault="00012EF9" w:rsidP="00012EF9"/>
        </w:tc>
      </w:tr>
      <w:tr w:rsidR="00012EF9" w:rsidRPr="00201A63" w14:paraId="36093787" w14:textId="77777777" w:rsidTr="004C360C">
        <w:trPr>
          <w:trHeight w:val="675"/>
        </w:trPr>
        <w:tc>
          <w:tcPr>
            <w:tcW w:w="992" w:type="dxa"/>
            <w:vMerge/>
            <w:tcBorders>
              <w:top w:val="single" w:sz="8" w:space="0" w:color="auto"/>
              <w:left w:val="single" w:sz="8" w:space="0" w:color="auto"/>
              <w:bottom w:val="single" w:sz="8" w:space="0" w:color="000000"/>
              <w:right w:val="nil"/>
            </w:tcBorders>
            <w:vAlign w:val="center"/>
            <w:hideMark/>
          </w:tcPr>
          <w:p w14:paraId="3CD7F75E" w14:textId="77777777" w:rsidR="00012EF9" w:rsidRPr="00201A63" w:rsidRDefault="00012EF9" w:rsidP="00012EF9">
            <w:pPr>
              <w:rPr>
                <w:b/>
                <w:bCs/>
              </w:rPr>
            </w:pPr>
          </w:p>
        </w:tc>
        <w:tc>
          <w:tcPr>
            <w:tcW w:w="2127" w:type="dxa"/>
            <w:vMerge/>
            <w:tcBorders>
              <w:top w:val="nil"/>
              <w:left w:val="single" w:sz="8" w:space="0" w:color="auto"/>
              <w:bottom w:val="single" w:sz="8" w:space="0" w:color="000000"/>
              <w:right w:val="single" w:sz="8" w:space="0" w:color="auto"/>
            </w:tcBorders>
            <w:vAlign w:val="center"/>
            <w:hideMark/>
          </w:tcPr>
          <w:p w14:paraId="44399F73" w14:textId="77777777" w:rsidR="00012EF9" w:rsidRPr="00201A63" w:rsidRDefault="00012EF9" w:rsidP="00012EF9">
            <w:pPr>
              <w:rPr>
                <w:i/>
                <w:iCs/>
              </w:rPr>
            </w:pPr>
          </w:p>
        </w:tc>
        <w:tc>
          <w:tcPr>
            <w:tcW w:w="7796" w:type="dxa"/>
            <w:tcBorders>
              <w:top w:val="nil"/>
              <w:left w:val="nil"/>
              <w:bottom w:val="single" w:sz="8" w:space="0" w:color="auto"/>
              <w:right w:val="single" w:sz="8" w:space="0" w:color="auto"/>
            </w:tcBorders>
            <w:shd w:val="clear" w:color="auto" w:fill="auto"/>
            <w:vAlign w:val="center"/>
            <w:hideMark/>
          </w:tcPr>
          <w:p w14:paraId="71A6D17F" w14:textId="77777777" w:rsidR="00012EF9" w:rsidRPr="00201A63" w:rsidRDefault="00012EF9" w:rsidP="00012EF9">
            <w:pPr>
              <w:jc w:val="both"/>
            </w:pPr>
            <w:r w:rsidRPr="00201A63">
              <w:t>- Trường hợp nhận kết quả thông qua dịch vụ bưu chính công ích. (đăng ký theo hướng dẫn của Bưu điện) (nếu có)</w:t>
            </w:r>
          </w:p>
          <w:p w14:paraId="27BFE35C" w14:textId="77777777" w:rsidR="00012EF9" w:rsidRPr="00201A63" w:rsidRDefault="00012EF9" w:rsidP="00012EF9">
            <w:pPr>
              <w:rPr>
                <w:color w:val="FF0000"/>
              </w:rPr>
            </w:pPr>
            <w:r w:rsidRPr="00201A63">
              <w:rPr>
                <w:iCs/>
              </w:rPr>
              <w:t xml:space="preserve">- </w:t>
            </w:r>
            <w:r w:rsidRPr="00201A63">
              <w:rPr>
                <w:color w:val="FF0000"/>
              </w:rPr>
              <w:t>Trường hợp nộp hồ sơ qua dịch vụ công trực tuyến, nhận kết quả trực tiếp tại bộ phận tiếp nhận và trả kết quả tại Trung tâm Hành chính Công tỉnh Đồng Tháp, khi đi mang theo hồ sơ gốc để đối chiếu và nộp lại cho cán bộ tiếp nhận hồ sơ.</w:t>
            </w:r>
          </w:p>
        </w:tc>
        <w:tc>
          <w:tcPr>
            <w:tcW w:w="2694" w:type="dxa"/>
            <w:vMerge/>
            <w:tcBorders>
              <w:top w:val="nil"/>
              <w:left w:val="single" w:sz="8" w:space="0" w:color="auto"/>
              <w:bottom w:val="single" w:sz="8" w:space="0" w:color="000000"/>
              <w:right w:val="single" w:sz="8" w:space="0" w:color="auto"/>
            </w:tcBorders>
            <w:vAlign w:val="center"/>
            <w:hideMark/>
          </w:tcPr>
          <w:p w14:paraId="0781FB65" w14:textId="77777777" w:rsidR="00012EF9" w:rsidRPr="00201A63" w:rsidRDefault="00012EF9" w:rsidP="00012EF9"/>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096034C" w14:textId="77777777" w:rsidR="00012EF9" w:rsidRPr="00201A63" w:rsidRDefault="00012EF9" w:rsidP="00012EF9"/>
        </w:tc>
      </w:tr>
    </w:tbl>
    <w:p w14:paraId="566B5345" w14:textId="77777777" w:rsidR="00833D6C" w:rsidRDefault="00833D6C" w:rsidP="0080439D">
      <w:pPr>
        <w:tabs>
          <w:tab w:val="left" w:pos="567"/>
        </w:tabs>
        <w:rPr>
          <w:b/>
          <w:bCs/>
          <w:sz w:val="28"/>
          <w:szCs w:val="28"/>
        </w:rPr>
      </w:pPr>
      <w:r>
        <w:rPr>
          <w:b/>
          <w:bCs/>
          <w:sz w:val="28"/>
          <w:szCs w:val="28"/>
        </w:rPr>
        <w:tab/>
      </w:r>
    </w:p>
    <w:p w14:paraId="6624DE03" w14:textId="77777777" w:rsidR="00833D6C" w:rsidRDefault="00833D6C" w:rsidP="0080439D">
      <w:pPr>
        <w:tabs>
          <w:tab w:val="left" w:pos="567"/>
        </w:tabs>
        <w:rPr>
          <w:b/>
          <w:bCs/>
          <w:sz w:val="28"/>
          <w:szCs w:val="28"/>
        </w:rPr>
      </w:pPr>
    </w:p>
    <w:p w14:paraId="2F661326" w14:textId="77777777" w:rsidR="00833D6C" w:rsidRDefault="00833D6C" w:rsidP="0080439D">
      <w:pPr>
        <w:tabs>
          <w:tab w:val="left" w:pos="567"/>
        </w:tabs>
        <w:rPr>
          <w:b/>
          <w:bCs/>
          <w:sz w:val="28"/>
          <w:szCs w:val="28"/>
        </w:rPr>
      </w:pPr>
    </w:p>
    <w:p w14:paraId="79F96E85" w14:textId="77777777" w:rsidR="00833D6C" w:rsidRDefault="00833D6C" w:rsidP="0080439D">
      <w:pPr>
        <w:tabs>
          <w:tab w:val="left" w:pos="567"/>
        </w:tabs>
        <w:rPr>
          <w:b/>
          <w:bCs/>
          <w:sz w:val="28"/>
          <w:szCs w:val="28"/>
        </w:rPr>
      </w:pPr>
    </w:p>
    <w:p w14:paraId="7111DCB9" w14:textId="77777777" w:rsidR="00833D6C" w:rsidRDefault="00833D6C" w:rsidP="0080439D">
      <w:pPr>
        <w:tabs>
          <w:tab w:val="left" w:pos="567"/>
        </w:tabs>
        <w:rPr>
          <w:b/>
          <w:bCs/>
          <w:sz w:val="28"/>
          <w:szCs w:val="28"/>
        </w:rPr>
      </w:pPr>
    </w:p>
    <w:p w14:paraId="554DA183" w14:textId="77777777" w:rsidR="00833D6C" w:rsidRDefault="00833D6C" w:rsidP="0080439D">
      <w:pPr>
        <w:tabs>
          <w:tab w:val="left" w:pos="567"/>
        </w:tabs>
        <w:rPr>
          <w:b/>
          <w:bCs/>
          <w:sz w:val="28"/>
          <w:szCs w:val="28"/>
        </w:rPr>
      </w:pPr>
    </w:p>
    <w:p w14:paraId="1E3A059E" w14:textId="77777777" w:rsidR="00833D6C" w:rsidRDefault="00833D6C" w:rsidP="0080439D">
      <w:pPr>
        <w:tabs>
          <w:tab w:val="left" w:pos="567"/>
        </w:tabs>
        <w:rPr>
          <w:b/>
          <w:bCs/>
          <w:sz w:val="28"/>
          <w:szCs w:val="28"/>
        </w:rPr>
      </w:pPr>
    </w:p>
    <w:p w14:paraId="32F64EDF" w14:textId="77777777" w:rsidR="00833D6C" w:rsidRDefault="00833D6C" w:rsidP="0080439D">
      <w:pPr>
        <w:tabs>
          <w:tab w:val="left" w:pos="567"/>
        </w:tabs>
        <w:rPr>
          <w:b/>
          <w:bCs/>
          <w:sz w:val="28"/>
          <w:szCs w:val="28"/>
        </w:rPr>
      </w:pPr>
    </w:p>
    <w:p w14:paraId="2E3C9E00" w14:textId="77777777" w:rsidR="00833D6C" w:rsidRDefault="00833D6C" w:rsidP="0080439D">
      <w:pPr>
        <w:tabs>
          <w:tab w:val="left" w:pos="567"/>
        </w:tabs>
        <w:rPr>
          <w:b/>
          <w:bCs/>
          <w:sz w:val="28"/>
          <w:szCs w:val="28"/>
        </w:rPr>
      </w:pPr>
    </w:p>
    <w:p w14:paraId="6686296F" w14:textId="77777777" w:rsidR="00833D6C" w:rsidRDefault="00833D6C" w:rsidP="0080439D">
      <w:pPr>
        <w:tabs>
          <w:tab w:val="left" w:pos="567"/>
        </w:tabs>
        <w:rPr>
          <w:b/>
          <w:bCs/>
          <w:sz w:val="28"/>
          <w:szCs w:val="28"/>
        </w:rPr>
      </w:pPr>
    </w:p>
    <w:p w14:paraId="43F07372" w14:textId="77777777" w:rsidR="00833D6C" w:rsidRDefault="00833D6C" w:rsidP="0080439D">
      <w:pPr>
        <w:tabs>
          <w:tab w:val="left" w:pos="567"/>
        </w:tabs>
        <w:rPr>
          <w:b/>
          <w:bCs/>
          <w:sz w:val="28"/>
          <w:szCs w:val="28"/>
        </w:rPr>
      </w:pPr>
    </w:p>
    <w:p w14:paraId="7A89BA5F" w14:textId="77777777" w:rsidR="00833D6C" w:rsidRDefault="00833D6C" w:rsidP="0080439D">
      <w:pPr>
        <w:tabs>
          <w:tab w:val="left" w:pos="567"/>
        </w:tabs>
        <w:rPr>
          <w:b/>
          <w:bCs/>
          <w:sz w:val="28"/>
          <w:szCs w:val="28"/>
        </w:rPr>
      </w:pPr>
    </w:p>
    <w:p w14:paraId="10BFC62D" w14:textId="77777777" w:rsidR="00833D6C" w:rsidRDefault="00833D6C" w:rsidP="0080439D">
      <w:pPr>
        <w:tabs>
          <w:tab w:val="left" w:pos="567"/>
        </w:tabs>
        <w:rPr>
          <w:b/>
          <w:bCs/>
          <w:sz w:val="28"/>
          <w:szCs w:val="28"/>
        </w:rPr>
      </w:pPr>
    </w:p>
    <w:p w14:paraId="282262F9" w14:textId="77777777" w:rsidR="00833D6C" w:rsidRDefault="00833D6C" w:rsidP="0080439D">
      <w:pPr>
        <w:tabs>
          <w:tab w:val="left" w:pos="567"/>
        </w:tabs>
        <w:rPr>
          <w:b/>
          <w:bCs/>
          <w:sz w:val="28"/>
          <w:szCs w:val="28"/>
        </w:rPr>
      </w:pPr>
    </w:p>
    <w:p w14:paraId="4A3BADE4" w14:textId="77777777" w:rsidR="00833D6C" w:rsidRDefault="00833D6C" w:rsidP="0080439D">
      <w:pPr>
        <w:tabs>
          <w:tab w:val="left" w:pos="567"/>
        </w:tabs>
        <w:rPr>
          <w:b/>
          <w:bCs/>
          <w:sz w:val="28"/>
          <w:szCs w:val="28"/>
        </w:rPr>
      </w:pPr>
    </w:p>
    <w:p w14:paraId="6E8AEFF2" w14:textId="77777777" w:rsidR="00833D6C" w:rsidRDefault="00833D6C" w:rsidP="0080439D">
      <w:pPr>
        <w:tabs>
          <w:tab w:val="left" w:pos="567"/>
        </w:tabs>
        <w:rPr>
          <w:b/>
          <w:bCs/>
          <w:sz w:val="28"/>
          <w:szCs w:val="28"/>
        </w:rPr>
      </w:pPr>
    </w:p>
    <w:p w14:paraId="63241B3C" w14:textId="77777777" w:rsidR="00833D6C" w:rsidRDefault="00833D6C" w:rsidP="0080439D">
      <w:pPr>
        <w:tabs>
          <w:tab w:val="left" w:pos="567"/>
        </w:tabs>
        <w:rPr>
          <w:b/>
          <w:bCs/>
          <w:sz w:val="28"/>
          <w:szCs w:val="28"/>
        </w:rPr>
      </w:pPr>
    </w:p>
    <w:p w14:paraId="08687FDA" w14:textId="7F9D2E44" w:rsidR="0080439D" w:rsidRDefault="00833D6C" w:rsidP="0080439D">
      <w:pPr>
        <w:tabs>
          <w:tab w:val="left" w:pos="567"/>
        </w:tabs>
        <w:rPr>
          <w:b/>
          <w:bCs/>
          <w:sz w:val="28"/>
          <w:szCs w:val="28"/>
        </w:rPr>
      </w:pPr>
      <w:r>
        <w:rPr>
          <w:b/>
          <w:bCs/>
          <w:sz w:val="28"/>
          <w:szCs w:val="28"/>
        </w:rPr>
        <w:tab/>
      </w:r>
      <w:r>
        <w:rPr>
          <w:b/>
          <w:bCs/>
          <w:sz w:val="28"/>
          <w:szCs w:val="28"/>
        </w:rPr>
        <w:tab/>
      </w:r>
      <w:r w:rsidR="0080439D" w:rsidRPr="003E7AE4">
        <w:rPr>
          <w:b/>
          <w:bCs/>
          <w:sz w:val="28"/>
          <w:szCs w:val="28"/>
        </w:rPr>
        <w:t>* Đối với cá nhân</w:t>
      </w:r>
    </w:p>
    <w:p w14:paraId="58C45928" w14:textId="77777777" w:rsidR="00833D6C" w:rsidRDefault="00833D6C" w:rsidP="0080439D">
      <w:pPr>
        <w:tabs>
          <w:tab w:val="left" w:pos="567"/>
        </w:tabs>
        <w:rPr>
          <w:b/>
          <w:bCs/>
          <w:sz w:val="28"/>
          <w:szCs w:val="28"/>
        </w:rPr>
      </w:pPr>
    </w:p>
    <w:tbl>
      <w:tblPr>
        <w:tblW w:w="14600" w:type="dxa"/>
        <w:tblInd w:w="817" w:type="dxa"/>
        <w:tblLayout w:type="fixed"/>
        <w:tblLook w:val="04A0" w:firstRow="1" w:lastRow="0" w:firstColumn="1" w:lastColumn="0" w:noHBand="0" w:noVBand="1"/>
      </w:tblPr>
      <w:tblGrid>
        <w:gridCol w:w="992"/>
        <w:gridCol w:w="2127"/>
        <w:gridCol w:w="7796"/>
        <w:gridCol w:w="2693"/>
        <w:gridCol w:w="992"/>
      </w:tblGrid>
      <w:tr w:rsidR="0080439D" w:rsidRPr="00521F20" w14:paraId="0E5E0B28" w14:textId="77777777" w:rsidTr="0080439D">
        <w:trPr>
          <w:trHeight w:val="660"/>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FD85A5" w14:textId="77777777" w:rsidR="0080439D" w:rsidRPr="00521F20" w:rsidRDefault="0080439D"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37FCCE4E" w14:textId="77777777" w:rsidR="0080439D" w:rsidRPr="00521F20" w:rsidRDefault="0080439D" w:rsidP="0084665C">
            <w:pPr>
              <w:jc w:val="center"/>
              <w:rPr>
                <w:b/>
                <w:bCs/>
              </w:rPr>
            </w:pPr>
            <w:r w:rsidRPr="00521F20">
              <w:rPr>
                <w:b/>
                <w:bCs/>
              </w:rPr>
              <w:t>Trình tự thực hiện</w:t>
            </w:r>
          </w:p>
        </w:tc>
        <w:tc>
          <w:tcPr>
            <w:tcW w:w="7796" w:type="dxa"/>
            <w:tcBorders>
              <w:top w:val="single" w:sz="4" w:space="0" w:color="auto"/>
              <w:left w:val="nil"/>
              <w:bottom w:val="single" w:sz="4" w:space="0" w:color="auto"/>
              <w:right w:val="single" w:sz="4" w:space="0" w:color="auto"/>
            </w:tcBorders>
            <w:shd w:val="clear" w:color="auto" w:fill="auto"/>
            <w:vAlign w:val="center"/>
            <w:hideMark/>
          </w:tcPr>
          <w:p w14:paraId="7883451F" w14:textId="77777777" w:rsidR="0080439D" w:rsidRPr="00521F20" w:rsidRDefault="0080439D" w:rsidP="0084665C">
            <w:pPr>
              <w:jc w:val="center"/>
              <w:rPr>
                <w:b/>
                <w:bCs/>
              </w:rPr>
            </w:pPr>
            <w:r w:rsidRPr="00521F20">
              <w:rPr>
                <w:b/>
                <w:bCs/>
              </w:rPr>
              <w:t>Cách thức thực hiện</w:t>
            </w:r>
          </w:p>
        </w:tc>
        <w:tc>
          <w:tcPr>
            <w:tcW w:w="2693" w:type="dxa"/>
            <w:tcBorders>
              <w:top w:val="single" w:sz="4" w:space="0" w:color="auto"/>
              <w:left w:val="nil"/>
              <w:bottom w:val="single" w:sz="4" w:space="0" w:color="auto"/>
              <w:right w:val="single" w:sz="4" w:space="0" w:color="auto"/>
            </w:tcBorders>
            <w:vAlign w:val="center"/>
          </w:tcPr>
          <w:p w14:paraId="5EFFBEB4" w14:textId="77777777" w:rsidR="0080439D" w:rsidRPr="00521F20" w:rsidRDefault="0080439D"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1443F6C1" w14:textId="77777777" w:rsidR="0080439D" w:rsidRPr="00521F20" w:rsidRDefault="0080439D" w:rsidP="0084665C">
            <w:pPr>
              <w:jc w:val="center"/>
              <w:rPr>
                <w:b/>
                <w:bCs/>
              </w:rPr>
            </w:pPr>
            <w:r w:rsidRPr="00521F20">
              <w:rPr>
                <w:b/>
                <w:bCs/>
              </w:rPr>
              <w:t>Ghi chú</w:t>
            </w:r>
          </w:p>
        </w:tc>
      </w:tr>
      <w:tr w:rsidR="0080439D" w:rsidRPr="00521F20" w14:paraId="0A2A57F4" w14:textId="77777777" w:rsidTr="0080439D">
        <w:trPr>
          <w:trHeight w:hRule="exact" w:val="1729"/>
        </w:trPr>
        <w:tc>
          <w:tcPr>
            <w:tcW w:w="992" w:type="dxa"/>
            <w:vMerge w:val="restart"/>
            <w:tcBorders>
              <w:top w:val="nil"/>
              <w:left w:val="single" w:sz="4" w:space="0" w:color="auto"/>
              <w:right w:val="single" w:sz="4" w:space="0" w:color="auto"/>
            </w:tcBorders>
            <w:shd w:val="clear" w:color="auto" w:fill="auto"/>
            <w:vAlign w:val="center"/>
            <w:hideMark/>
          </w:tcPr>
          <w:p w14:paraId="48DEA41E" w14:textId="77777777" w:rsidR="0080439D" w:rsidRPr="00521F20" w:rsidRDefault="0080439D" w:rsidP="0084665C">
            <w:pPr>
              <w:jc w:val="cente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204B01A5" w14:textId="77777777" w:rsidR="0080439D" w:rsidRPr="00521F20" w:rsidRDefault="0080439D" w:rsidP="0084665C">
            <w:pPr>
              <w:jc w:val="both"/>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796" w:type="dxa"/>
            <w:tcBorders>
              <w:top w:val="nil"/>
              <w:left w:val="nil"/>
              <w:bottom w:val="single" w:sz="4" w:space="0" w:color="auto"/>
              <w:right w:val="single" w:sz="4" w:space="0" w:color="auto"/>
            </w:tcBorders>
            <w:shd w:val="clear" w:color="auto" w:fill="auto"/>
            <w:vAlign w:val="center"/>
            <w:hideMark/>
          </w:tcPr>
          <w:p w14:paraId="788ADC3F" w14:textId="77777777" w:rsidR="0080439D" w:rsidRPr="00521F20" w:rsidRDefault="0080439D"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tc>
        <w:tc>
          <w:tcPr>
            <w:tcW w:w="2693" w:type="dxa"/>
            <w:tcBorders>
              <w:top w:val="nil"/>
              <w:left w:val="nil"/>
              <w:bottom w:val="single" w:sz="4" w:space="0" w:color="auto"/>
              <w:right w:val="single" w:sz="4" w:space="0" w:color="auto"/>
            </w:tcBorders>
            <w:vAlign w:val="center"/>
          </w:tcPr>
          <w:p w14:paraId="02305DC4" w14:textId="77777777" w:rsidR="0080439D" w:rsidRPr="00521F20" w:rsidRDefault="0080439D" w:rsidP="0084665C">
            <w:pPr>
              <w:ind w:firstLine="174"/>
              <w:jc w:val="center"/>
            </w:pPr>
            <w:r w:rsidRPr="00521F20">
              <w:t>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1489EBDE" w14:textId="77777777" w:rsidR="0080439D" w:rsidRPr="00521F20" w:rsidRDefault="0080439D" w:rsidP="0084665C">
            <w:pPr>
              <w:ind w:firstLine="174"/>
            </w:pPr>
          </w:p>
        </w:tc>
      </w:tr>
      <w:tr w:rsidR="0080439D" w:rsidRPr="00521F20" w14:paraId="4D72DC21" w14:textId="77777777" w:rsidTr="0080439D">
        <w:trPr>
          <w:trHeight w:val="357"/>
        </w:trPr>
        <w:tc>
          <w:tcPr>
            <w:tcW w:w="992" w:type="dxa"/>
            <w:vMerge/>
            <w:tcBorders>
              <w:left w:val="single" w:sz="4" w:space="0" w:color="auto"/>
              <w:bottom w:val="single" w:sz="4" w:space="0" w:color="auto"/>
              <w:right w:val="single" w:sz="4" w:space="0" w:color="auto"/>
            </w:tcBorders>
            <w:shd w:val="clear" w:color="auto" w:fill="auto"/>
            <w:vAlign w:val="center"/>
          </w:tcPr>
          <w:p w14:paraId="157CEDE1" w14:textId="77777777" w:rsidR="0080439D" w:rsidRPr="00521F20" w:rsidRDefault="0080439D" w:rsidP="0084665C">
            <w:pPr>
              <w:jc w:val="center"/>
              <w:rPr>
                <w:b/>
                <w:bCs/>
              </w:rPr>
            </w:pPr>
          </w:p>
        </w:tc>
        <w:tc>
          <w:tcPr>
            <w:tcW w:w="2127" w:type="dxa"/>
            <w:vMerge/>
            <w:tcBorders>
              <w:left w:val="nil"/>
              <w:bottom w:val="single" w:sz="4" w:space="0" w:color="auto"/>
              <w:right w:val="single" w:sz="4" w:space="0" w:color="auto"/>
            </w:tcBorders>
            <w:shd w:val="clear" w:color="auto" w:fill="auto"/>
            <w:vAlign w:val="center"/>
          </w:tcPr>
          <w:p w14:paraId="74BE9A17" w14:textId="77777777" w:rsidR="0080439D" w:rsidRPr="00521F20" w:rsidRDefault="0080439D" w:rsidP="0084665C">
            <w:pPr>
              <w:jc w:val="both"/>
              <w:rPr>
                <w:b/>
                <w:bCs/>
              </w:rPr>
            </w:pPr>
          </w:p>
        </w:tc>
        <w:tc>
          <w:tcPr>
            <w:tcW w:w="7796" w:type="dxa"/>
            <w:tcBorders>
              <w:top w:val="nil"/>
              <w:left w:val="nil"/>
              <w:bottom w:val="single" w:sz="4" w:space="0" w:color="auto"/>
              <w:right w:val="single" w:sz="4" w:space="0" w:color="auto"/>
            </w:tcBorders>
            <w:shd w:val="clear" w:color="auto" w:fill="auto"/>
            <w:vAlign w:val="center"/>
          </w:tcPr>
          <w:p w14:paraId="4F2A5DE3" w14:textId="77777777" w:rsidR="0080439D" w:rsidRPr="00521F20" w:rsidRDefault="0080439D" w:rsidP="0084665C">
            <w:pPr>
              <w:rPr>
                <w:rFonts w:eastAsia="Calibri"/>
                <w:u w:val="single"/>
              </w:rPr>
            </w:pPr>
            <w:r>
              <w:t>3</w:t>
            </w:r>
            <w:r w:rsidRPr="00521F20">
              <w:t xml:space="preserve">. Hoặc nộp trực tuyến tại website cổng Dịch vụ công của tỉnh Đồng Tháp: </w:t>
            </w:r>
            <w:hyperlink r:id="rId113" w:history="1">
              <w:r w:rsidRPr="00521F20">
                <w:rPr>
                  <w:u w:val="single"/>
                </w:rPr>
                <w:t>http://dichvucong.dongthap.gov.vn</w:t>
              </w:r>
            </w:hyperlink>
            <w:r w:rsidRPr="00521F20">
              <w:rPr>
                <w:u w:val="single"/>
              </w:rPr>
              <w:t xml:space="preserve">; </w:t>
            </w:r>
            <w:r w:rsidRPr="00521F20">
              <w:t xml:space="preserve">website cổng Dịch vụ công Quốc Gia: </w:t>
            </w:r>
            <w:hyperlink r:id="rId114" w:history="1">
              <w:r w:rsidRPr="00521F20">
                <w:rPr>
                  <w:u w:val="single"/>
                </w:rPr>
                <w:t>http://dichvucong. gov.vn</w:t>
              </w:r>
            </w:hyperlink>
          </w:p>
        </w:tc>
        <w:tc>
          <w:tcPr>
            <w:tcW w:w="2693" w:type="dxa"/>
            <w:tcBorders>
              <w:top w:val="nil"/>
              <w:left w:val="nil"/>
              <w:bottom w:val="single" w:sz="4" w:space="0" w:color="auto"/>
              <w:right w:val="single" w:sz="4" w:space="0" w:color="auto"/>
            </w:tcBorders>
            <w:vAlign w:val="center"/>
          </w:tcPr>
          <w:p w14:paraId="2760BF48" w14:textId="77777777" w:rsidR="0080439D" w:rsidRPr="00521F20" w:rsidRDefault="0080439D" w:rsidP="0084665C">
            <w:pPr>
              <w:jc w:val="center"/>
            </w:pPr>
            <w:r w:rsidRPr="00521F20">
              <w:t>Không quy định (tùy khách hàng)</w:t>
            </w:r>
          </w:p>
        </w:tc>
        <w:tc>
          <w:tcPr>
            <w:tcW w:w="992" w:type="dxa"/>
            <w:tcBorders>
              <w:top w:val="nil"/>
              <w:left w:val="nil"/>
              <w:bottom w:val="single" w:sz="4" w:space="0" w:color="auto"/>
              <w:right w:val="single" w:sz="4" w:space="0" w:color="auto"/>
            </w:tcBorders>
          </w:tcPr>
          <w:p w14:paraId="459703A0" w14:textId="77777777" w:rsidR="0080439D" w:rsidRPr="00521F20" w:rsidRDefault="0080439D" w:rsidP="0084665C"/>
        </w:tc>
      </w:tr>
      <w:tr w:rsidR="0080439D" w:rsidRPr="00521F20" w14:paraId="4F9A9126" w14:textId="77777777" w:rsidTr="0080439D">
        <w:trPr>
          <w:trHeight w:val="2432"/>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4A73B102" w14:textId="77777777" w:rsidR="0080439D" w:rsidRPr="00521F20" w:rsidRDefault="0080439D" w:rsidP="0084665C">
            <w:pPr>
              <w:rPr>
                <w:b/>
                <w:bCs/>
              </w:rPr>
            </w:pPr>
            <w:r w:rsidRPr="00521F20">
              <w:rPr>
                <w:b/>
                <w:bCs/>
              </w:rPr>
              <w:t>Bước 2</w:t>
            </w:r>
          </w:p>
        </w:tc>
        <w:tc>
          <w:tcPr>
            <w:tcW w:w="2127" w:type="dxa"/>
            <w:vMerge w:val="restart"/>
            <w:tcBorders>
              <w:top w:val="nil"/>
              <w:left w:val="single" w:sz="4" w:space="0" w:color="auto"/>
              <w:right w:val="single" w:sz="4" w:space="0" w:color="auto"/>
            </w:tcBorders>
            <w:shd w:val="clear" w:color="auto" w:fill="auto"/>
            <w:vAlign w:val="center"/>
            <w:hideMark/>
          </w:tcPr>
          <w:p w14:paraId="535A7D75" w14:textId="77777777" w:rsidR="0080439D" w:rsidRPr="00521F20" w:rsidRDefault="0080439D" w:rsidP="0084665C">
            <w:pPr>
              <w:rPr>
                <w:b/>
                <w:bCs/>
              </w:rPr>
            </w:pPr>
            <w:r w:rsidRPr="00521F20">
              <w:rPr>
                <w:b/>
                <w:bCs/>
              </w:rPr>
              <w:t xml:space="preserve">Tiếp nhận và chuyển hồ sơ </w:t>
            </w:r>
            <w:r>
              <w:rPr>
                <w:b/>
                <w:bCs/>
              </w:rPr>
              <w:t>TTHC</w:t>
            </w:r>
          </w:p>
        </w:tc>
        <w:tc>
          <w:tcPr>
            <w:tcW w:w="7796" w:type="dxa"/>
            <w:tcBorders>
              <w:top w:val="nil"/>
              <w:left w:val="nil"/>
              <w:bottom w:val="single" w:sz="4" w:space="0" w:color="auto"/>
              <w:right w:val="single" w:sz="4" w:space="0" w:color="auto"/>
            </w:tcBorders>
            <w:shd w:val="clear" w:color="auto" w:fill="auto"/>
          </w:tcPr>
          <w:p w14:paraId="518BC247" w14:textId="77777777" w:rsidR="0080439D" w:rsidRPr="00521F20" w:rsidRDefault="0080439D" w:rsidP="0084665C">
            <w:r w:rsidRPr="00521F20">
              <w:t>1.</w:t>
            </w:r>
            <w:r w:rsidRPr="00521F20">
              <w:rPr>
                <w:b/>
              </w:rPr>
              <w:t>Hồ sơ được nộp trực tiếp qua Bộ phận Tiếp nhận và Trả kết quả thuộc Ủy ban nhân dân cấp huyện</w:t>
            </w:r>
            <w:r w:rsidRPr="00521F20">
              <w:t xml:space="preserve"> hoặc thông qua dịch vụ bưu chính công ích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79A8F049" w14:textId="77777777" w:rsidR="0080439D" w:rsidRPr="00521F20" w:rsidRDefault="0080439D" w:rsidP="0084665C">
            <w:pPr>
              <w:jc w:val="both"/>
            </w:pPr>
            <w:r w:rsidRPr="00521F20">
              <w:rPr>
                <w:bCs/>
              </w:rPr>
              <w:t xml:space="preserve">a) </w:t>
            </w:r>
            <w:r w:rsidRPr="00521F20">
              <w:t xml:space="preserve">Trường hợp hồ sơ chưa đầy đủ, chưa chính xác theo quy định, công chức, viên chức tiếp nhận hồ sơ phải hướng dẫn đại diện tổ chức, cá nhân bổ sung, hoàn thiện hồ sơ theo quy định và nêu rõ lý do kèm theo </w:t>
            </w:r>
            <w:r w:rsidRPr="00521F20">
              <w:rPr>
                <w:b/>
              </w:rPr>
              <w:t>mẫu Phiếu yêu cầu bổ sung, hoàn thiện hồ sơ</w:t>
            </w:r>
            <w:r w:rsidRPr="00521F20">
              <w:t>.</w:t>
            </w:r>
          </w:p>
          <w:p w14:paraId="61172032" w14:textId="77777777" w:rsidR="0080439D" w:rsidRPr="00521F20" w:rsidRDefault="0080439D" w:rsidP="0084665C">
            <w:pPr>
              <w:jc w:val="both"/>
              <w:rPr>
                <w:bCs/>
              </w:rPr>
            </w:pPr>
            <w:r w:rsidRPr="00521F20">
              <w:rPr>
                <w:bCs/>
              </w:rPr>
              <w:t xml:space="preserve">b) Trường hợp từ chối nhận hồ sơ, công chức, viên chức tiếp nhận hồ sơ phải nêu rõ lý do theo </w:t>
            </w:r>
            <w:r w:rsidRPr="00521F20">
              <w:rPr>
                <w:b/>
                <w:bCs/>
              </w:rPr>
              <w:t>mẫu Phiếu từ chối giải quyết hồ sơ</w:t>
            </w:r>
            <w:r w:rsidRPr="00521F20">
              <w:rPr>
                <w:bCs/>
              </w:rPr>
              <w:t xml:space="preserve"> </w:t>
            </w:r>
            <w:r>
              <w:rPr>
                <w:bCs/>
              </w:rPr>
              <w:t>TTHC</w:t>
            </w:r>
            <w:r w:rsidRPr="00521F20">
              <w:rPr>
                <w:bCs/>
              </w:rPr>
              <w:t>.</w:t>
            </w:r>
          </w:p>
          <w:p w14:paraId="4F3B0BC9" w14:textId="77777777" w:rsidR="0080439D" w:rsidRPr="00521F20" w:rsidRDefault="0080439D" w:rsidP="0084665C">
            <w:pPr>
              <w:jc w:val="both"/>
            </w:pP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3" w:type="dxa"/>
            <w:tcBorders>
              <w:top w:val="nil"/>
              <w:left w:val="nil"/>
              <w:bottom w:val="single" w:sz="4" w:space="0" w:color="auto"/>
              <w:right w:val="single" w:sz="4" w:space="0" w:color="auto"/>
            </w:tcBorders>
            <w:vAlign w:val="center"/>
          </w:tcPr>
          <w:p w14:paraId="273FEDE5" w14:textId="77777777" w:rsidR="0080439D" w:rsidRPr="00521F20" w:rsidRDefault="0080439D" w:rsidP="0084665C">
            <w:pPr>
              <w:jc w:val="center"/>
            </w:pPr>
            <w:r w:rsidRPr="00521F20">
              <w:t xml:space="preserve">Chuyển ngay hồ sơ tiếp nhận trực tiếp trong ngày làm việc </w:t>
            </w:r>
            <w:r w:rsidRPr="00521F20">
              <w:rPr>
                <w:i/>
                <w:iCs/>
              </w:rPr>
              <w:t>(không để quá 0</w:t>
            </w:r>
            <w:r>
              <w:rPr>
                <w:i/>
                <w:iCs/>
              </w:rPr>
              <w:t>2</w:t>
            </w:r>
            <w:r w:rsidRPr="00521F20">
              <w:rPr>
                <w:i/>
                <w:iCs/>
              </w:rPr>
              <w:t xml:space="preserve"> giờ làm việc)</w:t>
            </w:r>
            <w:r w:rsidRPr="00521F20">
              <w:t xml:space="preserve"> hoặc chuyển vào đầu giờ ngày làm việc tiếp theo đối với trường hợp tiếp nhận sau </w:t>
            </w:r>
            <w:r>
              <w:t>16</w:t>
            </w:r>
            <w:r w:rsidRPr="00521F20">
              <w:t xml:space="preserve"> giờ hàng ngày.</w:t>
            </w:r>
          </w:p>
        </w:tc>
        <w:tc>
          <w:tcPr>
            <w:tcW w:w="992" w:type="dxa"/>
            <w:tcBorders>
              <w:top w:val="nil"/>
              <w:left w:val="nil"/>
              <w:bottom w:val="single" w:sz="4" w:space="0" w:color="auto"/>
              <w:right w:val="single" w:sz="4" w:space="0" w:color="auto"/>
            </w:tcBorders>
            <w:vAlign w:val="center"/>
          </w:tcPr>
          <w:p w14:paraId="5A9635CB" w14:textId="77777777" w:rsidR="0080439D" w:rsidRPr="00521F20" w:rsidRDefault="0080439D" w:rsidP="0084665C">
            <w:r w:rsidRPr="00521F20">
              <w:t> </w:t>
            </w:r>
          </w:p>
        </w:tc>
      </w:tr>
      <w:tr w:rsidR="0080439D" w:rsidRPr="00521F20" w14:paraId="3E2AEFB7" w14:textId="77777777" w:rsidTr="0080439D">
        <w:trPr>
          <w:trHeight w:hRule="exact" w:val="3881"/>
        </w:trPr>
        <w:tc>
          <w:tcPr>
            <w:tcW w:w="992" w:type="dxa"/>
            <w:tcBorders>
              <w:top w:val="nil"/>
              <w:left w:val="single" w:sz="4" w:space="0" w:color="auto"/>
              <w:right w:val="single" w:sz="4" w:space="0" w:color="auto"/>
            </w:tcBorders>
            <w:shd w:val="clear" w:color="auto" w:fill="auto"/>
          </w:tcPr>
          <w:p w14:paraId="77BF47ED" w14:textId="77777777" w:rsidR="0080439D" w:rsidRPr="00521F20" w:rsidRDefault="0080439D" w:rsidP="0084665C">
            <w:pPr>
              <w:rPr>
                <w:b/>
                <w:bCs/>
              </w:rPr>
            </w:pPr>
          </w:p>
        </w:tc>
        <w:tc>
          <w:tcPr>
            <w:tcW w:w="2127" w:type="dxa"/>
            <w:vMerge/>
            <w:tcBorders>
              <w:left w:val="single" w:sz="4" w:space="0" w:color="auto"/>
              <w:right w:val="single" w:sz="4" w:space="0" w:color="auto"/>
            </w:tcBorders>
            <w:shd w:val="clear" w:color="auto" w:fill="auto"/>
          </w:tcPr>
          <w:p w14:paraId="0037493C"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64013945" w14:textId="77777777" w:rsidR="0080439D" w:rsidRPr="00521F20" w:rsidRDefault="0080439D"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1DFEE7EF" w14:textId="77777777" w:rsidR="0080439D" w:rsidRPr="00521F20" w:rsidRDefault="0080439D" w:rsidP="0084665C">
            <w:pPr>
              <w:jc w:val="both"/>
            </w:pPr>
            <w:r w:rsidRPr="00521F20">
              <w:t xml:space="preserve">- Trường hợp 1: Hồ sơ không đạt yêu cầu, công chức, viên chức thông báo rõ lý do từ chối hồ sơ. Đối với </w:t>
            </w:r>
            <w:r>
              <w:t>h</w:t>
            </w:r>
            <w:r w:rsidRPr="00521F20">
              <w:t>ồ sơ chưa đầy đủ, chưa hợp lệ, công chức, viên chức gửi thông báo bổ sung, hoàn thiện hồ sơ theo quy định.</w:t>
            </w:r>
          </w:p>
          <w:p w14:paraId="571471D9" w14:textId="77777777" w:rsidR="0080439D" w:rsidRPr="00521F20" w:rsidRDefault="0080439D" w:rsidP="0084665C">
            <w:pPr>
              <w:jc w:val="both"/>
            </w:pPr>
            <w:r w:rsidRPr="00521F20">
              <w:t>- Trường hợp 2: Hồ sơ đầy đủ, hợp lệ, công chức, viên chức tiếp nhận hồ sơ và phiếu tiếp nhận và trả kết quả</w:t>
            </w:r>
          </w:p>
          <w:p w14:paraId="46606A3F" w14:textId="77777777" w:rsidR="0080439D" w:rsidRPr="00521F20" w:rsidRDefault="0080439D" w:rsidP="0084665C">
            <w:pPr>
              <w:jc w:val="both"/>
            </w:pPr>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3" w:type="dxa"/>
            <w:tcBorders>
              <w:top w:val="nil"/>
              <w:left w:val="nil"/>
              <w:bottom w:val="single" w:sz="4" w:space="0" w:color="auto"/>
              <w:right w:val="single" w:sz="4" w:space="0" w:color="auto"/>
            </w:tcBorders>
            <w:vAlign w:val="center"/>
          </w:tcPr>
          <w:p w14:paraId="7BD8D99C" w14:textId="77777777" w:rsidR="0080439D" w:rsidRPr="00521F20" w:rsidRDefault="0080439D" w:rsidP="0084665C">
            <w:pPr>
              <w:spacing w:before="60" w:after="60"/>
              <w:jc w:val="center"/>
            </w:pPr>
            <w:r w:rsidRPr="00521F20">
              <w:t>Không quá 0,5 ngày kể từ ngày phát sinh hồ sơ trực tuyến</w:t>
            </w:r>
          </w:p>
          <w:p w14:paraId="492136FF" w14:textId="77777777" w:rsidR="0080439D" w:rsidRPr="00521F20" w:rsidRDefault="0080439D" w:rsidP="0084665C">
            <w:pPr>
              <w:jc w:val="center"/>
            </w:pPr>
          </w:p>
        </w:tc>
        <w:tc>
          <w:tcPr>
            <w:tcW w:w="992" w:type="dxa"/>
            <w:vMerge w:val="restart"/>
            <w:tcBorders>
              <w:top w:val="nil"/>
              <w:left w:val="nil"/>
              <w:right w:val="single" w:sz="4" w:space="0" w:color="auto"/>
            </w:tcBorders>
            <w:vAlign w:val="center"/>
          </w:tcPr>
          <w:p w14:paraId="1A47C242" w14:textId="77777777" w:rsidR="0080439D" w:rsidRPr="00521F20" w:rsidRDefault="0080439D" w:rsidP="0084665C">
            <w:pPr>
              <w:jc w:val="center"/>
              <w:rPr>
                <w:b/>
                <w:bCs/>
              </w:rPr>
            </w:pPr>
            <w:r w:rsidRPr="00521F20">
              <w:rPr>
                <w:b/>
                <w:bCs/>
              </w:rPr>
              <w:t> </w:t>
            </w:r>
          </w:p>
          <w:p w14:paraId="4DF42DD9" w14:textId="77777777" w:rsidR="0080439D" w:rsidRPr="00521F20" w:rsidRDefault="0080439D" w:rsidP="0084665C">
            <w:pPr>
              <w:jc w:val="both"/>
              <w:rPr>
                <w:b/>
                <w:bCs/>
              </w:rPr>
            </w:pPr>
            <w:r w:rsidRPr="00521F20">
              <w:rPr>
                <w:b/>
                <w:bCs/>
              </w:rPr>
              <w:t> </w:t>
            </w:r>
          </w:p>
          <w:p w14:paraId="2B8FCFCD" w14:textId="77777777" w:rsidR="0080439D" w:rsidRPr="00521F20" w:rsidRDefault="0080439D" w:rsidP="0084665C">
            <w:pPr>
              <w:jc w:val="both"/>
              <w:rPr>
                <w:b/>
                <w:bCs/>
              </w:rPr>
            </w:pPr>
            <w:r w:rsidRPr="00521F20">
              <w:rPr>
                <w:b/>
                <w:bCs/>
              </w:rPr>
              <w:t> </w:t>
            </w:r>
          </w:p>
          <w:p w14:paraId="4723A983" w14:textId="77777777" w:rsidR="0080439D" w:rsidRPr="00521F20" w:rsidRDefault="0080439D" w:rsidP="0084665C">
            <w:pPr>
              <w:spacing w:before="60" w:after="60"/>
              <w:jc w:val="center"/>
            </w:pPr>
            <w:r w:rsidRPr="00521F20">
              <w:rPr>
                <w:i/>
                <w:iCs/>
              </w:rPr>
              <w:t> </w:t>
            </w:r>
          </w:p>
        </w:tc>
      </w:tr>
      <w:tr w:rsidR="0080439D" w:rsidRPr="00521F20" w14:paraId="6A0B72A5" w14:textId="77777777" w:rsidTr="0080439D">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03B1341" w14:textId="77777777" w:rsidR="0080439D" w:rsidRPr="00521F20" w:rsidRDefault="0080439D" w:rsidP="0084665C">
            <w:pP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455E5AF0" w14:textId="77777777" w:rsidR="0080439D" w:rsidRPr="00521F20" w:rsidRDefault="0080439D" w:rsidP="0084665C">
            <w:pPr>
              <w:rPr>
                <w:b/>
                <w:bCs/>
              </w:rPr>
            </w:pPr>
            <w:r w:rsidRPr="00521F20">
              <w:rPr>
                <w:b/>
                <w:bCs/>
              </w:rPr>
              <w:t xml:space="preserve">Giải quyết </w:t>
            </w:r>
            <w:r>
              <w:rPr>
                <w:b/>
                <w:bCs/>
              </w:rPr>
              <w:t>TTHC</w:t>
            </w:r>
          </w:p>
        </w:tc>
        <w:tc>
          <w:tcPr>
            <w:tcW w:w="7796" w:type="dxa"/>
            <w:tcBorders>
              <w:top w:val="nil"/>
              <w:left w:val="nil"/>
              <w:bottom w:val="single" w:sz="4" w:space="0" w:color="auto"/>
              <w:right w:val="single" w:sz="4" w:space="0" w:color="auto"/>
            </w:tcBorders>
            <w:shd w:val="clear" w:color="auto" w:fill="auto"/>
            <w:vAlign w:val="center"/>
            <w:hideMark/>
          </w:tcPr>
          <w:p w14:paraId="4FD3771D" w14:textId="77777777" w:rsidR="0080439D" w:rsidRPr="00521F20" w:rsidRDefault="0080439D"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3" w:type="dxa"/>
            <w:tcBorders>
              <w:top w:val="nil"/>
              <w:left w:val="nil"/>
              <w:bottom w:val="single" w:sz="4" w:space="0" w:color="auto"/>
              <w:right w:val="single" w:sz="4" w:space="0" w:color="auto"/>
            </w:tcBorders>
            <w:vAlign w:val="center"/>
          </w:tcPr>
          <w:p w14:paraId="7E8D69C6" w14:textId="77777777" w:rsidR="0080439D" w:rsidRPr="00521F20" w:rsidRDefault="0080439D" w:rsidP="0084665C">
            <w:pPr>
              <w:jc w:val="center"/>
            </w:pPr>
          </w:p>
        </w:tc>
        <w:tc>
          <w:tcPr>
            <w:tcW w:w="992" w:type="dxa"/>
            <w:vMerge/>
            <w:tcBorders>
              <w:left w:val="nil"/>
              <w:right w:val="single" w:sz="4" w:space="0" w:color="auto"/>
            </w:tcBorders>
            <w:vAlign w:val="center"/>
          </w:tcPr>
          <w:p w14:paraId="121FD3C2" w14:textId="77777777" w:rsidR="0080439D" w:rsidRPr="00521F20" w:rsidRDefault="0080439D" w:rsidP="0084665C">
            <w:pPr>
              <w:jc w:val="both"/>
              <w:rPr>
                <w:b/>
                <w:bCs/>
              </w:rPr>
            </w:pPr>
          </w:p>
        </w:tc>
      </w:tr>
      <w:tr w:rsidR="0080439D" w:rsidRPr="00521F20" w14:paraId="6463F7CF" w14:textId="77777777" w:rsidTr="0080439D">
        <w:trPr>
          <w:trHeight w:hRule="exact" w:val="561"/>
        </w:trPr>
        <w:tc>
          <w:tcPr>
            <w:tcW w:w="992" w:type="dxa"/>
            <w:vMerge/>
            <w:tcBorders>
              <w:top w:val="nil"/>
              <w:left w:val="single" w:sz="4" w:space="0" w:color="auto"/>
              <w:bottom w:val="single" w:sz="4" w:space="0" w:color="auto"/>
              <w:right w:val="single" w:sz="4" w:space="0" w:color="auto"/>
            </w:tcBorders>
            <w:shd w:val="clear" w:color="auto" w:fill="auto"/>
            <w:vAlign w:val="center"/>
          </w:tcPr>
          <w:p w14:paraId="543A147C"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5330AC24"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0D48CBC8" w14:textId="77777777" w:rsidR="0080439D" w:rsidRPr="00595EFA" w:rsidRDefault="0080439D" w:rsidP="0084665C">
            <w:pPr>
              <w:jc w:val="both"/>
              <w:rPr>
                <w:b/>
              </w:rPr>
            </w:pPr>
            <w:r>
              <w:rPr>
                <w:b/>
              </w:rPr>
              <w:t>I</w:t>
            </w:r>
            <w:r w:rsidRPr="00595EFA">
              <w:rPr>
                <w:b/>
              </w:rPr>
              <w:t>. Thủ tục thu hồi và cấp lại Giấy chứng nhận sau khi thu hồi thuộc thẩm quyền của Chi nhánh VPĐKĐĐ</w:t>
            </w:r>
          </w:p>
        </w:tc>
        <w:tc>
          <w:tcPr>
            <w:tcW w:w="2693" w:type="dxa"/>
            <w:tcBorders>
              <w:top w:val="nil"/>
              <w:left w:val="nil"/>
              <w:bottom w:val="single" w:sz="4" w:space="0" w:color="auto"/>
              <w:right w:val="single" w:sz="4" w:space="0" w:color="auto"/>
            </w:tcBorders>
            <w:vAlign w:val="center"/>
          </w:tcPr>
          <w:p w14:paraId="3CBE5DF2" w14:textId="77777777" w:rsidR="0080439D" w:rsidRPr="00521F20" w:rsidRDefault="0080439D" w:rsidP="0084665C">
            <w:pPr>
              <w:jc w:val="center"/>
            </w:pPr>
          </w:p>
        </w:tc>
        <w:tc>
          <w:tcPr>
            <w:tcW w:w="992" w:type="dxa"/>
            <w:vMerge/>
            <w:tcBorders>
              <w:left w:val="nil"/>
              <w:right w:val="single" w:sz="4" w:space="0" w:color="auto"/>
            </w:tcBorders>
            <w:vAlign w:val="center"/>
          </w:tcPr>
          <w:p w14:paraId="6E26DFC8" w14:textId="77777777" w:rsidR="0080439D" w:rsidRPr="00521F20" w:rsidRDefault="0080439D" w:rsidP="0084665C">
            <w:pPr>
              <w:jc w:val="both"/>
              <w:rPr>
                <w:b/>
                <w:bCs/>
              </w:rPr>
            </w:pPr>
          </w:p>
        </w:tc>
      </w:tr>
      <w:tr w:rsidR="0080439D" w:rsidRPr="00521F20" w14:paraId="1FD18557" w14:textId="77777777" w:rsidTr="0080439D">
        <w:trPr>
          <w:trHeight w:hRule="exact" w:val="561"/>
        </w:trPr>
        <w:tc>
          <w:tcPr>
            <w:tcW w:w="992" w:type="dxa"/>
            <w:vMerge/>
            <w:tcBorders>
              <w:top w:val="nil"/>
              <w:left w:val="single" w:sz="4" w:space="0" w:color="auto"/>
              <w:bottom w:val="single" w:sz="4" w:space="0" w:color="auto"/>
              <w:right w:val="single" w:sz="4" w:space="0" w:color="auto"/>
            </w:tcBorders>
            <w:shd w:val="clear" w:color="auto" w:fill="auto"/>
            <w:vAlign w:val="center"/>
          </w:tcPr>
          <w:p w14:paraId="6A26BFA6"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6B934261"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0B6685D8" w14:textId="77777777" w:rsidR="0080439D" w:rsidRPr="00595EFA" w:rsidRDefault="0080439D" w:rsidP="0084665C">
            <w:pPr>
              <w:jc w:val="both"/>
              <w:rPr>
                <w:b/>
              </w:rPr>
            </w:pPr>
            <w:r w:rsidRPr="00595EFA">
              <w:rPr>
                <w:b/>
              </w:rPr>
              <w:t>1</w:t>
            </w:r>
            <w:r>
              <w:rPr>
                <w:b/>
              </w:rPr>
              <w:t>.</w:t>
            </w:r>
            <w:r w:rsidRPr="00595EFA">
              <w:rPr>
                <w:b/>
              </w:rPr>
              <w:t xml:space="preserve"> Trường hợp thu hồi thuộc thẩm quyền của Chi nhánh VPĐKĐĐ</w:t>
            </w:r>
          </w:p>
        </w:tc>
        <w:tc>
          <w:tcPr>
            <w:tcW w:w="2693" w:type="dxa"/>
            <w:tcBorders>
              <w:top w:val="nil"/>
              <w:left w:val="nil"/>
              <w:bottom w:val="single" w:sz="4" w:space="0" w:color="auto"/>
              <w:right w:val="single" w:sz="4" w:space="0" w:color="auto"/>
            </w:tcBorders>
            <w:vAlign w:val="center"/>
          </w:tcPr>
          <w:p w14:paraId="772953A8" w14:textId="77777777" w:rsidR="0080439D" w:rsidRPr="00AD7C8A" w:rsidRDefault="0080439D" w:rsidP="0084665C">
            <w:pPr>
              <w:jc w:val="center"/>
              <w:rPr>
                <w:b/>
              </w:rPr>
            </w:pPr>
            <w:r w:rsidRPr="00AD7C8A">
              <w:rPr>
                <w:b/>
              </w:rPr>
              <w:t>25 ngày</w:t>
            </w:r>
          </w:p>
        </w:tc>
        <w:tc>
          <w:tcPr>
            <w:tcW w:w="992" w:type="dxa"/>
            <w:vMerge/>
            <w:tcBorders>
              <w:left w:val="nil"/>
              <w:right w:val="single" w:sz="4" w:space="0" w:color="auto"/>
            </w:tcBorders>
            <w:vAlign w:val="center"/>
          </w:tcPr>
          <w:p w14:paraId="077B49F9" w14:textId="77777777" w:rsidR="0080439D" w:rsidRPr="00521F20" w:rsidRDefault="0080439D" w:rsidP="0084665C">
            <w:pPr>
              <w:jc w:val="both"/>
              <w:rPr>
                <w:b/>
                <w:bCs/>
              </w:rPr>
            </w:pPr>
          </w:p>
        </w:tc>
      </w:tr>
      <w:tr w:rsidR="0080439D" w:rsidRPr="00521F20" w14:paraId="0AD2902D" w14:textId="77777777" w:rsidTr="0080439D">
        <w:trPr>
          <w:trHeight w:val="369"/>
        </w:trPr>
        <w:tc>
          <w:tcPr>
            <w:tcW w:w="992" w:type="dxa"/>
            <w:tcBorders>
              <w:left w:val="single" w:sz="4" w:space="0" w:color="auto"/>
              <w:right w:val="single" w:sz="4" w:space="0" w:color="auto"/>
            </w:tcBorders>
            <w:vAlign w:val="center"/>
          </w:tcPr>
          <w:p w14:paraId="43F510B4"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2B8EA8C7"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1AED968A" w14:textId="77777777" w:rsidR="0080439D" w:rsidRPr="002E154A" w:rsidRDefault="0080439D" w:rsidP="0084665C">
            <w:pPr>
              <w:jc w:val="both"/>
              <w:rPr>
                <w:b/>
                <w:bCs/>
              </w:rPr>
            </w:pPr>
            <w:r w:rsidRPr="00521F20">
              <w:rPr>
                <w:b/>
                <w:bCs/>
              </w:rPr>
              <w:t>1.</w:t>
            </w:r>
            <w:r>
              <w:rPr>
                <w:b/>
                <w:bCs/>
              </w:rPr>
              <w:t>1</w:t>
            </w:r>
            <w:r w:rsidRPr="00521F20">
              <w:rPr>
                <w:b/>
                <w:bCs/>
              </w:rPr>
              <w:t xml:space="preserve"> Tiếp nhận hồ sơ (Bộ phận TN&amp;TKQ):</w:t>
            </w:r>
          </w:p>
        </w:tc>
        <w:tc>
          <w:tcPr>
            <w:tcW w:w="2693" w:type="dxa"/>
            <w:tcBorders>
              <w:top w:val="nil"/>
              <w:left w:val="nil"/>
              <w:bottom w:val="single" w:sz="4" w:space="0" w:color="auto"/>
              <w:right w:val="single" w:sz="4" w:space="0" w:color="auto"/>
            </w:tcBorders>
            <w:vAlign w:val="center"/>
          </w:tcPr>
          <w:p w14:paraId="27B4E11C" w14:textId="77777777" w:rsidR="0080439D" w:rsidRDefault="0080439D" w:rsidP="0084665C">
            <w:pPr>
              <w:autoSpaceDE w:val="0"/>
              <w:autoSpaceDN w:val="0"/>
              <w:adjustRightInd w:val="0"/>
              <w:spacing w:before="120" w:after="120"/>
              <w:jc w:val="center"/>
            </w:pPr>
            <w:r>
              <w:t>02 giờ</w:t>
            </w:r>
          </w:p>
        </w:tc>
        <w:tc>
          <w:tcPr>
            <w:tcW w:w="992" w:type="dxa"/>
            <w:tcBorders>
              <w:left w:val="nil"/>
              <w:bottom w:val="single" w:sz="4" w:space="0" w:color="auto"/>
              <w:right w:val="single" w:sz="4" w:space="0" w:color="auto"/>
            </w:tcBorders>
            <w:vAlign w:val="center"/>
          </w:tcPr>
          <w:p w14:paraId="612CB2C1" w14:textId="77777777" w:rsidR="0080439D" w:rsidRPr="00521F20" w:rsidRDefault="0080439D" w:rsidP="0084665C">
            <w:pPr>
              <w:autoSpaceDE w:val="0"/>
              <w:autoSpaceDN w:val="0"/>
              <w:adjustRightInd w:val="0"/>
              <w:spacing w:before="120" w:after="120"/>
              <w:jc w:val="both"/>
            </w:pPr>
          </w:p>
        </w:tc>
      </w:tr>
      <w:tr w:rsidR="0080439D" w:rsidRPr="00521F20" w14:paraId="0BF4F97E" w14:textId="77777777" w:rsidTr="0080439D">
        <w:trPr>
          <w:trHeight w:val="369"/>
        </w:trPr>
        <w:tc>
          <w:tcPr>
            <w:tcW w:w="992" w:type="dxa"/>
            <w:tcBorders>
              <w:left w:val="single" w:sz="4" w:space="0" w:color="auto"/>
              <w:right w:val="single" w:sz="4" w:space="0" w:color="auto"/>
            </w:tcBorders>
            <w:vAlign w:val="center"/>
          </w:tcPr>
          <w:p w14:paraId="4AF1BDB4"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37077470"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340AC28E" w14:textId="77777777" w:rsidR="0080439D" w:rsidRPr="00521F20" w:rsidRDefault="0080439D" w:rsidP="0084665C">
            <w:pPr>
              <w:autoSpaceDE w:val="0"/>
              <w:autoSpaceDN w:val="0"/>
              <w:adjustRightInd w:val="0"/>
              <w:spacing w:before="120" w:after="120"/>
              <w:jc w:val="both"/>
              <w:rPr>
                <w:spacing w:val="3"/>
                <w:shd w:val="clear" w:color="auto" w:fill="FFFFFF"/>
              </w:rPr>
            </w:pPr>
            <w:r>
              <w:rPr>
                <w:b/>
                <w:bCs/>
              </w:rPr>
              <w:t>1.</w:t>
            </w:r>
            <w:r w:rsidRPr="00521F20">
              <w:rPr>
                <w:b/>
                <w:bCs/>
              </w:rPr>
              <w:t>2. Giải quyết hồ sơ (cơ quan/bộ phận chuyên môn), trong đó:</w:t>
            </w:r>
          </w:p>
        </w:tc>
        <w:tc>
          <w:tcPr>
            <w:tcW w:w="2693" w:type="dxa"/>
            <w:tcBorders>
              <w:top w:val="nil"/>
              <w:left w:val="nil"/>
              <w:bottom w:val="single" w:sz="4" w:space="0" w:color="auto"/>
              <w:right w:val="single" w:sz="4" w:space="0" w:color="auto"/>
            </w:tcBorders>
            <w:vAlign w:val="center"/>
          </w:tcPr>
          <w:p w14:paraId="1BD6A192" w14:textId="77777777" w:rsidR="0080439D" w:rsidRDefault="0080439D" w:rsidP="0084665C">
            <w:pPr>
              <w:autoSpaceDE w:val="0"/>
              <w:autoSpaceDN w:val="0"/>
              <w:adjustRightInd w:val="0"/>
              <w:spacing w:before="120" w:after="120"/>
              <w:jc w:val="center"/>
            </w:pPr>
          </w:p>
        </w:tc>
        <w:tc>
          <w:tcPr>
            <w:tcW w:w="992" w:type="dxa"/>
            <w:tcBorders>
              <w:left w:val="nil"/>
              <w:bottom w:val="single" w:sz="4" w:space="0" w:color="auto"/>
              <w:right w:val="single" w:sz="4" w:space="0" w:color="auto"/>
            </w:tcBorders>
            <w:vAlign w:val="center"/>
          </w:tcPr>
          <w:p w14:paraId="14012BAB" w14:textId="77777777" w:rsidR="0080439D" w:rsidRPr="00521F20" w:rsidRDefault="0080439D" w:rsidP="0084665C">
            <w:pPr>
              <w:autoSpaceDE w:val="0"/>
              <w:autoSpaceDN w:val="0"/>
              <w:adjustRightInd w:val="0"/>
              <w:spacing w:before="120" w:after="120"/>
              <w:jc w:val="both"/>
            </w:pPr>
          </w:p>
        </w:tc>
      </w:tr>
      <w:tr w:rsidR="0080439D" w:rsidRPr="00521F20" w14:paraId="48141D1F" w14:textId="77777777" w:rsidTr="0080439D">
        <w:trPr>
          <w:trHeight w:val="369"/>
        </w:trPr>
        <w:tc>
          <w:tcPr>
            <w:tcW w:w="992" w:type="dxa"/>
            <w:tcBorders>
              <w:left w:val="single" w:sz="4" w:space="0" w:color="auto"/>
              <w:right w:val="single" w:sz="4" w:space="0" w:color="auto"/>
            </w:tcBorders>
            <w:vAlign w:val="center"/>
          </w:tcPr>
          <w:p w14:paraId="50141D5B"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2EB709F2"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3F05533E" w14:textId="77777777" w:rsidR="0080439D" w:rsidRPr="00521F20" w:rsidRDefault="0080439D" w:rsidP="0084665C">
            <w:pPr>
              <w:autoSpaceDE w:val="0"/>
              <w:autoSpaceDN w:val="0"/>
              <w:adjustRightInd w:val="0"/>
              <w:spacing w:before="120" w:after="120"/>
              <w:jc w:val="both"/>
              <w:rPr>
                <w:b/>
              </w:rPr>
            </w:pPr>
            <w:r w:rsidRPr="00521F20">
              <w:rPr>
                <w:b/>
                <w:bCs/>
                <w:iCs/>
              </w:rPr>
              <w:t>- Viên chức Chi nhánh Văn phòng đăng ký đất đai thẩm định hồ sơ:</w:t>
            </w:r>
          </w:p>
          <w:p w14:paraId="4A57528E" w14:textId="77777777" w:rsidR="0080439D" w:rsidRPr="00521F20" w:rsidRDefault="0080439D" w:rsidP="0084665C">
            <w:pPr>
              <w:spacing w:after="120"/>
              <w:jc w:val="both"/>
              <w:rPr>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Thời hạn giải quyết được tính lại từ đầu sau khi nhận đủ hồ sơ.</w:t>
            </w:r>
            <w:r w:rsidRPr="00521F20">
              <w:rPr>
                <w:bCs/>
                <w:i/>
              </w:rPr>
              <w:t xml:space="preserve"> (</w:t>
            </w:r>
            <w:r>
              <w:rPr>
                <w:bCs/>
                <w:i/>
              </w:rPr>
              <w:t>02</w:t>
            </w:r>
            <w:r w:rsidRPr="00521F20">
              <w:rPr>
                <w:bCs/>
                <w:i/>
              </w:rPr>
              <w:t xml:space="preserve"> ngày không tính vào thời gian thực hiện </w:t>
            </w:r>
            <w:r>
              <w:rPr>
                <w:bCs/>
                <w:i/>
              </w:rPr>
              <w:t>TTHC</w:t>
            </w:r>
            <w:r w:rsidRPr="00521F20">
              <w:rPr>
                <w:bCs/>
                <w:i/>
              </w:rPr>
              <w:t>).</w:t>
            </w:r>
          </w:p>
          <w:p w14:paraId="1306F40B" w14:textId="77777777" w:rsidR="0080439D" w:rsidRPr="00521F20" w:rsidRDefault="0080439D" w:rsidP="0084665C">
            <w:pPr>
              <w:jc w:val="both"/>
              <w:rPr>
                <w:i/>
                <w:iCs/>
              </w:rPr>
            </w:pPr>
            <w:r w:rsidRPr="00521F20">
              <w:rPr>
                <w:i/>
              </w:rPr>
              <w:t>+ Trường hợp hồ sơ đạt yêu cầu, tiếp tục giải quyết</w:t>
            </w:r>
            <w:r w:rsidRPr="00521F20">
              <w:rPr>
                <w:i/>
                <w:iCs/>
              </w:rPr>
              <w:t>:</w:t>
            </w:r>
          </w:p>
          <w:p w14:paraId="0CCD1767" w14:textId="77777777" w:rsidR="0080439D" w:rsidRPr="00521F20" w:rsidRDefault="0080439D" w:rsidP="0084665C">
            <w:pPr>
              <w:autoSpaceDE w:val="0"/>
              <w:autoSpaceDN w:val="0"/>
              <w:adjustRightInd w:val="0"/>
              <w:spacing w:before="120" w:after="120"/>
              <w:jc w:val="both"/>
              <w:rPr>
                <w:spacing w:val="3"/>
                <w:shd w:val="clear" w:color="auto" w:fill="FFFFFF"/>
              </w:rPr>
            </w:pPr>
            <w:r w:rsidRPr="001940FA">
              <w:rPr>
                <w:i/>
                <w:iCs/>
                <w:spacing w:val="3"/>
                <w:shd w:val="clear" w:color="auto" w:fill="FFFFFF"/>
              </w:rPr>
              <w:t xml:space="preserve">- </w:t>
            </w:r>
            <w:r w:rsidRPr="001940FA">
              <w:rPr>
                <w:spacing w:val="3"/>
                <w:shd w:val="clear" w:color="auto" w:fill="FFFFFF"/>
              </w:rPr>
              <w:t xml:space="preserve">Viên chức Chi nhánh </w:t>
            </w:r>
            <w:r>
              <w:rPr>
                <w:spacing w:val="3"/>
                <w:shd w:val="clear" w:color="auto" w:fill="FFFFFF"/>
              </w:rPr>
              <w:t xml:space="preserve">VPĐKĐĐ </w:t>
            </w:r>
            <w:r w:rsidRPr="00CD03AA">
              <w:rPr>
                <w:spacing w:val="3"/>
                <w:shd w:val="clear" w:color="auto" w:fill="FFFFFF"/>
                <w:lang w:val="en-SG"/>
              </w:rPr>
              <w:t>kiểm tra</w:t>
            </w:r>
            <w:r>
              <w:rPr>
                <w:spacing w:val="3"/>
                <w:shd w:val="clear" w:color="auto" w:fill="FFFFFF"/>
                <w:lang w:val="en-SG"/>
              </w:rPr>
              <w:t xml:space="preserve"> hồ sơ</w:t>
            </w:r>
            <w:r w:rsidRPr="00CD03AA">
              <w:rPr>
                <w:spacing w:val="3"/>
                <w:shd w:val="clear" w:color="auto" w:fill="FFFFFF"/>
                <w:lang w:val="en-SG"/>
              </w:rPr>
              <w:t xml:space="preserve">, xem xét, </w:t>
            </w:r>
            <w:r>
              <w:rPr>
                <w:spacing w:val="3"/>
                <w:shd w:val="clear" w:color="auto" w:fill="FFFFFF"/>
                <w:lang w:val="en-SG"/>
              </w:rPr>
              <w:t xml:space="preserve">dự thảo </w:t>
            </w:r>
            <w:r w:rsidRPr="00CD03AA">
              <w:rPr>
                <w:spacing w:val="3"/>
                <w:shd w:val="clear" w:color="auto" w:fill="FFFFFF"/>
                <w:lang w:val="en-SG"/>
              </w:rPr>
              <w:t>quyết định thu hồi giấy chứng nhận đã cấp không đúng quy định của pháp luật đất đai (trừ trường hợp người được cấp giấy chứng nhận đã thực hiện thủ tục chuyển quyền sử dụng đất, quyền sở hữu tài sản gắn liền với đất theo quy định của pháp luật)</w:t>
            </w:r>
            <w:r>
              <w:rPr>
                <w:spacing w:val="3"/>
                <w:shd w:val="clear" w:color="auto" w:fill="FFFFFF"/>
                <w:lang w:val="en-SG"/>
              </w:rPr>
              <w:t xml:space="preserve">; </w:t>
            </w:r>
            <w:r w:rsidRPr="001940FA">
              <w:rPr>
                <w:spacing w:val="3"/>
                <w:shd w:val="clear" w:color="auto" w:fill="FFFFFF"/>
              </w:rPr>
              <w:t xml:space="preserve">trình Lãnh đạo </w:t>
            </w:r>
            <w:r w:rsidRPr="00521F20">
              <w:rPr>
                <w:bCs/>
              </w:rPr>
              <w:t xml:space="preserve">Chi nhánh </w:t>
            </w:r>
            <w:r>
              <w:rPr>
                <w:bCs/>
              </w:rPr>
              <w:t>VPĐKDĐ</w:t>
            </w:r>
            <w:r w:rsidRPr="00CD03AA">
              <w:rPr>
                <w:spacing w:val="3"/>
                <w:shd w:val="clear" w:color="auto" w:fill="FFFFFF"/>
                <w:lang w:val="en-SG"/>
              </w:rPr>
              <w:t>.</w:t>
            </w:r>
          </w:p>
        </w:tc>
        <w:tc>
          <w:tcPr>
            <w:tcW w:w="2693" w:type="dxa"/>
            <w:tcBorders>
              <w:top w:val="nil"/>
              <w:left w:val="nil"/>
              <w:bottom w:val="single" w:sz="4" w:space="0" w:color="auto"/>
              <w:right w:val="single" w:sz="4" w:space="0" w:color="auto"/>
            </w:tcBorders>
            <w:vAlign w:val="center"/>
          </w:tcPr>
          <w:p w14:paraId="33076FE2" w14:textId="77777777" w:rsidR="0080439D" w:rsidRDefault="0080439D" w:rsidP="0084665C">
            <w:pPr>
              <w:autoSpaceDE w:val="0"/>
              <w:autoSpaceDN w:val="0"/>
              <w:adjustRightInd w:val="0"/>
              <w:spacing w:before="120" w:after="120"/>
              <w:jc w:val="center"/>
            </w:pPr>
            <w:r>
              <w:t>23.5 ngày</w:t>
            </w:r>
          </w:p>
        </w:tc>
        <w:tc>
          <w:tcPr>
            <w:tcW w:w="992" w:type="dxa"/>
            <w:tcBorders>
              <w:left w:val="nil"/>
              <w:bottom w:val="single" w:sz="4" w:space="0" w:color="auto"/>
              <w:right w:val="single" w:sz="4" w:space="0" w:color="auto"/>
            </w:tcBorders>
            <w:vAlign w:val="center"/>
          </w:tcPr>
          <w:p w14:paraId="3F5C040C" w14:textId="77777777" w:rsidR="0080439D" w:rsidRPr="00521F20" w:rsidRDefault="0080439D" w:rsidP="0084665C">
            <w:pPr>
              <w:autoSpaceDE w:val="0"/>
              <w:autoSpaceDN w:val="0"/>
              <w:adjustRightInd w:val="0"/>
              <w:spacing w:before="120" w:after="120"/>
              <w:jc w:val="both"/>
            </w:pPr>
          </w:p>
        </w:tc>
      </w:tr>
      <w:tr w:rsidR="0080439D" w:rsidRPr="00521F20" w14:paraId="0BC10CFF" w14:textId="77777777" w:rsidTr="0080439D">
        <w:trPr>
          <w:trHeight w:val="369"/>
        </w:trPr>
        <w:tc>
          <w:tcPr>
            <w:tcW w:w="992" w:type="dxa"/>
            <w:tcBorders>
              <w:left w:val="single" w:sz="4" w:space="0" w:color="auto"/>
              <w:right w:val="single" w:sz="4" w:space="0" w:color="auto"/>
            </w:tcBorders>
            <w:vAlign w:val="center"/>
          </w:tcPr>
          <w:p w14:paraId="46AE0328"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1CBBE7A8"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6FB2CE80" w14:textId="77777777" w:rsidR="0080439D" w:rsidRPr="00521F20" w:rsidRDefault="0080439D" w:rsidP="0084665C">
            <w:pPr>
              <w:autoSpaceDE w:val="0"/>
              <w:autoSpaceDN w:val="0"/>
              <w:adjustRightInd w:val="0"/>
              <w:spacing w:before="120" w:after="120"/>
              <w:jc w:val="both"/>
              <w:rPr>
                <w:spacing w:val="3"/>
                <w:shd w:val="clear" w:color="auto" w:fill="FFFFFF"/>
              </w:rPr>
            </w:pPr>
            <w:r w:rsidRPr="00521F20">
              <w:rPr>
                <w:bCs/>
              </w:rPr>
              <w:t>- Lãnh đạo Chi nhánh Văn phòng xem xét, phê duyệt</w:t>
            </w:r>
            <w:r>
              <w:rPr>
                <w:bCs/>
              </w:rPr>
              <w:t xml:space="preserve"> Quyết định thu hồi</w:t>
            </w:r>
            <w:r w:rsidRPr="00521F20">
              <w:rPr>
                <w:bCs/>
              </w:rPr>
              <w:t>.</w:t>
            </w:r>
          </w:p>
        </w:tc>
        <w:tc>
          <w:tcPr>
            <w:tcW w:w="2693" w:type="dxa"/>
            <w:tcBorders>
              <w:top w:val="nil"/>
              <w:left w:val="nil"/>
              <w:bottom w:val="single" w:sz="4" w:space="0" w:color="auto"/>
              <w:right w:val="single" w:sz="4" w:space="0" w:color="auto"/>
            </w:tcBorders>
            <w:vAlign w:val="center"/>
          </w:tcPr>
          <w:p w14:paraId="39A906BA" w14:textId="77777777" w:rsidR="0080439D" w:rsidRDefault="0080439D" w:rsidP="0084665C">
            <w:pPr>
              <w:autoSpaceDE w:val="0"/>
              <w:autoSpaceDN w:val="0"/>
              <w:adjustRightInd w:val="0"/>
              <w:spacing w:before="120" w:after="120"/>
              <w:jc w:val="center"/>
            </w:pPr>
            <w:r>
              <w:t>01 ngày</w:t>
            </w:r>
          </w:p>
        </w:tc>
        <w:tc>
          <w:tcPr>
            <w:tcW w:w="992" w:type="dxa"/>
            <w:tcBorders>
              <w:left w:val="nil"/>
              <w:bottom w:val="single" w:sz="4" w:space="0" w:color="auto"/>
              <w:right w:val="single" w:sz="4" w:space="0" w:color="auto"/>
            </w:tcBorders>
            <w:vAlign w:val="center"/>
          </w:tcPr>
          <w:p w14:paraId="2473DBB9" w14:textId="77777777" w:rsidR="0080439D" w:rsidRPr="00521F20" w:rsidRDefault="0080439D" w:rsidP="0084665C">
            <w:pPr>
              <w:autoSpaceDE w:val="0"/>
              <w:autoSpaceDN w:val="0"/>
              <w:adjustRightInd w:val="0"/>
              <w:spacing w:before="120" w:after="120"/>
              <w:jc w:val="both"/>
            </w:pPr>
          </w:p>
        </w:tc>
      </w:tr>
      <w:tr w:rsidR="0080439D" w:rsidRPr="00521F20" w14:paraId="54A1B0C7" w14:textId="77777777" w:rsidTr="0080439D">
        <w:trPr>
          <w:trHeight w:val="369"/>
        </w:trPr>
        <w:tc>
          <w:tcPr>
            <w:tcW w:w="992" w:type="dxa"/>
            <w:tcBorders>
              <w:left w:val="single" w:sz="4" w:space="0" w:color="auto"/>
              <w:right w:val="single" w:sz="4" w:space="0" w:color="auto"/>
            </w:tcBorders>
            <w:vAlign w:val="center"/>
          </w:tcPr>
          <w:p w14:paraId="081C3C60"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3E44E905"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74AC3CDB" w14:textId="77777777" w:rsidR="0080439D" w:rsidRPr="00521F20" w:rsidRDefault="0080439D" w:rsidP="0084665C">
            <w:pPr>
              <w:autoSpaceDE w:val="0"/>
              <w:autoSpaceDN w:val="0"/>
              <w:adjustRightInd w:val="0"/>
              <w:spacing w:before="120" w:after="120"/>
              <w:jc w:val="both"/>
              <w:rPr>
                <w:bCs/>
              </w:rPr>
            </w:pPr>
            <w:r w:rsidRPr="002C0F12">
              <w:rPr>
                <w:b/>
                <w:bCs/>
              </w:rPr>
              <w:t>1.2 Thủ tục cấp lại Giấy chứng nhận sau khi thu hồi thuộc thẩm quyền của Chi nhánh VPĐKĐĐ</w:t>
            </w:r>
          </w:p>
        </w:tc>
        <w:tc>
          <w:tcPr>
            <w:tcW w:w="2693" w:type="dxa"/>
            <w:vMerge w:val="restart"/>
            <w:tcBorders>
              <w:top w:val="nil"/>
              <w:left w:val="nil"/>
              <w:right w:val="single" w:sz="4" w:space="0" w:color="auto"/>
            </w:tcBorders>
            <w:vAlign w:val="center"/>
          </w:tcPr>
          <w:p w14:paraId="0EA787CF" w14:textId="77777777" w:rsidR="0080439D" w:rsidRPr="00C25CC8" w:rsidRDefault="0080439D" w:rsidP="0084665C">
            <w:pPr>
              <w:autoSpaceDE w:val="0"/>
              <w:autoSpaceDN w:val="0"/>
              <w:adjustRightInd w:val="0"/>
              <w:spacing w:before="120" w:after="120"/>
              <w:jc w:val="both"/>
              <w:rPr>
                <w:b/>
              </w:rPr>
            </w:pPr>
            <w:r w:rsidRPr="00C25CC8">
              <w:rPr>
                <w:b/>
                <w:lang w:val="en-SG"/>
              </w:rPr>
              <w:t>Thời gian thực hiện cấp lại Giấy chứng nhận theo quy định đối với từng trường hợp đăng ký biến động theo quy định tại các khoản 2, 3, 4, 5, 6, 7 và 8 Điều 22 của Nghị định 101/NĐ-CP ngày 29/7/2024</w:t>
            </w:r>
          </w:p>
          <w:p w14:paraId="4C11D98E" w14:textId="77777777" w:rsidR="0080439D" w:rsidRPr="00C25CC8" w:rsidRDefault="0080439D" w:rsidP="0084665C">
            <w:pPr>
              <w:autoSpaceDE w:val="0"/>
              <w:autoSpaceDN w:val="0"/>
              <w:adjustRightInd w:val="0"/>
              <w:spacing w:before="120" w:after="120"/>
              <w:jc w:val="both"/>
              <w:rPr>
                <w:b/>
              </w:rPr>
            </w:pPr>
          </w:p>
        </w:tc>
        <w:tc>
          <w:tcPr>
            <w:tcW w:w="992" w:type="dxa"/>
            <w:vMerge w:val="restart"/>
            <w:tcBorders>
              <w:left w:val="nil"/>
              <w:right w:val="single" w:sz="4" w:space="0" w:color="auto"/>
            </w:tcBorders>
            <w:vAlign w:val="center"/>
          </w:tcPr>
          <w:p w14:paraId="63D3EFC1" w14:textId="77777777" w:rsidR="0080439D" w:rsidRPr="00521F20" w:rsidRDefault="0080439D" w:rsidP="0084665C">
            <w:pPr>
              <w:autoSpaceDE w:val="0"/>
              <w:autoSpaceDN w:val="0"/>
              <w:adjustRightInd w:val="0"/>
              <w:spacing w:before="120" w:after="120"/>
              <w:jc w:val="both"/>
            </w:pPr>
          </w:p>
        </w:tc>
      </w:tr>
      <w:tr w:rsidR="0080439D" w:rsidRPr="00521F20" w14:paraId="62F8BD1F" w14:textId="77777777" w:rsidTr="0080439D">
        <w:trPr>
          <w:trHeight w:val="369"/>
        </w:trPr>
        <w:tc>
          <w:tcPr>
            <w:tcW w:w="992" w:type="dxa"/>
            <w:tcBorders>
              <w:left w:val="single" w:sz="4" w:space="0" w:color="auto"/>
              <w:right w:val="single" w:sz="4" w:space="0" w:color="auto"/>
            </w:tcBorders>
            <w:vAlign w:val="center"/>
          </w:tcPr>
          <w:p w14:paraId="5A07B130"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742551AE"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56BB78D8" w14:textId="77777777" w:rsidR="0080439D" w:rsidRPr="002C0F12" w:rsidRDefault="0080439D" w:rsidP="0084665C">
            <w:pPr>
              <w:autoSpaceDE w:val="0"/>
              <w:autoSpaceDN w:val="0"/>
              <w:adjustRightInd w:val="0"/>
              <w:spacing w:before="120" w:after="120"/>
              <w:jc w:val="both"/>
              <w:rPr>
                <w:bCs/>
              </w:rPr>
            </w:pPr>
            <w:r w:rsidRPr="002C0F12">
              <w:rPr>
                <w:bCs/>
                <w:lang w:val="en-SG"/>
              </w:rPr>
              <w:t xml:space="preserve">- Viên chức Chi nhánh VPĐKĐĐ kiểm tra hồ sơ đã cấp Giấy chứng nhận để xác định lại thông tin quy định tại điểm d khoản 2 Điều 152 của Luật Đất đai theo đúng quy định của pháp luật đất đai tại thời điểm cấp Giấy chứng nhận; </w:t>
            </w:r>
            <w:r w:rsidRPr="002C0F12">
              <w:rPr>
                <w:bCs/>
              </w:rPr>
              <w:t>chỉnh lý cơ sở dữ liệu, tạo sơ đồ trang in GCN trên cơ sở dữ liệu, in GCN, gửi yêu cầu thông tin trang nội bộ và lập danh sách, phiếu trình trình Lãnh đạo Chi nhánh VPĐKDĐ ký cấp GCN mới.</w:t>
            </w:r>
          </w:p>
        </w:tc>
        <w:tc>
          <w:tcPr>
            <w:tcW w:w="2693" w:type="dxa"/>
            <w:vMerge/>
            <w:tcBorders>
              <w:left w:val="nil"/>
              <w:right w:val="single" w:sz="4" w:space="0" w:color="auto"/>
            </w:tcBorders>
            <w:vAlign w:val="center"/>
          </w:tcPr>
          <w:p w14:paraId="7117E164" w14:textId="77777777" w:rsidR="0080439D" w:rsidRDefault="0080439D"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3C2E9AE3" w14:textId="77777777" w:rsidR="0080439D" w:rsidRPr="00521F20" w:rsidRDefault="0080439D" w:rsidP="0084665C">
            <w:pPr>
              <w:autoSpaceDE w:val="0"/>
              <w:autoSpaceDN w:val="0"/>
              <w:adjustRightInd w:val="0"/>
              <w:spacing w:before="120" w:after="120"/>
              <w:jc w:val="both"/>
            </w:pPr>
          </w:p>
        </w:tc>
      </w:tr>
      <w:tr w:rsidR="0080439D" w:rsidRPr="00521F20" w14:paraId="4E70E886" w14:textId="77777777" w:rsidTr="0080439D">
        <w:trPr>
          <w:trHeight w:val="369"/>
        </w:trPr>
        <w:tc>
          <w:tcPr>
            <w:tcW w:w="992" w:type="dxa"/>
            <w:tcBorders>
              <w:left w:val="single" w:sz="4" w:space="0" w:color="auto"/>
              <w:right w:val="single" w:sz="4" w:space="0" w:color="auto"/>
            </w:tcBorders>
            <w:vAlign w:val="center"/>
          </w:tcPr>
          <w:p w14:paraId="7B7C331D"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66C1CC1B"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33C0094B" w14:textId="77777777" w:rsidR="0080439D" w:rsidRPr="002C0F12" w:rsidRDefault="0080439D" w:rsidP="0084665C">
            <w:pPr>
              <w:autoSpaceDE w:val="0"/>
              <w:autoSpaceDN w:val="0"/>
              <w:adjustRightInd w:val="0"/>
              <w:spacing w:before="120" w:after="120"/>
              <w:jc w:val="both"/>
              <w:rPr>
                <w:b/>
                <w:bCs/>
              </w:rPr>
            </w:pPr>
            <w:r w:rsidRPr="00521F20">
              <w:rPr>
                <w:bCs/>
              </w:rPr>
              <w:t xml:space="preserve">- Lãnh đạo Chi nhánh </w:t>
            </w:r>
            <w:r>
              <w:rPr>
                <w:bCs/>
              </w:rPr>
              <w:t>VPĐKDĐ</w:t>
            </w:r>
            <w:r w:rsidRPr="00521F20">
              <w:rPr>
                <w:bCs/>
              </w:rPr>
              <w:t xml:space="preserve"> xem xét, phê duyệt (ký cấp GCN mới).</w:t>
            </w:r>
          </w:p>
        </w:tc>
        <w:tc>
          <w:tcPr>
            <w:tcW w:w="2693" w:type="dxa"/>
            <w:vMerge/>
            <w:tcBorders>
              <w:left w:val="nil"/>
              <w:right w:val="single" w:sz="4" w:space="0" w:color="auto"/>
            </w:tcBorders>
            <w:vAlign w:val="center"/>
          </w:tcPr>
          <w:p w14:paraId="693141C8" w14:textId="77777777" w:rsidR="0080439D" w:rsidRDefault="0080439D" w:rsidP="0084665C">
            <w:pPr>
              <w:autoSpaceDE w:val="0"/>
              <w:autoSpaceDN w:val="0"/>
              <w:adjustRightInd w:val="0"/>
              <w:spacing w:before="120" w:after="120"/>
              <w:jc w:val="center"/>
            </w:pPr>
          </w:p>
        </w:tc>
        <w:tc>
          <w:tcPr>
            <w:tcW w:w="992" w:type="dxa"/>
            <w:vMerge/>
            <w:tcBorders>
              <w:left w:val="nil"/>
              <w:right w:val="single" w:sz="4" w:space="0" w:color="auto"/>
            </w:tcBorders>
            <w:vAlign w:val="center"/>
          </w:tcPr>
          <w:p w14:paraId="21B5970F" w14:textId="77777777" w:rsidR="0080439D" w:rsidRPr="00521F20" w:rsidRDefault="0080439D" w:rsidP="0084665C">
            <w:pPr>
              <w:autoSpaceDE w:val="0"/>
              <w:autoSpaceDN w:val="0"/>
              <w:adjustRightInd w:val="0"/>
              <w:spacing w:before="120" w:after="120"/>
              <w:jc w:val="both"/>
            </w:pPr>
          </w:p>
        </w:tc>
      </w:tr>
      <w:tr w:rsidR="0080439D" w:rsidRPr="00521F20" w14:paraId="020F2B3A" w14:textId="77777777" w:rsidTr="0080439D">
        <w:trPr>
          <w:trHeight w:val="369"/>
        </w:trPr>
        <w:tc>
          <w:tcPr>
            <w:tcW w:w="992" w:type="dxa"/>
            <w:tcBorders>
              <w:left w:val="single" w:sz="4" w:space="0" w:color="auto"/>
              <w:right w:val="single" w:sz="4" w:space="0" w:color="auto"/>
            </w:tcBorders>
            <w:vAlign w:val="center"/>
          </w:tcPr>
          <w:p w14:paraId="5C9540DB" w14:textId="77777777" w:rsidR="0080439D" w:rsidRPr="00521F20" w:rsidRDefault="0080439D" w:rsidP="0084665C">
            <w:pPr>
              <w:rPr>
                <w:b/>
                <w:bCs/>
              </w:rPr>
            </w:pPr>
          </w:p>
        </w:tc>
        <w:tc>
          <w:tcPr>
            <w:tcW w:w="2127" w:type="dxa"/>
            <w:tcBorders>
              <w:left w:val="single" w:sz="4" w:space="0" w:color="auto"/>
              <w:right w:val="single" w:sz="4" w:space="0" w:color="auto"/>
            </w:tcBorders>
            <w:vAlign w:val="center"/>
          </w:tcPr>
          <w:p w14:paraId="64E60C24" w14:textId="77777777" w:rsidR="0080439D" w:rsidRPr="00521F20" w:rsidRDefault="0080439D" w:rsidP="0084665C">
            <w:pPr>
              <w:rPr>
                <w:b/>
                <w:bCs/>
              </w:rPr>
            </w:pPr>
          </w:p>
        </w:tc>
        <w:tc>
          <w:tcPr>
            <w:tcW w:w="7796" w:type="dxa"/>
            <w:tcBorders>
              <w:top w:val="nil"/>
              <w:left w:val="nil"/>
              <w:bottom w:val="single" w:sz="4" w:space="0" w:color="auto"/>
              <w:right w:val="single" w:sz="4" w:space="0" w:color="auto"/>
            </w:tcBorders>
            <w:shd w:val="clear" w:color="auto" w:fill="auto"/>
            <w:vAlign w:val="center"/>
          </w:tcPr>
          <w:p w14:paraId="686CA135" w14:textId="77777777" w:rsidR="0080439D" w:rsidRPr="00521F20" w:rsidRDefault="0080439D" w:rsidP="0084665C">
            <w:pPr>
              <w:autoSpaceDE w:val="0"/>
              <w:autoSpaceDN w:val="0"/>
              <w:adjustRightInd w:val="0"/>
              <w:spacing w:before="120" w:after="120"/>
              <w:jc w:val="both"/>
              <w:rPr>
                <w:spacing w:val="3"/>
                <w:shd w:val="clear" w:color="auto" w:fill="FFFFFF"/>
              </w:rPr>
            </w:pPr>
            <w:r w:rsidRPr="002C2F5E">
              <w:rPr>
                <w:spacing w:val="3"/>
                <w:shd w:val="clear" w:color="auto" w:fill="FFFFFF"/>
              </w:rPr>
              <w:t xml:space="preserve">- Văn thư </w:t>
            </w:r>
            <w:r w:rsidRPr="002C2F5E">
              <w:rPr>
                <w:bCs/>
                <w:spacing w:val="3"/>
                <w:shd w:val="clear" w:color="auto" w:fill="FFFFFF"/>
              </w:rPr>
              <w:t>Chi nhánh VPĐKDĐ</w:t>
            </w:r>
            <w:r w:rsidRPr="002C2F5E">
              <w:rPr>
                <w:spacing w:val="3"/>
                <w:shd w:val="clear" w:color="auto" w:fill="FFFFFF"/>
              </w:rPr>
              <w:t xml:space="preserve"> </w:t>
            </w:r>
            <w:r w:rsidRPr="002C2F5E">
              <w:rPr>
                <w:b/>
                <w:i/>
                <w:spacing w:val="3"/>
                <w:shd w:val="clear" w:color="auto" w:fill="FFFFFF"/>
              </w:rPr>
              <w:t>đóng dấu, cho số</w:t>
            </w:r>
            <w:r w:rsidRPr="002C2F5E">
              <w:rPr>
                <w:spacing w:val="3"/>
                <w:shd w:val="clear" w:color="auto" w:fill="FFFFFF"/>
              </w:rPr>
              <w:t xml:space="preserve"> đồng thời </w:t>
            </w:r>
            <w:r w:rsidRPr="002C2F5E">
              <w:rPr>
                <w:b/>
                <w:i/>
                <w:spacing w:val="3"/>
                <w:shd w:val="clear" w:color="auto" w:fill="FFFFFF"/>
              </w:rPr>
              <w:t>nhập phí</w:t>
            </w:r>
            <w:r w:rsidRPr="002C2F5E">
              <w:rPr>
                <w:spacing w:val="3"/>
                <w:shd w:val="clear" w:color="auto" w:fill="FFFFFF"/>
              </w:rPr>
              <w:t xml:space="preserve"> và </w:t>
            </w:r>
            <w:r w:rsidRPr="002C2F5E">
              <w:rPr>
                <w:b/>
                <w:i/>
                <w:spacing w:val="3"/>
                <w:shd w:val="clear" w:color="auto" w:fill="FFFFFF"/>
              </w:rPr>
              <w:t>số hóa hồ</w:t>
            </w:r>
            <w:r w:rsidRPr="002C2F5E">
              <w:rPr>
                <w:spacing w:val="3"/>
                <w:shd w:val="clear" w:color="auto" w:fill="FFFFFF"/>
              </w:rPr>
              <w:t xml:space="preserve"> sơ trên phần mềm 1 cửa; 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2C2F5E">
              <w:rPr>
                <w:bCs/>
                <w:spacing w:val="3"/>
                <w:shd w:val="clear" w:color="auto" w:fill="FFFFFF"/>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3" w:type="dxa"/>
            <w:vMerge/>
            <w:tcBorders>
              <w:left w:val="nil"/>
              <w:bottom w:val="single" w:sz="4" w:space="0" w:color="auto"/>
              <w:right w:val="single" w:sz="4" w:space="0" w:color="auto"/>
            </w:tcBorders>
            <w:vAlign w:val="center"/>
          </w:tcPr>
          <w:p w14:paraId="2A71702E" w14:textId="77777777" w:rsidR="0080439D" w:rsidRDefault="0080439D" w:rsidP="0084665C">
            <w:pPr>
              <w:autoSpaceDE w:val="0"/>
              <w:autoSpaceDN w:val="0"/>
              <w:adjustRightInd w:val="0"/>
              <w:spacing w:before="120" w:after="120"/>
              <w:jc w:val="center"/>
            </w:pPr>
          </w:p>
        </w:tc>
        <w:tc>
          <w:tcPr>
            <w:tcW w:w="992" w:type="dxa"/>
            <w:vMerge/>
            <w:tcBorders>
              <w:left w:val="nil"/>
              <w:bottom w:val="single" w:sz="4" w:space="0" w:color="auto"/>
              <w:right w:val="single" w:sz="4" w:space="0" w:color="auto"/>
            </w:tcBorders>
            <w:vAlign w:val="center"/>
          </w:tcPr>
          <w:p w14:paraId="5CE96D33" w14:textId="77777777" w:rsidR="0080439D" w:rsidRPr="00521F20" w:rsidRDefault="0080439D" w:rsidP="0084665C">
            <w:pPr>
              <w:autoSpaceDE w:val="0"/>
              <w:autoSpaceDN w:val="0"/>
              <w:adjustRightInd w:val="0"/>
              <w:spacing w:before="120" w:after="120"/>
              <w:jc w:val="both"/>
            </w:pPr>
          </w:p>
        </w:tc>
      </w:tr>
      <w:tr w:rsidR="0080439D" w:rsidRPr="00521F20" w14:paraId="31C59C6A" w14:textId="77777777" w:rsidTr="0080439D">
        <w:trPr>
          <w:trHeight w:hRule="exact" w:val="4457"/>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1AFA008D" w14:textId="77777777" w:rsidR="0080439D" w:rsidRPr="00521F20" w:rsidRDefault="0080439D" w:rsidP="0084665C">
            <w:pPr>
              <w:jc w:val="cente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03F3E8B6" w14:textId="77777777" w:rsidR="0080439D" w:rsidRPr="00521F20" w:rsidRDefault="0080439D" w:rsidP="0084665C">
            <w:pPr>
              <w:jc w:val="both"/>
              <w:rPr>
                <w:b/>
                <w:bCs/>
              </w:rPr>
            </w:pPr>
            <w:r w:rsidRPr="00521F20">
              <w:rPr>
                <w:b/>
                <w:bCs/>
              </w:rPr>
              <w:t xml:space="preserve">Trả kết quả giải quyết </w:t>
            </w:r>
            <w:r>
              <w:rPr>
                <w:b/>
                <w:bCs/>
              </w:rPr>
              <w:t>TTHC</w:t>
            </w:r>
            <w:r w:rsidRPr="00521F20">
              <w:rPr>
                <w:i/>
                <w:iCs/>
              </w:rPr>
              <w:t xml:space="preserve"> </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tổ chức, cá nhân sau khi giải quyết xong </w:t>
            </w:r>
            <w:r>
              <w:rPr>
                <w:i/>
                <w:iCs/>
              </w:rPr>
              <w:t>TTHC</w:t>
            </w:r>
            <w:r w:rsidRPr="00521F20">
              <w:rPr>
                <w:i/>
                <w:iCs/>
              </w:rPr>
              <w:t>)</w:t>
            </w:r>
          </w:p>
        </w:tc>
        <w:tc>
          <w:tcPr>
            <w:tcW w:w="7796" w:type="dxa"/>
            <w:tcBorders>
              <w:top w:val="nil"/>
              <w:left w:val="nil"/>
              <w:bottom w:val="single" w:sz="4" w:space="0" w:color="auto"/>
              <w:right w:val="single" w:sz="4" w:space="0" w:color="auto"/>
            </w:tcBorders>
            <w:shd w:val="clear" w:color="auto" w:fill="auto"/>
            <w:vAlign w:val="center"/>
            <w:hideMark/>
          </w:tcPr>
          <w:p w14:paraId="3F333D2C" w14:textId="77777777" w:rsidR="0080439D" w:rsidRPr="005901B2" w:rsidRDefault="0080439D" w:rsidP="0084665C">
            <w:pPr>
              <w:jc w:val="both"/>
              <w:rPr>
                <w:bCs/>
                <w:iCs/>
              </w:rPr>
            </w:pPr>
            <w:r w:rsidRPr="005901B2">
              <w:rPr>
                <w:bCs/>
                <w:iCs/>
              </w:rPr>
              <w:t>Công chức tiếp nhận và trả kết quả nhập vào sổ theo dõi hồ sơ và phần mềm điện tử thực hiện như sau:</w:t>
            </w:r>
          </w:p>
          <w:p w14:paraId="2BBE9D86" w14:textId="77777777" w:rsidR="0080439D" w:rsidRPr="005901B2" w:rsidRDefault="0080439D" w:rsidP="0084665C">
            <w:pPr>
              <w:jc w:val="both"/>
              <w:rPr>
                <w:bCs/>
                <w:iCs/>
              </w:rPr>
            </w:pPr>
            <w:r w:rsidRPr="005901B2">
              <w:rPr>
                <w:bCs/>
                <w:iCs/>
              </w:rPr>
              <w:t>- T</w:t>
            </w:r>
            <w:r w:rsidRPr="005901B2">
              <w:rPr>
                <w:bCs/>
              </w:rPr>
              <w:t>hông báo cho tổ chức, cá nhân biết trước qua tin nhắn, thư điện tử, điện thoại hoặc qua mạng xã hội được cấp có thẩm quyền cho phép đối với hồ sơ giải quyết TTHC trước thời hạn quy định.</w:t>
            </w:r>
          </w:p>
          <w:p w14:paraId="4AADDDAB" w14:textId="77777777" w:rsidR="0080439D" w:rsidRPr="005901B2" w:rsidRDefault="0080439D" w:rsidP="0084665C">
            <w:pPr>
              <w:jc w:val="both"/>
              <w:rPr>
                <w:bCs/>
                <w:iCs/>
              </w:rPr>
            </w:pPr>
            <w:r w:rsidRPr="005901B2">
              <w:rPr>
                <w:bCs/>
                <w:iCs/>
              </w:rPr>
              <w:t xml:space="preserve">- </w:t>
            </w:r>
            <w:r w:rsidRPr="005901B2">
              <w:rPr>
                <w:bCs/>
              </w:rPr>
              <w:t>Tổ chức, cá nhân nhận kết quả giải quyết TTHC theo thời gian, địa điểm ghi trên Giấy tiếp nhận hồ sơ và hẹn trả kết quả (</w:t>
            </w:r>
            <w:r w:rsidRPr="005901B2">
              <w:rPr>
                <w:bCs/>
                <w:iCs/>
              </w:rPr>
              <w:t xml:space="preserve">xuất trình giấy hẹn trả kết quả). Công chức trả kết quả kiểm tra phiếu hẹn và yêu cầu người đến nhận kết quả ký nhận vào sổ và trao kết quả. </w:t>
            </w:r>
          </w:p>
          <w:p w14:paraId="0B1DC79C" w14:textId="77777777" w:rsidR="0080439D" w:rsidRPr="005901B2" w:rsidRDefault="0080439D" w:rsidP="0084665C">
            <w:pPr>
              <w:jc w:val="both"/>
              <w:rPr>
                <w:bCs/>
              </w:rPr>
            </w:pPr>
            <w:r w:rsidRPr="005901B2">
              <w:rPr>
                <w:bCs/>
                <w:iCs/>
              </w:rPr>
              <w:t>- Trường hợp nhận kết quả</w:t>
            </w:r>
            <w:r w:rsidRPr="005901B2">
              <w:rPr>
                <w:bCs/>
              </w:rPr>
              <w:t xml:space="preserve"> thông </w:t>
            </w:r>
            <w:r w:rsidRPr="005901B2">
              <w:rPr>
                <w:bCs/>
                <w:lang w:val="vi-VN"/>
              </w:rPr>
              <w:t xml:space="preserve">qua dịch vụ bưu chính </w:t>
            </w:r>
            <w:r w:rsidRPr="005901B2">
              <w:rPr>
                <w:bCs/>
              </w:rPr>
              <w:t>công ích. (</w:t>
            </w:r>
            <w:r w:rsidRPr="005901B2">
              <w:rPr>
                <w:bCs/>
                <w:iCs/>
              </w:rPr>
              <w:t>đăng ký</w:t>
            </w:r>
            <w:r w:rsidRPr="005901B2">
              <w:rPr>
                <w:bCs/>
              </w:rPr>
              <w:t xml:space="preserve"> theo hướng dẫn của Bưu điện) (nếu có).</w:t>
            </w:r>
          </w:p>
          <w:p w14:paraId="107F6106" w14:textId="77777777" w:rsidR="0080439D" w:rsidRPr="005901B2" w:rsidRDefault="0080439D" w:rsidP="0084665C">
            <w:pPr>
              <w:jc w:val="both"/>
              <w:rPr>
                <w:b/>
                <w:bCs/>
                <w:iCs/>
              </w:rPr>
            </w:pPr>
            <w:r w:rsidRPr="005901B2">
              <w:rPr>
                <w:bCs/>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p>
        </w:tc>
        <w:tc>
          <w:tcPr>
            <w:tcW w:w="2693" w:type="dxa"/>
            <w:tcBorders>
              <w:top w:val="nil"/>
              <w:left w:val="nil"/>
              <w:bottom w:val="single" w:sz="4" w:space="0" w:color="auto"/>
              <w:right w:val="single" w:sz="4" w:space="0" w:color="auto"/>
            </w:tcBorders>
            <w:vAlign w:val="center"/>
          </w:tcPr>
          <w:p w14:paraId="01B9E33F" w14:textId="77777777" w:rsidR="0080439D" w:rsidRPr="00521F20" w:rsidRDefault="0080439D" w:rsidP="0084665C">
            <w:pPr>
              <w:jc w:val="center"/>
              <w:rPr>
                <w:b/>
                <w:bCs/>
              </w:rPr>
            </w:pPr>
            <w:r w:rsidRPr="00521F20">
              <w:rPr>
                <w:b/>
                <w:bCs/>
              </w:rPr>
              <w:t>0</w:t>
            </w:r>
            <w:r>
              <w:rPr>
                <w:b/>
                <w:bCs/>
              </w:rPr>
              <w:t>2</w:t>
            </w:r>
            <w:r w:rsidRPr="00521F20">
              <w:rPr>
                <w:b/>
                <w:bCs/>
              </w:rPr>
              <w:t xml:space="preserve"> giờ</w:t>
            </w:r>
            <w:r w:rsidRPr="00521F20">
              <w:rPr>
                <w:b/>
                <w:bCs/>
              </w:rPr>
              <w:br/>
            </w:r>
            <w:r w:rsidRPr="00521F20">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vAlign w:val="center"/>
          </w:tcPr>
          <w:p w14:paraId="534FA6FA" w14:textId="77777777" w:rsidR="0080439D" w:rsidRPr="00521F20" w:rsidRDefault="0080439D" w:rsidP="0084665C">
            <w:pPr>
              <w:jc w:val="both"/>
              <w:rPr>
                <w:b/>
                <w:bCs/>
              </w:rPr>
            </w:pPr>
            <w:r w:rsidRPr="00521F20">
              <w:t> </w:t>
            </w:r>
          </w:p>
        </w:tc>
      </w:tr>
    </w:tbl>
    <w:p w14:paraId="1AA4035F" w14:textId="57112060" w:rsidR="004C360C" w:rsidRPr="00201A63" w:rsidRDefault="00231FCC" w:rsidP="00833D6C">
      <w:pPr>
        <w:pStyle w:val="NormalWeb"/>
        <w:spacing w:before="0" w:beforeAutospacing="0" w:after="0" w:afterAutospacing="0"/>
        <w:ind w:firstLine="720"/>
        <w:jc w:val="both"/>
        <w:rPr>
          <w:rFonts w:ascii="Times New Roman" w:hAnsi="Times New Roman"/>
          <w:b/>
          <w:bCs/>
          <w:sz w:val="28"/>
          <w:szCs w:val="28"/>
        </w:rPr>
      </w:pPr>
      <w:r>
        <w:rPr>
          <w:rFonts w:ascii="Times New Roman" w:hAnsi="Times New Roman"/>
          <w:b/>
          <w:bCs/>
          <w:sz w:val="28"/>
          <w:szCs w:val="28"/>
        </w:rPr>
        <w:t>3</w:t>
      </w:r>
      <w:r w:rsidR="002E35B0">
        <w:rPr>
          <w:rFonts w:ascii="Times New Roman" w:hAnsi="Times New Roman"/>
          <w:b/>
          <w:bCs/>
          <w:sz w:val="28"/>
          <w:szCs w:val="28"/>
        </w:rPr>
        <w:t>3</w:t>
      </w:r>
      <w:r w:rsidR="004C360C" w:rsidRPr="00201A63">
        <w:rPr>
          <w:rFonts w:ascii="Times New Roman" w:hAnsi="Times New Roman"/>
          <w:b/>
          <w:bCs/>
          <w:sz w:val="28"/>
          <w:szCs w:val="28"/>
        </w:rPr>
        <w:t>.2. Thành phần, số lượng hồ sơ:</w:t>
      </w:r>
    </w:p>
    <w:p w14:paraId="2122185F" w14:textId="4C04E5A2" w:rsidR="004C360C" w:rsidRPr="00201A63" w:rsidRDefault="00833D6C" w:rsidP="004C360C">
      <w:pPr>
        <w:tabs>
          <w:tab w:val="left" w:pos="540"/>
        </w:tabs>
        <w:ind w:firstLine="652"/>
        <w:jc w:val="both"/>
        <w:rPr>
          <w:b/>
          <w:i/>
          <w:sz w:val="28"/>
          <w:szCs w:val="28"/>
          <w:lang w:val="vi-VN"/>
        </w:rPr>
      </w:pPr>
      <w:r>
        <w:rPr>
          <w:b/>
          <w:sz w:val="28"/>
          <w:szCs w:val="28"/>
        </w:rPr>
        <w:tab/>
      </w:r>
      <w:r w:rsidR="004C360C" w:rsidRPr="00201A63">
        <w:rPr>
          <w:b/>
          <w:sz w:val="28"/>
          <w:szCs w:val="28"/>
        </w:rPr>
        <w:t xml:space="preserve">a) </w:t>
      </w:r>
      <w:r w:rsidR="004C360C" w:rsidRPr="00201A63">
        <w:rPr>
          <w:b/>
          <w:sz w:val="28"/>
          <w:szCs w:val="28"/>
          <w:lang w:val="vi-VN"/>
        </w:rPr>
        <w:t>Thành phần hồ sơ</w:t>
      </w:r>
      <w:r w:rsidR="004C360C" w:rsidRPr="00201A63">
        <w:rPr>
          <w:b/>
          <w:i/>
          <w:sz w:val="28"/>
          <w:szCs w:val="28"/>
          <w:lang w:val="vi-VN"/>
        </w:rPr>
        <w:t>:</w:t>
      </w:r>
    </w:p>
    <w:p w14:paraId="6D04AA09" w14:textId="77777777" w:rsidR="00231FCC" w:rsidRPr="00734191" w:rsidRDefault="00231FCC" w:rsidP="00231FCC">
      <w:pPr>
        <w:adjustRightInd w:val="0"/>
        <w:snapToGrid w:val="0"/>
        <w:spacing w:after="120"/>
        <w:ind w:firstLine="720"/>
        <w:jc w:val="both"/>
        <w:rPr>
          <w:sz w:val="28"/>
          <w:szCs w:val="28"/>
        </w:rPr>
      </w:pPr>
      <w:r w:rsidRPr="00734191">
        <w:rPr>
          <w:sz w:val="28"/>
          <w:szCs w:val="28"/>
        </w:rPr>
        <w:t>(1) Văn bản kiến nghị việc cấp Giấy chứng nhận không đúng quy định của pháp luật đất đai (bản chính);</w:t>
      </w:r>
    </w:p>
    <w:p w14:paraId="66FBFCD3" w14:textId="77777777" w:rsidR="00231FCC" w:rsidRPr="00734191" w:rsidRDefault="00231FCC" w:rsidP="00231FCC">
      <w:pPr>
        <w:adjustRightInd w:val="0"/>
        <w:snapToGrid w:val="0"/>
        <w:spacing w:after="120"/>
        <w:ind w:firstLine="720"/>
        <w:jc w:val="both"/>
        <w:rPr>
          <w:sz w:val="28"/>
          <w:szCs w:val="28"/>
        </w:rPr>
      </w:pPr>
      <w:r w:rsidRPr="00734191">
        <w:rPr>
          <w:sz w:val="28"/>
          <w:szCs w:val="28"/>
        </w:rPr>
        <w:t>(2) Giấy chứng nhận đã cấp (bản gốc).</w:t>
      </w:r>
    </w:p>
    <w:p w14:paraId="0C5F1DA5" w14:textId="77777777" w:rsidR="00632062" w:rsidRPr="00734191" w:rsidRDefault="00632062" w:rsidP="00833D6C">
      <w:pPr>
        <w:ind w:firstLine="720"/>
        <w:jc w:val="both"/>
        <w:rPr>
          <w:bCs/>
          <w:sz w:val="28"/>
          <w:szCs w:val="28"/>
          <w:lang w:val="vi-VN"/>
        </w:rPr>
      </w:pPr>
      <w:r w:rsidRPr="00734191">
        <w:rPr>
          <w:b/>
          <w:bCs/>
          <w:sz w:val="28"/>
          <w:szCs w:val="28"/>
          <w:lang w:val="vi-VN"/>
        </w:rPr>
        <w:t>b) Số lượng hồ sơ</w:t>
      </w:r>
      <w:r w:rsidRPr="00734191">
        <w:rPr>
          <w:bCs/>
          <w:i/>
          <w:sz w:val="28"/>
          <w:szCs w:val="28"/>
          <w:lang w:val="vi-VN"/>
        </w:rPr>
        <w:t xml:space="preserve">: </w:t>
      </w:r>
      <w:r w:rsidRPr="00734191">
        <w:rPr>
          <w:bCs/>
          <w:sz w:val="28"/>
          <w:szCs w:val="28"/>
          <w:lang w:val="vi-VN"/>
        </w:rPr>
        <w:t>01 bộ</w:t>
      </w:r>
    </w:p>
    <w:p w14:paraId="3800E7CF" w14:textId="60352815" w:rsidR="00632062" w:rsidRPr="00734191" w:rsidRDefault="00B54EAF" w:rsidP="00833D6C">
      <w:pPr>
        <w:pStyle w:val="NormalWeb"/>
        <w:spacing w:before="0" w:beforeAutospacing="0" w:after="0" w:afterAutospacing="0"/>
        <w:ind w:firstLine="720"/>
        <w:jc w:val="both"/>
        <w:rPr>
          <w:rFonts w:ascii="Times New Roman" w:hAnsi="Times New Roman"/>
          <w:b/>
          <w:bCs/>
          <w:sz w:val="28"/>
          <w:szCs w:val="28"/>
          <w:lang w:val="vi-VN"/>
        </w:rPr>
      </w:pPr>
      <w:r>
        <w:rPr>
          <w:rFonts w:ascii="Times New Roman" w:hAnsi="Times New Roman"/>
          <w:b/>
          <w:bCs/>
          <w:sz w:val="28"/>
          <w:szCs w:val="28"/>
        </w:rPr>
        <w:t>3</w:t>
      </w:r>
      <w:r w:rsidR="002E35B0">
        <w:rPr>
          <w:rFonts w:ascii="Times New Roman" w:hAnsi="Times New Roman"/>
          <w:b/>
          <w:bCs/>
          <w:sz w:val="28"/>
          <w:szCs w:val="28"/>
        </w:rPr>
        <w:t>3</w:t>
      </w:r>
      <w:r w:rsidR="00632062" w:rsidRPr="00734191">
        <w:rPr>
          <w:rFonts w:ascii="Times New Roman" w:hAnsi="Times New Roman"/>
          <w:b/>
          <w:bCs/>
          <w:sz w:val="28"/>
          <w:szCs w:val="28"/>
          <w:lang w:val="vi-VN"/>
        </w:rPr>
        <w:t>.3. Đối tượng thực hiện thủ tục hành chính:</w:t>
      </w:r>
    </w:p>
    <w:p w14:paraId="538243C3"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Tổ chức trong nước, tổ chức tôn giáo, tổ chức tôn giáo trực thuộc, tổ chức nước ngoài có chức năng ngoại giao, người gốc Việt Nam định cư ở nước ngoài, tổ chức kinh tế có vốn đầu tư nước ngoài; tổ chức nước ngoài, cá nhân nước ngoài.</w:t>
      </w:r>
    </w:p>
    <w:p w14:paraId="476E6063"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xml:space="preserve">- Cá nhân, hộ gia đình, cộng đồng dân cư. </w:t>
      </w:r>
    </w:p>
    <w:p w14:paraId="49C58C26" w14:textId="7199866A" w:rsidR="00632062" w:rsidRPr="00734191" w:rsidRDefault="00D96C3B" w:rsidP="00632062">
      <w:pPr>
        <w:pStyle w:val="NormalWeb"/>
        <w:spacing w:before="0" w:beforeAutospacing="0" w:after="0" w:afterAutospacing="0"/>
        <w:ind w:firstLine="567"/>
        <w:jc w:val="both"/>
        <w:rPr>
          <w:rFonts w:ascii="Times New Roman" w:hAnsi="Times New Roman"/>
          <w:b/>
          <w:bCs/>
          <w:sz w:val="28"/>
          <w:szCs w:val="28"/>
          <w:lang w:val="vi-VN"/>
        </w:rPr>
      </w:pPr>
      <w:r>
        <w:rPr>
          <w:rFonts w:ascii="Times New Roman" w:hAnsi="Times New Roman"/>
          <w:b/>
          <w:bCs/>
          <w:sz w:val="28"/>
          <w:szCs w:val="28"/>
        </w:rPr>
        <w:t>3</w:t>
      </w:r>
      <w:r w:rsidR="002E35B0">
        <w:rPr>
          <w:rFonts w:ascii="Times New Roman" w:hAnsi="Times New Roman"/>
          <w:b/>
          <w:bCs/>
          <w:sz w:val="28"/>
          <w:szCs w:val="28"/>
        </w:rPr>
        <w:t>3</w:t>
      </w:r>
      <w:r w:rsidR="00632062" w:rsidRPr="00734191">
        <w:rPr>
          <w:rFonts w:ascii="Times New Roman" w:hAnsi="Times New Roman"/>
          <w:b/>
          <w:bCs/>
          <w:sz w:val="28"/>
          <w:szCs w:val="28"/>
          <w:lang w:val="vi-VN"/>
        </w:rPr>
        <w:t>.4. Cơ quan giải quyết thủ tục hành chính:</w:t>
      </w:r>
    </w:p>
    <w:p w14:paraId="16F554B2" w14:textId="77777777" w:rsidR="00734191" w:rsidRPr="00734191" w:rsidRDefault="00734191" w:rsidP="00734191">
      <w:pPr>
        <w:adjustRightInd w:val="0"/>
        <w:snapToGrid w:val="0"/>
        <w:spacing w:after="120"/>
        <w:ind w:firstLine="720"/>
        <w:jc w:val="both"/>
        <w:rPr>
          <w:sz w:val="28"/>
          <w:szCs w:val="28"/>
        </w:rPr>
      </w:pPr>
      <w:r w:rsidRPr="00734191">
        <w:rPr>
          <w:sz w:val="28"/>
          <w:szCs w:val="28"/>
        </w:rPr>
        <w:t>Cơ quan có thẩm quyền quyết định:</w:t>
      </w:r>
    </w:p>
    <w:p w14:paraId="5CBEFA51"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Ủy ban nhân dân cấp tỉnh đối với Giấy chứng nhận đã cấp lần đầu cho tổ chức trong nước, tổ chức tôn giáo, tổ chức tôn giáo trực thuộc, tổ chức nước ngoài có chức năng ngoại giao, người gốc Việt Nam định cư ở nước ngoài, tổ chức kinh tế có vốn đầu tư nước ngoài;</w:t>
      </w:r>
    </w:p>
    <w:p w14:paraId="2595E479"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Văn phòng đăng ký đất đai đối với trường hợp Giấy chứng nhận đã cấp khi thực hiện các quyền của tổ chức trong nước, tổ chức tôn giáo, tổ chức tôn giáo trực thuộc, tổ chức nước ngoài có chức năng ngoại giao, tổ chức kinh tế có vốn đầu tư nước ngoài; tổ chức nước ngoài, cá nhân nước ngoài;</w:t>
      </w:r>
    </w:p>
    <w:p w14:paraId="026AB0C8"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Văn phòng đăng ký đất đai hoặc Chi nhánh Văn phòng đăng ký đất đai đối với trường hợp Giấy chứng nhận đã cấp khi thực hiện các quyền hộ gia đình, cá nhân, cộng đồng dân cư.</w:t>
      </w:r>
    </w:p>
    <w:p w14:paraId="520C8C52" w14:textId="77777777" w:rsidR="00734191" w:rsidRPr="00734191" w:rsidRDefault="00734191" w:rsidP="00734191">
      <w:pPr>
        <w:adjustRightInd w:val="0"/>
        <w:snapToGrid w:val="0"/>
        <w:spacing w:after="120"/>
        <w:ind w:firstLine="720"/>
        <w:jc w:val="both"/>
        <w:rPr>
          <w:sz w:val="28"/>
          <w:szCs w:val="28"/>
        </w:rPr>
      </w:pPr>
      <w:r w:rsidRPr="00734191">
        <w:rPr>
          <w:sz w:val="28"/>
          <w:szCs w:val="28"/>
        </w:rPr>
        <w:t>Cơ quan được ủy quyền: Cơ quan có chức năng quản lý đất đai cấp tỉnh hợp được Ủy ban nhân dân cấp tỉnh ủy quyền cấp Giấy chứng nhận sau khi thu hồi Giấy chứng nhận đã cấp.</w:t>
      </w:r>
    </w:p>
    <w:p w14:paraId="46701150" w14:textId="77777777" w:rsidR="00734191" w:rsidRPr="00734191" w:rsidRDefault="00734191" w:rsidP="00734191">
      <w:pPr>
        <w:adjustRightInd w:val="0"/>
        <w:snapToGrid w:val="0"/>
        <w:spacing w:after="120"/>
        <w:ind w:firstLine="720"/>
        <w:jc w:val="both"/>
        <w:rPr>
          <w:sz w:val="28"/>
          <w:szCs w:val="28"/>
        </w:rPr>
      </w:pPr>
      <w:r w:rsidRPr="00734191">
        <w:rPr>
          <w:sz w:val="28"/>
          <w:szCs w:val="28"/>
        </w:rPr>
        <w:t>Cơ quan trực tiếp thực hiện TTHC: Ủy ban nhân dân cấp tỉnh, Văn phòng đăng ký đất đai.</w:t>
      </w:r>
    </w:p>
    <w:p w14:paraId="54550DA4" w14:textId="77777777" w:rsidR="00734191" w:rsidRPr="00734191" w:rsidRDefault="00734191" w:rsidP="00734191">
      <w:pPr>
        <w:adjustRightInd w:val="0"/>
        <w:snapToGrid w:val="0"/>
        <w:spacing w:after="120"/>
        <w:ind w:firstLine="720"/>
        <w:jc w:val="both"/>
        <w:rPr>
          <w:sz w:val="28"/>
          <w:szCs w:val="28"/>
        </w:rPr>
      </w:pPr>
      <w:r w:rsidRPr="00734191">
        <w:rPr>
          <w:sz w:val="28"/>
          <w:szCs w:val="28"/>
        </w:rPr>
        <w:t>Cơ quan phối hợp (nếu có): Ủy ban nhân dân cấp xã.</w:t>
      </w:r>
    </w:p>
    <w:p w14:paraId="2DC1F1A0" w14:textId="429BDD00" w:rsidR="00632062" w:rsidRPr="00734191" w:rsidRDefault="00D96C3B" w:rsidP="00632062">
      <w:pPr>
        <w:pStyle w:val="NormalWeb"/>
        <w:spacing w:before="0" w:beforeAutospacing="0" w:after="0" w:afterAutospacing="0"/>
        <w:ind w:firstLine="567"/>
        <w:jc w:val="both"/>
        <w:rPr>
          <w:rFonts w:ascii="Times New Roman" w:hAnsi="Times New Roman"/>
          <w:b/>
          <w:bCs/>
          <w:sz w:val="28"/>
          <w:szCs w:val="28"/>
          <w:lang w:val="vi-VN"/>
        </w:rPr>
      </w:pPr>
      <w:r>
        <w:rPr>
          <w:rFonts w:ascii="Times New Roman" w:hAnsi="Times New Roman"/>
          <w:b/>
          <w:bCs/>
          <w:sz w:val="28"/>
          <w:szCs w:val="28"/>
        </w:rPr>
        <w:t>3</w:t>
      </w:r>
      <w:r w:rsidR="002E35B0">
        <w:rPr>
          <w:rFonts w:ascii="Times New Roman" w:hAnsi="Times New Roman"/>
          <w:b/>
          <w:bCs/>
          <w:sz w:val="28"/>
          <w:szCs w:val="28"/>
        </w:rPr>
        <w:t>3</w:t>
      </w:r>
      <w:r w:rsidR="00632062" w:rsidRPr="00734191">
        <w:rPr>
          <w:rFonts w:ascii="Times New Roman" w:hAnsi="Times New Roman"/>
          <w:b/>
          <w:bCs/>
          <w:sz w:val="28"/>
          <w:szCs w:val="28"/>
          <w:lang w:val="vi-VN"/>
        </w:rPr>
        <w:t>.5. Kết quả thực hiện thủ tục hành chính:</w:t>
      </w:r>
    </w:p>
    <w:p w14:paraId="7C3A0C79"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Cập nhật vào hồ sơ địa chính và lập hồ sơ để Nhà nước quản lý.</w:t>
      </w:r>
    </w:p>
    <w:p w14:paraId="59FD8979"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Quyết định thu hồi Giấy chứng nhận.</w:t>
      </w:r>
    </w:p>
    <w:p w14:paraId="6E8FC92F"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Giấy chứng nhận được cấp lại sau khi thực hiện thu hồi Giấy chứng nhận đã cấp.</w:t>
      </w:r>
    </w:p>
    <w:p w14:paraId="540527CA" w14:textId="196EFA15" w:rsidR="00734191" w:rsidRPr="00734191" w:rsidRDefault="00D96C3B" w:rsidP="00734191">
      <w:pPr>
        <w:adjustRightInd w:val="0"/>
        <w:snapToGrid w:val="0"/>
        <w:spacing w:after="120"/>
        <w:ind w:firstLine="720"/>
        <w:jc w:val="both"/>
        <w:rPr>
          <w:sz w:val="28"/>
          <w:szCs w:val="28"/>
        </w:rPr>
      </w:pPr>
      <w:r>
        <w:rPr>
          <w:b/>
          <w:bCs/>
          <w:sz w:val="28"/>
          <w:szCs w:val="28"/>
        </w:rPr>
        <w:t>3</w:t>
      </w:r>
      <w:r w:rsidR="002E35B0">
        <w:rPr>
          <w:b/>
          <w:bCs/>
          <w:sz w:val="28"/>
          <w:szCs w:val="28"/>
        </w:rPr>
        <w:t>3</w:t>
      </w:r>
      <w:r w:rsidR="00632062" w:rsidRPr="00734191">
        <w:rPr>
          <w:b/>
          <w:bCs/>
          <w:sz w:val="28"/>
          <w:szCs w:val="28"/>
          <w:lang w:val="vi-VN"/>
        </w:rPr>
        <w:t>.6. Phí, lệ phí:</w:t>
      </w:r>
      <w:r w:rsidR="00632062" w:rsidRPr="00734191">
        <w:rPr>
          <w:b/>
          <w:sz w:val="28"/>
          <w:szCs w:val="28"/>
          <w:lang w:val="vi-VN"/>
        </w:rPr>
        <w:t> </w:t>
      </w:r>
      <w:r w:rsidR="00734191" w:rsidRPr="00734191">
        <w:rPr>
          <w:sz w:val="28"/>
          <w:szCs w:val="28"/>
        </w:rPr>
        <w:t>Theo quy định của Luật phí và lệ phí và các văn bản quy phạm pháp luật hướng dẫn Luật phí và lệ phí.</w:t>
      </w:r>
    </w:p>
    <w:p w14:paraId="11C6E2EF" w14:textId="365B40E1" w:rsidR="00632062" w:rsidRPr="00734191" w:rsidRDefault="00D96C3B" w:rsidP="00632062">
      <w:pPr>
        <w:pStyle w:val="NormalWeb"/>
        <w:spacing w:before="0" w:beforeAutospacing="0" w:after="0" w:afterAutospacing="0"/>
        <w:ind w:firstLine="567"/>
        <w:jc w:val="both"/>
        <w:rPr>
          <w:rFonts w:ascii="Times New Roman" w:hAnsi="Times New Roman"/>
          <w:b/>
          <w:bCs/>
          <w:sz w:val="28"/>
          <w:szCs w:val="28"/>
          <w:lang w:val="vi-VN"/>
          <w14:shadow w14:blurRad="50800" w14:dist="38100" w14:dir="2700000" w14:sx="100000" w14:sy="100000" w14:kx="0" w14:ky="0" w14:algn="tl">
            <w14:srgbClr w14:val="000000">
              <w14:alpha w14:val="60000"/>
            </w14:srgbClr>
          </w14:shadow>
        </w:rPr>
      </w:pPr>
      <w:r>
        <w:rPr>
          <w:rFonts w:ascii="Times New Roman" w:hAnsi="Times New Roman"/>
          <w:b/>
          <w:bCs/>
          <w:sz w:val="28"/>
          <w:szCs w:val="28"/>
        </w:rPr>
        <w:t>3</w:t>
      </w:r>
      <w:r w:rsidR="002E35B0">
        <w:rPr>
          <w:rFonts w:ascii="Times New Roman" w:hAnsi="Times New Roman"/>
          <w:b/>
          <w:bCs/>
          <w:sz w:val="28"/>
          <w:szCs w:val="28"/>
        </w:rPr>
        <w:t>3</w:t>
      </w:r>
      <w:r w:rsidR="00632062" w:rsidRPr="00734191">
        <w:rPr>
          <w:rFonts w:ascii="Times New Roman" w:hAnsi="Times New Roman"/>
          <w:b/>
          <w:bCs/>
          <w:sz w:val="28"/>
          <w:szCs w:val="28"/>
          <w:lang w:val="vi-VN"/>
        </w:rPr>
        <w:t xml:space="preserve">.7. Tên mẫu đơn, mẫu tờ khai: </w:t>
      </w:r>
      <w:r w:rsidR="00734191" w:rsidRPr="00734191">
        <w:rPr>
          <w:rFonts w:ascii="Times New Roman" w:hAnsi="Times New Roman"/>
          <w:sz w:val="28"/>
          <w:szCs w:val="28"/>
        </w:rPr>
        <w:t>Không quy định.</w:t>
      </w:r>
    </w:p>
    <w:p w14:paraId="15FCAC3D" w14:textId="2E68043C" w:rsidR="00632062" w:rsidRPr="00734191" w:rsidRDefault="00D96C3B" w:rsidP="00632062">
      <w:pPr>
        <w:pStyle w:val="NormalWeb"/>
        <w:spacing w:before="0" w:beforeAutospacing="0" w:after="0" w:afterAutospacing="0"/>
        <w:ind w:firstLine="567"/>
        <w:jc w:val="both"/>
        <w:rPr>
          <w:rFonts w:ascii="Times New Roman" w:hAnsi="Times New Roman"/>
          <w:sz w:val="28"/>
          <w:szCs w:val="28"/>
          <w:lang w:val="vi-VN"/>
        </w:rPr>
      </w:pPr>
      <w:r>
        <w:rPr>
          <w:rFonts w:ascii="Times New Roman" w:hAnsi="Times New Roman"/>
          <w:b/>
          <w:bCs/>
          <w:sz w:val="28"/>
          <w:szCs w:val="28"/>
          <w:lang w:val="hr-HR"/>
        </w:rPr>
        <w:t>3</w:t>
      </w:r>
      <w:r w:rsidR="002E35B0">
        <w:rPr>
          <w:rFonts w:ascii="Times New Roman" w:hAnsi="Times New Roman"/>
          <w:b/>
          <w:bCs/>
          <w:sz w:val="28"/>
          <w:szCs w:val="28"/>
          <w:lang w:val="hr-HR"/>
        </w:rPr>
        <w:t>3</w:t>
      </w:r>
      <w:r w:rsidR="00632062" w:rsidRPr="00734191">
        <w:rPr>
          <w:rFonts w:ascii="Times New Roman" w:hAnsi="Times New Roman"/>
          <w:b/>
          <w:bCs/>
          <w:sz w:val="28"/>
          <w:szCs w:val="28"/>
          <w:lang w:val="hr-HR"/>
        </w:rPr>
        <w:t xml:space="preserve">.8. Yêu cầu, điều kiện thực hiện thủ tục hành chính: </w:t>
      </w:r>
      <w:r w:rsidR="00D52FF1">
        <w:rPr>
          <w:rFonts w:ascii="Times New Roman" w:hAnsi="Times New Roman"/>
          <w:b/>
          <w:bCs/>
          <w:sz w:val="28"/>
          <w:szCs w:val="28"/>
          <w:lang w:val="hr-HR"/>
        </w:rPr>
        <w:t>không</w:t>
      </w:r>
    </w:p>
    <w:p w14:paraId="55A79FFE" w14:textId="65334E2E" w:rsidR="00632062" w:rsidRPr="00734191" w:rsidRDefault="00D96C3B" w:rsidP="00632062">
      <w:pPr>
        <w:pStyle w:val="NormalWeb"/>
        <w:spacing w:before="0" w:beforeAutospacing="0" w:after="0" w:afterAutospacing="0"/>
        <w:ind w:firstLine="567"/>
        <w:jc w:val="both"/>
        <w:rPr>
          <w:rFonts w:ascii="Times New Roman" w:hAnsi="Times New Roman"/>
          <w:b/>
          <w:bCs/>
          <w:sz w:val="28"/>
          <w:szCs w:val="28"/>
        </w:rPr>
      </w:pPr>
      <w:r>
        <w:rPr>
          <w:rFonts w:ascii="Times New Roman" w:hAnsi="Times New Roman"/>
          <w:b/>
          <w:bCs/>
          <w:sz w:val="28"/>
          <w:szCs w:val="28"/>
        </w:rPr>
        <w:t>3</w:t>
      </w:r>
      <w:r w:rsidR="002E35B0">
        <w:rPr>
          <w:rFonts w:ascii="Times New Roman" w:hAnsi="Times New Roman"/>
          <w:b/>
          <w:bCs/>
          <w:sz w:val="28"/>
          <w:szCs w:val="28"/>
        </w:rPr>
        <w:t>3</w:t>
      </w:r>
      <w:r w:rsidR="00632062" w:rsidRPr="00734191">
        <w:rPr>
          <w:rFonts w:ascii="Times New Roman" w:hAnsi="Times New Roman"/>
          <w:b/>
          <w:bCs/>
          <w:sz w:val="28"/>
          <w:szCs w:val="28"/>
          <w:lang w:val="vi-VN"/>
        </w:rPr>
        <w:t>.9. Căn cứ pháp lý của thủ tục hành chính:</w:t>
      </w:r>
      <w:r w:rsidR="00734191" w:rsidRPr="00734191">
        <w:rPr>
          <w:rFonts w:ascii="Times New Roman" w:hAnsi="Times New Roman"/>
          <w:b/>
          <w:bCs/>
          <w:sz w:val="28"/>
          <w:szCs w:val="28"/>
        </w:rPr>
        <w:t xml:space="preserve"> không</w:t>
      </w:r>
    </w:p>
    <w:p w14:paraId="7C5E7E9D" w14:textId="77777777" w:rsidR="00833D6C" w:rsidRDefault="00734191" w:rsidP="00734191">
      <w:pPr>
        <w:adjustRightInd w:val="0"/>
        <w:snapToGrid w:val="0"/>
        <w:spacing w:after="120"/>
        <w:ind w:firstLine="720"/>
        <w:jc w:val="both"/>
        <w:rPr>
          <w:sz w:val="28"/>
          <w:szCs w:val="28"/>
        </w:rPr>
      </w:pPr>
      <w:r w:rsidRPr="00734191">
        <w:rPr>
          <w:sz w:val="28"/>
          <w:szCs w:val="28"/>
        </w:rPr>
        <w:t xml:space="preserve">- Luật Đất đai </w:t>
      </w:r>
      <w:r w:rsidR="00833D6C">
        <w:rPr>
          <w:sz w:val="28"/>
          <w:szCs w:val="28"/>
        </w:rPr>
        <w:t>số 31/2024/QH15 ngày 18/01/2024</w:t>
      </w:r>
      <w:r w:rsidRPr="00734191">
        <w:rPr>
          <w:sz w:val="28"/>
          <w:szCs w:val="28"/>
        </w:rPr>
        <w:t>;</w:t>
      </w:r>
    </w:p>
    <w:p w14:paraId="746844C0" w14:textId="4C2C2B0C" w:rsidR="00734191" w:rsidRPr="00734191" w:rsidRDefault="00833D6C" w:rsidP="00734191">
      <w:pPr>
        <w:adjustRightInd w:val="0"/>
        <w:snapToGrid w:val="0"/>
        <w:spacing w:after="120"/>
        <w:ind w:firstLine="720"/>
        <w:jc w:val="both"/>
        <w:rPr>
          <w:sz w:val="28"/>
          <w:szCs w:val="28"/>
        </w:rPr>
      </w:pPr>
      <w:r>
        <w:rPr>
          <w:sz w:val="28"/>
          <w:szCs w:val="28"/>
        </w:rPr>
        <w:t>-</w:t>
      </w:r>
      <w:r w:rsidR="00734191" w:rsidRPr="00734191">
        <w:rPr>
          <w:sz w:val="28"/>
          <w:szCs w:val="28"/>
        </w:rPr>
        <w:t xml:space="preserve"> 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5F227634" w14:textId="77777777" w:rsidR="00734191" w:rsidRPr="00734191" w:rsidRDefault="00734191" w:rsidP="00734191">
      <w:pPr>
        <w:adjustRightInd w:val="0"/>
        <w:snapToGrid w:val="0"/>
        <w:spacing w:after="120"/>
        <w:ind w:firstLine="720"/>
        <w:jc w:val="both"/>
        <w:rPr>
          <w:sz w:val="28"/>
          <w:szCs w:val="28"/>
        </w:rPr>
      </w:pPr>
      <w:r w:rsidRPr="00734191">
        <w:rPr>
          <w:sz w:val="28"/>
          <w:szCs w:val="28"/>
        </w:rPr>
        <w:t>-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107D5298" w14:textId="4B2A6CC0" w:rsidR="00632062" w:rsidRDefault="00734191" w:rsidP="00632062">
      <w:pPr>
        <w:ind w:firstLine="567"/>
        <w:jc w:val="both"/>
        <w:rPr>
          <w:sz w:val="28"/>
          <w:szCs w:val="28"/>
        </w:rPr>
      </w:pPr>
      <w:r w:rsidRPr="00734191">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359AE9D4" w14:textId="557C383C" w:rsidR="0016094B" w:rsidRPr="00734191" w:rsidRDefault="0016094B" w:rsidP="00632062">
      <w:pPr>
        <w:ind w:firstLine="567"/>
        <w:jc w:val="both"/>
        <w:rPr>
          <w:sz w:val="28"/>
          <w:szCs w:val="28"/>
        </w:rPr>
      </w:pPr>
      <w:r w:rsidRPr="00C73023">
        <w:rPr>
          <w:color w:val="000000" w:themeColor="text1"/>
          <w:sz w:val="28"/>
          <w:szCs w:val="28"/>
        </w:rPr>
        <w:t xml:space="preserve">- Mục </w:t>
      </w:r>
      <w:r w:rsidRPr="000A282C">
        <w:rPr>
          <w:color w:val="000000" w:themeColor="text1"/>
          <w:sz w:val="28"/>
          <w:szCs w:val="28"/>
        </w:rPr>
        <w:t>3</w:t>
      </w:r>
      <w:r w:rsidR="00CC332A">
        <w:rPr>
          <w:color w:val="000000" w:themeColor="text1"/>
          <w:sz w:val="28"/>
          <w:szCs w:val="28"/>
        </w:rPr>
        <w:t>4</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32D64AD7" w14:textId="6A62943C" w:rsidR="00632062" w:rsidRPr="00734191" w:rsidRDefault="00D96C3B" w:rsidP="00632062">
      <w:pPr>
        <w:pStyle w:val="NormalWeb"/>
        <w:spacing w:before="0" w:beforeAutospacing="0" w:after="0" w:afterAutospacing="0" w:line="312" w:lineRule="auto"/>
        <w:ind w:firstLine="567"/>
        <w:jc w:val="both"/>
        <w:rPr>
          <w:rFonts w:ascii="Times New Roman" w:hAnsi="Times New Roman"/>
          <w:i/>
          <w:sz w:val="28"/>
          <w:szCs w:val="28"/>
          <w:lang w:val="vi-VN"/>
        </w:rPr>
      </w:pPr>
      <w:r>
        <w:rPr>
          <w:rFonts w:ascii="Times New Roman" w:hAnsi="Times New Roman"/>
          <w:b/>
          <w:sz w:val="28"/>
          <w:szCs w:val="28"/>
          <w:lang w:val="nl-NL"/>
        </w:rPr>
        <w:t>3</w:t>
      </w:r>
      <w:r w:rsidR="002E35B0">
        <w:rPr>
          <w:rFonts w:ascii="Times New Roman" w:hAnsi="Times New Roman"/>
          <w:b/>
          <w:sz w:val="28"/>
          <w:szCs w:val="28"/>
          <w:lang w:val="nl-NL"/>
        </w:rPr>
        <w:t>3</w:t>
      </w:r>
      <w:r w:rsidR="00632062" w:rsidRPr="00734191">
        <w:rPr>
          <w:rFonts w:ascii="Times New Roman" w:hAnsi="Times New Roman"/>
          <w:b/>
          <w:sz w:val="28"/>
          <w:szCs w:val="28"/>
          <w:lang w:val="nl-NL"/>
        </w:rPr>
        <w:t>.10. Lưu hồ sơ (ISO)</w:t>
      </w:r>
      <w:r w:rsidR="00632062" w:rsidRPr="00734191">
        <w:rPr>
          <w:rFonts w:ascii="Times New Roman" w:hAnsi="Times New Roman"/>
          <w:b/>
          <w:sz w:val="28"/>
          <w:szCs w:val="28"/>
          <w:lang w:val="vi-VN"/>
        </w:rPr>
        <w:t>:</w:t>
      </w:r>
    </w:p>
    <w:tbl>
      <w:tblPr>
        <w:tblpPr w:leftFromText="180" w:rightFromText="180" w:vertAnchor="text" w:tblpX="108" w:tblpY="1"/>
        <w:tblOverlap w:val="never"/>
        <w:tblW w:w="478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93"/>
        <w:gridCol w:w="3269"/>
        <w:gridCol w:w="3002"/>
      </w:tblGrid>
      <w:tr w:rsidR="00632062" w:rsidRPr="00201A63" w14:paraId="15AAFE6E" w14:textId="77777777" w:rsidTr="007D0A4C">
        <w:trPr>
          <w:trHeight w:val="517"/>
        </w:trPr>
        <w:tc>
          <w:tcPr>
            <w:tcW w:w="2817" w:type="pct"/>
            <w:tcBorders>
              <w:top w:val="single" w:sz="4" w:space="0" w:color="auto"/>
              <w:left w:val="single" w:sz="4" w:space="0" w:color="auto"/>
              <w:bottom w:val="single" w:sz="4" w:space="0" w:color="auto"/>
              <w:right w:val="single" w:sz="4" w:space="0" w:color="auto"/>
            </w:tcBorders>
            <w:vAlign w:val="center"/>
          </w:tcPr>
          <w:p w14:paraId="6201E7BB" w14:textId="77777777" w:rsidR="00632062" w:rsidRPr="00201A63" w:rsidRDefault="00632062" w:rsidP="007D0A4C">
            <w:pPr>
              <w:spacing w:before="40" w:after="40"/>
              <w:jc w:val="center"/>
              <w:rPr>
                <w:sz w:val="28"/>
                <w:szCs w:val="28"/>
                <w:lang w:val="vi-VN"/>
              </w:rPr>
            </w:pPr>
            <w:r w:rsidRPr="00201A63">
              <w:rPr>
                <w:b/>
                <w:bCs/>
                <w:sz w:val="28"/>
                <w:szCs w:val="28"/>
                <w:lang w:val="vi-VN"/>
              </w:rPr>
              <w:t>Thành phần hồ sơ lưu</w:t>
            </w:r>
          </w:p>
        </w:tc>
        <w:tc>
          <w:tcPr>
            <w:tcW w:w="1138" w:type="pct"/>
            <w:tcBorders>
              <w:top w:val="single" w:sz="4" w:space="0" w:color="auto"/>
              <w:left w:val="single" w:sz="4" w:space="0" w:color="auto"/>
              <w:bottom w:val="single" w:sz="4" w:space="0" w:color="auto"/>
              <w:right w:val="single" w:sz="4" w:space="0" w:color="auto"/>
            </w:tcBorders>
            <w:vAlign w:val="center"/>
          </w:tcPr>
          <w:p w14:paraId="7E23D1AA" w14:textId="77777777" w:rsidR="00632062" w:rsidRPr="00201A63" w:rsidRDefault="00632062" w:rsidP="007D0A4C">
            <w:pPr>
              <w:spacing w:before="40" w:after="40"/>
              <w:jc w:val="center"/>
              <w:rPr>
                <w:b/>
                <w:sz w:val="28"/>
                <w:szCs w:val="28"/>
                <w:lang w:val="nl-NL"/>
              </w:rPr>
            </w:pPr>
            <w:r w:rsidRPr="00201A63">
              <w:rPr>
                <w:b/>
                <w:sz w:val="28"/>
                <w:szCs w:val="28"/>
                <w:lang w:val="nl-NL"/>
              </w:rPr>
              <w:t>Bộ phận lưu trữ</w:t>
            </w:r>
          </w:p>
        </w:tc>
        <w:tc>
          <w:tcPr>
            <w:tcW w:w="1045" w:type="pct"/>
            <w:tcBorders>
              <w:top w:val="single" w:sz="4" w:space="0" w:color="auto"/>
              <w:left w:val="single" w:sz="4" w:space="0" w:color="auto"/>
              <w:bottom w:val="single" w:sz="4" w:space="0" w:color="auto"/>
              <w:right w:val="single" w:sz="4" w:space="0" w:color="auto"/>
            </w:tcBorders>
            <w:vAlign w:val="center"/>
          </w:tcPr>
          <w:p w14:paraId="3F2F53B4" w14:textId="77777777" w:rsidR="00632062" w:rsidRPr="00201A63" w:rsidRDefault="00632062" w:rsidP="007D0A4C">
            <w:pPr>
              <w:spacing w:before="40" w:after="40"/>
              <w:jc w:val="center"/>
              <w:rPr>
                <w:sz w:val="28"/>
                <w:szCs w:val="28"/>
                <w:lang w:val="nl-NL"/>
              </w:rPr>
            </w:pPr>
            <w:r w:rsidRPr="00201A63">
              <w:rPr>
                <w:b/>
                <w:bCs/>
                <w:sz w:val="28"/>
                <w:szCs w:val="28"/>
                <w:lang w:val="nl-NL"/>
              </w:rPr>
              <w:t>Thời gian lưu</w:t>
            </w:r>
          </w:p>
        </w:tc>
      </w:tr>
      <w:tr w:rsidR="00632062" w:rsidRPr="00201A63" w14:paraId="60227CAE" w14:textId="77777777" w:rsidTr="007D0A4C">
        <w:trPr>
          <w:trHeight w:val="517"/>
        </w:trPr>
        <w:tc>
          <w:tcPr>
            <w:tcW w:w="2817" w:type="pct"/>
            <w:tcBorders>
              <w:top w:val="single" w:sz="4" w:space="0" w:color="auto"/>
              <w:left w:val="single" w:sz="4" w:space="0" w:color="auto"/>
              <w:bottom w:val="single" w:sz="4" w:space="0" w:color="auto"/>
              <w:right w:val="single" w:sz="4" w:space="0" w:color="auto"/>
            </w:tcBorders>
            <w:vAlign w:val="center"/>
          </w:tcPr>
          <w:p w14:paraId="5BEF73DD" w14:textId="6BD3806F" w:rsidR="00632062" w:rsidRPr="00201A63" w:rsidRDefault="00632062" w:rsidP="007D0A4C">
            <w:pPr>
              <w:spacing w:before="40" w:after="40"/>
              <w:rPr>
                <w:sz w:val="28"/>
                <w:szCs w:val="28"/>
              </w:rPr>
            </w:pPr>
            <w:r w:rsidRPr="00201A63">
              <w:rPr>
                <w:sz w:val="28"/>
                <w:szCs w:val="28"/>
              </w:rPr>
              <w:t xml:space="preserve">- Như mục </w:t>
            </w:r>
            <w:r w:rsidR="00D96C3B">
              <w:rPr>
                <w:sz w:val="28"/>
                <w:szCs w:val="28"/>
              </w:rPr>
              <w:t>3</w:t>
            </w:r>
            <w:r w:rsidR="002E35B0">
              <w:rPr>
                <w:sz w:val="28"/>
                <w:szCs w:val="28"/>
              </w:rPr>
              <w:t>3</w:t>
            </w:r>
            <w:r w:rsidRPr="00201A63">
              <w:rPr>
                <w:sz w:val="28"/>
                <w:szCs w:val="28"/>
              </w:rPr>
              <w:t>.2;</w:t>
            </w:r>
          </w:p>
          <w:p w14:paraId="0C3CBE14" w14:textId="77777777" w:rsidR="00632062" w:rsidRPr="00201A63" w:rsidRDefault="00632062" w:rsidP="007D0A4C">
            <w:pPr>
              <w:spacing w:before="40" w:after="40"/>
              <w:rPr>
                <w:sz w:val="28"/>
                <w:szCs w:val="28"/>
              </w:rPr>
            </w:pPr>
            <w:r w:rsidRPr="00201A63">
              <w:rPr>
                <w:sz w:val="28"/>
                <w:szCs w:val="28"/>
                <w:lang w:val="vi-VN"/>
              </w:rPr>
              <w:t>- Ghi vào sổ địa chính và lập hồ sơ để Nhà nước quản lý, Quyết định thu hồi</w:t>
            </w:r>
            <w:r w:rsidRPr="00201A63">
              <w:rPr>
                <w:b/>
                <w:i/>
                <w:sz w:val="28"/>
                <w:szCs w:val="28"/>
                <w:lang w:val="vi-VN"/>
              </w:rPr>
              <w:t xml:space="preserve"> </w:t>
            </w:r>
            <w:r w:rsidRPr="00201A63">
              <w:rPr>
                <w:sz w:val="28"/>
                <w:szCs w:val="28"/>
                <w:lang w:val="vi-VN"/>
              </w:rPr>
              <w:t>Giấy chứng nhận</w:t>
            </w:r>
            <w:r w:rsidRPr="00201A63">
              <w:rPr>
                <w:sz w:val="28"/>
                <w:szCs w:val="28"/>
              </w:rPr>
              <w:t xml:space="preserve"> hoặc Văn bản trả lời của đơn vị đối với hồ sơ không đáp ứng yêu cầu, điều kiện.</w:t>
            </w:r>
          </w:p>
          <w:p w14:paraId="1154C21C" w14:textId="77777777" w:rsidR="00632062" w:rsidRPr="00201A63" w:rsidRDefault="00632062" w:rsidP="007D0A4C">
            <w:pPr>
              <w:spacing w:before="40" w:after="40"/>
              <w:rPr>
                <w:sz w:val="28"/>
                <w:szCs w:val="28"/>
              </w:rPr>
            </w:pPr>
            <w:r w:rsidRPr="00201A63">
              <w:rPr>
                <w:sz w:val="28"/>
                <w:szCs w:val="28"/>
              </w:rPr>
              <w:t>- Hồ sơ thẩm định.</w:t>
            </w:r>
          </w:p>
          <w:p w14:paraId="7BA77287" w14:textId="77777777" w:rsidR="00632062" w:rsidRPr="00201A63" w:rsidRDefault="00632062" w:rsidP="007D0A4C">
            <w:pPr>
              <w:spacing w:before="40" w:after="40"/>
              <w:rPr>
                <w:sz w:val="28"/>
                <w:szCs w:val="28"/>
              </w:rPr>
            </w:pPr>
            <w:r w:rsidRPr="00201A63">
              <w:rPr>
                <w:sz w:val="28"/>
                <w:szCs w:val="28"/>
              </w:rPr>
              <w:t>- Tờ trình.</w:t>
            </w:r>
          </w:p>
        </w:tc>
        <w:tc>
          <w:tcPr>
            <w:tcW w:w="1138" w:type="pct"/>
            <w:tcBorders>
              <w:top w:val="single" w:sz="4" w:space="0" w:color="auto"/>
              <w:left w:val="single" w:sz="4" w:space="0" w:color="auto"/>
              <w:bottom w:val="single" w:sz="4" w:space="0" w:color="auto"/>
              <w:right w:val="single" w:sz="4" w:space="0" w:color="auto"/>
            </w:tcBorders>
            <w:vAlign w:val="center"/>
          </w:tcPr>
          <w:p w14:paraId="61E19462" w14:textId="77777777" w:rsidR="00632062" w:rsidRPr="00201A63" w:rsidRDefault="00632062" w:rsidP="007D0A4C">
            <w:pPr>
              <w:spacing w:before="40" w:after="40"/>
              <w:jc w:val="center"/>
              <w:rPr>
                <w:sz w:val="28"/>
                <w:szCs w:val="28"/>
              </w:rPr>
            </w:pPr>
            <w:r w:rsidRPr="00201A63">
              <w:rPr>
                <w:spacing w:val="-2"/>
                <w:sz w:val="28"/>
                <w:szCs w:val="28"/>
              </w:rPr>
              <w:t>Văn phòng Đăng ký đất đai</w:t>
            </w:r>
            <w:r>
              <w:rPr>
                <w:spacing w:val="-2"/>
                <w:sz w:val="28"/>
                <w:szCs w:val="28"/>
              </w:rPr>
              <w:t xml:space="preserve">, Chi nhánh </w:t>
            </w:r>
            <w:r w:rsidRPr="00201A63">
              <w:rPr>
                <w:spacing w:val="-2"/>
                <w:sz w:val="28"/>
                <w:szCs w:val="28"/>
              </w:rPr>
              <w:t>Văn phòng Đăng ký đất đai</w:t>
            </w:r>
          </w:p>
        </w:tc>
        <w:tc>
          <w:tcPr>
            <w:tcW w:w="1045" w:type="pct"/>
            <w:tcBorders>
              <w:top w:val="single" w:sz="4" w:space="0" w:color="auto"/>
              <w:left w:val="single" w:sz="4" w:space="0" w:color="auto"/>
              <w:bottom w:val="single" w:sz="4" w:space="0" w:color="auto"/>
              <w:right w:val="single" w:sz="4" w:space="0" w:color="auto"/>
            </w:tcBorders>
            <w:vAlign w:val="center"/>
          </w:tcPr>
          <w:p w14:paraId="260670CF" w14:textId="77777777" w:rsidR="00632062" w:rsidRPr="00201A63" w:rsidRDefault="00632062" w:rsidP="007D0A4C">
            <w:pPr>
              <w:spacing w:before="40" w:after="40"/>
              <w:jc w:val="center"/>
              <w:rPr>
                <w:sz w:val="28"/>
                <w:szCs w:val="28"/>
              </w:rPr>
            </w:pPr>
            <w:r w:rsidRPr="00201A63">
              <w:rPr>
                <w:sz w:val="28"/>
                <w:szCs w:val="28"/>
              </w:rPr>
              <w:t>Vĩnh viễn</w:t>
            </w:r>
          </w:p>
        </w:tc>
      </w:tr>
      <w:tr w:rsidR="00632062" w:rsidRPr="00201A63" w14:paraId="0269FE76" w14:textId="77777777" w:rsidTr="007D0A4C">
        <w:trPr>
          <w:trHeight w:val="517"/>
        </w:trPr>
        <w:tc>
          <w:tcPr>
            <w:tcW w:w="2817" w:type="pct"/>
            <w:tcBorders>
              <w:top w:val="single" w:sz="4" w:space="0" w:color="auto"/>
              <w:left w:val="single" w:sz="4" w:space="0" w:color="auto"/>
              <w:bottom w:val="single" w:sz="4" w:space="0" w:color="auto"/>
              <w:right w:val="single" w:sz="4" w:space="0" w:color="auto"/>
            </w:tcBorders>
            <w:vAlign w:val="center"/>
          </w:tcPr>
          <w:p w14:paraId="261603FE" w14:textId="3AF364C1" w:rsidR="00632062" w:rsidRPr="00201A63" w:rsidRDefault="00734191" w:rsidP="00D96C3B">
            <w:pPr>
              <w:spacing w:before="40" w:after="40"/>
              <w:jc w:val="both"/>
              <w:rPr>
                <w:sz w:val="28"/>
                <w:szCs w:val="28"/>
              </w:rPr>
            </w:pPr>
            <w:r w:rsidRPr="00D96C3B">
              <w:rPr>
                <w:sz w:val="28"/>
                <w:szCs w:val="28"/>
                <w:lang w:val="vi-VN"/>
              </w:rPr>
              <w:t xml:space="preserve">- </w:t>
            </w:r>
            <w:r w:rsidR="00D96C3B" w:rsidRPr="00D96C3B">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1138" w:type="pct"/>
            <w:tcBorders>
              <w:top w:val="single" w:sz="4" w:space="0" w:color="auto"/>
              <w:left w:val="single" w:sz="4" w:space="0" w:color="auto"/>
              <w:bottom w:val="single" w:sz="4" w:space="0" w:color="auto"/>
              <w:right w:val="single" w:sz="4" w:space="0" w:color="auto"/>
            </w:tcBorders>
            <w:vAlign w:val="center"/>
          </w:tcPr>
          <w:p w14:paraId="35A3E684" w14:textId="77777777" w:rsidR="00632062" w:rsidRPr="00201A63" w:rsidRDefault="00632062" w:rsidP="007D0A4C">
            <w:pPr>
              <w:spacing w:before="40" w:after="40"/>
              <w:jc w:val="center"/>
              <w:rPr>
                <w:sz w:val="28"/>
                <w:szCs w:val="28"/>
              </w:rPr>
            </w:pPr>
            <w:r w:rsidRPr="00201A63">
              <w:rPr>
                <w:sz w:val="28"/>
                <w:szCs w:val="28"/>
              </w:rPr>
              <w:t>Bộ phận Tiếp nhận và trả kết quả</w:t>
            </w:r>
          </w:p>
        </w:tc>
        <w:tc>
          <w:tcPr>
            <w:tcW w:w="1045" w:type="pct"/>
            <w:tcBorders>
              <w:top w:val="single" w:sz="4" w:space="0" w:color="auto"/>
              <w:left w:val="single" w:sz="4" w:space="0" w:color="auto"/>
              <w:bottom w:val="single" w:sz="4" w:space="0" w:color="auto"/>
              <w:right w:val="single" w:sz="4" w:space="0" w:color="auto"/>
            </w:tcBorders>
            <w:vAlign w:val="center"/>
          </w:tcPr>
          <w:p w14:paraId="6BCF151E" w14:textId="77777777" w:rsidR="00632062" w:rsidRPr="00201A63" w:rsidRDefault="00632062" w:rsidP="007D0A4C">
            <w:pPr>
              <w:spacing w:before="40" w:after="40"/>
              <w:jc w:val="center"/>
              <w:rPr>
                <w:sz w:val="28"/>
                <w:szCs w:val="28"/>
              </w:rPr>
            </w:pPr>
          </w:p>
        </w:tc>
      </w:tr>
    </w:tbl>
    <w:p w14:paraId="1472BCD2" w14:textId="05A37D0C" w:rsidR="00812230" w:rsidRPr="00A07004" w:rsidRDefault="00812230" w:rsidP="00812230">
      <w:pPr>
        <w:ind w:left="-90" w:firstLine="630"/>
        <w:jc w:val="both"/>
        <w:rPr>
          <w:b/>
          <w:bCs/>
          <w:spacing w:val="-1"/>
          <w:sz w:val="28"/>
          <w:szCs w:val="28"/>
        </w:rPr>
      </w:pPr>
    </w:p>
    <w:p w14:paraId="33E36353" w14:textId="77777777" w:rsidR="0080439D" w:rsidRDefault="0080439D" w:rsidP="006C3253">
      <w:pPr>
        <w:ind w:left="-90" w:firstLine="630"/>
        <w:jc w:val="both"/>
        <w:rPr>
          <w:b/>
          <w:bCs/>
          <w:sz w:val="28"/>
          <w:szCs w:val="28"/>
        </w:rPr>
      </w:pPr>
    </w:p>
    <w:p w14:paraId="1B8781F6" w14:textId="4D41B2B7" w:rsidR="00D76CAA" w:rsidRPr="00A07004" w:rsidRDefault="00812230" w:rsidP="007F22A2">
      <w:pPr>
        <w:ind w:left="-90" w:firstLine="810"/>
        <w:jc w:val="both"/>
        <w:rPr>
          <w:b/>
          <w:bCs/>
          <w:sz w:val="28"/>
          <w:szCs w:val="28"/>
        </w:rPr>
      </w:pPr>
      <w:r w:rsidRPr="00A07004">
        <w:rPr>
          <w:b/>
          <w:bCs/>
          <w:sz w:val="28"/>
          <w:szCs w:val="28"/>
        </w:rPr>
        <w:t>3</w:t>
      </w:r>
      <w:r w:rsidR="002868F7">
        <w:rPr>
          <w:b/>
          <w:bCs/>
          <w:sz w:val="28"/>
          <w:szCs w:val="28"/>
        </w:rPr>
        <w:t>4</w:t>
      </w:r>
      <w:r w:rsidRPr="00A07004">
        <w:rPr>
          <w:b/>
          <w:bCs/>
          <w:sz w:val="28"/>
          <w:szCs w:val="28"/>
        </w:rPr>
        <w:t xml:space="preserve">. </w:t>
      </w:r>
      <w:r w:rsidR="00D76CAA" w:rsidRPr="00A07004">
        <w:rPr>
          <w:b/>
          <w:bCs/>
          <w:sz w:val="28"/>
          <w:szCs w:val="28"/>
        </w:rPr>
        <w:t>Đăng</w:t>
      </w:r>
      <w:r w:rsidR="00D76CAA" w:rsidRPr="00A07004">
        <w:rPr>
          <w:b/>
          <w:bCs/>
          <w:spacing w:val="6"/>
          <w:sz w:val="28"/>
          <w:szCs w:val="28"/>
        </w:rPr>
        <w:t xml:space="preserve"> </w:t>
      </w:r>
      <w:r w:rsidR="00D76CAA" w:rsidRPr="00A07004">
        <w:rPr>
          <w:b/>
          <w:bCs/>
          <w:spacing w:val="-1"/>
          <w:sz w:val="28"/>
          <w:szCs w:val="28"/>
        </w:rPr>
        <w:t>ký,</w:t>
      </w:r>
      <w:r w:rsidR="00D76CAA" w:rsidRPr="00A07004">
        <w:rPr>
          <w:b/>
          <w:bCs/>
          <w:spacing w:val="4"/>
          <w:sz w:val="28"/>
          <w:szCs w:val="28"/>
        </w:rPr>
        <w:t xml:space="preserve"> </w:t>
      </w:r>
      <w:r w:rsidR="00D76CAA" w:rsidRPr="00A07004">
        <w:rPr>
          <w:b/>
          <w:bCs/>
          <w:sz w:val="28"/>
          <w:szCs w:val="28"/>
        </w:rPr>
        <w:t>cấp</w:t>
      </w:r>
      <w:r w:rsidR="00D76CAA" w:rsidRPr="00A07004">
        <w:rPr>
          <w:b/>
          <w:bCs/>
          <w:spacing w:val="59"/>
          <w:sz w:val="28"/>
          <w:szCs w:val="28"/>
        </w:rPr>
        <w:t xml:space="preserve"> </w:t>
      </w:r>
      <w:r w:rsidR="00D76CAA" w:rsidRPr="00A07004">
        <w:rPr>
          <w:b/>
          <w:bCs/>
          <w:spacing w:val="1"/>
          <w:sz w:val="28"/>
          <w:szCs w:val="28"/>
        </w:rPr>
        <w:t xml:space="preserve">Giấy </w:t>
      </w:r>
      <w:r w:rsidR="00D76CAA" w:rsidRPr="00A07004">
        <w:rPr>
          <w:b/>
          <w:bCs/>
          <w:sz w:val="28"/>
          <w:szCs w:val="28"/>
        </w:rPr>
        <w:t>chứng</w:t>
      </w:r>
      <w:r w:rsidR="00D76CAA" w:rsidRPr="00A07004">
        <w:rPr>
          <w:b/>
          <w:bCs/>
          <w:spacing w:val="25"/>
          <w:w w:val="101"/>
          <w:sz w:val="28"/>
          <w:szCs w:val="28"/>
        </w:rPr>
        <w:t xml:space="preserve"> </w:t>
      </w:r>
      <w:r w:rsidR="00D76CAA" w:rsidRPr="00A07004">
        <w:rPr>
          <w:b/>
          <w:bCs/>
          <w:sz w:val="28"/>
          <w:szCs w:val="28"/>
        </w:rPr>
        <w:t>nhận</w:t>
      </w:r>
      <w:r w:rsidR="00D76CAA" w:rsidRPr="00A07004">
        <w:rPr>
          <w:b/>
          <w:bCs/>
          <w:spacing w:val="15"/>
          <w:sz w:val="28"/>
          <w:szCs w:val="28"/>
        </w:rPr>
        <w:t xml:space="preserve"> </w:t>
      </w:r>
      <w:r w:rsidR="00D76CAA" w:rsidRPr="00A07004">
        <w:rPr>
          <w:b/>
          <w:bCs/>
          <w:sz w:val="28"/>
          <w:szCs w:val="28"/>
        </w:rPr>
        <w:t>đối</w:t>
      </w:r>
      <w:r w:rsidR="00D76CAA" w:rsidRPr="00A07004">
        <w:rPr>
          <w:b/>
          <w:bCs/>
          <w:spacing w:val="19"/>
          <w:sz w:val="28"/>
          <w:szCs w:val="28"/>
        </w:rPr>
        <w:t xml:space="preserve"> </w:t>
      </w:r>
      <w:r w:rsidR="00D76CAA" w:rsidRPr="00A07004">
        <w:rPr>
          <w:b/>
          <w:bCs/>
          <w:spacing w:val="-1"/>
          <w:sz w:val="28"/>
          <w:szCs w:val="28"/>
        </w:rPr>
        <w:t>với</w:t>
      </w:r>
      <w:r w:rsidR="00D76CAA" w:rsidRPr="00A07004">
        <w:rPr>
          <w:b/>
          <w:bCs/>
          <w:spacing w:val="21"/>
          <w:sz w:val="28"/>
          <w:szCs w:val="28"/>
        </w:rPr>
        <w:t xml:space="preserve"> </w:t>
      </w:r>
      <w:r w:rsidR="00D76CAA" w:rsidRPr="00A07004">
        <w:rPr>
          <w:b/>
          <w:bCs/>
          <w:spacing w:val="-1"/>
          <w:sz w:val="28"/>
          <w:szCs w:val="28"/>
        </w:rPr>
        <w:t>trường</w:t>
      </w:r>
      <w:r w:rsidR="00D76CAA" w:rsidRPr="00A07004">
        <w:rPr>
          <w:b/>
          <w:bCs/>
          <w:spacing w:val="15"/>
          <w:sz w:val="28"/>
          <w:szCs w:val="28"/>
        </w:rPr>
        <w:t xml:space="preserve"> </w:t>
      </w:r>
      <w:r w:rsidR="00D76CAA" w:rsidRPr="00A07004">
        <w:rPr>
          <w:b/>
          <w:bCs/>
          <w:sz w:val="28"/>
          <w:szCs w:val="28"/>
        </w:rPr>
        <w:t>hợp</w:t>
      </w:r>
      <w:r w:rsidR="00D76CAA" w:rsidRPr="00A07004">
        <w:rPr>
          <w:b/>
          <w:bCs/>
          <w:spacing w:val="16"/>
          <w:sz w:val="28"/>
          <w:szCs w:val="28"/>
        </w:rPr>
        <w:t xml:space="preserve"> </w:t>
      </w:r>
      <w:r w:rsidR="00D76CAA" w:rsidRPr="00A07004">
        <w:rPr>
          <w:b/>
          <w:bCs/>
          <w:sz w:val="28"/>
          <w:szCs w:val="28"/>
        </w:rPr>
        <w:t>đã</w:t>
      </w:r>
      <w:r w:rsidR="00D76CAA" w:rsidRPr="00A07004">
        <w:rPr>
          <w:b/>
          <w:bCs/>
          <w:spacing w:val="28"/>
          <w:w w:val="101"/>
          <w:sz w:val="28"/>
          <w:szCs w:val="28"/>
        </w:rPr>
        <w:t xml:space="preserve"> </w:t>
      </w:r>
      <w:r w:rsidR="00D76CAA" w:rsidRPr="00A07004">
        <w:rPr>
          <w:b/>
          <w:bCs/>
          <w:spacing w:val="-1"/>
          <w:sz w:val="28"/>
          <w:szCs w:val="28"/>
        </w:rPr>
        <w:t>chuyển</w:t>
      </w:r>
      <w:r w:rsidR="00D76CAA" w:rsidRPr="00A07004">
        <w:rPr>
          <w:b/>
          <w:bCs/>
          <w:spacing w:val="47"/>
          <w:sz w:val="28"/>
          <w:szCs w:val="28"/>
        </w:rPr>
        <w:t xml:space="preserve"> </w:t>
      </w:r>
      <w:r w:rsidR="00D76CAA" w:rsidRPr="00A07004">
        <w:rPr>
          <w:b/>
          <w:bCs/>
          <w:sz w:val="28"/>
          <w:szCs w:val="28"/>
        </w:rPr>
        <w:t>quyền</w:t>
      </w:r>
      <w:r w:rsidR="00D76CAA" w:rsidRPr="00A07004">
        <w:rPr>
          <w:b/>
          <w:bCs/>
          <w:spacing w:val="47"/>
          <w:sz w:val="28"/>
          <w:szCs w:val="28"/>
        </w:rPr>
        <w:t xml:space="preserve"> </w:t>
      </w:r>
      <w:r w:rsidR="00D76CAA" w:rsidRPr="00A07004">
        <w:rPr>
          <w:b/>
          <w:bCs/>
          <w:spacing w:val="1"/>
          <w:sz w:val="28"/>
          <w:szCs w:val="28"/>
        </w:rPr>
        <w:t>sử</w:t>
      </w:r>
      <w:r w:rsidR="00D76CAA" w:rsidRPr="00A07004">
        <w:rPr>
          <w:b/>
          <w:bCs/>
          <w:spacing w:val="51"/>
          <w:sz w:val="28"/>
          <w:szCs w:val="28"/>
        </w:rPr>
        <w:t xml:space="preserve"> </w:t>
      </w:r>
      <w:r w:rsidR="00D76CAA" w:rsidRPr="00A07004">
        <w:rPr>
          <w:b/>
          <w:bCs/>
          <w:spacing w:val="-2"/>
          <w:sz w:val="28"/>
          <w:szCs w:val="28"/>
        </w:rPr>
        <w:t>dụng</w:t>
      </w:r>
      <w:r w:rsidR="00D76CAA" w:rsidRPr="00A07004">
        <w:rPr>
          <w:b/>
          <w:bCs/>
          <w:spacing w:val="49"/>
          <w:sz w:val="28"/>
          <w:szCs w:val="28"/>
        </w:rPr>
        <w:t xml:space="preserve"> </w:t>
      </w:r>
      <w:r w:rsidR="00D76CAA" w:rsidRPr="00A07004">
        <w:rPr>
          <w:b/>
          <w:bCs/>
          <w:sz w:val="28"/>
          <w:szCs w:val="28"/>
        </w:rPr>
        <w:t>đất</w:t>
      </w:r>
      <w:r w:rsidR="00D76CAA" w:rsidRPr="00A07004">
        <w:rPr>
          <w:b/>
          <w:bCs/>
          <w:spacing w:val="24"/>
          <w:sz w:val="28"/>
          <w:szCs w:val="28"/>
        </w:rPr>
        <w:t xml:space="preserve"> </w:t>
      </w:r>
      <w:r w:rsidR="00D76CAA" w:rsidRPr="00A07004">
        <w:rPr>
          <w:b/>
          <w:bCs/>
          <w:sz w:val="28"/>
          <w:szCs w:val="28"/>
        </w:rPr>
        <w:t>trước</w:t>
      </w:r>
      <w:r w:rsidR="00D76CAA" w:rsidRPr="00A07004">
        <w:rPr>
          <w:b/>
          <w:bCs/>
          <w:spacing w:val="28"/>
          <w:sz w:val="28"/>
          <w:szCs w:val="28"/>
        </w:rPr>
        <w:t xml:space="preserve"> </w:t>
      </w:r>
      <w:r w:rsidR="00D76CAA" w:rsidRPr="00A07004">
        <w:rPr>
          <w:b/>
          <w:bCs/>
          <w:sz w:val="28"/>
          <w:szCs w:val="28"/>
        </w:rPr>
        <w:t>ngày</w:t>
      </w:r>
      <w:r w:rsidR="00D76CAA" w:rsidRPr="00A07004">
        <w:rPr>
          <w:b/>
          <w:bCs/>
          <w:spacing w:val="24"/>
          <w:sz w:val="28"/>
          <w:szCs w:val="28"/>
        </w:rPr>
        <w:t xml:space="preserve"> </w:t>
      </w:r>
      <w:r w:rsidR="00D76CAA" w:rsidRPr="00A07004">
        <w:rPr>
          <w:b/>
          <w:bCs/>
          <w:spacing w:val="1"/>
          <w:sz w:val="28"/>
          <w:szCs w:val="28"/>
        </w:rPr>
        <w:t>01</w:t>
      </w:r>
      <w:r w:rsidR="00D76CAA" w:rsidRPr="00A07004">
        <w:rPr>
          <w:b/>
          <w:bCs/>
          <w:spacing w:val="21"/>
          <w:sz w:val="28"/>
          <w:szCs w:val="28"/>
        </w:rPr>
        <w:t xml:space="preserve"> </w:t>
      </w:r>
      <w:r w:rsidR="00D76CAA" w:rsidRPr="00A07004">
        <w:rPr>
          <w:b/>
          <w:bCs/>
          <w:sz w:val="28"/>
          <w:szCs w:val="28"/>
        </w:rPr>
        <w:t>tháng</w:t>
      </w:r>
      <w:r w:rsidR="00D76CAA" w:rsidRPr="00A07004">
        <w:rPr>
          <w:b/>
          <w:bCs/>
          <w:spacing w:val="29"/>
          <w:sz w:val="28"/>
          <w:szCs w:val="28"/>
        </w:rPr>
        <w:t xml:space="preserve"> </w:t>
      </w:r>
      <w:r w:rsidR="00D76CAA" w:rsidRPr="00A07004">
        <w:rPr>
          <w:b/>
          <w:bCs/>
          <w:sz w:val="28"/>
          <w:szCs w:val="28"/>
        </w:rPr>
        <w:t>8</w:t>
      </w:r>
      <w:r w:rsidR="00D76CAA" w:rsidRPr="00A07004">
        <w:rPr>
          <w:b/>
          <w:bCs/>
          <w:spacing w:val="24"/>
          <w:sz w:val="28"/>
          <w:szCs w:val="28"/>
        </w:rPr>
        <w:t xml:space="preserve"> </w:t>
      </w:r>
      <w:r w:rsidR="00D76CAA" w:rsidRPr="00A07004">
        <w:rPr>
          <w:b/>
          <w:bCs/>
          <w:sz w:val="28"/>
          <w:szCs w:val="28"/>
        </w:rPr>
        <w:t>năm</w:t>
      </w:r>
      <w:r w:rsidR="00D76CAA" w:rsidRPr="00A07004">
        <w:rPr>
          <w:b/>
          <w:bCs/>
          <w:spacing w:val="22"/>
          <w:w w:val="101"/>
          <w:sz w:val="28"/>
          <w:szCs w:val="28"/>
        </w:rPr>
        <w:t xml:space="preserve"> </w:t>
      </w:r>
      <w:r w:rsidR="00D76CAA" w:rsidRPr="00A07004">
        <w:rPr>
          <w:b/>
          <w:bCs/>
          <w:sz w:val="28"/>
          <w:szCs w:val="28"/>
        </w:rPr>
        <w:t>2014</w:t>
      </w:r>
      <w:r w:rsidR="00D76CAA" w:rsidRPr="00A07004">
        <w:rPr>
          <w:b/>
          <w:bCs/>
          <w:spacing w:val="17"/>
          <w:sz w:val="28"/>
          <w:szCs w:val="28"/>
        </w:rPr>
        <w:t xml:space="preserve"> </w:t>
      </w:r>
      <w:r w:rsidR="00D76CAA" w:rsidRPr="00A07004">
        <w:rPr>
          <w:b/>
          <w:bCs/>
          <w:sz w:val="28"/>
          <w:szCs w:val="28"/>
        </w:rPr>
        <w:t>mà</w:t>
      </w:r>
      <w:r w:rsidR="00D76CAA" w:rsidRPr="00A07004">
        <w:rPr>
          <w:b/>
          <w:bCs/>
          <w:spacing w:val="15"/>
          <w:sz w:val="28"/>
          <w:szCs w:val="28"/>
        </w:rPr>
        <w:t xml:space="preserve"> </w:t>
      </w:r>
      <w:r w:rsidR="00D76CAA" w:rsidRPr="00A07004">
        <w:rPr>
          <w:b/>
          <w:bCs/>
          <w:sz w:val="28"/>
          <w:szCs w:val="28"/>
        </w:rPr>
        <w:t>bên</w:t>
      </w:r>
      <w:r w:rsidR="00D76CAA" w:rsidRPr="00A07004">
        <w:rPr>
          <w:b/>
          <w:bCs/>
          <w:spacing w:val="18"/>
          <w:sz w:val="28"/>
          <w:szCs w:val="28"/>
        </w:rPr>
        <w:t xml:space="preserve"> </w:t>
      </w:r>
      <w:r w:rsidR="00D76CAA" w:rsidRPr="00A07004">
        <w:rPr>
          <w:b/>
          <w:bCs/>
          <w:spacing w:val="-1"/>
          <w:sz w:val="28"/>
          <w:szCs w:val="28"/>
        </w:rPr>
        <w:t>chuyển</w:t>
      </w:r>
      <w:r w:rsidR="00D76CAA" w:rsidRPr="00A07004">
        <w:rPr>
          <w:b/>
          <w:bCs/>
          <w:spacing w:val="17"/>
          <w:sz w:val="28"/>
          <w:szCs w:val="28"/>
        </w:rPr>
        <w:t xml:space="preserve"> </w:t>
      </w:r>
      <w:r w:rsidR="00D76CAA" w:rsidRPr="00A07004">
        <w:rPr>
          <w:b/>
          <w:bCs/>
          <w:sz w:val="28"/>
          <w:szCs w:val="28"/>
        </w:rPr>
        <w:t>quyền</w:t>
      </w:r>
      <w:r w:rsidR="00D76CAA" w:rsidRPr="00A07004">
        <w:rPr>
          <w:b/>
          <w:bCs/>
          <w:spacing w:val="28"/>
          <w:w w:val="101"/>
          <w:sz w:val="28"/>
          <w:szCs w:val="28"/>
        </w:rPr>
        <w:t xml:space="preserve"> </w:t>
      </w:r>
      <w:r w:rsidR="00D76CAA" w:rsidRPr="00A07004">
        <w:rPr>
          <w:b/>
          <w:bCs/>
          <w:sz w:val="28"/>
          <w:szCs w:val="28"/>
        </w:rPr>
        <w:t>đã</w:t>
      </w:r>
      <w:r w:rsidR="00D76CAA" w:rsidRPr="00A07004">
        <w:rPr>
          <w:b/>
          <w:bCs/>
          <w:spacing w:val="35"/>
          <w:sz w:val="28"/>
          <w:szCs w:val="28"/>
        </w:rPr>
        <w:t xml:space="preserve"> </w:t>
      </w:r>
      <w:r w:rsidR="00D76CAA" w:rsidRPr="00A07004">
        <w:rPr>
          <w:b/>
          <w:bCs/>
          <w:sz w:val="28"/>
          <w:szCs w:val="28"/>
        </w:rPr>
        <w:t>được</w:t>
      </w:r>
      <w:r w:rsidR="00D76CAA" w:rsidRPr="00A07004">
        <w:rPr>
          <w:b/>
          <w:bCs/>
          <w:spacing w:val="33"/>
          <w:sz w:val="28"/>
          <w:szCs w:val="28"/>
        </w:rPr>
        <w:t xml:space="preserve"> </w:t>
      </w:r>
      <w:r w:rsidR="00D76CAA" w:rsidRPr="00A07004">
        <w:rPr>
          <w:b/>
          <w:bCs/>
          <w:sz w:val="28"/>
          <w:szCs w:val="28"/>
        </w:rPr>
        <w:t>cấp</w:t>
      </w:r>
      <w:r w:rsidR="00D76CAA" w:rsidRPr="00A07004">
        <w:rPr>
          <w:b/>
          <w:bCs/>
          <w:spacing w:val="27"/>
          <w:sz w:val="28"/>
          <w:szCs w:val="28"/>
        </w:rPr>
        <w:t xml:space="preserve"> </w:t>
      </w:r>
      <w:r w:rsidR="00D76CAA" w:rsidRPr="00A07004">
        <w:rPr>
          <w:b/>
          <w:bCs/>
          <w:sz w:val="28"/>
          <w:szCs w:val="28"/>
        </w:rPr>
        <w:t>Giấy</w:t>
      </w:r>
      <w:r w:rsidR="00D76CAA" w:rsidRPr="00A07004">
        <w:rPr>
          <w:b/>
          <w:bCs/>
          <w:spacing w:val="30"/>
          <w:sz w:val="28"/>
          <w:szCs w:val="28"/>
        </w:rPr>
        <w:t xml:space="preserve"> </w:t>
      </w:r>
      <w:r w:rsidR="00D76CAA" w:rsidRPr="00A07004">
        <w:rPr>
          <w:b/>
          <w:bCs/>
          <w:sz w:val="28"/>
          <w:szCs w:val="28"/>
        </w:rPr>
        <w:t>chứng</w:t>
      </w:r>
      <w:r w:rsidR="00D76CAA" w:rsidRPr="00A07004">
        <w:rPr>
          <w:b/>
          <w:bCs/>
          <w:spacing w:val="23"/>
          <w:w w:val="101"/>
          <w:sz w:val="28"/>
          <w:szCs w:val="28"/>
        </w:rPr>
        <w:t xml:space="preserve"> </w:t>
      </w:r>
      <w:r w:rsidR="00D76CAA" w:rsidRPr="00A07004">
        <w:rPr>
          <w:b/>
          <w:bCs/>
          <w:sz w:val="28"/>
          <w:szCs w:val="28"/>
        </w:rPr>
        <w:t>nhưng</w:t>
      </w:r>
      <w:r w:rsidR="00D76CAA" w:rsidRPr="00A07004">
        <w:rPr>
          <w:b/>
          <w:bCs/>
          <w:spacing w:val="3"/>
          <w:sz w:val="28"/>
          <w:szCs w:val="28"/>
        </w:rPr>
        <w:t xml:space="preserve"> </w:t>
      </w:r>
      <w:r w:rsidR="00D76CAA" w:rsidRPr="00A07004">
        <w:rPr>
          <w:b/>
          <w:bCs/>
          <w:sz w:val="28"/>
          <w:szCs w:val="28"/>
        </w:rPr>
        <w:t>chưa</w:t>
      </w:r>
      <w:r w:rsidR="00D76CAA" w:rsidRPr="00A07004">
        <w:rPr>
          <w:b/>
          <w:bCs/>
          <w:spacing w:val="5"/>
          <w:sz w:val="28"/>
          <w:szCs w:val="28"/>
        </w:rPr>
        <w:t xml:space="preserve"> </w:t>
      </w:r>
      <w:r w:rsidR="00D76CAA" w:rsidRPr="00A07004">
        <w:rPr>
          <w:b/>
          <w:bCs/>
          <w:spacing w:val="-1"/>
          <w:sz w:val="28"/>
          <w:szCs w:val="28"/>
        </w:rPr>
        <w:t>thực</w:t>
      </w:r>
      <w:r w:rsidR="00D76CAA" w:rsidRPr="00A07004">
        <w:rPr>
          <w:b/>
          <w:bCs/>
          <w:spacing w:val="4"/>
          <w:sz w:val="28"/>
          <w:szCs w:val="28"/>
        </w:rPr>
        <w:t xml:space="preserve"> </w:t>
      </w:r>
      <w:r w:rsidR="00D76CAA" w:rsidRPr="00A07004">
        <w:rPr>
          <w:b/>
          <w:bCs/>
          <w:spacing w:val="-1"/>
          <w:sz w:val="28"/>
          <w:szCs w:val="28"/>
        </w:rPr>
        <w:t>hiện</w:t>
      </w:r>
      <w:r w:rsidR="00D76CAA" w:rsidRPr="00A07004">
        <w:rPr>
          <w:b/>
          <w:bCs/>
          <w:spacing w:val="4"/>
          <w:sz w:val="28"/>
          <w:szCs w:val="28"/>
        </w:rPr>
        <w:t xml:space="preserve"> </w:t>
      </w:r>
      <w:r w:rsidR="00D76CAA" w:rsidRPr="00A07004">
        <w:rPr>
          <w:b/>
          <w:bCs/>
          <w:sz w:val="28"/>
          <w:szCs w:val="28"/>
        </w:rPr>
        <w:t>thủ</w:t>
      </w:r>
      <w:r w:rsidR="00D76CAA" w:rsidRPr="00A07004">
        <w:rPr>
          <w:b/>
          <w:bCs/>
          <w:spacing w:val="24"/>
          <w:w w:val="101"/>
          <w:sz w:val="28"/>
          <w:szCs w:val="28"/>
        </w:rPr>
        <w:t xml:space="preserve"> </w:t>
      </w:r>
      <w:r w:rsidR="00D76CAA" w:rsidRPr="00A07004">
        <w:rPr>
          <w:b/>
          <w:bCs/>
          <w:sz w:val="28"/>
          <w:szCs w:val="28"/>
        </w:rPr>
        <w:t>tục</w:t>
      </w:r>
      <w:r w:rsidR="00D76CAA" w:rsidRPr="00A07004">
        <w:rPr>
          <w:b/>
          <w:bCs/>
          <w:spacing w:val="32"/>
          <w:sz w:val="28"/>
          <w:szCs w:val="28"/>
        </w:rPr>
        <w:t xml:space="preserve"> </w:t>
      </w:r>
      <w:r w:rsidR="00D76CAA" w:rsidRPr="00A07004">
        <w:rPr>
          <w:b/>
          <w:bCs/>
          <w:spacing w:val="-1"/>
          <w:sz w:val="28"/>
          <w:szCs w:val="28"/>
        </w:rPr>
        <w:t>chuyển</w:t>
      </w:r>
      <w:r w:rsidR="00D76CAA" w:rsidRPr="00A07004">
        <w:rPr>
          <w:b/>
          <w:bCs/>
          <w:spacing w:val="30"/>
          <w:sz w:val="28"/>
          <w:szCs w:val="28"/>
        </w:rPr>
        <w:t xml:space="preserve"> </w:t>
      </w:r>
      <w:r w:rsidR="00D76CAA" w:rsidRPr="00A07004">
        <w:rPr>
          <w:b/>
          <w:bCs/>
          <w:sz w:val="28"/>
          <w:szCs w:val="28"/>
        </w:rPr>
        <w:t>quyền</w:t>
      </w:r>
      <w:r w:rsidR="00D76CAA" w:rsidRPr="00A07004">
        <w:rPr>
          <w:b/>
          <w:bCs/>
          <w:spacing w:val="30"/>
          <w:sz w:val="28"/>
          <w:szCs w:val="28"/>
        </w:rPr>
        <w:t xml:space="preserve"> </w:t>
      </w:r>
      <w:r w:rsidR="00D76CAA" w:rsidRPr="00A07004">
        <w:rPr>
          <w:b/>
          <w:bCs/>
          <w:sz w:val="28"/>
          <w:szCs w:val="28"/>
        </w:rPr>
        <w:t>theo</w:t>
      </w:r>
      <w:r w:rsidR="00D76CAA" w:rsidRPr="00A07004">
        <w:rPr>
          <w:b/>
          <w:bCs/>
          <w:spacing w:val="32"/>
          <w:sz w:val="28"/>
          <w:szCs w:val="28"/>
        </w:rPr>
        <w:t xml:space="preserve"> </w:t>
      </w:r>
      <w:r w:rsidR="00D76CAA" w:rsidRPr="00A07004">
        <w:rPr>
          <w:b/>
          <w:bCs/>
          <w:sz w:val="28"/>
          <w:szCs w:val="28"/>
        </w:rPr>
        <w:t>quy</w:t>
      </w:r>
      <w:r w:rsidR="00D76CAA" w:rsidRPr="00A07004">
        <w:rPr>
          <w:b/>
          <w:bCs/>
          <w:spacing w:val="26"/>
          <w:w w:val="101"/>
          <w:sz w:val="28"/>
          <w:szCs w:val="28"/>
        </w:rPr>
        <w:t xml:space="preserve"> </w:t>
      </w:r>
      <w:r w:rsidR="00D76CAA" w:rsidRPr="00A07004">
        <w:rPr>
          <w:b/>
          <w:bCs/>
          <w:sz w:val="28"/>
          <w:szCs w:val="28"/>
        </w:rPr>
        <w:t>định</w:t>
      </w:r>
    </w:p>
    <w:p w14:paraId="43E3F736" w14:textId="6CF48ABD" w:rsidR="0080439D" w:rsidRDefault="0080439D" w:rsidP="0080439D">
      <w:pPr>
        <w:tabs>
          <w:tab w:val="left" w:pos="567"/>
        </w:tabs>
        <w:jc w:val="both"/>
        <w:rPr>
          <w:b/>
          <w:bCs/>
          <w:sz w:val="28"/>
          <w:szCs w:val="28"/>
        </w:rPr>
      </w:pPr>
      <w:r>
        <w:rPr>
          <w:b/>
          <w:bCs/>
          <w:sz w:val="28"/>
          <w:szCs w:val="28"/>
        </w:rPr>
        <w:tab/>
      </w:r>
      <w:r>
        <w:rPr>
          <w:b/>
          <w:bCs/>
          <w:sz w:val="28"/>
          <w:szCs w:val="28"/>
        </w:rPr>
        <w:tab/>
      </w:r>
      <w:r>
        <w:rPr>
          <w:b/>
          <w:bCs/>
          <w:sz w:val="28"/>
          <w:szCs w:val="28"/>
          <w:lang w:val="hr-HR"/>
        </w:rPr>
        <w:t>3</w:t>
      </w:r>
      <w:r w:rsidR="002868F7">
        <w:rPr>
          <w:b/>
          <w:bCs/>
          <w:sz w:val="28"/>
          <w:szCs w:val="28"/>
          <w:lang w:val="hr-HR"/>
        </w:rPr>
        <w:t>4</w:t>
      </w:r>
      <w:r w:rsidRPr="00D7690C">
        <w:rPr>
          <w:b/>
          <w:bCs/>
          <w:sz w:val="28"/>
          <w:szCs w:val="28"/>
          <w:lang w:val="hr-HR"/>
        </w:rPr>
        <w:t xml:space="preserve">.1. </w:t>
      </w:r>
      <w:r w:rsidRPr="00D7690C">
        <w:rPr>
          <w:b/>
          <w:bCs/>
          <w:sz w:val="28"/>
          <w:szCs w:val="28"/>
          <w:lang w:val="vi-VN"/>
        </w:rPr>
        <w:t>Tr</w:t>
      </w:r>
      <w:r w:rsidRPr="00D7690C">
        <w:rPr>
          <w:b/>
          <w:bCs/>
          <w:sz w:val="28"/>
          <w:szCs w:val="28"/>
          <w:lang w:val="hr-HR"/>
        </w:rPr>
        <w:t>ì</w:t>
      </w:r>
      <w:r w:rsidRPr="00D7690C">
        <w:rPr>
          <w:b/>
          <w:bCs/>
          <w:sz w:val="28"/>
          <w:szCs w:val="28"/>
          <w:lang w:val="vi-VN"/>
        </w:rPr>
        <w:t>nh</w:t>
      </w:r>
      <w:r w:rsidRPr="00D7690C">
        <w:rPr>
          <w:b/>
          <w:bCs/>
          <w:sz w:val="28"/>
          <w:szCs w:val="28"/>
          <w:lang w:val="hr-HR"/>
        </w:rPr>
        <w:t xml:space="preserve"> </w:t>
      </w:r>
      <w:r w:rsidRPr="00D7690C">
        <w:rPr>
          <w:b/>
          <w:bCs/>
          <w:sz w:val="28"/>
          <w:szCs w:val="28"/>
          <w:lang w:val="vi-VN"/>
        </w:rPr>
        <w:t>tự</w:t>
      </w:r>
      <w:r w:rsidRPr="00D7690C">
        <w:rPr>
          <w:b/>
          <w:bCs/>
          <w:sz w:val="28"/>
          <w:szCs w:val="28"/>
          <w:lang w:val="hr-HR"/>
        </w:rPr>
        <w:t xml:space="preserve">, </w:t>
      </w:r>
      <w:r w:rsidRPr="00D7690C">
        <w:rPr>
          <w:b/>
          <w:bCs/>
          <w:sz w:val="28"/>
          <w:szCs w:val="28"/>
          <w:lang w:val="vi-VN"/>
        </w:rPr>
        <w:t>c</w:t>
      </w:r>
      <w:r w:rsidRPr="00D7690C">
        <w:rPr>
          <w:b/>
          <w:bCs/>
          <w:sz w:val="28"/>
          <w:szCs w:val="28"/>
          <w:lang w:val="hr-HR"/>
        </w:rPr>
        <w:t>á</w:t>
      </w:r>
      <w:r w:rsidRPr="00D7690C">
        <w:rPr>
          <w:b/>
          <w:bCs/>
          <w:sz w:val="28"/>
          <w:szCs w:val="28"/>
          <w:lang w:val="vi-VN"/>
        </w:rPr>
        <w:t>ch</w:t>
      </w:r>
      <w:r w:rsidRPr="00D7690C">
        <w:rPr>
          <w:b/>
          <w:bCs/>
          <w:sz w:val="28"/>
          <w:szCs w:val="28"/>
          <w:lang w:val="hr-HR"/>
        </w:rPr>
        <w:t xml:space="preserve"> </w:t>
      </w:r>
      <w:r w:rsidRPr="00D7690C">
        <w:rPr>
          <w:b/>
          <w:bCs/>
          <w:sz w:val="28"/>
          <w:szCs w:val="28"/>
          <w:lang w:val="vi-VN"/>
        </w:rPr>
        <w:t>thức</w:t>
      </w:r>
      <w:r w:rsidRPr="00D7690C">
        <w:rPr>
          <w:b/>
          <w:bCs/>
          <w:sz w:val="28"/>
          <w:szCs w:val="28"/>
          <w:lang w:val="hr-HR"/>
        </w:rPr>
        <w:t xml:space="preserve">, </w:t>
      </w:r>
      <w:r w:rsidRPr="00D7690C">
        <w:rPr>
          <w:b/>
          <w:bCs/>
          <w:sz w:val="28"/>
          <w:szCs w:val="28"/>
          <w:lang w:val="vi-VN"/>
        </w:rPr>
        <w:t>thời</w:t>
      </w:r>
      <w:r w:rsidRPr="00D7690C">
        <w:rPr>
          <w:b/>
          <w:bCs/>
          <w:sz w:val="28"/>
          <w:szCs w:val="28"/>
          <w:lang w:val="hr-HR"/>
        </w:rPr>
        <w:t xml:space="preserve"> </w:t>
      </w:r>
      <w:r w:rsidRPr="00D7690C">
        <w:rPr>
          <w:b/>
          <w:bCs/>
          <w:sz w:val="28"/>
          <w:szCs w:val="28"/>
          <w:lang w:val="vi-VN"/>
        </w:rPr>
        <w:t>gian</w:t>
      </w:r>
      <w:r w:rsidRPr="00D7690C">
        <w:rPr>
          <w:b/>
          <w:bCs/>
          <w:sz w:val="28"/>
          <w:szCs w:val="28"/>
          <w:lang w:val="hr-HR"/>
        </w:rPr>
        <w:t xml:space="preserve"> </w:t>
      </w:r>
      <w:r w:rsidRPr="00D7690C">
        <w:rPr>
          <w:b/>
          <w:bCs/>
          <w:sz w:val="28"/>
          <w:szCs w:val="28"/>
          <w:lang w:val="vi-VN"/>
        </w:rPr>
        <w:t>giải quyết</w:t>
      </w:r>
      <w:r w:rsidRPr="00D7690C">
        <w:rPr>
          <w:b/>
          <w:sz w:val="28"/>
          <w:szCs w:val="28"/>
          <w:lang w:val="hr-HR"/>
        </w:rPr>
        <w:t xml:space="preserve"> </w:t>
      </w:r>
      <w:r w:rsidRPr="00D7690C">
        <w:rPr>
          <w:b/>
          <w:sz w:val="28"/>
          <w:szCs w:val="28"/>
          <w:lang w:val="vi-VN"/>
        </w:rPr>
        <w:t>thủ</w:t>
      </w:r>
      <w:r w:rsidRPr="00D7690C">
        <w:rPr>
          <w:b/>
          <w:sz w:val="28"/>
          <w:szCs w:val="28"/>
          <w:lang w:val="hr-HR"/>
        </w:rPr>
        <w:t xml:space="preserve"> </w:t>
      </w:r>
      <w:r w:rsidRPr="00D7690C">
        <w:rPr>
          <w:b/>
          <w:sz w:val="28"/>
          <w:szCs w:val="28"/>
          <w:lang w:val="vi-VN"/>
        </w:rPr>
        <w:t>tục</w:t>
      </w:r>
      <w:r w:rsidRPr="00D7690C">
        <w:rPr>
          <w:b/>
          <w:sz w:val="28"/>
          <w:szCs w:val="28"/>
          <w:lang w:val="hr-HR"/>
        </w:rPr>
        <w:t xml:space="preserve"> </w:t>
      </w:r>
      <w:r w:rsidRPr="00D7690C">
        <w:rPr>
          <w:b/>
          <w:sz w:val="28"/>
          <w:szCs w:val="28"/>
          <w:lang w:val="vi-VN"/>
        </w:rPr>
        <w:t>h</w:t>
      </w:r>
      <w:r w:rsidRPr="00D7690C">
        <w:rPr>
          <w:b/>
          <w:sz w:val="28"/>
          <w:szCs w:val="28"/>
          <w:lang w:val="hr-HR"/>
        </w:rPr>
        <w:t>à</w:t>
      </w:r>
      <w:r w:rsidRPr="00D7690C">
        <w:rPr>
          <w:b/>
          <w:sz w:val="28"/>
          <w:szCs w:val="28"/>
          <w:lang w:val="vi-VN"/>
        </w:rPr>
        <w:t>nh</w:t>
      </w:r>
      <w:r w:rsidRPr="00D7690C">
        <w:rPr>
          <w:b/>
          <w:sz w:val="28"/>
          <w:szCs w:val="28"/>
          <w:lang w:val="hr-HR"/>
        </w:rPr>
        <w:t xml:space="preserve"> </w:t>
      </w:r>
      <w:r w:rsidRPr="00D7690C">
        <w:rPr>
          <w:b/>
          <w:sz w:val="28"/>
          <w:szCs w:val="28"/>
          <w:lang w:val="vi-VN"/>
        </w:rPr>
        <w:t>ch</w:t>
      </w:r>
      <w:r w:rsidRPr="00D7690C">
        <w:rPr>
          <w:b/>
          <w:sz w:val="28"/>
          <w:szCs w:val="28"/>
          <w:lang w:val="hr-HR"/>
        </w:rPr>
        <w:t>í</w:t>
      </w:r>
      <w:r w:rsidRPr="00D7690C">
        <w:rPr>
          <w:b/>
          <w:sz w:val="28"/>
          <w:szCs w:val="28"/>
          <w:lang w:val="vi-VN"/>
        </w:rPr>
        <w:t>nh:</w:t>
      </w:r>
    </w:p>
    <w:p w14:paraId="193DE0D7" w14:textId="73CBFFAC" w:rsidR="0080439D" w:rsidRDefault="0080439D" w:rsidP="0080439D">
      <w:pPr>
        <w:tabs>
          <w:tab w:val="left" w:pos="567"/>
        </w:tabs>
        <w:jc w:val="both"/>
        <w:rPr>
          <w:b/>
          <w:bCs/>
          <w:sz w:val="28"/>
          <w:szCs w:val="28"/>
        </w:rPr>
      </w:pPr>
      <w:r>
        <w:rPr>
          <w:b/>
          <w:bCs/>
          <w:sz w:val="28"/>
          <w:szCs w:val="28"/>
        </w:rPr>
        <w:tab/>
      </w:r>
      <w:r>
        <w:rPr>
          <w:b/>
          <w:bCs/>
          <w:sz w:val="28"/>
          <w:szCs w:val="28"/>
        </w:rPr>
        <w:tab/>
      </w:r>
      <w:r w:rsidRPr="00D7690C">
        <w:rPr>
          <w:b/>
          <w:bCs/>
          <w:sz w:val="28"/>
          <w:szCs w:val="28"/>
        </w:rPr>
        <w:t>* Đối với cá nhân</w:t>
      </w:r>
    </w:p>
    <w:tbl>
      <w:tblPr>
        <w:tblW w:w="14317" w:type="dxa"/>
        <w:tblInd w:w="959" w:type="dxa"/>
        <w:tblLook w:val="04A0" w:firstRow="1" w:lastRow="0" w:firstColumn="1" w:lastColumn="0" w:noHBand="0" w:noVBand="1"/>
      </w:tblPr>
      <w:tblGrid>
        <w:gridCol w:w="992"/>
        <w:gridCol w:w="2127"/>
        <w:gridCol w:w="7512"/>
        <w:gridCol w:w="2694"/>
        <w:gridCol w:w="992"/>
      </w:tblGrid>
      <w:tr w:rsidR="0080439D" w:rsidRPr="00521F20" w14:paraId="6587068D" w14:textId="77777777" w:rsidTr="007F22A2">
        <w:trPr>
          <w:trHeight w:hRule="exact" w:val="717"/>
          <w:tblHeader/>
        </w:trPr>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E74AAE" w14:textId="77777777" w:rsidR="0080439D" w:rsidRPr="00521F20" w:rsidRDefault="0080439D" w:rsidP="0084665C">
            <w:pPr>
              <w:jc w:val="center"/>
              <w:rPr>
                <w:b/>
                <w:bCs/>
              </w:rPr>
            </w:pPr>
            <w:r w:rsidRPr="00521F20">
              <w:rPr>
                <w:b/>
                <w:bCs/>
              </w:rPr>
              <w:t>TT</w:t>
            </w:r>
          </w:p>
        </w:tc>
        <w:tc>
          <w:tcPr>
            <w:tcW w:w="2127" w:type="dxa"/>
            <w:tcBorders>
              <w:top w:val="single" w:sz="4" w:space="0" w:color="auto"/>
              <w:left w:val="nil"/>
              <w:bottom w:val="single" w:sz="4" w:space="0" w:color="auto"/>
              <w:right w:val="single" w:sz="4" w:space="0" w:color="auto"/>
            </w:tcBorders>
            <w:shd w:val="clear" w:color="auto" w:fill="auto"/>
            <w:vAlign w:val="center"/>
            <w:hideMark/>
          </w:tcPr>
          <w:p w14:paraId="4528E65A" w14:textId="77777777" w:rsidR="0080439D" w:rsidRPr="00521F20" w:rsidRDefault="0080439D" w:rsidP="0084665C">
            <w:pPr>
              <w:jc w:val="center"/>
              <w:rPr>
                <w:b/>
                <w:bCs/>
              </w:rPr>
            </w:pPr>
            <w:r w:rsidRPr="00521F20">
              <w:rPr>
                <w:b/>
                <w:bCs/>
              </w:rPr>
              <w:t>Trình tự thực hiện</w:t>
            </w:r>
          </w:p>
        </w:tc>
        <w:tc>
          <w:tcPr>
            <w:tcW w:w="7512" w:type="dxa"/>
            <w:tcBorders>
              <w:top w:val="single" w:sz="4" w:space="0" w:color="auto"/>
              <w:left w:val="nil"/>
              <w:bottom w:val="single" w:sz="4" w:space="0" w:color="auto"/>
              <w:right w:val="single" w:sz="4" w:space="0" w:color="auto"/>
            </w:tcBorders>
            <w:shd w:val="clear" w:color="auto" w:fill="auto"/>
            <w:vAlign w:val="center"/>
            <w:hideMark/>
          </w:tcPr>
          <w:p w14:paraId="4D19EF53" w14:textId="77777777" w:rsidR="0080439D" w:rsidRPr="00521F20" w:rsidRDefault="0080439D" w:rsidP="0084665C">
            <w:pPr>
              <w:jc w:val="center"/>
              <w:rPr>
                <w:b/>
                <w:bCs/>
              </w:rPr>
            </w:pPr>
            <w:r w:rsidRPr="00521F20">
              <w:rPr>
                <w:b/>
                <w:bCs/>
              </w:rPr>
              <w:t>Cách thức thực hiện</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14:paraId="76FF1AD1" w14:textId="77777777" w:rsidR="0080439D" w:rsidRPr="00521F20" w:rsidRDefault="0080439D" w:rsidP="0084665C">
            <w:pPr>
              <w:jc w:val="center"/>
              <w:rPr>
                <w:b/>
                <w:bCs/>
              </w:rPr>
            </w:pPr>
            <w:r w:rsidRPr="00521F20">
              <w:rPr>
                <w:b/>
                <w:bCs/>
              </w:rPr>
              <w:t>Thời gian giải quyết</w:t>
            </w:r>
          </w:p>
        </w:tc>
        <w:tc>
          <w:tcPr>
            <w:tcW w:w="992" w:type="dxa"/>
            <w:tcBorders>
              <w:top w:val="single" w:sz="4" w:space="0" w:color="auto"/>
              <w:left w:val="nil"/>
              <w:bottom w:val="single" w:sz="4" w:space="0" w:color="auto"/>
              <w:right w:val="single" w:sz="4" w:space="0" w:color="auto"/>
            </w:tcBorders>
            <w:vAlign w:val="center"/>
          </w:tcPr>
          <w:p w14:paraId="3611D78D" w14:textId="77777777" w:rsidR="0080439D" w:rsidRPr="00521F20" w:rsidRDefault="0080439D" w:rsidP="007F22A2">
            <w:pPr>
              <w:jc w:val="center"/>
              <w:rPr>
                <w:b/>
                <w:bCs/>
              </w:rPr>
            </w:pPr>
            <w:r>
              <w:rPr>
                <w:b/>
                <w:bCs/>
              </w:rPr>
              <w:t>Ghi chú</w:t>
            </w:r>
          </w:p>
        </w:tc>
      </w:tr>
      <w:tr w:rsidR="0080439D" w:rsidRPr="00521F20" w14:paraId="442719A3" w14:textId="77777777" w:rsidTr="0080439D">
        <w:trPr>
          <w:trHeight w:hRule="exact" w:val="1585"/>
        </w:trPr>
        <w:tc>
          <w:tcPr>
            <w:tcW w:w="992" w:type="dxa"/>
            <w:vMerge w:val="restart"/>
            <w:tcBorders>
              <w:top w:val="nil"/>
              <w:left w:val="single" w:sz="4" w:space="0" w:color="auto"/>
              <w:right w:val="single" w:sz="4" w:space="0" w:color="auto"/>
            </w:tcBorders>
            <w:shd w:val="clear" w:color="auto" w:fill="auto"/>
            <w:vAlign w:val="center"/>
            <w:hideMark/>
          </w:tcPr>
          <w:p w14:paraId="08133042" w14:textId="77777777" w:rsidR="0080439D" w:rsidRPr="00521F20" w:rsidRDefault="0080439D" w:rsidP="0084665C">
            <w:pPr>
              <w:rPr>
                <w:b/>
                <w:bCs/>
              </w:rPr>
            </w:pPr>
            <w:r w:rsidRPr="00521F20">
              <w:rPr>
                <w:b/>
                <w:bCs/>
              </w:rPr>
              <w:t>Bước 1</w:t>
            </w:r>
          </w:p>
        </w:tc>
        <w:tc>
          <w:tcPr>
            <w:tcW w:w="2127" w:type="dxa"/>
            <w:vMerge w:val="restart"/>
            <w:tcBorders>
              <w:top w:val="nil"/>
              <w:left w:val="nil"/>
              <w:right w:val="single" w:sz="4" w:space="0" w:color="auto"/>
            </w:tcBorders>
            <w:shd w:val="clear" w:color="auto" w:fill="auto"/>
            <w:vAlign w:val="center"/>
            <w:hideMark/>
          </w:tcPr>
          <w:p w14:paraId="632F1011" w14:textId="77777777" w:rsidR="0080439D" w:rsidRPr="00521F20" w:rsidRDefault="0080439D" w:rsidP="0084665C">
            <w:pPr>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 </w:t>
            </w:r>
          </w:p>
        </w:tc>
        <w:tc>
          <w:tcPr>
            <w:tcW w:w="7512" w:type="dxa"/>
            <w:tcBorders>
              <w:top w:val="nil"/>
              <w:left w:val="nil"/>
              <w:bottom w:val="single" w:sz="4" w:space="0" w:color="auto"/>
              <w:right w:val="single" w:sz="4" w:space="0" w:color="auto"/>
            </w:tcBorders>
            <w:shd w:val="clear" w:color="auto" w:fill="auto"/>
            <w:vAlign w:val="center"/>
            <w:hideMark/>
          </w:tcPr>
          <w:p w14:paraId="1F884FF1" w14:textId="77777777" w:rsidR="0080439D" w:rsidRPr="00521F20" w:rsidRDefault="0080439D" w:rsidP="0084665C">
            <w:pPr>
              <w:ind w:firstLine="174"/>
            </w:pPr>
            <w:r w:rsidRPr="00521F20">
              <w:t xml:space="preserve">1. </w:t>
            </w:r>
            <w:r>
              <w:t>Người sử dụng đất</w:t>
            </w:r>
            <w:r w:rsidRPr="00521F20">
              <w:t xml:space="preserve"> nộp trực tiếp tại Bộ phận Tiếp nhận và Trả kết quả thuộc Ủy ban nhân dân cấp huyện.</w:t>
            </w:r>
            <w:r w:rsidRPr="00521F20">
              <w:br/>
              <w:t xml:space="preserve">  2. Hoặc thông qua dịch vụ bưu chính công ích (nếu có)</w:t>
            </w:r>
          </w:p>
          <w:p w14:paraId="4B6F9C61" w14:textId="77777777" w:rsidR="0080439D" w:rsidRPr="00521F20" w:rsidRDefault="0080439D" w:rsidP="0084665C"/>
        </w:tc>
        <w:tc>
          <w:tcPr>
            <w:tcW w:w="2694" w:type="dxa"/>
            <w:tcBorders>
              <w:top w:val="nil"/>
              <w:left w:val="nil"/>
              <w:right w:val="single" w:sz="4" w:space="0" w:color="auto"/>
            </w:tcBorders>
            <w:shd w:val="clear" w:color="auto" w:fill="auto"/>
            <w:vAlign w:val="center"/>
            <w:hideMark/>
          </w:tcPr>
          <w:p w14:paraId="13CF0830" w14:textId="77777777" w:rsidR="0080439D" w:rsidRPr="00521F20" w:rsidRDefault="0080439D" w:rsidP="0084665C">
            <w:pPr>
              <w:jc w:val="center"/>
            </w:pPr>
            <w:r w:rsidRPr="00521F20">
              <w:t>Sáng: từ 07 giờ đến 11 giờ 30 phút; chiều: từ 13 giờ 30 đến 17 giờ của các ngày làm việc (thứ Bảy làm việc buổi sáng).</w:t>
            </w:r>
          </w:p>
        </w:tc>
        <w:tc>
          <w:tcPr>
            <w:tcW w:w="992" w:type="dxa"/>
            <w:tcBorders>
              <w:top w:val="nil"/>
              <w:left w:val="nil"/>
              <w:right w:val="single" w:sz="4" w:space="0" w:color="auto"/>
            </w:tcBorders>
          </w:tcPr>
          <w:p w14:paraId="0879CFD7" w14:textId="77777777" w:rsidR="0080439D" w:rsidRPr="00521F20" w:rsidRDefault="0080439D" w:rsidP="0084665C">
            <w:pPr>
              <w:jc w:val="center"/>
            </w:pPr>
          </w:p>
        </w:tc>
      </w:tr>
      <w:tr w:rsidR="0080439D" w:rsidRPr="00521F20" w14:paraId="008D8A9B" w14:textId="77777777" w:rsidTr="0080439D">
        <w:trPr>
          <w:trHeight w:hRule="exact" w:val="1148"/>
        </w:trPr>
        <w:tc>
          <w:tcPr>
            <w:tcW w:w="992" w:type="dxa"/>
            <w:vMerge/>
            <w:tcBorders>
              <w:left w:val="single" w:sz="4" w:space="0" w:color="auto"/>
              <w:bottom w:val="single" w:sz="4" w:space="0" w:color="auto"/>
              <w:right w:val="single" w:sz="4" w:space="0" w:color="auto"/>
            </w:tcBorders>
            <w:shd w:val="clear" w:color="auto" w:fill="auto"/>
            <w:vAlign w:val="center"/>
          </w:tcPr>
          <w:p w14:paraId="2B0F5456" w14:textId="77777777" w:rsidR="0080439D" w:rsidRPr="00521F20" w:rsidRDefault="0080439D" w:rsidP="0084665C">
            <w:pPr>
              <w:rPr>
                <w:b/>
                <w:bCs/>
              </w:rPr>
            </w:pPr>
          </w:p>
        </w:tc>
        <w:tc>
          <w:tcPr>
            <w:tcW w:w="2127" w:type="dxa"/>
            <w:vMerge/>
            <w:tcBorders>
              <w:left w:val="nil"/>
              <w:bottom w:val="single" w:sz="4" w:space="0" w:color="auto"/>
              <w:right w:val="single" w:sz="4" w:space="0" w:color="auto"/>
            </w:tcBorders>
            <w:shd w:val="clear" w:color="auto" w:fill="auto"/>
            <w:vAlign w:val="center"/>
          </w:tcPr>
          <w:p w14:paraId="06234415"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11F78F21" w14:textId="77777777" w:rsidR="0080439D" w:rsidRPr="00521F20" w:rsidRDefault="0080439D" w:rsidP="0084665C">
            <w:pPr>
              <w:ind w:firstLine="174"/>
              <w:jc w:val="both"/>
            </w:pPr>
            <w:r>
              <w:t>3</w:t>
            </w:r>
            <w:r w:rsidRPr="00521F20">
              <w:t xml:space="preserve">. Hoặc nộp trực tuyến tại website cổng Dịch vụ công của tỉnh Đồng Tháp: </w:t>
            </w:r>
            <w:hyperlink r:id="rId115" w:history="1">
              <w:r w:rsidRPr="00521F20">
                <w:rPr>
                  <w:u w:val="single"/>
                </w:rPr>
                <w:t>http://dichvucong.dongthap.gov.vn</w:t>
              </w:r>
            </w:hyperlink>
            <w:r w:rsidRPr="00521F20">
              <w:rPr>
                <w:u w:val="single"/>
              </w:rPr>
              <w:t xml:space="preserve">; </w:t>
            </w:r>
            <w:r w:rsidRPr="00521F20">
              <w:t xml:space="preserve">website cổng Dịch vụ công Quốc Gia: </w:t>
            </w:r>
            <w:hyperlink r:id="rId116" w:history="1">
              <w:r w:rsidRPr="00521F20">
                <w:rPr>
                  <w:u w:val="single"/>
                </w:rPr>
                <w:t>http://dichvucong. gov.vn</w:t>
              </w:r>
            </w:hyperlink>
          </w:p>
        </w:tc>
        <w:tc>
          <w:tcPr>
            <w:tcW w:w="2694" w:type="dxa"/>
            <w:tcBorders>
              <w:left w:val="nil"/>
              <w:bottom w:val="single" w:sz="4" w:space="0" w:color="auto"/>
              <w:right w:val="single" w:sz="4" w:space="0" w:color="auto"/>
            </w:tcBorders>
            <w:shd w:val="clear" w:color="auto" w:fill="auto"/>
          </w:tcPr>
          <w:p w14:paraId="613AB2FD" w14:textId="77777777" w:rsidR="0080439D" w:rsidRPr="00521F20" w:rsidRDefault="0080439D" w:rsidP="0084665C">
            <w:pPr>
              <w:spacing w:before="60" w:after="60"/>
              <w:jc w:val="center"/>
            </w:pPr>
            <w:r w:rsidRPr="00521F20">
              <w:t>Không quy định (tùy khách hàng)</w:t>
            </w:r>
          </w:p>
        </w:tc>
        <w:tc>
          <w:tcPr>
            <w:tcW w:w="992" w:type="dxa"/>
            <w:tcBorders>
              <w:left w:val="nil"/>
              <w:bottom w:val="single" w:sz="4" w:space="0" w:color="auto"/>
              <w:right w:val="single" w:sz="4" w:space="0" w:color="auto"/>
            </w:tcBorders>
          </w:tcPr>
          <w:p w14:paraId="23F1711F" w14:textId="77777777" w:rsidR="0080439D" w:rsidRPr="00521F20" w:rsidRDefault="0080439D" w:rsidP="0084665C">
            <w:pPr>
              <w:spacing w:before="60" w:after="60"/>
              <w:jc w:val="both"/>
            </w:pPr>
          </w:p>
        </w:tc>
      </w:tr>
      <w:tr w:rsidR="0080439D" w:rsidRPr="00521F20" w14:paraId="23440B7F" w14:textId="77777777" w:rsidTr="0080439D">
        <w:trPr>
          <w:trHeight w:val="276"/>
        </w:trPr>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0B15B4" w14:textId="77777777" w:rsidR="0080439D" w:rsidRPr="00521F20" w:rsidRDefault="0080439D" w:rsidP="0084665C">
            <w:pPr>
              <w:rPr>
                <w:b/>
                <w:bCs/>
              </w:rPr>
            </w:pPr>
            <w:r w:rsidRPr="00521F20">
              <w:rPr>
                <w:b/>
                <w:bCs/>
              </w:rPr>
              <w:t>Bước 2</w:t>
            </w:r>
          </w:p>
        </w:tc>
        <w:tc>
          <w:tcPr>
            <w:tcW w:w="21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4C797A" w14:textId="77777777" w:rsidR="0080439D" w:rsidRPr="00521F20" w:rsidRDefault="0080439D" w:rsidP="0084665C">
            <w:pPr>
              <w:rPr>
                <w:b/>
                <w:bCs/>
              </w:rPr>
            </w:pPr>
            <w:r w:rsidRPr="00521F20">
              <w:rPr>
                <w:b/>
                <w:bCs/>
              </w:rPr>
              <w:t xml:space="preserve">Tiếp nhận và chuyển hồ sơ </w:t>
            </w:r>
            <w:r>
              <w:rPr>
                <w:b/>
                <w:bCs/>
              </w:rPr>
              <w:t>TTHC</w:t>
            </w:r>
          </w:p>
        </w:tc>
        <w:tc>
          <w:tcPr>
            <w:tcW w:w="7512" w:type="dxa"/>
            <w:tcBorders>
              <w:top w:val="single" w:sz="4" w:space="0" w:color="auto"/>
              <w:left w:val="nil"/>
              <w:bottom w:val="single" w:sz="4" w:space="0" w:color="auto"/>
              <w:right w:val="single" w:sz="4" w:space="0" w:color="auto"/>
            </w:tcBorders>
            <w:shd w:val="clear" w:color="auto" w:fill="auto"/>
            <w:hideMark/>
          </w:tcPr>
          <w:p w14:paraId="5DDD0F84" w14:textId="77777777" w:rsidR="0080439D" w:rsidRPr="00521F20" w:rsidRDefault="0080439D" w:rsidP="0084665C">
            <w:pPr>
              <w:ind w:firstLine="316"/>
              <w:jc w:val="both"/>
            </w:pPr>
            <w:r w:rsidRPr="00521F20">
              <w:t>1</w:t>
            </w:r>
            <w:r w:rsidRPr="00521F20">
              <w:rPr>
                <w:b/>
              </w:rPr>
              <w:t>. Đối với hồ sơ được nộp trực tiếp qua Bộ phận Tiếp nhận và Trả kết quả thuộc Ủy ban nhân dân cấp huyện hoặc thông qua dịch vụ bưu chính công íc</w:t>
            </w:r>
            <w:r w:rsidRPr="00521F20">
              <w:t>h công chức, viên chức tiếp nhận hồ sơ tại Bộ phận tiếp nhận và trả kết quả xem xét, kiểm tra tính chính xác, đầy đủ của hồ sơ; quét (scan)</w:t>
            </w:r>
            <w:r>
              <w:t>, số hóa</w:t>
            </w:r>
            <w:r w:rsidRPr="00521F20">
              <w:t xml:space="preserve"> và lưu trữ hồ sơ điện tử, cập nhật vào cơ sở dữ liệu của phần mềm một cửa điện tử của tỉnh.</w:t>
            </w:r>
          </w:p>
          <w:p w14:paraId="04A91EC3" w14:textId="77777777" w:rsidR="0080439D" w:rsidRPr="00521F20" w:rsidRDefault="0080439D" w:rsidP="0084665C">
            <w:pPr>
              <w:ind w:firstLine="316"/>
              <w:jc w:val="both"/>
              <w:rPr>
                <w:bCs/>
                <w:i/>
              </w:rPr>
            </w:pPr>
            <w:r w:rsidRPr="00521F20">
              <w:t xml:space="preserve">a) Trường hợp hồ sơ chưa đầy đủ, chưa chính xác theo quy định, công chức, viên chức tiếp nhận hồ sơ phải hướng dẫn đại diện tổ chức, cá nhân bổ sung, hoàn thiện hồ sơ theo quy định và nêu rõ lý do theo </w:t>
            </w:r>
            <w:r w:rsidRPr="00521F20">
              <w:rPr>
                <w:b/>
              </w:rPr>
              <w:t>mẫu Phiếu yêu cầu bổ sung, hoàn thiện</w:t>
            </w:r>
            <w:r w:rsidRPr="00521F20">
              <w:t xml:space="preserve"> hồ sơ</w:t>
            </w:r>
            <w:r w:rsidRPr="00521F20">
              <w:rPr>
                <w:bCs/>
                <w:i/>
              </w:rPr>
              <w:t>.</w:t>
            </w:r>
          </w:p>
          <w:p w14:paraId="670DD037" w14:textId="77777777" w:rsidR="0080439D" w:rsidRPr="00521F20" w:rsidRDefault="0080439D" w:rsidP="0084665C">
            <w:pPr>
              <w:ind w:firstLine="316"/>
              <w:jc w:val="both"/>
            </w:pPr>
            <w:r w:rsidRPr="00521F20">
              <w:t xml:space="preserve">b) Trường hợp từ chối nhận hồ sơ, công chức, viên chức tiếp nhận hồ sơ phải nêu rõ lý do theo </w:t>
            </w:r>
            <w:r w:rsidRPr="00521F20">
              <w:rPr>
                <w:b/>
              </w:rPr>
              <w:t xml:space="preserve">mẫu Phiếu từ chối giải quyết hồ sơ </w:t>
            </w:r>
            <w:r>
              <w:t>TTHC</w:t>
            </w:r>
            <w:r w:rsidRPr="00521F20">
              <w:t>;</w:t>
            </w:r>
          </w:p>
          <w:p w14:paraId="17F9C2B9" w14:textId="77777777" w:rsidR="0080439D" w:rsidRPr="00521F20" w:rsidRDefault="0080439D" w:rsidP="0084665C">
            <w:pPr>
              <w:jc w:val="both"/>
            </w:pPr>
            <w:r>
              <w:t xml:space="preserve">     </w:t>
            </w:r>
            <w:r w:rsidRPr="00521F20">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AFE688" w14:textId="77777777" w:rsidR="0080439D" w:rsidRPr="00521F20" w:rsidRDefault="0080439D" w:rsidP="0084665C">
            <w:r w:rsidRPr="00521F20">
              <w:t xml:space="preserve">Chuyển ngay hồ sơ tiếp nhận trực tiếp trong ngày làm việc </w:t>
            </w:r>
            <w:r w:rsidRPr="00521F20">
              <w:rPr>
                <w:i/>
                <w:iCs/>
              </w:rPr>
              <w:t>(không để quá 02 giờ làm việc)</w:t>
            </w:r>
            <w:r w:rsidRPr="00521F20">
              <w:t xml:space="preserve"> hoặc chuyển vào đầu giờ ngày làm việc tiếp theo đối với trường hợp tiếp nhận sau 16 giờ hàng ngày.</w:t>
            </w:r>
          </w:p>
        </w:tc>
        <w:tc>
          <w:tcPr>
            <w:tcW w:w="992" w:type="dxa"/>
            <w:tcBorders>
              <w:top w:val="single" w:sz="4" w:space="0" w:color="auto"/>
              <w:left w:val="single" w:sz="4" w:space="0" w:color="auto"/>
              <w:bottom w:val="single" w:sz="4" w:space="0" w:color="auto"/>
              <w:right w:val="single" w:sz="4" w:space="0" w:color="auto"/>
            </w:tcBorders>
          </w:tcPr>
          <w:p w14:paraId="6E2BD981" w14:textId="77777777" w:rsidR="0080439D" w:rsidRPr="00521F20" w:rsidRDefault="0080439D" w:rsidP="0084665C"/>
        </w:tc>
      </w:tr>
      <w:tr w:rsidR="0080439D" w:rsidRPr="00521F20" w14:paraId="10B8DA85" w14:textId="77777777" w:rsidTr="0080439D">
        <w:trPr>
          <w:trHeight w:hRule="exact" w:val="3686"/>
        </w:trPr>
        <w:tc>
          <w:tcPr>
            <w:tcW w:w="992" w:type="dxa"/>
            <w:vMerge/>
            <w:tcBorders>
              <w:top w:val="single" w:sz="4" w:space="0" w:color="auto"/>
              <w:left w:val="single" w:sz="4" w:space="0" w:color="auto"/>
              <w:bottom w:val="single" w:sz="4" w:space="0" w:color="auto"/>
              <w:right w:val="single" w:sz="4" w:space="0" w:color="auto"/>
            </w:tcBorders>
            <w:shd w:val="clear" w:color="auto" w:fill="auto"/>
          </w:tcPr>
          <w:p w14:paraId="0479D4B1" w14:textId="77777777" w:rsidR="0080439D" w:rsidRPr="00521F20" w:rsidRDefault="0080439D" w:rsidP="0084665C">
            <w:pPr>
              <w:rPr>
                <w:b/>
                <w:bCs/>
              </w:rPr>
            </w:pPr>
          </w:p>
        </w:tc>
        <w:tc>
          <w:tcPr>
            <w:tcW w:w="2127" w:type="dxa"/>
            <w:vMerge/>
            <w:tcBorders>
              <w:top w:val="single" w:sz="4" w:space="0" w:color="auto"/>
              <w:left w:val="single" w:sz="4" w:space="0" w:color="auto"/>
              <w:bottom w:val="single" w:sz="4" w:space="0" w:color="auto"/>
              <w:right w:val="single" w:sz="4" w:space="0" w:color="auto"/>
            </w:tcBorders>
            <w:shd w:val="clear" w:color="auto" w:fill="auto"/>
          </w:tcPr>
          <w:p w14:paraId="50E13DB3" w14:textId="77777777" w:rsidR="0080439D" w:rsidRPr="00521F20" w:rsidRDefault="0080439D" w:rsidP="0084665C">
            <w:pPr>
              <w:rPr>
                <w:b/>
                <w:bCs/>
              </w:rPr>
            </w:pPr>
          </w:p>
        </w:tc>
        <w:tc>
          <w:tcPr>
            <w:tcW w:w="7512" w:type="dxa"/>
            <w:tcBorders>
              <w:top w:val="single" w:sz="4" w:space="0" w:color="auto"/>
              <w:left w:val="nil"/>
              <w:bottom w:val="single" w:sz="4" w:space="0" w:color="auto"/>
              <w:right w:val="single" w:sz="4" w:space="0" w:color="auto"/>
            </w:tcBorders>
            <w:shd w:val="clear" w:color="auto" w:fill="auto"/>
          </w:tcPr>
          <w:p w14:paraId="6C08ED17" w14:textId="77777777" w:rsidR="0080439D" w:rsidRPr="00521F20" w:rsidRDefault="0080439D" w:rsidP="0084665C">
            <w:pPr>
              <w:jc w:val="both"/>
            </w:pPr>
            <w:r w:rsidRPr="00521F20">
              <w:t xml:space="preserve">2. </w:t>
            </w:r>
            <w:r w:rsidRPr="00521F20">
              <w:rPr>
                <w:b/>
              </w:rPr>
              <w:t xml:space="preserve">Đối với hồ sơ được nộp trực tuyến thông qua Cổng Dịch vụ công của Tỉnh hay Cổng Dịch vụ công quốc gia, </w:t>
            </w:r>
            <w:r w:rsidRPr="00521F20">
              <w:t xml:space="preserve">công chức, viên chức thuộc Bộ Phận tiếp nhận và trả kết quả giải quyết </w:t>
            </w:r>
            <w:r>
              <w:t>TTHC</w:t>
            </w:r>
            <w:r w:rsidRPr="00521F20">
              <w:t xml:space="preserve"> có trách nhiệm kiểm tra hồ sơ và thông báo qua tài khoản trên Cổng dịch vụ công quốc gia, hoặc hòm thư điện tử, hoặc gửi tin nhắn SMS cho người sử dụng đất cụ thế như sau:</w:t>
            </w:r>
          </w:p>
          <w:p w14:paraId="2D7C8F3B" w14:textId="77777777" w:rsidR="0080439D" w:rsidRPr="00521F20" w:rsidRDefault="0080439D" w:rsidP="0084665C">
            <w:pPr>
              <w:jc w:val="both"/>
            </w:pPr>
            <w:r w:rsidRPr="00521F20">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1E8F9849" w14:textId="77777777" w:rsidR="0080439D" w:rsidRPr="00521F20" w:rsidRDefault="0080439D" w:rsidP="0084665C">
            <w:pPr>
              <w:jc w:val="both"/>
            </w:pPr>
            <w:r w:rsidRPr="00521F20">
              <w:t>- Trường hợp 2: Hồ sơ đầy đủ, hợp lệ, công chức, viên chức tiếp nhận hồ sơ và  phiếu tiếp nhận và trả kết quả</w:t>
            </w:r>
          </w:p>
          <w:p w14:paraId="05D1F7CC" w14:textId="77777777" w:rsidR="0080439D" w:rsidRPr="00521F20" w:rsidRDefault="0080439D" w:rsidP="0084665C">
            <w:r w:rsidRPr="00521F20">
              <w:t xml:space="preserve">Đối với trường hợp hồ sơ đầy đủ, hợp lệ, Bộ Phận tiếp nhận và trả kết quả thuộc Ủy ban nhân dân cấp giải quyết </w:t>
            </w:r>
            <w:r>
              <w:t>TTHC</w:t>
            </w:r>
            <w:r w:rsidRPr="00521F20">
              <w:t xml:space="preserve"> gửi hồ sơ đầy đủ, hợp lệ đến Chi nhánh Văn phòng Đăng ký đất đai để giải quyết.</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14:paraId="631C0754" w14:textId="77777777" w:rsidR="0080439D" w:rsidRPr="00521F20" w:rsidRDefault="0080439D" w:rsidP="0084665C">
            <w:pPr>
              <w:spacing w:before="60" w:after="60"/>
            </w:pPr>
            <w:r w:rsidRPr="00521F20">
              <w:t>Không quá 0,5 ngày kể từ ngày phát sinh hồ sơ trực tuyến</w:t>
            </w:r>
          </w:p>
          <w:p w14:paraId="45520086" w14:textId="77777777" w:rsidR="0080439D" w:rsidRPr="00521F20" w:rsidRDefault="0080439D" w:rsidP="0084665C"/>
          <w:p w14:paraId="75EAFACE" w14:textId="77777777" w:rsidR="0080439D" w:rsidRPr="00521F20" w:rsidRDefault="0080439D" w:rsidP="0084665C"/>
        </w:tc>
        <w:tc>
          <w:tcPr>
            <w:tcW w:w="992" w:type="dxa"/>
            <w:vMerge w:val="restart"/>
            <w:tcBorders>
              <w:top w:val="single" w:sz="4" w:space="0" w:color="auto"/>
              <w:left w:val="single" w:sz="4" w:space="0" w:color="auto"/>
              <w:right w:val="single" w:sz="4" w:space="0" w:color="auto"/>
            </w:tcBorders>
          </w:tcPr>
          <w:p w14:paraId="52A4A0C7" w14:textId="77777777" w:rsidR="0080439D" w:rsidRPr="00521F20" w:rsidRDefault="0080439D" w:rsidP="0084665C">
            <w:pPr>
              <w:spacing w:before="60" w:after="60"/>
            </w:pPr>
          </w:p>
        </w:tc>
      </w:tr>
      <w:tr w:rsidR="0080439D" w:rsidRPr="00521F20" w14:paraId="68F4B538" w14:textId="77777777" w:rsidTr="0080439D">
        <w:trPr>
          <w:trHeight w:val="990"/>
        </w:trPr>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1EA3ED32" w14:textId="77777777" w:rsidR="0080439D" w:rsidRPr="00521F20" w:rsidRDefault="0080439D" w:rsidP="0084665C">
            <w:pPr>
              <w:jc w:val="center"/>
              <w:rPr>
                <w:b/>
                <w:bCs/>
              </w:rPr>
            </w:pPr>
            <w:r w:rsidRPr="00521F20">
              <w:rPr>
                <w:b/>
                <w:bCs/>
              </w:rPr>
              <w:t>Bước 3</w:t>
            </w:r>
          </w:p>
        </w:tc>
        <w:tc>
          <w:tcPr>
            <w:tcW w:w="2127" w:type="dxa"/>
            <w:vMerge w:val="restart"/>
            <w:tcBorders>
              <w:top w:val="nil"/>
              <w:left w:val="single" w:sz="4" w:space="0" w:color="auto"/>
              <w:bottom w:val="single" w:sz="4" w:space="0" w:color="auto"/>
              <w:right w:val="single" w:sz="4" w:space="0" w:color="auto"/>
            </w:tcBorders>
            <w:shd w:val="clear" w:color="auto" w:fill="auto"/>
            <w:vAlign w:val="center"/>
            <w:hideMark/>
          </w:tcPr>
          <w:p w14:paraId="11CF5894" w14:textId="77777777" w:rsidR="0080439D" w:rsidRPr="00521F20" w:rsidRDefault="0080439D" w:rsidP="0084665C">
            <w:pPr>
              <w:jc w:val="both"/>
              <w:rPr>
                <w:b/>
                <w:bCs/>
              </w:rPr>
            </w:pPr>
            <w:r w:rsidRPr="00521F20">
              <w:rPr>
                <w:b/>
                <w:bCs/>
              </w:rPr>
              <w:t xml:space="preserve">Giải quyết </w:t>
            </w:r>
            <w:r>
              <w:rPr>
                <w:b/>
                <w:bCs/>
              </w:rPr>
              <w:t>TTHC</w:t>
            </w:r>
          </w:p>
        </w:tc>
        <w:tc>
          <w:tcPr>
            <w:tcW w:w="7512" w:type="dxa"/>
            <w:tcBorders>
              <w:top w:val="nil"/>
              <w:left w:val="nil"/>
              <w:bottom w:val="single" w:sz="4" w:space="0" w:color="auto"/>
              <w:right w:val="single" w:sz="4" w:space="0" w:color="auto"/>
            </w:tcBorders>
            <w:shd w:val="clear" w:color="auto" w:fill="auto"/>
            <w:vAlign w:val="center"/>
            <w:hideMark/>
          </w:tcPr>
          <w:p w14:paraId="5A85EF32" w14:textId="77777777" w:rsidR="0080439D" w:rsidRPr="00521F20" w:rsidRDefault="0080439D" w:rsidP="0084665C">
            <w:pPr>
              <w:jc w:val="both"/>
            </w:pPr>
            <w:r w:rsidRPr="00521F20">
              <w:t xml:space="preserve">Sau khi nhận hồ sơ </w:t>
            </w:r>
            <w:r>
              <w:t>TTHC</w:t>
            </w:r>
            <w:r w:rsidRPr="00521F20">
              <w:t xml:space="preserve"> từ Bộ phận tiếp nhận và trả kết quả công chức, viên chức xử lý xem xét, thẩm định hồ sơ, trình phê duyệt kết quả giải quyết </w:t>
            </w:r>
            <w:r>
              <w:t>TTHC</w:t>
            </w:r>
            <w:r w:rsidRPr="00521F20">
              <w:t>:</w:t>
            </w:r>
          </w:p>
        </w:tc>
        <w:tc>
          <w:tcPr>
            <w:tcW w:w="2694" w:type="dxa"/>
            <w:tcBorders>
              <w:top w:val="nil"/>
              <w:left w:val="nil"/>
              <w:bottom w:val="single" w:sz="4" w:space="0" w:color="auto"/>
              <w:right w:val="single" w:sz="4" w:space="0" w:color="auto"/>
            </w:tcBorders>
            <w:shd w:val="clear" w:color="auto" w:fill="auto"/>
            <w:vAlign w:val="center"/>
            <w:hideMark/>
          </w:tcPr>
          <w:p w14:paraId="5F362B4D" w14:textId="77777777" w:rsidR="0080439D" w:rsidRPr="00521F20" w:rsidRDefault="0080439D" w:rsidP="0084665C">
            <w:pPr>
              <w:jc w:val="center"/>
              <w:rPr>
                <w:b/>
                <w:bCs/>
              </w:rPr>
            </w:pPr>
          </w:p>
        </w:tc>
        <w:tc>
          <w:tcPr>
            <w:tcW w:w="992" w:type="dxa"/>
            <w:vMerge/>
            <w:tcBorders>
              <w:left w:val="single" w:sz="4" w:space="0" w:color="auto"/>
              <w:right w:val="single" w:sz="4" w:space="0" w:color="auto"/>
            </w:tcBorders>
          </w:tcPr>
          <w:p w14:paraId="3C281685" w14:textId="77777777" w:rsidR="0080439D" w:rsidRPr="00521F20" w:rsidRDefault="0080439D" w:rsidP="0084665C">
            <w:pPr>
              <w:jc w:val="center"/>
              <w:rPr>
                <w:b/>
                <w:bCs/>
              </w:rPr>
            </w:pPr>
          </w:p>
        </w:tc>
      </w:tr>
      <w:tr w:rsidR="0080439D" w:rsidRPr="00521F20" w14:paraId="77313F3E" w14:textId="77777777" w:rsidTr="0080439D">
        <w:trPr>
          <w:trHeight w:hRule="exact" w:val="422"/>
        </w:trPr>
        <w:tc>
          <w:tcPr>
            <w:tcW w:w="992" w:type="dxa"/>
            <w:vMerge/>
            <w:tcBorders>
              <w:top w:val="nil"/>
              <w:left w:val="single" w:sz="4" w:space="0" w:color="auto"/>
              <w:bottom w:val="single" w:sz="4" w:space="0" w:color="auto"/>
              <w:right w:val="single" w:sz="4" w:space="0" w:color="auto"/>
            </w:tcBorders>
            <w:shd w:val="clear" w:color="auto" w:fill="auto"/>
            <w:vAlign w:val="center"/>
          </w:tcPr>
          <w:p w14:paraId="0ED91B6F" w14:textId="77777777" w:rsidR="0080439D" w:rsidRPr="00521F20" w:rsidRDefault="0080439D" w:rsidP="0084665C">
            <w:pPr>
              <w:jc w:val="center"/>
              <w:rPr>
                <w:b/>
                <w:bCs/>
              </w:rPr>
            </w:pPr>
          </w:p>
        </w:tc>
        <w:tc>
          <w:tcPr>
            <w:tcW w:w="2127" w:type="dxa"/>
            <w:vMerge/>
            <w:tcBorders>
              <w:top w:val="nil"/>
              <w:left w:val="single" w:sz="4" w:space="0" w:color="auto"/>
              <w:bottom w:val="single" w:sz="4" w:space="0" w:color="auto"/>
              <w:right w:val="single" w:sz="4" w:space="0" w:color="auto"/>
            </w:tcBorders>
            <w:shd w:val="clear" w:color="auto" w:fill="auto"/>
            <w:vAlign w:val="center"/>
          </w:tcPr>
          <w:p w14:paraId="39FE2EFE"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675D8C8E" w14:textId="6C686F87" w:rsidR="0080439D" w:rsidRPr="00521F20" w:rsidRDefault="0080439D" w:rsidP="00755F7B">
            <w:pPr>
              <w:jc w:val="both"/>
              <w:rPr>
                <w:b/>
                <w:bCs/>
              </w:rPr>
            </w:pPr>
            <w:r>
              <w:rPr>
                <w:rFonts w:eastAsia="Calibri"/>
                <w:b/>
                <w:bCs/>
              </w:rPr>
              <w:t>I.</w:t>
            </w:r>
            <w:r w:rsidRPr="00521F20">
              <w:rPr>
                <w:rFonts w:eastAsia="Calibri"/>
                <w:b/>
                <w:bCs/>
              </w:rPr>
              <w:t xml:space="preserve"> Trường hợp trao Giấy chứng nhận cho bên nhận chuyển quyền</w:t>
            </w:r>
          </w:p>
        </w:tc>
        <w:tc>
          <w:tcPr>
            <w:tcW w:w="2694" w:type="dxa"/>
            <w:tcBorders>
              <w:top w:val="nil"/>
              <w:left w:val="nil"/>
              <w:bottom w:val="single" w:sz="4" w:space="0" w:color="auto"/>
              <w:right w:val="single" w:sz="4" w:space="0" w:color="auto"/>
            </w:tcBorders>
            <w:shd w:val="clear" w:color="auto" w:fill="auto"/>
            <w:vAlign w:val="center"/>
          </w:tcPr>
          <w:p w14:paraId="0AE60BF7" w14:textId="77777777" w:rsidR="0080439D" w:rsidRPr="00521F20" w:rsidRDefault="0080439D" w:rsidP="0084665C">
            <w:pPr>
              <w:jc w:val="center"/>
              <w:rPr>
                <w:b/>
                <w:bCs/>
              </w:rPr>
            </w:pPr>
            <w:r w:rsidRPr="00521F20">
              <w:rPr>
                <w:rFonts w:eastAsia="Calibri"/>
                <w:b/>
                <w:bCs/>
              </w:rPr>
              <w:t>45 ngày</w:t>
            </w:r>
          </w:p>
        </w:tc>
        <w:tc>
          <w:tcPr>
            <w:tcW w:w="992" w:type="dxa"/>
            <w:vMerge/>
            <w:tcBorders>
              <w:left w:val="single" w:sz="4" w:space="0" w:color="auto"/>
              <w:right w:val="single" w:sz="4" w:space="0" w:color="auto"/>
            </w:tcBorders>
          </w:tcPr>
          <w:p w14:paraId="3665B72E" w14:textId="77777777" w:rsidR="0080439D" w:rsidRPr="00521F20" w:rsidRDefault="0080439D" w:rsidP="0084665C">
            <w:pPr>
              <w:jc w:val="center"/>
              <w:rPr>
                <w:b/>
                <w:bCs/>
              </w:rPr>
            </w:pPr>
          </w:p>
        </w:tc>
      </w:tr>
      <w:tr w:rsidR="0080439D" w:rsidRPr="00521F20" w14:paraId="280FF17E" w14:textId="77777777" w:rsidTr="0080439D">
        <w:trPr>
          <w:trHeight w:hRule="exact" w:val="987"/>
        </w:trPr>
        <w:tc>
          <w:tcPr>
            <w:tcW w:w="992" w:type="dxa"/>
            <w:vMerge/>
            <w:tcBorders>
              <w:top w:val="nil"/>
              <w:left w:val="single" w:sz="4" w:space="0" w:color="auto"/>
              <w:bottom w:val="single" w:sz="4" w:space="0" w:color="auto"/>
              <w:right w:val="single" w:sz="4" w:space="0" w:color="auto"/>
            </w:tcBorders>
            <w:vAlign w:val="center"/>
          </w:tcPr>
          <w:p w14:paraId="37541E11"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112456C"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24FE1282" w14:textId="77777777" w:rsidR="0080439D" w:rsidRPr="00484556" w:rsidRDefault="0080439D" w:rsidP="0084665C">
            <w:pPr>
              <w:jc w:val="both"/>
              <w:rPr>
                <w:b/>
                <w:bCs/>
                <w:iCs/>
              </w:rPr>
            </w:pPr>
            <w:r>
              <w:rPr>
                <w:rFonts w:eastAsia="Calibri"/>
                <w:b/>
                <w:bCs/>
              </w:rPr>
              <w:t xml:space="preserve">II. </w:t>
            </w:r>
            <w:r w:rsidRPr="00521F20">
              <w:rPr>
                <w:rFonts w:eastAsia="Calibri"/>
                <w:b/>
                <w:bCs/>
              </w:rPr>
              <w:t>Trường hợp không trao Giấy chứng nhận cho bên nhận chuyển quyền</w:t>
            </w:r>
            <w:r>
              <w:rPr>
                <w:rFonts w:eastAsia="Calibri"/>
                <w:b/>
                <w:bCs/>
              </w:rPr>
              <w:t xml:space="preserve"> </w:t>
            </w:r>
            <w:r w:rsidRPr="00C81BD2">
              <w:rPr>
                <w:rFonts w:eastAsia="Calibri"/>
                <w:b/>
                <w:bCs/>
                <w:i/>
              </w:rPr>
              <w:t xml:space="preserve">(Giấy chứng nhận đã cấp cho bên chuyển </w:t>
            </w:r>
            <w:r>
              <w:rPr>
                <w:rFonts w:eastAsia="Calibri"/>
                <w:b/>
                <w:bCs/>
                <w:i/>
              </w:rPr>
              <w:t>quyền</w:t>
            </w:r>
            <w:r w:rsidRPr="00C81BD2">
              <w:rPr>
                <w:rFonts w:eastAsia="Calibri"/>
                <w:b/>
                <w:bCs/>
                <w:i/>
              </w:rPr>
              <w:t xml:space="preserve"> do UBND cấp huyện cấp)</w:t>
            </w:r>
          </w:p>
        </w:tc>
        <w:tc>
          <w:tcPr>
            <w:tcW w:w="2694" w:type="dxa"/>
            <w:tcBorders>
              <w:top w:val="nil"/>
              <w:left w:val="nil"/>
              <w:bottom w:val="single" w:sz="4" w:space="0" w:color="auto"/>
              <w:right w:val="single" w:sz="4" w:space="0" w:color="auto"/>
            </w:tcBorders>
            <w:shd w:val="clear" w:color="auto" w:fill="auto"/>
            <w:vAlign w:val="center"/>
          </w:tcPr>
          <w:p w14:paraId="4218C9A3" w14:textId="77777777" w:rsidR="0080439D" w:rsidRPr="00521F20" w:rsidRDefault="0080439D" w:rsidP="0084665C">
            <w:pPr>
              <w:jc w:val="center"/>
              <w:rPr>
                <w:b/>
                <w:bCs/>
              </w:rPr>
            </w:pPr>
            <w:r w:rsidRPr="00521F20">
              <w:rPr>
                <w:rFonts w:eastAsia="Calibri"/>
                <w:b/>
                <w:bCs/>
              </w:rPr>
              <w:t>52 ngày</w:t>
            </w:r>
          </w:p>
        </w:tc>
        <w:tc>
          <w:tcPr>
            <w:tcW w:w="992" w:type="dxa"/>
            <w:vMerge/>
            <w:tcBorders>
              <w:left w:val="single" w:sz="4" w:space="0" w:color="auto"/>
              <w:right w:val="single" w:sz="4" w:space="0" w:color="auto"/>
            </w:tcBorders>
          </w:tcPr>
          <w:p w14:paraId="4BFC45D6" w14:textId="77777777" w:rsidR="0080439D" w:rsidRPr="00521F20" w:rsidRDefault="0080439D" w:rsidP="0084665C">
            <w:pPr>
              <w:jc w:val="center"/>
              <w:rPr>
                <w:b/>
                <w:bCs/>
              </w:rPr>
            </w:pPr>
          </w:p>
        </w:tc>
      </w:tr>
      <w:tr w:rsidR="0080439D" w:rsidRPr="00521F20" w14:paraId="6005ABEF" w14:textId="77777777" w:rsidTr="0080439D">
        <w:trPr>
          <w:trHeight w:hRule="exact" w:val="835"/>
        </w:trPr>
        <w:tc>
          <w:tcPr>
            <w:tcW w:w="992" w:type="dxa"/>
            <w:vMerge/>
            <w:tcBorders>
              <w:top w:val="nil"/>
              <w:left w:val="single" w:sz="4" w:space="0" w:color="auto"/>
              <w:bottom w:val="single" w:sz="4" w:space="0" w:color="auto"/>
              <w:right w:val="single" w:sz="4" w:space="0" w:color="auto"/>
            </w:tcBorders>
            <w:vAlign w:val="center"/>
          </w:tcPr>
          <w:p w14:paraId="06B044F2"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351A70C"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5E823480" w14:textId="77777777" w:rsidR="0080439D" w:rsidRDefault="0080439D" w:rsidP="0084665C">
            <w:pPr>
              <w:jc w:val="both"/>
              <w:rPr>
                <w:rFonts w:eastAsia="Calibri"/>
                <w:b/>
                <w:bCs/>
              </w:rPr>
            </w:pPr>
            <w:r>
              <w:rPr>
                <w:rFonts w:eastAsia="Calibri"/>
                <w:b/>
                <w:bCs/>
              </w:rPr>
              <w:t xml:space="preserve">III. </w:t>
            </w:r>
            <w:r w:rsidRPr="00521F20">
              <w:rPr>
                <w:rFonts w:eastAsia="Calibri"/>
                <w:b/>
                <w:bCs/>
              </w:rPr>
              <w:t>Trường hợp không trao Giấy chứng nhận cho bên nhận chuyển quyền</w:t>
            </w:r>
            <w:r>
              <w:rPr>
                <w:rFonts w:eastAsia="Calibri"/>
                <w:b/>
                <w:bCs/>
              </w:rPr>
              <w:t xml:space="preserve"> </w:t>
            </w:r>
            <w:r w:rsidRPr="00C81BD2">
              <w:rPr>
                <w:rFonts w:eastAsia="Calibri"/>
                <w:b/>
                <w:bCs/>
                <w:i/>
              </w:rPr>
              <w:t xml:space="preserve">(Giấy chứng nhận đã cấp cho bên chuyển </w:t>
            </w:r>
            <w:r>
              <w:rPr>
                <w:rFonts w:eastAsia="Calibri"/>
                <w:b/>
                <w:bCs/>
                <w:i/>
              </w:rPr>
              <w:t>quyền</w:t>
            </w:r>
            <w:r w:rsidRPr="00C81BD2">
              <w:rPr>
                <w:rFonts w:eastAsia="Calibri"/>
                <w:b/>
                <w:bCs/>
                <w:i/>
              </w:rPr>
              <w:t xml:space="preserve"> do </w:t>
            </w:r>
            <w:r>
              <w:rPr>
                <w:rFonts w:eastAsia="Calibri"/>
                <w:b/>
                <w:bCs/>
                <w:i/>
              </w:rPr>
              <w:t>Sở TNMT/ Chi nhánh VPĐKDĐ cấp</w:t>
            </w:r>
            <w:r w:rsidRPr="00C81BD2">
              <w:rPr>
                <w:rFonts w:eastAsia="Calibri"/>
                <w:b/>
                <w:bCs/>
                <w:i/>
              </w:rPr>
              <w:t>)</w:t>
            </w:r>
          </w:p>
        </w:tc>
        <w:tc>
          <w:tcPr>
            <w:tcW w:w="2694" w:type="dxa"/>
            <w:tcBorders>
              <w:top w:val="nil"/>
              <w:left w:val="nil"/>
              <w:bottom w:val="single" w:sz="4" w:space="0" w:color="auto"/>
              <w:right w:val="single" w:sz="4" w:space="0" w:color="auto"/>
            </w:tcBorders>
            <w:shd w:val="clear" w:color="auto" w:fill="auto"/>
            <w:vAlign w:val="center"/>
          </w:tcPr>
          <w:p w14:paraId="4424F4BB" w14:textId="77777777" w:rsidR="0080439D" w:rsidRPr="00521F20" w:rsidRDefault="0080439D" w:rsidP="0084665C">
            <w:pPr>
              <w:jc w:val="center"/>
              <w:rPr>
                <w:rFonts w:eastAsia="Calibri"/>
                <w:b/>
                <w:bCs/>
              </w:rPr>
            </w:pPr>
            <w:r w:rsidRPr="00521F20">
              <w:rPr>
                <w:rFonts w:eastAsia="Calibri"/>
                <w:b/>
                <w:bCs/>
              </w:rPr>
              <w:t>52 ngày</w:t>
            </w:r>
          </w:p>
        </w:tc>
        <w:tc>
          <w:tcPr>
            <w:tcW w:w="992" w:type="dxa"/>
            <w:vMerge/>
            <w:tcBorders>
              <w:left w:val="single" w:sz="4" w:space="0" w:color="auto"/>
              <w:right w:val="single" w:sz="4" w:space="0" w:color="auto"/>
            </w:tcBorders>
          </w:tcPr>
          <w:p w14:paraId="58CD88CB" w14:textId="77777777" w:rsidR="0080439D" w:rsidRPr="00521F20" w:rsidRDefault="0080439D" w:rsidP="0084665C">
            <w:pPr>
              <w:jc w:val="center"/>
              <w:rPr>
                <w:b/>
                <w:bCs/>
              </w:rPr>
            </w:pPr>
          </w:p>
        </w:tc>
      </w:tr>
      <w:tr w:rsidR="0080439D" w:rsidRPr="00521F20" w14:paraId="4C93385E" w14:textId="77777777" w:rsidTr="0080439D">
        <w:trPr>
          <w:trHeight w:hRule="exact" w:val="419"/>
        </w:trPr>
        <w:tc>
          <w:tcPr>
            <w:tcW w:w="992" w:type="dxa"/>
            <w:vMerge/>
            <w:tcBorders>
              <w:top w:val="nil"/>
              <w:left w:val="single" w:sz="4" w:space="0" w:color="auto"/>
              <w:bottom w:val="single" w:sz="4" w:space="0" w:color="auto"/>
              <w:right w:val="single" w:sz="4" w:space="0" w:color="auto"/>
            </w:tcBorders>
            <w:vAlign w:val="center"/>
          </w:tcPr>
          <w:p w14:paraId="54A1E802"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24E7C0D"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77F9EB11" w14:textId="77777777" w:rsidR="0080439D" w:rsidRPr="00484556" w:rsidRDefault="0080439D" w:rsidP="0084665C">
            <w:pPr>
              <w:jc w:val="both"/>
              <w:rPr>
                <w:b/>
                <w:bCs/>
                <w:iCs/>
              </w:rPr>
            </w:pPr>
            <w:r>
              <w:rPr>
                <w:rFonts w:eastAsia="Calibri"/>
                <w:b/>
                <w:bCs/>
              </w:rPr>
              <w:t>I.</w:t>
            </w:r>
            <w:r w:rsidRPr="00521F20">
              <w:rPr>
                <w:rFonts w:eastAsia="Calibri"/>
                <w:b/>
                <w:bCs/>
              </w:rPr>
              <w:t xml:space="preserve"> Trường hợp trao Giấy chứng nhận cho bên nhận chuyển quyền: </w:t>
            </w:r>
          </w:p>
        </w:tc>
        <w:tc>
          <w:tcPr>
            <w:tcW w:w="2694" w:type="dxa"/>
            <w:tcBorders>
              <w:top w:val="nil"/>
              <w:left w:val="nil"/>
              <w:bottom w:val="single" w:sz="4" w:space="0" w:color="auto"/>
              <w:right w:val="single" w:sz="4" w:space="0" w:color="auto"/>
            </w:tcBorders>
            <w:shd w:val="clear" w:color="auto" w:fill="auto"/>
            <w:vAlign w:val="center"/>
          </w:tcPr>
          <w:p w14:paraId="49BBDE0A" w14:textId="77777777" w:rsidR="0080439D" w:rsidRPr="00521F20" w:rsidRDefault="0080439D" w:rsidP="0084665C">
            <w:pPr>
              <w:jc w:val="center"/>
              <w:rPr>
                <w:b/>
                <w:bCs/>
              </w:rPr>
            </w:pPr>
            <w:r w:rsidRPr="00521F20">
              <w:rPr>
                <w:rFonts w:eastAsia="Calibri"/>
                <w:b/>
                <w:bCs/>
              </w:rPr>
              <w:t>45 ngày </w:t>
            </w:r>
          </w:p>
        </w:tc>
        <w:tc>
          <w:tcPr>
            <w:tcW w:w="992" w:type="dxa"/>
            <w:vMerge/>
            <w:tcBorders>
              <w:left w:val="single" w:sz="4" w:space="0" w:color="auto"/>
              <w:right w:val="single" w:sz="4" w:space="0" w:color="auto"/>
            </w:tcBorders>
          </w:tcPr>
          <w:p w14:paraId="47421101" w14:textId="77777777" w:rsidR="0080439D" w:rsidRPr="00521F20" w:rsidRDefault="0080439D" w:rsidP="0084665C">
            <w:pPr>
              <w:jc w:val="center"/>
              <w:rPr>
                <w:b/>
                <w:bCs/>
              </w:rPr>
            </w:pPr>
          </w:p>
        </w:tc>
      </w:tr>
      <w:tr w:rsidR="0080439D" w:rsidRPr="00521F20" w14:paraId="4A048956" w14:textId="77777777" w:rsidTr="0080439D">
        <w:trPr>
          <w:trHeight w:hRule="exact" w:val="426"/>
        </w:trPr>
        <w:tc>
          <w:tcPr>
            <w:tcW w:w="992" w:type="dxa"/>
            <w:vMerge/>
            <w:tcBorders>
              <w:top w:val="nil"/>
              <w:left w:val="single" w:sz="4" w:space="0" w:color="auto"/>
              <w:bottom w:val="single" w:sz="4" w:space="0" w:color="auto"/>
              <w:right w:val="single" w:sz="4" w:space="0" w:color="auto"/>
            </w:tcBorders>
            <w:vAlign w:val="center"/>
          </w:tcPr>
          <w:p w14:paraId="46E6424B"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0A8A106A"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6DA46BD3" w14:textId="77777777" w:rsidR="0080439D" w:rsidRPr="00521F20" w:rsidRDefault="0080439D" w:rsidP="0084665C">
            <w:pPr>
              <w:jc w:val="both"/>
              <w:rPr>
                <w:b/>
                <w:bCs/>
                <w:i/>
                <w:iCs/>
              </w:rPr>
            </w:pPr>
            <w:r>
              <w:rPr>
                <w:rFonts w:eastAsia="Calibri"/>
                <w:b/>
                <w:bCs/>
                <w:i/>
                <w:iCs/>
              </w:rPr>
              <w:t xml:space="preserve">1.. </w:t>
            </w:r>
            <w:r w:rsidRPr="00521F20">
              <w:rPr>
                <w:rFonts w:eastAsia="Calibri"/>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57C97C21" w14:textId="77777777" w:rsidR="0080439D" w:rsidRPr="00EA14CF" w:rsidRDefault="0080439D" w:rsidP="0084665C">
            <w:pPr>
              <w:jc w:val="center"/>
              <w:rPr>
                <w:b/>
                <w:bCs/>
                <w:color w:val="FF0000"/>
              </w:rPr>
            </w:pPr>
            <w:r w:rsidRPr="00521F20">
              <w:rPr>
                <w:rFonts w:eastAsia="Calibri"/>
                <w:b/>
                <w:bCs/>
              </w:rPr>
              <w:t>39 ngày, trong đó:</w:t>
            </w:r>
          </w:p>
        </w:tc>
        <w:tc>
          <w:tcPr>
            <w:tcW w:w="992" w:type="dxa"/>
            <w:vMerge/>
            <w:tcBorders>
              <w:left w:val="single" w:sz="4" w:space="0" w:color="auto"/>
              <w:right w:val="single" w:sz="4" w:space="0" w:color="auto"/>
            </w:tcBorders>
          </w:tcPr>
          <w:p w14:paraId="67ABEF34" w14:textId="77777777" w:rsidR="0080439D" w:rsidRPr="00521F20" w:rsidRDefault="0080439D" w:rsidP="0084665C">
            <w:pPr>
              <w:jc w:val="center"/>
              <w:rPr>
                <w:b/>
                <w:bCs/>
              </w:rPr>
            </w:pPr>
          </w:p>
        </w:tc>
      </w:tr>
      <w:tr w:rsidR="0080439D" w:rsidRPr="00521F20" w14:paraId="2A0477B2" w14:textId="77777777" w:rsidTr="0080439D">
        <w:trPr>
          <w:trHeight w:val="345"/>
        </w:trPr>
        <w:tc>
          <w:tcPr>
            <w:tcW w:w="992" w:type="dxa"/>
            <w:vMerge/>
            <w:tcBorders>
              <w:top w:val="nil"/>
              <w:left w:val="single" w:sz="4" w:space="0" w:color="auto"/>
              <w:bottom w:val="single" w:sz="4" w:space="0" w:color="auto"/>
              <w:right w:val="single" w:sz="4" w:space="0" w:color="auto"/>
            </w:tcBorders>
            <w:vAlign w:val="center"/>
            <w:hideMark/>
          </w:tcPr>
          <w:p w14:paraId="2B159437"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75E3D200"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hideMark/>
          </w:tcPr>
          <w:p w14:paraId="3FFC49E7" w14:textId="77777777" w:rsidR="0080439D" w:rsidRPr="00425352" w:rsidRDefault="0080439D"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hideMark/>
          </w:tcPr>
          <w:p w14:paraId="4CABFF27" w14:textId="77777777" w:rsidR="0080439D" w:rsidRPr="00521F20" w:rsidRDefault="0080439D" w:rsidP="0084665C">
            <w:pPr>
              <w:jc w:val="center"/>
              <w:rPr>
                <w:b/>
                <w:bCs/>
              </w:rPr>
            </w:pPr>
            <w:r w:rsidRPr="00521F20">
              <w:rPr>
                <w:b/>
                <w:bCs/>
              </w:rPr>
              <w:t>02 giờ</w:t>
            </w:r>
          </w:p>
        </w:tc>
        <w:tc>
          <w:tcPr>
            <w:tcW w:w="992" w:type="dxa"/>
            <w:vMerge/>
            <w:tcBorders>
              <w:left w:val="single" w:sz="4" w:space="0" w:color="auto"/>
              <w:right w:val="single" w:sz="4" w:space="0" w:color="auto"/>
            </w:tcBorders>
          </w:tcPr>
          <w:p w14:paraId="7D686C02" w14:textId="77777777" w:rsidR="0080439D" w:rsidRPr="00521F20" w:rsidRDefault="0080439D" w:rsidP="0084665C">
            <w:pPr>
              <w:jc w:val="center"/>
              <w:rPr>
                <w:b/>
                <w:bCs/>
              </w:rPr>
            </w:pPr>
          </w:p>
        </w:tc>
      </w:tr>
      <w:tr w:rsidR="0080439D" w:rsidRPr="00521F20" w14:paraId="74ED66DE" w14:textId="77777777" w:rsidTr="0080439D">
        <w:trPr>
          <w:trHeight w:val="345"/>
        </w:trPr>
        <w:tc>
          <w:tcPr>
            <w:tcW w:w="992" w:type="dxa"/>
            <w:vMerge/>
            <w:tcBorders>
              <w:top w:val="nil"/>
              <w:left w:val="single" w:sz="4" w:space="0" w:color="auto"/>
              <w:bottom w:val="single" w:sz="4" w:space="0" w:color="auto"/>
              <w:right w:val="single" w:sz="4" w:space="0" w:color="auto"/>
            </w:tcBorders>
            <w:vAlign w:val="center"/>
            <w:hideMark/>
          </w:tcPr>
          <w:p w14:paraId="0870C1F5"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8CD82C2"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hideMark/>
          </w:tcPr>
          <w:p w14:paraId="2F1E3381" w14:textId="77777777" w:rsidR="0080439D" w:rsidRPr="00521F20" w:rsidRDefault="0080439D" w:rsidP="0084665C">
            <w:pPr>
              <w:jc w:val="both"/>
              <w:rPr>
                <w:b/>
                <w:b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hideMark/>
          </w:tcPr>
          <w:p w14:paraId="34AAAC56" w14:textId="77777777" w:rsidR="0080439D" w:rsidRPr="00521F20" w:rsidRDefault="0080439D" w:rsidP="0084665C">
            <w:pPr>
              <w:jc w:val="center"/>
              <w:rPr>
                <w:b/>
                <w:bCs/>
              </w:rPr>
            </w:pPr>
            <w:r w:rsidRPr="00521F20">
              <w:rPr>
                <w:b/>
                <w:bCs/>
              </w:rPr>
              <w:t> </w:t>
            </w:r>
          </w:p>
        </w:tc>
        <w:tc>
          <w:tcPr>
            <w:tcW w:w="992" w:type="dxa"/>
            <w:vMerge/>
            <w:tcBorders>
              <w:left w:val="single" w:sz="4" w:space="0" w:color="auto"/>
              <w:right w:val="single" w:sz="4" w:space="0" w:color="auto"/>
            </w:tcBorders>
          </w:tcPr>
          <w:p w14:paraId="12A23C3B" w14:textId="77777777" w:rsidR="0080439D" w:rsidRPr="00521F20" w:rsidRDefault="0080439D" w:rsidP="0084665C">
            <w:pPr>
              <w:jc w:val="center"/>
              <w:rPr>
                <w:b/>
                <w:bCs/>
              </w:rPr>
            </w:pPr>
          </w:p>
        </w:tc>
      </w:tr>
      <w:tr w:rsidR="0080439D" w:rsidRPr="00521F20" w14:paraId="759BB29B" w14:textId="77777777" w:rsidTr="0080439D">
        <w:trPr>
          <w:trHeight w:val="134"/>
        </w:trPr>
        <w:tc>
          <w:tcPr>
            <w:tcW w:w="992" w:type="dxa"/>
            <w:vMerge/>
            <w:tcBorders>
              <w:top w:val="nil"/>
              <w:left w:val="single" w:sz="4" w:space="0" w:color="auto"/>
              <w:bottom w:val="single" w:sz="4" w:space="0" w:color="auto"/>
              <w:right w:val="single" w:sz="4" w:space="0" w:color="auto"/>
            </w:tcBorders>
            <w:vAlign w:val="center"/>
            <w:hideMark/>
          </w:tcPr>
          <w:p w14:paraId="52903EC5"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2C4E99B"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hideMark/>
          </w:tcPr>
          <w:p w14:paraId="57429136" w14:textId="77777777" w:rsidR="0080439D" w:rsidRPr="00521F20" w:rsidRDefault="0080439D"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2FC99D69" w14:textId="77777777" w:rsidR="0080439D" w:rsidRPr="00521F20" w:rsidRDefault="0080439D" w:rsidP="0084665C">
            <w:pPr>
              <w:shd w:val="clear" w:color="auto" w:fill="FFFFFF"/>
              <w:spacing w:before="120"/>
              <w:ind w:firstLine="176"/>
              <w:jc w:val="both"/>
              <w:rPr>
                <w:bCs/>
                <w:i/>
              </w:rPr>
            </w:pPr>
            <w:r w:rsidRPr="00521F20">
              <w:rPr>
                <w:i/>
              </w:rPr>
              <w:t xml:space="preserve">+ Trường hợp hồ sơ qua thẩm tra, thẩm định chưa đủ điều kiện giải quyết, cơ quan có thẩm quyền giải quyết </w:t>
            </w:r>
            <w:r>
              <w:rPr>
                <w:i/>
              </w:rPr>
              <w:t>TTHC</w:t>
            </w:r>
            <w:r w:rsidRPr="00521F20">
              <w:rPr>
                <w:i/>
              </w:rPr>
              <w:t xml:space="preserve"> trả lại hồ sơ kèm theo thông báo bằng văn bản và nêu rõ lý do, nội dung cần bổ sung để gửi cho tổ chức, cá nhân; hoặc gửi thông tin qua Cổng Dịch vụ công thông qua Bộ phận Một cửa </w:t>
            </w:r>
            <w:r w:rsidRPr="00521F20">
              <w:rPr>
                <w:i/>
                <w:iCs/>
              </w:rPr>
              <w:t>để thông báo cho người sử dụng đất hoàn hiện, bổ sung hồ sơ</w:t>
            </w:r>
            <w:r w:rsidRPr="00521F20">
              <w:rPr>
                <w:i/>
              </w:rPr>
              <w:t xml:space="preserve">. Thời hạn giải quyết được tính lại từ đầu sau khi nhận đủ hồ sơ. </w:t>
            </w:r>
            <w:r>
              <w:rPr>
                <w:bCs/>
                <w:i/>
              </w:rPr>
              <w:t>(02</w:t>
            </w:r>
            <w:r w:rsidRPr="00521F20">
              <w:rPr>
                <w:bCs/>
                <w:i/>
              </w:rPr>
              <w:t xml:space="preserve"> ngày không tính vào thời gian thực hiện </w:t>
            </w:r>
            <w:r>
              <w:rPr>
                <w:bCs/>
                <w:i/>
              </w:rPr>
              <w:t>TTHC</w:t>
            </w:r>
            <w:r w:rsidRPr="00521F20">
              <w:rPr>
                <w:bCs/>
                <w:i/>
              </w:rPr>
              <w:t>).</w:t>
            </w:r>
          </w:p>
          <w:p w14:paraId="64A898FD" w14:textId="77777777" w:rsidR="0080439D" w:rsidRDefault="0080439D" w:rsidP="0084665C">
            <w:pPr>
              <w:jc w:val="both"/>
              <w:rPr>
                <w:b/>
                <w:i/>
              </w:rPr>
            </w:pPr>
            <w:r w:rsidRPr="00521F20">
              <w:rPr>
                <w:i/>
              </w:rPr>
              <w:t xml:space="preserve">+ </w:t>
            </w:r>
            <w:r w:rsidRPr="00521F20">
              <w:rPr>
                <w:b/>
                <w:i/>
              </w:rPr>
              <w:t>Trường hợp hồ sơ đạt yêu cầu, tiếp tục giải quyết:</w:t>
            </w:r>
          </w:p>
          <w:p w14:paraId="33020591" w14:textId="77777777" w:rsidR="0080439D" w:rsidRPr="00521F20" w:rsidRDefault="0080439D" w:rsidP="0084665C">
            <w:pPr>
              <w:jc w:val="both"/>
              <w:rPr>
                <w:rFonts w:eastAsia="Calibri"/>
              </w:rPr>
            </w:pPr>
            <w:r w:rsidRPr="00521F20">
              <w:rPr>
                <w:rFonts w:eastAsia="Calibri"/>
              </w:rPr>
              <w:t xml:space="preserve">- Chi nhánh Văn phòng đăng ký đất đai thông báo bằng văn bản cho bên chuyển quyền và Ủy ban nhân dân cấp xã nơi có đất </w:t>
            </w:r>
            <w:r>
              <w:rPr>
                <w:rFonts w:eastAsia="Calibri"/>
              </w:rPr>
              <w:t xml:space="preserve">để </w:t>
            </w:r>
            <w:r w:rsidRPr="00283C5C">
              <w:rPr>
                <w:rFonts w:eastAsia="Calibri"/>
              </w:rPr>
              <w:t xml:space="preserve">niêm yết </w:t>
            </w:r>
            <w:r>
              <w:rPr>
                <w:rFonts w:eastAsia="Calibri"/>
              </w:rPr>
              <w:t xml:space="preserve">công khai </w:t>
            </w:r>
            <w:r w:rsidRPr="00283C5C">
              <w:rPr>
                <w:rFonts w:eastAsia="Calibri"/>
              </w:rPr>
              <w:t xml:space="preserve">tại trụ sở </w:t>
            </w:r>
            <w:r w:rsidRPr="00521F20">
              <w:rPr>
                <w:rFonts w:eastAsia="Calibri"/>
              </w:rPr>
              <w:t xml:space="preserve">về việc làm thủ tục cấp Giấy chứng nhận cho người nhận chuyển quyền. </w:t>
            </w:r>
          </w:p>
          <w:p w14:paraId="6F9C557A" w14:textId="77777777" w:rsidR="0080439D" w:rsidRPr="00521F20" w:rsidRDefault="0080439D" w:rsidP="0084665C">
            <w:pPr>
              <w:jc w:val="both"/>
            </w:pPr>
            <w:r w:rsidRPr="00521F20">
              <w:rPr>
                <w:rFonts w:eastAsia="Calibri"/>
              </w:rPr>
              <w:t>- Trường hợp không rõ địa chỉ của người chuyển quyền để thông báo thì phải đăng tin trên phương tiện thông tin đại chúng của địa phương (báo, đài phát thanh, truyền hình tỉnh) ba số liên tiếp (chi phí đăng tin do người đề nghị cấp Giấy chứng nhận quyền sử dụng đất, quyền sở hữu tài sản gắn liền với đất trả).</w:t>
            </w:r>
          </w:p>
        </w:tc>
        <w:tc>
          <w:tcPr>
            <w:tcW w:w="2694" w:type="dxa"/>
            <w:tcBorders>
              <w:top w:val="nil"/>
              <w:left w:val="nil"/>
              <w:bottom w:val="single" w:sz="4" w:space="0" w:color="auto"/>
              <w:right w:val="single" w:sz="4" w:space="0" w:color="auto"/>
            </w:tcBorders>
            <w:shd w:val="clear" w:color="auto" w:fill="auto"/>
            <w:hideMark/>
          </w:tcPr>
          <w:p w14:paraId="5B88264D" w14:textId="77777777" w:rsidR="0080439D" w:rsidRPr="00521F20" w:rsidRDefault="0080439D" w:rsidP="0084665C">
            <w:r w:rsidRPr="00521F20">
              <w:t> </w:t>
            </w:r>
          </w:p>
          <w:p w14:paraId="113230EA" w14:textId="77777777" w:rsidR="0080439D" w:rsidRPr="00521F20" w:rsidRDefault="0080439D" w:rsidP="0084665C"/>
          <w:p w14:paraId="4D8B4BC9" w14:textId="77777777" w:rsidR="0080439D" w:rsidRPr="00521F20" w:rsidRDefault="0080439D" w:rsidP="0084665C"/>
          <w:p w14:paraId="73E7427F" w14:textId="77777777" w:rsidR="0080439D" w:rsidRPr="00521F20" w:rsidRDefault="0080439D" w:rsidP="0084665C"/>
          <w:p w14:paraId="09EEF23C" w14:textId="77777777" w:rsidR="0080439D" w:rsidRPr="00521F20" w:rsidRDefault="0080439D" w:rsidP="0084665C"/>
          <w:p w14:paraId="2ECF9115" w14:textId="77777777" w:rsidR="0080439D" w:rsidRPr="00521F20" w:rsidRDefault="0080439D" w:rsidP="0084665C"/>
          <w:p w14:paraId="6BFDAFB0" w14:textId="77777777" w:rsidR="0080439D" w:rsidRPr="00521F20" w:rsidRDefault="0080439D" w:rsidP="0084665C">
            <w:pPr>
              <w:jc w:val="center"/>
            </w:pPr>
            <w:r>
              <w:t>1</w:t>
            </w:r>
            <w:r w:rsidRPr="00521F20">
              <w:t>,5 ngày</w:t>
            </w:r>
          </w:p>
          <w:p w14:paraId="7E49E3B3" w14:textId="77777777" w:rsidR="0080439D" w:rsidRPr="00521F20" w:rsidRDefault="0080439D" w:rsidP="0084665C"/>
        </w:tc>
        <w:tc>
          <w:tcPr>
            <w:tcW w:w="992" w:type="dxa"/>
            <w:vMerge/>
            <w:tcBorders>
              <w:left w:val="single" w:sz="4" w:space="0" w:color="auto"/>
              <w:bottom w:val="single" w:sz="4" w:space="0" w:color="auto"/>
              <w:right w:val="single" w:sz="4" w:space="0" w:color="auto"/>
            </w:tcBorders>
          </w:tcPr>
          <w:p w14:paraId="73B15877" w14:textId="77777777" w:rsidR="0080439D" w:rsidRPr="00521F20" w:rsidRDefault="0080439D" w:rsidP="0084665C"/>
        </w:tc>
      </w:tr>
      <w:tr w:rsidR="0080439D" w:rsidRPr="00521F20" w14:paraId="0F346529" w14:textId="77777777" w:rsidTr="0080439D">
        <w:trPr>
          <w:trHeight w:val="330"/>
        </w:trPr>
        <w:tc>
          <w:tcPr>
            <w:tcW w:w="992" w:type="dxa"/>
            <w:vMerge/>
            <w:tcBorders>
              <w:top w:val="nil"/>
              <w:left w:val="single" w:sz="4" w:space="0" w:color="auto"/>
              <w:bottom w:val="single" w:sz="4" w:space="0" w:color="auto"/>
              <w:right w:val="single" w:sz="4" w:space="0" w:color="auto"/>
            </w:tcBorders>
            <w:vAlign w:val="center"/>
            <w:hideMark/>
          </w:tcPr>
          <w:p w14:paraId="711FDB5E"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6E2F971D"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32C51804" w14:textId="77777777" w:rsidR="0080439D" w:rsidRPr="00521F20" w:rsidRDefault="0080439D" w:rsidP="0084665C">
            <w:pPr>
              <w:jc w:val="both"/>
              <w:rPr>
                <w:b/>
                <w:bCs/>
              </w:rPr>
            </w:pPr>
            <w:r w:rsidRPr="00521F20">
              <w:rPr>
                <w:rFonts w:eastAsia="Calibri"/>
                <w:b/>
                <w:i/>
              </w:rPr>
              <w:t xml:space="preserve">- </w:t>
            </w:r>
            <w:r w:rsidRPr="00521F20">
              <w:rPr>
                <w:rFonts w:eastAsia="Calibri"/>
                <w:b/>
                <w:bCs/>
                <w:iCs/>
              </w:rPr>
              <w:t>UBND cấp xã</w:t>
            </w:r>
            <w:r w:rsidRPr="00521F20">
              <w:rPr>
                <w:rFonts w:eastAsia="Calibri"/>
                <w:b/>
              </w:rPr>
              <w:t>:</w:t>
            </w:r>
            <w:r w:rsidRPr="00521F20">
              <w:rPr>
                <w:rFonts w:eastAsia="Calibri"/>
              </w:rPr>
              <w:t xml:space="preserve"> Niêm yết, công khai tại trụ sở Ủy ban nhân dân cấp xã nơi có đất về việc làm thủ tục cấp Giấy chứng nhận quyền sử dụng đất, quyền sở hữu nhà ở và tài sản khác gắn liền với đất cho người nhận chuyển quyền </w:t>
            </w:r>
            <w:r w:rsidRPr="00521F20">
              <w:rPr>
                <w:rFonts w:eastAsia="Calibri"/>
                <w:b/>
              </w:rPr>
              <w:t>(15 ngày công khai bao gồm các ngày nghỉ, lễ…)</w:t>
            </w:r>
            <w:r w:rsidRPr="00521F20">
              <w:rPr>
                <w:rFonts w:eastAsia="Calibri"/>
              </w:rPr>
              <w:t>; Đồng thời, Uỷ ban nhân dân xã ký xác nhận; Chuyển về Chi nhánh Văn phòng đăng ký đất đai.</w:t>
            </w:r>
          </w:p>
        </w:tc>
        <w:tc>
          <w:tcPr>
            <w:tcW w:w="2694" w:type="dxa"/>
            <w:tcBorders>
              <w:top w:val="nil"/>
              <w:left w:val="nil"/>
              <w:bottom w:val="single" w:sz="4" w:space="0" w:color="auto"/>
              <w:right w:val="single" w:sz="4" w:space="0" w:color="auto"/>
            </w:tcBorders>
            <w:shd w:val="clear" w:color="auto" w:fill="auto"/>
            <w:vAlign w:val="center"/>
          </w:tcPr>
          <w:p w14:paraId="4E371B42" w14:textId="77777777" w:rsidR="0080439D" w:rsidRPr="00521F20" w:rsidRDefault="0080439D" w:rsidP="0084665C">
            <w:pPr>
              <w:jc w:val="center"/>
            </w:pPr>
            <w:r>
              <w:t xml:space="preserve">18 ngày </w:t>
            </w:r>
          </w:p>
        </w:tc>
        <w:tc>
          <w:tcPr>
            <w:tcW w:w="992" w:type="dxa"/>
            <w:vMerge w:val="restart"/>
            <w:tcBorders>
              <w:top w:val="nil"/>
              <w:left w:val="nil"/>
              <w:right w:val="single" w:sz="4" w:space="0" w:color="auto"/>
            </w:tcBorders>
          </w:tcPr>
          <w:p w14:paraId="331D8998" w14:textId="77777777" w:rsidR="0080439D" w:rsidRPr="00521F20" w:rsidRDefault="0080439D" w:rsidP="0084665C">
            <w:pPr>
              <w:jc w:val="center"/>
            </w:pPr>
          </w:p>
        </w:tc>
      </w:tr>
      <w:tr w:rsidR="0080439D" w:rsidRPr="00521F20" w14:paraId="2E7F1E10" w14:textId="77777777" w:rsidTr="0080439D">
        <w:trPr>
          <w:trHeight w:hRule="exact" w:val="3123"/>
        </w:trPr>
        <w:tc>
          <w:tcPr>
            <w:tcW w:w="992" w:type="dxa"/>
            <w:vMerge/>
            <w:tcBorders>
              <w:top w:val="nil"/>
              <w:left w:val="single" w:sz="4" w:space="0" w:color="auto"/>
              <w:bottom w:val="single" w:sz="4" w:space="0" w:color="auto"/>
              <w:right w:val="single" w:sz="4" w:space="0" w:color="auto"/>
            </w:tcBorders>
            <w:vAlign w:val="center"/>
            <w:hideMark/>
          </w:tcPr>
          <w:p w14:paraId="6819A0AC"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3A35CAF7"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3CB82F76" w14:textId="77777777" w:rsidR="0080439D" w:rsidRPr="00521F20" w:rsidRDefault="0080439D" w:rsidP="0084665C">
            <w:pPr>
              <w:jc w:val="both"/>
              <w:rPr>
                <w:rFonts w:eastAsia="Calibri"/>
              </w:rPr>
            </w:pPr>
            <w:r w:rsidRPr="00521F20">
              <w:rPr>
                <w:rFonts w:eastAsia="Calibri"/>
              </w:rPr>
              <w:t xml:space="preserve">- Sau thời hạn 30 ngày, kể từ ngày </w:t>
            </w:r>
            <w:r>
              <w:rPr>
                <w:rFonts w:eastAsia="Calibri"/>
              </w:rPr>
              <w:t xml:space="preserve">có </w:t>
            </w:r>
            <w:r w:rsidRPr="00521F20">
              <w:rPr>
                <w:rFonts w:eastAsia="Calibri"/>
              </w:rPr>
              <w:t>thông báo hoặc đăng tin lần đầu tiên trên phương tiện thông tin đại chúng của địa phương mà không có đơn đề nghị giải quyết tranh chấp. Viên chức chi nhánh Văn phòng đăng ký đất đai kiểm tra, thẩm định điều kiện, chỉnh lý cơ sở dữ liệu, lập phiếu chuyển, trình Lãnh đạo Chi nhánh Văn phòng Đăng ký đất đai xem xét duyệt và ký phiếu chuyển thuế; Viên chức Chi nhánh đóng dấu, tách hồ sơ chuyển Chi cục thuế.</w:t>
            </w:r>
          </w:p>
          <w:p w14:paraId="01019185" w14:textId="77777777" w:rsidR="0080439D" w:rsidRPr="00521F20" w:rsidRDefault="0080439D" w:rsidP="0084665C">
            <w:pPr>
              <w:jc w:val="both"/>
            </w:pPr>
            <w:r w:rsidRPr="00521F20">
              <w:rPr>
                <w:rFonts w:eastAsia="Calibri"/>
              </w:rPr>
              <w:t>(</w:t>
            </w:r>
            <w:r w:rsidRPr="00521F20">
              <w:rPr>
                <w:rFonts w:eastAsia="Calibri"/>
                <w:i/>
              </w:rPr>
              <w:t>Trường hợp có đơn đề nghị giải quyết tranh chấp thì Văn phòng đăng ký đất đai hướng dẫn các bên nộp đơn đến cơ quan nhà nước có thẩm quyền giải quyết tranh chấp theo quy định</w:t>
            </w:r>
            <w:r w:rsidRPr="00521F20">
              <w:rPr>
                <w:rFonts w:eastAsia="Calibri"/>
              </w:rPr>
              <w:t>)</w:t>
            </w:r>
          </w:p>
        </w:tc>
        <w:tc>
          <w:tcPr>
            <w:tcW w:w="2694" w:type="dxa"/>
            <w:tcBorders>
              <w:top w:val="nil"/>
              <w:left w:val="nil"/>
              <w:bottom w:val="single" w:sz="4" w:space="0" w:color="auto"/>
              <w:right w:val="single" w:sz="4" w:space="0" w:color="auto"/>
            </w:tcBorders>
            <w:shd w:val="clear" w:color="auto" w:fill="auto"/>
            <w:vAlign w:val="center"/>
          </w:tcPr>
          <w:p w14:paraId="34385204" w14:textId="77777777" w:rsidR="0080439D" w:rsidRPr="00521F20" w:rsidRDefault="0080439D" w:rsidP="0084665C">
            <w:pPr>
              <w:jc w:val="center"/>
              <w:rPr>
                <w:b/>
              </w:rPr>
            </w:pPr>
            <w:r>
              <w:rPr>
                <w:b/>
              </w:rPr>
              <w:t xml:space="preserve">14 ngày </w:t>
            </w:r>
          </w:p>
        </w:tc>
        <w:tc>
          <w:tcPr>
            <w:tcW w:w="992" w:type="dxa"/>
            <w:vMerge/>
            <w:tcBorders>
              <w:left w:val="nil"/>
              <w:right w:val="single" w:sz="4" w:space="0" w:color="auto"/>
            </w:tcBorders>
          </w:tcPr>
          <w:p w14:paraId="6FAF2DDB" w14:textId="77777777" w:rsidR="0080439D" w:rsidRPr="00521F20" w:rsidRDefault="0080439D" w:rsidP="0084665C">
            <w:pPr>
              <w:jc w:val="center"/>
              <w:rPr>
                <w:b/>
              </w:rPr>
            </w:pPr>
          </w:p>
        </w:tc>
      </w:tr>
      <w:tr w:rsidR="0080439D" w:rsidRPr="00521F20" w14:paraId="3887F674" w14:textId="77777777" w:rsidTr="0080439D">
        <w:trPr>
          <w:trHeight w:hRule="exact" w:val="1281"/>
        </w:trPr>
        <w:tc>
          <w:tcPr>
            <w:tcW w:w="992" w:type="dxa"/>
            <w:vMerge/>
            <w:tcBorders>
              <w:top w:val="nil"/>
              <w:left w:val="single" w:sz="4" w:space="0" w:color="auto"/>
              <w:bottom w:val="single" w:sz="4" w:space="0" w:color="auto"/>
              <w:right w:val="single" w:sz="4" w:space="0" w:color="auto"/>
            </w:tcBorders>
            <w:vAlign w:val="center"/>
          </w:tcPr>
          <w:p w14:paraId="5DB11278"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D1E6A72"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42E683FC" w14:textId="77777777" w:rsidR="0080439D" w:rsidRPr="00521F20" w:rsidRDefault="0080439D" w:rsidP="0084665C">
            <w:pPr>
              <w:jc w:val="both"/>
            </w:pPr>
            <w:r w:rsidRPr="00521F20">
              <w:rPr>
                <w:rFonts w:eastAsia="Calibri"/>
                <w:b/>
              </w:rPr>
              <w:t xml:space="preserve">- Cơ quan thuế: </w:t>
            </w:r>
            <w:r w:rsidRPr="00521F20">
              <w:rPr>
                <w:rFonts w:eastAsia="Calibri"/>
              </w:rPr>
              <w:t>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tcPr>
          <w:p w14:paraId="20623C08" w14:textId="77777777" w:rsidR="0080439D" w:rsidRPr="00521F20" w:rsidRDefault="0080439D" w:rsidP="0084665C">
            <w:pPr>
              <w:jc w:val="center"/>
              <w:rPr>
                <w:b/>
              </w:rPr>
            </w:pPr>
            <w:r>
              <w:rPr>
                <w:b/>
              </w:rPr>
              <w:t xml:space="preserve">05 ngày </w:t>
            </w:r>
          </w:p>
        </w:tc>
        <w:tc>
          <w:tcPr>
            <w:tcW w:w="992" w:type="dxa"/>
            <w:vMerge/>
            <w:tcBorders>
              <w:left w:val="nil"/>
              <w:right w:val="single" w:sz="4" w:space="0" w:color="auto"/>
            </w:tcBorders>
          </w:tcPr>
          <w:p w14:paraId="73A5BE71" w14:textId="77777777" w:rsidR="0080439D" w:rsidRPr="00521F20" w:rsidRDefault="0080439D" w:rsidP="0084665C">
            <w:pPr>
              <w:jc w:val="center"/>
              <w:rPr>
                <w:b/>
              </w:rPr>
            </w:pPr>
          </w:p>
        </w:tc>
      </w:tr>
      <w:tr w:rsidR="0080439D" w:rsidRPr="00521F20" w14:paraId="2755E9AA" w14:textId="77777777" w:rsidTr="0080439D">
        <w:trPr>
          <w:trHeight w:hRule="exact" w:val="1702"/>
        </w:trPr>
        <w:tc>
          <w:tcPr>
            <w:tcW w:w="992" w:type="dxa"/>
            <w:vMerge/>
            <w:tcBorders>
              <w:top w:val="nil"/>
              <w:left w:val="single" w:sz="4" w:space="0" w:color="auto"/>
              <w:bottom w:val="single" w:sz="4" w:space="0" w:color="auto"/>
              <w:right w:val="single" w:sz="4" w:space="0" w:color="auto"/>
            </w:tcBorders>
            <w:vAlign w:val="center"/>
          </w:tcPr>
          <w:p w14:paraId="53068E4A"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D8D9808"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7C0E3B00" w14:textId="77777777" w:rsidR="0080439D" w:rsidRPr="00FC520B" w:rsidRDefault="0080439D" w:rsidP="0084665C">
            <w:pPr>
              <w:jc w:val="both"/>
              <w:rPr>
                <w:rFonts w:eastAsia="Calibri"/>
              </w:rPr>
            </w:pPr>
            <w:r w:rsidRPr="00FC520B">
              <w:rPr>
                <w:rFonts w:eastAsia="Calibri"/>
              </w:rPr>
              <w:t>- Viên chức Chi nhánh</w:t>
            </w:r>
            <w:r w:rsidRPr="00FC520B">
              <w:rPr>
                <w:rFonts w:eastAsia="Calibri"/>
                <w:i/>
                <w:iCs/>
              </w:rPr>
              <w:t xml:space="preserve"> </w:t>
            </w:r>
            <w:r w:rsidRPr="00FC520B">
              <w:rPr>
                <w:rFonts w:eastAsia="Calibri"/>
                <w:iCs/>
              </w:rPr>
              <w:t>n</w:t>
            </w:r>
            <w:r w:rsidRPr="00FC520B">
              <w:rPr>
                <w:rFonts w:eastAsia="Calibri"/>
              </w:rPr>
              <w:t>hận và chuyển thông báo thực hiện nghĩa vụ tài chính từ Cơ quan thuế hoặc Cơ quan thuế chuyển cho bộ phận tiếp nhận và trả kết quả hồ sơ.</w:t>
            </w:r>
          </w:p>
          <w:p w14:paraId="48FA75DF" w14:textId="77777777" w:rsidR="0080439D" w:rsidRPr="00FC520B" w:rsidRDefault="0080439D" w:rsidP="0084665C">
            <w:pPr>
              <w:jc w:val="both"/>
            </w:pPr>
            <w:r w:rsidRPr="00FC520B">
              <w:rPr>
                <w:rFonts w:eastAsia="Calibri"/>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tcPr>
          <w:p w14:paraId="4B88C40D" w14:textId="77777777" w:rsidR="0080439D" w:rsidRPr="00521F20" w:rsidRDefault="0080439D" w:rsidP="0084665C">
            <w:pPr>
              <w:jc w:val="center"/>
              <w:rPr>
                <w:b/>
              </w:rPr>
            </w:pPr>
            <w:r>
              <w:rPr>
                <w:b/>
              </w:rPr>
              <w:t>02 giờ</w:t>
            </w:r>
          </w:p>
        </w:tc>
        <w:tc>
          <w:tcPr>
            <w:tcW w:w="992" w:type="dxa"/>
            <w:vMerge/>
            <w:tcBorders>
              <w:left w:val="nil"/>
              <w:right w:val="single" w:sz="4" w:space="0" w:color="auto"/>
            </w:tcBorders>
          </w:tcPr>
          <w:p w14:paraId="58D610F8" w14:textId="77777777" w:rsidR="0080439D" w:rsidRPr="00521F20" w:rsidRDefault="0080439D" w:rsidP="0084665C">
            <w:pPr>
              <w:jc w:val="center"/>
              <w:rPr>
                <w:b/>
              </w:rPr>
            </w:pPr>
          </w:p>
        </w:tc>
      </w:tr>
      <w:tr w:rsidR="0080439D" w:rsidRPr="00521F20" w14:paraId="3C139761" w14:textId="77777777" w:rsidTr="0080439D">
        <w:trPr>
          <w:trHeight w:hRule="exact" w:val="421"/>
        </w:trPr>
        <w:tc>
          <w:tcPr>
            <w:tcW w:w="992" w:type="dxa"/>
            <w:vMerge/>
            <w:tcBorders>
              <w:top w:val="nil"/>
              <w:left w:val="single" w:sz="4" w:space="0" w:color="auto"/>
              <w:bottom w:val="single" w:sz="4" w:space="0" w:color="auto"/>
              <w:right w:val="single" w:sz="4" w:space="0" w:color="auto"/>
            </w:tcBorders>
            <w:vAlign w:val="center"/>
            <w:hideMark/>
          </w:tcPr>
          <w:p w14:paraId="25F1E3FE"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4BC45AD1"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hideMark/>
          </w:tcPr>
          <w:p w14:paraId="46DCF212" w14:textId="77777777" w:rsidR="0080439D" w:rsidRPr="00FC520B" w:rsidRDefault="0080439D" w:rsidP="0084665C">
            <w:pPr>
              <w:jc w:val="both"/>
              <w:rPr>
                <w:b/>
                <w:bCs/>
                <w:i/>
                <w:iCs/>
              </w:rPr>
            </w:pPr>
            <w:r w:rsidRPr="00FC520B">
              <w:rPr>
                <w:b/>
                <w:bCs/>
                <w:i/>
                <w:iCs/>
              </w:rPr>
              <w:t xml:space="preserve">2. Thời hạn tiếp nhận giải quyết lần 2 </w:t>
            </w:r>
          </w:p>
        </w:tc>
        <w:tc>
          <w:tcPr>
            <w:tcW w:w="2694" w:type="dxa"/>
            <w:tcBorders>
              <w:top w:val="nil"/>
              <w:left w:val="nil"/>
              <w:bottom w:val="single" w:sz="4" w:space="0" w:color="auto"/>
              <w:right w:val="single" w:sz="4" w:space="0" w:color="auto"/>
            </w:tcBorders>
            <w:shd w:val="clear" w:color="auto" w:fill="auto"/>
            <w:vAlign w:val="center"/>
            <w:hideMark/>
          </w:tcPr>
          <w:p w14:paraId="253F76D4" w14:textId="77777777" w:rsidR="0080439D" w:rsidRPr="00521F20" w:rsidRDefault="0080439D" w:rsidP="0084665C">
            <w:pPr>
              <w:jc w:val="center"/>
              <w:rPr>
                <w:b/>
              </w:rPr>
            </w:pPr>
            <w:r>
              <w:rPr>
                <w:b/>
              </w:rPr>
              <w:t>06 ngày</w:t>
            </w:r>
          </w:p>
        </w:tc>
        <w:tc>
          <w:tcPr>
            <w:tcW w:w="992" w:type="dxa"/>
            <w:vMerge/>
            <w:tcBorders>
              <w:left w:val="nil"/>
              <w:right w:val="single" w:sz="4" w:space="0" w:color="auto"/>
            </w:tcBorders>
          </w:tcPr>
          <w:p w14:paraId="0EBE7823" w14:textId="77777777" w:rsidR="0080439D" w:rsidRPr="00521F20" w:rsidRDefault="0080439D" w:rsidP="0084665C">
            <w:pPr>
              <w:jc w:val="center"/>
              <w:rPr>
                <w:b/>
              </w:rPr>
            </w:pPr>
          </w:p>
        </w:tc>
      </w:tr>
      <w:tr w:rsidR="0080439D" w:rsidRPr="00521F20" w14:paraId="5B7684F7" w14:textId="77777777" w:rsidTr="0080439D">
        <w:trPr>
          <w:trHeight w:hRule="exact" w:val="1133"/>
        </w:trPr>
        <w:tc>
          <w:tcPr>
            <w:tcW w:w="992" w:type="dxa"/>
            <w:vMerge/>
            <w:tcBorders>
              <w:top w:val="nil"/>
              <w:left w:val="single" w:sz="4" w:space="0" w:color="auto"/>
              <w:bottom w:val="single" w:sz="4" w:space="0" w:color="auto"/>
              <w:right w:val="single" w:sz="4" w:space="0" w:color="auto"/>
            </w:tcBorders>
            <w:vAlign w:val="center"/>
          </w:tcPr>
          <w:p w14:paraId="56A334B6"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4E2A071A"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3D5F5A3F" w14:textId="77777777" w:rsidR="0080439D" w:rsidRPr="00FC520B" w:rsidRDefault="0080439D" w:rsidP="0084665C">
            <w:pPr>
              <w:jc w:val="both"/>
              <w:rPr>
                <w:i/>
                <w:iCs/>
              </w:rPr>
            </w:pPr>
            <w:r w:rsidRPr="00FC520B">
              <w:rPr>
                <w:b/>
                <w:bCs/>
                <w:i/>
                <w:iCs/>
              </w:rPr>
              <w:t>2.1. Tiếp nhận hồ sơ (Bộ phận TN&amp;TKQ):</w:t>
            </w:r>
          </w:p>
          <w:p w14:paraId="0E15E8A6" w14:textId="77777777" w:rsidR="0080439D" w:rsidRPr="00FC520B" w:rsidRDefault="0080439D" w:rsidP="0084665C">
            <w:pPr>
              <w:jc w:val="both"/>
              <w:rPr>
                <w:b/>
                <w:bCs/>
                <w:i/>
                <w:iCs/>
              </w:rPr>
            </w:pPr>
            <w:r w:rsidRPr="00FC520B">
              <w:rPr>
                <w:i/>
                <w:iCs/>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798ADFE6" w14:textId="77777777" w:rsidR="0080439D" w:rsidRPr="00521F20" w:rsidRDefault="0080439D" w:rsidP="0084665C">
            <w:pPr>
              <w:jc w:val="center"/>
              <w:rPr>
                <w:b/>
              </w:rPr>
            </w:pPr>
            <w:r w:rsidRPr="00521F20">
              <w:rPr>
                <w:b/>
                <w:bCs/>
              </w:rPr>
              <w:t>02 giờ</w:t>
            </w:r>
          </w:p>
        </w:tc>
        <w:tc>
          <w:tcPr>
            <w:tcW w:w="992" w:type="dxa"/>
            <w:vMerge/>
            <w:tcBorders>
              <w:left w:val="nil"/>
              <w:bottom w:val="single" w:sz="4" w:space="0" w:color="auto"/>
              <w:right w:val="single" w:sz="4" w:space="0" w:color="auto"/>
            </w:tcBorders>
          </w:tcPr>
          <w:p w14:paraId="5FBC7237" w14:textId="77777777" w:rsidR="0080439D" w:rsidRPr="00521F20" w:rsidRDefault="0080439D" w:rsidP="0084665C">
            <w:pPr>
              <w:jc w:val="center"/>
              <w:rPr>
                <w:b/>
                <w:bCs/>
              </w:rPr>
            </w:pPr>
          </w:p>
        </w:tc>
      </w:tr>
      <w:tr w:rsidR="0080439D" w:rsidRPr="00521F20" w14:paraId="5FDBC9D3" w14:textId="77777777" w:rsidTr="0080439D">
        <w:trPr>
          <w:trHeight w:val="345"/>
        </w:trPr>
        <w:tc>
          <w:tcPr>
            <w:tcW w:w="992" w:type="dxa"/>
            <w:vMerge/>
            <w:tcBorders>
              <w:top w:val="nil"/>
              <w:left w:val="single" w:sz="4" w:space="0" w:color="auto"/>
              <w:bottom w:val="single" w:sz="4" w:space="0" w:color="auto"/>
              <w:right w:val="single" w:sz="4" w:space="0" w:color="auto"/>
            </w:tcBorders>
            <w:vAlign w:val="center"/>
          </w:tcPr>
          <w:p w14:paraId="6CD7E187"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0F3E42A"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vAlign w:val="center"/>
          </w:tcPr>
          <w:p w14:paraId="1784FD4C" w14:textId="77777777" w:rsidR="0080439D" w:rsidRPr="00521F20" w:rsidRDefault="0080439D" w:rsidP="0084665C">
            <w:pPr>
              <w:pStyle w:val="NormalWeb"/>
              <w:shd w:val="clear" w:color="auto" w:fill="FFFFFF"/>
              <w:spacing w:before="80" w:beforeAutospacing="0" w:after="80" w:afterAutospacing="0" w:line="234" w:lineRule="atLeast"/>
              <w:rPr>
                <w:rFonts w:ascii="Times New Roman" w:hAnsi="Times New Roman"/>
                <w:b/>
                <w:bCs/>
                <w:i/>
              </w:rPr>
            </w:pPr>
            <w:r>
              <w:rPr>
                <w:rFonts w:ascii="Times New Roman" w:hAnsi="Times New Roman"/>
                <w:b/>
                <w:bCs/>
                <w:i/>
              </w:rPr>
              <w:t>2.</w:t>
            </w:r>
            <w:r w:rsidRPr="00521F20">
              <w:rPr>
                <w:rFonts w:ascii="Times New Roman" w:hAnsi="Times New Roman"/>
                <w:b/>
                <w:bCs/>
                <w:i/>
              </w:rPr>
              <w:t>2. Giải quyết hồ sơ (cơ quan/bộ phận chuyên môn), t</w:t>
            </w:r>
            <w:r w:rsidRPr="00521F20">
              <w:rPr>
                <w:rFonts w:ascii="Times New Roman" w:hAnsi="Times New Roman"/>
                <w:b/>
                <w:i/>
              </w:rPr>
              <w:t>rong đó:</w:t>
            </w:r>
          </w:p>
        </w:tc>
        <w:tc>
          <w:tcPr>
            <w:tcW w:w="2694" w:type="dxa"/>
            <w:vMerge w:val="restart"/>
            <w:tcBorders>
              <w:top w:val="nil"/>
              <w:left w:val="nil"/>
              <w:right w:val="single" w:sz="4" w:space="0" w:color="auto"/>
            </w:tcBorders>
            <w:shd w:val="clear" w:color="auto" w:fill="auto"/>
            <w:vAlign w:val="center"/>
          </w:tcPr>
          <w:p w14:paraId="63F5FE82" w14:textId="77777777" w:rsidR="0080439D" w:rsidRPr="00521F20" w:rsidRDefault="0080439D" w:rsidP="0084665C">
            <w:pPr>
              <w:jc w:val="center"/>
            </w:pPr>
          </w:p>
          <w:p w14:paraId="6F31C061" w14:textId="77777777" w:rsidR="0080439D" w:rsidRPr="00521F20" w:rsidRDefault="0080439D" w:rsidP="0084665C">
            <w:pPr>
              <w:jc w:val="center"/>
            </w:pPr>
          </w:p>
          <w:p w14:paraId="62AE2C71" w14:textId="77777777" w:rsidR="0080439D" w:rsidRPr="00521F20" w:rsidRDefault="0080439D" w:rsidP="0084665C">
            <w:pPr>
              <w:jc w:val="center"/>
            </w:pPr>
          </w:p>
          <w:p w14:paraId="4EEBD7C5" w14:textId="77777777" w:rsidR="0080439D" w:rsidRPr="00521F20" w:rsidRDefault="0080439D" w:rsidP="0084665C">
            <w:pPr>
              <w:jc w:val="center"/>
            </w:pPr>
          </w:p>
          <w:p w14:paraId="48C18FE9" w14:textId="77777777" w:rsidR="0080439D" w:rsidRPr="00521F20" w:rsidRDefault="0080439D" w:rsidP="0084665C">
            <w:pPr>
              <w:jc w:val="center"/>
            </w:pPr>
          </w:p>
          <w:p w14:paraId="44BAB456" w14:textId="77777777" w:rsidR="0080439D" w:rsidRPr="00521F20" w:rsidRDefault="0080439D" w:rsidP="0084665C">
            <w:pPr>
              <w:jc w:val="center"/>
              <w:rPr>
                <w:b/>
                <w:bCs/>
              </w:rPr>
            </w:pPr>
            <w:r>
              <w:t>3.5</w:t>
            </w:r>
            <w:r w:rsidRPr="00521F20">
              <w:t xml:space="preserve"> ngày</w:t>
            </w:r>
          </w:p>
        </w:tc>
        <w:tc>
          <w:tcPr>
            <w:tcW w:w="992" w:type="dxa"/>
            <w:tcBorders>
              <w:top w:val="nil"/>
              <w:left w:val="nil"/>
              <w:right w:val="single" w:sz="4" w:space="0" w:color="auto"/>
            </w:tcBorders>
          </w:tcPr>
          <w:p w14:paraId="49A52726" w14:textId="77777777" w:rsidR="0080439D" w:rsidRPr="00521F20" w:rsidRDefault="0080439D" w:rsidP="0084665C">
            <w:pPr>
              <w:jc w:val="center"/>
            </w:pPr>
          </w:p>
        </w:tc>
      </w:tr>
      <w:tr w:rsidR="0080439D" w:rsidRPr="00521F20" w14:paraId="651CD7C7" w14:textId="77777777" w:rsidTr="0080439D">
        <w:trPr>
          <w:trHeight w:val="3724"/>
        </w:trPr>
        <w:tc>
          <w:tcPr>
            <w:tcW w:w="992" w:type="dxa"/>
            <w:vMerge/>
            <w:tcBorders>
              <w:top w:val="nil"/>
              <w:left w:val="single" w:sz="4" w:space="0" w:color="auto"/>
              <w:bottom w:val="single" w:sz="4" w:space="0" w:color="auto"/>
              <w:right w:val="single" w:sz="4" w:space="0" w:color="auto"/>
            </w:tcBorders>
            <w:vAlign w:val="center"/>
            <w:hideMark/>
          </w:tcPr>
          <w:p w14:paraId="0DDA8882"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13B3A970" w14:textId="77777777" w:rsidR="0080439D" w:rsidRPr="00521F20" w:rsidRDefault="0080439D" w:rsidP="0084665C">
            <w:pPr>
              <w:rPr>
                <w:b/>
                <w:bCs/>
              </w:rPr>
            </w:pPr>
          </w:p>
        </w:tc>
        <w:tc>
          <w:tcPr>
            <w:tcW w:w="7512" w:type="dxa"/>
            <w:vMerge w:val="restart"/>
            <w:tcBorders>
              <w:top w:val="nil"/>
              <w:left w:val="nil"/>
              <w:right w:val="single" w:sz="4" w:space="0" w:color="auto"/>
            </w:tcBorders>
            <w:shd w:val="clear" w:color="auto" w:fill="auto"/>
            <w:vAlign w:val="center"/>
            <w:hideMark/>
          </w:tcPr>
          <w:p w14:paraId="6E77E8BA" w14:textId="77777777" w:rsidR="0080439D" w:rsidRPr="00521F20" w:rsidRDefault="0080439D"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09282CDF" w14:textId="77777777" w:rsidR="0080439D" w:rsidRPr="00521F20" w:rsidRDefault="0080439D"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654E1FE1" w14:textId="77777777" w:rsidR="0080439D" w:rsidRPr="00521F20" w:rsidRDefault="0080439D"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0129F5C6" w14:textId="77777777" w:rsidR="0080439D" w:rsidRPr="00521F20" w:rsidRDefault="0080439D" w:rsidP="0084665C">
            <w:pPr>
              <w:jc w:val="both"/>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vMerge/>
            <w:tcBorders>
              <w:left w:val="nil"/>
              <w:right w:val="single" w:sz="4" w:space="0" w:color="auto"/>
            </w:tcBorders>
            <w:shd w:val="clear" w:color="auto" w:fill="auto"/>
            <w:vAlign w:val="center"/>
            <w:hideMark/>
          </w:tcPr>
          <w:p w14:paraId="41C66A25" w14:textId="77777777" w:rsidR="0080439D" w:rsidRPr="00521F20" w:rsidRDefault="0080439D" w:rsidP="0084665C">
            <w:pPr>
              <w:jc w:val="center"/>
            </w:pPr>
          </w:p>
        </w:tc>
        <w:tc>
          <w:tcPr>
            <w:tcW w:w="992" w:type="dxa"/>
            <w:tcBorders>
              <w:left w:val="nil"/>
              <w:right w:val="single" w:sz="4" w:space="0" w:color="auto"/>
            </w:tcBorders>
          </w:tcPr>
          <w:p w14:paraId="73E2F6A4" w14:textId="77777777" w:rsidR="0080439D" w:rsidRPr="00521F20" w:rsidRDefault="0080439D" w:rsidP="0084665C">
            <w:pPr>
              <w:jc w:val="center"/>
            </w:pPr>
          </w:p>
        </w:tc>
      </w:tr>
      <w:tr w:rsidR="0080439D" w:rsidRPr="00521F20" w14:paraId="26271913" w14:textId="77777777" w:rsidTr="0080439D">
        <w:trPr>
          <w:trHeight w:hRule="exact" w:val="383"/>
        </w:trPr>
        <w:tc>
          <w:tcPr>
            <w:tcW w:w="992" w:type="dxa"/>
            <w:vMerge/>
            <w:tcBorders>
              <w:top w:val="nil"/>
              <w:left w:val="single" w:sz="4" w:space="0" w:color="auto"/>
              <w:bottom w:val="single" w:sz="4" w:space="0" w:color="auto"/>
              <w:right w:val="single" w:sz="4" w:space="0" w:color="auto"/>
            </w:tcBorders>
            <w:vAlign w:val="center"/>
          </w:tcPr>
          <w:p w14:paraId="1E8EE435"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6AD582D8" w14:textId="77777777" w:rsidR="0080439D" w:rsidRPr="00521F20" w:rsidRDefault="0080439D" w:rsidP="0084665C">
            <w:pPr>
              <w:rPr>
                <w:b/>
                <w:bCs/>
              </w:rPr>
            </w:pPr>
          </w:p>
        </w:tc>
        <w:tc>
          <w:tcPr>
            <w:tcW w:w="7512" w:type="dxa"/>
            <w:vMerge/>
            <w:tcBorders>
              <w:left w:val="nil"/>
              <w:bottom w:val="single" w:sz="4" w:space="0" w:color="auto"/>
              <w:right w:val="single" w:sz="4" w:space="0" w:color="auto"/>
            </w:tcBorders>
            <w:shd w:val="clear" w:color="auto" w:fill="auto"/>
            <w:noWrap/>
          </w:tcPr>
          <w:p w14:paraId="1C097E26" w14:textId="77777777" w:rsidR="0080439D" w:rsidRPr="00521F20" w:rsidRDefault="0080439D" w:rsidP="0084665C">
            <w:pPr>
              <w:jc w:val="both"/>
            </w:pPr>
          </w:p>
        </w:tc>
        <w:tc>
          <w:tcPr>
            <w:tcW w:w="2694" w:type="dxa"/>
            <w:tcBorders>
              <w:top w:val="nil"/>
              <w:left w:val="nil"/>
              <w:bottom w:val="single" w:sz="4" w:space="0" w:color="auto"/>
              <w:right w:val="single" w:sz="4" w:space="0" w:color="auto"/>
            </w:tcBorders>
            <w:shd w:val="clear" w:color="auto" w:fill="auto"/>
            <w:vAlign w:val="center"/>
          </w:tcPr>
          <w:p w14:paraId="33393E03" w14:textId="77777777" w:rsidR="0080439D" w:rsidRPr="00521F20" w:rsidRDefault="0080439D" w:rsidP="0084665C"/>
        </w:tc>
        <w:tc>
          <w:tcPr>
            <w:tcW w:w="992" w:type="dxa"/>
            <w:vMerge w:val="restart"/>
            <w:tcBorders>
              <w:top w:val="nil"/>
              <w:left w:val="nil"/>
              <w:right w:val="single" w:sz="4" w:space="0" w:color="auto"/>
            </w:tcBorders>
          </w:tcPr>
          <w:p w14:paraId="360CDA7F" w14:textId="77777777" w:rsidR="0080439D" w:rsidRPr="00521F20" w:rsidRDefault="0080439D" w:rsidP="0084665C"/>
        </w:tc>
      </w:tr>
      <w:tr w:rsidR="0080439D" w:rsidRPr="00521F20" w14:paraId="70442629" w14:textId="77777777" w:rsidTr="0080439D">
        <w:trPr>
          <w:trHeight w:hRule="exact" w:val="585"/>
        </w:trPr>
        <w:tc>
          <w:tcPr>
            <w:tcW w:w="992" w:type="dxa"/>
            <w:vMerge/>
            <w:tcBorders>
              <w:top w:val="nil"/>
              <w:left w:val="single" w:sz="4" w:space="0" w:color="auto"/>
              <w:bottom w:val="single" w:sz="4" w:space="0" w:color="auto"/>
              <w:right w:val="single" w:sz="4" w:space="0" w:color="auto"/>
            </w:tcBorders>
            <w:vAlign w:val="center"/>
          </w:tcPr>
          <w:p w14:paraId="44F9A6B3"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387CEEBB" w14:textId="77777777" w:rsidR="0080439D" w:rsidRPr="00521F20" w:rsidRDefault="0080439D" w:rsidP="0084665C">
            <w:pPr>
              <w:rPr>
                <w:b/>
                <w:bCs/>
              </w:rPr>
            </w:pPr>
          </w:p>
        </w:tc>
        <w:tc>
          <w:tcPr>
            <w:tcW w:w="7512" w:type="dxa"/>
            <w:tcBorders>
              <w:top w:val="nil"/>
              <w:left w:val="nil"/>
              <w:bottom w:val="single" w:sz="4" w:space="0" w:color="auto"/>
              <w:right w:val="single" w:sz="4" w:space="0" w:color="auto"/>
            </w:tcBorders>
            <w:shd w:val="clear" w:color="auto" w:fill="auto"/>
            <w:noWrap/>
            <w:vAlign w:val="center"/>
          </w:tcPr>
          <w:p w14:paraId="2BDF3D46" w14:textId="77777777" w:rsidR="0080439D" w:rsidRPr="00521F20" w:rsidRDefault="0080439D" w:rsidP="0084665C">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2E3E68E4" w14:textId="77777777" w:rsidR="0080439D" w:rsidRPr="00521F20" w:rsidRDefault="0080439D" w:rsidP="0084665C">
            <w:pPr>
              <w:jc w:val="center"/>
            </w:pPr>
            <w:r w:rsidRPr="00521F20">
              <w:t>01 ngày</w:t>
            </w:r>
          </w:p>
        </w:tc>
        <w:tc>
          <w:tcPr>
            <w:tcW w:w="992" w:type="dxa"/>
            <w:vMerge/>
            <w:tcBorders>
              <w:left w:val="nil"/>
              <w:right w:val="single" w:sz="4" w:space="0" w:color="auto"/>
            </w:tcBorders>
          </w:tcPr>
          <w:p w14:paraId="2B4AD117" w14:textId="77777777" w:rsidR="0080439D" w:rsidRPr="00521F20" w:rsidRDefault="0080439D" w:rsidP="0084665C">
            <w:pPr>
              <w:jc w:val="center"/>
            </w:pPr>
          </w:p>
        </w:tc>
      </w:tr>
      <w:tr w:rsidR="0080439D" w:rsidRPr="00521F20" w14:paraId="469C6E4D" w14:textId="77777777" w:rsidTr="0080439D">
        <w:trPr>
          <w:trHeight w:val="835"/>
        </w:trPr>
        <w:tc>
          <w:tcPr>
            <w:tcW w:w="992" w:type="dxa"/>
            <w:vMerge/>
            <w:tcBorders>
              <w:top w:val="nil"/>
              <w:left w:val="single" w:sz="4" w:space="0" w:color="auto"/>
              <w:bottom w:val="single" w:sz="4" w:space="0" w:color="auto"/>
              <w:right w:val="single" w:sz="4" w:space="0" w:color="auto"/>
            </w:tcBorders>
            <w:vAlign w:val="center"/>
          </w:tcPr>
          <w:p w14:paraId="0178E5B0"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tcPr>
          <w:p w14:paraId="16104EE8" w14:textId="77777777" w:rsidR="0080439D" w:rsidRPr="00521F20" w:rsidRDefault="0080439D" w:rsidP="0084665C">
            <w:pPr>
              <w:rPr>
                <w:b/>
                <w:bCs/>
              </w:rPr>
            </w:pPr>
          </w:p>
        </w:tc>
        <w:tc>
          <w:tcPr>
            <w:tcW w:w="7512" w:type="dxa"/>
            <w:vMerge w:val="restart"/>
            <w:tcBorders>
              <w:top w:val="nil"/>
              <w:left w:val="nil"/>
              <w:right w:val="single" w:sz="4" w:space="0" w:color="auto"/>
            </w:tcBorders>
            <w:shd w:val="clear" w:color="auto" w:fill="auto"/>
            <w:noWrap/>
            <w:vAlign w:val="center"/>
          </w:tcPr>
          <w:p w14:paraId="0AAFD614" w14:textId="77777777" w:rsidR="0080439D" w:rsidRPr="00521F20" w:rsidRDefault="0080439D" w:rsidP="0084665C">
            <w:pPr>
              <w:autoSpaceDE w:val="0"/>
              <w:autoSpaceDN w:val="0"/>
              <w:adjustRightInd w:val="0"/>
              <w:spacing w:before="120" w:after="120"/>
              <w:jc w:val="both"/>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right w:val="single" w:sz="4" w:space="0" w:color="auto"/>
            </w:tcBorders>
            <w:shd w:val="clear" w:color="auto" w:fill="auto"/>
            <w:vAlign w:val="center"/>
          </w:tcPr>
          <w:p w14:paraId="16B47A4C" w14:textId="77777777" w:rsidR="0080439D" w:rsidRDefault="0080439D" w:rsidP="0084665C">
            <w:pPr>
              <w:jc w:val="center"/>
            </w:pPr>
          </w:p>
          <w:p w14:paraId="24C47A35" w14:textId="77777777" w:rsidR="0080439D" w:rsidRDefault="0080439D" w:rsidP="0084665C">
            <w:pPr>
              <w:jc w:val="center"/>
            </w:pPr>
          </w:p>
          <w:p w14:paraId="2091151E" w14:textId="77777777" w:rsidR="0080439D" w:rsidRDefault="0080439D" w:rsidP="0084665C">
            <w:pPr>
              <w:jc w:val="center"/>
            </w:pPr>
          </w:p>
          <w:p w14:paraId="78E3D129" w14:textId="77777777" w:rsidR="0080439D" w:rsidRDefault="0080439D" w:rsidP="0084665C">
            <w:pPr>
              <w:jc w:val="center"/>
            </w:pPr>
          </w:p>
          <w:p w14:paraId="56DC0F5C" w14:textId="77777777" w:rsidR="0080439D" w:rsidRPr="00521F20" w:rsidRDefault="0080439D" w:rsidP="0084665C">
            <w:pPr>
              <w:jc w:val="center"/>
            </w:pPr>
            <w:r w:rsidRPr="00521F20">
              <w:t>01 ngày</w:t>
            </w:r>
          </w:p>
        </w:tc>
        <w:tc>
          <w:tcPr>
            <w:tcW w:w="992" w:type="dxa"/>
            <w:vMerge/>
            <w:tcBorders>
              <w:left w:val="nil"/>
              <w:right w:val="single" w:sz="4" w:space="0" w:color="auto"/>
            </w:tcBorders>
          </w:tcPr>
          <w:p w14:paraId="53462F96" w14:textId="77777777" w:rsidR="0080439D" w:rsidRDefault="0080439D" w:rsidP="0084665C">
            <w:pPr>
              <w:jc w:val="center"/>
            </w:pPr>
          </w:p>
        </w:tc>
      </w:tr>
      <w:tr w:rsidR="0080439D" w:rsidRPr="00521F20" w14:paraId="4D599E51" w14:textId="77777777" w:rsidTr="0080439D">
        <w:trPr>
          <w:trHeight w:val="990"/>
        </w:trPr>
        <w:tc>
          <w:tcPr>
            <w:tcW w:w="992" w:type="dxa"/>
            <w:vMerge/>
            <w:tcBorders>
              <w:top w:val="nil"/>
              <w:left w:val="single" w:sz="4" w:space="0" w:color="auto"/>
              <w:bottom w:val="single" w:sz="4" w:space="0" w:color="auto"/>
              <w:right w:val="single" w:sz="4" w:space="0" w:color="auto"/>
            </w:tcBorders>
            <w:vAlign w:val="center"/>
            <w:hideMark/>
          </w:tcPr>
          <w:p w14:paraId="7A404D85" w14:textId="77777777" w:rsidR="0080439D" w:rsidRPr="00521F20" w:rsidRDefault="0080439D" w:rsidP="0084665C">
            <w:pPr>
              <w:rPr>
                <w:b/>
                <w:bCs/>
              </w:rPr>
            </w:pPr>
          </w:p>
        </w:tc>
        <w:tc>
          <w:tcPr>
            <w:tcW w:w="2127" w:type="dxa"/>
            <w:vMerge/>
            <w:tcBorders>
              <w:top w:val="nil"/>
              <w:left w:val="single" w:sz="4" w:space="0" w:color="auto"/>
              <w:bottom w:val="single" w:sz="4" w:space="0" w:color="auto"/>
              <w:right w:val="single" w:sz="4" w:space="0" w:color="auto"/>
            </w:tcBorders>
            <w:vAlign w:val="center"/>
            <w:hideMark/>
          </w:tcPr>
          <w:p w14:paraId="0FEAE772" w14:textId="77777777" w:rsidR="0080439D" w:rsidRPr="00521F20" w:rsidRDefault="0080439D" w:rsidP="0084665C">
            <w:pPr>
              <w:rPr>
                <w:b/>
                <w:bCs/>
              </w:rPr>
            </w:pPr>
          </w:p>
        </w:tc>
        <w:tc>
          <w:tcPr>
            <w:tcW w:w="7512" w:type="dxa"/>
            <w:vMerge/>
            <w:tcBorders>
              <w:left w:val="nil"/>
              <w:bottom w:val="single" w:sz="4" w:space="0" w:color="auto"/>
              <w:right w:val="single" w:sz="4" w:space="0" w:color="auto"/>
            </w:tcBorders>
            <w:shd w:val="clear" w:color="auto" w:fill="auto"/>
            <w:noWrap/>
            <w:vAlign w:val="center"/>
            <w:hideMark/>
          </w:tcPr>
          <w:p w14:paraId="41BDCB45" w14:textId="77777777" w:rsidR="0080439D" w:rsidRPr="00521F20" w:rsidRDefault="0080439D" w:rsidP="0084665C">
            <w:pPr>
              <w:autoSpaceDE w:val="0"/>
              <w:autoSpaceDN w:val="0"/>
              <w:adjustRightInd w:val="0"/>
              <w:spacing w:before="120" w:after="120"/>
              <w:jc w:val="both"/>
              <w:rPr>
                <w:bCs/>
              </w:rPr>
            </w:pPr>
          </w:p>
        </w:tc>
        <w:tc>
          <w:tcPr>
            <w:tcW w:w="2694" w:type="dxa"/>
            <w:tcBorders>
              <w:top w:val="nil"/>
              <w:left w:val="nil"/>
              <w:bottom w:val="single" w:sz="4" w:space="0" w:color="auto"/>
              <w:right w:val="single" w:sz="4" w:space="0" w:color="auto"/>
            </w:tcBorders>
            <w:shd w:val="clear" w:color="auto" w:fill="auto"/>
            <w:vAlign w:val="center"/>
            <w:hideMark/>
          </w:tcPr>
          <w:p w14:paraId="292BDB27" w14:textId="77777777" w:rsidR="0080439D" w:rsidRPr="00521F20" w:rsidRDefault="0080439D" w:rsidP="0084665C">
            <w:pPr>
              <w:jc w:val="center"/>
            </w:pPr>
          </w:p>
        </w:tc>
        <w:tc>
          <w:tcPr>
            <w:tcW w:w="992" w:type="dxa"/>
            <w:tcBorders>
              <w:top w:val="nil"/>
              <w:left w:val="nil"/>
              <w:right w:val="single" w:sz="4" w:space="0" w:color="auto"/>
            </w:tcBorders>
          </w:tcPr>
          <w:p w14:paraId="12832CC8" w14:textId="77777777" w:rsidR="0080439D" w:rsidRPr="00521F20" w:rsidRDefault="0080439D" w:rsidP="0084665C">
            <w:pPr>
              <w:jc w:val="center"/>
            </w:pPr>
          </w:p>
        </w:tc>
      </w:tr>
      <w:tr w:rsidR="0080439D" w:rsidRPr="00521F20" w14:paraId="46ACBBC4" w14:textId="77777777" w:rsidTr="0080439D">
        <w:trPr>
          <w:trHeight w:val="660"/>
        </w:trPr>
        <w:tc>
          <w:tcPr>
            <w:tcW w:w="992" w:type="dxa"/>
            <w:tcBorders>
              <w:left w:val="single" w:sz="4" w:space="0" w:color="auto"/>
              <w:right w:val="single" w:sz="4" w:space="0" w:color="auto"/>
            </w:tcBorders>
            <w:shd w:val="clear" w:color="auto" w:fill="auto"/>
            <w:vAlign w:val="center"/>
          </w:tcPr>
          <w:p w14:paraId="021B62F8"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FB079E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604109B4" w14:textId="77777777" w:rsidR="0080439D" w:rsidRPr="00521F20" w:rsidRDefault="0080439D" w:rsidP="0084665C">
            <w:pPr>
              <w:jc w:val="both"/>
              <w:rPr>
                <w:bCs/>
              </w:rPr>
            </w:pPr>
            <w:r>
              <w:rPr>
                <w:rFonts w:eastAsia="Calibri"/>
                <w:b/>
                <w:bCs/>
              </w:rPr>
              <w:t xml:space="preserve">II. </w:t>
            </w:r>
            <w:r w:rsidRPr="00521F20">
              <w:rPr>
                <w:rFonts w:eastAsia="Calibri"/>
                <w:b/>
                <w:bCs/>
              </w:rPr>
              <w:t>Trường hợp không trao Giấy chứng nhận cho bên nhận chuyển quyền</w:t>
            </w:r>
            <w:r>
              <w:rPr>
                <w:rFonts w:eastAsia="Calibri"/>
                <w:b/>
                <w:bCs/>
              </w:rPr>
              <w:t xml:space="preserve"> </w:t>
            </w:r>
            <w:r w:rsidRPr="00C81BD2">
              <w:rPr>
                <w:rFonts w:eastAsia="Calibri"/>
                <w:b/>
                <w:bCs/>
                <w:i/>
              </w:rPr>
              <w:t xml:space="preserve">(Giấy chứng nhận đã cấp cho bên chuyển </w:t>
            </w:r>
            <w:r>
              <w:rPr>
                <w:rFonts w:eastAsia="Calibri"/>
                <w:b/>
                <w:bCs/>
                <w:i/>
              </w:rPr>
              <w:t>quyền</w:t>
            </w:r>
            <w:r w:rsidRPr="00C81BD2">
              <w:rPr>
                <w:rFonts w:eastAsia="Calibri"/>
                <w:b/>
                <w:bCs/>
                <w:i/>
              </w:rPr>
              <w:t xml:space="preserve"> do UBND cấp huyện cấp)</w:t>
            </w:r>
          </w:p>
        </w:tc>
        <w:tc>
          <w:tcPr>
            <w:tcW w:w="2694" w:type="dxa"/>
            <w:tcBorders>
              <w:top w:val="nil"/>
              <w:left w:val="nil"/>
              <w:bottom w:val="single" w:sz="4" w:space="0" w:color="auto"/>
              <w:right w:val="single" w:sz="4" w:space="0" w:color="auto"/>
            </w:tcBorders>
            <w:shd w:val="clear" w:color="auto" w:fill="auto"/>
            <w:vAlign w:val="center"/>
          </w:tcPr>
          <w:p w14:paraId="3A1E221F" w14:textId="7FAC44C2" w:rsidR="0080439D" w:rsidRPr="00521F20" w:rsidRDefault="0080439D" w:rsidP="0084665C">
            <w:pPr>
              <w:jc w:val="center"/>
            </w:pPr>
            <w:r w:rsidRPr="00521F20">
              <w:rPr>
                <w:rFonts w:eastAsia="Calibri"/>
                <w:b/>
                <w:bCs/>
              </w:rPr>
              <w:t>52 ngày</w:t>
            </w:r>
          </w:p>
        </w:tc>
        <w:tc>
          <w:tcPr>
            <w:tcW w:w="992" w:type="dxa"/>
            <w:tcBorders>
              <w:left w:val="nil"/>
              <w:right w:val="single" w:sz="4" w:space="0" w:color="auto"/>
            </w:tcBorders>
          </w:tcPr>
          <w:p w14:paraId="310FD009" w14:textId="77777777" w:rsidR="0080439D" w:rsidRPr="00521F20" w:rsidRDefault="0080439D" w:rsidP="0084665C">
            <w:pPr>
              <w:jc w:val="center"/>
            </w:pPr>
          </w:p>
        </w:tc>
      </w:tr>
      <w:tr w:rsidR="0080439D" w:rsidRPr="00521F20" w14:paraId="041F970D" w14:textId="77777777" w:rsidTr="007F22A2">
        <w:trPr>
          <w:trHeight w:hRule="exact" w:val="425"/>
        </w:trPr>
        <w:tc>
          <w:tcPr>
            <w:tcW w:w="992" w:type="dxa"/>
            <w:tcBorders>
              <w:left w:val="single" w:sz="4" w:space="0" w:color="auto"/>
              <w:right w:val="single" w:sz="4" w:space="0" w:color="auto"/>
            </w:tcBorders>
            <w:shd w:val="clear" w:color="auto" w:fill="auto"/>
            <w:vAlign w:val="center"/>
          </w:tcPr>
          <w:p w14:paraId="6BAC2784"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674E093"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CD8375B" w14:textId="77777777" w:rsidR="0080439D" w:rsidRPr="00484556" w:rsidRDefault="0080439D" w:rsidP="0084665C">
            <w:pPr>
              <w:jc w:val="both"/>
              <w:rPr>
                <w:b/>
                <w:bCs/>
                <w:iCs/>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5DD04A44" w14:textId="77777777" w:rsidR="0080439D" w:rsidRPr="00521F20" w:rsidRDefault="0080439D" w:rsidP="0084665C">
            <w:pPr>
              <w:jc w:val="center"/>
            </w:pPr>
            <w:r w:rsidRPr="0006120B">
              <w:rPr>
                <w:b/>
                <w:bCs/>
                <w:color w:val="FF0000"/>
              </w:rPr>
              <w:t> </w:t>
            </w:r>
            <w:r w:rsidRPr="00521F20">
              <w:rPr>
                <w:rFonts w:eastAsia="Calibri"/>
                <w:b/>
              </w:rPr>
              <w:t>45 ngày, trong đó:</w:t>
            </w:r>
          </w:p>
        </w:tc>
        <w:tc>
          <w:tcPr>
            <w:tcW w:w="992" w:type="dxa"/>
            <w:tcBorders>
              <w:left w:val="nil"/>
              <w:right w:val="single" w:sz="4" w:space="0" w:color="auto"/>
            </w:tcBorders>
          </w:tcPr>
          <w:p w14:paraId="1ABDF2FD" w14:textId="77777777" w:rsidR="0080439D" w:rsidRPr="00521F20" w:rsidRDefault="0080439D" w:rsidP="0084665C">
            <w:pPr>
              <w:jc w:val="center"/>
            </w:pPr>
          </w:p>
        </w:tc>
      </w:tr>
      <w:tr w:rsidR="0080439D" w:rsidRPr="00521F20" w14:paraId="67479145" w14:textId="77777777" w:rsidTr="007F22A2">
        <w:trPr>
          <w:trHeight w:hRule="exact" w:val="432"/>
        </w:trPr>
        <w:tc>
          <w:tcPr>
            <w:tcW w:w="992" w:type="dxa"/>
            <w:tcBorders>
              <w:left w:val="single" w:sz="4" w:space="0" w:color="auto"/>
              <w:right w:val="single" w:sz="4" w:space="0" w:color="auto"/>
            </w:tcBorders>
            <w:shd w:val="clear" w:color="auto" w:fill="auto"/>
            <w:vAlign w:val="center"/>
          </w:tcPr>
          <w:p w14:paraId="4AF2779B"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52E363C1"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7876B2E9" w14:textId="77777777" w:rsidR="0080439D" w:rsidRPr="00FC520B" w:rsidRDefault="0080439D"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tcPr>
          <w:p w14:paraId="7CBA7FA4" w14:textId="77777777" w:rsidR="0080439D" w:rsidRPr="00521F20" w:rsidRDefault="0080439D" w:rsidP="0084665C">
            <w:pPr>
              <w:jc w:val="center"/>
            </w:pPr>
            <w:r w:rsidRPr="00521F20">
              <w:rPr>
                <w:b/>
                <w:bCs/>
              </w:rPr>
              <w:t>02 giờ</w:t>
            </w:r>
          </w:p>
        </w:tc>
        <w:tc>
          <w:tcPr>
            <w:tcW w:w="992" w:type="dxa"/>
            <w:tcBorders>
              <w:left w:val="nil"/>
              <w:right w:val="single" w:sz="4" w:space="0" w:color="auto"/>
            </w:tcBorders>
          </w:tcPr>
          <w:p w14:paraId="19BF9F1B" w14:textId="77777777" w:rsidR="0080439D" w:rsidRPr="00521F20" w:rsidRDefault="0080439D" w:rsidP="0084665C">
            <w:pPr>
              <w:jc w:val="center"/>
            </w:pPr>
          </w:p>
        </w:tc>
      </w:tr>
      <w:tr w:rsidR="0080439D" w:rsidRPr="00521F20" w14:paraId="61866C6A" w14:textId="77777777" w:rsidTr="007F22A2">
        <w:trPr>
          <w:trHeight w:hRule="exact" w:val="423"/>
        </w:trPr>
        <w:tc>
          <w:tcPr>
            <w:tcW w:w="992" w:type="dxa"/>
            <w:tcBorders>
              <w:left w:val="single" w:sz="4" w:space="0" w:color="auto"/>
              <w:right w:val="single" w:sz="4" w:space="0" w:color="auto"/>
            </w:tcBorders>
            <w:shd w:val="clear" w:color="auto" w:fill="auto"/>
            <w:vAlign w:val="center"/>
          </w:tcPr>
          <w:p w14:paraId="3F9CE254"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00A3775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A257795" w14:textId="77777777" w:rsidR="0080439D" w:rsidRPr="00484556" w:rsidRDefault="0080439D" w:rsidP="0084665C">
            <w:pPr>
              <w:jc w:val="both"/>
              <w:rPr>
                <w:b/>
                <w:bCs/>
                <w:iCs/>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tcPr>
          <w:p w14:paraId="2A694D19" w14:textId="77777777" w:rsidR="0080439D" w:rsidRPr="00521F20" w:rsidRDefault="0080439D" w:rsidP="0084665C">
            <w:pPr>
              <w:jc w:val="center"/>
            </w:pPr>
            <w:r w:rsidRPr="00521F20">
              <w:rPr>
                <w:b/>
                <w:bCs/>
              </w:rPr>
              <w:t> </w:t>
            </w:r>
          </w:p>
        </w:tc>
        <w:tc>
          <w:tcPr>
            <w:tcW w:w="992" w:type="dxa"/>
            <w:tcBorders>
              <w:left w:val="nil"/>
              <w:right w:val="single" w:sz="4" w:space="0" w:color="auto"/>
            </w:tcBorders>
          </w:tcPr>
          <w:p w14:paraId="24BF7F61" w14:textId="77777777" w:rsidR="0080439D" w:rsidRPr="00521F20" w:rsidRDefault="0080439D" w:rsidP="0084665C">
            <w:pPr>
              <w:jc w:val="center"/>
            </w:pPr>
          </w:p>
        </w:tc>
      </w:tr>
      <w:tr w:rsidR="0080439D" w:rsidRPr="00521F20" w14:paraId="74111E90" w14:textId="77777777" w:rsidTr="0080439D">
        <w:trPr>
          <w:trHeight w:val="660"/>
        </w:trPr>
        <w:tc>
          <w:tcPr>
            <w:tcW w:w="992" w:type="dxa"/>
            <w:tcBorders>
              <w:left w:val="single" w:sz="4" w:space="0" w:color="auto"/>
              <w:right w:val="single" w:sz="4" w:space="0" w:color="auto"/>
            </w:tcBorders>
            <w:shd w:val="clear" w:color="auto" w:fill="auto"/>
            <w:vAlign w:val="center"/>
          </w:tcPr>
          <w:p w14:paraId="7CF9FB3A"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D27EAFD"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F6EBCC3" w14:textId="77777777" w:rsidR="0080439D" w:rsidRPr="00521F20" w:rsidRDefault="0080439D" w:rsidP="0084665C">
            <w:pPr>
              <w:autoSpaceDE w:val="0"/>
              <w:autoSpaceDN w:val="0"/>
              <w:adjustRightInd w:val="0"/>
              <w:spacing w:before="120" w:after="120"/>
              <w:jc w:val="both"/>
              <w:rPr>
                <w:rFonts w:eastAsia="Calibri"/>
                <w:b/>
              </w:rPr>
            </w:pPr>
            <w:r w:rsidRPr="00521F20">
              <w:rPr>
                <w:rFonts w:eastAsia="Calibri"/>
                <w:b/>
                <w:bCs/>
                <w:iCs/>
              </w:rPr>
              <w:t>- Viên chức Chi nhánh Văn phòng đăng ký đất đai thẩm định hồ sơ:</w:t>
            </w:r>
          </w:p>
          <w:p w14:paraId="764C37F0" w14:textId="77777777" w:rsidR="0080439D" w:rsidRPr="00521F20" w:rsidRDefault="0080439D" w:rsidP="0084665C">
            <w:pPr>
              <w:shd w:val="clear" w:color="auto" w:fill="FFFFFF"/>
              <w:spacing w:before="120"/>
              <w:ind w:firstLine="176"/>
              <w:jc w:val="both"/>
              <w:rPr>
                <w:rFonts w:eastAsia="Calibri"/>
                <w:bCs/>
                <w:i/>
              </w:rPr>
            </w:pPr>
            <w:r w:rsidRPr="00521F20">
              <w:rPr>
                <w:rFonts w:eastAsia="Calibri"/>
              </w:rPr>
              <w:t xml:space="preserve">+ </w:t>
            </w:r>
            <w:r w:rsidRPr="00521F20">
              <w:rPr>
                <w:rFonts w:eastAsia="Calibri"/>
                <w:i/>
                <w:iCs/>
              </w:rPr>
              <w:t xml:space="preserve">Trường hợp hồ sơ qua thẩm tra, thẩm định chưa đủ điều kiện giải quyết, cơ quan có thẩm quyền giải quyết </w:t>
            </w:r>
            <w:r>
              <w:rPr>
                <w:rFonts w:eastAsia="Calibri"/>
                <w:i/>
                <w:iCs/>
              </w:rPr>
              <w:t>TTHC</w:t>
            </w:r>
            <w:r w:rsidRPr="00521F20">
              <w:rPr>
                <w:rFonts w:eastAsia="Calibri"/>
                <w:i/>
                <w:iCs/>
              </w:rPr>
              <w:t xml:space="preserve"> trả lại hồ sơ kèm theo thông báo bằng văn bản và nêu rõ lý do, nội dung cần bổ sung để gửi cho tổ chức, cá nhân </w:t>
            </w:r>
            <w:r w:rsidRPr="00521F20">
              <w:rPr>
                <w:i/>
              </w:rPr>
              <w:t xml:space="preserve">hoặc gửi thông tin qua Cổng Dịch vụ công thông qua Bộ phận Một cửa </w:t>
            </w:r>
            <w:r w:rsidRPr="00521F20">
              <w:rPr>
                <w:i/>
                <w:iCs/>
              </w:rPr>
              <w:t>để thông báo cho người sử dụng đất hoàn hiện, bổ sung hồ sơ</w:t>
            </w:r>
            <w:r w:rsidRPr="00521F20">
              <w:rPr>
                <w:rFonts w:eastAsia="Calibri"/>
                <w:i/>
                <w:iCs/>
              </w:rPr>
              <w:t>. Thời hạn giải quyết được tính lại từ đầu sau khi nhận đủ hồ sơ.</w:t>
            </w:r>
            <w:r w:rsidRPr="00521F20">
              <w:rPr>
                <w:rFonts w:eastAsia="Calibri"/>
                <w:bCs/>
                <w:i/>
              </w:rPr>
              <w:t xml:space="preserve"> (</w:t>
            </w:r>
            <w:r>
              <w:rPr>
                <w:rFonts w:eastAsia="Calibri"/>
                <w:bCs/>
                <w:i/>
              </w:rPr>
              <w:t>02</w:t>
            </w:r>
            <w:r w:rsidRPr="00521F20">
              <w:rPr>
                <w:rFonts w:eastAsia="Calibri"/>
                <w:bCs/>
                <w:i/>
              </w:rPr>
              <w:t xml:space="preserve"> ngày không tính vào thời gian thực hiện </w:t>
            </w:r>
            <w:r>
              <w:rPr>
                <w:rFonts w:eastAsia="Calibri"/>
                <w:bCs/>
                <w:i/>
              </w:rPr>
              <w:t>TTHC</w:t>
            </w:r>
            <w:r w:rsidRPr="00521F20">
              <w:rPr>
                <w:rFonts w:eastAsia="Calibri"/>
                <w:bCs/>
                <w:i/>
              </w:rPr>
              <w:t>).</w:t>
            </w:r>
          </w:p>
          <w:p w14:paraId="650AEDBE" w14:textId="77777777" w:rsidR="0080439D" w:rsidRPr="00521F20" w:rsidRDefault="0080439D" w:rsidP="0084665C">
            <w:pPr>
              <w:jc w:val="both"/>
              <w:rPr>
                <w:rFonts w:eastAsia="Calibri"/>
                <w:i/>
                <w:iCs/>
              </w:rPr>
            </w:pPr>
            <w:r w:rsidRPr="00521F20">
              <w:rPr>
                <w:rFonts w:eastAsia="Calibri"/>
                <w:i/>
                <w:iCs/>
              </w:rPr>
              <w:t>+ Trường hợp hồ sơ đạt yêu cầu, tiếp tục giải quyết:</w:t>
            </w:r>
          </w:p>
          <w:p w14:paraId="6F4F8017" w14:textId="77777777" w:rsidR="0080439D" w:rsidRPr="00521F20" w:rsidRDefault="0080439D" w:rsidP="0084665C">
            <w:pPr>
              <w:jc w:val="both"/>
              <w:rPr>
                <w:rFonts w:eastAsia="Calibri"/>
              </w:rPr>
            </w:pPr>
            <w:r w:rsidRPr="00521F20">
              <w:rPr>
                <w:rFonts w:eastAsia="Calibri"/>
              </w:rPr>
              <w:t xml:space="preserve">- Chi nhánh Văn phòng đăng ký đất đai thông báo bằng văn bản cho bên chuyển quyền và niêm yết tại trụ sở Ủy ban nhân dân cấp xã nơi có đất về việc làm thủ tục cấp Giấy chứng nhận quyền sử dụng đất, quyền sở hữu nhà ở và tài sản khác gắn liền với đất cho người nhận chuyển quyền. </w:t>
            </w:r>
          </w:p>
          <w:p w14:paraId="57F1EC0A" w14:textId="77777777" w:rsidR="0080439D" w:rsidRPr="001C7CEE" w:rsidRDefault="0080439D" w:rsidP="0084665C">
            <w:pPr>
              <w:jc w:val="both"/>
            </w:pPr>
            <w:r w:rsidRPr="00521F20">
              <w:rPr>
                <w:rFonts w:eastAsia="Calibri"/>
              </w:rPr>
              <w:t>- Trường hợp không rõ địa chỉ của người chuyển quyền để thông báo thì phải đăng tin trên phương tiện thông tin đại chúng của địa phương (báo, đài phát thanh, truyền hình tỉnh) ba số liên tiếp (chi phí đăng tin do người đề nghị cấp Giấy chứng nhận quyền sử dụng đất, quyền sở hữu nhà ở và tài sản khác gắn liền với đất trả).</w:t>
            </w:r>
          </w:p>
        </w:tc>
        <w:tc>
          <w:tcPr>
            <w:tcW w:w="2694" w:type="dxa"/>
            <w:tcBorders>
              <w:top w:val="nil"/>
              <w:left w:val="nil"/>
              <w:bottom w:val="single" w:sz="4" w:space="0" w:color="auto"/>
              <w:right w:val="single" w:sz="4" w:space="0" w:color="auto"/>
            </w:tcBorders>
            <w:shd w:val="clear" w:color="auto" w:fill="auto"/>
            <w:vAlign w:val="center"/>
          </w:tcPr>
          <w:p w14:paraId="76F914DF" w14:textId="77777777" w:rsidR="0080439D" w:rsidRPr="00521F20" w:rsidRDefault="0080439D" w:rsidP="0084665C">
            <w:pPr>
              <w:jc w:val="center"/>
              <w:rPr>
                <w:rFonts w:eastAsia="Calibri"/>
              </w:rPr>
            </w:pPr>
          </w:p>
          <w:p w14:paraId="4CA295AA" w14:textId="77777777" w:rsidR="0080439D" w:rsidRPr="00521F20" w:rsidRDefault="0080439D" w:rsidP="0084665C">
            <w:pPr>
              <w:jc w:val="center"/>
              <w:rPr>
                <w:rFonts w:eastAsia="Calibri"/>
              </w:rPr>
            </w:pPr>
          </w:p>
          <w:p w14:paraId="14546EE8" w14:textId="77777777" w:rsidR="0080439D" w:rsidRPr="00521F20" w:rsidRDefault="0080439D" w:rsidP="0084665C">
            <w:pPr>
              <w:jc w:val="center"/>
              <w:rPr>
                <w:rFonts w:eastAsia="Calibri"/>
              </w:rPr>
            </w:pPr>
          </w:p>
          <w:p w14:paraId="062F6D16" w14:textId="77777777" w:rsidR="0080439D" w:rsidRPr="00521F20" w:rsidRDefault="0080439D" w:rsidP="0084665C">
            <w:pPr>
              <w:jc w:val="center"/>
              <w:rPr>
                <w:rFonts w:eastAsia="Calibri"/>
              </w:rPr>
            </w:pPr>
            <w:r w:rsidRPr="00521F20">
              <w:rPr>
                <w:rFonts w:eastAsia="Calibri"/>
              </w:rPr>
              <w:t>1,5 ngày</w:t>
            </w:r>
          </w:p>
          <w:p w14:paraId="64789E4F" w14:textId="77777777" w:rsidR="0080439D" w:rsidRPr="00521F20" w:rsidRDefault="0080439D" w:rsidP="0084665C">
            <w:pPr>
              <w:jc w:val="center"/>
            </w:pPr>
          </w:p>
        </w:tc>
        <w:tc>
          <w:tcPr>
            <w:tcW w:w="992" w:type="dxa"/>
            <w:tcBorders>
              <w:left w:val="nil"/>
              <w:right w:val="single" w:sz="4" w:space="0" w:color="auto"/>
            </w:tcBorders>
          </w:tcPr>
          <w:p w14:paraId="025E3B2F" w14:textId="77777777" w:rsidR="0080439D" w:rsidRPr="00521F20" w:rsidRDefault="0080439D" w:rsidP="0084665C">
            <w:pPr>
              <w:jc w:val="center"/>
            </w:pPr>
          </w:p>
        </w:tc>
      </w:tr>
      <w:tr w:rsidR="0080439D" w:rsidRPr="00521F20" w14:paraId="4E1109EC" w14:textId="77777777" w:rsidTr="0080439D">
        <w:trPr>
          <w:trHeight w:val="660"/>
        </w:trPr>
        <w:tc>
          <w:tcPr>
            <w:tcW w:w="992" w:type="dxa"/>
            <w:tcBorders>
              <w:left w:val="single" w:sz="4" w:space="0" w:color="auto"/>
              <w:right w:val="single" w:sz="4" w:space="0" w:color="auto"/>
            </w:tcBorders>
            <w:shd w:val="clear" w:color="auto" w:fill="auto"/>
            <w:vAlign w:val="center"/>
          </w:tcPr>
          <w:p w14:paraId="4FCE65C3"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3C22C687"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D26F6F9" w14:textId="77777777" w:rsidR="0080439D" w:rsidRPr="0006120B" w:rsidRDefault="0080439D" w:rsidP="0084665C">
            <w:pPr>
              <w:jc w:val="both"/>
              <w:rPr>
                <w:bCs/>
              </w:rPr>
            </w:pPr>
            <w:r w:rsidRPr="00521F20">
              <w:rPr>
                <w:rFonts w:eastAsia="Calibri"/>
                <w:b/>
                <w:i/>
              </w:rPr>
              <w:t xml:space="preserve">- </w:t>
            </w:r>
            <w:r w:rsidRPr="00521F20">
              <w:rPr>
                <w:rFonts w:eastAsia="Calibri"/>
                <w:b/>
                <w:bCs/>
                <w:iCs/>
              </w:rPr>
              <w:t>UBND cấp xã</w:t>
            </w:r>
            <w:r w:rsidRPr="00521F20">
              <w:rPr>
                <w:rFonts w:eastAsia="Calibri"/>
                <w:b/>
              </w:rPr>
              <w:t>:</w:t>
            </w:r>
            <w:r w:rsidRPr="00521F20">
              <w:rPr>
                <w:rFonts w:eastAsia="Calibri"/>
              </w:rPr>
              <w:t xml:space="preserve"> Niêm yết, công khai tại trụ sở Ủy ban nhân dân cấp xã nơi có đất về việc làm thủ tục cấp Giấy chứng nhận quyền sử dụng đất, quyền sở hữu nhà ở và tài sản khác gắn liền với đất cho người nhận chuyển quyền </w:t>
            </w:r>
            <w:r w:rsidRPr="00521F20">
              <w:rPr>
                <w:rFonts w:eastAsia="Calibri"/>
                <w:b/>
              </w:rPr>
              <w:t>(15 ngày công khai bao gồm các ngày nghỉ, lễ…)</w:t>
            </w:r>
            <w:r w:rsidRPr="00521F20">
              <w:rPr>
                <w:rFonts w:eastAsia="Calibri"/>
              </w:rPr>
              <w:t>; Đồng thời, Uỷ ban nhân dân xã ký xác nhận; Chuyển về Chi nhánh Văn phòng đăng ký đất đai.</w:t>
            </w:r>
          </w:p>
        </w:tc>
        <w:tc>
          <w:tcPr>
            <w:tcW w:w="2694" w:type="dxa"/>
            <w:tcBorders>
              <w:top w:val="nil"/>
              <w:left w:val="nil"/>
              <w:bottom w:val="single" w:sz="4" w:space="0" w:color="auto"/>
              <w:right w:val="single" w:sz="4" w:space="0" w:color="auto"/>
            </w:tcBorders>
            <w:shd w:val="clear" w:color="auto" w:fill="auto"/>
            <w:vAlign w:val="center"/>
          </w:tcPr>
          <w:p w14:paraId="7ADD5E55" w14:textId="77777777" w:rsidR="0080439D" w:rsidRPr="00521F20" w:rsidRDefault="0080439D" w:rsidP="0084665C">
            <w:pPr>
              <w:jc w:val="center"/>
            </w:pPr>
            <w:r w:rsidRPr="00521F20">
              <w:rPr>
                <w:rFonts w:eastAsia="Calibri"/>
              </w:rPr>
              <w:t>18 ngày</w:t>
            </w:r>
          </w:p>
        </w:tc>
        <w:tc>
          <w:tcPr>
            <w:tcW w:w="992" w:type="dxa"/>
            <w:tcBorders>
              <w:left w:val="nil"/>
              <w:right w:val="single" w:sz="4" w:space="0" w:color="auto"/>
            </w:tcBorders>
          </w:tcPr>
          <w:p w14:paraId="1978E5B5" w14:textId="77777777" w:rsidR="0080439D" w:rsidRPr="00521F20" w:rsidRDefault="0080439D" w:rsidP="0084665C">
            <w:pPr>
              <w:jc w:val="center"/>
            </w:pPr>
          </w:p>
        </w:tc>
      </w:tr>
      <w:tr w:rsidR="0080439D" w:rsidRPr="00521F20" w14:paraId="616BE8C5" w14:textId="77777777" w:rsidTr="0080439D">
        <w:trPr>
          <w:trHeight w:val="2984"/>
        </w:trPr>
        <w:tc>
          <w:tcPr>
            <w:tcW w:w="992" w:type="dxa"/>
            <w:tcBorders>
              <w:left w:val="single" w:sz="4" w:space="0" w:color="auto"/>
              <w:right w:val="single" w:sz="4" w:space="0" w:color="auto"/>
            </w:tcBorders>
            <w:shd w:val="clear" w:color="auto" w:fill="auto"/>
            <w:vAlign w:val="center"/>
          </w:tcPr>
          <w:p w14:paraId="7EB69346"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3D3CDDE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6319383C" w14:textId="3791769F" w:rsidR="0080439D" w:rsidRPr="00521F20" w:rsidRDefault="0080439D" w:rsidP="0084665C">
            <w:pPr>
              <w:jc w:val="both"/>
              <w:rPr>
                <w:rFonts w:eastAsia="Calibri"/>
              </w:rPr>
            </w:pPr>
            <w:r w:rsidRPr="00521F20">
              <w:rPr>
                <w:rFonts w:eastAsia="Calibri"/>
              </w:rPr>
              <w:t>- Sau thời hạn 30 ngày, kể từ ngày thông báo hoặc đăng tin lần đầu tiên trên phương tiện thông tin đại chúng của địa phương mà không có đơn đề nghị giải quyết tranh chấp</w:t>
            </w:r>
            <w:r w:rsidR="0087702E">
              <w:rPr>
                <w:rFonts w:eastAsia="Calibri"/>
              </w:rPr>
              <w:t xml:space="preserve">. </w:t>
            </w:r>
            <w:r w:rsidRPr="007563B8">
              <w:rPr>
                <w:rFonts w:eastAsia="Calibri"/>
                <w:highlight w:val="yellow"/>
              </w:rPr>
              <w:t>Viên chức Chi nhánh Văn phòng đăng ký đất đai kiểm tra, thẩm định điều kiện, chỉnh lý cơ sở dữ liệ</w:t>
            </w:r>
            <w:r w:rsidRPr="00B824DA">
              <w:rPr>
                <w:rFonts w:eastAsia="Calibri"/>
                <w:highlight w:val="yellow"/>
              </w:rPr>
              <w:t>u</w:t>
            </w:r>
            <w:r w:rsidR="00B824DA">
              <w:rPr>
                <w:rFonts w:eastAsia="Calibri"/>
              </w:rPr>
              <w:t xml:space="preserve"> </w:t>
            </w:r>
            <w:r w:rsidR="00B824DA" w:rsidRPr="00B824DA">
              <w:rPr>
                <w:rFonts w:eastAsia="Calibri"/>
                <w:highlight w:val="yellow"/>
              </w:rPr>
              <w:t xml:space="preserve">và chuyển hồ sơ cho Phòng Tài nguyên và Môi trường </w:t>
            </w:r>
            <w:r w:rsidR="00797334">
              <w:rPr>
                <w:rFonts w:eastAsia="Calibri"/>
              </w:rPr>
              <w:t>thực hiện các bước tiếp theo.</w:t>
            </w:r>
          </w:p>
          <w:p w14:paraId="598F4FC7" w14:textId="77777777" w:rsidR="0080439D" w:rsidRPr="00521F20" w:rsidRDefault="0080439D" w:rsidP="0084665C">
            <w:pPr>
              <w:jc w:val="both"/>
              <w:rPr>
                <w:rFonts w:eastAsia="Calibri"/>
                <w:b/>
                <w:i/>
              </w:rPr>
            </w:pPr>
            <w:r w:rsidRPr="00521F20">
              <w:rPr>
                <w:rFonts w:eastAsia="Calibri"/>
              </w:rPr>
              <w:t>(</w:t>
            </w:r>
            <w:r w:rsidRPr="00521F20">
              <w:rPr>
                <w:rFonts w:eastAsia="Calibri"/>
                <w:i/>
              </w:rPr>
              <w:t>Trường hợp có đơn đề nghị giải quyết tranh chấp thì Văn phòng đăng ký đất đai hướng dẫn các bên nộp đơn đến cơ quan nhà nước có thẩm quyền giải quyết tranh chấp theo quy định</w:t>
            </w:r>
            <w:r w:rsidRPr="00521F20">
              <w:rPr>
                <w:rFonts w:eastAsia="Calibri"/>
              </w:rPr>
              <w:t>)</w:t>
            </w:r>
          </w:p>
        </w:tc>
        <w:tc>
          <w:tcPr>
            <w:tcW w:w="2694" w:type="dxa"/>
            <w:tcBorders>
              <w:top w:val="nil"/>
              <w:left w:val="nil"/>
              <w:bottom w:val="single" w:sz="4" w:space="0" w:color="auto"/>
              <w:right w:val="single" w:sz="4" w:space="0" w:color="auto"/>
            </w:tcBorders>
            <w:shd w:val="clear" w:color="auto" w:fill="auto"/>
            <w:vAlign w:val="center"/>
          </w:tcPr>
          <w:p w14:paraId="69F47A67" w14:textId="50903C3C" w:rsidR="0080439D" w:rsidRPr="00521F20" w:rsidRDefault="0080439D" w:rsidP="0084665C">
            <w:pPr>
              <w:jc w:val="center"/>
              <w:rPr>
                <w:rFonts w:eastAsia="Calibri"/>
              </w:rPr>
            </w:pPr>
            <w:r w:rsidRPr="00521F20">
              <w:rPr>
                <w:rFonts w:eastAsia="Calibri"/>
              </w:rPr>
              <w:t>1</w:t>
            </w:r>
            <w:r w:rsidR="004E5EAF">
              <w:rPr>
                <w:rFonts w:eastAsia="Calibri"/>
              </w:rPr>
              <w:t>4</w:t>
            </w:r>
            <w:r w:rsidRPr="00521F20">
              <w:rPr>
                <w:rFonts w:eastAsia="Calibri"/>
              </w:rPr>
              <w:t xml:space="preserve"> ngày</w:t>
            </w:r>
          </w:p>
        </w:tc>
        <w:tc>
          <w:tcPr>
            <w:tcW w:w="992" w:type="dxa"/>
            <w:tcBorders>
              <w:left w:val="nil"/>
              <w:right w:val="single" w:sz="4" w:space="0" w:color="auto"/>
            </w:tcBorders>
          </w:tcPr>
          <w:p w14:paraId="6308BDF2" w14:textId="77777777" w:rsidR="0080439D" w:rsidRPr="00521F20" w:rsidRDefault="0080439D" w:rsidP="0084665C">
            <w:pPr>
              <w:jc w:val="center"/>
            </w:pPr>
          </w:p>
        </w:tc>
      </w:tr>
      <w:tr w:rsidR="0080439D" w:rsidRPr="00521F20" w14:paraId="15E80738" w14:textId="77777777" w:rsidTr="0080439D">
        <w:trPr>
          <w:trHeight w:val="660"/>
        </w:trPr>
        <w:tc>
          <w:tcPr>
            <w:tcW w:w="992" w:type="dxa"/>
            <w:tcBorders>
              <w:left w:val="single" w:sz="4" w:space="0" w:color="auto"/>
              <w:right w:val="single" w:sz="4" w:space="0" w:color="auto"/>
            </w:tcBorders>
            <w:shd w:val="clear" w:color="auto" w:fill="auto"/>
            <w:vAlign w:val="center"/>
          </w:tcPr>
          <w:p w14:paraId="03CDB113"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050EE1C6"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26F8216D" w14:textId="2ADC6F18" w:rsidR="0080439D" w:rsidRPr="00521F20" w:rsidRDefault="0080439D" w:rsidP="0084665C">
            <w:pPr>
              <w:jc w:val="both"/>
              <w:rPr>
                <w:rFonts w:eastAsia="Calibri"/>
                <w:b/>
                <w:i/>
              </w:rPr>
            </w:pPr>
            <w:r w:rsidRPr="00521F20">
              <w:rPr>
                <w:rFonts w:eastAsia="Calibri"/>
                <w:b/>
                <w:bCs/>
                <w:i/>
                <w:iCs/>
              </w:rPr>
              <w:t xml:space="preserve">- </w:t>
            </w:r>
            <w:r w:rsidR="0082690D">
              <w:rPr>
                <w:rFonts w:eastAsia="Calibri"/>
              </w:rPr>
              <w:t>Công</w:t>
            </w:r>
            <w:r w:rsidRPr="00521F20">
              <w:rPr>
                <w:rFonts w:eastAsia="Calibri"/>
              </w:rPr>
              <w:t xml:space="preserve"> chức Phòng Tài nguyên và Môi trường lập tờ trình, quyết định trình lãnh đạo phòng xem xét, ký duyệt tờ trình. </w:t>
            </w:r>
          </w:p>
        </w:tc>
        <w:tc>
          <w:tcPr>
            <w:tcW w:w="2694" w:type="dxa"/>
            <w:tcBorders>
              <w:top w:val="nil"/>
              <w:left w:val="nil"/>
              <w:bottom w:val="single" w:sz="4" w:space="0" w:color="auto"/>
              <w:right w:val="single" w:sz="4" w:space="0" w:color="auto"/>
            </w:tcBorders>
            <w:shd w:val="clear" w:color="auto" w:fill="auto"/>
            <w:vAlign w:val="center"/>
          </w:tcPr>
          <w:p w14:paraId="18272ACA" w14:textId="346F1486" w:rsidR="0080439D" w:rsidRPr="00521F20" w:rsidRDefault="0080439D" w:rsidP="0084665C">
            <w:pPr>
              <w:jc w:val="center"/>
              <w:rPr>
                <w:rFonts w:eastAsia="Calibri"/>
              </w:rPr>
            </w:pPr>
            <w:r w:rsidRPr="00521F20">
              <w:rPr>
                <w:rFonts w:eastAsia="Calibri"/>
              </w:rPr>
              <w:t>0</w:t>
            </w:r>
            <w:r w:rsidR="004E5EAF">
              <w:rPr>
                <w:rFonts w:eastAsia="Calibri"/>
              </w:rPr>
              <w:t>2</w:t>
            </w:r>
            <w:r w:rsidRPr="00521F20">
              <w:rPr>
                <w:rFonts w:eastAsia="Calibri"/>
              </w:rPr>
              <w:t xml:space="preserve"> ngày</w:t>
            </w:r>
          </w:p>
        </w:tc>
        <w:tc>
          <w:tcPr>
            <w:tcW w:w="992" w:type="dxa"/>
            <w:tcBorders>
              <w:left w:val="nil"/>
              <w:right w:val="single" w:sz="4" w:space="0" w:color="auto"/>
            </w:tcBorders>
          </w:tcPr>
          <w:p w14:paraId="31A15935" w14:textId="77777777" w:rsidR="0080439D" w:rsidRPr="00521F20" w:rsidRDefault="0080439D" w:rsidP="0084665C">
            <w:pPr>
              <w:jc w:val="center"/>
            </w:pPr>
          </w:p>
        </w:tc>
      </w:tr>
      <w:tr w:rsidR="0080439D" w:rsidRPr="00521F20" w14:paraId="7F35C094" w14:textId="77777777" w:rsidTr="007F22A2">
        <w:trPr>
          <w:trHeight w:hRule="exact" w:val="449"/>
        </w:trPr>
        <w:tc>
          <w:tcPr>
            <w:tcW w:w="992" w:type="dxa"/>
            <w:tcBorders>
              <w:left w:val="single" w:sz="4" w:space="0" w:color="auto"/>
              <w:right w:val="single" w:sz="4" w:space="0" w:color="auto"/>
            </w:tcBorders>
            <w:shd w:val="clear" w:color="auto" w:fill="auto"/>
            <w:vAlign w:val="center"/>
          </w:tcPr>
          <w:p w14:paraId="0169B555"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F5E240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699898C0" w14:textId="77777777" w:rsidR="0080439D" w:rsidRPr="00521F20" w:rsidRDefault="0080439D" w:rsidP="0084665C">
            <w:pPr>
              <w:jc w:val="both"/>
              <w:rPr>
                <w:rFonts w:eastAsia="Calibri"/>
                <w:b/>
                <w:i/>
              </w:rPr>
            </w:pPr>
            <w:r w:rsidRPr="00521F20">
              <w:rPr>
                <w:rFonts w:eastAsia="Calibri"/>
              </w:rPr>
              <w:t>- Ủy ban nhân dân cấp huyện ban hành Quyết định hủy Giấy chứng nhận.</w:t>
            </w:r>
          </w:p>
        </w:tc>
        <w:tc>
          <w:tcPr>
            <w:tcW w:w="2694" w:type="dxa"/>
            <w:tcBorders>
              <w:top w:val="nil"/>
              <w:left w:val="nil"/>
              <w:bottom w:val="single" w:sz="4" w:space="0" w:color="auto"/>
              <w:right w:val="single" w:sz="4" w:space="0" w:color="auto"/>
            </w:tcBorders>
            <w:shd w:val="clear" w:color="auto" w:fill="auto"/>
            <w:vAlign w:val="center"/>
          </w:tcPr>
          <w:p w14:paraId="1E28E740" w14:textId="77777777" w:rsidR="0080439D" w:rsidRPr="00521F20" w:rsidRDefault="0080439D" w:rsidP="0084665C">
            <w:pPr>
              <w:jc w:val="center"/>
              <w:rPr>
                <w:rFonts w:eastAsia="Calibri"/>
              </w:rPr>
            </w:pPr>
            <w:r w:rsidRPr="00521F20">
              <w:rPr>
                <w:rFonts w:eastAsia="Calibri"/>
              </w:rPr>
              <w:t>02 ngày</w:t>
            </w:r>
          </w:p>
        </w:tc>
        <w:tc>
          <w:tcPr>
            <w:tcW w:w="992" w:type="dxa"/>
            <w:tcBorders>
              <w:left w:val="nil"/>
              <w:right w:val="single" w:sz="4" w:space="0" w:color="auto"/>
            </w:tcBorders>
          </w:tcPr>
          <w:p w14:paraId="223C5280" w14:textId="77777777" w:rsidR="0080439D" w:rsidRPr="00521F20" w:rsidRDefault="0080439D" w:rsidP="0084665C">
            <w:pPr>
              <w:jc w:val="center"/>
            </w:pPr>
          </w:p>
        </w:tc>
      </w:tr>
      <w:tr w:rsidR="0080439D" w:rsidRPr="00521F20" w14:paraId="02993582" w14:textId="77777777" w:rsidTr="0080439D">
        <w:trPr>
          <w:trHeight w:val="660"/>
        </w:trPr>
        <w:tc>
          <w:tcPr>
            <w:tcW w:w="992" w:type="dxa"/>
            <w:tcBorders>
              <w:left w:val="single" w:sz="4" w:space="0" w:color="auto"/>
              <w:right w:val="single" w:sz="4" w:space="0" w:color="auto"/>
            </w:tcBorders>
            <w:shd w:val="clear" w:color="auto" w:fill="auto"/>
            <w:vAlign w:val="center"/>
          </w:tcPr>
          <w:p w14:paraId="4C29E3ED"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7E19E62B"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429FEF1D" w14:textId="77777777" w:rsidR="0080439D" w:rsidRPr="00521F20" w:rsidRDefault="0080439D" w:rsidP="0084665C">
            <w:pPr>
              <w:jc w:val="both"/>
              <w:rPr>
                <w:b/>
                <w:bCs/>
              </w:rPr>
            </w:pPr>
            <w:r w:rsidRPr="007563B8">
              <w:rPr>
                <w:rFonts w:eastAsia="Calibri"/>
                <w:highlight w:val="yellow"/>
              </w:rPr>
              <w:t>- Viên chức Chi nhánh Văn phòng kiểm tra, thẩm định hồ sơ, chỉnh lý cơ sở dữ liệu, lập phiếu chuyển, trình Lãnh đạo Chi nhánh Văn phòng Đăng ký đất đai xem xét, ký duyệt hồ sơ; Viên chức Chi nhánh đóng dấu, tách hồ sơ chuyển Chi cục thuế.</w:t>
            </w:r>
          </w:p>
        </w:tc>
        <w:tc>
          <w:tcPr>
            <w:tcW w:w="2694" w:type="dxa"/>
            <w:tcBorders>
              <w:top w:val="nil"/>
              <w:left w:val="nil"/>
              <w:bottom w:val="single" w:sz="4" w:space="0" w:color="auto"/>
              <w:right w:val="single" w:sz="4" w:space="0" w:color="auto"/>
            </w:tcBorders>
            <w:shd w:val="clear" w:color="auto" w:fill="auto"/>
            <w:vAlign w:val="center"/>
          </w:tcPr>
          <w:p w14:paraId="0CA5102B" w14:textId="77777777" w:rsidR="0080439D" w:rsidRPr="00521F20" w:rsidRDefault="0080439D" w:rsidP="0084665C">
            <w:pPr>
              <w:jc w:val="center"/>
            </w:pPr>
            <w:r>
              <w:t>02 ngày</w:t>
            </w:r>
          </w:p>
        </w:tc>
        <w:tc>
          <w:tcPr>
            <w:tcW w:w="992" w:type="dxa"/>
            <w:tcBorders>
              <w:left w:val="nil"/>
              <w:right w:val="single" w:sz="4" w:space="0" w:color="auto"/>
            </w:tcBorders>
          </w:tcPr>
          <w:p w14:paraId="3369F2ED" w14:textId="77777777" w:rsidR="0080439D" w:rsidRPr="00521F20" w:rsidRDefault="0080439D" w:rsidP="0084665C">
            <w:pPr>
              <w:jc w:val="center"/>
            </w:pPr>
          </w:p>
        </w:tc>
      </w:tr>
      <w:tr w:rsidR="0080439D" w:rsidRPr="00521F20" w14:paraId="33C817D2" w14:textId="77777777" w:rsidTr="0080439D">
        <w:trPr>
          <w:trHeight w:val="660"/>
        </w:trPr>
        <w:tc>
          <w:tcPr>
            <w:tcW w:w="992" w:type="dxa"/>
            <w:tcBorders>
              <w:left w:val="single" w:sz="4" w:space="0" w:color="auto"/>
              <w:right w:val="single" w:sz="4" w:space="0" w:color="auto"/>
            </w:tcBorders>
            <w:shd w:val="clear" w:color="auto" w:fill="auto"/>
            <w:vAlign w:val="center"/>
          </w:tcPr>
          <w:p w14:paraId="4AA673AC"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EB07735"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2DA286A" w14:textId="77777777" w:rsidR="0080439D" w:rsidRPr="00484556" w:rsidRDefault="0080439D" w:rsidP="0084665C">
            <w:pPr>
              <w:jc w:val="both"/>
              <w:rPr>
                <w:b/>
                <w:bCs/>
                <w:iCs/>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tcPr>
          <w:p w14:paraId="064D1D3D" w14:textId="77777777" w:rsidR="0080439D" w:rsidRPr="00521F20" w:rsidRDefault="0080439D" w:rsidP="0084665C">
            <w:pPr>
              <w:jc w:val="center"/>
            </w:pPr>
            <w:r w:rsidRPr="00521F20">
              <w:t>05 ngày </w:t>
            </w:r>
          </w:p>
        </w:tc>
        <w:tc>
          <w:tcPr>
            <w:tcW w:w="992" w:type="dxa"/>
            <w:tcBorders>
              <w:left w:val="nil"/>
              <w:right w:val="single" w:sz="4" w:space="0" w:color="auto"/>
            </w:tcBorders>
          </w:tcPr>
          <w:p w14:paraId="57675F83" w14:textId="77777777" w:rsidR="0080439D" w:rsidRPr="00521F20" w:rsidRDefault="0080439D" w:rsidP="0084665C">
            <w:pPr>
              <w:jc w:val="center"/>
            </w:pPr>
          </w:p>
        </w:tc>
      </w:tr>
      <w:tr w:rsidR="0080439D" w:rsidRPr="00521F20" w14:paraId="24143DB1" w14:textId="77777777" w:rsidTr="007F22A2">
        <w:trPr>
          <w:trHeight w:hRule="exact" w:val="2017"/>
        </w:trPr>
        <w:tc>
          <w:tcPr>
            <w:tcW w:w="992" w:type="dxa"/>
            <w:tcBorders>
              <w:left w:val="single" w:sz="4" w:space="0" w:color="auto"/>
              <w:right w:val="single" w:sz="4" w:space="0" w:color="auto"/>
            </w:tcBorders>
            <w:shd w:val="clear" w:color="auto" w:fill="auto"/>
            <w:vAlign w:val="center"/>
          </w:tcPr>
          <w:p w14:paraId="1E46ABC8"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838DEFE"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58CF66C0" w14:textId="77777777" w:rsidR="0080439D" w:rsidRDefault="0080439D" w:rsidP="0084665C">
            <w:pPr>
              <w:jc w:val="both"/>
            </w:pPr>
            <w:r w:rsidRPr="00521F20">
              <w:t>- Viên chức chi nhánh nhận và chuyển thông báo thực hiện nghĩa vụ tài chính từ Cơ quan thuế hoặc cơ quan thuế chuyển cho bộ phận tiếp nhận và trả kết quả hồ sơ.</w:t>
            </w:r>
          </w:p>
          <w:p w14:paraId="27A5C199" w14:textId="77777777" w:rsidR="0080439D" w:rsidRPr="00484556" w:rsidRDefault="0080439D" w:rsidP="0084665C">
            <w:pPr>
              <w:jc w:val="both"/>
              <w:rPr>
                <w:b/>
                <w:bCs/>
                <w:iCs/>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tcPr>
          <w:p w14:paraId="1D00C900" w14:textId="77777777" w:rsidR="0080439D" w:rsidRPr="00521F20" w:rsidRDefault="0080439D" w:rsidP="0084665C">
            <w:pPr>
              <w:jc w:val="center"/>
            </w:pPr>
            <w:r w:rsidRPr="00521F20">
              <w:rPr>
                <w:b/>
              </w:rPr>
              <w:t>02 giờ</w:t>
            </w:r>
          </w:p>
        </w:tc>
        <w:tc>
          <w:tcPr>
            <w:tcW w:w="992" w:type="dxa"/>
            <w:tcBorders>
              <w:left w:val="nil"/>
              <w:right w:val="single" w:sz="4" w:space="0" w:color="auto"/>
            </w:tcBorders>
          </w:tcPr>
          <w:p w14:paraId="422BC43D" w14:textId="77777777" w:rsidR="0080439D" w:rsidRPr="00521F20" w:rsidRDefault="0080439D" w:rsidP="0084665C">
            <w:pPr>
              <w:jc w:val="center"/>
            </w:pPr>
          </w:p>
        </w:tc>
      </w:tr>
      <w:tr w:rsidR="0080439D" w:rsidRPr="00521F20" w14:paraId="1511027E" w14:textId="77777777" w:rsidTr="007F22A2">
        <w:trPr>
          <w:trHeight w:hRule="exact" w:val="385"/>
        </w:trPr>
        <w:tc>
          <w:tcPr>
            <w:tcW w:w="992" w:type="dxa"/>
            <w:tcBorders>
              <w:left w:val="single" w:sz="4" w:space="0" w:color="auto"/>
              <w:right w:val="single" w:sz="4" w:space="0" w:color="auto"/>
            </w:tcBorders>
            <w:shd w:val="clear" w:color="auto" w:fill="auto"/>
            <w:vAlign w:val="center"/>
          </w:tcPr>
          <w:p w14:paraId="378F677F"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38255D2"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A23153C" w14:textId="77777777" w:rsidR="0080439D" w:rsidRPr="00484556" w:rsidRDefault="0080439D" w:rsidP="0084665C">
            <w:pPr>
              <w:jc w:val="both"/>
              <w:rPr>
                <w:b/>
                <w:bCs/>
                <w:iCs/>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auto"/>
            <w:vAlign w:val="center"/>
          </w:tcPr>
          <w:p w14:paraId="7EF25E42" w14:textId="77777777" w:rsidR="0080439D" w:rsidRPr="00521F20" w:rsidRDefault="0080439D" w:rsidP="0084665C">
            <w:pPr>
              <w:jc w:val="center"/>
            </w:pPr>
            <w:r>
              <w:rPr>
                <w:b/>
              </w:rPr>
              <w:t>07 ngày</w:t>
            </w:r>
          </w:p>
        </w:tc>
        <w:tc>
          <w:tcPr>
            <w:tcW w:w="992" w:type="dxa"/>
            <w:tcBorders>
              <w:left w:val="nil"/>
              <w:right w:val="single" w:sz="4" w:space="0" w:color="auto"/>
            </w:tcBorders>
          </w:tcPr>
          <w:p w14:paraId="33170469" w14:textId="77777777" w:rsidR="0080439D" w:rsidRPr="00521F20" w:rsidRDefault="0080439D" w:rsidP="0084665C">
            <w:pPr>
              <w:jc w:val="center"/>
            </w:pPr>
          </w:p>
        </w:tc>
      </w:tr>
      <w:tr w:rsidR="0080439D" w:rsidRPr="00521F20" w14:paraId="5E50F682" w14:textId="77777777" w:rsidTr="0080439D">
        <w:trPr>
          <w:trHeight w:val="660"/>
        </w:trPr>
        <w:tc>
          <w:tcPr>
            <w:tcW w:w="992" w:type="dxa"/>
            <w:tcBorders>
              <w:left w:val="single" w:sz="4" w:space="0" w:color="auto"/>
              <w:right w:val="single" w:sz="4" w:space="0" w:color="auto"/>
            </w:tcBorders>
            <w:shd w:val="clear" w:color="auto" w:fill="auto"/>
            <w:vAlign w:val="center"/>
          </w:tcPr>
          <w:p w14:paraId="48996727"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01712AB"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5033F93F" w14:textId="77777777" w:rsidR="0080439D" w:rsidRDefault="0080439D"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74EDB888" w14:textId="77777777" w:rsidR="0080439D" w:rsidRPr="00FC520B" w:rsidRDefault="0080439D"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5ECD20A8" w14:textId="77777777" w:rsidR="0080439D" w:rsidRPr="00521F20" w:rsidRDefault="0080439D" w:rsidP="0084665C">
            <w:pPr>
              <w:jc w:val="center"/>
            </w:pPr>
            <w:r w:rsidRPr="00521F20">
              <w:rPr>
                <w:b/>
                <w:bCs/>
              </w:rPr>
              <w:t>02 giờ</w:t>
            </w:r>
          </w:p>
        </w:tc>
        <w:tc>
          <w:tcPr>
            <w:tcW w:w="992" w:type="dxa"/>
            <w:tcBorders>
              <w:left w:val="nil"/>
              <w:right w:val="single" w:sz="4" w:space="0" w:color="auto"/>
            </w:tcBorders>
          </w:tcPr>
          <w:p w14:paraId="7E6AB28E" w14:textId="77777777" w:rsidR="0080439D" w:rsidRPr="00521F20" w:rsidRDefault="0080439D" w:rsidP="0084665C">
            <w:pPr>
              <w:jc w:val="center"/>
            </w:pPr>
          </w:p>
        </w:tc>
      </w:tr>
      <w:tr w:rsidR="0080439D" w:rsidRPr="00521F20" w14:paraId="5764988C" w14:textId="77777777" w:rsidTr="007F22A2">
        <w:trPr>
          <w:trHeight w:hRule="exact" w:val="342"/>
        </w:trPr>
        <w:tc>
          <w:tcPr>
            <w:tcW w:w="992" w:type="dxa"/>
            <w:tcBorders>
              <w:left w:val="single" w:sz="4" w:space="0" w:color="auto"/>
              <w:right w:val="single" w:sz="4" w:space="0" w:color="auto"/>
            </w:tcBorders>
            <w:shd w:val="clear" w:color="auto" w:fill="auto"/>
            <w:vAlign w:val="center"/>
          </w:tcPr>
          <w:p w14:paraId="630DBC0E"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20F45555"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587A551A" w14:textId="77777777" w:rsidR="0080439D" w:rsidRPr="00484556" w:rsidRDefault="0080439D" w:rsidP="0084665C">
            <w:pPr>
              <w:jc w:val="both"/>
              <w:rPr>
                <w:b/>
                <w:bCs/>
                <w:iCs/>
              </w:rPr>
            </w:pPr>
            <w:r>
              <w:rPr>
                <w:b/>
                <w:bCs/>
                <w:i/>
              </w:rPr>
              <w:t>2.1.</w:t>
            </w:r>
            <w:r w:rsidRPr="00521F20">
              <w:rPr>
                <w:b/>
                <w:bCs/>
                <w:i/>
              </w:rPr>
              <w:t>2. Giải quyết hồ sơ (cơ quan/bộ phận chuyên môn), t</w:t>
            </w:r>
            <w:r w:rsidRPr="00521F20">
              <w:rPr>
                <w:b/>
                <w:i/>
              </w:rPr>
              <w:t>rong đó:</w:t>
            </w:r>
          </w:p>
        </w:tc>
        <w:tc>
          <w:tcPr>
            <w:tcW w:w="2694" w:type="dxa"/>
            <w:tcBorders>
              <w:top w:val="nil"/>
              <w:left w:val="nil"/>
              <w:bottom w:val="single" w:sz="4" w:space="0" w:color="auto"/>
              <w:right w:val="single" w:sz="4" w:space="0" w:color="auto"/>
            </w:tcBorders>
            <w:shd w:val="clear" w:color="auto" w:fill="auto"/>
            <w:vAlign w:val="center"/>
          </w:tcPr>
          <w:p w14:paraId="681F9B43" w14:textId="77777777" w:rsidR="0080439D" w:rsidRPr="00521F20" w:rsidRDefault="0080439D" w:rsidP="0084665C">
            <w:pPr>
              <w:jc w:val="center"/>
            </w:pPr>
          </w:p>
          <w:p w14:paraId="1F944ADC" w14:textId="77777777" w:rsidR="0080439D" w:rsidRPr="00521F20" w:rsidRDefault="0080439D" w:rsidP="0084665C">
            <w:pPr>
              <w:jc w:val="center"/>
            </w:pPr>
          </w:p>
          <w:p w14:paraId="17089485" w14:textId="77777777" w:rsidR="0080439D" w:rsidRPr="00521F20" w:rsidRDefault="0080439D" w:rsidP="0084665C">
            <w:pPr>
              <w:jc w:val="center"/>
            </w:pPr>
          </w:p>
          <w:p w14:paraId="3F366771" w14:textId="77777777" w:rsidR="0080439D" w:rsidRPr="00521F20" w:rsidRDefault="0080439D" w:rsidP="0084665C">
            <w:pPr>
              <w:jc w:val="center"/>
            </w:pPr>
          </w:p>
          <w:p w14:paraId="252B2B93" w14:textId="77777777" w:rsidR="0080439D" w:rsidRPr="00521F20" w:rsidRDefault="0080439D" w:rsidP="0084665C">
            <w:pPr>
              <w:jc w:val="center"/>
            </w:pPr>
          </w:p>
          <w:p w14:paraId="043371DC" w14:textId="77777777" w:rsidR="0080439D" w:rsidRPr="00521F20" w:rsidRDefault="0080439D" w:rsidP="0084665C">
            <w:pPr>
              <w:jc w:val="center"/>
            </w:pPr>
            <w:r>
              <w:t>04</w:t>
            </w:r>
            <w:r w:rsidRPr="00521F20">
              <w:t xml:space="preserve"> ngày</w:t>
            </w:r>
          </w:p>
        </w:tc>
        <w:tc>
          <w:tcPr>
            <w:tcW w:w="992" w:type="dxa"/>
            <w:tcBorders>
              <w:left w:val="nil"/>
              <w:right w:val="single" w:sz="4" w:space="0" w:color="auto"/>
            </w:tcBorders>
          </w:tcPr>
          <w:p w14:paraId="44A3B507" w14:textId="77777777" w:rsidR="0080439D" w:rsidRPr="00521F20" w:rsidRDefault="0080439D" w:rsidP="0084665C">
            <w:pPr>
              <w:jc w:val="center"/>
            </w:pPr>
          </w:p>
        </w:tc>
      </w:tr>
      <w:tr w:rsidR="0080439D" w:rsidRPr="00521F20" w14:paraId="6E5C1965" w14:textId="77777777" w:rsidTr="0080439D">
        <w:trPr>
          <w:trHeight w:hRule="exact" w:val="3974"/>
        </w:trPr>
        <w:tc>
          <w:tcPr>
            <w:tcW w:w="992" w:type="dxa"/>
            <w:tcBorders>
              <w:left w:val="single" w:sz="4" w:space="0" w:color="auto"/>
              <w:right w:val="single" w:sz="4" w:space="0" w:color="auto"/>
            </w:tcBorders>
            <w:shd w:val="clear" w:color="auto" w:fill="auto"/>
            <w:vAlign w:val="center"/>
          </w:tcPr>
          <w:p w14:paraId="493D05E1"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5176C78"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2EA9085E" w14:textId="77777777" w:rsidR="0080439D" w:rsidRPr="00521F20" w:rsidRDefault="0080439D"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25B2D0A5" w14:textId="77777777" w:rsidR="0080439D" w:rsidRPr="00521F20" w:rsidRDefault="0080439D"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57FB2341" w14:textId="77777777" w:rsidR="0080439D" w:rsidRPr="00521F20" w:rsidRDefault="0080439D"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5884623B" w14:textId="77777777" w:rsidR="0080439D" w:rsidRPr="00484556" w:rsidRDefault="0080439D" w:rsidP="0084665C">
            <w:pPr>
              <w:jc w:val="both"/>
              <w:rPr>
                <w:b/>
                <w:bCs/>
                <w:iCs/>
              </w:rPr>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tcBorders>
              <w:top w:val="nil"/>
              <w:left w:val="nil"/>
              <w:bottom w:val="single" w:sz="4" w:space="0" w:color="auto"/>
              <w:right w:val="single" w:sz="4" w:space="0" w:color="auto"/>
            </w:tcBorders>
            <w:shd w:val="clear" w:color="auto" w:fill="auto"/>
            <w:vAlign w:val="center"/>
          </w:tcPr>
          <w:p w14:paraId="69B967AB" w14:textId="77777777" w:rsidR="0080439D" w:rsidRPr="00521F20" w:rsidRDefault="0080439D" w:rsidP="0084665C">
            <w:pPr>
              <w:jc w:val="center"/>
            </w:pPr>
            <w:r>
              <w:t>4.5 ngày</w:t>
            </w:r>
          </w:p>
        </w:tc>
        <w:tc>
          <w:tcPr>
            <w:tcW w:w="992" w:type="dxa"/>
            <w:tcBorders>
              <w:left w:val="nil"/>
              <w:right w:val="single" w:sz="4" w:space="0" w:color="auto"/>
            </w:tcBorders>
          </w:tcPr>
          <w:p w14:paraId="08CAFD17" w14:textId="77777777" w:rsidR="0080439D" w:rsidRPr="00521F20" w:rsidRDefault="0080439D" w:rsidP="0084665C">
            <w:pPr>
              <w:jc w:val="center"/>
            </w:pPr>
          </w:p>
        </w:tc>
      </w:tr>
      <w:tr w:rsidR="0080439D" w:rsidRPr="00521F20" w14:paraId="00981812" w14:textId="77777777" w:rsidTr="0080439D">
        <w:trPr>
          <w:trHeight w:hRule="exact" w:val="605"/>
        </w:trPr>
        <w:tc>
          <w:tcPr>
            <w:tcW w:w="992" w:type="dxa"/>
            <w:tcBorders>
              <w:left w:val="single" w:sz="4" w:space="0" w:color="auto"/>
              <w:right w:val="single" w:sz="4" w:space="0" w:color="auto"/>
            </w:tcBorders>
            <w:shd w:val="clear" w:color="auto" w:fill="auto"/>
            <w:vAlign w:val="center"/>
          </w:tcPr>
          <w:p w14:paraId="5E4720D0"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9C2C5C5"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7029FA38" w14:textId="77777777" w:rsidR="0080439D" w:rsidRPr="00484556" w:rsidRDefault="0080439D" w:rsidP="0084665C">
            <w:pPr>
              <w:jc w:val="both"/>
              <w:rPr>
                <w:b/>
                <w:bCs/>
                <w:iCs/>
              </w:rPr>
            </w:pPr>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15712684" w14:textId="77777777" w:rsidR="0080439D" w:rsidRPr="00521F20" w:rsidRDefault="0080439D" w:rsidP="0084665C">
            <w:pPr>
              <w:jc w:val="center"/>
            </w:pPr>
            <w:r w:rsidRPr="00521F20">
              <w:t>01 ngày</w:t>
            </w:r>
          </w:p>
        </w:tc>
        <w:tc>
          <w:tcPr>
            <w:tcW w:w="992" w:type="dxa"/>
            <w:tcBorders>
              <w:left w:val="nil"/>
              <w:right w:val="single" w:sz="4" w:space="0" w:color="auto"/>
            </w:tcBorders>
          </w:tcPr>
          <w:p w14:paraId="30DF4648" w14:textId="77777777" w:rsidR="0080439D" w:rsidRPr="00521F20" w:rsidRDefault="0080439D" w:rsidP="0084665C">
            <w:pPr>
              <w:jc w:val="center"/>
            </w:pPr>
          </w:p>
        </w:tc>
      </w:tr>
      <w:tr w:rsidR="0080439D" w:rsidRPr="00521F20" w14:paraId="4ED43071" w14:textId="77777777" w:rsidTr="0080439D">
        <w:trPr>
          <w:trHeight w:hRule="exact" w:val="2649"/>
        </w:trPr>
        <w:tc>
          <w:tcPr>
            <w:tcW w:w="992" w:type="dxa"/>
            <w:tcBorders>
              <w:left w:val="single" w:sz="4" w:space="0" w:color="auto"/>
              <w:right w:val="single" w:sz="4" w:space="0" w:color="auto"/>
            </w:tcBorders>
            <w:shd w:val="clear" w:color="auto" w:fill="auto"/>
            <w:vAlign w:val="center"/>
          </w:tcPr>
          <w:p w14:paraId="65E00AD5"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5F0C723B"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7B873977" w14:textId="77777777" w:rsidR="0080439D" w:rsidRPr="00484556" w:rsidRDefault="0080439D" w:rsidP="0084665C">
            <w:pPr>
              <w:jc w:val="both"/>
              <w:rPr>
                <w:b/>
                <w:bCs/>
                <w:iCs/>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single" w:sz="4" w:space="0" w:color="auto"/>
              <w:right w:val="single" w:sz="4" w:space="0" w:color="auto"/>
            </w:tcBorders>
            <w:shd w:val="clear" w:color="auto" w:fill="auto"/>
            <w:vAlign w:val="center"/>
          </w:tcPr>
          <w:p w14:paraId="0DB489FD" w14:textId="77777777" w:rsidR="0080439D" w:rsidRDefault="0080439D" w:rsidP="0084665C">
            <w:pPr>
              <w:jc w:val="center"/>
            </w:pPr>
          </w:p>
          <w:p w14:paraId="621E56D8" w14:textId="77777777" w:rsidR="0080439D" w:rsidRPr="00521F20" w:rsidRDefault="0080439D" w:rsidP="0084665C">
            <w:pPr>
              <w:jc w:val="center"/>
            </w:pPr>
            <w:r w:rsidRPr="00521F20">
              <w:t>01 ngày</w:t>
            </w:r>
          </w:p>
        </w:tc>
        <w:tc>
          <w:tcPr>
            <w:tcW w:w="992" w:type="dxa"/>
            <w:tcBorders>
              <w:left w:val="nil"/>
              <w:right w:val="single" w:sz="4" w:space="0" w:color="auto"/>
            </w:tcBorders>
          </w:tcPr>
          <w:p w14:paraId="40F6958E" w14:textId="77777777" w:rsidR="0080439D" w:rsidRPr="00521F20" w:rsidRDefault="0080439D" w:rsidP="0084665C">
            <w:pPr>
              <w:jc w:val="center"/>
            </w:pPr>
          </w:p>
        </w:tc>
      </w:tr>
      <w:tr w:rsidR="0080439D" w:rsidRPr="00521F20" w14:paraId="4FB5CFB1" w14:textId="77777777" w:rsidTr="0080439D">
        <w:trPr>
          <w:trHeight w:hRule="exact" w:val="613"/>
        </w:trPr>
        <w:tc>
          <w:tcPr>
            <w:tcW w:w="992" w:type="dxa"/>
            <w:tcBorders>
              <w:left w:val="single" w:sz="4" w:space="0" w:color="auto"/>
              <w:right w:val="single" w:sz="4" w:space="0" w:color="auto"/>
            </w:tcBorders>
            <w:shd w:val="clear" w:color="auto" w:fill="auto"/>
            <w:vAlign w:val="center"/>
          </w:tcPr>
          <w:p w14:paraId="3D53404F"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3DD6E7B2"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78837F10" w14:textId="77777777" w:rsidR="0080439D" w:rsidRPr="00521F20" w:rsidRDefault="0080439D" w:rsidP="0084665C">
            <w:pPr>
              <w:jc w:val="both"/>
              <w:rPr>
                <w:spacing w:val="3"/>
                <w:shd w:val="clear" w:color="auto" w:fill="FFFFFF"/>
              </w:rPr>
            </w:pPr>
            <w:r>
              <w:rPr>
                <w:rFonts w:eastAsia="Calibri"/>
                <w:b/>
                <w:bCs/>
              </w:rPr>
              <w:t xml:space="preserve">III. </w:t>
            </w:r>
            <w:r w:rsidRPr="00521F20">
              <w:rPr>
                <w:rFonts w:eastAsia="Calibri"/>
                <w:b/>
                <w:bCs/>
              </w:rPr>
              <w:t>Trường hợp không trao Giấy chứng nhận cho bên nhận chuyển quyền</w:t>
            </w:r>
            <w:r>
              <w:rPr>
                <w:rFonts w:eastAsia="Calibri"/>
                <w:b/>
                <w:bCs/>
              </w:rPr>
              <w:t xml:space="preserve"> </w:t>
            </w:r>
            <w:r w:rsidRPr="00C81BD2">
              <w:rPr>
                <w:rFonts w:eastAsia="Calibri"/>
                <w:b/>
                <w:bCs/>
                <w:i/>
              </w:rPr>
              <w:t xml:space="preserve">(Giấy chứng nhận đã cấp cho bên chuyển </w:t>
            </w:r>
            <w:r>
              <w:rPr>
                <w:rFonts w:eastAsia="Calibri"/>
                <w:b/>
                <w:bCs/>
                <w:i/>
              </w:rPr>
              <w:t>quyền</w:t>
            </w:r>
            <w:r w:rsidRPr="00C81BD2">
              <w:rPr>
                <w:rFonts w:eastAsia="Calibri"/>
                <w:b/>
                <w:bCs/>
                <w:i/>
              </w:rPr>
              <w:t xml:space="preserve"> do </w:t>
            </w:r>
            <w:r>
              <w:rPr>
                <w:rFonts w:eastAsia="Calibri"/>
                <w:b/>
                <w:bCs/>
                <w:i/>
              </w:rPr>
              <w:t>Sở TNMT/ Chi nhánh VPĐKDĐ cấp</w:t>
            </w:r>
            <w:r w:rsidRPr="00C81BD2">
              <w:rPr>
                <w:rFonts w:eastAsia="Calibri"/>
                <w:b/>
                <w:bCs/>
                <w:i/>
              </w:rPr>
              <w:t>)</w:t>
            </w:r>
          </w:p>
        </w:tc>
        <w:tc>
          <w:tcPr>
            <w:tcW w:w="2694" w:type="dxa"/>
            <w:tcBorders>
              <w:top w:val="nil"/>
              <w:left w:val="nil"/>
              <w:bottom w:val="single" w:sz="4" w:space="0" w:color="auto"/>
              <w:right w:val="single" w:sz="4" w:space="0" w:color="auto"/>
            </w:tcBorders>
            <w:shd w:val="clear" w:color="auto" w:fill="auto"/>
            <w:vAlign w:val="center"/>
          </w:tcPr>
          <w:p w14:paraId="67AE7C20" w14:textId="340D632E" w:rsidR="0080439D" w:rsidRDefault="0080439D" w:rsidP="0084665C">
            <w:pPr>
              <w:jc w:val="center"/>
            </w:pPr>
            <w:r w:rsidRPr="00521F20">
              <w:rPr>
                <w:rFonts w:eastAsia="Calibri"/>
                <w:b/>
                <w:bCs/>
              </w:rPr>
              <w:t>52 ngày</w:t>
            </w:r>
          </w:p>
        </w:tc>
        <w:tc>
          <w:tcPr>
            <w:tcW w:w="992" w:type="dxa"/>
            <w:tcBorders>
              <w:left w:val="nil"/>
              <w:right w:val="single" w:sz="4" w:space="0" w:color="auto"/>
            </w:tcBorders>
          </w:tcPr>
          <w:p w14:paraId="2BDCC672" w14:textId="77777777" w:rsidR="0080439D" w:rsidRPr="00521F20" w:rsidRDefault="0080439D" w:rsidP="0084665C">
            <w:pPr>
              <w:jc w:val="center"/>
            </w:pPr>
          </w:p>
        </w:tc>
      </w:tr>
      <w:tr w:rsidR="0080439D" w:rsidRPr="00521F20" w14:paraId="717397A2" w14:textId="77777777" w:rsidTr="007F22A2">
        <w:trPr>
          <w:trHeight w:hRule="exact" w:val="430"/>
        </w:trPr>
        <w:tc>
          <w:tcPr>
            <w:tcW w:w="992" w:type="dxa"/>
            <w:tcBorders>
              <w:left w:val="single" w:sz="4" w:space="0" w:color="auto"/>
              <w:right w:val="single" w:sz="4" w:space="0" w:color="auto"/>
            </w:tcBorders>
            <w:shd w:val="clear" w:color="auto" w:fill="auto"/>
            <w:vAlign w:val="center"/>
          </w:tcPr>
          <w:p w14:paraId="0CED8FB2"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0AE63B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D33A12C" w14:textId="77777777" w:rsidR="0080439D" w:rsidRPr="00521F20" w:rsidRDefault="0080439D" w:rsidP="0084665C">
            <w:pPr>
              <w:jc w:val="both"/>
              <w:rPr>
                <w:spacing w:val="3"/>
                <w:shd w:val="clear" w:color="auto" w:fill="FFFFFF"/>
              </w:rPr>
            </w:pPr>
            <w:r>
              <w:rPr>
                <w:b/>
                <w:bCs/>
                <w:i/>
                <w:iCs/>
              </w:rPr>
              <w:t xml:space="preserve">1. </w:t>
            </w:r>
            <w:r w:rsidRPr="00521F20">
              <w:rPr>
                <w:b/>
                <w:bCs/>
                <w:i/>
                <w:iCs/>
              </w:rPr>
              <w:t>Thời hạn tiếp nhận giải quyết lần 1</w:t>
            </w:r>
          </w:p>
        </w:tc>
        <w:tc>
          <w:tcPr>
            <w:tcW w:w="2694" w:type="dxa"/>
            <w:tcBorders>
              <w:top w:val="nil"/>
              <w:left w:val="nil"/>
              <w:bottom w:val="single" w:sz="4" w:space="0" w:color="auto"/>
              <w:right w:val="single" w:sz="4" w:space="0" w:color="auto"/>
            </w:tcBorders>
            <w:shd w:val="clear" w:color="auto" w:fill="auto"/>
            <w:vAlign w:val="center"/>
          </w:tcPr>
          <w:p w14:paraId="10BAD1FB" w14:textId="77777777" w:rsidR="0080439D" w:rsidRDefault="0080439D" w:rsidP="0084665C">
            <w:pPr>
              <w:jc w:val="center"/>
            </w:pPr>
            <w:r w:rsidRPr="0006120B">
              <w:rPr>
                <w:b/>
                <w:bCs/>
                <w:color w:val="FF0000"/>
              </w:rPr>
              <w:t> </w:t>
            </w:r>
            <w:r w:rsidRPr="00521F20">
              <w:rPr>
                <w:rFonts w:eastAsia="Calibri"/>
                <w:b/>
              </w:rPr>
              <w:t>45 ngày, trong đó:</w:t>
            </w:r>
          </w:p>
        </w:tc>
        <w:tc>
          <w:tcPr>
            <w:tcW w:w="992" w:type="dxa"/>
            <w:tcBorders>
              <w:left w:val="nil"/>
              <w:right w:val="single" w:sz="4" w:space="0" w:color="auto"/>
            </w:tcBorders>
          </w:tcPr>
          <w:p w14:paraId="6A16381D" w14:textId="77777777" w:rsidR="0080439D" w:rsidRPr="00521F20" w:rsidRDefault="0080439D" w:rsidP="0084665C">
            <w:pPr>
              <w:jc w:val="center"/>
            </w:pPr>
          </w:p>
        </w:tc>
      </w:tr>
      <w:tr w:rsidR="0080439D" w:rsidRPr="00521F20" w14:paraId="27AF8E88" w14:textId="77777777" w:rsidTr="007F22A2">
        <w:trPr>
          <w:trHeight w:hRule="exact" w:val="421"/>
        </w:trPr>
        <w:tc>
          <w:tcPr>
            <w:tcW w:w="992" w:type="dxa"/>
            <w:tcBorders>
              <w:left w:val="single" w:sz="4" w:space="0" w:color="auto"/>
              <w:right w:val="single" w:sz="4" w:space="0" w:color="auto"/>
            </w:tcBorders>
            <w:shd w:val="clear" w:color="auto" w:fill="auto"/>
            <w:vAlign w:val="center"/>
          </w:tcPr>
          <w:p w14:paraId="7A8D1FA7"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30448F9"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26704350" w14:textId="77777777" w:rsidR="0080439D" w:rsidRPr="003360AD" w:rsidRDefault="0080439D" w:rsidP="0084665C">
            <w:pPr>
              <w:jc w:val="both"/>
              <w:rPr>
                <w:bCs/>
              </w:rPr>
            </w:pPr>
            <w:r>
              <w:rPr>
                <w:b/>
                <w:bCs/>
              </w:rPr>
              <w:t>1.</w:t>
            </w:r>
            <w:r w:rsidRPr="00521F20">
              <w:rPr>
                <w:b/>
                <w:bCs/>
              </w:rPr>
              <w:t xml:space="preserve">1. Tiếp nhận hồ sơ (Bộ phận TN&amp;TKQ): </w:t>
            </w:r>
          </w:p>
        </w:tc>
        <w:tc>
          <w:tcPr>
            <w:tcW w:w="2694" w:type="dxa"/>
            <w:tcBorders>
              <w:top w:val="nil"/>
              <w:left w:val="nil"/>
              <w:bottom w:val="single" w:sz="4" w:space="0" w:color="auto"/>
              <w:right w:val="single" w:sz="4" w:space="0" w:color="auto"/>
            </w:tcBorders>
            <w:shd w:val="clear" w:color="auto" w:fill="auto"/>
            <w:vAlign w:val="center"/>
          </w:tcPr>
          <w:p w14:paraId="3BD31926" w14:textId="77777777" w:rsidR="0080439D" w:rsidRDefault="0080439D" w:rsidP="0084665C">
            <w:pPr>
              <w:jc w:val="center"/>
            </w:pPr>
            <w:r w:rsidRPr="00521F20">
              <w:rPr>
                <w:b/>
                <w:bCs/>
              </w:rPr>
              <w:t>02 giờ</w:t>
            </w:r>
          </w:p>
        </w:tc>
        <w:tc>
          <w:tcPr>
            <w:tcW w:w="992" w:type="dxa"/>
            <w:tcBorders>
              <w:left w:val="nil"/>
              <w:right w:val="single" w:sz="4" w:space="0" w:color="auto"/>
            </w:tcBorders>
          </w:tcPr>
          <w:p w14:paraId="2C788C6A" w14:textId="77777777" w:rsidR="0080439D" w:rsidRPr="00521F20" w:rsidRDefault="0080439D" w:rsidP="0084665C">
            <w:pPr>
              <w:jc w:val="center"/>
            </w:pPr>
          </w:p>
        </w:tc>
      </w:tr>
      <w:tr w:rsidR="0080439D" w:rsidRPr="00521F20" w14:paraId="4E5FE4B4" w14:textId="77777777" w:rsidTr="007F22A2">
        <w:trPr>
          <w:trHeight w:hRule="exact" w:val="427"/>
        </w:trPr>
        <w:tc>
          <w:tcPr>
            <w:tcW w:w="992" w:type="dxa"/>
            <w:tcBorders>
              <w:left w:val="single" w:sz="4" w:space="0" w:color="auto"/>
              <w:right w:val="single" w:sz="4" w:space="0" w:color="auto"/>
            </w:tcBorders>
            <w:shd w:val="clear" w:color="auto" w:fill="auto"/>
            <w:vAlign w:val="center"/>
          </w:tcPr>
          <w:p w14:paraId="14FBD0F3"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B8BB01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58EEB2C6" w14:textId="77777777" w:rsidR="0080439D" w:rsidRPr="00521F20" w:rsidRDefault="0080439D" w:rsidP="0084665C">
            <w:pPr>
              <w:jc w:val="both"/>
              <w:rPr>
                <w:spacing w:val="3"/>
                <w:shd w:val="clear" w:color="auto" w:fill="FFFFFF"/>
              </w:rPr>
            </w:pPr>
            <w:r>
              <w:rPr>
                <w:b/>
                <w:bCs/>
              </w:rPr>
              <w:t>1.</w:t>
            </w:r>
            <w:r w:rsidRPr="00521F20">
              <w:rPr>
                <w:b/>
                <w:bCs/>
              </w:rPr>
              <w:t>2. Giải quyết hồ sơ (cơ quan/bộ phận chuyên môn), trong đó:</w:t>
            </w:r>
          </w:p>
        </w:tc>
        <w:tc>
          <w:tcPr>
            <w:tcW w:w="2694" w:type="dxa"/>
            <w:tcBorders>
              <w:top w:val="nil"/>
              <w:left w:val="nil"/>
              <w:bottom w:val="single" w:sz="4" w:space="0" w:color="auto"/>
              <w:right w:val="single" w:sz="4" w:space="0" w:color="auto"/>
            </w:tcBorders>
            <w:shd w:val="clear" w:color="auto" w:fill="auto"/>
            <w:vAlign w:val="center"/>
          </w:tcPr>
          <w:p w14:paraId="584D4905" w14:textId="77777777" w:rsidR="0080439D" w:rsidRDefault="0080439D" w:rsidP="0084665C">
            <w:pPr>
              <w:jc w:val="center"/>
            </w:pPr>
            <w:r w:rsidRPr="00521F20">
              <w:rPr>
                <w:b/>
                <w:bCs/>
              </w:rPr>
              <w:t> </w:t>
            </w:r>
          </w:p>
        </w:tc>
        <w:tc>
          <w:tcPr>
            <w:tcW w:w="992" w:type="dxa"/>
            <w:tcBorders>
              <w:left w:val="nil"/>
              <w:right w:val="single" w:sz="4" w:space="0" w:color="auto"/>
            </w:tcBorders>
          </w:tcPr>
          <w:p w14:paraId="27F71EA8" w14:textId="77777777" w:rsidR="0080439D" w:rsidRPr="00521F20" w:rsidRDefault="0080439D" w:rsidP="0084665C">
            <w:pPr>
              <w:jc w:val="center"/>
            </w:pPr>
          </w:p>
        </w:tc>
      </w:tr>
      <w:tr w:rsidR="0080439D" w:rsidRPr="00521F20" w14:paraId="0EE4A24D" w14:textId="77777777" w:rsidTr="0080439D">
        <w:trPr>
          <w:trHeight w:hRule="exact" w:val="5391"/>
        </w:trPr>
        <w:tc>
          <w:tcPr>
            <w:tcW w:w="992" w:type="dxa"/>
            <w:tcBorders>
              <w:left w:val="single" w:sz="4" w:space="0" w:color="auto"/>
              <w:right w:val="single" w:sz="4" w:space="0" w:color="auto"/>
            </w:tcBorders>
            <w:shd w:val="clear" w:color="auto" w:fill="auto"/>
            <w:vAlign w:val="center"/>
          </w:tcPr>
          <w:p w14:paraId="4FD5A6C8"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526C14E1"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769EDDB" w14:textId="77777777" w:rsidR="0080439D" w:rsidRPr="00521F20" w:rsidRDefault="0080439D" w:rsidP="0084665C">
            <w:pPr>
              <w:autoSpaceDE w:val="0"/>
              <w:autoSpaceDN w:val="0"/>
              <w:adjustRightInd w:val="0"/>
              <w:spacing w:before="120" w:after="120"/>
              <w:jc w:val="both"/>
              <w:rPr>
                <w:rFonts w:eastAsia="Calibri"/>
                <w:b/>
              </w:rPr>
            </w:pPr>
            <w:r w:rsidRPr="00521F20">
              <w:rPr>
                <w:rFonts w:eastAsia="Calibri"/>
                <w:b/>
                <w:bCs/>
                <w:iCs/>
              </w:rPr>
              <w:t>- Viên chức Chi nhánh Văn phòng đăng ký đất đai thẩm định hồ sơ:</w:t>
            </w:r>
          </w:p>
          <w:p w14:paraId="55D6B689" w14:textId="77777777" w:rsidR="0080439D" w:rsidRPr="00521F20" w:rsidRDefault="0080439D" w:rsidP="0084665C">
            <w:pPr>
              <w:shd w:val="clear" w:color="auto" w:fill="FFFFFF"/>
              <w:spacing w:before="120"/>
              <w:ind w:firstLine="176"/>
              <w:jc w:val="both"/>
              <w:rPr>
                <w:rFonts w:eastAsia="Calibri"/>
                <w:bCs/>
                <w:i/>
              </w:rPr>
            </w:pPr>
            <w:r w:rsidRPr="00521F20">
              <w:rPr>
                <w:rFonts w:eastAsia="Calibri"/>
              </w:rPr>
              <w:t xml:space="preserve">+ </w:t>
            </w:r>
            <w:r w:rsidRPr="00521F20">
              <w:rPr>
                <w:rFonts w:eastAsia="Calibri"/>
                <w:i/>
                <w:iCs/>
              </w:rPr>
              <w:t xml:space="preserve">Trường hợp hồ sơ qua thẩm tra, thẩm định chưa đủ điều kiện giải quyết, cơ quan có thẩm quyền giải quyết </w:t>
            </w:r>
            <w:r>
              <w:rPr>
                <w:rFonts w:eastAsia="Calibri"/>
                <w:i/>
                <w:iCs/>
              </w:rPr>
              <w:t>TTHC</w:t>
            </w:r>
            <w:r w:rsidRPr="00521F20">
              <w:rPr>
                <w:rFonts w:eastAsia="Calibri"/>
                <w:i/>
                <w:iCs/>
              </w:rPr>
              <w:t xml:space="preserve"> trả lại hồ sơ kèm theo thông báo bằng văn bản và nêu rõ lý do, nội dung cần bổ sung để gửi cho tổ chức, cá nhân </w:t>
            </w:r>
            <w:r w:rsidRPr="00521F20">
              <w:rPr>
                <w:i/>
              </w:rPr>
              <w:t xml:space="preserve">hoặc gửi thông tin qua Cổng Dịch vụ công thông qua Bộ phận Một cửa </w:t>
            </w:r>
            <w:r w:rsidRPr="00521F20">
              <w:rPr>
                <w:i/>
                <w:iCs/>
              </w:rPr>
              <w:t>để thông báo cho người sử dụng đất hoàn hiện, bổ sung hồ sơ</w:t>
            </w:r>
            <w:r w:rsidRPr="00521F20">
              <w:rPr>
                <w:rFonts w:eastAsia="Calibri"/>
                <w:i/>
                <w:iCs/>
              </w:rPr>
              <w:t>. Thời hạn giải quyết được tính lại từ đầu sau khi nhận đủ hồ sơ.</w:t>
            </w:r>
            <w:r w:rsidRPr="00521F20">
              <w:rPr>
                <w:rFonts w:eastAsia="Calibri"/>
                <w:bCs/>
                <w:i/>
              </w:rPr>
              <w:t xml:space="preserve"> </w:t>
            </w:r>
            <w:r>
              <w:rPr>
                <w:rFonts w:eastAsia="Calibri"/>
                <w:bCs/>
                <w:i/>
              </w:rPr>
              <w:t>(02</w:t>
            </w:r>
            <w:r w:rsidRPr="00521F20">
              <w:rPr>
                <w:rFonts w:eastAsia="Calibri"/>
                <w:bCs/>
                <w:i/>
              </w:rPr>
              <w:t xml:space="preserve"> ngày không tính vào thời gian thực hiện </w:t>
            </w:r>
            <w:r>
              <w:rPr>
                <w:rFonts w:eastAsia="Calibri"/>
                <w:bCs/>
                <w:i/>
              </w:rPr>
              <w:t>TTHC</w:t>
            </w:r>
            <w:r w:rsidRPr="00521F20">
              <w:rPr>
                <w:rFonts w:eastAsia="Calibri"/>
                <w:bCs/>
                <w:i/>
              </w:rPr>
              <w:t>).</w:t>
            </w:r>
          </w:p>
          <w:p w14:paraId="292586A7" w14:textId="77777777" w:rsidR="0080439D" w:rsidRPr="00521F20" w:rsidRDefault="0080439D" w:rsidP="0084665C">
            <w:pPr>
              <w:jc w:val="both"/>
              <w:rPr>
                <w:rFonts w:eastAsia="Calibri"/>
                <w:i/>
                <w:iCs/>
              </w:rPr>
            </w:pPr>
            <w:r w:rsidRPr="00521F20">
              <w:rPr>
                <w:rFonts w:eastAsia="Calibri"/>
                <w:i/>
                <w:iCs/>
              </w:rPr>
              <w:t>+ Trường hợp hồ sơ đạt yêu cầu, tiếp tục giải quyết:</w:t>
            </w:r>
          </w:p>
          <w:p w14:paraId="1FAB8930" w14:textId="394D174D" w:rsidR="0080439D" w:rsidRDefault="0080439D" w:rsidP="0084665C">
            <w:pPr>
              <w:jc w:val="both"/>
              <w:rPr>
                <w:rFonts w:eastAsia="Calibri"/>
              </w:rPr>
            </w:pPr>
            <w:r w:rsidRPr="00521F20">
              <w:rPr>
                <w:rFonts w:eastAsia="Calibri"/>
              </w:rPr>
              <w:t xml:space="preserve">- Chi nhánh Văn phòng đăng ký đất đai thông báo bằng văn bản cho bên chuyển quyền và niêm yết tại trụ sở Ủy ban nhân dân cấp xã nơi có đất về việc làm thủ tục cấp Giấy chứng nhận quyền sử dụng đất, quyền sở hữu nhà ở và tài sản khác gắn liền với đất cho người nhận chuyển quyền. </w:t>
            </w:r>
          </w:p>
          <w:p w14:paraId="12BACC15" w14:textId="77777777" w:rsidR="0080439D" w:rsidRPr="00521F20" w:rsidRDefault="0080439D" w:rsidP="0084665C">
            <w:pPr>
              <w:jc w:val="both"/>
              <w:rPr>
                <w:spacing w:val="3"/>
                <w:shd w:val="clear" w:color="auto" w:fill="FFFFFF"/>
              </w:rPr>
            </w:pPr>
            <w:r w:rsidRPr="00521F20">
              <w:rPr>
                <w:rFonts w:eastAsia="Calibri"/>
              </w:rPr>
              <w:t>- Trường hợp không rõ địa chỉ của người chuyển quyền để thông báo thì phải đăng tin trên phương tiện thông tin đại chúng của địa phương (báo, đài phát thanh, truyền hình tỉnh) ba số liên tiếp (chi phí đăng tin do người đề nghị cấp Giấy chứng nhận quyền sử dụng đất, quyền sở hữu nhà ở và tài sản khác gắn liền với đất trả).</w:t>
            </w:r>
          </w:p>
        </w:tc>
        <w:tc>
          <w:tcPr>
            <w:tcW w:w="2694" w:type="dxa"/>
            <w:tcBorders>
              <w:top w:val="nil"/>
              <w:left w:val="nil"/>
              <w:bottom w:val="single" w:sz="4" w:space="0" w:color="auto"/>
              <w:right w:val="single" w:sz="4" w:space="0" w:color="auto"/>
            </w:tcBorders>
            <w:shd w:val="clear" w:color="auto" w:fill="auto"/>
            <w:vAlign w:val="center"/>
          </w:tcPr>
          <w:p w14:paraId="23340CB6" w14:textId="77777777" w:rsidR="0080439D" w:rsidRPr="00521F20" w:rsidRDefault="0080439D" w:rsidP="0084665C">
            <w:pPr>
              <w:jc w:val="center"/>
              <w:rPr>
                <w:rFonts w:eastAsia="Calibri"/>
              </w:rPr>
            </w:pPr>
          </w:p>
          <w:p w14:paraId="1ED855BF" w14:textId="77777777" w:rsidR="0080439D" w:rsidRPr="00521F20" w:rsidRDefault="0080439D" w:rsidP="0084665C">
            <w:pPr>
              <w:jc w:val="center"/>
              <w:rPr>
                <w:rFonts w:eastAsia="Calibri"/>
              </w:rPr>
            </w:pPr>
          </w:p>
          <w:p w14:paraId="6C5E39A1" w14:textId="77777777" w:rsidR="0080439D" w:rsidRPr="00521F20" w:rsidRDefault="0080439D" w:rsidP="0084665C">
            <w:pPr>
              <w:jc w:val="center"/>
              <w:rPr>
                <w:rFonts w:eastAsia="Calibri"/>
              </w:rPr>
            </w:pPr>
          </w:p>
          <w:p w14:paraId="75D5CCFF" w14:textId="77777777" w:rsidR="0080439D" w:rsidRPr="00521F20" w:rsidRDefault="0080439D" w:rsidP="0084665C">
            <w:pPr>
              <w:jc w:val="center"/>
              <w:rPr>
                <w:rFonts w:eastAsia="Calibri"/>
              </w:rPr>
            </w:pPr>
            <w:r>
              <w:rPr>
                <w:rFonts w:eastAsia="Calibri"/>
              </w:rPr>
              <w:t>2</w:t>
            </w:r>
            <w:r w:rsidRPr="00521F20">
              <w:rPr>
                <w:rFonts w:eastAsia="Calibri"/>
              </w:rPr>
              <w:t>,5 ngày</w:t>
            </w:r>
          </w:p>
          <w:p w14:paraId="2626480D" w14:textId="77777777" w:rsidR="0080439D" w:rsidRDefault="0080439D" w:rsidP="0084665C">
            <w:pPr>
              <w:jc w:val="center"/>
            </w:pPr>
          </w:p>
        </w:tc>
        <w:tc>
          <w:tcPr>
            <w:tcW w:w="992" w:type="dxa"/>
            <w:tcBorders>
              <w:left w:val="nil"/>
              <w:right w:val="single" w:sz="4" w:space="0" w:color="auto"/>
            </w:tcBorders>
          </w:tcPr>
          <w:p w14:paraId="25A6E67A" w14:textId="77777777" w:rsidR="0080439D" w:rsidRPr="00521F20" w:rsidRDefault="0080439D" w:rsidP="0084665C">
            <w:pPr>
              <w:jc w:val="center"/>
            </w:pPr>
          </w:p>
        </w:tc>
      </w:tr>
      <w:tr w:rsidR="0080439D" w:rsidRPr="00521F20" w14:paraId="2E97AFC0" w14:textId="77777777" w:rsidTr="0080439D">
        <w:trPr>
          <w:trHeight w:hRule="exact" w:val="1687"/>
        </w:trPr>
        <w:tc>
          <w:tcPr>
            <w:tcW w:w="992" w:type="dxa"/>
            <w:tcBorders>
              <w:left w:val="single" w:sz="4" w:space="0" w:color="auto"/>
              <w:right w:val="single" w:sz="4" w:space="0" w:color="auto"/>
            </w:tcBorders>
            <w:shd w:val="clear" w:color="auto" w:fill="auto"/>
            <w:vAlign w:val="center"/>
          </w:tcPr>
          <w:p w14:paraId="74331E7D"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8259C4A"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5E9BEE5" w14:textId="77777777" w:rsidR="0080439D" w:rsidRPr="00521F20" w:rsidRDefault="0080439D" w:rsidP="0084665C">
            <w:pPr>
              <w:jc w:val="both"/>
              <w:rPr>
                <w:spacing w:val="3"/>
                <w:shd w:val="clear" w:color="auto" w:fill="FFFFFF"/>
              </w:rPr>
            </w:pPr>
            <w:r w:rsidRPr="00521F20">
              <w:rPr>
                <w:rFonts w:eastAsia="Calibri"/>
                <w:b/>
                <w:i/>
              </w:rPr>
              <w:t xml:space="preserve">- </w:t>
            </w:r>
            <w:r w:rsidRPr="00521F20">
              <w:rPr>
                <w:rFonts w:eastAsia="Calibri"/>
                <w:b/>
                <w:bCs/>
                <w:iCs/>
              </w:rPr>
              <w:t>UBND cấp xã</w:t>
            </w:r>
            <w:r w:rsidRPr="00521F20">
              <w:rPr>
                <w:rFonts w:eastAsia="Calibri"/>
                <w:b/>
              </w:rPr>
              <w:t>:</w:t>
            </w:r>
            <w:r w:rsidRPr="00521F20">
              <w:rPr>
                <w:rFonts w:eastAsia="Calibri"/>
              </w:rPr>
              <w:t xml:space="preserve"> Niêm yết, công khai tại trụ sở Ủy ban nhân dân cấp xã nơi có đất về việc làm thủ tục cấp Giấy chứng nhận quyền sử dụng đất, quyền sở hữu nhà ở và tài sản khác gắn liền với đất cho người nhận chuyển quyền </w:t>
            </w:r>
            <w:r w:rsidRPr="00521F20">
              <w:rPr>
                <w:rFonts w:eastAsia="Calibri"/>
                <w:b/>
              </w:rPr>
              <w:t>(15 ngày công khai bao gồm các ngày nghỉ, lễ…)</w:t>
            </w:r>
            <w:r w:rsidRPr="00521F20">
              <w:rPr>
                <w:rFonts w:eastAsia="Calibri"/>
              </w:rPr>
              <w:t>; Đồng thời, Uỷ ban nhân dân xã ký xác nhận; Chuyển về Chi nhánh Văn phòng đăng ký đất đai.</w:t>
            </w:r>
          </w:p>
        </w:tc>
        <w:tc>
          <w:tcPr>
            <w:tcW w:w="2694" w:type="dxa"/>
            <w:tcBorders>
              <w:top w:val="nil"/>
              <w:left w:val="nil"/>
              <w:bottom w:val="single" w:sz="4" w:space="0" w:color="auto"/>
              <w:right w:val="single" w:sz="4" w:space="0" w:color="auto"/>
            </w:tcBorders>
            <w:shd w:val="clear" w:color="auto" w:fill="auto"/>
            <w:vAlign w:val="center"/>
          </w:tcPr>
          <w:p w14:paraId="734CFBE7" w14:textId="77777777" w:rsidR="0080439D" w:rsidRDefault="0080439D" w:rsidP="0084665C">
            <w:pPr>
              <w:jc w:val="center"/>
            </w:pPr>
            <w:r w:rsidRPr="00521F20">
              <w:rPr>
                <w:rFonts w:eastAsia="Calibri"/>
              </w:rPr>
              <w:t>18 ngày</w:t>
            </w:r>
          </w:p>
        </w:tc>
        <w:tc>
          <w:tcPr>
            <w:tcW w:w="992" w:type="dxa"/>
            <w:tcBorders>
              <w:left w:val="nil"/>
              <w:right w:val="single" w:sz="4" w:space="0" w:color="auto"/>
            </w:tcBorders>
          </w:tcPr>
          <w:p w14:paraId="6B68CD45" w14:textId="77777777" w:rsidR="0080439D" w:rsidRPr="00521F20" w:rsidRDefault="0080439D" w:rsidP="0084665C">
            <w:pPr>
              <w:jc w:val="center"/>
            </w:pPr>
          </w:p>
        </w:tc>
      </w:tr>
      <w:tr w:rsidR="0080439D" w:rsidRPr="00521F20" w14:paraId="6FAB2597" w14:textId="77777777" w:rsidTr="00FD3CAD">
        <w:trPr>
          <w:trHeight w:hRule="exact" w:val="2410"/>
        </w:trPr>
        <w:tc>
          <w:tcPr>
            <w:tcW w:w="992" w:type="dxa"/>
            <w:tcBorders>
              <w:left w:val="single" w:sz="4" w:space="0" w:color="auto"/>
              <w:right w:val="single" w:sz="4" w:space="0" w:color="auto"/>
            </w:tcBorders>
            <w:shd w:val="clear" w:color="auto" w:fill="auto"/>
            <w:vAlign w:val="center"/>
          </w:tcPr>
          <w:p w14:paraId="0C3E30F2"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8E85F5F"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59FA6D7" w14:textId="4B67AB03" w:rsidR="0080439D" w:rsidRPr="00521F20" w:rsidRDefault="0080439D" w:rsidP="0084665C">
            <w:pPr>
              <w:jc w:val="both"/>
              <w:rPr>
                <w:rFonts w:eastAsia="Calibri"/>
              </w:rPr>
            </w:pPr>
            <w:r w:rsidRPr="00797334">
              <w:rPr>
                <w:rFonts w:eastAsia="Calibri"/>
                <w:highlight w:val="yellow"/>
              </w:rPr>
              <w:t>- Sau thời hạn 30 ngày, kể từ ngày thông báo hoặc đăng tin lần đầu tiên trên phương tiện thông tin đại chúng của địa phương mà không có đơn đề nghị giải quyết tranh chấp</w:t>
            </w:r>
            <w:r w:rsidR="00FD3CAD">
              <w:rPr>
                <w:rFonts w:eastAsia="Calibri"/>
                <w:highlight w:val="yellow"/>
              </w:rPr>
              <w:t>.</w:t>
            </w:r>
            <w:r w:rsidRPr="00797334">
              <w:rPr>
                <w:rFonts w:eastAsia="Calibri"/>
                <w:highlight w:val="yellow"/>
              </w:rPr>
              <w:t xml:space="preserve"> Viên chức Chi nhánh Văn phòng đăng ký đất đai kiểm tra, thẩm định điều kiện, chỉnh lý cơ sở dữ liệu</w:t>
            </w:r>
            <w:r w:rsidR="00F7437E" w:rsidRPr="00797334">
              <w:rPr>
                <w:rFonts w:eastAsia="Calibri"/>
                <w:highlight w:val="yellow"/>
              </w:rPr>
              <w:t>.</w:t>
            </w:r>
          </w:p>
          <w:p w14:paraId="28D04C17" w14:textId="77777777" w:rsidR="0080439D" w:rsidRPr="00521F20" w:rsidRDefault="0080439D" w:rsidP="0084665C">
            <w:pPr>
              <w:jc w:val="both"/>
              <w:rPr>
                <w:spacing w:val="3"/>
                <w:shd w:val="clear" w:color="auto" w:fill="FFFFFF"/>
              </w:rPr>
            </w:pPr>
            <w:r w:rsidRPr="00521F20">
              <w:rPr>
                <w:rFonts w:eastAsia="Calibri"/>
              </w:rPr>
              <w:t>(</w:t>
            </w:r>
            <w:r w:rsidRPr="00521F20">
              <w:rPr>
                <w:rFonts w:eastAsia="Calibri"/>
                <w:i/>
              </w:rPr>
              <w:t>Trường hợp có đơn đề nghị giải quyết tranh chấp thì Văn phòng đăng ký đất đai hướng dẫn các bên nộp đơn đến cơ quan nhà nước có thẩm quyền giải quyết tranh chấp theo quy định</w:t>
            </w:r>
            <w:r w:rsidRPr="00521F20">
              <w:rPr>
                <w:rFonts w:eastAsia="Calibri"/>
              </w:rPr>
              <w:t>)</w:t>
            </w:r>
          </w:p>
        </w:tc>
        <w:tc>
          <w:tcPr>
            <w:tcW w:w="2694" w:type="dxa"/>
            <w:tcBorders>
              <w:top w:val="nil"/>
              <w:left w:val="nil"/>
              <w:bottom w:val="single" w:sz="4" w:space="0" w:color="auto"/>
              <w:right w:val="single" w:sz="4" w:space="0" w:color="auto"/>
            </w:tcBorders>
            <w:shd w:val="clear" w:color="auto" w:fill="auto"/>
            <w:vAlign w:val="center"/>
          </w:tcPr>
          <w:p w14:paraId="5A03DADB" w14:textId="77777777" w:rsidR="0080439D" w:rsidRDefault="0080439D" w:rsidP="0084665C">
            <w:pPr>
              <w:jc w:val="center"/>
            </w:pPr>
            <w:r w:rsidRPr="00521F20">
              <w:rPr>
                <w:rFonts w:eastAsia="Calibri"/>
              </w:rPr>
              <w:t>14 ngày</w:t>
            </w:r>
          </w:p>
        </w:tc>
        <w:tc>
          <w:tcPr>
            <w:tcW w:w="992" w:type="dxa"/>
            <w:tcBorders>
              <w:left w:val="nil"/>
              <w:right w:val="single" w:sz="4" w:space="0" w:color="auto"/>
            </w:tcBorders>
          </w:tcPr>
          <w:p w14:paraId="60EFEEDB" w14:textId="77777777" w:rsidR="0080439D" w:rsidRPr="00521F20" w:rsidRDefault="0080439D" w:rsidP="0084665C">
            <w:pPr>
              <w:jc w:val="center"/>
            </w:pPr>
          </w:p>
        </w:tc>
      </w:tr>
      <w:tr w:rsidR="0080439D" w:rsidRPr="00521F20" w14:paraId="3A75E298" w14:textId="77777777" w:rsidTr="0080439D">
        <w:trPr>
          <w:trHeight w:hRule="exact" w:val="997"/>
        </w:trPr>
        <w:tc>
          <w:tcPr>
            <w:tcW w:w="992" w:type="dxa"/>
            <w:tcBorders>
              <w:left w:val="single" w:sz="4" w:space="0" w:color="auto"/>
              <w:right w:val="single" w:sz="4" w:space="0" w:color="auto"/>
            </w:tcBorders>
            <w:shd w:val="clear" w:color="auto" w:fill="auto"/>
            <w:vAlign w:val="center"/>
          </w:tcPr>
          <w:p w14:paraId="13CE107D"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35B3DFC"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3E65DDB0" w14:textId="77777777" w:rsidR="0080439D" w:rsidRPr="00521F20" w:rsidRDefault="0080439D" w:rsidP="0084665C">
            <w:pPr>
              <w:jc w:val="both"/>
              <w:rPr>
                <w:spacing w:val="3"/>
                <w:shd w:val="clear" w:color="auto" w:fill="FFFFFF"/>
              </w:rPr>
            </w:pPr>
            <w:r w:rsidRPr="00521F20">
              <w:rPr>
                <w:rFonts w:eastAsia="Calibri"/>
                <w:b/>
                <w:bCs/>
                <w:i/>
                <w:iCs/>
              </w:rPr>
              <w:t xml:space="preserve">- </w:t>
            </w:r>
            <w:r w:rsidRPr="00521F20">
              <w:rPr>
                <w:rFonts w:eastAsia="Calibri"/>
              </w:rPr>
              <w:t xml:space="preserve">Viên chức Chi nhánh </w:t>
            </w:r>
            <w:r>
              <w:rPr>
                <w:rFonts w:eastAsia="Calibri"/>
              </w:rPr>
              <w:t>VPĐKĐĐ</w:t>
            </w:r>
            <w:r w:rsidRPr="00521F20">
              <w:rPr>
                <w:rFonts w:eastAsia="Calibri"/>
              </w:rPr>
              <w:t xml:space="preserve"> kiểm tra, thẩm định hồ sơ, chỉnh lý cơ sở dữ liệu,</w:t>
            </w:r>
            <w:r>
              <w:rPr>
                <w:rFonts w:eastAsia="Calibri"/>
              </w:rPr>
              <w:t xml:space="preserve"> </w:t>
            </w:r>
            <w:r w:rsidRPr="00521F20">
              <w:rPr>
                <w:rFonts w:eastAsia="Calibri"/>
              </w:rPr>
              <w:t xml:space="preserve">lập tờ trình, quyết định trình lãnh đạo </w:t>
            </w:r>
            <w:r>
              <w:rPr>
                <w:rFonts w:eastAsia="Calibri"/>
              </w:rPr>
              <w:t>Chi nhánh</w:t>
            </w:r>
            <w:r w:rsidRPr="00521F20">
              <w:rPr>
                <w:rFonts w:eastAsia="Calibri"/>
              </w:rPr>
              <w:t xml:space="preserve"> xem xét, ký duyệt </w:t>
            </w:r>
            <w:r>
              <w:rPr>
                <w:rFonts w:eastAsia="Calibri"/>
              </w:rPr>
              <w:t>Quyết định hủy GCN</w:t>
            </w:r>
            <w:r w:rsidRPr="00521F20">
              <w:rPr>
                <w:rFonts w:eastAsia="Calibri"/>
              </w:rPr>
              <w:t xml:space="preserve">. </w:t>
            </w:r>
          </w:p>
        </w:tc>
        <w:tc>
          <w:tcPr>
            <w:tcW w:w="2694" w:type="dxa"/>
            <w:tcBorders>
              <w:top w:val="nil"/>
              <w:left w:val="nil"/>
              <w:bottom w:val="single" w:sz="4" w:space="0" w:color="auto"/>
              <w:right w:val="single" w:sz="4" w:space="0" w:color="auto"/>
            </w:tcBorders>
            <w:shd w:val="clear" w:color="auto" w:fill="auto"/>
            <w:vAlign w:val="center"/>
          </w:tcPr>
          <w:p w14:paraId="64F68D6A" w14:textId="77777777" w:rsidR="0080439D" w:rsidRDefault="0080439D" w:rsidP="0084665C">
            <w:pPr>
              <w:jc w:val="center"/>
            </w:pPr>
            <w:r w:rsidRPr="00521F20">
              <w:rPr>
                <w:rFonts w:eastAsia="Calibri"/>
              </w:rPr>
              <w:t>0</w:t>
            </w:r>
            <w:r>
              <w:rPr>
                <w:rFonts w:eastAsia="Calibri"/>
              </w:rPr>
              <w:t>2</w:t>
            </w:r>
            <w:r w:rsidRPr="00521F20">
              <w:rPr>
                <w:rFonts w:eastAsia="Calibri"/>
              </w:rPr>
              <w:t xml:space="preserve"> ngày</w:t>
            </w:r>
          </w:p>
        </w:tc>
        <w:tc>
          <w:tcPr>
            <w:tcW w:w="992" w:type="dxa"/>
            <w:tcBorders>
              <w:left w:val="nil"/>
              <w:right w:val="single" w:sz="4" w:space="0" w:color="auto"/>
            </w:tcBorders>
          </w:tcPr>
          <w:p w14:paraId="619C0B99" w14:textId="77777777" w:rsidR="0080439D" w:rsidRPr="00521F20" w:rsidRDefault="0080439D" w:rsidP="0084665C">
            <w:pPr>
              <w:jc w:val="center"/>
            </w:pPr>
          </w:p>
        </w:tc>
      </w:tr>
      <w:tr w:rsidR="0080439D" w:rsidRPr="00521F20" w14:paraId="7F2442BC" w14:textId="77777777" w:rsidTr="0080439D">
        <w:trPr>
          <w:trHeight w:hRule="exact" w:val="613"/>
        </w:trPr>
        <w:tc>
          <w:tcPr>
            <w:tcW w:w="992" w:type="dxa"/>
            <w:tcBorders>
              <w:left w:val="single" w:sz="4" w:space="0" w:color="auto"/>
              <w:right w:val="single" w:sz="4" w:space="0" w:color="auto"/>
            </w:tcBorders>
            <w:shd w:val="clear" w:color="auto" w:fill="auto"/>
            <w:vAlign w:val="center"/>
          </w:tcPr>
          <w:p w14:paraId="5782BE47"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DCA9A8F"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709847F2" w14:textId="77777777" w:rsidR="0080439D" w:rsidRPr="00521F20" w:rsidRDefault="0080439D" w:rsidP="0084665C">
            <w:pPr>
              <w:jc w:val="both"/>
              <w:rPr>
                <w:spacing w:val="3"/>
                <w:shd w:val="clear" w:color="auto" w:fill="FFFFFF"/>
              </w:rPr>
            </w:pPr>
            <w:r w:rsidRPr="00521F20">
              <w:rPr>
                <w:rFonts w:eastAsia="Calibri"/>
              </w:rPr>
              <w:t xml:space="preserve">- </w:t>
            </w:r>
            <w:r>
              <w:rPr>
                <w:rFonts w:eastAsia="Calibri"/>
              </w:rPr>
              <w:t>Lãnh đạo Chi nhánh VPĐKĐĐ</w:t>
            </w:r>
            <w:r w:rsidRPr="00521F20">
              <w:rPr>
                <w:rFonts w:eastAsia="Calibri"/>
              </w:rPr>
              <w:t xml:space="preserve"> </w:t>
            </w:r>
            <w:r>
              <w:rPr>
                <w:rFonts w:eastAsia="Calibri"/>
              </w:rPr>
              <w:t xml:space="preserve">ký duyệt </w:t>
            </w:r>
            <w:r w:rsidRPr="00521F20">
              <w:rPr>
                <w:rFonts w:eastAsia="Calibri"/>
              </w:rPr>
              <w:t>Quyết định hủy Giấy chứng nhận.</w:t>
            </w:r>
          </w:p>
        </w:tc>
        <w:tc>
          <w:tcPr>
            <w:tcW w:w="2694" w:type="dxa"/>
            <w:tcBorders>
              <w:top w:val="nil"/>
              <w:left w:val="nil"/>
              <w:bottom w:val="single" w:sz="4" w:space="0" w:color="auto"/>
              <w:right w:val="single" w:sz="4" w:space="0" w:color="auto"/>
            </w:tcBorders>
            <w:shd w:val="clear" w:color="auto" w:fill="auto"/>
            <w:vAlign w:val="center"/>
          </w:tcPr>
          <w:p w14:paraId="1D0D139D" w14:textId="77777777" w:rsidR="0080439D" w:rsidRDefault="0080439D" w:rsidP="0084665C">
            <w:pPr>
              <w:jc w:val="center"/>
            </w:pPr>
            <w:r w:rsidRPr="00521F20">
              <w:rPr>
                <w:rFonts w:eastAsia="Calibri"/>
              </w:rPr>
              <w:t>0</w:t>
            </w:r>
            <w:r>
              <w:rPr>
                <w:rFonts w:eastAsia="Calibri"/>
              </w:rPr>
              <w:t>1</w:t>
            </w:r>
            <w:r w:rsidRPr="00521F20">
              <w:rPr>
                <w:rFonts w:eastAsia="Calibri"/>
              </w:rPr>
              <w:t xml:space="preserve"> ngày</w:t>
            </w:r>
          </w:p>
        </w:tc>
        <w:tc>
          <w:tcPr>
            <w:tcW w:w="992" w:type="dxa"/>
            <w:tcBorders>
              <w:left w:val="nil"/>
              <w:right w:val="single" w:sz="4" w:space="0" w:color="auto"/>
            </w:tcBorders>
          </w:tcPr>
          <w:p w14:paraId="19B63BE3" w14:textId="77777777" w:rsidR="0080439D" w:rsidRPr="00521F20" w:rsidRDefault="0080439D" w:rsidP="0084665C">
            <w:pPr>
              <w:jc w:val="center"/>
            </w:pPr>
          </w:p>
        </w:tc>
      </w:tr>
      <w:tr w:rsidR="0080439D" w:rsidRPr="00521F20" w14:paraId="22E6F69B" w14:textId="77777777" w:rsidTr="0080439D">
        <w:trPr>
          <w:trHeight w:hRule="exact" w:val="1176"/>
        </w:trPr>
        <w:tc>
          <w:tcPr>
            <w:tcW w:w="992" w:type="dxa"/>
            <w:tcBorders>
              <w:left w:val="single" w:sz="4" w:space="0" w:color="auto"/>
              <w:right w:val="single" w:sz="4" w:space="0" w:color="auto"/>
            </w:tcBorders>
            <w:shd w:val="clear" w:color="auto" w:fill="auto"/>
            <w:vAlign w:val="center"/>
          </w:tcPr>
          <w:p w14:paraId="2D212D3F"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CD1829B"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3C8C6168" w14:textId="77777777" w:rsidR="0080439D" w:rsidRPr="00521F20" w:rsidRDefault="0080439D" w:rsidP="0084665C">
            <w:pPr>
              <w:jc w:val="both"/>
              <w:rPr>
                <w:spacing w:val="3"/>
                <w:shd w:val="clear" w:color="auto" w:fill="FFFFFF"/>
              </w:rPr>
            </w:pPr>
            <w:r w:rsidRPr="00521F20">
              <w:rPr>
                <w:rFonts w:eastAsia="Calibri"/>
              </w:rPr>
              <w:t xml:space="preserve">- Viên chức Chi nhánh </w:t>
            </w:r>
            <w:r>
              <w:rPr>
                <w:rFonts w:eastAsia="Calibri"/>
              </w:rPr>
              <w:t>VPĐKĐĐ</w:t>
            </w:r>
            <w:r w:rsidRPr="00521F20">
              <w:rPr>
                <w:rFonts w:eastAsia="Calibri"/>
              </w:rPr>
              <w:t xml:space="preserve"> lập phiếu chuyển, trình Lãnh đạo Chi nhánh Văn phòng Đăng ký đất đai xem xét, ký duyệt hồ sơ; Viên chức Chi nhánh đóng dấu, tách hồ sơ chuyển Chi cục thuế.</w:t>
            </w:r>
          </w:p>
        </w:tc>
        <w:tc>
          <w:tcPr>
            <w:tcW w:w="2694" w:type="dxa"/>
            <w:tcBorders>
              <w:top w:val="nil"/>
              <w:left w:val="nil"/>
              <w:bottom w:val="single" w:sz="4" w:space="0" w:color="auto"/>
              <w:right w:val="single" w:sz="4" w:space="0" w:color="auto"/>
            </w:tcBorders>
            <w:shd w:val="clear" w:color="auto" w:fill="auto"/>
            <w:vAlign w:val="center"/>
          </w:tcPr>
          <w:p w14:paraId="7081983D" w14:textId="77777777" w:rsidR="0080439D" w:rsidRDefault="0080439D" w:rsidP="0084665C">
            <w:pPr>
              <w:jc w:val="center"/>
            </w:pPr>
            <w:r>
              <w:t>02 ngày</w:t>
            </w:r>
          </w:p>
        </w:tc>
        <w:tc>
          <w:tcPr>
            <w:tcW w:w="992" w:type="dxa"/>
            <w:tcBorders>
              <w:left w:val="nil"/>
              <w:right w:val="single" w:sz="4" w:space="0" w:color="auto"/>
            </w:tcBorders>
          </w:tcPr>
          <w:p w14:paraId="36BA449C" w14:textId="77777777" w:rsidR="0080439D" w:rsidRPr="00521F20" w:rsidRDefault="0080439D" w:rsidP="0084665C">
            <w:pPr>
              <w:jc w:val="center"/>
            </w:pPr>
          </w:p>
        </w:tc>
      </w:tr>
      <w:tr w:rsidR="0080439D" w:rsidRPr="00521F20" w14:paraId="70FAD3B8" w14:textId="77777777" w:rsidTr="0080439D">
        <w:trPr>
          <w:trHeight w:hRule="exact" w:val="1136"/>
        </w:trPr>
        <w:tc>
          <w:tcPr>
            <w:tcW w:w="992" w:type="dxa"/>
            <w:tcBorders>
              <w:left w:val="single" w:sz="4" w:space="0" w:color="auto"/>
              <w:right w:val="single" w:sz="4" w:space="0" w:color="auto"/>
            </w:tcBorders>
            <w:shd w:val="clear" w:color="auto" w:fill="auto"/>
            <w:vAlign w:val="center"/>
          </w:tcPr>
          <w:p w14:paraId="118F5B4C"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3AE34EC"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0D311210" w14:textId="77777777" w:rsidR="0080439D" w:rsidRPr="00521F20" w:rsidRDefault="0080439D" w:rsidP="0084665C">
            <w:pPr>
              <w:jc w:val="both"/>
              <w:rPr>
                <w:spacing w:val="3"/>
                <w:shd w:val="clear" w:color="auto" w:fill="FFFFFF"/>
              </w:rPr>
            </w:pPr>
            <w:r w:rsidRPr="00521F20">
              <w:rPr>
                <w:b/>
                <w:bCs/>
              </w:rPr>
              <w:t>Cơ quan thuế:</w:t>
            </w:r>
            <w:r w:rsidRPr="00521F20">
              <w:t xml:space="preserve"> Không quá 05 ngày làm việc kể từ ngày nhận đủ hồ sơ đối với trường hợp không có khoản và người sử dụng đất được trừ vào tiền sử dụng đất, tiền thuê đất phải nộp đồng thời xác nhận và ra thông báo nghĩa vụ tài chính.</w:t>
            </w:r>
          </w:p>
        </w:tc>
        <w:tc>
          <w:tcPr>
            <w:tcW w:w="2694" w:type="dxa"/>
            <w:tcBorders>
              <w:top w:val="nil"/>
              <w:left w:val="nil"/>
              <w:bottom w:val="single" w:sz="4" w:space="0" w:color="auto"/>
              <w:right w:val="single" w:sz="4" w:space="0" w:color="auto"/>
            </w:tcBorders>
            <w:shd w:val="clear" w:color="auto" w:fill="auto"/>
            <w:vAlign w:val="center"/>
          </w:tcPr>
          <w:p w14:paraId="2E8E9880" w14:textId="77777777" w:rsidR="0080439D" w:rsidRDefault="0080439D" w:rsidP="0084665C">
            <w:pPr>
              <w:jc w:val="center"/>
            </w:pPr>
            <w:r w:rsidRPr="00521F20">
              <w:t>05 ngày </w:t>
            </w:r>
          </w:p>
        </w:tc>
        <w:tc>
          <w:tcPr>
            <w:tcW w:w="992" w:type="dxa"/>
            <w:tcBorders>
              <w:left w:val="nil"/>
              <w:right w:val="single" w:sz="4" w:space="0" w:color="auto"/>
            </w:tcBorders>
          </w:tcPr>
          <w:p w14:paraId="2F7D322E" w14:textId="77777777" w:rsidR="0080439D" w:rsidRPr="00521F20" w:rsidRDefault="0080439D" w:rsidP="0084665C">
            <w:pPr>
              <w:jc w:val="center"/>
            </w:pPr>
          </w:p>
        </w:tc>
      </w:tr>
      <w:tr w:rsidR="0080439D" w:rsidRPr="00521F20" w14:paraId="64C2FB6C" w14:textId="77777777" w:rsidTr="0080439D">
        <w:trPr>
          <w:trHeight w:hRule="exact" w:val="1989"/>
        </w:trPr>
        <w:tc>
          <w:tcPr>
            <w:tcW w:w="992" w:type="dxa"/>
            <w:tcBorders>
              <w:left w:val="single" w:sz="4" w:space="0" w:color="auto"/>
              <w:right w:val="single" w:sz="4" w:space="0" w:color="auto"/>
            </w:tcBorders>
            <w:shd w:val="clear" w:color="auto" w:fill="auto"/>
            <w:vAlign w:val="center"/>
          </w:tcPr>
          <w:p w14:paraId="61991ED8"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A413EFA"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4419D5FC" w14:textId="77777777" w:rsidR="0080439D" w:rsidRDefault="0080439D" w:rsidP="0084665C">
            <w:pPr>
              <w:jc w:val="both"/>
            </w:pPr>
            <w:r w:rsidRPr="00521F20">
              <w:t>- Viên chức chi nhánh nhận và chuyển thông báo thực hiện nghĩa vụ tài chính từ Cơ quan thuế hoặc cơ quan thuế chuyển cho bộ phận tiếp nhận và trả kết quả hồ sơ.</w:t>
            </w:r>
          </w:p>
          <w:p w14:paraId="2E33043B" w14:textId="77777777" w:rsidR="0080439D" w:rsidRPr="00521F20" w:rsidRDefault="0080439D" w:rsidP="0084665C">
            <w:pPr>
              <w:jc w:val="both"/>
              <w:rPr>
                <w:spacing w:val="3"/>
                <w:shd w:val="clear" w:color="auto" w:fill="FFFFFF"/>
              </w:rPr>
            </w:pPr>
            <w:r w:rsidRPr="00ED1017">
              <w:rPr>
                <w:rFonts w:eastAsia="Calibri"/>
                <w:color w:val="FF0000"/>
                <w:lang w:val="sv-SE"/>
              </w:rPr>
              <w:t>Người sử dụng đất, chủ sở hữu tài sản gắn liền với đất có trách nhiệm hoàn thành nghĩa vụ tài chính theo quy định của pháp luật bằng hình thức trực tiếp hoặc trực tuyến thông qua chức năng thanh toán của Cổng dịch vụ công.</w:t>
            </w:r>
          </w:p>
        </w:tc>
        <w:tc>
          <w:tcPr>
            <w:tcW w:w="2694" w:type="dxa"/>
            <w:tcBorders>
              <w:top w:val="nil"/>
              <w:left w:val="nil"/>
              <w:bottom w:val="single" w:sz="4" w:space="0" w:color="auto"/>
              <w:right w:val="single" w:sz="4" w:space="0" w:color="auto"/>
            </w:tcBorders>
            <w:shd w:val="clear" w:color="auto" w:fill="auto"/>
            <w:vAlign w:val="center"/>
          </w:tcPr>
          <w:p w14:paraId="7636238C" w14:textId="77777777" w:rsidR="0080439D" w:rsidRDefault="0080439D" w:rsidP="0084665C">
            <w:pPr>
              <w:jc w:val="center"/>
            </w:pPr>
            <w:r w:rsidRPr="00521F20">
              <w:rPr>
                <w:b/>
              </w:rPr>
              <w:t>02 giờ</w:t>
            </w:r>
          </w:p>
        </w:tc>
        <w:tc>
          <w:tcPr>
            <w:tcW w:w="992" w:type="dxa"/>
            <w:tcBorders>
              <w:left w:val="nil"/>
              <w:right w:val="single" w:sz="4" w:space="0" w:color="auto"/>
            </w:tcBorders>
          </w:tcPr>
          <w:p w14:paraId="15FEA314" w14:textId="77777777" w:rsidR="0080439D" w:rsidRPr="00521F20" w:rsidRDefault="0080439D" w:rsidP="0084665C">
            <w:pPr>
              <w:jc w:val="center"/>
            </w:pPr>
          </w:p>
        </w:tc>
      </w:tr>
      <w:tr w:rsidR="0080439D" w:rsidRPr="00521F20" w14:paraId="2F9D6041" w14:textId="77777777" w:rsidTr="007F22A2">
        <w:trPr>
          <w:trHeight w:hRule="exact" w:val="417"/>
        </w:trPr>
        <w:tc>
          <w:tcPr>
            <w:tcW w:w="992" w:type="dxa"/>
            <w:tcBorders>
              <w:left w:val="single" w:sz="4" w:space="0" w:color="auto"/>
              <w:right w:val="single" w:sz="4" w:space="0" w:color="auto"/>
            </w:tcBorders>
            <w:shd w:val="clear" w:color="auto" w:fill="auto"/>
            <w:vAlign w:val="center"/>
          </w:tcPr>
          <w:p w14:paraId="2734512D"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1D1AF741"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2E8C2C2A" w14:textId="77777777" w:rsidR="0080439D" w:rsidRPr="00521F20" w:rsidRDefault="0080439D" w:rsidP="0084665C">
            <w:pPr>
              <w:jc w:val="both"/>
              <w:rPr>
                <w:spacing w:val="3"/>
                <w:shd w:val="clear" w:color="auto" w:fill="FFFFFF"/>
              </w:rPr>
            </w:pPr>
            <w:r>
              <w:rPr>
                <w:b/>
                <w:bCs/>
                <w:i/>
                <w:iCs/>
              </w:rPr>
              <w:t xml:space="preserve">2. </w:t>
            </w:r>
            <w:r w:rsidRPr="00521F20">
              <w:rPr>
                <w:b/>
                <w:bCs/>
                <w:i/>
                <w:iCs/>
              </w:rPr>
              <w:t xml:space="preserve">Thời hạn tiếp nhận giải quyết lần 2 </w:t>
            </w:r>
          </w:p>
        </w:tc>
        <w:tc>
          <w:tcPr>
            <w:tcW w:w="2694" w:type="dxa"/>
            <w:tcBorders>
              <w:top w:val="nil"/>
              <w:left w:val="nil"/>
              <w:bottom w:val="single" w:sz="4" w:space="0" w:color="auto"/>
              <w:right w:val="single" w:sz="4" w:space="0" w:color="auto"/>
            </w:tcBorders>
            <w:shd w:val="clear" w:color="auto" w:fill="auto"/>
            <w:vAlign w:val="center"/>
          </w:tcPr>
          <w:p w14:paraId="52871FE6" w14:textId="77777777" w:rsidR="0080439D" w:rsidRDefault="0080439D" w:rsidP="0084665C">
            <w:pPr>
              <w:jc w:val="center"/>
            </w:pPr>
            <w:r>
              <w:rPr>
                <w:b/>
              </w:rPr>
              <w:t>07 ngày</w:t>
            </w:r>
          </w:p>
        </w:tc>
        <w:tc>
          <w:tcPr>
            <w:tcW w:w="992" w:type="dxa"/>
            <w:tcBorders>
              <w:left w:val="nil"/>
              <w:right w:val="single" w:sz="4" w:space="0" w:color="auto"/>
            </w:tcBorders>
          </w:tcPr>
          <w:p w14:paraId="24DF8FD3" w14:textId="77777777" w:rsidR="0080439D" w:rsidRPr="00521F20" w:rsidRDefault="0080439D" w:rsidP="0084665C">
            <w:pPr>
              <w:jc w:val="center"/>
            </w:pPr>
          </w:p>
        </w:tc>
      </w:tr>
      <w:tr w:rsidR="0080439D" w:rsidRPr="00521F20" w14:paraId="4E74EE6C" w14:textId="77777777" w:rsidTr="0080439D">
        <w:trPr>
          <w:trHeight w:hRule="exact" w:val="945"/>
        </w:trPr>
        <w:tc>
          <w:tcPr>
            <w:tcW w:w="992" w:type="dxa"/>
            <w:tcBorders>
              <w:left w:val="single" w:sz="4" w:space="0" w:color="auto"/>
              <w:right w:val="single" w:sz="4" w:space="0" w:color="auto"/>
            </w:tcBorders>
            <w:shd w:val="clear" w:color="auto" w:fill="auto"/>
            <w:vAlign w:val="center"/>
          </w:tcPr>
          <w:p w14:paraId="438265D8"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7C89ED33"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525DC6A5" w14:textId="77777777" w:rsidR="0080439D" w:rsidRDefault="0080439D" w:rsidP="0084665C">
            <w:pPr>
              <w:jc w:val="both"/>
              <w:rPr>
                <w:i/>
                <w:iCs/>
                <w:color w:val="FF0000"/>
              </w:rPr>
            </w:pPr>
            <w:r>
              <w:rPr>
                <w:b/>
                <w:bCs/>
                <w:i/>
                <w:iCs/>
                <w:color w:val="FF0000"/>
              </w:rPr>
              <w:t>2.</w:t>
            </w:r>
            <w:r w:rsidRPr="00ED1017">
              <w:rPr>
                <w:b/>
                <w:bCs/>
                <w:i/>
                <w:iCs/>
                <w:color w:val="FF0000"/>
              </w:rPr>
              <w:t>1.</w:t>
            </w:r>
            <w:r>
              <w:rPr>
                <w:b/>
                <w:bCs/>
                <w:i/>
                <w:iCs/>
                <w:color w:val="FF0000"/>
              </w:rPr>
              <w:t>1</w:t>
            </w:r>
            <w:r w:rsidRPr="00ED1017">
              <w:rPr>
                <w:b/>
                <w:bCs/>
                <w:i/>
                <w:iCs/>
                <w:color w:val="FF0000"/>
              </w:rPr>
              <w:t xml:space="preserve"> Tiếp nhận hồ sơ (Bộ phận TN&amp;TKQ):</w:t>
            </w:r>
          </w:p>
          <w:p w14:paraId="729A915D" w14:textId="77777777" w:rsidR="0080439D" w:rsidRPr="003360AD" w:rsidRDefault="0080439D" w:rsidP="0084665C">
            <w:pPr>
              <w:jc w:val="both"/>
              <w:rPr>
                <w:b/>
                <w:bCs/>
                <w:i/>
                <w:iCs/>
                <w:color w:val="FF0000"/>
              </w:rPr>
            </w:pPr>
            <w:r w:rsidRPr="00ED1017">
              <w:rPr>
                <w:i/>
                <w:iCs/>
                <w:color w:val="FF0000"/>
              </w:rPr>
              <w:t>Người sử dụng đất nộp các giấy tờ thực hiện nghĩa vụ tài chính cho cán bộ tiếp nhận hồ sơ kiểm tra đối chiếu và xác nhận vào bản sao</w:t>
            </w:r>
          </w:p>
        </w:tc>
        <w:tc>
          <w:tcPr>
            <w:tcW w:w="2694" w:type="dxa"/>
            <w:tcBorders>
              <w:top w:val="nil"/>
              <w:left w:val="nil"/>
              <w:bottom w:val="single" w:sz="4" w:space="0" w:color="auto"/>
              <w:right w:val="single" w:sz="4" w:space="0" w:color="auto"/>
            </w:tcBorders>
            <w:shd w:val="clear" w:color="auto" w:fill="auto"/>
            <w:vAlign w:val="center"/>
          </w:tcPr>
          <w:p w14:paraId="2EC78C6E" w14:textId="77777777" w:rsidR="0080439D" w:rsidRDefault="0080439D" w:rsidP="0084665C">
            <w:pPr>
              <w:jc w:val="center"/>
            </w:pPr>
            <w:r w:rsidRPr="00521F20">
              <w:rPr>
                <w:b/>
                <w:bCs/>
              </w:rPr>
              <w:t>02 giờ</w:t>
            </w:r>
          </w:p>
        </w:tc>
        <w:tc>
          <w:tcPr>
            <w:tcW w:w="992" w:type="dxa"/>
            <w:tcBorders>
              <w:left w:val="nil"/>
              <w:right w:val="single" w:sz="4" w:space="0" w:color="auto"/>
            </w:tcBorders>
          </w:tcPr>
          <w:p w14:paraId="38632450" w14:textId="77777777" w:rsidR="0080439D" w:rsidRPr="00521F20" w:rsidRDefault="0080439D" w:rsidP="0084665C">
            <w:pPr>
              <w:jc w:val="center"/>
            </w:pPr>
          </w:p>
        </w:tc>
      </w:tr>
      <w:tr w:rsidR="0080439D" w:rsidRPr="00521F20" w14:paraId="206D29A7" w14:textId="77777777" w:rsidTr="007F22A2">
        <w:trPr>
          <w:trHeight w:hRule="exact" w:val="323"/>
        </w:trPr>
        <w:tc>
          <w:tcPr>
            <w:tcW w:w="992" w:type="dxa"/>
            <w:tcBorders>
              <w:left w:val="single" w:sz="4" w:space="0" w:color="auto"/>
              <w:right w:val="single" w:sz="4" w:space="0" w:color="auto"/>
            </w:tcBorders>
            <w:shd w:val="clear" w:color="auto" w:fill="auto"/>
            <w:vAlign w:val="center"/>
          </w:tcPr>
          <w:p w14:paraId="76EB8B82"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4553F81B"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416203A4" w14:textId="77777777" w:rsidR="0080439D" w:rsidRPr="00521F20" w:rsidRDefault="0080439D" w:rsidP="0084665C">
            <w:pPr>
              <w:jc w:val="both"/>
              <w:rPr>
                <w:spacing w:val="3"/>
                <w:shd w:val="clear" w:color="auto" w:fill="FFFFFF"/>
              </w:rPr>
            </w:pPr>
            <w:r>
              <w:rPr>
                <w:b/>
                <w:bCs/>
                <w:i/>
              </w:rPr>
              <w:t>2.1.</w:t>
            </w:r>
            <w:r w:rsidRPr="00521F20">
              <w:rPr>
                <w:b/>
                <w:bCs/>
                <w:i/>
              </w:rPr>
              <w:t>2. Giải quyết hồ sơ (cơ quan/bộ phận chuyên môn), t</w:t>
            </w:r>
            <w:r w:rsidRPr="00521F20">
              <w:rPr>
                <w:b/>
                <w:i/>
              </w:rPr>
              <w:t>rong đó:</w:t>
            </w:r>
          </w:p>
        </w:tc>
        <w:tc>
          <w:tcPr>
            <w:tcW w:w="2694" w:type="dxa"/>
            <w:tcBorders>
              <w:top w:val="nil"/>
              <w:left w:val="nil"/>
              <w:bottom w:val="single" w:sz="4" w:space="0" w:color="auto"/>
              <w:right w:val="single" w:sz="4" w:space="0" w:color="auto"/>
            </w:tcBorders>
            <w:shd w:val="clear" w:color="auto" w:fill="auto"/>
            <w:vAlign w:val="center"/>
          </w:tcPr>
          <w:p w14:paraId="76E35976" w14:textId="4169F017" w:rsidR="0080439D" w:rsidRPr="00521F20" w:rsidRDefault="0080439D" w:rsidP="0084665C">
            <w:pPr>
              <w:jc w:val="center"/>
            </w:pPr>
            <w:r>
              <w:t>04</w:t>
            </w:r>
            <w:r w:rsidRPr="00521F20">
              <w:t xml:space="preserve"> ngày</w:t>
            </w:r>
          </w:p>
          <w:p w14:paraId="0AEBF011" w14:textId="77777777" w:rsidR="0080439D" w:rsidRPr="00521F20" w:rsidRDefault="0080439D" w:rsidP="0084665C">
            <w:pPr>
              <w:jc w:val="center"/>
            </w:pPr>
          </w:p>
          <w:p w14:paraId="18657ABE" w14:textId="77777777" w:rsidR="0080439D" w:rsidRPr="00521F20" w:rsidRDefault="0080439D" w:rsidP="0084665C">
            <w:pPr>
              <w:jc w:val="center"/>
            </w:pPr>
          </w:p>
          <w:p w14:paraId="08229834" w14:textId="77777777" w:rsidR="0080439D" w:rsidRPr="00521F20" w:rsidRDefault="0080439D" w:rsidP="0084665C">
            <w:pPr>
              <w:jc w:val="center"/>
            </w:pPr>
          </w:p>
          <w:p w14:paraId="3235B9D0" w14:textId="1F48A836" w:rsidR="0080439D" w:rsidRDefault="0080439D" w:rsidP="0084665C">
            <w:pPr>
              <w:jc w:val="center"/>
            </w:pPr>
          </w:p>
        </w:tc>
        <w:tc>
          <w:tcPr>
            <w:tcW w:w="992" w:type="dxa"/>
            <w:tcBorders>
              <w:left w:val="nil"/>
              <w:right w:val="single" w:sz="4" w:space="0" w:color="auto"/>
            </w:tcBorders>
          </w:tcPr>
          <w:p w14:paraId="52263FDF" w14:textId="77777777" w:rsidR="0080439D" w:rsidRPr="00521F20" w:rsidRDefault="0080439D" w:rsidP="0084665C">
            <w:pPr>
              <w:jc w:val="center"/>
            </w:pPr>
          </w:p>
        </w:tc>
      </w:tr>
      <w:tr w:rsidR="0080439D" w:rsidRPr="00521F20" w14:paraId="5A2BC5AD" w14:textId="77777777" w:rsidTr="0080439D">
        <w:trPr>
          <w:trHeight w:hRule="exact" w:val="3974"/>
        </w:trPr>
        <w:tc>
          <w:tcPr>
            <w:tcW w:w="992" w:type="dxa"/>
            <w:tcBorders>
              <w:left w:val="single" w:sz="4" w:space="0" w:color="auto"/>
              <w:right w:val="single" w:sz="4" w:space="0" w:color="auto"/>
            </w:tcBorders>
            <w:shd w:val="clear" w:color="auto" w:fill="auto"/>
            <w:vAlign w:val="center"/>
          </w:tcPr>
          <w:p w14:paraId="16E3A4C4"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3634B66A"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F46D7BA" w14:textId="77777777" w:rsidR="0080439D" w:rsidRPr="00521F20" w:rsidRDefault="0080439D" w:rsidP="0084665C">
            <w:pPr>
              <w:autoSpaceDE w:val="0"/>
              <w:autoSpaceDN w:val="0"/>
              <w:adjustRightInd w:val="0"/>
              <w:spacing w:before="120" w:after="120"/>
              <w:jc w:val="both"/>
              <w:rPr>
                <w:b/>
                <w:bCs/>
                <w:iCs/>
              </w:rPr>
            </w:pPr>
            <w:r w:rsidRPr="00521F20">
              <w:rPr>
                <w:b/>
                <w:bCs/>
                <w:iCs/>
              </w:rPr>
              <w:t>- Viên chức Chi nhánh Văn phòng đăng ký đất đai thẩm định hồ sơ:</w:t>
            </w:r>
          </w:p>
          <w:p w14:paraId="7BCEBE87" w14:textId="77777777" w:rsidR="0080439D" w:rsidRPr="00521F20" w:rsidRDefault="0080439D" w:rsidP="0084665C">
            <w:pPr>
              <w:shd w:val="clear" w:color="auto" w:fill="FFFFFF"/>
              <w:spacing w:before="120"/>
              <w:ind w:firstLine="176"/>
              <w:jc w:val="both"/>
              <w:rPr>
                <w:bCs/>
                <w:i/>
              </w:rPr>
            </w:pPr>
            <w:r w:rsidRPr="00521F20">
              <w:rPr>
                <w:i/>
                <w:iCs/>
              </w:rPr>
              <w:t>+ Trường hợp cán bộ tiếp nhận kiểm tra chứng từ thực hiện nghĩa vụ tài chính về đất đai, tài sản gắn liền với đất nếu chưa đủ điều kiện giải quyết thì trả lại hồ sơ kèm theo thông báo bằng văn bản và nêu rõ lý do, nội dung cần bổ sung để gửi cho tổ chức, cá nhân</w:t>
            </w:r>
            <w:r w:rsidRPr="00521F20">
              <w:rPr>
                <w:i/>
              </w:rPr>
              <w:t xml:space="preserve"> hoặc gửi thông tin qua Cổng Dịch vụ công thông qua Bộ phận Một cửa </w:t>
            </w:r>
            <w:r w:rsidRPr="00521F20">
              <w:rPr>
                <w:i/>
                <w:iCs/>
              </w:rPr>
              <w:t xml:space="preserve">để thông báo cho người sử dụng đất hoàn hiện, bổ sung hồ sơ. Thời hạn giải quyết được tính lại từ giai đoạn 2. </w:t>
            </w:r>
            <w:r w:rsidRPr="00521F20">
              <w:rPr>
                <w:bCs/>
                <w:i/>
              </w:rPr>
              <w:t>(</w:t>
            </w:r>
            <w:r>
              <w:rPr>
                <w:bCs/>
                <w:i/>
              </w:rPr>
              <w:t>02</w:t>
            </w:r>
            <w:r w:rsidRPr="00521F20">
              <w:rPr>
                <w:bCs/>
                <w:i/>
              </w:rPr>
              <w:t xml:space="preserve"> ngày không tính vào thời gian thực hiện </w:t>
            </w:r>
            <w:r>
              <w:rPr>
                <w:bCs/>
                <w:i/>
              </w:rPr>
              <w:t>TTHC</w:t>
            </w:r>
            <w:r w:rsidRPr="00521F20">
              <w:rPr>
                <w:bCs/>
                <w:i/>
              </w:rPr>
              <w:t>).</w:t>
            </w:r>
          </w:p>
          <w:p w14:paraId="45703794" w14:textId="77777777" w:rsidR="0080439D" w:rsidRPr="00521F20" w:rsidRDefault="0080439D" w:rsidP="0084665C">
            <w:pPr>
              <w:jc w:val="both"/>
              <w:rPr>
                <w:i/>
              </w:rPr>
            </w:pPr>
            <w:r w:rsidRPr="00521F20">
              <w:rPr>
                <w:i/>
              </w:rPr>
              <w:t xml:space="preserve">+ </w:t>
            </w:r>
            <w:r w:rsidRPr="00521F20">
              <w:rPr>
                <w:b/>
                <w:i/>
              </w:rPr>
              <w:t>Trường hợp hồ sơ đạt yêu cầu, tiếp tục giải quyết</w:t>
            </w:r>
            <w:r w:rsidRPr="00521F20">
              <w:rPr>
                <w:i/>
              </w:rPr>
              <w:t>:</w:t>
            </w:r>
          </w:p>
          <w:p w14:paraId="7D111063" w14:textId="77777777" w:rsidR="0080439D" w:rsidRPr="00521F20" w:rsidRDefault="0080439D" w:rsidP="0084665C">
            <w:pPr>
              <w:jc w:val="both"/>
              <w:rPr>
                <w:spacing w:val="3"/>
                <w:shd w:val="clear" w:color="auto" w:fill="FFFFFF"/>
              </w:rPr>
            </w:pPr>
            <w:r w:rsidRPr="00521F20">
              <w:rPr>
                <w:spacing w:val="3"/>
                <w:shd w:val="clear" w:color="auto" w:fill="FFFFFF"/>
              </w:rPr>
              <w:t xml:space="preserve">- Viên chức Chi nhánh thẩm định hồ sơ, chỉnh lý cơ sở dữ liệu, tạo sơ đồ trang in GCN trên cơ sở dữ liệu, in </w:t>
            </w:r>
            <w:r>
              <w:rPr>
                <w:spacing w:val="3"/>
                <w:shd w:val="clear" w:color="auto" w:fill="FFFFFF"/>
              </w:rPr>
              <w:t>GCN</w:t>
            </w:r>
            <w:r w:rsidRPr="00521F20">
              <w:rPr>
                <w:spacing w:val="3"/>
                <w:shd w:val="clear" w:color="auto" w:fill="FFFFFF"/>
              </w:rPr>
              <w:t xml:space="preserve">, gửi yêu cầu thông tin trang nội bộ và lập danh sách, phiếu trình trình Lãnh đạo </w:t>
            </w:r>
            <w:r w:rsidRPr="00521F20">
              <w:rPr>
                <w:bCs/>
              </w:rPr>
              <w:t xml:space="preserve">Chi nhánh </w:t>
            </w:r>
            <w:r>
              <w:rPr>
                <w:bCs/>
              </w:rPr>
              <w:t>VPĐKDĐ</w:t>
            </w:r>
            <w:r w:rsidRPr="00521F20">
              <w:rPr>
                <w:spacing w:val="3"/>
                <w:shd w:val="clear" w:color="auto" w:fill="FFFFFF"/>
              </w:rPr>
              <w:t xml:space="preserve"> ký cấp GCN mới.</w:t>
            </w:r>
          </w:p>
        </w:tc>
        <w:tc>
          <w:tcPr>
            <w:tcW w:w="2694" w:type="dxa"/>
            <w:tcBorders>
              <w:top w:val="nil"/>
              <w:left w:val="nil"/>
              <w:bottom w:val="single" w:sz="4" w:space="0" w:color="auto"/>
              <w:right w:val="single" w:sz="4" w:space="0" w:color="auto"/>
            </w:tcBorders>
            <w:shd w:val="clear" w:color="auto" w:fill="auto"/>
            <w:vAlign w:val="center"/>
          </w:tcPr>
          <w:p w14:paraId="12AEAE30" w14:textId="77777777" w:rsidR="0080439D" w:rsidRDefault="0080439D" w:rsidP="0084665C">
            <w:pPr>
              <w:jc w:val="center"/>
            </w:pPr>
            <w:r>
              <w:t>4.5 ngày</w:t>
            </w:r>
          </w:p>
        </w:tc>
        <w:tc>
          <w:tcPr>
            <w:tcW w:w="992" w:type="dxa"/>
            <w:tcBorders>
              <w:left w:val="nil"/>
              <w:right w:val="single" w:sz="4" w:space="0" w:color="auto"/>
            </w:tcBorders>
          </w:tcPr>
          <w:p w14:paraId="525D239B" w14:textId="77777777" w:rsidR="0080439D" w:rsidRPr="00521F20" w:rsidRDefault="0080439D" w:rsidP="0084665C">
            <w:pPr>
              <w:jc w:val="center"/>
            </w:pPr>
          </w:p>
        </w:tc>
      </w:tr>
      <w:tr w:rsidR="0080439D" w:rsidRPr="00521F20" w14:paraId="48FBF3AF" w14:textId="77777777" w:rsidTr="0080439D">
        <w:trPr>
          <w:trHeight w:hRule="exact" w:val="613"/>
        </w:trPr>
        <w:tc>
          <w:tcPr>
            <w:tcW w:w="992" w:type="dxa"/>
            <w:tcBorders>
              <w:left w:val="single" w:sz="4" w:space="0" w:color="auto"/>
              <w:right w:val="single" w:sz="4" w:space="0" w:color="auto"/>
            </w:tcBorders>
            <w:shd w:val="clear" w:color="auto" w:fill="auto"/>
            <w:vAlign w:val="center"/>
          </w:tcPr>
          <w:p w14:paraId="5C4B6BEA"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5477E9B1"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174D048B" w14:textId="77777777" w:rsidR="0080439D" w:rsidRPr="00521F20" w:rsidRDefault="0080439D" w:rsidP="0084665C">
            <w:pPr>
              <w:jc w:val="both"/>
              <w:rPr>
                <w:spacing w:val="3"/>
                <w:shd w:val="clear" w:color="auto" w:fill="FFFFFF"/>
              </w:rPr>
            </w:pPr>
            <w:r w:rsidRPr="00521F20">
              <w:rPr>
                <w:bCs/>
              </w:rPr>
              <w:t xml:space="preserve">- Lãnh đạo Chi nhánh </w:t>
            </w:r>
            <w:r>
              <w:rPr>
                <w:bCs/>
              </w:rPr>
              <w:t>VPĐKDĐ</w:t>
            </w:r>
            <w:r w:rsidRPr="00521F20">
              <w:rPr>
                <w:bCs/>
              </w:rPr>
              <w:t xml:space="preserve"> xem xét, phê duyệt (ký cấp GCN mới).</w:t>
            </w:r>
          </w:p>
        </w:tc>
        <w:tc>
          <w:tcPr>
            <w:tcW w:w="2694" w:type="dxa"/>
            <w:tcBorders>
              <w:top w:val="nil"/>
              <w:left w:val="nil"/>
              <w:bottom w:val="single" w:sz="4" w:space="0" w:color="auto"/>
              <w:right w:val="single" w:sz="4" w:space="0" w:color="auto"/>
            </w:tcBorders>
            <w:shd w:val="clear" w:color="auto" w:fill="auto"/>
            <w:vAlign w:val="center"/>
          </w:tcPr>
          <w:p w14:paraId="00B408CA" w14:textId="77777777" w:rsidR="0080439D" w:rsidRDefault="0080439D" w:rsidP="0084665C">
            <w:pPr>
              <w:jc w:val="center"/>
            </w:pPr>
            <w:r w:rsidRPr="00521F20">
              <w:t>01 ngày</w:t>
            </w:r>
          </w:p>
        </w:tc>
        <w:tc>
          <w:tcPr>
            <w:tcW w:w="992" w:type="dxa"/>
            <w:tcBorders>
              <w:left w:val="nil"/>
              <w:right w:val="single" w:sz="4" w:space="0" w:color="auto"/>
            </w:tcBorders>
          </w:tcPr>
          <w:p w14:paraId="15C1DB04" w14:textId="77777777" w:rsidR="0080439D" w:rsidRPr="00521F20" w:rsidRDefault="0080439D" w:rsidP="0084665C">
            <w:pPr>
              <w:jc w:val="center"/>
            </w:pPr>
          </w:p>
        </w:tc>
      </w:tr>
      <w:tr w:rsidR="0080439D" w:rsidRPr="00521F20" w14:paraId="72B305A4" w14:textId="77777777" w:rsidTr="0080439D">
        <w:trPr>
          <w:trHeight w:hRule="exact" w:val="2649"/>
        </w:trPr>
        <w:tc>
          <w:tcPr>
            <w:tcW w:w="992" w:type="dxa"/>
            <w:tcBorders>
              <w:left w:val="single" w:sz="4" w:space="0" w:color="auto"/>
              <w:right w:val="single" w:sz="4" w:space="0" w:color="auto"/>
            </w:tcBorders>
            <w:shd w:val="clear" w:color="auto" w:fill="auto"/>
            <w:vAlign w:val="center"/>
          </w:tcPr>
          <w:p w14:paraId="04C04DA4" w14:textId="77777777" w:rsidR="0080439D" w:rsidRPr="00521F20" w:rsidRDefault="0080439D" w:rsidP="0084665C">
            <w:pPr>
              <w:jc w:val="center"/>
              <w:rPr>
                <w:b/>
                <w:bCs/>
              </w:rPr>
            </w:pPr>
          </w:p>
        </w:tc>
        <w:tc>
          <w:tcPr>
            <w:tcW w:w="2127" w:type="dxa"/>
            <w:tcBorders>
              <w:left w:val="nil"/>
              <w:right w:val="single" w:sz="4" w:space="0" w:color="auto"/>
            </w:tcBorders>
            <w:shd w:val="clear" w:color="auto" w:fill="auto"/>
            <w:vAlign w:val="center"/>
          </w:tcPr>
          <w:p w14:paraId="606F4C44" w14:textId="77777777" w:rsidR="0080439D" w:rsidRPr="00521F20" w:rsidRDefault="0080439D" w:rsidP="0084665C">
            <w:pPr>
              <w:jc w:val="both"/>
              <w:rPr>
                <w:b/>
                <w:bCs/>
              </w:rPr>
            </w:pPr>
          </w:p>
        </w:tc>
        <w:tc>
          <w:tcPr>
            <w:tcW w:w="7512" w:type="dxa"/>
            <w:tcBorders>
              <w:top w:val="nil"/>
              <w:left w:val="nil"/>
              <w:bottom w:val="single" w:sz="4" w:space="0" w:color="auto"/>
              <w:right w:val="single" w:sz="4" w:space="0" w:color="auto"/>
            </w:tcBorders>
            <w:shd w:val="clear" w:color="auto" w:fill="auto"/>
            <w:vAlign w:val="center"/>
          </w:tcPr>
          <w:p w14:paraId="28CDB5AE" w14:textId="77777777" w:rsidR="0080439D" w:rsidRPr="00521F20" w:rsidRDefault="0080439D" w:rsidP="0084665C">
            <w:pPr>
              <w:jc w:val="both"/>
              <w:rPr>
                <w:spacing w:val="3"/>
                <w:shd w:val="clear" w:color="auto" w:fill="FFFFFF"/>
              </w:rPr>
            </w:pPr>
            <w:r w:rsidRPr="00521F20">
              <w:rPr>
                <w:spacing w:val="3"/>
                <w:shd w:val="clear" w:color="auto" w:fill="FFFFFF"/>
              </w:rPr>
              <w:t xml:space="preserve">- Văn thư </w:t>
            </w:r>
            <w:r w:rsidRPr="00521F20">
              <w:rPr>
                <w:bCs/>
              </w:rPr>
              <w:t xml:space="preserve">Chi nhánh </w:t>
            </w:r>
            <w:r>
              <w:rPr>
                <w:bCs/>
              </w:rPr>
              <w:t>VPĐKDĐ</w:t>
            </w:r>
            <w:r w:rsidRPr="00521F20">
              <w:rPr>
                <w:spacing w:val="3"/>
                <w:shd w:val="clear" w:color="auto" w:fill="FFFFFF"/>
              </w:rPr>
              <w:t xml:space="preserve"> </w:t>
            </w:r>
            <w:r w:rsidRPr="00521F20">
              <w:rPr>
                <w:b/>
                <w:i/>
                <w:spacing w:val="3"/>
                <w:shd w:val="clear" w:color="auto" w:fill="FFFFFF"/>
              </w:rPr>
              <w:t>đóng dấu</w:t>
            </w:r>
            <w:r>
              <w:rPr>
                <w:b/>
                <w:i/>
                <w:spacing w:val="3"/>
                <w:shd w:val="clear" w:color="auto" w:fill="FFFFFF"/>
              </w:rPr>
              <w:t>, cho số</w:t>
            </w:r>
            <w:r w:rsidRPr="00521F20">
              <w:rPr>
                <w:spacing w:val="3"/>
                <w:shd w:val="clear" w:color="auto" w:fill="FFFFFF"/>
              </w:rPr>
              <w:t xml:space="preserve"> đồng thời </w:t>
            </w:r>
            <w:r w:rsidRPr="00521F20">
              <w:rPr>
                <w:b/>
                <w:i/>
                <w:spacing w:val="3"/>
                <w:shd w:val="clear" w:color="auto" w:fill="FFFFFF"/>
              </w:rPr>
              <w:t>nhập phí</w:t>
            </w:r>
            <w:r w:rsidRPr="00521F20">
              <w:rPr>
                <w:spacing w:val="3"/>
                <w:shd w:val="clear" w:color="auto" w:fill="FFFFFF"/>
              </w:rPr>
              <w:t xml:space="preserve"> và </w:t>
            </w:r>
            <w:r w:rsidRPr="00521F20">
              <w:rPr>
                <w:b/>
                <w:i/>
                <w:spacing w:val="3"/>
                <w:shd w:val="clear" w:color="auto" w:fill="FFFFFF"/>
              </w:rPr>
              <w:t>số hóa hồ</w:t>
            </w:r>
            <w:r>
              <w:rPr>
                <w:spacing w:val="3"/>
                <w:shd w:val="clear" w:color="auto" w:fill="FFFFFF"/>
              </w:rPr>
              <w:t xml:space="preserve"> sơ trên phần mềm 1 cửa</w:t>
            </w:r>
            <w:r w:rsidRPr="00521F20">
              <w:rPr>
                <w:spacing w:val="3"/>
                <w:shd w:val="clear" w:color="auto" w:fill="FFFFFF"/>
              </w:rPr>
              <w:t>;</w:t>
            </w:r>
            <w:r w:rsidRPr="00521F20">
              <w:rPr>
                <w:rFonts w:ascii="Segoe UI" w:hAnsi="Segoe UI" w:cs="Segoe UI"/>
                <w:spacing w:val="3"/>
                <w:sz w:val="23"/>
                <w:szCs w:val="23"/>
                <w:shd w:val="clear" w:color="auto" w:fill="FFFFFF"/>
              </w:rPr>
              <w:t xml:space="preserve"> </w:t>
            </w:r>
            <w:r w:rsidRPr="00521F20">
              <w:rPr>
                <w:spacing w:val="3"/>
                <w:shd w:val="clear" w:color="auto" w:fill="FFFFFF"/>
              </w:rPr>
              <w:t>Viên chức chuyển phần mềm một cửa điện tử của tỉnh và Scan hồ sơ gốc vào dữ liệu, photo GCN đã ký và lưu vào hồ sơ, cập nhật, chỉnh lý biến động vào hồ sơ địa chính, cơ sở dữ liệu đất đai, kết thúc hồ sơ trên hệ thống thông tin nội bộ VPĐKĐĐ đồng thời chuyển hồ sơ đến Bộ phận Tiếp nhận và Trả kết (Đ</w:t>
            </w:r>
            <w:r w:rsidRPr="00521F20">
              <w:rPr>
                <w:bCs/>
              </w:rPr>
              <w:t>ồng thời thông báo cho chủ sử dụng đất nộp bộ hồ sơ gốc và các giấy tờ bổ sung chuyển hồ sơ đến Bộ phận Tiếp nhận và Trả kết quả đối với hồ sơ thực hiện trên môi trường điện tử).</w:t>
            </w:r>
          </w:p>
        </w:tc>
        <w:tc>
          <w:tcPr>
            <w:tcW w:w="2694" w:type="dxa"/>
            <w:tcBorders>
              <w:top w:val="nil"/>
              <w:left w:val="nil"/>
              <w:bottom w:val="single" w:sz="4" w:space="0" w:color="auto"/>
              <w:right w:val="single" w:sz="4" w:space="0" w:color="auto"/>
            </w:tcBorders>
            <w:shd w:val="clear" w:color="auto" w:fill="auto"/>
            <w:vAlign w:val="center"/>
          </w:tcPr>
          <w:p w14:paraId="76BF9A0B" w14:textId="77777777" w:rsidR="0080439D" w:rsidRDefault="0080439D" w:rsidP="0084665C">
            <w:pPr>
              <w:jc w:val="center"/>
            </w:pPr>
          </w:p>
          <w:p w14:paraId="2F857CED" w14:textId="77777777" w:rsidR="0080439D" w:rsidRDefault="0080439D" w:rsidP="0084665C">
            <w:pPr>
              <w:jc w:val="center"/>
            </w:pPr>
          </w:p>
          <w:p w14:paraId="2F165D5A" w14:textId="77777777" w:rsidR="0080439D" w:rsidRDefault="0080439D" w:rsidP="0084665C">
            <w:pPr>
              <w:jc w:val="center"/>
            </w:pPr>
          </w:p>
          <w:p w14:paraId="08080397" w14:textId="77777777" w:rsidR="0080439D" w:rsidRDefault="0080439D" w:rsidP="0084665C">
            <w:pPr>
              <w:jc w:val="center"/>
            </w:pPr>
          </w:p>
          <w:p w14:paraId="367E6CAE" w14:textId="77777777" w:rsidR="0080439D" w:rsidRDefault="0080439D" w:rsidP="0084665C">
            <w:pPr>
              <w:jc w:val="center"/>
            </w:pPr>
            <w:r w:rsidRPr="00521F20">
              <w:t>01 ngày</w:t>
            </w:r>
          </w:p>
        </w:tc>
        <w:tc>
          <w:tcPr>
            <w:tcW w:w="992" w:type="dxa"/>
            <w:tcBorders>
              <w:left w:val="nil"/>
              <w:right w:val="single" w:sz="4" w:space="0" w:color="auto"/>
            </w:tcBorders>
          </w:tcPr>
          <w:p w14:paraId="2B1C2B39" w14:textId="77777777" w:rsidR="0080439D" w:rsidRPr="00521F20" w:rsidRDefault="0080439D" w:rsidP="0084665C">
            <w:pPr>
              <w:jc w:val="center"/>
            </w:pPr>
          </w:p>
        </w:tc>
      </w:tr>
      <w:tr w:rsidR="0080439D" w:rsidRPr="00521F20" w14:paraId="78DE70DB" w14:textId="77777777" w:rsidTr="0080439D">
        <w:trPr>
          <w:trHeight w:hRule="exact" w:val="4253"/>
        </w:trPr>
        <w:tc>
          <w:tcPr>
            <w:tcW w:w="992" w:type="dxa"/>
            <w:tcBorders>
              <w:top w:val="nil"/>
              <w:left w:val="single" w:sz="4" w:space="0" w:color="auto"/>
              <w:bottom w:val="single" w:sz="4" w:space="0" w:color="auto"/>
              <w:right w:val="single" w:sz="4" w:space="0" w:color="auto"/>
            </w:tcBorders>
            <w:shd w:val="clear" w:color="auto" w:fill="auto"/>
            <w:vAlign w:val="center"/>
            <w:hideMark/>
          </w:tcPr>
          <w:p w14:paraId="58EC5FE9" w14:textId="77777777" w:rsidR="0080439D" w:rsidRPr="00521F20" w:rsidRDefault="0080439D" w:rsidP="0084665C">
            <w:pPr>
              <w:rPr>
                <w:b/>
                <w:bCs/>
              </w:rPr>
            </w:pPr>
            <w:r w:rsidRPr="00521F20">
              <w:rPr>
                <w:b/>
                <w:bCs/>
              </w:rPr>
              <w:t>Bước 4</w:t>
            </w:r>
          </w:p>
        </w:tc>
        <w:tc>
          <w:tcPr>
            <w:tcW w:w="2127" w:type="dxa"/>
            <w:tcBorders>
              <w:top w:val="nil"/>
              <w:left w:val="nil"/>
              <w:bottom w:val="single" w:sz="4" w:space="0" w:color="auto"/>
              <w:right w:val="single" w:sz="4" w:space="0" w:color="auto"/>
            </w:tcBorders>
            <w:shd w:val="clear" w:color="auto" w:fill="auto"/>
            <w:vAlign w:val="center"/>
            <w:hideMark/>
          </w:tcPr>
          <w:p w14:paraId="7F2846E1" w14:textId="77777777" w:rsidR="0080439D" w:rsidRPr="00521F20" w:rsidRDefault="0080439D" w:rsidP="0084665C">
            <w:pPr>
              <w:rPr>
                <w:b/>
                <w:bCs/>
              </w:rPr>
            </w:pPr>
            <w:r w:rsidRPr="00521F20">
              <w:rPr>
                <w:b/>
                <w:bCs/>
              </w:rPr>
              <w:t xml:space="preserve">Trả kết quả giải quyết </w:t>
            </w:r>
            <w:r>
              <w:rPr>
                <w:b/>
                <w:bCs/>
              </w:rPr>
              <w:t>TTHC</w:t>
            </w:r>
            <w:r w:rsidRPr="00521F20">
              <w:rPr>
                <w:b/>
                <w:bCs/>
              </w:rPr>
              <w:br/>
            </w:r>
            <w:r w:rsidRPr="00521F20">
              <w:rPr>
                <w:i/>
                <w:iCs/>
              </w:rPr>
              <w:t xml:space="preserve">(Kết quả giải quyết </w:t>
            </w:r>
            <w:r>
              <w:rPr>
                <w:i/>
                <w:iCs/>
              </w:rPr>
              <w:t>TTHC</w:t>
            </w:r>
            <w:r w:rsidRPr="00521F20">
              <w:rPr>
                <w:i/>
                <w:iCs/>
              </w:rPr>
              <w:t xml:space="preserve"> gửi trả cho tổ chức, cá nhân phải bảo đảm đầy đủ theo quy định mà cơ quan có thẩm quyền trả cho Hộ gia đình, cá nhân sau khi giải quyết xong </w:t>
            </w:r>
            <w:r>
              <w:rPr>
                <w:i/>
                <w:iCs/>
              </w:rPr>
              <w:t>TTHC</w:t>
            </w:r>
            <w:r w:rsidRPr="00521F20">
              <w:rPr>
                <w:i/>
                <w:iCs/>
              </w:rPr>
              <w:t xml:space="preserve">) </w:t>
            </w:r>
          </w:p>
        </w:tc>
        <w:tc>
          <w:tcPr>
            <w:tcW w:w="7512" w:type="dxa"/>
            <w:tcBorders>
              <w:top w:val="nil"/>
              <w:left w:val="nil"/>
              <w:bottom w:val="single" w:sz="4" w:space="0" w:color="auto"/>
              <w:right w:val="single" w:sz="4" w:space="0" w:color="auto"/>
            </w:tcBorders>
            <w:shd w:val="clear" w:color="auto" w:fill="auto"/>
            <w:hideMark/>
          </w:tcPr>
          <w:p w14:paraId="473432C1" w14:textId="77777777" w:rsidR="0080439D" w:rsidRDefault="0080439D" w:rsidP="0084665C">
            <w:pPr>
              <w:ind w:firstLine="171"/>
            </w:pPr>
            <w:r>
              <w:t>Công chức tiếp nhận và trả  kết quả nhập vào sổ theo dõi hồ sơ và phần mềm điện tử thực hiện như sau:</w:t>
            </w:r>
            <w:r>
              <w:br/>
              <w:t>- Thông báo cho tổ chức, cá nhân biết trước qua tin nhắn, thư điện tử, điện thoại hoặc qua mạng xã hội được cấp có thẩm quyền cho phép đối với hồ sơ giải quyết TTHC trước thời hạn quy định.</w:t>
            </w:r>
            <w:r>
              <w:br/>
              <w:t xml:space="preserve">- Hộ gia đình, cá nhân nhận kết quả giải quyết TTHC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 </w:t>
            </w:r>
            <w:r>
              <w:br/>
              <w:t>- Trường hợp nhận kết quả thông qua dịch vụ bưu chính công ích. (đăng ký theo hướng dẫn của Bưu điện) (nếu có)</w:t>
            </w:r>
          </w:p>
          <w:p w14:paraId="388BEA42" w14:textId="77777777" w:rsidR="0080439D" w:rsidRDefault="0080439D" w:rsidP="0084665C">
            <w:pPr>
              <w:jc w:val="both"/>
              <w:rPr>
                <w:rFonts w:eastAsia="Calibri"/>
                <w:iCs/>
              </w:rPr>
            </w:pPr>
            <w:r>
              <w:rPr>
                <w:iCs/>
              </w:rPr>
              <w:t>- Trường hợp nộp hồ sơ qua dịch vụ công trực tuyến, nhận kết quả trực tiếp tại bộ phận tiếp nhận và trả kết quả tại Bộ phận tiếp nhận và trả kết quả thuộc Ủy ban nhân dân cấp huyện khi đi mang theo hồ sơ gốc để đối chiếu và nộp lại cho cán bộ tiếp nhận hồ sơ</w:t>
            </w:r>
            <w:r>
              <w:rPr>
                <w:rFonts w:eastAsia="Calibri"/>
                <w:iCs/>
              </w:rPr>
              <w:t>.</w:t>
            </w:r>
          </w:p>
          <w:p w14:paraId="6AA6BF24" w14:textId="77777777" w:rsidR="0080439D" w:rsidRPr="00521F20" w:rsidRDefault="0080439D" w:rsidP="0084665C">
            <w:pPr>
              <w:jc w:val="both"/>
            </w:pPr>
          </w:p>
        </w:tc>
        <w:tc>
          <w:tcPr>
            <w:tcW w:w="2694" w:type="dxa"/>
            <w:tcBorders>
              <w:top w:val="nil"/>
              <w:left w:val="nil"/>
              <w:bottom w:val="single" w:sz="4" w:space="0" w:color="auto"/>
              <w:right w:val="single" w:sz="4" w:space="0" w:color="auto"/>
            </w:tcBorders>
            <w:shd w:val="clear" w:color="auto" w:fill="auto"/>
            <w:vAlign w:val="center"/>
            <w:hideMark/>
          </w:tcPr>
          <w:p w14:paraId="19FFA7C4" w14:textId="77777777" w:rsidR="0080439D" w:rsidRPr="00521F20" w:rsidRDefault="0080439D" w:rsidP="0084665C">
            <w:pPr>
              <w:jc w:val="center"/>
            </w:pPr>
            <w:r w:rsidRPr="00521F20">
              <w:rPr>
                <w:b/>
                <w:bCs/>
              </w:rPr>
              <w:t>02 giờ</w:t>
            </w:r>
            <w:r w:rsidRPr="00521F20">
              <w:br/>
              <w:t>- Thời gian trả kết quả: Sáng: từ 07 giờ đến 11 giờ 30 phút; chiều: từ 13 giờ 30 đến 17 giờ của các ngày làm việc (thứ Bảy làm việc buổi sáng).</w:t>
            </w:r>
          </w:p>
        </w:tc>
        <w:tc>
          <w:tcPr>
            <w:tcW w:w="992" w:type="dxa"/>
            <w:tcBorders>
              <w:top w:val="nil"/>
              <w:left w:val="nil"/>
              <w:bottom w:val="single" w:sz="4" w:space="0" w:color="auto"/>
              <w:right w:val="single" w:sz="4" w:space="0" w:color="auto"/>
            </w:tcBorders>
          </w:tcPr>
          <w:p w14:paraId="7FD3BBF4" w14:textId="77777777" w:rsidR="0080439D" w:rsidRPr="00521F20" w:rsidRDefault="0080439D" w:rsidP="0084665C">
            <w:pPr>
              <w:jc w:val="center"/>
              <w:rPr>
                <w:b/>
                <w:bCs/>
              </w:rPr>
            </w:pPr>
          </w:p>
        </w:tc>
      </w:tr>
    </w:tbl>
    <w:p w14:paraId="16D6D9CA" w14:textId="77777777" w:rsidR="0080439D" w:rsidRDefault="0080439D" w:rsidP="0080439D">
      <w:pPr>
        <w:tabs>
          <w:tab w:val="left" w:pos="567"/>
        </w:tabs>
        <w:jc w:val="both"/>
        <w:rPr>
          <w:b/>
          <w:bCs/>
          <w:sz w:val="28"/>
          <w:szCs w:val="28"/>
        </w:rPr>
      </w:pPr>
      <w:r>
        <w:rPr>
          <w:b/>
          <w:bCs/>
          <w:sz w:val="28"/>
          <w:szCs w:val="28"/>
        </w:rPr>
        <w:tab/>
      </w:r>
    </w:p>
    <w:p w14:paraId="089C6D16" w14:textId="262B2073" w:rsidR="0080439D" w:rsidRPr="00D7690C" w:rsidRDefault="0080439D" w:rsidP="0080439D">
      <w:pPr>
        <w:tabs>
          <w:tab w:val="left" w:pos="567"/>
        </w:tabs>
        <w:jc w:val="both"/>
        <w:rPr>
          <w:b/>
          <w:bCs/>
          <w:sz w:val="28"/>
          <w:szCs w:val="28"/>
        </w:rPr>
      </w:pPr>
      <w:r>
        <w:rPr>
          <w:b/>
          <w:bCs/>
          <w:sz w:val="28"/>
          <w:szCs w:val="28"/>
        </w:rPr>
        <w:tab/>
      </w:r>
      <w:r w:rsidR="007F22A2">
        <w:rPr>
          <w:b/>
          <w:bCs/>
          <w:sz w:val="28"/>
          <w:szCs w:val="28"/>
        </w:rPr>
        <w:tab/>
      </w:r>
      <w:r>
        <w:rPr>
          <w:b/>
          <w:bCs/>
          <w:sz w:val="28"/>
          <w:szCs w:val="28"/>
        </w:rPr>
        <w:t>3</w:t>
      </w:r>
      <w:r w:rsidR="002868F7">
        <w:rPr>
          <w:b/>
          <w:bCs/>
          <w:sz w:val="28"/>
          <w:szCs w:val="28"/>
        </w:rPr>
        <w:t>4</w:t>
      </w:r>
      <w:r w:rsidRPr="00D7690C">
        <w:rPr>
          <w:b/>
          <w:bCs/>
          <w:sz w:val="28"/>
          <w:szCs w:val="28"/>
        </w:rPr>
        <w:t>.2. Thành phần, số lượng hồ sơ:</w:t>
      </w:r>
    </w:p>
    <w:p w14:paraId="74118B47" w14:textId="0A1918CE" w:rsidR="0080439D" w:rsidRDefault="0080439D" w:rsidP="0080439D">
      <w:pPr>
        <w:tabs>
          <w:tab w:val="left" w:pos="567"/>
        </w:tabs>
        <w:jc w:val="both"/>
        <w:rPr>
          <w:b/>
          <w:sz w:val="28"/>
          <w:szCs w:val="28"/>
          <w:lang w:val="vi-VN"/>
        </w:rPr>
      </w:pPr>
      <w:r>
        <w:rPr>
          <w:b/>
          <w:sz w:val="28"/>
          <w:szCs w:val="28"/>
        </w:rPr>
        <w:tab/>
      </w:r>
      <w:r w:rsidR="007F22A2">
        <w:rPr>
          <w:b/>
          <w:sz w:val="28"/>
          <w:szCs w:val="28"/>
        </w:rPr>
        <w:tab/>
      </w:r>
      <w:r w:rsidRPr="00D7690C">
        <w:rPr>
          <w:b/>
          <w:sz w:val="28"/>
          <w:szCs w:val="28"/>
        </w:rPr>
        <w:t xml:space="preserve">a) </w:t>
      </w:r>
      <w:r w:rsidRPr="00D7690C">
        <w:rPr>
          <w:b/>
          <w:sz w:val="28"/>
          <w:szCs w:val="28"/>
          <w:lang w:val="vi-VN"/>
        </w:rPr>
        <w:t>Thành phần hồ sơ:</w:t>
      </w:r>
    </w:p>
    <w:p w14:paraId="60191C06" w14:textId="77777777" w:rsidR="0080439D" w:rsidRPr="00E6388C" w:rsidRDefault="0080439D" w:rsidP="0080439D">
      <w:pPr>
        <w:tabs>
          <w:tab w:val="left" w:pos="567"/>
        </w:tabs>
        <w:jc w:val="both"/>
        <w:rPr>
          <w:sz w:val="28"/>
          <w:szCs w:val="28"/>
        </w:rPr>
      </w:pPr>
      <w:r>
        <w:rPr>
          <w:b/>
          <w:sz w:val="28"/>
          <w:szCs w:val="28"/>
          <w:lang w:val="vi-VN"/>
        </w:rPr>
        <w:tab/>
      </w:r>
      <w:r w:rsidRPr="00E6388C">
        <w:rPr>
          <w:sz w:val="28"/>
          <w:szCs w:val="28"/>
        </w:rPr>
        <w:t>- Trường hợp người đang sử dụng đất do nhận chuyển quyền sử dụng đất</w:t>
      </w:r>
      <w:r>
        <w:rPr>
          <w:sz w:val="28"/>
          <w:szCs w:val="28"/>
        </w:rPr>
        <w:t xml:space="preserve"> </w:t>
      </w:r>
      <w:r w:rsidRPr="00E6388C">
        <w:rPr>
          <w:sz w:val="28"/>
          <w:szCs w:val="28"/>
        </w:rPr>
        <w:t>trước ngày 01 tháng 8 năm 2024 mà thửa đất đó đã có Giấy chứng nhận và bên nhận chuyển quyền sử dụng đất chỉ có Giấy chứng nhận đã cấp cho thửa đất kèm theo giấy tờ về việc nhận chuyển quyền sử dụng đất hoặc chỉ có hợp đồng, văn bản về chuyển quyền sử dụng đất đã lập theo quy định thì hồ sơ gồm:</w:t>
      </w:r>
    </w:p>
    <w:p w14:paraId="3E550E7C"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601991FF"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Hợp đồng, văn bản về chuyển quyền sử dụng đất đã lập theo quy định đối với trường hợp chỉ có hợp đồng hoặc văn bản về chuyển quyền sử dụng đất đã lập theo quy định nhưng bên chuyển quyền không trao Giấy chứng nhận cho bên nhận chuyển quyền</w:t>
      </w:r>
    </w:p>
    <w:p w14:paraId="5002D381"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Trường hợp nhận chuyển quyền sử dụng đất nhưng không có hợp đồng, văn bản theo quy định, hồ sơ gồm:</w:t>
      </w:r>
    </w:p>
    <w:p w14:paraId="1778DCF9"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12C1FF85"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Bản gốc Giấy chứng nhận đã cấp;</w:t>
      </w:r>
    </w:p>
    <w:p w14:paraId="37745A99" w14:textId="77777777" w:rsidR="0080439D" w:rsidRDefault="0080439D" w:rsidP="0080439D">
      <w:pPr>
        <w:tabs>
          <w:tab w:val="left" w:pos="567"/>
        </w:tabs>
        <w:jc w:val="both"/>
        <w:rPr>
          <w:sz w:val="28"/>
          <w:szCs w:val="28"/>
        </w:rPr>
      </w:pPr>
      <w:r>
        <w:rPr>
          <w:sz w:val="28"/>
          <w:szCs w:val="28"/>
        </w:rPr>
        <w:tab/>
      </w:r>
      <w:r w:rsidRPr="00E6388C">
        <w:rPr>
          <w:sz w:val="28"/>
          <w:szCs w:val="28"/>
        </w:rPr>
        <w:t>+ Giấy tờ về việc chuyển quyền sử dụng đất có đủ chữ ký của bên chuyển quyền và bên nhận chuyển quyền.</w:t>
      </w:r>
    </w:p>
    <w:p w14:paraId="05C46BCA" w14:textId="77777777" w:rsidR="0080439D" w:rsidRPr="003360AD" w:rsidRDefault="0080439D" w:rsidP="0080439D">
      <w:pPr>
        <w:tabs>
          <w:tab w:val="left" w:pos="567"/>
        </w:tabs>
        <w:jc w:val="both"/>
        <w:rPr>
          <w:sz w:val="28"/>
          <w:szCs w:val="28"/>
          <w:lang w:val="vi-VN"/>
        </w:rPr>
      </w:pPr>
      <w:r>
        <w:rPr>
          <w:sz w:val="28"/>
          <w:szCs w:val="28"/>
          <w:lang w:val="vi-VN"/>
        </w:rPr>
        <w:tab/>
      </w:r>
      <w:r>
        <w:rPr>
          <w:sz w:val="28"/>
          <w:szCs w:val="28"/>
        </w:rPr>
        <w:t>-</w:t>
      </w:r>
      <w:r w:rsidRPr="003360AD">
        <w:rPr>
          <w:sz w:val="28"/>
          <w:szCs w:val="28"/>
          <w:lang w:val="vi-VN"/>
        </w:rPr>
        <w:t xml:space="preserve"> Tờ khai lệ phí trước bạ nhà, đất (</w:t>
      </w:r>
      <w:r w:rsidRPr="003360AD">
        <w:rPr>
          <w:sz w:val="28"/>
          <w:szCs w:val="28"/>
        </w:rPr>
        <w:t>nếu có</w:t>
      </w:r>
      <w:r w:rsidRPr="003360AD">
        <w:rPr>
          <w:sz w:val="28"/>
          <w:szCs w:val="28"/>
          <w:lang w:val="vi-VN"/>
        </w:rPr>
        <w:t>).</w:t>
      </w:r>
    </w:p>
    <w:p w14:paraId="5B67CD71" w14:textId="77777777" w:rsidR="0080439D" w:rsidRDefault="0080439D" w:rsidP="0080439D">
      <w:pPr>
        <w:tabs>
          <w:tab w:val="left" w:pos="567"/>
        </w:tabs>
        <w:jc w:val="both"/>
        <w:rPr>
          <w:sz w:val="28"/>
          <w:szCs w:val="28"/>
        </w:rPr>
      </w:pPr>
      <w:r>
        <w:rPr>
          <w:sz w:val="28"/>
          <w:szCs w:val="28"/>
          <w:lang w:val="vi-VN"/>
        </w:rPr>
        <w:tab/>
      </w:r>
      <w:r>
        <w:rPr>
          <w:sz w:val="28"/>
          <w:szCs w:val="28"/>
        </w:rPr>
        <w:t>-</w:t>
      </w:r>
      <w:r w:rsidRPr="003360AD">
        <w:rPr>
          <w:sz w:val="28"/>
          <w:szCs w:val="28"/>
        </w:rPr>
        <w:t xml:space="preserve"> </w:t>
      </w:r>
      <w:r w:rsidRPr="003360AD">
        <w:rPr>
          <w:sz w:val="28"/>
          <w:szCs w:val="28"/>
          <w:lang w:val="vi-VN"/>
        </w:rPr>
        <w:t>Tờ khai tiền sử dụng đất phi nông nghiệp (</w:t>
      </w:r>
      <w:r w:rsidRPr="003360AD">
        <w:rPr>
          <w:sz w:val="28"/>
          <w:szCs w:val="28"/>
        </w:rPr>
        <w:t>nếu có</w:t>
      </w:r>
      <w:r w:rsidRPr="003360AD">
        <w:rPr>
          <w:sz w:val="28"/>
          <w:szCs w:val="28"/>
          <w:lang w:val="vi-VN"/>
        </w:rPr>
        <w:t>).</w:t>
      </w:r>
    </w:p>
    <w:p w14:paraId="38415692" w14:textId="77777777" w:rsidR="0080439D" w:rsidRPr="00C80D0D" w:rsidRDefault="0080439D" w:rsidP="0080439D">
      <w:pPr>
        <w:tabs>
          <w:tab w:val="left" w:pos="567"/>
        </w:tabs>
        <w:jc w:val="both"/>
        <w:rPr>
          <w:sz w:val="28"/>
          <w:szCs w:val="28"/>
        </w:rPr>
      </w:pPr>
      <w:r>
        <w:rPr>
          <w:sz w:val="28"/>
          <w:szCs w:val="28"/>
        </w:rPr>
        <w:tab/>
      </w:r>
      <w:r w:rsidRPr="00075E15">
        <w:rPr>
          <w:sz w:val="28"/>
          <w:szCs w:val="28"/>
        </w:rPr>
        <w:t>- Tờ khai thuế thu nhập cá nhân ( nếu có).</w:t>
      </w:r>
    </w:p>
    <w:p w14:paraId="3DA2F5CE"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Khi nộp các giấy tờ theo quy định, người yêu cầu đăng ký được lựa chọn nộp bản sao giấy tờ và xuất trình bản chính để cán bộ tiếp nhận hồ sơ kiểm tra đối chiếu hoặc nộp bản chính giấy tờ hoặc nộp bản sao giấy tờ đã có công chứng hoặc chứng thực theo quy định của pháp luật về công chứng, chứng thực; trường hợp nộp hồ sơ trên Cổng dịch vụ công Quốc gia hoặc Cổng dịch vụ công cấp tỉnh thì hồ sơ nộp phải được số hóa từ bản chính hoặc bản sao giấy tờ đã được công chứng, chứng thực theo quy định của pháp luật.</w:t>
      </w:r>
    </w:p>
    <w:p w14:paraId="2FBCC6B7"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Đối với thủ tục đăng ký biến động đất đai, tài sản gắn liền với đất mà thực hiện xác nhận thay đổi trên Giấy chứng nhận đã cấp thì người yêu cầu đăng ký nộp bản gốc Giấy chứng nhận đã cấp.</w:t>
      </w:r>
    </w:p>
    <w:p w14:paraId="78201D04" w14:textId="77777777" w:rsidR="0080439D" w:rsidRDefault="0080439D" w:rsidP="0080439D">
      <w:pPr>
        <w:tabs>
          <w:tab w:val="left" w:pos="567"/>
        </w:tabs>
        <w:jc w:val="both"/>
        <w:rPr>
          <w:sz w:val="28"/>
          <w:szCs w:val="28"/>
        </w:rPr>
      </w:pPr>
      <w:r>
        <w:rPr>
          <w:sz w:val="28"/>
          <w:szCs w:val="28"/>
        </w:rPr>
        <w:tab/>
      </w:r>
      <w:r w:rsidRPr="00E6388C">
        <w:rPr>
          <w:sz w:val="28"/>
          <w:szCs w:val="28"/>
        </w:rPr>
        <w:t>Trường hợp nộp bản sao hoặc bản số hóa các loại giấy tờ thì khi nhận kết quả giải quyết thủ tục hành chính người yêu cầu đăng ký phải nộp bản chính các giấy tờ thuộc thành phần hồ sơ theo quy định, trừ các giấy tờ là giấy phép xây dựng, quyết định phê duyệt dự án đầu tư, quyết định đầu tư, giấy phép đầu tư, giấy chứng nhận đầu tư.</w:t>
      </w:r>
    </w:p>
    <w:p w14:paraId="030607AF" w14:textId="77777777" w:rsidR="0080439D" w:rsidRPr="00E6388C" w:rsidRDefault="0080439D" w:rsidP="0080439D">
      <w:pPr>
        <w:tabs>
          <w:tab w:val="left" w:pos="567"/>
        </w:tabs>
        <w:jc w:val="both"/>
        <w:rPr>
          <w:sz w:val="28"/>
          <w:szCs w:val="28"/>
          <w:lang w:val="vi-VN"/>
        </w:rPr>
      </w:pPr>
      <w:r>
        <w:rPr>
          <w:sz w:val="28"/>
          <w:szCs w:val="28"/>
        </w:rPr>
        <w:tab/>
      </w:r>
      <w:r w:rsidRPr="00E6388C">
        <w:rPr>
          <w:b/>
          <w:sz w:val="28"/>
          <w:szCs w:val="28"/>
          <w:lang w:val="vi-VN"/>
        </w:rPr>
        <w:t>b) Số lượng hồ sơ</w:t>
      </w:r>
      <w:r w:rsidRPr="00E6388C">
        <w:rPr>
          <w:b/>
          <w:i/>
          <w:sz w:val="28"/>
          <w:szCs w:val="28"/>
          <w:lang w:val="vi-VN"/>
        </w:rPr>
        <w:t>:</w:t>
      </w:r>
      <w:r w:rsidRPr="00E6388C">
        <w:rPr>
          <w:sz w:val="28"/>
          <w:szCs w:val="28"/>
          <w:lang w:val="vi-VN"/>
        </w:rPr>
        <w:t xml:space="preserve"> 1 bộ.</w:t>
      </w:r>
    </w:p>
    <w:p w14:paraId="19618757" w14:textId="17B56237" w:rsidR="0080439D" w:rsidRPr="00E6388C" w:rsidRDefault="0080439D" w:rsidP="0080439D">
      <w:pPr>
        <w:tabs>
          <w:tab w:val="left" w:pos="567"/>
        </w:tabs>
        <w:jc w:val="both"/>
        <w:rPr>
          <w:b/>
          <w:bCs/>
          <w:sz w:val="28"/>
          <w:szCs w:val="28"/>
          <w:lang w:val="vi-VN"/>
        </w:rPr>
      </w:pPr>
      <w:r>
        <w:rPr>
          <w:b/>
          <w:bCs/>
          <w:sz w:val="28"/>
          <w:szCs w:val="28"/>
        </w:rPr>
        <w:tab/>
        <w:t>3</w:t>
      </w:r>
      <w:r w:rsidR="002868F7">
        <w:rPr>
          <w:b/>
          <w:bCs/>
          <w:sz w:val="28"/>
          <w:szCs w:val="28"/>
        </w:rPr>
        <w:t>4</w:t>
      </w:r>
      <w:r w:rsidRPr="00E6388C">
        <w:rPr>
          <w:b/>
          <w:bCs/>
          <w:sz w:val="28"/>
          <w:szCs w:val="28"/>
          <w:lang w:val="vi-VN"/>
        </w:rPr>
        <w:t>.3. Đối tượng thực hiện thủ tục hành chính:</w:t>
      </w:r>
    </w:p>
    <w:p w14:paraId="4D91C204"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Tổ chức, cơ sở tôn giáo; người Việt Nam định cư ở nước ngoài, doanh nghiệp có vốn đầu tư nước ngoài thực hiện dự án đầu tư;</w:t>
      </w:r>
    </w:p>
    <w:p w14:paraId="6BCCE0C7"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Hộ gia đình, cá nhân, cộng đồng dân cư, người Việt Nam định cư ở nước ngoài được sở hữu nhà ở gắn liền với quyền sử dụng đất ở tại Việt Nam.</w:t>
      </w:r>
    </w:p>
    <w:p w14:paraId="2DD81D84" w14:textId="34438228" w:rsidR="0080439D" w:rsidRPr="00E6388C" w:rsidRDefault="0080439D" w:rsidP="0080439D">
      <w:pPr>
        <w:tabs>
          <w:tab w:val="left" w:pos="567"/>
        </w:tabs>
        <w:jc w:val="both"/>
        <w:rPr>
          <w:b/>
          <w:bCs/>
          <w:sz w:val="28"/>
          <w:szCs w:val="28"/>
          <w:lang w:val="vi-VN"/>
        </w:rPr>
      </w:pPr>
      <w:r>
        <w:rPr>
          <w:b/>
          <w:bCs/>
          <w:sz w:val="28"/>
          <w:szCs w:val="28"/>
        </w:rPr>
        <w:tab/>
        <w:t>3</w:t>
      </w:r>
      <w:r w:rsidR="002868F7">
        <w:rPr>
          <w:b/>
          <w:bCs/>
          <w:sz w:val="28"/>
          <w:szCs w:val="28"/>
        </w:rPr>
        <w:t>4</w:t>
      </w:r>
      <w:r w:rsidRPr="00E6388C">
        <w:rPr>
          <w:b/>
          <w:bCs/>
          <w:sz w:val="28"/>
          <w:szCs w:val="28"/>
          <w:lang w:val="vi-VN"/>
        </w:rPr>
        <w:t>.4. Cơ quan giải quyết thủ tục hành chính:</w:t>
      </w:r>
    </w:p>
    <w:p w14:paraId="56F12818"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Cơ quan có thẩm quyền quyết định: Văn phòng đăng ký đất đai hoặc Chi nhánh Văn phòng đăng ký đất đai</w:t>
      </w:r>
    </w:p>
    <w:p w14:paraId="7C9C0412"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Cơ quan trực tiếp thực hiện TTHC: Văn phòng đăng ký đất đai hoặc Chi nhánh Văn phòng đăng ký đất đai.</w:t>
      </w:r>
    </w:p>
    <w:p w14:paraId="08552133" w14:textId="77777777" w:rsidR="0080439D" w:rsidRPr="00E6388C" w:rsidRDefault="0080439D" w:rsidP="0080439D">
      <w:pPr>
        <w:tabs>
          <w:tab w:val="left" w:pos="567"/>
        </w:tabs>
        <w:jc w:val="both"/>
        <w:rPr>
          <w:sz w:val="28"/>
          <w:szCs w:val="28"/>
          <w:lang w:val="vi-VN"/>
        </w:rPr>
      </w:pPr>
      <w:r>
        <w:rPr>
          <w:sz w:val="28"/>
          <w:szCs w:val="28"/>
        </w:rPr>
        <w:tab/>
      </w:r>
      <w:r w:rsidRPr="00E6388C">
        <w:rPr>
          <w:sz w:val="28"/>
          <w:szCs w:val="28"/>
        </w:rPr>
        <w:t>- Cơ quan phối hợp (nếu có): Ủy ban nhân dân cấp xã, cơ quan quản lý nhà nước về nhà ở, công trình xây dựng, nông nghiệp, cơ quan thuế, cơ quan có chức năng quản lý đất đai cấp huyện.</w:t>
      </w:r>
    </w:p>
    <w:p w14:paraId="44E76257" w14:textId="1A3B20FB" w:rsidR="0080439D" w:rsidRPr="00E6388C" w:rsidRDefault="0080439D" w:rsidP="0080439D">
      <w:pPr>
        <w:tabs>
          <w:tab w:val="left" w:pos="567"/>
        </w:tabs>
        <w:jc w:val="both"/>
        <w:rPr>
          <w:b/>
          <w:bCs/>
          <w:sz w:val="28"/>
          <w:szCs w:val="28"/>
          <w:lang w:val="vi-VN"/>
        </w:rPr>
      </w:pPr>
      <w:r>
        <w:rPr>
          <w:b/>
          <w:bCs/>
          <w:sz w:val="28"/>
          <w:szCs w:val="28"/>
        </w:rPr>
        <w:tab/>
        <w:t>3</w:t>
      </w:r>
      <w:r w:rsidR="002868F7">
        <w:rPr>
          <w:b/>
          <w:bCs/>
          <w:sz w:val="28"/>
          <w:szCs w:val="28"/>
        </w:rPr>
        <w:t>4</w:t>
      </w:r>
      <w:r w:rsidRPr="00E6388C">
        <w:rPr>
          <w:b/>
          <w:bCs/>
          <w:sz w:val="28"/>
          <w:szCs w:val="28"/>
          <w:lang w:val="vi-VN"/>
        </w:rPr>
        <w:t>.5. Kết quả thực hiện thủ tục hành chính:</w:t>
      </w:r>
    </w:p>
    <w:p w14:paraId="7BB48203"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Ghi vào hồ sơ địa chính; cập nhật cơ sở dữ liệu đất đai và lập hồ sơ để Nhà nước quản lý;</w:t>
      </w:r>
    </w:p>
    <w:p w14:paraId="56ECA832" w14:textId="77777777" w:rsidR="0080439D" w:rsidRPr="00E6388C" w:rsidRDefault="0080439D" w:rsidP="0080439D">
      <w:pPr>
        <w:tabs>
          <w:tab w:val="left" w:pos="567"/>
        </w:tabs>
        <w:jc w:val="both"/>
        <w:rPr>
          <w:sz w:val="28"/>
          <w:szCs w:val="28"/>
        </w:rPr>
      </w:pPr>
      <w:r>
        <w:rPr>
          <w:sz w:val="28"/>
          <w:szCs w:val="28"/>
        </w:rPr>
        <w:tab/>
      </w:r>
      <w:r w:rsidRPr="00E6388C">
        <w:rPr>
          <w:sz w:val="28"/>
          <w:szCs w:val="28"/>
        </w:rPr>
        <w:t xml:space="preserve">- Giấy chứng nhận. </w:t>
      </w:r>
    </w:p>
    <w:p w14:paraId="4FFD70C9" w14:textId="150881AC" w:rsidR="0080439D" w:rsidRPr="00E6388C" w:rsidRDefault="0080439D" w:rsidP="0080439D">
      <w:pPr>
        <w:tabs>
          <w:tab w:val="left" w:pos="567"/>
        </w:tabs>
        <w:jc w:val="both"/>
        <w:rPr>
          <w:sz w:val="28"/>
          <w:szCs w:val="28"/>
          <w:lang w:val="vi-VN"/>
        </w:rPr>
      </w:pPr>
      <w:r>
        <w:rPr>
          <w:b/>
          <w:bCs/>
          <w:sz w:val="28"/>
          <w:szCs w:val="28"/>
        </w:rPr>
        <w:tab/>
        <w:t>3</w:t>
      </w:r>
      <w:r w:rsidR="002868F7">
        <w:rPr>
          <w:b/>
          <w:bCs/>
          <w:sz w:val="28"/>
          <w:szCs w:val="28"/>
        </w:rPr>
        <w:t>4</w:t>
      </w:r>
      <w:r w:rsidRPr="00E6388C">
        <w:rPr>
          <w:b/>
          <w:bCs/>
          <w:sz w:val="28"/>
          <w:szCs w:val="28"/>
          <w:lang w:val="vi-VN"/>
        </w:rPr>
        <w:t>.6. Phí, lệ phí:</w:t>
      </w:r>
      <w:r w:rsidRPr="00E6388C">
        <w:rPr>
          <w:sz w:val="28"/>
          <w:szCs w:val="28"/>
          <w:lang w:val="vi-VN"/>
        </w:rPr>
        <w:t> </w:t>
      </w:r>
    </w:p>
    <w:p w14:paraId="48DCBB11" w14:textId="77777777" w:rsidR="0080439D" w:rsidRPr="00E6388C" w:rsidRDefault="0080439D" w:rsidP="0080439D">
      <w:pPr>
        <w:tabs>
          <w:tab w:val="left" w:pos="567"/>
        </w:tabs>
        <w:jc w:val="both"/>
        <w:rPr>
          <w:bCs/>
          <w:sz w:val="28"/>
          <w:szCs w:val="28"/>
        </w:rPr>
      </w:pPr>
      <w:r>
        <w:rPr>
          <w:bCs/>
          <w:sz w:val="28"/>
          <w:szCs w:val="28"/>
        </w:rPr>
        <w:tab/>
      </w:r>
      <w:r w:rsidRPr="00E6388C">
        <w:rPr>
          <w:bCs/>
          <w:sz w:val="28"/>
          <w:szCs w:val="28"/>
        </w:rPr>
        <w:t>- Theo quy định của Luật phí và lệ phí và các văn bản quy phạm pháp luật hướng dẫn Luật phí và lệ phí.</w:t>
      </w:r>
    </w:p>
    <w:p w14:paraId="5701522B" w14:textId="77777777" w:rsidR="0080439D" w:rsidRPr="00E6388C" w:rsidRDefault="0080439D" w:rsidP="0080439D">
      <w:pPr>
        <w:tabs>
          <w:tab w:val="left" w:pos="567"/>
        </w:tabs>
        <w:jc w:val="both"/>
        <w:rPr>
          <w:sz w:val="28"/>
          <w:szCs w:val="28"/>
          <w:lang w:val="vi-VN"/>
        </w:rPr>
      </w:pPr>
      <w:r>
        <w:rPr>
          <w:bCs/>
          <w:sz w:val="28"/>
          <w:szCs w:val="28"/>
        </w:rPr>
        <w:tab/>
      </w:r>
      <w:r w:rsidRPr="00E6388C">
        <w:rPr>
          <w:bCs/>
          <w:sz w:val="28"/>
          <w:szCs w:val="28"/>
        </w:rPr>
        <w:t>- Chi phí đăng tin do người đề nghị cấp Giấy chứng nhận trả.</w:t>
      </w:r>
    </w:p>
    <w:p w14:paraId="68BA110A" w14:textId="3753F551" w:rsidR="0080439D" w:rsidRPr="00E6388C" w:rsidRDefault="0080439D" w:rsidP="0080439D">
      <w:pPr>
        <w:tabs>
          <w:tab w:val="left" w:pos="567"/>
        </w:tabs>
        <w:jc w:val="both"/>
        <w:rPr>
          <w:sz w:val="28"/>
          <w:szCs w:val="28"/>
          <w:lang w:val="vi-VN"/>
        </w:rPr>
      </w:pPr>
      <w:r>
        <w:rPr>
          <w:b/>
          <w:bCs/>
          <w:sz w:val="28"/>
          <w:szCs w:val="28"/>
        </w:rPr>
        <w:tab/>
        <w:t>3</w:t>
      </w:r>
      <w:r w:rsidR="002868F7">
        <w:rPr>
          <w:b/>
          <w:bCs/>
          <w:sz w:val="28"/>
          <w:szCs w:val="28"/>
        </w:rPr>
        <w:t>4</w:t>
      </w:r>
      <w:r w:rsidRPr="00E6388C">
        <w:rPr>
          <w:b/>
          <w:bCs/>
          <w:sz w:val="28"/>
          <w:szCs w:val="28"/>
          <w:lang w:val="vi-VN"/>
        </w:rPr>
        <w:t xml:space="preserve">.7. Tên mẫu đơn, mẫu tờ khai: </w:t>
      </w:r>
    </w:p>
    <w:p w14:paraId="452C892B" w14:textId="77777777" w:rsidR="0080439D" w:rsidRDefault="0080439D" w:rsidP="0080439D">
      <w:pPr>
        <w:tabs>
          <w:tab w:val="left" w:pos="567"/>
        </w:tabs>
        <w:jc w:val="both"/>
        <w:rPr>
          <w:sz w:val="28"/>
          <w:szCs w:val="28"/>
        </w:rPr>
      </w:pPr>
      <w:r>
        <w:rPr>
          <w:sz w:val="28"/>
          <w:szCs w:val="28"/>
        </w:rPr>
        <w:tab/>
      </w:r>
      <w:r w:rsidRPr="00E6388C">
        <w:rPr>
          <w:sz w:val="28"/>
          <w:szCs w:val="28"/>
        </w:rPr>
        <w:t>- Mẫu số 11/ĐK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58971CF9" w14:textId="77777777" w:rsidR="0080439D" w:rsidRPr="003360AD" w:rsidRDefault="0080439D" w:rsidP="0080439D">
      <w:pPr>
        <w:tabs>
          <w:tab w:val="left" w:pos="567"/>
        </w:tabs>
        <w:jc w:val="both"/>
        <w:rPr>
          <w:sz w:val="28"/>
          <w:szCs w:val="28"/>
          <w:lang w:val="vi-VN"/>
        </w:rPr>
      </w:pPr>
      <w:r>
        <w:rPr>
          <w:sz w:val="28"/>
          <w:szCs w:val="28"/>
        </w:rPr>
        <w:tab/>
        <w:t>-</w:t>
      </w:r>
      <w:r w:rsidRPr="003360AD">
        <w:rPr>
          <w:sz w:val="28"/>
          <w:szCs w:val="28"/>
          <w:lang w:val="vi-VN"/>
        </w:rPr>
        <w:t xml:space="preserve"> Tờ khai lệ phí trước bạ nhà, đất (</w:t>
      </w:r>
      <w:r w:rsidRPr="003360AD">
        <w:rPr>
          <w:sz w:val="28"/>
          <w:szCs w:val="28"/>
        </w:rPr>
        <w:t>nếu có</w:t>
      </w:r>
      <w:r w:rsidRPr="003360AD">
        <w:rPr>
          <w:sz w:val="28"/>
          <w:szCs w:val="28"/>
          <w:lang w:val="vi-VN"/>
        </w:rPr>
        <w:t>).</w:t>
      </w:r>
    </w:p>
    <w:p w14:paraId="383F5AF1" w14:textId="77777777" w:rsidR="0080439D" w:rsidRDefault="0080439D" w:rsidP="0080439D">
      <w:pPr>
        <w:tabs>
          <w:tab w:val="left" w:pos="567"/>
        </w:tabs>
        <w:jc w:val="both"/>
        <w:rPr>
          <w:sz w:val="28"/>
          <w:szCs w:val="28"/>
        </w:rPr>
      </w:pPr>
      <w:r>
        <w:rPr>
          <w:sz w:val="28"/>
          <w:szCs w:val="28"/>
          <w:lang w:val="vi-VN"/>
        </w:rPr>
        <w:tab/>
      </w:r>
      <w:r>
        <w:rPr>
          <w:sz w:val="28"/>
          <w:szCs w:val="28"/>
        </w:rPr>
        <w:t>-</w:t>
      </w:r>
      <w:r w:rsidRPr="003360AD">
        <w:rPr>
          <w:sz w:val="28"/>
          <w:szCs w:val="28"/>
        </w:rPr>
        <w:t xml:space="preserve"> </w:t>
      </w:r>
      <w:r w:rsidRPr="003360AD">
        <w:rPr>
          <w:sz w:val="28"/>
          <w:szCs w:val="28"/>
          <w:lang w:val="vi-VN"/>
        </w:rPr>
        <w:t>Tờ khai tiền sử dụng đất phi nông nghiệp (</w:t>
      </w:r>
      <w:r w:rsidRPr="003360AD">
        <w:rPr>
          <w:sz w:val="28"/>
          <w:szCs w:val="28"/>
        </w:rPr>
        <w:t>nếu có</w:t>
      </w:r>
      <w:r w:rsidRPr="003360AD">
        <w:rPr>
          <w:sz w:val="28"/>
          <w:szCs w:val="28"/>
          <w:lang w:val="vi-VN"/>
        </w:rPr>
        <w:t>).</w:t>
      </w:r>
    </w:p>
    <w:p w14:paraId="7190AB43" w14:textId="77777777" w:rsidR="0080439D" w:rsidRPr="00C80D0D" w:rsidRDefault="0080439D" w:rsidP="0080439D">
      <w:pPr>
        <w:tabs>
          <w:tab w:val="left" w:pos="567"/>
        </w:tabs>
        <w:jc w:val="both"/>
        <w:rPr>
          <w:sz w:val="28"/>
          <w:szCs w:val="28"/>
        </w:rPr>
      </w:pPr>
      <w:r>
        <w:rPr>
          <w:sz w:val="28"/>
          <w:szCs w:val="28"/>
        </w:rPr>
        <w:tab/>
      </w:r>
      <w:r w:rsidRPr="00075E15">
        <w:rPr>
          <w:sz w:val="28"/>
          <w:szCs w:val="28"/>
        </w:rPr>
        <w:t>- Tờ khai thuế thu nhập cá nhân ( nếu có).</w:t>
      </w:r>
    </w:p>
    <w:p w14:paraId="56070FC4" w14:textId="5FBC286E" w:rsidR="0080439D" w:rsidRDefault="0080439D" w:rsidP="0080439D">
      <w:pPr>
        <w:tabs>
          <w:tab w:val="left" w:pos="567"/>
        </w:tabs>
        <w:jc w:val="both"/>
        <w:rPr>
          <w:bCs/>
          <w:sz w:val="28"/>
          <w:szCs w:val="28"/>
          <w:lang w:val="hr-HR"/>
        </w:rPr>
      </w:pPr>
      <w:r>
        <w:rPr>
          <w:b/>
          <w:bCs/>
          <w:sz w:val="28"/>
          <w:szCs w:val="28"/>
          <w:lang w:val="hr-HR"/>
        </w:rPr>
        <w:tab/>
        <w:t>3</w:t>
      </w:r>
      <w:r w:rsidR="002868F7">
        <w:rPr>
          <w:b/>
          <w:bCs/>
          <w:sz w:val="28"/>
          <w:szCs w:val="28"/>
          <w:lang w:val="hr-HR"/>
        </w:rPr>
        <w:t>4</w:t>
      </w:r>
      <w:r w:rsidRPr="00E6388C">
        <w:rPr>
          <w:b/>
          <w:bCs/>
          <w:sz w:val="28"/>
          <w:szCs w:val="28"/>
          <w:lang w:val="hr-HR"/>
        </w:rPr>
        <w:t>.8. Yêu cầu, điều kiện thực hiện thủ tục hành chính:</w:t>
      </w:r>
      <w:r>
        <w:rPr>
          <w:b/>
          <w:bCs/>
          <w:sz w:val="28"/>
          <w:szCs w:val="28"/>
          <w:lang w:val="hr-HR"/>
        </w:rPr>
        <w:t xml:space="preserve"> </w:t>
      </w:r>
      <w:r w:rsidRPr="00E6388C">
        <w:rPr>
          <w:bCs/>
          <w:sz w:val="28"/>
          <w:szCs w:val="28"/>
          <w:lang w:val="hr-HR"/>
        </w:rPr>
        <w:t>Không.</w:t>
      </w:r>
    </w:p>
    <w:p w14:paraId="67F4B7BB" w14:textId="3D44612B" w:rsidR="0080439D" w:rsidRPr="00E6388C" w:rsidRDefault="0080439D" w:rsidP="0080439D">
      <w:pPr>
        <w:tabs>
          <w:tab w:val="left" w:pos="567"/>
        </w:tabs>
        <w:rPr>
          <w:b/>
          <w:bCs/>
          <w:sz w:val="28"/>
          <w:szCs w:val="28"/>
          <w:lang w:val="vi-VN"/>
        </w:rPr>
      </w:pPr>
      <w:r>
        <w:rPr>
          <w:bCs/>
          <w:sz w:val="28"/>
          <w:szCs w:val="28"/>
          <w:lang w:val="hr-HR"/>
        </w:rPr>
        <w:tab/>
      </w:r>
      <w:r>
        <w:rPr>
          <w:b/>
          <w:bCs/>
          <w:sz w:val="28"/>
          <w:szCs w:val="28"/>
        </w:rPr>
        <w:t>3</w:t>
      </w:r>
      <w:r w:rsidR="002868F7">
        <w:rPr>
          <w:b/>
          <w:bCs/>
          <w:sz w:val="28"/>
          <w:szCs w:val="28"/>
        </w:rPr>
        <w:t>4</w:t>
      </w:r>
      <w:r w:rsidRPr="00E6388C">
        <w:rPr>
          <w:b/>
          <w:bCs/>
          <w:sz w:val="28"/>
          <w:szCs w:val="28"/>
          <w:lang w:val="vi-VN"/>
        </w:rPr>
        <w:t>.9. Căn cứ pháp lý của thủ tục hành chính:</w:t>
      </w:r>
    </w:p>
    <w:p w14:paraId="32395F7F" w14:textId="77777777" w:rsidR="0080439D" w:rsidRDefault="0080439D" w:rsidP="0080439D">
      <w:pPr>
        <w:tabs>
          <w:tab w:val="left" w:pos="567"/>
        </w:tabs>
        <w:jc w:val="both"/>
        <w:rPr>
          <w:bCs/>
          <w:sz w:val="28"/>
          <w:szCs w:val="28"/>
        </w:rPr>
      </w:pPr>
      <w:r>
        <w:rPr>
          <w:bCs/>
          <w:sz w:val="28"/>
          <w:szCs w:val="28"/>
        </w:rPr>
        <w:tab/>
      </w:r>
      <w:r w:rsidRPr="00E6388C">
        <w:rPr>
          <w:bCs/>
          <w:sz w:val="28"/>
          <w:szCs w:val="28"/>
        </w:rPr>
        <w:t xml:space="preserve">- Luật Đất đai </w:t>
      </w:r>
      <w:r>
        <w:rPr>
          <w:bCs/>
          <w:sz w:val="28"/>
          <w:szCs w:val="28"/>
        </w:rPr>
        <w:t>số 31/2024/QH15 ngày 18/01/2024</w:t>
      </w:r>
      <w:r w:rsidRPr="00E6388C">
        <w:rPr>
          <w:bCs/>
          <w:sz w:val="28"/>
          <w:szCs w:val="28"/>
        </w:rPr>
        <w:t xml:space="preserve">; </w:t>
      </w:r>
    </w:p>
    <w:p w14:paraId="5E114774" w14:textId="77777777" w:rsidR="0080439D" w:rsidRPr="00E6388C" w:rsidRDefault="0080439D" w:rsidP="0080439D">
      <w:pPr>
        <w:tabs>
          <w:tab w:val="left" w:pos="567"/>
        </w:tabs>
        <w:jc w:val="both"/>
        <w:rPr>
          <w:bCs/>
          <w:sz w:val="28"/>
          <w:szCs w:val="28"/>
        </w:rPr>
      </w:pPr>
      <w:r>
        <w:rPr>
          <w:bCs/>
          <w:sz w:val="28"/>
          <w:szCs w:val="28"/>
        </w:rPr>
        <w:tab/>
        <w:t xml:space="preserve">- </w:t>
      </w:r>
      <w:r w:rsidRPr="00E6388C">
        <w:rPr>
          <w:bCs/>
          <w:sz w:val="28"/>
          <w:szCs w:val="28"/>
        </w:rPr>
        <w:t>Luật số 43/2024/QH15 ngày 29/6/2024 sửa đổi, bổ sung một số điều của Luật Đất đai số 31/2024/QH15, Luật Nhà ở số 27/2023/QH15, Luật Kinh doanh bất động sản số 29/2023/QH15 và Luật Các tổ chức tín dụng</w:t>
      </w:r>
      <w:r>
        <w:rPr>
          <w:bCs/>
          <w:sz w:val="28"/>
          <w:szCs w:val="28"/>
        </w:rPr>
        <w:t xml:space="preserve"> số 32/2024/QH15;</w:t>
      </w:r>
    </w:p>
    <w:p w14:paraId="57EF0F72" w14:textId="77777777" w:rsidR="0080439D" w:rsidRPr="00E6388C" w:rsidRDefault="0080439D" w:rsidP="0080439D">
      <w:pPr>
        <w:tabs>
          <w:tab w:val="left" w:pos="567"/>
        </w:tabs>
        <w:jc w:val="both"/>
        <w:rPr>
          <w:bCs/>
          <w:sz w:val="28"/>
          <w:szCs w:val="28"/>
        </w:rPr>
      </w:pPr>
      <w:r>
        <w:rPr>
          <w:bCs/>
          <w:sz w:val="28"/>
          <w:szCs w:val="28"/>
        </w:rPr>
        <w:tab/>
      </w:r>
      <w:r w:rsidRPr="00E6388C">
        <w:rPr>
          <w:bCs/>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09306E3F" w14:textId="77777777" w:rsidR="0080439D" w:rsidRDefault="0080439D" w:rsidP="0080439D">
      <w:pPr>
        <w:tabs>
          <w:tab w:val="left" w:pos="567"/>
        </w:tabs>
        <w:jc w:val="both"/>
        <w:rPr>
          <w:bCs/>
          <w:sz w:val="28"/>
          <w:szCs w:val="28"/>
        </w:rPr>
      </w:pPr>
      <w:r>
        <w:rPr>
          <w:bCs/>
          <w:sz w:val="28"/>
          <w:szCs w:val="28"/>
        </w:rPr>
        <w:tab/>
      </w:r>
      <w:r w:rsidRPr="00E6388C">
        <w:rPr>
          <w:bCs/>
          <w:sz w:val="28"/>
          <w:szCs w:val="28"/>
        </w:rPr>
        <w:t xml:space="preserve">- Thông tư số 10/2024/NĐ-CP ngày 31/7/2024 của Bộ Tài nguyên và môi trường quy định về hồ sơ địa chính, Giấy chứng nhận quyền sử dụng đất, quyền </w:t>
      </w:r>
      <w:r>
        <w:rPr>
          <w:bCs/>
          <w:sz w:val="28"/>
          <w:szCs w:val="28"/>
        </w:rPr>
        <w:t>sở hữu tài sản gắn liền với đất;</w:t>
      </w:r>
    </w:p>
    <w:p w14:paraId="22021498" w14:textId="77777777" w:rsidR="0080439D" w:rsidRPr="00E6388C" w:rsidRDefault="0080439D" w:rsidP="0080439D">
      <w:pPr>
        <w:tabs>
          <w:tab w:val="left" w:pos="567"/>
        </w:tabs>
        <w:jc w:val="both"/>
        <w:rPr>
          <w:bCs/>
          <w:sz w:val="28"/>
          <w:szCs w:val="28"/>
          <w:lang w:val="vi-VN"/>
        </w:rPr>
      </w:pPr>
      <w:r>
        <w:rPr>
          <w:bCs/>
          <w:sz w:val="28"/>
          <w:szCs w:val="28"/>
        </w:rPr>
        <w:tab/>
      </w:r>
      <w:r w:rsidRPr="00263C55">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4DCDD6A" w14:textId="43E344CA" w:rsidR="0080439D" w:rsidRPr="00E6388C" w:rsidRDefault="0080439D" w:rsidP="0080439D">
      <w:pPr>
        <w:tabs>
          <w:tab w:val="left" w:pos="567"/>
        </w:tabs>
        <w:jc w:val="both"/>
        <w:rPr>
          <w:bCs/>
          <w:i/>
          <w:sz w:val="28"/>
          <w:szCs w:val="28"/>
          <w:lang w:val="vi-VN"/>
        </w:rPr>
      </w:pPr>
      <w:r>
        <w:rPr>
          <w:b/>
          <w:bCs/>
          <w:sz w:val="28"/>
          <w:szCs w:val="28"/>
          <w:lang w:val="nl-NL"/>
        </w:rPr>
        <w:tab/>
        <w:t>3</w:t>
      </w:r>
      <w:r w:rsidR="002868F7">
        <w:rPr>
          <w:b/>
          <w:bCs/>
          <w:sz w:val="28"/>
          <w:szCs w:val="28"/>
          <w:lang w:val="nl-NL"/>
        </w:rPr>
        <w:t>4</w:t>
      </w:r>
      <w:r w:rsidRPr="00E6388C">
        <w:rPr>
          <w:b/>
          <w:bCs/>
          <w:sz w:val="28"/>
          <w:szCs w:val="28"/>
          <w:lang w:val="nl-NL"/>
        </w:rPr>
        <w:t>.10. Lưu hồ sơ (ISO)</w:t>
      </w:r>
      <w:r w:rsidRPr="00E6388C">
        <w:rPr>
          <w:b/>
          <w:bCs/>
          <w:sz w:val="28"/>
          <w:szCs w:val="28"/>
          <w:lang w:val="vi-VN"/>
        </w:rPr>
        <w:t>:</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061"/>
        <w:gridCol w:w="2979"/>
        <w:gridCol w:w="2976"/>
      </w:tblGrid>
      <w:tr w:rsidR="0080439D" w:rsidRPr="00E6388C" w14:paraId="261E894F"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68270F4F" w14:textId="77777777" w:rsidR="0080439D" w:rsidRPr="00E6388C" w:rsidRDefault="0080439D" w:rsidP="0084665C">
            <w:pPr>
              <w:tabs>
                <w:tab w:val="left" w:pos="567"/>
              </w:tabs>
              <w:jc w:val="both"/>
              <w:rPr>
                <w:bCs/>
                <w:sz w:val="28"/>
                <w:szCs w:val="28"/>
                <w:lang w:val="vi-VN"/>
              </w:rPr>
            </w:pPr>
            <w:r w:rsidRPr="00E6388C">
              <w:rPr>
                <w:b/>
                <w:bCs/>
                <w:sz w:val="28"/>
                <w:szCs w:val="28"/>
                <w:lang w:val="vi-VN"/>
              </w:rPr>
              <w:t>Thành phần hồ sơ lưu</w:t>
            </w:r>
          </w:p>
        </w:tc>
        <w:tc>
          <w:tcPr>
            <w:tcW w:w="992" w:type="pct"/>
            <w:tcBorders>
              <w:top w:val="single" w:sz="4" w:space="0" w:color="auto"/>
              <w:left w:val="single" w:sz="4" w:space="0" w:color="auto"/>
              <w:bottom w:val="single" w:sz="4" w:space="0" w:color="auto"/>
              <w:right w:val="single" w:sz="4" w:space="0" w:color="auto"/>
            </w:tcBorders>
            <w:vAlign w:val="center"/>
          </w:tcPr>
          <w:p w14:paraId="3D8347CE" w14:textId="77777777" w:rsidR="0080439D" w:rsidRPr="00E6388C" w:rsidRDefault="0080439D" w:rsidP="0084665C">
            <w:pPr>
              <w:tabs>
                <w:tab w:val="left" w:pos="567"/>
              </w:tabs>
              <w:jc w:val="both"/>
              <w:rPr>
                <w:b/>
                <w:bCs/>
                <w:sz w:val="28"/>
                <w:szCs w:val="28"/>
                <w:lang w:val="nl-NL"/>
              </w:rPr>
            </w:pPr>
            <w:r w:rsidRPr="00E6388C">
              <w:rPr>
                <w:b/>
                <w:bCs/>
                <w:sz w:val="28"/>
                <w:szCs w:val="28"/>
                <w:lang w:val="nl-NL"/>
              </w:rPr>
              <w:t>Bộ phận lưu trữ</w:t>
            </w:r>
          </w:p>
        </w:tc>
        <w:tc>
          <w:tcPr>
            <w:tcW w:w="992" w:type="pct"/>
            <w:tcBorders>
              <w:top w:val="single" w:sz="4" w:space="0" w:color="auto"/>
              <w:left w:val="single" w:sz="4" w:space="0" w:color="auto"/>
              <w:bottom w:val="single" w:sz="4" w:space="0" w:color="auto"/>
              <w:right w:val="single" w:sz="4" w:space="0" w:color="auto"/>
            </w:tcBorders>
            <w:vAlign w:val="center"/>
          </w:tcPr>
          <w:p w14:paraId="70667835" w14:textId="77777777" w:rsidR="0080439D" w:rsidRPr="00E6388C" w:rsidRDefault="0080439D" w:rsidP="0084665C">
            <w:pPr>
              <w:tabs>
                <w:tab w:val="left" w:pos="567"/>
              </w:tabs>
              <w:jc w:val="both"/>
              <w:rPr>
                <w:bCs/>
                <w:sz w:val="28"/>
                <w:szCs w:val="28"/>
                <w:lang w:val="nl-NL"/>
              </w:rPr>
            </w:pPr>
            <w:r w:rsidRPr="00E6388C">
              <w:rPr>
                <w:b/>
                <w:bCs/>
                <w:sz w:val="28"/>
                <w:szCs w:val="28"/>
                <w:lang w:val="nl-NL"/>
              </w:rPr>
              <w:t>Thời gian lưu</w:t>
            </w:r>
          </w:p>
        </w:tc>
      </w:tr>
      <w:tr w:rsidR="0080439D" w:rsidRPr="00E6388C" w14:paraId="4351F550"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7C865F82" w14:textId="324342CA" w:rsidR="0080439D" w:rsidRPr="00E6388C" w:rsidRDefault="0080439D" w:rsidP="0084665C">
            <w:pPr>
              <w:tabs>
                <w:tab w:val="left" w:pos="567"/>
              </w:tabs>
              <w:jc w:val="both"/>
              <w:rPr>
                <w:bCs/>
                <w:sz w:val="28"/>
                <w:szCs w:val="28"/>
              </w:rPr>
            </w:pPr>
            <w:r w:rsidRPr="00E6388C">
              <w:rPr>
                <w:bCs/>
                <w:sz w:val="28"/>
                <w:szCs w:val="28"/>
              </w:rPr>
              <w:t xml:space="preserve">- Như mục </w:t>
            </w:r>
            <w:r>
              <w:rPr>
                <w:bCs/>
                <w:sz w:val="28"/>
                <w:szCs w:val="28"/>
              </w:rPr>
              <w:t>3</w:t>
            </w:r>
            <w:r w:rsidR="002868F7">
              <w:rPr>
                <w:bCs/>
                <w:sz w:val="28"/>
                <w:szCs w:val="28"/>
              </w:rPr>
              <w:t>4</w:t>
            </w:r>
            <w:r w:rsidRPr="00E6388C">
              <w:rPr>
                <w:bCs/>
                <w:sz w:val="28"/>
                <w:szCs w:val="28"/>
              </w:rPr>
              <w:t>.2;</w:t>
            </w:r>
          </w:p>
          <w:p w14:paraId="4A0AE6D3" w14:textId="77777777" w:rsidR="0080439D" w:rsidRPr="00E6388C" w:rsidRDefault="0080439D" w:rsidP="0084665C">
            <w:pPr>
              <w:tabs>
                <w:tab w:val="left" w:pos="567"/>
              </w:tabs>
              <w:jc w:val="both"/>
              <w:rPr>
                <w:bCs/>
                <w:sz w:val="28"/>
                <w:szCs w:val="28"/>
              </w:rPr>
            </w:pPr>
            <w:r w:rsidRPr="00E6388C">
              <w:rPr>
                <w:bCs/>
                <w:sz w:val="28"/>
                <w:szCs w:val="28"/>
                <w:lang w:val="vi-VN"/>
              </w:rPr>
              <w:t xml:space="preserve">- Ghi vào sổ địa chính và lập hồ sơ để Nhà nước quản lý, Giấy chứng nhận </w:t>
            </w:r>
            <w:r w:rsidRPr="00E6388C">
              <w:rPr>
                <w:bCs/>
                <w:sz w:val="28"/>
                <w:szCs w:val="28"/>
              </w:rPr>
              <w:t>hoặc Văn bản trả lời của đơn vị đối với hồ sơ không đáp ứng yêu cầu, điều kiện.</w:t>
            </w:r>
          </w:p>
          <w:p w14:paraId="1F461C5F" w14:textId="77777777" w:rsidR="0080439D" w:rsidRPr="00E6388C" w:rsidRDefault="0080439D" w:rsidP="0084665C">
            <w:pPr>
              <w:tabs>
                <w:tab w:val="left" w:pos="567"/>
              </w:tabs>
              <w:jc w:val="both"/>
              <w:rPr>
                <w:bCs/>
                <w:sz w:val="28"/>
                <w:szCs w:val="28"/>
              </w:rPr>
            </w:pPr>
            <w:r w:rsidRPr="00E6388C">
              <w:rPr>
                <w:bCs/>
                <w:sz w:val="28"/>
                <w:szCs w:val="28"/>
              </w:rPr>
              <w:t>- Hồ sơ thẩm định.</w:t>
            </w:r>
          </w:p>
          <w:p w14:paraId="5FBB3BAE" w14:textId="77777777" w:rsidR="0080439D" w:rsidRPr="00E6388C" w:rsidRDefault="0080439D" w:rsidP="0084665C">
            <w:pPr>
              <w:tabs>
                <w:tab w:val="left" w:pos="567"/>
              </w:tabs>
              <w:jc w:val="both"/>
              <w:rPr>
                <w:bCs/>
                <w:sz w:val="28"/>
                <w:szCs w:val="28"/>
              </w:rPr>
            </w:pPr>
            <w:r w:rsidRPr="00E6388C">
              <w:rPr>
                <w:bCs/>
                <w:sz w:val="28"/>
                <w:szCs w:val="28"/>
              </w:rPr>
              <w:t>- Tờ trình.</w:t>
            </w:r>
          </w:p>
        </w:tc>
        <w:tc>
          <w:tcPr>
            <w:tcW w:w="992" w:type="pct"/>
            <w:tcBorders>
              <w:top w:val="single" w:sz="4" w:space="0" w:color="auto"/>
              <w:left w:val="single" w:sz="4" w:space="0" w:color="auto"/>
              <w:bottom w:val="single" w:sz="4" w:space="0" w:color="auto"/>
              <w:right w:val="single" w:sz="4" w:space="0" w:color="auto"/>
            </w:tcBorders>
            <w:vAlign w:val="center"/>
          </w:tcPr>
          <w:p w14:paraId="2CED73E1" w14:textId="6A6395B7" w:rsidR="0080439D" w:rsidRPr="00E6388C" w:rsidRDefault="0080439D" w:rsidP="0084665C">
            <w:pPr>
              <w:tabs>
                <w:tab w:val="left" w:pos="567"/>
              </w:tabs>
              <w:jc w:val="both"/>
              <w:rPr>
                <w:bCs/>
                <w:sz w:val="28"/>
                <w:szCs w:val="28"/>
              </w:rPr>
            </w:pPr>
            <w:r w:rsidRPr="00E6388C">
              <w:rPr>
                <w:bCs/>
                <w:sz w:val="28"/>
                <w:szCs w:val="28"/>
              </w:rPr>
              <w:t>Chi nhánh Văn phòng đăng ký đất đai</w:t>
            </w:r>
          </w:p>
        </w:tc>
        <w:tc>
          <w:tcPr>
            <w:tcW w:w="992" w:type="pct"/>
            <w:tcBorders>
              <w:top w:val="single" w:sz="4" w:space="0" w:color="auto"/>
              <w:left w:val="single" w:sz="4" w:space="0" w:color="auto"/>
              <w:bottom w:val="single" w:sz="4" w:space="0" w:color="auto"/>
              <w:right w:val="single" w:sz="4" w:space="0" w:color="auto"/>
            </w:tcBorders>
            <w:vAlign w:val="center"/>
          </w:tcPr>
          <w:p w14:paraId="2C834745" w14:textId="77777777" w:rsidR="0080439D" w:rsidRPr="00E6388C" w:rsidRDefault="0080439D" w:rsidP="0084665C">
            <w:pPr>
              <w:tabs>
                <w:tab w:val="left" w:pos="567"/>
              </w:tabs>
              <w:jc w:val="both"/>
              <w:rPr>
                <w:bCs/>
                <w:sz w:val="28"/>
                <w:szCs w:val="28"/>
              </w:rPr>
            </w:pPr>
            <w:r w:rsidRPr="00E6388C">
              <w:rPr>
                <w:bCs/>
                <w:sz w:val="28"/>
                <w:szCs w:val="28"/>
              </w:rPr>
              <w:t>Vĩnh viễn</w:t>
            </w:r>
          </w:p>
        </w:tc>
      </w:tr>
      <w:tr w:rsidR="0080439D" w:rsidRPr="00E6388C" w14:paraId="7C5346A1" w14:textId="77777777" w:rsidTr="0084665C">
        <w:trPr>
          <w:trHeight w:val="517"/>
        </w:trPr>
        <w:tc>
          <w:tcPr>
            <w:tcW w:w="3017" w:type="pct"/>
            <w:tcBorders>
              <w:top w:val="single" w:sz="4" w:space="0" w:color="auto"/>
              <w:left w:val="single" w:sz="4" w:space="0" w:color="auto"/>
              <w:bottom w:val="single" w:sz="4" w:space="0" w:color="auto"/>
              <w:right w:val="single" w:sz="4" w:space="0" w:color="auto"/>
            </w:tcBorders>
            <w:vAlign w:val="center"/>
          </w:tcPr>
          <w:p w14:paraId="3A3CD056" w14:textId="77777777" w:rsidR="0080439D" w:rsidRPr="00E6388C" w:rsidRDefault="0080439D" w:rsidP="0084665C">
            <w:pPr>
              <w:tabs>
                <w:tab w:val="left" w:pos="567"/>
              </w:tabs>
              <w:jc w:val="both"/>
              <w:rPr>
                <w:bCs/>
                <w:sz w:val="28"/>
                <w:szCs w:val="28"/>
              </w:rPr>
            </w:pPr>
            <w:r w:rsidRPr="005B691D">
              <w:rPr>
                <w:bCs/>
                <w:sz w:val="28"/>
                <w:szCs w:val="28"/>
              </w:rPr>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5B691D">
              <w:rPr>
                <w:b/>
                <w:bCs/>
                <w:sz w:val="28"/>
                <w:szCs w:val="28"/>
              </w:rPr>
              <w:t>về thực hiện cơ chế một cửa, một cửa liên thông trong giải quyết thủ tục hành chính.</w:t>
            </w:r>
            <w:r w:rsidRPr="005B691D">
              <w:rPr>
                <w:bCs/>
                <w:sz w:val="28"/>
                <w:szCs w:val="28"/>
              </w:rPr>
              <w:t xml:space="preserve"> </w:t>
            </w:r>
            <w:r w:rsidRPr="00E6388C">
              <w:rPr>
                <w:bCs/>
                <w:sz w:val="28"/>
                <w:szCs w:val="28"/>
              </w:rPr>
              <w:t xml:space="preserve"> </w:t>
            </w:r>
          </w:p>
        </w:tc>
        <w:tc>
          <w:tcPr>
            <w:tcW w:w="992" w:type="pct"/>
            <w:tcBorders>
              <w:top w:val="single" w:sz="4" w:space="0" w:color="auto"/>
              <w:left w:val="single" w:sz="4" w:space="0" w:color="auto"/>
              <w:bottom w:val="single" w:sz="4" w:space="0" w:color="auto"/>
              <w:right w:val="single" w:sz="4" w:space="0" w:color="auto"/>
            </w:tcBorders>
            <w:vAlign w:val="center"/>
          </w:tcPr>
          <w:p w14:paraId="4A1137A7" w14:textId="77777777" w:rsidR="0080439D" w:rsidRPr="00E6388C" w:rsidRDefault="0080439D" w:rsidP="0084665C">
            <w:pPr>
              <w:tabs>
                <w:tab w:val="left" w:pos="567"/>
              </w:tabs>
              <w:jc w:val="both"/>
              <w:rPr>
                <w:bCs/>
                <w:sz w:val="28"/>
                <w:szCs w:val="28"/>
              </w:rPr>
            </w:pPr>
            <w:r w:rsidRPr="00E6388C">
              <w:rPr>
                <w:bCs/>
                <w:sz w:val="28"/>
                <w:szCs w:val="28"/>
              </w:rPr>
              <w:t>Bộ phận tiếp nhận và trả kết quả</w:t>
            </w:r>
          </w:p>
        </w:tc>
        <w:tc>
          <w:tcPr>
            <w:tcW w:w="992" w:type="pct"/>
            <w:tcBorders>
              <w:top w:val="single" w:sz="4" w:space="0" w:color="auto"/>
              <w:left w:val="single" w:sz="4" w:space="0" w:color="auto"/>
              <w:bottom w:val="single" w:sz="4" w:space="0" w:color="auto"/>
              <w:right w:val="single" w:sz="4" w:space="0" w:color="auto"/>
            </w:tcBorders>
            <w:vAlign w:val="center"/>
          </w:tcPr>
          <w:p w14:paraId="1190D54B" w14:textId="77777777" w:rsidR="0080439D" w:rsidRPr="00E6388C" w:rsidRDefault="0080439D" w:rsidP="0084665C">
            <w:pPr>
              <w:tabs>
                <w:tab w:val="left" w:pos="567"/>
              </w:tabs>
              <w:jc w:val="both"/>
              <w:rPr>
                <w:bCs/>
                <w:sz w:val="28"/>
                <w:szCs w:val="28"/>
              </w:rPr>
            </w:pPr>
          </w:p>
        </w:tc>
      </w:tr>
    </w:tbl>
    <w:p w14:paraId="06EB0F84" w14:textId="77777777" w:rsidR="00FB2B4E" w:rsidRPr="00A07004" w:rsidRDefault="00FB2B4E" w:rsidP="006C3253">
      <w:pPr>
        <w:ind w:left="-90" w:firstLine="630"/>
        <w:jc w:val="both"/>
        <w:rPr>
          <w:b/>
          <w:bCs/>
          <w:sz w:val="28"/>
          <w:szCs w:val="28"/>
        </w:rPr>
      </w:pPr>
    </w:p>
    <w:p w14:paraId="127A6D79" w14:textId="77777777" w:rsidR="00E7173E" w:rsidRDefault="00E7173E" w:rsidP="006C3253">
      <w:pPr>
        <w:ind w:left="-90" w:firstLine="630"/>
        <w:jc w:val="both"/>
        <w:rPr>
          <w:b/>
          <w:bCs/>
          <w:sz w:val="28"/>
          <w:szCs w:val="28"/>
        </w:rPr>
      </w:pPr>
    </w:p>
    <w:p w14:paraId="769F95D5" w14:textId="77777777" w:rsidR="002514A3" w:rsidRDefault="002514A3" w:rsidP="002514A3">
      <w:pPr>
        <w:pStyle w:val="Header"/>
        <w:ind w:left="-709"/>
        <w:jc w:val="right"/>
        <w:outlineLvl w:val="0"/>
        <w:rPr>
          <w:b/>
          <w:sz w:val="26"/>
          <w:szCs w:val="26"/>
          <w:lang w:val="vi-VN"/>
        </w:rPr>
      </w:pPr>
    </w:p>
    <w:p w14:paraId="43B20CBD" w14:textId="77777777" w:rsidR="002514A3" w:rsidRDefault="002514A3" w:rsidP="002514A3">
      <w:pPr>
        <w:pStyle w:val="Header"/>
        <w:ind w:left="-709"/>
        <w:jc w:val="right"/>
        <w:outlineLvl w:val="0"/>
        <w:rPr>
          <w:b/>
          <w:sz w:val="26"/>
          <w:szCs w:val="26"/>
          <w:lang w:val="vi-VN"/>
        </w:rPr>
      </w:pPr>
    </w:p>
    <w:p w14:paraId="2460FB5F" w14:textId="77777777" w:rsidR="002514A3" w:rsidRDefault="002514A3" w:rsidP="002514A3">
      <w:pPr>
        <w:pStyle w:val="Header"/>
        <w:ind w:left="-709"/>
        <w:jc w:val="right"/>
        <w:outlineLvl w:val="0"/>
        <w:rPr>
          <w:b/>
          <w:sz w:val="26"/>
          <w:szCs w:val="26"/>
          <w:lang w:val="vi-VN"/>
        </w:rPr>
      </w:pPr>
    </w:p>
    <w:p w14:paraId="63F1EA2C" w14:textId="77777777" w:rsidR="002514A3" w:rsidRDefault="002514A3" w:rsidP="002514A3">
      <w:pPr>
        <w:pStyle w:val="Header"/>
        <w:ind w:left="-709"/>
        <w:jc w:val="right"/>
        <w:outlineLvl w:val="0"/>
        <w:rPr>
          <w:b/>
          <w:sz w:val="26"/>
          <w:szCs w:val="26"/>
          <w:lang w:val="vi-VN"/>
        </w:rPr>
      </w:pPr>
    </w:p>
    <w:p w14:paraId="7FD7333D" w14:textId="77777777" w:rsidR="002514A3" w:rsidRDefault="002514A3" w:rsidP="002514A3">
      <w:pPr>
        <w:pStyle w:val="Header"/>
        <w:ind w:left="-709"/>
        <w:jc w:val="right"/>
        <w:outlineLvl w:val="0"/>
        <w:rPr>
          <w:b/>
          <w:sz w:val="26"/>
          <w:szCs w:val="26"/>
          <w:lang w:val="vi-VN"/>
        </w:rPr>
      </w:pPr>
    </w:p>
    <w:p w14:paraId="7FD95F83" w14:textId="77777777" w:rsidR="007F22A2" w:rsidRDefault="007F22A2" w:rsidP="002514A3">
      <w:pPr>
        <w:pStyle w:val="Header"/>
        <w:ind w:left="-709"/>
        <w:jc w:val="right"/>
        <w:outlineLvl w:val="0"/>
        <w:rPr>
          <w:b/>
          <w:sz w:val="26"/>
          <w:szCs w:val="26"/>
          <w:lang w:val="vi-VN"/>
        </w:rPr>
      </w:pPr>
    </w:p>
    <w:p w14:paraId="51322C22" w14:textId="77777777" w:rsidR="007F22A2" w:rsidRDefault="007F22A2" w:rsidP="002514A3">
      <w:pPr>
        <w:pStyle w:val="Header"/>
        <w:ind w:left="-709"/>
        <w:jc w:val="right"/>
        <w:outlineLvl w:val="0"/>
        <w:rPr>
          <w:b/>
          <w:sz w:val="26"/>
          <w:szCs w:val="26"/>
          <w:lang w:val="vi-VN"/>
        </w:rPr>
      </w:pPr>
    </w:p>
    <w:p w14:paraId="54ECA525" w14:textId="52B188BA" w:rsidR="002514A3" w:rsidRPr="0007502F" w:rsidRDefault="002514A3" w:rsidP="002514A3">
      <w:pPr>
        <w:pStyle w:val="Header"/>
        <w:ind w:left="-709"/>
        <w:jc w:val="right"/>
        <w:outlineLvl w:val="0"/>
        <w:rPr>
          <w:sz w:val="26"/>
          <w:szCs w:val="26"/>
          <w:lang w:val="vi-VN"/>
        </w:rPr>
      </w:pPr>
      <w:r w:rsidRPr="0007502F">
        <w:rPr>
          <w:b/>
          <w:sz w:val="26"/>
          <w:szCs w:val="26"/>
          <w:lang w:val="vi-VN"/>
        </w:rPr>
        <w:t xml:space="preserve">Mẫu số </w:t>
      </w:r>
      <w:r w:rsidRPr="0007502F">
        <w:rPr>
          <w:b/>
          <w:sz w:val="26"/>
          <w:szCs w:val="26"/>
        </w:rPr>
        <w:t>11</w:t>
      </w:r>
      <w:r w:rsidRPr="0007502F">
        <w:rPr>
          <w:b/>
          <w:sz w:val="26"/>
          <w:szCs w:val="26"/>
          <w:lang w:val="vi-VN"/>
        </w:rPr>
        <w:t>/ĐK</w:t>
      </w:r>
      <w:r w:rsidRPr="0007502F">
        <w:rPr>
          <w:sz w:val="26"/>
          <w:szCs w:val="26"/>
          <w:lang w:val="vi-VN"/>
        </w:rPr>
        <w:t xml:space="preserve"> </w:t>
      </w:r>
    </w:p>
    <w:p w14:paraId="1588583B" w14:textId="77777777" w:rsidR="002514A3" w:rsidRPr="00FE45FB" w:rsidRDefault="002514A3" w:rsidP="002514A3">
      <w:pPr>
        <w:pStyle w:val="Header"/>
        <w:ind w:left="-709"/>
        <w:jc w:val="center"/>
        <w:rPr>
          <w:i/>
          <w:sz w:val="26"/>
          <w:lang w:val="vi-VN"/>
        </w:rPr>
      </w:pPr>
      <w:r w:rsidRPr="00FE45FB">
        <w:rPr>
          <w:i/>
          <w:iCs/>
          <w:sz w:val="26"/>
        </w:rPr>
        <w:t>(</w:t>
      </w:r>
      <w:r w:rsidRPr="00FE45FB">
        <w:rPr>
          <w:i/>
          <w:sz w:val="26"/>
        </w:rPr>
        <w:t>Xem kỹ hướng dẫn viết Đơn trước khi kê khai; không tẩy xóa, sửa chữa trên Đơn)</w:t>
      </w:r>
    </w:p>
    <w:p w14:paraId="2AAD9678" w14:textId="77777777" w:rsidR="002514A3" w:rsidRPr="000D13C5" w:rsidRDefault="002514A3" w:rsidP="002514A3">
      <w:pPr>
        <w:widowControl w:val="0"/>
        <w:spacing w:before="10" w:afterLines="50" w:after="120"/>
        <w:jc w:val="center"/>
        <w:rPr>
          <w:rFonts w:eastAsia="SimSun"/>
          <w:sz w:val="12"/>
        </w:rPr>
      </w:pPr>
    </w:p>
    <w:p w14:paraId="60723490" w14:textId="77777777" w:rsidR="002514A3" w:rsidRDefault="002514A3" w:rsidP="002514A3">
      <w:pPr>
        <w:widowControl w:val="0"/>
        <w:spacing w:before="10" w:afterLines="50" w:after="120"/>
        <w:jc w:val="center"/>
        <w:rPr>
          <w:b/>
          <w:sz w:val="26"/>
          <w:szCs w:val="26"/>
          <w:vertAlign w:val="superscript"/>
        </w:rPr>
      </w:pPr>
      <w:r w:rsidRPr="0007502F">
        <w:rPr>
          <w:b/>
          <w:sz w:val="26"/>
          <w:szCs w:val="26"/>
          <w:lang w:val="vi-VN"/>
        </w:rPr>
        <w:t>CỘNG HÒA XÃ HỘI CHỦ NGHĨA VIỆT NAM</w:t>
      </w:r>
      <w:r w:rsidRPr="0007502F">
        <w:rPr>
          <w:b/>
          <w:sz w:val="26"/>
          <w:szCs w:val="26"/>
          <w:lang w:val="vi-VN"/>
        </w:rPr>
        <w:br/>
        <w:t>Độc lập - Tự do - Hạnh phúc</w:t>
      </w:r>
      <w:r w:rsidRPr="0007502F">
        <w:rPr>
          <w:b/>
          <w:sz w:val="26"/>
          <w:szCs w:val="26"/>
          <w:lang w:val="vi-VN"/>
        </w:rPr>
        <w:br/>
      </w:r>
      <w:r>
        <w:rPr>
          <w:b/>
          <w:sz w:val="26"/>
          <w:szCs w:val="26"/>
          <w:vertAlign w:val="superscript"/>
        </w:rPr>
        <w:t>_____________________________________</w:t>
      </w:r>
    </w:p>
    <w:p w14:paraId="18575048" w14:textId="77777777" w:rsidR="002514A3" w:rsidRPr="000D13C5" w:rsidRDefault="002514A3" w:rsidP="002514A3">
      <w:pPr>
        <w:widowControl w:val="0"/>
        <w:jc w:val="center"/>
        <w:rPr>
          <w:b/>
          <w:sz w:val="18"/>
          <w:szCs w:val="26"/>
          <w:lang w:val="vi-VN"/>
        </w:rPr>
      </w:pPr>
    </w:p>
    <w:p w14:paraId="68AF9712" w14:textId="77777777" w:rsidR="002514A3" w:rsidRDefault="002514A3" w:rsidP="002514A3">
      <w:pPr>
        <w:widowControl w:val="0"/>
        <w:jc w:val="center"/>
        <w:rPr>
          <w:b/>
          <w:sz w:val="26"/>
          <w:szCs w:val="26"/>
          <w:lang w:val="vi-VN"/>
        </w:rPr>
      </w:pPr>
      <w:r w:rsidRPr="0007502F">
        <w:rPr>
          <w:b/>
          <w:sz w:val="26"/>
          <w:szCs w:val="26"/>
          <w:lang w:val="vi-VN"/>
        </w:rPr>
        <w:t>ĐƠN ĐĂNG KÝ BIẾN ĐỘNG ĐẤT ĐAI, TÀI SẢN GẮN LIỀN VỚI ĐẤT</w:t>
      </w:r>
    </w:p>
    <w:p w14:paraId="3343813B" w14:textId="77777777" w:rsidR="002514A3" w:rsidRPr="000D13C5" w:rsidRDefault="002514A3" w:rsidP="002514A3">
      <w:pPr>
        <w:widowControl w:val="0"/>
        <w:jc w:val="center"/>
        <w:rPr>
          <w:sz w:val="26"/>
          <w:szCs w:val="26"/>
          <w:lang w:val="vi-VN"/>
        </w:rPr>
      </w:pPr>
    </w:p>
    <w:p w14:paraId="3FC1794B" w14:textId="77777777" w:rsidR="002514A3" w:rsidRPr="00722067" w:rsidRDefault="002514A3" w:rsidP="002514A3">
      <w:pPr>
        <w:widowControl w:val="0"/>
        <w:spacing w:before="10" w:afterLines="50" w:after="120"/>
        <w:ind w:left="113"/>
        <w:jc w:val="center"/>
        <w:rPr>
          <w:b/>
          <w:sz w:val="26"/>
          <w:szCs w:val="26"/>
        </w:rPr>
      </w:pPr>
      <w:r w:rsidRPr="000D13C5">
        <w:rPr>
          <w:sz w:val="26"/>
          <w:szCs w:val="26"/>
          <w:lang w:val="vi-VN"/>
        </w:rPr>
        <w:t>Kính gửi :</w:t>
      </w:r>
      <w:r w:rsidRPr="0007502F">
        <w:rPr>
          <w:sz w:val="26"/>
          <w:szCs w:val="26"/>
          <w:lang w:val="vi-VN"/>
        </w:rPr>
        <w:t xml:space="preserve"> </w:t>
      </w:r>
      <w:r w:rsidRPr="0007502F">
        <w:rPr>
          <w:b/>
          <w:bCs/>
          <w:sz w:val="26"/>
          <w:szCs w:val="26"/>
          <w:lang w:val="vi-VN"/>
        </w:rPr>
        <w:t>…………………</w:t>
      </w:r>
      <w:r>
        <w:rPr>
          <w:b/>
          <w:bCs/>
          <w:sz w:val="26"/>
          <w:szCs w:val="26"/>
        </w:rPr>
        <w:t xml:space="preserve">… </w:t>
      </w:r>
      <w:r w:rsidRPr="00722067">
        <w:rPr>
          <w:sz w:val="26"/>
          <w:szCs w:val="26"/>
          <w:vertAlign w:val="superscript"/>
        </w:rPr>
        <w:t>(1)</w:t>
      </w:r>
    </w:p>
    <w:p w14:paraId="7C57094F" w14:textId="77777777" w:rsidR="002514A3" w:rsidRPr="000D13C5" w:rsidRDefault="002514A3" w:rsidP="002514A3">
      <w:pPr>
        <w:widowControl w:val="0"/>
        <w:spacing w:before="10" w:afterLines="50" w:after="120"/>
        <w:ind w:left="113"/>
        <w:jc w:val="center"/>
        <w:rPr>
          <w:i/>
          <w:sz w:val="18"/>
          <w:szCs w:val="26"/>
          <w:lang w:val="vi-VN"/>
        </w:rPr>
      </w:pPr>
    </w:p>
    <w:p w14:paraId="320D1E73" w14:textId="77777777" w:rsidR="002514A3" w:rsidRPr="00953B56" w:rsidRDefault="002514A3" w:rsidP="002514A3">
      <w:pPr>
        <w:widowControl w:val="0"/>
        <w:ind w:firstLine="567"/>
        <w:rPr>
          <w:spacing w:val="-4"/>
          <w:sz w:val="26"/>
          <w:szCs w:val="26"/>
          <w:lang w:val="vi-VN"/>
        </w:rPr>
      </w:pPr>
      <w:r w:rsidRPr="00953B56">
        <w:rPr>
          <w:spacing w:val="-4"/>
          <w:sz w:val="26"/>
          <w:szCs w:val="26"/>
          <w:lang w:val="vi-VN"/>
        </w:rPr>
        <w:t xml:space="preserve">1. Người sử dụng đất, chủ sở hữu tài sản gắn liền với đất, người quản lý đất </w:t>
      </w:r>
      <w:r w:rsidRPr="00953B56">
        <w:rPr>
          <w:bCs/>
          <w:spacing w:val="-4"/>
          <w:sz w:val="26"/>
          <w:szCs w:val="26"/>
          <w:vertAlign w:val="superscript"/>
          <w:lang w:val="vi-VN"/>
        </w:rPr>
        <w:t>(2)</w:t>
      </w:r>
      <w:r w:rsidRPr="00953B56">
        <w:rPr>
          <w:spacing w:val="-4"/>
          <w:sz w:val="26"/>
          <w:szCs w:val="26"/>
          <w:lang w:val="vi-VN"/>
        </w:rPr>
        <w:t>:</w:t>
      </w:r>
    </w:p>
    <w:p w14:paraId="3C55FA45" w14:textId="77777777" w:rsidR="002514A3" w:rsidRPr="00953B56" w:rsidRDefault="002514A3" w:rsidP="002514A3">
      <w:pPr>
        <w:widowControl w:val="0"/>
        <w:tabs>
          <w:tab w:val="right" w:leader="dot" w:pos="8789"/>
        </w:tabs>
        <w:ind w:firstLine="567"/>
        <w:rPr>
          <w:iCs/>
          <w:sz w:val="26"/>
          <w:szCs w:val="26"/>
          <w:lang w:val="vi-VN"/>
        </w:rPr>
      </w:pPr>
      <w:r w:rsidRPr="00953B56">
        <w:rPr>
          <w:sz w:val="26"/>
          <w:szCs w:val="26"/>
          <w:lang w:val="vi-VN"/>
        </w:rPr>
        <w:t>1.1. Tên:</w:t>
      </w:r>
      <w:r w:rsidRPr="00953B56">
        <w:rPr>
          <w:i/>
          <w:sz w:val="26"/>
          <w:szCs w:val="26"/>
          <w:lang w:val="vi-VN"/>
        </w:rPr>
        <w:t xml:space="preserve"> </w:t>
      </w:r>
      <w:r w:rsidRPr="00953B56">
        <w:rPr>
          <w:iCs/>
          <w:sz w:val="26"/>
          <w:szCs w:val="26"/>
          <w:lang w:val="vi-VN"/>
        </w:rPr>
        <w:tab/>
      </w:r>
    </w:p>
    <w:p w14:paraId="496EF066"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 xml:space="preserve">1.2. Giấy tờ nhân thân/pháp nhân: </w:t>
      </w:r>
      <w:r w:rsidRPr="00953B56">
        <w:rPr>
          <w:iCs/>
          <w:sz w:val="26"/>
          <w:szCs w:val="26"/>
          <w:lang w:val="vi-VN"/>
        </w:rPr>
        <w:tab/>
        <w:t>.</w:t>
      </w:r>
    </w:p>
    <w:p w14:paraId="40094FE6"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 xml:space="preserve">1.3. Địa chỉ: </w:t>
      </w:r>
      <w:r w:rsidRPr="00953B56">
        <w:rPr>
          <w:iCs/>
          <w:sz w:val="26"/>
          <w:szCs w:val="26"/>
          <w:lang w:val="vi-VN"/>
        </w:rPr>
        <w:tab/>
      </w:r>
    </w:p>
    <w:p w14:paraId="404AF209"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 xml:space="preserve">1.4. Điện thoại liên hệ (nếu có):…………………… Hộp thư điện tử (nếu có): </w:t>
      </w:r>
      <w:r w:rsidRPr="00953B56">
        <w:rPr>
          <w:iCs/>
          <w:sz w:val="26"/>
          <w:szCs w:val="26"/>
          <w:lang w:val="vi-VN"/>
        </w:rPr>
        <w:tab/>
      </w:r>
    </w:p>
    <w:p w14:paraId="1634280D" w14:textId="77777777" w:rsidR="002514A3" w:rsidRPr="00953B56" w:rsidRDefault="002514A3" w:rsidP="002514A3">
      <w:pPr>
        <w:widowControl w:val="0"/>
        <w:tabs>
          <w:tab w:val="right" w:leader="dot" w:pos="8789"/>
        </w:tabs>
        <w:ind w:firstLine="567"/>
        <w:rPr>
          <w:bCs/>
          <w:spacing w:val="1"/>
          <w:sz w:val="26"/>
          <w:szCs w:val="26"/>
        </w:rPr>
      </w:pPr>
      <w:r w:rsidRPr="00953B56">
        <w:rPr>
          <w:spacing w:val="-10"/>
          <w:sz w:val="26"/>
          <w:szCs w:val="26"/>
          <w:lang w:val="vi-VN"/>
        </w:rPr>
        <w:t xml:space="preserve">2. </w:t>
      </w:r>
      <w:r w:rsidRPr="00953B56">
        <w:rPr>
          <w:bCs/>
          <w:spacing w:val="1"/>
          <w:sz w:val="26"/>
          <w:szCs w:val="26"/>
          <w:lang w:val="vi-VN"/>
        </w:rPr>
        <w:t xml:space="preserve"> Giấy chứng nhận đã cấp</w:t>
      </w:r>
      <w:r w:rsidRPr="00953B56">
        <w:rPr>
          <w:bCs/>
          <w:spacing w:val="1"/>
          <w:sz w:val="26"/>
          <w:szCs w:val="26"/>
        </w:rPr>
        <w:t xml:space="preserve"> </w:t>
      </w:r>
      <w:r w:rsidRPr="00953B56">
        <w:rPr>
          <w:spacing w:val="1"/>
          <w:sz w:val="26"/>
          <w:szCs w:val="26"/>
          <w:vertAlign w:val="superscript"/>
          <w:lang w:val="vi-VN"/>
        </w:rPr>
        <w:t>(</w:t>
      </w:r>
      <w:r w:rsidRPr="00953B56">
        <w:rPr>
          <w:spacing w:val="1"/>
          <w:sz w:val="26"/>
          <w:szCs w:val="26"/>
          <w:vertAlign w:val="superscript"/>
        </w:rPr>
        <w:t>3</w:t>
      </w:r>
      <w:r w:rsidRPr="00953B56">
        <w:rPr>
          <w:spacing w:val="1"/>
          <w:sz w:val="26"/>
          <w:szCs w:val="26"/>
          <w:vertAlign w:val="superscript"/>
          <w:lang w:val="vi-VN"/>
        </w:rPr>
        <w:t>)</w:t>
      </w:r>
    </w:p>
    <w:p w14:paraId="69F139F6"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 xml:space="preserve">2.1. Số vào sổ cấp Giấy chứng nhận: </w:t>
      </w:r>
      <w:r w:rsidRPr="00953B56">
        <w:rPr>
          <w:iCs/>
          <w:sz w:val="26"/>
          <w:szCs w:val="26"/>
          <w:lang w:val="vi-VN"/>
        </w:rPr>
        <w:tab/>
        <w:t xml:space="preserve">;  </w:t>
      </w:r>
    </w:p>
    <w:p w14:paraId="664977E5"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2.2. Số phát hành Giấy chứng nhận</w:t>
      </w:r>
      <w:r>
        <w:rPr>
          <w:iCs/>
          <w:sz w:val="26"/>
          <w:szCs w:val="26"/>
        </w:rPr>
        <w:t xml:space="preserve"> (Số seri)</w:t>
      </w:r>
      <w:r w:rsidRPr="00953B56">
        <w:rPr>
          <w:iCs/>
          <w:sz w:val="26"/>
          <w:szCs w:val="26"/>
          <w:lang w:val="vi-VN"/>
        </w:rPr>
        <w:t xml:space="preserve">: </w:t>
      </w:r>
      <w:r w:rsidRPr="00953B56">
        <w:rPr>
          <w:iCs/>
          <w:sz w:val="26"/>
          <w:szCs w:val="26"/>
          <w:lang w:val="vi-VN"/>
        </w:rPr>
        <w:tab/>
        <w:t>;</w:t>
      </w:r>
    </w:p>
    <w:p w14:paraId="2B896AC1"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2.3. Ngày cấp Giấy chứng nhận: ….…/….…/…......;</w:t>
      </w:r>
    </w:p>
    <w:p w14:paraId="51D12A6E" w14:textId="77777777" w:rsidR="002514A3" w:rsidRPr="00953B56" w:rsidRDefault="002514A3" w:rsidP="002514A3">
      <w:pPr>
        <w:widowControl w:val="0"/>
        <w:tabs>
          <w:tab w:val="right" w:leader="dot" w:pos="8789"/>
        </w:tabs>
        <w:ind w:firstLine="567"/>
        <w:rPr>
          <w:sz w:val="26"/>
          <w:szCs w:val="26"/>
          <w:lang w:val="vi-VN"/>
        </w:rPr>
      </w:pPr>
      <w:r w:rsidRPr="00953B56">
        <w:rPr>
          <w:sz w:val="26"/>
          <w:szCs w:val="26"/>
          <w:lang w:val="vi-VN"/>
        </w:rPr>
        <w:t xml:space="preserve">3. </w:t>
      </w:r>
      <w:r w:rsidRPr="00953B56">
        <w:rPr>
          <w:bCs/>
          <w:spacing w:val="1"/>
          <w:sz w:val="26"/>
          <w:szCs w:val="26"/>
          <w:lang w:val="vi-VN"/>
        </w:rPr>
        <w:t xml:space="preserve">Nội dung biến động </w:t>
      </w:r>
      <w:r w:rsidRPr="00953B56">
        <w:rPr>
          <w:spacing w:val="1"/>
          <w:sz w:val="26"/>
          <w:szCs w:val="26"/>
          <w:vertAlign w:val="superscript"/>
          <w:lang w:val="vi-VN"/>
        </w:rPr>
        <w:t>(</w:t>
      </w:r>
      <w:r w:rsidRPr="00953B56">
        <w:rPr>
          <w:spacing w:val="1"/>
          <w:sz w:val="26"/>
          <w:szCs w:val="26"/>
          <w:vertAlign w:val="superscript"/>
        </w:rPr>
        <w:t>4</w:t>
      </w:r>
      <w:r w:rsidRPr="00953B56">
        <w:rPr>
          <w:spacing w:val="1"/>
          <w:sz w:val="26"/>
          <w:szCs w:val="26"/>
          <w:vertAlign w:val="superscript"/>
          <w:lang w:val="vi-VN"/>
        </w:rPr>
        <w:t>)</w:t>
      </w:r>
      <w:r w:rsidRPr="00953B56">
        <w:rPr>
          <w:bCs/>
          <w:spacing w:val="1"/>
          <w:sz w:val="26"/>
          <w:szCs w:val="26"/>
          <w:lang w:val="vi-VN"/>
        </w:rPr>
        <w:t>:</w:t>
      </w:r>
    </w:p>
    <w:p w14:paraId="6055A044" w14:textId="77777777" w:rsidR="002514A3" w:rsidRPr="00953B56" w:rsidRDefault="002514A3" w:rsidP="002514A3">
      <w:pPr>
        <w:widowControl w:val="0"/>
        <w:tabs>
          <w:tab w:val="right" w:leader="dot" w:pos="8789"/>
        </w:tabs>
        <w:ind w:firstLine="567"/>
        <w:rPr>
          <w:iCs/>
          <w:sz w:val="26"/>
          <w:szCs w:val="26"/>
          <w:lang w:val="vi-VN"/>
        </w:rPr>
      </w:pPr>
      <w:r w:rsidRPr="00953B56">
        <w:rPr>
          <w:iCs/>
          <w:sz w:val="26"/>
          <w:szCs w:val="26"/>
          <w:lang w:val="vi-VN"/>
        </w:rPr>
        <w:t xml:space="preserve">- </w:t>
      </w:r>
      <w:r w:rsidRPr="00953B56">
        <w:rPr>
          <w:iCs/>
          <w:sz w:val="26"/>
          <w:szCs w:val="26"/>
          <w:lang w:val="vi-VN"/>
        </w:rPr>
        <w:tab/>
      </w:r>
      <w:r w:rsidRPr="00953B56">
        <w:rPr>
          <w:iCs/>
          <w:sz w:val="26"/>
          <w:szCs w:val="26"/>
          <w:lang w:val="vi-VN"/>
        </w:rPr>
        <w:tab/>
      </w:r>
      <w:r w:rsidRPr="00953B56">
        <w:rPr>
          <w:iCs/>
          <w:sz w:val="26"/>
          <w:szCs w:val="26"/>
          <w:lang w:val="vi-VN"/>
        </w:rPr>
        <w:tab/>
      </w:r>
    </w:p>
    <w:p w14:paraId="4FF23688" w14:textId="77777777" w:rsidR="002514A3" w:rsidRPr="00953B56" w:rsidRDefault="002514A3" w:rsidP="002514A3">
      <w:pPr>
        <w:widowControl w:val="0"/>
        <w:tabs>
          <w:tab w:val="right" w:leader="dot" w:pos="8789"/>
        </w:tabs>
        <w:ind w:firstLine="567"/>
        <w:rPr>
          <w:bCs/>
          <w:spacing w:val="-4"/>
          <w:sz w:val="26"/>
          <w:szCs w:val="26"/>
          <w:lang w:val="vi-VN"/>
        </w:rPr>
      </w:pPr>
      <w:r w:rsidRPr="00953B56">
        <w:rPr>
          <w:spacing w:val="-4"/>
          <w:sz w:val="26"/>
          <w:szCs w:val="26"/>
          <w:lang w:val="vi-VN"/>
        </w:rPr>
        <w:t xml:space="preserve">4. </w:t>
      </w:r>
      <w:r w:rsidRPr="00953B56">
        <w:rPr>
          <w:bCs/>
          <w:spacing w:val="-4"/>
          <w:sz w:val="26"/>
          <w:szCs w:val="26"/>
          <w:lang w:val="vi-VN"/>
        </w:rPr>
        <w:t xml:space="preserve">Giấy tờ liên quan đến nội dung biến động nộp kèm theo đơn này gồm có </w:t>
      </w:r>
      <w:r w:rsidRPr="00953B56">
        <w:rPr>
          <w:spacing w:val="-4"/>
          <w:sz w:val="26"/>
          <w:szCs w:val="26"/>
          <w:vertAlign w:val="superscript"/>
          <w:lang w:val="vi-VN"/>
        </w:rPr>
        <w:t>(</w:t>
      </w:r>
      <w:r w:rsidRPr="00953B56">
        <w:rPr>
          <w:spacing w:val="-4"/>
          <w:sz w:val="26"/>
          <w:szCs w:val="26"/>
          <w:vertAlign w:val="superscript"/>
        </w:rPr>
        <w:t>5</w:t>
      </w:r>
      <w:r w:rsidRPr="00953B56">
        <w:rPr>
          <w:spacing w:val="-4"/>
          <w:sz w:val="26"/>
          <w:szCs w:val="26"/>
          <w:vertAlign w:val="superscript"/>
          <w:lang w:val="vi-VN"/>
        </w:rPr>
        <w:t>)</w:t>
      </w:r>
      <w:r w:rsidRPr="00953B56">
        <w:rPr>
          <w:bCs/>
          <w:spacing w:val="-4"/>
          <w:sz w:val="26"/>
          <w:szCs w:val="26"/>
          <w:lang w:val="vi-VN"/>
        </w:rPr>
        <w:t>:</w:t>
      </w:r>
    </w:p>
    <w:p w14:paraId="1A22D37A" w14:textId="77777777" w:rsidR="002514A3" w:rsidRPr="0007502F" w:rsidRDefault="002514A3" w:rsidP="002514A3">
      <w:pPr>
        <w:widowControl w:val="0"/>
        <w:tabs>
          <w:tab w:val="right" w:leader="dot" w:pos="8789"/>
        </w:tabs>
        <w:ind w:firstLine="567"/>
        <w:rPr>
          <w:sz w:val="26"/>
          <w:szCs w:val="26"/>
          <w:lang w:val="vi-VN"/>
        </w:rPr>
      </w:pPr>
      <w:r w:rsidRPr="0007502F">
        <w:rPr>
          <w:sz w:val="26"/>
          <w:szCs w:val="26"/>
          <w:lang w:val="vi-VN"/>
        </w:rPr>
        <w:t>(1) Giấy chứng nhận đã cấp;</w:t>
      </w:r>
    </w:p>
    <w:p w14:paraId="4517C184" w14:textId="77777777" w:rsidR="002514A3" w:rsidRPr="0007502F" w:rsidRDefault="002514A3" w:rsidP="002514A3">
      <w:pPr>
        <w:widowControl w:val="0"/>
        <w:tabs>
          <w:tab w:val="right" w:leader="dot" w:pos="8789"/>
        </w:tabs>
        <w:ind w:firstLine="567"/>
        <w:rPr>
          <w:bCs/>
          <w:sz w:val="26"/>
          <w:szCs w:val="26"/>
          <w:lang w:val="vi-VN"/>
        </w:rPr>
      </w:pPr>
      <w:r w:rsidRPr="0007502F">
        <w:rPr>
          <w:sz w:val="26"/>
          <w:szCs w:val="26"/>
          <w:lang w:val="vi-VN"/>
        </w:rPr>
        <w:t xml:space="preserve">(2) </w:t>
      </w:r>
      <w:r w:rsidRPr="0007502F">
        <w:rPr>
          <w:bCs/>
          <w:sz w:val="26"/>
          <w:szCs w:val="26"/>
          <w:lang w:val="vi-VN"/>
        </w:rPr>
        <w:tab/>
      </w:r>
    </w:p>
    <w:p w14:paraId="3B67C8C2" w14:textId="77777777" w:rsidR="002514A3" w:rsidRPr="0007502F" w:rsidRDefault="002514A3" w:rsidP="002514A3">
      <w:pPr>
        <w:widowControl w:val="0"/>
        <w:tabs>
          <w:tab w:val="right" w:leader="dot" w:pos="8789"/>
        </w:tabs>
        <w:ind w:firstLine="567"/>
        <w:rPr>
          <w:bCs/>
          <w:sz w:val="26"/>
          <w:szCs w:val="26"/>
          <w:lang w:val="vi-VN"/>
        </w:rPr>
      </w:pPr>
      <w:r w:rsidRPr="0007502F">
        <w:rPr>
          <w:sz w:val="26"/>
          <w:szCs w:val="26"/>
          <w:lang w:val="vi-VN"/>
        </w:rPr>
        <w:t xml:space="preserve">(3) </w:t>
      </w:r>
      <w:r w:rsidRPr="0007502F">
        <w:rPr>
          <w:bCs/>
          <w:sz w:val="26"/>
          <w:szCs w:val="26"/>
          <w:lang w:val="vi-VN"/>
        </w:rPr>
        <w:tab/>
      </w:r>
    </w:p>
    <w:p w14:paraId="178D9238" w14:textId="77777777" w:rsidR="002514A3" w:rsidRDefault="002514A3" w:rsidP="002514A3">
      <w:pPr>
        <w:ind w:firstLine="567"/>
        <w:rPr>
          <w:sz w:val="26"/>
          <w:szCs w:val="26"/>
          <w:lang w:val="vi-VN"/>
        </w:rPr>
      </w:pPr>
      <w:r>
        <w:rPr>
          <w:sz w:val="26"/>
          <w:szCs w:val="26"/>
        </w:rPr>
        <w:t>C</w:t>
      </w:r>
      <w:r w:rsidRPr="0007502F">
        <w:rPr>
          <w:sz w:val="26"/>
          <w:szCs w:val="26"/>
          <w:lang w:val="vi-VN"/>
        </w:rPr>
        <w:t>am đoan nội dung k</w:t>
      </w:r>
      <w:r>
        <w:rPr>
          <w:sz w:val="26"/>
          <w:szCs w:val="26"/>
          <w:lang w:val="vi-VN"/>
        </w:rPr>
        <w:t>ê khai trên đơn là đúng sự thật</w:t>
      </w:r>
      <w:r>
        <w:rPr>
          <w:sz w:val="26"/>
          <w:szCs w:val="26"/>
        </w:rPr>
        <w:t xml:space="preserve"> và</w:t>
      </w:r>
      <w:r w:rsidRPr="0007502F">
        <w:rPr>
          <w:sz w:val="26"/>
          <w:szCs w:val="26"/>
          <w:lang w:val="vi-VN"/>
        </w:rPr>
        <w:t xml:space="preserve"> chịu trách nhiệm trước pháp luật.</w:t>
      </w:r>
    </w:p>
    <w:p w14:paraId="2D2F3CB8" w14:textId="77777777" w:rsidR="002514A3" w:rsidRPr="0007502F" w:rsidRDefault="002514A3" w:rsidP="002514A3">
      <w:pPr>
        <w:ind w:firstLine="567"/>
        <w:rPr>
          <w:lang w:val="vi-VN"/>
        </w:rPr>
      </w:pPr>
    </w:p>
    <w:tbl>
      <w:tblPr>
        <w:tblW w:w="0" w:type="auto"/>
        <w:tblLayout w:type="fixed"/>
        <w:tblLook w:val="0000" w:firstRow="0" w:lastRow="0" w:firstColumn="0" w:lastColumn="0" w:noHBand="0" w:noVBand="0"/>
      </w:tblPr>
      <w:tblGrid>
        <w:gridCol w:w="3828"/>
        <w:gridCol w:w="5164"/>
      </w:tblGrid>
      <w:tr w:rsidR="002514A3" w:rsidRPr="0007502F" w14:paraId="629F6D7E" w14:textId="77777777" w:rsidTr="009E5BC1">
        <w:trPr>
          <w:trHeight w:val="1337"/>
        </w:trPr>
        <w:tc>
          <w:tcPr>
            <w:tcW w:w="3828" w:type="dxa"/>
          </w:tcPr>
          <w:p w14:paraId="08393889" w14:textId="77777777" w:rsidR="002514A3" w:rsidRPr="0007502F" w:rsidRDefault="002514A3" w:rsidP="009E5BC1">
            <w:pPr>
              <w:widowControl w:val="0"/>
              <w:rPr>
                <w:lang w:val="vi-VN"/>
              </w:rPr>
            </w:pPr>
          </w:p>
        </w:tc>
        <w:tc>
          <w:tcPr>
            <w:tcW w:w="5164" w:type="dxa"/>
          </w:tcPr>
          <w:p w14:paraId="163AA382" w14:textId="77777777" w:rsidR="002514A3" w:rsidRPr="000D13C5" w:rsidRDefault="002514A3" w:rsidP="009E5BC1">
            <w:pPr>
              <w:widowControl w:val="0"/>
              <w:jc w:val="center"/>
              <w:rPr>
                <w:i/>
                <w:sz w:val="28"/>
                <w:szCs w:val="28"/>
                <w:lang w:val="vi-VN"/>
              </w:rPr>
            </w:pPr>
            <w:r w:rsidRPr="000D13C5">
              <w:rPr>
                <w:i/>
                <w:sz w:val="28"/>
                <w:szCs w:val="28"/>
                <w:lang w:val="vi-VN"/>
              </w:rPr>
              <w:t>……., ngày .... tháng ... năm ……</w:t>
            </w:r>
            <w:r w:rsidRPr="000D13C5">
              <w:rPr>
                <w:i/>
                <w:sz w:val="28"/>
                <w:szCs w:val="28"/>
                <w:lang w:val="vi-VN"/>
              </w:rPr>
              <w:br/>
            </w:r>
            <w:r w:rsidRPr="000D13C5">
              <w:rPr>
                <w:b/>
                <w:sz w:val="28"/>
                <w:szCs w:val="28"/>
                <w:lang w:val="vi-VN"/>
              </w:rPr>
              <w:t>Người viết đơn</w:t>
            </w:r>
            <w:r w:rsidRPr="000D13C5">
              <w:rPr>
                <w:b/>
                <w:sz w:val="28"/>
                <w:szCs w:val="28"/>
                <w:lang w:val="vi-VN"/>
              </w:rPr>
              <w:br/>
            </w:r>
            <w:r w:rsidRPr="000D13C5">
              <w:rPr>
                <w:i/>
                <w:sz w:val="28"/>
                <w:szCs w:val="28"/>
                <w:lang w:val="vi-VN"/>
              </w:rPr>
              <w:t>(Ký, ghi rõ họ tên và đóng dấu nếu có)</w:t>
            </w:r>
          </w:p>
        </w:tc>
      </w:tr>
    </w:tbl>
    <w:p w14:paraId="19386E9E" w14:textId="77777777" w:rsidR="002514A3" w:rsidRPr="0007502F" w:rsidRDefault="002514A3" w:rsidP="002514A3">
      <w:pPr>
        <w:spacing w:after="160" w:line="259" w:lineRule="auto"/>
        <w:rPr>
          <w:b/>
          <w:lang w:val="vi-VN"/>
        </w:rPr>
      </w:pPr>
    </w:p>
    <w:p w14:paraId="24F84FD5" w14:textId="77777777" w:rsidR="002514A3" w:rsidRPr="0007502F" w:rsidRDefault="002514A3" w:rsidP="002514A3">
      <w:pPr>
        <w:spacing w:after="160" w:line="259" w:lineRule="auto"/>
        <w:rPr>
          <w:b/>
          <w:lang w:val="vi-VN"/>
        </w:rPr>
      </w:pPr>
    </w:p>
    <w:p w14:paraId="651B6D34" w14:textId="77777777" w:rsidR="002514A3" w:rsidRPr="0007502F" w:rsidRDefault="002514A3" w:rsidP="002514A3">
      <w:pPr>
        <w:spacing w:after="160" w:line="259" w:lineRule="auto"/>
        <w:rPr>
          <w:b/>
          <w:lang w:val="vi-VN"/>
        </w:rPr>
      </w:pPr>
    </w:p>
    <w:p w14:paraId="68394106" w14:textId="77777777" w:rsidR="002514A3" w:rsidRPr="0007502F" w:rsidRDefault="002514A3" w:rsidP="002514A3">
      <w:pPr>
        <w:spacing w:after="160" w:line="259" w:lineRule="auto"/>
        <w:rPr>
          <w:b/>
          <w:lang w:val="vi-VN"/>
        </w:rPr>
      </w:pPr>
    </w:p>
    <w:p w14:paraId="77807AE9" w14:textId="77777777" w:rsidR="002514A3" w:rsidRDefault="002514A3" w:rsidP="002514A3">
      <w:pPr>
        <w:spacing w:after="160" w:line="259" w:lineRule="auto"/>
        <w:rPr>
          <w:b/>
          <w:lang w:val="vi-VN"/>
        </w:rPr>
      </w:pPr>
    </w:p>
    <w:p w14:paraId="16F846E4" w14:textId="77777777" w:rsidR="002514A3" w:rsidRDefault="002514A3" w:rsidP="002514A3">
      <w:pPr>
        <w:spacing w:after="160" w:line="259" w:lineRule="auto"/>
        <w:rPr>
          <w:b/>
          <w:lang w:val="vi-VN"/>
        </w:rPr>
      </w:pPr>
    </w:p>
    <w:p w14:paraId="4DC45140" w14:textId="77777777" w:rsidR="002514A3" w:rsidRDefault="002514A3" w:rsidP="002514A3">
      <w:pPr>
        <w:spacing w:after="160" w:line="259" w:lineRule="auto"/>
        <w:rPr>
          <w:b/>
          <w:lang w:val="vi-VN"/>
        </w:rPr>
      </w:pPr>
    </w:p>
    <w:p w14:paraId="7F6DD578" w14:textId="77777777" w:rsidR="002514A3" w:rsidRPr="0007502F" w:rsidRDefault="002514A3" w:rsidP="002514A3">
      <w:pPr>
        <w:ind w:firstLine="567"/>
        <w:rPr>
          <w:b/>
          <w:sz w:val="26"/>
          <w:szCs w:val="26"/>
          <w:lang w:val="vi-VN"/>
        </w:rPr>
      </w:pPr>
      <w:r w:rsidRPr="0007502F">
        <w:rPr>
          <w:b/>
          <w:sz w:val="26"/>
          <w:szCs w:val="26"/>
          <w:lang w:val="vi-VN"/>
        </w:rPr>
        <w:t>Hướng dẫn kê khai đơn:</w:t>
      </w:r>
    </w:p>
    <w:p w14:paraId="33A358E7" w14:textId="77777777" w:rsidR="002514A3" w:rsidRPr="0007502F" w:rsidRDefault="002514A3" w:rsidP="002514A3">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(1)</w:t>
      </w:r>
      <w:r w:rsidRPr="0007502F">
        <w:rPr>
          <w:rFonts w:ascii="Times New Roman" w:hAnsi="Times New Roman"/>
          <w:bCs/>
          <w:iCs/>
          <w:sz w:val="26"/>
          <w:szCs w:val="26"/>
          <w:lang w:val="vi-VN"/>
        </w:rPr>
        <w:t xml:space="preserve"> Đối với hộ gia đình, cá nhân, cộng đồng dân cư</w:t>
      </w:r>
      <w:r>
        <w:rPr>
          <w:rFonts w:ascii="Times New Roman" w:hAnsi="Times New Roman"/>
          <w:bCs/>
          <w:iCs/>
          <w:sz w:val="26"/>
          <w:szCs w:val="26"/>
        </w:rPr>
        <w:t>,</w:t>
      </w:r>
      <w:r w:rsidRPr="0007502F">
        <w:rPr>
          <w:rFonts w:ascii="Times New Roman" w:hAnsi="Times New Roman"/>
          <w:bCs/>
          <w:iCs/>
          <w:sz w:val="26"/>
          <w:szCs w:val="26"/>
          <w:lang w:val="vi-VN"/>
        </w:rPr>
        <w:t xml:space="preserve"> người gốc Việt Nam định cư ở nước ngoài</w:t>
      </w:r>
      <w:r>
        <w:rPr>
          <w:rFonts w:ascii="Times New Roman" w:hAnsi="Times New Roman"/>
          <w:bCs/>
          <w:iCs/>
          <w:sz w:val="26"/>
          <w:szCs w:val="26"/>
        </w:rPr>
        <w:t xml:space="preserve"> </w:t>
      </w:r>
      <w:r w:rsidRPr="0007502F">
        <w:rPr>
          <w:rFonts w:ascii="Times New Roman" w:hAnsi="Times New Roman"/>
          <w:bCs/>
          <w:iCs/>
          <w:sz w:val="26"/>
          <w:szCs w:val="26"/>
          <w:lang w:val="vi-VN"/>
        </w:rPr>
        <w:t>thì ghi “Văn phòng đăng ký đất đai/Chi nhánh Văn phòng đăng ký đất đai……” nơi có đất;</w:t>
      </w:r>
    </w:p>
    <w:p w14:paraId="1C965695" w14:textId="77777777" w:rsidR="002514A3" w:rsidRPr="009A6CE5" w:rsidRDefault="002514A3" w:rsidP="002514A3">
      <w:pPr>
        <w:widowControl w:val="0"/>
        <w:shd w:val="clear" w:color="auto" w:fill="FFFFFF"/>
        <w:ind w:firstLine="567"/>
        <w:rPr>
          <w:bCs/>
          <w:iCs/>
          <w:spacing w:val="4"/>
          <w:sz w:val="26"/>
          <w:szCs w:val="26"/>
          <w:lang w:val="vi-VN"/>
        </w:rPr>
      </w:pPr>
      <w:r w:rsidRPr="009A6CE5">
        <w:rPr>
          <w:bCs/>
          <w:iCs/>
          <w:spacing w:val="4"/>
          <w:sz w:val="26"/>
          <w:szCs w:val="26"/>
          <w:lang w:val="vi-VN"/>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4E84629A" w14:textId="77777777" w:rsidR="002514A3" w:rsidRDefault="002514A3" w:rsidP="002514A3">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(2)</w:t>
      </w:r>
      <w:r w:rsidRPr="0007502F">
        <w:rPr>
          <w:rFonts w:ascii="Times New Roman" w:hAnsi="Times New Roman"/>
          <w:bCs/>
          <w:iCs/>
          <w:sz w:val="26"/>
          <w:szCs w:val="26"/>
          <w:lang w:val="vi-VN"/>
        </w:rPr>
        <w:t xml:space="preserve"> 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 Trường hợp nhận chuyển quyền sử dụng đất, quyền sở hữu tài sản gắn liền với đất thì ghi thông tin của bên nhận chuyển quyền.</w:t>
      </w:r>
    </w:p>
    <w:p w14:paraId="47C78AEE" w14:textId="77777777" w:rsidR="002514A3" w:rsidRDefault="002514A3" w:rsidP="002514A3">
      <w:pPr>
        <w:pStyle w:val="ListParagraph"/>
        <w:widowControl w:val="0"/>
        <w:shd w:val="clear" w:color="auto" w:fill="FFFFFF"/>
        <w:spacing w:after="0" w:line="240" w:lineRule="auto"/>
        <w:ind w:left="0" w:firstLine="567"/>
        <w:rPr>
          <w:rFonts w:ascii="Times New Roman" w:hAnsi="Times New Roman"/>
          <w:bCs/>
          <w:iCs/>
          <w:sz w:val="26"/>
          <w:szCs w:val="26"/>
        </w:rPr>
      </w:pPr>
      <w:r w:rsidRPr="00363D5E">
        <w:rPr>
          <w:rFonts w:ascii="Times New Roman" w:hAnsi="Times New Roman"/>
          <w:bCs/>
          <w:iCs/>
          <w:sz w:val="26"/>
          <w:szCs w:val="26"/>
          <w:vertAlign w:val="superscript"/>
        </w:rPr>
        <w:t>(3)</w:t>
      </w:r>
      <w:r>
        <w:rPr>
          <w:rFonts w:ascii="Times New Roman" w:hAnsi="Times New Roman"/>
          <w:bCs/>
          <w:iCs/>
          <w:sz w:val="26"/>
          <w:szCs w:val="26"/>
        </w:rPr>
        <w:t xml:space="preserve"> </w:t>
      </w:r>
      <w:r w:rsidRPr="0007502F">
        <w:rPr>
          <w:rFonts w:ascii="Times New Roman" w:hAnsi="Times New Roman"/>
          <w:bCs/>
          <w:iCs/>
          <w:sz w:val="26"/>
          <w:szCs w:val="26"/>
          <w:lang w:val="vi-VN"/>
        </w:rPr>
        <w:t xml:space="preserve">Ghi thông tin </w:t>
      </w:r>
      <w:r>
        <w:rPr>
          <w:rFonts w:ascii="Times New Roman" w:hAnsi="Times New Roman"/>
          <w:bCs/>
          <w:iCs/>
          <w:sz w:val="26"/>
          <w:szCs w:val="26"/>
        </w:rPr>
        <w:t xml:space="preserve">như </w:t>
      </w:r>
      <w:r>
        <w:rPr>
          <w:rFonts w:ascii="Times New Roman" w:hAnsi="Times New Roman"/>
          <w:bCs/>
          <w:iCs/>
          <w:sz w:val="26"/>
          <w:szCs w:val="26"/>
          <w:lang w:val="vi-VN"/>
        </w:rPr>
        <w:t>trên g</w:t>
      </w:r>
      <w:r w:rsidRPr="0007502F">
        <w:rPr>
          <w:rFonts w:ascii="Times New Roman" w:hAnsi="Times New Roman"/>
          <w:bCs/>
          <w:iCs/>
          <w:sz w:val="26"/>
          <w:szCs w:val="26"/>
          <w:lang w:val="vi-VN"/>
        </w:rPr>
        <w:t>iấy chứng nhận đã cấp</w:t>
      </w:r>
      <w:r>
        <w:rPr>
          <w:rFonts w:ascii="Times New Roman" w:hAnsi="Times New Roman"/>
          <w:bCs/>
          <w:iCs/>
          <w:sz w:val="26"/>
          <w:szCs w:val="26"/>
        </w:rPr>
        <w:t>.</w:t>
      </w:r>
    </w:p>
    <w:p w14:paraId="4D29B642" w14:textId="77777777" w:rsidR="002514A3" w:rsidRDefault="002514A3" w:rsidP="002514A3">
      <w:pPr>
        <w:pStyle w:val="ListParagraph"/>
        <w:widowControl w:val="0"/>
        <w:shd w:val="clear" w:color="auto" w:fill="FFFFFF"/>
        <w:spacing w:after="0" w:line="240" w:lineRule="auto"/>
        <w:ind w:left="0" w:firstLine="567"/>
        <w:rPr>
          <w:rFonts w:ascii="Times New Roman" w:hAnsi="Times New Roman"/>
          <w:bCs/>
          <w:iCs/>
          <w:sz w:val="26"/>
          <w:szCs w:val="26"/>
        </w:rPr>
      </w:pPr>
      <w:r>
        <w:rPr>
          <w:rFonts w:ascii="Times New Roman" w:hAnsi="Times New Roman"/>
          <w:bCs/>
          <w:iCs/>
          <w:sz w:val="26"/>
          <w:szCs w:val="26"/>
        </w:rPr>
        <w:t>T</w:t>
      </w:r>
      <w:r w:rsidRPr="00363D5E">
        <w:rPr>
          <w:rFonts w:ascii="Times New Roman" w:hAnsi="Times New Roman"/>
          <w:bCs/>
          <w:iCs/>
          <w:sz w:val="26"/>
          <w:szCs w:val="26"/>
          <w:lang w:val="vi-VN"/>
        </w:rPr>
        <w:t xml:space="preserve">rường hợp mất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mà người </w:t>
      </w:r>
      <w:r>
        <w:rPr>
          <w:rFonts w:ascii="Times New Roman" w:hAnsi="Times New Roman"/>
          <w:bCs/>
          <w:iCs/>
          <w:sz w:val="26"/>
          <w:szCs w:val="26"/>
        </w:rPr>
        <w:t>được cấp giấy chứng nhận</w:t>
      </w:r>
      <w:r w:rsidRPr="00363D5E">
        <w:rPr>
          <w:rFonts w:ascii="Times New Roman" w:hAnsi="Times New Roman"/>
          <w:bCs/>
          <w:iCs/>
          <w:sz w:val="26"/>
          <w:szCs w:val="26"/>
          <w:lang w:val="vi-VN"/>
        </w:rPr>
        <w:t xml:space="preserve"> không có </w:t>
      </w:r>
      <w:r>
        <w:rPr>
          <w:rFonts w:ascii="Times New Roman" w:hAnsi="Times New Roman"/>
          <w:bCs/>
          <w:iCs/>
          <w:sz w:val="26"/>
          <w:szCs w:val="26"/>
        </w:rPr>
        <w:t xml:space="preserve">các </w:t>
      </w:r>
      <w:r w:rsidRPr="00363D5E">
        <w:rPr>
          <w:rFonts w:ascii="Times New Roman" w:hAnsi="Times New Roman"/>
          <w:bCs/>
          <w:iCs/>
          <w:sz w:val="26"/>
          <w:szCs w:val="26"/>
          <w:lang w:val="vi-VN"/>
        </w:rPr>
        <w:t xml:space="preserve">thông tin về </w:t>
      </w:r>
      <w:r>
        <w:rPr>
          <w:rFonts w:ascii="Times New Roman" w:hAnsi="Times New Roman"/>
          <w:bCs/>
          <w:iCs/>
          <w:sz w:val="26"/>
          <w:szCs w:val="26"/>
        </w:rPr>
        <w:t>giấy chứng nhận</w:t>
      </w:r>
      <w:r w:rsidRPr="00363D5E">
        <w:rPr>
          <w:rFonts w:ascii="Times New Roman" w:hAnsi="Times New Roman"/>
          <w:bCs/>
          <w:iCs/>
          <w:sz w:val="26"/>
          <w:szCs w:val="26"/>
          <w:lang w:val="vi-VN"/>
        </w:rPr>
        <w:t xml:space="preserve"> đã cấp</w:t>
      </w:r>
      <w:r>
        <w:rPr>
          <w:rFonts w:ascii="Times New Roman" w:hAnsi="Times New Roman"/>
          <w:bCs/>
          <w:iCs/>
          <w:sz w:val="26"/>
          <w:szCs w:val="26"/>
        </w:rPr>
        <w:t xml:space="preserve"> thì không kê khai nội dung tại mục này; c</w:t>
      </w:r>
      <w:r w:rsidRPr="006545E9">
        <w:rPr>
          <w:rFonts w:ascii="Times New Roman" w:hAnsi="Times New Roman" w:hint="eastAsia"/>
          <w:bCs/>
          <w:iCs/>
          <w:sz w:val="26"/>
          <w:szCs w:val="26"/>
        </w:rPr>
        <w:t>ơ</w:t>
      </w:r>
      <w:r w:rsidRPr="006545E9">
        <w:rPr>
          <w:rFonts w:ascii="Times New Roman" w:hAnsi="Times New Roman"/>
          <w:bCs/>
          <w:iCs/>
          <w:sz w:val="26"/>
          <w:szCs w:val="26"/>
        </w:rPr>
        <w:t xml:space="preserve"> quan giải quyết thủ tục hành chính kiểm tra hồ s</w:t>
      </w:r>
      <w:r w:rsidRPr="006545E9">
        <w:rPr>
          <w:rFonts w:ascii="Times New Roman" w:hAnsi="Times New Roman" w:hint="eastAsia"/>
          <w:bCs/>
          <w:iCs/>
          <w:sz w:val="26"/>
          <w:szCs w:val="26"/>
        </w:rPr>
        <w:t>ơ</w:t>
      </w:r>
      <w:r>
        <w:rPr>
          <w:rFonts w:ascii="Times New Roman" w:hAnsi="Times New Roman"/>
          <w:bCs/>
          <w:iCs/>
          <w:sz w:val="26"/>
          <w:szCs w:val="26"/>
        </w:rPr>
        <w:t xml:space="preserve"> địa chính, cơ sở dữ liệu đất đai để xác định các thông tin tại mục này, trong đó thông tin bắt buộc phải có là thông tin tại điểm 2.1 và 2.3.</w:t>
      </w:r>
    </w:p>
    <w:p w14:paraId="5441EE19" w14:textId="77777777" w:rsidR="002514A3" w:rsidRPr="0007502F" w:rsidRDefault="002514A3" w:rsidP="002514A3">
      <w:pPr>
        <w:pStyle w:val="ListParagraph"/>
        <w:widowControl w:val="0"/>
        <w:shd w:val="clear" w:color="auto" w:fill="FFFFFF"/>
        <w:spacing w:after="0" w:line="240" w:lineRule="auto"/>
        <w:ind w:left="0" w:firstLine="567"/>
        <w:rPr>
          <w:rFonts w:ascii="Times New Roman" w:hAnsi="Times New Roman"/>
          <w:bCs/>
          <w:iCs/>
          <w:sz w:val="26"/>
          <w:szCs w:val="26"/>
          <w:lang w:val="vi-VN"/>
        </w:rPr>
      </w:pPr>
      <w:r w:rsidRPr="00363D5E">
        <w:rPr>
          <w:rFonts w:ascii="Times New Roman" w:hAnsi="Times New Roman"/>
          <w:bCs/>
          <w:iCs/>
          <w:sz w:val="26"/>
          <w:szCs w:val="26"/>
          <w:vertAlign w:val="superscript"/>
          <w:lang w:val="vi-VN"/>
        </w:rPr>
        <w:t>(</w:t>
      </w:r>
      <w:r w:rsidRPr="00363D5E">
        <w:rPr>
          <w:rFonts w:ascii="Times New Roman" w:hAnsi="Times New Roman"/>
          <w:bCs/>
          <w:iCs/>
          <w:sz w:val="26"/>
          <w:szCs w:val="26"/>
          <w:vertAlign w:val="superscript"/>
        </w:rPr>
        <w:t>4</w:t>
      </w:r>
      <w:r w:rsidRPr="00363D5E">
        <w:rPr>
          <w:rFonts w:ascii="Times New Roman" w:hAnsi="Times New Roman"/>
          <w:bCs/>
          <w:iCs/>
          <w:sz w:val="26"/>
          <w:szCs w:val="26"/>
          <w:vertAlign w:val="superscript"/>
          <w:lang w:val="vi-VN"/>
        </w:rPr>
        <w:t>)</w:t>
      </w:r>
      <w:r w:rsidRPr="0007502F">
        <w:rPr>
          <w:rFonts w:ascii="Times New Roman" w:hAnsi="Times New Roman"/>
          <w:bCs/>
          <w:iCs/>
          <w:sz w:val="26"/>
          <w:szCs w:val="26"/>
          <w:lang w:val="vi-VN"/>
        </w:rPr>
        <w:t xml:space="preserve"> Ghi nội dung biến động như: “nhận chuyển nhượng, nhận tặng cho …, cấp lại Giấy chứng nhận do bị mất, cấp đổi Giấy chứng nhận …”.</w:t>
      </w:r>
    </w:p>
    <w:p w14:paraId="0058130C" w14:textId="77777777" w:rsidR="002514A3" w:rsidRDefault="002514A3" w:rsidP="002514A3">
      <w:pPr>
        <w:tabs>
          <w:tab w:val="left" w:pos="567"/>
        </w:tabs>
        <w:jc w:val="both"/>
        <w:rPr>
          <w:sz w:val="28"/>
          <w:szCs w:val="28"/>
        </w:rPr>
      </w:pPr>
      <w:r w:rsidRPr="00363D5E">
        <w:rPr>
          <w:bCs/>
          <w:iCs/>
          <w:sz w:val="26"/>
          <w:szCs w:val="26"/>
          <w:vertAlign w:val="superscript"/>
          <w:lang w:val="vi-VN"/>
        </w:rPr>
        <w:t>(</w:t>
      </w:r>
      <w:r w:rsidRPr="00363D5E">
        <w:rPr>
          <w:bCs/>
          <w:iCs/>
          <w:sz w:val="26"/>
          <w:szCs w:val="26"/>
          <w:vertAlign w:val="superscript"/>
        </w:rPr>
        <w:t>5</w:t>
      </w:r>
      <w:r w:rsidRPr="00363D5E">
        <w:rPr>
          <w:bCs/>
          <w:iCs/>
          <w:sz w:val="26"/>
          <w:szCs w:val="26"/>
          <w:vertAlign w:val="superscript"/>
          <w:lang w:val="vi-VN"/>
        </w:rPr>
        <w:t>)</w:t>
      </w:r>
      <w:r w:rsidRPr="0007502F">
        <w:rPr>
          <w:bCs/>
          <w:iCs/>
          <w:sz w:val="26"/>
          <w:szCs w:val="26"/>
          <w:lang w:val="vi-VN"/>
        </w:rPr>
        <w:t xml:space="preserve"> G</w:t>
      </w:r>
      <w:r>
        <w:rPr>
          <w:bCs/>
          <w:iCs/>
          <w:sz w:val="26"/>
          <w:szCs w:val="26"/>
          <w:lang w:val="vi-VN"/>
        </w:rPr>
        <w:t xml:space="preserve">hi </w:t>
      </w:r>
      <w:r w:rsidRPr="0007502F">
        <w:rPr>
          <w:bCs/>
          <w:iCs/>
          <w:sz w:val="26"/>
          <w:szCs w:val="26"/>
          <w:lang w:val="vi-VN"/>
        </w:rPr>
        <w:t>các loại giấy tờ nộp kèm theo Đơn này.</w:t>
      </w:r>
    </w:p>
    <w:p w14:paraId="4DDF5E4B" w14:textId="77777777" w:rsidR="002514A3" w:rsidRDefault="002514A3" w:rsidP="002514A3">
      <w:pPr>
        <w:tabs>
          <w:tab w:val="left" w:pos="567"/>
        </w:tabs>
        <w:jc w:val="both"/>
        <w:rPr>
          <w:sz w:val="28"/>
          <w:szCs w:val="28"/>
        </w:rPr>
      </w:pPr>
    </w:p>
    <w:p w14:paraId="1F2B3C66" w14:textId="37030ECC" w:rsidR="00D76CAA" w:rsidRPr="00A07004" w:rsidRDefault="008629D5" w:rsidP="006C3253">
      <w:pPr>
        <w:ind w:left="-90" w:firstLine="630"/>
        <w:jc w:val="both"/>
        <w:rPr>
          <w:b/>
          <w:bCs/>
          <w:sz w:val="28"/>
          <w:szCs w:val="28"/>
        </w:rPr>
      </w:pPr>
      <w:r w:rsidRPr="00A07004">
        <w:rPr>
          <w:b/>
          <w:bCs/>
          <w:sz w:val="28"/>
          <w:szCs w:val="28"/>
        </w:rPr>
        <w:t>3</w:t>
      </w:r>
      <w:r w:rsidR="002868F7">
        <w:rPr>
          <w:b/>
          <w:bCs/>
          <w:sz w:val="28"/>
          <w:szCs w:val="28"/>
        </w:rPr>
        <w:t>5</w:t>
      </w:r>
      <w:r w:rsidRPr="00A07004">
        <w:rPr>
          <w:b/>
          <w:bCs/>
          <w:sz w:val="28"/>
          <w:szCs w:val="28"/>
        </w:rPr>
        <w:t xml:space="preserve">. </w:t>
      </w:r>
      <w:r w:rsidR="00D76CAA" w:rsidRPr="00A07004">
        <w:rPr>
          <w:b/>
          <w:bCs/>
          <w:sz w:val="28"/>
          <w:szCs w:val="28"/>
        </w:rPr>
        <w:t>Đăng</w:t>
      </w:r>
      <w:r w:rsidR="00D76CAA" w:rsidRPr="00A07004">
        <w:rPr>
          <w:b/>
          <w:bCs/>
          <w:spacing w:val="6"/>
          <w:sz w:val="28"/>
          <w:szCs w:val="28"/>
        </w:rPr>
        <w:t xml:space="preserve"> </w:t>
      </w:r>
      <w:r w:rsidR="00D76CAA" w:rsidRPr="00A07004">
        <w:rPr>
          <w:b/>
          <w:bCs/>
          <w:spacing w:val="-1"/>
          <w:sz w:val="28"/>
          <w:szCs w:val="28"/>
        </w:rPr>
        <w:t>ký,</w:t>
      </w:r>
      <w:r w:rsidR="00D76CAA" w:rsidRPr="00A07004">
        <w:rPr>
          <w:b/>
          <w:bCs/>
          <w:spacing w:val="4"/>
          <w:sz w:val="28"/>
          <w:szCs w:val="28"/>
        </w:rPr>
        <w:t xml:space="preserve"> </w:t>
      </w:r>
      <w:r w:rsidR="00D76CAA" w:rsidRPr="00A07004">
        <w:rPr>
          <w:b/>
          <w:bCs/>
          <w:sz w:val="28"/>
          <w:szCs w:val="28"/>
        </w:rPr>
        <w:t>cấp</w:t>
      </w:r>
      <w:r w:rsidR="00D76CAA" w:rsidRPr="00A07004">
        <w:rPr>
          <w:b/>
          <w:bCs/>
          <w:spacing w:val="59"/>
          <w:sz w:val="28"/>
          <w:szCs w:val="28"/>
        </w:rPr>
        <w:t xml:space="preserve"> </w:t>
      </w:r>
      <w:r w:rsidR="00D76CAA" w:rsidRPr="00A07004">
        <w:rPr>
          <w:b/>
          <w:bCs/>
          <w:spacing w:val="1"/>
          <w:sz w:val="28"/>
          <w:szCs w:val="28"/>
        </w:rPr>
        <w:t xml:space="preserve">Giấy </w:t>
      </w:r>
      <w:r w:rsidR="00D76CAA" w:rsidRPr="00A07004">
        <w:rPr>
          <w:b/>
          <w:bCs/>
          <w:sz w:val="28"/>
          <w:szCs w:val="28"/>
        </w:rPr>
        <w:t>chứng</w:t>
      </w:r>
      <w:r w:rsidR="00D76CAA" w:rsidRPr="00A07004">
        <w:rPr>
          <w:b/>
          <w:bCs/>
          <w:spacing w:val="25"/>
          <w:w w:val="101"/>
          <w:sz w:val="28"/>
          <w:szCs w:val="28"/>
        </w:rPr>
        <w:t xml:space="preserve"> </w:t>
      </w:r>
      <w:r w:rsidR="00D76CAA" w:rsidRPr="00A07004">
        <w:rPr>
          <w:b/>
          <w:bCs/>
          <w:sz w:val="28"/>
          <w:szCs w:val="28"/>
        </w:rPr>
        <w:t>nhận</w:t>
      </w:r>
      <w:r w:rsidR="00D76CAA" w:rsidRPr="00A07004">
        <w:rPr>
          <w:b/>
          <w:bCs/>
          <w:spacing w:val="27"/>
          <w:sz w:val="28"/>
          <w:szCs w:val="28"/>
        </w:rPr>
        <w:t xml:space="preserve"> </w:t>
      </w:r>
      <w:r w:rsidR="00D76CAA" w:rsidRPr="00A07004">
        <w:rPr>
          <w:b/>
          <w:bCs/>
          <w:sz w:val="28"/>
          <w:szCs w:val="28"/>
        </w:rPr>
        <w:t>quyền</w:t>
      </w:r>
      <w:r w:rsidR="00D76CAA" w:rsidRPr="00A07004">
        <w:rPr>
          <w:b/>
          <w:bCs/>
          <w:spacing w:val="30"/>
          <w:sz w:val="28"/>
          <w:szCs w:val="28"/>
        </w:rPr>
        <w:t xml:space="preserve"> </w:t>
      </w:r>
      <w:r w:rsidR="00D76CAA" w:rsidRPr="00A07004">
        <w:rPr>
          <w:b/>
          <w:bCs/>
          <w:spacing w:val="1"/>
          <w:sz w:val="28"/>
          <w:szCs w:val="28"/>
        </w:rPr>
        <w:t>sử</w:t>
      </w:r>
      <w:r w:rsidR="00D76CAA" w:rsidRPr="00A07004">
        <w:rPr>
          <w:b/>
          <w:bCs/>
          <w:spacing w:val="31"/>
          <w:sz w:val="28"/>
          <w:szCs w:val="28"/>
        </w:rPr>
        <w:t xml:space="preserve"> </w:t>
      </w:r>
      <w:r w:rsidR="00D76CAA" w:rsidRPr="00A07004">
        <w:rPr>
          <w:b/>
          <w:bCs/>
          <w:spacing w:val="-1"/>
          <w:sz w:val="28"/>
          <w:szCs w:val="28"/>
        </w:rPr>
        <w:t>dụng</w:t>
      </w:r>
      <w:r w:rsidR="00D76CAA" w:rsidRPr="00A07004">
        <w:rPr>
          <w:b/>
          <w:bCs/>
          <w:spacing w:val="30"/>
          <w:sz w:val="28"/>
          <w:szCs w:val="28"/>
        </w:rPr>
        <w:t xml:space="preserve"> </w:t>
      </w:r>
      <w:r w:rsidR="00D76CAA" w:rsidRPr="00A07004">
        <w:rPr>
          <w:b/>
          <w:bCs/>
          <w:spacing w:val="-1"/>
          <w:sz w:val="28"/>
          <w:szCs w:val="28"/>
        </w:rPr>
        <w:t>đất,</w:t>
      </w:r>
      <w:r w:rsidR="00D76CAA" w:rsidRPr="00A07004">
        <w:rPr>
          <w:b/>
          <w:bCs/>
          <w:spacing w:val="30"/>
          <w:w w:val="101"/>
          <w:sz w:val="28"/>
          <w:szCs w:val="28"/>
        </w:rPr>
        <w:t xml:space="preserve"> </w:t>
      </w:r>
      <w:r w:rsidR="00D76CAA" w:rsidRPr="00A07004">
        <w:rPr>
          <w:b/>
          <w:bCs/>
          <w:sz w:val="28"/>
          <w:szCs w:val="28"/>
        </w:rPr>
        <w:t>quyền</w:t>
      </w:r>
      <w:r w:rsidR="00D76CAA" w:rsidRPr="00A07004">
        <w:rPr>
          <w:b/>
          <w:bCs/>
          <w:spacing w:val="7"/>
          <w:sz w:val="28"/>
          <w:szCs w:val="28"/>
        </w:rPr>
        <w:t xml:space="preserve"> </w:t>
      </w:r>
      <w:r w:rsidR="00D76CAA" w:rsidRPr="00A07004">
        <w:rPr>
          <w:b/>
          <w:bCs/>
          <w:spacing w:val="1"/>
          <w:sz w:val="28"/>
          <w:szCs w:val="28"/>
        </w:rPr>
        <w:t>sở</w:t>
      </w:r>
      <w:r w:rsidR="00D76CAA" w:rsidRPr="00A07004">
        <w:rPr>
          <w:b/>
          <w:bCs/>
          <w:spacing w:val="6"/>
          <w:sz w:val="28"/>
          <w:szCs w:val="28"/>
        </w:rPr>
        <w:t xml:space="preserve"> </w:t>
      </w:r>
      <w:r w:rsidR="00D76CAA" w:rsidRPr="00A07004">
        <w:rPr>
          <w:b/>
          <w:bCs/>
          <w:sz w:val="28"/>
          <w:szCs w:val="28"/>
        </w:rPr>
        <w:t>hữu</w:t>
      </w:r>
      <w:r w:rsidR="00D76CAA" w:rsidRPr="00A07004">
        <w:rPr>
          <w:b/>
          <w:bCs/>
          <w:spacing w:val="5"/>
          <w:sz w:val="28"/>
          <w:szCs w:val="28"/>
        </w:rPr>
        <w:t xml:space="preserve"> </w:t>
      </w:r>
      <w:r w:rsidR="00D76CAA" w:rsidRPr="00A07004">
        <w:rPr>
          <w:b/>
          <w:bCs/>
          <w:sz w:val="28"/>
          <w:szCs w:val="28"/>
        </w:rPr>
        <w:t>tài</w:t>
      </w:r>
      <w:r w:rsidR="00D76CAA" w:rsidRPr="00A07004">
        <w:rPr>
          <w:b/>
          <w:bCs/>
          <w:spacing w:val="3"/>
          <w:sz w:val="28"/>
          <w:szCs w:val="28"/>
        </w:rPr>
        <w:t xml:space="preserve"> </w:t>
      </w:r>
      <w:r w:rsidR="00D76CAA" w:rsidRPr="00A07004">
        <w:rPr>
          <w:b/>
          <w:bCs/>
          <w:sz w:val="28"/>
          <w:szCs w:val="28"/>
        </w:rPr>
        <w:t>sản</w:t>
      </w:r>
      <w:r w:rsidR="00D76CAA" w:rsidRPr="00A07004">
        <w:rPr>
          <w:b/>
          <w:bCs/>
          <w:spacing w:val="8"/>
          <w:sz w:val="28"/>
          <w:szCs w:val="28"/>
        </w:rPr>
        <w:t xml:space="preserve"> </w:t>
      </w:r>
      <w:r w:rsidR="00D76CAA" w:rsidRPr="00A07004">
        <w:rPr>
          <w:b/>
          <w:bCs/>
          <w:spacing w:val="-1"/>
          <w:sz w:val="28"/>
          <w:szCs w:val="28"/>
        </w:rPr>
        <w:t>gắn</w:t>
      </w:r>
      <w:r w:rsidR="00D76CAA" w:rsidRPr="00A07004">
        <w:rPr>
          <w:b/>
          <w:bCs/>
          <w:spacing w:val="25"/>
          <w:w w:val="101"/>
          <w:sz w:val="28"/>
          <w:szCs w:val="28"/>
        </w:rPr>
        <w:t xml:space="preserve"> </w:t>
      </w:r>
      <w:r w:rsidR="00D76CAA" w:rsidRPr="00A07004">
        <w:rPr>
          <w:b/>
          <w:bCs/>
          <w:spacing w:val="-1"/>
          <w:sz w:val="28"/>
          <w:szCs w:val="28"/>
        </w:rPr>
        <w:t>liền</w:t>
      </w:r>
      <w:r w:rsidR="00D76CAA" w:rsidRPr="00A07004">
        <w:rPr>
          <w:b/>
          <w:bCs/>
          <w:spacing w:val="13"/>
          <w:sz w:val="28"/>
          <w:szCs w:val="28"/>
        </w:rPr>
        <w:t xml:space="preserve"> </w:t>
      </w:r>
      <w:r w:rsidR="00D76CAA" w:rsidRPr="00A07004">
        <w:rPr>
          <w:b/>
          <w:bCs/>
          <w:sz w:val="28"/>
          <w:szCs w:val="28"/>
        </w:rPr>
        <w:t>với</w:t>
      </w:r>
      <w:r w:rsidR="00D76CAA" w:rsidRPr="00A07004">
        <w:rPr>
          <w:b/>
          <w:bCs/>
          <w:spacing w:val="14"/>
          <w:sz w:val="28"/>
          <w:szCs w:val="28"/>
        </w:rPr>
        <w:t xml:space="preserve"> </w:t>
      </w:r>
      <w:r w:rsidR="00D76CAA" w:rsidRPr="00A07004">
        <w:rPr>
          <w:b/>
          <w:bCs/>
          <w:sz w:val="28"/>
          <w:szCs w:val="28"/>
        </w:rPr>
        <w:t>đất</w:t>
      </w:r>
      <w:r w:rsidR="00D76CAA" w:rsidRPr="00A07004">
        <w:rPr>
          <w:b/>
          <w:bCs/>
          <w:spacing w:val="12"/>
          <w:sz w:val="28"/>
          <w:szCs w:val="28"/>
        </w:rPr>
        <w:t xml:space="preserve"> </w:t>
      </w:r>
      <w:r w:rsidR="00D76CAA" w:rsidRPr="00A07004">
        <w:rPr>
          <w:b/>
          <w:bCs/>
          <w:sz w:val="28"/>
          <w:szCs w:val="28"/>
        </w:rPr>
        <w:t>cho</w:t>
      </w:r>
      <w:r w:rsidR="00D76CAA" w:rsidRPr="00A07004">
        <w:rPr>
          <w:b/>
          <w:bCs/>
          <w:spacing w:val="14"/>
          <w:sz w:val="28"/>
          <w:szCs w:val="28"/>
        </w:rPr>
        <w:t xml:space="preserve"> </w:t>
      </w:r>
      <w:r w:rsidR="00D76CAA" w:rsidRPr="00A07004">
        <w:rPr>
          <w:b/>
          <w:bCs/>
          <w:sz w:val="28"/>
          <w:szCs w:val="28"/>
        </w:rPr>
        <w:t>người</w:t>
      </w:r>
      <w:r w:rsidR="00D76CAA" w:rsidRPr="00A07004">
        <w:rPr>
          <w:b/>
          <w:bCs/>
          <w:spacing w:val="11"/>
          <w:sz w:val="28"/>
          <w:szCs w:val="28"/>
        </w:rPr>
        <w:t xml:space="preserve"> </w:t>
      </w:r>
      <w:r w:rsidR="00D76CAA" w:rsidRPr="00A07004">
        <w:rPr>
          <w:b/>
          <w:bCs/>
          <w:sz w:val="28"/>
          <w:szCs w:val="28"/>
        </w:rPr>
        <w:t>nhận</w:t>
      </w:r>
      <w:r w:rsidR="00D76CAA" w:rsidRPr="00A07004">
        <w:rPr>
          <w:b/>
          <w:bCs/>
          <w:spacing w:val="25"/>
          <w:w w:val="101"/>
          <w:sz w:val="28"/>
          <w:szCs w:val="28"/>
        </w:rPr>
        <w:t xml:space="preserve"> </w:t>
      </w:r>
      <w:r w:rsidR="00D76CAA" w:rsidRPr="00A07004">
        <w:rPr>
          <w:b/>
          <w:bCs/>
          <w:spacing w:val="-1"/>
          <w:sz w:val="28"/>
          <w:szCs w:val="28"/>
        </w:rPr>
        <w:t>chuyển</w:t>
      </w:r>
      <w:r w:rsidR="00D76CAA" w:rsidRPr="00A07004">
        <w:rPr>
          <w:b/>
          <w:bCs/>
          <w:spacing w:val="37"/>
          <w:sz w:val="28"/>
          <w:szCs w:val="28"/>
        </w:rPr>
        <w:t xml:space="preserve"> </w:t>
      </w:r>
      <w:r w:rsidR="00D76CAA" w:rsidRPr="00A07004">
        <w:rPr>
          <w:b/>
          <w:bCs/>
          <w:spacing w:val="-1"/>
          <w:sz w:val="28"/>
          <w:szCs w:val="28"/>
        </w:rPr>
        <w:t>nhượng</w:t>
      </w:r>
      <w:r w:rsidR="00D76CAA" w:rsidRPr="00A07004">
        <w:rPr>
          <w:b/>
          <w:bCs/>
          <w:spacing w:val="40"/>
          <w:sz w:val="28"/>
          <w:szCs w:val="28"/>
        </w:rPr>
        <w:t xml:space="preserve"> </w:t>
      </w:r>
      <w:r w:rsidR="00D76CAA" w:rsidRPr="00A07004">
        <w:rPr>
          <w:b/>
          <w:bCs/>
          <w:sz w:val="28"/>
          <w:szCs w:val="28"/>
        </w:rPr>
        <w:t>quyền</w:t>
      </w:r>
      <w:r w:rsidR="00D76CAA" w:rsidRPr="00A07004">
        <w:rPr>
          <w:b/>
          <w:bCs/>
          <w:spacing w:val="35"/>
          <w:sz w:val="28"/>
          <w:szCs w:val="28"/>
        </w:rPr>
        <w:t xml:space="preserve"> </w:t>
      </w:r>
      <w:r w:rsidR="00D76CAA" w:rsidRPr="00A07004">
        <w:rPr>
          <w:b/>
          <w:bCs/>
          <w:spacing w:val="1"/>
          <w:sz w:val="28"/>
          <w:szCs w:val="28"/>
        </w:rPr>
        <w:t>sử</w:t>
      </w:r>
      <w:r w:rsidR="00D76CAA" w:rsidRPr="00A07004">
        <w:rPr>
          <w:b/>
          <w:bCs/>
          <w:spacing w:val="22"/>
          <w:w w:val="101"/>
          <w:sz w:val="28"/>
          <w:szCs w:val="28"/>
        </w:rPr>
        <w:t xml:space="preserve"> </w:t>
      </w:r>
      <w:r w:rsidR="00D76CAA" w:rsidRPr="00A07004">
        <w:rPr>
          <w:b/>
          <w:bCs/>
          <w:sz w:val="28"/>
          <w:szCs w:val="28"/>
        </w:rPr>
        <w:t>dụng</w:t>
      </w:r>
      <w:r w:rsidR="00D76CAA" w:rsidRPr="00A07004">
        <w:rPr>
          <w:b/>
          <w:bCs/>
          <w:spacing w:val="12"/>
          <w:sz w:val="28"/>
          <w:szCs w:val="28"/>
        </w:rPr>
        <w:t xml:space="preserve"> </w:t>
      </w:r>
      <w:r w:rsidR="00D76CAA" w:rsidRPr="00A07004">
        <w:rPr>
          <w:b/>
          <w:bCs/>
          <w:spacing w:val="-1"/>
          <w:sz w:val="28"/>
          <w:szCs w:val="28"/>
        </w:rPr>
        <w:t>đất,</w:t>
      </w:r>
      <w:r w:rsidR="00D76CAA" w:rsidRPr="00A07004">
        <w:rPr>
          <w:b/>
          <w:bCs/>
          <w:spacing w:val="15"/>
          <w:sz w:val="28"/>
          <w:szCs w:val="28"/>
        </w:rPr>
        <w:t xml:space="preserve"> </w:t>
      </w:r>
      <w:r w:rsidR="00D76CAA" w:rsidRPr="00A07004">
        <w:rPr>
          <w:b/>
          <w:bCs/>
          <w:spacing w:val="-1"/>
          <w:sz w:val="28"/>
          <w:szCs w:val="28"/>
        </w:rPr>
        <w:t>quyền</w:t>
      </w:r>
      <w:r w:rsidR="00D76CAA" w:rsidRPr="00A07004">
        <w:rPr>
          <w:b/>
          <w:bCs/>
          <w:spacing w:val="8"/>
          <w:sz w:val="28"/>
          <w:szCs w:val="28"/>
        </w:rPr>
        <w:t xml:space="preserve"> </w:t>
      </w:r>
      <w:r w:rsidR="00D76CAA" w:rsidRPr="00A07004">
        <w:rPr>
          <w:b/>
          <w:bCs/>
          <w:spacing w:val="1"/>
          <w:sz w:val="28"/>
          <w:szCs w:val="28"/>
        </w:rPr>
        <w:t>sở</w:t>
      </w:r>
      <w:r w:rsidR="00D76CAA" w:rsidRPr="00A07004">
        <w:rPr>
          <w:b/>
          <w:bCs/>
          <w:spacing w:val="10"/>
          <w:sz w:val="28"/>
          <w:szCs w:val="28"/>
        </w:rPr>
        <w:t xml:space="preserve"> </w:t>
      </w:r>
      <w:r w:rsidR="00D76CAA" w:rsidRPr="00A07004">
        <w:rPr>
          <w:b/>
          <w:bCs/>
          <w:sz w:val="28"/>
          <w:szCs w:val="28"/>
        </w:rPr>
        <w:t>hữu</w:t>
      </w:r>
      <w:r w:rsidR="00D76CAA" w:rsidRPr="00A07004">
        <w:rPr>
          <w:b/>
          <w:bCs/>
          <w:spacing w:val="13"/>
          <w:sz w:val="28"/>
          <w:szCs w:val="28"/>
        </w:rPr>
        <w:t xml:space="preserve"> </w:t>
      </w:r>
      <w:r w:rsidR="00D76CAA" w:rsidRPr="00A07004">
        <w:rPr>
          <w:b/>
          <w:bCs/>
          <w:spacing w:val="-1"/>
          <w:sz w:val="28"/>
          <w:szCs w:val="28"/>
        </w:rPr>
        <w:t>nhà</w:t>
      </w:r>
      <w:r w:rsidR="00D76CAA" w:rsidRPr="00A07004">
        <w:rPr>
          <w:b/>
          <w:bCs/>
          <w:spacing w:val="29"/>
          <w:w w:val="101"/>
          <w:sz w:val="28"/>
          <w:szCs w:val="28"/>
        </w:rPr>
        <w:t xml:space="preserve"> </w:t>
      </w:r>
      <w:r w:rsidR="00D76CAA" w:rsidRPr="00A07004">
        <w:rPr>
          <w:b/>
          <w:bCs/>
          <w:spacing w:val="-1"/>
          <w:sz w:val="28"/>
          <w:szCs w:val="28"/>
        </w:rPr>
        <w:t>ở,</w:t>
      </w:r>
      <w:r w:rsidR="00D76CAA" w:rsidRPr="00A07004">
        <w:rPr>
          <w:b/>
          <w:bCs/>
          <w:spacing w:val="-3"/>
          <w:sz w:val="28"/>
          <w:szCs w:val="28"/>
        </w:rPr>
        <w:t xml:space="preserve"> </w:t>
      </w:r>
      <w:r w:rsidR="00D76CAA" w:rsidRPr="00A07004">
        <w:rPr>
          <w:b/>
          <w:bCs/>
          <w:spacing w:val="-1"/>
          <w:sz w:val="28"/>
          <w:szCs w:val="28"/>
        </w:rPr>
        <w:t>công</w:t>
      </w:r>
      <w:r w:rsidR="00D76CAA" w:rsidRPr="00A07004">
        <w:rPr>
          <w:b/>
          <w:bCs/>
          <w:spacing w:val="-8"/>
          <w:sz w:val="28"/>
          <w:szCs w:val="28"/>
        </w:rPr>
        <w:t xml:space="preserve"> </w:t>
      </w:r>
      <w:r w:rsidR="00D76CAA" w:rsidRPr="00A07004">
        <w:rPr>
          <w:b/>
          <w:bCs/>
          <w:sz w:val="28"/>
          <w:szCs w:val="28"/>
        </w:rPr>
        <w:t>trình</w:t>
      </w:r>
      <w:r w:rsidR="00D76CAA" w:rsidRPr="00A07004">
        <w:rPr>
          <w:b/>
          <w:bCs/>
          <w:spacing w:val="-8"/>
          <w:sz w:val="28"/>
          <w:szCs w:val="28"/>
        </w:rPr>
        <w:t xml:space="preserve"> </w:t>
      </w:r>
      <w:r w:rsidR="00D76CAA" w:rsidRPr="00A07004">
        <w:rPr>
          <w:b/>
          <w:bCs/>
          <w:sz w:val="28"/>
          <w:szCs w:val="28"/>
        </w:rPr>
        <w:t>xây</w:t>
      </w:r>
      <w:r w:rsidR="00D76CAA" w:rsidRPr="00A07004">
        <w:rPr>
          <w:b/>
          <w:bCs/>
          <w:spacing w:val="-10"/>
          <w:sz w:val="28"/>
          <w:szCs w:val="28"/>
        </w:rPr>
        <w:t xml:space="preserve"> </w:t>
      </w:r>
      <w:r w:rsidR="00D76CAA" w:rsidRPr="00A07004">
        <w:rPr>
          <w:b/>
          <w:bCs/>
          <w:spacing w:val="1"/>
          <w:sz w:val="28"/>
          <w:szCs w:val="28"/>
        </w:rPr>
        <w:t>dựng</w:t>
      </w:r>
      <w:r w:rsidR="00D76CAA" w:rsidRPr="00A07004">
        <w:rPr>
          <w:b/>
          <w:bCs/>
          <w:spacing w:val="-10"/>
          <w:sz w:val="28"/>
          <w:szCs w:val="28"/>
        </w:rPr>
        <w:t xml:space="preserve"> </w:t>
      </w:r>
      <w:r w:rsidR="00D76CAA" w:rsidRPr="00A07004">
        <w:rPr>
          <w:b/>
          <w:bCs/>
          <w:spacing w:val="-1"/>
          <w:sz w:val="28"/>
          <w:szCs w:val="28"/>
        </w:rPr>
        <w:t>trong</w:t>
      </w:r>
      <w:r w:rsidR="00D76CAA" w:rsidRPr="00A07004">
        <w:rPr>
          <w:b/>
          <w:bCs/>
          <w:spacing w:val="25"/>
          <w:w w:val="101"/>
          <w:sz w:val="28"/>
          <w:szCs w:val="28"/>
        </w:rPr>
        <w:t xml:space="preserve"> </w:t>
      </w:r>
      <w:r w:rsidR="00D76CAA" w:rsidRPr="00A07004">
        <w:rPr>
          <w:b/>
          <w:bCs/>
          <w:sz w:val="28"/>
          <w:szCs w:val="28"/>
        </w:rPr>
        <w:t>dự</w:t>
      </w:r>
      <w:r w:rsidR="00D76CAA" w:rsidRPr="00A07004">
        <w:rPr>
          <w:b/>
          <w:bCs/>
          <w:spacing w:val="7"/>
          <w:sz w:val="28"/>
          <w:szCs w:val="28"/>
        </w:rPr>
        <w:t xml:space="preserve"> </w:t>
      </w:r>
      <w:r w:rsidR="00D76CAA" w:rsidRPr="00A07004">
        <w:rPr>
          <w:b/>
          <w:bCs/>
          <w:spacing w:val="1"/>
          <w:sz w:val="28"/>
          <w:szCs w:val="28"/>
        </w:rPr>
        <w:t>án</w:t>
      </w:r>
      <w:r w:rsidR="00D76CAA" w:rsidRPr="00A07004">
        <w:rPr>
          <w:b/>
          <w:bCs/>
          <w:spacing w:val="4"/>
          <w:sz w:val="28"/>
          <w:szCs w:val="28"/>
        </w:rPr>
        <w:t xml:space="preserve"> </w:t>
      </w:r>
      <w:r w:rsidR="00D76CAA" w:rsidRPr="00A07004">
        <w:rPr>
          <w:b/>
          <w:bCs/>
          <w:spacing w:val="-1"/>
          <w:sz w:val="28"/>
          <w:szCs w:val="28"/>
        </w:rPr>
        <w:t>bất</w:t>
      </w:r>
      <w:r w:rsidR="00D76CAA" w:rsidRPr="00A07004">
        <w:rPr>
          <w:b/>
          <w:bCs/>
          <w:spacing w:val="7"/>
          <w:sz w:val="28"/>
          <w:szCs w:val="28"/>
        </w:rPr>
        <w:t xml:space="preserve"> </w:t>
      </w:r>
      <w:r w:rsidR="00D76CAA" w:rsidRPr="00A07004">
        <w:rPr>
          <w:b/>
          <w:bCs/>
          <w:sz w:val="28"/>
          <w:szCs w:val="28"/>
        </w:rPr>
        <w:t>động</w:t>
      </w:r>
      <w:r w:rsidR="00D76CAA" w:rsidRPr="00A07004">
        <w:rPr>
          <w:b/>
          <w:bCs/>
          <w:spacing w:val="5"/>
          <w:sz w:val="28"/>
          <w:szCs w:val="28"/>
        </w:rPr>
        <w:t xml:space="preserve"> </w:t>
      </w:r>
      <w:r w:rsidR="00D76CAA" w:rsidRPr="00A07004">
        <w:rPr>
          <w:b/>
          <w:bCs/>
          <w:sz w:val="28"/>
          <w:szCs w:val="28"/>
        </w:rPr>
        <w:t>sản</w:t>
      </w:r>
    </w:p>
    <w:p w14:paraId="5CDF1E56" w14:textId="4E8CD05B" w:rsidR="008629D5" w:rsidRPr="00A07004" w:rsidRDefault="002658AC" w:rsidP="008629D5">
      <w:pPr>
        <w:spacing w:after="120"/>
        <w:ind w:firstLine="720"/>
        <w:jc w:val="both"/>
        <w:rPr>
          <w:b/>
          <w:sz w:val="28"/>
        </w:rPr>
      </w:pPr>
      <w:bookmarkStart w:id="32" w:name="_Hlk174956242"/>
      <w:r>
        <w:rPr>
          <w:b/>
          <w:bCs/>
          <w:sz w:val="28"/>
          <w:lang w:val="hr-HR"/>
        </w:rPr>
        <w:t>3</w:t>
      </w:r>
      <w:r w:rsidR="002868F7">
        <w:rPr>
          <w:b/>
          <w:bCs/>
          <w:sz w:val="28"/>
          <w:lang w:val="hr-HR"/>
        </w:rPr>
        <w:t>5</w:t>
      </w:r>
      <w:r w:rsidR="008629D5" w:rsidRPr="00A07004">
        <w:rPr>
          <w:b/>
          <w:bCs/>
          <w:sz w:val="28"/>
          <w:lang w:val="hr-HR"/>
        </w:rPr>
        <w:t xml:space="preserve">.1. </w:t>
      </w:r>
      <w:r w:rsidR="008629D5" w:rsidRPr="00A07004">
        <w:rPr>
          <w:b/>
          <w:bCs/>
          <w:sz w:val="28"/>
          <w:lang w:val="vi-VN"/>
        </w:rPr>
        <w:t>Tr</w:t>
      </w:r>
      <w:r w:rsidR="008629D5" w:rsidRPr="00A07004">
        <w:rPr>
          <w:b/>
          <w:bCs/>
          <w:sz w:val="28"/>
          <w:lang w:val="hr-HR"/>
        </w:rPr>
        <w:t>ì</w:t>
      </w:r>
      <w:r w:rsidR="008629D5" w:rsidRPr="00A07004">
        <w:rPr>
          <w:b/>
          <w:bCs/>
          <w:sz w:val="28"/>
          <w:lang w:val="vi-VN"/>
        </w:rPr>
        <w:t>nh</w:t>
      </w:r>
      <w:r w:rsidR="008629D5" w:rsidRPr="00A07004">
        <w:rPr>
          <w:b/>
          <w:bCs/>
          <w:sz w:val="28"/>
          <w:lang w:val="hr-HR"/>
        </w:rPr>
        <w:t xml:space="preserve"> </w:t>
      </w:r>
      <w:r w:rsidR="008629D5" w:rsidRPr="00A07004">
        <w:rPr>
          <w:b/>
          <w:bCs/>
          <w:sz w:val="28"/>
          <w:lang w:val="vi-VN"/>
        </w:rPr>
        <w:t>tự</w:t>
      </w:r>
      <w:r w:rsidR="008629D5" w:rsidRPr="00A07004">
        <w:rPr>
          <w:b/>
          <w:bCs/>
          <w:sz w:val="28"/>
          <w:lang w:val="hr-HR"/>
        </w:rPr>
        <w:t xml:space="preserve">, </w:t>
      </w:r>
      <w:r w:rsidR="008629D5" w:rsidRPr="00A07004">
        <w:rPr>
          <w:b/>
          <w:bCs/>
          <w:sz w:val="28"/>
        </w:rPr>
        <w:t>c</w:t>
      </w:r>
      <w:r w:rsidR="008629D5" w:rsidRPr="00A07004">
        <w:rPr>
          <w:b/>
          <w:bCs/>
          <w:sz w:val="28"/>
          <w:lang w:val="hr-HR"/>
        </w:rPr>
        <w:t>á</w:t>
      </w:r>
      <w:r w:rsidR="008629D5" w:rsidRPr="00A07004">
        <w:rPr>
          <w:b/>
          <w:bCs/>
          <w:sz w:val="28"/>
        </w:rPr>
        <w:t>ch</w:t>
      </w:r>
      <w:r w:rsidR="008629D5" w:rsidRPr="00A07004">
        <w:rPr>
          <w:b/>
          <w:bCs/>
          <w:sz w:val="28"/>
          <w:lang w:val="hr-HR"/>
        </w:rPr>
        <w:t xml:space="preserve"> </w:t>
      </w:r>
      <w:r w:rsidR="008629D5" w:rsidRPr="00A07004">
        <w:rPr>
          <w:b/>
          <w:bCs/>
          <w:sz w:val="28"/>
        </w:rPr>
        <w:t>thức</w:t>
      </w:r>
      <w:r w:rsidR="008629D5" w:rsidRPr="00A07004">
        <w:rPr>
          <w:b/>
          <w:bCs/>
          <w:sz w:val="28"/>
          <w:lang w:val="hr-HR"/>
        </w:rPr>
        <w:t xml:space="preserve">, </w:t>
      </w:r>
      <w:r w:rsidR="008629D5" w:rsidRPr="00A07004">
        <w:rPr>
          <w:b/>
          <w:bCs/>
          <w:sz w:val="28"/>
        </w:rPr>
        <w:t>thời</w:t>
      </w:r>
      <w:r w:rsidR="008629D5" w:rsidRPr="00A07004">
        <w:rPr>
          <w:b/>
          <w:bCs/>
          <w:sz w:val="28"/>
          <w:lang w:val="hr-HR"/>
        </w:rPr>
        <w:t xml:space="preserve"> </w:t>
      </w:r>
      <w:r w:rsidR="008629D5" w:rsidRPr="00A07004">
        <w:rPr>
          <w:b/>
          <w:bCs/>
          <w:sz w:val="28"/>
        </w:rPr>
        <w:t>gian</w:t>
      </w:r>
      <w:r w:rsidR="008629D5" w:rsidRPr="00A07004">
        <w:rPr>
          <w:b/>
          <w:bCs/>
          <w:sz w:val="28"/>
          <w:lang w:val="hr-HR"/>
        </w:rPr>
        <w:t xml:space="preserve"> </w:t>
      </w:r>
      <w:r w:rsidR="008629D5" w:rsidRPr="00A07004">
        <w:rPr>
          <w:b/>
          <w:bCs/>
          <w:sz w:val="28"/>
          <w:lang w:val="vi-VN"/>
        </w:rPr>
        <w:t>giải quyết</w:t>
      </w:r>
      <w:r w:rsidR="008629D5" w:rsidRPr="00A07004">
        <w:rPr>
          <w:b/>
          <w:sz w:val="28"/>
          <w:lang w:val="hr-HR"/>
        </w:rPr>
        <w:t xml:space="preserve"> </w:t>
      </w:r>
      <w:r w:rsidR="008629D5" w:rsidRPr="00A07004">
        <w:rPr>
          <w:b/>
          <w:sz w:val="28"/>
        </w:rPr>
        <w:t>thủ</w:t>
      </w:r>
      <w:r w:rsidR="008629D5" w:rsidRPr="00A07004">
        <w:rPr>
          <w:b/>
          <w:sz w:val="28"/>
          <w:lang w:val="hr-HR"/>
        </w:rPr>
        <w:t xml:space="preserve"> </w:t>
      </w:r>
      <w:r w:rsidR="008629D5" w:rsidRPr="00A07004">
        <w:rPr>
          <w:b/>
          <w:sz w:val="28"/>
        </w:rPr>
        <w:t>tục</w:t>
      </w:r>
      <w:r w:rsidR="008629D5" w:rsidRPr="00A07004">
        <w:rPr>
          <w:b/>
          <w:sz w:val="28"/>
          <w:lang w:val="hr-HR"/>
        </w:rPr>
        <w:t xml:space="preserve"> </w:t>
      </w:r>
      <w:r w:rsidR="008629D5" w:rsidRPr="00A07004">
        <w:rPr>
          <w:b/>
          <w:sz w:val="28"/>
        </w:rPr>
        <w:t>h</w:t>
      </w:r>
      <w:r w:rsidR="008629D5" w:rsidRPr="00A07004">
        <w:rPr>
          <w:b/>
          <w:sz w:val="28"/>
          <w:lang w:val="hr-HR"/>
        </w:rPr>
        <w:t>à</w:t>
      </w:r>
      <w:r w:rsidR="008629D5" w:rsidRPr="00A07004">
        <w:rPr>
          <w:b/>
          <w:sz w:val="28"/>
        </w:rPr>
        <w:t>nh</w:t>
      </w:r>
      <w:r w:rsidR="008629D5" w:rsidRPr="00A07004">
        <w:rPr>
          <w:b/>
          <w:sz w:val="28"/>
          <w:lang w:val="hr-HR"/>
        </w:rPr>
        <w:t xml:space="preserve"> </w:t>
      </w:r>
      <w:r w:rsidR="008629D5" w:rsidRPr="00A07004">
        <w:rPr>
          <w:b/>
          <w:sz w:val="28"/>
        </w:rPr>
        <w:t>ch</w:t>
      </w:r>
      <w:r w:rsidR="008629D5" w:rsidRPr="00A07004">
        <w:rPr>
          <w:b/>
          <w:sz w:val="28"/>
          <w:lang w:val="hr-HR"/>
        </w:rPr>
        <w:t>í</w:t>
      </w:r>
      <w:r w:rsidR="008629D5" w:rsidRPr="00A07004">
        <w:rPr>
          <w:b/>
          <w:sz w:val="28"/>
        </w:rPr>
        <w:t>nh:</w:t>
      </w:r>
    </w:p>
    <w:tbl>
      <w:tblPr>
        <w:tblW w:w="14459" w:type="dxa"/>
        <w:tblInd w:w="675" w:type="dxa"/>
        <w:tblLook w:val="04A0" w:firstRow="1" w:lastRow="0" w:firstColumn="1" w:lastColumn="0" w:noHBand="0" w:noVBand="1"/>
      </w:tblPr>
      <w:tblGrid>
        <w:gridCol w:w="993"/>
        <w:gridCol w:w="2126"/>
        <w:gridCol w:w="7796"/>
        <w:gridCol w:w="2552"/>
        <w:gridCol w:w="992"/>
      </w:tblGrid>
      <w:tr w:rsidR="008629D5" w:rsidRPr="00A07004" w14:paraId="20C2FEF2" w14:textId="77777777" w:rsidTr="002671C2">
        <w:trPr>
          <w:trHeight w:val="675"/>
        </w:trPr>
        <w:tc>
          <w:tcPr>
            <w:tcW w:w="99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69BC146" w14:textId="77777777" w:rsidR="008629D5" w:rsidRPr="00A07004" w:rsidRDefault="008629D5" w:rsidP="002671C2">
            <w:pPr>
              <w:jc w:val="center"/>
              <w:rPr>
                <w:b/>
                <w:bCs/>
              </w:rPr>
            </w:pPr>
            <w:r w:rsidRPr="00A07004">
              <w:rPr>
                <w:b/>
                <w:bCs/>
              </w:rPr>
              <w:t>TT</w:t>
            </w:r>
          </w:p>
        </w:tc>
        <w:tc>
          <w:tcPr>
            <w:tcW w:w="2126" w:type="dxa"/>
            <w:tcBorders>
              <w:top w:val="single" w:sz="8" w:space="0" w:color="auto"/>
              <w:left w:val="nil"/>
              <w:bottom w:val="single" w:sz="8" w:space="0" w:color="auto"/>
              <w:right w:val="single" w:sz="8" w:space="0" w:color="auto"/>
            </w:tcBorders>
            <w:shd w:val="clear" w:color="auto" w:fill="auto"/>
            <w:vAlign w:val="center"/>
            <w:hideMark/>
          </w:tcPr>
          <w:p w14:paraId="50529A2F" w14:textId="77777777" w:rsidR="008629D5" w:rsidRPr="00A07004" w:rsidRDefault="008629D5" w:rsidP="002671C2">
            <w:pPr>
              <w:jc w:val="center"/>
              <w:rPr>
                <w:b/>
                <w:bCs/>
              </w:rPr>
            </w:pPr>
            <w:r w:rsidRPr="00A07004">
              <w:rPr>
                <w:b/>
                <w:bCs/>
              </w:rPr>
              <w:t>Trình tự thực hiện</w:t>
            </w:r>
          </w:p>
        </w:tc>
        <w:tc>
          <w:tcPr>
            <w:tcW w:w="7796" w:type="dxa"/>
            <w:tcBorders>
              <w:top w:val="single" w:sz="8" w:space="0" w:color="auto"/>
              <w:left w:val="nil"/>
              <w:bottom w:val="single" w:sz="8" w:space="0" w:color="auto"/>
              <w:right w:val="single" w:sz="8" w:space="0" w:color="auto"/>
            </w:tcBorders>
            <w:shd w:val="clear" w:color="auto" w:fill="auto"/>
            <w:vAlign w:val="center"/>
            <w:hideMark/>
          </w:tcPr>
          <w:p w14:paraId="0BF1CB61" w14:textId="77777777" w:rsidR="008629D5" w:rsidRPr="00A07004" w:rsidRDefault="008629D5" w:rsidP="002671C2">
            <w:pPr>
              <w:jc w:val="center"/>
              <w:rPr>
                <w:b/>
                <w:bCs/>
              </w:rPr>
            </w:pPr>
            <w:r w:rsidRPr="00A07004">
              <w:rPr>
                <w:b/>
                <w:bCs/>
              </w:rPr>
              <w:t>Cách thức thực hiện</w:t>
            </w:r>
          </w:p>
        </w:tc>
        <w:tc>
          <w:tcPr>
            <w:tcW w:w="2552" w:type="dxa"/>
            <w:tcBorders>
              <w:top w:val="single" w:sz="8" w:space="0" w:color="auto"/>
              <w:left w:val="nil"/>
              <w:bottom w:val="single" w:sz="8" w:space="0" w:color="auto"/>
              <w:right w:val="single" w:sz="8" w:space="0" w:color="auto"/>
            </w:tcBorders>
            <w:shd w:val="clear" w:color="auto" w:fill="auto"/>
            <w:vAlign w:val="center"/>
            <w:hideMark/>
          </w:tcPr>
          <w:p w14:paraId="5613F498" w14:textId="77777777" w:rsidR="008629D5" w:rsidRPr="00A07004" w:rsidRDefault="008629D5" w:rsidP="002671C2">
            <w:pPr>
              <w:jc w:val="center"/>
              <w:rPr>
                <w:b/>
                <w:bCs/>
              </w:rPr>
            </w:pPr>
            <w:r w:rsidRPr="00A07004">
              <w:rPr>
                <w:b/>
                <w:bCs/>
              </w:rPr>
              <w:t>Thời gian giải quyết</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569B5970" w14:textId="77777777" w:rsidR="008629D5" w:rsidRPr="00A07004" w:rsidRDefault="008629D5" w:rsidP="002671C2">
            <w:pPr>
              <w:jc w:val="center"/>
              <w:rPr>
                <w:b/>
                <w:bCs/>
              </w:rPr>
            </w:pPr>
            <w:r w:rsidRPr="00A07004">
              <w:rPr>
                <w:b/>
                <w:bCs/>
              </w:rPr>
              <w:t>Ghi chú</w:t>
            </w:r>
          </w:p>
        </w:tc>
      </w:tr>
      <w:tr w:rsidR="008629D5" w:rsidRPr="00A07004" w14:paraId="212D5412" w14:textId="77777777" w:rsidTr="002671C2">
        <w:trPr>
          <w:trHeight w:val="1650"/>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73BB5AE9" w14:textId="77777777" w:rsidR="008629D5" w:rsidRPr="00A07004" w:rsidRDefault="008629D5" w:rsidP="002671C2">
            <w:pPr>
              <w:jc w:val="center"/>
              <w:rPr>
                <w:b/>
                <w:bCs/>
              </w:rPr>
            </w:pPr>
            <w:r w:rsidRPr="00A07004">
              <w:rPr>
                <w:b/>
                <w:bCs/>
              </w:rPr>
              <w:t>Bước 1</w:t>
            </w:r>
          </w:p>
        </w:tc>
        <w:tc>
          <w:tcPr>
            <w:tcW w:w="2126" w:type="dxa"/>
            <w:tcBorders>
              <w:top w:val="nil"/>
              <w:left w:val="nil"/>
              <w:bottom w:val="nil"/>
              <w:right w:val="single" w:sz="8" w:space="0" w:color="auto"/>
            </w:tcBorders>
            <w:shd w:val="clear" w:color="auto" w:fill="auto"/>
            <w:vAlign w:val="center"/>
            <w:hideMark/>
          </w:tcPr>
          <w:p w14:paraId="759B840B" w14:textId="77777777" w:rsidR="008629D5" w:rsidRPr="00A07004" w:rsidRDefault="008629D5" w:rsidP="002671C2">
            <w:pPr>
              <w:jc w:val="both"/>
              <w:rPr>
                <w:b/>
                <w:bCs/>
              </w:rPr>
            </w:pPr>
            <w:r w:rsidRPr="00A07004">
              <w:rPr>
                <w:b/>
                <w:bCs/>
              </w:rPr>
              <w:t>Nộp hồ sơ thủ tục hành chính:</w:t>
            </w:r>
          </w:p>
        </w:tc>
        <w:tc>
          <w:tcPr>
            <w:tcW w:w="7796" w:type="dxa"/>
            <w:tcBorders>
              <w:top w:val="nil"/>
              <w:left w:val="nil"/>
              <w:bottom w:val="nil"/>
              <w:right w:val="single" w:sz="8" w:space="0" w:color="auto"/>
            </w:tcBorders>
            <w:shd w:val="clear" w:color="auto" w:fill="auto"/>
            <w:vAlign w:val="center"/>
            <w:hideMark/>
          </w:tcPr>
          <w:p w14:paraId="6A258D4F" w14:textId="77777777" w:rsidR="008629D5" w:rsidRPr="00A07004" w:rsidRDefault="008629D5" w:rsidP="002671C2">
            <w:pPr>
              <w:jc w:val="both"/>
            </w:pPr>
            <w:r w:rsidRPr="00A07004">
              <w:t xml:space="preserve">1. Nộp trực tiếp qua Bộ phận tiếp nhận và trả kết quả tại Trung tâm Hành chính công tỉnh Đồng Tháp </w:t>
            </w:r>
            <w:r w:rsidRPr="00A07004">
              <w:rPr>
                <w:i/>
                <w:iCs/>
              </w:rPr>
              <w:t>(Địa chỉ: Tòa nhà bưu điện tỉnh Đồng Tháp, số 85 Nguyễn Huệ, phường 1, thành phố Cao Lãnh, tỉnh Đồng Tháp).</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3DAAFE85" w14:textId="77777777" w:rsidR="008629D5" w:rsidRPr="00A07004" w:rsidRDefault="008629D5" w:rsidP="002671C2">
            <w:pPr>
              <w:jc w:val="both"/>
            </w:pPr>
            <w:r w:rsidRPr="00A07004">
              <w:t>Sáng: từ 07 giờ đến 11 giờ 30 phút; chiều: từ 13 giờ 30 đến 17 giờ của các ngày làm việc (thứ Bảy làm việc buổi sáng).</w:t>
            </w:r>
          </w:p>
          <w:p w14:paraId="63F30097" w14:textId="77777777" w:rsidR="008629D5" w:rsidRPr="00A07004" w:rsidRDefault="008629D5" w:rsidP="002671C2">
            <w:pPr>
              <w:jc w:val="both"/>
            </w:pPr>
            <w:r w:rsidRPr="00A07004">
              <w:t>Không quy định (tùy khách hàng)</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7C6A9D9C" w14:textId="77777777" w:rsidR="008629D5" w:rsidRPr="00A07004" w:rsidRDefault="008629D5" w:rsidP="002671C2">
            <w:pPr>
              <w:rPr>
                <w:i/>
                <w:iCs/>
              </w:rPr>
            </w:pPr>
            <w:r w:rsidRPr="00A07004">
              <w:rPr>
                <w:i/>
                <w:iCs/>
              </w:rPr>
              <w:t> </w:t>
            </w:r>
          </w:p>
        </w:tc>
      </w:tr>
      <w:tr w:rsidR="008629D5" w:rsidRPr="00A07004" w14:paraId="64234AB3" w14:textId="77777777" w:rsidTr="002671C2">
        <w:trPr>
          <w:trHeight w:val="345"/>
        </w:trPr>
        <w:tc>
          <w:tcPr>
            <w:tcW w:w="993" w:type="dxa"/>
            <w:vMerge/>
            <w:tcBorders>
              <w:top w:val="nil"/>
              <w:left w:val="single" w:sz="8" w:space="0" w:color="auto"/>
              <w:bottom w:val="single" w:sz="8" w:space="0" w:color="000000"/>
              <w:right w:val="single" w:sz="8" w:space="0" w:color="auto"/>
            </w:tcBorders>
            <w:vAlign w:val="center"/>
            <w:hideMark/>
          </w:tcPr>
          <w:p w14:paraId="62FF0DAE" w14:textId="77777777" w:rsidR="008629D5" w:rsidRPr="00A07004" w:rsidRDefault="008629D5" w:rsidP="002671C2">
            <w:pPr>
              <w:rPr>
                <w:b/>
                <w:bCs/>
              </w:rPr>
            </w:pPr>
          </w:p>
        </w:tc>
        <w:tc>
          <w:tcPr>
            <w:tcW w:w="2126" w:type="dxa"/>
            <w:tcBorders>
              <w:top w:val="nil"/>
              <w:left w:val="nil"/>
              <w:bottom w:val="nil"/>
              <w:right w:val="single" w:sz="8" w:space="0" w:color="auto"/>
            </w:tcBorders>
            <w:shd w:val="clear" w:color="auto" w:fill="auto"/>
            <w:vAlign w:val="center"/>
            <w:hideMark/>
          </w:tcPr>
          <w:p w14:paraId="6DBCAF90" w14:textId="77777777" w:rsidR="008629D5" w:rsidRPr="00A07004" w:rsidRDefault="008629D5" w:rsidP="002671C2">
            <w:pPr>
              <w:jc w:val="both"/>
            </w:pPr>
            <w:r w:rsidRPr="00A07004">
              <w:t xml:space="preserve">  </w:t>
            </w:r>
          </w:p>
        </w:tc>
        <w:tc>
          <w:tcPr>
            <w:tcW w:w="7796" w:type="dxa"/>
            <w:tcBorders>
              <w:top w:val="nil"/>
              <w:left w:val="nil"/>
              <w:bottom w:val="single" w:sz="8" w:space="0" w:color="auto"/>
              <w:right w:val="single" w:sz="8" w:space="0" w:color="auto"/>
            </w:tcBorders>
            <w:shd w:val="clear" w:color="auto" w:fill="auto"/>
            <w:vAlign w:val="center"/>
            <w:hideMark/>
          </w:tcPr>
          <w:p w14:paraId="7AA821F8" w14:textId="77777777" w:rsidR="008629D5" w:rsidRPr="00A07004" w:rsidRDefault="008629D5" w:rsidP="002671C2">
            <w:pPr>
              <w:jc w:val="both"/>
            </w:pPr>
            <w:r w:rsidRPr="00A07004">
              <w:t xml:space="preserve">2. Hoặc thông qua dịch vụ bưu chính công ích </w:t>
            </w:r>
          </w:p>
          <w:p w14:paraId="1F2C0E46" w14:textId="77777777" w:rsidR="008629D5" w:rsidRPr="00A07004" w:rsidRDefault="008629D5" w:rsidP="002671C2">
            <w:pPr>
              <w:shd w:val="clear" w:color="auto" w:fill="FFFFFF"/>
              <w:spacing w:before="60" w:after="60"/>
              <w:jc w:val="both"/>
              <w:rPr>
                <w:spacing w:val="-4"/>
              </w:rPr>
            </w:pPr>
            <w:r w:rsidRPr="00A07004">
              <w:rPr>
                <w:spacing w:val="-4"/>
              </w:rPr>
              <w:t xml:space="preserve">3. Nộp trực tuyến: qua Hệ thống thông tin giải quyết thủ tục hành chính cấp tỉnh Đồng Tháp: </w:t>
            </w:r>
            <w:hyperlink r:id="rId117" w:history="1">
              <w:r w:rsidRPr="00A07004">
                <w:rPr>
                  <w:rStyle w:val="Hyperlink"/>
                  <w:rFonts w:eastAsia="Calibri"/>
                  <w:color w:val="auto"/>
                  <w:spacing w:val="-4"/>
                </w:rPr>
                <w:t>http://dichvucong.dongthap.gov.vn</w:t>
              </w:r>
            </w:hyperlink>
          </w:p>
          <w:p w14:paraId="782C4B8C" w14:textId="77777777" w:rsidR="008629D5" w:rsidRPr="00A07004" w:rsidRDefault="008629D5" w:rsidP="002671C2">
            <w:pPr>
              <w:jc w:val="both"/>
            </w:pPr>
            <w:r w:rsidRPr="00A07004">
              <w:rPr>
                <w:spacing w:val="-4"/>
              </w:rPr>
              <w:t xml:space="preserve">4. Cổng dịch vụ công quốc gia: </w:t>
            </w:r>
            <w:hyperlink r:id="rId118" w:history="1">
              <w:r w:rsidRPr="00A07004">
                <w:rPr>
                  <w:rStyle w:val="Hyperlink"/>
                  <w:color w:val="auto"/>
                  <w:spacing w:val="-4"/>
                </w:rPr>
                <w:t>http://dichvucong.gov.vn</w:t>
              </w:r>
            </w:hyperlink>
            <w:r w:rsidRPr="00A07004">
              <w:rPr>
                <w:spacing w:val="-4"/>
              </w:rPr>
              <w:t xml:space="preserve"> </w:t>
            </w:r>
          </w:p>
        </w:tc>
        <w:tc>
          <w:tcPr>
            <w:tcW w:w="2552" w:type="dxa"/>
            <w:vMerge/>
            <w:tcBorders>
              <w:top w:val="nil"/>
              <w:left w:val="single" w:sz="8" w:space="0" w:color="auto"/>
              <w:bottom w:val="single" w:sz="8" w:space="0" w:color="000000"/>
              <w:right w:val="single" w:sz="8" w:space="0" w:color="auto"/>
            </w:tcBorders>
            <w:vAlign w:val="center"/>
            <w:hideMark/>
          </w:tcPr>
          <w:p w14:paraId="565B3BEF" w14:textId="77777777" w:rsidR="008629D5" w:rsidRPr="00A07004" w:rsidRDefault="008629D5" w:rsidP="002671C2"/>
        </w:tc>
        <w:tc>
          <w:tcPr>
            <w:tcW w:w="992" w:type="dxa"/>
            <w:vMerge/>
            <w:tcBorders>
              <w:top w:val="nil"/>
              <w:left w:val="single" w:sz="8" w:space="0" w:color="auto"/>
              <w:bottom w:val="single" w:sz="8" w:space="0" w:color="000000"/>
              <w:right w:val="single" w:sz="8" w:space="0" w:color="auto"/>
            </w:tcBorders>
            <w:vAlign w:val="center"/>
            <w:hideMark/>
          </w:tcPr>
          <w:p w14:paraId="05172641" w14:textId="77777777" w:rsidR="008629D5" w:rsidRPr="00A07004" w:rsidRDefault="008629D5" w:rsidP="002671C2">
            <w:pPr>
              <w:rPr>
                <w:i/>
                <w:iCs/>
              </w:rPr>
            </w:pPr>
          </w:p>
        </w:tc>
      </w:tr>
      <w:tr w:rsidR="008629D5" w:rsidRPr="00A07004" w14:paraId="370A396F" w14:textId="77777777" w:rsidTr="002671C2">
        <w:trPr>
          <w:trHeight w:val="1987"/>
        </w:trPr>
        <w:tc>
          <w:tcPr>
            <w:tcW w:w="993" w:type="dxa"/>
            <w:vMerge w:val="restart"/>
            <w:tcBorders>
              <w:top w:val="nil"/>
              <w:left w:val="single" w:sz="8" w:space="0" w:color="auto"/>
              <w:bottom w:val="single" w:sz="8" w:space="0" w:color="000000"/>
              <w:right w:val="single" w:sz="8" w:space="0" w:color="auto"/>
            </w:tcBorders>
            <w:shd w:val="clear" w:color="auto" w:fill="auto"/>
            <w:vAlign w:val="center"/>
            <w:hideMark/>
          </w:tcPr>
          <w:p w14:paraId="38F5B2FC" w14:textId="77777777" w:rsidR="008629D5" w:rsidRPr="00A07004" w:rsidRDefault="008629D5" w:rsidP="002671C2">
            <w:pPr>
              <w:jc w:val="center"/>
              <w:rPr>
                <w:b/>
                <w:bCs/>
              </w:rPr>
            </w:pPr>
            <w:r w:rsidRPr="00A07004">
              <w:rPr>
                <w:b/>
                <w:bCs/>
              </w:rPr>
              <w:t>Bước 2</w:t>
            </w:r>
          </w:p>
        </w:tc>
        <w:tc>
          <w:tcPr>
            <w:tcW w:w="212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4E02DFC" w14:textId="77777777" w:rsidR="008629D5" w:rsidRPr="00A07004" w:rsidRDefault="008629D5" w:rsidP="002671C2">
            <w:pPr>
              <w:jc w:val="both"/>
              <w:rPr>
                <w:b/>
                <w:bCs/>
              </w:rPr>
            </w:pPr>
            <w:r w:rsidRPr="00A07004">
              <w:rPr>
                <w:b/>
                <w:bCs/>
              </w:rPr>
              <w:t>Tiếp nhận và chuyển hồ sơ thủ tục hành chính</w:t>
            </w:r>
          </w:p>
        </w:tc>
        <w:tc>
          <w:tcPr>
            <w:tcW w:w="7796" w:type="dxa"/>
            <w:tcBorders>
              <w:top w:val="nil"/>
              <w:left w:val="nil"/>
              <w:bottom w:val="nil"/>
              <w:right w:val="single" w:sz="8" w:space="0" w:color="auto"/>
            </w:tcBorders>
            <w:shd w:val="clear" w:color="auto" w:fill="auto"/>
            <w:vAlign w:val="center"/>
            <w:hideMark/>
          </w:tcPr>
          <w:p w14:paraId="6750FE7A" w14:textId="6FC6D01D" w:rsidR="008629D5" w:rsidRPr="00A07004" w:rsidRDefault="008629D5" w:rsidP="002671C2">
            <w:pPr>
              <w:jc w:val="both"/>
            </w:pPr>
            <w:r w:rsidRPr="00A07004">
              <w:t>1. Đối với hồ sơ được nộp trực tiếp qua Bộ phận tiếp nhận và trả kết quả tại Trung tâm Hành chính công tỉnh Đồng Tháphoặc thông qua dịch vụ bưu chính công ích công chức, viên chức tiếp nhận hồ sơ tại Bộ phận tiếp nhận và trả kết quả xem xét, kiểm tra tính chính xác, đầy đủ của hồ sơ; quét (scan)</w:t>
            </w:r>
            <w:r w:rsidR="00E7173E">
              <w:t xml:space="preserve"> số hóa</w:t>
            </w:r>
            <w:r w:rsidRPr="00A07004">
              <w:t xml:space="preserve"> và lưu trữ hồ sơ điện tử, cập nhật vào cơ sở dữ liệu của phần mềm một cửa điện tử của tỉnh.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293F77AC" w14:textId="77777777" w:rsidR="008629D5" w:rsidRPr="00A07004" w:rsidRDefault="008629D5" w:rsidP="002671C2">
            <w:pPr>
              <w:jc w:val="both"/>
            </w:pPr>
            <w:r w:rsidRPr="00A07004">
              <w:t xml:space="preserve">Chuyển ngay hồ sơ tiếp nhận trực tiếp trong ngày làm việc </w:t>
            </w:r>
            <w:r w:rsidRPr="00A07004">
              <w:rPr>
                <w:i/>
                <w:iCs/>
              </w:rPr>
              <w:t>(không để quá 02 giờ làm việc)</w:t>
            </w:r>
            <w:r w:rsidRPr="00A07004">
              <w:t xml:space="preserve"> hoặc chuyển vào đầu giờ ngày làm việc tiếp theo đối với trường hợp tiếp nhận sau 16 giờ hàng ngày.</w:t>
            </w:r>
          </w:p>
        </w:tc>
        <w:tc>
          <w:tcPr>
            <w:tcW w:w="992" w:type="dxa"/>
            <w:vMerge w:val="restart"/>
            <w:tcBorders>
              <w:top w:val="nil"/>
              <w:left w:val="single" w:sz="8" w:space="0" w:color="auto"/>
              <w:bottom w:val="single" w:sz="8" w:space="0" w:color="000000"/>
              <w:right w:val="single" w:sz="8" w:space="0" w:color="auto"/>
            </w:tcBorders>
            <w:shd w:val="clear" w:color="auto" w:fill="auto"/>
            <w:vAlign w:val="center"/>
            <w:hideMark/>
          </w:tcPr>
          <w:p w14:paraId="02DEC3CD" w14:textId="77777777" w:rsidR="008629D5" w:rsidRPr="00A07004" w:rsidRDefault="008629D5" w:rsidP="002671C2">
            <w:r w:rsidRPr="00A07004">
              <w:t> </w:t>
            </w:r>
          </w:p>
        </w:tc>
      </w:tr>
      <w:tr w:rsidR="008629D5" w:rsidRPr="00A07004" w14:paraId="320EF4A5" w14:textId="77777777" w:rsidTr="002671C2">
        <w:trPr>
          <w:trHeight w:val="1650"/>
        </w:trPr>
        <w:tc>
          <w:tcPr>
            <w:tcW w:w="993" w:type="dxa"/>
            <w:vMerge/>
            <w:tcBorders>
              <w:top w:val="nil"/>
              <w:left w:val="single" w:sz="8" w:space="0" w:color="auto"/>
              <w:bottom w:val="single" w:sz="8" w:space="0" w:color="000000"/>
              <w:right w:val="single" w:sz="8" w:space="0" w:color="auto"/>
            </w:tcBorders>
            <w:vAlign w:val="center"/>
            <w:hideMark/>
          </w:tcPr>
          <w:p w14:paraId="1E4A2661" w14:textId="77777777" w:rsidR="008629D5" w:rsidRPr="00A07004" w:rsidRDefault="008629D5"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1DAF138F"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608E10E4" w14:textId="77777777" w:rsidR="008629D5" w:rsidRPr="00A07004" w:rsidRDefault="008629D5" w:rsidP="002671C2">
            <w:pPr>
              <w:jc w:val="both"/>
            </w:pPr>
            <w:r w:rsidRPr="00A07004">
              <w:t xml:space="preserve">-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 </w:t>
            </w:r>
          </w:p>
        </w:tc>
        <w:tc>
          <w:tcPr>
            <w:tcW w:w="2552" w:type="dxa"/>
            <w:vMerge/>
            <w:tcBorders>
              <w:top w:val="nil"/>
              <w:left w:val="single" w:sz="8" w:space="0" w:color="auto"/>
              <w:bottom w:val="single" w:sz="8" w:space="0" w:color="000000"/>
              <w:right w:val="single" w:sz="8" w:space="0" w:color="auto"/>
            </w:tcBorders>
            <w:vAlign w:val="center"/>
            <w:hideMark/>
          </w:tcPr>
          <w:p w14:paraId="452AE0A8" w14:textId="77777777" w:rsidR="008629D5" w:rsidRPr="00A07004" w:rsidRDefault="008629D5" w:rsidP="002671C2"/>
        </w:tc>
        <w:tc>
          <w:tcPr>
            <w:tcW w:w="992" w:type="dxa"/>
            <w:vMerge/>
            <w:tcBorders>
              <w:top w:val="nil"/>
              <w:left w:val="single" w:sz="8" w:space="0" w:color="auto"/>
              <w:bottom w:val="single" w:sz="8" w:space="0" w:color="000000"/>
              <w:right w:val="single" w:sz="8" w:space="0" w:color="auto"/>
            </w:tcBorders>
            <w:vAlign w:val="center"/>
            <w:hideMark/>
          </w:tcPr>
          <w:p w14:paraId="18F9611A" w14:textId="77777777" w:rsidR="008629D5" w:rsidRPr="00A07004" w:rsidRDefault="008629D5" w:rsidP="002671C2"/>
        </w:tc>
      </w:tr>
      <w:tr w:rsidR="008629D5" w:rsidRPr="00A07004" w14:paraId="1CA4D1F2" w14:textId="77777777" w:rsidTr="002671C2">
        <w:trPr>
          <w:trHeight w:val="1005"/>
        </w:trPr>
        <w:tc>
          <w:tcPr>
            <w:tcW w:w="993" w:type="dxa"/>
            <w:vMerge/>
            <w:tcBorders>
              <w:top w:val="nil"/>
              <w:left w:val="single" w:sz="8" w:space="0" w:color="auto"/>
              <w:bottom w:val="single" w:sz="8" w:space="0" w:color="000000"/>
              <w:right w:val="single" w:sz="8" w:space="0" w:color="auto"/>
            </w:tcBorders>
            <w:vAlign w:val="center"/>
            <w:hideMark/>
          </w:tcPr>
          <w:p w14:paraId="02CC1B63" w14:textId="77777777" w:rsidR="008629D5" w:rsidRPr="00A07004" w:rsidRDefault="008629D5"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6B435657" w14:textId="77777777" w:rsidR="008629D5" w:rsidRPr="00A07004" w:rsidRDefault="008629D5" w:rsidP="002671C2">
            <w:pPr>
              <w:rPr>
                <w:b/>
                <w:bCs/>
              </w:rPr>
            </w:pPr>
          </w:p>
        </w:tc>
        <w:tc>
          <w:tcPr>
            <w:tcW w:w="7796" w:type="dxa"/>
            <w:tcBorders>
              <w:top w:val="nil"/>
              <w:left w:val="nil"/>
              <w:bottom w:val="single" w:sz="8" w:space="0" w:color="auto"/>
              <w:right w:val="single" w:sz="8" w:space="0" w:color="auto"/>
            </w:tcBorders>
            <w:shd w:val="clear" w:color="auto" w:fill="auto"/>
            <w:vAlign w:val="center"/>
            <w:hideMark/>
          </w:tcPr>
          <w:p w14:paraId="11543C59" w14:textId="77777777" w:rsidR="008629D5" w:rsidRPr="00A07004" w:rsidRDefault="008629D5" w:rsidP="002671C2">
            <w:pPr>
              <w:jc w:val="both"/>
            </w:pPr>
            <w:r w:rsidRPr="00A07004">
              <w:t>- Trường hợp từ chối nhận hồ sơ, công chức, viên chức tiếp nhận hồ sơ phải nêu rõ lý do theo mẫu Phiếu từ chối giải quyết hồ sơ thủ tục hành chính;</w:t>
            </w:r>
          </w:p>
        </w:tc>
        <w:tc>
          <w:tcPr>
            <w:tcW w:w="2552" w:type="dxa"/>
            <w:vMerge/>
            <w:tcBorders>
              <w:top w:val="nil"/>
              <w:left w:val="single" w:sz="8" w:space="0" w:color="auto"/>
              <w:bottom w:val="single" w:sz="8" w:space="0" w:color="000000"/>
              <w:right w:val="single" w:sz="8" w:space="0" w:color="auto"/>
            </w:tcBorders>
            <w:vAlign w:val="center"/>
            <w:hideMark/>
          </w:tcPr>
          <w:p w14:paraId="679BECBC" w14:textId="77777777" w:rsidR="008629D5" w:rsidRPr="00A07004" w:rsidRDefault="008629D5" w:rsidP="002671C2"/>
        </w:tc>
        <w:tc>
          <w:tcPr>
            <w:tcW w:w="992" w:type="dxa"/>
            <w:vMerge/>
            <w:tcBorders>
              <w:top w:val="nil"/>
              <w:left w:val="single" w:sz="8" w:space="0" w:color="auto"/>
              <w:bottom w:val="single" w:sz="8" w:space="0" w:color="000000"/>
              <w:right w:val="single" w:sz="8" w:space="0" w:color="auto"/>
            </w:tcBorders>
            <w:vAlign w:val="center"/>
            <w:hideMark/>
          </w:tcPr>
          <w:p w14:paraId="63D5D04C" w14:textId="77777777" w:rsidR="008629D5" w:rsidRPr="00A07004" w:rsidRDefault="008629D5" w:rsidP="002671C2"/>
        </w:tc>
      </w:tr>
      <w:tr w:rsidR="008629D5" w:rsidRPr="00A07004" w14:paraId="37A0414C" w14:textId="77777777" w:rsidTr="002671C2">
        <w:trPr>
          <w:trHeight w:val="793"/>
        </w:trPr>
        <w:tc>
          <w:tcPr>
            <w:tcW w:w="993" w:type="dxa"/>
            <w:vMerge/>
            <w:tcBorders>
              <w:top w:val="nil"/>
              <w:left w:val="single" w:sz="8" w:space="0" w:color="auto"/>
              <w:bottom w:val="single" w:sz="8" w:space="0" w:color="000000"/>
              <w:right w:val="single" w:sz="8" w:space="0" w:color="auto"/>
            </w:tcBorders>
            <w:vAlign w:val="center"/>
            <w:hideMark/>
          </w:tcPr>
          <w:p w14:paraId="7A16FEB0" w14:textId="77777777" w:rsidR="008629D5" w:rsidRPr="00A07004" w:rsidRDefault="008629D5" w:rsidP="002671C2">
            <w:pPr>
              <w:rPr>
                <w:b/>
                <w:bCs/>
              </w:rPr>
            </w:pPr>
          </w:p>
        </w:tc>
        <w:tc>
          <w:tcPr>
            <w:tcW w:w="2126" w:type="dxa"/>
            <w:vMerge/>
            <w:tcBorders>
              <w:top w:val="single" w:sz="8" w:space="0" w:color="auto"/>
              <w:left w:val="single" w:sz="8" w:space="0" w:color="auto"/>
              <w:bottom w:val="single" w:sz="8" w:space="0" w:color="000000"/>
              <w:right w:val="single" w:sz="8" w:space="0" w:color="auto"/>
            </w:tcBorders>
            <w:vAlign w:val="center"/>
            <w:hideMark/>
          </w:tcPr>
          <w:p w14:paraId="5F35949B" w14:textId="77777777" w:rsidR="008629D5" w:rsidRPr="00A07004" w:rsidRDefault="008629D5" w:rsidP="002671C2">
            <w:pPr>
              <w:rPr>
                <w:b/>
                <w:bCs/>
              </w:rPr>
            </w:pPr>
          </w:p>
        </w:tc>
        <w:tc>
          <w:tcPr>
            <w:tcW w:w="7796" w:type="dxa"/>
            <w:tcBorders>
              <w:top w:val="nil"/>
              <w:left w:val="nil"/>
              <w:bottom w:val="single" w:sz="8" w:space="0" w:color="auto"/>
              <w:right w:val="single" w:sz="8" w:space="0" w:color="auto"/>
            </w:tcBorders>
            <w:shd w:val="clear" w:color="auto" w:fill="auto"/>
            <w:vAlign w:val="center"/>
            <w:hideMark/>
          </w:tcPr>
          <w:p w14:paraId="2592E317" w14:textId="77777777" w:rsidR="008629D5" w:rsidRPr="00A07004" w:rsidRDefault="008629D5" w:rsidP="002671C2">
            <w:pPr>
              <w:jc w:val="both"/>
            </w:pPr>
            <w:r w:rsidRPr="00A07004">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0F1EA899" w14:textId="77777777" w:rsidR="008629D5" w:rsidRPr="00A07004" w:rsidRDefault="008629D5" w:rsidP="002671C2">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2636B4C0" w14:textId="77777777" w:rsidR="008629D5" w:rsidRPr="00A07004" w:rsidRDefault="008629D5" w:rsidP="002671C2">
            <w:pPr>
              <w:jc w:val="both"/>
            </w:pPr>
            <w:r w:rsidRPr="00A07004">
              <w:t xml:space="preserve">- </w:t>
            </w:r>
            <w:r w:rsidRPr="007B6839">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1BC0E1F3" w14:textId="77777777" w:rsidR="008629D5" w:rsidRPr="00A07004" w:rsidRDefault="008629D5" w:rsidP="002671C2">
            <w:pPr>
              <w:jc w:val="both"/>
            </w:pPr>
            <w:r w:rsidRPr="00A07004">
              <w:t xml:space="preserve">- </w:t>
            </w:r>
            <w:r w:rsidRPr="007B6839">
              <w:rPr>
                <w:b/>
                <w:bCs/>
              </w:rPr>
              <w:t>Trường hợp 2:</w:t>
            </w:r>
            <w:r w:rsidRPr="00A07004">
              <w:t xml:space="preserve"> Hồ sơ đầy đủ, hợp lệ, công chức, viên chức tiếp nhận hồ sơ ra giấy tiếp nhận hồ sơ và hẹn trả kết quả</w:t>
            </w:r>
          </w:p>
          <w:p w14:paraId="51A8E398" w14:textId="77777777" w:rsidR="008629D5" w:rsidRPr="00A07004" w:rsidRDefault="008629D5" w:rsidP="002671C2">
            <w:pPr>
              <w:jc w:val="both"/>
            </w:pPr>
            <w:r w:rsidRPr="00A07004">
              <w:t>Đối với trường hợp hồ sơ đầy đủ, hợp lệ, Bộ Phận tiếp nhận và trả kết quả gửi hồ sơ đến cơ quan thực hiện để giải quyết.</w:t>
            </w:r>
          </w:p>
        </w:tc>
        <w:tc>
          <w:tcPr>
            <w:tcW w:w="2552" w:type="dxa"/>
            <w:vMerge/>
            <w:tcBorders>
              <w:top w:val="nil"/>
              <w:left w:val="single" w:sz="8" w:space="0" w:color="auto"/>
              <w:bottom w:val="single" w:sz="8" w:space="0" w:color="000000"/>
              <w:right w:val="single" w:sz="8" w:space="0" w:color="auto"/>
            </w:tcBorders>
            <w:vAlign w:val="center"/>
            <w:hideMark/>
          </w:tcPr>
          <w:p w14:paraId="57302086" w14:textId="77777777" w:rsidR="008629D5" w:rsidRPr="00A07004" w:rsidRDefault="008629D5" w:rsidP="002671C2"/>
        </w:tc>
        <w:tc>
          <w:tcPr>
            <w:tcW w:w="992" w:type="dxa"/>
            <w:vMerge/>
            <w:tcBorders>
              <w:top w:val="nil"/>
              <w:left w:val="single" w:sz="8" w:space="0" w:color="auto"/>
              <w:bottom w:val="single" w:sz="8" w:space="0" w:color="000000"/>
              <w:right w:val="single" w:sz="8" w:space="0" w:color="auto"/>
            </w:tcBorders>
            <w:vAlign w:val="center"/>
            <w:hideMark/>
          </w:tcPr>
          <w:p w14:paraId="6C5C9A81" w14:textId="77777777" w:rsidR="008629D5" w:rsidRPr="00A07004" w:rsidRDefault="008629D5" w:rsidP="002671C2"/>
        </w:tc>
      </w:tr>
      <w:tr w:rsidR="008629D5" w:rsidRPr="00A07004" w14:paraId="579B82D3" w14:textId="77777777" w:rsidTr="002671C2">
        <w:trPr>
          <w:trHeight w:val="660"/>
        </w:trPr>
        <w:tc>
          <w:tcPr>
            <w:tcW w:w="993" w:type="dxa"/>
            <w:vMerge w:val="restart"/>
            <w:tcBorders>
              <w:top w:val="nil"/>
              <w:left w:val="single" w:sz="8" w:space="0" w:color="auto"/>
              <w:bottom w:val="nil"/>
              <w:right w:val="single" w:sz="8" w:space="0" w:color="auto"/>
            </w:tcBorders>
            <w:shd w:val="clear" w:color="auto" w:fill="auto"/>
            <w:vAlign w:val="center"/>
            <w:hideMark/>
          </w:tcPr>
          <w:p w14:paraId="19F5D2F5" w14:textId="77777777" w:rsidR="008629D5" w:rsidRPr="00A07004" w:rsidRDefault="008629D5" w:rsidP="002671C2">
            <w:pPr>
              <w:jc w:val="center"/>
              <w:rPr>
                <w:b/>
                <w:bCs/>
              </w:rPr>
            </w:pPr>
            <w:r w:rsidRPr="00A07004">
              <w:rPr>
                <w:b/>
                <w:bCs/>
              </w:rPr>
              <w:t>Bước 3</w:t>
            </w:r>
          </w:p>
        </w:tc>
        <w:tc>
          <w:tcPr>
            <w:tcW w:w="2126" w:type="dxa"/>
            <w:vMerge w:val="restart"/>
            <w:tcBorders>
              <w:top w:val="nil"/>
              <w:left w:val="single" w:sz="8" w:space="0" w:color="auto"/>
              <w:bottom w:val="nil"/>
              <w:right w:val="single" w:sz="8" w:space="0" w:color="auto"/>
            </w:tcBorders>
            <w:shd w:val="clear" w:color="auto" w:fill="auto"/>
            <w:vAlign w:val="center"/>
            <w:hideMark/>
          </w:tcPr>
          <w:p w14:paraId="06AACC63" w14:textId="77777777" w:rsidR="008629D5" w:rsidRPr="00A07004" w:rsidRDefault="008629D5" w:rsidP="002671C2">
            <w:pPr>
              <w:jc w:val="center"/>
              <w:rPr>
                <w:b/>
                <w:bCs/>
              </w:rPr>
            </w:pPr>
            <w:r w:rsidRPr="00A07004">
              <w:rPr>
                <w:b/>
                <w:bCs/>
              </w:rPr>
              <w:t>Giải quyết thủ tục hành chính</w:t>
            </w:r>
          </w:p>
        </w:tc>
        <w:tc>
          <w:tcPr>
            <w:tcW w:w="7796" w:type="dxa"/>
            <w:tcBorders>
              <w:top w:val="nil"/>
              <w:left w:val="nil"/>
              <w:bottom w:val="nil"/>
              <w:right w:val="single" w:sz="8" w:space="0" w:color="auto"/>
            </w:tcBorders>
            <w:shd w:val="clear" w:color="auto" w:fill="auto"/>
            <w:vAlign w:val="center"/>
            <w:hideMark/>
          </w:tcPr>
          <w:p w14:paraId="616F9B19" w14:textId="77777777" w:rsidR="008629D5" w:rsidRPr="00A07004" w:rsidRDefault="008629D5" w:rsidP="002671C2">
            <w:pPr>
              <w:jc w:val="both"/>
            </w:pPr>
            <w:r w:rsidRPr="00A07004">
              <w:t>Sau khi nhận hồ sơ thủ tục hành chính từ Bộ phận tiếp nhận và trả kết quả công chức, viên chức xử lý xem xét, thẩm định hồ sơ, trình phê duyệt kết quả giải quyết thủ tục hành chính:</w:t>
            </w:r>
          </w:p>
        </w:tc>
        <w:tc>
          <w:tcPr>
            <w:tcW w:w="2552" w:type="dxa"/>
            <w:tcBorders>
              <w:top w:val="nil"/>
              <w:left w:val="nil"/>
              <w:bottom w:val="nil"/>
              <w:right w:val="single" w:sz="8" w:space="0" w:color="auto"/>
            </w:tcBorders>
            <w:shd w:val="clear" w:color="auto" w:fill="auto"/>
            <w:vAlign w:val="center"/>
            <w:hideMark/>
          </w:tcPr>
          <w:p w14:paraId="119E0393" w14:textId="77777777" w:rsidR="008629D5" w:rsidRPr="00A07004" w:rsidRDefault="008629D5" w:rsidP="002671C2">
            <w:r w:rsidRPr="00A07004">
              <w:t xml:space="preserve"> </w:t>
            </w:r>
          </w:p>
        </w:tc>
        <w:tc>
          <w:tcPr>
            <w:tcW w:w="992" w:type="dxa"/>
            <w:tcBorders>
              <w:top w:val="nil"/>
              <w:left w:val="nil"/>
              <w:bottom w:val="nil"/>
              <w:right w:val="single" w:sz="8" w:space="0" w:color="auto"/>
            </w:tcBorders>
            <w:shd w:val="clear" w:color="auto" w:fill="auto"/>
            <w:vAlign w:val="center"/>
            <w:hideMark/>
          </w:tcPr>
          <w:p w14:paraId="75FBCAAF" w14:textId="77777777" w:rsidR="008629D5" w:rsidRPr="00A07004" w:rsidRDefault="008629D5" w:rsidP="002671C2">
            <w:pPr>
              <w:jc w:val="both"/>
            </w:pPr>
            <w:r w:rsidRPr="00A07004">
              <w:t> </w:t>
            </w:r>
          </w:p>
        </w:tc>
      </w:tr>
      <w:tr w:rsidR="008629D5" w:rsidRPr="00A07004" w14:paraId="21C8810F" w14:textId="77777777" w:rsidTr="002671C2">
        <w:trPr>
          <w:trHeight w:val="345"/>
        </w:trPr>
        <w:tc>
          <w:tcPr>
            <w:tcW w:w="993" w:type="dxa"/>
            <w:vMerge/>
            <w:tcBorders>
              <w:top w:val="nil"/>
              <w:left w:val="single" w:sz="8" w:space="0" w:color="auto"/>
              <w:bottom w:val="nil"/>
              <w:right w:val="single" w:sz="8" w:space="0" w:color="auto"/>
            </w:tcBorders>
            <w:vAlign w:val="center"/>
            <w:hideMark/>
          </w:tcPr>
          <w:p w14:paraId="03F6BE2F"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2BEAC946"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C6E3351" w14:textId="77777777" w:rsidR="008629D5" w:rsidRPr="00DB1DC0" w:rsidRDefault="00DB1DC0" w:rsidP="00DB1DC0">
            <w:pPr>
              <w:rPr>
                <w:b/>
                <w:bCs/>
              </w:rPr>
            </w:pPr>
            <w:r w:rsidRPr="00DB1DC0">
              <w:rPr>
                <w:b/>
                <w:bCs/>
              </w:rPr>
              <w:t>- Trường hợp đối với chủ đầu tư dự án</w:t>
            </w:r>
            <w:r w:rsidR="008629D5" w:rsidRPr="00DB1DC0">
              <w:rPr>
                <w:b/>
                <w:bCs/>
              </w:rPr>
              <w:t xml:space="preserve">  </w:t>
            </w:r>
          </w:p>
          <w:p w14:paraId="69383EBF" w14:textId="7B3D0570" w:rsidR="00DB1DC0" w:rsidRPr="00DB1DC0" w:rsidRDefault="00DB1DC0" w:rsidP="00DB1DC0">
            <w:pPr>
              <w:rPr>
                <w:i/>
                <w:iCs/>
              </w:rPr>
            </w:pPr>
            <w:r w:rsidRPr="00DB1DC0">
              <w:rPr>
                <w:b/>
                <w:bCs/>
              </w:rPr>
              <w:t>- Trường hợp đối với người nhận chuyển nhượng quyền sử dụng đất, quyền sở hữu nhà ở, công trình xây dựng, hạng mục công trình xây dựng</w:t>
            </w:r>
          </w:p>
        </w:tc>
        <w:tc>
          <w:tcPr>
            <w:tcW w:w="2552" w:type="dxa"/>
            <w:tcBorders>
              <w:top w:val="nil"/>
              <w:left w:val="nil"/>
              <w:bottom w:val="nil"/>
              <w:right w:val="single" w:sz="8" w:space="0" w:color="auto"/>
            </w:tcBorders>
            <w:shd w:val="clear" w:color="auto" w:fill="auto"/>
            <w:vAlign w:val="center"/>
            <w:hideMark/>
          </w:tcPr>
          <w:p w14:paraId="2DCC07B2" w14:textId="50D97221" w:rsidR="008629D5" w:rsidRPr="00A07004" w:rsidRDefault="008629D5" w:rsidP="002671C2">
            <w:pPr>
              <w:jc w:val="center"/>
              <w:rPr>
                <w:b/>
                <w:bCs/>
              </w:rPr>
            </w:pPr>
            <w:r w:rsidRPr="00A07004">
              <w:rPr>
                <w:b/>
                <w:bCs/>
              </w:rPr>
              <w:t>1</w:t>
            </w:r>
            <w:r w:rsidR="00975356">
              <w:rPr>
                <w:b/>
                <w:bCs/>
              </w:rPr>
              <w:t>5</w:t>
            </w:r>
            <w:r w:rsidRPr="00A07004">
              <w:rPr>
                <w:b/>
                <w:bCs/>
              </w:rPr>
              <w:t xml:space="preserve"> ngày</w:t>
            </w:r>
            <w:r w:rsidRPr="00A07004">
              <w:t>, trong đó:</w:t>
            </w:r>
          </w:p>
        </w:tc>
        <w:tc>
          <w:tcPr>
            <w:tcW w:w="992" w:type="dxa"/>
            <w:tcBorders>
              <w:top w:val="nil"/>
              <w:left w:val="nil"/>
              <w:bottom w:val="nil"/>
              <w:right w:val="single" w:sz="8" w:space="0" w:color="auto"/>
            </w:tcBorders>
            <w:shd w:val="clear" w:color="auto" w:fill="auto"/>
            <w:vAlign w:val="center"/>
            <w:hideMark/>
          </w:tcPr>
          <w:p w14:paraId="074FF722" w14:textId="77777777" w:rsidR="008629D5" w:rsidRPr="00A07004" w:rsidRDefault="008629D5" w:rsidP="002671C2">
            <w:pPr>
              <w:rPr>
                <w:i/>
                <w:iCs/>
              </w:rPr>
            </w:pPr>
            <w:r w:rsidRPr="00A07004">
              <w:rPr>
                <w:i/>
                <w:iCs/>
              </w:rPr>
              <w:t> </w:t>
            </w:r>
          </w:p>
        </w:tc>
      </w:tr>
      <w:tr w:rsidR="008629D5" w:rsidRPr="00A07004" w14:paraId="2CA1497C" w14:textId="77777777" w:rsidTr="002671C2">
        <w:trPr>
          <w:trHeight w:val="360"/>
        </w:trPr>
        <w:tc>
          <w:tcPr>
            <w:tcW w:w="993" w:type="dxa"/>
            <w:vMerge/>
            <w:tcBorders>
              <w:top w:val="nil"/>
              <w:left w:val="single" w:sz="8" w:space="0" w:color="auto"/>
              <w:bottom w:val="nil"/>
              <w:right w:val="single" w:sz="8" w:space="0" w:color="auto"/>
            </w:tcBorders>
            <w:vAlign w:val="center"/>
            <w:hideMark/>
          </w:tcPr>
          <w:p w14:paraId="240BEEA6"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78CF13BE" w14:textId="77777777" w:rsidR="008629D5" w:rsidRPr="00A07004" w:rsidRDefault="008629D5" w:rsidP="002671C2">
            <w:pPr>
              <w:rPr>
                <w:b/>
                <w:bCs/>
              </w:rPr>
            </w:pPr>
          </w:p>
        </w:tc>
        <w:tc>
          <w:tcPr>
            <w:tcW w:w="7796" w:type="dxa"/>
            <w:tcBorders>
              <w:top w:val="single" w:sz="8" w:space="0" w:color="auto"/>
              <w:left w:val="nil"/>
              <w:bottom w:val="single" w:sz="8" w:space="0" w:color="auto"/>
              <w:right w:val="single" w:sz="8" w:space="0" w:color="auto"/>
            </w:tcBorders>
            <w:shd w:val="clear" w:color="auto" w:fill="auto"/>
            <w:vAlign w:val="center"/>
            <w:hideMark/>
          </w:tcPr>
          <w:p w14:paraId="5A7BCC7D" w14:textId="6C431AF9" w:rsidR="008629D5" w:rsidRPr="00EF0E86" w:rsidRDefault="008629D5" w:rsidP="00EF0E86">
            <w:pPr>
              <w:pStyle w:val="NormalWeb"/>
              <w:shd w:val="clear" w:color="auto" w:fill="FFFFFF"/>
              <w:spacing w:before="80" w:beforeAutospacing="0" w:after="80" w:afterAutospacing="0" w:line="234" w:lineRule="atLeast"/>
              <w:rPr>
                <w:rFonts w:ascii="Times New Roman" w:hAnsi="Times New Roman"/>
                <w:b/>
                <w:bCs/>
                <w:i/>
              </w:rPr>
            </w:pPr>
            <w:r w:rsidRPr="00A07004">
              <w:rPr>
                <w:rFonts w:ascii="Times New Roman" w:hAnsi="Times New Roman"/>
                <w:b/>
                <w:bCs/>
                <w:i/>
              </w:rPr>
              <w:t>1. Tiếp nhận hồ sơ lần 1 (Bộ phận TN&amp;TKQ):</w:t>
            </w:r>
          </w:p>
        </w:tc>
        <w:tc>
          <w:tcPr>
            <w:tcW w:w="2552" w:type="dxa"/>
            <w:tcBorders>
              <w:top w:val="single" w:sz="8" w:space="0" w:color="auto"/>
              <w:left w:val="nil"/>
              <w:bottom w:val="single" w:sz="8" w:space="0" w:color="auto"/>
              <w:right w:val="single" w:sz="8" w:space="0" w:color="auto"/>
            </w:tcBorders>
            <w:shd w:val="clear" w:color="auto" w:fill="auto"/>
            <w:vAlign w:val="center"/>
            <w:hideMark/>
          </w:tcPr>
          <w:p w14:paraId="5A60CE78" w14:textId="77777777" w:rsidR="008629D5" w:rsidRPr="00A07004" w:rsidRDefault="008629D5" w:rsidP="002671C2">
            <w:pPr>
              <w:jc w:val="center"/>
              <w:rPr>
                <w:b/>
                <w:bCs/>
                <w:i/>
                <w:iCs/>
              </w:rPr>
            </w:pPr>
            <w:r w:rsidRPr="00A07004">
              <w:rPr>
                <w:b/>
                <w:bCs/>
                <w:i/>
                <w:iCs/>
              </w:rPr>
              <w:t xml:space="preserve"> 02 giờ</w:t>
            </w:r>
          </w:p>
        </w:tc>
        <w:tc>
          <w:tcPr>
            <w:tcW w:w="992" w:type="dxa"/>
            <w:tcBorders>
              <w:top w:val="single" w:sz="8" w:space="0" w:color="auto"/>
              <w:left w:val="nil"/>
              <w:bottom w:val="single" w:sz="8" w:space="0" w:color="auto"/>
              <w:right w:val="single" w:sz="8" w:space="0" w:color="auto"/>
            </w:tcBorders>
            <w:shd w:val="clear" w:color="auto" w:fill="auto"/>
            <w:vAlign w:val="center"/>
            <w:hideMark/>
          </w:tcPr>
          <w:p w14:paraId="4EDDC37C" w14:textId="77777777" w:rsidR="008629D5" w:rsidRPr="00A07004" w:rsidRDefault="008629D5" w:rsidP="002671C2">
            <w:pPr>
              <w:jc w:val="both"/>
              <w:rPr>
                <w:b/>
                <w:bCs/>
                <w:i/>
                <w:iCs/>
              </w:rPr>
            </w:pPr>
            <w:r w:rsidRPr="00A07004">
              <w:rPr>
                <w:b/>
                <w:bCs/>
                <w:i/>
                <w:iCs/>
              </w:rPr>
              <w:t> </w:t>
            </w:r>
          </w:p>
        </w:tc>
      </w:tr>
      <w:tr w:rsidR="008629D5" w:rsidRPr="00A07004" w14:paraId="572E52D4" w14:textId="77777777" w:rsidTr="002671C2">
        <w:trPr>
          <w:trHeight w:val="337"/>
        </w:trPr>
        <w:tc>
          <w:tcPr>
            <w:tcW w:w="993" w:type="dxa"/>
            <w:vMerge/>
            <w:tcBorders>
              <w:top w:val="nil"/>
              <w:left w:val="single" w:sz="8" w:space="0" w:color="auto"/>
              <w:bottom w:val="nil"/>
              <w:right w:val="single" w:sz="8" w:space="0" w:color="auto"/>
            </w:tcBorders>
            <w:vAlign w:val="center"/>
            <w:hideMark/>
          </w:tcPr>
          <w:p w14:paraId="428CE0EE"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319DDDDB" w14:textId="77777777" w:rsidR="008629D5" w:rsidRPr="00A07004" w:rsidRDefault="008629D5" w:rsidP="002671C2">
            <w:pPr>
              <w:rPr>
                <w:b/>
                <w:bCs/>
              </w:rPr>
            </w:pPr>
          </w:p>
        </w:tc>
        <w:tc>
          <w:tcPr>
            <w:tcW w:w="7796" w:type="dxa"/>
            <w:tcBorders>
              <w:top w:val="nil"/>
              <w:left w:val="nil"/>
              <w:bottom w:val="single" w:sz="8" w:space="0" w:color="auto"/>
              <w:right w:val="single" w:sz="8" w:space="0" w:color="auto"/>
            </w:tcBorders>
            <w:shd w:val="clear" w:color="auto" w:fill="auto"/>
            <w:vAlign w:val="center"/>
            <w:hideMark/>
          </w:tcPr>
          <w:p w14:paraId="1054FAC5" w14:textId="77777777" w:rsidR="008629D5" w:rsidRPr="00A07004" w:rsidRDefault="008629D5" w:rsidP="002671C2">
            <w:pPr>
              <w:jc w:val="both"/>
              <w:rPr>
                <w:b/>
                <w:bCs/>
                <w:i/>
                <w:iCs/>
              </w:rPr>
            </w:pPr>
            <w:r w:rsidRPr="00A07004">
              <w:rPr>
                <w:b/>
                <w:bCs/>
                <w:i/>
                <w:iCs/>
              </w:rPr>
              <w:t>2. Giải quyết hồ sơ: Văn phòng đăng ký đất đai, trong đó:</w:t>
            </w:r>
          </w:p>
        </w:tc>
        <w:tc>
          <w:tcPr>
            <w:tcW w:w="2552" w:type="dxa"/>
            <w:tcBorders>
              <w:top w:val="nil"/>
              <w:left w:val="nil"/>
              <w:bottom w:val="single" w:sz="8" w:space="0" w:color="auto"/>
              <w:right w:val="single" w:sz="8" w:space="0" w:color="auto"/>
            </w:tcBorders>
            <w:shd w:val="clear" w:color="auto" w:fill="auto"/>
            <w:vAlign w:val="center"/>
            <w:hideMark/>
          </w:tcPr>
          <w:p w14:paraId="272513BC" w14:textId="77777777" w:rsidR="008629D5" w:rsidRPr="00A07004" w:rsidRDefault="008629D5" w:rsidP="002671C2">
            <w:pPr>
              <w:jc w:val="center"/>
              <w:rPr>
                <w:b/>
                <w:bCs/>
              </w:rPr>
            </w:pPr>
            <w:r w:rsidRPr="00A07004">
              <w:rPr>
                <w:b/>
                <w:bCs/>
              </w:rPr>
              <w:t> </w:t>
            </w:r>
          </w:p>
        </w:tc>
        <w:tc>
          <w:tcPr>
            <w:tcW w:w="992" w:type="dxa"/>
            <w:tcBorders>
              <w:top w:val="nil"/>
              <w:left w:val="nil"/>
              <w:bottom w:val="single" w:sz="8" w:space="0" w:color="auto"/>
              <w:right w:val="single" w:sz="8" w:space="0" w:color="auto"/>
            </w:tcBorders>
            <w:shd w:val="clear" w:color="auto" w:fill="auto"/>
            <w:vAlign w:val="center"/>
            <w:hideMark/>
          </w:tcPr>
          <w:p w14:paraId="5472E7AA" w14:textId="77777777" w:rsidR="008629D5" w:rsidRPr="00A07004" w:rsidRDefault="008629D5" w:rsidP="002671C2">
            <w:pPr>
              <w:jc w:val="both"/>
              <w:rPr>
                <w:b/>
                <w:bCs/>
              </w:rPr>
            </w:pPr>
            <w:r w:rsidRPr="00A07004">
              <w:rPr>
                <w:b/>
                <w:bCs/>
              </w:rPr>
              <w:t> </w:t>
            </w:r>
          </w:p>
        </w:tc>
      </w:tr>
      <w:tr w:rsidR="008629D5" w:rsidRPr="00A07004" w14:paraId="601FF2AC" w14:textId="77777777" w:rsidTr="002671C2">
        <w:trPr>
          <w:trHeight w:val="475"/>
        </w:trPr>
        <w:tc>
          <w:tcPr>
            <w:tcW w:w="993" w:type="dxa"/>
            <w:vMerge/>
            <w:tcBorders>
              <w:top w:val="nil"/>
              <w:left w:val="single" w:sz="8" w:space="0" w:color="auto"/>
              <w:bottom w:val="nil"/>
              <w:right w:val="single" w:sz="8" w:space="0" w:color="auto"/>
            </w:tcBorders>
            <w:vAlign w:val="center"/>
            <w:hideMark/>
          </w:tcPr>
          <w:p w14:paraId="272C6256"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6CC5567B"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69939355" w14:textId="20D4BA50" w:rsidR="008629D5" w:rsidRPr="00A07004" w:rsidRDefault="008629D5" w:rsidP="002671C2">
            <w:pPr>
              <w:jc w:val="both"/>
              <w:rPr>
                <w:b/>
                <w:bCs/>
                <w:i/>
                <w:iCs/>
              </w:rPr>
            </w:pPr>
            <w:r w:rsidRPr="00A07004">
              <w:rPr>
                <w:b/>
                <w:bCs/>
                <w:i/>
                <w:iCs/>
              </w:rPr>
              <w:t>2.1. Thời gian tiếp nhận giải quyết lần 1: (</w:t>
            </w:r>
            <w:r w:rsidR="00863810">
              <w:rPr>
                <w:b/>
                <w:bCs/>
                <w:i/>
                <w:iCs/>
              </w:rPr>
              <w:t>07</w:t>
            </w:r>
            <w:r w:rsidRPr="00A07004">
              <w:rPr>
                <w:b/>
                <w:bCs/>
                <w:i/>
                <w:iCs/>
              </w:rPr>
              <w:t xml:space="preserve"> ngày)</w:t>
            </w:r>
          </w:p>
        </w:tc>
        <w:tc>
          <w:tcPr>
            <w:tcW w:w="2552" w:type="dxa"/>
            <w:tcBorders>
              <w:top w:val="nil"/>
              <w:left w:val="nil"/>
              <w:bottom w:val="nil"/>
              <w:right w:val="single" w:sz="8" w:space="0" w:color="auto"/>
            </w:tcBorders>
            <w:shd w:val="clear" w:color="auto" w:fill="auto"/>
            <w:vAlign w:val="center"/>
            <w:hideMark/>
          </w:tcPr>
          <w:p w14:paraId="5D881E63" w14:textId="77777777" w:rsidR="008629D5" w:rsidRPr="00A07004" w:rsidRDefault="008629D5" w:rsidP="002671C2">
            <w:pPr>
              <w:jc w:val="center"/>
              <w:rPr>
                <w:b/>
                <w:bCs/>
                <w:i/>
                <w:iCs/>
              </w:rPr>
            </w:pPr>
            <w:r w:rsidRPr="00A07004">
              <w:rPr>
                <w:b/>
                <w:bCs/>
                <w:i/>
                <w:iCs/>
              </w:rPr>
              <w:t> </w:t>
            </w:r>
          </w:p>
        </w:tc>
        <w:tc>
          <w:tcPr>
            <w:tcW w:w="992" w:type="dxa"/>
            <w:tcBorders>
              <w:top w:val="nil"/>
              <w:left w:val="nil"/>
              <w:bottom w:val="nil"/>
              <w:right w:val="single" w:sz="8" w:space="0" w:color="auto"/>
            </w:tcBorders>
            <w:shd w:val="clear" w:color="auto" w:fill="auto"/>
            <w:vAlign w:val="center"/>
            <w:hideMark/>
          </w:tcPr>
          <w:p w14:paraId="4A029521" w14:textId="77777777" w:rsidR="008629D5" w:rsidRPr="00A07004" w:rsidRDefault="008629D5" w:rsidP="002671C2">
            <w:pPr>
              <w:jc w:val="both"/>
              <w:rPr>
                <w:b/>
                <w:bCs/>
              </w:rPr>
            </w:pPr>
            <w:r w:rsidRPr="00A07004">
              <w:rPr>
                <w:b/>
                <w:bCs/>
              </w:rPr>
              <w:t> </w:t>
            </w:r>
          </w:p>
        </w:tc>
      </w:tr>
      <w:tr w:rsidR="008629D5" w:rsidRPr="00A07004" w14:paraId="79D3F4FE" w14:textId="77777777" w:rsidTr="00D44F8E">
        <w:trPr>
          <w:trHeight w:val="284"/>
        </w:trPr>
        <w:tc>
          <w:tcPr>
            <w:tcW w:w="993" w:type="dxa"/>
            <w:vMerge/>
            <w:tcBorders>
              <w:top w:val="nil"/>
              <w:left w:val="single" w:sz="8" w:space="0" w:color="auto"/>
              <w:bottom w:val="nil"/>
              <w:right w:val="single" w:sz="8" w:space="0" w:color="auto"/>
            </w:tcBorders>
            <w:vAlign w:val="center"/>
            <w:hideMark/>
          </w:tcPr>
          <w:p w14:paraId="44AD889A"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505E46CC"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4BCEEB8E" w14:textId="615468B1" w:rsidR="008629D5" w:rsidRPr="00AC3B22" w:rsidRDefault="008629D5" w:rsidP="00AC3B22">
            <w:pPr>
              <w:widowControl w:val="0"/>
              <w:spacing w:before="200"/>
              <w:jc w:val="both"/>
              <w:rPr>
                <w:sz w:val="28"/>
                <w:szCs w:val="28"/>
              </w:rPr>
            </w:pPr>
            <w:r w:rsidRPr="00975356">
              <w:t xml:space="preserve">2.1.1. </w:t>
            </w:r>
            <w:r w:rsidR="00AC3B22" w:rsidRPr="00AC3B22">
              <w:t xml:space="preserve">Trường hợp người nhận chuyển nhượng quyền sử dụng đất, quyền sở hữu nhà ở, công trình xây dựng, hạng mục công trình xây dựng trực tiếp thực hiện thủ tục đăng ký, cấp Giấy chứng nhận quyền sử dụng </w:t>
            </w:r>
            <w:r w:rsidR="00AC3B22" w:rsidRPr="00AC3B22">
              <w:rPr>
                <w:rFonts w:hint="eastAsia"/>
              </w:rPr>
              <w:t>đ</w:t>
            </w:r>
            <w:r w:rsidR="00AC3B22" w:rsidRPr="00AC3B22">
              <w:t xml:space="preserve">ất, quyền sở hữu tài sản gắn liền với </w:t>
            </w:r>
            <w:r w:rsidR="00AC3B22" w:rsidRPr="00AC3B22">
              <w:rPr>
                <w:rFonts w:hint="eastAsia"/>
              </w:rPr>
              <w:t>đ</w:t>
            </w:r>
            <w:r w:rsidR="00AC3B22" w:rsidRPr="00AC3B22">
              <w:t>ất mà chủ đầu tư chưa nộp các giấy tờ quy định tại khoản 1 Điều này và hồ sơ do người nhận chuyển nhượng nộp chỉ gồm các giấy tờ quy định tại các điểm c, d và đ khoản 1 Điều này thì trong thời gian không quá 03 ngày làm việc, Văn phòng đăng ký đất đai thông báo cho chủ đầu tư cung cấp các giấy tờ quy định tại các điểm a, b, e và g khoản 1 Điều nà</w:t>
            </w:r>
            <w:r w:rsidR="00AC3B22">
              <w:t>y.</w:t>
            </w:r>
          </w:p>
        </w:tc>
        <w:tc>
          <w:tcPr>
            <w:tcW w:w="2552" w:type="dxa"/>
            <w:tcBorders>
              <w:top w:val="nil"/>
              <w:left w:val="nil"/>
              <w:bottom w:val="nil"/>
              <w:right w:val="single" w:sz="8" w:space="0" w:color="auto"/>
            </w:tcBorders>
            <w:shd w:val="clear" w:color="auto" w:fill="auto"/>
            <w:vAlign w:val="center"/>
            <w:hideMark/>
          </w:tcPr>
          <w:p w14:paraId="5C2F928E" w14:textId="77777777" w:rsidR="008629D5" w:rsidRPr="00A07004" w:rsidRDefault="008629D5" w:rsidP="002671C2">
            <w:pPr>
              <w:jc w:val="center"/>
            </w:pPr>
          </w:p>
        </w:tc>
        <w:tc>
          <w:tcPr>
            <w:tcW w:w="992" w:type="dxa"/>
            <w:tcBorders>
              <w:top w:val="nil"/>
              <w:left w:val="nil"/>
              <w:bottom w:val="nil"/>
              <w:right w:val="single" w:sz="8" w:space="0" w:color="auto"/>
            </w:tcBorders>
            <w:shd w:val="clear" w:color="auto" w:fill="auto"/>
            <w:vAlign w:val="center"/>
            <w:hideMark/>
          </w:tcPr>
          <w:p w14:paraId="281647F9" w14:textId="77777777" w:rsidR="008629D5" w:rsidRPr="00A07004" w:rsidRDefault="008629D5" w:rsidP="002671C2">
            <w:pPr>
              <w:jc w:val="both"/>
              <w:rPr>
                <w:b/>
                <w:bCs/>
              </w:rPr>
            </w:pPr>
            <w:r w:rsidRPr="00A07004">
              <w:rPr>
                <w:b/>
                <w:bCs/>
              </w:rPr>
              <w:t> </w:t>
            </w:r>
          </w:p>
        </w:tc>
      </w:tr>
      <w:tr w:rsidR="008629D5" w:rsidRPr="00A07004" w14:paraId="6A414AA8" w14:textId="77777777" w:rsidTr="002671C2">
        <w:trPr>
          <w:trHeight w:val="405"/>
        </w:trPr>
        <w:tc>
          <w:tcPr>
            <w:tcW w:w="993" w:type="dxa"/>
            <w:vMerge/>
            <w:tcBorders>
              <w:top w:val="nil"/>
              <w:left w:val="single" w:sz="8" w:space="0" w:color="auto"/>
              <w:bottom w:val="nil"/>
              <w:right w:val="single" w:sz="8" w:space="0" w:color="auto"/>
            </w:tcBorders>
            <w:vAlign w:val="center"/>
            <w:hideMark/>
          </w:tcPr>
          <w:p w14:paraId="536AB6CC"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3FF39A22"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F6CE503" w14:textId="77777777" w:rsidR="008629D5" w:rsidRPr="00A07004" w:rsidRDefault="008629D5" w:rsidP="002671C2">
            <w:pPr>
              <w:jc w:val="both"/>
            </w:pPr>
            <w:r w:rsidRPr="00A07004">
              <w:t>2.1.2. Trường hợp hồ sơ đạt yêu cầu, tiếp tục giải quyết:</w:t>
            </w:r>
          </w:p>
        </w:tc>
        <w:tc>
          <w:tcPr>
            <w:tcW w:w="2552" w:type="dxa"/>
            <w:tcBorders>
              <w:top w:val="nil"/>
              <w:left w:val="nil"/>
              <w:bottom w:val="nil"/>
              <w:right w:val="single" w:sz="8" w:space="0" w:color="auto"/>
            </w:tcBorders>
            <w:shd w:val="clear" w:color="auto" w:fill="auto"/>
            <w:vAlign w:val="center"/>
            <w:hideMark/>
          </w:tcPr>
          <w:p w14:paraId="0F9A9C0E" w14:textId="77777777" w:rsidR="008629D5" w:rsidRPr="00A07004" w:rsidRDefault="008629D5" w:rsidP="002671C2">
            <w:pPr>
              <w:jc w:val="center"/>
              <w:rPr>
                <w:b/>
                <w:bCs/>
              </w:rPr>
            </w:pPr>
            <w:r w:rsidRPr="00A07004">
              <w:rPr>
                <w:b/>
                <w:bCs/>
              </w:rPr>
              <w:t> </w:t>
            </w:r>
          </w:p>
        </w:tc>
        <w:tc>
          <w:tcPr>
            <w:tcW w:w="992" w:type="dxa"/>
            <w:tcBorders>
              <w:top w:val="nil"/>
              <w:left w:val="nil"/>
              <w:bottom w:val="nil"/>
              <w:right w:val="single" w:sz="8" w:space="0" w:color="auto"/>
            </w:tcBorders>
            <w:shd w:val="clear" w:color="auto" w:fill="auto"/>
            <w:vAlign w:val="center"/>
            <w:hideMark/>
          </w:tcPr>
          <w:p w14:paraId="39617138" w14:textId="77777777" w:rsidR="008629D5" w:rsidRPr="00A07004" w:rsidRDefault="008629D5" w:rsidP="002671C2">
            <w:pPr>
              <w:jc w:val="both"/>
              <w:rPr>
                <w:b/>
                <w:bCs/>
              </w:rPr>
            </w:pPr>
            <w:r w:rsidRPr="00A07004">
              <w:rPr>
                <w:b/>
                <w:bCs/>
              </w:rPr>
              <w:t> </w:t>
            </w:r>
          </w:p>
        </w:tc>
      </w:tr>
      <w:tr w:rsidR="008629D5" w:rsidRPr="00A07004" w14:paraId="2D69C41C"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65D9FCA6"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76BE628A"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00D73A1A" w14:textId="77777777" w:rsidR="008629D5" w:rsidRPr="00A07004" w:rsidRDefault="008629D5" w:rsidP="002671C2">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5BDCB58F" w14:textId="3D7084C1" w:rsidR="008629D5" w:rsidRPr="00A07004" w:rsidRDefault="00AC3B22" w:rsidP="002671C2">
            <w:pPr>
              <w:jc w:val="center"/>
              <w:rPr>
                <w:i/>
                <w:iCs/>
              </w:rPr>
            </w:pPr>
            <w:r>
              <w:rPr>
                <w:i/>
                <w:iCs/>
              </w:rPr>
              <w:t>5</w:t>
            </w:r>
            <w:r w:rsidR="00A12292">
              <w:rPr>
                <w:i/>
                <w:iCs/>
              </w:rPr>
              <w:t>,</w:t>
            </w:r>
            <w:r w:rsidR="00793C0B">
              <w:rPr>
                <w:i/>
                <w:iCs/>
              </w:rPr>
              <w:t>5</w:t>
            </w:r>
            <w:r w:rsidR="008629D5"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3D2E1F0B" w14:textId="77777777" w:rsidR="008629D5" w:rsidRPr="00A07004" w:rsidRDefault="008629D5" w:rsidP="002671C2">
            <w:pPr>
              <w:jc w:val="both"/>
              <w:rPr>
                <w:b/>
                <w:bCs/>
              </w:rPr>
            </w:pPr>
            <w:r w:rsidRPr="00A07004">
              <w:rPr>
                <w:b/>
                <w:bCs/>
              </w:rPr>
              <w:t> </w:t>
            </w:r>
          </w:p>
        </w:tc>
      </w:tr>
      <w:tr w:rsidR="008629D5" w:rsidRPr="00A07004" w14:paraId="654A1BA9" w14:textId="77777777" w:rsidTr="002671C2">
        <w:trPr>
          <w:trHeight w:val="700"/>
        </w:trPr>
        <w:tc>
          <w:tcPr>
            <w:tcW w:w="993" w:type="dxa"/>
            <w:vMerge/>
            <w:tcBorders>
              <w:top w:val="nil"/>
              <w:left w:val="single" w:sz="8" w:space="0" w:color="auto"/>
              <w:bottom w:val="nil"/>
              <w:right w:val="single" w:sz="8" w:space="0" w:color="auto"/>
            </w:tcBorders>
            <w:vAlign w:val="center"/>
            <w:hideMark/>
          </w:tcPr>
          <w:p w14:paraId="4D953B37"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710D8D09"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2FE88D3A" w14:textId="77777777" w:rsidR="008629D5" w:rsidRPr="00A07004" w:rsidRDefault="008629D5" w:rsidP="002671C2">
            <w:pPr>
              <w:jc w:val="both"/>
              <w:rPr>
                <w:i/>
                <w:iCs/>
              </w:rPr>
            </w:pPr>
            <w:r w:rsidRPr="00A07004">
              <w:rPr>
                <w:i/>
                <w:iCs/>
              </w:rPr>
              <w:t>(Viên chức thẩm định, lập phiếu chuyển thông tin xác định nghĩa vụ tài chính và trình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077EC6C3" w14:textId="77777777" w:rsidR="008629D5" w:rsidRPr="00A07004" w:rsidRDefault="008629D5"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259BCE67" w14:textId="77777777" w:rsidR="008629D5" w:rsidRPr="00A07004" w:rsidRDefault="008629D5" w:rsidP="002671C2">
            <w:pPr>
              <w:jc w:val="both"/>
              <w:rPr>
                <w:b/>
                <w:bCs/>
              </w:rPr>
            </w:pPr>
            <w:r w:rsidRPr="00A07004">
              <w:rPr>
                <w:b/>
                <w:bCs/>
              </w:rPr>
              <w:t> </w:t>
            </w:r>
          </w:p>
        </w:tc>
      </w:tr>
      <w:tr w:rsidR="008629D5" w:rsidRPr="00A07004" w14:paraId="0ADE8E27"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6713FEDB"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0524F6F2"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6225E27" w14:textId="77777777" w:rsidR="008629D5" w:rsidRPr="00A07004" w:rsidRDefault="008629D5" w:rsidP="002671C2">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1F82FFDF" w14:textId="08EC3264" w:rsidR="008629D5" w:rsidRPr="00A07004" w:rsidRDefault="004146B0" w:rsidP="002671C2">
            <w:pPr>
              <w:jc w:val="center"/>
              <w:rPr>
                <w:i/>
                <w:iCs/>
              </w:rPr>
            </w:pPr>
            <w:r>
              <w:rPr>
                <w:i/>
                <w:iCs/>
              </w:rPr>
              <w:t>01</w:t>
            </w:r>
            <w:r w:rsidR="008629D5" w:rsidRPr="00A07004">
              <w:rPr>
                <w:i/>
                <w:iCs/>
              </w:rPr>
              <w:t xml:space="preserve"> ngày</w:t>
            </w:r>
          </w:p>
        </w:tc>
        <w:tc>
          <w:tcPr>
            <w:tcW w:w="992" w:type="dxa"/>
            <w:tcBorders>
              <w:top w:val="nil"/>
              <w:left w:val="nil"/>
              <w:bottom w:val="nil"/>
              <w:right w:val="single" w:sz="8" w:space="0" w:color="auto"/>
            </w:tcBorders>
            <w:shd w:val="clear" w:color="auto" w:fill="auto"/>
            <w:vAlign w:val="center"/>
            <w:hideMark/>
          </w:tcPr>
          <w:p w14:paraId="7F9ED1AB" w14:textId="77777777" w:rsidR="008629D5" w:rsidRPr="00A07004" w:rsidRDefault="008629D5" w:rsidP="002671C2">
            <w:pPr>
              <w:jc w:val="both"/>
              <w:rPr>
                <w:b/>
                <w:bCs/>
              </w:rPr>
            </w:pPr>
            <w:r w:rsidRPr="00A07004">
              <w:rPr>
                <w:b/>
                <w:bCs/>
              </w:rPr>
              <w:t> </w:t>
            </w:r>
          </w:p>
        </w:tc>
      </w:tr>
      <w:tr w:rsidR="008629D5" w:rsidRPr="00A07004" w14:paraId="677876C0"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1700198E"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79E11694"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4B2C1C3C" w14:textId="77777777" w:rsidR="008629D5" w:rsidRPr="00A07004" w:rsidRDefault="008629D5" w:rsidP="002671C2">
            <w:pPr>
              <w:jc w:val="both"/>
              <w:rPr>
                <w:i/>
                <w:iCs/>
              </w:rPr>
            </w:pPr>
            <w:r w:rsidRPr="00A07004">
              <w:rPr>
                <w:i/>
                <w:iCs/>
              </w:rPr>
              <w:t>+ Văn thư đóng dấu và chuyển đến Cục thuế tỉnh</w:t>
            </w:r>
          </w:p>
        </w:tc>
        <w:tc>
          <w:tcPr>
            <w:tcW w:w="2552" w:type="dxa"/>
            <w:tcBorders>
              <w:top w:val="nil"/>
              <w:left w:val="nil"/>
              <w:bottom w:val="nil"/>
              <w:right w:val="single" w:sz="8" w:space="0" w:color="auto"/>
            </w:tcBorders>
            <w:shd w:val="clear" w:color="auto" w:fill="auto"/>
            <w:vAlign w:val="center"/>
            <w:hideMark/>
          </w:tcPr>
          <w:p w14:paraId="7643F5FF" w14:textId="77777777" w:rsidR="008629D5" w:rsidRPr="00A07004" w:rsidRDefault="008629D5" w:rsidP="002671C2">
            <w:pPr>
              <w:jc w:val="center"/>
              <w:rPr>
                <w:i/>
                <w:iCs/>
              </w:rPr>
            </w:pPr>
            <w:r w:rsidRPr="00A07004">
              <w:rPr>
                <w:i/>
                <w:iCs/>
              </w:rPr>
              <w:t>02 giờ</w:t>
            </w:r>
          </w:p>
        </w:tc>
        <w:tc>
          <w:tcPr>
            <w:tcW w:w="992" w:type="dxa"/>
            <w:tcBorders>
              <w:top w:val="nil"/>
              <w:left w:val="nil"/>
              <w:bottom w:val="nil"/>
              <w:right w:val="single" w:sz="8" w:space="0" w:color="auto"/>
            </w:tcBorders>
            <w:shd w:val="clear" w:color="auto" w:fill="auto"/>
            <w:vAlign w:val="center"/>
            <w:hideMark/>
          </w:tcPr>
          <w:p w14:paraId="28412D6D" w14:textId="77777777" w:rsidR="008629D5" w:rsidRPr="00A07004" w:rsidRDefault="008629D5" w:rsidP="002671C2">
            <w:pPr>
              <w:jc w:val="both"/>
              <w:rPr>
                <w:b/>
                <w:bCs/>
              </w:rPr>
            </w:pPr>
            <w:r w:rsidRPr="00A07004">
              <w:rPr>
                <w:b/>
                <w:bCs/>
              </w:rPr>
              <w:t> </w:t>
            </w:r>
          </w:p>
        </w:tc>
      </w:tr>
      <w:tr w:rsidR="008629D5" w:rsidRPr="00A07004" w14:paraId="608236BB" w14:textId="77777777" w:rsidTr="00EF0E86">
        <w:trPr>
          <w:trHeight w:val="984"/>
        </w:trPr>
        <w:tc>
          <w:tcPr>
            <w:tcW w:w="993" w:type="dxa"/>
            <w:vMerge/>
            <w:tcBorders>
              <w:top w:val="nil"/>
              <w:left w:val="single" w:sz="8" w:space="0" w:color="auto"/>
              <w:bottom w:val="nil"/>
              <w:right w:val="single" w:sz="8" w:space="0" w:color="auto"/>
            </w:tcBorders>
            <w:vAlign w:val="center"/>
            <w:hideMark/>
          </w:tcPr>
          <w:p w14:paraId="1370A0E2"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62D8BE9D"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301575F0" w14:textId="77777777" w:rsidR="008629D5" w:rsidRPr="00A07004" w:rsidRDefault="008629D5" w:rsidP="002671C2">
            <w:pPr>
              <w:jc w:val="both"/>
              <w:rPr>
                <w:b/>
                <w:bCs/>
                <w:i/>
                <w:iCs/>
              </w:rPr>
            </w:pPr>
            <w:r w:rsidRPr="00A07004">
              <w:rPr>
                <w:b/>
                <w:bCs/>
                <w:i/>
                <w:iCs/>
              </w:rPr>
              <w:t>2.2. Xác định và ban hành thông báo nghĩa vụ tài chính: Cục thuế tỉnh (thuộc trường hợp không có khoản mà người sử dụng đất được trừ vào tiền sử dụng đất, tiền thuê đất phải nộp) (05 ngày)</w:t>
            </w:r>
          </w:p>
        </w:tc>
        <w:tc>
          <w:tcPr>
            <w:tcW w:w="2552" w:type="dxa"/>
            <w:tcBorders>
              <w:top w:val="nil"/>
              <w:left w:val="nil"/>
              <w:bottom w:val="nil"/>
              <w:right w:val="single" w:sz="8" w:space="0" w:color="auto"/>
            </w:tcBorders>
            <w:shd w:val="clear" w:color="auto" w:fill="auto"/>
            <w:vAlign w:val="center"/>
            <w:hideMark/>
          </w:tcPr>
          <w:p w14:paraId="425A370D" w14:textId="77777777" w:rsidR="008629D5" w:rsidRPr="00A07004" w:rsidRDefault="008629D5" w:rsidP="002671C2">
            <w:pPr>
              <w:jc w:val="center"/>
              <w:rPr>
                <w:b/>
                <w:bCs/>
                <w:i/>
                <w:iCs/>
              </w:rPr>
            </w:pPr>
            <w:r w:rsidRPr="00A07004">
              <w:rPr>
                <w:b/>
                <w:bCs/>
                <w:i/>
                <w:iCs/>
              </w:rPr>
              <w:t>05 ngày</w:t>
            </w:r>
          </w:p>
        </w:tc>
        <w:tc>
          <w:tcPr>
            <w:tcW w:w="992" w:type="dxa"/>
            <w:tcBorders>
              <w:top w:val="nil"/>
              <w:left w:val="nil"/>
              <w:bottom w:val="nil"/>
              <w:right w:val="single" w:sz="8" w:space="0" w:color="auto"/>
            </w:tcBorders>
            <w:shd w:val="clear" w:color="auto" w:fill="auto"/>
            <w:vAlign w:val="center"/>
            <w:hideMark/>
          </w:tcPr>
          <w:p w14:paraId="19FED6C6" w14:textId="77777777" w:rsidR="008629D5" w:rsidRPr="00A07004" w:rsidRDefault="008629D5" w:rsidP="002671C2">
            <w:pPr>
              <w:jc w:val="both"/>
              <w:rPr>
                <w:b/>
                <w:bCs/>
              </w:rPr>
            </w:pPr>
            <w:r w:rsidRPr="00A07004">
              <w:rPr>
                <w:b/>
                <w:bCs/>
              </w:rPr>
              <w:t> </w:t>
            </w:r>
          </w:p>
        </w:tc>
      </w:tr>
      <w:tr w:rsidR="008629D5" w:rsidRPr="00A07004" w14:paraId="7C266BCF" w14:textId="77777777" w:rsidTr="002671C2">
        <w:trPr>
          <w:trHeight w:val="660"/>
        </w:trPr>
        <w:tc>
          <w:tcPr>
            <w:tcW w:w="993" w:type="dxa"/>
            <w:vMerge/>
            <w:tcBorders>
              <w:top w:val="nil"/>
              <w:left w:val="single" w:sz="8" w:space="0" w:color="auto"/>
              <w:bottom w:val="nil"/>
              <w:right w:val="single" w:sz="8" w:space="0" w:color="auto"/>
            </w:tcBorders>
            <w:vAlign w:val="center"/>
            <w:hideMark/>
          </w:tcPr>
          <w:p w14:paraId="7E7A84BD"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3D433A93"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572AF33E" w14:textId="77777777" w:rsidR="008629D5" w:rsidRPr="00A07004" w:rsidRDefault="008629D5" w:rsidP="002671C2">
            <w:pPr>
              <w:jc w:val="both"/>
              <w:rPr>
                <w:i/>
                <w:iCs/>
              </w:rPr>
            </w:pPr>
            <w:r w:rsidRPr="00A07004">
              <w:rPr>
                <w:i/>
                <w:iCs/>
              </w:rPr>
              <w:t>Người sử dụng đất thực hiện đầy đủ nghĩa vụ tài chính theo thông báo của Cục thuế tỉnh</w:t>
            </w:r>
          </w:p>
        </w:tc>
        <w:tc>
          <w:tcPr>
            <w:tcW w:w="2552" w:type="dxa"/>
            <w:tcBorders>
              <w:top w:val="nil"/>
              <w:left w:val="nil"/>
              <w:bottom w:val="nil"/>
              <w:right w:val="single" w:sz="8" w:space="0" w:color="auto"/>
            </w:tcBorders>
            <w:shd w:val="clear" w:color="auto" w:fill="auto"/>
            <w:vAlign w:val="center"/>
            <w:hideMark/>
          </w:tcPr>
          <w:p w14:paraId="25C26332" w14:textId="77777777" w:rsidR="008629D5" w:rsidRPr="00A07004" w:rsidRDefault="008629D5"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2D644E8E" w14:textId="77777777" w:rsidR="008629D5" w:rsidRPr="00A07004" w:rsidRDefault="008629D5" w:rsidP="002671C2">
            <w:pPr>
              <w:jc w:val="both"/>
              <w:rPr>
                <w:b/>
                <w:bCs/>
              </w:rPr>
            </w:pPr>
            <w:r w:rsidRPr="00A07004">
              <w:rPr>
                <w:b/>
                <w:bCs/>
              </w:rPr>
              <w:t> </w:t>
            </w:r>
          </w:p>
        </w:tc>
      </w:tr>
      <w:tr w:rsidR="008629D5" w:rsidRPr="00A07004" w14:paraId="754EC151" w14:textId="77777777" w:rsidTr="00A71F5A">
        <w:trPr>
          <w:trHeight w:val="345"/>
        </w:trPr>
        <w:tc>
          <w:tcPr>
            <w:tcW w:w="993" w:type="dxa"/>
            <w:vMerge/>
            <w:tcBorders>
              <w:top w:val="nil"/>
              <w:left w:val="single" w:sz="8" w:space="0" w:color="auto"/>
              <w:bottom w:val="nil"/>
              <w:right w:val="single" w:sz="8" w:space="0" w:color="auto"/>
            </w:tcBorders>
            <w:vAlign w:val="center"/>
            <w:hideMark/>
          </w:tcPr>
          <w:p w14:paraId="6902D650"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2CE4AD7B" w14:textId="77777777" w:rsidR="008629D5" w:rsidRPr="00A07004" w:rsidRDefault="008629D5" w:rsidP="002671C2">
            <w:pPr>
              <w:rPr>
                <w:b/>
                <w:bCs/>
              </w:rPr>
            </w:pPr>
          </w:p>
        </w:tc>
        <w:tc>
          <w:tcPr>
            <w:tcW w:w="7796" w:type="dxa"/>
            <w:tcBorders>
              <w:top w:val="nil"/>
              <w:left w:val="nil"/>
              <w:right w:val="single" w:sz="8" w:space="0" w:color="auto"/>
            </w:tcBorders>
            <w:shd w:val="clear" w:color="auto" w:fill="auto"/>
            <w:vAlign w:val="center"/>
            <w:hideMark/>
          </w:tcPr>
          <w:p w14:paraId="5BE0092B" w14:textId="77777777" w:rsidR="008629D5" w:rsidRPr="00A07004" w:rsidRDefault="008629D5" w:rsidP="002671C2">
            <w:pPr>
              <w:jc w:val="both"/>
              <w:rPr>
                <w:b/>
                <w:bCs/>
                <w:i/>
                <w:iCs/>
              </w:rPr>
            </w:pPr>
            <w:r w:rsidRPr="00A07004">
              <w:rPr>
                <w:b/>
                <w:bCs/>
                <w:i/>
                <w:iCs/>
              </w:rPr>
              <w:t>2.3. Tiếp nhận hồ sơ lần 2 (Bộ phận TN&amp;TKQ):</w:t>
            </w:r>
          </w:p>
        </w:tc>
        <w:tc>
          <w:tcPr>
            <w:tcW w:w="2552" w:type="dxa"/>
            <w:tcBorders>
              <w:top w:val="nil"/>
              <w:left w:val="nil"/>
              <w:right w:val="single" w:sz="8" w:space="0" w:color="auto"/>
            </w:tcBorders>
            <w:shd w:val="clear" w:color="auto" w:fill="auto"/>
            <w:vAlign w:val="center"/>
            <w:hideMark/>
          </w:tcPr>
          <w:p w14:paraId="3CCCAD62" w14:textId="77777777" w:rsidR="008629D5" w:rsidRPr="00A07004" w:rsidRDefault="008629D5" w:rsidP="002671C2">
            <w:pPr>
              <w:jc w:val="center"/>
              <w:rPr>
                <w:b/>
                <w:bCs/>
                <w:i/>
                <w:iCs/>
              </w:rPr>
            </w:pPr>
            <w:r w:rsidRPr="00A07004">
              <w:rPr>
                <w:b/>
                <w:bCs/>
                <w:i/>
                <w:iCs/>
              </w:rPr>
              <w:t xml:space="preserve"> 02 giờ</w:t>
            </w:r>
          </w:p>
        </w:tc>
        <w:tc>
          <w:tcPr>
            <w:tcW w:w="992" w:type="dxa"/>
            <w:tcBorders>
              <w:top w:val="nil"/>
              <w:left w:val="nil"/>
              <w:bottom w:val="nil"/>
              <w:right w:val="single" w:sz="8" w:space="0" w:color="auto"/>
            </w:tcBorders>
            <w:shd w:val="clear" w:color="auto" w:fill="auto"/>
            <w:vAlign w:val="center"/>
            <w:hideMark/>
          </w:tcPr>
          <w:p w14:paraId="13245E9F" w14:textId="77777777" w:rsidR="008629D5" w:rsidRPr="00A07004" w:rsidRDefault="008629D5" w:rsidP="002671C2">
            <w:pPr>
              <w:jc w:val="both"/>
              <w:rPr>
                <w:b/>
                <w:bCs/>
              </w:rPr>
            </w:pPr>
            <w:r w:rsidRPr="00A07004">
              <w:rPr>
                <w:b/>
                <w:bCs/>
              </w:rPr>
              <w:t> </w:t>
            </w:r>
          </w:p>
        </w:tc>
      </w:tr>
      <w:tr w:rsidR="00A71F5A" w:rsidRPr="00A07004" w14:paraId="2B5041EB" w14:textId="77777777" w:rsidTr="00A71F5A">
        <w:trPr>
          <w:trHeight w:val="410"/>
        </w:trPr>
        <w:tc>
          <w:tcPr>
            <w:tcW w:w="993" w:type="dxa"/>
            <w:vMerge/>
            <w:tcBorders>
              <w:top w:val="nil"/>
              <w:left w:val="single" w:sz="8" w:space="0" w:color="auto"/>
              <w:bottom w:val="nil"/>
              <w:right w:val="single" w:sz="8" w:space="0" w:color="auto"/>
            </w:tcBorders>
            <w:vAlign w:val="center"/>
            <w:hideMark/>
          </w:tcPr>
          <w:p w14:paraId="695B2C2C" w14:textId="77777777" w:rsidR="008629D5" w:rsidRPr="00A07004" w:rsidRDefault="008629D5" w:rsidP="002671C2">
            <w:pPr>
              <w:rPr>
                <w:b/>
                <w:bCs/>
              </w:rPr>
            </w:pPr>
          </w:p>
        </w:tc>
        <w:tc>
          <w:tcPr>
            <w:tcW w:w="2126" w:type="dxa"/>
            <w:vMerge/>
            <w:tcBorders>
              <w:top w:val="nil"/>
              <w:left w:val="single" w:sz="8" w:space="0" w:color="auto"/>
              <w:bottom w:val="nil"/>
              <w:right w:val="single" w:sz="4" w:space="0" w:color="auto"/>
            </w:tcBorders>
            <w:vAlign w:val="center"/>
            <w:hideMark/>
          </w:tcPr>
          <w:p w14:paraId="69BA759D" w14:textId="77777777" w:rsidR="008629D5" w:rsidRPr="00A07004" w:rsidRDefault="008629D5" w:rsidP="002671C2">
            <w:pPr>
              <w:rPr>
                <w:b/>
                <w:bCs/>
              </w:rPr>
            </w:pPr>
          </w:p>
        </w:tc>
        <w:tc>
          <w:tcPr>
            <w:tcW w:w="7796" w:type="dxa"/>
            <w:tcBorders>
              <w:left w:val="single" w:sz="4" w:space="0" w:color="auto"/>
              <w:right w:val="single" w:sz="4" w:space="0" w:color="auto"/>
            </w:tcBorders>
            <w:shd w:val="clear" w:color="auto" w:fill="auto"/>
            <w:vAlign w:val="center"/>
            <w:hideMark/>
          </w:tcPr>
          <w:p w14:paraId="4C87CDCF" w14:textId="59F62776" w:rsidR="008629D5" w:rsidRPr="00EF0E86" w:rsidRDefault="008629D5" w:rsidP="00EF0E86">
            <w:pPr>
              <w:jc w:val="both"/>
              <w:rPr>
                <w:i/>
                <w:iCs/>
              </w:rPr>
            </w:pPr>
            <w:r w:rsidRPr="00A07004">
              <w:rPr>
                <w:i/>
                <w:iCs/>
              </w:rPr>
              <w:t>Người sử dụng đất nộp các giấy tờ thực hiện nghĩa vụ tài chính cho cán bộ tiếp nhận hồ sơ kiểm tra đối chiếu và xác nhận vào bản sao (nếu có)</w:t>
            </w:r>
          </w:p>
        </w:tc>
        <w:tc>
          <w:tcPr>
            <w:tcW w:w="2552" w:type="dxa"/>
            <w:tcBorders>
              <w:left w:val="single" w:sz="4" w:space="0" w:color="auto"/>
              <w:right w:val="single" w:sz="4" w:space="0" w:color="auto"/>
            </w:tcBorders>
            <w:shd w:val="clear" w:color="auto" w:fill="auto"/>
            <w:vAlign w:val="center"/>
            <w:hideMark/>
          </w:tcPr>
          <w:p w14:paraId="10EF5B57" w14:textId="77777777" w:rsidR="008629D5" w:rsidRPr="00A07004" w:rsidRDefault="008629D5" w:rsidP="002671C2">
            <w:pPr>
              <w:jc w:val="center"/>
            </w:pPr>
            <w:r w:rsidRPr="00A07004">
              <w:t> </w:t>
            </w:r>
          </w:p>
        </w:tc>
        <w:tc>
          <w:tcPr>
            <w:tcW w:w="992" w:type="dxa"/>
            <w:tcBorders>
              <w:top w:val="nil"/>
              <w:left w:val="single" w:sz="4" w:space="0" w:color="auto"/>
              <w:bottom w:val="nil"/>
              <w:right w:val="single" w:sz="8" w:space="0" w:color="auto"/>
            </w:tcBorders>
            <w:shd w:val="clear" w:color="auto" w:fill="auto"/>
            <w:vAlign w:val="center"/>
            <w:hideMark/>
          </w:tcPr>
          <w:p w14:paraId="498FC39D" w14:textId="77777777" w:rsidR="008629D5" w:rsidRPr="00A07004" w:rsidRDefault="008629D5" w:rsidP="002671C2">
            <w:pPr>
              <w:jc w:val="both"/>
              <w:rPr>
                <w:b/>
                <w:bCs/>
              </w:rPr>
            </w:pPr>
            <w:r w:rsidRPr="00A07004">
              <w:rPr>
                <w:b/>
                <w:bCs/>
              </w:rPr>
              <w:t> </w:t>
            </w:r>
          </w:p>
        </w:tc>
      </w:tr>
      <w:tr w:rsidR="00A71F5A" w:rsidRPr="00A07004" w14:paraId="084B11D2" w14:textId="77777777" w:rsidTr="00A71F5A">
        <w:trPr>
          <w:trHeight w:val="690"/>
        </w:trPr>
        <w:tc>
          <w:tcPr>
            <w:tcW w:w="993" w:type="dxa"/>
            <w:vMerge/>
            <w:tcBorders>
              <w:top w:val="nil"/>
              <w:left w:val="single" w:sz="8" w:space="0" w:color="auto"/>
              <w:bottom w:val="nil"/>
              <w:right w:val="single" w:sz="8" w:space="0" w:color="auto"/>
            </w:tcBorders>
            <w:vAlign w:val="center"/>
            <w:hideMark/>
          </w:tcPr>
          <w:p w14:paraId="40FD8CB8" w14:textId="77777777" w:rsidR="008629D5" w:rsidRPr="00A07004" w:rsidRDefault="008629D5" w:rsidP="002671C2">
            <w:pPr>
              <w:rPr>
                <w:b/>
                <w:bCs/>
              </w:rPr>
            </w:pPr>
          </w:p>
        </w:tc>
        <w:tc>
          <w:tcPr>
            <w:tcW w:w="2126" w:type="dxa"/>
            <w:vMerge/>
            <w:tcBorders>
              <w:top w:val="nil"/>
              <w:left w:val="single" w:sz="8" w:space="0" w:color="auto"/>
              <w:bottom w:val="nil"/>
              <w:right w:val="single" w:sz="4" w:space="0" w:color="auto"/>
            </w:tcBorders>
            <w:vAlign w:val="center"/>
            <w:hideMark/>
          </w:tcPr>
          <w:p w14:paraId="5A0C3919" w14:textId="77777777" w:rsidR="008629D5" w:rsidRPr="00A07004" w:rsidRDefault="008629D5" w:rsidP="002671C2">
            <w:pPr>
              <w:rPr>
                <w:b/>
                <w:bCs/>
              </w:rPr>
            </w:pPr>
          </w:p>
        </w:tc>
        <w:tc>
          <w:tcPr>
            <w:tcW w:w="7796" w:type="dxa"/>
            <w:tcBorders>
              <w:left w:val="single" w:sz="4" w:space="0" w:color="auto"/>
              <w:right w:val="single" w:sz="4" w:space="0" w:color="auto"/>
            </w:tcBorders>
            <w:shd w:val="clear" w:color="auto" w:fill="auto"/>
            <w:vAlign w:val="center"/>
            <w:hideMark/>
          </w:tcPr>
          <w:p w14:paraId="21F74E26" w14:textId="77777777" w:rsidR="008629D5" w:rsidRPr="00A07004" w:rsidRDefault="008629D5" w:rsidP="002671C2">
            <w:pPr>
              <w:jc w:val="both"/>
              <w:rPr>
                <w:b/>
                <w:bCs/>
                <w:i/>
                <w:iCs/>
              </w:rPr>
            </w:pPr>
            <w:r w:rsidRPr="00A07004">
              <w:rPr>
                <w:b/>
                <w:bCs/>
                <w:i/>
                <w:iCs/>
              </w:rPr>
              <w:t>2.4. Thời hạn tiếp nhận giải quyết lần 2: Văn phòng đăng ký đất đai (04 ngày)</w:t>
            </w:r>
          </w:p>
        </w:tc>
        <w:tc>
          <w:tcPr>
            <w:tcW w:w="2552" w:type="dxa"/>
            <w:tcBorders>
              <w:left w:val="single" w:sz="4" w:space="0" w:color="auto"/>
              <w:right w:val="single" w:sz="4" w:space="0" w:color="auto"/>
            </w:tcBorders>
            <w:shd w:val="clear" w:color="auto" w:fill="auto"/>
            <w:vAlign w:val="center"/>
            <w:hideMark/>
          </w:tcPr>
          <w:p w14:paraId="277DC805" w14:textId="77777777" w:rsidR="008629D5" w:rsidRPr="00A07004" w:rsidRDefault="008629D5" w:rsidP="002671C2">
            <w:pPr>
              <w:jc w:val="center"/>
              <w:rPr>
                <w:b/>
                <w:bCs/>
                <w:i/>
                <w:iCs/>
              </w:rPr>
            </w:pPr>
            <w:r w:rsidRPr="00A07004">
              <w:rPr>
                <w:b/>
                <w:bCs/>
                <w:i/>
                <w:iCs/>
              </w:rPr>
              <w:t> </w:t>
            </w:r>
          </w:p>
        </w:tc>
        <w:tc>
          <w:tcPr>
            <w:tcW w:w="992" w:type="dxa"/>
            <w:tcBorders>
              <w:top w:val="nil"/>
              <w:left w:val="single" w:sz="4" w:space="0" w:color="auto"/>
              <w:bottom w:val="nil"/>
              <w:right w:val="single" w:sz="8" w:space="0" w:color="auto"/>
            </w:tcBorders>
            <w:shd w:val="clear" w:color="auto" w:fill="auto"/>
            <w:vAlign w:val="center"/>
            <w:hideMark/>
          </w:tcPr>
          <w:p w14:paraId="1F6F34D8" w14:textId="77777777" w:rsidR="008629D5" w:rsidRPr="00A07004" w:rsidRDefault="008629D5" w:rsidP="002671C2">
            <w:pPr>
              <w:jc w:val="both"/>
              <w:rPr>
                <w:b/>
                <w:bCs/>
              </w:rPr>
            </w:pPr>
            <w:r w:rsidRPr="00A07004">
              <w:rPr>
                <w:b/>
                <w:bCs/>
              </w:rPr>
              <w:t> </w:t>
            </w:r>
          </w:p>
        </w:tc>
      </w:tr>
      <w:tr w:rsidR="008629D5" w:rsidRPr="00A07004" w14:paraId="5BDAE656" w14:textId="77777777" w:rsidTr="00A71F5A">
        <w:trPr>
          <w:trHeight w:val="1465"/>
        </w:trPr>
        <w:tc>
          <w:tcPr>
            <w:tcW w:w="993" w:type="dxa"/>
            <w:vMerge/>
            <w:tcBorders>
              <w:top w:val="nil"/>
              <w:left w:val="single" w:sz="8" w:space="0" w:color="auto"/>
              <w:bottom w:val="nil"/>
              <w:right w:val="single" w:sz="8" w:space="0" w:color="auto"/>
            </w:tcBorders>
            <w:vAlign w:val="center"/>
            <w:hideMark/>
          </w:tcPr>
          <w:p w14:paraId="42F7667A"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28233136" w14:textId="77777777" w:rsidR="008629D5" w:rsidRPr="00A07004" w:rsidRDefault="008629D5" w:rsidP="002671C2">
            <w:pPr>
              <w:rPr>
                <w:b/>
                <w:bCs/>
              </w:rPr>
            </w:pPr>
          </w:p>
        </w:tc>
        <w:tc>
          <w:tcPr>
            <w:tcW w:w="7796" w:type="dxa"/>
            <w:tcBorders>
              <w:left w:val="nil"/>
              <w:bottom w:val="nil"/>
              <w:right w:val="single" w:sz="8" w:space="0" w:color="auto"/>
            </w:tcBorders>
            <w:shd w:val="clear" w:color="auto" w:fill="auto"/>
            <w:vAlign w:val="center"/>
            <w:hideMark/>
          </w:tcPr>
          <w:p w14:paraId="6923A4C1" w14:textId="3E6A750C" w:rsidR="008629D5" w:rsidRPr="00A07004" w:rsidRDefault="008629D5" w:rsidP="002671C2">
            <w:pPr>
              <w:shd w:val="clear" w:color="auto" w:fill="FFFFFF"/>
              <w:spacing w:before="120" w:after="120" w:line="234" w:lineRule="atLeast"/>
              <w:jc w:val="both"/>
              <w:rPr>
                <w:i/>
                <w:iCs/>
              </w:rPr>
            </w:pPr>
            <w:r w:rsidRPr="00A07004">
              <w:t xml:space="preserve">2.4.1. Trường hợp hồ sơ chưa đủ điều kiện giải quyết, Văn phòng Đăng ký đất đai trả lại hồ sơ kèm theo thông báo bằng văn bản và nêu rõ lý do, nội dung cần bổ sung theo mẫu Phiếu yêu cầu bổ sung, hoàn thiện hồ sơ để gửi cho tổ chức, cá nhân thông qua Bộ phận tiếp nhận và trả kết quả. Thời hạn giải quyết được tính lại từ đầu sau khi nhận đủ hồ sơ: </w:t>
            </w:r>
            <w:r w:rsidR="00A12292">
              <w:rPr>
                <w:b/>
                <w:bCs/>
              </w:rPr>
              <w:t>2,0</w:t>
            </w:r>
            <w:r w:rsidRPr="00A07004">
              <w:rPr>
                <w:b/>
                <w:bCs/>
              </w:rPr>
              <w:t xml:space="preserve"> ngày </w:t>
            </w:r>
          </w:p>
        </w:tc>
        <w:tc>
          <w:tcPr>
            <w:tcW w:w="2552" w:type="dxa"/>
            <w:tcBorders>
              <w:left w:val="nil"/>
              <w:bottom w:val="nil"/>
              <w:right w:val="single" w:sz="8" w:space="0" w:color="auto"/>
            </w:tcBorders>
            <w:shd w:val="clear" w:color="auto" w:fill="auto"/>
            <w:vAlign w:val="center"/>
            <w:hideMark/>
          </w:tcPr>
          <w:p w14:paraId="17746C8A" w14:textId="77777777" w:rsidR="008629D5" w:rsidRPr="00A07004" w:rsidRDefault="008629D5" w:rsidP="002671C2">
            <w:pPr>
              <w:jc w:val="center"/>
            </w:pPr>
          </w:p>
        </w:tc>
        <w:tc>
          <w:tcPr>
            <w:tcW w:w="992" w:type="dxa"/>
            <w:tcBorders>
              <w:top w:val="nil"/>
              <w:left w:val="nil"/>
              <w:bottom w:val="nil"/>
              <w:right w:val="single" w:sz="8" w:space="0" w:color="auto"/>
            </w:tcBorders>
            <w:shd w:val="clear" w:color="auto" w:fill="auto"/>
            <w:vAlign w:val="center"/>
            <w:hideMark/>
          </w:tcPr>
          <w:p w14:paraId="6874973D" w14:textId="77777777" w:rsidR="008629D5" w:rsidRPr="00A07004" w:rsidRDefault="008629D5" w:rsidP="002671C2">
            <w:pPr>
              <w:jc w:val="both"/>
              <w:rPr>
                <w:b/>
                <w:bCs/>
              </w:rPr>
            </w:pPr>
            <w:r w:rsidRPr="00A07004">
              <w:rPr>
                <w:b/>
                <w:bCs/>
              </w:rPr>
              <w:t> </w:t>
            </w:r>
          </w:p>
        </w:tc>
      </w:tr>
      <w:tr w:rsidR="008629D5" w:rsidRPr="00A07004" w14:paraId="493C24F1" w14:textId="77777777" w:rsidTr="002671C2">
        <w:trPr>
          <w:trHeight w:val="385"/>
        </w:trPr>
        <w:tc>
          <w:tcPr>
            <w:tcW w:w="993" w:type="dxa"/>
            <w:vMerge/>
            <w:tcBorders>
              <w:top w:val="nil"/>
              <w:left w:val="single" w:sz="8" w:space="0" w:color="auto"/>
              <w:bottom w:val="nil"/>
              <w:right w:val="single" w:sz="8" w:space="0" w:color="auto"/>
            </w:tcBorders>
            <w:vAlign w:val="center"/>
            <w:hideMark/>
          </w:tcPr>
          <w:p w14:paraId="77C34FA6"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1AD38E6A"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410B3CC5" w14:textId="77777777" w:rsidR="008629D5" w:rsidRPr="00A07004" w:rsidRDefault="008629D5" w:rsidP="002671C2">
            <w:pPr>
              <w:jc w:val="both"/>
            </w:pPr>
            <w:r w:rsidRPr="00A07004">
              <w:t>2.4.2. Trường hợp hồ sơ đạt yêu cầu, tiếp tục giải quyết:</w:t>
            </w:r>
          </w:p>
        </w:tc>
        <w:tc>
          <w:tcPr>
            <w:tcW w:w="2552" w:type="dxa"/>
            <w:tcBorders>
              <w:top w:val="nil"/>
              <w:left w:val="nil"/>
              <w:bottom w:val="nil"/>
              <w:right w:val="single" w:sz="8" w:space="0" w:color="auto"/>
            </w:tcBorders>
            <w:shd w:val="clear" w:color="auto" w:fill="auto"/>
            <w:noWrap/>
            <w:hideMark/>
          </w:tcPr>
          <w:p w14:paraId="6727173F" w14:textId="77777777" w:rsidR="008629D5" w:rsidRPr="00A07004" w:rsidRDefault="008629D5" w:rsidP="002671C2">
            <w:r w:rsidRPr="00A07004">
              <w:t> </w:t>
            </w:r>
          </w:p>
        </w:tc>
        <w:tc>
          <w:tcPr>
            <w:tcW w:w="992" w:type="dxa"/>
            <w:tcBorders>
              <w:top w:val="nil"/>
              <w:left w:val="nil"/>
              <w:bottom w:val="nil"/>
              <w:right w:val="single" w:sz="8" w:space="0" w:color="auto"/>
            </w:tcBorders>
            <w:shd w:val="clear" w:color="auto" w:fill="auto"/>
            <w:vAlign w:val="center"/>
            <w:hideMark/>
          </w:tcPr>
          <w:p w14:paraId="61B3C93D" w14:textId="77777777" w:rsidR="008629D5" w:rsidRPr="00A07004" w:rsidRDefault="008629D5" w:rsidP="002671C2">
            <w:pPr>
              <w:jc w:val="both"/>
              <w:rPr>
                <w:b/>
                <w:bCs/>
              </w:rPr>
            </w:pPr>
            <w:r w:rsidRPr="00A07004">
              <w:rPr>
                <w:b/>
                <w:bCs/>
              </w:rPr>
              <w:t> </w:t>
            </w:r>
          </w:p>
        </w:tc>
      </w:tr>
      <w:tr w:rsidR="008629D5" w:rsidRPr="00A07004" w14:paraId="6FD75936"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23620E17"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03C34859"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5BB3673" w14:textId="77777777" w:rsidR="008629D5" w:rsidRPr="00A07004" w:rsidRDefault="008629D5" w:rsidP="002671C2">
            <w:pPr>
              <w:jc w:val="both"/>
              <w:rPr>
                <w:i/>
                <w:iCs/>
              </w:rPr>
            </w:pPr>
            <w:r w:rsidRPr="00A07004">
              <w:rPr>
                <w:i/>
                <w:iCs/>
              </w:rPr>
              <w:t>2.4.2.1. Trường hợp chỉnh lý trang 3,4 GCN:</w:t>
            </w:r>
          </w:p>
        </w:tc>
        <w:tc>
          <w:tcPr>
            <w:tcW w:w="2552" w:type="dxa"/>
            <w:tcBorders>
              <w:top w:val="nil"/>
              <w:left w:val="nil"/>
              <w:bottom w:val="nil"/>
              <w:right w:val="single" w:sz="8" w:space="0" w:color="auto"/>
            </w:tcBorders>
            <w:shd w:val="clear" w:color="auto" w:fill="auto"/>
            <w:vAlign w:val="center"/>
            <w:hideMark/>
          </w:tcPr>
          <w:p w14:paraId="2A24DBDB" w14:textId="77777777" w:rsidR="008629D5" w:rsidRPr="00A07004" w:rsidRDefault="008629D5" w:rsidP="002671C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6313209F" w14:textId="77777777" w:rsidR="008629D5" w:rsidRPr="00A07004" w:rsidRDefault="008629D5" w:rsidP="002671C2">
            <w:pPr>
              <w:jc w:val="both"/>
              <w:rPr>
                <w:b/>
                <w:bCs/>
              </w:rPr>
            </w:pPr>
            <w:r w:rsidRPr="00A07004">
              <w:rPr>
                <w:b/>
                <w:bCs/>
              </w:rPr>
              <w:t> </w:t>
            </w:r>
          </w:p>
        </w:tc>
      </w:tr>
      <w:tr w:rsidR="008629D5" w:rsidRPr="00A07004" w14:paraId="1C19EBBF"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33866A93"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46B349EA"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67277EE8" w14:textId="77777777" w:rsidR="008629D5" w:rsidRPr="00A07004" w:rsidRDefault="008629D5" w:rsidP="002671C2">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713C6F82" w14:textId="77777777" w:rsidR="008629D5" w:rsidRPr="00A07004" w:rsidRDefault="008629D5" w:rsidP="002671C2">
            <w:pPr>
              <w:jc w:val="center"/>
              <w:rPr>
                <w:i/>
                <w:iCs/>
              </w:rPr>
            </w:pPr>
            <w:r w:rsidRPr="00A07004">
              <w:rPr>
                <w:i/>
                <w:iCs/>
              </w:rPr>
              <w:t>02 ngày</w:t>
            </w:r>
          </w:p>
        </w:tc>
        <w:tc>
          <w:tcPr>
            <w:tcW w:w="992" w:type="dxa"/>
            <w:tcBorders>
              <w:top w:val="nil"/>
              <w:left w:val="nil"/>
              <w:bottom w:val="nil"/>
              <w:right w:val="single" w:sz="8" w:space="0" w:color="auto"/>
            </w:tcBorders>
            <w:shd w:val="clear" w:color="auto" w:fill="auto"/>
            <w:vAlign w:val="center"/>
            <w:hideMark/>
          </w:tcPr>
          <w:p w14:paraId="368EB747" w14:textId="77777777" w:rsidR="008629D5" w:rsidRPr="00A07004" w:rsidRDefault="008629D5" w:rsidP="002671C2">
            <w:pPr>
              <w:jc w:val="both"/>
              <w:rPr>
                <w:b/>
                <w:bCs/>
              </w:rPr>
            </w:pPr>
            <w:r w:rsidRPr="00A07004">
              <w:rPr>
                <w:b/>
                <w:bCs/>
              </w:rPr>
              <w:t> </w:t>
            </w:r>
          </w:p>
        </w:tc>
      </w:tr>
      <w:tr w:rsidR="008629D5" w:rsidRPr="00A07004" w14:paraId="169BB55F" w14:textId="77777777" w:rsidTr="002671C2">
        <w:trPr>
          <w:trHeight w:val="990"/>
        </w:trPr>
        <w:tc>
          <w:tcPr>
            <w:tcW w:w="993" w:type="dxa"/>
            <w:vMerge/>
            <w:tcBorders>
              <w:top w:val="nil"/>
              <w:left w:val="single" w:sz="8" w:space="0" w:color="auto"/>
              <w:bottom w:val="nil"/>
              <w:right w:val="single" w:sz="8" w:space="0" w:color="auto"/>
            </w:tcBorders>
            <w:vAlign w:val="center"/>
            <w:hideMark/>
          </w:tcPr>
          <w:p w14:paraId="2975C6C5"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265738E1"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B2DC3E3" w14:textId="77777777" w:rsidR="008629D5" w:rsidRPr="00A07004" w:rsidRDefault="008629D5" w:rsidP="002671C2">
            <w:pPr>
              <w:jc w:val="both"/>
              <w:rPr>
                <w:i/>
                <w:iCs/>
              </w:rPr>
            </w:pPr>
            <w:r w:rsidRPr="00A07004">
              <w:rPr>
                <w:i/>
                <w:iCs/>
              </w:rPr>
              <w:t>(Viên chức thẩm định, chỉnh lý vào Giấy chứng nhận QSD đất và chuyển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25C0C57E" w14:textId="77777777" w:rsidR="008629D5" w:rsidRPr="00A07004" w:rsidRDefault="008629D5"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6F652725" w14:textId="77777777" w:rsidR="008629D5" w:rsidRPr="00A07004" w:rsidRDefault="008629D5" w:rsidP="002671C2">
            <w:pPr>
              <w:jc w:val="both"/>
              <w:rPr>
                <w:b/>
                <w:bCs/>
              </w:rPr>
            </w:pPr>
            <w:r w:rsidRPr="00A07004">
              <w:rPr>
                <w:b/>
                <w:bCs/>
              </w:rPr>
              <w:t> </w:t>
            </w:r>
          </w:p>
        </w:tc>
      </w:tr>
      <w:tr w:rsidR="008629D5" w:rsidRPr="00A07004" w14:paraId="302B5207"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6E89CBF6"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37627D07"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5863354E" w14:textId="77777777" w:rsidR="008629D5" w:rsidRPr="00A07004" w:rsidRDefault="008629D5" w:rsidP="002671C2">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7100E147" w14:textId="77777777" w:rsidR="008629D5" w:rsidRPr="00A07004" w:rsidRDefault="008629D5" w:rsidP="002671C2">
            <w:pPr>
              <w:jc w:val="center"/>
              <w:rPr>
                <w:i/>
                <w:iCs/>
              </w:rPr>
            </w:pPr>
            <w:r w:rsidRPr="00A07004">
              <w:rPr>
                <w:i/>
                <w:iCs/>
              </w:rPr>
              <w:t>01 ngày</w:t>
            </w:r>
          </w:p>
        </w:tc>
        <w:tc>
          <w:tcPr>
            <w:tcW w:w="992" w:type="dxa"/>
            <w:tcBorders>
              <w:top w:val="nil"/>
              <w:left w:val="nil"/>
              <w:bottom w:val="nil"/>
              <w:right w:val="single" w:sz="8" w:space="0" w:color="auto"/>
            </w:tcBorders>
            <w:shd w:val="clear" w:color="auto" w:fill="auto"/>
            <w:vAlign w:val="center"/>
            <w:hideMark/>
          </w:tcPr>
          <w:p w14:paraId="49CF48DE" w14:textId="77777777" w:rsidR="008629D5" w:rsidRPr="00A07004" w:rsidRDefault="008629D5" w:rsidP="002671C2">
            <w:pPr>
              <w:jc w:val="both"/>
              <w:rPr>
                <w:b/>
                <w:bCs/>
              </w:rPr>
            </w:pPr>
            <w:r w:rsidRPr="00A07004">
              <w:rPr>
                <w:b/>
                <w:bCs/>
              </w:rPr>
              <w:t> </w:t>
            </w:r>
          </w:p>
        </w:tc>
      </w:tr>
      <w:tr w:rsidR="008629D5" w:rsidRPr="00A07004" w14:paraId="2B4BE606"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08F6A72B"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7977E12D"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07068345" w14:textId="77777777" w:rsidR="008629D5" w:rsidRPr="00A07004" w:rsidRDefault="008629D5" w:rsidP="002671C2">
            <w:pPr>
              <w:contextualSpacing/>
              <w:jc w:val="both"/>
              <w:rPr>
                <w:spacing w:val="3"/>
                <w:shd w:val="clear" w:color="auto" w:fill="FFFFFF"/>
              </w:rPr>
            </w:pPr>
            <w:r w:rsidRPr="00A07004">
              <w:rPr>
                <w:i/>
                <w:iCs/>
              </w:rPr>
              <w:t>+ Văn thư đóng dấu đồng thời nhập phí và số hóa hồ sơ trên phần mềm một cửa điện tử của Tỉnh và chuyển trả kết quả</w:t>
            </w:r>
          </w:p>
        </w:tc>
        <w:tc>
          <w:tcPr>
            <w:tcW w:w="2552" w:type="dxa"/>
            <w:tcBorders>
              <w:top w:val="nil"/>
              <w:left w:val="nil"/>
              <w:bottom w:val="nil"/>
              <w:right w:val="single" w:sz="8" w:space="0" w:color="auto"/>
            </w:tcBorders>
            <w:shd w:val="clear" w:color="auto" w:fill="auto"/>
            <w:vAlign w:val="center"/>
            <w:hideMark/>
          </w:tcPr>
          <w:p w14:paraId="1FE6B4BA" w14:textId="77777777" w:rsidR="008629D5" w:rsidRPr="00A07004" w:rsidRDefault="008629D5" w:rsidP="002671C2">
            <w:pPr>
              <w:jc w:val="center"/>
              <w:rPr>
                <w:i/>
                <w:iCs/>
              </w:rPr>
            </w:pPr>
            <w:r w:rsidRPr="00A07004">
              <w:rPr>
                <w:i/>
                <w:iCs/>
              </w:rPr>
              <w:t>0,5 ngày</w:t>
            </w:r>
          </w:p>
        </w:tc>
        <w:tc>
          <w:tcPr>
            <w:tcW w:w="992" w:type="dxa"/>
            <w:tcBorders>
              <w:top w:val="nil"/>
              <w:left w:val="nil"/>
              <w:bottom w:val="nil"/>
              <w:right w:val="single" w:sz="8" w:space="0" w:color="auto"/>
            </w:tcBorders>
            <w:shd w:val="clear" w:color="auto" w:fill="auto"/>
            <w:vAlign w:val="center"/>
            <w:hideMark/>
          </w:tcPr>
          <w:p w14:paraId="70B0020F" w14:textId="77777777" w:rsidR="008629D5" w:rsidRPr="00A07004" w:rsidRDefault="008629D5" w:rsidP="002671C2">
            <w:pPr>
              <w:jc w:val="both"/>
              <w:rPr>
                <w:b/>
                <w:bCs/>
              </w:rPr>
            </w:pPr>
            <w:r w:rsidRPr="00A07004">
              <w:rPr>
                <w:b/>
                <w:bCs/>
              </w:rPr>
              <w:t> </w:t>
            </w:r>
          </w:p>
        </w:tc>
      </w:tr>
      <w:tr w:rsidR="008629D5" w:rsidRPr="00A07004" w14:paraId="3A02B412"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19C42F4D"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16575C84"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3084E8A1" w14:textId="77777777" w:rsidR="008629D5" w:rsidRPr="00A07004" w:rsidRDefault="008629D5" w:rsidP="002671C2">
            <w:pPr>
              <w:jc w:val="both"/>
              <w:rPr>
                <w:i/>
                <w:iCs/>
              </w:rPr>
            </w:pPr>
            <w:r w:rsidRPr="00A07004">
              <w:rPr>
                <w:i/>
                <w:iCs/>
              </w:rPr>
              <w:t>2.4.2.2. Trường hợp in mới GCN:</w:t>
            </w:r>
          </w:p>
        </w:tc>
        <w:tc>
          <w:tcPr>
            <w:tcW w:w="2552" w:type="dxa"/>
            <w:tcBorders>
              <w:top w:val="nil"/>
              <w:left w:val="nil"/>
              <w:bottom w:val="nil"/>
              <w:right w:val="single" w:sz="8" w:space="0" w:color="auto"/>
            </w:tcBorders>
            <w:shd w:val="clear" w:color="auto" w:fill="auto"/>
            <w:vAlign w:val="center"/>
            <w:hideMark/>
          </w:tcPr>
          <w:p w14:paraId="75DD3690" w14:textId="77777777" w:rsidR="008629D5" w:rsidRPr="00A07004" w:rsidRDefault="008629D5" w:rsidP="002671C2">
            <w:pPr>
              <w:jc w:val="center"/>
            </w:pPr>
            <w:r w:rsidRPr="00A07004">
              <w:t> </w:t>
            </w:r>
          </w:p>
        </w:tc>
        <w:tc>
          <w:tcPr>
            <w:tcW w:w="992" w:type="dxa"/>
            <w:tcBorders>
              <w:top w:val="nil"/>
              <w:left w:val="nil"/>
              <w:bottom w:val="nil"/>
              <w:right w:val="single" w:sz="8" w:space="0" w:color="auto"/>
            </w:tcBorders>
            <w:shd w:val="clear" w:color="auto" w:fill="auto"/>
            <w:vAlign w:val="center"/>
            <w:hideMark/>
          </w:tcPr>
          <w:p w14:paraId="4283167E" w14:textId="77777777" w:rsidR="008629D5" w:rsidRPr="00A07004" w:rsidRDefault="008629D5" w:rsidP="002671C2">
            <w:pPr>
              <w:jc w:val="both"/>
              <w:rPr>
                <w:b/>
                <w:bCs/>
              </w:rPr>
            </w:pPr>
            <w:r w:rsidRPr="00A07004">
              <w:rPr>
                <w:b/>
                <w:bCs/>
              </w:rPr>
              <w:t> </w:t>
            </w:r>
          </w:p>
        </w:tc>
      </w:tr>
      <w:tr w:rsidR="008629D5" w:rsidRPr="00A07004" w14:paraId="037B0D06"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14C2D748"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11C9963D"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7D9554A9" w14:textId="77777777" w:rsidR="008629D5" w:rsidRPr="00A07004" w:rsidRDefault="008629D5" w:rsidP="002671C2">
            <w:pPr>
              <w:jc w:val="both"/>
              <w:rPr>
                <w:i/>
                <w:iCs/>
              </w:rPr>
            </w:pPr>
            <w:r w:rsidRPr="00A07004">
              <w:rPr>
                <w:i/>
                <w:iCs/>
              </w:rPr>
              <w:t>+ Phòng Đăng ký và cấp Giấy chứng nhận</w:t>
            </w:r>
          </w:p>
        </w:tc>
        <w:tc>
          <w:tcPr>
            <w:tcW w:w="2552" w:type="dxa"/>
            <w:tcBorders>
              <w:top w:val="nil"/>
              <w:left w:val="nil"/>
              <w:bottom w:val="nil"/>
              <w:right w:val="single" w:sz="8" w:space="0" w:color="auto"/>
            </w:tcBorders>
            <w:shd w:val="clear" w:color="auto" w:fill="auto"/>
            <w:vAlign w:val="center"/>
            <w:hideMark/>
          </w:tcPr>
          <w:p w14:paraId="64DDC191" w14:textId="77777777" w:rsidR="008629D5" w:rsidRPr="00A07004" w:rsidRDefault="008629D5" w:rsidP="002671C2">
            <w:pPr>
              <w:jc w:val="center"/>
              <w:rPr>
                <w:i/>
                <w:iCs/>
              </w:rPr>
            </w:pPr>
            <w:r w:rsidRPr="00A07004">
              <w:rPr>
                <w:i/>
                <w:iCs/>
              </w:rPr>
              <w:t>02 ngày</w:t>
            </w:r>
          </w:p>
        </w:tc>
        <w:tc>
          <w:tcPr>
            <w:tcW w:w="992" w:type="dxa"/>
            <w:tcBorders>
              <w:top w:val="nil"/>
              <w:left w:val="nil"/>
              <w:bottom w:val="nil"/>
              <w:right w:val="single" w:sz="8" w:space="0" w:color="auto"/>
            </w:tcBorders>
            <w:shd w:val="clear" w:color="auto" w:fill="auto"/>
            <w:vAlign w:val="center"/>
            <w:hideMark/>
          </w:tcPr>
          <w:p w14:paraId="2A57C05A" w14:textId="77777777" w:rsidR="008629D5" w:rsidRPr="00A07004" w:rsidRDefault="008629D5" w:rsidP="002671C2">
            <w:pPr>
              <w:jc w:val="both"/>
              <w:rPr>
                <w:b/>
                <w:bCs/>
              </w:rPr>
            </w:pPr>
            <w:r w:rsidRPr="00A07004">
              <w:rPr>
                <w:b/>
                <w:bCs/>
              </w:rPr>
              <w:t> </w:t>
            </w:r>
          </w:p>
        </w:tc>
      </w:tr>
      <w:tr w:rsidR="008629D5" w:rsidRPr="00A07004" w14:paraId="57093802" w14:textId="77777777" w:rsidTr="00B07532">
        <w:trPr>
          <w:trHeight w:val="582"/>
        </w:trPr>
        <w:tc>
          <w:tcPr>
            <w:tcW w:w="993" w:type="dxa"/>
            <w:vMerge/>
            <w:tcBorders>
              <w:top w:val="nil"/>
              <w:left w:val="single" w:sz="8" w:space="0" w:color="auto"/>
              <w:bottom w:val="nil"/>
              <w:right w:val="single" w:sz="8" w:space="0" w:color="auto"/>
            </w:tcBorders>
            <w:vAlign w:val="center"/>
            <w:hideMark/>
          </w:tcPr>
          <w:p w14:paraId="22AF47DE"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3964DB54"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6D3EEA86" w14:textId="77777777" w:rsidR="008629D5" w:rsidRPr="00A07004" w:rsidRDefault="008629D5" w:rsidP="002671C2">
            <w:pPr>
              <w:jc w:val="both"/>
              <w:rPr>
                <w:i/>
                <w:iCs/>
              </w:rPr>
            </w:pPr>
            <w:r w:rsidRPr="00A07004">
              <w:rPr>
                <w:i/>
                <w:iCs/>
              </w:rPr>
              <w:t>(Viên chức thẩm định, in Giấy chứng nhận QSD đất, dự thảo tờ trình và chuyển Lãnh đạo phòng; Lãnh đạo phòng kiểm tra trình Lãnh đạo Văn phòng)</w:t>
            </w:r>
          </w:p>
        </w:tc>
        <w:tc>
          <w:tcPr>
            <w:tcW w:w="2552" w:type="dxa"/>
            <w:tcBorders>
              <w:top w:val="nil"/>
              <w:left w:val="nil"/>
              <w:bottom w:val="nil"/>
              <w:right w:val="single" w:sz="8" w:space="0" w:color="auto"/>
            </w:tcBorders>
            <w:shd w:val="clear" w:color="auto" w:fill="auto"/>
            <w:vAlign w:val="center"/>
            <w:hideMark/>
          </w:tcPr>
          <w:p w14:paraId="21B7FBAF" w14:textId="77777777" w:rsidR="008629D5" w:rsidRPr="00A07004" w:rsidRDefault="008629D5" w:rsidP="002671C2">
            <w:pPr>
              <w:jc w:val="center"/>
              <w:rPr>
                <w:i/>
                <w:iCs/>
              </w:rPr>
            </w:pPr>
            <w:r w:rsidRPr="00A07004">
              <w:rPr>
                <w:i/>
                <w:iCs/>
              </w:rPr>
              <w:t> </w:t>
            </w:r>
          </w:p>
        </w:tc>
        <w:tc>
          <w:tcPr>
            <w:tcW w:w="992" w:type="dxa"/>
            <w:tcBorders>
              <w:top w:val="nil"/>
              <w:left w:val="nil"/>
              <w:bottom w:val="nil"/>
              <w:right w:val="single" w:sz="8" w:space="0" w:color="auto"/>
            </w:tcBorders>
            <w:shd w:val="clear" w:color="auto" w:fill="auto"/>
            <w:vAlign w:val="center"/>
            <w:hideMark/>
          </w:tcPr>
          <w:p w14:paraId="2A3F3CB8" w14:textId="77777777" w:rsidR="008629D5" w:rsidRPr="00A07004" w:rsidRDefault="008629D5" w:rsidP="002671C2">
            <w:pPr>
              <w:jc w:val="both"/>
              <w:rPr>
                <w:b/>
                <w:bCs/>
              </w:rPr>
            </w:pPr>
            <w:r w:rsidRPr="00A07004">
              <w:rPr>
                <w:b/>
                <w:bCs/>
              </w:rPr>
              <w:t> </w:t>
            </w:r>
          </w:p>
        </w:tc>
      </w:tr>
      <w:tr w:rsidR="008629D5" w:rsidRPr="00A07004" w14:paraId="3CF80005" w14:textId="77777777" w:rsidTr="002671C2">
        <w:trPr>
          <w:trHeight w:val="330"/>
        </w:trPr>
        <w:tc>
          <w:tcPr>
            <w:tcW w:w="993" w:type="dxa"/>
            <w:vMerge/>
            <w:tcBorders>
              <w:top w:val="nil"/>
              <w:left w:val="single" w:sz="8" w:space="0" w:color="auto"/>
              <w:bottom w:val="nil"/>
              <w:right w:val="single" w:sz="8" w:space="0" w:color="auto"/>
            </w:tcBorders>
            <w:vAlign w:val="center"/>
            <w:hideMark/>
          </w:tcPr>
          <w:p w14:paraId="17B6846A"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50028842"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0C323D32" w14:textId="77777777" w:rsidR="008629D5" w:rsidRPr="00A07004" w:rsidRDefault="008629D5" w:rsidP="002671C2">
            <w:pPr>
              <w:jc w:val="both"/>
              <w:rPr>
                <w:i/>
                <w:iCs/>
              </w:rPr>
            </w:pPr>
            <w:r w:rsidRPr="00A07004">
              <w:rPr>
                <w:i/>
                <w:iCs/>
              </w:rPr>
              <w:t>+ Lãnh đạo Văn phòng xem xét, phê duyệt</w:t>
            </w:r>
          </w:p>
        </w:tc>
        <w:tc>
          <w:tcPr>
            <w:tcW w:w="2552" w:type="dxa"/>
            <w:tcBorders>
              <w:top w:val="nil"/>
              <w:left w:val="nil"/>
              <w:bottom w:val="nil"/>
              <w:right w:val="single" w:sz="8" w:space="0" w:color="auto"/>
            </w:tcBorders>
            <w:shd w:val="clear" w:color="auto" w:fill="auto"/>
            <w:vAlign w:val="center"/>
            <w:hideMark/>
          </w:tcPr>
          <w:p w14:paraId="7E626C3F" w14:textId="77777777" w:rsidR="008629D5" w:rsidRPr="00A07004" w:rsidRDefault="008629D5" w:rsidP="002671C2">
            <w:pPr>
              <w:jc w:val="center"/>
              <w:rPr>
                <w:i/>
                <w:iCs/>
              </w:rPr>
            </w:pPr>
            <w:r w:rsidRPr="00A07004">
              <w:rPr>
                <w:i/>
                <w:iCs/>
              </w:rPr>
              <w:t>01 ngày</w:t>
            </w:r>
          </w:p>
        </w:tc>
        <w:tc>
          <w:tcPr>
            <w:tcW w:w="992" w:type="dxa"/>
            <w:tcBorders>
              <w:top w:val="nil"/>
              <w:left w:val="nil"/>
              <w:bottom w:val="nil"/>
              <w:right w:val="single" w:sz="8" w:space="0" w:color="auto"/>
            </w:tcBorders>
            <w:shd w:val="clear" w:color="auto" w:fill="auto"/>
            <w:vAlign w:val="center"/>
            <w:hideMark/>
          </w:tcPr>
          <w:p w14:paraId="20DF98DC" w14:textId="77777777" w:rsidR="008629D5" w:rsidRPr="00A07004" w:rsidRDefault="008629D5" w:rsidP="002671C2">
            <w:pPr>
              <w:jc w:val="both"/>
              <w:rPr>
                <w:b/>
                <w:bCs/>
              </w:rPr>
            </w:pPr>
            <w:r w:rsidRPr="00A07004">
              <w:rPr>
                <w:b/>
                <w:bCs/>
              </w:rPr>
              <w:t> </w:t>
            </w:r>
          </w:p>
        </w:tc>
      </w:tr>
      <w:tr w:rsidR="008629D5" w:rsidRPr="00A07004" w14:paraId="7A4CABFD" w14:textId="77777777" w:rsidTr="002671C2">
        <w:trPr>
          <w:trHeight w:val="345"/>
        </w:trPr>
        <w:tc>
          <w:tcPr>
            <w:tcW w:w="993" w:type="dxa"/>
            <w:vMerge/>
            <w:tcBorders>
              <w:top w:val="nil"/>
              <w:left w:val="single" w:sz="8" w:space="0" w:color="auto"/>
              <w:bottom w:val="nil"/>
              <w:right w:val="single" w:sz="8" w:space="0" w:color="auto"/>
            </w:tcBorders>
            <w:vAlign w:val="center"/>
            <w:hideMark/>
          </w:tcPr>
          <w:p w14:paraId="1125A054" w14:textId="77777777" w:rsidR="008629D5" w:rsidRPr="00A07004" w:rsidRDefault="008629D5" w:rsidP="002671C2">
            <w:pPr>
              <w:rPr>
                <w:b/>
                <w:bCs/>
              </w:rPr>
            </w:pPr>
          </w:p>
        </w:tc>
        <w:tc>
          <w:tcPr>
            <w:tcW w:w="2126" w:type="dxa"/>
            <w:vMerge/>
            <w:tcBorders>
              <w:top w:val="nil"/>
              <w:left w:val="single" w:sz="8" w:space="0" w:color="auto"/>
              <w:bottom w:val="nil"/>
              <w:right w:val="single" w:sz="8" w:space="0" w:color="auto"/>
            </w:tcBorders>
            <w:vAlign w:val="center"/>
            <w:hideMark/>
          </w:tcPr>
          <w:p w14:paraId="6B846831" w14:textId="77777777" w:rsidR="008629D5" w:rsidRPr="00A07004" w:rsidRDefault="008629D5" w:rsidP="002671C2">
            <w:pPr>
              <w:rPr>
                <w:b/>
                <w:bCs/>
              </w:rPr>
            </w:pPr>
          </w:p>
        </w:tc>
        <w:tc>
          <w:tcPr>
            <w:tcW w:w="7796" w:type="dxa"/>
            <w:tcBorders>
              <w:top w:val="nil"/>
              <w:left w:val="nil"/>
              <w:bottom w:val="nil"/>
              <w:right w:val="single" w:sz="8" w:space="0" w:color="auto"/>
            </w:tcBorders>
            <w:shd w:val="clear" w:color="auto" w:fill="auto"/>
            <w:vAlign w:val="center"/>
            <w:hideMark/>
          </w:tcPr>
          <w:p w14:paraId="519E0A0C" w14:textId="77777777" w:rsidR="008629D5" w:rsidRPr="00A07004" w:rsidRDefault="008629D5" w:rsidP="002671C2">
            <w:pPr>
              <w:jc w:val="both"/>
              <w:rPr>
                <w:i/>
                <w:iCs/>
              </w:rPr>
            </w:pPr>
            <w:r w:rsidRPr="00A07004">
              <w:rPr>
                <w:i/>
                <w:iCs/>
              </w:rPr>
              <w:t xml:space="preserve">+ Văn thư đóng dấu Văn thư đóng dấu </w:t>
            </w:r>
            <w:r w:rsidRPr="00A07004">
              <w:rPr>
                <w:spacing w:val="3"/>
                <w:shd w:val="clear" w:color="auto" w:fill="FFFFFF"/>
              </w:rPr>
              <w:t xml:space="preserve">đồng thời </w:t>
            </w:r>
            <w:r w:rsidRPr="00A07004">
              <w:rPr>
                <w:i/>
                <w:spacing w:val="3"/>
                <w:shd w:val="clear" w:color="auto" w:fill="FFFFFF"/>
              </w:rPr>
              <w:t>nhập phí</w:t>
            </w:r>
            <w:r w:rsidRPr="00A07004">
              <w:rPr>
                <w:spacing w:val="3"/>
                <w:shd w:val="clear" w:color="auto" w:fill="FFFFFF"/>
              </w:rPr>
              <w:t xml:space="preserve"> và </w:t>
            </w:r>
            <w:r w:rsidRPr="00A07004">
              <w:rPr>
                <w:i/>
                <w:spacing w:val="3"/>
                <w:shd w:val="clear" w:color="auto" w:fill="FFFFFF"/>
              </w:rPr>
              <w:t>số hóa hồ</w:t>
            </w:r>
            <w:r w:rsidRPr="00A07004">
              <w:rPr>
                <w:spacing w:val="3"/>
                <w:shd w:val="clear" w:color="auto" w:fill="FFFFFF"/>
              </w:rPr>
              <w:t xml:space="preserve"> sơ trên phần mềm một cửa điện tử của tỉnh</w:t>
            </w:r>
          </w:p>
        </w:tc>
        <w:tc>
          <w:tcPr>
            <w:tcW w:w="2552" w:type="dxa"/>
            <w:tcBorders>
              <w:top w:val="nil"/>
              <w:left w:val="nil"/>
              <w:bottom w:val="nil"/>
              <w:right w:val="single" w:sz="8" w:space="0" w:color="auto"/>
            </w:tcBorders>
            <w:shd w:val="clear" w:color="auto" w:fill="auto"/>
            <w:vAlign w:val="center"/>
            <w:hideMark/>
          </w:tcPr>
          <w:p w14:paraId="36F45E14" w14:textId="77777777" w:rsidR="008629D5" w:rsidRPr="00A07004" w:rsidRDefault="008629D5" w:rsidP="002671C2">
            <w:pPr>
              <w:jc w:val="center"/>
              <w:rPr>
                <w:i/>
                <w:iCs/>
              </w:rPr>
            </w:pPr>
            <w:r w:rsidRPr="00A07004">
              <w:rPr>
                <w:i/>
                <w:iCs/>
              </w:rPr>
              <w:t>0,5 ngày</w:t>
            </w:r>
          </w:p>
        </w:tc>
        <w:tc>
          <w:tcPr>
            <w:tcW w:w="992" w:type="dxa"/>
            <w:tcBorders>
              <w:top w:val="nil"/>
              <w:left w:val="nil"/>
              <w:bottom w:val="nil"/>
              <w:right w:val="single" w:sz="8" w:space="0" w:color="auto"/>
            </w:tcBorders>
            <w:shd w:val="clear" w:color="auto" w:fill="auto"/>
            <w:vAlign w:val="center"/>
            <w:hideMark/>
          </w:tcPr>
          <w:p w14:paraId="57C9F86F" w14:textId="77777777" w:rsidR="008629D5" w:rsidRPr="00A07004" w:rsidRDefault="008629D5" w:rsidP="002671C2">
            <w:pPr>
              <w:jc w:val="both"/>
              <w:rPr>
                <w:b/>
                <w:bCs/>
              </w:rPr>
            </w:pPr>
            <w:r w:rsidRPr="00A07004">
              <w:rPr>
                <w:b/>
                <w:bCs/>
              </w:rPr>
              <w:t> </w:t>
            </w:r>
          </w:p>
        </w:tc>
      </w:tr>
      <w:tr w:rsidR="008629D5" w:rsidRPr="00A07004" w14:paraId="2B485177" w14:textId="77777777" w:rsidTr="002671C2">
        <w:trPr>
          <w:trHeight w:val="701"/>
        </w:trPr>
        <w:tc>
          <w:tcPr>
            <w:tcW w:w="993" w:type="dxa"/>
            <w:vMerge w:val="restart"/>
            <w:tcBorders>
              <w:top w:val="single" w:sz="8" w:space="0" w:color="auto"/>
              <w:left w:val="single" w:sz="8" w:space="0" w:color="auto"/>
              <w:bottom w:val="single" w:sz="8" w:space="0" w:color="000000"/>
              <w:right w:val="nil"/>
            </w:tcBorders>
            <w:shd w:val="clear" w:color="auto" w:fill="auto"/>
            <w:vAlign w:val="center"/>
            <w:hideMark/>
          </w:tcPr>
          <w:p w14:paraId="6A6EF7CD" w14:textId="77777777" w:rsidR="008629D5" w:rsidRPr="00A07004" w:rsidRDefault="008629D5" w:rsidP="002671C2">
            <w:pPr>
              <w:jc w:val="center"/>
              <w:rPr>
                <w:b/>
                <w:bCs/>
              </w:rPr>
            </w:pPr>
            <w:r w:rsidRPr="00A07004">
              <w:rPr>
                <w:b/>
                <w:bCs/>
              </w:rPr>
              <w:t>Bước 4</w:t>
            </w:r>
          </w:p>
        </w:tc>
        <w:tc>
          <w:tcPr>
            <w:tcW w:w="2126" w:type="dxa"/>
            <w:tcBorders>
              <w:top w:val="single" w:sz="8" w:space="0" w:color="auto"/>
              <w:left w:val="single" w:sz="8" w:space="0" w:color="auto"/>
              <w:bottom w:val="nil"/>
              <w:right w:val="single" w:sz="8" w:space="0" w:color="auto"/>
            </w:tcBorders>
            <w:shd w:val="clear" w:color="auto" w:fill="auto"/>
            <w:vAlign w:val="center"/>
            <w:hideMark/>
          </w:tcPr>
          <w:p w14:paraId="3E256D15" w14:textId="77777777" w:rsidR="008629D5" w:rsidRPr="00A07004" w:rsidRDefault="008629D5" w:rsidP="002671C2">
            <w:pPr>
              <w:jc w:val="both"/>
              <w:rPr>
                <w:b/>
                <w:bCs/>
              </w:rPr>
            </w:pPr>
            <w:r w:rsidRPr="00A07004">
              <w:rPr>
                <w:b/>
                <w:bCs/>
              </w:rPr>
              <w:t>Trả kết quả giải quyết thủ tục hành chính</w:t>
            </w:r>
            <w:r w:rsidRPr="00A07004">
              <w:rPr>
                <w:i/>
                <w:iCs/>
              </w:rPr>
              <w:t xml:space="preserve"> </w:t>
            </w:r>
          </w:p>
        </w:tc>
        <w:tc>
          <w:tcPr>
            <w:tcW w:w="7796" w:type="dxa"/>
            <w:tcBorders>
              <w:top w:val="single" w:sz="8" w:space="0" w:color="auto"/>
              <w:left w:val="nil"/>
              <w:bottom w:val="nil"/>
              <w:right w:val="single" w:sz="8" w:space="0" w:color="auto"/>
            </w:tcBorders>
            <w:shd w:val="clear" w:color="auto" w:fill="auto"/>
            <w:vAlign w:val="center"/>
            <w:hideMark/>
          </w:tcPr>
          <w:p w14:paraId="3CD690E7" w14:textId="77777777" w:rsidR="008629D5" w:rsidRPr="00A07004" w:rsidRDefault="008629D5" w:rsidP="002671C2">
            <w:pPr>
              <w:jc w:val="both"/>
            </w:pPr>
            <w:r w:rsidRPr="00A07004">
              <w:t>Công chức tiếp nhận và trả kết quả nhập vào sổ theo dõi hồ sơ và phần mềm điện tử thực hiện như sau:</w:t>
            </w:r>
          </w:p>
        </w:tc>
        <w:tc>
          <w:tcPr>
            <w:tcW w:w="2552" w:type="dxa"/>
            <w:tcBorders>
              <w:top w:val="single" w:sz="8" w:space="0" w:color="auto"/>
              <w:left w:val="nil"/>
              <w:bottom w:val="nil"/>
              <w:right w:val="single" w:sz="8" w:space="0" w:color="auto"/>
            </w:tcBorders>
            <w:shd w:val="clear" w:color="auto" w:fill="auto"/>
            <w:vAlign w:val="center"/>
            <w:hideMark/>
          </w:tcPr>
          <w:p w14:paraId="0E81B255" w14:textId="77777777" w:rsidR="008629D5" w:rsidRPr="00A07004" w:rsidRDefault="008629D5" w:rsidP="002671C2">
            <w:pPr>
              <w:jc w:val="center"/>
              <w:rPr>
                <w:b/>
                <w:bCs/>
                <w:i/>
                <w:iCs/>
              </w:rPr>
            </w:pPr>
            <w:r w:rsidRPr="00A07004">
              <w:rPr>
                <w:b/>
                <w:bCs/>
                <w:i/>
                <w:iCs/>
              </w:rPr>
              <w:t>02 giờ</w:t>
            </w:r>
          </w:p>
        </w:tc>
        <w:tc>
          <w:tcPr>
            <w:tcW w:w="99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0A31423" w14:textId="77777777" w:rsidR="008629D5" w:rsidRPr="00A07004" w:rsidRDefault="008629D5" w:rsidP="002671C2">
            <w:pPr>
              <w:jc w:val="both"/>
            </w:pPr>
            <w:r w:rsidRPr="00A07004">
              <w:t> </w:t>
            </w:r>
          </w:p>
        </w:tc>
      </w:tr>
      <w:tr w:rsidR="008629D5" w:rsidRPr="00A07004" w14:paraId="46DE5B41" w14:textId="77777777" w:rsidTr="002671C2">
        <w:trPr>
          <w:trHeight w:val="1320"/>
        </w:trPr>
        <w:tc>
          <w:tcPr>
            <w:tcW w:w="993" w:type="dxa"/>
            <w:vMerge/>
            <w:tcBorders>
              <w:top w:val="single" w:sz="8" w:space="0" w:color="auto"/>
              <w:left w:val="single" w:sz="8" w:space="0" w:color="auto"/>
              <w:bottom w:val="single" w:sz="8" w:space="0" w:color="000000"/>
              <w:right w:val="nil"/>
            </w:tcBorders>
            <w:vAlign w:val="center"/>
            <w:hideMark/>
          </w:tcPr>
          <w:p w14:paraId="106A1867" w14:textId="77777777" w:rsidR="008629D5" w:rsidRPr="00A07004" w:rsidRDefault="008629D5" w:rsidP="002671C2">
            <w:pPr>
              <w:rPr>
                <w:b/>
                <w:bCs/>
              </w:rPr>
            </w:pPr>
          </w:p>
        </w:tc>
        <w:tc>
          <w:tcPr>
            <w:tcW w:w="2126" w:type="dxa"/>
            <w:vMerge w:val="restart"/>
            <w:tcBorders>
              <w:top w:val="nil"/>
              <w:left w:val="single" w:sz="8" w:space="0" w:color="auto"/>
              <w:bottom w:val="single" w:sz="8" w:space="0" w:color="000000"/>
              <w:right w:val="single" w:sz="8" w:space="0" w:color="auto"/>
            </w:tcBorders>
            <w:shd w:val="clear" w:color="auto" w:fill="auto"/>
            <w:vAlign w:val="center"/>
            <w:hideMark/>
          </w:tcPr>
          <w:p w14:paraId="5136D68C" w14:textId="77777777" w:rsidR="008629D5" w:rsidRPr="00A07004" w:rsidRDefault="008629D5" w:rsidP="002671C2">
            <w:pPr>
              <w:jc w:val="both"/>
              <w:rPr>
                <w:i/>
                <w:iCs/>
              </w:rPr>
            </w:pPr>
            <w:r w:rsidRPr="00A07004">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7796" w:type="dxa"/>
            <w:tcBorders>
              <w:top w:val="nil"/>
              <w:left w:val="nil"/>
              <w:bottom w:val="nil"/>
              <w:right w:val="single" w:sz="8" w:space="0" w:color="auto"/>
            </w:tcBorders>
            <w:shd w:val="clear" w:color="auto" w:fill="auto"/>
            <w:vAlign w:val="center"/>
            <w:hideMark/>
          </w:tcPr>
          <w:p w14:paraId="3FD19C5D" w14:textId="77777777" w:rsidR="008629D5" w:rsidRPr="00A07004" w:rsidRDefault="008629D5" w:rsidP="002671C2">
            <w:pPr>
              <w:jc w:val="both"/>
            </w:pPr>
            <w:r w:rsidRPr="00A07004">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2552" w:type="dxa"/>
            <w:vMerge w:val="restart"/>
            <w:tcBorders>
              <w:top w:val="nil"/>
              <w:left w:val="single" w:sz="8" w:space="0" w:color="auto"/>
              <w:bottom w:val="single" w:sz="8" w:space="0" w:color="000000"/>
              <w:right w:val="single" w:sz="8" w:space="0" w:color="auto"/>
            </w:tcBorders>
            <w:shd w:val="clear" w:color="auto" w:fill="auto"/>
            <w:vAlign w:val="center"/>
            <w:hideMark/>
          </w:tcPr>
          <w:p w14:paraId="67687E04" w14:textId="77777777" w:rsidR="008629D5" w:rsidRPr="00A07004" w:rsidRDefault="008629D5" w:rsidP="002671C2">
            <w:pPr>
              <w:jc w:val="center"/>
            </w:pPr>
            <w:r w:rsidRPr="00A07004">
              <w:t>- Thời gian trả kết quả: Sáng: từ 07 giờ đến 11 giờ 30 phút; chiều: từ 13 giờ 30 đến 17 giờ của các ngày làm việc (thứ Bảy làm việc buổi sáng).</w:t>
            </w:r>
          </w:p>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EB73E50" w14:textId="77777777" w:rsidR="008629D5" w:rsidRPr="00A07004" w:rsidRDefault="008629D5" w:rsidP="002671C2"/>
        </w:tc>
      </w:tr>
      <w:tr w:rsidR="008629D5" w:rsidRPr="00A07004" w14:paraId="63CD1B30" w14:textId="77777777" w:rsidTr="002671C2">
        <w:trPr>
          <w:trHeight w:val="1980"/>
        </w:trPr>
        <w:tc>
          <w:tcPr>
            <w:tcW w:w="993" w:type="dxa"/>
            <w:vMerge/>
            <w:tcBorders>
              <w:top w:val="single" w:sz="8" w:space="0" w:color="auto"/>
              <w:left w:val="single" w:sz="8" w:space="0" w:color="auto"/>
              <w:bottom w:val="single" w:sz="8" w:space="0" w:color="000000"/>
              <w:right w:val="nil"/>
            </w:tcBorders>
            <w:vAlign w:val="center"/>
            <w:hideMark/>
          </w:tcPr>
          <w:p w14:paraId="5B5F9E6F" w14:textId="77777777" w:rsidR="008629D5" w:rsidRPr="00A07004" w:rsidRDefault="008629D5" w:rsidP="002671C2">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7E4DEFA6" w14:textId="77777777" w:rsidR="008629D5" w:rsidRPr="00A07004" w:rsidRDefault="008629D5" w:rsidP="002671C2">
            <w:pPr>
              <w:rPr>
                <w:i/>
                <w:iCs/>
              </w:rPr>
            </w:pPr>
          </w:p>
        </w:tc>
        <w:tc>
          <w:tcPr>
            <w:tcW w:w="7796" w:type="dxa"/>
            <w:tcBorders>
              <w:top w:val="nil"/>
              <w:left w:val="nil"/>
              <w:bottom w:val="nil"/>
              <w:right w:val="single" w:sz="8" w:space="0" w:color="auto"/>
            </w:tcBorders>
            <w:shd w:val="clear" w:color="auto" w:fill="auto"/>
            <w:vAlign w:val="center"/>
            <w:hideMark/>
          </w:tcPr>
          <w:p w14:paraId="0EEF9FA8" w14:textId="77777777" w:rsidR="008629D5" w:rsidRPr="00A07004" w:rsidRDefault="008629D5" w:rsidP="002671C2">
            <w:pPr>
              <w:jc w:val="both"/>
            </w:pPr>
            <w:r w:rsidRPr="00A07004">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2552" w:type="dxa"/>
            <w:vMerge/>
            <w:tcBorders>
              <w:top w:val="nil"/>
              <w:left w:val="single" w:sz="8" w:space="0" w:color="auto"/>
              <w:bottom w:val="single" w:sz="8" w:space="0" w:color="000000"/>
              <w:right w:val="single" w:sz="8" w:space="0" w:color="auto"/>
            </w:tcBorders>
            <w:vAlign w:val="center"/>
            <w:hideMark/>
          </w:tcPr>
          <w:p w14:paraId="19CC9653" w14:textId="77777777" w:rsidR="008629D5" w:rsidRPr="00A07004" w:rsidRDefault="008629D5" w:rsidP="002671C2"/>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58AF9AA9" w14:textId="77777777" w:rsidR="008629D5" w:rsidRPr="00A07004" w:rsidRDefault="008629D5" w:rsidP="002671C2"/>
        </w:tc>
      </w:tr>
      <w:tr w:rsidR="008629D5" w:rsidRPr="00A07004" w14:paraId="3B18C77B" w14:textId="77777777" w:rsidTr="002514A3">
        <w:trPr>
          <w:trHeight w:val="1534"/>
        </w:trPr>
        <w:tc>
          <w:tcPr>
            <w:tcW w:w="993" w:type="dxa"/>
            <w:vMerge/>
            <w:tcBorders>
              <w:top w:val="single" w:sz="8" w:space="0" w:color="auto"/>
              <w:left w:val="single" w:sz="8" w:space="0" w:color="auto"/>
              <w:bottom w:val="single" w:sz="8" w:space="0" w:color="000000"/>
              <w:right w:val="nil"/>
            </w:tcBorders>
            <w:vAlign w:val="center"/>
            <w:hideMark/>
          </w:tcPr>
          <w:p w14:paraId="4E98D974" w14:textId="77777777" w:rsidR="008629D5" w:rsidRPr="00A07004" w:rsidRDefault="008629D5" w:rsidP="002671C2">
            <w:pPr>
              <w:rPr>
                <w:b/>
                <w:bCs/>
              </w:rPr>
            </w:pPr>
          </w:p>
        </w:tc>
        <w:tc>
          <w:tcPr>
            <w:tcW w:w="2126" w:type="dxa"/>
            <w:vMerge/>
            <w:tcBorders>
              <w:top w:val="nil"/>
              <w:left w:val="single" w:sz="8" w:space="0" w:color="auto"/>
              <w:bottom w:val="single" w:sz="8" w:space="0" w:color="000000"/>
              <w:right w:val="single" w:sz="8" w:space="0" w:color="auto"/>
            </w:tcBorders>
            <w:vAlign w:val="center"/>
            <w:hideMark/>
          </w:tcPr>
          <w:p w14:paraId="58DB08E3" w14:textId="77777777" w:rsidR="008629D5" w:rsidRPr="00A07004" w:rsidRDefault="008629D5" w:rsidP="002671C2">
            <w:pPr>
              <w:rPr>
                <w:i/>
                <w:iCs/>
              </w:rPr>
            </w:pPr>
          </w:p>
        </w:tc>
        <w:tc>
          <w:tcPr>
            <w:tcW w:w="7796" w:type="dxa"/>
            <w:tcBorders>
              <w:top w:val="nil"/>
              <w:left w:val="nil"/>
              <w:bottom w:val="single" w:sz="8" w:space="0" w:color="auto"/>
              <w:right w:val="single" w:sz="8" w:space="0" w:color="auto"/>
            </w:tcBorders>
            <w:shd w:val="clear" w:color="auto" w:fill="auto"/>
            <w:vAlign w:val="center"/>
            <w:hideMark/>
          </w:tcPr>
          <w:p w14:paraId="65F0CCD2" w14:textId="77777777" w:rsidR="008629D5" w:rsidRPr="00A07004" w:rsidRDefault="008629D5" w:rsidP="002671C2">
            <w:pPr>
              <w:jc w:val="both"/>
            </w:pPr>
            <w:r w:rsidRPr="00A07004">
              <w:t>- Trường hợp nhận kết quả thông qua dịch vụ bưu chính công ích. (đăng ký theo hướng dẫn của Bưu điện) (nếu có)</w:t>
            </w:r>
          </w:p>
          <w:p w14:paraId="61EE84C1" w14:textId="77777777" w:rsidR="008629D5" w:rsidRPr="00A07004" w:rsidRDefault="008629D5" w:rsidP="002671C2">
            <w:pPr>
              <w:rPr>
                <w:color w:val="FF0000"/>
              </w:rPr>
            </w:pPr>
            <w:r w:rsidRPr="00A07004">
              <w:rPr>
                <w:iCs/>
              </w:rPr>
              <w:t>- Trường hợp nộp hồ sơ qua dịch vụ công trực tuyến, nhận kết quả trực tiếp tại bộ phận tiếp nhận và trả kết quả Trung tâm Hành chính Công tỉnh Đồng Tháp, khi đi mang theo hồ sơ gốc để đối chiếu và nộp lại cho cán bộ tiếp nhận hồ sơ.</w:t>
            </w:r>
          </w:p>
        </w:tc>
        <w:tc>
          <w:tcPr>
            <w:tcW w:w="2552" w:type="dxa"/>
            <w:vMerge/>
            <w:tcBorders>
              <w:top w:val="nil"/>
              <w:left w:val="single" w:sz="8" w:space="0" w:color="auto"/>
              <w:bottom w:val="single" w:sz="8" w:space="0" w:color="000000"/>
              <w:right w:val="single" w:sz="8" w:space="0" w:color="auto"/>
            </w:tcBorders>
            <w:vAlign w:val="center"/>
            <w:hideMark/>
          </w:tcPr>
          <w:p w14:paraId="1667D29B" w14:textId="77777777" w:rsidR="008629D5" w:rsidRPr="00A07004" w:rsidRDefault="008629D5" w:rsidP="002671C2"/>
        </w:tc>
        <w:tc>
          <w:tcPr>
            <w:tcW w:w="992" w:type="dxa"/>
            <w:vMerge/>
            <w:tcBorders>
              <w:top w:val="single" w:sz="8" w:space="0" w:color="auto"/>
              <w:left w:val="single" w:sz="8" w:space="0" w:color="auto"/>
              <w:bottom w:val="single" w:sz="8" w:space="0" w:color="000000"/>
              <w:right w:val="single" w:sz="8" w:space="0" w:color="auto"/>
            </w:tcBorders>
            <w:vAlign w:val="center"/>
            <w:hideMark/>
          </w:tcPr>
          <w:p w14:paraId="28074CC4" w14:textId="77777777" w:rsidR="008629D5" w:rsidRPr="00A07004" w:rsidRDefault="008629D5" w:rsidP="002671C2"/>
        </w:tc>
      </w:tr>
    </w:tbl>
    <w:p w14:paraId="40A99014" w14:textId="7A9C9A89" w:rsidR="008629D5" w:rsidRPr="00A07004" w:rsidRDefault="007B1B37" w:rsidP="008629D5">
      <w:pPr>
        <w:pStyle w:val="NormalWeb"/>
        <w:spacing w:before="0" w:beforeAutospacing="0" w:after="0" w:afterAutospacing="0"/>
        <w:ind w:firstLine="652"/>
        <w:contextualSpacing/>
        <w:jc w:val="both"/>
        <w:rPr>
          <w:rFonts w:ascii="Times New Roman" w:hAnsi="Times New Roman"/>
          <w:b/>
          <w:bCs/>
          <w:sz w:val="28"/>
          <w:szCs w:val="28"/>
        </w:rPr>
      </w:pPr>
      <w:r>
        <w:rPr>
          <w:rFonts w:ascii="Times New Roman" w:hAnsi="Times New Roman"/>
          <w:b/>
          <w:bCs/>
          <w:sz w:val="28"/>
          <w:szCs w:val="28"/>
        </w:rPr>
        <w:t>3</w:t>
      </w:r>
      <w:r w:rsidR="002868F7">
        <w:rPr>
          <w:rFonts w:ascii="Times New Roman" w:hAnsi="Times New Roman"/>
          <w:b/>
          <w:bCs/>
          <w:sz w:val="28"/>
          <w:szCs w:val="28"/>
        </w:rPr>
        <w:t>5</w:t>
      </w:r>
      <w:r w:rsidR="008629D5" w:rsidRPr="00A07004">
        <w:rPr>
          <w:rFonts w:ascii="Times New Roman" w:hAnsi="Times New Roman"/>
          <w:b/>
          <w:bCs/>
          <w:sz w:val="28"/>
          <w:szCs w:val="28"/>
        </w:rPr>
        <w:t>.2. Thành phần, số lượng hồ sơ:</w:t>
      </w:r>
    </w:p>
    <w:p w14:paraId="27561498" w14:textId="77777777" w:rsidR="007B1B37" w:rsidRPr="007B1B37" w:rsidRDefault="007B1B37" w:rsidP="007B1B37">
      <w:pPr>
        <w:spacing w:after="120"/>
        <w:ind w:firstLine="720"/>
        <w:jc w:val="both"/>
        <w:rPr>
          <w:sz w:val="28"/>
          <w:szCs w:val="28"/>
        </w:rPr>
      </w:pPr>
      <w:r w:rsidRPr="007B1B37">
        <w:rPr>
          <w:b/>
          <w:bCs/>
          <w:i/>
          <w:iCs/>
          <w:sz w:val="28"/>
          <w:szCs w:val="28"/>
        </w:rPr>
        <w:t xml:space="preserve">a) Đối với chủ đầu tư dự án </w:t>
      </w:r>
    </w:p>
    <w:p w14:paraId="18522F63" w14:textId="3F0D1FE1" w:rsidR="007B1B37" w:rsidRPr="007B1B37" w:rsidRDefault="007B1B37" w:rsidP="007B1B37">
      <w:pPr>
        <w:spacing w:after="120"/>
        <w:ind w:firstLine="720"/>
        <w:jc w:val="both"/>
        <w:rPr>
          <w:sz w:val="28"/>
          <w:szCs w:val="28"/>
        </w:rPr>
      </w:pPr>
      <w:r w:rsidRPr="007B1B37">
        <w:rPr>
          <w:sz w:val="28"/>
          <w:szCs w:val="28"/>
        </w:rPr>
        <w:t>- Văn bản của cơ quan có thẩm quyền quản lý về nhà ở, công trình xây dựng xác nhận nhà ở, công trình xây dựng, hạng mục công trình xây dựng đủ điều kiện được đưa vào sử dụng theo quy định của pháp luật về xây dựng</w:t>
      </w:r>
      <w:r w:rsidR="00D8111B">
        <w:rPr>
          <w:sz w:val="28"/>
          <w:szCs w:val="28"/>
        </w:rPr>
        <w:t xml:space="preserve"> (bản chính);</w:t>
      </w:r>
    </w:p>
    <w:p w14:paraId="23F0B2EC" w14:textId="5E523AB6" w:rsidR="007B1B37" w:rsidRPr="007B1B37" w:rsidRDefault="007B1B37" w:rsidP="007B1B37">
      <w:pPr>
        <w:spacing w:after="120"/>
        <w:ind w:firstLine="720"/>
        <w:jc w:val="both"/>
        <w:rPr>
          <w:sz w:val="28"/>
          <w:szCs w:val="28"/>
        </w:rPr>
      </w:pPr>
      <w:r w:rsidRPr="007B1B37">
        <w:rPr>
          <w:sz w:val="28"/>
          <w:szCs w:val="28"/>
        </w:rPr>
        <w:t>- Văn bản của cơ quan có thẩm quyền quản lý về kinh doanh bất động sản xác nhận quyền sử dụng đất, tài sản gắn liền với đất đủ điều kiện được đưa vào kinh doanh theo quy định của pháp luật về kinh doanh bất động sản</w:t>
      </w:r>
      <w:r w:rsidR="00D8111B">
        <w:rPr>
          <w:sz w:val="28"/>
          <w:szCs w:val="28"/>
        </w:rPr>
        <w:t xml:space="preserve"> (bản chính);</w:t>
      </w:r>
    </w:p>
    <w:p w14:paraId="640CC5EC" w14:textId="27F240CE" w:rsidR="007B1B37" w:rsidRPr="007B1B37" w:rsidRDefault="007B1B37" w:rsidP="007B1B37">
      <w:pPr>
        <w:spacing w:after="120"/>
        <w:ind w:firstLine="720"/>
        <w:jc w:val="both"/>
        <w:rPr>
          <w:sz w:val="28"/>
          <w:szCs w:val="28"/>
        </w:rPr>
      </w:pPr>
      <w:r w:rsidRPr="007B1B37">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 do người nhận chuyển nhượng quyền sử dụng đất, quyền sở hữu nhà ở, công trình xây dựng, hạng mục công trình xây dựng kê khai</w:t>
      </w:r>
      <w:r w:rsidR="00D8111B">
        <w:rPr>
          <w:sz w:val="28"/>
          <w:szCs w:val="28"/>
        </w:rPr>
        <w:t xml:space="preserve"> (bản chính);</w:t>
      </w:r>
    </w:p>
    <w:p w14:paraId="5911E5CB" w14:textId="50A80A5C" w:rsidR="007B1B37" w:rsidRPr="007B1B37" w:rsidRDefault="007B1B37" w:rsidP="007B1B37">
      <w:pPr>
        <w:spacing w:after="120"/>
        <w:ind w:firstLine="720"/>
        <w:jc w:val="both"/>
        <w:rPr>
          <w:sz w:val="28"/>
          <w:szCs w:val="28"/>
        </w:rPr>
      </w:pPr>
      <w:r w:rsidRPr="007B1B37">
        <w:rPr>
          <w:sz w:val="28"/>
          <w:szCs w:val="28"/>
        </w:rPr>
        <w:t>- Hợp đồng chuyển nhượng quyền sử dụng đất, quyền sở hữu nhà ở, công trình xây dựng, hạng mục công trình xây dựng theo quy định của pháp luật</w:t>
      </w:r>
      <w:r w:rsidR="00D8111B">
        <w:rPr>
          <w:sz w:val="28"/>
          <w:szCs w:val="28"/>
        </w:rPr>
        <w:t xml:space="preserve"> (bản chính);</w:t>
      </w:r>
    </w:p>
    <w:p w14:paraId="1EA98EA4" w14:textId="27A0C06E" w:rsidR="007B1B37" w:rsidRPr="007B1B37" w:rsidRDefault="007B1B37" w:rsidP="007B1B37">
      <w:pPr>
        <w:spacing w:after="120"/>
        <w:ind w:firstLine="720"/>
        <w:jc w:val="both"/>
        <w:rPr>
          <w:sz w:val="28"/>
          <w:szCs w:val="28"/>
        </w:rPr>
      </w:pPr>
      <w:r w:rsidRPr="007B1B37">
        <w:rPr>
          <w:sz w:val="28"/>
          <w:szCs w:val="28"/>
        </w:rPr>
        <w:t>- Biên bản bàn giao nhà, đất, công trình xây dựng, hạng mục công trình xây dựng</w:t>
      </w:r>
      <w:r w:rsidR="00D8111B">
        <w:rPr>
          <w:sz w:val="28"/>
          <w:szCs w:val="28"/>
        </w:rPr>
        <w:t xml:space="preserve"> (bản chính);</w:t>
      </w:r>
    </w:p>
    <w:p w14:paraId="69D1E0A6" w14:textId="311ACDC5" w:rsidR="007B1B37" w:rsidRPr="007B1B37" w:rsidRDefault="007B1B37" w:rsidP="007B1B37">
      <w:pPr>
        <w:spacing w:after="120"/>
        <w:ind w:firstLine="720"/>
        <w:jc w:val="both"/>
        <w:rPr>
          <w:sz w:val="28"/>
          <w:szCs w:val="28"/>
        </w:rPr>
      </w:pPr>
      <w:r w:rsidRPr="007B1B37">
        <w:rPr>
          <w:sz w:val="28"/>
          <w:szCs w:val="28"/>
        </w:rPr>
        <w:t>- Giấy chứng nhận đã cấp cho chủ đầu tư dự án</w:t>
      </w:r>
      <w:r w:rsidR="00D8111B">
        <w:rPr>
          <w:sz w:val="28"/>
          <w:szCs w:val="28"/>
        </w:rPr>
        <w:t xml:space="preserve"> (bản sao);</w:t>
      </w:r>
    </w:p>
    <w:p w14:paraId="33A42D8D" w14:textId="5354C251" w:rsidR="007B1B37" w:rsidRDefault="007B1B37" w:rsidP="007B1B37">
      <w:pPr>
        <w:spacing w:after="120"/>
        <w:ind w:firstLine="720"/>
        <w:jc w:val="both"/>
        <w:rPr>
          <w:sz w:val="28"/>
          <w:szCs w:val="28"/>
        </w:rPr>
      </w:pPr>
      <w:r w:rsidRPr="007B1B37">
        <w:rPr>
          <w:sz w:val="28"/>
          <w:szCs w:val="28"/>
        </w:rPr>
        <w:t>- Chứng từ chứng minh việc hoàn thành nghĩa vụ tài chính đối với trường hợp Văn phòng đăng ký đất đai nhận được văn bản của cơ quan có thẩm quyền về việc dự án được điều chỉnh quy hoạch xây dựng chi tiết mà làm phát sinh nghĩa vụ tài chính theo quy định của pháp luật.</w:t>
      </w:r>
    </w:p>
    <w:p w14:paraId="6D5BDA46" w14:textId="77777777" w:rsidR="00EF0E86" w:rsidRPr="00EF0E86" w:rsidRDefault="00EF0E86" w:rsidP="007B1B37">
      <w:pPr>
        <w:spacing w:after="120"/>
        <w:ind w:firstLine="720"/>
        <w:jc w:val="both"/>
        <w:rPr>
          <w:sz w:val="28"/>
          <w:szCs w:val="28"/>
        </w:rPr>
      </w:pPr>
      <w:r w:rsidRPr="00EF0E86">
        <w:rPr>
          <w:sz w:val="28"/>
          <w:szCs w:val="28"/>
        </w:rPr>
        <w:t xml:space="preserve">Tờ khai thuế sử dụng đất phi nông nghiệp (nếu có) </w:t>
      </w:r>
    </w:p>
    <w:p w14:paraId="5D300D71" w14:textId="77777777" w:rsidR="00EF0E86" w:rsidRPr="00EF0E86" w:rsidRDefault="00EF0E86" w:rsidP="007B1B37">
      <w:pPr>
        <w:spacing w:after="120"/>
        <w:ind w:firstLine="720"/>
        <w:jc w:val="both"/>
        <w:rPr>
          <w:sz w:val="28"/>
          <w:szCs w:val="28"/>
        </w:rPr>
      </w:pPr>
      <w:r w:rsidRPr="00EF0E86">
        <w:rPr>
          <w:sz w:val="28"/>
          <w:szCs w:val="28"/>
        </w:rPr>
        <w:t xml:space="preserve">Tờ khai tiền sử dụng đất (nếu có); </w:t>
      </w:r>
    </w:p>
    <w:p w14:paraId="75AF7F34" w14:textId="0B55C64F" w:rsidR="00EF0E86" w:rsidRPr="00EF0E86" w:rsidRDefault="00EF0E86" w:rsidP="007B1B37">
      <w:pPr>
        <w:spacing w:after="120"/>
        <w:ind w:firstLine="720"/>
        <w:jc w:val="both"/>
        <w:rPr>
          <w:sz w:val="28"/>
          <w:szCs w:val="28"/>
        </w:rPr>
      </w:pPr>
      <w:r w:rsidRPr="00EF0E86">
        <w:rPr>
          <w:sz w:val="28"/>
          <w:szCs w:val="28"/>
        </w:rPr>
        <w:t>Tờ khai lệ phí trước bạ nhà, đất (nếu có)</w:t>
      </w:r>
    </w:p>
    <w:p w14:paraId="7079F314" w14:textId="77777777" w:rsidR="00EF0E86" w:rsidRPr="00C324AD" w:rsidRDefault="00EF0E86" w:rsidP="00EF0E86">
      <w:pPr>
        <w:spacing w:after="120"/>
        <w:ind w:firstLine="720"/>
        <w:jc w:val="both"/>
        <w:rPr>
          <w:sz w:val="28"/>
          <w:szCs w:val="28"/>
        </w:rPr>
      </w:pPr>
      <w:r w:rsidRPr="00C324AD">
        <w:rPr>
          <w:sz w:val="28"/>
          <w:szCs w:val="28"/>
        </w:rPr>
        <w:t>Tờ khai thuế thu nhập doanh nghiệp</w:t>
      </w:r>
    </w:p>
    <w:p w14:paraId="3C744D9E" w14:textId="77777777" w:rsidR="007B1B37" w:rsidRPr="007B1B37" w:rsidRDefault="007B1B37" w:rsidP="007B1B37">
      <w:pPr>
        <w:spacing w:after="120"/>
        <w:ind w:firstLine="720"/>
        <w:jc w:val="both"/>
        <w:rPr>
          <w:sz w:val="28"/>
          <w:szCs w:val="28"/>
        </w:rPr>
      </w:pPr>
      <w:r w:rsidRPr="007B1B37">
        <w:rPr>
          <w:sz w:val="28"/>
          <w:szCs w:val="28"/>
        </w:rPr>
        <w:t>Số lượng hồ sơ: 01 bộ.</w:t>
      </w:r>
    </w:p>
    <w:p w14:paraId="54D2869B" w14:textId="77777777" w:rsidR="007B1B37" w:rsidRPr="007B1B37" w:rsidRDefault="007B1B37" w:rsidP="007B1B37">
      <w:pPr>
        <w:spacing w:after="120"/>
        <w:ind w:firstLine="720"/>
        <w:jc w:val="both"/>
        <w:rPr>
          <w:sz w:val="28"/>
          <w:szCs w:val="28"/>
        </w:rPr>
      </w:pPr>
      <w:r w:rsidRPr="007B1B37">
        <w:rPr>
          <w:b/>
          <w:bCs/>
          <w:i/>
          <w:iCs/>
          <w:sz w:val="28"/>
          <w:szCs w:val="28"/>
        </w:rPr>
        <w:t>b) Đối với người nhận chuyển nhượng quyền sử dụng đất, quyền sở hữu nhà ở, công trình xây dựng, hạng mục công trình xây dựng</w:t>
      </w:r>
    </w:p>
    <w:p w14:paraId="53AC6E79" w14:textId="6E03A50E" w:rsidR="007B1B37" w:rsidRPr="007B1B37" w:rsidRDefault="007B1B37" w:rsidP="007B1B37">
      <w:pPr>
        <w:spacing w:after="120"/>
        <w:ind w:firstLine="720"/>
        <w:jc w:val="both"/>
        <w:rPr>
          <w:sz w:val="28"/>
          <w:szCs w:val="28"/>
        </w:rPr>
      </w:pPr>
      <w:r w:rsidRPr="007B1B37">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 do người nhận chuyển nhượng quyền sử dụng đất, quyền sở hữu nhà ở, công trình xây dựng, hạng mục công trình xây dựng kê khai</w:t>
      </w:r>
      <w:r w:rsidR="00D8111B">
        <w:rPr>
          <w:sz w:val="28"/>
          <w:szCs w:val="28"/>
        </w:rPr>
        <w:t xml:space="preserve"> (bản chính);</w:t>
      </w:r>
    </w:p>
    <w:p w14:paraId="19170608" w14:textId="5F4A0D33" w:rsidR="007B1B37" w:rsidRPr="007B1B37" w:rsidRDefault="007B1B37" w:rsidP="007B1B37">
      <w:pPr>
        <w:spacing w:after="120"/>
        <w:ind w:firstLine="720"/>
        <w:jc w:val="both"/>
        <w:rPr>
          <w:sz w:val="28"/>
          <w:szCs w:val="28"/>
        </w:rPr>
      </w:pPr>
      <w:r w:rsidRPr="007B1B37">
        <w:rPr>
          <w:sz w:val="28"/>
          <w:szCs w:val="28"/>
        </w:rPr>
        <w:t>- Hợp đồng chuyển nhượng quyền sử dụng đất, quyền sở hữu nhà ở, công trình xây dựng, hạng mục công trình xây dựng theo quy định của pháp luật</w:t>
      </w:r>
      <w:r w:rsidR="00D8111B">
        <w:rPr>
          <w:sz w:val="28"/>
          <w:szCs w:val="28"/>
        </w:rPr>
        <w:t xml:space="preserve"> (bản chính);</w:t>
      </w:r>
    </w:p>
    <w:p w14:paraId="234F0DDE" w14:textId="2E77B98B" w:rsidR="007B1B37" w:rsidRDefault="007B1B37" w:rsidP="007B1B37">
      <w:pPr>
        <w:spacing w:after="120"/>
        <w:ind w:firstLine="720"/>
        <w:jc w:val="both"/>
        <w:rPr>
          <w:sz w:val="28"/>
          <w:szCs w:val="28"/>
        </w:rPr>
      </w:pPr>
      <w:r w:rsidRPr="007B1B37">
        <w:rPr>
          <w:sz w:val="28"/>
          <w:szCs w:val="28"/>
        </w:rPr>
        <w:t>- Biên bản bàn giao nhà, đất, công trình xây dựng, hạng mục công trình xây dựng</w:t>
      </w:r>
      <w:r w:rsidR="00D8111B">
        <w:rPr>
          <w:sz w:val="28"/>
          <w:szCs w:val="28"/>
        </w:rPr>
        <w:t xml:space="preserve"> (bản chính);</w:t>
      </w:r>
    </w:p>
    <w:p w14:paraId="5A8BC543" w14:textId="77777777" w:rsidR="00D8111B" w:rsidRPr="00EF0E86" w:rsidRDefault="00D8111B" w:rsidP="00D8111B">
      <w:pPr>
        <w:spacing w:after="120"/>
        <w:ind w:firstLine="720"/>
        <w:jc w:val="both"/>
        <w:rPr>
          <w:sz w:val="28"/>
          <w:szCs w:val="28"/>
        </w:rPr>
      </w:pPr>
      <w:r w:rsidRPr="00EF0E86">
        <w:rPr>
          <w:sz w:val="28"/>
          <w:szCs w:val="28"/>
        </w:rPr>
        <w:t xml:space="preserve">Tờ khai thuế sử dụng đất phi nông nghiệp (nếu có) </w:t>
      </w:r>
    </w:p>
    <w:p w14:paraId="3F1B76D4" w14:textId="77777777" w:rsidR="00D8111B" w:rsidRPr="00EF0E86" w:rsidRDefault="00D8111B" w:rsidP="00D8111B">
      <w:pPr>
        <w:spacing w:after="120"/>
        <w:ind w:firstLine="720"/>
        <w:jc w:val="both"/>
        <w:rPr>
          <w:sz w:val="28"/>
          <w:szCs w:val="28"/>
        </w:rPr>
      </w:pPr>
      <w:r w:rsidRPr="00EF0E86">
        <w:rPr>
          <w:sz w:val="28"/>
          <w:szCs w:val="28"/>
        </w:rPr>
        <w:t xml:space="preserve">Tờ khai tiền sử dụng đất (nếu có); </w:t>
      </w:r>
    </w:p>
    <w:p w14:paraId="1BAA748A" w14:textId="77777777" w:rsidR="00D8111B" w:rsidRPr="00EF0E86" w:rsidRDefault="00D8111B" w:rsidP="00D8111B">
      <w:pPr>
        <w:spacing w:after="120"/>
        <w:ind w:firstLine="720"/>
        <w:jc w:val="both"/>
        <w:rPr>
          <w:sz w:val="28"/>
          <w:szCs w:val="28"/>
        </w:rPr>
      </w:pPr>
      <w:r w:rsidRPr="00EF0E86">
        <w:rPr>
          <w:sz w:val="28"/>
          <w:szCs w:val="28"/>
        </w:rPr>
        <w:t>Tờ khai lệ phí trước bạ nhà, đất (nếu có)</w:t>
      </w:r>
    </w:p>
    <w:p w14:paraId="75459D95" w14:textId="77777777" w:rsidR="00D8111B" w:rsidRPr="00C324AD" w:rsidRDefault="00D8111B" w:rsidP="00D8111B">
      <w:pPr>
        <w:spacing w:after="120"/>
        <w:ind w:firstLine="720"/>
        <w:jc w:val="both"/>
        <w:rPr>
          <w:sz w:val="28"/>
          <w:szCs w:val="28"/>
        </w:rPr>
      </w:pPr>
      <w:r w:rsidRPr="00C324AD">
        <w:rPr>
          <w:sz w:val="28"/>
          <w:szCs w:val="28"/>
        </w:rPr>
        <w:t>Tờ khai thuế thu nhập doanh nghiệp</w:t>
      </w:r>
    </w:p>
    <w:p w14:paraId="2C2B101A" w14:textId="77777777" w:rsidR="008629D5" w:rsidRPr="007B1B37" w:rsidRDefault="008629D5" w:rsidP="008629D5">
      <w:pPr>
        <w:ind w:firstLine="652"/>
        <w:contextualSpacing/>
        <w:jc w:val="both"/>
        <w:rPr>
          <w:sz w:val="28"/>
          <w:szCs w:val="28"/>
          <w:lang w:val="vi-VN"/>
        </w:rPr>
      </w:pPr>
      <w:r w:rsidRPr="007B1B37">
        <w:rPr>
          <w:b/>
          <w:sz w:val="28"/>
          <w:szCs w:val="28"/>
          <w:lang w:val="vi-VN"/>
        </w:rPr>
        <w:t>b) Số lượng hồ sơ</w:t>
      </w:r>
      <w:r w:rsidRPr="007B1B37">
        <w:rPr>
          <w:b/>
          <w:i/>
          <w:sz w:val="28"/>
          <w:szCs w:val="28"/>
          <w:lang w:val="vi-VN"/>
        </w:rPr>
        <w:t>:</w:t>
      </w:r>
      <w:r w:rsidRPr="007B1B37">
        <w:rPr>
          <w:sz w:val="28"/>
          <w:szCs w:val="28"/>
          <w:lang w:val="vi-VN"/>
        </w:rPr>
        <w:t xml:space="preserve"> 1 bộ</w:t>
      </w:r>
    </w:p>
    <w:p w14:paraId="0B1580FA" w14:textId="36D0E8A5" w:rsidR="008629D5" w:rsidRPr="007B1B37" w:rsidRDefault="007B1B37" w:rsidP="008629D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7B1B37">
        <w:rPr>
          <w:rFonts w:ascii="Times New Roman" w:hAnsi="Times New Roman"/>
          <w:b/>
          <w:bCs/>
          <w:sz w:val="28"/>
          <w:szCs w:val="28"/>
        </w:rPr>
        <w:t>3</w:t>
      </w:r>
      <w:r w:rsidR="002868F7">
        <w:rPr>
          <w:rFonts w:ascii="Times New Roman" w:hAnsi="Times New Roman"/>
          <w:b/>
          <w:bCs/>
          <w:sz w:val="28"/>
          <w:szCs w:val="28"/>
        </w:rPr>
        <w:t>5</w:t>
      </w:r>
      <w:r w:rsidR="008629D5" w:rsidRPr="007B1B37">
        <w:rPr>
          <w:rFonts w:ascii="Times New Roman" w:hAnsi="Times New Roman"/>
          <w:b/>
          <w:bCs/>
          <w:sz w:val="28"/>
          <w:szCs w:val="28"/>
          <w:lang w:val="vi-VN"/>
        </w:rPr>
        <w:t>.3. Đối tượng thực hiện thủ tục hành chính:</w:t>
      </w:r>
    </w:p>
    <w:p w14:paraId="3FC290B2" w14:textId="77777777" w:rsidR="007B1B37" w:rsidRPr="007B1B37" w:rsidRDefault="007B1B37" w:rsidP="007B1B37">
      <w:pPr>
        <w:spacing w:after="120"/>
        <w:ind w:firstLine="720"/>
        <w:jc w:val="both"/>
        <w:rPr>
          <w:sz w:val="28"/>
          <w:szCs w:val="28"/>
        </w:rPr>
      </w:pPr>
      <w:r w:rsidRPr="007B1B37">
        <w:rPr>
          <w:sz w:val="28"/>
          <w:szCs w:val="28"/>
        </w:rPr>
        <w:t>- Tổ chức, cơ sở tôn giáo; người Việt Nam định cư ở nước ngoài, doanh nghiệp có vốn đầu tư nước ngoài thực hiện dự án đầu tư, tổ chức, cá nhân nước ngoài.</w:t>
      </w:r>
    </w:p>
    <w:p w14:paraId="2635DEBF" w14:textId="77777777" w:rsidR="007B1B37" w:rsidRPr="007B1B37" w:rsidRDefault="007B1B37" w:rsidP="007B1B37">
      <w:pPr>
        <w:spacing w:after="120"/>
        <w:ind w:firstLine="720"/>
        <w:jc w:val="both"/>
        <w:rPr>
          <w:sz w:val="28"/>
          <w:szCs w:val="28"/>
        </w:rPr>
      </w:pPr>
      <w:r w:rsidRPr="007B1B37">
        <w:rPr>
          <w:sz w:val="28"/>
          <w:szCs w:val="28"/>
        </w:rPr>
        <w:t>- Hộ gia đình, cá nhân, người Việt Nam định cư ở nước ngoài được sở hữu nhà ở gắn liền với quyền sử dụng đất ở tại Việt Nam.</w:t>
      </w:r>
    </w:p>
    <w:p w14:paraId="74C5394B" w14:textId="6A5E68E7" w:rsidR="008629D5" w:rsidRPr="007B1B37" w:rsidRDefault="007B1B37" w:rsidP="008629D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7B1B37">
        <w:rPr>
          <w:rFonts w:ascii="Times New Roman" w:hAnsi="Times New Roman"/>
          <w:b/>
          <w:bCs/>
          <w:sz w:val="28"/>
          <w:szCs w:val="28"/>
        </w:rPr>
        <w:t>3</w:t>
      </w:r>
      <w:r w:rsidR="002868F7">
        <w:rPr>
          <w:rFonts w:ascii="Times New Roman" w:hAnsi="Times New Roman"/>
          <w:b/>
          <w:bCs/>
          <w:sz w:val="28"/>
          <w:szCs w:val="28"/>
        </w:rPr>
        <w:t>5</w:t>
      </w:r>
      <w:r w:rsidR="008629D5" w:rsidRPr="007B1B37">
        <w:rPr>
          <w:rFonts w:ascii="Times New Roman" w:hAnsi="Times New Roman"/>
          <w:b/>
          <w:bCs/>
          <w:sz w:val="28"/>
          <w:szCs w:val="28"/>
          <w:lang w:val="vi-VN"/>
        </w:rPr>
        <w:t>.4. Cơ quan giải quyết thủ tục hành chính:</w:t>
      </w:r>
    </w:p>
    <w:p w14:paraId="1EB3A539" w14:textId="77777777" w:rsidR="007B1B37" w:rsidRPr="007B1B37" w:rsidRDefault="007B1B37" w:rsidP="007B1B37">
      <w:pPr>
        <w:spacing w:after="120"/>
        <w:ind w:firstLine="720"/>
        <w:jc w:val="both"/>
        <w:rPr>
          <w:sz w:val="28"/>
          <w:szCs w:val="28"/>
        </w:rPr>
      </w:pPr>
      <w:r w:rsidRPr="007B1B37">
        <w:rPr>
          <w:sz w:val="28"/>
          <w:szCs w:val="28"/>
        </w:rPr>
        <w:t>- Cơ quan có thẩm quyền quyết định: Văn phòng đăng ký đất đai hoặc Chi nhánh Văn phòng đăng ký đất đai.</w:t>
      </w:r>
    </w:p>
    <w:p w14:paraId="6CD6394C" w14:textId="77777777" w:rsidR="007B1B37" w:rsidRPr="007B1B37" w:rsidRDefault="007B1B37" w:rsidP="007B1B37">
      <w:pPr>
        <w:spacing w:after="120"/>
        <w:ind w:firstLine="720"/>
        <w:jc w:val="both"/>
        <w:rPr>
          <w:sz w:val="28"/>
          <w:szCs w:val="28"/>
        </w:rPr>
      </w:pPr>
      <w:r w:rsidRPr="007B1B37">
        <w:rPr>
          <w:sz w:val="28"/>
          <w:szCs w:val="28"/>
        </w:rPr>
        <w:t>- Cơ quan hoặc người có thẩm quyền được uỷ quyền hoặc phân cấp thực hiện (nếu có): Không.</w:t>
      </w:r>
    </w:p>
    <w:p w14:paraId="7160FE49" w14:textId="77777777" w:rsidR="007B1B37" w:rsidRPr="007B1B37" w:rsidRDefault="007B1B37" w:rsidP="007B1B37">
      <w:pPr>
        <w:spacing w:after="120"/>
        <w:ind w:firstLine="720"/>
        <w:jc w:val="both"/>
        <w:rPr>
          <w:sz w:val="28"/>
          <w:szCs w:val="28"/>
        </w:rPr>
      </w:pPr>
      <w:r w:rsidRPr="007B1B37">
        <w:rPr>
          <w:sz w:val="28"/>
          <w:szCs w:val="28"/>
        </w:rPr>
        <w:t>- Cơ quan trực tiếp thực hiện TTHC: Văn phòng đăng ký đất đai hoặc Chi nhánh Văn phòng đăng ký đất đai.</w:t>
      </w:r>
    </w:p>
    <w:p w14:paraId="31082318" w14:textId="77777777" w:rsidR="007B1B37" w:rsidRPr="007B1B37" w:rsidRDefault="007B1B37" w:rsidP="007B1B37">
      <w:pPr>
        <w:spacing w:after="120"/>
        <w:ind w:firstLine="720"/>
        <w:jc w:val="both"/>
        <w:rPr>
          <w:sz w:val="28"/>
          <w:szCs w:val="28"/>
        </w:rPr>
      </w:pPr>
      <w:r w:rsidRPr="007B1B37">
        <w:rPr>
          <w:sz w:val="28"/>
          <w:szCs w:val="28"/>
        </w:rPr>
        <w:t>- Cơ quan phối hợp (nếu có): Cơ quan quản lý nhà nước về nhà ở, xây dựng, thuế, kho bạc.</w:t>
      </w:r>
    </w:p>
    <w:p w14:paraId="6B71D767" w14:textId="57F69042" w:rsidR="008629D5" w:rsidRPr="007B1B37" w:rsidRDefault="007B1B37" w:rsidP="008629D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7B1B37">
        <w:rPr>
          <w:rFonts w:ascii="Times New Roman" w:hAnsi="Times New Roman"/>
          <w:b/>
          <w:bCs/>
          <w:sz w:val="28"/>
          <w:szCs w:val="28"/>
        </w:rPr>
        <w:t>3</w:t>
      </w:r>
      <w:r w:rsidR="002868F7">
        <w:rPr>
          <w:rFonts w:ascii="Times New Roman" w:hAnsi="Times New Roman"/>
          <w:b/>
          <w:bCs/>
          <w:sz w:val="28"/>
          <w:szCs w:val="28"/>
        </w:rPr>
        <w:t>5</w:t>
      </w:r>
      <w:r w:rsidR="008629D5" w:rsidRPr="007B1B37">
        <w:rPr>
          <w:rFonts w:ascii="Times New Roman" w:hAnsi="Times New Roman"/>
          <w:b/>
          <w:bCs/>
          <w:sz w:val="28"/>
          <w:szCs w:val="28"/>
          <w:lang w:val="vi-VN"/>
        </w:rPr>
        <w:t>.5. Kết quả thực hiện thủ tục hành chính:</w:t>
      </w:r>
    </w:p>
    <w:p w14:paraId="73C238AF" w14:textId="77777777" w:rsidR="007B1B37" w:rsidRPr="007B1B37" w:rsidRDefault="007B1B37" w:rsidP="007B1B37">
      <w:pPr>
        <w:spacing w:after="120"/>
        <w:ind w:firstLine="720"/>
        <w:jc w:val="both"/>
        <w:rPr>
          <w:sz w:val="28"/>
          <w:szCs w:val="28"/>
        </w:rPr>
      </w:pPr>
      <w:r w:rsidRPr="007B1B37">
        <w:rPr>
          <w:sz w:val="28"/>
          <w:szCs w:val="28"/>
        </w:rPr>
        <w:t>- Ghi vào sổ địa chính và lập hồ sơ để Nhà nước quản lý.</w:t>
      </w:r>
    </w:p>
    <w:p w14:paraId="7D057407" w14:textId="77777777" w:rsidR="007B1B37" w:rsidRPr="007B1B37" w:rsidRDefault="007B1B37" w:rsidP="007B1B37">
      <w:pPr>
        <w:spacing w:after="120"/>
        <w:ind w:firstLine="720"/>
        <w:jc w:val="both"/>
        <w:rPr>
          <w:sz w:val="28"/>
          <w:szCs w:val="28"/>
        </w:rPr>
      </w:pPr>
      <w:r w:rsidRPr="007B1B37">
        <w:rPr>
          <w:sz w:val="28"/>
          <w:szCs w:val="28"/>
        </w:rPr>
        <w:t>- Giấy chứng nhận.</w:t>
      </w:r>
    </w:p>
    <w:p w14:paraId="7D8E71C9" w14:textId="5B3E7E47" w:rsidR="008629D5" w:rsidRPr="007B1B37" w:rsidRDefault="007B1B37" w:rsidP="008629D5">
      <w:pPr>
        <w:pStyle w:val="NormalWeb"/>
        <w:spacing w:before="0" w:beforeAutospacing="0" w:after="0" w:afterAutospacing="0" w:line="234" w:lineRule="atLeast"/>
        <w:ind w:firstLine="652"/>
        <w:contextualSpacing/>
        <w:jc w:val="both"/>
        <w:rPr>
          <w:rFonts w:ascii="Times New Roman" w:hAnsi="Times New Roman"/>
          <w:sz w:val="28"/>
          <w:szCs w:val="28"/>
          <w:lang w:val="vi-VN"/>
        </w:rPr>
      </w:pPr>
      <w:r w:rsidRPr="007B1B37">
        <w:rPr>
          <w:rFonts w:ascii="Times New Roman" w:hAnsi="Times New Roman"/>
          <w:b/>
          <w:bCs/>
          <w:sz w:val="28"/>
          <w:szCs w:val="28"/>
        </w:rPr>
        <w:t>3</w:t>
      </w:r>
      <w:r w:rsidR="002868F7">
        <w:rPr>
          <w:rFonts w:ascii="Times New Roman" w:hAnsi="Times New Roman"/>
          <w:b/>
          <w:bCs/>
          <w:sz w:val="28"/>
          <w:szCs w:val="28"/>
        </w:rPr>
        <w:t>5</w:t>
      </w:r>
      <w:r w:rsidR="008629D5" w:rsidRPr="007B1B37">
        <w:rPr>
          <w:rFonts w:ascii="Times New Roman" w:hAnsi="Times New Roman"/>
          <w:b/>
          <w:bCs/>
          <w:sz w:val="28"/>
          <w:szCs w:val="28"/>
          <w:lang w:val="vi-VN"/>
        </w:rPr>
        <w:t>.6. Phí, lệ phí:</w:t>
      </w:r>
      <w:r w:rsidR="008629D5" w:rsidRPr="007B1B37">
        <w:rPr>
          <w:rFonts w:ascii="Times New Roman" w:hAnsi="Times New Roman"/>
          <w:sz w:val="28"/>
          <w:szCs w:val="28"/>
          <w:lang w:val="vi-VN"/>
        </w:rPr>
        <w:t> </w:t>
      </w:r>
    </w:p>
    <w:p w14:paraId="51DE16FD" w14:textId="77777777" w:rsidR="007B1B37" w:rsidRPr="007B1B37" w:rsidRDefault="007B1B37" w:rsidP="007B1B37">
      <w:pPr>
        <w:spacing w:after="120"/>
        <w:ind w:firstLine="720"/>
        <w:jc w:val="both"/>
        <w:rPr>
          <w:sz w:val="28"/>
          <w:szCs w:val="28"/>
        </w:rPr>
      </w:pPr>
      <w:r w:rsidRPr="007B1B37">
        <w:rPr>
          <w:sz w:val="28"/>
          <w:szCs w:val="28"/>
        </w:rPr>
        <w:t>Theo quy định của Luật phí và lệ phí và các văn bản quy phạm pháp luật hướng dẫn Luật phí và lệ phí.</w:t>
      </w:r>
    </w:p>
    <w:p w14:paraId="2D6A977E" w14:textId="3A88B60C" w:rsidR="008629D5" w:rsidRPr="007B1B37" w:rsidRDefault="007B1B37" w:rsidP="008629D5">
      <w:pPr>
        <w:pStyle w:val="NormalWeb"/>
        <w:spacing w:before="0" w:beforeAutospacing="0" w:after="0" w:afterAutospacing="0" w:line="234" w:lineRule="atLeast"/>
        <w:ind w:firstLine="652"/>
        <w:contextualSpacing/>
        <w:jc w:val="both"/>
        <w:rPr>
          <w:rFonts w:ascii="Times New Roman" w:hAnsi="Times New Roman"/>
          <w:b/>
          <w:bCs/>
          <w:sz w:val="28"/>
          <w:szCs w:val="28"/>
          <w:lang w:val="vi-VN"/>
        </w:rPr>
      </w:pPr>
      <w:r w:rsidRPr="007B1B37">
        <w:rPr>
          <w:rFonts w:ascii="Times New Roman" w:hAnsi="Times New Roman"/>
          <w:b/>
          <w:bCs/>
          <w:sz w:val="28"/>
          <w:szCs w:val="28"/>
        </w:rPr>
        <w:t>3</w:t>
      </w:r>
      <w:r w:rsidR="002868F7">
        <w:rPr>
          <w:rFonts w:ascii="Times New Roman" w:hAnsi="Times New Roman"/>
          <w:b/>
          <w:bCs/>
          <w:sz w:val="28"/>
          <w:szCs w:val="28"/>
        </w:rPr>
        <w:t>5</w:t>
      </w:r>
      <w:r w:rsidR="008629D5" w:rsidRPr="007B1B37">
        <w:rPr>
          <w:rFonts w:ascii="Times New Roman" w:hAnsi="Times New Roman"/>
          <w:b/>
          <w:bCs/>
          <w:sz w:val="28"/>
          <w:szCs w:val="28"/>
          <w:lang w:val="vi-VN"/>
        </w:rPr>
        <w:t>.7. Tên mẫu đơn, mẫu tờ khai:</w:t>
      </w:r>
    </w:p>
    <w:p w14:paraId="4AAEFDD4" w14:textId="77777777" w:rsidR="007B1B37" w:rsidRPr="007B1B37" w:rsidRDefault="007B1B37" w:rsidP="007B1B37">
      <w:pPr>
        <w:spacing w:after="120"/>
        <w:ind w:firstLine="720"/>
        <w:jc w:val="both"/>
        <w:rPr>
          <w:sz w:val="28"/>
          <w:szCs w:val="28"/>
        </w:rPr>
      </w:pPr>
      <w:r w:rsidRPr="007B1B37">
        <w:rPr>
          <w:sz w:val="28"/>
          <w:szCs w:val="28"/>
        </w:rPr>
        <w:t>- Đơn đăng ký biến động đất đai, tài sản gắn liền với đất theo Mẫu số 11/ĐK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364C80AA" w14:textId="77777777" w:rsidR="007B1B37" w:rsidRPr="007B1B37" w:rsidRDefault="007B1B37" w:rsidP="007B1B37">
      <w:pPr>
        <w:spacing w:after="120"/>
        <w:ind w:firstLine="720"/>
        <w:jc w:val="both"/>
        <w:rPr>
          <w:sz w:val="28"/>
          <w:szCs w:val="28"/>
        </w:rPr>
      </w:pPr>
      <w:r w:rsidRPr="007B1B37">
        <w:rPr>
          <w:sz w:val="28"/>
          <w:szCs w:val="28"/>
        </w:rPr>
        <w:t>- Phiếu chuyển thông tin để xác định nghĩa vụ tài chính về đất đai theo Mẫu số 12/ĐK ban hành kèm theo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07EC88D8" w14:textId="48BFD5B5" w:rsidR="008629D5" w:rsidRPr="007B1B37" w:rsidRDefault="007B1B37" w:rsidP="008629D5">
      <w:pPr>
        <w:ind w:firstLine="652"/>
        <w:contextualSpacing/>
        <w:jc w:val="both"/>
        <w:rPr>
          <w:sz w:val="28"/>
          <w:szCs w:val="28"/>
          <w:lang w:val="vi-VN" w:eastAsia="zh-CN"/>
        </w:rPr>
      </w:pPr>
      <w:r w:rsidRPr="007B1B37">
        <w:rPr>
          <w:b/>
          <w:bCs/>
          <w:sz w:val="28"/>
          <w:szCs w:val="28"/>
          <w:lang w:val="hr-HR"/>
        </w:rPr>
        <w:t>3</w:t>
      </w:r>
      <w:r w:rsidR="002868F7">
        <w:rPr>
          <w:b/>
          <w:bCs/>
          <w:sz w:val="28"/>
          <w:szCs w:val="28"/>
          <w:lang w:val="hr-HR"/>
        </w:rPr>
        <w:t>5</w:t>
      </w:r>
      <w:r w:rsidR="008629D5" w:rsidRPr="007B1B37">
        <w:rPr>
          <w:b/>
          <w:bCs/>
          <w:sz w:val="28"/>
          <w:szCs w:val="28"/>
          <w:lang w:val="hr-HR"/>
        </w:rPr>
        <w:t xml:space="preserve">.8. Yêu cầu, điều kiện thực hiện thủ tục hành chính: </w:t>
      </w:r>
      <w:r w:rsidRPr="007B1B37">
        <w:rPr>
          <w:b/>
          <w:bCs/>
          <w:sz w:val="28"/>
          <w:szCs w:val="28"/>
          <w:lang w:val="hr-HR"/>
        </w:rPr>
        <w:t>không</w:t>
      </w:r>
    </w:p>
    <w:p w14:paraId="35200050" w14:textId="14A6068E" w:rsidR="008629D5" w:rsidRPr="007B1B37" w:rsidRDefault="008629D5" w:rsidP="007B1B37">
      <w:pPr>
        <w:spacing w:before="60" w:after="60" w:line="400" w:lineRule="atLeast"/>
        <w:ind w:firstLine="540"/>
        <w:jc w:val="both"/>
        <w:rPr>
          <w:b/>
          <w:bCs/>
          <w:sz w:val="28"/>
          <w:szCs w:val="28"/>
          <w:lang w:val="vi-VN"/>
        </w:rPr>
      </w:pPr>
      <w:r w:rsidRPr="007B1B37">
        <w:rPr>
          <w:sz w:val="28"/>
          <w:szCs w:val="28"/>
          <w:lang w:eastAsia="zh-CN"/>
        </w:rPr>
        <w:t xml:space="preserve"> </w:t>
      </w:r>
      <w:r w:rsidR="007B1B37" w:rsidRPr="007B1B37">
        <w:rPr>
          <w:b/>
          <w:bCs/>
          <w:sz w:val="28"/>
          <w:szCs w:val="28"/>
          <w:lang w:eastAsia="zh-CN"/>
        </w:rPr>
        <w:t>3</w:t>
      </w:r>
      <w:r w:rsidR="002868F7">
        <w:rPr>
          <w:b/>
          <w:bCs/>
          <w:sz w:val="28"/>
          <w:szCs w:val="28"/>
          <w:lang w:eastAsia="zh-CN"/>
        </w:rPr>
        <w:t>5</w:t>
      </w:r>
      <w:r w:rsidRPr="007B1B37">
        <w:rPr>
          <w:b/>
          <w:bCs/>
          <w:sz w:val="28"/>
          <w:szCs w:val="28"/>
          <w:lang w:val="vi-VN"/>
        </w:rPr>
        <w:t>.9. Căn cứ pháp lý của thủ tục hành chính:</w:t>
      </w:r>
    </w:p>
    <w:p w14:paraId="21B4A954" w14:textId="77777777" w:rsidR="007F22A2" w:rsidRDefault="007B1B37" w:rsidP="007B1B37">
      <w:pPr>
        <w:spacing w:after="120"/>
        <w:ind w:firstLine="720"/>
        <w:jc w:val="both"/>
        <w:rPr>
          <w:sz w:val="28"/>
          <w:szCs w:val="28"/>
        </w:rPr>
      </w:pPr>
      <w:r w:rsidRPr="007B1B37">
        <w:rPr>
          <w:sz w:val="28"/>
          <w:szCs w:val="28"/>
        </w:rPr>
        <w:t xml:space="preserve">- Luật Đất đai </w:t>
      </w:r>
      <w:r w:rsidR="007F22A2">
        <w:rPr>
          <w:sz w:val="28"/>
          <w:szCs w:val="28"/>
        </w:rPr>
        <w:t>số 31/2024/QH15 ngày 18/01/2024</w:t>
      </w:r>
      <w:r w:rsidRPr="007B1B37">
        <w:rPr>
          <w:sz w:val="28"/>
          <w:szCs w:val="28"/>
        </w:rPr>
        <w:t xml:space="preserve">; </w:t>
      </w:r>
    </w:p>
    <w:p w14:paraId="08077B23" w14:textId="268D8D24" w:rsidR="007B1B37" w:rsidRPr="007B1B37" w:rsidRDefault="007F22A2" w:rsidP="007B1B37">
      <w:pPr>
        <w:spacing w:after="120"/>
        <w:ind w:firstLine="720"/>
        <w:jc w:val="both"/>
        <w:rPr>
          <w:sz w:val="28"/>
          <w:szCs w:val="28"/>
        </w:rPr>
      </w:pPr>
      <w:r>
        <w:rPr>
          <w:sz w:val="28"/>
          <w:szCs w:val="28"/>
        </w:rPr>
        <w:t xml:space="preserve">- </w:t>
      </w:r>
      <w:r w:rsidR="007B1B37" w:rsidRPr="007B1B37">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220B99ED" w14:textId="77777777" w:rsidR="007B1B37" w:rsidRPr="007B1B37" w:rsidRDefault="007B1B37" w:rsidP="007B1B37">
      <w:pPr>
        <w:spacing w:after="120"/>
        <w:ind w:firstLine="720"/>
        <w:jc w:val="both"/>
        <w:rPr>
          <w:sz w:val="28"/>
          <w:szCs w:val="28"/>
        </w:rPr>
      </w:pPr>
      <w:r w:rsidRPr="007B1B37">
        <w:rPr>
          <w:sz w:val="28"/>
          <w:szCs w:val="28"/>
        </w:rPr>
        <w:t>- 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6D5C03E8" w14:textId="14D9EAFA" w:rsidR="007B1B37" w:rsidRPr="007B1B37" w:rsidRDefault="007B1B37" w:rsidP="007B1B37">
      <w:pPr>
        <w:spacing w:after="120"/>
        <w:ind w:firstLine="720"/>
        <w:jc w:val="both"/>
        <w:rPr>
          <w:sz w:val="28"/>
          <w:szCs w:val="28"/>
        </w:rPr>
      </w:pPr>
      <w:r w:rsidRPr="007B1B37">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071846C0" w14:textId="1443419A" w:rsidR="007B1B37" w:rsidRPr="007B1B37" w:rsidRDefault="007B1B37" w:rsidP="007B1B37">
      <w:pPr>
        <w:spacing w:after="120"/>
        <w:ind w:firstLine="720"/>
        <w:jc w:val="both"/>
        <w:rPr>
          <w:sz w:val="28"/>
          <w:szCs w:val="28"/>
        </w:rPr>
      </w:pPr>
      <w:r w:rsidRPr="007B1B37">
        <w:rPr>
          <w:sz w:val="28"/>
          <w:szCs w:val="28"/>
        </w:rPr>
        <w:t>- Nghị định số 96/2024/NĐ-CP ngày 24/7/2024 Quy định chi tiết một số điều của Luật kinh doanh bất động sản;</w:t>
      </w:r>
    </w:p>
    <w:p w14:paraId="4A33F397" w14:textId="1746E38D" w:rsidR="00CC332A" w:rsidRPr="00CC332A" w:rsidRDefault="00CC332A" w:rsidP="00CC332A">
      <w:pPr>
        <w:ind w:firstLine="567"/>
        <w:jc w:val="both"/>
        <w:rPr>
          <w:sz w:val="28"/>
          <w:szCs w:val="28"/>
        </w:rPr>
      </w:pPr>
      <w:r w:rsidRPr="00C73023">
        <w:rPr>
          <w:color w:val="000000" w:themeColor="text1"/>
          <w:sz w:val="28"/>
          <w:szCs w:val="28"/>
        </w:rPr>
        <w:t xml:space="preserve">- Mục </w:t>
      </w:r>
      <w:r w:rsidRPr="000A282C">
        <w:rPr>
          <w:color w:val="000000" w:themeColor="text1"/>
          <w:sz w:val="28"/>
          <w:szCs w:val="28"/>
        </w:rPr>
        <w:t>3</w:t>
      </w:r>
      <w:r>
        <w:rPr>
          <w:color w:val="000000" w:themeColor="text1"/>
          <w:sz w:val="28"/>
          <w:szCs w:val="28"/>
        </w:rPr>
        <w:t>6</w:t>
      </w:r>
      <w:r w:rsidRPr="00C73023">
        <w:rPr>
          <w:color w:val="000000" w:themeColor="text1"/>
          <w:sz w:val="28"/>
          <w:szCs w:val="28"/>
        </w:rPr>
        <w:t xml:space="preserve"> </w:t>
      </w:r>
      <w:r w:rsidR="00E07E2F">
        <w:rPr>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171DCC01" w14:textId="434FE08D" w:rsidR="008629D5" w:rsidRPr="00A07004" w:rsidRDefault="007B1B37" w:rsidP="008629D5">
      <w:pPr>
        <w:pStyle w:val="NormalWeb"/>
        <w:spacing w:before="0" w:beforeAutospacing="0" w:after="120" w:afterAutospacing="0" w:line="234" w:lineRule="atLeast"/>
        <w:ind w:firstLine="652"/>
        <w:jc w:val="both"/>
        <w:rPr>
          <w:rFonts w:ascii="Times New Roman" w:hAnsi="Times New Roman"/>
          <w:i/>
          <w:sz w:val="28"/>
          <w:szCs w:val="28"/>
          <w:lang w:val="vi-VN"/>
        </w:rPr>
      </w:pPr>
      <w:r>
        <w:rPr>
          <w:rFonts w:ascii="Times New Roman" w:hAnsi="Times New Roman"/>
          <w:b/>
          <w:sz w:val="28"/>
          <w:szCs w:val="28"/>
          <w:lang w:val="nl-NL"/>
        </w:rPr>
        <w:t>3</w:t>
      </w:r>
      <w:r w:rsidR="002868F7">
        <w:rPr>
          <w:rFonts w:ascii="Times New Roman" w:hAnsi="Times New Roman"/>
          <w:b/>
          <w:sz w:val="28"/>
          <w:szCs w:val="28"/>
          <w:lang w:val="nl-NL"/>
        </w:rPr>
        <w:t>5</w:t>
      </w:r>
      <w:r w:rsidR="008629D5" w:rsidRPr="00A07004">
        <w:rPr>
          <w:rFonts w:ascii="Times New Roman" w:hAnsi="Times New Roman"/>
          <w:b/>
          <w:sz w:val="28"/>
          <w:szCs w:val="28"/>
          <w:lang w:val="nl-NL"/>
        </w:rPr>
        <w:t>.10. Lưu hồ sơ (ISO)</w:t>
      </w:r>
      <w:r w:rsidR="008629D5" w:rsidRPr="00A07004">
        <w:rPr>
          <w:rFonts w:ascii="Times New Roman" w:hAnsi="Times New Roman"/>
          <w:b/>
          <w:sz w:val="28"/>
          <w:szCs w:val="28"/>
          <w:lang w:val="vi-VN"/>
        </w:rPr>
        <w:t>:</w:t>
      </w:r>
    </w:p>
    <w:tbl>
      <w:tblPr>
        <w:tblpPr w:leftFromText="180" w:rightFromText="180" w:vertAnchor="text" w:tblpY="1"/>
        <w:tblOverlap w:val="neve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97"/>
        <w:gridCol w:w="3350"/>
        <w:gridCol w:w="3747"/>
      </w:tblGrid>
      <w:tr w:rsidR="008629D5" w:rsidRPr="00A07004" w14:paraId="360D9DF6" w14:textId="77777777" w:rsidTr="002671C2">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6D27F4CA" w14:textId="77777777" w:rsidR="008629D5" w:rsidRPr="00A07004" w:rsidRDefault="008629D5" w:rsidP="002671C2">
            <w:pPr>
              <w:spacing w:before="40" w:after="40"/>
              <w:jc w:val="center"/>
              <w:rPr>
                <w:sz w:val="28"/>
                <w:szCs w:val="28"/>
                <w:lang w:val="vi-VN"/>
              </w:rPr>
            </w:pPr>
            <w:r w:rsidRPr="00A07004">
              <w:rPr>
                <w:b/>
                <w:bCs/>
                <w:sz w:val="28"/>
                <w:szCs w:val="28"/>
                <w:lang w:val="vi-VN"/>
              </w:rPr>
              <w:t>Thành phần hồ sơ lưu</w:t>
            </w:r>
          </w:p>
        </w:tc>
        <w:tc>
          <w:tcPr>
            <w:tcW w:w="1088" w:type="pct"/>
            <w:tcBorders>
              <w:top w:val="single" w:sz="4" w:space="0" w:color="auto"/>
              <w:left w:val="single" w:sz="4" w:space="0" w:color="auto"/>
              <w:bottom w:val="single" w:sz="4" w:space="0" w:color="auto"/>
              <w:right w:val="single" w:sz="4" w:space="0" w:color="auto"/>
            </w:tcBorders>
            <w:vAlign w:val="center"/>
          </w:tcPr>
          <w:p w14:paraId="30E6CC97" w14:textId="77777777" w:rsidR="008629D5" w:rsidRPr="00A07004" w:rsidRDefault="008629D5" w:rsidP="002671C2">
            <w:pPr>
              <w:spacing w:before="40" w:after="40"/>
              <w:jc w:val="center"/>
              <w:rPr>
                <w:b/>
                <w:sz w:val="28"/>
                <w:szCs w:val="28"/>
                <w:lang w:val="nl-NL"/>
              </w:rPr>
            </w:pPr>
            <w:r w:rsidRPr="00A07004">
              <w:rPr>
                <w:b/>
                <w:sz w:val="28"/>
                <w:szCs w:val="28"/>
                <w:lang w:val="nl-NL"/>
              </w:rPr>
              <w:t>Bộ phận lưu trữ</w:t>
            </w:r>
          </w:p>
        </w:tc>
        <w:tc>
          <w:tcPr>
            <w:tcW w:w="1217" w:type="pct"/>
            <w:tcBorders>
              <w:top w:val="single" w:sz="4" w:space="0" w:color="auto"/>
              <w:left w:val="single" w:sz="4" w:space="0" w:color="auto"/>
              <w:bottom w:val="single" w:sz="4" w:space="0" w:color="auto"/>
              <w:right w:val="single" w:sz="4" w:space="0" w:color="auto"/>
            </w:tcBorders>
            <w:vAlign w:val="center"/>
          </w:tcPr>
          <w:p w14:paraId="21438337" w14:textId="77777777" w:rsidR="008629D5" w:rsidRPr="00A07004" w:rsidRDefault="008629D5" w:rsidP="002671C2">
            <w:pPr>
              <w:spacing w:before="40" w:after="40"/>
              <w:jc w:val="center"/>
              <w:rPr>
                <w:sz w:val="28"/>
                <w:szCs w:val="28"/>
                <w:lang w:val="nl-NL"/>
              </w:rPr>
            </w:pPr>
            <w:r w:rsidRPr="00A07004">
              <w:rPr>
                <w:b/>
                <w:bCs/>
                <w:sz w:val="28"/>
                <w:szCs w:val="28"/>
                <w:lang w:val="nl-NL"/>
              </w:rPr>
              <w:t>Thời gian lưu</w:t>
            </w:r>
          </w:p>
        </w:tc>
      </w:tr>
      <w:tr w:rsidR="008629D5" w:rsidRPr="00A07004" w14:paraId="1787A737" w14:textId="77777777" w:rsidTr="002671C2">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371BD0F" w14:textId="7175E0DD" w:rsidR="008629D5" w:rsidRPr="00A07004" w:rsidRDefault="008629D5" w:rsidP="002671C2">
            <w:pPr>
              <w:spacing w:before="40" w:after="40"/>
              <w:rPr>
                <w:sz w:val="28"/>
                <w:szCs w:val="28"/>
              </w:rPr>
            </w:pPr>
            <w:r w:rsidRPr="00A07004">
              <w:rPr>
                <w:sz w:val="28"/>
                <w:szCs w:val="28"/>
              </w:rPr>
              <w:t xml:space="preserve">- Như mục </w:t>
            </w:r>
            <w:r w:rsidR="007B1B37">
              <w:rPr>
                <w:sz w:val="28"/>
                <w:szCs w:val="28"/>
              </w:rPr>
              <w:t>3</w:t>
            </w:r>
            <w:r w:rsidR="002868F7">
              <w:rPr>
                <w:sz w:val="28"/>
                <w:szCs w:val="28"/>
              </w:rPr>
              <w:t>5</w:t>
            </w:r>
            <w:r w:rsidRPr="00A07004">
              <w:rPr>
                <w:sz w:val="28"/>
                <w:szCs w:val="28"/>
              </w:rPr>
              <w:t>.2;</w:t>
            </w:r>
          </w:p>
          <w:p w14:paraId="7D6EC85B" w14:textId="77777777" w:rsidR="008629D5" w:rsidRPr="00A07004" w:rsidRDefault="008629D5" w:rsidP="002671C2">
            <w:pPr>
              <w:spacing w:before="40" w:after="40"/>
              <w:rPr>
                <w:sz w:val="28"/>
                <w:szCs w:val="28"/>
              </w:rPr>
            </w:pPr>
            <w:r w:rsidRPr="00A07004">
              <w:rPr>
                <w:sz w:val="28"/>
                <w:szCs w:val="28"/>
                <w:lang w:val="vi-VN"/>
              </w:rPr>
              <w:t>- Ghi vào sổ địa chính và lập hồ sơ để Nhà nước quản lý, Giấy chứng nhận</w:t>
            </w:r>
            <w:r w:rsidRPr="00A07004">
              <w:rPr>
                <w:sz w:val="28"/>
                <w:szCs w:val="28"/>
              </w:rPr>
              <w:t xml:space="preserve"> hoặc Văn bản trả lời của đơn vị đối với hồ sơ không đáp ứng yêu cầu, điều kiện.</w:t>
            </w:r>
          </w:p>
          <w:p w14:paraId="1E093815" w14:textId="77777777" w:rsidR="008629D5" w:rsidRPr="00A07004" w:rsidRDefault="008629D5" w:rsidP="002671C2">
            <w:pPr>
              <w:spacing w:before="40" w:after="40"/>
              <w:rPr>
                <w:sz w:val="28"/>
                <w:szCs w:val="28"/>
              </w:rPr>
            </w:pPr>
            <w:r w:rsidRPr="00A07004">
              <w:rPr>
                <w:sz w:val="28"/>
                <w:szCs w:val="28"/>
              </w:rPr>
              <w:t>- Hồ sơ thẩm định.</w:t>
            </w:r>
          </w:p>
          <w:p w14:paraId="62B93C31" w14:textId="77777777" w:rsidR="008629D5" w:rsidRPr="00A07004" w:rsidRDefault="008629D5" w:rsidP="002671C2">
            <w:pPr>
              <w:spacing w:before="40" w:after="40"/>
              <w:rPr>
                <w:sz w:val="28"/>
                <w:szCs w:val="28"/>
              </w:rPr>
            </w:pPr>
            <w:r w:rsidRPr="00A07004">
              <w:rPr>
                <w:sz w:val="28"/>
                <w:szCs w:val="28"/>
              </w:rPr>
              <w:t>- Tờ trình.</w:t>
            </w:r>
          </w:p>
        </w:tc>
        <w:tc>
          <w:tcPr>
            <w:tcW w:w="1088" w:type="pct"/>
            <w:tcBorders>
              <w:top w:val="single" w:sz="4" w:space="0" w:color="auto"/>
              <w:left w:val="single" w:sz="4" w:space="0" w:color="auto"/>
              <w:bottom w:val="single" w:sz="4" w:space="0" w:color="auto"/>
              <w:right w:val="single" w:sz="4" w:space="0" w:color="auto"/>
            </w:tcBorders>
            <w:vAlign w:val="center"/>
          </w:tcPr>
          <w:p w14:paraId="77471756" w14:textId="77777777" w:rsidR="008629D5" w:rsidRPr="00A07004" w:rsidRDefault="008629D5" w:rsidP="002671C2">
            <w:pPr>
              <w:spacing w:before="120"/>
              <w:ind w:firstLine="175"/>
              <w:jc w:val="center"/>
              <w:rPr>
                <w:sz w:val="28"/>
                <w:szCs w:val="28"/>
              </w:rPr>
            </w:pPr>
            <w:r w:rsidRPr="00A07004">
              <w:rPr>
                <w:sz w:val="28"/>
                <w:szCs w:val="28"/>
              </w:rPr>
              <w:t>Văn phòng đăng ký đất đai</w:t>
            </w:r>
          </w:p>
        </w:tc>
        <w:tc>
          <w:tcPr>
            <w:tcW w:w="1217" w:type="pct"/>
            <w:tcBorders>
              <w:top w:val="single" w:sz="4" w:space="0" w:color="auto"/>
              <w:left w:val="single" w:sz="4" w:space="0" w:color="auto"/>
              <w:bottom w:val="single" w:sz="4" w:space="0" w:color="auto"/>
              <w:right w:val="single" w:sz="4" w:space="0" w:color="auto"/>
            </w:tcBorders>
            <w:vAlign w:val="center"/>
          </w:tcPr>
          <w:p w14:paraId="7D5741E3" w14:textId="77777777" w:rsidR="008629D5" w:rsidRPr="00A07004" w:rsidRDefault="008629D5" w:rsidP="002671C2">
            <w:pPr>
              <w:spacing w:before="40" w:after="40"/>
              <w:jc w:val="both"/>
              <w:rPr>
                <w:sz w:val="28"/>
                <w:szCs w:val="28"/>
              </w:rPr>
            </w:pPr>
            <w:r w:rsidRPr="00A07004">
              <w:rPr>
                <w:sz w:val="28"/>
                <w:szCs w:val="28"/>
              </w:rPr>
              <w:t xml:space="preserve">                 Vĩnh viễn</w:t>
            </w:r>
          </w:p>
        </w:tc>
      </w:tr>
      <w:tr w:rsidR="008629D5" w:rsidRPr="00A07004" w14:paraId="68C5A9CF" w14:textId="77777777" w:rsidTr="002671C2">
        <w:trPr>
          <w:trHeight w:val="517"/>
        </w:trPr>
        <w:tc>
          <w:tcPr>
            <w:tcW w:w="2695" w:type="pct"/>
            <w:tcBorders>
              <w:top w:val="single" w:sz="4" w:space="0" w:color="auto"/>
              <w:left w:val="single" w:sz="4" w:space="0" w:color="auto"/>
              <w:bottom w:val="single" w:sz="4" w:space="0" w:color="auto"/>
              <w:right w:val="single" w:sz="4" w:space="0" w:color="auto"/>
            </w:tcBorders>
            <w:vAlign w:val="center"/>
          </w:tcPr>
          <w:p w14:paraId="4A26A54C" w14:textId="2BC3D036" w:rsidR="008629D5" w:rsidRPr="00A07004" w:rsidRDefault="007B1B37" w:rsidP="00EF0E86">
            <w:pPr>
              <w:spacing w:before="40" w:after="40"/>
              <w:jc w:val="both"/>
              <w:rPr>
                <w:sz w:val="28"/>
                <w:szCs w:val="28"/>
              </w:rPr>
            </w:pPr>
            <w:r w:rsidRPr="007B1B37">
              <w:rPr>
                <w:sz w:val="28"/>
                <w:szCs w:val="28"/>
                <w:lang w:val="vi-VN"/>
              </w:rPr>
              <w:t xml:space="preserve">- </w:t>
            </w:r>
            <w:r w:rsidR="00EF0E86" w:rsidRPr="00EF0E86">
              <w:rPr>
                <w:sz w:val="28"/>
                <w:szCs w:val="28"/>
                <w:lang w:val="vi-VN"/>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w:t>
            </w:r>
          </w:p>
        </w:tc>
        <w:tc>
          <w:tcPr>
            <w:tcW w:w="1088" w:type="pct"/>
            <w:tcBorders>
              <w:top w:val="single" w:sz="4" w:space="0" w:color="auto"/>
              <w:left w:val="single" w:sz="4" w:space="0" w:color="auto"/>
              <w:bottom w:val="single" w:sz="4" w:space="0" w:color="auto"/>
              <w:right w:val="single" w:sz="4" w:space="0" w:color="auto"/>
            </w:tcBorders>
            <w:vAlign w:val="center"/>
          </w:tcPr>
          <w:p w14:paraId="47A036EA" w14:textId="77777777" w:rsidR="008629D5" w:rsidRPr="00A07004" w:rsidRDefault="008629D5" w:rsidP="002671C2">
            <w:pPr>
              <w:spacing w:before="40" w:after="40"/>
              <w:jc w:val="both"/>
              <w:rPr>
                <w:sz w:val="28"/>
                <w:szCs w:val="28"/>
              </w:rPr>
            </w:pPr>
            <w:r w:rsidRPr="00A07004">
              <w:rPr>
                <w:spacing w:val="-4"/>
                <w:sz w:val="28"/>
                <w:szCs w:val="28"/>
              </w:rPr>
              <w:t>Bộ phận tiếp nhận và trả kết quả</w:t>
            </w:r>
          </w:p>
        </w:tc>
        <w:tc>
          <w:tcPr>
            <w:tcW w:w="1217" w:type="pct"/>
            <w:tcBorders>
              <w:top w:val="single" w:sz="4" w:space="0" w:color="auto"/>
              <w:left w:val="single" w:sz="4" w:space="0" w:color="auto"/>
              <w:bottom w:val="single" w:sz="4" w:space="0" w:color="auto"/>
              <w:right w:val="single" w:sz="4" w:space="0" w:color="auto"/>
            </w:tcBorders>
            <w:vAlign w:val="center"/>
          </w:tcPr>
          <w:p w14:paraId="686794D5" w14:textId="77777777" w:rsidR="008629D5" w:rsidRPr="00A07004" w:rsidRDefault="008629D5" w:rsidP="002671C2">
            <w:pPr>
              <w:spacing w:before="40" w:after="40"/>
              <w:jc w:val="center"/>
              <w:rPr>
                <w:sz w:val="28"/>
                <w:szCs w:val="28"/>
              </w:rPr>
            </w:pPr>
          </w:p>
        </w:tc>
      </w:tr>
      <w:bookmarkEnd w:id="32"/>
    </w:tbl>
    <w:p w14:paraId="37BD504A" w14:textId="29B19004" w:rsidR="008629D5" w:rsidRDefault="008629D5" w:rsidP="006C3253">
      <w:pPr>
        <w:ind w:left="-90" w:firstLine="630"/>
        <w:jc w:val="both"/>
        <w:rPr>
          <w:b/>
          <w:bCs/>
          <w:sz w:val="28"/>
          <w:szCs w:val="28"/>
        </w:rPr>
      </w:pPr>
    </w:p>
    <w:p w14:paraId="74C376F5" w14:textId="09B78074" w:rsidR="005A330C" w:rsidRDefault="005A330C" w:rsidP="006C3253">
      <w:pPr>
        <w:ind w:left="-90" w:firstLine="630"/>
        <w:jc w:val="both"/>
        <w:rPr>
          <w:b/>
          <w:bCs/>
          <w:sz w:val="28"/>
          <w:szCs w:val="28"/>
        </w:rPr>
      </w:pPr>
    </w:p>
    <w:p w14:paraId="2E65E4E1" w14:textId="77777777" w:rsidR="005A330C" w:rsidRDefault="005A330C" w:rsidP="006C3253">
      <w:pPr>
        <w:ind w:left="-90" w:firstLine="630"/>
        <w:jc w:val="both"/>
        <w:rPr>
          <w:b/>
          <w:bCs/>
          <w:sz w:val="28"/>
          <w:szCs w:val="28"/>
        </w:rPr>
        <w:sectPr w:rsidR="005A330C" w:rsidSect="004B6015">
          <w:type w:val="nextColumn"/>
          <w:pgSz w:w="15840" w:h="12240" w:orient="landscape"/>
          <w:pgMar w:top="1418" w:right="760" w:bottom="1702" w:left="280" w:header="553" w:footer="0" w:gutter="0"/>
          <w:cols w:space="720"/>
          <w:docGrid w:linePitch="326"/>
        </w:sectPr>
      </w:pPr>
    </w:p>
    <w:p w14:paraId="35C55022" w14:textId="77777777" w:rsidR="005A330C" w:rsidRPr="00FE23CA" w:rsidRDefault="005A330C" w:rsidP="005A330C">
      <w:pPr>
        <w:jc w:val="right"/>
        <w:rPr>
          <w:sz w:val="28"/>
          <w:szCs w:val="28"/>
        </w:rPr>
      </w:pPr>
      <w:r w:rsidRPr="00FE23CA">
        <w:rPr>
          <w:b/>
          <w:bCs/>
          <w:sz w:val="28"/>
          <w:szCs w:val="28"/>
        </w:rPr>
        <w:t>Mẫu số 11/ĐK</w:t>
      </w:r>
    </w:p>
    <w:p w14:paraId="6DA00017" w14:textId="77777777" w:rsidR="005A330C" w:rsidRPr="00FE23CA" w:rsidRDefault="005A330C" w:rsidP="005A330C">
      <w:pPr>
        <w:jc w:val="center"/>
        <w:rPr>
          <w:sz w:val="28"/>
          <w:szCs w:val="28"/>
        </w:rPr>
      </w:pPr>
      <w:r w:rsidRPr="00FE23CA">
        <w:rPr>
          <w:i/>
          <w:iCs/>
          <w:sz w:val="28"/>
          <w:szCs w:val="28"/>
        </w:rPr>
        <w:t>(Xem kỹ hướng dẫn viết Đơn trước khi kê khai; không tẩy xóa, sửa chữa trên Đơn)</w:t>
      </w:r>
    </w:p>
    <w:p w14:paraId="2E306718" w14:textId="77777777" w:rsidR="005A330C" w:rsidRPr="00FE23CA" w:rsidRDefault="005A330C" w:rsidP="005A330C">
      <w:pPr>
        <w:jc w:val="center"/>
        <w:rPr>
          <w:sz w:val="28"/>
          <w:szCs w:val="28"/>
        </w:rPr>
      </w:pPr>
      <w:r w:rsidRPr="00FE23CA">
        <w:rPr>
          <w:sz w:val="28"/>
          <w:szCs w:val="28"/>
        </w:rPr>
        <w:t> </w:t>
      </w:r>
    </w:p>
    <w:p w14:paraId="11EFDD90" w14:textId="77777777" w:rsidR="005A330C" w:rsidRPr="00FE23CA" w:rsidRDefault="005A330C" w:rsidP="005A330C">
      <w:pPr>
        <w:jc w:val="center"/>
        <w:rPr>
          <w:sz w:val="28"/>
          <w:szCs w:val="28"/>
        </w:rPr>
      </w:pPr>
      <w:r w:rsidRPr="00FE23CA">
        <w:rPr>
          <w:b/>
          <w:bCs/>
          <w:sz w:val="28"/>
          <w:szCs w:val="28"/>
        </w:rPr>
        <w:t>CỘNG HÒA XÃ HỘI CHỦ NGHĨA VIỆT NAM</w:t>
      </w:r>
      <w:r w:rsidRPr="00FE23CA">
        <w:rPr>
          <w:b/>
          <w:bCs/>
          <w:sz w:val="28"/>
          <w:szCs w:val="28"/>
        </w:rPr>
        <w:br/>
        <w:t xml:space="preserve">Độc lập - Tự do - Hạnh phúc </w:t>
      </w:r>
      <w:r w:rsidRPr="00FE23CA">
        <w:rPr>
          <w:b/>
          <w:bCs/>
          <w:sz w:val="28"/>
          <w:szCs w:val="28"/>
        </w:rPr>
        <w:br/>
        <w:t>---------------</w:t>
      </w:r>
    </w:p>
    <w:p w14:paraId="3A13889F" w14:textId="77777777" w:rsidR="005A330C" w:rsidRPr="00FE23CA" w:rsidRDefault="005A330C" w:rsidP="005A330C">
      <w:pPr>
        <w:jc w:val="center"/>
        <w:rPr>
          <w:b/>
          <w:bCs/>
          <w:sz w:val="28"/>
          <w:szCs w:val="28"/>
        </w:rPr>
      </w:pPr>
    </w:p>
    <w:p w14:paraId="1A6D1527" w14:textId="77777777" w:rsidR="005A330C" w:rsidRPr="00FE23CA" w:rsidRDefault="005A330C" w:rsidP="005A330C">
      <w:pPr>
        <w:jc w:val="center"/>
        <w:rPr>
          <w:sz w:val="28"/>
          <w:szCs w:val="28"/>
        </w:rPr>
      </w:pPr>
      <w:r w:rsidRPr="00FE23CA">
        <w:rPr>
          <w:b/>
          <w:bCs/>
          <w:sz w:val="28"/>
          <w:szCs w:val="28"/>
        </w:rPr>
        <w:t>ĐƠN ĐĂNG KÝ BIẾN ĐỘNG ĐẤT ĐAI, TÀI SẢN GẮN LIỀN VỚI ĐẤT</w:t>
      </w:r>
    </w:p>
    <w:p w14:paraId="65D14764" w14:textId="77777777" w:rsidR="005A330C" w:rsidRPr="00FE23CA" w:rsidRDefault="005A330C" w:rsidP="005A330C">
      <w:pPr>
        <w:jc w:val="center"/>
        <w:rPr>
          <w:sz w:val="28"/>
          <w:szCs w:val="28"/>
          <w:vertAlign w:val="superscript"/>
        </w:rPr>
      </w:pPr>
      <w:r w:rsidRPr="00FE23CA">
        <w:rPr>
          <w:sz w:val="28"/>
          <w:szCs w:val="28"/>
        </w:rPr>
        <w:t xml:space="preserve">Kính gửi : …………………… </w:t>
      </w:r>
      <w:r w:rsidRPr="00FE23CA">
        <w:rPr>
          <w:sz w:val="28"/>
          <w:szCs w:val="28"/>
          <w:vertAlign w:val="superscript"/>
        </w:rPr>
        <w:t>(1)</w:t>
      </w:r>
    </w:p>
    <w:p w14:paraId="28ACB972" w14:textId="77777777" w:rsidR="005A330C" w:rsidRPr="00FE23CA" w:rsidRDefault="005A330C" w:rsidP="005A330C">
      <w:pPr>
        <w:jc w:val="center"/>
        <w:rPr>
          <w:sz w:val="28"/>
          <w:szCs w:val="28"/>
        </w:rPr>
      </w:pPr>
    </w:p>
    <w:p w14:paraId="05531665" w14:textId="77777777" w:rsidR="005A330C" w:rsidRPr="00FE23CA" w:rsidRDefault="005A330C" w:rsidP="005A330C">
      <w:pPr>
        <w:spacing w:after="120"/>
        <w:ind w:firstLine="720"/>
        <w:jc w:val="both"/>
        <w:rPr>
          <w:sz w:val="28"/>
          <w:szCs w:val="28"/>
        </w:rPr>
      </w:pPr>
      <w:r w:rsidRPr="00FE23CA">
        <w:rPr>
          <w:sz w:val="28"/>
          <w:szCs w:val="28"/>
        </w:rPr>
        <w:t xml:space="preserve">1. Người sử dụng đất, chủ sở hữu tài sản gắn liền với đất, người quản lý đất </w:t>
      </w:r>
      <w:r w:rsidRPr="00FE23CA">
        <w:rPr>
          <w:sz w:val="28"/>
          <w:szCs w:val="28"/>
          <w:vertAlign w:val="superscript"/>
        </w:rPr>
        <w:t>(2)</w:t>
      </w:r>
      <w:r w:rsidRPr="00FE23CA">
        <w:rPr>
          <w:sz w:val="28"/>
          <w:szCs w:val="28"/>
        </w:rPr>
        <w:t>:</w:t>
      </w:r>
    </w:p>
    <w:p w14:paraId="5F8EDB35" w14:textId="77777777" w:rsidR="005A330C" w:rsidRPr="00FE23CA" w:rsidRDefault="005A330C" w:rsidP="005A330C">
      <w:pPr>
        <w:spacing w:after="120"/>
        <w:ind w:firstLine="720"/>
        <w:jc w:val="both"/>
        <w:rPr>
          <w:sz w:val="28"/>
          <w:szCs w:val="28"/>
        </w:rPr>
      </w:pPr>
      <w:r w:rsidRPr="00FE23CA">
        <w:rPr>
          <w:sz w:val="28"/>
          <w:szCs w:val="28"/>
        </w:rPr>
        <w:t>1.1. Tên: ...........................................................................................................</w:t>
      </w:r>
    </w:p>
    <w:p w14:paraId="067C7B24" w14:textId="77777777" w:rsidR="005A330C" w:rsidRPr="00FE23CA" w:rsidRDefault="005A330C" w:rsidP="005A330C">
      <w:pPr>
        <w:spacing w:after="120"/>
        <w:ind w:firstLine="720"/>
        <w:jc w:val="both"/>
        <w:rPr>
          <w:sz w:val="28"/>
          <w:szCs w:val="28"/>
        </w:rPr>
      </w:pPr>
      <w:r w:rsidRPr="00FE23CA">
        <w:rPr>
          <w:sz w:val="28"/>
          <w:szCs w:val="28"/>
        </w:rPr>
        <w:t>1.2. Giấy tờ nhân thân/pháp nhân: ....................................................................</w:t>
      </w:r>
    </w:p>
    <w:p w14:paraId="708CC35B" w14:textId="77777777" w:rsidR="005A330C" w:rsidRPr="00FE23CA" w:rsidRDefault="005A330C" w:rsidP="005A330C">
      <w:pPr>
        <w:spacing w:after="120"/>
        <w:ind w:firstLine="720"/>
        <w:jc w:val="both"/>
        <w:rPr>
          <w:sz w:val="28"/>
          <w:szCs w:val="28"/>
        </w:rPr>
      </w:pPr>
      <w:r w:rsidRPr="00FE23CA">
        <w:rPr>
          <w:sz w:val="28"/>
          <w:szCs w:val="28"/>
        </w:rPr>
        <w:t>1.3. Địa chỉ: ......................................................................................................</w:t>
      </w:r>
    </w:p>
    <w:p w14:paraId="632F6B80" w14:textId="77777777" w:rsidR="005A330C" w:rsidRPr="00FE23CA" w:rsidRDefault="005A330C" w:rsidP="005A330C">
      <w:pPr>
        <w:spacing w:after="120"/>
        <w:ind w:firstLine="720"/>
        <w:jc w:val="both"/>
        <w:rPr>
          <w:sz w:val="28"/>
          <w:szCs w:val="28"/>
        </w:rPr>
      </w:pPr>
      <w:r w:rsidRPr="00FE23CA">
        <w:rPr>
          <w:sz w:val="28"/>
          <w:szCs w:val="28"/>
        </w:rPr>
        <w:t>1.4. Điện thoại liên hệ (nếu có):…………………… Hộp thư điện tử (nếu có):</w:t>
      </w:r>
    </w:p>
    <w:p w14:paraId="2D3BE7A4" w14:textId="77777777" w:rsidR="005A330C" w:rsidRPr="00FE23CA" w:rsidRDefault="005A330C" w:rsidP="005A330C">
      <w:pPr>
        <w:spacing w:after="120"/>
        <w:ind w:firstLine="720"/>
        <w:jc w:val="both"/>
        <w:rPr>
          <w:sz w:val="28"/>
          <w:szCs w:val="28"/>
        </w:rPr>
      </w:pPr>
      <w:r w:rsidRPr="00FE23CA">
        <w:rPr>
          <w:sz w:val="28"/>
          <w:szCs w:val="28"/>
        </w:rPr>
        <w:t xml:space="preserve">2. Giấy chứng nhận đã cấp </w:t>
      </w:r>
      <w:r w:rsidRPr="00FE23CA">
        <w:rPr>
          <w:sz w:val="28"/>
          <w:szCs w:val="28"/>
          <w:vertAlign w:val="superscript"/>
        </w:rPr>
        <w:t>(3)</w:t>
      </w:r>
    </w:p>
    <w:p w14:paraId="6E3245C2" w14:textId="77777777" w:rsidR="005A330C" w:rsidRPr="00FE23CA" w:rsidRDefault="005A330C" w:rsidP="005A330C">
      <w:pPr>
        <w:spacing w:after="120"/>
        <w:ind w:firstLine="720"/>
        <w:jc w:val="both"/>
        <w:rPr>
          <w:sz w:val="28"/>
          <w:szCs w:val="28"/>
        </w:rPr>
      </w:pPr>
      <w:r w:rsidRPr="00FE23CA">
        <w:rPr>
          <w:sz w:val="28"/>
          <w:szCs w:val="28"/>
        </w:rPr>
        <w:t>2.1. Số vào sổ cấp Giấy chứng nhận: ...............................................................;</w:t>
      </w:r>
    </w:p>
    <w:p w14:paraId="19AB12BF" w14:textId="77777777" w:rsidR="005A330C" w:rsidRPr="00FE23CA" w:rsidRDefault="005A330C" w:rsidP="005A330C">
      <w:pPr>
        <w:spacing w:after="120"/>
        <w:ind w:firstLine="720"/>
        <w:jc w:val="both"/>
        <w:rPr>
          <w:sz w:val="28"/>
          <w:szCs w:val="28"/>
        </w:rPr>
      </w:pPr>
      <w:r w:rsidRPr="00FE23CA">
        <w:rPr>
          <w:sz w:val="28"/>
          <w:szCs w:val="28"/>
        </w:rPr>
        <w:t>2.2. Số phát hành Giấy chứng nhận (Số seri): ..................................................;</w:t>
      </w:r>
    </w:p>
    <w:p w14:paraId="52FAF92F" w14:textId="77777777" w:rsidR="005A330C" w:rsidRPr="00FE23CA" w:rsidRDefault="005A330C" w:rsidP="005A330C">
      <w:pPr>
        <w:spacing w:after="120"/>
        <w:ind w:firstLine="720"/>
        <w:jc w:val="both"/>
        <w:rPr>
          <w:sz w:val="28"/>
          <w:szCs w:val="28"/>
        </w:rPr>
      </w:pPr>
      <w:r w:rsidRPr="00FE23CA">
        <w:rPr>
          <w:sz w:val="28"/>
          <w:szCs w:val="28"/>
        </w:rPr>
        <w:t>2.3. Ngày cấp Giấy chứng nhận: ….…/….…/…......;</w:t>
      </w:r>
    </w:p>
    <w:p w14:paraId="01366B13" w14:textId="77777777" w:rsidR="005A330C" w:rsidRPr="00FE23CA" w:rsidRDefault="005A330C" w:rsidP="005A330C">
      <w:pPr>
        <w:spacing w:after="120"/>
        <w:ind w:firstLine="720"/>
        <w:jc w:val="both"/>
        <w:rPr>
          <w:sz w:val="28"/>
          <w:szCs w:val="28"/>
        </w:rPr>
      </w:pPr>
      <w:r w:rsidRPr="00FE23CA">
        <w:rPr>
          <w:sz w:val="28"/>
          <w:szCs w:val="28"/>
        </w:rPr>
        <w:t xml:space="preserve">3. Nội dung biến động </w:t>
      </w:r>
      <w:r w:rsidRPr="00FE23CA">
        <w:rPr>
          <w:sz w:val="28"/>
          <w:szCs w:val="28"/>
          <w:vertAlign w:val="superscript"/>
        </w:rPr>
        <w:t>(4)</w:t>
      </w:r>
      <w:r w:rsidRPr="00FE23CA">
        <w:rPr>
          <w:sz w:val="28"/>
          <w:szCs w:val="28"/>
        </w:rPr>
        <w:t>:</w:t>
      </w:r>
    </w:p>
    <w:p w14:paraId="1FB67A11" w14:textId="77777777" w:rsidR="005A330C" w:rsidRPr="00FE23CA" w:rsidRDefault="005A330C" w:rsidP="005A330C">
      <w:pPr>
        <w:spacing w:after="120"/>
        <w:ind w:firstLine="720"/>
        <w:jc w:val="both"/>
        <w:rPr>
          <w:sz w:val="28"/>
          <w:szCs w:val="28"/>
        </w:rPr>
      </w:pPr>
      <w:r w:rsidRPr="00FE23CA">
        <w:rPr>
          <w:sz w:val="28"/>
          <w:szCs w:val="28"/>
        </w:rPr>
        <w:t>- ........................................................................................................................</w:t>
      </w:r>
    </w:p>
    <w:p w14:paraId="3675A090" w14:textId="77777777" w:rsidR="005A330C" w:rsidRPr="00FE23CA" w:rsidRDefault="005A330C" w:rsidP="005A330C">
      <w:pPr>
        <w:spacing w:after="120"/>
        <w:ind w:firstLine="720"/>
        <w:jc w:val="both"/>
        <w:rPr>
          <w:sz w:val="28"/>
          <w:szCs w:val="28"/>
        </w:rPr>
      </w:pPr>
      <w:r w:rsidRPr="00FE23CA">
        <w:rPr>
          <w:sz w:val="28"/>
          <w:szCs w:val="28"/>
        </w:rPr>
        <w:t>..................................................................................................................................</w:t>
      </w:r>
    </w:p>
    <w:p w14:paraId="599D971B" w14:textId="77777777" w:rsidR="005A330C" w:rsidRPr="00FE23CA" w:rsidRDefault="005A330C" w:rsidP="005A330C">
      <w:pPr>
        <w:spacing w:after="120"/>
        <w:ind w:firstLine="720"/>
        <w:jc w:val="both"/>
        <w:rPr>
          <w:sz w:val="28"/>
          <w:szCs w:val="28"/>
        </w:rPr>
      </w:pPr>
      <w:r w:rsidRPr="00FE23CA">
        <w:rPr>
          <w:sz w:val="28"/>
          <w:szCs w:val="28"/>
        </w:rPr>
        <w:t>..................................................................................................................................</w:t>
      </w:r>
    </w:p>
    <w:p w14:paraId="0DBAC06D" w14:textId="77777777" w:rsidR="005A330C" w:rsidRPr="00FE23CA" w:rsidRDefault="005A330C" w:rsidP="005A330C">
      <w:pPr>
        <w:spacing w:after="120"/>
        <w:ind w:firstLine="720"/>
        <w:jc w:val="both"/>
        <w:rPr>
          <w:sz w:val="28"/>
          <w:szCs w:val="28"/>
        </w:rPr>
      </w:pPr>
      <w:r w:rsidRPr="00FE23CA">
        <w:rPr>
          <w:sz w:val="28"/>
          <w:szCs w:val="28"/>
        </w:rPr>
        <w:t xml:space="preserve">4. Giấy tờ liên quan đến nội dung biến động nộp kèm theo đơn này gồm có </w:t>
      </w:r>
      <w:r w:rsidRPr="00FE23CA">
        <w:rPr>
          <w:sz w:val="28"/>
          <w:szCs w:val="28"/>
          <w:vertAlign w:val="superscript"/>
        </w:rPr>
        <w:t>(5)</w:t>
      </w:r>
      <w:r w:rsidRPr="00FE23CA">
        <w:rPr>
          <w:sz w:val="28"/>
          <w:szCs w:val="28"/>
        </w:rPr>
        <w:t xml:space="preserve">: </w:t>
      </w:r>
    </w:p>
    <w:p w14:paraId="5074D25D" w14:textId="77777777" w:rsidR="005A330C" w:rsidRPr="00FE23CA" w:rsidRDefault="005A330C" w:rsidP="005A330C">
      <w:pPr>
        <w:spacing w:after="120"/>
        <w:ind w:firstLine="720"/>
        <w:jc w:val="both"/>
        <w:rPr>
          <w:sz w:val="28"/>
          <w:szCs w:val="28"/>
        </w:rPr>
      </w:pPr>
      <w:r w:rsidRPr="00FE23CA">
        <w:rPr>
          <w:sz w:val="28"/>
          <w:szCs w:val="28"/>
        </w:rPr>
        <w:t>(1) Giấy chứng nhận đã cấp;</w:t>
      </w:r>
    </w:p>
    <w:p w14:paraId="2CB71F8A" w14:textId="77777777" w:rsidR="005A330C" w:rsidRPr="00FE23CA" w:rsidRDefault="005A330C" w:rsidP="005A330C">
      <w:pPr>
        <w:spacing w:after="120"/>
        <w:ind w:firstLine="720"/>
        <w:jc w:val="both"/>
        <w:rPr>
          <w:sz w:val="28"/>
          <w:szCs w:val="28"/>
        </w:rPr>
      </w:pPr>
      <w:r w:rsidRPr="00FE23CA">
        <w:rPr>
          <w:sz w:val="28"/>
          <w:szCs w:val="28"/>
        </w:rPr>
        <w:t xml:space="preserve">(2) .................................................................................................................... </w:t>
      </w:r>
    </w:p>
    <w:p w14:paraId="0841BE3D" w14:textId="77777777" w:rsidR="005A330C" w:rsidRPr="00FE23CA" w:rsidRDefault="005A330C" w:rsidP="005A330C">
      <w:pPr>
        <w:spacing w:after="120"/>
        <w:ind w:firstLine="720"/>
        <w:jc w:val="both"/>
        <w:rPr>
          <w:sz w:val="28"/>
          <w:szCs w:val="28"/>
        </w:rPr>
      </w:pPr>
      <w:r w:rsidRPr="00FE23CA">
        <w:rPr>
          <w:sz w:val="28"/>
          <w:szCs w:val="28"/>
        </w:rPr>
        <w:t xml:space="preserve">(3) .................................................................................................................... </w:t>
      </w:r>
    </w:p>
    <w:p w14:paraId="5D2BDA1D" w14:textId="77777777" w:rsidR="005A330C" w:rsidRPr="00FE23CA" w:rsidRDefault="005A330C" w:rsidP="005A330C">
      <w:pPr>
        <w:ind w:firstLine="720"/>
        <w:jc w:val="both"/>
        <w:rPr>
          <w:sz w:val="28"/>
          <w:szCs w:val="28"/>
        </w:rPr>
      </w:pPr>
      <w:r w:rsidRPr="00FE23CA">
        <w:rPr>
          <w:sz w:val="28"/>
          <w:szCs w:val="28"/>
        </w:rPr>
        <w:t>Cam đoan nội dung kê khai trên đơn là đúng sự thật và chịu trách nhiệm trước pháp luật.</w:t>
      </w:r>
    </w:p>
    <w:p w14:paraId="765B6DF6" w14:textId="77777777" w:rsidR="005A330C" w:rsidRPr="00FE23CA" w:rsidRDefault="005A330C" w:rsidP="005A330C">
      <w:pPr>
        <w:ind w:firstLine="720"/>
        <w:jc w:val="both"/>
        <w:rPr>
          <w:sz w:val="28"/>
          <w:szCs w:val="28"/>
        </w:rPr>
      </w:pPr>
      <w:r w:rsidRPr="00FE23CA">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5A330C" w:rsidRPr="00FE23CA" w14:paraId="6DAF0B2B" w14:textId="77777777" w:rsidTr="00D6228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C9677FF" w14:textId="77777777" w:rsidR="005A330C" w:rsidRPr="00FE23CA" w:rsidRDefault="005A330C" w:rsidP="00D62288">
            <w:pPr>
              <w:ind w:firstLine="720"/>
              <w:jc w:val="both"/>
              <w:rPr>
                <w:sz w:val="28"/>
                <w:szCs w:val="28"/>
              </w:rPr>
            </w:pPr>
            <w:r w:rsidRPr="00FE23CA">
              <w:rPr>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3862E68" w14:textId="77777777" w:rsidR="005A330C" w:rsidRPr="00FE23CA" w:rsidRDefault="005A330C" w:rsidP="00D62288">
            <w:pPr>
              <w:jc w:val="center"/>
              <w:rPr>
                <w:sz w:val="28"/>
                <w:szCs w:val="28"/>
              </w:rPr>
            </w:pPr>
            <w:r w:rsidRPr="00FE23CA">
              <w:rPr>
                <w:i/>
                <w:iCs/>
                <w:sz w:val="28"/>
                <w:szCs w:val="28"/>
              </w:rPr>
              <w:t>……., ngày .... tháng ... năm ……</w:t>
            </w:r>
            <w:r w:rsidRPr="00FE23CA">
              <w:rPr>
                <w:i/>
                <w:iCs/>
                <w:sz w:val="28"/>
                <w:szCs w:val="28"/>
              </w:rPr>
              <w:br/>
            </w:r>
            <w:r w:rsidRPr="00FE23CA">
              <w:rPr>
                <w:b/>
                <w:bCs/>
                <w:sz w:val="28"/>
                <w:szCs w:val="28"/>
              </w:rPr>
              <w:t>Người viết đơn</w:t>
            </w:r>
            <w:r w:rsidRPr="00FE23CA">
              <w:rPr>
                <w:b/>
                <w:bCs/>
                <w:sz w:val="28"/>
                <w:szCs w:val="28"/>
              </w:rPr>
              <w:br/>
            </w:r>
            <w:r w:rsidRPr="00FE23CA">
              <w:rPr>
                <w:i/>
                <w:iCs/>
                <w:sz w:val="28"/>
                <w:szCs w:val="28"/>
              </w:rPr>
              <w:t>(Ký, ghi rõ họ tên và đóng dấu nếu có)</w:t>
            </w:r>
          </w:p>
        </w:tc>
      </w:tr>
    </w:tbl>
    <w:p w14:paraId="6F4C6415" w14:textId="77777777" w:rsidR="005A330C" w:rsidRPr="00FE23CA" w:rsidRDefault="005A330C" w:rsidP="005A330C">
      <w:pPr>
        <w:spacing w:after="120"/>
        <w:ind w:firstLine="720"/>
        <w:jc w:val="both"/>
        <w:rPr>
          <w:sz w:val="28"/>
          <w:szCs w:val="28"/>
        </w:rPr>
      </w:pPr>
      <w:r w:rsidRPr="00FE23CA">
        <w:rPr>
          <w:sz w:val="28"/>
          <w:szCs w:val="28"/>
        </w:rPr>
        <w:t> </w:t>
      </w:r>
    </w:p>
    <w:p w14:paraId="60A87662" w14:textId="77777777" w:rsidR="005A330C" w:rsidRPr="00FE23CA" w:rsidRDefault="005A330C" w:rsidP="005A330C">
      <w:pPr>
        <w:spacing w:after="120"/>
        <w:ind w:firstLine="720"/>
        <w:jc w:val="both"/>
        <w:rPr>
          <w:sz w:val="28"/>
          <w:szCs w:val="28"/>
        </w:rPr>
      </w:pPr>
      <w:r w:rsidRPr="00FE23CA">
        <w:rPr>
          <w:b/>
          <w:bCs/>
          <w:sz w:val="28"/>
          <w:szCs w:val="28"/>
        </w:rPr>
        <w:t>Hướng dẫn kê khai đơn:</w:t>
      </w:r>
    </w:p>
    <w:p w14:paraId="39D27813" w14:textId="77777777" w:rsidR="005A330C" w:rsidRPr="00FE23CA" w:rsidRDefault="005A330C" w:rsidP="005A330C">
      <w:pPr>
        <w:spacing w:after="120"/>
        <w:ind w:firstLine="720"/>
        <w:jc w:val="both"/>
        <w:rPr>
          <w:sz w:val="28"/>
          <w:szCs w:val="28"/>
        </w:rPr>
      </w:pPr>
      <w:r w:rsidRPr="00FE23CA">
        <w:rPr>
          <w:sz w:val="28"/>
          <w:szCs w:val="28"/>
          <w:vertAlign w:val="superscript"/>
        </w:rPr>
        <w:t>(1)</w:t>
      </w:r>
      <w:r w:rsidRPr="00FE23CA">
        <w:rPr>
          <w:sz w:val="28"/>
          <w:szCs w:val="28"/>
        </w:rPr>
        <w:t xml:space="preserve"> Đối với hộ gia đình, cá nhân, cộng đồng dân cư, người gốc Việt Nam định cư ở nước ngoài thì ghi “Văn phòng đăng ký đất đai/Chi nhánh Văn phòng đăng ký đất đai……” nơi có đất;</w:t>
      </w:r>
    </w:p>
    <w:p w14:paraId="5A554F03" w14:textId="77777777" w:rsidR="005A330C" w:rsidRPr="00FE23CA" w:rsidRDefault="005A330C" w:rsidP="005A330C">
      <w:pPr>
        <w:spacing w:after="120"/>
        <w:ind w:firstLine="720"/>
        <w:jc w:val="both"/>
        <w:rPr>
          <w:sz w:val="28"/>
          <w:szCs w:val="28"/>
        </w:rPr>
      </w:pPr>
      <w:r w:rsidRPr="00FE23CA">
        <w:rPr>
          <w:sz w:val="28"/>
          <w:szCs w:val="28"/>
        </w:rPr>
        <w:t>Đối với tổ chức trong nước, tổ chức tôn giáo, tổ chức tôn giáo trực thuộc, tổ chức kinh tế có vốn đầu tư nước ngoài, tổ chức nước ngoài có chức năng ngoại giao và tổ chức nước ngoài, cá nhân nước ngoài thì ghi “Văn phòng đăng ký đất đai…” nơi có đất.</w:t>
      </w:r>
    </w:p>
    <w:p w14:paraId="15C50554" w14:textId="77777777" w:rsidR="005A330C" w:rsidRPr="00FE23CA" w:rsidRDefault="005A330C" w:rsidP="005A330C">
      <w:pPr>
        <w:spacing w:after="120"/>
        <w:ind w:firstLine="720"/>
        <w:jc w:val="both"/>
        <w:rPr>
          <w:sz w:val="28"/>
          <w:szCs w:val="28"/>
        </w:rPr>
      </w:pPr>
      <w:r w:rsidRPr="00FE23CA">
        <w:rPr>
          <w:sz w:val="28"/>
          <w:szCs w:val="28"/>
          <w:vertAlign w:val="superscript"/>
        </w:rPr>
        <w:t>(2)</w:t>
      </w:r>
      <w:r w:rsidRPr="00FE23CA">
        <w:rPr>
          <w:sz w:val="28"/>
          <w:szCs w:val="28"/>
        </w:rPr>
        <w:t xml:space="preserve"> Ghi thông tin như trên giấy chứng nhận đã cấp. Trường hợp nhận chuyển quyền sử dụng đất, quyền sở hữu tài sản gắn liền với đất thì ghi thông tin của bên nhận chuyển quyền.</w:t>
      </w:r>
    </w:p>
    <w:p w14:paraId="426A15D2" w14:textId="77777777" w:rsidR="005A330C" w:rsidRPr="00FE23CA" w:rsidRDefault="005A330C" w:rsidP="005A330C">
      <w:pPr>
        <w:spacing w:after="120"/>
        <w:ind w:firstLine="720"/>
        <w:jc w:val="both"/>
        <w:rPr>
          <w:sz w:val="28"/>
          <w:szCs w:val="28"/>
        </w:rPr>
      </w:pPr>
      <w:r w:rsidRPr="00FE23CA">
        <w:rPr>
          <w:sz w:val="28"/>
          <w:szCs w:val="28"/>
          <w:vertAlign w:val="superscript"/>
        </w:rPr>
        <w:t>(3)</w:t>
      </w:r>
      <w:r w:rsidRPr="00FE23CA">
        <w:rPr>
          <w:sz w:val="28"/>
          <w:szCs w:val="28"/>
        </w:rPr>
        <w:t xml:space="preserve"> Ghi thông tin như trên giấy chứng nhận đã cấp.</w:t>
      </w:r>
    </w:p>
    <w:p w14:paraId="7AD3FCDE" w14:textId="77777777" w:rsidR="005A330C" w:rsidRPr="00FE23CA" w:rsidRDefault="005A330C" w:rsidP="005A330C">
      <w:pPr>
        <w:spacing w:after="120"/>
        <w:ind w:firstLine="720"/>
        <w:jc w:val="both"/>
        <w:rPr>
          <w:sz w:val="28"/>
          <w:szCs w:val="28"/>
        </w:rPr>
      </w:pPr>
      <w:r w:rsidRPr="00FE23CA">
        <w:rPr>
          <w:sz w:val="28"/>
          <w:szCs w:val="28"/>
        </w:rPr>
        <w:t>Trường hợp mất giấy chứng nhận mà người được cấp giấy chứng nhận không có các thông tin về giấy chứng nhận đã cấp thì không kê khai nội dung tại mục này; cơ quan giải quyết thủ tục hành chính kiểm tra hồ sơ địa chính, cơ sở dữ liệu đất đai để xác định các thông tin tại mục này, trong đó thông tin bắt buộc phải có là thông tin tại điểm 2.1 và 2.3.</w:t>
      </w:r>
    </w:p>
    <w:p w14:paraId="3198B9D9" w14:textId="77777777" w:rsidR="005A330C" w:rsidRPr="00FE23CA" w:rsidRDefault="005A330C" w:rsidP="005A330C">
      <w:pPr>
        <w:spacing w:after="120"/>
        <w:ind w:firstLine="720"/>
        <w:jc w:val="both"/>
        <w:rPr>
          <w:sz w:val="28"/>
          <w:szCs w:val="28"/>
        </w:rPr>
      </w:pPr>
      <w:r w:rsidRPr="00FE23CA">
        <w:rPr>
          <w:sz w:val="28"/>
          <w:szCs w:val="28"/>
          <w:vertAlign w:val="superscript"/>
        </w:rPr>
        <w:t>(4)</w:t>
      </w:r>
      <w:r w:rsidRPr="00FE23CA">
        <w:rPr>
          <w:sz w:val="28"/>
          <w:szCs w:val="28"/>
        </w:rPr>
        <w:t xml:space="preserve"> Ghi nội dung biến động như: “nhận chuyển nhượng, nhận tặng cho …, cấp lại Giấy chứng nhận do bị mất, cấp đổi Giấy chứng nhận …”.</w:t>
      </w:r>
    </w:p>
    <w:p w14:paraId="4B1E9492" w14:textId="77777777" w:rsidR="005A330C" w:rsidRPr="00FE23CA" w:rsidRDefault="005A330C" w:rsidP="005A330C">
      <w:pPr>
        <w:spacing w:after="120"/>
        <w:ind w:firstLine="720"/>
        <w:jc w:val="both"/>
        <w:rPr>
          <w:sz w:val="28"/>
          <w:szCs w:val="28"/>
        </w:rPr>
      </w:pPr>
      <w:r w:rsidRPr="00FE23CA">
        <w:rPr>
          <w:sz w:val="28"/>
          <w:szCs w:val="28"/>
          <w:vertAlign w:val="superscript"/>
        </w:rPr>
        <w:t>(5)</w:t>
      </w:r>
      <w:r w:rsidRPr="00FE23CA">
        <w:rPr>
          <w:sz w:val="28"/>
          <w:szCs w:val="28"/>
        </w:rPr>
        <w:t xml:space="preserve"> Ghi các loại giấy tờ nộp kèm theo Đơn này.</w:t>
      </w:r>
    </w:p>
    <w:p w14:paraId="6F367D9A" w14:textId="77777777" w:rsidR="005A330C" w:rsidRPr="00FE23CA" w:rsidRDefault="005A330C" w:rsidP="005A330C">
      <w:pPr>
        <w:spacing w:after="120"/>
        <w:ind w:firstLine="720"/>
        <w:jc w:val="both"/>
        <w:rPr>
          <w:sz w:val="28"/>
          <w:szCs w:val="28"/>
        </w:rPr>
      </w:pPr>
      <w:r w:rsidRPr="00FE23CA">
        <w:rPr>
          <w:sz w:val="28"/>
          <w:szCs w:val="28"/>
        </w:rPr>
        <w:t> </w:t>
      </w:r>
    </w:p>
    <w:p w14:paraId="11FCEB35" w14:textId="39D83064" w:rsidR="005A330C" w:rsidRPr="00FE23CA" w:rsidRDefault="005A330C" w:rsidP="006C3253">
      <w:pPr>
        <w:ind w:left="-90" w:firstLine="630"/>
        <w:jc w:val="both"/>
        <w:rPr>
          <w:b/>
          <w:bCs/>
          <w:sz w:val="28"/>
          <w:szCs w:val="28"/>
        </w:rPr>
      </w:pPr>
    </w:p>
    <w:p w14:paraId="708CF881" w14:textId="5A949AA1" w:rsidR="005A330C" w:rsidRPr="00FE23CA" w:rsidRDefault="005A330C" w:rsidP="006C3253">
      <w:pPr>
        <w:ind w:left="-90" w:firstLine="630"/>
        <w:jc w:val="both"/>
        <w:rPr>
          <w:b/>
          <w:bCs/>
          <w:sz w:val="28"/>
          <w:szCs w:val="28"/>
        </w:rPr>
      </w:pPr>
      <w:r w:rsidRPr="00FE23CA">
        <w:rPr>
          <w:b/>
          <w:bCs/>
          <w:sz w:val="28"/>
          <w:szCs w:val="28"/>
        </w:rPr>
        <w:br w:type="textWrapping" w:clear="all"/>
      </w:r>
    </w:p>
    <w:p w14:paraId="38E5DCF2" w14:textId="655A004F" w:rsidR="005A330C" w:rsidRPr="00FE23CA" w:rsidRDefault="005A330C" w:rsidP="006C3253">
      <w:pPr>
        <w:ind w:left="-90" w:firstLine="630"/>
        <w:jc w:val="both"/>
        <w:rPr>
          <w:b/>
          <w:bCs/>
          <w:sz w:val="28"/>
          <w:szCs w:val="28"/>
        </w:rPr>
      </w:pPr>
    </w:p>
    <w:p w14:paraId="48CAD314" w14:textId="28109430" w:rsidR="005A330C" w:rsidRPr="00FE23CA" w:rsidRDefault="005A330C" w:rsidP="006C3253">
      <w:pPr>
        <w:ind w:left="-90" w:firstLine="630"/>
        <w:jc w:val="both"/>
        <w:rPr>
          <w:b/>
          <w:bCs/>
          <w:sz w:val="28"/>
          <w:szCs w:val="28"/>
        </w:rPr>
      </w:pPr>
    </w:p>
    <w:p w14:paraId="1F11BAD3" w14:textId="0638EBC6" w:rsidR="005A330C" w:rsidRPr="00FE23CA" w:rsidRDefault="005A330C" w:rsidP="006C3253">
      <w:pPr>
        <w:ind w:left="-90" w:firstLine="630"/>
        <w:jc w:val="both"/>
        <w:rPr>
          <w:b/>
          <w:bCs/>
          <w:sz w:val="28"/>
          <w:szCs w:val="28"/>
        </w:rPr>
      </w:pPr>
    </w:p>
    <w:p w14:paraId="50B9CA78" w14:textId="029938A3" w:rsidR="005A330C" w:rsidRPr="00FE23CA" w:rsidRDefault="005A330C" w:rsidP="006C3253">
      <w:pPr>
        <w:ind w:left="-90" w:firstLine="630"/>
        <w:jc w:val="both"/>
        <w:rPr>
          <w:b/>
          <w:bCs/>
          <w:sz w:val="28"/>
          <w:szCs w:val="28"/>
        </w:rPr>
      </w:pPr>
    </w:p>
    <w:p w14:paraId="4B1E6CED" w14:textId="6945A447" w:rsidR="005A330C" w:rsidRPr="00FE23CA" w:rsidRDefault="005A330C" w:rsidP="006C3253">
      <w:pPr>
        <w:ind w:left="-90" w:firstLine="630"/>
        <w:jc w:val="both"/>
        <w:rPr>
          <w:b/>
          <w:bCs/>
          <w:sz w:val="28"/>
          <w:szCs w:val="28"/>
        </w:rPr>
      </w:pPr>
    </w:p>
    <w:p w14:paraId="2FBC2304" w14:textId="5F982785" w:rsidR="005A330C" w:rsidRPr="00FE23CA" w:rsidRDefault="005A330C" w:rsidP="006C3253">
      <w:pPr>
        <w:ind w:left="-90" w:firstLine="630"/>
        <w:jc w:val="both"/>
        <w:rPr>
          <w:b/>
          <w:bCs/>
          <w:sz w:val="28"/>
          <w:szCs w:val="28"/>
        </w:rPr>
      </w:pPr>
    </w:p>
    <w:p w14:paraId="6B30F5B3" w14:textId="504ED2CE" w:rsidR="005A330C" w:rsidRPr="00FE23CA" w:rsidRDefault="005A330C" w:rsidP="006C3253">
      <w:pPr>
        <w:ind w:left="-90" w:firstLine="630"/>
        <w:jc w:val="both"/>
        <w:rPr>
          <w:b/>
          <w:bCs/>
          <w:sz w:val="28"/>
          <w:szCs w:val="28"/>
        </w:rPr>
      </w:pPr>
    </w:p>
    <w:p w14:paraId="7AFA0F8F" w14:textId="6633E246" w:rsidR="005A330C" w:rsidRPr="00FE23CA" w:rsidRDefault="005A330C" w:rsidP="006C3253">
      <w:pPr>
        <w:ind w:left="-90" w:firstLine="630"/>
        <w:jc w:val="both"/>
        <w:rPr>
          <w:b/>
          <w:bCs/>
          <w:sz w:val="28"/>
          <w:szCs w:val="28"/>
        </w:rPr>
      </w:pPr>
    </w:p>
    <w:p w14:paraId="6F7C850C" w14:textId="17091399" w:rsidR="005A330C" w:rsidRPr="00FE23CA" w:rsidRDefault="005A330C" w:rsidP="006C3253">
      <w:pPr>
        <w:ind w:left="-90" w:firstLine="630"/>
        <w:jc w:val="both"/>
        <w:rPr>
          <w:b/>
          <w:bCs/>
          <w:sz w:val="28"/>
          <w:szCs w:val="28"/>
        </w:rPr>
      </w:pPr>
    </w:p>
    <w:p w14:paraId="5241A055" w14:textId="3AB0CF38" w:rsidR="005A330C" w:rsidRPr="00FE23CA" w:rsidRDefault="005A330C" w:rsidP="006C3253">
      <w:pPr>
        <w:ind w:left="-90" w:firstLine="630"/>
        <w:jc w:val="both"/>
        <w:rPr>
          <w:b/>
          <w:bCs/>
          <w:sz w:val="28"/>
          <w:szCs w:val="28"/>
        </w:rPr>
      </w:pPr>
    </w:p>
    <w:p w14:paraId="1F6C621E" w14:textId="77777777" w:rsidR="007F22A2" w:rsidRDefault="007F22A2" w:rsidP="005A330C">
      <w:pPr>
        <w:jc w:val="right"/>
        <w:rPr>
          <w:b/>
          <w:bCs/>
          <w:sz w:val="28"/>
          <w:szCs w:val="28"/>
        </w:rPr>
      </w:pPr>
    </w:p>
    <w:p w14:paraId="1BFCC9AE" w14:textId="77777777" w:rsidR="007F22A2" w:rsidRDefault="007F22A2" w:rsidP="005A330C">
      <w:pPr>
        <w:jc w:val="right"/>
        <w:rPr>
          <w:b/>
          <w:bCs/>
          <w:sz w:val="28"/>
          <w:szCs w:val="28"/>
        </w:rPr>
      </w:pPr>
    </w:p>
    <w:p w14:paraId="4BD1D534" w14:textId="77777777" w:rsidR="007F22A2" w:rsidRDefault="007F22A2" w:rsidP="005A330C">
      <w:pPr>
        <w:jc w:val="right"/>
        <w:rPr>
          <w:b/>
          <w:bCs/>
          <w:sz w:val="28"/>
          <w:szCs w:val="28"/>
        </w:rPr>
      </w:pPr>
    </w:p>
    <w:p w14:paraId="4BED002F" w14:textId="77777777" w:rsidR="007F22A2" w:rsidRDefault="007F22A2" w:rsidP="005A330C">
      <w:pPr>
        <w:jc w:val="right"/>
        <w:rPr>
          <w:b/>
          <w:bCs/>
          <w:sz w:val="28"/>
          <w:szCs w:val="28"/>
        </w:rPr>
      </w:pPr>
    </w:p>
    <w:p w14:paraId="5E2CF22D" w14:textId="77777777" w:rsidR="007F22A2" w:rsidRDefault="007F22A2" w:rsidP="005A330C">
      <w:pPr>
        <w:jc w:val="right"/>
        <w:rPr>
          <w:b/>
          <w:bCs/>
          <w:sz w:val="28"/>
          <w:szCs w:val="28"/>
        </w:rPr>
      </w:pPr>
    </w:p>
    <w:p w14:paraId="7D537FC9" w14:textId="77777777" w:rsidR="007F22A2" w:rsidRDefault="007F22A2" w:rsidP="005A330C">
      <w:pPr>
        <w:jc w:val="right"/>
        <w:rPr>
          <w:b/>
          <w:bCs/>
          <w:sz w:val="28"/>
          <w:szCs w:val="28"/>
        </w:rPr>
      </w:pPr>
    </w:p>
    <w:p w14:paraId="075A4140" w14:textId="77777777" w:rsidR="007F22A2" w:rsidRDefault="007F22A2" w:rsidP="005A330C">
      <w:pPr>
        <w:jc w:val="right"/>
        <w:rPr>
          <w:b/>
          <w:bCs/>
          <w:sz w:val="28"/>
          <w:szCs w:val="28"/>
        </w:rPr>
      </w:pPr>
    </w:p>
    <w:p w14:paraId="2C85F836" w14:textId="77777777" w:rsidR="007F22A2" w:rsidRDefault="007F22A2" w:rsidP="005A330C">
      <w:pPr>
        <w:jc w:val="right"/>
        <w:rPr>
          <w:b/>
          <w:bCs/>
          <w:sz w:val="28"/>
          <w:szCs w:val="28"/>
        </w:rPr>
      </w:pPr>
    </w:p>
    <w:p w14:paraId="2A8FFFCB" w14:textId="77777777" w:rsidR="007F22A2" w:rsidRDefault="007F22A2" w:rsidP="005A330C">
      <w:pPr>
        <w:jc w:val="right"/>
        <w:rPr>
          <w:b/>
          <w:bCs/>
          <w:sz w:val="28"/>
          <w:szCs w:val="28"/>
        </w:rPr>
      </w:pPr>
    </w:p>
    <w:p w14:paraId="7154CFDB" w14:textId="77777777" w:rsidR="007F22A2" w:rsidRDefault="007F22A2" w:rsidP="005A330C">
      <w:pPr>
        <w:jc w:val="right"/>
        <w:rPr>
          <w:b/>
          <w:bCs/>
          <w:sz w:val="28"/>
          <w:szCs w:val="28"/>
        </w:rPr>
      </w:pPr>
    </w:p>
    <w:p w14:paraId="5DB6FED7" w14:textId="77777777" w:rsidR="007F22A2" w:rsidRDefault="007F22A2" w:rsidP="005A330C">
      <w:pPr>
        <w:jc w:val="right"/>
        <w:rPr>
          <w:b/>
          <w:bCs/>
          <w:sz w:val="28"/>
          <w:szCs w:val="28"/>
        </w:rPr>
      </w:pPr>
    </w:p>
    <w:p w14:paraId="505B68BA" w14:textId="77777777" w:rsidR="007F22A2" w:rsidRDefault="007F22A2" w:rsidP="005A330C">
      <w:pPr>
        <w:jc w:val="right"/>
        <w:rPr>
          <w:b/>
          <w:bCs/>
          <w:sz w:val="28"/>
          <w:szCs w:val="28"/>
        </w:rPr>
      </w:pPr>
    </w:p>
    <w:p w14:paraId="5DCD939E" w14:textId="77777777" w:rsidR="007F22A2" w:rsidRDefault="007F22A2" w:rsidP="005A330C">
      <w:pPr>
        <w:jc w:val="right"/>
        <w:rPr>
          <w:b/>
          <w:bCs/>
          <w:sz w:val="28"/>
          <w:szCs w:val="28"/>
        </w:rPr>
      </w:pPr>
    </w:p>
    <w:p w14:paraId="00A579F8" w14:textId="77777777" w:rsidR="005A330C" w:rsidRPr="00FE23CA" w:rsidRDefault="005A330C" w:rsidP="005A330C">
      <w:pPr>
        <w:jc w:val="right"/>
        <w:rPr>
          <w:sz w:val="28"/>
          <w:szCs w:val="28"/>
        </w:rPr>
      </w:pPr>
      <w:r w:rsidRPr="00FE23CA">
        <w:rPr>
          <w:b/>
          <w:bCs/>
          <w:sz w:val="28"/>
          <w:szCs w:val="28"/>
        </w:rPr>
        <w:t>Mẫu số 12/ĐK</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981"/>
        <w:gridCol w:w="8195"/>
      </w:tblGrid>
      <w:tr w:rsidR="005A330C" w:rsidRPr="00FE23CA" w14:paraId="3AE94991" w14:textId="77777777" w:rsidTr="00D62288">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744D903" w14:textId="77777777" w:rsidR="005A330C" w:rsidRPr="00FE23CA" w:rsidRDefault="005A330C" w:rsidP="00D62288">
            <w:pPr>
              <w:jc w:val="center"/>
              <w:rPr>
                <w:sz w:val="28"/>
                <w:szCs w:val="28"/>
              </w:rPr>
            </w:pPr>
            <w:r w:rsidRPr="00FE23CA">
              <w:rPr>
                <w:sz w:val="28"/>
                <w:szCs w:val="28"/>
              </w:rPr>
              <w:t>................</w:t>
            </w:r>
            <w:r w:rsidRPr="00FE23CA">
              <w:rPr>
                <w:sz w:val="28"/>
                <w:szCs w:val="28"/>
              </w:rPr>
              <w:br/>
              <w:t>(TÊN ĐƠN VỊ CHUYỂN THÔNG TIN</w:t>
            </w:r>
            <w:r w:rsidRPr="00FE23CA">
              <w:rPr>
                <w:sz w:val="28"/>
                <w:szCs w:val="28"/>
                <w:vertAlign w:val="superscript"/>
              </w:rPr>
              <w:t>(1)</w:t>
            </w:r>
            <w:r w:rsidRPr="00FE23CA">
              <w:rPr>
                <w:sz w:val="28"/>
                <w:szCs w:val="28"/>
              </w:rPr>
              <w:t>)</w:t>
            </w:r>
            <w:r w:rsidRPr="00FE23CA">
              <w:rPr>
                <w:b/>
                <w:bCs/>
                <w:sz w:val="28"/>
                <w:szCs w:val="28"/>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57463197" w14:textId="77777777" w:rsidR="005A330C" w:rsidRPr="00FE23CA" w:rsidRDefault="005A330C" w:rsidP="00D62288">
            <w:pPr>
              <w:jc w:val="center"/>
              <w:rPr>
                <w:sz w:val="28"/>
                <w:szCs w:val="28"/>
              </w:rPr>
            </w:pPr>
            <w:r w:rsidRPr="00FE23CA">
              <w:rPr>
                <w:b/>
                <w:bCs/>
                <w:sz w:val="28"/>
                <w:szCs w:val="28"/>
              </w:rPr>
              <w:t>CỘNG HÒA XÃ HỘI CHỦ NGHĨA VIỆT NAM</w:t>
            </w:r>
            <w:r w:rsidRPr="00FE23CA">
              <w:rPr>
                <w:b/>
                <w:bCs/>
                <w:sz w:val="28"/>
                <w:szCs w:val="28"/>
              </w:rPr>
              <w:br/>
              <w:t xml:space="preserve">Độc lập - Tự do - Hạnh phúc </w:t>
            </w:r>
            <w:r w:rsidRPr="00FE23CA">
              <w:rPr>
                <w:b/>
                <w:bCs/>
                <w:sz w:val="28"/>
                <w:szCs w:val="28"/>
              </w:rPr>
              <w:br/>
              <w:t>---------------</w:t>
            </w:r>
          </w:p>
        </w:tc>
      </w:tr>
      <w:tr w:rsidR="005A330C" w:rsidRPr="00FE23CA" w14:paraId="7EE88724" w14:textId="77777777" w:rsidTr="00D62288">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22B8261B" w14:textId="77777777" w:rsidR="005A330C" w:rsidRPr="00FE23CA" w:rsidRDefault="005A330C" w:rsidP="00D62288">
            <w:pPr>
              <w:jc w:val="center"/>
              <w:rPr>
                <w:sz w:val="28"/>
                <w:szCs w:val="28"/>
              </w:rPr>
            </w:pPr>
            <w:r w:rsidRPr="00FE23CA">
              <w:rPr>
                <w:sz w:val="28"/>
                <w:szCs w:val="28"/>
              </w:rPr>
              <w:t>Số: ….../PCTT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D9A98E7" w14:textId="77777777" w:rsidR="005A330C" w:rsidRPr="00FE23CA" w:rsidRDefault="005A330C" w:rsidP="00D62288">
            <w:pPr>
              <w:jc w:val="center"/>
              <w:rPr>
                <w:sz w:val="28"/>
                <w:szCs w:val="28"/>
              </w:rPr>
            </w:pPr>
            <w:r w:rsidRPr="00FE23CA">
              <w:rPr>
                <w:i/>
                <w:iCs/>
                <w:sz w:val="28"/>
                <w:szCs w:val="28"/>
              </w:rPr>
              <w:t>........, ngày........ tháng ...... năm .....</w:t>
            </w:r>
          </w:p>
        </w:tc>
      </w:tr>
    </w:tbl>
    <w:p w14:paraId="39957D3E" w14:textId="77777777" w:rsidR="005A330C" w:rsidRPr="00FE23CA" w:rsidRDefault="005A330C" w:rsidP="005A330C">
      <w:pPr>
        <w:jc w:val="center"/>
        <w:rPr>
          <w:sz w:val="28"/>
          <w:szCs w:val="28"/>
        </w:rPr>
      </w:pPr>
      <w:r w:rsidRPr="00FE23CA">
        <w:rPr>
          <w:sz w:val="28"/>
          <w:szCs w:val="28"/>
        </w:rPr>
        <w:t> </w:t>
      </w:r>
    </w:p>
    <w:p w14:paraId="36F29575" w14:textId="77777777" w:rsidR="005A330C" w:rsidRPr="00FE23CA" w:rsidRDefault="005A330C" w:rsidP="005A330C">
      <w:pPr>
        <w:jc w:val="center"/>
        <w:rPr>
          <w:sz w:val="28"/>
          <w:szCs w:val="28"/>
        </w:rPr>
      </w:pPr>
      <w:r w:rsidRPr="00FE23CA">
        <w:rPr>
          <w:b/>
          <w:bCs/>
          <w:sz w:val="28"/>
          <w:szCs w:val="28"/>
        </w:rPr>
        <w:t>PHIẾU CHUYỂN THÔNG TIN</w:t>
      </w:r>
      <w:r w:rsidRPr="00FE23CA">
        <w:rPr>
          <w:b/>
          <w:bCs/>
          <w:sz w:val="28"/>
          <w:szCs w:val="28"/>
        </w:rPr>
        <w:br/>
        <w:t>ĐỂ XÁC ĐỊNH NGHĨA VỤ TÀI CHÍNH VỀ ĐẤT ĐAI</w:t>
      </w:r>
    </w:p>
    <w:p w14:paraId="135C6C7E" w14:textId="77777777" w:rsidR="005A330C" w:rsidRPr="00FE23CA" w:rsidRDefault="005A330C" w:rsidP="005A330C">
      <w:pPr>
        <w:jc w:val="center"/>
        <w:rPr>
          <w:sz w:val="28"/>
          <w:szCs w:val="28"/>
        </w:rPr>
      </w:pPr>
      <w:r w:rsidRPr="00FE23CA">
        <w:rPr>
          <w:sz w:val="28"/>
          <w:szCs w:val="28"/>
        </w:rPr>
        <w:t>Kính gửi:.......................................</w:t>
      </w:r>
    </w:p>
    <w:p w14:paraId="5BBAE015" w14:textId="77777777" w:rsidR="005A330C" w:rsidRPr="00FE23CA" w:rsidRDefault="005A330C" w:rsidP="005A330C">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5A330C" w:rsidRPr="00FE23CA" w14:paraId="16707729" w14:textId="77777777" w:rsidTr="00D62288">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B337C51" w14:textId="77777777" w:rsidR="005A330C" w:rsidRPr="00FE23CA" w:rsidRDefault="005A330C" w:rsidP="00D62288">
            <w:pPr>
              <w:spacing w:after="120"/>
              <w:ind w:firstLine="720"/>
              <w:jc w:val="both"/>
              <w:rPr>
                <w:sz w:val="28"/>
                <w:szCs w:val="28"/>
              </w:rPr>
            </w:pPr>
            <w:r w:rsidRPr="00FE23CA">
              <w:rPr>
                <w:sz w:val="28"/>
                <w:szCs w:val="28"/>
              </w:rPr>
              <w:t>I. THÔNG TIN VỀ HỒ SƠ THỦ TỤC ĐĂNG KÝ ĐẤT ĐAI</w:t>
            </w:r>
          </w:p>
          <w:p w14:paraId="7134FE79" w14:textId="77777777" w:rsidR="005A330C" w:rsidRPr="00FE23CA" w:rsidRDefault="005A330C" w:rsidP="00D62288">
            <w:pPr>
              <w:spacing w:after="120"/>
              <w:ind w:firstLine="720"/>
              <w:jc w:val="both"/>
              <w:rPr>
                <w:sz w:val="28"/>
                <w:szCs w:val="28"/>
              </w:rPr>
            </w:pPr>
            <w:r w:rsidRPr="00FE23CA">
              <w:rPr>
                <w:sz w:val="28"/>
                <w:szCs w:val="28"/>
              </w:rPr>
              <w:t xml:space="preserve">1.1. Mã hồ sơ </w:t>
            </w:r>
            <w:r w:rsidRPr="00FE23CA">
              <w:rPr>
                <w:sz w:val="28"/>
                <w:szCs w:val="28"/>
                <w:vertAlign w:val="superscript"/>
              </w:rPr>
              <w:t>(2)</w:t>
            </w:r>
            <w:r w:rsidRPr="00FE23CA">
              <w:rPr>
                <w:sz w:val="28"/>
                <w:szCs w:val="28"/>
              </w:rPr>
              <w:t xml:space="preserve"> :…………………</w:t>
            </w:r>
          </w:p>
          <w:p w14:paraId="19135A00" w14:textId="77777777" w:rsidR="005A330C" w:rsidRPr="00FE23CA" w:rsidRDefault="005A330C" w:rsidP="00D62288">
            <w:pPr>
              <w:spacing w:after="120"/>
              <w:ind w:firstLine="720"/>
              <w:jc w:val="both"/>
              <w:rPr>
                <w:sz w:val="28"/>
                <w:szCs w:val="28"/>
              </w:rPr>
            </w:pPr>
            <w:r w:rsidRPr="00FE23CA">
              <w:rPr>
                <w:sz w:val="28"/>
                <w:szCs w:val="28"/>
              </w:rPr>
              <w:t xml:space="preserve">1.2. Ngày nhận hồ sơ </w:t>
            </w:r>
            <w:r w:rsidRPr="00FE23CA">
              <w:rPr>
                <w:sz w:val="28"/>
                <w:szCs w:val="28"/>
                <w:vertAlign w:val="superscript"/>
              </w:rPr>
              <w:t>(3)</w:t>
            </w:r>
            <w:r w:rsidRPr="00FE23CA">
              <w:rPr>
                <w:sz w:val="28"/>
                <w:szCs w:val="28"/>
              </w:rPr>
              <w:t>: …………..</w:t>
            </w:r>
          </w:p>
        </w:tc>
      </w:tr>
      <w:tr w:rsidR="005A330C" w:rsidRPr="00FE23CA" w14:paraId="2FEEE9DC"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3982C78" w14:textId="77777777" w:rsidR="005A330C" w:rsidRPr="00FE23CA" w:rsidRDefault="005A330C" w:rsidP="00D62288">
            <w:pPr>
              <w:spacing w:after="120"/>
              <w:ind w:firstLine="720"/>
              <w:jc w:val="both"/>
              <w:rPr>
                <w:sz w:val="28"/>
                <w:szCs w:val="28"/>
              </w:rPr>
            </w:pPr>
            <w:r w:rsidRPr="00FE23CA">
              <w:rPr>
                <w:b/>
                <w:bCs/>
                <w:sz w:val="28"/>
                <w:szCs w:val="28"/>
              </w:rPr>
              <w:t>II. THÔNG TIN CHUNG VỀ NGƯỜI SỬ DỤNG ĐẤT, CHỦ SỞ HỮU TÀI SẢN GẮN LIỀN VỚI ĐẤT</w:t>
            </w:r>
          </w:p>
        </w:tc>
      </w:tr>
      <w:tr w:rsidR="005A330C" w:rsidRPr="00FE23CA" w14:paraId="25E57240"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B8E76E8" w14:textId="77777777" w:rsidR="005A330C" w:rsidRPr="00FE23CA" w:rsidRDefault="005A330C" w:rsidP="00D62288">
            <w:pPr>
              <w:spacing w:after="120"/>
              <w:ind w:firstLine="720"/>
              <w:jc w:val="both"/>
              <w:rPr>
                <w:sz w:val="28"/>
                <w:szCs w:val="28"/>
              </w:rPr>
            </w:pPr>
            <w:r w:rsidRPr="00FE23CA">
              <w:rPr>
                <w:sz w:val="28"/>
                <w:szCs w:val="28"/>
              </w:rPr>
              <w:t xml:space="preserve">2.1. Tên </w:t>
            </w:r>
            <w:r w:rsidRPr="00FE23CA">
              <w:rPr>
                <w:sz w:val="28"/>
                <w:szCs w:val="28"/>
                <w:vertAlign w:val="superscript"/>
              </w:rPr>
              <w:t>(4)</w:t>
            </w:r>
            <w:r w:rsidRPr="00FE23CA">
              <w:rPr>
                <w:sz w:val="28"/>
                <w:szCs w:val="28"/>
              </w:rPr>
              <w:t>:.....................................................................................................................</w:t>
            </w:r>
          </w:p>
          <w:p w14:paraId="2374A841" w14:textId="77777777" w:rsidR="005A330C" w:rsidRPr="00FE23CA" w:rsidRDefault="005A330C" w:rsidP="00D62288">
            <w:pPr>
              <w:spacing w:after="120"/>
              <w:ind w:firstLine="720"/>
              <w:jc w:val="both"/>
              <w:rPr>
                <w:sz w:val="28"/>
                <w:szCs w:val="28"/>
              </w:rPr>
            </w:pPr>
            <w:r w:rsidRPr="00FE23CA">
              <w:rPr>
                <w:sz w:val="28"/>
                <w:szCs w:val="28"/>
              </w:rPr>
              <w:t xml:space="preserve">2.2. Địa chỉ </w:t>
            </w:r>
            <w:r w:rsidRPr="00FE23CA">
              <w:rPr>
                <w:sz w:val="28"/>
                <w:szCs w:val="28"/>
                <w:vertAlign w:val="superscript"/>
              </w:rPr>
              <w:t>(5)</w:t>
            </w:r>
            <w:r w:rsidRPr="00FE23CA">
              <w:rPr>
                <w:sz w:val="28"/>
                <w:szCs w:val="28"/>
              </w:rPr>
              <w:t>………………………………………………………..…………..…………….</w:t>
            </w:r>
          </w:p>
          <w:p w14:paraId="4D6796C3" w14:textId="77777777" w:rsidR="005A330C" w:rsidRPr="00FE23CA" w:rsidRDefault="005A330C" w:rsidP="00D62288">
            <w:pPr>
              <w:spacing w:after="120"/>
              <w:ind w:firstLine="720"/>
              <w:jc w:val="both"/>
              <w:rPr>
                <w:sz w:val="28"/>
                <w:szCs w:val="28"/>
              </w:rPr>
            </w:pPr>
            <w:r w:rsidRPr="00FE23CA">
              <w:rPr>
                <w:sz w:val="28"/>
                <w:szCs w:val="28"/>
              </w:rPr>
              <w:t>2.3. Số điện thoại liên hệ:………………… Email (nếu có):……….......…..……..…</w:t>
            </w:r>
          </w:p>
          <w:p w14:paraId="1A0F85D1" w14:textId="77777777" w:rsidR="005A330C" w:rsidRPr="00FE23CA" w:rsidRDefault="005A330C" w:rsidP="00D62288">
            <w:pPr>
              <w:spacing w:after="120"/>
              <w:ind w:firstLine="720"/>
              <w:jc w:val="both"/>
              <w:rPr>
                <w:sz w:val="28"/>
                <w:szCs w:val="28"/>
              </w:rPr>
            </w:pPr>
            <w:r w:rsidRPr="00FE23CA">
              <w:rPr>
                <w:sz w:val="28"/>
                <w:szCs w:val="28"/>
              </w:rPr>
              <w:t>2.4. Mã số thuế (nếu có):………………………………………..…..…...……………</w:t>
            </w:r>
          </w:p>
          <w:p w14:paraId="608D67A2" w14:textId="77777777" w:rsidR="005A330C" w:rsidRPr="00FE23CA" w:rsidRDefault="005A330C" w:rsidP="00D62288">
            <w:pPr>
              <w:spacing w:after="120"/>
              <w:ind w:firstLine="720"/>
              <w:jc w:val="both"/>
              <w:rPr>
                <w:sz w:val="28"/>
                <w:szCs w:val="28"/>
              </w:rPr>
            </w:pPr>
            <w:r w:rsidRPr="00FE23CA">
              <w:rPr>
                <w:sz w:val="28"/>
                <w:szCs w:val="28"/>
              </w:rPr>
              <w:t xml:space="preserve">2.5. Giấy tờ nhân thân/pháp nhân </w:t>
            </w:r>
            <w:r w:rsidRPr="00FE23CA">
              <w:rPr>
                <w:sz w:val="28"/>
                <w:szCs w:val="28"/>
                <w:vertAlign w:val="superscript"/>
              </w:rPr>
              <w:t>(6)</w:t>
            </w:r>
            <w:r w:rsidRPr="00FE23CA">
              <w:rPr>
                <w:sz w:val="28"/>
                <w:szCs w:val="28"/>
              </w:rPr>
              <w:t xml:space="preserve">: ……………………..………..…..……………. </w:t>
            </w:r>
          </w:p>
          <w:p w14:paraId="2BCDA159" w14:textId="77777777" w:rsidR="005A330C" w:rsidRPr="00FE23CA" w:rsidRDefault="005A330C" w:rsidP="00D62288">
            <w:pPr>
              <w:spacing w:after="120"/>
              <w:ind w:firstLine="720"/>
              <w:jc w:val="both"/>
              <w:rPr>
                <w:sz w:val="28"/>
                <w:szCs w:val="28"/>
              </w:rPr>
            </w:pPr>
            <w:r w:rsidRPr="00FE23CA">
              <w:rPr>
                <w:sz w:val="28"/>
                <w:szCs w:val="28"/>
              </w:rPr>
              <w:t>Số........................; ngày cấp:………………… nơi cấp... ……….…….…..................</w:t>
            </w:r>
          </w:p>
          <w:p w14:paraId="0AB3919A" w14:textId="77777777" w:rsidR="005A330C" w:rsidRPr="00FE23CA" w:rsidRDefault="005A330C" w:rsidP="00D62288">
            <w:pPr>
              <w:spacing w:after="120"/>
              <w:ind w:firstLine="720"/>
              <w:jc w:val="both"/>
              <w:rPr>
                <w:sz w:val="28"/>
                <w:szCs w:val="28"/>
              </w:rPr>
            </w:pPr>
            <w:r w:rsidRPr="00FE23CA">
              <w:rPr>
                <w:sz w:val="28"/>
                <w:szCs w:val="28"/>
              </w:rPr>
              <w:t xml:space="preserve">2.6. Loại thủ tục cần xác định nghĩa vụ tài chính </w:t>
            </w:r>
            <w:r w:rsidRPr="00FE23CA">
              <w:rPr>
                <w:sz w:val="28"/>
                <w:szCs w:val="28"/>
                <w:vertAlign w:val="superscript"/>
              </w:rPr>
              <w:t>(7)</w:t>
            </w:r>
            <w:r w:rsidRPr="00FE23CA">
              <w:rPr>
                <w:sz w:val="28"/>
                <w:szCs w:val="28"/>
              </w:rPr>
              <w:t>:....................................................</w:t>
            </w:r>
          </w:p>
        </w:tc>
      </w:tr>
      <w:tr w:rsidR="005A330C" w:rsidRPr="00FE23CA" w14:paraId="788AB2D7"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5CC8A7" w14:textId="77777777" w:rsidR="005A330C" w:rsidRPr="00FE23CA" w:rsidRDefault="005A330C" w:rsidP="00D62288">
            <w:pPr>
              <w:spacing w:after="120"/>
              <w:ind w:firstLine="720"/>
              <w:jc w:val="both"/>
              <w:rPr>
                <w:sz w:val="28"/>
                <w:szCs w:val="28"/>
              </w:rPr>
            </w:pPr>
            <w:r w:rsidRPr="00FE23CA">
              <w:rPr>
                <w:b/>
                <w:bCs/>
                <w:sz w:val="28"/>
                <w:szCs w:val="28"/>
              </w:rPr>
              <w:t>III. THÔNG TIN VỀ ĐẤT VÀ TÀI SẢN GẮN LIỀN VỚI ĐẤT</w:t>
            </w:r>
          </w:p>
        </w:tc>
      </w:tr>
      <w:tr w:rsidR="005A330C" w:rsidRPr="00FE23CA" w14:paraId="59997C3D"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BFBCBD3" w14:textId="77777777" w:rsidR="005A330C" w:rsidRPr="00FE23CA" w:rsidRDefault="005A330C" w:rsidP="00D62288">
            <w:pPr>
              <w:spacing w:after="120"/>
              <w:ind w:firstLine="720"/>
              <w:jc w:val="both"/>
              <w:rPr>
                <w:sz w:val="28"/>
                <w:szCs w:val="28"/>
              </w:rPr>
            </w:pPr>
            <w:r w:rsidRPr="00FE23CA">
              <w:rPr>
                <w:sz w:val="28"/>
                <w:szCs w:val="28"/>
              </w:rPr>
              <w:t>3.1. Thông tin về đất</w:t>
            </w:r>
          </w:p>
          <w:p w14:paraId="05C7693F" w14:textId="77777777" w:rsidR="005A330C" w:rsidRPr="00FE23CA" w:rsidRDefault="005A330C" w:rsidP="00D62288">
            <w:pPr>
              <w:spacing w:after="120"/>
              <w:ind w:firstLine="720"/>
              <w:jc w:val="both"/>
              <w:rPr>
                <w:sz w:val="28"/>
                <w:szCs w:val="28"/>
              </w:rPr>
            </w:pPr>
            <w:r w:rsidRPr="00FE23CA">
              <w:rPr>
                <w:sz w:val="28"/>
                <w:szCs w:val="28"/>
              </w:rPr>
              <w:t>3.1.1. Thửa đất số:…………...……..….….; Tờ bản đồ số: …….…………….......;</w:t>
            </w:r>
          </w:p>
          <w:p w14:paraId="4E1D58A6" w14:textId="77777777" w:rsidR="005A330C" w:rsidRPr="00FE23CA" w:rsidRDefault="005A330C" w:rsidP="00D62288">
            <w:pPr>
              <w:spacing w:after="120"/>
              <w:ind w:firstLine="720"/>
              <w:jc w:val="both"/>
              <w:rPr>
                <w:sz w:val="28"/>
                <w:szCs w:val="28"/>
              </w:rPr>
            </w:pPr>
            <w:r w:rsidRPr="00FE23CA">
              <w:rPr>
                <w:sz w:val="28"/>
                <w:szCs w:val="28"/>
              </w:rPr>
              <w:t xml:space="preserve">3.1.2. Địa chỉ tại </w:t>
            </w:r>
            <w:r w:rsidRPr="00FE23CA">
              <w:rPr>
                <w:sz w:val="28"/>
                <w:szCs w:val="28"/>
                <w:vertAlign w:val="superscript"/>
              </w:rPr>
              <w:t>(8)</w:t>
            </w:r>
            <w:r w:rsidRPr="00FE23CA">
              <w:rPr>
                <w:sz w:val="28"/>
                <w:szCs w:val="28"/>
              </w:rPr>
              <w:t>: ..........................................................................;</w:t>
            </w:r>
          </w:p>
          <w:p w14:paraId="56DEAC13" w14:textId="77777777" w:rsidR="005A330C" w:rsidRPr="00FE23CA" w:rsidRDefault="005A330C" w:rsidP="00D62288">
            <w:pPr>
              <w:spacing w:after="120"/>
              <w:ind w:firstLine="720"/>
              <w:jc w:val="both"/>
              <w:rPr>
                <w:sz w:val="28"/>
                <w:szCs w:val="28"/>
              </w:rPr>
            </w:pPr>
            <w:r w:rsidRPr="00FE23CA">
              <w:rPr>
                <w:sz w:val="28"/>
                <w:szCs w:val="28"/>
              </w:rPr>
              <w:t>3.1.3. Vị trí theo Bảng giá đất:</w:t>
            </w:r>
          </w:p>
          <w:p w14:paraId="377C3197" w14:textId="77777777" w:rsidR="005A330C" w:rsidRPr="00FE23CA" w:rsidRDefault="005A330C" w:rsidP="00D62288">
            <w:pPr>
              <w:spacing w:after="120"/>
              <w:ind w:firstLine="720"/>
              <w:jc w:val="both"/>
              <w:rPr>
                <w:sz w:val="28"/>
                <w:szCs w:val="28"/>
              </w:rPr>
            </w:pPr>
            <w:r w:rsidRPr="00FE23CA">
              <w:rPr>
                <w:sz w:val="28"/>
                <w:szCs w:val="28"/>
              </w:rPr>
              <w:t>- Đường/đoạn đường/khu vực:………………………………...................</w:t>
            </w:r>
          </w:p>
          <w:p w14:paraId="32873BC8" w14:textId="77777777" w:rsidR="005A330C" w:rsidRPr="00FE23CA" w:rsidRDefault="005A330C" w:rsidP="00D62288">
            <w:pPr>
              <w:spacing w:after="120"/>
              <w:ind w:firstLine="720"/>
              <w:jc w:val="both"/>
              <w:rPr>
                <w:sz w:val="28"/>
                <w:szCs w:val="28"/>
              </w:rPr>
            </w:pPr>
            <w:r w:rsidRPr="00FE23CA">
              <w:rPr>
                <w:sz w:val="28"/>
                <w:szCs w:val="28"/>
              </w:rPr>
              <w:t xml:space="preserve">- Vị trí thửa đất </w:t>
            </w:r>
            <w:r w:rsidRPr="00FE23CA">
              <w:rPr>
                <w:sz w:val="28"/>
                <w:szCs w:val="28"/>
                <w:vertAlign w:val="superscript"/>
              </w:rPr>
              <w:t>(9)</w:t>
            </w:r>
            <w:r w:rsidRPr="00FE23CA">
              <w:rPr>
                <w:sz w:val="28"/>
                <w:szCs w:val="28"/>
              </w:rPr>
              <w:t>:………………………………...............................</w:t>
            </w:r>
          </w:p>
          <w:p w14:paraId="090D3DE7" w14:textId="77777777" w:rsidR="005A330C" w:rsidRPr="00FE23CA" w:rsidRDefault="005A330C" w:rsidP="00D62288">
            <w:pPr>
              <w:spacing w:after="120"/>
              <w:ind w:firstLine="720"/>
              <w:jc w:val="both"/>
              <w:rPr>
                <w:sz w:val="28"/>
                <w:szCs w:val="28"/>
              </w:rPr>
            </w:pPr>
            <w:r w:rsidRPr="00FE23CA">
              <w:rPr>
                <w:sz w:val="28"/>
                <w:szCs w:val="28"/>
              </w:rPr>
              <w:t>- Chiều sâu của thửa đất (nếu có):………………………….......m.</w:t>
            </w:r>
          </w:p>
          <w:p w14:paraId="5C0C7D04" w14:textId="77777777" w:rsidR="005A330C" w:rsidRPr="00FE23CA" w:rsidRDefault="005A330C" w:rsidP="00D62288">
            <w:pPr>
              <w:spacing w:after="120"/>
              <w:ind w:firstLine="720"/>
              <w:jc w:val="both"/>
              <w:rPr>
                <w:sz w:val="28"/>
                <w:szCs w:val="28"/>
              </w:rPr>
            </w:pPr>
            <w:r w:rsidRPr="00FE23CA">
              <w:rPr>
                <w:sz w:val="28"/>
                <w:szCs w:val="28"/>
              </w:rPr>
              <w:t>- Chiều rộng của ngõ/hẻm (nếu có):……………………….......m.</w:t>
            </w:r>
          </w:p>
          <w:p w14:paraId="6624E1D6" w14:textId="77777777" w:rsidR="005A330C" w:rsidRPr="00FE23CA" w:rsidRDefault="005A330C" w:rsidP="00D62288">
            <w:pPr>
              <w:spacing w:after="120"/>
              <w:ind w:firstLine="720"/>
              <w:jc w:val="both"/>
              <w:rPr>
                <w:sz w:val="28"/>
                <w:szCs w:val="28"/>
              </w:rPr>
            </w:pPr>
            <w:r w:rsidRPr="00FE23CA">
              <w:rPr>
                <w:sz w:val="28"/>
                <w:szCs w:val="28"/>
              </w:rPr>
              <w:t>3.1.4 Diện tích thửa đất:....................................m</w:t>
            </w:r>
            <w:r w:rsidRPr="00FE23CA">
              <w:rPr>
                <w:sz w:val="28"/>
                <w:szCs w:val="28"/>
                <w:vertAlign w:val="superscript"/>
              </w:rPr>
              <w:t>2</w:t>
            </w:r>
          </w:p>
          <w:p w14:paraId="2FF8B159" w14:textId="77777777" w:rsidR="005A330C" w:rsidRPr="00FE23CA" w:rsidRDefault="005A330C" w:rsidP="00D62288">
            <w:pPr>
              <w:spacing w:after="120"/>
              <w:ind w:firstLine="720"/>
              <w:jc w:val="both"/>
              <w:rPr>
                <w:sz w:val="28"/>
                <w:szCs w:val="28"/>
              </w:rPr>
            </w:pPr>
            <w:r w:rsidRPr="00FE23CA">
              <w:rPr>
                <w:sz w:val="28"/>
                <w:szCs w:val="28"/>
              </w:rPr>
              <w:t>- Diện tích sử dụng chung: .....................................m</w:t>
            </w:r>
            <w:r w:rsidRPr="00FE23CA">
              <w:rPr>
                <w:sz w:val="28"/>
                <w:szCs w:val="28"/>
                <w:vertAlign w:val="superscript"/>
              </w:rPr>
              <w:t>2</w:t>
            </w:r>
          </w:p>
          <w:p w14:paraId="72B87EAB" w14:textId="77777777" w:rsidR="005A330C" w:rsidRPr="00FE23CA" w:rsidRDefault="005A330C" w:rsidP="00D62288">
            <w:pPr>
              <w:spacing w:after="120"/>
              <w:ind w:firstLine="720"/>
              <w:jc w:val="both"/>
              <w:rPr>
                <w:sz w:val="28"/>
                <w:szCs w:val="28"/>
              </w:rPr>
            </w:pPr>
            <w:r w:rsidRPr="00FE23CA">
              <w:rPr>
                <w:sz w:val="28"/>
                <w:szCs w:val="28"/>
              </w:rPr>
              <w:t>- Diện tích sử dụng riêng: .........................................m</w:t>
            </w:r>
            <w:r w:rsidRPr="00FE23CA">
              <w:rPr>
                <w:sz w:val="28"/>
                <w:szCs w:val="28"/>
                <w:vertAlign w:val="superscript"/>
              </w:rPr>
              <w:t>2</w:t>
            </w:r>
          </w:p>
          <w:p w14:paraId="2AE05012" w14:textId="77777777" w:rsidR="005A330C" w:rsidRPr="00FE23CA" w:rsidRDefault="005A330C" w:rsidP="00D62288">
            <w:pPr>
              <w:spacing w:after="120"/>
              <w:ind w:firstLine="720"/>
              <w:jc w:val="both"/>
              <w:rPr>
                <w:sz w:val="28"/>
                <w:szCs w:val="28"/>
              </w:rPr>
            </w:pPr>
            <w:r w:rsidRPr="00FE23CA">
              <w:rPr>
                <w:sz w:val="28"/>
                <w:szCs w:val="28"/>
              </w:rPr>
              <w:t>- Diện tích phải nộp tiền sử dụng đất/tiền thuê đất:...........................................m</w:t>
            </w:r>
            <w:r w:rsidRPr="00FE23CA">
              <w:rPr>
                <w:sz w:val="28"/>
                <w:szCs w:val="28"/>
                <w:vertAlign w:val="superscript"/>
              </w:rPr>
              <w:t>2</w:t>
            </w:r>
          </w:p>
          <w:p w14:paraId="7A6C9661" w14:textId="77777777" w:rsidR="005A330C" w:rsidRPr="00FE23CA" w:rsidRDefault="005A330C" w:rsidP="00D62288">
            <w:pPr>
              <w:spacing w:after="120"/>
              <w:ind w:firstLine="720"/>
              <w:jc w:val="both"/>
              <w:rPr>
                <w:sz w:val="28"/>
                <w:szCs w:val="28"/>
              </w:rPr>
            </w:pPr>
            <w:r w:rsidRPr="00FE23CA">
              <w:rPr>
                <w:sz w:val="28"/>
                <w:szCs w:val="28"/>
              </w:rPr>
              <w:t>- Diện tích không phải nộp tiền sử dụng đất (tiền thuê đất):.............................m</w:t>
            </w:r>
            <w:r w:rsidRPr="00FE23CA">
              <w:rPr>
                <w:sz w:val="28"/>
                <w:szCs w:val="28"/>
                <w:vertAlign w:val="superscript"/>
              </w:rPr>
              <w:t>2</w:t>
            </w:r>
          </w:p>
          <w:p w14:paraId="32D21142" w14:textId="77777777" w:rsidR="005A330C" w:rsidRPr="00FE23CA" w:rsidRDefault="005A330C" w:rsidP="00D62288">
            <w:pPr>
              <w:spacing w:after="120"/>
              <w:ind w:firstLine="720"/>
              <w:jc w:val="both"/>
              <w:rPr>
                <w:sz w:val="28"/>
                <w:szCs w:val="28"/>
              </w:rPr>
            </w:pPr>
            <w:r w:rsidRPr="00FE23CA">
              <w:rPr>
                <w:sz w:val="28"/>
                <w:szCs w:val="28"/>
              </w:rPr>
              <w:t>- Diện tích đất trong hạn mức:......................................m</w:t>
            </w:r>
            <w:r w:rsidRPr="00FE23CA">
              <w:rPr>
                <w:sz w:val="28"/>
                <w:szCs w:val="28"/>
                <w:vertAlign w:val="superscript"/>
              </w:rPr>
              <w:t>2</w:t>
            </w:r>
          </w:p>
          <w:p w14:paraId="3FECDAEE" w14:textId="77777777" w:rsidR="005A330C" w:rsidRPr="00FE23CA" w:rsidRDefault="005A330C" w:rsidP="00D62288">
            <w:pPr>
              <w:spacing w:after="120"/>
              <w:ind w:firstLine="720"/>
              <w:jc w:val="both"/>
              <w:rPr>
                <w:sz w:val="28"/>
                <w:szCs w:val="28"/>
              </w:rPr>
            </w:pPr>
            <w:r w:rsidRPr="00FE23CA">
              <w:rPr>
                <w:sz w:val="28"/>
                <w:szCs w:val="28"/>
              </w:rPr>
              <w:t>- Diện tích đất ngoài hạn mức:......................................m</w:t>
            </w:r>
            <w:r w:rsidRPr="00FE23CA">
              <w:rPr>
                <w:sz w:val="28"/>
                <w:szCs w:val="28"/>
                <w:vertAlign w:val="superscript"/>
              </w:rPr>
              <w:t>2</w:t>
            </w:r>
          </w:p>
          <w:p w14:paraId="7C97C103" w14:textId="77777777" w:rsidR="005A330C" w:rsidRPr="00FE23CA" w:rsidRDefault="005A330C" w:rsidP="00D62288">
            <w:pPr>
              <w:spacing w:after="120"/>
              <w:ind w:firstLine="720"/>
              <w:jc w:val="both"/>
              <w:rPr>
                <w:sz w:val="28"/>
                <w:szCs w:val="28"/>
              </w:rPr>
            </w:pPr>
            <w:r w:rsidRPr="00FE23CA">
              <w:rPr>
                <w:sz w:val="28"/>
                <w:szCs w:val="28"/>
              </w:rPr>
              <w:t>3.1.5. Nguồn gốc sử dụng đất:.....................................................................................</w:t>
            </w:r>
          </w:p>
          <w:p w14:paraId="64D48726" w14:textId="77777777" w:rsidR="005A330C" w:rsidRPr="00FE23CA" w:rsidRDefault="005A330C" w:rsidP="00D62288">
            <w:pPr>
              <w:spacing w:after="120"/>
              <w:ind w:firstLine="720"/>
              <w:jc w:val="both"/>
              <w:rPr>
                <w:sz w:val="28"/>
                <w:szCs w:val="28"/>
              </w:rPr>
            </w:pPr>
            <w:r w:rsidRPr="00FE23CA">
              <w:rPr>
                <w:sz w:val="28"/>
                <w:szCs w:val="28"/>
              </w:rPr>
              <w:t xml:space="preserve">3.1.6. Mục đích sử dụng đất </w:t>
            </w:r>
            <w:r w:rsidRPr="00FE23CA">
              <w:rPr>
                <w:sz w:val="28"/>
                <w:szCs w:val="28"/>
                <w:vertAlign w:val="superscript"/>
              </w:rPr>
              <w:t>(10)</w:t>
            </w:r>
            <w:r w:rsidRPr="00FE23CA">
              <w:rPr>
                <w:sz w:val="28"/>
                <w:szCs w:val="28"/>
              </w:rPr>
              <w:t>:..................................................................................</w:t>
            </w:r>
          </w:p>
          <w:p w14:paraId="4851AEC5" w14:textId="77777777" w:rsidR="005A330C" w:rsidRPr="00FE23CA" w:rsidRDefault="005A330C" w:rsidP="00D62288">
            <w:pPr>
              <w:spacing w:after="120"/>
              <w:ind w:firstLine="720"/>
              <w:jc w:val="both"/>
              <w:rPr>
                <w:sz w:val="28"/>
                <w:szCs w:val="28"/>
              </w:rPr>
            </w:pPr>
            <w:r w:rsidRPr="00FE23CA">
              <w:rPr>
                <w:sz w:val="28"/>
                <w:szCs w:val="28"/>
              </w:rPr>
              <w:t>3.1.7. Thời hạn sử dụng đất:</w:t>
            </w:r>
          </w:p>
          <w:p w14:paraId="00AA9FF9" w14:textId="77777777" w:rsidR="005A330C" w:rsidRPr="00FE23CA" w:rsidRDefault="005A330C" w:rsidP="00D62288">
            <w:pPr>
              <w:spacing w:after="120"/>
              <w:ind w:firstLine="720"/>
              <w:jc w:val="both"/>
              <w:rPr>
                <w:sz w:val="28"/>
                <w:szCs w:val="28"/>
              </w:rPr>
            </w:pPr>
            <w:r w:rsidRPr="00FE23CA">
              <w:rPr>
                <w:sz w:val="28"/>
                <w:szCs w:val="28"/>
              </w:rPr>
              <w:t>- Ổn định lâu dài □</w:t>
            </w:r>
          </w:p>
          <w:p w14:paraId="2CC7D638" w14:textId="77777777" w:rsidR="005A330C" w:rsidRPr="00FE23CA" w:rsidRDefault="005A330C" w:rsidP="00D62288">
            <w:pPr>
              <w:spacing w:after="120"/>
              <w:ind w:firstLine="720"/>
              <w:jc w:val="both"/>
              <w:rPr>
                <w:sz w:val="28"/>
                <w:szCs w:val="28"/>
              </w:rPr>
            </w:pPr>
            <w:r w:rsidRPr="00FE23CA">
              <w:rPr>
                <w:sz w:val="28"/>
                <w:szCs w:val="28"/>
              </w:rPr>
              <w:t>- Có thời hạn:……..…..năm. Từ ngày ……/……/……. đến ngày:……../….../.......</w:t>
            </w:r>
          </w:p>
          <w:p w14:paraId="0971F61E" w14:textId="77777777" w:rsidR="005A330C" w:rsidRPr="00FE23CA" w:rsidRDefault="005A330C" w:rsidP="00D62288">
            <w:pPr>
              <w:spacing w:after="120"/>
              <w:ind w:firstLine="720"/>
              <w:jc w:val="both"/>
              <w:rPr>
                <w:sz w:val="28"/>
                <w:szCs w:val="28"/>
              </w:rPr>
            </w:pPr>
            <w:r w:rsidRPr="00FE23CA">
              <w:rPr>
                <w:sz w:val="28"/>
                <w:szCs w:val="28"/>
              </w:rPr>
              <w:t>- Gia hạn....................... năm. Từ ngày ……/……/……. đến ngày:…..../…….../..........</w:t>
            </w:r>
          </w:p>
          <w:p w14:paraId="73FB9EB8" w14:textId="77777777" w:rsidR="005A330C" w:rsidRPr="00FE23CA" w:rsidRDefault="005A330C" w:rsidP="00D62288">
            <w:pPr>
              <w:spacing w:after="120"/>
              <w:ind w:firstLine="720"/>
              <w:jc w:val="both"/>
              <w:rPr>
                <w:sz w:val="28"/>
                <w:szCs w:val="28"/>
              </w:rPr>
            </w:pPr>
            <w:r w:rsidRPr="00FE23CA">
              <w:rPr>
                <w:sz w:val="28"/>
                <w:szCs w:val="28"/>
              </w:rPr>
              <w:t>3.1.8. Thời điểm bắt đầu sử dụng đất từ ngày:……../………..../……….....;</w:t>
            </w:r>
          </w:p>
          <w:p w14:paraId="1704FBC9" w14:textId="77777777" w:rsidR="005A330C" w:rsidRPr="00FE23CA" w:rsidRDefault="005A330C" w:rsidP="00D62288">
            <w:pPr>
              <w:spacing w:after="120"/>
              <w:ind w:firstLine="720"/>
              <w:jc w:val="both"/>
              <w:rPr>
                <w:sz w:val="28"/>
                <w:szCs w:val="28"/>
              </w:rPr>
            </w:pPr>
            <w:r w:rsidRPr="00FE23CA">
              <w:rPr>
                <w:sz w:val="28"/>
                <w:szCs w:val="28"/>
              </w:rPr>
              <w:t>3.1.9. Giá đất</w:t>
            </w:r>
            <w:r w:rsidRPr="00FE23CA">
              <w:rPr>
                <w:sz w:val="28"/>
                <w:szCs w:val="28"/>
                <w:vertAlign w:val="superscript"/>
              </w:rPr>
              <w:t>(11)</w:t>
            </w:r>
            <w:r w:rsidRPr="00FE23CA">
              <w:rPr>
                <w:sz w:val="28"/>
                <w:szCs w:val="28"/>
              </w:rPr>
              <w:t>:.............................................................................................................</w:t>
            </w:r>
          </w:p>
          <w:p w14:paraId="353BFE59" w14:textId="77777777" w:rsidR="005A330C" w:rsidRPr="00FE23CA" w:rsidRDefault="005A330C" w:rsidP="00D62288">
            <w:pPr>
              <w:spacing w:after="120"/>
              <w:ind w:firstLine="720"/>
              <w:jc w:val="both"/>
              <w:rPr>
                <w:sz w:val="28"/>
                <w:szCs w:val="28"/>
              </w:rPr>
            </w:pPr>
            <w:r w:rsidRPr="00FE23CA">
              <w:rPr>
                <w:sz w:val="28"/>
                <w:szCs w:val="28"/>
              </w:rPr>
              <w:t xml:space="preserve">3.1.10. Giấy tờ về quyền sử dụng đất </w:t>
            </w:r>
            <w:r w:rsidRPr="00FE23CA">
              <w:rPr>
                <w:sz w:val="28"/>
                <w:szCs w:val="28"/>
                <w:vertAlign w:val="superscript"/>
              </w:rPr>
              <w:t>(12)</w:t>
            </w:r>
            <w:r w:rsidRPr="00FE23CA">
              <w:rPr>
                <w:sz w:val="28"/>
                <w:szCs w:val="28"/>
              </w:rPr>
              <w:t>:…… ………….............................................</w:t>
            </w:r>
          </w:p>
        </w:tc>
      </w:tr>
      <w:tr w:rsidR="005A330C" w:rsidRPr="00FE23CA" w14:paraId="691209B7"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0401D2E" w14:textId="77777777" w:rsidR="005A330C" w:rsidRPr="00FE23CA" w:rsidRDefault="005A330C" w:rsidP="00D62288">
            <w:pPr>
              <w:spacing w:after="120"/>
              <w:ind w:firstLine="720"/>
              <w:jc w:val="both"/>
              <w:rPr>
                <w:sz w:val="28"/>
                <w:szCs w:val="28"/>
              </w:rPr>
            </w:pPr>
            <w:r w:rsidRPr="00FE23CA">
              <w:rPr>
                <w:sz w:val="28"/>
                <w:szCs w:val="28"/>
              </w:rPr>
              <w:t>3.2. Thông tin về tài sản gắn liền với đất</w:t>
            </w:r>
          </w:p>
          <w:p w14:paraId="66AC5290" w14:textId="77777777" w:rsidR="005A330C" w:rsidRPr="00FE23CA" w:rsidRDefault="005A330C" w:rsidP="00D62288">
            <w:pPr>
              <w:spacing w:after="120"/>
              <w:ind w:firstLine="720"/>
              <w:jc w:val="both"/>
              <w:rPr>
                <w:sz w:val="28"/>
                <w:szCs w:val="28"/>
              </w:rPr>
            </w:pPr>
            <w:r w:rsidRPr="00FE23CA">
              <w:rPr>
                <w:sz w:val="28"/>
                <w:szCs w:val="28"/>
              </w:rPr>
              <w:t>3.2.1. Loại nhà ở, công trình:……..…….; cấp hạng nhà ở, công trình:…………….;</w:t>
            </w:r>
          </w:p>
          <w:p w14:paraId="7BE84B08" w14:textId="77777777" w:rsidR="005A330C" w:rsidRPr="00FE23CA" w:rsidRDefault="005A330C" w:rsidP="00D62288">
            <w:pPr>
              <w:spacing w:after="120"/>
              <w:ind w:firstLine="720"/>
              <w:jc w:val="both"/>
              <w:rPr>
                <w:sz w:val="28"/>
                <w:szCs w:val="28"/>
              </w:rPr>
            </w:pPr>
            <w:r w:rsidRPr="00FE23CA">
              <w:rPr>
                <w:sz w:val="28"/>
                <w:szCs w:val="28"/>
              </w:rPr>
              <w:t>3.2.2. Diện tích xây dựng:………………………………………………………..m</w:t>
            </w:r>
            <w:r w:rsidRPr="00FE23CA">
              <w:rPr>
                <w:sz w:val="28"/>
                <w:szCs w:val="28"/>
                <w:vertAlign w:val="superscript"/>
              </w:rPr>
              <w:t>2</w:t>
            </w:r>
            <w:r w:rsidRPr="00FE23CA">
              <w:rPr>
                <w:sz w:val="28"/>
                <w:szCs w:val="28"/>
              </w:rPr>
              <w:t>;</w:t>
            </w:r>
          </w:p>
          <w:p w14:paraId="19936141" w14:textId="77777777" w:rsidR="005A330C" w:rsidRPr="00FE23CA" w:rsidRDefault="005A330C" w:rsidP="00D62288">
            <w:pPr>
              <w:spacing w:after="120"/>
              <w:ind w:firstLine="720"/>
              <w:jc w:val="both"/>
              <w:rPr>
                <w:sz w:val="28"/>
                <w:szCs w:val="28"/>
              </w:rPr>
            </w:pPr>
            <w:r w:rsidRPr="00FE23CA">
              <w:rPr>
                <w:sz w:val="28"/>
                <w:szCs w:val="28"/>
              </w:rPr>
              <w:t>3.2.3. Diện tích sàn xây dựng/diện tích sử dụng :…………………………………m</w:t>
            </w:r>
            <w:r w:rsidRPr="00FE23CA">
              <w:rPr>
                <w:sz w:val="28"/>
                <w:szCs w:val="28"/>
                <w:vertAlign w:val="superscript"/>
              </w:rPr>
              <w:t>2</w:t>
            </w:r>
            <w:r w:rsidRPr="00FE23CA">
              <w:rPr>
                <w:sz w:val="28"/>
                <w:szCs w:val="28"/>
              </w:rPr>
              <w:t>;</w:t>
            </w:r>
          </w:p>
          <w:p w14:paraId="4606AB18" w14:textId="77777777" w:rsidR="005A330C" w:rsidRPr="00FE23CA" w:rsidRDefault="005A330C" w:rsidP="00D62288">
            <w:pPr>
              <w:spacing w:after="120"/>
              <w:ind w:firstLine="720"/>
              <w:jc w:val="both"/>
              <w:rPr>
                <w:sz w:val="28"/>
                <w:szCs w:val="28"/>
              </w:rPr>
            </w:pPr>
            <w:r w:rsidRPr="00FE23CA">
              <w:rPr>
                <w:sz w:val="28"/>
                <w:szCs w:val="28"/>
              </w:rPr>
              <w:t>3.2.4. Diện tích sở hữu chung:…………m</w:t>
            </w:r>
            <w:r w:rsidRPr="00FE23CA">
              <w:rPr>
                <w:sz w:val="28"/>
                <w:szCs w:val="28"/>
                <w:vertAlign w:val="superscript"/>
              </w:rPr>
              <w:t>2</w:t>
            </w:r>
            <w:r w:rsidRPr="00FE23CA">
              <w:rPr>
                <w:sz w:val="28"/>
                <w:szCs w:val="28"/>
              </w:rPr>
              <w:t>; Diện tích sở hữu riêng:…………....m</w:t>
            </w:r>
            <w:r w:rsidRPr="00FE23CA">
              <w:rPr>
                <w:sz w:val="28"/>
                <w:szCs w:val="28"/>
                <w:vertAlign w:val="superscript"/>
              </w:rPr>
              <w:t>2</w:t>
            </w:r>
            <w:r w:rsidRPr="00FE23CA">
              <w:rPr>
                <w:sz w:val="28"/>
                <w:szCs w:val="28"/>
              </w:rPr>
              <w:t>;</w:t>
            </w:r>
          </w:p>
          <w:p w14:paraId="08DE7F34" w14:textId="77777777" w:rsidR="005A330C" w:rsidRPr="00FE23CA" w:rsidRDefault="005A330C" w:rsidP="00D62288">
            <w:pPr>
              <w:spacing w:after="120"/>
              <w:ind w:firstLine="720"/>
              <w:jc w:val="both"/>
              <w:rPr>
                <w:sz w:val="28"/>
                <w:szCs w:val="28"/>
              </w:rPr>
            </w:pPr>
            <w:r w:rsidRPr="00FE23CA">
              <w:rPr>
                <w:sz w:val="28"/>
                <w:szCs w:val="28"/>
              </w:rPr>
              <w:t>3.2.5. Số tầng:………tầng; trong đó, số tầng nổi:……tầng, số tầng hầm:............tầng;</w:t>
            </w:r>
          </w:p>
          <w:p w14:paraId="5AC2AC4E" w14:textId="77777777" w:rsidR="005A330C" w:rsidRPr="00FE23CA" w:rsidRDefault="005A330C" w:rsidP="00D62288">
            <w:pPr>
              <w:spacing w:after="120"/>
              <w:ind w:firstLine="720"/>
              <w:jc w:val="both"/>
              <w:rPr>
                <w:sz w:val="28"/>
                <w:szCs w:val="28"/>
              </w:rPr>
            </w:pPr>
            <w:r w:rsidRPr="00FE23CA">
              <w:rPr>
                <w:sz w:val="28"/>
                <w:szCs w:val="28"/>
              </w:rPr>
              <w:t>3.2.6. Nguồn gốc:........................................................................................................</w:t>
            </w:r>
          </w:p>
          <w:p w14:paraId="795911EF" w14:textId="77777777" w:rsidR="005A330C" w:rsidRPr="00FE23CA" w:rsidRDefault="005A330C" w:rsidP="00D62288">
            <w:pPr>
              <w:spacing w:after="120"/>
              <w:ind w:firstLine="720"/>
              <w:jc w:val="both"/>
              <w:rPr>
                <w:sz w:val="28"/>
                <w:szCs w:val="28"/>
              </w:rPr>
            </w:pPr>
            <w:r w:rsidRPr="00FE23CA">
              <w:rPr>
                <w:sz w:val="28"/>
                <w:szCs w:val="28"/>
              </w:rPr>
              <w:t>3.2.7. Thời hạn sở hữu đến: ......................... năm.</w:t>
            </w:r>
          </w:p>
        </w:tc>
      </w:tr>
      <w:tr w:rsidR="005A330C" w:rsidRPr="00FE23CA" w14:paraId="7AA4922E"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40B901D" w14:textId="77777777" w:rsidR="005A330C" w:rsidRPr="00FE23CA" w:rsidRDefault="005A330C" w:rsidP="00D62288">
            <w:pPr>
              <w:spacing w:after="120"/>
              <w:ind w:firstLine="720"/>
              <w:jc w:val="both"/>
              <w:rPr>
                <w:sz w:val="28"/>
                <w:szCs w:val="28"/>
              </w:rPr>
            </w:pPr>
            <w:r w:rsidRPr="00FE23CA">
              <w:rPr>
                <w:sz w:val="28"/>
                <w:szCs w:val="28"/>
              </w:rPr>
              <w:t>IV. THÔNG TIN VỀ NHU CẦU GHI NỢ NGHĨA VỤ TÀI CHÍNH</w:t>
            </w:r>
          </w:p>
        </w:tc>
      </w:tr>
      <w:tr w:rsidR="005A330C" w:rsidRPr="00FE23CA" w14:paraId="4AD495E9"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688F369" w14:textId="77777777" w:rsidR="005A330C" w:rsidRPr="00FE23CA" w:rsidRDefault="005A330C" w:rsidP="00D62288">
            <w:pPr>
              <w:spacing w:after="120"/>
              <w:ind w:firstLine="720"/>
              <w:jc w:val="both"/>
              <w:rPr>
                <w:sz w:val="28"/>
                <w:szCs w:val="28"/>
              </w:rPr>
            </w:pPr>
            <w:r w:rsidRPr="00FE23CA">
              <w:rPr>
                <w:sz w:val="28"/>
                <w:szCs w:val="28"/>
              </w:rPr>
              <w:t>- Tiền sử dụng đất:…...........................................................................</w:t>
            </w:r>
          </w:p>
          <w:p w14:paraId="1EEED0FF" w14:textId="77777777" w:rsidR="005A330C" w:rsidRPr="00FE23CA" w:rsidRDefault="005A330C" w:rsidP="00D62288">
            <w:pPr>
              <w:spacing w:after="120"/>
              <w:ind w:firstLine="720"/>
              <w:jc w:val="both"/>
              <w:rPr>
                <w:sz w:val="28"/>
                <w:szCs w:val="28"/>
              </w:rPr>
            </w:pPr>
            <w:r w:rsidRPr="00FE23CA">
              <w:rPr>
                <w:sz w:val="28"/>
                <w:szCs w:val="28"/>
              </w:rPr>
              <w:t>- Lệ phí trước bạ:….............................................................................</w:t>
            </w:r>
          </w:p>
        </w:tc>
      </w:tr>
      <w:tr w:rsidR="005A330C" w:rsidRPr="00FE23CA" w14:paraId="76AA2402" w14:textId="77777777" w:rsidTr="00D62288">
        <w:tblPrEx>
          <w:tblBorders>
            <w:top w:val="none" w:sz="0" w:space="0" w:color="auto"/>
            <w:bottom w:val="none" w:sz="0" w:space="0" w:color="auto"/>
            <w:insideH w:val="none" w:sz="0" w:space="0" w:color="auto"/>
            <w:insideV w:val="none" w:sz="0" w:space="0" w:color="auto"/>
          </w:tblBorders>
        </w:tblPrEx>
        <w:tc>
          <w:tcPr>
            <w:tcW w:w="500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887EC3A" w14:textId="77777777" w:rsidR="005A330C" w:rsidRPr="00FE23CA" w:rsidRDefault="005A330C" w:rsidP="00D62288">
            <w:pPr>
              <w:spacing w:after="120"/>
              <w:ind w:firstLine="720"/>
              <w:jc w:val="both"/>
              <w:rPr>
                <w:sz w:val="28"/>
                <w:szCs w:val="28"/>
              </w:rPr>
            </w:pPr>
            <w:r w:rsidRPr="00FE23CA">
              <w:rPr>
                <w:sz w:val="28"/>
                <w:szCs w:val="28"/>
              </w:rPr>
              <w:t xml:space="preserve">V. NHỮNG GIẤY TỜ KÈM THEO DO NGƯỜI SỬ DỤNG ĐẤT NỘP </w:t>
            </w:r>
            <w:r w:rsidRPr="00FE23CA">
              <w:rPr>
                <w:sz w:val="28"/>
                <w:szCs w:val="28"/>
                <w:vertAlign w:val="superscript"/>
              </w:rPr>
              <w:t>(13)</w:t>
            </w:r>
          </w:p>
          <w:p w14:paraId="717E4C14" w14:textId="77777777" w:rsidR="005A330C" w:rsidRPr="00FE23CA" w:rsidRDefault="005A330C" w:rsidP="00D62288">
            <w:pPr>
              <w:spacing w:after="120"/>
              <w:ind w:firstLine="720"/>
              <w:jc w:val="both"/>
              <w:rPr>
                <w:sz w:val="28"/>
                <w:szCs w:val="28"/>
              </w:rPr>
            </w:pPr>
            <w:r w:rsidRPr="00FE23CA">
              <w:rPr>
                <w:sz w:val="28"/>
                <w:szCs w:val="28"/>
              </w:rPr>
              <w:t>........................................................................................................................................</w:t>
            </w:r>
          </w:p>
          <w:p w14:paraId="15398165" w14:textId="77777777" w:rsidR="005A330C" w:rsidRPr="00FE23CA" w:rsidRDefault="005A330C" w:rsidP="00D62288">
            <w:pPr>
              <w:spacing w:after="120"/>
              <w:ind w:firstLine="720"/>
              <w:jc w:val="both"/>
              <w:rPr>
                <w:sz w:val="28"/>
                <w:szCs w:val="28"/>
              </w:rPr>
            </w:pPr>
            <w:r w:rsidRPr="00FE23CA">
              <w:rPr>
                <w:sz w:val="28"/>
                <w:szCs w:val="28"/>
              </w:rPr>
              <w:t>................................................................................................................................................</w:t>
            </w:r>
          </w:p>
          <w:p w14:paraId="5A25C958" w14:textId="77777777" w:rsidR="005A330C" w:rsidRPr="00FE23CA" w:rsidRDefault="005A330C" w:rsidP="00D62288">
            <w:pPr>
              <w:spacing w:after="120"/>
              <w:ind w:firstLine="720"/>
              <w:jc w:val="both"/>
              <w:rPr>
                <w:sz w:val="28"/>
                <w:szCs w:val="28"/>
              </w:rPr>
            </w:pPr>
            <w:r w:rsidRPr="00FE23CA">
              <w:rPr>
                <w:sz w:val="28"/>
                <w:szCs w:val="28"/>
              </w:rPr>
              <w:t>................................................................................................................................................</w:t>
            </w:r>
          </w:p>
        </w:tc>
      </w:tr>
    </w:tbl>
    <w:p w14:paraId="78346845" w14:textId="77777777" w:rsidR="005A330C" w:rsidRPr="00FE23CA" w:rsidRDefault="005A330C" w:rsidP="005A330C">
      <w:pPr>
        <w:spacing w:after="120"/>
        <w:ind w:firstLine="720"/>
        <w:jc w:val="both"/>
        <w:rPr>
          <w:sz w:val="28"/>
          <w:szCs w:val="28"/>
        </w:rPr>
      </w:pPr>
      <w:r w:rsidRPr="00FE23CA">
        <w:rPr>
          <w:sz w:val="28"/>
          <w:szCs w:val="28"/>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588"/>
        <w:gridCol w:w="6588"/>
      </w:tblGrid>
      <w:tr w:rsidR="005A330C" w:rsidRPr="00FE23CA" w14:paraId="58970DE1" w14:textId="77777777" w:rsidTr="00D6228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D910F8A" w14:textId="77777777" w:rsidR="005A330C" w:rsidRPr="00FE23CA" w:rsidRDefault="005A330C" w:rsidP="00D62288">
            <w:pPr>
              <w:spacing w:after="120"/>
              <w:ind w:firstLine="720"/>
              <w:jc w:val="both"/>
              <w:rPr>
                <w:sz w:val="28"/>
                <w:szCs w:val="28"/>
              </w:rPr>
            </w:pPr>
            <w:r w:rsidRPr="00FE23CA">
              <w:rPr>
                <w:sz w:val="28"/>
                <w:szCs w:val="28"/>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10DC6FA" w14:textId="77777777" w:rsidR="005A330C" w:rsidRPr="00FE23CA" w:rsidRDefault="005A330C" w:rsidP="00D62288">
            <w:pPr>
              <w:jc w:val="center"/>
              <w:rPr>
                <w:sz w:val="28"/>
                <w:szCs w:val="28"/>
              </w:rPr>
            </w:pPr>
            <w:r w:rsidRPr="00FE23CA">
              <w:rPr>
                <w:b/>
                <w:bCs/>
                <w:sz w:val="28"/>
                <w:szCs w:val="28"/>
              </w:rPr>
              <w:t>THỦ TRƯỞNG ĐƠN VỊ</w:t>
            </w:r>
            <w:r w:rsidRPr="00FE23CA">
              <w:rPr>
                <w:sz w:val="28"/>
                <w:szCs w:val="28"/>
              </w:rPr>
              <w:br/>
            </w:r>
            <w:r w:rsidRPr="00FE23CA">
              <w:rPr>
                <w:i/>
                <w:iCs/>
                <w:sz w:val="28"/>
                <w:szCs w:val="28"/>
              </w:rPr>
              <w:t>(Ký, ghi rõ họ tên, đóng dấu)</w:t>
            </w:r>
          </w:p>
        </w:tc>
      </w:tr>
    </w:tbl>
    <w:p w14:paraId="685088E6" w14:textId="77777777" w:rsidR="005A330C" w:rsidRPr="00FE23CA" w:rsidRDefault="005A330C" w:rsidP="005A330C">
      <w:pPr>
        <w:jc w:val="center"/>
        <w:rPr>
          <w:b/>
          <w:bCs/>
          <w:sz w:val="28"/>
          <w:szCs w:val="28"/>
        </w:rPr>
      </w:pPr>
      <w:r w:rsidRPr="00FE23CA">
        <w:rPr>
          <w:b/>
          <w:bCs/>
          <w:sz w:val="28"/>
          <w:szCs w:val="28"/>
        </w:rPr>
        <w:t xml:space="preserve">HƯỚNG DẪN GHI MỘT SỐ THÔNG TIN </w:t>
      </w:r>
      <w:r w:rsidRPr="00FE23CA">
        <w:rPr>
          <w:b/>
          <w:bCs/>
          <w:sz w:val="28"/>
          <w:szCs w:val="28"/>
        </w:rPr>
        <w:br/>
        <w:t>TẠI PHIẾU CHUYỂN THÔNG TIN</w:t>
      </w:r>
    </w:p>
    <w:p w14:paraId="74A0C874" w14:textId="77777777" w:rsidR="005A330C" w:rsidRPr="00FE23CA" w:rsidRDefault="005A330C" w:rsidP="005A330C">
      <w:pPr>
        <w:jc w:val="center"/>
        <w:rPr>
          <w:sz w:val="28"/>
          <w:szCs w:val="28"/>
        </w:rP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12980"/>
      </w:tblGrid>
      <w:tr w:rsidR="005A330C" w:rsidRPr="00FE23CA" w14:paraId="3CF08ECD" w14:textId="77777777" w:rsidTr="00D62288">
        <w:tc>
          <w:tcPr>
            <w:tcW w:w="5000"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tcPr>
          <w:p w14:paraId="5736EF5E" w14:textId="77777777" w:rsidR="005A330C" w:rsidRPr="00FE23CA" w:rsidRDefault="005A330C" w:rsidP="00D62288">
            <w:pPr>
              <w:spacing w:after="120"/>
              <w:ind w:firstLine="720"/>
              <w:jc w:val="both"/>
              <w:rPr>
                <w:sz w:val="28"/>
                <w:szCs w:val="28"/>
              </w:rPr>
            </w:pPr>
            <w:r w:rsidRPr="00FE23CA">
              <w:rPr>
                <w:sz w:val="28"/>
                <w:szCs w:val="28"/>
              </w:rPr>
              <w:t>(1) Ghi tên Phòng Tài nguyên và Môi trường hoặc Văn phòng đăng ký đất đai hoặc Chi nhánh Văn phòng đăng ký đất đai.</w:t>
            </w:r>
          </w:p>
          <w:p w14:paraId="7189D245" w14:textId="77777777" w:rsidR="005A330C" w:rsidRPr="00FE23CA" w:rsidRDefault="005A330C" w:rsidP="00D62288">
            <w:pPr>
              <w:spacing w:after="120"/>
              <w:ind w:firstLine="720"/>
              <w:jc w:val="both"/>
              <w:rPr>
                <w:sz w:val="28"/>
                <w:szCs w:val="28"/>
              </w:rPr>
            </w:pPr>
            <w:r w:rsidRPr="00FE23CA">
              <w:rPr>
                <w:sz w:val="28"/>
                <w:szCs w:val="28"/>
              </w:rPr>
              <w:t>(2) Ghi Mã hồ sơ theo quy định tại Nghị định số 61/2018/NĐ-CP ngày 23/4/2018 về thực hiện thủ tục hành chính theo cơ chế một cửa, một cửa liên thông trên Giấy tiếp nhận hồ sơ và hẹn trả kết quả (theo mẫu 01 ban hành kèm theo Thông tư số 01/2018/TT-VPCP ngày 23/11/2018 của Văn phòng Chính phủ hướng dẫn thi hành một số quy định của Nghị định số 61/2018/NĐ-CP ngày 23/4/2018 của Chính phủ về thực hiện cơ chế một cửa, một cửa liên thông trong giải quyết thủ tục hành chính).</w:t>
            </w:r>
          </w:p>
          <w:p w14:paraId="4F549B33" w14:textId="77777777" w:rsidR="005A330C" w:rsidRPr="00FE23CA" w:rsidRDefault="005A330C" w:rsidP="00D62288">
            <w:pPr>
              <w:spacing w:after="120"/>
              <w:ind w:firstLine="720"/>
              <w:jc w:val="both"/>
              <w:rPr>
                <w:sz w:val="28"/>
                <w:szCs w:val="28"/>
              </w:rPr>
            </w:pPr>
            <w:r w:rsidRPr="00FE23CA">
              <w:rPr>
                <w:sz w:val="28"/>
                <w:szCs w:val="28"/>
              </w:rPr>
              <w:t>(3) Ghi theo thời gian nhận hồ sơ trên Giấy tiếp nhận hồ sơ và hẹn trả kết quả.</w:t>
            </w:r>
          </w:p>
          <w:p w14:paraId="7BD2D05C" w14:textId="77777777" w:rsidR="005A330C" w:rsidRPr="00FE23CA" w:rsidRDefault="005A330C" w:rsidP="00D62288">
            <w:pPr>
              <w:spacing w:after="120"/>
              <w:ind w:firstLine="720"/>
              <w:jc w:val="both"/>
              <w:rPr>
                <w:sz w:val="28"/>
                <w:szCs w:val="28"/>
              </w:rPr>
            </w:pPr>
            <w:r w:rsidRPr="00FE23CA">
              <w:rPr>
                <w:sz w:val="28"/>
                <w:szCs w:val="28"/>
              </w:rPr>
              <w:t>Mục II. Ghi thông tin về người sử dụng đất, chủ sở hữu tài sản gắn liền với đất. Trường hợp nhiều người cùng chung quyền sử dụng đất, cùng chung quyền sở hữu tài sản gắn liền với đất thì ghi thông tin một người đại diện.</w:t>
            </w:r>
          </w:p>
          <w:p w14:paraId="61905BA5" w14:textId="77777777" w:rsidR="005A330C" w:rsidRPr="00FE23CA" w:rsidRDefault="005A330C" w:rsidP="00D62288">
            <w:pPr>
              <w:spacing w:after="120"/>
              <w:ind w:firstLine="720"/>
              <w:jc w:val="both"/>
              <w:rPr>
                <w:sz w:val="28"/>
                <w:szCs w:val="28"/>
              </w:rPr>
            </w:pPr>
            <w:r w:rsidRPr="00FE23CA">
              <w:rPr>
                <w:sz w:val="28"/>
                <w:szCs w:val="28"/>
              </w:rPr>
              <w:t>(4) Cá nhân ghi họ tên, năm sinh; hộ gia đình ghi tên và năm sinh các thành viên hộ gia đình có chung quyền sử dụng đất; vợ chồng ghi họ tên, năm sinh của cả người vợ và chồng; Tổ chức ghi tên theo quyết định thành lập hoặc giấy đăng ký kinh doanh, giấy phép đầu tư; cá nhân nước ngoài và người gốc Việt Nam định cư ở nước ngoài ghi họ tên, năm sinh, quốc tịch.</w:t>
            </w:r>
          </w:p>
          <w:p w14:paraId="7A18BD74" w14:textId="77777777" w:rsidR="005A330C" w:rsidRPr="00FE23CA" w:rsidRDefault="005A330C" w:rsidP="00D62288">
            <w:pPr>
              <w:spacing w:after="120"/>
              <w:ind w:firstLine="720"/>
              <w:jc w:val="both"/>
              <w:rPr>
                <w:sz w:val="28"/>
                <w:szCs w:val="28"/>
              </w:rPr>
            </w:pPr>
            <w:r w:rsidRPr="00FE23CA">
              <w:rPr>
                <w:sz w:val="28"/>
                <w:szCs w:val="28"/>
              </w:rPr>
              <w:t>(5) Địa chỉ để gửi Thông báo nghĩa vụ tài chính và trong trường hợp cần thiết liên lạc đề nghị cung cấp hồ sơ bổ sung theo quy định.</w:t>
            </w:r>
          </w:p>
          <w:p w14:paraId="2228F64A" w14:textId="77777777" w:rsidR="005A330C" w:rsidRPr="00FE23CA" w:rsidRDefault="005A330C" w:rsidP="00D62288">
            <w:pPr>
              <w:spacing w:after="120"/>
              <w:ind w:firstLine="720"/>
              <w:jc w:val="both"/>
              <w:rPr>
                <w:sz w:val="28"/>
                <w:szCs w:val="28"/>
              </w:rPr>
            </w:pPr>
            <w:r w:rsidRPr="00FE23CA">
              <w:rPr>
                <w:sz w:val="28"/>
                <w:szCs w:val="28"/>
              </w:rPr>
              <w:t>(6) Ghi tên loại giấy tờ nhân thân/pháp nhân như: Căn cước công dân, Căn cước, Hộ chiếu, Quyết định thành lập v.v…</w:t>
            </w:r>
          </w:p>
          <w:p w14:paraId="187D4522" w14:textId="77777777" w:rsidR="005A330C" w:rsidRPr="00FE23CA" w:rsidRDefault="005A330C" w:rsidP="00D62288">
            <w:pPr>
              <w:spacing w:after="120"/>
              <w:ind w:firstLine="720"/>
              <w:jc w:val="both"/>
              <w:rPr>
                <w:sz w:val="28"/>
                <w:szCs w:val="28"/>
              </w:rPr>
            </w:pPr>
            <w:r w:rsidRPr="00FE23CA">
              <w:rPr>
                <w:sz w:val="28"/>
                <w:szCs w:val="28"/>
              </w:rPr>
              <w:t>(7) Ghi loại thủ tục như: Cấp Giấy chứng nhận lần đầu, chuyển nhượng, tặng cho, v.v…</w:t>
            </w:r>
          </w:p>
          <w:p w14:paraId="18D1F16F" w14:textId="77777777" w:rsidR="005A330C" w:rsidRPr="00FE23CA" w:rsidRDefault="005A330C" w:rsidP="00D62288">
            <w:pPr>
              <w:spacing w:after="120"/>
              <w:ind w:firstLine="720"/>
              <w:jc w:val="both"/>
              <w:rPr>
                <w:sz w:val="28"/>
                <w:szCs w:val="28"/>
              </w:rPr>
            </w:pPr>
            <w:r w:rsidRPr="00FE23CA">
              <w:rPr>
                <w:b/>
                <w:bCs/>
                <w:sz w:val="28"/>
                <w:szCs w:val="28"/>
              </w:rPr>
              <w:t>Mục III.</w:t>
            </w:r>
          </w:p>
          <w:p w14:paraId="4927FF1F" w14:textId="77777777" w:rsidR="005A330C" w:rsidRPr="00FE23CA" w:rsidRDefault="005A330C" w:rsidP="00D62288">
            <w:pPr>
              <w:spacing w:after="120"/>
              <w:ind w:firstLine="720"/>
              <w:jc w:val="both"/>
              <w:rPr>
                <w:sz w:val="28"/>
                <w:szCs w:val="28"/>
              </w:rPr>
            </w:pPr>
            <w:r w:rsidRPr="00FE23CA">
              <w:rPr>
                <w:b/>
                <w:bCs/>
                <w:sz w:val="28"/>
                <w:szCs w:val="28"/>
              </w:rPr>
              <w:t>Điểm 3.1.</w:t>
            </w:r>
            <w:r w:rsidRPr="00FE23CA">
              <w:rPr>
                <w:sz w:val="28"/>
                <w:szCs w:val="28"/>
              </w:rPr>
              <w:t xml:space="preserve"> Ghi thông tin từng thửa đất. Trường hợp có nhiều thửa đất, vị trí, căn cứ pháp lý, mục đích sử dụng thì kê khai thông tin chung và tổng diện tích; đồng thời lập danh sách theo Mẫu số 01a/LCHS</w:t>
            </w:r>
          </w:p>
          <w:p w14:paraId="1E733343" w14:textId="77777777" w:rsidR="005A330C" w:rsidRPr="00FE23CA" w:rsidRDefault="005A330C" w:rsidP="00D62288">
            <w:pPr>
              <w:spacing w:after="120"/>
              <w:ind w:firstLine="720"/>
              <w:jc w:val="both"/>
              <w:rPr>
                <w:sz w:val="28"/>
                <w:szCs w:val="28"/>
              </w:rPr>
            </w:pPr>
            <w:r w:rsidRPr="00FE23CA">
              <w:rPr>
                <w:sz w:val="28"/>
                <w:szCs w:val="28"/>
              </w:rPr>
              <w:t xml:space="preserve">(8) Ghi rõ tên đường/phố, xã/phường/thị trấn, quận/huyện/thị xã/thành phố; </w:t>
            </w:r>
          </w:p>
          <w:p w14:paraId="44825380" w14:textId="77777777" w:rsidR="005A330C" w:rsidRPr="00FE23CA" w:rsidRDefault="005A330C" w:rsidP="00D62288">
            <w:pPr>
              <w:spacing w:after="120"/>
              <w:ind w:firstLine="720"/>
              <w:jc w:val="both"/>
              <w:rPr>
                <w:sz w:val="28"/>
                <w:szCs w:val="28"/>
              </w:rPr>
            </w:pPr>
            <w:r w:rsidRPr="00FE23CA">
              <w:rPr>
                <w:sz w:val="28"/>
                <w:szCs w:val="28"/>
              </w:rPr>
              <w:t>(9) Vị trí thửa đất trong bảng giá đất (vị trí 1, 2, 3,...);</w:t>
            </w:r>
          </w:p>
          <w:p w14:paraId="56CA3E40" w14:textId="77777777" w:rsidR="005A330C" w:rsidRPr="00FE23CA" w:rsidRDefault="005A330C" w:rsidP="00D62288">
            <w:pPr>
              <w:spacing w:after="120"/>
              <w:ind w:firstLine="720"/>
              <w:jc w:val="both"/>
              <w:rPr>
                <w:sz w:val="28"/>
                <w:szCs w:val="28"/>
              </w:rPr>
            </w:pPr>
            <w:r w:rsidRPr="00FE23CA">
              <w:rPr>
                <w:sz w:val="28"/>
                <w:szCs w:val="28"/>
              </w:rPr>
              <w:t>(10) Mục đích sử dụng đất theo phân loại đất và là mục đích tính thu tiền sử dụng đất, tiền thuê đất hoặc mục đích sau khi chuyển mục đích sử dụng đất.</w:t>
            </w:r>
          </w:p>
          <w:p w14:paraId="27C2F48B" w14:textId="77777777" w:rsidR="005A330C" w:rsidRPr="00FE23CA" w:rsidRDefault="005A330C" w:rsidP="00D62288">
            <w:pPr>
              <w:spacing w:after="120"/>
              <w:ind w:firstLine="720"/>
              <w:jc w:val="both"/>
              <w:rPr>
                <w:sz w:val="28"/>
                <w:szCs w:val="28"/>
              </w:rPr>
            </w:pPr>
            <w:r w:rsidRPr="00FE23CA">
              <w:rPr>
                <w:sz w:val="28"/>
                <w:szCs w:val="28"/>
              </w:rPr>
              <w:t>(11) Giá đất theo bảng giá hoặc giá đất cụ thể;</w:t>
            </w:r>
          </w:p>
          <w:p w14:paraId="7D2C436C" w14:textId="77777777" w:rsidR="005A330C" w:rsidRPr="00FE23CA" w:rsidRDefault="005A330C" w:rsidP="00D62288">
            <w:pPr>
              <w:spacing w:after="120"/>
              <w:ind w:firstLine="720"/>
              <w:jc w:val="both"/>
              <w:rPr>
                <w:sz w:val="28"/>
                <w:szCs w:val="28"/>
              </w:rPr>
            </w:pPr>
            <w:r w:rsidRPr="00FE23CA">
              <w:rPr>
                <w:sz w:val="28"/>
                <w:szCs w:val="28"/>
              </w:rPr>
              <w:t>(12) Ghi tên loại giấy tờ, số, ngày, tháng, năm và trích yếu của văn bản. Ví dụ: Quyết định giao đất số 15/QĐ-UBND ngày 28/6/2016 về việc giao đất tái định cư v.v…</w:t>
            </w:r>
          </w:p>
          <w:p w14:paraId="262378A7" w14:textId="77777777" w:rsidR="005A330C" w:rsidRPr="00FE23CA" w:rsidRDefault="005A330C" w:rsidP="00D62288">
            <w:pPr>
              <w:spacing w:after="120"/>
              <w:ind w:firstLine="720"/>
              <w:jc w:val="both"/>
              <w:rPr>
                <w:sz w:val="28"/>
                <w:szCs w:val="28"/>
              </w:rPr>
            </w:pPr>
            <w:r w:rsidRPr="00FE23CA">
              <w:rPr>
                <w:b/>
                <w:bCs/>
                <w:sz w:val="28"/>
                <w:szCs w:val="28"/>
              </w:rPr>
              <w:t>Điểm 3.2.</w:t>
            </w:r>
            <w:r w:rsidRPr="00FE23CA">
              <w:rPr>
                <w:sz w:val="28"/>
                <w:szCs w:val="28"/>
              </w:rPr>
              <w:t xml:space="preserve"> Ghi thông tin về tài sản gắn liền với đất.</w:t>
            </w:r>
          </w:p>
          <w:p w14:paraId="39D8603B" w14:textId="77777777" w:rsidR="005A330C" w:rsidRPr="00FE23CA" w:rsidRDefault="005A330C" w:rsidP="00D62288">
            <w:pPr>
              <w:spacing w:after="120"/>
              <w:ind w:firstLine="720"/>
              <w:jc w:val="both"/>
              <w:rPr>
                <w:sz w:val="28"/>
                <w:szCs w:val="28"/>
              </w:rPr>
            </w:pPr>
            <w:r w:rsidRPr="00FE23CA">
              <w:rPr>
                <w:b/>
                <w:bCs/>
                <w:sz w:val="28"/>
                <w:szCs w:val="28"/>
              </w:rPr>
              <w:t>Mục V.</w:t>
            </w:r>
            <w:r w:rsidRPr="00FE23CA">
              <w:rPr>
                <w:sz w:val="28"/>
                <w:szCs w:val="28"/>
              </w:rPr>
              <w:t xml:space="preserve"> (13) Ghi các giấy tờ do người sử dụng đất, chủ sở hữu tài sản nộp.</w:t>
            </w:r>
          </w:p>
        </w:tc>
      </w:tr>
    </w:tbl>
    <w:p w14:paraId="2C0A783A" w14:textId="28B31D97" w:rsidR="005A330C" w:rsidRDefault="005A330C" w:rsidP="006C3253">
      <w:pPr>
        <w:ind w:left="-90" w:firstLine="630"/>
        <w:jc w:val="both"/>
        <w:rPr>
          <w:b/>
          <w:bCs/>
          <w:sz w:val="28"/>
          <w:szCs w:val="28"/>
        </w:rPr>
      </w:pPr>
    </w:p>
    <w:p w14:paraId="7A82FF7F" w14:textId="0E909C95" w:rsidR="005A330C" w:rsidRDefault="005A330C" w:rsidP="006C3253">
      <w:pPr>
        <w:ind w:left="-90" w:firstLine="630"/>
        <w:jc w:val="both"/>
        <w:rPr>
          <w:b/>
          <w:bCs/>
          <w:sz w:val="28"/>
          <w:szCs w:val="28"/>
        </w:rPr>
      </w:pPr>
    </w:p>
    <w:p w14:paraId="5CD3B3E7" w14:textId="1F3BC8E7" w:rsidR="005A330C" w:rsidRDefault="005A330C" w:rsidP="006C3253">
      <w:pPr>
        <w:ind w:left="-90" w:firstLine="630"/>
        <w:jc w:val="both"/>
        <w:rPr>
          <w:b/>
          <w:bCs/>
          <w:sz w:val="28"/>
          <w:szCs w:val="28"/>
        </w:rPr>
      </w:pPr>
    </w:p>
    <w:p w14:paraId="53970FF2" w14:textId="654BA26F" w:rsidR="00EF0E86" w:rsidRDefault="00EF0E86" w:rsidP="006C3253">
      <w:pPr>
        <w:ind w:left="-90" w:firstLine="630"/>
        <w:jc w:val="both"/>
        <w:rPr>
          <w:b/>
          <w:bCs/>
          <w:sz w:val="28"/>
          <w:szCs w:val="28"/>
        </w:rPr>
      </w:pPr>
    </w:p>
    <w:p w14:paraId="21A36F44" w14:textId="15F04F9C" w:rsidR="00EF0E86" w:rsidRDefault="00EF0E86" w:rsidP="006C3253">
      <w:pPr>
        <w:ind w:left="-90" w:firstLine="630"/>
        <w:jc w:val="both"/>
        <w:rPr>
          <w:b/>
          <w:bCs/>
          <w:sz w:val="28"/>
          <w:szCs w:val="28"/>
        </w:rPr>
      </w:pPr>
    </w:p>
    <w:p w14:paraId="3F2AC739" w14:textId="6729AE58" w:rsidR="00EF0E86" w:rsidRDefault="00EF0E86" w:rsidP="006C3253">
      <w:pPr>
        <w:ind w:left="-90" w:firstLine="630"/>
        <w:jc w:val="both"/>
        <w:rPr>
          <w:b/>
          <w:bCs/>
          <w:sz w:val="28"/>
          <w:szCs w:val="28"/>
        </w:rPr>
      </w:pPr>
    </w:p>
    <w:p w14:paraId="4512619A" w14:textId="6D371F8B" w:rsidR="00EF0E86" w:rsidRDefault="00EF0E86" w:rsidP="006C3253">
      <w:pPr>
        <w:ind w:left="-90" w:firstLine="630"/>
        <w:jc w:val="both"/>
        <w:rPr>
          <w:b/>
          <w:bCs/>
          <w:sz w:val="28"/>
          <w:szCs w:val="28"/>
        </w:rPr>
      </w:pPr>
    </w:p>
    <w:p w14:paraId="76C20616" w14:textId="0C707E18" w:rsidR="00EF0E86" w:rsidRDefault="00EF0E86" w:rsidP="006C3253">
      <w:pPr>
        <w:ind w:left="-90" w:firstLine="630"/>
        <w:jc w:val="both"/>
        <w:rPr>
          <w:b/>
          <w:bCs/>
          <w:sz w:val="28"/>
          <w:szCs w:val="28"/>
        </w:rPr>
      </w:pPr>
    </w:p>
    <w:p w14:paraId="52A21B2F" w14:textId="2FF9CA51" w:rsidR="00EF0E86" w:rsidRDefault="00EF0E86" w:rsidP="006C3253">
      <w:pPr>
        <w:ind w:left="-90" w:firstLine="630"/>
        <w:jc w:val="both"/>
        <w:rPr>
          <w:b/>
          <w:bCs/>
          <w:sz w:val="28"/>
          <w:szCs w:val="28"/>
        </w:rPr>
      </w:pPr>
    </w:p>
    <w:p w14:paraId="1CD36304" w14:textId="748A3EE8" w:rsidR="00EF0E86" w:rsidRDefault="00EF0E86" w:rsidP="006C3253">
      <w:pPr>
        <w:ind w:left="-90" w:firstLine="630"/>
        <w:jc w:val="both"/>
        <w:rPr>
          <w:b/>
          <w:bCs/>
          <w:sz w:val="28"/>
          <w:szCs w:val="28"/>
        </w:rPr>
      </w:pPr>
    </w:p>
    <w:p w14:paraId="769C3BCB" w14:textId="62AEE224" w:rsidR="00EF0E86" w:rsidRDefault="00EF0E86" w:rsidP="006C3253">
      <w:pPr>
        <w:ind w:left="-90" w:firstLine="630"/>
        <w:jc w:val="both"/>
        <w:rPr>
          <w:b/>
          <w:bCs/>
          <w:sz w:val="28"/>
          <w:szCs w:val="28"/>
        </w:rPr>
      </w:pPr>
    </w:p>
    <w:p w14:paraId="6A26619B" w14:textId="5D7B720A" w:rsidR="00EF0E86" w:rsidRDefault="00EF0E86" w:rsidP="006C3253">
      <w:pPr>
        <w:ind w:left="-90" w:firstLine="630"/>
        <w:jc w:val="both"/>
        <w:rPr>
          <w:b/>
          <w:bCs/>
          <w:sz w:val="28"/>
          <w:szCs w:val="28"/>
        </w:rPr>
      </w:pPr>
    </w:p>
    <w:p w14:paraId="63D2D7B3" w14:textId="2AA9E7B6" w:rsidR="00EF0E86" w:rsidRDefault="00EF0E86" w:rsidP="006C3253">
      <w:pPr>
        <w:ind w:left="-90" w:firstLine="630"/>
        <w:jc w:val="both"/>
        <w:rPr>
          <w:b/>
          <w:bCs/>
          <w:sz w:val="28"/>
          <w:szCs w:val="28"/>
        </w:rPr>
      </w:pPr>
    </w:p>
    <w:p w14:paraId="532B0A5B" w14:textId="35392BB6" w:rsidR="00EF0E86" w:rsidRDefault="00EF0E86" w:rsidP="006C3253">
      <w:pPr>
        <w:ind w:left="-90" w:firstLine="630"/>
        <w:jc w:val="both"/>
        <w:rPr>
          <w:b/>
          <w:bCs/>
          <w:sz w:val="28"/>
          <w:szCs w:val="28"/>
        </w:rPr>
      </w:pPr>
    </w:p>
    <w:p w14:paraId="6D4EB91C" w14:textId="77777777" w:rsidR="00EF0E86" w:rsidRDefault="00EF0E86" w:rsidP="006C3253">
      <w:pPr>
        <w:ind w:left="-90" w:firstLine="630"/>
        <w:jc w:val="both"/>
        <w:rPr>
          <w:b/>
          <w:bCs/>
          <w:sz w:val="28"/>
          <w:szCs w:val="28"/>
        </w:rPr>
      </w:pPr>
    </w:p>
    <w:p w14:paraId="419110FA" w14:textId="0EB199A0" w:rsidR="00D76CAA" w:rsidRPr="00A07004" w:rsidRDefault="004B1572" w:rsidP="006C3253">
      <w:pPr>
        <w:jc w:val="both"/>
        <w:rPr>
          <w:b/>
          <w:sz w:val="28"/>
          <w:szCs w:val="28"/>
        </w:rPr>
      </w:pPr>
      <w:bookmarkStart w:id="33" w:name="_Hlk176939136"/>
      <w:r w:rsidRPr="00A07004">
        <w:rPr>
          <w:b/>
          <w:sz w:val="28"/>
          <w:szCs w:val="28"/>
        </w:rPr>
        <w:t>3</w:t>
      </w:r>
      <w:r w:rsidR="002868F7">
        <w:rPr>
          <w:b/>
          <w:sz w:val="28"/>
          <w:szCs w:val="28"/>
        </w:rPr>
        <w:t>6</w:t>
      </w:r>
      <w:r w:rsidRPr="00A07004">
        <w:rPr>
          <w:b/>
          <w:sz w:val="28"/>
          <w:szCs w:val="28"/>
        </w:rPr>
        <w:t>.</w:t>
      </w:r>
      <w:r w:rsidR="00D76CAA" w:rsidRPr="00A07004">
        <w:rPr>
          <w:b/>
          <w:sz w:val="28"/>
          <w:szCs w:val="28"/>
        </w:rPr>
        <w:t xml:space="preserve"> Cung cấp dữ liệu đất đai</w:t>
      </w:r>
    </w:p>
    <w:p w14:paraId="75452C45" w14:textId="3AA71BCB" w:rsidR="00D76CAA" w:rsidRPr="00A07004" w:rsidRDefault="00261B88" w:rsidP="006C3253">
      <w:pPr>
        <w:jc w:val="both"/>
        <w:rPr>
          <w:b/>
          <w:sz w:val="28"/>
          <w:lang w:val="vi-VN"/>
        </w:rPr>
      </w:pPr>
      <w:r>
        <w:rPr>
          <w:b/>
          <w:sz w:val="28"/>
          <w:szCs w:val="28"/>
        </w:rPr>
        <w:t>3</w:t>
      </w:r>
      <w:r w:rsidR="002868F7">
        <w:rPr>
          <w:b/>
          <w:sz w:val="28"/>
          <w:szCs w:val="28"/>
        </w:rPr>
        <w:t>6</w:t>
      </w:r>
      <w:r w:rsidR="00D76CAA" w:rsidRPr="00A07004">
        <w:rPr>
          <w:b/>
          <w:sz w:val="28"/>
          <w:szCs w:val="28"/>
        </w:rPr>
        <w:t xml:space="preserve">.1 </w:t>
      </w:r>
      <w:r w:rsidR="00D76CAA" w:rsidRPr="00A07004">
        <w:rPr>
          <w:b/>
          <w:bCs/>
          <w:sz w:val="28"/>
          <w:lang w:val="vi-VN"/>
        </w:rPr>
        <w:t>Tr</w:t>
      </w:r>
      <w:r w:rsidR="00D76CAA" w:rsidRPr="00A07004">
        <w:rPr>
          <w:b/>
          <w:bCs/>
          <w:sz w:val="28"/>
          <w:lang w:val="hr-HR"/>
        </w:rPr>
        <w:t>ì</w:t>
      </w:r>
      <w:r w:rsidR="00D76CAA" w:rsidRPr="00A07004">
        <w:rPr>
          <w:b/>
          <w:bCs/>
          <w:sz w:val="28"/>
          <w:lang w:val="vi-VN"/>
        </w:rPr>
        <w:t>nh</w:t>
      </w:r>
      <w:r w:rsidR="00D76CAA" w:rsidRPr="00A07004">
        <w:rPr>
          <w:b/>
          <w:bCs/>
          <w:sz w:val="28"/>
          <w:lang w:val="hr-HR"/>
        </w:rPr>
        <w:t xml:space="preserve"> </w:t>
      </w:r>
      <w:r w:rsidR="00D76CAA" w:rsidRPr="00A07004">
        <w:rPr>
          <w:b/>
          <w:bCs/>
          <w:sz w:val="28"/>
          <w:lang w:val="vi-VN"/>
        </w:rPr>
        <w:t>tự</w:t>
      </w:r>
      <w:r w:rsidR="00D76CAA" w:rsidRPr="00A07004">
        <w:rPr>
          <w:b/>
          <w:bCs/>
          <w:sz w:val="28"/>
          <w:lang w:val="hr-HR"/>
        </w:rPr>
        <w:t xml:space="preserve">, </w:t>
      </w:r>
      <w:r w:rsidR="00D76CAA" w:rsidRPr="00A07004">
        <w:rPr>
          <w:b/>
          <w:bCs/>
          <w:sz w:val="28"/>
          <w:lang w:val="vi-VN"/>
        </w:rPr>
        <w:t>c</w:t>
      </w:r>
      <w:r w:rsidR="00D76CAA" w:rsidRPr="00A07004">
        <w:rPr>
          <w:b/>
          <w:bCs/>
          <w:sz w:val="28"/>
          <w:lang w:val="hr-HR"/>
        </w:rPr>
        <w:t>á</w:t>
      </w:r>
      <w:r w:rsidR="00D76CAA" w:rsidRPr="00A07004">
        <w:rPr>
          <w:b/>
          <w:bCs/>
          <w:sz w:val="28"/>
          <w:lang w:val="vi-VN"/>
        </w:rPr>
        <w:t>ch</w:t>
      </w:r>
      <w:r w:rsidR="00D76CAA" w:rsidRPr="00A07004">
        <w:rPr>
          <w:b/>
          <w:bCs/>
          <w:sz w:val="28"/>
          <w:lang w:val="hr-HR"/>
        </w:rPr>
        <w:t xml:space="preserve"> </w:t>
      </w:r>
      <w:r w:rsidR="00D76CAA" w:rsidRPr="00A07004">
        <w:rPr>
          <w:b/>
          <w:bCs/>
          <w:sz w:val="28"/>
          <w:lang w:val="vi-VN"/>
        </w:rPr>
        <w:t>thức</w:t>
      </w:r>
      <w:r w:rsidR="00D76CAA" w:rsidRPr="00A07004">
        <w:rPr>
          <w:b/>
          <w:bCs/>
          <w:sz w:val="28"/>
          <w:lang w:val="hr-HR"/>
        </w:rPr>
        <w:t xml:space="preserve">, </w:t>
      </w:r>
      <w:r w:rsidR="00D76CAA" w:rsidRPr="00A07004">
        <w:rPr>
          <w:b/>
          <w:bCs/>
          <w:sz w:val="28"/>
          <w:lang w:val="vi-VN"/>
        </w:rPr>
        <w:t>thời</w:t>
      </w:r>
      <w:r w:rsidR="00D76CAA" w:rsidRPr="00A07004">
        <w:rPr>
          <w:b/>
          <w:bCs/>
          <w:sz w:val="28"/>
          <w:lang w:val="hr-HR"/>
        </w:rPr>
        <w:t xml:space="preserve"> </w:t>
      </w:r>
      <w:r w:rsidR="00D76CAA" w:rsidRPr="00A07004">
        <w:rPr>
          <w:b/>
          <w:bCs/>
          <w:sz w:val="28"/>
          <w:lang w:val="vi-VN"/>
        </w:rPr>
        <w:t>gian</w:t>
      </w:r>
      <w:r w:rsidR="00D76CAA" w:rsidRPr="00A07004">
        <w:rPr>
          <w:b/>
          <w:bCs/>
          <w:sz w:val="28"/>
          <w:lang w:val="hr-HR"/>
        </w:rPr>
        <w:t xml:space="preserve"> </w:t>
      </w:r>
      <w:r w:rsidR="00D76CAA" w:rsidRPr="00A07004">
        <w:rPr>
          <w:b/>
          <w:bCs/>
          <w:sz w:val="28"/>
          <w:lang w:val="vi-VN"/>
        </w:rPr>
        <w:t>giải quyết</w:t>
      </w:r>
      <w:r w:rsidR="00D76CAA" w:rsidRPr="00A07004">
        <w:rPr>
          <w:b/>
          <w:sz w:val="28"/>
          <w:lang w:val="hr-HR"/>
        </w:rPr>
        <w:t xml:space="preserve"> </w:t>
      </w:r>
      <w:r w:rsidR="00D76CAA" w:rsidRPr="00A07004">
        <w:rPr>
          <w:b/>
          <w:sz w:val="28"/>
          <w:lang w:val="vi-VN"/>
        </w:rPr>
        <w:t>thủ</w:t>
      </w:r>
      <w:r w:rsidR="00D76CAA" w:rsidRPr="00A07004">
        <w:rPr>
          <w:b/>
          <w:sz w:val="28"/>
          <w:lang w:val="hr-HR"/>
        </w:rPr>
        <w:t xml:space="preserve"> </w:t>
      </w:r>
      <w:r w:rsidR="00D76CAA" w:rsidRPr="00A07004">
        <w:rPr>
          <w:b/>
          <w:sz w:val="28"/>
          <w:lang w:val="vi-VN"/>
        </w:rPr>
        <w:t>tục</w:t>
      </w:r>
      <w:r w:rsidR="00D76CAA" w:rsidRPr="00A07004">
        <w:rPr>
          <w:b/>
          <w:sz w:val="28"/>
          <w:lang w:val="hr-HR"/>
        </w:rPr>
        <w:t xml:space="preserve"> </w:t>
      </w:r>
      <w:r w:rsidR="00D76CAA" w:rsidRPr="00A07004">
        <w:rPr>
          <w:b/>
          <w:sz w:val="28"/>
          <w:lang w:val="vi-VN"/>
        </w:rPr>
        <w:t>h</w:t>
      </w:r>
      <w:r w:rsidR="00D76CAA" w:rsidRPr="00A07004">
        <w:rPr>
          <w:b/>
          <w:sz w:val="28"/>
          <w:lang w:val="hr-HR"/>
        </w:rPr>
        <w:t>à</w:t>
      </w:r>
      <w:r w:rsidR="00D76CAA" w:rsidRPr="00A07004">
        <w:rPr>
          <w:b/>
          <w:sz w:val="28"/>
          <w:lang w:val="vi-VN"/>
        </w:rPr>
        <w:t>nh</w:t>
      </w:r>
      <w:r w:rsidR="00D76CAA" w:rsidRPr="00A07004">
        <w:rPr>
          <w:b/>
          <w:sz w:val="28"/>
          <w:lang w:val="hr-HR"/>
        </w:rPr>
        <w:t xml:space="preserve"> </w:t>
      </w:r>
      <w:r w:rsidR="00D76CAA" w:rsidRPr="00A07004">
        <w:rPr>
          <w:b/>
          <w:sz w:val="28"/>
          <w:lang w:val="vi-VN"/>
        </w:rPr>
        <w:t>ch</w:t>
      </w:r>
      <w:r w:rsidR="00D76CAA" w:rsidRPr="00A07004">
        <w:rPr>
          <w:b/>
          <w:sz w:val="28"/>
          <w:lang w:val="hr-HR"/>
        </w:rPr>
        <w:t>í</w:t>
      </w:r>
      <w:r w:rsidR="00D76CAA" w:rsidRPr="00A07004">
        <w:rPr>
          <w:b/>
          <w:sz w:val="28"/>
          <w:lang w:val="vi-VN"/>
        </w:rPr>
        <w:t>nh</w:t>
      </w:r>
    </w:p>
    <w:p w14:paraId="79C05105" w14:textId="77777777" w:rsidR="00D76CAA" w:rsidRPr="00A07004" w:rsidRDefault="00D76CAA" w:rsidP="006C3253">
      <w:pPr>
        <w:jc w:val="both"/>
        <w:rPr>
          <w:b/>
          <w:sz w:val="28"/>
        </w:rPr>
      </w:pPr>
      <w:r w:rsidRPr="00A07004">
        <w:rPr>
          <w:b/>
          <w:sz w:val="28"/>
        </w:rPr>
        <w:t>* Đối với tổ chức</w:t>
      </w:r>
    </w:p>
    <w:tbl>
      <w:tblPr>
        <w:tblW w:w="14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0"/>
        <w:gridCol w:w="2220"/>
        <w:gridCol w:w="6867"/>
        <w:gridCol w:w="3089"/>
        <w:gridCol w:w="1240"/>
      </w:tblGrid>
      <w:tr w:rsidR="00D76CAA" w:rsidRPr="00A07004" w14:paraId="74B4CF9F" w14:textId="77777777" w:rsidTr="00D47454">
        <w:trPr>
          <w:trHeight w:val="615"/>
          <w:tblHeader/>
          <w:jc w:val="center"/>
        </w:trPr>
        <w:tc>
          <w:tcPr>
            <w:tcW w:w="1280" w:type="dxa"/>
            <w:shd w:val="clear" w:color="auto" w:fill="auto"/>
            <w:vAlign w:val="center"/>
            <w:hideMark/>
          </w:tcPr>
          <w:p w14:paraId="61F113B1" w14:textId="77777777" w:rsidR="00D76CAA" w:rsidRPr="00A07004" w:rsidRDefault="00D76CAA" w:rsidP="006C3253">
            <w:pPr>
              <w:jc w:val="both"/>
              <w:rPr>
                <w:b/>
                <w:bCs/>
              </w:rPr>
            </w:pPr>
            <w:r w:rsidRPr="00A07004">
              <w:rPr>
                <w:b/>
                <w:bCs/>
              </w:rPr>
              <w:t>TT</w:t>
            </w:r>
          </w:p>
        </w:tc>
        <w:tc>
          <w:tcPr>
            <w:tcW w:w="2220" w:type="dxa"/>
            <w:shd w:val="clear" w:color="auto" w:fill="auto"/>
            <w:vAlign w:val="center"/>
            <w:hideMark/>
          </w:tcPr>
          <w:p w14:paraId="788D5646" w14:textId="77777777" w:rsidR="00D76CAA" w:rsidRPr="00A07004" w:rsidRDefault="00D76CAA" w:rsidP="006C3253">
            <w:pPr>
              <w:jc w:val="both"/>
              <w:rPr>
                <w:b/>
                <w:bCs/>
              </w:rPr>
            </w:pPr>
            <w:r w:rsidRPr="00A07004">
              <w:rPr>
                <w:b/>
                <w:bCs/>
              </w:rPr>
              <w:t>Trình tự thực hiện</w:t>
            </w:r>
          </w:p>
        </w:tc>
        <w:tc>
          <w:tcPr>
            <w:tcW w:w="6867" w:type="dxa"/>
            <w:shd w:val="clear" w:color="auto" w:fill="auto"/>
            <w:vAlign w:val="center"/>
            <w:hideMark/>
          </w:tcPr>
          <w:p w14:paraId="6133A7A0" w14:textId="77777777" w:rsidR="00D76CAA" w:rsidRPr="00A07004" w:rsidRDefault="00D76CAA" w:rsidP="006C3253">
            <w:pPr>
              <w:jc w:val="both"/>
              <w:rPr>
                <w:b/>
                <w:bCs/>
              </w:rPr>
            </w:pPr>
            <w:r w:rsidRPr="00A07004">
              <w:rPr>
                <w:b/>
                <w:bCs/>
              </w:rPr>
              <w:t>Cách thức thực hiện</w:t>
            </w:r>
          </w:p>
        </w:tc>
        <w:tc>
          <w:tcPr>
            <w:tcW w:w="3089" w:type="dxa"/>
            <w:shd w:val="clear" w:color="auto" w:fill="auto"/>
            <w:vAlign w:val="center"/>
            <w:hideMark/>
          </w:tcPr>
          <w:p w14:paraId="15B28A0E" w14:textId="77777777" w:rsidR="00D76CAA" w:rsidRPr="00A07004" w:rsidRDefault="00D76CAA" w:rsidP="006C3253">
            <w:pPr>
              <w:jc w:val="both"/>
              <w:rPr>
                <w:b/>
                <w:bCs/>
              </w:rPr>
            </w:pPr>
            <w:r w:rsidRPr="00A07004">
              <w:rPr>
                <w:b/>
                <w:bCs/>
              </w:rPr>
              <w:t>Thời gian giải quyết</w:t>
            </w:r>
          </w:p>
        </w:tc>
        <w:tc>
          <w:tcPr>
            <w:tcW w:w="1240" w:type="dxa"/>
            <w:shd w:val="clear" w:color="auto" w:fill="auto"/>
            <w:vAlign w:val="center"/>
            <w:hideMark/>
          </w:tcPr>
          <w:p w14:paraId="7D670842" w14:textId="77777777" w:rsidR="00D76CAA" w:rsidRPr="00A07004" w:rsidRDefault="00D76CAA" w:rsidP="006C3253">
            <w:pPr>
              <w:jc w:val="both"/>
              <w:rPr>
                <w:b/>
                <w:bCs/>
              </w:rPr>
            </w:pPr>
            <w:r w:rsidRPr="00A07004">
              <w:rPr>
                <w:b/>
                <w:bCs/>
              </w:rPr>
              <w:t>Ghi chú</w:t>
            </w:r>
          </w:p>
        </w:tc>
      </w:tr>
      <w:tr w:rsidR="00D76CAA" w:rsidRPr="00A07004" w14:paraId="3D604421" w14:textId="77777777" w:rsidTr="00D47454">
        <w:trPr>
          <w:trHeight w:val="1731"/>
          <w:jc w:val="center"/>
        </w:trPr>
        <w:tc>
          <w:tcPr>
            <w:tcW w:w="1280" w:type="dxa"/>
            <w:shd w:val="clear" w:color="auto" w:fill="auto"/>
            <w:vAlign w:val="center"/>
          </w:tcPr>
          <w:p w14:paraId="578E0C82" w14:textId="77777777" w:rsidR="00D76CAA" w:rsidRPr="00A07004" w:rsidRDefault="00D76CAA" w:rsidP="006C3253">
            <w:pPr>
              <w:jc w:val="both"/>
              <w:rPr>
                <w:b/>
                <w:bCs/>
              </w:rPr>
            </w:pPr>
            <w:r w:rsidRPr="00A07004">
              <w:rPr>
                <w:b/>
                <w:bCs/>
              </w:rPr>
              <w:t>Bước 1</w:t>
            </w:r>
          </w:p>
        </w:tc>
        <w:tc>
          <w:tcPr>
            <w:tcW w:w="2220" w:type="dxa"/>
            <w:shd w:val="clear" w:color="auto" w:fill="auto"/>
            <w:vAlign w:val="center"/>
          </w:tcPr>
          <w:p w14:paraId="7F82B9E7" w14:textId="77777777" w:rsidR="00D76CAA" w:rsidRPr="00A07004" w:rsidRDefault="00D76CAA" w:rsidP="006C3253">
            <w:pPr>
              <w:jc w:val="both"/>
              <w:rPr>
                <w:b/>
                <w:bCs/>
              </w:rPr>
            </w:pPr>
            <w:r w:rsidRPr="00A07004">
              <w:rPr>
                <w:b/>
                <w:bCs/>
              </w:rPr>
              <w:t xml:space="preserve">Nộp hồ sơ thủ tục hành chính </w:t>
            </w:r>
            <w:r w:rsidRPr="00A07004">
              <w:rPr>
                <w:b/>
                <w:bCs/>
              </w:rPr>
              <w:br/>
            </w:r>
          </w:p>
        </w:tc>
        <w:tc>
          <w:tcPr>
            <w:tcW w:w="6867" w:type="dxa"/>
            <w:shd w:val="clear" w:color="auto" w:fill="auto"/>
            <w:vAlign w:val="center"/>
          </w:tcPr>
          <w:p w14:paraId="5522DB96" w14:textId="77777777" w:rsidR="00D76CAA" w:rsidRPr="00A07004" w:rsidRDefault="00D76CAA" w:rsidP="006C3253">
            <w:pPr>
              <w:pStyle w:val="NormalWeb"/>
              <w:shd w:val="clear" w:color="auto" w:fill="FFFFFF"/>
              <w:spacing w:before="0" w:beforeAutospacing="0" w:after="0" w:afterAutospacing="0"/>
              <w:jc w:val="both"/>
              <w:rPr>
                <w:rFonts w:ascii="Times New Roman" w:hAnsi="Times New Roman"/>
                <w:i/>
                <w:color w:val="FF0000"/>
                <w:lang w:val="vi-VN"/>
              </w:rPr>
            </w:pPr>
            <w:r w:rsidRPr="00A07004">
              <w:rPr>
                <w:rFonts w:ascii="Times New Roman" w:hAnsi="Times New Roman"/>
                <w:color w:val="FF0000"/>
              </w:rPr>
              <w:t>1. Văn phòng Đăng ký đất đai</w:t>
            </w:r>
          </w:p>
          <w:p w14:paraId="354EEF52" w14:textId="77777777" w:rsidR="00D76CAA" w:rsidRPr="00A07004" w:rsidRDefault="00D76CAA" w:rsidP="006C3253">
            <w:pPr>
              <w:shd w:val="clear" w:color="auto" w:fill="FFFFFF"/>
              <w:jc w:val="both"/>
              <w:rPr>
                <w:lang w:val="vi-VN"/>
              </w:rPr>
            </w:pPr>
            <w:r w:rsidRPr="00A07004">
              <w:rPr>
                <w:lang w:val="vi-VN"/>
              </w:rPr>
              <w:t>2. Hoặc thông qua dịch vụ bưu chính công ích.</w:t>
            </w:r>
          </w:p>
          <w:p w14:paraId="303FF0DC" w14:textId="77777777" w:rsidR="00D76CAA" w:rsidRPr="00A07004" w:rsidRDefault="00D76CAA" w:rsidP="006C3253">
            <w:pPr>
              <w:shd w:val="clear" w:color="auto" w:fill="FFFFFF"/>
              <w:jc w:val="both"/>
              <w:rPr>
                <w:spacing w:val="-4"/>
              </w:rPr>
            </w:pPr>
            <w:r w:rsidRPr="00A07004">
              <w:rPr>
                <w:spacing w:val="-4"/>
              </w:rPr>
              <w:t xml:space="preserve">3. Nộp trực tuyến: qua Hệ thống thông tin giải quyết thủ tục hành chính cấp tỉnh Đồng Tháp: </w:t>
            </w:r>
            <w:hyperlink r:id="rId119" w:history="1">
              <w:r w:rsidRPr="00A07004">
                <w:rPr>
                  <w:rStyle w:val="Hyperlink"/>
                  <w:rFonts w:eastAsia="Calibri"/>
                  <w:color w:val="auto"/>
                  <w:spacing w:val="-4"/>
                </w:rPr>
                <w:t>http://dichvucong.dongthap.gov.vn</w:t>
              </w:r>
            </w:hyperlink>
          </w:p>
          <w:p w14:paraId="74A1FC27" w14:textId="77777777" w:rsidR="00D76CAA" w:rsidRDefault="00D76CAA" w:rsidP="006C3253">
            <w:pPr>
              <w:shd w:val="clear" w:color="auto" w:fill="FFFFFF"/>
              <w:jc w:val="both"/>
              <w:rPr>
                <w:spacing w:val="-4"/>
              </w:rPr>
            </w:pPr>
            <w:r w:rsidRPr="00A07004">
              <w:rPr>
                <w:spacing w:val="-4"/>
              </w:rPr>
              <w:t xml:space="preserve">4. Cổng dịch vụ công quốc gia: </w:t>
            </w:r>
            <w:hyperlink r:id="rId120" w:history="1">
              <w:r w:rsidRPr="00A07004">
                <w:rPr>
                  <w:rStyle w:val="Hyperlink"/>
                  <w:color w:val="auto"/>
                  <w:spacing w:val="-4"/>
                </w:rPr>
                <w:t>http://dichvucong.gov.vn</w:t>
              </w:r>
            </w:hyperlink>
            <w:r w:rsidRPr="00A07004">
              <w:rPr>
                <w:spacing w:val="-4"/>
              </w:rPr>
              <w:t xml:space="preserve"> </w:t>
            </w:r>
          </w:p>
          <w:p w14:paraId="2007FA1F" w14:textId="531C7F37" w:rsidR="00A80ABC" w:rsidRPr="00A07004" w:rsidRDefault="00A80ABC" w:rsidP="006C3253">
            <w:pPr>
              <w:shd w:val="clear" w:color="auto" w:fill="FFFFFF"/>
              <w:jc w:val="both"/>
              <w:rPr>
                <w:spacing w:val="-4"/>
              </w:rPr>
            </w:pPr>
            <w:r>
              <w:rPr>
                <w:spacing w:val="-4"/>
              </w:rPr>
              <w:t>5. Nộp thông qua các phương tiện điện tử khác theo quy định của pháp luật.</w:t>
            </w:r>
          </w:p>
        </w:tc>
        <w:tc>
          <w:tcPr>
            <w:tcW w:w="3089" w:type="dxa"/>
            <w:shd w:val="clear" w:color="auto" w:fill="auto"/>
            <w:vAlign w:val="center"/>
          </w:tcPr>
          <w:p w14:paraId="6D1334B3" w14:textId="3A1DB862" w:rsidR="00D76CAA" w:rsidRPr="00A07004" w:rsidRDefault="00D76CAA" w:rsidP="006C3253">
            <w:pPr>
              <w:jc w:val="both"/>
              <w:rPr>
                <w:lang w:val="vi-VN"/>
              </w:rPr>
            </w:pPr>
            <w:r w:rsidRPr="00A07004">
              <w:rPr>
                <w:lang w:val="vi-VN"/>
              </w:rPr>
              <w:t>Sáng: từ 07 giờ đến 11 giờ 30 phút; chiều: từ 13 giờ 30 đến 17 giờ của các ngày làm việc hành chính</w:t>
            </w:r>
          </w:p>
          <w:p w14:paraId="14D9B522" w14:textId="77777777" w:rsidR="00D76CAA" w:rsidRPr="00A07004" w:rsidRDefault="00D76CAA" w:rsidP="006C3253">
            <w:pPr>
              <w:jc w:val="both"/>
              <w:rPr>
                <w:lang w:val="en-GB"/>
              </w:rPr>
            </w:pPr>
            <w:r w:rsidRPr="00A07004">
              <w:t>Không quy định (tùy khách hàng)</w:t>
            </w:r>
          </w:p>
        </w:tc>
        <w:tc>
          <w:tcPr>
            <w:tcW w:w="1240" w:type="dxa"/>
            <w:shd w:val="clear" w:color="auto" w:fill="auto"/>
            <w:vAlign w:val="center"/>
          </w:tcPr>
          <w:p w14:paraId="7F06A7CC" w14:textId="77777777" w:rsidR="00D76CAA" w:rsidRPr="00A07004" w:rsidRDefault="00D76CAA" w:rsidP="006C3253">
            <w:pPr>
              <w:jc w:val="both"/>
              <w:rPr>
                <w:i/>
                <w:iCs/>
              </w:rPr>
            </w:pPr>
          </w:p>
        </w:tc>
      </w:tr>
      <w:tr w:rsidR="00D76CAA" w:rsidRPr="00A07004" w14:paraId="51114F24" w14:textId="77777777" w:rsidTr="00D47454">
        <w:trPr>
          <w:trHeight w:val="822"/>
          <w:jc w:val="center"/>
        </w:trPr>
        <w:tc>
          <w:tcPr>
            <w:tcW w:w="1280" w:type="dxa"/>
            <w:shd w:val="clear" w:color="auto" w:fill="auto"/>
            <w:vAlign w:val="center"/>
          </w:tcPr>
          <w:p w14:paraId="31228C1E" w14:textId="77777777" w:rsidR="00D76CAA" w:rsidRPr="00A07004" w:rsidRDefault="00D76CAA" w:rsidP="006C3253">
            <w:pPr>
              <w:jc w:val="both"/>
              <w:rPr>
                <w:b/>
                <w:bCs/>
              </w:rPr>
            </w:pPr>
            <w:r w:rsidRPr="00A07004">
              <w:rPr>
                <w:b/>
                <w:bCs/>
              </w:rPr>
              <w:t>Bước 2</w:t>
            </w:r>
          </w:p>
        </w:tc>
        <w:tc>
          <w:tcPr>
            <w:tcW w:w="2220" w:type="dxa"/>
            <w:shd w:val="clear" w:color="auto" w:fill="auto"/>
            <w:vAlign w:val="center"/>
          </w:tcPr>
          <w:p w14:paraId="1566247B" w14:textId="77777777" w:rsidR="00D76CAA" w:rsidRPr="00A07004" w:rsidRDefault="00D76CAA" w:rsidP="006C3253">
            <w:pPr>
              <w:jc w:val="both"/>
              <w:rPr>
                <w:b/>
                <w:bCs/>
              </w:rPr>
            </w:pPr>
            <w:r w:rsidRPr="00A07004">
              <w:rPr>
                <w:b/>
                <w:bCs/>
              </w:rPr>
              <w:t>Tiếp nhận và chuyển hồ sơ thủ tục hành chính</w:t>
            </w:r>
          </w:p>
        </w:tc>
        <w:tc>
          <w:tcPr>
            <w:tcW w:w="6867" w:type="dxa"/>
            <w:shd w:val="clear" w:color="auto" w:fill="auto"/>
            <w:vAlign w:val="center"/>
          </w:tcPr>
          <w:p w14:paraId="0A924466" w14:textId="661E7227" w:rsidR="00D76CAA" w:rsidRPr="00A07004" w:rsidRDefault="00D76CAA" w:rsidP="006C3253">
            <w:pPr>
              <w:jc w:val="both"/>
            </w:pPr>
            <w:r w:rsidRPr="00A07004">
              <w:t xml:space="preserve">1. Đối với hồ sơ được nộp trực tiếp hoặc gửi qua dịch vụ bưu chính: Công chức, viên chức tiếp nhận hồ sơ kiểm tra tính chính xác, đầy đủ của hồ sơ; quét (scan) </w:t>
            </w:r>
            <w:r w:rsidR="00EF0E86">
              <w:t xml:space="preserve">số hóa </w:t>
            </w:r>
            <w:r w:rsidRPr="00A07004">
              <w:t>và lưu trữ hồ sơ điện tử, cập nhật vào cơ sở dữ liệu của phần mềm một cửa điện tử của tỉnh.</w:t>
            </w:r>
          </w:p>
          <w:p w14:paraId="2856BBFF" w14:textId="77777777" w:rsidR="00D76CAA" w:rsidRPr="00A07004" w:rsidRDefault="00D76CAA" w:rsidP="006C3253">
            <w:pPr>
              <w:ind w:firstLine="424"/>
              <w:jc w:val="both"/>
            </w:pPr>
            <w:r w:rsidRPr="00A07004">
              <w:t>a. Trường hợp hồ sơ chưa đầy đủ, chưa hợp lệ thì công chức, viên chức tiếp nhận, xử lý hồ sơ phải thông báo và hướng dẫn người nộp hồ sơ bổ sung, hoàn chỉnh hồ sơ theo quy định.</w:t>
            </w:r>
          </w:p>
          <w:p w14:paraId="2276EF4B" w14:textId="77777777" w:rsidR="00D76CAA" w:rsidRPr="00A07004" w:rsidRDefault="00D76CAA" w:rsidP="006C3253">
            <w:pPr>
              <w:ind w:firstLine="424"/>
              <w:jc w:val="both"/>
            </w:pPr>
            <w:r w:rsidRPr="00A07004">
              <w:t>b. Trường hợp từ chối cung cấp thông tin, dữ liệu (</w:t>
            </w:r>
            <w:r w:rsidRPr="00A07004">
              <w:rPr>
                <w:i/>
              </w:rPr>
              <w:t>đối với thông tin, dữ liệu tài nguyên và môi trường không thuộc thẩm quyền cung cấp theo quy định</w:t>
            </w:r>
            <w:r w:rsidRPr="00A07004">
              <w:t>) thì công chức, viên chức tiếp nhận, xử lý hồ sơ phải nêu rõ lý do theo mẫu Phiếu từ chối giải quyết hồ sơ thủ tục hành chính.</w:t>
            </w:r>
          </w:p>
          <w:p w14:paraId="47C6D8ED" w14:textId="77777777" w:rsidR="00D76CAA" w:rsidRPr="00A07004" w:rsidRDefault="00D76CAA" w:rsidP="006C3253">
            <w:pPr>
              <w:ind w:firstLine="424"/>
              <w:jc w:val="both"/>
            </w:pPr>
            <w:r w:rsidRPr="00A07004">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327CDD48" w14:textId="77777777" w:rsidR="00D76CAA" w:rsidRPr="00A07004" w:rsidRDefault="00D76CAA" w:rsidP="006C3253">
            <w:pPr>
              <w:jc w:val="both"/>
            </w:pPr>
            <w:r w:rsidRPr="00A07004">
              <w:t xml:space="preserve">2. </w:t>
            </w:r>
            <w:r w:rsidRPr="00A07004">
              <w:rPr>
                <w:b/>
              </w:rPr>
              <w:t xml:space="preserve">Đối với hồ sơ được nộp trực tuyến thông qua Cổng Dịch vụ công của Tỉnh hay Cổng Dịch vụ công quốc gia, </w:t>
            </w:r>
            <w:r w:rsidRPr="00A07004">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7B41DD2F" w14:textId="77777777" w:rsidR="00D76CAA" w:rsidRPr="00A07004" w:rsidRDefault="00D76CAA" w:rsidP="006C3253">
            <w:pPr>
              <w:jc w:val="both"/>
            </w:pPr>
            <w:r w:rsidRPr="00A07004">
              <w:t xml:space="preserve">- </w:t>
            </w:r>
            <w:r w:rsidRPr="00325688">
              <w:rPr>
                <w:b/>
                <w:bCs/>
              </w:rPr>
              <w:t>Trường hợp 1:</w:t>
            </w:r>
            <w:r w:rsidRPr="00A07004">
              <w:t xml:space="preserve"> Hồ sơ không đạt yêu cầu, công chức, viên chức thông báo rõ lý do từ chối hồ sơ. Đối với Hồ sơ chưa đầy đủ, chưa hợp lệ, công chức, viên chức gửi thông báo bổ sung, hoàn thiện hồ sơ theo quy định.</w:t>
            </w:r>
          </w:p>
          <w:p w14:paraId="28CF3F99" w14:textId="77777777" w:rsidR="00D76CAA" w:rsidRPr="00A07004" w:rsidRDefault="00D76CAA" w:rsidP="006C3253">
            <w:pPr>
              <w:jc w:val="both"/>
            </w:pPr>
            <w:r w:rsidRPr="00A07004">
              <w:t xml:space="preserve">- </w:t>
            </w:r>
            <w:r w:rsidRPr="00325688">
              <w:rPr>
                <w:b/>
                <w:bCs/>
              </w:rPr>
              <w:t>Trường hợp 2:</w:t>
            </w:r>
            <w:r w:rsidRPr="00A07004">
              <w:t xml:space="preserve"> Hồ sơ đầy đủ, hợp lệ, công chức, viên chức tiếp nhận hồ sơ ra giấy tiếp nhận hồ sơ và hẹn trả kết quả</w:t>
            </w:r>
          </w:p>
          <w:p w14:paraId="31C79D3C" w14:textId="77777777" w:rsidR="00D76CAA" w:rsidRPr="00A07004" w:rsidRDefault="00D76CAA" w:rsidP="006C3253">
            <w:pPr>
              <w:ind w:firstLine="424"/>
              <w:jc w:val="both"/>
            </w:pPr>
            <w:r w:rsidRPr="00A07004">
              <w:t>Đối với trường hợp hồ sơ đầy đủ, hợp lệ, Bộ Phận tiếp nhận và trả kết quả gửi hồ sơ đến cơ quan thực hiện cung cấp thông tin để giải quyết.</w:t>
            </w:r>
          </w:p>
        </w:tc>
        <w:tc>
          <w:tcPr>
            <w:tcW w:w="3089" w:type="dxa"/>
            <w:shd w:val="clear" w:color="auto" w:fill="auto"/>
            <w:vAlign w:val="center"/>
          </w:tcPr>
          <w:p w14:paraId="51E7D9AB" w14:textId="77777777" w:rsidR="00D76CAA" w:rsidRPr="00A07004" w:rsidRDefault="00D76CAA" w:rsidP="006C3253">
            <w:pPr>
              <w:jc w:val="both"/>
            </w:pPr>
            <w:r w:rsidRPr="00A07004">
              <w:t xml:space="preserve">Chuyển ngay hồ sơ tiếp nhận trực tiếp trong ngày làm việc </w:t>
            </w:r>
            <w:r w:rsidRPr="00A07004">
              <w:rPr>
                <w:i/>
                <w:iCs/>
              </w:rPr>
              <w:t>(không để 01 giờ làm việc)</w:t>
            </w:r>
            <w:r w:rsidRPr="00A07004">
              <w:t xml:space="preserve"> hoặc chuyển vào đầu giờ ngày làm việc tiếp theo đối với trường hợp tiếp nhận sau 15 giờ hàng ngày.</w:t>
            </w:r>
          </w:p>
          <w:p w14:paraId="46964AEA" w14:textId="77777777" w:rsidR="00D76CAA" w:rsidRPr="00A07004" w:rsidRDefault="00D76CAA" w:rsidP="006C3253">
            <w:pPr>
              <w:jc w:val="both"/>
            </w:pPr>
          </w:p>
          <w:p w14:paraId="0EC4CC07" w14:textId="77777777" w:rsidR="00D76CAA" w:rsidRPr="00A07004" w:rsidRDefault="00D76CAA" w:rsidP="006C3253">
            <w:pPr>
              <w:jc w:val="both"/>
            </w:pPr>
          </w:p>
          <w:p w14:paraId="2ED3D3EE" w14:textId="77777777" w:rsidR="00D76CAA" w:rsidRPr="00A07004" w:rsidRDefault="00D76CAA" w:rsidP="006C3253">
            <w:pPr>
              <w:jc w:val="both"/>
            </w:pPr>
          </w:p>
          <w:p w14:paraId="0F760B75" w14:textId="77777777" w:rsidR="00D76CAA" w:rsidRPr="00A07004" w:rsidRDefault="00D76CAA" w:rsidP="006C3253">
            <w:pPr>
              <w:jc w:val="both"/>
            </w:pPr>
          </w:p>
          <w:p w14:paraId="3EA2519C" w14:textId="77777777" w:rsidR="00D76CAA" w:rsidRPr="00A07004" w:rsidRDefault="00D76CAA" w:rsidP="006C3253">
            <w:pPr>
              <w:jc w:val="both"/>
            </w:pPr>
          </w:p>
          <w:p w14:paraId="742199CC" w14:textId="77777777" w:rsidR="00D76CAA" w:rsidRPr="00A07004" w:rsidRDefault="00D76CAA" w:rsidP="006C3253">
            <w:pPr>
              <w:jc w:val="both"/>
            </w:pPr>
          </w:p>
          <w:p w14:paraId="481615EE" w14:textId="77777777" w:rsidR="00D76CAA" w:rsidRPr="00A07004" w:rsidRDefault="00D76CAA" w:rsidP="006C3253">
            <w:pPr>
              <w:jc w:val="both"/>
            </w:pPr>
          </w:p>
          <w:p w14:paraId="125417D1" w14:textId="77777777" w:rsidR="00D76CAA" w:rsidRPr="00A07004" w:rsidRDefault="00D76CAA" w:rsidP="006C3253">
            <w:pPr>
              <w:jc w:val="both"/>
            </w:pPr>
          </w:p>
          <w:p w14:paraId="3F2263EC" w14:textId="77777777" w:rsidR="00D76CAA" w:rsidRPr="00A07004" w:rsidRDefault="00D76CAA" w:rsidP="006C3253">
            <w:pPr>
              <w:jc w:val="both"/>
            </w:pPr>
            <w:r w:rsidRPr="00A07004">
              <w:t>Không quá 0,5 ngày kể từ ngày phát sinh hồ sơ trực tuyến</w:t>
            </w:r>
          </w:p>
          <w:p w14:paraId="25603B03" w14:textId="77777777" w:rsidR="00D76CAA" w:rsidRPr="00A07004" w:rsidRDefault="00D76CAA" w:rsidP="006C3253">
            <w:pPr>
              <w:jc w:val="both"/>
            </w:pPr>
          </w:p>
        </w:tc>
        <w:tc>
          <w:tcPr>
            <w:tcW w:w="1240" w:type="dxa"/>
            <w:shd w:val="clear" w:color="auto" w:fill="auto"/>
            <w:vAlign w:val="center"/>
          </w:tcPr>
          <w:p w14:paraId="77C4B99A" w14:textId="77777777" w:rsidR="00D76CAA" w:rsidRPr="00A07004" w:rsidRDefault="00D76CAA" w:rsidP="006C3253">
            <w:pPr>
              <w:jc w:val="both"/>
              <w:rPr>
                <w:i/>
                <w:iCs/>
              </w:rPr>
            </w:pPr>
          </w:p>
        </w:tc>
      </w:tr>
      <w:tr w:rsidR="00D76CAA" w:rsidRPr="00A07004" w14:paraId="0BDDD451" w14:textId="77777777" w:rsidTr="0047217D">
        <w:trPr>
          <w:trHeight w:val="4673"/>
          <w:jc w:val="center"/>
        </w:trPr>
        <w:tc>
          <w:tcPr>
            <w:tcW w:w="1280" w:type="dxa"/>
            <w:vMerge w:val="restart"/>
            <w:shd w:val="clear" w:color="auto" w:fill="auto"/>
            <w:vAlign w:val="center"/>
          </w:tcPr>
          <w:p w14:paraId="2015FE35" w14:textId="77777777" w:rsidR="00D76CAA" w:rsidRPr="00A07004" w:rsidRDefault="00D76CAA" w:rsidP="006C3253">
            <w:pPr>
              <w:jc w:val="both"/>
              <w:rPr>
                <w:b/>
                <w:bCs/>
              </w:rPr>
            </w:pPr>
            <w:r w:rsidRPr="00A07004">
              <w:rPr>
                <w:b/>
                <w:bCs/>
              </w:rPr>
              <w:t>Bước 3</w:t>
            </w:r>
          </w:p>
          <w:p w14:paraId="06C600D6" w14:textId="77777777" w:rsidR="00D76CAA" w:rsidRPr="00A07004" w:rsidRDefault="00D76CAA" w:rsidP="006C3253">
            <w:pPr>
              <w:jc w:val="both"/>
              <w:rPr>
                <w:b/>
                <w:bCs/>
              </w:rPr>
            </w:pPr>
          </w:p>
        </w:tc>
        <w:tc>
          <w:tcPr>
            <w:tcW w:w="2220" w:type="dxa"/>
            <w:vMerge w:val="restart"/>
            <w:shd w:val="clear" w:color="auto" w:fill="auto"/>
            <w:vAlign w:val="center"/>
          </w:tcPr>
          <w:p w14:paraId="751AD374" w14:textId="77777777" w:rsidR="00D76CAA" w:rsidRPr="00A07004" w:rsidRDefault="00D76CAA" w:rsidP="006C3253">
            <w:pPr>
              <w:jc w:val="both"/>
              <w:rPr>
                <w:b/>
                <w:bCs/>
              </w:rPr>
            </w:pPr>
            <w:r w:rsidRPr="00A07004">
              <w:rPr>
                <w:b/>
                <w:bCs/>
              </w:rPr>
              <w:t>Giải quyết thủ tục hành chính</w:t>
            </w:r>
          </w:p>
          <w:p w14:paraId="212EEE72" w14:textId="77777777" w:rsidR="00D76CAA" w:rsidRPr="00A07004" w:rsidRDefault="00D76CAA" w:rsidP="006C3253">
            <w:pPr>
              <w:jc w:val="both"/>
              <w:rPr>
                <w:b/>
                <w:bCs/>
              </w:rPr>
            </w:pPr>
          </w:p>
        </w:tc>
        <w:tc>
          <w:tcPr>
            <w:tcW w:w="6867" w:type="dxa"/>
            <w:shd w:val="clear" w:color="auto" w:fill="auto"/>
            <w:vAlign w:val="center"/>
          </w:tcPr>
          <w:p w14:paraId="207E5512" w14:textId="77777777" w:rsidR="00D76CAA" w:rsidRPr="00A07004" w:rsidRDefault="00D76CAA" w:rsidP="006C3253">
            <w:pPr>
              <w:jc w:val="both"/>
              <w:rPr>
                <w:rStyle w:val="fontstyle21"/>
                <w:rFonts w:ascii="Times New Roman" w:hAnsi="Times New Roman"/>
                <w:color w:val="auto"/>
                <w:sz w:val="24"/>
                <w:szCs w:val="24"/>
              </w:rPr>
            </w:pPr>
            <w:r w:rsidRPr="00A07004">
              <w:t>Sau khi nhận đầy đủ hồ sơ hợp lệ, công chức, viên chức tiến hành xử lý hồ sơ</w:t>
            </w:r>
            <w:r w:rsidRPr="00A07004">
              <w:rPr>
                <w:rStyle w:val="fontstyle21"/>
                <w:rFonts w:ascii="Times New Roman" w:hAnsi="Times New Roman"/>
                <w:color w:val="auto"/>
                <w:sz w:val="24"/>
                <w:szCs w:val="24"/>
              </w:rPr>
              <w:t>, trình phê duyệt kết quả giải quyết thủ tục hành chính, trong đó:</w:t>
            </w:r>
          </w:p>
          <w:p w14:paraId="29925C39" w14:textId="61F25A8D" w:rsidR="00D76CAA" w:rsidRPr="00A07004" w:rsidRDefault="00325688" w:rsidP="006C3253">
            <w:pPr>
              <w:pStyle w:val="BodyText"/>
              <w:widowControl w:val="0"/>
              <w:tabs>
                <w:tab w:val="left" w:pos="1351"/>
              </w:tabs>
              <w:spacing w:line="271" w:lineRule="auto"/>
              <w:ind w:right="116"/>
              <w:jc w:val="both"/>
              <w:rPr>
                <w:rFonts w:ascii="Times New Roman" w:hAnsi="Times New Roman"/>
                <w:b/>
                <w:bCs/>
                <w:sz w:val="24"/>
                <w:szCs w:val="24"/>
              </w:rPr>
            </w:pPr>
            <w:r>
              <w:rPr>
                <w:rStyle w:val="fontstyle21"/>
                <w:rFonts w:ascii="Times New Roman" w:hAnsi="Times New Roman"/>
                <w:b/>
                <w:bCs/>
                <w:color w:val="auto"/>
                <w:sz w:val="24"/>
                <w:szCs w:val="24"/>
              </w:rPr>
              <w:t>-</w:t>
            </w:r>
            <w:r w:rsidR="00D76CAA" w:rsidRPr="00A07004">
              <w:rPr>
                <w:rStyle w:val="fontstyle21"/>
                <w:rFonts w:ascii="Times New Roman" w:hAnsi="Times New Roman"/>
                <w:b/>
                <w:bCs/>
                <w:color w:val="auto"/>
                <w:sz w:val="24"/>
                <w:szCs w:val="24"/>
              </w:rPr>
              <w:t xml:space="preserve"> T</w:t>
            </w:r>
            <w:r w:rsidR="00D76CAA" w:rsidRPr="00A07004">
              <w:rPr>
                <w:rStyle w:val="fontstyle21"/>
                <w:rFonts w:ascii="Times New Roman" w:hAnsi="Times New Roman"/>
                <w:b/>
                <w:bCs/>
                <w:sz w:val="24"/>
                <w:szCs w:val="24"/>
              </w:rPr>
              <w:t>rường hợp</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thông</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tin,</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dữ</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liệu</w:t>
            </w:r>
            <w:r w:rsidR="00D76CAA" w:rsidRPr="00A07004">
              <w:rPr>
                <w:rFonts w:ascii="Times New Roman" w:hAnsi="Times New Roman"/>
                <w:b/>
                <w:bCs/>
                <w:spacing w:val="11"/>
                <w:sz w:val="24"/>
                <w:szCs w:val="24"/>
              </w:rPr>
              <w:t xml:space="preserve"> </w:t>
            </w:r>
            <w:r w:rsidR="00D76CAA" w:rsidRPr="00A07004">
              <w:rPr>
                <w:rFonts w:ascii="Times New Roman" w:hAnsi="Times New Roman"/>
                <w:b/>
                <w:bCs/>
                <w:spacing w:val="-2"/>
                <w:sz w:val="24"/>
                <w:szCs w:val="24"/>
              </w:rPr>
              <w:t>có</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sẵn</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trong</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cơ</w:t>
            </w:r>
            <w:r w:rsidR="00D76CAA" w:rsidRPr="00A07004">
              <w:rPr>
                <w:rFonts w:ascii="Times New Roman" w:hAnsi="Times New Roman"/>
                <w:b/>
                <w:bCs/>
                <w:spacing w:val="7"/>
                <w:sz w:val="24"/>
                <w:szCs w:val="24"/>
              </w:rPr>
              <w:t xml:space="preserve"> </w:t>
            </w:r>
            <w:r w:rsidR="00D76CAA" w:rsidRPr="00A07004">
              <w:rPr>
                <w:rFonts w:ascii="Times New Roman" w:hAnsi="Times New Roman"/>
                <w:b/>
                <w:bCs/>
                <w:sz w:val="24"/>
                <w:szCs w:val="24"/>
              </w:rPr>
              <w:t>sở</w:t>
            </w:r>
            <w:r w:rsidR="00D76CAA" w:rsidRPr="00A07004">
              <w:rPr>
                <w:rFonts w:ascii="Times New Roman" w:hAnsi="Times New Roman"/>
                <w:b/>
                <w:bCs/>
                <w:spacing w:val="7"/>
                <w:sz w:val="24"/>
                <w:szCs w:val="24"/>
              </w:rPr>
              <w:t xml:space="preserve"> </w:t>
            </w:r>
            <w:r w:rsidR="00D76CAA" w:rsidRPr="00A07004">
              <w:rPr>
                <w:rFonts w:ascii="Times New Roman" w:hAnsi="Times New Roman"/>
                <w:b/>
                <w:bCs/>
                <w:sz w:val="24"/>
                <w:szCs w:val="24"/>
              </w:rPr>
              <w:t>dữ</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liệu</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quốc</w:t>
            </w:r>
            <w:r w:rsidR="00D76CAA" w:rsidRPr="00A07004">
              <w:rPr>
                <w:rFonts w:ascii="Times New Roman" w:hAnsi="Times New Roman"/>
                <w:b/>
                <w:bCs/>
                <w:spacing w:val="5"/>
                <w:sz w:val="24"/>
                <w:szCs w:val="24"/>
              </w:rPr>
              <w:t xml:space="preserve"> </w:t>
            </w:r>
            <w:r w:rsidR="00D76CAA" w:rsidRPr="00A07004">
              <w:rPr>
                <w:rFonts w:ascii="Times New Roman" w:hAnsi="Times New Roman"/>
                <w:b/>
                <w:bCs/>
                <w:sz w:val="24"/>
                <w:szCs w:val="24"/>
              </w:rPr>
              <w:t>gia</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về</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2"/>
                <w:sz w:val="24"/>
                <w:szCs w:val="24"/>
              </w:rPr>
              <w:t>đất</w:t>
            </w:r>
            <w:r w:rsidR="00D76CAA" w:rsidRPr="00A07004">
              <w:rPr>
                <w:rFonts w:ascii="Times New Roman" w:hAnsi="Times New Roman"/>
                <w:b/>
                <w:bCs/>
                <w:spacing w:val="9"/>
                <w:sz w:val="24"/>
                <w:szCs w:val="24"/>
              </w:rPr>
              <w:t xml:space="preserve"> </w:t>
            </w:r>
            <w:r w:rsidR="00D76CAA" w:rsidRPr="00A07004">
              <w:rPr>
                <w:rFonts w:ascii="Times New Roman" w:hAnsi="Times New Roman"/>
                <w:b/>
                <w:bCs/>
                <w:sz w:val="24"/>
                <w:szCs w:val="24"/>
              </w:rPr>
              <w:t>đai</w:t>
            </w:r>
            <w:r w:rsidR="00D76CAA" w:rsidRPr="00A07004">
              <w:rPr>
                <w:rFonts w:ascii="Times New Roman" w:hAnsi="Times New Roman"/>
                <w:b/>
                <w:bCs/>
                <w:spacing w:val="33"/>
                <w:sz w:val="24"/>
                <w:szCs w:val="24"/>
              </w:rPr>
              <w:t xml:space="preserve"> </w:t>
            </w:r>
            <w:r w:rsidR="00D76CAA" w:rsidRPr="00A07004">
              <w:rPr>
                <w:rFonts w:ascii="Times New Roman" w:hAnsi="Times New Roman"/>
                <w:b/>
                <w:bCs/>
                <w:sz w:val="24"/>
                <w:szCs w:val="24"/>
              </w:rPr>
              <w:t>thì</w:t>
            </w:r>
            <w:r w:rsidR="00D76CAA" w:rsidRPr="00A07004">
              <w:rPr>
                <w:rFonts w:ascii="Times New Roman" w:hAnsi="Times New Roman"/>
                <w:b/>
                <w:bCs/>
                <w:spacing w:val="-3"/>
                <w:sz w:val="24"/>
                <w:szCs w:val="24"/>
              </w:rPr>
              <w:t xml:space="preserve"> </w:t>
            </w:r>
            <w:r w:rsidR="00D76CAA" w:rsidRPr="00A07004">
              <w:rPr>
                <w:rFonts w:ascii="Times New Roman" w:hAnsi="Times New Roman"/>
                <w:b/>
                <w:bCs/>
                <w:spacing w:val="-1"/>
                <w:sz w:val="24"/>
                <w:szCs w:val="24"/>
              </w:rPr>
              <w:t>cung</w:t>
            </w:r>
            <w:r w:rsidR="00D76CAA" w:rsidRPr="00A07004">
              <w:rPr>
                <w:rFonts w:ascii="Times New Roman" w:hAnsi="Times New Roman"/>
                <w:b/>
                <w:bCs/>
                <w:spacing w:val="2"/>
                <w:sz w:val="24"/>
                <w:szCs w:val="24"/>
              </w:rPr>
              <w:t xml:space="preserve"> </w:t>
            </w:r>
            <w:r w:rsidR="00D76CAA" w:rsidRPr="00A07004">
              <w:rPr>
                <w:rFonts w:ascii="Times New Roman" w:hAnsi="Times New Roman"/>
                <w:b/>
                <w:bCs/>
                <w:sz w:val="24"/>
                <w:szCs w:val="24"/>
              </w:rPr>
              <w:t>cấp</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ngay</w:t>
            </w:r>
            <w:r w:rsidR="00D76CAA" w:rsidRPr="00A07004">
              <w:rPr>
                <w:rFonts w:ascii="Times New Roman" w:hAnsi="Times New Roman"/>
                <w:b/>
                <w:bCs/>
                <w:spacing w:val="-11"/>
                <w:sz w:val="24"/>
                <w:szCs w:val="24"/>
              </w:rPr>
              <w:t xml:space="preserve"> </w:t>
            </w:r>
            <w:r w:rsidR="00D76CAA" w:rsidRPr="00A07004">
              <w:rPr>
                <w:rFonts w:ascii="Times New Roman" w:hAnsi="Times New Roman"/>
                <w:b/>
                <w:bCs/>
                <w:sz w:val="24"/>
                <w:szCs w:val="24"/>
              </w:rPr>
              <w:t>trong</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ngày</w:t>
            </w:r>
            <w:r w:rsidR="00D76CAA" w:rsidRPr="00A07004">
              <w:rPr>
                <w:rFonts w:ascii="Times New Roman" w:hAnsi="Times New Roman"/>
                <w:b/>
                <w:bCs/>
                <w:spacing w:val="-12"/>
                <w:sz w:val="24"/>
                <w:szCs w:val="24"/>
              </w:rPr>
              <w:t xml:space="preserve"> </w:t>
            </w:r>
            <w:r w:rsidR="00D76CAA" w:rsidRPr="00A07004">
              <w:rPr>
                <w:rFonts w:ascii="Times New Roman" w:hAnsi="Times New Roman"/>
                <w:b/>
                <w:bCs/>
                <w:spacing w:val="1"/>
                <w:sz w:val="24"/>
                <w:szCs w:val="24"/>
              </w:rPr>
              <w:t>làm</w:t>
            </w:r>
            <w:r w:rsidR="00D76CAA" w:rsidRPr="00A07004">
              <w:rPr>
                <w:rFonts w:ascii="Times New Roman" w:hAnsi="Times New Roman"/>
                <w:b/>
                <w:bCs/>
                <w:spacing w:val="-5"/>
                <w:sz w:val="24"/>
                <w:szCs w:val="24"/>
              </w:rPr>
              <w:t xml:space="preserve"> </w:t>
            </w:r>
            <w:r w:rsidR="00D76CAA" w:rsidRPr="00A07004">
              <w:rPr>
                <w:rFonts w:ascii="Times New Roman" w:hAnsi="Times New Roman"/>
                <w:b/>
                <w:bCs/>
                <w:sz w:val="24"/>
                <w:szCs w:val="24"/>
              </w:rPr>
              <w:t>việc.</w:t>
            </w:r>
            <w:r w:rsidR="00D76CAA" w:rsidRPr="00A07004">
              <w:rPr>
                <w:rFonts w:ascii="Times New Roman" w:hAnsi="Times New Roman"/>
                <w:b/>
                <w:bCs/>
                <w:spacing w:val="3"/>
                <w:sz w:val="24"/>
                <w:szCs w:val="24"/>
              </w:rPr>
              <w:t xml:space="preserve"> </w:t>
            </w:r>
            <w:r w:rsidR="00D76CAA" w:rsidRPr="00A07004">
              <w:rPr>
                <w:rFonts w:ascii="Times New Roman" w:hAnsi="Times New Roman"/>
                <w:b/>
                <w:bCs/>
                <w:spacing w:val="-1"/>
                <w:sz w:val="24"/>
                <w:szCs w:val="24"/>
              </w:rPr>
              <w:t>Trường</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 xml:space="preserve">hợp </w:t>
            </w:r>
            <w:r w:rsidR="00D76CAA" w:rsidRPr="00A07004">
              <w:rPr>
                <w:rFonts w:ascii="Times New Roman" w:hAnsi="Times New Roman"/>
                <w:b/>
                <w:bCs/>
                <w:sz w:val="24"/>
                <w:szCs w:val="24"/>
              </w:rPr>
              <w:t>nhận</w:t>
            </w:r>
            <w:r w:rsidR="00D76CAA" w:rsidRPr="00A07004">
              <w:rPr>
                <w:rFonts w:ascii="Times New Roman" w:hAnsi="Times New Roman"/>
                <w:b/>
                <w:bCs/>
                <w:spacing w:val="-1"/>
                <w:sz w:val="24"/>
                <w:szCs w:val="24"/>
              </w:rPr>
              <w:t xml:space="preserve"> </w:t>
            </w:r>
            <w:r w:rsidR="00D76CAA" w:rsidRPr="00A07004">
              <w:rPr>
                <w:rFonts w:ascii="Times New Roman" w:hAnsi="Times New Roman"/>
                <w:b/>
                <w:bCs/>
                <w:sz w:val="24"/>
                <w:szCs w:val="24"/>
              </w:rPr>
              <w:t>được</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2"/>
                <w:sz w:val="24"/>
                <w:szCs w:val="24"/>
              </w:rPr>
              <w:t>yêu</w:t>
            </w:r>
            <w:r w:rsidR="00D76CAA" w:rsidRPr="00A07004">
              <w:rPr>
                <w:rFonts w:ascii="Times New Roman" w:hAnsi="Times New Roman"/>
                <w:b/>
                <w:bCs/>
                <w:spacing w:val="-1"/>
                <w:sz w:val="24"/>
                <w:szCs w:val="24"/>
              </w:rPr>
              <w:t xml:space="preserve"> </w:t>
            </w:r>
            <w:r w:rsidR="00D76CAA" w:rsidRPr="00A07004">
              <w:rPr>
                <w:rFonts w:ascii="Times New Roman" w:hAnsi="Times New Roman"/>
                <w:b/>
                <w:bCs/>
                <w:spacing w:val="-2"/>
                <w:sz w:val="24"/>
                <w:szCs w:val="24"/>
              </w:rPr>
              <w:t>cầu</w:t>
            </w:r>
            <w:r w:rsidR="00D76CAA" w:rsidRPr="00A07004">
              <w:rPr>
                <w:rFonts w:ascii="Times New Roman" w:hAnsi="Times New Roman"/>
                <w:b/>
                <w:bCs/>
                <w:spacing w:val="-1"/>
                <w:sz w:val="24"/>
                <w:szCs w:val="24"/>
              </w:rPr>
              <w:t xml:space="preserve"> </w:t>
            </w:r>
            <w:r w:rsidR="00D76CAA" w:rsidRPr="00A07004">
              <w:rPr>
                <w:rFonts w:ascii="Times New Roman" w:hAnsi="Times New Roman"/>
                <w:b/>
                <w:bCs/>
                <w:spacing w:val="-2"/>
                <w:sz w:val="24"/>
                <w:szCs w:val="24"/>
              </w:rPr>
              <w:t>sau</w:t>
            </w:r>
            <w:r w:rsidR="00D76CAA" w:rsidRPr="00A07004">
              <w:rPr>
                <w:rFonts w:ascii="Times New Roman" w:hAnsi="Times New Roman"/>
                <w:b/>
                <w:bCs/>
                <w:spacing w:val="-1"/>
                <w:sz w:val="24"/>
                <w:szCs w:val="24"/>
              </w:rPr>
              <w:t xml:space="preserve"> </w:t>
            </w:r>
            <w:r w:rsidR="00D76CAA" w:rsidRPr="00A07004">
              <w:rPr>
                <w:rFonts w:ascii="Times New Roman" w:hAnsi="Times New Roman"/>
                <w:b/>
                <w:bCs/>
                <w:spacing w:val="1"/>
                <w:sz w:val="24"/>
                <w:szCs w:val="24"/>
              </w:rPr>
              <w:t>15</w:t>
            </w:r>
            <w:r w:rsidR="00D76CAA" w:rsidRPr="00A07004">
              <w:rPr>
                <w:rFonts w:ascii="Times New Roman" w:hAnsi="Times New Roman"/>
                <w:b/>
                <w:bCs/>
                <w:spacing w:val="-3"/>
                <w:sz w:val="24"/>
                <w:szCs w:val="24"/>
              </w:rPr>
              <w:t xml:space="preserve"> </w:t>
            </w:r>
            <w:r w:rsidR="00D76CAA" w:rsidRPr="00A07004">
              <w:rPr>
                <w:rFonts w:ascii="Times New Roman" w:hAnsi="Times New Roman"/>
                <w:b/>
                <w:bCs/>
                <w:sz w:val="24"/>
                <w:szCs w:val="24"/>
              </w:rPr>
              <w:t>giờ</w:t>
            </w:r>
            <w:r w:rsidR="00D76CAA" w:rsidRPr="00A07004">
              <w:rPr>
                <w:rFonts w:ascii="Times New Roman" w:hAnsi="Times New Roman"/>
                <w:b/>
                <w:bCs/>
                <w:spacing w:val="32"/>
                <w:w w:val="101"/>
                <w:sz w:val="24"/>
                <w:szCs w:val="24"/>
              </w:rPr>
              <w:t xml:space="preserve"> </w:t>
            </w:r>
            <w:r w:rsidR="00D76CAA" w:rsidRPr="00A07004">
              <w:rPr>
                <w:rFonts w:ascii="Times New Roman" w:hAnsi="Times New Roman"/>
                <w:b/>
                <w:bCs/>
                <w:sz w:val="24"/>
                <w:szCs w:val="24"/>
              </w:rPr>
              <w:t>thì</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1"/>
                <w:sz w:val="24"/>
                <w:szCs w:val="24"/>
              </w:rPr>
              <w:t>cung</w:t>
            </w:r>
            <w:r w:rsidR="00D76CAA" w:rsidRPr="00A07004">
              <w:rPr>
                <w:rFonts w:ascii="Times New Roman" w:hAnsi="Times New Roman"/>
                <w:b/>
                <w:bCs/>
                <w:spacing w:val="5"/>
                <w:sz w:val="24"/>
                <w:szCs w:val="24"/>
              </w:rPr>
              <w:t xml:space="preserve"> </w:t>
            </w:r>
            <w:r w:rsidR="00D76CAA" w:rsidRPr="00A07004">
              <w:rPr>
                <w:rFonts w:ascii="Times New Roman" w:hAnsi="Times New Roman"/>
                <w:b/>
                <w:bCs/>
                <w:sz w:val="24"/>
                <w:szCs w:val="24"/>
              </w:rPr>
              <w:t>cấp</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2"/>
                <w:sz w:val="24"/>
                <w:szCs w:val="24"/>
              </w:rPr>
              <w:t>vào</w:t>
            </w:r>
            <w:r w:rsidR="00D76CAA" w:rsidRPr="00A07004">
              <w:rPr>
                <w:rFonts w:ascii="Times New Roman" w:hAnsi="Times New Roman"/>
                <w:b/>
                <w:bCs/>
                <w:spacing w:val="4"/>
                <w:sz w:val="24"/>
                <w:szCs w:val="24"/>
              </w:rPr>
              <w:t xml:space="preserve"> </w:t>
            </w:r>
            <w:r w:rsidR="00D76CAA" w:rsidRPr="00A07004">
              <w:rPr>
                <w:rFonts w:ascii="Times New Roman" w:hAnsi="Times New Roman"/>
                <w:b/>
                <w:bCs/>
                <w:sz w:val="24"/>
                <w:szCs w:val="24"/>
              </w:rPr>
              <w:t>ngày</w:t>
            </w:r>
            <w:r w:rsidR="00D76CAA" w:rsidRPr="00A07004">
              <w:rPr>
                <w:rFonts w:ascii="Times New Roman" w:hAnsi="Times New Roman"/>
                <w:b/>
                <w:bCs/>
                <w:spacing w:val="-5"/>
                <w:sz w:val="24"/>
                <w:szCs w:val="24"/>
              </w:rPr>
              <w:t xml:space="preserve"> </w:t>
            </w:r>
            <w:r w:rsidR="00D76CAA" w:rsidRPr="00A07004">
              <w:rPr>
                <w:rFonts w:ascii="Times New Roman" w:hAnsi="Times New Roman"/>
                <w:b/>
                <w:bCs/>
                <w:spacing w:val="1"/>
                <w:sz w:val="24"/>
                <w:szCs w:val="24"/>
              </w:rPr>
              <w:t>làm</w:t>
            </w:r>
            <w:r w:rsidR="00D76CAA" w:rsidRPr="00A07004">
              <w:rPr>
                <w:rFonts w:ascii="Times New Roman" w:hAnsi="Times New Roman"/>
                <w:b/>
                <w:bCs/>
                <w:spacing w:val="3"/>
                <w:sz w:val="24"/>
                <w:szCs w:val="24"/>
              </w:rPr>
              <w:t xml:space="preserve"> </w:t>
            </w:r>
            <w:r w:rsidR="00D76CAA" w:rsidRPr="00A07004">
              <w:rPr>
                <w:rFonts w:ascii="Times New Roman" w:hAnsi="Times New Roman"/>
                <w:b/>
                <w:bCs/>
                <w:sz w:val="24"/>
                <w:szCs w:val="24"/>
              </w:rPr>
              <w:t>việc</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tiếp</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theo</w:t>
            </w:r>
            <w:r w:rsidR="009A3152">
              <w:rPr>
                <w:rFonts w:ascii="Times New Roman" w:hAnsi="Times New Roman"/>
                <w:b/>
                <w:bCs/>
                <w:spacing w:val="-1"/>
                <w:sz w:val="24"/>
                <w:szCs w:val="24"/>
              </w:rPr>
              <w:t>.</w:t>
            </w:r>
          </w:p>
          <w:p w14:paraId="6EE8B186" w14:textId="2988C770" w:rsidR="00D76CAA" w:rsidRPr="00A07004" w:rsidRDefault="00325688" w:rsidP="006C3253">
            <w:pPr>
              <w:pStyle w:val="BodyText"/>
              <w:widowControl w:val="0"/>
              <w:tabs>
                <w:tab w:val="left" w:pos="1370"/>
              </w:tabs>
              <w:spacing w:line="271" w:lineRule="auto"/>
              <w:ind w:right="114"/>
              <w:jc w:val="both"/>
              <w:rPr>
                <w:rFonts w:ascii="Times New Roman" w:hAnsi="Times New Roman"/>
                <w:b/>
                <w:bCs/>
                <w:sz w:val="24"/>
                <w:szCs w:val="24"/>
              </w:rPr>
            </w:pPr>
            <w:r>
              <w:rPr>
                <w:rFonts w:ascii="Times New Roman" w:hAnsi="Times New Roman"/>
                <w:b/>
                <w:bCs/>
                <w:spacing w:val="-2"/>
                <w:sz w:val="24"/>
                <w:szCs w:val="24"/>
              </w:rPr>
              <w:t>-</w:t>
            </w:r>
            <w:r w:rsidR="00D76CAA" w:rsidRPr="00A07004">
              <w:rPr>
                <w:rFonts w:ascii="Times New Roman" w:hAnsi="Times New Roman"/>
                <w:b/>
                <w:bCs/>
                <w:spacing w:val="-2"/>
                <w:sz w:val="24"/>
                <w:szCs w:val="24"/>
              </w:rPr>
              <w:t xml:space="preserve"> </w:t>
            </w:r>
            <w:r w:rsidR="00D76CAA" w:rsidRPr="00A07004">
              <w:rPr>
                <w:rStyle w:val="fontstyle21"/>
                <w:rFonts w:ascii="Times New Roman" w:hAnsi="Times New Roman"/>
                <w:b/>
                <w:bCs/>
                <w:color w:val="auto"/>
                <w:sz w:val="24"/>
                <w:szCs w:val="24"/>
              </w:rPr>
              <w:t>T</w:t>
            </w:r>
            <w:r w:rsidR="00D76CAA" w:rsidRPr="00A07004">
              <w:rPr>
                <w:rStyle w:val="fontstyle21"/>
                <w:rFonts w:ascii="Times New Roman" w:hAnsi="Times New Roman"/>
                <w:b/>
                <w:bCs/>
                <w:sz w:val="24"/>
                <w:szCs w:val="24"/>
              </w:rPr>
              <w:t>rường hợp</w:t>
            </w:r>
            <w:r w:rsidR="00D76CAA" w:rsidRPr="00A07004">
              <w:rPr>
                <w:rFonts w:ascii="Times New Roman" w:hAnsi="Times New Roman"/>
                <w:b/>
                <w:bCs/>
                <w:spacing w:val="6"/>
                <w:sz w:val="24"/>
                <w:szCs w:val="24"/>
              </w:rPr>
              <w:t xml:space="preserve"> </w:t>
            </w:r>
            <w:r w:rsidR="00D76CAA" w:rsidRPr="00A07004">
              <w:rPr>
                <w:rFonts w:ascii="Times New Roman" w:hAnsi="Times New Roman"/>
                <w:b/>
                <w:bCs/>
                <w:spacing w:val="-1"/>
                <w:sz w:val="24"/>
                <w:szCs w:val="24"/>
              </w:rPr>
              <w:t>thông</w:t>
            </w:r>
            <w:r w:rsidR="00D76CAA" w:rsidRPr="00A07004">
              <w:rPr>
                <w:rFonts w:ascii="Times New Roman" w:hAnsi="Times New Roman"/>
                <w:b/>
                <w:bCs/>
                <w:spacing w:val="10"/>
                <w:sz w:val="24"/>
                <w:szCs w:val="24"/>
              </w:rPr>
              <w:t xml:space="preserve"> </w:t>
            </w:r>
            <w:r w:rsidR="00D76CAA" w:rsidRPr="00A07004">
              <w:rPr>
                <w:rFonts w:ascii="Times New Roman" w:hAnsi="Times New Roman"/>
                <w:b/>
                <w:bCs/>
                <w:sz w:val="24"/>
                <w:szCs w:val="24"/>
              </w:rPr>
              <w:t>tin,</w:t>
            </w:r>
            <w:r w:rsidR="00D76CAA" w:rsidRPr="00A07004">
              <w:rPr>
                <w:rFonts w:ascii="Times New Roman" w:hAnsi="Times New Roman"/>
                <w:b/>
                <w:bCs/>
                <w:spacing w:val="9"/>
                <w:sz w:val="24"/>
                <w:szCs w:val="24"/>
              </w:rPr>
              <w:t xml:space="preserve"> </w:t>
            </w:r>
            <w:r w:rsidR="00D76CAA" w:rsidRPr="00A07004">
              <w:rPr>
                <w:rFonts w:ascii="Times New Roman" w:hAnsi="Times New Roman"/>
                <w:b/>
                <w:bCs/>
                <w:spacing w:val="1"/>
                <w:sz w:val="24"/>
                <w:szCs w:val="24"/>
              </w:rPr>
              <w:t>dữ</w:t>
            </w:r>
            <w:r w:rsidR="00D76CAA" w:rsidRPr="00A07004">
              <w:rPr>
                <w:rFonts w:ascii="Times New Roman" w:hAnsi="Times New Roman"/>
                <w:b/>
                <w:bCs/>
                <w:spacing w:val="8"/>
                <w:sz w:val="24"/>
                <w:szCs w:val="24"/>
              </w:rPr>
              <w:t xml:space="preserve"> </w:t>
            </w:r>
            <w:r w:rsidR="00D76CAA" w:rsidRPr="00A07004">
              <w:rPr>
                <w:rFonts w:ascii="Times New Roman" w:hAnsi="Times New Roman"/>
                <w:b/>
                <w:bCs/>
                <w:spacing w:val="-1"/>
                <w:sz w:val="24"/>
                <w:szCs w:val="24"/>
              </w:rPr>
              <w:t>liệu</w:t>
            </w:r>
            <w:r w:rsidR="00D76CAA" w:rsidRPr="00A07004">
              <w:rPr>
                <w:rFonts w:ascii="Times New Roman" w:hAnsi="Times New Roman"/>
                <w:b/>
                <w:bCs/>
                <w:spacing w:val="9"/>
                <w:sz w:val="24"/>
                <w:szCs w:val="24"/>
              </w:rPr>
              <w:t xml:space="preserve"> </w:t>
            </w:r>
            <w:r w:rsidR="00D76CAA" w:rsidRPr="00A07004">
              <w:rPr>
                <w:rFonts w:ascii="Times New Roman" w:hAnsi="Times New Roman"/>
                <w:b/>
                <w:bCs/>
                <w:sz w:val="24"/>
                <w:szCs w:val="24"/>
              </w:rPr>
              <w:t>không</w:t>
            </w:r>
            <w:r w:rsidR="00D76CAA" w:rsidRPr="00A07004">
              <w:rPr>
                <w:rFonts w:ascii="Times New Roman" w:hAnsi="Times New Roman"/>
                <w:b/>
                <w:bCs/>
                <w:spacing w:val="10"/>
                <w:sz w:val="24"/>
                <w:szCs w:val="24"/>
              </w:rPr>
              <w:t xml:space="preserve"> </w:t>
            </w:r>
            <w:r w:rsidR="00D76CAA" w:rsidRPr="00A07004">
              <w:rPr>
                <w:rFonts w:ascii="Times New Roman" w:hAnsi="Times New Roman"/>
                <w:b/>
                <w:bCs/>
                <w:sz w:val="24"/>
                <w:szCs w:val="24"/>
              </w:rPr>
              <w:t>có</w:t>
            </w:r>
            <w:r w:rsidR="00D76CAA" w:rsidRPr="00A07004">
              <w:rPr>
                <w:rFonts w:ascii="Times New Roman" w:hAnsi="Times New Roman"/>
                <w:b/>
                <w:bCs/>
                <w:spacing w:val="9"/>
                <w:sz w:val="24"/>
                <w:szCs w:val="24"/>
              </w:rPr>
              <w:t xml:space="preserve"> </w:t>
            </w:r>
            <w:r w:rsidR="00D76CAA" w:rsidRPr="00A07004">
              <w:rPr>
                <w:rFonts w:ascii="Times New Roman" w:hAnsi="Times New Roman"/>
                <w:b/>
                <w:bCs/>
                <w:sz w:val="24"/>
                <w:szCs w:val="24"/>
              </w:rPr>
              <w:t>sẵn</w:t>
            </w:r>
            <w:r w:rsidR="00D76CAA" w:rsidRPr="00A07004">
              <w:rPr>
                <w:rFonts w:ascii="Times New Roman" w:hAnsi="Times New Roman"/>
                <w:b/>
                <w:bCs/>
                <w:spacing w:val="9"/>
                <w:sz w:val="24"/>
                <w:szCs w:val="24"/>
              </w:rPr>
              <w:t xml:space="preserve"> </w:t>
            </w:r>
            <w:r w:rsidR="00D76CAA" w:rsidRPr="00A07004">
              <w:rPr>
                <w:rFonts w:ascii="Times New Roman" w:hAnsi="Times New Roman"/>
                <w:b/>
                <w:bCs/>
                <w:spacing w:val="-1"/>
                <w:sz w:val="24"/>
                <w:szCs w:val="24"/>
              </w:rPr>
              <w:t>trong</w:t>
            </w:r>
            <w:r w:rsidR="00D76CAA" w:rsidRPr="00A07004">
              <w:rPr>
                <w:rFonts w:ascii="Times New Roman" w:hAnsi="Times New Roman"/>
                <w:b/>
                <w:bCs/>
                <w:spacing w:val="12"/>
                <w:sz w:val="24"/>
                <w:szCs w:val="24"/>
              </w:rPr>
              <w:t xml:space="preserve"> </w:t>
            </w:r>
            <w:r w:rsidR="00D76CAA" w:rsidRPr="00A07004">
              <w:rPr>
                <w:rFonts w:ascii="Times New Roman" w:hAnsi="Times New Roman"/>
                <w:b/>
                <w:bCs/>
                <w:sz w:val="24"/>
                <w:szCs w:val="24"/>
              </w:rPr>
              <w:t>cơ</w:t>
            </w:r>
            <w:r w:rsidR="00D76CAA" w:rsidRPr="00A07004">
              <w:rPr>
                <w:rFonts w:ascii="Times New Roman" w:hAnsi="Times New Roman"/>
                <w:b/>
                <w:bCs/>
                <w:spacing w:val="7"/>
                <w:sz w:val="24"/>
                <w:szCs w:val="24"/>
              </w:rPr>
              <w:t xml:space="preserve"> </w:t>
            </w:r>
            <w:r w:rsidR="00D76CAA" w:rsidRPr="00A07004">
              <w:rPr>
                <w:rFonts w:ascii="Times New Roman" w:hAnsi="Times New Roman"/>
                <w:b/>
                <w:bCs/>
                <w:spacing w:val="-2"/>
                <w:sz w:val="24"/>
                <w:szCs w:val="24"/>
              </w:rPr>
              <w:t>sở</w:t>
            </w:r>
            <w:r w:rsidR="00D76CAA" w:rsidRPr="00A07004">
              <w:rPr>
                <w:rFonts w:ascii="Times New Roman" w:hAnsi="Times New Roman"/>
                <w:b/>
                <w:bCs/>
                <w:spacing w:val="14"/>
                <w:sz w:val="24"/>
                <w:szCs w:val="24"/>
              </w:rPr>
              <w:t xml:space="preserve"> </w:t>
            </w:r>
            <w:r w:rsidR="00D76CAA" w:rsidRPr="00A07004">
              <w:rPr>
                <w:rFonts w:ascii="Times New Roman" w:hAnsi="Times New Roman"/>
                <w:b/>
                <w:bCs/>
                <w:spacing w:val="-2"/>
                <w:sz w:val="24"/>
                <w:szCs w:val="24"/>
              </w:rPr>
              <w:t>dữ</w:t>
            </w:r>
            <w:r w:rsidR="00D76CAA" w:rsidRPr="00A07004">
              <w:rPr>
                <w:rFonts w:ascii="Times New Roman" w:hAnsi="Times New Roman"/>
                <w:b/>
                <w:bCs/>
                <w:spacing w:val="10"/>
                <w:sz w:val="24"/>
                <w:szCs w:val="24"/>
              </w:rPr>
              <w:t xml:space="preserve"> </w:t>
            </w:r>
            <w:r w:rsidR="00D76CAA" w:rsidRPr="00A07004">
              <w:rPr>
                <w:rFonts w:ascii="Times New Roman" w:hAnsi="Times New Roman"/>
                <w:b/>
                <w:bCs/>
                <w:sz w:val="24"/>
                <w:szCs w:val="24"/>
              </w:rPr>
              <w:t>liệu</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quốc</w:t>
            </w:r>
            <w:r w:rsidR="00D76CAA" w:rsidRPr="00A07004">
              <w:rPr>
                <w:rFonts w:ascii="Times New Roman" w:hAnsi="Times New Roman"/>
                <w:b/>
                <w:bCs/>
                <w:spacing w:val="12"/>
                <w:sz w:val="24"/>
                <w:szCs w:val="24"/>
              </w:rPr>
              <w:t xml:space="preserve"> </w:t>
            </w:r>
            <w:r w:rsidR="00D76CAA" w:rsidRPr="00A07004">
              <w:rPr>
                <w:rFonts w:ascii="Times New Roman" w:hAnsi="Times New Roman"/>
                <w:b/>
                <w:bCs/>
                <w:spacing w:val="-1"/>
                <w:sz w:val="24"/>
                <w:szCs w:val="24"/>
              </w:rPr>
              <w:t>gia</w:t>
            </w:r>
            <w:r w:rsidR="00D76CAA" w:rsidRPr="00A07004">
              <w:rPr>
                <w:rFonts w:ascii="Times New Roman" w:hAnsi="Times New Roman"/>
                <w:b/>
                <w:bCs/>
                <w:spacing w:val="10"/>
                <w:sz w:val="24"/>
                <w:szCs w:val="24"/>
              </w:rPr>
              <w:t xml:space="preserve"> </w:t>
            </w:r>
            <w:r w:rsidR="00D76CAA" w:rsidRPr="00A07004">
              <w:rPr>
                <w:rFonts w:ascii="Times New Roman" w:hAnsi="Times New Roman"/>
                <w:b/>
                <w:bCs/>
                <w:spacing w:val="1"/>
                <w:sz w:val="24"/>
                <w:szCs w:val="24"/>
              </w:rPr>
              <w:t>về</w:t>
            </w:r>
            <w:r w:rsidR="00D76CAA" w:rsidRPr="00A07004">
              <w:rPr>
                <w:rFonts w:ascii="Times New Roman" w:hAnsi="Times New Roman"/>
                <w:b/>
                <w:bCs/>
                <w:spacing w:val="29"/>
                <w:w w:val="101"/>
                <w:sz w:val="24"/>
                <w:szCs w:val="24"/>
              </w:rPr>
              <w:t xml:space="preserve"> </w:t>
            </w:r>
            <w:r w:rsidR="00D76CAA" w:rsidRPr="00A07004">
              <w:rPr>
                <w:rFonts w:ascii="Times New Roman" w:hAnsi="Times New Roman"/>
                <w:b/>
                <w:bCs/>
                <w:spacing w:val="1"/>
                <w:sz w:val="24"/>
                <w:szCs w:val="24"/>
              </w:rPr>
              <w:t>đất</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đai</w:t>
            </w:r>
            <w:r w:rsidR="00D76CAA" w:rsidRPr="00A07004">
              <w:rPr>
                <w:rFonts w:ascii="Times New Roman" w:hAnsi="Times New Roman"/>
                <w:b/>
                <w:bCs/>
                <w:spacing w:val="2"/>
                <w:sz w:val="24"/>
                <w:szCs w:val="24"/>
              </w:rPr>
              <w:t xml:space="preserve"> </w:t>
            </w:r>
            <w:r w:rsidR="00D76CAA" w:rsidRPr="00A07004">
              <w:rPr>
                <w:rFonts w:ascii="Times New Roman" w:hAnsi="Times New Roman"/>
                <w:b/>
                <w:bCs/>
                <w:sz w:val="24"/>
                <w:szCs w:val="24"/>
              </w:rPr>
              <w:t>thì</w:t>
            </w:r>
            <w:r w:rsidR="00D76CAA" w:rsidRPr="00A07004">
              <w:rPr>
                <w:rFonts w:ascii="Times New Roman" w:hAnsi="Times New Roman"/>
                <w:b/>
                <w:bCs/>
                <w:spacing w:val="-1"/>
                <w:sz w:val="24"/>
                <w:szCs w:val="24"/>
              </w:rPr>
              <w:t xml:space="preserve"> chậm</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nhất</w:t>
            </w:r>
            <w:r w:rsidR="00D76CAA" w:rsidRPr="00A07004">
              <w:rPr>
                <w:rFonts w:ascii="Times New Roman" w:hAnsi="Times New Roman"/>
                <w:b/>
                <w:bCs/>
                <w:spacing w:val="3"/>
                <w:sz w:val="24"/>
                <w:szCs w:val="24"/>
              </w:rPr>
              <w:t xml:space="preserve"> </w:t>
            </w:r>
            <w:r w:rsidR="00D76CAA" w:rsidRPr="00A07004">
              <w:rPr>
                <w:rFonts w:ascii="Times New Roman" w:hAnsi="Times New Roman"/>
                <w:b/>
                <w:bCs/>
                <w:spacing w:val="1"/>
                <w:sz w:val="24"/>
                <w:szCs w:val="24"/>
              </w:rPr>
              <w:t>là</w:t>
            </w:r>
            <w:r w:rsidR="00D76CAA" w:rsidRPr="00A07004">
              <w:rPr>
                <w:rFonts w:ascii="Times New Roman" w:hAnsi="Times New Roman"/>
                <w:b/>
                <w:bCs/>
                <w:spacing w:val="-3"/>
                <w:sz w:val="24"/>
                <w:szCs w:val="24"/>
              </w:rPr>
              <w:t xml:space="preserve"> </w:t>
            </w:r>
            <w:r w:rsidR="00D76CAA" w:rsidRPr="00A07004">
              <w:rPr>
                <w:rFonts w:ascii="Times New Roman" w:hAnsi="Times New Roman"/>
                <w:b/>
                <w:bCs/>
                <w:spacing w:val="-2"/>
                <w:sz w:val="24"/>
                <w:szCs w:val="24"/>
              </w:rPr>
              <w:t>03</w:t>
            </w:r>
            <w:r w:rsidR="00D76CAA" w:rsidRPr="00A07004">
              <w:rPr>
                <w:rFonts w:ascii="Times New Roman" w:hAnsi="Times New Roman"/>
                <w:b/>
                <w:bCs/>
                <w:spacing w:val="1"/>
                <w:sz w:val="24"/>
                <w:szCs w:val="24"/>
              </w:rPr>
              <w:t xml:space="preserve"> </w:t>
            </w:r>
            <w:r w:rsidR="00D76CAA" w:rsidRPr="00A07004">
              <w:rPr>
                <w:rFonts w:ascii="Times New Roman" w:hAnsi="Times New Roman"/>
                <w:b/>
                <w:bCs/>
                <w:sz w:val="24"/>
                <w:szCs w:val="24"/>
              </w:rPr>
              <w:t>ngày</w:t>
            </w:r>
            <w:r w:rsidR="00D76CAA" w:rsidRPr="00A07004">
              <w:rPr>
                <w:rFonts w:ascii="Times New Roman" w:hAnsi="Times New Roman"/>
                <w:b/>
                <w:bCs/>
                <w:spacing w:val="-5"/>
                <w:sz w:val="24"/>
                <w:szCs w:val="24"/>
              </w:rPr>
              <w:t xml:space="preserve"> </w:t>
            </w:r>
            <w:r w:rsidR="00D76CAA" w:rsidRPr="00A07004">
              <w:rPr>
                <w:rFonts w:ascii="Times New Roman" w:hAnsi="Times New Roman"/>
                <w:b/>
                <w:bCs/>
                <w:spacing w:val="1"/>
                <w:sz w:val="24"/>
                <w:szCs w:val="24"/>
              </w:rPr>
              <w:t>làm</w:t>
            </w:r>
            <w:r w:rsidR="00D76CAA" w:rsidRPr="00A07004">
              <w:rPr>
                <w:rFonts w:ascii="Times New Roman" w:hAnsi="Times New Roman"/>
                <w:b/>
                <w:bCs/>
                <w:spacing w:val="-6"/>
                <w:sz w:val="24"/>
                <w:szCs w:val="24"/>
              </w:rPr>
              <w:t xml:space="preserve"> </w:t>
            </w:r>
            <w:r w:rsidR="00D76CAA" w:rsidRPr="00A07004">
              <w:rPr>
                <w:rFonts w:ascii="Times New Roman" w:hAnsi="Times New Roman"/>
                <w:b/>
                <w:bCs/>
                <w:sz w:val="24"/>
                <w:szCs w:val="24"/>
              </w:rPr>
              <w:t>việc</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2"/>
                <w:sz w:val="24"/>
                <w:szCs w:val="24"/>
              </w:rPr>
              <w:t>kể</w:t>
            </w:r>
            <w:r w:rsidR="00D76CAA" w:rsidRPr="00A07004">
              <w:rPr>
                <w:rFonts w:ascii="Times New Roman" w:hAnsi="Times New Roman"/>
                <w:b/>
                <w:bCs/>
                <w:sz w:val="24"/>
                <w:szCs w:val="24"/>
              </w:rPr>
              <w:t xml:space="preserve"> từ</w:t>
            </w:r>
            <w:r w:rsidR="00D76CAA" w:rsidRPr="00A07004">
              <w:rPr>
                <w:rFonts w:ascii="Times New Roman" w:hAnsi="Times New Roman"/>
                <w:b/>
                <w:bCs/>
                <w:spacing w:val="2"/>
                <w:sz w:val="24"/>
                <w:szCs w:val="24"/>
              </w:rPr>
              <w:t xml:space="preserve"> </w:t>
            </w:r>
            <w:r w:rsidR="00D76CAA" w:rsidRPr="00A07004">
              <w:rPr>
                <w:rFonts w:ascii="Times New Roman" w:hAnsi="Times New Roman"/>
                <w:b/>
                <w:bCs/>
                <w:sz w:val="24"/>
                <w:szCs w:val="24"/>
              </w:rPr>
              <w:t>ngày</w:t>
            </w:r>
            <w:r w:rsidR="00D76CAA" w:rsidRPr="00A07004">
              <w:rPr>
                <w:rFonts w:ascii="Times New Roman" w:hAnsi="Times New Roman"/>
                <w:b/>
                <w:bCs/>
                <w:spacing w:val="-11"/>
                <w:sz w:val="24"/>
                <w:szCs w:val="24"/>
              </w:rPr>
              <w:t xml:space="preserve"> </w:t>
            </w:r>
            <w:r w:rsidR="00D76CAA" w:rsidRPr="00A07004">
              <w:rPr>
                <w:rFonts w:ascii="Times New Roman" w:hAnsi="Times New Roman"/>
                <w:b/>
                <w:bCs/>
                <w:sz w:val="24"/>
                <w:szCs w:val="24"/>
              </w:rPr>
              <w:t>nhận</w:t>
            </w:r>
            <w:r w:rsidR="00D76CAA" w:rsidRPr="00A07004">
              <w:rPr>
                <w:rFonts w:ascii="Times New Roman" w:hAnsi="Times New Roman"/>
                <w:b/>
                <w:bCs/>
                <w:spacing w:val="-1"/>
                <w:sz w:val="24"/>
                <w:szCs w:val="24"/>
              </w:rPr>
              <w:t xml:space="preserve"> </w:t>
            </w:r>
            <w:r w:rsidR="00D76CAA" w:rsidRPr="00A07004">
              <w:rPr>
                <w:rFonts w:ascii="Times New Roman" w:hAnsi="Times New Roman"/>
                <w:b/>
                <w:bCs/>
                <w:sz w:val="24"/>
                <w:szCs w:val="24"/>
              </w:rPr>
              <w:t>được</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3"/>
                <w:sz w:val="24"/>
                <w:szCs w:val="24"/>
              </w:rPr>
              <w:t>yêu</w:t>
            </w:r>
            <w:r w:rsidR="00D76CAA" w:rsidRPr="00A07004">
              <w:rPr>
                <w:rFonts w:ascii="Times New Roman" w:hAnsi="Times New Roman"/>
                <w:b/>
                <w:bCs/>
                <w:spacing w:val="1"/>
                <w:sz w:val="24"/>
                <w:szCs w:val="24"/>
              </w:rPr>
              <w:t xml:space="preserve"> </w:t>
            </w:r>
            <w:r w:rsidR="00D76CAA" w:rsidRPr="00A07004">
              <w:rPr>
                <w:rFonts w:ascii="Times New Roman" w:hAnsi="Times New Roman"/>
                <w:b/>
                <w:bCs/>
                <w:sz w:val="24"/>
                <w:szCs w:val="24"/>
              </w:rPr>
              <w:t>cầu</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1"/>
                <w:sz w:val="24"/>
                <w:szCs w:val="24"/>
              </w:rPr>
              <w:t xml:space="preserve">hợp </w:t>
            </w:r>
            <w:r w:rsidR="00D76CAA" w:rsidRPr="00A07004">
              <w:rPr>
                <w:rFonts w:ascii="Times New Roman" w:hAnsi="Times New Roman"/>
                <w:b/>
                <w:bCs/>
                <w:sz w:val="24"/>
                <w:szCs w:val="24"/>
              </w:rPr>
              <w:t>lệ cơ</w:t>
            </w:r>
            <w:r w:rsidR="00D76CAA" w:rsidRPr="00A07004">
              <w:rPr>
                <w:rFonts w:ascii="Times New Roman" w:hAnsi="Times New Roman"/>
                <w:b/>
                <w:bCs/>
                <w:spacing w:val="48"/>
                <w:w w:val="101"/>
                <w:sz w:val="24"/>
                <w:szCs w:val="24"/>
              </w:rPr>
              <w:t xml:space="preserve"> </w:t>
            </w:r>
            <w:r w:rsidR="00D76CAA" w:rsidRPr="00A07004">
              <w:rPr>
                <w:rFonts w:ascii="Times New Roman" w:hAnsi="Times New Roman"/>
                <w:b/>
                <w:bCs/>
                <w:sz w:val="24"/>
                <w:szCs w:val="24"/>
              </w:rPr>
              <w:t>quan</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1"/>
                <w:sz w:val="24"/>
                <w:szCs w:val="24"/>
              </w:rPr>
              <w:t>cung</w:t>
            </w:r>
            <w:r w:rsidR="00D76CAA" w:rsidRPr="00A07004">
              <w:rPr>
                <w:rFonts w:ascii="Times New Roman" w:hAnsi="Times New Roman"/>
                <w:b/>
                <w:bCs/>
                <w:spacing w:val="2"/>
                <w:sz w:val="24"/>
                <w:szCs w:val="24"/>
              </w:rPr>
              <w:t xml:space="preserve"> </w:t>
            </w:r>
            <w:r w:rsidR="00D76CAA" w:rsidRPr="00A07004">
              <w:rPr>
                <w:rFonts w:ascii="Times New Roman" w:hAnsi="Times New Roman"/>
                <w:b/>
                <w:bCs/>
                <w:sz w:val="24"/>
                <w:szCs w:val="24"/>
              </w:rPr>
              <w:t>cấp</w:t>
            </w:r>
            <w:r w:rsidR="00D76CAA" w:rsidRPr="00A07004">
              <w:rPr>
                <w:rFonts w:ascii="Times New Roman" w:hAnsi="Times New Roman"/>
                <w:b/>
                <w:bCs/>
                <w:spacing w:val="-4"/>
                <w:sz w:val="24"/>
                <w:szCs w:val="24"/>
              </w:rPr>
              <w:t xml:space="preserve"> </w:t>
            </w:r>
            <w:r w:rsidR="00D76CAA" w:rsidRPr="00A07004">
              <w:rPr>
                <w:rFonts w:ascii="Times New Roman" w:hAnsi="Times New Roman"/>
                <w:b/>
                <w:bCs/>
                <w:spacing w:val="-1"/>
                <w:sz w:val="24"/>
                <w:szCs w:val="24"/>
              </w:rPr>
              <w:t xml:space="preserve">thông </w:t>
            </w:r>
            <w:r w:rsidR="00D76CAA" w:rsidRPr="00A07004">
              <w:rPr>
                <w:rFonts w:ascii="Times New Roman" w:hAnsi="Times New Roman"/>
                <w:b/>
                <w:bCs/>
                <w:sz w:val="24"/>
                <w:szCs w:val="24"/>
              </w:rPr>
              <w:t>tin,</w:t>
            </w:r>
            <w:r w:rsidR="00D76CAA" w:rsidRPr="00A07004">
              <w:rPr>
                <w:rFonts w:ascii="Times New Roman" w:hAnsi="Times New Roman"/>
                <w:b/>
                <w:bCs/>
                <w:spacing w:val="-5"/>
                <w:sz w:val="24"/>
                <w:szCs w:val="24"/>
              </w:rPr>
              <w:t xml:space="preserve"> </w:t>
            </w:r>
            <w:r w:rsidR="00D76CAA" w:rsidRPr="00A07004">
              <w:rPr>
                <w:rFonts w:ascii="Times New Roman" w:hAnsi="Times New Roman"/>
                <w:b/>
                <w:bCs/>
                <w:sz w:val="24"/>
                <w:szCs w:val="24"/>
              </w:rPr>
              <w:t>dữ</w:t>
            </w:r>
            <w:r w:rsidR="00D76CAA" w:rsidRPr="00A07004">
              <w:rPr>
                <w:rFonts w:ascii="Times New Roman" w:hAnsi="Times New Roman"/>
                <w:b/>
                <w:bCs/>
                <w:spacing w:val="-1"/>
                <w:sz w:val="24"/>
                <w:szCs w:val="24"/>
              </w:rPr>
              <w:t xml:space="preserve"> </w:t>
            </w:r>
            <w:r w:rsidR="00D76CAA" w:rsidRPr="00A07004">
              <w:rPr>
                <w:rFonts w:ascii="Times New Roman" w:hAnsi="Times New Roman"/>
                <w:b/>
                <w:bCs/>
                <w:sz w:val="24"/>
                <w:szCs w:val="24"/>
              </w:rPr>
              <w:t>liệu</w:t>
            </w:r>
            <w:r w:rsidR="00D76CAA" w:rsidRPr="00A07004">
              <w:rPr>
                <w:rFonts w:ascii="Times New Roman" w:hAnsi="Times New Roman"/>
                <w:b/>
                <w:bCs/>
                <w:spacing w:val="-7"/>
                <w:sz w:val="24"/>
                <w:szCs w:val="24"/>
              </w:rPr>
              <w:t xml:space="preserve"> </w:t>
            </w:r>
            <w:r w:rsidR="00D76CAA" w:rsidRPr="00A07004">
              <w:rPr>
                <w:rFonts w:ascii="Times New Roman" w:hAnsi="Times New Roman"/>
                <w:b/>
                <w:bCs/>
                <w:sz w:val="24"/>
                <w:szCs w:val="24"/>
              </w:rPr>
              <w:t>đất</w:t>
            </w:r>
            <w:r w:rsidR="00D76CAA" w:rsidRPr="00A07004">
              <w:rPr>
                <w:rFonts w:ascii="Times New Roman" w:hAnsi="Times New Roman"/>
                <w:b/>
                <w:bCs/>
                <w:spacing w:val="-5"/>
                <w:sz w:val="24"/>
                <w:szCs w:val="24"/>
              </w:rPr>
              <w:t xml:space="preserve"> </w:t>
            </w:r>
            <w:r w:rsidR="00D76CAA" w:rsidRPr="00A07004">
              <w:rPr>
                <w:rFonts w:ascii="Times New Roman" w:hAnsi="Times New Roman"/>
                <w:b/>
                <w:bCs/>
                <w:sz w:val="24"/>
                <w:szCs w:val="24"/>
              </w:rPr>
              <w:t>đai</w:t>
            </w:r>
            <w:r w:rsidR="00D76CAA" w:rsidRPr="00A07004">
              <w:rPr>
                <w:rFonts w:ascii="Times New Roman" w:hAnsi="Times New Roman"/>
                <w:b/>
                <w:bCs/>
                <w:spacing w:val="-3"/>
                <w:sz w:val="24"/>
                <w:szCs w:val="24"/>
              </w:rPr>
              <w:t xml:space="preserve"> </w:t>
            </w:r>
            <w:r w:rsidR="00D76CAA" w:rsidRPr="00A07004">
              <w:rPr>
                <w:rFonts w:ascii="Times New Roman" w:hAnsi="Times New Roman"/>
                <w:b/>
                <w:bCs/>
                <w:sz w:val="24"/>
                <w:szCs w:val="24"/>
              </w:rPr>
              <w:t>phải</w:t>
            </w:r>
            <w:r w:rsidR="00D76CAA" w:rsidRPr="00A07004">
              <w:rPr>
                <w:rFonts w:ascii="Times New Roman" w:hAnsi="Times New Roman"/>
                <w:b/>
                <w:bCs/>
                <w:spacing w:val="-4"/>
                <w:sz w:val="24"/>
                <w:szCs w:val="24"/>
              </w:rPr>
              <w:t xml:space="preserve"> </w:t>
            </w:r>
            <w:r w:rsidR="00D76CAA" w:rsidRPr="00A07004">
              <w:rPr>
                <w:rFonts w:ascii="Times New Roman" w:hAnsi="Times New Roman"/>
                <w:b/>
                <w:bCs/>
                <w:sz w:val="24"/>
                <w:szCs w:val="24"/>
              </w:rPr>
              <w:t>thực</w:t>
            </w:r>
            <w:r w:rsidR="00D76CAA" w:rsidRPr="00A07004">
              <w:rPr>
                <w:rFonts w:ascii="Times New Roman" w:hAnsi="Times New Roman"/>
                <w:b/>
                <w:bCs/>
                <w:spacing w:val="-3"/>
                <w:sz w:val="24"/>
                <w:szCs w:val="24"/>
              </w:rPr>
              <w:t xml:space="preserve"> </w:t>
            </w:r>
            <w:r w:rsidR="00D76CAA" w:rsidRPr="00A07004">
              <w:rPr>
                <w:rFonts w:ascii="Times New Roman" w:hAnsi="Times New Roman"/>
                <w:b/>
                <w:bCs/>
                <w:sz w:val="24"/>
                <w:szCs w:val="24"/>
              </w:rPr>
              <w:t>hiện</w:t>
            </w:r>
            <w:r w:rsidR="00D76CAA" w:rsidRPr="00A07004">
              <w:rPr>
                <w:rFonts w:ascii="Times New Roman" w:hAnsi="Times New Roman"/>
                <w:b/>
                <w:bCs/>
                <w:spacing w:val="-1"/>
                <w:sz w:val="24"/>
                <w:szCs w:val="24"/>
              </w:rPr>
              <w:t xml:space="preserve"> cung</w:t>
            </w:r>
            <w:r w:rsidR="00D76CAA" w:rsidRPr="00A07004">
              <w:rPr>
                <w:rFonts w:ascii="Times New Roman" w:hAnsi="Times New Roman"/>
                <w:b/>
                <w:bCs/>
                <w:spacing w:val="2"/>
                <w:sz w:val="24"/>
                <w:szCs w:val="24"/>
              </w:rPr>
              <w:t xml:space="preserve"> </w:t>
            </w:r>
            <w:r w:rsidR="00D76CAA" w:rsidRPr="00A07004">
              <w:rPr>
                <w:rFonts w:ascii="Times New Roman" w:hAnsi="Times New Roman"/>
                <w:b/>
                <w:bCs/>
                <w:spacing w:val="-2"/>
                <w:sz w:val="24"/>
                <w:szCs w:val="24"/>
              </w:rPr>
              <w:t xml:space="preserve">cấp </w:t>
            </w:r>
            <w:r w:rsidR="00D76CAA" w:rsidRPr="00A07004">
              <w:rPr>
                <w:rFonts w:ascii="Times New Roman" w:hAnsi="Times New Roman"/>
                <w:b/>
                <w:bCs/>
                <w:spacing w:val="-1"/>
                <w:sz w:val="24"/>
                <w:szCs w:val="24"/>
              </w:rPr>
              <w:t xml:space="preserve">thông tin, </w:t>
            </w:r>
            <w:r w:rsidR="00D76CAA" w:rsidRPr="00A07004">
              <w:rPr>
                <w:rFonts w:ascii="Times New Roman" w:hAnsi="Times New Roman"/>
                <w:b/>
                <w:bCs/>
                <w:spacing w:val="1"/>
                <w:sz w:val="24"/>
                <w:szCs w:val="24"/>
              </w:rPr>
              <w:t>dữ</w:t>
            </w:r>
            <w:r w:rsidR="00D76CAA" w:rsidRPr="00A07004">
              <w:rPr>
                <w:rFonts w:ascii="Times New Roman" w:hAnsi="Times New Roman"/>
                <w:b/>
                <w:bCs/>
                <w:spacing w:val="-1"/>
                <w:sz w:val="24"/>
                <w:szCs w:val="24"/>
              </w:rPr>
              <w:t xml:space="preserve"> </w:t>
            </w:r>
            <w:r w:rsidR="00D76CAA" w:rsidRPr="00A07004">
              <w:rPr>
                <w:rFonts w:ascii="Times New Roman" w:hAnsi="Times New Roman"/>
                <w:b/>
                <w:bCs/>
                <w:spacing w:val="-2"/>
                <w:sz w:val="24"/>
                <w:szCs w:val="24"/>
              </w:rPr>
              <w:t>liệu</w:t>
            </w:r>
            <w:r w:rsidR="009A3152">
              <w:rPr>
                <w:rFonts w:ascii="Times New Roman" w:hAnsi="Times New Roman"/>
                <w:b/>
                <w:bCs/>
                <w:spacing w:val="-2"/>
                <w:sz w:val="24"/>
                <w:szCs w:val="24"/>
              </w:rPr>
              <w:t>.</w:t>
            </w:r>
          </w:p>
          <w:p w14:paraId="6FEF5212" w14:textId="1C47C532" w:rsidR="00D76CAA" w:rsidRPr="00A07004" w:rsidRDefault="00325688" w:rsidP="006C3253">
            <w:pPr>
              <w:pStyle w:val="BodyText"/>
              <w:widowControl w:val="0"/>
              <w:tabs>
                <w:tab w:val="left" w:pos="1351"/>
              </w:tabs>
              <w:spacing w:line="271" w:lineRule="auto"/>
              <w:ind w:right="116"/>
              <w:jc w:val="both"/>
              <w:rPr>
                <w:rFonts w:ascii="Times New Roman" w:hAnsi="Times New Roman"/>
                <w:b/>
                <w:bCs/>
                <w:sz w:val="24"/>
                <w:szCs w:val="24"/>
              </w:rPr>
            </w:pPr>
            <w:r>
              <w:rPr>
                <w:rFonts w:ascii="Times New Roman" w:hAnsi="Times New Roman"/>
                <w:b/>
                <w:bCs/>
                <w:sz w:val="24"/>
                <w:szCs w:val="24"/>
              </w:rPr>
              <w:t xml:space="preserve">- </w:t>
            </w:r>
            <w:r w:rsidR="00D76CAA" w:rsidRPr="00A07004">
              <w:rPr>
                <w:rFonts w:ascii="Times New Roman" w:hAnsi="Times New Roman"/>
                <w:b/>
                <w:bCs/>
                <w:sz w:val="24"/>
                <w:szCs w:val="24"/>
              </w:rPr>
              <w:t>Trường hợp cơ quan cung cấp thông tin, dữ liệu đất đai cần thêm thời gian để xem xét, tìm kiếm, tập hợp, phân tích hoặc lấy ý kiến các cơ quan, đơn vị có liên quan thì chậm nhất là 15 ngày.</w:t>
            </w:r>
          </w:p>
        </w:tc>
        <w:tc>
          <w:tcPr>
            <w:tcW w:w="3089" w:type="dxa"/>
            <w:shd w:val="clear" w:color="auto" w:fill="auto"/>
            <w:vAlign w:val="center"/>
          </w:tcPr>
          <w:p w14:paraId="4B2C6810" w14:textId="77777777" w:rsidR="00D76CAA" w:rsidRPr="00A07004" w:rsidRDefault="00D76CAA" w:rsidP="008E2E2A">
            <w:pPr>
              <w:jc w:val="center"/>
              <w:rPr>
                <w:b/>
              </w:rPr>
            </w:pPr>
          </w:p>
          <w:p w14:paraId="01A0FA78" w14:textId="77777777" w:rsidR="00D76CAA" w:rsidRPr="00A07004" w:rsidRDefault="00D76CAA" w:rsidP="008E2E2A">
            <w:pPr>
              <w:jc w:val="center"/>
              <w:rPr>
                <w:b/>
              </w:rPr>
            </w:pPr>
          </w:p>
          <w:p w14:paraId="17B57A1B" w14:textId="77777777" w:rsidR="00D76CAA" w:rsidRPr="00A07004" w:rsidRDefault="00D76CAA" w:rsidP="008E2E2A">
            <w:pPr>
              <w:jc w:val="center"/>
              <w:rPr>
                <w:b/>
              </w:rPr>
            </w:pPr>
          </w:p>
          <w:p w14:paraId="4EF4E7E6" w14:textId="77777777" w:rsidR="006B1506" w:rsidRDefault="006B1506" w:rsidP="008E2E2A">
            <w:pPr>
              <w:jc w:val="center"/>
              <w:rPr>
                <w:b/>
              </w:rPr>
            </w:pPr>
          </w:p>
          <w:p w14:paraId="281A0D3E" w14:textId="10740BC9" w:rsidR="00D76CAA" w:rsidRPr="00A07004" w:rsidRDefault="00D76CAA" w:rsidP="008E2E2A">
            <w:pPr>
              <w:jc w:val="center"/>
              <w:rPr>
                <w:b/>
              </w:rPr>
            </w:pPr>
            <w:r w:rsidRPr="00A07004">
              <w:rPr>
                <w:b/>
              </w:rPr>
              <w:t xml:space="preserve">01 </w:t>
            </w:r>
            <w:r w:rsidR="00E6397E">
              <w:rPr>
                <w:b/>
              </w:rPr>
              <w:t>ngày</w:t>
            </w:r>
            <w:r w:rsidRPr="00A07004">
              <w:rPr>
                <w:b/>
              </w:rPr>
              <w:t xml:space="preserve"> làm việc</w:t>
            </w:r>
          </w:p>
          <w:p w14:paraId="0A7AC1AE" w14:textId="77777777" w:rsidR="00D76CAA" w:rsidRPr="00A07004" w:rsidRDefault="00D76CAA" w:rsidP="008E2E2A">
            <w:pPr>
              <w:jc w:val="center"/>
              <w:rPr>
                <w:b/>
              </w:rPr>
            </w:pPr>
          </w:p>
          <w:p w14:paraId="2264EA3F" w14:textId="77777777" w:rsidR="00D76CAA" w:rsidRPr="00A07004" w:rsidRDefault="00D76CAA" w:rsidP="008E2E2A">
            <w:pPr>
              <w:jc w:val="center"/>
              <w:rPr>
                <w:b/>
              </w:rPr>
            </w:pPr>
          </w:p>
          <w:p w14:paraId="147B2D4C" w14:textId="77777777" w:rsidR="00D76CAA" w:rsidRPr="00A07004" w:rsidRDefault="00D76CAA" w:rsidP="008E2E2A">
            <w:pPr>
              <w:jc w:val="center"/>
              <w:rPr>
                <w:b/>
              </w:rPr>
            </w:pPr>
          </w:p>
          <w:p w14:paraId="5485737E" w14:textId="77777777" w:rsidR="00D76CAA" w:rsidRPr="00A07004" w:rsidRDefault="00D76CAA" w:rsidP="008E2E2A">
            <w:pPr>
              <w:jc w:val="center"/>
              <w:rPr>
                <w:b/>
              </w:rPr>
            </w:pPr>
            <w:r w:rsidRPr="00A07004">
              <w:rPr>
                <w:b/>
              </w:rPr>
              <w:t>03 ngày làm việc</w:t>
            </w:r>
          </w:p>
          <w:p w14:paraId="1EAC97C8" w14:textId="77777777" w:rsidR="00D76CAA" w:rsidRPr="00A07004" w:rsidRDefault="00D76CAA" w:rsidP="008E2E2A">
            <w:pPr>
              <w:jc w:val="center"/>
              <w:rPr>
                <w:b/>
              </w:rPr>
            </w:pPr>
          </w:p>
          <w:p w14:paraId="5E479E22" w14:textId="77777777" w:rsidR="00D76CAA" w:rsidRPr="00A07004" w:rsidRDefault="00D76CAA" w:rsidP="008E2E2A">
            <w:pPr>
              <w:jc w:val="center"/>
              <w:rPr>
                <w:b/>
              </w:rPr>
            </w:pPr>
          </w:p>
          <w:p w14:paraId="7C8A6D51" w14:textId="77777777" w:rsidR="00D76CAA" w:rsidRPr="00A07004" w:rsidRDefault="00D76CAA" w:rsidP="008E2E2A">
            <w:pPr>
              <w:jc w:val="center"/>
              <w:rPr>
                <w:b/>
              </w:rPr>
            </w:pPr>
          </w:p>
          <w:p w14:paraId="6590BD00" w14:textId="77777777" w:rsidR="00D76CAA" w:rsidRPr="00A07004" w:rsidRDefault="00D76CAA" w:rsidP="008E2E2A">
            <w:pPr>
              <w:jc w:val="center"/>
              <w:rPr>
                <w:b/>
              </w:rPr>
            </w:pPr>
            <w:r w:rsidRPr="00A07004">
              <w:rPr>
                <w:b/>
              </w:rPr>
              <w:t>15 ngày làm việc</w:t>
            </w:r>
          </w:p>
          <w:p w14:paraId="7CAF9D83" w14:textId="77777777" w:rsidR="00D76CAA" w:rsidRPr="00A07004" w:rsidRDefault="00D76CAA" w:rsidP="008E2E2A">
            <w:pPr>
              <w:jc w:val="center"/>
              <w:rPr>
                <w:b/>
              </w:rPr>
            </w:pPr>
          </w:p>
          <w:p w14:paraId="783A95BC" w14:textId="77777777" w:rsidR="00D76CAA" w:rsidRPr="00A07004" w:rsidRDefault="00D76CAA" w:rsidP="008E2E2A">
            <w:pPr>
              <w:jc w:val="center"/>
              <w:rPr>
                <w:b/>
              </w:rPr>
            </w:pPr>
          </w:p>
          <w:p w14:paraId="7A8F43E8" w14:textId="77777777" w:rsidR="00D76CAA" w:rsidRPr="00A07004" w:rsidRDefault="00D76CAA" w:rsidP="008E2E2A">
            <w:pPr>
              <w:jc w:val="center"/>
              <w:rPr>
                <w:b/>
              </w:rPr>
            </w:pPr>
          </w:p>
        </w:tc>
        <w:tc>
          <w:tcPr>
            <w:tcW w:w="1240" w:type="dxa"/>
            <w:shd w:val="clear" w:color="auto" w:fill="auto"/>
            <w:vAlign w:val="center"/>
          </w:tcPr>
          <w:p w14:paraId="652D09CC" w14:textId="77777777" w:rsidR="00D76CAA" w:rsidRPr="00A07004" w:rsidRDefault="00D76CAA" w:rsidP="006C3253">
            <w:pPr>
              <w:jc w:val="both"/>
              <w:rPr>
                <w:i/>
                <w:iCs/>
              </w:rPr>
            </w:pPr>
          </w:p>
        </w:tc>
      </w:tr>
      <w:tr w:rsidR="00D76CAA" w:rsidRPr="00A07004" w14:paraId="4E86C5D3" w14:textId="77777777" w:rsidTr="00D47454">
        <w:trPr>
          <w:trHeight w:val="395"/>
          <w:jc w:val="center"/>
        </w:trPr>
        <w:tc>
          <w:tcPr>
            <w:tcW w:w="1280" w:type="dxa"/>
            <w:vMerge/>
            <w:shd w:val="clear" w:color="auto" w:fill="auto"/>
            <w:vAlign w:val="center"/>
          </w:tcPr>
          <w:p w14:paraId="5826EEE8" w14:textId="77777777" w:rsidR="00D76CAA" w:rsidRPr="00A07004" w:rsidRDefault="00D76CAA" w:rsidP="006C3253">
            <w:pPr>
              <w:jc w:val="both"/>
              <w:rPr>
                <w:b/>
                <w:bCs/>
              </w:rPr>
            </w:pPr>
          </w:p>
        </w:tc>
        <w:tc>
          <w:tcPr>
            <w:tcW w:w="2220" w:type="dxa"/>
            <w:vMerge/>
            <w:shd w:val="clear" w:color="auto" w:fill="auto"/>
            <w:vAlign w:val="center"/>
          </w:tcPr>
          <w:p w14:paraId="68A81F0F" w14:textId="77777777" w:rsidR="00D76CAA" w:rsidRPr="00A07004" w:rsidRDefault="00D76CAA" w:rsidP="006C3253">
            <w:pPr>
              <w:jc w:val="both"/>
              <w:rPr>
                <w:b/>
                <w:bCs/>
              </w:rPr>
            </w:pPr>
          </w:p>
        </w:tc>
        <w:tc>
          <w:tcPr>
            <w:tcW w:w="6867" w:type="dxa"/>
            <w:shd w:val="clear" w:color="auto" w:fill="auto"/>
            <w:vAlign w:val="center"/>
          </w:tcPr>
          <w:p w14:paraId="1C4095D0" w14:textId="7511F165" w:rsidR="00D76CAA" w:rsidRPr="00693B2A" w:rsidRDefault="00D76CAA" w:rsidP="00A464BD">
            <w:pPr>
              <w:jc w:val="both"/>
              <w:rPr>
                <w:b/>
                <w:bCs/>
                <w:i/>
                <w:iCs/>
                <w:color w:val="000000" w:themeColor="text1"/>
              </w:rPr>
            </w:pPr>
            <w:r w:rsidRPr="00A07004">
              <w:rPr>
                <w:b/>
                <w:bCs/>
                <w:i/>
                <w:iCs/>
                <w:color w:val="000000" w:themeColor="text1"/>
              </w:rPr>
              <w:t>1. Tiếp nhận hồ sơ (Văn phòng Đăng ký đất đai):</w:t>
            </w:r>
          </w:p>
        </w:tc>
        <w:tc>
          <w:tcPr>
            <w:tcW w:w="3089" w:type="dxa"/>
            <w:shd w:val="clear" w:color="auto" w:fill="auto"/>
            <w:vAlign w:val="center"/>
          </w:tcPr>
          <w:p w14:paraId="74C008E0" w14:textId="652413EE" w:rsidR="00D76CAA" w:rsidRPr="00A07004" w:rsidRDefault="001C2A2B" w:rsidP="008E2E2A">
            <w:pPr>
              <w:jc w:val="center"/>
              <w:rPr>
                <w:bCs/>
              </w:rPr>
            </w:pPr>
            <w:r>
              <w:rPr>
                <w:bCs/>
              </w:rPr>
              <w:t>0</w:t>
            </w:r>
            <w:r w:rsidR="001575F4">
              <w:rPr>
                <w:bCs/>
              </w:rPr>
              <w:t>,5</w:t>
            </w:r>
            <w:r>
              <w:rPr>
                <w:bCs/>
              </w:rPr>
              <w:t xml:space="preserve"> giờ</w:t>
            </w:r>
          </w:p>
        </w:tc>
        <w:tc>
          <w:tcPr>
            <w:tcW w:w="1240" w:type="dxa"/>
            <w:shd w:val="clear" w:color="auto" w:fill="auto"/>
            <w:vAlign w:val="center"/>
          </w:tcPr>
          <w:p w14:paraId="0621820C" w14:textId="77777777" w:rsidR="00D76CAA" w:rsidRPr="00A07004" w:rsidRDefault="00D76CAA" w:rsidP="006C3253">
            <w:pPr>
              <w:jc w:val="both"/>
              <w:rPr>
                <w:i/>
                <w:iCs/>
              </w:rPr>
            </w:pPr>
          </w:p>
        </w:tc>
      </w:tr>
      <w:tr w:rsidR="00D76CAA" w:rsidRPr="00A07004" w14:paraId="4F1F26DB" w14:textId="77777777" w:rsidTr="0047217D">
        <w:trPr>
          <w:trHeight w:val="637"/>
          <w:jc w:val="center"/>
        </w:trPr>
        <w:tc>
          <w:tcPr>
            <w:tcW w:w="1280" w:type="dxa"/>
            <w:vMerge/>
            <w:shd w:val="clear" w:color="auto" w:fill="auto"/>
            <w:vAlign w:val="center"/>
            <w:hideMark/>
          </w:tcPr>
          <w:p w14:paraId="236003B9" w14:textId="77777777" w:rsidR="00D76CAA" w:rsidRPr="00A07004" w:rsidRDefault="00D76CAA" w:rsidP="006C3253">
            <w:pPr>
              <w:jc w:val="both"/>
              <w:rPr>
                <w:b/>
                <w:bCs/>
              </w:rPr>
            </w:pPr>
          </w:p>
        </w:tc>
        <w:tc>
          <w:tcPr>
            <w:tcW w:w="2220" w:type="dxa"/>
            <w:vMerge/>
            <w:shd w:val="clear" w:color="auto" w:fill="auto"/>
            <w:vAlign w:val="center"/>
            <w:hideMark/>
          </w:tcPr>
          <w:p w14:paraId="357BA268" w14:textId="77777777" w:rsidR="00D76CAA" w:rsidRPr="00A07004" w:rsidRDefault="00D76CAA" w:rsidP="006C3253">
            <w:pPr>
              <w:jc w:val="both"/>
              <w:rPr>
                <w:b/>
                <w:bCs/>
              </w:rPr>
            </w:pPr>
          </w:p>
        </w:tc>
        <w:tc>
          <w:tcPr>
            <w:tcW w:w="6867" w:type="dxa"/>
            <w:shd w:val="clear" w:color="auto" w:fill="auto"/>
            <w:vAlign w:val="center"/>
            <w:hideMark/>
          </w:tcPr>
          <w:p w14:paraId="6D8DC1E4" w14:textId="77777777" w:rsidR="00D76CAA" w:rsidRDefault="00D76CAA" w:rsidP="006C3253">
            <w:pPr>
              <w:jc w:val="both"/>
              <w:rPr>
                <w:color w:val="000000" w:themeColor="text1"/>
              </w:rPr>
            </w:pPr>
            <w:r w:rsidRPr="00A07004">
              <w:rPr>
                <w:b/>
                <w:bCs/>
                <w:color w:val="000000" w:themeColor="text1"/>
              </w:rPr>
              <w:t>2. Giải quyết hồ sơ</w:t>
            </w:r>
            <w:r w:rsidRPr="00A07004">
              <w:rPr>
                <w:bCs/>
                <w:color w:val="000000" w:themeColor="text1"/>
              </w:rPr>
              <w:t>, t</w:t>
            </w:r>
            <w:r w:rsidRPr="00A07004">
              <w:rPr>
                <w:color w:val="000000" w:themeColor="text1"/>
              </w:rPr>
              <w:t>rong đó:</w:t>
            </w:r>
          </w:p>
          <w:p w14:paraId="63122D38" w14:textId="04562750" w:rsidR="001C2A2B" w:rsidRPr="00A07004" w:rsidRDefault="001C2A2B" w:rsidP="006C3253">
            <w:pPr>
              <w:jc w:val="both"/>
              <w:rPr>
                <w:color w:val="000000" w:themeColor="text1"/>
              </w:rPr>
            </w:pPr>
            <w:r w:rsidRPr="0028404F">
              <w:rPr>
                <w:b/>
                <w:bCs/>
                <w:color w:val="000000" w:themeColor="text1"/>
              </w:rPr>
              <w:t>2.1.</w:t>
            </w:r>
            <w:r>
              <w:rPr>
                <w:color w:val="000000" w:themeColor="text1"/>
              </w:rPr>
              <w:t xml:space="preserve"> </w:t>
            </w:r>
            <w:r w:rsidRPr="00A07004">
              <w:rPr>
                <w:rStyle w:val="fontstyle21"/>
                <w:rFonts w:ascii="Times New Roman" w:hAnsi="Times New Roman"/>
                <w:b/>
                <w:bCs/>
                <w:color w:val="auto"/>
                <w:sz w:val="24"/>
                <w:szCs w:val="24"/>
              </w:rPr>
              <w:t>T</w:t>
            </w:r>
            <w:r w:rsidRPr="00A07004">
              <w:rPr>
                <w:rStyle w:val="fontstyle21"/>
                <w:rFonts w:ascii="Times New Roman" w:hAnsi="Times New Roman"/>
                <w:b/>
                <w:bCs/>
                <w:sz w:val="24"/>
                <w:szCs w:val="24"/>
              </w:rPr>
              <w:t>rường hợp</w:t>
            </w:r>
            <w:r w:rsidRPr="00A07004">
              <w:rPr>
                <w:b/>
                <w:bCs/>
                <w:spacing w:val="6"/>
              </w:rPr>
              <w:t xml:space="preserve"> </w:t>
            </w:r>
            <w:r w:rsidRPr="00A07004">
              <w:rPr>
                <w:b/>
                <w:bCs/>
                <w:spacing w:val="-1"/>
              </w:rPr>
              <w:t>thông</w:t>
            </w:r>
            <w:r w:rsidRPr="00A07004">
              <w:rPr>
                <w:b/>
                <w:bCs/>
                <w:spacing w:val="6"/>
              </w:rPr>
              <w:t xml:space="preserve"> </w:t>
            </w:r>
            <w:r w:rsidRPr="00A07004">
              <w:rPr>
                <w:b/>
                <w:bCs/>
              </w:rPr>
              <w:t>tin,</w:t>
            </w:r>
            <w:r w:rsidRPr="00A07004">
              <w:rPr>
                <w:b/>
                <w:bCs/>
                <w:spacing w:val="6"/>
              </w:rPr>
              <w:t xml:space="preserve"> </w:t>
            </w:r>
            <w:r w:rsidRPr="00A07004">
              <w:rPr>
                <w:b/>
                <w:bCs/>
                <w:spacing w:val="1"/>
              </w:rPr>
              <w:t>dữ</w:t>
            </w:r>
            <w:r w:rsidRPr="00A07004">
              <w:rPr>
                <w:b/>
                <w:bCs/>
                <w:spacing w:val="6"/>
              </w:rPr>
              <w:t xml:space="preserve"> </w:t>
            </w:r>
            <w:r w:rsidRPr="00A07004">
              <w:rPr>
                <w:b/>
                <w:bCs/>
                <w:spacing w:val="-1"/>
              </w:rPr>
              <w:t>liệu</w:t>
            </w:r>
            <w:r w:rsidRPr="00A07004">
              <w:rPr>
                <w:b/>
                <w:bCs/>
                <w:spacing w:val="11"/>
              </w:rPr>
              <w:t xml:space="preserve"> </w:t>
            </w:r>
            <w:r w:rsidRPr="00A07004">
              <w:rPr>
                <w:b/>
                <w:bCs/>
                <w:spacing w:val="-2"/>
              </w:rPr>
              <w:t>có</w:t>
            </w:r>
            <w:r w:rsidRPr="00A07004">
              <w:rPr>
                <w:b/>
                <w:bCs/>
                <w:spacing w:val="6"/>
              </w:rPr>
              <w:t xml:space="preserve"> </w:t>
            </w:r>
            <w:r w:rsidRPr="00A07004">
              <w:rPr>
                <w:b/>
                <w:bCs/>
              </w:rPr>
              <w:t>sẵn</w:t>
            </w:r>
            <w:r w:rsidRPr="00A07004">
              <w:rPr>
                <w:b/>
                <w:bCs/>
                <w:spacing w:val="6"/>
              </w:rPr>
              <w:t xml:space="preserve"> </w:t>
            </w:r>
            <w:r w:rsidRPr="00A07004">
              <w:rPr>
                <w:b/>
                <w:bCs/>
                <w:spacing w:val="-1"/>
              </w:rPr>
              <w:t>trong</w:t>
            </w:r>
            <w:r w:rsidRPr="00A07004">
              <w:rPr>
                <w:b/>
                <w:bCs/>
                <w:spacing w:val="6"/>
              </w:rPr>
              <w:t xml:space="preserve"> </w:t>
            </w:r>
            <w:r w:rsidRPr="00A07004">
              <w:rPr>
                <w:b/>
                <w:bCs/>
              </w:rPr>
              <w:t>cơ</w:t>
            </w:r>
            <w:r w:rsidRPr="00A07004">
              <w:rPr>
                <w:b/>
                <w:bCs/>
                <w:spacing w:val="7"/>
              </w:rPr>
              <w:t xml:space="preserve"> </w:t>
            </w:r>
            <w:r w:rsidRPr="00A07004">
              <w:rPr>
                <w:b/>
                <w:bCs/>
              </w:rPr>
              <w:t>sở</w:t>
            </w:r>
            <w:r w:rsidRPr="00A07004">
              <w:rPr>
                <w:b/>
                <w:bCs/>
                <w:spacing w:val="7"/>
              </w:rPr>
              <w:t xml:space="preserve"> </w:t>
            </w:r>
            <w:r w:rsidRPr="00A07004">
              <w:rPr>
                <w:b/>
                <w:bCs/>
              </w:rPr>
              <w:t>dữ</w:t>
            </w:r>
            <w:r w:rsidRPr="00A07004">
              <w:rPr>
                <w:b/>
                <w:bCs/>
                <w:spacing w:val="6"/>
              </w:rPr>
              <w:t xml:space="preserve"> </w:t>
            </w:r>
            <w:r w:rsidRPr="00A07004">
              <w:rPr>
                <w:b/>
                <w:bCs/>
                <w:spacing w:val="-1"/>
              </w:rPr>
              <w:t>liệu</w:t>
            </w:r>
            <w:r w:rsidRPr="00A07004">
              <w:rPr>
                <w:b/>
                <w:bCs/>
                <w:spacing w:val="6"/>
              </w:rPr>
              <w:t xml:space="preserve"> </w:t>
            </w:r>
            <w:r w:rsidRPr="00A07004">
              <w:rPr>
                <w:b/>
                <w:bCs/>
              </w:rPr>
              <w:t>quốc</w:t>
            </w:r>
            <w:r w:rsidRPr="00A07004">
              <w:rPr>
                <w:b/>
                <w:bCs/>
                <w:spacing w:val="5"/>
              </w:rPr>
              <w:t xml:space="preserve"> </w:t>
            </w:r>
            <w:r w:rsidRPr="00A07004">
              <w:rPr>
                <w:b/>
                <w:bCs/>
              </w:rPr>
              <w:t>gia</w:t>
            </w:r>
            <w:r w:rsidRPr="00A07004">
              <w:rPr>
                <w:b/>
                <w:bCs/>
                <w:spacing w:val="4"/>
              </w:rPr>
              <w:t xml:space="preserve"> </w:t>
            </w:r>
            <w:r w:rsidRPr="00A07004">
              <w:rPr>
                <w:b/>
                <w:bCs/>
                <w:spacing w:val="1"/>
              </w:rPr>
              <w:t>về</w:t>
            </w:r>
            <w:r w:rsidRPr="00A07004">
              <w:rPr>
                <w:b/>
                <w:bCs/>
                <w:spacing w:val="6"/>
              </w:rPr>
              <w:t xml:space="preserve"> </w:t>
            </w:r>
            <w:r w:rsidRPr="00A07004">
              <w:rPr>
                <w:b/>
                <w:bCs/>
                <w:spacing w:val="-2"/>
              </w:rPr>
              <w:t>đất</w:t>
            </w:r>
            <w:r w:rsidRPr="00A07004">
              <w:rPr>
                <w:b/>
                <w:bCs/>
                <w:spacing w:val="9"/>
              </w:rPr>
              <w:t xml:space="preserve"> </w:t>
            </w:r>
            <w:r w:rsidRPr="00A07004">
              <w:rPr>
                <w:b/>
                <w:bCs/>
              </w:rPr>
              <w:t>đai</w:t>
            </w:r>
            <w:r w:rsidRPr="00A07004">
              <w:rPr>
                <w:b/>
                <w:bCs/>
                <w:spacing w:val="33"/>
              </w:rPr>
              <w:t xml:space="preserve"> </w:t>
            </w:r>
            <w:r w:rsidRPr="00A07004">
              <w:rPr>
                <w:b/>
                <w:bCs/>
              </w:rPr>
              <w:t>thì</w:t>
            </w:r>
            <w:r w:rsidRPr="00A07004">
              <w:rPr>
                <w:b/>
                <w:bCs/>
                <w:spacing w:val="-3"/>
              </w:rPr>
              <w:t xml:space="preserve"> </w:t>
            </w:r>
            <w:r w:rsidRPr="00A07004">
              <w:rPr>
                <w:b/>
                <w:bCs/>
                <w:spacing w:val="-1"/>
              </w:rPr>
              <w:t>cung</w:t>
            </w:r>
            <w:r w:rsidRPr="00A07004">
              <w:rPr>
                <w:b/>
                <w:bCs/>
                <w:spacing w:val="2"/>
              </w:rPr>
              <w:t xml:space="preserve"> </w:t>
            </w:r>
            <w:r w:rsidRPr="00A07004">
              <w:rPr>
                <w:b/>
                <w:bCs/>
              </w:rPr>
              <w:t>cấp</w:t>
            </w:r>
            <w:r w:rsidRPr="00A07004">
              <w:rPr>
                <w:b/>
                <w:bCs/>
                <w:spacing w:val="-4"/>
              </w:rPr>
              <w:t xml:space="preserve"> </w:t>
            </w:r>
            <w:r w:rsidRPr="00A07004">
              <w:rPr>
                <w:b/>
                <w:bCs/>
                <w:spacing w:val="1"/>
              </w:rPr>
              <w:t>ngay</w:t>
            </w:r>
            <w:r w:rsidRPr="00A07004">
              <w:rPr>
                <w:b/>
                <w:bCs/>
                <w:spacing w:val="-11"/>
              </w:rPr>
              <w:t xml:space="preserve"> </w:t>
            </w:r>
            <w:r w:rsidRPr="00A07004">
              <w:rPr>
                <w:b/>
                <w:bCs/>
              </w:rPr>
              <w:t>trong</w:t>
            </w:r>
            <w:r w:rsidRPr="00A07004">
              <w:rPr>
                <w:b/>
                <w:bCs/>
                <w:spacing w:val="-6"/>
              </w:rPr>
              <w:t xml:space="preserve"> </w:t>
            </w:r>
            <w:r w:rsidRPr="00A07004">
              <w:rPr>
                <w:b/>
                <w:bCs/>
                <w:spacing w:val="1"/>
              </w:rPr>
              <w:t>ngày</w:t>
            </w:r>
            <w:r w:rsidRPr="00A07004">
              <w:rPr>
                <w:b/>
                <w:bCs/>
                <w:spacing w:val="-12"/>
              </w:rPr>
              <w:t xml:space="preserve"> </w:t>
            </w:r>
            <w:r w:rsidRPr="00A07004">
              <w:rPr>
                <w:b/>
                <w:bCs/>
                <w:spacing w:val="1"/>
              </w:rPr>
              <w:t>làm</w:t>
            </w:r>
            <w:r w:rsidRPr="00A07004">
              <w:rPr>
                <w:b/>
                <w:bCs/>
                <w:spacing w:val="-5"/>
              </w:rPr>
              <w:t xml:space="preserve"> </w:t>
            </w:r>
            <w:r w:rsidRPr="00A07004">
              <w:rPr>
                <w:b/>
                <w:bCs/>
              </w:rPr>
              <w:t>việc.</w:t>
            </w:r>
            <w:r w:rsidRPr="00A07004">
              <w:rPr>
                <w:b/>
                <w:bCs/>
                <w:spacing w:val="3"/>
              </w:rPr>
              <w:t xml:space="preserve"> </w:t>
            </w:r>
            <w:r w:rsidRPr="00A07004">
              <w:rPr>
                <w:b/>
                <w:bCs/>
                <w:spacing w:val="-1"/>
              </w:rPr>
              <w:t>Trường</w:t>
            </w:r>
            <w:r w:rsidRPr="00A07004">
              <w:rPr>
                <w:b/>
                <w:bCs/>
                <w:spacing w:val="-4"/>
              </w:rPr>
              <w:t xml:space="preserve"> </w:t>
            </w:r>
            <w:r w:rsidRPr="00A07004">
              <w:rPr>
                <w:b/>
                <w:bCs/>
                <w:spacing w:val="-1"/>
              </w:rPr>
              <w:t xml:space="preserve">hợp </w:t>
            </w:r>
            <w:r w:rsidRPr="00A07004">
              <w:rPr>
                <w:b/>
                <w:bCs/>
              </w:rPr>
              <w:t>nhận</w:t>
            </w:r>
            <w:r w:rsidRPr="00A07004">
              <w:rPr>
                <w:b/>
                <w:bCs/>
                <w:spacing w:val="-1"/>
              </w:rPr>
              <w:t xml:space="preserve"> </w:t>
            </w:r>
            <w:r w:rsidRPr="00A07004">
              <w:rPr>
                <w:b/>
                <w:bCs/>
              </w:rPr>
              <w:t>được</w:t>
            </w:r>
            <w:r w:rsidRPr="00A07004">
              <w:rPr>
                <w:b/>
                <w:bCs/>
                <w:spacing w:val="2"/>
              </w:rPr>
              <w:t xml:space="preserve"> </w:t>
            </w:r>
            <w:r w:rsidRPr="00A07004">
              <w:rPr>
                <w:b/>
                <w:bCs/>
                <w:spacing w:val="-2"/>
              </w:rPr>
              <w:t>yêu</w:t>
            </w:r>
            <w:r w:rsidRPr="00A07004">
              <w:rPr>
                <w:b/>
                <w:bCs/>
                <w:spacing w:val="-1"/>
              </w:rPr>
              <w:t xml:space="preserve"> </w:t>
            </w:r>
            <w:r w:rsidRPr="00A07004">
              <w:rPr>
                <w:b/>
                <w:bCs/>
                <w:spacing w:val="-2"/>
              </w:rPr>
              <w:t>cầu</w:t>
            </w:r>
            <w:r w:rsidRPr="00A07004">
              <w:rPr>
                <w:b/>
                <w:bCs/>
                <w:spacing w:val="-1"/>
              </w:rPr>
              <w:t xml:space="preserve"> </w:t>
            </w:r>
            <w:r w:rsidRPr="00A07004">
              <w:rPr>
                <w:b/>
                <w:bCs/>
                <w:spacing w:val="-2"/>
              </w:rPr>
              <w:t>sau</w:t>
            </w:r>
            <w:r w:rsidRPr="00A07004">
              <w:rPr>
                <w:b/>
                <w:bCs/>
                <w:spacing w:val="-1"/>
              </w:rPr>
              <w:t xml:space="preserve"> </w:t>
            </w:r>
            <w:r w:rsidRPr="00A07004">
              <w:rPr>
                <w:b/>
                <w:bCs/>
                <w:spacing w:val="1"/>
              </w:rPr>
              <w:t>15</w:t>
            </w:r>
            <w:r w:rsidRPr="00A07004">
              <w:rPr>
                <w:b/>
                <w:bCs/>
                <w:spacing w:val="-3"/>
              </w:rPr>
              <w:t xml:space="preserve"> </w:t>
            </w:r>
            <w:r w:rsidRPr="00A07004">
              <w:rPr>
                <w:b/>
                <w:bCs/>
              </w:rPr>
              <w:t>giờ</w:t>
            </w:r>
            <w:r w:rsidRPr="00A07004">
              <w:rPr>
                <w:b/>
                <w:bCs/>
                <w:spacing w:val="32"/>
                <w:w w:val="101"/>
              </w:rPr>
              <w:t xml:space="preserve"> </w:t>
            </w:r>
            <w:r w:rsidRPr="00A07004">
              <w:rPr>
                <w:b/>
                <w:bCs/>
              </w:rPr>
              <w:t>thì</w:t>
            </w:r>
            <w:r w:rsidRPr="00A07004">
              <w:rPr>
                <w:b/>
                <w:bCs/>
                <w:spacing w:val="2"/>
              </w:rPr>
              <w:t xml:space="preserve"> </w:t>
            </w:r>
            <w:r w:rsidRPr="00A07004">
              <w:rPr>
                <w:b/>
                <w:bCs/>
                <w:spacing w:val="-1"/>
              </w:rPr>
              <w:t>cung</w:t>
            </w:r>
            <w:r w:rsidRPr="00A07004">
              <w:rPr>
                <w:b/>
                <w:bCs/>
                <w:spacing w:val="5"/>
              </w:rPr>
              <w:t xml:space="preserve"> </w:t>
            </w:r>
            <w:r w:rsidRPr="00A07004">
              <w:rPr>
                <w:b/>
                <w:bCs/>
              </w:rPr>
              <w:t>cấp</w:t>
            </w:r>
            <w:r w:rsidRPr="00A07004">
              <w:rPr>
                <w:b/>
                <w:bCs/>
                <w:spacing w:val="4"/>
              </w:rPr>
              <w:t xml:space="preserve"> </w:t>
            </w:r>
            <w:r w:rsidRPr="00A07004">
              <w:rPr>
                <w:b/>
                <w:bCs/>
                <w:spacing w:val="-2"/>
              </w:rPr>
              <w:t>vào</w:t>
            </w:r>
            <w:r w:rsidRPr="00A07004">
              <w:rPr>
                <w:b/>
                <w:bCs/>
                <w:spacing w:val="4"/>
              </w:rPr>
              <w:t xml:space="preserve"> </w:t>
            </w:r>
            <w:r w:rsidRPr="00A07004">
              <w:rPr>
                <w:b/>
                <w:bCs/>
              </w:rPr>
              <w:t>ngày</w:t>
            </w:r>
            <w:r w:rsidRPr="00A07004">
              <w:rPr>
                <w:b/>
                <w:bCs/>
                <w:spacing w:val="-5"/>
              </w:rPr>
              <w:t xml:space="preserve"> </w:t>
            </w:r>
            <w:r w:rsidRPr="00A07004">
              <w:rPr>
                <w:b/>
                <w:bCs/>
                <w:spacing w:val="1"/>
              </w:rPr>
              <w:t>làm</w:t>
            </w:r>
            <w:r w:rsidRPr="00A07004">
              <w:rPr>
                <w:b/>
                <w:bCs/>
                <w:spacing w:val="3"/>
              </w:rPr>
              <w:t xml:space="preserve"> </w:t>
            </w:r>
            <w:r w:rsidRPr="00A07004">
              <w:rPr>
                <w:b/>
                <w:bCs/>
              </w:rPr>
              <w:t>việc</w:t>
            </w:r>
            <w:r w:rsidRPr="00A07004">
              <w:rPr>
                <w:b/>
                <w:bCs/>
                <w:spacing w:val="6"/>
              </w:rPr>
              <w:t xml:space="preserve"> </w:t>
            </w:r>
            <w:r w:rsidRPr="00A07004">
              <w:rPr>
                <w:b/>
                <w:bCs/>
                <w:spacing w:val="-1"/>
              </w:rPr>
              <w:t>tiếp</w:t>
            </w:r>
            <w:r w:rsidRPr="00A07004">
              <w:rPr>
                <w:b/>
                <w:bCs/>
                <w:spacing w:val="4"/>
              </w:rPr>
              <w:t xml:space="preserve"> </w:t>
            </w:r>
            <w:r w:rsidRPr="00A07004">
              <w:rPr>
                <w:b/>
                <w:bCs/>
                <w:spacing w:val="-1"/>
              </w:rPr>
              <w:t>theo</w:t>
            </w:r>
            <w:r>
              <w:rPr>
                <w:b/>
                <w:bCs/>
                <w:spacing w:val="-1"/>
              </w:rPr>
              <w:t>.</w:t>
            </w:r>
          </w:p>
        </w:tc>
        <w:tc>
          <w:tcPr>
            <w:tcW w:w="3089" w:type="dxa"/>
            <w:shd w:val="clear" w:color="auto" w:fill="auto"/>
            <w:vAlign w:val="center"/>
            <w:hideMark/>
          </w:tcPr>
          <w:p w14:paraId="4B5DBB73" w14:textId="6294EA45" w:rsidR="00D76CAA" w:rsidRPr="00A07004" w:rsidRDefault="001C2A2B" w:rsidP="008E2E2A">
            <w:pPr>
              <w:jc w:val="center"/>
              <w:rPr>
                <w:bCs/>
                <w:i/>
              </w:rPr>
            </w:pPr>
            <w:r>
              <w:rPr>
                <w:bCs/>
                <w:i/>
              </w:rPr>
              <w:t>01 ngày</w:t>
            </w:r>
          </w:p>
        </w:tc>
        <w:tc>
          <w:tcPr>
            <w:tcW w:w="1240" w:type="dxa"/>
            <w:vMerge w:val="restart"/>
            <w:shd w:val="clear" w:color="auto" w:fill="auto"/>
            <w:vAlign w:val="center"/>
            <w:hideMark/>
          </w:tcPr>
          <w:p w14:paraId="65ECF926" w14:textId="77777777" w:rsidR="00D76CAA" w:rsidRPr="00A07004" w:rsidRDefault="00D76CAA" w:rsidP="006C3253">
            <w:pPr>
              <w:jc w:val="both"/>
              <w:rPr>
                <w:i/>
                <w:iCs/>
              </w:rPr>
            </w:pPr>
            <w:r w:rsidRPr="00A07004">
              <w:rPr>
                <w:i/>
                <w:iCs/>
              </w:rPr>
              <w:t> </w:t>
            </w:r>
          </w:p>
        </w:tc>
      </w:tr>
      <w:tr w:rsidR="00D76CAA" w:rsidRPr="00A07004" w14:paraId="65831465" w14:textId="77777777" w:rsidTr="0047217D">
        <w:trPr>
          <w:trHeight w:val="3949"/>
          <w:jc w:val="center"/>
        </w:trPr>
        <w:tc>
          <w:tcPr>
            <w:tcW w:w="1280" w:type="dxa"/>
            <w:vMerge/>
            <w:shd w:val="clear" w:color="auto" w:fill="auto"/>
            <w:vAlign w:val="center"/>
          </w:tcPr>
          <w:p w14:paraId="792289A7" w14:textId="77777777" w:rsidR="00D76CAA" w:rsidRPr="00A07004" w:rsidRDefault="00D76CAA" w:rsidP="006C3253">
            <w:pPr>
              <w:jc w:val="both"/>
              <w:rPr>
                <w:b/>
                <w:bCs/>
              </w:rPr>
            </w:pPr>
          </w:p>
        </w:tc>
        <w:tc>
          <w:tcPr>
            <w:tcW w:w="2220" w:type="dxa"/>
            <w:vMerge/>
            <w:shd w:val="clear" w:color="auto" w:fill="auto"/>
            <w:vAlign w:val="center"/>
          </w:tcPr>
          <w:p w14:paraId="3D07D3AA" w14:textId="77777777" w:rsidR="00D76CAA" w:rsidRPr="00A07004" w:rsidRDefault="00D76CAA" w:rsidP="006C3253">
            <w:pPr>
              <w:jc w:val="both"/>
              <w:rPr>
                <w:b/>
                <w:bCs/>
              </w:rPr>
            </w:pPr>
          </w:p>
        </w:tc>
        <w:tc>
          <w:tcPr>
            <w:tcW w:w="6867" w:type="dxa"/>
            <w:tcBorders>
              <w:bottom w:val="single" w:sz="4" w:space="0" w:color="auto"/>
            </w:tcBorders>
            <w:shd w:val="clear" w:color="auto" w:fill="auto"/>
            <w:vAlign w:val="center"/>
          </w:tcPr>
          <w:p w14:paraId="0DAE2569" w14:textId="20619A48" w:rsidR="001C2A2B" w:rsidRDefault="001C2A2B" w:rsidP="006C3253">
            <w:pPr>
              <w:jc w:val="both"/>
              <w:rPr>
                <w:bCs/>
                <w:i/>
                <w:color w:val="000000" w:themeColor="text1"/>
              </w:rPr>
            </w:pPr>
            <w:r w:rsidRPr="0028404F">
              <w:rPr>
                <w:b/>
                <w:i/>
                <w:color w:val="000000" w:themeColor="text1"/>
              </w:rPr>
              <w:t>2.1.1</w:t>
            </w:r>
            <w:r>
              <w:rPr>
                <w:bCs/>
                <w:i/>
                <w:color w:val="000000" w:themeColor="text1"/>
              </w:rPr>
              <w:t xml:space="preserve"> </w:t>
            </w:r>
            <w:r w:rsidRPr="00201A63">
              <w:rPr>
                <w:b/>
                <w:bCs/>
                <w:i/>
                <w:iCs/>
              </w:rPr>
              <w:t>Thời gian tiếp nhận giải quyết lần: (0</w:t>
            </w:r>
            <w:r>
              <w:rPr>
                <w:b/>
                <w:bCs/>
                <w:i/>
                <w:iCs/>
              </w:rPr>
              <w:t>1</w:t>
            </w:r>
            <w:r w:rsidRPr="00201A63">
              <w:rPr>
                <w:b/>
                <w:bCs/>
                <w:i/>
                <w:iCs/>
              </w:rPr>
              <w:t xml:space="preserve"> ngày)</w:t>
            </w:r>
          </w:p>
          <w:p w14:paraId="704FEE4E" w14:textId="54960D9F" w:rsidR="00D76CAA" w:rsidRPr="00A07004" w:rsidRDefault="00D76CAA" w:rsidP="006C3253">
            <w:pPr>
              <w:jc w:val="both"/>
              <w:rPr>
                <w:color w:val="000000" w:themeColor="text1"/>
                <w:lang w:val="en-GB"/>
              </w:rPr>
            </w:pPr>
            <w:r w:rsidRPr="00A07004">
              <w:rPr>
                <w:bCs/>
                <w:i/>
                <w:color w:val="000000" w:themeColor="text1"/>
              </w:rPr>
              <w:t xml:space="preserve"> </w:t>
            </w:r>
            <w:r w:rsidR="008E63DA" w:rsidRPr="008E63DA">
              <w:rPr>
                <w:i/>
                <w:iCs/>
              </w:rPr>
              <w:t>Cơ quan cung cấp thông tin, dữ liệu đất đai tiếp nhận, xử lý và thông báo phí, giá sản phẩm, dịch vụ cung cấp thông tin đất đai cho tổ chức, cá nhân</w:t>
            </w:r>
            <w:r w:rsidR="008E63DA" w:rsidRPr="008E63DA">
              <w:t>.</w:t>
            </w:r>
            <w:r w:rsidR="008E63DA">
              <w:rPr>
                <w:sz w:val="20"/>
                <w:szCs w:val="20"/>
              </w:rPr>
              <w:t xml:space="preserve"> </w:t>
            </w:r>
            <w:r w:rsidRPr="00A07004">
              <w:rPr>
                <w:i/>
                <w:iCs/>
                <w:spacing w:val="-1"/>
              </w:rPr>
              <w:t>Trường</w:t>
            </w:r>
            <w:r w:rsidRPr="00A07004">
              <w:rPr>
                <w:i/>
                <w:iCs/>
                <w:spacing w:val="-5"/>
              </w:rPr>
              <w:t xml:space="preserve"> </w:t>
            </w:r>
            <w:r w:rsidRPr="00A07004">
              <w:rPr>
                <w:i/>
                <w:iCs/>
              </w:rPr>
              <w:t>hợp</w:t>
            </w:r>
            <w:r w:rsidRPr="00A07004">
              <w:rPr>
                <w:i/>
                <w:iCs/>
                <w:spacing w:val="-2"/>
              </w:rPr>
              <w:t xml:space="preserve"> </w:t>
            </w:r>
            <w:r w:rsidRPr="00A07004">
              <w:rPr>
                <w:i/>
                <w:iCs/>
                <w:spacing w:val="-1"/>
              </w:rPr>
              <w:t>từ</w:t>
            </w:r>
            <w:r w:rsidRPr="00A07004">
              <w:rPr>
                <w:i/>
                <w:iCs/>
                <w:spacing w:val="1"/>
              </w:rPr>
              <w:t xml:space="preserve"> </w:t>
            </w:r>
            <w:r w:rsidRPr="00A07004">
              <w:rPr>
                <w:i/>
                <w:iCs/>
              </w:rPr>
              <w:t>chối</w:t>
            </w:r>
            <w:r w:rsidRPr="00A07004">
              <w:rPr>
                <w:i/>
                <w:iCs/>
                <w:spacing w:val="-1"/>
              </w:rPr>
              <w:t xml:space="preserve"> cung</w:t>
            </w:r>
            <w:r w:rsidRPr="00A07004">
              <w:rPr>
                <w:i/>
                <w:iCs/>
                <w:spacing w:val="1"/>
              </w:rPr>
              <w:t xml:space="preserve"> </w:t>
            </w:r>
            <w:r w:rsidRPr="00A07004">
              <w:rPr>
                <w:i/>
                <w:iCs/>
              </w:rPr>
              <w:t>cấp</w:t>
            </w:r>
            <w:r w:rsidRPr="00A07004">
              <w:rPr>
                <w:i/>
                <w:iCs/>
                <w:spacing w:val="-5"/>
              </w:rPr>
              <w:t xml:space="preserve"> </w:t>
            </w:r>
            <w:r w:rsidRPr="00A07004">
              <w:rPr>
                <w:i/>
                <w:iCs/>
                <w:spacing w:val="-1"/>
              </w:rPr>
              <w:t>thông</w:t>
            </w:r>
            <w:r w:rsidRPr="00A07004">
              <w:rPr>
                <w:i/>
                <w:iCs/>
                <w:spacing w:val="-2"/>
              </w:rPr>
              <w:t xml:space="preserve"> </w:t>
            </w:r>
            <w:r w:rsidRPr="00A07004">
              <w:rPr>
                <w:i/>
                <w:iCs/>
                <w:spacing w:val="-1"/>
              </w:rPr>
              <w:t>tin,</w:t>
            </w:r>
            <w:r w:rsidRPr="00A07004">
              <w:rPr>
                <w:i/>
                <w:iCs/>
                <w:spacing w:val="-2"/>
              </w:rPr>
              <w:t xml:space="preserve"> </w:t>
            </w:r>
            <w:r w:rsidRPr="00A07004">
              <w:rPr>
                <w:i/>
                <w:iCs/>
                <w:spacing w:val="1"/>
              </w:rPr>
              <w:t>dữ</w:t>
            </w:r>
            <w:r w:rsidRPr="00A07004">
              <w:rPr>
                <w:i/>
                <w:iCs/>
                <w:spacing w:val="-2"/>
              </w:rPr>
              <w:t xml:space="preserve"> </w:t>
            </w:r>
            <w:r w:rsidRPr="00A07004">
              <w:rPr>
                <w:i/>
                <w:iCs/>
                <w:spacing w:val="-1"/>
              </w:rPr>
              <w:t>liệu</w:t>
            </w:r>
            <w:r w:rsidRPr="00A07004">
              <w:rPr>
                <w:i/>
                <w:iCs/>
                <w:spacing w:val="-2"/>
              </w:rPr>
              <w:t xml:space="preserve"> </w:t>
            </w:r>
            <w:r w:rsidRPr="00A07004">
              <w:rPr>
                <w:i/>
                <w:iCs/>
              </w:rPr>
              <w:t>thì</w:t>
            </w:r>
            <w:r w:rsidRPr="00A07004">
              <w:rPr>
                <w:i/>
                <w:iCs/>
                <w:spacing w:val="-2"/>
              </w:rPr>
              <w:t xml:space="preserve"> </w:t>
            </w:r>
            <w:r w:rsidRPr="00A07004">
              <w:rPr>
                <w:i/>
                <w:iCs/>
                <w:spacing w:val="-1"/>
              </w:rPr>
              <w:t>phải</w:t>
            </w:r>
            <w:r w:rsidRPr="00A07004">
              <w:rPr>
                <w:i/>
                <w:iCs/>
                <w:spacing w:val="-2"/>
              </w:rPr>
              <w:t xml:space="preserve"> </w:t>
            </w:r>
            <w:r w:rsidRPr="00A07004">
              <w:rPr>
                <w:i/>
                <w:iCs/>
              </w:rPr>
              <w:t>nêu</w:t>
            </w:r>
            <w:r w:rsidRPr="00A07004">
              <w:rPr>
                <w:i/>
                <w:iCs/>
                <w:spacing w:val="2"/>
              </w:rPr>
              <w:t xml:space="preserve"> </w:t>
            </w:r>
            <w:r w:rsidRPr="00A07004">
              <w:rPr>
                <w:i/>
                <w:iCs/>
                <w:spacing w:val="-4"/>
              </w:rPr>
              <w:t>rõ</w:t>
            </w:r>
            <w:r w:rsidRPr="00A07004">
              <w:rPr>
                <w:i/>
                <w:iCs/>
                <w:spacing w:val="1"/>
              </w:rPr>
              <w:t xml:space="preserve"> </w:t>
            </w:r>
            <w:r w:rsidRPr="00A07004">
              <w:rPr>
                <w:i/>
                <w:iCs/>
                <w:spacing w:val="-1"/>
              </w:rPr>
              <w:t>lý</w:t>
            </w:r>
            <w:r w:rsidRPr="00A07004">
              <w:rPr>
                <w:i/>
                <w:iCs/>
                <w:spacing w:val="1"/>
              </w:rPr>
              <w:t xml:space="preserve"> </w:t>
            </w:r>
            <w:r w:rsidRPr="00A07004">
              <w:rPr>
                <w:i/>
                <w:iCs/>
              </w:rPr>
              <w:t>do</w:t>
            </w:r>
            <w:r w:rsidRPr="00A07004">
              <w:rPr>
                <w:i/>
                <w:iCs/>
                <w:spacing w:val="-5"/>
              </w:rPr>
              <w:t xml:space="preserve"> </w:t>
            </w:r>
            <w:r w:rsidRPr="00A07004">
              <w:rPr>
                <w:i/>
                <w:iCs/>
                <w:spacing w:val="1"/>
              </w:rPr>
              <w:t>và</w:t>
            </w:r>
            <w:r w:rsidRPr="00A07004">
              <w:rPr>
                <w:i/>
                <w:iCs/>
                <w:spacing w:val="-2"/>
              </w:rPr>
              <w:t xml:space="preserve"> </w:t>
            </w:r>
            <w:r w:rsidRPr="00A07004">
              <w:rPr>
                <w:i/>
                <w:iCs/>
              </w:rPr>
              <w:t>trả</w:t>
            </w:r>
            <w:r w:rsidRPr="00A07004">
              <w:rPr>
                <w:i/>
                <w:iCs/>
                <w:spacing w:val="-2"/>
              </w:rPr>
              <w:t xml:space="preserve"> </w:t>
            </w:r>
            <w:r w:rsidRPr="00A07004">
              <w:rPr>
                <w:i/>
                <w:iCs/>
              </w:rPr>
              <w:t>lời</w:t>
            </w:r>
            <w:r w:rsidRPr="00A07004">
              <w:rPr>
                <w:i/>
                <w:iCs/>
                <w:spacing w:val="43"/>
              </w:rPr>
              <w:t xml:space="preserve"> </w:t>
            </w:r>
            <w:r w:rsidRPr="00A07004">
              <w:rPr>
                <w:i/>
                <w:iCs/>
              </w:rPr>
              <w:t>cho</w:t>
            </w:r>
            <w:r w:rsidRPr="00A07004">
              <w:rPr>
                <w:i/>
                <w:iCs/>
                <w:spacing w:val="-5"/>
              </w:rPr>
              <w:t xml:space="preserve"> </w:t>
            </w:r>
            <w:r w:rsidRPr="00A07004">
              <w:rPr>
                <w:i/>
                <w:iCs/>
                <w:spacing w:val="-1"/>
              </w:rPr>
              <w:t>tổ</w:t>
            </w:r>
            <w:r w:rsidRPr="00A07004">
              <w:rPr>
                <w:i/>
                <w:iCs/>
                <w:spacing w:val="-5"/>
              </w:rPr>
              <w:t xml:space="preserve"> </w:t>
            </w:r>
            <w:r w:rsidRPr="00A07004">
              <w:rPr>
                <w:i/>
                <w:iCs/>
                <w:spacing w:val="-1"/>
              </w:rPr>
              <w:t xml:space="preserve">chức, </w:t>
            </w:r>
            <w:r w:rsidRPr="00A07004">
              <w:rPr>
                <w:i/>
                <w:iCs/>
              </w:rPr>
              <w:t>cá</w:t>
            </w:r>
            <w:r w:rsidRPr="00A07004">
              <w:rPr>
                <w:i/>
                <w:iCs/>
                <w:spacing w:val="-10"/>
              </w:rPr>
              <w:t xml:space="preserve"> </w:t>
            </w:r>
            <w:r w:rsidRPr="00A07004">
              <w:rPr>
                <w:i/>
                <w:iCs/>
              </w:rPr>
              <w:t>nhân</w:t>
            </w:r>
            <w:r w:rsidRPr="00A07004">
              <w:rPr>
                <w:i/>
                <w:iCs/>
                <w:spacing w:val="-6"/>
              </w:rPr>
              <w:t xml:space="preserve"> </w:t>
            </w:r>
            <w:r w:rsidRPr="00A07004">
              <w:rPr>
                <w:i/>
                <w:iCs/>
                <w:spacing w:val="-2"/>
              </w:rPr>
              <w:t>yêu cầu</w:t>
            </w:r>
            <w:r w:rsidRPr="00A07004">
              <w:rPr>
                <w:i/>
                <w:iCs/>
                <w:spacing w:val="-4"/>
              </w:rPr>
              <w:t xml:space="preserve"> </w:t>
            </w:r>
            <w:r w:rsidRPr="00A07004">
              <w:rPr>
                <w:i/>
                <w:iCs/>
                <w:spacing w:val="-1"/>
              </w:rPr>
              <w:t>cung</w:t>
            </w:r>
            <w:r w:rsidRPr="00A07004">
              <w:rPr>
                <w:i/>
                <w:iCs/>
                <w:spacing w:val="-5"/>
              </w:rPr>
              <w:t xml:space="preserve"> </w:t>
            </w:r>
            <w:r w:rsidRPr="00A07004">
              <w:rPr>
                <w:i/>
                <w:iCs/>
              </w:rPr>
              <w:t>cấp</w:t>
            </w:r>
            <w:r w:rsidRPr="00A07004">
              <w:rPr>
                <w:i/>
                <w:iCs/>
                <w:spacing w:val="-6"/>
              </w:rPr>
              <w:t xml:space="preserve"> </w:t>
            </w:r>
            <w:r w:rsidRPr="00A07004">
              <w:rPr>
                <w:i/>
                <w:iCs/>
              </w:rPr>
              <w:t>thông</w:t>
            </w:r>
            <w:r w:rsidRPr="00A07004">
              <w:rPr>
                <w:i/>
                <w:iCs/>
                <w:spacing w:val="-7"/>
              </w:rPr>
              <w:t xml:space="preserve"> </w:t>
            </w:r>
            <w:r w:rsidRPr="00A07004">
              <w:rPr>
                <w:i/>
                <w:iCs/>
                <w:spacing w:val="-1"/>
              </w:rPr>
              <w:t>tin,</w:t>
            </w:r>
            <w:r w:rsidRPr="00A07004">
              <w:rPr>
                <w:i/>
                <w:iCs/>
                <w:spacing w:val="-5"/>
              </w:rPr>
              <w:t xml:space="preserve"> </w:t>
            </w:r>
            <w:r w:rsidRPr="00A07004">
              <w:rPr>
                <w:i/>
                <w:iCs/>
              </w:rPr>
              <w:t>dữ</w:t>
            </w:r>
            <w:r w:rsidRPr="00A07004">
              <w:rPr>
                <w:i/>
                <w:iCs/>
                <w:spacing w:val="-6"/>
              </w:rPr>
              <w:t xml:space="preserve"> </w:t>
            </w:r>
            <w:r w:rsidRPr="00A07004">
              <w:rPr>
                <w:i/>
                <w:iCs/>
              </w:rPr>
              <w:t>liệu</w:t>
            </w:r>
            <w:r w:rsidRPr="00A07004">
              <w:rPr>
                <w:i/>
                <w:iCs/>
                <w:spacing w:val="-5"/>
              </w:rPr>
              <w:t xml:space="preserve"> </w:t>
            </w:r>
            <w:r w:rsidRPr="00A07004">
              <w:rPr>
                <w:i/>
                <w:iCs/>
              </w:rPr>
              <w:t>đất</w:t>
            </w:r>
            <w:r w:rsidRPr="00A07004">
              <w:rPr>
                <w:i/>
                <w:iCs/>
                <w:spacing w:val="-9"/>
              </w:rPr>
              <w:t xml:space="preserve"> </w:t>
            </w:r>
            <w:r w:rsidRPr="00A07004">
              <w:rPr>
                <w:i/>
                <w:iCs/>
              </w:rPr>
              <w:t>đai</w:t>
            </w:r>
            <w:r w:rsidRPr="00A07004">
              <w:rPr>
                <w:i/>
                <w:iCs/>
                <w:spacing w:val="-6"/>
              </w:rPr>
              <w:t xml:space="preserve"> </w:t>
            </w:r>
            <w:r w:rsidRPr="00A07004">
              <w:rPr>
                <w:i/>
                <w:iCs/>
                <w:spacing w:val="-1"/>
              </w:rPr>
              <w:t>biết</w:t>
            </w:r>
            <w:r w:rsidRPr="00A07004">
              <w:rPr>
                <w:i/>
                <w:iCs/>
                <w:spacing w:val="-4"/>
              </w:rPr>
              <w:t xml:space="preserve"> </w:t>
            </w:r>
            <w:r w:rsidRPr="00A07004">
              <w:rPr>
                <w:i/>
                <w:iCs/>
                <w:spacing w:val="-1"/>
              </w:rPr>
              <w:t>trong</w:t>
            </w:r>
            <w:r w:rsidRPr="00A07004">
              <w:rPr>
                <w:i/>
                <w:iCs/>
                <w:spacing w:val="-4"/>
              </w:rPr>
              <w:t xml:space="preserve"> </w:t>
            </w:r>
            <w:r w:rsidRPr="00A07004">
              <w:rPr>
                <w:i/>
                <w:iCs/>
                <w:spacing w:val="-2"/>
              </w:rPr>
              <w:t>02</w:t>
            </w:r>
            <w:r w:rsidRPr="00A07004">
              <w:rPr>
                <w:i/>
                <w:iCs/>
                <w:spacing w:val="-5"/>
              </w:rPr>
              <w:t xml:space="preserve"> </w:t>
            </w:r>
            <w:r w:rsidRPr="00A07004">
              <w:rPr>
                <w:i/>
                <w:iCs/>
              </w:rPr>
              <w:t>ngày</w:t>
            </w:r>
            <w:r w:rsidRPr="00A07004">
              <w:rPr>
                <w:i/>
                <w:iCs/>
                <w:spacing w:val="41"/>
                <w:w w:val="101"/>
              </w:rPr>
              <w:t xml:space="preserve"> </w:t>
            </w:r>
            <w:r w:rsidRPr="00A07004">
              <w:rPr>
                <w:i/>
                <w:iCs/>
                <w:spacing w:val="1"/>
              </w:rPr>
              <w:t>làm</w:t>
            </w:r>
            <w:r w:rsidRPr="00A07004">
              <w:rPr>
                <w:i/>
                <w:iCs/>
              </w:rPr>
              <w:t xml:space="preserve"> việc</w:t>
            </w:r>
            <w:r w:rsidRPr="00A07004">
              <w:rPr>
                <w:i/>
                <w:iCs/>
                <w:spacing w:val="2"/>
              </w:rPr>
              <w:t xml:space="preserve"> </w:t>
            </w:r>
            <w:r w:rsidRPr="00A07004">
              <w:rPr>
                <w:i/>
                <w:iCs/>
                <w:spacing w:val="1"/>
              </w:rPr>
              <w:t xml:space="preserve">kể </w:t>
            </w:r>
            <w:r w:rsidRPr="00A07004">
              <w:rPr>
                <w:i/>
                <w:iCs/>
              </w:rPr>
              <w:t>từ</w:t>
            </w:r>
            <w:r w:rsidRPr="00A07004">
              <w:rPr>
                <w:i/>
                <w:iCs/>
                <w:spacing w:val="7"/>
              </w:rPr>
              <w:t xml:space="preserve"> </w:t>
            </w:r>
            <w:r w:rsidRPr="00A07004">
              <w:rPr>
                <w:i/>
                <w:iCs/>
              </w:rPr>
              <w:t>ngày</w:t>
            </w:r>
            <w:r w:rsidRPr="00A07004">
              <w:rPr>
                <w:i/>
                <w:iCs/>
                <w:spacing w:val="-4"/>
              </w:rPr>
              <w:t xml:space="preserve"> </w:t>
            </w:r>
            <w:r w:rsidRPr="00A07004">
              <w:rPr>
                <w:i/>
                <w:iCs/>
              </w:rPr>
              <w:t>nhận</w:t>
            </w:r>
            <w:r w:rsidRPr="00A07004">
              <w:rPr>
                <w:i/>
                <w:iCs/>
                <w:spacing w:val="3"/>
              </w:rPr>
              <w:t xml:space="preserve"> </w:t>
            </w:r>
            <w:r w:rsidRPr="00A07004">
              <w:rPr>
                <w:i/>
                <w:iCs/>
              </w:rPr>
              <w:t>được</w:t>
            </w:r>
            <w:r w:rsidRPr="00A07004">
              <w:rPr>
                <w:i/>
                <w:iCs/>
                <w:spacing w:val="6"/>
              </w:rPr>
              <w:t xml:space="preserve"> </w:t>
            </w:r>
            <w:r w:rsidRPr="00A07004">
              <w:rPr>
                <w:i/>
                <w:iCs/>
                <w:spacing w:val="-3"/>
              </w:rPr>
              <w:t>yêu</w:t>
            </w:r>
            <w:r w:rsidRPr="00A07004">
              <w:rPr>
                <w:i/>
                <w:iCs/>
                <w:spacing w:val="8"/>
              </w:rPr>
              <w:t xml:space="preserve"> </w:t>
            </w:r>
            <w:r w:rsidRPr="00A07004">
              <w:rPr>
                <w:i/>
                <w:iCs/>
                <w:spacing w:val="-1"/>
              </w:rPr>
              <w:t>cầu</w:t>
            </w:r>
            <w:r w:rsidRPr="00A07004">
              <w:rPr>
                <w:bCs/>
                <w:i/>
                <w:iCs/>
                <w:color w:val="000000" w:themeColor="text1"/>
              </w:rPr>
              <w:t>.</w:t>
            </w:r>
          </w:p>
          <w:p w14:paraId="45762677" w14:textId="2834ECA3" w:rsidR="00D76CAA" w:rsidRPr="008E63DA" w:rsidRDefault="008A14A4" w:rsidP="006C3253">
            <w:pPr>
              <w:jc w:val="both"/>
              <w:rPr>
                <w:b/>
                <w:i/>
                <w:color w:val="000000" w:themeColor="text1"/>
              </w:rPr>
            </w:pPr>
            <w:r>
              <w:rPr>
                <w:b/>
                <w:i/>
                <w:color w:val="000000" w:themeColor="text1"/>
                <w:lang w:val="en-GB"/>
              </w:rPr>
              <w:t>2</w:t>
            </w:r>
            <w:r w:rsidRPr="008E63DA">
              <w:rPr>
                <w:b/>
                <w:i/>
                <w:color w:val="000000" w:themeColor="text1"/>
                <w:lang w:val="en-GB"/>
              </w:rPr>
              <w:t xml:space="preserve">.1.2 </w:t>
            </w:r>
            <w:r w:rsidR="00D76CAA" w:rsidRPr="008E63DA">
              <w:rPr>
                <w:b/>
                <w:i/>
                <w:color w:val="000000" w:themeColor="text1"/>
              </w:rPr>
              <w:t>Trường hợp hồ sơ đạt yêu cầu, tiếp tục giải quyết:</w:t>
            </w:r>
          </w:p>
          <w:p w14:paraId="1166E430" w14:textId="6DF9479D" w:rsidR="008A14A4" w:rsidRPr="008E63DA" w:rsidRDefault="00432B32" w:rsidP="006C3253">
            <w:pPr>
              <w:jc w:val="both"/>
              <w:rPr>
                <w:b/>
                <w:i/>
                <w:color w:val="000000" w:themeColor="text1"/>
              </w:rPr>
            </w:pPr>
            <w:r>
              <w:rPr>
                <w:b/>
                <w:i/>
                <w:color w:val="000000" w:themeColor="text1"/>
              </w:rPr>
              <w:t>-</w:t>
            </w:r>
            <w:r w:rsidR="008A14A4" w:rsidRPr="008E63DA">
              <w:rPr>
                <w:b/>
                <w:i/>
                <w:color w:val="000000" w:themeColor="text1"/>
              </w:rPr>
              <w:t xml:space="preserve"> </w:t>
            </w:r>
            <w:r w:rsidR="008A14A4" w:rsidRPr="008E63DA">
              <w:rPr>
                <w:color w:val="000000" w:themeColor="text1"/>
              </w:rPr>
              <w:t xml:space="preserve">Phòng Thông tin – Lưu trữ </w:t>
            </w:r>
          </w:p>
          <w:p w14:paraId="60AE6E15" w14:textId="33CE1ADC" w:rsidR="00D76CAA" w:rsidRPr="00432B32" w:rsidRDefault="00432B32" w:rsidP="006C3253">
            <w:pPr>
              <w:jc w:val="both"/>
              <w:rPr>
                <w:b/>
                <w:i/>
                <w:iCs/>
                <w:color w:val="000000" w:themeColor="text1"/>
                <w:lang w:val="en-GB"/>
              </w:rPr>
            </w:pPr>
            <w:r w:rsidRPr="00432B32">
              <w:rPr>
                <w:i/>
                <w:iCs/>
              </w:rPr>
              <w:t>(</w:t>
            </w:r>
            <w:r w:rsidR="00C66B24" w:rsidRPr="00432B32">
              <w:rPr>
                <w:i/>
                <w:iCs/>
              </w:rPr>
              <w:t>Sau khi tổ chức, cá nhân thực hiện nộp phí, giá sản phẩm, dịch vụ cung cấp thông tin đất đai</w:t>
            </w:r>
            <w:r w:rsidR="00C66B24" w:rsidRPr="00432B32">
              <w:rPr>
                <w:i/>
                <w:iCs/>
                <w:sz w:val="28"/>
                <w:szCs w:val="28"/>
              </w:rPr>
              <w:t xml:space="preserve">. </w:t>
            </w:r>
            <w:r w:rsidR="00D76CAA" w:rsidRPr="00432B32">
              <w:rPr>
                <w:i/>
                <w:iCs/>
                <w:color w:val="000000" w:themeColor="text1"/>
              </w:rPr>
              <w:t xml:space="preserve">Viên chức kiểm tra rà soát </w:t>
            </w:r>
            <w:r w:rsidR="00D76CAA" w:rsidRPr="00432B32">
              <w:rPr>
                <w:i/>
                <w:iCs/>
                <w:color w:val="000000" w:themeColor="text1"/>
                <w:lang w:val="vi-VN"/>
              </w:rPr>
              <w:t xml:space="preserve">và chuẩn bị </w:t>
            </w:r>
            <w:r w:rsidR="00D76CAA" w:rsidRPr="00432B32">
              <w:rPr>
                <w:i/>
                <w:iCs/>
                <w:color w:val="000000" w:themeColor="text1"/>
              </w:rPr>
              <w:t>dữ liệu, thông tin cần cung cấp trình Lãnh đạo</w:t>
            </w:r>
            <w:r w:rsidR="00105FA0" w:rsidRPr="00432B32">
              <w:rPr>
                <w:i/>
                <w:iCs/>
                <w:color w:val="000000" w:themeColor="text1"/>
              </w:rPr>
              <w:t xml:space="preserve"> phòng</w:t>
            </w:r>
            <w:r w:rsidR="00D76CAA" w:rsidRPr="00432B32">
              <w:rPr>
                <w:i/>
                <w:iCs/>
                <w:color w:val="000000" w:themeColor="text1"/>
              </w:rPr>
              <w:t xml:space="preserve"> kiểm tra, </w:t>
            </w:r>
            <w:r w:rsidR="00105FA0" w:rsidRPr="00432B32">
              <w:rPr>
                <w:i/>
                <w:iCs/>
                <w:color w:val="000000" w:themeColor="text1"/>
              </w:rPr>
              <w:t xml:space="preserve">lãnh đạo phòng </w:t>
            </w:r>
            <w:r w:rsidR="00D76CAA" w:rsidRPr="00432B32">
              <w:rPr>
                <w:i/>
                <w:iCs/>
                <w:color w:val="000000" w:themeColor="text1"/>
              </w:rPr>
              <w:t>trình Lãnh đạo Văn phòng</w:t>
            </w:r>
            <w:r w:rsidRPr="00432B32">
              <w:rPr>
                <w:i/>
                <w:iCs/>
                <w:color w:val="000000" w:themeColor="text1"/>
              </w:rPr>
              <w:t>)</w:t>
            </w:r>
            <w:r w:rsidR="00D76CAA" w:rsidRPr="00432B32">
              <w:rPr>
                <w:i/>
                <w:iCs/>
                <w:color w:val="000000" w:themeColor="text1"/>
              </w:rPr>
              <w:t>.</w:t>
            </w:r>
          </w:p>
        </w:tc>
        <w:tc>
          <w:tcPr>
            <w:tcW w:w="3089" w:type="dxa"/>
            <w:tcBorders>
              <w:bottom w:val="single" w:sz="4" w:space="0" w:color="auto"/>
            </w:tcBorders>
            <w:shd w:val="clear" w:color="auto" w:fill="auto"/>
            <w:vAlign w:val="center"/>
          </w:tcPr>
          <w:p w14:paraId="0376970D" w14:textId="77777777" w:rsidR="008A14A4" w:rsidRDefault="008A14A4" w:rsidP="008E2E2A">
            <w:pPr>
              <w:jc w:val="center"/>
              <w:rPr>
                <w:bCs/>
                <w:i/>
              </w:rPr>
            </w:pPr>
          </w:p>
          <w:p w14:paraId="0CCD1A3E" w14:textId="77777777" w:rsidR="008A14A4" w:rsidRDefault="008A14A4" w:rsidP="008E2E2A">
            <w:pPr>
              <w:jc w:val="center"/>
              <w:rPr>
                <w:bCs/>
                <w:i/>
              </w:rPr>
            </w:pPr>
          </w:p>
          <w:p w14:paraId="1EC20714" w14:textId="610AC62B" w:rsidR="00D76CAA" w:rsidRPr="00A07004" w:rsidRDefault="00D76CAA" w:rsidP="008E2E2A">
            <w:pPr>
              <w:jc w:val="center"/>
              <w:rPr>
                <w:bCs/>
                <w:i/>
              </w:rPr>
            </w:pPr>
            <w:r w:rsidRPr="00A07004">
              <w:rPr>
                <w:bCs/>
                <w:i/>
              </w:rPr>
              <w:t>0</w:t>
            </w:r>
            <w:r w:rsidR="006F6E3D">
              <w:rPr>
                <w:bCs/>
                <w:i/>
              </w:rPr>
              <w:t>6</w:t>
            </w:r>
            <w:r w:rsidRPr="00A07004">
              <w:rPr>
                <w:bCs/>
                <w:i/>
              </w:rPr>
              <w:t xml:space="preserve"> giờ</w:t>
            </w:r>
          </w:p>
        </w:tc>
        <w:tc>
          <w:tcPr>
            <w:tcW w:w="1240" w:type="dxa"/>
            <w:vMerge/>
            <w:vAlign w:val="center"/>
          </w:tcPr>
          <w:p w14:paraId="14964FE1" w14:textId="77777777" w:rsidR="00D76CAA" w:rsidRPr="00A07004" w:rsidRDefault="00D76CAA" w:rsidP="006C3253">
            <w:pPr>
              <w:jc w:val="both"/>
              <w:rPr>
                <w:i/>
                <w:iCs/>
              </w:rPr>
            </w:pPr>
          </w:p>
        </w:tc>
      </w:tr>
      <w:tr w:rsidR="00D76CAA" w:rsidRPr="00A07004" w14:paraId="2FBAF7CA" w14:textId="77777777" w:rsidTr="00C66B24">
        <w:trPr>
          <w:trHeight w:hRule="exact" w:val="493"/>
          <w:jc w:val="center"/>
        </w:trPr>
        <w:tc>
          <w:tcPr>
            <w:tcW w:w="1280" w:type="dxa"/>
            <w:vMerge/>
            <w:shd w:val="clear" w:color="auto" w:fill="auto"/>
            <w:vAlign w:val="center"/>
          </w:tcPr>
          <w:p w14:paraId="70B26697" w14:textId="77777777" w:rsidR="00D76CAA" w:rsidRPr="00A07004" w:rsidRDefault="00D76CAA" w:rsidP="006C3253">
            <w:pPr>
              <w:jc w:val="both"/>
              <w:rPr>
                <w:b/>
                <w:bCs/>
              </w:rPr>
            </w:pPr>
          </w:p>
        </w:tc>
        <w:tc>
          <w:tcPr>
            <w:tcW w:w="2220" w:type="dxa"/>
            <w:vMerge/>
            <w:shd w:val="clear" w:color="auto" w:fill="auto"/>
            <w:vAlign w:val="center"/>
          </w:tcPr>
          <w:p w14:paraId="0716B162" w14:textId="77777777" w:rsidR="00D76CAA" w:rsidRPr="00A07004" w:rsidRDefault="00D76CAA" w:rsidP="006C3253">
            <w:pPr>
              <w:jc w:val="both"/>
              <w:rPr>
                <w:b/>
                <w:bCs/>
              </w:rPr>
            </w:pPr>
          </w:p>
        </w:tc>
        <w:tc>
          <w:tcPr>
            <w:tcW w:w="6867" w:type="dxa"/>
            <w:tcBorders>
              <w:bottom w:val="single" w:sz="4" w:space="0" w:color="auto"/>
            </w:tcBorders>
            <w:shd w:val="clear" w:color="auto" w:fill="auto"/>
            <w:vAlign w:val="center"/>
          </w:tcPr>
          <w:p w14:paraId="0C9FC044" w14:textId="61C0C0FF" w:rsidR="00D76CAA" w:rsidRPr="00A07004" w:rsidRDefault="00D76CAA" w:rsidP="006C3253">
            <w:pPr>
              <w:jc w:val="both"/>
              <w:rPr>
                <w:lang w:val="en-GB"/>
              </w:rPr>
            </w:pPr>
            <w:r w:rsidRPr="00A07004">
              <w:rPr>
                <w:lang w:val="en-GB"/>
              </w:rPr>
              <w:t>-</w:t>
            </w:r>
            <w:r w:rsidRPr="00A07004">
              <w:t xml:space="preserve"> Lãnh đạo Văn phòng xem xét, ký duyệt. </w:t>
            </w:r>
          </w:p>
        </w:tc>
        <w:tc>
          <w:tcPr>
            <w:tcW w:w="3089" w:type="dxa"/>
            <w:tcBorders>
              <w:bottom w:val="single" w:sz="4" w:space="0" w:color="auto"/>
            </w:tcBorders>
            <w:shd w:val="clear" w:color="auto" w:fill="auto"/>
            <w:vAlign w:val="center"/>
          </w:tcPr>
          <w:p w14:paraId="679FA500" w14:textId="2303CC5E" w:rsidR="00D76CAA" w:rsidRPr="00A07004" w:rsidRDefault="001575F4" w:rsidP="008E2E2A">
            <w:pPr>
              <w:jc w:val="center"/>
              <w:rPr>
                <w:b/>
                <w:lang w:val="vi-VN"/>
              </w:rPr>
            </w:pPr>
            <w:r>
              <w:rPr>
                <w:lang w:val="en-GB"/>
              </w:rPr>
              <w:t>01</w:t>
            </w:r>
            <w:r w:rsidR="00D76CAA" w:rsidRPr="00A07004">
              <w:rPr>
                <w:lang w:val="en-GB"/>
              </w:rPr>
              <w:t xml:space="preserve"> giờ</w:t>
            </w:r>
          </w:p>
        </w:tc>
        <w:tc>
          <w:tcPr>
            <w:tcW w:w="1240" w:type="dxa"/>
            <w:vMerge/>
            <w:vAlign w:val="center"/>
          </w:tcPr>
          <w:p w14:paraId="7289E8F5" w14:textId="77777777" w:rsidR="00D76CAA" w:rsidRPr="00A07004" w:rsidRDefault="00D76CAA" w:rsidP="006C3253">
            <w:pPr>
              <w:jc w:val="both"/>
              <w:rPr>
                <w:i/>
                <w:iCs/>
              </w:rPr>
            </w:pPr>
          </w:p>
        </w:tc>
      </w:tr>
      <w:tr w:rsidR="00D76CAA" w:rsidRPr="00A07004" w14:paraId="7DF3B520" w14:textId="77777777" w:rsidTr="0047217D">
        <w:trPr>
          <w:trHeight w:hRule="exact" w:val="800"/>
          <w:jc w:val="center"/>
        </w:trPr>
        <w:tc>
          <w:tcPr>
            <w:tcW w:w="1280" w:type="dxa"/>
            <w:vMerge/>
            <w:shd w:val="clear" w:color="auto" w:fill="auto"/>
            <w:vAlign w:val="center"/>
          </w:tcPr>
          <w:p w14:paraId="32C0D2BB" w14:textId="77777777" w:rsidR="00D76CAA" w:rsidRPr="00A07004" w:rsidRDefault="00D76CAA" w:rsidP="006C3253">
            <w:pPr>
              <w:jc w:val="both"/>
              <w:rPr>
                <w:b/>
                <w:bCs/>
              </w:rPr>
            </w:pPr>
          </w:p>
        </w:tc>
        <w:tc>
          <w:tcPr>
            <w:tcW w:w="2220" w:type="dxa"/>
            <w:vMerge/>
            <w:shd w:val="clear" w:color="auto" w:fill="auto"/>
            <w:vAlign w:val="center"/>
          </w:tcPr>
          <w:p w14:paraId="2A611B50" w14:textId="77777777" w:rsidR="00D76CAA" w:rsidRPr="00A07004" w:rsidRDefault="00D76CAA" w:rsidP="006C3253">
            <w:pPr>
              <w:jc w:val="both"/>
              <w:rPr>
                <w:b/>
                <w:bCs/>
              </w:rPr>
            </w:pPr>
          </w:p>
        </w:tc>
        <w:tc>
          <w:tcPr>
            <w:tcW w:w="6867" w:type="dxa"/>
            <w:tcBorders>
              <w:bottom w:val="single" w:sz="4" w:space="0" w:color="auto"/>
            </w:tcBorders>
            <w:shd w:val="clear" w:color="auto" w:fill="auto"/>
            <w:vAlign w:val="center"/>
          </w:tcPr>
          <w:p w14:paraId="6A619B8F" w14:textId="77777777" w:rsidR="00D76CAA" w:rsidRPr="00A07004" w:rsidRDefault="00D76CAA" w:rsidP="006C3253">
            <w:pPr>
              <w:jc w:val="both"/>
              <w:rPr>
                <w:color w:val="FF0000"/>
                <w:spacing w:val="3"/>
                <w:shd w:val="clear" w:color="auto" w:fill="FFFFFF"/>
              </w:rPr>
            </w:pPr>
            <w:r w:rsidRPr="00A07004">
              <w:rPr>
                <w:i/>
                <w:iCs/>
                <w:color w:val="000000" w:themeColor="text1"/>
              </w:rPr>
              <w:t>- Văn thư cho số, đóng dấu, phát hành văn bản và chuyển trả kết quả.</w:t>
            </w:r>
          </w:p>
        </w:tc>
        <w:tc>
          <w:tcPr>
            <w:tcW w:w="3089" w:type="dxa"/>
            <w:tcBorders>
              <w:bottom w:val="single" w:sz="4" w:space="0" w:color="auto"/>
            </w:tcBorders>
            <w:shd w:val="clear" w:color="auto" w:fill="auto"/>
            <w:vAlign w:val="center"/>
          </w:tcPr>
          <w:p w14:paraId="3D99B270" w14:textId="521D4B29" w:rsidR="00D76CAA" w:rsidRPr="00A07004" w:rsidRDefault="00D76CAA" w:rsidP="008E2E2A">
            <w:pPr>
              <w:jc w:val="center"/>
              <w:rPr>
                <w:lang w:val="en-GB"/>
              </w:rPr>
            </w:pPr>
            <w:r w:rsidRPr="00A07004">
              <w:rPr>
                <w:lang w:val="en-GB"/>
              </w:rPr>
              <w:t>0</w:t>
            </w:r>
            <w:r w:rsidR="00F16D08">
              <w:rPr>
                <w:lang w:val="en-GB"/>
              </w:rPr>
              <w:t>,5</w:t>
            </w:r>
            <w:r w:rsidRPr="00A07004">
              <w:rPr>
                <w:lang w:val="en-GB"/>
              </w:rPr>
              <w:t xml:space="preserve"> giờ</w:t>
            </w:r>
          </w:p>
        </w:tc>
        <w:tc>
          <w:tcPr>
            <w:tcW w:w="1240" w:type="dxa"/>
            <w:vMerge/>
            <w:vAlign w:val="center"/>
          </w:tcPr>
          <w:p w14:paraId="4C5F4555" w14:textId="77777777" w:rsidR="00D76CAA" w:rsidRPr="00A07004" w:rsidRDefault="00D76CAA" w:rsidP="006C3253">
            <w:pPr>
              <w:jc w:val="both"/>
              <w:rPr>
                <w:i/>
                <w:iCs/>
              </w:rPr>
            </w:pPr>
          </w:p>
        </w:tc>
      </w:tr>
      <w:tr w:rsidR="00210031" w:rsidRPr="00A07004" w14:paraId="51E1D0E5" w14:textId="77777777" w:rsidTr="00D67AE5">
        <w:trPr>
          <w:trHeight w:hRule="exact" w:val="1280"/>
          <w:jc w:val="center"/>
        </w:trPr>
        <w:tc>
          <w:tcPr>
            <w:tcW w:w="1280" w:type="dxa"/>
            <w:tcBorders>
              <w:bottom w:val="nil"/>
            </w:tcBorders>
            <w:shd w:val="clear" w:color="auto" w:fill="auto"/>
            <w:vAlign w:val="center"/>
          </w:tcPr>
          <w:p w14:paraId="4C4218BB" w14:textId="77777777" w:rsidR="00210031" w:rsidRPr="00A07004" w:rsidRDefault="00210031" w:rsidP="00210031">
            <w:pPr>
              <w:jc w:val="both"/>
              <w:rPr>
                <w:b/>
                <w:bCs/>
              </w:rPr>
            </w:pPr>
          </w:p>
        </w:tc>
        <w:tc>
          <w:tcPr>
            <w:tcW w:w="2220" w:type="dxa"/>
            <w:shd w:val="clear" w:color="auto" w:fill="auto"/>
            <w:vAlign w:val="center"/>
          </w:tcPr>
          <w:p w14:paraId="1EBB9407" w14:textId="77777777" w:rsidR="00210031" w:rsidRPr="00A07004" w:rsidRDefault="00210031" w:rsidP="00210031">
            <w:pPr>
              <w:jc w:val="both"/>
              <w:rPr>
                <w:b/>
                <w:bCs/>
              </w:rPr>
            </w:pPr>
          </w:p>
        </w:tc>
        <w:tc>
          <w:tcPr>
            <w:tcW w:w="6867" w:type="dxa"/>
            <w:tcBorders>
              <w:bottom w:val="single" w:sz="4" w:space="0" w:color="auto"/>
            </w:tcBorders>
            <w:shd w:val="clear" w:color="auto" w:fill="auto"/>
            <w:vAlign w:val="center"/>
          </w:tcPr>
          <w:p w14:paraId="1D2A9F12" w14:textId="2BB8FBB6" w:rsidR="00210031" w:rsidRPr="00A07004" w:rsidRDefault="00210031" w:rsidP="00210031">
            <w:pPr>
              <w:jc w:val="both"/>
              <w:rPr>
                <w:i/>
                <w:iCs/>
                <w:color w:val="000000" w:themeColor="text1"/>
              </w:rPr>
            </w:pPr>
            <w:r w:rsidRPr="0028404F">
              <w:rPr>
                <w:b/>
                <w:bCs/>
                <w:color w:val="000000" w:themeColor="text1"/>
              </w:rPr>
              <w:t>2.</w:t>
            </w:r>
            <w:r>
              <w:rPr>
                <w:b/>
                <w:bCs/>
                <w:color w:val="000000" w:themeColor="text1"/>
              </w:rPr>
              <w:t>2</w:t>
            </w:r>
            <w:r w:rsidRPr="0028404F">
              <w:rPr>
                <w:b/>
                <w:bCs/>
                <w:color w:val="000000" w:themeColor="text1"/>
              </w:rPr>
              <w:t>.</w:t>
            </w:r>
            <w:r>
              <w:rPr>
                <w:color w:val="000000" w:themeColor="text1"/>
              </w:rPr>
              <w:t xml:space="preserve"> </w:t>
            </w:r>
            <w:r w:rsidR="006B1506" w:rsidRPr="00A07004">
              <w:rPr>
                <w:rStyle w:val="fontstyle21"/>
                <w:rFonts w:ascii="Times New Roman" w:hAnsi="Times New Roman"/>
                <w:b/>
                <w:bCs/>
                <w:color w:val="auto"/>
                <w:sz w:val="24"/>
                <w:szCs w:val="24"/>
              </w:rPr>
              <w:t>T</w:t>
            </w:r>
            <w:r w:rsidR="006B1506" w:rsidRPr="00A07004">
              <w:rPr>
                <w:rStyle w:val="fontstyle21"/>
                <w:rFonts w:ascii="Times New Roman" w:hAnsi="Times New Roman"/>
                <w:b/>
                <w:bCs/>
                <w:sz w:val="24"/>
                <w:szCs w:val="24"/>
              </w:rPr>
              <w:t>rường hợp</w:t>
            </w:r>
            <w:r w:rsidR="006B1506" w:rsidRPr="00A07004">
              <w:rPr>
                <w:b/>
                <w:bCs/>
                <w:spacing w:val="6"/>
              </w:rPr>
              <w:t xml:space="preserve"> </w:t>
            </w:r>
            <w:r w:rsidR="006B1506" w:rsidRPr="00A07004">
              <w:rPr>
                <w:b/>
                <w:bCs/>
                <w:spacing w:val="-1"/>
              </w:rPr>
              <w:t>thông</w:t>
            </w:r>
            <w:r w:rsidR="006B1506" w:rsidRPr="00A07004">
              <w:rPr>
                <w:b/>
                <w:bCs/>
                <w:spacing w:val="10"/>
              </w:rPr>
              <w:t xml:space="preserve"> </w:t>
            </w:r>
            <w:r w:rsidR="006B1506" w:rsidRPr="00A07004">
              <w:rPr>
                <w:b/>
                <w:bCs/>
              </w:rPr>
              <w:t>tin,</w:t>
            </w:r>
            <w:r w:rsidR="006B1506" w:rsidRPr="00A07004">
              <w:rPr>
                <w:b/>
                <w:bCs/>
                <w:spacing w:val="9"/>
              </w:rPr>
              <w:t xml:space="preserve"> </w:t>
            </w:r>
            <w:r w:rsidR="006B1506" w:rsidRPr="00A07004">
              <w:rPr>
                <w:b/>
                <w:bCs/>
                <w:spacing w:val="1"/>
              </w:rPr>
              <w:t>dữ</w:t>
            </w:r>
            <w:r w:rsidR="006B1506" w:rsidRPr="00A07004">
              <w:rPr>
                <w:b/>
                <w:bCs/>
                <w:spacing w:val="8"/>
              </w:rPr>
              <w:t xml:space="preserve"> </w:t>
            </w:r>
            <w:r w:rsidR="006B1506" w:rsidRPr="00A07004">
              <w:rPr>
                <w:b/>
                <w:bCs/>
                <w:spacing w:val="-1"/>
              </w:rPr>
              <w:t>liệu</w:t>
            </w:r>
            <w:r w:rsidR="006B1506" w:rsidRPr="00A07004">
              <w:rPr>
                <w:b/>
                <w:bCs/>
                <w:spacing w:val="9"/>
              </w:rPr>
              <w:t xml:space="preserve"> </w:t>
            </w:r>
            <w:r w:rsidR="006B1506" w:rsidRPr="00A07004">
              <w:rPr>
                <w:b/>
                <w:bCs/>
              </w:rPr>
              <w:t>không</w:t>
            </w:r>
            <w:r w:rsidR="006B1506" w:rsidRPr="00A07004">
              <w:rPr>
                <w:b/>
                <w:bCs/>
                <w:spacing w:val="10"/>
              </w:rPr>
              <w:t xml:space="preserve"> </w:t>
            </w:r>
            <w:r w:rsidR="006B1506" w:rsidRPr="00A07004">
              <w:rPr>
                <w:b/>
                <w:bCs/>
              </w:rPr>
              <w:t>có</w:t>
            </w:r>
            <w:r w:rsidR="006B1506" w:rsidRPr="00A07004">
              <w:rPr>
                <w:b/>
                <w:bCs/>
                <w:spacing w:val="9"/>
              </w:rPr>
              <w:t xml:space="preserve"> </w:t>
            </w:r>
            <w:r w:rsidR="006B1506" w:rsidRPr="00A07004">
              <w:rPr>
                <w:b/>
                <w:bCs/>
              </w:rPr>
              <w:t>sẵn</w:t>
            </w:r>
            <w:r w:rsidR="006B1506" w:rsidRPr="00A07004">
              <w:rPr>
                <w:b/>
                <w:bCs/>
                <w:spacing w:val="9"/>
              </w:rPr>
              <w:t xml:space="preserve"> </w:t>
            </w:r>
            <w:r w:rsidR="006B1506" w:rsidRPr="00A07004">
              <w:rPr>
                <w:b/>
                <w:bCs/>
                <w:spacing w:val="-1"/>
              </w:rPr>
              <w:t>trong</w:t>
            </w:r>
            <w:r w:rsidR="006B1506" w:rsidRPr="00A07004">
              <w:rPr>
                <w:b/>
                <w:bCs/>
                <w:spacing w:val="12"/>
              </w:rPr>
              <w:t xml:space="preserve"> </w:t>
            </w:r>
            <w:r w:rsidR="006B1506" w:rsidRPr="00A07004">
              <w:rPr>
                <w:b/>
                <w:bCs/>
              </w:rPr>
              <w:t>cơ</w:t>
            </w:r>
            <w:r w:rsidR="006B1506" w:rsidRPr="00A07004">
              <w:rPr>
                <w:b/>
                <w:bCs/>
                <w:spacing w:val="7"/>
              </w:rPr>
              <w:t xml:space="preserve"> </w:t>
            </w:r>
            <w:r w:rsidR="006B1506" w:rsidRPr="00A07004">
              <w:rPr>
                <w:b/>
                <w:bCs/>
                <w:spacing w:val="-2"/>
              </w:rPr>
              <w:t>sở</w:t>
            </w:r>
            <w:r w:rsidR="006B1506" w:rsidRPr="00A07004">
              <w:rPr>
                <w:b/>
                <w:bCs/>
                <w:spacing w:val="14"/>
              </w:rPr>
              <w:t xml:space="preserve"> </w:t>
            </w:r>
            <w:r w:rsidR="006B1506" w:rsidRPr="00A07004">
              <w:rPr>
                <w:b/>
                <w:bCs/>
                <w:spacing w:val="-2"/>
              </w:rPr>
              <w:t>dữ</w:t>
            </w:r>
            <w:r w:rsidR="006B1506" w:rsidRPr="00A07004">
              <w:rPr>
                <w:b/>
                <w:bCs/>
                <w:spacing w:val="10"/>
              </w:rPr>
              <w:t xml:space="preserve"> </w:t>
            </w:r>
            <w:r w:rsidR="006B1506" w:rsidRPr="00A07004">
              <w:rPr>
                <w:b/>
                <w:bCs/>
              </w:rPr>
              <w:t>liệu</w:t>
            </w:r>
            <w:r w:rsidR="006B1506" w:rsidRPr="00A07004">
              <w:rPr>
                <w:b/>
                <w:bCs/>
                <w:spacing w:val="6"/>
              </w:rPr>
              <w:t xml:space="preserve"> </w:t>
            </w:r>
            <w:r w:rsidR="006B1506" w:rsidRPr="00A07004">
              <w:rPr>
                <w:b/>
                <w:bCs/>
              </w:rPr>
              <w:t>quốc</w:t>
            </w:r>
            <w:r w:rsidR="006B1506" w:rsidRPr="00A07004">
              <w:rPr>
                <w:b/>
                <w:bCs/>
                <w:spacing w:val="12"/>
              </w:rPr>
              <w:t xml:space="preserve"> </w:t>
            </w:r>
            <w:r w:rsidR="006B1506" w:rsidRPr="00A07004">
              <w:rPr>
                <w:b/>
                <w:bCs/>
                <w:spacing w:val="-1"/>
              </w:rPr>
              <w:t>gia</w:t>
            </w:r>
            <w:r w:rsidR="006B1506" w:rsidRPr="00A07004">
              <w:rPr>
                <w:b/>
                <w:bCs/>
                <w:spacing w:val="10"/>
              </w:rPr>
              <w:t xml:space="preserve"> </w:t>
            </w:r>
            <w:r w:rsidR="006B1506" w:rsidRPr="00A07004">
              <w:rPr>
                <w:b/>
                <w:bCs/>
                <w:spacing w:val="1"/>
              </w:rPr>
              <w:t>về</w:t>
            </w:r>
            <w:r w:rsidR="006B1506" w:rsidRPr="00A07004">
              <w:rPr>
                <w:b/>
                <w:bCs/>
                <w:spacing w:val="29"/>
                <w:w w:val="101"/>
              </w:rPr>
              <w:t xml:space="preserve"> </w:t>
            </w:r>
            <w:r w:rsidR="006B1506" w:rsidRPr="00A07004">
              <w:rPr>
                <w:b/>
                <w:bCs/>
                <w:spacing w:val="1"/>
              </w:rPr>
              <w:t>đất</w:t>
            </w:r>
            <w:r w:rsidR="006B1506" w:rsidRPr="00A07004">
              <w:rPr>
                <w:b/>
                <w:bCs/>
                <w:spacing w:val="-4"/>
              </w:rPr>
              <w:t xml:space="preserve"> </w:t>
            </w:r>
            <w:r w:rsidR="006B1506" w:rsidRPr="00A07004">
              <w:rPr>
                <w:b/>
                <w:bCs/>
                <w:spacing w:val="-1"/>
              </w:rPr>
              <w:t>đai</w:t>
            </w:r>
            <w:r w:rsidR="006B1506" w:rsidRPr="00A07004">
              <w:rPr>
                <w:b/>
                <w:bCs/>
                <w:spacing w:val="2"/>
              </w:rPr>
              <w:t xml:space="preserve"> </w:t>
            </w:r>
            <w:r w:rsidR="006B1506" w:rsidRPr="00A07004">
              <w:rPr>
                <w:b/>
                <w:bCs/>
              </w:rPr>
              <w:t>thì</w:t>
            </w:r>
            <w:r w:rsidR="006B1506" w:rsidRPr="00A07004">
              <w:rPr>
                <w:b/>
                <w:bCs/>
                <w:spacing w:val="-1"/>
              </w:rPr>
              <w:t xml:space="preserve"> chậm</w:t>
            </w:r>
            <w:r w:rsidR="006B1506" w:rsidRPr="00A07004">
              <w:rPr>
                <w:b/>
                <w:bCs/>
                <w:spacing w:val="-4"/>
              </w:rPr>
              <w:t xml:space="preserve"> </w:t>
            </w:r>
            <w:r w:rsidR="006B1506" w:rsidRPr="00A07004">
              <w:rPr>
                <w:b/>
                <w:bCs/>
                <w:spacing w:val="-1"/>
              </w:rPr>
              <w:t>nhất</w:t>
            </w:r>
            <w:r w:rsidR="006B1506" w:rsidRPr="00A07004">
              <w:rPr>
                <w:b/>
                <w:bCs/>
                <w:spacing w:val="3"/>
              </w:rPr>
              <w:t xml:space="preserve"> </w:t>
            </w:r>
            <w:r w:rsidR="006B1506" w:rsidRPr="00A07004">
              <w:rPr>
                <w:b/>
                <w:bCs/>
                <w:spacing w:val="1"/>
              </w:rPr>
              <w:t>là</w:t>
            </w:r>
            <w:r w:rsidR="006B1506" w:rsidRPr="00A07004">
              <w:rPr>
                <w:b/>
                <w:bCs/>
                <w:spacing w:val="-3"/>
              </w:rPr>
              <w:t xml:space="preserve"> </w:t>
            </w:r>
            <w:r w:rsidR="006B1506" w:rsidRPr="00A07004">
              <w:rPr>
                <w:b/>
                <w:bCs/>
                <w:spacing w:val="-2"/>
              </w:rPr>
              <w:t>03</w:t>
            </w:r>
            <w:r w:rsidR="006B1506" w:rsidRPr="00A07004">
              <w:rPr>
                <w:b/>
                <w:bCs/>
                <w:spacing w:val="1"/>
              </w:rPr>
              <w:t xml:space="preserve"> </w:t>
            </w:r>
            <w:r w:rsidR="006B1506" w:rsidRPr="00A07004">
              <w:rPr>
                <w:b/>
                <w:bCs/>
              </w:rPr>
              <w:t>ngày</w:t>
            </w:r>
            <w:r w:rsidR="006B1506" w:rsidRPr="00A07004">
              <w:rPr>
                <w:b/>
                <w:bCs/>
                <w:spacing w:val="-5"/>
              </w:rPr>
              <w:t xml:space="preserve"> </w:t>
            </w:r>
            <w:r w:rsidR="006B1506" w:rsidRPr="00A07004">
              <w:rPr>
                <w:b/>
                <w:bCs/>
                <w:spacing w:val="1"/>
              </w:rPr>
              <w:t>làm</w:t>
            </w:r>
            <w:r w:rsidR="006B1506" w:rsidRPr="00A07004">
              <w:rPr>
                <w:b/>
                <w:bCs/>
                <w:spacing w:val="-6"/>
              </w:rPr>
              <w:t xml:space="preserve"> </w:t>
            </w:r>
            <w:r w:rsidR="006B1506" w:rsidRPr="00A07004">
              <w:rPr>
                <w:b/>
                <w:bCs/>
              </w:rPr>
              <w:t>việc</w:t>
            </w:r>
            <w:r w:rsidR="006B1506" w:rsidRPr="00A07004">
              <w:rPr>
                <w:b/>
                <w:bCs/>
                <w:spacing w:val="2"/>
              </w:rPr>
              <w:t xml:space="preserve"> </w:t>
            </w:r>
            <w:r w:rsidR="006B1506" w:rsidRPr="00A07004">
              <w:rPr>
                <w:b/>
                <w:bCs/>
                <w:spacing w:val="-2"/>
              </w:rPr>
              <w:t>kể</w:t>
            </w:r>
            <w:r w:rsidR="006B1506" w:rsidRPr="00A07004">
              <w:rPr>
                <w:b/>
                <w:bCs/>
              </w:rPr>
              <w:t xml:space="preserve"> từ</w:t>
            </w:r>
            <w:r w:rsidR="006B1506" w:rsidRPr="00A07004">
              <w:rPr>
                <w:b/>
                <w:bCs/>
                <w:spacing w:val="2"/>
              </w:rPr>
              <w:t xml:space="preserve"> </w:t>
            </w:r>
            <w:r w:rsidR="006B1506" w:rsidRPr="00A07004">
              <w:rPr>
                <w:b/>
                <w:bCs/>
              </w:rPr>
              <w:t>ngày</w:t>
            </w:r>
            <w:r w:rsidR="006B1506" w:rsidRPr="00A07004">
              <w:rPr>
                <w:b/>
                <w:bCs/>
                <w:spacing w:val="-11"/>
              </w:rPr>
              <w:t xml:space="preserve"> </w:t>
            </w:r>
            <w:r w:rsidR="006B1506" w:rsidRPr="00A07004">
              <w:rPr>
                <w:b/>
                <w:bCs/>
              </w:rPr>
              <w:t>nhận</w:t>
            </w:r>
            <w:r w:rsidR="006B1506" w:rsidRPr="00A07004">
              <w:rPr>
                <w:b/>
                <w:bCs/>
                <w:spacing w:val="-1"/>
              </w:rPr>
              <w:t xml:space="preserve"> </w:t>
            </w:r>
            <w:r w:rsidR="006B1506" w:rsidRPr="00A07004">
              <w:rPr>
                <w:b/>
                <w:bCs/>
              </w:rPr>
              <w:t>được</w:t>
            </w:r>
            <w:r w:rsidR="006B1506" w:rsidRPr="00A07004">
              <w:rPr>
                <w:b/>
                <w:bCs/>
                <w:spacing w:val="-2"/>
              </w:rPr>
              <w:t xml:space="preserve"> </w:t>
            </w:r>
            <w:r w:rsidR="006B1506" w:rsidRPr="00A07004">
              <w:rPr>
                <w:b/>
                <w:bCs/>
                <w:spacing w:val="-3"/>
              </w:rPr>
              <w:t>yêu</w:t>
            </w:r>
            <w:r w:rsidR="006B1506" w:rsidRPr="00A07004">
              <w:rPr>
                <w:b/>
                <w:bCs/>
                <w:spacing w:val="1"/>
              </w:rPr>
              <w:t xml:space="preserve"> </w:t>
            </w:r>
            <w:r w:rsidR="006B1506" w:rsidRPr="00A07004">
              <w:rPr>
                <w:b/>
                <w:bCs/>
              </w:rPr>
              <w:t>cầu</w:t>
            </w:r>
            <w:r w:rsidR="006B1506" w:rsidRPr="00A07004">
              <w:rPr>
                <w:b/>
                <w:bCs/>
                <w:spacing w:val="-2"/>
              </w:rPr>
              <w:t xml:space="preserve"> </w:t>
            </w:r>
            <w:r w:rsidR="006B1506" w:rsidRPr="00A07004">
              <w:rPr>
                <w:b/>
                <w:bCs/>
                <w:spacing w:val="-1"/>
              </w:rPr>
              <w:t xml:space="preserve">hợp </w:t>
            </w:r>
            <w:r w:rsidR="006B1506" w:rsidRPr="00A07004">
              <w:rPr>
                <w:b/>
                <w:bCs/>
              </w:rPr>
              <w:t>lệ cơ</w:t>
            </w:r>
            <w:r w:rsidR="006B1506" w:rsidRPr="00A07004">
              <w:rPr>
                <w:b/>
                <w:bCs/>
                <w:spacing w:val="48"/>
                <w:w w:val="101"/>
              </w:rPr>
              <w:t xml:space="preserve"> </w:t>
            </w:r>
            <w:r w:rsidR="006B1506" w:rsidRPr="00A07004">
              <w:rPr>
                <w:b/>
                <w:bCs/>
              </w:rPr>
              <w:t>quan</w:t>
            </w:r>
            <w:r w:rsidR="006B1506" w:rsidRPr="00A07004">
              <w:rPr>
                <w:b/>
                <w:bCs/>
                <w:spacing w:val="-2"/>
              </w:rPr>
              <w:t xml:space="preserve"> </w:t>
            </w:r>
            <w:r w:rsidR="006B1506" w:rsidRPr="00A07004">
              <w:rPr>
                <w:b/>
                <w:bCs/>
                <w:spacing w:val="-1"/>
              </w:rPr>
              <w:t>cung</w:t>
            </w:r>
            <w:r w:rsidR="006B1506" w:rsidRPr="00A07004">
              <w:rPr>
                <w:b/>
                <w:bCs/>
                <w:spacing w:val="2"/>
              </w:rPr>
              <w:t xml:space="preserve"> </w:t>
            </w:r>
            <w:r w:rsidR="006B1506" w:rsidRPr="00A07004">
              <w:rPr>
                <w:b/>
                <w:bCs/>
              </w:rPr>
              <w:t>cấp</w:t>
            </w:r>
            <w:r w:rsidR="006B1506" w:rsidRPr="00A07004">
              <w:rPr>
                <w:b/>
                <w:bCs/>
                <w:spacing w:val="-4"/>
              </w:rPr>
              <w:t xml:space="preserve"> </w:t>
            </w:r>
            <w:r w:rsidR="006B1506" w:rsidRPr="00A07004">
              <w:rPr>
                <w:b/>
                <w:bCs/>
                <w:spacing w:val="-1"/>
              </w:rPr>
              <w:t xml:space="preserve">thông </w:t>
            </w:r>
            <w:r w:rsidR="006B1506" w:rsidRPr="00A07004">
              <w:rPr>
                <w:b/>
                <w:bCs/>
              </w:rPr>
              <w:t>tin,</w:t>
            </w:r>
            <w:r w:rsidR="006B1506" w:rsidRPr="00A07004">
              <w:rPr>
                <w:b/>
                <w:bCs/>
                <w:spacing w:val="-5"/>
              </w:rPr>
              <w:t xml:space="preserve"> </w:t>
            </w:r>
            <w:r w:rsidR="006B1506" w:rsidRPr="00A07004">
              <w:rPr>
                <w:b/>
                <w:bCs/>
              </w:rPr>
              <w:t>dữ</w:t>
            </w:r>
            <w:r w:rsidR="006B1506" w:rsidRPr="00A07004">
              <w:rPr>
                <w:b/>
                <w:bCs/>
                <w:spacing w:val="-1"/>
              </w:rPr>
              <w:t xml:space="preserve"> </w:t>
            </w:r>
            <w:r w:rsidR="006B1506" w:rsidRPr="00A07004">
              <w:rPr>
                <w:b/>
                <w:bCs/>
              </w:rPr>
              <w:t>liệu</w:t>
            </w:r>
            <w:r w:rsidR="006B1506" w:rsidRPr="00A07004">
              <w:rPr>
                <w:b/>
                <w:bCs/>
                <w:spacing w:val="-7"/>
              </w:rPr>
              <w:t xml:space="preserve"> </w:t>
            </w:r>
            <w:r w:rsidR="006B1506" w:rsidRPr="00A07004">
              <w:rPr>
                <w:b/>
                <w:bCs/>
              </w:rPr>
              <w:t>đất</w:t>
            </w:r>
            <w:r w:rsidR="006B1506" w:rsidRPr="00A07004">
              <w:rPr>
                <w:b/>
                <w:bCs/>
                <w:spacing w:val="-5"/>
              </w:rPr>
              <w:t xml:space="preserve"> </w:t>
            </w:r>
            <w:r w:rsidR="006B1506" w:rsidRPr="00A07004">
              <w:rPr>
                <w:b/>
                <w:bCs/>
              </w:rPr>
              <w:t>đai</w:t>
            </w:r>
            <w:r w:rsidR="006B1506" w:rsidRPr="00A07004">
              <w:rPr>
                <w:b/>
                <w:bCs/>
                <w:spacing w:val="-3"/>
              </w:rPr>
              <w:t xml:space="preserve"> </w:t>
            </w:r>
            <w:r w:rsidR="006B1506" w:rsidRPr="00A07004">
              <w:rPr>
                <w:b/>
                <w:bCs/>
              </w:rPr>
              <w:t>phải</w:t>
            </w:r>
            <w:r w:rsidR="006B1506" w:rsidRPr="00A07004">
              <w:rPr>
                <w:b/>
                <w:bCs/>
                <w:spacing w:val="-4"/>
              </w:rPr>
              <w:t xml:space="preserve"> </w:t>
            </w:r>
            <w:r w:rsidR="006B1506" w:rsidRPr="00A07004">
              <w:rPr>
                <w:b/>
                <w:bCs/>
              </w:rPr>
              <w:t>thực</w:t>
            </w:r>
            <w:r w:rsidR="006B1506" w:rsidRPr="00A07004">
              <w:rPr>
                <w:b/>
                <w:bCs/>
                <w:spacing w:val="-3"/>
              </w:rPr>
              <w:t xml:space="preserve"> </w:t>
            </w:r>
            <w:r w:rsidR="006B1506" w:rsidRPr="00A07004">
              <w:rPr>
                <w:b/>
                <w:bCs/>
              </w:rPr>
              <w:t>hiện</w:t>
            </w:r>
            <w:r w:rsidR="006B1506" w:rsidRPr="00A07004">
              <w:rPr>
                <w:b/>
                <w:bCs/>
                <w:spacing w:val="-1"/>
              </w:rPr>
              <w:t xml:space="preserve"> cung</w:t>
            </w:r>
            <w:r w:rsidR="006B1506" w:rsidRPr="00A07004">
              <w:rPr>
                <w:b/>
                <w:bCs/>
                <w:spacing w:val="2"/>
              </w:rPr>
              <w:t xml:space="preserve"> </w:t>
            </w:r>
            <w:r w:rsidR="006B1506" w:rsidRPr="00A07004">
              <w:rPr>
                <w:b/>
                <w:bCs/>
                <w:spacing w:val="-2"/>
              </w:rPr>
              <w:t xml:space="preserve">cấp </w:t>
            </w:r>
            <w:r w:rsidR="006B1506" w:rsidRPr="00A07004">
              <w:rPr>
                <w:b/>
                <w:bCs/>
                <w:spacing w:val="-1"/>
              </w:rPr>
              <w:t xml:space="preserve">thông tin, </w:t>
            </w:r>
            <w:r w:rsidR="006B1506" w:rsidRPr="00A07004">
              <w:rPr>
                <w:b/>
                <w:bCs/>
                <w:spacing w:val="1"/>
              </w:rPr>
              <w:t>dữ</w:t>
            </w:r>
            <w:r w:rsidR="006B1506" w:rsidRPr="00A07004">
              <w:rPr>
                <w:b/>
                <w:bCs/>
                <w:spacing w:val="-1"/>
              </w:rPr>
              <w:t xml:space="preserve"> </w:t>
            </w:r>
            <w:r w:rsidR="006B1506" w:rsidRPr="00A07004">
              <w:rPr>
                <w:b/>
                <w:bCs/>
                <w:spacing w:val="-2"/>
              </w:rPr>
              <w:t>liệu</w:t>
            </w:r>
            <w:r w:rsidR="006B1506">
              <w:rPr>
                <w:b/>
                <w:bCs/>
                <w:spacing w:val="-2"/>
              </w:rPr>
              <w:t>.</w:t>
            </w:r>
          </w:p>
        </w:tc>
        <w:tc>
          <w:tcPr>
            <w:tcW w:w="3089" w:type="dxa"/>
            <w:tcBorders>
              <w:bottom w:val="single" w:sz="4" w:space="0" w:color="auto"/>
            </w:tcBorders>
            <w:shd w:val="clear" w:color="auto" w:fill="auto"/>
            <w:vAlign w:val="center"/>
          </w:tcPr>
          <w:p w14:paraId="072536CE" w14:textId="2243BDB1" w:rsidR="00210031" w:rsidRPr="00A07004" w:rsidRDefault="00210031" w:rsidP="008E2E2A">
            <w:pPr>
              <w:jc w:val="center"/>
              <w:rPr>
                <w:lang w:val="en-GB"/>
              </w:rPr>
            </w:pPr>
            <w:r>
              <w:rPr>
                <w:bCs/>
                <w:i/>
              </w:rPr>
              <w:t>03 ngày</w:t>
            </w:r>
          </w:p>
        </w:tc>
        <w:tc>
          <w:tcPr>
            <w:tcW w:w="1240" w:type="dxa"/>
            <w:vAlign w:val="center"/>
          </w:tcPr>
          <w:p w14:paraId="39B43854" w14:textId="77777777" w:rsidR="00210031" w:rsidRPr="00A07004" w:rsidRDefault="00210031" w:rsidP="00210031">
            <w:pPr>
              <w:jc w:val="both"/>
              <w:rPr>
                <w:i/>
                <w:iCs/>
              </w:rPr>
            </w:pPr>
          </w:p>
        </w:tc>
      </w:tr>
      <w:tr w:rsidR="00210031" w:rsidRPr="00A07004" w14:paraId="082E1ABE" w14:textId="77777777" w:rsidTr="0047217D">
        <w:trPr>
          <w:trHeight w:hRule="exact" w:val="4059"/>
          <w:jc w:val="center"/>
        </w:trPr>
        <w:tc>
          <w:tcPr>
            <w:tcW w:w="1280" w:type="dxa"/>
            <w:tcBorders>
              <w:top w:val="nil"/>
              <w:left w:val="single" w:sz="4" w:space="0" w:color="auto"/>
              <w:bottom w:val="nil"/>
              <w:right w:val="single" w:sz="4" w:space="0" w:color="auto"/>
            </w:tcBorders>
            <w:shd w:val="clear" w:color="auto" w:fill="auto"/>
            <w:vAlign w:val="center"/>
          </w:tcPr>
          <w:p w14:paraId="5F17CDFC" w14:textId="77777777" w:rsidR="00210031" w:rsidRPr="00A07004" w:rsidRDefault="00210031" w:rsidP="00210031">
            <w:pPr>
              <w:jc w:val="both"/>
              <w:rPr>
                <w:b/>
                <w:bCs/>
              </w:rPr>
            </w:pPr>
          </w:p>
        </w:tc>
        <w:tc>
          <w:tcPr>
            <w:tcW w:w="2220" w:type="dxa"/>
            <w:tcBorders>
              <w:left w:val="single" w:sz="4" w:space="0" w:color="auto"/>
            </w:tcBorders>
            <w:shd w:val="clear" w:color="auto" w:fill="auto"/>
            <w:vAlign w:val="center"/>
          </w:tcPr>
          <w:p w14:paraId="2F4632DC" w14:textId="77777777" w:rsidR="00210031" w:rsidRPr="00A07004" w:rsidRDefault="00210031" w:rsidP="00210031">
            <w:pPr>
              <w:jc w:val="both"/>
              <w:rPr>
                <w:b/>
                <w:bCs/>
              </w:rPr>
            </w:pPr>
          </w:p>
        </w:tc>
        <w:tc>
          <w:tcPr>
            <w:tcW w:w="6867" w:type="dxa"/>
            <w:tcBorders>
              <w:bottom w:val="single" w:sz="4" w:space="0" w:color="auto"/>
            </w:tcBorders>
            <w:shd w:val="clear" w:color="auto" w:fill="auto"/>
            <w:vAlign w:val="center"/>
          </w:tcPr>
          <w:p w14:paraId="2E38B732" w14:textId="24CFE47D" w:rsidR="00210031" w:rsidRDefault="00210031" w:rsidP="00210031">
            <w:pPr>
              <w:jc w:val="both"/>
              <w:rPr>
                <w:bCs/>
                <w:i/>
                <w:color w:val="000000" w:themeColor="text1"/>
              </w:rPr>
            </w:pPr>
            <w:r w:rsidRPr="0028404F">
              <w:rPr>
                <w:b/>
                <w:i/>
                <w:color w:val="000000" w:themeColor="text1"/>
              </w:rPr>
              <w:t>2.</w:t>
            </w:r>
            <w:r w:rsidR="00EE44AC">
              <w:rPr>
                <w:b/>
                <w:i/>
                <w:color w:val="000000" w:themeColor="text1"/>
              </w:rPr>
              <w:t>2</w:t>
            </w:r>
            <w:r w:rsidRPr="0028404F">
              <w:rPr>
                <w:b/>
                <w:i/>
                <w:color w:val="000000" w:themeColor="text1"/>
              </w:rPr>
              <w:t>.1</w:t>
            </w:r>
            <w:r>
              <w:rPr>
                <w:bCs/>
                <w:i/>
                <w:color w:val="000000" w:themeColor="text1"/>
              </w:rPr>
              <w:t xml:space="preserve"> </w:t>
            </w:r>
            <w:r w:rsidRPr="00201A63">
              <w:rPr>
                <w:b/>
                <w:bCs/>
                <w:i/>
                <w:iCs/>
              </w:rPr>
              <w:t>Thời gian tiếp nhận giải quyết lần: (0</w:t>
            </w:r>
            <w:r>
              <w:rPr>
                <w:b/>
                <w:bCs/>
                <w:i/>
                <w:iCs/>
              </w:rPr>
              <w:t>3</w:t>
            </w:r>
            <w:r w:rsidRPr="00201A63">
              <w:rPr>
                <w:b/>
                <w:bCs/>
                <w:i/>
                <w:iCs/>
              </w:rPr>
              <w:t xml:space="preserve"> ngày)</w:t>
            </w:r>
          </w:p>
          <w:p w14:paraId="50D8BD33" w14:textId="58E58C94" w:rsidR="00210031" w:rsidRPr="00A07004" w:rsidRDefault="00210031" w:rsidP="00210031">
            <w:pPr>
              <w:jc w:val="both"/>
              <w:rPr>
                <w:color w:val="000000" w:themeColor="text1"/>
                <w:lang w:val="en-GB"/>
              </w:rPr>
            </w:pPr>
            <w:r w:rsidRPr="00A07004">
              <w:rPr>
                <w:bCs/>
                <w:i/>
                <w:color w:val="000000" w:themeColor="text1"/>
              </w:rPr>
              <w:t xml:space="preserve"> </w:t>
            </w:r>
            <w:r w:rsidR="00ED0F7C" w:rsidRPr="008E63DA">
              <w:rPr>
                <w:i/>
                <w:iCs/>
              </w:rPr>
              <w:t>Cơ quan cung cấp thông tin, dữ liệu đất đai tiếp nhận, xử lý và thông báo phí, giá sản phẩm, dịch vụ cung cấp thông tin đất đai cho tổ chức, cá nhân</w:t>
            </w:r>
            <w:r w:rsidR="00ED0F7C" w:rsidRPr="008E63DA">
              <w:t>.</w:t>
            </w:r>
            <w:r w:rsidR="00ED0F7C">
              <w:rPr>
                <w:sz w:val="20"/>
                <w:szCs w:val="20"/>
              </w:rPr>
              <w:t xml:space="preserve"> </w:t>
            </w:r>
            <w:r w:rsidR="00ED0F7C" w:rsidRPr="00A07004">
              <w:rPr>
                <w:i/>
                <w:iCs/>
                <w:spacing w:val="-1"/>
              </w:rPr>
              <w:t>Trường</w:t>
            </w:r>
            <w:r w:rsidR="00ED0F7C" w:rsidRPr="00A07004">
              <w:rPr>
                <w:i/>
                <w:iCs/>
                <w:spacing w:val="-5"/>
              </w:rPr>
              <w:t xml:space="preserve"> </w:t>
            </w:r>
            <w:r w:rsidR="00ED0F7C" w:rsidRPr="00A07004">
              <w:rPr>
                <w:i/>
                <w:iCs/>
              </w:rPr>
              <w:t>hợp</w:t>
            </w:r>
            <w:r w:rsidR="00ED0F7C" w:rsidRPr="00A07004">
              <w:rPr>
                <w:i/>
                <w:iCs/>
                <w:spacing w:val="-2"/>
              </w:rPr>
              <w:t xml:space="preserve"> </w:t>
            </w:r>
            <w:r w:rsidR="00ED0F7C" w:rsidRPr="00A07004">
              <w:rPr>
                <w:i/>
                <w:iCs/>
                <w:spacing w:val="-1"/>
              </w:rPr>
              <w:t>từ</w:t>
            </w:r>
            <w:r w:rsidR="00ED0F7C" w:rsidRPr="00A07004">
              <w:rPr>
                <w:i/>
                <w:iCs/>
                <w:spacing w:val="1"/>
              </w:rPr>
              <w:t xml:space="preserve"> </w:t>
            </w:r>
            <w:r w:rsidR="00ED0F7C" w:rsidRPr="00A07004">
              <w:rPr>
                <w:i/>
                <w:iCs/>
              </w:rPr>
              <w:t>chối</w:t>
            </w:r>
            <w:r w:rsidR="00ED0F7C" w:rsidRPr="00A07004">
              <w:rPr>
                <w:i/>
                <w:iCs/>
                <w:spacing w:val="-1"/>
              </w:rPr>
              <w:t xml:space="preserve"> cung</w:t>
            </w:r>
            <w:r w:rsidR="00ED0F7C" w:rsidRPr="00A07004">
              <w:rPr>
                <w:i/>
                <w:iCs/>
                <w:spacing w:val="1"/>
              </w:rPr>
              <w:t xml:space="preserve"> </w:t>
            </w:r>
            <w:r w:rsidR="00ED0F7C" w:rsidRPr="00A07004">
              <w:rPr>
                <w:i/>
                <w:iCs/>
              </w:rPr>
              <w:t>cấp</w:t>
            </w:r>
            <w:r w:rsidR="00ED0F7C" w:rsidRPr="00A07004">
              <w:rPr>
                <w:i/>
                <w:iCs/>
                <w:spacing w:val="-5"/>
              </w:rPr>
              <w:t xml:space="preserve"> </w:t>
            </w:r>
            <w:r w:rsidR="00ED0F7C" w:rsidRPr="00A07004">
              <w:rPr>
                <w:i/>
                <w:iCs/>
                <w:spacing w:val="-1"/>
              </w:rPr>
              <w:t>thông</w:t>
            </w:r>
            <w:r w:rsidR="00ED0F7C" w:rsidRPr="00A07004">
              <w:rPr>
                <w:i/>
                <w:iCs/>
                <w:spacing w:val="-2"/>
              </w:rPr>
              <w:t xml:space="preserve"> </w:t>
            </w:r>
            <w:r w:rsidR="00ED0F7C" w:rsidRPr="00A07004">
              <w:rPr>
                <w:i/>
                <w:iCs/>
                <w:spacing w:val="-1"/>
              </w:rPr>
              <w:t>tin,</w:t>
            </w:r>
            <w:r w:rsidR="00ED0F7C" w:rsidRPr="00A07004">
              <w:rPr>
                <w:i/>
                <w:iCs/>
                <w:spacing w:val="-2"/>
              </w:rPr>
              <w:t xml:space="preserve"> </w:t>
            </w:r>
            <w:r w:rsidR="00ED0F7C" w:rsidRPr="00A07004">
              <w:rPr>
                <w:i/>
                <w:iCs/>
                <w:spacing w:val="1"/>
              </w:rPr>
              <w:t>dữ</w:t>
            </w:r>
            <w:r w:rsidR="00ED0F7C" w:rsidRPr="00A07004">
              <w:rPr>
                <w:i/>
                <w:iCs/>
                <w:spacing w:val="-2"/>
              </w:rPr>
              <w:t xml:space="preserve"> </w:t>
            </w:r>
            <w:r w:rsidR="00ED0F7C" w:rsidRPr="00A07004">
              <w:rPr>
                <w:i/>
                <w:iCs/>
                <w:spacing w:val="-1"/>
              </w:rPr>
              <w:t>liệu</w:t>
            </w:r>
            <w:r w:rsidR="00ED0F7C" w:rsidRPr="00A07004">
              <w:rPr>
                <w:i/>
                <w:iCs/>
                <w:spacing w:val="-2"/>
              </w:rPr>
              <w:t xml:space="preserve"> </w:t>
            </w:r>
            <w:r w:rsidR="00ED0F7C" w:rsidRPr="00A07004">
              <w:rPr>
                <w:i/>
                <w:iCs/>
              </w:rPr>
              <w:t>thì</w:t>
            </w:r>
            <w:r w:rsidR="00ED0F7C" w:rsidRPr="00A07004">
              <w:rPr>
                <w:i/>
                <w:iCs/>
                <w:spacing w:val="-2"/>
              </w:rPr>
              <w:t xml:space="preserve"> </w:t>
            </w:r>
            <w:r w:rsidR="00ED0F7C" w:rsidRPr="00A07004">
              <w:rPr>
                <w:i/>
                <w:iCs/>
                <w:spacing w:val="-1"/>
              </w:rPr>
              <w:t>phải</w:t>
            </w:r>
            <w:r w:rsidR="00ED0F7C" w:rsidRPr="00A07004">
              <w:rPr>
                <w:i/>
                <w:iCs/>
                <w:spacing w:val="-2"/>
              </w:rPr>
              <w:t xml:space="preserve"> </w:t>
            </w:r>
            <w:r w:rsidR="00ED0F7C" w:rsidRPr="00A07004">
              <w:rPr>
                <w:i/>
                <w:iCs/>
              </w:rPr>
              <w:t>nêu</w:t>
            </w:r>
            <w:r w:rsidR="00ED0F7C" w:rsidRPr="00A07004">
              <w:rPr>
                <w:i/>
                <w:iCs/>
                <w:spacing w:val="2"/>
              </w:rPr>
              <w:t xml:space="preserve"> </w:t>
            </w:r>
            <w:r w:rsidR="00ED0F7C" w:rsidRPr="00A07004">
              <w:rPr>
                <w:i/>
                <w:iCs/>
                <w:spacing w:val="-4"/>
              </w:rPr>
              <w:t>rõ</w:t>
            </w:r>
            <w:r w:rsidR="00ED0F7C" w:rsidRPr="00A07004">
              <w:rPr>
                <w:i/>
                <w:iCs/>
                <w:spacing w:val="1"/>
              </w:rPr>
              <w:t xml:space="preserve"> </w:t>
            </w:r>
            <w:r w:rsidR="00ED0F7C" w:rsidRPr="00A07004">
              <w:rPr>
                <w:i/>
                <w:iCs/>
                <w:spacing w:val="-1"/>
              </w:rPr>
              <w:t>lý</w:t>
            </w:r>
            <w:r w:rsidR="00ED0F7C" w:rsidRPr="00A07004">
              <w:rPr>
                <w:i/>
                <w:iCs/>
                <w:spacing w:val="1"/>
              </w:rPr>
              <w:t xml:space="preserve"> </w:t>
            </w:r>
            <w:r w:rsidR="00ED0F7C" w:rsidRPr="00A07004">
              <w:rPr>
                <w:i/>
                <w:iCs/>
              </w:rPr>
              <w:t>do</w:t>
            </w:r>
            <w:r w:rsidR="00ED0F7C" w:rsidRPr="00A07004">
              <w:rPr>
                <w:i/>
                <w:iCs/>
                <w:spacing w:val="-5"/>
              </w:rPr>
              <w:t xml:space="preserve"> </w:t>
            </w:r>
            <w:r w:rsidR="00ED0F7C" w:rsidRPr="00A07004">
              <w:rPr>
                <w:i/>
                <w:iCs/>
                <w:spacing w:val="1"/>
              </w:rPr>
              <w:t>và</w:t>
            </w:r>
            <w:r w:rsidR="00ED0F7C" w:rsidRPr="00A07004">
              <w:rPr>
                <w:i/>
                <w:iCs/>
                <w:spacing w:val="-2"/>
              </w:rPr>
              <w:t xml:space="preserve"> </w:t>
            </w:r>
            <w:r w:rsidR="00ED0F7C" w:rsidRPr="00A07004">
              <w:rPr>
                <w:i/>
                <w:iCs/>
              </w:rPr>
              <w:t>trả</w:t>
            </w:r>
            <w:r w:rsidR="00ED0F7C" w:rsidRPr="00A07004">
              <w:rPr>
                <w:i/>
                <w:iCs/>
                <w:spacing w:val="-2"/>
              </w:rPr>
              <w:t xml:space="preserve"> </w:t>
            </w:r>
            <w:r w:rsidR="00ED0F7C" w:rsidRPr="00A07004">
              <w:rPr>
                <w:i/>
                <w:iCs/>
              </w:rPr>
              <w:t>lời</w:t>
            </w:r>
            <w:r w:rsidR="00ED0F7C" w:rsidRPr="00A07004">
              <w:rPr>
                <w:i/>
                <w:iCs/>
                <w:spacing w:val="43"/>
              </w:rPr>
              <w:t xml:space="preserve"> </w:t>
            </w:r>
            <w:r w:rsidR="00ED0F7C" w:rsidRPr="00A07004">
              <w:rPr>
                <w:i/>
                <w:iCs/>
              </w:rPr>
              <w:t>cho</w:t>
            </w:r>
            <w:r w:rsidR="00ED0F7C" w:rsidRPr="00A07004">
              <w:rPr>
                <w:i/>
                <w:iCs/>
                <w:spacing w:val="-5"/>
              </w:rPr>
              <w:t xml:space="preserve"> </w:t>
            </w:r>
            <w:r w:rsidR="00ED0F7C" w:rsidRPr="00A07004">
              <w:rPr>
                <w:i/>
                <w:iCs/>
                <w:spacing w:val="-1"/>
              </w:rPr>
              <w:t>tổ</w:t>
            </w:r>
            <w:r w:rsidR="00ED0F7C" w:rsidRPr="00A07004">
              <w:rPr>
                <w:i/>
                <w:iCs/>
                <w:spacing w:val="-5"/>
              </w:rPr>
              <w:t xml:space="preserve"> </w:t>
            </w:r>
            <w:r w:rsidR="00ED0F7C" w:rsidRPr="00A07004">
              <w:rPr>
                <w:i/>
                <w:iCs/>
                <w:spacing w:val="-1"/>
              </w:rPr>
              <w:t xml:space="preserve">chức, </w:t>
            </w:r>
            <w:r w:rsidR="00ED0F7C" w:rsidRPr="00A07004">
              <w:rPr>
                <w:i/>
                <w:iCs/>
              </w:rPr>
              <w:t>cá</w:t>
            </w:r>
            <w:r w:rsidR="00ED0F7C" w:rsidRPr="00A07004">
              <w:rPr>
                <w:i/>
                <w:iCs/>
                <w:spacing w:val="-10"/>
              </w:rPr>
              <w:t xml:space="preserve"> </w:t>
            </w:r>
            <w:r w:rsidR="00ED0F7C" w:rsidRPr="00A07004">
              <w:rPr>
                <w:i/>
                <w:iCs/>
              </w:rPr>
              <w:t>nhân</w:t>
            </w:r>
            <w:r w:rsidR="00ED0F7C" w:rsidRPr="00A07004">
              <w:rPr>
                <w:i/>
                <w:iCs/>
                <w:spacing w:val="-6"/>
              </w:rPr>
              <w:t xml:space="preserve"> </w:t>
            </w:r>
            <w:r w:rsidR="00ED0F7C" w:rsidRPr="00A07004">
              <w:rPr>
                <w:i/>
                <w:iCs/>
                <w:spacing w:val="-2"/>
              </w:rPr>
              <w:t>yêu cầu</w:t>
            </w:r>
            <w:r w:rsidR="00ED0F7C" w:rsidRPr="00A07004">
              <w:rPr>
                <w:i/>
                <w:iCs/>
                <w:spacing w:val="-4"/>
              </w:rPr>
              <w:t xml:space="preserve"> </w:t>
            </w:r>
            <w:r w:rsidR="00ED0F7C" w:rsidRPr="00A07004">
              <w:rPr>
                <w:i/>
                <w:iCs/>
                <w:spacing w:val="-1"/>
              </w:rPr>
              <w:t>cung</w:t>
            </w:r>
            <w:r w:rsidR="00ED0F7C" w:rsidRPr="00A07004">
              <w:rPr>
                <w:i/>
                <w:iCs/>
                <w:spacing w:val="-5"/>
              </w:rPr>
              <w:t xml:space="preserve"> </w:t>
            </w:r>
            <w:r w:rsidR="00ED0F7C" w:rsidRPr="00A07004">
              <w:rPr>
                <w:i/>
                <w:iCs/>
              </w:rPr>
              <w:t>cấp</w:t>
            </w:r>
            <w:r w:rsidR="00ED0F7C" w:rsidRPr="00A07004">
              <w:rPr>
                <w:i/>
                <w:iCs/>
                <w:spacing w:val="-6"/>
              </w:rPr>
              <w:t xml:space="preserve"> </w:t>
            </w:r>
            <w:r w:rsidR="00ED0F7C" w:rsidRPr="00A07004">
              <w:rPr>
                <w:i/>
                <w:iCs/>
              </w:rPr>
              <w:t>thông</w:t>
            </w:r>
            <w:r w:rsidR="00ED0F7C" w:rsidRPr="00A07004">
              <w:rPr>
                <w:i/>
                <w:iCs/>
                <w:spacing w:val="-7"/>
              </w:rPr>
              <w:t xml:space="preserve"> </w:t>
            </w:r>
            <w:r w:rsidR="00ED0F7C" w:rsidRPr="00A07004">
              <w:rPr>
                <w:i/>
                <w:iCs/>
                <w:spacing w:val="-1"/>
              </w:rPr>
              <w:t>tin,</w:t>
            </w:r>
            <w:r w:rsidR="00ED0F7C" w:rsidRPr="00A07004">
              <w:rPr>
                <w:i/>
                <w:iCs/>
                <w:spacing w:val="-5"/>
              </w:rPr>
              <w:t xml:space="preserve"> </w:t>
            </w:r>
            <w:r w:rsidR="00ED0F7C" w:rsidRPr="00A07004">
              <w:rPr>
                <w:i/>
                <w:iCs/>
              </w:rPr>
              <w:t>dữ</w:t>
            </w:r>
            <w:r w:rsidR="00ED0F7C" w:rsidRPr="00A07004">
              <w:rPr>
                <w:i/>
                <w:iCs/>
                <w:spacing w:val="-6"/>
              </w:rPr>
              <w:t xml:space="preserve"> </w:t>
            </w:r>
            <w:r w:rsidR="00ED0F7C" w:rsidRPr="00A07004">
              <w:rPr>
                <w:i/>
                <w:iCs/>
              </w:rPr>
              <w:t>liệu</w:t>
            </w:r>
            <w:r w:rsidR="00ED0F7C" w:rsidRPr="00A07004">
              <w:rPr>
                <w:i/>
                <w:iCs/>
                <w:spacing w:val="-5"/>
              </w:rPr>
              <w:t xml:space="preserve"> </w:t>
            </w:r>
            <w:r w:rsidR="00ED0F7C" w:rsidRPr="00A07004">
              <w:rPr>
                <w:i/>
                <w:iCs/>
              </w:rPr>
              <w:t>đất</w:t>
            </w:r>
            <w:r w:rsidR="00ED0F7C" w:rsidRPr="00A07004">
              <w:rPr>
                <w:i/>
                <w:iCs/>
                <w:spacing w:val="-9"/>
              </w:rPr>
              <w:t xml:space="preserve"> </w:t>
            </w:r>
            <w:r w:rsidR="00ED0F7C" w:rsidRPr="00A07004">
              <w:rPr>
                <w:i/>
                <w:iCs/>
              </w:rPr>
              <w:t>đai</w:t>
            </w:r>
            <w:r w:rsidR="00ED0F7C" w:rsidRPr="00A07004">
              <w:rPr>
                <w:i/>
                <w:iCs/>
                <w:spacing w:val="-6"/>
              </w:rPr>
              <w:t xml:space="preserve"> </w:t>
            </w:r>
            <w:r w:rsidR="00ED0F7C" w:rsidRPr="00A07004">
              <w:rPr>
                <w:i/>
                <w:iCs/>
                <w:spacing w:val="-1"/>
              </w:rPr>
              <w:t>biết</w:t>
            </w:r>
            <w:r w:rsidR="00ED0F7C" w:rsidRPr="00A07004">
              <w:rPr>
                <w:i/>
                <w:iCs/>
                <w:spacing w:val="-4"/>
              </w:rPr>
              <w:t xml:space="preserve"> </w:t>
            </w:r>
            <w:r w:rsidR="00ED0F7C" w:rsidRPr="00A07004">
              <w:rPr>
                <w:i/>
                <w:iCs/>
                <w:spacing w:val="-1"/>
              </w:rPr>
              <w:t>trong</w:t>
            </w:r>
            <w:r w:rsidR="00ED0F7C" w:rsidRPr="00A07004">
              <w:rPr>
                <w:i/>
                <w:iCs/>
                <w:spacing w:val="-4"/>
              </w:rPr>
              <w:t xml:space="preserve"> </w:t>
            </w:r>
            <w:r w:rsidR="00ED0F7C" w:rsidRPr="00A07004">
              <w:rPr>
                <w:i/>
                <w:iCs/>
                <w:spacing w:val="-2"/>
              </w:rPr>
              <w:t>02</w:t>
            </w:r>
            <w:r w:rsidR="00ED0F7C" w:rsidRPr="00A07004">
              <w:rPr>
                <w:i/>
                <w:iCs/>
                <w:spacing w:val="-5"/>
              </w:rPr>
              <w:t xml:space="preserve"> </w:t>
            </w:r>
            <w:r w:rsidR="00ED0F7C" w:rsidRPr="00A07004">
              <w:rPr>
                <w:i/>
                <w:iCs/>
              </w:rPr>
              <w:t>ngày</w:t>
            </w:r>
            <w:r w:rsidR="00ED0F7C" w:rsidRPr="00A07004">
              <w:rPr>
                <w:i/>
                <w:iCs/>
                <w:spacing w:val="41"/>
                <w:w w:val="101"/>
              </w:rPr>
              <w:t xml:space="preserve"> </w:t>
            </w:r>
            <w:r w:rsidR="00ED0F7C" w:rsidRPr="00A07004">
              <w:rPr>
                <w:i/>
                <w:iCs/>
                <w:spacing w:val="1"/>
              </w:rPr>
              <w:t>làm</w:t>
            </w:r>
            <w:r w:rsidR="00ED0F7C" w:rsidRPr="00A07004">
              <w:rPr>
                <w:i/>
                <w:iCs/>
              </w:rPr>
              <w:t xml:space="preserve"> việc</w:t>
            </w:r>
            <w:r w:rsidR="00ED0F7C" w:rsidRPr="00A07004">
              <w:rPr>
                <w:i/>
                <w:iCs/>
                <w:spacing w:val="2"/>
              </w:rPr>
              <w:t xml:space="preserve"> </w:t>
            </w:r>
            <w:r w:rsidR="00ED0F7C" w:rsidRPr="00A07004">
              <w:rPr>
                <w:i/>
                <w:iCs/>
                <w:spacing w:val="1"/>
              </w:rPr>
              <w:t xml:space="preserve">kể </w:t>
            </w:r>
            <w:r w:rsidR="00ED0F7C" w:rsidRPr="00A07004">
              <w:rPr>
                <w:i/>
                <w:iCs/>
              </w:rPr>
              <w:t>từ</w:t>
            </w:r>
            <w:r w:rsidR="00ED0F7C" w:rsidRPr="00A07004">
              <w:rPr>
                <w:i/>
                <w:iCs/>
                <w:spacing w:val="7"/>
              </w:rPr>
              <w:t xml:space="preserve"> </w:t>
            </w:r>
            <w:r w:rsidR="00ED0F7C" w:rsidRPr="00A07004">
              <w:rPr>
                <w:i/>
                <w:iCs/>
              </w:rPr>
              <w:t>ngày</w:t>
            </w:r>
            <w:r w:rsidR="00ED0F7C" w:rsidRPr="00A07004">
              <w:rPr>
                <w:i/>
                <w:iCs/>
                <w:spacing w:val="-4"/>
              </w:rPr>
              <w:t xml:space="preserve"> </w:t>
            </w:r>
            <w:r w:rsidR="00ED0F7C" w:rsidRPr="00A07004">
              <w:rPr>
                <w:i/>
                <w:iCs/>
              </w:rPr>
              <w:t>nhận</w:t>
            </w:r>
            <w:r w:rsidR="00ED0F7C" w:rsidRPr="00A07004">
              <w:rPr>
                <w:i/>
                <w:iCs/>
                <w:spacing w:val="3"/>
              </w:rPr>
              <w:t xml:space="preserve"> </w:t>
            </w:r>
            <w:r w:rsidR="00ED0F7C" w:rsidRPr="00A07004">
              <w:rPr>
                <w:i/>
                <w:iCs/>
              </w:rPr>
              <w:t>được</w:t>
            </w:r>
            <w:r w:rsidR="00ED0F7C" w:rsidRPr="00A07004">
              <w:rPr>
                <w:i/>
                <w:iCs/>
                <w:spacing w:val="6"/>
              </w:rPr>
              <w:t xml:space="preserve"> </w:t>
            </w:r>
            <w:r w:rsidR="00ED0F7C" w:rsidRPr="00A07004">
              <w:rPr>
                <w:i/>
                <w:iCs/>
                <w:spacing w:val="-3"/>
              </w:rPr>
              <w:t>yêu</w:t>
            </w:r>
            <w:r w:rsidR="00ED0F7C" w:rsidRPr="00A07004">
              <w:rPr>
                <w:i/>
                <w:iCs/>
                <w:spacing w:val="8"/>
              </w:rPr>
              <w:t xml:space="preserve"> </w:t>
            </w:r>
            <w:r w:rsidR="00ED0F7C" w:rsidRPr="00A07004">
              <w:rPr>
                <w:i/>
                <w:iCs/>
                <w:spacing w:val="-1"/>
              </w:rPr>
              <w:t>cầu</w:t>
            </w:r>
            <w:r w:rsidR="00ED0F7C" w:rsidRPr="00A07004">
              <w:rPr>
                <w:bCs/>
                <w:i/>
                <w:iCs/>
                <w:color w:val="000000" w:themeColor="text1"/>
              </w:rPr>
              <w:t>.</w:t>
            </w:r>
          </w:p>
          <w:p w14:paraId="25DF24AC" w14:textId="18B3094C" w:rsidR="00210031" w:rsidRDefault="00210031" w:rsidP="00210031">
            <w:pPr>
              <w:jc w:val="both"/>
              <w:rPr>
                <w:b/>
                <w:i/>
                <w:color w:val="000000" w:themeColor="text1"/>
              </w:rPr>
            </w:pPr>
            <w:r>
              <w:rPr>
                <w:b/>
                <w:i/>
                <w:color w:val="000000" w:themeColor="text1"/>
                <w:lang w:val="en-GB"/>
              </w:rPr>
              <w:t>2.</w:t>
            </w:r>
            <w:r w:rsidR="00B41D1D">
              <w:rPr>
                <w:b/>
                <w:i/>
                <w:color w:val="000000" w:themeColor="text1"/>
                <w:lang w:val="en-GB"/>
              </w:rPr>
              <w:t>2</w:t>
            </w:r>
            <w:r>
              <w:rPr>
                <w:b/>
                <w:i/>
                <w:color w:val="000000" w:themeColor="text1"/>
                <w:lang w:val="en-GB"/>
              </w:rPr>
              <w:t xml:space="preserve">.2 </w:t>
            </w:r>
            <w:r w:rsidRPr="00A07004">
              <w:rPr>
                <w:b/>
                <w:i/>
                <w:color w:val="000000" w:themeColor="text1"/>
              </w:rPr>
              <w:t>Trường hợp hồ sơ đạt yêu cầu, tiếp tục giải quyết:</w:t>
            </w:r>
          </w:p>
          <w:p w14:paraId="7C8E9779" w14:textId="0055A9FF" w:rsidR="00210031" w:rsidRPr="00A07004" w:rsidRDefault="00432B32" w:rsidP="00210031">
            <w:pPr>
              <w:jc w:val="both"/>
              <w:rPr>
                <w:b/>
                <w:i/>
                <w:color w:val="000000" w:themeColor="text1"/>
              </w:rPr>
            </w:pPr>
            <w:r>
              <w:rPr>
                <w:b/>
                <w:i/>
                <w:color w:val="000000" w:themeColor="text1"/>
              </w:rPr>
              <w:t>-</w:t>
            </w:r>
            <w:r w:rsidR="00210031">
              <w:rPr>
                <w:b/>
                <w:i/>
                <w:color w:val="000000" w:themeColor="text1"/>
              </w:rPr>
              <w:t xml:space="preserve"> </w:t>
            </w:r>
            <w:r w:rsidR="00210031" w:rsidRPr="00A07004">
              <w:rPr>
                <w:color w:val="000000" w:themeColor="text1"/>
              </w:rPr>
              <w:t xml:space="preserve">Phòng Thông tin – Lưu trữ </w:t>
            </w:r>
          </w:p>
          <w:p w14:paraId="3319F47E" w14:textId="45BFDDDB" w:rsidR="00210031" w:rsidRPr="00432B32" w:rsidRDefault="00432B32" w:rsidP="00210031">
            <w:pPr>
              <w:jc w:val="both"/>
              <w:rPr>
                <w:i/>
                <w:iCs/>
                <w:color w:val="000000" w:themeColor="text1"/>
              </w:rPr>
            </w:pPr>
            <w:r w:rsidRPr="00432B32">
              <w:rPr>
                <w:i/>
                <w:iCs/>
              </w:rPr>
              <w:t>(</w:t>
            </w:r>
            <w:r w:rsidR="00C66B24" w:rsidRPr="00432B32">
              <w:rPr>
                <w:i/>
                <w:iCs/>
              </w:rPr>
              <w:t xml:space="preserve">Sau khi tổ chức, cá nhân thực hiện nộp phí, giá sản phẩm, dịch vụ cung cấp thông tin đất đai. </w:t>
            </w:r>
            <w:r w:rsidR="00210031" w:rsidRPr="00432B32">
              <w:rPr>
                <w:i/>
                <w:iCs/>
                <w:color w:val="000000" w:themeColor="text1"/>
              </w:rPr>
              <w:t xml:space="preserve">Viên chức kiểm tra rà soát </w:t>
            </w:r>
            <w:r w:rsidR="00210031" w:rsidRPr="00432B32">
              <w:rPr>
                <w:i/>
                <w:iCs/>
                <w:color w:val="000000" w:themeColor="text1"/>
                <w:lang w:val="vi-VN"/>
              </w:rPr>
              <w:t xml:space="preserve">và chuẩn bị </w:t>
            </w:r>
            <w:r w:rsidR="00210031" w:rsidRPr="00432B32">
              <w:rPr>
                <w:i/>
                <w:iCs/>
                <w:color w:val="000000" w:themeColor="text1"/>
              </w:rPr>
              <w:t>dữ liệu, thông tin cần cung cấp trình Lãnh đạo phòng kiểm tra, lãnh đạo phòng trình Lãnh đạo Văn phòng</w:t>
            </w:r>
            <w:r w:rsidRPr="00432B32">
              <w:rPr>
                <w:i/>
                <w:iCs/>
                <w:color w:val="000000" w:themeColor="text1"/>
              </w:rPr>
              <w:t>)</w:t>
            </w:r>
            <w:r w:rsidR="00210031" w:rsidRPr="00432B32">
              <w:rPr>
                <w:i/>
                <w:iCs/>
                <w:color w:val="000000" w:themeColor="text1"/>
              </w:rPr>
              <w:t>.</w:t>
            </w:r>
          </w:p>
        </w:tc>
        <w:tc>
          <w:tcPr>
            <w:tcW w:w="3089" w:type="dxa"/>
            <w:tcBorders>
              <w:bottom w:val="single" w:sz="4" w:space="0" w:color="auto"/>
            </w:tcBorders>
            <w:shd w:val="clear" w:color="auto" w:fill="auto"/>
            <w:vAlign w:val="center"/>
          </w:tcPr>
          <w:p w14:paraId="4E092936" w14:textId="77777777" w:rsidR="00210031" w:rsidRDefault="00210031" w:rsidP="008E2E2A">
            <w:pPr>
              <w:jc w:val="center"/>
              <w:rPr>
                <w:bCs/>
                <w:i/>
              </w:rPr>
            </w:pPr>
          </w:p>
          <w:p w14:paraId="507EDB07" w14:textId="77777777" w:rsidR="00210031" w:rsidRDefault="00210031" w:rsidP="008E2E2A">
            <w:pPr>
              <w:jc w:val="center"/>
              <w:rPr>
                <w:bCs/>
                <w:i/>
              </w:rPr>
            </w:pPr>
          </w:p>
          <w:p w14:paraId="05C5660F" w14:textId="7534B87C" w:rsidR="00210031" w:rsidRPr="00A07004" w:rsidRDefault="00752944" w:rsidP="008E2E2A">
            <w:pPr>
              <w:jc w:val="center"/>
              <w:rPr>
                <w:lang w:val="en-GB"/>
              </w:rPr>
            </w:pPr>
            <w:r>
              <w:rPr>
                <w:bCs/>
                <w:i/>
              </w:rPr>
              <w:t>02</w:t>
            </w:r>
            <w:r w:rsidR="00210031" w:rsidRPr="00A07004">
              <w:rPr>
                <w:bCs/>
                <w:i/>
              </w:rPr>
              <w:t xml:space="preserve"> </w:t>
            </w:r>
            <w:r w:rsidR="00D64981">
              <w:rPr>
                <w:bCs/>
                <w:i/>
              </w:rPr>
              <w:t>ngày</w:t>
            </w:r>
            <w:r w:rsidR="0023268D">
              <w:rPr>
                <w:bCs/>
                <w:i/>
              </w:rPr>
              <w:t xml:space="preserve"> + 1,5 giờ</w:t>
            </w:r>
          </w:p>
        </w:tc>
        <w:tc>
          <w:tcPr>
            <w:tcW w:w="1240" w:type="dxa"/>
            <w:vAlign w:val="center"/>
          </w:tcPr>
          <w:p w14:paraId="00E91097" w14:textId="77777777" w:rsidR="00210031" w:rsidRPr="00A07004" w:rsidRDefault="00210031" w:rsidP="00210031">
            <w:pPr>
              <w:jc w:val="both"/>
              <w:rPr>
                <w:i/>
                <w:iCs/>
              </w:rPr>
            </w:pPr>
          </w:p>
        </w:tc>
      </w:tr>
      <w:tr w:rsidR="00210031" w:rsidRPr="00A07004" w14:paraId="344C961D" w14:textId="77777777" w:rsidTr="00981518">
        <w:trPr>
          <w:trHeight w:hRule="exact" w:val="431"/>
          <w:jc w:val="center"/>
        </w:trPr>
        <w:tc>
          <w:tcPr>
            <w:tcW w:w="1280" w:type="dxa"/>
            <w:tcBorders>
              <w:top w:val="nil"/>
              <w:left w:val="single" w:sz="4" w:space="0" w:color="auto"/>
              <w:bottom w:val="nil"/>
              <w:right w:val="single" w:sz="4" w:space="0" w:color="auto"/>
            </w:tcBorders>
            <w:shd w:val="clear" w:color="auto" w:fill="auto"/>
            <w:vAlign w:val="center"/>
          </w:tcPr>
          <w:p w14:paraId="6BC4B31A" w14:textId="77777777" w:rsidR="00210031" w:rsidRPr="00A07004" w:rsidRDefault="00210031" w:rsidP="00210031">
            <w:pPr>
              <w:jc w:val="both"/>
              <w:rPr>
                <w:b/>
                <w:bCs/>
              </w:rPr>
            </w:pPr>
          </w:p>
        </w:tc>
        <w:tc>
          <w:tcPr>
            <w:tcW w:w="2220" w:type="dxa"/>
            <w:tcBorders>
              <w:left w:val="single" w:sz="4" w:space="0" w:color="auto"/>
            </w:tcBorders>
            <w:shd w:val="clear" w:color="auto" w:fill="auto"/>
            <w:vAlign w:val="center"/>
          </w:tcPr>
          <w:p w14:paraId="7417EE1B" w14:textId="77777777" w:rsidR="00210031" w:rsidRPr="00A07004" w:rsidRDefault="00210031" w:rsidP="00210031">
            <w:pPr>
              <w:jc w:val="both"/>
              <w:rPr>
                <w:b/>
                <w:bCs/>
              </w:rPr>
            </w:pPr>
          </w:p>
        </w:tc>
        <w:tc>
          <w:tcPr>
            <w:tcW w:w="6867" w:type="dxa"/>
            <w:tcBorders>
              <w:bottom w:val="single" w:sz="4" w:space="0" w:color="auto"/>
            </w:tcBorders>
            <w:shd w:val="clear" w:color="auto" w:fill="auto"/>
            <w:vAlign w:val="center"/>
          </w:tcPr>
          <w:p w14:paraId="55167B91" w14:textId="3F52D8E6" w:rsidR="00210031" w:rsidRPr="00A07004" w:rsidRDefault="00210031" w:rsidP="00210031">
            <w:pPr>
              <w:jc w:val="both"/>
              <w:rPr>
                <w:i/>
                <w:iCs/>
                <w:color w:val="000000" w:themeColor="text1"/>
              </w:rPr>
            </w:pPr>
            <w:r w:rsidRPr="00A07004">
              <w:rPr>
                <w:lang w:val="en-GB"/>
              </w:rPr>
              <w:t>-</w:t>
            </w:r>
            <w:r w:rsidRPr="00A07004">
              <w:t xml:space="preserve"> Lãnh đạo Văn phòng xem xét, ký duyệt. </w:t>
            </w:r>
          </w:p>
        </w:tc>
        <w:tc>
          <w:tcPr>
            <w:tcW w:w="3089" w:type="dxa"/>
            <w:tcBorders>
              <w:bottom w:val="single" w:sz="4" w:space="0" w:color="auto"/>
            </w:tcBorders>
            <w:shd w:val="clear" w:color="auto" w:fill="auto"/>
            <w:vAlign w:val="center"/>
          </w:tcPr>
          <w:p w14:paraId="5A8F49F5" w14:textId="6B81F0F0" w:rsidR="00210031" w:rsidRPr="00A07004" w:rsidRDefault="00906992" w:rsidP="008E2E2A">
            <w:pPr>
              <w:jc w:val="center"/>
              <w:rPr>
                <w:lang w:val="en-GB"/>
              </w:rPr>
            </w:pPr>
            <w:r>
              <w:rPr>
                <w:lang w:val="en-GB"/>
              </w:rPr>
              <w:t>0,</w:t>
            </w:r>
            <w:r w:rsidR="00B41D1D">
              <w:rPr>
                <w:lang w:val="en-GB"/>
              </w:rPr>
              <w:t>5</w:t>
            </w:r>
            <w:r w:rsidR="00210031" w:rsidRPr="00A07004">
              <w:rPr>
                <w:lang w:val="en-GB"/>
              </w:rPr>
              <w:t xml:space="preserve"> </w:t>
            </w:r>
            <w:r>
              <w:rPr>
                <w:lang w:val="en-GB"/>
              </w:rPr>
              <w:t>ngày</w:t>
            </w:r>
          </w:p>
        </w:tc>
        <w:tc>
          <w:tcPr>
            <w:tcW w:w="1240" w:type="dxa"/>
            <w:vAlign w:val="center"/>
          </w:tcPr>
          <w:p w14:paraId="46152581" w14:textId="77777777" w:rsidR="00210031" w:rsidRPr="00A07004" w:rsidRDefault="00210031" w:rsidP="00210031">
            <w:pPr>
              <w:jc w:val="both"/>
              <w:rPr>
                <w:i/>
                <w:iCs/>
              </w:rPr>
            </w:pPr>
          </w:p>
        </w:tc>
      </w:tr>
      <w:tr w:rsidR="00210031" w:rsidRPr="00A07004" w14:paraId="58C78725" w14:textId="77777777" w:rsidTr="0047217D">
        <w:trPr>
          <w:trHeight w:hRule="exact" w:val="706"/>
          <w:jc w:val="center"/>
        </w:trPr>
        <w:tc>
          <w:tcPr>
            <w:tcW w:w="1280" w:type="dxa"/>
            <w:tcBorders>
              <w:top w:val="nil"/>
              <w:left w:val="single" w:sz="4" w:space="0" w:color="auto"/>
              <w:bottom w:val="nil"/>
              <w:right w:val="single" w:sz="4" w:space="0" w:color="auto"/>
            </w:tcBorders>
            <w:shd w:val="clear" w:color="auto" w:fill="auto"/>
            <w:vAlign w:val="center"/>
          </w:tcPr>
          <w:p w14:paraId="79279E9D" w14:textId="77777777" w:rsidR="00210031" w:rsidRPr="00A07004" w:rsidRDefault="00210031" w:rsidP="00210031">
            <w:pPr>
              <w:jc w:val="both"/>
              <w:rPr>
                <w:b/>
                <w:bCs/>
              </w:rPr>
            </w:pPr>
          </w:p>
        </w:tc>
        <w:tc>
          <w:tcPr>
            <w:tcW w:w="2220" w:type="dxa"/>
            <w:tcBorders>
              <w:left w:val="single" w:sz="4" w:space="0" w:color="auto"/>
            </w:tcBorders>
            <w:shd w:val="clear" w:color="auto" w:fill="auto"/>
            <w:vAlign w:val="center"/>
          </w:tcPr>
          <w:p w14:paraId="7FFCE332" w14:textId="77777777" w:rsidR="00210031" w:rsidRPr="00A07004" w:rsidRDefault="00210031" w:rsidP="00210031">
            <w:pPr>
              <w:jc w:val="both"/>
              <w:rPr>
                <w:b/>
                <w:bCs/>
              </w:rPr>
            </w:pPr>
          </w:p>
        </w:tc>
        <w:tc>
          <w:tcPr>
            <w:tcW w:w="6867" w:type="dxa"/>
            <w:tcBorders>
              <w:bottom w:val="single" w:sz="4" w:space="0" w:color="auto"/>
            </w:tcBorders>
            <w:shd w:val="clear" w:color="auto" w:fill="auto"/>
            <w:vAlign w:val="center"/>
          </w:tcPr>
          <w:p w14:paraId="23A4E03D" w14:textId="759DC8B9" w:rsidR="00210031" w:rsidRPr="00A07004" w:rsidRDefault="00210031" w:rsidP="00210031">
            <w:pPr>
              <w:jc w:val="both"/>
              <w:rPr>
                <w:i/>
                <w:iCs/>
                <w:color w:val="000000" w:themeColor="text1"/>
              </w:rPr>
            </w:pPr>
            <w:r w:rsidRPr="00A07004">
              <w:rPr>
                <w:i/>
                <w:iCs/>
                <w:color w:val="000000" w:themeColor="text1"/>
              </w:rPr>
              <w:t>- Văn thư cho số, đóng dấu, phát hành văn bản và chuyển trả kết quả.</w:t>
            </w:r>
          </w:p>
        </w:tc>
        <w:tc>
          <w:tcPr>
            <w:tcW w:w="3089" w:type="dxa"/>
            <w:tcBorders>
              <w:bottom w:val="single" w:sz="4" w:space="0" w:color="auto"/>
            </w:tcBorders>
            <w:shd w:val="clear" w:color="auto" w:fill="auto"/>
            <w:vAlign w:val="center"/>
          </w:tcPr>
          <w:p w14:paraId="073B4D5E" w14:textId="07C59A77" w:rsidR="00210031" w:rsidRPr="00A07004" w:rsidRDefault="00210031" w:rsidP="008E2E2A">
            <w:pPr>
              <w:jc w:val="center"/>
              <w:rPr>
                <w:lang w:val="en-GB"/>
              </w:rPr>
            </w:pPr>
            <w:r w:rsidRPr="00A07004">
              <w:rPr>
                <w:lang w:val="en-GB"/>
              </w:rPr>
              <w:t>0</w:t>
            </w:r>
            <w:r w:rsidR="00906992">
              <w:rPr>
                <w:lang w:val="en-GB"/>
              </w:rPr>
              <w:t>2</w:t>
            </w:r>
            <w:r w:rsidRPr="00A07004">
              <w:rPr>
                <w:lang w:val="en-GB"/>
              </w:rPr>
              <w:t xml:space="preserve"> giờ</w:t>
            </w:r>
          </w:p>
        </w:tc>
        <w:tc>
          <w:tcPr>
            <w:tcW w:w="1240" w:type="dxa"/>
            <w:vAlign w:val="center"/>
          </w:tcPr>
          <w:p w14:paraId="0913D463" w14:textId="77777777" w:rsidR="00210031" w:rsidRPr="00A07004" w:rsidRDefault="00210031" w:rsidP="00210031">
            <w:pPr>
              <w:jc w:val="both"/>
              <w:rPr>
                <w:i/>
                <w:iCs/>
              </w:rPr>
            </w:pPr>
          </w:p>
        </w:tc>
      </w:tr>
      <w:tr w:rsidR="00866F2D" w:rsidRPr="00A07004" w14:paraId="3F82C208" w14:textId="77777777" w:rsidTr="00C66B24">
        <w:trPr>
          <w:trHeight w:hRule="exact" w:val="1411"/>
          <w:jc w:val="center"/>
        </w:trPr>
        <w:tc>
          <w:tcPr>
            <w:tcW w:w="1280" w:type="dxa"/>
            <w:tcBorders>
              <w:top w:val="nil"/>
              <w:left w:val="single" w:sz="4" w:space="0" w:color="auto"/>
              <w:bottom w:val="nil"/>
              <w:right w:val="single" w:sz="4" w:space="0" w:color="auto"/>
            </w:tcBorders>
            <w:shd w:val="clear" w:color="auto" w:fill="auto"/>
            <w:vAlign w:val="center"/>
          </w:tcPr>
          <w:p w14:paraId="7D1E3D07" w14:textId="77777777" w:rsidR="00866F2D" w:rsidRPr="00A07004" w:rsidRDefault="00866F2D" w:rsidP="00866F2D">
            <w:pPr>
              <w:jc w:val="both"/>
              <w:rPr>
                <w:b/>
                <w:bCs/>
              </w:rPr>
            </w:pPr>
          </w:p>
        </w:tc>
        <w:tc>
          <w:tcPr>
            <w:tcW w:w="2220" w:type="dxa"/>
            <w:tcBorders>
              <w:left w:val="single" w:sz="4" w:space="0" w:color="auto"/>
              <w:bottom w:val="nil"/>
            </w:tcBorders>
            <w:shd w:val="clear" w:color="auto" w:fill="auto"/>
            <w:vAlign w:val="center"/>
          </w:tcPr>
          <w:p w14:paraId="0C182D0F" w14:textId="77777777" w:rsidR="00866F2D" w:rsidRPr="00A07004" w:rsidRDefault="00866F2D" w:rsidP="00866F2D">
            <w:pPr>
              <w:jc w:val="both"/>
              <w:rPr>
                <w:b/>
                <w:bCs/>
              </w:rPr>
            </w:pPr>
          </w:p>
        </w:tc>
        <w:tc>
          <w:tcPr>
            <w:tcW w:w="6867" w:type="dxa"/>
            <w:tcBorders>
              <w:bottom w:val="single" w:sz="4" w:space="0" w:color="auto"/>
            </w:tcBorders>
            <w:shd w:val="clear" w:color="auto" w:fill="auto"/>
            <w:vAlign w:val="center"/>
          </w:tcPr>
          <w:p w14:paraId="16854123" w14:textId="060130FC" w:rsidR="00866F2D" w:rsidRPr="00A07004" w:rsidRDefault="00866F2D" w:rsidP="00866F2D">
            <w:pPr>
              <w:jc w:val="both"/>
              <w:rPr>
                <w:i/>
                <w:iCs/>
                <w:color w:val="000000" w:themeColor="text1"/>
              </w:rPr>
            </w:pPr>
            <w:r w:rsidRPr="0028404F">
              <w:rPr>
                <w:b/>
                <w:bCs/>
                <w:color w:val="000000" w:themeColor="text1"/>
              </w:rPr>
              <w:t>2.</w:t>
            </w:r>
            <w:r>
              <w:rPr>
                <w:b/>
                <w:bCs/>
                <w:color w:val="000000" w:themeColor="text1"/>
              </w:rPr>
              <w:t>3</w:t>
            </w:r>
            <w:r w:rsidRPr="0028404F">
              <w:rPr>
                <w:b/>
                <w:bCs/>
                <w:color w:val="000000" w:themeColor="text1"/>
              </w:rPr>
              <w:t>.</w:t>
            </w:r>
            <w:r>
              <w:rPr>
                <w:color w:val="000000" w:themeColor="text1"/>
              </w:rPr>
              <w:t xml:space="preserve"> </w:t>
            </w:r>
            <w:r w:rsidRPr="00A07004">
              <w:rPr>
                <w:b/>
                <w:bCs/>
              </w:rPr>
              <w:t>Trường hợp cơ quan cung cấp thông tin, dữ liệu đất đai cần thêm thời gian để xem xét, tìm kiếm, tập hợp, phân tích hoặc lấy ý kiến các cơ quan, đơn vị có liên quan</w:t>
            </w:r>
          </w:p>
        </w:tc>
        <w:tc>
          <w:tcPr>
            <w:tcW w:w="3089" w:type="dxa"/>
            <w:tcBorders>
              <w:bottom w:val="nil"/>
            </w:tcBorders>
            <w:shd w:val="clear" w:color="auto" w:fill="auto"/>
            <w:vAlign w:val="center"/>
          </w:tcPr>
          <w:p w14:paraId="1120A765" w14:textId="27FA5FA4" w:rsidR="00866F2D" w:rsidRPr="00A07004" w:rsidRDefault="00866F2D" w:rsidP="008E2E2A">
            <w:pPr>
              <w:jc w:val="center"/>
              <w:rPr>
                <w:lang w:val="en-GB"/>
              </w:rPr>
            </w:pPr>
            <w:r>
              <w:rPr>
                <w:bCs/>
                <w:i/>
              </w:rPr>
              <w:t>15 ngày</w:t>
            </w:r>
          </w:p>
        </w:tc>
        <w:tc>
          <w:tcPr>
            <w:tcW w:w="1240" w:type="dxa"/>
            <w:tcBorders>
              <w:bottom w:val="nil"/>
            </w:tcBorders>
            <w:vAlign w:val="center"/>
          </w:tcPr>
          <w:p w14:paraId="2CC292B4" w14:textId="77777777" w:rsidR="00866F2D" w:rsidRPr="00A07004" w:rsidRDefault="00866F2D" w:rsidP="00866F2D">
            <w:pPr>
              <w:jc w:val="both"/>
              <w:rPr>
                <w:i/>
                <w:iCs/>
              </w:rPr>
            </w:pPr>
          </w:p>
        </w:tc>
      </w:tr>
      <w:tr w:rsidR="00866F2D" w:rsidRPr="00A07004" w14:paraId="20951AF1" w14:textId="77777777" w:rsidTr="00C66B24">
        <w:trPr>
          <w:trHeight w:hRule="exact" w:val="3931"/>
          <w:jc w:val="center"/>
        </w:trPr>
        <w:tc>
          <w:tcPr>
            <w:tcW w:w="1280" w:type="dxa"/>
            <w:tcBorders>
              <w:top w:val="nil"/>
              <w:left w:val="single" w:sz="4" w:space="0" w:color="auto"/>
              <w:bottom w:val="nil"/>
              <w:right w:val="single" w:sz="4" w:space="0" w:color="auto"/>
            </w:tcBorders>
            <w:shd w:val="clear" w:color="auto" w:fill="auto"/>
            <w:vAlign w:val="center"/>
          </w:tcPr>
          <w:p w14:paraId="165A810E" w14:textId="77777777" w:rsidR="00866F2D" w:rsidRPr="00A07004" w:rsidRDefault="00866F2D" w:rsidP="00866F2D">
            <w:pPr>
              <w:jc w:val="both"/>
              <w:rPr>
                <w:b/>
                <w:bCs/>
              </w:rPr>
            </w:pPr>
          </w:p>
        </w:tc>
        <w:tc>
          <w:tcPr>
            <w:tcW w:w="2220" w:type="dxa"/>
            <w:tcBorders>
              <w:top w:val="nil"/>
              <w:left w:val="single" w:sz="4" w:space="0" w:color="auto"/>
              <w:bottom w:val="nil"/>
              <w:right w:val="single" w:sz="4" w:space="0" w:color="auto"/>
            </w:tcBorders>
            <w:shd w:val="clear" w:color="auto" w:fill="auto"/>
            <w:vAlign w:val="center"/>
          </w:tcPr>
          <w:p w14:paraId="2915A8E4" w14:textId="77777777" w:rsidR="00866F2D" w:rsidRPr="00A07004" w:rsidRDefault="00866F2D" w:rsidP="00866F2D">
            <w:pPr>
              <w:jc w:val="both"/>
              <w:rPr>
                <w:b/>
                <w:bCs/>
              </w:rPr>
            </w:pPr>
          </w:p>
        </w:tc>
        <w:tc>
          <w:tcPr>
            <w:tcW w:w="6867" w:type="dxa"/>
            <w:tcBorders>
              <w:top w:val="single" w:sz="4" w:space="0" w:color="auto"/>
              <w:left w:val="single" w:sz="4" w:space="0" w:color="auto"/>
              <w:bottom w:val="single" w:sz="4" w:space="0" w:color="auto"/>
              <w:right w:val="single" w:sz="4" w:space="0" w:color="auto"/>
            </w:tcBorders>
            <w:shd w:val="clear" w:color="auto" w:fill="auto"/>
            <w:vAlign w:val="center"/>
          </w:tcPr>
          <w:p w14:paraId="27DEA911" w14:textId="11674261" w:rsidR="00866F2D" w:rsidRDefault="00866F2D" w:rsidP="00866F2D">
            <w:pPr>
              <w:jc w:val="both"/>
              <w:rPr>
                <w:bCs/>
                <w:i/>
                <w:color w:val="000000" w:themeColor="text1"/>
              </w:rPr>
            </w:pPr>
            <w:r w:rsidRPr="0028404F">
              <w:rPr>
                <w:b/>
                <w:i/>
                <w:color w:val="000000" w:themeColor="text1"/>
              </w:rPr>
              <w:t>2.</w:t>
            </w:r>
            <w:r w:rsidR="00570460">
              <w:rPr>
                <w:b/>
                <w:i/>
                <w:color w:val="000000" w:themeColor="text1"/>
              </w:rPr>
              <w:t>3</w:t>
            </w:r>
            <w:r w:rsidRPr="0028404F">
              <w:rPr>
                <w:b/>
                <w:i/>
                <w:color w:val="000000" w:themeColor="text1"/>
              </w:rPr>
              <w:t>.1</w:t>
            </w:r>
            <w:r>
              <w:rPr>
                <w:bCs/>
                <w:i/>
                <w:color w:val="000000" w:themeColor="text1"/>
              </w:rPr>
              <w:t xml:space="preserve"> </w:t>
            </w:r>
            <w:r w:rsidRPr="00201A63">
              <w:rPr>
                <w:b/>
                <w:bCs/>
                <w:i/>
                <w:iCs/>
              </w:rPr>
              <w:t>Thời gian tiếp nhận giải quyết lần: (</w:t>
            </w:r>
            <w:r>
              <w:rPr>
                <w:b/>
                <w:bCs/>
                <w:i/>
                <w:iCs/>
              </w:rPr>
              <w:t>15</w:t>
            </w:r>
            <w:r w:rsidRPr="00201A63">
              <w:rPr>
                <w:b/>
                <w:bCs/>
                <w:i/>
                <w:iCs/>
              </w:rPr>
              <w:t xml:space="preserve"> ngày)</w:t>
            </w:r>
          </w:p>
          <w:p w14:paraId="2408C65F" w14:textId="626D43C1" w:rsidR="00866F2D" w:rsidRPr="00A07004" w:rsidRDefault="00866F2D" w:rsidP="00866F2D">
            <w:pPr>
              <w:jc w:val="both"/>
              <w:rPr>
                <w:color w:val="000000" w:themeColor="text1"/>
                <w:lang w:val="en-GB"/>
              </w:rPr>
            </w:pPr>
            <w:r w:rsidRPr="00A07004">
              <w:rPr>
                <w:bCs/>
                <w:i/>
                <w:color w:val="000000" w:themeColor="text1"/>
              </w:rPr>
              <w:t xml:space="preserve"> </w:t>
            </w:r>
            <w:r w:rsidR="00ED0F7C" w:rsidRPr="008E63DA">
              <w:rPr>
                <w:i/>
                <w:iCs/>
              </w:rPr>
              <w:t>Cơ quan cung cấp thông tin, dữ liệu đất đai tiếp nhận, xử lý và thông báo phí, giá sản phẩm, dịch vụ cung cấp thông tin đất đai cho tổ chức, cá nhân</w:t>
            </w:r>
            <w:r w:rsidR="00ED0F7C" w:rsidRPr="008E63DA">
              <w:t>.</w:t>
            </w:r>
            <w:r w:rsidR="00ED0F7C">
              <w:rPr>
                <w:sz w:val="20"/>
                <w:szCs w:val="20"/>
              </w:rPr>
              <w:t xml:space="preserve"> </w:t>
            </w:r>
            <w:r w:rsidR="00ED0F7C" w:rsidRPr="00A07004">
              <w:rPr>
                <w:i/>
                <w:iCs/>
                <w:spacing w:val="-1"/>
              </w:rPr>
              <w:t>Trường</w:t>
            </w:r>
            <w:r w:rsidR="00ED0F7C" w:rsidRPr="00A07004">
              <w:rPr>
                <w:i/>
                <w:iCs/>
                <w:spacing w:val="-5"/>
              </w:rPr>
              <w:t xml:space="preserve"> </w:t>
            </w:r>
            <w:r w:rsidR="00ED0F7C" w:rsidRPr="00A07004">
              <w:rPr>
                <w:i/>
                <w:iCs/>
              </w:rPr>
              <w:t>hợp</w:t>
            </w:r>
            <w:r w:rsidR="00ED0F7C" w:rsidRPr="00A07004">
              <w:rPr>
                <w:i/>
                <w:iCs/>
                <w:spacing w:val="-2"/>
              </w:rPr>
              <w:t xml:space="preserve"> </w:t>
            </w:r>
            <w:r w:rsidR="00ED0F7C" w:rsidRPr="00A07004">
              <w:rPr>
                <w:i/>
                <w:iCs/>
                <w:spacing w:val="-1"/>
              </w:rPr>
              <w:t>từ</w:t>
            </w:r>
            <w:r w:rsidR="00ED0F7C" w:rsidRPr="00A07004">
              <w:rPr>
                <w:i/>
                <w:iCs/>
                <w:spacing w:val="1"/>
              </w:rPr>
              <w:t xml:space="preserve"> </w:t>
            </w:r>
            <w:r w:rsidR="00ED0F7C" w:rsidRPr="00A07004">
              <w:rPr>
                <w:i/>
                <w:iCs/>
              </w:rPr>
              <w:t>chối</w:t>
            </w:r>
            <w:r w:rsidR="00ED0F7C" w:rsidRPr="00A07004">
              <w:rPr>
                <w:i/>
                <w:iCs/>
                <w:spacing w:val="-1"/>
              </w:rPr>
              <w:t xml:space="preserve"> cung</w:t>
            </w:r>
            <w:r w:rsidR="00ED0F7C" w:rsidRPr="00A07004">
              <w:rPr>
                <w:i/>
                <w:iCs/>
                <w:spacing w:val="1"/>
              </w:rPr>
              <w:t xml:space="preserve"> </w:t>
            </w:r>
            <w:r w:rsidR="00ED0F7C" w:rsidRPr="00A07004">
              <w:rPr>
                <w:i/>
                <w:iCs/>
              </w:rPr>
              <w:t>cấp</w:t>
            </w:r>
            <w:r w:rsidR="00ED0F7C" w:rsidRPr="00A07004">
              <w:rPr>
                <w:i/>
                <w:iCs/>
                <w:spacing w:val="-5"/>
              </w:rPr>
              <w:t xml:space="preserve"> </w:t>
            </w:r>
            <w:r w:rsidR="00ED0F7C" w:rsidRPr="00A07004">
              <w:rPr>
                <w:i/>
                <w:iCs/>
                <w:spacing w:val="-1"/>
              </w:rPr>
              <w:t>thông</w:t>
            </w:r>
            <w:r w:rsidR="00ED0F7C" w:rsidRPr="00A07004">
              <w:rPr>
                <w:i/>
                <w:iCs/>
                <w:spacing w:val="-2"/>
              </w:rPr>
              <w:t xml:space="preserve"> </w:t>
            </w:r>
            <w:r w:rsidR="00ED0F7C" w:rsidRPr="00A07004">
              <w:rPr>
                <w:i/>
                <w:iCs/>
                <w:spacing w:val="-1"/>
              </w:rPr>
              <w:t>tin,</w:t>
            </w:r>
            <w:r w:rsidR="00ED0F7C" w:rsidRPr="00A07004">
              <w:rPr>
                <w:i/>
                <w:iCs/>
                <w:spacing w:val="-2"/>
              </w:rPr>
              <w:t xml:space="preserve"> </w:t>
            </w:r>
            <w:r w:rsidR="00ED0F7C" w:rsidRPr="00A07004">
              <w:rPr>
                <w:i/>
                <w:iCs/>
                <w:spacing w:val="1"/>
              </w:rPr>
              <w:t>dữ</w:t>
            </w:r>
            <w:r w:rsidR="00ED0F7C" w:rsidRPr="00A07004">
              <w:rPr>
                <w:i/>
                <w:iCs/>
                <w:spacing w:val="-2"/>
              </w:rPr>
              <w:t xml:space="preserve"> </w:t>
            </w:r>
            <w:r w:rsidR="00ED0F7C" w:rsidRPr="00A07004">
              <w:rPr>
                <w:i/>
                <w:iCs/>
                <w:spacing w:val="-1"/>
              </w:rPr>
              <w:t>liệu</w:t>
            </w:r>
            <w:r w:rsidR="00ED0F7C" w:rsidRPr="00A07004">
              <w:rPr>
                <w:i/>
                <w:iCs/>
                <w:spacing w:val="-2"/>
              </w:rPr>
              <w:t xml:space="preserve"> </w:t>
            </w:r>
            <w:r w:rsidR="00ED0F7C" w:rsidRPr="00A07004">
              <w:rPr>
                <w:i/>
                <w:iCs/>
              </w:rPr>
              <w:t>thì</w:t>
            </w:r>
            <w:r w:rsidR="00ED0F7C" w:rsidRPr="00A07004">
              <w:rPr>
                <w:i/>
                <w:iCs/>
                <w:spacing w:val="-2"/>
              </w:rPr>
              <w:t xml:space="preserve"> </w:t>
            </w:r>
            <w:r w:rsidR="00ED0F7C" w:rsidRPr="00A07004">
              <w:rPr>
                <w:i/>
                <w:iCs/>
                <w:spacing w:val="-1"/>
              </w:rPr>
              <w:t>phải</w:t>
            </w:r>
            <w:r w:rsidR="00ED0F7C" w:rsidRPr="00A07004">
              <w:rPr>
                <w:i/>
                <w:iCs/>
                <w:spacing w:val="-2"/>
              </w:rPr>
              <w:t xml:space="preserve"> </w:t>
            </w:r>
            <w:r w:rsidR="00ED0F7C" w:rsidRPr="00A07004">
              <w:rPr>
                <w:i/>
                <w:iCs/>
              </w:rPr>
              <w:t>nêu</w:t>
            </w:r>
            <w:r w:rsidR="00ED0F7C" w:rsidRPr="00A07004">
              <w:rPr>
                <w:i/>
                <w:iCs/>
                <w:spacing w:val="2"/>
              </w:rPr>
              <w:t xml:space="preserve"> </w:t>
            </w:r>
            <w:r w:rsidR="00ED0F7C" w:rsidRPr="00A07004">
              <w:rPr>
                <w:i/>
                <w:iCs/>
                <w:spacing w:val="-4"/>
              </w:rPr>
              <w:t>rõ</w:t>
            </w:r>
            <w:r w:rsidR="00ED0F7C" w:rsidRPr="00A07004">
              <w:rPr>
                <w:i/>
                <w:iCs/>
                <w:spacing w:val="1"/>
              </w:rPr>
              <w:t xml:space="preserve"> </w:t>
            </w:r>
            <w:r w:rsidR="00ED0F7C" w:rsidRPr="00A07004">
              <w:rPr>
                <w:i/>
                <w:iCs/>
                <w:spacing w:val="-1"/>
              </w:rPr>
              <w:t>lý</w:t>
            </w:r>
            <w:r w:rsidR="00ED0F7C" w:rsidRPr="00A07004">
              <w:rPr>
                <w:i/>
                <w:iCs/>
                <w:spacing w:val="1"/>
              </w:rPr>
              <w:t xml:space="preserve"> </w:t>
            </w:r>
            <w:r w:rsidR="00ED0F7C" w:rsidRPr="00A07004">
              <w:rPr>
                <w:i/>
                <w:iCs/>
              </w:rPr>
              <w:t>do</w:t>
            </w:r>
            <w:r w:rsidR="00ED0F7C" w:rsidRPr="00A07004">
              <w:rPr>
                <w:i/>
                <w:iCs/>
                <w:spacing w:val="-5"/>
              </w:rPr>
              <w:t xml:space="preserve"> </w:t>
            </w:r>
            <w:r w:rsidR="00ED0F7C" w:rsidRPr="00A07004">
              <w:rPr>
                <w:i/>
                <w:iCs/>
                <w:spacing w:val="1"/>
              </w:rPr>
              <w:t>và</w:t>
            </w:r>
            <w:r w:rsidR="00ED0F7C" w:rsidRPr="00A07004">
              <w:rPr>
                <w:i/>
                <w:iCs/>
                <w:spacing w:val="-2"/>
              </w:rPr>
              <w:t xml:space="preserve"> </w:t>
            </w:r>
            <w:r w:rsidR="00ED0F7C" w:rsidRPr="00A07004">
              <w:rPr>
                <w:i/>
                <w:iCs/>
              </w:rPr>
              <w:t>trả</w:t>
            </w:r>
            <w:r w:rsidR="00ED0F7C" w:rsidRPr="00A07004">
              <w:rPr>
                <w:i/>
                <w:iCs/>
                <w:spacing w:val="-2"/>
              </w:rPr>
              <w:t xml:space="preserve"> </w:t>
            </w:r>
            <w:r w:rsidR="00ED0F7C" w:rsidRPr="00A07004">
              <w:rPr>
                <w:i/>
                <w:iCs/>
              </w:rPr>
              <w:t>lời</w:t>
            </w:r>
            <w:r w:rsidR="00ED0F7C" w:rsidRPr="00A07004">
              <w:rPr>
                <w:i/>
                <w:iCs/>
                <w:spacing w:val="43"/>
              </w:rPr>
              <w:t xml:space="preserve"> </w:t>
            </w:r>
            <w:r w:rsidR="00ED0F7C" w:rsidRPr="00A07004">
              <w:rPr>
                <w:i/>
                <w:iCs/>
              </w:rPr>
              <w:t>cho</w:t>
            </w:r>
            <w:r w:rsidR="00ED0F7C" w:rsidRPr="00A07004">
              <w:rPr>
                <w:i/>
                <w:iCs/>
                <w:spacing w:val="-5"/>
              </w:rPr>
              <w:t xml:space="preserve"> </w:t>
            </w:r>
            <w:r w:rsidR="00ED0F7C" w:rsidRPr="00A07004">
              <w:rPr>
                <w:i/>
                <w:iCs/>
                <w:spacing w:val="-1"/>
              </w:rPr>
              <w:t>tổ</w:t>
            </w:r>
            <w:r w:rsidR="00ED0F7C" w:rsidRPr="00A07004">
              <w:rPr>
                <w:i/>
                <w:iCs/>
                <w:spacing w:val="-5"/>
              </w:rPr>
              <w:t xml:space="preserve"> </w:t>
            </w:r>
            <w:r w:rsidR="00ED0F7C" w:rsidRPr="00A07004">
              <w:rPr>
                <w:i/>
                <w:iCs/>
                <w:spacing w:val="-1"/>
              </w:rPr>
              <w:t xml:space="preserve">chức, </w:t>
            </w:r>
            <w:r w:rsidR="00ED0F7C" w:rsidRPr="00A07004">
              <w:rPr>
                <w:i/>
                <w:iCs/>
              </w:rPr>
              <w:t>cá</w:t>
            </w:r>
            <w:r w:rsidR="00ED0F7C" w:rsidRPr="00A07004">
              <w:rPr>
                <w:i/>
                <w:iCs/>
                <w:spacing w:val="-10"/>
              </w:rPr>
              <w:t xml:space="preserve"> </w:t>
            </w:r>
            <w:r w:rsidR="00ED0F7C" w:rsidRPr="00A07004">
              <w:rPr>
                <w:i/>
                <w:iCs/>
              </w:rPr>
              <w:t>nhân</w:t>
            </w:r>
            <w:r w:rsidR="00ED0F7C" w:rsidRPr="00A07004">
              <w:rPr>
                <w:i/>
                <w:iCs/>
                <w:spacing w:val="-6"/>
              </w:rPr>
              <w:t xml:space="preserve"> </w:t>
            </w:r>
            <w:r w:rsidR="00ED0F7C" w:rsidRPr="00A07004">
              <w:rPr>
                <w:i/>
                <w:iCs/>
                <w:spacing w:val="-2"/>
              </w:rPr>
              <w:t>yêu cầu</w:t>
            </w:r>
            <w:r w:rsidR="00ED0F7C" w:rsidRPr="00A07004">
              <w:rPr>
                <w:i/>
                <w:iCs/>
                <w:spacing w:val="-4"/>
              </w:rPr>
              <w:t xml:space="preserve"> </w:t>
            </w:r>
            <w:r w:rsidR="00ED0F7C" w:rsidRPr="00A07004">
              <w:rPr>
                <w:i/>
                <w:iCs/>
                <w:spacing w:val="-1"/>
              </w:rPr>
              <w:t>cung</w:t>
            </w:r>
            <w:r w:rsidR="00ED0F7C" w:rsidRPr="00A07004">
              <w:rPr>
                <w:i/>
                <w:iCs/>
                <w:spacing w:val="-5"/>
              </w:rPr>
              <w:t xml:space="preserve"> </w:t>
            </w:r>
            <w:r w:rsidR="00ED0F7C" w:rsidRPr="00A07004">
              <w:rPr>
                <w:i/>
                <w:iCs/>
              </w:rPr>
              <w:t>cấp</w:t>
            </w:r>
            <w:r w:rsidR="00ED0F7C" w:rsidRPr="00A07004">
              <w:rPr>
                <w:i/>
                <w:iCs/>
                <w:spacing w:val="-6"/>
              </w:rPr>
              <w:t xml:space="preserve"> </w:t>
            </w:r>
            <w:r w:rsidR="00ED0F7C" w:rsidRPr="00A07004">
              <w:rPr>
                <w:i/>
                <w:iCs/>
              </w:rPr>
              <w:t>thông</w:t>
            </w:r>
            <w:r w:rsidR="00ED0F7C" w:rsidRPr="00A07004">
              <w:rPr>
                <w:i/>
                <w:iCs/>
                <w:spacing w:val="-7"/>
              </w:rPr>
              <w:t xml:space="preserve"> </w:t>
            </w:r>
            <w:r w:rsidR="00ED0F7C" w:rsidRPr="00A07004">
              <w:rPr>
                <w:i/>
                <w:iCs/>
                <w:spacing w:val="-1"/>
              </w:rPr>
              <w:t>tin,</w:t>
            </w:r>
            <w:r w:rsidR="00ED0F7C" w:rsidRPr="00A07004">
              <w:rPr>
                <w:i/>
                <w:iCs/>
                <w:spacing w:val="-5"/>
              </w:rPr>
              <w:t xml:space="preserve"> </w:t>
            </w:r>
            <w:r w:rsidR="00ED0F7C" w:rsidRPr="00A07004">
              <w:rPr>
                <w:i/>
                <w:iCs/>
              </w:rPr>
              <w:t>dữ</w:t>
            </w:r>
            <w:r w:rsidR="00ED0F7C" w:rsidRPr="00A07004">
              <w:rPr>
                <w:i/>
                <w:iCs/>
                <w:spacing w:val="-6"/>
              </w:rPr>
              <w:t xml:space="preserve"> </w:t>
            </w:r>
            <w:r w:rsidR="00ED0F7C" w:rsidRPr="00A07004">
              <w:rPr>
                <w:i/>
                <w:iCs/>
              </w:rPr>
              <w:t>liệu</w:t>
            </w:r>
            <w:r w:rsidR="00ED0F7C" w:rsidRPr="00A07004">
              <w:rPr>
                <w:i/>
                <w:iCs/>
                <w:spacing w:val="-5"/>
              </w:rPr>
              <w:t xml:space="preserve"> </w:t>
            </w:r>
            <w:r w:rsidR="00ED0F7C" w:rsidRPr="00A07004">
              <w:rPr>
                <w:i/>
                <w:iCs/>
              </w:rPr>
              <w:t>đất</w:t>
            </w:r>
            <w:r w:rsidR="00ED0F7C" w:rsidRPr="00A07004">
              <w:rPr>
                <w:i/>
                <w:iCs/>
                <w:spacing w:val="-9"/>
              </w:rPr>
              <w:t xml:space="preserve"> </w:t>
            </w:r>
            <w:r w:rsidR="00ED0F7C" w:rsidRPr="00A07004">
              <w:rPr>
                <w:i/>
                <w:iCs/>
              </w:rPr>
              <w:t>đai</w:t>
            </w:r>
            <w:r w:rsidR="00ED0F7C" w:rsidRPr="00A07004">
              <w:rPr>
                <w:i/>
                <w:iCs/>
                <w:spacing w:val="-6"/>
              </w:rPr>
              <w:t xml:space="preserve"> </w:t>
            </w:r>
            <w:r w:rsidR="00ED0F7C" w:rsidRPr="00A07004">
              <w:rPr>
                <w:i/>
                <w:iCs/>
                <w:spacing w:val="-1"/>
              </w:rPr>
              <w:t>biết</w:t>
            </w:r>
            <w:r w:rsidR="00ED0F7C" w:rsidRPr="00A07004">
              <w:rPr>
                <w:i/>
                <w:iCs/>
                <w:spacing w:val="-4"/>
              </w:rPr>
              <w:t xml:space="preserve"> </w:t>
            </w:r>
            <w:r w:rsidR="00ED0F7C" w:rsidRPr="00A07004">
              <w:rPr>
                <w:i/>
                <w:iCs/>
                <w:spacing w:val="-1"/>
              </w:rPr>
              <w:t>trong</w:t>
            </w:r>
            <w:r w:rsidR="00ED0F7C" w:rsidRPr="00A07004">
              <w:rPr>
                <w:i/>
                <w:iCs/>
                <w:spacing w:val="-4"/>
              </w:rPr>
              <w:t xml:space="preserve"> </w:t>
            </w:r>
            <w:r w:rsidR="00ED0F7C" w:rsidRPr="00A07004">
              <w:rPr>
                <w:i/>
                <w:iCs/>
                <w:spacing w:val="-2"/>
              </w:rPr>
              <w:t>02</w:t>
            </w:r>
            <w:r w:rsidR="00ED0F7C" w:rsidRPr="00A07004">
              <w:rPr>
                <w:i/>
                <w:iCs/>
                <w:spacing w:val="-5"/>
              </w:rPr>
              <w:t xml:space="preserve"> </w:t>
            </w:r>
            <w:r w:rsidR="00ED0F7C" w:rsidRPr="00A07004">
              <w:rPr>
                <w:i/>
                <w:iCs/>
              </w:rPr>
              <w:t>ngày</w:t>
            </w:r>
            <w:r w:rsidR="00ED0F7C" w:rsidRPr="00A07004">
              <w:rPr>
                <w:i/>
                <w:iCs/>
                <w:spacing w:val="41"/>
                <w:w w:val="101"/>
              </w:rPr>
              <w:t xml:space="preserve"> </w:t>
            </w:r>
            <w:r w:rsidR="00ED0F7C" w:rsidRPr="00A07004">
              <w:rPr>
                <w:i/>
                <w:iCs/>
                <w:spacing w:val="1"/>
              </w:rPr>
              <w:t>làm</w:t>
            </w:r>
            <w:r w:rsidR="00ED0F7C" w:rsidRPr="00A07004">
              <w:rPr>
                <w:i/>
                <w:iCs/>
              </w:rPr>
              <w:t xml:space="preserve"> việc</w:t>
            </w:r>
            <w:r w:rsidR="00ED0F7C" w:rsidRPr="00A07004">
              <w:rPr>
                <w:i/>
                <w:iCs/>
                <w:spacing w:val="2"/>
              </w:rPr>
              <w:t xml:space="preserve"> </w:t>
            </w:r>
            <w:r w:rsidR="00ED0F7C" w:rsidRPr="00A07004">
              <w:rPr>
                <w:i/>
                <w:iCs/>
                <w:spacing w:val="1"/>
              </w:rPr>
              <w:t xml:space="preserve">kể </w:t>
            </w:r>
            <w:r w:rsidR="00ED0F7C" w:rsidRPr="00A07004">
              <w:rPr>
                <w:i/>
                <w:iCs/>
              </w:rPr>
              <w:t>từ</w:t>
            </w:r>
            <w:r w:rsidR="00ED0F7C" w:rsidRPr="00A07004">
              <w:rPr>
                <w:i/>
                <w:iCs/>
                <w:spacing w:val="7"/>
              </w:rPr>
              <w:t xml:space="preserve"> </w:t>
            </w:r>
            <w:r w:rsidR="00ED0F7C" w:rsidRPr="00A07004">
              <w:rPr>
                <w:i/>
                <w:iCs/>
              </w:rPr>
              <w:t>ngày</w:t>
            </w:r>
            <w:r w:rsidR="00ED0F7C" w:rsidRPr="00A07004">
              <w:rPr>
                <w:i/>
                <w:iCs/>
                <w:spacing w:val="-4"/>
              </w:rPr>
              <w:t xml:space="preserve"> </w:t>
            </w:r>
            <w:r w:rsidR="00ED0F7C" w:rsidRPr="00A07004">
              <w:rPr>
                <w:i/>
                <w:iCs/>
              </w:rPr>
              <w:t>nhận</w:t>
            </w:r>
            <w:r w:rsidR="00ED0F7C" w:rsidRPr="00A07004">
              <w:rPr>
                <w:i/>
                <w:iCs/>
                <w:spacing w:val="3"/>
              </w:rPr>
              <w:t xml:space="preserve"> </w:t>
            </w:r>
            <w:r w:rsidR="00ED0F7C" w:rsidRPr="00A07004">
              <w:rPr>
                <w:i/>
                <w:iCs/>
              </w:rPr>
              <w:t>được</w:t>
            </w:r>
            <w:r w:rsidR="00ED0F7C" w:rsidRPr="00A07004">
              <w:rPr>
                <w:i/>
                <w:iCs/>
                <w:spacing w:val="6"/>
              </w:rPr>
              <w:t xml:space="preserve"> </w:t>
            </w:r>
            <w:r w:rsidR="00ED0F7C" w:rsidRPr="00A07004">
              <w:rPr>
                <w:i/>
                <w:iCs/>
                <w:spacing w:val="-3"/>
              </w:rPr>
              <w:t>yêu</w:t>
            </w:r>
            <w:r w:rsidR="00ED0F7C" w:rsidRPr="00A07004">
              <w:rPr>
                <w:i/>
                <w:iCs/>
                <w:spacing w:val="8"/>
              </w:rPr>
              <w:t xml:space="preserve"> </w:t>
            </w:r>
            <w:r w:rsidR="00ED0F7C" w:rsidRPr="00A07004">
              <w:rPr>
                <w:i/>
                <w:iCs/>
                <w:spacing w:val="-1"/>
              </w:rPr>
              <w:t>cầu</w:t>
            </w:r>
            <w:r w:rsidR="00ED0F7C" w:rsidRPr="00A07004">
              <w:rPr>
                <w:bCs/>
                <w:i/>
                <w:iCs/>
                <w:color w:val="000000" w:themeColor="text1"/>
              </w:rPr>
              <w:t>.</w:t>
            </w:r>
          </w:p>
          <w:p w14:paraId="7FAEF224" w14:textId="75B42A87" w:rsidR="00866F2D" w:rsidRDefault="00866F2D" w:rsidP="00866F2D">
            <w:pPr>
              <w:jc w:val="both"/>
              <w:rPr>
                <w:b/>
                <w:i/>
                <w:color w:val="000000" w:themeColor="text1"/>
              </w:rPr>
            </w:pPr>
            <w:r>
              <w:rPr>
                <w:b/>
                <w:i/>
                <w:color w:val="000000" w:themeColor="text1"/>
                <w:lang w:val="en-GB"/>
              </w:rPr>
              <w:t>2.</w:t>
            </w:r>
            <w:r w:rsidR="00570460">
              <w:rPr>
                <w:b/>
                <w:i/>
                <w:color w:val="000000" w:themeColor="text1"/>
                <w:lang w:val="en-GB"/>
              </w:rPr>
              <w:t>3</w:t>
            </w:r>
            <w:r>
              <w:rPr>
                <w:b/>
                <w:i/>
                <w:color w:val="000000" w:themeColor="text1"/>
                <w:lang w:val="en-GB"/>
              </w:rPr>
              <w:t xml:space="preserve">.2 </w:t>
            </w:r>
            <w:r w:rsidRPr="00A07004">
              <w:rPr>
                <w:b/>
                <w:i/>
                <w:color w:val="000000" w:themeColor="text1"/>
              </w:rPr>
              <w:t>Trường hợp hồ sơ đạt yêu cầu, tiếp tục giải quyết:</w:t>
            </w:r>
          </w:p>
          <w:p w14:paraId="758C41CA" w14:textId="0FD9F39C" w:rsidR="00866F2D" w:rsidRPr="00A07004" w:rsidRDefault="00432B32" w:rsidP="00866F2D">
            <w:pPr>
              <w:jc w:val="both"/>
              <w:rPr>
                <w:b/>
                <w:i/>
                <w:color w:val="000000" w:themeColor="text1"/>
              </w:rPr>
            </w:pPr>
            <w:r>
              <w:rPr>
                <w:b/>
                <w:i/>
                <w:color w:val="000000" w:themeColor="text1"/>
              </w:rPr>
              <w:t>-</w:t>
            </w:r>
            <w:r w:rsidR="00866F2D">
              <w:rPr>
                <w:b/>
                <w:i/>
                <w:color w:val="000000" w:themeColor="text1"/>
              </w:rPr>
              <w:t xml:space="preserve"> </w:t>
            </w:r>
            <w:r w:rsidR="00866F2D" w:rsidRPr="00A07004">
              <w:rPr>
                <w:color w:val="000000" w:themeColor="text1"/>
              </w:rPr>
              <w:t xml:space="preserve">Phòng Thông tin – Lưu trữ </w:t>
            </w:r>
          </w:p>
          <w:p w14:paraId="3EFCEC26" w14:textId="6A400B63" w:rsidR="00866F2D" w:rsidRPr="00432B32" w:rsidRDefault="00432B32" w:rsidP="00866F2D">
            <w:pPr>
              <w:jc w:val="both"/>
              <w:rPr>
                <w:i/>
                <w:iCs/>
                <w:color w:val="000000" w:themeColor="text1"/>
              </w:rPr>
            </w:pPr>
            <w:r w:rsidRPr="00432B32">
              <w:rPr>
                <w:i/>
                <w:iCs/>
              </w:rPr>
              <w:t>(</w:t>
            </w:r>
            <w:r w:rsidR="00C66B24" w:rsidRPr="00432B32">
              <w:rPr>
                <w:i/>
                <w:iCs/>
              </w:rPr>
              <w:t>Sau khi tổ chức, cá nhân thực hiện nộp phí, giá sản phẩm, dịch vụ cung cấp thông tin đất đai</w:t>
            </w:r>
            <w:r w:rsidR="00866F2D" w:rsidRPr="00432B32">
              <w:rPr>
                <w:i/>
                <w:iCs/>
                <w:color w:val="000000" w:themeColor="text1"/>
              </w:rPr>
              <w:t xml:space="preserve">Viên chức kiểm tra rà soát </w:t>
            </w:r>
            <w:r w:rsidR="00866F2D" w:rsidRPr="00432B32">
              <w:rPr>
                <w:i/>
                <w:iCs/>
                <w:color w:val="000000" w:themeColor="text1"/>
                <w:lang w:val="vi-VN"/>
              </w:rPr>
              <w:t xml:space="preserve">và chuẩn bị </w:t>
            </w:r>
            <w:r w:rsidR="00866F2D" w:rsidRPr="00432B32">
              <w:rPr>
                <w:i/>
                <w:iCs/>
                <w:color w:val="000000" w:themeColor="text1"/>
              </w:rPr>
              <w:t>dữ liệu, thông tin cần cung cấp trình Lãnh đạo phòng kiểm tra, lãnh đạo phòng trình Lãnh đạo Văn phòng</w:t>
            </w:r>
            <w:r w:rsidRPr="00432B32">
              <w:rPr>
                <w:i/>
                <w:iCs/>
                <w:color w:val="000000" w:themeColor="text1"/>
              </w:rPr>
              <w:t>)</w:t>
            </w:r>
          </w:p>
        </w:tc>
        <w:tc>
          <w:tcPr>
            <w:tcW w:w="3089" w:type="dxa"/>
            <w:tcBorders>
              <w:top w:val="nil"/>
              <w:left w:val="single" w:sz="4" w:space="0" w:color="auto"/>
              <w:bottom w:val="nil"/>
              <w:right w:val="single" w:sz="4" w:space="0" w:color="auto"/>
            </w:tcBorders>
            <w:shd w:val="clear" w:color="auto" w:fill="auto"/>
            <w:vAlign w:val="center"/>
          </w:tcPr>
          <w:p w14:paraId="3CBF6008" w14:textId="77777777" w:rsidR="00866F2D" w:rsidRDefault="00866F2D" w:rsidP="008E2E2A">
            <w:pPr>
              <w:jc w:val="center"/>
              <w:rPr>
                <w:bCs/>
                <w:i/>
              </w:rPr>
            </w:pPr>
          </w:p>
          <w:p w14:paraId="14D3ED46" w14:textId="77777777" w:rsidR="00866F2D" w:rsidRDefault="00866F2D" w:rsidP="008E2E2A">
            <w:pPr>
              <w:jc w:val="center"/>
              <w:rPr>
                <w:bCs/>
                <w:i/>
              </w:rPr>
            </w:pPr>
          </w:p>
          <w:p w14:paraId="07FC45ED" w14:textId="4945C2BA" w:rsidR="00866F2D" w:rsidRPr="00A07004" w:rsidRDefault="00570460" w:rsidP="008E2E2A">
            <w:pPr>
              <w:jc w:val="center"/>
              <w:rPr>
                <w:lang w:val="en-GB"/>
              </w:rPr>
            </w:pPr>
            <w:r>
              <w:rPr>
                <w:bCs/>
                <w:i/>
              </w:rPr>
              <w:t>13</w:t>
            </w:r>
            <w:r w:rsidR="00866F2D" w:rsidRPr="00A07004">
              <w:rPr>
                <w:bCs/>
                <w:i/>
              </w:rPr>
              <w:t xml:space="preserve"> </w:t>
            </w:r>
            <w:r w:rsidR="00866F2D">
              <w:rPr>
                <w:bCs/>
                <w:i/>
              </w:rPr>
              <w:t>ngày + 1,5 giờ</w:t>
            </w:r>
          </w:p>
        </w:tc>
        <w:tc>
          <w:tcPr>
            <w:tcW w:w="1240" w:type="dxa"/>
            <w:tcBorders>
              <w:top w:val="nil"/>
              <w:left w:val="single" w:sz="4" w:space="0" w:color="auto"/>
              <w:bottom w:val="nil"/>
              <w:right w:val="single" w:sz="4" w:space="0" w:color="auto"/>
            </w:tcBorders>
            <w:vAlign w:val="center"/>
          </w:tcPr>
          <w:p w14:paraId="74133996" w14:textId="77777777" w:rsidR="00866F2D" w:rsidRPr="00A07004" w:rsidRDefault="00866F2D" w:rsidP="00866F2D">
            <w:pPr>
              <w:jc w:val="both"/>
              <w:rPr>
                <w:i/>
                <w:iCs/>
              </w:rPr>
            </w:pPr>
          </w:p>
        </w:tc>
      </w:tr>
      <w:tr w:rsidR="00866F2D" w:rsidRPr="00A07004" w14:paraId="13F7EBA9" w14:textId="77777777" w:rsidTr="00C66B24">
        <w:trPr>
          <w:trHeight w:hRule="exact" w:val="577"/>
          <w:jc w:val="center"/>
        </w:trPr>
        <w:tc>
          <w:tcPr>
            <w:tcW w:w="1280" w:type="dxa"/>
            <w:tcBorders>
              <w:top w:val="nil"/>
              <w:left w:val="single" w:sz="4" w:space="0" w:color="auto"/>
              <w:bottom w:val="nil"/>
              <w:right w:val="single" w:sz="4" w:space="0" w:color="auto"/>
            </w:tcBorders>
            <w:shd w:val="clear" w:color="auto" w:fill="auto"/>
            <w:vAlign w:val="center"/>
          </w:tcPr>
          <w:p w14:paraId="13375550" w14:textId="77777777" w:rsidR="00866F2D" w:rsidRPr="00A07004" w:rsidRDefault="00866F2D" w:rsidP="00866F2D">
            <w:pPr>
              <w:jc w:val="both"/>
              <w:rPr>
                <w:b/>
                <w:bCs/>
              </w:rPr>
            </w:pPr>
          </w:p>
        </w:tc>
        <w:tc>
          <w:tcPr>
            <w:tcW w:w="2220" w:type="dxa"/>
            <w:tcBorders>
              <w:top w:val="nil"/>
              <w:left w:val="single" w:sz="4" w:space="0" w:color="auto"/>
              <w:bottom w:val="nil"/>
              <w:right w:val="single" w:sz="4" w:space="0" w:color="auto"/>
            </w:tcBorders>
            <w:shd w:val="clear" w:color="auto" w:fill="auto"/>
            <w:vAlign w:val="center"/>
          </w:tcPr>
          <w:p w14:paraId="4CD095A9" w14:textId="77777777" w:rsidR="00866F2D" w:rsidRPr="00A07004" w:rsidRDefault="00866F2D" w:rsidP="00866F2D">
            <w:pPr>
              <w:jc w:val="both"/>
              <w:rPr>
                <w:b/>
                <w:bCs/>
              </w:rPr>
            </w:pPr>
          </w:p>
        </w:tc>
        <w:tc>
          <w:tcPr>
            <w:tcW w:w="6867" w:type="dxa"/>
            <w:tcBorders>
              <w:top w:val="single" w:sz="4" w:space="0" w:color="auto"/>
              <w:left w:val="single" w:sz="4" w:space="0" w:color="auto"/>
              <w:bottom w:val="nil"/>
              <w:right w:val="single" w:sz="4" w:space="0" w:color="auto"/>
            </w:tcBorders>
            <w:shd w:val="clear" w:color="auto" w:fill="auto"/>
            <w:vAlign w:val="center"/>
          </w:tcPr>
          <w:p w14:paraId="790A45B0" w14:textId="07705714" w:rsidR="00866F2D" w:rsidRPr="00A07004" w:rsidRDefault="00866F2D" w:rsidP="00866F2D">
            <w:pPr>
              <w:jc w:val="both"/>
              <w:rPr>
                <w:i/>
                <w:iCs/>
                <w:color w:val="000000" w:themeColor="text1"/>
              </w:rPr>
            </w:pPr>
            <w:r w:rsidRPr="00A07004">
              <w:rPr>
                <w:lang w:val="en-GB"/>
              </w:rPr>
              <w:t>-</w:t>
            </w:r>
            <w:r w:rsidRPr="00A07004">
              <w:t xml:space="preserve"> Lãnh đạo Văn phòng xem xét, ký duyệt. </w:t>
            </w:r>
          </w:p>
        </w:tc>
        <w:tc>
          <w:tcPr>
            <w:tcW w:w="3089" w:type="dxa"/>
            <w:tcBorders>
              <w:top w:val="nil"/>
              <w:left w:val="single" w:sz="4" w:space="0" w:color="auto"/>
              <w:bottom w:val="nil"/>
              <w:right w:val="single" w:sz="4" w:space="0" w:color="auto"/>
            </w:tcBorders>
            <w:shd w:val="clear" w:color="auto" w:fill="auto"/>
            <w:vAlign w:val="center"/>
          </w:tcPr>
          <w:p w14:paraId="1A207437" w14:textId="6393EBE2" w:rsidR="00866F2D" w:rsidRPr="00A07004" w:rsidRDefault="00570460" w:rsidP="008E2E2A">
            <w:pPr>
              <w:jc w:val="center"/>
              <w:rPr>
                <w:lang w:val="en-GB"/>
              </w:rPr>
            </w:pPr>
            <w:r>
              <w:rPr>
                <w:lang w:val="en-GB"/>
              </w:rPr>
              <w:t>1,5</w:t>
            </w:r>
            <w:r w:rsidR="00866F2D" w:rsidRPr="00A07004">
              <w:rPr>
                <w:lang w:val="en-GB"/>
              </w:rPr>
              <w:t xml:space="preserve"> </w:t>
            </w:r>
            <w:r w:rsidR="00866F2D">
              <w:rPr>
                <w:lang w:val="en-GB"/>
              </w:rPr>
              <w:t>ngày</w:t>
            </w:r>
          </w:p>
        </w:tc>
        <w:tc>
          <w:tcPr>
            <w:tcW w:w="1240" w:type="dxa"/>
            <w:tcBorders>
              <w:top w:val="nil"/>
              <w:left w:val="single" w:sz="4" w:space="0" w:color="auto"/>
              <w:bottom w:val="nil"/>
              <w:right w:val="single" w:sz="4" w:space="0" w:color="auto"/>
            </w:tcBorders>
            <w:vAlign w:val="center"/>
          </w:tcPr>
          <w:p w14:paraId="6A171E72" w14:textId="77777777" w:rsidR="00866F2D" w:rsidRPr="00A07004" w:rsidRDefault="00866F2D" w:rsidP="00866F2D">
            <w:pPr>
              <w:jc w:val="both"/>
              <w:rPr>
                <w:i/>
                <w:iCs/>
              </w:rPr>
            </w:pPr>
          </w:p>
        </w:tc>
      </w:tr>
      <w:tr w:rsidR="00D67AE5" w:rsidRPr="00A07004" w14:paraId="544D30C7" w14:textId="77777777" w:rsidTr="0047217D">
        <w:trPr>
          <w:trHeight w:hRule="exact" w:val="668"/>
          <w:jc w:val="center"/>
        </w:trPr>
        <w:tc>
          <w:tcPr>
            <w:tcW w:w="1280" w:type="dxa"/>
            <w:tcBorders>
              <w:top w:val="nil"/>
              <w:left w:val="single" w:sz="4" w:space="0" w:color="auto"/>
              <w:bottom w:val="single" w:sz="4" w:space="0" w:color="auto"/>
              <w:right w:val="single" w:sz="4" w:space="0" w:color="auto"/>
            </w:tcBorders>
            <w:shd w:val="clear" w:color="auto" w:fill="auto"/>
            <w:vAlign w:val="center"/>
          </w:tcPr>
          <w:p w14:paraId="2918699E" w14:textId="77777777" w:rsidR="00866F2D" w:rsidRPr="00A07004" w:rsidRDefault="00866F2D" w:rsidP="00866F2D">
            <w:pPr>
              <w:jc w:val="both"/>
              <w:rPr>
                <w:b/>
                <w:bCs/>
              </w:rPr>
            </w:pPr>
          </w:p>
        </w:tc>
        <w:tc>
          <w:tcPr>
            <w:tcW w:w="2220" w:type="dxa"/>
            <w:tcBorders>
              <w:top w:val="nil"/>
              <w:left w:val="single" w:sz="4" w:space="0" w:color="auto"/>
              <w:bottom w:val="single" w:sz="4" w:space="0" w:color="auto"/>
              <w:right w:val="single" w:sz="4" w:space="0" w:color="auto"/>
            </w:tcBorders>
            <w:shd w:val="clear" w:color="auto" w:fill="auto"/>
            <w:vAlign w:val="center"/>
          </w:tcPr>
          <w:p w14:paraId="2898A738" w14:textId="77777777" w:rsidR="00866F2D" w:rsidRPr="00A07004" w:rsidRDefault="00866F2D" w:rsidP="00866F2D">
            <w:pPr>
              <w:jc w:val="both"/>
              <w:rPr>
                <w:b/>
                <w:bCs/>
              </w:rPr>
            </w:pPr>
          </w:p>
        </w:tc>
        <w:tc>
          <w:tcPr>
            <w:tcW w:w="6867" w:type="dxa"/>
            <w:tcBorders>
              <w:top w:val="nil"/>
              <w:left w:val="single" w:sz="4" w:space="0" w:color="auto"/>
              <w:bottom w:val="single" w:sz="4" w:space="0" w:color="auto"/>
              <w:right w:val="single" w:sz="4" w:space="0" w:color="auto"/>
            </w:tcBorders>
            <w:shd w:val="clear" w:color="auto" w:fill="auto"/>
            <w:vAlign w:val="center"/>
          </w:tcPr>
          <w:p w14:paraId="0353DA80" w14:textId="735F5336" w:rsidR="00866F2D" w:rsidRPr="00A07004" w:rsidRDefault="00866F2D" w:rsidP="00866F2D">
            <w:pPr>
              <w:jc w:val="both"/>
              <w:rPr>
                <w:i/>
                <w:iCs/>
                <w:color w:val="000000" w:themeColor="text1"/>
              </w:rPr>
            </w:pPr>
            <w:r w:rsidRPr="00A07004">
              <w:rPr>
                <w:i/>
                <w:iCs/>
                <w:color w:val="000000" w:themeColor="text1"/>
              </w:rPr>
              <w:t>- Văn thư cho số, đóng dấu, phát hành văn bản và chuyển trả kết quả.</w:t>
            </w:r>
          </w:p>
        </w:tc>
        <w:tc>
          <w:tcPr>
            <w:tcW w:w="3089" w:type="dxa"/>
            <w:tcBorders>
              <w:top w:val="nil"/>
              <w:left w:val="single" w:sz="4" w:space="0" w:color="auto"/>
              <w:bottom w:val="single" w:sz="4" w:space="0" w:color="auto"/>
              <w:right w:val="single" w:sz="4" w:space="0" w:color="auto"/>
            </w:tcBorders>
            <w:shd w:val="clear" w:color="auto" w:fill="auto"/>
            <w:vAlign w:val="center"/>
          </w:tcPr>
          <w:p w14:paraId="42F21B18" w14:textId="2B083A53" w:rsidR="00866F2D" w:rsidRPr="00A07004" w:rsidRDefault="00866F2D" w:rsidP="008E2E2A">
            <w:pPr>
              <w:jc w:val="center"/>
              <w:rPr>
                <w:lang w:val="en-GB"/>
              </w:rPr>
            </w:pPr>
            <w:r w:rsidRPr="00A07004">
              <w:rPr>
                <w:lang w:val="en-GB"/>
              </w:rPr>
              <w:t>0</w:t>
            </w:r>
            <w:r>
              <w:rPr>
                <w:lang w:val="en-GB"/>
              </w:rPr>
              <w:t>2</w:t>
            </w:r>
            <w:r w:rsidRPr="00A07004">
              <w:rPr>
                <w:lang w:val="en-GB"/>
              </w:rPr>
              <w:t xml:space="preserve"> giờ</w:t>
            </w:r>
          </w:p>
        </w:tc>
        <w:tc>
          <w:tcPr>
            <w:tcW w:w="1240" w:type="dxa"/>
            <w:tcBorders>
              <w:top w:val="nil"/>
              <w:left w:val="single" w:sz="4" w:space="0" w:color="auto"/>
              <w:bottom w:val="single" w:sz="4" w:space="0" w:color="auto"/>
              <w:right w:val="single" w:sz="4" w:space="0" w:color="auto"/>
            </w:tcBorders>
            <w:vAlign w:val="center"/>
          </w:tcPr>
          <w:p w14:paraId="5D064335" w14:textId="77777777" w:rsidR="00866F2D" w:rsidRPr="00A07004" w:rsidRDefault="00866F2D" w:rsidP="00866F2D">
            <w:pPr>
              <w:jc w:val="both"/>
              <w:rPr>
                <w:i/>
                <w:iCs/>
              </w:rPr>
            </w:pPr>
          </w:p>
        </w:tc>
      </w:tr>
      <w:tr w:rsidR="00866F2D" w:rsidRPr="00A07004" w14:paraId="6C4DBF12" w14:textId="77777777" w:rsidTr="00D67AE5">
        <w:trPr>
          <w:trHeight w:val="509"/>
          <w:jc w:val="center"/>
        </w:trPr>
        <w:tc>
          <w:tcPr>
            <w:tcW w:w="1280" w:type="dxa"/>
            <w:tcBorders>
              <w:top w:val="single" w:sz="4" w:space="0" w:color="auto"/>
            </w:tcBorders>
            <w:shd w:val="clear" w:color="auto" w:fill="auto"/>
            <w:vAlign w:val="center"/>
            <w:hideMark/>
          </w:tcPr>
          <w:p w14:paraId="0978985F" w14:textId="77777777" w:rsidR="00866F2D" w:rsidRPr="00A07004" w:rsidRDefault="00866F2D" w:rsidP="00866F2D">
            <w:pPr>
              <w:jc w:val="both"/>
              <w:rPr>
                <w:b/>
                <w:bCs/>
              </w:rPr>
            </w:pPr>
            <w:r w:rsidRPr="00A07004">
              <w:rPr>
                <w:b/>
                <w:bCs/>
              </w:rPr>
              <w:t>Bước 4</w:t>
            </w:r>
          </w:p>
        </w:tc>
        <w:tc>
          <w:tcPr>
            <w:tcW w:w="2220" w:type="dxa"/>
            <w:tcBorders>
              <w:top w:val="single" w:sz="4" w:space="0" w:color="auto"/>
            </w:tcBorders>
            <w:shd w:val="clear" w:color="auto" w:fill="auto"/>
            <w:vAlign w:val="center"/>
            <w:hideMark/>
          </w:tcPr>
          <w:p w14:paraId="727A1ED8" w14:textId="77777777" w:rsidR="00866F2D" w:rsidRPr="00A07004" w:rsidRDefault="00866F2D" w:rsidP="00866F2D">
            <w:pPr>
              <w:jc w:val="both"/>
              <w:rPr>
                <w:b/>
                <w:bCs/>
              </w:rPr>
            </w:pPr>
            <w:r w:rsidRPr="00A07004">
              <w:rPr>
                <w:b/>
                <w:bCs/>
              </w:rPr>
              <w:t>Trả kết quả giải quyết thủ tục hành chính</w:t>
            </w:r>
          </w:p>
          <w:p w14:paraId="51FE365C" w14:textId="77777777" w:rsidR="00866F2D" w:rsidRPr="00A07004" w:rsidRDefault="00866F2D" w:rsidP="00866F2D">
            <w:pPr>
              <w:jc w:val="both"/>
              <w:rPr>
                <w:b/>
                <w:bCs/>
              </w:rPr>
            </w:pPr>
            <w:r w:rsidRPr="00A07004">
              <w:rPr>
                <w:i/>
                <w:iCs/>
              </w:rPr>
              <w:t>(Kết quả giải quyết thủ tục hành chính trả cho tổ chức, cá nhân phải bảo đảm đầy đủ theo quy định mà cơ quan có thẩm quyền trả cho tổ chức, cá nhân sau khi giải quyết xong thủ tục hành chính)</w:t>
            </w:r>
          </w:p>
        </w:tc>
        <w:tc>
          <w:tcPr>
            <w:tcW w:w="6867" w:type="dxa"/>
            <w:tcBorders>
              <w:top w:val="single" w:sz="4" w:space="0" w:color="auto"/>
            </w:tcBorders>
            <w:shd w:val="clear" w:color="auto" w:fill="auto"/>
            <w:vAlign w:val="center"/>
            <w:hideMark/>
          </w:tcPr>
          <w:p w14:paraId="207844DC" w14:textId="77777777" w:rsidR="00866F2D" w:rsidRPr="00A07004" w:rsidRDefault="00866F2D" w:rsidP="00866F2D">
            <w:pPr>
              <w:spacing w:line="340" w:lineRule="exact"/>
              <w:jc w:val="both"/>
              <w:rPr>
                <w:iCs/>
              </w:rPr>
            </w:pPr>
            <w:r w:rsidRPr="00A07004">
              <w:rPr>
                <w:iCs/>
              </w:rPr>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40F672CE" w14:textId="77777777" w:rsidR="00866F2D" w:rsidRPr="00A07004" w:rsidRDefault="00866F2D" w:rsidP="00866F2D">
            <w:pPr>
              <w:jc w:val="both"/>
              <w:rPr>
                <w:iCs/>
              </w:rPr>
            </w:pPr>
            <w:r w:rsidRPr="00A07004">
              <w:rPr>
                <w:iCs/>
              </w:rPr>
              <w:t xml:space="preserve">- </w:t>
            </w:r>
            <w:r w:rsidRPr="00A07004">
              <w:rPr>
                <w:rStyle w:val="fontstyle21"/>
                <w:rFonts w:ascii="Times New Roman" w:hAnsi="Times New Roman"/>
                <w:color w:val="auto"/>
                <w:sz w:val="24"/>
                <w:szCs w:val="24"/>
              </w:rPr>
              <w:t>Tổ chức, cá nhân nhận kết quả giải quyết thủ tục hành chính theo thời gian, địa điểm ghi trên Giấy tiếp nhận hồ sơ và hẹn trả kết quả (</w:t>
            </w:r>
            <w:r w:rsidRPr="00A07004">
              <w:rPr>
                <w:iCs/>
              </w:rPr>
              <w:t xml:space="preserve">xuất trình giấy hẹn trả kết quả). Công chức trả kết quả kiểm tra phiếu hẹn và yêu cầu người đến nhận kết quả ký nhận vào sổ và trao kết quả. </w:t>
            </w:r>
          </w:p>
          <w:p w14:paraId="499F1C3B" w14:textId="77777777" w:rsidR="00866F2D" w:rsidRPr="00A07004" w:rsidRDefault="00866F2D" w:rsidP="00866F2D">
            <w:pPr>
              <w:jc w:val="both"/>
            </w:pPr>
            <w:r w:rsidRPr="00A07004">
              <w:rPr>
                <w:iCs/>
              </w:rPr>
              <w:t>- Trường hợp nhận kết quả thông qua dịch vụ bưu chính công ích. (đăng ký theo hướng dẫn của Bưu điện) (nếu có)</w:t>
            </w:r>
            <w:r w:rsidRPr="00A07004">
              <w:rPr>
                <w:rStyle w:val="fontstyle21"/>
                <w:rFonts w:ascii="Times New Roman" w:hAnsi="Times New Roman"/>
                <w:color w:val="auto"/>
                <w:sz w:val="24"/>
                <w:szCs w:val="24"/>
              </w:rPr>
              <w:t>.</w:t>
            </w:r>
          </w:p>
        </w:tc>
        <w:tc>
          <w:tcPr>
            <w:tcW w:w="3089" w:type="dxa"/>
            <w:tcBorders>
              <w:top w:val="single" w:sz="4" w:space="0" w:color="auto"/>
            </w:tcBorders>
            <w:shd w:val="clear" w:color="auto" w:fill="auto"/>
            <w:vAlign w:val="center"/>
            <w:hideMark/>
          </w:tcPr>
          <w:p w14:paraId="54CBED1C" w14:textId="7678E985" w:rsidR="00866F2D" w:rsidRPr="00A07004" w:rsidRDefault="00866F2D" w:rsidP="00866F2D">
            <w:pPr>
              <w:jc w:val="both"/>
              <w:rPr>
                <w:b/>
              </w:rPr>
            </w:pPr>
            <w:r w:rsidRPr="00A07004">
              <w:t xml:space="preserve">- Thời gian trả kết quả: Sáng: từ 07 giờ đến 11 giờ 30 phút; chiều: từ 13 giờ 30 đến 17 giờ của các ngày làm việc </w:t>
            </w:r>
          </w:p>
        </w:tc>
        <w:tc>
          <w:tcPr>
            <w:tcW w:w="1240" w:type="dxa"/>
            <w:tcBorders>
              <w:top w:val="single" w:sz="4" w:space="0" w:color="auto"/>
            </w:tcBorders>
            <w:shd w:val="clear" w:color="auto" w:fill="auto"/>
            <w:vAlign w:val="center"/>
            <w:hideMark/>
          </w:tcPr>
          <w:p w14:paraId="2E541F9E" w14:textId="77777777" w:rsidR="00866F2D" w:rsidRPr="00A07004" w:rsidRDefault="00866F2D" w:rsidP="00866F2D">
            <w:pPr>
              <w:jc w:val="both"/>
            </w:pPr>
            <w:r w:rsidRPr="00A07004">
              <w:t> </w:t>
            </w:r>
          </w:p>
        </w:tc>
      </w:tr>
    </w:tbl>
    <w:p w14:paraId="43A2BA9D" w14:textId="77777777" w:rsidR="001D187C" w:rsidRDefault="001D187C" w:rsidP="001D187C">
      <w:pPr>
        <w:tabs>
          <w:tab w:val="left" w:pos="567"/>
        </w:tabs>
        <w:jc w:val="both"/>
        <w:rPr>
          <w:b/>
          <w:bCs/>
          <w:sz w:val="28"/>
          <w:szCs w:val="28"/>
        </w:rPr>
      </w:pPr>
      <w:r w:rsidRPr="00E53D2B">
        <w:rPr>
          <w:b/>
          <w:bCs/>
          <w:sz w:val="28"/>
          <w:szCs w:val="28"/>
        </w:rPr>
        <w:t>* Đối với cá nhân</w:t>
      </w:r>
    </w:p>
    <w:tbl>
      <w:tblPr>
        <w:tblW w:w="14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0"/>
        <w:gridCol w:w="2220"/>
        <w:gridCol w:w="6867"/>
        <w:gridCol w:w="3089"/>
        <w:gridCol w:w="1240"/>
      </w:tblGrid>
      <w:tr w:rsidR="001D187C" w:rsidRPr="00201A63" w14:paraId="05DF801E" w14:textId="77777777" w:rsidTr="009E5BC1">
        <w:trPr>
          <w:trHeight w:val="615"/>
          <w:tblHeader/>
          <w:jc w:val="center"/>
        </w:trPr>
        <w:tc>
          <w:tcPr>
            <w:tcW w:w="1280" w:type="dxa"/>
            <w:shd w:val="clear" w:color="auto" w:fill="auto"/>
            <w:vAlign w:val="center"/>
            <w:hideMark/>
          </w:tcPr>
          <w:p w14:paraId="54DDEF34" w14:textId="77777777" w:rsidR="001D187C" w:rsidRPr="00201A63" w:rsidRDefault="001D187C" w:rsidP="009E5BC1">
            <w:pPr>
              <w:spacing w:before="60" w:after="60"/>
              <w:jc w:val="center"/>
              <w:rPr>
                <w:b/>
                <w:bCs/>
              </w:rPr>
            </w:pPr>
            <w:r w:rsidRPr="00201A63">
              <w:rPr>
                <w:b/>
                <w:bCs/>
              </w:rPr>
              <w:t>TT</w:t>
            </w:r>
          </w:p>
        </w:tc>
        <w:tc>
          <w:tcPr>
            <w:tcW w:w="2220" w:type="dxa"/>
            <w:shd w:val="clear" w:color="auto" w:fill="auto"/>
            <w:vAlign w:val="center"/>
            <w:hideMark/>
          </w:tcPr>
          <w:p w14:paraId="612E7362" w14:textId="77777777" w:rsidR="001D187C" w:rsidRPr="00201A63" w:rsidRDefault="001D187C" w:rsidP="009E5BC1">
            <w:pPr>
              <w:spacing w:before="60" w:after="60"/>
              <w:jc w:val="center"/>
              <w:rPr>
                <w:b/>
                <w:bCs/>
              </w:rPr>
            </w:pPr>
            <w:r w:rsidRPr="00201A63">
              <w:rPr>
                <w:b/>
                <w:bCs/>
              </w:rPr>
              <w:t>Trình tự thực hiện</w:t>
            </w:r>
          </w:p>
        </w:tc>
        <w:tc>
          <w:tcPr>
            <w:tcW w:w="6867" w:type="dxa"/>
            <w:shd w:val="clear" w:color="auto" w:fill="auto"/>
            <w:vAlign w:val="center"/>
            <w:hideMark/>
          </w:tcPr>
          <w:p w14:paraId="4E0D5A1B" w14:textId="77777777" w:rsidR="001D187C" w:rsidRPr="00201A63" w:rsidRDefault="001D187C" w:rsidP="009E5BC1">
            <w:pPr>
              <w:spacing w:before="60" w:after="60"/>
              <w:jc w:val="center"/>
              <w:rPr>
                <w:b/>
                <w:bCs/>
              </w:rPr>
            </w:pPr>
            <w:r w:rsidRPr="00201A63">
              <w:rPr>
                <w:b/>
                <w:bCs/>
              </w:rPr>
              <w:t>Cách thức thực hiện</w:t>
            </w:r>
          </w:p>
        </w:tc>
        <w:tc>
          <w:tcPr>
            <w:tcW w:w="3089" w:type="dxa"/>
            <w:shd w:val="clear" w:color="auto" w:fill="auto"/>
            <w:vAlign w:val="center"/>
            <w:hideMark/>
          </w:tcPr>
          <w:p w14:paraId="7146A009" w14:textId="77777777" w:rsidR="001D187C" w:rsidRPr="00201A63" w:rsidRDefault="001D187C" w:rsidP="009E5BC1">
            <w:pPr>
              <w:spacing w:before="60" w:after="60"/>
              <w:jc w:val="center"/>
              <w:rPr>
                <w:b/>
                <w:bCs/>
              </w:rPr>
            </w:pPr>
            <w:r w:rsidRPr="00201A63">
              <w:rPr>
                <w:b/>
                <w:bCs/>
              </w:rPr>
              <w:t>Thời gian giải quyết</w:t>
            </w:r>
          </w:p>
        </w:tc>
        <w:tc>
          <w:tcPr>
            <w:tcW w:w="1240" w:type="dxa"/>
            <w:shd w:val="clear" w:color="auto" w:fill="auto"/>
            <w:vAlign w:val="center"/>
            <w:hideMark/>
          </w:tcPr>
          <w:p w14:paraId="3D767E7E" w14:textId="77777777" w:rsidR="001D187C" w:rsidRPr="00201A63" w:rsidRDefault="001D187C" w:rsidP="009E5BC1">
            <w:pPr>
              <w:spacing w:before="60" w:after="60"/>
              <w:jc w:val="center"/>
              <w:rPr>
                <w:b/>
                <w:bCs/>
              </w:rPr>
            </w:pPr>
            <w:r w:rsidRPr="00201A63">
              <w:rPr>
                <w:b/>
                <w:bCs/>
              </w:rPr>
              <w:t>Ghi chú</w:t>
            </w:r>
          </w:p>
        </w:tc>
      </w:tr>
      <w:tr w:rsidR="001D187C" w:rsidRPr="00201A63" w14:paraId="55F2CA03" w14:textId="77777777" w:rsidTr="009E5BC1">
        <w:trPr>
          <w:trHeight w:val="1731"/>
          <w:jc w:val="center"/>
        </w:trPr>
        <w:tc>
          <w:tcPr>
            <w:tcW w:w="1280" w:type="dxa"/>
            <w:shd w:val="clear" w:color="auto" w:fill="auto"/>
            <w:vAlign w:val="center"/>
          </w:tcPr>
          <w:p w14:paraId="6A42B84B" w14:textId="77777777" w:rsidR="001D187C" w:rsidRPr="00201A63" w:rsidRDefault="001D187C" w:rsidP="009E5BC1">
            <w:pPr>
              <w:spacing w:before="60" w:after="60"/>
              <w:jc w:val="center"/>
              <w:rPr>
                <w:b/>
                <w:bCs/>
              </w:rPr>
            </w:pPr>
            <w:r w:rsidRPr="00201A63">
              <w:rPr>
                <w:b/>
                <w:bCs/>
              </w:rPr>
              <w:t>Bước 1</w:t>
            </w:r>
          </w:p>
        </w:tc>
        <w:tc>
          <w:tcPr>
            <w:tcW w:w="2220" w:type="dxa"/>
            <w:shd w:val="clear" w:color="auto" w:fill="auto"/>
            <w:vAlign w:val="center"/>
          </w:tcPr>
          <w:p w14:paraId="1CA4F455" w14:textId="77777777" w:rsidR="001D187C" w:rsidRPr="00201A63" w:rsidRDefault="001D187C" w:rsidP="009E5BC1">
            <w:pPr>
              <w:spacing w:before="60" w:after="60"/>
              <w:jc w:val="center"/>
              <w:rPr>
                <w:b/>
                <w:bCs/>
              </w:rPr>
            </w:pPr>
            <w:r w:rsidRPr="00521F20">
              <w:rPr>
                <w:b/>
                <w:bCs/>
              </w:rPr>
              <w:t xml:space="preserve">Nộp hồ sơ </w:t>
            </w:r>
            <w:r>
              <w:rPr>
                <w:b/>
                <w:bCs/>
              </w:rPr>
              <w:t>TTHC</w:t>
            </w:r>
            <w:r w:rsidRPr="00521F20">
              <w:rPr>
                <w:b/>
                <w:bCs/>
              </w:rPr>
              <w:t>:</w:t>
            </w:r>
            <w:r w:rsidRPr="00521F20">
              <w:rPr>
                <w:b/>
                <w:bCs/>
              </w:rPr>
              <w:br/>
            </w:r>
            <w:r w:rsidRPr="002F327C">
              <w:rPr>
                <w:i/>
              </w:rPr>
              <w:t>Người sử dụng đất</w:t>
            </w:r>
            <w:r w:rsidRPr="00521F20">
              <w:rPr>
                <w:i/>
                <w:iCs/>
              </w:rPr>
              <w:t xml:space="preserve"> chuẩn bị hồ sơ đầy đủ theo quy định và nộp hồ sơ qua các cách thức sau:</w:t>
            </w:r>
            <w:r w:rsidRPr="00201A63">
              <w:rPr>
                <w:b/>
                <w:bCs/>
              </w:rPr>
              <w:br/>
            </w:r>
          </w:p>
        </w:tc>
        <w:tc>
          <w:tcPr>
            <w:tcW w:w="6867" w:type="dxa"/>
            <w:shd w:val="clear" w:color="auto" w:fill="auto"/>
            <w:vAlign w:val="center"/>
          </w:tcPr>
          <w:p w14:paraId="7F3E279C" w14:textId="77777777" w:rsidR="001D187C" w:rsidRPr="00201A63" w:rsidRDefault="001D187C" w:rsidP="009E5BC1">
            <w:pPr>
              <w:pStyle w:val="NormalWeb"/>
              <w:shd w:val="clear" w:color="auto" w:fill="FFFFFF"/>
              <w:spacing w:before="60" w:beforeAutospacing="0" w:after="60" w:afterAutospacing="0"/>
              <w:jc w:val="both"/>
              <w:rPr>
                <w:rFonts w:ascii="Times New Roman" w:hAnsi="Times New Roman"/>
                <w:i/>
                <w:color w:val="FF0000"/>
                <w:lang w:val="vi-VN"/>
              </w:rPr>
            </w:pPr>
            <w:r w:rsidRPr="00201A63">
              <w:rPr>
                <w:rFonts w:ascii="Times New Roman" w:hAnsi="Times New Roman"/>
                <w:color w:val="FF0000"/>
              </w:rPr>
              <w:t xml:space="preserve">1. Nộp </w:t>
            </w:r>
            <w:r w:rsidRPr="00201A63">
              <w:rPr>
                <w:rFonts w:ascii="Times New Roman" w:hAnsi="Times New Roman"/>
                <w:color w:val="FF0000"/>
                <w:lang w:val="vi-VN"/>
              </w:rPr>
              <w:t xml:space="preserve">trực tiếp </w:t>
            </w:r>
            <w:r>
              <w:rPr>
                <w:rFonts w:ascii="Times New Roman" w:hAnsi="Times New Roman"/>
                <w:color w:val="FF0000"/>
              </w:rPr>
              <w:t>Chi nhánh Văn phòng Đăng ký đất đai</w:t>
            </w:r>
            <w:r w:rsidRPr="00201A63">
              <w:rPr>
                <w:rFonts w:ascii="Times New Roman" w:hAnsi="Times New Roman"/>
                <w:i/>
                <w:color w:val="FF0000"/>
              </w:rPr>
              <w:t>.</w:t>
            </w:r>
          </w:p>
          <w:p w14:paraId="0E82777F" w14:textId="77777777" w:rsidR="001D187C" w:rsidRPr="00201A63" w:rsidRDefault="001D187C" w:rsidP="009E5BC1">
            <w:pPr>
              <w:shd w:val="clear" w:color="auto" w:fill="FFFFFF"/>
              <w:spacing w:before="60" w:after="60"/>
              <w:jc w:val="both"/>
              <w:rPr>
                <w:lang w:val="vi-VN"/>
              </w:rPr>
            </w:pPr>
            <w:r w:rsidRPr="00201A63">
              <w:rPr>
                <w:lang w:val="vi-VN"/>
              </w:rPr>
              <w:t>2. Hoặc thông qua dịch vụ bưu chính công ích.</w:t>
            </w:r>
          </w:p>
          <w:p w14:paraId="3E2F054D" w14:textId="77777777" w:rsidR="001D187C" w:rsidRPr="00201A63" w:rsidRDefault="001D187C" w:rsidP="009E5BC1">
            <w:pPr>
              <w:shd w:val="clear" w:color="auto" w:fill="FFFFFF"/>
              <w:spacing w:before="60" w:after="60"/>
              <w:jc w:val="both"/>
              <w:rPr>
                <w:spacing w:val="-4"/>
              </w:rPr>
            </w:pPr>
            <w:r w:rsidRPr="00201A63">
              <w:rPr>
                <w:spacing w:val="-4"/>
              </w:rPr>
              <w:t xml:space="preserve">3. Nộp trực tuyến: qua Hệ thống thông tin giải quyết thủ tục hành chính cấp tỉnh Đồng Tháp: </w:t>
            </w:r>
            <w:hyperlink r:id="rId121" w:history="1">
              <w:r w:rsidRPr="00201A63">
                <w:rPr>
                  <w:rStyle w:val="Hyperlink"/>
                  <w:rFonts w:eastAsia="Calibri"/>
                  <w:color w:val="auto"/>
                  <w:spacing w:val="-4"/>
                </w:rPr>
                <w:t>http://dichvucong.dongthap.gov.vn</w:t>
              </w:r>
            </w:hyperlink>
          </w:p>
          <w:p w14:paraId="2CEB1D5C" w14:textId="77777777" w:rsidR="001D187C" w:rsidRPr="00201A63" w:rsidRDefault="001D187C" w:rsidP="009E5BC1">
            <w:pPr>
              <w:shd w:val="clear" w:color="auto" w:fill="FFFFFF"/>
              <w:spacing w:before="60" w:after="60"/>
              <w:jc w:val="both"/>
              <w:rPr>
                <w:spacing w:val="-4"/>
              </w:rPr>
            </w:pPr>
            <w:r w:rsidRPr="00201A63">
              <w:rPr>
                <w:spacing w:val="-4"/>
              </w:rPr>
              <w:t xml:space="preserve">4. Cổng dịch vụ công quốc gia: </w:t>
            </w:r>
            <w:hyperlink r:id="rId122" w:history="1">
              <w:r w:rsidRPr="00201A63">
                <w:rPr>
                  <w:rStyle w:val="Hyperlink"/>
                  <w:color w:val="auto"/>
                  <w:spacing w:val="-4"/>
                </w:rPr>
                <w:t>http://dichvucong.gov.vn</w:t>
              </w:r>
            </w:hyperlink>
            <w:r w:rsidRPr="00201A63">
              <w:rPr>
                <w:spacing w:val="-4"/>
              </w:rPr>
              <w:t xml:space="preserve"> </w:t>
            </w:r>
          </w:p>
        </w:tc>
        <w:tc>
          <w:tcPr>
            <w:tcW w:w="3089" w:type="dxa"/>
            <w:shd w:val="clear" w:color="auto" w:fill="auto"/>
            <w:vAlign w:val="center"/>
          </w:tcPr>
          <w:p w14:paraId="52D229B6" w14:textId="77777777" w:rsidR="001D187C" w:rsidRPr="00201A63" w:rsidRDefault="001D187C" w:rsidP="009E5BC1">
            <w:pPr>
              <w:spacing w:before="60" w:after="60"/>
              <w:jc w:val="center"/>
              <w:rPr>
                <w:lang w:val="vi-VN"/>
              </w:rPr>
            </w:pPr>
            <w:r w:rsidRPr="00201A63">
              <w:rPr>
                <w:lang w:val="vi-VN"/>
              </w:rPr>
              <w:t xml:space="preserve">Sáng: từ 07 giờ đến 11 giờ 30 phút; chiều: từ 13 giờ 30 đến 17 giờ của các ngày làm việc hành chính </w:t>
            </w:r>
          </w:p>
          <w:p w14:paraId="63971C68" w14:textId="77777777" w:rsidR="001D187C" w:rsidRPr="00201A63" w:rsidRDefault="001D187C" w:rsidP="009E5BC1">
            <w:pPr>
              <w:spacing w:before="60" w:after="60"/>
              <w:jc w:val="center"/>
              <w:rPr>
                <w:lang w:val="en-GB"/>
              </w:rPr>
            </w:pPr>
            <w:r w:rsidRPr="00201A63">
              <w:t>Không quy định (tùy khách hàng)</w:t>
            </w:r>
          </w:p>
        </w:tc>
        <w:tc>
          <w:tcPr>
            <w:tcW w:w="1240" w:type="dxa"/>
            <w:shd w:val="clear" w:color="auto" w:fill="auto"/>
            <w:vAlign w:val="center"/>
          </w:tcPr>
          <w:p w14:paraId="3729B433" w14:textId="77777777" w:rsidR="001D187C" w:rsidRPr="00201A63" w:rsidRDefault="001D187C" w:rsidP="009E5BC1">
            <w:pPr>
              <w:spacing w:before="60" w:after="60"/>
              <w:rPr>
                <w:i/>
                <w:iCs/>
              </w:rPr>
            </w:pPr>
          </w:p>
        </w:tc>
      </w:tr>
      <w:tr w:rsidR="001D187C" w:rsidRPr="00201A63" w14:paraId="6D4A6E11" w14:textId="77777777" w:rsidTr="009E5BC1">
        <w:trPr>
          <w:trHeight w:val="822"/>
          <w:jc w:val="center"/>
        </w:trPr>
        <w:tc>
          <w:tcPr>
            <w:tcW w:w="1280" w:type="dxa"/>
            <w:shd w:val="clear" w:color="auto" w:fill="auto"/>
            <w:vAlign w:val="center"/>
          </w:tcPr>
          <w:p w14:paraId="5E3CCBDA" w14:textId="77777777" w:rsidR="001D187C" w:rsidRPr="00201A63" w:rsidRDefault="001D187C" w:rsidP="009E5BC1">
            <w:pPr>
              <w:spacing w:before="60" w:after="60"/>
              <w:jc w:val="center"/>
              <w:rPr>
                <w:b/>
                <w:bCs/>
              </w:rPr>
            </w:pPr>
            <w:r w:rsidRPr="00201A63">
              <w:rPr>
                <w:b/>
                <w:bCs/>
              </w:rPr>
              <w:t>Bước 2</w:t>
            </w:r>
          </w:p>
        </w:tc>
        <w:tc>
          <w:tcPr>
            <w:tcW w:w="2220" w:type="dxa"/>
            <w:shd w:val="clear" w:color="auto" w:fill="auto"/>
            <w:vAlign w:val="center"/>
          </w:tcPr>
          <w:p w14:paraId="5D654036" w14:textId="77777777" w:rsidR="001D187C" w:rsidRPr="00201A63" w:rsidRDefault="001D187C" w:rsidP="009E5BC1">
            <w:pPr>
              <w:spacing w:before="60" w:after="60"/>
              <w:jc w:val="center"/>
              <w:rPr>
                <w:b/>
                <w:bCs/>
              </w:rPr>
            </w:pPr>
            <w:r w:rsidRPr="00201A63">
              <w:rPr>
                <w:b/>
                <w:bCs/>
              </w:rPr>
              <w:t>Tiếp nhận và chuyển hồ sơ thủ tục hành chính</w:t>
            </w:r>
          </w:p>
        </w:tc>
        <w:tc>
          <w:tcPr>
            <w:tcW w:w="6867" w:type="dxa"/>
            <w:shd w:val="clear" w:color="auto" w:fill="auto"/>
            <w:vAlign w:val="center"/>
          </w:tcPr>
          <w:p w14:paraId="105D458A" w14:textId="77777777" w:rsidR="001D187C" w:rsidRPr="00201A63" w:rsidRDefault="001D187C" w:rsidP="009E5BC1">
            <w:pPr>
              <w:spacing w:before="60" w:after="60"/>
              <w:jc w:val="both"/>
            </w:pPr>
            <w:r w:rsidRPr="00201A63">
              <w:t>1. Đối với hồ sơ được nộp trực tiếp hoặc gửi qua dịch vụ bưu chính: Công chức, viên chức tiếp nhận hồ sơ kiểm tra tính chính xác, đầy đủ của hồ sơ; quét (scan)</w:t>
            </w:r>
            <w:r>
              <w:t>, số hóa</w:t>
            </w:r>
            <w:r w:rsidRPr="00201A63">
              <w:t xml:space="preserve"> và lưu trữ hồ sơ điện tử, cập nhật vào cơ sở dữ liệu của phần mềm một cửa điện tử của tỉnh.</w:t>
            </w:r>
          </w:p>
          <w:p w14:paraId="65418484" w14:textId="77777777" w:rsidR="001D187C" w:rsidRPr="00201A63" w:rsidRDefault="001D187C" w:rsidP="009E5BC1">
            <w:pPr>
              <w:spacing w:before="60" w:after="60"/>
              <w:ind w:firstLine="424"/>
              <w:jc w:val="both"/>
            </w:pPr>
            <w:r w:rsidRPr="00201A63">
              <w:t>a. Trường hợp hồ sơ chưa đầy đủ, chưa hợp lệ thì công chức, viên chức tiếp nhận, xử lý hồ sơ phải thông báo và hướng dẫn người nộp hồ sơ bổ sung, hoàn chỉnh hồ sơ theo quy định.</w:t>
            </w:r>
          </w:p>
          <w:p w14:paraId="1D859D70" w14:textId="77777777" w:rsidR="001D187C" w:rsidRPr="00201A63" w:rsidRDefault="001D187C" w:rsidP="009E5BC1">
            <w:pPr>
              <w:spacing w:before="60" w:after="60"/>
              <w:ind w:firstLine="424"/>
              <w:jc w:val="both"/>
            </w:pPr>
            <w:r w:rsidRPr="00201A63">
              <w:t>b. Trường hợp từ chối cung cấp thông tin, dữ liệu (</w:t>
            </w:r>
            <w:r w:rsidRPr="00201A63">
              <w:rPr>
                <w:i/>
              </w:rPr>
              <w:t>đối với thông tin, dữ liệu tài nguyên và môi trường không thuộc thẩm quyền cung cấp theo quy định</w:t>
            </w:r>
            <w:r w:rsidRPr="00201A63">
              <w:t>) thì công chức, viên chức tiếp nhận, xử lý hồ sơ phải nêu rõ lý do theo mẫu Phiếu từ chối giải quyết hồ sơ thủ tục hành chính.</w:t>
            </w:r>
          </w:p>
          <w:p w14:paraId="29F5913A" w14:textId="77777777" w:rsidR="001D187C" w:rsidRPr="00201A63" w:rsidRDefault="001D187C" w:rsidP="009E5BC1">
            <w:pPr>
              <w:spacing w:before="60" w:after="60"/>
              <w:ind w:firstLine="424"/>
              <w:jc w:val="both"/>
            </w:pPr>
            <w:r w:rsidRPr="00201A63">
              <w:t>c.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p w14:paraId="4CD1391C" w14:textId="77777777" w:rsidR="001D187C" w:rsidRPr="00201A63" w:rsidRDefault="001D187C" w:rsidP="009E5BC1">
            <w:pPr>
              <w:jc w:val="both"/>
            </w:pPr>
            <w:r w:rsidRPr="00201A63">
              <w:t xml:space="preserve">2. </w:t>
            </w:r>
            <w:r w:rsidRPr="00201A63">
              <w:rPr>
                <w:b/>
              </w:rPr>
              <w:t xml:space="preserve">Đối với hồ sơ được nộp trực tuyến thông qua Cổng Dịch vụ công của Tỉnh hay Cổng Dịch vụ công quốc gia, </w:t>
            </w:r>
            <w:r w:rsidRPr="00201A63">
              <w:t>viên chức giải quyết thủ tục hành chính có trách nhiệm kiểm tra hồ sơ và thông báo qua tài khoản trên Cổng dịch vụ công quốc gia, hoặc hòm thư điện tử, hoặc gửi tin nhắn SMS cho người sử dụng đất cụ thế như sau:</w:t>
            </w:r>
          </w:p>
          <w:p w14:paraId="1188B540" w14:textId="77777777" w:rsidR="001D187C" w:rsidRPr="00201A63" w:rsidRDefault="001D187C" w:rsidP="009E5BC1">
            <w:pPr>
              <w:jc w:val="both"/>
            </w:pPr>
            <w:r w:rsidRPr="00201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p w14:paraId="449E1611" w14:textId="77777777" w:rsidR="001D187C" w:rsidRPr="00201A63" w:rsidRDefault="001D187C" w:rsidP="009E5BC1">
            <w:pPr>
              <w:jc w:val="both"/>
            </w:pPr>
            <w:r w:rsidRPr="00201A63">
              <w:t>- Trường hợp 2: Hồ sơ đầy đủ, hợp lệ, công chức, viên chức tiếp nhận hồ sơ ra giấy tiếp nhận hồ sơ và hẹn trả kết quả</w:t>
            </w:r>
          </w:p>
          <w:p w14:paraId="7FC15E64" w14:textId="77777777" w:rsidR="001D187C" w:rsidRPr="00201A63" w:rsidRDefault="001D187C" w:rsidP="009E5BC1">
            <w:pPr>
              <w:spacing w:before="60" w:after="60"/>
              <w:ind w:firstLine="424"/>
              <w:jc w:val="both"/>
            </w:pPr>
            <w:r w:rsidRPr="00201A63">
              <w:t>Đối với t</w:t>
            </w:r>
            <w:r>
              <w:t xml:space="preserve">rường hợp hồ sơ đầy đủ, hợp lệ, </w:t>
            </w:r>
            <w:r w:rsidRPr="00201A63">
              <w:t>thực hiện cung cấp thông tin để giải quyết.</w:t>
            </w:r>
          </w:p>
        </w:tc>
        <w:tc>
          <w:tcPr>
            <w:tcW w:w="3089" w:type="dxa"/>
            <w:shd w:val="clear" w:color="auto" w:fill="auto"/>
            <w:vAlign w:val="center"/>
          </w:tcPr>
          <w:p w14:paraId="384F28D3" w14:textId="77777777" w:rsidR="001D187C" w:rsidRPr="00201A63" w:rsidRDefault="001D187C" w:rsidP="009E5BC1">
            <w:pPr>
              <w:spacing w:before="60" w:after="60"/>
              <w:jc w:val="center"/>
            </w:pPr>
            <w:r w:rsidRPr="00201A63">
              <w:t xml:space="preserve">Chuyển ngay hồ sơ tiếp nhận trực tiếp trong ngày làm việc </w:t>
            </w:r>
            <w:r w:rsidRPr="00201A63">
              <w:rPr>
                <w:i/>
                <w:iCs/>
              </w:rPr>
              <w:t>(không để 01 giờ làm việc)</w:t>
            </w:r>
            <w:r w:rsidRPr="00201A63">
              <w:t xml:space="preserve"> hoặc chuyển vào đầu giờ ngày làm việc tiếp theo đối với trường hợp tiếp nhận sau 15 giờ hàng ngày.</w:t>
            </w:r>
          </w:p>
          <w:p w14:paraId="4FDE024A" w14:textId="77777777" w:rsidR="001D187C" w:rsidRPr="00201A63" w:rsidRDefault="001D187C" w:rsidP="009E5BC1">
            <w:pPr>
              <w:spacing w:before="60" w:after="60"/>
              <w:jc w:val="center"/>
            </w:pPr>
          </w:p>
          <w:p w14:paraId="130AB058" w14:textId="77777777" w:rsidR="001D187C" w:rsidRPr="00201A63" w:rsidRDefault="001D187C" w:rsidP="009E5BC1">
            <w:pPr>
              <w:spacing w:before="60" w:after="60"/>
              <w:jc w:val="center"/>
            </w:pPr>
          </w:p>
          <w:p w14:paraId="1C1BE32F" w14:textId="77777777" w:rsidR="001D187C" w:rsidRPr="00201A63" w:rsidRDefault="001D187C" w:rsidP="009E5BC1">
            <w:pPr>
              <w:spacing w:before="60" w:after="60"/>
              <w:jc w:val="center"/>
            </w:pPr>
          </w:p>
          <w:p w14:paraId="74E732ED" w14:textId="77777777" w:rsidR="001D187C" w:rsidRPr="00201A63" w:rsidRDefault="001D187C" w:rsidP="009E5BC1">
            <w:pPr>
              <w:spacing w:before="60" w:after="60"/>
              <w:jc w:val="center"/>
            </w:pPr>
          </w:p>
          <w:p w14:paraId="6499986B" w14:textId="77777777" w:rsidR="001D187C" w:rsidRPr="00201A63" w:rsidRDefault="001D187C" w:rsidP="009E5BC1">
            <w:pPr>
              <w:spacing w:before="60" w:after="60"/>
              <w:jc w:val="center"/>
            </w:pPr>
          </w:p>
          <w:p w14:paraId="7379377B" w14:textId="77777777" w:rsidR="001D187C" w:rsidRPr="00201A63" w:rsidRDefault="001D187C" w:rsidP="009E5BC1">
            <w:pPr>
              <w:spacing w:before="60" w:after="60"/>
              <w:jc w:val="center"/>
            </w:pPr>
          </w:p>
          <w:p w14:paraId="0C525822" w14:textId="77777777" w:rsidR="001D187C" w:rsidRPr="00201A63" w:rsidRDefault="001D187C" w:rsidP="009E5BC1">
            <w:pPr>
              <w:spacing w:before="60" w:after="60"/>
              <w:jc w:val="center"/>
            </w:pPr>
          </w:p>
          <w:p w14:paraId="4E0BB9F0" w14:textId="77777777" w:rsidR="001D187C" w:rsidRPr="00201A63" w:rsidRDefault="001D187C" w:rsidP="009E5BC1">
            <w:pPr>
              <w:spacing w:before="60" w:after="60"/>
              <w:jc w:val="center"/>
            </w:pPr>
          </w:p>
          <w:p w14:paraId="32E8FEC2" w14:textId="77777777" w:rsidR="001D187C" w:rsidRPr="00201A63" w:rsidRDefault="001D187C" w:rsidP="009E5BC1">
            <w:pPr>
              <w:spacing w:before="60" w:after="60"/>
              <w:jc w:val="center"/>
            </w:pPr>
            <w:r w:rsidRPr="00201A63">
              <w:t>Không quá 0,5 ngày kể từ ngày phát sinh hồ sơ trực tuyến</w:t>
            </w:r>
          </w:p>
          <w:p w14:paraId="2F8238C3" w14:textId="77777777" w:rsidR="001D187C" w:rsidRPr="00201A63" w:rsidRDefault="001D187C" w:rsidP="009E5BC1">
            <w:pPr>
              <w:spacing w:before="60" w:after="60"/>
              <w:jc w:val="center"/>
            </w:pPr>
          </w:p>
        </w:tc>
        <w:tc>
          <w:tcPr>
            <w:tcW w:w="1240" w:type="dxa"/>
            <w:shd w:val="clear" w:color="auto" w:fill="auto"/>
            <w:vAlign w:val="center"/>
          </w:tcPr>
          <w:p w14:paraId="31C853FA" w14:textId="77777777" w:rsidR="001D187C" w:rsidRPr="00201A63" w:rsidRDefault="001D187C" w:rsidP="009E5BC1">
            <w:pPr>
              <w:spacing w:before="60" w:after="60"/>
              <w:rPr>
                <w:i/>
                <w:iCs/>
              </w:rPr>
            </w:pPr>
          </w:p>
        </w:tc>
      </w:tr>
      <w:tr w:rsidR="001D187C" w:rsidRPr="00201A63" w14:paraId="522914F6" w14:textId="77777777" w:rsidTr="009E5BC1">
        <w:trPr>
          <w:trHeight w:hRule="exact" w:val="1860"/>
          <w:jc w:val="center"/>
        </w:trPr>
        <w:tc>
          <w:tcPr>
            <w:tcW w:w="1280" w:type="dxa"/>
            <w:vMerge w:val="restart"/>
            <w:shd w:val="clear" w:color="auto" w:fill="auto"/>
            <w:vAlign w:val="center"/>
          </w:tcPr>
          <w:p w14:paraId="5B6D709E" w14:textId="77777777" w:rsidR="001D187C" w:rsidRPr="00201A63" w:rsidRDefault="001D187C" w:rsidP="009E5BC1">
            <w:pPr>
              <w:spacing w:before="60" w:after="60"/>
              <w:jc w:val="center"/>
              <w:rPr>
                <w:b/>
                <w:bCs/>
              </w:rPr>
            </w:pPr>
            <w:r w:rsidRPr="00201A63">
              <w:rPr>
                <w:b/>
                <w:bCs/>
              </w:rPr>
              <w:t>Bước 3</w:t>
            </w:r>
          </w:p>
          <w:p w14:paraId="108653B7" w14:textId="77777777" w:rsidR="001D187C" w:rsidRPr="00201A63" w:rsidRDefault="001D187C" w:rsidP="009E5BC1">
            <w:pPr>
              <w:spacing w:before="60" w:after="60"/>
              <w:jc w:val="center"/>
              <w:rPr>
                <w:b/>
                <w:bCs/>
              </w:rPr>
            </w:pPr>
          </w:p>
        </w:tc>
        <w:tc>
          <w:tcPr>
            <w:tcW w:w="2220" w:type="dxa"/>
            <w:vMerge w:val="restart"/>
            <w:shd w:val="clear" w:color="auto" w:fill="auto"/>
            <w:vAlign w:val="center"/>
          </w:tcPr>
          <w:p w14:paraId="0C463FB1" w14:textId="77777777" w:rsidR="001D187C" w:rsidRPr="00201A63" w:rsidRDefault="001D187C" w:rsidP="009E5BC1">
            <w:pPr>
              <w:spacing w:before="60" w:after="60"/>
              <w:jc w:val="center"/>
              <w:rPr>
                <w:b/>
                <w:bCs/>
              </w:rPr>
            </w:pPr>
            <w:r w:rsidRPr="00201A63">
              <w:rPr>
                <w:b/>
                <w:bCs/>
              </w:rPr>
              <w:t>Giải quyết thủ tục hành chính</w:t>
            </w:r>
          </w:p>
          <w:p w14:paraId="7E062338" w14:textId="77777777" w:rsidR="001D187C" w:rsidRPr="00201A63" w:rsidRDefault="001D187C" w:rsidP="009E5BC1">
            <w:pPr>
              <w:spacing w:before="60" w:after="60"/>
              <w:jc w:val="center"/>
              <w:rPr>
                <w:b/>
                <w:bCs/>
              </w:rPr>
            </w:pPr>
          </w:p>
        </w:tc>
        <w:tc>
          <w:tcPr>
            <w:tcW w:w="6867" w:type="dxa"/>
            <w:shd w:val="clear" w:color="auto" w:fill="auto"/>
            <w:vAlign w:val="center"/>
          </w:tcPr>
          <w:p w14:paraId="4C8204D8" w14:textId="77777777" w:rsidR="001D187C" w:rsidRPr="00201A63" w:rsidRDefault="001D187C" w:rsidP="009E5BC1">
            <w:pPr>
              <w:spacing w:before="60" w:after="60"/>
              <w:jc w:val="both"/>
              <w:rPr>
                <w:rStyle w:val="fontstyle21"/>
                <w:rFonts w:ascii="Times New Roman" w:hAnsi="Times New Roman"/>
                <w:color w:val="auto"/>
                <w:sz w:val="24"/>
                <w:szCs w:val="24"/>
              </w:rPr>
            </w:pPr>
            <w:r w:rsidRPr="00201A63">
              <w:t>Sau khi nhận đầy đủ hồ sơ hợp lệ, công chức, viên chức tiến hành xử lý hồ sơ</w:t>
            </w:r>
            <w:r w:rsidRPr="00201A63">
              <w:rPr>
                <w:rStyle w:val="fontstyle21"/>
                <w:rFonts w:ascii="Times New Roman" w:hAnsi="Times New Roman"/>
                <w:color w:val="auto"/>
                <w:sz w:val="24"/>
                <w:szCs w:val="24"/>
              </w:rPr>
              <w:t>, trình phê duyệt kết quả giải quyết thủ tục hành chính, trong đó:</w:t>
            </w:r>
          </w:p>
          <w:p w14:paraId="3300A2B8" w14:textId="77777777" w:rsidR="001D187C" w:rsidRPr="005B1085" w:rsidRDefault="001D187C" w:rsidP="009E5BC1">
            <w:pPr>
              <w:spacing w:before="60" w:after="60"/>
              <w:jc w:val="both"/>
              <w:rPr>
                <w:b/>
                <w:spacing w:val="-6"/>
                <w:sz w:val="25"/>
                <w:szCs w:val="25"/>
                <w:lang w:val="vi-VN"/>
              </w:rPr>
            </w:pPr>
            <w:r w:rsidRPr="005B1085">
              <w:rPr>
                <w:b/>
                <w:spacing w:val="-6"/>
                <w:sz w:val="25"/>
                <w:szCs w:val="25"/>
              </w:rPr>
              <w:t>1. Đối với thông tin, dữ liệu có sẵn trong cơ sở dữ liệu quốc gia về đất đai thì cung cấp ngay trong ngày làm việc; trường hợp nhận được yêu cầu sau 15 giờ thì cung cấp vào ngày làm việc tiếp theo;</w:t>
            </w:r>
          </w:p>
          <w:p w14:paraId="3A6F34ED" w14:textId="77777777" w:rsidR="001D187C" w:rsidRPr="00201A63" w:rsidRDefault="001D187C" w:rsidP="009E5BC1">
            <w:pPr>
              <w:spacing w:before="60" w:after="60"/>
              <w:jc w:val="both"/>
              <w:rPr>
                <w:i/>
                <w:iCs/>
              </w:rPr>
            </w:pPr>
          </w:p>
        </w:tc>
        <w:tc>
          <w:tcPr>
            <w:tcW w:w="3089" w:type="dxa"/>
            <w:shd w:val="clear" w:color="auto" w:fill="auto"/>
            <w:vAlign w:val="center"/>
          </w:tcPr>
          <w:p w14:paraId="574E37E5" w14:textId="77777777" w:rsidR="001D187C" w:rsidRPr="00201A63" w:rsidRDefault="001D187C" w:rsidP="009E5BC1">
            <w:pPr>
              <w:spacing w:before="60" w:after="60"/>
              <w:jc w:val="center"/>
              <w:rPr>
                <w:b/>
              </w:rPr>
            </w:pPr>
            <w:r w:rsidRPr="00201A63">
              <w:rPr>
                <w:b/>
              </w:rPr>
              <w:t>08 giờ làm việc</w:t>
            </w:r>
          </w:p>
        </w:tc>
        <w:tc>
          <w:tcPr>
            <w:tcW w:w="1240" w:type="dxa"/>
            <w:shd w:val="clear" w:color="auto" w:fill="auto"/>
            <w:vAlign w:val="center"/>
          </w:tcPr>
          <w:p w14:paraId="6EC33730" w14:textId="77777777" w:rsidR="001D187C" w:rsidRPr="00201A63" w:rsidRDefault="001D187C" w:rsidP="009E5BC1">
            <w:pPr>
              <w:spacing w:before="60" w:after="60"/>
              <w:jc w:val="center"/>
              <w:rPr>
                <w:i/>
                <w:iCs/>
              </w:rPr>
            </w:pPr>
          </w:p>
        </w:tc>
      </w:tr>
      <w:tr w:rsidR="001D187C" w:rsidRPr="00201A63" w14:paraId="71023C5F" w14:textId="77777777" w:rsidTr="009E5BC1">
        <w:trPr>
          <w:trHeight w:val="395"/>
          <w:jc w:val="center"/>
        </w:trPr>
        <w:tc>
          <w:tcPr>
            <w:tcW w:w="1280" w:type="dxa"/>
            <w:vMerge/>
            <w:shd w:val="clear" w:color="auto" w:fill="auto"/>
            <w:vAlign w:val="center"/>
          </w:tcPr>
          <w:p w14:paraId="0D160A32" w14:textId="77777777" w:rsidR="001D187C" w:rsidRPr="00201A63" w:rsidRDefault="001D187C" w:rsidP="009E5BC1">
            <w:pPr>
              <w:spacing w:before="60" w:after="60"/>
              <w:jc w:val="center"/>
              <w:rPr>
                <w:b/>
                <w:bCs/>
              </w:rPr>
            </w:pPr>
          </w:p>
        </w:tc>
        <w:tc>
          <w:tcPr>
            <w:tcW w:w="2220" w:type="dxa"/>
            <w:vMerge/>
            <w:shd w:val="clear" w:color="auto" w:fill="auto"/>
            <w:vAlign w:val="center"/>
          </w:tcPr>
          <w:p w14:paraId="2191D810" w14:textId="77777777" w:rsidR="001D187C" w:rsidRPr="00201A63" w:rsidRDefault="001D187C" w:rsidP="009E5BC1">
            <w:pPr>
              <w:spacing w:before="60" w:after="60"/>
              <w:jc w:val="center"/>
              <w:rPr>
                <w:b/>
                <w:bCs/>
              </w:rPr>
            </w:pPr>
          </w:p>
        </w:tc>
        <w:tc>
          <w:tcPr>
            <w:tcW w:w="6867" w:type="dxa"/>
            <w:shd w:val="clear" w:color="auto" w:fill="auto"/>
            <w:vAlign w:val="center"/>
          </w:tcPr>
          <w:p w14:paraId="731AA49E" w14:textId="5952AB2E" w:rsidR="001D187C" w:rsidRPr="00CF46DF" w:rsidRDefault="001D187C" w:rsidP="009E5BC1">
            <w:pPr>
              <w:rPr>
                <w:b/>
                <w:bCs/>
                <w:i/>
                <w:iCs/>
                <w:color w:val="FF0000"/>
              </w:rPr>
            </w:pPr>
            <w:r w:rsidRPr="00CF46DF">
              <w:rPr>
                <w:b/>
                <w:bCs/>
                <w:i/>
                <w:iCs/>
                <w:color w:val="FF0000"/>
                <w:highlight w:val="yellow"/>
              </w:rPr>
              <w:t>1.1. Tiếp nhận hồ sơ (</w:t>
            </w:r>
            <w:r w:rsidR="00755F7B">
              <w:rPr>
                <w:b/>
                <w:bCs/>
                <w:i/>
                <w:iCs/>
                <w:color w:val="FF0000"/>
                <w:highlight w:val="yellow"/>
              </w:rPr>
              <w:t>Chi nhánh Văn phòng Đăng ký đất đai</w:t>
            </w:r>
            <w:r w:rsidRPr="00CF46DF">
              <w:rPr>
                <w:b/>
                <w:bCs/>
                <w:i/>
                <w:iCs/>
                <w:color w:val="FF0000"/>
                <w:highlight w:val="yellow"/>
              </w:rPr>
              <w:t>):</w:t>
            </w:r>
          </w:p>
          <w:p w14:paraId="602A3430" w14:textId="77777777" w:rsidR="001D187C" w:rsidRDefault="001D187C" w:rsidP="009E5BC1">
            <w:pPr>
              <w:jc w:val="both"/>
              <w:rPr>
                <w:bCs/>
              </w:rPr>
            </w:pPr>
            <w:r>
              <w:rPr>
                <w:bCs/>
              </w:rPr>
              <w:t xml:space="preserve">- </w:t>
            </w:r>
            <w:r w:rsidRPr="00F14A53">
              <w:rPr>
                <w:bCs/>
              </w:rPr>
              <w:t>Viên chức tiếp nhận, xử lý và thông báo phí, giá sản phẩm, dịch vụ cung cấp thông tin đất đai cho tổ chức, cá nhân. Trường hợp từ chối cung cấp thông tin, dữ liệu thì phải nêu rõ lý do và trả lời cho tổ chức, cá nhân yêu cầu cung cấp thông tin, dữ liệu đất đai biết trong 02 ngày làm việc kể từ ngày nhận được yêu cầu.</w:t>
            </w:r>
          </w:p>
          <w:p w14:paraId="4E20F9C4" w14:textId="77777777" w:rsidR="001D187C" w:rsidRPr="00F14A53" w:rsidRDefault="001D187C" w:rsidP="009E5BC1">
            <w:pPr>
              <w:jc w:val="both"/>
              <w:rPr>
                <w:bCs/>
              </w:rPr>
            </w:pPr>
            <w:r>
              <w:rPr>
                <w:bCs/>
              </w:rPr>
              <w:t xml:space="preserve">- </w:t>
            </w:r>
            <w:r w:rsidRPr="00F14A53">
              <w:rPr>
                <w:bCs/>
              </w:rPr>
              <w:t>Tổ chức, cá nhân thực hiện nộp phí, giá sản phẩm, dịch vụ cung cấp thông tin đất đai theo thông báo phí (nếu có).</w:t>
            </w:r>
          </w:p>
        </w:tc>
        <w:tc>
          <w:tcPr>
            <w:tcW w:w="3089" w:type="dxa"/>
            <w:shd w:val="clear" w:color="auto" w:fill="auto"/>
            <w:vAlign w:val="center"/>
          </w:tcPr>
          <w:p w14:paraId="621AB65C" w14:textId="77777777" w:rsidR="001D187C" w:rsidRPr="00201A63" w:rsidRDefault="001D187C" w:rsidP="009E5BC1">
            <w:pPr>
              <w:spacing w:before="60" w:after="60"/>
              <w:jc w:val="center"/>
              <w:rPr>
                <w:b/>
              </w:rPr>
            </w:pPr>
            <w:r w:rsidRPr="00201A63">
              <w:rPr>
                <w:b/>
              </w:rPr>
              <w:t>01 giờ</w:t>
            </w:r>
          </w:p>
        </w:tc>
        <w:tc>
          <w:tcPr>
            <w:tcW w:w="1240" w:type="dxa"/>
            <w:shd w:val="clear" w:color="auto" w:fill="auto"/>
            <w:vAlign w:val="center"/>
          </w:tcPr>
          <w:p w14:paraId="35D2BF50" w14:textId="77777777" w:rsidR="001D187C" w:rsidRPr="00201A63" w:rsidRDefault="001D187C" w:rsidP="009E5BC1">
            <w:pPr>
              <w:spacing w:before="60" w:after="60"/>
              <w:rPr>
                <w:i/>
                <w:iCs/>
              </w:rPr>
            </w:pPr>
          </w:p>
        </w:tc>
      </w:tr>
      <w:tr w:rsidR="001D187C" w:rsidRPr="00201A63" w14:paraId="14B34C7A" w14:textId="77777777" w:rsidTr="009E5BC1">
        <w:trPr>
          <w:trHeight w:val="273"/>
          <w:jc w:val="center"/>
        </w:trPr>
        <w:tc>
          <w:tcPr>
            <w:tcW w:w="1280" w:type="dxa"/>
            <w:vMerge/>
            <w:shd w:val="clear" w:color="auto" w:fill="auto"/>
            <w:vAlign w:val="center"/>
            <w:hideMark/>
          </w:tcPr>
          <w:p w14:paraId="7DD30052" w14:textId="77777777" w:rsidR="001D187C" w:rsidRPr="00201A63" w:rsidRDefault="001D187C" w:rsidP="009E5BC1">
            <w:pPr>
              <w:spacing w:before="60" w:after="60"/>
              <w:jc w:val="center"/>
              <w:rPr>
                <w:b/>
                <w:bCs/>
              </w:rPr>
            </w:pPr>
          </w:p>
        </w:tc>
        <w:tc>
          <w:tcPr>
            <w:tcW w:w="2220" w:type="dxa"/>
            <w:vMerge/>
            <w:shd w:val="clear" w:color="auto" w:fill="auto"/>
            <w:vAlign w:val="center"/>
            <w:hideMark/>
          </w:tcPr>
          <w:p w14:paraId="22C034B7" w14:textId="77777777" w:rsidR="001D187C" w:rsidRPr="00201A63" w:rsidRDefault="001D187C" w:rsidP="009E5BC1">
            <w:pPr>
              <w:spacing w:before="60" w:after="60"/>
              <w:jc w:val="center"/>
              <w:rPr>
                <w:b/>
                <w:bCs/>
              </w:rPr>
            </w:pPr>
          </w:p>
        </w:tc>
        <w:tc>
          <w:tcPr>
            <w:tcW w:w="6867" w:type="dxa"/>
            <w:shd w:val="clear" w:color="auto" w:fill="auto"/>
            <w:vAlign w:val="center"/>
            <w:hideMark/>
          </w:tcPr>
          <w:p w14:paraId="42B30BC0" w14:textId="77777777" w:rsidR="001D187C" w:rsidRPr="00201A63" w:rsidRDefault="001D187C" w:rsidP="009E5BC1">
            <w:pPr>
              <w:spacing w:before="60" w:after="60"/>
              <w:jc w:val="both"/>
            </w:pPr>
            <w:r>
              <w:rPr>
                <w:b/>
                <w:bCs/>
              </w:rPr>
              <w:t>1.</w:t>
            </w:r>
            <w:r w:rsidRPr="00201A63">
              <w:rPr>
                <w:b/>
                <w:bCs/>
              </w:rPr>
              <w:t>2. Giải quyết hồ sơ</w:t>
            </w:r>
            <w:r w:rsidRPr="00201A63">
              <w:rPr>
                <w:bCs/>
              </w:rPr>
              <w:t>, t</w:t>
            </w:r>
            <w:r w:rsidRPr="00201A63">
              <w:t>rong đó:</w:t>
            </w:r>
          </w:p>
        </w:tc>
        <w:tc>
          <w:tcPr>
            <w:tcW w:w="3089" w:type="dxa"/>
            <w:shd w:val="clear" w:color="auto" w:fill="auto"/>
            <w:vAlign w:val="center"/>
            <w:hideMark/>
          </w:tcPr>
          <w:p w14:paraId="69D69239" w14:textId="77777777" w:rsidR="001D187C" w:rsidRPr="00201A63" w:rsidRDefault="001D187C" w:rsidP="009E5BC1">
            <w:pPr>
              <w:spacing w:before="60" w:after="60"/>
              <w:jc w:val="center"/>
              <w:rPr>
                <w:b/>
                <w:i/>
              </w:rPr>
            </w:pPr>
          </w:p>
        </w:tc>
        <w:tc>
          <w:tcPr>
            <w:tcW w:w="1240" w:type="dxa"/>
            <w:vMerge w:val="restart"/>
            <w:shd w:val="clear" w:color="auto" w:fill="auto"/>
            <w:vAlign w:val="center"/>
            <w:hideMark/>
          </w:tcPr>
          <w:p w14:paraId="67B48DDD" w14:textId="77777777" w:rsidR="001D187C" w:rsidRPr="00201A63" w:rsidRDefault="001D187C" w:rsidP="009E5BC1">
            <w:pPr>
              <w:spacing w:before="60" w:after="60"/>
              <w:rPr>
                <w:i/>
                <w:iCs/>
              </w:rPr>
            </w:pPr>
            <w:r w:rsidRPr="00201A63">
              <w:rPr>
                <w:i/>
                <w:iCs/>
              </w:rPr>
              <w:t> </w:t>
            </w:r>
          </w:p>
        </w:tc>
      </w:tr>
      <w:tr w:rsidR="001D187C" w:rsidRPr="00201A63" w14:paraId="0E25A1F8" w14:textId="77777777" w:rsidTr="009E5BC1">
        <w:trPr>
          <w:trHeight w:val="330"/>
          <w:jc w:val="center"/>
        </w:trPr>
        <w:tc>
          <w:tcPr>
            <w:tcW w:w="1280" w:type="dxa"/>
            <w:vMerge/>
            <w:shd w:val="clear" w:color="auto" w:fill="auto"/>
            <w:vAlign w:val="center"/>
          </w:tcPr>
          <w:p w14:paraId="3D899B18" w14:textId="77777777" w:rsidR="001D187C" w:rsidRPr="00201A63" w:rsidRDefault="001D187C" w:rsidP="009E5BC1">
            <w:pPr>
              <w:spacing w:before="60" w:after="60"/>
              <w:jc w:val="center"/>
              <w:rPr>
                <w:b/>
                <w:bCs/>
              </w:rPr>
            </w:pPr>
          </w:p>
        </w:tc>
        <w:tc>
          <w:tcPr>
            <w:tcW w:w="2220" w:type="dxa"/>
            <w:vMerge/>
            <w:shd w:val="clear" w:color="auto" w:fill="auto"/>
            <w:vAlign w:val="center"/>
          </w:tcPr>
          <w:p w14:paraId="630FB917"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6D3C8B3C" w14:textId="77777777" w:rsidR="001D187C" w:rsidRPr="00201A63" w:rsidRDefault="001D187C" w:rsidP="009E5BC1">
            <w:pPr>
              <w:spacing w:before="60" w:after="60"/>
              <w:jc w:val="both"/>
              <w:rPr>
                <w:b/>
                <w:i/>
              </w:rPr>
            </w:pPr>
            <w:r w:rsidRPr="00201A63">
              <w:rPr>
                <w:b/>
                <w:i/>
                <w:lang w:val="en-GB"/>
              </w:rPr>
              <w:t>+</w:t>
            </w:r>
            <w:r w:rsidRPr="00201A63">
              <w:rPr>
                <w:b/>
                <w:i/>
              </w:rPr>
              <w:t xml:space="preserve"> Trường hợp hồ sơ đạt yêu cầu, tiếp tục giải quyết:</w:t>
            </w:r>
          </w:p>
          <w:p w14:paraId="46B65B82" w14:textId="77777777" w:rsidR="001D187C" w:rsidRPr="00201A63" w:rsidRDefault="001D187C" w:rsidP="009E5BC1">
            <w:pPr>
              <w:spacing w:before="60" w:after="60"/>
              <w:jc w:val="both"/>
              <w:rPr>
                <w:b/>
                <w:i/>
                <w:lang w:val="en-GB"/>
              </w:rPr>
            </w:pPr>
            <w:r w:rsidRPr="00201A63">
              <w:rPr>
                <w:lang w:val="vi-VN"/>
              </w:rPr>
              <w:t xml:space="preserve">- </w:t>
            </w:r>
            <w:r w:rsidRPr="00201A63">
              <w:t xml:space="preserve">Viên chức kiểm tra rà soát </w:t>
            </w:r>
            <w:r w:rsidRPr="00201A63">
              <w:rPr>
                <w:lang w:val="vi-VN"/>
              </w:rPr>
              <w:t xml:space="preserve">và chuẩn bị </w:t>
            </w:r>
            <w:r w:rsidRPr="00201A63">
              <w:t>dữ liệu, thông tin cần cung cấp, trình Tổ Đăng ký và Cấp Giấy chứng nhận và Thông tin – Lưu trữ kiểm tra, trình Lãnh đạo Chi nhánh Văn phòng Đăng ký đất đai xem xét, ký duyệt.</w:t>
            </w:r>
          </w:p>
        </w:tc>
        <w:tc>
          <w:tcPr>
            <w:tcW w:w="3089" w:type="dxa"/>
            <w:tcBorders>
              <w:bottom w:val="single" w:sz="4" w:space="0" w:color="auto"/>
            </w:tcBorders>
            <w:shd w:val="clear" w:color="auto" w:fill="auto"/>
            <w:vAlign w:val="center"/>
          </w:tcPr>
          <w:p w14:paraId="5CE1547B" w14:textId="77777777" w:rsidR="001D187C" w:rsidRPr="00201A63" w:rsidRDefault="001D187C" w:rsidP="009E5BC1">
            <w:pPr>
              <w:spacing w:before="60" w:after="60"/>
              <w:jc w:val="center"/>
              <w:rPr>
                <w:b/>
                <w:i/>
              </w:rPr>
            </w:pPr>
            <w:r>
              <w:rPr>
                <w:b/>
                <w:i/>
              </w:rPr>
              <w:t>04</w:t>
            </w:r>
            <w:r w:rsidRPr="00201A63">
              <w:rPr>
                <w:b/>
                <w:i/>
              </w:rPr>
              <w:t xml:space="preserve"> giờ</w:t>
            </w:r>
          </w:p>
        </w:tc>
        <w:tc>
          <w:tcPr>
            <w:tcW w:w="1240" w:type="dxa"/>
            <w:vMerge/>
            <w:vAlign w:val="center"/>
          </w:tcPr>
          <w:p w14:paraId="4B72CCBF" w14:textId="77777777" w:rsidR="001D187C" w:rsidRPr="00201A63" w:rsidRDefault="001D187C" w:rsidP="009E5BC1">
            <w:pPr>
              <w:spacing w:before="60" w:after="60"/>
              <w:rPr>
                <w:i/>
                <w:iCs/>
              </w:rPr>
            </w:pPr>
          </w:p>
        </w:tc>
      </w:tr>
      <w:tr w:rsidR="001D187C" w:rsidRPr="00201A63" w14:paraId="11A7552C" w14:textId="77777777" w:rsidTr="009E5BC1">
        <w:trPr>
          <w:trHeight w:hRule="exact" w:val="399"/>
          <w:jc w:val="center"/>
        </w:trPr>
        <w:tc>
          <w:tcPr>
            <w:tcW w:w="1280" w:type="dxa"/>
            <w:vMerge/>
            <w:shd w:val="clear" w:color="auto" w:fill="auto"/>
            <w:vAlign w:val="center"/>
          </w:tcPr>
          <w:p w14:paraId="54C34DC1" w14:textId="77777777" w:rsidR="001D187C" w:rsidRPr="00201A63" w:rsidRDefault="001D187C" w:rsidP="009E5BC1">
            <w:pPr>
              <w:spacing w:before="60" w:after="60"/>
              <w:jc w:val="center"/>
              <w:rPr>
                <w:b/>
                <w:bCs/>
              </w:rPr>
            </w:pPr>
          </w:p>
        </w:tc>
        <w:tc>
          <w:tcPr>
            <w:tcW w:w="2220" w:type="dxa"/>
            <w:vMerge/>
            <w:shd w:val="clear" w:color="auto" w:fill="auto"/>
            <w:vAlign w:val="center"/>
          </w:tcPr>
          <w:p w14:paraId="638ADAD3"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60F9B834" w14:textId="77777777" w:rsidR="001D187C" w:rsidRPr="00201A63" w:rsidRDefault="001D187C" w:rsidP="009E5BC1">
            <w:pPr>
              <w:spacing w:before="60" w:after="60"/>
              <w:jc w:val="both"/>
              <w:rPr>
                <w:lang w:val="en-GB"/>
              </w:rPr>
            </w:pPr>
            <w:r w:rsidRPr="00201A63">
              <w:rPr>
                <w:lang w:val="en-GB"/>
              </w:rPr>
              <w:t>-</w:t>
            </w:r>
            <w:r w:rsidRPr="00201A63">
              <w:t xml:space="preserve"> Lãnh đạo Chi nhánh Văn phòng Đăng ký đất đai xem xét, ký duyệt. </w:t>
            </w:r>
          </w:p>
        </w:tc>
        <w:tc>
          <w:tcPr>
            <w:tcW w:w="3089" w:type="dxa"/>
            <w:tcBorders>
              <w:bottom w:val="single" w:sz="4" w:space="0" w:color="auto"/>
            </w:tcBorders>
            <w:shd w:val="clear" w:color="auto" w:fill="auto"/>
            <w:vAlign w:val="center"/>
          </w:tcPr>
          <w:p w14:paraId="671C7DC7" w14:textId="77777777" w:rsidR="001D187C" w:rsidRPr="00201A63" w:rsidRDefault="001D187C" w:rsidP="009E5BC1">
            <w:pPr>
              <w:spacing w:before="60" w:after="60"/>
              <w:jc w:val="center"/>
              <w:rPr>
                <w:b/>
                <w:lang w:val="vi-VN"/>
              </w:rPr>
            </w:pPr>
            <w:r>
              <w:rPr>
                <w:lang w:val="en-GB"/>
              </w:rPr>
              <w:t>02</w:t>
            </w:r>
            <w:r w:rsidRPr="00201A63">
              <w:rPr>
                <w:lang w:val="en-GB"/>
              </w:rPr>
              <w:t xml:space="preserve"> giờ</w:t>
            </w:r>
          </w:p>
        </w:tc>
        <w:tc>
          <w:tcPr>
            <w:tcW w:w="1240" w:type="dxa"/>
            <w:vMerge/>
            <w:vAlign w:val="center"/>
          </w:tcPr>
          <w:p w14:paraId="4B1221CB" w14:textId="77777777" w:rsidR="001D187C" w:rsidRPr="00201A63" w:rsidRDefault="001D187C" w:rsidP="009E5BC1">
            <w:pPr>
              <w:spacing w:before="60" w:after="60"/>
              <w:rPr>
                <w:i/>
                <w:iCs/>
              </w:rPr>
            </w:pPr>
          </w:p>
        </w:tc>
      </w:tr>
      <w:tr w:rsidR="001D187C" w:rsidRPr="00201A63" w14:paraId="274D6F26" w14:textId="77777777" w:rsidTr="009E5BC1">
        <w:trPr>
          <w:trHeight w:hRule="exact" w:val="703"/>
          <w:jc w:val="center"/>
        </w:trPr>
        <w:tc>
          <w:tcPr>
            <w:tcW w:w="1280" w:type="dxa"/>
            <w:vMerge/>
            <w:shd w:val="clear" w:color="auto" w:fill="auto"/>
            <w:vAlign w:val="center"/>
          </w:tcPr>
          <w:p w14:paraId="5B7B2617" w14:textId="77777777" w:rsidR="001D187C" w:rsidRPr="00201A63" w:rsidRDefault="001D187C" w:rsidP="009E5BC1">
            <w:pPr>
              <w:spacing w:before="60" w:after="60"/>
              <w:jc w:val="center"/>
              <w:rPr>
                <w:b/>
                <w:bCs/>
              </w:rPr>
            </w:pPr>
          </w:p>
        </w:tc>
        <w:tc>
          <w:tcPr>
            <w:tcW w:w="2220" w:type="dxa"/>
            <w:vMerge/>
            <w:shd w:val="clear" w:color="auto" w:fill="auto"/>
            <w:vAlign w:val="center"/>
          </w:tcPr>
          <w:p w14:paraId="1E712789"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76066AD0" w14:textId="77777777" w:rsidR="001D187C" w:rsidRPr="00B84ED2" w:rsidRDefault="001D187C" w:rsidP="009E5BC1">
            <w:pPr>
              <w:spacing w:before="60" w:after="60"/>
              <w:jc w:val="both"/>
              <w:rPr>
                <w:color w:val="FF0000"/>
                <w:spacing w:val="3"/>
                <w:shd w:val="clear" w:color="auto" w:fill="FFFFFF"/>
              </w:rPr>
            </w:pPr>
            <w:r w:rsidRPr="00B84ED2">
              <w:rPr>
                <w:i/>
                <w:iCs/>
                <w:color w:val="FF0000"/>
              </w:rPr>
              <w:t xml:space="preserve">- Văn thư cho số, đóng dấu, phát hành văn bản </w:t>
            </w:r>
            <w:r w:rsidRPr="00B84ED2">
              <w:rPr>
                <w:color w:val="FF0000"/>
                <w:spacing w:val="3"/>
                <w:shd w:val="clear" w:color="auto" w:fill="FFFFFF"/>
              </w:rPr>
              <w:t xml:space="preserve">đồng thời nhập phí và </w:t>
            </w:r>
            <w:r w:rsidRPr="00B84ED2">
              <w:rPr>
                <w:b/>
                <w:i/>
                <w:color w:val="FF0000"/>
                <w:spacing w:val="3"/>
                <w:shd w:val="clear" w:color="auto" w:fill="FFFFFF"/>
              </w:rPr>
              <w:t>số hóa hồ</w:t>
            </w:r>
            <w:r w:rsidRPr="00B84ED2">
              <w:rPr>
                <w:color w:val="FF0000"/>
                <w:spacing w:val="3"/>
                <w:shd w:val="clear" w:color="auto" w:fill="FFFFFF"/>
              </w:rPr>
              <w:t xml:space="preserve"> sơ trên Hệ thống </w:t>
            </w:r>
            <w:r w:rsidRPr="00B84ED2">
              <w:rPr>
                <w:i/>
                <w:iCs/>
                <w:color w:val="FF0000"/>
              </w:rPr>
              <w:t>và chuyển trả kết quả.</w:t>
            </w:r>
          </w:p>
        </w:tc>
        <w:tc>
          <w:tcPr>
            <w:tcW w:w="3089" w:type="dxa"/>
            <w:tcBorders>
              <w:bottom w:val="single" w:sz="4" w:space="0" w:color="auto"/>
            </w:tcBorders>
            <w:shd w:val="clear" w:color="auto" w:fill="auto"/>
            <w:vAlign w:val="center"/>
          </w:tcPr>
          <w:p w14:paraId="6F3CA8AB" w14:textId="77777777" w:rsidR="001D187C" w:rsidRPr="00201A63" w:rsidRDefault="001D187C" w:rsidP="009E5BC1">
            <w:pPr>
              <w:spacing w:before="60" w:after="60"/>
              <w:jc w:val="center"/>
              <w:rPr>
                <w:lang w:val="en-GB"/>
              </w:rPr>
            </w:pPr>
            <w:r>
              <w:rPr>
                <w:lang w:val="en-GB"/>
              </w:rPr>
              <w:t>01</w:t>
            </w:r>
            <w:r w:rsidRPr="00201A63">
              <w:rPr>
                <w:lang w:val="en-GB"/>
              </w:rPr>
              <w:t xml:space="preserve"> giờ</w:t>
            </w:r>
          </w:p>
        </w:tc>
        <w:tc>
          <w:tcPr>
            <w:tcW w:w="1240" w:type="dxa"/>
            <w:vMerge/>
            <w:vAlign w:val="center"/>
          </w:tcPr>
          <w:p w14:paraId="051F92BF" w14:textId="77777777" w:rsidR="001D187C" w:rsidRPr="00201A63" w:rsidRDefault="001D187C" w:rsidP="009E5BC1">
            <w:pPr>
              <w:spacing w:before="60" w:after="60"/>
              <w:rPr>
                <w:i/>
                <w:iCs/>
              </w:rPr>
            </w:pPr>
          </w:p>
        </w:tc>
      </w:tr>
      <w:tr w:rsidR="001D187C" w:rsidRPr="00201A63" w14:paraId="086CCF85" w14:textId="77777777" w:rsidTr="00843655">
        <w:trPr>
          <w:trHeight w:hRule="exact" w:val="1780"/>
          <w:jc w:val="center"/>
        </w:trPr>
        <w:tc>
          <w:tcPr>
            <w:tcW w:w="1280" w:type="dxa"/>
            <w:vMerge w:val="restart"/>
            <w:shd w:val="clear" w:color="auto" w:fill="auto"/>
            <w:vAlign w:val="center"/>
          </w:tcPr>
          <w:p w14:paraId="60ADBC66" w14:textId="77777777" w:rsidR="001D187C" w:rsidRPr="00201A63" w:rsidRDefault="001D187C" w:rsidP="009E5BC1">
            <w:pPr>
              <w:spacing w:before="60" w:after="60"/>
              <w:jc w:val="center"/>
              <w:rPr>
                <w:b/>
                <w:bCs/>
              </w:rPr>
            </w:pPr>
          </w:p>
        </w:tc>
        <w:tc>
          <w:tcPr>
            <w:tcW w:w="2220" w:type="dxa"/>
            <w:vMerge w:val="restart"/>
            <w:shd w:val="clear" w:color="auto" w:fill="auto"/>
            <w:vAlign w:val="center"/>
          </w:tcPr>
          <w:p w14:paraId="04218CB8"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16202565" w14:textId="77777777" w:rsidR="001D187C" w:rsidRPr="00B84ED2" w:rsidRDefault="001D187C" w:rsidP="009E5BC1">
            <w:pPr>
              <w:spacing w:before="60" w:after="60"/>
              <w:jc w:val="both"/>
              <w:rPr>
                <w:i/>
                <w:iCs/>
                <w:color w:val="FF0000"/>
              </w:rPr>
            </w:pPr>
            <w:r>
              <w:rPr>
                <w:i/>
                <w:iCs/>
                <w:color w:val="FF0000"/>
              </w:rPr>
              <w:t>2.</w:t>
            </w:r>
            <w:r w:rsidRPr="005B1085">
              <w:rPr>
                <w:i/>
                <w:iCs/>
                <w:color w:val="FF0000"/>
              </w:rPr>
              <w:t xml:space="preserve"> </w:t>
            </w:r>
            <w:r w:rsidRPr="006A6303">
              <w:rPr>
                <w:b/>
                <w:iCs/>
                <w:color w:val="FF0000"/>
              </w:rPr>
              <w:t>Đối với thông tin, dữ liệu không có sẵn trong cơ sở dữ liệu quốc gia về đất đai thì chậm nhất là 03 ngày làm việc kể từ ngày nhận được yêu cầu hợp lệ cơ quan cung cấp thông tin, dữ liệu đất đai phải thực hiện cung cấp thông tin, dữ liệu hoặc gửi thông báo về việc gia hạn thời gian cung cấp thông tin, dữ liệu đất đai cho tổ chức, cá nhân yêu cầu cung cấp thông tin, dữ liệu đất đai.</w:t>
            </w:r>
          </w:p>
        </w:tc>
        <w:tc>
          <w:tcPr>
            <w:tcW w:w="3089" w:type="dxa"/>
            <w:tcBorders>
              <w:bottom w:val="single" w:sz="4" w:space="0" w:color="auto"/>
            </w:tcBorders>
            <w:shd w:val="clear" w:color="auto" w:fill="auto"/>
            <w:vAlign w:val="center"/>
          </w:tcPr>
          <w:p w14:paraId="6A475028" w14:textId="77777777" w:rsidR="001D187C" w:rsidRPr="00201A63" w:rsidRDefault="001D187C" w:rsidP="009E5BC1">
            <w:pPr>
              <w:spacing w:before="60" w:after="60"/>
              <w:jc w:val="center"/>
              <w:rPr>
                <w:lang w:val="en-GB"/>
              </w:rPr>
            </w:pPr>
            <w:r>
              <w:rPr>
                <w:lang w:val="en-GB"/>
              </w:rPr>
              <w:t>03 ngày làm việc</w:t>
            </w:r>
          </w:p>
        </w:tc>
        <w:tc>
          <w:tcPr>
            <w:tcW w:w="1240" w:type="dxa"/>
            <w:vAlign w:val="center"/>
          </w:tcPr>
          <w:p w14:paraId="4CDAFEC6" w14:textId="77777777" w:rsidR="001D187C" w:rsidRPr="00201A63" w:rsidRDefault="001D187C" w:rsidP="009E5BC1">
            <w:pPr>
              <w:spacing w:before="60" w:after="60"/>
              <w:rPr>
                <w:i/>
                <w:iCs/>
              </w:rPr>
            </w:pPr>
          </w:p>
        </w:tc>
      </w:tr>
      <w:tr w:rsidR="001D187C" w:rsidRPr="00201A63" w14:paraId="7B070535" w14:textId="77777777" w:rsidTr="009E5BC1">
        <w:trPr>
          <w:trHeight w:hRule="exact" w:val="2821"/>
          <w:jc w:val="center"/>
        </w:trPr>
        <w:tc>
          <w:tcPr>
            <w:tcW w:w="1280" w:type="dxa"/>
            <w:vMerge/>
            <w:shd w:val="clear" w:color="auto" w:fill="auto"/>
            <w:vAlign w:val="center"/>
          </w:tcPr>
          <w:p w14:paraId="5161CFC5" w14:textId="77777777" w:rsidR="001D187C" w:rsidRPr="00201A63" w:rsidRDefault="001D187C" w:rsidP="009E5BC1">
            <w:pPr>
              <w:spacing w:before="60" w:after="60"/>
              <w:jc w:val="center"/>
              <w:rPr>
                <w:b/>
                <w:bCs/>
              </w:rPr>
            </w:pPr>
          </w:p>
        </w:tc>
        <w:tc>
          <w:tcPr>
            <w:tcW w:w="2220" w:type="dxa"/>
            <w:vMerge/>
            <w:shd w:val="clear" w:color="auto" w:fill="auto"/>
            <w:vAlign w:val="center"/>
          </w:tcPr>
          <w:p w14:paraId="306CAA16"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53C5C896" w14:textId="64350524" w:rsidR="001D187C" w:rsidRPr="00CF46DF" w:rsidRDefault="001D187C" w:rsidP="009E5BC1">
            <w:pPr>
              <w:rPr>
                <w:b/>
                <w:bCs/>
                <w:i/>
                <w:iCs/>
                <w:color w:val="FF0000"/>
              </w:rPr>
            </w:pPr>
            <w:r w:rsidRPr="00CF46DF">
              <w:rPr>
                <w:b/>
                <w:bCs/>
                <w:i/>
                <w:iCs/>
                <w:color w:val="FF0000"/>
                <w:highlight w:val="yellow"/>
              </w:rPr>
              <w:t xml:space="preserve">2.1. Tiếp nhận hồ sơ </w:t>
            </w:r>
            <w:r w:rsidR="00755F7B" w:rsidRPr="00CF46DF">
              <w:rPr>
                <w:b/>
                <w:bCs/>
                <w:i/>
                <w:iCs/>
                <w:color w:val="FF0000"/>
                <w:highlight w:val="yellow"/>
              </w:rPr>
              <w:t>(</w:t>
            </w:r>
            <w:r w:rsidR="00755F7B">
              <w:rPr>
                <w:b/>
                <w:bCs/>
                <w:i/>
                <w:iCs/>
                <w:color w:val="FF0000"/>
                <w:highlight w:val="yellow"/>
              </w:rPr>
              <w:t>Chi nhánh Văn phòng Đăng ký đất đai</w:t>
            </w:r>
            <w:r w:rsidR="00755F7B" w:rsidRPr="00CF46DF">
              <w:rPr>
                <w:b/>
                <w:bCs/>
                <w:i/>
                <w:iCs/>
                <w:color w:val="FF0000"/>
                <w:highlight w:val="yellow"/>
              </w:rPr>
              <w:t>):</w:t>
            </w:r>
          </w:p>
          <w:p w14:paraId="65ACFDFA" w14:textId="77777777" w:rsidR="001D187C" w:rsidRDefault="001D187C" w:rsidP="009E5BC1">
            <w:pPr>
              <w:jc w:val="both"/>
              <w:rPr>
                <w:bCs/>
              </w:rPr>
            </w:pPr>
            <w:r>
              <w:rPr>
                <w:bCs/>
              </w:rPr>
              <w:t xml:space="preserve">- </w:t>
            </w:r>
            <w:r w:rsidRPr="00F14A53">
              <w:rPr>
                <w:bCs/>
              </w:rPr>
              <w:t>Viên chức tiếp nhận, xử lý và thông báo phí, giá sản phẩm, dịch vụ cung cấp thông tin đất đai cho tổ chức, cá nhân. Trường hợp từ chối cung cấp thông tin, dữ liệu thì phải nêu rõ lý do và trả lời cho tổ chức, cá nhân yêu cầu cung cấp thông tin, dữ liệu đất đai biết trong 02 ngày làm việc kể từ ngày nhận được yêu cầu.</w:t>
            </w:r>
          </w:p>
          <w:p w14:paraId="389857B5" w14:textId="77777777" w:rsidR="001D187C" w:rsidRDefault="001D187C" w:rsidP="009E5BC1">
            <w:pPr>
              <w:spacing w:before="60" w:after="60"/>
              <w:jc w:val="both"/>
              <w:rPr>
                <w:i/>
                <w:iCs/>
                <w:color w:val="FF0000"/>
              </w:rPr>
            </w:pPr>
            <w:r>
              <w:rPr>
                <w:bCs/>
              </w:rPr>
              <w:t xml:space="preserve">- </w:t>
            </w:r>
            <w:r w:rsidRPr="00F14A53">
              <w:rPr>
                <w:bCs/>
              </w:rPr>
              <w:t>Tổ chức, cá nhân thực hiện nộp phí, giá sản phẩm, dịch vụ cung cấp thông tin đất đai theo thông báo phí (nếu có).</w:t>
            </w:r>
          </w:p>
        </w:tc>
        <w:tc>
          <w:tcPr>
            <w:tcW w:w="3089" w:type="dxa"/>
            <w:tcBorders>
              <w:bottom w:val="single" w:sz="4" w:space="0" w:color="auto"/>
            </w:tcBorders>
            <w:shd w:val="clear" w:color="auto" w:fill="auto"/>
            <w:vAlign w:val="center"/>
          </w:tcPr>
          <w:p w14:paraId="47698635" w14:textId="77777777" w:rsidR="001D187C" w:rsidRDefault="001D187C" w:rsidP="009E5BC1">
            <w:pPr>
              <w:spacing w:before="60" w:after="60"/>
              <w:jc w:val="center"/>
              <w:rPr>
                <w:lang w:val="en-GB"/>
              </w:rPr>
            </w:pPr>
            <w:r w:rsidRPr="00201A63">
              <w:rPr>
                <w:b/>
              </w:rPr>
              <w:t>0</w:t>
            </w:r>
            <w:r>
              <w:rPr>
                <w:b/>
              </w:rPr>
              <w:t>2</w:t>
            </w:r>
            <w:r w:rsidRPr="00201A63">
              <w:rPr>
                <w:b/>
              </w:rPr>
              <w:t xml:space="preserve"> giờ</w:t>
            </w:r>
          </w:p>
        </w:tc>
        <w:tc>
          <w:tcPr>
            <w:tcW w:w="1240" w:type="dxa"/>
            <w:vAlign w:val="center"/>
          </w:tcPr>
          <w:p w14:paraId="364E75B9" w14:textId="77777777" w:rsidR="001D187C" w:rsidRPr="00201A63" w:rsidRDefault="001D187C" w:rsidP="009E5BC1">
            <w:pPr>
              <w:spacing w:before="60" w:after="60"/>
              <w:rPr>
                <w:i/>
                <w:iCs/>
              </w:rPr>
            </w:pPr>
          </w:p>
        </w:tc>
      </w:tr>
      <w:tr w:rsidR="001D187C" w:rsidRPr="00201A63" w14:paraId="37FD1ED6" w14:textId="77777777" w:rsidTr="009E5BC1">
        <w:trPr>
          <w:trHeight w:hRule="exact" w:val="426"/>
          <w:jc w:val="center"/>
        </w:trPr>
        <w:tc>
          <w:tcPr>
            <w:tcW w:w="1280" w:type="dxa"/>
            <w:vMerge/>
            <w:shd w:val="clear" w:color="auto" w:fill="auto"/>
            <w:vAlign w:val="center"/>
          </w:tcPr>
          <w:p w14:paraId="575FBBA3" w14:textId="77777777" w:rsidR="001D187C" w:rsidRPr="00201A63" w:rsidRDefault="001D187C" w:rsidP="009E5BC1">
            <w:pPr>
              <w:spacing w:before="60" w:after="60"/>
              <w:jc w:val="center"/>
              <w:rPr>
                <w:b/>
                <w:bCs/>
              </w:rPr>
            </w:pPr>
          </w:p>
        </w:tc>
        <w:tc>
          <w:tcPr>
            <w:tcW w:w="2220" w:type="dxa"/>
            <w:vMerge/>
            <w:shd w:val="clear" w:color="auto" w:fill="auto"/>
            <w:vAlign w:val="center"/>
          </w:tcPr>
          <w:p w14:paraId="0EAE3FF3"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4DD7F7B0" w14:textId="77777777" w:rsidR="001D187C" w:rsidRDefault="001D187C" w:rsidP="009E5BC1">
            <w:pPr>
              <w:spacing w:before="60" w:after="60"/>
              <w:jc w:val="both"/>
              <w:rPr>
                <w:i/>
                <w:iCs/>
                <w:color w:val="FF0000"/>
              </w:rPr>
            </w:pPr>
            <w:r>
              <w:rPr>
                <w:b/>
                <w:bCs/>
              </w:rPr>
              <w:t>2.</w:t>
            </w:r>
            <w:r w:rsidRPr="00201A63">
              <w:rPr>
                <w:b/>
                <w:bCs/>
              </w:rPr>
              <w:t>2. Giải quyết hồ sơ</w:t>
            </w:r>
            <w:r w:rsidRPr="00201A63">
              <w:rPr>
                <w:bCs/>
              </w:rPr>
              <w:t>, t</w:t>
            </w:r>
            <w:r w:rsidRPr="00201A63">
              <w:t>rong đó:</w:t>
            </w:r>
          </w:p>
        </w:tc>
        <w:tc>
          <w:tcPr>
            <w:tcW w:w="3089" w:type="dxa"/>
            <w:tcBorders>
              <w:bottom w:val="single" w:sz="4" w:space="0" w:color="auto"/>
            </w:tcBorders>
            <w:shd w:val="clear" w:color="auto" w:fill="auto"/>
            <w:vAlign w:val="center"/>
          </w:tcPr>
          <w:p w14:paraId="7145ED6E" w14:textId="77777777" w:rsidR="001D187C" w:rsidRDefault="001D187C" w:rsidP="009E5BC1">
            <w:pPr>
              <w:spacing w:before="60" w:after="60"/>
              <w:jc w:val="center"/>
              <w:rPr>
                <w:lang w:val="en-GB"/>
              </w:rPr>
            </w:pPr>
          </w:p>
        </w:tc>
        <w:tc>
          <w:tcPr>
            <w:tcW w:w="1240" w:type="dxa"/>
            <w:vAlign w:val="center"/>
          </w:tcPr>
          <w:p w14:paraId="22B294A4" w14:textId="77777777" w:rsidR="001D187C" w:rsidRPr="00201A63" w:rsidRDefault="001D187C" w:rsidP="009E5BC1">
            <w:pPr>
              <w:spacing w:before="60" w:after="60"/>
              <w:rPr>
                <w:i/>
                <w:iCs/>
              </w:rPr>
            </w:pPr>
          </w:p>
        </w:tc>
      </w:tr>
      <w:tr w:rsidR="001D187C" w:rsidRPr="00201A63" w14:paraId="3545BB41" w14:textId="77777777" w:rsidTr="009E5BC1">
        <w:trPr>
          <w:trHeight w:hRule="exact" w:val="1693"/>
          <w:jc w:val="center"/>
        </w:trPr>
        <w:tc>
          <w:tcPr>
            <w:tcW w:w="1280" w:type="dxa"/>
            <w:vMerge/>
            <w:shd w:val="clear" w:color="auto" w:fill="auto"/>
            <w:vAlign w:val="center"/>
          </w:tcPr>
          <w:p w14:paraId="0494C79F" w14:textId="77777777" w:rsidR="001D187C" w:rsidRPr="00201A63" w:rsidRDefault="001D187C" w:rsidP="009E5BC1">
            <w:pPr>
              <w:spacing w:before="60" w:after="60"/>
              <w:jc w:val="center"/>
              <w:rPr>
                <w:b/>
                <w:bCs/>
              </w:rPr>
            </w:pPr>
          </w:p>
        </w:tc>
        <w:tc>
          <w:tcPr>
            <w:tcW w:w="2220" w:type="dxa"/>
            <w:vMerge/>
            <w:shd w:val="clear" w:color="auto" w:fill="auto"/>
            <w:vAlign w:val="center"/>
          </w:tcPr>
          <w:p w14:paraId="5ABAC400"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49FE1867" w14:textId="77777777" w:rsidR="001D187C" w:rsidRPr="00201A63" w:rsidRDefault="001D187C" w:rsidP="009E5BC1">
            <w:pPr>
              <w:spacing w:before="60" w:after="60"/>
              <w:jc w:val="both"/>
              <w:rPr>
                <w:b/>
                <w:i/>
              </w:rPr>
            </w:pPr>
            <w:r w:rsidRPr="00201A63">
              <w:rPr>
                <w:b/>
                <w:i/>
                <w:lang w:val="en-GB"/>
              </w:rPr>
              <w:t>+</w:t>
            </w:r>
            <w:r w:rsidRPr="00201A63">
              <w:rPr>
                <w:b/>
                <w:i/>
              </w:rPr>
              <w:t xml:space="preserve"> Trường hợp hồ sơ đạt yêu cầu, tiếp tục giải quyết:</w:t>
            </w:r>
          </w:p>
          <w:p w14:paraId="33FB108B" w14:textId="77777777" w:rsidR="001D187C" w:rsidRDefault="001D187C" w:rsidP="009E5BC1">
            <w:pPr>
              <w:spacing w:before="60" w:after="60"/>
              <w:jc w:val="both"/>
              <w:rPr>
                <w:i/>
                <w:iCs/>
                <w:color w:val="FF0000"/>
              </w:rPr>
            </w:pPr>
            <w:r w:rsidRPr="00201A63">
              <w:rPr>
                <w:lang w:val="vi-VN"/>
              </w:rPr>
              <w:t xml:space="preserve">- </w:t>
            </w:r>
            <w:r w:rsidRPr="00201A63">
              <w:t xml:space="preserve">Viên chức kiểm tra rà soát </w:t>
            </w:r>
            <w:r w:rsidRPr="00201A63">
              <w:rPr>
                <w:lang w:val="vi-VN"/>
              </w:rPr>
              <w:t xml:space="preserve">và chuẩn bị </w:t>
            </w:r>
            <w:r w:rsidRPr="00201A63">
              <w:t xml:space="preserve">dữ liệu, thông tin cần cung cấp, trình Tổ </w:t>
            </w:r>
            <w:r>
              <w:t xml:space="preserve">trưởng tổ </w:t>
            </w:r>
            <w:r w:rsidRPr="00201A63">
              <w:t>Đăng ký và Cấp Giấy chứng nhận và Thông tin – Lưu trữ kiểm tra, trình Lãnh đạo Chi nhánh Văn phòng Đăng ký đất đai xem xét, ký duyệt.</w:t>
            </w:r>
          </w:p>
        </w:tc>
        <w:tc>
          <w:tcPr>
            <w:tcW w:w="3089" w:type="dxa"/>
            <w:tcBorders>
              <w:bottom w:val="single" w:sz="4" w:space="0" w:color="auto"/>
            </w:tcBorders>
            <w:shd w:val="clear" w:color="auto" w:fill="auto"/>
            <w:vAlign w:val="center"/>
          </w:tcPr>
          <w:p w14:paraId="41B67844" w14:textId="77777777" w:rsidR="001D187C" w:rsidRDefault="001D187C" w:rsidP="009E5BC1">
            <w:pPr>
              <w:spacing w:before="60" w:after="60"/>
              <w:jc w:val="center"/>
              <w:rPr>
                <w:lang w:val="en-GB"/>
              </w:rPr>
            </w:pPr>
            <w:r>
              <w:rPr>
                <w:b/>
                <w:i/>
              </w:rPr>
              <w:t>02 ngày</w:t>
            </w:r>
          </w:p>
        </w:tc>
        <w:tc>
          <w:tcPr>
            <w:tcW w:w="1240" w:type="dxa"/>
            <w:vAlign w:val="center"/>
          </w:tcPr>
          <w:p w14:paraId="1030A565" w14:textId="77777777" w:rsidR="001D187C" w:rsidRPr="00201A63" w:rsidRDefault="001D187C" w:rsidP="009E5BC1">
            <w:pPr>
              <w:spacing w:before="60" w:after="60"/>
              <w:rPr>
                <w:i/>
                <w:iCs/>
              </w:rPr>
            </w:pPr>
          </w:p>
        </w:tc>
      </w:tr>
      <w:tr w:rsidR="001D187C" w:rsidRPr="00201A63" w14:paraId="5CEA12E2" w14:textId="77777777" w:rsidTr="009E5BC1">
        <w:trPr>
          <w:trHeight w:hRule="exact" w:val="569"/>
          <w:jc w:val="center"/>
        </w:trPr>
        <w:tc>
          <w:tcPr>
            <w:tcW w:w="1280" w:type="dxa"/>
            <w:vMerge/>
            <w:shd w:val="clear" w:color="auto" w:fill="auto"/>
            <w:vAlign w:val="center"/>
          </w:tcPr>
          <w:p w14:paraId="4F2D82DB" w14:textId="77777777" w:rsidR="001D187C" w:rsidRPr="00201A63" w:rsidRDefault="001D187C" w:rsidP="009E5BC1">
            <w:pPr>
              <w:spacing w:before="60" w:after="60"/>
              <w:jc w:val="center"/>
              <w:rPr>
                <w:b/>
                <w:bCs/>
              </w:rPr>
            </w:pPr>
          </w:p>
        </w:tc>
        <w:tc>
          <w:tcPr>
            <w:tcW w:w="2220" w:type="dxa"/>
            <w:vMerge/>
            <w:shd w:val="clear" w:color="auto" w:fill="auto"/>
            <w:vAlign w:val="center"/>
          </w:tcPr>
          <w:p w14:paraId="2001E806"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042EE734" w14:textId="77777777" w:rsidR="001D187C" w:rsidRDefault="001D187C" w:rsidP="009E5BC1">
            <w:pPr>
              <w:spacing w:before="60" w:after="60"/>
              <w:jc w:val="both"/>
              <w:rPr>
                <w:i/>
                <w:iCs/>
                <w:color w:val="FF0000"/>
              </w:rPr>
            </w:pPr>
            <w:r w:rsidRPr="00201A63">
              <w:rPr>
                <w:lang w:val="en-GB"/>
              </w:rPr>
              <w:t>-</w:t>
            </w:r>
            <w:r w:rsidRPr="00201A63">
              <w:t xml:space="preserve"> Lãnh đạo Chi nhánh Văn phòng Đăng ký đất đai xem xét, ký duyệt. </w:t>
            </w:r>
          </w:p>
        </w:tc>
        <w:tc>
          <w:tcPr>
            <w:tcW w:w="3089" w:type="dxa"/>
            <w:tcBorders>
              <w:bottom w:val="single" w:sz="4" w:space="0" w:color="auto"/>
            </w:tcBorders>
            <w:shd w:val="clear" w:color="auto" w:fill="auto"/>
            <w:vAlign w:val="center"/>
          </w:tcPr>
          <w:p w14:paraId="16687223" w14:textId="77777777" w:rsidR="001D187C" w:rsidRDefault="001D187C" w:rsidP="009E5BC1">
            <w:pPr>
              <w:spacing w:before="60" w:after="60"/>
              <w:jc w:val="center"/>
              <w:rPr>
                <w:lang w:val="en-GB"/>
              </w:rPr>
            </w:pPr>
            <w:r>
              <w:rPr>
                <w:lang w:val="en-GB"/>
              </w:rPr>
              <w:t>0,5 ngày</w:t>
            </w:r>
          </w:p>
        </w:tc>
        <w:tc>
          <w:tcPr>
            <w:tcW w:w="1240" w:type="dxa"/>
            <w:vAlign w:val="center"/>
          </w:tcPr>
          <w:p w14:paraId="3FEF5DB1" w14:textId="77777777" w:rsidR="001D187C" w:rsidRPr="00201A63" w:rsidRDefault="001D187C" w:rsidP="009E5BC1">
            <w:pPr>
              <w:spacing w:before="60" w:after="60"/>
              <w:rPr>
                <w:i/>
                <w:iCs/>
              </w:rPr>
            </w:pPr>
          </w:p>
        </w:tc>
      </w:tr>
      <w:tr w:rsidR="001D187C" w:rsidRPr="00201A63" w14:paraId="44BF5EE3" w14:textId="77777777" w:rsidTr="009E5BC1">
        <w:trPr>
          <w:trHeight w:hRule="exact" w:val="990"/>
          <w:jc w:val="center"/>
        </w:trPr>
        <w:tc>
          <w:tcPr>
            <w:tcW w:w="1280" w:type="dxa"/>
            <w:vMerge/>
            <w:shd w:val="clear" w:color="auto" w:fill="auto"/>
            <w:vAlign w:val="center"/>
          </w:tcPr>
          <w:p w14:paraId="1AE3622A" w14:textId="77777777" w:rsidR="001D187C" w:rsidRPr="00201A63" w:rsidRDefault="001D187C" w:rsidP="009E5BC1">
            <w:pPr>
              <w:spacing w:before="60" w:after="60"/>
              <w:jc w:val="center"/>
              <w:rPr>
                <w:b/>
                <w:bCs/>
              </w:rPr>
            </w:pPr>
          </w:p>
        </w:tc>
        <w:tc>
          <w:tcPr>
            <w:tcW w:w="2220" w:type="dxa"/>
            <w:vMerge/>
            <w:shd w:val="clear" w:color="auto" w:fill="auto"/>
            <w:vAlign w:val="center"/>
          </w:tcPr>
          <w:p w14:paraId="2039949D"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5C071D15" w14:textId="77777777" w:rsidR="001D187C" w:rsidRDefault="001D187C" w:rsidP="009E5BC1">
            <w:pPr>
              <w:spacing w:before="60" w:after="60"/>
              <w:jc w:val="both"/>
              <w:rPr>
                <w:i/>
                <w:iCs/>
                <w:color w:val="FF0000"/>
              </w:rPr>
            </w:pPr>
            <w:r w:rsidRPr="00B84ED2">
              <w:rPr>
                <w:i/>
                <w:iCs/>
                <w:color w:val="FF0000"/>
              </w:rPr>
              <w:t xml:space="preserve">- Văn thư cho số, đóng dấu, phát hành văn bản </w:t>
            </w:r>
            <w:r w:rsidRPr="00B84ED2">
              <w:rPr>
                <w:color w:val="FF0000"/>
                <w:spacing w:val="3"/>
                <w:shd w:val="clear" w:color="auto" w:fill="FFFFFF"/>
              </w:rPr>
              <w:t xml:space="preserve">đồng thời nhập phí và </w:t>
            </w:r>
            <w:r w:rsidRPr="00B84ED2">
              <w:rPr>
                <w:b/>
                <w:i/>
                <w:color w:val="FF0000"/>
                <w:spacing w:val="3"/>
                <w:shd w:val="clear" w:color="auto" w:fill="FFFFFF"/>
              </w:rPr>
              <w:t>số hóa hồ</w:t>
            </w:r>
            <w:r w:rsidRPr="00B84ED2">
              <w:rPr>
                <w:color w:val="FF0000"/>
                <w:spacing w:val="3"/>
                <w:shd w:val="clear" w:color="auto" w:fill="FFFFFF"/>
              </w:rPr>
              <w:t xml:space="preserve"> sơ trên Hệ thống </w:t>
            </w:r>
            <w:r w:rsidRPr="00B84ED2">
              <w:rPr>
                <w:i/>
                <w:iCs/>
                <w:color w:val="FF0000"/>
              </w:rPr>
              <w:t>và chuyển trả kết quả.</w:t>
            </w:r>
          </w:p>
        </w:tc>
        <w:tc>
          <w:tcPr>
            <w:tcW w:w="3089" w:type="dxa"/>
            <w:tcBorders>
              <w:bottom w:val="single" w:sz="4" w:space="0" w:color="auto"/>
            </w:tcBorders>
            <w:shd w:val="clear" w:color="auto" w:fill="auto"/>
            <w:vAlign w:val="center"/>
          </w:tcPr>
          <w:p w14:paraId="17F38480" w14:textId="77777777" w:rsidR="001D187C" w:rsidRDefault="001D187C" w:rsidP="009E5BC1">
            <w:pPr>
              <w:spacing w:before="60" w:after="60"/>
              <w:jc w:val="center"/>
              <w:rPr>
                <w:lang w:val="en-GB"/>
              </w:rPr>
            </w:pPr>
            <w:r>
              <w:rPr>
                <w:lang w:val="en-GB"/>
              </w:rPr>
              <w:t>02</w:t>
            </w:r>
            <w:r w:rsidRPr="00201A63">
              <w:rPr>
                <w:lang w:val="en-GB"/>
              </w:rPr>
              <w:t xml:space="preserve"> giờ</w:t>
            </w:r>
          </w:p>
        </w:tc>
        <w:tc>
          <w:tcPr>
            <w:tcW w:w="1240" w:type="dxa"/>
            <w:vAlign w:val="center"/>
          </w:tcPr>
          <w:p w14:paraId="742EDC1E" w14:textId="77777777" w:rsidR="001D187C" w:rsidRPr="00201A63" w:rsidRDefault="001D187C" w:rsidP="009E5BC1">
            <w:pPr>
              <w:spacing w:before="60" w:after="60"/>
              <w:rPr>
                <w:i/>
                <w:iCs/>
              </w:rPr>
            </w:pPr>
          </w:p>
        </w:tc>
      </w:tr>
      <w:tr w:rsidR="001D187C" w:rsidRPr="00201A63" w14:paraId="08FA70AF" w14:textId="77777777" w:rsidTr="009E5BC1">
        <w:trPr>
          <w:trHeight w:hRule="exact" w:val="1002"/>
          <w:jc w:val="center"/>
        </w:trPr>
        <w:tc>
          <w:tcPr>
            <w:tcW w:w="1280" w:type="dxa"/>
            <w:vMerge/>
            <w:shd w:val="clear" w:color="auto" w:fill="auto"/>
            <w:vAlign w:val="center"/>
          </w:tcPr>
          <w:p w14:paraId="7CA80B32" w14:textId="77777777" w:rsidR="001D187C" w:rsidRPr="00201A63" w:rsidRDefault="001D187C" w:rsidP="009E5BC1">
            <w:pPr>
              <w:spacing w:before="60" w:after="60"/>
              <w:jc w:val="center"/>
              <w:rPr>
                <w:b/>
                <w:bCs/>
              </w:rPr>
            </w:pPr>
          </w:p>
        </w:tc>
        <w:tc>
          <w:tcPr>
            <w:tcW w:w="2220" w:type="dxa"/>
            <w:vMerge/>
            <w:shd w:val="clear" w:color="auto" w:fill="auto"/>
            <w:vAlign w:val="center"/>
          </w:tcPr>
          <w:p w14:paraId="55C26A1C" w14:textId="77777777" w:rsidR="001D187C" w:rsidRPr="000A0765"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1E6D9236" w14:textId="77777777" w:rsidR="001D187C" w:rsidRPr="000A0765" w:rsidRDefault="001D187C" w:rsidP="009E5BC1">
            <w:pPr>
              <w:spacing w:before="60" w:after="60"/>
              <w:jc w:val="both"/>
              <w:rPr>
                <w:b/>
                <w:i/>
                <w:iCs/>
                <w:color w:val="FF0000"/>
              </w:rPr>
            </w:pPr>
            <w:r w:rsidRPr="000A0765">
              <w:rPr>
                <w:b/>
                <w:i/>
                <w:iCs/>
                <w:color w:val="FF0000"/>
              </w:rPr>
              <w:t xml:space="preserve">3. Trường hợp cơ quan cung cấp thông tin, dữ liệu đất đai cần thêm thời gian để xem xét, tìm kiếm, tập hợp, tổng hợp, phân tích hoặc lấy ý kiến của các cơ quan, đơn vị có liên quan </w:t>
            </w:r>
          </w:p>
          <w:p w14:paraId="6C8ED384" w14:textId="77777777" w:rsidR="001D187C" w:rsidRPr="000A0765" w:rsidRDefault="001D187C" w:rsidP="009E5BC1">
            <w:pPr>
              <w:spacing w:before="60" w:after="60"/>
              <w:jc w:val="both"/>
              <w:rPr>
                <w:b/>
                <w:i/>
                <w:iCs/>
                <w:color w:val="FF0000"/>
              </w:rPr>
            </w:pPr>
          </w:p>
        </w:tc>
        <w:tc>
          <w:tcPr>
            <w:tcW w:w="3089" w:type="dxa"/>
            <w:tcBorders>
              <w:bottom w:val="single" w:sz="4" w:space="0" w:color="auto"/>
            </w:tcBorders>
            <w:shd w:val="clear" w:color="auto" w:fill="auto"/>
            <w:vAlign w:val="center"/>
          </w:tcPr>
          <w:p w14:paraId="3E556E1B" w14:textId="77777777" w:rsidR="001D187C" w:rsidRPr="00201A63" w:rsidRDefault="001D187C" w:rsidP="009E5BC1">
            <w:pPr>
              <w:spacing w:before="60" w:after="60"/>
              <w:jc w:val="center"/>
              <w:rPr>
                <w:lang w:val="en-GB"/>
              </w:rPr>
            </w:pPr>
            <w:r>
              <w:rPr>
                <w:lang w:val="en-GB"/>
              </w:rPr>
              <w:t>15 ngày</w:t>
            </w:r>
          </w:p>
        </w:tc>
        <w:tc>
          <w:tcPr>
            <w:tcW w:w="1240" w:type="dxa"/>
            <w:vAlign w:val="center"/>
          </w:tcPr>
          <w:p w14:paraId="6E6DE516" w14:textId="77777777" w:rsidR="001D187C" w:rsidRPr="00201A63" w:rsidRDefault="001D187C" w:rsidP="009E5BC1">
            <w:pPr>
              <w:spacing w:before="60" w:after="60"/>
              <w:rPr>
                <w:i/>
                <w:iCs/>
              </w:rPr>
            </w:pPr>
          </w:p>
        </w:tc>
      </w:tr>
      <w:tr w:rsidR="001D187C" w:rsidRPr="00201A63" w14:paraId="1CFDC8A2" w14:textId="77777777" w:rsidTr="009E5BC1">
        <w:trPr>
          <w:trHeight w:hRule="exact" w:val="2777"/>
          <w:jc w:val="center"/>
        </w:trPr>
        <w:tc>
          <w:tcPr>
            <w:tcW w:w="1280" w:type="dxa"/>
            <w:vMerge/>
            <w:shd w:val="clear" w:color="auto" w:fill="auto"/>
            <w:vAlign w:val="center"/>
          </w:tcPr>
          <w:p w14:paraId="0AC1AE70" w14:textId="77777777" w:rsidR="001D187C" w:rsidRPr="00201A63" w:rsidRDefault="001D187C" w:rsidP="009E5BC1">
            <w:pPr>
              <w:spacing w:before="60" w:after="60"/>
              <w:jc w:val="center"/>
              <w:rPr>
                <w:b/>
                <w:bCs/>
              </w:rPr>
            </w:pPr>
          </w:p>
        </w:tc>
        <w:tc>
          <w:tcPr>
            <w:tcW w:w="2220" w:type="dxa"/>
            <w:vMerge/>
            <w:shd w:val="clear" w:color="auto" w:fill="auto"/>
            <w:vAlign w:val="center"/>
          </w:tcPr>
          <w:p w14:paraId="434DAF64"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164E6BB8" w14:textId="3595622E" w:rsidR="001D187C" w:rsidRPr="00CF46DF" w:rsidRDefault="001D187C" w:rsidP="009E5BC1">
            <w:pPr>
              <w:rPr>
                <w:b/>
                <w:bCs/>
                <w:i/>
                <w:iCs/>
                <w:color w:val="FF0000"/>
              </w:rPr>
            </w:pPr>
            <w:r w:rsidRPr="00CF46DF">
              <w:rPr>
                <w:b/>
                <w:bCs/>
                <w:i/>
                <w:iCs/>
                <w:color w:val="FF0000"/>
                <w:highlight w:val="yellow"/>
              </w:rPr>
              <w:t xml:space="preserve">3.1. Tiếp nhận hồ sơ </w:t>
            </w:r>
            <w:r w:rsidR="00755F7B" w:rsidRPr="00CF46DF">
              <w:rPr>
                <w:b/>
                <w:bCs/>
                <w:i/>
                <w:iCs/>
                <w:color w:val="FF0000"/>
                <w:highlight w:val="yellow"/>
              </w:rPr>
              <w:t>(</w:t>
            </w:r>
            <w:r w:rsidR="00755F7B">
              <w:rPr>
                <w:b/>
                <w:bCs/>
                <w:i/>
                <w:iCs/>
                <w:color w:val="FF0000"/>
                <w:highlight w:val="yellow"/>
              </w:rPr>
              <w:t>Chi nhánh Văn phòng Đăng ký đất đai</w:t>
            </w:r>
            <w:r w:rsidR="00755F7B" w:rsidRPr="00CF46DF">
              <w:rPr>
                <w:b/>
                <w:bCs/>
                <w:i/>
                <w:iCs/>
                <w:color w:val="FF0000"/>
                <w:highlight w:val="yellow"/>
              </w:rPr>
              <w:t>):</w:t>
            </w:r>
          </w:p>
          <w:p w14:paraId="598723E5" w14:textId="77777777" w:rsidR="001D187C" w:rsidRDefault="001D187C" w:rsidP="009E5BC1">
            <w:pPr>
              <w:jc w:val="both"/>
              <w:rPr>
                <w:bCs/>
              </w:rPr>
            </w:pPr>
            <w:r>
              <w:rPr>
                <w:bCs/>
              </w:rPr>
              <w:t xml:space="preserve">- </w:t>
            </w:r>
            <w:r w:rsidRPr="00F14A53">
              <w:rPr>
                <w:bCs/>
              </w:rPr>
              <w:t>Viên chức tiếp nhận, xử lý và thông báo phí, giá sản phẩm, dịch vụ cung cấp thông tin đất đai cho tổ chức, cá nhân. Trường hợp từ chối cung cấp thông tin, dữ liệu thì phải nêu rõ lý do và trả lời cho tổ chức, cá nhân yêu cầu cung cấp thông tin, dữ liệu đất đai biết trong 02 ngày làm việc kể từ ngày nhận được yêu cầu.</w:t>
            </w:r>
          </w:p>
          <w:p w14:paraId="3078EEEB" w14:textId="77777777" w:rsidR="001D187C" w:rsidRDefault="001D187C" w:rsidP="009E5BC1">
            <w:pPr>
              <w:spacing w:before="60" w:after="60"/>
              <w:jc w:val="both"/>
              <w:rPr>
                <w:i/>
                <w:iCs/>
                <w:color w:val="FF0000"/>
              </w:rPr>
            </w:pPr>
            <w:r>
              <w:rPr>
                <w:bCs/>
              </w:rPr>
              <w:t xml:space="preserve">- </w:t>
            </w:r>
            <w:r w:rsidRPr="00F14A53">
              <w:rPr>
                <w:bCs/>
              </w:rPr>
              <w:t>Tổ chức, cá nhân thực hiện nộp phí, giá sản phẩm, dịch vụ cung cấp thông tin đất đai theo thông báo phí (nếu có).</w:t>
            </w:r>
          </w:p>
        </w:tc>
        <w:tc>
          <w:tcPr>
            <w:tcW w:w="3089" w:type="dxa"/>
            <w:tcBorders>
              <w:bottom w:val="single" w:sz="4" w:space="0" w:color="auto"/>
            </w:tcBorders>
            <w:shd w:val="clear" w:color="auto" w:fill="auto"/>
            <w:vAlign w:val="center"/>
          </w:tcPr>
          <w:p w14:paraId="2A728856" w14:textId="77777777" w:rsidR="001D187C" w:rsidRDefault="001D187C" w:rsidP="009E5BC1">
            <w:pPr>
              <w:spacing w:before="60" w:after="60"/>
              <w:jc w:val="center"/>
              <w:rPr>
                <w:lang w:val="en-GB"/>
              </w:rPr>
            </w:pPr>
            <w:r w:rsidRPr="00201A63">
              <w:rPr>
                <w:b/>
              </w:rPr>
              <w:t>0</w:t>
            </w:r>
            <w:r>
              <w:rPr>
                <w:b/>
              </w:rPr>
              <w:t>2</w:t>
            </w:r>
            <w:r w:rsidRPr="00201A63">
              <w:rPr>
                <w:b/>
              </w:rPr>
              <w:t xml:space="preserve"> giờ</w:t>
            </w:r>
          </w:p>
        </w:tc>
        <w:tc>
          <w:tcPr>
            <w:tcW w:w="1240" w:type="dxa"/>
            <w:vAlign w:val="center"/>
          </w:tcPr>
          <w:p w14:paraId="06E5125A" w14:textId="77777777" w:rsidR="001D187C" w:rsidRPr="00201A63" w:rsidRDefault="001D187C" w:rsidP="009E5BC1">
            <w:pPr>
              <w:spacing w:before="60" w:after="60"/>
              <w:rPr>
                <w:i/>
                <w:iCs/>
              </w:rPr>
            </w:pPr>
          </w:p>
        </w:tc>
      </w:tr>
      <w:tr w:rsidR="001D187C" w:rsidRPr="00201A63" w14:paraId="3B5ED45A" w14:textId="77777777" w:rsidTr="009E5BC1">
        <w:trPr>
          <w:trHeight w:hRule="exact" w:val="558"/>
          <w:jc w:val="center"/>
        </w:trPr>
        <w:tc>
          <w:tcPr>
            <w:tcW w:w="1280" w:type="dxa"/>
            <w:vMerge/>
            <w:shd w:val="clear" w:color="auto" w:fill="auto"/>
            <w:vAlign w:val="center"/>
          </w:tcPr>
          <w:p w14:paraId="4F06C2B2" w14:textId="77777777" w:rsidR="001D187C" w:rsidRPr="00201A63" w:rsidRDefault="001D187C" w:rsidP="009E5BC1">
            <w:pPr>
              <w:spacing w:before="60" w:after="60"/>
              <w:jc w:val="center"/>
              <w:rPr>
                <w:b/>
                <w:bCs/>
              </w:rPr>
            </w:pPr>
          </w:p>
        </w:tc>
        <w:tc>
          <w:tcPr>
            <w:tcW w:w="2220" w:type="dxa"/>
            <w:vMerge/>
            <w:shd w:val="clear" w:color="auto" w:fill="auto"/>
            <w:vAlign w:val="center"/>
          </w:tcPr>
          <w:p w14:paraId="51680A51"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1F60B599" w14:textId="77777777" w:rsidR="001D187C" w:rsidRDefault="001D187C" w:rsidP="009E5BC1">
            <w:pPr>
              <w:spacing w:before="60" w:after="60"/>
              <w:jc w:val="both"/>
              <w:rPr>
                <w:i/>
                <w:iCs/>
                <w:color w:val="FF0000"/>
              </w:rPr>
            </w:pPr>
            <w:r>
              <w:rPr>
                <w:b/>
                <w:bCs/>
              </w:rPr>
              <w:t>1.</w:t>
            </w:r>
            <w:r w:rsidRPr="00201A63">
              <w:rPr>
                <w:b/>
                <w:bCs/>
              </w:rPr>
              <w:t>2. Giải quyết hồ sơ</w:t>
            </w:r>
            <w:r w:rsidRPr="00201A63">
              <w:rPr>
                <w:bCs/>
              </w:rPr>
              <w:t>, t</w:t>
            </w:r>
            <w:r w:rsidRPr="00201A63">
              <w:t>rong đó:</w:t>
            </w:r>
          </w:p>
        </w:tc>
        <w:tc>
          <w:tcPr>
            <w:tcW w:w="3089" w:type="dxa"/>
            <w:tcBorders>
              <w:bottom w:val="single" w:sz="4" w:space="0" w:color="auto"/>
            </w:tcBorders>
            <w:shd w:val="clear" w:color="auto" w:fill="auto"/>
            <w:vAlign w:val="center"/>
          </w:tcPr>
          <w:p w14:paraId="5C235ED6" w14:textId="77777777" w:rsidR="001D187C" w:rsidRDefault="001D187C" w:rsidP="009E5BC1">
            <w:pPr>
              <w:spacing w:before="60" w:after="60"/>
              <w:jc w:val="center"/>
              <w:rPr>
                <w:lang w:val="en-GB"/>
              </w:rPr>
            </w:pPr>
          </w:p>
        </w:tc>
        <w:tc>
          <w:tcPr>
            <w:tcW w:w="1240" w:type="dxa"/>
            <w:vAlign w:val="center"/>
          </w:tcPr>
          <w:p w14:paraId="53FA10AE" w14:textId="77777777" w:rsidR="001D187C" w:rsidRPr="00201A63" w:rsidRDefault="001D187C" w:rsidP="009E5BC1">
            <w:pPr>
              <w:spacing w:before="60" w:after="60"/>
              <w:rPr>
                <w:i/>
                <w:iCs/>
              </w:rPr>
            </w:pPr>
          </w:p>
        </w:tc>
      </w:tr>
      <w:tr w:rsidR="001D187C" w:rsidRPr="00201A63" w14:paraId="201B6D22" w14:textId="77777777" w:rsidTr="009E5BC1">
        <w:trPr>
          <w:trHeight w:hRule="exact" w:val="1849"/>
          <w:jc w:val="center"/>
        </w:trPr>
        <w:tc>
          <w:tcPr>
            <w:tcW w:w="1280" w:type="dxa"/>
            <w:vMerge/>
            <w:shd w:val="clear" w:color="auto" w:fill="auto"/>
            <w:vAlign w:val="center"/>
          </w:tcPr>
          <w:p w14:paraId="4005652D" w14:textId="77777777" w:rsidR="001D187C" w:rsidRPr="00201A63" w:rsidRDefault="001D187C" w:rsidP="009E5BC1">
            <w:pPr>
              <w:spacing w:before="60" w:after="60"/>
              <w:jc w:val="center"/>
              <w:rPr>
                <w:b/>
                <w:bCs/>
              </w:rPr>
            </w:pPr>
          </w:p>
        </w:tc>
        <w:tc>
          <w:tcPr>
            <w:tcW w:w="2220" w:type="dxa"/>
            <w:vMerge/>
            <w:shd w:val="clear" w:color="auto" w:fill="auto"/>
            <w:vAlign w:val="center"/>
          </w:tcPr>
          <w:p w14:paraId="2A073914"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722583E9" w14:textId="77777777" w:rsidR="001D187C" w:rsidRPr="00201A63" w:rsidRDefault="001D187C" w:rsidP="009E5BC1">
            <w:pPr>
              <w:spacing w:before="60" w:after="60"/>
              <w:jc w:val="both"/>
              <w:rPr>
                <w:b/>
                <w:i/>
              </w:rPr>
            </w:pPr>
            <w:r w:rsidRPr="00201A63">
              <w:rPr>
                <w:b/>
                <w:i/>
                <w:lang w:val="en-GB"/>
              </w:rPr>
              <w:t>+</w:t>
            </w:r>
            <w:r w:rsidRPr="00201A63">
              <w:rPr>
                <w:b/>
                <w:i/>
              </w:rPr>
              <w:t xml:space="preserve"> Trường hợp hồ sơ đạt yêu cầu, tiếp tục giải quyết:</w:t>
            </w:r>
          </w:p>
          <w:p w14:paraId="24428512" w14:textId="77777777" w:rsidR="001D187C" w:rsidRDefault="001D187C" w:rsidP="009E5BC1">
            <w:pPr>
              <w:spacing w:before="60" w:after="60"/>
              <w:jc w:val="both"/>
              <w:rPr>
                <w:i/>
                <w:iCs/>
                <w:color w:val="FF0000"/>
              </w:rPr>
            </w:pPr>
            <w:r w:rsidRPr="00201A63">
              <w:rPr>
                <w:lang w:val="vi-VN"/>
              </w:rPr>
              <w:t xml:space="preserve">- </w:t>
            </w:r>
            <w:r w:rsidRPr="00201A63">
              <w:t xml:space="preserve">Viên </w:t>
            </w:r>
            <w:r>
              <w:t xml:space="preserve">chức </w:t>
            </w:r>
            <w:r w:rsidRPr="000A0765">
              <w:t xml:space="preserve">kiểm tra rà soát </w:t>
            </w:r>
            <w:r w:rsidRPr="000A0765">
              <w:rPr>
                <w:b/>
                <w:i/>
                <w:iCs/>
              </w:rPr>
              <w:t>tập hợp, tổng hợp, phân tích hoặc lấy ý kiến của các cơ quan, đơn vị có liên quan</w:t>
            </w:r>
            <w:r w:rsidRPr="000A0765">
              <w:rPr>
                <w:lang w:val="vi-VN"/>
              </w:rPr>
              <w:t xml:space="preserve"> và chuẩn bị </w:t>
            </w:r>
            <w:r w:rsidRPr="000A0765">
              <w:t>dữ liệu, thông tin cần cung cấp</w:t>
            </w:r>
            <w:r w:rsidRPr="00201A63">
              <w:t xml:space="preserve">, trình Tổ </w:t>
            </w:r>
            <w:r>
              <w:t xml:space="preserve">trưởng tổ </w:t>
            </w:r>
            <w:r w:rsidRPr="00201A63">
              <w:t>Đăng ký và Cấp Giấy chứng nhận và Thông tin – Lưu trữ kiểm tra, trình Lãnh đạo Chi nhánh Văn phòng Đăng ký đất đai xem xét, ký duyệt.</w:t>
            </w:r>
          </w:p>
        </w:tc>
        <w:tc>
          <w:tcPr>
            <w:tcW w:w="3089" w:type="dxa"/>
            <w:tcBorders>
              <w:bottom w:val="single" w:sz="4" w:space="0" w:color="auto"/>
            </w:tcBorders>
            <w:shd w:val="clear" w:color="auto" w:fill="auto"/>
            <w:vAlign w:val="center"/>
          </w:tcPr>
          <w:p w14:paraId="26F7CE18" w14:textId="77777777" w:rsidR="001D187C" w:rsidRPr="00C65F19" w:rsidRDefault="001D187C" w:rsidP="009E5BC1">
            <w:pPr>
              <w:spacing w:before="60" w:after="60"/>
              <w:jc w:val="center"/>
            </w:pPr>
            <w:r w:rsidRPr="00C65F19">
              <w:t>13.5 ngày</w:t>
            </w:r>
          </w:p>
          <w:p w14:paraId="0BAA3E4C" w14:textId="77777777" w:rsidR="001D187C" w:rsidRDefault="001D187C" w:rsidP="009E5BC1">
            <w:pPr>
              <w:spacing w:before="60" w:after="60"/>
              <w:jc w:val="center"/>
              <w:rPr>
                <w:lang w:val="en-GB"/>
              </w:rPr>
            </w:pPr>
            <w:r w:rsidRPr="00C65F19">
              <w:t>(bao gồm thời gian lấy ý kiến các cơ quan, đơn vị có liên quan)</w:t>
            </w:r>
          </w:p>
        </w:tc>
        <w:tc>
          <w:tcPr>
            <w:tcW w:w="1240" w:type="dxa"/>
            <w:vAlign w:val="center"/>
          </w:tcPr>
          <w:p w14:paraId="1D249957" w14:textId="77777777" w:rsidR="001D187C" w:rsidRPr="00201A63" w:rsidRDefault="001D187C" w:rsidP="009E5BC1">
            <w:pPr>
              <w:spacing w:before="60" w:after="60"/>
              <w:rPr>
                <w:i/>
                <w:iCs/>
              </w:rPr>
            </w:pPr>
          </w:p>
        </w:tc>
      </w:tr>
      <w:tr w:rsidR="001D187C" w:rsidRPr="00201A63" w14:paraId="725B1421" w14:textId="77777777" w:rsidTr="009E5BC1">
        <w:trPr>
          <w:trHeight w:hRule="exact" w:val="558"/>
          <w:jc w:val="center"/>
        </w:trPr>
        <w:tc>
          <w:tcPr>
            <w:tcW w:w="1280" w:type="dxa"/>
            <w:vMerge/>
            <w:shd w:val="clear" w:color="auto" w:fill="auto"/>
            <w:vAlign w:val="center"/>
          </w:tcPr>
          <w:p w14:paraId="5736729D" w14:textId="77777777" w:rsidR="001D187C" w:rsidRPr="00201A63" w:rsidRDefault="001D187C" w:rsidP="009E5BC1">
            <w:pPr>
              <w:spacing w:before="60" w:after="60"/>
              <w:jc w:val="center"/>
              <w:rPr>
                <w:b/>
                <w:bCs/>
              </w:rPr>
            </w:pPr>
          </w:p>
        </w:tc>
        <w:tc>
          <w:tcPr>
            <w:tcW w:w="2220" w:type="dxa"/>
            <w:vMerge/>
            <w:shd w:val="clear" w:color="auto" w:fill="auto"/>
            <w:vAlign w:val="center"/>
          </w:tcPr>
          <w:p w14:paraId="5ED7D2E4"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18C25736" w14:textId="77777777" w:rsidR="001D187C" w:rsidRDefault="001D187C" w:rsidP="009E5BC1">
            <w:pPr>
              <w:spacing w:before="60" w:after="60"/>
              <w:jc w:val="both"/>
              <w:rPr>
                <w:i/>
                <w:iCs/>
                <w:color w:val="FF0000"/>
              </w:rPr>
            </w:pPr>
            <w:r w:rsidRPr="00201A63">
              <w:rPr>
                <w:lang w:val="en-GB"/>
              </w:rPr>
              <w:t>-</w:t>
            </w:r>
            <w:r w:rsidRPr="00201A63">
              <w:t xml:space="preserve"> Lãnh đạo Chi nhánh Văn phòng Đăng ký đất đai xem xét, ký duyệt. </w:t>
            </w:r>
          </w:p>
        </w:tc>
        <w:tc>
          <w:tcPr>
            <w:tcW w:w="3089" w:type="dxa"/>
            <w:tcBorders>
              <w:bottom w:val="single" w:sz="4" w:space="0" w:color="auto"/>
            </w:tcBorders>
            <w:shd w:val="clear" w:color="auto" w:fill="auto"/>
            <w:vAlign w:val="center"/>
          </w:tcPr>
          <w:p w14:paraId="7298790C" w14:textId="77777777" w:rsidR="001D187C" w:rsidRDefault="001D187C" w:rsidP="009E5BC1">
            <w:pPr>
              <w:spacing w:before="60" w:after="60"/>
              <w:jc w:val="center"/>
              <w:rPr>
                <w:lang w:val="en-GB"/>
              </w:rPr>
            </w:pPr>
            <w:r>
              <w:rPr>
                <w:lang w:val="en-GB"/>
              </w:rPr>
              <w:t>01 ngày</w:t>
            </w:r>
          </w:p>
        </w:tc>
        <w:tc>
          <w:tcPr>
            <w:tcW w:w="1240" w:type="dxa"/>
            <w:vAlign w:val="center"/>
          </w:tcPr>
          <w:p w14:paraId="5E68B7AB" w14:textId="77777777" w:rsidR="001D187C" w:rsidRPr="00201A63" w:rsidRDefault="001D187C" w:rsidP="009E5BC1">
            <w:pPr>
              <w:spacing w:before="60" w:after="60"/>
              <w:rPr>
                <w:i/>
                <w:iCs/>
              </w:rPr>
            </w:pPr>
          </w:p>
        </w:tc>
      </w:tr>
      <w:tr w:rsidR="001D187C" w:rsidRPr="00201A63" w14:paraId="1887A322" w14:textId="77777777" w:rsidTr="009E5BC1">
        <w:trPr>
          <w:trHeight w:hRule="exact" w:val="845"/>
          <w:jc w:val="center"/>
        </w:trPr>
        <w:tc>
          <w:tcPr>
            <w:tcW w:w="1280" w:type="dxa"/>
            <w:vMerge/>
            <w:shd w:val="clear" w:color="auto" w:fill="auto"/>
            <w:vAlign w:val="center"/>
          </w:tcPr>
          <w:p w14:paraId="2B201D3E" w14:textId="77777777" w:rsidR="001D187C" w:rsidRPr="00201A63" w:rsidRDefault="001D187C" w:rsidP="009E5BC1">
            <w:pPr>
              <w:spacing w:before="60" w:after="60"/>
              <w:jc w:val="center"/>
              <w:rPr>
                <w:b/>
                <w:bCs/>
              </w:rPr>
            </w:pPr>
          </w:p>
        </w:tc>
        <w:tc>
          <w:tcPr>
            <w:tcW w:w="2220" w:type="dxa"/>
            <w:vMerge/>
            <w:shd w:val="clear" w:color="auto" w:fill="auto"/>
            <w:vAlign w:val="center"/>
          </w:tcPr>
          <w:p w14:paraId="0A0E92B1" w14:textId="77777777" w:rsidR="001D187C" w:rsidRPr="00201A63" w:rsidRDefault="001D187C" w:rsidP="009E5BC1">
            <w:pPr>
              <w:spacing w:before="60" w:after="60"/>
              <w:jc w:val="center"/>
              <w:rPr>
                <w:b/>
                <w:bCs/>
              </w:rPr>
            </w:pPr>
          </w:p>
        </w:tc>
        <w:tc>
          <w:tcPr>
            <w:tcW w:w="6867" w:type="dxa"/>
            <w:tcBorders>
              <w:bottom w:val="single" w:sz="4" w:space="0" w:color="auto"/>
            </w:tcBorders>
            <w:shd w:val="clear" w:color="auto" w:fill="auto"/>
            <w:vAlign w:val="center"/>
          </w:tcPr>
          <w:p w14:paraId="6C1E487F" w14:textId="77777777" w:rsidR="001D187C" w:rsidRDefault="001D187C" w:rsidP="009E5BC1">
            <w:pPr>
              <w:spacing w:before="60" w:after="60"/>
              <w:jc w:val="both"/>
              <w:rPr>
                <w:i/>
                <w:iCs/>
                <w:color w:val="FF0000"/>
              </w:rPr>
            </w:pPr>
            <w:r w:rsidRPr="00B84ED2">
              <w:rPr>
                <w:i/>
                <w:iCs/>
                <w:color w:val="FF0000"/>
              </w:rPr>
              <w:t xml:space="preserve">- Văn thư cho số, đóng dấu, phát hành văn bản </w:t>
            </w:r>
            <w:r w:rsidRPr="00B84ED2">
              <w:rPr>
                <w:color w:val="FF0000"/>
                <w:spacing w:val="3"/>
                <w:shd w:val="clear" w:color="auto" w:fill="FFFFFF"/>
              </w:rPr>
              <w:t xml:space="preserve">đồng thời nhập phí và </w:t>
            </w:r>
            <w:r w:rsidRPr="00B84ED2">
              <w:rPr>
                <w:b/>
                <w:i/>
                <w:color w:val="FF0000"/>
                <w:spacing w:val="3"/>
                <w:shd w:val="clear" w:color="auto" w:fill="FFFFFF"/>
              </w:rPr>
              <w:t>số hóa hồ</w:t>
            </w:r>
            <w:r w:rsidRPr="00B84ED2">
              <w:rPr>
                <w:color w:val="FF0000"/>
                <w:spacing w:val="3"/>
                <w:shd w:val="clear" w:color="auto" w:fill="FFFFFF"/>
              </w:rPr>
              <w:t xml:space="preserve"> sơ trên Hệ thống </w:t>
            </w:r>
            <w:r w:rsidRPr="00B84ED2">
              <w:rPr>
                <w:i/>
                <w:iCs/>
                <w:color w:val="FF0000"/>
              </w:rPr>
              <w:t>và chuyển trả kết quả.</w:t>
            </w:r>
          </w:p>
        </w:tc>
        <w:tc>
          <w:tcPr>
            <w:tcW w:w="3089" w:type="dxa"/>
            <w:tcBorders>
              <w:bottom w:val="single" w:sz="4" w:space="0" w:color="auto"/>
            </w:tcBorders>
            <w:shd w:val="clear" w:color="auto" w:fill="auto"/>
            <w:vAlign w:val="center"/>
          </w:tcPr>
          <w:p w14:paraId="60D012D1" w14:textId="77777777" w:rsidR="001D187C" w:rsidRDefault="001D187C" w:rsidP="009E5BC1">
            <w:pPr>
              <w:spacing w:before="60" w:after="60"/>
              <w:jc w:val="center"/>
              <w:rPr>
                <w:lang w:val="en-GB"/>
              </w:rPr>
            </w:pPr>
            <w:r>
              <w:rPr>
                <w:lang w:val="en-GB"/>
              </w:rPr>
              <w:t>02</w:t>
            </w:r>
            <w:r w:rsidRPr="00201A63">
              <w:rPr>
                <w:lang w:val="en-GB"/>
              </w:rPr>
              <w:t xml:space="preserve"> giờ</w:t>
            </w:r>
          </w:p>
        </w:tc>
        <w:tc>
          <w:tcPr>
            <w:tcW w:w="1240" w:type="dxa"/>
            <w:vAlign w:val="center"/>
          </w:tcPr>
          <w:p w14:paraId="296EBE4F" w14:textId="77777777" w:rsidR="001D187C" w:rsidRPr="00201A63" w:rsidRDefault="001D187C" w:rsidP="009E5BC1">
            <w:pPr>
              <w:spacing w:before="60" w:after="60"/>
              <w:rPr>
                <w:i/>
                <w:iCs/>
              </w:rPr>
            </w:pPr>
          </w:p>
        </w:tc>
      </w:tr>
      <w:tr w:rsidR="001D187C" w:rsidRPr="00201A63" w14:paraId="6ED286ED" w14:textId="77777777" w:rsidTr="009E5BC1">
        <w:trPr>
          <w:trHeight w:val="509"/>
          <w:jc w:val="center"/>
        </w:trPr>
        <w:tc>
          <w:tcPr>
            <w:tcW w:w="1280" w:type="dxa"/>
            <w:shd w:val="clear" w:color="auto" w:fill="auto"/>
            <w:vAlign w:val="center"/>
            <w:hideMark/>
          </w:tcPr>
          <w:p w14:paraId="268A1F4D" w14:textId="77777777" w:rsidR="001D187C" w:rsidRPr="00201A63" w:rsidRDefault="001D187C" w:rsidP="009E5BC1">
            <w:pPr>
              <w:spacing w:before="60" w:after="60"/>
              <w:jc w:val="center"/>
              <w:rPr>
                <w:b/>
                <w:bCs/>
              </w:rPr>
            </w:pPr>
            <w:r w:rsidRPr="00201A63">
              <w:rPr>
                <w:b/>
                <w:bCs/>
              </w:rPr>
              <w:t>Bước 4</w:t>
            </w:r>
          </w:p>
        </w:tc>
        <w:tc>
          <w:tcPr>
            <w:tcW w:w="2220" w:type="dxa"/>
            <w:shd w:val="clear" w:color="auto" w:fill="auto"/>
            <w:vAlign w:val="center"/>
            <w:hideMark/>
          </w:tcPr>
          <w:p w14:paraId="1BDF9F8C" w14:textId="77777777" w:rsidR="001D187C" w:rsidRPr="00201A63" w:rsidRDefault="001D187C" w:rsidP="009E5BC1">
            <w:pPr>
              <w:spacing w:before="60" w:after="60"/>
              <w:jc w:val="center"/>
              <w:rPr>
                <w:b/>
                <w:bCs/>
              </w:rPr>
            </w:pPr>
            <w:r w:rsidRPr="00201A63">
              <w:rPr>
                <w:b/>
                <w:bCs/>
              </w:rPr>
              <w:t>Trả kết quả giải quyết thủ tục hành chính</w:t>
            </w:r>
          </w:p>
          <w:p w14:paraId="6CF877C7" w14:textId="77777777" w:rsidR="001D187C" w:rsidRPr="00201A63" w:rsidRDefault="001D187C" w:rsidP="009E5BC1">
            <w:pPr>
              <w:spacing w:before="60" w:after="60"/>
              <w:jc w:val="center"/>
              <w:rPr>
                <w:b/>
                <w:bCs/>
              </w:rPr>
            </w:pPr>
            <w:r w:rsidRPr="00201A63">
              <w:rPr>
                <w:i/>
                <w:iCs/>
              </w:rPr>
              <w:t>(Kết quả giải quyết thủ tục hành chính trả cho tổ chức, cá nhân phải bảo đảm đầy đủ theo quy định mà cơ quan có thẩm quyền trả cho tổ chức, cá nhân sau khi giải quyết xong thủ tục hành chính)</w:t>
            </w:r>
          </w:p>
        </w:tc>
        <w:tc>
          <w:tcPr>
            <w:tcW w:w="6867" w:type="dxa"/>
            <w:shd w:val="clear" w:color="auto" w:fill="auto"/>
            <w:vAlign w:val="center"/>
            <w:hideMark/>
          </w:tcPr>
          <w:p w14:paraId="1317F6CC" w14:textId="77777777" w:rsidR="001D187C" w:rsidRPr="00201A63" w:rsidRDefault="001D187C" w:rsidP="009E5BC1">
            <w:pPr>
              <w:spacing w:before="120" w:after="120" w:line="340" w:lineRule="exact"/>
              <w:jc w:val="both"/>
              <w:rPr>
                <w:iCs/>
              </w:rPr>
            </w:pPr>
            <w:r w:rsidRPr="00201A63">
              <w:rPr>
                <w:iCs/>
              </w:rPr>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p w14:paraId="196399FF" w14:textId="77777777" w:rsidR="001D187C" w:rsidRPr="00201A63" w:rsidRDefault="001D187C" w:rsidP="009E5BC1">
            <w:pPr>
              <w:spacing w:before="120" w:after="120"/>
              <w:jc w:val="both"/>
              <w:rPr>
                <w:iCs/>
              </w:rPr>
            </w:pPr>
            <w:r w:rsidRPr="00201A63">
              <w:rPr>
                <w:iCs/>
              </w:rPr>
              <w:t xml:space="preserve">- </w:t>
            </w:r>
            <w:r w:rsidRPr="00201A63">
              <w:rPr>
                <w:rStyle w:val="fontstyle21"/>
                <w:rFonts w:ascii="Times New Roman" w:hAnsi="Times New Roman"/>
                <w:color w:val="auto"/>
                <w:sz w:val="24"/>
                <w:szCs w:val="24"/>
              </w:rPr>
              <w:t>Tổ chức, cá nhân nhận kết quả giải quyết thủ tục hành chính theo thời gian, địa điểm ghi trên Giấy tiếp nhận hồ sơ và hẹn trả kết quả (</w:t>
            </w:r>
            <w:r w:rsidRPr="00201A63">
              <w:rPr>
                <w:iCs/>
              </w:rPr>
              <w:t xml:space="preserve">xuất trình giấy hẹn trả kết quả). Công chức trả kết quả kiểm tra phiếu hẹn và yêu cầu người đến nhận kết quả ký nhận vào sổ và trao kết quả. </w:t>
            </w:r>
          </w:p>
          <w:p w14:paraId="1D1793B8" w14:textId="77777777" w:rsidR="001D187C" w:rsidRPr="00201A63" w:rsidRDefault="001D187C" w:rsidP="009E5BC1">
            <w:pPr>
              <w:spacing w:before="60" w:after="60"/>
              <w:jc w:val="both"/>
            </w:pPr>
            <w:r w:rsidRPr="00201A63">
              <w:rPr>
                <w:iCs/>
              </w:rPr>
              <w:t>- Trường hợp nhận kết quả thông qua dịch vụ bưu chính công ích. (đăng ký theo hướng dẫn của Bưu điện) (nếu có)</w:t>
            </w:r>
            <w:r w:rsidRPr="00201A63">
              <w:rPr>
                <w:rStyle w:val="fontstyle21"/>
                <w:rFonts w:ascii="Times New Roman" w:hAnsi="Times New Roman"/>
                <w:color w:val="auto"/>
                <w:sz w:val="24"/>
                <w:szCs w:val="24"/>
              </w:rPr>
              <w:t>.</w:t>
            </w:r>
          </w:p>
        </w:tc>
        <w:tc>
          <w:tcPr>
            <w:tcW w:w="3089" w:type="dxa"/>
            <w:shd w:val="clear" w:color="auto" w:fill="auto"/>
            <w:vAlign w:val="center"/>
            <w:hideMark/>
          </w:tcPr>
          <w:p w14:paraId="2C8AC9A5" w14:textId="17A3873C" w:rsidR="001D187C" w:rsidRPr="00201A63" w:rsidRDefault="001D187C" w:rsidP="009E5BC1">
            <w:pPr>
              <w:spacing w:before="60" w:after="60"/>
              <w:jc w:val="center"/>
              <w:rPr>
                <w:b/>
              </w:rPr>
            </w:pPr>
            <w:r w:rsidRPr="00201A63">
              <w:t xml:space="preserve">- Thời gian trả kết quả: Sáng: từ 07 giờ đến 11 giờ 30 phút; chiều: từ 13 giờ 30 đến 17 giờ của các ngày làm việc </w:t>
            </w:r>
          </w:p>
        </w:tc>
        <w:tc>
          <w:tcPr>
            <w:tcW w:w="1240" w:type="dxa"/>
            <w:shd w:val="clear" w:color="auto" w:fill="auto"/>
            <w:vAlign w:val="center"/>
            <w:hideMark/>
          </w:tcPr>
          <w:p w14:paraId="63668393" w14:textId="77777777" w:rsidR="001D187C" w:rsidRPr="00201A63" w:rsidRDefault="001D187C" w:rsidP="009E5BC1">
            <w:pPr>
              <w:spacing w:before="60" w:after="60"/>
            </w:pPr>
            <w:r w:rsidRPr="00201A63">
              <w:t> </w:t>
            </w:r>
          </w:p>
        </w:tc>
      </w:tr>
    </w:tbl>
    <w:p w14:paraId="7DA80B19" w14:textId="7892A0C5" w:rsidR="00D76CAA" w:rsidRPr="00AD5824" w:rsidRDefault="00F16D08" w:rsidP="006C3253">
      <w:pPr>
        <w:pStyle w:val="NormalWeb"/>
        <w:spacing w:before="0" w:beforeAutospacing="0" w:after="0" w:afterAutospacing="0"/>
        <w:ind w:firstLine="652"/>
        <w:jc w:val="both"/>
        <w:rPr>
          <w:rFonts w:ascii="Times New Roman" w:hAnsi="Times New Roman"/>
          <w:bCs/>
          <w:i/>
          <w:sz w:val="28"/>
          <w:szCs w:val="28"/>
        </w:rPr>
      </w:pPr>
      <w:r w:rsidRPr="00AD5824">
        <w:rPr>
          <w:rFonts w:ascii="Times New Roman" w:hAnsi="Times New Roman"/>
          <w:b/>
          <w:bCs/>
          <w:sz w:val="28"/>
          <w:szCs w:val="28"/>
        </w:rPr>
        <w:t>3</w:t>
      </w:r>
      <w:r w:rsidR="002868F7">
        <w:rPr>
          <w:rFonts w:ascii="Times New Roman" w:hAnsi="Times New Roman"/>
          <w:b/>
          <w:bCs/>
          <w:sz w:val="28"/>
          <w:szCs w:val="28"/>
        </w:rPr>
        <w:t>6</w:t>
      </w:r>
      <w:r w:rsidR="00D76CAA" w:rsidRPr="00AD5824">
        <w:rPr>
          <w:rFonts w:ascii="Times New Roman" w:hAnsi="Times New Roman"/>
          <w:b/>
          <w:bCs/>
          <w:sz w:val="28"/>
          <w:szCs w:val="28"/>
        </w:rPr>
        <w:t xml:space="preserve">.2. Thành phần, số lượng hồ sơ </w:t>
      </w:r>
    </w:p>
    <w:p w14:paraId="32BEBE23" w14:textId="77777777" w:rsidR="00D76CAA" w:rsidRPr="00AD5824" w:rsidRDefault="00D76CAA" w:rsidP="006C3253">
      <w:pPr>
        <w:pStyle w:val="NormalWeb"/>
        <w:spacing w:before="0" w:beforeAutospacing="0" w:after="0" w:afterAutospacing="0" w:line="234" w:lineRule="atLeast"/>
        <w:ind w:firstLine="720"/>
        <w:jc w:val="both"/>
        <w:rPr>
          <w:rFonts w:ascii="Times New Roman" w:hAnsi="Times New Roman"/>
          <w:b/>
          <w:i/>
          <w:sz w:val="28"/>
          <w:szCs w:val="28"/>
        </w:rPr>
      </w:pPr>
      <w:r w:rsidRPr="00AD5824">
        <w:rPr>
          <w:rFonts w:ascii="Times New Roman" w:hAnsi="Times New Roman"/>
          <w:b/>
          <w:i/>
          <w:sz w:val="28"/>
          <w:szCs w:val="28"/>
        </w:rPr>
        <w:t>a) Thành phần hồ sơ:</w:t>
      </w:r>
    </w:p>
    <w:p w14:paraId="5A910886" w14:textId="6C2BF38D" w:rsidR="00D76CAA" w:rsidRPr="00AD5824" w:rsidRDefault="00D76CAA" w:rsidP="006C3253">
      <w:pPr>
        <w:shd w:val="clear" w:color="auto" w:fill="FFFFFF"/>
        <w:spacing w:line="234" w:lineRule="atLeast"/>
        <w:ind w:firstLine="720"/>
        <w:jc w:val="both"/>
        <w:rPr>
          <w:bCs/>
          <w:sz w:val="28"/>
          <w:szCs w:val="28"/>
        </w:rPr>
      </w:pPr>
      <w:r w:rsidRPr="00AD5824">
        <w:rPr>
          <w:bCs/>
          <w:sz w:val="28"/>
          <w:szCs w:val="28"/>
          <w:lang w:val="vi-VN"/>
        </w:rPr>
        <w:t>- Văn bản đề nghị của tổ chức, cá nhân đề nghị cung cấp dữ liệu đất đai</w:t>
      </w:r>
      <w:r w:rsidR="00B9719A">
        <w:rPr>
          <w:bCs/>
          <w:sz w:val="28"/>
          <w:szCs w:val="28"/>
        </w:rPr>
        <w:t xml:space="preserve"> (bản chính);</w:t>
      </w:r>
    </w:p>
    <w:p w14:paraId="0900E549" w14:textId="412416B5" w:rsidR="00D76CAA" w:rsidRPr="00AD5824" w:rsidRDefault="00D76CAA" w:rsidP="006C3253">
      <w:pPr>
        <w:pStyle w:val="BodyText"/>
        <w:spacing w:line="256" w:lineRule="auto"/>
        <w:ind w:right="112" w:firstLine="720"/>
        <w:jc w:val="both"/>
        <w:rPr>
          <w:rFonts w:ascii="Times New Roman" w:hAnsi="Times New Roman"/>
          <w:spacing w:val="-3"/>
          <w:szCs w:val="28"/>
        </w:rPr>
      </w:pPr>
      <w:r w:rsidRPr="00AD5824">
        <w:rPr>
          <w:rFonts w:ascii="Times New Roman" w:hAnsi="Times New Roman"/>
          <w:bCs/>
          <w:i/>
          <w:szCs w:val="28"/>
          <w:lang w:val="vi-VN"/>
        </w:rPr>
        <w:t xml:space="preserve">- </w:t>
      </w:r>
      <w:r w:rsidRPr="00AD5824">
        <w:rPr>
          <w:rFonts w:ascii="Times New Roman" w:hAnsi="Times New Roman"/>
          <w:szCs w:val="28"/>
        </w:rPr>
        <w:t>Phiếu</w:t>
      </w:r>
      <w:r w:rsidRPr="00AD5824">
        <w:rPr>
          <w:rFonts w:ascii="Times New Roman" w:hAnsi="Times New Roman"/>
          <w:spacing w:val="3"/>
          <w:szCs w:val="28"/>
        </w:rPr>
        <w:t xml:space="preserve"> </w:t>
      </w:r>
      <w:r w:rsidRPr="00AD5824">
        <w:rPr>
          <w:rFonts w:ascii="Times New Roman" w:hAnsi="Times New Roman"/>
          <w:spacing w:val="-3"/>
          <w:szCs w:val="28"/>
        </w:rPr>
        <w:t>yêu</w:t>
      </w:r>
      <w:r w:rsidRPr="00AD5824">
        <w:rPr>
          <w:rFonts w:ascii="Times New Roman" w:hAnsi="Times New Roman"/>
          <w:spacing w:val="8"/>
          <w:szCs w:val="28"/>
        </w:rPr>
        <w:t xml:space="preserve"> </w:t>
      </w:r>
      <w:r w:rsidRPr="00AD5824">
        <w:rPr>
          <w:rFonts w:ascii="Times New Roman" w:hAnsi="Times New Roman"/>
          <w:szCs w:val="28"/>
        </w:rPr>
        <w:t>cầu</w:t>
      </w:r>
      <w:r w:rsidRPr="00AD5824">
        <w:rPr>
          <w:rFonts w:ascii="Times New Roman" w:hAnsi="Times New Roman"/>
          <w:spacing w:val="4"/>
          <w:szCs w:val="28"/>
        </w:rPr>
        <w:t xml:space="preserve"> </w:t>
      </w:r>
      <w:r w:rsidRPr="00AD5824">
        <w:rPr>
          <w:rFonts w:ascii="Times New Roman" w:hAnsi="Times New Roman"/>
          <w:spacing w:val="-2"/>
          <w:szCs w:val="28"/>
        </w:rPr>
        <w:t>cung</w:t>
      </w:r>
      <w:r w:rsidRPr="00AD5824">
        <w:rPr>
          <w:rFonts w:ascii="Times New Roman" w:hAnsi="Times New Roman"/>
          <w:spacing w:val="3"/>
          <w:szCs w:val="28"/>
        </w:rPr>
        <w:t xml:space="preserve"> </w:t>
      </w:r>
      <w:r w:rsidRPr="00AD5824">
        <w:rPr>
          <w:rFonts w:ascii="Times New Roman" w:hAnsi="Times New Roman"/>
          <w:szCs w:val="28"/>
        </w:rPr>
        <w:t>cấp</w:t>
      </w:r>
      <w:r w:rsidRPr="00AD5824">
        <w:rPr>
          <w:rFonts w:ascii="Times New Roman" w:hAnsi="Times New Roman"/>
          <w:spacing w:val="2"/>
          <w:szCs w:val="28"/>
        </w:rPr>
        <w:t xml:space="preserve"> </w:t>
      </w:r>
      <w:r w:rsidRPr="00AD5824">
        <w:rPr>
          <w:rFonts w:ascii="Times New Roman" w:hAnsi="Times New Roman"/>
          <w:spacing w:val="-1"/>
          <w:szCs w:val="28"/>
        </w:rPr>
        <w:t>thông</w:t>
      </w:r>
      <w:r w:rsidRPr="00AD5824">
        <w:rPr>
          <w:rFonts w:ascii="Times New Roman" w:hAnsi="Times New Roman"/>
          <w:spacing w:val="4"/>
          <w:szCs w:val="28"/>
        </w:rPr>
        <w:t xml:space="preserve"> </w:t>
      </w:r>
      <w:r w:rsidRPr="00AD5824">
        <w:rPr>
          <w:rFonts w:ascii="Times New Roman" w:hAnsi="Times New Roman"/>
          <w:spacing w:val="-1"/>
          <w:szCs w:val="28"/>
        </w:rPr>
        <w:t xml:space="preserve">tin, </w:t>
      </w:r>
      <w:r w:rsidRPr="00AD5824">
        <w:rPr>
          <w:rFonts w:ascii="Times New Roman" w:hAnsi="Times New Roman"/>
          <w:spacing w:val="1"/>
          <w:szCs w:val="28"/>
        </w:rPr>
        <w:t>dữ</w:t>
      </w:r>
      <w:r w:rsidRPr="00AD5824">
        <w:rPr>
          <w:rFonts w:ascii="Times New Roman" w:hAnsi="Times New Roman"/>
          <w:spacing w:val="2"/>
          <w:szCs w:val="28"/>
        </w:rPr>
        <w:t xml:space="preserve"> </w:t>
      </w:r>
      <w:r w:rsidRPr="00AD5824">
        <w:rPr>
          <w:rFonts w:ascii="Times New Roman" w:hAnsi="Times New Roman"/>
          <w:szCs w:val="28"/>
        </w:rPr>
        <w:t>liệu</w:t>
      </w:r>
      <w:r w:rsidRPr="00AD5824">
        <w:rPr>
          <w:rFonts w:ascii="Times New Roman" w:hAnsi="Times New Roman"/>
          <w:spacing w:val="-2"/>
          <w:szCs w:val="28"/>
        </w:rPr>
        <w:t xml:space="preserve"> </w:t>
      </w:r>
      <w:r w:rsidRPr="00AD5824">
        <w:rPr>
          <w:rFonts w:ascii="Times New Roman" w:hAnsi="Times New Roman"/>
          <w:spacing w:val="1"/>
          <w:szCs w:val="28"/>
        </w:rPr>
        <w:t>đất</w:t>
      </w:r>
      <w:r w:rsidRPr="00AD5824">
        <w:rPr>
          <w:rFonts w:ascii="Times New Roman" w:hAnsi="Times New Roman"/>
          <w:szCs w:val="28"/>
        </w:rPr>
        <w:t xml:space="preserve"> đai</w:t>
      </w:r>
      <w:r w:rsidRPr="00AD5824">
        <w:rPr>
          <w:rFonts w:ascii="Times New Roman" w:hAnsi="Times New Roman"/>
          <w:spacing w:val="2"/>
          <w:szCs w:val="28"/>
        </w:rPr>
        <w:t xml:space="preserve"> </w:t>
      </w:r>
      <w:bookmarkStart w:id="34" w:name="_Hlk174695342"/>
      <w:r w:rsidRPr="00AD5824">
        <w:rPr>
          <w:rFonts w:ascii="Times New Roman" w:hAnsi="Times New Roman"/>
          <w:spacing w:val="-3"/>
          <w:szCs w:val="28"/>
        </w:rPr>
        <w:t>(theo</w:t>
      </w:r>
      <w:r w:rsidRPr="00AD5824">
        <w:rPr>
          <w:rFonts w:ascii="Times New Roman" w:hAnsi="Times New Roman"/>
          <w:spacing w:val="-2"/>
          <w:szCs w:val="28"/>
        </w:rPr>
        <w:t xml:space="preserve"> các </w:t>
      </w:r>
      <w:r w:rsidRPr="00AD5824">
        <w:rPr>
          <w:rFonts w:ascii="Times New Roman" w:hAnsi="Times New Roman"/>
          <w:spacing w:val="-1"/>
          <w:szCs w:val="28"/>
        </w:rPr>
        <w:t>Mẫu</w:t>
      </w:r>
      <w:r w:rsidRPr="00AD5824">
        <w:rPr>
          <w:rFonts w:ascii="Times New Roman" w:hAnsi="Times New Roman"/>
          <w:spacing w:val="-7"/>
          <w:szCs w:val="28"/>
        </w:rPr>
        <w:t xml:space="preserve"> </w:t>
      </w:r>
      <w:r w:rsidRPr="00AD5824">
        <w:rPr>
          <w:rFonts w:ascii="Times New Roman" w:hAnsi="Times New Roman"/>
          <w:szCs w:val="28"/>
        </w:rPr>
        <w:t>số:</w:t>
      </w:r>
      <w:r w:rsidRPr="00AD5824">
        <w:rPr>
          <w:rFonts w:ascii="Times New Roman" w:hAnsi="Times New Roman"/>
          <w:spacing w:val="-3"/>
          <w:szCs w:val="28"/>
        </w:rPr>
        <w:t xml:space="preserve"> 13/ĐK,</w:t>
      </w:r>
      <w:r w:rsidRPr="00AD5824">
        <w:rPr>
          <w:rFonts w:ascii="Times New Roman" w:hAnsi="Times New Roman"/>
          <w:spacing w:val="35"/>
          <w:w w:val="101"/>
          <w:szCs w:val="28"/>
        </w:rPr>
        <w:t xml:space="preserve"> </w:t>
      </w:r>
      <w:r w:rsidRPr="00AD5824">
        <w:rPr>
          <w:rFonts w:ascii="Times New Roman" w:hAnsi="Times New Roman"/>
          <w:spacing w:val="-2"/>
          <w:szCs w:val="28"/>
        </w:rPr>
        <w:t>13a/ĐK,</w:t>
      </w:r>
      <w:r w:rsidRPr="00AD5824">
        <w:rPr>
          <w:rFonts w:ascii="Times New Roman" w:hAnsi="Times New Roman"/>
          <w:spacing w:val="40"/>
          <w:szCs w:val="28"/>
        </w:rPr>
        <w:t xml:space="preserve"> </w:t>
      </w:r>
      <w:r w:rsidRPr="00AD5824">
        <w:rPr>
          <w:rFonts w:ascii="Times New Roman" w:hAnsi="Times New Roman"/>
          <w:spacing w:val="-2"/>
          <w:szCs w:val="28"/>
        </w:rPr>
        <w:t>13b/ĐK,</w:t>
      </w:r>
      <w:r w:rsidRPr="00AD5824">
        <w:rPr>
          <w:rFonts w:ascii="Times New Roman" w:hAnsi="Times New Roman"/>
          <w:spacing w:val="41"/>
          <w:szCs w:val="28"/>
        </w:rPr>
        <w:t xml:space="preserve"> </w:t>
      </w:r>
      <w:r w:rsidRPr="00AD5824">
        <w:rPr>
          <w:rFonts w:ascii="Times New Roman" w:hAnsi="Times New Roman"/>
          <w:spacing w:val="-3"/>
          <w:szCs w:val="28"/>
        </w:rPr>
        <w:t>13c/ĐK,</w:t>
      </w:r>
      <w:r w:rsidRPr="00AD5824">
        <w:rPr>
          <w:rFonts w:ascii="Times New Roman" w:hAnsi="Times New Roman"/>
          <w:spacing w:val="43"/>
          <w:szCs w:val="28"/>
        </w:rPr>
        <w:t xml:space="preserve"> </w:t>
      </w:r>
      <w:r w:rsidRPr="00AD5824">
        <w:rPr>
          <w:rFonts w:ascii="Times New Roman" w:hAnsi="Times New Roman"/>
          <w:spacing w:val="-2"/>
          <w:szCs w:val="28"/>
        </w:rPr>
        <w:t>13d/ĐK,</w:t>
      </w:r>
      <w:r w:rsidR="001E27A8">
        <w:rPr>
          <w:rFonts w:ascii="Times New Roman" w:hAnsi="Times New Roman"/>
          <w:spacing w:val="41"/>
          <w:szCs w:val="28"/>
        </w:rPr>
        <w:t xml:space="preserve"> </w:t>
      </w:r>
      <w:r w:rsidRPr="00AD5824">
        <w:rPr>
          <w:rFonts w:ascii="Times New Roman" w:hAnsi="Times New Roman"/>
          <w:spacing w:val="-2"/>
          <w:szCs w:val="28"/>
        </w:rPr>
        <w:t>13đ/ĐK</w:t>
      </w:r>
      <w:r w:rsidRPr="00AD5824">
        <w:rPr>
          <w:rFonts w:ascii="Times New Roman" w:hAnsi="Times New Roman"/>
          <w:spacing w:val="40"/>
          <w:szCs w:val="28"/>
        </w:rPr>
        <w:t xml:space="preserve"> </w:t>
      </w:r>
      <w:r w:rsidRPr="00AD5824">
        <w:rPr>
          <w:rFonts w:ascii="Times New Roman" w:hAnsi="Times New Roman"/>
          <w:szCs w:val="28"/>
        </w:rPr>
        <w:t>ban</w:t>
      </w:r>
      <w:r w:rsidRPr="00AD5824">
        <w:rPr>
          <w:rFonts w:ascii="Times New Roman" w:hAnsi="Times New Roman"/>
          <w:spacing w:val="41"/>
          <w:szCs w:val="28"/>
        </w:rPr>
        <w:t xml:space="preserve"> </w:t>
      </w:r>
      <w:r w:rsidRPr="00AD5824">
        <w:rPr>
          <w:rFonts w:ascii="Times New Roman" w:hAnsi="Times New Roman"/>
          <w:spacing w:val="-2"/>
          <w:szCs w:val="28"/>
        </w:rPr>
        <w:t>hành</w:t>
      </w:r>
      <w:r w:rsidRPr="00AD5824">
        <w:rPr>
          <w:rFonts w:ascii="Times New Roman" w:hAnsi="Times New Roman"/>
          <w:spacing w:val="43"/>
          <w:szCs w:val="28"/>
        </w:rPr>
        <w:t xml:space="preserve"> </w:t>
      </w:r>
      <w:r w:rsidRPr="00AD5824">
        <w:rPr>
          <w:rFonts w:ascii="Times New Roman" w:hAnsi="Times New Roman"/>
          <w:spacing w:val="-1"/>
          <w:szCs w:val="28"/>
        </w:rPr>
        <w:t>kèm</w:t>
      </w:r>
      <w:r w:rsidRPr="00AD5824">
        <w:rPr>
          <w:rFonts w:ascii="Times New Roman" w:hAnsi="Times New Roman"/>
          <w:spacing w:val="35"/>
          <w:szCs w:val="28"/>
        </w:rPr>
        <w:t xml:space="preserve"> </w:t>
      </w:r>
      <w:r w:rsidRPr="00AD5824">
        <w:rPr>
          <w:rFonts w:ascii="Times New Roman" w:hAnsi="Times New Roman"/>
          <w:spacing w:val="-2"/>
          <w:szCs w:val="28"/>
        </w:rPr>
        <w:t>theo</w:t>
      </w:r>
      <w:r w:rsidRPr="00AD5824">
        <w:rPr>
          <w:rFonts w:ascii="Times New Roman" w:hAnsi="Times New Roman"/>
          <w:spacing w:val="43"/>
          <w:szCs w:val="28"/>
        </w:rPr>
        <w:t xml:space="preserve"> </w:t>
      </w:r>
      <w:r w:rsidRPr="00AD5824">
        <w:rPr>
          <w:rFonts w:ascii="Times New Roman" w:hAnsi="Times New Roman"/>
          <w:spacing w:val="-2"/>
          <w:szCs w:val="28"/>
        </w:rPr>
        <w:t>Nghị</w:t>
      </w:r>
      <w:r w:rsidRPr="00AD5824">
        <w:rPr>
          <w:rFonts w:ascii="Times New Roman" w:hAnsi="Times New Roman"/>
          <w:spacing w:val="41"/>
          <w:szCs w:val="28"/>
        </w:rPr>
        <w:t xml:space="preserve"> </w:t>
      </w:r>
      <w:r w:rsidRPr="00AD5824">
        <w:rPr>
          <w:rFonts w:ascii="Times New Roman" w:hAnsi="Times New Roman"/>
          <w:spacing w:val="-2"/>
          <w:szCs w:val="28"/>
        </w:rPr>
        <w:t>định</w:t>
      </w:r>
      <w:r w:rsidRPr="00AD5824">
        <w:rPr>
          <w:rFonts w:ascii="Times New Roman" w:hAnsi="Times New Roman"/>
          <w:spacing w:val="41"/>
          <w:szCs w:val="28"/>
        </w:rPr>
        <w:t xml:space="preserve"> </w:t>
      </w:r>
      <w:r w:rsidRPr="00AD5824">
        <w:rPr>
          <w:rFonts w:ascii="Times New Roman" w:hAnsi="Times New Roman"/>
          <w:spacing w:val="-2"/>
          <w:szCs w:val="28"/>
        </w:rPr>
        <w:t>số</w:t>
      </w:r>
      <w:r w:rsidRPr="00AD5824">
        <w:rPr>
          <w:rFonts w:ascii="Times New Roman" w:hAnsi="Times New Roman"/>
          <w:spacing w:val="33"/>
          <w:w w:val="101"/>
          <w:szCs w:val="28"/>
        </w:rPr>
        <w:t xml:space="preserve"> </w:t>
      </w:r>
      <w:r w:rsidRPr="00AD5824">
        <w:rPr>
          <w:rFonts w:ascii="Times New Roman" w:hAnsi="Times New Roman"/>
          <w:spacing w:val="-2"/>
          <w:szCs w:val="28"/>
        </w:rPr>
        <w:t>101/2024/NĐ-CP</w:t>
      </w:r>
      <w:r w:rsidRPr="00AD5824">
        <w:rPr>
          <w:rFonts w:ascii="Times New Roman" w:hAnsi="Times New Roman"/>
          <w:spacing w:val="-5"/>
          <w:szCs w:val="28"/>
        </w:rPr>
        <w:t xml:space="preserve"> </w:t>
      </w:r>
      <w:r w:rsidRPr="00AD5824">
        <w:rPr>
          <w:rFonts w:ascii="Times New Roman" w:hAnsi="Times New Roman"/>
          <w:spacing w:val="-2"/>
          <w:szCs w:val="28"/>
        </w:rPr>
        <w:t>ngày</w:t>
      </w:r>
      <w:r w:rsidRPr="00AD5824">
        <w:rPr>
          <w:rFonts w:ascii="Times New Roman" w:hAnsi="Times New Roman"/>
          <w:spacing w:val="-5"/>
          <w:szCs w:val="28"/>
        </w:rPr>
        <w:t xml:space="preserve"> </w:t>
      </w:r>
      <w:r w:rsidRPr="00AD5824">
        <w:rPr>
          <w:rFonts w:ascii="Times New Roman" w:hAnsi="Times New Roman"/>
          <w:szCs w:val="28"/>
        </w:rPr>
        <w:t xml:space="preserve">29 </w:t>
      </w:r>
      <w:r w:rsidRPr="00AD5824">
        <w:rPr>
          <w:rFonts w:ascii="Times New Roman" w:hAnsi="Times New Roman"/>
          <w:spacing w:val="-2"/>
          <w:szCs w:val="28"/>
        </w:rPr>
        <w:t>tháng</w:t>
      </w:r>
      <w:r w:rsidRPr="00AD5824">
        <w:rPr>
          <w:rFonts w:ascii="Times New Roman" w:hAnsi="Times New Roman"/>
          <w:spacing w:val="-3"/>
          <w:szCs w:val="28"/>
        </w:rPr>
        <w:t xml:space="preserve"> </w:t>
      </w:r>
      <w:r w:rsidRPr="00AD5824">
        <w:rPr>
          <w:rFonts w:ascii="Times New Roman" w:hAnsi="Times New Roman"/>
          <w:szCs w:val="28"/>
        </w:rPr>
        <w:t>7</w:t>
      </w:r>
      <w:r w:rsidRPr="00AD5824">
        <w:rPr>
          <w:rFonts w:ascii="Times New Roman" w:hAnsi="Times New Roman"/>
          <w:spacing w:val="-3"/>
          <w:szCs w:val="28"/>
        </w:rPr>
        <w:t xml:space="preserve"> </w:t>
      </w:r>
      <w:r w:rsidRPr="00AD5824">
        <w:rPr>
          <w:rFonts w:ascii="Times New Roman" w:hAnsi="Times New Roman"/>
          <w:spacing w:val="-1"/>
          <w:szCs w:val="28"/>
        </w:rPr>
        <w:t>năm</w:t>
      </w:r>
      <w:r w:rsidRPr="00AD5824">
        <w:rPr>
          <w:rFonts w:ascii="Times New Roman" w:hAnsi="Times New Roman"/>
          <w:spacing w:val="-11"/>
          <w:szCs w:val="28"/>
        </w:rPr>
        <w:t xml:space="preserve"> </w:t>
      </w:r>
      <w:r w:rsidRPr="00AD5824">
        <w:rPr>
          <w:rFonts w:ascii="Times New Roman" w:hAnsi="Times New Roman"/>
          <w:spacing w:val="-2"/>
          <w:szCs w:val="28"/>
        </w:rPr>
        <w:t>2024</w:t>
      </w:r>
      <w:r w:rsidRPr="00AD5824">
        <w:rPr>
          <w:rFonts w:ascii="Times New Roman" w:hAnsi="Times New Roman"/>
          <w:szCs w:val="28"/>
        </w:rPr>
        <w:t xml:space="preserve"> </w:t>
      </w:r>
      <w:r w:rsidRPr="00AD5824">
        <w:rPr>
          <w:rFonts w:ascii="Times New Roman" w:hAnsi="Times New Roman"/>
          <w:spacing w:val="-2"/>
          <w:szCs w:val="28"/>
        </w:rPr>
        <w:t>của</w:t>
      </w:r>
      <w:r w:rsidRPr="00AD5824">
        <w:rPr>
          <w:rFonts w:ascii="Times New Roman" w:hAnsi="Times New Roman"/>
          <w:szCs w:val="28"/>
        </w:rPr>
        <w:t xml:space="preserve"> </w:t>
      </w:r>
      <w:r w:rsidRPr="00AD5824">
        <w:rPr>
          <w:rFonts w:ascii="Times New Roman" w:hAnsi="Times New Roman"/>
          <w:spacing w:val="-3"/>
          <w:szCs w:val="28"/>
        </w:rPr>
        <w:t xml:space="preserve">Chính </w:t>
      </w:r>
      <w:r w:rsidRPr="00AD5824">
        <w:rPr>
          <w:rFonts w:ascii="Times New Roman" w:hAnsi="Times New Roman"/>
          <w:spacing w:val="-2"/>
          <w:szCs w:val="28"/>
        </w:rPr>
        <w:t>phủ)</w:t>
      </w:r>
      <w:r w:rsidRPr="00AD5824">
        <w:rPr>
          <w:rFonts w:ascii="Times New Roman" w:hAnsi="Times New Roman"/>
          <w:spacing w:val="-3"/>
          <w:szCs w:val="28"/>
        </w:rPr>
        <w:t xml:space="preserve"> </w:t>
      </w:r>
      <w:bookmarkEnd w:id="34"/>
      <w:r w:rsidRPr="00AD5824">
        <w:rPr>
          <w:rFonts w:ascii="Times New Roman" w:hAnsi="Times New Roman"/>
          <w:spacing w:val="-2"/>
          <w:szCs w:val="28"/>
        </w:rPr>
        <w:t>hoặc</w:t>
      </w:r>
      <w:r w:rsidRPr="00AD5824">
        <w:rPr>
          <w:rFonts w:ascii="Times New Roman" w:hAnsi="Times New Roman"/>
          <w:spacing w:val="-3"/>
          <w:szCs w:val="28"/>
        </w:rPr>
        <w:t xml:space="preserve"> </w:t>
      </w:r>
      <w:r w:rsidRPr="00AD5824">
        <w:rPr>
          <w:rFonts w:ascii="Times New Roman" w:hAnsi="Times New Roman"/>
          <w:spacing w:val="-1"/>
          <w:szCs w:val="28"/>
        </w:rPr>
        <w:t>gửi</w:t>
      </w:r>
      <w:r w:rsidRPr="00AD5824">
        <w:rPr>
          <w:rFonts w:ascii="Times New Roman" w:hAnsi="Times New Roman"/>
          <w:spacing w:val="-2"/>
          <w:szCs w:val="28"/>
        </w:rPr>
        <w:t xml:space="preserve"> </w:t>
      </w:r>
      <w:r w:rsidRPr="00AD5824">
        <w:rPr>
          <w:rFonts w:ascii="Times New Roman" w:hAnsi="Times New Roman"/>
          <w:spacing w:val="-1"/>
          <w:szCs w:val="28"/>
        </w:rPr>
        <w:t>văn</w:t>
      </w:r>
      <w:r w:rsidRPr="00AD5824">
        <w:rPr>
          <w:rFonts w:ascii="Times New Roman" w:hAnsi="Times New Roman"/>
          <w:spacing w:val="-6"/>
          <w:szCs w:val="28"/>
        </w:rPr>
        <w:t xml:space="preserve"> </w:t>
      </w:r>
      <w:r w:rsidRPr="00AD5824">
        <w:rPr>
          <w:rFonts w:ascii="Times New Roman" w:hAnsi="Times New Roman"/>
          <w:spacing w:val="-2"/>
          <w:szCs w:val="28"/>
        </w:rPr>
        <w:t>bản</w:t>
      </w:r>
      <w:r w:rsidRPr="00AD5824">
        <w:rPr>
          <w:rFonts w:ascii="Times New Roman" w:hAnsi="Times New Roman"/>
          <w:szCs w:val="28"/>
        </w:rPr>
        <w:t xml:space="preserve"> </w:t>
      </w:r>
      <w:r w:rsidRPr="00AD5824">
        <w:rPr>
          <w:rFonts w:ascii="Times New Roman" w:hAnsi="Times New Roman"/>
          <w:spacing w:val="-4"/>
          <w:szCs w:val="28"/>
        </w:rPr>
        <w:t>yêu</w:t>
      </w:r>
      <w:r w:rsidRPr="00AD5824">
        <w:rPr>
          <w:rFonts w:ascii="Times New Roman" w:hAnsi="Times New Roman"/>
          <w:spacing w:val="27"/>
          <w:w w:val="101"/>
          <w:szCs w:val="28"/>
        </w:rPr>
        <w:t xml:space="preserve"> </w:t>
      </w:r>
      <w:r w:rsidRPr="00AD5824">
        <w:rPr>
          <w:rFonts w:ascii="Times New Roman" w:hAnsi="Times New Roman"/>
          <w:spacing w:val="-2"/>
          <w:szCs w:val="28"/>
        </w:rPr>
        <w:t>cầu</w:t>
      </w:r>
      <w:r w:rsidRPr="00AD5824">
        <w:rPr>
          <w:rFonts w:ascii="Times New Roman" w:hAnsi="Times New Roman"/>
          <w:spacing w:val="4"/>
          <w:szCs w:val="28"/>
        </w:rPr>
        <w:t xml:space="preserve"> </w:t>
      </w:r>
      <w:r w:rsidRPr="00AD5824">
        <w:rPr>
          <w:rFonts w:ascii="Times New Roman" w:hAnsi="Times New Roman"/>
          <w:spacing w:val="-3"/>
          <w:szCs w:val="28"/>
        </w:rPr>
        <w:t>cho</w:t>
      </w:r>
      <w:r w:rsidRPr="00AD5824">
        <w:rPr>
          <w:rFonts w:ascii="Times New Roman" w:hAnsi="Times New Roman"/>
          <w:spacing w:val="-1"/>
          <w:szCs w:val="28"/>
        </w:rPr>
        <w:t xml:space="preserve"> </w:t>
      </w:r>
      <w:r w:rsidRPr="00AD5824">
        <w:rPr>
          <w:rFonts w:ascii="Times New Roman" w:hAnsi="Times New Roman"/>
          <w:szCs w:val="28"/>
        </w:rPr>
        <w:t>cơ</w:t>
      </w:r>
      <w:r w:rsidRPr="00AD5824">
        <w:rPr>
          <w:rFonts w:ascii="Times New Roman" w:hAnsi="Times New Roman"/>
          <w:spacing w:val="-1"/>
          <w:szCs w:val="28"/>
        </w:rPr>
        <w:t xml:space="preserve"> </w:t>
      </w:r>
      <w:r w:rsidRPr="00AD5824">
        <w:rPr>
          <w:rFonts w:ascii="Times New Roman" w:hAnsi="Times New Roman"/>
          <w:spacing w:val="-2"/>
          <w:szCs w:val="28"/>
        </w:rPr>
        <w:t>quan</w:t>
      </w:r>
      <w:r w:rsidRPr="00AD5824">
        <w:rPr>
          <w:rFonts w:ascii="Times New Roman" w:hAnsi="Times New Roman"/>
          <w:spacing w:val="-1"/>
          <w:szCs w:val="28"/>
        </w:rPr>
        <w:t xml:space="preserve"> </w:t>
      </w:r>
      <w:r w:rsidRPr="00AD5824">
        <w:rPr>
          <w:rFonts w:ascii="Times New Roman" w:hAnsi="Times New Roman"/>
          <w:spacing w:val="-2"/>
          <w:szCs w:val="28"/>
        </w:rPr>
        <w:t>cung</w:t>
      </w:r>
      <w:r w:rsidRPr="00AD5824">
        <w:rPr>
          <w:rFonts w:ascii="Times New Roman" w:hAnsi="Times New Roman"/>
          <w:spacing w:val="-1"/>
          <w:szCs w:val="28"/>
        </w:rPr>
        <w:t xml:space="preserve"> </w:t>
      </w:r>
      <w:r w:rsidRPr="00AD5824">
        <w:rPr>
          <w:rFonts w:ascii="Times New Roman" w:hAnsi="Times New Roman"/>
          <w:spacing w:val="-2"/>
          <w:szCs w:val="28"/>
        </w:rPr>
        <w:t>cấp</w:t>
      </w:r>
      <w:r w:rsidRPr="00AD5824">
        <w:rPr>
          <w:rFonts w:ascii="Times New Roman" w:hAnsi="Times New Roman"/>
          <w:spacing w:val="2"/>
          <w:szCs w:val="28"/>
        </w:rPr>
        <w:t xml:space="preserve"> </w:t>
      </w:r>
      <w:r w:rsidRPr="00AD5824">
        <w:rPr>
          <w:rFonts w:ascii="Times New Roman" w:hAnsi="Times New Roman"/>
          <w:spacing w:val="-3"/>
          <w:szCs w:val="28"/>
        </w:rPr>
        <w:t>thông</w:t>
      </w:r>
      <w:r w:rsidRPr="00AD5824">
        <w:rPr>
          <w:rFonts w:ascii="Times New Roman" w:hAnsi="Times New Roman"/>
          <w:spacing w:val="2"/>
          <w:szCs w:val="28"/>
        </w:rPr>
        <w:t xml:space="preserve"> </w:t>
      </w:r>
      <w:r w:rsidRPr="00AD5824">
        <w:rPr>
          <w:rFonts w:ascii="Times New Roman" w:hAnsi="Times New Roman"/>
          <w:spacing w:val="-2"/>
          <w:szCs w:val="28"/>
        </w:rPr>
        <w:t>tin,</w:t>
      </w:r>
      <w:r w:rsidRPr="00AD5824">
        <w:rPr>
          <w:rFonts w:ascii="Times New Roman" w:hAnsi="Times New Roman"/>
          <w:spacing w:val="2"/>
          <w:szCs w:val="28"/>
        </w:rPr>
        <w:t xml:space="preserve"> </w:t>
      </w:r>
      <w:r w:rsidRPr="00AD5824">
        <w:rPr>
          <w:rFonts w:ascii="Times New Roman" w:hAnsi="Times New Roman"/>
          <w:spacing w:val="-3"/>
          <w:szCs w:val="28"/>
        </w:rPr>
        <w:t>dữ</w:t>
      </w:r>
      <w:r w:rsidRPr="00AD5824">
        <w:rPr>
          <w:rFonts w:ascii="Times New Roman" w:hAnsi="Times New Roman"/>
          <w:spacing w:val="2"/>
          <w:szCs w:val="28"/>
        </w:rPr>
        <w:t xml:space="preserve"> </w:t>
      </w:r>
      <w:r w:rsidRPr="00AD5824">
        <w:rPr>
          <w:rFonts w:ascii="Times New Roman" w:hAnsi="Times New Roman"/>
          <w:spacing w:val="-2"/>
          <w:szCs w:val="28"/>
        </w:rPr>
        <w:t>liệu</w:t>
      </w:r>
      <w:r w:rsidRPr="00AD5824">
        <w:rPr>
          <w:rFonts w:ascii="Times New Roman" w:hAnsi="Times New Roman"/>
          <w:spacing w:val="-1"/>
          <w:szCs w:val="28"/>
        </w:rPr>
        <w:t xml:space="preserve"> </w:t>
      </w:r>
      <w:r w:rsidRPr="00AD5824">
        <w:rPr>
          <w:rFonts w:ascii="Times New Roman" w:hAnsi="Times New Roman"/>
          <w:spacing w:val="-3"/>
          <w:szCs w:val="28"/>
        </w:rPr>
        <w:t>đất</w:t>
      </w:r>
      <w:r w:rsidRPr="00AD5824">
        <w:rPr>
          <w:rFonts w:ascii="Times New Roman" w:hAnsi="Times New Roman"/>
          <w:spacing w:val="2"/>
          <w:szCs w:val="28"/>
        </w:rPr>
        <w:t xml:space="preserve"> </w:t>
      </w:r>
      <w:r w:rsidRPr="00AD5824">
        <w:rPr>
          <w:rFonts w:ascii="Times New Roman" w:hAnsi="Times New Roman"/>
          <w:spacing w:val="-2"/>
          <w:szCs w:val="28"/>
        </w:rPr>
        <w:t>đai</w:t>
      </w:r>
      <w:r w:rsidRPr="00AD5824">
        <w:rPr>
          <w:rFonts w:ascii="Times New Roman" w:hAnsi="Times New Roman"/>
          <w:spacing w:val="3"/>
          <w:szCs w:val="28"/>
        </w:rPr>
        <w:t xml:space="preserve"> </w:t>
      </w:r>
      <w:r w:rsidRPr="00AD5824">
        <w:rPr>
          <w:rFonts w:ascii="Times New Roman" w:hAnsi="Times New Roman"/>
          <w:spacing w:val="-2"/>
          <w:szCs w:val="28"/>
        </w:rPr>
        <w:t>hoặc</w:t>
      </w:r>
      <w:r w:rsidRPr="00AD5824">
        <w:rPr>
          <w:rFonts w:ascii="Times New Roman" w:hAnsi="Times New Roman"/>
          <w:spacing w:val="1"/>
          <w:szCs w:val="28"/>
        </w:rPr>
        <w:t xml:space="preserve"> </w:t>
      </w:r>
      <w:r w:rsidRPr="00AD5824">
        <w:rPr>
          <w:rFonts w:ascii="Times New Roman" w:hAnsi="Times New Roman"/>
          <w:spacing w:val="-2"/>
          <w:szCs w:val="28"/>
        </w:rPr>
        <w:t>hợp</w:t>
      </w:r>
      <w:r w:rsidRPr="00AD5824">
        <w:rPr>
          <w:rFonts w:ascii="Times New Roman" w:hAnsi="Times New Roman"/>
          <w:spacing w:val="2"/>
          <w:szCs w:val="28"/>
        </w:rPr>
        <w:t xml:space="preserve"> </w:t>
      </w:r>
      <w:r w:rsidRPr="00AD5824">
        <w:rPr>
          <w:rFonts w:ascii="Times New Roman" w:hAnsi="Times New Roman"/>
          <w:spacing w:val="-3"/>
          <w:szCs w:val="28"/>
        </w:rPr>
        <w:t>đồng.</w:t>
      </w:r>
    </w:p>
    <w:p w14:paraId="0268C484" w14:textId="63C1A605" w:rsidR="00D76CAA" w:rsidRPr="00AD5824" w:rsidRDefault="00D76CAA" w:rsidP="006C3253">
      <w:pPr>
        <w:pStyle w:val="BodyText"/>
        <w:ind w:firstLine="720"/>
        <w:jc w:val="both"/>
        <w:rPr>
          <w:rFonts w:ascii="Times New Roman" w:hAnsi="Times New Roman"/>
          <w:szCs w:val="28"/>
        </w:rPr>
      </w:pPr>
      <w:r w:rsidRPr="00AD5824">
        <w:rPr>
          <w:rFonts w:ascii="Times New Roman" w:hAnsi="Times New Roman"/>
          <w:szCs w:val="28"/>
        </w:rPr>
        <w:t>-</w:t>
      </w:r>
      <w:r w:rsidRPr="00AD5824">
        <w:rPr>
          <w:rFonts w:ascii="Times New Roman" w:hAnsi="Times New Roman"/>
          <w:spacing w:val="1"/>
          <w:szCs w:val="28"/>
        </w:rPr>
        <w:t xml:space="preserve"> </w:t>
      </w:r>
      <w:r w:rsidRPr="00AD5824">
        <w:rPr>
          <w:rFonts w:ascii="Times New Roman" w:hAnsi="Times New Roman"/>
          <w:spacing w:val="-2"/>
          <w:szCs w:val="28"/>
        </w:rPr>
        <w:t>Hợp</w:t>
      </w:r>
      <w:r w:rsidRPr="00AD5824">
        <w:rPr>
          <w:rFonts w:ascii="Times New Roman" w:hAnsi="Times New Roman"/>
          <w:spacing w:val="2"/>
          <w:szCs w:val="28"/>
        </w:rPr>
        <w:t xml:space="preserve"> </w:t>
      </w:r>
      <w:r w:rsidRPr="00AD5824">
        <w:rPr>
          <w:rFonts w:ascii="Times New Roman" w:hAnsi="Times New Roman"/>
          <w:spacing w:val="-3"/>
          <w:szCs w:val="28"/>
        </w:rPr>
        <w:t>đồng</w:t>
      </w:r>
      <w:r w:rsidRPr="00AD5824">
        <w:rPr>
          <w:rFonts w:ascii="Times New Roman" w:hAnsi="Times New Roman"/>
          <w:spacing w:val="4"/>
          <w:szCs w:val="28"/>
        </w:rPr>
        <w:t xml:space="preserve"> </w:t>
      </w:r>
      <w:r w:rsidRPr="00AD5824">
        <w:rPr>
          <w:rFonts w:ascii="Times New Roman" w:hAnsi="Times New Roman"/>
          <w:spacing w:val="-3"/>
          <w:szCs w:val="28"/>
        </w:rPr>
        <w:t>cung</w:t>
      </w:r>
      <w:r w:rsidRPr="00AD5824">
        <w:rPr>
          <w:rFonts w:ascii="Times New Roman" w:hAnsi="Times New Roman"/>
          <w:spacing w:val="4"/>
          <w:szCs w:val="28"/>
        </w:rPr>
        <w:t xml:space="preserve"> </w:t>
      </w:r>
      <w:r w:rsidRPr="00AD5824">
        <w:rPr>
          <w:rFonts w:ascii="Times New Roman" w:hAnsi="Times New Roman"/>
          <w:spacing w:val="-3"/>
          <w:szCs w:val="28"/>
        </w:rPr>
        <w:t>cấp</w:t>
      </w:r>
      <w:r w:rsidRPr="00AD5824">
        <w:rPr>
          <w:rFonts w:ascii="Times New Roman" w:hAnsi="Times New Roman"/>
          <w:spacing w:val="-1"/>
          <w:szCs w:val="28"/>
        </w:rPr>
        <w:t xml:space="preserve"> thông</w:t>
      </w:r>
      <w:r w:rsidRPr="00AD5824">
        <w:rPr>
          <w:rFonts w:ascii="Times New Roman" w:hAnsi="Times New Roman"/>
          <w:spacing w:val="-5"/>
          <w:szCs w:val="28"/>
        </w:rPr>
        <w:t xml:space="preserve"> </w:t>
      </w:r>
      <w:r w:rsidRPr="00AD5824">
        <w:rPr>
          <w:rFonts w:ascii="Times New Roman" w:hAnsi="Times New Roman"/>
          <w:spacing w:val="-2"/>
          <w:szCs w:val="28"/>
        </w:rPr>
        <w:t>tin,</w:t>
      </w:r>
      <w:r w:rsidRPr="00AD5824">
        <w:rPr>
          <w:rFonts w:ascii="Times New Roman" w:hAnsi="Times New Roman"/>
          <w:spacing w:val="2"/>
          <w:szCs w:val="28"/>
        </w:rPr>
        <w:t xml:space="preserve"> </w:t>
      </w:r>
      <w:r w:rsidRPr="00AD5824">
        <w:rPr>
          <w:rFonts w:ascii="Times New Roman" w:hAnsi="Times New Roman"/>
          <w:spacing w:val="-3"/>
          <w:szCs w:val="28"/>
        </w:rPr>
        <w:t>dữ</w:t>
      </w:r>
      <w:r w:rsidRPr="00AD5824">
        <w:rPr>
          <w:rFonts w:ascii="Times New Roman" w:hAnsi="Times New Roman"/>
          <w:spacing w:val="1"/>
          <w:szCs w:val="28"/>
        </w:rPr>
        <w:t xml:space="preserve"> </w:t>
      </w:r>
      <w:r w:rsidRPr="00AD5824">
        <w:rPr>
          <w:rFonts w:ascii="Times New Roman" w:hAnsi="Times New Roman"/>
          <w:spacing w:val="-2"/>
          <w:szCs w:val="28"/>
        </w:rPr>
        <w:t>liệu</w:t>
      </w:r>
      <w:r w:rsidRPr="00AD5824">
        <w:rPr>
          <w:rFonts w:ascii="Times New Roman" w:hAnsi="Times New Roman"/>
          <w:spacing w:val="2"/>
          <w:szCs w:val="28"/>
        </w:rPr>
        <w:t xml:space="preserve"> </w:t>
      </w:r>
      <w:r w:rsidRPr="00AD5824">
        <w:rPr>
          <w:rFonts w:ascii="Times New Roman" w:hAnsi="Times New Roman"/>
          <w:spacing w:val="-1"/>
          <w:szCs w:val="28"/>
        </w:rPr>
        <w:t>đất</w:t>
      </w:r>
      <w:r w:rsidRPr="00AD5824">
        <w:rPr>
          <w:rFonts w:ascii="Times New Roman" w:hAnsi="Times New Roman"/>
          <w:spacing w:val="-4"/>
          <w:szCs w:val="28"/>
        </w:rPr>
        <w:t xml:space="preserve"> </w:t>
      </w:r>
      <w:r w:rsidRPr="00AD5824">
        <w:rPr>
          <w:rFonts w:ascii="Times New Roman" w:hAnsi="Times New Roman"/>
          <w:spacing w:val="-1"/>
          <w:szCs w:val="28"/>
        </w:rPr>
        <w:t>đai</w:t>
      </w:r>
      <w:r w:rsidRPr="00AD5824">
        <w:rPr>
          <w:rFonts w:ascii="Times New Roman" w:hAnsi="Times New Roman"/>
          <w:spacing w:val="3"/>
          <w:szCs w:val="28"/>
        </w:rPr>
        <w:t xml:space="preserve"> </w:t>
      </w:r>
      <w:r w:rsidRPr="00AD5824">
        <w:rPr>
          <w:rFonts w:ascii="Times New Roman" w:hAnsi="Times New Roman"/>
          <w:spacing w:val="-2"/>
          <w:szCs w:val="28"/>
        </w:rPr>
        <w:t>theo</w:t>
      </w:r>
      <w:r w:rsidRPr="00AD5824">
        <w:rPr>
          <w:rFonts w:ascii="Times New Roman" w:hAnsi="Times New Roman"/>
          <w:spacing w:val="-1"/>
          <w:szCs w:val="28"/>
        </w:rPr>
        <w:t xml:space="preserve"> quy</w:t>
      </w:r>
      <w:r w:rsidRPr="00AD5824">
        <w:rPr>
          <w:rFonts w:ascii="Times New Roman" w:hAnsi="Times New Roman"/>
          <w:spacing w:val="-7"/>
          <w:szCs w:val="28"/>
        </w:rPr>
        <w:t xml:space="preserve"> </w:t>
      </w:r>
      <w:r w:rsidRPr="00AD5824">
        <w:rPr>
          <w:rFonts w:ascii="Times New Roman" w:hAnsi="Times New Roman"/>
          <w:spacing w:val="-2"/>
          <w:szCs w:val="28"/>
        </w:rPr>
        <w:t>định</w:t>
      </w:r>
      <w:r w:rsidRPr="00AD5824">
        <w:rPr>
          <w:rFonts w:ascii="Times New Roman" w:hAnsi="Times New Roman"/>
          <w:spacing w:val="2"/>
          <w:szCs w:val="28"/>
        </w:rPr>
        <w:t xml:space="preserve"> </w:t>
      </w:r>
      <w:r w:rsidRPr="00AD5824">
        <w:rPr>
          <w:rFonts w:ascii="Times New Roman" w:hAnsi="Times New Roman"/>
          <w:spacing w:val="-1"/>
          <w:szCs w:val="28"/>
        </w:rPr>
        <w:t>của</w:t>
      </w:r>
      <w:r w:rsidRPr="00AD5824">
        <w:rPr>
          <w:rFonts w:ascii="Times New Roman" w:hAnsi="Times New Roman"/>
          <w:spacing w:val="-4"/>
          <w:szCs w:val="28"/>
        </w:rPr>
        <w:t xml:space="preserve"> </w:t>
      </w:r>
      <w:r w:rsidRPr="00AD5824">
        <w:rPr>
          <w:rFonts w:ascii="Times New Roman" w:hAnsi="Times New Roman"/>
          <w:spacing w:val="-2"/>
          <w:szCs w:val="28"/>
        </w:rPr>
        <w:t>pháp</w:t>
      </w:r>
      <w:r w:rsidRPr="00AD5824">
        <w:rPr>
          <w:rFonts w:ascii="Times New Roman" w:hAnsi="Times New Roman"/>
          <w:spacing w:val="1"/>
          <w:szCs w:val="28"/>
        </w:rPr>
        <w:t xml:space="preserve"> </w:t>
      </w:r>
      <w:r w:rsidRPr="00AD5824">
        <w:rPr>
          <w:rFonts w:ascii="Times New Roman" w:hAnsi="Times New Roman"/>
          <w:spacing w:val="-3"/>
          <w:szCs w:val="28"/>
        </w:rPr>
        <w:t>luật</w:t>
      </w:r>
      <w:r w:rsidR="00B9719A">
        <w:rPr>
          <w:rFonts w:ascii="Times New Roman" w:hAnsi="Times New Roman"/>
          <w:spacing w:val="-3"/>
          <w:szCs w:val="28"/>
        </w:rPr>
        <w:t xml:space="preserve"> (bản chính);</w:t>
      </w:r>
    </w:p>
    <w:p w14:paraId="0847A8C4" w14:textId="77777777" w:rsidR="00D76CAA" w:rsidRPr="00AD5824" w:rsidRDefault="00D76CAA" w:rsidP="006C3253">
      <w:pPr>
        <w:pStyle w:val="NormalWeb"/>
        <w:spacing w:before="0" w:beforeAutospacing="0" w:after="0" w:afterAutospacing="0" w:line="234" w:lineRule="atLeast"/>
        <w:ind w:firstLine="720"/>
        <w:jc w:val="both"/>
        <w:rPr>
          <w:rFonts w:ascii="Times New Roman" w:hAnsi="Times New Roman"/>
          <w:sz w:val="28"/>
          <w:szCs w:val="28"/>
          <w:lang w:val="vi-VN"/>
        </w:rPr>
      </w:pPr>
      <w:r w:rsidRPr="00AD5824">
        <w:rPr>
          <w:rFonts w:ascii="Times New Roman" w:hAnsi="Times New Roman"/>
          <w:b/>
          <w:i/>
          <w:sz w:val="28"/>
          <w:szCs w:val="28"/>
          <w:lang w:val="vi-VN"/>
        </w:rPr>
        <w:t>b) Số lượng hồ sơ:</w:t>
      </w:r>
      <w:r w:rsidRPr="00AD5824">
        <w:rPr>
          <w:rFonts w:ascii="Times New Roman" w:hAnsi="Times New Roman"/>
          <w:sz w:val="28"/>
          <w:szCs w:val="28"/>
          <w:lang w:val="vi-VN"/>
        </w:rPr>
        <w:t xml:space="preserve"> 01 bộ.</w:t>
      </w:r>
    </w:p>
    <w:p w14:paraId="40220C25" w14:textId="15C81AA9" w:rsidR="00D76CAA" w:rsidRPr="00AD5824" w:rsidRDefault="00AD5824" w:rsidP="006C3253">
      <w:pPr>
        <w:pStyle w:val="NormalWeb"/>
        <w:spacing w:before="0" w:beforeAutospacing="0" w:after="0" w:afterAutospacing="0" w:line="234" w:lineRule="atLeast"/>
        <w:ind w:firstLine="720"/>
        <w:jc w:val="both"/>
        <w:rPr>
          <w:rFonts w:ascii="Times New Roman" w:hAnsi="Times New Roman"/>
          <w:sz w:val="28"/>
          <w:szCs w:val="28"/>
          <w:lang w:val="vi-VN"/>
        </w:rPr>
      </w:pPr>
      <w:r w:rsidRPr="00AD5824">
        <w:rPr>
          <w:rFonts w:ascii="Times New Roman" w:hAnsi="Times New Roman"/>
          <w:b/>
          <w:bCs/>
          <w:sz w:val="28"/>
          <w:szCs w:val="28"/>
        </w:rPr>
        <w:t>3</w:t>
      </w:r>
      <w:r w:rsidR="002868F7">
        <w:rPr>
          <w:rFonts w:ascii="Times New Roman" w:hAnsi="Times New Roman"/>
          <w:b/>
          <w:bCs/>
          <w:sz w:val="28"/>
          <w:szCs w:val="28"/>
        </w:rPr>
        <w:t>6</w:t>
      </w:r>
      <w:r w:rsidR="00D76CAA" w:rsidRPr="00AD5824">
        <w:rPr>
          <w:rFonts w:ascii="Times New Roman" w:hAnsi="Times New Roman"/>
          <w:b/>
          <w:bCs/>
          <w:sz w:val="28"/>
          <w:szCs w:val="28"/>
        </w:rPr>
        <w:t>.</w:t>
      </w:r>
      <w:r w:rsidR="00D76CAA" w:rsidRPr="00AD5824">
        <w:rPr>
          <w:rFonts w:ascii="Times New Roman" w:hAnsi="Times New Roman"/>
          <w:b/>
          <w:bCs/>
          <w:sz w:val="28"/>
          <w:szCs w:val="28"/>
          <w:lang w:val="vi-VN"/>
        </w:rPr>
        <w:t xml:space="preserve">3. Đối tượng thực hiện thủ tục hành chính: </w:t>
      </w:r>
      <w:r w:rsidR="006D4455" w:rsidRPr="00AD5824">
        <w:rPr>
          <w:rFonts w:ascii="Times New Roman" w:hAnsi="Times New Roman"/>
          <w:sz w:val="28"/>
          <w:szCs w:val="28"/>
        </w:rPr>
        <w:t>tổ chức, cá nhân.</w:t>
      </w:r>
    </w:p>
    <w:p w14:paraId="7538C6F6" w14:textId="5C4445BD" w:rsidR="00D76CAA" w:rsidRPr="00AD5824" w:rsidRDefault="00AD5824" w:rsidP="006C3253">
      <w:pPr>
        <w:pStyle w:val="NormalWeb"/>
        <w:spacing w:before="0" w:beforeAutospacing="0" w:after="0" w:afterAutospacing="0" w:line="234" w:lineRule="atLeast"/>
        <w:ind w:firstLine="720"/>
        <w:jc w:val="both"/>
        <w:rPr>
          <w:rFonts w:ascii="Times New Roman" w:hAnsi="Times New Roman"/>
          <w:sz w:val="28"/>
          <w:szCs w:val="28"/>
          <w:lang w:val="vi-VN"/>
        </w:rPr>
      </w:pPr>
      <w:r w:rsidRPr="00AD5824">
        <w:rPr>
          <w:rFonts w:ascii="Times New Roman" w:hAnsi="Times New Roman"/>
          <w:b/>
          <w:bCs/>
          <w:sz w:val="28"/>
          <w:szCs w:val="28"/>
        </w:rPr>
        <w:t>3</w:t>
      </w:r>
      <w:r w:rsidR="002868F7">
        <w:rPr>
          <w:rFonts w:ascii="Times New Roman" w:hAnsi="Times New Roman"/>
          <w:b/>
          <w:bCs/>
          <w:sz w:val="28"/>
          <w:szCs w:val="28"/>
        </w:rPr>
        <w:t>6</w:t>
      </w:r>
      <w:r w:rsidR="00D76CAA" w:rsidRPr="00AD5824">
        <w:rPr>
          <w:rFonts w:ascii="Times New Roman" w:hAnsi="Times New Roman"/>
          <w:b/>
          <w:bCs/>
          <w:sz w:val="28"/>
          <w:szCs w:val="28"/>
        </w:rPr>
        <w:t>.</w:t>
      </w:r>
      <w:r w:rsidR="00D76CAA" w:rsidRPr="00AD5824">
        <w:rPr>
          <w:rFonts w:ascii="Times New Roman" w:hAnsi="Times New Roman"/>
          <w:b/>
          <w:bCs/>
          <w:sz w:val="28"/>
          <w:szCs w:val="28"/>
          <w:lang w:val="vi-VN"/>
        </w:rPr>
        <w:t>4. Cơ quan giải quyết thủ tục hành chính</w:t>
      </w:r>
      <w:r w:rsidR="00D76CAA" w:rsidRPr="00AD5824">
        <w:rPr>
          <w:rFonts w:ascii="Times New Roman" w:hAnsi="Times New Roman"/>
          <w:sz w:val="28"/>
          <w:szCs w:val="28"/>
          <w:lang w:val="vi-VN"/>
        </w:rPr>
        <w:t>:</w:t>
      </w:r>
    </w:p>
    <w:p w14:paraId="6A70D0CC" w14:textId="77777777" w:rsidR="00AD5824" w:rsidRPr="00AD5824" w:rsidRDefault="00AD5824" w:rsidP="00AD5824">
      <w:pPr>
        <w:spacing w:after="120"/>
        <w:ind w:firstLine="720"/>
        <w:jc w:val="both"/>
        <w:rPr>
          <w:sz w:val="28"/>
          <w:szCs w:val="28"/>
        </w:rPr>
      </w:pPr>
      <w:r w:rsidRPr="00AD5824">
        <w:rPr>
          <w:sz w:val="28"/>
          <w:szCs w:val="28"/>
        </w:rPr>
        <w:t>Cơ quan cung cấp thông tin, dữ liệu đất đai ở địa phương là Văn phòng đăng ký đất đai, Chi nhánh Văn phòng Đăng ký đất đai. Đối với địa phương chưa xây dựng cơ sở dữ liệu đất đai, Văn phòng đăng ký đất đai, Chi nhánh Văn phòng Đăng ký đất đai, Ủy ban nhân dân cấp xã có trách nhiệm cung cấp thông tin, dữ liệu đất đai từ hồ sơ địa chính theo phân cấp quản lý hồ sơ địa chính.</w:t>
      </w:r>
    </w:p>
    <w:p w14:paraId="268ADF6D" w14:textId="691F898F" w:rsidR="00D76CAA" w:rsidRPr="00AD5824" w:rsidRDefault="00AD5824" w:rsidP="006C3253">
      <w:pPr>
        <w:pStyle w:val="NormalWeb"/>
        <w:spacing w:before="0" w:beforeAutospacing="0" w:after="0" w:afterAutospacing="0" w:line="234" w:lineRule="atLeast"/>
        <w:ind w:firstLine="652"/>
        <w:jc w:val="both"/>
        <w:rPr>
          <w:rFonts w:ascii="Times New Roman" w:hAnsi="Times New Roman"/>
          <w:b/>
          <w:bCs/>
          <w:sz w:val="28"/>
          <w:szCs w:val="28"/>
          <w:lang w:val="vi-VN"/>
        </w:rPr>
      </w:pPr>
      <w:r w:rsidRPr="00AD5824">
        <w:rPr>
          <w:rFonts w:ascii="Times New Roman" w:hAnsi="Times New Roman"/>
          <w:b/>
          <w:bCs/>
          <w:sz w:val="28"/>
          <w:szCs w:val="28"/>
        </w:rPr>
        <w:t>3</w:t>
      </w:r>
      <w:r w:rsidR="002868F7">
        <w:rPr>
          <w:rFonts w:ascii="Times New Roman" w:hAnsi="Times New Roman"/>
          <w:b/>
          <w:bCs/>
          <w:sz w:val="28"/>
          <w:szCs w:val="28"/>
        </w:rPr>
        <w:t>6</w:t>
      </w:r>
      <w:r w:rsidR="00D76CAA" w:rsidRPr="00AD5824">
        <w:rPr>
          <w:rFonts w:ascii="Times New Roman" w:hAnsi="Times New Roman"/>
          <w:b/>
          <w:bCs/>
          <w:sz w:val="28"/>
          <w:szCs w:val="28"/>
        </w:rPr>
        <w:t>.</w:t>
      </w:r>
      <w:r w:rsidR="00D76CAA" w:rsidRPr="00AD5824">
        <w:rPr>
          <w:rFonts w:ascii="Times New Roman" w:hAnsi="Times New Roman"/>
          <w:b/>
          <w:bCs/>
          <w:sz w:val="28"/>
          <w:szCs w:val="28"/>
          <w:lang w:val="vi-VN"/>
        </w:rPr>
        <w:t xml:space="preserve">5. Kết quả thực hiện thủ tục hành chính: </w:t>
      </w:r>
      <w:r w:rsidRPr="00AD5824">
        <w:rPr>
          <w:rFonts w:ascii="Times New Roman" w:hAnsi="Times New Roman"/>
          <w:sz w:val="28"/>
          <w:szCs w:val="28"/>
        </w:rPr>
        <w:t>Thông tin, dữ liệu đất đai trên giấy hoặc bản điện tử hoặc văn bản từ chối cung cấp dữ liệu đất đai.</w:t>
      </w:r>
    </w:p>
    <w:p w14:paraId="38AA1D4F" w14:textId="17D97E7F" w:rsidR="00D76CAA" w:rsidRPr="00AD5824" w:rsidRDefault="00AD5824" w:rsidP="006C3253">
      <w:pPr>
        <w:shd w:val="clear" w:color="auto" w:fill="FFFFFF"/>
        <w:spacing w:line="234" w:lineRule="atLeast"/>
        <w:ind w:firstLine="720"/>
        <w:jc w:val="both"/>
        <w:rPr>
          <w:sz w:val="28"/>
          <w:szCs w:val="28"/>
        </w:rPr>
      </w:pPr>
      <w:r w:rsidRPr="00AD5824">
        <w:rPr>
          <w:b/>
          <w:bCs/>
          <w:sz w:val="28"/>
          <w:szCs w:val="28"/>
        </w:rPr>
        <w:t>3</w:t>
      </w:r>
      <w:r w:rsidR="002868F7">
        <w:rPr>
          <w:b/>
          <w:bCs/>
          <w:sz w:val="28"/>
          <w:szCs w:val="28"/>
        </w:rPr>
        <w:t>6</w:t>
      </w:r>
      <w:r w:rsidR="00D76CAA" w:rsidRPr="00AD5824">
        <w:rPr>
          <w:b/>
          <w:bCs/>
          <w:sz w:val="28"/>
          <w:szCs w:val="28"/>
        </w:rPr>
        <w:t>.</w:t>
      </w:r>
      <w:r w:rsidR="00D76CAA" w:rsidRPr="00AD5824">
        <w:rPr>
          <w:b/>
          <w:bCs/>
          <w:sz w:val="28"/>
          <w:szCs w:val="28"/>
          <w:lang w:val="vi-VN"/>
        </w:rPr>
        <w:t>6. Phí, lệ phí:</w:t>
      </w:r>
      <w:r w:rsidR="00D76CAA" w:rsidRPr="00AD5824">
        <w:rPr>
          <w:sz w:val="28"/>
          <w:szCs w:val="28"/>
          <w:lang w:val="vi-VN"/>
        </w:rPr>
        <w:t> </w:t>
      </w:r>
    </w:p>
    <w:p w14:paraId="32E7A948" w14:textId="77777777" w:rsidR="00AD5824" w:rsidRPr="00AD5824" w:rsidRDefault="00AD5824" w:rsidP="00AD5824">
      <w:pPr>
        <w:spacing w:after="120"/>
        <w:ind w:firstLine="720"/>
        <w:jc w:val="both"/>
        <w:rPr>
          <w:sz w:val="28"/>
          <w:szCs w:val="28"/>
        </w:rPr>
      </w:pPr>
      <w:r w:rsidRPr="00AD5824">
        <w:rPr>
          <w:sz w:val="28"/>
          <w:szCs w:val="28"/>
        </w:rPr>
        <w:t>a) Phí khai thác và sử dụng tài liệu đất đai từ Hệ thống thông tin quốc gia về đất đai được thực hiện theo quy định về mức thu, chế độ thu, nộp, quản lý, sử dụng phí khai thác và sử dụng tài liệu đất đai từ Hệ thống thông tin quốc gia về đất đai do Bộ Tài chính ban hành.</w:t>
      </w:r>
    </w:p>
    <w:p w14:paraId="7C55EFAB" w14:textId="77777777" w:rsidR="00AD5824" w:rsidRPr="00AD5824" w:rsidRDefault="00AD5824" w:rsidP="00AD5824">
      <w:pPr>
        <w:spacing w:after="120"/>
        <w:ind w:firstLine="720"/>
        <w:jc w:val="both"/>
        <w:rPr>
          <w:sz w:val="28"/>
          <w:szCs w:val="28"/>
        </w:rPr>
      </w:pPr>
      <w:r w:rsidRPr="00AD5824">
        <w:rPr>
          <w:sz w:val="28"/>
          <w:szCs w:val="28"/>
        </w:rPr>
        <w:t>Trường hợp khai thác và sử dụng tài liệu đất đai chưa có trong Hệ thống thông tin quốc gia về đất đai thì phí khai thác và sử dụng tài liệu đất đai thực hiện theo quy định của pháp luật về phí và lệ phí.</w:t>
      </w:r>
    </w:p>
    <w:p w14:paraId="07D85C06" w14:textId="77777777" w:rsidR="00AD5824" w:rsidRPr="00AD5824" w:rsidRDefault="00AD5824" w:rsidP="00AD5824">
      <w:pPr>
        <w:spacing w:after="120"/>
        <w:ind w:firstLine="720"/>
        <w:jc w:val="both"/>
        <w:rPr>
          <w:sz w:val="28"/>
          <w:szCs w:val="28"/>
        </w:rPr>
      </w:pPr>
      <w:r w:rsidRPr="00AD5824">
        <w:rPr>
          <w:sz w:val="28"/>
          <w:szCs w:val="28"/>
        </w:rPr>
        <w:t>b) Giá cung cấp dịch vụ thông tin, dữ liệu đất đai từ Hệ thống thông tin quốc gia về đất đai được thực hiện theo quy định về giá sản phẩm, dịch vụ gia tăng sử dụng thông tin từ cơ sở dữ liệu, Hệ thống thông tin quốc gia về đất đai do Bộ Tài nguyên và Môi trường ban hành.</w:t>
      </w:r>
    </w:p>
    <w:p w14:paraId="124F110C" w14:textId="77777777" w:rsidR="00AD5824" w:rsidRPr="00AD5824" w:rsidRDefault="00AD5824" w:rsidP="00AD5824">
      <w:pPr>
        <w:spacing w:after="120"/>
        <w:ind w:firstLine="720"/>
        <w:jc w:val="both"/>
        <w:rPr>
          <w:sz w:val="28"/>
          <w:szCs w:val="28"/>
        </w:rPr>
      </w:pPr>
      <w:r w:rsidRPr="00AD5824">
        <w:rPr>
          <w:sz w:val="28"/>
          <w:szCs w:val="28"/>
        </w:rPr>
        <w:t>c) Việc khai thác và sử dụng thông tin, dữ liệu đất đai được công bố theo quy định tại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 thì không phải trả phí khai thác và sử dụng tài liệu đất đai.</w:t>
      </w:r>
    </w:p>
    <w:p w14:paraId="7E4DBC0B" w14:textId="77777777" w:rsidR="00AD5824" w:rsidRPr="00AD5824" w:rsidRDefault="00AD5824" w:rsidP="00AD5824">
      <w:pPr>
        <w:spacing w:after="120"/>
        <w:ind w:firstLine="720"/>
        <w:jc w:val="both"/>
        <w:rPr>
          <w:sz w:val="28"/>
          <w:szCs w:val="28"/>
        </w:rPr>
      </w:pPr>
      <w:r w:rsidRPr="00AD5824">
        <w:rPr>
          <w:sz w:val="28"/>
          <w:szCs w:val="28"/>
        </w:rPr>
        <w:t>d) Việc miễn, giảm phí khi khai thác và sử dụng tài liệu đất đai từ Hệ thống thông tin quốc gia về đất đai được thực hiện theo quy định pháp luật về phí và lệ phí.</w:t>
      </w:r>
    </w:p>
    <w:p w14:paraId="0733E52A" w14:textId="77777777" w:rsidR="00AD5824" w:rsidRPr="00AD5824" w:rsidRDefault="00AD5824" w:rsidP="00AD5824">
      <w:pPr>
        <w:spacing w:after="120"/>
        <w:ind w:firstLine="720"/>
        <w:jc w:val="both"/>
        <w:rPr>
          <w:sz w:val="28"/>
          <w:szCs w:val="28"/>
        </w:rPr>
      </w:pPr>
      <w:r w:rsidRPr="00AD5824">
        <w:rPr>
          <w:sz w:val="28"/>
          <w:szCs w:val="28"/>
        </w:rPr>
        <w:t>Trường hợp phục vụ cho mục đích quốc phòng, an ninh, phòng, chống thiên tai thì được miễn, giảm theo quy định của pháp luật; miễn phí cho các bộ, ngành, địa phương khi kết nối, chia sẻ cơ sở dữ liệu quốc gia về đất đai với các cơ sở dữ liệu quốc gia khác, cơ sở dữ liệu của các bộ, ngành, địa phương để chia sẻ thông tin, dữ liệu đất đai phục vụ hoạt động của các cơ quan nhà nước và giải quyết thủ tục hành chính, đơn giản hóa thủ tục hành chính cho người dân, doanh nghiệp theo quy định của Chính phủ về quản lý, kết nối và chia sẻ dữ liệu số của cơ quan nhà nước.</w:t>
      </w:r>
    </w:p>
    <w:p w14:paraId="6CEB36C6" w14:textId="77777777" w:rsidR="00AD5824" w:rsidRPr="00AD5824" w:rsidRDefault="00AD5824" w:rsidP="00AD5824">
      <w:pPr>
        <w:spacing w:after="120"/>
        <w:ind w:firstLine="720"/>
        <w:jc w:val="both"/>
        <w:rPr>
          <w:sz w:val="28"/>
          <w:szCs w:val="28"/>
        </w:rPr>
      </w:pPr>
      <w:r w:rsidRPr="00AD5824">
        <w:rPr>
          <w:sz w:val="28"/>
          <w:szCs w:val="28"/>
        </w:rPr>
        <w:t>đ) Việc khai thác và sử dụng tài liệu đất đai theo yêu cầu thì phải trả phí khai thác và sử dụng tài liệu đất đai hoặc phải trả giá cung cấp sản phẩm, dịch vụ gia tăng sử dụng thông tin từ cơ sở dữ liệu, Hệ thống thông tin quốc gia về đất đai.</w:t>
      </w:r>
    </w:p>
    <w:p w14:paraId="16A144D1" w14:textId="77777777" w:rsidR="00AD5824" w:rsidRPr="00AD5824" w:rsidRDefault="00AD5824" w:rsidP="00AD5824">
      <w:pPr>
        <w:spacing w:after="120"/>
        <w:ind w:firstLine="720"/>
        <w:jc w:val="both"/>
        <w:rPr>
          <w:sz w:val="28"/>
          <w:szCs w:val="28"/>
        </w:rPr>
      </w:pPr>
      <w:r w:rsidRPr="00AD5824">
        <w:rPr>
          <w:sz w:val="28"/>
          <w:szCs w:val="28"/>
        </w:rPr>
        <w:t>e) Theo quy định của Luật phí và lệ phí và các văn bản quy phạm pháp luật hướng dẫn Luật phí và lệ phí.</w:t>
      </w:r>
    </w:p>
    <w:p w14:paraId="713328D4" w14:textId="78B2FBA7" w:rsidR="00D76CAA" w:rsidRPr="00AD5824" w:rsidRDefault="00AD5824" w:rsidP="006C3253">
      <w:pPr>
        <w:pStyle w:val="NormalWeb"/>
        <w:spacing w:before="0" w:beforeAutospacing="0" w:after="0" w:afterAutospacing="0" w:line="234" w:lineRule="atLeast"/>
        <w:ind w:firstLine="720"/>
        <w:jc w:val="both"/>
        <w:rPr>
          <w:rFonts w:ascii="Times New Roman" w:hAnsi="Times New Roman"/>
          <w:spacing w:val="-6"/>
          <w:sz w:val="28"/>
          <w:szCs w:val="28"/>
          <w:lang w:val="vi-VN"/>
        </w:rPr>
      </w:pPr>
      <w:r w:rsidRPr="00AD5824">
        <w:rPr>
          <w:rFonts w:ascii="Times New Roman" w:hAnsi="Times New Roman"/>
          <w:b/>
          <w:bCs/>
          <w:sz w:val="28"/>
          <w:szCs w:val="28"/>
        </w:rPr>
        <w:t>3</w:t>
      </w:r>
      <w:r w:rsidR="002868F7">
        <w:rPr>
          <w:rFonts w:ascii="Times New Roman" w:hAnsi="Times New Roman"/>
          <w:b/>
          <w:bCs/>
          <w:sz w:val="28"/>
          <w:szCs w:val="28"/>
        </w:rPr>
        <w:t>6</w:t>
      </w:r>
      <w:r w:rsidR="00D76CAA" w:rsidRPr="00AD5824">
        <w:rPr>
          <w:rFonts w:ascii="Times New Roman" w:hAnsi="Times New Roman"/>
          <w:b/>
          <w:bCs/>
          <w:sz w:val="28"/>
          <w:szCs w:val="28"/>
        </w:rPr>
        <w:t>.</w:t>
      </w:r>
      <w:r w:rsidR="00D76CAA" w:rsidRPr="00AD5824">
        <w:rPr>
          <w:rFonts w:ascii="Times New Roman" w:hAnsi="Times New Roman"/>
          <w:b/>
          <w:bCs/>
          <w:sz w:val="28"/>
          <w:szCs w:val="28"/>
          <w:lang w:val="vi-VN"/>
        </w:rPr>
        <w:t xml:space="preserve">7. Tên mẫu đơn, mẫu tờ khai: </w:t>
      </w:r>
    </w:p>
    <w:p w14:paraId="67E40185" w14:textId="77777777" w:rsidR="00AD5824" w:rsidRPr="00AD5824" w:rsidRDefault="00AD5824" w:rsidP="00AD5824">
      <w:pPr>
        <w:spacing w:after="120"/>
        <w:ind w:firstLine="720"/>
        <w:jc w:val="both"/>
        <w:rPr>
          <w:sz w:val="28"/>
          <w:szCs w:val="28"/>
        </w:rPr>
      </w:pPr>
      <w:r w:rsidRPr="00AD5824">
        <w:rPr>
          <w:sz w:val="28"/>
          <w:szCs w:val="28"/>
        </w:rPr>
        <w:t>- Văn bản đề nghị của tổ chức, cá nhân đề nghị cung cấp dữ liệu đất đai;</w:t>
      </w:r>
    </w:p>
    <w:p w14:paraId="311B4959" w14:textId="77777777" w:rsidR="00AD5824" w:rsidRPr="00AD5824" w:rsidRDefault="00AD5824" w:rsidP="00AD5824">
      <w:pPr>
        <w:spacing w:after="120"/>
        <w:ind w:firstLine="720"/>
        <w:jc w:val="both"/>
        <w:rPr>
          <w:sz w:val="28"/>
          <w:szCs w:val="28"/>
        </w:rPr>
      </w:pPr>
      <w:r w:rsidRPr="00AD5824">
        <w:rPr>
          <w:sz w:val="28"/>
          <w:szCs w:val="28"/>
        </w:rPr>
        <w:t>- Phiếu yêu cầu cung cấp thông tin, dữ liệu đất đai (theo các Mẫu số: 13/ĐK, 13a/ĐK, 13b/ĐK, 13c/ĐK, 13d/ĐK, 13đ/ĐK ban hành kèm theo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60E97476" w14:textId="77777777" w:rsidR="00AD5824" w:rsidRPr="00AD5824" w:rsidRDefault="00AD5824" w:rsidP="00AD5824">
      <w:pPr>
        <w:ind w:firstLine="720"/>
        <w:jc w:val="both"/>
        <w:rPr>
          <w:sz w:val="28"/>
          <w:szCs w:val="28"/>
        </w:rPr>
      </w:pPr>
      <w:r w:rsidRPr="00AD5824">
        <w:rPr>
          <w:sz w:val="28"/>
          <w:szCs w:val="28"/>
        </w:rPr>
        <w:t>- Hợp đồng cung cấp thông tin, dữ liệu đất đai theo quy định của pháp luật.</w:t>
      </w:r>
    </w:p>
    <w:p w14:paraId="19275EAF" w14:textId="4951026A" w:rsidR="00D76CAA" w:rsidRPr="00AD5824" w:rsidRDefault="00AD5824" w:rsidP="00AD5824">
      <w:pPr>
        <w:ind w:firstLine="720"/>
        <w:jc w:val="both"/>
        <w:rPr>
          <w:spacing w:val="-6"/>
          <w:sz w:val="28"/>
          <w:szCs w:val="28"/>
          <w:lang w:val="vi-VN"/>
        </w:rPr>
      </w:pPr>
      <w:r w:rsidRPr="00AD5824">
        <w:rPr>
          <w:b/>
          <w:bCs/>
          <w:sz w:val="28"/>
          <w:szCs w:val="28"/>
          <w:lang w:val="hr-HR"/>
        </w:rPr>
        <w:t>3</w:t>
      </w:r>
      <w:r w:rsidR="002868F7">
        <w:rPr>
          <w:b/>
          <w:bCs/>
          <w:sz w:val="28"/>
          <w:szCs w:val="28"/>
          <w:lang w:val="hr-HR"/>
        </w:rPr>
        <w:t>6</w:t>
      </w:r>
      <w:r w:rsidR="00D76CAA" w:rsidRPr="00AD5824">
        <w:rPr>
          <w:b/>
          <w:bCs/>
          <w:sz w:val="28"/>
          <w:szCs w:val="28"/>
          <w:lang w:val="hr-HR"/>
        </w:rPr>
        <w:t xml:space="preserve">.8. Yêu cầu, điều kiện thực hiện thủ tục hành chính: </w:t>
      </w:r>
    </w:p>
    <w:p w14:paraId="1E67518A" w14:textId="77777777" w:rsidR="00AD5824" w:rsidRPr="00AD5824" w:rsidRDefault="00AD5824" w:rsidP="00AD5824">
      <w:pPr>
        <w:spacing w:after="120"/>
        <w:ind w:firstLine="720"/>
        <w:jc w:val="both"/>
        <w:rPr>
          <w:sz w:val="28"/>
          <w:szCs w:val="28"/>
        </w:rPr>
      </w:pPr>
      <w:r w:rsidRPr="00AD5824">
        <w:rPr>
          <w:sz w:val="28"/>
          <w:szCs w:val="28"/>
        </w:rPr>
        <w:t>- Có năng lực hành vi dân sự;</w:t>
      </w:r>
    </w:p>
    <w:p w14:paraId="7CAFD5F3" w14:textId="77777777" w:rsidR="00AD5824" w:rsidRPr="00AD5824" w:rsidRDefault="00AD5824" w:rsidP="00AD5824">
      <w:pPr>
        <w:spacing w:after="120"/>
        <w:ind w:firstLine="720"/>
        <w:jc w:val="both"/>
        <w:rPr>
          <w:sz w:val="28"/>
          <w:szCs w:val="28"/>
        </w:rPr>
      </w:pPr>
      <w:r w:rsidRPr="00AD5824">
        <w:rPr>
          <w:sz w:val="28"/>
          <w:szCs w:val="28"/>
        </w:rPr>
        <w:t>- Văn bản, phiếu yêu cầu cung cấp thông tin, dữ liệu đất đai phải có nội dung rõ ràng, cụ thể; yêu cầu cung cấp dữ liệu không thuộc phạm vi bí mật nhà nước.</w:t>
      </w:r>
    </w:p>
    <w:p w14:paraId="00AFBBAD" w14:textId="77777777" w:rsidR="00AD5824" w:rsidRPr="00AD5824" w:rsidRDefault="00AD5824" w:rsidP="00AD5824">
      <w:pPr>
        <w:spacing w:after="120"/>
        <w:ind w:firstLine="720"/>
        <w:jc w:val="both"/>
        <w:rPr>
          <w:sz w:val="28"/>
          <w:szCs w:val="28"/>
        </w:rPr>
      </w:pPr>
      <w:r w:rsidRPr="00AD5824">
        <w:rPr>
          <w:sz w:val="28"/>
          <w:szCs w:val="28"/>
        </w:rPr>
        <w:t>- Đối với cá nhân, tổ chức cần đảm bảo các quy định về hoạt động khai thác thông tin, mục đích sử dụng dữ liệu phù hợp theo quy định của pháp luật</w:t>
      </w:r>
    </w:p>
    <w:p w14:paraId="70BF7AA4" w14:textId="77777777" w:rsidR="00AD5824" w:rsidRPr="00AD5824" w:rsidRDefault="00AD5824" w:rsidP="00AD5824">
      <w:pPr>
        <w:spacing w:after="120"/>
        <w:ind w:firstLine="720"/>
        <w:jc w:val="both"/>
        <w:rPr>
          <w:sz w:val="28"/>
          <w:szCs w:val="28"/>
        </w:rPr>
      </w:pPr>
      <w:r w:rsidRPr="00AD5824">
        <w:rPr>
          <w:sz w:val="28"/>
          <w:szCs w:val="28"/>
        </w:rPr>
        <w:t>- Thực hiện nghĩa vụ tài chính (nếu có);</w:t>
      </w:r>
    </w:p>
    <w:p w14:paraId="7CD0D884" w14:textId="77777777" w:rsidR="00AD5824" w:rsidRPr="00AD5824" w:rsidRDefault="00AD5824" w:rsidP="00AD5824">
      <w:pPr>
        <w:spacing w:after="120"/>
        <w:ind w:firstLine="720"/>
        <w:jc w:val="both"/>
        <w:rPr>
          <w:sz w:val="28"/>
          <w:szCs w:val="28"/>
        </w:rPr>
      </w:pPr>
      <w:r w:rsidRPr="00AD5824">
        <w:rPr>
          <w:sz w:val="28"/>
          <w:szCs w:val="28"/>
        </w:rPr>
        <w:t>- Những trường hợp không cung cấp thông tin, dữ liệu đất đai:</w:t>
      </w:r>
    </w:p>
    <w:p w14:paraId="730F3DC1" w14:textId="77777777" w:rsidR="00AD5824" w:rsidRPr="00AD5824" w:rsidRDefault="00AD5824" w:rsidP="00AD5824">
      <w:pPr>
        <w:spacing w:after="120"/>
        <w:ind w:firstLine="720"/>
        <w:jc w:val="both"/>
        <w:rPr>
          <w:sz w:val="28"/>
          <w:szCs w:val="28"/>
        </w:rPr>
      </w:pPr>
      <w:r w:rsidRPr="00AD5824">
        <w:rPr>
          <w:sz w:val="28"/>
          <w:szCs w:val="28"/>
        </w:rPr>
        <w:t>(1) Thông tin, dữ liệu đất đai thuộc bí mật nhà nước theo quy định của pháp luật. Khi thông tin thuộc bí mật nhà nước được giải mật thì công dân được tiếp cận theo quy định của pháp luật về tiếp cận thông tin và quy định của Nghị định này.</w:t>
      </w:r>
    </w:p>
    <w:p w14:paraId="2AC1146B" w14:textId="77777777" w:rsidR="00AD5824" w:rsidRPr="00AD5824" w:rsidRDefault="00AD5824" w:rsidP="00AD5824">
      <w:pPr>
        <w:spacing w:after="120"/>
        <w:ind w:firstLine="720"/>
        <w:jc w:val="both"/>
        <w:rPr>
          <w:sz w:val="28"/>
          <w:szCs w:val="28"/>
        </w:rPr>
      </w:pPr>
      <w:r w:rsidRPr="00AD5824">
        <w:rPr>
          <w:sz w:val="28"/>
          <w:szCs w:val="28"/>
        </w:rPr>
        <w:t>(2) Những thông tin, dữ liệu đất đai gây nguy hại đến lợi ích của Nhà nước, ảnh hưởng xấu đến quốc phòng, an ninh quốc gia, quan hệ quốc tế, trật tự, an toàn xã hội mà pháp luật quy định.</w:t>
      </w:r>
    </w:p>
    <w:p w14:paraId="4C3917B9" w14:textId="77777777" w:rsidR="00AD5824" w:rsidRPr="00AD5824" w:rsidRDefault="00AD5824" w:rsidP="00AD5824">
      <w:pPr>
        <w:spacing w:after="120"/>
        <w:ind w:firstLine="720"/>
        <w:jc w:val="both"/>
        <w:rPr>
          <w:sz w:val="28"/>
          <w:szCs w:val="28"/>
        </w:rPr>
      </w:pPr>
      <w:r w:rsidRPr="00AD5824">
        <w:rPr>
          <w:sz w:val="28"/>
          <w:szCs w:val="28"/>
        </w:rPr>
        <w:t>(3) Thông tin về người sử dụng đất, chủ sở hữu tài sản gắn liền với đất mà chưa được sự đồng ý của người sử dụng đất, chủ sở hữu tài sản gắn liền với đất đó, trừ trường hợp phục vụ hoạt động điều tra, thi hành án dân sự, xác minh xử lý hành vi vi phạm pháp luật và phục vụ công tác quản lý nhà nước của cơ quan có thẩm quyền.</w:t>
      </w:r>
    </w:p>
    <w:p w14:paraId="454FFFA7" w14:textId="77777777" w:rsidR="00AD5824" w:rsidRPr="00AD5824" w:rsidRDefault="00AD5824" w:rsidP="00AD5824">
      <w:pPr>
        <w:spacing w:after="120"/>
        <w:ind w:firstLine="720"/>
        <w:jc w:val="both"/>
        <w:rPr>
          <w:sz w:val="28"/>
          <w:szCs w:val="28"/>
        </w:rPr>
      </w:pPr>
      <w:r w:rsidRPr="00AD5824">
        <w:rPr>
          <w:sz w:val="28"/>
          <w:szCs w:val="28"/>
        </w:rPr>
        <w:t>(4) Văn bản, phiếu yêu cầu cung cấp thông tin, dữ liệu không hợp lệ theo quy định.</w:t>
      </w:r>
    </w:p>
    <w:p w14:paraId="09339148" w14:textId="77777777" w:rsidR="00AD5824" w:rsidRPr="00AD5824" w:rsidRDefault="00AD5824" w:rsidP="00AD5824">
      <w:pPr>
        <w:pStyle w:val="NormalWeb"/>
        <w:spacing w:before="0" w:beforeAutospacing="0" w:after="0" w:afterAutospacing="0" w:line="234" w:lineRule="atLeast"/>
        <w:ind w:firstLine="720"/>
        <w:jc w:val="both"/>
        <w:rPr>
          <w:rFonts w:ascii="Times New Roman" w:hAnsi="Times New Roman"/>
          <w:sz w:val="28"/>
          <w:szCs w:val="28"/>
        </w:rPr>
      </w:pPr>
      <w:r w:rsidRPr="00AD5824">
        <w:rPr>
          <w:rFonts w:ascii="Times New Roman" w:hAnsi="Times New Roman"/>
          <w:sz w:val="28"/>
          <w:szCs w:val="28"/>
        </w:rPr>
        <w:t>(5) Tổ chức, cá nhân yêu cầu cung cấp thông tin, dữ liệu đất đai nhưng không thực hiện nộp phí khai thác, sử dụng tài liệu đất đai hoặc giá sản phẩm, dịch vụ gia tăng sử dụng thông tin từ cơ sở dữ liệu, Hệ thống thông tin quốc gia về đất đai theo quy định.</w:t>
      </w:r>
    </w:p>
    <w:p w14:paraId="50F0F774" w14:textId="15BDA38D" w:rsidR="00D76CAA" w:rsidRPr="00A07004" w:rsidRDefault="00AD5824" w:rsidP="00AD5824">
      <w:pPr>
        <w:pStyle w:val="NormalWeb"/>
        <w:spacing w:before="0" w:beforeAutospacing="0" w:after="0" w:afterAutospacing="0" w:line="234" w:lineRule="atLeast"/>
        <w:ind w:firstLine="720"/>
        <w:jc w:val="both"/>
        <w:rPr>
          <w:rFonts w:ascii="Times New Roman" w:hAnsi="Times New Roman"/>
          <w:b/>
          <w:bCs/>
          <w:sz w:val="28"/>
          <w:szCs w:val="28"/>
          <w:lang w:val="vi-VN"/>
        </w:rPr>
      </w:pPr>
      <w:r>
        <w:rPr>
          <w:rFonts w:ascii="Times New Roman" w:hAnsi="Times New Roman"/>
          <w:b/>
          <w:bCs/>
          <w:sz w:val="28"/>
          <w:szCs w:val="28"/>
        </w:rPr>
        <w:t>3</w:t>
      </w:r>
      <w:r w:rsidR="002868F7">
        <w:rPr>
          <w:rFonts w:ascii="Times New Roman" w:hAnsi="Times New Roman"/>
          <w:b/>
          <w:bCs/>
          <w:sz w:val="28"/>
          <w:szCs w:val="28"/>
        </w:rPr>
        <w:t>6</w:t>
      </w:r>
      <w:r w:rsidR="00D76CAA" w:rsidRPr="00A07004">
        <w:rPr>
          <w:rFonts w:ascii="Times New Roman" w:hAnsi="Times New Roman"/>
          <w:b/>
          <w:bCs/>
          <w:sz w:val="28"/>
          <w:szCs w:val="28"/>
        </w:rPr>
        <w:t>.</w:t>
      </w:r>
      <w:r w:rsidR="00D76CAA" w:rsidRPr="00A07004">
        <w:rPr>
          <w:rFonts w:ascii="Times New Roman" w:hAnsi="Times New Roman"/>
          <w:b/>
          <w:bCs/>
          <w:sz w:val="28"/>
          <w:szCs w:val="28"/>
          <w:lang w:val="vi-VN"/>
        </w:rPr>
        <w:t xml:space="preserve">9. Căn cứ pháp lý của thủ tục hành chính </w:t>
      </w:r>
    </w:p>
    <w:p w14:paraId="6878A329" w14:textId="77777777" w:rsidR="007F22A2" w:rsidRDefault="00D76CAA" w:rsidP="006C3253">
      <w:pPr>
        <w:shd w:val="clear" w:color="auto" w:fill="FFFFFF"/>
        <w:spacing w:line="234" w:lineRule="atLeast"/>
        <w:ind w:firstLine="720"/>
        <w:jc w:val="both"/>
        <w:rPr>
          <w:sz w:val="28"/>
          <w:szCs w:val="28"/>
          <w:lang w:val="vi-VN"/>
        </w:rPr>
      </w:pPr>
      <w:r w:rsidRPr="00A07004">
        <w:t>-</w:t>
      </w:r>
      <w:r w:rsidRPr="00A07004">
        <w:rPr>
          <w:spacing w:val="2"/>
        </w:rPr>
        <w:t xml:space="preserve"> </w:t>
      </w:r>
      <w:r w:rsidRPr="00A07004">
        <w:rPr>
          <w:sz w:val="28"/>
          <w:szCs w:val="28"/>
          <w:lang w:val="vi-VN"/>
        </w:rPr>
        <w:t xml:space="preserve">Luật Đất đai </w:t>
      </w:r>
      <w:r w:rsidR="007F22A2">
        <w:rPr>
          <w:sz w:val="28"/>
          <w:szCs w:val="28"/>
          <w:lang w:val="vi-VN"/>
        </w:rPr>
        <w:t>số 31/2024/QH15 ngày 18/01/2024</w:t>
      </w:r>
      <w:r w:rsidRPr="00A07004">
        <w:rPr>
          <w:sz w:val="28"/>
          <w:szCs w:val="28"/>
          <w:lang w:val="vi-VN"/>
        </w:rPr>
        <w:t xml:space="preserve">; </w:t>
      </w:r>
    </w:p>
    <w:p w14:paraId="4751EBF7" w14:textId="7892AACA" w:rsidR="00D76CAA" w:rsidRPr="00A07004" w:rsidRDefault="007F22A2" w:rsidP="006C3253">
      <w:pPr>
        <w:shd w:val="clear" w:color="auto" w:fill="FFFFFF"/>
        <w:spacing w:line="234" w:lineRule="atLeast"/>
        <w:ind w:firstLine="720"/>
        <w:jc w:val="both"/>
        <w:rPr>
          <w:sz w:val="28"/>
          <w:szCs w:val="28"/>
          <w:lang w:val="vi-VN"/>
        </w:rPr>
      </w:pPr>
      <w:r>
        <w:rPr>
          <w:sz w:val="28"/>
          <w:szCs w:val="28"/>
        </w:rPr>
        <w:t xml:space="preserve">- </w:t>
      </w:r>
      <w:r w:rsidR="00D76CAA" w:rsidRPr="00A07004">
        <w:rPr>
          <w:sz w:val="28"/>
          <w:szCs w:val="28"/>
          <w:lang w:val="vi-VN"/>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2CD63FDE" w14:textId="77777777" w:rsidR="00D76CAA" w:rsidRPr="00A07004" w:rsidRDefault="00D76CAA" w:rsidP="006C3253">
      <w:pPr>
        <w:shd w:val="clear" w:color="auto" w:fill="FFFFFF"/>
        <w:spacing w:line="234" w:lineRule="atLeast"/>
        <w:ind w:firstLine="720"/>
        <w:jc w:val="both"/>
        <w:rPr>
          <w:sz w:val="28"/>
          <w:szCs w:val="28"/>
          <w:lang w:val="vi-VN"/>
        </w:rPr>
      </w:pPr>
      <w:r w:rsidRPr="00A07004">
        <w:rPr>
          <w:sz w:val="28"/>
          <w:szCs w:val="28"/>
        </w:rPr>
        <w:t xml:space="preserve">- </w:t>
      </w:r>
      <w:r w:rsidRPr="00A07004">
        <w:rPr>
          <w:sz w:val="28"/>
          <w:szCs w:val="28"/>
          <w:lang w:val="vi-VN"/>
        </w:rPr>
        <w:t>Nghị định số 101/2024/NĐ-CP ngày 29/7/2024 của Chính phủ quy định về điều tra cơ bản đất đai, đăng ký, cấp Giấy chứng nhận quyền sử dụng đất, quyền sở hữu tài sản gắn liền với đất và Hệ thống thông tin đất đai.</w:t>
      </w:r>
    </w:p>
    <w:p w14:paraId="42045052" w14:textId="2DAF1094" w:rsidR="00CC332A" w:rsidRDefault="00CC332A" w:rsidP="006C3253">
      <w:pPr>
        <w:pStyle w:val="NormalWeb"/>
        <w:spacing w:before="0" w:beforeAutospacing="0" w:after="0" w:afterAutospacing="0" w:line="234" w:lineRule="atLeast"/>
        <w:ind w:firstLine="720"/>
        <w:contextualSpacing/>
        <w:jc w:val="both"/>
        <w:rPr>
          <w:rFonts w:ascii="Times New Roman" w:hAnsi="Times New Roman"/>
          <w:b/>
          <w:sz w:val="28"/>
          <w:szCs w:val="28"/>
          <w:lang w:val="nl-NL"/>
        </w:rPr>
      </w:pPr>
      <w:r w:rsidRPr="00C73023">
        <w:rPr>
          <w:rFonts w:ascii="Times New Roman" w:hAnsi="Times New Roman"/>
          <w:color w:val="000000" w:themeColor="text1"/>
          <w:sz w:val="28"/>
          <w:szCs w:val="28"/>
        </w:rPr>
        <w:t xml:space="preserve">- Mục </w:t>
      </w:r>
      <w:r w:rsidRPr="000A282C">
        <w:rPr>
          <w:rFonts w:ascii="Times New Roman" w:hAnsi="Times New Roman"/>
          <w:color w:val="000000" w:themeColor="text1"/>
          <w:sz w:val="28"/>
          <w:szCs w:val="28"/>
        </w:rPr>
        <w:t>3</w:t>
      </w:r>
      <w:r w:rsidRPr="00CC332A">
        <w:rPr>
          <w:rFonts w:ascii="Times New Roman" w:hAnsi="Times New Roman"/>
          <w:color w:val="000000" w:themeColor="text1"/>
          <w:sz w:val="28"/>
          <w:szCs w:val="28"/>
        </w:rPr>
        <w:t>7</w:t>
      </w:r>
      <w:r w:rsidRPr="00C73023">
        <w:rPr>
          <w:rFonts w:ascii="Times New Roman" w:hAnsi="Times New Roman"/>
          <w:color w:val="000000" w:themeColor="text1"/>
          <w:sz w:val="28"/>
          <w:szCs w:val="28"/>
        </w:rPr>
        <w:t xml:space="preserve"> </w:t>
      </w:r>
      <w:r w:rsidR="00E07E2F">
        <w:rPr>
          <w:rFonts w:ascii="Times New Roman" w:hAnsi="Times New Roman"/>
          <w:color w:val="000000" w:themeColor="text1"/>
          <w:sz w:val="28"/>
          <w:szCs w:val="28"/>
        </w:rPr>
        <w:t>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6B22435F" w14:textId="2BD80731" w:rsidR="00D76CAA" w:rsidRPr="00A07004" w:rsidRDefault="00AD5824" w:rsidP="006C3253">
      <w:pPr>
        <w:pStyle w:val="NormalWeb"/>
        <w:spacing w:before="0" w:beforeAutospacing="0" w:after="0" w:afterAutospacing="0" w:line="234" w:lineRule="atLeast"/>
        <w:ind w:firstLine="720"/>
        <w:contextualSpacing/>
        <w:jc w:val="both"/>
        <w:rPr>
          <w:rFonts w:ascii="Times New Roman" w:hAnsi="Times New Roman"/>
          <w:i/>
          <w:sz w:val="28"/>
          <w:szCs w:val="28"/>
          <w:lang w:val="vi-VN"/>
        </w:rPr>
      </w:pPr>
      <w:r>
        <w:rPr>
          <w:rFonts w:ascii="Times New Roman" w:hAnsi="Times New Roman"/>
          <w:b/>
          <w:sz w:val="28"/>
          <w:szCs w:val="28"/>
          <w:lang w:val="nl-NL"/>
        </w:rPr>
        <w:t>3</w:t>
      </w:r>
      <w:r w:rsidR="002868F7">
        <w:rPr>
          <w:rFonts w:ascii="Times New Roman" w:hAnsi="Times New Roman"/>
          <w:b/>
          <w:sz w:val="28"/>
          <w:szCs w:val="28"/>
          <w:lang w:val="nl-NL"/>
        </w:rPr>
        <w:t>6</w:t>
      </w:r>
      <w:r w:rsidR="00D76CAA" w:rsidRPr="00A07004">
        <w:rPr>
          <w:rFonts w:ascii="Times New Roman" w:hAnsi="Times New Roman"/>
          <w:b/>
          <w:sz w:val="28"/>
          <w:szCs w:val="28"/>
          <w:lang w:val="nl-NL"/>
        </w:rPr>
        <w:t>.10. Lưu hồ sơ (ISO)</w:t>
      </w:r>
      <w:r w:rsidR="00D76CAA" w:rsidRPr="00A07004">
        <w:rPr>
          <w:rFonts w:ascii="Times New Roman" w:hAnsi="Times New Roman"/>
          <w:b/>
          <w:sz w:val="28"/>
          <w:szCs w:val="28"/>
          <w:lang w:val="vi-VN"/>
        </w:rPr>
        <w:t>:</w:t>
      </w:r>
    </w:p>
    <w:tbl>
      <w:tblPr>
        <w:tblpPr w:leftFromText="180" w:rightFromText="180" w:vertAnchor="text" w:tblpY="1"/>
        <w:tblOverlap w:val="never"/>
        <w:tblW w:w="49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709"/>
        <w:gridCol w:w="2941"/>
        <w:gridCol w:w="2421"/>
      </w:tblGrid>
      <w:tr w:rsidR="00D76CAA" w:rsidRPr="00A07004" w14:paraId="242C55E4" w14:textId="77777777" w:rsidTr="00D47454">
        <w:trPr>
          <w:trHeight w:val="517"/>
        </w:trPr>
        <w:tc>
          <w:tcPr>
            <w:tcW w:w="2949" w:type="pct"/>
            <w:vAlign w:val="center"/>
          </w:tcPr>
          <w:p w14:paraId="1C7F8422" w14:textId="77777777" w:rsidR="00D76CAA" w:rsidRPr="00A07004" w:rsidRDefault="00D76CAA" w:rsidP="006C3253">
            <w:pPr>
              <w:jc w:val="both"/>
              <w:rPr>
                <w:sz w:val="28"/>
                <w:szCs w:val="28"/>
                <w:lang w:val="vi-VN"/>
              </w:rPr>
            </w:pPr>
            <w:r w:rsidRPr="00A07004">
              <w:rPr>
                <w:b/>
                <w:bCs/>
                <w:sz w:val="28"/>
                <w:szCs w:val="28"/>
                <w:lang w:val="vi-VN"/>
              </w:rPr>
              <w:t>Thành phần hồ sơ lưu</w:t>
            </w:r>
          </w:p>
        </w:tc>
        <w:tc>
          <w:tcPr>
            <w:tcW w:w="1125" w:type="pct"/>
            <w:vAlign w:val="center"/>
          </w:tcPr>
          <w:p w14:paraId="62FCC020" w14:textId="77777777" w:rsidR="00D76CAA" w:rsidRPr="00A07004" w:rsidRDefault="00D76CAA" w:rsidP="006C3253">
            <w:pPr>
              <w:jc w:val="both"/>
              <w:rPr>
                <w:b/>
                <w:sz w:val="28"/>
                <w:szCs w:val="28"/>
                <w:lang w:val="nl-NL"/>
              </w:rPr>
            </w:pPr>
            <w:r w:rsidRPr="00A07004">
              <w:rPr>
                <w:b/>
                <w:sz w:val="28"/>
                <w:szCs w:val="28"/>
                <w:lang w:val="nl-NL"/>
              </w:rPr>
              <w:t>Bộ phận lưu trữ</w:t>
            </w:r>
          </w:p>
        </w:tc>
        <w:tc>
          <w:tcPr>
            <w:tcW w:w="926" w:type="pct"/>
            <w:vAlign w:val="center"/>
          </w:tcPr>
          <w:p w14:paraId="1563792C" w14:textId="77777777" w:rsidR="00D76CAA" w:rsidRPr="00A07004" w:rsidRDefault="00D76CAA" w:rsidP="006C3253">
            <w:pPr>
              <w:jc w:val="both"/>
              <w:rPr>
                <w:sz w:val="28"/>
                <w:szCs w:val="28"/>
                <w:lang w:val="nl-NL"/>
              </w:rPr>
            </w:pPr>
            <w:r w:rsidRPr="00A07004">
              <w:rPr>
                <w:b/>
                <w:bCs/>
                <w:sz w:val="28"/>
                <w:szCs w:val="28"/>
                <w:lang w:val="nl-NL"/>
              </w:rPr>
              <w:t>Thời gian lưu</w:t>
            </w:r>
          </w:p>
        </w:tc>
      </w:tr>
      <w:tr w:rsidR="00D76CAA" w:rsidRPr="00A07004" w14:paraId="3A9B2E26" w14:textId="77777777" w:rsidTr="00D47454">
        <w:trPr>
          <w:trHeight w:val="416"/>
        </w:trPr>
        <w:tc>
          <w:tcPr>
            <w:tcW w:w="2949" w:type="pct"/>
            <w:vAlign w:val="center"/>
          </w:tcPr>
          <w:p w14:paraId="53E7DB8D" w14:textId="12E5D8A0" w:rsidR="00D76CAA" w:rsidRPr="00A07004" w:rsidRDefault="00D76CAA" w:rsidP="006C3253">
            <w:pPr>
              <w:ind w:firstLine="284"/>
              <w:jc w:val="both"/>
              <w:rPr>
                <w:sz w:val="28"/>
                <w:szCs w:val="28"/>
              </w:rPr>
            </w:pPr>
            <w:r w:rsidRPr="00A07004">
              <w:rPr>
                <w:sz w:val="28"/>
                <w:szCs w:val="28"/>
              </w:rPr>
              <w:t xml:space="preserve">- Như mục </w:t>
            </w:r>
            <w:r w:rsidR="00AD5824">
              <w:rPr>
                <w:sz w:val="28"/>
                <w:szCs w:val="28"/>
              </w:rPr>
              <w:t>3</w:t>
            </w:r>
            <w:r w:rsidR="002868F7">
              <w:rPr>
                <w:sz w:val="28"/>
                <w:szCs w:val="28"/>
              </w:rPr>
              <w:t>6</w:t>
            </w:r>
            <w:r w:rsidRPr="00A07004">
              <w:rPr>
                <w:sz w:val="28"/>
                <w:szCs w:val="28"/>
              </w:rPr>
              <w:t>.2;</w:t>
            </w:r>
          </w:p>
          <w:p w14:paraId="00DE9442" w14:textId="77777777" w:rsidR="00D76CAA" w:rsidRPr="00A07004" w:rsidRDefault="00D76CAA" w:rsidP="006C3253">
            <w:pPr>
              <w:pStyle w:val="ListParagraph"/>
              <w:spacing w:after="0" w:line="240" w:lineRule="auto"/>
              <w:ind w:left="0" w:firstLine="284"/>
              <w:jc w:val="both"/>
              <w:rPr>
                <w:rFonts w:ascii="Times New Roman" w:hAnsi="Times New Roman"/>
                <w:sz w:val="28"/>
                <w:szCs w:val="28"/>
              </w:rPr>
            </w:pPr>
            <w:r w:rsidRPr="00A07004">
              <w:rPr>
                <w:rFonts w:ascii="Times New Roman" w:hAnsi="Times New Roman"/>
                <w:sz w:val="28"/>
                <w:szCs w:val="28"/>
                <w:lang w:val="vi-VN"/>
              </w:rPr>
              <w:t xml:space="preserve">- Văn bản </w:t>
            </w:r>
            <w:r w:rsidRPr="00A07004">
              <w:rPr>
                <w:rFonts w:ascii="Times New Roman" w:hAnsi="Times New Roman"/>
                <w:sz w:val="28"/>
                <w:szCs w:val="28"/>
              </w:rPr>
              <w:t>yêu cầu cung cấp thông tin hoặc phiếu yêu cầu cung cấp thông tin dữ liệu của cơ quan đơn vị, tổ chức cần sau</w:t>
            </w:r>
            <w:r w:rsidRPr="00A07004">
              <w:rPr>
                <w:rFonts w:ascii="Times New Roman" w:hAnsi="Times New Roman"/>
                <w:sz w:val="28"/>
                <w:szCs w:val="28"/>
                <w:shd w:val="clear" w:color="auto" w:fill="FFFFFF"/>
              </w:rPr>
              <w:t xml:space="preserve"> khi tổ chức, cá nhân thực hiện nghĩa vụ tài chính, cơ quan quản lý thông tin, dữ liệu có trách nhiệm cung cấp đầy đủ, chính xác các thông tin, dữ liệu cho các tổ chức, cá nhân.</w:t>
            </w:r>
          </w:p>
          <w:p w14:paraId="75EA47E5" w14:textId="77777777" w:rsidR="00D76CAA" w:rsidRPr="00A07004" w:rsidRDefault="00D76CAA" w:rsidP="006C3253">
            <w:pPr>
              <w:ind w:firstLine="284"/>
              <w:jc w:val="both"/>
              <w:rPr>
                <w:sz w:val="28"/>
                <w:szCs w:val="28"/>
              </w:rPr>
            </w:pPr>
            <w:r w:rsidRPr="00A07004">
              <w:rPr>
                <w:sz w:val="28"/>
                <w:szCs w:val="28"/>
              </w:rPr>
              <w:t xml:space="preserve">- Hồ sơ thẩm định. </w:t>
            </w:r>
          </w:p>
        </w:tc>
        <w:tc>
          <w:tcPr>
            <w:tcW w:w="1125" w:type="pct"/>
            <w:vAlign w:val="center"/>
          </w:tcPr>
          <w:p w14:paraId="37D50492" w14:textId="77777777" w:rsidR="00D76CAA" w:rsidRPr="00A07004" w:rsidRDefault="00D76CAA" w:rsidP="006C3253">
            <w:pPr>
              <w:jc w:val="both"/>
              <w:rPr>
                <w:spacing w:val="-4"/>
                <w:sz w:val="28"/>
                <w:szCs w:val="28"/>
              </w:rPr>
            </w:pPr>
            <w:r w:rsidRPr="00A07004">
              <w:rPr>
                <w:sz w:val="28"/>
                <w:szCs w:val="28"/>
              </w:rPr>
              <w:t>Văn phòng Đăng ký đất đai, Chi nhánh Văn phòng Đăng ký đất đai</w:t>
            </w:r>
          </w:p>
          <w:p w14:paraId="021D151B" w14:textId="77777777" w:rsidR="00D76CAA" w:rsidRPr="00A07004" w:rsidRDefault="00D76CAA" w:rsidP="006C3253">
            <w:pPr>
              <w:jc w:val="both"/>
              <w:rPr>
                <w:sz w:val="28"/>
                <w:szCs w:val="28"/>
              </w:rPr>
            </w:pPr>
          </w:p>
        </w:tc>
        <w:tc>
          <w:tcPr>
            <w:tcW w:w="926" w:type="pct"/>
            <w:vAlign w:val="center"/>
          </w:tcPr>
          <w:p w14:paraId="30BF6BE6" w14:textId="77777777" w:rsidR="00D76CAA" w:rsidRPr="00A07004" w:rsidRDefault="00D76CAA" w:rsidP="006C3253">
            <w:pPr>
              <w:jc w:val="both"/>
              <w:rPr>
                <w:sz w:val="28"/>
                <w:szCs w:val="28"/>
              </w:rPr>
            </w:pPr>
            <w:r w:rsidRPr="00A07004">
              <w:rPr>
                <w:sz w:val="28"/>
                <w:szCs w:val="28"/>
              </w:rPr>
              <w:t>Vĩnh viễn</w:t>
            </w:r>
          </w:p>
        </w:tc>
      </w:tr>
      <w:tr w:rsidR="00D76CAA" w:rsidRPr="00A07004" w14:paraId="4E502513" w14:textId="77777777" w:rsidTr="00D47454">
        <w:trPr>
          <w:trHeight w:val="416"/>
        </w:trPr>
        <w:tc>
          <w:tcPr>
            <w:tcW w:w="2949" w:type="pct"/>
            <w:vAlign w:val="center"/>
          </w:tcPr>
          <w:p w14:paraId="6E463F3E" w14:textId="2BD82F39" w:rsidR="00D76CAA" w:rsidRPr="00A07004" w:rsidRDefault="00D569F1" w:rsidP="006C3253">
            <w:pPr>
              <w:ind w:firstLine="284"/>
              <w:jc w:val="both"/>
              <w:rPr>
                <w:sz w:val="28"/>
                <w:szCs w:val="28"/>
              </w:rPr>
            </w:pPr>
            <w:r w:rsidRPr="00AD5824">
              <w:rPr>
                <w:sz w:val="28"/>
                <w:szCs w:val="28"/>
              </w:rPr>
              <w:t xml:space="preserve">- </w:t>
            </w:r>
            <w:r w:rsidR="00C60FB9" w:rsidRPr="00C60FB9">
              <w:rPr>
                <w:sz w:val="28"/>
                <w:szCs w:val="28"/>
              </w:rPr>
              <w:t>Các biểu mẫu theo Thông tư số 01/2018/TT-VPCP ngày 23 tháng 11 năm 2018 của Bộ trưởng, Chủ nhiệm Văn phòng Chính phủ quy định chi tiết một số điều và biện pháp thi hành Nghị định số 61/2018/NĐ-CP ngày 23 tháng 4 năm 2018 của Chính phủ về thực hiện cơ chế một cửa, một cửa liên thông trong giải quyết thủ tục hành chính.</w:t>
            </w:r>
          </w:p>
        </w:tc>
        <w:tc>
          <w:tcPr>
            <w:tcW w:w="0" w:type="auto"/>
          </w:tcPr>
          <w:p w14:paraId="17F52CC1" w14:textId="77777777" w:rsidR="00D76CAA" w:rsidRPr="00A07004" w:rsidRDefault="00D76CAA" w:rsidP="006C3253">
            <w:pPr>
              <w:jc w:val="both"/>
              <w:rPr>
                <w:spacing w:val="-4"/>
                <w:sz w:val="28"/>
                <w:szCs w:val="28"/>
              </w:rPr>
            </w:pPr>
            <w:r w:rsidRPr="00A07004">
              <w:rPr>
                <w:sz w:val="28"/>
                <w:szCs w:val="28"/>
              </w:rPr>
              <w:t>Văn phòng Đăng ký đất đai, Chi nhánh Văn phòng Đăng ký đất đai</w:t>
            </w:r>
          </w:p>
        </w:tc>
        <w:tc>
          <w:tcPr>
            <w:tcW w:w="926" w:type="pct"/>
            <w:vAlign w:val="center"/>
          </w:tcPr>
          <w:p w14:paraId="33C2AC13" w14:textId="77777777" w:rsidR="00D76CAA" w:rsidRPr="00A07004" w:rsidRDefault="00D76CAA" w:rsidP="006C3253">
            <w:pPr>
              <w:jc w:val="both"/>
              <w:rPr>
                <w:sz w:val="28"/>
                <w:szCs w:val="28"/>
              </w:rPr>
            </w:pPr>
          </w:p>
        </w:tc>
      </w:tr>
    </w:tbl>
    <w:p w14:paraId="73AB3160" w14:textId="77777777" w:rsidR="00D76CAA" w:rsidRPr="00A07004" w:rsidRDefault="00D76CAA" w:rsidP="006C3253">
      <w:pPr>
        <w:widowControl w:val="0"/>
        <w:autoSpaceDE w:val="0"/>
        <w:autoSpaceDN w:val="0"/>
        <w:adjustRightInd w:val="0"/>
        <w:spacing w:line="340" w:lineRule="exact"/>
        <w:ind w:firstLine="720"/>
        <w:jc w:val="both"/>
        <w:rPr>
          <w:b/>
          <w:bCs/>
          <w:sz w:val="28"/>
        </w:rPr>
      </w:pPr>
    </w:p>
    <w:p w14:paraId="09922A29" w14:textId="77777777" w:rsidR="00D76CAA" w:rsidRPr="00A07004" w:rsidRDefault="00D76CAA" w:rsidP="006C3253">
      <w:pPr>
        <w:jc w:val="both"/>
      </w:pPr>
    </w:p>
    <w:p w14:paraId="47682B27" w14:textId="77777777" w:rsidR="00D76CAA" w:rsidRPr="00A07004" w:rsidRDefault="00D76CAA" w:rsidP="006C3253">
      <w:pPr>
        <w:jc w:val="both"/>
      </w:pPr>
    </w:p>
    <w:p w14:paraId="024C6338" w14:textId="77777777" w:rsidR="00D76CAA" w:rsidRPr="00A07004" w:rsidRDefault="00D76CAA" w:rsidP="006C3253">
      <w:pPr>
        <w:jc w:val="both"/>
      </w:pPr>
    </w:p>
    <w:p w14:paraId="47870BF9" w14:textId="77777777" w:rsidR="00D76CAA" w:rsidRPr="00A07004" w:rsidRDefault="00D76CAA" w:rsidP="006C3253">
      <w:pPr>
        <w:jc w:val="both"/>
      </w:pPr>
    </w:p>
    <w:p w14:paraId="22E324E1" w14:textId="77777777" w:rsidR="00D76CAA" w:rsidRPr="00A07004" w:rsidRDefault="00D76CAA" w:rsidP="006C3253">
      <w:pPr>
        <w:jc w:val="both"/>
      </w:pPr>
    </w:p>
    <w:p w14:paraId="7F0A98E9" w14:textId="77777777" w:rsidR="00D76CAA" w:rsidRPr="00A07004" w:rsidRDefault="00D76CAA" w:rsidP="006C3253">
      <w:pPr>
        <w:jc w:val="both"/>
      </w:pPr>
    </w:p>
    <w:p w14:paraId="5499264B" w14:textId="77777777" w:rsidR="00D76CAA" w:rsidRPr="00A07004" w:rsidRDefault="00D76CAA" w:rsidP="006C3253">
      <w:pPr>
        <w:jc w:val="both"/>
      </w:pPr>
    </w:p>
    <w:p w14:paraId="125EEAA2" w14:textId="77777777" w:rsidR="00D76CAA" w:rsidRPr="00A07004" w:rsidRDefault="00D76CAA" w:rsidP="006C3253">
      <w:pPr>
        <w:jc w:val="both"/>
      </w:pPr>
    </w:p>
    <w:p w14:paraId="5E5C0518" w14:textId="77777777" w:rsidR="00D76CAA" w:rsidRPr="00A07004" w:rsidRDefault="00D76CAA" w:rsidP="006C3253">
      <w:pPr>
        <w:jc w:val="both"/>
      </w:pPr>
    </w:p>
    <w:p w14:paraId="0B3C450F" w14:textId="77777777" w:rsidR="00D76CAA" w:rsidRPr="00A07004" w:rsidRDefault="00D76CAA" w:rsidP="006C3253">
      <w:pPr>
        <w:jc w:val="both"/>
      </w:pPr>
    </w:p>
    <w:p w14:paraId="22321409" w14:textId="77777777" w:rsidR="00D76CAA" w:rsidRPr="00A07004" w:rsidRDefault="00D76CAA" w:rsidP="006C3253">
      <w:pPr>
        <w:jc w:val="both"/>
      </w:pPr>
    </w:p>
    <w:p w14:paraId="763770F6" w14:textId="77777777" w:rsidR="00D76CAA" w:rsidRPr="00A07004" w:rsidRDefault="00D76CAA" w:rsidP="006C3253">
      <w:pPr>
        <w:jc w:val="both"/>
      </w:pPr>
    </w:p>
    <w:p w14:paraId="47F58973" w14:textId="77777777" w:rsidR="00D76CAA" w:rsidRPr="00A07004" w:rsidRDefault="00D76CAA" w:rsidP="006C3253">
      <w:pPr>
        <w:jc w:val="both"/>
      </w:pPr>
    </w:p>
    <w:p w14:paraId="31A6D2D3" w14:textId="77777777" w:rsidR="00D76CAA" w:rsidRPr="00A07004" w:rsidRDefault="00D76CAA" w:rsidP="006C3253">
      <w:pPr>
        <w:jc w:val="both"/>
      </w:pPr>
    </w:p>
    <w:p w14:paraId="67F2BE85" w14:textId="77777777" w:rsidR="00D76CAA" w:rsidRPr="00A07004" w:rsidRDefault="00D76CAA" w:rsidP="006C3253">
      <w:pPr>
        <w:jc w:val="both"/>
      </w:pPr>
    </w:p>
    <w:p w14:paraId="1EF54F5D" w14:textId="77777777" w:rsidR="007375BB" w:rsidRDefault="007375BB" w:rsidP="00A90D15">
      <w:pPr>
        <w:jc w:val="right"/>
        <w:rPr>
          <w:b/>
          <w:bCs/>
          <w:sz w:val="28"/>
          <w:szCs w:val="28"/>
        </w:rPr>
      </w:pPr>
    </w:p>
    <w:p w14:paraId="7CC64D8B" w14:textId="77777777" w:rsidR="007375BB" w:rsidRDefault="007375BB" w:rsidP="007F22A2">
      <w:pPr>
        <w:rPr>
          <w:b/>
          <w:bCs/>
          <w:sz w:val="28"/>
          <w:szCs w:val="28"/>
        </w:rPr>
      </w:pPr>
    </w:p>
    <w:p w14:paraId="3EE44585" w14:textId="77777777" w:rsidR="00755F7B" w:rsidRDefault="00755F7B" w:rsidP="007F22A2">
      <w:pPr>
        <w:rPr>
          <w:b/>
          <w:bCs/>
          <w:sz w:val="28"/>
          <w:szCs w:val="28"/>
        </w:rPr>
      </w:pPr>
    </w:p>
    <w:p w14:paraId="564BCBBE" w14:textId="77777777" w:rsidR="00755F7B" w:rsidRDefault="00755F7B" w:rsidP="007F22A2">
      <w:pPr>
        <w:rPr>
          <w:b/>
          <w:bCs/>
          <w:sz w:val="28"/>
          <w:szCs w:val="28"/>
        </w:rPr>
      </w:pPr>
    </w:p>
    <w:p w14:paraId="34D41C5A" w14:textId="77777777" w:rsidR="00755F7B" w:rsidRDefault="00755F7B" w:rsidP="007F22A2">
      <w:pPr>
        <w:rPr>
          <w:b/>
          <w:bCs/>
          <w:sz w:val="28"/>
          <w:szCs w:val="28"/>
        </w:rPr>
      </w:pPr>
    </w:p>
    <w:p w14:paraId="48508ADA" w14:textId="77777777" w:rsidR="00755F7B" w:rsidRDefault="00755F7B" w:rsidP="007F22A2">
      <w:pPr>
        <w:rPr>
          <w:b/>
          <w:bCs/>
          <w:sz w:val="28"/>
          <w:szCs w:val="28"/>
        </w:rPr>
      </w:pPr>
    </w:p>
    <w:p w14:paraId="54EBA516" w14:textId="77777777" w:rsidR="00755F7B" w:rsidRDefault="00755F7B" w:rsidP="007F22A2">
      <w:pPr>
        <w:rPr>
          <w:b/>
          <w:bCs/>
          <w:sz w:val="28"/>
          <w:szCs w:val="28"/>
        </w:rPr>
      </w:pPr>
    </w:p>
    <w:p w14:paraId="6F29194D" w14:textId="77777777" w:rsidR="00755F7B" w:rsidRDefault="00755F7B" w:rsidP="007F22A2">
      <w:pPr>
        <w:rPr>
          <w:b/>
          <w:bCs/>
          <w:sz w:val="28"/>
          <w:szCs w:val="28"/>
        </w:rPr>
      </w:pPr>
    </w:p>
    <w:p w14:paraId="16BC96C9" w14:textId="77777777" w:rsidR="00755F7B" w:rsidRDefault="00755F7B" w:rsidP="007F22A2">
      <w:pPr>
        <w:rPr>
          <w:b/>
          <w:bCs/>
          <w:sz w:val="28"/>
          <w:szCs w:val="28"/>
        </w:rPr>
      </w:pPr>
    </w:p>
    <w:p w14:paraId="5BF16194" w14:textId="77777777" w:rsidR="00755F7B" w:rsidRDefault="00755F7B" w:rsidP="007F22A2">
      <w:pPr>
        <w:rPr>
          <w:b/>
          <w:bCs/>
          <w:sz w:val="28"/>
          <w:szCs w:val="28"/>
        </w:rPr>
      </w:pPr>
    </w:p>
    <w:p w14:paraId="6F31D2A8" w14:textId="77777777" w:rsidR="00755F7B" w:rsidRDefault="00755F7B" w:rsidP="00A90D15">
      <w:pPr>
        <w:jc w:val="right"/>
        <w:rPr>
          <w:b/>
          <w:bCs/>
          <w:sz w:val="28"/>
          <w:szCs w:val="28"/>
        </w:rPr>
        <w:sectPr w:rsidR="00755F7B" w:rsidSect="00D62288">
          <w:pgSz w:w="15840" w:h="12240" w:orient="landscape"/>
          <w:pgMar w:top="1440" w:right="1440" w:bottom="1440" w:left="1440" w:header="720" w:footer="720" w:gutter="0"/>
          <w:cols w:space="720"/>
          <w:docGrid w:linePitch="326"/>
        </w:sectPr>
      </w:pPr>
    </w:p>
    <w:p w14:paraId="50878726" w14:textId="56394C52" w:rsidR="00A90D15" w:rsidRPr="00755F7B" w:rsidRDefault="00A90D15" w:rsidP="00A90D15">
      <w:pPr>
        <w:jc w:val="right"/>
      </w:pPr>
      <w:r w:rsidRPr="00755F7B">
        <w:rPr>
          <w:b/>
          <w:bCs/>
        </w:rPr>
        <w:t>Mẫu số 13/ĐK</w:t>
      </w:r>
    </w:p>
    <w:p w14:paraId="7A5896DE" w14:textId="77777777" w:rsidR="00A90D15" w:rsidRPr="00755F7B" w:rsidRDefault="00A90D15" w:rsidP="00A90D15">
      <w:pPr>
        <w:jc w:val="center"/>
      </w:pPr>
      <w:r w:rsidRPr="00755F7B">
        <w:rPr>
          <w:b/>
          <w:bCs/>
        </w:rPr>
        <w:t>CỘNG HÒA XÃ HỘI CHỦ NGHĨA VIỆT NAM</w:t>
      </w:r>
      <w:r w:rsidRPr="00755F7B">
        <w:rPr>
          <w:b/>
          <w:bCs/>
        </w:rPr>
        <w:br/>
        <w:t xml:space="preserve">Độc lập - Tự do - Hạnh phúc </w:t>
      </w:r>
      <w:r w:rsidRPr="00755F7B">
        <w:rPr>
          <w:b/>
          <w:bCs/>
        </w:rPr>
        <w:br/>
        <w:t>---------------</w:t>
      </w:r>
    </w:p>
    <w:p w14:paraId="33A0A93A" w14:textId="77777777" w:rsidR="00A90D15" w:rsidRPr="00755F7B" w:rsidRDefault="00A90D15" w:rsidP="00A90D15">
      <w:pPr>
        <w:jc w:val="center"/>
      </w:pPr>
      <w:r w:rsidRPr="00755F7B">
        <w:rPr>
          <w:i/>
          <w:iCs/>
        </w:rPr>
        <w:t>…., ngày ….. tháng ….. năm ………</w:t>
      </w:r>
    </w:p>
    <w:p w14:paraId="3588E32C" w14:textId="77777777" w:rsidR="00A90D15" w:rsidRPr="00755F7B" w:rsidRDefault="00A90D15" w:rsidP="00A90D15">
      <w:pPr>
        <w:jc w:val="center"/>
        <w:rPr>
          <w:b/>
          <w:bCs/>
        </w:rPr>
      </w:pPr>
    </w:p>
    <w:p w14:paraId="5F7FE54D" w14:textId="77777777" w:rsidR="00A90D15" w:rsidRPr="00755F7B" w:rsidRDefault="00A90D15" w:rsidP="00A90D15">
      <w:pPr>
        <w:jc w:val="center"/>
      </w:pPr>
      <w:r w:rsidRPr="00755F7B">
        <w:rPr>
          <w:b/>
          <w:bCs/>
        </w:rPr>
        <w:t>PHIẾU YÊU CẦU CUNG CẤP THÔNG TIN, DỮ LIỆU ĐẤT ĐAI</w:t>
      </w:r>
    </w:p>
    <w:p w14:paraId="488C9E67" w14:textId="77777777" w:rsidR="00A90D15" w:rsidRPr="00755F7B" w:rsidRDefault="00A90D15" w:rsidP="00A90D15">
      <w:pPr>
        <w:jc w:val="center"/>
      </w:pPr>
      <w:r w:rsidRPr="00755F7B">
        <w:t>Kính gửi: ………………..</w:t>
      </w:r>
    </w:p>
    <w:p w14:paraId="55A5B0AE" w14:textId="77777777" w:rsidR="00A90D15" w:rsidRPr="00755F7B" w:rsidRDefault="00A90D15" w:rsidP="00A90D15">
      <w:pPr>
        <w:jc w:val="center"/>
      </w:pPr>
    </w:p>
    <w:p w14:paraId="5077E631" w14:textId="77777777" w:rsidR="00A90D15" w:rsidRPr="00755F7B" w:rsidRDefault="00A90D15" w:rsidP="00A90D15">
      <w:pPr>
        <w:spacing w:after="120"/>
        <w:ind w:firstLine="720"/>
        <w:jc w:val="both"/>
      </w:pPr>
      <w:r w:rsidRPr="00755F7B">
        <w:t xml:space="preserve">1. Tên tổ chức, cá nhân yêu cầu cung cấp dữ liệu:...................................................... </w:t>
      </w:r>
    </w:p>
    <w:p w14:paraId="22C6BD9E" w14:textId="77777777" w:rsidR="00A90D15" w:rsidRPr="00755F7B" w:rsidRDefault="00A90D15" w:rsidP="00A90D15">
      <w:pPr>
        <w:spacing w:after="120"/>
        <w:ind w:firstLine="720"/>
        <w:jc w:val="both"/>
      </w:pPr>
      <w:r w:rsidRPr="00755F7B">
        <w:t>Đại diện là ông (bà) ……………………. Số CCCD/CC/Hộ chiếu .........................</w:t>
      </w:r>
    </w:p>
    <w:p w14:paraId="3D652BBE" w14:textId="77777777" w:rsidR="00A90D15" w:rsidRPr="00755F7B" w:rsidRDefault="00A90D15" w:rsidP="00A90D15">
      <w:pPr>
        <w:spacing w:after="120"/>
        <w:ind w:firstLine="720"/>
        <w:jc w:val="both"/>
      </w:pPr>
      <w:r w:rsidRPr="00755F7B">
        <w:t>cấp ngày …../…../……. tại…………….…………; Quốc tịch .........................................</w:t>
      </w:r>
    </w:p>
    <w:p w14:paraId="6D4BED97" w14:textId="77777777" w:rsidR="00A90D15" w:rsidRPr="00755F7B" w:rsidRDefault="00A90D15" w:rsidP="00A90D15">
      <w:pPr>
        <w:spacing w:after="120"/>
        <w:ind w:firstLine="720"/>
        <w:jc w:val="both"/>
      </w:pPr>
      <w:r w:rsidRPr="00755F7B">
        <w:t>2. Địa chỉ liên hệ: ......................................................................................................</w:t>
      </w:r>
    </w:p>
    <w:p w14:paraId="14E6A455" w14:textId="77777777" w:rsidR="00A90D15" w:rsidRPr="00755F7B" w:rsidRDefault="00A90D15" w:rsidP="00A90D15">
      <w:pPr>
        <w:spacing w:after="120"/>
        <w:ind w:firstLine="720"/>
        <w:jc w:val="both"/>
      </w:pPr>
      <w:r w:rsidRPr="00755F7B">
        <w:t>3. Số điện thoại ………………………; E-mail: .....................................................</w:t>
      </w:r>
    </w:p>
    <w:p w14:paraId="6F3B08B3" w14:textId="77777777" w:rsidR="00A90D15" w:rsidRPr="00755F7B" w:rsidRDefault="00A90D15" w:rsidP="00A90D15">
      <w:pPr>
        <w:spacing w:after="120"/>
        <w:ind w:firstLine="720"/>
        <w:jc w:val="both"/>
      </w:pPr>
      <w:r w:rsidRPr="00755F7B">
        <w:t>4. Đối tượng được miễn, giảm phí, giấy tờ kèm theo (nếu có):.........................……</w:t>
      </w:r>
    </w:p>
    <w:p w14:paraId="46C9A13B" w14:textId="77777777" w:rsidR="00A90D15" w:rsidRPr="00755F7B" w:rsidRDefault="00A90D15" w:rsidP="00A90D15">
      <w:pPr>
        <w:spacing w:after="120"/>
        <w:ind w:firstLine="720"/>
        <w:jc w:val="both"/>
      </w:pPr>
      <w:r w:rsidRPr="00755F7B">
        <w:t xml:space="preserve">5. Nội dung thông tin, dữ liệu cần cung cấp: </w:t>
      </w:r>
      <w:r w:rsidRPr="00755F7B">
        <w:rPr>
          <w:i/>
          <w:iCs/>
        </w:rPr>
        <w:t>(Đánh dấu "X" vào nội dung cần cung cấp thông tin)</w:t>
      </w:r>
    </w:p>
    <w:p w14:paraId="403B24FB" w14:textId="77777777" w:rsidR="00A90D15" w:rsidRPr="00755F7B" w:rsidRDefault="00A90D15" w:rsidP="00A90D15">
      <w:pPr>
        <w:spacing w:after="120"/>
        <w:ind w:firstLine="720"/>
        <w:jc w:val="both"/>
      </w:pPr>
      <w:r w:rsidRPr="00755F7B">
        <w:t xml:space="preserve">5.1. Thông tin, dữ liệu của thửa đất:……………………. </w:t>
      </w:r>
    </w:p>
    <w:p w14:paraId="38069524" w14:textId="77777777" w:rsidR="00A90D15" w:rsidRPr="00755F7B" w:rsidRDefault="00A90D15" w:rsidP="00A90D15">
      <w:pPr>
        <w:spacing w:after="120"/>
        <w:ind w:firstLine="720"/>
        <w:jc w:val="both"/>
      </w:pPr>
      <w:r w:rsidRPr="00755F7B">
        <w:t>a) Thông tin, dữ liệu cần cung cấp:</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80"/>
        <w:gridCol w:w="4680"/>
      </w:tblGrid>
      <w:tr w:rsidR="00A90D15" w:rsidRPr="00755F7B" w14:paraId="261AEE18" w14:textId="77777777" w:rsidTr="00D62288">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6F944564" w14:textId="77777777" w:rsidR="00A90D15" w:rsidRPr="00755F7B" w:rsidRDefault="00A90D15" w:rsidP="00D62288">
            <w:pPr>
              <w:spacing w:after="120"/>
              <w:ind w:firstLine="720"/>
              <w:jc w:val="both"/>
            </w:pPr>
            <w:r w:rsidRPr="00755F7B">
              <w:t>□ Thông tin về thửa đất</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2636F9D4" w14:textId="77777777" w:rsidR="00A90D15" w:rsidRPr="00755F7B" w:rsidRDefault="00A90D15" w:rsidP="00D62288">
            <w:pPr>
              <w:spacing w:after="120"/>
              <w:ind w:firstLine="720"/>
              <w:jc w:val="both"/>
            </w:pPr>
            <w:r w:rsidRPr="00755F7B">
              <w:t>□ Trích lục bản đồ</w:t>
            </w:r>
          </w:p>
        </w:tc>
      </w:tr>
      <w:tr w:rsidR="00A90D15" w:rsidRPr="00755F7B" w14:paraId="5F7AD0C2" w14:textId="77777777" w:rsidTr="00D62288">
        <w:tblPrEx>
          <w:tblBorders>
            <w:top w:val="none" w:sz="0" w:space="0" w:color="auto"/>
            <w:bottom w:val="none" w:sz="0" w:space="0" w:color="auto"/>
            <w:insideH w:val="none" w:sz="0" w:space="0" w:color="auto"/>
            <w:insideV w:val="none" w:sz="0" w:space="0" w:color="auto"/>
          </w:tblBorders>
        </w:tblPrEx>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722CCB68" w14:textId="77777777" w:rsidR="00A90D15" w:rsidRPr="00755F7B" w:rsidRDefault="00A90D15" w:rsidP="00D62288">
            <w:pPr>
              <w:spacing w:after="120"/>
              <w:ind w:firstLine="720"/>
              <w:jc w:val="both"/>
            </w:pPr>
            <w:r w:rsidRPr="00755F7B">
              <w:t>□ Lịch sử biến động</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3B8459EE" w14:textId="77777777" w:rsidR="00A90D15" w:rsidRPr="00755F7B" w:rsidRDefault="00A90D15" w:rsidP="00D62288">
            <w:pPr>
              <w:spacing w:after="120"/>
              <w:ind w:firstLine="720"/>
              <w:jc w:val="both"/>
            </w:pPr>
            <w:r w:rsidRPr="00755F7B">
              <w:t>□ Giá đất</w:t>
            </w:r>
          </w:p>
        </w:tc>
      </w:tr>
      <w:tr w:rsidR="00A90D15" w:rsidRPr="00755F7B" w14:paraId="6BD2EAFC" w14:textId="77777777" w:rsidTr="00D62288">
        <w:tblPrEx>
          <w:tblBorders>
            <w:top w:val="none" w:sz="0" w:space="0" w:color="auto"/>
            <w:bottom w:val="none" w:sz="0" w:space="0" w:color="auto"/>
            <w:insideH w:val="none" w:sz="0" w:space="0" w:color="auto"/>
            <w:insideV w:val="none" w:sz="0" w:space="0" w:color="auto"/>
          </w:tblBorders>
        </w:tblPrEx>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5A77F64" w14:textId="77777777" w:rsidR="00A90D15" w:rsidRPr="00755F7B" w:rsidRDefault="00A90D15" w:rsidP="00D62288">
            <w:pPr>
              <w:spacing w:after="120"/>
              <w:ind w:firstLine="720"/>
              <w:jc w:val="both"/>
            </w:pPr>
            <w:r w:rsidRPr="00755F7B">
              <w:t>□ Giao dịch đảm bảo</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05CEDBCD" w14:textId="77777777" w:rsidR="00A90D15" w:rsidRPr="00755F7B" w:rsidRDefault="00A90D15" w:rsidP="00D62288">
            <w:pPr>
              <w:spacing w:after="120"/>
              <w:ind w:firstLine="720"/>
              <w:jc w:val="both"/>
            </w:pPr>
            <w:r w:rsidRPr="00755F7B">
              <w:t>□ Quy hoạch sử dụng đất</w:t>
            </w:r>
          </w:p>
        </w:tc>
      </w:tr>
      <w:tr w:rsidR="00A90D15" w:rsidRPr="00755F7B" w14:paraId="41271F07" w14:textId="77777777" w:rsidTr="00D62288">
        <w:tblPrEx>
          <w:tblBorders>
            <w:top w:val="none" w:sz="0" w:space="0" w:color="auto"/>
            <w:bottom w:val="none" w:sz="0" w:space="0" w:color="auto"/>
            <w:insideH w:val="none" w:sz="0" w:space="0" w:color="auto"/>
            <w:insideV w:val="none" w:sz="0" w:space="0" w:color="auto"/>
          </w:tblBorders>
        </w:tblPrEx>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158DC980" w14:textId="77777777" w:rsidR="00A90D15" w:rsidRPr="00755F7B" w:rsidRDefault="00A90D15" w:rsidP="00D62288">
            <w:pPr>
              <w:spacing w:after="120"/>
              <w:ind w:firstLine="720"/>
              <w:jc w:val="both"/>
            </w:pPr>
            <w:r w:rsidRPr="00755F7B">
              <w:t>□ Bản sao GCN</w:t>
            </w:r>
          </w:p>
        </w:tc>
        <w:tc>
          <w:tcPr>
            <w:tcW w:w="2500" w:type="pct"/>
            <w:tcBorders>
              <w:top w:val="nil"/>
              <w:left w:val="nil"/>
              <w:bottom w:val="nil"/>
              <w:right w:val="nil"/>
              <w:tl2br w:val="nil"/>
              <w:tr2bl w:val="nil"/>
            </w:tcBorders>
            <w:shd w:val="clear" w:color="auto" w:fill="auto"/>
            <w:tcMar>
              <w:top w:w="0" w:type="dxa"/>
              <w:left w:w="0" w:type="dxa"/>
              <w:bottom w:w="0" w:type="dxa"/>
              <w:right w:w="0" w:type="dxa"/>
            </w:tcMar>
            <w:vAlign w:val="center"/>
          </w:tcPr>
          <w:p w14:paraId="7B77E207" w14:textId="77777777" w:rsidR="00A90D15" w:rsidRPr="00755F7B" w:rsidRDefault="00A90D15" w:rsidP="00D62288">
            <w:pPr>
              <w:spacing w:after="120"/>
              <w:ind w:firstLine="720"/>
              <w:jc w:val="both"/>
            </w:pPr>
            <w:r w:rsidRPr="00755F7B">
              <w:t>□ Thông tin, dữ liệu khác :……………</w:t>
            </w:r>
          </w:p>
        </w:tc>
      </w:tr>
    </w:tbl>
    <w:p w14:paraId="14DE2C62" w14:textId="77777777" w:rsidR="00A90D15" w:rsidRPr="00755F7B" w:rsidRDefault="00A90D15" w:rsidP="00A90D15">
      <w:pPr>
        <w:spacing w:after="120"/>
        <w:ind w:firstLine="720"/>
        <w:jc w:val="both"/>
      </w:pPr>
      <w:r w:rsidRPr="00755F7B">
        <w:t>b) Hình thức khai thác, sử dụng : □ Bản giấy :….. bản                  □ Bản điện tử</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5721"/>
        <w:gridCol w:w="3639"/>
      </w:tblGrid>
      <w:tr w:rsidR="00A90D15" w:rsidRPr="00755F7B" w14:paraId="22BC2C78" w14:textId="77777777" w:rsidTr="00D62288">
        <w:tc>
          <w:tcPr>
            <w:tcW w:w="3056" w:type="pct"/>
            <w:tcBorders>
              <w:top w:val="nil"/>
              <w:left w:val="nil"/>
              <w:bottom w:val="nil"/>
              <w:right w:val="nil"/>
              <w:tl2br w:val="nil"/>
              <w:tr2bl w:val="nil"/>
            </w:tcBorders>
            <w:shd w:val="clear" w:color="auto" w:fill="auto"/>
            <w:tcMar>
              <w:top w:w="0" w:type="dxa"/>
              <w:left w:w="0" w:type="dxa"/>
              <w:bottom w:w="0" w:type="dxa"/>
              <w:right w:w="0" w:type="dxa"/>
            </w:tcMar>
          </w:tcPr>
          <w:p w14:paraId="2A59611A" w14:textId="77777777" w:rsidR="00A90D15" w:rsidRPr="00755F7B" w:rsidRDefault="00A90D15" w:rsidP="00D62288">
            <w:pPr>
              <w:spacing w:after="120"/>
              <w:ind w:firstLine="720"/>
              <w:jc w:val="both"/>
            </w:pPr>
            <w:r w:rsidRPr="00755F7B">
              <w:t>5.2. Thông tin, dữ liệu về bản đồ địa chính</w:t>
            </w:r>
          </w:p>
          <w:p w14:paraId="41EEF072" w14:textId="77777777" w:rsidR="00A90D15" w:rsidRPr="00755F7B" w:rsidRDefault="00A90D15" w:rsidP="00D62288">
            <w:pPr>
              <w:spacing w:after="120"/>
              <w:ind w:firstLine="720"/>
              <w:jc w:val="both"/>
            </w:pPr>
            <w:r w:rsidRPr="00755F7B">
              <w:rPr>
                <w:i/>
                <w:iCs/>
              </w:rPr>
              <w:t>(Thông tin chi tiết theo Mẫu số 13a/ĐK)</w:t>
            </w:r>
          </w:p>
        </w:tc>
        <w:tc>
          <w:tcPr>
            <w:tcW w:w="1944" w:type="pct"/>
            <w:tcBorders>
              <w:top w:val="nil"/>
              <w:left w:val="nil"/>
              <w:bottom w:val="nil"/>
              <w:right w:val="nil"/>
              <w:tl2br w:val="nil"/>
              <w:tr2bl w:val="nil"/>
            </w:tcBorders>
            <w:shd w:val="clear" w:color="auto" w:fill="auto"/>
            <w:tcMar>
              <w:top w:w="0" w:type="dxa"/>
              <w:left w:w="0" w:type="dxa"/>
              <w:bottom w:w="0" w:type="dxa"/>
              <w:right w:w="0" w:type="dxa"/>
            </w:tcMar>
          </w:tcPr>
          <w:p w14:paraId="068B22A1" w14:textId="77777777" w:rsidR="00A90D15" w:rsidRPr="00755F7B" w:rsidRDefault="00A90D15" w:rsidP="00D62288">
            <w:pPr>
              <w:spacing w:after="120"/>
              <w:ind w:firstLine="720"/>
              <w:jc w:val="both"/>
            </w:pPr>
            <w:r w:rsidRPr="00755F7B">
              <w:t>□</w:t>
            </w:r>
          </w:p>
        </w:tc>
      </w:tr>
      <w:tr w:rsidR="00A90D15" w:rsidRPr="00755F7B" w14:paraId="104362F9" w14:textId="77777777" w:rsidTr="00D62288">
        <w:tblPrEx>
          <w:tblBorders>
            <w:top w:val="none" w:sz="0" w:space="0" w:color="auto"/>
            <w:bottom w:val="none" w:sz="0" w:space="0" w:color="auto"/>
            <w:insideH w:val="none" w:sz="0" w:space="0" w:color="auto"/>
            <w:insideV w:val="none" w:sz="0" w:space="0" w:color="auto"/>
          </w:tblBorders>
        </w:tblPrEx>
        <w:tc>
          <w:tcPr>
            <w:tcW w:w="3056" w:type="pct"/>
            <w:tcBorders>
              <w:top w:val="nil"/>
              <w:left w:val="nil"/>
              <w:bottom w:val="nil"/>
              <w:right w:val="nil"/>
              <w:tl2br w:val="nil"/>
              <w:tr2bl w:val="nil"/>
            </w:tcBorders>
            <w:shd w:val="clear" w:color="auto" w:fill="auto"/>
            <w:tcMar>
              <w:top w:w="0" w:type="dxa"/>
              <w:left w:w="0" w:type="dxa"/>
              <w:bottom w:w="0" w:type="dxa"/>
              <w:right w:w="0" w:type="dxa"/>
            </w:tcMar>
          </w:tcPr>
          <w:p w14:paraId="2802B0FE" w14:textId="77777777" w:rsidR="00A90D15" w:rsidRPr="00755F7B" w:rsidRDefault="00A90D15" w:rsidP="00D62288">
            <w:pPr>
              <w:spacing w:after="120"/>
              <w:ind w:firstLine="720"/>
              <w:jc w:val="both"/>
            </w:pPr>
            <w:r w:rsidRPr="00755F7B">
              <w:t>5.3. Thông tin, dữ liệu về thống kê, kiểm kê đất đai</w:t>
            </w:r>
          </w:p>
          <w:p w14:paraId="0A4CB8FF" w14:textId="77777777" w:rsidR="00A90D15" w:rsidRPr="00755F7B" w:rsidRDefault="00A90D15" w:rsidP="00D62288">
            <w:pPr>
              <w:spacing w:after="120"/>
              <w:ind w:firstLine="720"/>
              <w:jc w:val="both"/>
            </w:pPr>
            <w:r w:rsidRPr="00755F7B">
              <w:rPr>
                <w:i/>
                <w:iCs/>
              </w:rPr>
              <w:t>(Thông tin chi tiết theo Mẫu số 13b/ĐK)</w:t>
            </w:r>
          </w:p>
        </w:tc>
        <w:tc>
          <w:tcPr>
            <w:tcW w:w="1944" w:type="pct"/>
            <w:tcBorders>
              <w:top w:val="nil"/>
              <w:left w:val="nil"/>
              <w:bottom w:val="nil"/>
              <w:right w:val="nil"/>
              <w:tl2br w:val="nil"/>
              <w:tr2bl w:val="nil"/>
            </w:tcBorders>
            <w:shd w:val="clear" w:color="auto" w:fill="auto"/>
            <w:tcMar>
              <w:top w:w="0" w:type="dxa"/>
              <w:left w:w="0" w:type="dxa"/>
              <w:bottom w:w="0" w:type="dxa"/>
              <w:right w:w="0" w:type="dxa"/>
            </w:tcMar>
          </w:tcPr>
          <w:p w14:paraId="3C61D55F" w14:textId="77777777" w:rsidR="00A90D15" w:rsidRPr="00755F7B" w:rsidRDefault="00A90D15" w:rsidP="00D62288">
            <w:pPr>
              <w:spacing w:after="120"/>
              <w:ind w:firstLine="720"/>
              <w:jc w:val="both"/>
            </w:pPr>
            <w:r w:rsidRPr="00755F7B">
              <w:t>□</w:t>
            </w:r>
          </w:p>
        </w:tc>
      </w:tr>
      <w:tr w:rsidR="00A90D15" w:rsidRPr="00755F7B" w14:paraId="09C920D0" w14:textId="77777777" w:rsidTr="00D62288">
        <w:tblPrEx>
          <w:tblBorders>
            <w:top w:val="none" w:sz="0" w:space="0" w:color="auto"/>
            <w:bottom w:val="none" w:sz="0" w:space="0" w:color="auto"/>
            <w:insideH w:val="none" w:sz="0" w:space="0" w:color="auto"/>
            <w:insideV w:val="none" w:sz="0" w:space="0" w:color="auto"/>
          </w:tblBorders>
        </w:tblPrEx>
        <w:tc>
          <w:tcPr>
            <w:tcW w:w="3056" w:type="pct"/>
            <w:tcBorders>
              <w:top w:val="nil"/>
              <w:left w:val="nil"/>
              <w:bottom w:val="nil"/>
              <w:right w:val="nil"/>
              <w:tl2br w:val="nil"/>
              <w:tr2bl w:val="nil"/>
            </w:tcBorders>
            <w:shd w:val="clear" w:color="auto" w:fill="auto"/>
            <w:tcMar>
              <w:top w:w="0" w:type="dxa"/>
              <w:left w:w="0" w:type="dxa"/>
              <w:bottom w:w="0" w:type="dxa"/>
              <w:right w:w="0" w:type="dxa"/>
            </w:tcMar>
          </w:tcPr>
          <w:p w14:paraId="0438AC8C" w14:textId="77777777" w:rsidR="00A90D15" w:rsidRPr="00755F7B" w:rsidRDefault="00A90D15" w:rsidP="00D62288">
            <w:pPr>
              <w:spacing w:after="120"/>
              <w:ind w:firstLine="720"/>
              <w:jc w:val="both"/>
            </w:pPr>
            <w:r w:rsidRPr="00755F7B">
              <w:t>5.4. Thông tin, dữ liệu về quy hoạch, kế hoạch sử dụng đất</w:t>
            </w:r>
          </w:p>
          <w:p w14:paraId="0D403248" w14:textId="77777777" w:rsidR="00A90D15" w:rsidRPr="00755F7B" w:rsidRDefault="00A90D15" w:rsidP="00D62288">
            <w:pPr>
              <w:spacing w:after="120"/>
              <w:ind w:firstLine="720"/>
              <w:jc w:val="both"/>
            </w:pPr>
            <w:r w:rsidRPr="00755F7B">
              <w:rPr>
                <w:i/>
                <w:iCs/>
              </w:rPr>
              <w:t>(Thông tin chi tiết theo Mẫu số 13c/ĐK)</w:t>
            </w:r>
          </w:p>
        </w:tc>
        <w:tc>
          <w:tcPr>
            <w:tcW w:w="1944" w:type="pct"/>
            <w:tcBorders>
              <w:top w:val="nil"/>
              <w:left w:val="nil"/>
              <w:bottom w:val="nil"/>
              <w:right w:val="nil"/>
              <w:tl2br w:val="nil"/>
              <w:tr2bl w:val="nil"/>
            </w:tcBorders>
            <w:shd w:val="clear" w:color="auto" w:fill="auto"/>
            <w:tcMar>
              <w:top w:w="0" w:type="dxa"/>
              <w:left w:w="0" w:type="dxa"/>
              <w:bottom w:w="0" w:type="dxa"/>
              <w:right w:w="0" w:type="dxa"/>
            </w:tcMar>
          </w:tcPr>
          <w:p w14:paraId="72D5A934" w14:textId="77777777" w:rsidR="00A90D15" w:rsidRPr="00755F7B" w:rsidRDefault="00A90D15" w:rsidP="00D62288">
            <w:pPr>
              <w:spacing w:after="120"/>
              <w:ind w:firstLine="720"/>
              <w:jc w:val="both"/>
            </w:pPr>
            <w:r w:rsidRPr="00755F7B">
              <w:t>□</w:t>
            </w:r>
          </w:p>
        </w:tc>
      </w:tr>
      <w:tr w:rsidR="00A90D15" w:rsidRPr="00755F7B" w14:paraId="1A0EEB39" w14:textId="77777777" w:rsidTr="00D62288">
        <w:tblPrEx>
          <w:tblBorders>
            <w:top w:val="none" w:sz="0" w:space="0" w:color="auto"/>
            <w:bottom w:val="none" w:sz="0" w:space="0" w:color="auto"/>
            <w:insideH w:val="none" w:sz="0" w:space="0" w:color="auto"/>
            <w:insideV w:val="none" w:sz="0" w:space="0" w:color="auto"/>
          </w:tblBorders>
        </w:tblPrEx>
        <w:tc>
          <w:tcPr>
            <w:tcW w:w="3056" w:type="pct"/>
            <w:tcBorders>
              <w:top w:val="nil"/>
              <w:left w:val="nil"/>
              <w:bottom w:val="nil"/>
              <w:right w:val="nil"/>
              <w:tl2br w:val="nil"/>
              <w:tr2bl w:val="nil"/>
            </w:tcBorders>
            <w:shd w:val="clear" w:color="auto" w:fill="auto"/>
            <w:tcMar>
              <w:top w:w="0" w:type="dxa"/>
              <w:left w:w="0" w:type="dxa"/>
              <w:bottom w:w="0" w:type="dxa"/>
              <w:right w:w="0" w:type="dxa"/>
            </w:tcMar>
          </w:tcPr>
          <w:p w14:paraId="03FC74DA" w14:textId="77777777" w:rsidR="00A90D15" w:rsidRPr="00755F7B" w:rsidRDefault="00A90D15" w:rsidP="00D62288">
            <w:pPr>
              <w:spacing w:after="120"/>
              <w:ind w:firstLine="720"/>
              <w:jc w:val="both"/>
            </w:pPr>
            <w:r w:rsidRPr="00755F7B">
              <w:t xml:space="preserve">5.5. Thông tin, dữ liệu về giá đất </w:t>
            </w:r>
          </w:p>
          <w:p w14:paraId="071B85E6" w14:textId="77777777" w:rsidR="00A90D15" w:rsidRPr="00755F7B" w:rsidRDefault="00A90D15" w:rsidP="00D62288">
            <w:pPr>
              <w:spacing w:after="120"/>
              <w:ind w:firstLine="720"/>
              <w:jc w:val="both"/>
            </w:pPr>
            <w:r w:rsidRPr="00755F7B">
              <w:rPr>
                <w:i/>
                <w:iCs/>
              </w:rPr>
              <w:t>(Thông tin chi tiết theo Mẫu số 13d/ĐK)</w:t>
            </w:r>
          </w:p>
        </w:tc>
        <w:tc>
          <w:tcPr>
            <w:tcW w:w="1944" w:type="pct"/>
            <w:tcBorders>
              <w:top w:val="nil"/>
              <w:left w:val="nil"/>
              <w:bottom w:val="nil"/>
              <w:right w:val="nil"/>
              <w:tl2br w:val="nil"/>
              <w:tr2bl w:val="nil"/>
            </w:tcBorders>
            <w:shd w:val="clear" w:color="auto" w:fill="auto"/>
            <w:tcMar>
              <w:top w:w="0" w:type="dxa"/>
              <w:left w:w="0" w:type="dxa"/>
              <w:bottom w:w="0" w:type="dxa"/>
              <w:right w:w="0" w:type="dxa"/>
            </w:tcMar>
          </w:tcPr>
          <w:p w14:paraId="45EC6C98" w14:textId="77777777" w:rsidR="00A90D15" w:rsidRPr="00755F7B" w:rsidRDefault="00A90D15" w:rsidP="00D62288">
            <w:pPr>
              <w:spacing w:after="120"/>
              <w:ind w:firstLine="720"/>
              <w:jc w:val="both"/>
            </w:pPr>
            <w:r w:rsidRPr="00755F7B">
              <w:t>□</w:t>
            </w:r>
          </w:p>
        </w:tc>
      </w:tr>
      <w:tr w:rsidR="00A90D15" w:rsidRPr="00755F7B" w14:paraId="5786D1AF" w14:textId="77777777" w:rsidTr="00D62288">
        <w:tblPrEx>
          <w:tblBorders>
            <w:top w:val="none" w:sz="0" w:space="0" w:color="auto"/>
            <w:bottom w:val="none" w:sz="0" w:space="0" w:color="auto"/>
            <w:insideH w:val="none" w:sz="0" w:space="0" w:color="auto"/>
            <w:insideV w:val="none" w:sz="0" w:space="0" w:color="auto"/>
          </w:tblBorders>
        </w:tblPrEx>
        <w:tc>
          <w:tcPr>
            <w:tcW w:w="3056" w:type="pct"/>
            <w:tcBorders>
              <w:top w:val="nil"/>
              <w:left w:val="nil"/>
              <w:bottom w:val="nil"/>
              <w:right w:val="nil"/>
              <w:tl2br w:val="nil"/>
              <w:tr2bl w:val="nil"/>
            </w:tcBorders>
            <w:shd w:val="clear" w:color="auto" w:fill="auto"/>
            <w:tcMar>
              <w:top w:w="0" w:type="dxa"/>
              <w:left w:w="0" w:type="dxa"/>
              <w:bottom w:w="0" w:type="dxa"/>
              <w:right w:w="0" w:type="dxa"/>
            </w:tcMar>
          </w:tcPr>
          <w:p w14:paraId="4962A1AE" w14:textId="77777777" w:rsidR="00A90D15" w:rsidRPr="00755F7B" w:rsidRDefault="00A90D15" w:rsidP="00D62288">
            <w:pPr>
              <w:spacing w:after="120"/>
              <w:ind w:firstLine="720"/>
              <w:jc w:val="both"/>
            </w:pPr>
            <w:r w:rsidRPr="00755F7B">
              <w:t xml:space="preserve">5.6. Thông tin, dữ liệu về điều tra, đánh giá, bảo vệ, cải tạo, phục hồi đất </w:t>
            </w:r>
          </w:p>
          <w:p w14:paraId="67E15DFC" w14:textId="77777777" w:rsidR="00A90D15" w:rsidRPr="00755F7B" w:rsidRDefault="00A90D15" w:rsidP="00D62288">
            <w:pPr>
              <w:spacing w:after="120"/>
              <w:ind w:firstLine="720"/>
              <w:jc w:val="both"/>
            </w:pPr>
            <w:r w:rsidRPr="00755F7B">
              <w:rPr>
                <w:i/>
                <w:iCs/>
              </w:rPr>
              <w:t>(Thông tin chi tiết theo Mẫu số 13đ/ĐK)</w:t>
            </w:r>
          </w:p>
        </w:tc>
        <w:tc>
          <w:tcPr>
            <w:tcW w:w="1944" w:type="pct"/>
            <w:tcBorders>
              <w:top w:val="nil"/>
              <w:left w:val="nil"/>
              <w:bottom w:val="nil"/>
              <w:right w:val="nil"/>
              <w:tl2br w:val="nil"/>
              <w:tr2bl w:val="nil"/>
            </w:tcBorders>
            <w:shd w:val="clear" w:color="auto" w:fill="auto"/>
            <w:tcMar>
              <w:top w:w="0" w:type="dxa"/>
              <w:left w:w="0" w:type="dxa"/>
              <w:bottom w:w="0" w:type="dxa"/>
              <w:right w:w="0" w:type="dxa"/>
            </w:tcMar>
          </w:tcPr>
          <w:p w14:paraId="4BDF7B37" w14:textId="77777777" w:rsidR="00A90D15" w:rsidRPr="00755F7B" w:rsidRDefault="00A90D15" w:rsidP="00D62288">
            <w:pPr>
              <w:spacing w:after="120"/>
              <w:ind w:firstLine="720"/>
              <w:jc w:val="both"/>
            </w:pPr>
            <w:r w:rsidRPr="00755F7B">
              <w:t>□</w:t>
            </w:r>
          </w:p>
        </w:tc>
      </w:tr>
    </w:tbl>
    <w:p w14:paraId="6A270535" w14:textId="77777777" w:rsidR="00A90D15" w:rsidRPr="00755F7B" w:rsidRDefault="00A90D15" w:rsidP="00A90D15">
      <w:pPr>
        <w:spacing w:after="120"/>
        <w:ind w:firstLine="720"/>
        <w:jc w:val="both"/>
      </w:pPr>
      <w:r w:rsidRPr="00755F7B">
        <w:t>5.7. Thông tin, dữ liệu liên quan đến đất đai khác: …………………………………</w:t>
      </w:r>
    </w:p>
    <w:p w14:paraId="75FFABE6" w14:textId="77777777" w:rsidR="00A90D15" w:rsidRPr="00755F7B" w:rsidRDefault="00A90D15" w:rsidP="00A90D15">
      <w:pPr>
        <w:spacing w:after="120"/>
        <w:ind w:firstLine="720"/>
        <w:jc w:val="both"/>
      </w:pPr>
      <w:r w:rsidRPr="00755F7B">
        <w:t>6. Mục đích sử dụng thông tin, dữ liệu: .....................................................................</w:t>
      </w:r>
    </w:p>
    <w:p w14:paraId="6C729B1A" w14:textId="77777777" w:rsidR="00A90D15" w:rsidRPr="00755F7B" w:rsidRDefault="00A90D15" w:rsidP="00A90D15">
      <w:pPr>
        <w:spacing w:after="120"/>
        <w:ind w:firstLine="720"/>
        <w:jc w:val="both"/>
      </w:pPr>
      <w:r w:rsidRPr="00755F7B">
        <w:t>7. Phương thức nhận kết quả</w:t>
      </w:r>
    </w:p>
    <w:p w14:paraId="03B51ABA" w14:textId="77777777" w:rsidR="00A90D15" w:rsidRPr="00755F7B" w:rsidRDefault="00A90D15" w:rsidP="00A90D15">
      <w:pPr>
        <w:spacing w:after="120"/>
        <w:ind w:firstLine="720"/>
        <w:jc w:val="both"/>
      </w:pPr>
      <w:r w:rsidRPr="00755F7B">
        <w:t>□ Qua dịch vụ bưu chính            □ Nhận tại nơi cung cấp          □ Qua Email</w:t>
      </w:r>
    </w:p>
    <w:p w14:paraId="55CF02CC" w14:textId="77777777" w:rsidR="00A90D15" w:rsidRPr="00755F7B" w:rsidRDefault="00A90D15" w:rsidP="00A90D15">
      <w:pPr>
        <w:spacing w:after="120"/>
        <w:ind w:firstLine="720"/>
        <w:jc w:val="both"/>
      </w:pPr>
      <w:r w:rsidRPr="00755F7B">
        <w:t>8. Cam kết sử dụng dữ liệu: Tôi cam đoan không sử dụng dữ liệu được cung cấp trái với quy định của pháp luật và không cung cấp cho bất kỳ bên thứ ba nào khác.</w:t>
      </w:r>
    </w:p>
    <w:p w14:paraId="01AB32EA" w14:textId="77777777" w:rsidR="00A90D15" w:rsidRPr="00755F7B" w:rsidRDefault="00A90D15" w:rsidP="00A90D15">
      <w:pPr>
        <w:ind w:firstLine="720"/>
        <w:jc w:val="both"/>
      </w:pPr>
      <w:r w:rsidRPr="00755F7B">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788"/>
        <w:gridCol w:w="4788"/>
      </w:tblGrid>
      <w:tr w:rsidR="00A90D15" w:rsidRPr="00755F7B" w14:paraId="7A061B6D" w14:textId="77777777" w:rsidTr="00D6228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FCCF694" w14:textId="77777777" w:rsidR="00A90D15" w:rsidRPr="00755F7B" w:rsidRDefault="00A90D15" w:rsidP="00D62288">
            <w:pPr>
              <w:ind w:firstLine="720"/>
              <w:jc w:val="both"/>
            </w:pPr>
            <w:r w:rsidRPr="00755F7B">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51C4EC2" w14:textId="77777777" w:rsidR="00A90D15" w:rsidRPr="00755F7B" w:rsidRDefault="00A90D15" w:rsidP="00D62288">
            <w:pPr>
              <w:jc w:val="center"/>
            </w:pPr>
            <w:r w:rsidRPr="00755F7B">
              <w:rPr>
                <w:b/>
                <w:bCs/>
              </w:rPr>
              <w:t>NGƯỜI YÊU CẦU</w:t>
            </w:r>
            <w:r w:rsidRPr="00755F7B">
              <w:rPr>
                <w:b/>
                <w:bCs/>
              </w:rPr>
              <w:br/>
            </w:r>
            <w:r w:rsidRPr="00755F7B">
              <w:rPr>
                <w:i/>
                <w:iCs/>
              </w:rPr>
              <w:t>(Ký, ghi rõ họ tên và đóng dấu nếu là cơ quan, tổ chức)</w:t>
            </w:r>
          </w:p>
        </w:tc>
      </w:tr>
    </w:tbl>
    <w:p w14:paraId="57571237" w14:textId="77777777" w:rsidR="00A90D15" w:rsidRPr="00755F7B" w:rsidRDefault="00A90D15" w:rsidP="00A90D15">
      <w:pPr>
        <w:spacing w:after="120"/>
        <w:ind w:firstLine="720"/>
        <w:jc w:val="both"/>
      </w:pPr>
      <w:r w:rsidRPr="00755F7B">
        <w:t> </w:t>
      </w:r>
    </w:p>
    <w:p w14:paraId="24E89A58" w14:textId="77777777" w:rsidR="00AA27E5" w:rsidRPr="00755F7B" w:rsidRDefault="00AA27E5" w:rsidP="00A90D15">
      <w:pPr>
        <w:jc w:val="right"/>
        <w:rPr>
          <w:b/>
          <w:bCs/>
        </w:rPr>
      </w:pPr>
    </w:p>
    <w:p w14:paraId="681F6A57" w14:textId="77777777" w:rsidR="00AA27E5" w:rsidRPr="00755F7B" w:rsidRDefault="00AA27E5" w:rsidP="00A90D15">
      <w:pPr>
        <w:jc w:val="right"/>
        <w:rPr>
          <w:b/>
          <w:bCs/>
        </w:rPr>
      </w:pPr>
    </w:p>
    <w:p w14:paraId="612B15D1" w14:textId="0A75E6AE" w:rsidR="00A90D15" w:rsidRPr="00755F7B" w:rsidRDefault="00A90D15" w:rsidP="00A90D15">
      <w:pPr>
        <w:jc w:val="right"/>
      </w:pPr>
      <w:r w:rsidRPr="00755F7B">
        <w:rPr>
          <w:b/>
          <w:bCs/>
        </w:rPr>
        <w:t>Mẫu số 13a/ĐK</w:t>
      </w:r>
    </w:p>
    <w:p w14:paraId="4CF0D335" w14:textId="77777777" w:rsidR="00A90D15" w:rsidRPr="00755F7B" w:rsidRDefault="00A90D15" w:rsidP="00A90D15">
      <w:pPr>
        <w:jc w:val="center"/>
        <w:rPr>
          <w:b/>
          <w:bCs/>
        </w:rPr>
      </w:pPr>
      <w:r w:rsidRPr="00755F7B">
        <w:rPr>
          <w:b/>
          <w:bCs/>
        </w:rPr>
        <w:t xml:space="preserve">THÔNG TIN, DỮ LIỆU CHI TIẾT </w:t>
      </w:r>
    </w:p>
    <w:p w14:paraId="4DE381C1" w14:textId="77777777" w:rsidR="00A90D15" w:rsidRPr="00755F7B" w:rsidRDefault="00A90D15" w:rsidP="00A90D15">
      <w:pPr>
        <w:jc w:val="center"/>
        <w:rPr>
          <w:b/>
          <w:bCs/>
        </w:rPr>
      </w:pPr>
      <w:r w:rsidRPr="00755F7B">
        <w:rPr>
          <w:b/>
          <w:bCs/>
        </w:rPr>
        <w:t>VỀ BẢN ĐỒ ĐỊA CHÍNH</w:t>
      </w:r>
    </w:p>
    <w:p w14:paraId="2BF5995D" w14:textId="77777777" w:rsidR="00A90D15" w:rsidRPr="00755F7B" w:rsidRDefault="00A90D15" w:rsidP="00A90D15">
      <w:pPr>
        <w:jc w:val="center"/>
        <w:rPr>
          <w:i/>
          <w:iCs/>
        </w:rPr>
      </w:pPr>
      <w:r w:rsidRPr="00755F7B">
        <w:rPr>
          <w:i/>
          <w:iCs/>
        </w:rPr>
        <w:t>(Kèm theo Phiếu yêu cầu cung cấp thông tin, dữ liệu đất đai)</w:t>
      </w:r>
    </w:p>
    <w:p w14:paraId="08094CDF" w14:textId="77777777" w:rsidR="00A90D15" w:rsidRPr="00755F7B" w:rsidRDefault="00A90D15" w:rsidP="00A90D15">
      <w:pPr>
        <w:jc w:val="cente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683"/>
        <w:gridCol w:w="7202"/>
        <w:gridCol w:w="409"/>
        <w:gridCol w:w="1086"/>
      </w:tblGrid>
      <w:tr w:rsidR="00A90D15" w:rsidRPr="00755F7B" w14:paraId="76258CDE" w14:textId="77777777" w:rsidTr="00D62288">
        <w:tc>
          <w:tcPr>
            <w:tcW w:w="364" w:type="pct"/>
            <w:tcBorders>
              <w:top w:val="single" w:sz="8"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7D6B072" w14:textId="77777777" w:rsidR="00A90D15" w:rsidRPr="00755F7B" w:rsidRDefault="00A90D15" w:rsidP="00D62288">
            <w:pPr>
              <w:jc w:val="center"/>
            </w:pPr>
            <w:r w:rsidRPr="00755F7B">
              <w:rPr>
                <w:b/>
                <w:bCs/>
              </w:rPr>
              <w:t>STT</w:t>
            </w:r>
          </w:p>
        </w:tc>
        <w:tc>
          <w:tcPr>
            <w:tcW w:w="4057" w:type="pct"/>
            <w:gridSpan w:val="2"/>
            <w:tcBorders>
              <w:top w:val="single" w:sz="8" w:space="0" w:color="000000"/>
              <w:left w:val="none" w:sz="0"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23BF06A" w14:textId="77777777" w:rsidR="00A90D15" w:rsidRPr="00755F7B" w:rsidRDefault="00A90D15" w:rsidP="00D62288">
            <w:r w:rsidRPr="00755F7B">
              <w:rPr>
                <w:b/>
                <w:bCs/>
              </w:rPr>
              <w:t>Danh mục thông tin, dữ liệu</w:t>
            </w:r>
          </w:p>
        </w:tc>
        <w:tc>
          <w:tcPr>
            <w:tcW w:w="579" w:type="pct"/>
            <w:tcBorders>
              <w:top w:val="single" w:sz="8" w:space="0" w:color="000000"/>
              <w:left w:val="none" w:sz="0"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082D4AB" w14:textId="77777777" w:rsidR="00A90D15" w:rsidRPr="00755F7B" w:rsidRDefault="00A90D15" w:rsidP="00D62288">
            <w:pPr>
              <w:jc w:val="center"/>
            </w:pPr>
            <w:r w:rsidRPr="00755F7B">
              <w:rPr>
                <w:b/>
                <w:bCs/>
              </w:rPr>
              <w:t>Số lượng</w:t>
            </w:r>
          </w:p>
        </w:tc>
      </w:tr>
      <w:tr w:rsidR="00A90D15" w:rsidRPr="00755F7B" w14:paraId="24908C55"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99A1E4E" w14:textId="77777777" w:rsidR="00A90D15" w:rsidRPr="00755F7B" w:rsidRDefault="00A90D15" w:rsidP="00D62288">
            <w:pPr>
              <w:jc w:val="center"/>
            </w:pPr>
            <w:r w:rsidRPr="00755F7B">
              <w:rPr>
                <w:b/>
                <w:bCs/>
              </w:rPr>
              <w:t>1</w:t>
            </w:r>
          </w:p>
        </w:tc>
        <w:tc>
          <w:tcPr>
            <w:tcW w:w="383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8896157" w14:textId="77777777" w:rsidR="00A90D15" w:rsidRPr="00755F7B" w:rsidRDefault="00A90D15" w:rsidP="00D62288">
            <w:r w:rsidRPr="00755F7B">
              <w:rPr>
                <w:b/>
                <w:bCs/>
              </w:rPr>
              <w:t>Bản đồ địa chính</w:t>
            </w:r>
          </w:p>
        </w:tc>
        <w:tc>
          <w:tcPr>
            <w:tcW w:w="21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596819A0" w14:textId="77777777" w:rsidR="00A90D15" w:rsidRPr="00755F7B" w:rsidRDefault="00A90D15" w:rsidP="00D62288">
            <w:pPr>
              <w:jc w:val="center"/>
            </w:pPr>
            <w:r w:rsidRPr="00755F7B">
              <w:rPr>
                <w:b/>
                <w:bCs/>
              </w:rPr>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9ABF2DC" w14:textId="77777777" w:rsidR="00A90D15" w:rsidRPr="00755F7B" w:rsidRDefault="00A90D15" w:rsidP="00D62288">
            <w:pPr>
              <w:jc w:val="center"/>
            </w:pPr>
            <w:r w:rsidRPr="00755F7B">
              <w:t>………</w:t>
            </w:r>
          </w:p>
        </w:tc>
      </w:tr>
      <w:tr w:rsidR="00A90D15" w:rsidRPr="00755F7B" w14:paraId="7083AC97"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58646B60" w14:textId="77777777" w:rsidR="00A90D15" w:rsidRPr="00755F7B" w:rsidRDefault="00A90D15" w:rsidP="00D62288">
            <w:pPr>
              <w:jc w:val="center"/>
            </w:pPr>
          </w:p>
        </w:tc>
        <w:tc>
          <w:tcPr>
            <w:tcW w:w="4057" w:type="pct"/>
            <w:gridSpan w:val="2"/>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F781B31" w14:textId="77777777" w:rsidR="00A90D15" w:rsidRPr="00755F7B" w:rsidRDefault="00A90D15" w:rsidP="00D62288">
            <w:r w:rsidRPr="00755F7B">
              <w:t>- Tờ bản đồ số:…………….…………………………………………………………</w:t>
            </w:r>
          </w:p>
          <w:p w14:paraId="5DB7EE0E" w14:textId="77777777" w:rsidR="00A90D15" w:rsidRPr="00755F7B" w:rsidRDefault="00A90D15" w:rsidP="00D62288">
            <w:r w:rsidRPr="00755F7B">
              <w:t>- Địa chỉ hành chính: xã:………………, huyện:………….., tỉnh:………………….</w:t>
            </w:r>
          </w:p>
          <w:p w14:paraId="74348552" w14:textId="77777777" w:rsidR="00A90D15" w:rsidRPr="00755F7B" w:rsidRDefault="00A90D15" w:rsidP="00D62288">
            <w:r w:rsidRPr="00755F7B">
              <w:t xml:space="preserve">Loại bản đồ dạng số (Vector) </w:t>
            </w:r>
            <w:r w:rsidRPr="00755F7B">
              <w:rPr>
                <w:b/>
                <w:bCs/>
              </w:rPr>
              <w:t>□</w:t>
            </w:r>
            <w:r w:rsidRPr="00755F7B">
              <w:t xml:space="preserve">        Loại bản đồ dạng ảnh (Raster) </w:t>
            </w:r>
            <w:r w:rsidRPr="00755F7B">
              <w:rPr>
                <w:b/>
                <w:bCs/>
              </w:rPr>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DEB8CC2" w14:textId="77777777" w:rsidR="00A90D15" w:rsidRPr="00755F7B" w:rsidRDefault="00A90D15" w:rsidP="00D62288">
            <w:pPr>
              <w:jc w:val="center"/>
            </w:pPr>
          </w:p>
        </w:tc>
      </w:tr>
      <w:tr w:rsidR="00A90D15" w:rsidRPr="00755F7B" w14:paraId="62B9309C"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6810CF4" w14:textId="77777777" w:rsidR="00A90D15" w:rsidRPr="00755F7B" w:rsidRDefault="00A90D15" w:rsidP="00D62288">
            <w:pPr>
              <w:jc w:val="center"/>
            </w:pPr>
            <w:r w:rsidRPr="00755F7B">
              <w:rPr>
                <w:b/>
                <w:bCs/>
              </w:rPr>
              <w:t>2</w:t>
            </w:r>
          </w:p>
        </w:tc>
        <w:tc>
          <w:tcPr>
            <w:tcW w:w="383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FDA95EE" w14:textId="77777777" w:rsidR="00A90D15" w:rsidRPr="00755F7B" w:rsidRDefault="00A90D15" w:rsidP="00D62288">
            <w:r w:rsidRPr="00755F7B">
              <w:rPr>
                <w:b/>
                <w:bCs/>
              </w:rPr>
              <w:t>Dữ liệu không gian đất đai nền</w:t>
            </w:r>
          </w:p>
        </w:tc>
        <w:tc>
          <w:tcPr>
            <w:tcW w:w="21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FB68229" w14:textId="77777777" w:rsidR="00A90D15" w:rsidRPr="00755F7B" w:rsidRDefault="00A90D15" w:rsidP="00D62288">
            <w:pPr>
              <w:jc w:val="center"/>
            </w:pPr>
            <w:r w:rsidRPr="00755F7B">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7AC294D" w14:textId="77777777" w:rsidR="00A90D15" w:rsidRPr="00755F7B" w:rsidRDefault="00A90D15" w:rsidP="00D62288">
            <w:pPr>
              <w:jc w:val="center"/>
            </w:pPr>
            <w:r w:rsidRPr="00755F7B">
              <w:t>………</w:t>
            </w:r>
          </w:p>
        </w:tc>
      </w:tr>
      <w:tr w:rsidR="00A90D15" w:rsidRPr="00755F7B" w14:paraId="2DE53532"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58AAF01" w14:textId="77777777" w:rsidR="00A90D15" w:rsidRPr="00755F7B" w:rsidRDefault="00A90D15" w:rsidP="00D62288">
            <w:pPr>
              <w:jc w:val="center"/>
            </w:pPr>
          </w:p>
        </w:tc>
        <w:tc>
          <w:tcPr>
            <w:tcW w:w="4057" w:type="pct"/>
            <w:gridSpan w:val="2"/>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468AD80" w14:textId="77777777" w:rsidR="00A90D15" w:rsidRPr="00755F7B" w:rsidRDefault="00A90D15" w:rsidP="00D62288">
            <w:r w:rsidRPr="00755F7B">
              <w:t>- Đơn vị hành chính: xã:……………, huyện:………………, tỉnh:……………</w:t>
            </w:r>
          </w:p>
          <w:p w14:paraId="1ED4F652" w14:textId="77777777" w:rsidR="00A90D15" w:rsidRPr="00755F7B" w:rsidRDefault="00A90D15" w:rsidP="00D62288">
            <w:r w:rsidRPr="00755F7B">
              <w:t xml:space="preserve">- Lớp dữ liệu điểm khống chế đo đạc </w:t>
            </w:r>
            <w:r w:rsidRPr="00755F7B">
              <w:rPr>
                <w:b/>
                <w:bCs/>
              </w:rPr>
              <w:t>□</w:t>
            </w:r>
          </w:p>
          <w:p w14:paraId="6AFA7410" w14:textId="77777777" w:rsidR="00A90D15" w:rsidRPr="00755F7B" w:rsidRDefault="00A90D15" w:rsidP="00D62288">
            <w:r w:rsidRPr="00755F7B">
              <w:t xml:space="preserve">- Lớp dữ liệu biên giới, địa giới </w:t>
            </w:r>
            <w:r w:rsidRPr="00755F7B">
              <w:rPr>
                <w:b/>
                <w:bCs/>
              </w:rPr>
              <w:t>□</w:t>
            </w:r>
          </w:p>
          <w:p w14:paraId="25438692" w14:textId="77777777" w:rsidR="00A90D15" w:rsidRPr="00755F7B" w:rsidRDefault="00A90D15" w:rsidP="00D62288">
            <w:r w:rsidRPr="00755F7B">
              <w:t xml:space="preserve">- Lớp dữ liệu thủy hệ </w:t>
            </w:r>
            <w:r w:rsidRPr="00755F7B">
              <w:rPr>
                <w:b/>
                <w:bCs/>
              </w:rPr>
              <w:t>□</w:t>
            </w:r>
          </w:p>
          <w:p w14:paraId="2A8E5327" w14:textId="77777777" w:rsidR="00A90D15" w:rsidRPr="00755F7B" w:rsidRDefault="00A90D15" w:rsidP="00D62288">
            <w:r w:rsidRPr="00755F7B">
              <w:t xml:space="preserve">- Lớp dữ liệu giao thông </w:t>
            </w:r>
            <w:r w:rsidRPr="00755F7B">
              <w:rPr>
                <w:b/>
                <w:bCs/>
              </w:rPr>
              <w:t>□</w:t>
            </w:r>
          </w:p>
          <w:p w14:paraId="3118B6EA" w14:textId="77777777" w:rsidR="00A90D15" w:rsidRPr="00755F7B" w:rsidRDefault="00A90D15" w:rsidP="00D62288">
            <w:r w:rsidRPr="00755F7B">
              <w:t xml:space="preserve">- Lớp dữ liệu địa danh, ghi chú </w:t>
            </w:r>
            <w:r w:rsidRPr="00755F7B">
              <w:rPr>
                <w:b/>
                <w:bCs/>
              </w:rPr>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C2E0E3F" w14:textId="77777777" w:rsidR="00A90D15" w:rsidRPr="00755F7B" w:rsidRDefault="00A90D15" w:rsidP="00D62288">
            <w:pPr>
              <w:jc w:val="center"/>
            </w:pPr>
          </w:p>
        </w:tc>
      </w:tr>
      <w:tr w:rsidR="00A90D15" w:rsidRPr="00755F7B" w14:paraId="7615408E"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D367C61" w14:textId="77777777" w:rsidR="00A90D15" w:rsidRPr="00755F7B" w:rsidRDefault="00A90D15" w:rsidP="00D62288">
            <w:pPr>
              <w:jc w:val="center"/>
            </w:pPr>
            <w:r w:rsidRPr="00755F7B">
              <w:rPr>
                <w:b/>
                <w:bCs/>
              </w:rPr>
              <w:t>3</w:t>
            </w:r>
          </w:p>
        </w:tc>
        <w:tc>
          <w:tcPr>
            <w:tcW w:w="383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E4E7E70" w14:textId="77777777" w:rsidR="00A90D15" w:rsidRPr="00755F7B" w:rsidRDefault="00A90D15" w:rsidP="00D62288">
            <w:r w:rsidRPr="00755F7B">
              <w:rPr>
                <w:b/>
                <w:bCs/>
              </w:rPr>
              <w:t>Dữ liệu không gian địa chính</w:t>
            </w:r>
          </w:p>
        </w:tc>
        <w:tc>
          <w:tcPr>
            <w:tcW w:w="21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455696C" w14:textId="77777777" w:rsidR="00A90D15" w:rsidRPr="00755F7B" w:rsidRDefault="00A90D15" w:rsidP="00D62288">
            <w:pPr>
              <w:jc w:val="center"/>
            </w:pPr>
            <w:r w:rsidRPr="00755F7B">
              <w:rPr>
                <w:b/>
                <w:bCs/>
              </w:rPr>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BBA532A" w14:textId="77777777" w:rsidR="00A90D15" w:rsidRPr="00755F7B" w:rsidRDefault="00A90D15" w:rsidP="00D62288">
            <w:pPr>
              <w:jc w:val="center"/>
            </w:pPr>
            <w:r w:rsidRPr="00755F7B">
              <w:t>………</w:t>
            </w:r>
          </w:p>
        </w:tc>
      </w:tr>
      <w:tr w:rsidR="00A90D15" w:rsidRPr="00755F7B" w14:paraId="576F848E"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85A80AC" w14:textId="77777777" w:rsidR="00A90D15" w:rsidRPr="00755F7B" w:rsidRDefault="00A90D15" w:rsidP="00D62288">
            <w:pPr>
              <w:jc w:val="center"/>
            </w:pPr>
          </w:p>
        </w:tc>
        <w:tc>
          <w:tcPr>
            <w:tcW w:w="4057" w:type="pct"/>
            <w:gridSpan w:val="2"/>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3070E57" w14:textId="77777777" w:rsidR="00A90D15" w:rsidRPr="00755F7B" w:rsidRDefault="00A90D15" w:rsidP="00D62288">
            <w:r w:rsidRPr="00755F7B">
              <w:t xml:space="preserve">- </w:t>
            </w:r>
            <w:r w:rsidRPr="00755F7B">
              <w:rPr>
                <w:b/>
                <w:bCs/>
              </w:rPr>
              <w:t>□</w:t>
            </w:r>
            <w:r w:rsidRPr="00755F7B">
              <w:t xml:space="preserve"> Toàn bộ đơn vị hành chính cấp xã, </w:t>
            </w:r>
            <w:r w:rsidRPr="00755F7B">
              <w:rPr>
                <w:b/>
                <w:bCs/>
              </w:rPr>
              <w:t>□</w:t>
            </w:r>
            <w:r w:rsidRPr="00755F7B">
              <w:t xml:space="preserve"> Tờ bản đồ số:………………………..</w:t>
            </w:r>
          </w:p>
          <w:p w14:paraId="30BE00DD" w14:textId="77777777" w:rsidR="00A90D15" w:rsidRPr="00755F7B" w:rsidRDefault="00A90D15" w:rsidP="00D62288">
            <w:r w:rsidRPr="00755F7B">
              <w:t>- Đơn vị hành chính: xã:………….……, huyện:………..…., tỉnh:……………</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433EF49" w14:textId="77777777" w:rsidR="00A90D15" w:rsidRPr="00755F7B" w:rsidRDefault="00A90D15" w:rsidP="00D62288">
            <w:pPr>
              <w:jc w:val="center"/>
            </w:pPr>
          </w:p>
        </w:tc>
      </w:tr>
      <w:tr w:rsidR="00A90D15" w:rsidRPr="00755F7B" w14:paraId="581C9C01" w14:textId="77777777" w:rsidTr="00D62288">
        <w:tblPrEx>
          <w:tblBorders>
            <w:top w:val="none" w:sz="0" w:space="0" w:color="auto"/>
            <w:bottom w:val="none" w:sz="0" w:space="0" w:color="auto"/>
            <w:insideH w:val="none" w:sz="0" w:space="0" w:color="auto"/>
            <w:insideV w:val="none" w:sz="0" w:space="0" w:color="auto"/>
          </w:tblBorders>
        </w:tblPrEx>
        <w:tc>
          <w:tcPr>
            <w:tcW w:w="364"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C3D2EE6" w14:textId="77777777" w:rsidR="00A90D15" w:rsidRPr="00755F7B" w:rsidRDefault="00A90D15" w:rsidP="00D62288">
            <w:pPr>
              <w:jc w:val="center"/>
            </w:pPr>
            <w:r w:rsidRPr="00755F7B">
              <w:rPr>
                <w:b/>
                <w:bCs/>
              </w:rPr>
              <w:t>4</w:t>
            </w:r>
          </w:p>
        </w:tc>
        <w:tc>
          <w:tcPr>
            <w:tcW w:w="383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23D1C4E" w14:textId="77777777" w:rsidR="00A90D15" w:rsidRPr="00755F7B" w:rsidRDefault="00A90D15" w:rsidP="00D62288">
            <w:r w:rsidRPr="00755F7B">
              <w:rPr>
                <w:b/>
                <w:bCs/>
              </w:rPr>
              <w:t>Thông tin, dữ liệu khác:</w:t>
            </w:r>
            <w:r w:rsidRPr="00755F7B">
              <w:t>………..……………………………………………</w:t>
            </w:r>
          </w:p>
        </w:tc>
        <w:tc>
          <w:tcPr>
            <w:tcW w:w="21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D737B6E" w14:textId="77777777" w:rsidR="00A90D15" w:rsidRPr="00755F7B" w:rsidRDefault="00A90D15" w:rsidP="00D62288">
            <w:pPr>
              <w:jc w:val="center"/>
            </w:pPr>
            <w:r w:rsidRPr="00755F7B">
              <w:rPr>
                <w:b/>
                <w:bCs/>
              </w:rPr>
              <w:t>□</w:t>
            </w:r>
          </w:p>
        </w:tc>
        <w:tc>
          <w:tcPr>
            <w:tcW w:w="579"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5253136A" w14:textId="77777777" w:rsidR="00A90D15" w:rsidRPr="00755F7B" w:rsidRDefault="00A90D15" w:rsidP="00D62288">
            <w:pPr>
              <w:jc w:val="center"/>
            </w:pPr>
            <w:r w:rsidRPr="00755F7B">
              <w:t>……</w:t>
            </w:r>
          </w:p>
        </w:tc>
      </w:tr>
    </w:tbl>
    <w:p w14:paraId="5C99ABAD" w14:textId="77777777" w:rsidR="00A90D15" w:rsidRPr="00755F7B" w:rsidRDefault="00A90D15" w:rsidP="00A90D15">
      <w:pPr>
        <w:spacing w:after="120"/>
        <w:ind w:firstLine="720"/>
        <w:jc w:val="both"/>
      </w:pPr>
      <w:r w:rsidRPr="00755F7B">
        <w:t> </w:t>
      </w:r>
    </w:p>
    <w:p w14:paraId="0E5BF979" w14:textId="77777777" w:rsidR="00A90D15" w:rsidRPr="00755F7B" w:rsidRDefault="00A90D15" w:rsidP="00A90D15">
      <w:pPr>
        <w:spacing w:after="120"/>
        <w:ind w:firstLine="720"/>
        <w:jc w:val="both"/>
        <w:rPr>
          <w:b/>
          <w:bCs/>
        </w:rPr>
        <w:sectPr w:rsidR="00A90D15" w:rsidRPr="00755F7B" w:rsidSect="00755F7B">
          <w:pgSz w:w="12240" w:h="15840"/>
          <w:pgMar w:top="1440" w:right="1440" w:bottom="1440" w:left="1440" w:header="720" w:footer="720" w:gutter="0"/>
          <w:cols w:space="720"/>
          <w:docGrid w:linePitch="326"/>
        </w:sectPr>
      </w:pPr>
    </w:p>
    <w:p w14:paraId="797E4077" w14:textId="77777777" w:rsidR="00A90D15" w:rsidRPr="00755F7B" w:rsidRDefault="00A90D15" w:rsidP="00A90D15">
      <w:pPr>
        <w:ind w:left="720" w:hanging="720"/>
        <w:jc w:val="right"/>
      </w:pPr>
      <w:r w:rsidRPr="00755F7B">
        <w:rPr>
          <w:b/>
          <w:bCs/>
        </w:rPr>
        <w:t>Mẫu số 13b/ĐK</w:t>
      </w:r>
    </w:p>
    <w:p w14:paraId="7B7C0731" w14:textId="77777777" w:rsidR="00A90D15" w:rsidRPr="00755F7B" w:rsidRDefault="00A90D15" w:rsidP="00A90D15">
      <w:pPr>
        <w:jc w:val="center"/>
        <w:rPr>
          <w:b/>
          <w:bCs/>
        </w:rPr>
      </w:pPr>
      <w:r w:rsidRPr="00755F7B">
        <w:rPr>
          <w:b/>
          <w:bCs/>
        </w:rPr>
        <w:t xml:space="preserve">THÔNG TIN, DỮ LIỆU CHI TIẾT </w:t>
      </w:r>
    </w:p>
    <w:p w14:paraId="602CEDA4" w14:textId="77777777" w:rsidR="00A90D15" w:rsidRPr="00755F7B" w:rsidRDefault="00A90D15" w:rsidP="00A90D15">
      <w:pPr>
        <w:jc w:val="center"/>
        <w:rPr>
          <w:b/>
          <w:bCs/>
        </w:rPr>
      </w:pPr>
      <w:r w:rsidRPr="00755F7B">
        <w:rPr>
          <w:b/>
          <w:bCs/>
        </w:rPr>
        <w:t>VỀ THỐNG KÊ, KIỂM KÊ ĐẤT ĐAI</w:t>
      </w:r>
    </w:p>
    <w:p w14:paraId="36A59CBF" w14:textId="77777777" w:rsidR="00A90D15" w:rsidRPr="00755F7B" w:rsidRDefault="00A90D15" w:rsidP="00A90D15">
      <w:pPr>
        <w:jc w:val="center"/>
        <w:rPr>
          <w:i/>
          <w:iCs/>
        </w:rPr>
      </w:pPr>
      <w:r w:rsidRPr="00755F7B">
        <w:rPr>
          <w:i/>
          <w:iCs/>
        </w:rPr>
        <w:t>(Kèm theo Phiếu yêu cầu cung cấp thông tin, dữ liệu đất đai)</w:t>
      </w:r>
    </w:p>
    <w:p w14:paraId="0A7B2202" w14:textId="77777777" w:rsidR="00A90D15" w:rsidRPr="00755F7B" w:rsidRDefault="00A90D15" w:rsidP="00A90D15">
      <w:pPr>
        <w:jc w:val="cente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856"/>
        <w:gridCol w:w="4450"/>
        <w:gridCol w:w="1028"/>
        <w:gridCol w:w="906"/>
        <w:gridCol w:w="2095"/>
        <w:gridCol w:w="981"/>
        <w:gridCol w:w="1231"/>
        <w:gridCol w:w="1433"/>
      </w:tblGrid>
      <w:tr w:rsidR="00A90D15" w:rsidRPr="00755F7B" w14:paraId="01E51579" w14:textId="77777777" w:rsidTr="00D62288">
        <w:tc>
          <w:tcPr>
            <w:tcW w:w="330" w:type="pct"/>
            <w:vMerge w:val="restar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D4594E" w14:textId="77777777" w:rsidR="00A90D15" w:rsidRPr="00755F7B" w:rsidRDefault="00A90D15" w:rsidP="00D62288">
            <w:pPr>
              <w:jc w:val="center"/>
            </w:pPr>
            <w:r w:rsidRPr="00755F7B">
              <w:rPr>
                <w:b/>
                <w:bCs/>
              </w:rPr>
              <w:t>STT</w:t>
            </w:r>
          </w:p>
        </w:tc>
        <w:tc>
          <w:tcPr>
            <w:tcW w:w="1714"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72D01D" w14:textId="77777777" w:rsidR="00A90D15" w:rsidRPr="00755F7B" w:rsidRDefault="00A90D15" w:rsidP="00D62288">
            <w:pPr>
              <w:jc w:val="center"/>
            </w:pPr>
            <w:r w:rsidRPr="00755F7B">
              <w:rPr>
                <w:b/>
                <w:bCs/>
              </w:rPr>
              <w:t>Loại tài liệu</w:t>
            </w:r>
          </w:p>
        </w:tc>
        <w:tc>
          <w:tcPr>
            <w:tcW w:w="396"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8A6CD04" w14:textId="77777777" w:rsidR="00A90D15" w:rsidRPr="00755F7B" w:rsidRDefault="00A90D15" w:rsidP="00D62288">
            <w:pPr>
              <w:jc w:val="center"/>
            </w:pPr>
            <w:r w:rsidRPr="00755F7B">
              <w:rPr>
                <w:b/>
                <w:bCs/>
              </w:rPr>
              <w:t>Cung cấp</w:t>
            </w:r>
          </w:p>
        </w:tc>
        <w:tc>
          <w:tcPr>
            <w:tcW w:w="349"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13DC2F" w14:textId="77777777" w:rsidR="00A90D15" w:rsidRPr="00755F7B" w:rsidRDefault="00A90D15" w:rsidP="00D62288">
            <w:pPr>
              <w:jc w:val="center"/>
            </w:pPr>
            <w:r w:rsidRPr="00755F7B">
              <w:rPr>
                <w:b/>
                <w:bCs/>
              </w:rPr>
              <w:t>Năm</w:t>
            </w:r>
          </w:p>
        </w:tc>
        <w:tc>
          <w:tcPr>
            <w:tcW w:w="1659" w:type="pct"/>
            <w:gridSpan w:val="3"/>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EF2C6B9" w14:textId="77777777" w:rsidR="00A90D15" w:rsidRPr="00755F7B" w:rsidRDefault="00A90D15" w:rsidP="00D62288">
            <w:pPr>
              <w:jc w:val="center"/>
            </w:pPr>
            <w:r w:rsidRPr="00755F7B">
              <w:rPr>
                <w:b/>
                <w:bCs/>
              </w:rPr>
              <w:t>Tên đơn vị hành chính</w:t>
            </w:r>
          </w:p>
        </w:tc>
        <w:tc>
          <w:tcPr>
            <w:tcW w:w="552"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BE8445" w14:textId="77777777" w:rsidR="00A90D15" w:rsidRPr="00755F7B" w:rsidRDefault="00A90D15" w:rsidP="00D62288">
            <w:pPr>
              <w:jc w:val="center"/>
            </w:pPr>
            <w:r w:rsidRPr="00755F7B">
              <w:rPr>
                <w:b/>
                <w:bCs/>
              </w:rPr>
              <w:t>Số lượng</w:t>
            </w:r>
          </w:p>
        </w:tc>
      </w:tr>
      <w:tr w:rsidR="00A90D15" w:rsidRPr="00755F7B" w14:paraId="53E9DF50" w14:textId="77777777" w:rsidTr="00D62288">
        <w:tblPrEx>
          <w:tblBorders>
            <w:top w:val="none" w:sz="0" w:space="0" w:color="auto"/>
            <w:bottom w:val="none" w:sz="0" w:space="0" w:color="auto"/>
            <w:insideH w:val="none" w:sz="0" w:space="0" w:color="auto"/>
            <w:insideV w:val="none" w:sz="0" w:space="0" w:color="auto"/>
          </w:tblBorders>
        </w:tblPrEx>
        <w:tc>
          <w:tcPr>
            <w:tcW w:w="0" w:type="auto"/>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14:paraId="4C758498" w14:textId="77777777" w:rsidR="00A90D15" w:rsidRPr="00755F7B" w:rsidRDefault="00A90D15" w:rsidP="00D62288">
            <w:pPr>
              <w:jc w:val="cente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536C998E" w14:textId="77777777" w:rsidR="00A90D15" w:rsidRPr="00755F7B" w:rsidRDefault="00A90D15" w:rsidP="00D62288"/>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084BC15E" w14:textId="77777777" w:rsidR="00A90D15" w:rsidRPr="00755F7B" w:rsidRDefault="00A90D15" w:rsidP="00D62288">
            <w:pPr>
              <w:jc w:val="cente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5D45F263" w14:textId="77777777" w:rsidR="00A90D15" w:rsidRPr="00755F7B" w:rsidRDefault="00A90D15" w:rsidP="00D62288">
            <w:pPr>
              <w:jc w:val="center"/>
            </w:pP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70A57E" w14:textId="77777777" w:rsidR="00A90D15" w:rsidRPr="00755F7B" w:rsidRDefault="00A90D15" w:rsidP="00D62288">
            <w:pPr>
              <w:jc w:val="center"/>
            </w:pPr>
            <w:r w:rsidRPr="00755F7B">
              <w:rPr>
                <w:b/>
                <w:bCs/>
              </w:rPr>
              <w:t>Xã/Huyện/Tỉnh</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F89B154" w14:textId="77777777" w:rsidR="00A90D15" w:rsidRPr="00755F7B" w:rsidRDefault="00A90D15" w:rsidP="00D62288">
            <w:pPr>
              <w:jc w:val="center"/>
            </w:pPr>
            <w:r w:rsidRPr="00755F7B">
              <w:rPr>
                <w:b/>
                <w:bCs/>
              </w:rPr>
              <w:t>Vùng</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064EC8F" w14:textId="77777777" w:rsidR="00A90D15" w:rsidRPr="00755F7B" w:rsidRDefault="00A90D15" w:rsidP="00D62288">
            <w:pPr>
              <w:jc w:val="center"/>
            </w:pPr>
            <w:r w:rsidRPr="00755F7B">
              <w:rPr>
                <w:b/>
                <w:bCs/>
              </w:rPr>
              <w:t>Cả nước</w:t>
            </w:r>
          </w:p>
        </w:tc>
        <w:tc>
          <w:tcPr>
            <w:tcW w:w="0" w:type="auto"/>
            <w:tcBorders>
              <w:top w:val="single" w:sz="8" w:space="0" w:color="auto"/>
              <w:left w:val="nil"/>
              <w:bottom w:val="single" w:sz="8" w:space="0" w:color="auto"/>
              <w:right w:val="single" w:sz="8" w:space="0" w:color="auto"/>
              <w:tl2br w:val="nil"/>
              <w:tr2bl w:val="nil"/>
            </w:tcBorders>
            <w:shd w:val="clear" w:color="auto" w:fill="auto"/>
            <w:vAlign w:val="center"/>
          </w:tcPr>
          <w:p w14:paraId="1AD40C55" w14:textId="77777777" w:rsidR="00A90D15" w:rsidRPr="00755F7B" w:rsidRDefault="00A90D15" w:rsidP="00D62288">
            <w:pPr>
              <w:jc w:val="center"/>
            </w:pPr>
          </w:p>
        </w:tc>
      </w:tr>
      <w:tr w:rsidR="00A90D15" w:rsidRPr="00755F7B" w14:paraId="16D194AE"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28D003" w14:textId="77777777" w:rsidR="00A90D15" w:rsidRPr="00755F7B" w:rsidRDefault="00A90D15" w:rsidP="00D62288">
            <w:pPr>
              <w:jc w:val="center"/>
            </w:pPr>
            <w:r w:rsidRPr="00755F7B">
              <w:rPr>
                <w:b/>
                <w:bCs/>
              </w:rPr>
              <w:t>I</w:t>
            </w:r>
          </w:p>
        </w:tc>
        <w:tc>
          <w:tcPr>
            <w:tcW w:w="4670" w:type="pct"/>
            <w:gridSpan w:val="7"/>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C0D5AA" w14:textId="77777777" w:rsidR="00A90D15" w:rsidRPr="00755F7B" w:rsidRDefault="00A90D15" w:rsidP="00D62288">
            <w:r w:rsidRPr="00755F7B">
              <w:rPr>
                <w:b/>
                <w:bCs/>
              </w:rPr>
              <w:t>Thông tin, dữ liệu về thống kê đất đai</w:t>
            </w:r>
          </w:p>
        </w:tc>
      </w:tr>
      <w:tr w:rsidR="00A90D15" w:rsidRPr="00755F7B" w14:paraId="7409C23A"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1419A5A" w14:textId="77777777" w:rsidR="00A90D15" w:rsidRPr="00755F7B" w:rsidRDefault="00A90D15" w:rsidP="00D62288">
            <w:pPr>
              <w:jc w:val="center"/>
            </w:pPr>
            <w:r w:rsidRPr="00755F7B">
              <w:t>1</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CB1894" w14:textId="77777777" w:rsidR="00A90D15" w:rsidRPr="00755F7B" w:rsidRDefault="00A90D15" w:rsidP="00D62288">
            <w:r w:rsidRPr="00755F7B">
              <w:t>Bộ tài liệu kết quả thống kê đất đai</w:t>
            </w:r>
          </w:p>
          <w:p w14:paraId="267AD437" w14:textId="77777777" w:rsidR="00A90D15" w:rsidRPr="00755F7B" w:rsidRDefault="00A90D15" w:rsidP="00D62288">
            <w:r w:rsidRPr="00755F7B">
              <w:t>(dạng file PDF)</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2BF6E1"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AAF8B9" w14:textId="77777777" w:rsidR="00A90D15" w:rsidRPr="00755F7B" w:rsidRDefault="00A90D15" w:rsidP="00D62288">
            <w:pPr>
              <w:jc w:val="center"/>
            </w:pPr>
            <w:r w:rsidRPr="00755F7B">
              <w:t>……</w:t>
            </w:r>
          </w:p>
        </w:tc>
        <w:tc>
          <w:tcPr>
            <w:tcW w:w="1659" w:type="pct"/>
            <w:gridSpan w:val="3"/>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1482A9"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E562BD" w14:textId="77777777" w:rsidR="00A90D15" w:rsidRPr="00755F7B" w:rsidRDefault="00A90D15" w:rsidP="00D62288">
            <w:pPr>
              <w:jc w:val="center"/>
            </w:pPr>
            <w:r w:rsidRPr="00755F7B">
              <w:t>……</w:t>
            </w:r>
          </w:p>
        </w:tc>
      </w:tr>
      <w:tr w:rsidR="00A90D15" w:rsidRPr="00755F7B" w14:paraId="34E7B832"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6D158B" w14:textId="77777777" w:rsidR="00A90D15" w:rsidRPr="00755F7B" w:rsidRDefault="00A90D15" w:rsidP="00D62288">
            <w:pPr>
              <w:jc w:val="center"/>
            </w:pPr>
            <w:r w:rsidRPr="00755F7B">
              <w:t>2</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4E053AF" w14:textId="77777777" w:rsidR="00A90D15" w:rsidRPr="00755F7B" w:rsidRDefault="00A90D15" w:rsidP="00D62288">
            <w:r w:rsidRPr="00755F7B">
              <w:t>Bộ số liệu kết quả thống kê đất đai</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F7206A"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A3530E" w14:textId="77777777" w:rsidR="00A90D15" w:rsidRPr="00755F7B" w:rsidRDefault="00A90D15" w:rsidP="00D62288">
            <w:pPr>
              <w:jc w:val="center"/>
            </w:pPr>
            <w:r w:rsidRPr="00755F7B">
              <w:t>……</w:t>
            </w:r>
          </w:p>
        </w:tc>
        <w:tc>
          <w:tcPr>
            <w:tcW w:w="1659" w:type="pct"/>
            <w:gridSpan w:val="3"/>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B6240A"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1917950" w14:textId="77777777" w:rsidR="00A90D15" w:rsidRPr="00755F7B" w:rsidRDefault="00A90D15" w:rsidP="00D62288">
            <w:pPr>
              <w:jc w:val="center"/>
            </w:pPr>
            <w:r w:rsidRPr="00755F7B">
              <w:t>……</w:t>
            </w:r>
          </w:p>
        </w:tc>
      </w:tr>
      <w:tr w:rsidR="00A90D15" w:rsidRPr="00755F7B" w14:paraId="75FF49C8"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892309A" w14:textId="77777777" w:rsidR="00A90D15" w:rsidRPr="00755F7B" w:rsidRDefault="00A90D15" w:rsidP="00D62288">
            <w:pPr>
              <w:jc w:val="center"/>
            </w:pPr>
            <w:r w:rsidRPr="00755F7B">
              <w:rPr>
                <w:b/>
                <w:bCs/>
              </w:rPr>
              <w:t>II</w:t>
            </w:r>
          </w:p>
        </w:tc>
        <w:tc>
          <w:tcPr>
            <w:tcW w:w="4670" w:type="pct"/>
            <w:gridSpan w:val="7"/>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B5F6700" w14:textId="77777777" w:rsidR="00A90D15" w:rsidRPr="00755F7B" w:rsidRDefault="00A90D15" w:rsidP="00D62288">
            <w:r w:rsidRPr="00755F7B">
              <w:rPr>
                <w:b/>
                <w:bCs/>
              </w:rPr>
              <w:t>Thông tin, dữ liệu về kiểm kê đất đai</w:t>
            </w:r>
          </w:p>
        </w:tc>
      </w:tr>
      <w:tr w:rsidR="00A90D15" w:rsidRPr="00755F7B" w14:paraId="2196D6D9"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BE753E" w14:textId="77777777" w:rsidR="00A90D15" w:rsidRPr="00755F7B" w:rsidRDefault="00A90D15" w:rsidP="00D62288">
            <w:pPr>
              <w:jc w:val="center"/>
            </w:pPr>
            <w:r w:rsidRPr="00755F7B">
              <w:t>1</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A4A177" w14:textId="77777777" w:rsidR="00A90D15" w:rsidRPr="00755F7B" w:rsidRDefault="00A90D15" w:rsidP="00D62288">
            <w:r w:rsidRPr="00755F7B">
              <w:t>Bản đồ hiện trạng sử dụng đất</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D3392F"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4589BB"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C1939E"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948CF38"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9426160"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9E6508" w14:textId="77777777" w:rsidR="00A90D15" w:rsidRPr="00755F7B" w:rsidRDefault="00A90D15" w:rsidP="00D62288">
            <w:pPr>
              <w:jc w:val="center"/>
            </w:pPr>
            <w:r w:rsidRPr="00755F7B">
              <w:t>……</w:t>
            </w:r>
          </w:p>
        </w:tc>
      </w:tr>
      <w:tr w:rsidR="00A90D15" w:rsidRPr="00755F7B" w14:paraId="0CB9A4F1"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BD0EBC" w14:textId="77777777" w:rsidR="00A90D15" w:rsidRPr="00755F7B" w:rsidRDefault="00A90D15" w:rsidP="00D62288">
            <w:pPr>
              <w:jc w:val="center"/>
            </w:pPr>
            <w:r w:rsidRPr="00755F7B">
              <w:t>2</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EB1C37" w14:textId="77777777" w:rsidR="00A90D15" w:rsidRPr="00755F7B" w:rsidRDefault="00A90D15" w:rsidP="00D62288">
            <w:r w:rsidRPr="00755F7B">
              <w:t>Dữ liệu không gian hiện trạng sử dụng đất</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BA61C41"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E96E53E"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E570A3"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1EF362"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6BCC19"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E819839" w14:textId="77777777" w:rsidR="00A90D15" w:rsidRPr="00755F7B" w:rsidRDefault="00A90D15" w:rsidP="00D62288">
            <w:pPr>
              <w:jc w:val="center"/>
            </w:pPr>
            <w:r w:rsidRPr="00755F7B">
              <w:t>……</w:t>
            </w:r>
          </w:p>
        </w:tc>
      </w:tr>
      <w:tr w:rsidR="00A90D15" w:rsidRPr="00755F7B" w14:paraId="3554E047"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8F96A0C" w14:textId="77777777" w:rsidR="00A90D15" w:rsidRPr="00755F7B" w:rsidRDefault="00A90D15" w:rsidP="00D62288">
            <w:pPr>
              <w:jc w:val="center"/>
            </w:pPr>
            <w:r w:rsidRPr="00755F7B">
              <w:t>3</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66268D" w14:textId="77777777" w:rsidR="00A90D15" w:rsidRPr="00755F7B" w:rsidRDefault="00A90D15" w:rsidP="00D62288">
            <w:r w:rsidRPr="00755F7B">
              <w:t>Bản đồ kiểm kê đất đai</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E1C10C"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FB7AA53" w14:textId="77777777" w:rsidR="00A90D15" w:rsidRPr="00755F7B" w:rsidRDefault="00A90D15" w:rsidP="00D62288">
            <w:pPr>
              <w:jc w:val="center"/>
            </w:pPr>
            <w:r w:rsidRPr="00755F7B">
              <w:t>……</w:t>
            </w:r>
          </w:p>
        </w:tc>
        <w:tc>
          <w:tcPr>
            <w:tcW w:w="1659" w:type="pct"/>
            <w:gridSpan w:val="3"/>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0DF823"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6F52337" w14:textId="77777777" w:rsidR="00A90D15" w:rsidRPr="00755F7B" w:rsidRDefault="00A90D15" w:rsidP="00D62288">
            <w:pPr>
              <w:jc w:val="center"/>
            </w:pPr>
            <w:r w:rsidRPr="00755F7B">
              <w:t>……</w:t>
            </w:r>
          </w:p>
        </w:tc>
      </w:tr>
      <w:tr w:rsidR="00A90D15" w:rsidRPr="00755F7B" w14:paraId="41FC55B7"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2CE1D5" w14:textId="77777777" w:rsidR="00A90D15" w:rsidRPr="00755F7B" w:rsidRDefault="00A90D15" w:rsidP="00D62288">
            <w:pPr>
              <w:jc w:val="center"/>
            </w:pPr>
            <w:r w:rsidRPr="00755F7B">
              <w:t>4</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8E05A49" w14:textId="77777777" w:rsidR="00A90D15" w:rsidRPr="00755F7B" w:rsidRDefault="00A90D15" w:rsidP="00D62288">
            <w:r w:rsidRPr="00755F7B">
              <w:t>Dữ liệu không gian kiểm kê đất đai</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1F454F2"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56BAB1E" w14:textId="77777777" w:rsidR="00A90D15" w:rsidRPr="00755F7B" w:rsidRDefault="00A90D15" w:rsidP="00D62288">
            <w:pPr>
              <w:jc w:val="center"/>
            </w:pPr>
            <w:r w:rsidRPr="00755F7B">
              <w:t>……</w:t>
            </w:r>
          </w:p>
        </w:tc>
        <w:tc>
          <w:tcPr>
            <w:tcW w:w="1659" w:type="pct"/>
            <w:gridSpan w:val="3"/>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908A9E"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A22BEBF" w14:textId="77777777" w:rsidR="00A90D15" w:rsidRPr="00755F7B" w:rsidRDefault="00A90D15" w:rsidP="00D62288">
            <w:pPr>
              <w:jc w:val="center"/>
            </w:pPr>
            <w:r w:rsidRPr="00755F7B">
              <w:t>……</w:t>
            </w:r>
          </w:p>
        </w:tc>
      </w:tr>
      <w:tr w:rsidR="00A90D15" w:rsidRPr="00755F7B" w14:paraId="1614EA6F"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8712D64" w14:textId="77777777" w:rsidR="00A90D15" w:rsidRPr="00755F7B" w:rsidRDefault="00A90D15" w:rsidP="00D62288">
            <w:pPr>
              <w:jc w:val="center"/>
            </w:pPr>
            <w:r w:rsidRPr="00755F7B">
              <w:t>5</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E71BFB" w14:textId="77777777" w:rsidR="00A90D15" w:rsidRPr="00755F7B" w:rsidRDefault="00A90D15" w:rsidP="00D62288">
            <w:r w:rsidRPr="00755F7B">
              <w:t>Bộ tài liệu kết quả kiểm kê đất đai (dạng file PDF)</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297766"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D670C7"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7B14B45"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A19320"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95EC2C"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921AA5" w14:textId="77777777" w:rsidR="00A90D15" w:rsidRPr="00755F7B" w:rsidRDefault="00A90D15" w:rsidP="00D62288">
            <w:pPr>
              <w:jc w:val="center"/>
            </w:pPr>
            <w:r w:rsidRPr="00755F7B">
              <w:t>……</w:t>
            </w:r>
          </w:p>
        </w:tc>
      </w:tr>
      <w:tr w:rsidR="00A90D15" w:rsidRPr="00755F7B" w14:paraId="6F065DCE"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726A88" w14:textId="77777777" w:rsidR="00A90D15" w:rsidRPr="00755F7B" w:rsidRDefault="00A90D15" w:rsidP="00D62288">
            <w:pPr>
              <w:jc w:val="center"/>
            </w:pPr>
            <w:r w:rsidRPr="00755F7B">
              <w:t>6</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F6DC4D0" w14:textId="77777777" w:rsidR="00A90D15" w:rsidRPr="00755F7B" w:rsidRDefault="00A90D15" w:rsidP="00D62288">
            <w:r w:rsidRPr="00755F7B">
              <w:t>Bộ số liệu kết quả kiểm kê đất đai</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1243E80"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67E6D4D"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33CA50"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E52066"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D18D1E2"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C388300" w14:textId="77777777" w:rsidR="00A90D15" w:rsidRPr="00755F7B" w:rsidRDefault="00A90D15" w:rsidP="00D62288">
            <w:pPr>
              <w:jc w:val="center"/>
            </w:pPr>
            <w:r w:rsidRPr="00755F7B">
              <w:t>……</w:t>
            </w:r>
          </w:p>
        </w:tc>
      </w:tr>
      <w:tr w:rsidR="00A90D15" w:rsidRPr="00755F7B" w14:paraId="58F2D44C"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2499AA0" w14:textId="77777777" w:rsidR="00A90D15" w:rsidRPr="00755F7B" w:rsidRDefault="00A90D15" w:rsidP="00D62288">
            <w:pPr>
              <w:jc w:val="center"/>
            </w:pPr>
            <w:r w:rsidRPr="00755F7B">
              <w:rPr>
                <w:b/>
                <w:bCs/>
              </w:rPr>
              <w:t>III</w:t>
            </w:r>
          </w:p>
        </w:tc>
        <w:tc>
          <w:tcPr>
            <w:tcW w:w="4670" w:type="pct"/>
            <w:gridSpan w:val="7"/>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BDD074" w14:textId="77777777" w:rsidR="00A90D15" w:rsidRPr="00755F7B" w:rsidRDefault="00A90D15" w:rsidP="00D62288">
            <w:r w:rsidRPr="00755F7B">
              <w:rPr>
                <w:b/>
                <w:bCs/>
              </w:rPr>
              <w:t>Thông tin, dữ liệu về kiểm kê chuyên đề</w:t>
            </w:r>
          </w:p>
        </w:tc>
      </w:tr>
      <w:tr w:rsidR="00A90D15" w:rsidRPr="00755F7B" w14:paraId="75227EDF"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6C73F7F" w14:textId="77777777" w:rsidR="00A90D15" w:rsidRPr="00755F7B" w:rsidRDefault="00A90D15" w:rsidP="00D62288">
            <w:pPr>
              <w:jc w:val="center"/>
            </w:pPr>
            <w:r w:rsidRPr="00755F7B">
              <w:t>1</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DBEDD0" w14:textId="77777777" w:rsidR="00A90D15" w:rsidRPr="00755F7B" w:rsidRDefault="00A90D15" w:rsidP="00D62288">
            <w:r w:rsidRPr="00755F7B">
              <w:t>Bản đồ kiểm kê đất đai chuyên đề:……. ………………………</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3F1603"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33C3593"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E022FE"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CAB34E6"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195876"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A6378EB" w14:textId="77777777" w:rsidR="00A90D15" w:rsidRPr="00755F7B" w:rsidRDefault="00A90D15" w:rsidP="00D62288">
            <w:pPr>
              <w:jc w:val="center"/>
            </w:pPr>
            <w:r w:rsidRPr="00755F7B">
              <w:t>……</w:t>
            </w:r>
          </w:p>
        </w:tc>
      </w:tr>
      <w:tr w:rsidR="00A90D15" w:rsidRPr="00755F7B" w14:paraId="7613C014"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6A375C" w14:textId="77777777" w:rsidR="00A90D15" w:rsidRPr="00755F7B" w:rsidRDefault="00A90D15" w:rsidP="00D62288">
            <w:pPr>
              <w:jc w:val="center"/>
            </w:pPr>
            <w:r w:rsidRPr="00755F7B">
              <w:t>2</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0DA921F" w14:textId="77777777" w:rsidR="00A90D15" w:rsidRPr="00755F7B" w:rsidRDefault="00A90D15" w:rsidP="00D62288">
            <w:r w:rsidRPr="00755F7B">
              <w:t>Dữ liệu không gian kiểm kê theo chuyên đề:….………..</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C2496F6"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C04431" w14:textId="77777777" w:rsidR="00A90D15" w:rsidRPr="00755F7B" w:rsidRDefault="00A90D15" w:rsidP="00D62288">
            <w:pPr>
              <w:jc w:val="center"/>
            </w:pPr>
            <w:r w:rsidRPr="00755F7B">
              <w:t>……</w:t>
            </w:r>
          </w:p>
        </w:tc>
        <w:tc>
          <w:tcPr>
            <w:tcW w:w="1659" w:type="pct"/>
            <w:gridSpan w:val="3"/>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04EA23"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8970E7E" w14:textId="77777777" w:rsidR="00A90D15" w:rsidRPr="00755F7B" w:rsidRDefault="00A90D15" w:rsidP="00D62288">
            <w:pPr>
              <w:jc w:val="center"/>
            </w:pPr>
            <w:r w:rsidRPr="00755F7B">
              <w:t>……</w:t>
            </w:r>
          </w:p>
        </w:tc>
      </w:tr>
      <w:tr w:rsidR="00A90D15" w:rsidRPr="00755F7B" w14:paraId="7AEBBF3E"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BCA3F7" w14:textId="77777777" w:rsidR="00A90D15" w:rsidRPr="00755F7B" w:rsidRDefault="00A90D15" w:rsidP="00D62288">
            <w:pPr>
              <w:jc w:val="center"/>
            </w:pPr>
            <w:r w:rsidRPr="00755F7B">
              <w:t>3</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EB3FBA" w14:textId="77777777" w:rsidR="00A90D15" w:rsidRPr="00755F7B" w:rsidRDefault="00A90D15" w:rsidP="00D62288">
            <w:r w:rsidRPr="00755F7B">
              <w:t>Bộ tài liệu kết quả kiểm kê đất đai theo chuyên đề (dạng file PDF):…………</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F8AC4B"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F69E67"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279123"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F7BCA3"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0C99A7"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6F4660" w14:textId="77777777" w:rsidR="00A90D15" w:rsidRPr="00755F7B" w:rsidRDefault="00A90D15" w:rsidP="00D62288">
            <w:pPr>
              <w:jc w:val="center"/>
            </w:pPr>
            <w:r w:rsidRPr="00755F7B">
              <w:t>……</w:t>
            </w:r>
          </w:p>
        </w:tc>
      </w:tr>
      <w:tr w:rsidR="00A90D15" w:rsidRPr="00755F7B" w14:paraId="1FEB324C"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1149CB8" w14:textId="77777777" w:rsidR="00A90D15" w:rsidRPr="00755F7B" w:rsidRDefault="00A90D15" w:rsidP="00D62288">
            <w:pPr>
              <w:jc w:val="center"/>
            </w:pPr>
            <w:r w:rsidRPr="00755F7B">
              <w:t>4</w:t>
            </w:r>
          </w:p>
        </w:tc>
        <w:tc>
          <w:tcPr>
            <w:tcW w:w="171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ECD0799" w14:textId="77777777" w:rsidR="00A90D15" w:rsidRPr="00755F7B" w:rsidRDefault="00A90D15" w:rsidP="00D62288">
            <w:r w:rsidRPr="00755F7B">
              <w:t>Bộ số liệu kết quả kiểm kê đất đai theo chuyên đề: …………………</w:t>
            </w:r>
          </w:p>
        </w:tc>
        <w:tc>
          <w:tcPr>
            <w:tcW w:w="396"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A960BC" w14:textId="77777777" w:rsidR="00A90D15" w:rsidRPr="00755F7B" w:rsidRDefault="00A90D15" w:rsidP="00D62288">
            <w:pPr>
              <w:jc w:val="center"/>
            </w:pPr>
            <w:r w:rsidRPr="00755F7B">
              <w:t>□</w:t>
            </w:r>
          </w:p>
        </w:tc>
        <w:tc>
          <w:tcPr>
            <w:tcW w:w="34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EF0D235" w14:textId="77777777" w:rsidR="00A90D15" w:rsidRPr="00755F7B" w:rsidRDefault="00A90D15" w:rsidP="00D62288">
            <w:pPr>
              <w:jc w:val="center"/>
            </w:pPr>
            <w:r w:rsidRPr="00755F7B">
              <w:t>……</w:t>
            </w:r>
          </w:p>
        </w:tc>
        <w:tc>
          <w:tcPr>
            <w:tcW w:w="80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BD00CA" w14:textId="77777777" w:rsidR="00A90D15" w:rsidRPr="00755F7B" w:rsidRDefault="00A90D15" w:rsidP="00D62288">
            <w:pPr>
              <w:jc w:val="center"/>
            </w:pPr>
            <w:r w:rsidRPr="00755F7B">
              <w: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8D40E70" w14:textId="77777777" w:rsidR="00A90D15" w:rsidRPr="00755F7B" w:rsidRDefault="00A90D15" w:rsidP="00D62288">
            <w:pPr>
              <w:jc w:val="center"/>
            </w:pP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3ABC59" w14:textId="77777777" w:rsidR="00A90D15" w:rsidRPr="00755F7B" w:rsidRDefault="00A90D15" w:rsidP="00D62288">
            <w:pPr>
              <w:jc w:val="center"/>
            </w:pPr>
            <w:r w:rsidRPr="00755F7B">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587E1F" w14:textId="77777777" w:rsidR="00A90D15" w:rsidRPr="00755F7B" w:rsidRDefault="00A90D15" w:rsidP="00D62288">
            <w:pPr>
              <w:jc w:val="center"/>
            </w:pPr>
            <w:r w:rsidRPr="00755F7B">
              <w:t>……</w:t>
            </w:r>
          </w:p>
        </w:tc>
      </w:tr>
      <w:tr w:rsidR="00A90D15" w:rsidRPr="00755F7B" w14:paraId="46526C8F" w14:textId="77777777" w:rsidTr="00D62288">
        <w:tblPrEx>
          <w:tblBorders>
            <w:top w:val="none" w:sz="0" w:space="0" w:color="auto"/>
            <w:bottom w:val="none" w:sz="0" w:space="0" w:color="auto"/>
            <w:insideH w:val="none" w:sz="0" w:space="0" w:color="auto"/>
            <w:insideV w:val="none" w:sz="0" w:space="0" w:color="auto"/>
          </w:tblBorders>
        </w:tblPrEx>
        <w:tc>
          <w:tcPr>
            <w:tcW w:w="330"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F54895" w14:textId="77777777" w:rsidR="00A90D15" w:rsidRPr="00755F7B" w:rsidRDefault="00A90D15" w:rsidP="00D62288">
            <w:pPr>
              <w:jc w:val="center"/>
            </w:pPr>
            <w:r w:rsidRPr="00755F7B">
              <w:rPr>
                <w:b/>
                <w:bCs/>
              </w:rPr>
              <w:t>IV</w:t>
            </w:r>
          </w:p>
        </w:tc>
        <w:tc>
          <w:tcPr>
            <w:tcW w:w="3644" w:type="pct"/>
            <w:gridSpan w:val="5"/>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8EE2DBC" w14:textId="77777777" w:rsidR="00A90D15" w:rsidRPr="00755F7B" w:rsidRDefault="00A90D15" w:rsidP="00D62288">
            <w:r w:rsidRPr="00755F7B">
              <w:rPr>
                <w:b/>
                <w:bCs/>
              </w:rPr>
              <w:t>Thông tin, dữ liệu khác:</w:t>
            </w:r>
            <w:r w:rsidRPr="00755F7B">
              <w:t>…………………………………………………………….</w:t>
            </w:r>
          </w:p>
        </w:tc>
        <w:tc>
          <w:tcPr>
            <w:tcW w:w="474"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45D4237" w14:textId="77777777" w:rsidR="00A90D15" w:rsidRPr="00755F7B" w:rsidRDefault="00A90D15" w:rsidP="00D62288">
            <w:pPr>
              <w:jc w:val="center"/>
            </w:pPr>
            <w:r w:rsidRPr="00755F7B">
              <w:rPr>
                <w:b/>
                <w:bCs/>
              </w:rPr>
              <w:t>□</w:t>
            </w:r>
          </w:p>
        </w:tc>
        <w:tc>
          <w:tcPr>
            <w:tcW w:w="55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C2054E" w14:textId="77777777" w:rsidR="00A90D15" w:rsidRPr="00755F7B" w:rsidRDefault="00A90D15" w:rsidP="00D62288">
            <w:pPr>
              <w:jc w:val="center"/>
            </w:pPr>
            <w:r w:rsidRPr="00755F7B">
              <w:t>……</w:t>
            </w:r>
          </w:p>
        </w:tc>
      </w:tr>
    </w:tbl>
    <w:p w14:paraId="631B8117" w14:textId="77777777" w:rsidR="00A90D15" w:rsidRPr="00755F7B" w:rsidRDefault="00A90D15" w:rsidP="00A90D15">
      <w:pPr>
        <w:spacing w:after="120"/>
        <w:ind w:firstLine="720"/>
        <w:jc w:val="both"/>
      </w:pPr>
      <w:r w:rsidRPr="00755F7B">
        <w:t> </w:t>
      </w:r>
    </w:p>
    <w:p w14:paraId="313432B6" w14:textId="77777777" w:rsidR="00A90D15" w:rsidRPr="00755F7B" w:rsidRDefault="00A90D15" w:rsidP="00A90D15">
      <w:pPr>
        <w:spacing w:after="120"/>
        <w:ind w:firstLine="720"/>
        <w:jc w:val="both"/>
        <w:rPr>
          <w:b/>
          <w:bCs/>
        </w:rPr>
        <w:sectPr w:rsidR="00A90D15" w:rsidRPr="00755F7B" w:rsidSect="00D62288">
          <w:pgSz w:w="15840" w:h="12240" w:orient="landscape"/>
          <w:pgMar w:top="1440" w:right="1440" w:bottom="1440" w:left="1440" w:header="720" w:footer="720" w:gutter="0"/>
          <w:cols w:space="720"/>
          <w:docGrid w:linePitch="326"/>
        </w:sectPr>
      </w:pPr>
    </w:p>
    <w:p w14:paraId="3A8A446A" w14:textId="77777777" w:rsidR="00A90D15" w:rsidRPr="00755F7B" w:rsidRDefault="00A90D15" w:rsidP="00A90D15">
      <w:pPr>
        <w:jc w:val="right"/>
      </w:pPr>
      <w:r w:rsidRPr="00755F7B">
        <w:rPr>
          <w:b/>
          <w:bCs/>
        </w:rPr>
        <w:t>Mẫu số 13c/ĐK</w:t>
      </w:r>
    </w:p>
    <w:p w14:paraId="656F573E" w14:textId="77777777" w:rsidR="00A90D15" w:rsidRPr="00755F7B" w:rsidRDefault="00A90D15" w:rsidP="00A90D15">
      <w:pPr>
        <w:jc w:val="center"/>
        <w:rPr>
          <w:b/>
          <w:bCs/>
        </w:rPr>
      </w:pPr>
      <w:r w:rsidRPr="00755F7B">
        <w:rPr>
          <w:b/>
          <w:bCs/>
        </w:rPr>
        <w:t xml:space="preserve">THÔNG TIN, DỮ LIỆU CHI TIẾT </w:t>
      </w:r>
    </w:p>
    <w:p w14:paraId="7B72E353" w14:textId="77777777" w:rsidR="00A90D15" w:rsidRPr="00755F7B" w:rsidRDefault="00A90D15" w:rsidP="00A90D15">
      <w:pPr>
        <w:jc w:val="center"/>
        <w:rPr>
          <w:b/>
          <w:bCs/>
        </w:rPr>
      </w:pPr>
      <w:r w:rsidRPr="00755F7B">
        <w:rPr>
          <w:b/>
          <w:bCs/>
        </w:rPr>
        <w:t xml:space="preserve">VỀ QUY HOẠCH, KẾ HOẠCH SỬ DỤNG </w:t>
      </w:r>
      <w:r w:rsidRPr="00755F7B">
        <w:rPr>
          <w:b/>
          <w:iCs/>
        </w:rPr>
        <w:t>Đ</w:t>
      </w:r>
      <w:r w:rsidRPr="00755F7B">
        <w:rPr>
          <w:b/>
          <w:bCs/>
        </w:rPr>
        <w:t>ẤT</w:t>
      </w:r>
    </w:p>
    <w:p w14:paraId="0187E662" w14:textId="77777777" w:rsidR="00A90D15" w:rsidRPr="00755F7B" w:rsidRDefault="00A90D15" w:rsidP="00A90D15">
      <w:pPr>
        <w:jc w:val="center"/>
        <w:rPr>
          <w:i/>
          <w:iCs/>
        </w:rPr>
      </w:pPr>
      <w:r w:rsidRPr="00755F7B">
        <w:rPr>
          <w:i/>
          <w:iCs/>
        </w:rPr>
        <w:t>(Kèm theo Phiếu yêu cầu cung cấp thông tin, dữ liệu đất đai)</w:t>
      </w:r>
    </w:p>
    <w:p w14:paraId="559E018F" w14:textId="77777777" w:rsidR="00A90D15" w:rsidRPr="00755F7B" w:rsidRDefault="00A90D15" w:rsidP="00A90D15">
      <w:pPr>
        <w:jc w:val="center"/>
        <w:rPr>
          <w:i/>
          <w:iCs/>
          <w:vertAlign w:val="superscript"/>
        </w:rPr>
      </w:pPr>
      <w:r w:rsidRPr="00755F7B">
        <w:rPr>
          <w:i/>
          <w:iCs/>
          <w:vertAlign w:val="superscript"/>
        </w:rPr>
        <w:t>__________________</w:t>
      </w:r>
    </w:p>
    <w:p w14:paraId="29AEC17D" w14:textId="77777777" w:rsidR="00A90D15" w:rsidRPr="00755F7B" w:rsidRDefault="00A90D15" w:rsidP="00A90D15">
      <w:pPr>
        <w:jc w:val="cente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42"/>
        <w:gridCol w:w="4696"/>
        <w:gridCol w:w="981"/>
        <w:gridCol w:w="992"/>
        <w:gridCol w:w="1874"/>
        <w:gridCol w:w="1036"/>
        <w:gridCol w:w="1044"/>
        <w:gridCol w:w="1415"/>
      </w:tblGrid>
      <w:tr w:rsidR="00A90D15" w:rsidRPr="00755F7B" w14:paraId="44F89528" w14:textId="77777777" w:rsidTr="00D62288">
        <w:tc>
          <w:tcPr>
            <w:tcW w:w="363" w:type="pct"/>
            <w:vMerge w:val="restar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041A4FD" w14:textId="77777777" w:rsidR="00A90D15" w:rsidRPr="00755F7B" w:rsidRDefault="00A90D15" w:rsidP="00D62288">
            <w:pPr>
              <w:jc w:val="center"/>
            </w:pPr>
            <w:r w:rsidRPr="00755F7B">
              <w:rPr>
                <w:b/>
                <w:bCs/>
              </w:rPr>
              <w:t>STT</w:t>
            </w:r>
          </w:p>
        </w:tc>
        <w:tc>
          <w:tcPr>
            <w:tcW w:w="1809"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16349D0" w14:textId="77777777" w:rsidR="00A90D15" w:rsidRPr="00755F7B" w:rsidRDefault="00A90D15" w:rsidP="00D62288">
            <w:pPr>
              <w:jc w:val="center"/>
            </w:pPr>
            <w:r w:rsidRPr="00755F7B">
              <w:rPr>
                <w:b/>
                <w:bCs/>
              </w:rPr>
              <w:t>Loại tài liệu</w:t>
            </w:r>
          </w:p>
        </w:tc>
        <w:tc>
          <w:tcPr>
            <w:tcW w:w="378"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9138A7A" w14:textId="77777777" w:rsidR="00A90D15" w:rsidRPr="00755F7B" w:rsidRDefault="00A90D15" w:rsidP="00D62288">
            <w:pPr>
              <w:jc w:val="center"/>
            </w:pPr>
            <w:r w:rsidRPr="00755F7B">
              <w:rPr>
                <w:b/>
                <w:bCs/>
              </w:rPr>
              <w:t>Cung cấp</w:t>
            </w:r>
          </w:p>
        </w:tc>
        <w:tc>
          <w:tcPr>
            <w:tcW w:w="382" w:type="pct"/>
            <w:vMerge w:val="restar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DB442F6" w14:textId="77777777" w:rsidR="00A90D15" w:rsidRPr="00755F7B" w:rsidRDefault="00A90D15" w:rsidP="00D62288">
            <w:pPr>
              <w:jc w:val="center"/>
            </w:pPr>
            <w:r w:rsidRPr="00755F7B">
              <w:rPr>
                <w:b/>
                <w:bCs/>
              </w:rPr>
              <w:t>Năm hoặc kỳ</w:t>
            </w:r>
          </w:p>
        </w:tc>
        <w:tc>
          <w:tcPr>
            <w:tcW w:w="1523" w:type="pct"/>
            <w:gridSpan w:val="3"/>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79ACA3" w14:textId="77777777" w:rsidR="00A90D15" w:rsidRPr="00755F7B" w:rsidRDefault="00A90D15" w:rsidP="00D62288">
            <w:pPr>
              <w:jc w:val="center"/>
            </w:pPr>
            <w:r w:rsidRPr="00755F7B">
              <w:rPr>
                <w:b/>
                <w:bCs/>
              </w:rPr>
              <w:t>Cấp đơn vị hành chính</w:t>
            </w:r>
          </w:p>
        </w:tc>
        <w:tc>
          <w:tcPr>
            <w:tcW w:w="545"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1E0B7D1" w14:textId="77777777" w:rsidR="00A90D15" w:rsidRPr="00755F7B" w:rsidRDefault="00A90D15" w:rsidP="00D62288">
            <w:pPr>
              <w:jc w:val="center"/>
            </w:pPr>
            <w:r w:rsidRPr="00755F7B">
              <w:rPr>
                <w:b/>
                <w:bCs/>
              </w:rPr>
              <w:t>Số lượng</w:t>
            </w:r>
          </w:p>
        </w:tc>
      </w:tr>
      <w:tr w:rsidR="00A90D15" w:rsidRPr="00755F7B" w14:paraId="66C628C0" w14:textId="77777777" w:rsidTr="00D62288">
        <w:tblPrEx>
          <w:tblBorders>
            <w:top w:val="none" w:sz="0" w:space="0" w:color="auto"/>
            <w:bottom w:val="none" w:sz="0" w:space="0" w:color="auto"/>
            <w:insideH w:val="none" w:sz="0" w:space="0" w:color="auto"/>
            <w:insideV w:val="none" w:sz="0" w:space="0" w:color="auto"/>
          </w:tblBorders>
        </w:tblPrEx>
        <w:tc>
          <w:tcPr>
            <w:tcW w:w="0" w:type="auto"/>
            <w:vMerge/>
            <w:tcBorders>
              <w:top w:val="single" w:sz="8" w:space="0" w:color="auto"/>
              <w:left w:val="single" w:sz="8" w:space="0" w:color="auto"/>
              <w:bottom w:val="single" w:sz="8" w:space="0" w:color="auto"/>
              <w:right w:val="single" w:sz="8" w:space="0" w:color="auto"/>
              <w:tl2br w:val="nil"/>
              <w:tr2bl w:val="nil"/>
            </w:tcBorders>
            <w:shd w:val="clear" w:color="auto" w:fill="auto"/>
            <w:vAlign w:val="center"/>
          </w:tcPr>
          <w:p w14:paraId="0F7EFD45" w14:textId="77777777" w:rsidR="00A90D15" w:rsidRPr="00755F7B" w:rsidRDefault="00A90D15" w:rsidP="00D62288">
            <w:pPr>
              <w:jc w:val="cente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15C6FC76" w14:textId="77777777" w:rsidR="00A90D15" w:rsidRPr="00755F7B" w:rsidRDefault="00A90D15" w:rsidP="00D62288"/>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0DCFFDC8" w14:textId="77777777" w:rsidR="00A90D15" w:rsidRPr="00755F7B" w:rsidRDefault="00A90D15" w:rsidP="00D62288">
            <w:pPr>
              <w:jc w:val="center"/>
            </w:pPr>
          </w:p>
        </w:tc>
        <w:tc>
          <w:tcPr>
            <w:tcW w:w="0" w:type="auto"/>
            <w:vMerge/>
            <w:tcBorders>
              <w:top w:val="single" w:sz="8" w:space="0" w:color="auto"/>
              <w:left w:val="nil"/>
              <w:bottom w:val="single" w:sz="8" w:space="0" w:color="auto"/>
              <w:right w:val="single" w:sz="8" w:space="0" w:color="auto"/>
              <w:tl2br w:val="nil"/>
              <w:tr2bl w:val="nil"/>
            </w:tcBorders>
            <w:shd w:val="clear" w:color="auto" w:fill="auto"/>
            <w:vAlign w:val="center"/>
          </w:tcPr>
          <w:p w14:paraId="7F479CFF" w14:textId="77777777" w:rsidR="00A90D15" w:rsidRPr="00755F7B" w:rsidRDefault="00A90D15" w:rsidP="00D62288">
            <w:pPr>
              <w:jc w:val="center"/>
            </w:pP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5EDD71" w14:textId="77777777" w:rsidR="00A90D15" w:rsidRPr="00755F7B" w:rsidRDefault="00A90D15" w:rsidP="00D62288">
            <w:pPr>
              <w:jc w:val="center"/>
            </w:pPr>
            <w:r w:rsidRPr="00755F7B">
              <w:rPr>
                <w:b/>
                <w:bCs/>
              </w:rPr>
              <w:t>Huyện/Tỉnh</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622D2A" w14:textId="77777777" w:rsidR="00A90D15" w:rsidRPr="00755F7B" w:rsidRDefault="00A90D15" w:rsidP="00D62288">
            <w:pPr>
              <w:jc w:val="center"/>
            </w:pPr>
            <w:r w:rsidRPr="00755F7B">
              <w:rPr>
                <w:b/>
                <w:bCs/>
              </w:rPr>
              <w:t>Vùng</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C6B7A81" w14:textId="77777777" w:rsidR="00A90D15" w:rsidRPr="00755F7B" w:rsidRDefault="00A90D15" w:rsidP="00D62288">
            <w:pPr>
              <w:jc w:val="center"/>
            </w:pPr>
            <w:r w:rsidRPr="00755F7B">
              <w:rPr>
                <w:b/>
                <w:bCs/>
              </w:rPr>
              <w:t>Cả nước</w:t>
            </w:r>
          </w:p>
        </w:tc>
        <w:tc>
          <w:tcPr>
            <w:tcW w:w="0" w:type="auto"/>
            <w:tcBorders>
              <w:top w:val="single" w:sz="8" w:space="0" w:color="auto"/>
              <w:left w:val="nil"/>
              <w:bottom w:val="single" w:sz="8" w:space="0" w:color="auto"/>
              <w:right w:val="single" w:sz="8" w:space="0" w:color="auto"/>
              <w:tl2br w:val="nil"/>
              <w:tr2bl w:val="nil"/>
            </w:tcBorders>
            <w:shd w:val="clear" w:color="auto" w:fill="auto"/>
            <w:vAlign w:val="center"/>
          </w:tcPr>
          <w:p w14:paraId="62475CF6" w14:textId="77777777" w:rsidR="00A90D15" w:rsidRPr="00755F7B" w:rsidRDefault="00A90D15" w:rsidP="00D62288">
            <w:pPr>
              <w:jc w:val="center"/>
            </w:pPr>
          </w:p>
        </w:tc>
      </w:tr>
      <w:tr w:rsidR="00A90D15" w:rsidRPr="00755F7B" w14:paraId="184B82A5"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B16305B" w14:textId="77777777" w:rsidR="00A90D15" w:rsidRPr="00755F7B" w:rsidRDefault="00A90D15" w:rsidP="00D62288">
            <w:pPr>
              <w:jc w:val="center"/>
            </w:pPr>
            <w:r w:rsidRPr="00755F7B">
              <w:rPr>
                <w:b/>
                <w:bCs/>
              </w:rPr>
              <w:t>I</w:t>
            </w:r>
          </w:p>
        </w:tc>
        <w:tc>
          <w:tcPr>
            <w:tcW w:w="4637" w:type="pct"/>
            <w:gridSpan w:val="7"/>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D49EE65" w14:textId="77777777" w:rsidR="00A90D15" w:rsidRPr="00755F7B" w:rsidRDefault="00A90D15" w:rsidP="00D62288">
            <w:r w:rsidRPr="00755F7B">
              <w:rPr>
                <w:b/>
                <w:bCs/>
              </w:rPr>
              <w:t>Thông tin, dữ liệu về quy hoạch sử dụng đất</w:t>
            </w:r>
          </w:p>
        </w:tc>
      </w:tr>
      <w:tr w:rsidR="00A90D15" w:rsidRPr="00755F7B" w14:paraId="647C564B"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DFA16D" w14:textId="77777777" w:rsidR="00A90D15" w:rsidRPr="00755F7B" w:rsidRDefault="00A90D15" w:rsidP="00D62288">
            <w:pPr>
              <w:jc w:val="center"/>
            </w:pPr>
            <w:r w:rsidRPr="00755F7B">
              <w:t>1</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408FE3" w14:textId="77777777" w:rsidR="00A90D15" w:rsidRPr="00755F7B" w:rsidRDefault="00A90D15" w:rsidP="00D62288">
            <w:r w:rsidRPr="00755F7B">
              <w:t>Bản đồ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8DCE7A2"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DAF0878"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E4BC88" w14:textId="77777777" w:rsidR="00A90D15" w:rsidRPr="00755F7B" w:rsidRDefault="00A90D15" w:rsidP="00D62288">
            <w:pPr>
              <w:jc w:val="center"/>
            </w:pPr>
            <w:r w:rsidRPr="00755F7B">
              <w:t>…………</w:t>
            </w:r>
          </w:p>
          <w:p w14:paraId="28219E8D"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CC457D"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392A414"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BAD5AAD" w14:textId="77777777" w:rsidR="00A90D15" w:rsidRPr="00755F7B" w:rsidRDefault="00A90D15" w:rsidP="00D62288">
            <w:pPr>
              <w:jc w:val="center"/>
            </w:pPr>
            <w:r w:rsidRPr="00755F7B">
              <w:t>……</w:t>
            </w:r>
          </w:p>
        </w:tc>
      </w:tr>
      <w:tr w:rsidR="00A90D15" w:rsidRPr="00755F7B" w14:paraId="69AF4534"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10764F9" w14:textId="77777777" w:rsidR="00A90D15" w:rsidRPr="00755F7B" w:rsidRDefault="00A90D15" w:rsidP="00D62288">
            <w:pPr>
              <w:jc w:val="center"/>
            </w:pPr>
            <w:r w:rsidRPr="00755F7B">
              <w:t>2</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3B9633F" w14:textId="77777777" w:rsidR="00A90D15" w:rsidRPr="00755F7B" w:rsidRDefault="00A90D15" w:rsidP="00D62288">
            <w:r w:rsidRPr="00755F7B">
              <w:t>Dữ liệu không gian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2149F7"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1F8004"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7EF9E3" w14:textId="77777777" w:rsidR="00A90D15" w:rsidRPr="00755F7B" w:rsidRDefault="00A90D15" w:rsidP="00D62288">
            <w:pPr>
              <w:jc w:val="center"/>
            </w:pPr>
            <w:r w:rsidRPr="00755F7B">
              <w:t>…………</w:t>
            </w:r>
          </w:p>
          <w:p w14:paraId="63454A89"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4495823"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C725E9"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062466" w14:textId="77777777" w:rsidR="00A90D15" w:rsidRPr="00755F7B" w:rsidRDefault="00A90D15" w:rsidP="00D62288">
            <w:pPr>
              <w:jc w:val="center"/>
            </w:pPr>
            <w:r w:rsidRPr="00755F7B">
              <w:t>……</w:t>
            </w:r>
          </w:p>
        </w:tc>
      </w:tr>
      <w:tr w:rsidR="00A90D15" w:rsidRPr="00755F7B" w14:paraId="10E395F0"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3FEC82A" w14:textId="77777777" w:rsidR="00A90D15" w:rsidRPr="00755F7B" w:rsidRDefault="00A90D15" w:rsidP="00D62288">
            <w:pPr>
              <w:jc w:val="center"/>
            </w:pPr>
            <w:r w:rsidRPr="00755F7B">
              <w:t>3</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051B8CA" w14:textId="77777777" w:rsidR="00A90D15" w:rsidRPr="00755F7B" w:rsidRDefault="00A90D15" w:rsidP="00D62288">
            <w:r w:rsidRPr="00755F7B">
              <w:t>Bộ tài liệu quy hoạch sử dụng đất (dạng file PDF)</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A2B0CCD"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96F223"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D3DE23" w14:textId="77777777" w:rsidR="00A90D15" w:rsidRPr="00755F7B" w:rsidRDefault="00A90D15" w:rsidP="00D62288">
            <w:pPr>
              <w:jc w:val="center"/>
            </w:pPr>
            <w:r w:rsidRPr="00755F7B">
              <w:t>…………</w:t>
            </w:r>
          </w:p>
          <w:p w14:paraId="2FFDD21D"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725D81"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979F5D4"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6D8A94C" w14:textId="77777777" w:rsidR="00A90D15" w:rsidRPr="00755F7B" w:rsidRDefault="00A90D15" w:rsidP="00D62288">
            <w:pPr>
              <w:jc w:val="center"/>
            </w:pPr>
            <w:r w:rsidRPr="00755F7B">
              <w:t>……</w:t>
            </w:r>
          </w:p>
        </w:tc>
      </w:tr>
      <w:tr w:rsidR="00A90D15" w:rsidRPr="00755F7B" w14:paraId="7A9DDC58"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FBDD0D" w14:textId="77777777" w:rsidR="00A90D15" w:rsidRPr="00755F7B" w:rsidRDefault="00A90D15" w:rsidP="00D62288">
            <w:pPr>
              <w:jc w:val="center"/>
            </w:pPr>
            <w:r w:rsidRPr="00755F7B">
              <w:t>4</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5BEC6D" w14:textId="77777777" w:rsidR="00A90D15" w:rsidRPr="00755F7B" w:rsidRDefault="00A90D15" w:rsidP="00D62288">
            <w:r w:rsidRPr="00755F7B">
              <w:t>Bộ số liệu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89EDFC"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D7BB4F5"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DDA2819" w14:textId="77777777" w:rsidR="00A90D15" w:rsidRPr="00755F7B" w:rsidRDefault="00A90D15" w:rsidP="00D62288">
            <w:pPr>
              <w:jc w:val="center"/>
            </w:pPr>
            <w:r w:rsidRPr="00755F7B">
              <w:t>…………</w:t>
            </w:r>
          </w:p>
          <w:p w14:paraId="0540FBC3"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070F8E"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EC7868"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D3DBA4" w14:textId="77777777" w:rsidR="00A90D15" w:rsidRPr="00755F7B" w:rsidRDefault="00A90D15" w:rsidP="00D62288">
            <w:pPr>
              <w:jc w:val="center"/>
            </w:pPr>
            <w:r w:rsidRPr="00755F7B">
              <w:t>……</w:t>
            </w:r>
          </w:p>
        </w:tc>
      </w:tr>
      <w:tr w:rsidR="00A90D15" w:rsidRPr="00755F7B" w14:paraId="217260B1"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51B1DE6" w14:textId="77777777" w:rsidR="00A90D15" w:rsidRPr="00755F7B" w:rsidRDefault="00A90D15" w:rsidP="00D62288">
            <w:pPr>
              <w:jc w:val="center"/>
            </w:pPr>
            <w:r w:rsidRPr="00755F7B">
              <w:t>5</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C56B2D5" w14:textId="77777777" w:rsidR="00A90D15" w:rsidRPr="00755F7B" w:rsidRDefault="00A90D15" w:rsidP="00D62288">
            <w:r w:rsidRPr="00755F7B">
              <w:t>Bản đồ điều chỉnh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176AA6"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E6330E7"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57FC84" w14:textId="77777777" w:rsidR="00A90D15" w:rsidRPr="00755F7B" w:rsidRDefault="00A90D15" w:rsidP="00D62288">
            <w:pPr>
              <w:jc w:val="center"/>
            </w:pPr>
            <w:r w:rsidRPr="00755F7B">
              <w:t>…………</w:t>
            </w:r>
          </w:p>
          <w:p w14:paraId="307F0B54"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E251E9"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96D1A8E"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A09B4A" w14:textId="77777777" w:rsidR="00A90D15" w:rsidRPr="00755F7B" w:rsidRDefault="00A90D15" w:rsidP="00D62288">
            <w:pPr>
              <w:jc w:val="center"/>
            </w:pPr>
            <w:r w:rsidRPr="00755F7B">
              <w:t>……</w:t>
            </w:r>
          </w:p>
        </w:tc>
      </w:tr>
      <w:tr w:rsidR="00A90D15" w:rsidRPr="00755F7B" w14:paraId="29DDF777"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F4350D" w14:textId="77777777" w:rsidR="00A90D15" w:rsidRPr="00755F7B" w:rsidRDefault="00A90D15" w:rsidP="00D62288">
            <w:pPr>
              <w:jc w:val="center"/>
            </w:pPr>
            <w:r w:rsidRPr="00755F7B">
              <w:t>6</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A409E4" w14:textId="77777777" w:rsidR="00A90D15" w:rsidRPr="00755F7B" w:rsidRDefault="00A90D15" w:rsidP="00D62288">
            <w:r w:rsidRPr="00755F7B">
              <w:t>Dữ liệu không gian điều chỉnh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A1C4553"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9C3E4A"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A0EA579" w14:textId="77777777" w:rsidR="00A90D15" w:rsidRPr="00755F7B" w:rsidRDefault="00A90D15" w:rsidP="00D62288">
            <w:pPr>
              <w:jc w:val="center"/>
            </w:pPr>
            <w:r w:rsidRPr="00755F7B">
              <w:t>…………</w:t>
            </w:r>
          </w:p>
          <w:p w14:paraId="1EEF1842"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8254D9"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3FDDD81"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D275B15" w14:textId="77777777" w:rsidR="00A90D15" w:rsidRPr="00755F7B" w:rsidRDefault="00A90D15" w:rsidP="00D62288">
            <w:pPr>
              <w:jc w:val="center"/>
            </w:pPr>
            <w:r w:rsidRPr="00755F7B">
              <w:t>……</w:t>
            </w:r>
          </w:p>
        </w:tc>
      </w:tr>
      <w:tr w:rsidR="00A90D15" w:rsidRPr="00755F7B" w14:paraId="33C03C8A"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36B6AF8" w14:textId="77777777" w:rsidR="00A90D15" w:rsidRPr="00755F7B" w:rsidRDefault="00A90D15" w:rsidP="00D62288">
            <w:pPr>
              <w:jc w:val="center"/>
            </w:pPr>
            <w:r w:rsidRPr="00755F7B">
              <w:t>7</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AF384AA" w14:textId="77777777" w:rsidR="00A90D15" w:rsidRPr="00755F7B" w:rsidRDefault="00A90D15" w:rsidP="00D62288">
            <w:r w:rsidRPr="00755F7B">
              <w:t>Bộ tài liệu điều chỉnh quy hoạch sử dụng đất (dạng file PDF)</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3515B2"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8E2062"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7D3DD3" w14:textId="77777777" w:rsidR="00A90D15" w:rsidRPr="00755F7B" w:rsidRDefault="00A90D15" w:rsidP="00D62288">
            <w:pPr>
              <w:jc w:val="center"/>
            </w:pPr>
            <w:r w:rsidRPr="00755F7B">
              <w:t>…………</w:t>
            </w:r>
          </w:p>
          <w:p w14:paraId="38B9829F"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D4E5BA"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57DF3D9"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C00BF86" w14:textId="77777777" w:rsidR="00A90D15" w:rsidRPr="00755F7B" w:rsidRDefault="00A90D15" w:rsidP="00D62288">
            <w:pPr>
              <w:jc w:val="center"/>
            </w:pPr>
            <w:r w:rsidRPr="00755F7B">
              <w:t>……</w:t>
            </w:r>
          </w:p>
        </w:tc>
      </w:tr>
      <w:tr w:rsidR="00A90D15" w:rsidRPr="00755F7B" w14:paraId="12B733E8"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0DF5132" w14:textId="77777777" w:rsidR="00A90D15" w:rsidRPr="00755F7B" w:rsidRDefault="00A90D15" w:rsidP="00D62288">
            <w:pPr>
              <w:jc w:val="center"/>
            </w:pPr>
            <w:r w:rsidRPr="00755F7B">
              <w:t>8</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23AEDEA" w14:textId="77777777" w:rsidR="00A90D15" w:rsidRPr="00755F7B" w:rsidRDefault="00A90D15" w:rsidP="00D62288">
            <w:r w:rsidRPr="00755F7B">
              <w:t>Bộ số liệu điều chỉnh quy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9C6027F"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C5AAFD4"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185538" w14:textId="77777777" w:rsidR="00A90D15" w:rsidRPr="00755F7B" w:rsidRDefault="00A90D15" w:rsidP="00D62288">
            <w:pPr>
              <w:jc w:val="center"/>
            </w:pPr>
            <w:r w:rsidRPr="00755F7B">
              <w:t>…………</w:t>
            </w:r>
          </w:p>
          <w:p w14:paraId="368A3344"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DD7D29"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2177658"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23EFE7" w14:textId="77777777" w:rsidR="00A90D15" w:rsidRPr="00755F7B" w:rsidRDefault="00A90D15" w:rsidP="00D62288">
            <w:pPr>
              <w:jc w:val="center"/>
            </w:pPr>
            <w:r w:rsidRPr="00755F7B">
              <w:t>……</w:t>
            </w:r>
          </w:p>
        </w:tc>
      </w:tr>
      <w:tr w:rsidR="00A90D15" w:rsidRPr="00755F7B" w14:paraId="2E23B38C"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94F0D98" w14:textId="77777777" w:rsidR="00A90D15" w:rsidRPr="00755F7B" w:rsidRDefault="00A90D15" w:rsidP="00D62288">
            <w:pPr>
              <w:jc w:val="center"/>
            </w:pPr>
            <w:r w:rsidRPr="00755F7B">
              <w:rPr>
                <w:b/>
                <w:bCs/>
              </w:rPr>
              <w:t>II</w:t>
            </w:r>
          </w:p>
        </w:tc>
        <w:tc>
          <w:tcPr>
            <w:tcW w:w="4637" w:type="pct"/>
            <w:gridSpan w:val="7"/>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8C9508C" w14:textId="77777777" w:rsidR="00A90D15" w:rsidRPr="00755F7B" w:rsidRDefault="00A90D15" w:rsidP="00D62288">
            <w:r w:rsidRPr="00755F7B">
              <w:rPr>
                <w:b/>
                <w:bCs/>
              </w:rPr>
              <w:t>Thông tin, dữ liệu về kế hoạch sử dụng đất</w:t>
            </w:r>
          </w:p>
        </w:tc>
      </w:tr>
      <w:tr w:rsidR="00A90D15" w:rsidRPr="00755F7B" w14:paraId="34679BF7"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AABCD8A" w14:textId="77777777" w:rsidR="00A90D15" w:rsidRPr="00755F7B" w:rsidRDefault="00A90D15" w:rsidP="00D62288">
            <w:pPr>
              <w:jc w:val="center"/>
            </w:pPr>
            <w:r w:rsidRPr="00755F7B">
              <w:t>1</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BF8EC25" w14:textId="77777777" w:rsidR="00A90D15" w:rsidRPr="00755F7B" w:rsidRDefault="00A90D15" w:rsidP="00D62288">
            <w:r w:rsidRPr="00755F7B">
              <w:t>Bản đồ kế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880615"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5E27C5"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28B018" w14:textId="77777777" w:rsidR="00A90D15" w:rsidRPr="00755F7B" w:rsidRDefault="00A90D15" w:rsidP="00D62288">
            <w:pPr>
              <w:jc w:val="center"/>
            </w:pPr>
            <w:r w:rsidRPr="00755F7B">
              <w:t>……………</w:t>
            </w:r>
          </w:p>
          <w:p w14:paraId="66F8688D"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2CFCF46"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94F9967"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BCF09D" w14:textId="77777777" w:rsidR="00A90D15" w:rsidRPr="00755F7B" w:rsidRDefault="00A90D15" w:rsidP="00D62288">
            <w:pPr>
              <w:jc w:val="center"/>
            </w:pPr>
            <w:r w:rsidRPr="00755F7B">
              <w:t>……</w:t>
            </w:r>
          </w:p>
        </w:tc>
      </w:tr>
      <w:tr w:rsidR="00A90D15" w:rsidRPr="00755F7B" w14:paraId="05937A5D"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D71FE9" w14:textId="77777777" w:rsidR="00A90D15" w:rsidRPr="00755F7B" w:rsidRDefault="00A90D15" w:rsidP="00D62288">
            <w:pPr>
              <w:jc w:val="center"/>
            </w:pPr>
            <w:r w:rsidRPr="00755F7B">
              <w:t>2</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8EFE492" w14:textId="77777777" w:rsidR="00A90D15" w:rsidRPr="00755F7B" w:rsidRDefault="00A90D15" w:rsidP="00D62288">
            <w:r w:rsidRPr="00755F7B">
              <w:t>Dữ liệu không gian kế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6206DFD"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528382E"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004289" w14:textId="77777777" w:rsidR="00A90D15" w:rsidRPr="00755F7B" w:rsidRDefault="00A90D15" w:rsidP="00D62288">
            <w:pPr>
              <w:jc w:val="center"/>
            </w:pPr>
            <w:r w:rsidRPr="00755F7B">
              <w:t>……………</w:t>
            </w:r>
          </w:p>
          <w:p w14:paraId="5C054521"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39E824"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58B8F29"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5FFE8D1" w14:textId="77777777" w:rsidR="00A90D15" w:rsidRPr="00755F7B" w:rsidRDefault="00A90D15" w:rsidP="00D62288">
            <w:pPr>
              <w:jc w:val="center"/>
            </w:pPr>
            <w:r w:rsidRPr="00755F7B">
              <w:t>……</w:t>
            </w:r>
          </w:p>
        </w:tc>
      </w:tr>
      <w:tr w:rsidR="00A90D15" w:rsidRPr="00755F7B" w14:paraId="638B9904"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C9EC80" w14:textId="77777777" w:rsidR="00A90D15" w:rsidRPr="00755F7B" w:rsidRDefault="00A90D15" w:rsidP="00D62288">
            <w:pPr>
              <w:jc w:val="center"/>
            </w:pPr>
            <w:r w:rsidRPr="00755F7B">
              <w:t>3</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E828C25" w14:textId="77777777" w:rsidR="00A90D15" w:rsidRPr="00755F7B" w:rsidRDefault="00A90D15" w:rsidP="00D62288">
            <w:r w:rsidRPr="00755F7B">
              <w:t>Bộ tài liệu kế hoạch sử dụng đất (dạng file PDF)</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1473045"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313B630"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41113A" w14:textId="77777777" w:rsidR="00A90D15" w:rsidRPr="00755F7B" w:rsidRDefault="00A90D15" w:rsidP="00D62288">
            <w:pPr>
              <w:jc w:val="center"/>
            </w:pPr>
            <w:r w:rsidRPr="00755F7B">
              <w:t>……………</w:t>
            </w:r>
          </w:p>
          <w:p w14:paraId="293EA3FC"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325B0B8"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F96932"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64581A5" w14:textId="77777777" w:rsidR="00A90D15" w:rsidRPr="00755F7B" w:rsidRDefault="00A90D15" w:rsidP="00D62288">
            <w:pPr>
              <w:jc w:val="center"/>
            </w:pPr>
            <w:r w:rsidRPr="00755F7B">
              <w:t>……</w:t>
            </w:r>
          </w:p>
        </w:tc>
      </w:tr>
      <w:tr w:rsidR="00A90D15" w:rsidRPr="00755F7B" w14:paraId="5D43F8D3"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D7A14E0" w14:textId="77777777" w:rsidR="00A90D15" w:rsidRPr="00755F7B" w:rsidRDefault="00A90D15" w:rsidP="00D62288">
            <w:pPr>
              <w:jc w:val="center"/>
            </w:pPr>
            <w:r w:rsidRPr="00755F7B">
              <w:t>4</w:t>
            </w:r>
          </w:p>
        </w:tc>
        <w:tc>
          <w:tcPr>
            <w:tcW w:w="180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7FE131" w14:textId="77777777" w:rsidR="00A90D15" w:rsidRPr="00755F7B" w:rsidRDefault="00A90D15" w:rsidP="00D62288">
            <w:r w:rsidRPr="00755F7B">
              <w:t>Bộ số liệu kế hoạch sử dụng đất</w:t>
            </w:r>
          </w:p>
        </w:tc>
        <w:tc>
          <w:tcPr>
            <w:tcW w:w="37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7EEEC8A" w14:textId="77777777" w:rsidR="00A90D15" w:rsidRPr="00755F7B" w:rsidRDefault="00A90D15" w:rsidP="00D62288">
            <w:pPr>
              <w:jc w:val="center"/>
            </w:pPr>
            <w:r w:rsidRPr="00755F7B">
              <w:t>□</w:t>
            </w:r>
          </w:p>
        </w:tc>
        <w:tc>
          <w:tcPr>
            <w:tcW w:w="38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F55EE0" w14:textId="77777777" w:rsidR="00A90D15" w:rsidRPr="00755F7B" w:rsidRDefault="00A90D15" w:rsidP="00D62288">
            <w:pPr>
              <w:jc w:val="center"/>
            </w:pPr>
            <w:r w:rsidRPr="00755F7B">
              <w:t>…..</w:t>
            </w:r>
          </w:p>
        </w:tc>
        <w:tc>
          <w:tcPr>
            <w:tcW w:w="72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456ADB" w14:textId="77777777" w:rsidR="00A90D15" w:rsidRPr="00755F7B" w:rsidRDefault="00A90D15" w:rsidP="00D62288">
            <w:pPr>
              <w:jc w:val="center"/>
            </w:pPr>
            <w:r w:rsidRPr="00755F7B">
              <w:t>……………</w:t>
            </w:r>
          </w:p>
          <w:p w14:paraId="5D20FEDE" w14:textId="77777777" w:rsidR="00A90D15" w:rsidRPr="00755F7B" w:rsidRDefault="00A90D15" w:rsidP="00D62288">
            <w:pPr>
              <w:jc w:val="center"/>
            </w:pPr>
            <w:r w:rsidRPr="00755F7B">
              <w:t>…</w:t>
            </w:r>
          </w:p>
        </w:tc>
        <w:tc>
          <w:tcPr>
            <w:tcW w:w="39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5DE6409" w14:textId="77777777" w:rsidR="00A90D15" w:rsidRPr="00755F7B" w:rsidRDefault="00A90D15" w:rsidP="00D62288">
            <w:pPr>
              <w:jc w:val="center"/>
            </w:pP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B0A1DB"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3E40AD" w14:textId="77777777" w:rsidR="00A90D15" w:rsidRPr="00755F7B" w:rsidRDefault="00A90D15" w:rsidP="00D62288">
            <w:pPr>
              <w:jc w:val="center"/>
            </w:pPr>
            <w:r w:rsidRPr="00755F7B">
              <w:t>……</w:t>
            </w:r>
          </w:p>
        </w:tc>
      </w:tr>
      <w:tr w:rsidR="00A90D15" w:rsidRPr="00755F7B" w14:paraId="13F90C41"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3AD978A" w14:textId="77777777" w:rsidR="00A90D15" w:rsidRPr="00755F7B" w:rsidRDefault="00A90D15" w:rsidP="00D62288">
            <w:pPr>
              <w:jc w:val="center"/>
            </w:pPr>
            <w:r w:rsidRPr="00755F7B">
              <w:rPr>
                <w:b/>
                <w:bCs/>
              </w:rPr>
              <w:t>III</w:t>
            </w:r>
          </w:p>
        </w:tc>
        <w:tc>
          <w:tcPr>
            <w:tcW w:w="3690" w:type="pct"/>
            <w:gridSpan w:val="5"/>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9B374B" w14:textId="77777777" w:rsidR="00A90D15" w:rsidRPr="00755F7B" w:rsidRDefault="00A90D15" w:rsidP="00D62288">
            <w:r w:rsidRPr="00755F7B">
              <w:rPr>
                <w:b/>
                <w:bCs/>
              </w:rPr>
              <w:t>Thông tin, dữ liệu khác:</w:t>
            </w:r>
            <w:r w:rsidRPr="00755F7B">
              <w:t>……………………………….………………………….</w:t>
            </w:r>
          </w:p>
        </w:tc>
        <w:tc>
          <w:tcPr>
            <w:tcW w:w="402"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EA4E787" w14:textId="77777777" w:rsidR="00A90D15" w:rsidRPr="00755F7B" w:rsidRDefault="00A90D15" w:rsidP="00D62288">
            <w:pPr>
              <w:jc w:val="center"/>
            </w:pPr>
            <w:r w:rsidRPr="00755F7B">
              <w:t>□</w:t>
            </w:r>
          </w:p>
        </w:tc>
        <w:tc>
          <w:tcPr>
            <w:tcW w:w="54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752F120" w14:textId="77777777" w:rsidR="00A90D15" w:rsidRPr="00755F7B" w:rsidRDefault="00A90D15" w:rsidP="00D62288">
            <w:pPr>
              <w:jc w:val="center"/>
            </w:pPr>
            <w:r w:rsidRPr="00755F7B">
              <w:t>……</w:t>
            </w:r>
          </w:p>
        </w:tc>
      </w:tr>
    </w:tbl>
    <w:p w14:paraId="5457D2DC" w14:textId="77777777" w:rsidR="00A90D15" w:rsidRPr="00755F7B" w:rsidRDefault="00A90D15" w:rsidP="00A90D15">
      <w:pPr>
        <w:spacing w:after="120"/>
        <w:ind w:firstLine="720"/>
        <w:jc w:val="both"/>
      </w:pPr>
      <w:r w:rsidRPr="00755F7B">
        <w:t> </w:t>
      </w:r>
    </w:p>
    <w:p w14:paraId="48411312" w14:textId="77777777" w:rsidR="00A90D15" w:rsidRPr="00755F7B" w:rsidRDefault="00A90D15" w:rsidP="00A90D15">
      <w:pPr>
        <w:spacing w:after="120"/>
        <w:ind w:firstLine="720"/>
        <w:jc w:val="both"/>
        <w:rPr>
          <w:b/>
          <w:bCs/>
        </w:rPr>
        <w:sectPr w:rsidR="00A90D15" w:rsidRPr="00755F7B" w:rsidSect="00D62288">
          <w:pgSz w:w="15840" w:h="12240" w:orient="landscape"/>
          <w:pgMar w:top="1440" w:right="1440" w:bottom="1440" w:left="1440" w:header="720" w:footer="720" w:gutter="0"/>
          <w:cols w:space="720"/>
          <w:docGrid w:linePitch="326"/>
        </w:sectPr>
      </w:pPr>
    </w:p>
    <w:p w14:paraId="03856884" w14:textId="77777777" w:rsidR="00A90D15" w:rsidRPr="00755F7B" w:rsidRDefault="00A90D15" w:rsidP="00A90D15">
      <w:pPr>
        <w:jc w:val="right"/>
      </w:pPr>
      <w:r w:rsidRPr="00755F7B">
        <w:rPr>
          <w:b/>
          <w:bCs/>
        </w:rPr>
        <w:t>Mẫu số 13d/ĐK</w:t>
      </w:r>
    </w:p>
    <w:p w14:paraId="300754AA" w14:textId="77777777" w:rsidR="00A90D15" w:rsidRPr="00755F7B" w:rsidRDefault="00A90D15" w:rsidP="00A90D15">
      <w:pPr>
        <w:jc w:val="center"/>
        <w:rPr>
          <w:b/>
          <w:bCs/>
        </w:rPr>
      </w:pPr>
      <w:r w:rsidRPr="00755F7B">
        <w:rPr>
          <w:b/>
          <w:bCs/>
        </w:rPr>
        <w:t>THÔNG TIN, DỮ LIỆU CHI TIẾT VỀ GIÁ ĐẤT</w:t>
      </w:r>
    </w:p>
    <w:p w14:paraId="2447C6E4" w14:textId="77777777" w:rsidR="00A90D15" w:rsidRPr="00755F7B" w:rsidRDefault="00A90D15" w:rsidP="00A90D15">
      <w:pPr>
        <w:jc w:val="center"/>
        <w:rPr>
          <w:i/>
          <w:iCs/>
        </w:rPr>
      </w:pPr>
      <w:r w:rsidRPr="00755F7B">
        <w:rPr>
          <w:i/>
          <w:iCs/>
        </w:rPr>
        <w:t>(Kèm theo Phiếu yêu cầu cung cấp thông tin, dữ liệu đất đai)</w:t>
      </w:r>
    </w:p>
    <w:p w14:paraId="70A5D717" w14:textId="77777777" w:rsidR="00A90D15" w:rsidRPr="00755F7B" w:rsidRDefault="00A90D15" w:rsidP="00A90D15">
      <w:pPr>
        <w:jc w:val="center"/>
      </w:pP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942"/>
        <w:gridCol w:w="9966"/>
        <w:gridCol w:w="566"/>
        <w:gridCol w:w="1506"/>
      </w:tblGrid>
      <w:tr w:rsidR="00A90D15" w:rsidRPr="00755F7B" w14:paraId="64A9754B" w14:textId="77777777" w:rsidTr="00D62288">
        <w:tc>
          <w:tcPr>
            <w:tcW w:w="363"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5398B63" w14:textId="77777777" w:rsidR="00A90D15" w:rsidRPr="00755F7B" w:rsidRDefault="00A90D15" w:rsidP="00D62288">
            <w:pPr>
              <w:jc w:val="center"/>
            </w:pPr>
            <w:r w:rsidRPr="00755F7B">
              <w:rPr>
                <w:b/>
                <w:bCs/>
              </w:rPr>
              <w:t>STT</w:t>
            </w:r>
          </w:p>
        </w:tc>
        <w:tc>
          <w:tcPr>
            <w:tcW w:w="4057" w:type="pct"/>
            <w:gridSpan w:val="2"/>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BA51C86" w14:textId="77777777" w:rsidR="00A90D15" w:rsidRPr="00755F7B" w:rsidRDefault="00A90D15" w:rsidP="00D62288">
            <w:pPr>
              <w:jc w:val="center"/>
            </w:pPr>
            <w:r w:rsidRPr="00755F7B">
              <w:rPr>
                <w:b/>
                <w:bCs/>
              </w:rPr>
              <w:t>Danh mục thông tin, dữ liệu</w:t>
            </w:r>
          </w:p>
        </w:tc>
        <w:tc>
          <w:tcPr>
            <w:tcW w:w="581"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44060F" w14:textId="77777777" w:rsidR="00A90D15" w:rsidRPr="00755F7B" w:rsidRDefault="00A90D15" w:rsidP="00D62288">
            <w:pPr>
              <w:jc w:val="center"/>
            </w:pPr>
            <w:r w:rsidRPr="00755F7B">
              <w:rPr>
                <w:b/>
                <w:bCs/>
              </w:rPr>
              <w:t>Số lượng</w:t>
            </w:r>
          </w:p>
        </w:tc>
      </w:tr>
      <w:tr w:rsidR="00A90D15" w:rsidRPr="00755F7B" w14:paraId="48A17C4E" w14:textId="77777777" w:rsidTr="00D62288">
        <w:tblPrEx>
          <w:tblBorders>
            <w:top w:val="none" w:sz="0" w:space="0" w:color="auto"/>
            <w:bottom w:val="none" w:sz="0" w:space="0" w:color="auto"/>
            <w:insideH w:val="none" w:sz="0" w:space="0" w:color="auto"/>
            <w:insideV w:val="none" w:sz="0" w:space="0" w:color="auto"/>
          </w:tblBorders>
        </w:tblPrEx>
        <w:tc>
          <w:tcPr>
            <w:tcW w:w="363" w:type="pct"/>
            <w:vMerge w:val="restar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05A439" w14:textId="77777777" w:rsidR="00A90D15" w:rsidRPr="00755F7B" w:rsidRDefault="00A90D15" w:rsidP="00D62288">
            <w:pPr>
              <w:jc w:val="center"/>
            </w:pPr>
            <w:r w:rsidRPr="00755F7B">
              <w:t>1</w:t>
            </w:r>
          </w:p>
        </w:tc>
        <w:tc>
          <w:tcPr>
            <w:tcW w:w="38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77A00B6" w14:textId="77777777" w:rsidR="00A90D15" w:rsidRPr="00755F7B" w:rsidRDefault="00A90D15" w:rsidP="00D62288">
            <w:r w:rsidRPr="00755F7B">
              <w:t>Bảng giá đất của tỉnh (dạng file PDF):…………………………………………….</w:t>
            </w:r>
          </w:p>
        </w:tc>
        <w:tc>
          <w:tcPr>
            <w:tcW w:w="21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7A3670" w14:textId="77777777" w:rsidR="00A90D15" w:rsidRPr="00755F7B" w:rsidRDefault="00A90D15" w:rsidP="00D62288">
            <w:pPr>
              <w:jc w:val="center"/>
            </w:pPr>
            <w:r w:rsidRPr="00755F7B">
              <w:t>□</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8724F4" w14:textId="77777777" w:rsidR="00A90D15" w:rsidRPr="00755F7B" w:rsidRDefault="00A90D15" w:rsidP="00D62288">
            <w:pPr>
              <w:jc w:val="center"/>
            </w:pPr>
            <w:r w:rsidRPr="00755F7B">
              <w:t>………</w:t>
            </w:r>
          </w:p>
        </w:tc>
      </w:tr>
      <w:tr w:rsidR="00A90D15" w:rsidRPr="00755F7B" w14:paraId="3AB7A86A" w14:textId="77777777" w:rsidTr="00D62288">
        <w:tblPrEx>
          <w:tblBorders>
            <w:top w:val="none" w:sz="0" w:space="0" w:color="auto"/>
            <w:bottom w:val="none" w:sz="0" w:space="0" w:color="auto"/>
            <w:insideH w:val="none" w:sz="0" w:space="0" w:color="auto"/>
            <w:insideV w:val="none" w:sz="0" w:space="0" w:color="auto"/>
          </w:tblBorders>
        </w:tblPrEx>
        <w:tc>
          <w:tcPr>
            <w:tcW w:w="0" w:type="auto"/>
            <w:vMerge/>
            <w:tcBorders>
              <w:top w:val="nil"/>
              <w:left w:val="single" w:sz="8" w:space="0" w:color="auto"/>
              <w:bottom w:val="single" w:sz="8" w:space="0" w:color="auto"/>
              <w:right w:val="single" w:sz="8" w:space="0" w:color="auto"/>
              <w:tl2br w:val="nil"/>
              <w:tr2bl w:val="nil"/>
            </w:tcBorders>
            <w:shd w:val="clear" w:color="auto" w:fill="auto"/>
            <w:vAlign w:val="center"/>
          </w:tcPr>
          <w:p w14:paraId="762AAA1A" w14:textId="77777777" w:rsidR="00A90D15" w:rsidRPr="00755F7B" w:rsidRDefault="00A90D15" w:rsidP="00D62288">
            <w:pPr>
              <w:jc w:val="center"/>
            </w:pPr>
          </w:p>
        </w:tc>
        <w:tc>
          <w:tcPr>
            <w:tcW w:w="4057" w:type="pct"/>
            <w:gridSpan w:val="2"/>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CCAB9E" w14:textId="77777777" w:rsidR="00A90D15" w:rsidRPr="00755F7B" w:rsidRDefault="00A90D15" w:rsidP="00D62288">
            <w:r w:rsidRPr="00755F7B">
              <w:t>- Năm hoặc kỳ:…………………….</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FE0B620" w14:textId="77777777" w:rsidR="00A90D15" w:rsidRPr="00755F7B" w:rsidRDefault="00A90D15" w:rsidP="00D62288">
            <w:pPr>
              <w:jc w:val="center"/>
            </w:pPr>
          </w:p>
        </w:tc>
      </w:tr>
      <w:tr w:rsidR="00A90D15" w:rsidRPr="00755F7B" w14:paraId="26B4F4F3" w14:textId="77777777" w:rsidTr="00D62288">
        <w:tblPrEx>
          <w:tblBorders>
            <w:top w:val="none" w:sz="0" w:space="0" w:color="auto"/>
            <w:bottom w:val="none" w:sz="0" w:space="0" w:color="auto"/>
            <w:insideH w:val="none" w:sz="0" w:space="0" w:color="auto"/>
            <w:insideV w:val="none" w:sz="0" w:space="0" w:color="auto"/>
          </w:tblBorders>
        </w:tblPrEx>
        <w:tc>
          <w:tcPr>
            <w:tcW w:w="363" w:type="pct"/>
            <w:vMerge w:val="restar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C4CC97" w14:textId="77777777" w:rsidR="00A90D15" w:rsidRPr="00755F7B" w:rsidRDefault="00A90D15" w:rsidP="00D62288">
            <w:pPr>
              <w:jc w:val="center"/>
            </w:pPr>
            <w:r w:rsidRPr="00755F7B">
              <w:t>2</w:t>
            </w:r>
          </w:p>
        </w:tc>
        <w:tc>
          <w:tcPr>
            <w:tcW w:w="38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2E98DC7" w14:textId="77777777" w:rsidR="00A90D15" w:rsidRPr="00755F7B" w:rsidRDefault="00A90D15" w:rsidP="00D62288">
            <w:r w:rsidRPr="00755F7B">
              <w:t>Lớp dữ liệu giá đất theo bảng giá đất đến từng thửa đất</w:t>
            </w:r>
          </w:p>
        </w:tc>
        <w:tc>
          <w:tcPr>
            <w:tcW w:w="21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F0EBBB" w14:textId="77777777" w:rsidR="00A90D15" w:rsidRPr="00755F7B" w:rsidRDefault="00A90D15" w:rsidP="00D62288">
            <w:pPr>
              <w:jc w:val="center"/>
            </w:pPr>
            <w:r w:rsidRPr="00755F7B">
              <w:t>□</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900FA4" w14:textId="77777777" w:rsidR="00A90D15" w:rsidRPr="00755F7B" w:rsidRDefault="00A90D15" w:rsidP="00D62288">
            <w:pPr>
              <w:jc w:val="center"/>
            </w:pPr>
            <w:r w:rsidRPr="00755F7B">
              <w:t>………</w:t>
            </w:r>
          </w:p>
        </w:tc>
      </w:tr>
      <w:tr w:rsidR="00A90D15" w:rsidRPr="00755F7B" w14:paraId="3F6CBFCC" w14:textId="77777777" w:rsidTr="00D62288">
        <w:tblPrEx>
          <w:tblBorders>
            <w:top w:val="none" w:sz="0" w:space="0" w:color="auto"/>
            <w:bottom w:val="none" w:sz="0" w:space="0" w:color="auto"/>
            <w:insideH w:val="none" w:sz="0" w:space="0" w:color="auto"/>
            <w:insideV w:val="none" w:sz="0" w:space="0" w:color="auto"/>
          </w:tblBorders>
        </w:tblPrEx>
        <w:tc>
          <w:tcPr>
            <w:tcW w:w="0" w:type="auto"/>
            <w:vMerge/>
            <w:tcBorders>
              <w:top w:val="nil"/>
              <w:left w:val="single" w:sz="8" w:space="0" w:color="auto"/>
              <w:bottom w:val="single" w:sz="8" w:space="0" w:color="auto"/>
              <w:right w:val="single" w:sz="8" w:space="0" w:color="auto"/>
              <w:tl2br w:val="nil"/>
              <w:tr2bl w:val="nil"/>
            </w:tcBorders>
            <w:shd w:val="clear" w:color="auto" w:fill="auto"/>
            <w:vAlign w:val="center"/>
          </w:tcPr>
          <w:p w14:paraId="0725D730" w14:textId="77777777" w:rsidR="00A90D15" w:rsidRPr="00755F7B" w:rsidRDefault="00A90D15" w:rsidP="00D62288">
            <w:pPr>
              <w:jc w:val="center"/>
            </w:pPr>
          </w:p>
        </w:tc>
        <w:tc>
          <w:tcPr>
            <w:tcW w:w="4057" w:type="pct"/>
            <w:gridSpan w:val="2"/>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1BCF5CC" w14:textId="77777777" w:rsidR="00A90D15" w:rsidRPr="00755F7B" w:rsidRDefault="00A90D15" w:rsidP="00D62288">
            <w:r w:rsidRPr="00755F7B">
              <w:t>- Đơn vị hành chính: xã:……………, huyện:………………, tỉnh:……………</w:t>
            </w:r>
          </w:p>
          <w:p w14:paraId="592E7723" w14:textId="77777777" w:rsidR="00A90D15" w:rsidRPr="00755F7B" w:rsidRDefault="00A90D15" w:rsidP="00D62288">
            <w:r w:rsidRPr="00755F7B">
              <w:t>- Năm hoặc kỳ:…………………….</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69D665C" w14:textId="77777777" w:rsidR="00A90D15" w:rsidRPr="00755F7B" w:rsidRDefault="00A90D15" w:rsidP="00D62288">
            <w:pPr>
              <w:jc w:val="center"/>
            </w:pPr>
          </w:p>
        </w:tc>
      </w:tr>
      <w:tr w:rsidR="00A90D15" w:rsidRPr="00755F7B" w14:paraId="43320EE2" w14:textId="77777777" w:rsidTr="00D62288">
        <w:tblPrEx>
          <w:tblBorders>
            <w:top w:val="none" w:sz="0" w:space="0" w:color="auto"/>
            <w:bottom w:val="none" w:sz="0" w:space="0" w:color="auto"/>
            <w:insideH w:val="none" w:sz="0" w:space="0" w:color="auto"/>
            <w:insideV w:val="none" w:sz="0" w:space="0" w:color="auto"/>
          </w:tblBorders>
        </w:tblPrEx>
        <w:tc>
          <w:tcPr>
            <w:tcW w:w="363" w:type="pct"/>
            <w:vMerge w:val="restar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A06CFEC" w14:textId="77777777" w:rsidR="00A90D15" w:rsidRPr="00755F7B" w:rsidRDefault="00A90D15" w:rsidP="00D62288">
            <w:pPr>
              <w:jc w:val="center"/>
            </w:pPr>
            <w:r w:rsidRPr="00755F7B">
              <w:t>3</w:t>
            </w:r>
          </w:p>
        </w:tc>
        <w:tc>
          <w:tcPr>
            <w:tcW w:w="38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2637046" w14:textId="77777777" w:rsidR="00A90D15" w:rsidRPr="00755F7B" w:rsidRDefault="00A90D15" w:rsidP="00D62288">
            <w:r w:rsidRPr="00755F7B">
              <w:t xml:space="preserve">Giá đất của các thửa đất, tờ bản đồ </w:t>
            </w:r>
            <w:r w:rsidRPr="00755F7B">
              <w:rPr>
                <w:vertAlign w:val="superscript"/>
              </w:rPr>
              <w:t>(1)</w:t>
            </w:r>
            <w:r w:rsidRPr="00755F7B">
              <w:t>:………………………………………</w:t>
            </w:r>
          </w:p>
        </w:tc>
        <w:tc>
          <w:tcPr>
            <w:tcW w:w="21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D6D13F" w14:textId="77777777" w:rsidR="00A90D15" w:rsidRPr="00755F7B" w:rsidRDefault="00A90D15" w:rsidP="00D62288">
            <w:pPr>
              <w:jc w:val="center"/>
            </w:pPr>
            <w:r w:rsidRPr="00755F7B">
              <w:t>□</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2630FC" w14:textId="77777777" w:rsidR="00A90D15" w:rsidRPr="00755F7B" w:rsidRDefault="00A90D15" w:rsidP="00D62288">
            <w:pPr>
              <w:jc w:val="center"/>
            </w:pPr>
            <w:r w:rsidRPr="00755F7B">
              <w:t>………</w:t>
            </w:r>
          </w:p>
        </w:tc>
      </w:tr>
      <w:tr w:rsidR="00A90D15" w:rsidRPr="00755F7B" w14:paraId="4A07C4C6" w14:textId="77777777" w:rsidTr="00D62288">
        <w:tblPrEx>
          <w:tblBorders>
            <w:top w:val="none" w:sz="0" w:space="0" w:color="auto"/>
            <w:bottom w:val="none" w:sz="0" w:space="0" w:color="auto"/>
            <w:insideH w:val="none" w:sz="0" w:space="0" w:color="auto"/>
            <w:insideV w:val="none" w:sz="0" w:space="0" w:color="auto"/>
          </w:tblBorders>
        </w:tblPrEx>
        <w:tc>
          <w:tcPr>
            <w:tcW w:w="0" w:type="auto"/>
            <w:vMerge/>
            <w:tcBorders>
              <w:top w:val="nil"/>
              <w:left w:val="single" w:sz="8" w:space="0" w:color="auto"/>
              <w:bottom w:val="single" w:sz="8" w:space="0" w:color="auto"/>
              <w:right w:val="single" w:sz="8" w:space="0" w:color="auto"/>
              <w:tl2br w:val="nil"/>
              <w:tr2bl w:val="nil"/>
            </w:tcBorders>
            <w:shd w:val="clear" w:color="auto" w:fill="auto"/>
            <w:vAlign w:val="center"/>
          </w:tcPr>
          <w:p w14:paraId="7271DE0C" w14:textId="77777777" w:rsidR="00A90D15" w:rsidRPr="00755F7B" w:rsidRDefault="00A90D15" w:rsidP="00D62288">
            <w:pPr>
              <w:jc w:val="center"/>
            </w:pPr>
          </w:p>
        </w:tc>
        <w:tc>
          <w:tcPr>
            <w:tcW w:w="4057" w:type="pct"/>
            <w:gridSpan w:val="2"/>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5606C6C" w14:textId="77777777" w:rsidR="00A90D15" w:rsidRPr="00755F7B" w:rsidRDefault="00A90D15" w:rsidP="00D62288">
            <w:r w:rsidRPr="00755F7B">
              <w:t>- Đơn vị hành chính: xã:………….……, huyện:………..…., tỉnh:……………...</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F2C1AAA" w14:textId="77777777" w:rsidR="00A90D15" w:rsidRPr="00755F7B" w:rsidRDefault="00A90D15" w:rsidP="00D62288">
            <w:pPr>
              <w:jc w:val="center"/>
            </w:pPr>
          </w:p>
        </w:tc>
      </w:tr>
      <w:tr w:rsidR="00A90D15" w:rsidRPr="00755F7B" w14:paraId="26435FAE" w14:textId="77777777" w:rsidTr="00D62288">
        <w:tblPrEx>
          <w:tblBorders>
            <w:top w:val="none" w:sz="0" w:space="0" w:color="auto"/>
            <w:bottom w:val="none" w:sz="0" w:space="0" w:color="auto"/>
            <w:insideH w:val="none" w:sz="0" w:space="0" w:color="auto"/>
            <w:insideV w:val="none" w:sz="0" w:space="0" w:color="auto"/>
          </w:tblBorders>
        </w:tblPrEx>
        <w:tc>
          <w:tcPr>
            <w:tcW w:w="363"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714B1AE" w14:textId="77777777" w:rsidR="00A90D15" w:rsidRPr="00755F7B" w:rsidRDefault="00A90D15" w:rsidP="00D62288">
            <w:pPr>
              <w:jc w:val="center"/>
            </w:pPr>
            <w:r w:rsidRPr="00755F7B">
              <w:t>4</w:t>
            </w:r>
          </w:p>
        </w:tc>
        <w:tc>
          <w:tcPr>
            <w:tcW w:w="3839"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FF11A34" w14:textId="77777777" w:rsidR="00A90D15" w:rsidRPr="00755F7B" w:rsidRDefault="00A90D15" w:rsidP="00D62288">
            <w:r w:rsidRPr="00755F7B">
              <w:t>Thông tin, dữ liệu khác :………..……………………………………………</w:t>
            </w:r>
          </w:p>
        </w:tc>
        <w:tc>
          <w:tcPr>
            <w:tcW w:w="21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872D5C" w14:textId="77777777" w:rsidR="00A90D15" w:rsidRPr="00755F7B" w:rsidRDefault="00A90D15" w:rsidP="00D62288">
            <w:pPr>
              <w:jc w:val="center"/>
            </w:pPr>
            <w:r w:rsidRPr="00755F7B">
              <w:t>□</w:t>
            </w:r>
          </w:p>
        </w:tc>
        <w:tc>
          <w:tcPr>
            <w:tcW w:w="581"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E3EE8D" w14:textId="77777777" w:rsidR="00A90D15" w:rsidRPr="00755F7B" w:rsidRDefault="00A90D15" w:rsidP="00D62288">
            <w:pPr>
              <w:jc w:val="center"/>
            </w:pPr>
            <w:r w:rsidRPr="00755F7B">
              <w:t>………</w:t>
            </w:r>
          </w:p>
        </w:tc>
      </w:tr>
    </w:tbl>
    <w:p w14:paraId="01BA627E" w14:textId="77777777" w:rsidR="00A90D15" w:rsidRPr="00755F7B" w:rsidRDefault="00A90D15" w:rsidP="00A90D15">
      <w:pPr>
        <w:spacing w:after="120"/>
        <w:ind w:firstLine="720"/>
        <w:jc w:val="both"/>
      </w:pPr>
      <w:r w:rsidRPr="00755F7B">
        <w:t> </w:t>
      </w:r>
    </w:p>
    <w:p w14:paraId="66612BCD" w14:textId="77777777" w:rsidR="00A90D15" w:rsidRPr="00755F7B" w:rsidRDefault="00A90D15" w:rsidP="00A90D15">
      <w:pPr>
        <w:spacing w:after="120"/>
        <w:ind w:firstLine="720"/>
        <w:jc w:val="both"/>
      </w:pPr>
      <w:r w:rsidRPr="00755F7B">
        <w:t>(1) Ghi đầy đủ các số thứ tự thửa đất, số hiệu tờ bản đồ cần khai thác thông tin, dữ liệu.</w:t>
      </w:r>
    </w:p>
    <w:p w14:paraId="38DA41E0" w14:textId="77777777" w:rsidR="00A90D15" w:rsidRPr="00755F7B" w:rsidRDefault="00A90D15" w:rsidP="00A90D15">
      <w:pPr>
        <w:spacing w:after="120"/>
        <w:ind w:firstLine="720"/>
        <w:jc w:val="both"/>
      </w:pPr>
      <w:r w:rsidRPr="00755F7B">
        <w:t> </w:t>
      </w:r>
    </w:p>
    <w:p w14:paraId="281DF628" w14:textId="77777777" w:rsidR="00A90D15" w:rsidRPr="00755F7B" w:rsidRDefault="00A90D15" w:rsidP="00A90D15">
      <w:pPr>
        <w:spacing w:after="120"/>
        <w:ind w:firstLine="720"/>
        <w:jc w:val="both"/>
        <w:rPr>
          <w:b/>
          <w:bCs/>
        </w:rPr>
        <w:sectPr w:rsidR="00A90D15" w:rsidRPr="00755F7B" w:rsidSect="00D62288">
          <w:pgSz w:w="15840" w:h="12240" w:orient="landscape"/>
          <w:pgMar w:top="1440" w:right="1440" w:bottom="1440" w:left="1440" w:header="720" w:footer="720" w:gutter="0"/>
          <w:cols w:space="720"/>
          <w:docGrid w:linePitch="326"/>
        </w:sectPr>
      </w:pPr>
    </w:p>
    <w:p w14:paraId="207936D2" w14:textId="77777777" w:rsidR="00A90D15" w:rsidRPr="00755F7B" w:rsidRDefault="00A90D15" w:rsidP="00A90D15">
      <w:pPr>
        <w:jc w:val="right"/>
      </w:pPr>
      <w:r w:rsidRPr="00755F7B">
        <w:rPr>
          <w:b/>
          <w:bCs/>
        </w:rPr>
        <w:t xml:space="preserve">Mẫu số 13đ/ĐK </w:t>
      </w:r>
    </w:p>
    <w:p w14:paraId="6538EB68" w14:textId="77777777" w:rsidR="00A90D15" w:rsidRPr="00755F7B" w:rsidRDefault="00A90D15" w:rsidP="00A90D15">
      <w:pPr>
        <w:jc w:val="center"/>
        <w:rPr>
          <w:b/>
          <w:bCs/>
        </w:rPr>
      </w:pPr>
      <w:r w:rsidRPr="00755F7B">
        <w:rPr>
          <w:b/>
          <w:bCs/>
        </w:rPr>
        <w:t xml:space="preserve">THÔNG TIN, DỮ LIỆU CHI TIẾT VỀ ĐIỀU TRA, ĐÁNH GIÁ, </w:t>
      </w:r>
    </w:p>
    <w:p w14:paraId="53ABDBCF" w14:textId="77777777" w:rsidR="00A90D15" w:rsidRPr="00755F7B" w:rsidRDefault="00A90D15" w:rsidP="00A90D15">
      <w:pPr>
        <w:jc w:val="center"/>
        <w:rPr>
          <w:b/>
          <w:bCs/>
        </w:rPr>
      </w:pPr>
      <w:r w:rsidRPr="00755F7B">
        <w:rPr>
          <w:b/>
          <w:bCs/>
        </w:rPr>
        <w:t>BẢO VỆ, CẢI TẠO, PHỤC HỒI ĐẤT</w:t>
      </w:r>
    </w:p>
    <w:p w14:paraId="031C64AD" w14:textId="77777777" w:rsidR="00A90D15" w:rsidRPr="00755F7B" w:rsidRDefault="00A90D15" w:rsidP="00A90D15">
      <w:pPr>
        <w:jc w:val="center"/>
        <w:rPr>
          <w:i/>
          <w:iCs/>
        </w:rPr>
      </w:pPr>
      <w:r w:rsidRPr="00755F7B">
        <w:rPr>
          <w:i/>
          <w:iCs/>
        </w:rPr>
        <w:t>(Kèm theo Phiếu yêu cầu cung cấp thông tin, dữ liệu đất đai)</w:t>
      </w:r>
    </w:p>
    <w:p w14:paraId="734EF778" w14:textId="77777777" w:rsidR="00A90D15" w:rsidRPr="00755F7B" w:rsidRDefault="00A90D15" w:rsidP="00A90D15">
      <w:pPr>
        <w:jc w:val="center"/>
        <w:rPr>
          <w:i/>
          <w:iCs/>
          <w:vertAlign w:val="superscript"/>
        </w:rPr>
      </w:pPr>
      <w:r w:rsidRPr="00755F7B">
        <w:rPr>
          <w:i/>
          <w:iCs/>
          <w:vertAlign w:val="superscript"/>
        </w:rPr>
        <w:t>___________</w:t>
      </w:r>
    </w:p>
    <w:p w14:paraId="3778A065" w14:textId="77777777" w:rsidR="00A90D15" w:rsidRPr="00755F7B" w:rsidRDefault="00A90D15" w:rsidP="00A90D15">
      <w:pPr>
        <w:jc w:val="center"/>
      </w:pPr>
    </w:p>
    <w:tbl>
      <w:tblPr>
        <w:tblW w:w="5002" w:type="pct"/>
        <w:tblBorders>
          <w:top w:val="nil"/>
          <w:bottom w:val="nil"/>
          <w:insideH w:val="nil"/>
          <w:insideV w:val="nil"/>
        </w:tblBorders>
        <w:tblCellMar>
          <w:left w:w="0" w:type="dxa"/>
          <w:right w:w="0" w:type="dxa"/>
        </w:tblCellMar>
        <w:tblLook w:val="04A0" w:firstRow="1" w:lastRow="0" w:firstColumn="1" w:lastColumn="0" w:noHBand="0" w:noVBand="1"/>
      </w:tblPr>
      <w:tblGrid>
        <w:gridCol w:w="1002"/>
        <w:gridCol w:w="7555"/>
        <w:gridCol w:w="1201"/>
        <w:gridCol w:w="1284"/>
        <w:gridCol w:w="3784"/>
      </w:tblGrid>
      <w:tr w:rsidR="00A90D15" w:rsidRPr="00755F7B" w14:paraId="0CEAB32C" w14:textId="77777777" w:rsidTr="00D62288">
        <w:tc>
          <w:tcPr>
            <w:tcW w:w="338" w:type="pct"/>
            <w:tcBorders>
              <w:top w:val="single" w:sz="8" w:space="0" w:color="auto"/>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9AE1F87" w14:textId="77777777" w:rsidR="00A90D15" w:rsidRPr="00755F7B" w:rsidRDefault="00A90D15" w:rsidP="00D62288">
            <w:pPr>
              <w:jc w:val="center"/>
            </w:pPr>
            <w:r w:rsidRPr="00755F7B">
              <w:rPr>
                <w:b/>
                <w:bCs/>
              </w:rPr>
              <w:t>STT</w:t>
            </w:r>
          </w:p>
        </w:tc>
        <w:tc>
          <w:tcPr>
            <w:tcW w:w="2548"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FC59E8" w14:textId="77777777" w:rsidR="00A90D15" w:rsidRPr="00755F7B" w:rsidRDefault="00A90D15" w:rsidP="00D62288">
            <w:pPr>
              <w:jc w:val="center"/>
            </w:pPr>
            <w:r w:rsidRPr="00755F7B">
              <w:rPr>
                <w:b/>
                <w:bCs/>
              </w:rPr>
              <w:t>Loại tài liệu</w:t>
            </w:r>
          </w:p>
        </w:tc>
        <w:tc>
          <w:tcPr>
            <w:tcW w:w="405"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711E748" w14:textId="77777777" w:rsidR="00A90D15" w:rsidRPr="00755F7B" w:rsidRDefault="00A90D15" w:rsidP="00D62288">
            <w:pPr>
              <w:jc w:val="center"/>
            </w:pPr>
            <w:r w:rsidRPr="00755F7B">
              <w:rPr>
                <w:b/>
                <w:bCs/>
              </w:rPr>
              <w:t>Cung cấp</w:t>
            </w:r>
          </w:p>
        </w:tc>
        <w:tc>
          <w:tcPr>
            <w:tcW w:w="433"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4E2925F" w14:textId="77777777" w:rsidR="00A90D15" w:rsidRPr="00755F7B" w:rsidRDefault="00A90D15" w:rsidP="00D62288">
            <w:pPr>
              <w:jc w:val="center"/>
            </w:pPr>
            <w:r w:rsidRPr="00755F7B">
              <w:rPr>
                <w:b/>
                <w:bCs/>
              </w:rPr>
              <w:t>Năm hoặc kỳ</w:t>
            </w:r>
          </w:p>
        </w:tc>
        <w:tc>
          <w:tcPr>
            <w:tcW w:w="1277" w:type="pct"/>
            <w:tcBorders>
              <w:top w:val="single" w:sz="8" w:space="0" w:color="auto"/>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315F87D" w14:textId="77777777" w:rsidR="00A90D15" w:rsidRPr="00755F7B" w:rsidRDefault="00A90D15" w:rsidP="00D62288">
            <w:pPr>
              <w:jc w:val="center"/>
            </w:pPr>
            <w:r w:rsidRPr="00755F7B">
              <w:rPr>
                <w:b/>
                <w:bCs/>
              </w:rPr>
              <w:t>Cấp đơn vị hành chính (tỉnh/vùng, cả nước) hoặc chuyên đề</w:t>
            </w:r>
          </w:p>
        </w:tc>
      </w:tr>
      <w:tr w:rsidR="00A90D15" w:rsidRPr="00755F7B" w14:paraId="5E806074"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E857B5" w14:textId="77777777" w:rsidR="00A90D15" w:rsidRPr="00755F7B" w:rsidRDefault="00A90D15" w:rsidP="00D62288">
            <w:pPr>
              <w:jc w:val="center"/>
            </w:pPr>
            <w:r w:rsidRPr="00755F7B">
              <w:t>19</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679817C" w14:textId="77777777" w:rsidR="00A90D15" w:rsidRPr="00755F7B" w:rsidRDefault="00A90D15" w:rsidP="00D62288">
            <w:r w:rsidRPr="00755F7B">
              <w:t>Lớp thông tin lưu trữ dữ liệu điều tra</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E695DDE"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B42F619"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2E7FEDE" w14:textId="77777777" w:rsidR="00A90D15" w:rsidRPr="00755F7B" w:rsidRDefault="00A90D15" w:rsidP="00D62288">
            <w:pPr>
              <w:jc w:val="center"/>
            </w:pPr>
            <w:r w:rsidRPr="00755F7B">
              <w:t>……………………………</w:t>
            </w:r>
          </w:p>
          <w:p w14:paraId="19293FC6" w14:textId="77777777" w:rsidR="00A90D15" w:rsidRPr="00755F7B" w:rsidRDefault="00A90D15" w:rsidP="00D62288">
            <w:pPr>
              <w:jc w:val="center"/>
            </w:pPr>
            <w:r w:rsidRPr="00755F7B">
              <w:t>……………………………</w:t>
            </w:r>
          </w:p>
        </w:tc>
      </w:tr>
      <w:tr w:rsidR="00A90D15" w:rsidRPr="00755F7B" w14:paraId="26E148F4"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E012498" w14:textId="77777777" w:rsidR="00A90D15" w:rsidRPr="00755F7B" w:rsidRDefault="00A90D15" w:rsidP="00D62288">
            <w:pPr>
              <w:jc w:val="center"/>
            </w:pPr>
            <w:r w:rsidRPr="00755F7B">
              <w:t>20</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CE5CEFD" w14:textId="77777777" w:rsidR="00A90D15" w:rsidRPr="00755F7B" w:rsidRDefault="00A90D15" w:rsidP="00D62288">
            <w:r w:rsidRPr="00755F7B">
              <w:t>Bản đồ kết quả đánh giá chất lượng đất:</w:t>
            </w:r>
          </w:p>
          <w:p w14:paraId="67426572"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93AC6B0"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EE54CF0"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DC58EE6" w14:textId="77777777" w:rsidR="00A90D15" w:rsidRPr="00755F7B" w:rsidRDefault="00A90D15" w:rsidP="00D62288">
            <w:pPr>
              <w:jc w:val="center"/>
            </w:pPr>
            <w:r w:rsidRPr="00755F7B">
              <w:t>……………………………</w:t>
            </w:r>
          </w:p>
          <w:p w14:paraId="3F07BCC3" w14:textId="77777777" w:rsidR="00A90D15" w:rsidRPr="00755F7B" w:rsidRDefault="00A90D15" w:rsidP="00D62288">
            <w:pPr>
              <w:jc w:val="center"/>
            </w:pPr>
            <w:r w:rsidRPr="00755F7B">
              <w:t>……………………………</w:t>
            </w:r>
          </w:p>
        </w:tc>
      </w:tr>
      <w:tr w:rsidR="00A90D15" w:rsidRPr="00755F7B" w14:paraId="6CEBCEA2"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BB87064" w14:textId="77777777" w:rsidR="00A90D15" w:rsidRPr="00755F7B" w:rsidRDefault="00A90D15" w:rsidP="00D62288">
            <w:pPr>
              <w:jc w:val="center"/>
            </w:pPr>
            <w:r w:rsidRPr="00755F7B">
              <w:t>21</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BC6532" w14:textId="77777777" w:rsidR="00A90D15" w:rsidRPr="00755F7B" w:rsidRDefault="00A90D15" w:rsidP="00D62288">
            <w:r w:rsidRPr="00755F7B">
              <w:t>Bản đồ kết quả đánh giá tiềm năng đất đai:</w:t>
            </w:r>
          </w:p>
          <w:p w14:paraId="1F832A33"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5F6A3BF"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1F49939"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FA6FA71" w14:textId="77777777" w:rsidR="00A90D15" w:rsidRPr="00755F7B" w:rsidRDefault="00A90D15" w:rsidP="00D62288">
            <w:pPr>
              <w:jc w:val="center"/>
            </w:pPr>
            <w:r w:rsidRPr="00755F7B">
              <w:t>……………………………</w:t>
            </w:r>
          </w:p>
          <w:p w14:paraId="43E2BFFB" w14:textId="77777777" w:rsidR="00A90D15" w:rsidRPr="00755F7B" w:rsidRDefault="00A90D15" w:rsidP="00D62288">
            <w:pPr>
              <w:jc w:val="center"/>
            </w:pPr>
            <w:r w:rsidRPr="00755F7B">
              <w:t>……………………………</w:t>
            </w:r>
          </w:p>
        </w:tc>
      </w:tr>
      <w:tr w:rsidR="00A90D15" w:rsidRPr="00755F7B" w14:paraId="736B0162"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D62FD83" w14:textId="77777777" w:rsidR="00A90D15" w:rsidRPr="00755F7B" w:rsidRDefault="00A90D15" w:rsidP="00D62288">
            <w:pPr>
              <w:jc w:val="center"/>
            </w:pPr>
            <w:r w:rsidRPr="00755F7B">
              <w:t>22</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9A44A5B" w14:textId="77777777" w:rsidR="00A90D15" w:rsidRPr="00755F7B" w:rsidRDefault="00A90D15" w:rsidP="00D62288">
            <w:r w:rsidRPr="00755F7B">
              <w:t>Bản đồ vị trí điểm lấy mẫu đất:</w:t>
            </w:r>
          </w:p>
          <w:p w14:paraId="3EC54EA3"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66AB4B"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7C61B30"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60DCA17" w14:textId="77777777" w:rsidR="00A90D15" w:rsidRPr="00755F7B" w:rsidRDefault="00A90D15" w:rsidP="00D62288">
            <w:pPr>
              <w:jc w:val="center"/>
            </w:pPr>
            <w:r w:rsidRPr="00755F7B">
              <w:t>……………………………</w:t>
            </w:r>
          </w:p>
          <w:p w14:paraId="0A0EC367" w14:textId="77777777" w:rsidR="00A90D15" w:rsidRPr="00755F7B" w:rsidRDefault="00A90D15" w:rsidP="00D62288">
            <w:pPr>
              <w:jc w:val="center"/>
            </w:pPr>
            <w:r w:rsidRPr="00755F7B">
              <w:t>……………………………</w:t>
            </w:r>
          </w:p>
        </w:tc>
      </w:tr>
      <w:tr w:rsidR="00A90D15" w:rsidRPr="00755F7B" w14:paraId="08CF6E99"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B210AEE" w14:textId="77777777" w:rsidR="00A90D15" w:rsidRPr="00755F7B" w:rsidRDefault="00A90D15" w:rsidP="00D62288">
            <w:pPr>
              <w:jc w:val="center"/>
            </w:pPr>
            <w:r w:rsidRPr="00755F7B">
              <w:t>23</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DAD2FE3" w14:textId="77777777" w:rsidR="00A90D15" w:rsidRPr="00755F7B" w:rsidRDefault="00A90D15" w:rsidP="00D62288">
            <w:r w:rsidRPr="00755F7B">
              <w:t>Bản đồ nguồn, tác nhân gây ô nhiễm, ranh giới vùng đất:</w:t>
            </w:r>
          </w:p>
          <w:p w14:paraId="2813192B"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FB94A47"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26386D3"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37F809" w14:textId="77777777" w:rsidR="00A90D15" w:rsidRPr="00755F7B" w:rsidRDefault="00A90D15" w:rsidP="00D62288">
            <w:pPr>
              <w:jc w:val="center"/>
            </w:pPr>
            <w:r w:rsidRPr="00755F7B">
              <w:t>……………………………</w:t>
            </w:r>
          </w:p>
          <w:p w14:paraId="613351A1" w14:textId="77777777" w:rsidR="00A90D15" w:rsidRPr="00755F7B" w:rsidRDefault="00A90D15" w:rsidP="00D62288">
            <w:pPr>
              <w:jc w:val="center"/>
            </w:pPr>
            <w:r w:rsidRPr="00755F7B">
              <w:t>……………………………</w:t>
            </w:r>
          </w:p>
        </w:tc>
      </w:tr>
      <w:tr w:rsidR="00A90D15" w:rsidRPr="00755F7B" w14:paraId="70755A23"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8D2A6A5" w14:textId="77777777" w:rsidR="00A90D15" w:rsidRPr="00755F7B" w:rsidRDefault="00A90D15" w:rsidP="00D62288">
            <w:pPr>
              <w:jc w:val="center"/>
            </w:pPr>
            <w:r w:rsidRPr="00755F7B">
              <w:t>24</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44FD138" w14:textId="77777777" w:rsidR="00A90D15" w:rsidRPr="00755F7B" w:rsidRDefault="00A90D15" w:rsidP="00D62288">
            <w:r w:rsidRPr="00755F7B">
              <w:t>Bản đồ kết quả phân tích trong đánh giá ô nhiễm đất:</w:t>
            </w:r>
          </w:p>
          <w:p w14:paraId="651A43E8" w14:textId="77777777" w:rsidR="00A90D15" w:rsidRPr="00755F7B" w:rsidRDefault="00A90D15" w:rsidP="00D62288">
            <w:r w:rsidRPr="00755F7B">
              <w:t>- Mẫu đất:</w:t>
            </w:r>
          </w:p>
          <w:p w14:paraId="3BAC1112" w14:textId="77777777" w:rsidR="00A90D15" w:rsidRPr="00755F7B" w:rsidRDefault="00A90D15" w:rsidP="00D62288">
            <w:r w:rsidRPr="00755F7B">
              <w:t>□ dữ liệu   □ bản đồ số    □ bản đồ quét</w:t>
            </w:r>
          </w:p>
          <w:p w14:paraId="5317A7B2" w14:textId="77777777" w:rsidR="00A90D15" w:rsidRPr="00755F7B" w:rsidRDefault="00A90D15" w:rsidP="00D62288">
            <w:r w:rsidRPr="00755F7B">
              <w:t>- Nước:</w:t>
            </w:r>
          </w:p>
          <w:p w14:paraId="4D892E6E"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2C718D7"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B10B2A4"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AA222CE" w14:textId="77777777" w:rsidR="00A90D15" w:rsidRPr="00755F7B" w:rsidRDefault="00A90D15" w:rsidP="00D62288">
            <w:pPr>
              <w:jc w:val="center"/>
            </w:pPr>
            <w:r w:rsidRPr="00755F7B">
              <w:t>……………………………</w:t>
            </w:r>
          </w:p>
          <w:p w14:paraId="191E21E3" w14:textId="77777777" w:rsidR="00A90D15" w:rsidRPr="00755F7B" w:rsidRDefault="00A90D15" w:rsidP="00D62288">
            <w:pPr>
              <w:jc w:val="center"/>
            </w:pPr>
            <w:r w:rsidRPr="00755F7B">
              <w:t>……………………………</w:t>
            </w:r>
          </w:p>
          <w:p w14:paraId="3406CE44" w14:textId="77777777" w:rsidR="00A90D15" w:rsidRPr="00755F7B" w:rsidRDefault="00A90D15" w:rsidP="00D62288">
            <w:pPr>
              <w:jc w:val="center"/>
            </w:pPr>
            <w:r w:rsidRPr="00755F7B">
              <w:t>……………………………</w:t>
            </w:r>
          </w:p>
          <w:p w14:paraId="0423E784" w14:textId="77777777" w:rsidR="00A90D15" w:rsidRPr="00755F7B" w:rsidRDefault="00A90D15" w:rsidP="00D62288">
            <w:pPr>
              <w:jc w:val="center"/>
            </w:pPr>
            <w:r w:rsidRPr="00755F7B">
              <w:t>……………………………</w:t>
            </w:r>
          </w:p>
        </w:tc>
      </w:tr>
      <w:tr w:rsidR="00A90D15" w:rsidRPr="00755F7B" w14:paraId="7F314911"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10FF0D7" w14:textId="77777777" w:rsidR="00A90D15" w:rsidRPr="00755F7B" w:rsidRDefault="00A90D15" w:rsidP="00D62288">
            <w:pPr>
              <w:jc w:val="center"/>
            </w:pPr>
            <w:r w:rsidRPr="00755F7B">
              <w:t>25</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975953" w14:textId="77777777" w:rsidR="00A90D15" w:rsidRPr="00755F7B" w:rsidRDefault="00A90D15" w:rsidP="00D62288">
            <w:r w:rsidRPr="00755F7B">
              <w:t>Bản đồ kết quả đánh giá ô nhiễm đất:</w:t>
            </w:r>
          </w:p>
          <w:p w14:paraId="384A8A3D"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A60BC5"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31E5497"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D9FFE66" w14:textId="77777777" w:rsidR="00A90D15" w:rsidRPr="00755F7B" w:rsidRDefault="00A90D15" w:rsidP="00D62288">
            <w:pPr>
              <w:jc w:val="center"/>
            </w:pPr>
            <w:r w:rsidRPr="00755F7B">
              <w:t>……………………………</w:t>
            </w:r>
          </w:p>
          <w:p w14:paraId="1DEF44DB" w14:textId="77777777" w:rsidR="00A90D15" w:rsidRPr="00755F7B" w:rsidRDefault="00A90D15" w:rsidP="00D62288">
            <w:pPr>
              <w:jc w:val="center"/>
            </w:pPr>
            <w:r w:rsidRPr="00755F7B">
              <w:t>……………………………</w:t>
            </w:r>
          </w:p>
        </w:tc>
      </w:tr>
      <w:tr w:rsidR="00A90D15" w:rsidRPr="00755F7B" w14:paraId="4D7652C3"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CD0445" w14:textId="77777777" w:rsidR="00A90D15" w:rsidRPr="00755F7B" w:rsidRDefault="00A90D15" w:rsidP="00D62288">
            <w:pPr>
              <w:jc w:val="center"/>
            </w:pPr>
            <w:r w:rsidRPr="00755F7B">
              <w:t>26</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4297E8A" w14:textId="77777777" w:rsidR="00A90D15" w:rsidRPr="00755F7B" w:rsidRDefault="00A90D15" w:rsidP="00D62288">
            <w:r w:rsidRPr="00755F7B">
              <w:t>Bản đồ thoái hóa đất:</w:t>
            </w:r>
          </w:p>
          <w:p w14:paraId="76E86C2A"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D8A8729"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6700C21"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8E3ED5" w14:textId="77777777" w:rsidR="00A90D15" w:rsidRPr="00755F7B" w:rsidRDefault="00A90D15" w:rsidP="00D62288">
            <w:pPr>
              <w:jc w:val="center"/>
            </w:pPr>
            <w:r w:rsidRPr="00755F7B">
              <w:t>……………………………</w:t>
            </w:r>
          </w:p>
          <w:p w14:paraId="230D39FD" w14:textId="77777777" w:rsidR="00A90D15" w:rsidRPr="00755F7B" w:rsidRDefault="00A90D15" w:rsidP="00D62288">
            <w:pPr>
              <w:jc w:val="center"/>
            </w:pPr>
            <w:r w:rsidRPr="00755F7B">
              <w:t>……………………………</w:t>
            </w:r>
          </w:p>
        </w:tc>
      </w:tr>
      <w:tr w:rsidR="00A90D15" w:rsidRPr="00755F7B" w14:paraId="163399C1"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4F51D0FD" w14:textId="77777777" w:rsidR="00A90D15" w:rsidRPr="00755F7B" w:rsidRDefault="00A90D15" w:rsidP="00D62288">
            <w:pPr>
              <w:jc w:val="center"/>
            </w:pPr>
            <w:r w:rsidRPr="00755F7B">
              <w:t>27</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0CB6510" w14:textId="77777777" w:rsidR="00A90D15" w:rsidRPr="00755F7B" w:rsidRDefault="00A90D15" w:rsidP="00D62288">
            <w:r w:rsidRPr="00755F7B">
              <w:t>Bản đồ khu vực đất đã thực hiện bảo vệ, cải tạo phục hồi đất:</w:t>
            </w:r>
          </w:p>
          <w:p w14:paraId="65F0C08C" w14:textId="77777777" w:rsidR="00A90D15" w:rsidRPr="00755F7B" w:rsidRDefault="00A90D15" w:rsidP="00D62288">
            <w:r w:rsidRPr="00755F7B">
              <w:t>□ dữ liệu   □ bản đồ số   □ bản đồ quét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0179B5E"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B03D31"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82844AF" w14:textId="77777777" w:rsidR="00A90D15" w:rsidRPr="00755F7B" w:rsidRDefault="00A90D15" w:rsidP="00D62288">
            <w:pPr>
              <w:jc w:val="center"/>
            </w:pPr>
            <w:r w:rsidRPr="00755F7B">
              <w:t>……………………………</w:t>
            </w:r>
          </w:p>
          <w:p w14:paraId="3BDFDD25" w14:textId="77777777" w:rsidR="00A90D15" w:rsidRPr="00755F7B" w:rsidRDefault="00A90D15" w:rsidP="00D62288">
            <w:pPr>
              <w:jc w:val="center"/>
            </w:pPr>
            <w:r w:rsidRPr="00755F7B">
              <w:t>……………………………</w:t>
            </w:r>
          </w:p>
        </w:tc>
      </w:tr>
      <w:tr w:rsidR="00A90D15" w:rsidRPr="00755F7B" w14:paraId="742E9C61"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9E3543" w14:textId="77777777" w:rsidR="00A90D15" w:rsidRPr="00755F7B" w:rsidRDefault="00A90D15" w:rsidP="00D62288">
            <w:pPr>
              <w:jc w:val="center"/>
            </w:pPr>
            <w:r w:rsidRPr="00755F7B">
              <w:t>28</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6E355D" w14:textId="77777777" w:rsidR="00A90D15" w:rsidRPr="00755F7B" w:rsidRDefault="00A90D15" w:rsidP="00D62288">
            <w:r w:rsidRPr="00755F7B">
              <w:t>Thông tin phẫu diện đất</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3020B73"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07E0C60"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EAD914C" w14:textId="77777777" w:rsidR="00A90D15" w:rsidRPr="00755F7B" w:rsidRDefault="00A90D15" w:rsidP="00D62288">
            <w:pPr>
              <w:jc w:val="center"/>
            </w:pPr>
            <w:r w:rsidRPr="00755F7B">
              <w:t>- Ký hiệu phẫu diện:…</w:t>
            </w:r>
          </w:p>
          <w:p w14:paraId="03ABE2F6" w14:textId="77777777" w:rsidR="00A90D15" w:rsidRPr="00755F7B" w:rsidRDefault="00A90D15" w:rsidP="00D62288">
            <w:pPr>
              <w:jc w:val="center"/>
            </w:pPr>
            <w:r w:rsidRPr="00755F7B">
              <w:t>- Địa chỉ lấy mẫu:……</w:t>
            </w:r>
          </w:p>
        </w:tc>
      </w:tr>
      <w:tr w:rsidR="00A90D15" w:rsidRPr="00755F7B" w14:paraId="7E11BDDE"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B322B1A" w14:textId="77777777" w:rsidR="00A90D15" w:rsidRPr="00755F7B" w:rsidRDefault="00A90D15" w:rsidP="00D62288">
            <w:pPr>
              <w:jc w:val="center"/>
            </w:pPr>
            <w:r w:rsidRPr="00755F7B">
              <w:t>29</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EAC53A6" w14:textId="77777777" w:rsidR="00A90D15" w:rsidRPr="00755F7B" w:rsidRDefault="00A90D15" w:rsidP="00D62288">
            <w:r w:rsidRPr="00755F7B">
              <w:t>Thông tin mẫu nước theo Phiếu lấy mẫu nước</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411BA8F"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72EBCB8"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170A9E3C" w14:textId="77777777" w:rsidR="00A90D15" w:rsidRPr="00755F7B" w:rsidRDefault="00A90D15" w:rsidP="00D62288">
            <w:pPr>
              <w:jc w:val="center"/>
            </w:pPr>
            <w:r w:rsidRPr="00755F7B">
              <w:t>- Ký hiệu phẫu diện:…</w:t>
            </w:r>
          </w:p>
          <w:p w14:paraId="0D6530E7" w14:textId="77777777" w:rsidR="00A90D15" w:rsidRPr="00755F7B" w:rsidRDefault="00A90D15" w:rsidP="00D62288">
            <w:pPr>
              <w:jc w:val="center"/>
            </w:pPr>
            <w:r w:rsidRPr="00755F7B">
              <w:t>- Địa chỉ lấy mẫu:……</w:t>
            </w:r>
          </w:p>
        </w:tc>
      </w:tr>
      <w:tr w:rsidR="00A90D15" w:rsidRPr="00755F7B" w14:paraId="12B159B2"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09ADF772" w14:textId="77777777" w:rsidR="00A90D15" w:rsidRPr="00755F7B" w:rsidRDefault="00A90D15" w:rsidP="00D62288">
            <w:pPr>
              <w:jc w:val="center"/>
            </w:pPr>
            <w:r w:rsidRPr="00755F7B">
              <w:t>30</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71FA8563" w14:textId="77777777" w:rsidR="00A90D15" w:rsidRPr="00755F7B" w:rsidRDefault="00A90D15" w:rsidP="00D62288">
            <w:r w:rsidRPr="00755F7B">
              <w:t>Phiếu điều tra tình hình sử dụng đất và tiềm năng đất nông nghiệp:</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2DC10EA"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F81B4DA"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E03F2D9" w14:textId="77777777" w:rsidR="00A90D15" w:rsidRPr="00755F7B" w:rsidRDefault="00A90D15" w:rsidP="00D62288">
            <w:pPr>
              <w:jc w:val="center"/>
            </w:pPr>
            <w:r w:rsidRPr="00755F7B">
              <w:t>- Ký hiệu phẫu diện:…</w:t>
            </w:r>
          </w:p>
          <w:p w14:paraId="28885F00" w14:textId="77777777" w:rsidR="00A90D15" w:rsidRPr="00755F7B" w:rsidRDefault="00A90D15" w:rsidP="00D62288">
            <w:pPr>
              <w:jc w:val="center"/>
            </w:pPr>
            <w:r w:rsidRPr="00755F7B">
              <w:t>- Địa chỉ lấy mẫu:……</w:t>
            </w:r>
          </w:p>
        </w:tc>
      </w:tr>
      <w:tr w:rsidR="00A90D15" w:rsidRPr="00755F7B" w14:paraId="2810C546"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8CABB36" w14:textId="77777777" w:rsidR="00A90D15" w:rsidRPr="00755F7B" w:rsidRDefault="00A90D15" w:rsidP="00D62288">
            <w:pPr>
              <w:jc w:val="center"/>
            </w:pPr>
            <w:r w:rsidRPr="00755F7B">
              <w:t>31</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47CCD46" w14:textId="77777777" w:rsidR="00A90D15" w:rsidRPr="00755F7B" w:rsidRDefault="00A90D15" w:rsidP="00D62288">
            <w:r w:rsidRPr="00755F7B">
              <w:t>Phiếu điều tra tiềm năng đất phi nông nghiệp</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2DBDB48"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77845BA"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C17D1FA" w14:textId="77777777" w:rsidR="00A90D15" w:rsidRPr="00755F7B" w:rsidRDefault="00A90D15" w:rsidP="00D62288">
            <w:pPr>
              <w:jc w:val="center"/>
            </w:pPr>
            <w:r w:rsidRPr="00755F7B">
              <w:t>- Mã phiếu:………….</w:t>
            </w:r>
          </w:p>
          <w:p w14:paraId="78DF42C0" w14:textId="77777777" w:rsidR="00A90D15" w:rsidRPr="00755F7B" w:rsidRDefault="00A90D15" w:rsidP="00D62288">
            <w:pPr>
              <w:jc w:val="center"/>
            </w:pPr>
            <w:r w:rsidRPr="00755F7B">
              <w:t>- Địa chỉ lấy mẫu:……</w:t>
            </w:r>
          </w:p>
        </w:tc>
      </w:tr>
      <w:tr w:rsidR="00A90D15" w:rsidRPr="00755F7B" w14:paraId="41588FAC"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il"/>
              <w:left w:val="single" w:sz="8" w:space="0" w:color="auto"/>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66CDC48" w14:textId="77777777" w:rsidR="00A90D15" w:rsidRPr="00755F7B" w:rsidRDefault="00A90D15" w:rsidP="00D62288">
            <w:pPr>
              <w:jc w:val="center"/>
            </w:pPr>
            <w:r w:rsidRPr="00755F7B">
              <w:t>32</w:t>
            </w:r>
          </w:p>
        </w:tc>
        <w:tc>
          <w:tcPr>
            <w:tcW w:w="2548"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394B856E" w14:textId="77777777" w:rsidR="00A90D15" w:rsidRPr="00755F7B" w:rsidRDefault="00A90D15" w:rsidP="00D62288">
            <w:r w:rsidRPr="00755F7B">
              <w:t>Báo cáo điều tra, đánh giá đất đai</w:t>
            </w:r>
          </w:p>
          <w:p w14:paraId="214AAD8C" w14:textId="77777777" w:rsidR="00A90D15" w:rsidRPr="00755F7B" w:rsidRDefault="00A90D15" w:rsidP="00D62288">
            <w:r w:rsidRPr="00755F7B">
              <w:t>□ Cấp cả nước</w:t>
            </w:r>
          </w:p>
          <w:p w14:paraId="48F08C81" w14:textId="77777777" w:rsidR="00A90D15" w:rsidRPr="00755F7B" w:rsidRDefault="00A90D15" w:rsidP="00D62288">
            <w:r w:rsidRPr="00755F7B">
              <w:t>□ Cấp vùng</w:t>
            </w:r>
          </w:p>
          <w:p w14:paraId="4F4B16FD" w14:textId="77777777" w:rsidR="00A90D15" w:rsidRPr="00755F7B" w:rsidRDefault="00A90D15" w:rsidP="00D62288">
            <w:r w:rsidRPr="00755F7B">
              <w:t>□ Cấp tỉnh</w:t>
            </w:r>
          </w:p>
          <w:p w14:paraId="0EBDD7DB" w14:textId="77777777" w:rsidR="00A90D15" w:rsidRPr="00755F7B" w:rsidRDefault="00A90D15" w:rsidP="00D62288">
            <w:r w:rsidRPr="00755F7B">
              <w:t>□ Chuyên đề:……………........................</w:t>
            </w:r>
          </w:p>
        </w:tc>
        <w:tc>
          <w:tcPr>
            <w:tcW w:w="405"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240EAE46" w14:textId="77777777" w:rsidR="00A90D15" w:rsidRPr="00755F7B" w:rsidRDefault="00A90D15" w:rsidP="00D62288">
            <w:pPr>
              <w:jc w:val="center"/>
            </w:pPr>
            <w:r w:rsidRPr="00755F7B">
              <w:t>□</w:t>
            </w:r>
          </w:p>
        </w:tc>
        <w:tc>
          <w:tcPr>
            <w:tcW w:w="433"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6240725E" w14:textId="77777777" w:rsidR="00A90D15" w:rsidRPr="00755F7B" w:rsidRDefault="00A90D15" w:rsidP="00D62288">
            <w:pPr>
              <w:jc w:val="center"/>
            </w:pPr>
          </w:p>
        </w:tc>
        <w:tc>
          <w:tcPr>
            <w:tcW w:w="1277" w:type="pct"/>
            <w:tcBorders>
              <w:top w:val="nil"/>
              <w:left w:val="nil"/>
              <w:bottom w:val="single" w:sz="8" w:space="0" w:color="auto"/>
              <w:right w:val="single" w:sz="8" w:space="0" w:color="auto"/>
              <w:tl2br w:val="nil"/>
              <w:tr2bl w:val="nil"/>
            </w:tcBorders>
            <w:shd w:val="clear" w:color="auto" w:fill="auto"/>
            <w:tcMar>
              <w:top w:w="0" w:type="dxa"/>
              <w:left w:w="0" w:type="dxa"/>
              <w:bottom w:w="0" w:type="dxa"/>
              <w:right w:w="0" w:type="dxa"/>
            </w:tcMar>
            <w:vAlign w:val="center"/>
          </w:tcPr>
          <w:p w14:paraId="5D70702A" w14:textId="77777777" w:rsidR="00A90D15" w:rsidRPr="00755F7B" w:rsidRDefault="00A90D15" w:rsidP="00D62288">
            <w:pPr>
              <w:jc w:val="center"/>
            </w:pPr>
            <w:r w:rsidRPr="00755F7B">
              <w:t>……………………………</w:t>
            </w:r>
          </w:p>
          <w:p w14:paraId="3D8BEA4D" w14:textId="77777777" w:rsidR="00A90D15" w:rsidRPr="00755F7B" w:rsidRDefault="00A90D15" w:rsidP="00D62288">
            <w:pPr>
              <w:jc w:val="center"/>
            </w:pPr>
            <w:r w:rsidRPr="00755F7B">
              <w:t>……………………………</w:t>
            </w:r>
          </w:p>
          <w:p w14:paraId="3BA86D28" w14:textId="77777777" w:rsidR="00A90D15" w:rsidRPr="00755F7B" w:rsidRDefault="00A90D15" w:rsidP="00D62288">
            <w:pPr>
              <w:jc w:val="center"/>
            </w:pPr>
            <w:r w:rsidRPr="00755F7B">
              <w:t>……</w:t>
            </w:r>
          </w:p>
          <w:p w14:paraId="4770618F" w14:textId="77777777" w:rsidR="00A90D15" w:rsidRPr="00755F7B" w:rsidRDefault="00A90D15" w:rsidP="00D62288">
            <w:pPr>
              <w:jc w:val="center"/>
            </w:pPr>
            <w:r w:rsidRPr="00755F7B">
              <w:t>……………………………</w:t>
            </w:r>
          </w:p>
          <w:p w14:paraId="3D5B9679" w14:textId="77777777" w:rsidR="00A90D15" w:rsidRPr="00755F7B" w:rsidRDefault="00A90D15" w:rsidP="00D62288">
            <w:pPr>
              <w:jc w:val="center"/>
            </w:pPr>
            <w:r w:rsidRPr="00755F7B">
              <w:t>……………………………</w:t>
            </w:r>
          </w:p>
          <w:p w14:paraId="7DA86C88" w14:textId="77777777" w:rsidR="00A90D15" w:rsidRPr="00755F7B" w:rsidRDefault="00A90D15" w:rsidP="00D62288">
            <w:pPr>
              <w:jc w:val="center"/>
            </w:pPr>
            <w:r w:rsidRPr="00755F7B">
              <w:t>....</w:t>
            </w:r>
          </w:p>
        </w:tc>
      </w:tr>
      <w:tr w:rsidR="00A90D15" w:rsidRPr="00755F7B" w14:paraId="4E0B5ADB"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D8C9378" w14:textId="77777777" w:rsidR="00A90D15" w:rsidRPr="00755F7B" w:rsidRDefault="00A90D15" w:rsidP="00D62288">
            <w:pPr>
              <w:jc w:val="center"/>
            </w:pPr>
            <w:r w:rsidRPr="00755F7B">
              <w:t>33</w:t>
            </w:r>
          </w:p>
        </w:tc>
        <w:tc>
          <w:tcPr>
            <w:tcW w:w="254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5026892" w14:textId="77777777" w:rsidR="00A90D15" w:rsidRPr="00755F7B" w:rsidRDefault="00A90D15" w:rsidP="00D62288">
            <w:r w:rsidRPr="00755F7B">
              <w:t>Báo cáo tổng hợp kết quả điều tra, đánh giá về chất lượng đất, tiềm năng đất đai</w:t>
            </w:r>
          </w:p>
          <w:p w14:paraId="187253D3" w14:textId="77777777" w:rsidR="00A90D15" w:rsidRPr="00755F7B" w:rsidRDefault="00A90D15" w:rsidP="00D62288">
            <w:r w:rsidRPr="00755F7B">
              <w:t>□ Cấp cả nước</w:t>
            </w:r>
          </w:p>
          <w:p w14:paraId="750694A0" w14:textId="77777777" w:rsidR="00A90D15" w:rsidRPr="00755F7B" w:rsidRDefault="00A90D15" w:rsidP="00D62288">
            <w:r w:rsidRPr="00755F7B">
              <w:t>□ Cấp vùng</w:t>
            </w:r>
          </w:p>
          <w:p w14:paraId="1880A933" w14:textId="77777777" w:rsidR="00A90D15" w:rsidRPr="00755F7B" w:rsidRDefault="00A90D15" w:rsidP="00D62288">
            <w:r w:rsidRPr="00755F7B">
              <w:t>□ Cấp tỉnh</w:t>
            </w:r>
          </w:p>
          <w:p w14:paraId="1AE7D2BC" w14:textId="77777777" w:rsidR="00A90D15" w:rsidRPr="00755F7B" w:rsidRDefault="00A90D15" w:rsidP="00D62288">
            <w:r w:rsidRPr="00755F7B">
              <w:t>□ Chuyên đề:……………........................</w:t>
            </w:r>
          </w:p>
        </w:tc>
        <w:tc>
          <w:tcPr>
            <w:tcW w:w="405"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A8C3B88" w14:textId="77777777" w:rsidR="00A90D15" w:rsidRPr="00755F7B" w:rsidRDefault="00A90D15" w:rsidP="00D62288">
            <w:pPr>
              <w:jc w:val="center"/>
            </w:pPr>
            <w:r w:rsidRPr="00755F7B">
              <w:t>□</w:t>
            </w:r>
          </w:p>
        </w:tc>
        <w:tc>
          <w:tcPr>
            <w:tcW w:w="433"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0D4A3F5" w14:textId="77777777" w:rsidR="00A90D15" w:rsidRPr="00755F7B" w:rsidRDefault="00A90D15" w:rsidP="00D62288">
            <w:pPr>
              <w:jc w:val="center"/>
            </w:pPr>
          </w:p>
        </w:tc>
        <w:tc>
          <w:tcPr>
            <w:tcW w:w="1277"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8A28F6B" w14:textId="77777777" w:rsidR="00A90D15" w:rsidRPr="00755F7B" w:rsidRDefault="00A90D15" w:rsidP="00D62288">
            <w:pPr>
              <w:jc w:val="center"/>
            </w:pPr>
            <w:r w:rsidRPr="00755F7B">
              <w:t>……………………………</w:t>
            </w:r>
          </w:p>
          <w:p w14:paraId="0F64FC87" w14:textId="77777777" w:rsidR="00A90D15" w:rsidRPr="00755F7B" w:rsidRDefault="00A90D15" w:rsidP="00D62288">
            <w:pPr>
              <w:jc w:val="center"/>
            </w:pPr>
            <w:r w:rsidRPr="00755F7B">
              <w:t>……………………………</w:t>
            </w:r>
          </w:p>
          <w:p w14:paraId="3038816A" w14:textId="77777777" w:rsidR="00A90D15" w:rsidRPr="00755F7B" w:rsidRDefault="00A90D15" w:rsidP="00D62288">
            <w:pPr>
              <w:jc w:val="center"/>
            </w:pPr>
            <w:r w:rsidRPr="00755F7B">
              <w:t>……………………………</w:t>
            </w:r>
          </w:p>
          <w:p w14:paraId="02C98618" w14:textId="77777777" w:rsidR="00A90D15" w:rsidRPr="00755F7B" w:rsidRDefault="00A90D15" w:rsidP="00D62288">
            <w:pPr>
              <w:jc w:val="center"/>
            </w:pPr>
            <w:r w:rsidRPr="00755F7B">
              <w:t>……………………………</w:t>
            </w:r>
          </w:p>
          <w:p w14:paraId="0829FE3F" w14:textId="77777777" w:rsidR="00A90D15" w:rsidRPr="00755F7B" w:rsidRDefault="00A90D15" w:rsidP="00D62288">
            <w:pPr>
              <w:jc w:val="center"/>
            </w:pPr>
            <w:r w:rsidRPr="00755F7B">
              <w:t>……………………………</w:t>
            </w:r>
          </w:p>
        </w:tc>
      </w:tr>
      <w:tr w:rsidR="00A90D15" w:rsidRPr="00755F7B" w14:paraId="1996042A"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4A95539" w14:textId="77777777" w:rsidR="00A90D15" w:rsidRPr="00755F7B" w:rsidRDefault="00A90D15" w:rsidP="00D62288">
            <w:pPr>
              <w:jc w:val="center"/>
            </w:pPr>
            <w:r w:rsidRPr="00755F7B">
              <w:t>34</w:t>
            </w:r>
          </w:p>
        </w:tc>
        <w:tc>
          <w:tcPr>
            <w:tcW w:w="254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0F3735D0" w14:textId="77777777" w:rsidR="00A90D15" w:rsidRPr="00755F7B" w:rsidRDefault="00A90D15" w:rsidP="00D62288">
            <w:r w:rsidRPr="00755F7B">
              <w:t>Báo cáo tổng hợp kết quả điều tra, đánh giá về đánh giá thoái hóa đất, ô nhiễm đất</w:t>
            </w:r>
          </w:p>
          <w:p w14:paraId="541838B0" w14:textId="77777777" w:rsidR="00A90D15" w:rsidRPr="00755F7B" w:rsidRDefault="00A90D15" w:rsidP="00D62288">
            <w:r w:rsidRPr="00755F7B">
              <w:t>□ Cấp cả nước</w:t>
            </w:r>
          </w:p>
          <w:p w14:paraId="4043A6C2" w14:textId="77777777" w:rsidR="00A90D15" w:rsidRPr="00755F7B" w:rsidRDefault="00A90D15" w:rsidP="00D62288">
            <w:r w:rsidRPr="00755F7B">
              <w:t>□ Cấp vùng</w:t>
            </w:r>
          </w:p>
          <w:p w14:paraId="7E612CC0" w14:textId="77777777" w:rsidR="00A90D15" w:rsidRPr="00755F7B" w:rsidRDefault="00A90D15" w:rsidP="00D62288">
            <w:r w:rsidRPr="00755F7B">
              <w:t>□ Cấp tỉnh</w:t>
            </w:r>
          </w:p>
          <w:p w14:paraId="70FEBE81" w14:textId="77777777" w:rsidR="00A90D15" w:rsidRPr="00755F7B" w:rsidRDefault="00A90D15" w:rsidP="00D62288">
            <w:r w:rsidRPr="00755F7B">
              <w:t>□ Chuyên đề:……………........................</w:t>
            </w:r>
          </w:p>
        </w:tc>
        <w:tc>
          <w:tcPr>
            <w:tcW w:w="405"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7DF4555" w14:textId="77777777" w:rsidR="00A90D15" w:rsidRPr="00755F7B" w:rsidRDefault="00A90D15" w:rsidP="00D62288">
            <w:pPr>
              <w:jc w:val="center"/>
            </w:pPr>
            <w:r w:rsidRPr="00755F7B">
              <w:t>□</w:t>
            </w:r>
          </w:p>
        </w:tc>
        <w:tc>
          <w:tcPr>
            <w:tcW w:w="433"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4B73D26D" w14:textId="77777777" w:rsidR="00A90D15" w:rsidRPr="00755F7B" w:rsidRDefault="00A90D15" w:rsidP="00D62288">
            <w:pPr>
              <w:jc w:val="center"/>
            </w:pPr>
          </w:p>
        </w:tc>
        <w:tc>
          <w:tcPr>
            <w:tcW w:w="1277"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355C85E0" w14:textId="77777777" w:rsidR="00A90D15" w:rsidRPr="00755F7B" w:rsidRDefault="00A90D15" w:rsidP="00D62288">
            <w:pPr>
              <w:jc w:val="center"/>
            </w:pPr>
            <w:r w:rsidRPr="00755F7B">
              <w:t>……………………………</w:t>
            </w:r>
          </w:p>
          <w:p w14:paraId="3988B9E4" w14:textId="77777777" w:rsidR="00A90D15" w:rsidRPr="00755F7B" w:rsidRDefault="00A90D15" w:rsidP="00D62288">
            <w:pPr>
              <w:jc w:val="center"/>
            </w:pPr>
            <w:r w:rsidRPr="00755F7B">
              <w:t>……………………………</w:t>
            </w:r>
          </w:p>
          <w:p w14:paraId="4D503FA9" w14:textId="77777777" w:rsidR="00A90D15" w:rsidRPr="00755F7B" w:rsidRDefault="00A90D15" w:rsidP="00D62288">
            <w:pPr>
              <w:jc w:val="center"/>
            </w:pPr>
            <w:r w:rsidRPr="00755F7B">
              <w:t>……………………………</w:t>
            </w:r>
          </w:p>
          <w:p w14:paraId="1AA71C73" w14:textId="77777777" w:rsidR="00A90D15" w:rsidRPr="00755F7B" w:rsidRDefault="00A90D15" w:rsidP="00D62288">
            <w:pPr>
              <w:jc w:val="center"/>
            </w:pPr>
            <w:r w:rsidRPr="00755F7B">
              <w:t>……………………………</w:t>
            </w:r>
          </w:p>
          <w:p w14:paraId="17FB2A64" w14:textId="77777777" w:rsidR="00A90D15" w:rsidRPr="00755F7B" w:rsidRDefault="00A90D15" w:rsidP="00D62288">
            <w:pPr>
              <w:jc w:val="center"/>
            </w:pPr>
            <w:r w:rsidRPr="00755F7B">
              <w:t>……………………………</w:t>
            </w:r>
          </w:p>
        </w:tc>
      </w:tr>
      <w:tr w:rsidR="00A90D15" w:rsidRPr="00755F7B" w14:paraId="237F0A99"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B2A7DD3" w14:textId="77777777" w:rsidR="00A90D15" w:rsidRPr="00755F7B" w:rsidRDefault="00A90D15" w:rsidP="00D62288">
            <w:pPr>
              <w:jc w:val="center"/>
            </w:pPr>
            <w:r w:rsidRPr="00755F7B">
              <w:t>35</w:t>
            </w:r>
          </w:p>
        </w:tc>
        <w:tc>
          <w:tcPr>
            <w:tcW w:w="254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1829D4D5" w14:textId="77777777" w:rsidR="00A90D15" w:rsidRPr="00755F7B" w:rsidRDefault="00A90D15" w:rsidP="00D62288">
            <w:r w:rsidRPr="00755F7B">
              <w:t>Báo cáo tổng hợp kết quả khu vực đất đã thực hiện bảo vệ, cải tạo phục hồi đất</w:t>
            </w:r>
          </w:p>
          <w:p w14:paraId="17D6A64E" w14:textId="77777777" w:rsidR="00A90D15" w:rsidRPr="00755F7B" w:rsidRDefault="00A90D15" w:rsidP="00D62288">
            <w:r w:rsidRPr="00755F7B">
              <w:t>□ Cấp cả nước</w:t>
            </w:r>
          </w:p>
          <w:p w14:paraId="20B6B749" w14:textId="77777777" w:rsidR="00A90D15" w:rsidRPr="00755F7B" w:rsidRDefault="00A90D15" w:rsidP="00D62288">
            <w:r w:rsidRPr="00755F7B">
              <w:t>□ Cấp vùng</w:t>
            </w:r>
          </w:p>
          <w:p w14:paraId="1CA220CC" w14:textId="77777777" w:rsidR="00A90D15" w:rsidRPr="00755F7B" w:rsidRDefault="00A90D15" w:rsidP="00D62288">
            <w:r w:rsidRPr="00755F7B">
              <w:t>□ Cấp tỉnh</w:t>
            </w:r>
          </w:p>
          <w:p w14:paraId="12D0EB35" w14:textId="77777777" w:rsidR="00A90D15" w:rsidRPr="00755F7B" w:rsidRDefault="00A90D15" w:rsidP="00D62288">
            <w:r w:rsidRPr="00755F7B">
              <w:t>□ Chuyên đề:……………........................</w:t>
            </w:r>
          </w:p>
        </w:tc>
        <w:tc>
          <w:tcPr>
            <w:tcW w:w="405"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3DC1376" w14:textId="77777777" w:rsidR="00A90D15" w:rsidRPr="00755F7B" w:rsidRDefault="00A90D15" w:rsidP="00D62288">
            <w:pPr>
              <w:jc w:val="center"/>
            </w:pPr>
            <w:r w:rsidRPr="00755F7B">
              <w:t>□</w:t>
            </w:r>
          </w:p>
        </w:tc>
        <w:tc>
          <w:tcPr>
            <w:tcW w:w="433"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5CE39372" w14:textId="77777777" w:rsidR="00A90D15" w:rsidRPr="00755F7B" w:rsidRDefault="00A90D15" w:rsidP="00D62288">
            <w:pPr>
              <w:jc w:val="center"/>
            </w:pPr>
          </w:p>
        </w:tc>
        <w:tc>
          <w:tcPr>
            <w:tcW w:w="1277"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19C66BD" w14:textId="77777777" w:rsidR="00A90D15" w:rsidRPr="00755F7B" w:rsidRDefault="00A90D15" w:rsidP="00D62288">
            <w:pPr>
              <w:jc w:val="center"/>
            </w:pPr>
            <w:r w:rsidRPr="00755F7B">
              <w:t>……………………………</w:t>
            </w:r>
          </w:p>
          <w:p w14:paraId="081E30D6" w14:textId="77777777" w:rsidR="00A90D15" w:rsidRPr="00755F7B" w:rsidRDefault="00A90D15" w:rsidP="00D62288">
            <w:pPr>
              <w:jc w:val="center"/>
            </w:pPr>
            <w:r w:rsidRPr="00755F7B">
              <w:t>……………………………</w:t>
            </w:r>
          </w:p>
          <w:p w14:paraId="094442DC" w14:textId="77777777" w:rsidR="00A90D15" w:rsidRPr="00755F7B" w:rsidRDefault="00A90D15" w:rsidP="00D62288">
            <w:pPr>
              <w:jc w:val="center"/>
            </w:pPr>
            <w:r w:rsidRPr="00755F7B">
              <w:t>……………………………</w:t>
            </w:r>
          </w:p>
          <w:p w14:paraId="1AC59F7B" w14:textId="77777777" w:rsidR="00A90D15" w:rsidRPr="00755F7B" w:rsidRDefault="00A90D15" w:rsidP="00D62288">
            <w:pPr>
              <w:jc w:val="center"/>
            </w:pPr>
            <w:r w:rsidRPr="00755F7B">
              <w:t>……………………………</w:t>
            </w:r>
          </w:p>
          <w:p w14:paraId="2A83F5F2" w14:textId="77777777" w:rsidR="00A90D15" w:rsidRPr="00755F7B" w:rsidRDefault="00A90D15" w:rsidP="00D62288">
            <w:pPr>
              <w:jc w:val="center"/>
            </w:pPr>
            <w:r w:rsidRPr="00755F7B">
              <w:t>……………………………</w:t>
            </w:r>
          </w:p>
        </w:tc>
      </w:tr>
      <w:tr w:rsidR="00A90D15" w:rsidRPr="00755F7B" w14:paraId="7F58A5E8" w14:textId="77777777" w:rsidTr="00D62288">
        <w:tblPrEx>
          <w:tblBorders>
            <w:top w:val="none" w:sz="0" w:space="0" w:color="auto"/>
            <w:bottom w:val="none" w:sz="0" w:space="0" w:color="auto"/>
            <w:insideH w:val="none" w:sz="0" w:space="0" w:color="auto"/>
            <w:insideV w:val="none" w:sz="0" w:space="0" w:color="auto"/>
          </w:tblBorders>
        </w:tblPrEx>
        <w:tc>
          <w:tcPr>
            <w:tcW w:w="338" w:type="pct"/>
            <w:tcBorders>
              <w:top w:val="none" w:sz="0" w:space="0" w:color="000000"/>
              <w:left w:val="single" w:sz="8" w:space="0" w:color="000000"/>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5BC66693" w14:textId="77777777" w:rsidR="00A90D15" w:rsidRPr="00755F7B" w:rsidRDefault="00A90D15" w:rsidP="00D62288">
            <w:pPr>
              <w:jc w:val="center"/>
            </w:pPr>
            <w:r w:rsidRPr="00755F7B">
              <w:t>18</w:t>
            </w:r>
          </w:p>
        </w:tc>
        <w:tc>
          <w:tcPr>
            <w:tcW w:w="2548"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559EAD2" w14:textId="77777777" w:rsidR="00A90D15" w:rsidRPr="00755F7B" w:rsidRDefault="00A90D15" w:rsidP="00D62288">
            <w:r w:rsidRPr="00755F7B">
              <w:t>Báo cáo tổng hợp kết quả điều tra, đánh giá về kết quả quan trắc giám sát tài nguyên đất</w:t>
            </w:r>
          </w:p>
          <w:p w14:paraId="459256D3" w14:textId="77777777" w:rsidR="00A90D15" w:rsidRPr="00755F7B" w:rsidRDefault="00A90D15" w:rsidP="00D62288">
            <w:r w:rsidRPr="00755F7B">
              <w:t>□ Cấp cả nước</w:t>
            </w:r>
          </w:p>
          <w:p w14:paraId="1A19C302" w14:textId="77777777" w:rsidR="00A90D15" w:rsidRPr="00755F7B" w:rsidRDefault="00A90D15" w:rsidP="00D62288">
            <w:r w:rsidRPr="00755F7B">
              <w:t>□ Cấp vùng</w:t>
            </w:r>
          </w:p>
          <w:p w14:paraId="695ADBD8" w14:textId="77777777" w:rsidR="00A90D15" w:rsidRPr="00755F7B" w:rsidRDefault="00A90D15" w:rsidP="00D62288">
            <w:r w:rsidRPr="00755F7B">
              <w:t>□ Cấp tỉnh</w:t>
            </w:r>
          </w:p>
          <w:p w14:paraId="5DB0EF8B" w14:textId="77777777" w:rsidR="00A90D15" w:rsidRPr="00755F7B" w:rsidRDefault="00A90D15" w:rsidP="00D62288">
            <w:r w:rsidRPr="00755F7B">
              <w:t>□ Chuyên đề:……………........................</w:t>
            </w:r>
          </w:p>
        </w:tc>
        <w:tc>
          <w:tcPr>
            <w:tcW w:w="405"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67E28DEC" w14:textId="77777777" w:rsidR="00A90D15" w:rsidRPr="00755F7B" w:rsidRDefault="00A90D15" w:rsidP="00D62288">
            <w:pPr>
              <w:jc w:val="center"/>
            </w:pPr>
            <w:r w:rsidRPr="00755F7B">
              <w:t>□</w:t>
            </w:r>
          </w:p>
        </w:tc>
        <w:tc>
          <w:tcPr>
            <w:tcW w:w="433"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796B7C2F" w14:textId="77777777" w:rsidR="00A90D15" w:rsidRPr="00755F7B" w:rsidRDefault="00A90D15" w:rsidP="00D62288">
            <w:pPr>
              <w:jc w:val="center"/>
            </w:pPr>
          </w:p>
        </w:tc>
        <w:tc>
          <w:tcPr>
            <w:tcW w:w="1277" w:type="pct"/>
            <w:tcBorders>
              <w:top w:val="nil"/>
              <w:left w:val="nil"/>
              <w:bottom w:val="single" w:sz="8" w:space="0" w:color="000000"/>
              <w:right w:val="single" w:sz="8" w:space="0" w:color="000000"/>
              <w:tl2br w:val="nil"/>
              <w:tr2bl w:val="nil"/>
            </w:tcBorders>
            <w:shd w:val="clear" w:color="auto" w:fill="auto"/>
            <w:tcMar>
              <w:top w:w="0" w:type="dxa"/>
              <w:left w:w="0" w:type="dxa"/>
              <w:bottom w:w="0" w:type="dxa"/>
              <w:right w:w="0" w:type="dxa"/>
            </w:tcMar>
            <w:vAlign w:val="center"/>
          </w:tcPr>
          <w:p w14:paraId="2B881508" w14:textId="77777777" w:rsidR="00A90D15" w:rsidRPr="00755F7B" w:rsidRDefault="00A90D15" w:rsidP="00D62288">
            <w:pPr>
              <w:jc w:val="center"/>
            </w:pPr>
            <w:r w:rsidRPr="00755F7B">
              <w:t>……………………………</w:t>
            </w:r>
          </w:p>
          <w:p w14:paraId="1E9B946C" w14:textId="77777777" w:rsidR="00A90D15" w:rsidRPr="00755F7B" w:rsidRDefault="00A90D15" w:rsidP="00D62288">
            <w:pPr>
              <w:jc w:val="center"/>
            </w:pPr>
            <w:r w:rsidRPr="00755F7B">
              <w:t>……………………………</w:t>
            </w:r>
          </w:p>
          <w:p w14:paraId="5199B5C5" w14:textId="77777777" w:rsidR="00A90D15" w:rsidRPr="00755F7B" w:rsidRDefault="00A90D15" w:rsidP="00D62288">
            <w:pPr>
              <w:jc w:val="center"/>
            </w:pPr>
            <w:r w:rsidRPr="00755F7B">
              <w:t>……………………………</w:t>
            </w:r>
          </w:p>
          <w:p w14:paraId="10DF2BCC" w14:textId="77777777" w:rsidR="00A90D15" w:rsidRPr="00755F7B" w:rsidRDefault="00A90D15" w:rsidP="00D62288">
            <w:pPr>
              <w:jc w:val="center"/>
            </w:pPr>
            <w:r w:rsidRPr="00755F7B">
              <w:t>……………………………</w:t>
            </w:r>
          </w:p>
          <w:p w14:paraId="5C9FF3CB" w14:textId="77777777" w:rsidR="00A90D15" w:rsidRPr="00755F7B" w:rsidRDefault="00A90D15" w:rsidP="00D62288">
            <w:pPr>
              <w:jc w:val="center"/>
            </w:pPr>
            <w:r w:rsidRPr="00755F7B">
              <w:t>……………………………</w:t>
            </w:r>
          </w:p>
        </w:tc>
      </w:tr>
      <w:bookmarkEnd w:id="33"/>
    </w:tbl>
    <w:p w14:paraId="6683D44C" w14:textId="77777777" w:rsidR="00D76CAA" w:rsidRPr="00A07004" w:rsidRDefault="00D76CAA" w:rsidP="006C3253">
      <w:pPr>
        <w:jc w:val="both"/>
      </w:pPr>
    </w:p>
    <w:p w14:paraId="6A745B99" w14:textId="77777777" w:rsidR="00D76CAA" w:rsidRPr="00A07004" w:rsidRDefault="00D76CAA" w:rsidP="006C3253">
      <w:pPr>
        <w:jc w:val="both"/>
      </w:pPr>
    </w:p>
    <w:p w14:paraId="0CEADD51" w14:textId="77777777" w:rsidR="00D76CAA" w:rsidRPr="00A07004" w:rsidRDefault="00D76CAA" w:rsidP="006C3253">
      <w:pPr>
        <w:jc w:val="both"/>
      </w:pPr>
    </w:p>
    <w:p w14:paraId="29393303" w14:textId="77777777" w:rsidR="00D76CAA" w:rsidRPr="00A07004" w:rsidRDefault="00D76CAA" w:rsidP="006C3253">
      <w:pPr>
        <w:jc w:val="both"/>
      </w:pPr>
    </w:p>
    <w:p w14:paraId="6E8AC700" w14:textId="77777777" w:rsidR="00D76CAA" w:rsidRPr="00A07004" w:rsidRDefault="00D76CAA" w:rsidP="006C3253">
      <w:pPr>
        <w:jc w:val="both"/>
        <w:sectPr w:rsidR="00D76CAA" w:rsidRPr="00A07004" w:rsidSect="005A330C">
          <w:type w:val="oddPage"/>
          <w:pgSz w:w="15840" w:h="12240" w:orient="landscape"/>
          <w:pgMar w:top="1418" w:right="760" w:bottom="1702" w:left="280" w:header="553" w:footer="0" w:gutter="0"/>
          <w:cols w:space="720"/>
          <w:docGrid w:linePitch="326"/>
        </w:sectPr>
      </w:pPr>
    </w:p>
    <w:p w14:paraId="6820949A" w14:textId="18B72F40" w:rsidR="005C5E2B" w:rsidRPr="004A5A63" w:rsidRDefault="005C5E2B" w:rsidP="005C5E2B">
      <w:pPr>
        <w:spacing w:before="60" w:after="60"/>
        <w:ind w:firstLine="720"/>
        <w:jc w:val="both"/>
        <w:rPr>
          <w:sz w:val="28"/>
          <w:szCs w:val="28"/>
        </w:rPr>
      </w:pPr>
      <w:bookmarkStart w:id="35" w:name="dieu_39"/>
      <w:bookmarkStart w:id="36" w:name="dieu_38"/>
      <w:r w:rsidRPr="004A5A63">
        <w:rPr>
          <w:b/>
          <w:bCs/>
          <w:sz w:val="28"/>
          <w:szCs w:val="28"/>
        </w:rPr>
        <w:t>3</w:t>
      </w:r>
      <w:r w:rsidR="002868F7">
        <w:rPr>
          <w:b/>
          <w:bCs/>
          <w:sz w:val="28"/>
          <w:szCs w:val="28"/>
        </w:rPr>
        <w:t>7</w:t>
      </w:r>
      <w:r w:rsidRPr="004A5A63">
        <w:rPr>
          <w:b/>
          <w:bCs/>
          <w:sz w:val="28"/>
          <w:szCs w:val="28"/>
        </w:rPr>
        <w:t>. Gia hạn sử dụng đất khi hết thời hạn sử dụng đất mà người xin gia hạn sử dụng đất là tổ chức trong nước, tổ chức tôn giáo, tổ chức tôn giáo trực thuộc, người gốc Việt Nam định cư ở nước ngoài, tổ chức kinh tế có vốn đầu tư nước ngoài, tổ chức nước ngoài có chức năng ngoại giao.</w:t>
      </w:r>
    </w:p>
    <w:p w14:paraId="44F1CE1B" w14:textId="76FE232A" w:rsidR="005C5E2B" w:rsidRPr="004A5A63" w:rsidRDefault="005C5E2B" w:rsidP="005C5E2B">
      <w:pPr>
        <w:spacing w:before="60" w:after="60"/>
        <w:ind w:firstLine="720"/>
        <w:jc w:val="both"/>
        <w:rPr>
          <w:sz w:val="28"/>
          <w:szCs w:val="28"/>
        </w:rPr>
      </w:pPr>
      <w:r w:rsidRPr="004A5A63">
        <w:rPr>
          <w:b/>
          <w:bCs/>
          <w:sz w:val="28"/>
          <w:szCs w:val="28"/>
        </w:rPr>
        <w:t>3</w:t>
      </w:r>
      <w:r w:rsidR="002868F7">
        <w:rPr>
          <w:b/>
          <w:bCs/>
          <w:sz w:val="28"/>
          <w:szCs w:val="28"/>
        </w:rPr>
        <w:t>7</w:t>
      </w:r>
      <w:r w:rsidRPr="004A5A63">
        <w:rPr>
          <w:b/>
          <w:bCs/>
          <w:sz w:val="28"/>
          <w:szCs w:val="28"/>
        </w:rPr>
        <w:t xml:space="preserve">.1. </w:t>
      </w:r>
      <w:r w:rsidRPr="004A5A63">
        <w:rPr>
          <w:b/>
          <w:bCs/>
          <w:sz w:val="28"/>
          <w:szCs w:val="28"/>
          <w:lang w:val="vi-VN"/>
        </w:rPr>
        <w:t>Tr</w:t>
      </w:r>
      <w:r w:rsidRPr="004A5A63">
        <w:rPr>
          <w:b/>
          <w:bCs/>
          <w:sz w:val="28"/>
          <w:szCs w:val="28"/>
          <w:lang w:val="hr-HR"/>
        </w:rPr>
        <w:t>ì</w:t>
      </w:r>
      <w:r w:rsidRPr="004A5A63">
        <w:rPr>
          <w:b/>
          <w:bCs/>
          <w:sz w:val="28"/>
          <w:szCs w:val="28"/>
          <w:lang w:val="vi-VN"/>
        </w:rPr>
        <w:t>nh</w:t>
      </w:r>
      <w:r w:rsidRPr="004A5A63">
        <w:rPr>
          <w:b/>
          <w:bCs/>
          <w:sz w:val="28"/>
          <w:szCs w:val="28"/>
          <w:lang w:val="hr-HR"/>
        </w:rPr>
        <w:t xml:space="preserve"> </w:t>
      </w:r>
      <w:r w:rsidRPr="004A5A63">
        <w:rPr>
          <w:b/>
          <w:bCs/>
          <w:sz w:val="28"/>
          <w:szCs w:val="28"/>
          <w:lang w:val="vi-VN"/>
        </w:rPr>
        <w:t>tự</w:t>
      </w:r>
      <w:r w:rsidRPr="004A5A63">
        <w:rPr>
          <w:b/>
          <w:bCs/>
          <w:sz w:val="28"/>
          <w:szCs w:val="28"/>
          <w:lang w:val="hr-HR"/>
        </w:rPr>
        <w:t xml:space="preserve">, </w:t>
      </w:r>
      <w:r w:rsidRPr="004A5A63">
        <w:rPr>
          <w:b/>
          <w:bCs/>
          <w:sz w:val="28"/>
          <w:szCs w:val="28"/>
          <w:lang w:val="vi-VN"/>
        </w:rPr>
        <w:t>c</w:t>
      </w:r>
      <w:r w:rsidRPr="004A5A63">
        <w:rPr>
          <w:b/>
          <w:bCs/>
          <w:sz w:val="28"/>
          <w:szCs w:val="28"/>
          <w:lang w:val="hr-HR"/>
        </w:rPr>
        <w:t>á</w:t>
      </w:r>
      <w:r w:rsidRPr="004A5A63">
        <w:rPr>
          <w:b/>
          <w:bCs/>
          <w:sz w:val="28"/>
          <w:szCs w:val="28"/>
          <w:lang w:val="vi-VN"/>
        </w:rPr>
        <w:t>ch</w:t>
      </w:r>
      <w:r w:rsidRPr="004A5A63">
        <w:rPr>
          <w:b/>
          <w:bCs/>
          <w:sz w:val="28"/>
          <w:szCs w:val="28"/>
          <w:lang w:val="hr-HR"/>
        </w:rPr>
        <w:t xml:space="preserve"> </w:t>
      </w:r>
      <w:r w:rsidRPr="004A5A63">
        <w:rPr>
          <w:b/>
          <w:bCs/>
          <w:sz w:val="28"/>
          <w:szCs w:val="28"/>
          <w:lang w:val="vi-VN"/>
        </w:rPr>
        <w:t>thức</w:t>
      </w:r>
      <w:r w:rsidRPr="004A5A63">
        <w:rPr>
          <w:b/>
          <w:bCs/>
          <w:sz w:val="28"/>
          <w:szCs w:val="28"/>
          <w:lang w:val="hr-HR"/>
        </w:rPr>
        <w:t xml:space="preserve">, </w:t>
      </w:r>
      <w:r w:rsidRPr="004A5A63">
        <w:rPr>
          <w:b/>
          <w:bCs/>
          <w:sz w:val="28"/>
          <w:szCs w:val="28"/>
          <w:lang w:val="vi-VN"/>
        </w:rPr>
        <w:t>thời</w:t>
      </w:r>
      <w:r w:rsidRPr="004A5A63">
        <w:rPr>
          <w:b/>
          <w:bCs/>
          <w:sz w:val="28"/>
          <w:szCs w:val="28"/>
          <w:lang w:val="hr-HR"/>
        </w:rPr>
        <w:t xml:space="preserve"> </w:t>
      </w:r>
      <w:r w:rsidRPr="004A5A63">
        <w:rPr>
          <w:b/>
          <w:bCs/>
          <w:sz w:val="28"/>
          <w:szCs w:val="28"/>
          <w:lang w:val="vi-VN"/>
        </w:rPr>
        <w:t>gian</w:t>
      </w:r>
      <w:r w:rsidRPr="004A5A63">
        <w:rPr>
          <w:b/>
          <w:bCs/>
          <w:sz w:val="28"/>
          <w:szCs w:val="28"/>
          <w:lang w:val="hr-HR"/>
        </w:rPr>
        <w:t xml:space="preserve"> </w:t>
      </w:r>
      <w:r w:rsidRPr="004A5A63">
        <w:rPr>
          <w:b/>
          <w:bCs/>
          <w:sz w:val="28"/>
          <w:szCs w:val="28"/>
          <w:lang w:val="vi-VN"/>
        </w:rPr>
        <w:t>giải quyết</w:t>
      </w:r>
      <w:r w:rsidRPr="004A5A63">
        <w:rPr>
          <w:b/>
          <w:sz w:val="28"/>
          <w:szCs w:val="28"/>
          <w:lang w:val="hr-HR"/>
        </w:rPr>
        <w:t xml:space="preserve"> </w:t>
      </w:r>
      <w:r w:rsidRPr="004A5A63">
        <w:rPr>
          <w:b/>
          <w:sz w:val="28"/>
          <w:szCs w:val="28"/>
          <w:lang w:val="vi-VN"/>
        </w:rPr>
        <w:t>thủ</w:t>
      </w:r>
      <w:r w:rsidRPr="004A5A63">
        <w:rPr>
          <w:b/>
          <w:sz w:val="28"/>
          <w:szCs w:val="28"/>
          <w:lang w:val="hr-HR"/>
        </w:rPr>
        <w:t xml:space="preserve"> </w:t>
      </w:r>
      <w:r w:rsidRPr="004A5A63">
        <w:rPr>
          <w:b/>
          <w:sz w:val="28"/>
          <w:szCs w:val="28"/>
          <w:lang w:val="vi-VN"/>
        </w:rPr>
        <w:t>tục</w:t>
      </w:r>
      <w:r w:rsidRPr="004A5A63">
        <w:rPr>
          <w:b/>
          <w:sz w:val="28"/>
          <w:szCs w:val="28"/>
          <w:lang w:val="hr-HR"/>
        </w:rPr>
        <w:t xml:space="preserve"> </w:t>
      </w:r>
      <w:r w:rsidRPr="004A5A63">
        <w:rPr>
          <w:b/>
          <w:sz w:val="28"/>
          <w:szCs w:val="28"/>
          <w:lang w:val="vi-VN"/>
        </w:rPr>
        <w:t>h</w:t>
      </w:r>
      <w:r w:rsidRPr="004A5A63">
        <w:rPr>
          <w:b/>
          <w:sz w:val="28"/>
          <w:szCs w:val="28"/>
          <w:lang w:val="hr-HR"/>
        </w:rPr>
        <w:t>à</w:t>
      </w:r>
      <w:r w:rsidRPr="004A5A63">
        <w:rPr>
          <w:b/>
          <w:sz w:val="28"/>
          <w:szCs w:val="28"/>
          <w:lang w:val="vi-VN"/>
        </w:rPr>
        <w:t>nh</w:t>
      </w:r>
      <w:r w:rsidRPr="004A5A63">
        <w:rPr>
          <w:b/>
          <w:sz w:val="28"/>
          <w:szCs w:val="28"/>
          <w:lang w:val="hr-HR"/>
        </w:rPr>
        <w:t xml:space="preserve"> </w:t>
      </w:r>
      <w:r w:rsidRPr="004A5A63">
        <w:rPr>
          <w:b/>
          <w:sz w:val="28"/>
          <w:szCs w:val="28"/>
          <w:lang w:val="vi-VN"/>
        </w:rPr>
        <w:t>ch</w:t>
      </w:r>
      <w:r w:rsidRPr="004A5A63">
        <w:rPr>
          <w:b/>
          <w:sz w:val="28"/>
          <w:szCs w:val="28"/>
          <w:lang w:val="hr-HR"/>
        </w:rPr>
        <w:t>í</w:t>
      </w:r>
      <w:r w:rsidRPr="004A5A63">
        <w:rPr>
          <w:b/>
          <w:sz w:val="28"/>
          <w:szCs w:val="28"/>
          <w:lang w:val="vi-VN"/>
        </w:rPr>
        <w:t>nh</w:t>
      </w:r>
    </w:p>
    <w:tbl>
      <w:tblPr>
        <w:tblW w:w="13055" w:type="dxa"/>
        <w:tblInd w:w="118" w:type="dxa"/>
        <w:tblLook w:val="04A0" w:firstRow="1" w:lastRow="0" w:firstColumn="1" w:lastColumn="0" w:noHBand="0" w:noVBand="1"/>
      </w:tblPr>
      <w:tblGrid>
        <w:gridCol w:w="1120"/>
        <w:gridCol w:w="1800"/>
        <w:gridCol w:w="5575"/>
        <w:gridCol w:w="3140"/>
        <w:gridCol w:w="1420"/>
      </w:tblGrid>
      <w:tr w:rsidR="005C5E2B" w:rsidRPr="004A5A63" w14:paraId="0DF16F43" w14:textId="77777777" w:rsidTr="00264048">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B7CCCCF" w14:textId="77777777" w:rsidR="005C5E2B" w:rsidRPr="004A5A63" w:rsidRDefault="005C5E2B" w:rsidP="00264048">
            <w:pPr>
              <w:jc w:val="center"/>
              <w:rPr>
                <w:b/>
                <w:bCs/>
              </w:rPr>
            </w:pPr>
            <w:r w:rsidRPr="004A5A6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4DC9E35C" w14:textId="77777777" w:rsidR="005C5E2B" w:rsidRPr="004A5A63" w:rsidRDefault="005C5E2B" w:rsidP="00264048">
            <w:pPr>
              <w:jc w:val="center"/>
              <w:rPr>
                <w:b/>
                <w:bCs/>
              </w:rPr>
            </w:pPr>
            <w:r w:rsidRPr="004A5A63">
              <w:rPr>
                <w:b/>
                <w:bCs/>
              </w:rPr>
              <w:t>Trình tự thực hiện</w:t>
            </w:r>
          </w:p>
        </w:tc>
        <w:tc>
          <w:tcPr>
            <w:tcW w:w="5575" w:type="dxa"/>
            <w:tcBorders>
              <w:top w:val="single" w:sz="8" w:space="0" w:color="auto"/>
              <w:left w:val="nil"/>
              <w:bottom w:val="single" w:sz="8" w:space="0" w:color="auto"/>
              <w:right w:val="single" w:sz="8" w:space="0" w:color="auto"/>
            </w:tcBorders>
            <w:shd w:val="clear" w:color="auto" w:fill="auto"/>
            <w:vAlign w:val="center"/>
            <w:hideMark/>
          </w:tcPr>
          <w:p w14:paraId="5524292C" w14:textId="77777777" w:rsidR="005C5E2B" w:rsidRPr="004A5A63" w:rsidRDefault="005C5E2B" w:rsidP="00264048">
            <w:pPr>
              <w:jc w:val="center"/>
              <w:rPr>
                <w:b/>
                <w:bCs/>
              </w:rPr>
            </w:pPr>
            <w:r w:rsidRPr="004A5A6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674C5446" w14:textId="77777777" w:rsidR="005C5E2B" w:rsidRPr="004A5A63" w:rsidRDefault="005C5E2B" w:rsidP="00264048">
            <w:pPr>
              <w:jc w:val="center"/>
              <w:rPr>
                <w:b/>
                <w:bCs/>
              </w:rPr>
            </w:pPr>
            <w:r w:rsidRPr="004A5A6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7649F2B8" w14:textId="77777777" w:rsidR="005C5E2B" w:rsidRPr="004A5A63" w:rsidRDefault="005C5E2B" w:rsidP="00264048">
            <w:pPr>
              <w:jc w:val="center"/>
              <w:rPr>
                <w:b/>
                <w:bCs/>
              </w:rPr>
            </w:pPr>
            <w:r w:rsidRPr="004A5A63">
              <w:rPr>
                <w:b/>
                <w:bCs/>
              </w:rPr>
              <w:t>Ghi chú</w:t>
            </w:r>
          </w:p>
        </w:tc>
      </w:tr>
      <w:tr w:rsidR="005C5E2B" w:rsidRPr="004A5A63" w14:paraId="552E0135" w14:textId="77777777" w:rsidTr="00264048">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02461EE8" w14:textId="77777777" w:rsidR="005C5E2B" w:rsidRPr="004A5A63" w:rsidRDefault="005C5E2B" w:rsidP="00264048">
            <w:pPr>
              <w:jc w:val="center"/>
              <w:rPr>
                <w:b/>
                <w:bCs/>
              </w:rPr>
            </w:pPr>
            <w:r w:rsidRPr="004A5A63">
              <w:rPr>
                <w:b/>
                <w:bCs/>
              </w:rPr>
              <w:t>Bước 1</w:t>
            </w:r>
          </w:p>
        </w:tc>
        <w:tc>
          <w:tcPr>
            <w:tcW w:w="1800" w:type="dxa"/>
            <w:tcBorders>
              <w:top w:val="nil"/>
              <w:left w:val="nil"/>
              <w:bottom w:val="nil"/>
              <w:right w:val="single" w:sz="8" w:space="0" w:color="auto"/>
            </w:tcBorders>
            <w:shd w:val="clear" w:color="auto" w:fill="auto"/>
            <w:vAlign w:val="center"/>
            <w:hideMark/>
          </w:tcPr>
          <w:p w14:paraId="571C5B49" w14:textId="77777777" w:rsidR="005C5E2B" w:rsidRPr="004A5A63" w:rsidRDefault="005C5E2B" w:rsidP="00264048">
            <w:pPr>
              <w:jc w:val="both"/>
              <w:rPr>
                <w:b/>
                <w:bCs/>
              </w:rPr>
            </w:pPr>
            <w:r w:rsidRPr="004A5A63">
              <w:rPr>
                <w:b/>
                <w:bCs/>
              </w:rPr>
              <w:t>Nộp hồ sơ thủ tục hành chính:</w:t>
            </w:r>
          </w:p>
        </w:tc>
        <w:tc>
          <w:tcPr>
            <w:tcW w:w="5575" w:type="dxa"/>
            <w:tcBorders>
              <w:top w:val="nil"/>
              <w:left w:val="nil"/>
              <w:bottom w:val="nil"/>
              <w:right w:val="single" w:sz="8" w:space="0" w:color="auto"/>
            </w:tcBorders>
            <w:shd w:val="clear" w:color="auto" w:fill="auto"/>
            <w:vAlign w:val="center"/>
            <w:hideMark/>
          </w:tcPr>
          <w:p w14:paraId="75E6D16A" w14:textId="77777777" w:rsidR="005C5E2B" w:rsidRPr="004A5A63" w:rsidRDefault="005C5E2B" w:rsidP="00264048">
            <w:pPr>
              <w:jc w:val="both"/>
            </w:pPr>
            <w:r w:rsidRPr="004A5A63">
              <w:t xml:space="preserve">1. Nộp trực tiếp qua Bộ phận tiếp nhận và trả kết quả tại Trung tâm Hành chính công tỉnh Đồng Tháp </w:t>
            </w:r>
            <w:r w:rsidRPr="004A5A63">
              <w:rPr>
                <w:i/>
                <w:iCs/>
              </w:rPr>
              <w:t>(Địa chỉ: Tòa nhà bưu điện tỉnh Đồng Tháp, số 85 Nguyễn Huệ, phường 1, thành phố Cao Lãnh, tỉnh Đồng Tháp).</w:t>
            </w:r>
            <w:r w:rsidRPr="004A5A63">
              <w:t xml:space="preserve">  </w:t>
            </w:r>
          </w:p>
        </w:tc>
        <w:tc>
          <w:tcPr>
            <w:tcW w:w="3140" w:type="dxa"/>
            <w:tcBorders>
              <w:top w:val="nil"/>
              <w:left w:val="nil"/>
              <w:bottom w:val="nil"/>
              <w:right w:val="single" w:sz="8" w:space="0" w:color="auto"/>
            </w:tcBorders>
            <w:shd w:val="clear" w:color="auto" w:fill="auto"/>
            <w:vAlign w:val="center"/>
            <w:hideMark/>
          </w:tcPr>
          <w:p w14:paraId="32FCD4CE" w14:textId="77777777" w:rsidR="005C5E2B" w:rsidRPr="004A5A63" w:rsidRDefault="005C5E2B" w:rsidP="00264048">
            <w:pPr>
              <w:jc w:val="both"/>
            </w:pPr>
            <w:r w:rsidRPr="004A5A6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287CC212" w14:textId="77777777" w:rsidR="005C5E2B" w:rsidRPr="004A5A63" w:rsidRDefault="005C5E2B" w:rsidP="00264048">
            <w:pPr>
              <w:rPr>
                <w:i/>
                <w:iCs/>
              </w:rPr>
            </w:pPr>
            <w:r w:rsidRPr="004A5A63">
              <w:rPr>
                <w:i/>
                <w:iCs/>
              </w:rPr>
              <w:t> </w:t>
            </w:r>
          </w:p>
        </w:tc>
      </w:tr>
      <w:tr w:rsidR="005C5E2B" w:rsidRPr="004A5A63" w14:paraId="524DAD23"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60F131D5"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011A195" w14:textId="77777777" w:rsidR="005C5E2B" w:rsidRPr="004A5A63" w:rsidRDefault="005C5E2B" w:rsidP="00264048">
            <w:pPr>
              <w:jc w:val="both"/>
            </w:pPr>
            <w:r w:rsidRPr="004A5A63">
              <w:t xml:space="preserve">  </w:t>
            </w:r>
          </w:p>
        </w:tc>
        <w:tc>
          <w:tcPr>
            <w:tcW w:w="5575" w:type="dxa"/>
            <w:tcBorders>
              <w:top w:val="nil"/>
              <w:left w:val="nil"/>
              <w:bottom w:val="nil"/>
              <w:right w:val="single" w:sz="8" w:space="0" w:color="auto"/>
            </w:tcBorders>
            <w:shd w:val="clear" w:color="auto" w:fill="auto"/>
            <w:vAlign w:val="center"/>
            <w:hideMark/>
          </w:tcPr>
          <w:p w14:paraId="5F708581" w14:textId="77777777" w:rsidR="005C5E2B" w:rsidRPr="004A5A63" w:rsidRDefault="005C5E2B" w:rsidP="00264048">
            <w:r w:rsidRPr="004A5A6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7ABE7E6D" w14:textId="77777777" w:rsidR="005C5E2B" w:rsidRPr="004A5A63" w:rsidRDefault="005C5E2B" w:rsidP="00264048">
            <w:pPr>
              <w:jc w:val="both"/>
            </w:pPr>
            <w:r w:rsidRPr="004A5A6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79051042" w14:textId="77777777" w:rsidR="005C5E2B" w:rsidRPr="004A5A63" w:rsidRDefault="005C5E2B" w:rsidP="00264048">
            <w:pPr>
              <w:rPr>
                <w:i/>
                <w:iCs/>
              </w:rPr>
            </w:pPr>
          </w:p>
        </w:tc>
      </w:tr>
      <w:tr w:rsidR="005C5E2B" w:rsidRPr="004A5A63" w14:paraId="327CB520"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8F7E69E"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956F924" w14:textId="77777777" w:rsidR="005C5E2B" w:rsidRPr="004A5A63" w:rsidRDefault="005C5E2B" w:rsidP="00264048"/>
        </w:tc>
        <w:tc>
          <w:tcPr>
            <w:tcW w:w="5575" w:type="dxa"/>
            <w:tcBorders>
              <w:top w:val="nil"/>
              <w:left w:val="nil"/>
              <w:bottom w:val="nil"/>
              <w:right w:val="single" w:sz="8" w:space="0" w:color="auto"/>
            </w:tcBorders>
            <w:shd w:val="clear" w:color="auto" w:fill="auto"/>
            <w:vAlign w:val="center"/>
            <w:hideMark/>
          </w:tcPr>
          <w:p w14:paraId="08A0A755" w14:textId="77777777" w:rsidR="005C5E2B" w:rsidRPr="004A5A63" w:rsidRDefault="005C5E2B" w:rsidP="00264048">
            <w:r w:rsidRPr="004A5A63">
              <w:t>3. Nộp tại địa điểm theo thỏa thuận giữa Công ty nông, lâm nghiệp và Cơ quan có chức năng quản lý đất đai cấp tỉnh;</w:t>
            </w:r>
          </w:p>
        </w:tc>
        <w:tc>
          <w:tcPr>
            <w:tcW w:w="3140" w:type="dxa"/>
            <w:tcBorders>
              <w:top w:val="nil"/>
              <w:left w:val="nil"/>
              <w:bottom w:val="nil"/>
              <w:right w:val="single" w:sz="8" w:space="0" w:color="auto"/>
            </w:tcBorders>
            <w:shd w:val="clear" w:color="auto" w:fill="auto"/>
            <w:vAlign w:val="center"/>
            <w:hideMark/>
          </w:tcPr>
          <w:p w14:paraId="164025C6" w14:textId="77777777" w:rsidR="005C5E2B" w:rsidRPr="004A5A63" w:rsidRDefault="005C5E2B" w:rsidP="00264048">
            <w:pPr>
              <w:jc w:val="both"/>
            </w:pPr>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35F5D1C1" w14:textId="77777777" w:rsidR="005C5E2B" w:rsidRPr="004A5A63" w:rsidRDefault="005C5E2B" w:rsidP="00264048">
            <w:pPr>
              <w:rPr>
                <w:i/>
                <w:iCs/>
              </w:rPr>
            </w:pPr>
          </w:p>
        </w:tc>
      </w:tr>
      <w:tr w:rsidR="005C5E2B" w:rsidRPr="004A5A63" w14:paraId="4C1D2708"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53D688F"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FE13148" w14:textId="77777777" w:rsidR="005C5E2B" w:rsidRPr="004A5A63" w:rsidRDefault="005C5E2B" w:rsidP="00264048"/>
        </w:tc>
        <w:tc>
          <w:tcPr>
            <w:tcW w:w="5575" w:type="dxa"/>
            <w:tcBorders>
              <w:top w:val="nil"/>
              <w:left w:val="nil"/>
              <w:bottom w:val="nil"/>
              <w:right w:val="single" w:sz="8" w:space="0" w:color="auto"/>
            </w:tcBorders>
            <w:shd w:val="clear" w:color="auto" w:fill="auto"/>
            <w:vAlign w:val="center"/>
            <w:hideMark/>
          </w:tcPr>
          <w:p w14:paraId="0D2C7066" w14:textId="77777777" w:rsidR="005C5E2B" w:rsidRPr="004A5A63" w:rsidRDefault="00162942" w:rsidP="00264048">
            <w:pPr>
              <w:rPr>
                <w:u w:val="single"/>
              </w:rPr>
            </w:pPr>
            <w:hyperlink r:id="rId123" w:history="1">
              <w:r w:rsidR="005C5E2B" w:rsidRPr="004A5A63">
                <w:rPr>
                  <w:rStyle w:val="Hyperlink"/>
                </w:rPr>
                <w:t>4.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7CE0B957"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543338F6" w14:textId="77777777" w:rsidR="005C5E2B" w:rsidRPr="004A5A63" w:rsidRDefault="005C5E2B" w:rsidP="00264048">
            <w:pPr>
              <w:rPr>
                <w:i/>
                <w:iCs/>
              </w:rPr>
            </w:pPr>
          </w:p>
        </w:tc>
      </w:tr>
      <w:tr w:rsidR="005C5E2B" w:rsidRPr="004A5A63" w14:paraId="3D54458A" w14:textId="77777777" w:rsidTr="00264048">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156F4CCE"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9E227B7" w14:textId="77777777" w:rsidR="005C5E2B" w:rsidRPr="004A5A63" w:rsidRDefault="005C5E2B" w:rsidP="00264048"/>
        </w:tc>
        <w:tc>
          <w:tcPr>
            <w:tcW w:w="5575" w:type="dxa"/>
            <w:tcBorders>
              <w:top w:val="nil"/>
              <w:left w:val="nil"/>
              <w:bottom w:val="single" w:sz="8" w:space="0" w:color="auto"/>
              <w:right w:val="single" w:sz="8" w:space="0" w:color="auto"/>
            </w:tcBorders>
            <w:shd w:val="clear" w:color="auto" w:fill="auto"/>
            <w:vAlign w:val="center"/>
            <w:hideMark/>
          </w:tcPr>
          <w:p w14:paraId="241A901E" w14:textId="77777777" w:rsidR="005C5E2B" w:rsidRPr="004A5A63" w:rsidRDefault="00162942" w:rsidP="00264048">
            <w:pPr>
              <w:rPr>
                <w:u w:val="single"/>
              </w:rPr>
            </w:pPr>
            <w:hyperlink r:id="rId124" w:history="1">
              <w:r w:rsidR="005C5E2B" w:rsidRPr="004A5A63">
                <w:rPr>
                  <w:rStyle w:val="Hyperlink"/>
                </w:rPr>
                <w:t>5.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2A17934F"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657B1151" w14:textId="77777777" w:rsidR="005C5E2B" w:rsidRPr="004A5A63" w:rsidRDefault="005C5E2B" w:rsidP="00264048">
            <w:pPr>
              <w:rPr>
                <w:i/>
                <w:iCs/>
              </w:rPr>
            </w:pPr>
          </w:p>
        </w:tc>
      </w:tr>
      <w:tr w:rsidR="005C5E2B" w:rsidRPr="004A5A63" w14:paraId="3237AF7F" w14:textId="77777777" w:rsidTr="00264048">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64FC954C" w14:textId="77777777" w:rsidR="005C5E2B" w:rsidRPr="004A5A63" w:rsidRDefault="005C5E2B" w:rsidP="00264048">
            <w:pPr>
              <w:jc w:val="center"/>
              <w:rPr>
                <w:b/>
                <w:bCs/>
              </w:rPr>
            </w:pPr>
            <w:r w:rsidRPr="004A5A6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8F88077" w14:textId="77777777" w:rsidR="005C5E2B" w:rsidRPr="004A5A63" w:rsidRDefault="005C5E2B" w:rsidP="00264048">
            <w:pPr>
              <w:jc w:val="both"/>
              <w:rPr>
                <w:b/>
                <w:bCs/>
              </w:rPr>
            </w:pPr>
            <w:r w:rsidRPr="004A5A63">
              <w:rPr>
                <w:b/>
                <w:bCs/>
              </w:rPr>
              <w:t>Tiếp nhận và chuyển hồ sơ thủ tục hành chính</w:t>
            </w:r>
          </w:p>
        </w:tc>
        <w:tc>
          <w:tcPr>
            <w:tcW w:w="5575" w:type="dxa"/>
            <w:tcBorders>
              <w:top w:val="nil"/>
              <w:left w:val="nil"/>
              <w:bottom w:val="nil"/>
              <w:right w:val="single" w:sz="8" w:space="0" w:color="auto"/>
            </w:tcBorders>
            <w:shd w:val="clear" w:color="auto" w:fill="auto"/>
            <w:vAlign w:val="center"/>
            <w:hideMark/>
          </w:tcPr>
          <w:p w14:paraId="006538BD" w14:textId="5A1175D9" w:rsidR="005C5E2B" w:rsidRPr="004A5A63" w:rsidRDefault="005C5E2B" w:rsidP="00264048">
            <w:pPr>
              <w:jc w:val="both"/>
            </w:pPr>
            <w:r w:rsidRPr="004A5A63">
              <w:t>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w:t>
            </w:r>
            <w:r>
              <w:t xml:space="preserve"> số hóa</w:t>
            </w:r>
            <w:r w:rsidRPr="004A5A63">
              <w:t xml:space="preserve"> 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63E6687" w14:textId="77777777" w:rsidR="005C5E2B" w:rsidRPr="004A5A63" w:rsidRDefault="005C5E2B" w:rsidP="00264048">
            <w:pPr>
              <w:jc w:val="both"/>
            </w:pPr>
            <w:r w:rsidRPr="004A5A63">
              <w:t xml:space="preserve">Chuyển ngay hồ sơ tiếp nhận trực tiếp trong ngày làm việc </w:t>
            </w:r>
            <w:r w:rsidRPr="004A5A63">
              <w:rPr>
                <w:i/>
                <w:iCs/>
              </w:rPr>
              <w:t>(không để quá 02 giờ làm việc)</w:t>
            </w:r>
            <w:r w:rsidRPr="004A5A6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2F027E7" w14:textId="77777777" w:rsidR="005C5E2B" w:rsidRPr="004A5A63" w:rsidRDefault="005C5E2B" w:rsidP="00264048">
            <w:r w:rsidRPr="004A5A63">
              <w:t> </w:t>
            </w:r>
          </w:p>
        </w:tc>
      </w:tr>
      <w:tr w:rsidR="005C5E2B" w:rsidRPr="004A5A63" w14:paraId="2A112773" w14:textId="77777777" w:rsidTr="00264048">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1D54682A"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A2CE29B" w14:textId="77777777" w:rsidR="005C5E2B" w:rsidRPr="004A5A63" w:rsidRDefault="005C5E2B" w:rsidP="00264048">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36FE3BDC" w14:textId="77777777" w:rsidR="005C5E2B" w:rsidRPr="004A5A63" w:rsidRDefault="005C5E2B" w:rsidP="00264048">
            <w:pPr>
              <w:jc w:val="both"/>
            </w:pPr>
            <w:r w:rsidRPr="004A5A6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524B41CF"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2C2888B4" w14:textId="77777777" w:rsidR="005C5E2B" w:rsidRPr="004A5A63" w:rsidRDefault="005C5E2B" w:rsidP="00264048"/>
        </w:tc>
      </w:tr>
      <w:tr w:rsidR="005C5E2B" w:rsidRPr="004A5A63" w14:paraId="272EE86F"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6F233A3F"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57E6A10"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4DB7C64C" w14:textId="77777777" w:rsidR="005C5E2B" w:rsidRPr="004A5A63" w:rsidRDefault="005C5E2B" w:rsidP="00264048">
            <w:pPr>
              <w:jc w:val="both"/>
            </w:pPr>
            <w:r w:rsidRPr="004A5A6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1E3F2D53"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78BA8937" w14:textId="77777777" w:rsidR="005C5E2B" w:rsidRPr="004A5A63" w:rsidRDefault="005C5E2B" w:rsidP="00264048"/>
        </w:tc>
      </w:tr>
      <w:tr w:rsidR="005C5E2B" w:rsidRPr="004A5A63" w14:paraId="3A481682"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D97C211"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1FCD48D"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B72FEE9" w14:textId="77777777" w:rsidR="005C5E2B" w:rsidRPr="004A5A63" w:rsidRDefault="005C5E2B" w:rsidP="00264048">
            <w:pPr>
              <w:jc w:val="both"/>
            </w:pPr>
            <w:r w:rsidRPr="004A5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35AA1ABE"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59D0CCA7" w14:textId="77777777" w:rsidR="005C5E2B" w:rsidRPr="004A5A63" w:rsidRDefault="005C5E2B" w:rsidP="00264048"/>
        </w:tc>
      </w:tr>
      <w:tr w:rsidR="005C5E2B" w:rsidRPr="004A5A63" w14:paraId="76AEC689" w14:textId="77777777" w:rsidTr="00264048">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7A944C05"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6355102"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671707F" w14:textId="77777777" w:rsidR="005C5E2B" w:rsidRPr="004A5A63" w:rsidRDefault="005C5E2B" w:rsidP="00264048">
            <w:pPr>
              <w:jc w:val="both"/>
            </w:pPr>
            <w:r w:rsidRPr="004A5A63">
              <w:t xml:space="preserve">2. </w:t>
            </w:r>
            <w:r w:rsidRPr="004A5A63">
              <w:rPr>
                <w:b/>
                <w:bCs/>
              </w:rPr>
              <w:t xml:space="preserve">Đối với hồ sơ được nộp trực tuyến thông qua Cổng Dịch vụ công của Tỉnh hay Cổng Dịch vụ công quốc gia, </w:t>
            </w:r>
            <w:r w:rsidRPr="004A5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28F5AFE0"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7468E1E3" w14:textId="77777777" w:rsidR="005C5E2B" w:rsidRPr="004A5A63" w:rsidRDefault="005C5E2B" w:rsidP="00264048"/>
        </w:tc>
      </w:tr>
      <w:tr w:rsidR="005C5E2B" w:rsidRPr="004A5A63" w14:paraId="68FB835A"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2A036663"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F7BBE1A"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2938D8FE" w14:textId="77777777" w:rsidR="005C5E2B" w:rsidRPr="004A5A63" w:rsidRDefault="005C5E2B" w:rsidP="00264048">
            <w:pPr>
              <w:jc w:val="both"/>
            </w:pPr>
            <w:r w:rsidRPr="004A5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04E9512F"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05DC2170" w14:textId="77777777" w:rsidR="005C5E2B" w:rsidRPr="004A5A63" w:rsidRDefault="005C5E2B" w:rsidP="00264048"/>
        </w:tc>
      </w:tr>
      <w:tr w:rsidR="005C5E2B" w:rsidRPr="004A5A63" w14:paraId="0CAEF23A"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13EB0058"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978F1FB"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FE804FE" w14:textId="77777777" w:rsidR="005C5E2B" w:rsidRPr="004A5A63" w:rsidRDefault="005C5E2B" w:rsidP="00264048">
            <w:pPr>
              <w:jc w:val="both"/>
            </w:pPr>
            <w:r w:rsidRPr="004A5A6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33148A2C"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3605843D" w14:textId="77777777" w:rsidR="005C5E2B" w:rsidRPr="004A5A63" w:rsidRDefault="005C5E2B" w:rsidP="00264048"/>
        </w:tc>
      </w:tr>
      <w:tr w:rsidR="005C5E2B" w:rsidRPr="004A5A63" w14:paraId="38C6EAB6" w14:textId="77777777" w:rsidTr="00264048">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2E8F5B49"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4CADCC8C" w14:textId="77777777" w:rsidR="005C5E2B" w:rsidRPr="004A5A63" w:rsidRDefault="005C5E2B" w:rsidP="00264048">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428CE635" w14:textId="77777777" w:rsidR="005C5E2B" w:rsidRPr="004A5A63" w:rsidRDefault="005C5E2B" w:rsidP="00264048">
            <w:pPr>
              <w:jc w:val="both"/>
            </w:pPr>
            <w:r w:rsidRPr="004A5A6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326866CE"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6A3CC7B9" w14:textId="77777777" w:rsidR="005C5E2B" w:rsidRPr="004A5A63" w:rsidRDefault="005C5E2B" w:rsidP="00264048"/>
        </w:tc>
      </w:tr>
      <w:tr w:rsidR="005C5E2B" w:rsidRPr="004A5A63" w14:paraId="66DDBB69" w14:textId="77777777" w:rsidTr="005C5E2B">
        <w:trPr>
          <w:trHeight w:val="410"/>
        </w:trPr>
        <w:tc>
          <w:tcPr>
            <w:tcW w:w="1120" w:type="dxa"/>
            <w:vMerge w:val="restart"/>
            <w:tcBorders>
              <w:top w:val="nil"/>
              <w:left w:val="single" w:sz="8" w:space="0" w:color="auto"/>
              <w:bottom w:val="nil"/>
              <w:right w:val="single" w:sz="8" w:space="0" w:color="auto"/>
            </w:tcBorders>
            <w:shd w:val="clear" w:color="auto" w:fill="auto"/>
            <w:vAlign w:val="center"/>
            <w:hideMark/>
          </w:tcPr>
          <w:p w14:paraId="42270E2D" w14:textId="77777777" w:rsidR="005C5E2B" w:rsidRPr="004A5A63" w:rsidRDefault="005C5E2B" w:rsidP="00264048">
            <w:pPr>
              <w:jc w:val="center"/>
              <w:rPr>
                <w:b/>
                <w:bCs/>
              </w:rPr>
            </w:pPr>
            <w:r w:rsidRPr="004A5A6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6F57A7D1" w14:textId="77777777" w:rsidR="005C5E2B" w:rsidRPr="004A5A63" w:rsidRDefault="005C5E2B" w:rsidP="00264048">
            <w:pPr>
              <w:jc w:val="both"/>
              <w:rPr>
                <w:b/>
                <w:bCs/>
              </w:rPr>
            </w:pPr>
            <w:r w:rsidRPr="004A5A63">
              <w:rPr>
                <w:b/>
                <w:bCs/>
              </w:rPr>
              <w:t>Giải quyết thủ tục hành chính</w:t>
            </w:r>
          </w:p>
        </w:tc>
        <w:tc>
          <w:tcPr>
            <w:tcW w:w="5575" w:type="dxa"/>
            <w:tcBorders>
              <w:top w:val="nil"/>
              <w:left w:val="nil"/>
              <w:bottom w:val="nil"/>
              <w:right w:val="single" w:sz="8" w:space="0" w:color="auto"/>
            </w:tcBorders>
            <w:shd w:val="clear" w:color="auto" w:fill="auto"/>
            <w:vAlign w:val="center"/>
            <w:hideMark/>
          </w:tcPr>
          <w:p w14:paraId="10CDE41B" w14:textId="77777777" w:rsidR="005C5E2B" w:rsidRPr="004A5A63" w:rsidRDefault="005C5E2B" w:rsidP="00264048">
            <w:pPr>
              <w:jc w:val="both"/>
            </w:pPr>
            <w:r w:rsidRPr="004A5A6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45B497EE" w14:textId="77777777" w:rsidR="005C5E2B" w:rsidRPr="004A5A63" w:rsidRDefault="005C5E2B" w:rsidP="00264048">
            <w:pPr>
              <w:jc w:val="center"/>
            </w:pPr>
            <w:r w:rsidRPr="004A5A63">
              <w:t>20 ngày</w:t>
            </w:r>
          </w:p>
        </w:tc>
        <w:tc>
          <w:tcPr>
            <w:tcW w:w="1420" w:type="dxa"/>
            <w:tcBorders>
              <w:top w:val="nil"/>
              <w:left w:val="nil"/>
              <w:bottom w:val="nil"/>
              <w:right w:val="single" w:sz="8" w:space="0" w:color="auto"/>
            </w:tcBorders>
            <w:shd w:val="clear" w:color="auto" w:fill="auto"/>
            <w:vAlign w:val="center"/>
            <w:hideMark/>
          </w:tcPr>
          <w:p w14:paraId="3C35612C" w14:textId="77777777" w:rsidR="005C5E2B" w:rsidRPr="004A5A63" w:rsidRDefault="005C5E2B" w:rsidP="00264048">
            <w:pPr>
              <w:jc w:val="center"/>
              <w:rPr>
                <w:b/>
                <w:bCs/>
              </w:rPr>
            </w:pPr>
            <w:r w:rsidRPr="004A5A63">
              <w:rPr>
                <w:b/>
                <w:bCs/>
              </w:rPr>
              <w:t> </w:t>
            </w:r>
          </w:p>
        </w:tc>
      </w:tr>
      <w:tr w:rsidR="005C5E2B" w:rsidRPr="004A5A63" w14:paraId="12C1A4CE"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636B909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097152D" w14:textId="77777777" w:rsidR="005C5E2B" w:rsidRPr="004A5A63" w:rsidRDefault="005C5E2B" w:rsidP="00264048">
            <w:pPr>
              <w:rPr>
                <w:b/>
                <w:bCs/>
              </w:rPr>
            </w:pPr>
          </w:p>
        </w:tc>
        <w:tc>
          <w:tcPr>
            <w:tcW w:w="5575" w:type="dxa"/>
            <w:tcBorders>
              <w:top w:val="single" w:sz="8" w:space="0" w:color="auto"/>
              <w:left w:val="nil"/>
              <w:bottom w:val="nil"/>
              <w:right w:val="single" w:sz="8" w:space="0" w:color="auto"/>
            </w:tcBorders>
            <w:shd w:val="clear" w:color="auto" w:fill="auto"/>
            <w:vAlign w:val="center"/>
            <w:hideMark/>
          </w:tcPr>
          <w:p w14:paraId="2F141FCA" w14:textId="77777777" w:rsidR="005C5E2B" w:rsidRPr="004A5A63" w:rsidRDefault="005C5E2B" w:rsidP="00264048">
            <w:pPr>
              <w:rPr>
                <w:b/>
                <w:bCs/>
                <w:i/>
                <w:iCs/>
              </w:rPr>
            </w:pPr>
            <w:r w:rsidRPr="004A5A6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321443F4" w14:textId="77777777" w:rsidR="005C5E2B" w:rsidRPr="004A5A63" w:rsidRDefault="005C5E2B" w:rsidP="00264048">
            <w:pPr>
              <w:jc w:val="center"/>
              <w:rPr>
                <w:b/>
                <w:bCs/>
                <w:i/>
                <w:iCs/>
              </w:rPr>
            </w:pPr>
            <w:r w:rsidRPr="004A5A6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4E7FAAA0" w14:textId="77777777" w:rsidR="005C5E2B" w:rsidRPr="004A5A63" w:rsidRDefault="005C5E2B" w:rsidP="00264048">
            <w:pPr>
              <w:rPr>
                <w:b/>
                <w:bCs/>
              </w:rPr>
            </w:pPr>
            <w:r w:rsidRPr="004A5A63">
              <w:rPr>
                <w:b/>
                <w:bCs/>
              </w:rPr>
              <w:t> </w:t>
            </w:r>
          </w:p>
        </w:tc>
      </w:tr>
      <w:tr w:rsidR="005C5E2B" w:rsidRPr="004A5A63" w14:paraId="7F72205D"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1B939ACB"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8A60E01" w14:textId="77777777" w:rsidR="005C5E2B" w:rsidRPr="004A5A63" w:rsidRDefault="005C5E2B" w:rsidP="00264048">
            <w:pPr>
              <w:rPr>
                <w:b/>
                <w:bCs/>
              </w:rPr>
            </w:pPr>
          </w:p>
        </w:tc>
        <w:tc>
          <w:tcPr>
            <w:tcW w:w="5575" w:type="dxa"/>
            <w:tcBorders>
              <w:top w:val="single" w:sz="8" w:space="0" w:color="auto"/>
              <w:left w:val="nil"/>
              <w:bottom w:val="single" w:sz="8" w:space="0" w:color="auto"/>
              <w:right w:val="single" w:sz="8" w:space="0" w:color="auto"/>
            </w:tcBorders>
            <w:shd w:val="clear" w:color="auto" w:fill="auto"/>
            <w:vAlign w:val="center"/>
            <w:hideMark/>
          </w:tcPr>
          <w:p w14:paraId="6573EEF0" w14:textId="77777777" w:rsidR="005C5E2B" w:rsidRPr="004A5A63" w:rsidRDefault="005C5E2B" w:rsidP="00264048">
            <w:pPr>
              <w:jc w:val="both"/>
              <w:rPr>
                <w:b/>
                <w:bCs/>
                <w:i/>
                <w:iCs/>
              </w:rPr>
            </w:pPr>
            <w:r w:rsidRPr="004A5A6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2BA25E55" w14:textId="77777777" w:rsidR="005C5E2B" w:rsidRPr="004A5A63" w:rsidRDefault="005C5E2B" w:rsidP="00264048">
            <w:pPr>
              <w:jc w:val="center"/>
            </w:pPr>
            <w:r w:rsidRPr="004A5A63">
              <w:t> </w:t>
            </w:r>
          </w:p>
        </w:tc>
        <w:tc>
          <w:tcPr>
            <w:tcW w:w="1420" w:type="dxa"/>
            <w:tcBorders>
              <w:top w:val="nil"/>
              <w:left w:val="nil"/>
              <w:bottom w:val="single" w:sz="8" w:space="0" w:color="auto"/>
              <w:right w:val="single" w:sz="8" w:space="0" w:color="auto"/>
            </w:tcBorders>
            <w:shd w:val="clear" w:color="auto" w:fill="auto"/>
            <w:vAlign w:val="center"/>
            <w:hideMark/>
          </w:tcPr>
          <w:p w14:paraId="0F09A0FF" w14:textId="77777777" w:rsidR="005C5E2B" w:rsidRPr="004A5A63" w:rsidRDefault="005C5E2B" w:rsidP="00264048">
            <w:pPr>
              <w:jc w:val="both"/>
              <w:rPr>
                <w:b/>
                <w:bCs/>
              </w:rPr>
            </w:pPr>
            <w:r w:rsidRPr="004A5A63">
              <w:rPr>
                <w:b/>
                <w:bCs/>
              </w:rPr>
              <w:t> </w:t>
            </w:r>
          </w:p>
        </w:tc>
      </w:tr>
      <w:tr w:rsidR="005C5E2B" w:rsidRPr="004A5A63" w14:paraId="74F53A30" w14:textId="77777777" w:rsidTr="00264048">
        <w:trPr>
          <w:trHeight w:val="1872"/>
        </w:trPr>
        <w:tc>
          <w:tcPr>
            <w:tcW w:w="1120" w:type="dxa"/>
            <w:vMerge/>
            <w:tcBorders>
              <w:top w:val="nil"/>
              <w:left w:val="single" w:sz="8" w:space="0" w:color="auto"/>
              <w:bottom w:val="nil"/>
              <w:right w:val="single" w:sz="8" w:space="0" w:color="auto"/>
            </w:tcBorders>
            <w:vAlign w:val="center"/>
            <w:hideMark/>
          </w:tcPr>
          <w:p w14:paraId="585085CC"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429C03F"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70C10242" w14:textId="77777777" w:rsidR="005C5E2B" w:rsidRPr="004A5A63" w:rsidRDefault="005C5E2B" w:rsidP="00264048">
            <w:pPr>
              <w:jc w:val="both"/>
            </w:pPr>
            <w:r w:rsidRPr="004A5A6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4A5A63">
              <w:rPr>
                <w:b/>
                <w:bCs/>
              </w:rPr>
              <w:t xml:space="preserve"> 1,5 ngày </w:t>
            </w:r>
            <w:r w:rsidRPr="004A5A6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378081DB" w14:textId="77777777" w:rsidR="005C5E2B" w:rsidRPr="004A5A63" w:rsidRDefault="005C5E2B" w:rsidP="00264048">
            <w:pPr>
              <w:jc w:val="center"/>
            </w:pPr>
            <w:r w:rsidRPr="004A5A63">
              <w:t> </w:t>
            </w:r>
          </w:p>
        </w:tc>
        <w:tc>
          <w:tcPr>
            <w:tcW w:w="1420" w:type="dxa"/>
            <w:tcBorders>
              <w:top w:val="nil"/>
              <w:left w:val="nil"/>
              <w:bottom w:val="nil"/>
              <w:right w:val="single" w:sz="8" w:space="0" w:color="auto"/>
            </w:tcBorders>
            <w:shd w:val="clear" w:color="auto" w:fill="auto"/>
            <w:vAlign w:val="center"/>
            <w:hideMark/>
          </w:tcPr>
          <w:p w14:paraId="58028D57" w14:textId="77777777" w:rsidR="005C5E2B" w:rsidRPr="004A5A63" w:rsidRDefault="005C5E2B" w:rsidP="00264048">
            <w:pPr>
              <w:jc w:val="both"/>
              <w:rPr>
                <w:b/>
                <w:bCs/>
              </w:rPr>
            </w:pPr>
            <w:r w:rsidRPr="004A5A63">
              <w:rPr>
                <w:b/>
                <w:bCs/>
              </w:rPr>
              <w:t> </w:t>
            </w:r>
          </w:p>
        </w:tc>
      </w:tr>
      <w:tr w:rsidR="005C5E2B" w:rsidRPr="004A5A63" w14:paraId="47349445"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7EC63FBD"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688430D"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000000" w:fill="FFE699"/>
            <w:vAlign w:val="center"/>
            <w:hideMark/>
          </w:tcPr>
          <w:p w14:paraId="04811A46" w14:textId="77777777" w:rsidR="005C5E2B" w:rsidRPr="004A5A63" w:rsidRDefault="005C5E2B" w:rsidP="00264048">
            <w:pPr>
              <w:jc w:val="both"/>
              <w:rPr>
                <w:b/>
                <w:bCs/>
                <w:i/>
                <w:iCs/>
              </w:rPr>
            </w:pPr>
            <w:r w:rsidRPr="004A5A63">
              <w:rPr>
                <w:b/>
                <w:bCs/>
                <w:i/>
                <w:iCs/>
              </w:rPr>
              <w:t>2.1. Gia hạn sử dụng đất mà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67D9AD05" w14:textId="75B3E7DA" w:rsidR="005C5E2B" w:rsidRPr="004A5A63" w:rsidRDefault="00F43762" w:rsidP="00264048">
            <w:pPr>
              <w:jc w:val="center"/>
              <w:rPr>
                <w:b/>
                <w:bCs/>
                <w:i/>
                <w:iCs/>
              </w:rPr>
            </w:pPr>
            <w:r>
              <w:rPr>
                <w:b/>
                <w:bCs/>
                <w:i/>
                <w:iCs/>
              </w:rPr>
              <w:t>20 ngày</w:t>
            </w:r>
          </w:p>
        </w:tc>
        <w:tc>
          <w:tcPr>
            <w:tcW w:w="1420" w:type="dxa"/>
            <w:tcBorders>
              <w:top w:val="nil"/>
              <w:left w:val="nil"/>
              <w:bottom w:val="nil"/>
              <w:right w:val="single" w:sz="8" w:space="0" w:color="auto"/>
            </w:tcBorders>
            <w:shd w:val="clear" w:color="auto" w:fill="auto"/>
            <w:vAlign w:val="center"/>
            <w:hideMark/>
          </w:tcPr>
          <w:p w14:paraId="24CF7E7F" w14:textId="77777777" w:rsidR="005C5E2B" w:rsidRPr="004A5A63" w:rsidRDefault="005C5E2B" w:rsidP="00264048">
            <w:pPr>
              <w:jc w:val="both"/>
              <w:rPr>
                <w:b/>
                <w:bCs/>
              </w:rPr>
            </w:pPr>
            <w:r w:rsidRPr="004A5A63">
              <w:rPr>
                <w:b/>
                <w:bCs/>
              </w:rPr>
              <w:t> </w:t>
            </w:r>
          </w:p>
        </w:tc>
      </w:tr>
      <w:tr w:rsidR="005C5E2B" w:rsidRPr="004A5A63" w14:paraId="73032709"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4728F581"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95F38EC"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25176E28" w14:textId="77777777" w:rsidR="005C5E2B" w:rsidRPr="004A5A63" w:rsidRDefault="005C5E2B" w:rsidP="00264048">
            <w:pPr>
              <w:jc w:val="both"/>
              <w:rPr>
                <w:b/>
                <w:bCs/>
                <w:i/>
                <w:iCs/>
              </w:rPr>
            </w:pPr>
            <w:r w:rsidRPr="004A5A63">
              <w:rPr>
                <w:b/>
                <w:bCs/>
                <w:i/>
                <w:iCs/>
              </w:rPr>
              <w:t>2.1.1. Thời gian giải quyết lần 1: Ban hành Quyết định gia hạn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0EE9C5C2" w14:textId="350988A4" w:rsidR="005C5E2B" w:rsidRPr="004A5A63" w:rsidRDefault="005C5E2B" w:rsidP="00264048">
            <w:pPr>
              <w:jc w:val="center"/>
              <w:rPr>
                <w:b/>
                <w:bCs/>
                <w:i/>
                <w:iCs/>
              </w:rPr>
            </w:pPr>
            <w:r w:rsidRPr="004A5A63">
              <w:rPr>
                <w:b/>
                <w:bCs/>
                <w:i/>
                <w:iCs/>
              </w:rPr>
              <w:t>1</w:t>
            </w:r>
            <w:r w:rsidR="00F43762">
              <w:rPr>
                <w:b/>
                <w:bCs/>
                <w:i/>
                <w:iCs/>
              </w:rPr>
              <w:t>1</w:t>
            </w:r>
            <w:r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954530F" w14:textId="77777777" w:rsidR="005C5E2B" w:rsidRPr="004A5A63" w:rsidRDefault="005C5E2B" w:rsidP="00264048">
            <w:pPr>
              <w:jc w:val="both"/>
              <w:rPr>
                <w:b/>
                <w:bCs/>
              </w:rPr>
            </w:pPr>
            <w:r w:rsidRPr="004A5A63">
              <w:rPr>
                <w:b/>
                <w:bCs/>
              </w:rPr>
              <w:t> </w:t>
            </w:r>
          </w:p>
        </w:tc>
      </w:tr>
      <w:tr w:rsidR="005C5E2B" w:rsidRPr="004A5A63" w14:paraId="6A2252C9"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AFD7423"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85D43E6"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3D029896" w14:textId="77777777" w:rsidR="005C5E2B" w:rsidRPr="004A5A63" w:rsidRDefault="005C5E2B" w:rsidP="00264048">
            <w:pPr>
              <w:jc w:val="both"/>
              <w:rPr>
                <w:i/>
                <w:iCs/>
              </w:rPr>
            </w:pPr>
            <w:r w:rsidRPr="004A5A6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27A477A7" w14:textId="77777777" w:rsidR="005C5E2B" w:rsidRPr="004A5A63" w:rsidRDefault="005C5E2B" w:rsidP="00264048">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6B8F0E3E" w14:textId="77777777" w:rsidR="005C5E2B" w:rsidRPr="004A5A63" w:rsidRDefault="005C5E2B" w:rsidP="00264048">
            <w:pPr>
              <w:rPr>
                <w:b/>
                <w:bCs/>
                <w:i/>
                <w:iCs/>
              </w:rPr>
            </w:pPr>
            <w:r w:rsidRPr="004A5A63">
              <w:rPr>
                <w:b/>
                <w:bCs/>
                <w:i/>
                <w:iCs/>
              </w:rPr>
              <w:t> </w:t>
            </w:r>
          </w:p>
        </w:tc>
      </w:tr>
      <w:tr w:rsidR="005C5E2B" w:rsidRPr="004A5A63" w14:paraId="4BBA4096"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1CEE95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9DBC11F"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3E8C9369" w14:textId="77777777" w:rsidR="005C5E2B" w:rsidRPr="004A5A63" w:rsidRDefault="005C5E2B" w:rsidP="00264048">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1FFF21F" w14:textId="77777777" w:rsidR="005C5E2B" w:rsidRPr="004A5A63" w:rsidRDefault="005C5E2B" w:rsidP="00264048">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42F853F9" w14:textId="77777777" w:rsidR="005C5E2B" w:rsidRPr="004A5A63" w:rsidRDefault="005C5E2B" w:rsidP="00264048">
            <w:pPr>
              <w:rPr>
                <w:b/>
                <w:bCs/>
                <w:i/>
                <w:iCs/>
              </w:rPr>
            </w:pPr>
            <w:r w:rsidRPr="004A5A63">
              <w:rPr>
                <w:b/>
                <w:bCs/>
                <w:i/>
                <w:iCs/>
              </w:rPr>
              <w:t> </w:t>
            </w:r>
          </w:p>
        </w:tc>
      </w:tr>
      <w:tr w:rsidR="005C5E2B" w:rsidRPr="004A5A63" w14:paraId="76C1C01C"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34C9F1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D813FED"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27E54DF" w14:textId="77777777" w:rsidR="005C5E2B" w:rsidRPr="004A5A63" w:rsidRDefault="005C5E2B" w:rsidP="00264048">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38AA689"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923A019" w14:textId="77777777" w:rsidR="005C5E2B" w:rsidRPr="004A5A63" w:rsidRDefault="005C5E2B" w:rsidP="00264048">
            <w:pPr>
              <w:rPr>
                <w:b/>
                <w:bCs/>
                <w:i/>
                <w:iCs/>
              </w:rPr>
            </w:pPr>
            <w:r w:rsidRPr="004A5A63">
              <w:rPr>
                <w:b/>
                <w:bCs/>
                <w:i/>
                <w:iCs/>
              </w:rPr>
              <w:t> </w:t>
            </w:r>
          </w:p>
        </w:tc>
      </w:tr>
      <w:tr w:rsidR="005C5E2B" w:rsidRPr="004A5A63" w14:paraId="334AB01B"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1F3FAF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7F0AFD4"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37960B6B" w14:textId="77777777" w:rsidR="005C5E2B" w:rsidRPr="004A5A63" w:rsidRDefault="005C5E2B" w:rsidP="00264048">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1240E992"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F4D4B32" w14:textId="77777777" w:rsidR="005C5E2B" w:rsidRPr="004A5A63" w:rsidRDefault="005C5E2B" w:rsidP="00264048">
            <w:pPr>
              <w:rPr>
                <w:b/>
                <w:bCs/>
                <w:i/>
                <w:iCs/>
              </w:rPr>
            </w:pPr>
            <w:r w:rsidRPr="004A5A63">
              <w:rPr>
                <w:b/>
                <w:bCs/>
                <w:i/>
                <w:iCs/>
              </w:rPr>
              <w:t> </w:t>
            </w:r>
          </w:p>
        </w:tc>
      </w:tr>
      <w:tr w:rsidR="005C5E2B" w:rsidRPr="004A5A63" w14:paraId="187ECAD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352C7B6"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9C46B08"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F4AEA8B" w14:textId="77777777" w:rsidR="005C5E2B" w:rsidRPr="004A5A63" w:rsidRDefault="005C5E2B" w:rsidP="00264048">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2814D221"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1CE0ABD" w14:textId="77777777" w:rsidR="005C5E2B" w:rsidRPr="004A5A63" w:rsidRDefault="005C5E2B" w:rsidP="00264048">
            <w:pPr>
              <w:rPr>
                <w:b/>
                <w:bCs/>
                <w:i/>
                <w:iCs/>
              </w:rPr>
            </w:pPr>
            <w:r w:rsidRPr="004A5A63">
              <w:rPr>
                <w:b/>
                <w:bCs/>
                <w:i/>
                <w:iCs/>
              </w:rPr>
              <w:t> </w:t>
            </w:r>
          </w:p>
        </w:tc>
      </w:tr>
      <w:tr w:rsidR="005C5E2B" w:rsidRPr="004A5A63" w14:paraId="518A2AF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5337FC82"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5DEEABC"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73DFEA29" w14:textId="49CBBA71" w:rsidR="005C5E2B" w:rsidRPr="004A5A63" w:rsidRDefault="005C5E2B" w:rsidP="00264048">
            <w:pPr>
              <w:jc w:val="both"/>
              <w:rPr>
                <w:i/>
                <w:iCs/>
              </w:rPr>
            </w:pPr>
            <w:r w:rsidRPr="004A5A63">
              <w:rPr>
                <w:i/>
                <w:iCs/>
              </w:rPr>
              <w:t xml:space="preserve">- Văn thư Trung tâm Hành chính công tỉnh Đồng Tháp trình UBND tỉnh; Ủy ban nhân dân tỉnh phê duyệt quyết định gia hạn sử dụng đất; </w:t>
            </w:r>
          </w:p>
        </w:tc>
        <w:tc>
          <w:tcPr>
            <w:tcW w:w="3140" w:type="dxa"/>
            <w:tcBorders>
              <w:top w:val="nil"/>
              <w:left w:val="nil"/>
              <w:bottom w:val="nil"/>
              <w:right w:val="single" w:sz="8" w:space="0" w:color="auto"/>
            </w:tcBorders>
            <w:shd w:val="clear" w:color="auto" w:fill="auto"/>
            <w:vAlign w:val="center"/>
            <w:hideMark/>
          </w:tcPr>
          <w:p w14:paraId="70272C1D"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29D4533E" w14:textId="77777777" w:rsidR="005C5E2B" w:rsidRPr="004A5A63" w:rsidRDefault="005C5E2B" w:rsidP="00264048">
            <w:pPr>
              <w:rPr>
                <w:b/>
                <w:bCs/>
                <w:i/>
                <w:iCs/>
              </w:rPr>
            </w:pPr>
            <w:r w:rsidRPr="004A5A63">
              <w:rPr>
                <w:b/>
                <w:bCs/>
                <w:i/>
                <w:iCs/>
              </w:rPr>
              <w:t> </w:t>
            </w:r>
          </w:p>
        </w:tc>
      </w:tr>
      <w:tr w:rsidR="005C5E2B" w:rsidRPr="004A5A63" w14:paraId="0FDCB1C1"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3CA03854"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99DB120"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1A104D2" w14:textId="77777777" w:rsidR="005C5E2B" w:rsidRPr="004A5A63" w:rsidRDefault="005C5E2B" w:rsidP="00264048">
            <w:pPr>
              <w:jc w:val="both"/>
              <w:rPr>
                <w:b/>
                <w:bCs/>
                <w:i/>
                <w:iCs/>
              </w:rPr>
            </w:pPr>
            <w:r w:rsidRPr="004A5A6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7942D137" w14:textId="77777777" w:rsidR="005C5E2B" w:rsidRPr="004A5A63" w:rsidRDefault="005C5E2B" w:rsidP="00264048">
            <w:pPr>
              <w:jc w:val="center"/>
              <w:rPr>
                <w:b/>
                <w:bCs/>
                <w:i/>
                <w:iCs/>
              </w:rPr>
            </w:pPr>
            <w:r w:rsidRPr="004A5A6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3611E86" w14:textId="77777777" w:rsidR="005C5E2B" w:rsidRPr="004A5A63" w:rsidRDefault="005C5E2B" w:rsidP="00264048">
            <w:pPr>
              <w:rPr>
                <w:b/>
                <w:bCs/>
                <w:i/>
                <w:iCs/>
              </w:rPr>
            </w:pPr>
            <w:r w:rsidRPr="004A5A63">
              <w:rPr>
                <w:b/>
                <w:bCs/>
                <w:i/>
                <w:iCs/>
              </w:rPr>
              <w:t> </w:t>
            </w:r>
          </w:p>
        </w:tc>
      </w:tr>
      <w:tr w:rsidR="005C5E2B" w:rsidRPr="004A5A63" w14:paraId="748C9190" w14:textId="77777777" w:rsidTr="00264048">
        <w:trPr>
          <w:trHeight w:val="2496"/>
        </w:trPr>
        <w:tc>
          <w:tcPr>
            <w:tcW w:w="1120" w:type="dxa"/>
            <w:vMerge/>
            <w:tcBorders>
              <w:top w:val="nil"/>
              <w:left w:val="single" w:sz="8" w:space="0" w:color="auto"/>
              <w:bottom w:val="nil"/>
              <w:right w:val="single" w:sz="8" w:space="0" w:color="auto"/>
            </w:tcBorders>
            <w:vAlign w:val="center"/>
            <w:hideMark/>
          </w:tcPr>
          <w:p w14:paraId="209BFFF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BB8AD09"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6D2EC1E" w14:textId="77777777" w:rsidR="005C5E2B" w:rsidRPr="004A5A63" w:rsidRDefault="005C5E2B" w:rsidP="00264048">
            <w:pPr>
              <w:jc w:val="both"/>
              <w:rPr>
                <w:i/>
                <w:iCs/>
              </w:rPr>
            </w:pPr>
            <w:r w:rsidRPr="004A5A63">
              <w:rPr>
                <w:i/>
                <w:iCs/>
              </w:rPr>
              <w:t>Sau khi có Quyết định gia hạn sử dụng đất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34B8F711"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6EB1B8C" w14:textId="77777777" w:rsidR="005C5E2B" w:rsidRPr="004A5A63" w:rsidRDefault="005C5E2B" w:rsidP="00264048">
            <w:pPr>
              <w:rPr>
                <w:b/>
                <w:bCs/>
                <w:i/>
                <w:iCs/>
              </w:rPr>
            </w:pPr>
            <w:r w:rsidRPr="004A5A63">
              <w:rPr>
                <w:b/>
                <w:bCs/>
                <w:i/>
                <w:iCs/>
              </w:rPr>
              <w:t> </w:t>
            </w:r>
          </w:p>
        </w:tc>
      </w:tr>
      <w:tr w:rsidR="0031597F" w:rsidRPr="004A5A63" w14:paraId="25FBDEC8" w14:textId="77777777" w:rsidTr="00264048">
        <w:trPr>
          <w:trHeight w:val="972"/>
        </w:trPr>
        <w:tc>
          <w:tcPr>
            <w:tcW w:w="1120" w:type="dxa"/>
            <w:vMerge/>
            <w:tcBorders>
              <w:top w:val="nil"/>
              <w:left w:val="single" w:sz="8" w:space="0" w:color="auto"/>
              <w:bottom w:val="nil"/>
              <w:right w:val="single" w:sz="8" w:space="0" w:color="auto"/>
            </w:tcBorders>
            <w:vAlign w:val="center"/>
          </w:tcPr>
          <w:p w14:paraId="2B54CCD1"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tcPr>
          <w:p w14:paraId="6F424A76"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tcPr>
          <w:p w14:paraId="32851BCD" w14:textId="0B7F9E3B" w:rsidR="0031597F" w:rsidRPr="0031597F" w:rsidRDefault="0031597F" w:rsidP="0031597F">
            <w:pPr>
              <w:jc w:val="both"/>
              <w:rPr>
                <w:i/>
                <w:iCs/>
                <w:color w:val="000000" w:themeColor="text1"/>
              </w:rPr>
            </w:pPr>
            <w:r w:rsidRPr="0031597F">
              <w:rPr>
                <w:b/>
                <w:bCs/>
                <w:i/>
                <w:iCs/>
                <w:color w:val="000000" w:themeColor="text1"/>
              </w:rPr>
              <w:t>2.</w:t>
            </w:r>
            <w:r>
              <w:rPr>
                <w:b/>
                <w:bCs/>
                <w:i/>
                <w:iCs/>
                <w:color w:val="000000" w:themeColor="text1"/>
              </w:rPr>
              <w:t>1</w:t>
            </w:r>
            <w:r w:rsidRPr="0031597F">
              <w:rPr>
                <w:b/>
                <w:bCs/>
                <w:i/>
                <w:iCs/>
                <w:color w:val="000000" w:themeColor="text1"/>
              </w:rPr>
              <w:t>.</w:t>
            </w:r>
            <w:r>
              <w:rPr>
                <w:b/>
                <w:bCs/>
                <w:i/>
                <w:iCs/>
                <w:color w:val="000000" w:themeColor="text1"/>
              </w:rPr>
              <w:t>3</w:t>
            </w:r>
            <w:r w:rsidRPr="0031597F">
              <w:rPr>
                <w:b/>
                <w:bCs/>
                <w:i/>
                <w:iCs/>
                <w:color w:val="000000" w:themeColor="text1"/>
              </w:rPr>
              <w:t xml:space="preserve">. Tiếp nhận hồ sơ </w:t>
            </w:r>
            <w:r>
              <w:rPr>
                <w:b/>
                <w:bCs/>
                <w:i/>
                <w:iCs/>
                <w:color w:val="000000" w:themeColor="text1"/>
              </w:rPr>
              <w:t xml:space="preserve">lần 2 </w:t>
            </w:r>
            <w:r w:rsidRPr="0031597F">
              <w:rPr>
                <w:b/>
                <w:bCs/>
                <w:i/>
                <w:iCs/>
                <w:color w:val="000000" w:themeColor="text1"/>
              </w:rPr>
              <w:t>(Bộ phận TN&amp;TKQ):</w:t>
            </w:r>
          </w:p>
          <w:p w14:paraId="5D2F7738" w14:textId="378868CE" w:rsidR="0031597F" w:rsidRPr="004A5A63" w:rsidRDefault="0031597F" w:rsidP="0031597F">
            <w:pPr>
              <w:jc w:val="both"/>
              <w:rPr>
                <w:b/>
                <w:bCs/>
                <w:i/>
                <w:iCs/>
              </w:rPr>
            </w:pPr>
            <w:r w:rsidRPr="0031597F">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00FD7DFB" w14:textId="07297ECE" w:rsidR="0031597F" w:rsidRPr="004A5A63" w:rsidRDefault="0031597F" w:rsidP="0031597F">
            <w:pPr>
              <w:jc w:val="center"/>
              <w:rPr>
                <w:b/>
                <w:bCs/>
                <w:i/>
                <w:iCs/>
              </w:rPr>
            </w:pPr>
            <w:r w:rsidRPr="00521F20">
              <w:rPr>
                <w:b/>
                <w:bCs/>
              </w:rPr>
              <w:t>02 giờ</w:t>
            </w:r>
          </w:p>
        </w:tc>
        <w:tc>
          <w:tcPr>
            <w:tcW w:w="1420" w:type="dxa"/>
            <w:tcBorders>
              <w:top w:val="nil"/>
              <w:left w:val="nil"/>
              <w:bottom w:val="nil"/>
              <w:right w:val="single" w:sz="8" w:space="0" w:color="auto"/>
            </w:tcBorders>
            <w:shd w:val="clear" w:color="auto" w:fill="auto"/>
            <w:vAlign w:val="center"/>
          </w:tcPr>
          <w:p w14:paraId="17D6C979" w14:textId="77777777" w:rsidR="0031597F" w:rsidRPr="004A5A63" w:rsidRDefault="0031597F" w:rsidP="0031597F">
            <w:pPr>
              <w:rPr>
                <w:b/>
                <w:bCs/>
                <w:i/>
                <w:iCs/>
              </w:rPr>
            </w:pPr>
          </w:p>
        </w:tc>
      </w:tr>
      <w:tr w:rsidR="0031597F" w:rsidRPr="004A5A63" w14:paraId="28F1CF59"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4FB93AFF"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101921E1"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2F357507" w14:textId="77777777" w:rsidR="0031597F" w:rsidRPr="004A5A63" w:rsidRDefault="0031597F" w:rsidP="0031597F">
            <w:pPr>
              <w:jc w:val="both"/>
              <w:rPr>
                <w:b/>
                <w:bCs/>
                <w:i/>
                <w:iCs/>
              </w:rPr>
            </w:pPr>
            <w:r w:rsidRPr="004A5A63">
              <w:rPr>
                <w:b/>
                <w:bCs/>
                <w:i/>
                <w:iCs/>
              </w:rPr>
              <w:t>2.1.3.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30D7618A" w14:textId="77777777" w:rsidR="0031597F" w:rsidRPr="004A5A63" w:rsidRDefault="0031597F" w:rsidP="0031597F">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51C5B65C" w14:textId="77777777" w:rsidR="0031597F" w:rsidRPr="004A5A63" w:rsidRDefault="0031597F" w:rsidP="0031597F">
            <w:pPr>
              <w:rPr>
                <w:b/>
                <w:bCs/>
                <w:i/>
                <w:iCs/>
              </w:rPr>
            </w:pPr>
            <w:r w:rsidRPr="004A5A63">
              <w:rPr>
                <w:b/>
                <w:bCs/>
                <w:i/>
                <w:iCs/>
              </w:rPr>
              <w:t> </w:t>
            </w:r>
          </w:p>
        </w:tc>
      </w:tr>
      <w:tr w:rsidR="0031597F" w:rsidRPr="004A5A63" w14:paraId="478174D4"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FAC60B2"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730684EC"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5C264007" w14:textId="77777777" w:rsidR="0031597F" w:rsidRPr="004A5A63" w:rsidRDefault="0031597F" w:rsidP="0031597F">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427334C5" w14:textId="77777777" w:rsidR="0031597F" w:rsidRPr="004A5A63" w:rsidRDefault="0031597F" w:rsidP="0031597F">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58BC3671" w14:textId="77777777" w:rsidR="0031597F" w:rsidRPr="004A5A63" w:rsidRDefault="0031597F" w:rsidP="0031597F">
            <w:pPr>
              <w:rPr>
                <w:b/>
                <w:bCs/>
                <w:i/>
                <w:iCs/>
              </w:rPr>
            </w:pPr>
            <w:r w:rsidRPr="004A5A63">
              <w:rPr>
                <w:b/>
                <w:bCs/>
                <w:i/>
                <w:iCs/>
              </w:rPr>
              <w:t> </w:t>
            </w:r>
          </w:p>
        </w:tc>
      </w:tr>
      <w:tr w:rsidR="0031597F" w:rsidRPr="004A5A63" w14:paraId="5C96F13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C6BB272"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5AA9998D"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3774A3C5" w14:textId="61FAA4A2" w:rsidR="0031597F" w:rsidRPr="004A5A63" w:rsidRDefault="0031597F" w:rsidP="0031597F">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0BB857A" w14:textId="77777777" w:rsidR="0031597F" w:rsidRPr="004A5A63" w:rsidRDefault="0031597F" w:rsidP="0031597F">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4FC42AF" w14:textId="77777777" w:rsidR="0031597F" w:rsidRPr="004A5A63" w:rsidRDefault="0031597F" w:rsidP="0031597F">
            <w:pPr>
              <w:rPr>
                <w:b/>
                <w:bCs/>
                <w:i/>
                <w:iCs/>
              </w:rPr>
            </w:pPr>
            <w:r w:rsidRPr="004A5A63">
              <w:rPr>
                <w:b/>
                <w:bCs/>
                <w:i/>
                <w:iCs/>
              </w:rPr>
              <w:t> </w:t>
            </w:r>
          </w:p>
        </w:tc>
      </w:tr>
      <w:tr w:rsidR="0031597F" w:rsidRPr="004A5A63" w14:paraId="1B113D86"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5B19DCF"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29FFD036"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55E3826E" w14:textId="77777777" w:rsidR="0031597F" w:rsidRPr="004A5A63" w:rsidRDefault="0031597F" w:rsidP="0097510F">
            <w:pPr>
              <w:jc w:val="both"/>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140F957F"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4E6F351" w14:textId="77777777" w:rsidR="0031597F" w:rsidRPr="004A5A63" w:rsidRDefault="0031597F" w:rsidP="0031597F">
            <w:pPr>
              <w:rPr>
                <w:b/>
                <w:bCs/>
                <w:i/>
                <w:iCs/>
              </w:rPr>
            </w:pPr>
            <w:r w:rsidRPr="004A5A63">
              <w:rPr>
                <w:b/>
                <w:bCs/>
                <w:i/>
                <w:iCs/>
              </w:rPr>
              <w:t> </w:t>
            </w:r>
          </w:p>
        </w:tc>
      </w:tr>
      <w:tr w:rsidR="0031597F" w:rsidRPr="004A5A63" w14:paraId="3D4EB53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F720203"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53C4201B"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26107EC2" w14:textId="77777777" w:rsidR="0031597F" w:rsidRPr="004A5A63" w:rsidRDefault="0031597F" w:rsidP="0031597F">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1DB8EDF" w14:textId="77777777" w:rsidR="0031597F" w:rsidRPr="004A5A63" w:rsidRDefault="0031597F" w:rsidP="0031597F">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F04FC45" w14:textId="77777777" w:rsidR="0031597F" w:rsidRPr="004A5A63" w:rsidRDefault="0031597F" w:rsidP="0031597F">
            <w:pPr>
              <w:rPr>
                <w:b/>
                <w:bCs/>
                <w:i/>
                <w:iCs/>
              </w:rPr>
            </w:pPr>
            <w:r w:rsidRPr="004A5A63">
              <w:rPr>
                <w:b/>
                <w:bCs/>
                <w:i/>
                <w:iCs/>
              </w:rPr>
              <w:t> </w:t>
            </w:r>
          </w:p>
        </w:tc>
      </w:tr>
      <w:tr w:rsidR="0031597F" w:rsidRPr="004A5A63" w14:paraId="212EAAFF"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F89CF47"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34E18C4B"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4BCFE73F" w14:textId="4359CD19" w:rsidR="0031597F" w:rsidRPr="004A5A63" w:rsidRDefault="0031597F" w:rsidP="0031597F">
            <w:pPr>
              <w:jc w:val="both"/>
              <w:rPr>
                <w:i/>
                <w:iCs/>
              </w:rPr>
            </w:pPr>
            <w:r w:rsidRPr="004A5A63">
              <w:rPr>
                <w:i/>
                <w:iCs/>
              </w:rPr>
              <w:t xml:space="preserve">- Văn thư đóng dấu, phát hành tờ trình; chuyển hồ sơ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1E7391A" w14:textId="77777777" w:rsidR="0031597F" w:rsidRPr="004A5A63" w:rsidRDefault="0031597F" w:rsidP="0031597F">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1E864C6D" w14:textId="77777777" w:rsidR="0031597F" w:rsidRPr="004A5A63" w:rsidRDefault="0031597F" w:rsidP="0031597F">
            <w:pPr>
              <w:rPr>
                <w:b/>
                <w:bCs/>
                <w:i/>
                <w:iCs/>
              </w:rPr>
            </w:pPr>
            <w:r w:rsidRPr="004A5A63">
              <w:rPr>
                <w:b/>
                <w:bCs/>
                <w:i/>
                <w:iCs/>
              </w:rPr>
              <w:t> </w:t>
            </w:r>
          </w:p>
        </w:tc>
      </w:tr>
      <w:tr w:rsidR="0031597F" w:rsidRPr="004A5A63" w14:paraId="6039EB19"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FED614F"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60BAE6CB"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7D34E471" w14:textId="77777777" w:rsidR="0031597F" w:rsidRPr="004A5A63" w:rsidRDefault="0031597F" w:rsidP="0031597F">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712CB610" w14:textId="77777777" w:rsidR="0031597F" w:rsidRPr="004A5A63" w:rsidRDefault="0031597F" w:rsidP="0031597F">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5B517D1F" w14:textId="77777777" w:rsidR="0031597F" w:rsidRPr="004A5A63" w:rsidRDefault="0031597F" w:rsidP="0031597F">
            <w:pPr>
              <w:rPr>
                <w:b/>
                <w:bCs/>
                <w:i/>
                <w:iCs/>
              </w:rPr>
            </w:pPr>
            <w:r w:rsidRPr="004A5A63">
              <w:rPr>
                <w:b/>
                <w:bCs/>
                <w:i/>
                <w:iCs/>
              </w:rPr>
              <w:t> </w:t>
            </w:r>
          </w:p>
        </w:tc>
      </w:tr>
      <w:tr w:rsidR="0031597F" w:rsidRPr="004A5A63" w14:paraId="26D2B8D6"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28FCF9F2"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C0D86EB"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7DFD9C37" w14:textId="296E328B" w:rsidR="0031597F" w:rsidRPr="004A5A63" w:rsidRDefault="0031597F" w:rsidP="0031597F">
            <w:pPr>
              <w:jc w:val="both"/>
              <w:rPr>
                <w:i/>
                <w:iCs/>
              </w:rPr>
            </w:pPr>
            <w:bookmarkStart w:id="37" w:name="RANGE!C39"/>
            <w:r w:rsidRPr="004A5A63">
              <w:rPr>
                <w:i/>
                <w:iCs/>
              </w:rPr>
              <w:t xml:space="preserve">-  Phòng Quản lý đất đai </w:t>
            </w:r>
            <w:bookmarkEnd w:id="37"/>
          </w:p>
        </w:tc>
        <w:tc>
          <w:tcPr>
            <w:tcW w:w="3140" w:type="dxa"/>
            <w:tcBorders>
              <w:top w:val="nil"/>
              <w:left w:val="nil"/>
              <w:bottom w:val="nil"/>
              <w:right w:val="single" w:sz="8" w:space="0" w:color="auto"/>
            </w:tcBorders>
            <w:shd w:val="clear" w:color="auto" w:fill="auto"/>
            <w:vAlign w:val="center"/>
            <w:hideMark/>
          </w:tcPr>
          <w:p w14:paraId="055EE8B0" w14:textId="033402A8" w:rsidR="0031597F" w:rsidRPr="004A5A63" w:rsidRDefault="00844E02" w:rsidP="0031597F">
            <w:pPr>
              <w:jc w:val="center"/>
              <w:rPr>
                <w:i/>
                <w:iCs/>
              </w:rPr>
            </w:pPr>
            <w:r>
              <w:rPr>
                <w:i/>
                <w:iCs/>
              </w:rPr>
              <w:t>2,5</w:t>
            </w:r>
            <w:r w:rsidR="0031597F"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25116169" w14:textId="77777777" w:rsidR="0031597F" w:rsidRPr="004A5A63" w:rsidRDefault="0031597F" w:rsidP="0031597F">
            <w:pPr>
              <w:rPr>
                <w:b/>
                <w:bCs/>
                <w:i/>
                <w:iCs/>
              </w:rPr>
            </w:pPr>
            <w:r w:rsidRPr="004A5A63">
              <w:rPr>
                <w:b/>
                <w:bCs/>
                <w:i/>
                <w:iCs/>
              </w:rPr>
              <w:t> </w:t>
            </w:r>
          </w:p>
        </w:tc>
      </w:tr>
      <w:tr w:rsidR="0031597F" w:rsidRPr="004A5A63" w14:paraId="51BED6D7"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7D09AC5A"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7725E4E4"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03CAE3C3" w14:textId="4C941697" w:rsidR="0031597F" w:rsidRPr="004A5A63" w:rsidRDefault="0031597F" w:rsidP="0031597F">
            <w:pPr>
              <w:jc w:val="both"/>
              <w:rPr>
                <w:i/>
                <w:iCs/>
              </w:rPr>
            </w:pPr>
            <w:r w:rsidRPr="004A5A63">
              <w:rPr>
                <w:i/>
                <w:iCs/>
              </w:rPr>
              <w:t>(</w:t>
            </w:r>
            <w:r w:rsidR="00455BDF">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199056BB"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515C01D3" w14:textId="77777777" w:rsidR="0031597F" w:rsidRPr="004A5A63" w:rsidRDefault="0031597F" w:rsidP="0031597F">
            <w:pPr>
              <w:rPr>
                <w:b/>
                <w:bCs/>
                <w:i/>
                <w:iCs/>
              </w:rPr>
            </w:pPr>
            <w:r w:rsidRPr="004A5A63">
              <w:rPr>
                <w:b/>
                <w:bCs/>
                <w:i/>
                <w:iCs/>
              </w:rPr>
              <w:t> </w:t>
            </w:r>
          </w:p>
        </w:tc>
      </w:tr>
      <w:tr w:rsidR="0031597F" w:rsidRPr="004A5A63" w14:paraId="2ED7C45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144D21F"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683DA4D5"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1FE97AB7" w14:textId="77777777" w:rsidR="0031597F" w:rsidRPr="004A5A63" w:rsidRDefault="0031597F" w:rsidP="0031597F">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5B157135" w14:textId="77777777" w:rsidR="0031597F" w:rsidRPr="004A5A63" w:rsidRDefault="0031597F" w:rsidP="0031597F">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0A4D6F8" w14:textId="77777777" w:rsidR="0031597F" w:rsidRPr="004A5A63" w:rsidRDefault="0031597F" w:rsidP="0031597F">
            <w:pPr>
              <w:rPr>
                <w:b/>
                <w:bCs/>
                <w:i/>
                <w:iCs/>
              </w:rPr>
            </w:pPr>
            <w:r w:rsidRPr="004A5A63">
              <w:rPr>
                <w:b/>
                <w:bCs/>
                <w:i/>
                <w:iCs/>
              </w:rPr>
              <w:t> </w:t>
            </w:r>
          </w:p>
        </w:tc>
      </w:tr>
      <w:tr w:rsidR="0031597F" w:rsidRPr="004A5A63" w14:paraId="243A2D88"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693BB5C"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C878108"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456DC3C2" w14:textId="77777777" w:rsidR="0031597F" w:rsidRPr="004A5A63" w:rsidRDefault="0031597F" w:rsidP="0031597F">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1EFBB7A1" w14:textId="77777777" w:rsidR="0031597F" w:rsidRPr="004A5A63" w:rsidRDefault="0031597F" w:rsidP="0031597F">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9C06046" w14:textId="77777777" w:rsidR="0031597F" w:rsidRPr="004A5A63" w:rsidRDefault="0031597F" w:rsidP="0031597F">
            <w:pPr>
              <w:rPr>
                <w:b/>
                <w:bCs/>
                <w:i/>
                <w:iCs/>
              </w:rPr>
            </w:pPr>
            <w:r w:rsidRPr="004A5A63">
              <w:rPr>
                <w:b/>
                <w:bCs/>
                <w:i/>
                <w:iCs/>
              </w:rPr>
              <w:t> </w:t>
            </w:r>
          </w:p>
        </w:tc>
      </w:tr>
      <w:tr w:rsidR="0031597F" w:rsidRPr="004A5A63" w14:paraId="34B9E9E8"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6F1748C"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58111D43"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239C7D97" w14:textId="77777777" w:rsidR="0031597F" w:rsidRPr="004A5A63" w:rsidRDefault="0031597F" w:rsidP="0031597F">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458AD30F"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9CFD20B" w14:textId="77777777" w:rsidR="0031597F" w:rsidRPr="004A5A63" w:rsidRDefault="0031597F" w:rsidP="0031597F">
            <w:pPr>
              <w:rPr>
                <w:b/>
                <w:bCs/>
                <w:i/>
                <w:iCs/>
              </w:rPr>
            </w:pPr>
            <w:r w:rsidRPr="004A5A63">
              <w:rPr>
                <w:b/>
                <w:bCs/>
                <w:i/>
                <w:iCs/>
              </w:rPr>
              <w:t> </w:t>
            </w:r>
          </w:p>
        </w:tc>
      </w:tr>
      <w:tr w:rsidR="0031597F" w:rsidRPr="004A5A63" w14:paraId="393B2329"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B4F3123"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81CECFA"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58BBDD74" w14:textId="1DADC45B" w:rsidR="0031597F" w:rsidRPr="004A5A63" w:rsidRDefault="0031597F" w:rsidP="0031597F">
            <w:pPr>
              <w:jc w:val="both"/>
              <w:rPr>
                <w:i/>
                <w:iCs/>
              </w:rPr>
            </w:pPr>
            <w:r w:rsidRPr="004A5A63">
              <w:rPr>
                <w:i/>
                <w:iCs/>
              </w:rPr>
              <w:t xml:space="preserve">- </w:t>
            </w:r>
            <w:r w:rsidR="00A24FF9">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3A2B928B" w14:textId="77777777" w:rsidR="0031597F" w:rsidRPr="004A5A63" w:rsidRDefault="0031597F" w:rsidP="0031597F">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34A1AB73" w14:textId="77777777" w:rsidR="0031597F" w:rsidRPr="004A5A63" w:rsidRDefault="0031597F" w:rsidP="0031597F">
            <w:pPr>
              <w:rPr>
                <w:b/>
                <w:bCs/>
                <w:i/>
                <w:iCs/>
              </w:rPr>
            </w:pPr>
            <w:r w:rsidRPr="004A5A63">
              <w:rPr>
                <w:b/>
                <w:bCs/>
                <w:i/>
                <w:iCs/>
              </w:rPr>
              <w:t> </w:t>
            </w:r>
          </w:p>
        </w:tc>
      </w:tr>
      <w:tr w:rsidR="0031597F" w:rsidRPr="004A5A63" w14:paraId="03D7F174"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CC0A134"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74F52267"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7B35B370" w14:textId="77777777" w:rsidR="0031597F" w:rsidRPr="004A5A63" w:rsidRDefault="0031597F" w:rsidP="0031597F">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5631D0CA"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5023AE06" w14:textId="77777777" w:rsidR="0031597F" w:rsidRPr="004A5A63" w:rsidRDefault="0031597F" w:rsidP="0031597F">
            <w:pPr>
              <w:rPr>
                <w:b/>
                <w:bCs/>
                <w:i/>
                <w:iCs/>
              </w:rPr>
            </w:pPr>
            <w:r w:rsidRPr="004A5A63">
              <w:rPr>
                <w:b/>
                <w:bCs/>
                <w:i/>
                <w:iCs/>
              </w:rPr>
              <w:t> </w:t>
            </w:r>
          </w:p>
        </w:tc>
      </w:tr>
      <w:tr w:rsidR="0031597F" w:rsidRPr="004A5A63" w14:paraId="7C75554F" w14:textId="77777777" w:rsidTr="004A762C">
        <w:trPr>
          <w:trHeight w:val="288"/>
        </w:trPr>
        <w:tc>
          <w:tcPr>
            <w:tcW w:w="1120" w:type="dxa"/>
            <w:vMerge/>
            <w:tcBorders>
              <w:top w:val="nil"/>
              <w:left w:val="single" w:sz="8" w:space="0" w:color="auto"/>
              <w:bottom w:val="nil"/>
              <w:right w:val="single" w:sz="8" w:space="0" w:color="auto"/>
            </w:tcBorders>
            <w:vAlign w:val="center"/>
            <w:hideMark/>
          </w:tcPr>
          <w:p w14:paraId="0E569761"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2AFA2C79"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5A88D554" w14:textId="68338D73" w:rsidR="0031597F" w:rsidRPr="004A5A63" w:rsidRDefault="0031597F" w:rsidP="0031597F">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E6CDA45" w14:textId="4AFA55EA" w:rsidR="0031597F" w:rsidRPr="004A5A63" w:rsidRDefault="0031597F" w:rsidP="0031597F">
            <w:pPr>
              <w:jc w:val="center"/>
              <w:rPr>
                <w:i/>
                <w:iCs/>
              </w:rPr>
            </w:pPr>
            <w:r w:rsidRPr="004A5A63">
              <w:rPr>
                <w:i/>
                <w:iCs/>
              </w:rPr>
              <w:t>3,</w:t>
            </w:r>
            <w:r w:rsidR="004A762C">
              <w:rPr>
                <w:i/>
                <w:iCs/>
              </w:rPr>
              <w:t>0</w:t>
            </w:r>
            <w:r w:rsidRPr="004A5A63">
              <w:rPr>
                <w:i/>
                <w:iCs/>
              </w:rPr>
              <w:t xml:space="preserve"> ngày</w:t>
            </w:r>
          </w:p>
        </w:tc>
        <w:tc>
          <w:tcPr>
            <w:tcW w:w="1420" w:type="dxa"/>
            <w:tcBorders>
              <w:top w:val="nil"/>
              <w:left w:val="nil"/>
              <w:bottom w:val="nil"/>
              <w:right w:val="single" w:sz="8" w:space="0" w:color="auto"/>
            </w:tcBorders>
            <w:shd w:val="clear" w:color="auto" w:fill="auto"/>
            <w:vAlign w:val="center"/>
            <w:hideMark/>
          </w:tcPr>
          <w:p w14:paraId="40FE7257" w14:textId="77777777" w:rsidR="0031597F" w:rsidRPr="004A5A63" w:rsidRDefault="0031597F" w:rsidP="0031597F">
            <w:pPr>
              <w:rPr>
                <w:b/>
                <w:bCs/>
                <w:i/>
                <w:iCs/>
              </w:rPr>
            </w:pPr>
            <w:r w:rsidRPr="004A5A63">
              <w:rPr>
                <w:b/>
                <w:bCs/>
                <w:i/>
                <w:iCs/>
              </w:rPr>
              <w:t> </w:t>
            </w:r>
          </w:p>
        </w:tc>
      </w:tr>
      <w:tr w:rsidR="0031597F" w:rsidRPr="004A5A63" w14:paraId="3894BFD6"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C56B282"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650AF3F9"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703E93FC" w14:textId="110C0C55" w:rsidR="0031597F" w:rsidRPr="004A5A63" w:rsidRDefault="0031597F" w:rsidP="0031597F">
            <w:pPr>
              <w:jc w:val="both"/>
              <w:rPr>
                <w:i/>
                <w:iCs/>
              </w:rPr>
            </w:pPr>
            <w:r w:rsidRPr="004A5A63">
              <w:rPr>
                <w:i/>
                <w:iCs/>
              </w:rPr>
              <w:t>(</w:t>
            </w:r>
            <w:r w:rsidR="00455BDF">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2BC02668"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58E2100" w14:textId="77777777" w:rsidR="0031597F" w:rsidRPr="004A5A63" w:rsidRDefault="0031597F" w:rsidP="0031597F">
            <w:pPr>
              <w:rPr>
                <w:b/>
                <w:bCs/>
                <w:i/>
                <w:iCs/>
              </w:rPr>
            </w:pPr>
            <w:r w:rsidRPr="004A5A63">
              <w:rPr>
                <w:b/>
                <w:bCs/>
                <w:i/>
                <w:iCs/>
              </w:rPr>
              <w:t> </w:t>
            </w:r>
          </w:p>
        </w:tc>
      </w:tr>
      <w:tr w:rsidR="0031597F" w:rsidRPr="004A5A63" w14:paraId="78BB43D2"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3D904F7B"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6445FA3F"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6B9E378C" w14:textId="77777777" w:rsidR="0031597F" w:rsidRPr="004A5A63" w:rsidRDefault="0031597F" w:rsidP="0031597F">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2FC5EEF2" w14:textId="77777777" w:rsidR="0031597F" w:rsidRPr="004A5A63" w:rsidRDefault="0031597F" w:rsidP="0031597F">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576C81C5" w14:textId="77777777" w:rsidR="0031597F" w:rsidRPr="004A5A63" w:rsidRDefault="0031597F" w:rsidP="0031597F">
            <w:pPr>
              <w:rPr>
                <w:b/>
                <w:bCs/>
                <w:i/>
                <w:iCs/>
              </w:rPr>
            </w:pPr>
            <w:r w:rsidRPr="004A5A63">
              <w:rPr>
                <w:b/>
                <w:bCs/>
                <w:i/>
                <w:iCs/>
              </w:rPr>
              <w:t> </w:t>
            </w:r>
          </w:p>
        </w:tc>
      </w:tr>
      <w:tr w:rsidR="0031597F" w:rsidRPr="004A5A63" w14:paraId="78DF950F"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4325C6A6"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1B42B5C9" w14:textId="77777777" w:rsidR="0031597F" w:rsidRPr="004A5A63" w:rsidRDefault="0031597F" w:rsidP="0031597F">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69448D93" w14:textId="77777777" w:rsidR="0031597F" w:rsidRPr="004A5A63" w:rsidRDefault="0031597F" w:rsidP="0031597F">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05F82B07" w14:textId="77777777" w:rsidR="0031597F" w:rsidRPr="004A5A63" w:rsidRDefault="0031597F" w:rsidP="0031597F">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1C97713B" w14:textId="77777777" w:rsidR="0031597F" w:rsidRPr="004A5A63" w:rsidRDefault="0031597F" w:rsidP="0031597F">
            <w:pPr>
              <w:rPr>
                <w:b/>
                <w:bCs/>
                <w:i/>
                <w:iCs/>
              </w:rPr>
            </w:pPr>
            <w:r w:rsidRPr="004A5A63">
              <w:rPr>
                <w:b/>
                <w:bCs/>
                <w:i/>
                <w:iCs/>
              </w:rPr>
              <w:t> </w:t>
            </w:r>
          </w:p>
        </w:tc>
      </w:tr>
      <w:tr w:rsidR="0031597F" w:rsidRPr="004A5A63" w14:paraId="780EA821"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34665C3B"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55ED1FF8"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000000" w:fill="FFE699"/>
            <w:vAlign w:val="center"/>
            <w:hideMark/>
          </w:tcPr>
          <w:p w14:paraId="04F05373" w14:textId="77777777" w:rsidR="0031597F" w:rsidRPr="004A5A63" w:rsidRDefault="0031597F" w:rsidP="0031597F">
            <w:pPr>
              <w:jc w:val="both"/>
              <w:rPr>
                <w:b/>
                <w:bCs/>
                <w:i/>
                <w:iCs/>
              </w:rPr>
            </w:pPr>
            <w:r w:rsidRPr="004A5A63">
              <w:rPr>
                <w:b/>
                <w:bCs/>
                <w:i/>
                <w:iCs/>
              </w:rPr>
              <w:t>2.2. Gia hạn sử dụng đất mà thuộc trường hợp giao đất không thu tiền sử dụng đất</w:t>
            </w:r>
          </w:p>
        </w:tc>
        <w:tc>
          <w:tcPr>
            <w:tcW w:w="3140" w:type="dxa"/>
            <w:tcBorders>
              <w:top w:val="nil"/>
              <w:left w:val="nil"/>
              <w:bottom w:val="nil"/>
              <w:right w:val="single" w:sz="8" w:space="0" w:color="auto"/>
            </w:tcBorders>
            <w:shd w:val="clear" w:color="auto" w:fill="auto"/>
            <w:vAlign w:val="center"/>
            <w:hideMark/>
          </w:tcPr>
          <w:p w14:paraId="12BE1AE7" w14:textId="35F9758D" w:rsidR="0031597F" w:rsidRPr="004A5A63" w:rsidRDefault="00F43762" w:rsidP="0031597F">
            <w:pPr>
              <w:jc w:val="center"/>
              <w:rPr>
                <w:b/>
                <w:bCs/>
                <w:i/>
                <w:iCs/>
              </w:rPr>
            </w:pPr>
            <w:r>
              <w:rPr>
                <w:b/>
                <w:bCs/>
                <w:i/>
                <w:iCs/>
              </w:rPr>
              <w:t>20</w:t>
            </w:r>
            <w:r w:rsidR="0031597F"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221AC545" w14:textId="77777777" w:rsidR="0031597F" w:rsidRPr="004A5A63" w:rsidRDefault="0031597F" w:rsidP="0031597F">
            <w:pPr>
              <w:rPr>
                <w:b/>
                <w:bCs/>
                <w:i/>
                <w:iCs/>
              </w:rPr>
            </w:pPr>
            <w:r w:rsidRPr="004A5A63">
              <w:rPr>
                <w:b/>
                <w:bCs/>
                <w:i/>
                <w:iCs/>
              </w:rPr>
              <w:t> </w:t>
            </w:r>
          </w:p>
        </w:tc>
      </w:tr>
      <w:tr w:rsidR="0031597F" w:rsidRPr="004A5A63" w14:paraId="29BAD174"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6554DF70"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40CC9CC"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79A63F1E" w14:textId="38E47BC3" w:rsidR="0031597F" w:rsidRPr="004A5A63" w:rsidRDefault="0031597F" w:rsidP="0031597F">
            <w:pPr>
              <w:jc w:val="both"/>
              <w:rPr>
                <w:b/>
                <w:bCs/>
                <w:i/>
                <w:iCs/>
              </w:rPr>
            </w:pPr>
            <w:r w:rsidRPr="004A5A63">
              <w:rPr>
                <w:b/>
                <w:bCs/>
                <w:i/>
                <w:iCs/>
              </w:rPr>
              <w:t>2.2.1. Thời gian giải quyết lần 1: Ban hành Quyết định gia hạn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79D061F3" w14:textId="622EB2C2" w:rsidR="0031597F" w:rsidRPr="004A5A63" w:rsidRDefault="0031597F" w:rsidP="0031597F">
            <w:pPr>
              <w:jc w:val="center"/>
              <w:rPr>
                <w:b/>
                <w:bCs/>
                <w:i/>
                <w:iCs/>
              </w:rPr>
            </w:pPr>
            <w:r w:rsidRPr="004A5A63">
              <w:rPr>
                <w:b/>
                <w:bCs/>
                <w:i/>
                <w:iCs/>
              </w:rPr>
              <w:t>1</w:t>
            </w:r>
            <w:r w:rsidR="00F43762">
              <w:rPr>
                <w:b/>
                <w:bCs/>
                <w:i/>
                <w:iCs/>
              </w:rPr>
              <w:t>1</w:t>
            </w:r>
            <w:r w:rsidRPr="004A5A63">
              <w:rPr>
                <w:b/>
                <w:bCs/>
                <w:i/>
                <w:iCs/>
              </w:rPr>
              <w:t xml:space="preserve"> ngày</w:t>
            </w:r>
          </w:p>
        </w:tc>
        <w:tc>
          <w:tcPr>
            <w:tcW w:w="1420" w:type="dxa"/>
            <w:tcBorders>
              <w:top w:val="nil"/>
              <w:left w:val="nil"/>
              <w:bottom w:val="nil"/>
              <w:right w:val="single" w:sz="8" w:space="0" w:color="auto"/>
            </w:tcBorders>
            <w:shd w:val="clear" w:color="auto" w:fill="auto"/>
            <w:vAlign w:val="center"/>
            <w:hideMark/>
          </w:tcPr>
          <w:p w14:paraId="4A4A9173" w14:textId="77777777" w:rsidR="0031597F" w:rsidRPr="004A5A63" w:rsidRDefault="0031597F" w:rsidP="0031597F">
            <w:pPr>
              <w:rPr>
                <w:b/>
                <w:bCs/>
                <w:i/>
                <w:iCs/>
              </w:rPr>
            </w:pPr>
            <w:r w:rsidRPr="004A5A63">
              <w:rPr>
                <w:b/>
                <w:bCs/>
                <w:i/>
                <w:iCs/>
              </w:rPr>
              <w:t> </w:t>
            </w:r>
          </w:p>
        </w:tc>
      </w:tr>
      <w:tr w:rsidR="0031597F" w:rsidRPr="004A5A63" w14:paraId="36A51834"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F021F76"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F7DE748"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6C1E80E8" w14:textId="77777777" w:rsidR="0031597F" w:rsidRPr="004A5A63" w:rsidRDefault="0031597F" w:rsidP="0031597F">
            <w:pPr>
              <w:jc w:val="both"/>
              <w:rPr>
                <w:i/>
                <w:iCs/>
              </w:rPr>
            </w:pPr>
            <w:r w:rsidRPr="004A5A6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6944369F" w14:textId="77777777" w:rsidR="0031597F" w:rsidRPr="004A5A63" w:rsidRDefault="0031597F" w:rsidP="0031597F">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78F052CA" w14:textId="77777777" w:rsidR="0031597F" w:rsidRPr="004A5A63" w:rsidRDefault="0031597F" w:rsidP="0031597F">
            <w:pPr>
              <w:rPr>
                <w:b/>
                <w:bCs/>
                <w:i/>
                <w:iCs/>
              </w:rPr>
            </w:pPr>
            <w:r w:rsidRPr="004A5A63">
              <w:rPr>
                <w:b/>
                <w:bCs/>
                <w:i/>
                <w:iCs/>
              </w:rPr>
              <w:t> </w:t>
            </w:r>
          </w:p>
        </w:tc>
      </w:tr>
      <w:tr w:rsidR="0031597F" w:rsidRPr="004A5A63" w14:paraId="2140E5F4" w14:textId="77777777" w:rsidTr="00264048">
        <w:trPr>
          <w:trHeight w:val="1248"/>
        </w:trPr>
        <w:tc>
          <w:tcPr>
            <w:tcW w:w="1120" w:type="dxa"/>
            <w:vMerge/>
            <w:tcBorders>
              <w:top w:val="nil"/>
              <w:left w:val="single" w:sz="8" w:space="0" w:color="auto"/>
              <w:bottom w:val="nil"/>
              <w:right w:val="single" w:sz="8" w:space="0" w:color="auto"/>
            </w:tcBorders>
            <w:vAlign w:val="center"/>
            <w:hideMark/>
          </w:tcPr>
          <w:p w14:paraId="769E5070"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3280D8D1"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140A94C8" w14:textId="77777777" w:rsidR="0031597F" w:rsidRPr="004A5A63" w:rsidRDefault="0031597F" w:rsidP="0031597F">
            <w:pPr>
              <w:jc w:val="both"/>
              <w:rPr>
                <w:i/>
                <w:iCs/>
              </w:rPr>
            </w:pPr>
            <w:r w:rsidRPr="004A5A6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74FA81BD"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9501BA2" w14:textId="77777777" w:rsidR="0031597F" w:rsidRPr="004A5A63" w:rsidRDefault="0031597F" w:rsidP="0031597F">
            <w:pPr>
              <w:rPr>
                <w:b/>
                <w:bCs/>
                <w:i/>
                <w:iCs/>
              </w:rPr>
            </w:pPr>
            <w:r w:rsidRPr="004A5A63">
              <w:rPr>
                <w:b/>
                <w:bCs/>
                <w:i/>
                <w:iCs/>
              </w:rPr>
              <w:t> </w:t>
            </w:r>
          </w:p>
        </w:tc>
      </w:tr>
      <w:tr w:rsidR="0031597F" w:rsidRPr="004A5A63" w14:paraId="4055AC74"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1C27BC9"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2D13A610"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65D677B2" w14:textId="77777777" w:rsidR="0031597F" w:rsidRPr="004A5A63" w:rsidRDefault="0031597F" w:rsidP="0031597F">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6FBAD73B" w14:textId="77777777" w:rsidR="0031597F" w:rsidRPr="004A5A63" w:rsidRDefault="0031597F" w:rsidP="0031597F">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6DDFDE07" w14:textId="77777777" w:rsidR="0031597F" w:rsidRPr="004A5A63" w:rsidRDefault="0031597F" w:rsidP="0031597F">
            <w:pPr>
              <w:rPr>
                <w:b/>
                <w:bCs/>
                <w:i/>
                <w:iCs/>
              </w:rPr>
            </w:pPr>
            <w:r w:rsidRPr="004A5A63">
              <w:rPr>
                <w:b/>
                <w:bCs/>
                <w:i/>
                <w:iCs/>
              </w:rPr>
              <w:t> </w:t>
            </w:r>
          </w:p>
        </w:tc>
      </w:tr>
      <w:tr w:rsidR="0031597F" w:rsidRPr="004A5A63" w14:paraId="0C3EE2D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1C5A600"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067E08E6"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2C280A31" w14:textId="77777777" w:rsidR="0031597F" w:rsidRPr="004A5A63" w:rsidRDefault="0031597F" w:rsidP="0031597F">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71BBAD7" w14:textId="77777777" w:rsidR="0031597F" w:rsidRPr="004A5A63" w:rsidRDefault="0031597F" w:rsidP="0031597F">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DDB970F" w14:textId="77777777" w:rsidR="0031597F" w:rsidRPr="004A5A63" w:rsidRDefault="0031597F" w:rsidP="0031597F">
            <w:pPr>
              <w:rPr>
                <w:b/>
                <w:bCs/>
                <w:i/>
                <w:iCs/>
              </w:rPr>
            </w:pPr>
            <w:r w:rsidRPr="004A5A63">
              <w:rPr>
                <w:b/>
                <w:bCs/>
                <w:i/>
                <w:iCs/>
              </w:rPr>
              <w:t> </w:t>
            </w:r>
          </w:p>
        </w:tc>
      </w:tr>
      <w:tr w:rsidR="0031597F" w:rsidRPr="004A5A63" w14:paraId="61041F7B"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390CAB0"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44BC9C73"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12CAD1CE" w14:textId="77777777" w:rsidR="0031597F" w:rsidRPr="004A5A63" w:rsidRDefault="0031597F" w:rsidP="0031597F">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9DF8024" w14:textId="77777777" w:rsidR="0031597F" w:rsidRPr="004A5A63" w:rsidRDefault="0031597F" w:rsidP="0031597F">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E43904F" w14:textId="77777777" w:rsidR="0031597F" w:rsidRPr="004A5A63" w:rsidRDefault="0031597F" w:rsidP="0031597F">
            <w:pPr>
              <w:rPr>
                <w:b/>
                <w:bCs/>
                <w:i/>
                <w:iCs/>
              </w:rPr>
            </w:pPr>
            <w:r w:rsidRPr="004A5A63">
              <w:rPr>
                <w:b/>
                <w:bCs/>
                <w:i/>
                <w:iCs/>
              </w:rPr>
              <w:t> </w:t>
            </w:r>
          </w:p>
        </w:tc>
      </w:tr>
      <w:tr w:rsidR="0031597F" w:rsidRPr="004A5A63" w14:paraId="2AB23FD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638AA64"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76EDB011"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17887231" w14:textId="77777777" w:rsidR="0031597F" w:rsidRPr="004A5A63" w:rsidRDefault="0031597F" w:rsidP="0031597F">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68917892" w14:textId="77777777" w:rsidR="0031597F" w:rsidRPr="004A5A63" w:rsidRDefault="0031597F" w:rsidP="0031597F">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FCB70C7" w14:textId="77777777" w:rsidR="0031597F" w:rsidRPr="004A5A63" w:rsidRDefault="0031597F" w:rsidP="0031597F">
            <w:pPr>
              <w:rPr>
                <w:b/>
                <w:bCs/>
                <w:i/>
                <w:iCs/>
              </w:rPr>
            </w:pPr>
            <w:r w:rsidRPr="004A5A63">
              <w:rPr>
                <w:b/>
                <w:bCs/>
                <w:i/>
                <w:iCs/>
              </w:rPr>
              <w:t> </w:t>
            </w:r>
          </w:p>
        </w:tc>
      </w:tr>
      <w:tr w:rsidR="0031597F" w:rsidRPr="004A5A63" w14:paraId="7B1FED2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1346C6E9" w14:textId="77777777" w:rsidR="0031597F" w:rsidRPr="004A5A63" w:rsidRDefault="0031597F" w:rsidP="0031597F">
            <w:pPr>
              <w:rPr>
                <w:b/>
                <w:bCs/>
              </w:rPr>
            </w:pPr>
          </w:p>
        </w:tc>
        <w:tc>
          <w:tcPr>
            <w:tcW w:w="1800" w:type="dxa"/>
            <w:vMerge/>
            <w:tcBorders>
              <w:top w:val="nil"/>
              <w:left w:val="single" w:sz="8" w:space="0" w:color="auto"/>
              <w:bottom w:val="nil"/>
              <w:right w:val="single" w:sz="8" w:space="0" w:color="auto"/>
            </w:tcBorders>
            <w:vAlign w:val="center"/>
            <w:hideMark/>
          </w:tcPr>
          <w:p w14:paraId="1D49A2E7" w14:textId="77777777" w:rsidR="0031597F" w:rsidRPr="004A5A63" w:rsidRDefault="0031597F" w:rsidP="0031597F">
            <w:pPr>
              <w:rPr>
                <w:b/>
                <w:bCs/>
              </w:rPr>
            </w:pPr>
          </w:p>
        </w:tc>
        <w:tc>
          <w:tcPr>
            <w:tcW w:w="5575" w:type="dxa"/>
            <w:tcBorders>
              <w:top w:val="nil"/>
              <w:left w:val="nil"/>
              <w:bottom w:val="nil"/>
              <w:right w:val="single" w:sz="8" w:space="0" w:color="auto"/>
            </w:tcBorders>
            <w:shd w:val="clear" w:color="auto" w:fill="auto"/>
            <w:vAlign w:val="center"/>
            <w:hideMark/>
          </w:tcPr>
          <w:p w14:paraId="2CFB2B9F" w14:textId="373A9F1B" w:rsidR="0031597F" w:rsidRPr="004A5A63" w:rsidRDefault="0031597F" w:rsidP="0031597F">
            <w:pPr>
              <w:jc w:val="both"/>
              <w:rPr>
                <w:i/>
                <w:iCs/>
              </w:rPr>
            </w:pPr>
            <w:r w:rsidRPr="004A5A63">
              <w:rPr>
                <w:i/>
                <w:iCs/>
              </w:rPr>
              <w:t>- Văn thư Trung tâm Hành chính công tỉnh Đồng Tháp trình UBND tỉnh; Ủy ban nhân dân tỉnh phê duyệt quyết định gia hạn sử dụng đất;</w:t>
            </w:r>
          </w:p>
        </w:tc>
        <w:tc>
          <w:tcPr>
            <w:tcW w:w="3140" w:type="dxa"/>
            <w:tcBorders>
              <w:top w:val="nil"/>
              <w:left w:val="nil"/>
              <w:bottom w:val="nil"/>
              <w:right w:val="single" w:sz="8" w:space="0" w:color="auto"/>
            </w:tcBorders>
            <w:shd w:val="clear" w:color="auto" w:fill="auto"/>
            <w:vAlign w:val="center"/>
            <w:hideMark/>
          </w:tcPr>
          <w:p w14:paraId="3AC532FA" w14:textId="77777777" w:rsidR="0031597F" w:rsidRPr="004A5A63" w:rsidRDefault="0031597F" w:rsidP="0031597F">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3A416DD9" w14:textId="77777777" w:rsidR="0031597F" w:rsidRPr="004A5A63" w:rsidRDefault="0031597F" w:rsidP="0031597F">
            <w:pPr>
              <w:rPr>
                <w:b/>
                <w:bCs/>
                <w:i/>
                <w:iCs/>
              </w:rPr>
            </w:pPr>
            <w:r w:rsidRPr="004A5A63">
              <w:rPr>
                <w:b/>
                <w:bCs/>
                <w:i/>
                <w:iCs/>
              </w:rPr>
              <w:t> </w:t>
            </w:r>
          </w:p>
        </w:tc>
      </w:tr>
      <w:tr w:rsidR="004A762C" w:rsidRPr="004A5A63" w14:paraId="72FD12C0" w14:textId="77777777" w:rsidTr="00264048">
        <w:trPr>
          <w:trHeight w:val="936"/>
        </w:trPr>
        <w:tc>
          <w:tcPr>
            <w:tcW w:w="1120" w:type="dxa"/>
            <w:vMerge/>
            <w:tcBorders>
              <w:top w:val="nil"/>
              <w:left w:val="single" w:sz="8" w:space="0" w:color="auto"/>
              <w:bottom w:val="nil"/>
              <w:right w:val="single" w:sz="8" w:space="0" w:color="auto"/>
            </w:tcBorders>
            <w:vAlign w:val="center"/>
          </w:tcPr>
          <w:p w14:paraId="30F44370"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tcPr>
          <w:p w14:paraId="25CBED78"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tcPr>
          <w:p w14:paraId="0325C351" w14:textId="77777777" w:rsidR="004A762C" w:rsidRPr="004A762C" w:rsidRDefault="004A762C" w:rsidP="004A762C">
            <w:pPr>
              <w:jc w:val="both"/>
              <w:rPr>
                <w:i/>
                <w:iCs/>
                <w:color w:val="000000" w:themeColor="text1"/>
              </w:rPr>
            </w:pPr>
            <w:r w:rsidRPr="004A762C">
              <w:rPr>
                <w:b/>
                <w:bCs/>
                <w:i/>
                <w:iCs/>
                <w:color w:val="000000" w:themeColor="text1"/>
              </w:rPr>
              <w:t>2.2.1. Tiếp nhận hồ sơ (Bộ phận TN&amp;TKQ):</w:t>
            </w:r>
          </w:p>
          <w:p w14:paraId="1B61CD8B" w14:textId="5AC2B5D8" w:rsidR="004A762C" w:rsidRPr="004A5A63" w:rsidRDefault="004A762C" w:rsidP="004A762C">
            <w:pPr>
              <w:jc w:val="both"/>
              <w:rPr>
                <w:i/>
                <w:iCs/>
              </w:rPr>
            </w:pPr>
            <w:r w:rsidRPr="004A762C">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121702C6" w14:textId="7AC6FAE1" w:rsidR="004A762C" w:rsidRPr="004A5A63" w:rsidRDefault="004A762C" w:rsidP="004A762C">
            <w:pPr>
              <w:jc w:val="center"/>
              <w:rPr>
                <w:i/>
                <w:iCs/>
              </w:rPr>
            </w:pPr>
            <w:r w:rsidRPr="00521F20">
              <w:rPr>
                <w:b/>
                <w:bCs/>
              </w:rPr>
              <w:t>02 giờ</w:t>
            </w:r>
          </w:p>
        </w:tc>
        <w:tc>
          <w:tcPr>
            <w:tcW w:w="1420" w:type="dxa"/>
            <w:tcBorders>
              <w:top w:val="nil"/>
              <w:left w:val="nil"/>
              <w:bottom w:val="nil"/>
              <w:right w:val="single" w:sz="8" w:space="0" w:color="auto"/>
            </w:tcBorders>
            <w:shd w:val="clear" w:color="auto" w:fill="auto"/>
            <w:vAlign w:val="center"/>
          </w:tcPr>
          <w:p w14:paraId="17D21F07" w14:textId="77777777" w:rsidR="004A762C" w:rsidRPr="004A5A63" w:rsidRDefault="004A762C" w:rsidP="004A762C">
            <w:pPr>
              <w:rPr>
                <w:b/>
                <w:bCs/>
                <w:i/>
                <w:iCs/>
              </w:rPr>
            </w:pPr>
          </w:p>
        </w:tc>
      </w:tr>
      <w:tr w:rsidR="004A762C" w:rsidRPr="004A5A63" w14:paraId="01FF64F1"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12DAE544"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29A1660"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1C595551" w14:textId="77777777" w:rsidR="004A762C" w:rsidRPr="004A5A63" w:rsidRDefault="004A762C" w:rsidP="004A762C">
            <w:pPr>
              <w:jc w:val="both"/>
              <w:rPr>
                <w:b/>
                <w:bCs/>
                <w:i/>
                <w:iCs/>
              </w:rPr>
            </w:pPr>
            <w:r w:rsidRPr="004A5A63">
              <w:rPr>
                <w:b/>
                <w:bCs/>
                <w:i/>
                <w:iCs/>
              </w:rPr>
              <w:t>2.2.2. Thời gian giải quyết lần 2: Cấp Giấy chứng nhận quyền sử dụng đất, cập nhật cơ sở dữ liệu đất đai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2A2AC265" w14:textId="77777777" w:rsidR="004A762C" w:rsidRPr="004A5A63" w:rsidRDefault="004A762C" w:rsidP="004A762C">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4570587C" w14:textId="77777777" w:rsidR="004A762C" w:rsidRPr="004A5A63" w:rsidRDefault="004A762C" w:rsidP="004A762C">
            <w:pPr>
              <w:rPr>
                <w:b/>
                <w:bCs/>
                <w:i/>
                <w:iCs/>
              </w:rPr>
            </w:pPr>
            <w:r w:rsidRPr="004A5A63">
              <w:rPr>
                <w:b/>
                <w:bCs/>
                <w:i/>
                <w:iCs/>
              </w:rPr>
              <w:t> </w:t>
            </w:r>
          </w:p>
        </w:tc>
      </w:tr>
      <w:tr w:rsidR="004A762C" w:rsidRPr="004A5A63" w14:paraId="1BFA988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3DD02780"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5882AF2"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03E487C5" w14:textId="77777777" w:rsidR="004A762C" w:rsidRPr="004A5A63" w:rsidRDefault="004A762C" w:rsidP="004A762C">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71393BCC" w14:textId="77777777" w:rsidR="004A762C" w:rsidRPr="004A5A63" w:rsidRDefault="004A762C" w:rsidP="004A762C">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3BB7F9E5" w14:textId="77777777" w:rsidR="004A762C" w:rsidRPr="004A5A63" w:rsidRDefault="004A762C" w:rsidP="004A762C">
            <w:pPr>
              <w:rPr>
                <w:b/>
                <w:bCs/>
                <w:i/>
                <w:iCs/>
              </w:rPr>
            </w:pPr>
            <w:r w:rsidRPr="004A5A63">
              <w:rPr>
                <w:b/>
                <w:bCs/>
                <w:i/>
                <w:iCs/>
              </w:rPr>
              <w:t> </w:t>
            </w:r>
          </w:p>
        </w:tc>
      </w:tr>
      <w:tr w:rsidR="004A762C" w:rsidRPr="004A5A63" w14:paraId="7CAC69DB"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7BAB182"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038BE17"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BE1478E" w14:textId="0BE6E434" w:rsidR="004A762C" w:rsidRPr="004A5A63" w:rsidRDefault="004A762C" w:rsidP="004A762C">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7C82EC32" w14:textId="77777777" w:rsidR="004A762C" w:rsidRPr="004A5A63" w:rsidRDefault="004A762C" w:rsidP="004A762C">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45AC43A8" w14:textId="77777777" w:rsidR="004A762C" w:rsidRPr="004A5A63" w:rsidRDefault="004A762C" w:rsidP="004A762C">
            <w:pPr>
              <w:rPr>
                <w:b/>
                <w:bCs/>
                <w:i/>
                <w:iCs/>
              </w:rPr>
            </w:pPr>
            <w:r w:rsidRPr="004A5A63">
              <w:rPr>
                <w:b/>
                <w:bCs/>
                <w:i/>
                <w:iCs/>
              </w:rPr>
              <w:t> </w:t>
            </w:r>
          </w:p>
        </w:tc>
      </w:tr>
      <w:tr w:rsidR="004A762C" w:rsidRPr="004A5A63" w14:paraId="5B4E7AAD"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7D65F0FD"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ADB129F"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1662937" w14:textId="77777777" w:rsidR="004A762C" w:rsidRPr="004A5A63" w:rsidRDefault="004A762C" w:rsidP="004A762C">
            <w:pPr>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5747F972"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F397BC7" w14:textId="77777777" w:rsidR="004A762C" w:rsidRPr="004A5A63" w:rsidRDefault="004A762C" w:rsidP="004A762C">
            <w:pPr>
              <w:rPr>
                <w:b/>
                <w:bCs/>
                <w:i/>
                <w:iCs/>
              </w:rPr>
            </w:pPr>
            <w:r w:rsidRPr="004A5A63">
              <w:rPr>
                <w:b/>
                <w:bCs/>
                <w:i/>
                <w:iCs/>
              </w:rPr>
              <w:t> </w:t>
            </w:r>
          </w:p>
        </w:tc>
      </w:tr>
      <w:tr w:rsidR="004A762C" w:rsidRPr="004A5A63" w14:paraId="20EDEFBE"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CC5229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61CC5889"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76D78C7" w14:textId="77777777" w:rsidR="004A762C" w:rsidRPr="004A5A63" w:rsidRDefault="004A762C" w:rsidP="004A762C">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DBF518B"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FA82705" w14:textId="77777777" w:rsidR="004A762C" w:rsidRPr="004A5A63" w:rsidRDefault="004A762C" w:rsidP="004A762C">
            <w:pPr>
              <w:rPr>
                <w:b/>
                <w:bCs/>
                <w:i/>
                <w:iCs/>
              </w:rPr>
            </w:pPr>
            <w:r w:rsidRPr="004A5A63">
              <w:rPr>
                <w:b/>
                <w:bCs/>
                <w:i/>
                <w:iCs/>
              </w:rPr>
              <w:t> </w:t>
            </w:r>
          </w:p>
        </w:tc>
      </w:tr>
      <w:tr w:rsidR="004A762C" w:rsidRPr="004A5A63" w14:paraId="10CD250B"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6313087D"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6C3993A6"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7E24B40" w14:textId="77777777" w:rsidR="004A762C" w:rsidRPr="004A5A63" w:rsidRDefault="004A762C" w:rsidP="004A762C">
            <w:pPr>
              <w:jc w:val="both"/>
              <w:rPr>
                <w:i/>
                <w:iCs/>
              </w:rPr>
            </w:pPr>
            <w:r w:rsidRPr="004A5A6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3F6DD182" w14:textId="77777777" w:rsidR="004A762C" w:rsidRPr="004A5A63" w:rsidRDefault="004A762C" w:rsidP="004A762C">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730B3A6C" w14:textId="77777777" w:rsidR="004A762C" w:rsidRPr="004A5A63" w:rsidRDefault="004A762C" w:rsidP="004A762C">
            <w:pPr>
              <w:rPr>
                <w:b/>
                <w:bCs/>
                <w:i/>
                <w:iCs/>
              </w:rPr>
            </w:pPr>
            <w:r w:rsidRPr="004A5A63">
              <w:rPr>
                <w:b/>
                <w:bCs/>
                <w:i/>
                <w:iCs/>
              </w:rPr>
              <w:t> </w:t>
            </w:r>
          </w:p>
        </w:tc>
      </w:tr>
      <w:tr w:rsidR="004A762C" w:rsidRPr="004A5A63" w14:paraId="2CA6AD2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9C330BE"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031AEC7"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D0B0C9E" w14:textId="77777777" w:rsidR="004A762C" w:rsidRPr="004A5A63" w:rsidRDefault="004A762C" w:rsidP="004A762C">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6BEFDAD8" w14:textId="77777777" w:rsidR="004A762C" w:rsidRPr="004A5A63" w:rsidRDefault="004A762C" w:rsidP="004A762C">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6BAB7B50" w14:textId="77777777" w:rsidR="004A762C" w:rsidRPr="004A5A63" w:rsidRDefault="004A762C" w:rsidP="004A762C">
            <w:pPr>
              <w:rPr>
                <w:b/>
                <w:bCs/>
                <w:i/>
                <w:iCs/>
              </w:rPr>
            </w:pPr>
            <w:r w:rsidRPr="004A5A63">
              <w:rPr>
                <w:b/>
                <w:bCs/>
                <w:i/>
                <w:iCs/>
              </w:rPr>
              <w:t> </w:t>
            </w:r>
          </w:p>
        </w:tc>
      </w:tr>
      <w:tr w:rsidR="004A762C" w:rsidRPr="004A5A63" w14:paraId="1F0AC98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14DFCE7"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7EBD8D2"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DE9E541" w14:textId="1641DBF1" w:rsidR="004A762C" w:rsidRPr="004A5A63" w:rsidRDefault="004A762C" w:rsidP="004A762C">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010CB6EC" w14:textId="610FEC5D" w:rsidR="004A762C" w:rsidRPr="004A5A63" w:rsidRDefault="004A762C" w:rsidP="004A762C">
            <w:pPr>
              <w:jc w:val="center"/>
              <w:rPr>
                <w:i/>
                <w:iCs/>
              </w:rPr>
            </w:pPr>
            <w:r>
              <w:rPr>
                <w:i/>
                <w:iCs/>
              </w:rPr>
              <w:t>2,5</w:t>
            </w:r>
            <w:r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5FD23A13" w14:textId="77777777" w:rsidR="004A762C" w:rsidRPr="004A5A63" w:rsidRDefault="004A762C" w:rsidP="004A762C">
            <w:pPr>
              <w:rPr>
                <w:b/>
                <w:bCs/>
                <w:i/>
                <w:iCs/>
              </w:rPr>
            </w:pPr>
            <w:r w:rsidRPr="004A5A63">
              <w:rPr>
                <w:b/>
                <w:bCs/>
                <w:i/>
                <w:iCs/>
              </w:rPr>
              <w:t> </w:t>
            </w:r>
          </w:p>
        </w:tc>
      </w:tr>
      <w:tr w:rsidR="004A762C" w:rsidRPr="004A5A63" w14:paraId="235745C7"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7BE281E1"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3B9D9145"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6DAD9B6" w14:textId="1F52D557" w:rsidR="004A762C" w:rsidRPr="004A5A63" w:rsidRDefault="004A762C" w:rsidP="004A762C">
            <w:pPr>
              <w:jc w:val="both"/>
              <w:rPr>
                <w:i/>
                <w:iCs/>
              </w:rPr>
            </w:pPr>
            <w:r w:rsidRPr="004A5A63">
              <w:rPr>
                <w:i/>
                <w:iCs/>
              </w:rPr>
              <w:t>(</w:t>
            </w:r>
            <w:r w:rsidR="00455BDF">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34DEE632"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631E627" w14:textId="77777777" w:rsidR="004A762C" w:rsidRPr="004A5A63" w:rsidRDefault="004A762C" w:rsidP="004A762C">
            <w:pPr>
              <w:rPr>
                <w:b/>
                <w:bCs/>
                <w:i/>
                <w:iCs/>
              </w:rPr>
            </w:pPr>
            <w:r w:rsidRPr="004A5A63">
              <w:rPr>
                <w:b/>
                <w:bCs/>
                <w:i/>
                <w:iCs/>
              </w:rPr>
              <w:t> </w:t>
            </w:r>
          </w:p>
        </w:tc>
      </w:tr>
      <w:tr w:rsidR="004A762C" w:rsidRPr="004A5A63" w14:paraId="4FE81E39"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61CB470"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6432206"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087D2B42" w14:textId="77777777" w:rsidR="004A762C" w:rsidRPr="004A5A63" w:rsidRDefault="004A762C" w:rsidP="004A762C">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44F125D1"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244AE85" w14:textId="77777777" w:rsidR="004A762C" w:rsidRPr="004A5A63" w:rsidRDefault="004A762C" w:rsidP="004A762C">
            <w:pPr>
              <w:rPr>
                <w:b/>
                <w:bCs/>
                <w:i/>
                <w:iCs/>
              </w:rPr>
            </w:pPr>
            <w:r w:rsidRPr="004A5A63">
              <w:rPr>
                <w:b/>
                <w:bCs/>
                <w:i/>
                <w:iCs/>
              </w:rPr>
              <w:t> </w:t>
            </w:r>
          </w:p>
        </w:tc>
      </w:tr>
      <w:tr w:rsidR="004A762C" w:rsidRPr="004A5A63" w14:paraId="71DADF2A"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6DC5EEE"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1F328B5B"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118F30E" w14:textId="77777777" w:rsidR="004A762C" w:rsidRPr="004A5A63" w:rsidRDefault="004A762C" w:rsidP="004A762C">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6531477C"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E90535D" w14:textId="77777777" w:rsidR="004A762C" w:rsidRPr="004A5A63" w:rsidRDefault="004A762C" w:rsidP="004A762C">
            <w:pPr>
              <w:rPr>
                <w:b/>
                <w:bCs/>
                <w:i/>
                <w:iCs/>
              </w:rPr>
            </w:pPr>
            <w:r w:rsidRPr="004A5A63">
              <w:rPr>
                <w:b/>
                <w:bCs/>
                <w:i/>
                <w:iCs/>
              </w:rPr>
              <w:t> </w:t>
            </w:r>
          </w:p>
        </w:tc>
      </w:tr>
      <w:tr w:rsidR="004A762C" w:rsidRPr="004A5A63" w14:paraId="34E0CB88"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4B039ED"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27AB3A0D"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EDECF6C" w14:textId="77777777" w:rsidR="004A762C" w:rsidRPr="004A5A63" w:rsidRDefault="004A762C" w:rsidP="004A762C">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74C8661B"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7020E06" w14:textId="77777777" w:rsidR="004A762C" w:rsidRPr="004A5A63" w:rsidRDefault="004A762C" w:rsidP="004A762C">
            <w:pPr>
              <w:rPr>
                <w:b/>
                <w:bCs/>
                <w:i/>
                <w:iCs/>
              </w:rPr>
            </w:pPr>
            <w:r w:rsidRPr="004A5A63">
              <w:rPr>
                <w:b/>
                <w:bCs/>
                <w:i/>
                <w:iCs/>
              </w:rPr>
              <w:t> </w:t>
            </w:r>
          </w:p>
        </w:tc>
      </w:tr>
      <w:tr w:rsidR="004A762C" w:rsidRPr="004A5A63" w14:paraId="60EBE91C"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2EECE198"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0975F1B"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A28754F" w14:textId="684DA144" w:rsidR="004A762C" w:rsidRPr="004A5A63" w:rsidRDefault="004A762C" w:rsidP="004A762C">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D29441E" w14:textId="77777777" w:rsidR="004A762C" w:rsidRPr="004A5A63" w:rsidRDefault="004A762C" w:rsidP="004A762C">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13272CBC" w14:textId="77777777" w:rsidR="004A762C" w:rsidRPr="004A5A63" w:rsidRDefault="004A762C" w:rsidP="004A762C">
            <w:pPr>
              <w:rPr>
                <w:b/>
                <w:bCs/>
                <w:i/>
                <w:iCs/>
              </w:rPr>
            </w:pPr>
            <w:r w:rsidRPr="004A5A63">
              <w:rPr>
                <w:b/>
                <w:bCs/>
                <w:i/>
                <w:iCs/>
              </w:rPr>
              <w:t> </w:t>
            </w:r>
          </w:p>
        </w:tc>
      </w:tr>
      <w:tr w:rsidR="004A762C" w:rsidRPr="004A5A63" w14:paraId="4FB7FA13"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555AB595"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13F4E9E0"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5BCFA90" w14:textId="77777777" w:rsidR="004A762C" w:rsidRPr="004A5A63" w:rsidRDefault="004A762C" w:rsidP="004A762C">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2DE52507"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ACA58A8" w14:textId="77777777" w:rsidR="004A762C" w:rsidRPr="004A5A63" w:rsidRDefault="004A762C" w:rsidP="004A762C">
            <w:pPr>
              <w:rPr>
                <w:b/>
                <w:bCs/>
                <w:i/>
                <w:iCs/>
              </w:rPr>
            </w:pPr>
            <w:r w:rsidRPr="004A5A63">
              <w:rPr>
                <w:b/>
                <w:bCs/>
                <w:i/>
                <w:iCs/>
              </w:rPr>
              <w:t> </w:t>
            </w:r>
          </w:p>
        </w:tc>
      </w:tr>
      <w:tr w:rsidR="004A762C" w:rsidRPr="004A5A63" w14:paraId="4C8B1223"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0018AF5"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363CD3F6"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69C60FA" w14:textId="47CF2CFE" w:rsidR="004A762C" w:rsidRPr="004A5A63" w:rsidRDefault="004A762C" w:rsidP="004A762C">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8414424" w14:textId="1B53DF0C" w:rsidR="004A762C" w:rsidRPr="004A5A63" w:rsidRDefault="004A762C" w:rsidP="004A762C">
            <w:pPr>
              <w:jc w:val="center"/>
              <w:rPr>
                <w:i/>
                <w:iCs/>
              </w:rPr>
            </w:pPr>
            <w:r w:rsidRPr="004A5A63">
              <w:rPr>
                <w:i/>
                <w:iCs/>
              </w:rPr>
              <w:t>3,</w:t>
            </w:r>
            <w:r>
              <w:rPr>
                <w:i/>
                <w:iCs/>
              </w:rPr>
              <w:t>0</w:t>
            </w:r>
            <w:r w:rsidRPr="004A5A6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0ADFF372" w14:textId="77777777" w:rsidR="004A762C" w:rsidRPr="004A5A63" w:rsidRDefault="004A762C" w:rsidP="004A762C">
            <w:pPr>
              <w:rPr>
                <w:b/>
                <w:bCs/>
                <w:i/>
                <w:iCs/>
              </w:rPr>
            </w:pPr>
            <w:r w:rsidRPr="004A5A63">
              <w:rPr>
                <w:b/>
                <w:bCs/>
                <w:i/>
                <w:iCs/>
              </w:rPr>
              <w:t> </w:t>
            </w:r>
          </w:p>
        </w:tc>
      </w:tr>
      <w:tr w:rsidR="004A762C" w:rsidRPr="004A5A63" w14:paraId="00335A26"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E43ABA0"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51BC39C"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52C1123" w14:textId="594F8DB8" w:rsidR="004A762C" w:rsidRPr="004A5A63" w:rsidRDefault="004A762C" w:rsidP="004A762C">
            <w:pPr>
              <w:jc w:val="both"/>
              <w:rPr>
                <w:i/>
                <w:iCs/>
              </w:rPr>
            </w:pPr>
            <w:r w:rsidRPr="004A5A63">
              <w:rPr>
                <w:i/>
                <w:iCs/>
              </w:rPr>
              <w:t>(</w:t>
            </w:r>
            <w:r w:rsidR="00455BDF">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269A40E9"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6B8F248" w14:textId="77777777" w:rsidR="004A762C" w:rsidRPr="004A5A63" w:rsidRDefault="004A762C" w:rsidP="004A762C">
            <w:pPr>
              <w:rPr>
                <w:b/>
                <w:bCs/>
                <w:i/>
                <w:iCs/>
              </w:rPr>
            </w:pPr>
            <w:r w:rsidRPr="004A5A63">
              <w:rPr>
                <w:b/>
                <w:bCs/>
                <w:i/>
                <w:iCs/>
              </w:rPr>
              <w:t> </w:t>
            </w:r>
          </w:p>
        </w:tc>
      </w:tr>
      <w:tr w:rsidR="004A762C" w:rsidRPr="004A5A63" w14:paraId="52DAD232"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D161ACD"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640F10C0"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1027BA7" w14:textId="77777777" w:rsidR="004A762C" w:rsidRPr="004A5A63" w:rsidRDefault="004A762C" w:rsidP="004A762C">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474E90B5" w14:textId="77777777" w:rsidR="004A762C" w:rsidRPr="004A5A63" w:rsidRDefault="004A762C" w:rsidP="004A762C">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2C123DD5" w14:textId="77777777" w:rsidR="004A762C" w:rsidRPr="004A5A63" w:rsidRDefault="004A762C" w:rsidP="004A762C">
            <w:pPr>
              <w:rPr>
                <w:b/>
                <w:bCs/>
                <w:i/>
                <w:iCs/>
              </w:rPr>
            </w:pPr>
            <w:r w:rsidRPr="004A5A63">
              <w:rPr>
                <w:b/>
                <w:bCs/>
                <w:i/>
                <w:iCs/>
              </w:rPr>
              <w:t> </w:t>
            </w:r>
          </w:p>
        </w:tc>
      </w:tr>
      <w:tr w:rsidR="004A762C" w:rsidRPr="004A5A63" w14:paraId="378911F3"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2FBE9C6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3E823BBC" w14:textId="77777777" w:rsidR="004A762C" w:rsidRPr="004A5A63" w:rsidRDefault="004A762C" w:rsidP="004A762C">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253A76DC" w14:textId="77777777" w:rsidR="004A762C" w:rsidRPr="004A5A63" w:rsidRDefault="004A762C" w:rsidP="004A762C">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4EEEAE69" w14:textId="77777777" w:rsidR="004A762C" w:rsidRPr="004A5A63" w:rsidRDefault="004A762C" w:rsidP="004A762C">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35A5DFD7" w14:textId="77777777" w:rsidR="004A762C" w:rsidRPr="004A5A63" w:rsidRDefault="004A762C" w:rsidP="004A762C">
            <w:pPr>
              <w:rPr>
                <w:b/>
                <w:bCs/>
                <w:i/>
                <w:iCs/>
              </w:rPr>
            </w:pPr>
            <w:r w:rsidRPr="004A5A63">
              <w:rPr>
                <w:b/>
                <w:bCs/>
                <w:i/>
                <w:iCs/>
              </w:rPr>
              <w:t> </w:t>
            </w:r>
          </w:p>
        </w:tc>
      </w:tr>
      <w:tr w:rsidR="004A762C" w:rsidRPr="004A5A63" w14:paraId="77B6ADB2"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20825EC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47A1D41"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000000" w:fill="FFE699"/>
            <w:vAlign w:val="center"/>
            <w:hideMark/>
          </w:tcPr>
          <w:p w14:paraId="1BC12C38" w14:textId="77777777" w:rsidR="004A762C" w:rsidRPr="004A5A63" w:rsidRDefault="004A762C" w:rsidP="004A762C">
            <w:pPr>
              <w:jc w:val="both"/>
              <w:rPr>
                <w:b/>
                <w:bCs/>
                <w:i/>
                <w:iCs/>
              </w:rPr>
            </w:pPr>
            <w:r w:rsidRPr="004A5A63">
              <w:rPr>
                <w:b/>
                <w:bCs/>
                <w:i/>
                <w:iCs/>
              </w:rPr>
              <w:t xml:space="preserve">2.3. Gia hạn sử dụng đất mà người sử dụng đất phải nộp tiền sử dụng đất, tiền thuê đất tính theo giá đất cụ thể </w:t>
            </w:r>
          </w:p>
        </w:tc>
        <w:tc>
          <w:tcPr>
            <w:tcW w:w="3140" w:type="dxa"/>
            <w:tcBorders>
              <w:top w:val="nil"/>
              <w:left w:val="nil"/>
              <w:bottom w:val="nil"/>
              <w:right w:val="single" w:sz="8" w:space="0" w:color="auto"/>
            </w:tcBorders>
            <w:shd w:val="clear" w:color="auto" w:fill="auto"/>
            <w:vAlign w:val="center"/>
            <w:hideMark/>
          </w:tcPr>
          <w:p w14:paraId="5CCA1F82" w14:textId="3151055C" w:rsidR="004A762C" w:rsidRPr="004A5A63" w:rsidRDefault="00F43762" w:rsidP="004A762C">
            <w:pPr>
              <w:jc w:val="center"/>
              <w:rPr>
                <w:b/>
                <w:bCs/>
                <w:i/>
                <w:iCs/>
              </w:rPr>
            </w:pPr>
            <w:r>
              <w:rPr>
                <w:b/>
                <w:bCs/>
                <w:i/>
                <w:iCs/>
              </w:rPr>
              <w:t>20</w:t>
            </w:r>
            <w:r w:rsidR="004A762C"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1279CC9" w14:textId="77777777" w:rsidR="004A762C" w:rsidRPr="004A5A63" w:rsidRDefault="004A762C" w:rsidP="004A762C">
            <w:pPr>
              <w:jc w:val="both"/>
              <w:rPr>
                <w:b/>
                <w:bCs/>
              </w:rPr>
            </w:pPr>
            <w:r w:rsidRPr="004A5A63">
              <w:rPr>
                <w:b/>
                <w:bCs/>
              </w:rPr>
              <w:t> </w:t>
            </w:r>
          </w:p>
        </w:tc>
      </w:tr>
      <w:tr w:rsidR="004A762C" w:rsidRPr="004A5A63" w14:paraId="747873F4"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36328E56"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C8B38B5"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140B4BD4" w14:textId="77777777" w:rsidR="004A762C" w:rsidRPr="004A5A63" w:rsidRDefault="004A762C" w:rsidP="004A762C">
            <w:pPr>
              <w:jc w:val="both"/>
              <w:rPr>
                <w:b/>
                <w:bCs/>
                <w:i/>
                <w:iCs/>
              </w:rPr>
            </w:pPr>
            <w:r w:rsidRPr="004A5A63">
              <w:rPr>
                <w:b/>
                <w:bCs/>
                <w:i/>
                <w:iCs/>
              </w:rPr>
              <w:t>2.3.1. Thời gian giải quyết lần 1: Ban hành Quyết định gia hạn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1068AFDA" w14:textId="20C128BD" w:rsidR="004A762C" w:rsidRPr="004A5A63" w:rsidRDefault="004A762C" w:rsidP="004A762C">
            <w:pPr>
              <w:jc w:val="center"/>
              <w:rPr>
                <w:b/>
                <w:bCs/>
                <w:i/>
                <w:iCs/>
              </w:rPr>
            </w:pPr>
            <w:r w:rsidRPr="004A5A63">
              <w:rPr>
                <w:b/>
                <w:bCs/>
                <w:i/>
                <w:iCs/>
              </w:rPr>
              <w:t>1</w:t>
            </w:r>
            <w:r w:rsidR="00F43762">
              <w:rPr>
                <w:b/>
                <w:bCs/>
                <w:i/>
                <w:iCs/>
              </w:rPr>
              <w:t>1</w:t>
            </w:r>
            <w:r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B2EFBA4" w14:textId="77777777" w:rsidR="004A762C" w:rsidRPr="004A5A63" w:rsidRDefault="004A762C" w:rsidP="004A762C">
            <w:pPr>
              <w:jc w:val="both"/>
              <w:rPr>
                <w:b/>
                <w:bCs/>
              </w:rPr>
            </w:pPr>
            <w:r w:rsidRPr="004A5A63">
              <w:rPr>
                <w:b/>
                <w:bCs/>
              </w:rPr>
              <w:t> </w:t>
            </w:r>
          </w:p>
        </w:tc>
      </w:tr>
      <w:tr w:rsidR="004A762C" w:rsidRPr="004A5A63" w14:paraId="03371254"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C054C61"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024FFF15"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1F973F0" w14:textId="77777777" w:rsidR="004A762C" w:rsidRPr="004A5A63" w:rsidRDefault="004A762C" w:rsidP="004A762C">
            <w:pPr>
              <w:jc w:val="both"/>
              <w:rPr>
                <w:i/>
                <w:iCs/>
              </w:rPr>
            </w:pPr>
            <w:r w:rsidRPr="004A5A6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69E19794" w14:textId="77777777" w:rsidR="004A762C" w:rsidRPr="004A5A63" w:rsidRDefault="004A762C" w:rsidP="004A762C">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0E80EDFF" w14:textId="77777777" w:rsidR="004A762C" w:rsidRPr="004A5A63" w:rsidRDefault="004A762C" w:rsidP="004A762C">
            <w:pPr>
              <w:rPr>
                <w:b/>
                <w:bCs/>
                <w:i/>
                <w:iCs/>
              </w:rPr>
            </w:pPr>
            <w:r w:rsidRPr="004A5A63">
              <w:rPr>
                <w:b/>
                <w:bCs/>
                <w:i/>
                <w:iCs/>
              </w:rPr>
              <w:t> </w:t>
            </w:r>
          </w:p>
        </w:tc>
      </w:tr>
      <w:tr w:rsidR="004A762C" w:rsidRPr="004A5A63" w14:paraId="7A15839F"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2C6C6F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ECB5F73"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B19A367" w14:textId="77777777" w:rsidR="004A762C" w:rsidRPr="004A5A63" w:rsidRDefault="004A762C" w:rsidP="004A762C">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519EA472" w14:textId="77777777" w:rsidR="004A762C" w:rsidRPr="004A5A63" w:rsidRDefault="004A762C" w:rsidP="004A762C">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4E179755" w14:textId="77777777" w:rsidR="004A762C" w:rsidRPr="004A5A63" w:rsidRDefault="004A762C" w:rsidP="004A762C">
            <w:pPr>
              <w:rPr>
                <w:b/>
                <w:bCs/>
                <w:i/>
                <w:iCs/>
              </w:rPr>
            </w:pPr>
            <w:r w:rsidRPr="004A5A63">
              <w:rPr>
                <w:b/>
                <w:bCs/>
                <w:i/>
                <w:iCs/>
              </w:rPr>
              <w:t> </w:t>
            </w:r>
          </w:p>
        </w:tc>
      </w:tr>
      <w:tr w:rsidR="004A762C" w:rsidRPr="004A5A63" w14:paraId="27E8DF8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667729C"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69A48A49"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859F486" w14:textId="77777777" w:rsidR="004A762C" w:rsidRPr="004A5A63" w:rsidRDefault="004A762C" w:rsidP="004A762C">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5E06A8FF"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08E2331" w14:textId="77777777" w:rsidR="004A762C" w:rsidRPr="004A5A63" w:rsidRDefault="004A762C" w:rsidP="004A762C">
            <w:pPr>
              <w:rPr>
                <w:b/>
                <w:bCs/>
                <w:i/>
                <w:iCs/>
              </w:rPr>
            </w:pPr>
            <w:r w:rsidRPr="004A5A63">
              <w:rPr>
                <w:b/>
                <w:bCs/>
                <w:i/>
                <w:iCs/>
              </w:rPr>
              <w:t> </w:t>
            </w:r>
          </w:p>
        </w:tc>
      </w:tr>
      <w:tr w:rsidR="004A762C" w:rsidRPr="004A5A63" w14:paraId="33EA4D4A"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BD2FD07"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841D2FA"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047AE10" w14:textId="77777777" w:rsidR="004A762C" w:rsidRPr="004A5A63" w:rsidRDefault="004A762C" w:rsidP="004A762C">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08ED9593"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D8FE253" w14:textId="77777777" w:rsidR="004A762C" w:rsidRPr="004A5A63" w:rsidRDefault="004A762C" w:rsidP="004A762C">
            <w:pPr>
              <w:rPr>
                <w:b/>
                <w:bCs/>
                <w:i/>
                <w:iCs/>
              </w:rPr>
            </w:pPr>
            <w:r w:rsidRPr="004A5A63">
              <w:rPr>
                <w:b/>
                <w:bCs/>
                <w:i/>
                <w:iCs/>
              </w:rPr>
              <w:t> </w:t>
            </w:r>
          </w:p>
        </w:tc>
      </w:tr>
      <w:tr w:rsidR="004A762C" w:rsidRPr="004A5A63" w14:paraId="5C5BBD4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EA3E022"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2FDA406F"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2E6B21F" w14:textId="77777777" w:rsidR="004A762C" w:rsidRPr="004A5A63" w:rsidRDefault="004A762C" w:rsidP="004A762C">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74C3A42"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263DE80" w14:textId="77777777" w:rsidR="004A762C" w:rsidRPr="004A5A63" w:rsidRDefault="004A762C" w:rsidP="004A762C">
            <w:pPr>
              <w:rPr>
                <w:b/>
                <w:bCs/>
                <w:i/>
                <w:iCs/>
              </w:rPr>
            </w:pPr>
            <w:r w:rsidRPr="004A5A63">
              <w:rPr>
                <w:b/>
                <w:bCs/>
                <w:i/>
                <w:iCs/>
              </w:rPr>
              <w:t> </w:t>
            </w:r>
          </w:p>
        </w:tc>
      </w:tr>
      <w:tr w:rsidR="004A762C" w:rsidRPr="004A5A63" w14:paraId="42C21D7B"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678178B"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082BFA6E"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1A32F3A7" w14:textId="36496A25" w:rsidR="004A762C" w:rsidRPr="004A5A63" w:rsidRDefault="004A762C" w:rsidP="004A762C">
            <w:pPr>
              <w:jc w:val="both"/>
              <w:rPr>
                <w:i/>
                <w:iCs/>
              </w:rPr>
            </w:pPr>
            <w:r w:rsidRPr="004A5A63">
              <w:rPr>
                <w:i/>
                <w:iCs/>
              </w:rPr>
              <w:t>- Văn thư Trung tâm Hành chính công tỉnh Đồng Tháp trình UBND tỉnh; Ủy ban nhân dân tỉnh phê duyệt quyết định gia hạn sử dụng đất;</w:t>
            </w:r>
          </w:p>
        </w:tc>
        <w:tc>
          <w:tcPr>
            <w:tcW w:w="3140" w:type="dxa"/>
            <w:tcBorders>
              <w:top w:val="nil"/>
              <w:left w:val="nil"/>
              <w:bottom w:val="nil"/>
              <w:right w:val="single" w:sz="8" w:space="0" w:color="auto"/>
            </w:tcBorders>
            <w:shd w:val="clear" w:color="auto" w:fill="auto"/>
            <w:vAlign w:val="center"/>
            <w:hideMark/>
          </w:tcPr>
          <w:p w14:paraId="2FBA0F28" w14:textId="77777777" w:rsidR="004A762C" w:rsidRPr="004A5A63" w:rsidRDefault="004A762C" w:rsidP="004A762C">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FE441EF" w14:textId="77777777" w:rsidR="004A762C" w:rsidRPr="004A5A63" w:rsidRDefault="004A762C" w:rsidP="004A762C">
            <w:pPr>
              <w:rPr>
                <w:b/>
                <w:bCs/>
                <w:i/>
                <w:iCs/>
              </w:rPr>
            </w:pPr>
            <w:r w:rsidRPr="004A5A63">
              <w:rPr>
                <w:b/>
                <w:bCs/>
                <w:i/>
                <w:iCs/>
              </w:rPr>
              <w:t> </w:t>
            </w:r>
          </w:p>
        </w:tc>
      </w:tr>
      <w:tr w:rsidR="004A762C" w:rsidRPr="004A5A63" w14:paraId="7DFBFAC6"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2BF1BF3E"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744272E7"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43F0FC4" w14:textId="77777777" w:rsidR="004A762C" w:rsidRPr="004A5A63" w:rsidRDefault="004A762C" w:rsidP="004A762C">
            <w:pPr>
              <w:jc w:val="both"/>
              <w:rPr>
                <w:b/>
                <w:bCs/>
                <w:i/>
                <w:iCs/>
              </w:rPr>
            </w:pPr>
            <w:r w:rsidRPr="004A5A63">
              <w:rPr>
                <w:b/>
                <w:bCs/>
                <w:i/>
                <w:iCs/>
              </w:rPr>
              <w:t>2.3.2.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724C91D1" w14:textId="77777777" w:rsidR="004A762C" w:rsidRPr="004A5A63" w:rsidRDefault="004A762C" w:rsidP="004A762C">
            <w:pPr>
              <w:jc w:val="center"/>
              <w:rPr>
                <w:b/>
                <w:bCs/>
                <w:i/>
                <w:iCs/>
              </w:rPr>
            </w:pPr>
            <w:r w:rsidRPr="004A5A6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7E82E0EE" w14:textId="77777777" w:rsidR="004A762C" w:rsidRPr="004A5A63" w:rsidRDefault="004A762C" w:rsidP="004A762C">
            <w:pPr>
              <w:rPr>
                <w:b/>
                <w:bCs/>
                <w:i/>
                <w:iCs/>
              </w:rPr>
            </w:pPr>
            <w:r w:rsidRPr="004A5A63">
              <w:rPr>
                <w:b/>
                <w:bCs/>
                <w:i/>
                <w:iCs/>
              </w:rPr>
              <w:t> </w:t>
            </w:r>
          </w:p>
        </w:tc>
      </w:tr>
      <w:tr w:rsidR="004A762C" w:rsidRPr="004A5A63" w14:paraId="26442C61" w14:textId="77777777" w:rsidTr="007012C0">
        <w:trPr>
          <w:trHeight w:val="426"/>
        </w:trPr>
        <w:tc>
          <w:tcPr>
            <w:tcW w:w="1120" w:type="dxa"/>
            <w:vMerge/>
            <w:tcBorders>
              <w:top w:val="nil"/>
              <w:left w:val="single" w:sz="8" w:space="0" w:color="auto"/>
              <w:bottom w:val="nil"/>
              <w:right w:val="single" w:sz="8" w:space="0" w:color="auto"/>
            </w:tcBorders>
            <w:vAlign w:val="center"/>
            <w:hideMark/>
          </w:tcPr>
          <w:p w14:paraId="46D088EC"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9219D7A"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9A31FB2" w14:textId="77777777" w:rsidR="004A762C" w:rsidRPr="004A5A63" w:rsidRDefault="004A762C" w:rsidP="004A762C">
            <w:pPr>
              <w:jc w:val="both"/>
              <w:rPr>
                <w:i/>
                <w:iCs/>
              </w:rPr>
            </w:pPr>
            <w:r w:rsidRPr="004A5A63">
              <w:rPr>
                <w:i/>
                <w:iCs/>
              </w:rPr>
              <w:t>Sau khi có Quyết định gia hạn sử dụng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7203C95A"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6506BCC" w14:textId="77777777" w:rsidR="004A762C" w:rsidRPr="004A5A63" w:rsidRDefault="004A762C" w:rsidP="004A762C">
            <w:pPr>
              <w:rPr>
                <w:b/>
                <w:bCs/>
                <w:i/>
                <w:iCs/>
              </w:rPr>
            </w:pPr>
            <w:r w:rsidRPr="004A5A63">
              <w:rPr>
                <w:b/>
                <w:bCs/>
                <w:i/>
                <w:iCs/>
              </w:rPr>
              <w:t> </w:t>
            </w:r>
          </w:p>
        </w:tc>
      </w:tr>
      <w:tr w:rsidR="004A762C" w:rsidRPr="004A5A63" w14:paraId="7A87B1EA" w14:textId="77777777" w:rsidTr="00264048">
        <w:trPr>
          <w:trHeight w:val="972"/>
        </w:trPr>
        <w:tc>
          <w:tcPr>
            <w:tcW w:w="1120" w:type="dxa"/>
            <w:vMerge/>
            <w:tcBorders>
              <w:top w:val="nil"/>
              <w:left w:val="single" w:sz="8" w:space="0" w:color="auto"/>
              <w:bottom w:val="nil"/>
              <w:right w:val="single" w:sz="8" w:space="0" w:color="auto"/>
            </w:tcBorders>
            <w:vAlign w:val="center"/>
          </w:tcPr>
          <w:p w14:paraId="0F0D9B81"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tcPr>
          <w:p w14:paraId="181354F2"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tcPr>
          <w:p w14:paraId="68330376" w14:textId="69562695" w:rsidR="004A762C" w:rsidRPr="004A762C" w:rsidRDefault="004A762C" w:rsidP="004A762C">
            <w:pPr>
              <w:jc w:val="both"/>
              <w:rPr>
                <w:i/>
                <w:iCs/>
                <w:color w:val="000000" w:themeColor="text1"/>
              </w:rPr>
            </w:pPr>
            <w:r w:rsidRPr="004A762C">
              <w:rPr>
                <w:b/>
                <w:bCs/>
                <w:i/>
                <w:iCs/>
                <w:color w:val="000000" w:themeColor="text1"/>
              </w:rPr>
              <w:t>2.</w:t>
            </w:r>
            <w:r>
              <w:rPr>
                <w:b/>
                <w:bCs/>
                <w:i/>
                <w:iCs/>
                <w:color w:val="000000" w:themeColor="text1"/>
              </w:rPr>
              <w:t>3</w:t>
            </w:r>
            <w:r w:rsidRPr="004A762C">
              <w:rPr>
                <w:b/>
                <w:bCs/>
                <w:i/>
                <w:iCs/>
                <w:color w:val="000000" w:themeColor="text1"/>
              </w:rPr>
              <w:t>.</w:t>
            </w:r>
            <w:r>
              <w:rPr>
                <w:b/>
                <w:bCs/>
                <w:i/>
                <w:iCs/>
                <w:color w:val="000000" w:themeColor="text1"/>
              </w:rPr>
              <w:t>3</w:t>
            </w:r>
            <w:r w:rsidRPr="004A762C">
              <w:rPr>
                <w:b/>
                <w:bCs/>
                <w:i/>
                <w:iCs/>
                <w:color w:val="000000" w:themeColor="text1"/>
              </w:rPr>
              <w:t>. Tiếp nhận hồ sơ (Bộ phận TN&amp;TKQ):</w:t>
            </w:r>
          </w:p>
          <w:p w14:paraId="38AE7A6B" w14:textId="0818B151" w:rsidR="004A762C" w:rsidRPr="004A762C" w:rsidRDefault="004A762C" w:rsidP="004A762C">
            <w:pPr>
              <w:jc w:val="both"/>
              <w:rPr>
                <w:b/>
                <w:bCs/>
                <w:i/>
                <w:iCs/>
                <w:color w:val="000000" w:themeColor="text1"/>
              </w:rPr>
            </w:pPr>
            <w:r w:rsidRPr="004A762C">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189B1EAF" w14:textId="36573609" w:rsidR="004A762C" w:rsidRPr="004A762C" w:rsidRDefault="004A762C" w:rsidP="004A762C">
            <w:pPr>
              <w:jc w:val="center"/>
              <w:rPr>
                <w:b/>
                <w:bCs/>
                <w:i/>
                <w:iCs/>
                <w:color w:val="000000" w:themeColor="text1"/>
              </w:rPr>
            </w:pPr>
            <w:r w:rsidRPr="004A762C">
              <w:rPr>
                <w:b/>
                <w:bCs/>
                <w:color w:val="000000" w:themeColor="text1"/>
              </w:rPr>
              <w:t>02 giờ</w:t>
            </w:r>
          </w:p>
        </w:tc>
        <w:tc>
          <w:tcPr>
            <w:tcW w:w="1420" w:type="dxa"/>
            <w:tcBorders>
              <w:top w:val="nil"/>
              <w:left w:val="nil"/>
              <w:bottom w:val="nil"/>
              <w:right w:val="single" w:sz="8" w:space="0" w:color="auto"/>
            </w:tcBorders>
            <w:shd w:val="clear" w:color="auto" w:fill="auto"/>
            <w:vAlign w:val="center"/>
          </w:tcPr>
          <w:p w14:paraId="11F4E1D0" w14:textId="77777777" w:rsidR="004A762C" w:rsidRPr="004A5A63" w:rsidRDefault="004A762C" w:rsidP="004A762C">
            <w:pPr>
              <w:rPr>
                <w:b/>
                <w:bCs/>
                <w:i/>
                <w:iCs/>
              </w:rPr>
            </w:pPr>
          </w:p>
        </w:tc>
      </w:tr>
      <w:tr w:rsidR="004A762C" w:rsidRPr="004A5A63" w14:paraId="50908AF5"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206752B7"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36DD0947"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8B9B79E" w14:textId="77777777" w:rsidR="004A762C" w:rsidRPr="004A5A63" w:rsidRDefault="004A762C" w:rsidP="004A762C">
            <w:pPr>
              <w:jc w:val="both"/>
              <w:rPr>
                <w:b/>
                <w:bCs/>
                <w:i/>
                <w:iCs/>
              </w:rPr>
            </w:pPr>
            <w:r w:rsidRPr="004A5A63">
              <w:rPr>
                <w:b/>
                <w:bCs/>
                <w:i/>
                <w:iCs/>
              </w:rPr>
              <w:t>2.3.3.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67C60588" w14:textId="77777777" w:rsidR="004A762C" w:rsidRPr="004A5A63" w:rsidRDefault="004A762C" w:rsidP="004A762C">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32CF2A25" w14:textId="77777777" w:rsidR="004A762C" w:rsidRPr="004A5A63" w:rsidRDefault="004A762C" w:rsidP="004A762C">
            <w:pPr>
              <w:rPr>
                <w:b/>
                <w:bCs/>
                <w:i/>
                <w:iCs/>
              </w:rPr>
            </w:pPr>
            <w:r w:rsidRPr="004A5A63">
              <w:rPr>
                <w:b/>
                <w:bCs/>
                <w:i/>
                <w:iCs/>
              </w:rPr>
              <w:t> </w:t>
            </w:r>
          </w:p>
        </w:tc>
      </w:tr>
      <w:tr w:rsidR="004A762C" w:rsidRPr="004A5A63" w14:paraId="1DA223E5"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42FB7B6"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5A7B1BC"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4D5A535C" w14:textId="77777777" w:rsidR="004A762C" w:rsidRPr="004A5A63" w:rsidRDefault="004A762C" w:rsidP="004A762C">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1D3CD700" w14:textId="77777777" w:rsidR="004A762C" w:rsidRPr="004A5A63" w:rsidRDefault="004A762C" w:rsidP="004A762C">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4210E807" w14:textId="77777777" w:rsidR="004A762C" w:rsidRPr="004A5A63" w:rsidRDefault="004A762C" w:rsidP="004A762C">
            <w:pPr>
              <w:rPr>
                <w:b/>
                <w:bCs/>
                <w:i/>
                <w:iCs/>
              </w:rPr>
            </w:pPr>
            <w:r w:rsidRPr="004A5A63">
              <w:rPr>
                <w:b/>
                <w:bCs/>
                <w:i/>
                <w:iCs/>
              </w:rPr>
              <w:t> </w:t>
            </w:r>
          </w:p>
        </w:tc>
      </w:tr>
      <w:tr w:rsidR="004A762C" w:rsidRPr="004A5A63" w14:paraId="3B366A65"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047C960"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0D056921"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39ED734" w14:textId="332B6164" w:rsidR="004A762C" w:rsidRPr="004A5A63" w:rsidRDefault="004A762C" w:rsidP="004A762C">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FB2B2EB" w14:textId="77777777" w:rsidR="004A762C" w:rsidRPr="004A5A63" w:rsidRDefault="004A762C" w:rsidP="004A762C">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2586B0B9" w14:textId="77777777" w:rsidR="004A762C" w:rsidRPr="004A5A63" w:rsidRDefault="004A762C" w:rsidP="004A762C">
            <w:pPr>
              <w:rPr>
                <w:b/>
                <w:bCs/>
                <w:i/>
                <w:iCs/>
              </w:rPr>
            </w:pPr>
            <w:r w:rsidRPr="004A5A63">
              <w:rPr>
                <w:b/>
                <w:bCs/>
                <w:i/>
                <w:iCs/>
              </w:rPr>
              <w:t> </w:t>
            </w:r>
          </w:p>
        </w:tc>
      </w:tr>
      <w:tr w:rsidR="004A762C" w:rsidRPr="004A5A63" w14:paraId="3630A19A"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19C7F95"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BD73744"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A70181F" w14:textId="77777777" w:rsidR="004A762C" w:rsidRPr="004A5A63" w:rsidRDefault="004A762C" w:rsidP="004A762C">
            <w:pPr>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95A5718"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9CC1AE5" w14:textId="77777777" w:rsidR="004A762C" w:rsidRPr="004A5A63" w:rsidRDefault="004A762C" w:rsidP="004A762C">
            <w:pPr>
              <w:rPr>
                <w:b/>
                <w:bCs/>
                <w:i/>
                <w:iCs/>
              </w:rPr>
            </w:pPr>
            <w:r w:rsidRPr="004A5A63">
              <w:rPr>
                <w:b/>
                <w:bCs/>
                <w:i/>
                <w:iCs/>
              </w:rPr>
              <w:t> </w:t>
            </w:r>
          </w:p>
        </w:tc>
      </w:tr>
      <w:tr w:rsidR="004A762C" w:rsidRPr="004A5A63" w14:paraId="7DB683C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2B465B1"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DADFB7C"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695A920" w14:textId="77777777" w:rsidR="004A762C" w:rsidRPr="004A5A63" w:rsidRDefault="004A762C" w:rsidP="004A762C">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668622BD"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2EF9F13" w14:textId="77777777" w:rsidR="004A762C" w:rsidRPr="004A5A63" w:rsidRDefault="004A762C" w:rsidP="004A762C">
            <w:pPr>
              <w:rPr>
                <w:b/>
                <w:bCs/>
                <w:i/>
                <w:iCs/>
              </w:rPr>
            </w:pPr>
            <w:r w:rsidRPr="004A5A63">
              <w:rPr>
                <w:b/>
                <w:bCs/>
                <w:i/>
                <w:iCs/>
              </w:rPr>
              <w:t> </w:t>
            </w:r>
          </w:p>
        </w:tc>
      </w:tr>
      <w:tr w:rsidR="004A762C" w:rsidRPr="004A5A63" w14:paraId="34CE1C0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5DE9538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B359EAE"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3156E1A" w14:textId="77777777" w:rsidR="004A762C" w:rsidRPr="004A5A63" w:rsidRDefault="004A762C" w:rsidP="004A762C">
            <w:pPr>
              <w:jc w:val="both"/>
              <w:rPr>
                <w:i/>
                <w:iCs/>
              </w:rPr>
            </w:pPr>
            <w:r w:rsidRPr="004A5A6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582D9CB5" w14:textId="77777777" w:rsidR="004A762C" w:rsidRPr="004A5A63" w:rsidRDefault="004A762C" w:rsidP="004A762C">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68E1AD9C" w14:textId="77777777" w:rsidR="004A762C" w:rsidRPr="004A5A63" w:rsidRDefault="004A762C" w:rsidP="004A762C">
            <w:pPr>
              <w:rPr>
                <w:b/>
                <w:bCs/>
                <w:i/>
                <w:iCs/>
              </w:rPr>
            </w:pPr>
            <w:r w:rsidRPr="004A5A63">
              <w:rPr>
                <w:b/>
                <w:bCs/>
                <w:i/>
                <w:iCs/>
              </w:rPr>
              <w:t> </w:t>
            </w:r>
          </w:p>
        </w:tc>
      </w:tr>
      <w:tr w:rsidR="004A762C" w:rsidRPr="004A5A63" w14:paraId="7390B5C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0583562"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0304E6C4"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E15B1E9" w14:textId="77777777" w:rsidR="004A762C" w:rsidRPr="004A5A63" w:rsidRDefault="004A762C" w:rsidP="004A762C">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1572724" w14:textId="77777777" w:rsidR="004A762C" w:rsidRPr="004A5A63" w:rsidRDefault="004A762C" w:rsidP="004A762C">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1785656D" w14:textId="77777777" w:rsidR="004A762C" w:rsidRPr="004A5A63" w:rsidRDefault="004A762C" w:rsidP="004A762C">
            <w:pPr>
              <w:rPr>
                <w:b/>
                <w:bCs/>
                <w:i/>
                <w:iCs/>
              </w:rPr>
            </w:pPr>
            <w:r w:rsidRPr="004A5A63">
              <w:rPr>
                <w:b/>
                <w:bCs/>
                <w:i/>
                <w:iCs/>
              </w:rPr>
              <w:t> </w:t>
            </w:r>
          </w:p>
        </w:tc>
      </w:tr>
      <w:tr w:rsidR="004A762C" w:rsidRPr="004A5A63" w14:paraId="7B05B2A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19B63F3"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1156191A"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F0DBA49" w14:textId="280C8D27" w:rsidR="004A762C" w:rsidRPr="004A5A63" w:rsidRDefault="004A762C" w:rsidP="004A762C">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3CB05311" w14:textId="0424069A" w:rsidR="004A762C" w:rsidRPr="004A5A63" w:rsidRDefault="004A762C" w:rsidP="004A762C">
            <w:pPr>
              <w:jc w:val="center"/>
              <w:rPr>
                <w:i/>
                <w:iCs/>
              </w:rPr>
            </w:pPr>
            <w:r>
              <w:rPr>
                <w:i/>
                <w:iCs/>
              </w:rPr>
              <w:t>2,5</w:t>
            </w:r>
            <w:r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536F9721" w14:textId="77777777" w:rsidR="004A762C" w:rsidRPr="004A5A63" w:rsidRDefault="004A762C" w:rsidP="004A762C">
            <w:pPr>
              <w:rPr>
                <w:b/>
                <w:bCs/>
                <w:i/>
                <w:iCs/>
              </w:rPr>
            </w:pPr>
            <w:r w:rsidRPr="004A5A63">
              <w:rPr>
                <w:b/>
                <w:bCs/>
                <w:i/>
                <w:iCs/>
              </w:rPr>
              <w:t> </w:t>
            </w:r>
          </w:p>
        </w:tc>
      </w:tr>
      <w:tr w:rsidR="004A762C" w:rsidRPr="004A5A63" w14:paraId="59DF2B5A"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4A41042"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510680D"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21749DC8" w14:textId="53D8EB46" w:rsidR="004A762C" w:rsidRPr="004A5A63" w:rsidRDefault="004A762C" w:rsidP="004A762C">
            <w:pPr>
              <w:jc w:val="both"/>
              <w:rPr>
                <w:i/>
                <w:iCs/>
              </w:rPr>
            </w:pPr>
            <w:r w:rsidRPr="004A5A63">
              <w:rPr>
                <w:i/>
                <w:iCs/>
              </w:rPr>
              <w:t>(</w:t>
            </w:r>
            <w:r w:rsidR="00455BDF">
              <w:rPr>
                <w:i/>
                <w:iCs/>
              </w:rPr>
              <w:t>Chuyên viên chuyển hồ sơ đến</w:t>
            </w:r>
            <w:r w:rsidRPr="004A5A63">
              <w:rPr>
                <w:i/>
                <w:iCs/>
              </w:rPr>
              <w:t xml:space="preserve"> Văn phòng Đăng ký đất đai cập nhật cơ sở dữ liệu đất đai</w:t>
            </w:r>
            <w:r w:rsidR="00455BDF">
              <w:rPr>
                <w:i/>
                <w:iCs/>
              </w:rPr>
              <w:t>,</w:t>
            </w:r>
            <w:r w:rsidRPr="004A5A63">
              <w:rPr>
                <w:i/>
                <w:iCs/>
              </w:rPr>
              <w:t xml:space="preserve">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11D5BA15"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4F50627D" w14:textId="77777777" w:rsidR="004A762C" w:rsidRPr="004A5A63" w:rsidRDefault="004A762C" w:rsidP="004A762C">
            <w:pPr>
              <w:rPr>
                <w:b/>
                <w:bCs/>
                <w:i/>
                <w:iCs/>
              </w:rPr>
            </w:pPr>
            <w:r w:rsidRPr="004A5A63">
              <w:rPr>
                <w:b/>
                <w:bCs/>
                <w:i/>
                <w:iCs/>
              </w:rPr>
              <w:t> </w:t>
            </w:r>
          </w:p>
        </w:tc>
      </w:tr>
      <w:tr w:rsidR="004A762C" w:rsidRPr="004A5A63" w14:paraId="550B9D9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18F02A5"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66563CF"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AB2DD4F" w14:textId="77777777" w:rsidR="004A762C" w:rsidRPr="004A5A63" w:rsidRDefault="004A762C" w:rsidP="004A762C">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7AE0E2C2"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0681C1F" w14:textId="77777777" w:rsidR="004A762C" w:rsidRPr="004A5A63" w:rsidRDefault="004A762C" w:rsidP="004A762C">
            <w:pPr>
              <w:rPr>
                <w:b/>
                <w:bCs/>
                <w:i/>
                <w:iCs/>
              </w:rPr>
            </w:pPr>
            <w:r w:rsidRPr="004A5A63">
              <w:rPr>
                <w:b/>
                <w:bCs/>
                <w:i/>
                <w:iCs/>
              </w:rPr>
              <w:t> </w:t>
            </w:r>
          </w:p>
        </w:tc>
      </w:tr>
      <w:tr w:rsidR="004A762C" w:rsidRPr="004A5A63" w14:paraId="06E6C223"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9AA6D66"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A33A1F8"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09D97E9D" w14:textId="77777777" w:rsidR="004A762C" w:rsidRPr="004A5A63" w:rsidRDefault="004A762C" w:rsidP="004A762C">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77DB0681" w14:textId="77777777" w:rsidR="004A762C" w:rsidRPr="004A5A63" w:rsidRDefault="004A762C" w:rsidP="004A762C">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89568EB" w14:textId="77777777" w:rsidR="004A762C" w:rsidRPr="004A5A63" w:rsidRDefault="004A762C" w:rsidP="004A762C">
            <w:pPr>
              <w:rPr>
                <w:b/>
                <w:bCs/>
                <w:i/>
                <w:iCs/>
              </w:rPr>
            </w:pPr>
            <w:r w:rsidRPr="004A5A63">
              <w:rPr>
                <w:b/>
                <w:bCs/>
                <w:i/>
                <w:iCs/>
              </w:rPr>
              <w:t> </w:t>
            </w:r>
          </w:p>
        </w:tc>
      </w:tr>
      <w:tr w:rsidR="004A762C" w:rsidRPr="004A5A63" w14:paraId="34F0EF19"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DB2661F"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20048FF3"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6A132B33" w14:textId="77777777" w:rsidR="004A762C" w:rsidRPr="004A5A63" w:rsidRDefault="004A762C" w:rsidP="004A762C">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7C6D4021"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64234D1" w14:textId="77777777" w:rsidR="004A762C" w:rsidRPr="004A5A63" w:rsidRDefault="004A762C" w:rsidP="004A762C">
            <w:pPr>
              <w:rPr>
                <w:b/>
                <w:bCs/>
                <w:i/>
                <w:iCs/>
              </w:rPr>
            </w:pPr>
            <w:r w:rsidRPr="004A5A63">
              <w:rPr>
                <w:b/>
                <w:bCs/>
                <w:i/>
                <w:iCs/>
              </w:rPr>
              <w:t> </w:t>
            </w:r>
          </w:p>
        </w:tc>
      </w:tr>
      <w:tr w:rsidR="004A762C" w:rsidRPr="004A5A63" w14:paraId="75A98F0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A115C44"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270D4970"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43C71206" w14:textId="2E52A669" w:rsidR="004A762C" w:rsidRPr="004A5A63" w:rsidRDefault="004A762C" w:rsidP="004A762C">
            <w:pPr>
              <w:jc w:val="both"/>
              <w:rPr>
                <w:i/>
                <w:iCs/>
              </w:rPr>
            </w:pPr>
            <w:r w:rsidRPr="004A5A63">
              <w:rPr>
                <w:i/>
                <w:iCs/>
              </w:rPr>
              <w:t xml:space="preserve">- </w:t>
            </w:r>
            <w:r w:rsidR="00A24FF9">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470B3CD5" w14:textId="77777777" w:rsidR="004A762C" w:rsidRPr="004A5A63" w:rsidRDefault="004A762C" w:rsidP="004A762C">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15298A41" w14:textId="77777777" w:rsidR="004A762C" w:rsidRPr="004A5A63" w:rsidRDefault="004A762C" w:rsidP="004A762C">
            <w:pPr>
              <w:rPr>
                <w:b/>
                <w:bCs/>
                <w:i/>
                <w:iCs/>
              </w:rPr>
            </w:pPr>
            <w:r w:rsidRPr="004A5A63">
              <w:rPr>
                <w:b/>
                <w:bCs/>
                <w:i/>
                <w:iCs/>
              </w:rPr>
              <w:t> </w:t>
            </w:r>
          </w:p>
        </w:tc>
      </w:tr>
      <w:tr w:rsidR="004A762C" w:rsidRPr="004A5A63" w14:paraId="39778D27"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4E17204"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7DFAED6"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3B43281A" w14:textId="77777777" w:rsidR="004A762C" w:rsidRPr="004A5A63" w:rsidRDefault="004A762C" w:rsidP="004A762C">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1A66378D"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5E6DE859" w14:textId="77777777" w:rsidR="004A762C" w:rsidRPr="004A5A63" w:rsidRDefault="004A762C" w:rsidP="004A762C">
            <w:pPr>
              <w:rPr>
                <w:b/>
                <w:bCs/>
                <w:i/>
                <w:iCs/>
              </w:rPr>
            </w:pPr>
            <w:r w:rsidRPr="004A5A63">
              <w:rPr>
                <w:b/>
                <w:bCs/>
                <w:i/>
                <w:iCs/>
              </w:rPr>
              <w:t> </w:t>
            </w:r>
          </w:p>
        </w:tc>
      </w:tr>
      <w:tr w:rsidR="004A762C" w:rsidRPr="004A5A63" w14:paraId="77AFC6CA"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A6EDD72"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A3234CE"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0320AD3D" w14:textId="172D9C8F" w:rsidR="004A762C" w:rsidRPr="004A5A63" w:rsidRDefault="004A762C" w:rsidP="004A762C">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7A2ADF1" w14:textId="7C6D9462" w:rsidR="004A762C" w:rsidRPr="004A5A63" w:rsidRDefault="004A762C" w:rsidP="004A762C">
            <w:pPr>
              <w:jc w:val="center"/>
              <w:rPr>
                <w:i/>
                <w:iCs/>
              </w:rPr>
            </w:pPr>
            <w:r w:rsidRPr="004A5A63">
              <w:rPr>
                <w:i/>
                <w:iCs/>
              </w:rPr>
              <w:t>3,</w:t>
            </w:r>
            <w:r>
              <w:rPr>
                <w:i/>
                <w:iCs/>
              </w:rPr>
              <w:t>0</w:t>
            </w:r>
            <w:r w:rsidRPr="004A5A6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56F7B38B" w14:textId="77777777" w:rsidR="004A762C" w:rsidRPr="004A5A63" w:rsidRDefault="004A762C" w:rsidP="004A762C">
            <w:pPr>
              <w:rPr>
                <w:b/>
                <w:bCs/>
                <w:i/>
                <w:iCs/>
              </w:rPr>
            </w:pPr>
            <w:r w:rsidRPr="004A5A63">
              <w:rPr>
                <w:b/>
                <w:bCs/>
                <w:i/>
                <w:iCs/>
              </w:rPr>
              <w:t> </w:t>
            </w:r>
          </w:p>
        </w:tc>
      </w:tr>
      <w:tr w:rsidR="004A762C" w:rsidRPr="004A5A63" w14:paraId="698638DF"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D6A37C8"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5EEACBFF"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70A0D564" w14:textId="77291D5C" w:rsidR="004A762C" w:rsidRPr="004A5A63" w:rsidRDefault="004A762C" w:rsidP="004A762C">
            <w:pPr>
              <w:jc w:val="both"/>
              <w:rPr>
                <w:i/>
                <w:iCs/>
              </w:rPr>
            </w:pPr>
            <w:r w:rsidRPr="004A5A63">
              <w:rPr>
                <w:i/>
                <w:iCs/>
              </w:rPr>
              <w:t>(</w:t>
            </w:r>
            <w:r w:rsidR="003221A4">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652762C6" w14:textId="77777777" w:rsidR="004A762C" w:rsidRPr="004A5A63" w:rsidRDefault="004A762C" w:rsidP="004A762C">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305331A" w14:textId="77777777" w:rsidR="004A762C" w:rsidRPr="004A5A63" w:rsidRDefault="004A762C" w:rsidP="004A762C">
            <w:pPr>
              <w:rPr>
                <w:b/>
                <w:bCs/>
                <w:i/>
                <w:iCs/>
              </w:rPr>
            </w:pPr>
            <w:r w:rsidRPr="004A5A63">
              <w:rPr>
                <w:b/>
                <w:bCs/>
                <w:i/>
                <w:iCs/>
              </w:rPr>
              <w:t> </w:t>
            </w:r>
          </w:p>
        </w:tc>
      </w:tr>
      <w:tr w:rsidR="004A762C" w:rsidRPr="004A5A63" w14:paraId="3375D9C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D40A757"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146096C4" w14:textId="77777777" w:rsidR="004A762C" w:rsidRPr="004A5A63" w:rsidRDefault="004A762C" w:rsidP="004A762C">
            <w:pPr>
              <w:rPr>
                <w:b/>
                <w:bCs/>
              </w:rPr>
            </w:pPr>
          </w:p>
        </w:tc>
        <w:tc>
          <w:tcPr>
            <w:tcW w:w="5575" w:type="dxa"/>
            <w:tcBorders>
              <w:top w:val="nil"/>
              <w:left w:val="nil"/>
              <w:bottom w:val="nil"/>
              <w:right w:val="single" w:sz="8" w:space="0" w:color="auto"/>
            </w:tcBorders>
            <w:shd w:val="clear" w:color="auto" w:fill="auto"/>
            <w:vAlign w:val="center"/>
            <w:hideMark/>
          </w:tcPr>
          <w:p w14:paraId="58848EBB" w14:textId="77777777" w:rsidR="004A762C" w:rsidRPr="004A5A63" w:rsidRDefault="004A762C" w:rsidP="004A762C">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7064783E" w14:textId="77777777" w:rsidR="004A762C" w:rsidRPr="004A5A63" w:rsidRDefault="004A762C" w:rsidP="004A762C">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5965DA55" w14:textId="77777777" w:rsidR="004A762C" w:rsidRPr="004A5A63" w:rsidRDefault="004A762C" w:rsidP="004A762C">
            <w:pPr>
              <w:rPr>
                <w:b/>
                <w:bCs/>
                <w:i/>
                <w:iCs/>
              </w:rPr>
            </w:pPr>
            <w:r w:rsidRPr="004A5A63">
              <w:rPr>
                <w:b/>
                <w:bCs/>
                <w:i/>
                <w:iCs/>
              </w:rPr>
              <w:t> </w:t>
            </w:r>
          </w:p>
        </w:tc>
      </w:tr>
      <w:tr w:rsidR="004A762C" w:rsidRPr="004A5A63" w14:paraId="6B7C456E"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4B316F07" w14:textId="77777777" w:rsidR="004A762C" w:rsidRPr="004A5A63" w:rsidRDefault="004A762C" w:rsidP="004A762C">
            <w:pPr>
              <w:rPr>
                <w:b/>
                <w:bCs/>
              </w:rPr>
            </w:pPr>
          </w:p>
        </w:tc>
        <w:tc>
          <w:tcPr>
            <w:tcW w:w="1800" w:type="dxa"/>
            <w:vMerge/>
            <w:tcBorders>
              <w:top w:val="nil"/>
              <w:left w:val="single" w:sz="8" w:space="0" w:color="auto"/>
              <w:bottom w:val="nil"/>
              <w:right w:val="single" w:sz="8" w:space="0" w:color="auto"/>
            </w:tcBorders>
            <w:vAlign w:val="center"/>
            <w:hideMark/>
          </w:tcPr>
          <w:p w14:paraId="427D4C6A" w14:textId="77777777" w:rsidR="004A762C" w:rsidRPr="004A5A63" w:rsidRDefault="004A762C" w:rsidP="004A762C">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5BE9556C" w14:textId="77777777" w:rsidR="004A762C" w:rsidRPr="004A5A63" w:rsidRDefault="004A762C" w:rsidP="004A762C">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217F050D" w14:textId="77777777" w:rsidR="004A762C" w:rsidRPr="004A5A63" w:rsidRDefault="004A762C" w:rsidP="004A762C">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20F17E05" w14:textId="77777777" w:rsidR="004A762C" w:rsidRPr="004A5A63" w:rsidRDefault="004A762C" w:rsidP="004A762C">
            <w:pPr>
              <w:rPr>
                <w:b/>
                <w:bCs/>
                <w:i/>
                <w:iCs/>
              </w:rPr>
            </w:pPr>
            <w:r w:rsidRPr="004A5A63">
              <w:rPr>
                <w:b/>
                <w:bCs/>
                <w:i/>
                <w:iCs/>
              </w:rPr>
              <w:t> </w:t>
            </w:r>
          </w:p>
        </w:tc>
      </w:tr>
      <w:tr w:rsidR="004A762C" w:rsidRPr="004A5A63" w14:paraId="6126FD5F" w14:textId="77777777" w:rsidTr="00264048">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806EF8" w14:textId="77777777" w:rsidR="004A762C" w:rsidRPr="004A5A63" w:rsidRDefault="004A762C" w:rsidP="004A762C">
            <w:pPr>
              <w:jc w:val="center"/>
              <w:rPr>
                <w:b/>
                <w:bCs/>
              </w:rPr>
            </w:pPr>
            <w:r w:rsidRPr="004A5A6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6F2DEA0C" w14:textId="77777777" w:rsidR="004A762C" w:rsidRPr="004A5A63" w:rsidRDefault="004A762C" w:rsidP="004A762C">
            <w:pPr>
              <w:jc w:val="both"/>
              <w:rPr>
                <w:b/>
                <w:bCs/>
              </w:rPr>
            </w:pPr>
            <w:r w:rsidRPr="004A5A63">
              <w:rPr>
                <w:b/>
                <w:bCs/>
              </w:rPr>
              <w:t>Trả kết quả giải quyết thủ tục hành chính</w:t>
            </w:r>
            <w:r w:rsidRPr="004A5A63">
              <w:rPr>
                <w:i/>
                <w:iCs/>
              </w:rPr>
              <w:t xml:space="preserve"> </w:t>
            </w:r>
          </w:p>
        </w:tc>
        <w:tc>
          <w:tcPr>
            <w:tcW w:w="5575" w:type="dxa"/>
            <w:tcBorders>
              <w:top w:val="nil"/>
              <w:left w:val="nil"/>
              <w:bottom w:val="nil"/>
              <w:right w:val="single" w:sz="8" w:space="0" w:color="auto"/>
            </w:tcBorders>
            <w:shd w:val="clear" w:color="auto" w:fill="auto"/>
            <w:vAlign w:val="center"/>
            <w:hideMark/>
          </w:tcPr>
          <w:p w14:paraId="4F78B2EA" w14:textId="77777777" w:rsidR="004A762C" w:rsidRPr="004A5A63" w:rsidRDefault="004A762C" w:rsidP="004A762C">
            <w:pPr>
              <w:jc w:val="both"/>
            </w:pPr>
            <w:r w:rsidRPr="004A5A6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64748BDB" w14:textId="77777777" w:rsidR="004A762C" w:rsidRPr="004A5A63" w:rsidRDefault="004A762C" w:rsidP="004A762C">
            <w:pPr>
              <w:jc w:val="center"/>
              <w:rPr>
                <w:b/>
                <w:bCs/>
                <w:i/>
                <w:iCs/>
              </w:rPr>
            </w:pPr>
            <w:r w:rsidRPr="004A5A6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66262A05" w14:textId="77777777" w:rsidR="004A762C" w:rsidRPr="004A5A63" w:rsidRDefault="004A762C" w:rsidP="004A762C">
            <w:pPr>
              <w:jc w:val="both"/>
            </w:pPr>
            <w:r w:rsidRPr="004A5A63">
              <w:t> </w:t>
            </w:r>
          </w:p>
        </w:tc>
      </w:tr>
      <w:tr w:rsidR="004A762C" w:rsidRPr="004A5A63" w14:paraId="13D8C129" w14:textId="77777777" w:rsidTr="00264048">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2FD31382" w14:textId="77777777" w:rsidR="004A762C" w:rsidRPr="004A5A63" w:rsidRDefault="004A762C" w:rsidP="004A762C">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FA02E94" w14:textId="77777777" w:rsidR="004A762C" w:rsidRPr="004A5A63" w:rsidRDefault="004A762C" w:rsidP="004A762C">
            <w:pPr>
              <w:jc w:val="both"/>
              <w:rPr>
                <w:i/>
                <w:iCs/>
              </w:rPr>
            </w:pPr>
            <w:r w:rsidRPr="004A5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575" w:type="dxa"/>
            <w:tcBorders>
              <w:top w:val="nil"/>
              <w:left w:val="nil"/>
              <w:bottom w:val="nil"/>
              <w:right w:val="single" w:sz="8" w:space="0" w:color="auto"/>
            </w:tcBorders>
            <w:shd w:val="clear" w:color="auto" w:fill="auto"/>
            <w:vAlign w:val="center"/>
            <w:hideMark/>
          </w:tcPr>
          <w:p w14:paraId="4F27C120" w14:textId="77777777" w:rsidR="004A762C" w:rsidRPr="004A5A63" w:rsidRDefault="004A762C" w:rsidP="004A762C">
            <w:pPr>
              <w:jc w:val="both"/>
            </w:pPr>
            <w:r w:rsidRPr="004A5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4328CEE7" w14:textId="77777777" w:rsidR="004A762C" w:rsidRPr="004A5A63" w:rsidRDefault="004A762C" w:rsidP="004A762C">
            <w:pPr>
              <w:jc w:val="center"/>
            </w:pPr>
            <w:r w:rsidRPr="004A5A6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0F964B70" w14:textId="77777777" w:rsidR="004A762C" w:rsidRPr="004A5A63" w:rsidRDefault="004A762C" w:rsidP="004A762C"/>
        </w:tc>
      </w:tr>
      <w:tr w:rsidR="004A762C" w:rsidRPr="004A5A63" w14:paraId="62A9CBE8" w14:textId="77777777" w:rsidTr="00264048">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D770195" w14:textId="77777777" w:rsidR="004A762C" w:rsidRPr="004A5A63" w:rsidRDefault="004A762C" w:rsidP="004A762C">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9849A1A" w14:textId="77777777" w:rsidR="004A762C" w:rsidRPr="004A5A63" w:rsidRDefault="004A762C" w:rsidP="004A762C">
            <w:pPr>
              <w:rPr>
                <w:i/>
                <w:iCs/>
              </w:rPr>
            </w:pPr>
          </w:p>
        </w:tc>
        <w:tc>
          <w:tcPr>
            <w:tcW w:w="5575" w:type="dxa"/>
            <w:tcBorders>
              <w:top w:val="nil"/>
              <w:left w:val="nil"/>
              <w:bottom w:val="nil"/>
              <w:right w:val="single" w:sz="8" w:space="0" w:color="auto"/>
            </w:tcBorders>
            <w:shd w:val="clear" w:color="auto" w:fill="auto"/>
            <w:vAlign w:val="center"/>
            <w:hideMark/>
          </w:tcPr>
          <w:p w14:paraId="4F18C3B7" w14:textId="77777777" w:rsidR="004A762C" w:rsidRPr="004A5A63" w:rsidRDefault="004A762C" w:rsidP="004A762C">
            <w:pPr>
              <w:jc w:val="both"/>
            </w:pPr>
            <w:r w:rsidRPr="004A5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04192F62" w14:textId="77777777" w:rsidR="004A762C" w:rsidRPr="004A5A63" w:rsidRDefault="004A762C" w:rsidP="004A762C"/>
        </w:tc>
        <w:tc>
          <w:tcPr>
            <w:tcW w:w="1420" w:type="dxa"/>
            <w:vMerge/>
            <w:tcBorders>
              <w:top w:val="nil"/>
              <w:left w:val="single" w:sz="8" w:space="0" w:color="auto"/>
              <w:bottom w:val="single" w:sz="8" w:space="0" w:color="000000"/>
              <w:right w:val="single" w:sz="8" w:space="0" w:color="auto"/>
            </w:tcBorders>
            <w:vAlign w:val="center"/>
            <w:hideMark/>
          </w:tcPr>
          <w:p w14:paraId="553B654B" w14:textId="77777777" w:rsidR="004A762C" w:rsidRPr="004A5A63" w:rsidRDefault="004A762C" w:rsidP="004A762C"/>
        </w:tc>
      </w:tr>
      <w:tr w:rsidR="004A762C" w:rsidRPr="004A5A63" w14:paraId="4189D146" w14:textId="77777777" w:rsidTr="00264048">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27005F12" w14:textId="77777777" w:rsidR="004A762C" w:rsidRPr="004A5A63" w:rsidRDefault="004A762C" w:rsidP="004A762C">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44BFC92" w14:textId="77777777" w:rsidR="004A762C" w:rsidRPr="004A5A63" w:rsidRDefault="004A762C" w:rsidP="004A762C">
            <w:pPr>
              <w:rPr>
                <w:i/>
                <w:iCs/>
              </w:rPr>
            </w:pPr>
          </w:p>
        </w:tc>
        <w:tc>
          <w:tcPr>
            <w:tcW w:w="5575" w:type="dxa"/>
            <w:tcBorders>
              <w:top w:val="nil"/>
              <w:left w:val="nil"/>
              <w:bottom w:val="nil"/>
              <w:right w:val="single" w:sz="8" w:space="0" w:color="auto"/>
            </w:tcBorders>
            <w:shd w:val="clear" w:color="auto" w:fill="auto"/>
            <w:vAlign w:val="center"/>
            <w:hideMark/>
          </w:tcPr>
          <w:p w14:paraId="02254E60" w14:textId="77777777" w:rsidR="004A762C" w:rsidRPr="004A5A63" w:rsidRDefault="004A762C" w:rsidP="004A762C">
            <w:pPr>
              <w:jc w:val="both"/>
            </w:pPr>
            <w:r w:rsidRPr="004A5A6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6C3C6A7A" w14:textId="77777777" w:rsidR="004A762C" w:rsidRPr="004A5A63" w:rsidRDefault="004A762C" w:rsidP="004A762C"/>
        </w:tc>
        <w:tc>
          <w:tcPr>
            <w:tcW w:w="1420" w:type="dxa"/>
            <w:vMerge/>
            <w:tcBorders>
              <w:top w:val="nil"/>
              <w:left w:val="single" w:sz="8" w:space="0" w:color="auto"/>
              <w:bottom w:val="single" w:sz="8" w:space="0" w:color="000000"/>
              <w:right w:val="single" w:sz="8" w:space="0" w:color="auto"/>
            </w:tcBorders>
            <w:vAlign w:val="center"/>
            <w:hideMark/>
          </w:tcPr>
          <w:p w14:paraId="64CDAD9A" w14:textId="77777777" w:rsidR="004A762C" w:rsidRPr="004A5A63" w:rsidRDefault="004A762C" w:rsidP="004A762C"/>
        </w:tc>
      </w:tr>
      <w:tr w:rsidR="004A762C" w:rsidRPr="004A5A63" w14:paraId="4590D780" w14:textId="77777777" w:rsidTr="00264048">
        <w:trPr>
          <w:trHeight w:val="1572"/>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F2E4C96" w14:textId="77777777" w:rsidR="004A762C" w:rsidRPr="004A5A63" w:rsidRDefault="004A762C" w:rsidP="004A762C">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E3CEE63" w14:textId="77777777" w:rsidR="004A762C" w:rsidRPr="004A5A63" w:rsidRDefault="004A762C" w:rsidP="004A762C">
            <w:pPr>
              <w:rPr>
                <w:i/>
                <w:iCs/>
              </w:rPr>
            </w:pPr>
          </w:p>
        </w:tc>
        <w:tc>
          <w:tcPr>
            <w:tcW w:w="5575" w:type="dxa"/>
            <w:tcBorders>
              <w:top w:val="nil"/>
              <w:left w:val="nil"/>
              <w:bottom w:val="single" w:sz="8" w:space="0" w:color="auto"/>
              <w:right w:val="single" w:sz="8" w:space="0" w:color="auto"/>
            </w:tcBorders>
            <w:shd w:val="clear" w:color="auto" w:fill="auto"/>
            <w:vAlign w:val="center"/>
            <w:hideMark/>
          </w:tcPr>
          <w:p w14:paraId="529201EA" w14:textId="306CBD8F" w:rsidR="004A762C" w:rsidRPr="004A5A63" w:rsidRDefault="004A762C" w:rsidP="004A762C">
            <w:pPr>
              <w:jc w:val="both"/>
              <w:rPr>
                <w:i/>
                <w:iCs/>
              </w:rPr>
            </w:pPr>
            <w:r w:rsidRPr="004A5A63">
              <w:rPr>
                <w:i/>
                <w:iCs/>
              </w:rPr>
              <w:t>- Sau khi UBND phê duyệt Giấy chứng nhận QSDĐ hoặc thông tin gia hạn sử dụng đất được cập nhật vào Giấy chứng nhận đã cấp,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46603F74" w14:textId="77777777" w:rsidR="004A762C" w:rsidRPr="004A5A63" w:rsidRDefault="004A762C" w:rsidP="004A762C"/>
        </w:tc>
        <w:tc>
          <w:tcPr>
            <w:tcW w:w="1420" w:type="dxa"/>
            <w:vMerge/>
            <w:tcBorders>
              <w:top w:val="nil"/>
              <w:left w:val="single" w:sz="8" w:space="0" w:color="auto"/>
              <w:bottom w:val="single" w:sz="8" w:space="0" w:color="000000"/>
              <w:right w:val="single" w:sz="8" w:space="0" w:color="auto"/>
            </w:tcBorders>
            <w:vAlign w:val="center"/>
            <w:hideMark/>
          </w:tcPr>
          <w:p w14:paraId="756F2FFC" w14:textId="77777777" w:rsidR="004A762C" w:rsidRPr="004A5A63" w:rsidRDefault="004A762C" w:rsidP="004A762C"/>
        </w:tc>
      </w:tr>
    </w:tbl>
    <w:p w14:paraId="60A81434" w14:textId="7530C23D"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 xml:space="preserve">.2. Thành phần, số lượng hồ sơ: </w:t>
      </w:r>
    </w:p>
    <w:p w14:paraId="2B1BEC67" w14:textId="77777777" w:rsidR="005C5E2B" w:rsidRPr="004A5A63" w:rsidRDefault="005C5E2B" w:rsidP="005C5E2B">
      <w:pPr>
        <w:spacing w:before="60" w:after="60"/>
        <w:ind w:firstLine="720"/>
        <w:jc w:val="both"/>
        <w:rPr>
          <w:i/>
          <w:sz w:val="28"/>
          <w:szCs w:val="28"/>
        </w:rPr>
      </w:pPr>
      <w:r w:rsidRPr="004A5A63">
        <w:rPr>
          <w:b/>
          <w:bCs/>
          <w:i/>
          <w:iCs/>
          <w:sz w:val="28"/>
          <w:szCs w:val="28"/>
        </w:rPr>
        <w:t>a). Thành phần hồ sơ bao gồm:</w:t>
      </w:r>
    </w:p>
    <w:p w14:paraId="6948F944" w14:textId="77777777" w:rsidR="005C5E2B" w:rsidRPr="004A5A63" w:rsidRDefault="005C5E2B" w:rsidP="005C5E2B">
      <w:pPr>
        <w:spacing w:before="60" w:after="60"/>
        <w:ind w:firstLine="720"/>
        <w:jc w:val="both"/>
        <w:rPr>
          <w:sz w:val="28"/>
          <w:szCs w:val="28"/>
        </w:rPr>
      </w:pPr>
      <w:r w:rsidRPr="004A5A63">
        <w:rPr>
          <w:sz w:val="28"/>
          <w:szCs w:val="28"/>
        </w:rPr>
        <w:t>- Đơn xin gia hạn sử dụng đất theo Mẫu số 08 tại Phụ lục ban hành kèm theo Nghị định số 102/2024/NĐ-CP ngày 30/7/2024 của Chính phủ quy định chi tiết thi hành một số điều của Luật Đất đai. (bản chính)</w:t>
      </w:r>
    </w:p>
    <w:p w14:paraId="2F8F9B58" w14:textId="77777777" w:rsidR="005C5E2B" w:rsidRPr="004A5A63" w:rsidRDefault="005C5E2B" w:rsidP="005C5E2B">
      <w:pPr>
        <w:spacing w:before="60" w:after="60"/>
        <w:ind w:firstLine="720"/>
        <w:jc w:val="both"/>
        <w:rPr>
          <w:sz w:val="28"/>
          <w:szCs w:val="28"/>
        </w:rPr>
      </w:pPr>
      <w:r w:rsidRPr="004A5A63">
        <w:rPr>
          <w:sz w:val="28"/>
          <w:szCs w:val="28"/>
        </w:rPr>
        <w:t>- Một trong các giấy tờ sau:</w:t>
      </w:r>
    </w:p>
    <w:p w14:paraId="33473930" w14:textId="77777777" w:rsidR="005C5E2B" w:rsidRPr="004A5A63" w:rsidRDefault="005C5E2B" w:rsidP="005C5E2B">
      <w:pPr>
        <w:spacing w:before="60" w:after="60"/>
        <w:ind w:firstLine="720"/>
        <w:jc w:val="both"/>
        <w:rPr>
          <w:sz w:val="28"/>
          <w:szCs w:val="28"/>
        </w:rPr>
      </w:pPr>
      <w:r w:rsidRPr="004A5A63">
        <w:rPr>
          <w:sz w:val="28"/>
          <w:szCs w:val="28"/>
        </w:rPr>
        <w:t>+ Một trong các giấy chứng nhận: Giấy chứng nhận quyền sử dụng đất, quyền sở hữu tài sản gắn liền với đất, Giấy chứng nhận quyền sử dụng đất, Giấy chứng nhận quyền sở hữu nhà ở và quyền sử dụng đất ở, Giấy chứng nhận quyền sở hữu nhà ở, Giấy chứng nhận quyền sở hữu công trình xây dựng, Giấy chứng nhận quyền sử dụng đất, quyền sở hữu nhà ở và tài sản khác gắn liền với đất đã được cấp theo quy định của pháp luật về đất đai, pháp luật về nhà ở, pháp luật về xây dựng trước ngày Luật này có hiệu lực thi hành vẫn có giá trị pháp lý và không phải cấp đổi sang Giấy chứng nhận quyền sử dụng đất, quyền sở hữu tài sản gắn liền với đất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E69C572" w14:textId="77777777" w:rsidR="005C5E2B" w:rsidRPr="004A5A63" w:rsidRDefault="005C5E2B" w:rsidP="005C5E2B">
      <w:pPr>
        <w:spacing w:before="60" w:after="60"/>
        <w:ind w:firstLine="720"/>
        <w:jc w:val="both"/>
        <w:rPr>
          <w:sz w:val="28"/>
          <w:szCs w:val="28"/>
        </w:rPr>
      </w:pPr>
      <w:r w:rsidRPr="004A5A63">
        <w:rPr>
          <w:sz w:val="28"/>
          <w:szCs w:val="28"/>
        </w:rPr>
        <w:t>+ Quyết định giao đất, quyết định cho thuê đất, quyết định cho phép chuyển mục đích sử dụng đất của cơ quan nhà nước có thẩm quyền theo quy định của pháp luật về đất đai qua các thời kỳ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AC88C8A" w14:textId="77777777" w:rsidR="005C5E2B" w:rsidRPr="004A5A63" w:rsidRDefault="005C5E2B" w:rsidP="005C5E2B">
      <w:pPr>
        <w:spacing w:before="60" w:after="60"/>
        <w:ind w:firstLine="720"/>
        <w:jc w:val="both"/>
        <w:rPr>
          <w:sz w:val="28"/>
          <w:szCs w:val="28"/>
        </w:rPr>
      </w:pPr>
      <w:r w:rsidRPr="004A5A63">
        <w:rPr>
          <w:sz w:val="28"/>
          <w:szCs w:val="28"/>
        </w:rPr>
        <w:t>+ Văn bản của cơ quan có thẩm quyền cho phép gia hạn thời hạn hoạt động của dự án đầu tư hoặc thể hiện thời hạn hoạt động của dự án đầu tư theo quy định của pháp luật về đầu tư đối với trường hợp sử dụng đất để thực hiện dự án đầu tư.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0AC47A14" w14:textId="77777777" w:rsidR="005C5E2B" w:rsidRPr="004A5A63" w:rsidRDefault="005C5E2B" w:rsidP="005C5E2B">
      <w:pPr>
        <w:ind w:firstLine="720"/>
        <w:contextualSpacing/>
        <w:jc w:val="both"/>
        <w:rPr>
          <w:spacing w:val="-4"/>
          <w:sz w:val="28"/>
          <w:szCs w:val="28"/>
        </w:rPr>
      </w:pPr>
      <w:r w:rsidRPr="004A5A63">
        <w:rPr>
          <w:spacing w:val="-4"/>
          <w:sz w:val="28"/>
          <w:szCs w:val="28"/>
        </w:rPr>
        <w:t xml:space="preserve">- </w:t>
      </w:r>
      <w:r w:rsidRPr="004A5A63">
        <w:rPr>
          <w:spacing w:val="-4"/>
          <w:sz w:val="28"/>
          <w:szCs w:val="28"/>
          <w:lang w:val="vi-VN"/>
        </w:rPr>
        <w:t xml:space="preserve">Văn bản của cơ quan có thẩm quyền cho phép hoặc công nhận </w:t>
      </w:r>
      <w:r w:rsidRPr="004A5A63">
        <w:rPr>
          <w:spacing w:val="-4"/>
          <w:sz w:val="28"/>
          <w:szCs w:val="28"/>
        </w:rPr>
        <w:t>về</w:t>
      </w:r>
      <w:r w:rsidRPr="004A5A63">
        <w:rPr>
          <w:spacing w:val="-4"/>
          <w:sz w:val="28"/>
          <w:szCs w:val="28"/>
          <w:lang w:val="vi-VN"/>
        </w:rPr>
        <w:t xml:space="preserve"> pháp nhân</w:t>
      </w:r>
      <w:r w:rsidRPr="004A5A63">
        <w:rPr>
          <w:spacing w:val="-4"/>
          <w:sz w:val="28"/>
          <w:szCs w:val="28"/>
        </w:rPr>
        <w:t xml:space="preserve"> như </w:t>
      </w:r>
      <w:r w:rsidRPr="004A5A63">
        <w:rPr>
          <w:spacing w:val="-4"/>
          <w:sz w:val="28"/>
          <w:szCs w:val="28"/>
          <w:lang w:val="vi-VN"/>
        </w:rPr>
        <w:t>quyết định thành lập, quyết định công nhận hoặc giấy đăng ký kinh doanh của tổ chức hoặc giấy phép đầu tư</w:t>
      </w:r>
      <w:r w:rsidRPr="004A5A63">
        <w:rPr>
          <w:spacing w:val="-4"/>
          <w:sz w:val="28"/>
          <w:szCs w:val="28"/>
        </w:rPr>
        <w:t xml:space="preserve"> </w:t>
      </w:r>
      <w:r w:rsidRPr="004A5A6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4A5A63">
        <w:rPr>
          <w:spacing w:val="-4"/>
          <w:sz w:val="28"/>
          <w:szCs w:val="28"/>
        </w:rPr>
        <w:t>.</w:t>
      </w:r>
    </w:p>
    <w:p w14:paraId="53DC6022" w14:textId="77777777" w:rsidR="00264048" w:rsidRPr="00264048" w:rsidRDefault="00264048" w:rsidP="00264048">
      <w:pPr>
        <w:spacing w:before="120" w:after="280" w:afterAutospacing="1"/>
        <w:ind w:firstLine="720"/>
        <w:jc w:val="both"/>
        <w:rPr>
          <w:sz w:val="28"/>
          <w:szCs w:val="28"/>
        </w:rPr>
      </w:pPr>
      <w:r w:rsidRPr="00264048">
        <w:rPr>
          <w:sz w:val="28"/>
          <w:szCs w:val="28"/>
        </w:rPr>
        <w:t>- Trường hợp giao đất có thu tiền sử dụng đất hoặc thuê đất thì nộp kèm những giấy tờ về kê khai thuế theo quy định của Bộ Tài chính như sau:</w:t>
      </w:r>
    </w:p>
    <w:p w14:paraId="4860CAEC" w14:textId="77777777" w:rsidR="00264048" w:rsidRPr="00264048" w:rsidRDefault="00264048" w:rsidP="00264048">
      <w:pPr>
        <w:spacing w:before="120" w:after="280" w:afterAutospacing="1"/>
        <w:ind w:firstLine="720"/>
        <w:jc w:val="both"/>
        <w:rPr>
          <w:sz w:val="28"/>
          <w:szCs w:val="28"/>
        </w:rPr>
      </w:pPr>
      <w:r w:rsidRPr="00264048">
        <w:rPr>
          <w:sz w:val="28"/>
          <w:szCs w:val="28"/>
        </w:rPr>
        <w:t>+ Tờ khai lệ phí trước bạ nhà, đất (bản chính).</w:t>
      </w:r>
    </w:p>
    <w:p w14:paraId="4455A004" w14:textId="77777777" w:rsidR="00264048" w:rsidRPr="00264048" w:rsidRDefault="00264048" w:rsidP="00264048">
      <w:pPr>
        <w:spacing w:before="120" w:after="280" w:afterAutospacing="1"/>
        <w:ind w:firstLine="720"/>
        <w:jc w:val="both"/>
        <w:rPr>
          <w:sz w:val="28"/>
          <w:szCs w:val="28"/>
        </w:rPr>
      </w:pPr>
      <w:r w:rsidRPr="00264048">
        <w:rPr>
          <w:sz w:val="28"/>
          <w:szCs w:val="28"/>
        </w:rPr>
        <w:t>+ Tờ khai tiền sử dụng đất (bản chính).</w:t>
      </w:r>
    </w:p>
    <w:p w14:paraId="1FA004E9" w14:textId="77777777" w:rsidR="00264048" w:rsidRDefault="00264048" w:rsidP="00264048">
      <w:pPr>
        <w:spacing w:before="120" w:after="280" w:afterAutospacing="1"/>
        <w:ind w:firstLine="720"/>
        <w:jc w:val="both"/>
        <w:rPr>
          <w:sz w:val="28"/>
          <w:szCs w:val="28"/>
        </w:rPr>
      </w:pPr>
      <w:r w:rsidRPr="00264048">
        <w:rPr>
          <w:sz w:val="28"/>
          <w:szCs w:val="28"/>
        </w:rPr>
        <w:t>+ Tờ khai tiền sử dụng đất phi nông nghiệp (bản chính).</w:t>
      </w:r>
    </w:p>
    <w:p w14:paraId="28AC77ED" w14:textId="2EC03AE4" w:rsidR="005C5E2B" w:rsidRPr="004A5A63" w:rsidRDefault="005C5E2B" w:rsidP="00264048">
      <w:pPr>
        <w:spacing w:before="120" w:after="280" w:afterAutospacing="1"/>
        <w:ind w:firstLine="720"/>
        <w:jc w:val="both"/>
        <w:rPr>
          <w:sz w:val="28"/>
          <w:szCs w:val="28"/>
        </w:rPr>
      </w:pPr>
      <w:r w:rsidRPr="004A5A63">
        <w:rPr>
          <w:sz w:val="28"/>
          <w:szCs w:val="28"/>
        </w:rPr>
        <w:t>+ Chứng từ thực hiện nghĩa vụ tài chính, giấy tờ liên quan đến việc miễn, giảm nghĩa vụ tài chính về đất đai, tài sản gắn liền với đất (nếu có).</w:t>
      </w:r>
    </w:p>
    <w:p w14:paraId="7B818920" w14:textId="77777777" w:rsidR="005C5E2B" w:rsidRPr="004A5A63" w:rsidRDefault="005C5E2B" w:rsidP="005C5E2B">
      <w:pPr>
        <w:spacing w:before="60" w:after="60"/>
        <w:ind w:firstLine="720"/>
        <w:jc w:val="both"/>
        <w:rPr>
          <w:sz w:val="28"/>
          <w:szCs w:val="28"/>
        </w:rPr>
      </w:pPr>
      <w:r w:rsidRPr="004A5A63">
        <w:rPr>
          <w:b/>
          <w:bCs/>
          <w:i/>
          <w:iCs/>
          <w:sz w:val="28"/>
          <w:szCs w:val="28"/>
        </w:rPr>
        <w:t>b). Số lượng hồ sơ:</w:t>
      </w:r>
      <w:r w:rsidRPr="004A5A63">
        <w:rPr>
          <w:sz w:val="28"/>
          <w:szCs w:val="28"/>
        </w:rPr>
        <w:t xml:space="preserve"> 01 bộ</w:t>
      </w:r>
    </w:p>
    <w:p w14:paraId="33767C26" w14:textId="7BCF49CD"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.3. Đối tượng thực hiện thủ tục hành chính:</w:t>
      </w:r>
    </w:p>
    <w:p w14:paraId="63858A74" w14:textId="77777777" w:rsidR="005C5E2B" w:rsidRPr="004A5A63" w:rsidRDefault="005C5E2B" w:rsidP="005C5E2B">
      <w:pPr>
        <w:spacing w:before="60" w:after="60"/>
        <w:ind w:firstLine="720"/>
        <w:jc w:val="both"/>
        <w:rPr>
          <w:sz w:val="28"/>
          <w:szCs w:val="28"/>
        </w:rPr>
      </w:pPr>
      <w:r w:rsidRPr="004A5A6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151D7D61" w14:textId="2E037BE7"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.4. Cơ quan thực hiện thủ tục hành chính:</w:t>
      </w:r>
    </w:p>
    <w:p w14:paraId="275FA1AB" w14:textId="77777777" w:rsidR="005C5E2B" w:rsidRPr="004A5A63" w:rsidRDefault="005C5E2B" w:rsidP="005C5E2B">
      <w:pPr>
        <w:spacing w:before="60" w:after="60"/>
        <w:ind w:firstLine="720"/>
        <w:jc w:val="both"/>
        <w:rPr>
          <w:sz w:val="28"/>
          <w:szCs w:val="28"/>
        </w:rPr>
      </w:pPr>
      <w:r w:rsidRPr="004A5A63">
        <w:rPr>
          <w:sz w:val="28"/>
          <w:szCs w:val="28"/>
        </w:rPr>
        <w:t>- Cơ quan có thẩm quyền quyết định: UBND cấp tỉnh hoặc Văn phòng đăng ký đất đai hoặc Chi nhánh Văn phòng đăng ký đất đai</w:t>
      </w:r>
    </w:p>
    <w:p w14:paraId="1AC9F623" w14:textId="77777777" w:rsidR="005C5E2B" w:rsidRPr="004A5A63" w:rsidRDefault="005C5E2B" w:rsidP="005C5E2B">
      <w:pPr>
        <w:spacing w:before="60" w:after="60"/>
        <w:ind w:firstLine="720"/>
        <w:jc w:val="both"/>
        <w:rPr>
          <w:sz w:val="28"/>
          <w:szCs w:val="28"/>
        </w:rPr>
      </w:pPr>
      <w:r w:rsidRPr="004A5A63">
        <w:rPr>
          <w:sz w:val="28"/>
          <w:szCs w:val="28"/>
        </w:rPr>
        <w:t>- Cơ quan trực tiếp thực hiện TTHC: Cơ quan có chức năng quản lý đất đai cấp tỉnh hoặc Văn phòng đăng ký đất đai hoặc Chi nhánh Văn phòng đăng ký đất đai.</w:t>
      </w:r>
    </w:p>
    <w:p w14:paraId="50F46E76" w14:textId="77777777" w:rsidR="005C5E2B" w:rsidRPr="004A5A63" w:rsidRDefault="005C5E2B" w:rsidP="005C5E2B">
      <w:pPr>
        <w:spacing w:before="60" w:after="60"/>
        <w:ind w:firstLine="720"/>
        <w:jc w:val="both"/>
        <w:rPr>
          <w:sz w:val="28"/>
          <w:szCs w:val="28"/>
        </w:rPr>
      </w:pPr>
      <w:r w:rsidRPr="004A5A63">
        <w:rPr>
          <w:sz w:val="28"/>
          <w:szCs w:val="28"/>
        </w:rPr>
        <w:t>- Cơ quan phối hợp (nếu có): cơ quan thuế</w:t>
      </w:r>
    </w:p>
    <w:p w14:paraId="4C3E8539" w14:textId="7C2CEE35"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.5. Kết quả thực hiện thủ tục hành chính:</w:t>
      </w:r>
      <w:r w:rsidRPr="004A5A63">
        <w:rPr>
          <w:sz w:val="28"/>
          <w:szCs w:val="28"/>
        </w:rPr>
        <w:t xml:space="preserve"> Quyết định gia hạn sử dụng đất khi hết thời hạn sử dụng đất (Mẫu số 04e) ban hành kèm Nghị định số 102/2024/NĐ-CP ngày 30/7/2024 của Chính phủ quy định chi tiết thi hành một số điều của Luật Đất đai.</w:t>
      </w:r>
    </w:p>
    <w:p w14:paraId="1589CC2D" w14:textId="4C349163"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4A5A63">
        <w:rPr>
          <w:rFonts w:ascii="Times New Roman" w:hAnsi="Times New Roman"/>
          <w:b/>
          <w:bCs/>
          <w:iCs/>
          <w:sz w:val="28"/>
          <w:szCs w:val="28"/>
        </w:rPr>
        <w:t>3</w:t>
      </w:r>
      <w:r w:rsidR="002868F7">
        <w:rPr>
          <w:rFonts w:ascii="Times New Roman" w:hAnsi="Times New Roman"/>
          <w:b/>
          <w:bCs/>
          <w:iCs/>
          <w:sz w:val="28"/>
          <w:szCs w:val="28"/>
        </w:rPr>
        <w:t>7</w:t>
      </w:r>
      <w:r w:rsidRPr="004A5A63">
        <w:rPr>
          <w:rFonts w:ascii="Times New Roman" w:hAnsi="Times New Roman"/>
          <w:b/>
          <w:bCs/>
          <w:iCs/>
          <w:sz w:val="28"/>
          <w:szCs w:val="28"/>
        </w:rPr>
        <w:t xml:space="preserve">.6. </w:t>
      </w:r>
      <w:r w:rsidRPr="004A5A63">
        <w:rPr>
          <w:rFonts w:ascii="Times New Roman" w:hAnsi="Times New Roman"/>
          <w:b/>
          <w:bCs/>
          <w:spacing w:val="-4"/>
          <w:sz w:val="28"/>
          <w:szCs w:val="28"/>
          <w:lang w:val="vi-VN"/>
        </w:rPr>
        <w:t>Phí, lệ phí:</w:t>
      </w:r>
      <w:r w:rsidRPr="004A5A63">
        <w:rPr>
          <w:rFonts w:ascii="Times New Roman" w:hAnsi="Times New Roman"/>
          <w:spacing w:val="-4"/>
          <w:sz w:val="28"/>
          <w:szCs w:val="28"/>
          <w:lang w:val="vi-VN"/>
        </w:rPr>
        <w:t> </w:t>
      </w:r>
    </w:p>
    <w:p w14:paraId="626AA679" w14:textId="77777777" w:rsidR="005C5E2B" w:rsidRPr="004A5A63" w:rsidRDefault="005C5E2B" w:rsidP="005C5E2B">
      <w:pPr>
        <w:spacing w:after="120"/>
        <w:ind w:firstLine="720"/>
        <w:jc w:val="both"/>
        <w:rPr>
          <w:sz w:val="28"/>
          <w:szCs w:val="28"/>
        </w:rPr>
      </w:pPr>
      <w:r w:rsidRPr="004A5A63">
        <w:rPr>
          <w:sz w:val="28"/>
          <w:szCs w:val="28"/>
        </w:rPr>
        <w:t>Theo quy định của Luật phí và lệ phí và các văn bản quy phạm pháp luật hướng dẫn Luật phí và lệ phí.</w:t>
      </w:r>
    </w:p>
    <w:p w14:paraId="30815EC7" w14:textId="66B497E8"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.7. Tên mẫu đơn, mẫu tờ khai:</w:t>
      </w:r>
      <w:r w:rsidRPr="004A5A63">
        <w:rPr>
          <w:sz w:val="28"/>
          <w:szCs w:val="28"/>
        </w:rPr>
        <w:t xml:space="preserve"> </w:t>
      </w:r>
    </w:p>
    <w:p w14:paraId="6E1DC491" w14:textId="77777777" w:rsidR="005C5E2B" w:rsidRPr="004A5A63" w:rsidRDefault="005C5E2B" w:rsidP="005C5E2B">
      <w:pPr>
        <w:spacing w:before="60" w:after="60"/>
        <w:ind w:firstLine="720"/>
        <w:jc w:val="both"/>
        <w:rPr>
          <w:sz w:val="28"/>
          <w:szCs w:val="28"/>
        </w:rPr>
      </w:pPr>
      <w:r w:rsidRPr="004A5A63">
        <w:rPr>
          <w:sz w:val="28"/>
          <w:szCs w:val="28"/>
        </w:rPr>
        <w:t>Đơn xin gia hạn sử dụng đất Mẫu số 08. ban hành kèm Nghị định số 102/2024/NĐ-CP ngày 30/7/2024 của Chính phủ quy định chi tiết thi hành một số điều của Luật Đất đai.</w:t>
      </w:r>
    </w:p>
    <w:p w14:paraId="070AEB6F" w14:textId="3078A502"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 xml:space="preserve">.8. Yêu cầu, điều kiện thực hiện thủ tục hành chính (nếu có) </w:t>
      </w:r>
    </w:p>
    <w:p w14:paraId="48F6C56F" w14:textId="1C1B1E3E"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7</w:t>
      </w:r>
      <w:r w:rsidRPr="004A5A63">
        <w:rPr>
          <w:b/>
          <w:bCs/>
          <w:iCs/>
          <w:sz w:val="28"/>
          <w:szCs w:val="28"/>
        </w:rPr>
        <w:t>.9. Căn cứ pháp lý của thủ tục hành chính:</w:t>
      </w:r>
    </w:p>
    <w:p w14:paraId="719AB8D8" w14:textId="77777777" w:rsidR="00FE184A" w:rsidRDefault="005C5E2B" w:rsidP="005C5E2B">
      <w:pPr>
        <w:spacing w:before="60" w:after="60"/>
        <w:ind w:firstLine="720"/>
        <w:jc w:val="both"/>
        <w:rPr>
          <w:sz w:val="28"/>
          <w:szCs w:val="28"/>
        </w:rPr>
      </w:pPr>
      <w:r w:rsidRPr="004A5A63">
        <w:rPr>
          <w:sz w:val="28"/>
          <w:szCs w:val="28"/>
        </w:rPr>
        <w:t xml:space="preserve">- Luật Đất đai </w:t>
      </w:r>
      <w:r w:rsidR="00FE184A">
        <w:rPr>
          <w:sz w:val="28"/>
          <w:szCs w:val="28"/>
        </w:rPr>
        <w:t>số 31/2024/QH15 ngày 18/01/2024</w:t>
      </w:r>
      <w:r w:rsidRPr="004A5A63">
        <w:rPr>
          <w:sz w:val="28"/>
          <w:szCs w:val="28"/>
        </w:rPr>
        <w:t xml:space="preserve">; </w:t>
      </w:r>
    </w:p>
    <w:p w14:paraId="3E01116F" w14:textId="6ACE5778" w:rsidR="005C5E2B" w:rsidRPr="004A5A63" w:rsidRDefault="00FE184A" w:rsidP="005C5E2B">
      <w:pPr>
        <w:spacing w:before="60" w:after="60"/>
        <w:ind w:firstLine="720"/>
        <w:jc w:val="both"/>
        <w:rPr>
          <w:sz w:val="28"/>
          <w:szCs w:val="28"/>
        </w:rPr>
      </w:pPr>
      <w:r>
        <w:rPr>
          <w:sz w:val="28"/>
          <w:szCs w:val="28"/>
        </w:rPr>
        <w:t xml:space="preserve">- </w:t>
      </w:r>
      <w:r w:rsidR="005C5E2B" w:rsidRPr="004A5A6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4A06AE8F" w14:textId="58E92E71" w:rsidR="005C5E2B" w:rsidRDefault="005C5E2B" w:rsidP="005C5E2B">
      <w:pPr>
        <w:spacing w:before="60" w:after="60"/>
        <w:ind w:firstLine="720"/>
        <w:jc w:val="both"/>
        <w:rPr>
          <w:sz w:val="28"/>
          <w:szCs w:val="28"/>
        </w:rPr>
      </w:pPr>
      <w:r w:rsidRPr="004A5A63">
        <w:rPr>
          <w:sz w:val="28"/>
          <w:szCs w:val="28"/>
        </w:rPr>
        <w:t>- Nghị định số 102/2024/NĐ-CP ngày 30/7/2024 của Chính phủ quy định chi tiết thi hành một số điều của Luật Đất đai.</w:t>
      </w:r>
    </w:p>
    <w:p w14:paraId="04A7900D" w14:textId="6D814A69" w:rsidR="00264048" w:rsidRDefault="00264048" w:rsidP="005C5E2B">
      <w:pPr>
        <w:spacing w:before="60" w:after="60"/>
        <w:ind w:firstLine="720"/>
        <w:jc w:val="both"/>
        <w:rPr>
          <w:sz w:val="28"/>
          <w:szCs w:val="28"/>
        </w:rPr>
      </w:pPr>
      <w:r w:rsidRPr="00264048">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14109789" w14:textId="6627BF35" w:rsidR="00264048" w:rsidRPr="004A5A63" w:rsidRDefault="00264048" w:rsidP="005C5E2B">
      <w:pPr>
        <w:spacing w:before="60" w:after="60"/>
        <w:ind w:firstLine="720"/>
        <w:jc w:val="both"/>
        <w:rPr>
          <w:sz w:val="28"/>
          <w:szCs w:val="28"/>
        </w:rPr>
      </w:pPr>
      <w:r w:rsidRPr="00264048">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7D63789D" w14:textId="2E31858B"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i/>
          <w:sz w:val="28"/>
          <w:szCs w:val="28"/>
          <w:lang w:val="vi-VN"/>
        </w:rPr>
      </w:pPr>
      <w:r w:rsidRPr="004A5A63">
        <w:rPr>
          <w:rFonts w:ascii="Times New Roman" w:hAnsi="Times New Roman"/>
          <w:b/>
          <w:sz w:val="28"/>
          <w:szCs w:val="28"/>
        </w:rPr>
        <w:t>3</w:t>
      </w:r>
      <w:r w:rsidR="002868F7">
        <w:rPr>
          <w:rFonts w:ascii="Times New Roman" w:hAnsi="Times New Roman"/>
          <w:b/>
          <w:sz w:val="28"/>
          <w:szCs w:val="28"/>
        </w:rPr>
        <w:t>7</w:t>
      </w:r>
      <w:r w:rsidRPr="004A5A6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99"/>
        <w:gridCol w:w="2222"/>
        <w:gridCol w:w="1406"/>
      </w:tblGrid>
      <w:tr w:rsidR="005C5E2B" w:rsidRPr="004A5A63" w14:paraId="395983EA" w14:textId="77777777" w:rsidTr="00264048">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6C1728FA" w14:textId="77777777" w:rsidR="005C5E2B" w:rsidRPr="004A5A63" w:rsidRDefault="005C5E2B" w:rsidP="00264048">
            <w:pPr>
              <w:spacing w:before="40" w:after="40"/>
              <w:jc w:val="center"/>
              <w:rPr>
                <w:lang w:val="vi-VN"/>
              </w:rPr>
            </w:pPr>
            <w:r w:rsidRPr="004A5A6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4F8BE818" w14:textId="77777777" w:rsidR="005C5E2B" w:rsidRPr="004A5A63" w:rsidRDefault="005C5E2B" w:rsidP="00264048">
            <w:pPr>
              <w:spacing w:before="40" w:after="40"/>
              <w:jc w:val="center"/>
              <w:rPr>
                <w:b/>
                <w:lang w:val="nl-NL"/>
              </w:rPr>
            </w:pPr>
            <w:r w:rsidRPr="004A5A6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4553C280" w14:textId="77777777" w:rsidR="005C5E2B" w:rsidRPr="004A5A63" w:rsidRDefault="005C5E2B" w:rsidP="00264048">
            <w:pPr>
              <w:spacing w:before="40" w:after="40"/>
              <w:jc w:val="center"/>
              <w:rPr>
                <w:lang w:val="nl-NL"/>
              </w:rPr>
            </w:pPr>
            <w:r w:rsidRPr="004A5A63">
              <w:rPr>
                <w:b/>
                <w:bCs/>
                <w:lang w:val="nl-NL"/>
              </w:rPr>
              <w:t>Thời gian lưu</w:t>
            </w:r>
          </w:p>
        </w:tc>
      </w:tr>
      <w:tr w:rsidR="005C5E2B" w:rsidRPr="004A5A63" w14:paraId="73963721" w14:textId="77777777" w:rsidTr="00264048">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3A267290" w14:textId="048CFFCF" w:rsidR="005C5E2B" w:rsidRPr="004A5A63" w:rsidRDefault="005C5E2B" w:rsidP="00264048">
            <w:pPr>
              <w:spacing w:before="40" w:after="40"/>
            </w:pPr>
            <w:r w:rsidRPr="004A5A63">
              <w:t>- Như mục 3</w:t>
            </w:r>
            <w:r w:rsidR="002868F7">
              <w:t>7</w:t>
            </w:r>
            <w:r w:rsidRPr="004A5A63">
              <w:t>.2;</w:t>
            </w:r>
          </w:p>
          <w:p w14:paraId="7005CDE2" w14:textId="77777777" w:rsidR="005C5E2B" w:rsidRPr="004A5A63" w:rsidRDefault="005C5E2B" w:rsidP="00264048">
            <w:pPr>
              <w:spacing w:before="40" w:after="40"/>
              <w:jc w:val="both"/>
            </w:pPr>
            <w:r w:rsidRPr="004A5A63">
              <w:rPr>
                <w:bCs/>
                <w:lang w:val="vi-VN"/>
              </w:rPr>
              <w:t>- Quyết định giao đất (đối với trường hợp giao đất); Quyết định cho thuê đất,</w:t>
            </w:r>
            <w:r w:rsidRPr="004A5A63">
              <w:rPr>
                <w:lang w:val="vi-VN"/>
              </w:rPr>
              <w:t xml:space="preserve"> hợp đồng thuê đất (đối với trường hợp thuê đất); Giao đất trên thực địa và trao Giấy chứng nhận cho người được giao đất, cho thuê đất </w:t>
            </w:r>
            <w:r w:rsidRPr="004A5A63">
              <w:t xml:space="preserve"> hoặc Văn bản trả lời của đơn vị đối với hồ sơ không đáp ứng yêu cầu, điều kiện.</w:t>
            </w:r>
          </w:p>
          <w:p w14:paraId="29B8538F" w14:textId="77777777" w:rsidR="005C5E2B" w:rsidRPr="004A5A63" w:rsidRDefault="005C5E2B" w:rsidP="00264048">
            <w:pPr>
              <w:spacing w:before="40" w:after="40"/>
            </w:pPr>
            <w:r w:rsidRPr="004A5A63">
              <w:t>- Hồ sơ thẩm định.</w:t>
            </w:r>
          </w:p>
          <w:p w14:paraId="1F6A638D" w14:textId="77777777" w:rsidR="005C5E2B" w:rsidRPr="004A5A63" w:rsidRDefault="005C5E2B" w:rsidP="00264048">
            <w:pPr>
              <w:spacing w:before="40" w:after="40"/>
            </w:pPr>
            <w:r w:rsidRPr="004A5A6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4F79E074" w14:textId="77777777" w:rsidR="005C5E2B" w:rsidRPr="004A5A63" w:rsidRDefault="005C5E2B" w:rsidP="00264048">
            <w:pPr>
              <w:spacing w:before="40" w:after="40"/>
              <w:jc w:val="center"/>
            </w:pPr>
            <w:r w:rsidRPr="004A5A6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11A49FE1" w14:textId="77777777" w:rsidR="005C5E2B" w:rsidRPr="004A5A63" w:rsidRDefault="005C5E2B" w:rsidP="00264048">
            <w:pPr>
              <w:spacing w:before="40" w:after="40"/>
              <w:jc w:val="center"/>
            </w:pPr>
            <w:r w:rsidRPr="004A5A63">
              <w:t>Vĩnh viễn</w:t>
            </w:r>
          </w:p>
        </w:tc>
      </w:tr>
      <w:tr w:rsidR="005C5E2B" w:rsidRPr="004A5A63" w14:paraId="77F2B166" w14:textId="77777777" w:rsidTr="00264048">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64CDD643" w14:textId="77777777" w:rsidR="005C5E2B" w:rsidRPr="004A5A63" w:rsidRDefault="005C5E2B" w:rsidP="00264048">
            <w:pPr>
              <w:tabs>
                <w:tab w:val="left" w:pos="709"/>
              </w:tabs>
              <w:spacing w:before="120"/>
              <w:jc w:val="both"/>
            </w:pPr>
            <w:r w:rsidRPr="004A5A63">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4A5A63">
              <w:rPr>
                <w:rFonts w:eastAsia="Calibri"/>
                <w:b/>
                <w:bCs/>
              </w:rPr>
              <w:t>về thực hiện cơ chế một cửa, một cửa liên thông</w:t>
            </w:r>
            <w:r w:rsidRPr="004A5A63">
              <w:rPr>
                <w:b/>
                <w:bCs/>
              </w:rPr>
              <w:t xml:space="preserve"> </w:t>
            </w:r>
            <w:r w:rsidRPr="004A5A63">
              <w:rPr>
                <w:rFonts w:eastAsia="Calibri"/>
                <w:b/>
                <w:bCs/>
              </w:rPr>
              <w:t>trong giải quyết thủ tục hành chính</w:t>
            </w:r>
            <w:r w:rsidRPr="004A5A63">
              <w:rPr>
                <w:b/>
              </w:rPr>
              <w:t>.</w:t>
            </w:r>
            <w:r w:rsidRPr="004A5A63">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47A1AA1F" w14:textId="77777777" w:rsidR="005C5E2B" w:rsidRPr="004A5A63" w:rsidRDefault="005C5E2B" w:rsidP="00264048">
            <w:pPr>
              <w:spacing w:before="40" w:after="40"/>
              <w:jc w:val="center"/>
            </w:pPr>
            <w:r w:rsidRPr="004A5A6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200842AD" w14:textId="77777777" w:rsidR="005C5E2B" w:rsidRPr="004A5A63" w:rsidRDefault="005C5E2B" w:rsidP="00264048">
            <w:pPr>
              <w:spacing w:before="40" w:after="40"/>
              <w:jc w:val="center"/>
            </w:pPr>
          </w:p>
        </w:tc>
      </w:tr>
    </w:tbl>
    <w:p w14:paraId="348C8BFE" w14:textId="77777777" w:rsidR="005C5E2B" w:rsidRPr="004A5A63" w:rsidRDefault="005C5E2B" w:rsidP="005C5E2B">
      <w:pPr>
        <w:spacing w:before="120" w:after="280" w:afterAutospacing="1"/>
        <w:jc w:val="center"/>
      </w:pPr>
      <w:r w:rsidRPr="004A5A63">
        <w:t> </w:t>
      </w:r>
    </w:p>
    <w:p w14:paraId="08FE7CA6" w14:textId="77777777" w:rsidR="00FE184A" w:rsidRDefault="00FE184A" w:rsidP="005C5E2B">
      <w:pPr>
        <w:spacing w:before="120" w:after="280" w:afterAutospacing="1"/>
        <w:jc w:val="center"/>
        <w:rPr>
          <w:b/>
          <w:bCs/>
        </w:rPr>
      </w:pPr>
    </w:p>
    <w:p w14:paraId="2600AF11" w14:textId="77777777" w:rsidR="00FE184A" w:rsidRDefault="00FE184A" w:rsidP="005C5E2B">
      <w:pPr>
        <w:spacing w:before="120" w:after="280" w:afterAutospacing="1"/>
        <w:jc w:val="center"/>
        <w:rPr>
          <w:b/>
          <w:bCs/>
        </w:rPr>
      </w:pPr>
    </w:p>
    <w:p w14:paraId="0348F2F3" w14:textId="77777777" w:rsidR="00FE184A" w:rsidRDefault="00FE184A" w:rsidP="005C5E2B">
      <w:pPr>
        <w:spacing w:before="120" w:after="280" w:afterAutospacing="1"/>
        <w:jc w:val="center"/>
        <w:rPr>
          <w:b/>
          <w:bCs/>
        </w:rPr>
      </w:pPr>
    </w:p>
    <w:p w14:paraId="209D0A9A" w14:textId="77777777" w:rsidR="00FE184A" w:rsidRDefault="00FE184A" w:rsidP="005C5E2B">
      <w:pPr>
        <w:spacing w:before="120" w:after="280" w:afterAutospacing="1"/>
        <w:jc w:val="center"/>
        <w:rPr>
          <w:b/>
          <w:bCs/>
        </w:rPr>
      </w:pPr>
    </w:p>
    <w:p w14:paraId="43AC83E0" w14:textId="77777777" w:rsidR="00FE184A" w:rsidRDefault="00FE184A" w:rsidP="005C5E2B">
      <w:pPr>
        <w:spacing w:before="120" w:after="280" w:afterAutospacing="1"/>
        <w:jc w:val="center"/>
        <w:rPr>
          <w:b/>
          <w:bCs/>
        </w:rPr>
      </w:pPr>
    </w:p>
    <w:p w14:paraId="4C4BEF42" w14:textId="77777777" w:rsidR="00FE184A" w:rsidRDefault="00FE184A" w:rsidP="005C5E2B">
      <w:pPr>
        <w:spacing w:before="120" w:after="280" w:afterAutospacing="1"/>
        <w:jc w:val="center"/>
        <w:rPr>
          <w:b/>
          <w:bCs/>
        </w:rPr>
      </w:pPr>
    </w:p>
    <w:p w14:paraId="18268A60" w14:textId="77777777" w:rsidR="00FE184A" w:rsidRDefault="00FE184A" w:rsidP="005C5E2B">
      <w:pPr>
        <w:spacing w:before="120" w:after="280" w:afterAutospacing="1"/>
        <w:jc w:val="center"/>
        <w:rPr>
          <w:b/>
          <w:bCs/>
        </w:rPr>
      </w:pPr>
    </w:p>
    <w:p w14:paraId="19973EB9" w14:textId="77777777" w:rsidR="00FE184A" w:rsidRDefault="00FE184A" w:rsidP="005C5E2B">
      <w:pPr>
        <w:spacing w:before="120" w:after="280" w:afterAutospacing="1"/>
        <w:jc w:val="center"/>
        <w:rPr>
          <w:b/>
          <w:bCs/>
        </w:rPr>
      </w:pPr>
    </w:p>
    <w:p w14:paraId="5A4DFB60" w14:textId="77777777" w:rsidR="00FE184A" w:rsidRDefault="00FE184A" w:rsidP="005C5E2B">
      <w:pPr>
        <w:spacing w:before="120" w:after="280" w:afterAutospacing="1"/>
        <w:jc w:val="center"/>
        <w:rPr>
          <w:b/>
          <w:bCs/>
        </w:rPr>
      </w:pPr>
    </w:p>
    <w:p w14:paraId="3CAC4698" w14:textId="77777777" w:rsidR="00FE184A" w:rsidRDefault="00FE184A" w:rsidP="00FE184A">
      <w:pPr>
        <w:spacing w:before="120" w:after="100" w:afterAutospacing="1"/>
        <w:jc w:val="center"/>
        <w:rPr>
          <w:b/>
          <w:bCs/>
        </w:rPr>
        <w:sectPr w:rsidR="00FE184A" w:rsidSect="00C566CC">
          <w:type w:val="nextColumn"/>
          <w:pgSz w:w="16834" w:h="11909" w:orient="landscape" w:code="9"/>
          <w:pgMar w:top="1440" w:right="1440" w:bottom="1440" w:left="1440" w:header="720" w:footer="720" w:gutter="0"/>
          <w:cols w:space="720"/>
          <w:docGrid w:linePitch="360"/>
        </w:sectPr>
      </w:pPr>
    </w:p>
    <w:p w14:paraId="0EE36585" w14:textId="7CB1663E" w:rsidR="005C5E2B" w:rsidRPr="004A5A63" w:rsidRDefault="005C5E2B" w:rsidP="00FE184A">
      <w:pPr>
        <w:spacing w:before="120" w:after="100" w:afterAutospacing="1"/>
        <w:jc w:val="center"/>
      </w:pPr>
      <w:r w:rsidRPr="004A5A63">
        <w:rPr>
          <w:b/>
          <w:bCs/>
        </w:rPr>
        <w:t>Mẫu số 08. Đơn xin gia hạn sử dụng đất</w:t>
      </w:r>
    </w:p>
    <w:p w14:paraId="44BA556A" w14:textId="77777777" w:rsidR="005C5E2B" w:rsidRPr="004A5A63" w:rsidRDefault="005C5E2B" w:rsidP="005C5E2B">
      <w:pPr>
        <w:spacing w:before="120" w:after="280" w:afterAutospacing="1"/>
        <w:jc w:val="center"/>
      </w:pPr>
      <w:r w:rsidRPr="004A5A63">
        <w:rPr>
          <w:b/>
          <w:bCs/>
        </w:rPr>
        <w:t> </w:t>
      </w:r>
    </w:p>
    <w:p w14:paraId="3B6BA2E4" w14:textId="77777777" w:rsidR="005C5E2B" w:rsidRPr="004A5A63" w:rsidRDefault="005C5E2B" w:rsidP="005C5E2B">
      <w:pPr>
        <w:spacing w:before="120" w:after="280" w:afterAutospacing="1"/>
        <w:jc w:val="center"/>
      </w:pPr>
      <w:r w:rsidRPr="004A5A63">
        <w:rPr>
          <w:b/>
          <w:bCs/>
        </w:rPr>
        <w:t>CỘNG HÒA XÃ HỘI CHỦ NGHĨA VIỆT NAM</w:t>
      </w:r>
      <w:r w:rsidRPr="004A5A63">
        <w:rPr>
          <w:b/>
          <w:bCs/>
        </w:rPr>
        <w:br/>
        <w:t xml:space="preserve">Độc lập - Tự do - Hạnh phúc </w:t>
      </w:r>
      <w:r w:rsidRPr="004A5A63">
        <w:rPr>
          <w:b/>
          <w:bCs/>
        </w:rPr>
        <w:br/>
        <w:t>---------------</w:t>
      </w:r>
    </w:p>
    <w:p w14:paraId="2B54E76F" w14:textId="77777777" w:rsidR="005C5E2B" w:rsidRPr="004A5A63" w:rsidRDefault="005C5E2B" w:rsidP="005C5E2B">
      <w:pPr>
        <w:spacing w:before="120" w:after="280" w:afterAutospacing="1"/>
        <w:jc w:val="right"/>
      </w:pPr>
      <w:r w:rsidRPr="004A5A63">
        <w:rPr>
          <w:i/>
          <w:iCs/>
        </w:rPr>
        <w:t>............., ngày .... tháng ... năm ......</w:t>
      </w:r>
    </w:p>
    <w:p w14:paraId="733F68A9" w14:textId="77777777" w:rsidR="005C5E2B" w:rsidRPr="004A5A63" w:rsidRDefault="005C5E2B" w:rsidP="005C5E2B">
      <w:pPr>
        <w:spacing w:before="120" w:after="280" w:afterAutospacing="1"/>
        <w:jc w:val="center"/>
      </w:pPr>
      <w:r w:rsidRPr="004A5A63">
        <w:rPr>
          <w:b/>
          <w:bCs/>
        </w:rPr>
        <w:t>ĐƠN XIN GIA HẠN SỬ DỤNG ĐẤT</w:t>
      </w:r>
    </w:p>
    <w:p w14:paraId="629F0557" w14:textId="77777777" w:rsidR="005C5E2B" w:rsidRPr="004A5A63" w:rsidRDefault="005C5E2B" w:rsidP="005C5E2B">
      <w:pPr>
        <w:spacing w:before="120" w:after="280" w:afterAutospacing="1"/>
        <w:jc w:val="center"/>
      </w:pPr>
      <w:r w:rsidRPr="004A5A63">
        <w:rPr>
          <w:b/>
          <w:bCs/>
          <w:i/>
          <w:iCs/>
        </w:rPr>
        <w:t>Kính gửi:</w:t>
      </w:r>
      <w:r w:rsidRPr="004A5A63">
        <w:t xml:space="preserve"> Ủy ban nhân dân</w:t>
      </w:r>
      <w:r w:rsidRPr="004A5A63">
        <w:rPr>
          <w:vertAlign w:val="superscript"/>
        </w:rPr>
        <w:t>[1]</w:t>
      </w:r>
      <w:r w:rsidRPr="004A5A63">
        <w:t>...</w:t>
      </w:r>
    </w:p>
    <w:p w14:paraId="099CD4D1" w14:textId="77777777" w:rsidR="005C5E2B" w:rsidRPr="004A5A63" w:rsidRDefault="005C5E2B" w:rsidP="005C5E2B">
      <w:pPr>
        <w:spacing w:before="120" w:after="280" w:afterAutospacing="1"/>
      </w:pPr>
      <w:r w:rsidRPr="004A5A63">
        <w:t>1. Người xin gia hạn sử dụng đất</w:t>
      </w:r>
      <w:r w:rsidRPr="004A5A63">
        <w:rPr>
          <w:vertAlign w:val="superscript"/>
        </w:rPr>
        <w:t>[2]</w:t>
      </w:r>
      <w:r w:rsidRPr="004A5A63">
        <w:t>:................................................................................</w:t>
      </w:r>
    </w:p>
    <w:p w14:paraId="609D1337" w14:textId="77777777" w:rsidR="005C5E2B" w:rsidRPr="004A5A63" w:rsidRDefault="005C5E2B" w:rsidP="005C5E2B">
      <w:pPr>
        <w:spacing w:before="120" w:after="280" w:afterAutospacing="1"/>
      </w:pPr>
      <w:r w:rsidRPr="004A5A63">
        <w:t>2. Địa chỉ/trụ sở chính: .......................................................................................</w:t>
      </w:r>
    </w:p>
    <w:p w14:paraId="04F71527" w14:textId="77777777" w:rsidR="005C5E2B" w:rsidRPr="004A5A63" w:rsidRDefault="005C5E2B" w:rsidP="005C5E2B">
      <w:pPr>
        <w:spacing w:before="120" w:after="280" w:afterAutospacing="1"/>
      </w:pPr>
      <w:r w:rsidRPr="004A5A63">
        <w:t>3. Địa chỉ liên hệ (điện thoại, fax, email...):........................................................</w:t>
      </w:r>
    </w:p>
    <w:p w14:paraId="15F3296D" w14:textId="77777777" w:rsidR="005C5E2B" w:rsidRPr="004A5A63" w:rsidRDefault="005C5E2B" w:rsidP="005C5E2B">
      <w:pPr>
        <w:spacing w:before="120" w:after="280" w:afterAutospacing="1"/>
      </w:pPr>
      <w:r w:rsidRPr="004A5A63">
        <w:t>4. Thông tin về thửa đất/khu đất đang sử dụng:</w:t>
      </w:r>
    </w:p>
    <w:p w14:paraId="2C88ED2D" w14:textId="77777777" w:rsidR="005C5E2B" w:rsidRPr="004A5A63" w:rsidRDefault="005C5E2B" w:rsidP="005C5E2B">
      <w:pPr>
        <w:spacing w:before="120" w:after="280" w:afterAutospacing="1"/>
      </w:pPr>
      <w:r w:rsidRPr="004A5A63">
        <w:t>4.1. Thửa đất số:...........................; 4.2. Tờ bản đồ số: .........................</w:t>
      </w:r>
    </w:p>
    <w:p w14:paraId="1BFFA221" w14:textId="77777777" w:rsidR="005C5E2B" w:rsidRPr="004A5A63" w:rsidRDefault="005C5E2B" w:rsidP="005C5E2B">
      <w:pPr>
        <w:spacing w:before="120" w:after="280" w:afterAutospacing="1"/>
      </w:pPr>
      <w:r w:rsidRPr="004A5A63">
        <w:t>4.3. Diện tích đất (m</w:t>
      </w:r>
      <w:r w:rsidRPr="004A5A63">
        <w:rPr>
          <w:vertAlign w:val="superscript"/>
        </w:rPr>
        <w:t>2</w:t>
      </w:r>
      <w:r w:rsidRPr="004A5A63">
        <w:t>): .......................................................................................</w:t>
      </w:r>
    </w:p>
    <w:p w14:paraId="38FB8A1B" w14:textId="77777777" w:rsidR="005C5E2B" w:rsidRPr="004A5A63" w:rsidRDefault="005C5E2B" w:rsidP="005C5E2B">
      <w:pPr>
        <w:spacing w:before="120" w:after="280" w:afterAutospacing="1"/>
      </w:pPr>
      <w:r w:rsidRPr="004A5A63">
        <w:t>4.4. Mục đích sử dụng đất</w:t>
      </w:r>
      <w:r w:rsidRPr="004A5A63">
        <w:rPr>
          <w:vertAlign w:val="superscript"/>
        </w:rPr>
        <w:t>[3]</w:t>
      </w:r>
      <w:r w:rsidRPr="004A5A63">
        <w:t>: ................................................................................</w:t>
      </w:r>
    </w:p>
    <w:p w14:paraId="24EDF78A" w14:textId="77777777" w:rsidR="005C5E2B" w:rsidRPr="004A5A63" w:rsidRDefault="005C5E2B" w:rsidP="005C5E2B">
      <w:pPr>
        <w:spacing w:before="120" w:after="280" w:afterAutospacing="1"/>
      </w:pPr>
      <w:r w:rsidRPr="004A5A63">
        <w:t>4.5. Thời hạn sử dụng đất: ..................................................................................</w:t>
      </w:r>
    </w:p>
    <w:p w14:paraId="583E38C8" w14:textId="77777777" w:rsidR="005C5E2B" w:rsidRPr="004A5A63" w:rsidRDefault="005C5E2B" w:rsidP="005C5E2B">
      <w:pPr>
        <w:spacing w:before="120" w:after="280" w:afterAutospacing="1"/>
      </w:pPr>
      <w:r w:rsidRPr="004A5A63">
        <w:t>4.6. Tài sản gắn liền với đất hiện có: .................................................................</w:t>
      </w:r>
    </w:p>
    <w:p w14:paraId="66152DB7" w14:textId="77777777" w:rsidR="005C5E2B" w:rsidRPr="004A5A63" w:rsidRDefault="005C5E2B" w:rsidP="005C5E2B">
      <w:pPr>
        <w:spacing w:before="120" w:after="280" w:afterAutospacing="1"/>
      </w:pPr>
      <w:r w:rsidRPr="004A5A63">
        <w:t>4.7. Địa điểm thửa đất/khu đất (tại xã..., huyện..., tỉnh...): ..................................</w:t>
      </w:r>
    </w:p>
    <w:p w14:paraId="5587B63F" w14:textId="77777777" w:rsidR="005C5E2B" w:rsidRPr="004A5A63" w:rsidRDefault="005C5E2B" w:rsidP="005C5E2B">
      <w:pPr>
        <w:spacing w:before="120" w:after="280" w:afterAutospacing="1"/>
      </w:pPr>
      <w:r w:rsidRPr="004A5A63">
        <w:t>4.8. Giấy chứng nhận về quyền sử dụng đất đã cấp:</w:t>
      </w:r>
    </w:p>
    <w:p w14:paraId="526776E3" w14:textId="77777777" w:rsidR="005C5E2B" w:rsidRPr="004A5A63" w:rsidRDefault="005C5E2B" w:rsidP="005C5E2B">
      <w:pPr>
        <w:spacing w:before="120" w:after="280" w:afterAutospacing="1"/>
      </w:pPr>
      <w:r w:rsidRPr="004A5A63">
        <w:t>- Số phát hành: ...; Số vào sổ: .................., ngày cấp: .........................................</w:t>
      </w:r>
    </w:p>
    <w:p w14:paraId="6648C0CC" w14:textId="77777777" w:rsidR="005C5E2B" w:rsidRPr="004A5A63" w:rsidRDefault="005C5E2B" w:rsidP="005C5E2B">
      <w:pPr>
        <w:spacing w:before="120" w:after="280" w:afterAutospacing="1"/>
      </w:pPr>
      <w:r w:rsidRPr="004A5A63">
        <w:t>5. Nội dung đề nghị gia hạn:</w:t>
      </w:r>
    </w:p>
    <w:p w14:paraId="10194640" w14:textId="77777777" w:rsidR="005C5E2B" w:rsidRPr="004A5A63" w:rsidRDefault="005C5E2B" w:rsidP="005C5E2B">
      <w:pPr>
        <w:spacing w:before="120" w:after="280" w:afterAutospacing="1"/>
      </w:pPr>
      <w:r w:rsidRPr="004A5A63">
        <w:t>5.1. Thời gian đề nghị gia hạn sử dụng đất: ... đến ngày... tháng... năm.....</w:t>
      </w:r>
    </w:p>
    <w:p w14:paraId="34A8CD8F" w14:textId="77777777" w:rsidR="005C5E2B" w:rsidRPr="004A5A63" w:rsidRDefault="005C5E2B" w:rsidP="005C5E2B">
      <w:pPr>
        <w:spacing w:before="120" w:after="280" w:afterAutospacing="1"/>
      </w:pPr>
      <w:r w:rsidRPr="004A5A63">
        <w:t>5.2. Lý do gia hạn sử dụng đất: .........................................................................</w:t>
      </w:r>
    </w:p>
    <w:p w14:paraId="4AE2A54A" w14:textId="77777777" w:rsidR="005C5E2B" w:rsidRPr="004A5A63" w:rsidRDefault="005C5E2B" w:rsidP="005C5E2B">
      <w:pPr>
        <w:spacing w:before="120" w:after="280" w:afterAutospacing="1"/>
      </w:pPr>
      <w:r w:rsidRPr="004A5A63">
        <w:t>6. Giấy tờ nộp kèm theo đơn này gồm có</w:t>
      </w:r>
      <w:r w:rsidRPr="004A5A63">
        <w:rPr>
          <w:vertAlign w:val="superscript"/>
        </w:rPr>
        <w:t>[4]</w:t>
      </w:r>
      <w:r w:rsidRPr="004A5A63">
        <w:t>: .........................................................</w:t>
      </w:r>
    </w:p>
    <w:p w14:paraId="73EBE684" w14:textId="77777777" w:rsidR="005C5E2B" w:rsidRPr="004A5A63" w:rsidRDefault="005C5E2B" w:rsidP="005C5E2B">
      <w:pPr>
        <w:spacing w:before="120" w:after="280" w:afterAutospacing="1"/>
      </w:pPr>
      <w:r w:rsidRPr="004A5A63">
        <w:t>7. Cam kết sử dụng đất đúng mục đích, chấp hành đúng các quy định của pháp luật về đất đai, nộp tiền sử dụng đất (nếu có) đầy đủ, đúng hạn;</w:t>
      </w:r>
    </w:p>
    <w:p w14:paraId="3BF73F9A" w14:textId="77777777" w:rsidR="005C5E2B" w:rsidRPr="004A5A63" w:rsidRDefault="005C5E2B" w:rsidP="005C5E2B">
      <w:pPr>
        <w:spacing w:before="120" w:after="280" w:afterAutospacing="1"/>
      </w:pPr>
      <w:r w:rsidRPr="004A5A63">
        <w:t>Các cam kết khác (nếu có): ................................................................................</w:t>
      </w:r>
    </w:p>
    <w:p w14:paraId="174FD548"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6D6723C4"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CB5F8EE" w14:textId="77777777" w:rsidR="005C5E2B" w:rsidRPr="004A5A63" w:rsidRDefault="005C5E2B" w:rsidP="00264048">
            <w:pPr>
              <w:spacing w:before="120"/>
            </w:pPr>
            <w:r w:rsidRPr="004A5A6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C1BB122" w14:textId="77777777" w:rsidR="005C5E2B" w:rsidRPr="004A5A63" w:rsidRDefault="005C5E2B" w:rsidP="00264048">
            <w:pPr>
              <w:spacing w:before="120"/>
              <w:jc w:val="center"/>
            </w:pPr>
            <w:r w:rsidRPr="004A5A63">
              <w:rPr>
                <w:b/>
                <w:bCs/>
              </w:rPr>
              <w:t>Người làm đơn</w:t>
            </w:r>
          </w:p>
        </w:tc>
      </w:tr>
    </w:tbl>
    <w:p w14:paraId="28D3FBCF" w14:textId="77777777" w:rsidR="005C5E2B" w:rsidRPr="004A5A63" w:rsidRDefault="005C5E2B" w:rsidP="005C5E2B">
      <w:pPr>
        <w:spacing w:before="120" w:after="280" w:afterAutospacing="1"/>
      </w:pPr>
      <w:r w:rsidRPr="004A5A63">
        <w:t>______________________</w:t>
      </w:r>
    </w:p>
    <w:p w14:paraId="676FF35D" w14:textId="77777777" w:rsidR="005C5E2B" w:rsidRPr="004A5A63" w:rsidRDefault="005C5E2B" w:rsidP="005C5E2B">
      <w:pPr>
        <w:spacing w:before="120" w:after="280" w:afterAutospacing="1"/>
      </w:pPr>
      <w:r w:rsidRPr="004A5A63">
        <w:rPr>
          <w:vertAlign w:val="superscript"/>
        </w:rPr>
        <w:t>[1]</w:t>
      </w:r>
      <w:r w:rsidRPr="004A5A63">
        <w:t xml:space="preserve"> Ghi rõ tên UBND cấp có thẩm quyền giao đất, cho thuê đất, cho phép chuyển mục đích sử dụng đất.</w:t>
      </w:r>
    </w:p>
    <w:p w14:paraId="4CD81558" w14:textId="77777777" w:rsidR="005C5E2B" w:rsidRPr="004A5A63" w:rsidRDefault="005C5E2B" w:rsidP="005C5E2B">
      <w:pPr>
        <w:spacing w:before="120" w:after="280" w:afterAutospacing="1"/>
      </w:pPr>
      <w:r w:rsidRPr="004A5A63">
        <w:rPr>
          <w:vertAlign w:val="superscript"/>
        </w:rPr>
        <w:t>[2]</w:t>
      </w:r>
      <w:r w:rsidRPr="004A5A6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18B7B3A7" w14:textId="77777777" w:rsidR="005C5E2B" w:rsidRPr="004A5A63" w:rsidRDefault="005C5E2B" w:rsidP="005C5E2B">
      <w:pPr>
        <w:spacing w:before="120" w:after="280" w:afterAutospacing="1"/>
      </w:pPr>
      <w:r w:rsidRPr="004A5A63">
        <w:rPr>
          <w:vertAlign w:val="superscript"/>
        </w:rPr>
        <w:t>[3]</w:t>
      </w:r>
      <w:r w:rsidRPr="004A5A6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w:t>
      </w:r>
    </w:p>
    <w:p w14:paraId="5A73C99C" w14:textId="77777777" w:rsidR="005C5E2B" w:rsidRPr="004A5A63" w:rsidRDefault="005C5E2B" w:rsidP="005C5E2B">
      <w:pPr>
        <w:spacing w:before="120" w:after="280" w:afterAutospacing="1"/>
      </w:pPr>
      <w:r w:rsidRPr="004A5A63">
        <w:rPr>
          <w:vertAlign w:val="superscript"/>
        </w:rPr>
        <w:t>[4]</w:t>
      </w:r>
      <w:r w:rsidRPr="004A5A63">
        <w:t xml:space="preserve"> Giấy tờ quy định tại khoản 1 Điều 64 Nghị định này.</w:t>
      </w:r>
    </w:p>
    <w:p w14:paraId="270A4B80" w14:textId="77777777" w:rsidR="005C5E2B" w:rsidRDefault="005C5E2B" w:rsidP="005C5E2B">
      <w:pPr>
        <w:spacing w:before="120" w:after="280" w:afterAutospacing="1"/>
        <w:jc w:val="center"/>
      </w:pPr>
      <w:r w:rsidRPr="004A5A63">
        <w:t> </w:t>
      </w:r>
    </w:p>
    <w:p w14:paraId="61753E2D" w14:textId="77777777" w:rsidR="00FE184A" w:rsidRDefault="00FE184A" w:rsidP="005C5E2B">
      <w:pPr>
        <w:spacing w:before="120" w:after="280" w:afterAutospacing="1"/>
        <w:jc w:val="center"/>
      </w:pPr>
    </w:p>
    <w:p w14:paraId="69DF2BD2" w14:textId="77777777" w:rsidR="00FE184A" w:rsidRDefault="00FE184A" w:rsidP="005C5E2B">
      <w:pPr>
        <w:spacing w:before="120" w:after="280" w:afterAutospacing="1"/>
        <w:jc w:val="center"/>
      </w:pPr>
    </w:p>
    <w:p w14:paraId="31A11193" w14:textId="77777777" w:rsidR="00FE184A" w:rsidRDefault="00FE184A" w:rsidP="005C5E2B">
      <w:pPr>
        <w:spacing w:before="120" w:after="280" w:afterAutospacing="1"/>
        <w:jc w:val="center"/>
      </w:pPr>
    </w:p>
    <w:p w14:paraId="0B2BF8AA" w14:textId="77777777" w:rsidR="00FE184A" w:rsidRDefault="00FE184A" w:rsidP="005C5E2B">
      <w:pPr>
        <w:spacing w:before="120" w:after="280" w:afterAutospacing="1"/>
        <w:jc w:val="center"/>
      </w:pPr>
    </w:p>
    <w:p w14:paraId="30EF5771" w14:textId="77777777" w:rsidR="00FE184A" w:rsidRDefault="00FE184A" w:rsidP="005C5E2B">
      <w:pPr>
        <w:spacing w:before="120" w:after="280" w:afterAutospacing="1"/>
        <w:jc w:val="center"/>
      </w:pPr>
    </w:p>
    <w:p w14:paraId="68FA610A" w14:textId="77777777" w:rsidR="00FE184A" w:rsidRDefault="00FE184A" w:rsidP="005C5E2B">
      <w:pPr>
        <w:spacing w:before="120" w:after="280" w:afterAutospacing="1"/>
        <w:jc w:val="center"/>
      </w:pPr>
    </w:p>
    <w:p w14:paraId="6869B86A" w14:textId="77777777" w:rsidR="00FE184A" w:rsidRDefault="00FE184A" w:rsidP="005C5E2B">
      <w:pPr>
        <w:spacing w:before="120" w:after="280" w:afterAutospacing="1"/>
        <w:jc w:val="center"/>
      </w:pPr>
    </w:p>
    <w:p w14:paraId="3AD4970B" w14:textId="77777777" w:rsidR="00FE184A" w:rsidRDefault="00FE184A" w:rsidP="005C5E2B">
      <w:pPr>
        <w:spacing w:before="120" w:after="280" w:afterAutospacing="1"/>
        <w:jc w:val="center"/>
      </w:pPr>
    </w:p>
    <w:p w14:paraId="08B3675A" w14:textId="77777777" w:rsidR="00FE184A" w:rsidRDefault="00FE184A" w:rsidP="005C5E2B">
      <w:pPr>
        <w:spacing w:before="120" w:after="280" w:afterAutospacing="1"/>
        <w:jc w:val="center"/>
      </w:pPr>
    </w:p>
    <w:p w14:paraId="65909FD1" w14:textId="77777777" w:rsidR="00FE184A" w:rsidRDefault="00FE184A" w:rsidP="005C5E2B">
      <w:pPr>
        <w:spacing w:before="120" w:after="280" w:afterAutospacing="1"/>
        <w:jc w:val="center"/>
      </w:pPr>
    </w:p>
    <w:p w14:paraId="784FF0A3" w14:textId="77777777" w:rsidR="00FE184A" w:rsidRDefault="00FE184A" w:rsidP="005C5E2B">
      <w:pPr>
        <w:spacing w:before="120" w:after="280" w:afterAutospacing="1"/>
        <w:jc w:val="center"/>
      </w:pPr>
    </w:p>
    <w:p w14:paraId="2DCF83A5" w14:textId="77777777" w:rsidR="00FE184A" w:rsidRDefault="00FE184A" w:rsidP="005C5E2B">
      <w:pPr>
        <w:spacing w:before="120" w:after="280" w:afterAutospacing="1"/>
        <w:jc w:val="center"/>
      </w:pPr>
    </w:p>
    <w:p w14:paraId="0CFA101C" w14:textId="77777777" w:rsidR="00FE184A" w:rsidRDefault="00FE184A" w:rsidP="005C5E2B">
      <w:pPr>
        <w:spacing w:before="120" w:after="280" w:afterAutospacing="1"/>
        <w:jc w:val="center"/>
      </w:pPr>
    </w:p>
    <w:p w14:paraId="7048BA5E" w14:textId="77777777" w:rsidR="00FE184A" w:rsidRPr="004A5A63" w:rsidRDefault="00FE184A" w:rsidP="005C5E2B">
      <w:pPr>
        <w:spacing w:before="120" w:after="280" w:afterAutospacing="1"/>
        <w:jc w:val="center"/>
      </w:pPr>
    </w:p>
    <w:p w14:paraId="50FF4192" w14:textId="77777777" w:rsidR="005C5E2B" w:rsidRPr="004A5A63" w:rsidRDefault="005C5E2B" w:rsidP="005C5E2B">
      <w:pPr>
        <w:spacing w:before="120" w:after="280" w:afterAutospacing="1"/>
        <w:jc w:val="center"/>
      </w:pPr>
      <w:r w:rsidRPr="004A5A63">
        <w:rPr>
          <w:b/>
          <w:bCs/>
        </w:rPr>
        <w:t>Mẫu số 04e. Quyết định gia hạn sử dụng đất khi hết thời hạn sử dụng đất</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95"/>
        <w:gridCol w:w="5750"/>
      </w:tblGrid>
      <w:tr w:rsidR="005C5E2B" w:rsidRPr="004A5A63" w14:paraId="3DA678B0" w14:textId="77777777" w:rsidTr="00264048">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6B83503C" w14:textId="77777777" w:rsidR="005C5E2B" w:rsidRPr="004A5A63" w:rsidRDefault="005C5E2B" w:rsidP="00264048">
            <w:pPr>
              <w:spacing w:before="120"/>
              <w:jc w:val="center"/>
            </w:pPr>
            <w:r w:rsidRPr="004A5A63">
              <w:rPr>
                <w:b/>
                <w:bCs/>
              </w:rPr>
              <w:t>ỦY BAN NHÂN DÂN ...</w:t>
            </w:r>
            <w:r w:rsidRPr="004A5A6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7A9F19A" w14:textId="77777777" w:rsidR="005C5E2B" w:rsidRPr="004A5A63" w:rsidRDefault="005C5E2B" w:rsidP="00264048">
            <w:pPr>
              <w:spacing w:before="120"/>
              <w:jc w:val="center"/>
            </w:pPr>
            <w:r w:rsidRPr="004A5A63">
              <w:rPr>
                <w:b/>
                <w:bCs/>
              </w:rPr>
              <w:t>CỘNG HÒA XÃ HỘI CHỦ NGHĨA VIỆT NAM</w:t>
            </w:r>
            <w:r w:rsidRPr="004A5A63">
              <w:rPr>
                <w:b/>
                <w:bCs/>
              </w:rPr>
              <w:br/>
              <w:t xml:space="preserve">Độc lập - Tự do - Hạnh phúc </w:t>
            </w:r>
            <w:r w:rsidRPr="004A5A63">
              <w:rPr>
                <w:b/>
                <w:bCs/>
              </w:rPr>
              <w:br/>
              <w:t>---------------</w:t>
            </w:r>
          </w:p>
        </w:tc>
      </w:tr>
      <w:tr w:rsidR="005C5E2B" w:rsidRPr="004A5A63" w14:paraId="5DACE3D9" w14:textId="77777777" w:rsidTr="00264048">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670C650" w14:textId="77777777" w:rsidR="005C5E2B" w:rsidRPr="004A5A63" w:rsidRDefault="005C5E2B" w:rsidP="00264048">
            <w:pPr>
              <w:spacing w:before="120"/>
              <w:jc w:val="center"/>
            </w:pPr>
            <w:r w:rsidRPr="004A5A6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1F74C4C1" w14:textId="77777777" w:rsidR="005C5E2B" w:rsidRPr="004A5A63" w:rsidRDefault="005C5E2B" w:rsidP="00264048">
            <w:pPr>
              <w:spacing w:before="120"/>
              <w:jc w:val="right"/>
            </w:pPr>
            <w:r w:rsidRPr="004A5A63">
              <w:rPr>
                <w:i/>
                <w:iCs/>
              </w:rPr>
              <w:t>..., ngày ... tháng ... năm ...</w:t>
            </w:r>
          </w:p>
        </w:tc>
      </w:tr>
    </w:tbl>
    <w:p w14:paraId="4CADDD77" w14:textId="77777777" w:rsidR="005C5E2B" w:rsidRPr="004A5A63" w:rsidRDefault="005C5E2B" w:rsidP="005C5E2B">
      <w:pPr>
        <w:spacing w:before="120" w:after="280" w:afterAutospacing="1"/>
        <w:jc w:val="center"/>
      </w:pPr>
      <w:r w:rsidRPr="004A5A63">
        <w:t> </w:t>
      </w:r>
    </w:p>
    <w:p w14:paraId="4515EBB5" w14:textId="77777777" w:rsidR="005C5E2B" w:rsidRPr="004A5A63" w:rsidRDefault="005C5E2B" w:rsidP="005C5E2B">
      <w:pPr>
        <w:spacing w:before="120" w:after="280" w:afterAutospacing="1"/>
        <w:jc w:val="center"/>
      </w:pPr>
      <w:r w:rsidRPr="004A5A63">
        <w:rPr>
          <w:b/>
          <w:bCs/>
        </w:rPr>
        <w:t>QUYẾT ĐỊNH</w:t>
      </w:r>
    </w:p>
    <w:p w14:paraId="7500518C" w14:textId="77777777" w:rsidR="005C5E2B" w:rsidRPr="004A5A63" w:rsidRDefault="005C5E2B" w:rsidP="005C5E2B">
      <w:pPr>
        <w:spacing w:before="120" w:after="280" w:afterAutospacing="1"/>
        <w:jc w:val="center"/>
      </w:pPr>
      <w:r w:rsidRPr="004A5A63">
        <w:rPr>
          <w:b/>
          <w:bCs/>
        </w:rPr>
        <w:t>Về việc gia hạn sử dụng đất khi hết thời hạn sử dụng đất</w:t>
      </w:r>
    </w:p>
    <w:p w14:paraId="28455D0D" w14:textId="77777777" w:rsidR="005C5E2B" w:rsidRPr="004A5A63" w:rsidRDefault="005C5E2B" w:rsidP="005C5E2B">
      <w:pPr>
        <w:spacing w:before="120" w:after="280" w:afterAutospacing="1"/>
        <w:jc w:val="center"/>
      </w:pPr>
      <w:r w:rsidRPr="004A5A63">
        <w:rPr>
          <w:b/>
          <w:bCs/>
        </w:rPr>
        <w:t>ỦY BAN NHÂN DÂN ...</w:t>
      </w:r>
    </w:p>
    <w:p w14:paraId="080F7280" w14:textId="77777777" w:rsidR="005C5E2B" w:rsidRPr="004A5A63" w:rsidRDefault="005C5E2B" w:rsidP="005C5E2B">
      <w:pPr>
        <w:spacing w:before="120" w:after="280" w:afterAutospacing="1"/>
      </w:pPr>
      <w:r w:rsidRPr="004A5A63">
        <w:rPr>
          <w:i/>
          <w:iCs/>
        </w:rPr>
        <w:t xml:space="preserve">Căn cứ ........................................................................................................................... ; </w:t>
      </w:r>
    </w:p>
    <w:p w14:paraId="53A84382" w14:textId="77777777" w:rsidR="005C5E2B" w:rsidRPr="004A5A63" w:rsidRDefault="005C5E2B" w:rsidP="005C5E2B">
      <w:pPr>
        <w:spacing w:before="120" w:after="280" w:afterAutospacing="1"/>
      </w:pPr>
      <w:r w:rsidRPr="004A5A63">
        <w:rPr>
          <w:i/>
          <w:iCs/>
        </w:rPr>
        <w:t xml:space="preserve">Căn cứ Luật Đất đai ..................................................................................................... ; </w:t>
      </w:r>
    </w:p>
    <w:p w14:paraId="7932B61A" w14:textId="77777777" w:rsidR="005C5E2B" w:rsidRPr="004A5A63" w:rsidRDefault="005C5E2B" w:rsidP="005C5E2B">
      <w:pPr>
        <w:spacing w:before="120" w:after="280" w:afterAutospacing="1"/>
      </w:pPr>
      <w:r w:rsidRPr="004A5A63">
        <w:rPr>
          <w:i/>
          <w:iCs/>
        </w:rPr>
        <w:t xml:space="preserve">Căn cứ Nghị định ......................................................................................................... ; </w:t>
      </w:r>
    </w:p>
    <w:p w14:paraId="29810885" w14:textId="77777777" w:rsidR="005C5E2B" w:rsidRPr="004A5A63" w:rsidRDefault="005C5E2B" w:rsidP="005C5E2B">
      <w:pPr>
        <w:spacing w:before="120" w:after="280" w:afterAutospacing="1"/>
      </w:pPr>
      <w:r w:rsidRPr="004A5A63">
        <w:rPr>
          <w:i/>
          <w:iCs/>
        </w:rPr>
        <w:t>Căn cứ</w:t>
      </w:r>
      <w:r w:rsidRPr="004A5A63">
        <w:rPr>
          <w:i/>
          <w:iCs/>
          <w:vertAlign w:val="superscript"/>
        </w:rPr>
        <w:t>[5]</w:t>
      </w:r>
      <w:r w:rsidRPr="004A5A63">
        <w:rPr>
          <w:i/>
          <w:iCs/>
        </w:rPr>
        <w:t xml:space="preserve"> .......................................................................................................................... ;</w:t>
      </w:r>
    </w:p>
    <w:p w14:paraId="5630A092" w14:textId="77777777" w:rsidR="005C5E2B" w:rsidRPr="004A5A63" w:rsidRDefault="005C5E2B" w:rsidP="005C5E2B">
      <w:pPr>
        <w:spacing w:before="120" w:after="280" w:afterAutospacing="1"/>
      </w:pPr>
      <w:r w:rsidRPr="004A5A63">
        <w:rPr>
          <w:i/>
          <w:iCs/>
        </w:rPr>
        <w:t>Xét đề nghị của .................... tại Tờ trình số ... ngày... tháng... năm ..........,</w:t>
      </w:r>
    </w:p>
    <w:p w14:paraId="228CDB1B" w14:textId="77777777" w:rsidR="005C5E2B" w:rsidRPr="004A5A63" w:rsidRDefault="005C5E2B" w:rsidP="005C5E2B">
      <w:pPr>
        <w:spacing w:before="120" w:after="280" w:afterAutospacing="1"/>
        <w:jc w:val="center"/>
      </w:pPr>
      <w:r w:rsidRPr="004A5A63">
        <w:rPr>
          <w:b/>
          <w:bCs/>
        </w:rPr>
        <w:t>QUYẾT ĐỊNH:</w:t>
      </w:r>
    </w:p>
    <w:p w14:paraId="10BE5B06" w14:textId="77777777" w:rsidR="005C5E2B" w:rsidRPr="004A5A63" w:rsidRDefault="005C5E2B" w:rsidP="005C5E2B">
      <w:pPr>
        <w:spacing w:before="120" w:after="280" w:afterAutospacing="1"/>
      </w:pPr>
      <w:r w:rsidRPr="004A5A63">
        <w:rPr>
          <w:b/>
          <w:bCs/>
        </w:rPr>
        <w:t>Điều 1:</w:t>
      </w:r>
      <w:r w:rsidRPr="004A5A63">
        <w:t xml:space="preserve"> Gia hạn sử dụng đất cho … </w:t>
      </w:r>
      <w:r w:rsidRPr="004A5A63">
        <w:rPr>
          <w:i/>
          <w:iCs/>
        </w:rPr>
        <w:t>(ghi tên và địa chỉ của người được giao đất/cho thuê đất)</w:t>
      </w:r>
      <w:r w:rsidRPr="004A5A63">
        <w:t xml:space="preserve"> … m</w:t>
      </w:r>
      <w:r w:rsidRPr="004A5A63">
        <w:rPr>
          <w:vertAlign w:val="superscript"/>
        </w:rPr>
        <w:t>2</w:t>
      </w:r>
      <w:r w:rsidRPr="004A5A63">
        <w:t xml:space="preserve"> đất tại xã/phường/thị trấn ..., huyện/quận/thị xã/thành phố thuộc tỉnh..., tỉnh/thành phố trực thuộc Trung ương ...</w:t>
      </w:r>
    </w:p>
    <w:p w14:paraId="71B6C234" w14:textId="77777777" w:rsidR="005C5E2B" w:rsidRPr="004A5A63" w:rsidRDefault="005C5E2B" w:rsidP="005C5E2B">
      <w:pPr>
        <w:spacing w:before="120" w:after="280" w:afterAutospacing="1"/>
      </w:pPr>
      <w:r w:rsidRPr="004A5A63">
        <w:t xml:space="preserve">Mục đích sử dụng đất .................................................................................................... </w:t>
      </w:r>
    </w:p>
    <w:p w14:paraId="0B453A9B" w14:textId="77777777" w:rsidR="005C5E2B" w:rsidRPr="004A5A63" w:rsidRDefault="005C5E2B" w:rsidP="005C5E2B">
      <w:pPr>
        <w:spacing w:before="120" w:after="280" w:afterAutospacing="1"/>
      </w:pPr>
      <w:r w:rsidRPr="004A5A63">
        <w:t>Thời hạn sử dụng đất được gia hạn là ..., kể từ ngày… tháng… năm</w:t>
      </w:r>
      <w:r w:rsidRPr="004A5A63">
        <w:rPr>
          <w:vertAlign w:val="superscript"/>
        </w:rPr>
        <w:t>[6]</w:t>
      </w:r>
      <w:r w:rsidRPr="004A5A63">
        <w:t>…</w:t>
      </w:r>
    </w:p>
    <w:p w14:paraId="79E60D91" w14:textId="77777777" w:rsidR="005C5E2B" w:rsidRPr="004A5A63" w:rsidRDefault="005C5E2B" w:rsidP="005C5E2B">
      <w:pPr>
        <w:spacing w:before="120" w:after="280" w:afterAutospacing="1"/>
      </w:pPr>
      <w:r w:rsidRPr="004A5A63">
        <w:t>Vị trí, ranh giới thửa đất/khu đất được xác định theo tờ trích lục bản đồ địa chính (hoặc tờ trích đo địa chính) số ..., tỷ lệ ... do ... lập ngày … tháng … năm ...</w:t>
      </w:r>
    </w:p>
    <w:p w14:paraId="09A37BE6" w14:textId="77777777" w:rsidR="005C5E2B" w:rsidRPr="004A5A63" w:rsidRDefault="005C5E2B" w:rsidP="005C5E2B">
      <w:pPr>
        <w:spacing w:before="120" w:after="280" w:afterAutospacing="1"/>
      </w:pPr>
      <w:r w:rsidRPr="004A5A63">
        <w:t>Hình thức giao đất/cho thuê đất</w:t>
      </w:r>
      <w:r w:rsidRPr="004A5A63">
        <w:rPr>
          <w:vertAlign w:val="superscript"/>
        </w:rPr>
        <w:t>[7]</w:t>
      </w:r>
      <w:r w:rsidRPr="004A5A63">
        <w:t>: ...........................................................................................</w:t>
      </w:r>
    </w:p>
    <w:p w14:paraId="5FD4E2B8" w14:textId="77777777" w:rsidR="005C5E2B" w:rsidRPr="004A5A63" w:rsidRDefault="005C5E2B" w:rsidP="005C5E2B">
      <w:pPr>
        <w:spacing w:before="120" w:after="280" w:afterAutospacing="1"/>
      </w:pPr>
      <w:r w:rsidRPr="004A5A63">
        <w:t>Giá đất tính tiền sử dụng đất/tiền thuê đất phải nộp… (đối với trường hợp giao đất có thu tiền sử dụng đất/cho thuê đất tính theo giá đất trong bảng giá đất</w:t>
      </w:r>
      <w:r w:rsidRPr="004A5A63">
        <w:rPr>
          <w:vertAlign w:val="superscript"/>
        </w:rPr>
        <w:t>[8]</w:t>
      </w:r>
      <w:r w:rsidRPr="004A5A63">
        <w:t>).</w:t>
      </w:r>
    </w:p>
    <w:p w14:paraId="050AA795" w14:textId="77777777" w:rsidR="005C5E2B" w:rsidRPr="004A5A63" w:rsidRDefault="005C5E2B" w:rsidP="005C5E2B">
      <w:pPr>
        <w:spacing w:before="120" w:after="280" w:afterAutospacing="1"/>
      </w:pPr>
      <w:r w:rsidRPr="004A5A63">
        <w:t>Những hạn chế về quyền của người sử dụng đất (nếu có): .............................................</w:t>
      </w:r>
    </w:p>
    <w:p w14:paraId="04CBA07A" w14:textId="77777777" w:rsidR="005C5E2B" w:rsidRPr="004A5A63" w:rsidRDefault="005C5E2B" w:rsidP="005C5E2B">
      <w:pPr>
        <w:spacing w:before="120" w:after="280" w:afterAutospacing="1"/>
      </w:pPr>
      <w:r w:rsidRPr="004A5A63">
        <w:rPr>
          <w:b/>
          <w:bCs/>
        </w:rPr>
        <w:t>Điều 2:</w:t>
      </w:r>
      <w:r w:rsidRPr="004A5A63">
        <w:t xml:space="preserve"> Tổ chức thực hiện ............................................................................................</w:t>
      </w:r>
    </w:p>
    <w:p w14:paraId="12D81548" w14:textId="77777777" w:rsidR="005C5E2B" w:rsidRPr="004A5A63" w:rsidRDefault="005C5E2B" w:rsidP="005C5E2B">
      <w:pPr>
        <w:spacing w:before="120" w:after="280" w:afterAutospacing="1"/>
      </w:pPr>
      <w:r w:rsidRPr="004A5A63">
        <w:t>1. ……… xác định giá đất để tính tiền sử dụng đất/tiền thuê đất phải nộp; đối với trường hợp tính theo giá đất cụ thể.</w:t>
      </w:r>
    </w:p>
    <w:p w14:paraId="06B51E09" w14:textId="77777777" w:rsidR="005C5E2B" w:rsidRPr="004A5A63" w:rsidRDefault="005C5E2B" w:rsidP="005C5E2B">
      <w:pPr>
        <w:spacing w:before="120" w:after="280" w:afterAutospacing="1"/>
      </w:pPr>
      <w:r w:rsidRPr="004A5A63">
        <w:t xml:space="preserve">2……….. xác định tiền sử dụng đất/tiền thuê đất phải nộp; hướng dẫn thực hiện giảm tiền sử dụng đất/tiền thuê đất, khoản được trừ vào tiền sử dụng đất/tiền thuê đất, chậm nộp, ghi nợ tiền sử dụng đất/tiền thuê đất, theo dõi trường hợp miễn tiền sử dụng đất/tiền thuê đất, phí, lệ phí… </w:t>
      </w:r>
      <w:r w:rsidRPr="004A5A63">
        <w:rPr>
          <w:i/>
          <w:iCs/>
        </w:rPr>
        <w:t>(nếu có)</w:t>
      </w:r>
      <w:r w:rsidRPr="004A5A63">
        <w:t>;</w:t>
      </w:r>
    </w:p>
    <w:p w14:paraId="6D4DFF8E" w14:textId="77777777" w:rsidR="005C5E2B" w:rsidRPr="004A5A63" w:rsidRDefault="005C5E2B" w:rsidP="005C5E2B">
      <w:pPr>
        <w:spacing w:before="120" w:after="280" w:afterAutospacing="1"/>
      </w:pPr>
      <w:r w:rsidRPr="004A5A63">
        <w:t xml:space="preserve">3. ……… thông báo cho người sử dụng đất nộp tiền sử dụng đất/tiền thuê đất theo quy định của pháp luật… </w:t>
      </w:r>
      <w:r w:rsidRPr="004A5A63">
        <w:rPr>
          <w:i/>
          <w:iCs/>
        </w:rPr>
        <w:t>(nếu có)</w:t>
      </w:r>
      <w:r w:rsidRPr="004A5A63">
        <w:t>;</w:t>
      </w:r>
    </w:p>
    <w:p w14:paraId="6451E4F1" w14:textId="77777777" w:rsidR="005C5E2B" w:rsidRPr="004A5A63" w:rsidRDefault="005C5E2B" w:rsidP="005C5E2B">
      <w:pPr>
        <w:spacing w:before="120" w:after="280" w:afterAutospacing="1"/>
      </w:pPr>
      <w:r w:rsidRPr="004A5A63">
        <w:t xml:space="preserve">4. ……… thu tiền sử dụng đất/tiền thuê đất, phí, lệ phí... </w:t>
      </w:r>
      <w:r w:rsidRPr="004A5A63">
        <w:rPr>
          <w:i/>
          <w:iCs/>
        </w:rPr>
        <w:t>(nếu có)</w:t>
      </w:r>
      <w:r w:rsidRPr="004A5A63">
        <w:t>;</w:t>
      </w:r>
    </w:p>
    <w:p w14:paraId="34C8E338" w14:textId="77777777" w:rsidR="005C5E2B" w:rsidRPr="004A5A63" w:rsidRDefault="005C5E2B" w:rsidP="005C5E2B">
      <w:pPr>
        <w:spacing w:before="120" w:after="280" w:afterAutospacing="1"/>
      </w:pPr>
      <w:r w:rsidRPr="004A5A63">
        <w:t xml:space="preserve">5. ……… chịu trách nhiệm nộp tiền sử dụng đất/tiền thuê đất; thực hiện giảm tiền sử dụng đất/tiền thuê đất, khoản được trừ vào tiền sử dụng đất/tiền thuê đất, ghi nợ tiền sử dụng đất/tiền thuê đất </w:t>
      </w:r>
      <w:r w:rsidRPr="004A5A63">
        <w:rPr>
          <w:i/>
          <w:iCs/>
        </w:rPr>
        <w:t>(nếu có);</w:t>
      </w:r>
    </w:p>
    <w:p w14:paraId="19C1A3E1" w14:textId="77777777" w:rsidR="005C5E2B" w:rsidRPr="004A5A63" w:rsidRDefault="005C5E2B" w:rsidP="005C5E2B">
      <w:pPr>
        <w:spacing w:before="120" w:after="280" w:afterAutospacing="1"/>
      </w:pPr>
      <w:r w:rsidRPr="004A5A63">
        <w:t>6. ……… trao Giấy chứng nhận quyền sử dụng đất, quyền sở hữu tài sản gắn liền với đất cho người sử dụng đất đã hoàn thành nghĩa vụ tài chính (nếu có);</w:t>
      </w:r>
    </w:p>
    <w:p w14:paraId="34B89B9F" w14:textId="77777777" w:rsidR="005C5E2B" w:rsidRPr="004A5A63" w:rsidRDefault="005C5E2B" w:rsidP="005C5E2B">
      <w:pPr>
        <w:spacing w:before="120" w:after="280" w:afterAutospacing="1"/>
      </w:pPr>
      <w:r w:rsidRPr="004A5A63">
        <w:t>7. ……… chỉnh lý hồ sơ địa chính, cơ sở dữ liệu đất đai ...............................................</w:t>
      </w:r>
    </w:p>
    <w:p w14:paraId="2936F509" w14:textId="77777777" w:rsidR="005C5E2B" w:rsidRPr="004A5A63" w:rsidRDefault="005C5E2B" w:rsidP="005C5E2B">
      <w:pPr>
        <w:spacing w:before="120" w:after="280" w:afterAutospacing="1"/>
      </w:pPr>
      <w:r w:rsidRPr="004A5A63">
        <w:t>8. .................................................................................................................................</w:t>
      </w:r>
    </w:p>
    <w:p w14:paraId="3C631EAE" w14:textId="77777777" w:rsidR="005C5E2B" w:rsidRPr="004A5A63" w:rsidRDefault="005C5E2B" w:rsidP="005C5E2B">
      <w:pPr>
        <w:spacing w:before="120" w:after="280" w:afterAutospacing="1"/>
      </w:pPr>
      <w:r w:rsidRPr="004A5A63">
        <w:rPr>
          <w:b/>
          <w:bCs/>
        </w:rPr>
        <w:t xml:space="preserve">Điều 3: </w:t>
      </w:r>
      <w:r w:rsidRPr="004A5A63">
        <w:t>Quyết định này có hiệu lực kể từ ngày ký.</w:t>
      </w:r>
    </w:p>
    <w:p w14:paraId="419CCCD5" w14:textId="77777777" w:rsidR="005C5E2B" w:rsidRPr="004A5A63" w:rsidRDefault="005C5E2B" w:rsidP="005C5E2B">
      <w:pPr>
        <w:spacing w:before="120" w:after="280" w:afterAutospacing="1"/>
      </w:pPr>
      <w:r w:rsidRPr="004A5A63">
        <w:t>Chánh Văn phòng Ủy ban nhân dân... và người sử dụng đất có tên tại Điều 1 chịu trách nhiệm thi hành Quyết định này.</w:t>
      </w:r>
    </w:p>
    <w:p w14:paraId="376AD621" w14:textId="77777777" w:rsidR="005C5E2B" w:rsidRPr="004A5A63" w:rsidRDefault="005C5E2B" w:rsidP="005C5E2B">
      <w:pPr>
        <w:spacing w:before="120" w:after="280" w:afterAutospacing="1"/>
      </w:pPr>
      <w:r w:rsidRPr="004A5A63">
        <w:t>Văn phòng Ủy ban nhân dân... chịu trách nhiệm đăng tải Quyết định này trên cổng thông tin điện tử của ..../.</w:t>
      </w:r>
    </w:p>
    <w:p w14:paraId="18A58629"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0D3732CF"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21188207" w14:textId="77777777" w:rsidR="005C5E2B" w:rsidRPr="004A5A63" w:rsidRDefault="005C5E2B" w:rsidP="00264048">
            <w:pPr>
              <w:spacing w:before="120"/>
            </w:pPr>
            <w:r w:rsidRPr="004A5A63">
              <w:rPr>
                <w:b/>
                <w:bCs/>
                <w:i/>
                <w:iCs/>
              </w:rPr>
              <w:br/>
              <w:t>Nơi nhận:</w:t>
            </w:r>
            <w:r w:rsidRPr="004A5A63">
              <w:rPr>
                <w:b/>
                <w:bCs/>
                <w:i/>
                <w:iCs/>
              </w:rPr>
              <w:br/>
            </w:r>
            <w:r w:rsidRPr="004A5A6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44103AF" w14:textId="77777777" w:rsidR="005C5E2B" w:rsidRPr="004A5A63" w:rsidRDefault="005C5E2B" w:rsidP="00264048">
            <w:pPr>
              <w:spacing w:before="120"/>
              <w:jc w:val="center"/>
            </w:pPr>
            <w:r w:rsidRPr="004A5A63">
              <w:rPr>
                <w:b/>
                <w:bCs/>
              </w:rPr>
              <w:t xml:space="preserve">TM. ỦY BAN NHÂN DÂN </w:t>
            </w:r>
            <w:r w:rsidRPr="004A5A63">
              <w:rPr>
                <w:b/>
                <w:bCs/>
              </w:rPr>
              <w:br/>
              <w:t>CHỦ TỊCH</w:t>
            </w:r>
            <w:r w:rsidRPr="004A5A63">
              <w:rPr>
                <w:b/>
                <w:bCs/>
              </w:rPr>
              <w:br/>
            </w:r>
            <w:r w:rsidRPr="004A5A63">
              <w:rPr>
                <w:i/>
                <w:iCs/>
              </w:rPr>
              <w:t>(Ký và ghi rõ họ tên, đóng dấu)</w:t>
            </w:r>
          </w:p>
        </w:tc>
      </w:tr>
    </w:tbl>
    <w:p w14:paraId="19A4E7B3" w14:textId="77777777" w:rsidR="005C5E2B" w:rsidRPr="004A5A63" w:rsidRDefault="005C5E2B" w:rsidP="005C5E2B">
      <w:pPr>
        <w:spacing w:before="120" w:after="280" w:afterAutospacing="1"/>
      </w:pPr>
      <w:r w:rsidRPr="004A5A63">
        <w:t>______________________</w:t>
      </w:r>
    </w:p>
    <w:p w14:paraId="66596FDA" w14:textId="77777777" w:rsidR="005C5E2B" w:rsidRPr="004A5A63" w:rsidRDefault="005C5E2B" w:rsidP="005C5E2B">
      <w:pPr>
        <w:spacing w:before="120" w:after="280" w:afterAutospacing="1"/>
      </w:pPr>
      <w:r w:rsidRPr="004A5A63">
        <w:rPr>
          <w:vertAlign w:val="superscript"/>
        </w:rPr>
        <w:t>[5]</w:t>
      </w:r>
      <w:r w:rsidRPr="004A5A63">
        <w:t xml:space="preserve"> Ghi theo từng loại căn cứ cụ thể được quy định tại Điều 172 Luật Đất đai và Nghị định...</w:t>
      </w:r>
    </w:p>
    <w:p w14:paraId="1024F662" w14:textId="77777777" w:rsidR="005C5E2B" w:rsidRPr="004A5A63" w:rsidRDefault="005C5E2B" w:rsidP="005C5E2B">
      <w:pPr>
        <w:spacing w:before="120" w:after="280" w:afterAutospacing="1"/>
      </w:pPr>
      <w:r w:rsidRPr="004A5A63">
        <w:rPr>
          <w:vertAlign w:val="superscript"/>
        </w:rPr>
        <w:t>[6]</w:t>
      </w:r>
      <w:r w:rsidRPr="004A5A63">
        <w:t xml:space="preserve"> Ghi: đến ngày… tháng… năm… đối với trường hợp giao đất/cho thuê đất có thời hạn. Ghi là ổn định lâu dài đối với trường hợp thời hạn sử dụng đất là ổn định lâu dài.</w:t>
      </w:r>
    </w:p>
    <w:p w14:paraId="750CCE90" w14:textId="77777777" w:rsidR="005C5E2B" w:rsidRPr="004A5A63" w:rsidRDefault="005C5E2B" w:rsidP="005C5E2B">
      <w:pPr>
        <w:spacing w:before="120" w:after="280" w:afterAutospacing="1"/>
      </w:pPr>
      <w:r w:rsidRPr="004A5A63">
        <w:rPr>
          <w:vertAlign w:val="superscript"/>
        </w:rPr>
        <w:t>[7]</w:t>
      </w:r>
      <w:r w:rsidRPr="004A5A63">
        <w:t xml:space="preserve"> Ghi rõ: 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075D56AA" w14:textId="77777777" w:rsidR="005C5E2B" w:rsidRPr="004A5A63" w:rsidRDefault="005C5E2B" w:rsidP="005C5E2B">
      <w:pPr>
        <w:spacing w:before="120" w:after="280" w:afterAutospacing="1"/>
      </w:pPr>
      <w:r w:rsidRPr="004A5A63">
        <w:rPr>
          <w:vertAlign w:val="superscript"/>
        </w:rPr>
        <w:t>[8]</w:t>
      </w:r>
      <w:r w:rsidRPr="004A5A63">
        <w:t xml:space="preserve"> Đối với trường hợp phải nộp tiền sử dụng đất/tiền thuê đất tính theo giá đất cụ thể thì không ghi mục này (có thêm Quyết định phê duyệt giá đất trong trường hợp này theo quy định).</w:t>
      </w:r>
    </w:p>
    <w:p w14:paraId="251F147D" w14:textId="77777777" w:rsidR="00FE184A" w:rsidRDefault="00FE184A" w:rsidP="005C5E2B">
      <w:pPr>
        <w:spacing w:before="60" w:after="60"/>
        <w:ind w:firstLine="720"/>
        <w:jc w:val="both"/>
        <w:rPr>
          <w:b/>
          <w:bCs/>
          <w:sz w:val="28"/>
          <w:szCs w:val="28"/>
        </w:rPr>
        <w:sectPr w:rsidR="00FE184A" w:rsidSect="00FE184A">
          <w:pgSz w:w="11909" w:h="16834" w:code="9"/>
          <w:pgMar w:top="1440" w:right="1440" w:bottom="1440" w:left="1440" w:header="720" w:footer="720" w:gutter="0"/>
          <w:cols w:space="720"/>
          <w:docGrid w:linePitch="360"/>
        </w:sectPr>
      </w:pPr>
    </w:p>
    <w:p w14:paraId="4CF56BED" w14:textId="60AC4BE9" w:rsidR="005C5E2B" w:rsidRPr="004A5A63" w:rsidRDefault="005C5E2B" w:rsidP="005C5E2B">
      <w:pPr>
        <w:spacing w:before="60" w:after="60"/>
        <w:ind w:firstLine="720"/>
        <w:jc w:val="both"/>
        <w:rPr>
          <w:sz w:val="28"/>
          <w:szCs w:val="28"/>
        </w:rPr>
      </w:pPr>
      <w:r w:rsidRPr="004A5A63">
        <w:rPr>
          <w:b/>
          <w:bCs/>
          <w:sz w:val="28"/>
          <w:szCs w:val="28"/>
        </w:rPr>
        <w:t>3</w:t>
      </w:r>
      <w:r w:rsidR="002868F7">
        <w:rPr>
          <w:b/>
          <w:bCs/>
          <w:sz w:val="28"/>
          <w:szCs w:val="28"/>
        </w:rPr>
        <w:t>8</w:t>
      </w:r>
      <w:r w:rsidRPr="004A5A63">
        <w:rPr>
          <w:b/>
          <w:bCs/>
          <w:sz w:val="28"/>
          <w:szCs w:val="28"/>
        </w:rPr>
        <w:t>. Điều chỉnh thời hạn sử dụng đất của dự án đầu tư mà người sử dụng đất là tổ chức trong nước, tổ chức tôn giáo, tổ chức tôn giáo trực thuộc, người gốc Việt Nam định cư ở nước ngoài, tổ chức kinh tế có vốn đầu tư nước ngoài, tổ chức nước ngoài có chức năng ngoại giao.</w:t>
      </w:r>
      <w:bookmarkEnd w:id="35"/>
    </w:p>
    <w:p w14:paraId="7E3A439A" w14:textId="238D8E55" w:rsidR="005C5E2B" w:rsidRPr="004A5A63" w:rsidRDefault="005C5E2B" w:rsidP="005C5E2B">
      <w:pPr>
        <w:spacing w:before="60" w:after="60"/>
        <w:ind w:firstLine="720"/>
        <w:jc w:val="both"/>
        <w:rPr>
          <w:sz w:val="28"/>
          <w:szCs w:val="28"/>
        </w:rPr>
      </w:pPr>
      <w:r w:rsidRPr="004A5A63">
        <w:rPr>
          <w:b/>
          <w:bCs/>
          <w:sz w:val="28"/>
          <w:szCs w:val="28"/>
        </w:rPr>
        <w:t>3</w:t>
      </w:r>
      <w:r w:rsidR="002868F7">
        <w:rPr>
          <w:b/>
          <w:bCs/>
          <w:sz w:val="28"/>
          <w:szCs w:val="28"/>
        </w:rPr>
        <w:t>8</w:t>
      </w:r>
      <w:r w:rsidRPr="004A5A63">
        <w:rPr>
          <w:b/>
          <w:bCs/>
          <w:sz w:val="28"/>
          <w:szCs w:val="28"/>
        </w:rPr>
        <w:t xml:space="preserve">.1. </w:t>
      </w:r>
      <w:r w:rsidRPr="004A5A63">
        <w:rPr>
          <w:b/>
          <w:bCs/>
          <w:sz w:val="28"/>
          <w:szCs w:val="28"/>
          <w:lang w:val="vi-VN"/>
        </w:rPr>
        <w:t>Tr</w:t>
      </w:r>
      <w:r w:rsidRPr="004A5A63">
        <w:rPr>
          <w:b/>
          <w:bCs/>
          <w:sz w:val="28"/>
          <w:szCs w:val="28"/>
          <w:lang w:val="hr-HR"/>
        </w:rPr>
        <w:t>ì</w:t>
      </w:r>
      <w:r w:rsidRPr="004A5A63">
        <w:rPr>
          <w:b/>
          <w:bCs/>
          <w:sz w:val="28"/>
          <w:szCs w:val="28"/>
          <w:lang w:val="vi-VN"/>
        </w:rPr>
        <w:t>nh</w:t>
      </w:r>
      <w:r w:rsidRPr="004A5A63">
        <w:rPr>
          <w:b/>
          <w:bCs/>
          <w:sz w:val="28"/>
          <w:szCs w:val="28"/>
          <w:lang w:val="hr-HR"/>
        </w:rPr>
        <w:t xml:space="preserve"> </w:t>
      </w:r>
      <w:r w:rsidRPr="004A5A63">
        <w:rPr>
          <w:b/>
          <w:bCs/>
          <w:sz w:val="28"/>
          <w:szCs w:val="28"/>
          <w:lang w:val="vi-VN"/>
        </w:rPr>
        <w:t>tự</w:t>
      </w:r>
      <w:r w:rsidRPr="004A5A63">
        <w:rPr>
          <w:b/>
          <w:bCs/>
          <w:sz w:val="28"/>
          <w:szCs w:val="28"/>
          <w:lang w:val="hr-HR"/>
        </w:rPr>
        <w:t xml:space="preserve">, </w:t>
      </w:r>
      <w:r w:rsidRPr="004A5A63">
        <w:rPr>
          <w:b/>
          <w:bCs/>
          <w:sz w:val="28"/>
          <w:szCs w:val="28"/>
          <w:lang w:val="vi-VN"/>
        </w:rPr>
        <w:t>c</w:t>
      </w:r>
      <w:r w:rsidRPr="004A5A63">
        <w:rPr>
          <w:b/>
          <w:bCs/>
          <w:sz w:val="28"/>
          <w:szCs w:val="28"/>
          <w:lang w:val="hr-HR"/>
        </w:rPr>
        <w:t>á</w:t>
      </w:r>
      <w:r w:rsidRPr="004A5A63">
        <w:rPr>
          <w:b/>
          <w:bCs/>
          <w:sz w:val="28"/>
          <w:szCs w:val="28"/>
          <w:lang w:val="vi-VN"/>
        </w:rPr>
        <w:t>ch</w:t>
      </w:r>
      <w:r w:rsidRPr="004A5A63">
        <w:rPr>
          <w:b/>
          <w:bCs/>
          <w:sz w:val="28"/>
          <w:szCs w:val="28"/>
          <w:lang w:val="hr-HR"/>
        </w:rPr>
        <w:t xml:space="preserve"> </w:t>
      </w:r>
      <w:r w:rsidRPr="004A5A63">
        <w:rPr>
          <w:b/>
          <w:bCs/>
          <w:sz w:val="28"/>
          <w:szCs w:val="28"/>
          <w:lang w:val="vi-VN"/>
        </w:rPr>
        <w:t>thức</w:t>
      </w:r>
      <w:r w:rsidRPr="004A5A63">
        <w:rPr>
          <w:b/>
          <w:bCs/>
          <w:sz w:val="28"/>
          <w:szCs w:val="28"/>
          <w:lang w:val="hr-HR"/>
        </w:rPr>
        <w:t xml:space="preserve">, </w:t>
      </w:r>
      <w:r w:rsidRPr="004A5A63">
        <w:rPr>
          <w:b/>
          <w:bCs/>
          <w:sz w:val="28"/>
          <w:szCs w:val="28"/>
          <w:lang w:val="vi-VN"/>
        </w:rPr>
        <w:t>thời</w:t>
      </w:r>
      <w:r w:rsidRPr="004A5A63">
        <w:rPr>
          <w:b/>
          <w:bCs/>
          <w:sz w:val="28"/>
          <w:szCs w:val="28"/>
          <w:lang w:val="hr-HR"/>
        </w:rPr>
        <w:t xml:space="preserve"> </w:t>
      </w:r>
      <w:r w:rsidRPr="004A5A63">
        <w:rPr>
          <w:b/>
          <w:bCs/>
          <w:sz w:val="28"/>
          <w:szCs w:val="28"/>
          <w:lang w:val="vi-VN"/>
        </w:rPr>
        <w:t>gian</w:t>
      </w:r>
      <w:r w:rsidRPr="004A5A63">
        <w:rPr>
          <w:b/>
          <w:bCs/>
          <w:sz w:val="28"/>
          <w:szCs w:val="28"/>
          <w:lang w:val="hr-HR"/>
        </w:rPr>
        <w:t xml:space="preserve"> </w:t>
      </w:r>
      <w:r w:rsidRPr="004A5A63">
        <w:rPr>
          <w:b/>
          <w:bCs/>
          <w:sz w:val="28"/>
          <w:szCs w:val="28"/>
          <w:lang w:val="vi-VN"/>
        </w:rPr>
        <w:t>giải quyết</w:t>
      </w:r>
      <w:r w:rsidRPr="004A5A63">
        <w:rPr>
          <w:b/>
          <w:sz w:val="28"/>
          <w:szCs w:val="28"/>
          <w:lang w:val="hr-HR"/>
        </w:rPr>
        <w:t xml:space="preserve"> </w:t>
      </w:r>
      <w:r w:rsidRPr="004A5A63">
        <w:rPr>
          <w:b/>
          <w:sz w:val="28"/>
          <w:szCs w:val="28"/>
          <w:lang w:val="vi-VN"/>
        </w:rPr>
        <w:t>thủ</w:t>
      </w:r>
      <w:r w:rsidRPr="004A5A63">
        <w:rPr>
          <w:b/>
          <w:sz w:val="28"/>
          <w:szCs w:val="28"/>
          <w:lang w:val="hr-HR"/>
        </w:rPr>
        <w:t xml:space="preserve"> </w:t>
      </w:r>
      <w:r w:rsidRPr="004A5A63">
        <w:rPr>
          <w:b/>
          <w:sz w:val="28"/>
          <w:szCs w:val="28"/>
          <w:lang w:val="vi-VN"/>
        </w:rPr>
        <w:t>tục</w:t>
      </w:r>
      <w:r w:rsidRPr="004A5A63">
        <w:rPr>
          <w:b/>
          <w:sz w:val="28"/>
          <w:szCs w:val="28"/>
          <w:lang w:val="hr-HR"/>
        </w:rPr>
        <w:t xml:space="preserve"> </w:t>
      </w:r>
      <w:r w:rsidRPr="004A5A63">
        <w:rPr>
          <w:b/>
          <w:sz w:val="28"/>
          <w:szCs w:val="28"/>
          <w:lang w:val="vi-VN"/>
        </w:rPr>
        <w:t>h</w:t>
      </w:r>
      <w:r w:rsidRPr="004A5A63">
        <w:rPr>
          <w:b/>
          <w:sz w:val="28"/>
          <w:szCs w:val="28"/>
          <w:lang w:val="hr-HR"/>
        </w:rPr>
        <w:t>à</w:t>
      </w:r>
      <w:r w:rsidRPr="004A5A63">
        <w:rPr>
          <w:b/>
          <w:sz w:val="28"/>
          <w:szCs w:val="28"/>
          <w:lang w:val="vi-VN"/>
        </w:rPr>
        <w:t>nh</w:t>
      </w:r>
      <w:r w:rsidRPr="004A5A63">
        <w:rPr>
          <w:b/>
          <w:sz w:val="28"/>
          <w:szCs w:val="28"/>
          <w:lang w:val="hr-HR"/>
        </w:rPr>
        <w:t xml:space="preserve"> </w:t>
      </w:r>
      <w:r w:rsidRPr="004A5A63">
        <w:rPr>
          <w:b/>
          <w:sz w:val="28"/>
          <w:szCs w:val="28"/>
          <w:lang w:val="vi-VN"/>
        </w:rPr>
        <w:t>ch</w:t>
      </w:r>
      <w:r w:rsidRPr="004A5A63">
        <w:rPr>
          <w:b/>
          <w:sz w:val="28"/>
          <w:szCs w:val="28"/>
          <w:lang w:val="hr-HR"/>
        </w:rPr>
        <w:t>í</w:t>
      </w:r>
      <w:r w:rsidRPr="004A5A63">
        <w:rPr>
          <w:b/>
          <w:sz w:val="28"/>
          <w:szCs w:val="28"/>
          <w:lang w:val="vi-VN"/>
        </w:rPr>
        <w:t>nh</w:t>
      </w:r>
    </w:p>
    <w:tbl>
      <w:tblPr>
        <w:tblW w:w="13339" w:type="dxa"/>
        <w:tblInd w:w="118" w:type="dxa"/>
        <w:tblLook w:val="04A0" w:firstRow="1" w:lastRow="0" w:firstColumn="1" w:lastColumn="0" w:noHBand="0" w:noVBand="1"/>
      </w:tblPr>
      <w:tblGrid>
        <w:gridCol w:w="1120"/>
        <w:gridCol w:w="1800"/>
        <w:gridCol w:w="5859"/>
        <w:gridCol w:w="3140"/>
        <w:gridCol w:w="1420"/>
      </w:tblGrid>
      <w:tr w:rsidR="005C5E2B" w:rsidRPr="004A5A63" w14:paraId="671D5486" w14:textId="77777777" w:rsidTr="00264048">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C40695A" w14:textId="77777777" w:rsidR="005C5E2B" w:rsidRPr="004A5A63" w:rsidRDefault="005C5E2B" w:rsidP="00264048">
            <w:pPr>
              <w:jc w:val="center"/>
              <w:rPr>
                <w:b/>
                <w:bCs/>
              </w:rPr>
            </w:pPr>
            <w:r w:rsidRPr="004A5A6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6E1665A7" w14:textId="77777777" w:rsidR="005C5E2B" w:rsidRPr="004A5A63" w:rsidRDefault="005C5E2B" w:rsidP="00264048">
            <w:pPr>
              <w:jc w:val="center"/>
              <w:rPr>
                <w:b/>
                <w:bCs/>
              </w:rPr>
            </w:pPr>
            <w:r w:rsidRPr="004A5A63">
              <w:rPr>
                <w:b/>
                <w:bCs/>
              </w:rPr>
              <w:t>Trình tự thực hiện</w:t>
            </w:r>
          </w:p>
        </w:tc>
        <w:tc>
          <w:tcPr>
            <w:tcW w:w="5859" w:type="dxa"/>
            <w:tcBorders>
              <w:top w:val="single" w:sz="8" w:space="0" w:color="auto"/>
              <w:left w:val="nil"/>
              <w:bottom w:val="single" w:sz="8" w:space="0" w:color="auto"/>
              <w:right w:val="single" w:sz="8" w:space="0" w:color="auto"/>
            </w:tcBorders>
            <w:shd w:val="clear" w:color="auto" w:fill="auto"/>
            <w:vAlign w:val="center"/>
            <w:hideMark/>
          </w:tcPr>
          <w:p w14:paraId="6C46AE34" w14:textId="77777777" w:rsidR="005C5E2B" w:rsidRPr="004A5A63" w:rsidRDefault="005C5E2B" w:rsidP="00264048">
            <w:pPr>
              <w:jc w:val="center"/>
              <w:rPr>
                <w:b/>
                <w:bCs/>
              </w:rPr>
            </w:pPr>
            <w:r w:rsidRPr="004A5A6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6E95E884" w14:textId="77777777" w:rsidR="005C5E2B" w:rsidRPr="004A5A63" w:rsidRDefault="005C5E2B" w:rsidP="00264048">
            <w:pPr>
              <w:jc w:val="center"/>
              <w:rPr>
                <w:b/>
                <w:bCs/>
              </w:rPr>
            </w:pPr>
            <w:r w:rsidRPr="004A5A6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0805F1E3" w14:textId="77777777" w:rsidR="005C5E2B" w:rsidRPr="004A5A63" w:rsidRDefault="005C5E2B" w:rsidP="00264048">
            <w:pPr>
              <w:jc w:val="center"/>
              <w:rPr>
                <w:b/>
                <w:bCs/>
              </w:rPr>
            </w:pPr>
            <w:r w:rsidRPr="004A5A63">
              <w:rPr>
                <w:b/>
                <w:bCs/>
              </w:rPr>
              <w:t>Ghi chú</w:t>
            </w:r>
          </w:p>
        </w:tc>
      </w:tr>
      <w:tr w:rsidR="005C5E2B" w:rsidRPr="004A5A63" w14:paraId="6710041C" w14:textId="77777777" w:rsidTr="00264048">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6B408852" w14:textId="77777777" w:rsidR="005C5E2B" w:rsidRPr="004A5A63" w:rsidRDefault="005C5E2B" w:rsidP="00264048">
            <w:pPr>
              <w:jc w:val="center"/>
              <w:rPr>
                <w:b/>
                <w:bCs/>
              </w:rPr>
            </w:pPr>
            <w:r w:rsidRPr="004A5A63">
              <w:rPr>
                <w:b/>
                <w:bCs/>
              </w:rPr>
              <w:t>Bước 1</w:t>
            </w:r>
          </w:p>
        </w:tc>
        <w:tc>
          <w:tcPr>
            <w:tcW w:w="1800" w:type="dxa"/>
            <w:tcBorders>
              <w:top w:val="nil"/>
              <w:left w:val="nil"/>
              <w:bottom w:val="nil"/>
              <w:right w:val="single" w:sz="8" w:space="0" w:color="auto"/>
            </w:tcBorders>
            <w:shd w:val="clear" w:color="auto" w:fill="auto"/>
            <w:vAlign w:val="center"/>
            <w:hideMark/>
          </w:tcPr>
          <w:p w14:paraId="25BAA45B" w14:textId="77777777" w:rsidR="005C5E2B" w:rsidRPr="004A5A63" w:rsidRDefault="005C5E2B" w:rsidP="00264048">
            <w:pPr>
              <w:jc w:val="both"/>
              <w:rPr>
                <w:b/>
                <w:bCs/>
              </w:rPr>
            </w:pPr>
            <w:r w:rsidRPr="004A5A63">
              <w:rPr>
                <w:b/>
                <w:bCs/>
              </w:rPr>
              <w:t>Nộp hồ sơ thủ tục hành chính:</w:t>
            </w:r>
          </w:p>
        </w:tc>
        <w:tc>
          <w:tcPr>
            <w:tcW w:w="5859" w:type="dxa"/>
            <w:tcBorders>
              <w:top w:val="nil"/>
              <w:left w:val="nil"/>
              <w:bottom w:val="nil"/>
              <w:right w:val="single" w:sz="8" w:space="0" w:color="auto"/>
            </w:tcBorders>
            <w:shd w:val="clear" w:color="auto" w:fill="auto"/>
            <w:vAlign w:val="center"/>
            <w:hideMark/>
          </w:tcPr>
          <w:p w14:paraId="04400690" w14:textId="77777777" w:rsidR="005C5E2B" w:rsidRPr="004A5A63" w:rsidRDefault="005C5E2B" w:rsidP="00264048">
            <w:pPr>
              <w:jc w:val="both"/>
            </w:pPr>
            <w:r w:rsidRPr="004A5A63">
              <w:t xml:space="preserve">1. Nộp trực tiếp qua Bộ phận tiếp nhận và trả kết quả tại Trung tâm Hành chính công tỉnh Đồng Tháp </w:t>
            </w:r>
            <w:r w:rsidRPr="004A5A63">
              <w:rPr>
                <w:i/>
                <w:iCs/>
              </w:rPr>
              <w:t>(Địa chỉ: Tòa nhà bưu điện tỉnh Đồng Tháp, số 85 Nguyễn Huệ, phường 1, thành phố Cao Lãnh, tỉnh Đồng Tháp).</w:t>
            </w:r>
            <w:r w:rsidRPr="004A5A63">
              <w:t xml:space="preserve">  </w:t>
            </w:r>
          </w:p>
        </w:tc>
        <w:tc>
          <w:tcPr>
            <w:tcW w:w="3140" w:type="dxa"/>
            <w:tcBorders>
              <w:top w:val="nil"/>
              <w:left w:val="nil"/>
              <w:bottom w:val="nil"/>
              <w:right w:val="single" w:sz="8" w:space="0" w:color="auto"/>
            </w:tcBorders>
            <w:shd w:val="clear" w:color="auto" w:fill="auto"/>
            <w:vAlign w:val="center"/>
            <w:hideMark/>
          </w:tcPr>
          <w:p w14:paraId="27486B13" w14:textId="77777777" w:rsidR="005C5E2B" w:rsidRPr="004A5A63" w:rsidRDefault="005C5E2B" w:rsidP="00264048">
            <w:pPr>
              <w:jc w:val="both"/>
            </w:pPr>
            <w:r w:rsidRPr="004A5A6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20408A8D" w14:textId="77777777" w:rsidR="005C5E2B" w:rsidRPr="004A5A63" w:rsidRDefault="005C5E2B" w:rsidP="00264048">
            <w:pPr>
              <w:rPr>
                <w:i/>
                <w:iCs/>
              </w:rPr>
            </w:pPr>
            <w:r w:rsidRPr="004A5A63">
              <w:rPr>
                <w:i/>
                <w:iCs/>
              </w:rPr>
              <w:t> </w:t>
            </w:r>
          </w:p>
        </w:tc>
      </w:tr>
      <w:tr w:rsidR="005C5E2B" w:rsidRPr="004A5A63" w14:paraId="1354EB60"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6C7A8B8C"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344870D9" w14:textId="77777777" w:rsidR="005C5E2B" w:rsidRPr="004A5A63" w:rsidRDefault="005C5E2B" w:rsidP="00264048">
            <w:pPr>
              <w:jc w:val="both"/>
            </w:pPr>
            <w:r w:rsidRPr="004A5A63">
              <w:t xml:space="preserve">  </w:t>
            </w:r>
          </w:p>
        </w:tc>
        <w:tc>
          <w:tcPr>
            <w:tcW w:w="5859" w:type="dxa"/>
            <w:tcBorders>
              <w:top w:val="nil"/>
              <w:left w:val="nil"/>
              <w:bottom w:val="nil"/>
              <w:right w:val="single" w:sz="8" w:space="0" w:color="auto"/>
            </w:tcBorders>
            <w:shd w:val="clear" w:color="auto" w:fill="auto"/>
            <w:vAlign w:val="center"/>
            <w:hideMark/>
          </w:tcPr>
          <w:p w14:paraId="5A1DF964" w14:textId="77777777" w:rsidR="005C5E2B" w:rsidRPr="004A5A63" w:rsidRDefault="005C5E2B" w:rsidP="00264048">
            <w:r w:rsidRPr="004A5A6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4AF552E2" w14:textId="77777777" w:rsidR="005C5E2B" w:rsidRPr="004A5A63" w:rsidRDefault="005C5E2B" w:rsidP="00264048">
            <w:pPr>
              <w:jc w:val="both"/>
            </w:pPr>
            <w:r w:rsidRPr="004A5A6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407994F9" w14:textId="77777777" w:rsidR="005C5E2B" w:rsidRPr="004A5A63" w:rsidRDefault="005C5E2B" w:rsidP="00264048">
            <w:pPr>
              <w:rPr>
                <w:i/>
                <w:iCs/>
              </w:rPr>
            </w:pPr>
          </w:p>
        </w:tc>
      </w:tr>
      <w:tr w:rsidR="005C5E2B" w:rsidRPr="004A5A63" w14:paraId="2E0EC7A5"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3BD69053"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16BA0D0" w14:textId="77777777" w:rsidR="005C5E2B" w:rsidRPr="004A5A63" w:rsidRDefault="005C5E2B" w:rsidP="00264048"/>
        </w:tc>
        <w:tc>
          <w:tcPr>
            <w:tcW w:w="5859" w:type="dxa"/>
            <w:tcBorders>
              <w:top w:val="nil"/>
              <w:left w:val="nil"/>
              <w:bottom w:val="nil"/>
              <w:right w:val="single" w:sz="8" w:space="0" w:color="auto"/>
            </w:tcBorders>
            <w:shd w:val="clear" w:color="auto" w:fill="auto"/>
            <w:vAlign w:val="center"/>
            <w:hideMark/>
          </w:tcPr>
          <w:p w14:paraId="09050B2E" w14:textId="77777777" w:rsidR="005C5E2B" w:rsidRPr="004A5A63" w:rsidRDefault="00162942" w:rsidP="00264048">
            <w:pPr>
              <w:rPr>
                <w:u w:val="single"/>
              </w:rPr>
            </w:pPr>
            <w:hyperlink r:id="rId125" w:history="1">
              <w:r w:rsidR="005C5E2B" w:rsidRPr="004A5A6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218A9F5B"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5E103003" w14:textId="77777777" w:rsidR="005C5E2B" w:rsidRPr="004A5A63" w:rsidRDefault="005C5E2B" w:rsidP="00264048">
            <w:pPr>
              <w:rPr>
                <w:i/>
                <w:iCs/>
              </w:rPr>
            </w:pPr>
          </w:p>
        </w:tc>
      </w:tr>
      <w:tr w:rsidR="005C5E2B" w:rsidRPr="004A5A63" w14:paraId="3507F151" w14:textId="77777777" w:rsidTr="00264048">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080DD5A5"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5C9C01C" w14:textId="77777777" w:rsidR="005C5E2B" w:rsidRPr="004A5A63" w:rsidRDefault="005C5E2B" w:rsidP="00264048"/>
        </w:tc>
        <w:tc>
          <w:tcPr>
            <w:tcW w:w="5859" w:type="dxa"/>
            <w:tcBorders>
              <w:top w:val="nil"/>
              <w:left w:val="nil"/>
              <w:bottom w:val="single" w:sz="8" w:space="0" w:color="auto"/>
              <w:right w:val="single" w:sz="8" w:space="0" w:color="auto"/>
            </w:tcBorders>
            <w:shd w:val="clear" w:color="auto" w:fill="auto"/>
            <w:vAlign w:val="center"/>
            <w:hideMark/>
          </w:tcPr>
          <w:p w14:paraId="77DBA93E" w14:textId="77777777" w:rsidR="005C5E2B" w:rsidRPr="004A5A63" w:rsidRDefault="00162942" w:rsidP="00264048">
            <w:pPr>
              <w:rPr>
                <w:u w:val="single"/>
              </w:rPr>
            </w:pPr>
            <w:hyperlink r:id="rId126" w:history="1">
              <w:r w:rsidR="005C5E2B" w:rsidRPr="004A5A6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40F89CC5"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1CA3051D" w14:textId="77777777" w:rsidR="005C5E2B" w:rsidRPr="004A5A63" w:rsidRDefault="005C5E2B" w:rsidP="00264048">
            <w:pPr>
              <w:rPr>
                <w:i/>
                <w:iCs/>
              </w:rPr>
            </w:pPr>
          </w:p>
        </w:tc>
      </w:tr>
      <w:tr w:rsidR="005C5E2B" w:rsidRPr="004A5A63" w14:paraId="2CF6E14A" w14:textId="77777777" w:rsidTr="00264048">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0CC18AB8" w14:textId="77777777" w:rsidR="005C5E2B" w:rsidRPr="004A5A63" w:rsidRDefault="005C5E2B" w:rsidP="00264048">
            <w:pPr>
              <w:jc w:val="center"/>
              <w:rPr>
                <w:b/>
                <w:bCs/>
              </w:rPr>
            </w:pPr>
            <w:r w:rsidRPr="004A5A63">
              <w:rPr>
                <w:b/>
                <w:bCs/>
              </w:rPr>
              <w:t>Bước 2</w:t>
            </w: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7F36399" w14:textId="77777777" w:rsidR="005C5E2B" w:rsidRPr="004A5A63" w:rsidRDefault="005C5E2B" w:rsidP="00264048">
            <w:pPr>
              <w:jc w:val="both"/>
              <w:rPr>
                <w:b/>
                <w:bCs/>
              </w:rPr>
            </w:pPr>
            <w:r w:rsidRPr="004A5A63">
              <w:rPr>
                <w:b/>
                <w:bCs/>
              </w:rPr>
              <w:t>Tiếp nhận và chuyển hồ sơ thủ tục hành chính</w:t>
            </w:r>
          </w:p>
        </w:tc>
        <w:tc>
          <w:tcPr>
            <w:tcW w:w="5859" w:type="dxa"/>
            <w:tcBorders>
              <w:top w:val="nil"/>
              <w:left w:val="nil"/>
              <w:bottom w:val="nil"/>
              <w:right w:val="single" w:sz="8" w:space="0" w:color="auto"/>
            </w:tcBorders>
            <w:shd w:val="clear" w:color="auto" w:fill="auto"/>
            <w:vAlign w:val="center"/>
            <w:hideMark/>
          </w:tcPr>
          <w:p w14:paraId="4F40CB9C" w14:textId="446B2870" w:rsidR="005C5E2B" w:rsidRPr="004A5A63" w:rsidRDefault="005C5E2B" w:rsidP="00264048">
            <w:pPr>
              <w:jc w:val="both"/>
            </w:pPr>
            <w:r w:rsidRPr="004A5A6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264048">
              <w:t xml:space="preserve">số hóa </w:t>
            </w:r>
            <w:r w:rsidRPr="004A5A63">
              <w:t>và lưu trữ hồ sơ điện tử, cập nhật vào cơ sở dữ liệu của phần mềm một cửa điện tử của tỉnh.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03CFF039" w14:textId="77777777" w:rsidR="005C5E2B" w:rsidRPr="004A5A63" w:rsidRDefault="005C5E2B" w:rsidP="00264048">
            <w:pPr>
              <w:jc w:val="both"/>
            </w:pPr>
            <w:r w:rsidRPr="004A5A63">
              <w:t xml:space="preserve">Chuyển ngay hồ sơ tiếp nhận trực tiếp trong ngày làm việc </w:t>
            </w:r>
            <w:r w:rsidRPr="004A5A63">
              <w:rPr>
                <w:i/>
                <w:iCs/>
              </w:rPr>
              <w:t>(không để quá 02 giờ làm việc)</w:t>
            </w:r>
            <w:r w:rsidRPr="004A5A6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B3F784C" w14:textId="77777777" w:rsidR="005C5E2B" w:rsidRPr="004A5A63" w:rsidRDefault="005C5E2B" w:rsidP="00264048">
            <w:r w:rsidRPr="004A5A63">
              <w:t> </w:t>
            </w:r>
          </w:p>
        </w:tc>
      </w:tr>
      <w:tr w:rsidR="005C5E2B" w:rsidRPr="004A5A63" w14:paraId="7975BCCF" w14:textId="77777777" w:rsidTr="00264048">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162D9A05"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6E7A65E4" w14:textId="77777777" w:rsidR="005C5E2B" w:rsidRPr="004A5A63" w:rsidRDefault="005C5E2B" w:rsidP="00264048">
            <w:pPr>
              <w:rPr>
                <w:b/>
                <w:bCs/>
              </w:rPr>
            </w:pPr>
          </w:p>
        </w:tc>
        <w:tc>
          <w:tcPr>
            <w:tcW w:w="5859" w:type="dxa"/>
            <w:tcBorders>
              <w:top w:val="nil"/>
              <w:left w:val="nil"/>
              <w:bottom w:val="single" w:sz="8" w:space="0" w:color="auto"/>
              <w:right w:val="single" w:sz="8" w:space="0" w:color="auto"/>
            </w:tcBorders>
            <w:shd w:val="clear" w:color="auto" w:fill="auto"/>
            <w:vAlign w:val="center"/>
            <w:hideMark/>
          </w:tcPr>
          <w:p w14:paraId="68A3BEE2" w14:textId="77777777" w:rsidR="005C5E2B" w:rsidRPr="004A5A63" w:rsidRDefault="005C5E2B" w:rsidP="00264048">
            <w:pPr>
              <w:jc w:val="both"/>
            </w:pPr>
            <w:r w:rsidRPr="004A5A6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single" w:sz="8" w:space="0" w:color="000000"/>
              <w:right w:val="single" w:sz="8" w:space="0" w:color="auto"/>
            </w:tcBorders>
            <w:vAlign w:val="center"/>
            <w:hideMark/>
          </w:tcPr>
          <w:p w14:paraId="6CDEC309"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38ED0F6E" w14:textId="77777777" w:rsidR="005C5E2B" w:rsidRPr="004A5A63" w:rsidRDefault="005C5E2B" w:rsidP="00264048"/>
        </w:tc>
      </w:tr>
      <w:tr w:rsidR="005C5E2B" w:rsidRPr="004A5A63" w14:paraId="0A44CA4B"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34D946D6"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0E7F607A"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7A4EEE7" w14:textId="77777777" w:rsidR="005C5E2B" w:rsidRPr="004A5A63" w:rsidRDefault="005C5E2B" w:rsidP="00264048">
            <w:pPr>
              <w:jc w:val="both"/>
            </w:pPr>
            <w:r w:rsidRPr="004A5A6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single" w:sz="8" w:space="0" w:color="000000"/>
              <w:right w:val="single" w:sz="8" w:space="0" w:color="auto"/>
            </w:tcBorders>
            <w:vAlign w:val="center"/>
            <w:hideMark/>
          </w:tcPr>
          <w:p w14:paraId="1D6DF1CE"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1DE2362B" w14:textId="77777777" w:rsidR="005C5E2B" w:rsidRPr="004A5A63" w:rsidRDefault="005C5E2B" w:rsidP="00264048"/>
        </w:tc>
      </w:tr>
      <w:tr w:rsidR="005C5E2B" w:rsidRPr="004A5A63" w14:paraId="7AD65475"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0C115B58"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0E9E602"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7829A68D" w14:textId="77777777" w:rsidR="005C5E2B" w:rsidRPr="004A5A63" w:rsidRDefault="005C5E2B" w:rsidP="00264048">
            <w:pPr>
              <w:jc w:val="both"/>
            </w:pPr>
            <w:r w:rsidRPr="004A5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single" w:sz="8" w:space="0" w:color="000000"/>
              <w:right w:val="single" w:sz="8" w:space="0" w:color="auto"/>
            </w:tcBorders>
            <w:vAlign w:val="center"/>
            <w:hideMark/>
          </w:tcPr>
          <w:p w14:paraId="70E76887"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78A2063D" w14:textId="77777777" w:rsidR="005C5E2B" w:rsidRPr="004A5A63" w:rsidRDefault="005C5E2B" w:rsidP="00264048"/>
        </w:tc>
      </w:tr>
      <w:tr w:rsidR="005C5E2B" w:rsidRPr="004A5A63" w14:paraId="7949C1ED" w14:textId="77777777" w:rsidTr="00264048">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0B7307EA"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70355C7"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35FE8EDB" w14:textId="77777777" w:rsidR="005C5E2B" w:rsidRPr="004A5A63" w:rsidRDefault="005C5E2B" w:rsidP="00264048">
            <w:pPr>
              <w:jc w:val="both"/>
            </w:pPr>
            <w:r w:rsidRPr="004A5A63">
              <w:t xml:space="preserve">2. </w:t>
            </w:r>
            <w:r w:rsidRPr="004A5A63">
              <w:rPr>
                <w:b/>
                <w:bCs/>
              </w:rPr>
              <w:t xml:space="preserve">Đối với hồ sơ được nộp trực tuyến thông qua Cổng Dịch vụ công của Tỉnh hay Cổng Dịch vụ công quốc gia, </w:t>
            </w:r>
            <w:r w:rsidRPr="004A5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single" w:sz="8" w:space="0" w:color="000000"/>
              <w:right w:val="single" w:sz="8" w:space="0" w:color="auto"/>
            </w:tcBorders>
            <w:vAlign w:val="center"/>
            <w:hideMark/>
          </w:tcPr>
          <w:p w14:paraId="01BB400E"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0794FA0F" w14:textId="77777777" w:rsidR="005C5E2B" w:rsidRPr="004A5A63" w:rsidRDefault="005C5E2B" w:rsidP="00264048"/>
        </w:tc>
      </w:tr>
      <w:tr w:rsidR="005C5E2B" w:rsidRPr="004A5A63" w14:paraId="71A7A7AD"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1DA1A5F0"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D67B4B0"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6E8BAF3B" w14:textId="77777777" w:rsidR="005C5E2B" w:rsidRPr="004A5A63" w:rsidRDefault="005C5E2B" w:rsidP="00264048">
            <w:pPr>
              <w:jc w:val="both"/>
            </w:pPr>
            <w:r w:rsidRPr="004A5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FCE6ED4"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2D7EB9B9" w14:textId="77777777" w:rsidR="005C5E2B" w:rsidRPr="004A5A63" w:rsidRDefault="005C5E2B" w:rsidP="00264048"/>
        </w:tc>
      </w:tr>
      <w:tr w:rsidR="005C5E2B" w:rsidRPr="004A5A63" w14:paraId="7038BD6D"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7D87DE6"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762C9AE"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3DFEBFC" w14:textId="77777777" w:rsidR="005C5E2B" w:rsidRPr="004A5A63" w:rsidRDefault="005C5E2B" w:rsidP="00264048">
            <w:pPr>
              <w:jc w:val="both"/>
            </w:pPr>
            <w:r w:rsidRPr="004A5A6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single" w:sz="8" w:space="0" w:color="000000"/>
              <w:right w:val="single" w:sz="8" w:space="0" w:color="auto"/>
            </w:tcBorders>
            <w:vAlign w:val="center"/>
            <w:hideMark/>
          </w:tcPr>
          <w:p w14:paraId="406CD8DF"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2AC8B0F0" w14:textId="77777777" w:rsidR="005C5E2B" w:rsidRPr="004A5A63" w:rsidRDefault="005C5E2B" w:rsidP="00264048"/>
        </w:tc>
      </w:tr>
      <w:tr w:rsidR="005C5E2B" w:rsidRPr="004A5A63" w14:paraId="14343942" w14:textId="77777777" w:rsidTr="00264048">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4BC8016C"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2EB6BC4" w14:textId="77777777" w:rsidR="005C5E2B" w:rsidRPr="004A5A63" w:rsidRDefault="005C5E2B" w:rsidP="00264048">
            <w:pPr>
              <w:rPr>
                <w:b/>
                <w:bCs/>
              </w:rPr>
            </w:pPr>
          </w:p>
        </w:tc>
        <w:tc>
          <w:tcPr>
            <w:tcW w:w="5859" w:type="dxa"/>
            <w:tcBorders>
              <w:top w:val="nil"/>
              <w:left w:val="nil"/>
              <w:bottom w:val="single" w:sz="8" w:space="0" w:color="auto"/>
              <w:right w:val="single" w:sz="8" w:space="0" w:color="auto"/>
            </w:tcBorders>
            <w:shd w:val="clear" w:color="auto" w:fill="auto"/>
            <w:vAlign w:val="center"/>
            <w:hideMark/>
          </w:tcPr>
          <w:p w14:paraId="2C922EBF" w14:textId="77777777" w:rsidR="005C5E2B" w:rsidRPr="004A5A63" w:rsidRDefault="005C5E2B" w:rsidP="00264048">
            <w:pPr>
              <w:jc w:val="both"/>
            </w:pPr>
            <w:r w:rsidRPr="004A5A6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single" w:sz="8" w:space="0" w:color="000000"/>
              <w:right w:val="single" w:sz="8" w:space="0" w:color="auto"/>
            </w:tcBorders>
            <w:vAlign w:val="center"/>
            <w:hideMark/>
          </w:tcPr>
          <w:p w14:paraId="7F18287B" w14:textId="77777777" w:rsidR="005C5E2B" w:rsidRPr="004A5A63" w:rsidRDefault="005C5E2B" w:rsidP="00264048"/>
        </w:tc>
        <w:tc>
          <w:tcPr>
            <w:tcW w:w="1420" w:type="dxa"/>
            <w:vMerge/>
            <w:tcBorders>
              <w:top w:val="nil"/>
              <w:left w:val="single" w:sz="8" w:space="0" w:color="auto"/>
              <w:bottom w:val="single" w:sz="8" w:space="0" w:color="000000"/>
              <w:right w:val="single" w:sz="8" w:space="0" w:color="auto"/>
            </w:tcBorders>
            <w:vAlign w:val="center"/>
            <w:hideMark/>
          </w:tcPr>
          <w:p w14:paraId="5CD5E161" w14:textId="77777777" w:rsidR="005C5E2B" w:rsidRPr="004A5A63" w:rsidRDefault="005C5E2B" w:rsidP="00264048"/>
        </w:tc>
      </w:tr>
      <w:tr w:rsidR="005C5E2B" w:rsidRPr="004A5A63" w14:paraId="249A9E19" w14:textId="77777777" w:rsidTr="00264048">
        <w:trPr>
          <w:trHeight w:val="948"/>
        </w:trPr>
        <w:tc>
          <w:tcPr>
            <w:tcW w:w="1120" w:type="dxa"/>
            <w:vMerge w:val="restart"/>
            <w:tcBorders>
              <w:top w:val="nil"/>
              <w:left w:val="single" w:sz="8" w:space="0" w:color="auto"/>
              <w:bottom w:val="nil"/>
              <w:right w:val="single" w:sz="8" w:space="0" w:color="auto"/>
            </w:tcBorders>
            <w:shd w:val="clear" w:color="auto" w:fill="auto"/>
            <w:vAlign w:val="center"/>
            <w:hideMark/>
          </w:tcPr>
          <w:p w14:paraId="3285457C" w14:textId="77777777" w:rsidR="005C5E2B" w:rsidRPr="004A5A63" w:rsidRDefault="005C5E2B" w:rsidP="00264048">
            <w:pPr>
              <w:jc w:val="center"/>
              <w:rPr>
                <w:b/>
                <w:bCs/>
              </w:rPr>
            </w:pPr>
            <w:r w:rsidRPr="004A5A63">
              <w:rPr>
                <w:b/>
                <w:bCs/>
              </w:rPr>
              <w:t>Bước 3</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3DC77BD7" w14:textId="77777777" w:rsidR="005C5E2B" w:rsidRPr="004A5A63" w:rsidRDefault="005C5E2B" w:rsidP="00264048">
            <w:pPr>
              <w:jc w:val="both"/>
              <w:rPr>
                <w:b/>
                <w:bCs/>
              </w:rPr>
            </w:pPr>
            <w:r w:rsidRPr="004A5A63">
              <w:rPr>
                <w:b/>
                <w:bCs/>
              </w:rPr>
              <w:t>Giải quyết thủ tục hành chính</w:t>
            </w:r>
          </w:p>
        </w:tc>
        <w:tc>
          <w:tcPr>
            <w:tcW w:w="5859" w:type="dxa"/>
            <w:tcBorders>
              <w:top w:val="nil"/>
              <w:left w:val="nil"/>
              <w:bottom w:val="nil"/>
              <w:right w:val="single" w:sz="8" w:space="0" w:color="auto"/>
            </w:tcBorders>
            <w:shd w:val="clear" w:color="auto" w:fill="auto"/>
            <w:vAlign w:val="center"/>
            <w:hideMark/>
          </w:tcPr>
          <w:p w14:paraId="28E6C01F" w14:textId="77777777" w:rsidR="005C5E2B" w:rsidRPr="004A5A63" w:rsidRDefault="005C5E2B" w:rsidP="00264048">
            <w:pPr>
              <w:jc w:val="both"/>
            </w:pPr>
            <w:r w:rsidRPr="004A5A6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nil"/>
              <w:left w:val="nil"/>
              <w:bottom w:val="nil"/>
              <w:right w:val="single" w:sz="8" w:space="0" w:color="auto"/>
            </w:tcBorders>
            <w:shd w:val="clear" w:color="auto" w:fill="auto"/>
            <w:vAlign w:val="center"/>
            <w:hideMark/>
          </w:tcPr>
          <w:p w14:paraId="37653702" w14:textId="77777777" w:rsidR="005C5E2B" w:rsidRPr="004A5A63" w:rsidRDefault="005C5E2B" w:rsidP="00264048">
            <w:pPr>
              <w:jc w:val="center"/>
            </w:pPr>
            <w:r w:rsidRPr="004A5A63">
              <w:t>20 ngày</w:t>
            </w:r>
          </w:p>
        </w:tc>
        <w:tc>
          <w:tcPr>
            <w:tcW w:w="1420" w:type="dxa"/>
            <w:tcBorders>
              <w:top w:val="nil"/>
              <w:left w:val="nil"/>
              <w:bottom w:val="nil"/>
              <w:right w:val="single" w:sz="8" w:space="0" w:color="auto"/>
            </w:tcBorders>
            <w:shd w:val="clear" w:color="auto" w:fill="auto"/>
            <w:vAlign w:val="center"/>
            <w:hideMark/>
          </w:tcPr>
          <w:p w14:paraId="40FC2816" w14:textId="77777777" w:rsidR="005C5E2B" w:rsidRPr="004A5A63" w:rsidRDefault="005C5E2B" w:rsidP="00264048">
            <w:pPr>
              <w:jc w:val="center"/>
              <w:rPr>
                <w:b/>
                <w:bCs/>
              </w:rPr>
            </w:pPr>
            <w:r w:rsidRPr="004A5A63">
              <w:rPr>
                <w:b/>
                <w:bCs/>
              </w:rPr>
              <w:t> </w:t>
            </w:r>
          </w:p>
        </w:tc>
      </w:tr>
      <w:tr w:rsidR="005C5E2B" w:rsidRPr="004A5A63" w14:paraId="00D1518F"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AAFF135"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AC56D13" w14:textId="77777777" w:rsidR="005C5E2B" w:rsidRPr="004A5A63" w:rsidRDefault="005C5E2B" w:rsidP="00264048">
            <w:pPr>
              <w:rPr>
                <w:b/>
                <w:bCs/>
              </w:rPr>
            </w:pPr>
          </w:p>
        </w:tc>
        <w:tc>
          <w:tcPr>
            <w:tcW w:w="5859" w:type="dxa"/>
            <w:tcBorders>
              <w:top w:val="single" w:sz="8" w:space="0" w:color="auto"/>
              <w:left w:val="nil"/>
              <w:bottom w:val="nil"/>
              <w:right w:val="single" w:sz="8" w:space="0" w:color="auto"/>
            </w:tcBorders>
            <w:shd w:val="clear" w:color="auto" w:fill="auto"/>
            <w:vAlign w:val="center"/>
            <w:hideMark/>
          </w:tcPr>
          <w:p w14:paraId="72F63E2D" w14:textId="77777777" w:rsidR="005C5E2B" w:rsidRPr="004A5A63" w:rsidRDefault="005C5E2B" w:rsidP="00264048">
            <w:pPr>
              <w:rPr>
                <w:b/>
                <w:bCs/>
                <w:i/>
                <w:iCs/>
              </w:rPr>
            </w:pPr>
            <w:r w:rsidRPr="004A5A6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BBC411A" w14:textId="77777777" w:rsidR="005C5E2B" w:rsidRPr="004A5A63" w:rsidRDefault="005C5E2B" w:rsidP="00264048">
            <w:pPr>
              <w:jc w:val="center"/>
              <w:rPr>
                <w:b/>
                <w:bCs/>
                <w:i/>
                <w:iCs/>
              </w:rPr>
            </w:pPr>
            <w:r w:rsidRPr="004A5A6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301A6CEB" w14:textId="77777777" w:rsidR="005C5E2B" w:rsidRPr="004A5A63" w:rsidRDefault="005C5E2B" w:rsidP="00264048">
            <w:pPr>
              <w:rPr>
                <w:b/>
                <w:bCs/>
              </w:rPr>
            </w:pPr>
            <w:r w:rsidRPr="004A5A63">
              <w:rPr>
                <w:b/>
                <w:bCs/>
              </w:rPr>
              <w:t> </w:t>
            </w:r>
          </w:p>
        </w:tc>
      </w:tr>
      <w:tr w:rsidR="005C5E2B" w:rsidRPr="004A5A63" w14:paraId="1BAC5CBD"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13447C34"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55D8E7D" w14:textId="77777777" w:rsidR="005C5E2B" w:rsidRPr="004A5A63" w:rsidRDefault="005C5E2B" w:rsidP="00264048">
            <w:pPr>
              <w:rPr>
                <w:b/>
                <w:bCs/>
              </w:rPr>
            </w:pPr>
          </w:p>
        </w:tc>
        <w:tc>
          <w:tcPr>
            <w:tcW w:w="5859" w:type="dxa"/>
            <w:tcBorders>
              <w:top w:val="single" w:sz="8" w:space="0" w:color="auto"/>
              <w:left w:val="nil"/>
              <w:bottom w:val="single" w:sz="8" w:space="0" w:color="auto"/>
              <w:right w:val="single" w:sz="8" w:space="0" w:color="auto"/>
            </w:tcBorders>
            <w:shd w:val="clear" w:color="auto" w:fill="auto"/>
            <w:vAlign w:val="center"/>
            <w:hideMark/>
          </w:tcPr>
          <w:p w14:paraId="313022B5" w14:textId="77777777" w:rsidR="005C5E2B" w:rsidRPr="004A5A63" w:rsidRDefault="005C5E2B" w:rsidP="00264048">
            <w:pPr>
              <w:jc w:val="both"/>
              <w:rPr>
                <w:b/>
                <w:bCs/>
                <w:i/>
                <w:iCs/>
              </w:rPr>
            </w:pPr>
            <w:r w:rsidRPr="004A5A63">
              <w:rPr>
                <w:b/>
                <w:bCs/>
                <w:i/>
                <w:iCs/>
              </w:rPr>
              <w:t>2. Giải quyết hồ sơ (cơ quan/bộ phận chuyên môn), trong đó:</w:t>
            </w:r>
          </w:p>
        </w:tc>
        <w:tc>
          <w:tcPr>
            <w:tcW w:w="3140" w:type="dxa"/>
            <w:tcBorders>
              <w:top w:val="nil"/>
              <w:left w:val="nil"/>
              <w:bottom w:val="single" w:sz="8" w:space="0" w:color="auto"/>
              <w:right w:val="single" w:sz="8" w:space="0" w:color="auto"/>
            </w:tcBorders>
            <w:shd w:val="clear" w:color="auto" w:fill="auto"/>
            <w:vAlign w:val="center"/>
            <w:hideMark/>
          </w:tcPr>
          <w:p w14:paraId="1EB056AB" w14:textId="77777777" w:rsidR="005C5E2B" w:rsidRPr="004A5A63" w:rsidRDefault="005C5E2B" w:rsidP="00264048">
            <w:pPr>
              <w:jc w:val="center"/>
            </w:pPr>
            <w:r w:rsidRPr="004A5A63">
              <w:t> </w:t>
            </w:r>
          </w:p>
        </w:tc>
        <w:tc>
          <w:tcPr>
            <w:tcW w:w="1420" w:type="dxa"/>
            <w:tcBorders>
              <w:top w:val="nil"/>
              <w:left w:val="nil"/>
              <w:bottom w:val="single" w:sz="8" w:space="0" w:color="auto"/>
              <w:right w:val="single" w:sz="8" w:space="0" w:color="auto"/>
            </w:tcBorders>
            <w:shd w:val="clear" w:color="auto" w:fill="auto"/>
            <w:vAlign w:val="center"/>
            <w:hideMark/>
          </w:tcPr>
          <w:p w14:paraId="6DF99A96" w14:textId="77777777" w:rsidR="005C5E2B" w:rsidRPr="004A5A63" w:rsidRDefault="005C5E2B" w:rsidP="00264048">
            <w:pPr>
              <w:jc w:val="both"/>
              <w:rPr>
                <w:b/>
                <w:bCs/>
              </w:rPr>
            </w:pPr>
            <w:r w:rsidRPr="004A5A63">
              <w:rPr>
                <w:b/>
                <w:bCs/>
              </w:rPr>
              <w:t> </w:t>
            </w:r>
          </w:p>
        </w:tc>
      </w:tr>
      <w:tr w:rsidR="005C5E2B" w:rsidRPr="004A5A63" w14:paraId="70FCEA8A" w14:textId="77777777" w:rsidTr="00264048">
        <w:trPr>
          <w:trHeight w:val="1872"/>
        </w:trPr>
        <w:tc>
          <w:tcPr>
            <w:tcW w:w="1120" w:type="dxa"/>
            <w:vMerge/>
            <w:tcBorders>
              <w:top w:val="nil"/>
              <w:left w:val="single" w:sz="8" w:space="0" w:color="auto"/>
              <w:bottom w:val="nil"/>
              <w:right w:val="single" w:sz="8" w:space="0" w:color="auto"/>
            </w:tcBorders>
            <w:vAlign w:val="center"/>
            <w:hideMark/>
          </w:tcPr>
          <w:p w14:paraId="3E6E760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EB2F3AA"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223A83AC" w14:textId="77777777" w:rsidR="005C5E2B" w:rsidRPr="004A5A63" w:rsidRDefault="005C5E2B" w:rsidP="00264048">
            <w:pPr>
              <w:jc w:val="both"/>
            </w:pPr>
            <w:r w:rsidRPr="004A5A63">
              <w:t>- Đối với nơi chưa có bản đồ địa chính theo quy định hoặc hồ sơ do người sử dụng đất cung cấp chưa phù hợp với thông tin địa chính đang quản lý của cơ quan có thẩm quyền  hoặc hồ sơ chưa đủ điều kiện giải quyết thì Phòng Quản lý đất đai hướng dẫn người nộp hồ sơ bổ sung trích đo địa chính thửa đất, làm lại hồ sơ hoặc bổ sung hồ sơ và nộp lại hồ sơ cho Bộ phận TN&amp;TKQ:</w:t>
            </w:r>
            <w:r w:rsidRPr="004A5A63">
              <w:rPr>
                <w:b/>
                <w:bCs/>
              </w:rPr>
              <w:t xml:space="preserve"> 1,5 ngày </w:t>
            </w:r>
            <w:r w:rsidRPr="004A5A63">
              <w:br/>
              <w:t>- Đối với trường hợp hồ sơ đầy đủ, hợp lệ thì thực hiện như sau:</w:t>
            </w:r>
          </w:p>
        </w:tc>
        <w:tc>
          <w:tcPr>
            <w:tcW w:w="3140" w:type="dxa"/>
            <w:tcBorders>
              <w:top w:val="nil"/>
              <w:left w:val="nil"/>
              <w:bottom w:val="nil"/>
              <w:right w:val="single" w:sz="8" w:space="0" w:color="auto"/>
            </w:tcBorders>
            <w:shd w:val="clear" w:color="auto" w:fill="auto"/>
            <w:vAlign w:val="center"/>
            <w:hideMark/>
          </w:tcPr>
          <w:p w14:paraId="39DA18D4" w14:textId="77777777" w:rsidR="005C5E2B" w:rsidRPr="004A5A63" w:rsidRDefault="005C5E2B" w:rsidP="00264048">
            <w:pPr>
              <w:jc w:val="center"/>
            </w:pPr>
            <w:r w:rsidRPr="004A5A63">
              <w:t> </w:t>
            </w:r>
          </w:p>
        </w:tc>
        <w:tc>
          <w:tcPr>
            <w:tcW w:w="1420" w:type="dxa"/>
            <w:tcBorders>
              <w:top w:val="nil"/>
              <w:left w:val="nil"/>
              <w:bottom w:val="nil"/>
              <w:right w:val="single" w:sz="8" w:space="0" w:color="auto"/>
            </w:tcBorders>
            <w:shd w:val="clear" w:color="auto" w:fill="auto"/>
            <w:vAlign w:val="center"/>
            <w:hideMark/>
          </w:tcPr>
          <w:p w14:paraId="7EF75175" w14:textId="77777777" w:rsidR="005C5E2B" w:rsidRPr="004A5A63" w:rsidRDefault="005C5E2B" w:rsidP="00264048">
            <w:pPr>
              <w:jc w:val="both"/>
              <w:rPr>
                <w:b/>
                <w:bCs/>
              </w:rPr>
            </w:pPr>
            <w:r w:rsidRPr="004A5A63">
              <w:rPr>
                <w:b/>
                <w:bCs/>
              </w:rPr>
              <w:t> </w:t>
            </w:r>
          </w:p>
        </w:tc>
      </w:tr>
      <w:tr w:rsidR="005C5E2B" w:rsidRPr="004A5A63" w14:paraId="701970DE"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31BEA5D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9ED3717"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000000" w:fill="FFE699"/>
            <w:vAlign w:val="center"/>
            <w:hideMark/>
          </w:tcPr>
          <w:p w14:paraId="1C677594" w14:textId="77777777" w:rsidR="005C5E2B" w:rsidRPr="004A5A63" w:rsidRDefault="005C5E2B" w:rsidP="00264048">
            <w:pPr>
              <w:jc w:val="both"/>
              <w:rPr>
                <w:b/>
                <w:bCs/>
                <w:i/>
                <w:iCs/>
              </w:rPr>
            </w:pPr>
            <w:r w:rsidRPr="004A5A63">
              <w:rPr>
                <w:b/>
                <w:bCs/>
                <w:i/>
                <w:iCs/>
              </w:rPr>
              <w:t>2.1. Điều chỉnh thời hạn sử dụng đất của dự án đầu tư hoặc điều chỉnh quyết định giao đất, cho thuê đất, cho phép chuyển mục đích sử dụng đất mà người sử dụng đất phải nộp tiền sử dụng đất, tiền thuê đất tính theo giá đất trong bảng giá  đất</w:t>
            </w:r>
          </w:p>
        </w:tc>
        <w:tc>
          <w:tcPr>
            <w:tcW w:w="3140" w:type="dxa"/>
            <w:tcBorders>
              <w:top w:val="nil"/>
              <w:left w:val="nil"/>
              <w:bottom w:val="nil"/>
              <w:right w:val="single" w:sz="8" w:space="0" w:color="auto"/>
            </w:tcBorders>
            <w:shd w:val="clear" w:color="auto" w:fill="auto"/>
            <w:vAlign w:val="center"/>
            <w:hideMark/>
          </w:tcPr>
          <w:p w14:paraId="48166AEF" w14:textId="12C65E65" w:rsidR="005C5E2B" w:rsidRPr="004A5A63" w:rsidRDefault="00982B44" w:rsidP="00264048">
            <w:pPr>
              <w:jc w:val="center"/>
              <w:rPr>
                <w:b/>
                <w:bCs/>
                <w:i/>
                <w:iCs/>
              </w:rPr>
            </w:pPr>
            <w:r>
              <w:rPr>
                <w:b/>
                <w:bCs/>
                <w:i/>
                <w:iCs/>
              </w:rPr>
              <w:t>20</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F112732" w14:textId="77777777" w:rsidR="005C5E2B" w:rsidRPr="004A5A63" w:rsidRDefault="005C5E2B" w:rsidP="00264048">
            <w:pPr>
              <w:jc w:val="both"/>
              <w:rPr>
                <w:b/>
                <w:bCs/>
              </w:rPr>
            </w:pPr>
            <w:r w:rsidRPr="004A5A63">
              <w:rPr>
                <w:b/>
                <w:bCs/>
              </w:rPr>
              <w:t> </w:t>
            </w:r>
          </w:p>
        </w:tc>
      </w:tr>
      <w:tr w:rsidR="005C5E2B" w:rsidRPr="004A5A63" w14:paraId="5AA8FDF7"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1B0BEE56"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3C30C1F"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CB4C18C" w14:textId="77777777" w:rsidR="005C5E2B" w:rsidRPr="004A5A63" w:rsidRDefault="005C5E2B" w:rsidP="00264048">
            <w:pPr>
              <w:jc w:val="both"/>
              <w:rPr>
                <w:b/>
                <w:bCs/>
                <w:i/>
                <w:iCs/>
              </w:rPr>
            </w:pPr>
            <w:r w:rsidRPr="004A5A63">
              <w:rPr>
                <w:b/>
                <w:bCs/>
                <w:i/>
                <w:iCs/>
              </w:rPr>
              <w:t>2.1.1. Thời gian giải quyết lần 1: Ban hành Quyết định điều chỉnh thời hạn sử dụng đất của dự án đầu tư hoặc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1D721238" w14:textId="3FADE7F2" w:rsidR="005C5E2B" w:rsidRPr="004A5A63" w:rsidRDefault="005C5E2B" w:rsidP="00264048">
            <w:pPr>
              <w:jc w:val="center"/>
              <w:rPr>
                <w:b/>
                <w:bCs/>
                <w:i/>
                <w:iCs/>
              </w:rPr>
            </w:pPr>
            <w:r w:rsidRPr="004A5A63">
              <w:rPr>
                <w:b/>
                <w:bCs/>
                <w:i/>
                <w:iCs/>
              </w:rPr>
              <w:t>1</w:t>
            </w:r>
            <w:r w:rsidR="00982B44">
              <w:rPr>
                <w:b/>
                <w:bCs/>
                <w:i/>
                <w:iCs/>
              </w:rPr>
              <w:t>1</w:t>
            </w:r>
            <w:r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3C31B993" w14:textId="77777777" w:rsidR="005C5E2B" w:rsidRPr="004A5A63" w:rsidRDefault="005C5E2B" w:rsidP="00264048">
            <w:pPr>
              <w:jc w:val="both"/>
              <w:rPr>
                <w:b/>
                <w:bCs/>
              </w:rPr>
            </w:pPr>
            <w:r w:rsidRPr="004A5A63">
              <w:rPr>
                <w:b/>
                <w:bCs/>
              </w:rPr>
              <w:t> </w:t>
            </w:r>
          </w:p>
        </w:tc>
      </w:tr>
      <w:tr w:rsidR="005C5E2B" w:rsidRPr="004A5A63" w14:paraId="185B6269"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023C41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726C4FB"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55F991D" w14:textId="77777777" w:rsidR="005C5E2B" w:rsidRPr="004A5A63" w:rsidRDefault="005C5E2B" w:rsidP="00264048">
            <w:pPr>
              <w:jc w:val="both"/>
              <w:rPr>
                <w:i/>
                <w:iCs/>
              </w:rPr>
            </w:pPr>
            <w:r w:rsidRPr="004A5A6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7F81D5C2" w14:textId="77777777" w:rsidR="005C5E2B" w:rsidRPr="004A5A63" w:rsidRDefault="005C5E2B" w:rsidP="00264048">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32F266B8" w14:textId="77777777" w:rsidR="005C5E2B" w:rsidRPr="004A5A63" w:rsidRDefault="005C5E2B" w:rsidP="00264048">
            <w:pPr>
              <w:rPr>
                <w:b/>
                <w:bCs/>
                <w:i/>
                <w:iCs/>
              </w:rPr>
            </w:pPr>
            <w:r w:rsidRPr="004A5A63">
              <w:rPr>
                <w:b/>
                <w:bCs/>
                <w:i/>
                <w:iCs/>
              </w:rPr>
              <w:t> </w:t>
            </w:r>
          </w:p>
        </w:tc>
      </w:tr>
      <w:tr w:rsidR="005C5E2B" w:rsidRPr="004A5A63" w14:paraId="4B1AE12A"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4DB0727"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1AE0EB3"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6D76D752" w14:textId="77777777" w:rsidR="005C5E2B" w:rsidRPr="004A5A63" w:rsidRDefault="005C5E2B" w:rsidP="00264048">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32F4D05" w14:textId="77777777" w:rsidR="005C5E2B" w:rsidRPr="004A5A63" w:rsidRDefault="005C5E2B" w:rsidP="00264048">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48AA5F67" w14:textId="77777777" w:rsidR="005C5E2B" w:rsidRPr="004A5A63" w:rsidRDefault="005C5E2B" w:rsidP="00264048">
            <w:pPr>
              <w:rPr>
                <w:b/>
                <w:bCs/>
                <w:i/>
                <w:iCs/>
              </w:rPr>
            </w:pPr>
            <w:r w:rsidRPr="004A5A63">
              <w:rPr>
                <w:b/>
                <w:bCs/>
                <w:i/>
                <w:iCs/>
              </w:rPr>
              <w:t> </w:t>
            </w:r>
          </w:p>
        </w:tc>
      </w:tr>
      <w:tr w:rsidR="005C5E2B" w:rsidRPr="004A5A63" w14:paraId="507D15D8"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13CE491"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819867C"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6492DE6" w14:textId="77777777" w:rsidR="005C5E2B" w:rsidRPr="004A5A63" w:rsidRDefault="005C5E2B" w:rsidP="00264048">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07284EE"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4627708" w14:textId="77777777" w:rsidR="005C5E2B" w:rsidRPr="004A5A63" w:rsidRDefault="005C5E2B" w:rsidP="00264048">
            <w:pPr>
              <w:rPr>
                <w:b/>
                <w:bCs/>
                <w:i/>
                <w:iCs/>
              </w:rPr>
            </w:pPr>
            <w:r w:rsidRPr="004A5A63">
              <w:rPr>
                <w:b/>
                <w:bCs/>
                <w:i/>
                <w:iCs/>
              </w:rPr>
              <w:t> </w:t>
            </w:r>
          </w:p>
        </w:tc>
      </w:tr>
      <w:tr w:rsidR="005C5E2B" w:rsidRPr="004A5A63" w14:paraId="18995308"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9BBD230"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57B69A8"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A91334A" w14:textId="77777777" w:rsidR="005C5E2B" w:rsidRPr="004A5A63" w:rsidRDefault="005C5E2B" w:rsidP="00264048">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F696EE1"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ACF9524" w14:textId="77777777" w:rsidR="005C5E2B" w:rsidRPr="004A5A63" w:rsidRDefault="005C5E2B" w:rsidP="00264048">
            <w:pPr>
              <w:rPr>
                <w:b/>
                <w:bCs/>
                <w:i/>
                <w:iCs/>
              </w:rPr>
            </w:pPr>
            <w:r w:rsidRPr="004A5A63">
              <w:rPr>
                <w:b/>
                <w:bCs/>
                <w:i/>
                <w:iCs/>
              </w:rPr>
              <w:t> </w:t>
            </w:r>
          </w:p>
        </w:tc>
      </w:tr>
      <w:tr w:rsidR="005C5E2B" w:rsidRPr="004A5A63" w14:paraId="17E51B94"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D13224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2173630"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7F86D050" w14:textId="77777777" w:rsidR="005C5E2B" w:rsidRPr="004A5A63" w:rsidRDefault="005C5E2B" w:rsidP="00264048">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71F27715"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DCF61BA" w14:textId="77777777" w:rsidR="005C5E2B" w:rsidRPr="004A5A63" w:rsidRDefault="005C5E2B" w:rsidP="00264048">
            <w:pPr>
              <w:rPr>
                <w:b/>
                <w:bCs/>
                <w:i/>
                <w:iCs/>
              </w:rPr>
            </w:pPr>
            <w:r w:rsidRPr="004A5A63">
              <w:rPr>
                <w:b/>
                <w:bCs/>
                <w:i/>
                <w:iCs/>
              </w:rPr>
              <w:t> </w:t>
            </w:r>
          </w:p>
        </w:tc>
      </w:tr>
      <w:tr w:rsidR="005C5E2B" w:rsidRPr="004A5A63" w14:paraId="7A8BF817" w14:textId="77777777" w:rsidTr="00264048">
        <w:trPr>
          <w:trHeight w:val="1248"/>
        </w:trPr>
        <w:tc>
          <w:tcPr>
            <w:tcW w:w="1120" w:type="dxa"/>
            <w:vMerge/>
            <w:tcBorders>
              <w:top w:val="nil"/>
              <w:left w:val="single" w:sz="8" w:space="0" w:color="auto"/>
              <w:bottom w:val="nil"/>
              <w:right w:val="single" w:sz="8" w:space="0" w:color="auto"/>
            </w:tcBorders>
            <w:vAlign w:val="center"/>
            <w:hideMark/>
          </w:tcPr>
          <w:p w14:paraId="4B5FABB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04C93F5"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4D4E21E" w14:textId="15F606EB" w:rsidR="005C5E2B" w:rsidRPr="004A5A63" w:rsidRDefault="005C5E2B" w:rsidP="00264048">
            <w:pPr>
              <w:jc w:val="both"/>
              <w:rPr>
                <w:i/>
                <w:iCs/>
              </w:rPr>
            </w:pPr>
            <w:r w:rsidRPr="004A5A63">
              <w:rPr>
                <w:i/>
                <w:iCs/>
              </w:rPr>
              <w:t xml:space="preserve">- Văn thư Trung tâm Hành chính công tỉnh Đồng Tháp trình UBND tỉnh; Ủy ban nhân dân tỉnh phê duyệt quyết định điều chỉnh thời hạn sử dụng đất của dự án đầu tư hoặc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75F350A4"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1269A92E" w14:textId="77777777" w:rsidR="005C5E2B" w:rsidRPr="004A5A63" w:rsidRDefault="005C5E2B" w:rsidP="00264048">
            <w:pPr>
              <w:rPr>
                <w:b/>
                <w:bCs/>
                <w:i/>
                <w:iCs/>
              </w:rPr>
            </w:pPr>
            <w:r w:rsidRPr="004A5A63">
              <w:rPr>
                <w:b/>
                <w:bCs/>
                <w:i/>
                <w:iCs/>
              </w:rPr>
              <w:t> </w:t>
            </w:r>
          </w:p>
        </w:tc>
      </w:tr>
      <w:tr w:rsidR="005C5E2B" w:rsidRPr="004A5A63" w14:paraId="637139F3"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66B974E7"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3C6A725"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27071F7E" w14:textId="77777777" w:rsidR="005C5E2B" w:rsidRPr="004A5A63" w:rsidRDefault="005C5E2B" w:rsidP="00264048">
            <w:pPr>
              <w:jc w:val="both"/>
              <w:rPr>
                <w:b/>
                <w:bCs/>
                <w:i/>
                <w:iCs/>
              </w:rPr>
            </w:pPr>
            <w:r w:rsidRPr="004A5A63">
              <w:rPr>
                <w:b/>
                <w:bCs/>
                <w:i/>
                <w:iCs/>
              </w:rPr>
              <w:t>2.1.2.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574FF1B9" w14:textId="77777777" w:rsidR="005C5E2B" w:rsidRPr="004A5A63" w:rsidRDefault="005C5E2B" w:rsidP="00264048">
            <w:pPr>
              <w:jc w:val="center"/>
              <w:rPr>
                <w:b/>
                <w:bCs/>
                <w:i/>
                <w:iCs/>
              </w:rPr>
            </w:pPr>
            <w:r w:rsidRPr="004A5A6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30F934F4" w14:textId="77777777" w:rsidR="005C5E2B" w:rsidRPr="004A5A63" w:rsidRDefault="005C5E2B" w:rsidP="00264048">
            <w:pPr>
              <w:rPr>
                <w:b/>
                <w:bCs/>
                <w:i/>
                <w:iCs/>
              </w:rPr>
            </w:pPr>
            <w:r w:rsidRPr="004A5A63">
              <w:rPr>
                <w:b/>
                <w:bCs/>
                <w:i/>
                <w:iCs/>
              </w:rPr>
              <w:t> </w:t>
            </w:r>
          </w:p>
        </w:tc>
      </w:tr>
      <w:tr w:rsidR="005C5E2B" w:rsidRPr="004A5A63" w14:paraId="5BE5CBB7" w14:textId="77777777" w:rsidTr="00264048">
        <w:trPr>
          <w:trHeight w:val="2808"/>
        </w:trPr>
        <w:tc>
          <w:tcPr>
            <w:tcW w:w="1120" w:type="dxa"/>
            <w:vMerge/>
            <w:tcBorders>
              <w:top w:val="nil"/>
              <w:left w:val="single" w:sz="8" w:space="0" w:color="auto"/>
              <w:bottom w:val="nil"/>
              <w:right w:val="single" w:sz="8" w:space="0" w:color="auto"/>
            </w:tcBorders>
            <w:vAlign w:val="center"/>
            <w:hideMark/>
          </w:tcPr>
          <w:p w14:paraId="09C8F9CB"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E23A467"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38670472" w14:textId="77777777" w:rsidR="005C5E2B" w:rsidRPr="004A5A63" w:rsidRDefault="005C5E2B" w:rsidP="00264048">
            <w:pPr>
              <w:jc w:val="both"/>
              <w:rPr>
                <w:i/>
                <w:iCs/>
              </w:rPr>
            </w:pPr>
            <w:r w:rsidRPr="004A5A63">
              <w:rPr>
                <w:i/>
                <w:iCs/>
              </w:rPr>
              <w:t>Sau khi có Quyết định điều chỉnh thời hạn sử dụng đất của dự án đầu tư hoặc điều chỉnh quyết định giao đất, cho thuê đất, cho phép chuyển mục đích sử dụng của UBND tỉnh: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63225B29"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8101441" w14:textId="77777777" w:rsidR="005C5E2B" w:rsidRPr="004A5A63" w:rsidRDefault="005C5E2B" w:rsidP="00264048">
            <w:pPr>
              <w:rPr>
                <w:b/>
                <w:bCs/>
                <w:i/>
                <w:iCs/>
              </w:rPr>
            </w:pPr>
            <w:r w:rsidRPr="004A5A63">
              <w:rPr>
                <w:b/>
                <w:bCs/>
                <w:i/>
                <w:iCs/>
              </w:rPr>
              <w:t> </w:t>
            </w:r>
          </w:p>
        </w:tc>
      </w:tr>
      <w:tr w:rsidR="00513DAE" w:rsidRPr="004A5A63" w14:paraId="4718DC51" w14:textId="77777777" w:rsidTr="00264048">
        <w:trPr>
          <w:trHeight w:val="972"/>
        </w:trPr>
        <w:tc>
          <w:tcPr>
            <w:tcW w:w="1120" w:type="dxa"/>
            <w:vMerge/>
            <w:tcBorders>
              <w:top w:val="nil"/>
              <w:left w:val="single" w:sz="8" w:space="0" w:color="auto"/>
              <w:bottom w:val="nil"/>
              <w:right w:val="single" w:sz="8" w:space="0" w:color="auto"/>
            </w:tcBorders>
            <w:vAlign w:val="center"/>
          </w:tcPr>
          <w:p w14:paraId="158B3C5F" w14:textId="77777777" w:rsidR="00513DAE" w:rsidRPr="004A5A63" w:rsidRDefault="00513DAE" w:rsidP="00513DAE">
            <w:pPr>
              <w:rPr>
                <w:b/>
                <w:bCs/>
              </w:rPr>
            </w:pPr>
          </w:p>
        </w:tc>
        <w:tc>
          <w:tcPr>
            <w:tcW w:w="1800" w:type="dxa"/>
            <w:vMerge/>
            <w:tcBorders>
              <w:top w:val="nil"/>
              <w:left w:val="single" w:sz="8" w:space="0" w:color="auto"/>
              <w:bottom w:val="nil"/>
              <w:right w:val="single" w:sz="8" w:space="0" w:color="auto"/>
            </w:tcBorders>
            <w:vAlign w:val="center"/>
          </w:tcPr>
          <w:p w14:paraId="1997B34C" w14:textId="77777777" w:rsidR="00513DAE" w:rsidRPr="004A5A63" w:rsidRDefault="00513DAE" w:rsidP="00513DAE">
            <w:pPr>
              <w:rPr>
                <w:b/>
                <w:bCs/>
              </w:rPr>
            </w:pPr>
          </w:p>
        </w:tc>
        <w:tc>
          <w:tcPr>
            <w:tcW w:w="5859" w:type="dxa"/>
            <w:tcBorders>
              <w:top w:val="nil"/>
              <w:left w:val="nil"/>
              <w:bottom w:val="nil"/>
              <w:right w:val="single" w:sz="8" w:space="0" w:color="auto"/>
            </w:tcBorders>
            <w:shd w:val="clear" w:color="auto" w:fill="auto"/>
            <w:vAlign w:val="center"/>
          </w:tcPr>
          <w:p w14:paraId="519A4319" w14:textId="2F0BFC3D" w:rsidR="00513DAE" w:rsidRPr="00513DAE" w:rsidRDefault="00513DAE" w:rsidP="00513DAE">
            <w:pPr>
              <w:jc w:val="both"/>
              <w:rPr>
                <w:i/>
                <w:iCs/>
                <w:color w:val="000000" w:themeColor="text1"/>
              </w:rPr>
            </w:pPr>
            <w:r w:rsidRPr="00513DAE">
              <w:rPr>
                <w:b/>
                <w:bCs/>
                <w:i/>
                <w:iCs/>
                <w:color w:val="000000" w:themeColor="text1"/>
              </w:rPr>
              <w:t>2.</w:t>
            </w:r>
            <w:r>
              <w:rPr>
                <w:b/>
                <w:bCs/>
                <w:i/>
                <w:iCs/>
                <w:color w:val="000000" w:themeColor="text1"/>
              </w:rPr>
              <w:t>1</w:t>
            </w:r>
            <w:r w:rsidRPr="00513DAE">
              <w:rPr>
                <w:b/>
                <w:bCs/>
                <w:i/>
                <w:iCs/>
                <w:color w:val="000000" w:themeColor="text1"/>
              </w:rPr>
              <w:t>.</w:t>
            </w:r>
            <w:r>
              <w:rPr>
                <w:b/>
                <w:bCs/>
                <w:i/>
                <w:iCs/>
                <w:color w:val="000000" w:themeColor="text1"/>
              </w:rPr>
              <w:t>3</w:t>
            </w:r>
            <w:r w:rsidRPr="00513DAE">
              <w:rPr>
                <w:b/>
                <w:bCs/>
                <w:i/>
                <w:iCs/>
                <w:color w:val="000000" w:themeColor="text1"/>
              </w:rPr>
              <w:t>. Tiếp nhận hồ sơ (Bộ phận TN&amp;TKQ):</w:t>
            </w:r>
          </w:p>
          <w:p w14:paraId="6BC63995" w14:textId="260CFC23" w:rsidR="00513DAE" w:rsidRPr="00513DAE" w:rsidRDefault="00513DAE" w:rsidP="00513DAE">
            <w:pPr>
              <w:jc w:val="both"/>
              <w:rPr>
                <w:b/>
                <w:bCs/>
                <w:i/>
                <w:iCs/>
                <w:color w:val="000000" w:themeColor="text1"/>
              </w:rPr>
            </w:pPr>
            <w:r w:rsidRPr="00513DAE">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2E9BF434" w14:textId="5B318D53" w:rsidR="00513DAE" w:rsidRPr="00513DAE" w:rsidRDefault="00513DAE" w:rsidP="00513DAE">
            <w:pPr>
              <w:jc w:val="center"/>
              <w:rPr>
                <w:b/>
                <w:bCs/>
                <w:i/>
                <w:iCs/>
                <w:color w:val="000000" w:themeColor="text1"/>
              </w:rPr>
            </w:pPr>
            <w:r w:rsidRPr="00513DAE">
              <w:rPr>
                <w:b/>
                <w:bCs/>
                <w:color w:val="000000" w:themeColor="text1"/>
              </w:rPr>
              <w:t>02 giờ</w:t>
            </w:r>
          </w:p>
        </w:tc>
        <w:tc>
          <w:tcPr>
            <w:tcW w:w="1420" w:type="dxa"/>
            <w:tcBorders>
              <w:top w:val="nil"/>
              <w:left w:val="nil"/>
              <w:bottom w:val="nil"/>
              <w:right w:val="single" w:sz="8" w:space="0" w:color="auto"/>
            </w:tcBorders>
            <w:shd w:val="clear" w:color="auto" w:fill="auto"/>
            <w:vAlign w:val="center"/>
          </w:tcPr>
          <w:p w14:paraId="2FF43819" w14:textId="77777777" w:rsidR="00513DAE" w:rsidRPr="004A5A63" w:rsidRDefault="00513DAE" w:rsidP="00513DAE">
            <w:pPr>
              <w:rPr>
                <w:b/>
                <w:bCs/>
                <w:i/>
                <w:iCs/>
              </w:rPr>
            </w:pPr>
          </w:p>
        </w:tc>
      </w:tr>
      <w:tr w:rsidR="005C5E2B" w:rsidRPr="004A5A63" w14:paraId="63D21623" w14:textId="77777777" w:rsidTr="00BA58B2">
        <w:trPr>
          <w:trHeight w:val="426"/>
        </w:trPr>
        <w:tc>
          <w:tcPr>
            <w:tcW w:w="1120" w:type="dxa"/>
            <w:vMerge/>
            <w:tcBorders>
              <w:top w:val="nil"/>
              <w:left w:val="single" w:sz="8" w:space="0" w:color="auto"/>
              <w:bottom w:val="nil"/>
              <w:right w:val="single" w:sz="8" w:space="0" w:color="auto"/>
            </w:tcBorders>
            <w:vAlign w:val="center"/>
            <w:hideMark/>
          </w:tcPr>
          <w:p w14:paraId="19C51DF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A1BA1EA"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11F5A49" w14:textId="77777777" w:rsidR="005C5E2B" w:rsidRPr="004A5A63" w:rsidRDefault="005C5E2B" w:rsidP="00264048">
            <w:pPr>
              <w:jc w:val="both"/>
              <w:rPr>
                <w:b/>
                <w:bCs/>
                <w:i/>
                <w:iCs/>
              </w:rPr>
            </w:pPr>
            <w:r w:rsidRPr="004A5A63">
              <w:rPr>
                <w:b/>
                <w:bCs/>
                <w:i/>
                <w:iCs/>
              </w:rPr>
              <w:t>2.1.3.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3AD778EA" w14:textId="77777777" w:rsidR="005C5E2B" w:rsidRPr="004A5A63" w:rsidRDefault="005C5E2B" w:rsidP="00264048">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77466D0A" w14:textId="77777777" w:rsidR="005C5E2B" w:rsidRPr="004A5A63" w:rsidRDefault="005C5E2B" w:rsidP="00264048">
            <w:pPr>
              <w:rPr>
                <w:b/>
                <w:bCs/>
                <w:i/>
                <w:iCs/>
              </w:rPr>
            </w:pPr>
            <w:r w:rsidRPr="004A5A63">
              <w:rPr>
                <w:b/>
                <w:bCs/>
                <w:i/>
                <w:iCs/>
              </w:rPr>
              <w:t> </w:t>
            </w:r>
          </w:p>
        </w:tc>
      </w:tr>
      <w:tr w:rsidR="005C5E2B" w:rsidRPr="004A5A63" w14:paraId="082E927E"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0DA82026"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5E606B5"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649C0A5E" w14:textId="77777777" w:rsidR="005C5E2B" w:rsidRPr="004A5A63" w:rsidRDefault="005C5E2B" w:rsidP="00264048">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5146B654" w14:textId="77777777" w:rsidR="005C5E2B" w:rsidRPr="004A5A63" w:rsidRDefault="005C5E2B" w:rsidP="00264048">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20CD89DC" w14:textId="77777777" w:rsidR="005C5E2B" w:rsidRPr="004A5A63" w:rsidRDefault="005C5E2B" w:rsidP="00264048">
            <w:pPr>
              <w:rPr>
                <w:b/>
                <w:bCs/>
                <w:i/>
                <w:iCs/>
              </w:rPr>
            </w:pPr>
            <w:r w:rsidRPr="004A5A63">
              <w:rPr>
                <w:b/>
                <w:bCs/>
                <w:i/>
                <w:iCs/>
              </w:rPr>
              <w:t> </w:t>
            </w:r>
          </w:p>
        </w:tc>
      </w:tr>
      <w:tr w:rsidR="005C5E2B" w:rsidRPr="004A5A63" w14:paraId="228E687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DB6AFE1"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4864F36"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F99A9DB" w14:textId="3B096746" w:rsidR="005C5E2B" w:rsidRPr="004A5A63" w:rsidRDefault="005C5E2B" w:rsidP="00264048">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515E4DE"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3F9D5DE" w14:textId="77777777" w:rsidR="005C5E2B" w:rsidRPr="004A5A63" w:rsidRDefault="005C5E2B" w:rsidP="00264048">
            <w:pPr>
              <w:rPr>
                <w:b/>
                <w:bCs/>
                <w:i/>
                <w:iCs/>
              </w:rPr>
            </w:pPr>
            <w:r w:rsidRPr="004A5A63">
              <w:rPr>
                <w:b/>
                <w:bCs/>
                <w:i/>
                <w:iCs/>
              </w:rPr>
              <w:t> </w:t>
            </w:r>
          </w:p>
        </w:tc>
      </w:tr>
      <w:tr w:rsidR="005C5E2B" w:rsidRPr="004A5A63" w14:paraId="7FA805EC"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C4B37C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CA7F295"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21232CB" w14:textId="77777777" w:rsidR="005C5E2B" w:rsidRPr="004A5A63" w:rsidRDefault="005C5E2B" w:rsidP="00264048">
            <w:pPr>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1F33688B"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23E6B53" w14:textId="77777777" w:rsidR="005C5E2B" w:rsidRPr="004A5A63" w:rsidRDefault="005C5E2B" w:rsidP="00264048">
            <w:pPr>
              <w:rPr>
                <w:b/>
                <w:bCs/>
                <w:i/>
                <w:iCs/>
              </w:rPr>
            </w:pPr>
            <w:r w:rsidRPr="004A5A63">
              <w:rPr>
                <w:b/>
                <w:bCs/>
                <w:i/>
                <w:iCs/>
              </w:rPr>
              <w:t> </w:t>
            </w:r>
          </w:p>
        </w:tc>
      </w:tr>
      <w:tr w:rsidR="005C5E2B" w:rsidRPr="004A5A63" w14:paraId="07221FB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BF8267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9E8ADA0"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E59997B" w14:textId="77777777" w:rsidR="005C5E2B" w:rsidRPr="004A5A63" w:rsidRDefault="005C5E2B" w:rsidP="00264048">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E61F307"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EB52A3B" w14:textId="77777777" w:rsidR="005C5E2B" w:rsidRPr="004A5A63" w:rsidRDefault="005C5E2B" w:rsidP="00264048">
            <w:pPr>
              <w:rPr>
                <w:b/>
                <w:bCs/>
                <w:i/>
                <w:iCs/>
              </w:rPr>
            </w:pPr>
            <w:r w:rsidRPr="004A5A63">
              <w:rPr>
                <w:b/>
                <w:bCs/>
                <w:i/>
                <w:iCs/>
              </w:rPr>
              <w:t> </w:t>
            </w:r>
          </w:p>
        </w:tc>
      </w:tr>
      <w:tr w:rsidR="005C5E2B" w:rsidRPr="004A5A63" w14:paraId="3A3BC5AD"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327296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506C85FF"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6E5D7435" w14:textId="77777777" w:rsidR="005C5E2B" w:rsidRPr="004A5A63" w:rsidRDefault="005C5E2B" w:rsidP="00264048">
            <w:pPr>
              <w:jc w:val="both"/>
              <w:rPr>
                <w:i/>
                <w:iCs/>
              </w:rPr>
            </w:pPr>
            <w:r w:rsidRPr="004A5A6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123FF6AA" w14:textId="77777777" w:rsidR="005C5E2B" w:rsidRPr="004A5A63" w:rsidRDefault="005C5E2B" w:rsidP="00264048">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3AE69054" w14:textId="77777777" w:rsidR="005C5E2B" w:rsidRPr="004A5A63" w:rsidRDefault="005C5E2B" w:rsidP="00264048">
            <w:pPr>
              <w:rPr>
                <w:b/>
                <w:bCs/>
                <w:i/>
                <w:iCs/>
              </w:rPr>
            </w:pPr>
            <w:r w:rsidRPr="004A5A63">
              <w:rPr>
                <w:b/>
                <w:bCs/>
                <w:i/>
                <w:iCs/>
              </w:rPr>
              <w:t> </w:t>
            </w:r>
          </w:p>
        </w:tc>
      </w:tr>
      <w:tr w:rsidR="005C5E2B" w:rsidRPr="004A5A63" w14:paraId="1A4071C3"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230BFF6A"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E524161"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4A2DEBC" w14:textId="77777777" w:rsidR="005C5E2B" w:rsidRPr="004A5A63" w:rsidRDefault="005C5E2B" w:rsidP="00264048">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0747AA7E"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63644F3B" w14:textId="77777777" w:rsidR="005C5E2B" w:rsidRPr="004A5A63" w:rsidRDefault="005C5E2B" w:rsidP="00264048">
            <w:pPr>
              <w:rPr>
                <w:b/>
                <w:bCs/>
                <w:i/>
                <w:iCs/>
              </w:rPr>
            </w:pPr>
            <w:r w:rsidRPr="004A5A63">
              <w:rPr>
                <w:b/>
                <w:bCs/>
                <w:i/>
                <w:iCs/>
              </w:rPr>
              <w:t> </w:t>
            </w:r>
          </w:p>
        </w:tc>
      </w:tr>
      <w:tr w:rsidR="005C5E2B" w:rsidRPr="004A5A63" w14:paraId="788ACEE1"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35590BD3"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4276A28"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67204577" w14:textId="1A7433D3" w:rsidR="005C5E2B" w:rsidRPr="004A5A63" w:rsidRDefault="005C5E2B" w:rsidP="00264048">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5C15C444" w14:textId="74606466" w:rsidR="005C5E2B" w:rsidRPr="004A5A63" w:rsidRDefault="00513DAE" w:rsidP="00264048">
            <w:pPr>
              <w:jc w:val="center"/>
              <w:rPr>
                <w:i/>
                <w:iCs/>
              </w:rPr>
            </w:pPr>
            <w:r>
              <w:rPr>
                <w:i/>
                <w:iCs/>
              </w:rPr>
              <w:t>2,5</w:t>
            </w:r>
            <w:r w:rsidR="005C5E2B"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4A173CF8" w14:textId="77777777" w:rsidR="005C5E2B" w:rsidRPr="004A5A63" w:rsidRDefault="005C5E2B" w:rsidP="00264048">
            <w:pPr>
              <w:rPr>
                <w:b/>
                <w:bCs/>
                <w:i/>
                <w:iCs/>
              </w:rPr>
            </w:pPr>
            <w:r w:rsidRPr="004A5A63">
              <w:rPr>
                <w:b/>
                <w:bCs/>
                <w:i/>
                <w:iCs/>
              </w:rPr>
              <w:t> </w:t>
            </w:r>
          </w:p>
        </w:tc>
      </w:tr>
      <w:tr w:rsidR="005C5E2B" w:rsidRPr="004A5A63" w14:paraId="2F2B6F6F"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02F9750"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CCC780F"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B26A06F" w14:textId="03A318A4" w:rsidR="005C5E2B" w:rsidRPr="004A5A63" w:rsidRDefault="005C5E2B" w:rsidP="00264048">
            <w:pPr>
              <w:jc w:val="both"/>
              <w:rPr>
                <w:i/>
                <w:iCs/>
              </w:rPr>
            </w:pPr>
            <w:r w:rsidRPr="004A5A63">
              <w:rPr>
                <w:i/>
                <w:iCs/>
              </w:rPr>
              <w:t>(</w:t>
            </w:r>
            <w:r w:rsidR="00240A6F">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63E5810A"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69437BE" w14:textId="77777777" w:rsidR="005C5E2B" w:rsidRPr="004A5A63" w:rsidRDefault="005C5E2B" w:rsidP="00264048">
            <w:pPr>
              <w:rPr>
                <w:b/>
                <w:bCs/>
                <w:i/>
                <w:iCs/>
              </w:rPr>
            </w:pPr>
            <w:r w:rsidRPr="004A5A63">
              <w:rPr>
                <w:b/>
                <w:bCs/>
                <w:i/>
                <w:iCs/>
              </w:rPr>
              <w:t> </w:t>
            </w:r>
          </w:p>
        </w:tc>
      </w:tr>
      <w:tr w:rsidR="005C5E2B" w:rsidRPr="004A5A63" w14:paraId="32D8BAEF"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05EAF1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B700748"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3D42DA5" w14:textId="77777777" w:rsidR="005C5E2B" w:rsidRPr="004A5A63" w:rsidRDefault="005C5E2B" w:rsidP="00264048">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0DE800A4"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86D440F" w14:textId="77777777" w:rsidR="005C5E2B" w:rsidRPr="004A5A63" w:rsidRDefault="005C5E2B" w:rsidP="00264048">
            <w:pPr>
              <w:rPr>
                <w:b/>
                <w:bCs/>
                <w:i/>
                <w:iCs/>
              </w:rPr>
            </w:pPr>
            <w:r w:rsidRPr="004A5A63">
              <w:rPr>
                <w:b/>
                <w:bCs/>
                <w:i/>
                <w:iCs/>
              </w:rPr>
              <w:t> </w:t>
            </w:r>
          </w:p>
        </w:tc>
      </w:tr>
      <w:tr w:rsidR="005C5E2B" w:rsidRPr="004A5A63" w14:paraId="1E614EA2"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F88213D"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47006C3"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38C04C5E" w14:textId="77777777" w:rsidR="005C5E2B" w:rsidRPr="004A5A63" w:rsidRDefault="005C5E2B" w:rsidP="00264048">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443E90B5"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F425270" w14:textId="77777777" w:rsidR="005C5E2B" w:rsidRPr="004A5A63" w:rsidRDefault="005C5E2B" w:rsidP="00264048">
            <w:pPr>
              <w:rPr>
                <w:b/>
                <w:bCs/>
                <w:i/>
                <w:iCs/>
              </w:rPr>
            </w:pPr>
            <w:r w:rsidRPr="004A5A63">
              <w:rPr>
                <w:b/>
                <w:bCs/>
                <w:i/>
                <w:iCs/>
              </w:rPr>
              <w:t> </w:t>
            </w:r>
          </w:p>
        </w:tc>
      </w:tr>
      <w:tr w:rsidR="005C5E2B" w:rsidRPr="004A5A63" w14:paraId="6C4FD3CC"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6125C52"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596C637E"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2E31D156" w14:textId="77777777" w:rsidR="005C5E2B" w:rsidRPr="004A5A63" w:rsidRDefault="005C5E2B" w:rsidP="00264048">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48388DAF"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CA04A51" w14:textId="77777777" w:rsidR="005C5E2B" w:rsidRPr="004A5A63" w:rsidRDefault="005C5E2B" w:rsidP="00264048">
            <w:pPr>
              <w:rPr>
                <w:b/>
                <w:bCs/>
                <w:i/>
                <w:iCs/>
              </w:rPr>
            </w:pPr>
            <w:r w:rsidRPr="004A5A63">
              <w:rPr>
                <w:b/>
                <w:bCs/>
                <w:i/>
                <w:iCs/>
              </w:rPr>
              <w:t> </w:t>
            </w:r>
          </w:p>
        </w:tc>
      </w:tr>
      <w:tr w:rsidR="005C5E2B" w:rsidRPr="004A5A63" w14:paraId="4A95159F"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D7D392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5806C411"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169CA8C7" w14:textId="0EB7996E" w:rsidR="005C5E2B" w:rsidRPr="004A5A63" w:rsidRDefault="005C5E2B" w:rsidP="00264048">
            <w:pPr>
              <w:jc w:val="both"/>
              <w:rPr>
                <w:i/>
                <w:iCs/>
              </w:rPr>
            </w:pPr>
            <w:r w:rsidRPr="004A5A63">
              <w:rPr>
                <w:i/>
                <w:iCs/>
              </w:rPr>
              <w:t xml:space="preserve">- </w:t>
            </w:r>
            <w:r w:rsidR="00136870">
              <w:rPr>
                <w:i/>
                <w:iCs/>
              </w:rPr>
              <w:t xml:space="preserve">Phòng Quản lý đất đai phối hợp </w:t>
            </w:r>
            <w:r w:rsidR="00136870"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1303A3A7" w14:textId="77777777" w:rsidR="005C5E2B" w:rsidRPr="004A5A63" w:rsidRDefault="005C5E2B" w:rsidP="00264048">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0DA9EA7A" w14:textId="77777777" w:rsidR="005C5E2B" w:rsidRPr="004A5A63" w:rsidRDefault="005C5E2B" w:rsidP="00264048">
            <w:pPr>
              <w:rPr>
                <w:b/>
                <w:bCs/>
                <w:i/>
                <w:iCs/>
              </w:rPr>
            </w:pPr>
            <w:r w:rsidRPr="004A5A63">
              <w:rPr>
                <w:b/>
                <w:bCs/>
                <w:i/>
                <w:iCs/>
              </w:rPr>
              <w:t> </w:t>
            </w:r>
          </w:p>
        </w:tc>
      </w:tr>
      <w:tr w:rsidR="005C5E2B" w:rsidRPr="004A5A63" w14:paraId="51584249" w14:textId="77777777" w:rsidTr="00F01CC9">
        <w:trPr>
          <w:trHeight w:val="284"/>
        </w:trPr>
        <w:tc>
          <w:tcPr>
            <w:tcW w:w="1120" w:type="dxa"/>
            <w:vMerge/>
            <w:tcBorders>
              <w:top w:val="nil"/>
              <w:left w:val="single" w:sz="8" w:space="0" w:color="auto"/>
              <w:bottom w:val="nil"/>
              <w:right w:val="single" w:sz="8" w:space="0" w:color="auto"/>
            </w:tcBorders>
            <w:vAlign w:val="center"/>
            <w:hideMark/>
          </w:tcPr>
          <w:p w14:paraId="546B63A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6DAF747"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94D3111" w14:textId="77777777" w:rsidR="005C5E2B" w:rsidRPr="004A5A63" w:rsidRDefault="005C5E2B" w:rsidP="00264048">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71601D95"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F5BD71E" w14:textId="77777777" w:rsidR="005C5E2B" w:rsidRPr="004A5A63" w:rsidRDefault="005C5E2B" w:rsidP="00264048">
            <w:pPr>
              <w:rPr>
                <w:b/>
                <w:bCs/>
                <w:i/>
                <w:iCs/>
              </w:rPr>
            </w:pPr>
            <w:r w:rsidRPr="004A5A63">
              <w:rPr>
                <w:b/>
                <w:bCs/>
                <w:i/>
                <w:iCs/>
              </w:rPr>
              <w:t> </w:t>
            </w:r>
          </w:p>
        </w:tc>
      </w:tr>
      <w:tr w:rsidR="005C5E2B" w:rsidRPr="004A5A63" w14:paraId="67317FC2"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1F3C0B0"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F33F56E"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75B6077" w14:textId="22F4FDDB" w:rsidR="005C5E2B" w:rsidRPr="004A5A63" w:rsidRDefault="005C5E2B" w:rsidP="00264048">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17909777" w14:textId="32D5007B" w:rsidR="005C5E2B" w:rsidRPr="004A5A63" w:rsidRDefault="005C5E2B" w:rsidP="00264048">
            <w:pPr>
              <w:jc w:val="center"/>
              <w:rPr>
                <w:i/>
                <w:iCs/>
              </w:rPr>
            </w:pPr>
            <w:r w:rsidRPr="004A5A63">
              <w:rPr>
                <w:i/>
                <w:iCs/>
              </w:rPr>
              <w:t>3,</w:t>
            </w:r>
            <w:r w:rsidR="00513DAE">
              <w:rPr>
                <w:i/>
                <w:iCs/>
              </w:rPr>
              <w:t>0</w:t>
            </w:r>
            <w:r w:rsidRPr="004A5A6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210F68BB" w14:textId="77777777" w:rsidR="005C5E2B" w:rsidRPr="004A5A63" w:rsidRDefault="005C5E2B" w:rsidP="00264048">
            <w:pPr>
              <w:rPr>
                <w:b/>
                <w:bCs/>
                <w:i/>
                <w:iCs/>
              </w:rPr>
            </w:pPr>
            <w:r w:rsidRPr="004A5A63">
              <w:rPr>
                <w:b/>
                <w:bCs/>
                <w:i/>
                <w:iCs/>
              </w:rPr>
              <w:t> </w:t>
            </w:r>
          </w:p>
        </w:tc>
      </w:tr>
      <w:tr w:rsidR="005C5E2B" w:rsidRPr="004A5A63" w14:paraId="4FDEC861"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70FF2DA9"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88793B9"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43AE644" w14:textId="758E0F85" w:rsidR="005C5E2B" w:rsidRPr="004A5A63" w:rsidRDefault="005C5E2B" w:rsidP="00264048">
            <w:pPr>
              <w:jc w:val="both"/>
              <w:rPr>
                <w:i/>
                <w:iCs/>
              </w:rPr>
            </w:pPr>
            <w:r w:rsidRPr="004A5A63">
              <w:rPr>
                <w:i/>
                <w:iCs/>
              </w:rPr>
              <w:t>(</w:t>
            </w:r>
            <w:r w:rsidR="00240A6F">
              <w:rPr>
                <w:i/>
                <w:iCs/>
              </w:rPr>
              <w:t>Chuyên viên chuyển hồ sơ đên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72A0922C"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514892A" w14:textId="77777777" w:rsidR="005C5E2B" w:rsidRPr="004A5A63" w:rsidRDefault="005C5E2B" w:rsidP="00264048">
            <w:pPr>
              <w:rPr>
                <w:b/>
                <w:bCs/>
                <w:i/>
                <w:iCs/>
              </w:rPr>
            </w:pPr>
            <w:r w:rsidRPr="004A5A63">
              <w:rPr>
                <w:b/>
                <w:bCs/>
                <w:i/>
                <w:iCs/>
              </w:rPr>
              <w:t> </w:t>
            </w:r>
          </w:p>
        </w:tc>
      </w:tr>
      <w:tr w:rsidR="005C5E2B" w:rsidRPr="004A5A63" w14:paraId="23DC42F7"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30BA0CF4"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C8FACB4"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EE15AD8" w14:textId="77777777" w:rsidR="005C5E2B" w:rsidRPr="004A5A63" w:rsidRDefault="005C5E2B" w:rsidP="00264048">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0666E837" w14:textId="77777777" w:rsidR="005C5E2B" w:rsidRPr="004A5A63" w:rsidRDefault="005C5E2B" w:rsidP="00264048">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34E72DFE" w14:textId="77777777" w:rsidR="005C5E2B" w:rsidRPr="004A5A63" w:rsidRDefault="005C5E2B" w:rsidP="00264048">
            <w:pPr>
              <w:rPr>
                <w:b/>
                <w:bCs/>
                <w:i/>
                <w:iCs/>
              </w:rPr>
            </w:pPr>
            <w:r w:rsidRPr="004A5A63">
              <w:rPr>
                <w:b/>
                <w:bCs/>
                <w:i/>
                <w:iCs/>
              </w:rPr>
              <w:t> </w:t>
            </w:r>
          </w:p>
        </w:tc>
      </w:tr>
      <w:tr w:rsidR="005C5E2B" w:rsidRPr="004A5A63" w14:paraId="26C4A5C5"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5401C177"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267D3DC" w14:textId="77777777" w:rsidR="005C5E2B" w:rsidRPr="004A5A63" w:rsidRDefault="005C5E2B" w:rsidP="00264048">
            <w:pPr>
              <w:rPr>
                <w:b/>
                <w:bCs/>
              </w:rPr>
            </w:pPr>
          </w:p>
        </w:tc>
        <w:tc>
          <w:tcPr>
            <w:tcW w:w="5859" w:type="dxa"/>
            <w:tcBorders>
              <w:top w:val="nil"/>
              <w:left w:val="nil"/>
              <w:bottom w:val="single" w:sz="8" w:space="0" w:color="auto"/>
              <w:right w:val="single" w:sz="8" w:space="0" w:color="auto"/>
            </w:tcBorders>
            <w:shd w:val="clear" w:color="auto" w:fill="auto"/>
            <w:vAlign w:val="center"/>
            <w:hideMark/>
          </w:tcPr>
          <w:p w14:paraId="443792C3" w14:textId="77777777" w:rsidR="005C5E2B" w:rsidRPr="004A5A63" w:rsidRDefault="005C5E2B" w:rsidP="00264048">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230615A3" w14:textId="77777777" w:rsidR="005C5E2B" w:rsidRPr="004A5A63" w:rsidRDefault="005C5E2B" w:rsidP="00264048">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3B78DD0A" w14:textId="77777777" w:rsidR="005C5E2B" w:rsidRPr="004A5A63" w:rsidRDefault="005C5E2B" w:rsidP="00264048">
            <w:pPr>
              <w:rPr>
                <w:b/>
                <w:bCs/>
                <w:i/>
                <w:iCs/>
              </w:rPr>
            </w:pPr>
            <w:r w:rsidRPr="004A5A63">
              <w:rPr>
                <w:b/>
                <w:bCs/>
                <w:i/>
                <w:iCs/>
              </w:rPr>
              <w:t> </w:t>
            </w:r>
          </w:p>
        </w:tc>
      </w:tr>
      <w:tr w:rsidR="005C5E2B" w:rsidRPr="004A5A63" w14:paraId="35773D02"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611847F0"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B8CA610"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000000" w:fill="FFE699"/>
            <w:vAlign w:val="center"/>
            <w:hideMark/>
          </w:tcPr>
          <w:p w14:paraId="5DCBB8E2" w14:textId="77777777" w:rsidR="005C5E2B" w:rsidRPr="004A5A63" w:rsidRDefault="005C5E2B" w:rsidP="00264048">
            <w:pPr>
              <w:jc w:val="both"/>
              <w:rPr>
                <w:b/>
                <w:bCs/>
                <w:i/>
                <w:iCs/>
              </w:rPr>
            </w:pPr>
            <w:r w:rsidRPr="004A5A63">
              <w:rPr>
                <w:b/>
                <w:bCs/>
                <w:i/>
                <w:iCs/>
              </w:rPr>
              <w:t>2.2. Điều chỉnh thời hạn sử dụng đất của dự án đầu tư hoặc điều chỉnh quyết định giao đất, cho thuê đất, cho phép chuyển mục đích sử dụng đất mà thuộc trường hợp giao đất không thu tiền sử dụng đất</w:t>
            </w:r>
          </w:p>
        </w:tc>
        <w:tc>
          <w:tcPr>
            <w:tcW w:w="3140" w:type="dxa"/>
            <w:tcBorders>
              <w:top w:val="nil"/>
              <w:left w:val="nil"/>
              <w:bottom w:val="nil"/>
              <w:right w:val="single" w:sz="8" w:space="0" w:color="auto"/>
            </w:tcBorders>
            <w:shd w:val="clear" w:color="auto" w:fill="auto"/>
            <w:vAlign w:val="center"/>
            <w:hideMark/>
          </w:tcPr>
          <w:p w14:paraId="6B80A6B7" w14:textId="1DFAEF8D" w:rsidR="005C5E2B" w:rsidRPr="004A5A63" w:rsidRDefault="00982B44" w:rsidP="00264048">
            <w:pPr>
              <w:jc w:val="center"/>
              <w:rPr>
                <w:b/>
                <w:bCs/>
                <w:i/>
                <w:iCs/>
              </w:rPr>
            </w:pPr>
            <w:r>
              <w:rPr>
                <w:b/>
                <w:bCs/>
                <w:i/>
                <w:iCs/>
              </w:rPr>
              <w:t>20</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188BAE8" w14:textId="77777777" w:rsidR="005C5E2B" w:rsidRPr="004A5A63" w:rsidRDefault="005C5E2B" w:rsidP="00264048">
            <w:pPr>
              <w:rPr>
                <w:b/>
                <w:bCs/>
                <w:i/>
                <w:iCs/>
              </w:rPr>
            </w:pPr>
            <w:r w:rsidRPr="004A5A63">
              <w:rPr>
                <w:b/>
                <w:bCs/>
                <w:i/>
                <w:iCs/>
              </w:rPr>
              <w:t> </w:t>
            </w:r>
          </w:p>
        </w:tc>
      </w:tr>
      <w:tr w:rsidR="005C5E2B" w:rsidRPr="004A5A63" w14:paraId="219C05D7"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3A6C50B1"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8605D68"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3EC4715" w14:textId="77777777" w:rsidR="005C5E2B" w:rsidRPr="004A5A63" w:rsidRDefault="005C5E2B" w:rsidP="00264048">
            <w:pPr>
              <w:jc w:val="both"/>
              <w:rPr>
                <w:b/>
                <w:bCs/>
                <w:i/>
                <w:iCs/>
              </w:rPr>
            </w:pPr>
            <w:r w:rsidRPr="004A5A63">
              <w:rPr>
                <w:b/>
                <w:bCs/>
                <w:i/>
                <w:iCs/>
              </w:rPr>
              <w:t>2.2.1. Thời gian giải quyết lần 1: Ban hành Quyết định điều chỉnh thời hạn sử dụng đất của dự án đầu tư hoặc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2A6FC47A" w14:textId="4608E968" w:rsidR="005C5E2B" w:rsidRPr="004A5A63" w:rsidRDefault="005C5E2B" w:rsidP="00264048">
            <w:pPr>
              <w:jc w:val="center"/>
              <w:rPr>
                <w:b/>
                <w:bCs/>
                <w:i/>
                <w:iCs/>
              </w:rPr>
            </w:pPr>
            <w:r w:rsidRPr="004A5A63">
              <w:rPr>
                <w:b/>
                <w:bCs/>
                <w:i/>
                <w:iCs/>
              </w:rPr>
              <w:t>1</w:t>
            </w:r>
            <w:r w:rsidR="00982B44">
              <w:rPr>
                <w:b/>
                <w:bCs/>
                <w:i/>
                <w:iCs/>
              </w:rPr>
              <w:t>1</w:t>
            </w:r>
            <w:r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CD1399D" w14:textId="77777777" w:rsidR="005C5E2B" w:rsidRPr="004A5A63" w:rsidRDefault="005C5E2B" w:rsidP="00264048">
            <w:pPr>
              <w:rPr>
                <w:b/>
                <w:bCs/>
                <w:i/>
                <w:iCs/>
              </w:rPr>
            </w:pPr>
            <w:r w:rsidRPr="004A5A63">
              <w:rPr>
                <w:b/>
                <w:bCs/>
                <w:i/>
                <w:iCs/>
              </w:rPr>
              <w:t> </w:t>
            </w:r>
          </w:p>
        </w:tc>
      </w:tr>
      <w:tr w:rsidR="005C5E2B" w:rsidRPr="004A5A63" w14:paraId="31714450"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998DFB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8CB9525"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35259DA9" w14:textId="77777777" w:rsidR="005C5E2B" w:rsidRPr="004A5A63" w:rsidRDefault="005C5E2B" w:rsidP="00264048">
            <w:pPr>
              <w:jc w:val="both"/>
              <w:rPr>
                <w:i/>
                <w:iCs/>
              </w:rPr>
            </w:pPr>
            <w:r w:rsidRPr="004A5A63">
              <w:rPr>
                <w:i/>
                <w:iCs/>
              </w:rPr>
              <w:t xml:space="preserve">- Văn phòng đăng ký đất đai </w:t>
            </w:r>
          </w:p>
        </w:tc>
        <w:tc>
          <w:tcPr>
            <w:tcW w:w="3140" w:type="dxa"/>
            <w:tcBorders>
              <w:top w:val="nil"/>
              <w:left w:val="nil"/>
              <w:bottom w:val="nil"/>
              <w:right w:val="single" w:sz="8" w:space="0" w:color="auto"/>
            </w:tcBorders>
            <w:shd w:val="clear" w:color="auto" w:fill="auto"/>
            <w:vAlign w:val="center"/>
            <w:hideMark/>
          </w:tcPr>
          <w:p w14:paraId="7F1E218D" w14:textId="77777777" w:rsidR="005C5E2B" w:rsidRPr="004A5A63" w:rsidRDefault="005C5E2B" w:rsidP="00264048">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41FA112A" w14:textId="77777777" w:rsidR="005C5E2B" w:rsidRPr="004A5A63" w:rsidRDefault="005C5E2B" w:rsidP="00264048">
            <w:pPr>
              <w:rPr>
                <w:b/>
                <w:bCs/>
                <w:i/>
                <w:iCs/>
              </w:rPr>
            </w:pPr>
            <w:r w:rsidRPr="004A5A63">
              <w:rPr>
                <w:b/>
                <w:bCs/>
                <w:i/>
                <w:iCs/>
              </w:rPr>
              <w:t> </w:t>
            </w:r>
          </w:p>
        </w:tc>
      </w:tr>
      <w:tr w:rsidR="005C5E2B" w:rsidRPr="004A5A63" w14:paraId="2EAB406B" w14:textId="77777777" w:rsidTr="00264048">
        <w:trPr>
          <w:trHeight w:val="1248"/>
        </w:trPr>
        <w:tc>
          <w:tcPr>
            <w:tcW w:w="1120" w:type="dxa"/>
            <w:vMerge/>
            <w:tcBorders>
              <w:top w:val="nil"/>
              <w:left w:val="single" w:sz="8" w:space="0" w:color="auto"/>
              <w:bottom w:val="nil"/>
              <w:right w:val="single" w:sz="8" w:space="0" w:color="auto"/>
            </w:tcBorders>
            <w:vAlign w:val="center"/>
            <w:hideMark/>
          </w:tcPr>
          <w:p w14:paraId="6156728C"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C755B9F"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D48B8C7" w14:textId="77777777" w:rsidR="005C5E2B" w:rsidRPr="004A5A63" w:rsidRDefault="005C5E2B" w:rsidP="00264048">
            <w:pPr>
              <w:jc w:val="both"/>
              <w:rPr>
                <w:i/>
                <w:iCs/>
              </w:rPr>
            </w:pPr>
            <w:r w:rsidRPr="004A5A63">
              <w:rPr>
                <w:i/>
                <w:iCs/>
              </w:rPr>
              <w:t>(Viên chức Văn phòng đăng ký đất đai rà soát cơ sở dữ liệu đất đai, lập trích lục bản đồ địa chính thửa đất trình Lãnh đạo Văn phòng; Lãnh đạo Văn phòng phê duyệt trích lục bản đồ địa chính thửa đất và chuyển cho thông tin cho Phòng Quản lý đất đai)</w:t>
            </w:r>
          </w:p>
        </w:tc>
        <w:tc>
          <w:tcPr>
            <w:tcW w:w="3140" w:type="dxa"/>
            <w:tcBorders>
              <w:top w:val="nil"/>
              <w:left w:val="nil"/>
              <w:bottom w:val="nil"/>
              <w:right w:val="single" w:sz="8" w:space="0" w:color="auto"/>
            </w:tcBorders>
            <w:shd w:val="clear" w:color="auto" w:fill="auto"/>
            <w:vAlign w:val="center"/>
            <w:hideMark/>
          </w:tcPr>
          <w:p w14:paraId="79E59836"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80D3B5C" w14:textId="77777777" w:rsidR="005C5E2B" w:rsidRPr="004A5A63" w:rsidRDefault="005C5E2B" w:rsidP="00264048">
            <w:pPr>
              <w:rPr>
                <w:b/>
                <w:bCs/>
                <w:i/>
                <w:iCs/>
              </w:rPr>
            </w:pPr>
            <w:r w:rsidRPr="004A5A63">
              <w:rPr>
                <w:b/>
                <w:bCs/>
                <w:i/>
                <w:iCs/>
              </w:rPr>
              <w:t> </w:t>
            </w:r>
          </w:p>
        </w:tc>
      </w:tr>
      <w:tr w:rsidR="005C5E2B" w:rsidRPr="004A5A63" w14:paraId="132042FE"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AD3166B"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F100700"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74E955DA" w14:textId="77777777" w:rsidR="005C5E2B" w:rsidRPr="004A5A63" w:rsidRDefault="005C5E2B" w:rsidP="00264048">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368F77A5" w14:textId="77777777" w:rsidR="005C5E2B" w:rsidRPr="004A5A63" w:rsidRDefault="005C5E2B" w:rsidP="00264048">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38EDBAB3" w14:textId="77777777" w:rsidR="005C5E2B" w:rsidRPr="004A5A63" w:rsidRDefault="005C5E2B" w:rsidP="00264048">
            <w:pPr>
              <w:rPr>
                <w:b/>
                <w:bCs/>
                <w:i/>
                <w:iCs/>
              </w:rPr>
            </w:pPr>
            <w:r w:rsidRPr="004A5A63">
              <w:rPr>
                <w:b/>
                <w:bCs/>
                <w:i/>
                <w:iCs/>
              </w:rPr>
              <w:t> </w:t>
            </w:r>
          </w:p>
        </w:tc>
      </w:tr>
      <w:tr w:rsidR="005C5E2B" w:rsidRPr="004A5A63" w14:paraId="3FD8D46C"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7B6B535"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7528F2B"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554B2116" w14:textId="77777777" w:rsidR="005C5E2B" w:rsidRPr="004A5A63" w:rsidRDefault="005C5E2B" w:rsidP="00264048">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E41393C"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73D9061" w14:textId="77777777" w:rsidR="005C5E2B" w:rsidRPr="004A5A63" w:rsidRDefault="005C5E2B" w:rsidP="00264048">
            <w:pPr>
              <w:rPr>
                <w:b/>
                <w:bCs/>
                <w:i/>
                <w:iCs/>
              </w:rPr>
            </w:pPr>
            <w:r w:rsidRPr="004A5A63">
              <w:rPr>
                <w:b/>
                <w:bCs/>
                <w:i/>
                <w:iCs/>
              </w:rPr>
              <w:t> </w:t>
            </w:r>
          </w:p>
        </w:tc>
      </w:tr>
      <w:tr w:rsidR="005C5E2B" w:rsidRPr="004A5A63" w14:paraId="6C8B6A56"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C59FE62"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380FCED"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2673C560" w14:textId="77777777" w:rsidR="005C5E2B" w:rsidRPr="004A5A63" w:rsidRDefault="005C5E2B" w:rsidP="00264048">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4267ACF8"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1E638FAC" w14:textId="77777777" w:rsidR="005C5E2B" w:rsidRPr="004A5A63" w:rsidRDefault="005C5E2B" w:rsidP="00264048">
            <w:pPr>
              <w:rPr>
                <w:b/>
                <w:bCs/>
                <w:i/>
                <w:iCs/>
              </w:rPr>
            </w:pPr>
            <w:r w:rsidRPr="004A5A63">
              <w:rPr>
                <w:b/>
                <w:bCs/>
                <w:i/>
                <w:iCs/>
              </w:rPr>
              <w:t> </w:t>
            </w:r>
          </w:p>
        </w:tc>
      </w:tr>
      <w:tr w:rsidR="005C5E2B" w:rsidRPr="004A5A63" w14:paraId="64911E3B"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3B7B4F91"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4A83DEE"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455C752E" w14:textId="77777777" w:rsidR="005C5E2B" w:rsidRPr="004A5A63" w:rsidRDefault="005C5E2B" w:rsidP="00264048">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7083583" w14:textId="77777777" w:rsidR="005C5E2B" w:rsidRPr="004A5A63" w:rsidRDefault="005C5E2B" w:rsidP="00264048">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0F9A739" w14:textId="77777777" w:rsidR="005C5E2B" w:rsidRPr="004A5A63" w:rsidRDefault="005C5E2B" w:rsidP="00264048">
            <w:pPr>
              <w:rPr>
                <w:b/>
                <w:bCs/>
                <w:i/>
                <w:iCs/>
              </w:rPr>
            </w:pPr>
            <w:r w:rsidRPr="004A5A63">
              <w:rPr>
                <w:b/>
                <w:bCs/>
                <w:i/>
                <w:iCs/>
              </w:rPr>
              <w:t> </w:t>
            </w:r>
          </w:p>
        </w:tc>
      </w:tr>
      <w:tr w:rsidR="005C5E2B" w:rsidRPr="004A5A63" w14:paraId="3A3E6B32" w14:textId="77777777" w:rsidTr="00987B1E">
        <w:trPr>
          <w:trHeight w:val="288"/>
        </w:trPr>
        <w:tc>
          <w:tcPr>
            <w:tcW w:w="1120" w:type="dxa"/>
            <w:vMerge/>
            <w:tcBorders>
              <w:top w:val="nil"/>
              <w:left w:val="single" w:sz="8" w:space="0" w:color="auto"/>
              <w:bottom w:val="nil"/>
              <w:right w:val="single" w:sz="8" w:space="0" w:color="auto"/>
            </w:tcBorders>
            <w:vAlign w:val="center"/>
            <w:hideMark/>
          </w:tcPr>
          <w:p w14:paraId="2E41A62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2791305E" w14:textId="77777777" w:rsidR="005C5E2B" w:rsidRPr="004A5A63" w:rsidRDefault="005C5E2B" w:rsidP="00264048">
            <w:pPr>
              <w:rPr>
                <w:b/>
                <w:bCs/>
              </w:rPr>
            </w:pPr>
          </w:p>
        </w:tc>
        <w:tc>
          <w:tcPr>
            <w:tcW w:w="5859" w:type="dxa"/>
            <w:tcBorders>
              <w:top w:val="nil"/>
              <w:left w:val="nil"/>
              <w:bottom w:val="nil"/>
              <w:right w:val="single" w:sz="8" w:space="0" w:color="auto"/>
            </w:tcBorders>
            <w:shd w:val="clear" w:color="auto" w:fill="auto"/>
            <w:vAlign w:val="center"/>
            <w:hideMark/>
          </w:tcPr>
          <w:p w14:paraId="07F95115" w14:textId="382A7B83" w:rsidR="005C5E2B" w:rsidRPr="004A5A63" w:rsidRDefault="005C5E2B" w:rsidP="00264048">
            <w:pPr>
              <w:jc w:val="both"/>
              <w:rPr>
                <w:i/>
                <w:iCs/>
              </w:rPr>
            </w:pPr>
            <w:r w:rsidRPr="004A5A63">
              <w:rPr>
                <w:i/>
                <w:iCs/>
              </w:rPr>
              <w:t>- Văn thư Trung tâm Hành chính công tỉnh Đồng Tháp trình UBND tỉnh; Ủy ban nhân dân tỉnh phê duyệt quyết định điều chỉnh thời hạn sử dụng đất của dự án đầu tư hoặc điều chỉnh quyết định giao đất, cho thuê đất, cho phép chuyển mục đích sử dụng đất;</w:t>
            </w:r>
          </w:p>
        </w:tc>
        <w:tc>
          <w:tcPr>
            <w:tcW w:w="3140" w:type="dxa"/>
            <w:tcBorders>
              <w:top w:val="nil"/>
              <w:left w:val="nil"/>
              <w:bottom w:val="nil"/>
              <w:right w:val="single" w:sz="8" w:space="0" w:color="auto"/>
            </w:tcBorders>
            <w:shd w:val="clear" w:color="auto" w:fill="auto"/>
            <w:vAlign w:val="center"/>
            <w:hideMark/>
          </w:tcPr>
          <w:p w14:paraId="02A83852"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A856348" w14:textId="77777777" w:rsidR="005C5E2B" w:rsidRPr="004A5A63" w:rsidRDefault="005C5E2B" w:rsidP="00264048">
            <w:pPr>
              <w:rPr>
                <w:b/>
                <w:bCs/>
                <w:i/>
                <w:iCs/>
              </w:rPr>
            </w:pPr>
            <w:r w:rsidRPr="004A5A63">
              <w:rPr>
                <w:b/>
                <w:bCs/>
                <w:i/>
                <w:iCs/>
              </w:rPr>
              <w:t> </w:t>
            </w:r>
          </w:p>
        </w:tc>
      </w:tr>
      <w:tr w:rsidR="00987B1E" w:rsidRPr="004A5A63" w14:paraId="26B32F93" w14:textId="77777777" w:rsidTr="00264048">
        <w:trPr>
          <w:trHeight w:val="972"/>
        </w:trPr>
        <w:tc>
          <w:tcPr>
            <w:tcW w:w="1120" w:type="dxa"/>
            <w:vMerge/>
            <w:tcBorders>
              <w:top w:val="nil"/>
              <w:left w:val="single" w:sz="8" w:space="0" w:color="auto"/>
              <w:bottom w:val="nil"/>
              <w:right w:val="single" w:sz="8" w:space="0" w:color="auto"/>
            </w:tcBorders>
            <w:vAlign w:val="center"/>
          </w:tcPr>
          <w:p w14:paraId="1A497F5E"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tcPr>
          <w:p w14:paraId="10A7FF5C"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tcPr>
          <w:p w14:paraId="1D66377E" w14:textId="7B670ABF" w:rsidR="00987B1E" w:rsidRPr="00987B1E" w:rsidRDefault="00987B1E" w:rsidP="00987B1E">
            <w:pPr>
              <w:jc w:val="both"/>
              <w:rPr>
                <w:i/>
                <w:iCs/>
                <w:color w:val="000000" w:themeColor="text1"/>
              </w:rPr>
            </w:pPr>
            <w:r w:rsidRPr="00987B1E">
              <w:rPr>
                <w:b/>
                <w:bCs/>
                <w:i/>
                <w:iCs/>
                <w:color w:val="000000" w:themeColor="text1"/>
              </w:rPr>
              <w:t>2.2.</w:t>
            </w:r>
            <w:r>
              <w:rPr>
                <w:b/>
                <w:bCs/>
                <w:i/>
                <w:iCs/>
                <w:color w:val="000000" w:themeColor="text1"/>
              </w:rPr>
              <w:t>2</w:t>
            </w:r>
            <w:r w:rsidRPr="00987B1E">
              <w:rPr>
                <w:b/>
                <w:bCs/>
                <w:i/>
                <w:iCs/>
                <w:color w:val="000000" w:themeColor="text1"/>
              </w:rPr>
              <w:t>. Tiếp nhận hồ sơ (Bộ phận TN&amp;TKQ):</w:t>
            </w:r>
          </w:p>
          <w:p w14:paraId="17FC2778" w14:textId="756BA141" w:rsidR="00987B1E" w:rsidRPr="00987B1E" w:rsidRDefault="00987B1E" w:rsidP="00987B1E">
            <w:pPr>
              <w:jc w:val="both"/>
              <w:rPr>
                <w:b/>
                <w:bCs/>
                <w:i/>
                <w:iCs/>
                <w:color w:val="000000" w:themeColor="text1"/>
              </w:rPr>
            </w:pPr>
            <w:r w:rsidRPr="00987B1E">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3F82DF2A" w14:textId="3D163B91" w:rsidR="00987B1E" w:rsidRPr="004A5A63" w:rsidRDefault="00987B1E" w:rsidP="00987B1E">
            <w:pPr>
              <w:jc w:val="center"/>
              <w:rPr>
                <w:b/>
                <w:bCs/>
                <w:i/>
                <w:iCs/>
              </w:rPr>
            </w:pPr>
            <w:r w:rsidRPr="00521F20">
              <w:rPr>
                <w:b/>
                <w:bCs/>
              </w:rPr>
              <w:t>02 giờ</w:t>
            </w:r>
          </w:p>
        </w:tc>
        <w:tc>
          <w:tcPr>
            <w:tcW w:w="1420" w:type="dxa"/>
            <w:tcBorders>
              <w:top w:val="nil"/>
              <w:left w:val="nil"/>
              <w:bottom w:val="nil"/>
              <w:right w:val="single" w:sz="8" w:space="0" w:color="auto"/>
            </w:tcBorders>
            <w:shd w:val="clear" w:color="auto" w:fill="auto"/>
            <w:vAlign w:val="center"/>
          </w:tcPr>
          <w:p w14:paraId="1AB82D6B" w14:textId="77777777" w:rsidR="00987B1E" w:rsidRPr="004A5A63" w:rsidRDefault="00987B1E" w:rsidP="00987B1E">
            <w:pPr>
              <w:rPr>
                <w:b/>
                <w:bCs/>
                <w:i/>
                <w:iCs/>
              </w:rPr>
            </w:pPr>
          </w:p>
        </w:tc>
      </w:tr>
      <w:tr w:rsidR="00987B1E" w:rsidRPr="004A5A63" w14:paraId="3DBC9BC1"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07A323D1"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18A1B822"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F21B477" w14:textId="77777777" w:rsidR="00987B1E" w:rsidRPr="004A5A63" w:rsidRDefault="00987B1E" w:rsidP="00987B1E">
            <w:pPr>
              <w:jc w:val="both"/>
              <w:rPr>
                <w:b/>
                <w:bCs/>
                <w:i/>
                <w:iCs/>
              </w:rPr>
            </w:pPr>
            <w:r w:rsidRPr="004A5A63">
              <w:rPr>
                <w:b/>
                <w:bCs/>
                <w:i/>
                <w:iCs/>
              </w:rPr>
              <w:t>2.2.2. Thời gian giải quyết lần 2: Cấp Giấy chứng nhận quyền sử dụng đất, cập nhật cơ sở dữ liệu đất đai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1B14F0FB" w14:textId="77777777" w:rsidR="00987B1E" w:rsidRPr="004A5A63" w:rsidRDefault="00987B1E" w:rsidP="00987B1E">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0D6D860F" w14:textId="77777777" w:rsidR="00987B1E" w:rsidRPr="004A5A63" w:rsidRDefault="00987B1E" w:rsidP="00987B1E">
            <w:pPr>
              <w:rPr>
                <w:b/>
                <w:bCs/>
                <w:i/>
                <w:iCs/>
              </w:rPr>
            </w:pPr>
            <w:r w:rsidRPr="004A5A63">
              <w:rPr>
                <w:b/>
                <w:bCs/>
                <w:i/>
                <w:iCs/>
              </w:rPr>
              <w:t> </w:t>
            </w:r>
          </w:p>
        </w:tc>
      </w:tr>
      <w:tr w:rsidR="00987B1E" w:rsidRPr="004A5A63" w14:paraId="408884CF"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07B01EB2"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A965581"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45AEA3D" w14:textId="77777777" w:rsidR="00987B1E" w:rsidRPr="004A5A63" w:rsidRDefault="00987B1E" w:rsidP="00987B1E">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6ED8FEB9" w14:textId="77777777" w:rsidR="00987B1E" w:rsidRPr="004A5A63" w:rsidRDefault="00987B1E" w:rsidP="00987B1E">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15B0F3E0" w14:textId="77777777" w:rsidR="00987B1E" w:rsidRPr="004A5A63" w:rsidRDefault="00987B1E" w:rsidP="00987B1E">
            <w:pPr>
              <w:rPr>
                <w:b/>
                <w:bCs/>
                <w:i/>
                <w:iCs/>
              </w:rPr>
            </w:pPr>
            <w:r w:rsidRPr="004A5A63">
              <w:rPr>
                <w:b/>
                <w:bCs/>
                <w:i/>
                <w:iCs/>
              </w:rPr>
              <w:t> </w:t>
            </w:r>
          </w:p>
        </w:tc>
      </w:tr>
      <w:tr w:rsidR="00987B1E" w:rsidRPr="004A5A63" w14:paraId="75FA15CB"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05BC806"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C156B5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CC2D3CD" w14:textId="37E8F81D" w:rsidR="00987B1E" w:rsidRPr="004A5A63" w:rsidRDefault="00987B1E" w:rsidP="00987B1E">
            <w:pPr>
              <w:jc w:val="both"/>
              <w:rPr>
                <w:i/>
                <w:iCs/>
              </w:rPr>
            </w:pPr>
            <w:r w:rsidRPr="004A5A63">
              <w:rPr>
                <w:i/>
                <w:iCs/>
              </w:rPr>
              <w:t xml:space="preserve">- </w:t>
            </w:r>
            <w:r w:rsidR="00F01CC9">
              <w:rPr>
                <w:i/>
                <w:iCs/>
              </w:rPr>
              <w:t xml:space="preserve">Phòng Quản lý đất đai phối hợp </w:t>
            </w:r>
            <w:r w:rsidR="00F01CC9"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29441D24" w14:textId="77777777" w:rsidR="00987B1E" w:rsidRPr="004A5A63" w:rsidRDefault="00987B1E" w:rsidP="00987B1E">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351EB45D" w14:textId="77777777" w:rsidR="00987B1E" w:rsidRPr="004A5A63" w:rsidRDefault="00987B1E" w:rsidP="00987B1E">
            <w:pPr>
              <w:rPr>
                <w:b/>
                <w:bCs/>
                <w:i/>
                <w:iCs/>
              </w:rPr>
            </w:pPr>
            <w:r w:rsidRPr="004A5A63">
              <w:rPr>
                <w:b/>
                <w:bCs/>
                <w:i/>
                <w:iCs/>
              </w:rPr>
              <w:t> </w:t>
            </w:r>
          </w:p>
        </w:tc>
      </w:tr>
      <w:tr w:rsidR="00987B1E" w:rsidRPr="004A5A63" w14:paraId="46ACCBC1"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16230DED"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9D9F644"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9C97F40" w14:textId="77777777" w:rsidR="00987B1E" w:rsidRPr="004A5A63" w:rsidRDefault="00987B1E" w:rsidP="00987B1E">
            <w:pPr>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622366FB"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33295E3" w14:textId="77777777" w:rsidR="00987B1E" w:rsidRPr="004A5A63" w:rsidRDefault="00987B1E" w:rsidP="00987B1E">
            <w:pPr>
              <w:rPr>
                <w:b/>
                <w:bCs/>
                <w:i/>
                <w:iCs/>
              </w:rPr>
            </w:pPr>
            <w:r w:rsidRPr="004A5A63">
              <w:rPr>
                <w:b/>
                <w:bCs/>
                <w:i/>
                <w:iCs/>
              </w:rPr>
              <w:t> </w:t>
            </w:r>
          </w:p>
        </w:tc>
      </w:tr>
      <w:tr w:rsidR="00987B1E" w:rsidRPr="004A5A63" w14:paraId="18CB32E1"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E117DFC"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01B1958"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AA814EB" w14:textId="77777777" w:rsidR="00987B1E" w:rsidRPr="004A5A63" w:rsidRDefault="00987B1E" w:rsidP="00987B1E">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3D374DF1"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0DB5F6D6" w14:textId="77777777" w:rsidR="00987B1E" w:rsidRPr="004A5A63" w:rsidRDefault="00987B1E" w:rsidP="00987B1E">
            <w:pPr>
              <w:rPr>
                <w:b/>
                <w:bCs/>
                <w:i/>
                <w:iCs/>
              </w:rPr>
            </w:pPr>
            <w:r w:rsidRPr="004A5A63">
              <w:rPr>
                <w:b/>
                <w:bCs/>
                <w:i/>
                <w:iCs/>
              </w:rPr>
              <w:t> </w:t>
            </w:r>
          </w:p>
        </w:tc>
      </w:tr>
      <w:tr w:rsidR="00987B1E" w:rsidRPr="004A5A63" w14:paraId="0C4FD900"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66BB1FD"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2C97FEFE"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5E1E2612" w14:textId="77777777" w:rsidR="00987B1E" w:rsidRPr="004A5A63" w:rsidRDefault="00987B1E" w:rsidP="00987B1E">
            <w:pPr>
              <w:jc w:val="both"/>
              <w:rPr>
                <w:i/>
                <w:iCs/>
              </w:rPr>
            </w:pPr>
            <w:r w:rsidRPr="004A5A6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5A76B89" w14:textId="77777777" w:rsidR="00987B1E" w:rsidRPr="004A5A63" w:rsidRDefault="00987B1E" w:rsidP="00987B1E">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42D54F4B" w14:textId="77777777" w:rsidR="00987B1E" w:rsidRPr="004A5A63" w:rsidRDefault="00987B1E" w:rsidP="00987B1E">
            <w:pPr>
              <w:rPr>
                <w:b/>
                <w:bCs/>
                <w:i/>
                <w:iCs/>
              </w:rPr>
            </w:pPr>
            <w:r w:rsidRPr="004A5A63">
              <w:rPr>
                <w:b/>
                <w:bCs/>
                <w:i/>
                <w:iCs/>
              </w:rPr>
              <w:t> </w:t>
            </w:r>
          </w:p>
        </w:tc>
      </w:tr>
      <w:tr w:rsidR="00987B1E" w:rsidRPr="004A5A63" w14:paraId="6862AE32"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6607F6E8"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A980E07"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65F0407" w14:textId="77777777" w:rsidR="00987B1E" w:rsidRPr="004A5A63" w:rsidRDefault="00987B1E" w:rsidP="00987B1E">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562A4015" w14:textId="77777777" w:rsidR="00987B1E" w:rsidRPr="004A5A63" w:rsidRDefault="00987B1E" w:rsidP="00987B1E">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2DE940AB" w14:textId="77777777" w:rsidR="00987B1E" w:rsidRPr="004A5A63" w:rsidRDefault="00987B1E" w:rsidP="00987B1E">
            <w:pPr>
              <w:rPr>
                <w:b/>
                <w:bCs/>
                <w:i/>
                <w:iCs/>
              </w:rPr>
            </w:pPr>
            <w:r w:rsidRPr="004A5A63">
              <w:rPr>
                <w:b/>
                <w:bCs/>
                <w:i/>
                <w:iCs/>
              </w:rPr>
              <w:t> </w:t>
            </w:r>
          </w:p>
        </w:tc>
      </w:tr>
      <w:tr w:rsidR="00987B1E" w:rsidRPr="004A5A63" w14:paraId="3DA33905"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2CC19858"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19FE3C31"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957DD92" w14:textId="50D125DC" w:rsidR="00987B1E" w:rsidRPr="004A5A63" w:rsidRDefault="00987B1E" w:rsidP="00987B1E">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4ADC059A" w14:textId="189FE1E9" w:rsidR="00987B1E" w:rsidRPr="004A5A63" w:rsidRDefault="00987B1E" w:rsidP="00987B1E">
            <w:pPr>
              <w:jc w:val="center"/>
              <w:rPr>
                <w:i/>
                <w:iCs/>
              </w:rPr>
            </w:pPr>
            <w:r>
              <w:rPr>
                <w:i/>
                <w:iCs/>
              </w:rPr>
              <w:t>2,5</w:t>
            </w:r>
            <w:r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75CFBD6F" w14:textId="77777777" w:rsidR="00987B1E" w:rsidRPr="004A5A63" w:rsidRDefault="00987B1E" w:rsidP="00987B1E">
            <w:pPr>
              <w:rPr>
                <w:b/>
                <w:bCs/>
                <w:i/>
                <w:iCs/>
              </w:rPr>
            </w:pPr>
            <w:r w:rsidRPr="004A5A63">
              <w:rPr>
                <w:b/>
                <w:bCs/>
                <w:i/>
                <w:iCs/>
              </w:rPr>
              <w:t> </w:t>
            </w:r>
          </w:p>
        </w:tc>
      </w:tr>
      <w:tr w:rsidR="00987B1E" w:rsidRPr="004A5A63" w14:paraId="6E40C947"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9CF4BA9"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09659E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302CB28" w14:textId="4025791D" w:rsidR="00987B1E" w:rsidRPr="004A5A63" w:rsidRDefault="00987B1E" w:rsidP="00987B1E">
            <w:pPr>
              <w:jc w:val="both"/>
              <w:rPr>
                <w:i/>
                <w:iCs/>
              </w:rPr>
            </w:pPr>
            <w:r w:rsidRPr="004A5A63">
              <w:rPr>
                <w:i/>
                <w:iCs/>
              </w:rPr>
              <w:t>(</w:t>
            </w:r>
            <w:r w:rsidR="00240A6F">
              <w:rPr>
                <w:i/>
                <w:iCs/>
              </w:rPr>
              <w:t>Chuyên viên chuyển hồ sơ đến</w:t>
            </w:r>
            <w:r w:rsidRPr="004A5A63">
              <w:rPr>
                <w:i/>
                <w:iCs/>
              </w:rPr>
              <w:t xml:space="preserve"> Văn phòng Đăng ký đất đai cập nhật cơ sở dữ liệu đất đai</w:t>
            </w:r>
            <w:r w:rsidR="00240A6F">
              <w:rPr>
                <w:i/>
                <w:iCs/>
              </w:rPr>
              <w:t>,</w:t>
            </w:r>
            <w:r w:rsidRPr="004A5A63">
              <w:rPr>
                <w:i/>
                <w:iCs/>
              </w:rPr>
              <w:t xml:space="preserve">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1D387CC6"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B177719" w14:textId="77777777" w:rsidR="00987B1E" w:rsidRPr="004A5A63" w:rsidRDefault="00987B1E" w:rsidP="00987B1E">
            <w:pPr>
              <w:rPr>
                <w:b/>
                <w:bCs/>
                <w:i/>
                <w:iCs/>
              </w:rPr>
            </w:pPr>
            <w:r w:rsidRPr="004A5A63">
              <w:rPr>
                <w:b/>
                <w:bCs/>
                <w:i/>
                <w:iCs/>
              </w:rPr>
              <w:t> </w:t>
            </w:r>
          </w:p>
        </w:tc>
      </w:tr>
      <w:tr w:rsidR="00987B1E" w:rsidRPr="004A5A63" w14:paraId="0070E45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676A8C5"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13570B2"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A31426C" w14:textId="77777777" w:rsidR="00987B1E" w:rsidRPr="004A5A63" w:rsidRDefault="00987B1E" w:rsidP="00987B1E">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1ECDCFFA"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58B059C6" w14:textId="77777777" w:rsidR="00987B1E" w:rsidRPr="004A5A63" w:rsidRDefault="00987B1E" w:rsidP="00987B1E">
            <w:pPr>
              <w:rPr>
                <w:b/>
                <w:bCs/>
                <w:i/>
                <w:iCs/>
              </w:rPr>
            </w:pPr>
            <w:r w:rsidRPr="004A5A63">
              <w:rPr>
                <w:b/>
                <w:bCs/>
                <w:i/>
                <w:iCs/>
              </w:rPr>
              <w:t> </w:t>
            </w:r>
          </w:p>
        </w:tc>
      </w:tr>
      <w:tr w:rsidR="00987B1E" w:rsidRPr="004A5A63" w14:paraId="54B31772"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5F578B0"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523B48F"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35D28EE6" w14:textId="77777777" w:rsidR="00987B1E" w:rsidRPr="004A5A63" w:rsidRDefault="00987B1E" w:rsidP="00987B1E">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69C0E9E7"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28DA2B12" w14:textId="77777777" w:rsidR="00987B1E" w:rsidRPr="004A5A63" w:rsidRDefault="00987B1E" w:rsidP="00987B1E">
            <w:pPr>
              <w:rPr>
                <w:b/>
                <w:bCs/>
                <w:i/>
                <w:iCs/>
              </w:rPr>
            </w:pPr>
            <w:r w:rsidRPr="004A5A63">
              <w:rPr>
                <w:b/>
                <w:bCs/>
                <w:i/>
                <w:iCs/>
              </w:rPr>
              <w:t> </w:t>
            </w:r>
          </w:p>
        </w:tc>
      </w:tr>
      <w:tr w:rsidR="00987B1E" w:rsidRPr="004A5A63" w14:paraId="79B2BBD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5975C4F"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4ABD321E"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573886A2" w14:textId="77777777" w:rsidR="00987B1E" w:rsidRPr="004A5A63" w:rsidRDefault="00987B1E" w:rsidP="00987B1E">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2E91D79C"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2C093E96" w14:textId="77777777" w:rsidR="00987B1E" w:rsidRPr="004A5A63" w:rsidRDefault="00987B1E" w:rsidP="00987B1E">
            <w:pPr>
              <w:rPr>
                <w:b/>
                <w:bCs/>
                <w:i/>
                <w:iCs/>
              </w:rPr>
            </w:pPr>
            <w:r w:rsidRPr="004A5A63">
              <w:rPr>
                <w:b/>
                <w:bCs/>
                <w:i/>
                <w:iCs/>
              </w:rPr>
              <w:t> </w:t>
            </w:r>
          </w:p>
        </w:tc>
      </w:tr>
      <w:tr w:rsidR="00987B1E" w:rsidRPr="004A5A63" w14:paraId="627BC30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8DCD52F"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2AEB613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22FC449B" w14:textId="6AD775E6" w:rsidR="00987B1E" w:rsidRPr="004A5A63" w:rsidRDefault="00987B1E" w:rsidP="00987B1E">
            <w:pPr>
              <w:jc w:val="both"/>
              <w:rPr>
                <w:i/>
                <w:iCs/>
              </w:rPr>
            </w:pPr>
            <w:r w:rsidRPr="004A5A63">
              <w:rPr>
                <w:i/>
                <w:iCs/>
              </w:rPr>
              <w:t xml:space="preserve">- </w:t>
            </w:r>
            <w:r w:rsidR="00F01CC9">
              <w:rPr>
                <w:i/>
                <w:iCs/>
              </w:rPr>
              <w:t xml:space="preserve">Phòng Quản lý đất đai phối hợp </w:t>
            </w:r>
            <w:r w:rsidR="00F01CC9"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42E0C3CD" w14:textId="77777777" w:rsidR="00987B1E" w:rsidRPr="004A5A63" w:rsidRDefault="00987B1E" w:rsidP="00987B1E">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43C472FA" w14:textId="77777777" w:rsidR="00987B1E" w:rsidRPr="004A5A63" w:rsidRDefault="00987B1E" w:rsidP="00987B1E">
            <w:pPr>
              <w:rPr>
                <w:b/>
                <w:bCs/>
                <w:i/>
                <w:iCs/>
              </w:rPr>
            </w:pPr>
            <w:r w:rsidRPr="004A5A63">
              <w:rPr>
                <w:b/>
                <w:bCs/>
                <w:i/>
                <w:iCs/>
              </w:rPr>
              <w:t> </w:t>
            </w:r>
          </w:p>
        </w:tc>
      </w:tr>
      <w:tr w:rsidR="00987B1E" w:rsidRPr="004A5A63" w14:paraId="5072A40C"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0F6A895"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1AE3452"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2319FF9D" w14:textId="77777777" w:rsidR="00987B1E" w:rsidRPr="004A5A63" w:rsidRDefault="00987B1E" w:rsidP="00987B1E">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376FEB00"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5B9724FB" w14:textId="77777777" w:rsidR="00987B1E" w:rsidRPr="004A5A63" w:rsidRDefault="00987B1E" w:rsidP="00987B1E">
            <w:pPr>
              <w:rPr>
                <w:b/>
                <w:bCs/>
                <w:i/>
                <w:iCs/>
              </w:rPr>
            </w:pPr>
            <w:r w:rsidRPr="004A5A63">
              <w:rPr>
                <w:b/>
                <w:bCs/>
                <w:i/>
                <w:iCs/>
              </w:rPr>
              <w:t> </w:t>
            </w:r>
          </w:p>
        </w:tc>
      </w:tr>
      <w:tr w:rsidR="00987B1E" w:rsidRPr="004A5A63" w14:paraId="2F282F6C"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90C4BA8"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47BF4A11"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0894672" w14:textId="6A1D24B0" w:rsidR="00987B1E" w:rsidRPr="004A5A63" w:rsidRDefault="00987B1E" w:rsidP="00987B1E">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7D6035D6" w14:textId="7E546C9F" w:rsidR="00987B1E" w:rsidRPr="004A5A63" w:rsidRDefault="00987B1E" w:rsidP="00987B1E">
            <w:pPr>
              <w:jc w:val="center"/>
              <w:rPr>
                <w:i/>
                <w:iCs/>
              </w:rPr>
            </w:pPr>
            <w:r w:rsidRPr="004A5A63">
              <w:rPr>
                <w:i/>
                <w:iCs/>
              </w:rPr>
              <w:t>3,</w:t>
            </w:r>
            <w:r>
              <w:rPr>
                <w:i/>
                <w:iCs/>
              </w:rPr>
              <w:t>0</w:t>
            </w:r>
            <w:r w:rsidRPr="004A5A6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6EFE5C4F" w14:textId="77777777" w:rsidR="00987B1E" w:rsidRPr="004A5A63" w:rsidRDefault="00987B1E" w:rsidP="00987B1E">
            <w:pPr>
              <w:rPr>
                <w:b/>
                <w:bCs/>
                <w:i/>
                <w:iCs/>
              </w:rPr>
            </w:pPr>
            <w:r w:rsidRPr="004A5A63">
              <w:rPr>
                <w:b/>
                <w:bCs/>
                <w:i/>
                <w:iCs/>
              </w:rPr>
              <w:t> </w:t>
            </w:r>
          </w:p>
        </w:tc>
      </w:tr>
      <w:tr w:rsidR="00987B1E" w:rsidRPr="004A5A63" w14:paraId="1A735B8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3B00B4A"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3ADF38C"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364F749" w14:textId="1AB01123" w:rsidR="00987B1E" w:rsidRPr="004A5A63" w:rsidRDefault="00987B1E" w:rsidP="00987B1E">
            <w:pPr>
              <w:jc w:val="both"/>
              <w:rPr>
                <w:i/>
                <w:iCs/>
              </w:rPr>
            </w:pPr>
            <w:r w:rsidRPr="004A5A63">
              <w:rPr>
                <w:i/>
                <w:iCs/>
              </w:rPr>
              <w:t>(</w:t>
            </w:r>
            <w:r w:rsidR="005B5222">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136F728E"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58A6C8E" w14:textId="77777777" w:rsidR="00987B1E" w:rsidRPr="004A5A63" w:rsidRDefault="00987B1E" w:rsidP="00987B1E">
            <w:pPr>
              <w:rPr>
                <w:b/>
                <w:bCs/>
                <w:i/>
                <w:iCs/>
              </w:rPr>
            </w:pPr>
            <w:r w:rsidRPr="004A5A63">
              <w:rPr>
                <w:b/>
                <w:bCs/>
                <w:i/>
                <w:iCs/>
              </w:rPr>
              <w:t> </w:t>
            </w:r>
          </w:p>
        </w:tc>
      </w:tr>
      <w:tr w:rsidR="00987B1E" w:rsidRPr="004A5A63" w14:paraId="5D99F407"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68C1380"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6D5093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5CE61A9" w14:textId="77777777" w:rsidR="00987B1E" w:rsidRPr="004A5A63" w:rsidRDefault="00987B1E" w:rsidP="00987B1E">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19856777" w14:textId="77777777" w:rsidR="00987B1E" w:rsidRPr="004A5A63" w:rsidRDefault="00987B1E" w:rsidP="00987B1E">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2DDEF641" w14:textId="77777777" w:rsidR="00987B1E" w:rsidRPr="004A5A63" w:rsidRDefault="00987B1E" w:rsidP="00987B1E">
            <w:pPr>
              <w:rPr>
                <w:b/>
                <w:bCs/>
                <w:i/>
                <w:iCs/>
              </w:rPr>
            </w:pPr>
            <w:r w:rsidRPr="004A5A63">
              <w:rPr>
                <w:b/>
                <w:bCs/>
                <w:i/>
                <w:iCs/>
              </w:rPr>
              <w:t> </w:t>
            </w:r>
          </w:p>
        </w:tc>
      </w:tr>
      <w:tr w:rsidR="00987B1E" w:rsidRPr="004A5A63" w14:paraId="40A25DC9"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76339744"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43F0D08" w14:textId="77777777" w:rsidR="00987B1E" w:rsidRPr="004A5A63" w:rsidRDefault="00987B1E" w:rsidP="00987B1E">
            <w:pPr>
              <w:rPr>
                <w:b/>
                <w:bCs/>
              </w:rPr>
            </w:pPr>
          </w:p>
        </w:tc>
        <w:tc>
          <w:tcPr>
            <w:tcW w:w="5859" w:type="dxa"/>
            <w:tcBorders>
              <w:top w:val="nil"/>
              <w:left w:val="nil"/>
              <w:bottom w:val="single" w:sz="8" w:space="0" w:color="auto"/>
              <w:right w:val="single" w:sz="8" w:space="0" w:color="auto"/>
            </w:tcBorders>
            <w:shd w:val="clear" w:color="auto" w:fill="auto"/>
            <w:vAlign w:val="center"/>
            <w:hideMark/>
          </w:tcPr>
          <w:p w14:paraId="71E3B329" w14:textId="77777777" w:rsidR="00987B1E" w:rsidRPr="004A5A63" w:rsidRDefault="00987B1E" w:rsidP="00987B1E">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475D2222" w14:textId="77777777" w:rsidR="00987B1E" w:rsidRPr="004A5A63" w:rsidRDefault="00987B1E" w:rsidP="00987B1E">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AF33E1A" w14:textId="77777777" w:rsidR="00987B1E" w:rsidRPr="004A5A63" w:rsidRDefault="00987B1E" w:rsidP="00987B1E">
            <w:pPr>
              <w:rPr>
                <w:b/>
                <w:bCs/>
                <w:i/>
                <w:iCs/>
              </w:rPr>
            </w:pPr>
            <w:r w:rsidRPr="004A5A63">
              <w:rPr>
                <w:b/>
                <w:bCs/>
                <w:i/>
                <w:iCs/>
              </w:rPr>
              <w:t> </w:t>
            </w:r>
          </w:p>
        </w:tc>
      </w:tr>
      <w:tr w:rsidR="00987B1E" w:rsidRPr="004A5A63" w14:paraId="36658EE2"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2FF4C8E7"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CCC1A7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000000" w:fill="FFE699"/>
            <w:vAlign w:val="center"/>
            <w:hideMark/>
          </w:tcPr>
          <w:p w14:paraId="1D1F1055" w14:textId="77777777" w:rsidR="00987B1E" w:rsidRPr="004A5A63" w:rsidRDefault="00987B1E" w:rsidP="00987B1E">
            <w:pPr>
              <w:jc w:val="both"/>
              <w:rPr>
                <w:b/>
                <w:bCs/>
                <w:i/>
                <w:iCs/>
              </w:rPr>
            </w:pPr>
            <w:r w:rsidRPr="004A5A63">
              <w:rPr>
                <w:b/>
                <w:bCs/>
                <w:i/>
                <w:iCs/>
              </w:rPr>
              <w:t xml:space="preserve">2.3. Điều chỉnh thời hạn sử dụng đất của dự án đầu tư hoặc điều chỉnh quyết định giao đất, cho thuê đất, cho phép chuyển mục đích sử dụng đất mà người sử dụng đất phải nộp tiền sử dụng đất, tiền thuê đất tính theo giá đất cụ thể </w:t>
            </w:r>
          </w:p>
        </w:tc>
        <w:tc>
          <w:tcPr>
            <w:tcW w:w="3140" w:type="dxa"/>
            <w:tcBorders>
              <w:top w:val="nil"/>
              <w:left w:val="nil"/>
              <w:bottom w:val="nil"/>
              <w:right w:val="single" w:sz="8" w:space="0" w:color="auto"/>
            </w:tcBorders>
            <w:shd w:val="clear" w:color="auto" w:fill="auto"/>
            <w:vAlign w:val="center"/>
            <w:hideMark/>
          </w:tcPr>
          <w:p w14:paraId="4BC257F5" w14:textId="3F9C12DD" w:rsidR="00987B1E" w:rsidRPr="004A5A63" w:rsidRDefault="00982B44" w:rsidP="00987B1E">
            <w:pPr>
              <w:jc w:val="center"/>
              <w:rPr>
                <w:b/>
                <w:bCs/>
                <w:i/>
                <w:iCs/>
              </w:rPr>
            </w:pPr>
            <w:r>
              <w:rPr>
                <w:b/>
                <w:bCs/>
                <w:i/>
                <w:iCs/>
              </w:rPr>
              <w:t>20</w:t>
            </w:r>
            <w:r w:rsidR="00987B1E"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9B52BFD" w14:textId="77777777" w:rsidR="00987B1E" w:rsidRPr="004A5A63" w:rsidRDefault="00987B1E" w:rsidP="00987B1E">
            <w:pPr>
              <w:jc w:val="both"/>
              <w:rPr>
                <w:b/>
                <w:bCs/>
              </w:rPr>
            </w:pPr>
            <w:r w:rsidRPr="004A5A63">
              <w:rPr>
                <w:b/>
                <w:bCs/>
              </w:rPr>
              <w:t> </w:t>
            </w:r>
          </w:p>
        </w:tc>
      </w:tr>
      <w:tr w:rsidR="00987B1E" w:rsidRPr="004A5A63" w14:paraId="5F0C6860"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7127453F"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A98773A"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622B0EF" w14:textId="77777777" w:rsidR="00987B1E" w:rsidRPr="004A5A63" w:rsidRDefault="00987B1E" w:rsidP="00987B1E">
            <w:pPr>
              <w:jc w:val="both"/>
              <w:rPr>
                <w:b/>
                <w:bCs/>
                <w:i/>
                <w:iCs/>
              </w:rPr>
            </w:pPr>
            <w:r w:rsidRPr="004A5A63">
              <w:rPr>
                <w:b/>
                <w:bCs/>
                <w:i/>
                <w:iCs/>
              </w:rPr>
              <w:t>2.3.1. Thời gian giải quyết lần 1: Ban hành Quyết định điều chỉnh thời hạn sử dụng đất của dự án đầu tư hoặc điều chỉnh quyết định giao đất, cho thuê đất, cho phép chuyển mục đích sử dụng đất (Phòng Quản lý đất đai thẩm định hồ sơ, phối hợp Văn phòng Đăng ký đất đai thực hiện)</w:t>
            </w:r>
          </w:p>
        </w:tc>
        <w:tc>
          <w:tcPr>
            <w:tcW w:w="3140" w:type="dxa"/>
            <w:tcBorders>
              <w:top w:val="nil"/>
              <w:left w:val="nil"/>
              <w:bottom w:val="nil"/>
              <w:right w:val="single" w:sz="8" w:space="0" w:color="auto"/>
            </w:tcBorders>
            <w:shd w:val="clear" w:color="auto" w:fill="auto"/>
            <w:vAlign w:val="center"/>
            <w:hideMark/>
          </w:tcPr>
          <w:p w14:paraId="4BEA7187" w14:textId="5F0BAA57" w:rsidR="00987B1E" w:rsidRPr="004A5A63" w:rsidRDefault="00987B1E" w:rsidP="00987B1E">
            <w:pPr>
              <w:jc w:val="center"/>
              <w:rPr>
                <w:b/>
                <w:bCs/>
                <w:i/>
                <w:iCs/>
              </w:rPr>
            </w:pPr>
            <w:r w:rsidRPr="004A5A63">
              <w:rPr>
                <w:b/>
                <w:bCs/>
                <w:i/>
                <w:iCs/>
              </w:rPr>
              <w:t>1</w:t>
            </w:r>
            <w:r w:rsidR="00982B44">
              <w:rPr>
                <w:b/>
                <w:bCs/>
                <w:i/>
                <w:iCs/>
              </w:rPr>
              <w:t>1</w:t>
            </w:r>
            <w:r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C12246D" w14:textId="77777777" w:rsidR="00987B1E" w:rsidRPr="004A5A63" w:rsidRDefault="00987B1E" w:rsidP="00987B1E">
            <w:pPr>
              <w:jc w:val="both"/>
              <w:rPr>
                <w:b/>
                <w:bCs/>
              </w:rPr>
            </w:pPr>
            <w:r w:rsidRPr="004A5A63">
              <w:rPr>
                <w:b/>
                <w:bCs/>
              </w:rPr>
              <w:t> </w:t>
            </w:r>
          </w:p>
        </w:tc>
      </w:tr>
      <w:tr w:rsidR="00987B1E" w:rsidRPr="004A5A63" w14:paraId="41950A7A"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A0D1199"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2691BE8"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756080E6" w14:textId="77777777" w:rsidR="00987B1E" w:rsidRPr="004A5A63" w:rsidRDefault="00987B1E" w:rsidP="00987B1E">
            <w:pPr>
              <w:jc w:val="both"/>
              <w:rPr>
                <w:i/>
                <w:iCs/>
              </w:rPr>
            </w:pPr>
            <w:r w:rsidRPr="004A5A63">
              <w:rPr>
                <w:i/>
                <w:iCs/>
              </w:rPr>
              <w:t>- Văn phòng đăng ký đất đai cung cấp thông tin về cơ sở dữ liệu đất đai, lập trích lục bản đồ địa chính thửa đất</w:t>
            </w:r>
          </w:p>
        </w:tc>
        <w:tc>
          <w:tcPr>
            <w:tcW w:w="3140" w:type="dxa"/>
            <w:tcBorders>
              <w:top w:val="nil"/>
              <w:left w:val="nil"/>
              <w:bottom w:val="nil"/>
              <w:right w:val="single" w:sz="8" w:space="0" w:color="auto"/>
            </w:tcBorders>
            <w:shd w:val="clear" w:color="auto" w:fill="auto"/>
            <w:vAlign w:val="center"/>
            <w:hideMark/>
          </w:tcPr>
          <w:p w14:paraId="123DEDCB" w14:textId="77777777" w:rsidR="00987B1E" w:rsidRPr="004A5A63" w:rsidRDefault="00987B1E" w:rsidP="00987B1E">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6CD8507F" w14:textId="77777777" w:rsidR="00987B1E" w:rsidRPr="004A5A63" w:rsidRDefault="00987B1E" w:rsidP="00987B1E">
            <w:pPr>
              <w:rPr>
                <w:b/>
                <w:bCs/>
                <w:i/>
                <w:iCs/>
              </w:rPr>
            </w:pPr>
            <w:r w:rsidRPr="004A5A63">
              <w:rPr>
                <w:b/>
                <w:bCs/>
                <w:i/>
                <w:iCs/>
              </w:rPr>
              <w:t> </w:t>
            </w:r>
          </w:p>
        </w:tc>
      </w:tr>
      <w:tr w:rsidR="00987B1E" w:rsidRPr="004A5A63" w14:paraId="4F29C1FB"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DBFCB5B"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11E91E27"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37368B92" w14:textId="77777777" w:rsidR="00987B1E" w:rsidRPr="004A5A63" w:rsidRDefault="00987B1E" w:rsidP="00987B1E">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42952BDE" w14:textId="77777777" w:rsidR="00987B1E" w:rsidRPr="004A5A63" w:rsidRDefault="00987B1E" w:rsidP="00987B1E">
            <w:pPr>
              <w:jc w:val="center"/>
              <w:rPr>
                <w:i/>
                <w:iCs/>
              </w:rPr>
            </w:pPr>
            <w:r w:rsidRPr="004A5A63">
              <w:rPr>
                <w:i/>
                <w:iCs/>
              </w:rPr>
              <w:t>6,5 ngày (tương đương 06 ngày + 04 giờ)</w:t>
            </w:r>
          </w:p>
        </w:tc>
        <w:tc>
          <w:tcPr>
            <w:tcW w:w="1420" w:type="dxa"/>
            <w:tcBorders>
              <w:top w:val="nil"/>
              <w:left w:val="nil"/>
              <w:bottom w:val="nil"/>
              <w:right w:val="single" w:sz="8" w:space="0" w:color="auto"/>
            </w:tcBorders>
            <w:shd w:val="clear" w:color="auto" w:fill="auto"/>
            <w:vAlign w:val="center"/>
            <w:hideMark/>
          </w:tcPr>
          <w:p w14:paraId="6FC0B697" w14:textId="77777777" w:rsidR="00987B1E" w:rsidRPr="004A5A63" w:rsidRDefault="00987B1E" w:rsidP="00987B1E">
            <w:pPr>
              <w:rPr>
                <w:b/>
                <w:bCs/>
                <w:i/>
                <w:iCs/>
              </w:rPr>
            </w:pPr>
            <w:r w:rsidRPr="004A5A63">
              <w:rPr>
                <w:b/>
                <w:bCs/>
                <w:i/>
                <w:iCs/>
              </w:rPr>
              <w:t> </w:t>
            </w:r>
          </w:p>
        </w:tc>
      </w:tr>
      <w:tr w:rsidR="00987B1E" w:rsidRPr="004A5A63" w14:paraId="482A167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0038F3B"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39A842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9CBBA96" w14:textId="77777777" w:rsidR="00987B1E" w:rsidRPr="004A5A63" w:rsidRDefault="00987B1E" w:rsidP="00987B1E">
            <w:pPr>
              <w:jc w:val="both"/>
              <w:rPr>
                <w:i/>
                <w:iCs/>
              </w:rPr>
            </w:pPr>
            <w:r w:rsidRPr="004A5A63">
              <w:rPr>
                <w:i/>
                <w:iCs/>
              </w:rPr>
              <w:t>(Chuyên viên rà soát, kiểm tra hồ sơ; Kiểm tra thực địa; Dự thảo tờ trình và chuyển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67C1C2D0"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F5B99DB" w14:textId="77777777" w:rsidR="00987B1E" w:rsidRPr="004A5A63" w:rsidRDefault="00987B1E" w:rsidP="00987B1E">
            <w:pPr>
              <w:rPr>
                <w:b/>
                <w:bCs/>
                <w:i/>
                <w:iCs/>
              </w:rPr>
            </w:pPr>
            <w:r w:rsidRPr="004A5A63">
              <w:rPr>
                <w:b/>
                <w:bCs/>
                <w:i/>
                <w:iCs/>
              </w:rPr>
              <w:t> </w:t>
            </w:r>
          </w:p>
        </w:tc>
      </w:tr>
      <w:tr w:rsidR="00987B1E" w:rsidRPr="004A5A63" w14:paraId="0D97A7E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1ABA327"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09EC831"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6672BC0B" w14:textId="77777777" w:rsidR="00987B1E" w:rsidRPr="004A5A63" w:rsidRDefault="00987B1E" w:rsidP="00987B1E">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5AA4CD55"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7F662B4A" w14:textId="77777777" w:rsidR="00987B1E" w:rsidRPr="004A5A63" w:rsidRDefault="00987B1E" w:rsidP="00987B1E">
            <w:pPr>
              <w:rPr>
                <w:b/>
                <w:bCs/>
                <w:i/>
                <w:iCs/>
              </w:rPr>
            </w:pPr>
            <w:r w:rsidRPr="004A5A63">
              <w:rPr>
                <w:b/>
                <w:bCs/>
                <w:i/>
                <w:iCs/>
              </w:rPr>
              <w:t> </w:t>
            </w:r>
          </w:p>
        </w:tc>
      </w:tr>
      <w:tr w:rsidR="00987B1E" w:rsidRPr="004A5A63" w14:paraId="177E5904"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E11F443"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1D4548D"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29BC977D" w14:textId="77777777" w:rsidR="00987B1E" w:rsidRPr="004A5A63" w:rsidRDefault="00987B1E" w:rsidP="00987B1E">
            <w:pPr>
              <w:jc w:val="both"/>
              <w:rPr>
                <w:i/>
                <w:iCs/>
              </w:rPr>
            </w:pPr>
            <w:r w:rsidRPr="004A5A63">
              <w:rPr>
                <w:i/>
                <w:iCs/>
              </w:rPr>
              <w:t xml:space="preserve">- Văn thư đóng dấu, phát hành tờ trình, chuyển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430C7053"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F3DF8CB" w14:textId="77777777" w:rsidR="00987B1E" w:rsidRPr="004A5A63" w:rsidRDefault="00987B1E" w:rsidP="00987B1E">
            <w:pPr>
              <w:rPr>
                <w:b/>
                <w:bCs/>
                <w:i/>
                <w:iCs/>
              </w:rPr>
            </w:pPr>
            <w:r w:rsidRPr="004A5A63">
              <w:rPr>
                <w:b/>
                <w:bCs/>
                <w:i/>
                <w:iCs/>
              </w:rPr>
              <w:t> </w:t>
            </w:r>
          </w:p>
        </w:tc>
      </w:tr>
      <w:tr w:rsidR="00987B1E" w:rsidRPr="004A5A63" w14:paraId="76304278" w14:textId="77777777" w:rsidTr="00264048">
        <w:trPr>
          <w:trHeight w:val="1248"/>
        </w:trPr>
        <w:tc>
          <w:tcPr>
            <w:tcW w:w="1120" w:type="dxa"/>
            <w:vMerge/>
            <w:tcBorders>
              <w:top w:val="nil"/>
              <w:left w:val="single" w:sz="8" w:space="0" w:color="auto"/>
              <w:bottom w:val="nil"/>
              <w:right w:val="single" w:sz="8" w:space="0" w:color="auto"/>
            </w:tcBorders>
            <w:vAlign w:val="center"/>
            <w:hideMark/>
          </w:tcPr>
          <w:p w14:paraId="6529BD0D"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D468A52"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66352329" w14:textId="6F8E30B9" w:rsidR="00987B1E" w:rsidRPr="004A5A63" w:rsidRDefault="00987B1E" w:rsidP="00987B1E">
            <w:pPr>
              <w:jc w:val="both"/>
              <w:rPr>
                <w:i/>
                <w:iCs/>
              </w:rPr>
            </w:pPr>
            <w:r w:rsidRPr="004A5A63">
              <w:rPr>
                <w:i/>
                <w:iCs/>
              </w:rPr>
              <w:t xml:space="preserve">- Văn thư Trung tâm Hành chính công tỉnh Đồng Tháp trình UBND tỉnh; Ủy ban nhân dân tỉnh phê duyệt quyết định điều chỉnh thời hạn sử dụng đất của dự án đầu tư hoặc điều chỉnh quyết định giao đất, cho thuê đất, cho phép chuyển mục đích sử dụng đất; </w:t>
            </w:r>
          </w:p>
        </w:tc>
        <w:tc>
          <w:tcPr>
            <w:tcW w:w="3140" w:type="dxa"/>
            <w:tcBorders>
              <w:top w:val="nil"/>
              <w:left w:val="nil"/>
              <w:bottom w:val="nil"/>
              <w:right w:val="single" w:sz="8" w:space="0" w:color="auto"/>
            </w:tcBorders>
            <w:shd w:val="clear" w:color="auto" w:fill="auto"/>
            <w:vAlign w:val="center"/>
            <w:hideMark/>
          </w:tcPr>
          <w:p w14:paraId="1F92BEA7" w14:textId="77777777" w:rsidR="00987B1E" w:rsidRPr="004A5A63" w:rsidRDefault="00987B1E" w:rsidP="00987B1E">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5BA8CF94" w14:textId="77777777" w:rsidR="00987B1E" w:rsidRPr="004A5A63" w:rsidRDefault="00987B1E" w:rsidP="00987B1E">
            <w:pPr>
              <w:rPr>
                <w:b/>
                <w:bCs/>
                <w:i/>
                <w:iCs/>
              </w:rPr>
            </w:pPr>
            <w:r w:rsidRPr="004A5A63">
              <w:rPr>
                <w:b/>
                <w:bCs/>
                <w:i/>
                <w:iCs/>
              </w:rPr>
              <w:t> </w:t>
            </w:r>
          </w:p>
        </w:tc>
      </w:tr>
      <w:tr w:rsidR="00987B1E" w:rsidRPr="004A5A63" w14:paraId="5ED158F8"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3472F067"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87D6E2B"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3EF83DCA" w14:textId="77777777" w:rsidR="00987B1E" w:rsidRPr="004A5A63" w:rsidRDefault="00987B1E" w:rsidP="00987B1E">
            <w:pPr>
              <w:jc w:val="both"/>
              <w:rPr>
                <w:b/>
                <w:bCs/>
                <w:i/>
                <w:iCs/>
              </w:rPr>
            </w:pPr>
            <w:r w:rsidRPr="004A5A63">
              <w:rPr>
                <w:b/>
                <w:bCs/>
                <w:i/>
                <w:iCs/>
              </w:rPr>
              <w:t>2.3.2. Thời gian xác định giá đất, thực hiện nghĩa vụ tài chính về đất đai: Không thuộc thời gian thực hiện TTHC</w:t>
            </w:r>
          </w:p>
        </w:tc>
        <w:tc>
          <w:tcPr>
            <w:tcW w:w="3140" w:type="dxa"/>
            <w:tcBorders>
              <w:top w:val="nil"/>
              <w:left w:val="nil"/>
              <w:bottom w:val="nil"/>
              <w:right w:val="single" w:sz="8" w:space="0" w:color="auto"/>
            </w:tcBorders>
            <w:shd w:val="clear" w:color="auto" w:fill="auto"/>
            <w:vAlign w:val="center"/>
            <w:hideMark/>
          </w:tcPr>
          <w:p w14:paraId="546743E0" w14:textId="77777777" w:rsidR="00987B1E" w:rsidRPr="004A5A63" w:rsidRDefault="00987B1E" w:rsidP="00987B1E">
            <w:pPr>
              <w:jc w:val="center"/>
              <w:rPr>
                <w:b/>
                <w:bCs/>
                <w:i/>
                <w:iCs/>
              </w:rPr>
            </w:pPr>
            <w:r w:rsidRPr="004A5A63">
              <w:rPr>
                <w:b/>
                <w:bCs/>
                <w:i/>
                <w:iCs/>
              </w:rPr>
              <w:t>Khoản 5, Điều 12 Nghị định số 102/2024/NĐ-CP ngày 31/7/2024 của Chính phủ</w:t>
            </w:r>
          </w:p>
        </w:tc>
        <w:tc>
          <w:tcPr>
            <w:tcW w:w="1420" w:type="dxa"/>
            <w:tcBorders>
              <w:top w:val="nil"/>
              <w:left w:val="nil"/>
              <w:bottom w:val="nil"/>
              <w:right w:val="single" w:sz="8" w:space="0" w:color="auto"/>
            </w:tcBorders>
            <w:shd w:val="clear" w:color="auto" w:fill="auto"/>
            <w:vAlign w:val="center"/>
            <w:hideMark/>
          </w:tcPr>
          <w:p w14:paraId="18A3CBE2" w14:textId="77777777" w:rsidR="00987B1E" w:rsidRPr="004A5A63" w:rsidRDefault="00987B1E" w:rsidP="00987B1E">
            <w:pPr>
              <w:rPr>
                <w:b/>
                <w:bCs/>
                <w:i/>
                <w:iCs/>
              </w:rPr>
            </w:pPr>
            <w:r w:rsidRPr="004A5A63">
              <w:rPr>
                <w:b/>
                <w:bCs/>
                <w:i/>
                <w:iCs/>
              </w:rPr>
              <w:t> </w:t>
            </w:r>
          </w:p>
        </w:tc>
      </w:tr>
      <w:tr w:rsidR="00987B1E" w:rsidRPr="004A5A63" w14:paraId="25B44F01" w14:textId="77777777" w:rsidTr="00264048">
        <w:trPr>
          <w:trHeight w:val="3744"/>
        </w:trPr>
        <w:tc>
          <w:tcPr>
            <w:tcW w:w="1120" w:type="dxa"/>
            <w:vMerge/>
            <w:tcBorders>
              <w:top w:val="nil"/>
              <w:left w:val="single" w:sz="8" w:space="0" w:color="auto"/>
              <w:bottom w:val="nil"/>
              <w:right w:val="single" w:sz="8" w:space="0" w:color="auto"/>
            </w:tcBorders>
            <w:vAlign w:val="center"/>
            <w:hideMark/>
          </w:tcPr>
          <w:p w14:paraId="204F00F5"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11E468D6"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2968534" w14:textId="77777777" w:rsidR="00987B1E" w:rsidRPr="004A5A63" w:rsidRDefault="00987B1E" w:rsidP="00987B1E">
            <w:pPr>
              <w:jc w:val="both"/>
              <w:rPr>
                <w:i/>
                <w:iCs/>
              </w:rPr>
            </w:pPr>
            <w:r w:rsidRPr="004A5A63">
              <w:rPr>
                <w:i/>
                <w:iCs/>
              </w:rPr>
              <w:t>Sau khi có Quyết định điều chỉnh thời hạn sử dụng đất của dự án đầu tư hoặc điều chỉnh quyết định giao đất, cho thuê đất, cho phép chuyển mục đích sử dụng đất của UBND tỉnh: Sở TN&amp;MT tổ chức việc xác định giá đất cụ thể, trình Chủ tịch Ủy ban nhân dân cấp tỉnh ban hành quyết định phê duyệt giá đất cụ thể theo quy định của pháp luật về giá đất. Sau khi có đơn giá đất cụ thể, Sở TN&amp;MT (do  Văn phòng Đăng ký đất đai thực hiện) chuyển thông tin địa chính thửa đất cho cơ quan thuế; Cơ quan thuế xác định tiền sử dụng đất, tiền thuê đất phải nộp theo quy định, ban hành thông báo nộp tiền sử dụng đất, tiền thuê đất gửi cho người sử dụng đất; Người sử dụng đất nộp tiền sử dụng đất, tiền thuê đất theo quy định của pháp luật về tiền sử dụng đất, tiền thuê đất; Cơ quan thuế xác nhận hoàn thành việc nộp tiền sử dụng đất, tiền thuê đất và gửi thông báo kết quả cho Sở TN&amp;MT.</w:t>
            </w:r>
          </w:p>
        </w:tc>
        <w:tc>
          <w:tcPr>
            <w:tcW w:w="3140" w:type="dxa"/>
            <w:tcBorders>
              <w:top w:val="nil"/>
              <w:left w:val="nil"/>
              <w:bottom w:val="nil"/>
              <w:right w:val="single" w:sz="8" w:space="0" w:color="auto"/>
            </w:tcBorders>
            <w:shd w:val="clear" w:color="auto" w:fill="auto"/>
            <w:vAlign w:val="center"/>
            <w:hideMark/>
          </w:tcPr>
          <w:p w14:paraId="6380DCDA"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1A5838B" w14:textId="77777777" w:rsidR="00987B1E" w:rsidRPr="004A5A63" w:rsidRDefault="00987B1E" w:rsidP="00987B1E">
            <w:pPr>
              <w:rPr>
                <w:b/>
                <w:bCs/>
                <w:i/>
                <w:iCs/>
              </w:rPr>
            </w:pPr>
            <w:r w:rsidRPr="004A5A63">
              <w:rPr>
                <w:b/>
                <w:bCs/>
                <w:i/>
                <w:iCs/>
              </w:rPr>
              <w:t> </w:t>
            </w:r>
          </w:p>
        </w:tc>
      </w:tr>
      <w:tr w:rsidR="00987B1E" w:rsidRPr="004A5A63" w14:paraId="76386A70" w14:textId="77777777" w:rsidTr="00264048">
        <w:trPr>
          <w:trHeight w:val="972"/>
        </w:trPr>
        <w:tc>
          <w:tcPr>
            <w:tcW w:w="1120" w:type="dxa"/>
            <w:vMerge/>
            <w:tcBorders>
              <w:top w:val="nil"/>
              <w:left w:val="single" w:sz="8" w:space="0" w:color="auto"/>
              <w:bottom w:val="nil"/>
              <w:right w:val="single" w:sz="8" w:space="0" w:color="auto"/>
            </w:tcBorders>
            <w:vAlign w:val="center"/>
          </w:tcPr>
          <w:p w14:paraId="004080E2"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tcPr>
          <w:p w14:paraId="459D0C7B"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tcPr>
          <w:p w14:paraId="512B9263" w14:textId="76F291D6" w:rsidR="00987B1E" w:rsidRPr="00987B1E" w:rsidRDefault="00987B1E" w:rsidP="00987B1E">
            <w:pPr>
              <w:jc w:val="both"/>
              <w:rPr>
                <w:i/>
                <w:iCs/>
                <w:color w:val="000000" w:themeColor="text1"/>
              </w:rPr>
            </w:pPr>
            <w:r w:rsidRPr="00987B1E">
              <w:rPr>
                <w:b/>
                <w:bCs/>
                <w:i/>
                <w:iCs/>
                <w:color w:val="000000" w:themeColor="text1"/>
              </w:rPr>
              <w:t>2.</w:t>
            </w:r>
            <w:r>
              <w:rPr>
                <w:b/>
                <w:bCs/>
                <w:i/>
                <w:iCs/>
                <w:color w:val="000000" w:themeColor="text1"/>
              </w:rPr>
              <w:t>3</w:t>
            </w:r>
            <w:r w:rsidRPr="00987B1E">
              <w:rPr>
                <w:b/>
                <w:bCs/>
                <w:i/>
                <w:iCs/>
                <w:color w:val="000000" w:themeColor="text1"/>
              </w:rPr>
              <w:t>.</w:t>
            </w:r>
            <w:r>
              <w:rPr>
                <w:b/>
                <w:bCs/>
                <w:i/>
                <w:iCs/>
                <w:color w:val="000000" w:themeColor="text1"/>
              </w:rPr>
              <w:t>3</w:t>
            </w:r>
            <w:r w:rsidRPr="00987B1E">
              <w:rPr>
                <w:b/>
                <w:bCs/>
                <w:i/>
                <w:iCs/>
                <w:color w:val="000000" w:themeColor="text1"/>
              </w:rPr>
              <w:t>. Tiếp nhận hồ sơ (Bộ phận TN&amp;TKQ):</w:t>
            </w:r>
          </w:p>
          <w:p w14:paraId="34F4B53C" w14:textId="0F9BC1AD" w:rsidR="00987B1E" w:rsidRPr="00987B1E" w:rsidRDefault="00987B1E" w:rsidP="00987B1E">
            <w:pPr>
              <w:jc w:val="both"/>
              <w:rPr>
                <w:b/>
                <w:bCs/>
                <w:i/>
                <w:iCs/>
                <w:color w:val="000000" w:themeColor="text1"/>
              </w:rPr>
            </w:pPr>
            <w:r w:rsidRPr="00987B1E">
              <w:rPr>
                <w:i/>
                <w:iCs/>
                <w:color w:val="000000" w:themeColor="text1"/>
              </w:rPr>
              <w:t>Người sử dụng đất nộp các giấy tờ thực hiện nghĩa vụ tài chính cho cán bộ tiếp nhận hồ sơ kiểm tra đối chiếu và xác nhận vào bản sao</w:t>
            </w:r>
          </w:p>
        </w:tc>
        <w:tc>
          <w:tcPr>
            <w:tcW w:w="3140" w:type="dxa"/>
            <w:tcBorders>
              <w:top w:val="nil"/>
              <w:left w:val="nil"/>
              <w:bottom w:val="nil"/>
              <w:right w:val="single" w:sz="8" w:space="0" w:color="auto"/>
            </w:tcBorders>
            <w:shd w:val="clear" w:color="auto" w:fill="auto"/>
            <w:vAlign w:val="center"/>
          </w:tcPr>
          <w:p w14:paraId="2AD98BE6" w14:textId="6561B7ED" w:rsidR="00987B1E" w:rsidRPr="004A5A63" w:rsidRDefault="00987B1E" w:rsidP="00987B1E">
            <w:pPr>
              <w:jc w:val="center"/>
              <w:rPr>
                <w:b/>
                <w:bCs/>
                <w:i/>
                <w:iCs/>
              </w:rPr>
            </w:pPr>
            <w:r w:rsidRPr="00521F20">
              <w:rPr>
                <w:b/>
                <w:bCs/>
              </w:rPr>
              <w:t>02 giờ</w:t>
            </w:r>
          </w:p>
        </w:tc>
        <w:tc>
          <w:tcPr>
            <w:tcW w:w="1420" w:type="dxa"/>
            <w:tcBorders>
              <w:top w:val="nil"/>
              <w:left w:val="nil"/>
              <w:bottom w:val="nil"/>
              <w:right w:val="single" w:sz="8" w:space="0" w:color="auto"/>
            </w:tcBorders>
            <w:shd w:val="clear" w:color="auto" w:fill="auto"/>
            <w:vAlign w:val="center"/>
          </w:tcPr>
          <w:p w14:paraId="76D8CCDE" w14:textId="77777777" w:rsidR="00987B1E" w:rsidRPr="004A5A63" w:rsidRDefault="00987B1E" w:rsidP="00987B1E">
            <w:pPr>
              <w:rPr>
                <w:b/>
                <w:bCs/>
                <w:i/>
                <w:iCs/>
              </w:rPr>
            </w:pPr>
          </w:p>
        </w:tc>
      </w:tr>
      <w:tr w:rsidR="00987B1E" w:rsidRPr="004A5A63" w14:paraId="6958F9DD"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1147953C"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234D74C"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0343070" w14:textId="77777777" w:rsidR="00987B1E" w:rsidRPr="004A5A63" w:rsidRDefault="00987B1E" w:rsidP="00987B1E">
            <w:pPr>
              <w:jc w:val="both"/>
              <w:rPr>
                <w:b/>
                <w:bCs/>
                <w:i/>
                <w:iCs/>
              </w:rPr>
            </w:pPr>
            <w:r w:rsidRPr="004A5A63">
              <w:rPr>
                <w:b/>
                <w:bCs/>
                <w:i/>
                <w:iCs/>
              </w:rPr>
              <w:t>2.3.3. Thời gian giải quyết lần 2: Cấp Giấy chứng nhận quyền sử dụng đất, cập nhật cơ sở dữ liệu đất đai, ký hợp đồng thuê đất (Văn phòng đăng ký đất đai thực hiện, phối hợp Phòng Quản lý đất đai)</w:t>
            </w:r>
          </w:p>
        </w:tc>
        <w:tc>
          <w:tcPr>
            <w:tcW w:w="3140" w:type="dxa"/>
            <w:tcBorders>
              <w:top w:val="nil"/>
              <w:left w:val="nil"/>
              <w:bottom w:val="nil"/>
              <w:right w:val="single" w:sz="8" w:space="0" w:color="auto"/>
            </w:tcBorders>
            <w:shd w:val="clear" w:color="auto" w:fill="auto"/>
            <w:vAlign w:val="center"/>
            <w:hideMark/>
          </w:tcPr>
          <w:p w14:paraId="2D330A83" w14:textId="77777777" w:rsidR="00987B1E" w:rsidRPr="004A5A63" w:rsidRDefault="00987B1E" w:rsidP="00987B1E">
            <w:pPr>
              <w:jc w:val="center"/>
              <w:rPr>
                <w:b/>
                <w:bCs/>
                <w:i/>
                <w:iCs/>
              </w:rPr>
            </w:pPr>
            <w:r w:rsidRPr="004A5A63">
              <w:rPr>
                <w:b/>
                <w:bCs/>
                <w:i/>
                <w:iCs/>
              </w:rPr>
              <w:t xml:space="preserve"> 09 ngày</w:t>
            </w:r>
          </w:p>
        </w:tc>
        <w:tc>
          <w:tcPr>
            <w:tcW w:w="1420" w:type="dxa"/>
            <w:tcBorders>
              <w:top w:val="nil"/>
              <w:left w:val="nil"/>
              <w:bottom w:val="nil"/>
              <w:right w:val="single" w:sz="8" w:space="0" w:color="auto"/>
            </w:tcBorders>
            <w:shd w:val="clear" w:color="auto" w:fill="auto"/>
            <w:vAlign w:val="center"/>
            <w:hideMark/>
          </w:tcPr>
          <w:p w14:paraId="1A271B8F" w14:textId="77777777" w:rsidR="00987B1E" w:rsidRPr="004A5A63" w:rsidRDefault="00987B1E" w:rsidP="00987B1E">
            <w:pPr>
              <w:rPr>
                <w:b/>
                <w:bCs/>
                <w:i/>
                <w:iCs/>
              </w:rPr>
            </w:pPr>
            <w:r w:rsidRPr="004A5A63">
              <w:rPr>
                <w:b/>
                <w:bCs/>
                <w:i/>
                <w:iCs/>
              </w:rPr>
              <w:t> </w:t>
            </w:r>
          </w:p>
        </w:tc>
      </w:tr>
      <w:tr w:rsidR="00987B1E" w:rsidRPr="004A5A63" w14:paraId="6E3F7A21"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57686FA"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F24E9AD"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6258F47" w14:textId="77777777" w:rsidR="00987B1E" w:rsidRPr="004A5A63" w:rsidRDefault="00987B1E" w:rsidP="00987B1E">
            <w:pPr>
              <w:jc w:val="both"/>
              <w:rPr>
                <w:i/>
                <w:iCs/>
              </w:rPr>
            </w:pPr>
            <w:r w:rsidRPr="004A5A63">
              <w:rPr>
                <w:i/>
                <w:iCs/>
              </w:rPr>
              <w:t>a). Trường hợp cấp mới Giấy chứng nhận quyền sử dụng đất</w:t>
            </w:r>
          </w:p>
        </w:tc>
        <w:tc>
          <w:tcPr>
            <w:tcW w:w="3140" w:type="dxa"/>
            <w:tcBorders>
              <w:top w:val="nil"/>
              <w:left w:val="nil"/>
              <w:bottom w:val="nil"/>
              <w:right w:val="single" w:sz="8" w:space="0" w:color="auto"/>
            </w:tcBorders>
            <w:shd w:val="clear" w:color="auto" w:fill="auto"/>
            <w:vAlign w:val="center"/>
            <w:hideMark/>
          </w:tcPr>
          <w:p w14:paraId="29F67355" w14:textId="77777777" w:rsidR="00987B1E" w:rsidRPr="004A5A63" w:rsidRDefault="00987B1E" w:rsidP="00987B1E">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6EB343DD" w14:textId="77777777" w:rsidR="00987B1E" w:rsidRPr="004A5A63" w:rsidRDefault="00987B1E" w:rsidP="00987B1E">
            <w:pPr>
              <w:rPr>
                <w:b/>
                <w:bCs/>
                <w:i/>
                <w:iCs/>
              </w:rPr>
            </w:pPr>
            <w:r w:rsidRPr="004A5A63">
              <w:rPr>
                <w:b/>
                <w:bCs/>
                <w:i/>
                <w:iCs/>
              </w:rPr>
              <w:t> </w:t>
            </w:r>
          </w:p>
        </w:tc>
      </w:tr>
      <w:tr w:rsidR="00987B1E" w:rsidRPr="004A5A63" w14:paraId="437C952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43D4624"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DB89A3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7DFFE55F" w14:textId="4379206F" w:rsidR="00987B1E" w:rsidRPr="004A5A63" w:rsidRDefault="00987B1E" w:rsidP="00987B1E">
            <w:pPr>
              <w:jc w:val="both"/>
              <w:rPr>
                <w:i/>
                <w:iCs/>
              </w:rPr>
            </w:pPr>
            <w:r w:rsidRPr="004A5A63">
              <w:rPr>
                <w:i/>
                <w:iCs/>
              </w:rPr>
              <w:t xml:space="preserve">- </w:t>
            </w:r>
            <w:r w:rsidR="00F01CC9">
              <w:rPr>
                <w:i/>
                <w:iCs/>
              </w:rPr>
              <w:t xml:space="preserve">Phòng Quản lý đất đai phối hợp </w:t>
            </w:r>
            <w:r w:rsidR="00F01CC9"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5D0F67B8" w14:textId="77777777" w:rsidR="00987B1E" w:rsidRPr="004A5A63" w:rsidRDefault="00987B1E" w:rsidP="00987B1E">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330AE193" w14:textId="77777777" w:rsidR="00987B1E" w:rsidRPr="004A5A63" w:rsidRDefault="00987B1E" w:rsidP="00987B1E">
            <w:pPr>
              <w:rPr>
                <w:b/>
                <w:bCs/>
                <w:i/>
                <w:iCs/>
              </w:rPr>
            </w:pPr>
            <w:r w:rsidRPr="004A5A63">
              <w:rPr>
                <w:b/>
                <w:bCs/>
                <w:i/>
                <w:iCs/>
              </w:rPr>
              <w:t> </w:t>
            </w:r>
          </w:p>
        </w:tc>
      </w:tr>
      <w:tr w:rsidR="00987B1E" w:rsidRPr="004A5A63" w14:paraId="633E73A6"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1D73B1D9"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A7A84C8"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944DA47" w14:textId="77777777" w:rsidR="00987B1E" w:rsidRPr="004A5A63" w:rsidRDefault="00987B1E" w:rsidP="00987B1E">
            <w:pPr>
              <w:rPr>
                <w:i/>
                <w:iCs/>
              </w:rPr>
            </w:pPr>
            <w:r w:rsidRPr="004A5A63">
              <w:rPr>
                <w:i/>
                <w:iCs/>
              </w:rPr>
              <w:t>(Viên chức in Giấy chứng nhận QSD đất, dự thảo tờ trình và chuyển Lãnh đạo phòng; Lãnh đạo phòng kiểm tra trình Lãnh đạo Văn phòng; Lãnh đạo Văn phòng kiểm tra trình Lãnh đạo Sở)</w:t>
            </w:r>
          </w:p>
        </w:tc>
        <w:tc>
          <w:tcPr>
            <w:tcW w:w="3140" w:type="dxa"/>
            <w:tcBorders>
              <w:top w:val="nil"/>
              <w:left w:val="nil"/>
              <w:bottom w:val="nil"/>
              <w:right w:val="single" w:sz="8" w:space="0" w:color="auto"/>
            </w:tcBorders>
            <w:shd w:val="clear" w:color="auto" w:fill="auto"/>
            <w:vAlign w:val="center"/>
            <w:hideMark/>
          </w:tcPr>
          <w:p w14:paraId="7176A5BD"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FC13C98" w14:textId="77777777" w:rsidR="00987B1E" w:rsidRPr="004A5A63" w:rsidRDefault="00987B1E" w:rsidP="00987B1E">
            <w:pPr>
              <w:rPr>
                <w:b/>
                <w:bCs/>
                <w:i/>
                <w:iCs/>
              </w:rPr>
            </w:pPr>
            <w:r w:rsidRPr="004A5A63">
              <w:rPr>
                <w:b/>
                <w:bCs/>
                <w:i/>
                <w:iCs/>
              </w:rPr>
              <w:t> </w:t>
            </w:r>
          </w:p>
        </w:tc>
      </w:tr>
      <w:tr w:rsidR="00987B1E" w:rsidRPr="004A5A63" w14:paraId="5073CF9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DE79ED0"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9C486E6"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337810C7" w14:textId="77777777" w:rsidR="00987B1E" w:rsidRPr="004A5A63" w:rsidRDefault="00987B1E" w:rsidP="00987B1E">
            <w:pPr>
              <w:jc w:val="both"/>
              <w:rPr>
                <w:i/>
                <w:iCs/>
              </w:rPr>
            </w:pPr>
            <w:r w:rsidRPr="004A5A63">
              <w:rPr>
                <w:i/>
                <w:iCs/>
              </w:rPr>
              <w:t>- Lãnh đạo Sở xem xét, phê duyệt tờ trình</w:t>
            </w:r>
          </w:p>
        </w:tc>
        <w:tc>
          <w:tcPr>
            <w:tcW w:w="3140" w:type="dxa"/>
            <w:tcBorders>
              <w:top w:val="nil"/>
              <w:left w:val="nil"/>
              <w:bottom w:val="nil"/>
              <w:right w:val="single" w:sz="8" w:space="0" w:color="auto"/>
            </w:tcBorders>
            <w:shd w:val="clear" w:color="auto" w:fill="auto"/>
            <w:vAlign w:val="center"/>
            <w:hideMark/>
          </w:tcPr>
          <w:p w14:paraId="2028795D"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4BC49ACF" w14:textId="77777777" w:rsidR="00987B1E" w:rsidRPr="004A5A63" w:rsidRDefault="00987B1E" w:rsidP="00987B1E">
            <w:pPr>
              <w:rPr>
                <w:b/>
                <w:bCs/>
                <w:i/>
                <w:iCs/>
              </w:rPr>
            </w:pPr>
            <w:r w:rsidRPr="004A5A63">
              <w:rPr>
                <w:b/>
                <w:bCs/>
                <w:i/>
                <w:iCs/>
              </w:rPr>
              <w:t> </w:t>
            </w:r>
          </w:p>
        </w:tc>
      </w:tr>
      <w:tr w:rsidR="00987B1E" w:rsidRPr="004A5A63" w14:paraId="7EE8B92D"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5F0A0C4"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B5433CD"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68542CF1" w14:textId="77777777" w:rsidR="00987B1E" w:rsidRPr="004A5A63" w:rsidRDefault="00987B1E" w:rsidP="00987B1E">
            <w:pPr>
              <w:jc w:val="both"/>
              <w:rPr>
                <w:i/>
                <w:iCs/>
              </w:rPr>
            </w:pPr>
            <w:r w:rsidRPr="004A5A63">
              <w:rPr>
                <w:i/>
                <w:iCs/>
              </w:rPr>
              <w:t xml:space="preserve">- Văn thư đóng dấu, phát hành tờ trình; chuyển hồ sơ (Tờ trình và phôi Giấy chứng nhận) cho văn thư Trung tâm Hành chính công tỉnh Đồng Tháp trình UBND tỉnh </w:t>
            </w:r>
          </w:p>
        </w:tc>
        <w:tc>
          <w:tcPr>
            <w:tcW w:w="3140" w:type="dxa"/>
            <w:tcBorders>
              <w:top w:val="nil"/>
              <w:left w:val="nil"/>
              <w:bottom w:val="nil"/>
              <w:right w:val="single" w:sz="8" w:space="0" w:color="auto"/>
            </w:tcBorders>
            <w:shd w:val="clear" w:color="auto" w:fill="auto"/>
            <w:vAlign w:val="center"/>
            <w:hideMark/>
          </w:tcPr>
          <w:p w14:paraId="004D01EE" w14:textId="77777777" w:rsidR="00987B1E" w:rsidRPr="004A5A63" w:rsidRDefault="00987B1E" w:rsidP="00987B1E">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254FBBEA" w14:textId="77777777" w:rsidR="00987B1E" w:rsidRPr="004A5A63" w:rsidRDefault="00987B1E" w:rsidP="00987B1E">
            <w:pPr>
              <w:rPr>
                <w:b/>
                <w:bCs/>
                <w:i/>
                <w:iCs/>
              </w:rPr>
            </w:pPr>
            <w:r w:rsidRPr="004A5A63">
              <w:rPr>
                <w:b/>
                <w:bCs/>
                <w:i/>
                <w:iCs/>
              </w:rPr>
              <w:t> </w:t>
            </w:r>
          </w:p>
        </w:tc>
      </w:tr>
      <w:tr w:rsidR="00987B1E" w:rsidRPr="004A5A63" w14:paraId="5016B959"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56E2434"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D6FAF96"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0AFFF62" w14:textId="77777777" w:rsidR="00987B1E" w:rsidRPr="004A5A63" w:rsidRDefault="00987B1E" w:rsidP="00987B1E">
            <w:pPr>
              <w:jc w:val="both"/>
              <w:rPr>
                <w:i/>
                <w:iCs/>
              </w:rPr>
            </w:pPr>
            <w:r w:rsidRPr="004A5A63">
              <w:rPr>
                <w:i/>
                <w:iCs/>
              </w:rPr>
              <w:t>- Ủy ban nhân dân tỉnh phê duyệt Giấy chứng nhận</w:t>
            </w:r>
          </w:p>
        </w:tc>
        <w:tc>
          <w:tcPr>
            <w:tcW w:w="3140" w:type="dxa"/>
            <w:tcBorders>
              <w:top w:val="nil"/>
              <w:left w:val="nil"/>
              <w:bottom w:val="nil"/>
              <w:right w:val="single" w:sz="8" w:space="0" w:color="auto"/>
            </w:tcBorders>
            <w:shd w:val="clear" w:color="auto" w:fill="auto"/>
            <w:vAlign w:val="center"/>
            <w:hideMark/>
          </w:tcPr>
          <w:p w14:paraId="3AE5300A" w14:textId="77777777" w:rsidR="00987B1E" w:rsidRPr="004A5A63" w:rsidRDefault="00987B1E" w:rsidP="00987B1E">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570B685" w14:textId="77777777" w:rsidR="00987B1E" w:rsidRPr="004A5A63" w:rsidRDefault="00987B1E" w:rsidP="00987B1E">
            <w:pPr>
              <w:rPr>
                <w:b/>
                <w:bCs/>
                <w:i/>
                <w:iCs/>
              </w:rPr>
            </w:pPr>
            <w:r w:rsidRPr="004A5A63">
              <w:rPr>
                <w:b/>
                <w:bCs/>
                <w:i/>
                <w:iCs/>
              </w:rPr>
              <w:t> </w:t>
            </w:r>
          </w:p>
        </w:tc>
      </w:tr>
      <w:tr w:rsidR="00987B1E" w:rsidRPr="004A5A63" w14:paraId="095F25CA"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2D16B8B"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07176FAB"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2923A121" w14:textId="3CF00E36" w:rsidR="00987B1E" w:rsidRPr="004A5A63" w:rsidRDefault="00987B1E" w:rsidP="00987B1E">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56E936B2" w14:textId="656A2296" w:rsidR="00987B1E" w:rsidRPr="004A5A63" w:rsidRDefault="00987B1E" w:rsidP="00987B1E">
            <w:pPr>
              <w:jc w:val="center"/>
              <w:rPr>
                <w:i/>
                <w:iCs/>
              </w:rPr>
            </w:pPr>
            <w:r>
              <w:rPr>
                <w:i/>
                <w:iCs/>
              </w:rPr>
              <w:t>2,5</w:t>
            </w:r>
            <w:r w:rsidRPr="004A5A63">
              <w:rPr>
                <w:i/>
                <w:iCs/>
              </w:rPr>
              <w:t xml:space="preserve"> ngày</w:t>
            </w:r>
            <w:r>
              <w:rPr>
                <w:i/>
                <w:iCs/>
              </w:rPr>
              <w:t xml:space="preserve"> + 02 giờ</w:t>
            </w:r>
          </w:p>
        </w:tc>
        <w:tc>
          <w:tcPr>
            <w:tcW w:w="1420" w:type="dxa"/>
            <w:tcBorders>
              <w:top w:val="nil"/>
              <w:left w:val="nil"/>
              <w:bottom w:val="nil"/>
              <w:right w:val="single" w:sz="8" w:space="0" w:color="auto"/>
            </w:tcBorders>
            <w:shd w:val="clear" w:color="auto" w:fill="auto"/>
            <w:vAlign w:val="center"/>
            <w:hideMark/>
          </w:tcPr>
          <w:p w14:paraId="4BE41DFC" w14:textId="77777777" w:rsidR="00987B1E" w:rsidRPr="004A5A63" w:rsidRDefault="00987B1E" w:rsidP="00987B1E">
            <w:pPr>
              <w:rPr>
                <w:b/>
                <w:bCs/>
                <w:i/>
                <w:iCs/>
              </w:rPr>
            </w:pPr>
            <w:r w:rsidRPr="004A5A63">
              <w:rPr>
                <w:b/>
                <w:bCs/>
                <w:i/>
                <w:iCs/>
              </w:rPr>
              <w:t> </w:t>
            </w:r>
          </w:p>
        </w:tc>
      </w:tr>
      <w:tr w:rsidR="00987B1E" w:rsidRPr="004A5A63" w14:paraId="621736AD"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23976AC"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118A787B"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83CD1EA" w14:textId="0DF82ABB" w:rsidR="00987B1E" w:rsidRPr="004A5A63" w:rsidRDefault="00987B1E" w:rsidP="00987B1E">
            <w:pPr>
              <w:jc w:val="both"/>
              <w:rPr>
                <w:i/>
                <w:iCs/>
              </w:rPr>
            </w:pPr>
            <w:r w:rsidRPr="004A5A63">
              <w:rPr>
                <w:i/>
                <w:iCs/>
              </w:rPr>
              <w:t>(</w:t>
            </w:r>
            <w:r w:rsidR="005B5222">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204DBF93"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1BB1B67" w14:textId="77777777" w:rsidR="00987B1E" w:rsidRPr="004A5A63" w:rsidRDefault="00987B1E" w:rsidP="00987B1E">
            <w:pPr>
              <w:rPr>
                <w:b/>
                <w:bCs/>
                <w:i/>
                <w:iCs/>
              </w:rPr>
            </w:pPr>
            <w:r w:rsidRPr="004A5A63">
              <w:rPr>
                <w:b/>
                <w:bCs/>
                <w:i/>
                <w:iCs/>
              </w:rPr>
              <w:t> </w:t>
            </w:r>
          </w:p>
        </w:tc>
      </w:tr>
      <w:tr w:rsidR="00987B1E" w:rsidRPr="004A5A63" w14:paraId="68FCC566"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F997925"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2DC9424E"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D017737" w14:textId="77777777" w:rsidR="00987B1E" w:rsidRPr="004A5A63" w:rsidRDefault="00987B1E" w:rsidP="00987B1E">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5C473A64"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3397FE1F" w14:textId="77777777" w:rsidR="00987B1E" w:rsidRPr="004A5A63" w:rsidRDefault="00987B1E" w:rsidP="00987B1E">
            <w:pPr>
              <w:rPr>
                <w:b/>
                <w:bCs/>
                <w:i/>
                <w:iCs/>
              </w:rPr>
            </w:pPr>
            <w:r w:rsidRPr="004A5A63">
              <w:rPr>
                <w:b/>
                <w:bCs/>
                <w:i/>
                <w:iCs/>
              </w:rPr>
              <w:t> </w:t>
            </w:r>
          </w:p>
        </w:tc>
      </w:tr>
      <w:tr w:rsidR="00987B1E" w:rsidRPr="004A5A63" w14:paraId="577C6867"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42DC79A"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2B4F27DA"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16B8A5EC" w14:textId="77777777" w:rsidR="00987B1E" w:rsidRPr="004A5A63" w:rsidRDefault="00987B1E" w:rsidP="00987B1E">
            <w:pPr>
              <w:jc w:val="both"/>
              <w:rPr>
                <w:i/>
                <w:iCs/>
              </w:rPr>
            </w:pPr>
            <w:r w:rsidRPr="004A5A63">
              <w:rPr>
                <w:i/>
                <w:iCs/>
              </w:rPr>
              <w:t>- Văn thư Sở đóng dấu, phát hành hợp đồng</w:t>
            </w:r>
          </w:p>
        </w:tc>
        <w:tc>
          <w:tcPr>
            <w:tcW w:w="3140" w:type="dxa"/>
            <w:tcBorders>
              <w:top w:val="nil"/>
              <w:left w:val="nil"/>
              <w:bottom w:val="nil"/>
              <w:right w:val="single" w:sz="8" w:space="0" w:color="auto"/>
            </w:tcBorders>
            <w:shd w:val="clear" w:color="auto" w:fill="auto"/>
            <w:vAlign w:val="center"/>
            <w:hideMark/>
          </w:tcPr>
          <w:p w14:paraId="44C20C67" w14:textId="77777777" w:rsidR="00987B1E" w:rsidRPr="004A5A63" w:rsidRDefault="00987B1E" w:rsidP="00987B1E">
            <w:pPr>
              <w:jc w:val="center"/>
              <w:rPr>
                <w:i/>
                <w:iCs/>
              </w:rPr>
            </w:pPr>
            <w:r w:rsidRPr="004A5A63">
              <w:rPr>
                <w:i/>
                <w:iCs/>
              </w:rPr>
              <w:t>0,5 ngày (tương đương 04 giờ)</w:t>
            </w:r>
          </w:p>
        </w:tc>
        <w:tc>
          <w:tcPr>
            <w:tcW w:w="1420" w:type="dxa"/>
            <w:tcBorders>
              <w:top w:val="nil"/>
              <w:left w:val="nil"/>
              <w:bottom w:val="nil"/>
              <w:right w:val="single" w:sz="8" w:space="0" w:color="auto"/>
            </w:tcBorders>
            <w:shd w:val="clear" w:color="auto" w:fill="auto"/>
            <w:vAlign w:val="center"/>
            <w:hideMark/>
          </w:tcPr>
          <w:p w14:paraId="636291B3" w14:textId="77777777" w:rsidR="00987B1E" w:rsidRPr="004A5A63" w:rsidRDefault="00987B1E" w:rsidP="00987B1E">
            <w:pPr>
              <w:rPr>
                <w:b/>
                <w:bCs/>
                <w:i/>
                <w:iCs/>
              </w:rPr>
            </w:pPr>
            <w:r w:rsidRPr="004A5A63">
              <w:rPr>
                <w:b/>
                <w:bCs/>
                <w:i/>
                <w:iCs/>
              </w:rPr>
              <w:t> </w:t>
            </w:r>
          </w:p>
        </w:tc>
      </w:tr>
      <w:tr w:rsidR="00987B1E" w:rsidRPr="004A5A63" w14:paraId="1E0BCCE4"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ABE123B"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48CE40F8"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2B9F3446" w14:textId="77777777" w:rsidR="00987B1E" w:rsidRPr="004A5A63" w:rsidRDefault="00987B1E" w:rsidP="00987B1E">
            <w:pPr>
              <w:jc w:val="both"/>
              <w:rPr>
                <w:i/>
                <w:iCs/>
              </w:rPr>
            </w:pPr>
            <w:r w:rsidRPr="004A5A63">
              <w:rPr>
                <w:i/>
                <w:iCs/>
              </w:rPr>
              <w:t>b). Trường hợp cập nhật, chỉnh lý thông tin gia hạn sử dụng đất vào Giấy chứng nhận đã cấp</w:t>
            </w:r>
          </w:p>
        </w:tc>
        <w:tc>
          <w:tcPr>
            <w:tcW w:w="3140" w:type="dxa"/>
            <w:tcBorders>
              <w:top w:val="nil"/>
              <w:left w:val="nil"/>
              <w:bottom w:val="nil"/>
              <w:right w:val="single" w:sz="8" w:space="0" w:color="auto"/>
            </w:tcBorders>
            <w:shd w:val="clear" w:color="auto" w:fill="auto"/>
            <w:vAlign w:val="center"/>
            <w:hideMark/>
          </w:tcPr>
          <w:p w14:paraId="15A53487"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DDCE360" w14:textId="77777777" w:rsidR="00987B1E" w:rsidRPr="004A5A63" w:rsidRDefault="00987B1E" w:rsidP="00987B1E">
            <w:pPr>
              <w:rPr>
                <w:b/>
                <w:bCs/>
                <w:i/>
                <w:iCs/>
              </w:rPr>
            </w:pPr>
            <w:r w:rsidRPr="004A5A63">
              <w:rPr>
                <w:b/>
                <w:bCs/>
                <w:i/>
                <w:iCs/>
              </w:rPr>
              <w:t> </w:t>
            </w:r>
          </w:p>
        </w:tc>
      </w:tr>
      <w:tr w:rsidR="00987B1E" w:rsidRPr="004A5A63" w14:paraId="10F825D1"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5C019C6"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75A99DB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7136433" w14:textId="1D585882" w:rsidR="00987B1E" w:rsidRPr="004A5A63" w:rsidRDefault="00987B1E" w:rsidP="00987B1E">
            <w:pPr>
              <w:jc w:val="both"/>
              <w:rPr>
                <w:i/>
                <w:iCs/>
              </w:rPr>
            </w:pPr>
            <w:r w:rsidRPr="004A5A63">
              <w:rPr>
                <w:i/>
                <w:iCs/>
              </w:rPr>
              <w:t xml:space="preserve">- </w:t>
            </w:r>
            <w:r w:rsidR="00F01CC9">
              <w:rPr>
                <w:i/>
                <w:iCs/>
              </w:rPr>
              <w:t xml:space="preserve">Phòng Quản lý đất đai phối hợp </w:t>
            </w:r>
            <w:r w:rsidR="00F01CC9" w:rsidRPr="00177403">
              <w:rPr>
                <w:i/>
                <w:iCs/>
              </w:rPr>
              <w:t>Văn phòng đăng ký đất đai</w:t>
            </w:r>
          </w:p>
        </w:tc>
        <w:tc>
          <w:tcPr>
            <w:tcW w:w="3140" w:type="dxa"/>
            <w:tcBorders>
              <w:top w:val="nil"/>
              <w:left w:val="nil"/>
              <w:bottom w:val="nil"/>
              <w:right w:val="single" w:sz="8" w:space="0" w:color="auto"/>
            </w:tcBorders>
            <w:shd w:val="clear" w:color="auto" w:fill="auto"/>
            <w:vAlign w:val="center"/>
            <w:hideMark/>
          </w:tcPr>
          <w:p w14:paraId="0DF7A45D" w14:textId="77777777" w:rsidR="00987B1E" w:rsidRPr="004A5A63" w:rsidRDefault="00987B1E" w:rsidP="00987B1E">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70694139" w14:textId="77777777" w:rsidR="00987B1E" w:rsidRPr="004A5A63" w:rsidRDefault="00987B1E" w:rsidP="00987B1E">
            <w:pPr>
              <w:rPr>
                <w:b/>
                <w:bCs/>
                <w:i/>
                <w:iCs/>
              </w:rPr>
            </w:pPr>
            <w:r w:rsidRPr="004A5A63">
              <w:rPr>
                <w:b/>
                <w:bCs/>
                <w:i/>
                <w:iCs/>
              </w:rPr>
              <w:t> </w:t>
            </w:r>
          </w:p>
        </w:tc>
      </w:tr>
      <w:tr w:rsidR="00987B1E" w:rsidRPr="004A5A63" w14:paraId="2EAA7C95"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1ACF6B04"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224932C0"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6D2CAF5D" w14:textId="77777777" w:rsidR="00987B1E" w:rsidRPr="004A5A63" w:rsidRDefault="00987B1E" w:rsidP="00987B1E">
            <w:pPr>
              <w:rPr>
                <w:i/>
                <w:iCs/>
              </w:rPr>
            </w:pPr>
            <w:r w:rsidRPr="004A5A63">
              <w:rPr>
                <w:i/>
                <w:iCs/>
              </w:rPr>
              <w:t>(Viên chức chỉnh lý thông tin gia hạn sử dụng đất vào Giấy chứng nhận đã cấp và chuyển Lãnh đạo phòng; Lãnh đạo phòng kiểm tra trình Lãnh đạo Văn phòng; Lãnh đạo Văn phòng phê duyệt vào Giấy chứng nhận)</w:t>
            </w:r>
          </w:p>
        </w:tc>
        <w:tc>
          <w:tcPr>
            <w:tcW w:w="3140" w:type="dxa"/>
            <w:tcBorders>
              <w:top w:val="nil"/>
              <w:left w:val="nil"/>
              <w:bottom w:val="nil"/>
              <w:right w:val="single" w:sz="8" w:space="0" w:color="auto"/>
            </w:tcBorders>
            <w:shd w:val="clear" w:color="auto" w:fill="auto"/>
            <w:vAlign w:val="center"/>
            <w:hideMark/>
          </w:tcPr>
          <w:p w14:paraId="665064CA"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53789B4" w14:textId="77777777" w:rsidR="00987B1E" w:rsidRPr="004A5A63" w:rsidRDefault="00987B1E" w:rsidP="00987B1E">
            <w:pPr>
              <w:rPr>
                <w:b/>
                <w:bCs/>
                <w:i/>
                <w:iCs/>
              </w:rPr>
            </w:pPr>
            <w:r w:rsidRPr="004A5A63">
              <w:rPr>
                <w:b/>
                <w:bCs/>
                <w:i/>
                <w:iCs/>
              </w:rPr>
              <w:t> </w:t>
            </w:r>
          </w:p>
        </w:tc>
      </w:tr>
      <w:tr w:rsidR="00987B1E" w:rsidRPr="004A5A63" w14:paraId="07E9F40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D7A30D3"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3B0008B"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0211B1F0" w14:textId="048C065A" w:rsidR="00987B1E" w:rsidRPr="004A5A63" w:rsidRDefault="00987B1E" w:rsidP="00987B1E">
            <w:pPr>
              <w:jc w:val="both"/>
              <w:rPr>
                <w:i/>
                <w:iCs/>
              </w:rPr>
            </w:pPr>
            <w:r w:rsidRPr="004A5A63">
              <w:rPr>
                <w:i/>
                <w:iCs/>
              </w:rPr>
              <w:t xml:space="preserve">- Phòng Quản lý đất đai </w:t>
            </w:r>
          </w:p>
        </w:tc>
        <w:tc>
          <w:tcPr>
            <w:tcW w:w="3140" w:type="dxa"/>
            <w:tcBorders>
              <w:top w:val="nil"/>
              <w:left w:val="nil"/>
              <w:bottom w:val="nil"/>
              <w:right w:val="single" w:sz="8" w:space="0" w:color="auto"/>
            </w:tcBorders>
            <w:shd w:val="clear" w:color="auto" w:fill="auto"/>
            <w:vAlign w:val="center"/>
            <w:hideMark/>
          </w:tcPr>
          <w:p w14:paraId="7BE3E4B4" w14:textId="77194F50" w:rsidR="00987B1E" w:rsidRPr="004A5A63" w:rsidRDefault="00987B1E" w:rsidP="00987B1E">
            <w:pPr>
              <w:jc w:val="center"/>
              <w:rPr>
                <w:i/>
                <w:iCs/>
              </w:rPr>
            </w:pPr>
            <w:r w:rsidRPr="004A5A63">
              <w:rPr>
                <w:i/>
                <w:iCs/>
              </w:rPr>
              <w:t>3,</w:t>
            </w:r>
            <w:r>
              <w:rPr>
                <w:i/>
                <w:iCs/>
              </w:rPr>
              <w:t>0</w:t>
            </w:r>
            <w:r w:rsidRPr="004A5A63">
              <w:rPr>
                <w:i/>
                <w:iCs/>
              </w:rPr>
              <w:t xml:space="preserve"> ngày </w:t>
            </w:r>
          </w:p>
        </w:tc>
        <w:tc>
          <w:tcPr>
            <w:tcW w:w="1420" w:type="dxa"/>
            <w:tcBorders>
              <w:top w:val="nil"/>
              <w:left w:val="nil"/>
              <w:bottom w:val="nil"/>
              <w:right w:val="single" w:sz="8" w:space="0" w:color="auto"/>
            </w:tcBorders>
            <w:shd w:val="clear" w:color="auto" w:fill="auto"/>
            <w:vAlign w:val="center"/>
            <w:hideMark/>
          </w:tcPr>
          <w:p w14:paraId="70C9C726" w14:textId="77777777" w:rsidR="00987B1E" w:rsidRPr="004A5A63" w:rsidRDefault="00987B1E" w:rsidP="00987B1E">
            <w:pPr>
              <w:rPr>
                <w:b/>
                <w:bCs/>
                <w:i/>
                <w:iCs/>
              </w:rPr>
            </w:pPr>
            <w:r w:rsidRPr="004A5A63">
              <w:rPr>
                <w:b/>
                <w:bCs/>
                <w:i/>
                <w:iCs/>
              </w:rPr>
              <w:t> </w:t>
            </w:r>
          </w:p>
        </w:tc>
      </w:tr>
      <w:tr w:rsidR="00987B1E" w:rsidRPr="004A5A63" w14:paraId="2FF48DE4"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54316FE"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69D5EA6F"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4E8F8E33" w14:textId="7481EDC9" w:rsidR="00987B1E" w:rsidRPr="004A5A63" w:rsidRDefault="00987B1E" w:rsidP="00987B1E">
            <w:pPr>
              <w:jc w:val="both"/>
              <w:rPr>
                <w:i/>
                <w:iCs/>
              </w:rPr>
            </w:pPr>
            <w:r w:rsidRPr="004A5A63">
              <w:rPr>
                <w:i/>
                <w:iCs/>
              </w:rPr>
              <w:t>(</w:t>
            </w:r>
            <w:r w:rsidR="005B5222">
              <w:rPr>
                <w:i/>
                <w:iCs/>
              </w:rPr>
              <w:t>Chuyên viên chuyển hồ sơ đến</w:t>
            </w:r>
            <w:r w:rsidRPr="004A5A63">
              <w:rPr>
                <w:i/>
                <w:iCs/>
              </w:rPr>
              <w:t xml:space="preserve"> Văn phòng Đăng ký đất đai cập nhật cơ sở dữ liệu đất đai, Phòng Quản lý đất đai dự thảo hợp đồng thuê đất (đối với trường hợp Nhà nước cho thuê đất))</w:t>
            </w:r>
          </w:p>
        </w:tc>
        <w:tc>
          <w:tcPr>
            <w:tcW w:w="3140" w:type="dxa"/>
            <w:tcBorders>
              <w:top w:val="nil"/>
              <w:left w:val="nil"/>
              <w:bottom w:val="nil"/>
              <w:right w:val="single" w:sz="8" w:space="0" w:color="auto"/>
            </w:tcBorders>
            <w:shd w:val="clear" w:color="auto" w:fill="auto"/>
            <w:vAlign w:val="center"/>
            <w:hideMark/>
          </w:tcPr>
          <w:p w14:paraId="744F0740" w14:textId="77777777" w:rsidR="00987B1E" w:rsidRPr="004A5A63" w:rsidRDefault="00987B1E" w:rsidP="00987B1E">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6D62275" w14:textId="77777777" w:rsidR="00987B1E" w:rsidRPr="004A5A63" w:rsidRDefault="00987B1E" w:rsidP="00987B1E">
            <w:pPr>
              <w:rPr>
                <w:b/>
                <w:bCs/>
                <w:i/>
                <w:iCs/>
              </w:rPr>
            </w:pPr>
            <w:r w:rsidRPr="004A5A63">
              <w:rPr>
                <w:b/>
                <w:bCs/>
                <w:i/>
                <w:iCs/>
              </w:rPr>
              <w:t> </w:t>
            </w:r>
          </w:p>
        </w:tc>
      </w:tr>
      <w:tr w:rsidR="00987B1E" w:rsidRPr="004A5A63" w14:paraId="17378D14"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53F41DD2"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5728F1C1" w14:textId="77777777" w:rsidR="00987B1E" w:rsidRPr="004A5A63" w:rsidRDefault="00987B1E" w:rsidP="00987B1E">
            <w:pPr>
              <w:rPr>
                <w:b/>
                <w:bCs/>
              </w:rPr>
            </w:pPr>
          </w:p>
        </w:tc>
        <w:tc>
          <w:tcPr>
            <w:tcW w:w="5859" w:type="dxa"/>
            <w:tcBorders>
              <w:top w:val="nil"/>
              <w:left w:val="nil"/>
              <w:bottom w:val="nil"/>
              <w:right w:val="single" w:sz="8" w:space="0" w:color="auto"/>
            </w:tcBorders>
            <w:shd w:val="clear" w:color="auto" w:fill="auto"/>
            <w:vAlign w:val="center"/>
            <w:hideMark/>
          </w:tcPr>
          <w:p w14:paraId="58CF6B9A" w14:textId="77777777" w:rsidR="00987B1E" w:rsidRPr="004A5A63" w:rsidRDefault="00987B1E" w:rsidP="00987B1E">
            <w:pPr>
              <w:jc w:val="both"/>
              <w:rPr>
                <w:i/>
                <w:iCs/>
              </w:rPr>
            </w:pPr>
            <w:r w:rsidRPr="004A5A63">
              <w:rPr>
                <w:i/>
                <w:iCs/>
              </w:rPr>
              <w:t>- Lãnh đạo Sở xem xét, phê duyệt hợp đồng</w:t>
            </w:r>
          </w:p>
        </w:tc>
        <w:tc>
          <w:tcPr>
            <w:tcW w:w="3140" w:type="dxa"/>
            <w:tcBorders>
              <w:top w:val="nil"/>
              <w:left w:val="nil"/>
              <w:bottom w:val="nil"/>
              <w:right w:val="single" w:sz="8" w:space="0" w:color="auto"/>
            </w:tcBorders>
            <w:shd w:val="clear" w:color="auto" w:fill="auto"/>
            <w:vAlign w:val="center"/>
            <w:hideMark/>
          </w:tcPr>
          <w:p w14:paraId="285FE1C4" w14:textId="77777777" w:rsidR="00987B1E" w:rsidRPr="004A5A63" w:rsidRDefault="00987B1E" w:rsidP="00987B1E">
            <w:pPr>
              <w:jc w:val="center"/>
              <w:rPr>
                <w:i/>
                <w:iCs/>
              </w:rPr>
            </w:pPr>
            <w:r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0164E87C" w14:textId="77777777" w:rsidR="00987B1E" w:rsidRPr="004A5A63" w:rsidRDefault="00987B1E" w:rsidP="00987B1E">
            <w:pPr>
              <w:rPr>
                <w:b/>
                <w:bCs/>
                <w:i/>
                <w:iCs/>
              </w:rPr>
            </w:pPr>
            <w:r w:rsidRPr="004A5A63">
              <w:rPr>
                <w:b/>
                <w:bCs/>
                <w:i/>
                <w:iCs/>
              </w:rPr>
              <w:t> </w:t>
            </w:r>
          </w:p>
        </w:tc>
      </w:tr>
      <w:tr w:rsidR="00987B1E" w:rsidRPr="004A5A63" w14:paraId="10A7C979"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492BFC4D" w14:textId="77777777" w:rsidR="00987B1E" w:rsidRPr="004A5A63" w:rsidRDefault="00987B1E" w:rsidP="00987B1E">
            <w:pPr>
              <w:rPr>
                <w:b/>
                <w:bCs/>
              </w:rPr>
            </w:pPr>
          </w:p>
        </w:tc>
        <w:tc>
          <w:tcPr>
            <w:tcW w:w="1800" w:type="dxa"/>
            <w:vMerge/>
            <w:tcBorders>
              <w:top w:val="nil"/>
              <w:left w:val="single" w:sz="8" w:space="0" w:color="auto"/>
              <w:bottom w:val="nil"/>
              <w:right w:val="single" w:sz="8" w:space="0" w:color="auto"/>
            </w:tcBorders>
            <w:vAlign w:val="center"/>
            <w:hideMark/>
          </w:tcPr>
          <w:p w14:paraId="377AF89E" w14:textId="77777777" w:rsidR="00987B1E" w:rsidRPr="004A5A63" w:rsidRDefault="00987B1E" w:rsidP="00987B1E">
            <w:pPr>
              <w:rPr>
                <w:b/>
                <w:bCs/>
              </w:rPr>
            </w:pPr>
          </w:p>
        </w:tc>
        <w:tc>
          <w:tcPr>
            <w:tcW w:w="5859" w:type="dxa"/>
            <w:tcBorders>
              <w:top w:val="nil"/>
              <w:left w:val="nil"/>
              <w:bottom w:val="single" w:sz="8" w:space="0" w:color="auto"/>
              <w:right w:val="single" w:sz="8" w:space="0" w:color="auto"/>
            </w:tcBorders>
            <w:shd w:val="clear" w:color="auto" w:fill="auto"/>
            <w:vAlign w:val="center"/>
            <w:hideMark/>
          </w:tcPr>
          <w:p w14:paraId="03A09114" w14:textId="77777777" w:rsidR="00987B1E" w:rsidRPr="004A5A63" w:rsidRDefault="00987B1E" w:rsidP="00987B1E">
            <w:pPr>
              <w:jc w:val="both"/>
              <w:rPr>
                <w:i/>
                <w:iCs/>
              </w:rPr>
            </w:pPr>
            <w:r w:rsidRPr="004A5A63">
              <w:rPr>
                <w:i/>
                <w:iCs/>
              </w:rPr>
              <w:t>- Văn thư Sở đóng dấu, phát hành hợp đồng</w:t>
            </w:r>
          </w:p>
        </w:tc>
        <w:tc>
          <w:tcPr>
            <w:tcW w:w="3140" w:type="dxa"/>
            <w:tcBorders>
              <w:top w:val="nil"/>
              <w:left w:val="nil"/>
              <w:bottom w:val="single" w:sz="8" w:space="0" w:color="auto"/>
              <w:right w:val="single" w:sz="8" w:space="0" w:color="auto"/>
            </w:tcBorders>
            <w:shd w:val="clear" w:color="auto" w:fill="auto"/>
            <w:vAlign w:val="center"/>
            <w:hideMark/>
          </w:tcPr>
          <w:p w14:paraId="41EA7146" w14:textId="77777777" w:rsidR="00987B1E" w:rsidRPr="004A5A63" w:rsidRDefault="00987B1E" w:rsidP="00987B1E">
            <w:pPr>
              <w:jc w:val="center"/>
              <w:rPr>
                <w:i/>
                <w:iCs/>
              </w:rPr>
            </w:pPr>
            <w:r w:rsidRPr="004A5A63">
              <w:rPr>
                <w:i/>
                <w:iCs/>
              </w:rPr>
              <w:t>02 giờ</w:t>
            </w:r>
          </w:p>
        </w:tc>
        <w:tc>
          <w:tcPr>
            <w:tcW w:w="1420" w:type="dxa"/>
            <w:tcBorders>
              <w:top w:val="nil"/>
              <w:left w:val="nil"/>
              <w:bottom w:val="single" w:sz="8" w:space="0" w:color="auto"/>
              <w:right w:val="single" w:sz="8" w:space="0" w:color="auto"/>
            </w:tcBorders>
            <w:shd w:val="clear" w:color="auto" w:fill="auto"/>
            <w:vAlign w:val="center"/>
            <w:hideMark/>
          </w:tcPr>
          <w:p w14:paraId="5A086F6F" w14:textId="77777777" w:rsidR="00987B1E" w:rsidRPr="004A5A63" w:rsidRDefault="00987B1E" w:rsidP="00987B1E">
            <w:pPr>
              <w:rPr>
                <w:b/>
                <w:bCs/>
                <w:i/>
                <w:iCs/>
              </w:rPr>
            </w:pPr>
            <w:r w:rsidRPr="004A5A63">
              <w:rPr>
                <w:b/>
                <w:bCs/>
                <w:i/>
                <w:iCs/>
              </w:rPr>
              <w:t> </w:t>
            </w:r>
          </w:p>
        </w:tc>
      </w:tr>
      <w:tr w:rsidR="00987B1E" w:rsidRPr="004A5A63" w14:paraId="333165FF" w14:textId="77777777" w:rsidTr="00264048">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FE8D9C3" w14:textId="77777777" w:rsidR="00987B1E" w:rsidRPr="004A5A63" w:rsidRDefault="00987B1E" w:rsidP="00987B1E">
            <w:pPr>
              <w:jc w:val="center"/>
              <w:rPr>
                <w:b/>
                <w:bCs/>
              </w:rPr>
            </w:pPr>
            <w:r w:rsidRPr="004A5A6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72F6C728" w14:textId="77777777" w:rsidR="00987B1E" w:rsidRPr="004A5A63" w:rsidRDefault="00987B1E" w:rsidP="00987B1E">
            <w:pPr>
              <w:jc w:val="both"/>
              <w:rPr>
                <w:b/>
                <w:bCs/>
              </w:rPr>
            </w:pPr>
            <w:r w:rsidRPr="004A5A63">
              <w:rPr>
                <w:b/>
                <w:bCs/>
              </w:rPr>
              <w:t>Trả kết quả giải quyết thủ tục hành chính</w:t>
            </w:r>
            <w:r w:rsidRPr="004A5A63">
              <w:rPr>
                <w:i/>
                <w:iCs/>
              </w:rPr>
              <w:t xml:space="preserve"> </w:t>
            </w:r>
          </w:p>
        </w:tc>
        <w:tc>
          <w:tcPr>
            <w:tcW w:w="5859" w:type="dxa"/>
            <w:tcBorders>
              <w:top w:val="nil"/>
              <w:left w:val="nil"/>
              <w:bottom w:val="nil"/>
              <w:right w:val="single" w:sz="8" w:space="0" w:color="auto"/>
            </w:tcBorders>
            <w:shd w:val="clear" w:color="auto" w:fill="auto"/>
            <w:vAlign w:val="center"/>
            <w:hideMark/>
          </w:tcPr>
          <w:p w14:paraId="00434804" w14:textId="77777777" w:rsidR="00987B1E" w:rsidRPr="004A5A63" w:rsidRDefault="00987B1E" w:rsidP="00987B1E">
            <w:pPr>
              <w:jc w:val="both"/>
            </w:pPr>
            <w:r w:rsidRPr="004A5A63">
              <w:t>Công chức tiếp nhận và trả kết quả nhập vào sổ theo dõi hồ sơ và phần mềm điện tử thực hiện như sau:</w:t>
            </w:r>
          </w:p>
        </w:tc>
        <w:tc>
          <w:tcPr>
            <w:tcW w:w="3140" w:type="dxa"/>
            <w:tcBorders>
              <w:top w:val="nil"/>
              <w:left w:val="nil"/>
              <w:bottom w:val="nil"/>
              <w:right w:val="single" w:sz="8" w:space="0" w:color="auto"/>
            </w:tcBorders>
            <w:shd w:val="clear" w:color="auto" w:fill="auto"/>
            <w:vAlign w:val="center"/>
            <w:hideMark/>
          </w:tcPr>
          <w:p w14:paraId="302E65F2" w14:textId="77777777" w:rsidR="00987B1E" w:rsidRPr="004A5A63" w:rsidRDefault="00987B1E" w:rsidP="00987B1E">
            <w:pPr>
              <w:jc w:val="center"/>
              <w:rPr>
                <w:b/>
                <w:bCs/>
                <w:i/>
                <w:iCs/>
              </w:rPr>
            </w:pPr>
            <w:r w:rsidRPr="004A5A63">
              <w:rPr>
                <w:b/>
                <w:bCs/>
                <w:i/>
                <w:iCs/>
              </w:rPr>
              <w:t>02 giờ</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F09B9FF" w14:textId="77777777" w:rsidR="00987B1E" w:rsidRPr="004A5A63" w:rsidRDefault="00987B1E" w:rsidP="00987B1E">
            <w:pPr>
              <w:jc w:val="both"/>
            </w:pPr>
            <w:r w:rsidRPr="004A5A63">
              <w:t> </w:t>
            </w:r>
          </w:p>
        </w:tc>
      </w:tr>
      <w:tr w:rsidR="00987B1E" w:rsidRPr="004A5A63" w14:paraId="760BF719" w14:textId="77777777" w:rsidTr="00264048">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922B2F1" w14:textId="77777777" w:rsidR="00987B1E" w:rsidRPr="004A5A63" w:rsidRDefault="00987B1E" w:rsidP="00987B1E">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13379016" w14:textId="77777777" w:rsidR="00987B1E" w:rsidRPr="004A5A63" w:rsidRDefault="00987B1E" w:rsidP="00987B1E">
            <w:pPr>
              <w:jc w:val="both"/>
              <w:rPr>
                <w:i/>
                <w:iCs/>
              </w:rPr>
            </w:pPr>
            <w:r w:rsidRPr="004A5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859" w:type="dxa"/>
            <w:tcBorders>
              <w:top w:val="nil"/>
              <w:left w:val="nil"/>
              <w:bottom w:val="nil"/>
              <w:right w:val="single" w:sz="8" w:space="0" w:color="auto"/>
            </w:tcBorders>
            <w:shd w:val="clear" w:color="auto" w:fill="auto"/>
            <w:vAlign w:val="center"/>
            <w:hideMark/>
          </w:tcPr>
          <w:p w14:paraId="559F48E0" w14:textId="77777777" w:rsidR="00987B1E" w:rsidRPr="004A5A63" w:rsidRDefault="00987B1E" w:rsidP="00987B1E">
            <w:pPr>
              <w:jc w:val="both"/>
            </w:pPr>
            <w:r w:rsidRPr="004A5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5ABB8BA5" w14:textId="77777777" w:rsidR="00987B1E" w:rsidRPr="004A5A63" w:rsidRDefault="00987B1E" w:rsidP="00987B1E">
            <w:pPr>
              <w:jc w:val="center"/>
            </w:pPr>
            <w:r w:rsidRPr="004A5A63">
              <w:t>- Thời gian trả kết quả: Sáng: từ 07 giờ đến 11 giờ 30 phút; chiều: từ 13 giờ 30 đến 17 giờ của các ngày làm việc (thứ Bảy làm việc buổi sáng).</w:t>
            </w:r>
          </w:p>
        </w:tc>
        <w:tc>
          <w:tcPr>
            <w:tcW w:w="1420" w:type="dxa"/>
            <w:vMerge/>
            <w:tcBorders>
              <w:top w:val="nil"/>
              <w:left w:val="single" w:sz="8" w:space="0" w:color="auto"/>
              <w:bottom w:val="single" w:sz="8" w:space="0" w:color="000000"/>
              <w:right w:val="single" w:sz="8" w:space="0" w:color="auto"/>
            </w:tcBorders>
            <w:vAlign w:val="center"/>
            <w:hideMark/>
          </w:tcPr>
          <w:p w14:paraId="67E923B6" w14:textId="77777777" w:rsidR="00987B1E" w:rsidRPr="004A5A63" w:rsidRDefault="00987B1E" w:rsidP="00987B1E"/>
        </w:tc>
      </w:tr>
      <w:tr w:rsidR="00987B1E" w:rsidRPr="004A5A63" w14:paraId="0351EFCE" w14:textId="77777777" w:rsidTr="00264048">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44136F32" w14:textId="77777777" w:rsidR="00987B1E" w:rsidRPr="004A5A63" w:rsidRDefault="00987B1E" w:rsidP="00987B1E">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89DA768" w14:textId="77777777" w:rsidR="00987B1E" w:rsidRPr="004A5A63" w:rsidRDefault="00987B1E" w:rsidP="00987B1E">
            <w:pPr>
              <w:rPr>
                <w:i/>
                <w:iCs/>
              </w:rPr>
            </w:pPr>
          </w:p>
        </w:tc>
        <w:tc>
          <w:tcPr>
            <w:tcW w:w="5859" w:type="dxa"/>
            <w:tcBorders>
              <w:top w:val="nil"/>
              <w:left w:val="nil"/>
              <w:bottom w:val="nil"/>
              <w:right w:val="single" w:sz="8" w:space="0" w:color="auto"/>
            </w:tcBorders>
            <w:shd w:val="clear" w:color="auto" w:fill="auto"/>
            <w:vAlign w:val="center"/>
            <w:hideMark/>
          </w:tcPr>
          <w:p w14:paraId="132C1D3F" w14:textId="77777777" w:rsidR="00987B1E" w:rsidRPr="004A5A63" w:rsidRDefault="00987B1E" w:rsidP="00987B1E">
            <w:pPr>
              <w:jc w:val="both"/>
            </w:pPr>
            <w:r w:rsidRPr="004A5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1E6AB2E9" w14:textId="77777777" w:rsidR="00987B1E" w:rsidRPr="004A5A63" w:rsidRDefault="00987B1E" w:rsidP="00987B1E"/>
        </w:tc>
        <w:tc>
          <w:tcPr>
            <w:tcW w:w="1420" w:type="dxa"/>
            <w:vMerge/>
            <w:tcBorders>
              <w:top w:val="nil"/>
              <w:left w:val="single" w:sz="8" w:space="0" w:color="auto"/>
              <w:bottom w:val="single" w:sz="8" w:space="0" w:color="000000"/>
              <w:right w:val="single" w:sz="8" w:space="0" w:color="auto"/>
            </w:tcBorders>
            <w:vAlign w:val="center"/>
            <w:hideMark/>
          </w:tcPr>
          <w:p w14:paraId="7E5E50E2" w14:textId="77777777" w:rsidR="00987B1E" w:rsidRPr="004A5A63" w:rsidRDefault="00987B1E" w:rsidP="00987B1E"/>
        </w:tc>
      </w:tr>
      <w:tr w:rsidR="00987B1E" w:rsidRPr="004A5A63" w14:paraId="64CE724F" w14:textId="77777777" w:rsidTr="00264048">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969757E" w14:textId="77777777" w:rsidR="00987B1E" w:rsidRPr="004A5A63" w:rsidRDefault="00987B1E" w:rsidP="00987B1E">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DCD63CD" w14:textId="77777777" w:rsidR="00987B1E" w:rsidRPr="004A5A63" w:rsidRDefault="00987B1E" w:rsidP="00987B1E">
            <w:pPr>
              <w:rPr>
                <w:i/>
                <w:iCs/>
              </w:rPr>
            </w:pPr>
          </w:p>
        </w:tc>
        <w:tc>
          <w:tcPr>
            <w:tcW w:w="5859" w:type="dxa"/>
            <w:tcBorders>
              <w:top w:val="nil"/>
              <w:left w:val="nil"/>
              <w:bottom w:val="nil"/>
              <w:right w:val="single" w:sz="8" w:space="0" w:color="auto"/>
            </w:tcBorders>
            <w:shd w:val="clear" w:color="auto" w:fill="auto"/>
            <w:vAlign w:val="center"/>
            <w:hideMark/>
          </w:tcPr>
          <w:p w14:paraId="2B7A9826" w14:textId="77777777" w:rsidR="00987B1E" w:rsidRPr="004A5A63" w:rsidRDefault="00987B1E" w:rsidP="00987B1E">
            <w:pPr>
              <w:jc w:val="both"/>
            </w:pPr>
            <w:r w:rsidRPr="004A5A6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192BBA21" w14:textId="77777777" w:rsidR="00987B1E" w:rsidRPr="004A5A63" w:rsidRDefault="00987B1E" w:rsidP="00987B1E"/>
        </w:tc>
        <w:tc>
          <w:tcPr>
            <w:tcW w:w="1420" w:type="dxa"/>
            <w:vMerge/>
            <w:tcBorders>
              <w:top w:val="nil"/>
              <w:left w:val="single" w:sz="8" w:space="0" w:color="auto"/>
              <w:bottom w:val="single" w:sz="8" w:space="0" w:color="000000"/>
              <w:right w:val="single" w:sz="8" w:space="0" w:color="auto"/>
            </w:tcBorders>
            <w:vAlign w:val="center"/>
            <w:hideMark/>
          </w:tcPr>
          <w:p w14:paraId="3D90530A" w14:textId="77777777" w:rsidR="00987B1E" w:rsidRPr="004A5A63" w:rsidRDefault="00987B1E" w:rsidP="00987B1E"/>
        </w:tc>
      </w:tr>
      <w:tr w:rsidR="00987B1E" w:rsidRPr="004A5A63" w14:paraId="18EB06DF" w14:textId="77777777" w:rsidTr="00264048">
        <w:trPr>
          <w:trHeight w:val="1572"/>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F042C12" w14:textId="77777777" w:rsidR="00987B1E" w:rsidRPr="004A5A63" w:rsidRDefault="00987B1E" w:rsidP="00987B1E">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E1B938B" w14:textId="77777777" w:rsidR="00987B1E" w:rsidRPr="004A5A63" w:rsidRDefault="00987B1E" w:rsidP="00987B1E">
            <w:pPr>
              <w:rPr>
                <w:i/>
                <w:iCs/>
              </w:rPr>
            </w:pPr>
          </w:p>
        </w:tc>
        <w:tc>
          <w:tcPr>
            <w:tcW w:w="5859" w:type="dxa"/>
            <w:tcBorders>
              <w:top w:val="nil"/>
              <w:left w:val="nil"/>
              <w:bottom w:val="single" w:sz="8" w:space="0" w:color="auto"/>
              <w:right w:val="single" w:sz="8" w:space="0" w:color="auto"/>
            </w:tcBorders>
            <w:shd w:val="clear" w:color="auto" w:fill="auto"/>
            <w:vAlign w:val="center"/>
            <w:hideMark/>
          </w:tcPr>
          <w:p w14:paraId="42F80FA4" w14:textId="2104A879" w:rsidR="00987B1E" w:rsidRPr="004A5A63" w:rsidRDefault="00987B1E" w:rsidP="00987B1E">
            <w:pPr>
              <w:jc w:val="both"/>
              <w:rPr>
                <w:i/>
                <w:iCs/>
              </w:rPr>
            </w:pPr>
            <w:r w:rsidRPr="004A5A63">
              <w:rPr>
                <w:i/>
                <w:iCs/>
              </w:rPr>
              <w:t>- Sau khi UBND phê duyệt Giấy chứng nhận QSDĐ hoặc thông tin gia hạn sử dụng đất được cập nhật vào Giấy chứng nhận đã cấp, Bộ phận TN&amp;TKQ thực hiện nhập phí và số hóa Giấy chứng nhận QSDĐ, trả kết quả giải quyết thủ tục hành chính (trả kết quả giải quyết thủ tục hành chính lần 2, áp dụng đối với trường hợp có tiếp nhận hồ sơ, giải quyết lần 2)</w:t>
            </w:r>
          </w:p>
        </w:tc>
        <w:tc>
          <w:tcPr>
            <w:tcW w:w="3140" w:type="dxa"/>
            <w:vMerge/>
            <w:tcBorders>
              <w:top w:val="nil"/>
              <w:left w:val="single" w:sz="8" w:space="0" w:color="auto"/>
              <w:bottom w:val="single" w:sz="8" w:space="0" w:color="000000"/>
              <w:right w:val="single" w:sz="8" w:space="0" w:color="auto"/>
            </w:tcBorders>
            <w:vAlign w:val="center"/>
            <w:hideMark/>
          </w:tcPr>
          <w:p w14:paraId="417CDFBE" w14:textId="77777777" w:rsidR="00987B1E" w:rsidRPr="004A5A63" w:rsidRDefault="00987B1E" w:rsidP="00987B1E"/>
        </w:tc>
        <w:tc>
          <w:tcPr>
            <w:tcW w:w="1420" w:type="dxa"/>
            <w:vMerge/>
            <w:tcBorders>
              <w:top w:val="nil"/>
              <w:left w:val="single" w:sz="8" w:space="0" w:color="auto"/>
              <w:bottom w:val="single" w:sz="8" w:space="0" w:color="000000"/>
              <w:right w:val="single" w:sz="8" w:space="0" w:color="auto"/>
            </w:tcBorders>
            <w:vAlign w:val="center"/>
            <w:hideMark/>
          </w:tcPr>
          <w:p w14:paraId="6EA05BB4" w14:textId="77777777" w:rsidR="00987B1E" w:rsidRPr="004A5A63" w:rsidRDefault="00987B1E" w:rsidP="00987B1E"/>
        </w:tc>
      </w:tr>
    </w:tbl>
    <w:p w14:paraId="0B7363DE" w14:textId="19207527"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8</w:t>
      </w:r>
      <w:r w:rsidRPr="004A5A63">
        <w:rPr>
          <w:b/>
          <w:bCs/>
          <w:iCs/>
          <w:sz w:val="28"/>
          <w:szCs w:val="28"/>
        </w:rPr>
        <w:t xml:space="preserve">.2. Thành phần, số lượng hồ sơ: </w:t>
      </w:r>
    </w:p>
    <w:p w14:paraId="64CB00BB" w14:textId="77777777" w:rsidR="005C5E2B" w:rsidRPr="004A5A63" w:rsidRDefault="005C5E2B" w:rsidP="005C5E2B">
      <w:pPr>
        <w:spacing w:before="60" w:after="60"/>
        <w:ind w:firstLine="720"/>
        <w:jc w:val="both"/>
        <w:rPr>
          <w:sz w:val="28"/>
          <w:szCs w:val="28"/>
        </w:rPr>
      </w:pPr>
      <w:r w:rsidRPr="004A5A63">
        <w:rPr>
          <w:b/>
          <w:bCs/>
          <w:iCs/>
          <w:sz w:val="28"/>
          <w:szCs w:val="28"/>
        </w:rPr>
        <w:t>a). Thành phần hồ sơ bao gồm:</w:t>
      </w:r>
    </w:p>
    <w:p w14:paraId="5AE7F1E7" w14:textId="77777777" w:rsidR="005C5E2B" w:rsidRPr="004A5A63" w:rsidRDefault="005C5E2B" w:rsidP="005C5E2B">
      <w:pPr>
        <w:spacing w:before="60" w:after="60"/>
        <w:ind w:firstLine="720"/>
        <w:jc w:val="both"/>
        <w:rPr>
          <w:sz w:val="28"/>
          <w:szCs w:val="28"/>
        </w:rPr>
      </w:pPr>
      <w:r w:rsidRPr="004A5A63">
        <w:rPr>
          <w:sz w:val="28"/>
          <w:szCs w:val="28"/>
        </w:rPr>
        <w:t>- Văn bản đề nghị điều chỉnh thời hạn sử dụng đất của dự án đầu tư theo Mẫu số 10 tại Nghị định số 102/2024/NĐ-CP ngày 30/7/2024 của Chính phủ quy định chi tiết thi hành một số điều của Luật Đất đai. (bản chính)</w:t>
      </w:r>
    </w:p>
    <w:p w14:paraId="0F38214F" w14:textId="77777777" w:rsidR="005C5E2B" w:rsidRPr="004A5A63" w:rsidRDefault="005C5E2B" w:rsidP="005C5E2B">
      <w:pPr>
        <w:spacing w:before="60" w:after="60"/>
        <w:ind w:firstLine="720"/>
        <w:jc w:val="both"/>
        <w:rPr>
          <w:sz w:val="28"/>
          <w:szCs w:val="28"/>
        </w:rPr>
      </w:pPr>
      <w:r w:rsidRPr="004A5A63">
        <w:rPr>
          <w:sz w:val="28"/>
          <w:szCs w:val="28"/>
        </w:rPr>
        <w:t>- Văn bản của cơ quan có thẩm quyền cho phép thay đổi thời hạn hoạt động của dự án đầu tư theo quy định của pháp luật về đầu tư.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776286DF" w14:textId="77777777" w:rsidR="005C5E2B" w:rsidRPr="004A5A63" w:rsidRDefault="005C5E2B" w:rsidP="005C5E2B">
      <w:pPr>
        <w:spacing w:before="60" w:after="60"/>
        <w:ind w:firstLine="720"/>
        <w:jc w:val="both"/>
        <w:rPr>
          <w:sz w:val="28"/>
          <w:szCs w:val="28"/>
        </w:rPr>
      </w:pPr>
      <w:r w:rsidRPr="004A5A63">
        <w:rPr>
          <w:sz w:val="28"/>
          <w:szCs w:val="28"/>
        </w:rPr>
        <w:t>- Một trong các giấy tờ sau đây:</w:t>
      </w:r>
    </w:p>
    <w:p w14:paraId="19DD1B8A" w14:textId="77777777" w:rsidR="005C5E2B" w:rsidRPr="004A5A63" w:rsidRDefault="005C5E2B" w:rsidP="005C5E2B">
      <w:pPr>
        <w:spacing w:before="60" w:after="60"/>
        <w:ind w:firstLine="720"/>
        <w:jc w:val="both"/>
        <w:rPr>
          <w:sz w:val="28"/>
          <w:szCs w:val="28"/>
        </w:rPr>
      </w:pPr>
      <w:r w:rsidRPr="004A5A63">
        <w:rPr>
          <w:sz w:val="28"/>
          <w:szCs w:val="28"/>
        </w:rPr>
        <w:t>+ Một trong các giấy chứng nhận quy định tại khoản 21 Điều 3, khoản 3 Điều 256 Luật Đất đai;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527640CB" w14:textId="77777777" w:rsidR="005C5E2B" w:rsidRPr="004A5A63" w:rsidRDefault="005C5E2B" w:rsidP="005C5E2B">
      <w:pPr>
        <w:spacing w:before="60" w:after="60"/>
        <w:ind w:firstLine="720"/>
        <w:jc w:val="both"/>
        <w:rPr>
          <w:sz w:val="28"/>
          <w:szCs w:val="28"/>
        </w:rPr>
      </w:pPr>
      <w:r w:rsidRPr="004A5A63">
        <w:rPr>
          <w:sz w:val="28"/>
          <w:szCs w:val="28"/>
        </w:rPr>
        <w:t>+ Quyết định giao đất, quyết định cho thuê đất, quyết định cho phép chuyển mục đích sử dụng đất của cơ quan nhà nước có thẩm quyền theo quy định của pháp luật về đất đai qua các thời kỳ.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1DA08669" w14:textId="77777777" w:rsidR="005C5E2B" w:rsidRPr="004A5A63" w:rsidRDefault="005C5E2B" w:rsidP="005C5E2B">
      <w:pPr>
        <w:ind w:firstLine="720"/>
        <w:contextualSpacing/>
        <w:jc w:val="both"/>
        <w:rPr>
          <w:spacing w:val="-4"/>
          <w:sz w:val="28"/>
          <w:szCs w:val="28"/>
        </w:rPr>
      </w:pPr>
      <w:r w:rsidRPr="004A5A63">
        <w:rPr>
          <w:spacing w:val="-4"/>
          <w:sz w:val="28"/>
          <w:szCs w:val="28"/>
        </w:rPr>
        <w:t xml:space="preserve">- </w:t>
      </w:r>
      <w:r w:rsidRPr="004A5A63">
        <w:rPr>
          <w:spacing w:val="-4"/>
          <w:sz w:val="28"/>
          <w:szCs w:val="28"/>
          <w:lang w:val="vi-VN"/>
        </w:rPr>
        <w:t xml:space="preserve">Văn bản của cơ quan có thẩm quyền cho phép hoặc công nhận </w:t>
      </w:r>
      <w:r w:rsidRPr="004A5A63">
        <w:rPr>
          <w:spacing w:val="-4"/>
          <w:sz w:val="28"/>
          <w:szCs w:val="28"/>
        </w:rPr>
        <w:t>về</w:t>
      </w:r>
      <w:r w:rsidRPr="004A5A63">
        <w:rPr>
          <w:spacing w:val="-4"/>
          <w:sz w:val="28"/>
          <w:szCs w:val="28"/>
          <w:lang w:val="vi-VN"/>
        </w:rPr>
        <w:t xml:space="preserve"> pháp nhân</w:t>
      </w:r>
      <w:r w:rsidRPr="004A5A63">
        <w:rPr>
          <w:spacing w:val="-4"/>
          <w:sz w:val="28"/>
          <w:szCs w:val="28"/>
        </w:rPr>
        <w:t xml:space="preserve"> như </w:t>
      </w:r>
      <w:r w:rsidRPr="004A5A63">
        <w:rPr>
          <w:spacing w:val="-4"/>
          <w:sz w:val="28"/>
          <w:szCs w:val="28"/>
          <w:lang w:val="vi-VN"/>
        </w:rPr>
        <w:t>quyết định thành lập, quyết định công nhận hoặc giấy đăng ký kinh doanh của tổ chức hoặc giấy phép đầu tư</w:t>
      </w:r>
      <w:r w:rsidRPr="004A5A63">
        <w:rPr>
          <w:spacing w:val="-4"/>
          <w:sz w:val="28"/>
          <w:szCs w:val="28"/>
        </w:rPr>
        <w:t xml:space="preserve"> </w:t>
      </w:r>
      <w:r w:rsidRPr="004A5A6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4A5A63">
        <w:rPr>
          <w:spacing w:val="-4"/>
          <w:sz w:val="28"/>
          <w:szCs w:val="28"/>
        </w:rPr>
        <w:t>.</w:t>
      </w:r>
    </w:p>
    <w:p w14:paraId="023E7782" w14:textId="77777777" w:rsidR="00264048" w:rsidRPr="00264048" w:rsidRDefault="00264048" w:rsidP="00264048">
      <w:pPr>
        <w:spacing w:before="120" w:after="280" w:afterAutospacing="1"/>
        <w:ind w:firstLine="709"/>
        <w:jc w:val="both"/>
        <w:rPr>
          <w:sz w:val="28"/>
          <w:szCs w:val="28"/>
        </w:rPr>
      </w:pPr>
      <w:r w:rsidRPr="00264048">
        <w:rPr>
          <w:sz w:val="28"/>
          <w:szCs w:val="28"/>
        </w:rPr>
        <w:t>- Trường hợp giao đất có thu tiền sử dụng đất hoặc thuê đất thì nộp kèm những giấy tờ về kê khai thuế theo quy định của Bộ Tài chính như sau:</w:t>
      </w:r>
    </w:p>
    <w:p w14:paraId="317B68E1" w14:textId="77777777" w:rsidR="00264048" w:rsidRPr="00264048" w:rsidRDefault="00264048" w:rsidP="00264048">
      <w:pPr>
        <w:spacing w:before="120" w:after="280" w:afterAutospacing="1"/>
        <w:ind w:firstLine="709"/>
        <w:jc w:val="both"/>
        <w:rPr>
          <w:sz w:val="28"/>
          <w:szCs w:val="28"/>
        </w:rPr>
      </w:pPr>
      <w:r w:rsidRPr="00264048">
        <w:rPr>
          <w:sz w:val="28"/>
          <w:szCs w:val="28"/>
        </w:rPr>
        <w:t>+ Tờ khai lệ phí trước bạ nhà, đất (bản chính).</w:t>
      </w:r>
    </w:p>
    <w:p w14:paraId="6673517C" w14:textId="77777777" w:rsidR="00264048" w:rsidRPr="00264048" w:rsidRDefault="00264048" w:rsidP="00264048">
      <w:pPr>
        <w:spacing w:before="120" w:after="280" w:afterAutospacing="1"/>
        <w:ind w:firstLine="709"/>
        <w:jc w:val="both"/>
        <w:rPr>
          <w:sz w:val="28"/>
          <w:szCs w:val="28"/>
        </w:rPr>
      </w:pPr>
      <w:r w:rsidRPr="00264048">
        <w:rPr>
          <w:sz w:val="28"/>
          <w:szCs w:val="28"/>
        </w:rPr>
        <w:t>+ Tờ khai tiền sử dụng đất (bản chính).</w:t>
      </w:r>
    </w:p>
    <w:p w14:paraId="13A4C207" w14:textId="77777777" w:rsidR="00264048" w:rsidRDefault="00264048" w:rsidP="00264048">
      <w:pPr>
        <w:spacing w:before="120" w:after="280" w:afterAutospacing="1"/>
        <w:ind w:firstLine="709"/>
        <w:jc w:val="both"/>
        <w:rPr>
          <w:sz w:val="28"/>
          <w:szCs w:val="28"/>
        </w:rPr>
      </w:pPr>
      <w:r w:rsidRPr="00264048">
        <w:rPr>
          <w:sz w:val="28"/>
          <w:szCs w:val="28"/>
        </w:rPr>
        <w:t>+ Tờ khai tiền sử dụng đất phi nông nghiệp (bản chính).</w:t>
      </w:r>
    </w:p>
    <w:p w14:paraId="2B6D88B7" w14:textId="26B1F22F" w:rsidR="005C5E2B" w:rsidRPr="004A5A63" w:rsidRDefault="005C5E2B" w:rsidP="00264048">
      <w:pPr>
        <w:spacing w:before="120" w:after="280" w:afterAutospacing="1"/>
        <w:ind w:firstLine="709"/>
        <w:jc w:val="both"/>
        <w:rPr>
          <w:sz w:val="28"/>
          <w:szCs w:val="28"/>
        </w:rPr>
      </w:pPr>
      <w:r w:rsidRPr="004A5A63">
        <w:rPr>
          <w:sz w:val="28"/>
          <w:szCs w:val="28"/>
        </w:rPr>
        <w:t>+ Chứng từ thực hiện nghĩa vụ tài chính, giấy tờ liên quan đến việc miễn, giảm nghĩa vụ tài chính về đất đai, tài sản gắn liền với đất (nếu có).</w:t>
      </w:r>
    </w:p>
    <w:p w14:paraId="24229F7C" w14:textId="77777777" w:rsidR="005C5E2B" w:rsidRPr="004A5A63" w:rsidRDefault="005C5E2B" w:rsidP="005C5E2B">
      <w:pPr>
        <w:spacing w:before="60" w:after="60"/>
        <w:ind w:firstLine="709"/>
        <w:jc w:val="both"/>
        <w:rPr>
          <w:sz w:val="28"/>
          <w:szCs w:val="28"/>
        </w:rPr>
      </w:pPr>
      <w:r w:rsidRPr="004A5A63">
        <w:rPr>
          <w:b/>
          <w:bCs/>
          <w:i/>
          <w:iCs/>
          <w:sz w:val="28"/>
          <w:szCs w:val="28"/>
        </w:rPr>
        <w:t>b). Số lượng hồ sơ:</w:t>
      </w:r>
      <w:r w:rsidRPr="004A5A63">
        <w:rPr>
          <w:sz w:val="28"/>
          <w:szCs w:val="28"/>
        </w:rPr>
        <w:t xml:space="preserve"> 01 bộ</w:t>
      </w:r>
    </w:p>
    <w:p w14:paraId="5F4D2B11" w14:textId="317458AB" w:rsidR="005C5E2B" w:rsidRPr="004A5A63" w:rsidRDefault="005C5E2B" w:rsidP="005C5E2B">
      <w:pPr>
        <w:spacing w:before="60" w:after="60"/>
        <w:ind w:firstLine="709"/>
        <w:jc w:val="both"/>
        <w:rPr>
          <w:sz w:val="28"/>
          <w:szCs w:val="28"/>
        </w:rPr>
      </w:pPr>
      <w:r w:rsidRPr="004A5A63">
        <w:rPr>
          <w:b/>
          <w:bCs/>
          <w:iCs/>
          <w:sz w:val="28"/>
          <w:szCs w:val="28"/>
        </w:rPr>
        <w:t>3</w:t>
      </w:r>
      <w:r w:rsidR="002868F7">
        <w:rPr>
          <w:b/>
          <w:bCs/>
          <w:iCs/>
          <w:sz w:val="28"/>
          <w:szCs w:val="28"/>
        </w:rPr>
        <w:t>8</w:t>
      </w:r>
      <w:r w:rsidRPr="004A5A63">
        <w:rPr>
          <w:b/>
          <w:bCs/>
          <w:iCs/>
          <w:sz w:val="28"/>
          <w:szCs w:val="28"/>
        </w:rPr>
        <w:t>.3. Đối tượng thực hiện thủ tục hành chính:</w:t>
      </w:r>
    </w:p>
    <w:p w14:paraId="2E7A0EE8" w14:textId="77777777" w:rsidR="005C5E2B" w:rsidRPr="004A5A63" w:rsidRDefault="005C5E2B" w:rsidP="005C5E2B">
      <w:pPr>
        <w:spacing w:before="60" w:after="60"/>
        <w:ind w:firstLine="709"/>
        <w:jc w:val="both"/>
        <w:rPr>
          <w:sz w:val="28"/>
          <w:szCs w:val="28"/>
        </w:rPr>
      </w:pPr>
      <w:r w:rsidRPr="004A5A63">
        <w:rPr>
          <w:sz w:val="28"/>
          <w:szCs w:val="28"/>
        </w:rPr>
        <w:t>Tổ chức trong nước, tổ chức tôn giáo, tổ chức tôn giáo trực thuộc, người gốc Việt Nam định cư ở nước ngoài, tổ chức kinh tế có vốn đầu tư nước ngoài, tổ chức nước ngoài có chức năng ngoại giao.</w:t>
      </w:r>
    </w:p>
    <w:p w14:paraId="1B9AAB0E" w14:textId="0F6A1C6E" w:rsidR="005C5E2B" w:rsidRPr="004A5A63" w:rsidRDefault="005C5E2B" w:rsidP="005C5E2B">
      <w:pPr>
        <w:spacing w:before="60" w:after="60"/>
        <w:ind w:firstLine="709"/>
        <w:jc w:val="both"/>
        <w:rPr>
          <w:sz w:val="28"/>
          <w:szCs w:val="28"/>
        </w:rPr>
      </w:pPr>
      <w:r w:rsidRPr="004A5A63">
        <w:rPr>
          <w:b/>
          <w:bCs/>
          <w:iCs/>
          <w:sz w:val="28"/>
          <w:szCs w:val="28"/>
        </w:rPr>
        <w:t>3</w:t>
      </w:r>
      <w:r w:rsidR="002868F7">
        <w:rPr>
          <w:b/>
          <w:bCs/>
          <w:iCs/>
          <w:sz w:val="28"/>
          <w:szCs w:val="28"/>
        </w:rPr>
        <w:t>8</w:t>
      </w:r>
      <w:r w:rsidRPr="004A5A63">
        <w:rPr>
          <w:b/>
          <w:bCs/>
          <w:iCs/>
          <w:sz w:val="28"/>
          <w:szCs w:val="28"/>
        </w:rPr>
        <w:t>.4. Cơ quan thực hiện thủ tục hành chính:</w:t>
      </w:r>
    </w:p>
    <w:p w14:paraId="17A10A96" w14:textId="77777777" w:rsidR="005C5E2B" w:rsidRPr="004A5A63" w:rsidRDefault="005C5E2B" w:rsidP="005C5E2B">
      <w:pPr>
        <w:spacing w:before="60" w:after="60"/>
        <w:ind w:firstLine="709"/>
        <w:jc w:val="both"/>
        <w:rPr>
          <w:sz w:val="28"/>
          <w:szCs w:val="28"/>
        </w:rPr>
      </w:pPr>
      <w:r w:rsidRPr="004A5A63">
        <w:rPr>
          <w:sz w:val="28"/>
          <w:szCs w:val="28"/>
        </w:rPr>
        <w:t>- Cơ quan có thẩm quyền quyết định: UBND cấp tỉnh</w:t>
      </w:r>
    </w:p>
    <w:p w14:paraId="181FCF72" w14:textId="77777777" w:rsidR="005C5E2B" w:rsidRPr="004A5A63" w:rsidRDefault="005C5E2B" w:rsidP="005C5E2B">
      <w:pPr>
        <w:spacing w:before="60" w:after="60"/>
        <w:ind w:firstLine="709"/>
        <w:jc w:val="both"/>
        <w:rPr>
          <w:sz w:val="28"/>
          <w:szCs w:val="28"/>
        </w:rPr>
      </w:pPr>
      <w:r w:rsidRPr="004A5A63">
        <w:rPr>
          <w:sz w:val="28"/>
          <w:szCs w:val="28"/>
        </w:rPr>
        <w:t>- Cơ quan trực tiếp thực hiện TTHC: Cơ quan có chức năng quản lý đất đai cấp tỉnh</w:t>
      </w:r>
    </w:p>
    <w:p w14:paraId="17660FAC" w14:textId="77777777" w:rsidR="005C5E2B" w:rsidRPr="004A5A63" w:rsidRDefault="005C5E2B" w:rsidP="005C5E2B">
      <w:pPr>
        <w:spacing w:before="60" w:after="60"/>
        <w:ind w:firstLine="709"/>
        <w:jc w:val="both"/>
        <w:rPr>
          <w:sz w:val="28"/>
          <w:szCs w:val="28"/>
        </w:rPr>
      </w:pPr>
      <w:r w:rsidRPr="004A5A63">
        <w:rPr>
          <w:sz w:val="28"/>
          <w:szCs w:val="28"/>
        </w:rPr>
        <w:t>- Cơ quan phối hợp (nếu có): Văn phòng đăng ký đất đai hoặc Chi nhánh Văn phòng đăng ký đất đai; Cơ quan thuế</w:t>
      </w:r>
    </w:p>
    <w:p w14:paraId="4174095C" w14:textId="2076B4CC" w:rsidR="005C5E2B" w:rsidRPr="004A5A63" w:rsidRDefault="005C5E2B" w:rsidP="005C5E2B">
      <w:pPr>
        <w:spacing w:before="60" w:after="60"/>
        <w:ind w:firstLine="709"/>
        <w:jc w:val="both"/>
        <w:rPr>
          <w:sz w:val="28"/>
          <w:szCs w:val="28"/>
        </w:rPr>
      </w:pPr>
      <w:r w:rsidRPr="004A5A63">
        <w:rPr>
          <w:b/>
          <w:bCs/>
          <w:iCs/>
          <w:sz w:val="28"/>
          <w:szCs w:val="28"/>
        </w:rPr>
        <w:t>3</w:t>
      </w:r>
      <w:r w:rsidR="002868F7">
        <w:rPr>
          <w:b/>
          <w:bCs/>
          <w:iCs/>
          <w:sz w:val="28"/>
          <w:szCs w:val="28"/>
        </w:rPr>
        <w:t>8</w:t>
      </w:r>
      <w:r w:rsidRPr="004A5A63">
        <w:rPr>
          <w:b/>
          <w:bCs/>
          <w:iCs/>
          <w:sz w:val="28"/>
          <w:szCs w:val="28"/>
        </w:rPr>
        <w:t>.5. Kết quả thực hiện thủ tục hành chính:</w:t>
      </w:r>
      <w:r w:rsidRPr="004A5A63">
        <w:rPr>
          <w:sz w:val="28"/>
          <w:szCs w:val="28"/>
        </w:rPr>
        <w:t xml:space="preserve"> Quyết định điều chỉnh thời hạn sử dụng đất của dự án đầu tư theo Mẫu số 04g hoặc điều chỉnh quyết định giao đất, cho thuê đất, cho phép chuyển mục đích sử dụng đất theo Mẫu số 04d theo Nghị định số 102/2024/NĐ-CP ngày 30/7/2024 của Chính phủ quy định chi tiết thi hành một số điều của Luật Đất đai.</w:t>
      </w:r>
    </w:p>
    <w:p w14:paraId="1B97DA07" w14:textId="576C34E6"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4A5A63">
        <w:rPr>
          <w:rFonts w:ascii="Times New Roman" w:hAnsi="Times New Roman"/>
          <w:b/>
          <w:bCs/>
          <w:iCs/>
          <w:sz w:val="28"/>
          <w:szCs w:val="28"/>
        </w:rPr>
        <w:t>3</w:t>
      </w:r>
      <w:r w:rsidR="002868F7">
        <w:rPr>
          <w:rFonts w:ascii="Times New Roman" w:hAnsi="Times New Roman"/>
          <w:b/>
          <w:bCs/>
          <w:iCs/>
          <w:sz w:val="28"/>
          <w:szCs w:val="28"/>
        </w:rPr>
        <w:t>8</w:t>
      </w:r>
      <w:r w:rsidRPr="004A5A63">
        <w:rPr>
          <w:rFonts w:ascii="Times New Roman" w:hAnsi="Times New Roman"/>
          <w:b/>
          <w:bCs/>
          <w:iCs/>
          <w:sz w:val="28"/>
          <w:szCs w:val="28"/>
        </w:rPr>
        <w:t xml:space="preserve">.6. </w:t>
      </w:r>
      <w:r w:rsidRPr="004A5A63">
        <w:rPr>
          <w:rFonts w:ascii="Times New Roman" w:hAnsi="Times New Roman"/>
          <w:b/>
          <w:bCs/>
          <w:spacing w:val="-4"/>
          <w:sz w:val="28"/>
          <w:szCs w:val="28"/>
          <w:lang w:val="vi-VN"/>
        </w:rPr>
        <w:t>Phí, lệ phí:</w:t>
      </w:r>
      <w:r w:rsidRPr="004A5A63">
        <w:rPr>
          <w:rFonts w:ascii="Times New Roman" w:hAnsi="Times New Roman"/>
          <w:spacing w:val="-4"/>
          <w:sz w:val="28"/>
          <w:szCs w:val="28"/>
          <w:lang w:val="vi-VN"/>
        </w:rPr>
        <w:t> </w:t>
      </w:r>
    </w:p>
    <w:p w14:paraId="2B93FC96" w14:textId="77777777" w:rsidR="005C5E2B" w:rsidRPr="004A5A63" w:rsidRDefault="005C5E2B" w:rsidP="005C5E2B">
      <w:pPr>
        <w:spacing w:after="120"/>
        <w:ind w:firstLine="720"/>
        <w:jc w:val="both"/>
        <w:rPr>
          <w:sz w:val="28"/>
          <w:szCs w:val="28"/>
        </w:rPr>
      </w:pPr>
      <w:r w:rsidRPr="004A5A63">
        <w:rPr>
          <w:sz w:val="28"/>
          <w:szCs w:val="28"/>
        </w:rPr>
        <w:t>Theo quy định của Luật phí và lệ phí và các văn bản quy phạm pháp luật hướng dẫn Luật phí và lệ phí.</w:t>
      </w:r>
    </w:p>
    <w:p w14:paraId="674DC940" w14:textId="5343BA05"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8</w:t>
      </w:r>
      <w:r w:rsidRPr="004A5A63">
        <w:rPr>
          <w:b/>
          <w:bCs/>
          <w:iCs/>
          <w:sz w:val="28"/>
          <w:szCs w:val="28"/>
        </w:rPr>
        <w:t>.7. Tên mẫu đơn, mẫu tờ khai :</w:t>
      </w:r>
      <w:r w:rsidRPr="004A5A63">
        <w:rPr>
          <w:sz w:val="28"/>
          <w:szCs w:val="28"/>
        </w:rPr>
        <w:t xml:space="preserve"> văn bản đề nghị điều chỉnh thời hạn sử dụng đất của dự án đầu tư theo Mẫu số 10 kèm Nghị định số 102/2024/NĐ-CP ngày 30/7/2024 của Chính phủ quy định chi tiết thi hành một số điều của Luật Đất đai.</w:t>
      </w:r>
    </w:p>
    <w:p w14:paraId="2E2E9662" w14:textId="197CA704"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8</w:t>
      </w:r>
      <w:r w:rsidRPr="004A5A63">
        <w:rPr>
          <w:b/>
          <w:bCs/>
          <w:iCs/>
          <w:sz w:val="28"/>
          <w:szCs w:val="28"/>
        </w:rPr>
        <w:t>.8.  Yêu cầu, điều kiện thực hiện thủ tục hành chính (nếu có)</w:t>
      </w:r>
    </w:p>
    <w:p w14:paraId="4C4C0A4A" w14:textId="77777777" w:rsidR="005C5E2B" w:rsidRPr="004A5A63" w:rsidRDefault="005C5E2B" w:rsidP="005C5E2B">
      <w:pPr>
        <w:spacing w:before="60" w:after="60"/>
        <w:ind w:firstLine="720"/>
        <w:jc w:val="both"/>
        <w:rPr>
          <w:sz w:val="28"/>
          <w:szCs w:val="28"/>
        </w:rPr>
      </w:pPr>
      <w:r w:rsidRPr="004A5A63">
        <w:rPr>
          <w:sz w:val="28"/>
          <w:szCs w:val="28"/>
        </w:rPr>
        <w:t>Việc điều chỉnh thời hạn sử dụng đất đối với dự án đầu tư có sử dụng đất khi chưa hết thời hạn sử dụng đất phải đáp ứng các điều kiện sau đây:</w:t>
      </w:r>
    </w:p>
    <w:p w14:paraId="1C3386D0" w14:textId="77777777" w:rsidR="005C5E2B" w:rsidRPr="004A5A63" w:rsidRDefault="005C5E2B" w:rsidP="005C5E2B">
      <w:pPr>
        <w:spacing w:before="60" w:after="60"/>
        <w:ind w:firstLine="720"/>
        <w:jc w:val="both"/>
        <w:rPr>
          <w:sz w:val="28"/>
          <w:szCs w:val="28"/>
        </w:rPr>
      </w:pPr>
      <w:r w:rsidRPr="004A5A63">
        <w:rPr>
          <w:sz w:val="28"/>
          <w:szCs w:val="28"/>
        </w:rPr>
        <w:t>a) Phù hợp với quy hoạch sử dụng đất cấp huyện;</w:t>
      </w:r>
    </w:p>
    <w:p w14:paraId="7FC78970" w14:textId="77777777" w:rsidR="005C5E2B" w:rsidRPr="004A5A63" w:rsidRDefault="005C5E2B" w:rsidP="005C5E2B">
      <w:pPr>
        <w:spacing w:before="60" w:after="60"/>
        <w:ind w:firstLine="720"/>
        <w:jc w:val="both"/>
        <w:rPr>
          <w:sz w:val="28"/>
          <w:szCs w:val="28"/>
        </w:rPr>
      </w:pPr>
      <w:r w:rsidRPr="004A5A63">
        <w:rPr>
          <w:sz w:val="28"/>
          <w:szCs w:val="28"/>
        </w:rPr>
        <w:t>b) Có văn bản đề nghị điều chỉnh thời hạn sử dụng đất của dự án đầu tư;</w:t>
      </w:r>
    </w:p>
    <w:p w14:paraId="24F09084" w14:textId="77777777" w:rsidR="005C5E2B" w:rsidRPr="004A5A63" w:rsidRDefault="005C5E2B" w:rsidP="005C5E2B">
      <w:pPr>
        <w:spacing w:before="60" w:after="60"/>
        <w:ind w:firstLine="720"/>
        <w:jc w:val="both"/>
        <w:rPr>
          <w:sz w:val="28"/>
          <w:szCs w:val="28"/>
        </w:rPr>
      </w:pPr>
      <w:r w:rsidRPr="004A5A63">
        <w:rPr>
          <w:sz w:val="28"/>
          <w:szCs w:val="28"/>
        </w:rPr>
        <w:t>c) Đã hoàn thành nghĩa vụ tài chính về đất đai đối với Nhà nước theo quy định của pháp luật;</w:t>
      </w:r>
    </w:p>
    <w:p w14:paraId="3BE4D120" w14:textId="77777777" w:rsidR="005C5E2B" w:rsidRPr="004A5A63" w:rsidRDefault="005C5E2B" w:rsidP="005C5E2B">
      <w:pPr>
        <w:spacing w:before="60" w:after="60"/>
        <w:ind w:firstLine="720"/>
        <w:jc w:val="both"/>
        <w:rPr>
          <w:sz w:val="28"/>
          <w:szCs w:val="28"/>
        </w:rPr>
      </w:pPr>
      <w:r w:rsidRPr="004A5A63">
        <w:rPr>
          <w:sz w:val="28"/>
          <w:szCs w:val="28"/>
        </w:rPr>
        <w:t>d) Không thuộc trường hợp thu hồi đất quy định tại Điều 81 của Luật này;</w:t>
      </w:r>
    </w:p>
    <w:p w14:paraId="543782CE" w14:textId="77777777" w:rsidR="005C5E2B" w:rsidRPr="004A5A63" w:rsidRDefault="005C5E2B" w:rsidP="005C5E2B">
      <w:pPr>
        <w:spacing w:before="60" w:after="60"/>
        <w:ind w:firstLine="720"/>
        <w:jc w:val="both"/>
        <w:rPr>
          <w:sz w:val="28"/>
          <w:szCs w:val="28"/>
        </w:rPr>
      </w:pPr>
      <w:r w:rsidRPr="004A5A63">
        <w:rPr>
          <w:sz w:val="28"/>
          <w:szCs w:val="28"/>
        </w:rPr>
        <w:t>đ) Có văn bản của cơ quan có thẩm quyền về việc điều chỉnh dự án đầu tư theo quy định của pháp luật mà có thay đổi thời hạn hoạt động của dự án đầu tư;</w:t>
      </w:r>
    </w:p>
    <w:p w14:paraId="70A1EBEE" w14:textId="77777777" w:rsidR="005C5E2B" w:rsidRPr="004A5A63" w:rsidRDefault="005C5E2B" w:rsidP="005C5E2B">
      <w:pPr>
        <w:spacing w:before="60" w:after="60"/>
        <w:ind w:firstLine="720"/>
        <w:jc w:val="both"/>
        <w:rPr>
          <w:sz w:val="28"/>
          <w:szCs w:val="28"/>
        </w:rPr>
      </w:pPr>
      <w:r w:rsidRPr="004A5A63">
        <w:rPr>
          <w:sz w:val="28"/>
          <w:szCs w:val="28"/>
        </w:rPr>
        <w:t>e) Đáp ứng các điều kiện về môi trường theo quy định của pháp luật về bảo vệ môi trường.</w:t>
      </w:r>
    </w:p>
    <w:p w14:paraId="0EE4F42A" w14:textId="0F9EC749" w:rsidR="005C5E2B" w:rsidRPr="004A5A63" w:rsidRDefault="005C5E2B" w:rsidP="005C5E2B">
      <w:pPr>
        <w:spacing w:before="60" w:after="60"/>
        <w:ind w:firstLine="720"/>
        <w:jc w:val="both"/>
        <w:rPr>
          <w:sz w:val="28"/>
          <w:szCs w:val="28"/>
        </w:rPr>
      </w:pPr>
      <w:r w:rsidRPr="004A5A63">
        <w:rPr>
          <w:b/>
          <w:bCs/>
          <w:iCs/>
          <w:sz w:val="28"/>
          <w:szCs w:val="28"/>
        </w:rPr>
        <w:t>3</w:t>
      </w:r>
      <w:r w:rsidR="002868F7">
        <w:rPr>
          <w:b/>
          <w:bCs/>
          <w:iCs/>
          <w:sz w:val="28"/>
          <w:szCs w:val="28"/>
        </w:rPr>
        <w:t>8</w:t>
      </w:r>
      <w:r w:rsidRPr="004A5A63">
        <w:rPr>
          <w:b/>
          <w:bCs/>
          <w:iCs/>
          <w:sz w:val="28"/>
          <w:szCs w:val="28"/>
        </w:rPr>
        <w:t>.9. Căn cứ pháp lý của thủ tục hành chính:</w:t>
      </w:r>
    </w:p>
    <w:p w14:paraId="2E7DC68F" w14:textId="77777777" w:rsidR="00FE184A" w:rsidRDefault="005C5E2B" w:rsidP="005C5E2B">
      <w:pPr>
        <w:spacing w:before="60" w:after="60"/>
        <w:ind w:firstLine="720"/>
        <w:jc w:val="both"/>
        <w:rPr>
          <w:sz w:val="28"/>
          <w:szCs w:val="28"/>
        </w:rPr>
      </w:pPr>
      <w:r w:rsidRPr="004A5A63">
        <w:rPr>
          <w:sz w:val="28"/>
          <w:szCs w:val="28"/>
        </w:rPr>
        <w:t xml:space="preserve">- Luật Đất đai </w:t>
      </w:r>
      <w:r w:rsidR="00FE184A">
        <w:rPr>
          <w:sz w:val="28"/>
          <w:szCs w:val="28"/>
        </w:rPr>
        <w:t>số 31/2024/QH15 ngày 18/01/2024</w:t>
      </w:r>
      <w:r w:rsidRPr="004A5A63">
        <w:rPr>
          <w:sz w:val="28"/>
          <w:szCs w:val="28"/>
        </w:rPr>
        <w:t xml:space="preserve">; </w:t>
      </w:r>
    </w:p>
    <w:p w14:paraId="0077958D" w14:textId="1FB05F3E" w:rsidR="005C5E2B" w:rsidRPr="004A5A63" w:rsidRDefault="00FE184A" w:rsidP="005C5E2B">
      <w:pPr>
        <w:spacing w:before="60" w:after="60"/>
        <w:ind w:firstLine="720"/>
        <w:jc w:val="both"/>
        <w:rPr>
          <w:sz w:val="28"/>
          <w:szCs w:val="28"/>
        </w:rPr>
      </w:pPr>
      <w:r>
        <w:rPr>
          <w:sz w:val="28"/>
          <w:szCs w:val="28"/>
        </w:rPr>
        <w:t xml:space="preserve">- </w:t>
      </w:r>
      <w:r w:rsidR="005C5E2B" w:rsidRPr="004A5A6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06B0EEBC" w14:textId="561648DA" w:rsidR="005C5E2B" w:rsidRDefault="005C5E2B" w:rsidP="005C5E2B">
      <w:pPr>
        <w:spacing w:before="60" w:after="60"/>
        <w:ind w:firstLine="720"/>
        <w:jc w:val="both"/>
        <w:rPr>
          <w:sz w:val="28"/>
          <w:szCs w:val="28"/>
        </w:rPr>
      </w:pPr>
      <w:r w:rsidRPr="004A5A63">
        <w:rPr>
          <w:sz w:val="28"/>
          <w:szCs w:val="28"/>
        </w:rPr>
        <w:t>- Nghị định số 102/2024/NĐ-CP ngày 30/7/2024 của Chính phủ quy định chi tiết thi hành một số điều của Luật Đất đai.</w:t>
      </w:r>
    </w:p>
    <w:p w14:paraId="2FF5C7DC" w14:textId="65DD3FE1" w:rsidR="00A34750" w:rsidRDefault="00A34750" w:rsidP="005C5E2B">
      <w:pPr>
        <w:spacing w:before="60" w:after="60"/>
        <w:ind w:firstLine="720"/>
        <w:jc w:val="both"/>
        <w:rPr>
          <w:sz w:val="28"/>
          <w:szCs w:val="28"/>
        </w:rPr>
      </w:pPr>
      <w:r w:rsidRPr="00A34750">
        <w:rPr>
          <w:sz w:val="28"/>
          <w:szCs w:val="28"/>
        </w:rPr>
        <w:t>- Thông tư số 10/2024/TT-BTNMT ngày 31/7/2024 của Bộ Tài nguyên và Môi trường quy định về hồ sơ địa chính, Giấy chứng nhận quyền sử dụng đất, quyền sở hữu tài sản gắn liền với đất;</w:t>
      </w:r>
    </w:p>
    <w:p w14:paraId="73E8873B" w14:textId="700404D9" w:rsidR="00A34750" w:rsidRDefault="00A34750" w:rsidP="005C5E2B">
      <w:pPr>
        <w:spacing w:before="60" w:after="60"/>
        <w:ind w:firstLine="720"/>
        <w:jc w:val="both"/>
        <w:rPr>
          <w:sz w:val="28"/>
          <w:szCs w:val="28"/>
        </w:rPr>
      </w:pPr>
      <w:r w:rsidRPr="00A34750">
        <w:rPr>
          <w:sz w:val="28"/>
          <w:szCs w:val="28"/>
        </w:rPr>
        <w:t>- Nghị định số 101/2024/NĐ-CP ngày 29 tháng 7 năm 2024 của Chính phủ quy định về điều tra cơ bản đất đai, đăng ký, cấp Giấy chứng nhận quyền sử dụng đất, quyền sở hữu tài sản gắn liền với đất và Hệ thống thông tin đất đai;</w:t>
      </w:r>
    </w:p>
    <w:p w14:paraId="4920D1F2" w14:textId="7638EED0" w:rsidR="009841FB" w:rsidRPr="004A5A63" w:rsidRDefault="009841FB" w:rsidP="005C5E2B">
      <w:pPr>
        <w:spacing w:before="60" w:after="60"/>
        <w:ind w:firstLine="720"/>
        <w:jc w:val="both"/>
        <w:rPr>
          <w:sz w:val="28"/>
          <w:szCs w:val="28"/>
        </w:rPr>
      </w:pPr>
      <w:r w:rsidRPr="009841FB">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4CC351BA" w14:textId="6BF4EE45"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sz w:val="28"/>
          <w:szCs w:val="28"/>
          <w:lang w:val="vi-VN"/>
        </w:rPr>
      </w:pPr>
      <w:r w:rsidRPr="004A5A63">
        <w:rPr>
          <w:rFonts w:ascii="Times New Roman" w:hAnsi="Times New Roman"/>
          <w:b/>
          <w:sz w:val="28"/>
          <w:szCs w:val="28"/>
        </w:rPr>
        <w:t>3</w:t>
      </w:r>
      <w:r w:rsidR="002868F7">
        <w:rPr>
          <w:rFonts w:ascii="Times New Roman" w:hAnsi="Times New Roman"/>
          <w:b/>
          <w:sz w:val="28"/>
          <w:szCs w:val="28"/>
        </w:rPr>
        <w:t>8</w:t>
      </w:r>
      <w:r w:rsidRPr="004A5A6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99"/>
        <w:gridCol w:w="2222"/>
        <w:gridCol w:w="1406"/>
      </w:tblGrid>
      <w:tr w:rsidR="005C5E2B" w:rsidRPr="004A5A63" w14:paraId="2C47336B" w14:textId="77777777" w:rsidTr="00264048">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7C233115" w14:textId="77777777" w:rsidR="005C5E2B" w:rsidRPr="004A5A63" w:rsidRDefault="005C5E2B" w:rsidP="00264048">
            <w:pPr>
              <w:spacing w:before="40" w:after="40"/>
              <w:jc w:val="center"/>
              <w:rPr>
                <w:lang w:val="vi-VN"/>
              </w:rPr>
            </w:pPr>
            <w:r w:rsidRPr="004A5A6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6D1EF959" w14:textId="77777777" w:rsidR="005C5E2B" w:rsidRPr="004A5A63" w:rsidRDefault="005C5E2B" w:rsidP="00264048">
            <w:pPr>
              <w:spacing w:before="40" w:after="40"/>
              <w:jc w:val="center"/>
              <w:rPr>
                <w:b/>
                <w:lang w:val="nl-NL"/>
              </w:rPr>
            </w:pPr>
            <w:r w:rsidRPr="004A5A6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5850BBF3" w14:textId="77777777" w:rsidR="005C5E2B" w:rsidRPr="004A5A63" w:rsidRDefault="005C5E2B" w:rsidP="00264048">
            <w:pPr>
              <w:spacing w:before="40" w:after="40"/>
              <w:jc w:val="center"/>
              <w:rPr>
                <w:lang w:val="nl-NL"/>
              </w:rPr>
            </w:pPr>
            <w:r w:rsidRPr="004A5A63">
              <w:rPr>
                <w:b/>
                <w:bCs/>
                <w:lang w:val="nl-NL"/>
              </w:rPr>
              <w:t>Thời gian lưu</w:t>
            </w:r>
          </w:p>
        </w:tc>
      </w:tr>
      <w:tr w:rsidR="005C5E2B" w:rsidRPr="004A5A63" w14:paraId="7DCC548E" w14:textId="77777777" w:rsidTr="00264048">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428C570E" w14:textId="1097F7CD" w:rsidR="005C5E2B" w:rsidRPr="004A5A63" w:rsidRDefault="005C5E2B" w:rsidP="00264048">
            <w:pPr>
              <w:spacing w:before="40" w:after="40"/>
            </w:pPr>
            <w:r w:rsidRPr="004A5A63">
              <w:t>- Như mục 3</w:t>
            </w:r>
            <w:r w:rsidR="002868F7">
              <w:t>8</w:t>
            </w:r>
            <w:r w:rsidRPr="004A5A63">
              <w:t>.2;</w:t>
            </w:r>
          </w:p>
          <w:p w14:paraId="1CF47CFE" w14:textId="77777777" w:rsidR="005C5E2B" w:rsidRPr="004A5A63" w:rsidRDefault="005C5E2B" w:rsidP="00264048">
            <w:pPr>
              <w:spacing w:before="40" w:after="40"/>
              <w:jc w:val="both"/>
            </w:pPr>
            <w:r w:rsidRPr="004A5A63">
              <w:rPr>
                <w:bCs/>
                <w:lang w:val="vi-VN"/>
              </w:rPr>
              <w:t>- Quyết định giao đất (đối với trường hợp giao đất); Quyết định cho thuê đất,</w:t>
            </w:r>
            <w:r w:rsidRPr="004A5A63">
              <w:rPr>
                <w:lang w:val="vi-VN"/>
              </w:rPr>
              <w:t xml:space="preserve"> hợp đồng thuê đất (đối với trường hợp thuê đất); Giao đất trên thực địa và trao Giấy chứng nhận cho người được giao đất, cho thuê đất </w:t>
            </w:r>
            <w:r w:rsidRPr="004A5A63">
              <w:t xml:space="preserve"> hoặc Văn bản trả lời của đơn vị đối với hồ sơ không đáp ứng yêu cầu, điều kiện.</w:t>
            </w:r>
          </w:p>
          <w:p w14:paraId="6A6BEBFF" w14:textId="77777777" w:rsidR="005C5E2B" w:rsidRPr="004A5A63" w:rsidRDefault="005C5E2B" w:rsidP="00264048">
            <w:pPr>
              <w:spacing w:before="40" w:after="40"/>
            </w:pPr>
            <w:r w:rsidRPr="004A5A63">
              <w:t>- Hồ sơ thẩm định.</w:t>
            </w:r>
          </w:p>
          <w:p w14:paraId="494979AA" w14:textId="77777777" w:rsidR="005C5E2B" w:rsidRPr="004A5A63" w:rsidRDefault="005C5E2B" w:rsidP="00264048">
            <w:pPr>
              <w:spacing w:before="40" w:after="40"/>
            </w:pPr>
            <w:r w:rsidRPr="004A5A6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22CD5B68" w14:textId="77777777" w:rsidR="005C5E2B" w:rsidRPr="004A5A63" w:rsidRDefault="005C5E2B" w:rsidP="00264048">
            <w:pPr>
              <w:spacing w:before="40" w:after="40"/>
              <w:jc w:val="center"/>
            </w:pPr>
            <w:r w:rsidRPr="004A5A6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3B3866CB" w14:textId="77777777" w:rsidR="005C5E2B" w:rsidRPr="004A5A63" w:rsidRDefault="005C5E2B" w:rsidP="00264048">
            <w:pPr>
              <w:spacing w:before="40" w:after="40"/>
              <w:jc w:val="center"/>
            </w:pPr>
            <w:r w:rsidRPr="004A5A63">
              <w:t>Vĩnh viễn</w:t>
            </w:r>
          </w:p>
        </w:tc>
      </w:tr>
      <w:tr w:rsidR="005C5E2B" w:rsidRPr="004A5A63" w14:paraId="1BF73FD9" w14:textId="77777777" w:rsidTr="00264048">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22D4D17C" w14:textId="77777777" w:rsidR="005C5E2B" w:rsidRPr="004A5A63" w:rsidRDefault="005C5E2B" w:rsidP="00264048">
            <w:pPr>
              <w:tabs>
                <w:tab w:val="left" w:pos="709"/>
              </w:tabs>
              <w:spacing w:before="120"/>
              <w:jc w:val="both"/>
            </w:pPr>
            <w:r w:rsidRPr="004A5A63">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4A5A63">
              <w:rPr>
                <w:rFonts w:eastAsia="Calibri"/>
                <w:b/>
                <w:bCs/>
              </w:rPr>
              <w:t>về thực hiện cơ chế một cửa, một cửa liên thông</w:t>
            </w:r>
            <w:r w:rsidRPr="004A5A63">
              <w:rPr>
                <w:b/>
                <w:bCs/>
              </w:rPr>
              <w:t xml:space="preserve"> </w:t>
            </w:r>
            <w:r w:rsidRPr="004A5A63">
              <w:rPr>
                <w:rFonts w:eastAsia="Calibri"/>
                <w:b/>
                <w:bCs/>
              </w:rPr>
              <w:t>trong giải quyết thủ tục hành chính</w:t>
            </w:r>
            <w:r w:rsidRPr="004A5A63">
              <w:rPr>
                <w:b/>
              </w:rPr>
              <w:t>.</w:t>
            </w:r>
            <w:r w:rsidRPr="004A5A63">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59754C4D" w14:textId="77777777" w:rsidR="005C5E2B" w:rsidRPr="004A5A63" w:rsidRDefault="005C5E2B" w:rsidP="00264048">
            <w:pPr>
              <w:spacing w:before="40" w:after="40"/>
              <w:jc w:val="center"/>
            </w:pPr>
            <w:r w:rsidRPr="004A5A6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03FD000A" w14:textId="77777777" w:rsidR="005C5E2B" w:rsidRPr="004A5A63" w:rsidRDefault="005C5E2B" w:rsidP="00264048">
            <w:pPr>
              <w:spacing w:before="40" w:after="40"/>
              <w:jc w:val="center"/>
            </w:pPr>
          </w:p>
        </w:tc>
      </w:tr>
    </w:tbl>
    <w:p w14:paraId="03EC95CF" w14:textId="754682BE" w:rsidR="00FE184A" w:rsidRDefault="00FE184A" w:rsidP="00FE184A">
      <w:pPr>
        <w:spacing w:before="120" w:after="100" w:afterAutospacing="1"/>
        <w:jc w:val="center"/>
        <w:sectPr w:rsidR="00FE184A" w:rsidSect="00FE184A">
          <w:pgSz w:w="16834" w:h="11909" w:orient="landscape" w:code="9"/>
          <w:pgMar w:top="1440" w:right="1440" w:bottom="1440" w:left="1440" w:header="720" w:footer="720" w:gutter="0"/>
          <w:cols w:space="720"/>
          <w:docGrid w:linePitch="360"/>
        </w:sectPr>
      </w:pPr>
    </w:p>
    <w:p w14:paraId="344DAB46" w14:textId="31722B1C" w:rsidR="005C5E2B" w:rsidRPr="004A5A63" w:rsidRDefault="005C5E2B" w:rsidP="00FE184A">
      <w:pPr>
        <w:spacing w:before="120" w:after="100" w:afterAutospacing="1"/>
        <w:jc w:val="center"/>
      </w:pPr>
      <w:r w:rsidRPr="004A5A63">
        <w:rPr>
          <w:b/>
          <w:bCs/>
        </w:rPr>
        <w:t>Mẫu số 10. Đơn xin điều chỉnh thời hạn sử dụng đất của dự án đầu tư</w:t>
      </w:r>
    </w:p>
    <w:p w14:paraId="22B05DB2" w14:textId="77777777" w:rsidR="005C5E2B" w:rsidRPr="004A5A63" w:rsidRDefault="005C5E2B" w:rsidP="005C5E2B">
      <w:pPr>
        <w:spacing w:before="120" w:after="280" w:afterAutospacing="1"/>
        <w:jc w:val="center"/>
      </w:pPr>
      <w:r w:rsidRPr="004A5A63">
        <w:rPr>
          <w:b/>
          <w:bCs/>
        </w:rPr>
        <w:t>CỘNG HÒA XÃ HỘI CHỦ NGHĨA VIỆT NAM</w:t>
      </w:r>
      <w:r w:rsidRPr="004A5A63">
        <w:rPr>
          <w:b/>
          <w:bCs/>
        </w:rPr>
        <w:br/>
        <w:t xml:space="preserve">Độc lập - Tự do - Hạnh phúc </w:t>
      </w:r>
      <w:r w:rsidRPr="004A5A63">
        <w:rPr>
          <w:b/>
          <w:bCs/>
        </w:rPr>
        <w:br/>
        <w:t>---------------</w:t>
      </w:r>
    </w:p>
    <w:p w14:paraId="63073128" w14:textId="77777777" w:rsidR="005C5E2B" w:rsidRPr="004A5A63" w:rsidRDefault="005C5E2B" w:rsidP="005C5E2B">
      <w:pPr>
        <w:spacing w:before="120" w:after="280" w:afterAutospacing="1"/>
        <w:jc w:val="right"/>
      </w:pPr>
      <w:r w:rsidRPr="004A5A63">
        <w:rPr>
          <w:i/>
          <w:iCs/>
        </w:rPr>
        <w:t>............., ngày... tháng... năm...</w:t>
      </w:r>
    </w:p>
    <w:p w14:paraId="25F5ADEA" w14:textId="77777777" w:rsidR="005C5E2B" w:rsidRPr="004A5A63" w:rsidRDefault="005C5E2B" w:rsidP="005C5E2B">
      <w:pPr>
        <w:spacing w:before="120" w:after="280" w:afterAutospacing="1"/>
        <w:jc w:val="center"/>
      </w:pPr>
      <w:r w:rsidRPr="004A5A63">
        <w:rPr>
          <w:b/>
          <w:bCs/>
        </w:rPr>
        <w:t>ĐƠN XIN ĐIỀU CHỈNH THỜI HẠN SỬ DỤNG ĐẤT CỦA DỰ ÁN ĐẦU TƯ</w:t>
      </w:r>
    </w:p>
    <w:p w14:paraId="5D1DB070" w14:textId="77777777" w:rsidR="005C5E2B" w:rsidRPr="004A5A63" w:rsidRDefault="005C5E2B" w:rsidP="005C5E2B">
      <w:pPr>
        <w:spacing w:before="120" w:after="280" w:afterAutospacing="1"/>
        <w:jc w:val="center"/>
      </w:pPr>
      <w:r w:rsidRPr="004A5A63">
        <w:t>Kính gửi: Ủy ban nhân dân</w:t>
      </w:r>
      <w:r w:rsidRPr="004A5A63">
        <w:rPr>
          <w:vertAlign w:val="superscript"/>
        </w:rPr>
        <w:t>[9]</w:t>
      </w:r>
      <w:r w:rsidRPr="004A5A63">
        <w:t>...</w:t>
      </w:r>
    </w:p>
    <w:p w14:paraId="5706AF00" w14:textId="77777777" w:rsidR="005C5E2B" w:rsidRPr="004A5A63" w:rsidRDefault="005C5E2B" w:rsidP="005C5E2B">
      <w:pPr>
        <w:spacing w:before="120" w:after="280" w:afterAutospacing="1"/>
      </w:pPr>
      <w:r w:rsidRPr="004A5A63">
        <w:t>1. Người sử dụng đất</w:t>
      </w:r>
      <w:r w:rsidRPr="004A5A63">
        <w:rPr>
          <w:vertAlign w:val="superscript"/>
        </w:rPr>
        <w:t>[10]</w:t>
      </w:r>
      <w:r w:rsidRPr="004A5A63">
        <w:t>:.......................................................................................</w:t>
      </w:r>
    </w:p>
    <w:p w14:paraId="36746592" w14:textId="77777777" w:rsidR="005C5E2B" w:rsidRPr="004A5A63" w:rsidRDefault="005C5E2B" w:rsidP="005C5E2B">
      <w:pPr>
        <w:spacing w:before="120" w:after="280" w:afterAutospacing="1"/>
      </w:pPr>
      <w:r w:rsidRPr="004A5A63">
        <w:t>2. Địa chỉ/trụ sở chính: .............................................................................</w:t>
      </w:r>
    </w:p>
    <w:p w14:paraId="2A697253" w14:textId="77777777" w:rsidR="005C5E2B" w:rsidRPr="004A5A63" w:rsidRDefault="005C5E2B" w:rsidP="005C5E2B">
      <w:pPr>
        <w:spacing w:before="120" w:after="280" w:afterAutospacing="1"/>
      </w:pPr>
      <w:r w:rsidRPr="004A5A63">
        <w:t>3. Địa chỉ liên hệ (điện thoại, fax, email...): ..............................................</w:t>
      </w:r>
    </w:p>
    <w:p w14:paraId="2A539D4A" w14:textId="77777777" w:rsidR="005C5E2B" w:rsidRPr="004A5A63" w:rsidRDefault="005C5E2B" w:rsidP="005C5E2B">
      <w:pPr>
        <w:spacing w:before="120" w:after="280" w:afterAutospacing="1"/>
      </w:pPr>
      <w:r w:rsidRPr="004A5A63">
        <w:t>4. Thông tin về thửa đất/khu đất đang sử dụng:</w:t>
      </w:r>
    </w:p>
    <w:p w14:paraId="64C5F021" w14:textId="77777777" w:rsidR="005C5E2B" w:rsidRPr="004A5A63" w:rsidRDefault="005C5E2B" w:rsidP="005C5E2B">
      <w:pPr>
        <w:spacing w:before="120" w:after="280" w:afterAutospacing="1"/>
      </w:pPr>
      <w:r w:rsidRPr="004A5A63">
        <w:t>4.1. Thửa đất số:...........................; 4.2. Tờ bản đồ số: .........................</w:t>
      </w:r>
    </w:p>
    <w:p w14:paraId="189A106F" w14:textId="77777777" w:rsidR="005C5E2B" w:rsidRPr="004A5A63" w:rsidRDefault="005C5E2B" w:rsidP="005C5E2B">
      <w:pPr>
        <w:spacing w:before="120" w:after="280" w:afterAutospacing="1"/>
      </w:pPr>
      <w:r w:rsidRPr="004A5A63">
        <w:t>4.3. Diện tích đất (m</w:t>
      </w:r>
      <w:r w:rsidRPr="004A5A63">
        <w:rPr>
          <w:vertAlign w:val="superscript"/>
        </w:rPr>
        <w:t>2</w:t>
      </w:r>
      <w:r w:rsidRPr="004A5A63">
        <w:t>): .............................................................................</w:t>
      </w:r>
    </w:p>
    <w:p w14:paraId="6975421F" w14:textId="77777777" w:rsidR="005C5E2B" w:rsidRPr="004A5A63" w:rsidRDefault="005C5E2B" w:rsidP="005C5E2B">
      <w:pPr>
        <w:spacing w:before="120" w:after="280" w:afterAutospacing="1"/>
      </w:pPr>
      <w:r w:rsidRPr="004A5A63">
        <w:t>4.4. Mục đích sử dụng đất</w:t>
      </w:r>
      <w:r w:rsidRPr="004A5A63">
        <w:rPr>
          <w:vertAlign w:val="superscript"/>
        </w:rPr>
        <w:t>[11]</w:t>
      </w:r>
      <w:r w:rsidRPr="004A5A63">
        <w:t>: .....................................................................</w:t>
      </w:r>
    </w:p>
    <w:p w14:paraId="52768A42" w14:textId="77777777" w:rsidR="005C5E2B" w:rsidRPr="004A5A63" w:rsidRDefault="005C5E2B" w:rsidP="005C5E2B">
      <w:pPr>
        <w:spacing w:before="120" w:after="280" w:afterAutospacing="1"/>
      </w:pPr>
      <w:r w:rsidRPr="004A5A63">
        <w:t>4.5. Thời hạn sử dụng đất: ........................................................................</w:t>
      </w:r>
    </w:p>
    <w:p w14:paraId="28A2EE81" w14:textId="77777777" w:rsidR="005C5E2B" w:rsidRPr="004A5A63" w:rsidRDefault="005C5E2B" w:rsidP="005C5E2B">
      <w:pPr>
        <w:spacing w:before="120" w:after="280" w:afterAutospacing="1"/>
      </w:pPr>
      <w:r w:rsidRPr="004A5A63">
        <w:t>4.6. Tài sản gắn liền với đất hiện có: .......................................................</w:t>
      </w:r>
    </w:p>
    <w:p w14:paraId="0DA48D41" w14:textId="77777777" w:rsidR="005C5E2B" w:rsidRPr="004A5A63" w:rsidRDefault="005C5E2B" w:rsidP="005C5E2B">
      <w:pPr>
        <w:spacing w:before="120" w:after="280" w:afterAutospacing="1"/>
      </w:pPr>
      <w:r w:rsidRPr="004A5A63">
        <w:t>4.7. Địa điểm thửa đất/khu đất (tại xã..., huyện..., tỉnh...): ........................</w:t>
      </w:r>
    </w:p>
    <w:p w14:paraId="7CCBA78A" w14:textId="77777777" w:rsidR="005C5E2B" w:rsidRPr="004A5A63" w:rsidRDefault="005C5E2B" w:rsidP="005C5E2B">
      <w:pPr>
        <w:spacing w:before="120" w:after="280" w:afterAutospacing="1"/>
      </w:pPr>
      <w:r w:rsidRPr="004A5A63">
        <w:t>4.8. Giấy chứng nhận về quyền sử dụng đất đã cấp:</w:t>
      </w:r>
    </w:p>
    <w:p w14:paraId="2BE74A6D" w14:textId="77777777" w:rsidR="005C5E2B" w:rsidRPr="004A5A63" w:rsidRDefault="005C5E2B" w:rsidP="005C5E2B">
      <w:pPr>
        <w:spacing w:before="120" w:after="280" w:afterAutospacing="1"/>
      </w:pPr>
      <w:r w:rsidRPr="004A5A63">
        <w:t>- Số phát hành: ...; Số vào sổ: .................., Ngày cấp: ..............................</w:t>
      </w:r>
    </w:p>
    <w:p w14:paraId="631F03A6" w14:textId="77777777" w:rsidR="005C5E2B" w:rsidRPr="004A5A63" w:rsidRDefault="005C5E2B" w:rsidP="005C5E2B">
      <w:pPr>
        <w:spacing w:before="120" w:after="280" w:afterAutospacing="1"/>
      </w:pPr>
      <w:r w:rsidRPr="004A5A63">
        <w:t>5. Nội dung xin điều chỉnh thời hạn sử dụng đất: từ ngày... tháng... năm... đến ngày... tháng... năm...</w:t>
      </w:r>
    </w:p>
    <w:p w14:paraId="37DBDF28" w14:textId="77777777" w:rsidR="005C5E2B" w:rsidRPr="004A5A63" w:rsidRDefault="005C5E2B" w:rsidP="005C5E2B">
      <w:pPr>
        <w:spacing w:before="120" w:after="280" w:afterAutospacing="1"/>
      </w:pPr>
      <w:r w:rsidRPr="004A5A63">
        <w:t>6. Lý do xin điều chỉnh thời hạn sử dụng đất: ...........................................</w:t>
      </w:r>
    </w:p>
    <w:p w14:paraId="090CD1EF" w14:textId="77777777" w:rsidR="005C5E2B" w:rsidRPr="004A5A63" w:rsidRDefault="005C5E2B" w:rsidP="005C5E2B">
      <w:pPr>
        <w:spacing w:before="120" w:after="280" w:afterAutospacing="1"/>
      </w:pPr>
      <w:r w:rsidRPr="004A5A63">
        <w:t>7. Giấy tờ nộp kèm theo đơn này gồm có</w:t>
      </w:r>
      <w:r w:rsidRPr="004A5A63">
        <w:rPr>
          <w:vertAlign w:val="superscript"/>
        </w:rPr>
        <w:t>[12]</w:t>
      </w:r>
      <w:r w:rsidRPr="004A5A63">
        <w:t>:..............................................</w:t>
      </w:r>
    </w:p>
    <w:p w14:paraId="4BDE6D7A" w14:textId="77777777" w:rsidR="005C5E2B" w:rsidRPr="004A5A63" w:rsidRDefault="005C5E2B" w:rsidP="005C5E2B">
      <w:pPr>
        <w:spacing w:before="120" w:after="280" w:afterAutospacing="1"/>
      </w:pPr>
      <w:r w:rsidRPr="004A5A63">
        <w:t>8. Cam kết sử dụng đất đúng mục đích, chấp hành đúng các quy định của pháp luật đất đai, nộp tiền sử dụng đất (nếu có) đầy đủ, đúng hạn.</w:t>
      </w:r>
    </w:p>
    <w:p w14:paraId="2F1ACF3E" w14:textId="77777777" w:rsidR="005C5E2B" w:rsidRPr="004A5A63" w:rsidRDefault="005C5E2B" w:rsidP="005C5E2B">
      <w:pPr>
        <w:spacing w:before="120" w:after="280" w:afterAutospacing="1"/>
      </w:pPr>
      <w:r w:rsidRPr="004A5A63">
        <w:t>Các cam kết khác (nếu có):....................................................................... .</w:t>
      </w:r>
    </w:p>
    <w:p w14:paraId="328D42E8" w14:textId="77777777" w:rsidR="005C5E2B" w:rsidRPr="004A5A63" w:rsidRDefault="005C5E2B" w:rsidP="005C5E2B">
      <w:pPr>
        <w:spacing w:before="120" w:after="280" w:afterAutospacing="1"/>
        <w:jc w:val="center"/>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18761110"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04C9FC3" w14:textId="77777777" w:rsidR="005C5E2B" w:rsidRPr="004A5A63" w:rsidRDefault="005C5E2B" w:rsidP="00264048">
            <w:pPr>
              <w:spacing w:before="120"/>
            </w:pPr>
            <w:r w:rsidRPr="004A5A6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4699E1BE" w14:textId="77777777" w:rsidR="005C5E2B" w:rsidRPr="004A5A63" w:rsidRDefault="005C5E2B" w:rsidP="00264048">
            <w:pPr>
              <w:spacing w:before="120"/>
              <w:jc w:val="center"/>
            </w:pPr>
            <w:r w:rsidRPr="004A5A63">
              <w:rPr>
                <w:b/>
                <w:bCs/>
              </w:rPr>
              <w:t>Người làm đơn</w:t>
            </w:r>
            <w:r w:rsidRPr="004A5A63">
              <w:rPr>
                <w:b/>
                <w:bCs/>
              </w:rPr>
              <w:br/>
            </w:r>
            <w:r w:rsidRPr="004A5A63">
              <w:rPr>
                <w:i/>
                <w:iCs/>
              </w:rPr>
              <w:t>(Ký và ghi rõ họ tên, đóng dấu nếu có)</w:t>
            </w:r>
          </w:p>
        </w:tc>
      </w:tr>
    </w:tbl>
    <w:p w14:paraId="047960E4" w14:textId="77777777" w:rsidR="005C5E2B" w:rsidRPr="004A5A63" w:rsidRDefault="005C5E2B" w:rsidP="005C5E2B">
      <w:pPr>
        <w:spacing w:before="120" w:after="280" w:afterAutospacing="1"/>
      </w:pPr>
      <w:r w:rsidRPr="004A5A63">
        <w:t>_____________________</w:t>
      </w:r>
    </w:p>
    <w:p w14:paraId="3F86C8A5" w14:textId="77777777" w:rsidR="005C5E2B" w:rsidRPr="004A5A63" w:rsidRDefault="005C5E2B" w:rsidP="005C5E2B">
      <w:pPr>
        <w:spacing w:before="120" w:after="280" w:afterAutospacing="1"/>
      </w:pPr>
      <w:r w:rsidRPr="004A5A63">
        <w:rPr>
          <w:vertAlign w:val="superscript"/>
        </w:rPr>
        <w:t>[9]</w:t>
      </w:r>
      <w:r w:rsidRPr="004A5A63">
        <w:t xml:space="preserve"> Ghi rõ tên UBND cấp có thẩm quyền giao đất, cho thuê đất, cho phép chuyển mục đích sử dụng đất.</w:t>
      </w:r>
    </w:p>
    <w:p w14:paraId="30CC3629" w14:textId="77777777" w:rsidR="005C5E2B" w:rsidRPr="004A5A63" w:rsidRDefault="005C5E2B" w:rsidP="005C5E2B">
      <w:pPr>
        <w:spacing w:before="120" w:after="280" w:afterAutospacing="1"/>
      </w:pPr>
      <w:r w:rsidRPr="004A5A63">
        <w:rPr>
          <w:vertAlign w:val="superscript"/>
        </w:rPr>
        <w:t>[10]</w:t>
      </w:r>
      <w:r w:rsidRPr="004A5A6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2546A308" w14:textId="77777777" w:rsidR="005C5E2B" w:rsidRPr="004A5A63" w:rsidRDefault="005C5E2B" w:rsidP="005C5E2B">
      <w:pPr>
        <w:spacing w:before="120" w:after="280" w:afterAutospacing="1"/>
      </w:pPr>
      <w:r w:rsidRPr="004A5A63">
        <w:rPr>
          <w:vertAlign w:val="superscript"/>
        </w:rPr>
        <w:t>[11]</w:t>
      </w:r>
      <w:r w:rsidRPr="004A5A6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w:t>
      </w:r>
    </w:p>
    <w:p w14:paraId="21E91F1C" w14:textId="77777777" w:rsidR="005C5E2B" w:rsidRPr="004A5A63" w:rsidRDefault="005C5E2B" w:rsidP="005C5E2B">
      <w:pPr>
        <w:spacing w:before="120" w:after="280" w:afterAutospacing="1"/>
      </w:pPr>
      <w:r w:rsidRPr="004A5A63">
        <w:rPr>
          <w:vertAlign w:val="superscript"/>
        </w:rPr>
        <w:t>[12]</w:t>
      </w:r>
      <w:r w:rsidRPr="004A5A63">
        <w:t xml:space="preserve"> Giấy tờ quy định tại khoản 1 Điều 66 Nghị định này.</w:t>
      </w:r>
    </w:p>
    <w:p w14:paraId="075B274D" w14:textId="77777777" w:rsidR="005C5E2B" w:rsidRPr="004A5A63" w:rsidRDefault="005C5E2B" w:rsidP="005C5E2B">
      <w:pPr>
        <w:spacing w:before="120" w:after="280" w:afterAutospacing="1"/>
        <w:jc w:val="center"/>
      </w:pPr>
      <w:r w:rsidRPr="004A5A63">
        <w:t> </w:t>
      </w:r>
    </w:p>
    <w:p w14:paraId="263BE85D" w14:textId="77777777" w:rsidR="00FE184A" w:rsidRDefault="00FE184A" w:rsidP="005C5E2B">
      <w:pPr>
        <w:spacing w:before="120" w:after="280" w:afterAutospacing="1"/>
        <w:jc w:val="center"/>
        <w:rPr>
          <w:b/>
          <w:bCs/>
        </w:rPr>
      </w:pPr>
    </w:p>
    <w:p w14:paraId="634DFA2B" w14:textId="77777777" w:rsidR="00FE184A" w:rsidRDefault="00FE184A" w:rsidP="005C5E2B">
      <w:pPr>
        <w:spacing w:before="120" w:after="280" w:afterAutospacing="1"/>
        <w:jc w:val="center"/>
        <w:rPr>
          <w:b/>
          <w:bCs/>
        </w:rPr>
      </w:pPr>
    </w:p>
    <w:p w14:paraId="41834147" w14:textId="77777777" w:rsidR="00FE184A" w:rsidRDefault="00FE184A" w:rsidP="005C5E2B">
      <w:pPr>
        <w:spacing w:before="120" w:after="280" w:afterAutospacing="1"/>
        <w:jc w:val="center"/>
        <w:rPr>
          <w:b/>
          <w:bCs/>
        </w:rPr>
      </w:pPr>
    </w:p>
    <w:p w14:paraId="636C0BB8" w14:textId="77777777" w:rsidR="00FE184A" w:rsidRDefault="00FE184A" w:rsidP="005C5E2B">
      <w:pPr>
        <w:spacing w:before="120" w:after="280" w:afterAutospacing="1"/>
        <w:jc w:val="center"/>
        <w:rPr>
          <w:b/>
          <w:bCs/>
        </w:rPr>
      </w:pPr>
    </w:p>
    <w:p w14:paraId="430A8442" w14:textId="77777777" w:rsidR="00FE184A" w:rsidRDefault="00FE184A" w:rsidP="005C5E2B">
      <w:pPr>
        <w:spacing w:before="120" w:after="280" w:afterAutospacing="1"/>
        <w:jc w:val="center"/>
        <w:rPr>
          <w:b/>
          <w:bCs/>
        </w:rPr>
      </w:pPr>
    </w:p>
    <w:p w14:paraId="0580BFD5" w14:textId="77777777" w:rsidR="00FE184A" w:rsidRDefault="00FE184A" w:rsidP="005C5E2B">
      <w:pPr>
        <w:spacing w:before="120" w:after="280" w:afterAutospacing="1"/>
        <w:jc w:val="center"/>
        <w:rPr>
          <w:b/>
          <w:bCs/>
        </w:rPr>
      </w:pPr>
    </w:p>
    <w:p w14:paraId="374BF86A" w14:textId="77777777" w:rsidR="00FE184A" w:rsidRDefault="00FE184A" w:rsidP="005C5E2B">
      <w:pPr>
        <w:spacing w:before="120" w:after="280" w:afterAutospacing="1"/>
        <w:jc w:val="center"/>
        <w:rPr>
          <w:b/>
          <w:bCs/>
        </w:rPr>
      </w:pPr>
    </w:p>
    <w:p w14:paraId="7885D086" w14:textId="77777777" w:rsidR="00FE184A" w:rsidRDefault="00FE184A" w:rsidP="005C5E2B">
      <w:pPr>
        <w:spacing w:before="120" w:after="280" w:afterAutospacing="1"/>
        <w:jc w:val="center"/>
        <w:rPr>
          <w:b/>
          <w:bCs/>
        </w:rPr>
      </w:pPr>
    </w:p>
    <w:p w14:paraId="409D929A" w14:textId="77777777" w:rsidR="00FE184A" w:rsidRDefault="00FE184A" w:rsidP="005C5E2B">
      <w:pPr>
        <w:spacing w:before="120" w:after="280" w:afterAutospacing="1"/>
        <w:jc w:val="center"/>
        <w:rPr>
          <w:b/>
          <w:bCs/>
        </w:rPr>
      </w:pPr>
    </w:p>
    <w:p w14:paraId="780DE367" w14:textId="77777777" w:rsidR="00FE184A" w:rsidRDefault="00FE184A" w:rsidP="005C5E2B">
      <w:pPr>
        <w:spacing w:before="120" w:after="280" w:afterAutospacing="1"/>
        <w:jc w:val="center"/>
        <w:rPr>
          <w:b/>
          <w:bCs/>
        </w:rPr>
      </w:pPr>
    </w:p>
    <w:p w14:paraId="47D9CEDE" w14:textId="77777777" w:rsidR="00FE184A" w:rsidRDefault="00FE184A" w:rsidP="005C5E2B">
      <w:pPr>
        <w:spacing w:before="120" w:after="280" w:afterAutospacing="1"/>
        <w:jc w:val="center"/>
        <w:rPr>
          <w:b/>
          <w:bCs/>
        </w:rPr>
      </w:pPr>
    </w:p>
    <w:p w14:paraId="09E1FC95" w14:textId="77777777" w:rsidR="00FE184A" w:rsidRDefault="00FE184A" w:rsidP="005C5E2B">
      <w:pPr>
        <w:spacing w:before="120" w:after="280" w:afterAutospacing="1"/>
        <w:jc w:val="center"/>
        <w:rPr>
          <w:b/>
          <w:bCs/>
        </w:rPr>
      </w:pPr>
    </w:p>
    <w:p w14:paraId="3DA3A31E" w14:textId="77777777" w:rsidR="00FE184A" w:rsidRDefault="00FE184A" w:rsidP="005C5E2B">
      <w:pPr>
        <w:spacing w:before="120" w:after="280" w:afterAutospacing="1"/>
        <w:jc w:val="center"/>
        <w:rPr>
          <w:b/>
          <w:bCs/>
        </w:rPr>
      </w:pPr>
    </w:p>
    <w:p w14:paraId="49B57836" w14:textId="77777777" w:rsidR="00FE184A" w:rsidRDefault="00FE184A" w:rsidP="005C5E2B">
      <w:pPr>
        <w:spacing w:before="120" w:after="280" w:afterAutospacing="1"/>
        <w:jc w:val="center"/>
        <w:rPr>
          <w:b/>
          <w:bCs/>
        </w:rPr>
      </w:pPr>
    </w:p>
    <w:p w14:paraId="4EFF7C4E" w14:textId="77777777" w:rsidR="005C5E2B" w:rsidRPr="004A5A63" w:rsidRDefault="005C5E2B" w:rsidP="005C5E2B">
      <w:pPr>
        <w:spacing w:before="120" w:after="280" w:afterAutospacing="1"/>
        <w:jc w:val="center"/>
      </w:pPr>
      <w:r w:rsidRPr="004A5A63">
        <w:rPr>
          <w:b/>
          <w:bCs/>
        </w:rPr>
        <w:t>Mẫu số 04d. Quyết định điều chỉnh quyết định giao đất/cho thuê đất/cho phép chuyển mục đích sử dụng đất ...</w:t>
      </w:r>
    </w:p>
    <w:p w14:paraId="3A50932E"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95"/>
        <w:gridCol w:w="5750"/>
      </w:tblGrid>
      <w:tr w:rsidR="005C5E2B" w:rsidRPr="004A5A63" w14:paraId="4E3DCA5E" w14:textId="77777777" w:rsidTr="00264048">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02B1331" w14:textId="77777777" w:rsidR="005C5E2B" w:rsidRPr="004A5A63" w:rsidRDefault="005C5E2B" w:rsidP="00264048">
            <w:pPr>
              <w:spacing w:before="120"/>
              <w:jc w:val="center"/>
            </w:pPr>
            <w:r w:rsidRPr="004A5A63">
              <w:rPr>
                <w:b/>
                <w:bCs/>
              </w:rPr>
              <w:t>ỦY BAN NHÂN DÂN ...</w:t>
            </w:r>
            <w:r w:rsidRPr="004A5A6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F8C2394" w14:textId="77777777" w:rsidR="005C5E2B" w:rsidRPr="004A5A63" w:rsidRDefault="005C5E2B" w:rsidP="00264048">
            <w:pPr>
              <w:spacing w:before="120"/>
              <w:jc w:val="center"/>
            </w:pPr>
            <w:r w:rsidRPr="004A5A63">
              <w:rPr>
                <w:b/>
                <w:bCs/>
              </w:rPr>
              <w:t>CỘNG HÒA XÃ HỘI CHỦ NGHĨA VIỆT NAM</w:t>
            </w:r>
            <w:r w:rsidRPr="004A5A63">
              <w:rPr>
                <w:b/>
                <w:bCs/>
              </w:rPr>
              <w:br/>
              <w:t xml:space="preserve">Độc lập - Tự do - Hạnh phúc </w:t>
            </w:r>
            <w:r w:rsidRPr="004A5A63">
              <w:rPr>
                <w:b/>
                <w:bCs/>
              </w:rPr>
              <w:br/>
              <w:t>---------------</w:t>
            </w:r>
          </w:p>
        </w:tc>
      </w:tr>
      <w:tr w:rsidR="005C5E2B" w:rsidRPr="004A5A63" w14:paraId="7DD93C75" w14:textId="77777777" w:rsidTr="00264048">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3895DAD" w14:textId="77777777" w:rsidR="005C5E2B" w:rsidRPr="004A5A63" w:rsidRDefault="005C5E2B" w:rsidP="00264048">
            <w:pPr>
              <w:spacing w:before="120"/>
              <w:jc w:val="center"/>
            </w:pPr>
            <w:r w:rsidRPr="004A5A6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37DB9468" w14:textId="77777777" w:rsidR="005C5E2B" w:rsidRPr="004A5A63" w:rsidRDefault="005C5E2B" w:rsidP="00264048">
            <w:pPr>
              <w:spacing w:before="120"/>
              <w:jc w:val="right"/>
            </w:pPr>
            <w:r w:rsidRPr="004A5A63">
              <w:rPr>
                <w:i/>
                <w:iCs/>
              </w:rPr>
              <w:t>..., ngày ... tháng ... năm ...</w:t>
            </w:r>
          </w:p>
        </w:tc>
      </w:tr>
    </w:tbl>
    <w:p w14:paraId="11F15D2D" w14:textId="77777777" w:rsidR="005C5E2B" w:rsidRPr="004A5A63" w:rsidRDefault="005C5E2B" w:rsidP="005C5E2B">
      <w:pPr>
        <w:spacing w:before="120" w:after="280" w:afterAutospacing="1"/>
      </w:pPr>
      <w:r w:rsidRPr="004A5A63">
        <w:t> </w:t>
      </w:r>
    </w:p>
    <w:p w14:paraId="739046CF" w14:textId="77777777" w:rsidR="005C5E2B" w:rsidRPr="004A5A63" w:rsidRDefault="005C5E2B" w:rsidP="005C5E2B">
      <w:pPr>
        <w:spacing w:before="120" w:after="280" w:afterAutospacing="1"/>
        <w:jc w:val="center"/>
      </w:pPr>
      <w:r w:rsidRPr="004A5A63">
        <w:rPr>
          <w:b/>
          <w:bCs/>
        </w:rPr>
        <w:t>QUYẾT ĐỊNH</w:t>
      </w:r>
    </w:p>
    <w:p w14:paraId="00F96DA3" w14:textId="77777777" w:rsidR="005C5E2B" w:rsidRPr="004A5A63" w:rsidRDefault="005C5E2B" w:rsidP="005C5E2B">
      <w:pPr>
        <w:spacing w:before="120" w:after="280" w:afterAutospacing="1"/>
        <w:jc w:val="center"/>
      </w:pPr>
      <w:r w:rsidRPr="004A5A63">
        <w:rPr>
          <w:b/>
          <w:bCs/>
        </w:rPr>
        <w:t>Về việc điều chỉnh quyết định giao đất/cho thuê đất/cho phép chuyển mục đích sử dụng đất...</w:t>
      </w:r>
    </w:p>
    <w:p w14:paraId="7BEFB232" w14:textId="77777777" w:rsidR="005C5E2B" w:rsidRPr="004A5A63" w:rsidRDefault="005C5E2B" w:rsidP="005C5E2B">
      <w:pPr>
        <w:spacing w:before="120" w:after="280" w:afterAutospacing="1"/>
        <w:jc w:val="center"/>
      </w:pPr>
      <w:r w:rsidRPr="004A5A63">
        <w:rPr>
          <w:b/>
          <w:bCs/>
        </w:rPr>
        <w:t>ỦY BAN NHÂN DÂN...</w:t>
      </w:r>
    </w:p>
    <w:p w14:paraId="359419E8" w14:textId="77777777" w:rsidR="005C5E2B" w:rsidRPr="004A5A63" w:rsidRDefault="005C5E2B" w:rsidP="005C5E2B">
      <w:pPr>
        <w:spacing w:before="120" w:after="280" w:afterAutospacing="1"/>
      </w:pPr>
      <w:r w:rsidRPr="004A5A63">
        <w:rPr>
          <w:i/>
          <w:iCs/>
        </w:rPr>
        <w:t xml:space="preserve">Căn cứ ........................................................................................................................... ; </w:t>
      </w:r>
    </w:p>
    <w:p w14:paraId="0DB2B453" w14:textId="77777777" w:rsidR="005C5E2B" w:rsidRPr="004A5A63" w:rsidRDefault="005C5E2B" w:rsidP="005C5E2B">
      <w:pPr>
        <w:spacing w:before="120" w:after="280" w:afterAutospacing="1"/>
      </w:pPr>
      <w:r w:rsidRPr="004A5A63">
        <w:rPr>
          <w:i/>
          <w:iCs/>
        </w:rPr>
        <w:t xml:space="preserve">Căn cứ Luật Đất đai ..................................................................................................... ; </w:t>
      </w:r>
    </w:p>
    <w:p w14:paraId="1BBC7BDE" w14:textId="77777777" w:rsidR="005C5E2B" w:rsidRPr="004A5A63" w:rsidRDefault="005C5E2B" w:rsidP="005C5E2B">
      <w:pPr>
        <w:spacing w:before="120" w:after="280" w:afterAutospacing="1"/>
      </w:pPr>
      <w:r w:rsidRPr="004A5A63">
        <w:rPr>
          <w:i/>
          <w:iCs/>
        </w:rPr>
        <w:t xml:space="preserve">Căn cứ Nghị định .......................................................................................................... ; </w:t>
      </w:r>
    </w:p>
    <w:p w14:paraId="28E8B177" w14:textId="77777777" w:rsidR="005C5E2B" w:rsidRPr="004A5A63" w:rsidRDefault="005C5E2B" w:rsidP="005C5E2B">
      <w:pPr>
        <w:spacing w:before="120" w:after="280" w:afterAutospacing="1"/>
      </w:pPr>
      <w:r w:rsidRPr="004A5A63">
        <w:rPr>
          <w:i/>
          <w:iCs/>
        </w:rPr>
        <w:t xml:space="preserve">Căn cứ </w:t>
      </w:r>
      <w:r w:rsidRPr="004A5A63">
        <w:rPr>
          <w:i/>
          <w:iCs/>
          <w:vertAlign w:val="superscript"/>
        </w:rPr>
        <w:t>[13]</w:t>
      </w:r>
      <w:r w:rsidRPr="004A5A63">
        <w:rPr>
          <w:i/>
          <w:iCs/>
        </w:rPr>
        <w:t xml:space="preserve"> ...................................................................................................................... ; </w:t>
      </w:r>
    </w:p>
    <w:p w14:paraId="01ECF674" w14:textId="77777777" w:rsidR="005C5E2B" w:rsidRPr="004A5A63" w:rsidRDefault="005C5E2B" w:rsidP="005C5E2B">
      <w:pPr>
        <w:spacing w:before="120" w:after="280" w:afterAutospacing="1"/>
      </w:pPr>
      <w:r w:rsidRPr="004A5A63">
        <w:rPr>
          <w:i/>
          <w:iCs/>
        </w:rPr>
        <w:t>Xét đề nghị của ... Tờ trình số... ngày... tháng... năm...,</w:t>
      </w:r>
    </w:p>
    <w:p w14:paraId="7AB779E8" w14:textId="77777777" w:rsidR="005C5E2B" w:rsidRPr="004A5A63" w:rsidRDefault="005C5E2B" w:rsidP="005C5E2B">
      <w:pPr>
        <w:spacing w:before="120" w:after="280" w:afterAutospacing="1"/>
        <w:jc w:val="center"/>
      </w:pPr>
      <w:r w:rsidRPr="004A5A63">
        <w:rPr>
          <w:b/>
          <w:bCs/>
        </w:rPr>
        <w:t>QUYẾT ĐỊNH:</w:t>
      </w:r>
    </w:p>
    <w:p w14:paraId="6BCCBB35" w14:textId="77777777" w:rsidR="005C5E2B" w:rsidRPr="004A5A63" w:rsidRDefault="005C5E2B" w:rsidP="005C5E2B">
      <w:pPr>
        <w:spacing w:before="120" w:after="280" w:afterAutospacing="1"/>
      </w:pPr>
      <w:r w:rsidRPr="004A5A63">
        <w:rPr>
          <w:b/>
          <w:bCs/>
        </w:rPr>
        <w:t>Điều 1.</w:t>
      </w:r>
      <w:r w:rsidRPr="004A5A63">
        <w:t xml:space="preserve"> Điều chỉnh nội dung Quyết định số… ngày…, cụ thể như sau:</w:t>
      </w:r>
    </w:p>
    <w:p w14:paraId="2836CFD3" w14:textId="77777777" w:rsidR="005C5E2B" w:rsidRPr="004A5A63" w:rsidRDefault="005C5E2B" w:rsidP="005C5E2B">
      <w:pPr>
        <w:spacing w:before="120" w:after="280" w:afterAutospacing="1"/>
      </w:pPr>
      <w:r w:rsidRPr="004A5A63">
        <w:t>1. Các nội dung điều chỉnh:</w:t>
      </w:r>
    </w:p>
    <w:p w14:paraId="59CF96F6" w14:textId="77777777" w:rsidR="005C5E2B" w:rsidRPr="004A5A63" w:rsidRDefault="005C5E2B" w:rsidP="005C5E2B">
      <w:pPr>
        <w:spacing w:before="120" w:after="280" w:afterAutospacing="1"/>
      </w:pPr>
      <w:r w:rsidRPr="004A5A63">
        <w:t>- Điều chỉnh…………………….thành..........................................................................</w:t>
      </w:r>
    </w:p>
    <w:p w14:paraId="0BDF35E2" w14:textId="77777777" w:rsidR="005C5E2B" w:rsidRPr="004A5A63" w:rsidRDefault="005C5E2B" w:rsidP="005C5E2B">
      <w:pPr>
        <w:spacing w:before="120" w:after="280" w:afterAutospacing="1"/>
      </w:pPr>
      <w:r w:rsidRPr="004A5A63">
        <w:t>- Điều chỉnh…………………….thành..........................................................................</w:t>
      </w:r>
    </w:p>
    <w:p w14:paraId="0D22E2C4" w14:textId="77777777" w:rsidR="005C5E2B" w:rsidRPr="004A5A63" w:rsidRDefault="005C5E2B" w:rsidP="005C5E2B">
      <w:pPr>
        <w:spacing w:before="120" w:after="280" w:afterAutospacing="1"/>
      </w:pPr>
      <w:r w:rsidRPr="004A5A63">
        <w:t>- ...................................................................................................................................</w:t>
      </w:r>
    </w:p>
    <w:p w14:paraId="0E622D82" w14:textId="77777777" w:rsidR="005C5E2B" w:rsidRPr="004A5A63" w:rsidRDefault="005C5E2B" w:rsidP="005C5E2B">
      <w:pPr>
        <w:spacing w:before="120" w:after="280" w:afterAutospacing="1"/>
      </w:pPr>
      <w:r w:rsidRPr="004A5A63">
        <w:t>2. Giá đất tính tiền sử dụng đất/tiền thuê đất phải nộp bổ sung hoặc hoàn trả cho người sử dụng đất:……………… (đối với trường hợp phải nộp bổ sung hoặc hoàn trả tiền sử dụng đất, tiền thuê đất tính theo giá đất trong bảng giá đất theo quy định</w:t>
      </w:r>
      <w:r w:rsidRPr="004A5A63">
        <w:rPr>
          <w:vertAlign w:val="superscript"/>
        </w:rPr>
        <w:t>[14]</w:t>
      </w:r>
      <w:r w:rsidRPr="004A5A63">
        <w:t>).</w:t>
      </w:r>
    </w:p>
    <w:p w14:paraId="67787F75" w14:textId="77777777" w:rsidR="005C5E2B" w:rsidRPr="004A5A63" w:rsidRDefault="005C5E2B" w:rsidP="005C5E2B">
      <w:pPr>
        <w:spacing w:before="120" w:after="280" w:afterAutospacing="1"/>
      </w:pPr>
      <w:r w:rsidRPr="004A5A63">
        <w:t>3 ...................................................................................................................................</w:t>
      </w:r>
    </w:p>
    <w:p w14:paraId="14BEA44B" w14:textId="77777777" w:rsidR="005C5E2B" w:rsidRPr="004A5A63" w:rsidRDefault="005C5E2B" w:rsidP="005C5E2B">
      <w:pPr>
        <w:spacing w:before="120" w:after="280" w:afterAutospacing="1"/>
      </w:pPr>
      <w:r w:rsidRPr="004A5A63">
        <w:rPr>
          <w:b/>
          <w:bCs/>
        </w:rPr>
        <w:t>Điều 2.</w:t>
      </w:r>
      <w:r w:rsidRPr="004A5A63">
        <w:t xml:space="preserve"> Tổ chức thực hiện .............................................................................................</w:t>
      </w:r>
    </w:p>
    <w:p w14:paraId="70B17D3A" w14:textId="77777777" w:rsidR="005C5E2B" w:rsidRPr="004A5A63" w:rsidRDefault="005C5E2B" w:rsidP="005C5E2B">
      <w:pPr>
        <w:spacing w:before="120" w:after="280" w:afterAutospacing="1"/>
      </w:pPr>
      <w:r w:rsidRPr="004A5A63">
        <w:t>1. ……… xác định giá đất để tính tiền sử dụng đất/tiền thuê đất phải nộp bổ sung hoặc hoàn trả cho người sử dụng đất; đối với trường hợp tính theo giá đất cụ thể.</w:t>
      </w:r>
    </w:p>
    <w:p w14:paraId="641E0BCF" w14:textId="77777777" w:rsidR="005C5E2B" w:rsidRPr="004A5A63" w:rsidRDefault="005C5E2B" w:rsidP="005C5E2B">
      <w:pPr>
        <w:spacing w:before="120" w:after="280" w:afterAutospacing="1"/>
      </w:pPr>
      <w:r w:rsidRPr="004A5A63">
        <w:t xml:space="preserve">2……….. xác định tiền sử dụng đất/tiền thuê đất phải nộp bổ sung hoặc hoàn trả cho người sử dụng đất; hướng dẫn thực hiện giảm tiền sử dụng đất/tiền thuê đất, khoản được trừ vào tiền sử dụng đất/tiền thuê đất, ghi nợ tiền sử dụng đất/tiền thuê đất, theo dõi trường hợp miễn tiền sử dụng đất/tiền thuê đất, phí, lệ phí … </w:t>
      </w:r>
      <w:r w:rsidRPr="004A5A63">
        <w:rPr>
          <w:i/>
          <w:iCs/>
        </w:rPr>
        <w:t>(nếu có)</w:t>
      </w:r>
      <w:r w:rsidRPr="004A5A63">
        <w:t>.</w:t>
      </w:r>
    </w:p>
    <w:p w14:paraId="6FB7FA35" w14:textId="77777777" w:rsidR="005C5E2B" w:rsidRPr="004A5A63" w:rsidRDefault="005C5E2B" w:rsidP="005C5E2B">
      <w:pPr>
        <w:spacing w:before="120" w:after="280" w:afterAutospacing="1"/>
      </w:pPr>
      <w:r w:rsidRPr="004A5A63">
        <w:t xml:space="preserve">3. ……… thông báo cho người sử dụng đất nộp bổ sung tiền sử dụng đất/tiền thuê đất hoặc được hoàn trả cho người sử dụng đất </w:t>
      </w:r>
      <w:r w:rsidRPr="004A5A63">
        <w:rPr>
          <w:i/>
          <w:iCs/>
        </w:rPr>
        <w:t>(nếu có)</w:t>
      </w:r>
      <w:r w:rsidRPr="004A5A63">
        <w:t>.</w:t>
      </w:r>
    </w:p>
    <w:p w14:paraId="0006C6AF" w14:textId="77777777" w:rsidR="005C5E2B" w:rsidRPr="004A5A63" w:rsidRDefault="005C5E2B" w:rsidP="005C5E2B">
      <w:pPr>
        <w:spacing w:before="120" w:after="280" w:afterAutospacing="1"/>
      </w:pPr>
      <w:r w:rsidRPr="004A5A63">
        <w:t xml:space="preserve">4. ……… thu tiền sử dụng đất/tiền thuê đất do phải nộp bổ sung hoặc hoàn trả cho người sử dụng đất, phí, lệ phí… </w:t>
      </w:r>
      <w:r w:rsidRPr="004A5A63">
        <w:rPr>
          <w:i/>
          <w:iCs/>
        </w:rPr>
        <w:t>(nếu có).</w:t>
      </w:r>
    </w:p>
    <w:p w14:paraId="1F00CBC4" w14:textId="77777777" w:rsidR="005C5E2B" w:rsidRPr="004A5A63" w:rsidRDefault="005C5E2B" w:rsidP="005C5E2B">
      <w:pPr>
        <w:spacing w:before="120" w:after="280" w:afterAutospacing="1"/>
      </w:pPr>
      <w:r w:rsidRPr="004A5A63">
        <w:t xml:space="preserve">5. ……… chịu trách nhiệm nộp bổ sung tiền sử dụng đất/tiền thuê đất hoặc được hoàn trả; thực hiện giảm tiền sử dụng đất/tiền thuê đất, khoản được trừ vào tiền sử dụng đất/tiền thuê đất, ghi nợ tiền sử dụng đất/tiền thuê đất </w:t>
      </w:r>
      <w:r w:rsidRPr="004A5A63">
        <w:rPr>
          <w:i/>
          <w:iCs/>
        </w:rPr>
        <w:t>(nếu có).</w:t>
      </w:r>
    </w:p>
    <w:p w14:paraId="7C95EDC6" w14:textId="77777777" w:rsidR="005C5E2B" w:rsidRPr="004A5A63" w:rsidRDefault="005C5E2B" w:rsidP="005C5E2B">
      <w:pPr>
        <w:spacing w:before="120" w:after="280" w:afterAutospacing="1"/>
      </w:pPr>
      <w:r w:rsidRPr="004A5A63">
        <w:t>6. ……… xác định mốc giới và bàn giao đất trên thực địa nếu có thay đổi…</w:t>
      </w:r>
    </w:p>
    <w:p w14:paraId="1ECFCF06" w14:textId="77777777" w:rsidR="005C5E2B" w:rsidRPr="004A5A63" w:rsidRDefault="005C5E2B" w:rsidP="005C5E2B">
      <w:pPr>
        <w:spacing w:before="120" w:after="280" w:afterAutospacing="1"/>
      </w:pPr>
      <w:r w:rsidRPr="004A5A63">
        <w:t>7. ……… trao Giấy chứng nhận quyền sử dụng đất, quyền sở hữu tài sản gắn liền với đất cho người sử dụng đất đã hoàn thành nghĩa vụ tài chính (nếu có).</w:t>
      </w:r>
    </w:p>
    <w:p w14:paraId="2545EA07" w14:textId="77777777" w:rsidR="005C5E2B" w:rsidRPr="004A5A63" w:rsidRDefault="005C5E2B" w:rsidP="005C5E2B">
      <w:pPr>
        <w:spacing w:before="120" w:after="280" w:afterAutospacing="1"/>
      </w:pPr>
      <w:r w:rsidRPr="004A5A63">
        <w:t>8. ……… chỉnh lý hồ sơ địa chính, cơ sở dữ liệu đất đai nếu có thay đổi ......................</w:t>
      </w:r>
    </w:p>
    <w:p w14:paraId="062FE803" w14:textId="77777777" w:rsidR="005C5E2B" w:rsidRPr="004A5A63" w:rsidRDefault="005C5E2B" w:rsidP="005C5E2B">
      <w:pPr>
        <w:spacing w:before="120" w:after="280" w:afterAutospacing="1"/>
      </w:pPr>
      <w:r w:rsidRPr="004A5A63">
        <w:t>9…................................................................................................................................</w:t>
      </w:r>
    </w:p>
    <w:p w14:paraId="76E469EB" w14:textId="77777777" w:rsidR="005C5E2B" w:rsidRPr="004A5A63" w:rsidRDefault="005C5E2B" w:rsidP="005C5E2B">
      <w:pPr>
        <w:spacing w:before="120" w:after="280" w:afterAutospacing="1"/>
      </w:pPr>
      <w:r w:rsidRPr="004A5A63">
        <w:rPr>
          <w:b/>
          <w:bCs/>
        </w:rPr>
        <w:t>Điều 3.</w:t>
      </w:r>
      <w:r w:rsidRPr="004A5A63">
        <w:t xml:space="preserve"> Quyết định này có hiệu lực kể từ ngày ký.</w:t>
      </w:r>
    </w:p>
    <w:p w14:paraId="33C04A5E" w14:textId="77777777" w:rsidR="005C5E2B" w:rsidRPr="004A5A63" w:rsidRDefault="005C5E2B" w:rsidP="005C5E2B">
      <w:pPr>
        <w:spacing w:before="120" w:after="280" w:afterAutospacing="1"/>
      </w:pPr>
      <w:r w:rsidRPr="004A5A63">
        <w:t>Chánh Văn phòng Ủy ban nhân dân... và người sử dụng đất có tên tại Điều 1 chịu trách nhiệm thi hành Quyết định này.</w:t>
      </w:r>
    </w:p>
    <w:p w14:paraId="72F1C47F" w14:textId="77777777" w:rsidR="005C5E2B" w:rsidRPr="004A5A63" w:rsidRDefault="005C5E2B" w:rsidP="005C5E2B">
      <w:pPr>
        <w:spacing w:before="120" w:after="280" w:afterAutospacing="1"/>
      </w:pPr>
      <w:r w:rsidRPr="004A5A63">
        <w:t>Văn phòng Ủy ban nhân dân... chịu trách nhiệm đăng tải Quyết định này trên Cổng thông tin điện tử của..../.</w:t>
      </w:r>
    </w:p>
    <w:p w14:paraId="400C3FDC"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6CD2EE9C"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30FAC15A" w14:textId="77777777" w:rsidR="005C5E2B" w:rsidRPr="004A5A63" w:rsidRDefault="005C5E2B" w:rsidP="00264048">
            <w:pPr>
              <w:spacing w:before="120"/>
            </w:pPr>
            <w:r w:rsidRPr="004A5A63">
              <w:rPr>
                <w:b/>
                <w:bCs/>
                <w:i/>
                <w:iCs/>
              </w:rPr>
              <w:br/>
              <w:t>Nơi nhận:</w:t>
            </w:r>
            <w:r w:rsidRPr="004A5A63">
              <w:rPr>
                <w:b/>
                <w:bCs/>
                <w:i/>
                <w:iCs/>
              </w:rPr>
              <w:br/>
            </w:r>
            <w:r w:rsidRPr="004A5A6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ED858CA" w14:textId="77777777" w:rsidR="005C5E2B" w:rsidRPr="004A5A63" w:rsidRDefault="005C5E2B" w:rsidP="00264048">
            <w:pPr>
              <w:spacing w:before="120"/>
              <w:jc w:val="center"/>
            </w:pPr>
            <w:r w:rsidRPr="004A5A63">
              <w:rPr>
                <w:b/>
                <w:bCs/>
              </w:rPr>
              <w:t xml:space="preserve">TM. ỦY BAN NHÂN DÂN </w:t>
            </w:r>
            <w:r w:rsidRPr="004A5A63">
              <w:rPr>
                <w:b/>
                <w:bCs/>
              </w:rPr>
              <w:br/>
              <w:t>CHỦ TỊCH</w:t>
            </w:r>
            <w:r w:rsidRPr="004A5A63">
              <w:rPr>
                <w:b/>
                <w:bCs/>
              </w:rPr>
              <w:br/>
            </w:r>
            <w:r w:rsidRPr="004A5A63">
              <w:rPr>
                <w:i/>
                <w:iCs/>
              </w:rPr>
              <w:t>(Ký và ghi rõ họ tên, đóng dấu)</w:t>
            </w:r>
          </w:p>
        </w:tc>
      </w:tr>
    </w:tbl>
    <w:p w14:paraId="7318BD78" w14:textId="77777777" w:rsidR="005C5E2B" w:rsidRPr="004A5A63" w:rsidRDefault="005C5E2B" w:rsidP="005C5E2B">
      <w:pPr>
        <w:spacing w:before="120" w:after="280" w:afterAutospacing="1"/>
      </w:pPr>
      <w:r w:rsidRPr="004A5A63">
        <w:t>__________________</w:t>
      </w:r>
    </w:p>
    <w:p w14:paraId="1729ACE4" w14:textId="77777777" w:rsidR="005C5E2B" w:rsidRPr="004A5A63" w:rsidRDefault="005C5E2B" w:rsidP="005C5E2B">
      <w:pPr>
        <w:spacing w:before="120" w:after="280" w:afterAutospacing="1"/>
      </w:pPr>
      <w:r w:rsidRPr="004A5A63">
        <w:rPr>
          <w:vertAlign w:val="superscript"/>
        </w:rPr>
        <w:t>[13]</w:t>
      </w:r>
      <w:r w:rsidRPr="004A5A63">
        <w:t xml:space="preserve"> Ghi theo từng loại điều chỉnh được quy định tại Điều 45 Nghị định này.</w:t>
      </w:r>
    </w:p>
    <w:p w14:paraId="34DA69E4" w14:textId="77777777" w:rsidR="005C5E2B" w:rsidRPr="004A5A63" w:rsidRDefault="005C5E2B" w:rsidP="005C5E2B">
      <w:pPr>
        <w:spacing w:before="120" w:after="280" w:afterAutospacing="1"/>
      </w:pPr>
      <w:r w:rsidRPr="004A5A63">
        <w:rPr>
          <w:vertAlign w:val="superscript"/>
        </w:rPr>
        <w:t>[14]</w:t>
      </w:r>
      <w:r w:rsidRPr="004A5A63">
        <w:t xml:space="preserve"> Đối với trường hợp phải nộp tiền sử dụng đất, tiền thuê đất tính theo giá đất cụ thể thì không ghi mục này (có thêm quyết định phê duyệt giá đất trong trường hợp này theo quy định).</w:t>
      </w:r>
    </w:p>
    <w:p w14:paraId="3A1D191C" w14:textId="77777777" w:rsidR="005C5E2B" w:rsidRPr="004A5A63" w:rsidRDefault="005C5E2B" w:rsidP="005C5E2B">
      <w:pPr>
        <w:spacing w:before="120" w:after="280" w:afterAutospacing="1"/>
        <w:jc w:val="center"/>
      </w:pPr>
      <w:r w:rsidRPr="004A5A63">
        <w:t> </w:t>
      </w:r>
    </w:p>
    <w:p w14:paraId="09591361" w14:textId="77777777" w:rsidR="005C5E2B" w:rsidRPr="004A5A63" w:rsidRDefault="005C5E2B" w:rsidP="005C5E2B">
      <w:pPr>
        <w:spacing w:before="120" w:after="280" w:afterAutospacing="1"/>
        <w:jc w:val="center"/>
      </w:pPr>
      <w:r w:rsidRPr="004A5A63">
        <w:rPr>
          <w:b/>
          <w:bCs/>
        </w:rPr>
        <w:t>Mẫu số 04g. Quyết định điều chỉnh thời hạn sử dụng đất của dự án đầu tư</w:t>
      </w:r>
    </w:p>
    <w:p w14:paraId="3949194D"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95"/>
        <w:gridCol w:w="5750"/>
      </w:tblGrid>
      <w:tr w:rsidR="005C5E2B" w:rsidRPr="004A5A63" w14:paraId="51E759FD" w14:textId="77777777" w:rsidTr="00264048">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445C6721" w14:textId="77777777" w:rsidR="005C5E2B" w:rsidRPr="004A5A63" w:rsidRDefault="005C5E2B" w:rsidP="00264048">
            <w:pPr>
              <w:spacing w:before="120"/>
              <w:jc w:val="center"/>
            </w:pPr>
            <w:r w:rsidRPr="004A5A63">
              <w:rPr>
                <w:b/>
                <w:bCs/>
              </w:rPr>
              <w:t>ỦY BAN NHÂN DÂN ...</w:t>
            </w:r>
            <w:r w:rsidRPr="004A5A6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27ED33C2" w14:textId="77777777" w:rsidR="005C5E2B" w:rsidRPr="004A5A63" w:rsidRDefault="005C5E2B" w:rsidP="00264048">
            <w:pPr>
              <w:spacing w:before="120"/>
              <w:jc w:val="center"/>
            </w:pPr>
            <w:r w:rsidRPr="004A5A63">
              <w:rPr>
                <w:b/>
                <w:bCs/>
              </w:rPr>
              <w:t>CỘNG HÒA XÃ HỘI CHỦ NGHĨA VIỆT NAM</w:t>
            </w:r>
            <w:r w:rsidRPr="004A5A63">
              <w:rPr>
                <w:b/>
                <w:bCs/>
              </w:rPr>
              <w:br/>
              <w:t xml:space="preserve">Độc lập - Tự do - Hạnh phúc </w:t>
            </w:r>
            <w:r w:rsidRPr="004A5A63">
              <w:rPr>
                <w:b/>
                <w:bCs/>
              </w:rPr>
              <w:br/>
              <w:t>---------------</w:t>
            </w:r>
          </w:p>
        </w:tc>
      </w:tr>
      <w:tr w:rsidR="005C5E2B" w:rsidRPr="004A5A63" w14:paraId="3ECADFA6" w14:textId="77777777" w:rsidTr="00264048">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37427D0" w14:textId="77777777" w:rsidR="005C5E2B" w:rsidRPr="004A5A63" w:rsidRDefault="005C5E2B" w:rsidP="00264048">
            <w:pPr>
              <w:spacing w:before="120"/>
              <w:jc w:val="center"/>
            </w:pPr>
            <w:r w:rsidRPr="004A5A63">
              <w:t>Số:...</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0A28156E" w14:textId="77777777" w:rsidR="005C5E2B" w:rsidRPr="004A5A63" w:rsidRDefault="005C5E2B" w:rsidP="00264048">
            <w:pPr>
              <w:spacing w:before="120"/>
              <w:jc w:val="right"/>
            </w:pPr>
            <w:r w:rsidRPr="004A5A63">
              <w:rPr>
                <w:i/>
                <w:iCs/>
              </w:rPr>
              <w:t>..., ngày ... tháng ... năm ...</w:t>
            </w:r>
          </w:p>
        </w:tc>
      </w:tr>
    </w:tbl>
    <w:p w14:paraId="07F2B01C" w14:textId="77777777" w:rsidR="005C5E2B" w:rsidRPr="004A5A63" w:rsidRDefault="005C5E2B" w:rsidP="005C5E2B">
      <w:pPr>
        <w:spacing w:before="120" w:after="280" w:afterAutospacing="1"/>
        <w:jc w:val="center"/>
      </w:pPr>
      <w:r w:rsidRPr="004A5A63">
        <w:t> </w:t>
      </w:r>
    </w:p>
    <w:p w14:paraId="045ADC9F" w14:textId="77777777" w:rsidR="005C5E2B" w:rsidRPr="004A5A63" w:rsidRDefault="005C5E2B" w:rsidP="005C5E2B">
      <w:pPr>
        <w:spacing w:before="120" w:after="280" w:afterAutospacing="1"/>
        <w:jc w:val="center"/>
      </w:pPr>
      <w:r w:rsidRPr="004A5A63">
        <w:rPr>
          <w:b/>
          <w:bCs/>
        </w:rPr>
        <w:t>QUYẾT ĐỊNH</w:t>
      </w:r>
    </w:p>
    <w:p w14:paraId="2CCE66F3" w14:textId="77777777" w:rsidR="005C5E2B" w:rsidRPr="004A5A63" w:rsidRDefault="005C5E2B" w:rsidP="005C5E2B">
      <w:pPr>
        <w:spacing w:before="120" w:after="280" w:afterAutospacing="1"/>
        <w:jc w:val="center"/>
      </w:pPr>
      <w:r w:rsidRPr="004A5A63">
        <w:rPr>
          <w:b/>
          <w:bCs/>
        </w:rPr>
        <w:t>Về việc điều chỉnh thời hạn sử dụng đất của dự án đầu tư ...</w:t>
      </w:r>
    </w:p>
    <w:p w14:paraId="0550520C" w14:textId="77777777" w:rsidR="005C5E2B" w:rsidRPr="004A5A63" w:rsidRDefault="005C5E2B" w:rsidP="005C5E2B">
      <w:pPr>
        <w:spacing w:before="120" w:after="280" w:afterAutospacing="1"/>
        <w:jc w:val="center"/>
      </w:pPr>
      <w:r w:rsidRPr="004A5A63">
        <w:rPr>
          <w:b/>
          <w:bCs/>
        </w:rPr>
        <w:t>ỦY BAN NHÂN DÂN ...</w:t>
      </w:r>
    </w:p>
    <w:p w14:paraId="75683AB2" w14:textId="77777777" w:rsidR="005C5E2B" w:rsidRPr="004A5A63" w:rsidRDefault="005C5E2B" w:rsidP="005C5E2B">
      <w:pPr>
        <w:spacing w:before="120" w:after="280" w:afterAutospacing="1"/>
      </w:pPr>
      <w:r w:rsidRPr="004A5A63">
        <w:rPr>
          <w:i/>
          <w:iCs/>
        </w:rPr>
        <w:t xml:space="preserve">Căn cứ ........................................................................................................................... ; </w:t>
      </w:r>
    </w:p>
    <w:p w14:paraId="3AA0C28A" w14:textId="77777777" w:rsidR="005C5E2B" w:rsidRPr="004A5A63" w:rsidRDefault="005C5E2B" w:rsidP="005C5E2B">
      <w:pPr>
        <w:spacing w:before="120" w:after="280" w:afterAutospacing="1"/>
      </w:pPr>
      <w:r w:rsidRPr="004A5A63">
        <w:rPr>
          <w:i/>
          <w:iCs/>
        </w:rPr>
        <w:t xml:space="preserve">Căn cứ Luật Đất đai ..................................................................................................... ; </w:t>
      </w:r>
    </w:p>
    <w:p w14:paraId="4453F5FC" w14:textId="77777777" w:rsidR="005C5E2B" w:rsidRPr="004A5A63" w:rsidRDefault="005C5E2B" w:rsidP="005C5E2B">
      <w:pPr>
        <w:spacing w:before="120" w:after="280" w:afterAutospacing="1"/>
      </w:pPr>
      <w:r w:rsidRPr="004A5A63">
        <w:rPr>
          <w:i/>
          <w:iCs/>
        </w:rPr>
        <w:t xml:space="preserve">Căn cứ Nghị định ......................................................................................................... ; </w:t>
      </w:r>
    </w:p>
    <w:p w14:paraId="641093D2" w14:textId="77777777" w:rsidR="005C5E2B" w:rsidRPr="004A5A63" w:rsidRDefault="005C5E2B" w:rsidP="005C5E2B">
      <w:pPr>
        <w:spacing w:before="120" w:after="280" w:afterAutospacing="1"/>
      </w:pPr>
      <w:r w:rsidRPr="004A5A63">
        <w:rPr>
          <w:i/>
          <w:iCs/>
        </w:rPr>
        <w:t>Căn cứ</w:t>
      </w:r>
      <w:r w:rsidRPr="004A5A63">
        <w:rPr>
          <w:i/>
          <w:iCs/>
          <w:vertAlign w:val="superscript"/>
        </w:rPr>
        <w:t>[15]</w:t>
      </w:r>
      <w:r w:rsidRPr="004A5A63">
        <w:rPr>
          <w:i/>
          <w:iCs/>
        </w:rPr>
        <w:t xml:space="preserve"> ......................................................................................................................... ; </w:t>
      </w:r>
    </w:p>
    <w:p w14:paraId="6B03BFDF" w14:textId="77777777" w:rsidR="005C5E2B" w:rsidRPr="004A5A63" w:rsidRDefault="005C5E2B" w:rsidP="005C5E2B">
      <w:pPr>
        <w:spacing w:before="120" w:after="280" w:afterAutospacing="1"/>
      </w:pPr>
      <w:r w:rsidRPr="004A5A63">
        <w:rPr>
          <w:i/>
          <w:iCs/>
        </w:rPr>
        <w:t>Xét đề nghị của ............................. tại Tờ trình số ... ngày... tháng... năm ...,</w:t>
      </w:r>
    </w:p>
    <w:p w14:paraId="09E4AD06" w14:textId="77777777" w:rsidR="005C5E2B" w:rsidRPr="004A5A63" w:rsidRDefault="005C5E2B" w:rsidP="005C5E2B">
      <w:pPr>
        <w:spacing w:before="120" w:after="280" w:afterAutospacing="1"/>
        <w:jc w:val="center"/>
      </w:pPr>
      <w:r w:rsidRPr="004A5A63">
        <w:rPr>
          <w:b/>
          <w:bCs/>
        </w:rPr>
        <w:t>QUYẾT ĐỊNH:</w:t>
      </w:r>
    </w:p>
    <w:p w14:paraId="24CE7EF2" w14:textId="77777777" w:rsidR="005C5E2B" w:rsidRPr="004A5A63" w:rsidRDefault="005C5E2B" w:rsidP="005C5E2B">
      <w:pPr>
        <w:spacing w:before="120" w:after="280" w:afterAutospacing="1"/>
      </w:pPr>
      <w:r w:rsidRPr="004A5A63">
        <w:rPr>
          <w:b/>
          <w:bCs/>
        </w:rPr>
        <w:t xml:space="preserve">Điều 1. </w:t>
      </w:r>
      <w:r w:rsidRPr="004A5A63">
        <w:t xml:space="preserve">Điều chỉnh thời hạn sử dụng đất của dự án đầu tư ... cho … </w:t>
      </w:r>
      <w:r w:rsidRPr="004A5A63">
        <w:rPr>
          <w:i/>
          <w:iCs/>
        </w:rPr>
        <w:t>(ghi tên và địa chỉ của người sử dụng đất)</w:t>
      </w:r>
      <w:r w:rsidRPr="004A5A63">
        <w:t xml:space="preserve"> … m</w:t>
      </w:r>
      <w:r w:rsidRPr="004A5A63">
        <w:rPr>
          <w:vertAlign w:val="superscript"/>
        </w:rPr>
        <w:t>2</w:t>
      </w:r>
      <w:r w:rsidRPr="004A5A63">
        <w:t xml:space="preserve"> đất tại xã/phường/thị trấn ..., huyện/quận/thị xã/thành phố thuộc tỉnh..., tỉnh/thành phố trực thuộc trung ương .......</w:t>
      </w:r>
    </w:p>
    <w:p w14:paraId="20E8D37F" w14:textId="77777777" w:rsidR="005C5E2B" w:rsidRPr="004A5A63" w:rsidRDefault="005C5E2B" w:rsidP="005C5E2B">
      <w:pPr>
        <w:spacing w:before="120" w:after="280" w:afterAutospacing="1"/>
      </w:pPr>
      <w:r w:rsidRPr="004A5A63">
        <w:t xml:space="preserve">Mục đích sử dụng đất .................................................................................................... </w:t>
      </w:r>
    </w:p>
    <w:p w14:paraId="1F0670DA" w14:textId="77777777" w:rsidR="005C5E2B" w:rsidRPr="004A5A63" w:rsidRDefault="005C5E2B" w:rsidP="005C5E2B">
      <w:pPr>
        <w:spacing w:before="120" w:after="280" w:afterAutospacing="1"/>
      </w:pPr>
      <w:r w:rsidRPr="004A5A63">
        <w:t>Thời hạn sử dụng đất được điều chỉnh là ..., kể từ ngày… tháng… năm</w:t>
      </w:r>
      <w:r w:rsidRPr="004A5A63">
        <w:rPr>
          <w:vertAlign w:val="superscript"/>
        </w:rPr>
        <w:t>[16]</w:t>
      </w:r>
      <w:r w:rsidRPr="004A5A63">
        <w:t>…</w:t>
      </w:r>
    </w:p>
    <w:p w14:paraId="55241A22" w14:textId="77777777" w:rsidR="005C5E2B" w:rsidRPr="004A5A63" w:rsidRDefault="005C5E2B" w:rsidP="005C5E2B">
      <w:pPr>
        <w:spacing w:before="120" w:after="280" w:afterAutospacing="1"/>
      </w:pPr>
      <w:r w:rsidRPr="004A5A63">
        <w:t>Vị trí, ranh giới thửa đất/khu đất được xác định theo tờ trích lục bản đồ địa chính (hoặc tờ trích đo địa chính) số ..., tỷ lệ ... do ... lập ngày … tháng … năm ...</w:t>
      </w:r>
    </w:p>
    <w:p w14:paraId="650B7A5E" w14:textId="77777777" w:rsidR="005C5E2B" w:rsidRPr="004A5A63" w:rsidRDefault="005C5E2B" w:rsidP="005C5E2B">
      <w:pPr>
        <w:spacing w:before="120" w:after="280" w:afterAutospacing="1"/>
      </w:pPr>
      <w:r w:rsidRPr="004A5A63">
        <w:t>Hình thức sử dụng đất</w:t>
      </w:r>
      <w:r w:rsidRPr="004A5A63">
        <w:rPr>
          <w:vertAlign w:val="superscript"/>
        </w:rPr>
        <w:t>[17]</w:t>
      </w:r>
      <w:r w:rsidRPr="004A5A63">
        <w:t xml:space="preserve">:......................................................................................................... </w:t>
      </w:r>
    </w:p>
    <w:p w14:paraId="04625732" w14:textId="77777777" w:rsidR="005C5E2B" w:rsidRPr="004A5A63" w:rsidRDefault="005C5E2B" w:rsidP="005C5E2B">
      <w:pPr>
        <w:spacing w:before="120" w:after="280" w:afterAutospacing="1"/>
      </w:pPr>
      <w:r w:rsidRPr="004A5A63">
        <w:t>Giá đất tính tiền sử dụng đất/tiền thuê đất phải nộp… (đối với trường hợp giao đất có thu tiền sử dụng đất/cho thuê đất tính theo giá đất trong bảng giá đất</w:t>
      </w:r>
      <w:r w:rsidRPr="004A5A63">
        <w:rPr>
          <w:vertAlign w:val="superscript"/>
        </w:rPr>
        <w:t>[18]</w:t>
      </w:r>
      <w:r w:rsidRPr="004A5A63">
        <w:t>).</w:t>
      </w:r>
    </w:p>
    <w:p w14:paraId="4BB7D3FB" w14:textId="77777777" w:rsidR="005C5E2B" w:rsidRPr="004A5A63" w:rsidRDefault="005C5E2B" w:rsidP="005C5E2B">
      <w:pPr>
        <w:spacing w:before="120" w:after="280" w:afterAutospacing="1"/>
      </w:pPr>
      <w:r w:rsidRPr="004A5A63">
        <w:t>Những hạn chế về quyền của người sử dụng đất (nếu có): .............................................</w:t>
      </w:r>
    </w:p>
    <w:p w14:paraId="664C3493" w14:textId="77777777" w:rsidR="005C5E2B" w:rsidRPr="004A5A63" w:rsidRDefault="005C5E2B" w:rsidP="005C5E2B">
      <w:pPr>
        <w:spacing w:before="120" w:after="280" w:afterAutospacing="1"/>
      </w:pPr>
      <w:r w:rsidRPr="004A5A63">
        <w:rPr>
          <w:b/>
          <w:bCs/>
        </w:rPr>
        <w:t xml:space="preserve">Điều 2. </w:t>
      </w:r>
      <w:r w:rsidRPr="004A5A63">
        <w:t>Tổ chức thực hiện .............................................................................................</w:t>
      </w:r>
    </w:p>
    <w:p w14:paraId="1489D6ED" w14:textId="77777777" w:rsidR="005C5E2B" w:rsidRPr="004A5A63" w:rsidRDefault="005C5E2B" w:rsidP="005C5E2B">
      <w:pPr>
        <w:spacing w:before="120" w:after="280" w:afterAutospacing="1"/>
      </w:pPr>
      <w:r w:rsidRPr="004A5A63">
        <w:t>1. ……… xác định giá đất để tính tiền sử dụng đất/tiền thuê đất phải nộp; đối với trường hợp tính theo giá đất cụ thể.</w:t>
      </w:r>
    </w:p>
    <w:p w14:paraId="07070EAE" w14:textId="77777777" w:rsidR="005C5E2B" w:rsidRPr="004A5A63" w:rsidRDefault="005C5E2B" w:rsidP="005C5E2B">
      <w:pPr>
        <w:spacing w:before="120" w:after="280" w:afterAutospacing="1"/>
      </w:pPr>
      <w:r w:rsidRPr="004A5A63">
        <w:t xml:space="preserve">2……….. xác định tiền sử dụng đất/tiền thuê đất phải nộp; hướng dẫn thực hiện giảm tiền sử dụng đất/tiền thuê đất, khoản được trừ vào tiền sử dụng đất/tiền thuê đất, chậm nộp, ghi nợ tiền sử dụng đất/tiền thuê đất, theo dõi trường hợp miễn tiền sử dụng đất/tiền thuê đất, phí, lệ phí… </w:t>
      </w:r>
      <w:r w:rsidRPr="004A5A63">
        <w:rPr>
          <w:i/>
          <w:iCs/>
        </w:rPr>
        <w:t>(nếu có)</w:t>
      </w:r>
      <w:r w:rsidRPr="004A5A63">
        <w:t>.</w:t>
      </w:r>
    </w:p>
    <w:p w14:paraId="34CACEC0" w14:textId="77777777" w:rsidR="005C5E2B" w:rsidRPr="004A5A63" w:rsidRDefault="005C5E2B" w:rsidP="005C5E2B">
      <w:pPr>
        <w:spacing w:before="120" w:after="280" w:afterAutospacing="1"/>
      </w:pPr>
      <w:r w:rsidRPr="004A5A63">
        <w:t xml:space="preserve">3. ……… thông báo cho người sử dụng đất nộp tiền sử dụng đất/tiền thuê đất theo quy định của pháp luật… </w:t>
      </w:r>
      <w:r w:rsidRPr="004A5A63">
        <w:rPr>
          <w:i/>
          <w:iCs/>
        </w:rPr>
        <w:t>(nếu có).</w:t>
      </w:r>
    </w:p>
    <w:p w14:paraId="636A75AA" w14:textId="77777777" w:rsidR="005C5E2B" w:rsidRPr="004A5A63" w:rsidRDefault="005C5E2B" w:rsidP="005C5E2B">
      <w:pPr>
        <w:spacing w:before="120" w:after="280" w:afterAutospacing="1"/>
      </w:pPr>
      <w:r w:rsidRPr="004A5A63">
        <w:t>4. ……… thu tiền sử dụng đất/tiền thuê đất, phí, lệ phí...</w:t>
      </w:r>
      <w:r w:rsidRPr="004A5A63">
        <w:rPr>
          <w:i/>
          <w:iCs/>
        </w:rPr>
        <w:t xml:space="preserve"> (nếu có).</w:t>
      </w:r>
    </w:p>
    <w:p w14:paraId="0630D367" w14:textId="77777777" w:rsidR="005C5E2B" w:rsidRPr="004A5A63" w:rsidRDefault="005C5E2B" w:rsidP="005C5E2B">
      <w:pPr>
        <w:spacing w:before="120" w:after="280" w:afterAutospacing="1"/>
      </w:pPr>
      <w:r w:rsidRPr="004A5A63">
        <w:t xml:space="preserve">5. ……… chịu trách nhiệm nộp tiền sử dụng đất/tiền thuê đất; thực hiện giảm tiền sử dụng đất/tiền thuê đất, khoản được trừ vào tiền sử dụng đất/tiền thuê đất, ghi nợ tiền sử dụng đất/tiền thuê đất </w:t>
      </w:r>
      <w:r w:rsidRPr="004A5A63">
        <w:rPr>
          <w:i/>
          <w:iCs/>
        </w:rPr>
        <w:t>(nếu có).</w:t>
      </w:r>
    </w:p>
    <w:p w14:paraId="1A2AC553" w14:textId="77777777" w:rsidR="005C5E2B" w:rsidRPr="004A5A63" w:rsidRDefault="005C5E2B" w:rsidP="005C5E2B">
      <w:pPr>
        <w:spacing w:before="120" w:after="280" w:afterAutospacing="1"/>
      </w:pPr>
      <w:r w:rsidRPr="004A5A63">
        <w:t>6. ……… trao Giấy chứng nhận quyền sử dụng đất, quyền sở hữu tài sản gắn liền với đất cho người sử dụng đất đã hoàn thành nghĩa vụ tài chính (nếu có).</w:t>
      </w:r>
    </w:p>
    <w:p w14:paraId="75E0CFC0" w14:textId="77777777" w:rsidR="005C5E2B" w:rsidRPr="004A5A63" w:rsidRDefault="005C5E2B" w:rsidP="005C5E2B">
      <w:pPr>
        <w:spacing w:before="120" w:after="280" w:afterAutospacing="1"/>
      </w:pPr>
      <w:r w:rsidRPr="004A5A63">
        <w:t>7. ……… chỉnh lý hồ sơ địa chính, cơ sở dữ liệu đất đai ...............................................</w:t>
      </w:r>
    </w:p>
    <w:p w14:paraId="4C8EE758" w14:textId="77777777" w:rsidR="005C5E2B" w:rsidRPr="004A5A63" w:rsidRDefault="005C5E2B" w:rsidP="005C5E2B">
      <w:pPr>
        <w:spacing w:before="120" w:after="280" w:afterAutospacing="1"/>
      </w:pPr>
      <w:r w:rsidRPr="004A5A63">
        <w:t>8. .................................................................................................................................</w:t>
      </w:r>
    </w:p>
    <w:p w14:paraId="214DF8B5" w14:textId="77777777" w:rsidR="005C5E2B" w:rsidRPr="004A5A63" w:rsidRDefault="005C5E2B" w:rsidP="005C5E2B">
      <w:pPr>
        <w:spacing w:before="120" w:after="280" w:afterAutospacing="1"/>
      </w:pPr>
      <w:r w:rsidRPr="004A5A63">
        <w:rPr>
          <w:b/>
          <w:bCs/>
        </w:rPr>
        <w:t>Điều 3.</w:t>
      </w:r>
      <w:r w:rsidRPr="004A5A63">
        <w:t xml:space="preserve"> Quyết định này có hiệu lực kể từ ngày ký.</w:t>
      </w:r>
    </w:p>
    <w:p w14:paraId="474AF425" w14:textId="77777777" w:rsidR="005C5E2B" w:rsidRPr="004A5A63" w:rsidRDefault="005C5E2B" w:rsidP="005C5E2B">
      <w:pPr>
        <w:spacing w:before="120" w:after="280" w:afterAutospacing="1"/>
      </w:pPr>
      <w:r w:rsidRPr="004A5A63">
        <w:t>Chánh Văn phòng Ủy ban nhân dân... và người sử dụng đất có tên tại Điều 1 chịu trách nhiệm thi hành Quyết định này.</w:t>
      </w:r>
    </w:p>
    <w:p w14:paraId="218518B8" w14:textId="77777777" w:rsidR="005C5E2B" w:rsidRPr="004A5A63" w:rsidRDefault="005C5E2B" w:rsidP="005C5E2B">
      <w:pPr>
        <w:spacing w:before="120" w:after="280" w:afterAutospacing="1"/>
      </w:pPr>
      <w:r w:rsidRPr="004A5A63">
        <w:t>Văn phòng Ủy ban nhân dân... chịu trách nhiệm đăng tải Quyết định này trên Cổng thông tin điện tử của ..../.</w:t>
      </w:r>
    </w:p>
    <w:p w14:paraId="0A120631"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671A28A4"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08433E1" w14:textId="77777777" w:rsidR="005C5E2B" w:rsidRPr="004A5A63" w:rsidRDefault="005C5E2B" w:rsidP="00264048">
            <w:pPr>
              <w:spacing w:before="120"/>
            </w:pPr>
            <w:r w:rsidRPr="004A5A63">
              <w:rPr>
                <w:b/>
                <w:bCs/>
                <w:i/>
                <w:iCs/>
              </w:rPr>
              <w:br/>
              <w:t>Nơi nhận:</w:t>
            </w:r>
            <w:r w:rsidRPr="004A5A63">
              <w:rPr>
                <w:b/>
                <w:bCs/>
                <w:i/>
                <w:iCs/>
              </w:rPr>
              <w:br/>
            </w:r>
            <w:r w:rsidRPr="004A5A63">
              <w:rPr>
                <w:sz w:val="16"/>
              </w:rP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1AC733C7" w14:textId="77777777" w:rsidR="005C5E2B" w:rsidRPr="004A5A63" w:rsidRDefault="005C5E2B" w:rsidP="00264048">
            <w:pPr>
              <w:spacing w:before="120"/>
              <w:jc w:val="center"/>
            </w:pPr>
            <w:r w:rsidRPr="004A5A63">
              <w:rPr>
                <w:b/>
                <w:bCs/>
              </w:rPr>
              <w:t xml:space="preserve">TM. ỦY BAN NHÂN DÂN </w:t>
            </w:r>
            <w:r w:rsidRPr="004A5A63">
              <w:rPr>
                <w:b/>
                <w:bCs/>
              </w:rPr>
              <w:br/>
              <w:t>CHỦ TỊCH</w:t>
            </w:r>
            <w:r w:rsidRPr="004A5A63">
              <w:br/>
            </w:r>
            <w:r w:rsidRPr="004A5A63">
              <w:rPr>
                <w:i/>
                <w:iCs/>
              </w:rPr>
              <w:t>(Ký và ghi rõ họ tên, đóng dấu)</w:t>
            </w:r>
          </w:p>
        </w:tc>
      </w:tr>
    </w:tbl>
    <w:p w14:paraId="71960320" w14:textId="77777777" w:rsidR="005C5E2B" w:rsidRPr="004A5A63" w:rsidRDefault="005C5E2B" w:rsidP="005C5E2B">
      <w:pPr>
        <w:spacing w:before="120" w:after="280" w:afterAutospacing="1"/>
      </w:pPr>
      <w:r w:rsidRPr="004A5A63">
        <w:t>___________________</w:t>
      </w:r>
    </w:p>
    <w:p w14:paraId="2302E3E1" w14:textId="77777777" w:rsidR="005C5E2B" w:rsidRPr="004A5A63" w:rsidRDefault="005C5E2B" w:rsidP="005C5E2B">
      <w:pPr>
        <w:spacing w:before="120" w:after="280" w:afterAutospacing="1"/>
      </w:pPr>
      <w:r w:rsidRPr="004A5A63">
        <w:rPr>
          <w:vertAlign w:val="superscript"/>
        </w:rPr>
        <w:t>[15]</w:t>
      </w:r>
      <w:r w:rsidRPr="004A5A63">
        <w:t xml:space="preserve"> Ghi theo từng loại căn cứ cụ thể được quy định tại Điều 175 Luật Đất đai và Nghị định...</w:t>
      </w:r>
    </w:p>
    <w:p w14:paraId="40ECEEF4" w14:textId="77777777" w:rsidR="005C5E2B" w:rsidRPr="004A5A63" w:rsidRDefault="005C5E2B" w:rsidP="005C5E2B">
      <w:pPr>
        <w:spacing w:before="120" w:after="280" w:afterAutospacing="1"/>
      </w:pPr>
      <w:r w:rsidRPr="004A5A63">
        <w:rPr>
          <w:vertAlign w:val="superscript"/>
        </w:rPr>
        <w:t>[16]</w:t>
      </w:r>
      <w:r w:rsidRPr="004A5A63">
        <w:t xml:space="preserve"> Ghi: đến ngày… tháng… năm… đối với trường hợp giao đất/cho thuê đất có thời hạn.</w:t>
      </w:r>
    </w:p>
    <w:p w14:paraId="5C97D3AA" w14:textId="77777777" w:rsidR="005C5E2B" w:rsidRPr="004A5A63" w:rsidRDefault="005C5E2B" w:rsidP="005C5E2B">
      <w:pPr>
        <w:spacing w:before="120" w:after="280" w:afterAutospacing="1"/>
      </w:pPr>
      <w:r w:rsidRPr="004A5A63">
        <w:rPr>
          <w:vertAlign w:val="superscript"/>
        </w:rPr>
        <w:t>[17]</w:t>
      </w:r>
      <w:r w:rsidRPr="004A5A63">
        <w:t xml:space="preserve"> Ghi theo Quyết định giao đất/cho thuê đất.... </w:t>
      </w:r>
      <w:r w:rsidRPr="004A5A63">
        <w:rPr>
          <w:i/>
          <w:iCs/>
        </w:rPr>
        <w:t>(Nhà nước giao đất không thu tiền sử dụng đất/giao đất có thu tiền sử dụng đất/chuyển từ thuê đất sang giao đất/chuyển từ giao đất không thu tiền sử dụng đất sang giao đất có thu tiền sử dụng đất…)</w:t>
      </w:r>
    </w:p>
    <w:p w14:paraId="47A01678" w14:textId="77777777" w:rsidR="005C5E2B" w:rsidRPr="004A5A63" w:rsidRDefault="005C5E2B" w:rsidP="005C5E2B">
      <w:pPr>
        <w:spacing w:before="120" w:after="280" w:afterAutospacing="1"/>
      </w:pPr>
      <w:r w:rsidRPr="004A5A63">
        <w:rPr>
          <w:vertAlign w:val="superscript"/>
        </w:rPr>
        <w:t>[18]</w:t>
      </w:r>
      <w:r w:rsidRPr="004A5A63">
        <w:t xml:space="preserve"> Đối với trường hợp phải nộp tiền sử dụng đất/tiền thuê đất tính theo giá đất cụ thể thì không ghi mục này (có thêm Quyết định phê duyệt giá đất trong trường hợp này theo quy định).</w:t>
      </w:r>
    </w:p>
    <w:p w14:paraId="3B358D26" w14:textId="77777777" w:rsidR="00E55B3D" w:rsidRDefault="00E55B3D" w:rsidP="005C5E2B">
      <w:pPr>
        <w:spacing w:before="60" w:after="60"/>
        <w:ind w:firstLine="720"/>
        <w:jc w:val="both"/>
        <w:rPr>
          <w:b/>
          <w:bCs/>
          <w:sz w:val="28"/>
          <w:szCs w:val="28"/>
        </w:rPr>
      </w:pPr>
      <w:bookmarkStart w:id="38" w:name="dieu_40"/>
    </w:p>
    <w:p w14:paraId="6B217A2E" w14:textId="77777777" w:rsidR="00E55B3D" w:rsidRDefault="00E55B3D" w:rsidP="005C5E2B">
      <w:pPr>
        <w:spacing w:before="60" w:after="60"/>
        <w:ind w:firstLine="720"/>
        <w:jc w:val="both"/>
        <w:rPr>
          <w:b/>
          <w:bCs/>
          <w:sz w:val="28"/>
          <w:szCs w:val="28"/>
        </w:rPr>
      </w:pPr>
    </w:p>
    <w:p w14:paraId="3C9A236A" w14:textId="77777777" w:rsidR="00E55B3D" w:rsidRDefault="00E55B3D" w:rsidP="005C5E2B">
      <w:pPr>
        <w:spacing w:before="60" w:after="60"/>
        <w:ind w:firstLine="720"/>
        <w:jc w:val="both"/>
        <w:rPr>
          <w:b/>
          <w:bCs/>
          <w:sz w:val="28"/>
          <w:szCs w:val="28"/>
        </w:rPr>
      </w:pPr>
    </w:p>
    <w:p w14:paraId="36157197" w14:textId="77777777" w:rsidR="00E55B3D" w:rsidRDefault="00E55B3D" w:rsidP="005C5E2B">
      <w:pPr>
        <w:spacing w:before="60" w:after="60"/>
        <w:ind w:firstLine="720"/>
        <w:jc w:val="both"/>
        <w:rPr>
          <w:b/>
          <w:bCs/>
          <w:sz w:val="28"/>
          <w:szCs w:val="28"/>
        </w:rPr>
      </w:pPr>
    </w:p>
    <w:p w14:paraId="5632CEAB" w14:textId="77777777" w:rsidR="00E55B3D" w:rsidRDefault="00E55B3D" w:rsidP="005C5E2B">
      <w:pPr>
        <w:spacing w:before="60" w:after="60"/>
        <w:ind w:firstLine="720"/>
        <w:jc w:val="both"/>
        <w:rPr>
          <w:b/>
          <w:bCs/>
          <w:sz w:val="28"/>
          <w:szCs w:val="28"/>
        </w:rPr>
      </w:pPr>
    </w:p>
    <w:p w14:paraId="12154B48" w14:textId="77777777" w:rsidR="00E55B3D" w:rsidRDefault="00E55B3D" w:rsidP="005C5E2B">
      <w:pPr>
        <w:spacing w:before="60" w:after="60"/>
        <w:ind w:firstLine="720"/>
        <w:jc w:val="both"/>
        <w:rPr>
          <w:b/>
          <w:bCs/>
          <w:sz w:val="28"/>
          <w:szCs w:val="28"/>
        </w:rPr>
      </w:pPr>
    </w:p>
    <w:p w14:paraId="4FD0DED5" w14:textId="77777777" w:rsidR="00E55B3D" w:rsidRDefault="00E55B3D" w:rsidP="005C5E2B">
      <w:pPr>
        <w:spacing w:before="60" w:after="60"/>
        <w:ind w:firstLine="720"/>
        <w:jc w:val="both"/>
        <w:rPr>
          <w:b/>
          <w:bCs/>
          <w:sz w:val="28"/>
          <w:szCs w:val="28"/>
        </w:rPr>
      </w:pPr>
    </w:p>
    <w:p w14:paraId="21FC43B0" w14:textId="77777777" w:rsidR="00E55B3D" w:rsidRDefault="00E55B3D" w:rsidP="005C5E2B">
      <w:pPr>
        <w:spacing w:before="60" w:after="60"/>
        <w:ind w:firstLine="720"/>
        <w:jc w:val="both"/>
        <w:rPr>
          <w:b/>
          <w:bCs/>
          <w:sz w:val="28"/>
          <w:szCs w:val="28"/>
        </w:rPr>
      </w:pPr>
    </w:p>
    <w:p w14:paraId="32120EDE" w14:textId="77777777" w:rsidR="00E55B3D" w:rsidRDefault="00E55B3D" w:rsidP="005C5E2B">
      <w:pPr>
        <w:spacing w:before="60" w:after="60"/>
        <w:ind w:firstLine="720"/>
        <w:jc w:val="both"/>
        <w:rPr>
          <w:b/>
          <w:bCs/>
          <w:sz w:val="28"/>
          <w:szCs w:val="28"/>
        </w:rPr>
      </w:pPr>
    </w:p>
    <w:p w14:paraId="66005D4F" w14:textId="77777777" w:rsidR="00E55B3D" w:rsidRDefault="00E55B3D" w:rsidP="005C5E2B">
      <w:pPr>
        <w:spacing w:before="60" w:after="60"/>
        <w:ind w:firstLine="720"/>
        <w:jc w:val="both"/>
        <w:rPr>
          <w:b/>
          <w:bCs/>
          <w:sz w:val="28"/>
          <w:szCs w:val="28"/>
        </w:rPr>
      </w:pPr>
    </w:p>
    <w:p w14:paraId="5F58C4B2" w14:textId="77777777" w:rsidR="00E55B3D" w:rsidRDefault="00E55B3D" w:rsidP="005C5E2B">
      <w:pPr>
        <w:spacing w:before="60" w:after="60"/>
        <w:ind w:firstLine="720"/>
        <w:jc w:val="both"/>
        <w:rPr>
          <w:b/>
          <w:bCs/>
          <w:sz w:val="28"/>
          <w:szCs w:val="28"/>
        </w:rPr>
      </w:pPr>
    </w:p>
    <w:p w14:paraId="77EDF6B9" w14:textId="77777777" w:rsidR="00E55B3D" w:rsidRDefault="00E55B3D" w:rsidP="005C5E2B">
      <w:pPr>
        <w:spacing w:before="60" w:after="60"/>
        <w:ind w:firstLine="720"/>
        <w:jc w:val="both"/>
        <w:rPr>
          <w:b/>
          <w:bCs/>
          <w:sz w:val="28"/>
          <w:szCs w:val="28"/>
        </w:rPr>
      </w:pPr>
    </w:p>
    <w:p w14:paraId="63DB0B08" w14:textId="77777777" w:rsidR="00E55B3D" w:rsidRDefault="00E55B3D" w:rsidP="005C5E2B">
      <w:pPr>
        <w:spacing w:before="60" w:after="60"/>
        <w:ind w:firstLine="720"/>
        <w:jc w:val="both"/>
        <w:rPr>
          <w:b/>
          <w:bCs/>
          <w:sz w:val="28"/>
          <w:szCs w:val="28"/>
        </w:rPr>
      </w:pPr>
    </w:p>
    <w:p w14:paraId="5B344CE1" w14:textId="77777777" w:rsidR="00E55B3D" w:rsidRDefault="00E55B3D" w:rsidP="005C5E2B">
      <w:pPr>
        <w:spacing w:before="60" w:after="60"/>
        <w:ind w:firstLine="720"/>
        <w:jc w:val="both"/>
        <w:rPr>
          <w:b/>
          <w:bCs/>
          <w:sz w:val="28"/>
          <w:szCs w:val="28"/>
        </w:rPr>
      </w:pPr>
    </w:p>
    <w:p w14:paraId="552BE57B" w14:textId="77777777" w:rsidR="00E55B3D" w:rsidRDefault="00E55B3D" w:rsidP="005C5E2B">
      <w:pPr>
        <w:spacing w:before="60" w:after="60"/>
        <w:ind w:firstLine="720"/>
        <w:jc w:val="both"/>
        <w:rPr>
          <w:b/>
          <w:bCs/>
          <w:sz w:val="28"/>
          <w:szCs w:val="28"/>
        </w:rPr>
      </w:pPr>
    </w:p>
    <w:p w14:paraId="40873AD8" w14:textId="77777777" w:rsidR="00E55B3D" w:rsidRDefault="00E55B3D" w:rsidP="005C5E2B">
      <w:pPr>
        <w:spacing w:before="60" w:after="60"/>
        <w:ind w:firstLine="720"/>
        <w:jc w:val="both"/>
        <w:rPr>
          <w:b/>
          <w:bCs/>
          <w:sz w:val="28"/>
          <w:szCs w:val="28"/>
        </w:rPr>
      </w:pPr>
    </w:p>
    <w:p w14:paraId="784D196D" w14:textId="77777777" w:rsidR="00E55B3D" w:rsidRDefault="00E55B3D" w:rsidP="005C5E2B">
      <w:pPr>
        <w:spacing w:before="60" w:after="60"/>
        <w:ind w:firstLine="720"/>
        <w:jc w:val="both"/>
        <w:rPr>
          <w:b/>
          <w:bCs/>
          <w:sz w:val="28"/>
          <w:szCs w:val="28"/>
        </w:rPr>
      </w:pPr>
    </w:p>
    <w:p w14:paraId="55F371B4" w14:textId="77777777" w:rsidR="00E55B3D" w:rsidRDefault="00E55B3D" w:rsidP="005C5E2B">
      <w:pPr>
        <w:spacing w:before="60" w:after="60"/>
        <w:ind w:firstLine="720"/>
        <w:jc w:val="both"/>
        <w:rPr>
          <w:b/>
          <w:bCs/>
          <w:sz w:val="28"/>
          <w:szCs w:val="28"/>
        </w:rPr>
      </w:pPr>
    </w:p>
    <w:p w14:paraId="6AEE00E2" w14:textId="77777777" w:rsidR="00E55B3D" w:rsidRDefault="00E55B3D" w:rsidP="005C5E2B">
      <w:pPr>
        <w:spacing w:before="60" w:after="60"/>
        <w:ind w:firstLine="720"/>
        <w:jc w:val="both"/>
        <w:rPr>
          <w:b/>
          <w:bCs/>
          <w:sz w:val="28"/>
          <w:szCs w:val="28"/>
        </w:rPr>
      </w:pPr>
    </w:p>
    <w:p w14:paraId="188A03C3" w14:textId="77777777" w:rsidR="00E55B3D" w:rsidRDefault="00E55B3D" w:rsidP="005C5E2B">
      <w:pPr>
        <w:spacing w:before="60" w:after="60"/>
        <w:ind w:firstLine="720"/>
        <w:jc w:val="both"/>
        <w:rPr>
          <w:b/>
          <w:bCs/>
          <w:sz w:val="28"/>
          <w:szCs w:val="28"/>
        </w:rPr>
      </w:pPr>
    </w:p>
    <w:p w14:paraId="18D7E1A0" w14:textId="77777777" w:rsidR="00E55B3D" w:rsidRDefault="00E55B3D" w:rsidP="005C5E2B">
      <w:pPr>
        <w:spacing w:before="60" w:after="60"/>
        <w:ind w:firstLine="720"/>
        <w:jc w:val="both"/>
        <w:rPr>
          <w:b/>
          <w:bCs/>
          <w:sz w:val="28"/>
          <w:szCs w:val="28"/>
        </w:rPr>
      </w:pPr>
    </w:p>
    <w:p w14:paraId="0944F8E3" w14:textId="77777777" w:rsidR="007C601E" w:rsidRDefault="007C601E" w:rsidP="005C5E2B">
      <w:pPr>
        <w:spacing w:before="60" w:after="60"/>
        <w:ind w:firstLine="720"/>
        <w:jc w:val="both"/>
        <w:rPr>
          <w:b/>
          <w:bCs/>
          <w:sz w:val="28"/>
          <w:szCs w:val="28"/>
        </w:rPr>
      </w:pPr>
    </w:p>
    <w:p w14:paraId="2410C80B" w14:textId="77777777" w:rsidR="007C601E" w:rsidRDefault="007C601E" w:rsidP="005C5E2B">
      <w:pPr>
        <w:spacing w:before="60" w:after="60"/>
        <w:ind w:firstLine="720"/>
        <w:jc w:val="both"/>
        <w:rPr>
          <w:b/>
          <w:bCs/>
          <w:sz w:val="28"/>
          <w:szCs w:val="28"/>
        </w:rPr>
      </w:pPr>
    </w:p>
    <w:p w14:paraId="021A7A30" w14:textId="77777777" w:rsidR="007C601E" w:rsidRDefault="007C601E" w:rsidP="005C5E2B">
      <w:pPr>
        <w:spacing w:before="60" w:after="60"/>
        <w:ind w:firstLine="720"/>
        <w:jc w:val="both"/>
        <w:rPr>
          <w:b/>
          <w:bCs/>
          <w:sz w:val="28"/>
          <w:szCs w:val="28"/>
        </w:rPr>
      </w:pPr>
    </w:p>
    <w:p w14:paraId="1CC1B055" w14:textId="77777777" w:rsidR="007C601E" w:rsidRDefault="007C601E" w:rsidP="005C5E2B">
      <w:pPr>
        <w:spacing w:before="60" w:after="60"/>
        <w:ind w:firstLine="720"/>
        <w:jc w:val="both"/>
        <w:rPr>
          <w:b/>
          <w:bCs/>
          <w:sz w:val="28"/>
          <w:szCs w:val="28"/>
        </w:rPr>
      </w:pPr>
    </w:p>
    <w:p w14:paraId="2059ADEF" w14:textId="77777777" w:rsidR="007C601E" w:rsidRDefault="007C601E" w:rsidP="005C5E2B">
      <w:pPr>
        <w:spacing w:before="60" w:after="60"/>
        <w:ind w:firstLine="720"/>
        <w:jc w:val="both"/>
        <w:rPr>
          <w:b/>
          <w:bCs/>
          <w:sz w:val="28"/>
          <w:szCs w:val="28"/>
        </w:rPr>
      </w:pPr>
    </w:p>
    <w:p w14:paraId="61D33235" w14:textId="77777777" w:rsidR="007C601E" w:rsidRDefault="007C601E" w:rsidP="005C5E2B">
      <w:pPr>
        <w:spacing w:before="60" w:after="60"/>
        <w:ind w:firstLine="720"/>
        <w:jc w:val="both"/>
        <w:rPr>
          <w:b/>
          <w:bCs/>
          <w:sz w:val="28"/>
          <w:szCs w:val="28"/>
        </w:rPr>
      </w:pPr>
    </w:p>
    <w:p w14:paraId="11066530" w14:textId="77777777" w:rsidR="007C601E" w:rsidRDefault="007C601E" w:rsidP="005C5E2B">
      <w:pPr>
        <w:spacing w:before="60" w:after="60"/>
        <w:ind w:firstLine="720"/>
        <w:jc w:val="both"/>
        <w:rPr>
          <w:b/>
          <w:bCs/>
          <w:sz w:val="28"/>
          <w:szCs w:val="28"/>
        </w:rPr>
      </w:pPr>
    </w:p>
    <w:p w14:paraId="55E68E8B" w14:textId="77777777" w:rsidR="007C601E" w:rsidRDefault="007C601E" w:rsidP="005C5E2B">
      <w:pPr>
        <w:spacing w:before="60" w:after="60"/>
        <w:ind w:firstLine="720"/>
        <w:jc w:val="both"/>
        <w:rPr>
          <w:b/>
          <w:bCs/>
          <w:sz w:val="28"/>
          <w:szCs w:val="28"/>
        </w:rPr>
      </w:pPr>
    </w:p>
    <w:p w14:paraId="51D17FF1" w14:textId="77777777" w:rsidR="00FE184A" w:rsidRDefault="00FE184A" w:rsidP="005C5E2B">
      <w:pPr>
        <w:spacing w:before="60" w:after="60"/>
        <w:ind w:firstLine="720"/>
        <w:jc w:val="both"/>
        <w:rPr>
          <w:b/>
          <w:bCs/>
          <w:sz w:val="28"/>
          <w:szCs w:val="28"/>
        </w:rPr>
      </w:pPr>
    </w:p>
    <w:p w14:paraId="6D260F99" w14:textId="77777777" w:rsidR="00FE184A" w:rsidRDefault="00FE184A" w:rsidP="005C5E2B">
      <w:pPr>
        <w:spacing w:before="60" w:after="60"/>
        <w:ind w:firstLine="720"/>
        <w:jc w:val="both"/>
        <w:rPr>
          <w:b/>
          <w:bCs/>
          <w:sz w:val="28"/>
          <w:szCs w:val="28"/>
        </w:rPr>
      </w:pPr>
    </w:p>
    <w:p w14:paraId="6831529F" w14:textId="77777777" w:rsidR="00FE184A" w:rsidRDefault="00FE184A" w:rsidP="005C5E2B">
      <w:pPr>
        <w:spacing w:before="60" w:after="60"/>
        <w:ind w:firstLine="720"/>
        <w:jc w:val="both"/>
        <w:rPr>
          <w:b/>
          <w:bCs/>
          <w:sz w:val="28"/>
          <w:szCs w:val="28"/>
        </w:rPr>
      </w:pPr>
    </w:p>
    <w:p w14:paraId="473B8949" w14:textId="77777777" w:rsidR="00FE184A" w:rsidRDefault="00FE184A" w:rsidP="005C5E2B">
      <w:pPr>
        <w:spacing w:before="60" w:after="60"/>
        <w:ind w:firstLine="720"/>
        <w:jc w:val="both"/>
        <w:rPr>
          <w:b/>
          <w:bCs/>
          <w:sz w:val="28"/>
          <w:szCs w:val="28"/>
        </w:rPr>
      </w:pPr>
    </w:p>
    <w:p w14:paraId="11A1C4FD" w14:textId="77777777" w:rsidR="00FE184A" w:rsidRDefault="00FE184A" w:rsidP="005C5E2B">
      <w:pPr>
        <w:spacing w:before="60" w:after="60"/>
        <w:ind w:firstLine="720"/>
        <w:jc w:val="both"/>
        <w:rPr>
          <w:b/>
          <w:bCs/>
          <w:sz w:val="28"/>
          <w:szCs w:val="28"/>
        </w:rPr>
        <w:sectPr w:rsidR="00FE184A" w:rsidSect="00FE184A">
          <w:pgSz w:w="11909" w:h="16834" w:code="9"/>
          <w:pgMar w:top="1440" w:right="1440" w:bottom="1440" w:left="1440" w:header="720" w:footer="720" w:gutter="0"/>
          <w:cols w:space="720"/>
          <w:docGrid w:linePitch="360"/>
        </w:sectPr>
      </w:pPr>
    </w:p>
    <w:p w14:paraId="4C81B1F0" w14:textId="10F81350" w:rsidR="005C5E2B" w:rsidRPr="004A5A63" w:rsidRDefault="002868F7" w:rsidP="005C5E2B">
      <w:pPr>
        <w:spacing w:before="60" w:after="60"/>
        <w:ind w:firstLine="720"/>
        <w:jc w:val="both"/>
        <w:rPr>
          <w:sz w:val="28"/>
          <w:szCs w:val="28"/>
        </w:rPr>
      </w:pPr>
      <w:r>
        <w:rPr>
          <w:b/>
          <w:bCs/>
          <w:sz w:val="28"/>
          <w:szCs w:val="28"/>
        </w:rPr>
        <w:t>39</w:t>
      </w:r>
      <w:r w:rsidR="005C5E2B" w:rsidRPr="004A5A63">
        <w:rPr>
          <w:b/>
          <w:bCs/>
          <w:sz w:val="28"/>
          <w:szCs w:val="28"/>
        </w:rPr>
        <w:t>. Sử dụng đất kết hợp đa mục đích mà người sử dụng là tổ chức</w:t>
      </w:r>
      <w:bookmarkEnd w:id="38"/>
    </w:p>
    <w:p w14:paraId="26943209" w14:textId="40145315" w:rsidR="005C5E2B" w:rsidRPr="004A5A63" w:rsidRDefault="002868F7" w:rsidP="005C5E2B">
      <w:pPr>
        <w:spacing w:before="60" w:after="60"/>
        <w:ind w:firstLine="720"/>
        <w:jc w:val="both"/>
        <w:rPr>
          <w:sz w:val="28"/>
          <w:szCs w:val="28"/>
        </w:rPr>
      </w:pPr>
      <w:r>
        <w:rPr>
          <w:b/>
          <w:bCs/>
          <w:sz w:val="28"/>
          <w:szCs w:val="28"/>
        </w:rPr>
        <w:t>39</w:t>
      </w:r>
      <w:r w:rsidR="005C5E2B" w:rsidRPr="004A5A63">
        <w:rPr>
          <w:b/>
          <w:bCs/>
          <w:sz w:val="28"/>
          <w:szCs w:val="28"/>
        </w:rPr>
        <w:t xml:space="preserve">.1. </w:t>
      </w:r>
      <w:r w:rsidR="005C5E2B" w:rsidRPr="004A5A63">
        <w:rPr>
          <w:b/>
          <w:bCs/>
          <w:sz w:val="28"/>
          <w:szCs w:val="28"/>
          <w:lang w:val="vi-VN"/>
        </w:rPr>
        <w:t>Tr</w:t>
      </w:r>
      <w:r w:rsidR="005C5E2B" w:rsidRPr="004A5A63">
        <w:rPr>
          <w:b/>
          <w:bCs/>
          <w:sz w:val="28"/>
          <w:szCs w:val="28"/>
          <w:lang w:val="hr-HR"/>
        </w:rPr>
        <w:t>ì</w:t>
      </w:r>
      <w:r w:rsidR="005C5E2B" w:rsidRPr="004A5A63">
        <w:rPr>
          <w:b/>
          <w:bCs/>
          <w:sz w:val="28"/>
          <w:szCs w:val="28"/>
          <w:lang w:val="vi-VN"/>
        </w:rPr>
        <w:t>nh</w:t>
      </w:r>
      <w:r w:rsidR="005C5E2B" w:rsidRPr="004A5A63">
        <w:rPr>
          <w:b/>
          <w:bCs/>
          <w:sz w:val="28"/>
          <w:szCs w:val="28"/>
          <w:lang w:val="hr-HR"/>
        </w:rPr>
        <w:t xml:space="preserve"> </w:t>
      </w:r>
      <w:r w:rsidR="005C5E2B" w:rsidRPr="004A5A63">
        <w:rPr>
          <w:b/>
          <w:bCs/>
          <w:sz w:val="28"/>
          <w:szCs w:val="28"/>
          <w:lang w:val="vi-VN"/>
        </w:rPr>
        <w:t>tự</w:t>
      </w:r>
      <w:r w:rsidR="005C5E2B" w:rsidRPr="004A5A63">
        <w:rPr>
          <w:b/>
          <w:bCs/>
          <w:sz w:val="28"/>
          <w:szCs w:val="28"/>
          <w:lang w:val="hr-HR"/>
        </w:rPr>
        <w:t xml:space="preserve">, </w:t>
      </w:r>
      <w:r w:rsidR="005C5E2B" w:rsidRPr="004A5A63">
        <w:rPr>
          <w:b/>
          <w:bCs/>
          <w:sz w:val="28"/>
          <w:szCs w:val="28"/>
          <w:lang w:val="vi-VN"/>
        </w:rPr>
        <w:t>c</w:t>
      </w:r>
      <w:r w:rsidR="005C5E2B" w:rsidRPr="004A5A63">
        <w:rPr>
          <w:b/>
          <w:bCs/>
          <w:sz w:val="28"/>
          <w:szCs w:val="28"/>
          <w:lang w:val="hr-HR"/>
        </w:rPr>
        <w:t>á</w:t>
      </w:r>
      <w:r w:rsidR="005C5E2B" w:rsidRPr="004A5A63">
        <w:rPr>
          <w:b/>
          <w:bCs/>
          <w:sz w:val="28"/>
          <w:szCs w:val="28"/>
          <w:lang w:val="vi-VN"/>
        </w:rPr>
        <w:t>ch</w:t>
      </w:r>
      <w:r w:rsidR="005C5E2B" w:rsidRPr="004A5A63">
        <w:rPr>
          <w:b/>
          <w:bCs/>
          <w:sz w:val="28"/>
          <w:szCs w:val="28"/>
          <w:lang w:val="hr-HR"/>
        </w:rPr>
        <w:t xml:space="preserve"> </w:t>
      </w:r>
      <w:r w:rsidR="005C5E2B" w:rsidRPr="004A5A63">
        <w:rPr>
          <w:b/>
          <w:bCs/>
          <w:sz w:val="28"/>
          <w:szCs w:val="28"/>
          <w:lang w:val="vi-VN"/>
        </w:rPr>
        <w:t>thức</w:t>
      </w:r>
      <w:r w:rsidR="005C5E2B" w:rsidRPr="004A5A63">
        <w:rPr>
          <w:b/>
          <w:bCs/>
          <w:sz w:val="28"/>
          <w:szCs w:val="28"/>
          <w:lang w:val="hr-HR"/>
        </w:rPr>
        <w:t xml:space="preserve">, </w:t>
      </w:r>
      <w:r w:rsidR="005C5E2B" w:rsidRPr="004A5A63">
        <w:rPr>
          <w:b/>
          <w:bCs/>
          <w:sz w:val="28"/>
          <w:szCs w:val="28"/>
          <w:lang w:val="vi-VN"/>
        </w:rPr>
        <w:t>thời</w:t>
      </w:r>
      <w:r w:rsidR="005C5E2B" w:rsidRPr="004A5A63">
        <w:rPr>
          <w:b/>
          <w:bCs/>
          <w:sz w:val="28"/>
          <w:szCs w:val="28"/>
          <w:lang w:val="hr-HR"/>
        </w:rPr>
        <w:t xml:space="preserve"> </w:t>
      </w:r>
      <w:r w:rsidR="005C5E2B" w:rsidRPr="004A5A63">
        <w:rPr>
          <w:b/>
          <w:bCs/>
          <w:sz w:val="28"/>
          <w:szCs w:val="28"/>
          <w:lang w:val="vi-VN"/>
        </w:rPr>
        <w:t>gian</w:t>
      </w:r>
      <w:r w:rsidR="005C5E2B" w:rsidRPr="004A5A63">
        <w:rPr>
          <w:b/>
          <w:bCs/>
          <w:sz w:val="28"/>
          <w:szCs w:val="28"/>
          <w:lang w:val="hr-HR"/>
        </w:rPr>
        <w:t xml:space="preserve"> </w:t>
      </w:r>
      <w:r w:rsidR="005C5E2B" w:rsidRPr="004A5A63">
        <w:rPr>
          <w:b/>
          <w:bCs/>
          <w:sz w:val="28"/>
          <w:szCs w:val="28"/>
          <w:lang w:val="vi-VN"/>
        </w:rPr>
        <w:t>giải quyết</w:t>
      </w:r>
      <w:r w:rsidR="005C5E2B" w:rsidRPr="004A5A63">
        <w:rPr>
          <w:b/>
          <w:sz w:val="28"/>
          <w:szCs w:val="28"/>
          <w:lang w:val="hr-HR"/>
        </w:rPr>
        <w:t xml:space="preserve"> </w:t>
      </w:r>
      <w:r w:rsidR="005C5E2B" w:rsidRPr="004A5A63">
        <w:rPr>
          <w:b/>
          <w:sz w:val="28"/>
          <w:szCs w:val="28"/>
          <w:lang w:val="vi-VN"/>
        </w:rPr>
        <w:t>thủ</w:t>
      </w:r>
      <w:r w:rsidR="005C5E2B" w:rsidRPr="004A5A63">
        <w:rPr>
          <w:b/>
          <w:sz w:val="28"/>
          <w:szCs w:val="28"/>
          <w:lang w:val="hr-HR"/>
        </w:rPr>
        <w:t xml:space="preserve"> </w:t>
      </w:r>
      <w:r w:rsidR="005C5E2B" w:rsidRPr="004A5A63">
        <w:rPr>
          <w:b/>
          <w:sz w:val="28"/>
          <w:szCs w:val="28"/>
          <w:lang w:val="vi-VN"/>
        </w:rPr>
        <w:t>tục</w:t>
      </w:r>
      <w:r w:rsidR="005C5E2B" w:rsidRPr="004A5A63">
        <w:rPr>
          <w:b/>
          <w:sz w:val="28"/>
          <w:szCs w:val="28"/>
          <w:lang w:val="hr-HR"/>
        </w:rPr>
        <w:t xml:space="preserve"> </w:t>
      </w:r>
      <w:r w:rsidR="005C5E2B" w:rsidRPr="004A5A63">
        <w:rPr>
          <w:b/>
          <w:sz w:val="28"/>
          <w:szCs w:val="28"/>
          <w:lang w:val="vi-VN"/>
        </w:rPr>
        <w:t>h</w:t>
      </w:r>
      <w:r w:rsidR="005C5E2B" w:rsidRPr="004A5A63">
        <w:rPr>
          <w:b/>
          <w:sz w:val="28"/>
          <w:szCs w:val="28"/>
          <w:lang w:val="hr-HR"/>
        </w:rPr>
        <w:t>à</w:t>
      </w:r>
      <w:r w:rsidR="005C5E2B" w:rsidRPr="004A5A63">
        <w:rPr>
          <w:b/>
          <w:sz w:val="28"/>
          <w:szCs w:val="28"/>
          <w:lang w:val="vi-VN"/>
        </w:rPr>
        <w:t>nh</w:t>
      </w:r>
      <w:r w:rsidR="005C5E2B" w:rsidRPr="004A5A63">
        <w:rPr>
          <w:b/>
          <w:sz w:val="28"/>
          <w:szCs w:val="28"/>
          <w:lang w:val="hr-HR"/>
        </w:rPr>
        <w:t xml:space="preserve"> </w:t>
      </w:r>
      <w:r w:rsidR="005C5E2B" w:rsidRPr="004A5A63">
        <w:rPr>
          <w:b/>
          <w:sz w:val="28"/>
          <w:szCs w:val="28"/>
          <w:lang w:val="vi-VN"/>
        </w:rPr>
        <w:t>ch</w:t>
      </w:r>
      <w:r w:rsidR="005C5E2B" w:rsidRPr="004A5A63">
        <w:rPr>
          <w:b/>
          <w:sz w:val="28"/>
          <w:szCs w:val="28"/>
          <w:lang w:val="hr-HR"/>
        </w:rPr>
        <w:t>í</w:t>
      </w:r>
      <w:r w:rsidR="005C5E2B" w:rsidRPr="004A5A63">
        <w:rPr>
          <w:b/>
          <w:sz w:val="28"/>
          <w:szCs w:val="28"/>
          <w:lang w:val="vi-VN"/>
        </w:rPr>
        <w:t>nh</w:t>
      </w:r>
    </w:p>
    <w:tbl>
      <w:tblPr>
        <w:tblW w:w="13055" w:type="dxa"/>
        <w:tblInd w:w="118" w:type="dxa"/>
        <w:tblLook w:val="04A0" w:firstRow="1" w:lastRow="0" w:firstColumn="1" w:lastColumn="0" w:noHBand="0" w:noVBand="1"/>
      </w:tblPr>
      <w:tblGrid>
        <w:gridCol w:w="1120"/>
        <w:gridCol w:w="1800"/>
        <w:gridCol w:w="5575"/>
        <w:gridCol w:w="3140"/>
        <w:gridCol w:w="1420"/>
      </w:tblGrid>
      <w:tr w:rsidR="005C5E2B" w:rsidRPr="004A5A63" w14:paraId="54F7102B" w14:textId="77777777" w:rsidTr="00264048">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E5041B0" w14:textId="77777777" w:rsidR="005C5E2B" w:rsidRPr="004A5A63" w:rsidRDefault="005C5E2B" w:rsidP="00264048">
            <w:pPr>
              <w:jc w:val="center"/>
              <w:rPr>
                <w:b/>
                <w:bCs/>
              </w:rPr>
            </w:pPr>
            <w:r w:rsidRPr="004A5A6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07F4BC2E" w14:textId="77777777" w:rsidR="005C5E2B" w:rsidRPr="004A5A63" w:rsidRDefault="005C5E2B" w:rsidP="00264048">
            <w:pPr>
              <w:jc w:val="center"/>
              <w:rPr>
                <w:b/>
                <w:bCs/>
              </w:rPr>
            </w:pPr>
            <w:r w:rsidRPr="004A5A63">
              <w:rPr>
                <w:b/>
                <w:bCs/>
              </w:rPr>
              <w:t>Trình tự thực hiện</w:t>
            </w:r>
          </w:p>
        </w:tc>
        <w:tc>
          <w:tcPr>
            <w:tcW w:w="5575" w:type="dxa"/>
            <w:tcBorders>
              <w:top w:val="single" w:sz="8" w:space="0" w:color="auto"/>
              <w:left w:val="nil"/>
              <w:bottom w:val="single" w:sz="8" w:space="0" w:color="auto"/>
              <w:right w:val="single" w:sz="8" w:space="0" w:color="auto"/>
            </w:tcBorders>
            <w:shd w:val="clear" w:color="auto" w:fill="auto"/>
            <w:vAlign w:val="center"/>
            <w:hideMark/>
          </w:tcPr>
          <w:p w14:paraId="52E3EFE0" w14:textId="77777777" w:rsidR="005C5E2B" w:rsidRPr="004A5A63" w:rsidRDefault="005C5E2B" w:rsidP="00264048">
            <w:pPr>
              <w:jc w:val="center"/>
              <w:rPr>
                <w:b/>
                <w:bCs/>
              </w:rPr>
            </w:pPr>
            <w:r w:rsidRPr="004A5A6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0D7642F0" w14:textId="77777777" w:rsidR="005C5E2B" w:rsidRPr="004A5A63" w:rsidRDefault="005C5E2B" w:rsidP="00264048">
            <w:pPr>
              <w:jc w:val="center"/>
              <w:rPr>
                <w:b/>
                <w:bCs/>
              </w:rPr>
            </w:pPr>
            <w:r w:rsidRPr="004A5A6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0CF2AD82" w14:textId="77777777" w:rsidR="005C5E2B" w:rsidRPr="004A5A63" w:rsidRDefault="005C5E2B" w:rsidP="00264048">
            <w:pPr>
              <w:jc w:val="center"/>
              <w:rPr>
                <w:b/>
                <w:bCs/>
              </w:rPr>
            </w:pPr>
            <w:r w:rsidRPr="004A5A63">
              <w:rPr>
                <w:b/>
                <w:bCs/>
              </w:rPr>
              <w:t>Ghi chú</w:t>
            </w:r>
          </w:p>
        </w:tc>
      </w:tr>
      <w:tr w:rsidR="005C5E2B" w:rsidRPr="004A5A63" w14:paraId="72E1DA59" w14:textId="77777777" w:rsidTr="00264048">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25342773" w14:textId="77777777" w:rsidR="005C5E2B" w:rsidRPr="004A5A63" w:rsidRDefault="005C5E2B" w:rsidP="00264048">
            <w:pPr>
              <w:jc w:val="center"/>
              <w:rPr>
                <w:b/>
                <w:bCs/>
              </w:rPr>
            </w:pPr>
            <w:r w:rsidRPr="004A5A63">
              <w:rPr>
                <w:b/>
                <w:bCs/>
              </w:rPr>
              <w:t>Bước 1</w:t>
            </w:r>
          </w:p>
        </w:tc>
        <w:tc>
          <w:tcPr>
            <w:tcW w:w="1800" w:type="dxa"/>
            <w:tcBorders>
              <w:top w:val="nil"/>
              <w:left w:val="nil"/>
              <w:bottom w:val="nil"/>
              <w:right w:val="single" w:sz="8" w:space="0" w:color="auto"/>
            </w:tcBorders>
            <w:shd w:val="clear" w:color="auto" w:fill="auto"/>
            <w:vAlign w:val="center"/>
            <w:hideMark/>
          </w:tcPr>
          <w:p w14:paraId="5CDA3AD8" w14:textId="77777777" w:rsidR="005C5E2B" w:rsidRPr="004A5A63" w:rsidRDefault="005C5E2B" w:rsidP="00264048">
            <w:pPr>
              <w:jc w:val="both"/>
              <w:rPr>
                <w:b/>
                <w:bCs/>
              </w:rPr>
            </w:pPr>
            <w:r w:rsidRPr="004A5A63">
              <w:rPr>
                <w:b/>
                <w:bCs/>
              </w:rPr>
              <w:t>Nộp hồ sơ thủ tục hành chính:</w:t>
            </w:r>
          </w:p>
        </w:tc>
        <w:tc>
          <w:tcPr>
            <w:tcW w:w="5575" w:type="dxa"/>
            <w:tcBorders>
              <w:top w:val="nil"/>
              <w:left w:val="nil"/>
              <w:bottom w:val="nil"/>
              <w:right w:val="single" w:sz="8" w:space="0" w:color="auto"/>
            </w:tcBorders>
            <w:shd w:val="clear" w:color="auto" w:fill="auto"/>
            <w:vAlign w:val="center"/>
            <w:hideMark/>
          </w:tcPr>
          <w:p w14:paraId="3B106907" w14:textId="77777777" w:rsidR="005C5E2B" w:rsidRPr="004A5A63" w:rsidRDefault="005C5E2B" w:rsidP="00264048">
            <w:pPr>
              <w:jc w:val="both"/>
            </w:pPr>
            <w:r w:rsidRPr="004A5A63">
              <w:t xml:space="preserve">1. Nộp trực tiếp qua Bộ phận tiếp nhận và trả kết quả tại Trung tâm Hành chính công tỉnh Đồng Tháp </w:t>
            </w:r>
            <w:r w:rsidRPr="004A5A63">
              <w:rPr>
                <w:i/>
                <w:iCs/>
              </w:rPr>
              <w:t>(Địa chỉ: Tòa nhà bưu điện tỉnh Đồng Tháp, số 85 Nguyễn Huệ, phường 1, thành phố Cao Lãnh, tỉnh Đồng Tháp).</w:t>
            </w:r>
            <w:r w:rsidRPr="004A5A63">
              <w:t xml:space="preserve">  </w:t>
            </w:r>
          </w:p>
        </w:tc>
        <w:tc>
          <w:tcPr>
            <w:tcW w:w="3140" w:type="dxa"/>
            <w:tcBorders>
              <w:top w:val="nil"/>
              <w:left w:val="nil"/>
              <w:bottom w:val="nil"/>
              <w:right w:val="single" w:sz="8" w:space="0" w:color="auto"/>
            </w:tcBorders>
            <w:shd w:val="clear" w:color="auto" w:fill="auto"/>
            <w:vAlign w:val="center"/>
            <w:hideMark/>
          </w:tcPr>
          <w:p w14:paraId="7F9A1558" w14:textId="77777777" w:rsidR="005C5E2B" w:rsidRPr="004A5A63" w:rsidRDefault="005C5E2B" w:rsidP="00264048">
            <w:pPr>
              <w:jc w:val="both"/>
            </w:pPr>
            <w:r w:rsidRPr="004A5A6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5531CF12" w14:textId="77777777" w:rsidR="005C5E2B" w:rsidRPr="004A5A63" w:rsidRDefault="005C5E2B" w:rsidP="00264048">
            <w:pPr>
              <w:rPr>
                <w:i/>
                <w:iCs/>
              </w:rPr>
            </w:pPr>
            <w:r w:rsidRPr="004A5A63">
              <w:rPr>
                <w:i/>
                <w:iCs/>
              </w:rPr>
              <w:t> </w:t>
            </w:r>
          </w:p>
        </w:tc>
      </w:tr>
      <w:tr w:rsidR="005C5E2B" w:rsidRPr="004A5A63" w14:paraId="07BF42D9"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D828F5A"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74C255D2" w14:textId="77777777" w:rsidR="005C5E2B" w:rsidRPr="004A5A63" w:rsidRDefault="005C5E2B" w:rsidP="00264048">
            <w:pPr>
              <w:jc w:val="both"/>
            </w:pPr>
            <w:r w:rsidRPr="004A5A63">
              <w:t xml:space="preserve">  </w:t>
            </w:r>
          </w:p>
        </w:tc>
        <w:tc>
          <w:tcPr>
            <w:tcW w:w="5575" w:type="dxa"/>
            <w:tcBorders>
              <w:top w:val="nil"/>
              <w:left w:val="nil"/>
              <w:bottom w:val="nil"/>
              <w:right w:val="single" w:sz="8" w:space="0" w:color="auto"/>
            </w:tcBorders>
            <w:shd w:val="clear" w:color="auto" w:fill="auto"/>
            <w:vAlign w:val="center"/>
            <w:hideMark/>
          </w:tcPr>
          <w:p w14:paraId="5E63493B" w14:textId="77777777" w:rsidR="005C5E2B" w:rsidRPr="004A5A63" w:rsidRDefault="005C5E2B" w:rsidP="00264048">
            <w:r w:rsidRPr="004A5A6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21FD44A9" w14:textId="77777777" w:rsidR="005C5E2B" w:rsidRPr="004A5A63" w:rsidRDefault="005C5E2B" w:rsidP="00264048">
            <w:pPr>
              <w:jc w:val="both"/>
            </w:pPr>
            <w:r w:rsidRPr="004A5A6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0C3FD446" w14:textId="77777777" w:rsidR="005C5E2B" w:rsidRPr="004A5A63" w:rsidRDefault="005C5E2B" w:rsidP="00264048">
            <w:pPr>
              <w:rPr>
                <w:i/>
                <w:iCs/>
              </w:rPr>
            </w:pPr>
          </w:p>
        </w:tc>
      </w:tr>
      <w:tr w:rsidR="005C5E2B" w:rsidRPr="004A5A63" w14:paraId="12174FA2"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4F7421E6"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5454EB2" w14:textId="77777777" w:rsidR="005C5E2B" w:rsidRPr="004A5A63" w:rsidRDefault="005C5E2B" w:rsidP="00264048"/>
        </w:tc>
        <w:tc>
          <w:tcPr>
            <w:tcW w:w="5575" w:type="dxa"/>
            <w:tcBorders>
              <w:top w:val="nil"/>
              <w:left w:val="nil"/>
              <w:bottom w:val="nil"/>
              <w:right w:val="single" w:sz="8" w:space="0" w:color="auto"/>
            </w:tcBorders>
            <w:shd w:val="clear" w:color="auto" w:fill="auto"/>
            <w:vAlign w:val="center"/>
            <w:hideMark/>
          </w:tcPr>
          <w:p w14:paraId="3EE8C9D9" w14:textId="77777777" w:rsidR="005C5E2B" w:rsidRPr="004A5A63" w:rsidRDefault="00162942" w:rsidP="00264048">
            <w:pPr>
              <w:rPr>
                <w:u w:val="single"/>
              </w:rPr>
            </w:pPr>
            <w:hyperlink r:id="rId127" w:history="1">
              <w:r w:rsidR="005C5E2B" w:rsidRPr="004A5A63">
                <w:rPr>
                  <w:rStyle w:val="Hyperlink"/>
                </w:rPr>
                <w:t>3.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039452BE"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6C36EC62" w14:textId="77777777" w:rsidR="005C5E2B" w:rsidRPr="004A5A63" w:rsidRDefault="005C5E2B" w:rsidP="00264048">
            <w:pPr>
              <w:rPr>
                <w:i/>
                <w:iCs/>
              </w:rPr>
            </w:pPr>
          </w:p>
        </w:tc>
      </w:tr>
      <w:tr w:rsidR="005C5E2B" w:rsidRPr="004A5A63" w14:paraId="23A5F832" w14:textId="77777777" w:rsidTr="00264048">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2356C036"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218A099" w14:textId="77777777" w:rsidR="005C5E2B" w:rsidRPr="004A5A63" w:rsidRDefault="005C5E2B" w:rsidP="00264048"/>
        </w:tc>
        <w:tc>
          <w:tcPr>
            <w:tcW w:w="5575" w:type="dxa"/>
            <w:tcBorders>
              <w:top w:val="nil"/>
              <w:left w:val="nil"/>
              <w:bottom w:val="single" w:sz="8" w:space="0" w:color="auto"/>
              <w:right w:val="single" w:sz="8" w:space="0" w:color="auto"/>
            </w:tcBorders>
            <w:shd w:val="clear" w:color="auto" w:fill="auto"/>
            <w:vAlign w:val="center"/>
            <w:hideMark/>
          </w:tcPr>
          <w:p w14:paraId="15D5E447" w14:textId="77777777" w:rsidR="005C5E2B" w:rsidRPr="004A5A63" w:rsidRDefault="00162942" w:rsidP="00264048">
            <w:pPr>
              <w:rPr>
                <w:u w:val="single"/>
              </w:rPr>
            </w:pPr>
            <w:hyperlink r:id="rId128" w:history="1">
              <w:r w:rsidR="005C5E2B" w:rsidRPr="004A5A63">
                <w:rPr>
                  <w:rStyle w:val="Hyperlink"/>
                </w:rPr>
                <w:t>4.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49A33156"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14A89D44" w14:textId="77777777" w:rsidR="005C5E2B" w:rsidRPr="004A5A63" w:rsidRDefault="005C5E2B" w:rsidP="00264048">
            <w:pPr>
              <w:rPr>
                <w:i/>
                <w:iCs/>
              </w:rPr>
            </w:pPr>
          </w:p>
        </w:tc>
      </w:tr>
      <w:tr w:rsidR="005C5E2B" w:rsidRPr="004A5A63" w14:paraId="074624A2" w14:textId="77777777" w:rsidTr="00264048">
        <w:trPr>
          <w:trHeight w:val="156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312F5C60" w14:textId="77777777" w:rsidR="005C5E2B" w:rsidRPr="004A5A63" w:rsidRDefault="005C5E2B" w:rsidP="00264048">
            <w:pPr>
              <w:jc w:val="center"/>
              <w:rPr>
                <w:b/>
                <w:bCs/>
              </w:rPr>
            </w:pPr>
            <w:r w:rsidRPr="004A5A63">
              <w:rPr>
                <w:b/>
                <w:bCs/>
              </w:rPr>
              <w:t>Bước 2</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00F789EC" w14:textId="77777777" w:rsidR="005C5E2B" w:rsidRPr="004A5A63" w:rsidRDefault="005C5E2B" w:rsidP="00264048">
            <w:pPr>
              <w:jc w:val="both"/>
              <w:rPr>
                <w:b/>
                <w:bCs/>
              </w:rPr>
            </w:pPr>
            <w:r w:rsidRPr="004A5A63">
              <w:rPr>
                <w:b/>
                <w:bCs/>
              </w:rPr>
              <w:t>Tiếp nhận và chuyển hồ sơ thủ tục hành chính</w:t>
            </w:r>
          </w:p>
        </w:tc>
        <w:tc>
          <w:tcPr>
            <w:tcW w:w="5575" w:type="dxa"/>
            <w:tcBorders>
              <w:top w:val="nil"/>
              <w:left w:val="nil"/>
              <w:bottom w:val="nil"/>
              <w:right w:val="single" w:sz="8" w:space="0" w:color="auto"/>
            </w:tcBorders>
            <w:shd w:val="clear" w:color="auto" w:fill="auto"/>
            <w:vAlign w:val="center"/>
            <w:hideMark/>
          </w:tcPr>
          <w:p w14:paraId="3372DB4E" w14:textId="6FA76BD6" w:rsidR="005C5E2B" w:rsidRPr="004A5A63" w:rsidRDefault="005C5E2B" w:rsidP="00264048">
            <w:pPr>
              <w:jc w:val="both"/>
            </w:pPr>
            <w:r w:rsidRPr="004A5A6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A34750">
              <w:t xml:space="preserve">số hóa </w:t>
            </w:r>
            <w:r w:rsidRPr="004A5A63">
              <w:t>và lưu trữ hồ sơ điện tử, cập nhật vào cơ sở dữ liệu của phần mềm một cửa điện tử của tỉnh.</w:t>
            </w:r>
          </w:p>
        </w:tc>
        <w:tc>
          <w:tcPr>
            <w:tcW w:w="3140" w:type="dxa"/>
            <w:vMerge w:val="restart"/>
            <w:tcBorders>
              <w:top w:val="nil"/>
              <w:left w:val="single" w:sz="8" w:space="0" w:color="auto"/>
              <w:bottom w:val="nil"/>
              <w:right w:val="single" w:sz="8" w:space="0" w:color="auto"/>
            </w:tcBorders>
            <w:shd w:val="clear" w:color="auto" w:fill="auto"/>
            <w:vAlign w:val="center"/>
            <w:hideMark/>
          </w:tcPr>
          <w:p w14:paraId="58541E7F" w14:textId="77777777" w:rsidR="005C5E2B" w:rsidRPr="004A5A63" w:rsidRDefault="005C5E2B" w:rsidP="00264048">
            <w:pPr>
              <w:jc w:val="both"/>
            </w:pPr>
            <w:r w:rsidRPr="004A5A63">
              <w:t xml:space="preserve">Chuyển ngay hồ sơ tiếp nhận trực tiếp trong ngày làm việc </w:t>
            </w:r>
            <w:r w:rsidRPr="004A5A63">
              <w:rPr>
                <w:i/>
                <w:iCs/>
              </w:rPr>
              <w:t>(không để quá 02 giờ làm việc)</w:t>
            </w:r>
            <w:r w:rsidRPr="004A5A6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nil"/>
              <w:right w:val="single" w:sz="8" w:space="0" w:color="auto"/>
            </w:tcBorders>
            <w:shd w:val="clear" w:color="auto" w:fill="auto"/>
            <w:vAlign w:val="center"/>
            <w:hideMark/>
          </w:tcPr>
          <w:p w14:paraId="2E22C757" w14:textId="77777777" w:rsidR="005C5E2B" w:rsidRPr="004A5A63" w:rsidRDefault="005C5E2B" w:rsidP="00264048">
            <w:r w:rsidRPr="004A5A63">
              <w:t> </w:t>
            </w:r>
          </w:p>
        </w:tc>
      </w:tr>
      <w:tr w:rsidR="005C5E2B" w:rsidRPr="004A5A63" w14:paraId="6505DD24" w14:textId="77777777" w:rsidTr="00264048">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28F80E0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F3EFEB4" w14:textId="77777777" w:rsidR="005C5E2B" w:rsidRPr="004A5A63" w:rsidRDefault="005C5E2B" w:rsidP="00264048">
            <w:pPr>
              <w:rPr>
                <w:b/>
                <w:bCs/>
              </w:rPr>
            </w:pPr>
          </w:p>
        </w:tc>
        <w:tc>
          <w:tcPr>
            <w:tcW w:w="5575" w:type="dxa"/>
            <w:tcBorders>
              <w:top w:val="nil"/>
              <w:left w:val="nil"/>
              <w:bottom w:val="single" w:sz="8" w:space="0" w:color="auto"/>
              <w:right w:val="single" w:sz="8" w:space="0" w:color="auto"/>
            </w:tcBorders>
            <w:shd w:val="clear" w:color="auto" w:fill="auto"/>
            <w:vAlign w:val="center"/>
            <w:hideMark/>
          </w:tcPr>
          <w:p w14:paraId="3EBE2944" w14:textId="77777777" w:rsidR="005C5E2B" w:rsidRPr="004A5A63" w:rsidRDefault="005C5E2B" w:rsidP="00264048">
            <w:pPr>
              <w:jc w:val="both"/>
            </w:pPr>
            <w:r w:rsidRPr="004A5A6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nil"/>
              <w:right w:val="single" w:sz="8" w:space="0" w:color="auto"/>
            </w:tcBorders>
            <w:vAlign w:val="center"/>
            <w:hideMark/>
          </w:tcPr>
          <w:p w14:paraId="2041E26F"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1A986FCD" w14:textId="77777777" w:rsidR="005C5E2B" w:rsidRPr="004A5A63" w:rsidRDefault="005C5E2B" w:rsidP="00264048"/>
        </w:tc>
      </w:tr>
      <w:tr w:rsidR="005C5E2B" w:rsidRPr="004A5A63" w14:paraId="4E719C4C"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D01ADD5"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476929B"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43E31010" w14:textId="77777777" w:rsidR="005C5E2B" w:rsidRPr="004A5A63" w:rsidRDefault="005C5E2B" w:rsidP="00264048">
            <w:pPr>
              <w:jc w:val="both"/>
            </w:pPr>
            <w:r w:rsidRPr="004A5A6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nil"/>
              <w:right w:val="single" w:sz="8" w:space="0" w:color="auto"/>
            </w:tcBorders>
            <w:vAlign w:val="center"/>
            <w:hideMark/>
          </w:tcPr>
          <w:p w14:paraId="78EC01C9"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110D8345" w14:textId="77777777" w:rsidR="005C5E2B" w:rsidRPr="004A5A63" w:rsidRDefault="005C5E2B" w:rsidP="00264048"/>
        </w:tc>
      </w:tr>
      <w:tr w:rsidR="005C5E2B" w:rsidRPr="004A5A63" w14:paraId="35038436"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7785EC3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67C40DA9"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74D0D32" w14:textId="77777777" w:rsidR="005C5E2B" w:rsidRPr="004A5A63" w:rsidRDefault="005C5E2B" w:rsidP="00264048">
            <w:pPr>
              <w:jc w:val="both"/>
            </w:pPr>
            <w:r w:rsidRPr="004A5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nil"/>
              <w:right w:val="single" w:sz="8" w:space="0" w:color="auto"/>
            </w:tcBorders>
            <w:vAlign w:val="center"/>
            <w:hideMark/>
          </w:tcPr>
          <w:p w14:paraId="12001A39"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28FAB521" w14:textId="77777777" w:rsidR="005C5E2B" w:rsidRPr="004A5A63" w:rsidRDefault="005C5E2B" w:rsidP="00264048"/>
        </w:tc>
      </w:tr>
      <w:tr w:rsidR="005C5E2B" w:rsidRPr="004A5A63" w14:paraId="0B69B731" w14:textId="77777777" w:rsidTr="00264048">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62F3E18F"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12111E7"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2CB8946D" w14:textId="77777777" w:rsidR="005C5E2B" w:rsidRPr="004A5A63" w:rsidRDefault="005C5E2B" w:rsidP="00264048">
            <w:pPr>
              <w:jc w:val="both"/>
            </w:pPr>
            <w:r w:rsidRPr="004A5A63">
              <w:t xml:space="preserve">2. </w:t>
            </w:r>
            <w:r w:rsidRPr="004A5A63">
              <w:rPr>
                <w:b/>
                <w:bCs/>
              </w:rPr>
              <w:t xml:space="preserve">Đối với hồ sơ được nộp trực tuyến thông qua Cổng Dịch vụ công của Tỉnh hay Cổng Dịch vụ công quốc gia, </w:t>
            </w:r>
            <w:r w:rsidRPr="004A5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nil"/>
              <w:right w:val="single" w:sz="8" w:space="0" w:color="auto"/>
            </w:tcBorders>
            <w:vAlign w:val="center"/>
            <w:hideMark/>
          </w:tcPr>
          <w:p w14:paraId="4022D457"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1338F708" w14:textId="77777777" w:rsidR="005C5E2B" w:rsidRPr="004A5A63" w:rsidRDefault="005C5E2B" w:rsidP="00264048"/>
        </w:tc>
      </w:tr>
      <w:tr w:rsidR="005C5E2B" w:rsidRPr="004A5A63" w14:paraId="630D2186"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71A578A3"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411FB00"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70D71D84" w14:textId="77777777" w:rsidR="005C5E2B" w:rsidRPr="004A5A63" w:rsidRDefault="005C5E2B" w:rsidP="00264048">
            <w:pPr>
              <w:jc w:val="both"/>
            </w:pPr>
            <w:r w:rsidRPr="004A5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nil"/>
              <w:right w:val="single" w:sz="8" w:space="0" w:color="auto"/>
            </w:tcBorders>
            <w:vAlign w:val="center"/>
            <w:hideMark/>
          </w:tcPr>
          <w:p w14:paraId="07944E29"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5F874273" w14:textId="77777777" w:rsidR="005C5E2B" w:rsidRPr="004A5A63" w:rsidRDefault="005C5E2B" w:rsidP="00264048"/>
        </w:tc>
      </w:tr>
      <w:tr w:rsidR="005C5E2B" w:rsidRPr="004A5A63" w14:paraId="5085BD7C"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09CBF32A"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03C51CB"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551ADA25" w14:textId="77777777" w:rsidR="005C5E2B" w:rsidRPr="004A5A63" w:rsidRDefault="005C5E2B" w:rsidP="00264048">
            <w:pPr>
              <w:jc w:val="both"/>
            </w:pPr>
            <w:r w:rsidRPr="004A5A6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nil"/>
              <w:right w:val="single" w:sz="8" w:space="0" w:color="auto"/>
            </w:tcBorders>
            <w:vAlign w:val="center"/>
            <w:hideMark/>
          </w:tcPr>
          <w:p w14:paraId="022FB1F6"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7ACAC8C9" w14:textId="77777777" w:rsidR="005C5E2B" w:rsidRPr="004A5A63" w:rsidRDefault="005C5E2B" w:rsidP="00264048"/>
        </w:tc>
      </w:tr>
      <w:tr w:rsidR="005C5E2B" w:rsidRPr="004A5A63" w14:paraId="79777502" w14:textId="77777777" w:rsidTr="00264048">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35C30F32"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172AC024"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5E19E9C9" w14:textId="77777777" w:rsidR="005C5E2B" w:rsidRPr="004A5A63" w:rsidRDefault="005C5E2B" w:rsidP="00264048">
            <w:pPr>
              <w:jc w:val="both"/>
            </w:pPr>
            <w:r w:rsidRPr="004A5A6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nil"/>
              <w:right w:val="single" w:sz="8" w:space="0" w:color="auto"/>
            </w:tcBorders>
            <w:vAlign w:val="center"/>
            <w:hideMark/>
          </w:tcPr>
          <w:p w14:paraId="232AB384"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38358D38" w14:textId="77777777" w:rsidR="005C5E2B" w:rsidRPr="004A5A63" w:rsidRDefault="005C5E2B" w:rsidP="00264048"/>
        </w:tc>
      </w:tr>
      <w:tr w:rsidR="005C5E2B" w:rsidRPr="004A5A63" w14:paraId="11523F02" w14:textId="77777777" w:rsidTr="00264048">
        <w:trPr>
          <w:trHeight w:val="936"/>
        </w:trPr>
        <w:tc>
          <w:tcPr>
            <w:tcW w:w="1120" w:type="dxa"/>
            <w:vMerge w:val="restart"/>
            <w:tcBorders>
              <w:top w:val="nil"/>
              <w:left w:val="single" w:sz="8" w:space="0" w:color="auto"/>
              <w:bottom w:val="nil"/>
              <w:right w:val="single" w:sz="8" w:space="0" w:color="auto"/>
            </w:tcBorders>
            <w:shd w:val="clear" w:color="auto" w:fill="auto"/>
            <w:vAlign w:val="center"/>
            <w:hideMark/>
          </w:tcPr>
          <w:p w14:paraId="76D0BB7E" w14:textId="77777777" w:rsidR="005C5E2B" w:rsidRPr="004A5A63" w:rsidRDefault="005C5E2B" w:rsidP="00264048">
            <w:pPr>
              <w:jc w:val="center"/>
              <w:rPr>
                <w:b/>
                <w:bCs/>
              </w:rPr>
            </w:pPr>
            <w:r w:rsidRPr="004A5A63">
              <w:rPr>
                <w:b/>
                <w:bCs/>
              </w:rPr>
              <w:t>Bước 3</w:t>
            </w:r>
          </w:p>
        </w:tc>
        <w:tc>
          <w:tcPr>
            <w:tcW w:w="1800" w:type="dxa"/>
            <w:vMerge w:val="restart"/>
            <w:tcBorders>
              <w:top w:val="single" w:sz="8" w:space="0" w:color="auto"/>
              <w:left w:val="single" w:sz="8" w:space="0" w:color="auto"/>
              <w:bottom w:val="nil"/>
              <w:right w:val="single" w:sz="8" w:space="0" w:color="auto"/>
            </w:tcBorders>
            <w:shd w:val="clear" w:color="auto" w:fill="auto"/>
            <w:vAlign w:val="center"/>
            <w:hideMark/>
          </w:tcPr>
          <w:p w14:paraId="40B5D506" w14:textId="77777777" w:rsidR="005C5E2B" w:rsidRPr="004A5A63" w:rsidRDefault="005C5E2B" w:rsidP="00264048">
            <w:pPr>
              <w:jc w:val="center"/>
              <w:rPr>
                <w:b/>
                <w:bCs/>
              </w:rPr>
            </w:pPr>
            <w:r w:rsidRPr="004A5A63">
              <w:rPr>
                <w:b/>
                <w:bCs/>
              </w:rPr>
              <w:t>Giải quyết thủ tục hành chính</w:t>
            </w:r>
          </w:p>
        </w:tc>
        <w:tc>
          <w:tcPr>
            <w:tcW w:w="5575" w:type="dxa"/>
            <w:tcBorders>
              <w:top w:val="single" w:sz="8" w:space="0" w:color="auto"/>
              <w:left w:val="nil"/>
              <w:bottom w:val="nil"/>
              <w:right w:val="single" w:sz="8" w:space="0" w:color="auto"/>
            </w:tcBorders>
            <w:shd w:val="clear" w:color="auto" w:fill="auto"/>
            <w:vAlign w:val="center"/>
            <w:hideMark/>
          </w:tcPr>
          <w:p w14:paraId="1ABA1196" w14:textId="77777777" w:rsidR="005C5E2B" w:rsidRPr="004A5A63" w:rsidRDefault="005C5E2B" w:rsidP="00264048">
            <w:pPr>
              <w:jc w:val="both"/>
            </w:pPr>
            <w:r w:rsidRPr="004A5A6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single" w:sz="8" w:space="0" w:color="auto"/>
              <w:left w:val="nil"/>
              <w:bottom w:val="nil"/>
              <w:right w:val="single" w:sz="8" w:space="0" w:color="auto"/>
            </w:tcBorders>
            <w:shd w:val="clear" w:color="auto" w:fill="auto"/>
            <w:vAlign w:val="center"/>
            <w:hideMark/>
          </w:tcPr>
          <w:p w14:paraId="6F416920" w14:textId="77777777" w:rsidR="005C5E2B" w:rsidRPr="004A5A63" w:rsidRDefault="005C5E2B" w:rsidP="00264048">
            <w:pPr>
              <w:jc w:val="center"/>
            </w:pPr>
            <w:r w:rsidRPr="004A5A63">
              <w:t> </w:t>
            </w:r>
          </w:p>
        </w:tc>
        <w:tc>
          <w:tcPr>
            <w:tcW w:w="1420" w:type="dxa"/>
            <w:tcBorders>
              <w:top w:val="single" w:sz="8" w:space="0" w:color="auto"/>
              <w:left w:val="nil"/>
              <w:bottom w:val="nil"/>
              <w:right w:val="single" w:sz="8" w:space="0" w:color="auto"/>
            </w:tcBorders>
            <w:shd w:val="clear" w:color="auto" w:fill="auto"/>
            <w:vAlign w:val="center"/>
            <w:hideMark/>
          </w:tcPr>
          <w:p w14:paraId="3B6AF553" w14:textId="77777777" w:rsidR="005C5E2B" w:rsidRPr="004A5A63" w:rsidRDefault="005C5E2B" w:rsidP="00264048">
            <w:pPr>
              <w:jc w:val="center"/>
              <w:rPr>
                <w:b/>
                <w:bCs/>
              </w:rPr>
            </w:pPr>
            <w:r w:rsidRPr="004A5A63">
              <w:rPr>
                <w:b/>
                <w:bCs/>
              </w:rPr>
              <w:t> </w:t>
            </w:r>
          </w:p>
        </w:tc>
      </w:tr>
      <w:tr w:rsidR="005C5E2B" w:rsidRPr="004A5A63" w14:paraId="2AC8A27D"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1B47D8A4"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E4EC5CC"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F07021F" w14:textId="77777777" w:rsidR="005C5E2B" w:rsidRPr="004A5A63" w:rsidRDefault="005C5E2B" w:rsidP="00264048">
            <w:pPr>
              <w:jc w:val="both"/>
            </w:pPr>
            <w:r w:rsidRPr="004A5A63">
              <w:t>- Phê duyệt phương án sử dụng đất kết hợp đa mục đích</w:t>
            </w:r>
          </w:p>
        </w:tc>
        <w:tc>
          <w:tcPr>
            <w:tcW w:w="3140" w:type="dxa"/>
            <w:tcBorders>
              <w:top w:val="nil"/>
              <w:left w:val="nil"/>
              <w:bottom w:val="nil"/>
              <w:right w:val="single" w:sz="8" w:space="0" w:color="auto"/>
            </w:tcBorders>
            <w:shd w:val="clear" w:color="auto" w:fill="auto"/>
            <w:vAlign w:val="center"/>
            <w:hideMark/>
          </w:tcPr>
          <w:p w14:paraId="6AE91F06" w14:textId="77777777" w:rsidR="005C5E2B" w:rsidRPr="004A5A63" w:rsidRDefault="005C5E2B" w:rsidP="00264048">
            <w:pPr>
              <w:jc w:val="center"/>
            </w:pPr>
            <w:r w:rsidRPr="004A5A63">
              <w:t>15 ngày</w:t>
            </w:r>
          </w:p>
        </w:tc>
        <w:tc>
          <w:tcPr>
            <w:tcW w:w="1420" w:type="dxa"/>
            <w:tcBorders>
              <w:top w:val="nil"/>
              <w:left w:val="nil"/>
              <w:bottom w:val="nil"/>
              <w:right w:val="single" w:sz="8" w:space="0" w:color="auto"/>
            </w:tcBorders>
            <w:shd w:val="clear" w:color="auto" w:fill="auto"/>
            <w:vAlign w:val="center"/>
            <w:hideMark/>
          </w:tcPr>
          <w:p w14:paraId="0C581920" w14:textId="77777777" w:rsidR="005C5E2B" w:rsidRPr="004A5A63" w:rsidRDefault="005C5E2B" w:rsidP="00264048">
            <w:pPr>
              <w:jc w:val="center"/>
              <w:rPr>
                <w:b/>
                <w:bCs/>
              </w:rPr>
            </w:pPr>
            <w:r w:rsidRPr="004A5A63">
              <w:rPr>
                <w:b/>
                <w:bCs/>
              </w:rPr>
              <w:t> </w:t>
            </w:r>
          </w:p>
        </w:tc>
      </w:tr>
      <w:tr w:rsidR="005C5E2B" w:rsidRPr="004A5A63" w14:paraId="4E1D0CA5"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6E0E6249"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8DD724C"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2276971E" w14:textId="77777777" w:rsidR="005C5E2B" w:rsidRPr="004A5A63" w:rsidRDefault="005C5E2B" w:rsidP="00264048">
            <w:pPr>
              <w:jc w:val="both"/>
            </w:pPr>
            <w:r w:rsidRPr="004A5A63">
              <w:t>- Gia hạn phương án sử dụng đất kết hợp đa mục đích</w:t>
            </w:r>
          </w:p>
        </w:tc>
        <w:tc>
          <w:tcPr>
            <w:tcW w:w="3140" w:type="dxa"/>
            <w:tcBorders>
              <w:top w:val="nil"/>
              <w:left w:val="nil"/>
              <w:bottom w:val="nil"/>
              <w:right w:val="single" w:sz="8" w:space="0" w:color="auto"/>
            </w:tcBorders>
            <w:shd w:val="clear" w:color="auto" w:fill="auto"/>
            <w:vAlign w:val="center"/>
            <w:hideMark/>
          </w:tcPr>
          <w:p w14:paraId="3A9014A5" w14:textId="77777777" w:rsidR="005C5E2B" w:rsidRPr="004A5A63" w:rsidRDefault="005C5E2B" w:rsidP="00264048">
            <w:pPr>
              <w:jc w:val="center"/>
            </w:pPr>
            <w:r w:rsidRPr="004A5A63">
              <w:t>07 ngày</w:t>
            </w:r>
          </w:p>
        </w:tc>
        <w:tc>
          <w:tcPr>
            <w:tcW w:w="1420" w:type="dxa"/>
            <w:tcBorders>
              <w:top w:val="nil"/>
              <w:left w:val="nil"/>
              <w:bottom w:val="nil"/>
              <w:right w:val="single" w:sz="8" w:space="0" w:color="auto"/>
            </w:tcBorders>
            <w:shd w:val="clear" w:color="auto" w:fill="auto"/>
            <w:vAlign w:val="center"/>
            <w:hideMark/>
          </w:tcPr>
          <w:p w14:paraId="4474C101" w14:textId="77777777" w:rsidR="005C5E2B" w:rsidRPr="004A5A63" w:rsidRDefault="005C5E2B" w:rsidP="00264048">
            <w:pPr>
              <w:jc w:val="center"/>
              <w:rPr>
                <w:b/>
                <w:bCs/>
              </w:rPr>
            </w:pPr>
            <w:r w:rsidRPr="004A5A63">
              <w:rPr>
                <w:b/>
                <w:bCs/>
              </w:rPr>
              <w:t> </w:t>
            </w:r>
          </w:p>
        </w:tc>
      </w:tr>
      <w:tr w:rsidR="005C5E2B" w:rsidRPr="004A5A63" w14:paraId="4F7F4030"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B7AE22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44274DE" w14:textId="77777777" w:rsidR="005C5E2B" w:rsidRPr="004A5A63" w:rsidRDefault="005C5E2B" w:rsidP="00264048">
            <w:pPr>
              <w:rPr>
                <w:b/>
                <w:bCs/>
              </w:rPr>
            </w:pPr>
          </w:p>
        </w:tc>
        <w:tc>
          <w:tcPr>
            <w:tcW w:w="5575" w:type="dxa"/>
            <w:tcBorders>
              <w:top w:val="single" w:sz="8" w:space="0" w:color="auto"/>
              <w:left w:val="nil"/>
              <w:bottom w:val="nil"/>
              <w:right w:val="single" w:sz="8" w:space="0" w:color="auto"/>
            </w:tcBorders>
            <w:shd w:val="clear" w:color="auto" w:fill="auto"/>
            <w:vAlign w:val="center"/>
            <w:hideMark/>
          </w:tcPr>
          <w:p w14:paraId="448A30CE" w14:textId="77777777" w:rsidR="005C5E2B" w:rsidRPr="004A5A63" w:rsidRDefault="005C5E2B" w:rsidP="00264048">
            <w:pPr>
              <w:rPr>
                <w:b/>
                <w:bCs/>
                <w:i/>
                <w:iCs/>
              </w:rPr>
            </w:pPr>
            <w:r w:rsidRPr="004A5A6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047F259B" w14:textId="77777777" w:rsidR="005C5E2B" w:rsidRPr="004A5A63" w:rsidRDefault="005C5E2B" w:rsidP="00264048">
            <w:pPr>
              <w:jc w:val="center"/>
              <w:rPr>
                <w:b/>
                <w:bCs/>
                <w:i/>
                <w:iCs/>
              </w:rPr>
            </w:pPr>
            <w:r w:rsidRPr="004A5A6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1CD26BD3" w14:textId="77777777" w:rsidR="005C5E2B" w:rsidRPr="004A5A63" w:rsidRDefault="005C5E2B" w:rsidP="00264048">
            <w:pPr>
              <w:rPr>
                <w:b/>
                <w:bCs/>
              </w:rPr>
            </w:pPr>
            <w:r w:rsidRPr="004A5A63">
              <w:rPr>
                <w:b/>
                <w:bCs/>
              </w:rPr>
              <w:t> </w:t>
            </w:r>
          </w:p>
        </w:tc>
      </w:tr>
      <w:tr w:rsidR="005C5E2B" w:rsidRPr="004A5A63" w14:paraId="0429C80A"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5B09B56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1E8039CF" w14:textId="77777777" w:rsidR="005C5E2B" w:rsidRPr="004A5A63" w:rsidRDefault="005C5E2B" w:rsidP="00264048">
            <w:pPr>
              <w:rPr>
                <w:b/>
                <w:bCs/>
              </w:rPr>
            </w:pPr>
          </w:p>
        </w:tc>
        <w:tc>
          <w:tcPr>
            <w:tcW w:w="5575" w:type="dxa"/>
            <w:tcBorders>
              <w:top w:val="single" w:sz="8" w:space="0" w:color="auto"/>
              <w:left w:val="nil"/>
              <w:bottom w:val="nil"/>
              <w:right w:val="single" w:sz="8" w:space="0" w:color="auto"/>
            </w:tcBorders>
            <w:shd w:val="clear" w:color="auto" w:fill="auto"/>
            <w:vAlign w:val="center"/>
            <w:hideMark/>
          </w:tcPr>
          <w:p w14:paraId="38367F6F" w14:textId="77777777" w:rsidR="005C5E2B" w:rsidRPr="004A5A63" w:rsidRDefault="005C5E2B" w:rsidP="00264048">
            <w:pPr>
              <w:jc w:val="both"/>
              <w:rPr>
                <w:b/>
                <w:bCs/>
                <w:i/>
                <w:iCs/>
              </w:rPr>
            </w:pPr>
            <w:r w:rsidRPr="004A5A63">
              <w:rPr>
                <w:b/>
                <w:bCs/>
                <w:i/>
                <w:iCs/>
              </w:rPr>
              <w:t>2. Giải quyết hồ sơ (cơ quan/bộ phận chuyên môn), trong đó:</w:t>
            </w:r>
          </w:p>
        </w:tc>
        <w:tc>
          <w:tcPr>
            <w:tcW w:w="3140" w:type="dxa"/>
            <w:tcBorders>
              <w:top w:val="nil"/>
              <w:left w:val="nil"/>
              <w:bottom w:val="nil"/>
              <w:right w:val="single" w:sz="8" w:space="0" w:color="auto"/>
            </w:tcBorders>
            <w:shd w:val="clear" w:color="auto" w:fill="auto"/>
            <w:vAlign w:val="center"/>
            <w:hideMark/>
          </w:tcPr>
          <w:p w14:paraId="1DC398DF" w14:textId="77777777" w:rsidR="005C5E2B" w:rsidRPr="004A5A63" w:rsidRDefault="005C5E2B" w:rsidP="00264048">
            <w:pPr>
              <w:jc w:val="center"/>
            </w:pPr>
            <w:r w:rsidRPr="004A5A63">
              <w:t> </w:t>
            </w:r>
          </w:p>
        </w:tc>
        <w:tc>
          <w:tcPr>
            <w:tcW w:w="1420" w:type="dxa"/>
            <w:tcBorders>
              <w:top w:val="nil"/>
              <w:left w:val="nil"/>
              <w:bottom w:val="nil"/>
              <w:right w:val="single" w:sz="8" w:space="0" w:color="auto"/>
            </w:tcBorders>
            <w:shd w:val="clear" w:color="auto" w:fill="auto"/>
            <w:vAlign w:val="center"/>
            <w:hideMark/>
          </w:tcPr>
          <w:p w14:paraId="73CC6ACA" w14:textId="77777777" w:rsidR="005C5E2B" w:rsidRPr="004A5A63" w:rsidRDefault="005C5E2B" w:rsidP="00264048">
            <w:pPr>
              <w:jc w:val="both"/>
              <w:rPr>
                <w:b/>
                <w:bCs/>
              </w:rPr>
            </w:pPr>
            <w:r w:rsidRPr="004A5A63">
              <w:rPr>
                <w:b/>
                <w:bCs/>
              </w:rPr>
              <w:t> </w:t>
            </w:r>
          </w:p>
        </w:tc>
      </w:tr>
      <w:tr w:rsidR="005C5E2B" w:rsidRPr="004A5A63" w14:paraId="69E229BA"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51EBD67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F8F5ADC" w14:textId="77777777" w:rsidR="005C5E2B" w:rsidRPr="004A5A63" w:rsidRDefault="005C5E2B" w:rsidP="00264048">
            <w:pPr>
              <w:rPr>
                <w:b/>
                <w:bCs/>
              </w:rPr>
            </w:pPr>
          </w:p>
        </w:tc>
        <w:tc>
          <w:tcPr>
            <w:tcW w:w="5575" w:type="dxa"/>
            <w:tcBorders>
              <w:top w:val="single" w:sz="8" w:space="0" w:color="auto"/>
              <w:left w:val="nil"/>
              <w:bottom w:val="nil"/>
              <w:right w:val="single" w:sz="8" w:space="0" w:color="auto"/>
            </w:tcBorders>
            <w:shd w:val="clear" w:color="auto" w:fill="auto"/>
            <w:vAlign w:val="center"/>
            <w:hideMark/>
          </w:tcPr>
          <w:p w14:paraId="199D9CA4" w14:textId="77777777" w:rsidR="005C5E2B" w:rsidRPr="004A5A63" w:rsidRDefault="005C5E2B" w:rsidP="00264048">
            <w:pPr>
              <w:jc w:val="both"/>
              <w:rPr>
                <w:b/>
                <w:bCs/>
                <w:i/>
                <w:iCs/>
              </w:rPr>
            </w:pPr>
            <w:r w:rsidRPr="004A5A63">
              <w:rPr>
                <w:b/>
                <w:bCs/>
                <w:i/>
                <w:iCs/>
              </w:rPr>
              <w:t>2.1. Trường hợp phê duyệt phương án sử dụng đất kết hợp đa mục đích (Phòng Quản lý đất đai thẩm định hồ sơ, phối hợp Văn phòng Đăng ký đất đai thực hiện)</w:t>
            </w:r>
          </w:p>
        </w:tc>
        <w:tc>
          <w:tcPr>
            <w:tcW w:w="3140" w:type="dxa"/>
            <w:tcBorders>
              <w:top w:val="single" w:sz="8" w:space="0" w:color="auto"/>
              <w:left w:val="nil"/>
              <w:bottom w:val="nil"/>
              <w:right w:val="single" w:sz="8" w:space="0" w:color="auto"/>
            </w:tcBorders>
            <w:shd w:val="clear" w:color="auto" w:fill="auto"/>
            <w:vAlign w:val="center"/>
            <w:hideMark/>
          </w:tcPr>
          <w:p w14:paraId="4E8EF693" w14:textId="1EB0EA1D" w:rsidR="005C5E2B" w:rsidRPr="004A5A63" w:rsidRDefault="005C5E2B" w:rsidP="00264048">
            <w:pPr>
              <w:jc w:val="center"/>
              <w:rPr>
                <w:b/>
                <w:bCs/>
                <w:i/>
                <w:iCs/>
              </w:rPr>
            </w:pPr>
            <w:r w:rsidRPr="004A5A63">
              <w:rPr>
                <w:b/>
                <w:bCs/>
                <w:i/>
                <w:iCs/>
              </w:rPr>
              <w:t>1</w:t>
            </w:r>
            <w:r w:rsidR="00F53C30">
              <w:rPr>
                <w:b/>
                <w:bCs/>
                <w:i/>
                <w:iCs/>
              </w:rPr>
              <w:t>5</w:t>
            </w:r>
            <w:r w:rsidRPr="004A5A63">
              <w:rPr>
                <w:b/>
                <w:bCs/>
                <w:i/>
                <w:iCs/>
              </w:rPr>
              <w:t xml:space="preserve"> ngày </w:t>
            </w:r>
          </w:p>
        </w:tc>
        <w:tc>
          <w:tcPr>
            <w:tcW w:w="1420" w:type="dxa"/>
            <w:tcBorders>
              <w:top w:val="single" w:sz="8" w:space="0" w:color="auto"/>
              <w:left w:val="nil"/>
              <w:bottom w:val="nil"/>
              <w:right w:val="single" w:sz="8" w:space="0" w:color="auto"/>
            </w:tcBorders>
            <w:shd w:val="clear" w:color="auto" w:fill="auto"/>
            <w:vAlign w:val="center"/>
            <w:hideMark/>
          </w:tcPr>
          <w:p w14:paraId="5D964BAE" w14:textId="77777777" w:rsidR="005C5E2B" w:rsidRPr="004A5A63" w:rsidRDefault="005C5E2B" w:rsidP="00264048">
            <w:pPr>
              <w:jc w:val="both"/>
              <w:rPr>
                <w:b/>
                <w:bCs/>
              </w:rPr>
            </w:pPr>
            <w:r w:rsidRPr="004A5A63">
              <w:rPr>
                <w:b/>
                <w:bCs/>
              </w:rPr>
              <w:t> </w:t>
            </w:r>
          </w:p>
        </w:tc>
      </w:tr>
      <w:tr w:rsidR="005C5E2B" w:rsidRPr="004A5A63" w14:paraId="1DF1A0BB"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2467A46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71AE979"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E7B8992" w14:textId="77777777" w:rsidR="005C5E2B" w:rsidRPr="004A5A63" w:rsidRDefault="005C5E2B" w:rsidP="00264048">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4596BE0" w14:textId="77777777" w:rsidR="005C5E2B" w:rsidRPr="004A5A63" w:rsidRDefault="005C5E2B" w:rsidP="00264048">
            <w:pPr>
              <w:jc w:val="center"/>
              <w:rPr>
                <w:i/>
                <w:iCs/>
              </w:rPr>
            </w:pPr>
            <w:r w:rsidRPr="004A5A63">
              <w:rPr>
                <w:i/>
                <w:iCs/>
              </w:rPr>
              <w:t>12 ngày</w:t>
            </w:r>
          </w:p>
        </w:tc>
        <w:tc>
          <w:tcPr>
            <w:tcW w:w="1420" w:type="dxa"/>
            <w:tcBorders>
              <w:top w:val="nil"/>
              <w:left w:val="nil"/>
              <w:bottom w:val="nil"/>
              <w:right w:val="single" w:sz="8" w:space="0" w:color="auto"/>
            </w:tcBorders>
            <w:shd w:val="clear" w:color="auto" w:fill="auto"/>
            <w:vAlign w:val="center"/>
            <w:hideMark/>
          </w:tcPr>
          <w:p w14:paraId="758C2EF0" w14:textId="77777777" w:rsidR="005C5E2B" w:rsidRPr="004A5A63" w:rsidRDefault="005C5E2B" w:rsidP="00264048">
            <w:pPr>
              <w:jc w:val="both"/>
              <w:rPr>
                <w:b/>
                <w:bCs/>
              </w:rPr>
            </w:pPr>
            <w:r w:rsidRPr="004A5A63">
              <w:rPr>
                <w:b/>
                <w:bCs/>
              </w:rPr>
              <w:t> </w:t>
            </w:r>
          </w:p>
        </w:tc>
      </w:tr>
      <w:tr w:rsidR="005C5E2B" w:rsidRPr="004A5A63" w14:paraId="0A5BE2B9" w14:textId="77777777" w:rsidTr="00264048">
        <w:trPr>
          <w:trHeight w:val="3120"/>
        </w:trPr>
        <w:tc>
          <w:tcPr>
            <w:tcW w:w="1120" w:type="dxa"/>
            <w:vMerge/>
            <w:tcBorders>
              <w:top w:val="nil"/>
              <w:left w:val="single" w:sz="8" w:space="0" w:color="auto"/>
              <w:bottom w:val="nil"/>
              <w:right w:val="single" w:sz="8" w:space="0" w:color="auto"/>
            </w:tcBorders>
            <w:vAlign w:val="center"/>
            <w:hideMark/>
          </w:tcPr>
          <w:p w14:paraId="59AFDD0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ABE5C9C"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03F3A012" w14:textId="77777777" w:rsidR="005C5E2B" w:rsidRPr="004A5A63" w:rsidRDefault="005C5E2B" w:rsidP="00264048">
            <w:pPr>
              <w:jc w:val="both"/>
              <w:rPr>
                <w:i/>
                <w:iCs/>
              </w:rPr>
            </w:pPr>
            <w:r w:rsidRPr="004A5A63">
              <w:rPr>
                <w:i/>
                <w:iCs/>
              </w:rPr>
              <w:t>(Tổ chức cuộc họp thẩm định phương án, kiểm tra nguồn gốc đất, kiểm tra thực địa hoặc gửi văn bản lấy ý kiến của các cơ quan, tổ chức, cá nhân có liên quan về các điều kiện về sử dụng đất đa mục đích. Sau khi có ý kiến của các cơ quan, tổ chức, cá nhân có liên quan: Chuyên viên thẩm định tổng hợp ý kiến góp ý, nếu không đủ điều kiện thì Chuyên viên thẩm định dự thảo văn bản trả lại hồ sơ trình Lãnh đạo phòng, Lãnh đạo Phòng kiểm tra trình Lãnh đạo Sở ký duyệt, trong đó nêu rõ lý do chưa đủ điều kiện thẩm định. Nếu đủ điều kiện thì Chuyên viên dự thảo văn bản thẩm định đủ điều kiện được sử dụng đất kết hợp đa mục đích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34508C62"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1266E23" w14:textId="77777777" w:rsidR="005C5E2B" w:rsidRPr="004A5A63" w:rsidRDefault="005C5E2B" w:rsidP="00264048">
            <w:pPr>
              <w:jc w:val="both"/>
              <w:rPr>
                <w:b/>
                <w:bCs/>
              </w:rPr>
            </w:pPr>
            <w:r w:rsidRPr="004A5A63">
              <w:rPr>
                <w:b/>
                <w:bCs/>
              </w:rPr>
              <w:t> </w:t>
            </w:r>
          </w:p>
        </w:tc>
      </w:tr>
      <w:tr w:rsidR="005C5E2B" w:rsidRPr="004A5A63" w14:paraId="2E6FB631"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2159AEB"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11E4D655"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2FF2DC3" w14:textId="77777777" w:rsidR="005C5E2B" w:rsidRPr="004A5A63" w:rsidRDefault="005C5E2B" w:rsidP="00264048">
            <w:pPr>
              <w:jc w:val="both"/>
              <w:rPr>
                <w:i/>
                <w:iCs/>
              </w:rPr>
            </w:pPr>
            <w:r w:rsidRPr="004A5A63">
              <w:rPr>
                <w:i/>
                <w:iCs/>
              </w:rPr>
              <w:t>- Lãnh đạo Sở xem xét, phê duyệt văn bản được sử dụng đất kết hợp đa mục đích</w:t>
            </w:r>
          </w:p>
        </w:tc>
        <w:tc>
          <w:tcPr>
            <w:tcW w:w="3140" w:type="dxa"/>
            <w:tcBorders>
              <w:top w:val="nil"/>
              <w:left w:val="nil"/>
              <w:bottom w:val="nil"/>
              <w:right w:val="single" w:sz="8" w:space="0" w:color="auto"/>
            </w:tcBorders>
            <w:shd w:val="clear" w:color="auto" w:fill="auto"/>
            <w:vAlign w:val="center"/>
            <w:hideMark/>
          </w:tcPr>
          <w:p w14:paraId="628B42C4"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138D4A7F" w14:textId="77777777" w:rsidR="005C5E2B" w:rsidRPr="004A5A63" w:rsidRDefault="005C5E2B" w:rsidP="00264048">
            <w:pPr>
              <w:jc w:val="both"/>
              <w:rPr>
                <w:b/>
                <w:bCs/>
              </w:rPr>
            </w:pPr>
            <w:r w:rsidRPr="004A5A63">
              <w:rPr>
                <w:b/>
                <w:bCs/>
              </w:rPr>
              <w:t> </w:t>
            </w:r>
          </w:p>
        </w:tc>
      </w:tr>
      <w:tr w:rsidR="005C5E2B" w:rsidRPr="004A5A63" w14:paraId="15F30F1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EAD374B"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62EE248"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FABBA2C" w14:textId="77777777" w:rsidR="005C5E2B" w:rsidRPr="004A5A63" w:rsidRDefault="005C5E2B" w:rsidP="00264048">
            <w:pPr>
              <w:jc w:val="both"/>
              <w:rPr>
                <w:i/>
                <w:iCs/>
              </w:rPr>
            </w:pPr>
            <w:r w:rsidRPr="004A5A63">
              <w:rPr>
                <w:i/>
                <w:iCs/>
              </w:rPr>
              <w:t>- Văn thư đóng dấu, phát hành tờ trình,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2A1217E8"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132BE4BE" w14:textId="77777777" w:rsidR="005C5E2B" w:rsidRPr="004A5A63" w:rsidRDefault="005C5E2B" w:rsidP="00264048">
            <w:pPr>
              <w:jc w:val="both"/>
              <w:rPr>
                <w:b/>
                <w:bCs/>
              </w:rPr>
            </w:pPr>
            <w:r w:rsidRPr="004A5A63">
              <w:rPr>
                <w:b/>
                <w:bCs/>
              </w:rPr>
              <w:t> </w:t>
            </w:r>
          </w:p>
        </w:tc>
      </w:tr>
      <w:tr w:rsidR="005C5E2B" w:rsidRPr="004A5A63" w14:paraId="444472DD" w14:textId="77777777" w:rsidTr="00264048">
        <w:trPr>
          <w:trHeight w:val="948"/>
        </w:trPr>
        <w:tc>
          <w:tcPr>
            <w:tcW w:w="1120" w:type="dxa"/>
            <w:vMerge/>
            <w:tcBorders>
              <w:top w:val="nil"/>
              <w:left w:val="single" w:sz="8" w:space="0" w:color="auto"/>
              <w:bottom w:val="nil"/>
              <w:right w:val="single" w:sz="8" w:space="0" w:color="auto"/>
            </w:tcBorders>
            <w:vAlign w:val="center"/>
            <w:hideMark/>
          </w:tcPr>
          <w:p w14:paraId="289786F4"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8211A0D"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08F155A5" w14:textId="77777777" w:rsidR="005C5E2B" w:rsidRPr="004A5A63" w:rsidRDefault="005C5E2B" w:rsidP="00264048">
            <w:pPr>
              <w:jc w:val="both"/>
              <w:rPr>
                <w:i/>
                <w:iCs/>
              </w:rPr>
            </w:pPr>
            <w:r w:rsidRPr="004A5A63">
              <w:rPr>
                <w:i/>
                <w:iCs/>
              </w:rPr>
              <w:t>- Văn thư Trung tâm Hành chính công tỉnh Đồng Tháp trình UBND tỉnh; Ủy ban nhân dân cấp tỉnh xem xét chấp thuận được sử dụng đất kết hợp đa mục đích</w:t>
            </w:r>
          </w:p>
        </w:tc>
        <w:tc>
          <w:tcPr>
            <w:tcW w:w="3140" w:type="dxa"/>
            <w:tcBorders>
              <w:top w:val="nil"/>
              <w:left w:val="nil"/>
              <w:bottom w:val="nil"/>
              <w:right w:val="single" w:sz="8" w:space="0" w:color="auto"/>
            </w:tcBorders>
            <w:shd w:val="clear" w:color="auto" w:fill="auto"/>
            <w:vAlign w:val="center"/>
            <w:hideMark/>
          </w:tcPr>
          <w:p w14:paraId="2D6F4427"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20966243" w14:textId="77777777" w:rsidR="005C5E2B" w:rsidRPr="004A5A63" w:rsidRDefault="005C5E2B" w:rsidP="00264048">
            <w:pPr>
              <w:jc w:val="both"/>
              <w:rPr>
                <w:b/>
                <w:bCs/>
              </w:rPr>
            </w:pPr>
            <w:r w:rsidRPr="004A5A63">
              <w:rPr>
                <w:b/>
                <w:bCs/>
              </w:rPr>
              <w:t> </w:t>
            </w:r>
          </w:p>
        </w:tc>
      </w:tr>
      <w:tr w:rsidR="005C5E2B" w:rsidRPr="004A5A63" w14:paraId="07F7CD4F" w14:textId="77777777" w:rsidTr="00264048">
        <w:trPr>
          <w:trHeight w:val="972"/>
        </w:trPr>
        <w:tc>
          <w:tcPr>
            <w:tcW w:w="1120" w:type="dxa"/>
            <w:vMerge/>
            <w:tcBorders>
              <w:top w:val="nil"/>
              <w:left w:val="single" w:sz="8" w:space="0" w:color="auto"/>
              <w:bottom w:val="nil"/>
              <w:right w:val="single" w:sz="8" w:space="0" w:color="auto"/>
            </w:tcBorders>
            <w:vAlign w:val="center"/>
            <w:hideMark/>
          </w:tcPr>
          <w:p w14:paraId="10F76FEA"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F8D1F7F" w14:textId="77777777" w:rsidR="005C5E2B" w:rsidRPr="004A5A63" w:rsidRDefault="005C5E2B" w:rsidP="00264048">
            <w:pPr>
              <w:rPr>
                <w:b/>
                <w:bCs/>
              </w:rPr>
            </w:pPr>
          </w:p>
        </w:tc>
        <w:tc>
          <w:tcPr>
            <w:tcW w:w="5575" w:type="dxa"/>
            <w:tcBorders>
              <w:top w:val="single" w:sz="8" w:space="0" w:color="auto"/>
              <w:left w:val="nil"/>
              <w:bottom w:val="nil"/>
              <w:right w:val="single" w:sz="8" w:space="0" w:color="auto"/>
            </w:tcBorders>
            <w:shd w:val="clear" w:color="auto" w:fill="auto"/>
            <w:vAlign w:val="center"/>
            <w:hideMark/>
          </w:tcPr>
          <w:p w14:paraId="63FE53E1" w14:textId="77777777" w:rsidR="005C5E2B" w:rsidRPr="004A5A63" w:rsidRDefault="005C5E2B" w:rsidP="00264048">
            <w:pPr>
              <w:jc w:val="both"/>
              <w:rPr>
                <w:b/>
                <w:bCs/>
                <w:i/>
                <w:iCs/>
              </w:rPr>
            </w:pPr>
            <w:r w:rsidRPr="004A5A63">
              <w:rPr>
                <w:b/>
                <w:bCs/>
                <w:i/>
                <w:iCs/>
              </w:rPr>
              <w:t>2.2. Trường hợp gia hạn phương án sử dụng đất kết hợp đa mục đích (Phòng Quản lý đất đai thẩm định hồ sơ, phối hợp Văn phòng Đăng ký đất đai thực hiện)</w:t>
            </w:r>
          </w:p>
        </w:tc>
        <w:tc>
          <w:tcPr>
            <w:tcW w:w="3140" w:type="dxa"/>
            <w:tcBorders>
              <w:top w:val="single" w:sz="8" w:space="0" w:color="auto"/>
              <w:left w:val="nil"/>
              <w:bottom w:val="nil"/>
              <w:right w:val="single" w:sz="8" w:space="0" w:color="auto"/>
            </w:tcBorders>
            <w:shd w:val="clear" w:color="auto" w:fill="auto"/>
            <w:vAlign w:val="center"/>
            <w:hideMark/>
          </w:tcPr>
          <w:p w14:paraId="2EE4CB9C" w14:textId="3817F432" w:rsidR="005C5E2B" w:rsidRPr="004A5A63" w:rsidRDefault="00F53C30" w:rsidP="00264048">
            <w:pPr>
              <w:jc w:val="center"/>
              <w:rPr>
                <w:b/>
                <w:bCs/>
                <w:i/>
                <w:iCs/>
              </w:rPr>
            </w:pPr>
            <w:r>
              <w:rPr>
                <w:b/>
                <w:bCs/>
                <w:i/>
                <w:iCs/>
              </w:rPr>
              <w:t>07</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A63F697" w14:textId="77777777" w:rsidR="005C5E2B" w:rsidRPr="004A5A63" w:rsidRDefault="005C5E2B" w:rsidP="00264048">
            <w:pPr>
              <w:jc w:val="both"/>
              <w:rPr>
                <w:b/>
                <w:bCs/>
              </w:rPr>
            </w:pPr>
            <w:r w:rsidRPr="004A5A63">
              <w:rPr>
                <w:b/>
                <w:bCs/>
              </w:rPr>
              <w:t> </w:t>
            </w:r>
          </w:p>
        </w:tc>
      </w:tr>
      <w:tr w:rsidR="005C5E2B" w:rsidRPr="004A5A63" w14:paraId="2B3FBA27"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488C09FE"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F683B40"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1CB5E842" w14:textId="77777777" w:rsidR="005C5E2B" w:rsidRPr="004A5A63" w:rsidRDefault="005C5E2B" w:rsidP="00264048">
            <w:pPr>
              <w:jc w:val="both"/>
              <w:rPr>
                <w:i/>
                <w:iCs/>
              </w:rPr>
            </w:pPr>
            <w:r w:rsidRPr="004A5A63">
              <w:rPr>
                <w:i/>
                <w:iCs/>
              </w:rPr>
              <w:t>- Phòng Quản lý đất đai</w:t>
            </w:r>
          </w:p>
        </w:tc>
        <w:tc>
          <w:tcPr>
            <w:tcW w:w="3140" w:type="dxa"/>
            <w:tcBorders>
              <w:top w:val="nil"/>
              <w:left w:val="nil"/>
              <w:bottom w:val="nil"/>
              <w:right w:val="single" w:sz="8" w:space="0" w:color="auto"/>
            </w:tcBorders>
            <w:shd w:val="clear" w:color="auto" w:fill="auto"/>
            <w:vAlign w:val="center"/>
            <w:hideMark/>
          </w:tcPr>
          <w:p w14:paraId="099BF5EF" w14:textId="77777777" w:rsidR="005C5E2B" w:rsidRPr="004A5A63" w:rsidRDefault="005C5E2B" w:rsidP="00264048">
            <w:pPr>
              <w:jc w:val="center"/>
              <w:rPr>
                <w:i/>
                <w:iCs/>
              </w:rPr>
            </w:pPr>
            <w:r w:rsidRPr="004A5A63">
              <w:rPr>
                <w:i/>
                <w:iCs/>
              </w:rPr>
              <w:t>04 ngày</w:t>
            </w:r>
          </w:p>
        </w:tc>
        <w:tc>
          <w:tcPr>
            <w:tcW w:w="1420" w:type="dxa"/>
            <w:tcBorders>
              <w:top w:val="nil"/>
              <w:left w:val="nil"/>
              <w:bottom w:val="nil"/>
              <w:right w:val="single" w:sz="8" w:space="0" w:color="auto"/>
            </w:tcBorders>
            <w:shd w:val="clear" w:color="auto" w:fill="auto"/>
            <w:vAlign w:val="center"/>
            <w:hideMark/>
          </w:tcPr>
          <w:p w14:paraId="3F369004" w14:textId="77777777" w:rsidR="005C5E2B" w:rsidRPr="004A5A63" w:rsidRDefault="005C5E2B" w:rsidP="00264048">
            <w:pPr>
              <w:jc w:val="both"/>
              <w:rPr>
                <w:b/>
                <w:bCs/>
              </w:rPr>
            </w:pPr>
            <w:r w:rsidRPr="004A5A63">
              <w:rPr>
                <w:b/>
                <w:bCs/>
              </w:rPr>
              <w:t> </w:t>
            </w:r>
          </w:p>
        </w:tc>
      </w:tr>
      <w:tr w:rsidR="005C5E2B" w:rsidRPr="004A5A63" w14:paraId="225A4B82"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6D535B2"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C79CB19"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67716B53" w14:textId="77777777" w:rsidR="005C5E2B" w:rsidRPr="004A5A63" w:rsidRDefault="005C5E2B" w:rsidP="00264048">
            <w:pPr>
              <w:jc w:val="both"/>
              <w:rPr>
                <w:i/>
                <w:iCs/>
              </w:rPr>
            </w:pPr>
            <w:r w:rsidRPr="004A5A63">
              <w:rPr>
                <w:i/>
                <w:iCs/>
              </w:rPr>
              <w:t>(Chuyên viên dự thảo văn bản gia hạn phương án sử dụng đất kết hợp đa mục đích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052F4911"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0212B299" w14:textId="77777777" w:rsidR="005C5E2B" w:rsidRPr="004A5A63" w:rsidRDefault="005C5E2B" w:rsidP="00264048">
            <w:pPr>
              <w:jc w:val="both"/>
              <w:rPr>
                <w:b/>
                <w:bCs/>
              </w:rPr>
            </w:pPr>
            <w:r w:rsidRPr="004A5A63">
              <w:rPr>
                <w:b/>
                <w:bCs/>
              </w:rPr>
              <w:t> </w:t>
            </w:r>
          </w:p>
        </w:tc>
      </w:tr>
      <w:tr w:rsidR="005C5E2B" w:rsidRPr="004A5A63" w14:paraId="3262F453"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7D0F8F5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8FB20FF"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352DC48F" w14:textId="77777777" w:rsidR="005C5E2B" w:rsidRPr="004A5A63" w:rsidRDefault="005C5E2B" w:rsidP="00264048">
            <w:pPr>
              <w:jc w:val="both"/>
              <w:rPr>
                <w:i/>
                <w:iCs/>
              </w:rPr>
            </w:pPr>
            <w:r w:rsidRPr="004A5A63">
              <w:rPr>
                <w:i/>
                <w:iCs/>
              </w:rPr>
              <w:t>- Lãnh đạo Sở xem xét, phê duyệt văn bản gia hạn</w:t>
            </w:r>
          </w:p>
        </w:tc>
        <w:tc>
          <w:tcPr>
            <w:tcW w:w="3140" w:type="dxa"/>
            <w:tcBorders>
              <w:top w:val="nil"/>
              <w:left w:val="nil"/>
              <w:bottom w:val="nil"/>
              <w:right w:val="single" w:sz="8" w:space="0" w:color="auto"/>
            </w:tcBorders>
            <w:shd w:val="clear" w:color="auto" w:fill="auto"/>
            <w:vAlign w:val="center"/>
            <w:hideMark/>
          </w:tcPr>
          <w:p w14:paraId="37DA6755"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50BB095C" w14:textId="77777777" w:rsidR="005C5E2B" w:rsidRPr="004A5A63" w:rsidRDefault="005C5E2B" w:rsidP="00264048">
            <w:pPr>
              <w:jc w:val="both"/>
              <w:rPr>
                <w:b/>
                <w:bCs/>
              </w:rPr>
            </w:pPr>
            <w:r w:rsidRPr="004A5A63">
              <w:rPr>
                <w:b/>
                <w:bCs/>
              </w:rPr>
              <w:t> </w:t>
            </w:r>
          </w:p>
        </w:tc>
      </w:tr>
      <w:tr w:rsidR="005C5E2B" w:rsidRPr="004A5A63" w14:paraId="6B0DFFA7"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943EF3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E3BF8E0"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3DC78D8E" w14:textId="77777777" w:rsidR="005C5E2B" w:rsidRPr="004A5A63" w:rsidRDefault="005C5E2B" w:rsidP="00264048">
            <w:pPr>
              <w:jc w:val="both"/>
              <w:rPr>
                <w:i/>
                <w:iCs/>
              </w:rPr>
            </w:pPr>
            <w:r w:rsidRPr="004A5A63">
              <w:rPr>
                <w:i/>
                <w:iCs/>
              </w:rPr>
              <w:t>- Văn thư đóng dấu, phát hành văn bản,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2B8E54CF"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0E5842F9" w14:textId="77777777" w:rsidR="005C5E2B" w:rsidRPr="004A5A63" w:rsidRDefault="005C5E2B" w:rsidP="00264048">
            <w:pPr>
              <w:jc w:val="both"/>
              <w:rPr>
                <w:b/>
                <w:bCs/>
              </w:rPr>
            </w:pPr>
            <w:r w:rsidRPr="004A5A63">
              <w:rPr>
                <w:b/>
                <w:bCs/>
              </w:rPr>
              <w:t> </w:t>
            </w:r>
          </w:p>
        </w:tc>
      </w:tr>
      <w:tr w:rsidR="005C5E2B" w:rsidRPr="004A5A63" w14:paraId="752C1F81" w14:textId="77777777" w:rsidTr="00264048">
        <w:trPr>
          <w:trHeight w:val="636"/>
        </w:trPr>
        <w:tc>
          <w:tcPr>
            <w:tcW w:w="1120" w:type="dxa"/>
            <w:vMerge/>
            <w:tcBorders>
              <w:top w:val="nil"/>
              <w:left w:val="single" w:sz="8" w:space="0" w:color="auto"/>
              <w:bottom w:val="nil"/>
              <w:right w:val="single" w:sz="8" w:space="0" w:color="auto"/>
            </w:tcBorders>
            <w:vAlign w:val="center"/>
            <w:hideMark/>
          </w:tcPr>
          <w:p w14:paraId="1315A88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0EEE416" w14:textId="77777777" w:rsidR="005C5E2B" w:rsidRPr="004A5A63" w:rsidRDefault="005C5E2B" w:rsidP="00264048">
            <w:pPr>
              <w:rPr>
                <w:b/>
                <w:bCs/>
              </w:rPr>
            </w:pPr>
          </w:p>
        </w:tc>
        <w:tc>
          <w:tcPr>
            <w:tcW w:w="5575" w:type="dxa"/>
            <w:tcBorders>
              <w:top w:val="nil"/>
              <w:left w:val="nil"/>
              <w:bottom w:val="nil"/>
              <w:right w:val="single" w:sz="8" w:space="0" w:color="auto"/>
            </w:tcBorders>
            <w:shd w:val="clear" w:color="auto" w:fill="auto"/>
            <w:vAlign w:val="center"/>
            <w:hideMark/>
          </w:tcPr>
          <w:p w14:paraId="27B0FDCE" w14:textId="77777777" w:rsidR="005C5E2B" w:rsidRPr="004A5A63" w:rsidRDefault="005C5E2B" w:rsidP="00264048">
            <w:pPr>
              <w:jc w:val="both"/>
              <w:rPr>
                <w:i/>
                <w:iCs/>
              </w:rPr>
            </w:pPr>
            <w:r w:rsidRPr="004A5A63">
              <w:rPr>
                <w:i/>
                <w:iCs/>
              </w:rPr>
              <w:t>- Văn thư Trung tâm Hành chính công tỉnh Đồng Tháp trình UBND tỉnh; Ủy ban nhân dân cấp tỉnh xem xét gia hạn sử dụng đất kết hợp đa mục đích</w:t>
            </w:r>
          </w:p>
        </w:tc>
        <w:tc>
          <w:tcPr>
            <w:tcW w:w="3140" w:type="dxa"/>
            <w:tcBorders>
              <w:top w:val="nil"/>
              <w:left w:val="nil"/>
              <w:bottom w:val="nil"/>
              <w:right w:val="single" w:sz="8" w:space="0" w:color="auto"/>
            </w:tcBorders>
            <w:shd w:val="clear" w:color="auto" w:fill="auto"/>
            <w:vAlign w:val="center"/>
            <w:hideMark/>
          </w:tcPr>
          <w:p w14:paraId="4C058B32" w14:textId="77777777" w:rsidR="005C5E2B" w:rsidRPr="004A5A63" w:rsidRDefault="005C5E2B" w:rsidP="00264048">
            <w:pPr>
              <w:jc w:val="center"/>
              <w:rPr>
                <w:i/>
                <w:iCs/>
              </w:rPr>
            </w:pPr>
            <w:r w:rsidRPr="004A5A63">
              <w:rPr>
                <w:i/>
                <w:iCs/>
              </w:rPr>
              <w:t>02 ngày</w:t>
            </w:r>
          </w:p>
        </w:tc>
        <w:tc>
          <w:tcPr>
            <w:tcW w:w="1420" w:type="dxa"/>
            <w:tcBorders>
              <w:top w:val="nil"/>
              <w:left w:val="nil"/>
              <w:bottom w:val="nil"/>
              <w:right w:val="single" w:sz="8" w:space="0" w:color="auto"/>
            </w:tcBorders>
            <w:shd w:val="clear" w:color="auto" w:fill="auto"/>
            <w:vAlign w:val="center"/>
            <w:hideMark/>
          </w:tcPr>
          <w:p w14:paraId="0BB9E252" w14:textId="77777777" w:rsidR="005C5E2B" w:rsidRPr="004A5A63" w:rsidRDefault="005C5E2B" w:rsidP="00264048">
            <w:pPr>
              <w:jc w:val="both"/>
              <w:rPr>
                <w:b/>
                <w:bCs/>
              </w:rPr>
            </w:pPr>
            <w:r w:rsidRPr="004A5A63">
              <w:rPr>
                <w:b/>
                <w:bCs/>
              </w:rPr>
              <w:t> </w:t>
            </w:r>
          </w:p>
        </w:tc>
      </w:tr>
      <w:tr w:rsidR="005C5E2B" w:rsidRPr="004A5A63" w14:paraId="75D3F2A8" w14:textId="77777777" w:rsidTr="00264048">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8C18F26" w14:textId="77777777" w:rsidR="005C5E2B" w:rsidRPr="004A5A63" w:rsidRDefault="005C5E2B" w:rsidP="00264048">
            <w:pPr>
              <w:jc w:val="center"/>
              <w:rPr>
                <w:b/>
                <w:bCs/>
              </w:rPr>
            </w:pPr>
            <w:r w:rsidRPr="004A5A6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749D853C" w14:textId="77777777" w:rsidR="005C5E2B" w:rsidRPr="004A5A63" w:rsidRDefault="005C5E2B" w:rsidP="00264048">
            <w:pPr>
              <w:jc w:val="both"/>
              <w:rPr>
                <w:b/>
                <w:bCs/>
              </w:rPr>
            </w:pPr>
            <w:r w:rsidRPr="004A5A63">
              <w:rPr>
                <w:b/>
                <w:bCs/>
              </w:rPr>
              <w:t>Trả kết quả giải quyết thủ tục hành chính</w:t>
            </w:r>
            <w:r w:rsidRPr="004A5A63">
              <w:rPr>
                <w:i/>
                <w:iCs/>
              </w:rPr>
              <w:t xml:space="preserve"> </w:t>
            </w:r>
          </w:p>
        </w:tc>
        <w:tc>
          <w:tcPr>
            <w:tcW w:w="5575" w:type="dxa"/>
            <w:tcBorders>
              <w:top w:val="single" w:sz="8" w:space="0" w:color="auto"/>
              <w:left w:val="nil"/>
              <w:bottom w:val="nil"/>
              <w:right w:val="single" w:sz="8" w:space="0" w:color="auto"/>
            </w:tcBorders>
            <w:shd w:val="clear" w:color="auto" w:fill="auto"/>
            <w:vAlign w:val="center"/>
            <w:hideMark/>
          </w:tcPr>
          <w:p w14:paraId="5A0D463B" w14:textId="77777777" w:rsidR="005C5E2B" w:rsidRPr="004A5A63" w:rsidRDefault="005C5E2B" w:rsidP="00264048">
            <w:pPr>
              <w:jc w:val="both"/>
            </w:pPr>
            <w:r w:rsidRPr="004A5A63">
              <w:t>Công chức tiếp nhận và trả kết quả nhập vào sổ theo dõi hồ sơ và phần mềm điện tử thực hiện như sau:</w:t>
            </w:r>
          </w:p>
        </w:tc>
        <w:tc>
          <w:tcPr>
            <w:tcW w:w="3140" w:type="dxa"/>
            <w:tcBorders>
              <w:top w:val="single" w:sz="8" w:space="0" w:color="auto"/>
              <w:left w:val="nil"/>
              <w:bottom w:val="nil"/>
              <w:right w:val="single" w:sz="8" w:space="0" w:color="auto"/>
            </w:tcBorders>
            <w:shd w:val="clear" w:color="auto" w:fill="auto"/>
            <w:vAlign w:val="center"/>
            <w:hideMark/>
          </w:tcPr>
          <w:p w14:paraId="4A4C33F4" w14:textId="77777777" w:rsidR="005C5E2B" w:rsidRPr="004A5A63" w:rsidRDefault="005C5E2B" w:rsidP="00264048">
            <w:pPr>
              <w:jc w:val="center"/>
              <w:rPr>
                <w:b/>
                <w:bCs/>
                <w:i/>
                <w:iCs/>
              </w:rPr>
            </w:pPr>
            <w:r w:rsidRPr="004A5A63">
              <w:rPr>
                <w:b/>
                <w:bCs/>
                <w:i/>
                <w:iCs/>
              </w:rPr>
              <w:t>02 giờ</w:t>
            </w:r>
          </w:p>
        </w:tc>
        <w:tc>
          <w:tcPr>
            <w:tcW w:w="14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871EE68" w14:textId="77777777" w:rsidR="005C5E2B" w:rsidRPr="004A5A63" w:rsidRDefault="005C5E2B" w:rsidP="00264048">
            <w:pPr>
              <w:jc w:val="both"/>
            </w:pPr>
            <w:r w:rsidRPr="004A5A63">
              <w:t> </w:t>
            </w:r>
          </w:p>
        </w:tc>
      </w:tr>
      <w:tr w:rsidR="005C5E2B" w:rsidRPr="004A5A63" w14:paraId="7FCB3FA5" w14:textId="77777777" w:rsidTr="00264048">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F10FFEE"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A3732B1" w14:textId="77777777" w:rsidR="005C5E2B" w:rsidRPr="004A5A63" w:rsidRDefault="005C5E2B" w:rsidP="00264048">
            <w:pPr>
              <w:jc w:val="both"/>
              <w:rPr>
                <w:i/>
                <w:iCs/>
              </w:rPr>
            </w:pPr>
            <w:r w:rsidRPr="004A5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575" w:type="dxa"/>
            <w:tcBorders>
              <w:top w:val="nil"/>
              <w:left w:val="nil"/>
              <w:bottom w:val="nil"/>
              <w:right w:val="single" w:sz="8" w:space="0" w:color="auto"/>
            </w:tcBorders>
            <w:shd w:val="clear" w:color="auto" w:fill="auto"/>
            <w:vAlign w:val="center"/>
            <w:hideMark/>
          </w:tcPr>
          <w:p w14:paraId="22A072FD" w14:textId="77777777" w:rsidR="005C5E2B" w:rsidRPr="004A5A63" w:rsidRDefault="005C5E2B" w:rsidP="00264048">
            <w:pPr>
              <w:jc w:val="both"/>
            </w:pPr>
            <w:r w:rsidRPr="004A5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006820B7" w14:textId="77777777" w:rsidR="005C5E2B" w:rsidRPr="004A5A63" w:rsidRDefault="005C5E2B" w:rsidP="00264048">
            <w:pPr>
              <w:jc w:val="center"/>
            </w:pPr>
            <w:r w:rsidRPr="004A5A63">
              <w:t>- Thời gian trả kết quả: Sáng: từ 07 giờ đến 11 giờ 30 phút; chiều: từ 13 giờ 30 đến 17 giờ của các ngày làm việc (thứ Bảy làm việc buổi sáng).</w:t>
            </w:r>
          </w:p>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35BBC6ED" w14:textId="77777777" w:rsidR="005C5E2B" w:rsidRPr="004A5A63" w:rsidRDefault="005C5E2B" w:rsidP="00264048"/>
        </w:tc>
      </w:tr>
      <w:tr w:rsidR="005C5E2B" w:rsidRPr="004A5A63" w14:paraId="654609E8" w14:textId="77777777" w:rsidTr="00264048">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3355AB75"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89F6D8F" w14:textId="77777777" w:rsidR="005C5E2B" w:rsidRPr="004A5A63" w:rsidRDefault="005C5E2B" w:rsidP="00264048">
            <w:pPr>
              <w:rPr>
                <w:i/>
                <w:iCs/>
              </w:rPr>
            </w:pPr>
          </w:p>
        </w:tc>
        <w:tc>
          <w:tcPr>
            <w:tcW w:w="5575" w:type="dxa"/>
            <w:tcBorders>
              <w:top w:val="nil"/>
              <w:left w:val="nil"/>
              <w:bottom w:val="nil"/>
              <w:right w:val="single" w:sz="8" w:space="0" w:color="auto"/>
            </w:tcBorders>
            <w:shd w:val="clear" w:color="auto" w:fill="auto"/>
            <w:vAlign w:val="center"/>
            <w:hideMark/>
          </w:tcPr>
          <w:p w14:paraId="173B00C9" w14:textId="77777777" w:rsidR="005C5E2B" w:rsidRPr="004A5A63" w:rsidRDefault="005C5E2B" w:rsidP="00264048">
            <w:pPr>
              <w:jc w:val="both"/>
            </w:pPr>
            <w:r w:rsidRPr="004A5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4D99DFFB"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23328C88" w14:textId="77777777" w:rsidR="005C5E2B" w:rsidRPr="004A5A63" w:rsidRDefault="005C5E2B" w:rsidP="00264048"/>
        </w:tc>
      </w:tr>
      <w:tr w:rsidR="005C5E2B" w:rsidRPr="004A5A63" w14:paraId="1268B5B0" w14:textId="77777777" w:rsidTr="00264048">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4AF6F494"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F11AFCC" w14:textId="77777777" w:rsidR="005C5E2B" w:rsidRPr="004A5A63" w:rsidRDefault="005C5E2B" w:rsidP="00264048">
            <w:pPr>
              <w:rPr>
                <w:i/>
                <w:iCs/>
              </w:rPr>
            </w:pPr>
          </w:p>
        </w:tc>
        <w:tc>
          <w:tcPr>
            <w:tcW w:w="5575" w:type="dxa"/>
            <w:tcBorders>
              <w:top w:val="nil"/>
              <w:left w:val="nil"/>
              <w:bottom w:val="nil"/>
              <w:right w:val="single" w:sz="8" w:space="0" w:color="auto"/>
            </w:tcBorders>
            <w:shd w:val="clear" w:color="auto" w:fill="auto"/>
            <w:vAlign w:val="center"/>
            <w:hideMark/>
          </w:tcPr>
          <w:p w14:paraId="649223BC" w14:textId="77777777" w:rsidR="005C5E2B" w:rsidRPr="004A5A63" w:rsidRDefault="005C5E2B" w:rsidP="00264048">
            <w:pPr>
              <w:jc w:val="both"/>
            </w:pPr>
            <w:r w:rsidRPr="004A5A6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5571E299"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0D0EF8BA" w14:textId="77777777" w:rsidR="005C5E2B" w:rsidRPr="004A5A63" w:rsidRDefault="005C5E2B" w:rsidP="00264048"/>
        </w:tc>
      </w:tr>
      <w:tr w:rsidR="005C5E2B" w:rsidRPr="004A5A63" w14:paraId="35C4125A" w14:textId="77777777" w:rsidTr="00264048">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560EEAAA"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54D71C6" w14:textId="77777777" w:rsidR="005C5E2B" w:rsidRPr="004A5A63" w:rsidRDefault="005C5E2B" w:rsidP="00264048">
            <w:pPr>
              <w:rPr>
                <w:i/>
                <w:iCs/>
              </w:rPr>
            </w:pPr>
          </w:p>
        </w:tc>
        <w:tc>
          <w:tcPr>
            <w:tcW w:w="5575" w:type="dxa"/>
            <w:tcBorders>
              <w:top w:val="nil"/>
              <w:left w:val="nil"/>
              <w:bottom w:val="single" w:sz="8" w:space="0" w:color="auto"/>
              <w:right w:val="single" w:sz="8" w:space="0" w:color="auto"/>
            </w:tcBorders>
            <w:shd w:val="clear" w:color="auto" w:fill="auto"/>
            <w:vAlign w:val="center"/>
            <w:hideMark/>
          </w:tcPr>
          <w:p w14:paraId="57126FA0" w14:textId="77777777" w:rsidR="005C5E2B" w:rsidRPr="004A5A63" w:rsidRDefault="005C5E2B" w:rsidP="00264048">
            <w:pPr>
              <w:jc w:val="both"/>
              <w:rPr>
                <w:i/>
                <w:iCs/>
              </w:rPr>
            </w:pPr>
            <w:r w:rsidRPr="004A5A63">
              <w:rPr>
                <w:i/>
                <w:iCs/>
              </w:rPr>
              <w:t xml:space="preserve">- Sau khi UBND có văn bản chấp thuận hoặc không chấp thuận tổ chức kinh tế được nhận chuyển nhượng, thuê quyền sử dụng đất, nhận góp vốn bằng quyền sử dụng đất để thực hiện dự án thì Bộ phận TN&amp;TKQ thực hiện nhập phí, trả kết quả giải quyết thủ tục hành chính </w:t>
            </w:r>
          </w:p>
        </w:tc>
        <w:tc>
          <w:tcPr>
            <w:tcW w:w="3140" w:type="dxa"/>
            <w:vMerge/>
            <w:tcBorders>
              <w:top w:val="nil"/>
              <w:left w:val="single" w:sz="8" w:space="0" w:color="auto"/>
              <w:bottom w:val="single" w:sz="8" w:space="0" w:color="000000"/>
              <w:right w:val="single" w:sz="8" w:space="0" w:color="auto"/>
            </w:tcBorders>
            <w:vAlign w:val="center"/>
            <w:hideMark/>
          </w:tcPr>
          <w:p w14:paraId="79513DE4"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3CC03BD4" w14:textId="77777777" w:rsidR="005C5E2B" w:rsidRPr="004A5A63" w:rsidRDefault="005C5E2B" w:rsidP="00264048"/>
        </w:tc>
      </w:tr>
    </w:tbl>
    <w:p w14:paraId="3E00D479" w14:textId="775D8C2E" w:rsidR="005C5E2B" w:rsidRPr="004A5A63" w:rsidRDefault="002868F7" w:rsidP="005C5E2B">
      <w:pPr>
        <w:spacing w:before="60" w:after="60"/>
        <w:ind w:firstLine="720"/>
        <w:jc w:val="both"/>
        <w:rPr>
          <w:b/>
          <w:sz w:val="28"/>
          <w:szCs w:val="28"/>
        </w:rPr>
      </w:pPr>
      <w:r>
        <w:rPr>
          <w:b/>
          <w:bCs/>
          <w:iCs/>
          <w:sz w:val="28"/>
          <w:szCs w:val="28"/>
        </w:rPr>
        <w:t>39</w:t>
      </w:r>
      <w:r w:rsidR="005C5E2B" w:rsidRPr="004A5A63">
        <w:rPr>
          <w:b/>
          <w:bCs/>
          <w:iCs/>
          <w:sz w:val="28"/>
          <w:szCs w:val="28"/>
        </w:rPr>
        <w:t>.2. Thành phần, số lượng hồ sơ:</w:t>
      </w:r>
    </w:p>
    <w:p w14:paraId="40E3EE43" w14:textId="77777777" w:rsidR="005C5E2B" w:rsidRPr="004A5A63" w:rsidRDefault="005C5E2B" w:rsidP="005C5E2B">
      <w:pPr>
        <w:spacing w:before="60" w:after="60"/>
        <w:ind w:firstLine="720"/>
        <w:jc w:val="both"/>
        <w:rPr>
          <w:b/>
          <w:i/>
          <w:sz w:val="28"/>
          <w:szCs w:val="28"/>
        </w:rPr>
      </w:pPr>
      <w:r w:rsidRPr="004A5A63">
        <w:rPr>
          <w:b/>
          <w:i/>
          <w:iCs/>
          <w:sz w:val="28"/>
          <w:szCs w:val="28"/>
        </w:rPr>
        <w:t>a) Thành phần hồ sơ đề nghị sử dụng đất kết hợp đa mục đích bao gồm:</w:t>
      </w:r>
    </w:p>
    <w:p w14:paraId="0338650C" w14:textId="77777777" w:rsidR="005C5E2B" w:rsidRPr="004A5A63" w:rsidRDefault="005C5E2B" w:rsidP="005C5E2B">
      <w:pPr>
        <w:spacing w:before="60" w:after="60"/>
        <w:ind w:firstLine="720"/>
        <w:jc w:val="both"/>
        <w:rPr>
          <w:sz w:val="28"/>
          <w:szCs w:val="28"/>
        </w:rPr>
      </w:pPr>
      <w:r w:rsidRPr="004A5A63">
        <w:rPr>
          <w:sz w:val="28"/>
          <w:szCs w:val="28"/>
        </w:rPr>
        <w:t>- Văn bản đề nghị sử dụng đất kết hợp đa mục đích theo Mẫu số 15 ban hành kèm theo Nghị định số 102/2024/NĐ-CP ngày 30/7/2024 của Chính phủ quy định chi tiết thi hành một số điều của Luật Đất đai. (bản chính)</w:t>
      </w:r>
    </w:p>
    <w:p w14:paraId="258935A2" w14:textId="77777777" w:rsidR="005C5E2B" w:rsidRPr="004A5A63" w:rsidRDefault="005C5E2B" w:rsidP="005C5E2B">
      <w:pPr>
        <w:spacing w:before="60" w:after="60"/>
        <w:ind w:firstLine="720"/>
        <w:jc w:val="both"/>
        <w:rPr>
          <w:sz w:val="28"/>
          <w:szCs w:val="28"/>
        </w:rPr>
      </w:pPr>
      <w:r w:rsidRPr="004A5A63">
        <w:rPr>
          <w:sz w:val="28"/>
          <w:szCs w:val="28"/>
        </w:rPr>
        <w:t>- Một trong các giấy tờ sau:</w:t>
      </w:r>
    </w:p>
    <w:p w14:paraId="1BDB4B24" w14:textId="77777777" w:rsidR="005C5E2B" w:rsidRPr="004A5A63" w:rsidRDefault="005C5E2B" w:rsidP="005C5E2B">
      <w:pPr>
        <w:spacing w:before="60" w:after="60"/>
        <w:ind w:firstLine="720"/>
        <w:jc w:val="both"/>
        <w:rPr>
          <w:sz w:val="28"/>
          <w:szCs w:val="28"/>
        </w:rPr>
      </w:pPr>
      <w:r w:rsidRPr="004A5A63">
        <w:rPr>
          <w:sz w:val="28"/>
          <w:szCs w:val="28"/>
        </w:rPr>
        <w:t>+ Phương án sử dụng đất kết hợp;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6DE72E7" w14:textId="77777777" w:rsidR="005C5E2B" w:rsidRPr="004A5A63" w:rsidRDefault="005C5E2B" w:rsidP="005C5E2B">
      <w:pPr>
        <w:spacing w:before="60" w:after="60"/>
        <w:ind w:firstLine="709"/>
        <w:jc w:val="both"/>
        <w:rPr>
          <w:sz w:val="28"/>
          <w:szCs w:val="28"/>
        </w:rPr>
      </w:pPr>
      <w:r w:rsidRPr="004A5A63">
        <w:rPr>
          <w:sz w:val="28"/>
          <w:szCs w:val="28"/>
        </w:rPr>
        <w:t>+ Giấy chứng nhận đã cấp hoặc một trong các loại giấy tờ quy định tại Điều 137 Luật Đất đai.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68C46D4C" w14:textId="77777777" w:rsidR="00A34750" w:rsidRPr="00A34750" w:rsidRDefault="00A34750" w:rsidP="00A34750">
      <w:pPr>
        <w:spacing w:before="60" w:after="60"/>
        <w:ind w:firstLine="709"/>
        <w:jc w:val="both"/>
        <w:rPr>
          <w:sz w:val="28"/>
          <w:szCs w:val="28"/>
        </w:rPr>
      </w:pPr>
      <w:r w:rsidRPr="00A34750">
        <w:rPr>
          <w:sz w:val="28"/>
          <w:szCs w:val="28"/>
        </w:rPr>
        <w:t>- Trường hợp giao đất có thu tiền sử dụng đất hoặc thuê đất thì nộp kèm những giấy tờ về kê khai thuế theo quy định của Bộ Tài chính như sau:</w:t>
      </w:r>
    </w:p>
    <w:p w14:paraId="52A1EE0D" w14:textId="77777777" w:rsidR="00A34750" w:rsidRPr="00A34750" w:rsidRDefault="00A34750" w:rsidP="00A34750">
      <w:pPr>
        <w:spacing w:before="60" w:after="60"/>
        <w:ind w:firstLine="709"/>
        <w:jc w:val="both"/>
        <w:rPr>
          <w:sz w:val="28"/>
          <w:szCs w:val="28"/>
        </w:rPr>
      </w:pPr>
      <w:r w:rsidRPr="00A34750">
        <w:rPr>
          <w:sz w:val="28"/>
          <w:szCs w:val="28"/>
        </w:rPr>
        <w:t>+ Tờ khai lệ phí trước bạ nhà, đất (bản chính).</w:t>
      </w:r>
    </w:p>
    <w:p w14:paraId="293642B7" w14:textId="77777777" w:rsidR="00A34750" w:rsidRPr="00A34750" w:rsidRDefault="00A34750" w:rsidP="00A34750">
      <w:pPr>
        <w:spacing w:before="60" w:after="60"/>
        <w:ind w:firstLine="709"/>
        <w:jc w:val="both"/>
        <w:rPr>
          <w:sz w:val="28"/>
          <w:szCs w:val="28"/>
        </w:rPr>
      </w:pPr>
      <w:r w:rsidRPr="00A34750">
        <w:rPr>
          <w:sz w:val="28"/>
          <w:szCs w:val="28"/>
        </w:rPr>
        <w:t>+ Tờ khai tiền sử dụng đất (bản chính).</w:t>
      </w:r>
    </w:p>
    <w:p w14:paraId="6D26FD62" w14:textId="21AA1FBA" w:rsidR="005C5E2B" w:rsidRPr="004A5A63" w:rsidRDefault="00A34750" w:rsidP="00A34750">
      <w:pPr>
        <w:spacing w:before="60" w:after="60"/>
        <w:ind w:firstLine="709"/>
        <w:jc w:val="both"/>
        <w:rPr>
          <w:sz w:val="28"/>
          <w:szCs w:val="28"/>
        </w:rPr>
      </w:pPr>
      <w:r w:rsidRPr="00A34750">
        <w:rPr>
          <w:sz w:val="28"/>
          <w:szCs w:val="28"/>
        </w:rPr>
        <w:t>+ Tờ khai tiền sử dụng đất phi nông nghiệp (bản chính).</w:t>
      </w:r>
    </w:p>
    <w:p w14:paraId="0BD39044" w14:textId="77777777" w:rsidR="005C5E2B" w:rsidRPr="004A5A63" w:rsidRDefault="005C5E2B" w:rsidP="005C5E2B">
      <w:pPr>
        <w:spacing w:before="120" w:after="280" w:afterAutospacing="1"/>
        <w:ind w:firstLine="720"/>
        <w:jc w:val="both"/>
        <w:rPr>
          <w:sz w:val="28"/>
          <w:szCs w:val="28"/>
        </w:rPr>
      </w:pPr>
      <w:r w:rsidRPr="004A5A63">
        <w:rPr>
          <w:sz w:val="28"/>
          <w:szCs w:val="28"/>
        </w:rPr>
        <w:t>+ Chứng từ thực hiện nghĩa vụ tài chính, giấy tờ liên quan đến việc miễn, giảm nghĩa vụ tài chính về đất đai, tài sản gắn liền với đất (nếu có).</w:t>
      </w:r>
    </w:p>
    <w:p w14:paraId="4E523753" w14:textId="77777777" w:rsidR="005C5E2B" w:rsidRPr="004A5A63" w:rsidRDefault="005C5E2B" w:rsidP="005C5E2B">
      <w:pPr>
        <w:spacing w:before="60" w:after="60"/>
        <w:ind w:firstLine="720"/>
        <w:jc w:val="both"/>
        <w:rPr>
          <w:sz w:val="28"/>
          <w:szCs w:val="28"/>
        </w:rPr>
      </w:pPr>
      <w:r w:rsidRPr="004A5A63">
        <w:rPr>
          <w:i/>
          <w:iCs/>
          <w:sz w:val="28"/>
          <w:szCs w:val="28"/>
        </w:rPr>
        <w:t>b) Trường hợp gia hạn phương án sử dụng đất kết hợp đa mục đích hồ sơ gồm:</w:t>
      </w:r>
    </w:p>
    <w:p w14:paraId="432154F4" w14:textId="77777777" w:rsidR="005C5E2B" w:rsidRPr="004A5A63" w:rsidRDefault="005C5E2B" w:rsidP="005C5E2B">
      <w:pPr>
        <w:spacing w:before="60" w:after="60"/>
        <w:ind w:firstLine="720"/>
        <w:jc w:val="both"/>
        <w:rPr>
          <w:sz w:val="28"/>
          <w:szCs w:val="28"/>
        </w:rPr>
      </w:pPr>
      <w:r w:rsidRPr="004A5A63">
        <w:rPr>
          <w:sz w:val="28"/>
          <w:szCs w:val="28"/>
        </w:rPr>
        <w:t>- Văn bản đề nghị gia hạn phương án sử dụng đất kết hợp (bản chính)</w:t>
      </w:r>
    </w:p>
    <w:p w14:paraId="70C4DA65" w14:textId="77777777" w:rsidR="005C5E2B" w:rsidRPr="004A5A63" w:rsidRDefault="005C5E2B" w:rsidP="005C5E2B">
      <w:pPr>
        <w:spacing w:before="60" w:after="60"/>
        <w:ind w:firstLine="720"/>
        <w:jc w:val="both"/>
        <w:rPr>
          <w:sz w:val="28"/>
          <w:szCs w:val="28"/>
        </w:rPr>
      </w:pPr>
      <w:r w:rsidRPr="004A5A63">
        <w:rPr>
          <w:sz w:val="28"/>
          <w:szCs w:val="28"/>
        </w:rPr>
        <w:t>- Một trong các giấy tờ sau:</w:t>
      </w:r>
    </w:p>
    <w:p w14:paraId="4AFB5904" w14:textId="77777777" w:rsidR="005C5E2B" w:rsidRPr="004A5A63" w:rsidRDefault="005C5E2B" w:rsidP="005C5E2B">
      <w:pPr>
        <w:spacing w:before="60" w:after="60"/>
        <w:ind w:firstLine="720"/>
        <w:jc w:val="both"/>
        <w:rPr>
          <w:sz w:val="28"/>
          <w:szCs w:val="28"/>
        </w:rPr>
      </w:pPr>
      <w:r w:rsidRPr="004A5A63">
        <w:rPr>
          <w:sz w:val="28"/>
          <w:szCs w:val="28"/>
        </w:rPr>
        <w:t>+ Phương án sử dụng đất kết hợp;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2792BFE7" w14:textId="77777777" w:rsidR="005C5E2B" w:rsidRPr="004A5A63" w:rsidRDefault="005C5E2B" w:rsidP="005C5E2B">
      <w:pPr>
        <w:spacing w:before="60" w:after="60"/>
        <w:ind w:firstLine="720"/>
        <w:jc w:val="both"/>
        <w:rPr>
          <w:sz w:val="28"/>
          <w:szCs w:val="28"/>
        </w:rPr>
      </w:pPr>
      <w:r w:rsidRPr="004A5A63">
        <w:rPr>
          <w:sz w:val="28"/>
          <w:szCs w:val="28"/>
        </w:rPr>
        <w:t>+ Giấy chứng nhận đã cấp hoặc một trong các loại giấy tờ quy định tại Điều 137 Luật Đất đai. (bản chính, bản sao có chứng thực hoặc công chứng; trường hợp nộp trực tiếp bản sao không có chứng thực hoặc công chứng thì người nộp hồ sơ xuất trình bản chính để cán bộ tiếp nhận hồ sơ kiểm tra, đối chiếu).</w:t>
      </w:r>
    </w:p>
    <w:p w14:paraId="43D8C567" w14:textId="77777777" w:rsidR="005C5E2B" w:rsidRPr="004A5A63" w:rsidRDefault="005C5E2B" w:rsidP="005C5E2B">
      <w:pPr>
        <w:ind w:firstLine="720"/>
        <w:contextualSpacing/>
        <w:jc w:val="both"/>
        <w:rPr>
          <w:spacing w:val="-4"/>
          <w:sz w:val="28"/>
          <w:szCs w:val="28"/>
        </w:rPr>
      </w:pPr>
      <w:r w:rsidRPr="004A5A63">
        <w:rPr>
          <w:spacing w:val="-4"/>
          <w:sz w:val="28"/>
          <w:szCs w:val="28"/>
        </w:rPr>
        <w:t xml:space="preserve">- </w:t>
      </w:r>
      <w:r w:rsidRPr="004A5A63">
        <w:rPr>
          <w:spacing w:val="-4"/>
          <w:sz w:val="28"/>
          <w:szCs w:val="28"/>
          <w:lang w:val="vi-VN"/>
        </w:rPr>
        <w:t xml:space="preserve">Văn bản của cơ quan có thẩm quyền cho phép hoặc công nhận </w:t>
      </w:r>
      <w:r w:rsidRPr="004A5A63">
        <w:rPr>
          <w:spacing w:val="-4"/>
          <w:sz w:val="28"/>
          <w:szCs w:val="28"/>
        </w:rPr>
        <w:t>về</w:t>
      </w:r>
      <w:r w:rsidRPr="004A5A63">
        <w:rPr>
          <w:spacing w:val="-4"/>
          <w:sz w:val="28"/>
          <w:szCs w:val="28"/>
          <w:lang w:val="vi-VN"/>
        </w:rPr>
        <w:t xml:space="preserve"> pháp nhân</w:t>
      </w:r>
      <w:r w:rsidRPr="004A5A63">
        <w:rPr>
          <w:spacing w:val="-4"/>
          <w:sz w:val="28"/>
          <w:szCs w:val="28"/>
        </w:rPr>
        <w:t xml:space="preserve"> như </w:t>
      </w:r>
      <w:r w:rsidRPr="004A5A63">
        <w:rPr>
          <w:spacing w:val="-4"/>
          <w:sz w:val="28"/>
          <w:szCs w:val="28"/>
          <w:lang w:val="vi-VN"/>
        </w:rPr>
        <w:t>quyết định thành lập, quyết định công nhận hoặc giấy đăng ký kinh doanh của tổ chức hoặc giấy phép đầu tư</w:t>
      </w:r>
      <w:r w:rsidRPr="004A5A63">
        <w:rPr>
          <w:spacing w:val="-4"/>
          <w:sz w:val="28"/>
          <w:szCs w:val="28"/>
        </w:rPr>
        <w:t xml:space="preserve"> </w:t>
      </w:r>
      <w:r w:rsidRPr="004A5A63">
        <w:rPr>
          <w:sz w:val="28"/>
          <w:szCs w:val="28"/>
        </w:rPr>
        <w:t>(bản sao có chứng thực hoặc công chứng; trường hợp nộp trực tiếp bản sao không có chứng thực hoặc công chứng thì người nộp hồ sơ xuất trình bản chính để cán bộ tiếp nhận hồ sơ kiểm tra, đối chiếu)</w:t>
      </w:r>
      <w:r w:rsidRPr="004A5A63">
        <w:rPr>
          <w:spacing w:val="-4"/>
          <w:sz w:val="28"/>
          <w:szCs w:val="28"/>
        </w:rPr>
        <w:t>.</w:t>
      </w:r>
    </w:p>
    <w:p w14:paraId="680D6D10" w14:textId="77777777" w:rsidR="00A34750" w:rsidRPr="00A34750" w:rsidRDefault="00A34750" w:rsidP="00A34750">
      <w:pPr>
        <w:spacing w:before="120" w:after="280" w:afterAutospacing="1"/>
        <w:ind w:firstLine="720"/>
        <w:jc w:val="both"/>
        <w:rPr>
          <w:sz w:val="28"/>
          <w:szCs w:val="28"/>
        </w:rPr>
      </w:pPr>
      <w:r w:rsidRPr="00A34750">
        <w:rPr>
          <w:sz w:val="28"/>
          <w:szCs w:val="28"/>
        </w:rPr>
        <w:t>- Trường hợp giao đất có thu tiền sử dụng đất hoặc thuê đất thì nộp kèm những giấy tờ về kê khai thuế theo quy định của Bộ Tài chính như sau:</w:t>
      </w:r>
    </w:p>
    <w:p w14:paraId="661DEC95" w14:textId="77777777" w:rsidR="00A34750" w:rsidRPr="00A34750" w:rsidRDefault="00A34750" w:rsidP="00A34750">
      <w:pPr>
        <w:spacing w:before="120" w:after="280" w:afterAutospacing="1"/>
        <w:ind w:firstLine="720"/>
        <w:jc w:val="both"/>
        <w:rPr>
          <w:sz w:val="28"/>
          <w:szCs w:val="28"/>
        </w:rPr>
      </w:pPr>
      <w:r w:rsidRPr="00A34750">
        <w:rPr>
          <w:sz w:val="28"/>
          <w:szCs w:val="28"/>
        </w:rPr>
        <w:t>+ Tờ khai lệ phí trước bạ nhà, đất (bản chính).</w:t>
      </w:r>
    </w:p>
    <w:p w14:paraId="2509EDF1" w14:textId="77777777" w:rsidR="00A34750" w:rsidRPr="00A34750" w:rsidRDefault="00A34750" w:rsidP="00A34750">
      <w:pPr>
        <w:spacing w:before="120" w:after="280" w:afterAutospacing="1"/>
        <w:ind w:firstLine="720"/>
        <w:jc w:val="both"/>
        <w:rPr>
          <w:sz w:val="28"/>
          <w:szCs w:val="28"/>
        </w:rPr>
      </w:pPr>
      <w:r w:rsidRPr="00A34750">
        <w:rPr>
          <w:sz w:val="28"/>
          <w:szCs w:val="28"/>
        </w:rPr>
        <w:t>+ Tờ khai tiền sử dụng đất (bản chính).</w:t>
      </w:r>
    </w:p>
    <w:p w14:paraId="745D2830" w14:textId="77777777" w:rsidR="00A34750" w:rsidRDefault="00A34750" w:rsidP="00A34750">
      <w:pPr>
        <w:spacing w:before="120" w:after="280" w:afterAutospacing="1"/>
        <w:ind w:firstLine="720"/>
        <w:jc w:val="both"/>
        <w:rPr>
          <w:sz w:val="28"/>
          <w:szCs w:val="28"/>
        </w:rPr>
      </w:pPr>
      <w:r w:rsidRPr="00A34750">
        <w:rPr>
          <w:sz w:val="28"/>
          <w:szCs w:val="28"/>
        </w:rPr>
        <w:t>+ Tờ khai tiền sử dụng đất phi nông nghiệp (bản chính).</w:t>
      </w:r>
    </w:p>
    <w:p w14:paraId="45CB5624" w14:textId="78F544CB" w:rsidR="005C5E2B" w:rsidRPr="004A5A63" w:rsidRDefault="005C5E2B" w:rsidP="00A34750">
      <w:pPr>
        <w:spacing w:before="120" w:after="280" w:afterAutospacing="1"/>
        <w:ind w:firstLine="720"/>
        <w:jc w:val="both"/>
        <w:rPr>
          <w:sz w:val="28"/>
          <w:szCs w:val="28"/>
        </w:rPr>
      </w:pPr>
      <w:r w:rsidRPr="004A5A63">
        <w:rPr>
          <w:sz w:val="28"/>
          <w:szCs w:val="28"/>
        </w:rPr>
        <w:t>+ Chứng từ thực hiện nghĩa vụ tài chính, giấy tờ liên quan đến việc miễn, giảm nghĩa vụ tài chính về đất đai, tài sản gắn liền với đất (nếu có).</w:t>
      </w:r>
    </w:p>
    <w:p w14:paraId="24B48310" w14:textId="77777777" w:rsidR="005C5E2B" w:rsidRPr="004A5A63" w:rsidRDefault="005C5E2B" w:rsidP="005C5E2B">
      <w:pPr>
        <w:spacing w:before="60" w:after="60"/>
        <w:ind w:firstLine="720"/>
        <w:jc w:val="both"/>
        <w:rPr>
          <w:i/>
          <w:sz w:val="28"/>
          <w:szCs w:val="28"/>
        </w:rPr>
      </w:pPr>
      <w:r w:rsidRPr="004A5A63">
        <w:rPr>
          <w:b/>
          <w:bCs/>
          <w:i/>
          <w:iCs/>
          <w:sz w:val="28"/>
          <w:szCs w:val="28"/>
        </w:rPr>
        <w:t>b) Số lượng hồ sơ</w:t>
      </w:r>
      <w:r w:rsidRPr="004A5A63">
        <w:rPr>
          <w:b/>
          <w:bCs/>
          <w:iCs/>
          <w:sz w:val="28"/>
          <w:szCs w:val="28"/>
        </w:rPr>
        <w:t xml:space="preserve">: </w:t>
      </w:r>
      <w:r w:rsidRPr="004A5A63">
        <w:rPr>
          <w:sz w:val="28"/>
          <w:szCs w:val="28"/>
        </w:rPr>
        <w:t>01 bộ</w:t>
      </w:r>
    </w:p>
    <w:p w14:paraId="3C14CA70" w14:textId="3F2F97CE"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.3. Đối tượng thực hiện thủ tục hành chính:</w:t>
      </w:r>
      <w:r w:rsidR="005C5E2B" w:rsidRPr="004A5A63">
        <w:rPr>
          <w:sz w:val="28"/>
          <w:szCs w:val="28"/>
        </w:rPr>
        <w:t xml:space="preserve"> tổ chức sử dụng đất</w:t>
      </w:r>
    </w:p>
    <w:p w14:paraId="04A70B6D" w14:textId="597E8C73"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.4. Cơ quan thực hiện thủ tục hành chính:</w:t>
      </w:r>
    </w:p>
    <w:p w14:paraId="176DF4D2" w14:textId="77777777" w:rsidR="005C5E2B" w:rsidRPr="004A5A63" w:rsidRDefault="005C5E2B" w:rsidP="005C5E2B">
      <w:pPr>
        <w:spacing w:before="60" w:after="60"/>
        <w:ind w:firstLine="720"/>
        <w:jc w:val="both"/>
        <w:rPr>
          <w:sz w:val="28"/>
          <w:szCs w:val="28"/>
        </w:rPr>
      </w:pPr>
      <w:r w:rsidRPr="004A5A63">
        <w:rPr>
          <w:sz w:val="28"/>
          <w:szCs w:val="28"/>
        </w:rPr>
        <w:t>- Cơ quan có thẩm quyền quyết định: UBND cấp tỉnh</w:t>
      </w:r>
    </w:p>
    <w:p w14:paraId="7055D3CF" w14:textId="77777777" w:rsidR="005C5E2B" w:rsidRPr="004A5A63" w:rsidRDefault="005C5E2B" w:rsidP="005C5E2B">
      <w:pPr>
        <w:spacing w:before="60" w:after="60"/>
        <w:ind w:firstLine="720"/>
        <w:jc w:val="both"/>
        <w:rPr>
          <w:sz w:val="28"/>
          <w:szCs w:val="28"/>
        </w:rPr>
      </w:pPr>
      <w:r w:rsidRPr="004A5A63">
        <w:rPr>
          <w:sz w:val="28"/>
          <w:szCs w:val="28"/>
        </w:rPr>
        <w:t>- Cơ quan trực tiếp thực hiện TTHC: Cơ quan có chức năng quản lý đất đai cấp tỉnh</w:t>
      </w:r>
    </w:p>
    <w:p w14:paraId="27AB9CE5" w14:textId="77777777" w:rsidR="005C5E2B" w:rsidRPr="004A5A63" w:rsidRDefault="005C5E2B" w:rsidP="005C5E2B">
      <w:pPr>
        <w:spacing w:before="60" w:after="60"/>
        <w:ind w:firstLine="720"/>
        <w:jc w:val="both"/>
        <w:rPr>
          <w:sz w:val="28"/>
          <w:szCs w:val="28"/>
        </w:rPr>
      </w:pPr>
      <w:r w:rsidRPr="004A5A63">
        <w:rPr>
          <w:sz w:val="28"/>
          <w:szCs w:val="28"/>
        </w:rPr>
        <w:t>- Cơ quan phối hợp (nếu có): cơ quan thuế</w:t>
      </w:r>
    </w:p>
    <w:p w14:paraId="7DAEB7DB" w14:textId="3978EE36"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.5. Kết quả thực hiện thủ tục hành chính:</w:t>
      </w:r>
    </w:p>
    <w:p w14:paraId="32D05561" w14:textId="77777777" w:rsidR="005C5E2B" w:rsidRPr="004A5A63" w:rsidRDefault="005C5E2B" w:rsidP="005C5E2B">
      <w:pPr>
        <w:spacing w:before="60" w:after="60"/>
        <w:ind w:firstLine="720"/>
        <w:jc w:val="both"/>
        <w:rPr>
          <w:sz w:val="28"/>
          <w:szCs w:val="28"/>
        </w:rPr>
      </w:pPr>
      <w:r w:rsidRPr="004A5A63">
        <w:rPr>
          <w:sz w:val="28"/>
          <w:szCs w:val="28"/>
        </w:rPr>
        <w:t>- Phương án sử dụng đất kết hợp.</w:t>
      </w:r>
    </w:p>
    <w:p w14:paraId="7D6837C9" w14:textId="4C6ED4A5" w:rsidR="005C5E2B" w:rsidRPr="004A5A63" w:rsidRDefault="002868F7" w:rsidP="005C5E2B">
      <w:pPr>
        <w:pStyle w:val="NormalWeb"/>
        <w:spacing w:before="60" w:beforeAutospacing="0" w:after="60" w:afterAutospacing="0" w:line="234" w:lineRule="atLeast"/>
        <w:ind w:firstLine="720"/>
        <w:jc w:val="both"/>
        <w:rPr>
          <w:rFonts w:ascii="Times New Roman" w:hAnsi="Times New Roman"/>
          <w:spacing w:val="-4"/>
          <w:sz w:val="28"/>
          <w:szCs w:val="28"/>
          <w:lang w:val="vi-VN"/>
        </w:rPr>
      </w:pPr>
      <w:r>
        <w:rPr>
          <w:rFonts w:ascii="Times New Roman" w:hAnsi="Times New Roman"/>
          <w:b/>
          <w:bCs/>
          <w:iCs/>
          <w:sz w:val="28"/>
          <w:szCs w:val="28"/>
        </w:rPr>
        <w:t>39</w:t>
      </w:r>
      <w:r w:rsidR="005C5E2B" w:rsidRPr="004A5A63">
        <w:rPr>
          <w:rFonts w:ascii="Times New Roman" w:hAnsi="Times New Roman"/>
          <w:b/>
          <w:bCs/>
          <w:iCs/>
          <w:sz w:val="28"/>
          <w:szCs w:val="28"/>
        </w:rPr>
        <w:t xml:space="preserve">.6. </w:t>
      </w:r>
      <w:r w:rsidR="005C5E2B" w:rsidRPr="004A5A63">
        <w:rPr>
          <w:rFonts w:ascii="Times New Roman" w:hAnsi="Times New Roman"/>
          <w:b/>
          <w:bCs/>
          <w:spacing w:val="-4"/>
          <w:sz w:val="28"/>
          <w:szCs w:val="28"/>
          <w:lang w:val="vi-VN"/>
        </w:rPr>
        <w:t>Phí, lệ phí:</w:t>
      </w:r>
      <w:r w:rsidR="005C5E2B" w:rsidRPr="004A5A63">
        <w:rPr>
          <w:rFonts w:ascii="Times New Roman" w:hAnsi="Times New Roman"/>
          <w:spacing w:val="-4"/>
          <w:sz w:val="28"/>
          <w:szCs w:val="28"/>
          <w:lang w:val="vi-VN"/>
        </w:rPr>
        <w:t> </w:t>
      </w:r>
    </w:p>
    <w:p w14:paraId="22311A26" w14:textId="77777777" w:rsidR="005C5E2B" w:rsidRPr="004A5A63" w:rsidRDefault="005C5E2B" w:rsidP="005C5E2B">
      <w:pPr>
        <w:spacing w:after="120"/>
        <w:ind w:firstLine="720"/>
        <w:jc w:val="both"/>
        <w:rPr>
          <w:sz w:val="28"/>
          <w:szCs w:val="28"/>
        </w:rPr>
      </w:pPr>
      <w:r w:rsidRPr="004A5A63">
        <w:rPr>
          <w:sz w:val="28"/>
          <w:szCs w:val="28"/>
        </w:rPr>
        <w:t>Theo quy định của Luật phí và lệ phí và các văn bản quy phạm pháp luật hướng dẫn Luật phí và lệ phí.</w:t>
      </w:r>
    </w:p>
    <w:p w14:paraId="50C4EEA8" w14:textId="6E15F28A"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.7. Tên mẫu đơn, mẫu tờ khai :</w:t>
      </w:r>
      <w:r w:rsidR="005C5E2B" w:rsidRPr="004A5A63">
        <w:rPr>
          <w:sz w:val="28"/>
          <w:szCs w:val="28"/>
        </w:rPr>
        <w:t xml:space="preserve"> Mẫu số 15 tại ban hành kèm theo Nghị định số 102/2024/NĐ-CP ngày 30/7/2024 của Chính phủ quy định chi tiết thi hành một số điều của Luật Đất đai.</w:t>
      </w:r>
    </w:p>
    <w:p w14:paraId="2E048E7B" w14:textId="29BF1CF6"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.8. Yêu cầu, điều kiện thực hiện thủ tục hành chính (nếu có)</w:t>
      </w:r>
    </w:p>
    <w:p w14:paraId="7FDACA4A" w14:textId="77777777" w:rsidR="005C5E2B" w:rsidRPr="004A5A63" w:rsidRDefault="005C5E2B" w:rsidP="005C5E2B">
      <w:pPr>
        <w:spacing w:before="60" w:after="60"/>
        <w:ind w:firstLine="720"/>
        <w:jc w:val="both"/>
        <w:rPr>
          <w:sz w:val="28"/>
          <w:szCs w:val="28"/>
        </w:rPr>
      </w:pPr>
      <w:r w:rsidRPr="004A5A63">
        <w:rPr>
          <w:sz w:val="28"/>
          <w:szCs w:val="28"/>
        </w:rPr>
        <w:t>a) Phạm vi, điều kiện sử dụng đất kết hợp đa mục đích</w:t>
      </w:r>
    </w:p>
    <w:p w14:paraId="078F6F46" w14:textId="77777777" w:rsidR="005C5E2B" w:rsidRPr="004A5A63" w:rsidRDefault="005C5E2B" w:rsidP="005C5E2B">
      <w:pPr>
        <w:spacing w:before="60" w:after="60"/>
        <w:ind w:firstLine="720"/>
        <w:jc w:val="both"/>
        <w:rPr>
          <w:sz w:val="28"/>
          <w:szCs w:val="28"/>
        </w:rPr>
      </w:pPr>
      <w:r w:rsidRPr="004A5A63">
        <w:rPr>
          <w:sz w:val="28"/>
          <w:szCs w:val="28"/>
        </w:rPr>
        <w:t>- Sử dụng đất vào mục đích kết hợp không thuộc trường hợp chuyển mục đích sử dụng đất quy định tại Điều 121 Luật Đất đai;</w:t>
      </w:r>
    </w:p>
    <w:p w14:paraId="24AC839C" w14:textId="77777777" w:rsidR="005C5E2B" w:rsidRPr="004A5A63" w:rsidRDefault="005C5E2B" w:rsidP="005C5E2B">
      <w:pPr>
        <w:spacing w:before="60" w:after="60"/>
        <w:ind w:firstLine="720"/>
        <w:jc w:val="both"/>
        <w:rPr>
          <w:sz w:val="28"/>
          <w:szCs w:val="28"/>
        </w:rPr>
      </w:pPr>
      <w:r w:rsidRPr="004A5A63">
        <w:rPr>
          <w:sz w:val="28"/>
          <w:szCs w:val="28"/>
        </w:rPr>
        <w:t>- Diện tích đất sử dụng vào mục đích kết hợp không quá 50% diện tích đất sử dụng vào mục đích chính;</w:t>
      </w:r>
    </w:p>
    <w:p w14:paraId="0941AD79" w14:textId="77777777" w:rsidR="005C5E2B" w:rsidRPr="004A5A63" w:rsidRDefault="005C5E2B" w:rsidP="005C5E2B">
      <w:pPr>
        <w:spacing w:before="60" w:after="60"/>
        <w:ind w:firstLine="720"/>
        <w:jc w:val="both"/>
        <w:rPr>
          <w:sz w:val="28"/>
          <w:szCs w:val="28"/>
        </w:rPr>
      </w:pPr>
      <w:r w:rsidRPr="004A5A63">
        <w:rPr>
          <w:sz w:val="28"/>
          <w:szCs w:val="28"/>
        </w:rPr>
        <w:t>- Công trình xây dựng trên đất nông nghiệp để sử dụng đất kết hợp đa mục đích phải có quy mô, tính chất phù hợp, dễ dàng tháo dỡ. Diện tích đất xây dựng công trình để sử dụng vào mục đích kết hợp trên đất lúa, đất lâm nghiệp thực hiện theo quy định của pháp luật về lâm nghiệp và Nghị định quy định chi tiết về đất trồng lúa. Đất có mặt nước không được san lấp làm thay đổi dòng chảy, diện tích bề mặt nước, chiều sâu tầng nước;</w:t>
      </w:r>
    </w:p>
    <w:p w14:paraId="37A8BE78" w14:textId="77777777" w:rsidR="005C5E2B" w:rsidRPr="004A5A63" w:rsidRDefault="005C5E2B" w:rsidP="005C5E2B">
      <w:pPr>
        <w:spacing w:before="60" w:after="60"/>
        <w:ind w:firstLine="720"/>
        <w:jc w:val="both"/>
        <w:rPr>
          <w:sz w:val="28"/>
          <w:szCs w:val="28"/>
        </w:rPr>
      </w:pPr>
      <w:r w:rsidRPr="004A5A63">
        <w:rPr>
          <w:sz w:val="28"/>
          <w:szCs w:val="28"/>
        </w:rPr>
        <w:t>- Việc xây dựng, cải tạo công trình để sử dụng vào mục đích kết hợp phải phù hợp với quy định của pháp luật về xây dựng và pháp luật khác có liên quan;</w:t>
      </w:r>
    </w:p>
    <w:p w14:paraId="5F9FCE52" w14:textId="77777777" w:rsidR="005C5E2B" w:rsidRPr="004A5A63" w:rsidRDefault="005C5E2B" w:rsidP="005C5E2B">
      <w:pPr>
        <w:spacing w:before="60" w:after="60"/>
        <w:ind w:firstLine="720"/>
        <w:jc w:val="both"/>
        <w:rPr>
          <w:sz w:val="28"/>
          <w:szCs w:val="28"/>
        </w:rPr>
      </w:pPr>
      <w:r w:rsidRPr="004A5A63">
        <w:rPr>
          <w:sz w:val="28"/>
          <w:szCs w:val="28"/>
        </w:rPr>
        <w:t>- Thời gian sử dụng đất vào mục đích kết hợp không vượt quá thời hạn sử dụng đất còn lại của mục đích chính.</w:t>
      </w:r>
    </w:p>
    <w:p w14:paraId="10BAF9A2" w14:textId="77777777" w:rsidR="005C5E2B" w:rsidRPr="004A5A63" w:rsidRDefault="005C5E2B" w:rsidP="005C5E2B">
      <w:pPr>
        <w:spacing w:before="60" w:after="60"/>
        <w:ind w:firstLine="720"/>
        <w:jc w:val="both"/>
        <w:rPr>
          <w:sz w:val="28"/>
          <w:szCs w:val="28"/>
        </w:rPr>
      </w:pPr>
      <w:r w:rsidRPr="004A5A63">
        <w:rPr>
          <w:sz w:val="28"/>
          <w:szCs w:val="28"/>
        </w:rPr>
        <w:t>- Trường hợp gia hạn sử dụng đất: Trước khi hết thời gian sử dụng đất kết hợp 30 ngày, người sử dụng đất nếu có nhu cầu gia hạn thì gửi văn bản đề nghị gia hạn phương án sử dụng đất kết hợp đến cơ quan có thẩm quyền.</w:t>
      </w:r>
    </w:p>
    <w:p w14:paraId="70076728" w14:textId="77777777" w:rsidR="005C5E2B" w:rsidRPr="004A5A63" w:rsidRDefault="005C5E2B" w:rsidP="005C5E2B">
      <w:pPr>
        <w:spacing w:before="60" w:after="60"/>
        <w:ind w:firstLine="720"/>
        <w:jc w:val="both"/>
        <w:rPr>
          <w:sz w:val="28"/>
          <w:szCs w:val="28"/>
        </w:rPr>
      </w:pPr>
      <w:r w:rsidRPr="004A5A63">
        <w:rPr>
          <w:sz w:val="28"/>
          <w:szCs w:val="28"/>
        </w:rPr>
        <w:t>b) Yêu cầu quy định gia hạn phương án sử dụng đất kết hợp</w:t>
      </w:r>
    </w:p>
    <w:p w14:paraId="670D6948" w14:textId="77777777" w:rsidR="005C5E2B" w:rsidRPr="004A5A63" w:rsidRDefault="005C5E2B" w:rsidP="005C5E2B">
      <w:pPr>
        <w:spacing w:before="60" w:after="60"/>
        <w:ind w:firstLine="720"/>
        <w:jc w:val="both"/>
        <w:rPr>
          <w:sz w:val="28"/>
          <w:szCs w:val="28"/>
        </w:rPr>
      </w:pPr>
      <w:r w:rsidRPr="004A5A63">
        <w:rPr>
          <w:sz w:val="28"/>
          <w:szCs w:val="28"/>
        </w:rPr>
        <w:t>- Không làm thay đổi loại đất theo phân loại đất quy định tại khoản 2 và khoản 3 Điều 9 và đã được xác định tại các loại giấy tờ quy định tại Điều 10 của Luật Đất đai năm 2024.</w:t>
      </w:r>
    </w:p>
    <w:p w14:paraId="088CE3D3" w14:textId="77777777" w:rsidR="005C5E2B" w:rsidRPr="004A5A63" w:rsidRDefault="005C5E2B" w:rsidP="005C5E2B">
      <w:pPr>
        <w:spacing w:before="60" w:after="60"/>
        <w:ind w:firstLine="720"/>
        <w:jc w:val="both"/>
        <w:rPr>
          <w:sz w:val="28"/>
          <w:szCs w:val="28"/>
        </w:rPr>
      </w:pPr>
      <w:r w:rsidRPr="004A5A63">
        <w:rPr>
          <w:sz w:val="28"/>
          <w:szCs w:val="28"/>
        </w:rPr>
        <w:t>- Không làm mất đi điều kiện cần thiết để trở lại sử dụng đất vào mục đích chính;</w:t>
      </w:r>
    </w:p>
    <w:p w14:paraId="200CC203" w14:textId="77777777" w:rsidR="005C5E2B" w:rsidRPr="004A5A63" w:rsidRDefault="005C5E2B" w:rsidP="005C5E2B">
      <w:pPr>
        <w:spacing w:before="60" w:after="60"/>
        <w:ind w:firstLine="720"/>
        <w:jc w:val="both"/>
        <w:rPr>
          <w:sz w:val="28"/>
          <w:szCs w:val="28"/>
        </w:rPr>
      </w:pPr>
      <w:r w:rsidRPr="004A5A63">
        <w:rPr>
          <w:sz w:val="28"/>
          <w:szCs w:val="28"/>
        </w:rPr>
        <w:t>- Không ảnh hưởng đến quốc phòng, an ninh;</w:t>
      </w:r>
    </w:p>
    <w:p w14:paraId="247BB4F3" w14:textId="77777777" w:rsidR="005C5E2B" w:rsidRPr="004A5A63" w:rsidRDefault="005C5E2B" w:rsidP="005C5E2B">
      <w:pPr>
        <w:spacing w:before="60" w:after="60"/>
        <w:ind w:firstLine="720"/>
        <w:jc w:val="both"/>
        <w:rPr>
          <w:sz w:val="28"/>
          <w:szCs w:val="28"/>
        </w:rPr>
      </w:pPr>
      <w:r w:rsidRPr="004A5A63">
        <w:rPr>
          <w:sz w:val="28"/>
          <w:szCs w:val="28"/>
        </w:rPr>
        <w:t>- Hạn chế ảnh hưởng đến bảo tồn hệ sinh thái tự nhiên, đa dạng sinh học, cảnh quan môi trường;</w:t>
      </w:r>
    </w:p>
    <w:p w14:paraId="38D9892C" w14:textId="77777777" w:rsidR="005C5E2B" w:rsidRPr="004A5A63" w:rsidRDefault="005C5E2B" w:rsidP="005C5E2B">
      <w:pPr>
        <w:spacing w:before="60" w:after="60"/>
        <w:ind w:firstLine="720"/>
        <w:jc w:val="both"/>
        <w:rPr>
          <w:sz w:val="28"/>
          <w:szCs w:val="28"/>
        </w:rPr>
      </w:pPr>
      <w:r w:rsidRPr="004A5A63">
        <w:rPr>
          <w:sz w:val="28"/>
          <w:szCs w:val="28"/>
        </w:rPr>
        <w:t>- Không làm ảnh hưởng đến việc sử dụng đất của các thửa đất liền kề;</w:t>
      </w:r>
    </w:p>
    <w:p w14:paraId="0C702DFC" w14:textId="77777777" w:rsidR="005C5E2B" w:rsidRPr="004A5A63" w:rsidRDefault="005C5E2B" w:rsidP="005C5E2B">
      <w:pPr>
        <w:spacing w:before="60" w:after="60"/>
        <w:ind w:firstLine="720"/>
        <w:jc w:val="both"/>
        <w:rPr>
          <w:sz w:val="28"/>
          <w:szCs w:val="28"/>
        </w:rPr>
      </w:pPr>
      <w:r w:rsidRPr="004A5A63">
        <w:rPr>
          <w:sz w:val="28"/>
          <w:szCs w:val="28"/>
        </w:rPr>
        <w:t>- Thực hiện đầy đủ nghĩa vụ tài chính theo quy định;</w:t>
      </w:r>
    </w:p>
    <w:p w14:paraId="46A0DD96" w14:textId="77777777" w:rsidR="005C5E2B" w:rsidRPr="004A5A63" w:rsidRDefault="005C5E2B" w:rsidP="005C5E2B">
      <w:pPr>
        <w:spacing w:before="60" w:after="60"/>
        <w:ind w:firstLine="720"/>
        <w:jc w:val="both"/>
        <w:rPr>
          <w:sz w:val="28"/>
          <w:szCs w:val="28"/>
        </w:rPr>
      </w:pPr>
      <w:r w:rsidRPr="004A5A63">
        <w:rPr>
          <w:sz w:val="28"/>
          <w:szCs w:val="28"/>
        </w:rPr>
        <w:t>- Tuân thủ pháp luật có liên quan.</w:t>
      </w:r>
    </w:p>
    <w:p w14:paraId="24619072" w14:textId="77777777" w:rsidR="005C5E2B" w:rsidRPr="004A5A63" w:rsidRDefault="005C5E2B" w:rsidP="005C5E2B">
      <w:pPr>
        <w:spacing w:before="120" w:after="280" w:afterAutospacing="1"/>
        <w:ind w:firstLine="720"/>
        <w:rPr>
          <w:sz w:val="28"/>
          <w:szCs w:val="28"/>
        </w:rPr>
      </w:pPr>
      <w:r w:rsidRPr="004A5A63">
        <w:rPr>
          <w:sz w:val="28"/>
          <w:szCs w:val="28"/>
        </w:rPr>
        <w:t>- Trong quá trình sử dụng đất kết hợp mà người sử dụng đất không tiếp tục sử dụng theo phương án đã được phê duyệt thì phải có văn bản gửi Ủy ban nhân dân cấp tỉnh và phải khôi phục lại để đủ điều kiện tiếp tục sử dụng vào mục đích chính theo quy định.</w:t>
      </w:r>
    </w:p>
    <w:p w14:paraId="4DEF2DCB" w14:textId="77777777" w:rsidR="005C5E2B" w:rsidRPr="004A5A63" w:rsidRDefault="005C5E2B" w:rsidP="005C5E2B">
      <w:pPr>
        <w:spacing w:before="120" w:after="280" w:afterAutospacing="1"/>
        <w:ind w:firstLine="720"/>
        <w:rPr>
          <w:sz w:val="28"/>
          <w:szCs w:val="28"/>
        </w:rPr>
      </w:pPr>
      <w:r w:rsidRPr="004A5A63">
        <w:rPr>
          <w:sz w:val="28"/>
          <w:szCs w:val="28"/>
        </w:rPr>
        <w:t>Khi hết thời hạn sử dụng đất vào mục đích kết hợp mà không được gia hạn, tổ chức sử dụng đất có trách nhiệm khôi phục lại để đủ điều kiện sử dụng đất vào mục đích chính theo phương án đã được phê duyệt.</w:t>
      </w:r>
    </w:p>
    <w:p w14:paraId="6BBCB06A" w14:textId="77777777" w:rsidR="005C5E2B" w:rsidRPr="004A5A63" w:rsidRDefault="005C5E2B" w:rsidP="005C5E2B">
      <w:pPr>
        <w:spacing w:before="120" w:after="280" w:afterAutospacing="1"/>
        <w:ind w:firstLine="720"/>
        <w:rPr>
          <w:sz w:val="28"/>
          <w:szCs w:val="28"/>
        </w:rPr>
      </w:pPr>
      <w:r w:rsidRPr="004A5A63">
        <w:rPr>
          <w:sz w:val="28"/>
          <w:szCs w:val="28"/>
        </w:rPr>
        <w:t>- Trường hợp đơn vị sự nghiệp công lập sử dụng nhà, công trình gắn liền với đất được Nhà nước giao, được đầu tư xây dựng, mua sắm để thực hiện nhiệm vụ Nhà nước giao nhưng chưa sử dụng hết công suất để kinh doanh, cho thuê, liên doanh, liên kết theo quy định của pháp luật về tài sản công thì không phải chuyển sang thuê đất mà thực hiện theo quy định của pháp luật về quản lý và sử dụng tài sản công.</w:t>
      </w:r>
    </w:p>
    <w:p w14:paraId="40C8D362" w14:textId="36BBE563" w:rsidR="005C5E2B" w:rsidRPr="004A5A63" w:rsidRDefault="002868F7" w:rsidP="005C5E2B">
      <w:pPr>
        <w:spacing w:before="60" w:after="60"/>
        <w:ind w:firstLine="720"/>
        <w:jc w:val="both"/>
        <w:rPr>
          <w:sz w:val="28"/>
          <w:szCs w:val="28"/>
        </w:rPr>
      </w:pPr>
      <w:r>
        <w:rPr>
          <w:b/>
          <w:bCs/>
          <w:iCs/>
          <w:sz w:val="28"/>
          <w:szCs w:val="28"/>
        </w:rPr>
        <w:t>39</w:t>
      </w:r>
      <w:r w:rsidR="005C5E2B" w:rsidRPr="004A5A63">
        <w:rPr>
          <w:b/>
          <w:bCs/>
          <w:iCs/>
          <w:sz w:val="28"/>
          <w:szCs w:val="28"/>
        </w:rPr>
        <w:t>.9. Căn cứ pháp lý của thủ tục hành chính:</w:t>
      </w:r>
    </w:p>
    <w:p w14:paraId="1E30747F" w14:textId="77777777" w:rsidR="00FE184A" w:rsidRDefault="005C5E2B" w:rsidP="005C5E2B">
      <w:pPr>
        <w:spacing w:before="60" w:after="60"/>
        <w:ind w:firstLine="720"/>
        <w:jc w:val="both"/>
        <w:rPr>
          <w:sz w:val="28"/>
          <w:szCs w:val="28"/>
        </w:rPr>
      </w:pPr>
      <w:r w:rsidRPr="004A5A63">
        <w:rPr>
          <w:sz w:val="28"/>
          <w:szCs w:val="28"/>
        </w:rPr>
        <w:t xml:space="preserve">- Luật Đất đai </w:t>
      </w:r>
      <w:r w:rsidR="00FE184A">
        <w:rPr>
          <w:sz w:val="28"/>
          <w:szCs w:val="28"/>
        </w:rPr>
        <w:t>số 31/2024/QH15 ngày 18/01/2024</w:t>
      </w:r>
      <w:r w:rsidRPr="004A5A63">
        <w:rPr>
          <w:sz w:val="28"/>
          <w:szCs w:val="28"/>
        </w:rPr>
        <w:t xml:space="preserve">; </w:t>
      </w:r>
    </w:p>
    <w:p w14:paraId="7362409F" w14:textId="352CF865" w:rsidR="005C5E2B" w:rsidRPr="004A5A63" w:rsidRDefault="00FE184A" w:rsidP="005C5E2B">
      <w:pPr>
        <w:spacing w:before="60" w:after="60"/>
        <w:ind w:firstLine="720"/>
        <w:jc w:val="both"/>
        <w:rPr>
          <w:sz w:val="28"/>
          <w:szCs w:val="28"/>
        </w:rPr>
      </w:pPr>
      <w:r>
        <w:rPr>
          <w:sz w:val="28"/>
          <w:szCs w:val="28"/>
        </w:rPr>
        <w:t xml:space="preserve">- </w:t>
      </w:r>
      <w:r w:rsidR="005C5E2B" w:rsidRPr="004A5A6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1B5614CA" w14:textId="77777777" w:rsidR="005C5E2B" w:rsidRDefault="005C5E2B" w:rsidP="005C5E2B">
      <w:pPr>
        <w:spacing w:before="60" w:after="60"/>
        <w:ind w:firstLine="720"/>
        <w:jc w:val="both"/>
        <w:rPr>
          <w:sz w:val="28"/>
          <w:szCs w:val="28"/>
        </w:rPr>
      </w:pPr>
      <w:r w:rsidRPr="004A5A63">
        <w:rPr>
          <w:sz w:val="28"/>
          <w:szCs w:val="28"/>
        </w:rPr>
        <w:t>- Nghị định số 102/2024/NĐ-CP ngày 30/7/2024 của Chính phủ quy định chi tiết thi hành một số điều của Luật Đất đai.</w:t>
      </w:r>
    </w:p>
    <w:p w14:paraId="2030080C" w14:textId="6DB1892D" w:rsidR="009841FB" w:rsidRPr="004A5A63" w:rsidRDefault="009841FB" w:rsidP="005C5E2B">
      <w:pPr>
        <w:spacing w:before="60" w:after="60"/>
        <w:ind w:firstLine="720"/>
        <w:jc w:val="both"/>
        <w:rPr>
          <w:sz w:val="28"/>
          <w:szCs w:val="28"/>
        </w:rPr>
      </w:pPr>
      <w:r w:rsidRPr="009841FB">
        <w:rPr>
          <w:bCs/>
          <w:sz w:val="28"/>
          <w:szCs w:val="28"/>
        </w:rPr>
        <w:t>- Quyết định số 2124/QĐ-BTNMT ngày 01/8/2024 của Bộ Tài nguyên và môi trường về việc công bố thủ tục hành chính trong lĩnh vực đất đai thuộc phạm vi chức năng quản lý nhà nước của Bộ Tài nguyên và môi trường.</w:t>
      </w:r>
    </w:p>
    <w:p w14:paraId="50685B21" w14:textId="3D11CC5C" w:rsidR="005C5E2B" w:rsidRPr="004A5A63" w:rsidRDefault="002868F7" w:rsidP="005C5E2B">
      <w:pPr>
        <w:pStyle w:val="NormalWeb"/>
        <w:spacing w:before="60" w:beforeAutospacing="0" w:after="60" w:afterAutospacing="0" w:line="234" w:lineRule="atLeast"/>
        <w:ind w:firstLine="720"/>
        <w:jc w:val="both"/>
        <w:rPr>
          <w:rFonts w:ascii="Times New Roman" w:hAnsi="Times New Roman"/>
          <w:i/>
          <w:sz w:val="28"/>
          <w:szCs w:val="28"/>
          <w:lang w:val="vi-VN"/>
        </w:rPr>
      </w:pPr>
      <w:r>
        <w:rPr>
          <w:rFonts w:ascii="Times New Roman" w:hAnsi="Times New Roman"/>
          <w:b/>
          <w:sz w:val="28"/>
          <w:szCs w:val="28"/>
        </w:rPr>
        <w:t>39</w:t>
      </w:r>
      <w:r w:rsidR="005C5E2B" w:rsidRPr="004A5A6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99"/>
        <w:gridCol w:w="2222"/>
        <w:gridCol w:w="1406"/>
      </w:tblGrid>
      <w:tr w:rsidR="005C5E2B" w:rsidRPr="004A5A63" w14:paraId="553E6361" w14:textId="77777777" w:rsidTr="00264048">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4E7CE158" w14:textId="77777777" w:rsidR="005C5E2B" w:rsidRPr="004A5A63" w:rsidRDefault="005C5E2B" w:rsidP="00264048">
            <w:pPr>
              <w:spacing w:before="40" w:after="40"/>
              <w:jc w:val="center"/>
              <w:rPr>
                <w:lang w:val="vi-VN"/>
              </w:rPr>
            </w:pPr>
            <w:r w:rsidRPr="004A5A6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27DDDD70" w14:textId="77777777" w:rsidR="005C5E2B" w:rsidRPr="004A5A63" w:rsidRDefault="005C5E2B" w:rsidP="00264048">
            <w:pPr>
              <w:spacing w:before="40" w:after="40"/>
              <w:jc w:val="center"/>
              <w:rPr>
                <w:b/>
                <w:lang w:val="nl-NL"/>
              </w:rPr>
            </w:pPr>
            <w:r w:rsidRPr="004A5A6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0584DDD2" w14:textId="77777777" w:rsidR="005C5E2B" w:rsidRPr="004A5A63" w:rsidRDefault="005C5E2B" w:rsidP="00264048">
            <w:pPr>
              <w:spacing w:before="40" w:after="40"/>
              <w:jc w:val="center"/>
              <w:rPr>
                <w:lang w:val="nl-NL"/>
              </w:rPr>
            </w:pPr>
            <w:r w:rsidRPr="004A5A63">
              <w:rPr>
                <w:b/>
                <w:bCs/>
                <w:lang w:val="nl-NL"/>
              </w:rPr>
              <w:t>Thời gian lưu</w:t>
            </w:r>
          </w:p>
        </w:tc>
      </w:tr>
      <w:tr w:rsidR="005C5E2B" w:rsidRPr="004A5A63" w14:paraId="5DE38753" w14:textId="77777777" w:rsidTr="00264048">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557772E1" w14:textId="3E5454D0" w:rsidR="005C5E2B" w:rsidRPr="004A5A63" w:rsidRDefault="005C5E2B" w:rsidP="00264048">
            <w:pPr>
              <w:spacing w:before="40" w:after="40"/>
            </w:pPr>
            <w:r w:rsidRPr="004A5A63">
              <w:t xml:space="preserve">- Như mục </w:t>
            </w:r>
            <w:r w:rsidR="002868F7">
              <w:t>39</w:t>
            </w:r>
            <w:r w:rsidRPr="004A5A63">
              <w:t>.2;</w:t>
            </w:r>
          </w:p>
          <w:p w14:paraId="627EF821" w14:textId="77777777" w:rsidR="005C5E2B" w:rsidRPr="004A5A63" w:rsidRDefault="005C5E2B" w:rsidP="00264048">
            <w:pPr>
              <w:spacing w:before="40" w:after="40"/>
              <w:jc w:val="both"/>
            </w:pPr>
            <w:r w:rsidRPr="004A5A63">
              <w:rPr>
                <w:bCs/>
                <w:lang w:val="vi-VN"/>
              </w:rPr>
              <w:t>- Quyết định giao đất (đối với trường hợp giao đất); Quyết định cho thuê đất,</w:t>
            </w:r>
            <w:r w:rsidRPr="004A5A63">
              <w:rPr>
                <w:lang w:val="vi-VN"/>
              </w:rPr>
              <w:t xml:space="preserve"> hợp đồng thuê đất (đối với trường hợp thuê đất); Giao đất trên thực địa và trao Giấy chứng nhận cho người được giao đất, cho thuê đất </w:t>
            </w:r>
            <w:r w:rsidRPr="004A5A63">
              <w:t xml:space="preserve"> hoặc Văn bản trả lời của đơn vị đối với hồ sơ không đáp ứng yêu cầu, điều kiện.</w:t>
            </w:r>
          </w:p>
          <w:p w14:paraId="3C01F463" w14:textId="77777777" w:rsidR="005C5E2B" w:rsidRPr="004A5A63" w:rsidRDefault="005C5E2B" w:rsidP="00264048">
            <w:pPr>
              <w:spacing w:before="40" w:after="40"/>
            </w:pPr>
            <w:r w:rsidRPr="004A5A63">
              <w:t>- Hồ sơ thẩm định.</w:t>
            </w:r>
          </w:p>
          <w:p w14:paraId="3209511C" w14:textId="77777777" w:rsidR="005C5E2B" w:rsidRPr="004A5A63" w:rsidRDefault="005C5E2B" w:rsidP="00264048">
            <w:pPr>
              <w:spacing w:before="40" w:after="40"/>
            </w:pPr>
            <w:r w:rsidRPr="004A5A6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2A795C2A" w14:textId="77777777" w:rsidR="005C5E2B" w:rsidRPr="004A5A63" w:rsidRDefault="005C5E2B" w:rsidP="00264048">
            <w:pPr>
              <w:spacing w:before="40" w:after="40"/>
              <w:jc w:val="center"/>
            </w:pPr>
            <w:r w:rsidRPr="004A5A6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0CD18B8E" w14:textId="77777777" w:rsidR="005C5E2B" w:rsidRPr="004A5A63" w:rsidRDefault="005C5E2B" w:rsidP="00264048">
            <w:pPr>
              <w:spacing w:before="40" w:after="40"/>
              <w:jc w:val="center"/>
            </w:pPr>
            <w:r w:rsidRPr="004A5A63">
              <w:t>Vĩnh viễn</w:t>
            </w:r>
          </w:p>
        </w:tc>
      </w:tr>
      <w:tr w:rsidR="005C5E2B" w:rsidRPr="004A5A63" w14:paraId="2C620DD1" w14:textId="77777777" w:rsidTr="00264048">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7CCB5297" w14:textId="77777777" w:rsidR="005C5E2B" w:rsidRPr="004A5A63" w:rsidRDefault="005C5E2B" w:rsidP="00264048">
            <w:pPr>
              <w:tabs>
                <w:tab w:val="left" w:pos="709"/>
              </w:tabs>
              <w:spacing w:before="120"/>
              <w:jc w:val="both"/>
            </w:pPr>
            <w:r w:rsidRPr="004A5A63">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4A5A63">
              <w:rPr>
                <w:rFonts w:eastAsia="Calibri"/>
                <w:b/>
                <w:bCs/>
              </w:rPr>
              <w:t>về thực hiện cơ chế một cửa, một cửa liên thông</w:t>
            </w:r>
            <w:r w:rsidRPr="004A5A63">
              <w:rPr>
                <w:b/>
                <w:bCs/>
              </w:rPr>
              <w:t xml:space="preserve"> </w:t>
            </w:r>
            <w:r w:rsidRPr="004A5A63">
              <w:rPr>
                <w:rFonts w:eastAsia="Calibri"/>
                <w:b/>
                <w:bCs/>
              </w:rPr>
              <w:t>trong giải quyết thủ tục hành chính</w:t>
            </w:r>
            <w:r w:rsidRPr="004A5A63">
              <w:rPr>
                <w:b/>
              </w:rPr>
              <w:t>.</w:t>
            </w:r>
            <w:r w:rsidRPr="004A5A63">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1F2C6A16" w14:textId="77777777" w:rsidR="005C5E2B" w:rsidRPr="004A5A63" w:rsidRDefault="005C5E2B" w:rsidP="00264048">
            <w:pPr>
              <w:spacing w:before="40" w:after="40"/>
              <w:jc w:val="center"/>
            </w:pPr>
            <w:r w:rsidRPr="004A5A6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05EE91F5" w14:textId="77777777" w:rsidR="005C5E2B" w:rsidRPr="004A5A63" w:rsidRDefault="005C5E2B" w:rsidP="00264048">
            <w:pPr>
              <w:spacing w:before="40" w:after="40"/>
              <w:jc w:val="center"/>
            </w:pPr>
          </w:p>
        </w:tc>
      </w:tr>
    </w:tbl>
    <w:p w14:paraId="48B8CC0A" w14:textId="77777777" w:rsidR="005C5E2B" w:rsidRPr="004A5A63" w:rsidRDefault="005C5E2B" w:rsidP="00FE184A">
      <w:pPr>
        <w:spacing w:before="120" w:after="100" w:afterAutospacing="1"/>
        <w:jc w:val="center"/>
      </w:pPr>
      <w:r w:rsidRPr="004A5A63">
        <w:t> </w:t>
      </w:r>
    </w:p>
    <w:p w14:paraId="194200AD" w14:textId="77777777" w:rsidR="00FE184A" w:rsidRDefault="00FE184A" w:rsidP="005C5E2B">
      <w:pPr>
        <w:spacing w:before="120" w:after="280" w:afterAutospacing="1"/>
        <w:jc w:val="center"/>
        <w:rPr>
          <w:b/>
          <w:bCs/>
        </w:rPr>
      </w:pPr>
    </w:p>
    <w:p w14:paraId="1420B95A" w14:textId="77777777" w:rsidR="00FE184A" w:rsidRDefault="00FE184A" w:rsidP="005C5E2B">
      <w:pPr>
        <w:spacing w:before="120" w:after="280" w:afterAutospacing="1"/>
        <w:jc w:val="center"/>
        <w:rPr>
          <w:b/>
          <w:bCs/>
        </w:rPr>
      </w:pPr>
    </w:p>
    <w:p w14:paraId="513194B4" w14:textId="77777777" w:rsidR="00FE184A" w:rsidRDefault="00FE184A" w:rsidP="005C5E2B">
      <w:pPr>
        <w:spacing w:before="120" w:after="280" w:afterAutospacing="1"/>
        <w:jc w:val="center"/>
        <w:rPr>
          <w:b/>
          <w:bCs/>
        </w:rPr>
        <w:sectPr w:rsidR="00FE184A" w:rsidSect="00FE184A">
          <w:pgSz w:w="16834" w:h="11909" w:orient="landscape" w:code="9"/>
          <w:pgMar w:top="1440" w:right="1440" w:bottom="1440" w:left="1440" w:header="720" w:footer="720" w:gutter="0"/>
          <w:cols w:space="720"/>
          <w:docGrid w:linePitch="360"/>
        </w:sectPr>
      </w:pPr>
    </w:p>
    <w:p w14:paraId="74786F8D" w14:textId="0E0AD8F3" w:rsidR="005C5E2B" w:rsidRPr="004A5A63" w:rsidRDefault="005C5E2B" w:rsidP="005C5E2B">
      <w:pPr>
        <w:spacing w:before="120" w:after="280" w:afterAutospacing="1"/>
        <w:jc w:val="center"/>
      </w:pPr>
      <w:r w:rsidRPr="004A5A63">
        <w:rPr>
          <w:b/>
          <w:bCs/>
        </w:rPr>
        <w:t>Mẫu số 15. Đơn đề nghị sử dụng đất kết hợp đa mục đích</w:t>
      </w:r>
    </w:p>
    <w:p w14:paraId="4B5C5ED8" w14:textId="77777777" w:rsidR="005C5E2B" w:rsidRPr="004A5A63" w:rsidRDefault="005C5E2B" w:rsidP="005C5E2B">
      <w:pPr>
        <w:spacing w:before="120" w:after="280" w:afterAutospacing="1"/>
        <w:jc w:val="center"/>
      </w:pPr>
      <w:r w:rsidRPr="004A5A63">
        <w:rPr>
          <w:b/>
          <w:bCs/>
        </w:rPr>
        <w:t>CỘNG HÒA XÃ HỘI CHỦ NGHĨA VIỆT NAM</w:t>
      </w:r>
      <w:r w:rsidRPr="004A5A63">
        <w:rPr>
          <w:b/>
          <w:bCs/>
        </w:rPr>
        <w:br/>
        <w:t xml:space="preserve">Độc lập - Tự do - Hạnh phúc </w:t>
      </w:r>
      <w:r w:rsidRPr="004A5A63">
        <w:rPr>
          <w:b/>
          <w:bCs/>
        </w:rPr>
        <w:br/>
        <w:t>---------------</w:t>
      </w:r>
    </w:p>
    <w:p w14:paraId="31AF7097" w14:textId="77777777" w:rsidR="005C5E2B" w:rsidRPr="004A5A63" w:rsidRDefault="005C5E2B" w:rsidP="005C5E2B">
      <w:pPr>
        <w:spacing w:before="120" w:after="280" w:afterAutospacing="1"/>
        <w:jc w:val="right"/>
      </w:pPr>
      <w:r w:rsidRPr="004A5A63">
        <w:rPr>
          <w:i/>
          <w:iCs/>
        </w:rPr>
        <w:t>............., ngày .... tháng ... năm ......</w:t>
      </w:r>
    </w:p>
    <w:p w14:paraId="327F2ED1" w14:textId="77777777" w:rsidR="005C5E2B" w:rsidRPr="004A5A63" w:rsidRDefault="005C5E2B" w:rsidP="005C5E2B">
      <w:pPr>
        <w:spacing w:before="120" w:after="280" w:afterAutospacing="1"/>
        <w:jc w:val="center"/>
      </w:pPr>
      <w:r w:rsidRPr="004A5A63">
        <w:rPr>
          <w:b/>
          <w:bCs/>
        </w:rPr>
        <w:t>ĐƠN ĐỀ NGHỊ SỬ DỤNG ĐẤT KẾT HỢP ĐA MỤC ĐÍCH</w:t>
      </w:r>
    </w:p>
    <w:p w14:paraId="5433D939" w14:textId="77777777" w:rsidR="005C5E2B" w:rsidRPr="004A5A63" w:rsidRDefault="005C5E2B" w:rsidP="005C5E2B">
      <w:pPr>
        <w:spacing w:before="120" w:after="280" w:afterAutospacing="1"/>
        <w:jc w:val="center"/>
      </w:pPr>
      <w:r w:rsidRPr="004A5A63">
        <w:rPr>
          <w:b/>
          <w:bCs/>
          <w:i/>
          <w:iCs/>
        </w:rPr>
        <w:t>Kính gửi:</w:t>
      </w:r>
      <w:r w:rsidRPr="004A5A63">
        <w:t xml:space="preserve"> Ủy ban nhân dân</w:t>
      </w:r>
      <w:r w:rsidRPr="004A5A63">
        <w:rPr>
          <w:vertAlign w:val="superscript"/>
        </w:rPr>
        <w:t>[19]</w:t>
      </w:r>
      <w:r w:rsidRPr="004A5A63">
        <w:t xml:space="preserve"> ...................</w:t>
      </w:r>
    </w:p>
    <w:p w14:paraId="64213C9E" w14:textId="77777777" w:rsidR="005C5E2B" w:rsidRPr="004A5A63" w:rsidRDefault="005C5E2B" w:rsidP="005C5E2B">
      <w:pPr>
        <w:spacing w:before="120" w:after="280" w:afterAutospacing="1"/>
      </w:pPr>
      <w:r w:rsidRPr="004A5A63">
        <w:t>1. Người sử dụng đất</w:t>
      </w:r>
      <w:r w:rsidRPr="004A5A63">
        <w:rPr>
          <w:vertAlign w:val="superscript"/>
        </w:rPr>
        <w:t>[20]</w:t>
      </w:r>
      <w:r w:rsidRPr="004A5A63">
        <w:t>: ..................................................................................</w:t>
      </w:r>
    </w:p>
    <w:p w14:paraId="6A1F5C3A" w14:textId="77777777" w:rsidR="005C5E2B" w:rsidRPr="004A5A63" w:rsidRDefault="005C5E2B" w:rsidP="005C5E2B">
      <w:pPr>
        <w:spacing w:before="120" w:after="280" w:afterAutospacing="1"/>
      </w:pPr>
      <w:r w:rsidRPr="004A5A63">
        <w:t>2. Địa chỉ/trụ sở chính: ...........................................................................................................</w:t>
      </w:r>
    </w:p>
    <w:p w14:paraId="50220D50" w14:textId="77777777" w:rsidR="005C5E2B" w:rsidRPr="004A5A63" w:rsidRDefault="005C5E2B" w:rsidP="005C5E2B">
      <w:pPr>
        <w:spacing w:before="120" w:after="280" w:afterAutospacing="1"/>
      </w:pPr>
      <w:r w:rsidRPr="004A5A63">
        <w:t>3. Địa chỉ liên hệ (điện thoại, fax, email...): ............................................................................</w:t>
      </w:r>
    </w:p>
    <w:p w14:paraId="456593A6" w14:textId="77777777" w:rsidR="005C5E2B" w:rsidRPr="004A5A63" w:rsidRDefault="005C5E2B" w:rsidP="005C5E2B">
      <w:pPr>
        <w:spacing w:before="120" w:after="280" w:afterAutospacing="1"/>
      </w:pPr>
      <w:r w:rsidRPr="004A5A63">
        <w:t>4. Thông tin về thửa đất/khu đất đang sử dụng:</w:t>
      </w:r>
    </w:p>
    <w:p w14:paraId="64DE1C1F" w14:textId="77777777" w:rsidR="005C5E2B" w:rsidRPr="004A5A63" w:rsidRDefault="005C5E2B" w:rsidP="005C5E2B">
      <w:pPr>
        <w:spacing w:before="120" w:after="280" w:afterAutospacing="1"/>
      </w:pPr>
      <w:r w:rsidRPr="004A5A63">
        <w:t>4.1. Thửa đất số:...........................; 4.2. Tờ bản đồ số: ...........................................................</w:t>
      </w:r>
    </w:p>
    <w:p w14:paraId="37E9C2C7" w14:textId="77777777" w:rsidR="005C5E2B" w:rsidRPr="004A5A63" w:rsidRDefault="005C5E2B" w:rsidP="005C5E2B">
      <w:pPr>
        <w:spacing w:before="120" w:after="280" w:afterAutospacing="1"/>
      </w:pPr>
      <w:r w:rsidRPr="004A5A63">
        <w:t>4.3. Diện tích đất (m</w:t>
      </w:r>
      <w:r w:rsidRPr="004A5A63">
        <w:rPr>
          <w:vertAlign w:val="superscript"/>
        </w:rPr>
        <w:t>2</w:t>
      </w:r>
      <w:r w:rsidRPr="004A5A63">
        <w:t>): ...........................................................................................................</w:t>
      </w:r>
    </w:p>
    <w:p w14:paraId="1DE22D41" w14:textId="77777777" w:rsidR="005C5E2B" w:rsidRPr="004A5A63" w:rsidRDefault="005C5E2B" w:rsidP="005C5E2B">
      <w:pPr>
        <w:spacing w:before="120" w:after="280" w:afterAutospacing="1"/>
      </w:pPr>
      <w:r w:rsidRPr="004A5A63">
        <w:t>4.4. Mục đích sử dụng đất</w:t>
      </w:r>
      <w:r w:rsidRPr="004A5A63">
        <w:rPr>
          <w:vertAlign w:val="superscript"/>
        </w:rPr>
        <w:t>[21]</w:t>
      </w:r>
      <w:r w:rsidRPr="004A5A63">
        <w:t>: ..................................................................................................</w:t>
      </w:r>
    </w:p>
    <w:p w14:paraId="08EECBBE" w14:textId="77777777" w:rsidR="005C5E2B" w:rsidRPr="004A5A63" w:rsidRDefault="005C5E2B" w:rsidP="005C5E2B">
      <w:pPr>
        <w:spacing w:before="120" w:after="280" w:afterAutospacing="1"/>
      </w:pPr>
      <w:r w:rsidRPr="004A5A63">
        <w:t>4.5. Thời hạn sử dụng đất:......................................................................................................</w:t>
      </w:r>
    </w:p>
    <w:p w14:paraId="4C0AE32F" w14:textId="77777777" w:rsidR="005C5E2B" w:rsidRPr="004A5A63" w:rsidRDefault="005C5E2B" w:rsidP="005C5E2B">
      <w:pPr>
        <w:spacing w:before="120" w:after="280" w:afterAutospacing="1"/>
      </w:pPr>
      <w:r w:rsidRPr="004A5A63">
        <w:t>4.6. Tài sản gắn liền với đất hiện có: .....................................................................................</w:t>
      </w:r>
    </w:p>
    <w:p w14:paraId="58BA4D87" w14:textId="77777777" w:rsidR="005C5E2B" w:rsidRPr="004A5A63" w:rsidRDefault="005C5E2B" w:rsidP="005C5E2B">
      <w:pPr>
        <w:spacing w:before="120" w:after="280" w:afterAutospacing="1"/>
      </w:pPr>
      <w:r w:rsidRPr="004A5A63">
        <w:t>4.7. Địa điểm thửa đất/khu đất (tại xã..., huyện..., tỉnh...): ......................................................</w:t>
      </w:r>
    </w:p>
    <w:p w14:paraId="7E3D0A82" w14:textId="77777777" w:rsidR="005C5E2B" w:rsidRPr="004A5A63" w:rsidRDefault="005C5E2B" w:rsidP="005C5E2B">
      <w:pPr>
        <w:spacing w:before="120" w:after="280" w:afterAutospacing="1"/>
      </w:pPr>
      <w:r w:rsidRPr="004A5A63">
        <w:t>4.8. Giấy chứng nhận về quyền sử dụng đất đã cấp:</w:t>
      </w:r>
    </w:p>
    <w:p w14:paraId="06C90E99" w14:textId="77777777" w:rsidR="005C5E2B" w:rsidRPr="004A5A63" w:rsidRDefault="005C5E2B" w:rsidP="005C5E2B">
      <w:pPr>
        <w:spacing w:before="120" w:after="280" w:afterAutospacing="1"/>
      </w:pPr>
      <w:r w:rsidRPr="004A5A63">
        <w:t>- Số phát hành: ...; Số vào sổ: .................., ngày cấp: .............................................................</w:t>
      </w:r>
    </w:p>
    <w:p w14:paraId="6A41B050" w14:textId="77777777" w:rsidR="005C5E2B" w:rsidRPr="004A5A63" w:rsidRDefault="005C5E2B" w:rsidP="005C5E2B">
      <w:pPr>
        <w:spacing w:before="120" w:after="280" w:afterAutospacing="1"/>
      </w:pPr>
      <w:r w:rsidRPr="004A5A63">
        <w:t>5. Nội dung đề nghị sử dụng đất kết hợp:</w:t>
      </w:r>
    </w:p>
    <w:p w14:paraId="7515D7C2" w14:textId="77777777" w:rsidR="005C5E2B" w:rsidRPr="004A5A63" w:rsidRDefault="005C5E2B" w:rsidP="005C5E2B">
      <w:pPr>
        <w:spacing w:before="120" w:after="280" w:afterAutospacing="1"/>
      </w:pPr>
      <w:r w:rsidRPr="004A5A63">
        <w:t>5.1. Mục đích sử dụng đất kết hợp: .......................................................................................</w:t>
      </w:r>
    </w:p>
    <w:p w14:paraId="6203207D" w14:textId="77777777" w:rsidR="005C5E2B" w:rsidRPr="004A5A63" w:rsidRDefault="005C5E2B" w:rsidP="005C5E2B">
      <w:pPr>
        <w:spacing w:before="120" w:after="280" w:afterAutospacing="1"/>
      </w:pPr>
      <w:r w:rsidRPr="004A5A63">
        <w:t>5.2. Diện tích sử dụng đất kết hợp: ........................................................................................</w:t>
      </w:r>
    </w:p>
    <w:p w14:paraId="2D0254B8" w14:textId="77777777" w:rsidR="005C5E2B" w:rsidRPr="004A5A63" w:rsidRDefault="005C5E2B" w:rsidP="005C5E2B">
      <w:pPr>
        <w:spacing w:before="120" w:after="280" w:afterAutospacing="1"/>
      </w:pPr>
      <w:r w:rsidRPr="004A5A63">
        <w:t>5.3. Lý do: ............................................................................................................................</w:t>
      </w:r>
    </w:p>
    <w:p w14:paraId="4D78F39B" w14:textId="77777777" w:rsidR="005C5E2B" w:rsidRPr="004A5A63" w:rsidRDefault="005C5E2B" w:rsidP="005C5E2B">
      <w:pPr>
        <w:spacing w:before="120" w:after="280" w:afterAutospacing="1"/>
      </w:pPr>
      <w:r w:rsidRPr="004A5A63">
        <w:t>6. Giấy tờ nộp kèm theo đơn này gồm có</w:t>
      </w:r>
      <w:r w:rsidRPr="004A5A63">
        <w:rPr>
          <w:vertAlign w:val="superscript"/>
        </w:rPr>
        <w:t>[22]</w:t>
      </w:r>
      <w:r w:rsidRPr="004A5A63">
        <w:t>:............................................................................</w:t>
      </w:r>
    </w:p>
    <w:p w14:paraId="34265634" w14:textId="77777777" w:rsidR="005C5E2B" w:rsidRPr="004A5A63" w:rsidRDefault="005C5E2B" w:rsidP="005C5E2B">
      <w:pPr>
        <w:spacing w:before="120" w:after="280" w:afterAutospacing="1"/>
      </w:pPr>
      <w:r w:rsidRPr="004A5A63">
        <w:t>7. Cam kết sử dụng đất đúng mục đích, chấp hành đúng các quy định của pháp luật về đất đai, nộp tiền sử dụng đất (nếu có) đầy đủ, đúng hạn;</w:t>
      </w:r>
    </w:p>
    <w:p w14:paraId="3DC5DB03" w14:textId="77777777" w:rsidR="005C5E2B" w:rsidRPr="004A5A63" w:rsidRDefault="005C5E2B" w:rsidP="005C5E2B">
      <w:pPr>
        <w:spacing w:before="120" w:after="280" w:afterAutospacing="1"/>
      </w:pPr>
      <w:r w:rsidRPr="004A5A63">
        <w:t>Các cam kết khác (nếu có): ....................................................................................................</w:t>
      </w:r>
    </w:p>
    <w:p w14:paraId="6A6FDEEC" w14:textId="77777777" w:rsidR="005C5E2B" w:rsidRPr="004A5A63" w:rsidRDefault="005C5E2B" w:rsidP="005C5E2B">
      <w:pPr>
        <w:spacing w:before="120" w:after="280" w:afterAutospacing="1"/>
        <w:jc w:val="center"/>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3F44FF5C"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60C805F5" w14:textId="77777777" w:rsidR="005C5E2B" w:rsidRPr="004A5A63" w:rsidRDefault="005C5E2B" w:rsidP="00264048">
            <w:pPr>
              <w:spacing w:before="120"/>
            </w:pPr>
            <w:r w:rsidRPr="004A5A63">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74997C5D" w14:textId="77777777" w:rsidR="005C5E2B" w:rsidRPr="004A5A63" w:rsidRDefault="005C5E2B" w:rsidP="00264048">
            <w:pPr>
              <w:spacing w:before="120"/>
              <w:jc w:val="center"/>
            </w:pPr>
            <w:r w:rsidRPr="004A5A63">
              <w:rPr>
                <w:b/>
                <w:bCs/>
              </w:rPr>
              <w:t>Người làm đơn</w:t>
            </w:r>
            <w:r w:rsidRPr="004A5A63">
              <w:rPr>
                <w:b/>
                <w:bCs/>
              </w:rPr>
              <w:br/>
            </w:r>
            <w:r w:rsidRPr="004A5A63">
              <w:rPr>
                <w:i/>
                <w:iCs/>
              </w:rPr>
              <w:t>(Ký và ghi rõ họ tên, đóng dấu nếu có)</w:t>
            </w:r>
          </w:p>
        </w:tc>
      </w:tr>
    </w:tbl>
    <w:p w14:paraId="550544C3" w14:textId="77777777" w:rsidR="005C5E2B" w:rsidRPr="004A5A63" w:rsidRDefault="005C5E2B" w:rsidP="005C5E2B">
      <w:pPr>
        <w:spacing w:before="120" w:after="280" w:afterAutospacing="1"/>
      </w:pPr>
      <w:r w:rsidRPr="004A5A63">
        <w:t>__________________________</w:t>
      </w:r>
    </w:p>
    <w:p w14:paraId="462BCC99" w14:textId="77777777" w:rsidR="005C5E2B" w:rsidRPr="004A5A63" w:rsidRDefault="005C5E2B" w:rsidP="005C5E2B">
      <w:pPr>
        <w:spacing w:before="120" w:after="280" w:afterAutospacing="1"/>
      </w:pPr>
      <w:r w:rsidRPr="004A5A63">
        <w:rPr>
          <w:vertAlign w:val="superscript"/>
        </w:rPr>
        <w:t>[19]</w:t>
      </w:r>
      <w:r w:rsidRPr="004A5A63">
        <w:t xml:space="preserve"> Ghi rõ tên UBND cấp có thẩm quyền cho phép sử dụng đất kết hợp</w:t>
      </w:r>
    </w:p>
    <w:p w14:paraId="1954E8AB" w14:textId="77777777" w:rsidR="005C5E2B" w:rsidRPr="004A5A63" w:rsidRDefault="005C5E2B" w:rsidP="005C5E2B">
      <w:pPr>
        <w:spacing w:before="120" w:after="280" w:afterAutospacing="1"/>
      </w:pPr>
      <w:r w:rsidRPr="004A5A63">
        <w:rPr>
          <w:vertAlign w:val="superscript"/>
        </w:rPr>
        <w:t>[20]</w:t>
      </w:r>
      <w:r w:rsidRPr="004A5A63">
        <w:t xml:space="preserve"> Đối với cá nhân, người đại diện thì ghi rõ họ tên và thông tin về số, ngày/tháng/năm, cơ quan cấp Căn cước công dân hoặc số định danh hoặc Hộ chiếu…; đối với tổ chức thì ghi rõ thông tin như trong Quyết định thành lập cơ quan, tổ chức sự nghiệp/văn bản công nhận tổ chức tôn giáo/đăng ký kinh doanh/Giấy chứng nhận đầu tư đối với doanh nghiệp/tổ chức kinh tế…</w:t>
      </w:r>
    </w:p>
    <w:p w14:paraId="696EAEDA" w14:textId="77777777" w:rsidR="005C5E2B" w:rsidRPr="004A5A63" w:rsidRDefault="005C5E2B" w:rsidP="005C5E2B">
      <w:pPr>
        <w:spacing w:before="120" w:after="280" w:afterAutospacing="1"/>
      </w:pPr>
      <w:r w:rsidRPr="004A5A63">
        <w:rPr>
          <w:vertAlign w:val="superscript"/>
        </w:rPr>
        <w:t>[21]</w:t>
      </w:r>
      <w:r w:rsidRPr="004A5A63">
        <w:t xml:space="preserve"> Trường hợp đã được cấp giấy chứng nhận đầu tư/quyết định, chấp thuận chủ trương đầu tư/quyết định dự án… thì ghi rõ mục đích sử dụng đất để thực hiện dự án đầu tư theo giấy tờ đã cấp.</w:t>
      </w:r>
    </w:p>
    <w:p w14:paraId="5636CD04" w14:textId="78E6FACB" w:rsidR="005C5E2B" w:rsidRPr="004A5A63" w:rsidRDefault="005C5E2B" w:rsidP="005C5E2B">
      <w:pPr>
        <w:spacing w:before="120" w:after="280" w:afterAutospacing="1"/>
      </w:pPr>
      <w:r w:rsidRPr="004A5A63">
        <w:rPr>
          <w:vertAlign w:val="superscript"/>
        </w:rPr>
        <w:t>[22]</w:t>
      </w:r>
      <w:r w:rsidRPr="004A5A63">
        <w:t xml:space="preserve"> Giấy tờ quy định tại khoản 4 Nghị định này.</w:t>
      </w:r>
    </w:p>
    <w:p w14:paraId="4096082E" w14:textId="77777777" w:rsidR="00C554F5" w:rsidRDefault="00C554F5" w:rsidP="005C5E2B">
      <w:pPr>
        <w:spacing w:before="60" w:after="60"/>
        <w:ind w:firstLine="720"/>
        <w:jc w:val="both"/>
        <w:rPr>
          <w:b/>
          <w:bCs/>
          <w:sz w:val="28"/>
          <w:szCs w:val="28"/>
        </w:rPr>
      </w:pPr>
      <w:bookmarkStart w:id="39" w:name="dieu_41"/>
    </w:p>
    <w:p w14:paraId="4FFA0F1F" w14:textId="77777777" w:rsidR="00C554F5" w:rsidRDefault="00C554F5" w:rsidP="005C5E2B">
      <w:pPr>
        <w:spacing w:before="60" w:after="60"/>
        <w:ind w:firstLine="720"/>
        <w:jc w:val="both"/>
        <w:rPr>
          <w:b/>
          <w:bCs/>
          <w:sz w:val="28"/>
          <w:szCs w:val="28"/>
        </w:rPr>
      </w:pPr>
    </w:p>
    <w:p w14:paraId="7622A098" w14:textId="77777777" w:rsidR="00FE184A" w:rsidRDefault="00FE184A" w:rsidP="005C5E2B">
      <w:pPr>
        <w:spacing w:before="60" w:after="60"/>
        <w:ind w:firstLine="720"/>
        <w:jc w:val="both"/>
        <w:rPr>
          <w:b/>
          <w:bCs/>
          <w:sz w:val="28"/>
          <w:szCs w:val="28"/>
        </w:rPr>
      </w:pPr>
    </w:p>
    <w:p w14:paraId="2977D3F1" w14:textId="77777777" w:rsidR="00FE184A" w:rsidRDefault="00FE184A" w:rsidP="005C5E2B">
      <w:pPr>
        <w:spacing w:before="60" w:after="60"/>
        <w:ind w:firstLine="720"/>
        <w:jc w:val="both"/>
        <w:rPr>
          <w:b/>
          <w:bCs/>
          <w:sz w:val="28"/>
          <w:szCs w:val="28"/>
        </w:rPr>
      </w:pPr>
    </w:p>
    <w:p w14:paraId="750A8D9A" w14:textId="77777777" w:rsidR="00FE184A" w:rsidRDefault="00FE184A" w:rsidP="005C5E2B">
      <w:pPr>
        <w:spacing w:before="60" w:after="60"/>
        <w:ind w:firstLine="720"/>
        <w:jc w:val="both"/>
        <w:rPr>
          <w:b/>
          <w:bCs/>
          <w:sz w:val="28"/>
          <w:szCs w:val="28"/>
        </w:rPr>
      </w:pPr>
    </w:p>
    <w:p w14:paraId="30E750F8" w14:textId="77777777" w:rsidR="00FE184A" w:rsidRDefault="00FE184A" w:rsidP="005C5E2B">
      <w:pPr>
        <w:spacing w:before="60" w:after="60"/>
        <w:ind w:firstLine="720"/>
        <w:jc w:val="both"/>
        <w:rPr>
          <w:b/>
          <w:bCs/>
          <w:sz w:val="28"/>
          <w:szCs w:val="28"/>
        </w:rPr>
      </w:pPr>
    </w:p>
    <w:p w14:paraId="351A1608" w14:textId="77777777" w:rsidR="00FE184A" w:rsidRDefault="00FE184A" w:rsidP="005C5E2B">
      <w:pPr>
        <w:spacing w:before="60" w:after="60"/>
        <w:ind w:firstLine="720"/>
        <w:jc w:val="both"/>
        <w:rPr>
          <w:b/>
          <w:bCs/>
          <w:sz w:val="28"/>
          <w:szCs w:val="28"/>
        </w:rPr>
      </w:pPr>
    </w:p>
    <w:p w14:paraId="44CC05E0" w14:textId="77777777" w:rsidR="00FE184A" w:rsidRDefault="00FE184A" w:rsidP="005C5E2B">
      <w:pPr>
        <w:spacing w:before="60" w:after="60"/>
        <w:ind w:firstLine="720"/>
        <w:jc w:val="both"/>
        <w:rPr>
          <w:b/>
          <w:bCs/>
          <w:sz w:val="28"/>
          <w:szCs w:val="28"/>
        </w:rPr>
      </w:pPr>
    </w:p>
    <w:p w14:paraId="620A3B77" w14:textId="77777777" w:rsidR="00FE184A" w:rsidRDefault="00FE184A" w:rsidP="005C5E2B">
      <w:pPr>
        <w:spacing w:before="60" w:after="60"/>
        <w:ind w:firstLine="720"/>
        <w:jc w:val="both"/>
        <w:rPr>
          <w:b/>
          <w:bCs/>
          <w:sz w:val="28"/>
          <w:szCs w:val="28"/>
        </w:rPr>
      </w:pPr>
    </w:p>
    <w:p w14:paraId="3D981CF2" w14:textId="77777777" w:rsidR="00FE184A" w:rsidRDefault="00FE184A" w:rsidP="005C5E2B">
      <w:pPr>
        <w:spacing w:before="60" w:after="60"/>
        <w:ind w:firstLine="720"/>
        <w:jc w:val="both"/>
        <w:rPr>
          <w:b/>
          <w:bCs/>
          <w:sz w:val="28"/>
          <w:szCs w:val="28"/>
        </w:rPr>
      </w:pPr>
    </w:p>
    <w:p w14:paraId="0F9B4C27" w14:textId="77777777" w:rsidR="00FE184A" w:rsidRDefault="00FE184A" w:rsidP="005C5E2B">
      <w:pPr>
        <w:spacing w:before="60" w:after="60"/>
        <w:ind w:firstLine="720"/>
        <w:jc w:val="both"/>
        <w:rPr>
          <w:b/>
          <w:bCs/>
          <w:sz w:val="28"/>
          <w:szCs w:val="28"/>
        </w:rPr>
      </w:pPr>
    </w:p>
    <w:p w14:paraId="53C53EA5" w14:textId="77777777" w:rsidR="00FE184A" w:rsidRDefault="00FE184A" w:rsidP="005C5E2B">
      <w:pPr>
        <w:spacing w:before="60" w:after="60"/>
        <w:ind w:firstLine="720"/>
        <w:jc w:val="both"/>
        <w:rPr>
          <w:b/>
          <w:bCs/>
          <w:sz w:val="28"/>
          <w:szCs w:val="28"/>
        </w:rPr>
      </w:pPr>
    </w:p>
    <w:p w14:paraId="51012EE9" w14:textId="77777777" w:rsidR="00FE184A" w:rsidRDefault="00FE184A" w:rsidP="005C5E2B">
      <w:pPr>
        <w:spacing w:before="60" w:after="60"/>
        <w:ind w:firstLine="720"/>
        <w:jc w:val="both"/>
        <w:rPr>
          <w:b/>
          <w:bCs/>
          <w:sz w:val="28"/>
          <w:szCs w:val="28"/>
        </w:rPr>
      </w:pPr>
    </w:p>
    <w:p w14:paraId="35717ADC" w14:textId="77777777" w:rsidR="00FE184A" w:rsidRDefault="00FE184A" w:rsidP="005C5E2B">
      <w:pPr>
        <w:spacing w:before="60" w:after="60"/>
        <w:ind w:firstLine="720"/>
        <w:jc w:val="both"/>
        <w:rPr>
          <w:b/>
          <w:bCs/>
          <w:sz w:val="28"/>
          <w:szCs w:val="28"/>
        </w:rPr>
      </w:pPr>
    </w:p>
    <w:p w14:paraId="5D831812" w14:textId="77777777" w:rsidR="00FE184A" w:rsidRDefault="00FE184A" w:rsidP="005C5E2B">
      <w:pPr>
        <w:spacing w:before="60" w:after="60"/>
        <w:ind w:firstLine="720"/>
        <w:jc w:val="both"/>
        <w:rPr>
          <w:b/>
          <w:bCs/>
          <w:sz w:val="28"/>
          <w:szCs w:val="28"/>
        </w:rPr>
      </w:pPr>
    </w:p>
    <w:p w14:paraId="093F55B1" w14:textId="77777777" w:rsidR="00FE184A" w:rsidRDefault="00FE184A" w:rsidP="005C5E2B">
      <w:pPr>
        <w:spacing w:before="60" w:after="60"/>
        <w:ind w:firstLine="720"/>
        <w:jc w:val="both"/>
        <w:rPr>
          <w:b/>
          <w:bCs/>
          <w:sz w:val="28"/>
          <w:szCs w:val="28"/>
        </w:rPr>
      </w:pPr>
    </w:p>
    <w:p w14:paraId="5DC71109" w14:textId="77777777" w:rsidR="00FE184A" w:rsidRDefault="00FE184A" w:rsidP="005C5E2B">
      <w:pPr>
        <w:spacing w:before="60" w:after="60"/>
        <w:ind w:firstLine="720"/>
        <w:jc w:val="both"/>
        <w:rPr>
          <w:b/>
          <w:bCs/>
          <w:sz w:val="28"/>
          <w:szCs w:val="28"/>
        </w:rPr>
      </w:pPr>
    </w:p>
    <w:p w14:paraId="38E566C7" w14:textId="77777777" w:rsidR="00FE184A" w:rsidRDefault="00FE184A" w:rsidP="005C5E2B">
      <w:pPr>
        <w:spacing w:before="60" w:after="60"/>
        <w:ind w:firstLine="720"/>
        <w:jc w:val="both"/>
        <w:rPr>
          <w:b/>
          <w:bCs/>
          <w:sz w:val="28"/>
          <w:szCs w:val="28"/>
        </w:rPr>
      </w:pPr>
    </w:p>
    <w:p w14:paraId="53A4B855" w14:textId="77777777" w:rsidR="00FE184A" w:rsidRDefault="00FE184A" w:rsidP="005C5E2B">
      <w:pPr>
        <w:spacing w:before="60" w:after="60"/>
        <w:ind w:firstLine="720"/>
        <w:jc w:val="both"/>
        <w:rPr>
          <w:b/>
          <w:bCs/>
          <w:sz w:val="28"/>
          <w:szCs w:val="28"/>
        </w:rPr>
      </w:pPr>
    </w:p>
    <w:p w14:paraId="218F2E0D" w14:textId="77777777" w:rsidR="00C554F5" w:rsidRDefault="00C554F5" w:rsidP="005C5E2B">
      <w:pPr>
        <w:spacing w:before="60" w:after="60"/>
        <w:ind w:firstLine="720"/>
        <w:jc w:val="both"/>
        <w:rPr>
          <w:b/>
          <w:bCs/>
          <w:sz w:val="28"/>
          <w:szCs w:val="28"/>
        </w:rPr>
      </w:pPr>
    </w:p>
    <w:p w14:paraId="009EF1D6" w14:textId="77777777" w:rsidR="00C554F5" w:rsidRDefault="00C554F5" w:rsidP="005C5E2B">
      <w:pPr>
        <w:spacing w:before="60" w:after="60"/>
        <w:ind w:firstLine="720"/>
        <w:jc w:val="both"/>
        <w:rPr>
          <w:b/>
          <w:bCs/>
          <w:sz w:val="28"/>
          <w:szCs w:val="28"/>
        </w:rPr>
      </w:pPr>
    </w:p>
    <w:p w14:paraId="5259DE31" w14:textId="77777777" w:rsidR="00FE184A" w:rsidRDefault="00FE184A" w:rsidP="005C5E2B">
      <w:pPr>
        <w:spacing w:before="60" w:after="60"/>
        <w:ind w:firstLine="720"/>
        <w:jc w:val="both"/>
        <w:rPr>
          <w:b/>
          <w:bCs/>
          <w:sz w:val="28"/>
          <w:szCs w:val="28"/>
        </w:rPr>
        <w:sectPr w:rsidR="00FE184A" w:rsidSect="00FE184A">
          <w:pgSz w:w="11909" w:h="16834" w:code="9"/>
          <w:pgMar w:top="1440" w:right="1440" w:bottom="1440" w:left="1440" w:header="720" w:footer="720" w:gutter="0"/>
          <w:cols w:space="720"/>
          <w:docGrid w:linePitch="360"/>
        </w:sectPr>
      </w:pPr>
    </w:p>
    <w:p w14:paraId="3ADADBF3" w14:textId="60A4CB01" w:rsidR="005C5E2B" w:rsidRPr="004A5A63" w:rsidRDefault="005C5E2B" w:rsidP="005C5E2B">
      <w:pPr>
        <w:spacing w:before="60" w:after="60"/>
        <w:ind w:firstLine="720"/>
        <w:jc w:val="both"/>
        <w:rPr>
          <w:sz w:val="28"/>
          <w:szCs w:val="28"/>
        </w:rPr>
      </w:pPr>
      <w:r w:rsidRPr="004A5A63">
        <w:rPr>
          <w:b/>
          <w:bCs/>
          <w:sz w:val="28"/>
          <w:szCs w:val="28"/>
        </w:rPr>
        <w:t>4</w:t>
      </w:r>
      <w:r w:rsidR="002868F7">
        <w:rPr>
          <w:b/>
          <w:bCs/>
          <w:sz w:val="28"/>
          <w:szCs w:val="28"/>
        </w:rPr>
        <w:t>0</w:t>
      </w:r>
      <w:r w:rsidRPr="004A5A63">
        <w:rPr>
          <w:b/>
          <w:bCs/>
          <w:sz w:val="28"/>
          <w:szCs w:val="28"/>
        </w:rPr>
        <w:t>. Thẩm định, phê duyệt phương án sử dụng đất</w:t>
      </w:r>
      <w:bookmarkEnd w:id="39"/>
    </w:p>
    <w:p w14:paraId="7934C88C" w14:textId="5D777AE8" w:rsidR="005C5E2B" w:rsidRPr="004A5A63" w:rsidRDefault="005C5E2B" w:rsidP="005C5E2B">
      <w:pPr>
        <w:spacing w:before="60" w:after="60"/>
        <w:ind w:firstLine="720"/>
        <w:jc w:val="both"/>
        <w:rPr>
          <w:sz w:val="28"/>
          <w:szCs w:val="28"/>
        </w:rPr>
      </w:pPr>
      <w:r w:rsidRPr="004A5A63">
        <w:rPr>
          <w:b/>
          <w:bCs/>
          <w:sz w:val="28"/>
          <w:szCs w:val="28"/>
        </w:rPr>
        <w:t>4</w:t>
      </w:r>
      <w:r w:rsidR="002868F7">
        <w:rPr>
          <w:b/>
          <w:bCs/>
          <w:sz w:val="28"/>
          <w:szCs w:val="28"/>
        </w:rPr>
        <w:t>0</w:t>
      </w:r>
      <w:r w:rsidRPr="004A5A63">
        <w:rPr>
          <w:b/>
          <w:bCs/>
          <w:sz w:val="28"/>
          <w:szCs w:val="28"/>
        </w:rPr>
        <w:t xml:space="preserve">.1. </w:t>
      </w:r>
      <w:r w:rsidRPr="004A5A63">
        <w:rPr>
          <w:b/>
          <w:bCs/>
          <w:sz w:val="28"/>
          <w:szCs w:val="28"/>
          <w:lang w:val="vi-VN"/>
        </w:rPr>
        <w:t>Tr</w:t>
      </w:r>
      <w:r w:rsidRPr="004A5A63">
        <w:rPr>
          <w:b/>
          <w:bCs/>
          <w:sz w:val="28"/>
          <w:szCs w:val="28"/>
          <w:lang w:val="hr-HR"/>
        </w:rPr>
        <w:t>ì</w:t>
      </w:r>
      <w:r w:rsidRPr="004A5A63">
        <w:rPr>
          <w:b/>
          <w:bCs/>
          <w:sz w:val="28"/>
          <w:szCs w:val="28"/>
          <w:lang w:val="vi-VN"/>
        </w:rPr>
        <w:t>nh</w:t>
      </w:r>
      <w:r w:rsidRPr="004A5A63">
        <w:rPr>
          <w:b/>
          <w:bCs/>
          <w:sz w:val="28"/>
          <w:szCs w:val="28"/>
          <w:lang w:val="hr-HR"/>
        </w:rPr>
        <w:t xml:space="preserve"> </w:t>
      </w:r>
      <w:r w:rsidRPr="004A5A63">
        <w:rPr>
          <w:b/>
          <w:bCs/>
          <w:sz w:val="28"/>
          <w:szCs w:val="28"/>
          <w:lang w:val="vi-VN"/>
        </w:rPr>
        <w:t>tự</w:t>
      </w:r>
      <w:r w:rsidRPr="004A5A63">
        <w:rPr>
          <w:b/>
          <w:bCs/>
          <w:sz w:val="28"/>
          <w:szCs w:val="28"/>
          <w:lang w:val="hr-HR"/>
        </w:rPr>
        <w:t xml:space="preserve">, </w:t>
      </w:r>
      <w:r w:rsidRPr="004A5A63">
        <w:rPr>
          <w:b/>
          <w:bCs/>
          <w:sz w:val="28"/>
          <w:szCs w:val="28"/>
          <w:lang w:val="vi-VN"/>
        </w:rPr>
        <w:t>c</w:t>
      </w:r>
      <w:r w:rsidRPr="004A5A63">
        <w:rPr>
          <w:b/>
          <w:bCs/>
          <w:sz w:val="28"/>
          <w:szCs w:val="28"/>
          <w:lang w:val="hr-HR"/>
        </w:rPr>
        <w:t>á</w:t>
      </w:r>
      <w:r w:rsidRPr="004A5A63">
        <w:rPr>
          <w:b/>
          <w:bCs/>
          <w:sz w:val="28"/>
          <w:szCs w:val="28"/>
          <w:lang w:val="vi-VN"/>
        </w:rPr>
        <w:t>ch</w:t>
      </w:r>
      <w:r w:rsidRPr="004A5A63">
        <w:rPr>
          <w:b/>
          <w:bCs/>
          <w:sz w:val="28"/>
          <w:szCs w:val="28"/>
          <w:lang w:val="hr-HR"/>
        </w:rPr>
        <w:t xml:space="preserve"> </w:t>
      </w:r>
      <w:r w:rsidRPr="004A5A63">
        <w:rPr>
          <w:b/>
          <w:bCs/>
          <w:sz w:val="28"/>
          <w:szCs w:val="28"/>
          <w:lang w:val="vi-VN"/>
        </w:rPr>
        <w:t>thức</w:t>
      </w:r>
      <w:r w:rsidRPr="004A5A63">
        <w:rPr>
          <w:b/>
          <w:bCs/>
          <w:sz w:val="28"/>
          <w:szCs w:val="28"/>
          <w:lang w:val="hr-HR"/>
        </w:rPr>
        <w:t xml:space="preserve">, </w:t>
      </w:r>
      <w:r w:rsidRPr="004A5A63">
        <w:rPr>
          <w:b/>
          <w:bCs/>
          <w:sz w:val="28"/>
          <w:szCs w:val="28"/>
          <w:lang w:val="vi-VN"/>
        </w:rPr>
        <w:t>thời</w:t>
      </w:r>
      <w:r w:rsidRPr="004A5A63">
        <w:rPr>
          <w:b/>
          <w:bCs/>
          <w:sz w:val="28"/>
          <w:szCs w:val="28"/>
          <w:lang w:val="hr-HR"/>
        </w:rPr>
        <w:t xml:space="preserve"> </w:t>
      </w:r>
      <w:r w:rsidRPr="004A5A63">
        <w:rPr>
          <w:b/>
          <w:bCs/>
          <w:sz w:val="28"/>
          <w:szCs w:val="28"/>
          <w:lang w:val="vi-VN"/>
        </w:rPr>
        <w:t>gian</w:t>
      </w:r>
      <w:r w:rsidRPr="004A5A63">
        <w:rPr>
          <w:b/>
          <w:bCs/>
          <w:sz w:val="28"/>
          <w:szCs w:val="28"/>
          <w:lang w:val="hr-HR"/>
        </w:rPr>
        <w:t xml:space="preserve"> </w:t>
      </w:r>
      <w:r w:rsidRPr="004A5A63">
        <w:rPr>
          <w:b/>
          <w:bCs/>
          <w:sz w:val="28"/>
          <w:szCs w:val="28"/>
          <w:lang w:val="vi-VN"/>
        </w:rPr>
        <w:t>giải quyết</w:t>
      </w:r>
      <w:r w:rsidRPr="004A5A63">
        <w:rPr>
          <w:b/>
          <w:sz w:val="28"/>
          <w:szCs w:val="28"/>
          <w:lang w:val="hr-HR"/>
        </w:rPr>
        <w:t xml:space="preserve"> </w:t>
      </w:r>
      <w:r w:rsidRPr="004A5A63">
        <w:rPr>
          <w:b/>
          <w:sz w:val="28"/>
          <w:szCs w:val="28"/>
          <w:lang w:val="vi-VN"/>
        </w:rPr>
        <w:t>thủ</w:t>
      </w:r>
      <w:r w:rsidRPr="004A5A63">
        <w:rPr>
          <w:b/>
          <w:sz w:val="28"/>
          <w:szCs w:val="28"/>
          <w:lang w:val="hr-HR"/>
        </w:rPr>
        <w:t xml:space="preserve"> </w:t>
      </w:r>
      <w:r w:rsidRPr="004A5A63">
        <w:rPr>
          <w:b/>
          <w:sz w:val="28"/>
          <w:szCs w:val="28"/>
          <w:lang w:val="vi-VN"/>
        </w:rPr>
        <w:t>tục</w:t>
      </w:r>
      <w:r w:rsidRPr="004A5A63">
        <w:rPr>
          <w:b/>
          <w:sz w:val="28"/>
          <w:szCs w:val="28"/>
          <w:lang w:val="hr-HR"/>
        </w:rPr>
        <w:t xml:space="preserve"> </w:t>
      </w:r>
      <w:r w:rsidRPr="004A5A63">
        <w:rPr>
          <w:b/>
          <w:sz w:val="28"/>
          <w:szCs w:val="28"/>
          <w:lang w:val="vi-VN"/>
        </w:rPr>
        <w:t>h</w:t>
      </w:r>
      <w:r w:rsidRPr="004A5A63">
        <w:rPr>
          <w:b/>
          <w:sz w:val="28"/>
          <w:szCs w:val="28"/>
          <w:lang w:val="hr-HR"/>
        </w:rPr>
        <w:t>à</w:t>
      </w:r>
      <w:r w:rsidRPr="004A5A63">
        <w:rPr>
          <w:b/>
          <w:sz w:val="28"/>
          <w:szCs w:val="28"/>
          <w:lang w:val="vi-VN"/>
        </w:rPr>
        <w:t>nh</w:t>
      </w:r>
      <w:r w:rsidRPr="004A5A63">
        <w:rPr>
          <w:b/>
          <w:sz w:val="28"/>
          <w:szCs w:val="28"/>
          <w:lang w:val="hr-HR"/>
        </w:rPr>
        <w:t xml:space="preserve"> </w:t>
      </w:r>
      <w:r w:rsidRPr="004A5A63">
        <w:rPr>
          <w:b/>
          <w:sz w:val="28"/>
          <w:szCs w:val="28"/>
          <w:lang w:val="vi-VN"/>
        </w:rPr>
        <w:t>ch</w:t>
      </w:r>
      <w:r w:rsidRPr="004A5A63">
        <w:rPr>
          <w:b/>
          <w:sz w:val="28"/>
          <w:szCs w:val="28"/>
          <w:lang w:val="hr-HR"/>
        </w:rPr>
        <w:t>í</w:t>
      </w:r>
      <w:r w:rsidRPr="004A5A63">
        <w:rPr>
          <w:b/>
          <w:sz w:val="28"/>
          <w:szCs w:val="28"/>
          <w:lang w:val="vi-VN"/>
        </w:rPr>
        <w:t>nh</w:t>
      </w:r>
    </w:p>
    <w:tbl>
      <w:tblPr>
        <w:tblW w:w="12772" w:type="dxa"/>
        <w:tblInd w:w="118" w:type="dxa"/>
        <w:tblLook w:val="04A0" w:firstRow="1" w:lastRow="0" w:firstColumn="1" w:lastColumn="0" w:noHBand="0" w:noVBand="1"/>
      </w:tblPr>
      <w:tblGrid>
        <w:gridCol w:w="1120"/>
        <w:gridCol w:w="1800"/>
        <w:gridCol w:w="5292"/>
        <w:gridCol w:w="3140"/>
        <w:gridCol w:w="1420"/>
      </w:tblGrid>
      <w:tr w:rsidR="005C5E2B" w:rsidRPr="004A5A63" w14:paraId="439957F8" w14:textId="77777777" w:rsidTr="00264048">
        <w:trPr>
          <w:trHeight w:val="636"/>
        </w:trPr>
        <w:tc>
          <w:tcPr>
            <w:tcW w:w="112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8FEA9CD" w14:textId="77777777" w:rsidR="005C5E2B" w:rsidRPr="004A5A63" w:rsidRDefault="005C5E2B" w:rsidP="00264048">
            <w:pPr>
              <w:jc w:val="center"/>
              <w:rPr>
                <w:b/>
                <w:bCs/>
              </w:rPr>
            </w:pPr>
            <w:r w:rsidRPr="004A5A63">
              <w:rPr>
                <w:b/>
                <w:bCs/>
              </w:rPr>
              <w:t>TT</w:t>
            </w:r>
          </w:p>
        </w:tc>
        <w:tc>
          <w:tcPr>
            <w:tcW w:w="1800" w:type="dxa"/>
            <w:tcBorders>
              <w:top w:val="single" w:sz="8" w:space="0" w:color="auto"/>
              <w:left w:val="nil"/>
              <w:bottom w:val="single" w:sz="8" w:space="0" w:color="auto"/>
              <w:right w:val="single" w:sz="8" w:space="0" w:color="auto"/>
            </w:tcBorders>
            <w:shd w:val="clear" w:color="auto" w:fill="auto"/>
            <w:vAlign w:val="center"/>
            <w:hideMark/>
          </w:tcPr>
          <w:p w14:paraId="5CC522EB" w14:textId="77777777" w:rsidR="005C5E2B" w:rsidRPr="004A5A63" w:rsidRDefault="005C5E2B" w:rsidP="00264048">
            <w:pPr>
              <w:jc w:val="center"/>
              <w:rPr>
                <w:b/>
                <w:bCs/>
              </w:rPr>
            </w:pPr>
            <w:r w:rsidRPr="004A5A63">
              <w:rPr>
                <w:b/>
                <w:bCs/>
              </w:rPr>
              <w:t>Trình tự thực hiện</w:t>
            </w:r>
          </w:p>
        </w:tc>
        <w:tc>
          <w:tcPr>
            <w:tcW w:w="5292" w:type="dxa"/>
            <w:tcBorders>
              <w:top w:val="single" w:sz="8" w:space="0" w:color="auto"/>
              <w:left w:val="nil"/>
              <w:bottom w:val="single" w:sz="8" w:space="0" w:color="auto"/>
              <w:right w:val="single" w:sz="8" w:space="0" w:color="auto"/>
            </w:tcBorders>
            <w:shd w:val="clear" w:color="auto" w:fill="auto"/>
            <w:vAlign w:val="center"/>
            <w:hideMark/>
          </w:tcPr>
          <w:p w14:paraId="11D97E8B" w14:textId="77777777" w:rsidR="005C5E2B" w:rsidRPr="004A5A63" w:rsidRDefault="005C5E2B" w:rsidP="00264048">
            <w:pPr>
              <w:jc w:val="center"/>
              <w:rPr>
                <w:b/>
                <w:bCs/>
              </w:rPr>
            </w:pPr>
            <w:r w:rsidRPr="004A5A63">
              <w:rPr>
                <w:b/>
                <w:bCs/>
              </w:rPr>
              <w:t>Cách thức thực hiện</w:t>
            </w:r>
          </w:p>
        </w:tc>
        <w:tc>
          <w:tcPr>
            <w:tcW w:w="3140" w:type="dxa"/>
            <w:tcBorders>
              <w:top w:val="single" w:sz="8" w:space="0" w:color="auto"/>
              <w:left w:val="nil"/>
              <w:bottom w:val="single" w:sz="8" w:space="0" w:color="auto"/>
              <w:right w:val="single" w:sz="8" w:space="0" w:color="auto"/>
            </w:tcBorders>
            <w:shd w:val="clear" w:color="auto" w:fill="auto"/>
            <w:vAlign w:val="center"/>
            <w:hideMark/>
          </w:tcPr>
          <w:p w14:paraId="5FD866EC" w14:textId="77777777" w:rsidR="005C5E2B" w:rsidRPr="004A5A63" w:rsidRDefault="005C5E2B" w:rsidP="00264048">
            <w:pPr>
              <w:jc w:val="center"/>
              <w:rPr>
                <w:b/>
                <w:bCs/>
              </w:rPr>
            </w:pPr>
            <w:r w:rsidRPr="004A5A63">
              <w:rPr>
                <w:b/>
                <w:bCs/>
              </w:rPr>
              <w:t>Thời gian giải quyết</w:t>
            </w:r>
          </w:p>
        </w:tc>
        <w:tc>
          <w:tcPr>
            <w:tcW w:w="1420" w:type="dxa"/>
            <w:tcBorders>
              <w:top w:val="single" w:sz="8" w:space="0" w:color="auto"/>
              <w:left w:val="nil"/>
              <w:bottom w:val="single" w:sz="8" w:space="0" w:color="auto"/>
              <w:right w:val="single" w:sz="8" w:space="0" w:color="auto"/>
            </w:tcBorders>
            <w:shd w:val="clear" w:color="auto" w:fill="auto"/>
            <w:vAlign w:val="center"/>
            <w:hideMark/>
          </w:tcPr>
          <w:p w14:paraId="0BF15011" w14:textId="77777777" w:rsidR="005C5E2B" w:rsidRPr="004A5A63" w:rsidRDefault="005C5E2B" w:rsidP="00264048">
            <w:pPr>
              <w:jc w:val="center"/>
              <w:rPr>
                <w:b/>
                <w:bCs/>
              </w:rPr>
            </w:pPr>
            <w:r w:rsidRPr="004A5A63">
              <w:rPr>
                <w:b/>
                <w:bCs/>
              </w:rPr>
              <w:t>Ghi chú</w:t>
            </w:r>
          </w:p>
        </w:tc>
      </w:tr>
      <w:tr w:rsidR="005C5E2B" w:rsidRPr="004A5A63" w14:paraId="2A45D0B3" w14:textId="77777777" w:rsidTr="00264048">
        <w:trPr>
          <w:trHeight w:val="1248"/>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6CD09CFB" w14:textId="77777777" w:rsidR="005C5E2B" w:rsidRPr="004A5A63" w:rsidRDefault="005C5E2B" w:rsidP="00264048">
            <w:pPr>
              <w:jc w:val="center"/>
              <w:rPr>
                <w:b/>
                <w:bCs/>
              </w:rPr>
            </w:pPr>
            <w:r w:rsidRPr="004A5A63">
              <w:rPr>
                <w:b/>
                <w:bCs/>
              </w:rPr>
              <w:t>Bước 1</w:t>
            </w:r>
          </w:p>
        </w:tc>
        <w:tc>
          <w:tcPr>
            <w:tcW w:w="1800" w:type="dxa"/>
            <w:tcBorders>
              <w:top w:val="nil"/>
              <w:left w:val="nil"/>
              <w:bottom w:val="nil"/>
              <w:right w:val="single" w:sz="8" w:space="0" w:color="auto"/>
            </w:tcBorders>
            <w:shd w:val="clear" w:color="auto" w:fill="auto"/>
            <w:vAlign w:val="center"/>
            <w:hideMark/>
          </w:tcPr>
          <w:p w14:paraId="1A234BDC" w14:textId="77777777" w:rsidR="005C5E2B" w:rsidRPr="004A5A63" w:rsidRDefault="005C5E2B" w:rsidP="00264048">
            <w:pPr>
              <w:jc w:val="both"/>
              <w:rPr>
                <w:b/>
                <w:bCs/>
              </w:rPr>
            </w:pPr>
            <w:r w:rsidRPr="004A5A63">
              <w:rPr>
                <w:b/>
                <w:bCs/>
              </w:rPr>
              <w:t>Nộp hồ sơ thủ tục hành chính:</w:t>
            </w:r>
          </w:p>
        </w:tc>
        <w:tc>
          <w:tcPr>
            <w:tcW w:w="5292" w:type="dxa"/>
            <w:tcBorders>
              <w:top w:val="nil"/>
              <w:left w:val="nil"/>
              <w:bottom w:val="nil"/>
              <w:right w:val="single" w:sz="8" w:space="0" w:color="auto"/>
            </w:tcBorders>
            <w:shd w:val="clear" w:color="auto" w:fill="auto"/>
            <w:vAlign w:val="center"/>
            <w:hideMark/>
          </w:tcPr>
          <w:p w14:paraId="5722085E" w14:textId="77777777" w:rsidR="005C5E2B" w:rsidRPr="004A5A63" w:rsidRDefault="005C5E2B" w:rsidP="00264048">
            <w:pPr>
              <w:jc w:val="both"/>
            </w:pPr>
            <w:r w:rsidRPr="004A5A63">
              <w:t xml:space="preserve">1. Nộp trực tiếp qua Bộ phận tiếp nhận và trả kết quả tại Trung tâm Hành chính công tỉnh Đồng Tháp </w:t>
            </w:r>
            <w:r w:rsidRPr="004A5A63">
              <w:rPr>
                <w:i/>
                <w:iCs/>
              </w:rPr>
              <w:t>(Địa chỉ: Tòa nhà bưu điện tỉnh Đồng Tháp, số 85 Nguyễn Huệ, phường 1, thành phố Cao Lãnh, tỉnh Đồng Tháp).</w:t>
            </w:r>
            <w:r w:rsidRPr="004A5A63">
              <w:t xml:space="preserve">  </w:t>
            </w:r>
          </w:p>
        </w:tc>
        <w:tc>
          <w:tcPr>
            <w:tcW w:w="3140" w:type="dxa"/>
            <w:tcBorders>
              <w:top w:val="nil"/>
              <w:left w:val="nil"/>
              <w:bottom w:val="nil"/>
              <w:right w:val="single" w:sz="8" w:space="0" w:color="auto"/>
            </w:tcBorders>
            <w:shd w:val="clear" w:color="auto" w:fill="auto"/>
            <w:vAlign w:val="center"/>
            <w:hideMark/>
          </w:tcPr>
          <w:p w14:paraId="4FA7E8FF" w14:textId="77777777" w:rsidR="005C5E2B" w:rsidRPr="004A5A63" w:rsidRDefault="005C5E2B" w:rsidP="00264048">
            <w:pPr>
              <w:jc w:val="both"/>
            </w:pPr>
            <w:r w:rsidRPr="004A5A63">
              <w:t>Sáng: từ 07 giờ đến 11 giờ 30 phút; chiều: từ 13 giờ 30 đến 17 giờ của các ngày làm việc (thứ Bảy làm việc buổi sáng).</w:t>
            </w:r>
          </w:p>
        </w:tc>
        <w:tc>
          <w:tcPr>
            <w:tcW w:w="1420" w:type="dxa"/>
            <w:vMerge w:val="restart"/>
            <w:tcBorders>
              <w:top w:val="nil"/>
              <w:left w:val="single" w:sz="8" w:space="0" w:color="auto"/>
              <w:bottom w:val="single" w:sz="8" w:space="0" w:color="000000"/>
              <w:right w:val="single" w:sz="8" w:space="0" w:color="auto"/>
            </w:tcBorders>
            <w:shd w:val="clear" w:color="auto" w:fill="auto"/>
            <w:vAlign w:val="center"/>
            <w:hideMark/>
          </w:tcPr>
          <w:p w14:paraId="77A25939" w14:textId="77777777" w:rsidR="005C5E2B" w:rsidRPr="004A5A63" w:rsidRDefault="005C5E2B" w:rsidP="00264048">
            <w:pPr>
              <w:rPr>
                <w:i/>
                <w:iCs/>
              </w:rPr>
            </w:pPr>
            <w:r w:rsidRPr="004A5A63">
              <w:rPr>
                <w:i/>
                <w:iCs/>
              </w:rPr>
              <w:t> </w:t>
            </w:r>
          </w:p>
        </w:tc>
      </w:tr>
      <w:tr w:rsidR="005C5E2B" w:rsidRPr="004A5A63" w14:paraId="792BD6A4"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53643992"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47016803" w14:textId="77777777" w:rsidR="005C5E2B" w:rsidRPr="004A5A63" w:rsidRDefault="005C5E2B" w:rsidP="00264048">
            <w:pPr>
              <w:jc w:val="both"/>
            </w:pPr>
            <w:r w:rsidRPr="004A5A63">
              <w:t xml:space="preserve">  </w:t>
            </w:r>
          </w:p>
        </w:tc>
        <w:tc>
          <w:tcPr>
            <w:tcW w:w="5292" w:type="dxa"/>
            <w:tcBorders>
              <w:top w:val="nil"/>
              <w:left w:val="nil"/>
              <w:bottom w:val="nil"/>
              <w:right w:val="single" w:sz="8" w:space="0" w:color="auto"/>
            </w:tcBorders>
            <w:shd w:val="clear" w:color="auto" w:fill="auto"/>
            <w:vAlign w:val="center"/>
            <w:hideMark/>
          </w:tcPr>
          <w:p w14:paraId="1C0009FE" w14:textId="77777777" w:rsidR="005C5E2B" w:rsidRPr="004A5A63" w:rsidRDefault="005C5E2B" w:rsidP="00264048">
            <w:r w:rsidRPr="004A5A63">
              <w:t>2. Hoặc thông qua dịch vụ bưu chính công ích</w:t>
            </w:r>
          </w:p>
        </w:tc>
        <w:tc>
          <w:tcPr>
            <w:tcW w:w="3140" w:type="dxa"/>
            <w:tcBorders>
              <w:top w:val="nil"/>
              <w:left w:val="nil"/>
              <w:bottom w:val="nil"/>
              <w:right w:val="single" w:sz="8" w:space="0" w:color="auto"/>
            </w:tcBorders>
            <w:shd w:val="clear" w:color="auto" w:fill="auto"/>
            <w:vAlign w:val="center"/>
            <w:hideMark/>
          </w:tcPr>
          <w:p w14:paraId="488C1304" w14:textId="77777777" w:rsidR="005C5E2B" w:rsidRPr="004A5A63" w:rsidRDefault="005C5E2B" w:rsidP="00264048">
            <w:pPr>
              <w:jc w:val="both"/>
            </w:pPr>
            <w:r w:rsidRPr="004A5A63">
              <w:t>Không quy định (tùy khách hàng)</w:t>
            </w:r>
          </w:p>
        </w:tc>
        <w:tc>
          <w:tcPr>
            <w:tcW w:w="1420" w:type="dxa"/>
            <w:vMerge/>
            <w:tcBorders>
              <w:top w:val="nil"/>
              <w:left w:val="single" w:sz="8" w:space="0" w:color="auto"/>
              <w:bottom w:val="single" w:sz="8" w:space="0" w:color="000000"/>
              <w:right w:val="single" w:sz="8" w:space="0" w:color="auto"/>
            </w:tcBorders>
            <w:vAlign w:val="center"/>
            <w:hideMark/>
          </w:tcPr>
          <w:p w14:paraId="40C24DB4" w14:textId="77777777" w:rsidR="005C5E2B" w:rsidRPr="004A5A63" w:rsidRDefault="005C5E2B" w:rsidP="00264048">
            <w:pPr>
              <w:rPr>
                <w:i/>
                <w:iCs/>
              </w:rPr>
            </w:pPr>
          </w:p>
        </w:tc>
      </w:tr>
      <w:tr w:rsidR="005C5E2B" w:rsidRPr="004A5A63" w14:paraId="109616D9"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21D65322"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363FF513" w14:textId="77777777" w:rsidR="005C5E2B" w:rsidRPr="004A5A63" w:rsidRDefault="005C5E2B" w:rsidP="00264048"/>
        </w:tc>
        <w:tc>
          <w:tcPr>
            <w:tcW w:w="5292" w:type="dxa"/>
            <w:tcBorders>
              <w:top w:val="nil"/>
              <w:left w:val="nil"/>
              <w:bottom w:val="nil"/>
              <w:right w:val="single" w:sz="8" w:space="0" w:color="auto"/>
            </w:tcBorders>
            <w:shd w:val="clear" w:color="auto" w:fill="auto"/>
            <w:vAlign w:val="center"/>
            <w:hideMark/>
          </w:tcPr>
          <w:p w14:paraId="4EA9BCCF" w14:textId="77777777" w:rsidR="005C5E2B" w:rsidRPr="004A5A63" w:rsidRDefault="005C5E2B" w:rsidP="00264048">
            <w:r w:rsidRPr="004A5A63">
              <w:t>3. Nộp tại địa điểm theo thỏa thuận giữa Công ty nông, lâm nghiệp và Cơ quan có chức năng quản lý đất đai cấp tỉnh;</w:t>
            </w:r>
          </w:p>
        </w:tc>
        <w:tc>
          <w:tcPr>
            <w:tcW w:w="3140" w:type="dxa"/>
            <w:tcBorders>
              <w:top w:val="nil"/>
              <w:left w:val="nil"/>
              <w:bottom w:val="nil"/>
              <w:right w:val="single" w:sz="8" w:space="0" w:color="auto"/>
            </w:tcBorders>
            <w:shd w:val="clear" w:color="auto" w:fill="auto"/>
            <w:vAlign w:val="center"/>
            <w:hideMark/>
          </w:tcPr>
          <w:p w14:paraId="60BD220C" w14:textId="77777777" w:rsidR="005C5E2B" w:rsidRPr="004A5A63" w:rsidRDefault="005C5E2B" w:rsidP="00264048">
            <w:pPr>
              <w:jc w:val="both"/>
            </w:pPr>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52CFFFD3" w14:textId="77777777" w:rsidR="005C5E2B" w:rsidRPr="004A5A63" w:rsidRDefault="005C5E2B" w:rsidP="00264048">
            <w:pPr>
              <w:rPr>
                <w:i/>
                <w:iCs/>
              </w:rPr>
            </w:pPr>
          </w:p>
        </w:tc>
      </w:tr>
      <w:tr w:rsidR="005C5E2B" w:rsidRPr="004A5A63" w14:paraId="7ECE61E7"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68F74A76"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71F08394" w14:textId="77777777" w:rsidR="005C5E2B" w:rsidRPr="004A5A63" w:rsidRDefault="005C5E2B" w:rsidP="00264048"/>
        </w:tc>
        <w:tc>
          <w:tcPr>
            <w:tcW w:w="5292" w:type="dxa"/>
            <w:tcBorders>
              <w:top w:val="nil"/>
              <w:left w:val="nil"/>
              <w:bottom w:val="nil"/>
              <w:right w:val="single" w:sz="8" w:space="0" w:color="auto"/>
            </w:tcBorders>
            <w:shd w:val="clear" w:color="auto" w:fill="auto"/>
            <w:vAlign w:val="center"/>
            <w:hideMark/>
          </w:tcPr>
          <w:p w14:paraId="32F4C87E" w14:textId="77777777" w:rsidR="005C5E2B" w:rsidRPr="004A5A63" w:rsidRDefault="00162942" w:rsidP="00264048">
            <w:pPr>
              <w:rPr>
                <w:u w:val="single"/>
              </w:rPr>
            </w:pPr>
            <w:hyperlink r:id="rId129" w:history="1">
              <w:r w:rsidR="005C5E2B" w:rsidRPr="004A5A63">
                <w:rPr>
                  <w:rStyle w:val="Hyperlink"/>
                </w:rPr>
                <w:t>4. Nộp trực tuyến: qua Hệ thống thông tin giải quyết thủ tục hành chính cấp tỉnh Đồng Tháp: http://dichvucong.dongthap.gov.vn</w:t>
              </w:r>
            </w:hyperlink>
          </w:p>
        </w:tc>
        <w:tc>
          <w:tcPr>
            <w:tcW w:w="3140" w:type="dxa"/>
            <w:tcBorders>
              <w:top w:val="nil"/>
              <w:left w:val="nil"/>
              <w:bottom w:val="nil"/>
              <w:right w:val="single" w:sz="8" w:space="0" w:color="auto"/>
            </w:tcBorders>
            <w:shd w:val="clear" w:color="auto" w:fill="auto"/>
            <w:vAlign w:val="center"/>
            <w:hideMark/>
          </w:tcPr>
          <w:p w14:paraId="73BC49D6"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19697C33" w14:textId="77777777" w:rsidR="005C5E2B" w:rsidRPr="004A5A63" w:rsidRDefault="005C5E2B" w:rsidP="00264048">
            <w:pPr>
              <w:rPr>
                <w:i/>
                <w:iCs/>
              </w:rPr>
            </w:pPr>
          </w:p>
        </w:tc>
      </w:tr>
      <w:tr w:rsidR="005C5E2B" w:rsidRPr="004A5A63" w14:paraId="16BD46C2" w14:textId="77777777" w:rsidTr="00264048">
        <w:trPr>
          <w:trHeight w:val="324"/>
        </w:trPr>
        <w:tc>
          <w:tcPr>
            <w:tcW w:w="1120" w:type="dxa"/>
            <w:vMerge/>
            <w:tcBorders>
              <w:top w:val="nil"/>
              <w:left w:val="single" w:sz="8" w:space="0" w:color="auto"/>
              <w:bottom w:val="single" w:sz="8" w:space="0" w:color="000000"/>
              <w:right w:val="single" w:sz="8" w:space="0" w:color="auto"/>
            </w:tcBorders>
            <w:vAlign w:val="center"/>
            <w:hideMark/>
          </w:tcPr>
          <w:p w14:paraId="4E8ECFA8"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7C139DF" w14:textId="77777777" w:rsidR="005C5E2B" w:rsidRPr="004A5A63" w:rsidRDefault="005C5E2B" w:rsidP="00264048"/>
        </w:tc>
        <w:tc>
          <w:tcPr>
            <w:tcW w:w="5292" w:type="dxa"/>
            <w:tcBorders>
              <w:top w:val="nil"/>
              <w:left w:val="nil"/>
              <w:bottom w:val="single" w:sz="8" w:space="0" w:color="auto"/>
              <w:right w:val="single" w:sz="8" w:space="0" w:color="auto"/>
            </w:tcBorders>
            <w:shd w:val="clear" w:color="auto" w:fill="auto"/>
            <w:vAlign w:val="center"/>
            <w:hideMark/>
          </w:tcPr>
          <w:p w14:paraId="2AD5F1AF" w14:textId="77777777" w:rsidR="005C5E2B" w:rsidRPr="004A5A63" w:rsidRDefault="00162942" w:rsidP="00264048">
            <w:pPr>
              <w:rPr>
                <w:u w:val="single"/>
              </w:rPr>
            </w:pPr>
            <w:hyperlink r:id="rId130" w:history="1">
              <w:r w:rsidR="005C5E2B" w:rsidRPr="004A5A63">
                <w:rPr>
                  <w:rStyle w:val="Hyperlink"/>
                </w:rPr>
                <w:t>5. Cổng dịch vụ công quốc gia: http://dichvucong.gov.vn</w:t>
              </w:r>
            </w:hyperlink>
          </w:p>
        </w:tc>
        <w:tc>
          <w:tcPr>
            <w:tcW w:w="3140" w:type="dxa"/>
            <w:tcBorders>
              <w:top w:val="nil"/>
              <w:left w:val="nil"/>
              <w:bottom w:val="single" w:sz="8" w:space="0" w:color="000000"/>
              <w:right w:val="single" w:sz="8" w:space="0" w:color="auto"/>
            </w:tcBorders>
            <w:shd w:val="clear" w:color="auto" w:fill="auto"/>
            <w:vAlign w:val="center"/>
            <w:hideMark/>
          </w:tcPr>
          <w:p w14:paraId="6CA59FF6" w14:textId="77777777" w:rsidR="005C5E2B" w:rsidRPr="004A5A63" w:rsidRDefault="005C5E2B" w:rsidP="00264048">
            <w:r w:rsidRPr="004A5A63">
              <w:t> </w:t>
            </w:r>
          </w:p>
        </w:tc>
        <w:tc>
          <w:tcPr>
            <w:tcW w:w="1420" w:type="dxa"/>
            <w:vMerge/>
            <w:tcBorders>
              <w:top w:val="nil"/>
              <w:left w:val="single" w:sz="8" w:space="0" w:color="auto"/>
              <w:bottom w:val="single" w:sz="8" w:space="0" w:color="000000"/>
              <w:right w:val="single" w:sz="8" w:space="0" w:color="auto"/>
            </w:tcBorders>
            <w:vAlign w:val="center"/>
            <w:hideMark/>
          </w:tcPr>
          <w:p w14:paraId="28F694F5" w14:textId="77777777" w:rsidR="005C5E2B" w:rsidRPr="004A5A63" w:rsidRDefault="005C5E2B" w:rsidP="00264048">
            <w:pPr>
              <w:rPr>
                <w:i/>
                <w:iCs/>
              </w:rPr>
            </w:pPr>
          </w:p>
        </w:tc>
      </w:tr>
      <w:tr w:rsidR="005C5E2B" w:rsidRPr="004A5A63" w14:paraId="0F3ED0B8" w14:textId="77777777" w:rsidTr="00264048">
        <w:trPr>
          <w:trHeight w:val="2040"/>
        </w:trPr>
        <w:tc>
          <w:tcPr>
            <w:tcW w:w="1120" w:type="dxa"/>
            <w:vMerge w:val="restart"/>
            <w:tcBorders>
              <w:top w:val="nil"/>
              <w:left w:val="single" w:sz="8" w:space="0" w:color="auto"/>
              <w:bottom w:val="single" w:sz="8" w:space="0" w:color="000000"/>
              <w:right w:val="single" w:sz="8" w:space="0" w:color="auto"/>
            </w:tcBorders>
            <w:shd w:val="clear" w:color="auto" w:fill="auto"/>
            <w:vAlign w:val="center"/>
            <w:hideMark/>
          </w:tcPr>
          <w:p w14:paraId="76504C73" w14:textId="77777777" w:rsidR="005C5E2B" w:rsidRPr="004A5A63" w:rsidRDefault="005C5E2B" w:rsidP="00264048">
            <w:pPr>
              <w:jc w:val="center"/>
              <w:rPr>
                <w:b/>
                <w:bCs/>
              </w:rPr>
            </w:pPr>
            <w:r w:rsidRPr="004A5A63">
              <w:rPr>
                <w:b/>
                <w:bCs/>
              </w:rPr>
              <w:t>Bước 2</w:t>
            </w:r>
          </w:p>
        </w:tc>
        <w:tc>
          <w:tcPr>
            <w:tcW w:w="1800" w:type="dxa"/>
            <w:vMerge w:val="restart"/>
            <w:tcBorders>
              <w:top w:val="nil"/>
              <w:left w:val="single" w:sz="8" w:space="0" w:color="auto"/>
              <w:bottom w:val="nil"/>
              <w:right w:val="single" w:sz="8" w:space="0" w:color="auto"/>
            </w:tcBorders>
            <w:shd w:val="clear" w:color="auto" w:fill="auto"/>
            <w:vAlign w:val="center"/>
            <w:hideMark/>
          </w:tcPr>
          <w:p w14:paraId="0191DF07" w14:textId="77777777" w:rsidR="005C5E2B" w:rsidRPr="004A5A63" w:rsidRDefault="005C5E2B" w:rsidP="00264048">
            <w:pPr>
              <w:jc w:val="both"/>
              <w:rPr>
                <w:b/>
                <w:bCs/>
              </w:rPr>
            </w:pPr>
            <w:r w:rsidRPr="004A5A63">
              <w:rPr>
                <w:b/>
                <w:bCs/>
              </w:rPr>
              <w:t>Tiếp nhận và chuyển hồ sơ thủ tục hành chính</w:t>
            </w:r>
          </w:p>
        </w:tc>
        <w:tc>
          <w:tcPr>
            <w:tcW w:w="5292" w:type="dxa"/>
            <w:tcBorders>
              <w:top w:val="nil"/>
              <w:left w:val="nil"/>
              <w:bottom w:val="nil"/>
              <w:right w:val="single" w:sz="8" w:space="0" w:color="auto"/>
            </w:tcBorders>
            <w:shd w:val="clear" w:color="auto" w:fill="auto"/>
            <w:vAlign w:val="center"/>
            <w:hideMark/>
          </w:tcPr>
          <w:p w14:paraId="5425BDC6" w14:textId="07F1140B" w:rsidR="005C5E2B" w:rsidRPr="004A5A63" w:rsidRDefault="005C5E2B" w:rsidP="00264048">
            <w:pPr>
              <w:jc w:val="both"/>
            </w:pPr>
            <w:r w:rsidRPr="004A5A63">
              <w:t xml:space="preserve">1. Đối với hồ sơ được nộp trực tiếp qua Bộ phận tiếp nhận và trả kết quả tại Trung tâm Hành chính công tỉnh Đồng Tháp hoặc thông qua dịch vụ bưu chính công ích công chức, viên chức tiếp nhận hồ sơ tại Bộ phận tiếp nhận và trả kết quả xem xét, kiểm tra tính chính xác, đầy đủ của hồ sơ; quét (scan) </w:t>
            </w:r>
            <w:r w:rsidR="001F261C">
              <w:t xml:space="preserve">số hóa </w:t>
            </w:r>
            <w:r w:rsidRPr="004A5A63">
              <w:t>và lưu trữ hồ sơ điện tử, cập nhật vào cơ sở dữ liệu của phần mềm một cửa điện tử của tỉnh.</w:t>
            </w:r>
          </w:p>
        </w:tc>
        <w:tc>
          <w:tcPr>
            <w:tcW w:w="3140" w:type="dxa"/>
            <w:vMerge w:val="restart"/>
            <w:tcBorders>
              <w:top w:val="nil"/>
              <w:left w:val="single" w:sz="8" w:space="0" w:color="auto"/>
              <w:bottom w:val="nil"/>
              <w:right w:val="single" w:sz="8" w:space="0" w:color="auto"/>
            </w:tcBorders>
            <w:shd w:val="clear" w:color="auto" w:fill="auto"/>
            <w:vAlign w:val="center"/>
            <w:hideMark/>
          </w:tcPr>
          <w:p w14:paraId="46EE318B" w14:textId="77777777" w:rsidR="005C5E2B" w:rsidRPr="004A5A63" w:rsidRDefault="005C5E2B" w:rsidP="00264048">
            <w:pPr>
              <w:jc w:val="both"/>
            </w:pPr>
            <w:r w:rsidRPr="004A5A63">
              <w:t xml:space="preserve">Chuyển ngay hồ sơ tiếp nhận trực tiếp trong ngày làm việc </w:t>
            </w:r>
            <w:r w:rsidRPr="004A5A63">
              <w:rPr>
                <w:i/>
                <w:iCs/>
              </w:rPr>
              <w:t>(không để quá 02 giờ làm việc)</w:t>
            </w:r>
            <w:r w:rsidRPr="004A5A63">
              <w:t xml:space="preserve"> hoặc chuyển vào đầu giờ ngày làm việc tiếp theo đối với trường hợp tiếp nhận sau 16 giờ hàng ngày.</w:t>
            </w:r>
          </w:p>
        </w:tc>
        <w:tc>
          <w:tcPr>
            <w:tcW w:w="1420" w:type="dxa"/>
            <w:vMerge w:val="restart"/>
            <w:tcBorders>
              <w:top w:val="nil"/>
              <w:left w:val="single" w:sz="8" w:space="0" w:color="auto"/>
              <w:bottom w:val="nil"/>
              <w:right w:val="single" w:sz="8" w:space="0" w:color="auto"/>
            </w:tcBorders>
            <w:shd w:val="clear" w:color="auto" w:fill="auto"/>
            <w:vAlign w:val="center"/>
            <w:hideMark/>
          </w:tcPr>
          <w:p w14:paraId="3AEF73EB" w14:textId="77777777" w:rsidR="005C5E2B" w:rsidRPr="004A5A63" w:rsidRDefault="005C5E2B" w:rsidP="00264048">
            <w:r w:rsidRPr="004A5A63">
              <w:t> </w:t>
            </w:r>
          </w:p>
        </w:tc>
      </w:tr>
      <w:tr w:rsidR="005C5E2B" w:rsidRPr="004A5A63" w14:paraId="7227B02A" w14:textId="77777777" w:rsidTr="00264048">
        <w:trPr>
          <w:trHeight w:val="1260"/>
        </w:trPr>
        <w:tc>
          <w:tcPr>
            <w:tcW w:w="1120" w:type="dxa"/>
            <w:vMerge/>
            <w:tcBorders>
              <w:top w:val="nil"/>
              <w:left w:val="single" w:sz="8" w:space="0" w:color="auto"/>
              <w:bottom w:val="single" w:sz="8" w:space="0" w:color="000000"/>
              <w:right w:val="single" w:sz="8" w:space="0" w:color="auto"/>
            </w:tcBorders>
            <w:vAlign w:val="center"/>
            <w:hideMark/>
          </w:tcPr>
          <w:p w14:paraId="77D9EE3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7E94D034" w14:textId="77777777" w:rsidR="005C5E2B" w:rsidRPr="004A5A63" w:rsidRDefault="005C5E2B" w:rsidP="00264048">
            <w:pPr>
              <w:rPr>
                <w:b/>
                <w:bCs/>
              </w:rPr>
            </w:pPr>
          </w:p>
        </w:tc>
        <w:tc>
          <w:tcPr>
            <w:tcW w:w="5292" w:type="dxa"/>
            <w:tcBorders>
              <w:top w:val="nil"/>
              <w:left w:val="nil"/>
              <w:bottom w:val="single" w:sz="8" w:space="0" w:color="auto"/>
              <w:right w:val="single" w:sz="8" w:space="0" w:color="auto"/>
            </w:tcBorders>
            <w:shd w:val="clear" w:color="auto" w:fill="auto"/>
            <w:vAlign w:val="center"/>
            <w:hideMark/>
          </w:tcPr>
          <w:p w14:paraId="2E045074" w14:textId="77777777" w:rsidR="005C5E2B" w:rsidRPr="004A5A63" w:rsidRDefault="005C5E2B" w:rsidP="00264048">
            <w:pPr>
              <w:jc w:val="both"/>
            </w:pPr>
            <w:r w:rsidRPr="004A5A63">
              <w:t>- Trường hợp hồ sơ chưa đầy đủ, chưa chính xác theo quy định, công chức, viên chức tiếp nhận hồ sơ phải hướng dẫn đại diện tổ chức, cá nhân bổ sung, hoàn thiện hồ sơ theo quy định và nêu rõ lý do theo mẫu Phiếu yêu cầu bổ sung, hoàn thiện hồ sơ;</w:t>
            </w:r>
          </w:p>
        </w:tc>
        <w:tc>
          <w:tcPr>
            <w:tcW w:w="3140" w:type="dxa"/>
            <w:vMerge/>
            <w:tcBorders>
              <w:top w:val="nil"/>
              <w:left w:val="single" w:sz="8" w:space="0" w:color="auto"/>
              <w:bottom w:val="nil"/>
              <w:right w:val="single" w:sz="8" w:space="0" w:color="auto"/>
            </w:tcBorders>
            <w:vAlign w:val="center"/>
            <w:hideMark/>
          </w:tcPr>
          <w:p w14:paraId="768F4BD4"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725CEE1D" w14:textId="77777777" w:rsidR="005C5E2B" w:rsidRPr="004A5A63" w:rsidRDefault="005C5E2B" w:rsidP="00264048"/>
        </w:tc>
      </w:tr>
      <w:tr w:rsidR="005C5E2B" w:rsidRPr="004A5A63" w14:paraId="5721F429"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79E2F2B"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0A8484D4"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8E86467" w14:textId="77777777" w:rsidR="005C5E2B" w:rsidRPr="004A5A63" w:rsidRDefault="005C5E2B" w:rsidP="00264048">
            <w:pPr>
              <w:jc w:val="both"/>
            </w:pPr>
            <w:r w:rsidRPr="004A5A63">
              <w:t>- Trường hợp từ chối nhận hồ sơ, công chức, viên chức tiếp nhận hồ sơ phải nêu rõ lý do theo mẫu Phiếu từ chối giải quyết hồ sơ thủ tục hành chính;</w:t>
            </w:r>
          </w:p>
        </w:tc>
        <w:tc>
          <w:tcPr>
            <w:tcW w:w="3140" w:type="dxa"/>
            <w:vMerge/>
            <w:tcBorders>
              <w:top w:val="nil"/>
              <w:left w:val="single" w:sz="8" w:space="0" w:color="auto"/>
              <w:bottom w:val="nil"/>
              <w:right w:val="single" w:sz="8" w:space="0" w:color="auto"/>
            </w:tcBorders>
            <w:vAlign w:val="center"/>
            <w:hideMark/>
          </w:tcPr>
          <w:p w14:paraId="26607D6A"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5EB8159C" w14:textId="77777777" w:rsidR="005C5E2B" w:rsidRPr="004A5A63" w:rsidRDefault="005C5E2B" w:rsidP="00264048"/>
        </w:tc>
      </w:tr>
      <w:tr w:rsidR="005C5E2B" w:rsidRPr="004A5A63" w14:paraId="4D35DADB"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4CA0B7B7"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CB4B3C2"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4B60EFDE" w14:textId="77777777" w:rsidR="005C5E2B" w:rsidRPr="004A5A63" w:rsidRDefault="005C5E2B" w:rsidP="00264048">
            <w:pPr>
              <w:jc w:val="both"/>
            </w:pPr>
            <w:r w:rsidRPr="004A5A63">
              <w:t>- Trường hợp hồ sơ đầy đủ, chính xác theo quy định, công chức, viên chức tiếp nhận hồ sơ và lập Giấy tiếp nhận hồ sơ và hẹn ngày trả kết quả; đồng thời, chuyển cho cơ quan có thẩm quyền để giải quyết theo quy trình.</w:t>
            </w:r>
          </w:p>
        </w:tc>
        <w:tc>
          <w:tcPr>
            <w:tcW w:w="3140" w:type="dxa"/>
            <w:vMerge/>
            <w:tcBorders>
              <w:top w:val="nil"/>
              <w:left w:val="single" w:sz="8" w:space="0" w:color="auto"/>
              <w:bottom w:val="nil"/>
              <w:right w:val="single" w:sz="8" w:space="0" w:color="auto"/>
            </w:tcBorders>
            <w:vAlign w:val="center"/>
            <w:hideMark/>
          </w:tcPr>
          <w:p w14:paraId="60DF020C"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665E5D80" w14:textId="77777777" w:rsidR="005C5E2B" w:rsidRPr="004A5A63" w:rsidRDefault="005C5E2B" w:rsidP="00264048"/>
        </w:tc>
      </w:tr>
      <w:tr w:rsidR="005C5E2B" w:rsidRPr="004A5A63" w14:paraId="15A97D5C" w14:textId="77777777" w:rsidTr="00264048">
        <w:trPr>
          <w:trHeight w:val="1560"/>
        </w:trPr>
        <w:tc>
          <w:tcPr>
            <w:tcW w:w="1120" w:type="dxa"/>
            <w:vMerge/>
            <w:tcBorders>
              <w:top w:val="nil"/>
              <w:left w:val="single" w:sz="8" w:space="0" w:color="auto"/>
              <w:bottom w:val="single" w:sz="8" w:space="0" w:color="000000"/>
              <w:right w:val="single" w:sz="8" w:space="0" w:color="auto"/>
            </w:tcBorders>
            <w:vAlign w:val="center"/>
            <w:hideMark/>
          </w:tcPr>
          <w:p w14:paraId="2619D7DB"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87AAD4C"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2557140D" w14:textId="77777777" w:rsidR="005C5E2B" w:rsidRPr="004A5A63" w:rsidRDefault="005C5E2B" w:rsidP="00264048">
            <w:pPr>
              <w:jc w:val="both"/>
            </w:pPr>
            <w:r w:rsidRPr="004A5A63">
              <w:t xml:space="preserve">2. </w:t>
            </w:r>
            <w:r w:rsidRPr="004A5A63">
              <w:rPr>
                <w:b/>
                <w:bCs/>
              </w:rPr>
              <w:t xml:space="preserve">Đối với hồ sơ được nộp trực tuyến thông qua Cổng Dịch vụ công của Tỉnh hay Cổng Dịch vụ công quốc gia, </w:t>
            </w:r>
            <w:r w:rsidRPr="004A5A63">
              <w:t>công chức, viên chức thuộc Bộ Phận tiếp nhận và trả kết quả giải quyết thủ tục hành chính có trách nhiệm kiểm tra hồ sơ và thông báo qua tài khoản trên Cổng dịch vụ công quốc gia, hoặc hòm thư điện tử, hoặc gửi tin nhắn SMS cho người sử dụng đất cụ thế như sau:</w:t>
            </w:r>
          </w:p>
        </w:tc>
        <w:tc>
          <w:tcPr>
            <w:tcW w:w="3140" w:type="dxa"/>
            <w:vMerge/>
            <w:tcBorders>
              <w:top w:val="nil"/>
              <w:left w:val="single" w:sz="8" w:space="0" w:color="auto"/>
              <w:bottom w:val="nil"/>
              <w:right w:val="single" w:sz="8" w:space="0" w:color="auto"/>
            </w:tcBorders>
            <w:vAlign w:val="center"/>
            <w:hideMark/>
          </w:tcPr>
          <w:p w14:paraId="18A90F97"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28C7D7AB" w14:textId="77777777" w:rsidR="005C5E2B" w:rsidRPr="004A5A63" w:rsidRDefault="005C5E2B" w:rsidP="00264048"/>
        </w:tc>
      </w:tr>
      <w:tr w:rsidR="005C5E2B" w:rsidRPr="004A5A63" w14:paraId="0BB0039E" w14:textId="77777777" w:rsidTr="00264048">
        <w:trPr>
          <w:trHeight w:val="936"/>
        </w:trPr>
        <w:tc>
          <w:tcPr>
            <w:tcW w:w="1120" w:type="dxa"/>
            <w:vMerge/>
            <w:tcBorders>
              <w:top w:val="nil"/>
              <w:left w:val="single" w:sz="8" w:space="0" w:color="auto"/>
              <w:bottom w:val="single" w:sz="8" w:space="0" w:color="000000"/>
              <w:right w:val="single" w:sz="8" w:space="0" w:color="auto"/>
            </w:tcBorders>
            <w:vAlign w:val="center"/>
            <w:hideMark/>
          </w:tcPr>
          <w:p w14:paraId="223AFBC7"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BD9D477"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EB8A488" w14:textId="77777777" w:rsidR="005C5E2B" w:rsidRPr="004A5A63" w:rsidRDefault="005C5E2B" w:rsidP="00264048">
            <w:pPr>
              <w:jc w:val="both"/>
            </w:pPr>
            <w:r w:rsidRPr="004A5A63">
              <w:t>- Trường hợp 1: Hồ sơ không đạt yêu cầu, công chức, viên chức thông báo rõ lý do từ chối hồ sơ. Đối với Hồ sơ chưa đầy đủ, chưa hợp lệ, công chức, viên chức gửi thông báo bổ sung, hoàn thiện hồ sơ theo quy định.</w:t>
            </w:r>
          </w:p>
        </w:tc>
        <w:tc>
          <w:tcPr>
            <w:tcW w:w="3140" w:type="dxa"/>
            <w:vMerge/>
            <w:tcBorders>
              <w:top w:val="nil"/>
              <w:left w:val="single" w:sz="8" w:space="0" w:color="auto"/>
              <w:bottom w:val="nil"/>
              <w:right w:val="single" w:sz="8" w:space="0" w:color="auto"/>
            </w:tcBorders>
            <w:vAlign w:val="center"/>
            <w:hideMark/>
          </w:tcPr>
          <w:p w14:paraId="0C8CE44E"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141F3139" w14:textId="77777777" w:rsidR="005C5E2B" w:rsidRPr="004A5A63" w:rsidRDefault="005C5E2B" w:rsidP="00264048"/>
        </w:tc>
      </w:tr>
      <w:tr w:rsidR="005C5E2B" w:rsidRPr="004A5A63" w14:paraId="0D55803D" w14:textId="77777777" w:rsidTr="00264048">
        <w:trPr>
          <w:trHeight w:val="624"/>
        </w:trPr>
        <w:tc>
          <w:tcPr>
            <w:tcW w:w="1120" w:type="dxa"/>
            <w:vMerge/>
            <w:tcBorders>
              <w:top w:val="nil"/>
              <w:left w:val="single" w:sz="8" w:space="0" w:color="auto"/>
              <w:bottom w:val="single" w:sz="8" w:space="0" w:color="000000"/>
              <w:right w:val="single" w:sz="8" w:space="0" w:color="auto"/>
            </w:tcBorders>
            <w:vAlign w:val="center"/>
            <w:hideMark/>
          </w:tcPr>
          <w:p w14:paraId="7A8788CE"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3C9840D2"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7FB870A" w14:textId="77777777" w:rsidR="005C5E2B" w:rsidRPr="004A5A63" w:rsidRDefault="005C5E2B" w:rsidP="00264048">
            <w:pPr>
              <w:jc w:val="both"/>
            </w:pPr>
            <w:r w:rsidRPr="004A5A63">
              <w:t>- Trường hợp 2: Hồ sơ đầy đủ, hợp lệ, công chức, viên chức tiếp nhận hồ sơ ra giấy tiếp nhận hồ sơ và hẹn trả kết quả</w:t>
            </w:r>
          </w:p>
        </w:tc>
        <w:tc>
          <w:tcPr>
            <w:tcW w:w="3140" w:type="dxa"/>
            <w:vMerge/>
            <w:tcBorders>
              <w:top w:val="nil"/>
              <w:left w:val="single" w:sz="8" w:space="0" w:color="auto"/>
              <w:bottom w:val="nil"/>
              <w:right w:val="single" w:sz="8" w:space="0" w:color="auto"/>
            </w:tcBorders>
            <w:vAlign w:val="center"/>
            <w:hideMark/>
          </w:tcPr>
          <w:p w14:paraId="477860CD"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70266DF7" w14:textId="77777777" w:rsidR="005C5E2B" w:rsidRPr="004A5A63" w:rsidRDefault="005C5E2B" w:rsidP="00264048"/>
        </w:tc>
      </w:tr>
      <w:tr w:rsidR="005C5E2B" w:rsidRPr="004A5A63" w14:paraId="60D1106D" w14:textId="77777777" w:rsidTr="00264048">
        <w:trPr>
          <w:trHeight w:val="636"/>
        </w:trPr>
        <w:tc>
          <w:tcPr>
            <w:tcW w:w="1120" w:type="dxa"/>
            <w:vMerge/>
            <w:tcBorders>
              <w:top w:val="nil"/>
              <w:left w:val="single" w:sz="8" w:space="0" w:color="auto"/>
              <w:bottom w:val="single" w:sz="8" w:space="0" w:color="000000"/>
              <w:right w:val="single" w:sz="8" w:space="0" w:color="auto"/>
            </w:tcBorders>
            <w:vAlign w:val="center"/>
            <w:hideMark/>
          </w:tcPr>
          <w:p w14:paraId="24256008" w14:textId="77777777" w:rsidR="005C5E2B" w:rsidRPr="004A5A63" w:rsidRDefault="005C5E2B" w:rsidP="00264048">
            <w:pPr>
              <w:rPr>
                <w:b/>
                <w:bCs/>
              </w:rPr>
            </w:pPr>
          </w:p>
        </w:tc>
        <w:tc>
          <w:tcPr>
            <w:tcW w:w="1800" w:type="dxa"/>
            <w:vMerge/>
            <w:tcBorders>
              <w:top w:val="nil"/>
              <w:left w:val="single" w:sz="8" w:space="0" w:color="auto"/>
              <w:bottom w:val="nil"/>
              <w:right w:val="single" w:sz="8" w:space="0" w:color="auto"/>
            </w:tcBorders>
            <w:vAlign w:val="center"/>
            <w:hideMark/>
          </w:tcPr>
          <w:p w14:paraId="48E1CB67"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945069C" w14:textId="77777777" w:rsidR="005C5E2B" w:rsidRPr="004A5A63" w:rsidRDefault="005C5E2B" w:rsidP="00264048">
            <w:pPr>
              <w:jc w:val="both"/>
            </w:pPr>
            <w:r w:rsidRPr="004A5A63">
              <w:t>Đối với trường hợp hồ sơ đầy đủ, hợp lệ, Bộ Phận tiếp nhận và trả kết quả gửi hồ sơ đến cơ quan thực hiện để giải quyết theo quy định.</w:t>
            </w:r>
          </w:p>
        </w:tc>
        <w:tc>
          <w:tcPr>
            <w:tcW w:w="3140" w:type="dxa"/>
            <w:vMerge/>
            <w:tcBorders>
              <w:top w:val="nil"/>
              <w:left w:val="single" w:sz="8" w:space="0" w:color="auto"/>
              <w:bottom w:val="nil"/>
              <w:right w:val="single" w:sz="8" w:space="0" w:color="auto"/>
            </w:tcBorders>
            <w:vAlign w:val="center"/>
            <w:hideMark/>
          </w:tcPr>
          <w:p w14:paraId="081B607F" w14:textId="77777777" w:rsidR="005C5E2B" w:rsidRPr="004A5A63" w:rsidRDefault="005C5E2B" w:rsidP="00264048"/>
        </w:tc>
        <w:tc>
          <w:tcPr>
            <w:tcW w:w="1420" w:type="dxa"/>
            <w:vMerge/>
            <w:tcBorders>
              <w:top w:val="nil"/>
              <w:left w:val="single" w:sz="8" w:space="0" w:color="auto"/>
              <w:bottom w:val="nil"/>
              <w:right w:val="single" w:sz="8" w:space="0" w:color="auto"/>
            </w:tcBorders>
            <w:vAlign w:val="center"/>
            <w:hideMark/>
          </w:tcPr>
          <w:p w14:paraId="1D51A91A" w14:textId="77777777" w:rsidR="005C5E2B" w:rsidRPr="004A5A63" w:rsidRDefault="005C5E2B" w:rsidP="00264048"/>
        </w:tc>
      </w:tr>
      <w:tr w:rsidR="005C5E2B" w:rsidRPr="004A5A63" w14:paraId="2B2CFA85" w14:textId="77777777" w:rsidTr="00264048">
        <w:trPr>
          <w:trHeight w:val="936"/>
        </w:trPr>
        <w:tc>
          <w:tcPr>
            <w:tcW w:w="1120" w:type="dxa"/>
            <w:vMerge w:val="restart"/>
            <w:tcBorders>
              <w:top w:val="nil"/>
              <w:left w:val="single" w:sz="8" w:space="0" w:color="auto"/>
              <w:bottom w:val="nil"/>
              <w:right w:val="single" w:sz="8" w:space="0" w:color="auto"/>
            </w:tcBorders>
            <w:shd w:val="clear" w:color="auto" w:fill="auto"/>
            <w:vAlign w:val="center"/>
            <w:hideMark/>
          </w:tcPr>
          <w:p w14:paraId="4F701876" w14:textId="77777777" w:rsidR="005C5E2B" w:rsidRPr="004A5A63" w:rsidRDefault="005C5E2B" w:rsidP="00264048">
            <w:pPr>
              <w:jc w:val="center"/>
              <w:rPr>
                <w:b/>
                <w:bCs/>
              </w:rPr>
            </w:pPr>
            <w:r w:rsidRPr="004A5A63">
              <w:rPr>
                <w:b/>
                <w:bCs/>
              </w:rPr>
              <w:t>Bước 3</w:t>
            </w:r>
          </w:p>
        </w:tc>
        <w:tc>
          <w:tcPr>
            <w:tcW w:w="1800" w:type="dxa"/>
            <w:vMerge w:val="restart"/>
            <w:tcBorders>
              <w:top w:val="single" w:sz="8" w:space="0" w:color="auto"/>
              <w:left w:val="single" w:sz="8" w:space="0" w:color="auto"/>
              <w:bottom w:val="nil"/>
              <w:right w:val="single" w:sz="8" w:space="0" w:color="auto"/>
            </w:tcBorders>
            <w:shd w:val="clear" w:color="auto" w:fill="auto"/>
            <w:vAlign w:val="center"/>
            <w:hideMark/>
          </w:tcPr>
          <w:p w14:paraId="1A67522B" w14:textId="77777777" w:rsidR="005C5E2B" w:rsidRPr="004A5A63" w:rsidRDefault="005C5E2B" w:rsidP="00264048">
            <w:pPr>
              <w:jc w:val="center"/>
              <w:rPr>
                <w:b/>
                <w:bCs/>
              </w:rPr>
            </w:pPr>
            <w:r w:rsidRPr="004A5A63">
              <w:rPr>
                <w:b/>
                <w:bCs/>
              </w:rPr>
              <w:t>Giải quyết thủ tục hành chính</w:t>
            </w:r>
          </w:p>
        </w:tc>
        <w:tc>
          <w:tcPr>
            <w:tcW w:w="5292" w:type="dxa"/>
            <w:tcBorders>
              <w:top w:val="single" w:sz="8" w:space="0" w:color="auto"/>
              <w:left w:val="nil"/>
              <w:bottom w:val="nil"/>
              <w:right w:val="single" w:sz="8" w:space="0" w:color="auto"/>
            </w:tcBorders>
            <w:shd w:val="clear" w:color="auto" w:fill="auto"/>
            <w:vAlign w:val="center"/>
            <w:hideMark/>
          </w:tcPr>
          <w:p w14:paraId="08C7F34C" w14:textId="77777777" w:rsidR="005C5E2B" w:rsidRPr="004A5A63" w:rsidRDefault="005C5E2B" w:rsidP="00264048">
            <w:pPr>
              <w:jc w:val="both"/>
            </w:pPr>
            <w:r w:rsidRPr="004A5A63">
              <w:t>Sau khi nhận hồ sơ thủ tục hành chính từ Bộ phận tiếp nhận và trả kết quả công chức, viên chức xử lý xem xét, thẩm định hồ sơ, trình phê duyệt kết quả giải quyết thủ tục hành chính:</w:t>
            </w:r>
          </w:p>
        </w:tc>
        <w:tc>
          <w:tcPr>
            <w:tcW w:w="3140" w:type="dxa"/>
            <w:tcBorders>
              <w:top w:val="single" w:sz="8" w:space="0" w:color="auto"/>
              <w:left w:val="nil"/>
              <w:bottom w:val="nil"/>
              <w:right w:val="single" w:sz="8" w:space="0" w:color="auto"/>
            </w:tcBorders>
            <w:shd w:val="clear" w:color="auto" w:fill="auto"/>
            <w:vAlign w:val="center"/>
            <w:hideMark/>
          </w:tcPr>
          <w:p w14:paraId="79CD5C82" w14:textId="77777777" w:rsidR="005C5E2B" w:rsidRPr="004A5A63" w:rsidRDefault="005C5E2B" w:rsidP="00264048">
            <w:pPr>
              <w:jc w:val="center"/>
            </w:pPr>
            <w:r w:rsidRPr="004A5A63">
              <w:t> </w:t>
            </w:r>
          </w:p>
        </w:tc>
        <w:tc>
          <w:tcPr>
            <w:tcW w:w="1420" w:type="dxa"/>
            <w:tcBorders>
              <w:top w:val="single" w:sz="8" w:space="0" w:color="auto"/>
              <w:left w:val="nil"/>
              <w:bottom w:val="nil"/>
              <w:right w:val="single" w:sz="8" w:space="0" w:color="auto"/>
            </w:tcBorders>
            <w:shd w:val="clear" w:color="auto" w:fill="auto"/>
            <w:vAlign w:val="center"/>
            <w:hideMark/>
          </w:tcPr>
          <w:p w14:paraId="5662E661" w14:textId="77777777" w:rsidR="005C5E2B" w:rsidRPr="004A5A63" w:rsidRDefault="005C5E2B" w:rsidP="00264048">
            <w:pPr>
              <w:jc w:val="center"/>
              <w:rPr>
                <w:b/>
                <w:bCs/>
              </w:rPr>
            </w:pPr>
            <w:r w:rsidRPr="004A5A63">
              <w:rPr>
                <w:b/>
                <w:bCs/>
              </w:rPr>
              <w:t> </w:t>
            </w:r>
          </w:p>
        </w:tc>
      </w:tr>
      <w:tr w:rsidR="005C5E2B" w:rsidRPr="004A5A63" w14:paraId="1C4420C2"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77938DA4"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2ADB7CC"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D710A9E" w14:textId="77777777" w:rsidR="005C5E2B" w:rsidRPr="004A5A63" w:rsidRDefault="005C5E2B" w:rsidP="00264048">
            <w:pPr>
              <w:jc w:val="both"/>
            </w:pPr>
            <w:r w:rsidRPr="004A5A63">
              <w:t>- Thẩm định đạt yêu cầu, không phải chỉnh sửa phương án sử dụng đất</w:t>
            </w:r>
          </w:p>
        </w:tc>
        <w:tc>
          <w:tcPr>
            <w:tcW w:w="3140" w:type="dxa"/>
            <w:tcBorders>
              <w:top w:val="nil"/>
              <w:left w:val="nil"/>
              <w:bottom w:val="nil"/>
              <w:right w:val="single" w:sz="8" w:space="0" w:color="auto"/>
            </w:tcBorders>
            <w:shd w:val="clear" w:color="auto" w:fill="auto"/>
            <w:vAlign w:val="center"/>
            <w:hideMark/>
          </w:tcPr>
          <w:p w14:paraId="44B10C77" w14:textId="77777777" w:rsidR="005C5E2B" w:rsidRPr="004A5A63" w:rsidRDefault="005C5E2B" w:rsidP="00264048">
            <w:pPr>
              <w:jc w:val="center"/>
            </w:pPr>
            <w:r w:rsidRPr="004A5A63">
              <w:t>30 ngày</w:t>
            </w:r>
          </w:p>
        </w:tc>
        <w:tc>
          <w:tcPr>
            <w:tcW w:w="1420" w:type="dxa"/>
            <w:tcBorders>
              <w:top w:val="nil"/>
              <w:left w:val="nil"/>
              <w:bottom w:val="nil"/>
              <w:right w:val="single" w:sz="8" w:space="0" w:color="auto"/>
            </w:tcBorders>
            <w:shd w:val="clear" w:color="auto" w:fill="auto"/>
            <w:vAlign w:val="center"/>
            <w:hideMark/>
          </w:tcPr>
          <w:p w14:paraId="57380C7E" w14:textId="77777777" w:rsidR="005C5E2B" w:rsidRPr="004A5A63" w:rsidRDefault="005C5E2B" w:rsidP="00264048">
            <w:pPr>
              <w:jc w:val="center"/>
              <w:rPr>
                <w:b/>
                <w:bCs/>
              </w:rPr>
            </w:pPr>
            <w:r w:rsidRPr="004A5A63">
              <w:rPr>
                <w:b/>
                <w:bCs/>
              </w:rPr>
              <w:t> </w:t>
            </w:r>
          </w:p>
        </w:tc>
      </w:tr>
      <w:tr w:rsidR="005C5E2B" w:rsidRPr="004A5A63" w14:paraId="4D6F895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7CA963ED"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096B76CF"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AB9927A" w14:textId="77777777" w:rsidR="005C5E2B" w:rsidRPr="004A5A63" w:rsidRDefault="005C5E2B" w:rsidP="00264048">
            <w:pPr>
              <w:jc w:val="both"/>
            </w:pPr>
            <w:r w:rsidRPr="004A5A63">
              <w:t>- Thẩm định đạt yêu cầu, phải chỉnh sửa, bổ sung phương án sử dụng đất</w:t>
            </w:r>
          </w:p>
        </w:tc>
        <w:tc>
          <w:tcPr>
            <w:tcW w:w="3140" w:type="dxa"/>
            <w:tcBorders>
              <w:top w:val="nil"/>
              <w:left w:val="nil"/>
              <w:bottom w:val="nil"/>
              <w:right w:val="single" w:sz="8" w:space="0" w:color="auto"/>
            </w:tcBorders>
            <w:shd w:val="clear" w:color="auto" w:fill="auto"/>
            <w:vAlign w:val="center"/>
            <w:hideMark/>
          </w:tcPr>
          <w:p w14:paraId="3C3543C3" w14:textId="77777777" w:rsidR="005C5E2B" w:rsidRPr="004A5A63" w:rsidRDefault="005C5E2B" w:rsidP="00264048">
            <w:pPr>
              <w:jc w:val="center"/>
            </w:pPr>
            <w:r w:rsidRPr="004A5A63">
              <w:t>38 ngày</w:t>
            </w:r>
          </w:p>
        </w:tc>
        <w:tc>
          <w:tcPr>
            <w:tcW w:w="1420" w:type="dxa"/>
            <w:tcBorders>
              <w:top w:val="nil"/>
              <w:left w:val="nil"/>
              <w:bottom w:val="nil"/>
              <w:right w:val="single" w:sz="8" w:space="0" w:color="auto"/>
            </w:tcBorders>
            <w:shd w:val="clear" w:color="auto" w:fill="auto"/>
            <w:vAlign w:val="center"/>
            <w:hideMark/>
          </w:tcPr>
          <w:p w14:paraId="627569FA" w14:textId="77777777" w:rsidR="005C5E2B" w:rsidRPr="004A5A63" w:rsidRDefault="005C5E2B" w:rsidP="00264048">
            <w:pPr>
              <w:jc w:val="center"/>
              <w:rPr>
                <w:b/>
                <w:bCs/>
              </w:rPr>
            </w:pPr>
            <w:r w:rsidRPr="004A5A63">
              <w:rPr>
                <w:b/>
                <w:bCs/>
              </w:rPr>
              <w:t> </w:t>
            </w:r>
          </w:p>
        </w:tc>
      </w:tr>
      <w:tr w:rsidR="005C5E2B" w:rsidRPr="004A5A63" w14:paraId="0A6D3E60"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4AF5A40E"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CA37CCF" w14:textId="77777777" w:rsidR="005C5E2B" w:rsidRPr="004A5A63" w:rsidRDefault="005C5E2B" w:rsidP="00264048">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36F7F53B" w14:textId="77777777" w:rsidR="005C5E2B" w:rsidRPr="004A5A63" w:rsidRDefault="005C5E2B" w:rsidP="00264048">
            <w:pPr>
              <w:rPr>
                <w:b/>
                <w:bCs/>
                <w:i/>
                <w:iCs/>
              </w:rPr>
            </w:pPr>
            <w:r w:rsidRPr="004A5A63">
              <w:rPr>
                <w:b/>
                <w:bCs/>
                <w:i/>
                <w:iCs/>
              </w:rPr>
              <w:t>1. Tiếp nhận hồ sơ (Bộ phận TN&amp;TKQ):</w:t>
            </w:r>
          </w:p>
        </w:tc>
        <w:tc>
          <w:tcPr>
            <w:tcW w:w="314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61879EB7" w14:textId="77777777" w:rsidR="005C5E2B" w:rsidRPr="004A5A63" w:rsidRDefault="005C5E2B" w:rsidP="00264048">
            <w:pPr>
              <w:jc w:val="center"/>
              <w:rPr>
                <w:b/>
                <w:bCs/>
                <w:i/>
                <w:iCs/>
              </w:rPr>
            </w:pPr>
            <w:r w:rsidRPr="004A5A63">
              <w:rPr>
                <w:b/>
                <w:bCs/>
                <w:i/>
                <w:iCs/>
              </w:rPr>
              <w:t xml:space="preserve"> 02 giờ</w:t>
            </w:r>
          </w:p>
        </w:tc>
        <w:tc>
          <w:tcPr>
            <w:tcW w:w="1420" w:type="dxa"/>
            <w:tcBorders>
              <w:top w:val="single" w:sz="8" w:space="0" w:color="auto"/>
              <w:left w:val="single" w:sz="8" w:space="0" w:color="auto"/>
              <w:bottom w:val="single" w:sz="8" w:space="0" w:color="000000"/>
              <w:right w:val="single" w:sz="8" w:space="0" w:color="auto"/>
            </w:tcBorders>
            <w:shd w:val="clear" w:color="auto" w:fill="auto"/>
            <w:vAlign w:val="center"/>
            <w:hideMark/>
          </w:tcPr>
          <w:p w14:paraId="2AE0BADB" w14:textId="77777777" w:rsidR="005C5E2B" w:rsidRPr="004A5A63" w:rsidRDefault="005C5E2B" w:rsidP="00264048">
            <w:pPr>
              <w:rPr>
                <w:b/>
                <w:bCs/>
              </w:rPr>
            </w:pPr>
            <w:r w:rsidRPr="004A5A63">
              <w:rPr>
                <w:b/>
                <w:bCs/>
              </w:rPr>
              <w:t> </w:t>
            </w:r>
          </w:p>
        </w:tc>
      </w:tr>
      <w:tr w:rsidR="005C5E2B" w:rsidRPr="004A5A63" w14:paraId="12FEAC93" w14:textId="77777777" w:rsidTr="00264048">
        <w:trPr>
          <w:trHeight w:val="336"/>
        </w:trPr>
        <w:tc>
          <w:tcPr>
            <w:tcW w:w="1120" w:type="dxa"/>
            <w:vMerge/>
            <w:tcBorders>
              <w:top w:val="nil"/>
              <w:left w:val="single" w:sz="8" w:space="0" w:color="auto"/>
              <w:bottom w:val="nil"/>
              <w:right w:val="single" w:sz="8" w:space="0" w:color="auto"/>
            </w:tcBorders>
            <w:vAlign w:val="center"/>
            <w:hideMark/>
          </w:tcPr>
          <w:p w14:paraId="2707506A"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EA4BEC9" w14:textId="77777777" w:rsidR="005C5E2B" w:rsidRPr="004A5A63" w:rsidRDefault="005C5E2B" w:rsidP="00264048">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7137FB69" w14:textId="77777777" w:rsidR="005C5E2B" w:rsidRPr="004A5A63" w:rsidRDefault="005C5E2B" w:rsidP="00264048">
            <w:pPr>
              <w:jc w:val="both"/>
              <w:rPr>
                <w:b/>
                <w:bCs/>
                <w:i/>
                <w:iCs/>
              </w:rPr>
            </w:pPr>
            <w:r w:rsidRPr="004A5A63">
              <w:rPr>
                <w:b/>
                <w:bCs/>
                <w:i/>
                <w:iCs/>
              </w:rPr>
              <w:t>2. Giải quyết hồ sơ (cơ quan/bộ phận chuyên môn), trong đó:</w:t>
            </w:r>
          </w:p>
        </w:tc>
        <w:tc>
          <w:tcPr>
            <w:tcW w:w="3140" w:type="dxa"/>
            <w:tcBorders>
              <w:top w:val="nil"/>
              <w:left w:val="nil"/>
              <w:bottom w:val="nil"/>
              <w:right w:val="single" w:sz="8" w:space="0" w:color="auto"/>
            </w:tcBorders>
            <w:shd w:val="clear" w:color="auto" w:fill="auto"/>
            <w:vAlign w:val="center"/>
            <w:hideMark/>
          </w:tcPr>
          <w:p w14:paraId="0BB4D58C" w14:textId="77777777" w:rsidR="005C5E2B" w:rsidRPr="004A5A63" w:rsidRDefault="005C5E2B" w:rsidP="00264048">
            <w:pPr>
              <w:jc w:val="center"/>
            </w:pPr>
            <w:r w:rsidRPr="004A5A63">
              <w:t> </w:t>
            </w:r>
          </w:p>
        </w:tc>
        <w:tc>
          <w:tcPr>
            <w:tcW w:w="1420" w:type="dxa"/>
            <w:tcBorders>
              <w:top w:val="nil"/>
              <w:left w:val="nil"/>
              <w:bottom w:val="nil"/>
              <w:right w:val="single" w:sz="8" w:space="0" w:color="auto"/>
            </w:tcBorders>
            <w:shd w:val="clear" w:color="auto" w:fill="auto"/>
            <w:vAlign w:val="center"/>
            <w:hideMark/>
          </w:tcPr>
          <w:p w14:paraId="33710CA4" w14:textId="77777777" w:rsidR="005C5E2B" w:rsidRPr="004A5A63" w:rsidRDefault="005C5E2B" w:rsidP="00264048">
            <w:pPr>
              <w:jc w:val="both"/>
              <w:rPr>
                <w:b/>
                <w:bCs/>
              </w:rPr>
            </w:pPr>
            <w:r w:rsidRPr="004A5A63">
              <w:rPr>
                <w:b/>
                <w:bCs/>
              </w:rPr>
              <w:t> </w:t>
            </w:r>
          </w:p>
        </w:tc>
      </w:tr>
      <w:tr w:rsidR="005C5E2B" w:rsidRPr="004A5A63" w14:paraId="58BDA83A"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4F2F315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608470FB" w14:textId="77777777" w:rsidR="005C5E2B" w:rsidRPr="004A5A63" w:rsidRDefault="005C5E2B" w:rsidP="00264048">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53EF24A0" w14:textId="77777777" w:rsidR="005C5E2B" w:rsidRPr="004A5A63" w:rsidRDefault="005C5E2B" w:rsidP="00264048">
            <w:pPr>
              <w:jc w:val="both"/>
              <w:rPr>
                <w:b/>
                <w:bCs/>
                <w:i/>
                <w:iCs/>
              </w:rPr>
            </w:pPr>
            <w:r w:rsidRPr="004A5A63">
              <w:rPr>
                <w:b/>
                <w:bCs/>
                <w:i/>
                <w:iCs/>
              </w:rPr>
              <w:t>2.1. Trường hợp Thẩm định đạt yêu cầu, không phải chỉnh sửa phương án sử dụng đất (Phòng Quản lý đất đai thẩm định hồ sơ)</w:t>
            </w:r>
          </w:p>
        </w:tc>
        <w:tc>
          <w:tcPr>
            <w:tcW w:w="3140" w:type="dxa"/>
            <w:tcBorders>
              <w:top w:val="single" w:sz="8" w:space="0" w:color="auto"/>
              <w:left w:val="nil"/>
              <w:bottom w:val="nil"/>
              <w:right w:val="single" w:sz="8" w:space="0" w:color="auto"/>
            </w:tcBorders>
            <w:shd w:val="clear" w:color="auto" w:fill="auto"/>
            <w:vAlign w:val="center"/>
            <w:hideMark/>
          </w:tcPr>
          <w:p w14:paraId="185CE6FE" w14:textId="29121743" w:rsidR="005C5E2B" w:rsidRPr="004A5A63" w:rsidRDefault="00F53C30" w:rsidP="00264048">
            <w:pPr>
              <w:jc w:val="center"/>
              <w:rPr>
                <w:b/>
                <w:bCs/>
                <w:i/>
                <w:iCs/>
              </w:rPr>
            </w:pPr>
            <w:r>
              <w:rPr>
                <w:b/>
                <w:bCs/>
                <w:i/>
                <w:iCs/>
              </w:rPr>
              <w:t>30</w:t>
            </w:r>
            <w:r w:rsidR="005C5E2B" w:rsidRPr="004A5A63">
              <w:rPr>
                <w:b/>
                <w:bCs/>
                <w:i/>
                <w:iCs/>
              </w:rPr>
              <w:t xml:space="preserve"> ngày </w:t>
            </w:r>
          </w:p>
        </w:tc>
        <w:tc>
          <w:tcPr>
            <w:tcW w:w="1420" w:type="dxa"/>
            <w:tcBorders>
              <w:top w:val="single" w:sz="8" w:space="0" w:color="auto"/>
              <w:left w:val="nil"/>
              <w:bottom w:val="nil"/>
              <w:right w:val="single" w:sz="8" w:space="0" w:color="auto"/>
            </w:tcBorders>
            <w:shd w:val="clear" w:color="auto" w:fill="auto"/>
            <w:vAlign w:val="center"/>
            <w:hideMark/>
          </w:tcPr>
          <w:p w14:paraId="3F166215" w14:textId="77777777" w:rsidR="005C5E2B" w:rsidRPr="004A5A63" w:rsidRDefault="005C5E2B" w:rsidP="00264048">
            <w:pPr>
              <w:jc w:val="both"/>
              <w:rPr>
                <w:b/>
                <w:bCs/>
              </w:rPr>
            </w:pPr>
            <w:r w:rsidRPr="004A5A63">
              <w:rPr>
                <w:b/>
                <w:bCs/>
              </w:rPr>
              <w:t> </w:t>
            </w:r>
          </w:p>
        </w:tc>
      </w:tr>
      <w:tr w:rsidR="005C5E2B" w:rsidRPr="004A5A63" w14:paraId="7BF103CB"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7EEBA8C9"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1B7208E"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5968B30A" w14:textId="77777777" w:rsidR="005C5E2B" w:rsidRPr="004A5A63" w:rsidRDefault="005C5E2B" w:rsidP="00264048">
            <w:pPr>
              <w:jc w:val="both"/>
              <w:rPr>
                <w:b/>
                <w:bCs/>
                <w:i/>
                <w:iCs/>
              </w:rPr>
            </w:pPr>
            <w:r w:rsidRPr="004A5A63">
              <w:rPr>
                <w:b/>
                <w:bCs/>
                <w:i/>
                <w:iCs/>
              </w:rPr>
              <w:t>2.1.1. Kiểm tra hồ sơ, dự thảo văn bản lấy ý kiến, dự thảo Tờ trình, dự thảo Quyết định thành lập Hội đồng thẩm định</w:t>
            </w:r>
          </w:p>
        </w:tc>
        <w:tc>
          <w:tcPr>
            <w:tcW w:w="3140" w:type="dxa"/>
            <w:tcBorders>
              <w:top w:val="nil"/>
              <w:left w:val="nil"/>
              <w:bottom w:val="nil"/>
              <w:right w:val="single" w:sz="8" w:space="0" w:color="auto"/>
            </w:tcBorders>
            <w:shd w:val="clear" w:color="auto" w:fill="auto"/>
            <w:vAlign w:val="center"/>
            <w:hideMark/>
          </w:tcPr>
          <w:p w14:paraId="20A95D1A" w14:textId="19CBA6C7" w:rsidR="005C5E2B" w:rsidRPr="004A5A63" w:rsidRDefault="00F53C30" w:rsidP="00264048">
            <w:pPr>
              <w:jc w:val="center"/>
              <w:rPr>
                <w:b/>
                <w:bCs/>
                <w:i/>
                <w:iCs/>
              </w:rPr>
            </w:pPr>
            <w:r>
              <w:rPr>
                <w:b/>
                <w:bCs/>
                <w:i/>
                <w:iCs/>
              </w:rPr>
              <w:t>05</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1C657973" w14:textId="77777777" w:rsidR="005C5E2B" w:rsidRPr="004A5A63" w:rsidRDefault="005C5E2B" w:rsidP="00264048">
            <w:pPr>
              <w:jc w:val="both"/>
              <w:rPr>
                <w:b/>
                <w:bCs/>
              </w:rPr>
            </w:pPr>
            <w:r w:rsidRPr="004A5A63">
              <w:rPr>
                <w:b/>
                <w:bCs/>
              </w:rPr>
              <w:t> </w:t>
            </w:r>
          </w:p>
        </w:tc>
      </w:tr>
      <w:tr w:rsidR="005C5E2B" w:rsidRPr="004A5A63" w14:paraId="5153FAF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82B8CD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69C6E4F3"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E4A3E1C" w14:textId="77777777" w:rsidR="005C5E2B" w:rsidRPr="004A5A63" w:rsidRDefault="005C5E2B" w:rsidP="00264048">
            <w:pPr>
              <w:jc w:val="both"/>
              <w:rPr>
                <w:i/>
                <w:iCs/>
              </w:rPr>
            </w:pPr>
            <w:r w:rsidRPr="004A5A63">
              <w:rPr>
                <w:i/>
                <w:iCs/>
              </w:rPr>
              <w:t>- Sở Tài nguyên và Môi trường (Phòng Quản lý đất đai thực hiện, phối hợp Văn phòng Đăng ký đất đai và Phòng Quản lý môi trường)</w:t>
            </w:r>
          </w:p>
        </w:tc>
        <w:tc>
          <w:tcPr>
            <w:tcW w:w="3140" w:type="dxa"/>
            <w:tcBorders>
              <w:top w:val="nil"/>
              <w:left w:val="nil"/>
              <w:bottom w:val="nil"/>
              <w:right w:val="single" w:sz="8" w:space="0" w:color="auto"/>
            </w:tcBorders>
            <w:shd w:val="clear" w:color="auto" w:fill="auto"/>
            <w:vAlign w:val="center"/>
            <w:hideMark/>
          </w:tcPr>
          <w:p w14:paraId="513D6700" w14:textId="1C75976F" w:rsidR="005C5E2B" w:rsidRPr="004A5A63" w:rsidRDefault="00B131EC" w:rsidP="00264048">
            <w:pPr>
              <w:jc w:val="center"/>
              <w:rPr>
                <w:i/>
                <w:iCs/>
              </w:rPr>
            </w:pPr>
            <w:r>
              <w:rPr>
                <w:i/>
                <w:iCs/>
              </w:rPr>
              <w:t>04</w:t>
            </w:r>
            <w:r w:rsidR="005C5E2B" w:rsidRPr="004A5A63">
              <w:rPr>
                <w:i/>
                <w:iCs/>
              </w:rPr>
              <w:t xml:space="preserve"> ngày </w:t>
            </w:r>
            <w:r>
              <w:rPr>
                <w:i/>
                <w:iCs/>
              </w:rPr>
              <w:t>+ 02 giờ</w:t>
            </w:r>
          </w:p>
        </w:tc>
        <w:tc>
          <w:tcPr>
            <w:tcW w:w="1420" w:type="dxa"/>
            <w:tcBorders>
              <w:top w:val="nil"/>
              <w:left w:val="nil"/>
              <w:bottom w:val="nil"/>
              <w:right w:val="single" w:sz="8" w:space="0" w:color="auto"/>
            </w:tcBorders>
            <w:shd w:val="clear" w:color="auto" w:fill="auto"/>
            <w:vAlign w:val="center"/>
            <w:hideMark/>
          </w:tcPr>
          <w:p w14:paraId="3BA558FF" w14:textId="77777777" w:rsidR="005C5E2B" w:rsidRPr="004A5A63" w:rsidRDefault="005C5E2B" w:rsidP="00264048">
            <w:pPr>
              <w:jc w:val="both"/>
              <w:rPr>
                <w:b/>
                <w:bCs/>
              </w:rPr>
            </w:pPr>
            <w:r w:rsidRPr="004A5A63">
              <w:rPr>
                <w:b/>
                <w:bCs/>
              </w:rPr>
              <w:t> </w:t>
            </w:r>
          </w:p>
        </w:tc>
      </w:tr>
      <w:tr w:rsidR="005C5E2B" w:rsidRPr="004A5A63" w14:paraId="78B8C03A" w14:textId="77777777" w:rsidTr="0047217D">
        <w:trPr>
          <w:trHeight w:val="693"/>
        </w:trPr>
        <w:tc>
          <w:tcPr>
            <w:tcW w:w="1120" w:type="dxa"/>
            <w:vMerge/>
            <w:tcBorders>
              <w:top w:val="nil"/>
              <w:left w:val="single" w:sz="8" w:space="0" w:color="auto"/>
              <w:bottom w:val="nil"/>
              <w:right w:val="single" w:sz="8" w:space="0" w:color="auto"/>
            </w:tcBorders>
            <w:vAlign w:val="center"/>
            <w:hideMark/>
          </w:tcPr>
          <w:p w14:paraId="1DD0994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6694D257"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656517B" w14:textId="77777777" w:rsidR="005C5E2B" w:rsidRPr="004A5A63" w:rsidRDefault="005C5E2B" w:rsidP="00264048">
            <w:pPr>
              <w:jc w:val="both"/>
              <w:rPr>
                <w:i/>
                <w:iCs/>
              </w:rPr>
            </w:pPr>
            <w:r w:rsidRPr="004A5A63">
              <w:rPr>
                <w:i/>
                <w:iCs/>
              </w:rPr>
              <w:t>(Chuyên viên Phòng Quản lý đất đai kiểm tra nguồn gốc đất, kiểm tra thực địa (nếu có) và dự thảo văn bản để lấy ý kiến của các sở, ban, ngành có liên quan, Ủy ban nhân dân cấp huyện nơi có đất về phương án sử dụng đất của công ty nông, lâm nghiệp; Đồng thời dự thảo Tờ trình, Quyết định thành lập Hội đồng thẩm định phương án sử dụng đất của công ty nông, lâm nghiệp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6880E1E1"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33665ADE" w14:textId="77777777" w:rsidR="005C5E2B" w:rsidRPr="004A5A63" w:rsidRDefault="005C5E2B" w:rsidP="00264048">
            <w:pPr>
              <w:jc w:val="both"/>
              <w:rPr>
                <w:b/>
                <w:bCs/>
              </w:rPr>
            </w:pPr>
            <w:r w:rsidRPr="004A5A63">
              <w:rPr>
                <w:b/>
                <w:bCs/>
              </w:rPr>
              <w:t> </w:t>
            </w:r>
          </w:p>
        </w:tc>
      </w:tr>
      <w:tr w:rsidR="005C5E2B" w:rsidRPr="004A5A63" w14:paraId="3E42CA2D" w14:textId="77777777" w:rsidTr="00264048">
        <w:trPr>
          <w:trHeight w:val="1560"/>
        </w:trPr>
        <w:tc>
          <w:tcPr>
            <w:tcW w:w="1120" w:type="dxa"/>
            <w:vMerge/>
            <w:tcBorders>
              <w:top w:val="nil"/>
              <w:left w:val="single" w:sz="8" w:space="0" w:color="auto"/>
              <w:bottom w:val="nil"/>
              <w:right w:val="single" w:sz="8" w:space="0" w:color="auto"/>
            </w:tcBorders>
            <w:vAlign w:val="center"/>
            <w:hideMark/>
          </w:tcPr>
          <w:p w14:paraId="62B3592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156FC5D3"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C04D9E9" w14:textId="77777777" w:rsidR="005C5E2B" w:rsidRPr="004A5A63" w:rsidRDefault="005C5E2B" w:rsidP="00264048">
            <w:pPr>
              <w:jc w:val="both"/>
              <w:rPr>
                <w:i/>
                <w:iCs/>
              </w:rPr>
            </w:pPr>
            <w:r w:rsidRPr="004A5A63">
              <w:rPr>
                <w:i/>
                <w:iCs/>
              </w:rPr>
              <w:t>(Thành phần Hội đồng thẩm định bao gồm: Chủ tịch Ủy ban nhân dân cấp tỉnh hoặc 01 Phó Chủ tịch Ủy ban nhân dân cấp tỉnh làm Chủ tịch Hội đồng, Thủ trưởng cơ quan có chức năng quản lý đất đai cấp tỉnh làm Phó Chủ tịch Hội đồng, các thành viên là đại diện lãnh đạo các sở, ban, ngành có liên quan, đại diện lãnh đạo Ủy ban nhân dân cấp huyện nơi có đất)</w:t>
            </w:r>
          </w:p>
        </w:tc>
        <w:tc>
          <w:tcPr>
            <w:tcW w:w="3140" w:type="dxa"/>
            <w:tcBorders>
              <w:top w:val="nil"/>
              <w:left w:val="nil"/>
              <w:bottom w:val="nil"/>
              <w:right w:val="single" w:sz="8" w:space="0" w:color="auto"/>
            </w:tcBorders>
            <w:shd w:val="clear" w:color="auto" w:fill="auto"/>
            <w:vAlign w:val="center"/>
            <w:hideMark/>
          </w:tcPr>
          <w:p w14:paraId="6128AA91"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0245E4E" w14:textId="77777777" w:rsidR="005C5E2B" w:rsidRPr="004A5A63" w:rsidRDefault="005C5E2B" w:rsidP="00264048">
            <w:pPr>
              <w:jc w:val="both"/>
              <w:rPr>
                <w:b/>
                <w:bCs/>
              </w:rPr>
            </w:pPr>
            <w:r w:rsidRPr="004A5A63">
              <w:rPr>
                <w:b/>
                <w:bCs/>
              </w:rPr>
              <w:t> </w:t>
            </w:r>
          </w:p>
        </w:tc>
      </w:tr>
      <w:tr w:rsidR="005C5E2B" w:rsidRPr="004A5A63" w14:paraId="38C8C80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2352F34C"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04C6102"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4D325E9F" w14:textId="77777777" w:rsidR="005C5E2B" w:rsidRPr="004A5A63" w:rsidRDefault="005C5E2B" w:rsidP="00264048">
            <w:pPr>
              <w:jc w:val="both"/>
              <w:rPr>
                <w:i/>
                <w:iCs/>
              </w:rPr>
            </w:pPr>
            <w:r w:rsidRPr="004A5A63">
              <w:rPr>
                <w:i/>
                <w:iCs/>
              </w:rPr>
              <w:t>- Lãnh đạo Sở xem xét, phê duyệt văn bản dự thảo lấy ý kiến; Đồng thời, phê duyệt Tờ trình thành lập Hội đồng thẩm định</w:t>
            </w:r>
          </w:p>
        </w:tc>
        <w:tc>
          <w:tcPr>
            <w:tcW w:w="3140" w:type="dxa"/>
            <w:tcBorders>
              <w:top w:val="nil"/>
              <w:left w:val="nil"/>
              <w:bottom w:val="nil"/>
              <w:right w:val="single" w:sz="8" w:space="0" w:color="auto"/>
            </w:tcBorders>
            <w:shd w:val="clear" w:color="auto" w:fill="auto"/>
            <w:vAlign w:val="center"/>
            <w:hideMark/>
          </w:tcPr>
          <w:p w14:paraId="2064CBE3"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55EE79F0" w14:textId="77777777" w:rsidR="005C5E2B" w:rsidRPr="004A5A63" w:rsidRDefault="005C5E2B" w:rsidP="00264048">
            <w:pPr>
              <w:jc w:val="both"/>
              <w:rPr>
                <w:b/>
                <w:bCs/>
              </w:rPr>
            </w:pPr>
            <w:r w:rsidRPr="004A5A63">
              <w:rPr>
                <w:b/>
                <w:bCs/>
              </w:rPr>
              <w:t> </w:t>
            </w:r>
          </w:p>
        </w:tc>
      </w:tr>
      <w:tr w:rsidR="005C5E2B" w:rsidRPr="004A5A63" w14:paraId="49275319"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09AF68BA"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9515E6B"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1A00736" w14:textId="77777777" w:rsidR="005C5E2B" w:rsidRPr="004A5A63" w:rsidRDefault="005C5E2B" w:rsidP="00264048">
            <w:pPr>
              <w:jc w:val="both"/>
              <w:rPr>
                <w:i/>
                <w:iCs/>
              </w:rPr>
            </w:pPr>
            <w:r w:rsidRPr="004A5A63">
              <w:rPr>
                <w:i/>
                <w:iCs/>
              </w:rPr>
              <w:t>- Văn thư đóng dấu, phát hành văn bản dự thảo và Tờ trình thành lập Hội đồng thẩm định,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63418260"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63337BF5" w14:textId="77777777" w:rsidR="005C5E2B" w:rsidRPr="004A5A63" w:rsidRDefault="005C5E2B" w:rsidP="00264048">
            <w:pPr>
              <w:jc w:val="both"/>
              <w:rPr>
                <w:b/>
                <w:bCs/>
              </w:rPr>
            </w:pPr>
            <w:r w:rsidRPr="004A5A63">
              <w:rPr>
                <w:b/>
                <w:bCs/>
              </w:rPr>
              <w:t> </w:t>
            </w:r>
          </w:p>
        </w:tc>
      </w:tr>
      <w:tr w:rsidR="005C5E2B" w:rsidRPr="004A5A63" w14:paraId="0F94AC1D"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04ABD1E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EA0735E"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C76BEED" w14:textId="77777777" w:rsidR="005C5E2B" w:rsidRPr="004A5A63" w:rsidRDefault="005C5E2B" w:rsidP="00264048">
            <w:pPr>
              <w:jc w:val="both"/>
              <w:rPr>
                <w:b/>
                <w:bCs/>
                <w:i/>
                <w:iCs/>
              </w:rPr>
            </w:pPr>
            <w:r w:rsidRPr="004A5A63">
              <w:rPr>
                <w:b/>
                <w:bCs/>
                <w:i/>
                <w:iCs/>
              </w:rPr>
              <w:t>2.1.2. Các sở, ban, ngành có liên quan và Ủy ban nhân dân cấp huyện nơi có đất thẩm định phương án sử dụng đất của công ty nông, lâm nghiệp theo lĩnh vực chuyên môn của đơn vị; Đồng thời, Ủy ban nhân dân tỉnh phê duyệt Quyết định thành lập Hội đồng thẩm định</w:t>
            </w:r>
          </w:p>
        </w:tc>
        <w:tc>
          <w:tcPr>
            <w:tcW w:w="3140" w:type="dxa"/>
            <w:tcBorders>
              <w:top w:val="nil"/>
              <w:left w:val="nil"/>
              <w:bottom w:val="nil"/>
              <w:right w:val="single" w:sz="8" w:space="0" w:color="auto"/>
            </w:tcBorders>
            <w:shd w:val="clear" w:color="auto" w:fill="auto"/>
            <w:vAlign w:val="center"/>
            <w:hideMark/>
          </w:tcPr>
          <w:p w14:paraId="72878BDF" w14:textId="77777777" w:rsidR="005C5E2B" w:rsidRPr="004A5A63" w:rsidRDefault="005C5E2B" w:rsidP="00264048">
            <w:pPr>
              <w:jc w:val="center"/>
              <w:rPr>
                <w:b/>
                <w:bCs/>
                <w:i/>
                <w:iCs/>
              </w:rPr>
            </w:pPr>
            <w:r w:rsidRPr="004A5A63">
              <w:rPr>
                <w:b/>
                <w:bCs/>
                <w:i/>
                <w:iCs/>
              </w:rPr>
              <w:t>10 ngày</w:t>
            </w:r>
          </w:p>
        </w:tc>
        <w:tc>
          <w:tcPr>
            <w:tcW w:w="1420" w:type="dxa"/>
            <w:tcBorders>
              <w:top w:val="nil"/>
              <w:left w:val="nil"/>
              <w:bottom w:val="nil"/>
              <w:right w:val="single" w:sz="8" w:space="0" w:color="auto"/>
            </w:tcBorders>
            <w:shd w:val="clear" w:color="auto" w:fill="auto"/>
            <w:vAlign w:val="center"/>
            <w:hideMark/>
          </w:tcPr>
          <w:p w14:paraId="550DDAED" w14:textId="77777777" w:rsidR="005C5E2B" w:rsidRPr="004A5A63" w:rsidRDefault="005C5E2B" w:rsidP="00264048">
            <w:pPr>
              <w:jc w:val="both"/>
              <w:rPr>
                <w:b/>
                <w:bCs/>
              </w:rPr>
            </w:pPr>
            <w:r w:rsidRPr="004A5A63">
              <w:rPr>
                <w:b/>
                <w:bCs/>
              </w:rPr>
              <w:t> </w:t>
            </w:r>
          </w:p>
        </w:tc>
      </w:tr>
      <w:tr w:rsidR="005C5E2B" w:rsidRPr="004A5A63" w14:paraId="347530A1"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559B8B3B"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B394733"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6F6D5786" w14:textId="77777777" w:rsidR="005C5E2B" w:rsidRPr="004A5A63" w:rsidRDefault="005C5E2B" w:rsidP="00264048">
            <w:pPr>
              <w:jc w:val="both"/>
              <w:rPr>
                <w:b/>
                <w:bCs/>
                <w:i/>
                <w:iCs/>
              </w:rPr>
            </w:pPr>
            <w:r w:rsidRPr="004A5A63">
              <w:rPr>
                <w:b/>
                <w:bCs/>
                <w:i/>
                <w:iCs/>
              </w:rPr>
              <w:t>2.1.3. Thông qua Hội đồng thẩm định phương án sử dụng đất của công ty nông, lâm nghiệp</w:t>
            </w:r>
          </w:p>
        </w:tc>
        <w:tc>
          <w:tcPr>
            <w:tcW w:w="3140" w:type="dxa"/>
            <w:tcBorders>
              <w:top w:val="nil"/>
              <w:left w:val="nil"/>
              <w:bottom w:val="nil"/>
              <w:right w:val="single" w:sz="8" w:space="0" w:color="auto"/>
            </w:tcBorders>
            <w:shd w:val="clear" w:color="auto" w:fill="auto"/>
            <w:vAlign w:val="center"/>
            <w:hideMark/>
          </w:tcPr>
          <w:p w14:paraId="50C3B461" w14:textId="77777777" w:rsidR="005C5E2B" w:rsidRPr="004A5A63" w:rsidRDefault="005C5E2B" w:rsidP="00264048">
            <w:pPr>
              <w:jc w:val="center"/>
              <w:rPr>
                <w:b/>
                <w:bCs/>
                <w:i/>
                <w:iCs/>
              </w:rPr>
            </w:pPr>
            <w:r w:rsidRPr="004A5A63">
              <w:rPr>
                <w:b/>
                <w:bCs/>
                <w:i/>
                <w:iCs/>
              </w:rPr>
              <w:t>05 ngày</w:t>
            </w:r>
          </w:p>
        </w:tc>
        <w:tc>
          <w:tcPr>
            <w:tcW w:w="1420" w:type="dxa"/>
            <w:tcBorders>
              <w:top w:val="nil"/>
              <w:left w:val="nil"/>
              <w:bottom w:val="nil"/>
              <w:right w:val="single" w:sz="8" w:space="0" w:color="auto"/>
            </w:tcBorders>
            <w:shd w:val="clear" w:color="auto" w:fill="auto"/>
            <w:vAlign w:val="center"/>
            <w:hideMark/>
          </w:tcPr>
          <w:p w14:paraId="7EEBBB16" w14:textId="77777777" w:rsidR="005C5E2B" w:rsidRPr="004A5A63" w:rsidRDefault="005C5E2B" w:rsidP="00264048">
            <w:pPr>
              <w:jc w:val="both"/>
              <w:rPr>
                <w:b/>
                <w:bCs/>
              </w:rPr>
            </w:pPr>
            <w:r w:rsidRPr="004A5A63">
              <w:rPr>
                <w:b/>
                <w:bCs/>
              </w:rPr>
              <w:t> </w:t>
            </w:r>
          </w:p>
        </w:tc>
      </w:tr>
      <w:tr w:rsidR="005C5E2B" w:rsidRPr="004A5A63" w14:paraId="58FD8A0D"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0ED77139"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A1F5E49"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20711AC5" w14:textId="77777777" w:rsidR="005C5E2B" w:rsidRPr="004A5A63" w:rsidRDefault="005C5E2B" w:rsidP="00264048">
            <w:pPr>
              <w:jc w:val="both"/>
              <w:rPr>
                <w:i/>
                <w:iCs/>
              </w:rPr>
            </w:pPr>
            <w:r w:rsidRPr="004A5A63">
              <w:rPr>
                <w:i/>
                <w:iCs/>
              </w:rPr>
              <w:t>- Sở Tài nguyên và Môi trường (Phòng Quản lý đất đai thực hiện)</w:t>
            </w:r>
          </w:p>
        </w:tc>
        <w:tc>
          <w:tcPr>
            <w:tcW w:w="3140" w:type="dxa"/>
            <w:tcBorders>
              <w:top w:val="nil"/>
              <w:left w:val="nil"/>
              <w:bottom w:val="nil"/>
              <w:right w:val="single" w:sz="8" w:space="0" w:color="auto"/>
            </w:tcBorders>
            <w:shd w:val="clear" w:color="auto" w:fill="auto"/>
            <w:vAlign w:val="center"/>
            <w:hideMark/>
          </w:tcPr>
          <w:p w14:paraId="2E1CC1F9" w14:textId="77777777" w:rsidR="005C5E2B" w:rsidRPr="004A5A63" w:rsidRDefault="005C5E2B" w:rsidP="00264048">
            <w:pPr>
              <w:jc w:val="center"/>
            </w:pPr>
            <w:r w:rsidRPr="004A5A63">
              <w:t>04 ngày</w:t>
            </w:r>
          </w:p>
        </w:tc>
        <w:tc>
          <w:tcPr>
            <w:tcW w:w="1420" w:type="dxa"/>
            <w:tcBorders>
              <w:top w:val="nil"/>
              <w:left w:val="nil"/>
              <w:bottom w:val="nil"/>
              <w:right w:val="single" w:sz="8" w:space="0" w:color="auto"/>
            </w:tcBorders>
            <w:shd w:val="clear" w:color="auto" w:fill="auto"/>
            <w:vAlign w:val="center"/>
            <w:hideMark/>
          </w:tcPr>
          <w:p w14:paraId="204A2F19" w14:textId="77777777" w:rsidR="005C5E2B" w:rsidRPr="004A5A63" w:rsidRDefault="005C5E2B" w:rsidP="00264048">
            <w:pPr>
              <w:jc w:val="both"/>
              <w:rPr>
                <w:b/>
                <w:bCs/>
              </w:rPr>
            </w:pPr>
            <w:r w:rsidRPr="004A5A63">
              <w:rPr>
                <w:b/>
                <w:bCs/>
              </w:rPr>
              <w:t> </w:t>
            </w:r>
          </w:p>
        </w:tc>
      </w:tr>
      <w:tr w:rsidR="005C5E2B" w:rsidRPr="004A5A63" w14:paraId="09414C7B"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11A608DD"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9AECE9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2385B8F" w14:textId="77777777" w:rsidR="005C5E2B" w:rsidRPr="004A5A63" w:rsidRDefault="005C5E2B" w:rsidP="00264048">
            <w:pPr>
              <w:jc w:val="both"/>
              <w:rPr>
                <w:i/>
                <w:iCs/>
              </w:rPr>
            </w:pPr>
            <w:r w:rsidRPr="004A5A63">
              <w:rPr>
                <w:i/>
                <w:iCs/>
              </w:rPr>
              <w:t>(Chuyên viên Phòng Quản lý đất đai tổng hợp ý kiến của các sở, ban, ngành có liên quan và Ủy ban nhân dân cấp huyện nơi có đất; Chuẩn bị tài liệu thông qua Hội đồng thẩm định)</w:t>
            </w:r>
          </w:p>
        </w:tc>
        <w:tc>
          <w:tcPr>
            <w:tcW w:w="3140" w:type="dxa"/>
            <w:tcBorders>
              <w:top w:val="nil"/>
              <w:left w:val="nil"/>
              <w:bottom w:val="nil"/>
              <w:right w:val="single" w:sz="8" w:space="0" w:color="auto"/>
            </w:tcBorders>
            <w:shd w:val="clear" w:color="auto" w:fill="auto"/>
            <w:vAlign w:val="center"/>
            <w:hideMark/>
          </w:tcPr>
          <w:p w14:paraId="371D5B96" w14:textId="77777777" w:rsidR="005C5E2B" w:rsidRPr="004A5A63" w:rsidRDefault="005C5E2B" w:rsidP="00264048">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7C4F4CC6" w14:textId="77777777" w:rsidR="005C5E2B" w:rsidRPr="004A5A63" w:rsidRDefault="005C5E2B" w:rsidP="00264048">
            <w:pPr>
              <w:jc w:val="both"/>
              <w:rPr>
                <w:b/>
                <w:bCs/>
              </w:rPr>
            </w:pPr>
            <w:r w:rsidRPr="004A5A63">
              <w:rPr>
                <w:b/>
                <w:bCs/>
              </w:rPr>
              <w:t> </w:t>
            </w:r>
          </w:p>
        </w:tc>
      </w:tr>
      <w:tr w:rsidR="005C5E2B" w:rsidRPr="004A5A63" w14:paraId="5A927F6E"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291FCA99"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3AC2719"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E64C9EA" w14:textId="77777777" w:rsidR="005C5E2B" w:rsidRPr="004A5A63" w:rsidRDefault="005C5E2B" w:rsidP="00264048">
            <w:pPr>
              <w:jc w:val="both"/>
              <w:rPr>
                <w:i/>
                <w:iCs/>
              </w:rPr>
            </w:pPr>
            <w:r w:rsidRPr="004A5A63">
              <w:rPr>
                <w:i/>
                <w:iCs/>
              </w:rPr>
              <w:t>- Họp Hội đồng thẩm định thông qua phương án sử dụng đất</w:t>
            </w:r>
          </w:p>
        </w:tc>
        <w:tc>
          <w:tcPr>
            <w:tcW w:w="3140" w:type="dxa"/>
            <w:tcBorders>
              <w:top w:val="nil"/>
              <w:left w:val="nil"/>
              <w:bottom w:val="nil"/>
              <w:right w:val="single" w:sz="8" w:space="0" w:color="auto"/>
            </w:tcBorders>
            <w:shd w:val="clear" w:color="auto" w:fill="auto"/>
            <w:vAlign w:val="center"/>
            <w:hideMark/>
          </w:tcPr>
          <w:p w14:paraId="3BA2FC10" w14:textId="77777777" w:rsidR="005C5E2B" w:rsidRPr="004A5A63" w:rsidRDefault="005C5E2B" w:rsidP="00264048">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76ACB46C" w14:textId="77777777" w:rsidR="005C5E2B" w:rsidRPr="004A5A63" w:rsidRDefault="005C5E2B" w:rsidP="00264048">
            <w:pPr>
              <w:jc w:val="both"/>
              <w:rPr>
                <w:b/>
                <w:bCs/>
              </w:rPr>
            </w:pPr>
            <w:r w:rsidRPr="004A5A63">
              <w:rPr>
                <w:b/>
                <w:bCs/>
              </w:rPr>
              <w:t> </w:t>
            </w:r>
          </w:p>
        </w:tc>
      </w:tr>
      <w:tr w:rsidR="005C5E2B" w:rsidRPr="004A5A63" w14:paraId="167A04F2"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412F83E4"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6E38F01"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2F1F6A5" w14:textId="77777777" w:rsidR="005C5E2B" w:rsidRPr="004A5A63" w:rsidRDefault="005C5E2B" w:rsidP="00264048">
            <w:pPr>
              <w:jc w:val="both"/>
              <w:rPr>
                <w:b/>
                <w:bCs/>
                <w:i/>
                <w:iCs/>
              </w:rPr>
            </w:pPr>
            <w:r w:rsidRPr="004A5A63">
              <w:rPr>
                <w:b/>
                <w:bCs/>
                <w:i/>
                <w:iCs/>
              </w:rPr>
              <w:t>2.1.4. Hoàn chỉnh hồ sơ, trình phê duyệt phương án sử dụng đất</w:t>
            </w:r>
          </w:p>
        </w:tc>
        <w:tc>
          <w:tcPr>
            <w:tcW w:w="3140" w:type="dxa"/>
            <w:tcBorders>
              <w:top w:val="nil"/>
              <w:left w:val="nil"/>
              <w:bottom w:val="nil"/>
              <w:right w:val="single" w:sz="8" w:space="0" w:color="auto"/>
            </w:tcBorders>
            <w:shd w:val="clear" w:color="auto" w:fill="auto"/>
            <w:vAlign w:val="center"/>
            <w:hideMark/>
          </w:tcPr>
          <w:p w14:paraId="47901D9D" w14:textId="19217D33" w:rsidR="005C5E2B" w:rsidRPr="004A5A63" w:rsidRDefault="00B131EC" w:rsidP="00B131EC">
            <w:pPr>
              <w:rPr>
                <w:b/>
                <w:bCs/>
                <w:i/>
                <w:iCs/>
              </w:rPr>
            </w:pPr>
            <w:r>
              <w:rPr>
                <w:b/>
                <w:bCs/>
                <w:i/>
                <w:iCs/>
              </w:rPr>
              <w:t xml:space="preserve">         10</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7ECCEBAB" w14:textId="77777777" w:rsidR="005C5E2B" w:rsidRPr="004A5A63" w:rsidRDefault="005C5E2B" w:rsidP="00264048">
            <w:pPr>
              <w:jc w:val="both"/>
              <w:rPr>
                <w:b/>
                <w:bCs/>
              </w:rPr>
            </w:pPr>
            <w:r w:rsidRPr="004A5A63">
              <w:rPr>
                <w:b/>
                <w:bCs/>
              </w:rPr>
              <w:t> </w:t>
            </w:r>
          </w:p>
        </w:tc>
      </w:tr>
      <w:tr w:rsidR="005C5E2B" w:rsidRPr="004A5A63" w14:paraId="5576A2A3"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621C7B4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9B21194"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F596336" w14:textId="77777777" w:rsidR="005C5E2B" w:rsidRPr="004A5A63" w:rsidRDefault="005C5E2B" w:rsidP="00264048">
            <w:pPr>
              <w:jc w:val="both"/>
              <w:rPr>
                <w:i/>
                <w:iCs/>
              </w:rPr>
            </w:pPr>
            <w:r w:rsidRPr="004A5A63">
              <w:rPr>
                <w:i/>
                <w:iCs/>
              </w:rPr>
              <w:t>- Sở Tài nguyên và Môi trường (Phòng Quản lý đất đai thực hiện)</w:t>
            </w:r>
          </w:p>
        </w:tc>
        <w:tc>
          <w:tcPr>
            <w:tcW w:w="3140" w:type="dxa"/>
            <w:tcBorders>
              <w:top w:val="nil"/>
              <w:left w:val="nil"/>
              <w:bottom w:val="nil"/>
              <w:right w:val="single" w:sz="8" w:space="0" w:color="auto"/>
            </w:tcBorders>
            <w:shd w:val="clear" w:color="auto" w:fill="auto"/>
            <w:vAlign w:val="center"/>
            <w:hideMark/>
          </w:tcPr>
          <w:p w14:paraId="633FDF9D" w14:textId="7051C746" w:rsidR="005C5E2B" w:rsidRPr="004A5A63" w:rsidRDefault="00B131EC" w:rsidP="00B131EC">
            <w:pPr>
              <w:rPr>
                <w:i/>
                <w:iCs/>
              </w:rPr>
            </w:pPr>
            <w:r>
              <w:rPr>
                <w:i/>
                <w:iCs/>
              </w:rPr>
              <w:t xml:space="preserve">          04</w:t>
            </w:r>
            <w:r w:rsidR="005C5E2B" w:rsidRPr="004A5A63">
              <w:rPr>
                <w:i/>
                <w:iCs/>
              </w:rPr>
              <w:t xml:space="preserve"> ngày + 02 giờ</w:t>
            </w:r>
          </w:p>
        </w:tc>
        <w:tc>
          <w:tcPr>
            <w:tcW w:w="1420" w:type="dxa"/>
            <w:tcBorders>
              <w:top w:val="nil"/>
              <w:left w:val="nil"/>
              <w:bottom w:val="nil"/>
              <w:right w:val="single" w:sz="8" w:space="0" w:color="auto"/>
            </w:tcBorders>
            <w:shd w:val="clear" w:color="auto" w:fill="auto"/>
            <w:vAlign w:val="center"/>
            <w:hideMark/>
          </w:tcPr>
          <w:p w14:paraId="24727170" w14:textId="77777777" w:rsidR="005C5E2B" w:rsidRPr="004A5A63" w:rsidRDefault="005C5E2B" w:rsidP="00264048">
            <w:pPr>
              <w:jc w:val="both"/>
              <w:rPr>
                <w:b/>
                <w:bCs/>
              </w:rPr>
            </w:pPr>
            <w:r w:rsidRPr="004A5A63">
              <w:rPr>
                <w:b/>
                <w:bCs/>
              </w:rPr>
              <w:t> </w:t>
            </w:r>
          </w:p>
        </w:tc>
      </w:tr>
      <w:tr w:rsidR="005C5E2B" w:rsidRPr="004A5A63" w14:paraId="0639C1D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434A35F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1104E3AE"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39F3E5D" w14:textId="77777777" w:rsidR="005C5E2B" w:rsidRPr="004A5A63" w:rsidRDefault="005C5E2B" w:rsidP="00264048">
            <w:pPr>
              <w:jc w:val="both"/>
              <w:rPr>
                <w:i/>
                <w:iCs/>
              </w:rPr>
            </w:pPr>
            <w:r w:rsidRPr="004A5A63">
              <w:rPr>
                <w:i/>
                <w:iCs/>
              </w:rPr>
              <w:t>(Chuyên viên Phòng Quản lý đất đai tổng hợp ý kiến của Hội đồng thẩm định; Hoàn chỉnh hồ sơ, dự thảo văn bản đề nghị chấp thuận phương án sử dụng đất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0F283973"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530A515" w14:textId="77777777" w:rsidR="005C5E2B" w:rsidRPr="004A5A63" w:rsidRDefault="005C5E2B" w:rsidP="00264048">
            <w:pPr>
              <w:jc w:val="both"/>
              <w:rPr>
                <w:b/>
                <w:bCs/>
              </w:rPr>
            </w:pPr>
            <w:r w:rsidRPr="004A5A63">
              <w:rPr>
                <w:b/>
                <w:bCs/>
              </w:rPr>
              <w:t> </w:t>
            </w:r>
          </w:p>
        </w:tc>
      </w:tr>
      <w:tr w:rsidR="005C5E2B" w:rsidRPr="004A5A63" w14:paraId="6016742B"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70CF0DB4"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24DAB19"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8A9CFE7" w14:textId="77777777" w:rsidR="005C5E2B" w:rsidRPr="004A5A63" w:rsidRDefault="005C5E2B" w:rsidP="00264048">
            <w:pPr>
              <w:jc w:val="both"/>
              <w:rPr>
                <w:i/>
                <w:iCs/>
              </w:rPr>
            </w:pPr>
            <w:r w:rsidRPr="004A5A63">
              <w:rPr>
                <w:i/>
                <w:iCs/>
              </w:rPr>
              <w:t>- Lãnh đạo Sở xem xét, phê duyệt văn bản đề nghị chấp thuận phương án sử dụng đất</w:t>
            </w:r>
          </w:p>
        </w:tc>
        <w:tc>
          <w:tcPr>
            <w:tcW w:w="3140" w:type="dxa"/>
            <w:tcBorders>
              <w:top w:val="nil"/>
              <w:left w:val="nil"/>
              <w:bottom w:val="nil"/>
              <w:right w:val="single" w:sz="8" w:space="0" w:color="auto"/>
            </w:tcBorders>
            <w:shd w:val="clear" w:color="auto" w:fill="auto"/>
            <w:vAlign w:val="center"/>
            <w:hideMark/>
          </w:tcPr>
          <w:p w14:paraId="75998105"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1CF78E2F" w14:textId="77777777" w:rsidR="005C5E2B" w:rsidRPr="004A5A63" w:rsidRDefault="005C5E2B" w:rsidP="00264048">
            <w:pPr>
              <w:jc w:val="both"/>
              <w:rPr>
                <w:b/>
                <w:bCs/>
              </w:rPr>
            </w:pPr>
            <w:r w:rsidRPr="004A5A63">
              <w:rPr>
                <w:b/>
                <w:bCs/>
              </w:rPr>
              <w:t> </w:t>
            </w:r>
          </w:p>
        </w:tc>
      </w:tr>
      <w:tr w:rsidR="005C5E2B" w:rsidRPr="004A5A63" w14:paraId="60299B32"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5873805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620E9670"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64AE3FEB" w14:textId="77777777" w:rsidR="005C5E2B" w:rsidRPr="004A5A63" w:rsidRDefault="005C5E2B" w:rsidP="00264048">
            <w:pPr>
              <w:jc w:val="both"/>
              <w:rPr>
                <w:i/>
                <w:iCs/>
              </w:rPr>
            </w:pPr>
            <w:r w:rsidRPr="004A5A63">
              <w:rPr>
                <w:i/>
                <w:iCs/>
              </w:rPr>
              <w:t>- Văn thư đóng dấu, phát hành văn bản,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0BD71688"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5588120F" w14:textId="77777777" w:rsidR="005C5E2B" w:rsidRPr="004A5A63" w:rsidRDefault="005C5E2B" w:rsidP="00264048">
            <w:pPr>
              <w:jc w:val="both"/>
              <w:rPr>
                <w:b/>
                <w:bCs/>
              </w:rPr>
            </w:pPr>
            <w:r w:rsidRPr="004A5A63">
              <w:rPr>
                <w:b/>
                <w:bCs/>
              </w:rPr>
              <w:t> </w:t>
            </w:r>
          </w:p>
        </w:tc>
      </w:tr>
      <w:tr w:rsidR="005C5E2B" w:rsidRPr="004A5A63" w14:paraId="454109CA"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3733AD8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494B7C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685B6625" w14:textId="77777777" w:rsidR="005C5E2B" w:rsidRPr="004A5A63" w:rsidRDefault="005C5E2B" w:rsidP="00264048">
            <w:pPr>
              <w:jc w:val="both"/>
              <w:rPr>
                <w:i/>
                <w:iCs/>
              </w:rPr>
            </w:pPr>
            <w:r w:rsidRPr="004A5A63">
              <w:rPr>
                <w:i/>
                <w:iCs/>
              </w:rPr>
              <w:t>- Văn thư Trung tâm Hành chính công tỉnh Đồng Tháp trình UBND tỉnh; Ủy ban nhân dân tỉnh phê duyệt văn bản chấp thuận phương án sử dụng đất của công ty nông, lâm nghiệp</w:t>
            </w:r>
          </w:p>
        </w:tc>
        <w:tc>
          <w:tcPr>
            <w:tcW w:w="3140" w:type="dxa"/>
            <w:tcBorders>
              <w:top w:val="nil"/>
              <w:left w:val="nil"/>
              <w:bottom w:val="nil"/>
              <w:right w:val="single" w:sz="8" w:space="0" w:color="auto"/>
            </w:tcBorders>
            <w:shd w:val="clear" w:color="auto" w:fill="auto"/>
            <w:vAlign w:val="center"/>
            <w:hideMark/>
          </w:tcPr>
          <w:p w14:paraId="156A8843" w14:textId="77777777" w:rsidR="005C5E2B" w:rsidRPr="004A5A63" w:rsidRDefault="005C5E2B" w:rsidP="00264048">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32FA3E9E" w14:textId="77777777" w:rsidR="005C5E2B" w:rsidRPr="004A5A63" w:rsidRDefault="005C5E2B" w:rsidP="00264048">
            <w:pPr>
              <w:jc w:val="both"/>
              <w:rPr>
                <w:b/>
                <w:bCs/>
              </w:rPr>
            </w:pPr>
            <w:r w:rsidRPr="004A5A63">
              <w:rPr>
                <w:b/>
                <w:bCs/>
              </w:rPr>
              <w:t> </w:t>
            </w:r>
          </w:p>
        </w:tc>
      </w:tr>
      <w:tr w:rsidR="005C5E2B" w:rsidRPr="004A5A63" w14:paraId="1A781632"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6B2174C7"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D89F3CB"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05ABC8A" w14:textId="77777777" w:rsidR="005C5E2B" w:rsidRPr="004A5A63" w:rsidRDefault="005C5E2B" w:rsidP="00264048">
            <w:pPr>
              <w:jc w:val="both"/>
              <w:rPr>
                <w:i/>
                <w:iCs/>
              </w:rPr>
            </w:pPr>
            <w:r w:rsidRPr="004A5A63">
              <w:rPr>
                <w:i/>
                <w:iCs/>
              </w:rPr>
              <w:t> </w:t>
            </w:r>
          </w:p>
        </w:tc>
        <w:tc>
          <w:tcPr>
            <w:tcW w:w="3140" w:type="dxa"/>
            <w:tcBorders>
              <w:top w:val="nil"/>
              <w:left w:val="nil"/>
              <w:bottom w:val="nil"/>
              <w:right w:val="single" w:sz="8" w:space="0" w:color="auto"/>
            </w:tcBorders>
            <w:shd w:val="clear" w:color="auto" w:fill="auto"/>
            <w:vAlign w:val="center"/>
            <w:hideMark/>
          </w:tcPr>
          <w:p w14:paraId="23FFD579"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28AD468B" w14:textId="77777777" w:rsidR="005C5E2B" w:rsidRPr="004A5A63" w:rsidRDefault="005C5E2B" w:rsidP="00264048">
            <w:pPr>
              <w:jc w:val="both"/>
              <w:rPr>
                <w:b/>
                <w:bCs/>
              </w:rPr>
            </w:pPr>
            <w:r w:rsidRPr="004A5A63">
              <w:rPr>
                <w:b/>
                <w:bCs/>
              </w:rPr>
              <w:t> </w:t>
            </w:r>
          </w:p>
        </w:tc>
      </w:tr>
      <w:tr w:rsidR="005C5E2B" w:rsidRPr="004A5A63" w14:paraId="2C9C1FFB"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0BF82B8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AAA5F5D" w14:textId="77777777" w:rsidR="005C5E2B" w:rsidRPr="004A5A63" w:rsidRDefault="005C5E2B" w:rsidP="00264048">
            <w:pPr>
              <w:rPr>
                <w:b/>
                <w:bCs/>
              </w:rPr>
            </w:pPr>
          </w:p>
        </w:tc>
        <w:tc>
          <w:tcPr>
            <w:tcW w:w="5292" w:type="dxa"/>
            <w:tcBorders>
              <w:top w:val="single" w:sz="8" w:space="0" w:color="auto"/>
              <w:left w:val="nil"/>
              <w:bottom w:val="nil"/>
              <w:right w:val="single" w:sz="8" w:space="0" w:color="auto"/>
            </w:tcBorders>
            <w:shd w:val="clear" w:color="auto" w:fill="auto"/>
            <w:vAlign w:val="center"/>
            <w:hideMark/>
          </w:tcPr>
          <w:p w14:paraId="051948A8" w14:textId="77777777" w:rsidR="005C5E2B" w:rsidRPr="004A5A63" w:rsidRDefault="005C5E2B" w:rsidP="00264048">
            <w:pPr>
              <w:jc w:val="both"/>
              <w:rPr>
                <w:b/>
                <w:bCs/>
                <w:i/>
                <w:iCs/>
              </w:rPr>
            </w:pPr>
            <w:r w:rsidRPr="004A5A63">
              <w:rPr>
                <w:b/>
                <w:bCs/>
                <w:i/>
                <w:iCs/>
              </w:rPr>
              <w:t>2.2. Trường hợp Thẩm định đạt yêu cầu, phải chỉnh sửa, bổ sung phương án sử dụng đất (Phòng Quản lý đất đai thẩm định hồ sơ)</w:t>
            </w:r>
          </w:p>
        </w:tc>
        <w:tc>
          <w:tcPr>
            <w:tcW w:w="3140" w:type="dxa"/>
            <w:tcBorders>
              <w:top w:val="single" w:sz="8" w:space="0" w:color="auto"/>
              <w:left w:val="nil"/>
              <w:bottom w:val="nil"/>
              <w:right w:val="single" w:sz="8" w:space="0" w:color="auto"/>
            </w:tcBorders>
            <w:shd w:val="clear" w:color="auto" w:fill="auto"/>
            <w:vAlign w:val="center"/>
            <w:hideMark/>
          </w:tcPr>
          <w:p w14:paraId="36050EA7" w14:textId="59A72F00" w:rsidR="005C5E2B" w:rsidRPr="004A5A63" w:rsidRDefault="002F73A1" w:rsidP="00264048">
            <w:pPr>
              <w:jc w:val="center"/>
              <w:rPr>
                <w:b/>
                <w:bCs/>
                <w:i/>
                <w:iCs/>
              </w:rPr>
            </w:pPr>
            <w:r>
              <w:rPr>
                <w:b/>
                <w:bCs/>
                <w:i/>
                <w:iCs/>
              </w:rPr>
              <w:t>38</w:t>
            </w:r>
            <w:r w:rsidR="005C5E2B" w:rsidRPr="004A5A63">
              <w:rPr>
                <w:b/>
                <w:bCs/>
                <w:i/>
                <w:iCs/>
              </w:rPr>
              <w:t xml:space="preserve"> ngày </w:t>
            </w:r>
          </w:p>
        </w:tc>
        <w:tc>
          <w:tcPr>
            <w:tcW w:w="1420" w:type="dxa"/>
            <w:tcBorders>
              <w:top w:val="single" w:sz="8" w:space="0" w:color="auto"/>
              <w:left w:val="nil"/>
              <w:bottom w:val="nil"/>
              <w:right w:val="single" w:sz="8" w:space="0" w:color="auto"/>
            </w:tcBorders>
            <w:shd w:val="clear" w:color="auto" w:fill="auto"/>
            <w:vAlign w:val="center"/>
            <w:hideMark/>
          </w:tcPr>
          <w:p w14:paraId="7B0FEA4A" w14:textId="77777777" w:rsidR="005C5E2B" w:rsidRPr="004A5A63" w:rsidRDefault="005C5E2B" w:rsidP="00264048">
            <w:pPr>
              <w:jc w:val="both"/>
              <w:rPr>
                <w:b/>
                <w:bCs/>
              </w:rPr>
            </w:pPr>
            <w:r w:rsidRPr="004A5A63">
              <w:rPr>
                <w:b/>
                <w:bCs/>
              </w:rPr>
              <w:t> </w:t>
            </w:r>
          </w:p>
        </w:tc>
      </w:tr>
      <w:tr w:rsidR="005C5E2B" w:rsidRPr="004A5A63" w14:paraId="765B0CBB"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7C83A6D6"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61A46AF5"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BA825B9" w14:textId="77777777" w:rsidR="005C5E2B" w:rsidRPr="004A5A63" w:rsidRDefault="005C5E2B" w:rsidP="00264048">
            <w:pPr>
              <w:jc w:val="both"/>
              <w:rPr>
                <w:b/>
                <w:bCs/>
                <w:i/>
                <w:iCs/>
              </w:rPr>
            </w:pPr>
            <w:r w:rsidRPr="004A5A63">
              <w:rPr>
                <w:b/>
                <w:bCs/>
                <w:i/>
                <w:iCs/>
              </w:rPr>
              <w:t>2.2.1. Kiểm tra hồ sơ, dự thảo văn bản lấy ý kiến, dự thảo Tờ trình, dự thảo Quyết định thành lập Hội đồng thẩm định</w:t>
            </w:r>
          </w:p>
        </w:tc>
        <w:tc>
          <w:tcPr>
            <w:tcW w:w="3140" w:type="dxa"/>
            <w:tcBorders>
              <w:top w:val="nil"/>
              <w:left w:val="nil"/>
              <w:bottom w:val="nil"/>
              <w:right w:val="single" w:sz="8" w:space="0" w:color="auto"/>
            </w:tcBorders>
            <w:shd w:val="clear" w:color="auto" w:fill="auto"/>
            <w:vAlign w:val="center"/>
            <w:hideMark/>
          </w:tcPr>
          <w:p w14:paraId="7CBC198C" w14:textId="5DCE0BA4" w:rsidR="005C5E2B" w:rsidRPr="004A5A63" w:rsidRDefault="002F73A1" w:rsidP="00264048">
            <w:pPr>
              <w:jc w:val="center"/>
              <w:rPr>
                <w:b/>
                <w:bCs/>
                <w:i/>
                <w:iCs/>
              </w:rPr>
            </w:pPr>
            <w:r>
              <w:rPr>
                <w:b/>
                <w:bCs/>
                <w:i/>
                <w:iCs/>
              </w:rPr>
              <w:t>05</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572D0D10" w14:textId="77777777" w:rsidR="005C5E2B" w:rsidRPr="004A5A63" w:rsidRDefault="005C5E2B" w:rsidP="00264048">
            <w:pPr>
              <w:jc w:val="both"/>
              <w:rPr>
                <w:b/>
                <w:bCs/>
              </w:rPr>
            </w:pPr>
            <w:r w:rsidRPr="004A5A63">
              <w:rPr>
                <w:b/>
                <w:bCs/>
              </w:rPr>
              <w:t> </w:t>
            </w:r>
          </w:p>
        </w:tc>
      </w:tr>
      <w:tr w:rsidR="005C5E2B" w:rsidRPr="004A5A63" w14:paraId="4E7DB88F"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E044DAF"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624EDD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1C544F1" w14:textId="77777777" w:rsidR="005C5E2B" w:rsidRPr="004A5A63" w:rsidRDefault="005C5E2B" w:rsidP="00264048">
            <w:pPr>
              <w:jc w:val="both"/>
              <w:rPr>
                <w:i/>
                <w:iCs/>
              </w:rPr>
            </w:pPr>
            <w:r w:rsidRPr="004A5A63">
              <w:rPr>
                <w:i/>
                <w:iCs/>
              </w:rPr>
              <w:t>- Sở Tài nguyên và Môi trường (Phòng Quản lý đất đai thực hiện, phối hợp Văn phòng Đăng ký đất đai và Phòng Quản lý môi trường)</w:t>
            </w:r>
          </w:p>
        </w:tc>
        <w:tc>
          <w:tcPr>
            <w:tcW w:w="3140" w:type="dxa"/>
            <w:tcBorders>
              <w:top w:val="nil"/>
              <w:left w:val="nil"/>
              <w:bottom w:val="nil"/>
              <w:right w:val="single" w:sz="8" w:space="0" w:color="auto"/>
            </w:tcBorders>
            <w:shd w:val="clear" w:color="auto" w:fill="auto"/>
            <w:vAlign w:val="center"/>
            <w:hideMark/>
          </w:tcPr>
          <w:p w14:paraId="37F2CAB6" w14:textId="0810A124" w:rsidR="005C5E2B" w:rsidRPr="004A5A63" w:rsidRDefault="002F73A1" w:rsidP="00264048">
            <w:pPr>
              <w:jc w:val="center"/>
              <w:rPr>
                <w:i/>
                <w:iCs/>
              </w:rPr>
            </w:pPr>
            <w:r>
              <w:rPr>
                <w:i/>
                <w:iCs/>
              </w:rPr>
              <w:t>04</w:t>
            </w:r>
            <w:r w:rsidR="005C5E2B" w:rsidRPr="004A5A63">
              <w:rPr>
                <w:i/>
                <w:iCs/>
              </w:rPr>
              <w:t xml:space="preserve"> ngày </w:t>
            </w:r>
            <w:r>
              <w:rPr>
                <w:i/>
                <w:iCs/>
              </w:rPr>
              <w:t xml:space="preserve">+ </w:t>
            </w:r>
            <w:r w:rsidR="005C5E2B" w:rsidRPr="004A5A63">
              <w:rPr>
                <w:i/>
                <w:iCs/>
              </w:rPr>
              <w:t>02 giờ</w:t>
            </w:r>
          </w:p>
        </w:tc>
        <w:tc>
          <w:tcPr>
            <w:tcW w:w="1420" w:type="dxa"/>
            <w:tcBorders>
              <w:top w:val="nil"/>
              <w:left w:val="nil"/>
              <w:bottom w:val="nil"/>
              <w:right w:val="single" w:sz="8" w:space="0" w:color="auto"/>
            </w:tcBorders>
            <w:shd w:val="clear" w:color="auto" w:fill="auto"/>
            <w:vAlign w:val="center"/>
            <w:hideMark/>
          </w:tcPr>
          <w:p w14:paraId="78577703" w14:textId="77777777" w:rsidR="005C5E2B" w:rsidRPr="004A5A63" w:rsidRDefault="005C5E2B" w:rsidP="00264048">
            <w:pPr>
              <w:jc w:val="both"/>
              <w:rPr>
                <w:b/>
                <w:bCs/>
              </w:rPr>
            </w:pPr>
            <w:r w:rsidRPr="004A5A63">
              <w:rPr>
                <w:b/>
                <w:bCs/>
              </w:rPr>
              <w:t> </w:t>
            </w:r>
          </w:p>
        </w:tc>
      </w:tr>
      <w:tr w:rsidR="005C5E2B" w:rsidRPr="004A5A63" w14:paraId="22C7D2BC" w14:textId="77777777" w:rsidTr="00264048">
        <w:trPr>
          <w:trHeight w:val="1872"/>
        </w:trPr>
        <w:tc>
          <w:tcPr>
            <w:tcW w:w="1120" w:type="dxa"/>
            <w:vMerge/>
            <w:tcBorders>
              <w:top w:val="nil"/>
              <w:left w:val="single" w:sz="8" w:space="0" w:color="auto"/>
              <w:bottom w:val="nil"/>
              <w:right w:val="single" w:sz="8" w:space="0" w:color="auto"/>
            </w:tcBorders>
            <w:vAlign w:val="center"/>
            <w:hideMark/>
          </w:tcPr>
          <w:p w14:paraId="481E1333"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4D36FC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E7426D7" w14:textId="77777777" w:rsidR="005C5E2B" w:rsidRPr="004A5A63" w:rsidRDefault="005C5E2B" w:rsidP="00264048">
            <w:pPr>
              <w:jc w:val="both"/>
              <w:rPr>
                <w:i/>
                <w:iCs/>
              </w:rPr>
            </w:pPr>
            <w:r w:rsidRPr="004A5A63">
              <w:rPr>
                <w:i/>
                <w:iCs/>
              </w:rPr>
              <w:t>(Chuyên viên Phòng Quản lý đất đai kiểm tra nguồn gốc đất, kiểm tra thực địa (nếu có) và dự thảo văn bản để lấy ý kiến của các sở, ban, ngành có liên quan, Ủy ban nhân dân cấp huyện nơi có đất về phương án sử dụng đất của công ty nông, lâm nghiệp; Đồng thời dự thảo Tờ trình, Quyết định thành lập Hội đồng thẩm định phương án sử dụng đất của công ty nông, lâm nghiệp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4903087B"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46932A0" w14:textId="77777777" w:rsidR="005C5E2B" w:rsidRPr="004A5A63" w:rsidRDefault="005C5E2B" w:rsidP="00264048">
            <w:pPr>
              <w:jc w:val="both"/>
              <w:rPr>
                <w:b/>
                <w:bCs/>
              </w:rPr>
            </w:pPr>
            <w:r w:rsidRPr="004A5A63">
              <w:rPr>
                <w:b/>
                <w:bCs/>
              </w:rPr>
              <w:t> </w:t>
            </w:r>
          </w:p>
        </w:tc>
      </w:tr>
      <w:tr w:rsidR="005C5E2B" w:rsidRPr="004A5A63" w14:paraId="6B416C51" w14:textId="77777777" w:rsidTr="00E55B3D">
        <w:trPr>
          <w:trHeight w:val="410"/>
        </w:trPr>
        <w:tc>
          <w:tcPr>
            <w:tcW w:w="1120" w:type="dxa"/>
            <w:vMerge/>
            <w:tcBorders>
              <w:top w:val="nil"/>
              <w:left w:val="single" w:sz="8" w:space="0" w:color="auto"/>
              <w:bottom w:val="nil"/>
              <w:right w:val="single" w:sz="8" w:space="0" w:color="auto"/>
            </w:tcBorders>
            <w:vAlign w:val="center"/>
            <w:hideMark/>
          </w:tcPr>
          <w:p w14:paraId="66EC290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0CEEA3E6"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A12646E" w14:textId="77777777" w:rsidR="005C5E2B" w:rsidRPr="004A5A63" w:rsidRDefault="005C5E2B" w:rsidP="00264048">
            <w:pPr>
              <w:jc w:val="both"/>
              <w:rPr>
                <w:i/>
                <w:iCs/>
              </w:rPr>
            </w:pPr>
            <w:r w:rsidRPr="004A5A63">
              <w:rPr>
                <w:i/>
                <w:iCs/>
              </w:rPr>
              <w:t>(Thành phần Hội đồng thẩm định bao gồm: Chủ tịch Ủy ban nhân dân cấp tỉnh hoặc 01 Phó Chủ tịch Ủy ban nhân dân cấp tỉnh làm Chủ tịch Hội đồng, Thủ trưởng cơ quan có chức năng quản lý đất đai cấp tỉnh làm Phó Chủ tịch Hội đồng, các thành viên là đại diện lãnh đạo các sở, ban, ngành có liên quan, đại diện lãnh đạo Ủy ban nhân dân cấp huyện nơi có đất)</w:t>
            </w:r>
          </w:p>
        </w:tc>
        <w:tc>
          <w:tcPr>
            <w:tcW w:w="3140" w:type="dxa"/>
            <w:tcBorders>
              <w:top w:val="nil"/>
              <w:left w:val="nil"/>
              <w:bottom w:val="nil"/>
              <w:right w:val="single" w:sz="8" w:space="0" w:color="auto"/>
            </w:tcBorders>
            <w:shd w:val="clear" w:color="auto" w:fill="auto"/>
            <w:vAlign w:val="center"/>
            <w:hideMark/>
          </w:tcPr>
          <w:p w14:paraId="6EA39A70"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1568A9A9" w14:textId="77777777" w:rsidR="005C5E2B" w:rsidRPr="004A5A63" w:rsidRDefault="005C5E2B" w:rsidP="00264048">
            <w:pPr>
              <w:jc w:val="both"/>
              <w:rPr>
                <w:b/>
                <w:bCs/>
              </w:rPr>
            </w:pPr>
            <w:r w:rsidRPr="004A5A63">
              <w:rPr>
                <w:b/>
                <w:bCs/>
              </w:rPr>
              <w:t> </w:t>
            </w:r>
          </w:p>
        </w:tc>
      </w:tr>
      <w:tr w:rsidR="005C5E2B" w:rsidRPr="004A5A63" w14:paraId="6E3621E5"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7E55AE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4DD5D4F"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B51702B" w14:textId="77777777" w:rsidR="005C5E2B" w:rsidRPr="004A5A63" w:rsidRDefault="005C5E2B" w:rsidP="00264048">
            <w:pPr>
              <w:jc w:val="both"/>
              <w:rPr>
                <w:i/>
                <w:iCs/>
              </w:rPr>
            </w:pPr>
            <w:r w:rsidRPr="004A5A63">
              <w:rPr>
                <w:i/>
                <w:iCs/>
              </w:rPr>
              <w:t>- Lãnh đạo Sở xem xét, phê duyệt văn bản dự thảo lấy ý kiến; Đồng thời, phê duyệt Tờ trình thành lập Hội đồng thẩm định</w:t>
            </w:r>
          </w:p>
        </w:tc>
        <w:tc>
          <w:tcPr>
            <w:tcW w:w="3140" w:type="dxa"/>
            <w:tcBorders>
              <w:top w:val="nil"/>
              <w:left w:val="nil"/>
              <w:bottom w:val="nil"/>
              <w:right w:val="single" w:sz="8" w:space="0" w:color="auto"/>
            </w:tcBorders>
            <w:shd w:val="clear" w:color="auto" w:fill="auto"/>
            <w:vAlign w:val="center"/>
            <w:hideMark/>
          </w:tcPr>
          <w:p w14:paraId="7E4924F8"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571C27F7" w14:textId="77777777" w:rsidR="005C5E2B" w:rsidRPr="004A5A63" w:rsidRDefault="005C5E2B" w:rsidP="00264048">
            <w:pPr>
              <w:jc w:val="both"/>
              <w:rPr>
                <w:b/>
                <w:bCs/>
              </w:rPr>
            </w:pPr>
            <w:r w:rsidRPr="004A5A63">
              <w:rPr>
                <w:b/>
                <w:bCs/>
              </w:rPr>
              <w:t> </w:t>
            </w:r>
          </w:p>
        </w:tc>
      </w:tr>
      <w:tr w:rsidR="005C5E2B" w:rsidRPr="004A5A63" w14:paraId="23531295"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2DBF2F00"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1A7AE08E"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77055AFC" w14:textId="77777777" w:rsidR="005C5E2B" w:rsidRPr="004A5A63" w:rsidRDefault="005C5E2B" w:rsidP="00264048">
            <w:pPr>
              <w:jc w:val="both"/>
              <w:rPr>
                <w:i/>
                <w:iCs/>
              </w:rPr>
            </w:pPr>
            <w:r w:rsidRPr="004A5A63">
              <w:rPr>
                <w:i/>
                <w:iCs/>
              </w:rPr>
              <w:t>- Văn thư đóng dấu, phát hành văn bản dự thảo và Tờ trình thành lập Hội đồng thẩm định,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2380669E"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0FED72A0" w14:textId="77777777" w:rsidR="005C5E2B" w:rsidRPr="004A5A63" w:rsidRDefault="005C5E2B" w:rsidP="00264048">
            <w:pPr>
              <w:jc w:val="both"/>
              <w:rPr>
                <w:b/>
                <w:bCs/>
              </w:rPr>
            </w:pPr>
            <w:r w:rsidRPr="004A5A63">
              <w:rPr>
                <w:b/>
                <w:bCs/>
              </w:rPr>
              <w:t> </w:t>
            </w:r>
          </w:p>
        </w:tc>
      </w:tr>
      <w:tr w:rsidR="005C5E2B" w:rsidRPr="004A5A63" w14:paraId="66B12BEF" w14:textId="77777777" w:rsidTr="00264048">
        <w:trPr>
          <w:trHeight w:val="1296"/>
        </w:trPr>
        <w:tc>
          <w:tcPr>
            <w:tcW w:w="1120" w:type="dxa"/>
            <w:vMerge/>
            <w:tcBorders>
              <w:top w:val="nil"/>
              <w:left w:val="single" w:sz="8" w:space="0" w:color="auto"/>
              <w:bottom w:val="nil"/>
              <w:right w:val="single" w:sz="8" w:space="0" w:color="auto"/>
            </w:tcBorders>
            <w:vAlign w:val="center"/>
            <w:hideMark/>
          </w:tcPr>
          <w:p w14:paraId="44FCA94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BF7101D"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40320406" w14:textId="77777777" w:rsidR="005C5E2B" w:rsidRPr="004A5A63" w:rsidRDefault="005C5E2B" w:rsidP="00264048">
            <w:pPr>
              <w:jc w:val="both"/>
              <w:rPr>
                <w:b/>
                <w:bCs/>
                <w:i/>
                <w:iCs/>
              </w:rPr>
            </w:pPr>
            <w:r w:rsidRPr="004A5A63">
              <w:rPr>
                <w:b/>
                <w:bCs/>
                <w:i/>
                <w:iCs/>
              </w:rPr>
              <w:t>2.2.2. Các sở, ban, ngành có liên quan và Ủy ban nhân dân cấp huyện nơi có đất thẩm định phương án sử dụng đất của công ty nông, lâm nghiệp theo lĩnh vực chuyên môn của đơn vị; Đồng thời, Ủy ban nhân dân tỉnh phê duyệt Quyết định thành lập Hội đồng thẩm định</w:t>
            </w:r>
          </w:p>
        </w:tc>
        <w:tc>
          <w:tcPr>
            <w:tcW w:w="3140" w:type="dxa"/>
            <w:tcBorders>
              <w:top w:val="nil"/>
              <w:left w:val="nil"/>
              <w:bottom w:val="nil"/>
              <w:right w:val="single" w:sz="8" w:space="0" w:color="auto"/>
            </w:tcBorders>
            <w:shd w:val="clear" w:color="auto" w:fill="auto"/>
            <w:vAlign w:val="center"/>
            <w:hideMark/>
          </w:tcPr>
          <w:p w14:paraId="59D12BB3" w14:textId="77777777" w:rsidR="005C5E2B" w:rsidRPr="004A5A63" w:rsidRDefault="005C5E2B" w:rsidP="00264048">
            <w:pPr>
              <w:jc w:val="center"/>
              <w:rPr>
                <w:b/>
                <w:bCs/>
                <w:i/>
                <w:iCs/>
              </w:rPr>
            </w:pPr>
            <w:r w:rsidRPr="004A5A63">
              <w:rPr>
                <w:b/>
                <w:bCs/>
                <w:i/>
                <w:iCs/>
              </w:rPr>
              <w:t>10 ngày</w:t>
            </w:r>
          </w:p>
        </w:tc>
        <w:tc>
          <w:tcPr>
            <w:tcW w:w="1420" w:type="dxa"/>
            <w:tcBorders>
              <w:top w:val="nil"/>
              <w:left w:val="nil"/>
              <w:bottom w:val="nil"/>
              <w:right w:val="single" w:sz="8" w:space="0" w:color="auto"/>
            </w:tcBorders>
            <w:shd w:val="clear" w:color="auto" w:fill="auto"/>
            <w:vAlign w:val="center"/>
            <w:hideMark/>
          </w:tcPr>
          <w:p w14:paraId="488663D8" w14:textId="77777777" w:rsidR="005C5E2B" w:rsidRPr="004A5A63" w:rsidRDefault="005C5E2B" w:rsidP="00264048">
            <w:pPr>
              <w:jc w:val="both"/>
              <w:rPr>
                <w:b/>
                <w:bCs/>
              </w:rPr>
            </w:pPr>
            <w:r w:rsidRPr="004A5A63">
              <w:rPr>
                <w:b/>
                <w:bCs/>
              </w:rPr>
              <w:t> </w:t>
            </w:r>
          </w:p>
        </w:tc>
      </w:tr>
      <w:tr w:rsidR="005C5E2B" w:rsidRPr="004A5A63" w14:paraId="0EF61003"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35EF613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B7067D2"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624BC704" w14:textId="77777777" w:rsidR="005C5E2B" w:rsidRPr="004A5A63" w:rsidRDefault="005C5E2B" w:rsidP="00264048">
            <w:pPr>
              <w:jc w:val="both"/>
              <w:rPr>
                <w:b/>
                <w:bCs/>
                <w:i/>
                <w:iCs/>
              </w:rPr>
            </w:pPr>
            <w:r w:rsidRPr="004A5A63">
              <w:rPr>
                <w:b/>
                <w:bCs/>
                <w:i/>
                <w:iCs/>
              </w:rPr>
              <w:t>2.2.3. Thông qua Hội đồng thẩm định phương án sử dụng đất của công ty nông, lâm nghiệp</w:t>
            </w:r>
          </w:p>
        </w:tc>
        <w:tc>
          <w:tcPr>
            <w:tcW w:w="3140" w:type="dxa"/>
            <w:tcBorders>
              <w:top w:val="nil"/>
              <w:left w:val="nil"/>
              <w:bottom w:val="nil"/>
              <w:right w:val="single" w:sz="8" w:space="0" w:color="auto"/>
            </w:tcBorders>
            <w:shd w:val="clear" w:color="auto" w:fill="auto"/>
            <w:vAlign w:val="center"/>
            <w:hideMark/>
          </w:tcPr>
          <w:p w14:paraId="101EDB98" w14:textId="77777777" w:rsidR="005C5E2B" w:rsidRPr="004A5A63" w:rsidRDefault="005C5E2B" w:rsidP="00264048">
            <w:pPr>
              <w:jc w:val="center"/>
              <w:rPr>
                <w:b/>
                <w:bCs/>
                <w:i/>
                <w:iCs/>
              </w:rPr>
            </w:pPr>
            <w:r w:rsidRPr="004A5A63">
              <w:rPr>
                <w:b/>
                <w:bCs/>
                <w:i/>
                <w:iCs/>
              </w:rPr>
              <w:t>05 ngày</w:t>
            </w:r>
          </w:p>
        </w:tc>
        <w:tc>
          <w:tcPr>
            <w:tcW w:w="1420" w:type="dxa"/>
            <w:tcBorders>
              <w:top w:val="nil"/>
              <w:left w:val="nil"/>
              <w:bottom w:val="nil"/>
              <w:right w:val="single" w:sz="8" w:space="0" w:color="auto"/>
            </w:tcBorders>
            <w:shd w:val="clear" w:color="auto" w:fill="auto"/>
            <w:vAlign w:val="center"/>
            <w:hideMark/>
          </w:tcPr>
          <w:p w14:paraId="0ADB025B" w14:textId="77777777" w:rsidR="005C5E2B" w:rsidRPr="004A5A63" w:rsidRDefault="005C5E2B" w:rsidP="00264048">
            <w:pPr>
              <w:jc w:val="both"/>
              <w:rPr>
                <w:b/>
                <w:bCs/>
              </w:rPr>
            </w:pPr>
            <w:r w:rsidRPr="004A5A63">
              <w:rPr>
                <w:b/>
                <w:bCs/>
              </w:rPr>
              <w:t> </w:t>
            </w:r>
          </w:p>
        </w:tc>
      </w:tr>
      <w:tr w:rsidR="005C5E2B" w:rsidRPr="004A5A63" w14:paraId="74E5B48A"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10D10A5A"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3E86C835"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53BB64DB" w14:textId="77777777" w:rsidR="005C5E2B" w:rsidRPr="004A5A63" w:rsidRDefault="005C5E2B" w:rsidP="00264048">
            <w:pPr>
              <w:jc w:val="both"/>
              <w:rPr>
                <w:i/>
                <w:iCs/>
              </w:rPr>
            </w:pPr>
            <w:r w:rsidRPr="004A5A63">
              <w:rPr>
                <w:i/>
                <w:iCs/>
              </w:rPr>
              <w:t>- Sở Tài nguyên và Môi trường (Phòng Quản lý đất đai thực hiện)</w:t>
            </w:r>
          </w:p>
        </w:tc>
        <w:tc>
          <w:tcPr>
            <w:tcW w:w="3140" w:type="dxa"/>
            <w:tcBorders>
              <w:top w:val="nil"/>
              <w:left w:val="nil"/>
              <w:bottom w:val="nil"/>
              <w:right w:val="single" w:sz="8" w:space="0" w:color="auto"/>
            </w:tcBorders>
            <w:shd w:val="clear" w:color="auto" w:fill="auto"/>
            <w:vAlign w:val="center"/>
            <w:hideMark/>
          </w:tcPr>
          <w:p w14:paraId="571909F6" w14:textId="77777777" w:rsidR="005C5E2B" w:rsidRPr="004A5A63" w:rsidRDefault="005C5E2B" w:rsidP="00264048">
            <w:pPr>
              <w:jc w:val="center"/>
            </w:pPr>
            <w:r w:rsidRPr="004A5A63">
              <w:t>04 ngày</w:t>
            </w:r>
          </w:p>
        </w:tc>
        <w:tc>
          <w:tcPr>
            <w:tcW w:w="1420" w:type="dxa"/>
            <w:tcBorders>
              <w:top w:val="nil"/>
              <w:left w:val="nil"/>
              <w:bottom w:val="nil"/>
              <w:right w:val="single" w:sz="8" w:space="0" w:color="auto"/>
            </w:tcBorders>
            <w:shd w:val="clear" w:color="auto" w:fill="auto"/>
            <w:vAlign w:val="center"/>
            <w:hideMark/>
          </w:tcPr>
          <w:p w14:paraId="76A00B7D" w14:textId="77777777" w:rsidR="005C5E2B" w:rsidRPr="004A5A63" w:rsidRDefault="005C5E2B" w:rsidP="00264048">
            <w:pPr>
              <w:jc w:val="both"/>
              <w:rPr>
                <w:b/>
                <w:bCs/>
              </w:rPr>
            </w:pPr>
            <w:r w:rsidRPr="004A5A63">
              <w:rPr>
                <w:b/>
                <w:bCs/>
              </w:rPr>
              <w:t> </w:t>
            </w:r>
          </w:p>
        </w:tc>
      </w:tr>
      <w:tr w:rsidR="005C5E2B" w:rsidRPr="004A5A63" w14:paraId="734F623F" w14:textId="77777777" w:rsidTr="00264048">
        <w:trPr>
          <w:trHeight w:val="1248"/>
        </w:trPr>
        <w:tc>
          <w:tcPr>
            <w:tcW w:w="1120" w:type="dxa"/>
            <w:vMerge/>
            <w:tcBorders>
              <w:top w:val="nil"/>
              <w:left w:val="single" w:sz="8" w:space="0" w:color="auto"/>
              <w:bottom w:val="nil"/>
              <w:right w:val="single" w:sz="8" w:space="0" w:color="auto"/>
            </w:tcBorders>
            <w:vAlign w:val="center"/>
            <w:hideMark/>
          </w:tcPr>
          <w:p w14:paraId="2B4C155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0DB39D1"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545DBE6" w14:textId="77777777" w:rsidR="005C5E2B" w:rsidRPr="004A5A63" w:rsidRDefault="005C5E2B" w:rsidP="00264048">
            <w:pPr>
              <w:jc w:val="both"/>
              <w:rPr>
                <w:i/>
                <w:iCs/>
              </w:rPr>
            </w:pPr>
            <w:r w:rsidRPr="004A5A63">
              <w:rPr>
                <w:i/>
                <w:iCs/>
              </w:rPr>
              <w:t>(Chuyên viên Phòng Quản lý đất đai tổng hợp ý kiến của các sở, ban, ngành có liên quan và Ủy ban nhân dân cấp huyện nơi có đất; Chuẩn bị tài liệu thông qua Hội đồng thẩm định; trình Thông báo mời hợp thông qua Hội đồng thẩm định)</w:t>
            </w:r>
          </w:p>
        </w:tc>
        <w:tc>
          <w:tcPr>
            <w:tcW w:w="3140" w:type="dxa"/>
            <w:tcBorders>
              <w:top w:val="nil"/>
              <w:left w:val="nil"/>
              <w:bottom w:val="nil"/>
              <w:right w:val="single" w:sz="8" w:space="0" w:color="auto"/>
            </w:tcBorders>
            <w:shd w:val="clear" w:color="auto" w:fill="auto"/>
            <w:vAlign w:val="center"/>
            <w:hideMark/>
          </w:tcPr>
          <w:p w14:paraId="3411B948" w14:textId="77777777" w:rsidR="005C5E2B" w:rsidRPr="004A5A63" w:rsidRDefault="005C5E2B" w:rsidP="00264048">
            <w:pPr>
              <w:jc w:val="center"/>
              <w:rPr>
                <w:b/>
                <w:bCs/>
                <w:i/>
                <w:iCs/>
              </w:rPr>
            </w:pPr>
            <w:r w:rsidRPr="004A5A63">
              <w:rPr>
                <w:b/>
                <w:bCs/>
                <w:i/>
                <w:iCs/>
              </w:rPr>
              <w:t> </w:t>
            </w:r>
          </w:p>
        </w:tc>
        <w:tc>
          <w:tcPr>
            <w:tcW w:w="1420" w:type="dxa"/>
            <w:tcBorders>
              <w:top w:val="nil"/>
              <w:left w:val="nil"/>
              <w:bottom w:val="nil"/>
              <w:right w:val="single" w:sz="8" w:space="0" w:color="auto"/>
            </w:tcBorders>
            <w:shd w:val="clear" w:color="auto" w:fill="auto"/>
            <w:vAlign w:val="center"/>
            <w:hideMark/>
          </w:tcPr>
          <w:p w14:paraId="26FDD7E0" w14:textId="77777777" w:rsidR="005C5E2B" w:rsidRPr="004A5A63" w:rsidRDefault="005C5E2B" w:rsidP="00264048">
            <w:pPr>
              <w:jc w:val="both"/>
              <w:rPr>
                <w:b/>
                <w:bCs/>
              </w:rPr>
            </w:pPr>
            <w:r w:rsidRPr="004A5A63">
              <w:rPr>
                <w:b/>
                <w:bCs/>
              </w:rPr>
              <w:t> </w:t>
            </w:r>
          </w:p>
        </w:tc>
      </w:tr>
      <w:tr w:rsidR="005C5E2B" w:rsidRPr="004A5A63" w14:paraId="60903837"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4778FBBB"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075DFDB1"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BDA3117" w14:textId="77777777" w:rsidR="005C5E2B" w:rsidRPr="004A5A63" w:rsidRDefault="005C5E2B" w:rsidP="00264048">
            <w:pPr>
              <w:jc w:val="both"/>
              <w:rPr>
                <w:i/>
                <w:iCs/>
              </w:rPr>
            </w:pPr>
            <w:r w:rsidRPr="004A5A63">
              <w:rPr>
                <w:i/>
                <w:iCs/>
              </w:rPr>
              <w:t>- Họp Hội đồng thẩm định thông qua phương án sử dụng đất</w:t>
            </w:r>
          </w:p>
        </w:tc>
        <w:tc>
          <w:tcPr>
            <w:tcW w:w="3140" w:type="dxa"/>
            <w:tcBorders>
              <w:top w:val="nil"/>
              <w:left w:val="nil"/>
              <w:bottom w:val="nil"/>
              <w:right w:val="single" w:sz="8" w:space="0" w:color="auto"/>
            </w:tcBorders>
            <w:shd w:val="clear" w:color="auto" w:fill="auto"/>
            <w:vAlign w:val="center"/>
            <w:hideMark/>
          </w:tcPr>
          <w:p w14:paraId="3C9A0544" w14:textId="77777777" w:rsidR="005C5E2B" w:rsidRPr="004A5A63" w:rsidRDefault="005C5E2B" w:rsidP="00264048">
            <w:pPr>
              <w:jc w:val="center"/>
              <w:rPr>
                <w:i/>
                <w:iCs/>
              </w:rPr>
            </w:pPr>
            <w:r w:rsidRPr="004A5A63">
              <w:rPr>
                <w:i/>
                <w:iCs/>
              </w:rPr>
              <w:t>01 ngày</w:t>
            </w:r>
          </w:p>
        </w:tc>
        <w:tc>
          <w:tcPr>
            <w:tcW w:w="1420" w:type="dxa"/>
            <w:tcBorders>
              <w:top w:val="nil"/>
              <w:left w:val="nil"/>
              <w:bottom w:val="nil"/>
              <w:right w:val="single" w:sz="8" w:space="0" w:color="auto"/>
            </w:tcBorders>
            <w:shd w:val="clear" w:color="auto" w:fill="auto"/>
            <w:vAlign w:val="center"/>
            <w:hideMark/>
          </w:tcPr>
          <w:p w14:paraId="7BC8C73C" w14:textId="77777777" w:rsidR="005C5E2B" w:rsidRPr="004A5A63" w:rsidRDefault="005C5E2B" w:rsidP="00264048">
            <w:pPr>
              <w:jc w:val="both"/>
              <w:rPr>
                <w:b/>
                <w:bCs/>
              </w:rPr>
            </w:pPr>
            <w:r w:rsidRPr="004A5A63">
              <w:rPr>
                <w:b/>
                <w:bCs/>
              </w:rPr>
              <w:t> </w:t>
            </w:r>
          </w:p>
        </w:tc>
      </w:tr>
      <w:tr w:rsidR="005C5E2B" w:rsidRPr="004A5A63" w14:paraId="5878498D" w14:textId="77777777" w:rsidTr="00264048">
        <w:trPr>
          <w:trHeight w:val="324"/>
        </w:trPr>
        <w:tc>
          <w:tcPr>
            <w:tcW w:w="1120" w:type="dxa"/>
            <w:vMerge/>
            <w:tcBorders>
              <w:top w:val="nil"/>
              <w:left w:val="single" w:sz="8" w:space="0" w:color="auto"/>
              <w:bottom w:val="nil"/>
              <w:right w:val="single" w:sz="8" w:space="0" w:color="auto"/>
            </w:tcBorders>
            <w:vAlign w:val="center"/>
            <w:hideMark/>
          </w:tcPr>
          <w:p w14:paraId="17C973B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669163D"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2886E513" w14:textId="77777777" w:rsidR="005C5E2B" w:rsidRPr="004A5A63" w:rsidRDefault="005C5E2B" w:rsidP="00264048">
            <w:pPr>
              <w:jc w:val="both"/>
              <w:rPr>
                <w:b/>
                <w:bCs/>
                <w:i/>
                <w:iCs/>
              </w:rPr>
            </w:pPr>
            <w:r w:rsidRPr="004A5A63">
              <w:rPr>
                <w:b/>
                <w:bCs/>
                <w:i/>
                <w:iCs/>
              </w:rPr>
              <w:t>2.2.4. Chỉnh sửa, bổ sung phương án sử dụng đất</w:t>
            </w:r>
          </w:p>
        </w:tc>
        <w:tc>
          <w:tcPr>
            <w:tcW w:w="3140" w:type="dxa"/>
            <w:tcBorders>
              <w:top w:val="nil"/>
              <w:left w:val="nil"/>
              <w:bottom w:val="nil"/>
              <w:right w:val="single" w:sz="8" w:space="0" w:color="auto"/>
            </w:tcBorders>
            <w:shd w:val="clear" w:color="auto" w:fill="auto"/>
            <w:vAlign w:val="center"/>
            <w:hideMark/>
          </w:tcPr>
          <w:p w14:paraId="5A0EC53F" w14:textId="77777777" w:rsidR="005C5E2B" w:rsidRPr="004A5A63" w:rsidRDefault="005C5E2B" w:rsidP="00264048">
            <w:pPr>
              <w:jc w:val="center"/>
              <w:rPr>
                <w:b/>
                <w:bCs/>
                <w:i/>
                <w:iCs/>
              </w:rPr>
            </w:pPr>
            <w:r w:rsidRPr="004A5A63">
              <w:rPr>
                <w:b/>
                <w:bCs/>
                <w:i/>
                <w:iCs/>
              </w:rPr>
              <w:t>08 ngày</w:t>
            </w:r>
          </w:p>
        </w:tc>
        <w:tc>
          <w:tcPr>
            <w:tcW w:w="1420" w:type="dxa"/>
            <w:tcBorders>
              <w:top w:val="nil"/>
              <w:left w:val="nil"/>
              <w:bottom w:val="nil"/>
              <w:right w:val="single" w:sz="8" w:space="0" w:color="auto"/>
            </w:tcBorders>
            <w:shd w:val="clear" w:color="auto" w:fill="auto"/>
            <w:vAlign w:val="center"/>
            <w:hideMark/>
          </w:tcPr>
          <w:p w14:paraId="03B1D656" w14:textId="77777777" w:rsidR="005C5E2B" w:rsidRPr="004A5A63" w:rsidRDefault="005C5E2B" w:rsidP="00264048">
            <w:pPr>
              <w:jc w:val="both"/>
              <w:rPr>
                <w:b/>
                <w:bCs/>
              </w:rPr>
            </w:pPr>
            <w:r w:rsidRPr="004A5A63">
              <w:rPr>
                <w:b/>
                <w:bCs/>
              </w:rPr>
              <w:t> </w:t>
            </w:r>
          </w:p>
        </w:tc>
      </w:tr>
      <w:tr w:rsidR="005C5E2B" w:rsidRPr="004A5A63" w14:paraId="14ECF734"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19AA9BCA"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12747A2"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AF3F4FC" w14:textId="77777777" w:rsidR="005C5E2B" w:rsidRPr="004A5A63" w:rsidRDefault="005C5E2B" w:rsidP="00264048">
            <w:pPr>
              <w:jc w:val="both"/>
              <w:rPr>
                <w:i/>
                <w:iCs/>
              </w:rPr>
            </w:pPr>
            <w:r w:rsidRPr="004A5A63">
              <w:rPr>
                <w:i/>
                <w:iCs/>
              </w:rPr>
              <w:t>- Sở Tài nguyên và Môi trường (Phòng Quản lý đất đai thực hiện)</w:t>
            </w:r>
          </w:p>
        </w:tc>
        <w:tc>
          <w:tcPr>
            <w:tcW w:w="3140" w:type="dxa"/>
            <w:tcBorders>
              <w:top w:val="nil"/>
              <w:left w:val="nil"/>
              <w:bottom w:val="nil"/>
              <w:right w:val="single" w:sz="8" w:space="0" w:color="auto"/>
            </w:tcBorders>
            <w:shd w:val="clear" w:color="auto" w:fill="auto"/>
            <w:vAlign w:val="center"/>
            <w:hideMark/>
          </w:tcPr>
          <w:p w14:paraId="1C0A26F0" w14:textId="77777777" w:rsidR="005C5E2B" w:rsidRPr="004A5A63" w:rsidRDefault="005C5E2B" w:rsidP="00264048">
            <w:pPr>
              <w:jc w:val="center"/>
              <w:rPr>
                <w:i/>
                <w:iCs/>
              </w:rPr>
            </w:pPr>
            <w:r w:rsidRPr="004A5A63">
              <w:rPr>
                <w:i/>
                <w:iCs/>
              </w:rPr>
              <w:t>03 ngày</w:t>
            </w:r>
          </w:p>
        </w:tc>
        <w:tc>
          <w:tcPr>
            <w:tcW w:w="1420" w:type="dxa"/>
            <w:tcBorders>
              <w:top w:val="nil"/>
              <w:left w:val="nil"/>
              <w:bottom w:val="nil"/>
              <w:right w:val="single" w:sz="8" w:space="0" w:color="auto"/>
            </w:tcBorders>
            <w:shd w:val="clear" w:color="auto" w:fill="auto"/>
            <w:vAlign w:val="center"/>
            <w:hideMark/>
          </w:tcPr>
          <w:p w14:paraId="4C84924A" w14:textId="77777777" w:rsidR="005C5E2B" w:rsidRPr="004A5A63" w:rsidRDefault="005C5E2B" w:rsidP="00264048">
            <w:pPr>
              <w:jc w:val="both"/>
              <w:rPr>
                <w:b/>
                <w:bCs/>
              </w:rPr>
            </w:pPr>
            <w:r w:rsidRPr="004A5A63">
              <w:rPr>
                <w:b/>
                <w:bCs/>
              </w:rPr>
              <w:t> </w:t>
            </w:r>
          </w:p>
        </w:tc>
      </w:tr>
      <w:tr w:rsidR="005C5E2B" w:rsidRPr="004A5A63" w14:paraId="57FB8D0D" w14:textId="77777777" w:rsidTr="00264048">
        <w:trPr>
          <w:trHeight w:val="1560"/>
        </w:trPr>
        <w:tc>
          <w:tcPr>
            <w:tcW w:w="1120" w:type="dxa"/>
            <w:vMerge/>
            <w:tcBorders>
              <w:top w:val="nil"/>
              <w:left w:val="single" w:sz="8" w:space="0" w:color="auto"/>
              <w:bottom w:val="nil"/>
              <w:right w:val="single" w:sz="8" w:space="0" w:color="auto"/>
            </w:tcBorders>
            <w:vAlign w:val="center"/>
            <w:hideMark/>
          </w:tcPr>
          <w:p w14:paraId="61D442F5"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7198C45"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A26EFB0" w14:textId="77777777" w:rsidR="005C5E2B" w:rsidRPr="004A5A63" w:rsidRDefault="005C5E2B" w:rsidP="00264048">
            <w:pPr>
              <w:jc w:val="both"/>
              <w:rPr>
                <w:i/>
                <w:iCs/>
              </w:rPr>
            </w:pPr>
            <w:r w:rsidRPr="004A5A63">
              <w:rPr>
                <w:i/>
                <w:iCs/>
              </w:rPr>
              <w:t>(Chuyên viên Phòng Quản lý đất đai tổng hợp ý kiến của Hội đồng thẩm định; dự thảo thông báo đề nghị công ty nông, lâm nghiệp chỉnh sửa, bổ sung phương án sử dụng đất để hoàn thiện và trình Lãnh đạo Phòng, Lãnh đạo Phòng kiểm tra trình Lãnh đạo Sở; Lãnh đạo Sở phê duyệt Thông báo; Văn thư phát hành)</w:t>
            </w:r>
          </w:p>
        </w:tc>
        <w:tc>
          <w:tcPr>
            <w:tcW w:w="3140" w:type="dxa"/>
            <w:tcBorders>
              <w:top w:val="nil"/>
              <w:left w:val="nil"/>
              <w:bottom w:val="nil"/>
              <w:right w:val="single" w:sz="8" w:space="0" w:color="auto"/>
            </w:tcBorders>
            <w:shd w:val="clear" w:color="auto" w:fill="auto"/>
            <w:vAlign w:val="center"/>
            <w:hideMark/>
          </w:tcPr>
          <w:p w14:paraId="62C5E463"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5CD7A5AC" w14:textId="77777777" w:rsidR="005C5E2B" w:rsidRPr="004A5A63" w:rsidRDefault="005C5E2B" w:rsidP="00264048">
            <w:pPr>
              <w:jc w:val="both"/>
              <w:rPr>
                <w:b/>
                <w:bCs/>
              </w:rPr>
            </w:pPr>
            <w:r w:rsidRPr="004A5A63">
              <w:rPr>
                <w:b/>
                <w:bCs/>
              </w:rPr>
              <w:t> </w:t>
            </w:r>
          </w:p>
        </w:tc>
      </w:tr>
      <w:tr w:rsidR="005C5E2B" w:rsidRPr="004A5A63" w14:paraId="65F7E08C" w14:textId="77777777" w:rsidTr="00264048">
        <w:trPr>
          <w:trHeight w:val="312"/>
        </w:trPr>
        <w:tc>
          <w:tcPr>
            <w:tcW w:w="1120" w:type="dxa"/>
            <w:vMerge/>
            <w:tcBorders>
              <w:top w:val="nil"/>
              <w:left w:val="single" w:sz="8" w:space="0" w:color="auto"/>
              <w:bottom w:val="nil"/>
              <w:right w:val="single" w:sz="8" w:space="0" w:color="auto"/>
            </w:tcBorders>
            <w:vAlign w:val="center"/>
            <w:hideMark/>
          </w:tcPr>
          <w:p w14:paraId="685F1632"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2E35A47"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70B0EAB" w14:textId="77777777" w:rsidR="005C5E2B" w:rsidRPr="004A5A63" w:rsidRDefault="005C5E2B" w:rsidP="00264048">
            <w:pPr>
              <w:jc w:val="both"/>
              <w:rPr>
                <w:i/>
                <w:iCs/>
              </w:rPr>
            </w:pPr>
            <w:r w:rsidRPr="004A5A63">
              <w:rPr>
                <w:i/>
                <w:iCs/>
              </w:rPr>
              <w:t>- Công ty nông, lâm nghiệphoàn thiện hồ sơ gửi Sở Tài nguyên và Môi trường</w:t>
            </w:r>
          </w:p>
        </w:tc>
        <w:tc>
          <w:tcPr>
            <w:tcW w:w="3140" w:type="dxa"/>
            <w:tcBorders>
              <w:top w:val="nil"/>
              <w:left w:val="nil"/>
              <w:bottom w:val="nil"/>
              <w:right w:val="single" w:sz="8" w:space="0" w:color="auto"/>
            </w:tcBorders>
            <w:shd w:val="clear" w:color="auto" w:fill="auto"/>
            <w:vAlign w:val="center"/>
            <w:hideMark/>
          </w:tcPr>
          <w:p w14:paraId="4E3E646D" w14:textId="77777777" w:rsidR="005C5E2B" w:rsidRPr="004A5A63" w:rsidRDefault="005C5E2B" w:rsidP="00264048">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4A9F8D2D" w14:textId="77777777" w:rsidR="005C5E2B" w:rsidRPr="004A5A63" w:rsidRDefault="005C5E2B" w:rsidP="00264048">
            <w:pPr>
              <w:jc w:val="both"/>
              <w:rPr>
                <w:b/>
                <w:bCs/>
              </w:rPr>
            </w:pPr>
            <w:r w:rsidRPr="004A5A63">
              <w:rPr>
                <w:b/>
                <w:bCs/>
              </w:rPr>
              <w:t> </w:t>
            </w:r>
          </w:p>
        </w:tc>
      </w:tr>
      <w:tr w:rsidR="005C5E2B" w:rsidRPr="004A5A63" w14:paraId="7F23F600"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716E3598"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C0B0726"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3E1E0B41" w14:textId="77777777" w:rsidR="005C5E2B" w:rsidRPr="004A5A63" w:rsidRDefault="005C5E2B" w:rsidP="00264048">
            <w:pPr>
              <w:jc w:val="both"/>
              <w:rPr>
                <w:i/>
                <w:iCs/>
              </w:rPr>
            </w:pPr>
            <w:r w:rsidRPr="004A5A63">
              <w:rPr>
                <w:i/>
                <w:iCs/>
              </w:rPr>
              <w:t>(Trường hợp quá thời hạn hoàn chỉnh hồ sơ mà Công ty nông, lâm nghiệp chưa gửi Sở Tài nguyên và Môi trường thì không tính vào thời gian thực hiện thủ tục hành chính)</w:t>
            </w:r>
          </w:p>
        </w:tc>
        <w:tc>
          <w:tcPr>
            <w:tcW w:w="3140" w:type="dxa"/>
            <w:tcBorders>
              <w:top w:val="nil"/>
              <w:left w:val="nil"/>
              <w:bottom w:val="nil"/>
              <w:right w:val="single" w:sz="8" w:space="0" w:color="auto"/>
            </w:tcBorders>
            <w:shd w:val="clear" w:color="auto" w:fill="auto"/>
            <w:vAlign w:val="center"/>
            <w:hideMark/>
          </w:tcPr>
          <w:p w14:paraId="21A29D46"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7678460A" w14:textId="77777777" w:rsidR="005C5E2B" w:rsidRPr="004A5A63" w:rsidRDefault="005C5E2B" w:rsidP="00264048">
            <w:pPr>
              <w:jc w:val="both"/>
              <w:rPr>
                <w:b/>
                <w:bCs/>
              </w:rPr>
            </w:pPr>
            <w:r w:rsidRPr="004A5A63">
              <w:rPr>
                <w:b/>
                <w:bCs/>
              </w:rPr>
              <w:t> </w:t>
            </w:r>
          </w:p>
        </w:tc>
      </w:tr>
      <w:tr w:rsidR="005C5E2B" w:rsidRPr="004A5A63" w14:paraId="4E37CA59" w14:textId="77777777" w:rsidTr="00264048">
        <w:trPr>
          <w:trHeight w:val="648"/>
        </w:trPr>
        <w:tc>
          <w:tcPr>
            <w:tcW w:w="1120" w:type="dxa"/>
            <w:vMerge/>
            <w:tcBorders>
              <w:top w:val="nil"/>
              <w:left w:val="single" w:sz="8" w:space="0" w:color="auto"/>
              <w:bottom w:val="nil"/>
              <w:right w:val="single" w:sz="8" w:space="0" w:color="auto"/>
            </w:tcBorders>
            <w:vAlign w:val="center"/>
            <w:hideMark/>
          </w:tcPr>
          <w:p w14:paraId="21A14E52"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4465E0E"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5A9316C0" w14:textId="77777777" w:rsidR="005C5E2B" w:rsidRPr="004A5A63" w:rsidRDefault="005C5E2B" w:rsidP="00264048">
            <w:pPr>
              <w:jc w:val="both"/>
              <w:rPr>
                <w:b/>
                <w:bCs/>
                <w:i/>
                <w:iCs/>
              </w:rPr>
            </w:pPr>
            <w:r w:rsidRPr="004A5A63">
              <w:rPr>
                <w:b/>
                <w:bCs/>
                <w:i/>
                <w:iCs/>
              </w:rPr>
              <w:t>2.2.5. Hoàn chỉnh hồ sơ, trình phê duyệt phương án sử dụng đất</w:t>
            </w:r>
          </w:p>
        </w:tc>
        <w:tc>
          <w:tcPr>
            <w:tcW w:w="3140" w:type="dxa"/>
            <w:tcBorders>
              <w:top w:val="nil"/>
              <w:left w:val="nil"/>
              <w:bottom w:val="nil"/>
              <w:right w:val="single" w:sz="8" w:space="0" w:color="auto"/>
            </w:tcBorders>
            <w:shd w:val="clear" w:color="auto" w:fill="auto"/>
            <w:vAlign w:val="center"/>
            <w:hideMark/>
          </w:tcPr>
          <w:p w14:paraId="57DCB185" w14:textId="37FB290D" w:rsidR="005C5E2B" w:rsidRPr="004A5A63" w:rsidRDefault="002F73A1" w:rsidP="00264048">
            <w:pPr>
              <w:jc w:val="center"/>
              <w:rPr>
                <w:b/>
                <w:bCs/>
                <w:i/>
                <w:iCs/>
              </w:rPr>
            </w:pPr>
            <w:r>
              <w:rPr>
                <w:b/>
                <w:bCs/>
                <w:i/>
                <w:iCs/>
              </w:rPr>
              <w:t>10</w:t>
            </w:r>
            <w:r w:rsidR="005C5E2B" w:rsidRPr="004A5A63">
              <w:rPr>
                <w:b/>
                <w:bCs/>
                <w:i/>
                <w:iCs/>
              </w:rPr>
              <w:t xml:space="preserve"> ngày </w:t>
            </w:r>
          </w:p>
        </w:tc>
        <w:tc>
          <w:tcPr>
            <w:tcW w:w="1420" w:type="dxa"/>
            <w:tcBorders>
              <w:top w:val="nil"/>
              <w:left w:val="nil"/>
              <w:bottom w:val="nil"/>
              <w:right w:val="single" w:sz="8" w:space="0" w:color="auto"/>
            </w:tcBorders>
            <w:shd w:val="clear" w:color="auto" w:fill="auto"/>
            <w:vAlign w:val="center"/>
            <w:hideMark/>
          </w:tcPr>
          <w:p w14:paraId="48931920" w14:textId="77777777" w:rsidR="005C5E2B" w:rsidRPr="004A5A63" w:rsidRDefault="005C5E2B" w:rsidP="00264048">
            <w:pPr>
              <w:jc w:val="both"/>
              <w:rPr>
                <w:b/>
                <w:bCs/>
              </w:rPr>
            </w:pPr>
            <w:r w:rsidRPr="004A5A63">
              <w:rPr>
                <w:b/>
                <w:bCs/>
              </w:rPr>
              <w:t> </w:t>
            </w:r>
          </w:p>
        </w:tc>
      </w:tr>
      <w:tr w:rsidR="005C5E2B" w:rsidRPr="004A5A63" w14:paraId="37C70E9D"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4D5A9D7C"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28588021"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663842E9" w14:textId="77777777" w:rsidR="005C5E2B" w:rsidRPr="004A5A63" w:rsidRDefault="005C5E2B" w:rsidP="00264048">
            <w:pPr>
              <w:jc w:val="both"/>
              <w:rPr>
                <w:i/>
                <w:iCs/>
              </w:rPr>
            </w:pPr>
            <w:r w:rsidRPr="004A5A63">
              <w:rPr>
                <w:i/>
                <w:iCs/>
              </w:rPr>
              <w:t>- Sở Tài nguyên và Môi trường (Phòng Quản lý đất đai thực hiện)</w:t>
            </w:r>
          </w:p>
        </w:tc>
        <w:tc>
          <w:tcPr>
            <w:tcW w:w="3140" w:type="dxa"/>
            <w:tcBorders>
              <w:top w:val="nil"/>
              <w:left w:val="nil"/>
              <w:bottom w:val="nil"/>
              <w:right w:val="single" w:sz="8" w:space="0" w:color="auto"/>
            </w:tcBorders>
            <w:shd w:val="clear" w:color="auto" w:fill="auto"/>
            <w:vAlign w:val="center"/>
            <w:hideMark/>
          </w:tcPr>
          <w:p w14:paraId="176BC514" w14:textId="14EB7F1E" w:rsidR="005C5E2B" w:rsidRPr="004A5A63" w:rsidRDefault="002F73A1" w:rsidP="00264048">
            <w:pPr>
              <w:jc w:val="center"/>
              <w:rPr>
                <w:i/>
                <w:iCs/>
              </w:rPr>
            </w:pPr>
            <w:r>
              <w:rPr>
                <w:i/>
                <w:iCs/>
              </w:rPr>
              <w:t>04</w:t>
            </w:r>
            <w:r w:rsidR="005C5E2B" w:rsidRPr="004A5A63">
              <w:rPr>
                <w:i/>
                <w:iCs/>
              </w:rPr>
              <w:t xml:space="preserve"> ngày + 02 giờ</w:t>
            </w:r>
          </w:p>
        </w:tc>
        <w:tc>
          <w:tcPr>
            <w:tcW w:w="1420" w:type="dxa"/>
            <w:tcBorders>
              <w:top w:val="nil"/>
              <w:left w:val="nil"/>
              <w:bottom w:val="nil"/>
              <w:right w:val="single" w:sz="8" w:space="0" w:color="auto"/>
            </w:tcBorders>
            <w:shd w:val="clear" w:color="auto" w:fill="auto"/>
            <w:vAlign w:val="center"/>
            <w:hideMark/>
          </w:tcPr>
          <w:p w14:paraId="1C746157" w14:textId="77777777" w:rsidR="005C5E2B" w:rsidRPr="004A5A63" w:rsidRDefault="005C5E2B" w:rsidP="00264048">
            <w:pPr>
              <w:jc w:val="both"/>
              <w:rPr>
                <w:b/>
                <w:bCs/>
              </w:rPr>
            </w:pPr>
            <w:r w:rsidRPr="004A5A63">
              <w:rPr>
                <w:b/>
                <w:bCs/>
              </w:rPr>
              <w:t> </w:t>
            </w:r>
          </w:p>
        </w:tc>
      </w:tr>
      <w:tr w:rsidR="005C5E2B" w:rsidRPr="004A5A63" w14:paraId="2E912E9E" w14:textId="77777777" w:rsidTr="00264048">
        <w:trPr>
          <w:trHeight w:val="936"/>
        </w:trPr>
        <w:tc>
          <w:tcPr>
            <w:tcW w:w="1120" w:type="dxa"/>
            <w:vMerge/>
            <w:tcBorders>
              <w:top w:val="nil"/>
              <w:left w:val="single" w:sz="8" w:space="0" w:color="auto"/>
              <w:bottom w:val="nil"/>
              <w:right w:val="single" w:sz="8" w:space="0" w:color="auto"/>
            </w:tcBorders>
            <w:vAlign w:val="center"/>
            <w:hideMark/>
          </w:tcPr>
          <w:p w14:paraId="6A8865DD"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0DB8BE6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036D5D93" w14:textId="77777777" w:rsidR="005C5E2B" w:rsidRPr="004A5A63" w:rsidRDefault="005C5E2B" w:rsidP="00264048">
            <w:pPr>
              <w:jc w:val="both"/>
              <w:rPr>
                <w:i/>
                <w:iCs/>
              </w:rPr>
            </w:pPr>
            <w:r w:rsidRPr="004A5A63">
              <w:rPr>
                <w:i/>
                <w:iCs/>
              </w:rPr>
              <w:t>(Chuyên viên Phòng Quản lý đất đai tổng hợp ý kiến của Hội đồng thẩm định; Hoàn chỉnh hồ sơ, dự thảo văn bản đề nghị chấp thuận phương án sử dụng đất và trình Lãnh đạo Phòng, Lãnh đạo Phòng kiểm tra trình Lãnh đạo Sở)</w:t>
            </w:r>
          </w:p>
        </w:tc>
        <w:tc>
          <w:tcPr>
            <w:tcW w:w="3140" w:type="dxa"/>
            <w:tcBorders>
              <w:top w:val="nil"/>
              <w:left w:val="nil"/>
              <w:bottom w:val="nil"/>
              <w:right w:val="single" w:sz="8" w:space="0" w:color="auto"/>
            </w:tcBorders>
            <w:shd w:val="clear" w:color="auto" w:fill="auto"/>
            <w:vAlign w:val="center"/>
            <w:hideMark/>
          </w:tcPr>
          <w:p w14:paraId="15AB6FF3" w14:textId="77777777" w:rsidR="005C5E2B" w:rsidRPr="004A5A63" w:rsidRDefault="005C5E2B" w:rsidP="00264048">
            <w:pPr>
              <w:jc w:val="center"/>
              <w:rPr>
                <w:i/>
                <w:iCs/>
              </w:rPr>
            </w:pPr>
            <w:r w:rsidRPr="004A5A63">
              <w:rPr>
                <w:i/>
                <w:iCs/>
              </w:rPr>
              <w:t> </w:t>
            </w:r>
          </w:p>
        </w:tc>
        <w:tc>
          <w:tcPr>
            <w:tcW w:w="1420" w:type="dxa"/>
            <w:tcBorders>
              <w:top w:val="nil"/>
              <w:left w:val="nil"/>
              <w:bottom w:val="nil"/>
              <w:right w:val="single" w:sz="8" w:space="0" w:color="auto"/>
            </w:tcBorders>
            <w:shd w:val="clear" w:color="auto" w:fill="auto"/>
            <w:vAlign w:val="center"/>
            <w:hideMark/>
          </w:tcPr>
          <w:p w14:paraId="6CF282CF" w14:textId="77777777" w:rsidR="005C5E2B" w:rsidRPr="004A5A63" w:rsidRDefault="005C5E2B" w:rsidP="00264048">
            <w:pPr>
              <w:jc w:val="both"/>
              <w:rPr>
                <w:b/>
                <w:bCs/>
              </w:rPr>
            </w:pPr>
            <w:r w:rsidRPr="004A5A63">
              <w:rPr>
                <w:b/>
                <w:bCs/>
              </w:rPr>
              <w:t> </w:t>
            </w:r>
          </w:p>
        </w:tc>
      </w:tr>
      <w:tr w:rsidR="005C5E2B" w:rsidRPr="004A5A63" w14:paraId="448D7381"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12B64123"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74ED981B"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59F12D15" w14:textId="77777777" w:rsidR="005C5E2B" w:rsidRPr="004A5A63" w:rsidRDefault="005C5E2B" w:rsidP="00264048">
            <w:pPr>
              <w:jc w:val="both"/>
              <w:rPr>
                <w:i/>
                <w:iCs/>
              </w:rPr>
            </w:pPr>
            <w:r w:rsidRPr="004A5A63">
              <w:rPr>
                <w:i/>
                <w:iCs/>
              </w:rPr>
              <w:t>- Lãnh đạo Sở xem xét, phê duyệt văn bản đề nghị chấp thuận phương án sử dụng đất</w:t>
            </w:r>
          </w:p>
        </w:tc>
        <w:tc>
          <w:tcPr>
            <w:tcW w:w="3140" w:type="dxa"/>
            <w:tcBorders>
              <w:top w:val="nil"/>
              <w:left w:val="nil"/>
              <w:bottom w:val="nil"/>
              <w:right w:val="single" w:sz="8" w:space="0" w:color="auto"/>
            </w:tcBorders>
            <w:shd w:val="clear" w:color="auto" w:fill="auto"/>
            <w:vAlign w:val="center"/>
            <w:hideMark/>
          </w:tcPr>
          <w:p w14:paraId="145B606A"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108E778F" w14:textId="77777777" w:rsidR="005C5E2B" w:rsidRPr="004A5A63" w:rsidRDefault="005C5E2B" w:rsidP="00264048">
            <w:pPr>
              <w:jc w:val="both"/>
              <w:rPr>
                <w:b/>
                <w:bCs/>
              </w:rPr>
            </w:pPr>
            <w:r w:rsidRPr="004A5A63">
              <w:rPr>
                <w:b/>
                <w:bCs/>
              </w:rPr>
              <w:t> </w:t>
            </w:r>
          </w:p>
        </w:tc>
      </w:tr>
      <w:tr w:rsidR="005C5E2B" w:rsidRPr="004A5A63" w14:paraId="166717D0" w14:textId="77777777" w:rsidTr="00264048">
        <w:trPr>
          <w:trHeight w:val="624"/>
        </w:trPr>
        <w:tc>
          <w:tcPr>
            <w:tcW w:w="1120" w:type="dxa"/>
            <w:vMerge/>
            <w:tcBorders>
              <w:top w:val="nil"/>
              <w:left w:val="single" w:sz="8" w:space="0" w:color="auto"/>
              <w:bottom w:val="nil"/>
              <w:right w:val="single" w:sz="8" w:space="0" w:color="auto"/>
            </w:tcBorders>
            <w:vAlign w:val="center"/>
            <w:hideMark/>
          </w:tcPr>
          <w:p w14:paraId="0194EB71"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4918FDC8"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5ECCB02E" w14:textId="77777777" w:rsidR="005C5E2B" w:rsidRPr="004A5A63" w:rsidRDefault="005C5E2B" w:rsidP="00264048">
            <w:pPr>
              <w:jc w:val="both"/>
              <w:rPr>
                <w:i/>
                <w:iCs/>
              </w:rPr>
            </w:pPr>
            <w:r w:rsidRPr="004A5A63">
              <w:rPr>
                <w:i/>
                <w:iCs/>
              </w:rPr>
              <w:t>- Văn thư đóng dấu, phát hành văn bản, chuyển văn thư Trung tâm Hành chính công tỉnh Đồng Tháp trình UBND tỉnh</w:t>
            </w:r>
          </w:p>
        </w:tc>
        <w:tc>
          <w:tcPr>
            <w:tcW w:w="3140" w:type="dxa"/>
            <w:tcBorders>
              <w:top w:val="nil"/>
              <w:left w:val="nil"/>
              <w:bottom w:val="nil"/>
              <w:right w:val="single" w:sz="8" w:space="0" w:color="auto"/>
            </w:tcBorders>
            <w:shd w:val="clear" w:color="auto" w:fill="auto"/>
            <w:vAlign w:val="center"/>
            <w:hideMark/>
          </w:tcPr>
          <w:p w14:paraId="6D8FC7CC" w14:textId="77777777" w:rsidR="005C5E2B" w:rsidRPr="004A5A63" w:rsidRDefault="005C5E2B" w:rsidP="00264048">
            <w:pPr>
              <w:jc w:val="center"/>
              <w:rPr>
                <w:i/>
                <w:iCs/>
              </w:rPr>
            </w:pPr>
            <w:r w:rsidRPr="004A5A63">
              <w:rPr>
                <w:i/>
                <w:iCs/>
              </w:rPr>
              <w:t xml:space="preserve"> 02 giờ</w:t>
            </w:r>
          </w:p>
        </w:tc>
        <w:tc>
          <w:tcPr>
            <w:tcW w:w="1420" w:type="dxa"/>
            <w:tcBorders>
              <w:top w:val="nil"/>
              <w:left w:val="nil"/>
              <w:bottom w:val="nil"/>
              <w:right w:val="single" w:sz="8" w:space="0" w:color="auto"/>
            </w:tcBorders>
            <w:shd w:val="clear" w:color="auto" w:fill="auto"/>
            <w:vAlign w:val="center"/>
            <w:hideMark/>
          </w:tcPr>
          <w:p w14:paraId="3FF0DD50" w14:textId="77777777" w:rsidR="005C5E2B" w:rsidRPr="004A5A63" w:rsidRDefault="005C5E2B" w:rsidP="00264048">
            <w:pPr>
              <w:jc w:val="both"/>
              <w:rPr>
                <w:b/>
                <w:bCs/>
              </w:rPr>
            </w:pPr>
            <w:r w:rsidRPr="004A5A63">
              <w:rPr>
                <w:b/>
                <w:bCs/>
              </w:rPr>
              <w:t> </w:t>
            </w:r>
          </w:p>
        </w:tc>
      </w:tr>
      <w:tr w:rsidR="005C5E2B" w:rsidRPr="004A5A63" w14:paraId="6012C51F" w14:textId="77777777" w:rsidTr="00264048">
        <w:trPr>
          <w:trHeight w:val="948"/>
        </w:trPr>
        <w:tc>
          <w:tcPr>
            <w:tcW w:w="1120" w:type="dxa"/>
            <w:vMerge/>
            <w:tcBorders>
              <w:top w:val="nil"/>
              <w:left w:val="single" w:sz="8" w:space="0" w:color="auto"/>
              <w:bottom w:val="nil"/>
              <w:right w:val="single" w:sz="8" w:space="0" w:color="auto"/>
            </w:tcBorders>
            <w:vAlign w:val="center"/>
            <w:hideMark/>
          </w:tcPr>
          <w:p w14:paraId="0C09408F" w14:textId="77777777" w:rsidR="005C5E2B" w:rsidRPr="004A5A63" w:rsidRDefault="005C5E2B" w:rsidP="00264048">
            <w:pPr>
              <w:rPr>
                <w:b/>
                <w:bCs/>
              </w:rPr>
            </w:pPr>
          </w:p>
        </w:tc>
        <w:tc>
          <w:tcPr>
            <w:tcW w:w="1800" w:type="dxa"/>
            <w:vMerge/>
            <w:tcBorders>
              <w:top w:val="single" w:sz="8" w:space="0" w:color="auto"/>
              <w:left w:val="single" w:sz="8" w:space="0" w:color="auto"/>
              <w:bottom w:val="nil"/>
              <w:right w:val="single" w:sz="8" w:space="0" w:color="auto"/>
            </w:tcBorders>
            <w:vAlign w:val="center"/>
            <w:hideMark/>
          </w:tcPr>
          <w:p w14:paraId="59FE780D" w14:textId="77777777" w:rsidR="005C5E2B" w:rsidRPr="004A5A63" w:rsidRDefault="005C5E2B" w:rsidP="00264048">
            <w:pPr>
              <w:rPr>
                <w:b/>
                <w:bCs/>
              </w:rPr>
            </w:pPr>
          </w:p>
        </w:tc>
        <w:tc>
          <w:tcPr>
            <w:tcW w:w="5292" w:type="dxa"/>
            <w:tcBorders>
              <w:top w:val="nil"/>
              <w:left w:val="nil"/>
              <w:bottom w:val="nil"/>
              <w:right w:val="single" w:sz="8" w:space="0" w:color="auto"/>
            </w:tcBorders>
            <w:shd w:val="clear" w:color="auto" w:fill="auto"/>
            <w:vAlign w:val="center"/>
            <w:hideMark/>
          </w:tcPr>
          <w:p w14:paraId="12507D37" w14:textId="77777777" w:rsidR="005C5E2B" w:rsidRPr="004A5A63" w:rsidRDefault="005C5E2B" w:rsidP="00264048">
            <w:pPr>
              <w:jc w:val="both"/>
              <w:rPr>
                <w:i/>
                <w:iCs/>
              </w:rPr>
            </w:pPr>
            <w:r w:rsidRPr="004A5A63">
              <w:rPr>
                <w:i/>
                <w:iCs/>
              </w:rPr>
              <w:t>- Văn thư Trung tâm Hành chính công tỉnh Đồng Tháp trình UBND tỉnh; Ủy ban nhân dân tỉnh phê duyệt văn bản chấp thuận phương án sử dụng đất của công ty nông, lâm nghiệp</w:t>
            </w:r>
          </w:p>
        </w:tc>
        <w:tc>
          <w:tcPr>
            <w:tcW w:w="3140" w:type="dxa"/>
            <w:tcBorders>
              <w:top w:val="nil"/>
              <w:left w:val="nil"/>
              <w:bottom w:val="nil"/>
              <w:right w:val="single" w:sz="8" w:space="0" w:color="auto"/>
            </w:tcBorders>
            <w:shd w:val="clear" w:color="auto" w:fill="auto"/>
            <w:vAlign w:val="center"/>
            <w:hideMark/>
          </w:tcPr>
          <w:p w14:paraId="34E06F70" w14:textId="77777777" w:rsidR="005C5E2B" w:rsidRPr="004A5A63" w:rsidRDefault="005C5E2B" w:rsidP="00264048">
            <w:pPr>
              <w:jc w:val="center"/>
              <w:rPr>
                <w:i/>
                <w:iCs/>
              </w:rPr>
            </w:pPr>
            <w:r w:rsidRPr="004A5A63">
              <w:rPr>
                <w:i/>
                <w:iCs/>
              </w:rPr>
              <w:t>05 ngày</w:t>
            </w:r>
          </w:p>
        </w:tc>
        <w:tc>
          <w:tcPr>
            <w:tcW w:w="1420" w:type="dxa"/>
            <w:tcBorders>
              <w:top w:val="nil"/>
              <w:left w:val="nil"/>
              <w:bottom w:val="nil"/>
              <w:right w:val="single" w:sz="8" w:space="0" w:color="auto"/>
            </w:tcBorders>
            <w:shd w:val="clear" w:color="auto" w:fill="auto"/>
            <w:vAlign w:val="center"/>
            <w:hideMark/>
          </w:tcPr>
          <w:p w14:paraId="211FE7F7" w14:textId="77777777" w:rsidR="005C5E2B" w:rsidRPr="004A5A63" w:rsidRDefault="005C5E2B" w:rsidP="00264048">
            <w:pPr>
              <w:jc w:val="both"/>
              <w:rPr>
                <w:b/>
                <w:bCs/>
              </w:rPr>
            </w:pPr>
            <w:r w:rsidRPr="004A5A63">
              <w:rPr>
                <w:b/>
                <w:bCs/>
              </w:rPr>
              <w:t> </w:t>
            </w:r>
          </w:p>
        </w:tc>
      </w:tr>
      <w:tr w:rsidR="005C5E2B" w:rsidRPr="004A5A63" w14:paraId="3EC19758" w14:textId="77777777" w:rsidTr="00264048">
        <w:trPr>
          <w:trHeight w:val="936"/>
        </w:trPr>
        <w:tc>
          <w:tcPr>
            <w:tcW w:w="11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2120A9" w14:textId="77777777" w:rsidR="005C5E2B" w:rsidRPr="004A5A63" w:rsidRDefault="005C5E2B" w:rsidP="00264048">
            <w:pPr>
              <w:jc w:val="center"/>
              <w:rPr>
                <w:b/>
                <w:bCs/>
              </w:rPr>
            </w:pPr>
            <w:r w:rsidRPr="004A5A63">
              <w:rPr>
                <w:b/>
                <w:bCs/>
              </w:rPr>
              <w:t>Bước 4</w:t>
            </w:r>
          </w:p>
        </w:tc>
        <w:tc>
          <w:tcPr>
            <w:tcW w:w="1800" w:type="dxa"/>
            <w:tcBorders>
              <w:top w:val="single" w:sz="8" w:space="0" w:color="auto"/>
              <w:left w:val="nil"/>
              <w:bottom w:val="nil"/>
              <w:right w:val="single" w:sz="8" w:space="0" w:color="auto"/>
            </w:tcBorders>
            <w:shd w:val="clear" w:color="auto" w:fill="auto"/>
            <w:vAlign w:val="center"/>
            <w:hideMark/>
          </w:tcPr>
          <w:p w14:paraId="50EECA89" w14:textId="77777777" w:rsidR="005C5E2B" w:rsidRPr="004A5A63" w:rsidRDefault="005C5E2B" w:rsidP="00264048">
            <w:pPr>
              <w:jc w:val="both"/>
              <w:rPr>
                <w:b/>
                <w:bCs/>
              </w:rPr>
            </w:pPr>
            <w:r w:rsidRPr="004A5A63">
              <w:rPr>
                <w:b/>
                <w:bCs/>
              </w:rPr>
              <w:t>Trả kết quả giải quyết thủ tục hành chính</w:t>
            </w:r>
            <w:r w:rsidRPr="004A5A63">
              <w:rPr>
                <w:i/>
                <w:iCs/>
              </w:rPr>
              <w:t xml:space="preserve"> </w:t>
            </w:r>
          </w:p>
        </w:tc>
        <w:tc>
          <w:tcPr>
            <w:tcW w:w="5292" w:type="dxa"/>
            <w:tcBorders>
              <w:top w:val="single" w:sz="8" w:space="0" w:color="auto"/>
              <w:left w:val="nil"/>
              <w:bottom w:val="nil"/>
              <w:right w:val="single" w:sz="8" w:space="0" w:color="auto"/>
            </w:tcBorders>
            <w:shd w:val="clear" w:color="auto" w:fill="auto"/>
            <w:vAlign w:val="center"/>
            <w:hideMark/>
          </w:tcPr>
          <w:p w14:paraId="73DCCD1F" w14:textId="77777777" w:rsidR="005C5E2B" w:rsidRPr="004A5A63" w:rsidRDefault="005C5E2B" w:rsidP="00264048">
            <w:pPr>
              <w:jc w:val="both"/>
            </w:pPr>
            <w:r w:rsidRPr="004A5A63">
              <w:t>Công chức tiếp nhận và trả kết quả nhập vào sổ theo dõi hồ sơ và phần mềm điện tử thực hiện như sau:</w:t>
            </w:r>
          </w:p>
        </w:tc>
        <w:tc>
          <w:tcPr>
            <w:tcW w:w="3140" w:type="dxa"/>
            <w:tcBorders>
              <w:top w:val="single" w:sz="8" w:space="0" w:color="auto"/>
              <w:left w:val="nil"/>
              <w:bottom w:val="nil"/>
              <w:right w:val="single" w:sz="8" w:space="0" w:color="auto"/>
            </w:tcBorders>
            <w:shd w:val="clear" w:color="auto" w:fill="auto"/>
            <w:vAlign w:val="center"/>
            <w:hideMark/>
          </w:tcPr>
          <w:p w14:paraId="78B618EB" w14:textId="77777777" w:rsidR="005C5E2B" w:rsidRPr="004A5A63" w:rsidRDefault="005C5E2B" w:rsidP="00264048">
            <w:pPr>
              <w:jc w:val="center"/>
              <w:rPr>
                <w:b/>
                <w:bCs/>
                <w:i/>
                <w:iCs/>
              </w:rPr>
            </w:pPr>
            <w:r w:rsidRPr="004A5A63">
              <w:rPr>
                <w:b/>
                <w:bCs/>
                <w:i/>
                <w:iCs/>
              </w:rPr>
              <w:t>02 giờ</w:t>
            </w:r>
          </w:p>
        </w:tc>
        <w:tc>
          <w:tcPr>
            <w:tcW w:w="14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CE6D68B" w14:textId="77777777" w:rsidR="005C5E2B" w:rsidRPr="004A5A63" w:rsidRDefault="005C5E2B" w:rsidP="00264048">
            <w:pPr>
              <w:jc w:val="both"/>
            </w:pPr>
            <w:r w:rsidRPr="004A5A63">
              <w:t> </w:t>
            </w:r>
          </w:p>
        </w:tc>
      </w:tr>
      <w:tr w:rsidR="005C5E2B" w:rsidRPr="004A5A63" w14:paraId="06579836" w14:textId="77777777" w:rsidTr="00264048">
        <w:trPr>
          <w:trHeight w:val="936"/>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23D7E6C2" w14:textId="77777777" w:rsidR="005C5E2B" w:rsidRPr="004A5A63" w:rsidRDefault="005C5E2B" w:rsidP="00264048">
            <w:pPr>
              <w:rPr>
                <w:b/>
                <w:bCs/>
              </w:rPr>
            </w:pPr>
          </w:p>
        </w:tc>
        <w:tc>
          <w:tcPr>
            <w:tcW w:w="1800" w:type="dxa"/>
            <w:vMerge w:val="restart"/>
            <w:tcBorders>
              <w:top w:val="nil"/>
              <w:left w:val="single" w:sz="8" w:space="0" w:color="auto"/>
              <w:bottom w:val="single" w:sz="8" w:space="0" w:color="000000"/>
              <w:right w:val="single" w:sz="8" w:space="0" w:color="auto"/>
            </w:tcBorders>
            <w:shd w:val="clear" w:color="auto" w:fill="auto"/>
            <w:vAlign w:val="center"/>
            <w:hideMark/>
          </w:tcPr>
          <w:p w14:paraId="2CBC6783" w14:textId="77777777" w:rsidR="005C5E2B" w:rsidRPr="004A5A63" w:rsidRDefault="005C5E2B" w:rsidP="00264048">
            <w:pPr>
              <w:jc w:val="both"/>
              <w:rPr>
                <w:i/>
                <w:iCs/>
              </w:rPr>
            </w:pPr>
            <w:r w:rsidRPr="004A5A63">
              <w:rPr>
                <w:i/>
                <w:iCs/>
              </w:rPr>
              <w:t>(Kết quả giải quyết thủ tục hành chính gửi trả cho tổ chức, cá nhân phải bảo đảm đầy đủ theo quy định mà cơ quan có thẩm quyền trả cho tổ chức, cá nhân sau khi giải quyết xong thủ tục hành chính)</w:t>
            </w:r>
          </w:p>
        </w:tc>
        <w:tc>
          <w:tcPr>
            <w:tcW w:w="5292" w:type="dxa"/>
            <w:tcBorders>
              <w:top w:val="nil"/>
              <w:left w:val="nil"/>
              <w:bottom w:val="nil"/>
              <w:right w:val="single" w:sz="8" w:space="0" w:color="auto"/>
            </w:tcBorders>
            <w:shd w:val="clear" w:color="auto" w:fill="auto"/>
            <w:vAlign w:val="center"/>
            <w:hideMark/>
          </w:tcPr>
          <w:p w14:paraId="52DBC78F" w14:textId="77777777" w:rsidR="005C5E2B" w:rsidRPr="004A5A63" w:rsidRDefault="005C5E2B" w:rsidP="00264048">
            <w:pPr>
              <w:jc w:val="both"/>
            </w:pPr>
            <w:r w:rsidRPr="004A5A63">
              <w:t>- Thông báo cho tổ chức, cá nhân biết trước qua tin nhắn, thư điện tử, điện thoại hoặc qua mạng xã hội được cấp có thẩm quyền cho phép đối với hồ sơ giải quyết thủ tục hành chính trước thời hạn quy định.</w:t>
            </w:r>
          </w:p>
        </w:tc>
        <w:tc>
          <w:tcPr>
            <w:tcW w:w="3140" w:type="dxa"/>
            <w:vMerge w:val="restart"/>
            <w:tcBorders>
              <w:top w:val="nil"/>
              <w:left w:val="single" w:sz="8" w:space="0" w:color="auto"/>
              <w:bottom w:val="single" w:sz="8" w:space="0" w:color="000000"/>
              <w:right w:val="single" w:sz="8" w:space="0" w:color="auto"/>
            </w:tcBorders>
            <w:shd w:val="clear" w:color="auto" w:fill="auto"/>
            <w:vAlign w:val="center"/>
            <w:hideMark/>
          </w:tcPr>
          <w:p w14:paraId="548390EA" w14:textId="77777777" w:rsidR="005C5E2B" w:rsidRPr="004A5A63" w:rsidRDefault="005C5E2B" w:rsidP="00264048">
            <w:pPr>
              <w:jc w:val="center"/>
            </w:pPr>
            <w:r w:rsidRPr="004A5A63">
              <w:t>- Thời gian trả kết quả: Sáng: từ 07 giờ đến 11 giờ 30 phút; chiều: từ 13 giờ 30 đến 17 giờ của các ngày làm việc (thứ Bảy làm việc buổi sáng).</w:t>
            </w:r>
          </w:p>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565B4449" w14:textId="77777777" w:rsidR="005C5E2B" w:rsidRPr="004A5A63" w:rsidRDefault="005C5E2B" w:rsidP="00264048"/>
        </w:tc>
      </w:tr>
      <w:tr w:rsidR="005C5E2B" w:rsidRPr="004A5A63" w14:paraId="35CC1485" w14:textId="77777777" w:rsidTr="00264048">
        <w:trPr>
          <w:trHeight w:val="1248"/>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69771479"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18596364" w14:textId="77777777" w:rsidR="005C5E2B" w:rsidRPr="004A5A63" w:rsidRDefault="005C5E2B" w:rsidP="00264048">
            <w:pPr>
              <w:rPr>
                <w:i/>
                <w:iCs/>
              </w:rPr>
            </w:pPr>
          </w:p>
        </w:tc>
        <w:tc>
          <w:tcPr>
            <w:tcW w:w="5292" w:type="dxa"/>
            <w:tcBorders>
              <w:top w:val="nil"/>
              <w:left w:val="nil"/>
              <w:bottom w:val="nil"/>
              <w:right w:val="single" w:sz="8" w:space="0" w:color="auto"/>
            </w:tcBorders>
            <w:shd w:val="clear" w:color="auto" w:fill="auto"/>
            <w:vAlign w:val="center"/>
            <w:hideMark/>
          </w:tcPr>
          <w:p w14:paraId="3846A95A" w14:textId="77777777" w:rsidR="005C5E2B" w:rsidRPr="004A5A63" w:rsidRDefault="005C5E2B" w:rsidP="00264048">
            <w:pPr>
              <w:jc w:val="both"/>
            </w:pPr>
            <w:r w:rsidRPr="004A5A63">
              <w:t>- Tổ chức, cá nhân nhận kết quả giải quyết thủ tục hành chính theo thời gian, địa điểm ghi trên Giấy tiếp nhận hồ sơ và hẹn trả kết quả (xuất trình giấy hẹn trả kết quả). Công chức trả kết quả kiểm tra phiếu hẹn và yêu cầu người đến nhận kết quả ký nhận vào sổ và trao kết quả.</w:t>
            </w:r>
          </w:p>
        </w:tc>
        <w:tc>
          <w:tcPr>
            <w:tcW w:w="3140" w:type="dxa"/>
            <w:vMerge/>
            <w:tcBorders>
              <w:top w:val="nil"/>
              <w:left w:val="single" w:sz="8" w:space="0" w:color="auto"/>
              <w:bottom w:val="single" w:sz="8" w:space="0" w:color="000000"/>
              <w:right w:val="single" w:sz="8" w:space="0" w:color="auto"/>
            </w:tcBorders>
            <w:vAlign w:val="center"/>
            <w:hideMark/>
          </w:tcPr>
          <w:p w14:paraId="09DBBA1D"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4D7FAAE6" w14:textId="77777777" w:rsidR="005C5E2B" w:rsidRPr="004A5A63" w:rsidRDefault="005C5E2B" w:rsidP="00264048"/>
        </w:tc>
      </w:tr>
      <w:tr w:rsidR="005C5E2B" w:rsidRPr="004A5A63" w14:paraId="02333F6E" w14:textId="77777777" w:rsidTr="00264048">
        <w:trPr>
          <w:trHeight w:val="624"/>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713BF96C"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24DC8C89" w14:textId="77777777" w:rsidR="005C5E2B" w:rsidRPr="004A5A63" w:rsidRDefault="005C5E2B" w:rsidP="00264048">
            <w:pPr>
              <w:rPr>
                <w:i/>
                <w:iCs/>
              </w:rPr>
            </w:pPr>
          </w:p>
        </w:tc>
        <w:tc>
          <w:tcPr>
            <w:tcW w:w="5292" w:type="dxa"/>
            <w:tcBorders>
              <w:top w:val="nil"/>
              <w:left w:val="nil"/>
              <w:bottom w:val="nil"/>
              <w:right w:val="single" w:sz="8" w:space="0" w:color="auto"/>
            </w:tcBorders>
            <w:shd w:val="clear" w:color="auto" w:fill="auto"/>
            <w:vAlign w:val="center"/>
            <w:hideMark/>
          </w:tcPr>
          <w:p w14:paraId="3C08379D" w14:textId="77777777" w:rsidR="005C5E2B" w:rsidRPr="004A5A63" w:rsidRDefault="005C5E2B" w:rsidP="00264048">
            <w:pPr>
              <w:jc w:val="both"/>
            </w:pPr>
            <w:r w:rsidRPr="004A5A63">
              <w:t>- Trường hợp nhận kết quả thông qua dịch vụ bưu chính công ích. (đăng ký theo hướng dẫn của Bưu điện) (nếu có)</w:t>
            </w:r>
          </w:p>
        </w:tc>
        <w:tc>
          <w:tcPr>
            <w:tcW w:w="3140" w:type="dxa"/>
            <w:vMerge/>
            <w:tcBorders>
              <w:top w:val="nil"/>
              <w:left w:val="single" w:sz="8" w:space="0" w:color="auto"/>
              <w:bottom w:val="single" w:sz="8" w:space="0" w:color="000000"/>
              <w:right w:val="single" w:sz="8" w:space="0" w:color="auto"/>
            </w:tcBorders>
            <w:vAlign w:val="center"/>
            <w:hideMark/>
          </w:tcPr>
          <w:p w14:paraId="224A65B1"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1B2C011C" w14:textId="77777777" w:rsidR="005C5E2B" w:rsidRPr="004A5A63" w:rsidRDefault="005C5E2B" w:rsidP="00264048"/>
        </w:tc>
      </w:tr>
      <w:tr w:rsidR="005C5E2B" w:rsidRPr="004A5A63" w14:paraId="3C5F5933" w14:textId="77777777" w:rsidTr="00264048">
        <w:trPr>
          <w:trHeight w:val="1260"/>
        </w:trPr>
        <w:tc>
          <w:tcPr>
            <w:tcW w:w="1120" w:type="dxa"/>
            <w:vMerge/>
            <w:tcBorders>
              <w:top w:val="single" w:sz="8" w:space="0" w:color="auto"/>
              <w:left w:val="single" w:sz="8" w:space="0" w:color="auto"/>
              <w:bottom w:val="single" w:sz="8" w:space="0" w:color="000000"/>
              <w:right w:val="single" w:sz="8" w:space="0" w:color="auto"/>
            </w:tcBorders>
            <w:vAlign w:val="center"/>
            <w:hideMark/>
          </w:tcPr>
          <w:p w14:paraId="0315118B" w14:textId="77777777" w:rsidR="005C5E2B" w:rsidRPr="004A5A63" w:rsidRDefault="005C5E2B" w:rsidP="00264048">
            <w:pPr>
              <w:rPr>
                <w:b/>
                <w:bCs/>
              </w:rPr>
            </w:pPr>
          </w:p>
        </w:tc>
        <w:tc>
          <w:tcPr>
            <w:tcW w:w="1800" w:type="dxa"/>
            <w:vMerge/>
            <w:tcBorders>
              <w:top w:val="nil"/>
              <w:left w:val="single" w:sz="8" w:space="0" w:color="auto"/>
              <w:bottom w:val="single" w:sz="8" w:space="0" w:color="000000"/>
              <w:right w:val="single" w:sz="8" w:space="0" w:color="auto"/>
            </w:tcBorders>
            <w:vAlign w:val="center"/>
            <w:hideMark/>
          </w:tcPr>
          <w:p w14:paraId="5A4EA5EA" w14:textId="77777777" w:rsidR="005C5E2B" w:rsidRPr="004A5A63" w:rsidRDefault="005C5E2B" w:rsidP="00264048">
            <w:pPr>
              <w:rPr>
                <w:i/>
                <w:iCs/>
              </w:rPr>
            </w:pPr>
          </w:p>
        </w:tc>
        <w:tc>
          <w:tcPr>
            <w:tcW w:w="5292" w:type="dxa"/>
            <w:tcBorders>
              <w:top w:val="nil"/>
              <w:left w:val="nil"/>
              <w:bottom w:val="single" w:sz="8" w:space="0" w:color="auto"/>
              <w:right w:val="single" w:sz="8" w:space="0" w:color="auto"/>
            </w:tcBorders>
            <w:shd w:val="clear" w:color="auto" w:fill="auto"/>
            <w:vAlign w:val="center"/>
            <w:hideMark/>
          </w:tcPr>
          <w:p w14:paraId="163FD720" w14:textId="77777777" w:rsidR="005C5E2B" w:rsidRPr="004A5A63" w:rsidRDefault="005C5E2B" w:rsidP="00264048">
            <w:pPr>
              <w:jc w:val="both"/>
              <w:rPr>
                <w:i/>
                <w:iCs/>
              </w:rPr>
            </w:pPr>
            <w:r w:rsidRPr="004A5A63">
              <w:rPr>
                <w:i/>
                <w:iCs/>
              </w:rPr>
              <w:t xml:space="preserve">- Sau khi UBND có văn bản chấp thuận hoặc không chấp thuận tổ chức kinh tế được nhận chuyển nhượng, thuê quyền sử dụng đất, nhận góp vốn bằng quyền sử dụng đất để thực hiện dự án thì Bộ phận TN&amp;TKQ thực hiện nhập phí, trả kết quả giải quyết thủ tục hành chính </w:t>
            </w:r>
          </w:p>
        </w:tc>
        <w:tc>
          <w:tcPr>
            <w:tcW w:w="3140" w:type="dxa"/>
            <w:vMerge/>
            <w:tcBorders>
              <w:top w:val="nil"/>
              <w:left w:val="single" w:sz="8" w:space="0" w:color="auto"/>
              <w:bottom w:val="single" w:sz="8" w:space="0" w:color="000000"/>
              <w:right w:val="single" w:sz="8" w:space="0" w:color="auto"/>
            </w:tcBorders>
            <w:vAlign w:val="center"/>
            <w:hideMark/>
          </w:tcPr>
          <w:p w14:paraId="2A2C9FA6" w14:textId="77777777" w:rsidR="005C5E2B" w:rsidRPr="004A5A63" w:rsidRDefault="005C5E2B" w:rsidP="00264048"/>
        </w:tc>
        <w:tc>
          <w:tcPr>
            <w:tcW w:w="1420" w:type="dxa"/>
            <w:vMerge/>
            <w:tcBorders>
              <w:top w:val="single" w:sz="8" w:space="0" w:color="auto"/>
              <w:left w:val="single" w:sz="8" w:space="0" w:color="auto"/>
              <w:bottom w:val="single" w:sz="8" w:space="0" w:color="000000"/>
              <w:right w:val="single" w:sz="8" w:space="0" w:color="auto"/>
            </w:tcBorders>
            <w:vAlign w:val="center"/>
            <w:hideMark/>
          </w:tcPr>
          <w:p w14:paraId="0CF55F8D" w14:textId="77777777" w:rsidR="005C5E2B" w:rsidRPr="004A5A63" w:rsidRDefault="005C5E2B" w:rsidP="00264048"/>
        </w:tc>
      </w:tr>
    </w:tbl>
    <w:p w14:paraId="30EDBD1D" w14:textId="2B64DEEB"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.2. Thành phần, số lượng hồ sơ:</w:t>
      </w:r>
    </w:p>
    <w:p w14:paraId="2B7CD53B" w14:textId="77777777" w:rsidR="005C5E2B" w:rsidRPr="004A5A63" w:rsidRDefault="005C5E2B" w:rsidP="005C5E2B">
      <w:pPr>
        <w:spacing w:before="60" w:after="60"/>
        <w:ind w:firstLine="720"/>
        <w:jc w:val="both"/>
        <w:rPr>
          <w:i/>
          <w:sz w:val="28"/>
          <w:szCs w:val="28"/>
        </w:rPr>
      </w:pPr>
      <w:r w:rsidRPr="004A5A63">
        <w:rPr>
          <w:b/>
          <w:bCs/>
          <w:i/>
          <w:iCs/>
          <w:sz w:val="28"/>
          <w:szCs w:val="28"/>
        </w:rPr>
        <w:t>a) Thành phần hồ sơ gồm:</w:t>
      </w:r>
    </w:p>
    <w:p w14:paraId="6F0D0E26" w14:textId="77777777" w:rsidR="005C5E2B" w:rsidRPr="004A5A63" w:rsidRDefault="005C5E2B" w:rsidP="005C5E2B">
      <w:pPr>
        <w:spacing w:before="60" w:after="60"/>
        <w:ind w:firstLine="720"/>
        <w:jc w:val="both"/>
        <w:rPr>
          <w:sz w:val="28"/>
          <w:szCs w:val="28"/>
        </w:rPr>
      </w:pPr>
      <w:r w:rsidRPr="004A5A63">
        <w:rPr>
          <w:sz w:val="28"/>
          <w:szCs w:val="28"/>
        </w:rPr>
        <w:t>- Văn bản đề nghị thẩm định, phê duyệt phương án sử dụng đất theo Mẫu số 11 tại Phụ lục ban hành kèm theo Nghị định số 102/2024/NĐ-CP ngày 29 tháng 7 năm 2024 của Chính phủ quy định chi tiết thi hành một số điều của Luật Đất đai;</w:t>
      </w:r>
    </w:p>
    <w:p w14:paraId="62E4C036" w14:textId="77777777" w:rsidR="005C5E2B" w:rsidRPr="004A5A63" w:rsidRDefault="005C5E2B" w:rsidP="005C5E2B">
      <w:pPr>
        <w:spacing w:before="60" w:after="60"/>
        <w:ind w:firstLine="720"/>
        <w:jc w:val="both"/>
        <w:rPr>
          <w:sz w:val="28"/>
          <w:szCs w:val="28"/>
        </w:rPr>
      </w:pPr>
      <w:r w:rsidRPr="004A5A63">
        <w:rPr>
          <w:sz w:val="28"/>
          <w:szCs w:val="28"/>
        </w:rPr>
        <w:t>- Phương án sử dụng đất;</w:t>
      </w:r>
    </w:p>
    <w:p w14:paraId="7CAED3EB" w14:textId="77777777" w:rsidR="005C5E2B" w:rsidRPr="004A5A63" w:rsidRDefault="005C5E2B" w:rsidP="005C5E2B">
      <w:pPr>
        <w:spacing w:before="60" w:after="60"/>
        <w:ind w:firstLine="720"/>
        <w:jc w:val="both"/>
        <w:rPr>
          <w:sz w:val="28"/>
          <w:szCs w:val="28"/>
        </w:rPr>
      </w:pPr>
      <w:r w:rsidRPr="004A5A63">
        <w:rPr>
          <w:sz w:val="28"/>
          <w:szCs w:val="28"/>
        </w:rPr>
        <w:t>- Bản đồ địa chính có thể hiện ranh giới sử dụng đất hoặc hồ sơ ranh giới sử dụng đất của Công ty nông, lâm nghiệp; bản tổng hợp diện tích các loại đất của công ty nông, lâm nghiệp;</w:t>
      </w:r>
    </w:p>
    <w:p w14:paraId="5A04EBAF" w14:textId="77777777" w:rsidR="005C5E2B" w:rsidRPr="004A5A63" w:rsidRDefault="005C5E2B" w:rsidP="005C5E2B">
      <w:pPr>
        <w:spacing w:before="60" w:after="60"/>
        <w:ind w:firstLine="720"/>
        <w:jc w:val="both"/>
        <w:rPr>
          <w:sz w:val="28"/>
          <w:szCs w:val="28"/>
        </w:rPr>
      </w:pPr>
      <w:r w:rsidRPr="004A5A63">
        <w:rPr>
          <w:sz w:val="28"/>
          <w:szCs w:val="28"/>
        </w:rPr>
        <w:t>- Tài liệu khác có liên quan (nếu có).</w:t>
      </w:r>
    </w:p>
    <w:p w14:paraId="09D28898" w14:textId="77777777" w:rsidR="005C5E2B" w:rsidRPr="004A5A63" w:rsidRDefault="005C5E2B" w:rsidP="005C5E2B">
      <w:pPr>
        <w:spacing w:before="60" w:after="60"/>
        <w:ind w:firstLine="720"/>
        <w:jc w:val="both"/>
        <w:rPr>
          <w:sz w:val="28"/>
          <w:szCs w:val="28"/>
        </w:rPr>
      </w:pPr>
      <w:r w:rsidRPr="004A5A63">
        <w:rPr>
          <w:b/>
          <w:bCs/>
          <w:i/>
          <w:iCs/>
          <w:sz w:val="28"/>
          <w:szCs w:val="28"/>
        </w:rPr>
        <w:t xml:space="preserve">b) Số lượng hồ sơ: </w:t>
      </w:r>
      <w:r w:rsidRPr="004A5A63">
        <w:rPr>
          <w:bCs/>
          <w:iCs/>
          <w:sz w:val="28"/>
          <w:szCs w:val="28"/>
        </w:rPr>
        <w:t xml:space="preserve">01 bộ. </w:t>
      </w:r>
    </w:p>
    <w:p w14:paraId="6CCEF7E6" w14:textId="464C90C7"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.3. Đối tượng thực hiện thủ tục hành chính:</w:t>
      </w:r>
      <w:r w:rsidRPr="004A5A63">
        <w:rPr>
          <w:sz w:val="28"/>
          <w:szCs w:val="28"/>
        </w:rPr>
        <w:t xml:space="preserve"> Công ty nông, lâm nghiệp.</w:t>
      </w:r>
    </w:p>
    <w:p w14:paraId="5B0913BC" w14:textId="773139E6"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.4. Cơ quan thực hiện thủ tục hành chính:</w:t>
      </w:r>
    </w:p>
    <w:p w14:paraId="064703C5" w14:textId="77777777" w:rsidR="005C5E2B" w:rsidRPr="004A5A63" w:rsidRDefault="005C5E2B" w:rsidP="005C5E2B">
      <w:pPr>
        <w:spacing w:before="60" w:after="60"/>
        <w:ind w:firstLine="720"/>
        <w:jc w:val="both"/>
        <w:rPr>
          <w:sz w:val="28"/>
          <w:szCs w:val="28"/>
        </w:rPr>
      </w:pPr>
      <w:r w:rsidRPr="004A5A63">
        <w:rPr>
          <w:sz w:val="28"/>
          <w:szCs w:val="28"/>
        </w:rPr>
        <w:t>- Cơ quan có thẩm quyền quyết định: Ủy ban nhân dân cấp tỉnh;</w:t>
      </w:r>
    </w:p>
    <w:p w14:paraId="6D684254" w14:textId="77777777" w:rsidR="005C5E2B" w:rsidRPr="004A5A63" w:rsidRDefault="005C5E2B" w:rsidP="005C5E2B">
      <w:pPr>
        <w:spacing w:before="60" w:after="60"/>
        <w:ind w:firstLine="720"/>
        <w:jc w:val="both"/>
        <w:rPr>
          <w:sz w:val="28"/>
          <w:szCs w:val="28"/>
        </w:rPr>
      </w:pPr>
      <w:r w:rsidRPr="004A5A63">
        <w:rPr>
          <w:sz w:val="28"/>
          <w:szCs w:val="28"/>
        </w:rPr>
        <w:t>- Cơ quan hoặc người có thẩm quyền được ủy quyền hoặc phân cấp thực hiện (nếu có): Cơ quan có chức năng quản lý đất đai cấp tỉnh.</w:t>
      </w:r>
    </w:p>
    <w:p w14:paraId="53C57F55" w14:textId="77777777" w:rsidR="005C5E2B" w:rsidRPr="004A5A63" w:rsidRDefault="005C5E2B" w:rsidP="005C5E2B">
      <w:pPr>
        <w:spacing w:before="60" w:after="60"/>
        <w:ind w:firstLine="720"/>
        <w:jc w:val="both"/>
        <w:rPr>
          <w:sz w:val="28"/>
          <w:szCs w:val="28"/>
        </w:rPr>
      </w:pPr>
      <w:r w:rsidRPr="004A5A63">
        <w:rPr>
          <w:sz w:val="28"/>
          <w:szCs w:val="28"/>
        </w:rPr>
        <w:t>- Cơ quan trực tiếp thực hiện TTHC: Cơ quan có chức năng quản lý đất đai cấp tỉnh.</w:t>
      </w:r>
    </w:p>
    <w:p w14:paraId="5AB2D298" w14:textId="77777777" w:rsidR="005C5E2B" w:rsidRPr="004A5A63" w:rsidRDefault="005C5E2B" w:rsidP="005C5E2B">
      <w:pPr>
        <w:spacing w:before="60" w:after="60"/>
        <w:ind w:firstLine="720"/>
        <w:jc w:val="both"/>
        <w:rPr>
          <w:sz w:val="28"/>
          <w:szCs w:val="28"/>
        </w:rPr>
      </w:pPr>
      <w:r w:rsidRPr="004A5A63">
        <w:rPr>
          <w:sz w:val="28"/>
          <w:szCs w:val="28"/>
        </w:rPr>
        <w:t>- Cơ quan phối hợp (nếu có): Các sở, ban, ngành có liên quan và Ủy ban nhân dân cấp huyện nơi có đất.</w:t>
      </w:r>
    </w:p>
    <w:p w14:paraId="1945EE95" w14:textId="7C03692E"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.5. Kết quả thực hiện thủ tục hành chính:</w:t>
      </w:r>
    </w:p>
    <w:p w14:paraId="2ADE8A0B" w14:textId="77777777" w:rsidR="005C5E2B" w:rsidRPr="004A5A63" w:rsidRDefault="005C5E2B" w:rsidP="005C5E2B">
      <w:pPr>
        <w:spacing w:before="60" w:after="60"/>
        <w:ind w:firstLine="720"/>
        <w:jc w:val="both"/>
        <w:rPr>
          <w:sz w:val="28"/>
          <w:szCs w:val="28"/>
        </w:rPr>
      </w:pPr>
      <w:r w:rsidRPr="004A5A63">
        <w:rPr>
          <w:sz w:val="28"/>
          <w:szCs w:val="28"/>
        </w:rPr>
        <w:t>Văn bản phê duyệt phương án sử dụng đất của Công ty nông, lâm nghiệp.</w:t>
      </w:r>
    </w:p>
    <w:p w14:paraId="36629F83" w14:textId="20517DB9"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spacing w:val="-4"/>
          <w:sz w:val="28"/>
          <w:szCs w:val="28"/>
          <w:lang w:val="vi-VN"/>
        </w:rPr>
      </w:pPr>
      <w:r w:rsidRPr="004A5A63">
        <w:rPr>
          <w:rFonts w:ascii="Times New Roman" w:hAnsi="Times New Roman"/>
          <w:b/>
          <w:bCs/>
          <w:iCs/>
          <w:sz w:val="28"/>
          <w:szCs w:val="28"/>
        </w:rPr>
        <w:t>4</w:t>
      </w:r>
      <w:r w:rsidR="002868F7">
        <w:rPr>
          <w:rFonts w:ascii="Times New Roman" w:hAnsi="Times New Roman"/>
          <w:b/>
          <w:bCs/>
          <w:iCs/>
          <w:sz w:val="28"/>
          <w:szCs w:val="28"/>
        </w:rPr>
        <w:t>0</w:t>
      </w:r>
      <w:r w:rsidRPr="004A5A63">
        <w:rPr>
          <w:rFonts w:ascii="Times New Roman" w:hAnsi="Times New Roman"/>
          <w:b/>
          <w:bCs/>
          <w:iCs/>
          <w:sz w:val="28"/>
          <w:szCs w:val="28"/>
        </w:rPr>
        <w:t xml:space="preserve">.6. </w:t>
      </w:r>
      <w:r w:rsidRPr="004A5A63">
        <w:rPr>
          <w:rFonts w:ascii="Times New Roman" w:hAnsi="Times New Roman"/>
          <w:b/>
          <w:bCs/>
          <w:spacing w:val="-4"/>
          <w:sz w:val="28"/>
          <w:szCs w:val="28"/>
          <w:lang w:val="vi-VN"/>
        </w:rPr>
        <w:t>Phí, lệ phí:</w:t>
      </w:r>
      <w:r w:rsidRPr="004A5A63">
        <w:rPr>
          <w:rFonts w:ascii="Times New Roman" w:hAnsi="Times New Roman"/>
          <w:spacing w:val="-4"/>
          <w:sz w:val="28"/>
          <w:szCs w:val="28"/>
          <w:lang w:val="vi-VN"/>
        </w:rPr>
        <w:t> </w:t>
      </w:r>
    </w:p>
    <w:p w14:paraId="008E446D" w14:textId="77777777" w:rsidR="005C5E2B" w:rsidRPr="004A5A63" w:rsidRDefault="005C5E2B" w:rsidP="005C5E2B">
      <w:pPr>
        <w:spacing w:after="120"/>
        <w:ind w:firstLine="720"/>
        <w:jc w:val="both"/>
        <w:rPr>
          <w:sz w:val="28"/>
          <w:szCs w:val="28"/>
        </w:rPr>
      </w:pPr>
      <w:r w:rsidRPr="004A5A63">
        <w:rPr>
          <w:sz w:val="28"/>
          <w:szCs w:val="28"/>
        </w:rPr>
        <w:t>Theo quy định của Luật phí và lệ phí và các văn bản quy phạm pháp luật hướng dẫn Luật phí và lệ phí.</w:t>
      </w:r>
    </w:p>
    <w:p w14:paraId="6CE3C949" w14:textId="49415CC9"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.7. Tên mẫu đơn, mẫu tờ khai:</w:t>
      </w:r>
    </w:p>
    <w:p w14:paraId="79ADDE7E" w14:textId="77777777" w:rsidR="005C5E2B" w:rsidRPr="004A5A63" w:rsidRDefault="005C5E2B" w:rsidP="005C5E2B">
      <w:pPr>
        <w:spacing w:before="60" w:after="60"/>
        <w:ind w:firstLine="720"/>
        <w:jc w:val="both"/>
        <w:rPr>
          <w:sz w:val="28"/>
          <w:szCs w:val="28"/>
        </w:rPr>
      </w:pPr>
      <w:r w:rsidRPr="004A5A63">
        <w:rPr>
          <w:sz w:val="28"/>
          <w:szCs w:val="28"/>
        </w:rPr>
        <w:t>Văn bản đề nghị thẩm định, phê duyệt phương án sử dụng đất theo Mẫu số 11 tại Phụ lục ban hành kèm theo Nghị định số 102/2024/NĐ-CP ngày 29 tháng 7 năm 2024 của Chính phủ quy định chi tiết thi hành một số điều của Luật Đất đai.</w:t>
      </w:r>
    </w:p>
    <w:p w14:paraId="1E3D7F96" w14:textId="4158FA4E"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.8. Yêu cầu, điều kiện thực hiện thủ tục hành chính (nếu có):</w:t>
      </w:r>
      <w:r w:rsidRPr="004A5A63">
        <w:rPr>
          <w:sz w:val="28"/>
          <w:szCs w:val="28"/>
        </w:rPr>
        <w:t xml:space="preserve"> Không.</w:t>
      </w:r>
    </w:p>
    <w:p w14:paraId="3854620D" w14:textId="1BF686E3"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0</w:t>
      </w:r>
      <w:r w:rsidRPr="004A5A63">
        <w:rPr>
          <w:b/>
          <w:bCs/>
          <w:iCs/>
          <w:sz w:val="28"/>
          <w:szCs w:val="28"/>
        </w:rPr>
        <w:t>.9. Căn cứ pháp lý của thủ tục hành chính:</w:t>
      </w:r>
    </w:p>
    <w:p w14:paraId="0F59629F" w14:textId="77777777" w:rsidR="00FE184A" w:rsidRDefault="005C5E2B" w:rsidP="005C5E2B">
      <w:pPr>
        <w:spacing w:before="60" w:after="60"/>
        <w:ind w:firstLine="720"/>
        <w:jc w:val="both"/>
        <w:rPr>
          <w:sz w:val="28"/>
          <w:szCs w:val="28"/>
        </w:rPr>
      </w:pPr>
      <w:r w:rsidRPr="004A5A63">
        <w:rPr>
          <w:sz w:val="28"/>
          <w:szCs w:val="28"/>
        </w:rPr>
        <w:t xml:space="preserve">- Luật Đất đai </w:t>
      </w:r>
      <w:r w:rsidR="00FE184A">
        <w:rPr>
          <w:sz w:val="28"/>
          <w:szCs w:val="28"/>
        </w:rPr>
        <w:t>số 31/2024/QH15 ngày 18/01/2024</w:t>
      </w:r>
      <w:r w:rsidRPr="004A5A63">
        <w:rPr>
          <w:sz w:val="28"/>
          <w:szCs w:val="28"/>
        </w:rPr>
        <w:t xml:space="preserve">; </w:t>
      </w:r>
    </w:p>
    <w:p w14:paraId="18426E48" w14:textId="0C0C916A" w:rsidR="005C5E2B" w:rsidRPr="004A5A63" w:rsidRDefault="00FE184A" w:rsidP="005C5E2B">
      <w:pPr>
        <w:spacing w:before="60" w:after="60"/>
        <w:ind w:firstLine="720"/>
        <w:jc w:val="both"/>
        <w:rPr>
          <w:sz w:val="28"/>
          <w:szCs w:val="28"/>
        </w:rPr>
      </w:pPr>
      <w:r>
        <w:rPr>
          <w:sz w:val="28"/>
          <w:szCs w:val="28"/>
        </w:rPr>
        <w:t xml:space="preserve">- </w:t>
      </w:r>
      <w:r w:rsidR="005C5E2B" w:rsidRPr="004A5A6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478D86AA" w14:textId="77777777" w:rsidR="005C5E2B" w:rsidRPr="004A5A63" w:rsidRDefault="005C5E2B" w:rsidP="005C5E2B">
      <w:pPr>
        <w:spacing w:before="60" w:after="60"/>
        <w:ind w:firstLine="720"/>
        <w:jc w:val="both"/>
        <w:rPr>
          <w:sz w:val="28"/>
          <w:szCs w:val="28"/>
        </w:rPr>
      </w:pPr>
      <w:r w:rsidRPr="004A5A63">
        <w:rPr>
          <w:sz w:val="28"/>
          <w:szCs w:val="28"/>
        </w:rPr>
        <w:t>- Nghị định số 102/2024/NĐ-CP ngày 29 tháng 7 năm 2024 của Chính phủ quy định chi tiết thi hành một số điều của Luật Đất đai.</w:t>
      </w:r>
    </w:p>
    <w:p w14:paraId="1B73FEAD" w14:textId="59E1DF72"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i/>
          <w:sz w:val="28"/>
          <w:szCs w:val="28"/>
          <w:lang w:val="vi-VN"/>
        </w:rPr>
      </w:pPr>
      <w:r w:rsidRPr="004A5A63">
        <w:rPr>
          <w:rFonts w:ascii="Times New Roman" w:hAnsi="Times New Roman"/>
          <w:b/>
          <w:sz w:val="28"/>
          <w:szCs w:val="28"/>
        </w:rPr>
        <w:t>4</w:t>
      </w:r>
      <w:r w:rsidR="002868F7">
        <w:rPr>
          <w:rFonts w:ascii="Times New Roman" w:hAnsi="Times New Roman"/>
          <w:b/>
          <w:sz w:val="28"/>
          <w:szCs w:val="28"/>
        </w:rPr>
        <w:t>0</w:t>
      </w:r>
      <w:r w:rsidRPr="004A5A63">
        <w:rPr>
          <w:rFonts w:ascii="Times New Roman" w:hAnsi="Times New Roman"/>
          <w:b/>
          <w:sz w:val="28"/>
          <w:szCs w:val="28"/>
          <w:lang w:val="vi-VN"/>
        </w:rPr>
        <w:t>.10. Lưu hồ sơ (ISO):</w:t>
      </w:r>
    </w:p>
    <w:tbl>
      <w:tblPr>
        <w:tblpPr w:leftFromText="180" w:rightFromText="180" w:vertAnchor="text" w:tblpY="1"/>
        <w:tblOverlap w:val="neve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599"/>
        <w:gridCol w:w="2222"/>
        <w:gridCol w:w="1406"/>
      </w:tblGrid>
      <w:tr w:rsidR="005C5E2B" w:rsidRPr="004A5A63" w14:paraId="0BCD5C38" w14:textId="77777777" w:rsidTr="00264048">
        <w:trPr>
          <w:trHeight w:val="412"/>
        </w:trPr>
        <w:tc>
          <w:tcPr>
            <w:tcW w:w="3725" w:type="pct"/>
            <w:tcBorders>
              <w:top w:val="single" w:sz="4" w:space="0" w:color="auto"/>
              <w:left w:val="single" w:sz="4" w:space="0" w:color="auto"/>
              <w:bottom w:val="single" w:sz="4" w:space="0" w:color="auto"/>
              <w:right w:val="single" w:sz="4" w:space="0" w:color="auto"/>
            </w:tcBorders>
            <w:vAlign w:val="center"/>
          </w:tcPr>
          <w:p w14:paraId="4BFE014C" w14:textId="77777777" w:rsidR="005C5E2B" w:rsidRPr="004A5A63" w:rsidRDefault="005C5E2B" w:rsidP="00264048">
            <w:pPr>
              <w:spacing w:before="40" w:after="40"/>
              <w:jc w:val="center"/>
              <w:rPr>
                <w:lang w:val="vi-VN"/>
              </w:rPr>
            </w:pPr>
            <w:r w:rsidRPr="004A5A63">
              <w:rPr>
                <w:b/>
                <w:bCs/>
                <w:lang w:val="vi-VN"/>
              </w:rPr>
              <w:t>Thành phần hồ sơ lưu</w:t>
            </w:r>
          </w:p>
        </w:tc>
        <w:tc>
          <w:tcPr>
            <w:tcW w:w="781" w:type="pct"/>
            <w:tcBorders>
              <w:top w:val="single" w:sz="4" w:space="0" w:color="auto"/>
              <w:left w:val="single" w:sz="4" w:space="0" w:color="auto"/>
              <w:bottom w:val="single" w:sz="4" w:space="0" w:color="auto"/>
              <w:right w:val="single" w:sz="4" w:space="0" w:color="auto"/>
            </w:tcBorders>
            <w:vAlign w:val="center"/>
          </w:tcPr>
          <w:p w14:paraId="6A84A144" w14:textId="77777777" w:rsidR="005C5E2B" w:rsidRPr="004A5A63" w:rsidRDefault="005C5E2B" w:rsidP="00264048">
            <w:pPr>
              <w:spacing w:before="40" w:after="40"/>
              <w:jc w:val="center"/>
              <w:rPr>
                <w:b/>
                <w:lang w:val="nl-NL"/>
              </w:rPr>
            </w:pPr>
            <w:r w:rsidRPr="004A5A63">
              <w:rPr>
                <w:b/>
                <w:lang w:val="nl-NL"/>
              </w:rPr>
              <w:t>Bộ phận lưu trữ</w:t>
            </w:r>
          </w:p>
        </w:tc>
        <w:tc>
          <w:tcPr>
            <w:tcW w:w="494" w:type="pct"/>
            <w:tcBorders>
              <w:top w:val="single" w:sz="4" w:space="0" w:color="auto"/>
              <w:left w:val="single" w:sz="4" w:space="0" w:color="auto"/>
              <w:bottom w:val="single" w:sz="4" w:space="0" w:color="auto"/>
              <w:right w:val="single" w:sz="4" w:space="0" w:color="auto"/>
            </w:tcBorders>
            <w:vAlign w:val="center"/>
          </w:tcPr>
          <w:p w14:paraId="7D2B93AD" w14:textId="77777777" w:rsidR="005C5E2B" w:rsidRPr="004A5A63" w:rsidRDefault="005C5E2B" w:rsidP="00264048">
            <w:pPr>
              <w:spacing w:before="40" w:after="40"/>
              <w:jc w:val="center"/>
              <w:rPr>
                <w:lang w:val="nl-NL"/>
              </w:rPr>
            </w:pPr>
            <w:r w:rsidRPr="004A5A63">
              <w:rPr>
                <w:b/>
                <w:bCs/>
                <w:lang w:val="nl-NL"/>
              </w:rPr>
              <w:t>Thời gian lưu</w:t>
            </w:r>
          </w:p>
        </w:tc>
      </w:tr>
      <w:tr w:rsidR="005C5E2B" w:rsidRPr="004A5A63" w14:paraId="3FE795F6" w14:textId="77777777" w:rsidTr="00264048">
        <w:trPr>
          <w:trHeight w:val="517"/>
        </w:trPr>
        <w:tc>
          <w:tcPr>
            <w:tcW w:w="3725" w:type="pct"/>
            <w:tcBorders>
              <w:top w:val="single" w:sz="4" w:space="0" w:color="auto"/>
              <w:left w:val="single" w:sz="4" w:space="0" w:color="auto"/>
              <w:bottom w:val="single" w:sz="4" w:space="0" w:color="auto"/>
              <w:right w:val="single" w:sz="4" w:space="0" w:color="auto"/>
            </w:tcBorders>
            <w:vAlign w:val="center"/>
          </w:tcPr>
          <w:p w14:paraId="60579A4C" w14:textId="1D656287" w:rsidR="005C5E2B" w:rsidRPr="004A5A63" w:rsidRDefault="005C5E2B" w:rsidP="00264048">
            <w:pPr>
              <w:spacing w:before="40" w:after="40"/>
            </w:pPr>
            <w:r w:rsidRPr="004A5A63">
              <w:t>- Như mục 4</w:t>
            </w:r>
            <w:r w:rsidR="002868F7">
              <w:t>0</w:t>
            </w:r>
            <w:r w:rsidRPr="004A5A63">
              <w:t>.2;</w:t>
            </w:r>
          </w:p>
          <w:p w14:paraId="1BC73A2A" w14:textId="77777777" w:rsidR="005C5E2B" w:rsidRPr="004A5A63" w:rsidRDefault="005C5E2B" w:rsidP="00264048">
            <w:pPr>
              <w:spacing w:before="40" w:after="40"/>
              <w:jc w:val="both"/>
            </w:pPr>
            <w:r w:rsidRPr="004A5A63">
              <w:rPr>
                <w:bCs/>
                <w:lang w:val="vi-VN"/>
              </w:rPr>
              <w:t>- Quyết định giao đất (đối với trường hợp giao đất); Quyết định cho thuê đất,</w:t>
            </w:r>
            <w:r w:rsidRPr="004A5A63">
              <w:rPr>
                <w:lang w:val="vi-VN"/>
              </w:rPr>
              <w:t xml:space="preserve"> hợp đồng thuê đất (đối với trường hợp thuê đất); Giao đất trên thực địa và trao Giấy chứng nhận cho người được giao đất, cho thuê đất </w:t>
            </w:r>
            <w:r w:rsidRPr="004A5A63">
              <w:t xml:space="preserve"> hoặc Văn bản trả lời của đơn vị đối với hồ sơ không đáp ứng yêu cầu, điều kiện.</w:t>
            </w:r>
          </w:p>
          <w:p w14:paraId="450F2DF5" w14:textId="77777777" w:rsidR="005C5E2B" w:rsidRPr="004A5A63" w:rsidRDefault="005C5E2B" w:rsidP="00264048">
            <w:pPr>
              <w:spacing w:before="40" w:after="40"/>
            </w:pPr>
            <w:r w:rsidRPr="004A5A63">
              <w:t>- Hồ sơ thẩm định.</w:t>
            </w:r>
          </w:p>
          <w:p w14:paraId="7262DB87" w14:textId="77777777" w:rsidR="005C5E2B" w:rsidRPr="004A5A63" w:rsidRDefault="005C5E2B" w:rsidP="00264048">
            <w:pPr>
              <w:spacing w:before="40" w:after="40"/>
            </w:pPr>
            <w:r w:rsidRPr="004A5A63">
              <w:t>- Tờ trình.</w:t>
            </w:r>
          </w:p>
        </w:tc>
        <w:tc>
          <w:tcPr>
            <w:tcW w:w="781" w:type="pct"/>
            <w:tcBorders>
              <w:top w:val="single" w:sz="4" w:space="0" w:color="auto"/>
              <w:left w:val="single" w:sz="4" w:space="0" w:color="auto"/>
              <w:bottom w:val="single" w:sz="4" w:space="0" w:color="auto"/>
              <w:right w:val="single" w:sz="4" w:space="0" w:color="auto"/>
            </w:tcBorders>
            <w:vAlign w:val="center"/>
          </w:tcPr>
          <w:p w14:paraId="558CCDD7" w14:textId="77777777" w:rsidR="005C5E2B" w:rsidRPr="004A5A63" w:rsidRDefault="005C5E2B" w:rsidP="00264048">
            <w:pPr>
              <w:spacing w:before="40" w:after="40"/>
              <w:jc w:val="center"/>
            </w:pPr>
            <w:r w:rsidRPr="004A5A63">
              <w:t xml:space="preserve">Văn phòng đăng ký đất đai </w:t>
            </w:r>
          </w:p>
        </w:tc>
        <w:tc>
          <w:tcPr>
            <w:tcW w:w="494" w:type="pct"/>
            <w:tcBorders>
              <w:top w:val="single" w:sz="4" w:space="0" w:color="auto"/>
              <w:left w:val="single" w:sz="4" w:space="0" w:color="auto"/>
              <w:bottom w:val="single" w:sz="4" w:space="0" w:color="auto"/>
              <w:right w:val="single" w:sz="4" w:space="0" w:color="auto"/>
            </w:tcBorders>
            <w:vAlign w:val="center"/>
          </w:tcPr>
          <w:p w14:paraId="15C19E6E" w14:textId="77777777" w:rsidR="005C5E2B" w:rsidRPr="004A5A63" w:rsidRDefault="005C5E2B" w:rsidP="00264048">
            <w:pPr>
              <w:spacing w:before="40" w:after="40"/>
              <w:jc w:val="center"/>
            </w:pPr>
            <w:r w:rsidRPr="004A5A63">
              <w:t>Vĩnh viễn</w:t>
            </w:r>
          </w:p>
        </w:tc>
      </w:tr>
      <w:tr w:rsidR="005C5E2B" w:rsidRPr="004A5A63" w14:paraId="0DEB42B9" w14:textId="77777777" w:rsidTr="00264048">
        <w:trPr>
          <w:trHeight w:val="138"/>
        </w:trPr>
        <w:tc>
          <w:tcPr>
            <w:tcW w:w="3725" w:type="pct"/>
            <w:tcBorders>
              <w:top w:val="single" w:sz="4" w:space="0" w:color="auto"/>
              <w:left w:val="single" w:sz="4" w:space="0" w:color="auto"/>
              <w:bottom w:val="single" w:sz="4" w:space="0" w:color="auto"/>
              <w:right w:val="single" w:sz="4" w:space="0" w:color="auto"/>
            </w:tcBorders>
            <w:vAlign w:val="center"/>
          </w:tcPr>
          <w:p w14:paraId="3270DA75" w14:textId="77777777" w:rsidR="005C5E2B" w:rsidRPr="004A5A63" w:rsidRDefault="005C5E2B" w:rsidP="00264048">
            <w:pPr>
              <w:tabs>
                <w:tab w:val="left" w:pos="709"/>
              </w:tabs>
              <w:spacing w:before="120"/>
              <w:jc w:val="both"/>
            </w:pPr>
            <w:r w:rsidRPr="004A5A63">
              <w:t xml:space="preserve">Các biểu mẫu theo Khoản 1, Điều 9, Thông tư số 01/2018/TT-VPCP ngày 23 tháng 11 năm 2018 của Bộ trưởng, Chủ nhiệm Văn phòng Chính phủ quy định chi tiết một số điều và biện pháp thi hành Nghị định số 61/2018/NĐ-CP ngày 23 tháng 4 năm 2018 của Chính phủ </w:t>
            </w:r>
            <w:r w:rsidRPr="004A5A63">
              <w:rPr>
                <w:rFonts w:eastAsia="Calibri"/>
                <w:b/>
                <w:bCs/>
              </w:rPr>
              <w:t>về thực hiện cơ chế một cửa, một cửa liên thông</w:t>
            </w:r>
            <w:r w:rsidRPr="004A5A63">
              <w:rPr>
                <w:b/>
                <w:bCs/>
              </w:rPr>
              <w:t xml:space="preserve"> </w:t>
            </w:r>
            <w:r w:rsidRPr="004A5A63">
              <w:rPr>
                <w:rFonts w:eastAsia="Calibri"/>
                <w:b/>
                <w:bCs/>
              </w:rPr>
              <w:t>trong giải quyết thủ tục hành chính</w:t>
            </w:r>
            <w:r w:rsidRPr="004A5A63">
              <w:rPr>
                <w:b/>
              </w:rPr>
              <w:t>.</w:t>
            </w:r>
            <w:r w:rsidRPr="004A5A63">
              <w:t xml:space="preserve"> </w:t>
            </w:r>
          </w:p>
        </w:tc>
        <w:tc>
          <w:tcPr>
            <w:tcW w:w="781" w:type="pct"/>
            <w:tcBorders>
              <w:top w:val="single" w:sz="4" w:space="0" w:color="auto"/>
              <w:left w:val="single" w:sz="4" w:space="0" w:color="auto"/>
              <w:bottom w:val="single" w:sz="4" w:space="0" w:color="auto"/>
              <w:right w:val="single" w:sz="4" w:space="0" w:color="auto"/>
            </w:tcBorders>
            <w:vAlign w:val="center"/>
          </w:tcPr>
          <w:p w14:paraId="2E79770C" w14:textId="77777777" w:rsidR="005C5E2B" w:rsidRPr="004A5A63" w:rsidRDefault="005C5E2B" w:rsidP="00264048">
            <w:pPr>
              <w:spacing w:before="40" w:after="40"/>
              <w:jc w:val="center"/>
            </w:pPr>
            <w:r w:rsidRPr="004A5A63">
              <w:rPr>
                <w:spacing w:val="-4"/>
              </w:rPr>
              <w:t>Bộ phận tiếp nhận và trả kết quả</w:t>
            </w:r>
          </w:p>
        </w:tc>
        <w:tc>
          <w:tcPr>
            <w:tcW w:w="494" w:type="pct"/>
            <w:tcBorders>
              <w:top w:val="single" w:sz="4" w:space="0" w:color="auto"/>
              <w:left w:val="single" w:sz="4" w:space="0" w:color="auto"/>
              <w:bottom w:val="single" w:sz="4" w:space="0" w:color="auto"/>
              <w:right w:val="single" w:sz="4" w:space="0" w:color="auto"/>
            </w:tcBorders>
            <w:vAlign w:val="center"/>
          </w:tcPr>
          <w:p w14:paraId="04D8D836" w14:textId="77777777" w:rsidR="005C5E2B" w:rsidRPr="004A5A63" w:rsidRDefault="005C5E2B" w:rsidP="00264048">
            <w:pPr>
              <w:spacing w:before="40" w:after="40"/>
              <w:jc w:val="center"/>
            </w:pPr>
          </w:p>
        </w:tc>
      </w:tr>
    </w:tbl>
    <w:p w14:paraId="1D83DBE5" w14:textId="77777777" w:rsidR="00FE184A" w:rsidRDefault="00FE184A" w:rsidP="00FE184A">
      <w:pPr>
        <w:spacing w:before="120" w:after="100" w:afterAutospacing="1"/>
        <w:jc w:val="center"/>
        <w:rPr>
          <w:b/>
          <w:bCs/>
        </w:rPr>
        <w:sectPr w:rsidR="00FE184A" w:rsidSect="00FE184A">
          <w:pgSz w:w="16834" w:h="11909" w:orient="landscape" w:code="9"/>
          <w:pgMar w:top="1440" w:right="1440" w:bottom="1440" w:left="1440" w:header="720" w:footer="720" w:gutter="0"/>
          <w:cols w:space="720"/>
          <w:docGrid w:linePitch="360"/>
        </w:sectPr>
      </w:pPr>
    </w:p>
    <w:p w14:paraId="539CE143" w14:textId="59333BA4" w:rsidR="005C5E2B" w:rsidRPr="004A5A63" w:rsidRDefault="005C5E2B" w:rsidP="00FE184A">
      <w:pPr>
        <w:spacing w:before="120" w:after="100" w:afterAutospacing="1"/>
        <w:jc w:val="center"/>
      </w:pPr>
      <w:r w:rsidRPr="004A5A63">
        <w:rPr>
          <w:b/>
          <w:bCs/>
        </w:rPr>
        <w:t>Mẫu số 11. Văn bản đề nghị thẩm định, phê duyệt phương án sử dụng đất</w:t>
      </w:r>
    </w:p>
    <w:p w14:paraId="447ABA0E" w14:textId="77777777" w:rsidR="005C5E2B" w:rsidRPr="004A5A63" w:rsidRDefault="005C5E2B" w:rsidP="005C5E2B">
      <w:pPr>
        <w:spacing w:before="120" w:after="280" w:afterAutospacing="1"/>
        <w:jc w:val="center"/>
      </w:pPr>
      <w:r w:rsidRPr="004A5A63">
        <w:rPr>
          <w:b/>
          <w:bCs/>
        </w:rPr>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3495"/>
        <w:gridCol w:w="5750"/>
      </w:tblGrid>
      <w:tr w:rsidR="005C5E2B" w:rsidRPr="004A5A63" w14:paraId="426054D1" w14:textId="77777777" w:rsidTr="00264048">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33408873" w14:textId="77777777" w:rsidR="005C5E2B" w:rsidRPr="004A5A63" w:rsidRDefault="005C5E2B" w:rsidP="00264048">
            <w:pPr>
              <w:spacing w:before="120"/>
              <w:jc w:val="center"/>
            </w:pPr>
            <w:r w:rsidRPr="004A5A63">
              <w:t>……</w:t>
            </w:r>
            <w:r w:rsidRPr="004A5A63">
              <w:rPr>
                <w:vertAlign w:val="superscript"/>
              </w:rPr>
              <w:t>[23]</w:t>
            </w:r>
            <w:r w:rsidRPr="004A5A63">
              <w:t>……</w:t>
            </w:r>
            <w:r w:rsidRPr="004A5A63">
              <w:rPr>
                <w:b/>
                <w:bCs/>
              </w:rPr>
              <w:br/>
              <w:t>-------</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4DBF63B1" w14:textId="77777777" w:rsidR="005C5E2B" w:rsidRPr="004A5A63" w:rsidRDefault="005C5E2B" w:rsidP="00264048">
            <w:pPr>
              <w:spacing w:before="120"/>
              <w:jc w:val="center"/>
            </w:pPr>
            <w:r w:rsidRPr="004A5A63">
              <w:rPr>
                <w:b/>
                <w:bCs/>
              </w:rPr>
              <w:t>CỘNG HÒA XÃ HỘI CHỦ NGHĨA VIỆT NAM</w:t>
            </w:r>
            <w:r w:rsidRPr="004A5A63">
              <w:rPr>
                <w:b/>
                <w:bCs/>
              </w:rPr>
              <w:br/>
              <w:t xml:space="preserve">Độc lập - Tự do - Hạnh phúc </w:t>
            </w:r>
            <w:r w:rsidRPr="004A5A63">
              <w:rPr>
                <w:b/>
                <w:bCs/>
              </w:rPr>
              <w:br/>
              <w:t>---------------</w:t>
            </w:r>
          </w:p>
        </w:tc>
      </w:tr>
      <w:tr w:rsidR="005C5E2B" w:rsidRPr="004A5A63" w14:paraId="02915906" w14:textId="77777777" w:rsidTr="00264048">
        <w:tblPrEx>
          <w:tblBorders>
            <w:top w:val="none" w:sz="0" w:space="0" w:color="auto"/>
            <w:bottom w:val="none" w:sz="0" w:space="0" w:color="auto"/>
            <w:insideH w:val="none" w:sz="0" w:space="0" w:color="auto"/>
            <w:insideV w:val="none" w:sz="0" w:space="0" w:color="auto"/>
          </w:tblBorders>
        </w:tblPrEx>
        <w:tc>
          <w:tcPr>
            <w:tcW w:w="3348" w:type="dxa"/>
            <w:tcBorders>
              <w:top w:val="nil"/>
              <w:left w:val="nil"/>
              <w:bottom w:val="nil"/>
              <w:right w:val="nil"/>
              <w:tl2br w:val="nil"/>
              <w:tr2bl w:val="nil"/>
            </w:tcBorders>
            <w:shd w:val="clear" w:color="auto" w:fill="auto"/>
            <w:tcMar>
              <w:top w:w="0" w:type="dxa"/>
              <w:left w:w="108" w:type="dxa"/>
              <w:bottom w:w="0" w:type="dxa"/>
              <w:right w:w="108" w:type="dxa"/>
            </w:tcMar>
          </w:tcPr>
          <w:p w14:paraId="04A2B5C3" w14:textId="77777777" w:rsidR="005C5E2B" w:rsidRPr="004A5A63" w:rsidRDefault="005C5E2B" w:rsidP="00264048">
            <w:pPr>
              <w:spacing w:before="120"/>
              <w:jc w:val="center"/>
            </w:pPr>
            <w:r w:rsidRPr="004A5A63">
              <w:t>Số: …</w:t>
            </w:r>
            <w:r w:rsidRPr="004A5A63">
              <w:br/>
              <w:t>V/v đề nghị thẩm định, phê duyệt phương án sử dụng đất của ……</w:t>
            </w:r>
          </w:p>
        </w:tc>
        <w:tc>
          <w:tcPr>
            <w:tcW w:w="5508" w:type="dxa"/>
            <w:tcBorders>
              <w:top w:val="nil"/>
              <w:left w:val="nil"/>
              <w:bottom w:val="nil"/>
              <w:right w:val="nil"/>
              <w:tl2br w:val="nil"/>
              <w:tr2bl w:val="nil"/>
            </w:tcBorders>
            <w:shd w:val="clear" w:color="auto" w:fill="auto"/>
            <w:tcMar>
              <w:top w:w="0" w:type="dxa"/>
              <w:left w:w="108" w:type="dxa"/>
              <w:bottom w:w="0" w:type="dxa"/>
              <w:right w:w="108" w:type="dxa"/>
            </w:tcMar>
          </w:tcPr>
          <w:p w14:paraId="7123B987" w14:textId="77777777" w:rsidR="005C5E2B" w:rsidRPr="004A5A63" w:rsidRDefault="005C5E2B" w:rsidP="00264048">
            <w:pPr>
              <w:spacing w:before="120"/>
              <w:jc w:val="right"/>
            </w:pPr>
            <w:r w:rsidRPr="004A5A63">
              <w:rPr>
                <w:i/>
                <w:iCs/>
              </w:rPr>
              <w:t>..., ngày ... tháng ... năm ...</w:t>
            </w:r>
          </w:p>
        </w:tc>
      </w:tr>
    </w:tbl>
    <w:p w14:paraId="1D10DABA" w14:textId="77777777" w:rsidR="005C5E2B" w:rsidRPr="004A5A63" w:rsidRDefault="005C5E2B" w:rsidP="005C5E2B">
      <w:pPr>
        <w:spacing w:before="120" w:after="280" w:afterAutospacing="1"/>
        <w:jc w:val="center"/>
      </w:pPr>
      <w:r w:rsidRPr="004A5A63">
        <w:rPr>
          <w:b/>
          <w:bCs/>
        </w:rPr>
        <w:t> </w:t>
      </w:r>
    </w:p>
    <w:p w14:paraId="2AA3D71C" w14:textId="77777777" w:rsidR="005C5E2B" w:rsidRPr="004A5A63" w:rsidRDefault="005C5E2B" w:rsidP="005C5E2B">
      <w:pPr>
        <w:spacing w:before="120" w:after="280" w:afterAutospacing="1"/>
        <w:jc w:val="center"/>
      </w:pPr>
      <w:r w:rsidRPr="004A5A63">
        <w:t>Kính gửi: Sở Tài nguyên và Môi trường ........</w:t>
      </w:r>
    </w:p>
    <w:p w14:paraId="6A8006DD" w14:textId="77777777" w:rsidR="005C5E2B" w:rsidRPr="004A5A63" w:rsidRDefault="005C5E2B" w:rsidP="005C5E2B">
      <w:pPr>
        <w:spacing w:before="120" w:after="280" w:afterAutospacing="1"/>
      </w:pPr>
      <w:r w:rsidRPr="004A5A63">
        <w:t>1. Tên tổ chức lập phương án sử dụng đất: ...............................................</w:t>
      </w:r>
    </w:p>
    <w:p w14:paraId="4C94473E" w14:textId="77777777" w:rsidR="005C5E2B" w:rsidRPr="004A5A63" w:rsidRDefault="005C5E2B" w:rsidP="005C5E2B">
      <w:pPr>
        <w:spacing w:before="120" w:after="280" w:afterAutospacing="1"/>
      </w:pPr>
      <w:r w:rsidRPr="004A5A63">
        <w:t>2. Người đại diện:.....................................................................................</w:t>
      </w:r>
    </w:p>
    <w:p w14:paraId="6F7DF222" w14:textId="77777777" w:rsidR="005C5E2B" w:rsidRPr="004A5A63" w:rsidRDefault="005C5E2B" w:rsidP="005C5E2B">
      <w:pPr>
        <w:spacing w:before="120" w:after="280" w:afterAutospacing="1"/>
      </w:pPr>
      <w:r w:rsidRPr="004A5A63">
        <w:t>3. Địa chỉ/trụ sở chính: .............................................................................</w:t>
      </w:r>
    </w:p>
    <w:p w14:paraId="4DBEEFAC" w14:textId="77777777" w:rsidR="005C5E2B" w:rsidRPr="004A5A63" w:rsidRDefault="005C5E2B" w:rsidP="005C5E2B">
      <w:pPr>
        <w:spacing w:before="120" w:after="280" w:afterAutospacing="1"/>
      </w:pPr>
      <w:r w:rsidRPr="004A5A63">
        <w:t>4. Địa chỉ liên hệ (điện thoại, fax, email...): ..............................................</w:t>
      </w:r>
    </w:p>
    <w:p w14:paraId="30FD73ED" w14:textId="77777777" w:rsidR="005C5E2B" w:rsidRPr="004A5A63" w:rsidRDefault="005C5E2B" w:rsidP="005C5E2B">
      <w:pPr>
        <w:spacing w:before="120" w:after="280" w:afterAutospacing="1"/>
      </w:pPr>
      <w:r w:rsidRPr="004A5A63">
        <w:t>5. Thành phần hồ sơ nộp (dạng giấy, dạng số):.........................................</w:t>
      </w:r>
    </w:p>
    <w:p w14:paraId="065507CB" w14:textId="77777777" w:rsidR="005C5E2B" w:rsidRPr="004A5A63" w:rsidRDefault="005C5E2B" w:rsidP="005C5E2B">
      <w:pPr>
        <w:spacing w:before="120" w:after="280" w:afterAutospacing="1"/>
      </w:pPr>
      <w:r w:rsidRPr="004A5A63">
        <w:t>6. Tóm tắt nội dung chính của Phương án sử dụng đất:</w:t>
      </w:r>
    </w:p>
    <w:p w14:paraId="0718AF2C" w14:textId="77777777" w:rsidR="005C5E2B" w:rsidRPr="004A5A63" w:rsidRDefault="005C5E2B" w:rsidP="005C5E2B">
      <w:pPr>
        <w:spacing w:before="120" w:after="280" w:afterAutospacing="1"/>
      </w:pPr>
      <w:r w:rsidRPr="004A5A63">
        <w:rPr>
          <w:b/>
          <w:bCs/>
        </w:rPr>
        <w:t>Phần I. Căn cứ các quy định pháp luật hiện hành</w:t>
      </w:r>
    </w:p>
    <w:p w14:paraId="5904D5D8" w14:textId="77777777" w:rsidR="005C5E2B" w:rsidRPr="004A5A63" w:rsidRDefault="005C5E2B" w:rsidP="005C5E2B">
      <w:pPr>
        <w:spacing w:before="120" w:after="280" w:afterAutospacing="1"/>
      </w:pPr>
      <w:r w:rsidRPr="004A5A63">
        <w:rPr>
          <w:b/>
          <w:bCs/>
        </w:rPr>
        <w:t>Phần II. Tình hình quản lý, sử dụng đất tại khu vực lập phương án</w:t>
      </w:r>
    </w:p>
    <w:p w14:paraId="298C956A" w14:textId="77777777" w:rsidR="005C5E2B" w:rsidRPr="004A5A63" w:rsidRDefault="005C5E2B" w:rsidP="005C5E2B">
      <w:pPr>
        <w:spacing w:before="120" w:after="280" w:afterAutospacing="1"/>
      </w:pPr>
      <w:r w:rsidRPr="004A5A63">
        <w:t>1. Hiện trạng quản lý, sử dụng đất</w:t>
      </w:r>
    </w:p>
    <w:p w14:paraId="114CC419" w14:textId="77777777" w:rsidR="005C5E2B" w:rsidRPr="004A5A63" w:rsidRDefault="005C5E2B" w:rsidP="005C5E2B">
      <w:pPr>
        <w:spacing w:before="120" w:after="280" w:afterAutospacing="1"/>
      </w:pPr>
      <w:r w:rsidRPr="004A5A63">
        <w:t>Nêu hiện trạng sử dụng đất của các công ty nông, lâm nghiệp đang quản lý, sử dụng đất mà có nguồn gốc nông, lâm trường trên địa bàn về: vị trí, ranh giới quản lý, sử dụng đất; loại đất; diện tích đất đang sử dụng đúng mục đích; diện tích đất sử dụng không đúng mục đích; diện tích đất không sử dụng; diện tích đất đang giao, giao khoán, khoán trắng, cho thuê, cho mượn, liên doanh, liên kết, hợp tác đầu tư, bị lấn, bị chiếm và đang có tranh chấp;</w:t>
      </w:r>
    </w:p>
    <w:p w14:paraId="490BBC96" w14:textId="77777777" w:rsidR="005C5E2B" w:rsidRPr="004A5A63" w:rsidRDefault="005C5E2B" w:rsidP="005C5E2B">
      <w:pPr>
        <w:spacing w:before="120" w:after="280" w:afterAutospacing="1"/>
      </w:pPr>
      <w:r w:rsidRPr="004A5A63">
        <w:t>2. Nguồn gốc sử dụng đất</w:t>
      </w:r>
    </w:p>
    <w:p w14:paraId="624EA799" w14:textId="77777777" w:rsidR="005C5E2B" w:rsidRPr="004A5A63" w:rsidRDefault="005C5E2B" w:rsidP="005C5E2B">
      <w:pPr>
        <w:spacing w:before="120" w:after="280" w:afterAutospacing="1"/>
      </w:pPr>
      <w:r w:rsidRPr="004A5A63">
        <w:t>Tình trạng hồ sơ quản lý đất đai trên địa bàn</w:t>
      </w:r>
    </w:p>
    <w:p w14:paraId="7E808201" w14:textId="77777777" w:rsidR="005C5E2B" w:rsidRPr="004A5A63" w:rsidRDefault="005C5E2B" w:rsidP="005C5E2B">
      <w:pPr>
        <w:spacing w:before="120" w:after="280" w:afterAutospacing="1"/>
      </w:pPr>
      <w:r w:rsidRPr="004A5A63">
        <w:t>Nguồn gốc sử dụng đất qua các thời kỳ</w:t>
      </w:r>
    </w:p>
    <w:p w14:paraId="23085002" w14:textId="77777777" w:rsidR="005C5E2B" w:rsidRPr="004A5A63" w:rsidRDefault="005C5E2B" w:rsidP="005C5E2B">
      <w:pPr>
        <w:spacing w:before="120" w:after="280" w:afterAutospacing="1"/>
      </w:pPr>
      <w:r w:rsidRPr="004A5A63">
        <w:t>Giấy chứng nhận về quyền sử dụng đất đã cấp…</w:t>
      </w:r>
    </w:p>
    <w:p w14:paraId="10F22915" w14:textId="77777777" w:rsidR="005C5E2B" w:rsidRPr="004A5A63" w:rsidRDefault="005C5E2B" w:rsidP="005C5E2B">
      <w:pPr>
        <w:spacing w:before="120" w:after="280" w:afterAutospacing="1"/>
      </w:pPr>
      <w:r w:rsidRPr="004A5A63">
        <w:t>3. Tồn tại, hạn chế và nguyên nhân.</w:t>
      </w:r>
    </w:p>
    <w:p w14:paraId="351EC1A1" w14:textId="77777777" w:rsidR="005C5E2B" w:rsidRPr="004A5A63" w:rsidRDefault="005C5E2B" w:rsidP="005C5E2B">
      <w:pPr>
        <w:spacing w:before="120" w:after="280" w:afterAutospacing="1"/>
      </w:pPr>
      <w:r w:rsidRPr="004A5A63">
        <w:rPr>
          <w:b/>
          <w:bCs/>
        </w:rPr>
        <w:t>Phần III. Về quá trình chuẩn bị phương án sử dụng đất</w:t>
      </w:r>
    </w:p>
    <w:p w14:paraId="77F6FD66" w14:textId="77777777" w:rsidR="005C5E2B" w:rsidRPr="004A5A63" w:rsidRDefault="005C5E2B" w:rsidP="005C5E2B">
      <w:pPr>
        <w:spacing w:before="120" w:after="280" w:afterAutospacing="1"/>
      </w:pPr>
      <w:r w:rsidRPr="004A5A63">
        <w:t>1. Căn cứ xây dựng phương án sử dụng đất.</w:t>
      </w:r>
    </w:p>
    <w:p w14:paraId="59642FEF" w14:textId="77777777" w:rsidR="005C5E2B" w:rsidRPr="004A5A63" w:rsidRDefault="005C5E2B" w:rsidP="005C5E2B">
      <w:pPr>
        <w:spacing w:before="120" w:after="280" w:afterAutospacing="1"/>
      </w:pPr>
      <w:r w:rsidRPr="004A5A63">
        <w:t>2. Về trình tự lập phương án sử dụng đất.</w:t>
      </w:r>
    </w:p>
    <w:p w14:paraId="738FC3A8" w14:textId="77777777" w:rsidR="005C5E2B" w:rsidRPr="004A5A63" w:rsidRDefault="005C5E2B" w:rsidP="005C5E2B">
      <w:pPr>
        <w:spacing w:before="120" w:after="280" w:afterAutospacing="1"/>
      </w:pPr>
      <w:r w:rsidRPr="004A5A63">
        <w:rPr>
          <w:b/>
          <w:bCs/>
        </w:rPr>
        <w:t>Phần IV. Đề xuất phương án sử dụng đất</w:t>
      </w:r>
    </w:p>
    <w:p w14:paraId="6D51EA15" w14:textId="77777777" w:rsidR="005C5E2B" w:rsidRPr="004A5A63" w:rsidRDefault="005C5E2B" w:rsidP="005C5E2B">
      <w:pPr>
        <w:spacing w:before="120" w:after="280" w:afterAutospacing="1"/>
      </w:pPr>
      <w:r w:rsidRPr="004A5A63">
        <w:t>1. Tổng diện tích và ranh giới sử dụng đất theo từng loại đất; bản đồ, sơ đồ kèm theo.</w:t>
      </w:r>
    </w:p>
    <w:p w14:paraId="7A8E10C0" w14:textId="77777777" w:rsidR="005C5E2B" w:rsidRPr="004A5A63" w:rsidRDefault="005C5E2B" w:rsidP="005C5E2B">
      <w:pPr>
        <w:spacing w:before="120" w:after="280" w:afterAutospacing="1"/>
      </w:pPr>
      <w:r w:rsidRPr="004A5A63">
        <w:t>2. Xác định diện tích và ranh giới sử dụng đất công ty nông, lâm nghiệp giữ lại quản lý, sử dụng.</w:t>
      </w:r>
    </w:p>
    <w:p w14:paraId="37258FF5" w14:textId="77777777" w:rsidR="005C5E2B" w:rsidRPr="004A5A63" w:rsidRDefault="005C5E2B" w:rsidP="005C5E2B">
      <w:pPr>
        <w:spacing w:before="120" w:after="280" w:afterAutospacing="1"/>
      </w:pPr>
      <w:r w:rsidRPr="004A5A63">
        <w:t>2.1. Vị trí, ranh giới, loại đất, hình thức sử dụng cho từng thửa, từng khu vực: Thửa đất số, Tờ bản đồ số, Diện tích đất (m</w:t>
      </w:r>
      <w:r w:rsidRPr="004A5A63">
        <w:rPr>
          <w:vertAlign w:val="superscript"/>
        </w:rPr>
        <w:t>2</w:t>
      </w:r>
      <w:r w:rsidRPr="004A5A63">
        <w:t>), Mục đích sử dụng đất, Thời hạn sử dụng đất, hình thức sử dụng (giao, thuê hằng năm, thuê trả tiền 1 lần...) Tài sản gắn liền với đất hiện có, địa chỉ thửa đất/khu đất (xứ đồng..., xã..., huyện...).</w:t>
      </w:r>
    </w:p>
    <w:p w14:paraId="37108DBC" w14:textId="77777777" w:rsidR="005C5E2B" w:rsidRPr="004A5A63" w:rsidRDefault="005C5E2B" w:rsidP="005C5E2B">
      <w:pPr>
        <w:spacing w:before="120" w:after="280" w:afterAutospacing="1"/>
      </w:pPr>
      <w:r w:rsidRPr="004A5A63">
        <w:t>2.2. Xác định vị trí, ranh giới, loại đất đối với đất bàn giao về địa phương quản lý</w:t>
      </w:r>
    </w:p>
    <w:p w14:paraId="111A3613" w14:textId="77777777" w:rsidR="005C5E2B" w:rsidRPr="004A5A63" w:rsidRDefault="005C5E2B" w:rsidP="005C5E2B">
      <w:pPr>
        <w:spacing w:before="120" w:after="280" w:afterAutospacing="1"/>
      </w:pPr>
      <w:r w:rsidRPr="004A5A63">
        <w:t>3. Bản đồ phương án sử dụng đất.</w:t>
      </w:r>
    </w:p>
    <w:p w14:paraId="35992309" w14:textId="77777777" w:rsidR="005C5E2B" w:rsidRPr="004A5A63" w:rsidRDefault="005C5E2B" w:rsidP="005C5E2B">
      <w:pPr>
        <w:spacing w:before="120" w:after="280" w:afterAutospacing="1"/>
      </w:pPr>
      <w:r w:rsidRPr="004A5A63">
        <w:t>4. Các giải pháp tổ chức thực hiện phương án sử dụng đất.</w:t>
      </w:r>
    </w:p>
    <w:p w14:paraId="4EE1E995" w14:textId="77777777" w:rsidR="005C5E2B" w:rsidRPr="004A5A63" w:rsidRDefault="005C5E2B" w:rsidP="005C5E2B">
      <w:pPr>
        <w:spacing w:before="120" w:after="280" w:afterAutospacing="1"/>
      </w:pPr>
      <w:r w:rsidRPr="004A5A63">
        <w:t>5. Thời gian tổ chức thực hiện</w:t>
      </w:r>
    </w:p>
    <w:p w14:paraId="4BCAE6C0" w14:textId="77777777" w:rsidR="005C5E2B" w:rsidRPr="004A5A63" w:rsidRDefault="005C5E2B" w:rsidP="005C5E2B">
      <w:pPr>
        <w:spacing w:before="120" w:after="280" w:afterAutospacing="1"/>
      </w:pPr>
      <w:r w:rsidRPr="004A5A63">
        <w:t>6. Giải pháp xử lý đối với các trường hợp đặc biệt theo đặc thù của địa phương nơi lập phương án sử dụng đất (tài sản gắn liền với đất, chi phí hạ tầng, xử lý công nợ liên quan, phong tục, tập quán…).</w:t>
      </w:r>
    </w:p>
    <w:p w14:paraId="420323A0" w14:textId="77777777" w:rsidR="005C5E2B" w:rsidRPr="004A5A63" w:rsidRDefault="005C5E2B" w:rsidP="005C5E2B">
      <w:pPr>
        <w:spacing w:before="120" w:after="280" w:afterAutospacing="1"/>
      </w:pPr>
      <w:r w:rsidRPr="004A5A63">
        <w:t>7. Kiến nghị đề xuất .................................................................................</w:t>
      </w:r>
    </w:p>
    <w:p w14:paraId="0D7A7CBB" w14:textId="77777777" w:rsidR="005C5E2B" w:rsidRPr="004A5A63" w:rsidRDefault="005C5E2B" w:rsidP="005C5E2B">
      <w:pPr>
        <w:spacing w:before="120" w:after="280" w:afterAutospacing="1"/>
      </w:pPr>
      <w:r w:rsidRPr="004A5A63">
        <w:rPr>
          <w:b/>
          <w:bCs/>
        </w:rPr>
        <w:t>Phần V. Các nội dung khác có liên quan (kinh phí, tổ chức thực hiện, bình đẳng giới...)</w:t>
      </w:r>
    </w:p>
    <w:p w14:paraId="2F0FCFFA" w14:textId="77777777" w:rsidR="005C5E2B" w:rsidRPr="004A5A63" w:rsidRDefault="005C5E2B" w:rsidP="005C5E2B">
      <w:pPr>
        <w:spacing w:before="120" w:after="280" w:afterAutospacing="1"/>
      </w:pPr>
      <w:r w:rsidRPr="004A5A63">
        <w:t> </w:t>
      </w:r>
    </w:p>
    <w:tbl>
      <w:tblPr>
        <w:tblW w:w="5000" w:type="pct"/>
        <w:tblBorders>
          <w:top w:val="nil"/>
          <w:bottom w:val="nil"/>
          <w:insideH w:val="nil"/>
          <w:insideV w:val="nil"/>
        </w:tblBorders>
        <w:tblCellMar>
          <w:left w:w="0" w:type="dxa"/>
          <w:right w:w="0" w:type="dxa"/>
        </w:tblCellMar>
        <w:tblLook w:val="04A0" w:firstRow="1" w:lastRow="0" w:firstColumn="1" w:lastColumn="0" w:noHBand="0" w:noVBand="1"/>
      </w:tblPr>
      <w:tblGrid>
        <w:gridCol w:w="4622"/>
        <w:gridCol w:w="4623"/>
      </w:tblGrid>
      <w:tr w:rsidR="005C5E2B" w:rsidRPr="004A5A63" w14:paraId="06494B3F" w14:textId="77777777" w:rsidTr="00264048">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CAA6C96" w14:textId="77777777" w:rsidR="005C5E2B" w:rsidRPr="004A5A63" w:rsidRDefault="005C5E2B" w:rsidP="00264048">
            <w:pPr>
              <w:spacing w:before="120"/>
            </w:pPr>
            <w:r w:rsidRPr="004A5A63">
              <w:rPr>
                <w:b/>
                <w:bCs/>
                <w:i/>
                <w:iCs/>
              </w:rPr>
              <w:br/>
              <w:t>Nơi nhận:</w:t>
            </w:r>
            <w:r w:rsidRPr="004A5A63">
              <w:rPr>
                <w:b/>
                <w:bCs/>
                <w:i/>
                <w:iCs/>
              </w:rPr>
              <w:br/>
            </w:r>
            <w:r w:rsidRPr="004A5A63">
              <w:rPr>
                <w:sz w:val="16"/>
              </w:rPr>
              <w:t>- Như trên;</w:t>
            </w:r>
            <w:r w:rsidRPr="004A5A63">
              <w:rPr>
                <w:sz w:val="16"/>
              </w:rPr>
              <w:br/>
              <w:t>- Bộ TN&amp;MT (để báo cáo);</w:t>
            </w:r>
            <w:r w:rsidRPr="004A5A63">
              <w:rPr>
                <w:sz w:val="16"/>
              </w:rPr>
              <w:br/>
              <w:t>- ....</w:t>
            </w:r>
          </w:p>
        </w:tc>
        <w:tc>
          <w:tcPr>
            <w:tcW w:w="4428" w:type="dxa"/>
            <w:tcBorders>
              <w:top w:val="nil"/>
              <w:left w:val="nil"/>
              <w:bottom w:val="nil"/>
              <w:right w:val="nil"/>
              <w:tl2br w:val="nil"/>
              <w:tr2bl w:val="nil"/>
            </w:tcBorders>
            <w:shd w:val="clear" w:color="auto" w:fill="auto"/>
            <w:tcMar>
              <w:top w:w="0" w:type="dxa"/>
              <w:left w:w="108" w:type="dxa"/>
              <w:bottom w:w="0" w:type="dxa"/>
              <w:right w:w="108" w:type="dxa"/>
            </w:tcMar>
          </w:tcPr>
          <w:p w14:paraId="011463E7" w14:textId="77777777" w:rsidR="005C5E2B" w:rsidRPr="004A5A63" w:rsidRDefault="005C5E2B" w:rsidP="00264048">
            <w:pPr>
              <w:spacing w:before="120"/>
              <w:jc w:val="center"/>
            </w:pPr>
            <w:r w:rsidRPr="004A5A63">
              <w:rPr>
                <w:b/>
                <w:bCs/>
              </w:rPr>
              <w:t xml:space="preserve">THỦ TRƯỞNG ĐƠN VỊ </w:t>
            </w:r>
            <w:r w:rsidRPr="004A5A63">
              <w:rPr>
                <w:b/>
                <w:bCs/>
              </w:rPr>
              <w:br/>
              <w:t>LẬP PHƯƠNG ÁN</w:t>
            </w:r>
            <w:r w:rsidRPr="004A5A63">
              <w:rPr>
                <w:b/>
                <w:bCs/>
              </w:rPr>
              <w:br/>
            </w:r>
            <w:r w:rsidRPr="004A5A63">
              <w:rPr>
                <w:i/>
                <w:iCs/>
              </w:rPr>
              <w:t>(Ký ghi rõ họ và tên, đóng dấu)</w:t>
            </w:r>
          </w:p>
        </w:tc>
      </w:tr>
    </w:tbl>
    <w:p w14:paraId="44D85773" w14:textId="77777777" w:rsidR="005C5E2B" w:rsidRPr="004A5A63" w:rsidRDefault="005C5E2B" w:rsidP="005C5E2B">
      <w:pPr>
        <w:spacing w:before="120" w:after="280" w:afterAutospacing="1"/>
      </w:pPr>
      <w:r w:rsidRPr="004A5A63">
        <w:t>__________________</w:t>
      </w:r>
    </w:p>
    <w:p w14:paraId="3A9FB884" w14:textId="77777777" w:rsidR="005C5E2B" w:rsidRPr="004A5A63" w:rsidRDefault="005C5E2B" w:rsidP="005C5E2B">
      <w:pPr>
        <w:spacing w:before="120" w:after="280" w:afterAutospacing="1"/>
      </w:pPr>
      <w:r w:rsidRPr="004A5A63">
        <w:rPr>
          <w:vertAlign w:val="superscript"/>
        </w:rPr>
        <w:t xml:space="preserve">[23] </w:t>
      </w:r>
      <w:r w:rsidRPr="004A5A63">
        <w:t>Ghi rõ tên đơn vị lập phương án sử dụng đất.</w:t>
      </w:r>
    </w:p>
    <w:p w14:paraId="6278995A" w14:textId="77777777" w:rsidR="00C554F5" w:rsidRDefault="00C554F5" w:rsidP="005C5E2B">
      <w:pPr>
        <w:spacing w:before="60" w:after="60"/>
        <w:ind w:firstLine="720"/>
        <w:jc w:val="both"/>
        <w:rPr>
          <w:b/>
          <w:bCs/>
          <w:sz w:val="28"/>
          <w:szCs w:val="28"/>
        </w:rPr>
      </w:pPr>
      <w:bookmarkStart w:id="40" w:name="dieu_42"/>
    </w:p>
    <w:p w14:paraId="61E72138" w14:textId="77777777" w:rsidR="00C554F5" w:rsidRDefault="00C554F5" w:rsidP="005C5E2B">
      <w:pPr>
        <w:spacing w:before="60" w:after="60"/>
        <w:ind w:firstLine="720"/>
        <w:jc w:val="both"/>
        <w:rPr>
          <w:b/>
          <w:bCs/>
          <w:sz w:val="28"/>
          <w:szCs w:val="28"/>
        </w:rPr>
      </w:pPr>
    </w:p>
    <w:p w14:paraId="3A84A3DC" w14:textId="77777777" w:rsidR="00C554F5" w:rsidRDefault="00C554F5" w:rsidP="005C5E2B">
      <w:pPr>
        <w:spacing w:before="60" w:after="60"/>
        <w:ind w:firstLine="720"/>
        <w:jc w:val="both"/>
        <w:rPr>
          <w:b/>
          <w:bCs/>
          <w:sz w:val="28"/>
          <w:szCs w:val="28"/>
        </w:rPr>
      </w:pPr>
    </w:p>
    <w:p w14:paraId="401417C2" w14:textId="77777777" w:rsidR="00C554F5" w:rsidRDefault="00C554F5" w:rsidP="005C5E2B">
      <w:pPr>
        <w:spacing w:before="60" w:after="60"/>
        <w:ind w:firstLine="720"/>
        <w:jc w:val="both"/>
        <w:rPr>
          <w:b/>
          <w:bCs/>
          <w:sz w:val="28"/>
          <w:szCs w:val="28"/>
        </w:rPr>
      </w:pPr>
    </w:p>
    <w:p w14:paraId="62FFB6A6" w14:textId="77777777" w:rsidR="00FE184A" w:rsidRDefault="00FE184A" w:rsidP="005C5E2B">
      <w:pPr>
        <w:spacing w:before="60" w:after="60"/>
        <w:ind w:firstLine="720"/>
        <w:jc w:val="both"/>
        <w:rPr>
          <w:b/>
          <w:bCs/>
          <w:sz w:val="28"/>
          <w:szCs w:val="28"/>
        </w:rPr>
        <w:sectPr w:rsidR="00FE184A" w:rsidSect="00FE184A">
          <w:pgSz w:w="11909" w:h="16834" w:code="9"/>
          <w:pgMar w:top="1440" w:right="1440" w:bottom="1440" w:left="1440" w:header="720" w:footer="720" w:gutter="0"/>
          <w:cols w:space="720"/>
          <w:docGrid w:linePitch="360"/>
        </w:sectPr>
      </w:pPr>
    </w:p>
    <w:p w14:paraId="03699EBA" w14:textId="261B4DB6" w:rsidR="005C5E2B" w:rsidRPr="004A5A63" w:rsidRDefault="005C5E2B" w:rsidP="005C5E2B">
      <w:pPr>
        <w:spacing w:before="60" w:after="60"/>
        <w:ind w:firstLine="720"/>
        <w:jc w:val="both"/>
        <w:rPr>
          <w:sz w:val="28"/>
          <w:szCs w:val="28"/>
        </w:rPr>
      </w:pPr>
      <w:r w:rsidRPr="004A5A63">
        <w:rPr>
          <w:b/>
          <w:bCs/>
          <w:sz w:val="28"/>
          <w:szCs w:val="28"/>
        </w:rPr>
        <w:t>4</w:t>
      </w:r>
      <w:r w:rsidR="002868F7">
        <w:rPr>
          <w:b/>
          <w:bCs/>
          <w:sz w:val="28"/>
          <w:szCs w:val="28"/>
        </w:rPr>
        <w:t>1</w:t>
      </w:r>
      <w:r w:rsidRPr="004A5A63">
        <w:rPr>
          <w:b/>
          <w:bCs/>
          <w:sz w:val="28"/>
          <w:szCs w:val="28"/>
        </w:rPr>
        <w:t>. Giải quyết tranh chấp đất đai thuộc thẩm quyền của Chủ tịch Ủy ban nhân cấp tỉnh</w:t>
      </w:r>
      <w:bookmarkEnd w:id="40"/>
    </w:p>
    <w:p w14:paraId="05FAF108" w14:textId="6E859BC6" w:rsidR="005C5E2B" w:rsidRPr="004A5A63" w:rsidRDefault="005C5E2B" w:rsidP="005C5E2B">
      <w:pPr>
        <w:spacing w:before="60" w:after="60"/>
        <w:ind w:firstLine="720"/>
        <w:jc w:val="both"/>
        <w:rPr>
          <w:sz w:val="28"/>
          <w:szCs w:val="28"/>
        </w:rPr>
      </w:pPr>
      <w:r w:rsidRPr="004A5A63">
        <w:rPr>
          <w:b/>
          <w:bCs/>
          <w:sz w:val="28"/>
          <w:szCs w:val="28"/>
        </w:rPr>
        <w:t>4</w:t>
      </w:r>
      <w:r w:rsidR="002868F7">
        <w:rPr>
          <w:b/>
          <w:bCs/>
          <w:sz w:val="28"/>
          <w:szCs w:val="28"/>
        </w:rPr>
        <w:t>1</w:t>
      </w:r>
      <w:r w:rsidRPr="004A5A63">
        <w:rPr>
          <w:b/>
          <w:bCs/>
          <w:sz w:val="28"/>
          <w:szCs w:val="28"/>
        </w:rPr>
        <w:t xml:space="preserve">.1. </w:t>
      </w:r>
      <w:r w:rsidRPr="004A5A63">
        <w:rPr>
          <w:b/>
          <w:bCs/>
          <w:sz w:val="28"/>
          <w:szCs w:val="28"/>
          <w:lang w:val="vi-VN"/>
        </w:rPr>
        <w:t>Tr</w:t>
      </w:r>
      <w:r w:rsidRPr="004A5A63">
        <w:rPr>
          <w:b/>
          <w:bCs/>
          <w:sz w:val="28"/>
          <w:szCs w:val="28"/>
          <w:lang w:val="hr-HR"/>
        </w:rPr>
        <w:t>ì</w:t>
      </w:r>
      <w:r w:rsidRPr="004A5A63">
        <w:rPr>
          <w:b/>
          <w:bCs/>
          <w:sz w:val="28"/>
          <w:szCs w:val="28"/>
          <w:lang w:val="vi-VN"/>
        </w:rPr>
        <w:t>nh</w:t>
      </w:r>
      <w:r w:rsidRPr="004A5A63">
        <w:rPr>
          <w:b/>
          <w:bCs/>
          <w:sz w:val="28"/>
          <w:szCs w:val="28"/>
          <w:lang w:val="hr-HR"/>
        </w:rPr>
        <w:t xml:space="preserve"> </w:t>
      </w:r>
      <w:r w:rsidRPr="004A5A63">
        <w:rPr>
          <w:b/>
          <w:bCs/>
          <w:sz w:val="28"/>
          <w:szCs w:val="28"/>
          <w:lang w:val="vi-VN"/>
        </w:rPr>
        <w:t>tự</w:t>
      </w:r>
      <w:r w:rsidRPr="004A5A63">
        <w:rPr>
          <w:b/>
          <w:bCs/>
          <w:sz w:val="28"/>
          <w:szCs w:val="28"/>
          <w:lang w:val="hr-HR"/>
        </w:rPr>
        <w:t xml:space="preserve">, </w:t>
      </w:r>
      <w:r w:rsidRPr="004A5A63">
        <w:rPr>
          <w:b/>
          <w:bCs/>
          <w:sz w:val="28"/>
          <w:szCs w:val="28"/>
          <w:lang w:val="vi-VN"/>
        </w:rPr>
        <w:t>c</w:t>
      </w:r>
      <w:r w:rsidRPr="004A5A63">
        <w:rPr>
          <w:b/>
          <w:bCs/>
          <w:sz w:val="28"/>
          <w:szCs w:val="28"/>
          <w:lang w:val="hr-HR"/>
        </w:rPr>
        <w:t>á</w:t>
      </w:r>
      <w:r w:rsidRPr="004A5A63">
        <w:rPr>
          <w:b/>
          <w:bCs/>
          <w:sz w:val="28"/>
          <w:szCs w:val="28"/>
          <w:lang w:val="vi-VN"/>
        </w:rPr>
        <w:t>ch</w:t>
      </w:r>
      <w:r w:rsidRPr="004A5A63">
        <w:rPr>
          <w:b/>
          <w:bCs/>
          <w:sz w:val="28"/>
          <w:szCs w:val="28"/>
          <w:lang w:val="hr-HR"/>
        </w:rPr>
        <w:t xml:space="preserve"> </w:t>
      </w:r>
      <w:r w:rsidRPr="004A5A63">
        <w:rPr>
          <w:b/>
          <w:bCs/>
          <w:sz w:val="28"/>
          <w:szCs w:val="28"/>
          <w:lang w:val="vi-VN"/>
        </w:rPr>
        <w:t>thức</w:t>
      </w:r>
      <w:r w:rsidRPr="004A5A63">
        <w:rPr>
          <w:b/>
          <w:bCs/>
          <w:sz w:val="28"/>
          <w:szCs w:val="28"/>
          <w:lang w:val="hr-HR"/>
        </w:rPr>
        <w:t xml:space="preserve">, </w:t>
      </w:r>
      <w:r w:rsidRPr="004A5A63">
        <w:rPr>
          <w:b/>
          <w:bCs/>
          <w:sz w:val="28"/>
          <w:szCs w:val="28"/>
          <w:lang w:val="vi-VN"/>
        </w:rPr>
        <w:t>thời</w:t>
      </w:r>
      <w:r w:rsidRPr="004A5A63">
        <w:rPr>
          <w:b/>
          <w:bCs/>
          <w:sz w:val="28"/>
          <w:szCs w:val="28"/>
          <w:lang w:val="hr-HR"/>
        </w:rPr>
        <w:t xml:space="preserve"> </w:t>
      </w:r>
      <w:r w:rsidRPr="004A5A63">
        <w:rPr>
          <w:b/>
          <w:bCs/>
          <w:sz w:val="28"/>
          <w:szCs w:val="28"/>
          <w:lang w:val="vi-VN"/>
        </w:rPr>
        <w:t>gian</w:t>
      </w:r>
      <w:r w:rsidRPr="004A5A63">
        <w:rPr>
          <w:b/>
          <w:bCs/>
          <w:sz w:val="28"/>
          <w:szCs w:val="28"/>
          <w:lang w:val="hr-HR"/>
        </w:rPr>
        <w:t xml:space="preserve"> </w:t>
      </w:r>
      <w:r w:rsidRPr="004A5A63">
        <w:rPr>
          <w:b/>
          <w:bCs/>
          <w:sz w:val="28"/>
          <w:szCs w:val="28"/>
          <w:lang w:val="vi-VN"/>
        </w:rPr>
        <w:t>giải quyết</w:t>
      </w:r>
      <w:r w:rsidRPr="004A5A63">
        <w:rPr>
          <w:b/>
          <w:sz w:val="28"/>
          <w:szCs w:val="28"/>
          <w:lang w:val="hr-HR"/>
        </w:rPr>
        <w:t xml:space="preserve"> </w:t>
      </w:r>
      <w:r w:rsidRPr="004A5A63">
        <w:rPr>
          <w:b/>
          <w:sz w:val="28"/>
          <w:szCs w:val="28"/>
          <w:lang w:val="vi-VN"/>
        </w:rPr>
        <w:t>thủ</w:t>
      </w:r>
      <w:r w:rsidRPr="004A5A63">
        <w:rPr>
          <w:b/>
          <w:sz w:val="28"/>
          <w:szCs w:val="28"/>
          <w:lang w:val="hr-HR"/>
        </w:rPr>
        <w:t xml:space="preserve"> </w:t>
      </w:r>
      <w:r w:rsidRPr="004A5A63">
        <w:rPr>
          <w:b/>
          <w:sz w:val="28"/>
          <w:szCs w:val="28"/>
          <w:lang w:val="vi-VN"/>
        </w:rPr>
        <w:t>tục</w:t>
      </w:r>
      <w:r w:rsidRPr="004A5A63">
        <w:rPr>
          <w:b/>
          <w:sz w:val="28"/>
          <w:szCs w:val="28"/>
          <w:lang w:val="hr-HR"/>
        </w:rPr>
        <w:t xml:space="preserve"> </w:t>
      </w:r>
      <w:r w:rsidRPr="004A5A63">
        <w:rPr>
          <w:b/>
          <w:sz w:val="28"/>
          <w:szCs w:val="28"/>
          <w:lang w:val="vi-VN"/>
        </w:rPr>
        <w:t>h</w:t>
      </w:r>
      <w:r w:rsidRPr="004A5A63">
        <w:rPr>
          <w:b/>
          <w:sz w:val="28"/>
          <w:szCs w:val="28"/>
          <w:lang w:val="hr-HR"/>
        </w:rPr>
        <w:t>à</w:t>
      </w:r>
      <w:r w:rsidRPr="004A5A63">
        <w:rPr>
          <w:b/>
          <w:sz w:val="28"/>
          <w:szCs w:val="28"/>
          <w:lang w:val="vi-VN"/>
        </w:rPr>
        <w:t>nh</w:t>
      </w:r>
      <w:r w:rsidRPr="004A5A63">
        <w:rPr>
          <w:b/>
          <w:sz w:val="28"/>
          <w:szCs w:val="28"/>
          <w:lang w:val="hr-HR"/>
        </w:rPr>
        <w:t xml:space="preserve"> </w:t>
      </w:r>
      <w:r w:rsidRPr="004A5A63">
        <w:rPr>
          <w:b/>
          <w:sz w:val="28"/>
          <w:szCs w:val="28"/>
          <w:lang w:val="vi-VN"/>
        </w:rPr>
        <w:t>ch</w:t>
      </w:r>
      <w:r w:rsidRPr="004A5A63">
        <w:rPr>
          <w:b/>
          <w:sz w:val="28"/>
          <w:szCs w:val="28"/>
          <w:lang w:val="hr-HR"/>
        </w:rPr>
        <w:t>í</w:t>
      </w:r>
      <w:r w:rsidRPr="004A5A63">
        <w:rPr>
          <w:b/>
          <w:sz w:val="28"/>
          <w:szCs w:val="28"/>
          <w:lang w:val="vi-VN"/>
        </w:rPr>
        <w:t>nh</w:t>
      </w:r>
    </w:p>
    <w:tbl>
      <w:tblPr>
        <w:tblW w:w="11880" w:type="dxa"/>
        <w:tblInd w:w="108" w:type="dxa"/>
        <w:tblLook w:val="04A0" w:firstRow="1" w:lastRow="0" w:firstColumn="1" w:lastColumn="0" w:noHBand="0" w:noVBand="1"/>
      </w:tblPr>
      <w:tblGrid>
        <w:gridCol w:w="760"/>
        <w:gridCol w:w="2037"/>
        <w:gridCol w:w="4990"/>
        <w:gridCol w:w="2994"/>
        <w:gridCol w:w="1099"/>
      </w:tblGrid>
      <w:tr w:rsidR="005C5E2B" w:rsidRPr="004A5A63" w14:paraId="2D3EC9F8" w14:textId="77777777" w:rsidTr="00264048">
        <w:trPr>
          <w:trHeight w:val="324"/>
        </w:trPr>
        <w:tc>
          <w:tcPr>
            <w:tcW w:w="74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6FD80DF" w14:textId="77777777" w:rsidR="005C5E2B" w:rsidRPr="004A5A63" w:rsidRDefault="005C5E2B" w:rsidP="00264048">
            <w:pPr>
              <w:jc w:val="center"/>
              <w:rPr>
                <w:b/>
                <w:bCs/>
              </w:rPr>
            </w:pPr>
            <w:r w:rsidRPr="004A5A63">
              <w:rPr>
                <w:b/>
                <w:bCs/>
              </w:rPr>
              <w:t>TT</w:t>
            </w:r>
          </w:p>
        </w:tc>
        <w:tc>
          <w:tcPr>
            <w:tcW w:w="2040" w:type="dxa"/>
            <w:tcBorders>
              <w:top w:val="single" w:sz="8" w:space="0" w:color="auto"/>
              <w:left w:val="nil"/>
              <w:bottom w:val="single" w:sz="8" w:space="0" w:color="auto"/>
              <w:right w:val="single" w:sz="8" w:space="0" w:color="auto"/>
            </w:tcBorders>
            <w:shd w:val="clear" w:color="auto" w:fill="auto"/>
            <w:vAlign w:val="center"/>
            <w:hideMark/>
          </w:tcPr>
          <w:p w14:paraId="4645B0FF" w14:textId="77777777" w:rsidR="005C5E2B" w:rsidRPr="004A5A63" w:rsidRDefault="005C5E2B" w:rsidP="00264048">
            <w:pPr>
              <w:jc w:val="center"/>
              <w:rPr>
                <w:b/>
                <w:bCs/>
              </w:rPr>
            </w:pPr>
            <w:r w:rsidRPr="004A5A63">
              <w:rPr>
                <w:b/>
                <w:bCs/>
              </w:rPr>
              <w:t>Trình tự thực hiện</w:t>
            </w:r>
          </w:p>
        </w:tc>
        <w:tc>
          <w:tcPr>
            <w:tcW w:w="5000" w:type="dxa"/>
            <w:tcBorders>
              <w:top w:val="single" w:sz="8" w:space="0" w:color="auto"/>
              <w:left w:val="nil"/>
              <w:bottom w:val="single" w:sz="8" w:space="0" w:color="auto"/>
              <w:right w:val="single" w:sz="8" w:space="0" w:color="auto"/>
            </w:tcBorders>
            <w:shd w:val="clear" w:color="auto" w:fill="auto"/>
            <w:vAlign w:val="center"/>
            <w:hideMark/>
          </w:tcPr>
          <w:p w14:paraId="7AA3F323" w14:textId="77777777" w:rsidR="005C5E2B" w:rsidRPr="004A5A63" w:rsidRDefault="005C5E2B" w:rsidP="00264048">
            <w:pPr>
              <w:jc w:val="center"/>
              <w:rPr>
                <w:b/>
                <w:bCs/>
              </w:rPr>
            </w:pPr>
            <w:r w:rsidRPr="004A5A63">
              <w:rPr>
                <w:b/>
                <w:bCs/>
              </w:rPr>
              <w:t>Cách thức thực hiện</w:t>
            </w:r>
          </w:p>
        </w:tc>
        <w:tc>
          <w:tcPr>
            <w:tcW w:w="3000" w:type="dxa"/>
            <w:tcBorders>
              <w:top w:val="single" w:sz="8" w:space="0" w:color="auto"/>
              <w:left w:val="nil"/>
              <w:bottom w:val="single" w:sz="8" w:space="0" w:color="auto"/>
              <w:right w:val="single" w:sz="8" w:space="0" w:color="auto"/>
            </w:tcBorders>
            <w:shd w:val="clear" w:color="auto" w:fill="auto"/>
            <w:vAlign w:val="center"/>
            <w:hideMark/>
          </w:tcPr>
          <w:p w14:paraId="7EB37102" w14:textId="77777777" w:rsidR="005C5E2B" w:rsidRPr="004A5A63" w:rsidRDefault="005C5E2B" w:rsidP="00264048">
            <w:pPr>
              <w:jc w:val="center"/>
              <w:rPr>
                <w:b/>
                <w:bCs/>
              </w:rPr>
            </w:pPr>
            <w:r w:rsidRPr="004A5A63">
              <w:rPr>
                <w:b/>
                <w:bCs/>
              </w:rPr>
              <w:t>Thời gian giải quyết</w:t>
            </w:r>
          </w:p>
        </w:tc>
        <w:tc>
          <w:tcPr>
            <w:tcW w:w="1100" w:type="dxa"/>
            <w:tcBorders>
              <w:top w:val="single" w:sz="8" w:space="0" w:color="auto"/>
              <w:left w:val="nil"/>
              <w:bottom w:val="single" w:sz="8" w:space="0" w:color="auto"/>
              <w:right w:val="single" w:sz="8" w:space="0" w:color="auto"/>
            </w:tcBorders>
            <w:shd w:val="clear" w:color="auto" w:fill="auto"/>
            <w:vAlign w:val="center"/>
            <w:hideMark/>
          </w:tcPr>
          <w:p w14:paraId="45035E20" w14:textId="77777777" w:rsidR="005C5E2B" w:rsidRPr="004A5A63" w:rsidRDefault="005C5E2B" w:rsidP="00264048">
            <w:pPr>
              <w:jc w:val="center"/>
              <w:rPr>
                <w:b/>
                <w:bCs/>
              </w:rPr>
            </w:pPr>
            <w:r w:rsidRPr="004A5A63">
              <w:rPr>
                <w:b/>
                <w:bCs/>
              </w:rPr>
              <w:t>Ghi chú</w:t>
            </w:r>
          </w:p>
        </w:tc>
      </w:tr>
      <w:tr w:rsidR="005C5E2B" w:rsidRPr="004A5A63" w14:paraId="077993C8" w14:textId="77777777" w:rsidTr="00264048">
        <w:trPr>
          <w:trHeight w:val="1248"/>
        </w:trPr>
        <w:tc>
          <w:tcPr>
            <w:tcW w:w="740" w:type="dxa"/>
            <w:vMerge w:val="restart"/>
            <w:tcBorders>
              <w:top w:val="nil"/>
              <w:left w:val="single" w:sz="8" w:space="0" w:color="auto"/>
              <w:bottom w:val="single" w:sz="8" w:space="0" w:color="000000"/>
              <w:right w:val="single" w:sz="8" w:space="0" w:color="auto"/>
            </w:tcBorders>
            <w:shd w:val="clear" w:color="auto" w:fill="auto"/>
            <w:vAlign w:val="center"/>
            <w:hideMark/>
          </w:tcPr>
          <w:p w14:paraId="5CD6E87D" w14:textId="77777777" w:rsidR="005C5E2B" w:rsidRPr="004A5A63" w:rsidRDefault="005C5E2B" w:rsidP="00264048">
            <w:pPr>
              <w:rPr>
                <w:b/>
                <w:bCs/>
              </w:rPr>
            </w:pPr>
            <w:r w:rsidRPr="004A5A63">
              <w:rPr>
                <w:b/>
                <w:bCs/>
              </w:rPr>
              <w:t>Bước 1</w:t>
            </w:r>
          </w:p>
        </w:tc>
        <w:tc>
          <w:tcPr>
            <w:tcW w:w="2040" w:type="dxa"/>
            <w:tcBorders>
              <w:top w:val="nil"/>
              <w:left w:val="nil"/>
              <w:bottom w:val="nil"/>
              <w:right w:val="single" w:sz="8" w:space="0" w:color="auto"/>
            </w:tcBorders>
            <w:shd w:val="clear" w:color="auto" w:fill="auto"/>
            <w:vAlign w:val="center"/>
            <w:hideMark/>
          </w:tcPr>
          <w:p w14:paraId="3BA1E27F" w14:textId="77777777" w:rsidR="005C5E2B" w:rsidRPr="004A5A63" w:rsidRDefault="005C5E2B" w:rsidP="00264048">
            <w:pPr>
              <w:jc w:val="both"/>
              <w:rPr>
                <w:b/>
                <w:bCs/>
              </w:rPr>
            </w:pPr>
            <w:r w:rsidRPr="004A5A63">
              <w:rPr>
                <w:b/>
                <w:bCs/>
              </w:rPr>
              <w:t>Nộp hồ sơ thủ tục hành chính</w:t>
            </w:r>
          </w:p>
        </w:tc>
        <w:tc>
          <w:tcPr>
            <w:tcW w:w="5000" w:type="dxa"/>
            <w:tcBorders>
              <w:top w:val="nil"/>
              <w:left w:val="nil"/>
              <w:bottom w:val="nil"/>
              <w:right w:val="single" w:sz="8" w:space="0" w:color="auto"/>
            </w:tcBorders>
            <w:shd w:val="clear" w:color="auto" w:fill="auto"/>
            <w:vAlign w:val="center"/>
            <w:hideMark/>
          </w:tcPr>
          <w:p w14:paraId="4C7AE8DE" w14:textId="77777777" w:rsidR="005C5E2B" w:rsidRPr="004A5A63" w:rsidRDefault="005C5E2B" w:rsidP="00264048">
            <w:pPr>
              <w:jc w:val="both"/>
            </w:pPr>
            <w:r w:rsidRPr="004A5A63">
              <w:t xml:space="preserve">1. Nộp trực tiếp tại Trụ sở tiếp công dân cấp tỉnh </w:t>
            </w:r>
            <w:r w:rsidRPr="004A5A63">
              <w:rPr>
                <w:i/>
                <w:iCs/>
              </w:rPr>
              <w:t>(Địa chỉ: Số 3A, đường Võ Trường Toản, phường 1, thành phố Cao Lãnh, tỉnh Đồng Tháp).</w:t>
            </w:r>
            <w:r w:rsidRPr="004A5A63">
              <w:t xml:space="preserve"> </w:t>
            </w:r>
          </w:p>
        </w:tc>
        <w:tc>
          <w:tcPr>
            <w:tcW w:w="3000" w:type="dxa"/>
            <w:vMerge w:val="restart"/>
            <w:tcBorders>
              <w:top w:val="nil"/>
              <w:left w:val="single" w:sz="8" w:space="0" w:color="auto"/>
              <w:bottom w:val="single" w:sz="8" w:space="0" w:color="000000"/>
              <w:right w:val="single" w:sz="8" w:space="0" w:color="auto"/>
            </w:tcBorders>
            <w:shd w:val="clear" w:color="auto" w:fill="auto"/>
            <w:vAlign w:val="center"/>
            <w:hideMark/>
          </w:tcPr>
          <w:p w14:paraId="22447879" w14:textId="77777777" w:rsidR="005C5E2B" w:rsidRPr="004A5A63" w:rsidRDefault="005C5E2B" w:rsidP="00264048">
            <w:pPr>
              <w:jc w:val="center"/>
            </w:pPr>
            <w:r w:rsidRPr="004A5A63">
              <w:t>Sáng: từ 07 giờ đến 11 giờ 30 phút; chiều: từ 13 giờ 30 đến 17 giờ của các ngày làm việc</w:t>
            </w:r>
          </w:p>
        </w:tc>
        <w:tc>
          <w:tcPr>
            <w:tcW w:w="1100" w:type="dxa"/>
            <w:vMerge w:val="restart"/>
            <w:tcBorders>
              <w:top w:val="nil"/>
              <w:left w:val="single" w:sz="8" w:space="0" w:color="auto"/>
              <w:bottom w:val="single" w:sz="8" w:space="0" w:color="000000"/>
              <w:right w:val="single" w:sz="8" w:space="0" w:color="auto"/>
            </w:tcBorders>
            <w:shd w:val="clear" w:color="auto" w:fill="auto"/>
            <w:vAlign w:val="center"/>
            <w:hideMark/>
          </w:tcPr>
          <w:p w14:paraId="37CE7C0B" w14:textId="77777777" w:rsidR="005C5E2B" w:rsidRPr="004A5A63" w:rsidRDefault="005C5E2B" w:rsidP="00264048">
            <w:pPr>
              <w:rPr>
                <w:i/>
                <w:iCs/>
              </w:rPr>
            </w:pPr>
            <w:r w:rsidRPr="004A5A63">
              <w:rPr>
                <w:i/>
                <w:iCs/>
              </w:rPr>
              <w:t> </w:t>
            </w:r>
          </w:p>
        </w:tc>
      </w:tr>
      <w:tr w:rsidR="005C5E2B" w:rsidRPr="004A5A63" w14:paraId="4D152084" w14:textId="77777777" w:rsidTr="00264048">
        <w:trPr>
          <w:trHeight w:val="324"/>
        </w:trPr>
        <w:tc>
          <w:tcPr>
            <w:tcW w:w="740" w:type="dxa"/>
            <w:vMerge/>
            <w:tcBorders>
              <w:top w:val="nil"/>
              <w:left w:val="single" w:sz="8" w:space="0" w:color="auto"/>
              <w:bottom w:val="single" w:sz="8" w:space="0" w:color="000000"/>
              <w:right w:val="single" w:sz="8" w:space="0" w:color="auto"/>
            </w:tcBorders>
            <w:vAlign w:val="center"/>
            <w:hideMark/>
          </w:tcPr>
          <w:p w14:paraId="5E2714B4" w14:textId="77777777" w:rsidR="005C5E2B" w:rsidRPr="004A5A63" w:rsidRDefault="005C5E2B" w:rsidP="00264048">
            <w:pPr>
              <w:rPr>
                <w:b/>
                <w:bCs/>
              </w:rPr>
            </w:pPr>
          </w:p>
        </w:tc>
        <w:tc>
          <w:tcPr>
            <w:tcW w:w="2040" w:type="dxa"/>
            <w:tcBorders>
              <w:top w:val="nil"/>
              <w:left w:val="nil"/>
              <w:bottom w:val="single" w:sz="8" w:space="0" w:color="auto"/>
              <w:right w:val="single" w:sz="8" w:space="0" w:color="auto"/>
            </w:tcBorders>
            <w:shd w:val="clear" w:color="auto" w:fill="auto"/>
            <w:vAlign w:val="center"/>
            <w:hideMark/>
          </w:tcPr>
          <w:p w14:paraId="1C522E4F" w14:textId="77777777" w:rsidR="005C5E2B" w:rsidRPr="004A5A63" w:rsidRDefault="005C5E2B" w:rsidP="00264048">
            <w:pPr>
              <w:jc w:val="both"/>
              <w:rPr>
                <w:i/>
                <w:iCs/>
              </w:rPr>
            </w:pPr>
            <w:r w:rsidRPr="004A5A63">
              <w:rPr>
                <w:i/>
                <w:iCs/>
              </w:rPr>
              <w:t xml:space="preserve">  </w:t>
            </w:r>
          </w:p>
        </w:tc>
        <w:tc>
          <w:tcPr>
            <w:tcW w:w="5000" w:type="dxa"/>
            <w:tcBorders>
              <w:top w:val="nil"/>
              <w:left w:val="nil"/>
              <w:bottom w:val="nil"/>
              <w:right w:val="single" w:sz="8" w:space="0" w:color="auto"/>
            </w:tcBorders>
            <w:shd w:val="clear" w:color="auto" w:fill="auto"/>
            <w:vAlign w:val="center"/>
            <w:hideMark/>
          </w:tcPr>
          <w:p w14:paraId="17C75C47" w14:textId="77777777" w:rsidR="005C5E2B" w:rsidRPr="004A5A63" w:rsidRDefault="005C5E2B" w:rsidP="00264048">
            <w:r w:rsidRPr="004A5A63">
              <w:t>2. Hoặc thông qua dịch vụ bưu chính công ích</w:t>
            </w:r>
          </w:p>
        </w:tc>
        <w:tc>
          <w:tcPr>
            <w:tcW w:w="3000" w:type="dxa"/>
            <w:vMerge/>
            <w:tcBorders>
              <w:top w:val="nil"/>
              <w:left w:val="single" w:sz="8" w:space="0" w:color="auto"/>
              <w:bottom w:val="single" w:sz="8" w:space="0" w:color="000000"/>
              <w:right w:val="single" w:sz="8" w:space="0" w:color="auto"/>
            </w:tcBorders>
            <w:vAlign w:val="center"/>
            <w:hideMark/>
          </w:tcPr>
          <w:p w14:paraId="562BBF85" w14:textId="77777777" w:rsidR="005C5E2B" w:rsidRPr="004A5A63" w:rsidRDefault="005C5E2B" w:rsidP="00264048"/>
        </w:tc>
        <w:tc>
          <w:tcPr>
            <w:tcW w:w="1100" w:type="dxa"/>
            <w:vMerge/>
            <w:tcBorders>
              <w:top w:val="nil"/>
              <w:left w:val="single" w:sz="8" w:space="0" w:color="auto"/>
              <w:bottom w:val="single" w:sz="8" w:space="0" w:color="000000"/>
              <w:right w:val="single" w:sz="8" w:space="0" w:color="auto"/>
            </w:tcBorders>
            <w:vAlign w:val="center"/>
            <w:hideMark/>
          </w:tcPr>
          <w:p w14:paraId="675F4634" w14:textId="77777777" w:rsidR="005C5E2B" w:rsidRPr="004A5A63" w:rsidRDefault="005C5E2B" w:rsidP="00264048">
            <w:pPr>
              <w:rPr>
                <w:i/>
                <w:iCs/>
              </w:rPr>
            </w:pPr>
          </w:p>
        </w:tc>
      </w:tr>
      <w:tr w:rsidR="005C5E2B" w:rsidRPr="004A5A63" w14:paraId="082AE8EE" w14:textId="77777777" w:rsidTr="00264048">
        <w:trPr>
          <w:trHeight w:val="636"/>
        </w:trPr>
        <w:tc>
          <w:tcPr>
            <w:tcW w:w="740" w:type="dxa"/>
            <w:vMerge w:val="restart"/>
            <w:tcBorders>
              <w:top w:val="nil"/>
              <w:left w:val="single" w:sz="8" w:space="0" w:color="auto"/>
              <w:bottom w:val="single" w:sz="8" w:space="0" w:color="000000"/>
              <w:right w:val="single" w:sz="8" w:space="0" w:color="auto"/>
            </w:tcBorders>
            <w:shd w:val="clear" w:color="auto" w:fill="auto"/>
            <w:vAlign w:val="center"/>
            <w:hideMark/>
          </w:tcPr>
          <w:p w14:paraId="3E8D49CF" w14:textId="77777777" w:rsidR="005C5E2B" w:rsidRPr="004A5A63" w:rsidRDefault="005C5E2B" w:rsidP="00264048">
            <w:pPr>
              <w:jc w:val="center"/>
              <w:rPr>
                <w:b/>
                <w:bCs/>
              </w:rPr>
            </w:pPr>
            <w:r w:rsidRPr="004A5A63">
              <w:rPr>
                <w:b/>
                <w:bCs/>
              </w:rPr>
              <w:t>Bước 2</w:t>
            </w:r>
          </w:p>
        </w:tc>
        <w:tc>
          <w:tcPr>
            <w:tcW w:w="2040" w:type="dxa"/>
            <w:vMerge w:val="restart"/>
            <w:tcBorders>
              <w:top w:val="nil"/>
              <w:left w:val="single" w:sz="8" w:space="0" w:color="auto"/>
              <w:bottom w:val="single" w:sz="8" w:space="0" w:color="000000"/>
              <w:right w:val="single" w:sz="8" w:space="0" w:color="auto"/>
            </w:tcBorders>
            <w:shd w:val="clear" w:color="auto" w:fill="auto"/>
            <w:vAlign w:val="center"/>
            <w:hideMark/>
          </w:tcPr>
          <w:p w14:paraId="4D556C94" w14:textId="77777777" w:rsidR="005C5E2B" w:rsidRPr="004A5A63" w:rsidRDefault="005C5E2B" w:rsidP="00264048">
            <w:pPr>
              <w:jc w:val="center"/>
              <w:rPr>
                <w:b/>
                <w:bCs/>
              </w:rPr>
            </w:pPr>
            <w:r w:rsidRPr="004A5A63">
              <w:rPr>
                <w:b/>
                <w:bCs/>
              </w:rPr>
              <w:t>Tiếp nhận và chuyển hồ sơ thủ tục hành chính</w:t>
            </w:r>
          </w:p>
        </w:tc>
        <w:tc>
          <w:tcPr>
            <w:tcW w:w="5000" w:type="dxa"/>
            <w:tcBorders>
              <w:top w:val="single" w:sz="8" w:space="0" w:color="auto"/>
              <w:left w:val="nil"/>
              <w:bottom w:val="nil"/>
              <w:right w:val="single" w:sz="8" w:space="0" w:color="auto"/>
            </w:tcBorders>
            <w:shd w:val="clear" w:color="auto" w:fill="auto"/>
            <w:vAlign w:val="center"/>
            <w:hideMark/>
          </w:tcPr>
          <w:p w14:paraId="6133568F" w14:textId="77777777" w:rsidR="005C5E2B" w:rsidRPr="004A5A63" w:rsidRDefault="005C5E2B" w:rsidP="00264048">
            <w:pPr>
              <w:rPr>
                <w:b/>
                <w:bCs/>
                <w:i/>
                <w:iCs/>
              </w:rPr>
            </w:pPr>
            <w:r w:rsidRPr="004A5A63">
              <w:rPr>
                <w:b/>
                <w:bCs/>
                <w:i/>
                <w:iCs/>
              </w:rPr>
              <w:t xml:space="preserve">Tiếp nhận hồ sơ: </w:t>
            </w:r>
          </w:p>
        </w:tc>
        <w:tc>
          <w:tcPr>
            <w:tcW w:w="3000" w:type="dxa"/>
            <w:tcBorders>
              <w:top w:val="nil"/>
              <w:left w:val="nil"/>
              <w:bottom w:val="nil"/>
              <w:right w:val="single" w:sz="8" w:space="0" w:color="auto"/>
            </w:tcBorders>
            <w:shd w:val="clear" w:color="auto" w:fill="auto"/>
            <w:vAlign w:val="center"/>
            <w:hideMark/>
          </w:tcPr>
          <w:p w14:paraId="098CA244" w14:textId="77777777" w:rsidR="005C5E2B" w:rsidRPr="004A5A63" w:rsidRDefault="005C5E2B" w:rsidP="00264048">
            <w:pPr>
              <w:jc w:val="center"/>
              <w:rPr>
                <w:b/>
                <w:bCs/>
                <w:i/>
                <w:iCs/>
              </w:rPr>
            </w:pPr>
            <w:r w:rsidRPr="004A5A63">
              <w:rPr>
                <w:b/>
                <w:bCs/>
                <w:i/>
                <w:iCs/>
              </w:rPr>
              <w:t>4,5 ngày (tương đương 04 ngày + 04 giờ)</w:t>
            </w:r>
          </w:p>
        </w:tc>
        <w:tc>
          <w:tcPr>
            <w:tcW w:w="1100" w:type="dxa"/>
            <w:tcBorders>
              <w:top w:val="nil"/>
              <w:left w:val="nil"/>
              <w:bottom w:val="nil"/>
              <w:right w:val="single" w:sz="8" w:space="0" w:color="auto"/>
            </w:tcBorders>
            <w:shd w:val="clear" w:color="auto" w:fill="auto"/>
            <w:vAlign w:val="center"/>
            <w:hideMark/>
          </w:tcPr>
          <w:p w14:paraId="7339B6E8" w14:textId="77777777" w:rsidR="005C5E2B" w:rsidRPr="004A5A63" w:rsidRDefault="005C5E2B" w:rsidP="00264048">
            <w:pPr>
              <w:rPr>
                <w:i/>
                <w:iCs/>
              </w:rPr>
            </w:pPr>
            <w:r w:rsidRPr="004A5A63">
              <w:rPr>
                <w:i/>
                <w:iCs/>
              </w:rPr>
              <w:t> </w:t>
            </w:r>
          </w:p>
        </w:tc>
      </w:tr>
      <w:tr w:rsidR="005C5E2B" w:rsidRPr="004A5A63" w14:paraId="6BD2B69E" w14:textId="77777777" w:rsidTr="00264048">
        <w:trPr>
          <w:trHeight w:val="936"/>
        </w:trPr>
        <w:tc>
          <w:tcPr>
            <w:tcW w:w="740" w:type="dxa"/>
            <w:vMerge/>
            <w:tcBorders>
              <w:top w:val="nil"/>
              <w:left w:val="single" w:sz="8" w:space="0" w:color="auto"/>
              <w:bottom w:val="single" w:sz="8" w:space="0" w:color="000000"/>
              <w:right w:val="single" w:sz="8" w:space="0" w:color="auto"/>
            </w:tcBorders>
            <w:vAlign w:val="center"/>
            <w:hideMark/>
          </w:tcPr>
          <w:p w14:paraId="7136B5AB" w14:textId="77777777" w:rsidR="005C5E2B" w:rsidRPr="004A5A63" w:rsidRDefault="005C5E2B" w:rsidP="00264048">
            <w:pPr>
              <w:rPr>
                <w:b/>
                <w:bCs/>
              </w:rPr>
            </w:pPr>
          </w:p>
        </w:tc>
        <w:tc>
          <w:tcPr>
            <w:tcW w:w="2040" w:type="dxa"/>
            <w:vMerge/>
            <w:tcBorders>
              <w:top w:val="nil"/>
              <w:left w:val="single" w:sz="8" w:space="0" w:color="auto"/>
              <w:bottom w:val="single" w:sz="8" w:space="0" w:color="000000"/>
              <w:right w:val="single" w:sz="8" w:space="0" w:color="auto"/>
            </w:tcBorders>
            <w:vAlign w:val="center"/>
            <w:hideMark/>
          </w:tcPr>
          <w:p w14:paraId="5AE45EB3" w14:textId="77777777" w:rsidR="005C5E2B" w:rsidRPr="004A5A63" w:rsidRDefault="005C5E2B" w:rsidP="00264048">
            <w:pPr>
              <w:rPr>
                <w:b/>
                <w:bCs/>
              </w:rPr>
            </w:pPr>
          </w:p>
        </w:tc>
        <w:tc>
          <w:tcPr>
            <w:tcW w:w="5000" w:type="dxa"/>
            <w:tcBorders>
              <w:top w:val="single" w:sz="4" w:space="0" w:color="auto"/>
              <w:left w:val="nil"/>
              <w:bottom w:val="single" w:sz="4" w:space="0" w:color="auto"/>
              <w:right w:val="single" w:sz="8" w:space="0" w:color="auto"/>
            </w:tcBorders>
            <w:shd w:val="clear" w:color="auto" w:fill="auto"/>
            <w:vAlign w:val="center"/>
            <w:hideMark/>
          </w:tcPr>
          <w:p w14:paraId="0611E35B" w14:textId="77777777" w:rsidR="005C5E2B" w:rsidRPr="004A5A63" w:rsidRDefault="005C5E2B" w:rsidP="00264048">
            <w:r w:rsidRPr="004A5A63">
              <w:t>- Ban tiếp công dân tỉnh tiếp nhận hồ sơ kiểm tra tính chính xác, đầy đủ của hồ sơ và tham mưu Ủy ban nhân dân tỉnh thực hiện nội dung tiếp theo</w:t>
            </w:r>
          </w:p>
        </w:tc>
        <w:tc>
          <w:tcPr>
            <w:tcW w:w="3000" w:type="dxa"/>
            <w:tcBorders>
              <w:top w:val="single" w:sz="4" w:space="0" w:color="auto"/>
              <w:left w:val="nil"/>
              <w:bottom w:val="single" w:sz="4" w:space="0" w:color="auto"/>
              <w:right w:val="single" w:sz="8" w:space="0" w:color="auto"/>
            </w:tcBorders>
            <w:shd w:val="clear" w:color="auto" w:fill="auto"/>
            <w:vAlign w:val="center"/>
            <w:hideMark/>
          </w:tcPr>
          <w:p w14:paraId="774BC3DE" w14:textId="77777777" w:rsidR="005C5E2B" w:rsidRPr="004A5A63" w:rsidRDefault="005C5E2B" w:rsidP="00264048">
            <w:pPr>
              <w:jc w:val="center"/>
              <w:rPr>
                <w:i/>
                <w:iCs/>
              </w:rPr>
            </w:pPr>
            <w:r w:rsidRPr="004A5A63">
              <w:rPr>
                <w:i/>
                <w:iCs/>
              </w:rPr>
              <w:t>0,5 ngày (tương đương 04 giờ)</w:t>
            </w:r>
          </w:p>
        </w:tc>
        <w:tc>
          <w:tcPr>
            <w:tcW w:w="1100" w:type="dxa"/>
            <w:tcBorders>
              <w:top w:val="single" w:sz="4" w:space="0" w:color="auto"/>
              <w:left w:val="nil"/>
              <w:bottom w:val="single" w:sz="4" w:space="0" w:color="auto"/>
              <w:right w:val="single" w:sz="8" w:space="0" w:color="auto"/>
            </w:tcBorders>
            <w:shd w:val="clear" w:color="auto" w:fill="auto"/>
            <w:vAlign w:val="center"/>
            <w:hideMark/>
          </w:tcPr>
          <w:p w14:paraId="30A60320" w14:textId="77777777" w:rsidR="005C5E2B" w:rsidRPr="004A5A63" w:rsidRDefault="005C5E2B" w:rsidP="00264048">
            <w:pPr>
              <w:rPr>
                <w:i/>
                <w:iCs/>
              </w:rPr>
            </w:pPr>
            <w:r w:rsidRPr="004A5A63">
              <w:rPr>
                <w:i/>
                <w:iCs/>
              </w:rPr>
              <w:t> </w:t>
            </w:r>
          </w:p>
        </w:tc>
      </w:tr>
      <w:tr w:rsidR="005C5E2B" w:rsidRPr="004A5A63" w14:paraId="2A0B73B1" w14:textId="77777777" w:rsidTr="00264048">
        <w:trPr>
          <w:trHeight w:val="1476"/>
        </w:trPr>
        <w:tc>
          <w:tcPr>
            <w:tcW w:w="740" w:type="dxa"/>
            <w:vMerge/>
            <w:tcBorders>
              <w:top w:val="nil"/>
              <w:left w:val="single" w:sz="8" w:space="0" w:color="auto"/>
              <w:bottom w:val="single" w:sz="8" w:space="0" w:color="000000"/>
              <w:right w:val="single" w:sz="8" w:space="0" w:color="auto"/>
            </w:tcBorders>
            <w:vAlign w:val="center"/>
            <w:hideMark/>
          </w:tcPr>
          <w:p w14:paraId="0DB4BCFE" w14:textId="77777777" w:rsidR="005C5E2B" w:rsidRPr="004A5A63" w:rsidRDefault="005C5E2B" w:rsidP="00264048">
            <w:pPr>
              <w:rPr>
                <w:b/>
                <w:bCs/>
              </w:rPr>
            </w:pPr>
          </w:p>
        </w:tc>
        <w:tc>
          <w:tcPr>
            <w:tcW w:w="2040" w:type="dxa"/>
            <w:vMerge/>
            <w:tcBorders>
              <w:top w:val="nil"/>
              <w:left w:val="single" w:sz="8" w:space="0" w:color="auto"/>
              <w:bottom w:val="single" w:sz="8" w:space="0" w:color="000000"/>
              <w:right w:val="single" w:sz="8" w:space="0" w:color="auto"/>
            </w:tcBorders>
            <w:vAlign w:val="center"/>
            <w:hideMark/>
          </w:tcPr>
          <w:p w14:paraId="69C31DD5" w14:textId="77777777" w:rsidR="005C5E2B" w:rsidRPr="004A5A63" w:rsidRDefault="005C5E2B" w:rsidP="00264048">
            <w:pPr>
              <w:rPr>
                <w:b/>
                <w:bCs/>
              </w:rPr>
            </w:pPr>
          </w:p>
        </w:tc>
        <w:tc>
          <w:tcPr>
            <w:tcW w:w="5000" w:type="dxa"/>
            <w:tcBorders>
              <w:top w:val="nil"/>
              <w:left w:val="nil"/>
              <w:bottom w:val="single" w:sz="4" w:space="0" w:color="auto"/>
              <w:right w:val="single" w:sz="8" w:space="0" w:color="auto"/>
            </w:tcBorders>
            <w:shd w:val="clear" w:color="auto" w:fill="auto"/>
            <w:vAlign w:val="center"/>
            <w:hideMark/>
          </w:tcPr>
          <w:p w14:paraId="7D5C721B" w14:textId="77777777" w:rsidR="005C5E2B" w:rsidRPr="004A5A63" w:rsidRDefault="005C5E2B" w:rsidP="00264048">
            <w:pPr>
              <w:jc w:val="both"/>
            </w:pPr>
            <w:r w:rsidRPr="004A5A63">
              <w:t>- Trường hợp hồ sơ chưa đầy đủ, chưa hợp lệ, không đảm bảo thông tin để thụ lý: Chủ tịch Ủy ban nhân dân tỉnh thông báo bằng văn bản cho người có đơn yêu cầu giải quyết tranh chấp và nêu rõ lý do không thụ lý.</w:t>
            </w:r>
          </w:p>
        </w:tc>
        <w:tc>
          <w:tcPr>
            <w:tcW w:w="3000" w:type="dxa"/>
            <w:vMerge w:val="restart"/>
            <w:tcBorders>
              <w:top w:val="nil"/>
              <w:left w:val="single" w:sz="8" w:space="0" w:color="auto"/>
              <w:bottom w:val="single" w:sz="8" w:space="0" w:color="000000"/>
              <w:right w:val="single" w:sz="8" w:space="0" w:color="auto"/>
            </w:tcBorders>
            <w:shd w:val="clear" w:color="auto" w:fill="auto"/>
            <w:vAlign w:val="center"/>
            <w:hideMark/>
          </w:tcPr>
          <w:p w14:paraId="5E926E11" w14:textId="77777777" w:rsidR="005C5E2B" w:rsidRPr="004A5A63" w:rsidRDefault="005C5E2B" w:rsidP="00264048">
            <w:pPr>
              <w:jc w:val="center"/>
              <w:rPr>
                <w:i/>
                <w:iCs/>
              </w:rPr>
            </w:pPr>
            <w:r w:rsidRPr="004A5A63">
              <w:rPr>
                <w:i/>
                <w:iCs/>
              </w:rPr>
              <w:t>04 ngày</w:t>
            </w:r>
          </w:p>
        </w:tc>
        <w:tc>
          <w:tcPr>
            <w:tcW w:w="1100" w:type="dxa"/>
            <w:vMerge w:val="restart"/>
            <w:tcBorders>
              <w:top w:val="nil"/>
              <w:left w:val="single" w:sz="8" w:space="0" w:color="auto"/>
              <w:bottom w:val="single" w:sz="8" w:space="0" w:color="000000"/>
              <w:right w:val="single" w:sz="8" w:space="0" w:color="auto"/>
            </w:tcBorders>
            <w:shd w:val="clear" w:color="auto" w:fill="auto"/>
            <w:vAlign w:val="center"/>
            <w:hideMark/>
          </w:tcPr>
          <w:p w14:paraId="3295708C" w14:textId="77777777" w:rsidR="005C5E2B" w:rsidRPr="004A5A63" w:rsidRDefault="005C5E2B" w:rsidP="00264048">
            <w:pPr>
              <w:jc w:val="center"/>
              <w:rPr>
                <w:i/>
                <w:iCs/>
              </w:rPr>
            </w:pPr>
            <w:r w:rsidRPr="004A5A63">
              <w:rPr>
                <w:i/>
                <w:iCs/>
              </w:rPr>
              <w:t> </w:t>
            </w:r>
          </w:p>
        </w:tc>
      </w:tr>
      <w:tr w:rsidR="005C5E2B" w:rsidRPr="004A5A63" w14:paraId="145D0ABE" w14:textId="77777777" w:rsidTr="00264048">
        <w:trPr>
          <w:trHeight w:val="2508"/>
        </w:trPr>
        <w:tc>
          <w:tcPr>
            <w:tcW w:w="740" w:type="dxa"/>
            <w:vMerge/>
            <w:tcBorders>
              <w:top w:val="nil"/>
              <w:left w:val="single" w:sz="8" w:space="0" w:color="auto"/>
              <w:bottom w:val="single" w:sz="8" w:space="0" w:color="000000"/>
              <w:right w:val="single" w:sz="8" w:space="0" w:color="auto"/>
            </w:tcBorders>
            <w:vAlign w:val="center"/>
            <w:hideMark/>
          </w:tcPr>
          <w:p w14:paraId="1462160F" w14:textId="77777777" w:rsidR="005C5E2B" w:rsidRPr="004A5A63" w:rsidRDefault="005C5E2B" w:rsidP="00264048">
            <w:pPr>
              <w:rPr>
                <w:b/>
                <w:bCs/>
              </w:rPr>
            </w:pPr>
          </w:p>
        </w:tc>
        <w:tc>
          <w:tcPr>
            <w:tcW w:w="2040" w:type="dxa"/>
            <w:vMerge/>
            <w:tcBorders>
              <w:top w:val="nil"/>
              <w:left w:val="single" w:sz="8" w:space="0" w:color="auto"/>
              <w:bottom w:val="single" w:sz="8" w:space="0" w:color="000000"/>
              <w:right w:val="single" w:sz="8" w:space="0" w:color="auto"/>
            </w:tcBorders>
            <w:vAlign w:val="center"/>
            <w:hideMark/>
          </w:tcPr>
          <w:p w14:paraId="11F4FF3D" w14:textId="77777777" w:rsidR="005C5E2B" w:rsidRPr="004A5A63" w:rsidRDefault="005C5E2B" w:rsidP="00264048">
            <w:pPr>
              <w:rPr>
                <w:b/>
                <w:bCs/>
              </w:rPr>
            </w:pPr>
          </w:p>
        </w:tc>
        <w:tc>
          <w:tcPr>
            <w:tcW w:w="5000" w:type="dxa"/>
            <w:tcBorders>
              <w:top w:val="nil"/>
              <w:left w:val="nil"/>
              <w:bottom w:val="single" w:sz="8" w:space="0" w:color="auto"/>
              <w:right w:val="single" w:sz="8" w:space="0" w:color="auto"/>
            </w:tcBorders>
            <w:shd w:val="clear" w:color="auto" w:fill="auto"/>
            <w:vAlign w:val="center"/>
            <w:hideMark/>
          </w:tcPr>
          <w:p w14:paraId="7EF08D11" w14:textId="77777777" w:rsidR="005C5E2B" w:rsidRPr="004A5A63" w:rsidRDefault="005C5E2B" w:rsidP="00264048">
            <w:pPr>
              <w:jc w:val="both"/>
            </w:pPr>
            <w:r w:rsidRPr="004A5A63">
              <w:t>- Trường hợp hồ sơ đầy đủ, hợp lệ, đảm bảo thông tin để thụ lý: Chủ tịch Ủy ban nhân dân cấp tỉnh giao trách nhiệm cơ quan tham mưu giải quyết. Đồng thời, thông báo bằng văn bản cho các bên tranh chấp đất đai, Văn phòng đăng ký đất đai hoặc Chi nhánh Văn phòng đăng ký đất đai, Ủy ban nhân dân cấp xã nơi có đất tranh chấp về việc thụ lý đơn yêu cầu giải quyết tranh chấp đất đai</w:t>
            </w:r>
          </w:p>
        </w:tc>
        <w:tc>
          <w:tcPr>
            <w:tcW w:w="3000" w:type="dxa"/>
            <w:vMerge/>
            <w:tcBorders>
              <w:top w:val="nil"/>
              <w:left w:val="single" w:sz="8" w:space="0" w:color="auto"/>
              <w:bottom w:val="single" w:sz="8" w:space="0" w:color="000000"/>
              <w:right w:val="single" w:sz="8" w:space="0" w:color="auto"/>
            </w:tcBorders>
            <w:vAlign w:val="center"/>
            <w:hideMark/>
          </w:tcPr>
          <w:p w14:paraId="6D60B112" w14:textId="77777777" w:rsidR="005C5E2B" w:rsidRPr="004A5A63" w:rsidRDefault="005C5E2B" w:rsidP="00264048">
            <w:pPr>
              <w:rPr>
                <w:i/>
                <w:iCs/>
              </w:rPr>
            </w:pPr>
          </w:p>
        </w:tc>
        <w:tc>
          <w:tcPr>
            <w:tcW w:w="1100" w:type="dxa"/>
            <w:vMerge/>
            <w:tcBorders>
              <w:top w:val="nil"/>
              <w:left w:val="single" w:sz="8" w:space="0" w:color="auto"/>
              <w:bottom w:val="single" w:sz="8" w:space="0" w:color="000000"/>
              <w:right w:val="single" w:sz="8" w:space="0" w:color="auto"/>
            </w:tcBorders>
            <w:vAlign w:val="center"/>
            <w:hideMark/>
          </w:tcPr>
          <w:p w14:paraId="3175EEF5" w14:textId="77777777" w:rsidR="005C5E2B" w:rsidRPr="004A5A63" w:rsidRDefault="005C5E2B" w:rsidP="00264048">
            <w:pPr>
              <w:rPr>
                <w:i/>
                <w:iCs/>
              </w:rPr>
            </w:pPr>
          </w:p>
        </w:tc>
      </w:tr>
      <w:tr w:rsidR="005C5E2B" w:rsidRPr="004A5A63" w14:paraId="6CE73B5E" w14:textId="77777777" w:rsidTr="00264048">
        <w:trPr>
          <w:trHeight w:val="648"/>
        </w:trPr>
        <w:tc>
          <w:tcPr>
            <w:tcW w:w="740" w:type="dxa"/>
            <w:vMerge w:val="restart"/>
            <w:tcBorders>
              <w:top w:val="nil"/>
              <w:left w:val="single" w:sz="8" w:space="0" w:color="auto"/>
              <w:bottom w:val="single" w:sz="8" w:space="0" w:color="000000"/>
              <w:right w:val="single" w:sz="8" w:space="0" w:color="auto"/>
            </w:tcBorders>
            <w:shd w:val="clear" w:color="auto" w:fill="auto"/>
            <w:vAlign w:val="center"/>
            <w:hideMark/>
          </w:tcPr>
          <w:p w14:paraId="5071D76A" w14:textId="77777777" w:rsidR="005C5E2B" w:rsidRPr="004A5A63" w:rsidRDefault="005C5E2B" w:rsidP="00264048">
            <w:pPr>
              <w:jc w:val="center"/>
              <w:rPr>
                <w:b/>
                <w:bCs/>
              </w:rPr>
            </w:pPr>
            <w:r w:rsidRPr="004A5A63">
              <w:rPr>
                <w:b/>
                <w:bCs/>
              </w:rPr>
              <w:t>Bước 3</w:t>
            </w:r>
          </w:p>
        </w:tc>
        <w:tc>
          <w:tcPr>
            <w:tcW w:w="2040" w:type="dxa"/>
            <w:vMerge w:val="restart"/>
            <w:tcBorders>
              <w:top w:val="nil"/>
              <w:left w:val="single" w:sz="8" w:space="0" w:color="auto"/>
              <w:bottom w:val="single" w:sz="8" w:space="0" w:color="000000"/>
              <w:right w:val="single" w:sz="8" w:space="0" w:color="auto"/>
            </w:tcBorders>
            <w:shd w:val="clear" w:color="auto" w:fill="auto"/>
            <w:vAlign w:val="center"/>
            <w:hideMark/>
          </w:tcPr>
          <w:p w14:paraId="3A61E6C8" w14:textId="77777777" w:rsidR="005C5E2B" w:rsidRPr="004A5A63" w:rsidRDefault="005C5E2B" w:rsidP="00264048">
            <w:pPr>
              <w:jc w:val="center"/>
              <w:rPr>
                <w:b/>
                <w:bCs/>
              </w:rPr>
            </w:pPr>
            <w:r w:rsidRPr="004A5A63">
              <w:rPr>
                <w:b/>
                <w:bCs/>
              </w:rPr>
              <w:t>Giải quyết thủ tục hành chính</w:t>
            </w:r>
          </w:p>
        </w:tc>
        <w:tc>
          <w:tcPr>
            <w:tcW w:w="5000" w:type="dxa"/>
            <w:tcBorders>
              <w:top w:val="nil"/>
              <w:left w:val="nil"/>
              <w:bottom w:val="nil"/>
              <w:right w:val="single" w:sz="8" w:space="0" w:color="auto"/>
            </w:tcBorders>
            <w:shd w:val="clear" w:color="auto" w:fill="auto"/>
            <w:vAlign w:val="center"/>
            <w:hideMark/>
          </w:tcPr>
          <w:p w14:paraId="58DF685D" w14:textId="77777777" w:rsidR="005C5E2B" w:rsidRPr="004A5A63" w:rsidRDefault="005C5E2B" w:rsidP="00264048">
            <w:pPr>
              <w:jc w:val="both"/>
              <w:rPr>
                <w:b/>
                <w:bCs/>
                <w:i/>
                <w:iCs/>
              </w:rPr>
            </w:pPr>
            <w:r w:rsidRPr="004A5A63">
              <w:rPr>
                <w:b/>
                <w:bCs/>
                <w:i/>
                <w:iCs/>
              </w:rPr>
              <w:t>Giải quyết hồ sơ (cơ quan/bộ phận chuyên môn)</w:t>
            </w:r>
          </w:p>
        </w:tc>
        <w:tc>
          <w:tcPr>
            <w:tcW w:w="3000" w:type="dxa"/>
            <w:tcBorders>
              <w:top w:val="nil"/>
              <w:left w:val="nil"/>
              <w:bottom w:val="nil"/>
              <w:right w:val="single" w:sz="8" w:space="0" w:color="auto"/>
            </w:tcBorders>
            <w:shd w:val="clear" w:color="auto" w:fill="auto"/>
            <w:vAlign w:val="center"/>
            <w:hideMark/>
          </w:tcPr>
          <w:p w14:paraId="0DB38C3C" w14:textId="77777777" w:rsidR="005C5E2B" w:rsidRPr="004A5A63" w:rsidRDefault="005C5E2B" w:rsidP="00264048">
            <w:pPr>
              <w:jc w:val="center"/>
              <w:rPr>
                <w:b/>
                <w:bCs/>
                <w:i/>
                <w:iCs/>
              </w:rPr>
            </w:pPr>
            <w:r w:rsidRPr="004A5A63">
              <w:rPr>
                <w:b/>
                <w:bCs/>
                <w:i/>
                <w:iCs/>
              </w:rPr>
              <w:t>55 ngày</w:t>
            </w:r>
          </w:p>
        </w:tc>
        <w:tc>
          <w:tcPr>
            <w:tcW w:w="1100" w:type="dxa"/>
            <w:tcBorders>
              <w:top w:val="nil"/>
              <w:left w:val="nil"/>
              <w:bottom w:val="nil"/>
              <w:right w:val="single" w:sz="8" w:space="0" w:color="auto"/>
            </w:tcBorders>
            <w:shd w:val="clear" w:color="auto" w:fill="auto"/>
            <w:vAlign w:val="center"/>
            <w:hideMark/>
          </w:tcPr>
          <w:p w14:paraId="3C17821C" w14:textId="77777777" w:rsidR="005C5E2B" w:rsidRPr="004A5A63" w:rsidRDefault="005C5E2B" w:rsidP="00264048">
            <w:pPr>
              <w:rPr>
                <w:i/>
                <w:iCs/>
              </w:rPr>
            </w:pPr>
            <w:r w:rsidRPr="004A5A63">
              <w:rPr>
                <w:i/>
                <w:iCs/>
              </w:rPr>
              <w:t> </w:t>
            </w:r>
          </w:p>
        </w:tc>
      </w:tr>
      <w:tr w:rsidR="005C5E2B" w:rsidRPr="004A5A63" w14:paraId="38A408E2" w14:textId="77777777" w:rsidTr="00264048">
        <w:trPr>
          <w:trHeight w:val="2184"/>
        </w:trPr>
        <w:tc>
          <w:tcPr>
            <w:tcW w:w="740" w:type="dxa"/>
            <w:vMerge/>
            <w:tcBorders>
              <w:top w:val="nil"/>
              <w:left w:val="single" w:sz="8" w:space="0" w:color="auto"/>
              <w:bottom w:val="single" w:sz="8" w:space="0" w:color="000000"/>
              <w:right w:val="single" w:sz="8" w:space="0" w:color="auto"/>
            </w:tcBorders>
            <w:vAlign w:val="center"/>
            <w:hideMark/>
          </w:tcPr>
          <w:p w14:paraId="7DDD851F" w14:textId="77777777" w:rsidR="005C5E2B" w:rsidRPr="004A5A63" w:rsidRDefault="005C5E2B" w:rsidP="00264048">
            <w:pPr>
              <w:rPr>
                <w:b/>
                <w:bCs/>
              </w:rPr>
            </w:pPr>
          </w:p>
        </w:tc>
        <w:tc>
          <w:tcPr>
            <w:tcW w:w="2040" w:type="dxa"/>
            <w:vMerge/>
            <w:tcBorders>
              <w:top w:val="nil"/>
              <w:left w:val="single" w:sz="8" w:space="0" w:color="auto"/>
              <w:bottom w:val="single" w:sz="8" w:space="0" w:color="000000"/>
              <w:right w:val="single" w:sz="8" w:space="0" w:color="auto"/>
            </w:tcBorders>
            <w:vAlign w:val="center"/>
            <w:hideMark/>
          </w:tcPr>
          <w:p w14:paraId="3648FFC2" w14:textId="77777777" w:rsidR="005C5E2B" w:rsidRPr="004A5A63" w:rsidRDefault="005C5E2B" w:rsidP="00264048">
            <w:pPr>
              <w:rPr>
                <w:b/>
                <w:bCs/>
              </w:rPr>
            </w:pPr>
          </w:p>
        </w:tc>
        <w:tc>
          <w:tcPr>
            <w:tcW w:w="5000" w:type="dxa"/>
            <w:tcBorders>
              <w:top w:val="nil"/>
              <w:left w:val="nil"/>
              <w:bottom w:val="nil"/>
              <w:right w:val="single" w:sz="8" w:space="0" w:color="auto"/>
            </w:tcBorders>
            <w:shd w:val="clear" w:color="auto" w:fill="auto"/>
            <w:vAlign w:val="center"/>
            <w:hideMark/>
          </w:tcPr>
          <w:p w14:paraId="298874F1" w14:textId="77777777" w:rsidR="005C5E2B" w:rsidRPr="004A5A63" w:rsidRDefault="005C5E2B" w:rsidP="00264048">
            <w:pPr>
              <w:jc w:val="both"/>
              <w:rPr>
                <w:i/>
                <w:iCs/>
              </w:rPr>
            </w:pPr>
            <w:r w:rsidRPr="004A5A63">
              <w:rPr>
                <w:i/>
                <w:iCs/>
              </w:rPr>
              <w:t>- Cơ quan tham mưu có nhiệm vụ thẩm tra, xác minh vụ việc, tổ chức hòa giải giữa các bên tranh chấp, tổ chức cuộc họp các ban, ngành có liên quan để tư vấn giải quyết tranh chấp đất đai (nếu cần thiết) và hoàn chỉnh hồ sơ trình Chủ tịch Ủy ban nhân dân cấp tỉnh ban hành quyết định giải quyết tranh chấp đất đai</w:t>
            </w:r>
          </w:p>
        </w:tc>
        <w:tc>
          <w:tcPr>
            <w:tcW w:w="3000" w:type="dxa"/>
            <w:tcBorders>
              <w:top w:val="nil"/>
              <w:left w:val="nil"/>
              <w:bottom w:val="nil"/>
              <w:right w:val="single" w:sz="8" w:space="0" w:color="auto"/>
            </w:tcBorders>
            <w:shd w:val="clear" w:color="auto" w:fill="auto"/>
            <w:vAlign w:val="center"/>
            <w:hideMark/>
          </w:tcPr>
          <w:p w14:paraId="72FB159E" w14:textId="77777777" w:rsidR="005C5E2B" w:rsidRPr="004A5A63" w:rsidRDefault="005C5E2B" w:rsidP="00264048">
            <w:pPr>
              <w:jc w:val="center"/>
              <w:rPr>
                <w:i/>
                <w:iCs/>
              </w:rPr>
            </w:pPr>
            <w:r w:rsidRPr="004A5A63">
              <w:rPr>
                <w:i/>
                <w:iCs/>
              </w:rPr>
              <w:t>50 ngày</w:t>
            </w:r>
          </w:p>
        </w:tc>
        <w:tc>
          <w:tcPr>
            <w:tcW w:w="1100" w:type="dxa"/>
            <w:tcBorders>
              <w:top w:val="nil"/>
              <w:left w:val="nil"/>
              <w:bottom w:val="nil"/>
              <w:right w:val="single" w:sz="8" w:space="0" w:color="auto"/>
            </w:tcBorders>
            <w:shd w:val="clear" w:color="auto" w:fill="auto"/>
            <w:vAlign w:val="center"/>
            <w:hideMark/>
          </w:tcPr>
          <w:p w14:paraId="257946F6" w14:textId="77777777" w:rsidR="005C5E2B" w:rsidRPr="004A5A63" w:rsidRDefault="005C5E2B" w:rsidP="00264048">
            <w:pPr>
              <w:rPr>
                <w:i/>
                <w:iCs/>
              </w:rPr>
            </w:pPr>
            <w:r w:rsidRPr="004A5A63">
              <w:rPr>
                <w:i/>
                <w:iCs/>
              </w:rPr>
              <w:t> </w:t>
            </w:r>
          </w:p>
        </w:tc>
      </w:tr>
      <w:tr w:rsidR="005C5E2B" w:rsidRPr="004A5A63" w14:paraId="428AB3B0" w14:textId="77777777" w:rsidTr="00264048">
        <w:trPr>
          <w:trHeight w:val="1572"/>
        </w:trPr>
        <w:tc>
          <w:tcPr>
            <w:tcW w:w="740" w:type="dxa"/>
            <w:vMerge/>
            <w:tcBorders>
              <w:top w:val="nil"/>
              <w:left w:val="single" w:sz="8" w:space="0" w:color="auto"/>
              <w:bottom w:val="single" w:sz="8" w:space="0" w:color="000000"/>
              <w:right w:val="single" w:sz="8" w:space="0" w:color="auto"/>
            </w:tcBorders>
            <w:vAlign w:val="center"/>
            <w:hideMark/>
          </w:tcPr>
          <w:p w14:paraId="07F5A4D1" w14:textId="77777777" w:rsidR="005C5E2B" w:rsidRPr="004A5A63" w:rsidRDefault="005C5E2B" w:rsidP="00264048">
            <w:pPr>
              <w:rPr>
                <w:b/>
                <w:bCs/>
              </w:rPr>
            </w:pPr>
          </w:p>
        </w:tc>
        <w:tc>
          <w:tcPr>
            <w:tcW w:w="2040" w:type="dxa"/>
            <w:vMerge/>
            <w:tcBorders>
              <w:top w:val="nil"/>
              <w:left w:val="single" w:sz="8" w:space="0" w:color="auto"/>
              <w:bottom w:val="single" w:sz="8" w:space="0" w:color="000000"/>
              <w:right w:val="single" w:sz="8" w:space="0" w:color="auto"/>
            </w:tcBorders>
            <w:vAlign w:val="center"/>
            <w:hideMark/>
          </w:tcPr>
          <w:p w14:paraId="75C089D0" w14:textId="77777777" w:rsidR="005C5E2B" w:rsidRPr="004A5A63" w:rsidRDefault="005C5E2B" w:rsidP="00264048">
            <w:pPr>
              <w:rPr>
                <w:b/>
                <w:bCs/>
              </w:rPr>
            </w:pPr>
          </w:p>
        </w:tc>
        <w:tc>
          <w:tcPr>
            <w:tcW w:w="5000" w:type="dxa"/>
            <w:tcBorders>
              <w:top w:val="nil"/>
              <w:left w:val="nil"/>
              <w:bottom w:val="single" w:sz="8" w:space="0" w:color="auto"/>
              <w:right w:val="single" w:sz="8" w:space="0" w:color="auto"/>
            </w:tcBorders>
            <w:shd w:val="clear" w:color="auto" w:fill="auto"/>
            <w:vAlign w:val="center"/>
            <w:hideMark/>
          </w:tcPr>
          <w:p w14:paraId="7673F0FD" w14:textId="77777777" w:rsidR="005C5E2B" w:rsidRPr="004A5A63" w:rsidRDefault="005C5E2B" w:rsidP="00264048">
            <w:pPr>
              <w:jc w:val="both"/>
              <w:rPr>
                <w:i/>
                <w:iCs/>
              </w:rPr>
            </w:pPr>
            <w:r w:rsidRPr="004A5A63">
              <w:rPr>
                <w:i/>
                <w:iCs/>
              </w:rPr>
              <w:t>- Chủ tịch Ủy ban nhân dân cấp tỉnh ban hành quyết định giải quyết tranh chấp hoặc quyết định công nhận hòa giải thành, gửi cho các bên tranh chấp, các tổ chức, cá nhân có quyền và nghĩa vụ liên quan</w:t>
            </w:r>
          </w:p>
        </w:tc>
        <w:tc>
          <w:tcPr>
            <w:tcW w:w="3000" w:type="dxa"/>
            <w:tcBorders>
              <w:top w:val="nil"/>
              <w:left w:val="nil"/>
              <w:bottom w:val="single" w:sz="8" w:space="0" w:color="auto"/>
              <w:right w:val="single" w:sz="8" w:space="0" w:color="auto"/>
            </w:tcBorders>
            <w:shd w:val="clear" w:color="auto" w:fill="auto"/>
            <w:vAlign w:val="center"/>
            <w:hideMark/>
          </w:tcPr>
          <w:p w14:paraId="58F100A3" w14:textId="77777777" w:rsidR="005C5E2B" w:rsidRPr="004A5A63" w:rsidRDefault="005C5E2B" w:rsidP="00264048">
            <w:pPr>
              <w:jc w:val="center"/>
              <w:rPr>
                <w:i/>
                <w:iCs/>
              </w:rPr>
            </w:pPr>
            <w:r w:rsidRPr="004A5A63">
              <w:rPr>
                <w:i/>
                <w:iCs/>
              </w:rPr>
              <w:t>05 ngày</w:t>
            </w:r>
          </w:p>
        </w:tc>
        <w:tc>
          <w:tcPr>
            <w:tcW w:w="1100" w:type="dxa"/>
            <w:tcBorders>
              <w:top w:val="nil"/>
              <w:left w:val="nil"/>
              <w:bottom w:val="single" w:sz="8" w:space="0" w:color="auto"/>
              <w:right w:val="single" w:sz="8" w:space="0" w:color="auto"/>
            </w:tcBorders>
            <w:shd w:val="clear" w:color="auto" w:fill="auto"/>
            <w:vAlign w:val="center"/>
            <w:hideMark/>
          </w:tcPr>
          <w:p w14:paraId="30B24841" w14:textId="77777777" w:rsidR="005C5E2B" w:rsidRPr="004A5A63" w:rsidRDefault="005C5E2B" w:rsidP="00264048">
            <w:pPr>
              <w:rPr>
                <w:i/>
                <w:iCs/>
              </w:rPr>
            </w:pPr>
            <w:r w:rsidRPr="004A5A63">
              <w:rPr>
                <w:i/>
                <w:iCs/>
              </w:rPr>
              <w:t> </w:t>
            </w:r>
          </w:p>
        </w:tc>
      </w:tr>
      <w:tr w:rsidR="005C5E2B" w:rsidRPr="004A5A63" w14:paraId="40BE8C37" w14:textId="77777777" w:rsidTr="00264048">
        <w:trPr>
          <w:trHeight w:val="1884"/>
        </w:trPr>
        <w:tc>
          <w:tcPr>
            <w:tcW w:w="740" w:type="dxa"/>
            <w:tcBorders>
              <w:top w:val="nil"/>
              <w:left w:val="single" w:sz="8" w:space="0" w:color="auto"/>
              <w:bottom w:val="single" w:sz="8" w:space="0" w:color="auto"/>
              <w:right w:val="single" w:sz="8" w:space="0" w:color="auto"/>
            </w:tcBorders>
            <w:shd w:val="clear" w:color="auto" w:fill="auto"/>
            <w:vAlign w:val="center"/>
            <w:hideMark/>
          </w:tcPr>
          <w:p w14:paraId="5E1C4B1D" w14:textId="77777777" w:rsidR="005C5E2B" w:rsidRPr="004A5A63" w:rsidRDefault="005C5E2B" w:rsidP="00264048">
            <w:pPr>
              <w:rPr>
                <w:b/>
                <w:bCs/>
              </w:rPr>
            </w:pPr>
            <w:r w:rsidRPr="004A5A63">
              <w:rPr>
                <w:b/>
                <w:bCs/>
              </w:rPr>
              <w:t>Bước 4</w:t>
            </w:r>
          </w:p>
        </w:tc>
        <w:tc>
          <w:tcPr>
            <w:tcW w:w="2040" w:type="dxa"/>
            <w:tcBorders>
              <w:top w:val="nil"/>
              <w:left w:val="nil"/>
              <w:bottom w:val="single" w:sz="8" w:space="0" w:color="auto"/>
              <w:right w:val="single" w:sz="8" w:space="0" w:color="auto"/>
            </w:tcBorders>
            <w:shd w:val="clear" w:color="auto" w:fill="auto"/>
            <w:vAlign w:val="center"/>
            <w:hideMark/>
          </w:tcPr>
          <w:p w14:paraId="7E7A921D" w14:textId="77777777" w:rsidR="005C5E2B" w:rsidRPr="004A5A63" w:rsidRDefault="005C5E2B" w:rsidP="00264048">
            <w:pPr>
              <w:rPr>
                <w:b/>
                <w:bCs/>
              </w:rPr>
            </w:pPr>
            <w:r w:rsidRPr="004A5A63">
              <w:rPr>
                <w:b/>
                <w:bCs/>
              </w:rPr>
              <w:t>Trả kết quả giải quyết thủ tục hành chính</w:t>
            </w:r>
            <w:r w:rsidRPr="004A5A63">
              <w:rPr>
                <w:i/>
                <w:iCs/>
              </w:rPr>
              <w:t xml:space="preserve"> </w:t>
            </w:r>
          </w:p>
        </w:tc>
        <w:tc>
          <w:tcPr>
            <w:tcW w:w="5000" w:type="dxa"/>
            <w:tcBorders>
              <w:top w:val="nil"/>
              <w:left w:val="nil"/>
              <w:bottom w:val="single" w:sz="8" w:space="0" w:color="auto"/>
              <w:right w:val="single" w:sz="8" w:space="0" w:color="auto"/>
            </w:tcBorders>
            <w:shd w:val="clear" w:color="auto" w:fill="auto"/>
            <w:vAlign w:val="center"/>
            <w:hideMark/>
          </w:tcPr>
          <w:p w14:paraId="3F446908" w14:textId="77777777" w:rsidR="005C5E2B" w:rsidRPr="004A5A63" w:rsidRDefault="005C5E2B" w:rsidP="00264048">
            <w:r w:rsidRPr="004A5A63">
              <w:t xml:space="preserve">Cơ quan tham mưu giải quyết tranh chấp đất đai có tránh nhiệm trao hoặc niêm yết công khai </w:t>
            </w:r>
            <w:r w:rsidRPr="004A5A63">
              <w:rPr>
                <w:i/>
                <w:iCs/>
              </w:rPr>
              <w:t>(đối với trường hợp không nhận)</w:t>
            </w:r>
            <w:r w:rsidRPr="004A5A63">
              <w:t xml:space="preserve"> quyết định giải quyết tranh chấp hoặc quyết định công nhận hòa giải thành, gửi cho các bên tranh chấp, các tổ chức, cá nhân có quyền và nghĩa vụ liên quan.</w:t>
            </w:r>
          </w:p>
        </w:tc>
        <w:tc>
          <w:tcPr>
            <w:tcW w:w="3000" w:type="dxa"/>
            <w:tcBorders>
              <w:top w:val="nil"/>
              <w:left w:val="nil"/>
              <w:bottom w:val="single" w:sz="8" w:space="0" w:color="auto"/>
              <w:right w:val="single" w:sz="8" w:space="0" w:color="auto"/>
            </w:tcBorders>
            <w:shd w:val="clear" w:color="auto" w:fill="auto"/>
            <w:vAlign w:val="center"/>
            <w:hideMark/>
          </w:tcPr>
          <w:p w14:paraId="3E7E338B" w14:textId="77777777" w:rsidR="005C5E2B" w:rsidRPr="004A5A63" w:rsidRDefault="005C5E2B" w:rsidP="00264048">
            <w:pPr>
              <w:jc w:val="center"/>
              <w:rPr>
                <w:i/>
                <w:iCs/>
              </w:rPr>
            </w:pPr>
            <w:r w:rsidRPr="004A5A63">
              <w:rPr>
                <w:i/>
                <w:iCs/>
              </w:rPr>
              <w:t>0,5 ngày (tương đương 04 giờ)</w:t>
            </w:r>
          </w:p>
        </w:tc>
        <w:tc>
          <w:tcPr>
            <w:tcW w:w="1100" w:type="dxa"/>
            <w:tcBorders>
              <w:top w:val="nil"/>
              <w:left w:val="nil"/>
              <w:bottom w:val="single" w:sz="8" w:space="0" w:color="auto"/>
              <w:right w:val="single" w:sz="8" w:space="0" w:color="auto"/>
            </w:tcBorders>
            <w:shd w:val="clear" w:color="auto" w:fill="auto"/>
            <w:vAlign w:val="center"/>
            <w:hideMark/>
          </w:tcPr>
          <w:p w14:paraId="0A8C3AF5" w14:textId="77777777" w:rsidR="005C5E2B" w:rsidRPr="004A5A63" w:rsidRDefault="005C5E2B" w:rsidP="00264048">
            <w:r w:rsidRPr="004A5A63">
              <w:t> </w:t>
            </w:r>
          </w:p>
        </w:tc>
      </w:tr>
    </w:tbl>
    <w:p w14:paraId="6915F132" w14:textId="5EE5FF42" w:rsidR="005C5E2B" w:rsidRPr="004A5A63" w:rsidRDefault="005C5E2B" w:rsidP="005C5E2B">
      <w:pPr>
        <w:spacing w:before="60" w:after="60"/>
        <w:ind w:firstLine="720"/>
        <w:jc w:val="both"/>
        <w:rPr>
          <w:b/>
          <w:sz w:val="28"/>
          <w:szCs w:val="28"/>
        </w:rPr>
      </w:pPr>
      <w:r w:rsidRPr="004A5A63">
        <w:rPr>
          <w:b/>
          <w:bCs/>
          <w:iCs/>
          <w:sz w:val="28"/>
          <w:szCs w:val="28"/>
        </w:rPr>
        <w:t>4</w:t>
      </w:r>
      <w:r w:rsidR="002868F7">
        <w:rPr>
          <w:b/>
          <w:bCs/>
          <w:iCs/>
          <w:sz w:val="28"/>
          <w:szCs w:val="28"/>
        </w:rPr>
        <w:t>1</w:t>
      </w:r>
      <w:r w:rsidRPr="004A5A63">
        <w:rPr>
          <w:b/>
          <w:bCs/>
          <w:iCs/>
          <w:sz w:val="28"/>
          <w:szCs w:val="28"/>
        </w:rPr>
        <w:t>.2. Thành phần, số lượng hồ sơ:</w:t>
      </w:r>
    </w:p>
    <w:p w14:paraId="09D2F57E" w14:textId="77777777" w:rsidR="005C5E2B" w:rsidRPr="004A5A63" w:rsidRDefault="005C5E2B" w:rsidP="005C5E2B">
      <w:pPr>
        <w:spacing w:before="60" w:after="60"/>
        <w:ind w:firstLine="720"/>
        <w:jc w:val="both"/>
        <w:rPr>
          <w:b/>
          <w:i/>
          <w:sz w:val="28"/>
          <w:szCs w:val="28"/>
        </w:rPr>
      </w:pPr>
      <w:r w:rsidRPr="004A5A63">
        <w:rPr>
          <w:b/>
          <w:i/>
          <w:iCs/>
          <w:sz w:val="28"/>
          <w:szCs w:val="28"/>
        </w:rPr>
        <w:t>a) Thành phần hồ sơ</w:t>
      </w:r>
    </w:p>
    <w:p w14:paraId="7D208C94" w14:textId="77777777" w:rsidR="005C5E2B" w:rsidRPr="004A5A63" w:rsidRDefault="005C5E2B" w:rsidP="005C5E2B">
      <w:pPr>
        <w:spacing w:before="60" w:after="60"/>
        <w:ind w:firstLine="720"/>
        <w:jc w:val="both"/>
        <w:rPr>
          <w:sz w:val="28"/>
          <w:szCs w:val="28"/>
        </w:rPr>
      </w:pPr>
      <w:r w:rsidRPr="004A5A63">
        <w:rPr>
          <w:sz w:val="28"/>
          <w:szCs w:val="28"/>
        </w:rPr>
        <w:t>- Đơn yêu cầu yêu cầu giải quyết tranh chấp đất đai (bản chính);</w:t>
      </w:r>
    </w:p>
    <w:p w14:paraId="64BE179A" w14:textId="77777777" w:rsidR="005C5E2B" w:rsidRPr="004A5A63" w:rsidRDefault="005C5E2B" w:rsidP="005C5E2B">
      <w:pPr>
        <w:spacing w:before="60" w:after="60"/>
        <w:ind w:firstLine="720"/>
        <w:jc w:val="both"/>
        <w:rPr>
          <w:sz w:val="28"/>
          <w:szCs w:val="28"/>
        </w:rPr>
      </w:pPr>
      <w:r w:rsidRPr="004A5A63">
        <w:rPr>
          <w:sz w:val="28"/>
          <w:szCs w:val="28"/>
        </w:rPr>
        <w:t>- Biên bản hòa giải tại Ủy ban nhân dân cấp xã (bản phô tô hoặc có công chức hoặc có chứng thực).</w:t>
      </w:r>
    </w:p>
    <w:p w14:paraId="6B9C694D" w14:textId="77777777" w:rsidR="005C5E2B" w:rsidRPr="004A5A63" w:rsidRDefault="005C5E2B" w:rsidP="005C5E2B">
      <w:pPr>
        <w:spacing w:before="60" w:after="60"/>
        <w:ind w:firstLine="720"/>
        <w:jc w:val="both"/>
        <w:rPr>
          <w:sz w:val="28"/>
          <w:szCs w:val="28"/>
        </w:rPr>
      </w:pPr>
      <w:r w:rsidRPr="004A5A63">
        <w:rPr>
          <w:sz w:val="28"/>
          <w:szCs w:val="28"/>
        </w:rPr>
        <w:t>- Quyết định giải quyết tranh chấp đất đai của Chủ tịch Ủy ban nhân dân cấp huyện (bản phô tô hoặc có công chức hoặc có chứng thực).</w:t>
      </w:r>
    </w:p>
    <w:p w14:paraId="6A80A090" w14:textId="77777777" w:rsidR="005C5E2B" w:rsidRPr="004A5A63" w:rsidRDefault="005C5E2B" w:rsidP="005C5E2B">
      <w:pPr>
        <w:spacing w:before="60" w:after="60"/>
        <w:ind w:firstLine="720"/>
        <w:jc w:val="both"/>
        <w:rPr>
          <w:sz w:val="28"/>
          <w:szCs w:val="28"/>
        </w:rPr>
      </w:pPr>
      <w:r w:rsidRPr="004A5A63">
        <w:rPr>
          <w:sz w:val="28"/>
          <w:szCs w:val="28"/>
        </w:rPr>
        <w:t>- Các giấy tờ có liên quan đến việc sử dụng đất (bản phô tô hoặc có công chức hoặc có chứng thực).</w:t>
      </w:r>
    </w:p>
    <w:p w14:paraId="639C9C3C" w14:textId="77777777" w:rsidR="005C5E2B" w:rsidRPr="004A5A63" w:rsidRDefault="005C5E2B" w:rsidP="005C5E2B">
      <w:pPr>
        <w:spacing w:before="60" w:after="60"/>
        <w:ind w:firstLine="720"/>
        <w:jc w:val="both"/>
        <w:rPr>
          <w:i/>
          <w:sz w:val="28"/>
          <w:szCs w:val="28"/>
        </w:rPr>
      </w:pPr>
      <w:r w:rsidRPr="004A5A63">
        <w:rPr>
          <w:b/>
          <w:i/>
          <w:iCs/>
          <w:sz w:val="28"/>
          <w:szCs w:val="28"/>
        </w:rPr>
        <w:t>b) Số lượng hồ sơ:</w:t>
      </w:r>
      <w:r w:rsidRPr="004A5A63">
        <w:rPr>
          <w:b/>
          <w:i/>
          <w:sz w:val="28"/>
          <w:szCs w:val="28"/>
        </w:rPr>
        <w:t xml:space="preserve"> </w:t>
      </w:r>
      <w:r w:rsidRPr="004A5A63">
        <w:rPr>
          <w:i/>
          <w:sz w:val="28"/>
          <w:szCs w:val="28"/>
        </w:rPr>
        <w:t>01 bộ</w:t>
      </w:r>
    </w:p>
    <w:p w14:paraId="0A22A788" w14:textId="66883EBD"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.3. Đối tượng thực hiện thủ tục hành chính:</w:t>
      </w:r>
      <w:r w:rsidRPr="004A5A63">
        <w:rPr>
          <w:sz w:val="28"/>
          <w:szCs w:val="28"/>
        </w:rPr>
        <w:t xml:space="preserve"> Tổ chức, hộ gia đình, cá nhân.</w:t>
      </w:r>
    </w:p>
    <w:p w14:paraId="6E81B7F0" w14:textId="7080B178"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.4. Cơ quan thực hiện thủ tục hành chính:</w:t>
      </w:r>
    </w:p>
    <w:p w14:paraId="017A607C" w14:textId="77777777" w:rsidR="005C5E2B" w:rsidRPr="004A5A63" w:rsidRDefault="005C5E2B" w:rsidP="005C5E2B">
      <w:pPr>
        <w:spacing w:before="60" w:after="60"/>
        <w:ind w:firstLine="720"/>
        <w:jc w:val="both"/>
        <w:rPr>
          <w:sz w:val="28"/>
          <w:szCs w:val="28"/>
        </w:rPr>
      </w:pPr>
      <w:r w:rsidRPr="004A5A63">
        <w:rPr>
          <w:sz w:val="28"/>
          <w:szCs w:val="28"/>
        </w:rPr>
        <w:t>- Cơ quan có thẩm quyền quyết định: Ủy ban nhân dân cấp tỉnh.</w:t>
      </w:r>
    </w:p>
    <w:p w14:paraId="4ED436E9" w14:textId="77777777" w:rsidR="005C5E2B" w:rsidRPr="004A5A63" w:rsidRDefault="005C5E2B" w:rsidP="005C5E2B">
      <w:pPr>
        <w:spacing w:before="60" w:after="60"/>
        <w:ind w:firstLine="720"/>
        <w:jc w:val="both"/>
        <w:rPr>
          <w:sz w:val="28"/>
          <w:szCs w:val="28"/>
        </w:rPr>
      </w:pPr>
      <w:r w:rsidRPr="004A5A63">
        <w:rPr>
          <w:sz w:val="28"/>
          <w:szCs w:val="28"/>
        </w:rPr>
        <w:t>- Cơ quan phối hợp: Ủy ban nhân dân cấp huyện, Ủy ban nhân dân cấp xã, các phòng ban của Ủy ban nhân dân cấp tỉnh, Sở Tài nguyên và Môi trường.</w:t>
      </w:r>
    </w:p>
    <w:p w14:paraId="3E4B5586" w14:textId="725B8ED3"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.5. Kết quả thực hiện thủ tục hành chính:</w:t>
      </w:r>
      <w:r w:rsidRPr="004A5A63">
        <w:rPr>
          <w:sz w:val="28"/>
          <w:szCs w:val="28"/>
        </w:rPr>
        <w:t xml:space="preserve"> Quyết định giải quyết tranh chấp hoặc quyết định công nhận hòa giải thành.</w:t>
      </w:r>
    </w:p>
    <w:p w14:paraId="6B1CC28E" w14:textId="6E2220C8"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 xml:space="preserve">.5. </w:t>
      </w:r>
      <w:r w:rsidRPr="004A5A63">
        <w:rPr>
          <w:b/>
          <w:bCs/>
          <w:spacing w:val="-4"/>
          <w:sz w:val="28"/>
          <w:szCs w:val="28"/>
          <w:lang w:val="vi-VN"/>
        </w:rPr>
        <w:t>Phí, lệ phí</w:t>
      </w:r>
      <w:r w:rsidRPr="004A5A63">
        <w:rPr>
          <w:b/>
          <w:bCs/>
          <w:iCs/>
          <w:sz w:val="28"/>
          <w:szCs w:val="28"/>
        </w:rPr>
        <w:t xml:space="preserve"> (nếu có):</w:t>
      </w:r>
    </w:p>
    <w:p w14:paraId="4960A95D" w14:textId="77777777" w:rsidR="005C5E2B" w:rsidRPr="004A5A63" w:rsidRDefault="005C5E2B" w:rsidP="005C5E2B">
      <w:pPr>
        <w:spacing w:before="60" w:after="60"/>
        <w:ind w:firstLine="720"/>
        <w:jc w:val="both"/>
        <w:rPr>
          <w:sz w:val="28"/>
          <w:szCs w:val="28"/>
        </w:rPr>
      </w:pPr>
      <w:r w:rsidRPr="004A5A63">
        <w:rPr>
          <w:sz w:val="28"/>
          <w:szCs w:val="28"/>
        </w:rPr>
        <w:t>Theo quy định của Luật phí và lệ phí và các văn bản quy phạm pháp luật hướng dẫn Luật phí và lệ phí.</w:t>
      </w:r>
    </w:p>
    <w:p w14:paraId="1C4E1E4B" w14:textId="644A2A26"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.6. Tên mẫu đơn, mẫu tờ khai:</w:t>
      </w:r>
      <w:r w:rsidRPr="004A5A63">
        <w:rPr>
          <w:b/>
          <w:bCs/>
          <w:i/>
          <w:iCs/>
          <w:sz w:val="28"/>
          <w:szCs w:val="28"/>
        </w:rPr>
        <w:t xml:space="preserve"> </w:t>
      </w:r>
      <w:r w:rsidRPr="004A5A63">
        <w:rPr>
          <w:sz w:val="28"/>
          <w:szCs w:val="28"/>
        </w:rPr>
        <w:t>không quy định</w:t>
      </w:r>
    </w:p>
    <w:p w14:paraId="7BECDDFD" w14:textId="08AC8E81"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.7. Yêu cầu, điều kiện thực hiện thủ tục hành chính</w:t>
      </w:r>
      <w:r w:rsidRPr="004A5A63">
        <w:rPr>
          <w:b/>
          <w:sz w:val="28"/>
          <w:szCs w:val="28"/>
        </w:rPr>
        <w:t xml:space="preserve"> (nếu có):</w:t>
      </w:r>
      <w:r w:rsidRPr="004A5A63">
        <w:rPr>
          <w:sz w:val="28"/>
          <w:szCs w:val="28"/>
        </w:rPr>
        <w:t xml:space="preserve"> </w:t>
      </w:r>
      <w:r w:rsidRPr="004A5A63">
        <w:rPr>
          <w:iCs/>
          <w:sz w:val="28"/>
          <w:szCs w:val="28"/>
        </w:rPr>
        <w:t>không quy định</w:t>
      </w:r>
    </w:p>
    <w:p w14:paraId="490D1C56" w14:textId="5B0DBA7F" w:rsidR="005C5E2B" w:rsidRPr="004A5A63" w:rsidRDefault="005C5E2B" w:rsidP="005C5E2B">
      <w:pPr>
        <w:spacing w:before="60" w:after="60"/>
        <w:ind w:firstLine="720"/>
        <w:jc w:val="both"/>
        <w:rPr>
          <w:sz w:val="28"/>
          <w:szCs w:val="28"/>
        </w:rPr>
      </w:pPr>
      <w:r w:rsidRPr="004A5A63">
        <w:rPr>
          <w:b/>
          <w:bCs/>
          <w:iCs/>
          <w:sz w:val="28"/>
          <w:szCs w:val="28"/>
        </w:rPr>
        <w:t>4</w:t>
      </w:r>
      <w:r w:rsidR="002868F7">
        <w:rPr>
          <w:b/>
          <w:bCs/>
          <w:iCs/>
          <w:sz w:val="28"/>
          <w:szCs w:val="28"/>
        </w:rPr>
        <w:t>1</w:t>
      </w:r>
      <w:r w:rsidRPr="004A5A63">
        <w:rPr>
          <w:b/>
          <w:bCs/>
          <w:iCs/>
          <w:sz w:val="28"/>
          <w:szCs w:val="28"/>
        </w:rPr>
        <w:t>.8. Căn cứ pháp lý của thủ tục hành chính:</w:t>
      </w:r>
    </w:p>
    <w:p w14:paraId="073BC3B9" w14:textId="77777777" w:rsidR="00FE184A" w:rsidRDefault="005C5E2B" w:rsidP="005C5E2B">
      <w:pPr>
        <w:spacing w:before="60" w:after="60"/>
        <w:ind w:firstLine="720"/>
        <w:jc w:val="both"/>
        <w:rPr>
          <w:sz w:val="28"/>
          <w:szCs w:val="28"/>
        </w:rPr>
      </w:pPr>
      <w:r w:rsidRPr="004A5A63">
        <w:rPr>
          <w:sz w:val="28"/>
          <w:szCs w:val="28"/>
        </w:rPr>
        <w:t xml:space="preserve">- Luật Đất đai </w:t>
      </w:r>
      <w:r w:rsidR="00FE184A">
        <w:rPr>
          <w:sz w:val="28"/>
          <w:szCs w:val="28"/>
        </w:rPr>
        <w:t>số 31/2024/QH15 ngày 18/01/2024</w:t>
      </w:r>
      <w:r w:rsidRPr="004A5A63">
        <w:rPr>
          <w:sz w:val="28"/>
          <w:szCs w:val="28"/>
        </w:rPr>
        <w:t xml:space="preserve">; </w:t>
      </w:r>
    </w:p>
    <w:p w14:paraId="1704D89A" w14:textId="41D88CB9" w:rsidR="005C5E2B" w:rsidRPr="004A5A63" w:rsidRDefault="00FE184A" w:rsidP="005C5E2B">
      <w:pPr>
        <w:spacing w:before="60" w:after="60"/>
        <w:ind w:firstLine="720"/>
        <w:jc w:val="both"/>
        <w:rPr>
          <w:sz w:val="28"/>
          <w:szCs w:val="28"/>
        </w:rPr>
      </w:pPr>
      <w:r>
        <w:rPr>
          <w:sz w:val="28"/>
          <w:szCs w:val="28"/>
        </w:rPr>
        <w:t xml:space="preserve">- </w:t>
      </w:r>
      <w:r w:rsidR="005C5E2B" w:rsidRPr="004A5A63">
        <w:rPr>
          <w:sz w:val="28"/>
          <w:szCs w:val="28"/>
        </w:rPr>
        <w:t>Luật số 43/2024/QH15 ngày 29/6/2024 sửa đổi, bổ sung một số điều của Luật Đất đai số 31/2024/QH15, Luật Nhà ở số 27/2023/QH15, Luật Kinh doanh bất động sản số 29/2023/QH15 và Luật Các tổ chức tín dụng số 32/2024/QH15.</w:t>
      </w:r>
    </w:p>
    <w:p w14:paraId="2FF638C1" w14:textId="77777777" w:rsidR="005C5E2B" w:rsidRPr="004A5A63" w:rsidRDefault="005C5E2B" w:rsidP="005C5E2B">
      <w:pPr>
        <w:spacing w:before="60" w:after="60"/>
        <w:ind w:firstLine="720"/>
        <w:jc w:val="both"/>
        <w:rPr>
          <w:sz w:val="28"/>
          <w:szCs w:val="28"/>
        </w:rPr>
      </w:pPr>
      <w:r w:rsidRPr="004A5A63">
        <w:rPr>
          <w:sz w:val="28"/>
          <w:szCs w:val="28"/>
        </w:rPr>
        <w:t>- Nghị định số 102/2024/NĐ-CP ngày 30/7/2024 của Chính phủ quy định chi tiết thi hành một số điều của Luật Đất đai.</w:t>
      </w:r>
    </w:p>
    <w:p w14:paraId="13EC0F6B" w14:textId="16E733C3" w:rsidR="005C5E2B" w:rsidRPr="004A5A63" w:rsidRDefault="005C5E2B" w:rsidP="005C5E2B">
      <w:pPr>
        <w:pStyle w:val="NormalWeb"/>
        <w:spacing w:before="60" w:beforeAutospacing="0" w:after="60" w:afterAutospacing="0" w:line="234" w:lineRule="atLeast"/>
        <w:ind w:firstLine="720"/>
        <w:jc w:val="both"/>
        <w:rPr>
          <w:rFonts w:ascii="Times New Roman" w:hAnsi="Times New Roman"/>
          <w:b/>
          <w:sz w:val="28"/>
          <w:szCs w:val="28"/>
          <w:lang w:val="vi-VN"/>
        </w:rPr>
      </w:pPr>
      <w:r w:rsidRPr="004A5A63">
        <w:rPr>
          <w:rFonts w:ascii="Times New Roman" w:hAnsi="Times New Roman"/>
          <w:b/>
          <w:sz w:val="28"/>
          <w:szCs w:val="28"/>
        </w:rPr>
        <w:t>4</w:t>
      </w:r>
      <w:r w:rsidR="002868F7">
        <w:rPr>
          <w:rFonts w:ascii="Times New Roman" w:hAnsi="Times New Roman"/>
          <w:b/>
          <w:sz w:val="28"/>
          <w:szCs w:val="28"/>
        </w:rPr>
        <w:t>1</w:t>
      </w:r>
      <w:r w:rsidRPr="004A5A63">
        <w:rPr>
          <w:rFonts w:ascii="Times New Roman" w:hAnsi="Times New Roman"/>
          <w:b/>
          <w:sz w:val="28"/>
          <w:szCs w:val="28"/>
          <w:lang w:val="vi-VN"/>
        </w:rPr>
        <w:t>.10. Lưu hồ sơ (ISO):</w:t>
      </w:r>
    </w:p>
    <w:tbl>
      <w:tblPr>
        <w:tblpPr w:leftFromText="180" w:rightFromText="180" w:vertAnchor="text" w:tblpY="1"/>
        <w:tblOverlap w:val="never"/>
        <w:tblW w:w="49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871"/>
        <w:gridCol w:w="2187"/>
        <w:gridCol w:w="1979"/>
      </w:tblGrid>
      <w:tr w:rsidR="005C5E2B" w:rsidRPr="004A5A63" w14:paraId="76C2B950" w14:textId="77777777" w:rsidTr="00264048">
        <w:trPr>
          <w:trHeight w:val="517"/>
        </w:trPr>
        <w:tc>
          <w:tcPr>
            <w:tcW w:w="3516" w:type="pct"/>
            <w:tcBorders>
              <w:top w:val="single" w:sz="4" w:space="0" w:color="auto"/>
              <w:left w:val="single" w:sz="4" w:space="0" w:color="auto"/>
              <w:bottom w:val="single" w:sz="4" w:space="0" w:color="auto"/>
              <w:right w:val="single" w:sz="4" w:space="0" w:color="auto"/>
            </w:tcBorders>
            <w:vAlign w:val="center"/>
          </w:tcPr>
          <w:p w14:paraId="62184466" w14:textId="77777777" w:rsidR="005C5E2B" w:rsidRPr="004A5A63" w:rsidRDefault="005C5E2B" w:rsidP="00264048">
            <w:pPr>
              <w:spacing w:before="40" w:after="40"/>
              <w:jc w:val="center"/>
              <w:rPr>
                <w:lang w:val="vi-VN"/>
              </w:rPr>
            </w:pPr>
            <w:r w:rsidRPr="004A5A63">
              <w:rPr>
                <w:b/>
                <w:bCs/>
                <w:lang w:val="vi-VN"/>
              </w:rPr>
              <w:t>Thành phần hồ sơ lưu</w:t>
            </w:r>
          </w:p>
        </w:tc>
        <w:tc>
          <w:tcPr>
            <w:tcW w:w="779" w:type="pct"/>
            <w:tcBorders>
              <w:top w:val="single" w:sz="4" w:space="0" w:color="auto"/>
              <w:left w:val="single" w:sz="4" w:space="0" w:color="auto"/>
              <w:bottom w:val="single" w:sz="4" w:space="0" w:color="auto"/>
              <w:right w:val="single" w:sz="4" w:space="0" w:color="auto"/>
            </w:tcBorders>
            <w:vAlign w:val="center"/>
          </w:tcPr>
          <w:p w14:paraId="5804F6AA" w14:textId="77777777" w:rsidR="005C5E2B" w:rsidRPr="004A5A63" w:rsidRDefault="005C5E2B" w:rsidP="00264048">
            <w:pPr>
              <w:spacing w:before="40" w:after="40"/>
              <w:jc w:val="center"/>
              <w:rPr>
                <w:b/>
                <w:lang w:val="nl-NL"/>
              </w:rPr>
            </w:pPr>
            <w:r w:rsidRPr="004A5A63">
              <w:rPr>
                <w:b/>
                <w:lang w:val="nl-NL"/>
              </w:rPr>
              <w:t>Bộ phận lưu trữ</w:t>
            </w:r>
          </w:p>
        </w:tc>
        <w:tc>
          <w:tcPr>
            <w:tcW w:w="705" w:type="pct"/>
            <w:tcBorders>
              <w:top w:val="single" w:sz="4" w:space="0" w:color="auto"/>
              <w:left w:val="single" w:sz="4" w:space="0" w:color="auto"/>
              <w:bottom w:val="single" w:sz="4" w:space="0" w:color="auto"/>
              <w:right w:val="single" w:sz="4" w:space="0" w:color="auto"/>
            </w:tcBorders>
            <w:vAlign w:val="center"/>
          </w:tcPr>
          <w:p w14:paraId="5177AA07" w14:textId="77777777" w:rsidR="005C5E2B" w:rsidRPr="004A5A63" w:rsidRDefault="005C5E2B" w:rsidP="00264048">
            <w:pPr>
              <w:spacing w:before="40" w:after="40"/>
              <w:jc w:val="center"/>
              <w:rPr>
                <w:lang w:val="nl-NL"/>
              </w:rPr>
            </w:pPr>
            <w:r w:rsidRPr="004A5A63">
              <w:rPr>
                <w:b/>
                <w:bCs/>
                <w:lang w:val="nl-NL"/>
              </w:rPr>
              <w:t>Thời gian lưu</w:t>
            </w:r>
          </w:p>
        </w:tc>
      </w:tr>
      <w:tr w:rsidR="005C5E2B" w:rsidRPr="004A5A63" w14:paraId="28E0BCBA" w14:textId="77777777" w:rsidTr="00264048">
        <w:trPr>
          <w:trHeight w:val="517"/>
        </w:trPr>
        <w:tc>
          <w:tcPr>
            <w:tcW w:w="3516" w:type="pct"/>
            <w:tcBorders>
              <w:top w:val="single" w:sz="4" w:space="0" w:color="auto"/>
              <w:left w:val="single" w:sz="4" w:space="0" w:color="auto"/>
              <w:bottom w:val="single" w:sz="4" w:space="0" w:color="auto"/>
              <w:right w:val="single" w:sz="4" w:space="0" w:color="auto"/>
            </w:tcBorders>
            <w:vAlign w:val="center"/>
          </w:tcPr>
          <w:p w14:paraId="274C2C0C" w14:textId="77777777" w:rsidR="005C5E2B" w:rsidRPr="004A5A63" w:rsidRDefault="005C5E2B" w:rsidP="00264048">
            <w:pPr>
              <w:widowControl w:val="0"/>
              <w:tabs>
                <w:tab w:val="left" w:pos="992"/>
              </w:tabs>
              <w:spacing w:line="340" w:lineRule="exact"/>
              <w:jc w:val="both"/>
              <w:rPr>
                <w:lang w:val="vi-VN"/>
              </w:rPr>
            </w:pPr>
            <w:r w:rsidRPr="004A5A63">
              <w:rPr>
                <w:lang w:val="vi-VN"/>
              </w:rPr>
              <w:t xml:space="preserve">- Đơn yêu cầu giải quyết tranh chấp đất đai; </w:t>
            </w:r>
          </w:p>
          <w:p w14:paraId="3042971C" w14:textId="77777777" w:rsidR="005C5E2B" w:rsidRPr="004A5A63" w:rsidRDefault="005C5E2B" w:rsidP="00264048">
            <w:pPr>
              <w:widowControl w:val="0"/>
              <w:tabs>
                <w:tab w:val="left" w:pos="992"/>
              </w:tabs>
              <w:spacing w:line="340" w:lineRule="exact"/>
              <w:jc w:val="both"/>
              <w:rPr>
                <w:lang w:val="vi-VN"/>
              </w:rPr>
            </w:pPr>
            <w:r w:rsidRPr="004A5A63">
              <w:rPr>
                <w:lang w:val="vi-VN"/>
              </w:rPr>
              <w:t>- Biên bản hòa giải tại Ủy ban nhân dân cấp xã; biên bản làm việc với các bên tranh chấp và người có liên quan; biên bản kiểm tra hiện trạng đất tranh chấp; biên bản cuộc họp các ban, ngành có liên quan để tư vấn giải quyết tranh chấp đất đai đối với trường hợp hòa giải không thành; biên bản hòa giải trong quá trình giải quyết tranh chấp;</w:t>
            </w:r>
          </w:p>
          <w:p w14:paraId="05ABE358" w14:textId="77777777" w:rsidR="005C5E2B" w:rsidRPr="004A5A63" w:rsidRDefault="005C5E2B" w:rsidP="00264048">
            <w:pPr>
              <w:widowControl w:val="0"/>
              <w:tabs>
                <w:tab w:val="left" w:pos="992"/>
              </w:tabs>
              <w:spacing w:line="340" w:lineRule="exact"/>
              <w:jc w:val="both"/>
              <w:rPr>
                <w:lang w:val="vi-VN"/>
              </w:rPr>
            </w:pPr>
            <w:r w:rsidRPr="004A5A63">
              <w:rPr>
                <w:lang w:val="vi-VN"/>
              </w:rPr>
              <w:t xml:space="preserve">- Trích lục bản đồ, hồ sơ địa chính qua các thời kỳ liên quan đến diện tích đất tranh chấp và các tài liệu làm chứng cứ, chứng minh trong quá trình giải quyết tranh chấp; </w:t>
            </w:r>
          </w:p>
        </w:tc>
        <w:tc>
          <w:tcPr>
            <w:tcW w:w="779" w:type="pct"/>
            <w:tcBorders>
              <w:top w:val="single" w:sz="4" w:space="0" w:color="auto"/>
              <w:left w:val="single" w:sz="4" w:space="0" w:color="auto"/>
              <w:bottom w:val="single" w:sz="4" w:space="0" w:color="auto"/>
              <w:right w:val="single" w:sz="4" w:space="0" w:color="auto"/>
            </w:tcBorders>
            <w:vAlign w:val="center"/>
          </w:tcPr>
          <w:p w14:paraId="2E3D561A" w14:textId="77777777" w:rsidR="005C5E2B" w:rsidRPr="004A5A63" w:rsidRDefault="005C5E2B" w:rsidP="00264048">
            <w:pPr>
              <w:spacing w:before="40" w:after="40"/>
              <w:jc w:val="center"/>
              <w:rPr>
                <w:b/>
                <w:lang w:val="vi-VN"/>
              </w:rPr>
            </w:pPr>
          </w:p>
        </w:tc>
        <w:tc>
          <w:tcPr>
            <w:tcW w:w="705" w:type="pct"/>
            <w:tcBorders>
              <w:top w:val="single" w:sz="4" w:space="0" w:color="auto"/>
              <w:left w:val="single" w:sz="4" w:space="0" w:color="auto"/>
              <w:bottom w:val="single" w:sz="4" w:space="0" w:color="auto"/>
              <w:right w:val="single" w:sz="4" w:space="0" w:color="auto"/>
            </w:tcBorders>
            <w:vAlign w:val="center"/>
          </w:tcPr>
          <w:p w14:paraId="021CE097" w14:textId="77777777" w:rsidR="005C5E2B" w:rsidRPr="004A5A63" w:rsidRDefault="005C5E2B" w:rsidP="00264048">
            <w:pPr>
              <w:spacing w:before="40" w:after="40"/>
              <w:jc w:val="center"/>
              <w:rPr>
                <w:b/>
                <w:bCs/>
                <w:lang w:val="vi-VN"/>
              </w:rPr>
            </w:pPr>
          </w:p>
        </w:tc>
      </w:tr>
      <w:tr w:rsidR="005C5E2B" w:rsidRPr="004A5A63" w14:paraId="7D03170B" w14:textId="77777777" w:rsidTr="00264048">
        <w:trPr>
          <w:trHeight w:val="2690"/>
        </w:trPr>
        <w:tc>
          <w:tcPr>
            <w:tcW w:w="3516" w:type="pct"/>
            <w:tcBorders>
              <w:top w:val="single" w:sz="4" w:space="0" w:color="auto"/>
              <w:left w:val="single" w:sz="4" w:space="0" w:color="auto"/>
              <w:right w:val="single" w:sz="4" w:space="0" w:color="auto"/>
            </w:tcBorders>
            <w:vAlign w:val="center"/>
          </w:tcPr>
          <w:p w14:paraId="50B4E411" w14:textId="77777777" w:rsidR="005C5E2B" w:rsidRPr="004A5A63" w:rsidRDefault="005C5E2B" w:rsidP="00264048">
            <w:pPr>
              <w:widowControl w:val="0"/>
              <w:tabs>
                <w:tab w:val="left" w:pos="992"/>
              </w:tabs>
              <w:spacing w:line="340" w:lineRule="exact"/>
              <w:jc w:val="both"/>
              <w:rPr>
                <w:lang w:val="vi-VN"/>
              </w:rPr>
            </w:pPr>
            <w:r w:rsidRPr="004A5A63">
              <w:rPr>
                <w:lang w:val="vi-VN"/>
              </w:rPr>
              <w:t>- Quyết định giải quyết tranh chấp lần đầu của Chủ tịch Ủy ban nhân dân cấp huyện (đối với trường hợp giải quyết lần 2 thuộc thẩm quyền Chủ tịch Ủy ban nhân dân cấp tỉnh);</w:t>
            </w:r>
          </w:p>
          <w:p w14:paraId="469E4F5F" w14:textId="77777777" w:rsidR="005C5E2B" w:rsidRPr="004A5A63" w:rsidRDefault="005C5E2B" w:rsidP="00264048">
            <w:pPr>
              <w:widowControl w:val="0"/>
              <w:tabs>
                <w:tab w:val="left" w:pos="992"/>
              </w:tabs>
              <w:spacing w:line="340" w:lineRule="exact"/>
              <w:jc w:val="both"/>
              <w:rPr>
                <w:lang w:val="vi-VN"/>
              </w:rPr>
            </w:pPr>
            <w:r w:rsidRPr="004A5A63">
              <w:rPr>
                <w:lang w:val="vi-VN"/>
              </w:rPr>
              <w:t>- Báo cáo đề xuất và dự thảo quyết định giải quyết tranh chấp hoặc dự thảo quyết định công nhận hòa giải thành;</w:t>
            </w:r>
          </w:p>
          <w:p w14:paraId="4257B844" w14:textId="77777777" w:rsidR="005C5E2B" w:rsidRPr="004A5A63" w:rsidRDefault="005C5E2B" w:rsidP="00264048">
            <w:pPr>
              <w:widowControl w:val="0"/>
              <w:tabs>
                <w:tab w:val="left" w:pos="992"/>
              </w:tabs>
              <w:spacing w:line="340" w:lineRule="exact"/>
              <w:jc w:val="both"/>
              <w:rPr>
                <w:lang w:val="vi-VN"/>
              </w:rPr>
            </w:pPr>
            <w:r w:rsidRPr="004A5A63">
              <w:rPr>
                <w:lang w:val="vi-VN"/>
              </w:rPr>
              <w:t>- Quyết định giải quyết tranh chấp hoặc quyết định công nhận hòa giải thành;</w:t>
            </w:r>
          </w:p>
          <w:p w14:paraId="3A44F0DB" w14:textId="77777777" w:rsidR="005C5E2B" w:rsidRPr="004A5A63" w:rsidRDefault="005C5E2B" w:rsidP="00264048">
            <w:pPr>
              <w:widowControl w:val="0"/>
              <w:tabs>
                <w:tab w:val="left" w:pos="992"/>
              </w:tabs>
              <w:spacing w:line="340" w:lineRule="exact"/>
              <w:jc w:val="both"/>
              <w:rPr>
                <w:lang w:val="vi-VN"/>
              </w:rPr>
            </w:pPr>
            <w:r w:rsidRPr="004A5A63">
              <w:rPr>
                <w:lang w:val="vi-VN"/>
              </w:rPr>
              <w:t xml:space="preserve">- Biên bản trao hoặc niêm yết công khai Quyết định giải quyết tranh chấp hoặc quyết định công nhận hòa giải thành .  </w:t>
            </w:r>
          </w:p>
        </w:tc>
        <w:tc>
          <w:tcPr>
            <w:tcW w:w="779" w:type="pct"/>
            <w:tcBorders>
              <w:top w:val="single" w:sz="4" w:space="0" w:color="auto"/>
              <w:left w:val="single" w:sz="4" w:space="0" w:color="auto"/>
              <w:right w:val="single" w:sz="4" w:space="0" w:color="auto"/>
            </w:tcBorders>
            <w:vAlign w:val="center"/>
          </w:tcPr>
          <w:p w14:paraId="01D8C779" w14:textId="77777777" w:rsidR="005C5E2B" w:rsidRPr="004A5A63" w:rsidRDefault="005C5E2B" w:rsidP="00264048">
            <w:pPr>
              <w:spacing w:before="40" w:after="40"/>
              <w:jc w:val="center"/>
              <w:rPr>
                <w:lang w:val="vi-VN"/>
              </w:rPr>
            </w:pPr>
            <w:r w:rsidRPr="004A5A63">
              <w:rPr>
                <w:lang w:val="vi-VN"/>
              </w:rPr>
              <w:t>Thanh tra Sở Tài nguyên và Môi trường</w:t>
            </w:r>
          </w:p>
        </w:tc>
        <w:tc>
          <w:tcPr>
            <w:tcW w:w="705" w:type="pct"/>
            <w:tcBorders>
              <w:top w:val="single" w:sz="4" w:space="0" w:color="auto"/>
              <w:left w:val="single" w:sz="4" w:space="0" w:color="auto"/>
              <w:bottom w:val="single" w:sz="4" w:space="0" w:color="auto"/>
              <w:right w:val="single" w:sz="4" w:space="0" w:color="auto"/>
            </w:tcBorders>
            <w:vAlign w:val="center"/>
          </w:tcPr>
          <w:p w14:paraId="74690C20" w14:textId="77777777" w:rsidR="005C5E2B" w:rsidRPr="004A5A63" w:rsidRDefault="005C5E2B" w:rsidP="00264048">
            <w:pPr>
              <w:spacing w:before="40" w:after="40"/>
              <w:jc w:val="center"/>
            </w:pPr>
            <w:r w:rsidRPr="004A5A63">
              <w:t>Vĩnh viễn</w:t>
            </w:r>
          </w:p>
        </w:tc>
      </w:tr>
    </w:tbl>
    <w:bookmarkEnd w:id="36"/>
    <w:p w14:paraId="1323B4AF" w14:textId="4A7A6B2C" w:rsidR="00C14207" w:rsidRDefault="00C14207" w:rsidP="00C14207">
      <w:pPr>
        <w:rPr>
          <w:color w:val="000000" w:themeColor="text1"/>
          <w:sz w:val="20"/>
          <w:szCs w:val="20"/>
        </w:rPr>
      </w:pPr>
      <w:r w:rsidRPr="00C62C1D">
        <w:rPr>
          <w:color w:val="000000" w:themeColor="text1"/>
          <w:sz w:val="20"/>
          <w:szCs w:val="20"/>
        </w:rPr>
        <w:t> </w:t>
      </w:r>
    </w:p>
    <w:p w14:paraId="3E3B49BE" w14:textId="77777777" w:rsidR="00AE26F7" w:rsidRDefault="00AE26F7" w:rsidP="00E2639A">
      <w:pPr>
        <w:tabs>
          <w:tab w:val="left" w:pos="993"/>
        </w:tabs>
        <w:spacing w:before="120"/>
        <w:ind w:firstLine="720"/>
        <w:jc w:val="both"/>
        <w:rPr>
          <w:b/>
          <w:bCs/>
          <w:sz w:val="28"/>
        </w:rPr>
      </w:pPr>
    </w:p>
    <w:p w14:paraId="3194E491" w14:textId="77777777" w:rsidR="00AE26F7" w:rsidRDefault="00AE26F7" w:rsidP="00E2639A">
      <w:pPr>
        <w:tabs>
          <w:tab w:val="left" w:pos="993"/>
        </w:tabs>
        <w:spacing w:before="120"/>
        <w:ind w:firstLine="720"/>
        <w:jc w:val="both"/>
        <w:rPr>
          <w:b/>
          <w:bCs/>
          <w:sz w:val="28"/>
        </w:rPr>
      </w:pPr>
    </w:p>
    <w:p w14:paraId="0A9F12C6" w14:textId="77777777" w:rsidR="00AE26F7" w:rsidRDefault="00AE26F7" w:rsidP="00E2639A">
      <w:pPr>
        <w:tabs>
          <w:tab w:val="left" w:pos="993"/>
        </w:tabs>
        <w:spacing w:before="120"/>
        <w:ind w:firstLine="720"/>
        <w:jc w:val="both"/>
        <w:rPr>
          <w:b/>
          <w:bCs/>
          <w:sz w:val="28"/>
        </w:rPr>
      </w:pPr>
    </w:p>
    <w:p w14:paraId="77B05920" w14:textId="77777777" w:rsidR="00AE26F7" w:rsidRDefault="00AE26F7" w:rsidP="00E2639A">
      <w:pPr>
        <w:tabs>
          <w:tab w:val="left" w:pos="993"/>
        </w:tabs>
        <w:spacing w:before="120"/>
        <w:ind w:firstLine="720"/>
        <w:jc w:val="both"/>
        <w:rPr>
          <w:b/>
          <w:bCs/>
          <w:sz w:val="28"/>
        </w:rPr>
      </w:pPr>
    </w:p>
    <w:p w14:paraId="242756D6" w14:textId="77777777" w:rsidR="00AE26F7" w:rsidRDefault="00AE26F7" w:rsidP="00E2639A">
      <w:pPr>
        <w:tabs>
          <w:tab w:val="left" w:pos="993"/>
        </w:tabs>
        <w:spacing w:before="120"/>
        <w:ind w:firstLine="720"/>
        <w:jc w:val="both"/>
        <w:rPr>
          <w:b/>
          <w:bCs/>
          <w:sz w:val="28"/>
        </w:rPr>
      </w:pPr>
    </w:p>
    <w:p w14:paraId="3BA03759" w14:textId="77777777" w:rsidR="00AE26F7" w:rsidRDefault="00AE26F7" w:rsidP="00E2639A">
      <w:pPr>
        <w:tabs>
          <w:tab w:val="left" w:pos="993"/>
        </w:tabs>
        <w:spacing w:before="120"/>
        <w:ind w:firstLine="720"/>
        <w:jc w:val="both"/>
        <w:rPr>
          <w:b/>
          <w:bCs/>
          <w:sz w:val="28"/>
        </w:rPr>
      </w:pPr>
    </w:p>
    <w:p w14:paraId="75B60FD7" w14:textId="77777777" w:rsidR="00AE26F7" w:rsidRDefault="00AE26F7" w:rsidP="00E2639A">
      <w:pPr>
        <w:tabs>
          <w:tab w:val="left" w:pos="993"/>
        </w:tabs>
        <w:spacing w:before="120"/>
        <w:ind w:firstLine="720"/>
        <w:jc w:val="both"/>
        <w:rPr>
          <w:b/>
          <w:bCs/>
          <w:sz w:val="28"/>
        </w:rPr>
      </w:pPr>
    </w:p>
    <w:p w14:paraId="3431862C" w14:textId="77777777" w:rsidR="00AE26F7" w:rsidRDefault="00AE26F7" w:rsidP="00E2639A">
      <w:pPr>
        <w:tabs>
          <w:tab w:val="left" w:pos="993"/>
        </w:tabs>
        <w:spacing w:before="120"/>
        <w:ind w:firstLine="720"/>
        <w:jc w:val="both"/>
        <w:rPr>
          <w:b/>
          <w:bCs/>
          <w:sz w:val="28"/>
        </w:rPr>
      </w:pPr>
    </w:p>
    <w:p w14:paraId="57BBDFDE" w14:textId="77777777" w:rsidR="00AE26F7" w:rsidRDefault="00AE26F7" w:rsidP="00E2639A">
      <w:pPr>
        <w:tabs>
          <w:tab w:val="left" w:pos="993"/>
        </w:tabs>
        <w:spacing w:before="120"/>
        <w:ind w:firstLine="720"/>
        <w:jc w:val="both"/>
        <w:rPr>
          <w:b/>
          <w:bCs/>
          <w:sz w:val="28"/>
        </w:rPr>
      </w:pPr>
    </w:p>
    <w:p w14:paraId="09DAC206" w14:textId="285227BD" w:rsidR="00C566CC" w:rsidRDefault="00C566CC" w:rsidP="006928DA">
      <w:pPr>
        <w:jc w:val="both"/>
        <w:rPr>
          <w:b/>
          <w:bCs/>
          <w:color w:val="000000" w:themeColor="text1"/>
          <w:sz w:val="28"/>
          <w:szCs w:val="28"/>
        </w:rPr>
      </w:pPr>
    </w:p>
    <w:p w14:paraId="72CB430A" w14:textId="7AD7DE79" w:rsidR="00C566CC" w:rsidRDefault="00C566CC" w:rsidP="006C3253">
      <w:pPr>
        <w:ind w:left="-90" w:firstLine="630"/>
        <w:jc w:val="both"/>
        <w:rPr>
          <w:b/>
          <w:bCs/>
          <w:color w:val="000000" w:themeColor="text1"/>
          <w:sz w:val="28"/>
          <w:szCs w:val="28"/>
        </w:rPr>
      </w:pPr>
    </w:p>
    <w:sectPr w:rsidR="00C566CC" w:rsidSect="002868F7">
      <w:headerReference w:type="default" r:id="rId131"/>
      <w:pgSz w:w="16834" w:h="11909" w:orient="landscape"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7B9600C" w14:textId="77777777" w:rsidR="00162942" w:rsidRDefault="00162942" w:rsidP="00280583">
      <w:r>
        <w:separator/>
      </w:r>
    </w:p>
  </w:endnote>
  <w:endnote w:type="continuationSeparator" w:id="0">
    <w:p w14:paraId="77ED2A67" w14:textId="77777777" w:rsidR="00162942" w:rsidRDefault="00162942" w:rsidP="002805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nTimeH">
    <w:altName w:val="Courier New"/>
    <w:charset w:val="00"/>
    <w:family w:val="swiss"/>
    <w:pitch w:val="variable"/>
    <w:sig w:usb0="00000001" w:usb1="00000000" w:usb2="00000000" w:usb3="00000000" w:csb0="00000013"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00"/>
    <w:family w:val="swiss"/>
    <w:pitch w:val="variable"/>
    <w:sig w:usb0="A00006FF" w:usb1="4000205B" w:usb2="00000010" w:usb3="00000000" w:csb0="0000019F" w:csb1="00000000"/>
  </w:font>
  <w:font w:name="TimesNewRomanPS-BoldMT">
    <w:altName w:val="Times New Roman"/>
    <w:panose1 w:val="00000000000000000000"/>
    <w:charset w:val="00"/>
    <w:family w:val="roman"/>
    <w:notTrueType/>
    <w:pitch w:val="default"/>
  </w:font>
  <w:font w:name="TimesNewRomanPSMT">
    <w:altName w:val="Times New Roman"/>
    <w:charset w:val="00"/>
    <w:family w:val="roman"/>
    <w:pitch w:val="default"/>
    <w:sig w:usb0="00000000" w:usb1="00000000" w:usb2="00000000" w:usb3="00000000" w:csb0="00040001" w:csb1="00000000"/>
  </w:font>
  <w:font w:name=".VnTime">
    <w:altName w:val="Courier"/>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NI-Times">
    <w:panose1 w:val="00000000000000000000"/>
    <w:charset w:val="00"/>
    <w:family w:val="auto"/>
    <w:pitch w:val="variable"/>
    <w:sig w:usb0="00000007" w:usb1="00000000" w:usb2="00000000" w:usb3="00000000" w:csb0="00000013" w:csb1="00000000"/>
  </w:font>
  <w:font w:name="SimSun">
    <w:altName w:val="宋体"/>
    <w:panose1 w:val="02010600030101010101"/>
    <w:charset w:val="86"/>
    <w:family w:val="auto"/>
    <w:pitch w:val="variable"/>
    <w:sig w:usb0="00000203" w:usb1="288F0000" w:usb2="00000016" w:usb3="00000000" w:csb0="00040001" w:csb1="00000000"/>
  </w:font>
  <w:font w:name=".VnArial NarrowH">
    <w:charset w:val="00"/>
    <w:family w:val="swiss"/>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185FDC" w14:textId="77777777" w:rsidR="00162942" w:rsidRDefault="00162942" w:rsidP="00280583">
      <w:r>
        <w:separator/>
      </w:r>
    </w:p>
  </w:footnote>
  <w:footnote w:type="continuationSeparator" w:id="0">
    <w:p w14:paraId="2FE88037" w14:textId="77777777" w:rsidR="00162942" w:rsidRDefault="00162942" w:rsidP="0028058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84214923"/>
      <w:docPartObj>
        <w:docPartGallery w:val="Page Numbers (Top of Page)"/>
        <w:docPartUnique/>
      </w:docPartObj>
    </w:sdtPr>
    <w:sdtEndPr>
      <w:rPr>
        <w:noProof/>
      </w:rPr>
    </w:sdtEndPr>
    <w:sdtContent>
      <w:p w14:paraId="5C7E25DE" w14:textId="2EE9FD7F" w:rsidR="00E03FC2" w:rsidRDefault="00E03FC2">
        <w:pPr>
          <w:pStyle w:val="Header"/>
          <w:jc w:val="center"/>
        </w:pPr>
        <w:r>
          <w:fldChar w:fldCharType="begin"/>
        </w:r>
        <w:r>
          <w:instrText xml:space="preserve"> PAGE   \* MERGEFORMAT </w:instrText>
        </w:r>
        <w:r>
          <w:fldChar w:fldCharType="separate"/>
        </w:r>
        <w:r w:rsidR="00EF132E">
          <w:rPr>
            <w:noProof/>
          </w:rPr>
          <w:t>23</w:t>
        </w:r>
        <w:r>
          <w:rPr>
            <w:noProof/>
          </w:rPr>
          <w:fldChar w:fldCharType="end"/>
        </w:r>
      </w:p>
    </w:sdtContent>
  </w:sdt>
  <w:p w14:paraId="4B89819B" w14:textId="77777777" w:rsidR="00E03FC2" w:rsidRDefault="00E03FC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22DAC0" w14:textId="77777777" w:rsidR="00E03FC2" w:rsidRDefault="00E03FC2">
    <w:pPr>
      <w:spacing w:line="14" w:lineRule="auto"/>
      <w:rPr>
        <w:sz w:val="20"/>
        <w:szCs w:val="20"/>
      </w:rPr>
    </w:pPr>
    <w:r>
      <w:rPr>
        <w:noProof/>
        <w:sz w:val="22"/>
        <w:szCs w:val="22"/>
      </w:rPr>
      <mc:AlternateContent>
        <mc:Choice Requires="wps">
          <w:drawing>
            <wp:anchor distT="0" distB="0" distL="114300" distR="114300" simplePos="0" relativeHeight="251658752" behindDoc="1" locked="0" layoutInCell="1" allowOverlap="1" wp14:anchorId="35BBA9AD" wp14:editId="7B69191A">
              <wp:simplePos x="0" y="0"/>
              <wp:positionH relativeFrom="page">
                <wp:posOffset>3955415</wp:posOffset>
              </wp:positionH>
              <wp:positionV relativeFrom="page">
                <wp:posOffset>338455</wp:posOffset>
              </wp:positionV>
              <wp:extent cx="194310" cy="168910"/>
              <wp:effectExtent l="2540" t="0" r="3175"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8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CDE174" w14:textId="77777777" w:rsidR="00E03FC2" w:rsidRDefault="00E03FC2">
                          <w:pPr>
                            <w:spacing w:line="249" w:lineRule="exact"/>
                            <w:ind w:left="40"/>
                          </w:pPr>
                          <w:r>
                            <w:fldChar w:fldCharType="begin"/>
                          </w:r>
                          <w:r>
                            <w:instrText xml:space="preserve"> PAGE </w:instrText>
                          </w:r>
                          <w:r>
                            <w:fldChar w:fldCharType="separate"/>
                          </w:r>
                          <w:r w:rsidR="002B2ECC">
                            <w:rPr>
                              <w:noProof/>
                            </w:rPr>
                            <w:t>855</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5BBA9AD" id="_x0000_t202" coordsize="21600,21600" o:spt="202" path="m,l,21600r21600,l21600,xe">
              <v:stroke joinstyle="miter"/>
              <v:path gradientshapeok="t" o:connecttype="rect"/>
            </v:shapetype>
            <v:shape id="Text Box 27" o:spid="_x0000_s1026" type="#_x0000_t202" style="position:absolute;margin-left:311.45pt;margin-top:26.65pt;width:15.3pt;height:13.3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UXBqwIAAKo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" filled="f" stroked="f">
              <v:textbox inset="0,0,0,0">
                <w:txbxContent>
                  <w:p w14:paraId="73CDE174" w14:textId="77777777" w:rsidR="00E03FC2" w:rsidRDefault="00E03FC2">
                    <w:pPr>
                      <w:spacing w:line="249" w:lineRule="exact"/>
                      <w:ind w:left="40"/>
                    </w:pPr>
                    <w:r>
                      <w:fldChar w:fldCharType="begin"/>
                    </w:r>
                    <w:r>
                      <w:instrText xml:space="preserve"> PAGE </w:instrText>
                    </w:r>
                    <w:r>
                      <w:fldChar w:fldCharType="separate"/>
                    </w:r>
                    <w:r w:rsidR="002B2ECC">
                      <w:rPr>
                        <w:noProof/>
                      </w:rPr>
                      <w:t>855</w:t>
                    </w:r>
                    <w: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EA4F69"/>
    <w:multiLevelType w:val="hybridMultilevel"/>
    <w:tmpl w:val="37840B52"/>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32A667B"/>
    <w:multiLevelType w:val="hybridMultilevel"/>
    <w:tmpl w:val="B9A4409A"/>
    <w:lvl w:ilvl="0" w:tplc="C44AC16A">
      <w:start w:val="1"/>
      <w:numFmt w:val="bullet"/>
      <w:lvlText w:val="-"/>
      <w:lvlJc w:val="left"/>
      <w:pPr>
        <w:ind w:left="720" w:hanging="360"/>
      </w:pPr>
      <w:rPr>
        <w:rFonts w:ascii="Segoe UI" w:eastAsia="Times New Roman" w:hAnsi="Segoe UI" w:cs="Segoe UI" w:hint="default"/>
        <w:color w:val="081C36"/>
        <w:sz w:val="23"/>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D2D714A"/>
    <w:multiLevelType w:val="hybridMultilevel"/>
    <w:tmpl w:val="8C8A2748"/>
    <w:lvl w:ilvl="0" w:tplc="4198E1B6">
      <w:start w:val="3"/>
      <w:numFmt w:val="bullet"/>
      <w:lvlText w:val="-"/>
      <w:lvlJc w:val="left"/>
      <w:pPr>
        <w:ind w:left="4330" w:hanging="360"/>
      </w:pPr>
      <w:rPr>
        <w:rFonts w:ascii="Times New Roman" w:eastAsia="Arial" w:hAnsi="Times New Roman" w:cs="Times New Roman" w:hint="default"/>
      </w:rPr>
    </w:lvl>
    <w:lvl w:ilvl="1" w:tplc="04090003" w:tentative="1">
      <w:start w:val="1"/>
      <w:numFmt w:val="bullet"/>
      <w:lvlText w:val="o"/>
      <w:lvlJc w:val="left"/>
      <w:pPr>
        <w:ind w:left="4210" w:hanging="360"/>
      </w:pPr>
      <w:rPr>
        <w:rFonts w:ascii="Courier New" w:hAnsi="Courier New" w:cs="Courier New" w:hint="default"/>
      </w:rPr>
    </w:lvl>
    <w:lvl w:ilvl="2" w:tplc="04090005" w:tentative="1">
      <w:start w:val="1"/>
      <w:numFmt w:val="bullet"/>
      <w:lvlText w:val=""/>
      <w:lvlJc w:val="left"/>
      <w:pPr>
        <w:ind w:left="4930" w:hanging="360"/>
      </w:pPr>
      <w:rPr>
        <w:rFonts w:ascii="Wingdings" w:hAnsi="Wingdings" w:hint="default"/>
      </w:rPr>
    </w:lvl>
    <w:lvl w:ilvl="3" w:tplc="04090001" w:tentative="1">
      <w:start w:val="1"/>
      <w:numFmt w:val="bullet"/>
      <w:lvlText w:val=""/>
      <w:lvlJc w:val="left"/>
      <w:pPr>
        <w:ind w:left="5650" w:hanging="360"/>
      </w:pPr>
      <w:rPr>
        <w:rFonts w:ascii="Symbol" w:hAnsi="Symbol" w:hint="default"/>
      </w:rPr>
    </w:lvl>
    <w:lvl w:ilvl="4" w:tplc="04090003" w:tentative="1">
      <w:start w:val="1"/>
      <w:numFmt w:val="bullet"/>
      <w:lvlText w:val="o"/>
      <w:lvlJc w:val="left"/>
      <w:pPr>
        <w:ind w:left="6370" w:hanging="360"/>
      </w:pPr>
      <w:rPr>
        <w:rFonts w:ascii="Courier New" w:hAnsi="Courier New" w:cs="Courier New" w:hint="default"/>
      </w:rPr>
    </w:lvl>
    <w:lvl w:ilvl="5" w:tplc="04090005" w:tentative="1">
      <w:start w:val="1"/>
      <w:numFmt w:val="bullet"/>
      <w:lvlText w:val=""/>
      <w:lvlJc w:val="left"/>
      <w:pPr>
        <w:ind w:left="7090" w:hanging="360"/>
      </w:pPr>
      <w:rPr>
        <w:rFonts w:ascii="Wingdings" w:hAnsi="Wingdings" w:hint="default"/>
      </w:rPr>
    </w:lvl>
    <w:lvl w:ilvl="6" w:tplc="04090001" w:tentative="1">
      <w:start w:val="1"/>
      <w:numFmt w:val="bullet"/>
      <w:lvlText w:val=""/>
      <w:lvlJc w:val="left"/>
      <w:pPr>
        <w:ind w:left="7810" w:hanging="360"/>
      </w:pPr>
      <w:rPr>
        <w:rFonts w:ascii="Symbol" w:hAnsi="Symbol" w:hint="default"/>
      </w:rPr>
    </w:lvl>
    <w:lvl w:ilvl="7" w:tplc="04090003" w:tentative="1">
      <w:start w:val="1"/>
      <w:numFmt w:val="bullet"/>
      <w:lvlText w:val="o"/>
      <w:lvlJc w:val="left"/>
      <w:pPr>
        <w:ind w:left="8530" w:hanging="360"/>
      </w:pPr>
      <w:rPr>
        <w:rFonts w:ascii="Courier New" w:hAnsi="Courier New" w:cs="Courier New" w:hint="default"/>
      </w:rPr>
    </w:lvl>
    <w:lvl w:ilvl="8" w:tplc="04090005" w:tentative="1">
      <w:start w:val="1"/>
      <w:numFmt w:val="bullet"/>
      <w:lvlText w:val=""/>
      <w:lvlJc w:val="left"/>
      <w:pPr>
        <w:ind w:left="9250" w:hanging="360"/>
      </w:pPr>
      <w:rPr>
        <w:rFonts w:ascii="Wingdings" w:hAnsi="Wingdings" w:hint="default"/>
      </w:rPr>
    </w:lvl>
  </w:abstractNum>
  <w:num w:numId="1">
    <w:abstractNumId w:val="2"/>
  </w:num>
  <w:num w:numId="2">
    <w:abstractNumId w:val="0"/>
  </w:num>
  <w:num w:numId="3">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6930"/>
    <w:rsid w:val="000003AF"/>
    <w:rsid w:val="000004EB"/>
    <w:rsid w:val="000016AB"/>
    <w:rsid w:val="00001FD4"/>
    <w:rsid w:val="0000212F"/>
    <w:rsid w:val="00003C2E"/>
    <w:rsid w:val="00004111"/>
    <w:rsid w:val="00004644"/>
    <w:rsid w:val="00005670"/>
    <w:rsid w:val="00005777"/>
    <w:rsid w:val="0000624D"/>
    <w:rsid w:val="00006CC6"/>
    <w:rsid w:val="00007B14"/>
    <w:rsid w:val="00007CC1"/>
    <w:rsid w:val="00007FEC"/>
    <w:rsid w:val="00010EBF"/>
    <w:rsid w:val="00012118"/>
    <w:rsid w:val="000127C8"/>
    <w:rsid w:val="00012EF9"/>
    <w:rsid w:val="00013725"/>
    <w:rsid w:val="000141B4"/>
    <w:rsid w:val="00015817"/>
    <w:rsid w:val="00015A74"/>
    <w:rsid w:val="00016B3C"/>
    <w:rsid w:val="000175E3"/>
    <w:rsid w:val="00017E26"/>
    <w:rsid w:val="00020645"/>
    <w:rsid w:val="0002072B"/>
    <w:rsid w:val="00020A88"/>
    <w:rsid w:val="0002108E"/>
    <w:rsid w:val="00021144"/>
    <w:rsid w:val="000212A5"/>
    <w:rsid w:val="00021395"/>
    <w:rsid w:val="00021D18"/>
    <w:rsid w:val="00025661"/>
    <w:rsid w:val="00025AA0"/>
    <w:rsid w:val="00025E8D"/>
    <w:rsid w:val="00026493"/>
    <w:rsid w:val="00026F79"/>
    <w:rsid w:val="00027AB0"/>
    <w:rsid w:val="00027BF6"/>
    <w:rsid w:val="000338B6"/>
    <w:rsid w:val="00034986"/>
    <w:rsid w:val="000359C6"/>
    <w:rsid w:val="00035D65"/>
    <w:rsid w:val="00036469"/>
    <w:rsid w:val="00036544"/>
    <w:rsid w:val="00036943"/>
    <w:rsid w:val="00037764"/>
    <w:rsid w:val="00040951"/>
    <w:rsid w:val="00041797"/>
    <w:rsid w:val="00041871"/>
    <w:rsid w:val="00042BC7"/>
    <w:rsid w:val="00042BDF"/>
    <w:rsid w:val="00043E98"/>
    <w:rsid w:val="00044E81"/>
    <w:rsid w:val="000459DC"/>
    <w:rsid w:val="00045DDF"/>
    <w:rsid w:val="00046FE4"/>
    <w:rsid w:val="000474A9"/>
    <w:rsid w:val="00047E63"/>
    <w:rsid w:val="00050A9E"/>
    <w:rsid w:val="00051005"/>
    <w:rsid w:val="00051431"/>
    <w:rsid w:val="0005289C"/>
    <w:rsid w:val="000537A0"/>
    <w:rsid w:val="000546F7"/>
    <w:rsid w:val="00054827"/>
    <w:rsid w:val="00054B30"/>
    <w:rsid w:val="000550A5"/>
    <w:rsid w:val="000551F0"/>
    <w:rsid w:val="000552F5"/>
    <w:rsid w:val="00057A5A"/>
    <w:rsid w:val="00057E17"/>
    <w:rsid w:val="000600B5"/>
    <w:rsid w:val="000600FD"/>
    <w:rsid w:val="000601FF"/>
    <w:rsid w:val="00061E3C"/>
    <w:rsid w:val="000621EA"/>
    <w:rsid w:val="000636AC"/>
    <w:rsid w:val="000642AF"/>
    <w:rsid w:val="000649FD"/>
    <w:rsid w:val="00065281"/>
    <w:rsid w:val="000663CD"/>
    <w:rsid w:val="00066606"/>
    <w:rsid w:val="00066F54"/>
    <w:rsid w:val="0006737C"/>
    <w:rsid w:val="00070051"/>
    <w:rsid w:val="000709A2"/>
    <w:rsid w:val="00073199"/>
    <w:rsid w:val="000736F0"/>
    <w:rsid w:val="00073796"/>
    <w:rsid w:val="00075799"/>
    <w:rsid w:val="00075F67"/>
    <w:rsid w:val="00077330"/>
    <w:rsid w:val="000773FB"/>
    <w:rsid w:val="000776BA"/>
    <w:rsid w:val="00081B7F"/>
    <w:rsid w:val="0008256E"/>
    <w:rsid w:val="0008281F"/>
    <w:rsid w:val="000836AD"/>
    <w:rsid w:val="00083B96"/>
    <w:rsid w:val="000840F7"/>
    <w:rsid w:val="00084C53"/>
    <w:rsid w:val="00084CA0"/>
    <w:rsid w:val="00084FE5"/>
    <w:rsid w:val="00085271"/>
    <w:rsid w:val="00085C2D"/>
    <w:rsid w:val="00085DF8"/>
    <w:rsid w:val="00086C17"/>
    <w:rsid w:val="00086D89"/>
    <w:rsid w:val="00087C75"/>
    <w:rsid w:val="00090836"/>
    <w:rsid w:val="00091C66"/>
    <w:rsid w:val="00092B47"/>
    <w:rsid w:val="00093138"/>
    <w:rsid w:val="000961D4"/>
    <w:rsid w:val="0009758C"/>
    <w:rsid w:val="00097629"/>
    <w:rsid w:val="000A02A7"/>
    <w:rsid w:val="000A072D"/>
    <w:rsid w:val="000A101A"/>
    <w:rsid w:val="000A11FB"/>
    <w:rsid w:val="000A200C"/>
    <w:rsid w:val="000A21B0"/>
    <w:rsid w:val="000A2698"/>
    <w:rsid w:val="000A282C"/>
    <w:rsid w:val="000A34D1"/>
    <w:rsid w:val="000A3DB1"/>
    <w:rsid w:val="000A42C5"/>
    <w:rsid w:val="000A46B7"/>
    <w:rsid w:val="000A49B9"/>
    <w:rsid w:val="000A4C55"/>
    <w:rsid w:val="000A4DBA"/>
    <w:rsid w:val="000A5919"/>
    <w:rsid w:val="000A632F"/>
    <w:rsid w:val="000A7957"/>
    <w:rsid w:val="000B0878"/>
    <w:rsid w:val="000B1D0F"/>
    <w:rsid w:val="000B1FB2"/>
    <w:rsid w:val="000B33D8"/>
    <w:rsid w:val="000B34F3"/>
    <w:rsid w:val="000B3DA7"/>
    <w:rsid w:val="000B443D"/>
    <w:rsid w:val="000B4D17"/>
    <w:rsid w:val="000B54D1"/>
    <w:rsid w:val="000B6BE1"/>
    <w:rsid w:val="000B70B7"/>
    <w:rsid w:val="000C0269"/>
    <w:rsid w:val="000C0422"/>
    <w:rsid w:val="000C093C"/>
    <w:rsid w:val="000C1163"/>
    <w:rsid w:val="000C11DE"/>
    <w:rsid w:val="000C1842"/>
    <w:rsid w:val="000C337F"/>
    <w:rsid w:val="000C4694"/>
    <w:rsid w:val="000C66B0"/>
    <w:rsid w:val="000C7145"/>
    <w:rsid w:val="000C7BBB"/>
    <w:rsid w:val="000C7EBE"/>
    <w:rsid w:val="000D0280"/>
    <w:rsid w:val="000D04A6"/>
    <w:rsid w:val="000D1251"/>
    <w:rsid w:val="000D2EF7"/>
    <w:rsid w:val="000D3469"/>
    <w:rsid w:val="000D4017"/>
    <w:rsid w:val="000D4839"/>
    <w:rsid w:val="000D4A8C"/>
    <w:rsid w:val="000D51DE"/>
    <w:rsid w:val="000D5607"/>
    <w:rsid w:val="000D570C"/>
    <w:rsid w:val="000D60F2"/>
    <w:rsid w:val="000D7168"/>
    <w:rsid w:val="000E0779"/>
    <w:rsid w:val="000E16D2"/>
    <w:rsid w:val="000E2074"/>
    <w:rsid w:val="000E254E"/>
    <w:rsid w:val="000E37D9"/>
    <w:rsid w:val="000E4286"/>
    <w:rsid w:val="000E4F62"/>
    <w:rsid w:val="000E6A20"/>
    <w:rsid w:val="000E7012"/>
    <w:rsid w:val="000E72BC"/>
    <w:rsid w:val="000E7B0B"/>
    <w:rsid w:val="000E7F75"/>
    <w:rsid w:val="000F06DB"/>
    <w:rsid w:val="000F0D96"/>
    <w:rsid w:val="000F1160"/>
    <w:rsid w:val="000F1652"/>
    <w:rsid w:val="000F16AF"/>
    <w:rsid w:val="000F23F6"/>
    <w:rsid w:val="000F297F"/>
    <w:rsid w:val="000F2BCB"/>
    <w:rsid w:val="000F3581"/>
    <w:rsid w:val="000F364A"/>
    <w:rsid w:val="000F3F02"/>
    <w:rsid w:val="000F4495"/>
    <w:rsid w:val="000F44E3"/>
    <w:rsid w:val="000F4EAF"/>
    <w:rsid w:val="000F534A"/>
    <w:rsid w:val="000F5360"/>
    <w:rsid w:val="000F5CCD"/>
    <w:rsid w:val="000F664B"/>
    <w:rsid w:val="000F68B6"/>
    <w:rsid w:val="000F6C6D"/>
    <w:rsid w:val="000F7750"/>
    <w:rsid w:val="0010004F"/>
    <w:rsid w:val="001006EC"/>
    <w:rsid w:val="00101033"/>
    <w:rsid w:val="00101F69"/>
    <w:rsid w:val="00102FBD"/>
    <w:rsid w:val="00103A26"/>
    <w:rsid w:val="00103D6E"/>
    <w:rsid w:val="00104556"/>
    <w:rsid w:val="00104E14"/>
    <w:rsid w:val="00104E20"/>
    <w:rsid w:val="00105AAC"/>
    <w:rsid w:val="00105FA0"/>
    <w:rsid w:val="00106BE3"/>
    <w:rsid w:val="0010701C"/>
    <w:rsid w:val="00107248"/>
    <w:rsid w:val="001107B0"/>
    <w:rsid w:val="0011088D"/>
    <w:rsid w:val="00110EEB"/>
    <w:rsid w:val="001121F6"/>
    <w:rsid w:val="001123B0"/>
    <w:rsid w:val="00112771"/>
    <w:rsid w:val="00112B7B"/>
    <w:rsid w:val="00112F84"/>
    <w:rsid w:val="001137C6"/>
    <w:rsid w:val="0011396A"/>
    <w:rsid w:val="00113D7A"/>
    <w:rsid w:val="00114D98"/>
    <w:rsid w:val="0011584E"/>
    <w:rsid w:val="00116163"/>
    <w:rsid w:val="00116FAF"/>
    <w:rsid w:val="00117BC5"/>
    <w:rsid w:val="001209E6"/>
    <w:rsid w:val="00120DE1"/>
    <w:rsid w:val="00121904"/>
    <w:rsid w:val="00121BC1"/>
    <w:rsid w:val="00122EF9"/>
    <w:rsid w:val="00123003"/>
    <w:rsid w:val="00123197"/>
    <w:rsid w:val="001231C9"/>
    <w:rsid w:val="001234D0"/>
    <w:rsid w:val="00123B4A"/>
    <w:rsid w:val="00123B58"/>
    <w:rsid w:val="00123B5A"/>
    <w:rsid w:val="00124507"/>
    <w:rsid w:val="00124BDE"/>
    <w:rsid w:val="00124E6F"/>
    <w:rsid w:val="001256C6"/>
    <w:rsid w:val="00126434"/>
    <w:rsid w:val="00126ED3"/>
    <w:rsid w:val="001277A2"/>
    <w:rsid w:val="001317E7"/>
    <w:rsid w:val="001336D5"/>
    <w:rsid w:val="00133948"/>
    <w:rsid w:val="00136870"/>
    <w:rsid w:val="00136C0A"/>
    <w:rsid w:val="0013764F"/>
    <w:rsid w:val="00137F44"/>
    <w:rsid w:val="00140395"/>
    <w:rsid w:val="00141BCC"/>
    <w:rsid w:val="001428FB"/>
    <w:rsid w:val="00142B8D"/>
    <w:rsid w:val="00143944"/>
    <w:rsid w:val="001439BE"/>
    <w:rsid w:val="00144167"/>
    <w:rsid w:val="001447CD"/>
    <w:rsid w:val="001459DD"/>
    <w:rsid w:val="001459DF"/>
    <w:rsid w:val="00146660"/>
    <w:rsid w:val="00146987"/>
    <w:rsid w:val="00147E21"/>
    <w:rsid w:val="00147F38"/>
    <w:rsid w:val="001500ED"/>
    <w:rsid w:val="001505CC"/>
    <w:rsid w:val="00150B77"/>
    <w:rsid w:val="00150C92"/>
    <w:rsid w:val="001526FC"/>
    <w:rsid w:val="00152B59"/>
    <w:rsid w:val="00152B5D"/>
    <w:rsid w:val="00153295"/>
    <w:rsid w:val="001532B7"/>
    <w:rsid w:val="00153817"/>
    <w:rsid w:val="001538FB"/>
    <w:rsid w:val="001544F0"/>
    <w:rsid w:val="00154D3E"/>
    <w:rsid w:val="001551B2"/>
    <w:rsid w:val="00155D61"/>
    <w:rsid w:val="0015709F"/>
    <w:rsid w:val="001575F4"/>
    <w:rsid w:val="0016063C"/>
    <w:rsid w:val="0016094B"/>
    <w:rsid w:val="00161DD0"/>
    <w:rsid w:val="001622A7"/>
    <w:rsid w:val="00162942"/>
    <w:rsid w:val="00165521"/>
    <w:rsid w:val="00166E3F"/>
    <w:rsid w:val="001671B9"/>
    <w:rsid w:val="00167A33"/>
    <w:rsid w:val="00167C1C"/>
    <w:rsid w:val="00167CA6"/>
    <w:rsid w:val="00170B33"/>
    <w:rsid w:val="00170F1A"/>
    <w:rsid w:val="0017118C"/>
    <w:rsid w:val="00172132"/>
    <w:rsid w:val="00172E91"/>
    <w:rsid w:val="00173078"/>
    <w:rsid w:val="00175FF5"/>
    <w:rsid w:val="00176E7A"/>
    <w:rsid w:val="0018047D"/>
    <w:rsid w:val="00180819"/>
    <w:rsid w:val="00180A8D"/>
    <w:rsid w:val="00181FD9"/>
    <w:rsid w:val="00181FF4"/>
    <w:rsid w:val="00182025"/>
    <w:rsid w:val="00183212"/>
    <w:rsid w:val="00185A04"/>
    <w:rsid w:val="00185DF9"/>
    <w:rsid w:val="00186053"/>
    <w:rsid w:val="001905D9"/>
    <w:rsid w:val="00191780"/>
    <w:rsid w:val="001919F1"/>
    <w:rsid w:val="001923AA"/>
    <w:rsid w:val="00192542"/>
    <w:rsid w:val="001929F5"/>
    <w:rsid w:val="00193370"/>
    <w:rsid w:val="00195012"/>
    <w:rsid w:val="001951B1"/>
    <w:rsid w:val="00195ADB"/>
    <w:rsid w:val="00195C3A"/>
    <w:rsid w:val="00195EAA"/>
    <w:rsid w:val="00196287"/>
    <w:rsid w:val="00196792"/>
    <w:rsid w:val="0019699E"/>
    <w:rsid w:val="00197E92"/>
    <w:rsid w:val="001A02D5"/>
    <w:rsid w:val="001A0ABB"/>
    <w:rsid w:val="001A1A44"/>
    <w:rsid w:val="001A2437"/>
    <w:rsid w:val="001A2AB4"/>
    <w:rsid w:val="001A2BB0"/>
    <w:rsid w:val="001A30D8"/>
    <w:rsid w:val="001A5DFB"/>
    <w:rsid w:val="001A69ED"/>
    <w:rsid w:val="001A6C02"/>
    <w:rsid w:val="001A7321"/>
    <w:rsid w:val="001B0A24"/>
    <w:rsid w:val="001B0D4B"/>
    <w:rsid w:val="001B366F"/>
    <w:rsid w:val="001B4150"/>
    <w:rsid w:val="001B6352"/>
    <w:rsid w:val="001B68D9"/>
    <w:rsid w:val="001C0186"/>
    <w:rsid w:val="001C07B6"/>
    <w:rsid w:val="001C09D8"/>
    <w:rsid w:val="001C10EF"/>
    <w:rsid w:val="001C13ED"/>
    <w:rsid w:val="001C200F"/>
    <w:rsid w:val="001C2179"/>
    <w:rsid w:val="001C229D"/>
    <w:rsid w:val="001C2540"/>
    <w:rsid w:val="001C2969"/>
    <w:rsid w:val="001C2A2B"/>
    <w:rsid w:val="001C34DC"/>
    <w:rsid w:val="001C3DA5"/>
    <w:rsid w:val="001C441E"/>
    <w:rsid w:val="001C5717"/>
    <w:rsid w:val="001C5E1D"/>
    <w:rsid w:val="001C6CA6"/>
    <w:rsid w:val="001D0757"/>
    <w:rsid w:val="001D178E"/>
    <w:rsid w:val="001D187C"/>
    <w:rsid w:val="001D1D4A"/>
    <w:rsid w:val="001D2124"/>
    <w:rsid w:val="001D2501"/>
    <w:rsid w:val="001D2624"/>
    <w:rsid w:val="001D2DE9"/>
    <w:rsid w:val="001D2F1D"/>
    <w:rsid w:val="001D3007"/>
    <w:rsid w:val="001D3EE2"/>
    <w:rsid w:val="001D48B9"/>
    <w:rsid w:val="001D4A6F"/>
    <w:rsid w:val="001D5367"/>
    <w:rsid w:val="001D69C0"/>
    <w:rsid w:val="001D71AB"/>
    <w:rsid w:val="001D7AE0"/>
    <w:rsid w:val="001E115B"/>
    <w:rsid w:val="001E1A37"/>
    <w:rsid w:val="001E1E79"/>
    <w:rsid w:val="001E2363"/>
    <w:rsid w:val="001E27A8"/>
    <w:rsid w:val="001E292E"/>
    <w:rsid w:val="001E46CF"/>
    <w:rsid w:val="001E4A24"/>
    <w:rsid w:val="001E514B"/>
    <w:rsid w:val="001E53DE"/>
    <w:rsid w:val="001E55C0"/>
    <w:rsid w:val="001E5BE3"/>
    <w:rsid w:val="001E6883"/>
    <w:rsid w:val="001E6AB7"/>
    <w:rsid w:val="001E6B03"/>
    <w:rsid w:val="001E77AE"/>
    <w:rsid w:val="001F261C"/>
    <w:rsid w:val="001F2690"/>
    <w:rsid w:val="001F2AF8"/>
    <w:rsid w:val="001F2CB4"/>
    <w:rsid w:val="001F422F"/>
    <w:rsid w:val="001F4445"/>
    <w:rsid w:val="001F451A"/>
    <w:rsid w:val="001F5EBD"/>
    <w:rsid w:val="001F6FA5"/>
    <w:rsid w:val="00200BAB"/>
    <w:rsid w:val="00200D32"/>
    <w:rsid w:val="00200D6B"/>
    <w:rsid w:val="00201195"/>
    <w:rsid w:val="0020180B"/>
    <w:rsid w:val="002019FC"/>
    <w:rsid w:val="00201A63"/>
    <w:rsid w:val="00202548"/>
    <w:rsid w:val="00203305"/>
    <w:rsid w:val="0020410B"/>
    <w:rsid w:val="00204E15"/>
    <w:rsid w:val="00204F8C"/>
    <w:rsid w:val="00205446"/>
    <w:rsid w:val="00205B6A"/>
    <w:rsid w:val="0020657E"/>
    <w:rsid w:val="002077EF"/>
    <w:rsid w:val="0020782E"/>
    <w:rsid w:val="00210031"/>
    <w:rsid w:val="00210171"/>
    <w:rsid w:val="0021051E"/>
    <w:rsid w:val="00211EA8"/>
    <w:rsid w:val="0021228A"/>
    <w:rsid w:val="0021375F"/>
    <w:rsid w:val="002152B6"/>
    <w:rsid w:val="0021567D"/>
    <w:rsid w:val="00215961"/>
    <w:rsid w:val="0021603F"/>
    <w:rsid w:val="00216327"/>
    <w:rsid w:val="00216952"/>
    <w:rsid w:val="00216DDB"/>
    <w:rsid w:val="002176D2"/>
    <w:rsid w:val="00220980"/>
    <w:rsid w:val="002209D2"/>
    <w:rsid w:val="0022110C"/>
    <w:rsid w:val="00221C7E"/>
    <w:rsid w:val="00221EC2"/>
    <w:rsid w:val="002224D7"/>
    <w:rsid w:val="002224EC"/>
    <w:rsid w:val="002227DD"/>
    <w:rsid w:val="00223246"/>
    <w:rsid w:val="002248AA"/>
    <w:rsid w:val="00224F9F"/>
    <w:rsid w:val="00225A7F"/>
    <w:rsid w:val="00226213"/>
    <w:rsid w:val="00226D3F"/>
    <w:rsid w:val="00226FD1"/>
    <w:rsid w:val="002272F6"/>
    <w:rsid w:val="00227B6E"/>
    <w:rsid w:val="00227C56"/>
    <w:rsid w:val="00230B1E"/>
    <w:rsid w:val="00230EEF"/>
    <w:rsid w:val="00231AF2"/>
    <w:rsid w:val="00231DDA"/>
    <w:rsid w:val="00231FCC"/>
    <w:rsid w:val="0023204D"/>
    <w:rsid w:val="0023268D"/>
    <w:rsid w:val="00232810"/>
    <w:rsid w:val="00233211"/>
    <w:rsid w:val="00234CEB"/>
    <w:rsid w:val="00234D1E"/>
    <w:rsid w:val="00235097"/>
    <w:rsid w:val="0023632B"/>
    <w:rsid w:val="00236F86"/>
    <w:rsid w:val="00237070"/>
    <w:rsid w:val="002374D0"/>
    <w:rsid w:val="002406CE"/>
    <w:rsid w:val="00240A6F"/>
    <w:rsid w:val="002412B9"/>
    <w:rsid w:val="00242BF9"/>
    <w:rsid w:val="002432E2"/>
    <w:rsid w:val="002439D0"/>
    <w:rsid w:val="002441C4"/>
    <w:rsid w:val="00244667"/>
    <w:rsid w:val="0024470C"/>
    <w:rsid w:val="00245AAA"/>
    <w:rsid w:val="00245F08"/>
    <w:rsid w:val="00246042"/>
    <w:rsid w:val="002501BC"/>
    <w:rsid w:val="00250F7D"/>
    <w:rsid w:val="002514A3"/>
    <w:rsid w:val="00251D7A"/>
    <w:rsid w:val="00252185"/>
    <w:rsid w:val="0025230E"/>
    <w:rsid w:val="002535CE"/>
    <w:rsid w:val="00253F89"/>
    <w:rsid w:val="00254A8A"/>
    <w:rsid w:val="00254A8F"/>
    <w:rsid w:val="002610BF"/>
    <w:rsid w:val="002612DE"/>
    <w:rsid w:val="002618A7"/>
    <w:rsid w:val="00261B88"/>
    <w:rsid w:val="00261D59"/>
    <w:rsid w:val="00261DE7"/>
    <w:rsid w:val="0026281A"/>
    <w:rsid w:val="00264048"/>
    <w:rsid w:val="00264582"/>
    <w:rsid w:val="002658AC"/>
    <w:rsid w:val="00265DC5"/>
    <w:rsid w:val="0026631B"/>
    <w:rsid w:val="002671C2"/>
    <w:rsid w:val="002679E7"/>
    <w:rsid w:val="00267F19"/>
    <w:rsid w:val="0027027A"/>
    <w:rsid w:val="002706DC"/>
    <w:rsid w:val="00270A40"/>
    <w:rsid w:val="00270B3A"/>
    <w:rsid w:val="00271C7B"/>
    <w:rsid w:val="002724B3"/>
    <w:rsid w:val="00273723"/>
    <w:rsid w:val="00273B63"/>
    <w:rsid w:val="002761BA"/>
    <w:rsid w:val="002766BB"/>
    <w:rsid w:val="00277230"/>
    <w:rsid w:val="00280583"/>
    <w:rsid w:val="00281035"/>
    <w:rsid w:val="0028117B"/>
    <w:rsid w:val="00282597"/>
    <w:rsid w:val="002827C6"/>
    <w:rsid w:val="00282A4C"/>
    <w:rsid w:val="0028404F"/>
    <w:rsid w:val="00284689"/>
    <w:rsid w:val="00286642"/>
    <w:rsid w:val="002868F7"/>
    <w:rsid w:val="00286DB2"/>
    <w:rsid w:val="00287C96"/>
    <w:rsid w:val="002912CA"/>
    <w:rsid w:val="00291CA1"/>
    <w:rsid w:val="002924EB"/>
    <w:rsid w:val="0029256D"/>
    <w:rsid w:val="002927E0"/>
    <w:rsid w:val="00292A88"/>
    <w:rsid w:val="00292C26"/>
    <w:rsid w:val="002932EC"/>
    <w:rsid w:val="00293335"/>
    <w:rsid w:val="00294571"/>
    <w:rsid w:val="002945A0"/>
    <w:rsid w:val="00294D8D"/>
    <w:rsid w:val="00294E1C"/>
    <w:rsid w:val="00295128"/>
    <w:rsid w:val="002963E8"/>
    <w:rsid w:val="00297AF7"/>
    <w:rsid w:val="00297EB4"/>
    <w:rsid w:val="002A0B3C"/>
    <w:rsid w:val="002A3FFE"/>
    <w:rsid w:val="002A6016"/>
    <w:rsid w:val="002A6327"/>
    <w:rsid w:val="002A63C4"/>
    <w:rsid w:val="002A6549"/>
    <w:rsid w:val="002A72F7"/>
    <w:rsid w:val="002A79EB"/>
    <w:rsid w:val="002B026B"/>
    <w:rsid w:val="002B2336"/>
    <w:rsid w:val="002B261B"/>
    <w:rsid w:val="002B2ECC"/>
    <w:rsid w:val="002B3390"/>
    <w:rsid w:val="002B58D1"/>
    <w:rsid w:val="002B5BEC"/>
    <w:rsid w:val="002B6185"/>
    <w:rsid w:val="002B7185"/>
    <w:rsid w:val="002B731C"/>
    <w:rsid w:val="002C2CCB"/>
    <w:rsid w:val="002C2FA3"/>
    <w:rsid w:val="002C3992"/>
    <w:rsid w:val="002C464A"/>
    <w:rsid w:val="002C5C0F"/>
    <w:rsid w:val="002C6532"/>
    <w:rsid w:val="002C6772"/>
    <w:rsid w:val="002C6BAF"/>
    <w:rsid w:val="002C6F8E"/>
    <w:rsid w:val="002C70D8"/>
    <w:rsid w:val="002C7124"/>
    <w:rsid w:val="002C7703"/>
    <w:rsid w:val="002D0C56"/>
    <w:rsid w:val="002D1071"/>
    <w:rsid w:val="002D1139"/>
    <w:rsid w:val="002D1925"/>
    <w:rsid w:val="002D26F4"/>
    <w:rsid w:val="002D309D"/>
    <w:rsid w:val="002D3A5D"/>
    <w:rsid w:val="002D4D9D"/>
    <w:rsid w:val="002D5F76"/>
    <w:rsid w:val="002D655C"/>
    <w:rsid w:val="002D6C22"/>
    <w:rsid w:val="002D7169"/>
    <w:rsid w:val="002D78BC"/>
    <w:rsid w:val="002E18AF"/>
    <w:rsid w:val="002E23FC"/>
    <w:rsid w:val="002E2459"/>
    <w:rsid w:val="002E261C"/>
    <w:rsid w:val="002E3336"/>
    <w:rsid w:val="002E33FD"/>
    <w:rsid w:val="002E35B0"/>
    <w:rsid w:val="002E4037"/>
    <w:rsid w:val="002E4DB6"/>
    <w:rsid w:val="002E76E5"/>
    <w:rsid w:val="002F02EB"/>
    <w:rsid w:val="002F0B35"/>
    <w:rsid w:val="002F0B5D"/>
    <w:rsid w:val="002F2156"/>
    <w:rsid w:val="002F37E8"/>
    <w:rsid w:val="002F3E1C"/>
    <w:rsid w:val="002F3F33"/>
    <w:rsid w:val="002F4E2D"/>
    <w:rsid w:val="002F50A8"/>
    <w:rsid w:val="002F5E0C"/>
    <w:rsid w:val="002F63CB"/>
    <w:rsid w:val="002F7388"/>
    <w:rsid w:val="002F73A1"/>
    <w:rsid w:val="0030054C"/>
    <w:rsid w:val="003008FE"/>
    <w:rsid w:val="00300AEE"/>
    <w:rsid w:val="00302A50"/>
    <w:rsid w:val="00303ABC"/>
    <w:rsid w:val="00303C82"/>
    <w:rsid w:val="0030435F"/>
    <w:rsid w:val="00304666"/>
    <w:rsid w:val="00304F85"/>
    <w:rsid w:val="00305FF1"/>
    <w:rsid w:val="003061E9"/>
    <w:rsid w:val="00306ACF"/>
    <w:rsid w:val="003070D7"/>
    <w:rsid w:val="00307152"/>
    <w:rsid w:val="00307B21"/>
    <w:rsid w:val="00307F65"/>
    <w:rsid w:val="00307FEB"/>
    <w:rsid w:val="003105A2"/>
    <w:rsid w:val="00310976"/>
    <w:rsid w:val="00310A0F"/>
    <w:rsid w:val="00310B15"/>
    <w:rsid w:val="0031105B"/>
    <w:rsid w:val="0031164D"/>
    <w:rsid w:val="00311673"/>
    <w:rsid w:val="003118E0"/>
    <w:rsid w:val="00311903"/>
    <w:rsid w:val="00311DCB"/>
    <w:rsid w:val="0031205F"/>
    <w:rsid w:val="00312D81"/>
    <w:rsid w:val="00314178"/>
    <w:rsid w:val="0031468D"/>
    <w:rsid w:val="0031489D"/>
    <w:rsid w:val="00314CD8"/>
    <w:rsid w:val="00314CEA"/>
    <w:rsid w:val="003150EB"/>
    <w:rsid w:val="0031597F"/>
    <w:rsid w:val="00315C86"/>
    <w:rsid w:val="003162C8"/>
    <w:rsid w:val="003167DC"/>
    <w:rsid w:val="00316F8D"/>
    <w:rsid w:val="003179BD"/>
    <w:rsid w:val="00317FF0"/>
    <w:rsid w:val="00320452"/>
    <w:rsid w:val="003212D7"/>
    <w:rsid w:val="003214A8"/>
    <w:rsid w:val="0032193B"/>
    <w:rsid w:val="00322174"/>
    <w:rsid w:val="003221A4"/>
    <w:rsid w:val="003224A7"/>
    <w:rsid w:val="00322769"/>
    <w:rsid w:val="0032403A"/>
    <w:rsid w:val="00325086"/>
    <w:rsid w:val="0032535C"/>
    <w:rsid w:val="00325688"/>
    <w:rsid w:val="00325D5D"/>
    <w:rsid w:val="0032712C"/>
    <w:rsid w:val="003302FF"/>
    <w:rsid w:val="00331225"/>
    <w:rsid w:val="003320B3"/>
    <w:rsid w:val="003320C3"/>
    <w:rsid w:val="00332184"/>
    <w:rsid w:val="00332EAA"/>
    <w:rsid w:val="0033475E"/>
    <w:rsid w:val="003349EE"/>
    <w:rsid w:val="00334B0F"/>
    <w:rsid w:val="00334F7D"/>
    <w:rsid w:val="003356EE"/>
    <w:rsid w:val="00335932"/>
    <w:rsid w:val="00335FD8"/>
    <w:rsid w:val="003365A5"/>
    <w:rsid w:val="003369E4"/>
    <w:rsid w:val="00336A1D"/>
    <w:rsid w:val="00336D45"/>
    <w:rsid w:val="00337162"/>
    <w:rsid w:val="0033745A"/>
    <w:rsid w:val="003376E6"/>
    <w:rsid w:val="003400E3"/>
    <w:rsid w:val="00340595"/>
    <w:rsid w:val="00342B6C"/>
    <w:rsid w:val="00342C89"/>
    <w:rsid w:val="0034415B"/>
    <w:rsid w:val="00344DE6"/>
    <w:rsid w:val="00344FDE"/>
    <w:rsid w:val="003466DE"/>
    <w:rsid w:val="00346F31"/>
    <w:rsid w:val="003502E7"/>
    <w:rsid w:val="003505FC"/>
    <w:rsid w:val="00352725"/>
    <w:rsid w:val="0035295C"/>
    <w:rsid w:val="00352E9B"/>
    <w:rsid w:val="00353EE5"/>
    <w:rsid w:val="0035430F"/>
    <w:rsid w:val="003567D7"/>
    <w:rsid w:val="00357370"/>
    <w:rsid w:val="003576E0"/>
    <w:rsid w:val="00357F9A"/>
    <w:rsid w:val="00361383"/>
    <w:rsid w:val="00361A18"/>
    <w:rsid w:val="00361C10"/>
    <w:rsid w:val="003623A2"/>
    <w:rsid w:val="00362CA2"/>
    <w:rsid w:val="00362ECB"/>
    <w:rsid w:val="00362F0E"/>
    <w:rsid w:val="00363F2A"/>
    <w:rsid w:val="003641CA"/>
    <w:rsid w:val="003663DF"/>
    <w:rsid w:val="003672A3"/>
    <w:rsid w:val="0036746A"/>
    <w:rsid w:val="0037104F"/>
    <w:rsid w:val="0037193C"/>
    <w:rsid w:val="00371E65"/>
    <w:rsid w:val="00372412"/>
    <w:rsid w:val="0037309E"/>
    <w:rsid w:val="003732D4"/>
    <w:rsid w:val="00373A3F"/>
    <w:rsid w:val="00373AF1"/>
    <w:rsid w:val="00374D3F"/>
    <w:rsid w:val="003755C3"/>
    <w:rsid w:val="00375E00"/>
    <w:rsid w:val="00376074"/>
    <w:rsid w:val="00376ADB"/>
    <w:rsid w:val="00377B14"/>
    <w:rsid w:val="00377EF9"/>
    <w:rsid w:val="00380055"/>
    <w:rsid w:val="003806AB"/>
    <w:rsid w:val="00381934"/>
    <w:rsid w:val="00381AD7"/>
    <w:rsid w:val="00381B79"/>
    <w:rsid w:val="00382997"/>
    <w:rsid w:val="003833C1"/>
    <w:rsid w:val="00383B1D"/>
    <w:rsid w:val="00384590"/>
    <w:rsid w:val="003855AD"/>
    <w:rsid w:val="00385603"/>
    <w:rsid w:val="00386307"/>
    <w:rsid w:val="00386BE6"/>
    <w:rsid w:val="00386C3E"/>
    <w:rsid w:val="0038736D"/>
    <w:rsid w:val="00387CBC"/>
    <w:rsid w:val="00390F0A"/>
    <w:rsid w:val="00391784"/>
    <w:rsid w:val="003927F8"/>
    <w:rsid w:val="00394021"/>
    <w:rsid w:val="003941E6"/>
    <w:rsid w:val="003943AC"/>
    <w:rsid w:val="00394898"/>
    <w:rsid w:val="00395CB5"/>
    <w:rsid w:val="00395E3B"/>
    <w:rsid w:val="00395F09"/>
    <w:rsid w:val="00396CE7"/>
    <w:rsid w:val="00396D4E"/>
    <w:rsid w:val="003975C9"/>
    <w:rsid w:val="00397F3F"/>
    <w:rsid w:val="003A028D"/>
    <w:rsid w:val="003A13E5"/>
    <w:rsid w:val="003A1847"/>
    <w:rsid w:val="003A2D25"/>
    <w:rsid w:val="003A3072"/>
    <w:rsid w:val="003A32E5"/>
    <w:rsid w:val="003A41C5"/>
    <w:rsid w:val="003A467E"/>
    <w:rsid w:val="003A49E8"/>
    <w:rsid w:val="003A5938"/>
    <w:rsid w:val="003A6092"/>
    <w:rsid w:val="003A63C2"/>
    <w:rsid w:val="003A64A0"/>
    <w:rsid w:val="003A6688"/>
    <w:rsid w:val="003A6704"/>
    <w:rsid w:val="003A6754"/>
    <w:rsid w:val="003A7902"/>
    <w:rsid w:val="003B19EA"/>
    <w:rsid w:val="003B1FA8"/>
    <w:rsid w:val="003B243C"/>
    <w:rsid w:val="003B2B1B"/>
    <w:rsid w:val="003B3DE6"/>
    <w:rsid w:val="003B4310"/>
    <w:rsid w:val="003B4914"/>
    <w:rsid w:val="003B4D34"/>
    <w:rsid w:val="003B55A5"/>
    <w:rsid w:val="003B5929"/>
    <w:rsid w:val="003B602A"/>
    <w:rsid w:val="003B7A21"/>
    <w:rsid w:val="003B7ADF"/>
    <w:rsid w:val="003B7FC6"/>
    <w:rsid w:val="003C092F"/>
    <w:rsid w:val="003C0E84"/>
    <w:rsid w:val="003C187C"/>
    <w:rsid w:val="003C1F64"/>
    <w:rsid w:val="003C24D7"/>
    <w:rsid w:val="003C266D"/>
    <w:rsid w:val="003C303E"/>
    <w:rsid w:val="003C30B2"/>
    <w:rsid w:val="003C31B7"/>
    <w:rsid w:val="003C321E"/>
    <w:rsid w:val="003C341E"/>
    <w:rsid w:val="003C392F"/>
    <w:rsid w:val="003C3E38"/>
    <w:rsid w:val="003C49C2"/>
    <w:rsid w:val="003C4EB9"/>
    <w:rsid w:val="003C595C"/>
    <w:rsid w:val="003C5CD0"/>
    <w:rsid w:val="003C6452"/>
    <w:rsid w:val="003C6FEE"/>
    <w:rsid w:val="003C73C3"/>
    <w:rsid w:val="003C7930"/>
    <w:rsid w:val="003C7C67"/>
    <w:rsid w:val="003C7CEF"/>
    <w:rsid w:val="003D0F1B"/>
    <w:rsid w:val="003D1AE1"/>
    <w:rsid w:val="003D2A54"/>
    <w:rsid w:val="003D33C5"/>
    <w:rsid w:val="003D4A6E"/>
    <w:rsid w:val="003D61C8"/>
    <w:rsid w:val="003D681F"/>
    <w:rsid w:val="003D726D"/>
    <w:rsid w:val="003D791E"/>
    <w:rsid w:val="003D792C"/>
    <w:rsid w:val="003D7C11"/>
    <w:rsid w:val="003E0675"/>
    <w:rsid w:val="003E0863"/>
    <w:rsid w:val="003E08B2"/>
    <w:rsid w:val="003E175E"/>
    <w:rsid w:val="003E17AE"/>
    <w:rsid w:val="003E187A"/>
    <w:rsid w:val="003E26D2"/>
    <w:rsid w:val="003E3696"/>
    <w:rsid w:val="003E4E27"/>
    <w:rsid w:val="003E5A19"/>
    <w:rsid w:val="003E5E14"/>
    <w:rsid w:val="003E67B9"/>
    <w:rsid w:val="003E7078"/>
    <w:rsid w:val="003E77FA"/>
    <w:rsid w:val="003F04B8"/>
    <w:rsid w:val="003F0B80"/>
    <w:rsid w:val="003F17CA"/>
    <w:rsid w:val="003F26B1"/>
    <w:rsid w:val="003F288F"/>
    <w:rsid w:val="003F2C2C"/>
    <w:rsid w:val="003F36D7"/>
    <w:rsid w:val="003F4915"/>
    <w:rsid w:val="003F5FB6"/>
    <w:rsid w:val="003F61E5"/>
    <w:rsid w:val="003F75FE"/>
    <w:rsid w:val="003F7DD1"/>
    <w:rsid w:val="004009BE"/>
    <w:rsid w:val="0040107A"/>
    <w:rsid w:val="004013CD"/>
    <w:rsid w:val="00402721"/>
    <w:rsid w:val="00403261"/>
    <w:rsid w:val="00403DE7"/>
    <w:rsid w:val="004046D5"/>
    <w:rsid w:val="00404CC2"/>
    <w:rsid w:val="0040638C"/>
    <w:rsid w:val="00406B41"/>
    <w:rsid w:val="00406BE5"/>
    <w:rsid w:val="00406F55"/>
    <w:rsid w:val="004073F0"/>
    <w:rsid w:val="00407483"/>
    <w:rsid w:val="0040770D"/>
    <w:rsid w:val="00407AF4"/>
    <w:rsid w:val="00410620"/>
    <w:rsid w:val="004117F6"/>
    <w:rsid w:val="00411C3B"/>
    <w:rsid w:val="0041241D"/>
    <w:rsid w:val="004125CA"/>
    <w:rsid w:val="0041351D"/>
    <w:rsid w:val="0041352D"/>
    <w:rsid w:val="004146B0"/>
    <w:rsid w:val="0041473C"/>
    <w:rsid w:val="00414E96"/>
    <w:rsid w:val="00415600"/>
    <w:rsid w:val="00415890"/>
    <w:rsid w:val="0041761D"/>
    <w:rsid w:val="0041770E"/>
    <w:rsid w:val="00417F89"/>
    <w:rsid w:val="00420A82"/>
    <w:rsid w:val="00422E1B"/>
    <w:rsid w:val="004231AD"/>
    <w:rsid w:val="0042349B"/>
    <w:rsid w:val="00423F8F"/>
    <w:rsid w:val="00424C9B"/>
    <w:rsid w:val="0042527D"/>
    <w:rsid w:val="00426202"/>
    <w:rsid w:val="0042741A"/>
    <w:rsid w:val="00430077"/>
    <w:rsid w:val="004309AE"/>
    <w:rsid w:val="00431B50"/>
    <w:rsid w:val="00432B32"/>
    <w:rsid w:val="004343FD"/>
    <w:rsid w:val="00434A1C"/>
    <w:rsid w:val="00434AE9"/>
    <w:rsid w:val="00435747"/>
    <w:rsid w:val="00436EFE"/>
    <w:rsid w:val="00440152"/>
    <w:rsid w:val="00440A43"/>
    <w:rsid w:val="00440B14"/>
    <w:rsid w:val="00441BB3"/>
    <w:rsid w:val="004420AA"/>
    <w:rsid w:val="00444244"/>
    <w:rsid w:val="00444ABA"/>
    <w:rsid w:val="00446FE4"/>
    <w:rsid w:val="004477EE"/>
    <w:rsid w:val="00451899"/>
    <w:rsid w:val="00453D94"/>
    <w:rsid w:val="004544F3"/>
    <w:rsid w:val="0045516F"/>
    <w:rsid w:val="004558B0"/>
    <w:rsid w:val="004558F8"/>
    <w:rsid w:val="00455BDF"/>
    <w:rsid w:val="00455D7B"/>
    <w:rsid w:val="00456236"/>
    <w:rsid w:val="004566A7"/>
    <w:rsid w:val="00456B8A"/>
    <w:rsid w:val="0045726A"/>
    <w:rsid w:val="00457B9B"/>
    <w:rsid w:val="00461359"/>
    <w:rsid w:val="00462147"/>
    <w:rsid w:val="00463875"/>
    <w:rsid w:val="00465140"/>
    <w:rsid w:val="00466521"/>
    <w:rsid w:val="00467C21"/>
    <w:rsid w:val="004705B1"/>
    <w:rsid w:val="004707A7"/>
    <w:rsid w:val="004709C9"/>
    <w:rsid w:val="00470E62"/>
    <w:rsid w:val="00471A8B"/>
    <w:rsid w:val="00471D35"/>
    <w:rsid w:val="00471E20"/>
    <w:rsid w:val="0047217D"/>
    <w:rsid w:val="0047236F"/>
    <w:rsid w:val="00472717"/>
    <w:rsid w:val="00473C3C"/>
    <w:rsid w:val="00475402"/>
    <w:rsid w:val="0047574D"/>
    <w:rsid w:val="00476B12"/>
    <w:rsid w:val="00476CAC"/>
    <w:rsid w:val="00476E0A"/>
    <w:rsid w:val="00477F35"/>
    <w:rsid w:val="0048058F"/>
    <w:rsid w:val="0048115D"/>
    <w:rsid w:val="004816ED"/>
    <w:rsid w:val="00482B4D"/>
    <w:rsid w:val="00482E2F"/>
    <w:rsid w:val="00482F41"/>
    <w:rsid w:val="00482FCE"/>
    <w:rsid w:val="00483025"/>
    <w:rsid w:val="004830F0"/>
    <w:rsid w:val="0048488F"/>
    <w:rsid w:val="00484C35"/>
    <w:rsid w:val="00484C5C"/>
    <w:rsid w:val="00484D1B"/>
    <w:rsid w:val="0048574E"/>
    <w:rsid w:val="00486382"/>
    <w:rsid w:val="00486C71"/>
    <w:rsid w:val="0048739B"/>
    <w:rsid w:val="00487BCF"/>
    <w:rsid w:val="0049105C"/>
    <w:rsid w:val="0049317F"/>
    <w:rsid w:val="004932CF"/>
    <w:rsid w:val="00493805"/>
    <w:rsid w:val="00493EEF"/>
    <w:rsid w:val="00494992"/>
    <w:rsid w:val="004954BF"/>
    <w:rsid w:val="004955CB"/>
    <w:rsid w:val="0049563C"/>
    <w:rsid w:val="00496D57"/>
    <w:rsid w:val="004973B6"/>
    <w:rsid w:val="00497F29"/>
    <w:rsid w:val="004A1B75"/>
    <w:rsid w:val="004A2396"/>
    <w:rsid w:val="004A28C2"/>
    <w:rsid w:val="004A31AF"/>
    <w:rsid w:val="004A3521"/>
    <w:rsid w:val="004A3A36"/>
    <w:rsid w:val="004A3ADE"/>
    <w:rsid w:val="004A432D"/>
    <w:rsid w:val="004A4418"/>
    <w:rsid w:val="004A46F0"/>
    <w:rsid w:val="004A472F"/>
    <w:rsid w:val="004A5672"/>
    <w:rsid w:val="004A5A26"/>
    <w:rsid w:val="004A5C8B"/>
    <w:rsid w:val="004A5CC4"/>
    <w:rsid w:val="004A5EB6"/>
    <w:rsid w:val="004A5FFC"/>
    <w:rsid w:val="004A61CF"/>
    <w:rsid w:val="004A6669"/>
    <w:rsid w:val="004A6895"/>
    <w:rsid w:val="004A72BB"/>
    <w:rsid w:val="004A762C"/>
    <w:rsid w:val="004A7DC9"/>
    <w:rsid w:val="004A7FBF"/>
    <w:rsid w:val="004B06F1"/>
    <w:rsid w:val="004B09AA"/>
    <w:rsid w:val="004B0D23"/>
    <w:rsid w:val="004B1572"/>
    <w:rsid w:val="004B2BFE"/>
    <w:rsid w:val="004B3223"/>
    <w:rsid w:val="004B389E"/>
    <w:rsid w:val="004B4BAA"/>
    <w:rsid w:val="004B6015"/>
    <w:rsid w:val="004B7A3C"/>
    <w:rsid w:val="004B7EFC"/>
    <w:rsid w:val="004B7F49"/>
    <w:rsid w:val="004C07B4"/>
    <w:rsid w:val="004C201B"/>
    <w:rsid w:val="004C20F0"/>
    <w:rsid w:val="004C25DE"/>
    <w:rsid w:val="004C25E0"/>
    <w:rsid w:val="004C2C31"/>
    <w:rsid w:val="004C360C"/>
    <w:rsid w:val="004C3801"/>
    <w:rsid w:val="004C6412"/>
    <w:rsid w:val="004C7154"/>
    <w:rsid w:val="004C7ADA"/>
    <w:rsid w:val="004D0964"/>
    <w:rsid w:val="004D2003"/>
    <w:rsid w:val="004D36B2"/>
    <w:rsid w:val="004D3CD5"/>
    <w:rsid w:val="004D53ED"/>
    <w:rsid w:val="004D744C"/>
    <w:rsid w:val="004E1031"/>
    <w:rsid w:val="004E1107"/>
    <w:rsid w:val="004E153B"/>
    <w:rsid w:val="004E15CC"/>
    <w:rsid w:val="004E1F2E"/>
    <w:rsid w:val="004E2CBE"/>
    <w:rsid w:val="004E322B"/>
    <w:rsid w:val="004E323F"/>
    <w:rsid w:val="004E32B1"/>
    <w:rsid w:val="004E4C86"/>
    <w:rsid w:val="004E5C84"/>
    <w:rsid w:val="004E5EAF"/>
    <w:rsid w:val="004E5F57"/>
    <w:rsid w:val="004E612C"/>
    <w:rsid w:val="004E6E6B"/>
    <w:rsid w:val="004E7AEA"/>
    <w:rsid w:val="004F029A"/>
    <w:rsid w:val="004F0B3F"/>
    <w:rsid w:val="004F3494"/>
    <w:rsid w:val="004F3E0D"/>
    <w:rsid w:val="004F423B"/>
    <w:rsid w:val="004F503F"/>
    <w:rsid w:val="004F5111"/>
    <w:rsid w:val="004F5289"/>
    <w:rsid w:val="004F5A9A"/>
    <w:rsid w:val="004F5C68"/>
    <w:rsid w:val="004F5EC9"/>
    <w:rsid w:val="004F6093"/>
    <w:rsid w:val="004F6218"/>
    <w:rsid w:val="004F6399"/>
    <w:rsid w:val="004F6C13"/>
    <w:rsid w:val="004F7002"/>
    <w:rsid w:val="004F7353"/>
    <w:rsid w:val="004F7D55"/>
    <w:rsid w:val="004F7F18"/>
    <w:rsid w:val="0050056E"/>
    <w:rsid w:val="00500D34"/>
    <w:rsid w:val="00502CD0"/>
    <w:rsid w:val="0050359D"/>
    <w:rsid w:val="005046F9"/>
    <w:rsid w:val="005048E8"/>
    <w:rsid w:val="005063AC"/>
    <w:rsid w:val="00506F23"/>
    <w:rsid w:val="00511811"/>
    <w:rsid w:val="00512A4E"/>
    <w:rsid w:val="00513708"/>
    <w:rsid w:val="005137CC"/>
    <w:rsid w:val="005139F1"/>
    <w:rsid w:val="00513C4A"/>
    <w:rsid w:val="00513DAE"/>
    <w:rsid w:val="00513E5C"/>
    <w:rsid w:val="00513F28"/>
    <w:rsid w:val="005155D1"/>
    <w:rsid w:val="00515975"/>
    <w:rsid w:val="0051611A"/>
    <w:rsid w:val="005208C2"/>
    <w:rsid w:val="00520BB2"/>
    <w:rsid w:val="00520BFE"/>
    <w:rsid w:val="00521EB1"/>
    <w:rsid w:val="00522507"/>
    <w:rsid w:val="00523BE5"/>
    <w:rsid w:val="00523ED6"/>
    <w:rsid w:val="00524359"/>
    <w:rsid w:val="005246C1"/>
    <w:rsid w:val="00525360"/>
    <w:rsid w:val="00525C89"/>
    <w:rsid w:val="005261BA"/>
    <w:rsid w:val="0052644C"/>
    <w:rsid w:val="0052682A"/>
    <w:rsid w:val="0052702D"/>
    <w:rsid w:val="0052770C"/>
    <w:rsid w:val="00527C7C"/>
    <w:rsid w:val="0053039B"/>
    <w:rsid w:val="005305BC"/>
    <w:rsid w:val="00530E0A"/>
    <w:rsid w:val="00532058"/>
    <w:rsid w:val="00532568"/>
    <w:rsid w:val="0053290E"/>
    <w:rsid w:val="0053324A"/>
    <w:rsid w:val="0053369F"/>
    <w:rsid w:val="0053422A"/>
    <w:rsid w:val="00534AE9"/>
    <w:rsid w:val="00542444"/>
    <w:rsid w:val="00542F75"/>
    <w:rsid w:val="005438E8"/>
    <w:rsid w:val="00544728"/>
    <w:rsid w:val="00544745"/>
    <w:rsid w:val="005449F1"/>
    <w:rsid w:val="00544AE0"/>
    <w:rsid w:val="00544BF2"/>
    <w:rsid w:val="00544ECD"/>
    <w:rsid w:val="00545548"/>
    <w:rsid w:val="005462D1"/>
    <w:rsid w:val="0054674B"/>
    <w:rsid w:val="005469D5"/>
    <w:rsid w:val="00546EBF"/>
    <w:rsid w:val="00551D21"/>
    <w:rsid w:val="00552531"/>
    <w:rsid w:val="00553225"/>
    <w:rsid w:val="00553A34"/>
    <w:rsid w:val="00554781"/>
    <w:rsid w:val="00555A26"/>
    <w:rsid w:val="00556465"/>
    <w:rsid w:val="00560953"/>
    <w:rsid w:val="00560A88"/>
    <w:rsid w:val="0056193E"/>
    <w:rsid w:val="005623D3"/>
    <w:rsid w:val="00563572"/>
    <w:rsid w:val="00564046"/>
    <w:rsid w:val="0056472D"/>
    <w:rsid w:val="00565151"/>
    <w:rsid w:val="005669BA"/>
    <w:rsid w:val="00570460"/>
    <w:rsid w:val="00570935"/>
    <w:rsid w:val="00571362"/>
    <w:rsid w:val="0057230E"/>
    <w:rsid w:val="0057256B"/>
    <w:rsid w:val="0057380C"/>
    <w:rsid w:val="00573EAC"/>
    <w:rsid w:val="00573F63"/>
    <w:rsid w:val="00574163"/>
    <w:rsid w:val="0057451C"/>
    <w:rsid w:val="005757F8"/>
    <w:rsid w:val="00576250"/>
    <w:rsid w:val="00577788"/>
    <w:rsid w:val="00581F74"/>
    <w:rsid w:val="005826AA"/>
    <w:rsid w:val="0058300C"/>
    <w:rsid w:val="005836E0"/>
    <w:rsid w:val="005837BC"/>
    <w:rsid w:val="00584535"/>
    <w:rsid w:val="00584636"/>
    <w:rsid w:val="00584E0C"/>
    <w:rsid w:val="00585108"/>
    <w:rsid w:val="0058578A"/>
    <w:rsid w:val="00585EFA"/>
    <w:rsid w:val="005869B4"/>
    <w:rsid w:val="00590859"/>
    <w:rsid w:val="00591020"/>
    <w:rsid w:val="0059124A"/>
    <w:rsid w:val="005919A0"/>
    <w:rsid w:val="00592126"/>
    <w:rsid w:val="00592524"/>
    <w:rsid w:val="00592972"/>
    <w:rsid w:val="00592E8D"/>
    <w:rsid w:val="00594EC9"/>
    <w:rsid w:val="00595E22"/>
    <w:rsid w:val="005A0051"/>
    <w:rsid w:val="005A0DD7"/>
    <w:rsid w:val="005A330C"/>
    <w:rsid w:val="005A3449"/>
    <w:rsid w:val="005A3A25"/>
    <w:rsid w:val="005A4396"/>
    <w:rsid w:val="005A603E"/>
    <w:rsid w:val="005B042E"/>
    <w:rsid w:val="005B12F9"/>
    <w:rsid w:val="005B1B41"/>
    <w:rsid w:val="005B1E9D"/>
    <w:rsid w:val="005B24C1"/>
    <w:rsid w:val="005B2883"/>
    <w:rsid w:val="005B2AAD"/>
    <w:rsid w:val="005B2E7F"/>
    <w:rsid w:val="005B390B"/>
    <w:rsid w:val="005B3BC2"/>
    <w:rsid w:val="005B3C9B"/>
    <w:rsid w:val="005B5222"/>
    <w:rsid w:val="005B526E"/>
    <w:rsid w:val="005B5318"/>
    <w:rsid w:val="005B6002"/>
    <w:rsid w:val="005C019C"/>
    <w:rsid w:val="005C019F"/>
    <w:rsid w:val="005C044A"/>
    <w:rsid w:val="005C0B44"/>
    <w:rsid w:val="005C0D9E"/>
    <w:rsid w:val="005C139F"/>
    <w:rsid w:val="005C28DB"/>
    <w:rsid w:val="005C2C25"/>
    <w:rsid w:val="005C4B43"/>
    <w:rsid w:val="005C578F"/>
    <w:rsid w:val="005C5E2B"/>
    <w:rsid w:val="005C64DC"/>
    <w:rsid w:val="005C6861"/>
    <w:rsid w:val="005C6A06"/>
    <w:rsid w:val="005C6BD8"/>
    <w:rsid w:val="005C7307"/>
    <w:rsid w:val="005C7395"/>
    <w:rsid w:val="005C7515"/>
    <w:rsid w:val="005D01E3"/>
    <w:rsid w:val="005D0422"/>
    <w:rsid w:val="005D1555"/>
    <w:rsid w:val="005D1948"/>
    <w:rsid w:val="005D28FE"/>
    <w:rsid w:val="005D36ED"/>
    <w:rsid w:val="005D3A74"/>
    <w:rsid w:val="005D4C6D"/>
    <w:rsid w:val="005D5543"/>
    <w:rsid w:val="005D6D56"/>
    <w:rsid w:val="005D6E3A"/>
    <w:rsid w:val="005D7AD0"/>
    <w:rsid w:val="005E0E74"/>
    <w:rsid w:val="005E1D46"/>
    <w:rsid w:val="005E25A2"/>
    <w:rsid w:val="005E277F"/>
    <w:rsid w:val="005E2D36"/>
    <w:rsid w:val="005E3D60"/>
    <w:rsid w:val="005E40CF"/>
    <w:rsid w:val="005E4E14"/>
    <w:rsid w:val="005E4F0B"/>
    <w:rsid w:val="005E53AF"/>
    <w:rsid w:val="005E5F2E"/>
    <w:rsid w:val="005F0558"/>
    <w:rsid w:val="005F091C"/>
    <w:rsid w:val="005F0C85"/>
    <w:rsid w:val="005F1738"/>
    <w:rsid w:val="005F1CAB"/>
    <w:rsid w:val="005F1FCE"/>
    <w:rsid w:val="005F2125"/>
    <w:rsid w:val="005F226B"/>
    <w:rsid w:val="005F2F5F"/>
    <w:rsid w:val="005F3398"/>
    <w:rsid w:val="005F3998"/>
    <w:rsid w:val="005F3CD7"/>
    <w:rsid w:val="005F4631"/>
    <w:rsid w:val="005F48EB"/>
    <w:rsid w:val="005F4F3F"/>
    <w:rsid w:val="005F6069"/>
    <w:rsid w:val="005F61F9"/>
    <w:rsid w:val="005F6489"/>
    <w:rsid w:val="005F6697"/>
    <w:rsid w:val="005F66DE"/>
    <w:rsid w:val="005F74B9"/>
    <w:rsid w:val="006006D1"/>
    <w:rsid w:val="00600825"/>
    <w:rsid w:val="00600A31"/>
    <w:rsid w:val="00601654"/>
    <w:rsid w:val="00601E1C"/>
    <w:rsid w:val="006028C0"/>
    <w:rsid w:val="00602AC9"/>
    <w:rsid w:val="006033CE"/>
    <w:rsid w:val="00603D71"/>
    <w:rsid w:val="00604ED0"/>
    <w:rsid w:val="00604F31"/>
    <w:rsid w:val="006055FE"/>
    <w:rsid w:val="00605F63"/>
    <w:rsid w:val="006075E1"/>
    <w:rsid w:val="0060775E"/>
    <w:rsid w:val="00607AAE"/>
    <w:rsid w:val="0061074B"/>
    <w:rsid w:val="0061099A"/>
    <w:rsid w:val="00611AB0"/>
    <w:rsid w:val="00612C44"/>
    <w:rsid w:val="00613001"/>
    <w:rsid w:val="0061455A"/>
    <w:rsid w:val="00615254"/>
    <w:rsid w:val="00615904"/>
    <w:rsid w:val="00615E11"/>
    <w:rsid w:val="00615EE8"/>
    <w:rsid w:val="0061624E"/>
    <w:rsid w:val="00616624"/>
    <w:rsid w:val="00617492"/>
    <w:rsid w:val="00617BD5"/>
    <w:rsid w:val="00617EC5"/>
    <w:rsid w:val="00620847"/>
    <w:rsid w:val="00621735"/>
    <w:rsid w:val="006217D9"/>
    <w:rsid w:val="00622135"/>
    <w:rsid w:val="00622490"/>
    <w:rsid w:val="00622B28"/>
    <w:rsid w:val="00622CD6"/>
    <w:rsid w:val="00622DD8"/>
    <w:rsid w:val="00623B82"/>
    <w:rsid w:val="00623DE5"/>
    <w:rsid w:val="006247F7"/>
    <w:rsid w:val="006252A6"/>
    <w:rsid w:val="00625F2D"/>
    <w:rsid w:val="00630091"/>
    <w:rsid w:val="00630AA0"/>
    <w:rsid w:val="00631931"/>
    <w:rsid w:val="00631DCC"/>
    <w:rsid w:val="00632062"/>
    <w:rsid w:val="00632597"/>
    <w:rsid w:val="00632D3D"/>
    <w:rsid w:val="00633721"/>
    <w:rsid w:val="006351E1"/>
    <w:rsid w:val="0063535B"/>
    <w:rsid w:val="00635D3D"/>
    <w:rsid w:val="006363A1"/>
    <w:rsid w:val="006368AB"/>
    <w:rsid w:val="00636AB1"/>
    <w:rsid w:val="006372AC"/>
    <w:rsid w:val="00637C5F"/>
    <w:rsid w:val="0064085F"/>
    <w:rsid w:val="00641AB6"/>
    <w:rsid w:val="00641E57"/>
    <w:rsid w:val="00641F33"/>
    <w:rsid w:val="00642A07"/>
    <w:rsid w:val="006430E9"/>
    <w:rsid w:val="00643645"/>
    <w:rsid w:val="00644773"/>
    <w:rsid w:val="0064585C"/>
    <w:rsid w:val="00646859"/>
    <w:rsid w:val="00646AD1"/>
    <w:rsid w:val="006479C9"/>
    <w:rsid w:val="00650978"/>
    <w:rsid w:val="0065170F"/>
    <w:rsid w:val="00651AFC"/>
    <w:rsid w:val="00651B11"/>
    <w:rsid w:val="00653DB4"/>
    <w:rsid w:val="0065452C"/>
    <w:rsid w:val="006549F8"/>
    <w:rsid w:val="00654D85"/>
    <w:rsid w:val="00654FBD"/>
    <w:rsid w:val="0065523F"/>
    <w:rsid w:val="006560A4"/>
    <w:rsid w:val="006562EE"/>
    <w:rsid w:val="006563F8"/>
    <w:rsid w:val="0065752A"/>
    <w:rsid w:val="00657799"/>
    <w:rsid w:val="00660219"/>
    <w:rsid w:val="00660312"/>
    <w:rsid w:val="006604BB"/>
    <w:rsid w:val="00661692"/>
    <w:rsid w:val="00661DCE"/>
    <w:rsid w:val="00661FEA"/>
    <w:rsid w:val="00662087"/>
    <w:rsid w:val="00663816"/>
    <w:rsid w:val="0066447D"/>
    <w:rsid w:val="00665215"/>
    <w:rsid w:val="006666D8"/>
    <w:rsid w:val="00666BA6"/>
    <w:rsid w:val="006670D2"/>
    <w:rsid w:val="006676DC"/>
    <w:rsid w:val="00667807"/>
    <w:rsid w:val="006701CC"/>
    <w:rsid w:val="00670AC5"/>
    <w:rsid w:val="00672F55"/>
    <w:rsid w:val="00672F84"/>
    <w:rsid w:val="0067341E"/>
    <w:rsid w:val="006735BB"/>
    <w:rsid w:val="00677E72"/>
    <w:rsid w:val="006828A0"/>
    <w:rsid w:val="00682ABC"/>
    <w:rsid w:val="00682D50"/>
    <w:rsid w:val="00683502"/>
    <w:rsid w:val="00684527"/>
    <w:rsid w:val="00684C6C"/>
    <w:rsid w:val="00684CEB"/>
    <w:rsid w:val="00685871"/>
    <w:rsid w:val="006863D3"/>
    <w:rsid w:val="00686E9C"/>
    <w:rsid w:val="006872F8"/>
    <w:rsid w:val="00687AF3"/>
    <w:rsid w:val="006901A8"/>
    <w:rsid w:val="00690671"/>
    <w:rsid w:val="00690CC7"/>
    <w:rsid w:val="00691AB6"/>
    <w:rsid w:val="0069279C"/>
    <w:rsid w:val="006928DA"/>
    <w:rsid w:val="00693B2A"/>
    <w:rsid w:val="00693D7B"/>
    <w:rsid w:val="00694930"/>
    <w:rsid w:val="006958A2"/>
    <w:rsid w:val="00695974"/>
    <w:rsid w:val="00696CFA"/>
    <w:rsid w:val="00696F90"/>
    <w:rsid w:val="0069786C"/>
    <w:rsid w:val="006A0971"/>
    <w:rsid w:val="006A13C4"/>
    <w:rsid w:val="006A271A"/>
    <w:rsid w:val="006A2E4E"/>
    <w:rsid w:val="006A34B3"/>
    <w:rsid w:val="006A39DA"/>
    <w:rsid w:val="006A3BA4"/>
    <w:rsid w:val="006A3D58"/>
    <w:rsid w:val="006A429F"/>
    <w:rsid w:val="006A545F"/>
    <w:rsid w:val="006A6069"/>
    <w:rsid w:val="006B0255"/>
    <w:rsid w:val="006B0E53"/>
    <w:rsid w:val="006B0E85"/>
    <w:rsid w:val="006B0F7F"/>
    <w:rsid w:val="006B1506"/>
    <w:rsid w:val="006B1A7D"/>
    <w:rsid w:val="006B1BED"/>
    <w:rsid w:val="006B25B9"/>
    <w:rsid w:val="006B28B8"/>
    <w:rsid w:val="006B335F"/>
    <w:rsid w:val="006B39BA"/>
    <w:rsid w:val="006B408D"/>
    <w:rsid w:val="006B41C1"/>
    <w:rsid w:val="006B42B8"/>
    <w:rsid w:val="006B4880"/>
    <w:rsid w:val="006B4C66"/>
    <w:rsid w:val="006B4CB0"/>
    <w:rsid w:val="006B4D61"/>
    <w:rsid w:val="006B5647"/>
    <w:rsid w:val="006B5A75"/>
    <w:rsid w:val="006B5D71"/>
    <w:rsid w:val="006B64B4"/>
    <w:rsid w:val="006B7201"/>
    <w:rsid w:val="006C0994"/>
    <w:rsid w:val="006C0A49"/>
    <w:rsid w:val="006C1905"/>
    <w:rsid w:val="006C1F81"/>
    <w:rsid w:val="006C2253"/>
    <w:rsid w:val="006C228C"/>
    <w:rsid w:val="006C2F2D"/>
    <w:rsid w:val="006C3253"/>
    <w:rsid w:val="006C3439"/>
    <w:rsid w:val="006C385D"/>
    <w:rsid w:val="006C43C9"/>
    <w:rsid w:val="006C4923"/>
    <w:rsid w:val="006C4D34"/>
    <w:rsid w:val="006C4D38"/>
    <w:rsid w:val="006C4F66"/>
    <w:rsid w:val="006C5FB1"/>
    <w:rsid w:val="006C6286"/>
    <w:rsid w:val="006C7D80"/>
    <w:rsid w:val="006C7F8B"/>
    <w:rsid w:val="006D072F"/>
    <w:rsid w:val="006D19D3"/>
    <w:rsid w:val="006D2131"/>
    <w:rsid w:val="006D3B58"/>
    <w:rsid w:val="006D3D6C"/>
    <w:rsid w:val="006D3F07"/>
    <w:rsid w:val="006D4455"/>
    <w:rsid w:val="006D469B"/>
    <w:rsid w:val="006D473D"/>
    <w:rsid w:val="006D7369"/>
    <w:rsid w:val="006D7E4E"/>
    <w:rsid w:val="006E05DC"/>
    <w:rsid w:val="006E0BB4"/>
    <w:rsid w:val="006E0D4B"/>
    <w:rsid w:val="006E10AD"/>
    <w:rsid w:val="006E1E14"/>
    <w:rsid w:val="006E4439"/>
    <w:rsid w:val="006E4B04"/>
    <w:rsid w:val="006E500D"/>
    <w:rsid w:val="006E5FF4"/>
    <w:rsid w:val="006E61C4"/>
    <w:rsid w:val="006E6AD6"/>
    <w:rsid w:val="006E6B06"/>
    <w:rsid w:val="006E6E98"/>
    <w:rsid w:val="006F292F"/>
    <w:rsid w:val="006F4D7B"/>
    <w:rsid w:val="006F60D5"/>
    <w:rsid w:val="006F693C"/>
    <w:rsid w:val="006F6BDD"/>
    <w:rsid w:val="006F6E3D"/>
    <w:rsid w:val="006F794E"/>
    <w:rsid w:val="0070023B"/>
    <w:rsid w:val="007012C0"/>
    <w:rsid w:val="00701835"/>
    <w:rsid w:val="007029C6"/>
    <w:rsid w:val="00702EE3"/>
    <w:rsid w:val="007042A4"/>
    <w:rsid w:val="0070490D"/>
    <w:rsid w:val="00705096"/>
    <w:rsid w:val="00705AA6"/>
    <w:rsid w:val="00706285"/>
    <w:rsid w:val="007066F1"/>
    <w:rsid w:val="00706721"/>
    <w:rsid w:val="0070678D"/>
    <w:rsid w:val="007068A4"/>
    <w:rsid w:val="00706980"/>
    <w:rsid w:val="00706DA7"/>
    <w:rsid w:val="00707FF5"/>
    <w:rsid w:val="00711A03"/>
    <w:rsid w:val="00711DA2"/>
    <w:rsid w:val="00713661"/>
    <w:rsid w:val="00713F6C"/>
    <w:rsid w:val="00714827"/>
    <w:rsid w:val="00714A6C"/>
    <w:rsid w:val="00714D34"/>
    <w:rsid w:val="0071536D"/>
    <w:rsid w:val="007155BC"/>
    <w:rsid w:val="00715C02"/>
    <w:rsid w:val="00716BC0"/>
    <w:rsid w:val="007203D0"/>
    <w:rsid w:val="00720A18"/>
    <w:rsid w:val="00721AEE"/>
    <w:rsid w:val="0072214B"/>
    <w:rsid w:val="007222D8"/>
    <w:rsid w:val="00722836"/>
    <w:rsid w:val="007237D7"/>
    <w:rsid w:val="007242FB"/>
    <w:rsid w:val="00724F95"/>
    <w:rsid w:val="00725DB3"/>
    <w:rsid w:val="00726763"/>
    <w:rsid w:val="00726CA6"/>
    <w:rsid w:val="00726F42"/>
    <w:rsid w:val="0072703A"/>
    <w:rsid w:val="007273A0"/>
    <w:rsid w:val="007273D6"/>
    <w:rsid w:val="00727F68"/>
    <w:rsid w:val="00730A18"/>
    <w:rsid w:val="00730D9C"/>
    <w:rsid w:val="00731BA5"/>
    <w:rsid w:val="00732174"/>
    <w:rsid w:val="007325F8"/>
    <w:rsid w:val="00732D86"/>
    <w:rsid w:val="007338C6"/>
    <w:rsid w:val="00734191"/>
    <w:rsid w:val="0073438B"/>
    <w:rsid w:val="007349E7"/>
    <w:rsid w:val="007350E9"/>
    <w:rsid w:val="0073560B"/>
    <w:rsid w:val="007367B6"/>
    <w:rsid w:val="0073734F"/>
    <w:rsid w:val="007375BB"/>
    <w:rsid w:val="007379A3"/>
    <w:rsid w:val="00740071"/>
    <w:rsid w:val="007405DC"/>
    <w:rsid w:val="0074253D"/>
    <w:rsid w:val="0074298D"/>
    <w:rsid w:val="00742AB2"/>
    <w:rsid w:val="0074331E"/>
    <w:rsid w:val="0074332C"/>
    <w:rsid w:val="007438EB"/>
    <w:rsid w:val="00744880"/>
    <w:rsid w:val="0074494E"/>
    <w:rsid w:val="00750AA6"/>
    <w:rsid w:val="00750FA9"/>
    <w:rsid w:val="00751A7E"/>
    <w:rsid w:val="00752509"/>
    <w:rsid w:val="00752944"/>
    <w:rsid w:val="00752B6C"/>
    <w:rsid w:val="00753368"/>
    <w:rsid w:val="007538CE"/>
    <w:rsid w:val="0075402E"/>
    <w:rsid w:val="00754AC0"/>
    <w:rsid w:val="00754BC1"/>
    <w:rsid w:val="00754E9E"/>
    <w:rsid w:val="00755F7B"/>
    <w:rsid w:val="00755F97"/>
    <w:rsid w:val="0075630D"/>
    <w:rsid w:val="007563B8"/>
    <w:rsid w:val="0075687B"/>
    <w:rsid w:val="007569AE"/>
    <w:rsid w:val="007578B2"/>
    <w:rsid w:val="00757EFB"/>
    <w:rsid w:val="0076121C"/>
    <w:rsid w:val="007612B8"/>
    <w:rsid w:val="00762031"/>
    <w:rsid w:val="007626D7"/>
    <w:rsid w:val="00762A2F"/>
    <w:rsid w:val="00763167"/>
    <w:rsid w:val="007638C8"/>
    <w:rsid w:val="00763A08"/>
    <w:rsid w:val="00763B48"/>
    <w:rsid w:val="00764581"/>
    <w:rsid w:val="00766519"/>
    <w:rsid w:val="00766CD4"/>
    <w:rsid w:val="0076739E"/>
    <w:rsid w:val="00772935"/>
    <w:rsid w:val="00773D2C"/>
    <w:rsid w:val="007740D7"/>
    <w:rsid w:val="00774924"/>
    <w:rsid w:val="00775124"/>
    <w:rsid w:val="007759A6"/>
    <w:rsid w:val="007767FA"/>
    <w:rsid w:val="0077687F"/>
    <w:rsid w:val="00777B59"/>
    <w:rsid w:val="00777D3B"/>
    <w:rsid w:val="00780E31"/>
    <w:rsid w:val="007812F8"/>
    <w:rsid w:val="0078150B"/>
    <w:rsid w:val="0078227C"/>
    <w:rsid w:val="00782623"/>
    <w:rsid w:val="0078285B"/>
    <w:rsid w:val="00783D09"/>
    <w:rsid w:val="00783F0F"/>
    <w:rsid w:val="007844CF"/>
    <w:rsid w:val="00784551"/>
    <w:rsid w:val="0078477C"/>
    <w:rsid w:val="0078580D"/>
    <w:rsid w:val="0078722D"/>
    <w:rsid w:val="007872EE"/>
    <w:rsid w:val="00790615"/>
    <w:rsid w:val="00791179"/>
    <w:rsid w:val="0079137A"/>
    <w:rsid w:val="007926B0"/>
    <w:rsid w:val="00793832"/>
    <w:rsid w:val="00793C0B"/>
    <w:rsid w:val="00793DD4"/>
    <w:rsid w:val="00793EC1"/>
    <w:rsid w:val="00796633"/>
    <w:rsid w:val="00796D68"/>
    <w:rsid w:val="0079720E"/>
    <w:rsid w:val="00797334"/>
    <w:rsid w:val="0079787F"/>
    <w:rsid w:val="007A1565"/>
    <w:rsid w:val="007A24D3"/>
    <w:rsid w:val="007A31E0"/>
    <w:rsid w:val="007A3465"/>
    <w:rsid w:val="007A4CC1"/>
    <w:rsid w:val="007A4E93"/>
    <w:rsid w:val="007A59CC"/>
    <w:rsid w:val="007A5B17"/>
    <w:rsid w:val="007A5FAF"/>
    <w:rsid w:val="007A63A1"/>
    <w:rsid w:val="007A6666"/>
    <w:rsid w:val="007A69D4"/>
    <w:rsid w:val="007B0B15"/>
    <w:rsid w:val="007B0D49"/>
    <w:rsid w:val="007B1928"/>
    <w:rsid w:val="007B1B37"/>
    <w:rsid w:val="007B1D16"/>
    <w:rsid w:val="007B1D23"/>
    <w:rsid w:val="007B3172"/>
    <w:rsid w:val="007B31C3"/>
    <w:rsid w:val="007B3263"/>
    <w:rsid w:val="007B4554"/>
    <w:rsid w:val="007B49C1"/>
    <w:rsid w:val="007B592F"/>
    <w:rsid w:val="007B6839"/>
    <w:rsid w:val="007B6936"/>
    <w:rsid w:val="007B77D0"/>
    <w:rsid w:val="007C0479"/>
    <w:rsid w:val="007C0E4A"/>
    <w:rsid w:val="007C21DC"/>
    <w:rsid w:val="007C24E4"/>
    <w:rsid w:val="007C2B47"/>
    <w:rsid w:val="007C36FC"/>
    <w:rsid w:val="007C377E"/>
    <w:rsid w:val="007C4072"/>
    <w:rsid w:val="007C5787"/>
    <w:rsid w:val="007C601E"/>
    <w:rsid w:val="007C653C"/>
    <w:rsid w:val="007C7489"/>
    <w:rsid w:val="007C75D9"/>
    <w:rsid w:val="007C7CE5"/>
    <w:rsid w:val="007D08B9"/>
    <w:rsid w:val="007D0A4C"/>
    <w:rsid w:val="007D1633"/>
    <w:rsid w:val="007D2A23"/>
    <w:rsid w:val="007D31B7"/>
    <w:rsid w:val="007D35B3"/>
    <w:rsid w:val="007D484B"/>
    <w:rsid w:val="007D5641"/>
    <w:rsid w:val="007D5960"/>
    <w:rsid w:val="007D6D9D"/>
    <w:rsid w:val="007D703A"/>
    <w:rsid w:val="007D72CD"/>
    <w:rsid w:val="007D7625"/>
    <w:rsid w:val="007D7FB5"/>
    <w:rsid w:val="007E1677"/>
    <w:rsid w:val="007E27B3"/>
    <w:rsid w:val="007E307F"/>
    <w:rsid w:val="007E335B"/>
    <w:rsid w:val="007E3928"/>
    <w:rsid w:val="007E6276"/>
    <w:rsid w:val="007E6A68"/>
    <w:rsid w:val="007E7277"/>
    <w:rsid w:val="007F22A2"/>
    <w:rsid w:val="007F2C6C"/>
    <w:rsid w:val="007F3BAA"/>
    <w:rsid w:val="007F4447"/>
    <w:rsid w:val="007F47D6"/>
    <w:rsid w:val="007F48EC"/>
    <w:rsid w:val="007F4B9B"/>
    <w:rsid w:val="007F59D8"/>
    <w:rsid w:val="007F6ACC"/>
    <w:rsid w:val="00800582"/>
    <w:rsid w:val="0080113F"/>
    <w:rsid w:val="008013CC"/>
    <w:rsid w:val="00801A4A"/>
    <w:rsid w:val="00801EB6"/>
    <w:rsid w:val="008020D3"/>
    <w:rsid w:val="0080244D"/>
    <w:rsid w:val="0080273D"/>
    <w:rsid w:val="00802889"/>
    <w:rsid w:val="00802D7A"/>
    <w:rsid w:val="00803778"/>
    <w:rsid w:val="00803AD4"/>
    <w:rsid w:val="0080439D"/>
    <w:rsid w:val="0080487B"/>
    <w:rsid w:val="0080516C"/>
    <w:rsid w:val="00806A88"/>
    <w:rsid w:val="0080787E"/>
    <w:rsid w:val="008078A3"/>
    <w:rsid w:val="00812230"/>
    <w:rsid w:val="008137E1"/>
    <w:rsid w:val="00814507"/>
    <w:rsid w:val="00814DA5"/>
    <w:rsid w:val="00815713"/>
    <w:rsid w:val="00815A79"/>
    <w:rsid w:val="00815EA9"/>
    <w:rsid w:val="008208E8"/>
    <w:rsid w:val="008212AE"/>
    <w:rsid w:val="00822785"/>
    <w:rsid w:val="008227B5"/>
    <w:rsid w:val="008227D8"/>
    <w:rsid w:val="00822F16"/>
    <w:rsid w:val="00822F56"/>
    <w:rsid w:val="00824F77"/>
    <w:rsid w:val="008259BA"/>
    <w:rsid w:val="00825F3F"/>
    <w:rsid w:val="0082690D"/>
    <w:rsid w:val="00826AC5"/>
    <w:rsid w:val="00827A9F"/>
    <w:rsid w:val="008306F4"/>
    <w:rsid w:val="00832D88"/>
    <w:rsid w:val="0083348D"/>
    <w:rsid w:val="00833BE6"/>
    <w:rsid w:val="00833D6C"/>
    <w:rsid w:val="00833F54"/>
    <w:rsid w:val="008343BF"/>
    <w:rsid w:val="008350E9"/>
    <w:rsid w:val="008352A1"/>
    <w:rsid w:val="00835392"/>
    <w:rsid w:val="00835F48"/>
    <w:rsid w:val="00836A02"/>
    <w:rsid w:val="00840495"/>
    <w:rsid w:val="008407E2"/>
    <w:rsid w:val="008416D7"/>
    <w:rsid w:val="00841B39"/>
    <w:rsid w:val="008429E0"/>
    <w:rsid w:val="00842F7B"/>
    <w:rsid w:val="00843655"/>
    <w:rsid w:val="00843C30"/>
    <w:rsid w:val="00844064"/>
    <w:rsid w:val="0084434A"/>
    <w:rsid w:val="00844E02"/>
    <w:rsid w:val="00845C1D"/>
    <w:rsid w:val="008463DA"/>
    <w:rsid w:val="0084665C"/>
    <w:rsid w:val="00846818"/>
    <w:rsid w:val="0084702B"/>
    <w:rsid w:val="008477C7"/>
    <w:rsid w:val="008516B6"/>
    <w:rsid w:val="008521FF"/>
    <w:rsid w:val="00852417"/>
    <w:rsid w:val="00852F8F"/>
    <w:rsid w:val="008542E9"/>
    <w:rsid w:val="008544E3"/>
    <w:rsid w:val="008547B7"/>
    <w:rsid w:val="00855C18"/>
    <w:rsid w:val="0085690B"/>
    <w:rsid w:val="00856F92"/>
    <w:rsid w:val="0085730E"/>
    <w:rsid w:val="00857486"/>
    <w:rsid w:val="00860600"/>
    <w:rsid w:val="00861BA7"/>
    <w:rsid w:val="0086250C"/>
    <w:rsid w:val="008629D5"/>
    <w:rsid w:val="00863810"/>
    <w:rsid w:val="00863C80"/>
    <w:rsid w:val="00863DD1"/>
    <w:rsid w:val="00866253"/>
    <w:rsid w:val="00866A31"/>
    <w:rsid w:val="00866F2D"/>
    <w:rsid w:val="008672E5"/>
    <w:rsid w:val="00867D4D"/>
    <w:rsid w:val="00870074"/>
    <w:rsid w:val="00870625"/>
    <w:rsid w:val="00870FE6"/>
    <w:rsid w:val="00871966"/>
    <w:rsid w:val="00872805"/>
    <w:rsid w:val="00872DD4"/>
    <w:rsid w:val="00872F81"/>
    <w:rsid w:val="00873354"/>
    <w:rsid w:val="0087368D"/>
    <w:rsid w:val="00874B0A"/>
    <w:rsid w:val="0087702E"/>
    <w:rsid w:val="0087765C"/>
    <w:rsid w:val="008804A5"/>
    <w:rsid w:val="0088062B"/>
    <w:rsid w:val="008816CE"/>
    <w:rsid w:val="008817FA"/>
    <w:rsid w:val="0088206F"/>
    <w:rsid w:val="008822E4"/>
    <w:rsid w:val="008829B1"/>
    <w:rsid w:val="008837EE"/>
    <w:rsid w:val="00884ACD"/>
    <w:rsid w:val="00884F8E"/>
    <w:rsid w:val="00887491"/>
    <w:rsid w:val="00887A25"/>
    <w:rsid w:val="00891CBC"/>
    <w:rsid w:val="00892528"/>
    <w:rsid w:val="00893452"/>
    <w:rsid w:val="00894387"/>
    <w:rsid w:val="008948E1"/>
    <w:rsid w:val="0089589C"/>
    <w:rsid w:val="00895BB4"/>
    <w:rsid w:val="00895BCF"/>
    <w:rsid w:val="008962F5"/>
    <w:rsid w:val="008966DA"/>
    <w:rsid w:val="008969E2"/>
    <w:rsid w:val="00896F2C"/>
    <w:rsid w:val="0089775A"/>
    <w:rsid w:val="008A00BA"/>
    <w:rsid w:val="008A0255"/>
    <w:rsid w:val="008A0AF0"/>
    <w:rsid w:val="008A13C5"/>
    <w:rsid w:val="008A14A4"/>
    <w:rsid w:val="008A33C6"/>
    <w:rsid w:val="008A5692"/>
    <w:rsid w:val="008A576C"/>
    <w:rsid w:val="008A73A0"/>
    <w:rsid w:val="008A7A78"/>
    <w:rsid w:val="008B0867"/>
    <w:rsid w:val="008B0E5B"/>
    <w:rsid w:val="008B0FD0"/>
    <w:rsid w:val="008B193D"/>
    <w:rsid w:val="008B22E9"/>
    <w:rsid w:val="008B271F"/>
    <w:rsid w:val="008B3AC2"/>
    <w:rsid w:val="008B4BD6"/>
    <w:rsid w:val="008B552E"/>
    <w:rsid w:val="008B5805"/>
    <w:rsid w:val="008B589B"/>
    <w:rsid w:val="008B610D"/>
    <w:rsid w:val="008B69C2"/>
    <w:rsid w:val="008B6F0A"/>
    <w:rsid w:val="008B7C2C"/>
    <w:rsid w:val="008B7F68"/>
    <w:rsid w:val="008C00FE"/>
    <w:rsid w:val="008C0C2C"/>
    <w:rsid w:val="008C13C2"/>
    <w:rsid w:val="008C1B1E"/>
    <w:rsid w:val="008C228C"/>
    <w:rsid w:val="008C2BD0"/>
    <w:rsid w:val="008C3ED0"/>
    <w:rsid w:val="008C49DB"/>
    <w:rsid w:val="008C4E19"/>
    <w:rsid w:val="008C4F1E"/>
    <w:rsid w:val="008C520E"/>
    <w:rsid w:val="008C6E34"/>
    <w:rsid w:val="008C7438"/>
    <w:rsid w:val="008C7AB4"/>
    <w:rsid w:val="008D3C47"/>
    <w:rsid w:val="008D3DBB"/>
    <w:rsid w:val="008D3E6F"/>
    <w:rsid w:val="008D428C"/>
    <w:rsid w:val="008D573B"/>
    <w:rsid w:val="008D77E3"/>
    <w:rsid w:val="008D7D06"/>
    <w:rsid w:val="008E0858"/>
    <w:rsid w:val="008E0880"/>
    <w:rsid w:val="008E10C7"/>
    <w:rsid w:val="008E1480"/>
    <w:rsid w:val="008E2303"/>
    <w:rsid w:val="008E2E2A"/>
    <w:rsid w:val="008E3030"/>
    <w:rsid w:val="008E4683"/>
    <w:rsid w:val="008E5CF1"/>
    <w:rsid w:val="008E5DFB"/>
    <w:rsid w:val="008E63DA"/>
    <w:rsid w:val="008E66DB"/>
    <w:rsid w:val="008E78D0"/>
    <w:rsid w:val="008F1197"/>
    <w:rsid w:val="008F130C"/>
    <w:rsid w:val="008F261E"/>
    <w:rsid w:val="008F2C71"/>
    <w:rsid w:val="008F2D77"/>
    <w:rsid w:val="008F3FD2"/>
    <w:rsid w:val="008F448C"/>
    <w:rsid w:val="008F4BF5"/>
    <w:rsid w:val="008F6447"/>
    <w:rsid w:val="008F64D1"/>
    <w:rsid w:val="008F7E00"/>
    <w:rsid w:val="00900137"/>
    <w:rsid w:val="0090148E"/>
    <w:rsid w:val="009016A1"/>
    <w:rsid w:val="009017C6"/>
    <w:rsid w:val="009030C4"/>
    <w:rsid w:val="00903D42"/>
    <w:rsid w:val="009040C3"/>
    <w:rsid w:val="00904668"/>
    <w:rsid w:val="00905170"/>
    <w:rsid w:val="00905857"/>
    <w:rsid w:val="00906992"/>
    <w:rsid w:val="00907308"/>
    <w:rsid w:val="00907D8B"/>
    <w:rsid w:val="00910753"/>
    <w:rsid w:val="00912A4D"/>
    <w:rsid w:val="00912B9E"/>
    <w:rsid w:val="00912E79"/>
    <w:rsid w:val="00912F0C"/>
    <w:rsid w:val="009147B8"/>
    <w:rsid w:val="009151CA"/>
    <w:rsid w:val="00915762"/>
    <w:rsid w:val="0091581C"/>
    <w:rsid w:val="0091689F"/>
    <w:rsid w:val="00916C56"/>
    <w:rsid w:val="00917BE6"/>
    <w:rsid w:val="00917E80"/>
    <w:rsid w:val="00920A78"/>
    <w:rsid w:val="00922413"/>
    <w:rsid w:val="00922A9C"/>
    <w:rsid w:val="00924CB0"/>
    <w:rsid w:val="00924D7E"/>
    <w:rsid w:val="00926049"/>
    <w:rsid w:val="00926479"/>
    <w:rsid w:val="0092651E"/>
    <w:rsid w:val="00926AD2"/>
    <w:rsid w:val="00927C79"/>
    <w:rsid w:val="0093090E"/>
    <w:rsid w:val="00931F4A"/>
    <w:rsid w:val="0093257A"/>
    <w:rsid w:val="00932AA0"/>
    <w:rsid w:val="00933036"/>
    <w:rsid w:val="00933736"/>
    <w:rsid w:val="00933A40"/>
    <w:rsid w:val="009351C4"/>
    <w:rsid w:val="00935596"/>
    <w:rsid w:val="00935914"/>
    <w:rsid w:val="00935B9B"/>
    <w:rsid w:val="00936AE6"/>
    <w:rsid w:val="00936E58"/>
    <w:rsid w:val="00940156"/>
    <w:rsid w:val="009419CD"/>
    <w:rsid w:val="009420EC"/>
    <w:rsid w:val="009426DA"/>
    <w:rsid w:val="009435DE"/>
    <w:rsid w:val="00943D72"/>
    <w:rsid w:val="0094447E"/>
    <w:rsid w:val="00944DAD"/>
    <w:rsid w:val="00947924"/>
    <w:rsid w:val="009503D5"/>
    <w:rsid w:val="009509D8"/>
    <w:rsid w:val="00950BCF"/>
    <w:rsid w:val="00951803"/>
    <w:rsid w:val="00951BC4"/>
    <w:rsid w:val="009540F3"/>
    <w:rsid w:val="0095457F"/>
    <w:rsid w:val="00954C5E"/>
    <w:rsid w:val="009557F6"/>
    <w:rsid w:val="00955B77"/>
    <w:rsid w:val="00956093"/>
    <w:rsid w:val="009560FE"/>
    <w:rsid w:val="00957EFF"/>
    <w:rsid w:val="00960288"/>
    <w:rsid w:val="009607B8"/>
    <w:rsid w:val="00960AE3"/>
    <w:rsid w:val="0096110A"/>
    <w:rsid w:val="009612BF"/>
    <w:rsid w:val="009613B0"/>
    <w:rsid w:val="00961528"/>
    <w:rsid w:val="009629A1"/>
    <w:rsid w:val="009631E4"/>
    <w:rsid w:val="0096740E"/>
    <w:rsid w:val="00967BBD"/>
    <w:rsid w:val="0097011C"/>
    <w:rsid w:val="00970121"/>
    <w:rsid w:val="00971660"/>
    <w:rsid w:val="00971725"/>
    <w:rsid w:val="00971D36"/>
    <w:rsid w:val="009723C1"/>
    <w:rsid w:val="009729F8"/>
    <w:rsid w:val="009737C9"/>
    <w:rsid w:val="00973BF5"/>
    <w:rsid w:val="00974108"/>
    <w:rsid w:val="009742F7"/>
    <w:rsid w:val="0097447E"/>
    <w:rsid w:val="0097510F"/>
    <w:rsid w:val="00975319"/>
    <w:rsid w:val="00975356"/>
    <w:rsid w:val="00975A62"/>
    <w:rsid w:val="00975E2B"/>
    <w:rsid w:val="00980979"/>
    <w:rsid w:val="00980E1F"/>
    <w:rsid w:val="0098107F"/>
    <w:rsid w:val="00981518"/>
    <w:rsid w:val="009821A3"/>
    <w:rsid w:val="0098233E"/>
    <w:rsid w:val="009829E5"/>
    <w:rsid w:val="00982B44"/>
    <w:rsid w:val="00983C9F"/>
    <w:rsid w:val="00983EC1"/>
    <w:rsid w:val="009841FB"/>
    <w:rsid w:val="00984D22"/>
    <w:rsid w:val="00985A80"/>
    <w:rsid w:val="00985D65"/>
    <w:rsid w:val="009860CB"/>
    <w:rsid w:val="0098630D"/>
    <w:rsid w:val="00986D89"/>
    <w:rsid w:val="00986E6A"/>
    <w:rsid w:val="0098773F"/>
    <w:rsid w:val="00987B1E"/>
    <w:rsid w:val="00987CF9"/>
    <w:rsid w:val="0099093C"/>
    <w:rsid w:val="00990C63"/>
    <w:rsid w:val="009918AD"/>
    <w:rsid w:val="0099194B"/>
    <w:rsid w:val="009919AE"/>
    <w:rsid w:val="0099339A"/>
    <w:rsid w:val="00994192"/>
    <w:rsid w:val="009942A5"/>
    <w:rsid w:val="00994767"/>
    <w:rsid w:val="00995580"/>
    <w:rsid w:val="00996081"/>
    <w:rsid w:val="0099647B"/>
    <w:rsid w:val="00997752"/>
    <w:rsid w:val="00997816"/>
    <w:rsid w:val="009A0A8E"/>
    <w:rsid w:val="009A0B99"/>
    <w:rsid w:val="009A16A7"/>
    <w:rsid w:val="009A2F12"/>
    <w:rsid w:val="009A3152"/>
    <w:rsid w:val="009A4A47"/>
    <w:rsid w:val="009A51EA"/>
    <w:rsid w:val="009A57A5"/>
    <w:rsid w:val="009A5C54"/>
    <w:rsid w:val="009A6261"/>
    <w:rsid w:val="009A626A"/>
    <w:rsid w:val="009A69E8"/>
    <w:rsid w:val="009A7307"/>
    <w:rsid w:val="009B15EE"/>
    <w:rsid w:val="009B242C"/>
    <w:rsid w:val="009B3062"/>
    <w:rsid w:val="009B32E0"/>
    <w:rsid w:val="009B3845"/>
    <w:rsid w:val="009B4B60"/>
    <w:rsid w:val="009B4CE8"/>
    <w:rsid w:val="009B59C0"/>
    <w:rsid w:val="009B5CE3"/>
    <w:rsid w:val="009B6060"/>
    <w:rsid w:val="009B72E0"/>
    <w:rsid w:val="009B767A"/>
    <w:rsid w:val="009C10F5"/>
    <w:rsid w:val="009C27D8"/>
    <w:rsid w:val="009C437F"/>
    <w:rsid w:val="009C4602"/>
    <w:rsid w:val="009C48AC"/>
    <w:rsid w:val="009C5C7C"/>
    <w:rsid w:val="009C69BC"/>
    <w:rsid w:val="009C7598"/>
    <w:rsid w:val="009C7AB1"/>
    <w:rsid w:val="009D0038"/>
    <w:rsid w:val="009D07A5"/>
    <w:rsid w:val="009D219A"/>
    <w:rsid w:val="009D2FCF"/>
    <w:rsid w:val="009D3403"/>
    <w:rsid w:val="009D3829"/>
    <w:rsid w:val="009D4D54"/>
    <w:rsid w:val="009D4D9D"/>
    <w:rsid w:val="009D6557"/>
    <w:rsid w:val="009D6918"/>
    <w:rsid w:val="009E0C65"/>
    <w:rsid w:val="009E1671"/>
    <w:rsid w:val="009E1AA4"/>
    <w:rsid w:val="009E2255"/>
    <w:rsid w:val="009E2A7F"/>
    <w:rsid w:val="009E2B85"/>
    <w:rsid w:val="009E397F"/>
    <w:rsid w:val="009E44D4"/>
    <w:rsid w:val="009E5BC1"/>
    <w:rsid w:val="009E5DD5"/>
    <w:rsid w:val="009F00C4"/>
    <w:rsid w:val="009F019C"/>
    <w:rsid w:val="009F0BB6"/>
    <w:rsid w:val="009F2BB8"/>
    <w:rsid w:val="009F34A7"/>
    <w:rsid w:val="009F4AD9"/>
    <w:rsid w:val="009F5496"/>
    <w:rsid w:val="009F6302"/>
    <w:rsid w:val="009F7824"/>
    <w:rsid w:val="00A001BE"/>
    <w:rsid w:val="00A00882"/>
    <w:rsid w:val="00A0327B"/>
    <w:rsid w:val="00A03873"/>
    <w:rsid w:val="00A04212"/>
    <w:rsid w:val="00A0454F"/>
    <w:rsid w:val="00A0465E"/>
    <w:rsid w:val="00A04F66"/>
    <w:rsid w:val="00A05C18"/>
    <w:rsid w:val="00A07004"/>
    <w:rsid w:val="00A072D1"/>
    <w:rsid w:val="00A07E10"/>
    <w:rsid w:val="00A10F8D"/>
    <w:rsid w:val="00A11062"/>
    <w:rsid w:val="00A11EE7"/>
    <w:rsid w:val="00A12292"/>
    <w:rsid w:val="00A12E59"/>
    <w:rsid w:val="00A139C5"/>
    <w:rsid w:val="00A148A5"/>
    <w:rsid w:val="00A15B2C"/>
    <w:rsid w:val="00A15ED3"/>
    <w:rsid w:val="00A15F24"/>
    <w:rsid w:val="00A16265"/>
    <w:rsid w:val="00A16747"/>
    <w:rsid w:val="00A17503"/>
    <w:rsid w:val="00A2079B"/>
    <w:rsid w:val="00A20854"/>
    <w:rsid w:val="00A21057"/>
    <w:rsid w:val="00A2117C"/>
    <w:rsid w:val="00A2360D"/>
    <w:rsid w:val="00A242BA"/>
    <w:rsid w:val="00A242E0"/>
    <w:rsid w:val="00A24358"/>
    <w:rsid w:val="00A24FF9"/>
    <w:rsid w:val="00A25EB6"/>
    <w:rsid w:val="00A26E48"/>
    <w:rsid w:val="00A272F1"/>
    <w:rsid w:val="00A30DFC"/>
    <w:rsid w:val="00A31A0C"/>
    <w:rsid w:val="00A31BF5"/>
    <w:rsid w:val="00A3309A"/>
    <w:rsid w:val="00A3356A"/>
    <w:rsid w:val="00A337CB"/>
    <w:rsid w:val="00A346FD"/>
    <w:rsid w:val="00A34750"/>
    <w:rsid w:val="00A3490D"/>
    <w:rsid w:val="00A35BB5"/>
    <w:rsid w:val="00A36617"/>
    <w:rsid w:val="00A3792F"/>
    <w:rsid w:val="00A42044"/>
    <w:rsid w:val="00A43A40"/>
    <w:rsid w:val="00A45567"/>
    <w:rsid w:val="00A4557F"/>
    <w:rsid w:val="00A45C58"/>
    <w:rsid w:val="00A45E99"/>
    <w:rsid w:val="00A46012"/>
    <w:rsid w:val="00A464BD"/>
    <w:rsid w:val="00A4656C"/>
    <w:rsid w:val="00A4668B"/>
    <w:rsid w:val="00A471DE"/>
    <w:rsid w:val="00A4757E"/>
    <w:rsid w:val="00A50255"/>
    <w:rsid w:val="00A52389"/>
    <w:rsid w:val="00A53236"/>
    <w:rsid w:val="00A539CD"/>
    <w:rsid w:val="00A54A06"/>
    <w:rsid w:val="00A5505E"/>
    <w:rsid w:val="00A55248"/>
    <w:rsid w:val="00A5534F"/>
    <w:rsid w:val="00A55BCE"/>
    <w:rsid w:val="00A571C8"/>
    <w:rsid w:val="00A6050C"/>
    <w:rsid w:val="00A61B81"/>
    <w:rsid w:val="00A63951"/>
    <w:rsid w:val="00A6478B"/>
    <w:rsid w:val="00A649AE"/>
    <w:rsid w:val="00A6618D"/>
    <w:rsid w:val="00A66314"/>
    <w:rsid w:val="00A7046C"/>
    <w:rsid w:val="00A70514"/>
    <w:rsid w:val="00A70599"/>
    <w:rsid w:val="00A705D1"/>
    <w:rsid w:val="00A7124C"/>
    <w:rsid w:val="00A71F5A"/>
    <w:rsid w:val="00A7240B"/>
    <w:rsid w:val="00A729E3"/>
    <w:rsid w:val="00A739B3"/>
    <w:rsid w:val="00A73A45"/>
    <w:rsid w:val="00A7434B"/>
    <w:rsid w:val="00A753D4"/>
    <w:rsid w:val="00A7555A"/>
    <w:rsid w:val="00A75816"/>
    <w:rsid w:val="00A75991"/>
    <w:rsid w:val="00A75A11"/>
    <w:rsid w:val="00A7621F"/>
    <w:rsid w:val="00A763BF"/>
    <w:rsid w:val="00A76BFF"/>
    <w:rsid w:val="00A777D5"/>
    <w:rsid w:val="00A77962"/>
    <w:rsid w:val="00A80ABC"/>
    <w:rsid w:val="00A80E5A"/>
    <w:rsid w:val="00A8111F"/>
    <w:rsid w:val="00A81435"/>
    <w:rsid w:val="00A8175F"/>
    <w:rsid w:val="00A81B9E"/>
    <w:rsid w:val="00A81BF2"/>
    <w:rsid w:val="00A8248E"/>
    <w:rsid w:val="00A8257B"/>
    <w:rsid w:val="00A82C03"/>
    <w:rsid w:val="00A82C36"/>
    <w:rsid w:val="00A82C55"/>
    <w:rsid w:val="00A83F03"/>
    <w:rsid w:val="00A86DFA"/>
    <w:rsid w:val="00A90A09"/>
    <w:rsid w:val="00A90D15"/>
    <w:rsid w:val="00A9194A"/>
    <w:rsid w:val="00A93006"/>
    <w:rsid w:val="00A957A1"/>
    <w:rsid w:val="00A95ABB"/>
    <w:rsid w:val="00A9662E"/>
    <w:rsid w:val="00A96733"/>
    <w:rsid w:val="00A96D69"/>
    <w:rsid w:val="00A97FDD"/>
    <w:rsid w:val="00AA0BC1"/>
    <w:rsid w:val="00AA0E0C"/>
    <w:rsid w:val="00AA1C44"/>
    <w:rsid w:val="00AA2417"/>
    <w:rsid w:val="00AA27E5"/>
    <w:rsid w:val="00AA3676"/>
    <w:rsid w:val="00AA3804"/>
    <w:rsid w:val="00AA4837"/>
    <w:rsid w:val="00AA5405"/>
    <w:rsid w:val="00AA5B56"/>
    <w:rsid w:val="00AA5C82"/>
    <w:rsid w:val="00AA5F2E"/>
    <w:rsid w:val="00AA5FEE"/>
    <w:rsid w:val="00AA61AD"/>
    <w:rsid w:val="00AA6C3D"/>
    <w:rsid w:val="00AA73E4"/>
    <w:rsid w:val="00AB00A4"/>
    <w:rsid w:val="00AB09D7"/>
    <w:rsid w:val="00AB0D0F"/>
    <w:rsid w:val="00AB0DAE"/>
    <w:rsid w:val="00AB0EB5"/>
    <w:rsid w:val="00AB144E"/>
    <w:rsid w:val="00AB19AF"/>
    <w:rsid w:val="00AB1BD8"/>
    <w:rsid w:val="00AB2806"/>
    <w:rsid w:val="00AB304C"/>
    <w:rsid w:val="00AB33F8"/>
    <w:rsid w:val="00AB3BA6"/>
    <w:rsid w:val="00AB456E"/>
    <w:rsid w:val="00AB4896"/>
    <w:rsid w:val="00AB5CB6"/>
    <w:rsid w:val="00AB5E0C"/>
    <w:rsid w:val="00AB724B"/>
    <w:rsid w:val="00AB7CCD"/>
    <w:rsid w:val="00AC195E"/>
    <w:rsid w:val="00AC1D4B"/>
    <w:rsid w:val="00AC2803"/>
    <w:rsid w:val="00AC2E9A"/>
    <w:rsid w:val="00AC3654"/>
    <w:rsid w:val="00AC3B22"/>
    <w:rsid w:val="00AC3B63"/>
    <w:rsid w:val="00AC42CE"/>
    <w:rsid w:val="00AC4B81"/>
    <w:rsid w:val="00AC560F"/>
    <w:rsid w:val="00AC5C2F"/>
    <w:rsid w:val="00AD05AE"/>
    <w:rsid w:val="00AD1307"/>
    <w:rsid w:val="00AD1DFB"/>
    <w:rsid w:val="00AD26DB"/>
    <w:rsid w:val="00AD40CD"/>
    <w:rsid w:val="00AD52ED"/>
    <w:rsid w:val="00AD5824"/>
    <w:rsid w:val="00AD6905"/>
    <w:rsid w:val="00AD69B4"/>
    <w:rsid w:val="00AD6E55"/>
    <w:rsid w:val="00AD7C14"/>
    <w:rsid w:val="00AE0DE6"/>
    <w:rsid w:val="00AE1419"/>
    <w:rsid w:val="00AE16FA"/>
    <w:rsid w:val="00AE213F"/>
    <w:rsid w:val="00AE26F7"/>
    <w:rsid w:val="00AE2B31"/>
    <w:rsid w:val="00AE2CA8"/>
    <w:rsid w:val="00AE307E"/>
    <w:rsid w:val="00AE33BB"/>
    <w:rsid w:val="00AE4CC6"/>
    <w:rsid w:val="00AE5FA1"/>
    <w:rsid w:val="00AE684F"/>
    <w:rsid w:val="00AE794E"/>
    <w:rsid w:val="00AE7999"/>
    <w:rsid w:val="00AF1709"/>
    <w:rsid w:val="00AF1918"/>
    <w:rsid w:val="00AF2E6D"/>
    <w:rsid w:val="00AF2F14"/>
    <w:rsid w:val="00AF39C3"/>
    <w:rsid w:val="00AF423D"/>
    <w:rsid w:val="00AF5052"/>
    <w:rsid w:val="00AF5C41"/>
    <w:rsid w:val="00AF5EF7"/>
    <w:rsid w:val="00AF676E"/>
    <w:rsid w:val="00AF7057"/>
    <w:rsid w:val="00B02A6E"/>
    <w:rsid w:val="00B02AEB"/>
    <w:rsid w:val="00B03DCB"/>
    <w:rsid w:val="00B04DD2"/>
    <w:rsid w:val="00B07532"/>
    <w:rsid w:val="00B077E3"/>
    <w:rsid w:val="00B1106D"/>
    <w:rsid w:val="00B11E33"/>
    <w:rsid w:val="00B11F2B"/>
    <w:rsid w:val="00B12F68"/>
    <w:rsid w:val="00B131EC"/>
    <w:rsid w:val="00B13651"/>
    <w:rsid w:val="00B1385A"/>
    <w:rsid w:val="00B13937"/>
    <w:rsid w:val="00B15084"/>
    <w:rsid w:val="00B155AB"/>
    <w:rsid w:val="00B1622B"/>
    <w:rsid w:val="00B1669B"/>
    <w:rsid w:val="00B166A3"/>
    <w:rsid w:val="00B17A4C"/>
    <w:rsid w:val="00B17D39"/>
    <w:rsid w:val="00B2165F"/>
    <w:rsid w:val="00B22074"/>
    <w:rsid w:val="00B22153"/>
    <w:rsid w:val="00B2390B"/>
    <w:rsid w:val="00B255EA"/>
    <w:rsid w:val="00B2573A"/>
    <w:rsid w:val="00B25A83"/>
    <w:rsid w:val="00B266F3"/>
    <w:rsid w:val="00B27D65"/>
    <w:rsid w:val="00B27EAD"/>
    <w:rsid w:val="00B30EF8"/>
    <w:rsid w:val="00B30F56"/>
    <w:rsid w:val="00B31D21"/>
    <w:rsid w:val="00B332D7"/>
    <w:rsid w:val="00B337FA"/>
    <w:rsid w:val="00B34856"/>
    <w:rsid w:val="00B359D6"/>
    <w:rsid w:val="00B361A9"/>
    <w:rsid w:val="00B36FA3"/>
    <w:rsid w:val="00B3703F"/>
    <w:rsid w:val="00B37357"/>
    <w:rsid w:val="00B37E1E"/>
    <w:rsid w:val="00B402E7"/>
    <w:rsid w:val="00B403DE"/>
    <w:rsid w:val="00B41D1D"/>
    <w:rsid w:val="00B42109"/>
    <w:rsid w:val="00B42374"/>
    <w:rsid w:val="00B430A4"/>
    <w:rsid w:val="00B435C0"/>
    <w:rsid w:val="00B436DF"/>
    <w:rsid w:val="00B438C0"/>
    <w:rsid w:val="00B44421"/>
    <w:rsid w:val="00B444ED"/>
    <w:rsid w:val="00B44884"/>
    <w:rsid w:val="00B450F7"/>
    <w:rsid w:val="00B4540D"/>
    <w:rsid w:val="00B461C1"/>
    <w:rsid w:val="00B46C86"/>
    <w:rsid w:val="00B46C90"/>
    <w:rsid w:val="00B47E37"/>
    <w:rsid w:val="00B50BF2"/>
    <w:rsid w:val="00B50E53"/>
    <w:rsid w:val="00B51A06"/>
    <w:rsid w:val="00B51A36"/>
    <w:rsid w:val="00B51E90"/>
    <w:rsid w:val="00B5212A"/>
    <w:rsid w:val="00B52145"/>
    <w:rsid w:val="00B52D60"/>
    <w:rsid w:val="00B52D76"/>
    <w:rsid w:val="00B53F77"/>
    <w:rsid w:val="00B5493F"/>
    <w:rsid w:val="00B54EAF"/>
    <w:rsid w:val="00B56FA0"/>
    <w:rsid w:val="00B57B83"/>
    <w:rsid w:val="00B57E11"/>
    <w:rsid w:val="00B607C4"/>
    <w:rsid w:val="00B6173A"/>
    <w:rsid w:val="00B61855"/>
    <w:rsid w:val="00B62343"/>
    <w:rsid w:val="00B639D1"/>
    <w:rsid w:val="00B6444B"/>
    <w:rsid w:val="00B6454A"/>
    <w:rsid w:val="00B65766"/>
    <w:rsid w:val="00B669BA"/>
    <w:rsid w:val="00B672BB"/>
    <w:rsid w:val="00B717D9"/>
    <w:rsid w:val="00B7193B"/>
    <w:rsid w:val="00B72D37"/>
    <w:rsid w:val="00B73778"/>
    <w:rsid w:val="00B75169"/>
    <w:rsid w:val="00B7596C"/>
    <w:rsid w:val="00B76395"/>
    <w:rsid w:val="00B770E3"/>
    <w:rsid w:val="00B77814"/>
    <w:rsid w:val="00B7788B"/>
    <w:rsid w:val="00B80AE7"/>
    <w:rsid w:val="00B80B39"/>
    <w:rsid w:val="00B80D4B"/>
    <w:rsid w:val="00B81411"/>
    <w:rsid w:val="00B8148B"/>
    <w:rsid w:val="00B822CE"/>
    <w:rsid w:val="00B824DA"/>
    <w:rsid w:val="00B83B74"/>
    <w:rsid w:val="00B83F93"/>
    <w:rsid w:val="00B84ED2"/>
    <w:rsid w:val="00B85800"/>
    <w:rsid w:val="00B868B4"/>
    <w:rsid w:val="00B86B8F"/>
    <w:rsid w:val="00B8775D"/>
    <w:rsid w:val="00B901FE"/>
    <w:rsid w:val="00B9029F"/>
    <w:rsid w:val="00B90593"/>
    <w:rsid w:val="00B90AE6"/>
    <w:rsid w:val="00B91F6C"/>
    <w:rsid w:val="00B942A7"/>
    <w:rsid w:val="00B943D8"/>
    <w:rsid w:val="00B94503"/>
    <w:rsid w:val="00B9719A"/>
    <w:rsid w:val="00B978D9"/>
    <w:rsid w:val="00BA0C2E"/>
    <w:rsid w:val="00BA0CEF"/>
    <w:rsid w:val="00BA0F2A"/>
    <w:rsid w:val="00BA0F58"/>
    <w:rsid w:val="00BA26FC"/>
    <w:rsid w:val="00BA37C5"/>
    <w:rsid w:val="00BA3CFE"/>
    <w:rsid w:val="00BA3D1D"/>
    <w:rsid w:val="00BA4DA4"/>
    <w:rsid w:val="00BA53CA"/>
    <w:rsid w:val="00BA58B2"/>
    <w:rsid w:val="00BA6B9D"/>
    <w:rsid w:val="00BA725F"/>
    <w:rsid w:val="00BA7853"/>
    <w:rsid w:val="00BB0A81"/>
    <w:rsid w:val="00BB0EB0"/>
    <w:rsid w:val="00BB11FD"/>
    <w:rsid w:val="00BB13C5"/>
    <w:rsid w:val="00BB1E06"/>
    <w:rsid w:val="00BB30D9"/>
    <w:rsid w:val="00BB417B"/>
    <w:rsid w:val="00BB58D3"/>
    <w:rsid w:val="00BB5B30"/>
    <w:rsid w:val="00BB5C32"/>
    <w:rsid w:val="00BB6211"/>
    <w:rsid w:val="00BB693B"/>
    <w:rsid w:val="00BB6B15"/>
    <w:rsid w:val="00BB71C8"/>
    <w:rsid w:val="00BB7C89"/>
    <w:rsid w:val="00BB7F33"/>
    <w:rsid w:val="00BC0997"/>
    <w:rsid w:val="00BC3129"/>
    <w:rsid w:val="00BC313C"/>
    <w:rsid w:val="00BC31DE"/>
    <w:rsid w:val="00BC3B61"/>
    <w:rsid w:val="00BC3B6B"/>
    <w:rsid w:val="00BC5F6C"/>
    <w:rsid w:val="00BC60FF"/>
    <w:rsid w:val="00BC6492"/>
    <w:rsid w:val="00BC6CE9"/>
    <w:rsid w:val="00BC7BFD"/>
    <w:rsid w:val="00BD029D"/>
    <w:rsid w:val="00BD1760"/>
    <w:rsid w:val="00BD2DCF"/>
    <w:rsid w:val="00BD2EE2"/>
    <w:rsid w:val="00BD47BE"/>
    <w:rsid w:val="00BD4AA4"/>
    <w:rsid w:val="00BD5F51"/>
    <w:rsid w:val="00BD6E56"/>
    <w:rsid w:val="00BD77D5"/>
    <w:rsid w:val="00BD7E61"/>
    <w:rsid w:val="00BE036B"/>
    <w:rsid w:val="00BE03B9"/>
    <w:rsid w:val="00BE14CE"/>
    <w:rsid w:val="00BE1BD2"/>
    <w:rsid w:val="00BE2E0C"/>
    <w:rsid w:val="00BE48E0"/>
    <w:rsid w:val="00BE4B5F"/>
    <w:rsid w:val="00BE4D2C"/>
    <w:rsid w:val="00BE521B"/>
    <w:rsid w:val="00BE7651"/>
    <w:rsid w:val="00BE7904"/>
    <w:rsid w:val="00BE791F"/>
    <w:rsid w:val="00BE7FA8"/>
    <w:rsid w:val="00BF0183"/>
    <w:rsid w:val="00BF040A"/>
    <w:rsid w:val="00BF3B15"/>
    <w:rsid w:val="00BF4D05"/>
    <w:rsid w:val="00BF5C89"/>
    <w:rsid w:val="00BF5F46"/>
    <w:rsid w:val="00BF648C"/>
    <w:rsid w:val="00BF6C31"/>
    <w:rsid w:val="00BF72AD"/>
    <w:rsid w:val="00C00102"/>
    <w:rsid w:val="00C0094E"/>
    <w:rsid w:val="00C011A2"/>
    <w:rsid w:val="00C01A0D"/>
    <w:rsid w:val="00C01B12"/>
    <w:rsid w:val="00C02C66"/>
    <w:rsid w:val="00C03749"/>
    <w:rsid w:val="00C03F54"/>
    <w:rsid w:val="00C05B86"/>
    <w:rsid w:val="00C0661B"/>
    <w:rsid w:val="00C070CA"/>
    <w:rsid w:val="00C0765D"/>
    <w:rsid w:val="00C07A40"/>
    <w:rsid w:val="00C07EC9"/>
    <w:rsid w:val="00C10634"/>
    <w:rsid w:val="00C11F0A"/>
    <w:rsid w:val="00C12A1D"/>
    <w:rsid w:val="00C12C41"/>
    <w:rsid w:val="00C12FFA"/>
    <w:rsid w:val="00C132D0"/>
    <w:rsid w:val="00C133FC"/>
    <w:rsid w:val="00C138FE"/>
    <w:rsid w:val="00C14207"/>
    <w:rsid w:val="00C1538A"/>
    <w:rsid w:val="00C1545D"/>
    <w:rsid w:val="00C15660"/>
    <w:rsid w:val="00C161F4"/>
    <w:rsid w:val="00C16305"/>
    <w:rsid w:val="00C20645"/>
    <w:rsid w:val="00C20862"/>
    <w:rsid w:val="00C21E50"/>
    <w:rsid w:val="00C22D1A"/>
    <w:rsid w:val="00C22E43"/>
    <w:rsid w:val="00C24186"/>
    <w:rsid w:val="00C24DEC"/>
    <w:rsid w:val="00C26136"/>
    <w:rsid w:val="00C262AB"/>
    <w:rsid w:val="00C26A80"/>
    <w:rsid w:val="00C301AF"/>
    <w:rsid w:val="00C301C6"/>
    <w:rsid w:val="00C337B1"/>
    <w:rsid w:val="00C35426"/>
    <w:rsid w:val="00C35645"/>
    <w:rsid w:val="00C35F5E"/>
    <w:rsid w:val="00C3613D"/>
    <w:rsid w:val="00C363B8"/>
    <w:rsid w:val="00C36D3C"/>
    <w:rsid w:val="00C40FFC"/>
    <w:rsid w:val="00C41C6A"/>
    <w:rsid w:val="00C41D5D"/>
    <w:rsid w:val="00C43204"/>
    <w:rsid w:val="00C4344A"/>
    <w:rsid w:val="00C43C98"/>
    <w:rsid w:val="00C44524"/>
    <w:rsid w:val="00C44843"/>
    <w:rsid w:val="00C4519A"/>
    <w:rsid w:val="00C45743"/>
    <w:rsid w:val="00C45D56"/>
    <w:rsid w:val="00C46E48"/>
    <w:rsid w:val="00C476F0"/>
    <w:rsid w:val="00C4794A"/>
    <w:rsid w:val="00C5013A"/>
    <w:rsid w:val="00C507BB"/>
    <w:rsid w:val="00C50DA0"/>
    <w:rsid w:val="00C512A1"/>
    <w:rsid w:val="00C513D7"/>
    <w:rsid w:val="00C52578"/>
    <w:rsid w:val="00C52E40"/>
    <w:rsid w:val="00C53BAC"/>
    <w:rsid w:val="00C54452"/>
    <w:rsid w:val="00C55406"/>
    <w:rsid w:val="00C554F5"/>
    <w:rsid w:val="00C566CC"/>
    <w:rsid w:val="00C56F7F"/>
    <w:rsid w:val="00C5724C"/>
    <w:rsid w:val="00C5785A"/>
    <w:rsid w:val="00C57E66"/>
    <w:rsid w:val="00C60264"/>
    <w:rsid w:val="00C60FB9"/>
    <w:rsid w:val="00C6157D"/>
    <w:rsid w:val="00C619C9"/>
    <w:rsid w:val="00C62499"/>
    <w:rsid w:val="00C6299F"/>
    <w:rsid w:val="00C63750"/>
    <w:rsid w:val="00C63ABE"/>
    <w:rsid w:val="00C649B1"/>
    <w:rsid w:val="00C64DF1"/>
    <w:rsid w:val="00C64FCA"/>
    <w:rsid w:val="00C65F07"/>
    <w:rsid w:val="00C663E6"/>
    <w:rsid w:val="00C66B24"/>
    <w:rsid w:val="00C66E92"/>
    <w:rsid w:val="00C671CB"/>
    <w:rsid w:val="00C67A0C"/>
    <w:rsid w:val="00C709D9"/>
    <w:rsid w:val="00C71069"/>
    <w:rsid w:val="00C72DCA"/>
    <w:rsid w:val="00C73023"/>
    <w:rsid w:val="00C735BD"/>
    <w:rsid w:val="00C750CF"/>
    <w:rsid w:val="00C75A36"/>
    <w:rsid w:val="00C76152"/>
    <w:rsid w:val="00C76E51"/>
    <w:rsid w:val="00C7783E"/>
    <w:rsid w:val="00C77C78"/>
    <w:rsid w:val="00C80EC1"/>
    <w:rsid w:val="00C8128F"/>
    <w:rsid w:val="00C83D9E"/>
    <w:rsid w:val="00C83FBE"/>
    <w:rsid w:val="00C8405B"/>
    <w:rsid w:val="00C84648"/>
    <w:rsid w:val="00C84893"/>
    <w:rsid w:val="00C852C7"/>
    <w:rsid w:val="00C86AF1"/>
    <w:rsid w:val="00C86EFE"/>
    <w:rsid w:val="00C87DC7"/>
    <w:rsid w:val="00C900B7"/>
    <w:rsid w:val="00C902A1"/>
    <w:rsid w:val="00C90854"/>
    <w:rsid w:val="00C90D40"/>
    <w:rsid w:val="00C90E71"/>
    <w:rsid w:val="00C93A9E"/>
    <w:rsid w:val="00C9433C"/>
    <w:rsid w:val="00C944FE"/>
    <w:rsid w:val="00C951AB"/>
    <w:rsid w:val="00C95585"/>
    <w:rsid w:val="00C96093"/>
    <w:rsid w:val="00C96A3C"/>
    <w:rsid w:val="00C96B4E"/>
    <w:rsid w:val="00CA064E"/>
    <w:rsid w:val="00CA06E6"/>
    <w:rsid w:val="00CA0971"/>
    <w:rsid w:val="00CA186C"/>
    <w:rsid w:val="00CA2AA7"/>
    <w:rsid w:val="00CA340B"/>
    <w:rsid w:val="00CA3BB3"/>
    <w:rsid w:val="00CA5384"/>
    <w:rsid w:val="00CA5980"/>
    <w:rsid w:val="00CA62C2"/>
    <w:rsid w:val="00CA6E4D"/>
    <w:rsid w:val="00CA70E4"/>
    <w:rsid w:val="00CA718B"/>
    <w:rsid w:val="00CA7B08"/>
    <w:rsid w:val="00CA7E9B"/>
    <w:rsid w:val="00CB101F"/>
    <w:rsid w:val="00CB1088"/>
    <w:rsid w:val="00CB110A"/>
    <w:rsid w:val="00CB2584"/>
    <w:rsid w:val="00CB3641"/>
    <w:rsid w:val="00CB4C22"/>
    <w:rsid w:val="00CB65C3"/>
    <w:rsid w:val="00CB773B"/>
    <w:rsid w:val="00CC0EF8"/>
    <w:rsid w:val="00CC10B4"/>
    <w:rsid w:val="00CC111D"/>
    <w:rsid w:val="00CC13F7"/>
    <w:rsid w:val="00CC1433"/>
    <w:rsid w:val="00CC19EA"/>
    <w:rsid w:val="00CC1C22"/>
    <w:rsid w:val="00CC2776"/>
    <w:rsid w:val="00CC29E8"/>
    <w:rsid w:val="00CC2BFB"/>
    <w:rsid w:val="00CC332A"/>
    <w:rsid w:val="00CC38EC"/>
    <w:rsid w:val="00CC4C8D"/>
    <w:rsid w:val="00CC4EAD"/>
    <w:rsid w:val="00CC5968"/>
    <w:rsid w:val="00CC67AF"/>
    <w:rsid w:val="00CC749A"/>
    <w:rsid w:val="00CD11E1"/>
    <w:rsid w:val="00CD14FF"/>
    <w:rsid w:val="00CD2496"/>
    <w:rsid w:val="00CD28DB"/>
    <w:rsid w:val="00CD28F7"/>
    <w:rsid w:val="00CD2DD1"/>
    <w:rsid w:val="00CD4D01"/>
    <w:rsid w:val="00CD5033"/>
    <w:rsid w:val="00CD6649"/>
    <w:rsid w:val="00CD71D4"/>
    <w:rsid w:val="00CD736D"/>
    <w:rsid w:val="00CD741D"/>
    <w:rsid w:val="00CD7B6C"/>
    <w:rsid w:val="00CD7BBE"/>
    <w:rsid w:val="00CD7D9D"/>
    <w:rsid w:val="00CE0AFD"/>
    <w:rsid w:val="00CE0EEC"/>
    <w:rsid w:val="00CE27C9"/>
    <w:rsid w:val="00CE2E09"/>
    <w:rsid w:val="00CE4D16"/>
    <w:rsid w:val="00CE5528"/>
    <w:rsid w:val="00CE5EFA"/>
    <w:rsid w:val="00CE79FA"/>
    <w:rsid w:val="00CF09E7"/>
    <w:rsid w:val="00CF0BE7"/>
    <w:rsid w:val="00CF0CDC"/>
    <w:rsid w:val="00CF0FE9"/>
    <w:rsid w:val="00CF11CF"/>
    <w:rsid w:val="00CF1478"/>
    <w:rsid w:val="00CF14CD"/>
    <w:rsid w:val="00CF1D6E"/>
    <w:rsid w:val="00CF20A4"/>
    <w:rsid w:val="00CF21A0"/>
    <w:rsid w:val="00CF2846"/>
    <w:rsid w:val="00CF3AA9"/>
    <w:rsid w:val="00CF43D9"/>
    <w:rsid w:val="00CF45CF"/>
    <w:rsid w:val="00CF482C"/>
    <w:rsid w:val="00CF4CBE"/>
    <w:rsid w:val="00CF6FCB"/>
    <w:rsid w:val="00CF7302"/>
    <w:rsid w:val="00D012B6"/>
    <w:rsid w:val="00D01719"/>
    <w:rsid w:val="00D031BF"/>
    <w:rsid w:val="00D0331F"/>
    <w:rsid w:val="00D038C0"/>
    <w:rsid w:val="00D04628"/>
    <w:rsid w:val="00D04808"/>
    <w:rsid w:val="00D04C4C"/>
    <w:rsid w:val="00D04FA1"/>
    <w:rsid w:val="00D0558E"/>
    <w:rsid w:val="00D05AE5"/>
    <w:rsid w:val="00D05B5D"/>
    <w:rsid w:val="00D06841"/>
    <w:rsid w:val="00D10897"/>
    <w:rsid w:val="00D13335"/>
    <w:rsid w:val="00D140BB"/>
    <w:rsid w:val="00D14F6D"/>
    <w:rsid w:val="00D156A8"/>
    <w:rsid w:val="00D15D41"/>
    <w:rsid w:val="00D169D8"/>
    <w:rsid w:val="00D173D6"/>
    <w:rsid w:val="00D174AE"/>
    <w:rsid w:val="00D17A8F"/>
    <w:rsid w:val="00D20F60"/>
    <w:rsid w:val="00D216FB"/>
    <w:rsid w:val="00D21A9D"/>
    <w:rsid w:val="00D221DD"/>
    <w:rsid w:val="00D22DA8"/>
    <w:rsid w:val="00D23089"/>
    <w:rsid w:val="00D230BE"/>
    <w:rsid w:val="00D2477A"/>
    <w:rsid w:val="00D24CEF"/>
    <w:rsid w:val="00D24E45"/>
    <w:rsid w:val="00D24FC8"/>
    <w:rsid w:val="00D2535B"/>
    <w:rsid w:val="00D2537E"/>
    <w:rsid w:val="00D25C75"/>
    <w:rsid w:val="00D25DBF"/>
    <w:rsid w:val="00D2662D"/>
    <w:rsid w:val="00D26DE6"/>
    <w:rsid w:val="00D27000"/>
    <w:rsid w:val="00D2746F"/>
    <w:rsid w:val="00D277D9"/>
    <w:rsid w:val="00D2799C"/>
    <w:rsid w:val="00D301E6"/>
    <w:rsid w:val="00D309CD"/>
    <w:rsid w:val="00D312E5"/>
    <w:rsid w:val="00D32979"/>
    <w:rsid w:val="00D32B5A"/>
    <w:rsid w:val="00D33761"/>
    <w:rsid w:val="00D33791"/>
    <w:rsid w:val="00D34556"/>
    <w:rsid w:val="00D3479F"/>
    <w:rsid w:val="00D35192"/>
    <w:rsid w:val="00D37CC1"/>
    <w:rsid w:val="00D37FCF"/>
    <w:rsid w:val="00D4033F"/>
    <w:rsid w:val="00D43369"/>
    <w:rsid w:val="00D43590"/>
    <w:rsid w:val="00D44302"/>
    <w:rsid w:val="00D44815"/>
    <w:rsid w:val="00D44DD5"/>
    <w:rsid w:val="00D44F8E"/>
    <w:rsid w:val="00D450CD"/>
    <w:rsid w:val="00D45747"/>
    <w:rsid w:val="00D45E93"/>
    <w:rsid w:val="00D4615B"/>
    <w:rsid w:val="00D47454"/>
    <w:rsid w:val="00D478C4"/>
    <w:rsid w:val="00D47A0A"/>
    <w:rsid w:val="00D503E1"/>
    <w:rsid w:val="00D50904"/>
    <w:rsid w:val="00D5193E"/>
    <w:rsid w:val="00D526F9"/>
    <w:rsid w:val="00D52FF1"/>
    <w:rsid w:val="00D5475E"/>
    <w:rsid w:val="00D54950"/>
    <w:rsid w:val="00D54EA6"/>
    <w:rsid w:val="00D56131"/>
    <w:rsid w:val="00D56964"/>
    <w:rsid w:val="00D569F1"/>
    <w:rsid w:val="00D60998"/>
    <w:rsid w:val="00D61DCA"/>
    <w:rsid w:val="00D621F2"/>
    <w:rsid w:val="00D62288"/>
    <w:rsid w:val="00D62DF0"/>
    <w:rsid w:val="00D6333E"/>
    <w:rsid w:val="00D64158"/>
    <w:rsid w:val="00D641F0"/>
    <w:rsid w:val="00D64526"/>
    <w:rsid w:val="00D64981"/>
    <w:rsid w:val="00D64A99"/>
    <w:rsid w:val="00D64A9E"/>
    <w:rsid w:val="00D667CC"/>
    <w:rsid w:val="00D66F99"/>
    <w:rsid w:val="00D67AE5"/>
    <w:rsid w:val="00D7002E"/>
    <w:rsid w:val="00D70356"/>
    <w:rsid w:val="00D705BC"/>
    <w:rsid w:val="00D707BA"/>
    <w:rsid w:val="00D708DF"/>
    <w:rsid w:val="00D70D66"/>
    <w:rsid w:val="00D7112D"/>
    <w:rsid w:val="00D71E44"/>
    <w:rsid w:val="00D722E6"/>
    <w:rsid w:val="00D726AE"/>
    <w:rsid w:val="00D72EF5"/>
    <w:rsid w:val="00D73B28"/>
    <w:rsid w:val="00D74026"/>
    <w:rsid w:val="00D74745"/>
    <w:rsid w:val="00D75591"/>
    <w:rsid w:val="00D75E1F"/>
    <w:rsid w:val="00D75F34"/>
    <w:rsid w:val="00D76600"/>
    <w:rsid w:val="00D76CAA"/>
    <w:rsid w:val="00D7707B"/>
    <w:rsid w:val="00D77095"/>
    <w:rsid w:val="00D77390"/>
    <w:rsid w:val="00D8073C"/>
    <w:rsid w:val="00D8111B"/>
    <w:rsid w:val="00D811CD"/>
    <w:rsid w:val="00D81B4D"/>
    <w:rsid w:val="00D82DB9"/>
    <w:rsid w:val="00D84212"/>
    <w:rsid w:val="00D84F21"/>
    <w:rsid w:val="00D85206"/>
    <w:rsid w:val="00D85801"/>
    <w:rsid w:val="00D85DF2"/>
    <w:rsid w:val="00D85FFE"/>
    <w:rsid w:val="00D874BC"/>
    <w:rsid w:val="00D87F56"/>
    <w:rsid w:val="00D90141"/>
    <w:rsid w:val="00D908C4"/>
    <w:rsid w:val="00D9096E"/>
    <w:rsid w:val="00D90B41"/>
    <w:rsid w:val="00D9168B"/>
    <w:rsid w:val="00D917B1"/>
    <w:rsid w:val="00D91AD6"/>
    <w:rsid w:val="00D91B79"/>
    <w:rsid w:val="00D9262A"/>
    <w:rsid w:val="00D92E2A"/>
    <w:rsid w:val="00D93AED"/>
    <w:rsid w:val="00D93B9C"/>
    <w:rsid w:val="00D93EB5"/>
    <w:rsid w:val="00D94B82"/>
    <w:rsid w:val="00D96C3B"/>
    <w:rsid w:val="00DA05F6"/>
    <w:rsid w:val="00DA08DD"/>
    <w:rsid w:val="00DA19A6"/>
    <w:rsid w:val="00DA2283"/>
    <w:rsid w:val="00DA2D82"/>
    <w:rsid w:val="00DA3DC2"/>
    <w:rsid w:val="00DA4200"/>
    <w:rsid w:val="00DA4ABC"/>
    <w:rsid w:val="00DA4B96"/>
    <w:rsid w:val="00DA4E99"/>
    <w:rsid w:val="00DA4F8B"/>
    <w:rsid w:val="00DA523B"/>
    <w:rsid w:val="00DA5412"/>
    <w:rsid w:val="00DA5706"/>
    <w:rsid w:val="00DA59EA"/>
    <w:rsid w:val="00DA5D74"/>
    <w:rsid w:val="00DA637B"/>
    <w:rsid w:val="00DA6C2B"/>
    <w:rsid w:val="00DB017D"/>
    <w:rsid w:val="00DB1BCB"/>
    <w:rsid w:val="00DB1C65"/>
    <w:rsid w:val="00DB1DC0"/>
    <w:rsid w:val="00DB245F"/>
    <w:rsid w:val="00DB368F"/>
    <w:rsid w:val="00DB4A9B"/>
    <w:rsid w:val="00DB4C1A"/>
    <w:rsid w:val="00DB4DF3"/>
    <w:rsid w:val="00DC02A7"/>
    <w:rsid w:val="00DC0DDD"/>
    <w:rsid w:val="00DC13FE"/>
    <w:rsid w:val="00DC17CE"/>
    <w:rsid w:val="00DC2092"/>
    <w:rsid w:val="00DC314F"/>
    <w:rsid w:val="00DC3913"/>
    <w:rsid w:val="00DC3DA3"/>
    <w:rsid w:val="00DC3FF7"/>
    <w:rsid w:val="00DC41D1"/>
    <w:rsid w:val="00DC4D47"/>
    <w:rsid w:val="00DC6E74"/>
    <w:rsid w:val="00DC7172"/>
    <w:rsid w:val="00DC7466"/>
    <w:rsid w:val="00DC75AD"/>
    <w:rsid w:val="00DC7C39"/>
    <w:rsid w:val="00DD09BA"/>
    <w:rsid w:val="00DD0C05"/>
    <w:rsid w:val="00DD0E12"/>
    <w:rsid w:val="00DD13D1"/>
    <w:rsid w:val="00DD176F"/>
    <w:rsid w:val="00DD24B3"/>
    <w:rsid w:val="00DD468E"/>
    <w:rsid w:val="00DD4B00"/>
    <w:rsid w:val="00DD5397"/>
    <w:rsid w:val="00DD6AAC"/>
    <w:rsid w:val="00DE0459"/>
    <w:rsid w:val="00DE0622"/>
    <w:rsid w:val="00DE0B1A"/>
    <w:rsid w:val="00DE29FB"/>
    <w:rsid w:val="00DE3679"/>
    <w:rsid w:val="00DE388D"/>
    <w:rsid w:val="00DE47B8"/>
    <w:rsid w:val="00DF00E2"/>
    <w:rsid w:val="00DF0A11"/>
    <w:rsid w:val="00DF147F"/>
    <w:rsid w:val="00DF221F"/>
    <w:rsid w:val="00DF271E"/>
    <w:rsid w:val="00DF2812"/>
    <w:rsid w:val="00DF36B7"/>
    <w:rsid w:val="00DF4545"/>
    <w:rsid w:val="00DF4A16"/>
    <w:rsid w:val="00DF4D96"/>
    <w:rsid w:val="00DF551E"/>
    <w:rsid w:val="00DF5A1E"/>
    <w:rsid w:val="00DF6F10"/>
    <w:rsid w:val="00DF720C"/>
    <w:rsid w:val="00DF740D"/>
    <w:rsid w:val="00DF7921"/>
    <w:rsid w:val="00E001DA"/>
    <w:rsid w:val="00E003EB"/>
    <w:rsid w:val="00E008F6"/>
    <w:rsid w:val="00E00D94"/>
    <w:rsid w:val="00E01578"/>
    <w:rsid w:val="00E01E5D"/>
    <w:rsid w:val="00E020BE"/>
    <w:rsid w:val="00E024DB"/>
    <w:rsid w:val="00E02F2C"/>
    <w:rsid w:val="00E03FC2"/>
    <w:rsid w:val="00E04A51"/>
    <w:rsid w:val="00E05A59"/>
    <w:rsid w:val="00E06A15"/>
    <w:rsid w:val="00E06DC2"/>
    <w:rsid w:val="00E07774"/>
    <w:rsid w:val="00E07E2F"/>
    <w:rsid w:val="00E101AA"/>
    <w:rsid w:val="00E10205"/>
    <w:rsid w:val="00E102F7"/>
    <w:rsid w:val="00E10B26"/>
    <w:rsid w:val="00E11E62"/>
    <w:rsid w:val="00E12769"/>
    <w:rsid w:val="00E12B9F"/>
    <w:rsid w:val="00E14AB2"/>
    <w:rsid w:val="00E165E5"/>
    <w:rsid w:val="00E20051"/>
    <w:rsid w:val="00E20196"/>
    <w:rsid w:val="00E204E5"/>
    <w:rsid w:val="00E21FA7"/>
    <w:rsid w:val="00E2265A"/>
    <w:rsid w:val="00E22789"/>
    <w:rsid w:val="00E22C9A"/>
    <w:rsid w:val="00E23C7E"/>
    <w:rsid w:val="00E23D5D"/>
    <w:rsid w:val="00E23EDB"/>
    <w:rsid w:val="00E2495F"/>
    <w:rsid w:val="00E24BC0"/>
    <w:rsid w:val="00E260CB"/>
    <w:rsid w:val="00E2639A"/>
    <w:rsid w:val="00E264B0"/>
    <w:rsid w:val="00E26B29"/>
    <w:rsid w:val="00E276F0"/>
    <w:rsid w:val="00E278FB"/>
    <w:rsid w:val="00E27F9E"/>
    <w:rsid w:val="00E30069"/>
    <w:rsid w:val="00E30359"/>
    <w:rsid w:val="00E313EE"/>
    <w:rsid w:val="00E32ED4"/>
    <w:rsid w:val="00E3498F"/>
    <w:rsid w:val="00E34F1B"/>
    <w:rsid w:val="00E36099"/>
    <w:rsid w:val="00E37025"/>
    <w:rsid w:val="00E37241"/>
    <w:rsid w:val="00E407F8"/>
    <w:rsid w:val="00E40A8F"/>
    <w:rsid w:val="00E40C51"/>
    <w:rsid w:val="00E410C5"/>
    <w:rsid w:val="00E44972"/>
    <w:rsid w:val="00E44D75"/>
    <w:rsid w:val="00E45B23"/>
    <w:rsid w:val="00E46397"/>
    <w:rsid w:val="00E465AF"/>
    <w:rsid w:val="00E474A8"/>
    <w:rsid w:val="00E477A7"/>
    <w:rsid w:val="00E50CFF"/>
    <w:rsid w:val="00E525EF"/>
    <w:rsid w:val="00E5350C"/>
    <w:rsid w:val="00E5352C"/>
    <w:rsid w:val="00E541C4"/>
    <w:rsid w:val="00E5438B"/>
    <w:rsid w:val="00E55B3D"/>
    <w:rsid w:val="00E55C74"/>
    <w:rsid w:val="00E5697A"/>
    <w:rsid w:val="00E56E7E"/>
    <w:rsid w:val="00E57CF2"/>
    <w:rsid w:val="00E57E5B"/>
    <w:rsid w:val="00E6100A"/>
    <w:rsid w:val="00E616BB"/>
    <w:rsid w:val="00E61F50"/>
    <w:rsid w:val="00E6217B"/>
    <w:rsid w:val="00E62809"/>
    <w:rsid w:val="00E62961"/>
    <w:rsid w:val="00E629DC"/>
    <w:rsid w:val="00E6362D"/>
    <w:rsid w:val="00E6397E"/>
    <w:rsid w:val="00E63E09"/>
    <w:rsid w:val="00E64C1A"/>
    <w:rsid w:val="00E66275"/>
    <w:rsid w:val="00E66D89"/>
    <w:rsid w:val="00E66F08"/>
    <w:rsid w:val="00E67180"/>
    <w:rsid w:val="00E67DDC"/>
    <w:rsid w:val="00E7002D"/>
    <w:rsid w:val="00E704AB"/>
    <w:rsid w:val="00E7173E"/>
    <w:rsid w:val="00E71D6B"/>
    <w:rsid w:val="00E71DF1"/>
    <w:rsid w:val="00E722C3"/>
    <w:rsid w:val="00E730C8"/>
    <w:rsid w:val="00E736AE"/>
    <w:rsid w:val="00E736CA"/>
    <w:rsid w:val="00E748FE"/>
    <w:rsid w:val="00E75CFC"/>
    <w:rsid w:val="00E80AA4"/>
    <w:rsid w:val="00E81750"/>
    <w:rsid w:val="00E8339E"/>
    <w:rsid w:val="00E8396F"/>
    <w:rsid w:val="00E83B77"/>
    <w:rsid w:val="00E861A5"/>
    <w:rsid w:val="00E8660D"/>
    <w:rsid w:val="00E869C3"/>
    <w:rsid w:val="00E8782D"/>
    <w:rsid w:val="00E9030D"/>
    <w:rsid w:val="00E916FA"/>
    <w:rsid w:val="00E91E5C"/>
    <w:rsid w:val="00E92DE4"/>
    <w:rsid w:val="00E93147"/>
    <w:rsid w:val="00E93159"/>
    <w:rsid w:val="00E933D2"/>
    <w:rsid w:val="00E93ADA"/>
    <w:rsid w:val="00E94062"/>
    <w:rsid w:val="00E948A8"/>
    <w:rsid w:val="00E950E8"/>
    <w:rsid w:val="00E957D5"/>
    <w:rsid w:val="00E9609F"/>
    <w:rsid w:val="00E963D7"/>
    <w:rsid w:val="00E96EAA"/>
    <w:rsid w:val="00EA02C1"/>
    <w:rsid w:val="00EA097C"/>
    <w:rsid w:val="00EA0EDB"/>
    <w:rsid w:val="00EA14FE"/>
    <w:rsid w:val="00EA3D26"/>
    <w:rsid w:val="00EA3DBE"/>
    <w:rsid w:val="00EA4034"/>
    <w:rsid w:val="00EA4BFB"/>
    <w:rsid w:val="00EA5FE0"/>
    <w:rsid w:val="00EA6007"/>
    <w:rsid w:val="00EA6171"/>
    <w:rsid w:val="00EA6989"/>
    <w:rsid w:val="00EA6DA1"/>
    <w:rsid w:val="00EA7C45"/>
    <w:rsid w:val="00EB0131"/>
    <w:rsid w:val="00EB0B07"/>
    <w:rsid w:val="00EB0B27"/>
    <w:rsid w:val="00EB1263"/>
    <w:rsid w:val="00EB15F1"/>
    <w:rsid w:val="00EB16CE"/>
    <w:rsid w:val="00EB18F7"/>
    <w:rsid w:val="00EB248C"/>
    <w:rsid w:val="00EB32F7"/>
    <w:rsid w:val="00EB3582"/>
    <w:rsid w:val="00EB3D54"/>
    <w:rsid w:val="00EB4374"/>
    <w:rsid w:val="00EB57C2"/>
    <w:rsid w:val="00EB68FF"/>
    <w:rsid w:val="00EB6922"/>
    <w:rsid w:val="00EB6A0B"/>
    <w:rsid w:val="00EB7560"/>
    <w:rsid w:val="00EC0A47"/>
    <w:rsid w:val="00EC189A"/>
    <w:rsid w:val="00EC194C"/>
    <w:rsid w:val="00EC352A"/>
    <w:rsid w:val="00EC3773"/>
    <w:rsid w:val="00EC3D89"/>
    <w:rsid w:val="00EC42E0"/>
    <w:rsid w:val="00EC4FA8"/>
    <w:rsid w:val="00EC51E7"/>
    <w:rsid w:val="00EC5B3F"/>
    <w:rsid w:val="00EC5DEC"/>
    <w:rsid w:val="00EC6902"/>
    <w:rsid w:val="00ED055C"/>
    <w:rsid w:val="00ED070C"/>
    <w:rsid w:val="00ED0F7C"/>
    <w:rsid w:val="00ED16F7"/>
    <w:rsid w:val="00ED18FD"/>
    <w:rsid w:val="00ED2928"/>
    <w:rsid w:val="00ED3014"/>
    <w:rsid w:val="00ED3BC8"/>
    <w:rsid w:val="00ED59FE"/>
    <w:rsid w:val="00ED5C4E"/>
    <w:rsid w:val="00ED5D15"/>
    <w:rsid w:val="00ED5D71"/>
    <w:rsid w:val="00ED6385"/>
    <w:rsid w:val="00ED6763"/>
    <w:rsid w:val="00ED6DD0"/>
    <w:rsid w:val="00ED7178"/>
    <w:rsid w:val="00EE09E6"/>
    <w:rsid w:val="00EE0D5E"/>
    <w:rsid w:val="00EE1658"/>
    <w:rsid w:val="00EE28F4"/>
    <w:rsid w:val="00EE2AED"/>
    <w:rsid w:val="00EE2D9F"/>
    <w:rsid w:val="00EE38A8"/>
    <w:rsid w:val="00EE40AD"/>
    <w:rsid w:val="00EE44AC"/>
    <w:rsid w:val="00EE463D"/>
    <w:rsid w:val="00EE482D"/>
    <w:rsid w:val="00EE4C0A"/>
    <w:rsid w:val="00EE5277"/>
    <w:rsid w:val="00EE53DA"/>
    <w:rsid w:val="00EE5622"/>
    <w:rsid w:val="00EE5A3E"/>
    <w:rsid w:val="00EE662A"/>
    <w:rsid w:val="00EE6919"/>
    <w:rsid w:val="00EE787C"/>
    <w:rsid w:val="00EF0C52"/>
    <w:rsid w:val="00EF0E86"/>
    <w:rsid w:val="00EF118D"/>
    <w:rsid w:val="00EF132E"/>
    <w:rsid w:val="00EF19C8"/>
    <w:rsid w:val="00EF1A3F"/>
    <w:rsid w:val="00EF2A7D"/>
    <w:rsid w:val="00EF2B18"/>
    <w:rsid w:val="00EF2D62"/>
    <w:rsid w:val="00EF35E2"/>
    <w:rsid w:val="00EF38A0"/>
    <w:rsid w:val="00EF3922"/>
    <w:rsid w:val="00EF3ED9"/>
    <w:rsid w:val="00EF497B"/>
    <w:rsid w:val="00EF5C5F"/>
    <w:rsid w:val="00F01CC9"/>
    <w:rsid w:val="00F01E87"/>
    <w:rsid w:val="00F0270D"/>
    <w:rsid w:val="00F03DAB"/>
    <w:rsid w:val="00F03DBA"/>
    <w:rsid w:val="00F04256"/>
    <w:rsid w:val="00F0524A"/>
    <w:rsid w:val="00F056DC"/>
    <w:rsid w:val="00F1015E"/>
    <w:rsid w:val="00F10746"/>
    <w:rsid w:val="00F10F34"/>
    <w:rsid w:val="00F11020"/>
    <w:rsid w:val="00F1242A"/>
    <w:rsid w:val="00F12FDE"/>
    <w:rsid w:val="00F13181"/>
    <w:rsid w:val="00F13287"/>
    <w:rsid w:val="00F1343C"/>
    <w:rsid w:val="00F141F8"/>
    <w:rsid w:val="00F143F1"/>
    <w:rsid w:val="00F14EAC"/>
    <w:rsid w:val="00F1502F"/>
    <w:rsid w:val="00F1507F"/>
    <w:rsid w:val="00F162F3"/>
    <w:rsid w:val="00F16D08"/>
    <w:rsid w:val="00F16D72"/>
    <w:rsid w:val="00F17A08"/>
    <w:rsid w:val="00F17ACA"/>
    <w:rsid w:val="00F20500"/>
    <w:rsid w:val="00F20667"/>
    <w:rsid w:val="00F20872"/>
    <w:rsid w:val="00F210C8"/>
    <w:rsid w:val="00F2155F"/>
    <w:rsid w:val="00F22A08"/>
    <w:rsid w:val="00F22CA3"/>
    <w:rsid w:val="00F22EE6"/>
    <w:rsid w:val="00F2337A"/>
    <w:rsid w:val="00F2369D"/>
    <w:rsid w:val="00F23B3B"/>
    <w:rsid w:val="00F24382"/>
    <w:rsid w:val="00F243ED"/>
    <w:rsid w:val="00F2460C"/>
    <w:rsid w:val="00F24D33"/>
    <w:rsid w:val="00F252A4"/>
    <w:rsid w:val="00F30142"/>
    <w:rsid w:val="00F316B2"/>
    <w:rsid w:val="00F318A0"/>
    <w:rsid w:val="00F31C76"/>
    <w:rsid w:val="00F31EFF"/>
    <w:rsid w:val="00F323AF"/>
    <w:rsid w:val="00F32754"/>
    <w:rsid w:val="00F334D4"/>
    <w:rsid w:val="00F33B7C"/>
    <w:rsid w:val="00F341A6"/>
    <w:rsid w:val="00F34A50"/>
    <w:rsid w:val="00F34B1B"/>
    <w:rsid w:val="00F34E1A"/>
    <w:rsid w:val="00F35E2F"/>
    <w:rsid w:val="00F400D0"/>
    <w:rsid w:val="00F40323"/>
    <w:rsid w:val="00F40FEB"/>
    <w:rsid w:val="00F421F3"/>
    <w:rsid w:val="00F4347C"/>
    <w:rsid w:val="00F43762"/>
    <w:rsid w:val="00F43D9F"/>
    <w:rsid w:val="00F43E9B"/>
    <w:rsid w:val="00F44CF0"/>
    <w:rsid w:val="00F4511A"/>
    <w:rsid w:val="00F454C6"/>
    <w:rsid w:val="00F456C8"/>
    <w:rsid w:val="00F4688B"/>
    <w:rsid w:val="00F47248"/>
    <w:rsid w:val="00F47395"/>
    <w:rsid w:val="00F47F6E"/>
    <w:rsid w:val="00F501B3"/>
    <w:rsid w:val="00F50D4B"/>
    <w:rsid w:val="00F51731"/>
    <w:rsid w:val="00F52228"/>
    <w:rsid w:val="00F53407"/>
    <w:rsid w:val="00F53755"/>
    <w:rsid w:val="00F538E2"/>
    <w:rsid w:val="00F53C30"/>
    <w:rsid w:val="00F5466D"/>
    <w:rsid w:val="00F54F31"/>
    <w:rsid w:val="00F551BF"/>
    <w:rsid w:val="00F5546D"/>
    <w:rsid w:val="00F5555E"/>
    <w:rsid w:val="00F564F2"/>
    <w:rsid w:val="00F57EBA"/>
    <w:rsid w:val="00F607FF"/>
    <w:rsid w:val="00F62658"/>
    <w:rsid w:val="00F62DF4"/>
    <w:rsid w:val="00F62EFB"/>
    <w:rsid w:val="00F63415"/>
    <w:rsid w:val="00F64296"/>
    <w:rsid w:val="00F6456D"/>
    <w:rsid w:val="00F649E1"/>
    <w:rsid w:val="00F668F8"/>
    <w:rsid w:val="00F70CD4"/>
    <w:rsid w:val="00F71F28"/>
    <w:rsid w:val="00F72EF5"/>
    <w:rsid w:val="00F74288"/>
    <w:rsid w:val="00F7437E"/>
    <w:rsid w:val="00F750AE"/>
    <w:rsid w:val="00F75948"/>
    <w:rsid w:val="00F7610D"/>
    <w:rsid w:val="00F7724A"/>
    <w:rsid w:val="00F775AE"/>
    <w:rsid w:val="00F80834"/>
    <w:rsid w:val="00F80DA0"/>
    <w:rsid w:val="00F81FDD"/>
    <w:rsid w:val="00F8285E"/>
    <w:rsid w:val="00F82DCC"/>
    <w:rsid w:val="00F82E36"/>
    <w:rsid w:val="00F831D3"/>
    <w:rsid w:val="00F84D6F"/>
    <w:rsid w:val="00F87B00"/>
    <w:rsid w:val="00F87CF8"/>
    <w:rsid w:val="00F904E4"/>
    <w:rsid w:val="00F917F5"/>
    <w:rsid w:val="00F91CF3"/>
    <w:rsid w:val="00F92E53"/>
    <w:rsid w:val="00F9318A"/>
    <w:rsid w:val="00F945E3"/>
    <w:rsid w:val="00F95604"/>
    <w:rsid w:val="00F96BA1"/>
    <w:rsid w:val="00FA188B"/>
    <w:rsid w:val="00FA2E4F"/>
    <w:rsid w:val="00FA3127"/>
    <w:rsid w:val="00FA44AF"/>
    <w:rsid w:val="00FA6011"/>
    <w:rsid w:val="00FB0654"/>
    <w:rsid w:val="00FB09A0"/>
    <w:rsid w:val="00FB2B4E"/>
    <w:rsid w:val="00FB3434"/>
    <w:rsid w:val="00FB3B48"/>
    <w:rsid w:val="00FB3C3C"/>
    <w:rsid w:val="00FB475A"/>
    <w:rsid w:val="00FB507C"/>
    <w:rsid w:val="00FB5FD9"/>
    <w:rsid w:val="00FB6AB7"/>
    <w:rsid w:val="00FB71CC"/>
    <w:rsid w:val="00FB78EE"/>
    <w:rsid w:val="00FC0106"/>
    <w:rsid w:val="00FC0919"/>
    <w:rsid w:val="00FC09B5"/>
    <w:rsid w:val="00FC11B4"/>
    <w:rsid w:val="00FC1424"/>
    <w:rsid w:val="00FC1603"/>
    <w:rsid w:val="00FC180F"/>
    <w:rsid w:val="00FC3E88"/>
    <w:rsid w:val="00FC5220"/>
    <w:rsid w:val="00FC5482"/>
    <w:rsid w:val="00FC5AED"/>
    <w:rsid w:val="00FC5EEE"/>
    <w:rsid w:val="00FC68D4"/>
    <w:rsid w:val="00FC6930"/>
    <w:rsid w:val="00FC7ADE"/>
    <w:rsid w:val="00FD092E"/>
    <w:rsid w:val="00FD0A76"/>
    <w:rsid w:val="00FD11E2"/>
    <w:rsid w:val="00FD1AB7"/>
    <w:rsid w:val="00FD2793"/>
    <w:rsid w:val="00FD30DB"/>
    <w:rsid w:val="00FD3CAD"/>
    <w:rsid w:val="00FD4157"/>
    <w:rsid w:val="00FD439E"/>
    <w:rsid w:val="00FD695A"/>
    <w:rsid w:val="00FD6F67"/>
    <w:rsid w:val="00FE00AF"/>
    <w:rsid w:val="00FE0AEB"/>
    <w:rsid w:val="00FE184A"/>
    <w:rsid w:val="00FE23CA"/>
    <w:rsid w:val="00FE2905"/>
    <w:rsid w:val="00FE3833"/>
    <w:rsid w:val="00FE4A3F"/>
    <w:rsid w:val="00FE4B0A"/>
    <w:rsid w:val="00FE529A"/>
    <w:rsid w:val="00FE5CE1"/>
    <w:rsid w:val="00FE72B7"/>
    <w:rsid w:val="00FE7323"/>
    <w:rsid w:val="00FF0CAC"/>
    <w:rsid w:val="00FF1583"/>
    <w:rsid w:val="00FF2C85"/>
    <w:rsid w:val="00FF433B"/>
    <w:rsid w:val="00FF6213"/>
    <w:rsid w:val="00FF6E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3AD7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qFormat="1"/>
    <w:lsdException w:name="header" w:uiPriority="99"/>
    <w:lsdException w:name="footer" w:uiPriority="99"/>
    <w:lsdException w:name="caption" w:qFormat="1"/>
    <w:lsdException w:name="footnote reference"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FollowedHyperlink" w:uiPriority="99"/>
    <w:lsdException w:name="Strong" w:semiHidden="0" w:unhideWhenUsed="0" w:qFormat="1"/>
    <w:lsdException w:name="Emphasis" w:semiHidden="0" w:unhideWhenUsed="0" w:qFormat="1"/>
    <w:lsdException w:name="Normal (Web)" w:uiPriority="99" w:qFormat="1"/>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0"/>
    <w:rPr>
      <w:sz w:val="24"/>
      <w:szCs w:val="24"/>
    </w:rPr>
  </w:style>
  <w:style w:type="paragraph" w:styleId="Heading1">
    <w:name w:val="heading 1"/>
    <w:basedOn w:val="Normal"/>
    <w:next w:val="Normal"/>
    <w:link w:val="Heading1Char"/>
    <w:qFormat/>
    <w:rsid w:val="00280583"/>
    <w:pPr>
      <w:keepNext/>
      <w:spacing w:before="240" w:after="60"/>
      <w:outlineLvl w:val="0"/>
    </w:pPr>
    <w:rPr>
      <w:rFonts w:ascii="Cambria" w:hAnsi="Cambria"/>
      <w:b/>
      <w:bCs/>
      <w:kern w:val="32"/>
      <w:sz w:val="32"/>
      <w:szCs w:val="32"/>
      <w:lang w:val="vi-VN" w:eastAsia="vi-VN"/>
    </w:rPr>
  </w:style>
  <w:style w:type="paragraph" w:styleId="Heading2">
    <w:name w:val="heading 2"/>
    <w:basedOn w:val="Normal"/>
    <w:next w:val="Normal"/>
    <w:link w:val="Heading2Char"/>
    <w:unhideWhenUsed/>
    <w:qFormat/>
    <w:rsid w:val="0038630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386307"/>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3A3072"/>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qFormat/>
    <w:rsid w:val="00280583"/>
    <w:pPr>
      <w:keepNext/>
      <w:jc w:val="center"/>
      <w:outlineLvl w:val="4"/>
    </w:pPr>
    <w:rPr>
      <w:rFonts w:ascii=".VnTimeH" w:hAnsi=".VnTimeH"/>
      <w:b/>
      <w:sz w:val="28"/>
      <w:szCs w:val="20"/>
      <w:lang w:val="en-GB"/>
    </w:rPr>
  </w:style>
  <w:style w:type="paragraph" w:styleId="Heading6">
    <w:name w:val="heading 6"/>
    <w:basedOn w:val="Normal"/>
    <w:next w:val="Normal"/>
    <w:link w:val="Heading6Char"/>
    <w:qFormat/>
    <w:rsid w:val="00280583"/>
    <w:pPr>
      <w:spacing w:before="240" w:after="60"/>
      <w:outlineLvl w:val="5"/>
    </w:pPr>
    <w:rPr>
      <w:rFonts w:ascii="Calibri" w:hAnsi="Calibri"/>
      <w:b/>
      <w:bCs/>
      <w:sz w:val="22"/>
      <w:szCs w:val="22"/>
      <w:lang w:val="vi-VN" w:eastAsia="vi-VN"/>
    </w:rPr>
  </w:style>
  <w:style w:type="paragraph" w:styleId="Heading7">
    <w:name w:val="heading 7"/>
    <w:basedOn w:val="Normal"/>
    <w:next w:val="Normal"/>
    <w:link w:val="Heading7Char"/>
    <w:qFormat/>
    <w:rsid w:val="00F4688B"/>
    <w:pPr>
      <w:spacing w:before="240" w:after="60"/>
      <w:outlineLvl w:val="6"/>
    </w:pPr>
    <w:rPr>
      <w:rFonts w:eastAsia="MS Mincho"/>
      <w:lang w:eastAsia="ja-JP"/>
    </w:rPr>
  </w:style>
  <w:style w:type="paragraph" w:styleId="Heading8">
    <w:name w:val="heading 8"/>
    <w:basedOn w:val="Normal"/>
    <w:next w:val="Normal"/>
    <w:link w:val="Heading8Char"/>
    <w:semiHidden/>
    <w:unhideWhenUsed/>
    <w:qFormat/>
    <w:rsid w:val="003A3072"/>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280583"/>
    <w:pPr>
      <w:spacing w:before="240" w:after="60"/>
      <w:outlineLvl w:val="8"/>
    </w:pPr>
    <w:rPr>
      <w:rFonts w:ascii="Arial" w:eastAsia="Arial" w:hAnsi="Arial" w:cs="Arial"/>
      <w:sz w:val="22"/>
      <w:szCs w:val="22"/>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80583"/>
    <w:rPr>
      <w:rFonts w:ascii="Cambria" w:hAnsi="Cambria"/>
      <w:b/>
      <w:bCs/>
      <w:kern w:val="32"/>
      <w:sz w:val="32"/>
      <w:szCs w:val="32"/>
      <w:lang w:val="vi-VN" w:eastAsia="vi-VN"/>
    </w:rPr>
  </w:style>
  <w:style w:type="character" w:customStyle="1" w:styleId="Heading2Char">
    <w:name w:val="Heading 2 Char"/>
    <w:basedOn w:val="DefaultParagraphFont"/>
    <w:link w:val="Heading2"/>
    <w:rsid w:val="003863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386307"/>
    <w:rPr>
      <w:rFonts w:ascii="Arial" w:hAnsi="Arial" w:cs="Arial"/>
      <w:b/>
      <w:bCs/>
      <w:sz w:val="26"/>
      <w:szCs w:val="26"/>
    </w:rPr>
  </w:style>
  <w:style w:type="character" w:customStyle="1" w:styleId="Heading5Char">
    <w:name w:val="Heading 5 Char"/>
    <w:basedOn w:val="DefaultParagraphFont"/>
    <w:link w:val="Heading5"/>
    <w:rsid w:val="00280583"/>
    <w:rPr>
      <w:rFonts w:ascii=".VnTimeH" w:hAnsi=".VnTimeH"/>
      <w:b/>
      <w:sz w:val="28"/>
      <w:lang w:val="en-GB"/>
    </w:rPr>
  </w:style>
  <w:style w:type="character" w:customStyle="1" w:styleId="Heading6Char">
    <w:name w:val="Heading 6 Char"/>
    <w:basedOn w:val="DefaultParagraphFont"/>
    <w:link w:val="Heading6"/>
    <w:rsid w:val="00280583"/>
    <w:rPr>
      <w:rFonts w:ascii="Calibri" w:hAnsi="Calibri"/>
      <w:b/>
      <w:bCs/>
      <w:sz w:val="22"/>
      <w:szCs w:val="22"/>
      <w:lang w:val="vi-VN" w:eastAsia="vi-VN"/>
    </w:rPr>
  </w:style>
  <w:style w:type="character" w:customStyle="1" w:styleId="Heading7Char">
    <w:name w:val="Heading 7 Char"/>
    <w:basedOn w:val="DefaultParagraphFont"/>
    <w:link w:val="Heading7"/>
    <w:rsid w:val="00F4688B"/>
    <w:rPr>
      <w:rFonts w:eastAsia="MS Mincho"/>
      <w:sz w:val="24"/>
      <w:szCs w:val="24"/>
      <w:lang w:eastAsia="ja-JP"/>
    </w:rPr>
  </w:style>
  <w:style w:type="character" w:customStyle="1" w:styleId="Heading9Char">
    <w:name w:val="Heading 9 Char"/>
    <w:basedOn w:val="DefaultParagraphFont"/>
    <w:link w:val="Heading9"/>
    <w:rsid w:val="00280583"/>
    <w:rPr>
      <w:rFonts w:ascii="Arial" w:eastAsia="Arial" w:hAnsi="Arial" w:cs="Arial"/>
      <w:sz w:val="22"/>
      <w:szCs w:val="22"/>
      <w:lang w:val="vi-VN" w:eastAsia="vi-VN"/>
    </w:rPr>
  </w:style>
  <w:style w:type="paragraph" w:styleId="NormalWeb">
    <w:name w:val="Normal (Web)"/>
    <w:aliases w:val="Обычный (веб)1,Обычный (веб) Знак,Обычный (веб) Знак1,Обычный (веб) Знак Знак"/>
    <w:basedOn w:val="Normal"/>
    <w:link w:val="NormalWebChar"/>
    <w:uiPriority w:val="99"/>
    <w:qFormat/>
    <w:rsid w:val="00FC6930"/>
    <w:pPr>
      <w:spacing w:before="100" w:beforeAutospacing="1" w:after="100" w:afterAutospacing="1"/>
    </w:pPr>
    <w:rPr>
      <w:rFonts w:ascii="Verdana" w:hAnsi="Verdana"/>
    </w:rPr>
  </w:style>
  <w:style w:type="character" w:customStyle="1" w:styleId="NormalWebChar">
    <w:name w:val="Normal (Web) Char"/>
    <w:aliases w:val="Обычный (веб)1 Char,Обычный (веб) Знак Char,Обычный (веб) Знак1 Char,Обычный (веб) Знак Знак Char"/>
    <w:link w:val="NormalWeb"/>
    <w:uiPriority w:val="99"/>
    <w:qFormat/>
    <w:locked/>
    <w:rsid w:val="00386307"/>
    <w:rPr>
      <w:rFonts w:ascii="Verdana" w:hAnsi="Verdana"/>
      <w:sz w:val="24"/>
      <w:szCs w:val="24"/>
    </w:rPr>
  </w:style>
  <w:style w:type="table" w:styleId="TableGrid">
    <w:name w:val="Table Grid"/>
    <w:basedOn w:val="TableNormal"/>
    <w:uiPriority w:val="39"/>
    <w:rsid w:val="00FC6930"/>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rsid w:val="00FC6930"/>
    <w:rPr>
      <w:rFonts w:ascii="TimesNewRomanPS-BoldMT" w:hAnsi="TimesNewRomanPS-BoldMT" w:hint="default"/>
      <w:b/>
      <w:bCs/>
      <w:i w:val="0"/>
      <w:iCs w:val="0"/>
      <w:color w:val="000000"/>
      <w:sz w:val="28"/>
      <w:szCs w:val="28"/>
    </w:rPr>
  </w:style>
  <w:style w:type="character" w:styleId="Hyperlink">
    <w:name w:val="Hyperlink"/>
    <w:uiPriority w:val="99"/>
    <w:unhideWhenUsed/>
    <w:qFormat/>
    <w:rsid w:val="00FC6930"/>
    <w:rPr>
      <w:color w:val="0563C1"/>
      <w:u w:val="single"/>
    </w:rPr>
  </w:style>
  <w:style w:type="character" w:customStyle="1" w:styleId="fontstyle21">
    <w:name w:val="fontstyle21"/>
    <w:rsid w:val="00FC6930"/>
    <w:rPr>
      <w:rFonts w:ascii="TimesNewRomanPSMT" w:hAnsi="TimesNewRomanPSMT" w:hint="default"/>
      <w:b w:val="0"/>
      <w:bCs w:val="0"/>
      <w:i w:val="0"/>
      <w:iCs w:val="0"/>
      <w:color w:val="000000"/>
      <w:sz w:val="28"/>
      <w:szCs w:val="28"/>
    </w:rPr>
  </w:style>
  <w:style w:type="paragraph" w:styleId="ListParagraph">
    <w:name w:val="List Paragraph"/>
    <w:aliases w:val="Bullets,List Bullet-OpsManual,References,Title Style 1,List Paragraph nowy,List Paragraph (numbered (a)),Liste 1,ANNEX,List Paragraph1,List Paragraph2"/>
    <w:basedOn w:val="Normal"/>
    <w:link w:val="ListParagraphChar"/>
    <w:uiPriority w:val="34"/>
    <w:qFormat/>
    <w:rsid w:val="00FC6930"/>
    <w:pPr>
      <w:spacing w:after="200" w:line="276" w:lineRule="auto"/>
      <w:ind w:left="720"/>
      <w:contextualSpacing/>
    </w:pPr>
    <w:rPr>
      <w:rFonts w:ascii="Calibri" w:hAnsi="Calibri"/>
      <w:sz w:val="22"/>
      <w:szCs w:val="22"/>
    </w:rPr>
  </w:style>
  <w:style w:type="paragraph" w:styleId="BodyText">
    <w:name w:val="Body Text"/>
    <w:aliases w:val="Body Text Char Char Char Char Char Char,Body Text Char Char Char Char Char,Body Text Char Char Char Char Char Char Char Char,Body Text Char Char,Body Text Char Char Char Char Char1 Char,bt"/>
    <w:basedOn w:val="Normal"/>
    <w:link w:val="BodyTextChar"/>
    <w:qFormat/>
    <w:rsid w:val="00386307"/>
    <w:pPr>
      <w:jc w:val="center"/>
    </w:pPr>
    <w:rPr>
      <w:rFonts w:ascii=".VnTime" w:eastAsia="Calibri" w:hAnsi=".VnTime"/>
      <w:sz w:val="28"/>
      <w:szCs w:val="20"/>
    </w:rPr>
  </w:style>
  <w:style w:type="character" w:customStyle="1" w:styleId="BodyTextChar">
    <w:name w:val="Body Text Char"/>
    <w:aliases w:val="Body Text Char Char Char Char Char Char Char1,Body Text Char Char Char Char Char Char2,Body Text Char Char Char Char Char Char Char Char Char1,Body Text Char Char Char1,Body Text Char Char Char Char Char1 Char Char1,bt Char2"/>
    <w:basedOn w:val="DefaultParagraphFont"/>
    <w:link w:val="BodyText"/>
    <w:rsid w:val="00386307"/>
    <w:rPr>
      <w:rFonts w:ascii=".VnTime" w:eastAsia="Calibri" w:hAnsi=".VnTime"/>
      <w:sz w:val="28"/>
    </w:rPr>
  </w:style>
  <w:style w:type="character" w:styleId="PageNumber">
    <w:name w:val="page number"/>
    <w:rsid w:val="00386307"/>
    <w:rPr>
      <w:rFonts w:cs="Times New Roman"/>
    </w:rPr>
  </w:style>
  <w:style w:type="paragraph" w:styleId="Footer">
    <w:name w:val="footer"/>
    <w:basedOn w:val="Normal"/>
    <w:link w:val="FooterChar"/>
    <w:uiPriority w:val="99"/>
    <w:rsid w:val="00386307"/>
    <w:pPr>
      <w:tabs>
        <w:tab w:val="center" w:pos="4320"/>
        <w:tab w:val="right" w:pos="8640"/>
      </w:tabs>
    </w:pPr>
    <w:rPr>
      <w:rFonts w:eastAsia="Calibri"/>
      <w:sz w:val="20"/>
      <w:szCs w:val="20"/>
    </w:rPr>
  </w:style>
  <w:style w:type="character" w:customStyle="1" w:styleId="FooterChar">
    <w:name w:val="Footer Char"/>
    <w:basedOn w:val="DefaultParagraphFont"/>
    <w:link w:val="Footer"/>
    <w:uiPriority w:val="99"/>
    <w:rsid w:val="00386307"/>
    <w:rPr>
      <w:rFonts w:eastAsia="Calibri"/>
    </w:rPr>
  </w:style>
  <w:style w:type="paragraph" w:styleId="BalloonText">
    <w:name w:val="Balloon Text"/>
    <w:basedOn w:val="Normal"/>
    <w:link w:val="BalloonTextChar"/>
    <w:uiPriority w:val="99"/>
    <w:rsid w:val="00386307"/>
    <w:rPr>
      <w:rFonts w:ascii="Tahoma" w:eastAsia="Calibri" w:hAnsi="Tahoma" w:cs="Tahoma"/>
      <w:sz w:val="16"/>
      <w:szCs w:val="16"/>
    </w:rPr>
  </w:style>
  <w:style w:type="character" w:customStyle="1" w:styleId="BalloonTextChar">
    <w:name w:val="Balloon Text Char"/>
    <w:basedOn w:val="DefaultParagraphFont"/>
    <w:link w:val="BalloonText"/>
    <w:uiPriority w:val="99"/>
    <w:rsid w:val="00386307"/>
    <w:rPr>
      <w:rFonts w:ascii="Tahoma" w:eastAsia="Calibri" w:hAnsi="Tahoma" w:cs="Tahoma"/>
      <w:sz w:val="16"/>
      <w:szCs w:val="16"/>
    </w:rPr>
  </w:style>
  <w:style w:type="paragraph" w:styleId="FootnoteText">
    <w:name w:val="footnote text"/>
    <w:aliases w:val="foot,Footnote Text Char Char Char Char Char,Footnote Text Char Char Char Char Char Char Ch Char Char Char,Footnote Text Char Char Char Char Char Char Ch Char Char Char Char Char Char C,Footnote Text Char Char Char Char Char Char Ch Char,f"/>
    <w:basedOn w:val="Normal"/>
    <w:link w:val="FootnoteTextChar"/>
    <w:qFormat/>
    <w:rsid w:val="00386307"/>
    <w:rPr>
      <w:rFonts w:eastAsia="Calibri"/>
      <w:sz w:val="20"/>
      <w:szCs w:val="20"/>
    </w:rPr>
  </w:style>
  <w:style w:type="character" w:customStyle="1" w:styleId="FootnoteTextChar">
    <w:name w:val="Footnote Text Char"/>
    <w:aliases w:val="foot Char,Footnote Text Char Char Char Char Char Char,Footnote Text Char Char Char Char Char Char Ch Char Char Char Char,Footnote Text Char Char Char Char Char Char Ch Char Char Char Char Char Char C Char,f Char"/>
    <w:basedOn w:val="DefaultParagraphFont"/>
    <w:link w:val="FootnoteText"/>
    <w:rsid w:val="00386307"/>
    <w:rPr>
      <w:rFonts w:eastAsia="Calibri"/>
    </w:rPr>
  </w:style>
  <w:style w:type="paragraph" w:styleId="Header">
    <w:name w:val="header"/>
    <w:basedOn w:val="Normal"/>
    <w:link w:val="HeaderChar"/>
    <w:uiPriority w:val="99"/>
    <w:rsid w:val="00386307"/>
    <w:pPr>
      <w:tabs>
        <w:tab w:val="center" w:pos="4680"/>
        <w:tab w:val="right" w:pos="9360"/>
      </w:tabs>
    </w:pPr>
    <w:rPr>
      <w:rFonts w:eastAsia="Calibri"/>
    </w:rPr>
  </w:style>
  <w:style w:type="character" w:customStyle="1" w:styleId="HeaderChar">
    <w:name w:val="Header Char"/>
    <w:basedOn w:val="DefaultParagraphFont"/>
    <w:link w:val="Header"/>
    <w:uiPriority w:val="99"/>
    <w:rsid w:val="00386307"/>
    <w:rPr>
      <w:rFonts w:eastAsia="Calibri"/>
      <w:sz w:val="24"/>
      <w:szCs w:val="24"/>
    </w:rPr>
  </w:style>
  <w:style w:type="paragraph" w:styleId="CommentText">
    <w:name w:val="annotation text"/>
    <w:basedOn w:val="Normal"/>
    <w:link w:val="CommentTextChar"/>
    <w:rsid w:val="00386307"/>
    <w:rPr>
      <w:rFonts w:eastAsia="Calibri"/>
      <w:sz w:val="20"/>
      <w:szCs w:val="20"/>
    </w:rPr>
  </w:style>
  <w:style w:type="character" w:customStyle="1" w:styleId="CommentTextChar">
    <w:name w:val="Comment Text Char"/>
    <w:basedOn w:val="DefaultParagraphFont"/>
    <w:link w:val="CommentText"/>
    <w:rsid w:val="00386307"/>
    <w:rPr>
      <w:rFonts w:eastAsia="Calibri"/>
    </w:rPr>
  </w:style>
  <w:style w:type="paragraph" w:styleId="CommentSubject">
    <w:name w:val="annotation subject"/>
    <w:basedOn w:val="CommentText"/>
    <w:next w:val="CommentText"/>
    <w:link w:val="CommentSubjectChar"/>
    <w:rsid w:val="00386307"/>
    <w:rPr>
      <w:b/>
      <w:bCs/>
    </w:rPr>
  </w:style>
  <w:style w:type="character" w:customStyle="1" w:styleId="CommentSubjectChar">
    <w:name w:val="Comment Subject Char"/>
    <w:basedOn w:val="CommentTextChar"/>
    <w:link w:val="CommentSubject"/>
    <w:rsid w:val="00386307"/>
    <w:rPr>
      <w:rFonts w:eastAsia="Calibri"/>
      <w:b/>
      <w:bCs/>
    </w:rPr>
  </w:style>
  <w:style w:type="paragraph" w:styleId="EndnoteText">
    <w:name w:val="endnote text"/>
    <w:basedOn w:val="Normal"/>
    <w:link w:val="EndnoteTextChar"/>
    <w:rsid w:val="00386307"/>
    <w:rPr>
      <w:rFonts w:eastAsia="Calibri"/>
      <w:sz w:val="20"/>
      <w:szCs w:val="20"/>
    </w:rPr>
  </w:style>
  <w:style w:type="character" w:customStyle="1" w:styleId="EndnoteTextChar">
    <w:name w:val="Endnote Text Char"/>
    <w:basedOn w:val="DefaultParagraphFont"/>
    <w:link w:val="EndnoteText"/>
    <w:rsid w:val="00386307"/>
    <w:rPr>
      <w:rFonts w:eastAsia="Calibri"/>
    </w:rPr>
  </w:style>
  <w:style w:type="paragraph" w:customStyle="1" w:styleId="Default">
    <w:name w:val="Default"/>
    <w:rsid w:val="00386307"/>
    <w:pPr>
      <w:autoSpaceDE w:val="0"/>
      <w:autoSpaceDN w:val="0"/>
      <w:adjustRightInd w:val="0"/>
    </w:pPr>
    <w:rPr>
      <w:color w:val="000000"/>
      <w:sz w:val="24"/>
      <w:szCs w:val="24"/>
    </w:rPr>
  </w:style>
  <w:style w:type="paragraph" w:styleId="BodyTextIndent3">
    <w:name w:val="Body Text Indent 3"/>
    <w:basedOn w:val="Normal"/>
    <w:link w:val="BodyTextIndent3Char"/>
    <w:rsid w:val="00386307"/>
    <w:pPr>
      <w:spacing w:after="120"/>
      <w:ind w:left="360"/>
    </w:pPr>
    <w:rPr>
      <w:rFonts w:eastAsia="Arial"/>
      <w:sz w:val="16"/>
      <w:szCs w:val="16"/>
      <w:lang w:val="vi-VN" w:eastAsia="vi-VN"/>
    </w:rPr>
  </w:style>
  <w:style w:type="character" w:customStyle="1" w:styleId="BodyTextIndent3Char">
    <w:name w:val="Body Text Indent 3 Char"/>
    <w:basedOn w:val="DefaultParagraphFont"/>
    <w:link w:val="BodyTextIndent3"/>
    <w:rsid w:val="00386307"/>
    <w:rPr>
      <w:rFonts w:eastAsia="Arial"/>
      <w:sz w:val="16"/>
      <w:szCs w:val="16"/>
      <w:lang w:val="vi-VN" w:eastAsia="vi-VN"/>
    </w:rPr>
  </w:style>
  <w:style w:type="character" w:customStyle="1" w:styleId="apple-converted-space">
    <w:name w:val="apple-converted-space"/>
    <w:rsid w:val="00386307"/>
  </w:style>
  <w:style w:type="character" w:styleId="FootnoteReference">
    <w:name w:val="footnote reference"/>
    <w:aliases w:val="ftref,Footnote text,fr,16 Point,Superscript 6 Point,Superscript 6 Point + 11 pt,(NECG) Footnote Reference,Fußnotenzeichen DISS,Footnote Ref in FtNote,BVI fnr,E FNZ,-E Fußnotenzeichen,Footnote#,Footnote + Arial,10 pt,Black,Ref"/>
    <w:qFormat/>
    <w:rsid w:val="00280583"/>
    <w:rPr>
      <w:vertAlign w:val="superscript"/>
    </w:rPr>
  </w:style>
  <w:style w:type="paragraph" w:customStyle="1" w:styleId="CharCharCharCharCharCharCharCharChar">
    <w:name w:val="Char Char Char Char Char Char Char Char Char"/>
    <w:basedOn w:val="Normal"/>
    <w:semiHidden/>
    <w:rsid w:val="00280583"/>
    <w:pPr>
      <w:spacing w:after="160" w:line="240" w:lineRule="exact"/>
    </w:pPr>
    <w:rPr>
      <w:rFonts w:ascii="Arial" w:hAnsi="Arial"/>
      <w:sz w:val="22"/>
      <w:szCs w:val="22"/>
    </w:rPr>
  </w:style>
  <w:style w:type="paragraph" w:customStyle="1" w:styleId="CharCharChar1Char">
    <w:name w:val="Char Char Char1 Char"/>
    <w:basedOn w:val="Normal"/>
    <w:rsid w:val="00280583"/>
    <w:pPr>
      <w:spacing w:after="160" w:line="240" w:lineRule="exact"/>
    </w:pPr>
    <w:rPr>
      <w:rFonts w:ascii="Verdana" w:hAnsi="Verdana"/>
      <w:sz w:val="20"/>
      <w:szCs w:val="20"/>
    </w:rPr>
  </w:style>
  <w:style w:type="paragraph" w:styleId="BodyTextIndent">
    <w:name w:val="Body Text Indent"/>
    <w:basedOn w:val="Normal"/>
    <w:link w:val="BodyTextIndentChar"/>
    <w:rsid w:val="00280583"/>
    <w:pPr>
      <w:ind w:firstLine="624"/>
      <w:jc w:val="both"/>
    </w:pPr>
    <w:rPr>
      <w:rFonts w:ascii=".VnTime" w:hAnsi=".VnTime"/>
      <w:sz w:val="28"/>
      <w:szCs w:val="20"/>
    </w:rPr>
  </w:style>
  <w:style w:type="character" w:customStyle="1" w:styleId="BodyTextIndentChar">
    <w:name w:val="Body Text Indent Char"/>
    <w:basedOn w:val="DefaultParagraphFont"/>
    <w:link w:val="BodyTextIndent"/>
    <w:rsid w:val="00280583"/>
    <w:rPr>
      <w:rFonts w:ascii=".VnTime" w:hAnsi=".VnTime"/>
      <w:sz w:val="28"/>
    </w:rPr>
  </w:style>
  <w:style w:type="paragraph" w:customStyle="1" w:styleId="DefaultParagraphFontParaCharCharCharCharChar">
    <w:name w:val="Default Paragraph Font Para Char Char Char Char Char"/>
    <w:autoRedefine/>
    <w:rsid w:val="00280583"/>
    <w:pPr>
      <w:tabs>
        <w:tab w:val="left" w:pos="1152"/>
      </w:tabs>
      <w:spacing w:before="120" w:after="120" w:line="312" w:lineRule="auto"/>
    </w:pPr>
    <w:rPr>
      <w:rFonts w:ascii="Arial" w:hAnsi="Arial" w:cs="Arial"/>
      <w:sz w:val="26"/>
      <w:szCs w:val="26"/>
    </w:rPr>
  </w:style>
  <w:style w:type="paragraph" w:customStyle="1" w:styleId="BodyText21">
    <w:name w:val="Body Text 21"/>
    <w:basedOn w:val="Normal"/>
    <w:rsid w:val="00280583"/>
    <w:pPr>
      <w:widowControl w:val="0"/>
      <w:jc w:val="both"/>
    </w:pPr>
    <w:rPr>
      <w:rFonts w:ascii=".VnTime" w:hAnsi=".VnTime"/>
      <w:sz w:val="28"/>
      <w:szCs w:val="20"/>
      <w:lang w:val="en-GB"/>
    </w:rPr>
  </w:style>
  <w:style w:type="paragraph" w:styleId="BodyText2">
    <w:name w:val="Body Text 2"/>
    <w:basedOn w:val="Normal"/>
    <w:link w:val="BodyText2Char"/>
    <w:rsid w:val="00280583"/>
    <w:pPr>
      <w:jc w:val="both"/>
    </w:pPr>
    <w:rPr>
      <w:rFonts w:ascii="VNI-Times" w:hAnsi="VNI-Times"/>
      <w:sz w:val="26"/>
      <w:szCs w:val="20"/>
    </w:rPr>
  </w:style>
  <w:style w:type="character" w:customStyle="1" w:styleId="BodyText2Char">
    <w:name w:val="Body Text 2 Char"/>
    <w:basedOn w:val="DefaultParagraphFont"/>
    <w:link w:val="BodyText2"/>
    <w:rsid w:val="00280583"/>
    <w:rPr>
      <w:rFonts w:ascii="VNI-Times" w:hAnsi="VNI-Times"/>
      <w:sz w:val="26"/>
    </w:rPr>
  </w:style>
  <w:style w:type="character" w:customStyle="1" w:styleId="BodyTextChar1">
    <w:name w:val="Body Text Char1"/>
    <w:aliases w:val="Body Text Char Char Char Char Char Char Char,Body Text Char Char Char Char Char Char1,Body Text Char Char Char Char Char Char Char Char Char,Body Text Char Char Char,Body Text Char Char Char Char Char1 Char Char,bt Char1"/>
    <w:rsid w:val="00280583"/>
    <w:rPr>
      <w:rFonts w:eastAsia="Times New Roman" w:cs="Times New Roman"/>
      <w:szCs w:val="24"/>
    </w:rPr>
  </w:style>
  <w:style w:type="character" w:styleId="CommentReference">
    <w:name w:val="annotation reference"/>
    <w:rsid w:val="00280583"/>
    <w:rPr>
      <w:sz w:val="16"/>
      <w:szCs w:val="16"/>
    </w:rPr>
  </w:style>
  <w:style w:type="paragraph" w:customStyle="1" w:styleId="Giua">
    <w:name w:val="Giua"/>
    <w:basedOn w:val="Normal"/>
    <w:link w:val="GiuaChar"/>
    <w:rsid w:val="00280583"/>
    <w:pPr>
      <w:spacing w:after="120"/>
      <w:jc w:val="center"/>
    </w:pPr>
    <w:rPr>
      <w:b/>
      <w:color w:val="0000FF"/>
      <w:szCs w:val="20"/>
    </w:rPr>
  </w:style>
  <w:style w:type="character" w:customStyle="1" w:styleId="GiuaChar">
    <w:name w:val="Giua Char"/>
    <w:link w:val="Giua"/>
    <w:rsid w:val="00280583"/>
    <w:rPr>
      <w:b/>
      <w:color w:val="0000FF"/>
      <w:sz w:val="24"/>
    </w:rPr>
  </w:style>
  <w:style w:type="paragraph" w:customStyle="1" w:styleId="dieu">
    <w:name w:val="dieu"/>
    <w:basedOn w:val="Giua"/>
    <w:link w:val="dieuChar"/>
    <w:rsid w:val="00280583"/>
    <w:pPr>
      <w:ind w:firstLine="720"/>
      <w:jc w:val="left"/>
    </w:pPr>
    <w:rPr>
      <w:sz w:val="26"/>
    </w:rPr>
  </w:style>
  <w:style w:type="character" w:customStyle="1" w:styleId="dieuChar">
    <w:name w:val="dieu Char"/>
    <w:link w:val="dieu"/>
    <w:rsid w:val="00280583"/>
    <w:rPr>
      <w:b/>
      <w:color w:val="0000FF"/>
      <w:sz w:val="26"/>
    </w:rPr>
  </w:style>
  <w:style w:type="character" w:customStyle="1" w:styleId="CharChar8">
    <w:name w:val="Char Char8"/>
    <w:rsid w:val="00280583"/>
    <w:rPr>
      <w:rFonts w:ascii=".VnTimeH" w:eastAsia="SimSun" w:hAnsi=".VnTimeH" w:cs=".VnTimeH"/>
      <w:b/>
      <w:bCs/>
      <w:sz w:val="26"/>
      <w:szCs w:val="26"/>
      <w:lang w:val="en-US" w:eastAsia="en-US" w:bidi="ar-SA"/>
    </w:rPr>
  </w:style>
  <w:style w:type="character" w:customStyle="1" w:styleId="CharChar6">
    <w:name w:val="Char Char6"/>
    <w:rsid w:val="00280583"/>
    <w:rPr>
      <w:rFonts w:ascii=".VnTimeH" w:hAnsi=".VnTimeH"/>
      <w:b/>
      <w:sz w:val="28"/>
      <w:lang w:val="en-GB"/>
    </w:rPr>
  </w:style>
  <w:style w:type="paragraph" w:customStyle="1" w:styleId="CharCharChar1CharCharCharChar">
    <w:name w:val="Char Char Char1 Char Char Char Char"/>
    <w:autoRedefine/>
    <w:rsid w:val="00280583"/>
    <w:pPr>
      <w:tabs>
        <w:tab w:val="left" w:pos="1152"/>
      </w:tabs>
      <w:spacing w:before="120" w:after="120" w:line="312" w:lineRule="auto"/>
    </w:pPr>
    <w:rPr>
      <w:rFonts w:ascii="Arial" w:hAnsi="Arial" w:cs="Arial"/>
      <w:sz w:val="26"/>
      <w:szCs w:val="26"/>
    </w:rPr>
  </w:style>
  <w:style w:type="character" w:customStyle="1" w:styleId="CharChar7">
    <w:name w:val="Char Char7"/>
    <w:rsid w:val="00280583"/>
    <w:rPr>
      <w:rFonts w:ascii=".VnTime" w:hAnsi=".VnTime"/>
      <w:color w:val="0000FF"/>
      <w:sz w:val="24"/>
      <w:lang w:val="en-US" w:eastAsia="en-US" w:bidi="ar-SA"/>
    </w:rPr>
  </w:style>
  <w:style w:type="paragraph" w:customStyle="1" w:styleId="Tenvb">
    <w:name w:val="Tenvb"/>
    <w:basedOn w:val="Normal"/>
    <w:autoRedefine/>
    <w:rsid w:val="00280583"/>
    <w:pPr>
      <w:widowControl w:val="0"/>
      <w:tabs>
        <w:tab w:val="left" w:pos="12900"/>
      </w:tabs>
      <w:spacing w:before="120" w:line="360" w:lineRule="exact"/>
      <w:outlineLvl w:val="0"/>
    </w:pPr>
    <w:rPr>
      <w:sz w:val="28"/>
      <w:szCs w:val="28"/>
      <w:lang w:val="nl-NL"/>
    </w:rPr>
  </w:style>
  <w:style w:type="paragraph" w:customStyle="1" w:styleId="Loai">
    <w:name w:val="Loai"/>
    <w:basedOn w:val="Giua"/>
    <w:autoRedefine/>
    <w:rsid w:val="00280583"/>
    <w:pPr>
      <w:widowControl w:val="0"/>
      <w:spacing w:before="240" w:after="240" w:line="400" w:lineRule="exact"/>
      <w:ind w:firstLine="709"/>
      <w:outlineLvl w:val="0"/>
    </w:pPr>
    <w:rPr>
      <w:color w:val="auto"/>
      <w:spacing w:val="26"/>
      <w:sz w:val="32"/>
      <w:szCs w:val="32"/>
      <w:lang w:val="nl-NL"/>
    </w:rPr>
  </w:style>
  <w:style w:type="character" w:styleId="FollowedHyperlink">
    <w:name w:val="FollowedHyperlink"/>
    <w:uiPriority w:val="99"/>
    <w:rsid w:val="00280583"/>
    <w:rPr>
      <w:color w:val="800080"/>
      <w:u w:val="single"/>
    </w:rPr>
  </w:style>
  <w:style w:type="paragraph" w:styleId="BodyTextIndent2">
    <w:name w:val="Body Text Indent 2"/>
    <w:basedOn w:val="Normal"/>
    <w:link w:val="BodyTextIndent2Char"/>
    <w:rsid w:val="00280583"/>
    <w:pPr>
      <w:spacing w:after="120" w:line="480" w:lineRule="auto"/>
      <w:ind w:left="360"/>
    </w:pPr>
    <w:rPr>
      <w:rFonts w:eastAsia="Arial"/>
      <w:sz w:val="20"/>
      <w:szCs w:val="20"/>
      <w:lang w:val="vi-VN" w:eastAsia="vi-VN"/>
    </w:rPr>
  </w:style>
  <w:style w:type="character" w:customStyle="1" w:styleId="BodyTextIndent2Char">
    <w:name w:val="Body Text Indent 2 Char"/>
    <w:basedOn w:val="DefaultParagraphFont"/>
    <w:link w:val="BodyTextIndent2"/>
    <w:rsid w:val="00280583"/>
    <w:rPr>
      <w:rFonts w:eastAsia="Arial"/>
      <w:lang w:val="vi-VN" w:eastAsia="vi-VN"/>
    </w:rPr>
  </w:style>
  <w:style w:type="paragraph" w:styleId="Title">
    <w:name w:val="Title"/>
    <w:basedOn w:val="Normal"/>
    <w:link w:val="TitleChar"/>
    <w:qFormat/>
    <w:rsid w:val="00280583"/>
    <w:pPr>
      <w:jc w:val="center"/>
    </w:pPr>
    <w:rPr>
      <w:rFonts w:ascii=".VnArial NarrowH" w:hAnsi=".VnArial NarrowH"/>
      <w:b/>
      <w:bCs/>
      <w:sz w:val="26"/>
      <w:szCs w:val="26"/>
    </w:rPr>
  </w:style>
  <w:style w:type="character" w:customStyle="1" w:styleId="TitleChar">
    <w:name w:val="Title Char"/>
    <w:basedOn w:val="DefaultParagraphFont"/>
    <w:link w:val="Title"/>
    <w:rsid w:val="00280583"/>
    <w:rPr>
      <w:rFonts w:ascii=".VnArial NarrowH" w:hAnsi=".VnArial NarrowH"/>
      <w:b/>
      <w:bCs/>
      <w:sz w:val="26"/>
      <w:szCs w:val="26"/>
    </w:rPr>
  </w:style>
  <w:style w:type="paragraph" w:customStyle="1" w:styleId="-PAGE-">
    <w:name w:val="- PAGE -"/>
    <w:rsid w:val="00280583"/>
    <w:rPr>
      <w:sz w:val="24"/>
      <w:szCs w:val="24"/>
    </w:rPr>
  </w:style>
  <w:style w:type="character" w:customStyle="1" w:styleId="btChar">
    <w:name w:val="bt Char"/>
    <w:rsid w:val="00280583"/>
    <w:rPr>
      <w:rFonts w:eastAsia="Times New Roman" w:cs="Times New Roman"/>
      <w:sz w:val="24"/>
      <w:szCs w:val="24"/>
    </w:rPr>
  </w:style>
  <w:style w:type="paragraph" w:customStyle="1" w:styleId="Char">
    <w:name w:val="Char"/>
    <w:basedOn w:val="Normal"/>
    <w:rsid w:val="00280583"/>
    <w:pPr>
      <w:spacing w:after="160" w:line="240" w:lineRule="exact"/>
    </w:pPr>
    <w:rPr>
      <w:rFonts w:ascii="Verdana" w:hAnsi="Verdana"/>
      <w:sz w:val="20"/>
      <w:szCs w:val="20"/>
    </w:rPr>
  </w:style>
  <w:style w:type="character" w:styleId="Strong">
    <w:name w:val="Strong"/>
    <w:qFormat/>
    <w:rsid w:val="00280583"/>
    <w:rPr>
      <w:b/>
      <w:bCs/>
    </w:rPr>
  </w:style>
  <w:style w:type="character" w:styleId="Emphasis">
    <w:name w:val="Emphasis"/>
    <w:qFormat/>
    <w:rsid w:val="00280583"/>
    <w:rPr>
      <w:i/>
      <w:iCs/>
    </w:rPr>
  </w:style>
  <w:style w:type="paragraph" w:customStyle="1" w:styleId="CharChar">
    <w:name w:val="Char Char"/>
    <w:basedOn w:val="Normal"/>
    <w:rsid w:val="00280583"/>
    <w:pPr>
      <w:pageBreakBefore/>
      <w:spacing w:before="100" w:beforeAutospacing="1" w:after="100" w:afterAutospacing="1"/>
    </w:pPr>
    <w:rPr>
      <w:rFonts w:ascii="Tahoma" w:hAnsi="Tahoma"/>
      <w:sz w:val="20"/>
      <w:szCs w:val="20"/>
    </w:rPr>
  </w:style>
  <w:style w:type="paragraph" w:styleId="Subtitle">
    <w:name w:val="Subtitle"/>
    <w:basedOn w:val="Normal"/>
    <w:next w:val="Normal"/>
    <w:link w:val="SubtitleChar"/>
    <w:qFormat/>
    <w:rsid w:val="00280583"/>
    <w:pPr>
      <w:spacing w:after="60"/>
      <w:jc w:val="center"/>
      <w:outlineLvl w:val="1"/>
    </w:pPr>
    <w:rPr>
      <w:rFonts w:ascii="Cambria" w:hAnsi="Cambria"/>
      <w:lang w:val="vi-VN" w:eastAsia="vi-VN"/>
    </w:rPr>
  </w:style>
  <w:style w:type="character" w:customStyle="1" w:styleId="SubtitleChar">
    <w:name w:val="Subtitle Char"/>
    <w:basedOn w:val="DefaultParagraphFont"/>
    <w:link w:val="Subtitle"/>
    <w:rsid w:val="00280583"/>
    <w:rPr>
      <w:rFonts w:ascii="Cambria" w:hAnsi="Cambria"/>
      <w:sz w:val="24"/>
      <w:szCs w:val="24"/>
      <w:lang w:val="vi-VN" w:eastAsia="vi-VN"/>
    </w:rPr>
  </w:style>
  <w:style w:type="character" w:styleId="IntenseEmphasis">
    <w:name w:val="Intense Emphasis"/>
    <w:uiPriority w:val="21"/>
    <w:qFormat/>
    <w:rsid w:val="00280583"/>
    <w:rPr>
      <w:b/>
      <w:bCs/>
      <w:i/>
      <w:iCs/>
      <w:color w:val="4F81BD"/>
    </w:rPr>
  </w:style>
  <w:style w:type="character" w:customStyle="1" w:styleId="FooterChar1">
    <w:name w:val="Footer Char1"/>
    <w:locked/>
    <w:rsid w:val="006C1F81"/>
    <w:rPr>
      <w:rFonts w:eastAsia="Calibri"/>
    </w:rPr>
  </w:style>
  <w:style w:type="character" w:customStyle="1" w:styleId="BalloonTextChar1">
    <w:name w:val="Balloon Text Char1"/>
    <w:semiHidden/>
    <w:locked/>
    <w:rsid w:val="006C1F81"/>
    <w:rPr>
      <w:rFonts w:ascii="Tahoma" w:eastAsia="Calibri" w:hAnsi="Tahoma" w:cs="Tahoma"/>
      <w:sz w:val="16"/>
      <w:szCs w:val="16"/>
    </w:rPr>
  </w:style>
  <w:style w:type="character" w:customStyle="1" w:styleId="FootnoteTextChar1">
    <w:name w:val="Footnote Text Char1"/>
    <w:aliases w:val="foot Char1"/>
    <w:semiHidden/>
    <w:locked/>
    <w:rsid w:val="006C1F81"/>
    <w:rPr>
      <w:rFonts w:eastAsia="Calibri"/>
    </w:rPr>
  </w:style>
  <w:style w:type="character" w:customStyle="1" w:styleId="HeaderChar1">
    <w:name w:val="Header Char1"/>
    <w:locked/>
    <w:rsid w:val="006C1F81"/>
    <w:rPr>
      <w:rFonts w:eastAsia="Calibri"/>
      <w:sz w:val="24"/>
      <w:szCs w:val="24"/>
    </w:rPr>
  </w:style>
  <w:style w:type="character" w:customStyle="1" w:styleId="CommentTextChar1">
    <w:name w:val="Comment Text Char1"/>
    <w:semiHidden/>
    <w:locked/>
    <w:rsid w:val="006C1F81"/>
    <w:rPr>
      <w:rFonts w:eastAsia="Calibri"/>
    </w:rPr>
  </w:style>
  <w:style w:type="character" w:customStyle="1" w:styleId="CommentSubjectChar1">
    <w:name w:val="Comment Subject Char1"/>
    <w:semiHidden/>
    <w:locked/>
    <w:rsid w:val="006C1F81"/>
    <w:rPr>
      <w:rFonts w:eastAsia="Calibri"/>
      <w:b/>
      <w:bCs/>
    </w:rPr>
  </w:style>
  <w:style w:type="character" w:customStyle="1" w:styleId="EndnoteTextChar1">
    <w:name w:val="Endnote Text Char1"/>
    <w:semiHidden/>
    <w:locked/>
    <w:rsid w:val="006C1F81"/>
    <w:rPr>
      <w:rFonts w:eastAsia="Calibri"/>
    </w:rPr>
  </w:style>
  <w:style w:type="character" w:customStyle="1" w:styleId="Heading3Char1">
    <w:name w:val="Heading 3 Char1"/>
    <w:locked/>
    <w:rsid w:val="006C1F81"/>
    <w:rPr>
      <w:rFonts w:ascii="Arial" w:hAnsi="Arial" w:cs="Arial"/>
      <w:b/>
      <w:bCs/>
      <w:sz w:val="26"/>
      <w:szCs w:val="26"/>
    </w:rPr>
  </w:style>
  <w:style w:type="character" w:customStyle="1" w:styleId="BodyTextIndent3Char1">
    <w:name w:val="Body Text Indent 3 Char1"/>
    <w:locked/>
    <w:rsid w:val="006C1F81"/>
    <w:rPr>
      <w:rFonts w:eastAsia="Arial"/>
      <w:sz w:val="16"/>
      <w:szCs w:val="16"/>
      <w:lang w:val="vi-VN" w:eastAsia="vi-VN"/>
    </w:rPr>
  </w:style>
  <w:style w:type="character" w:customStyle="1" w:styleId="Heading5Char1">
    <w:name w:val="Heading 5 Char1"/>
    <w:locked/>
    <w:rsid w:val="006C1F81"/>
    <w:rPr>
      <w:rFonts w:ascii="Calibri" w:hAnsi="Calibri" w:cs="Calibri"/>
      <w:b/>
      <w:bCs/>
      <w:i/>
      <w:iCs/>
      <w:sz w:val="26"/>
      <w:szCs w:val="26"/>
    </w:rPr>
  </w:style>
  <w:style w:type="paragraph" w:customStyle="1" w:styleId="ydp162b83c4msonormal">
    <w:name w:val="ydp162b83c4msonormal"/>
    <w:basedOn w:val="Normal"/>
    <w:rsid w:val="00F4688B"/>
    <w:pPr>
      <w:spacing w:before="100" w:beforeAutospacing="1" w:after="100" w:afterAutospacing="1"/>
    </w:pPr>
    <w:rPr>
      <w:rFonts w:ascii="Calibri" w:hAnsi="Calibri" w:cs="Calibri"/>
      <w:sz w:val="22"/>
      <w:szCs w:val="22"/>
    </w:rPr>
  </w:style>
  <w:style w:type="character" w:customStyle="1" w:styleId="CharChar19">
    <w:name w:val="Char Char19"/>
    <w:rsid w:val="00F4688B"/>
    <w:rPr>
      <w:rFonts w:ascii="Arial" w:hAnsi="Arial" w:cs="Arial"/>
      <w:b/>
      <w:bCs/>
      <w:sz w:val="26"/>
      <w:szCs w:val="26"/>
    </w:rPr>
  </w:style>
  <w:style w:type="character" w:customStyle="1" w:styleId="CharChar13">
    <w:name w:val="Char Char13"/>
    <w:rsid w:val="00F4688B"/>
    <w:rPr>
      <w:sz w:val="24"/>
      <w:szCs w:val="24"/>
    </w:rPr>
  </w:style>
  <w:style w:type="character" w:customStyle="1" w:styleId="CharChar12">
    <w:name w:val="Char Char12"/>
    <w:rsid w:val="00F4688B"/>
    <w:rPr>
      <w:rFonts w:ascii="Arial" w:hAnsi="Arial" w:cs="Arial"/>
      <w:b/>
      <w:bCs/>
      <w:sz w:val="26"/>
      <w:szCs w:val="26"/>
    </w:rPr>
  </w:style>
  <w:style w:type="paragraph" w:styleId="NoSpacing">
    <w:name w:val="No Spacing"/>
    <w:link w:val="NoSpacingChar"/>
    <w:uiPriority w:val="1"/>
    <w:qFormat/>
    <w:rsid w:val="00DA08DD"/>
    <w:rPr>
      <w:rFonts w:ascii="Calibri" w:hAnsi="Calibri"/>
      <w:sz w:val="22"/>
      <w:szCs w:val="22"/>
    </w:rPr>
  </w:style>
  <w:style w:type="character" w:customStyle="1" w:styleId="NoSpacingChar">
    <w:name w:val="No Spacing Char"/>
    <w:link w:val="NoSpacing"/>
    <w:uiPriority w:val="1"/>
    <w:rsid w:val="00DA08DD"/>
    <w:rPr>
      <w:rFonts w:ascii="Calibri" w:hAnsi="Calibri"/>
      <w:sz w:val="22"/>
      <w:szCs w:val="22"/>
    </w:rPr>
  </w:style>
  <w:style w:type="character" w:styleId="LineNumber">
    <w:name w:val="line number"/>
    <w:rsid w:val="00DA08DD"/>
  </w:style>
  <w:style w:type="table" w:customStyle="1" w:styleId="TableGridLight1">
    <w:name w:val="Table Grid Light1"/>
    <w:basedOn w:val="TableNormal"/>
    <w:uiPriority w:val="40"/>
    <w:rsid w:val="00DA08DD"/>
    <w:rPr>
      <w:rFonts w:asciiTheme="minorHAnsi" w:eastAsiaTheme="minorHAnsi"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TableGridLight10">
    <w:name w:val="Table Grid Light1"/>
    <w:basedOn w:val="TableNormal"/>
    <w:uiPriority w:val="40"/>
    <w:rsid w:val="00870FE6"/>
    <w:rPr>
      <w:rFonts w:asciiTheme="minorHAnsi" w:eastAsiaTheme="minorHAnsi"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normal-h1">
    <w:name w:val="normal-h1"/>
    <w:rsid w:val="00870FE6"/>
    <w:rPr>
      <w:rFonts w:ascii=".VnTime" w:hAnsi=".VnTime" w:hint="default"/>
      <w:b/>
      <w:color w:val="0000FF"/>
      <w:sz w:val="24"/>
      <w:szCs w:val="24"/>
      <w:lang w:val="en-US" w:eastAsia="en-US" w:bidi="ar-SA"/>
    </w:rPr>
  </w:style>
  <w:style w:type="character" w:customStyle="1" w:styleId="UnresolvedMention1">
    <w:name w:val="Unresolved Mention1"/>
    <w:basedOn w:val="DefaultParagraphFont"/>
    <w:uiPriority w:val="99"/>
    <w:semiHidden/>
    <w:unhideWhenUsed/>
    <w:rsid w:val="00997816"/>
    <w:rPr>
      <w:color w:val="605E5C"/>
      <w:shd w:val="clear" w:color="auto" w:fill="E1DFDD"/>
    </w:rPr>
  </w:style>
  <w:style w:type="character" w:styleId="PlaceholderText">
    <w:name w:val="Placeholder Text"/>
    <w:basedOn w:val="DefaultParagraphFont"/>
    <w:uiPriority w:val="99"/>
    <w:semiHidden/>
    <w:rsid w:val="004F6093"/>
    <w:rPr>
      <w:color w:val="808080"/>
    </w:rPr>
  </w:style>
  <w:style w:type="character" w:customStyle="1" w:styleId="UnresolvedMention2">
    <w:name w:val="Unresolved Mention2"/>
    <w:basedOn w:val="DefaultParagraphFont"/>
    <w:uiPriority w:val="99"/>
    <w:semiHidden/>
    <w:unhideWhenUsed/>
    <w:rsid w:val="009F0BB6"/>
    <w:rPr>
      <w:color w:val="605E5C"/>
      <w:shd w:val="clear" w:color="auto" w:fill="E1DFDD"/>
    </w:rPr>
  </w:style>
  <w:style w:type="numbering" w:customStyle="1" w:styleId="NoList1">
    <w:name w:val="No List1"/>
    <w:next w:val="NoList"/>
    <w:uiPriority w:val="99"/>
    <w:semiHidden/>
    <w:unhideWhenUsed/>
    <w:rsid w:val="003D61C8"/>
  </w:style>
  <w:style w:type="paragraph" w:customStyle="1" w:styleId="TableParagraph">
    <w:name w:val="Table Paragraph"/>
    <w:basedOn w:val="Normal"/>
    <w:uiPriority w:val="1"/>
    <w:qFormat/>
    <w:rsid w:val="003D61C8"/>
    <w:pPr>
      <w:widowControl w:val="0"/>
      <w:autoSpaceDE w:val="0"/>
      <w:autoSpaceDN w:val="0"/>
    </w:pPr>
    <w:rPr>
      <w:sz w:val="22"/>
      <w:szCs w:val="22"/>
      <w:lang w:val="vi"/>
    </w:rPr>
  </w:style>
  <w:style w:type="character" w:customStyle="1" w:styleId="Heading4Char">
    <w:name w:val="Heading 4 Char"/>
    <w:basedOn w:val="DefaultParagraphFont"/>
    <w:link w:val="Heading4"/>
    <w:rsid w:val="003A3072"/>
    <w:rPr>
      <w:rFonts w:asciiTheme="majorHAnsi" w:eastAsiaTheme="majorEastAsia" w:hAnsiTheme="majorHAnsi" w:cstheme="majorBidi"/>
      <w:i/>
      <w:iCs/>
      <w:color w:val="365F91" w:themeColor="accent1" w:themeShade="BF"/>
      <w:sz w:val="24"/>
      <w:szCs w:val="24"/>
    </w:rPr>
  </w:style>
  <w:style w:type="character" w:customStyle="1" w:styleId="Heading8Char">
    <w:name w:val="Heading 8 Char"/>
    <w:basedOn w:val="DefaultParagraphFont"/>
    <w:link w:val="Heading8"/>
    <w:rsid w:val="003A3072"/>
    <w:rPr>
      <w:rFonts w:asciiTheme="majorHAnsi" w:eastAsiaTheme="majorEastAsia" w:hAnsiTheme="majorHAnsi" w:cstheme="majorBidi"/>
      <w:color w:val="272727" w:themeColor="text1" w:themeTint="D8"/>
      <w:sz w:val="21"/>
      <w:szCs w:val="21"/>
    </w:rPr>
  </w:style>
  <w:style w:type="character" w:customStyle="1" w:styleId="doclink">
    <w:name w:val="doclink"/>
    <w:basedOn w:val="DefaultParagraphFont"/>
    <w:rsid w:val="003D791E"/>
  </w:style>
  <w:style w:type="table" w:customStyle="1" w:styleId="TableGrid1">
    <w:name w:val="Table Grid1"/>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1">
    <w:name w:val="Table Grid Light11"/>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3D791E"/>
  </w:style>
  <w:style w:type="table" w:customStyle="1" w:styleId="TableGrid2">
    <w:name w:val="Table Grid2"/>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2">
    <w:name w:val="Table Grid Light12"/>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3D791E"/>
  </w:style>
  <w:style w:type="table" w:customStyle="1" w:styleId="TableGrid3">
    <w:name w:val="Table Grid3"/>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3">
    <w:name w:val="Table Grid Light13"/>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4">
    <w:name w:val="No List4"/>
    <w:next w:val="NoList"/>
    <w:uiPriority w:val="99"/>
    <w:semiHidden/>
    <w:unhideWhenUsed/>
    <w:rsid w:val="003D791E"/>
  </w:style>
  <w:style w:type="table" w:customStyle="1" w:styleId="TableGrid4">
    <w:name w:val="Table Grid4"/>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4">
    <w:name w:val="Table Grid Light14"/>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UnresolvedMention20">
    <w:name w:val="Unresolved Mention2"/>
    <w:basedOn w:val="DefaultParagraphFont"/>
    <w:uiPriority w:val="99"/>
    <w:semiHidden/>
    <w:unhideWhenUsed/>
    <w:rsid w:val="003D791E"/>
    <w:rPr>
      <w:color w:val="605E5C"/>
      <w:shd w:val="clear" w:color="auto" w:fill="E1DFDD"/>
    </w:rPr>
  </w:style>
  <w:style w:type="character" w:customStyle="1" w:styleId="Footnote">
    <w:name w:val="Footnote_"/>
    <w:link w:val="Footnote0"/>
    <w:rsid w:val="00287C96"/>
    <w:rPr>
      <w:sz w:val="22"/>
      <w:szCs w:val="22"/>
      <w:shd w:val="clear" w:color="auto" w:fill="FFFFFF"/>
    </w:rPr>
  </w:style>
  <w:style w:type="character" w:customStyle="1" w:styleId="Picturecaption">
    <w:name w:val="Picture caption_"/>
    <w:link w:val="Picturecaption0"/>
    <w:rsid w:val="00287C96"/>
    <w:rPr>
      <w:sz w:val="26"/>
      <w:szCs w:val="26"/>
      <w:shd w:val="clear" w:color="auto" w:fill="FFFFFF"/>
    </w:rPr>
  </w:style>
  <w:style w:type="character" w:customStyle="1" w:styleId="Heading20">
    <w:name w:val="Heading #2_"/>
    <w:link w:val="Heading21"/>
    <w:rsid w:val="00287C96"/>
    <w:rPr>
      <w:b/>
      <w:bCs/>
      <w:sz w:val="26"/>
      <w:szCs w:val="26"/>
      <w:shd w:val="clear" w:color="auto" w:fill="FFFFFF"/>
    </w:rPr>
  </w:style>
  <w:style w:type="character" w:customStyle="1" w:styleId="Heading10">
    <w:name w:val="Heading #1_"/>
    <w:link w:val="Heading11"/>
    <w:rsid w:val="00287C96"/>
    <w:rPr>
      <w:b/>
      <w:bCs/>
      <w:sz w:val="52"/>
      <w:szCs w:val="52"/>
      <w:shd w:val="clear" w:color="auto" w:fill="FFFFFF"/>
    </w:rPr>
  </w:style>
  <w:style w:type="character" w:customStyle="1" w:styleId="Bodytext20">
    <w:name w:val="Body text (2)_"/>
    <w:link w:val="Bodytext22"/>
    <w:rsid w:val="00287C96"/>
    <w:rPr>
      <w:sz w:val="22"/>
      <w:szCs w:val="22"/>
      <w:shd w:val="clear" w:color="auto" w:fill="FFFFFF"/>
    </w:rPr>
  </w:style>
  <w:style w:type="character" w:customStyle="1" w:styleId="Other">
    <w:name w:val="Other_"/>
    <w:link w:val="Other0"/>
    <w:rsid w:val="00287C96"/>
    <w:rPr>
      <w:sz w:val="26"/>
      <w:szCs w:val="26"/>
      <w:shd w:val="clear" w:color="auto" w:fill="FFFFFF"/>
    </w:rPr>
  </w:style>
  <w:style w:type="character" w:customStyle="1" w:styleId="Tablecaption">
    <w:name w:val="Table caption_"/>
    <w:link w:val="Tablecaption0"/>
    <w:rsid w:val="00287C96"/>
    <w:rPr>
      <w:rFonts w:ascii="Arial" w:eastAsia="Arial" w:hAnsi="Arial" w:cs="Arial"/>
      <w:b/>
      <w:bCs/>
      <w:sz w:val="8"/>
      <w:szCs w:val="8"/>
      <w:shd w:val="clear" w:color="auto" w:fill="FFFFFF"/>
    </w:rPr>
  </w:style>
  <w:style w:type="character" w:customStyle="1" w:styleId="Tableofcontents">
    <w:name w:val="Table of contents_"/>
    <w:link w:val="Tableofcontents0"/>
    <w:rsid w:val="00287C96"/>
    <w:rPr>
      <w:sz w:val="26"/>
      <w:szCs w:val="26"/>
      <w:shd w:val="clear" w:color="auto" w:fill="FFFFFF"/>
    </w:rPr>
  </w:style>
  <w:style w:type="character" w:customStyle="1" w:styleId="Bodytext5">
    <w:name w:val="Body text (5)_"/>
    <w:link w:val="Bodytext50"/>
    <w:rsid w:val="00287C96"/>
    <w:rPr>
      <w:rFonts w:ascii="Arial" w:eastAsia="Arial" w:hAnsi="Arial" w:cs="Arial"/>
      <w:b/>
      <w:bCs/>
      <w:sz w:val="8"/>
      <w:szCs w:val="8"/>
      <w:shd w:val="clear" w:color="auto" w:fill="FFFFFF"/>
    </w:rPr>
  </w:style>
  <w:style w:type="character" w:customStyle="1" w:styleId="Bodytext6">
    <w:name w:val="Body text (6)_"/>
    <w:link w:val="Bodytext60"/>
    <w:rsid w:val="00287C96"/>
    <w:rPr>
      <w:sz w:val="42"/>
      <w:szCs w:val="42"/>
      <w:shd w:val="clear" w:color="auto" w:fill="FFFFFF"/>
    </w:rPr>
  </w:style>
  <w:style w:type="paragraph" w:customStyle="1" w:styleId="Footnote0">
    <w:name w:val="Footnote"/>
    <w:basedOn w:val="Normal"/>
    <w:link w:val="Footnote"/>
    <w:rsid w:val="00287C96"/>
    <w:pPr>
      <w:widowControl w:val="0"/>
      <w:shd w:val="clear" w:color="auto" w:fill="FFFFFF"/>
      <w:jc w:val="center"/>
    </w:pPr>
    <w:rPr>
      <w:sz w:val="22"/>
      <w:szCs w:val="22"/>
    </w:rPr>
  </w:style>
  <w:style w:type="paragraph" w:customStyle="1" w:styleId="Picturecaption0">
    <w:name w:val="Picture caption"/>
    <w:basedOn w:val="Normal"/>
    <w:link w:val="Picturecaption"/>
    <w:rsid w:val="00287C96"/>
    <w:pPr>
      <w:widowControl w:val="0"/>
      <w:shd w:val="clear" w:color="auto" w:fill="FFFFFF"/>
      <w:jc w:val="center"/>
    </w:pPr>
    <w:rPr>
      <w:sz w:val="26"/>
      <w:szCs w:val="26"/>
    </w:rPr>
  </w:style>
  <w:style w:type="paragraph" w:customStyle="1" w:styleId="Heading21">
    <w:name w:val="Heading #2"/>
    <w:basedOn w:val="Normal"/>
    <w:link w:val="Heading20"/>
    <w:rsid w:val="00287C96"/>
    <w:pPr>
      <w:widowControl w:val="0"/>
      <w:shd w:val="clear" w:color="auto" w:fill="FFFFFF"/>
      <w:spacing w:after="60"/>
      <w:jc w:val="center"/>
      <w:outlineLvl w:val="1"/>
    </w:pPr>
    <w:rPr>
      <w:b/>
      <w:bCs/>
      <w:sz w:val="26"/>
      <w:szCs w:val="26"/>
    </w:rPr>
  </w:style>
  <w:style w:type="paragraph" w:customStyle="1" w:styleId="Heading11">
    <w:name w:val="Heading #1"/>
    <w:basedOn w:val="Normal"/>
    <w:link w:val="Heading10"/>
    <w:rsid w:val="00287C96"/>
    <w:pPr>
      <w:widowControl w:val="0"/>
      <w:shd w:val="clear" w:color="auto" w:fill="FFFFFF"/>
      <w:spacing w:line="288" w:lineRule="auto"/>
      <w:jc w:val="center"/>
      <w:outlineLvl w:val="0"/>
    </w:pPr>
    <w:rPr>
      <w:b/>
      <w:bCs/>
      <w:sz w:val="52"/>
      <w:szCs w:val="52"/>
    </w:rPr>
  </w:style>
  <w:style w:type="paragraph" w:customStyle="1" w:styleId="Bodytext22">
    <w:name w:val="Body text (2)"/>
    <w:basedOn w:val="Normal"/>
    <w:link w:val="Bodytext20"/>
    <w:rsid w:val="00287C96"/>
    <w:pPr>
      <w:widowControl w:val="0"/>
      <w:shd w:val="clear" w:color="auto" w:fill="FFFFFF"/>
      <w:ind w:firstLine="260"/>
      <w:jc w:val="center"/>
    </w:pPr>
    <w:rPr>
      <w:sz w:val="22"/>
      <w:szCs w:val="22"/>
    </w:rPr>
  </w:style>
  <w:style w:type="paragraph" w:customStyle="1" w:styleId="Other0">
    <w:name w:val="Other"/>
    <w:basedOn w:val="Normal"/>
    <w:link w:val="Other"/>
    <w:rsid w:val="00287C96"/>
    <w:pPr>
      <w:widowControl w:val="0"/>
      <w:shd w:val="clear" w:color="auto" w:fill="FFFFFF"/>
      <w:spacing w:after="40" w:line="266" w:lineRule="auto"/>
      <w:ind w:firstLine="400"/>
      <w:jc w:val="center"/>
    </w:pPr>
    <w:rPr>
      <w:sz w:val="26"/>
      <w:szCs w:val="26"/>
    </w:rPr>
  </w:style>
  <w:style w:type="paragraph" w:customStyle="1" w:styleId="Tablecaption0">
    <w:name w:val="Table caption"/>
    <w:basedOn w:val="Normal"/>
    <w:link w:val="Tablecaption"/>
    <w:rsid w:val="00287C96"/>
    <w:pPr>
      <w:widowControl w:val="0"/>
      <w:shd w:val="clear" w:color="auto" w:fill="FFFFFF"/>
      <w:spacing w:line="209" w:lineRule="auto"/>
      <w:jc w:val="center"/>
    </w:pPr>
    <w:rPr>
      <w:rFonts w:ascii="Arial" w:eastAsia="Arial" w:hAnsi="Arial" w:cs="Arial"/>
      <w:b/>
      <w:bCs/>
      <w:sz w:val="8"/>
      <w:szCs w:val="8"/>
    </w:rPr>
  </w:style>
  <w:style w:type="paragraph" w:customStyle="1" w:styleId="Tableofcontents0">
    <w:name w:val="Table of contents"/>
    <w:basedOn w:val="Normal"/>
    <w:link w:val="Tableofcontents"/>
    <w:rsid w:val="00287C96"/>
    <w:pPr>
      <w:widowControl w:val="0"/>
      <w:shd w:val="clear" w:color="auto" w:fill="FFFFFF"/>
      <w:spacing w:after="100"/>
      <w:ind w:left="1220"/>
      <w:jc w:val="center"/>
    </w:pPr>
    <w:rPr>
      <w:sz w:val="26"/>
      <w:szCs w:val="26"/>
    </w:rPr>
  </w:style>
  <w:style w:type="paragraph" w:customStyle="1" w:styleId="Bodytext50">
    <w:name w:val="Body text (5)"/>
    <w:basedOn w:val="Normal"/>
    <w:link w:val="Bodytext5"/>
    <w:rsid w:val="00287C96"/>
    <w:pPr>
      <w:widowControl w:val="0"/>
      <w:shd w:val="clear" w:color="auto" w:fill="FFFFFF"/>
      <w:spacing w:after="60" w:line="180" w:lineRule="auto"/>
      <w:ind w:left="5360"/>
      <w:jc w:val="center"/>
    </w:pPr>
    <w:rPr>
      <w:rFonts w:ascii="Arial" w:eastAsia="Arial" w:hAnsi="Arial" w:cs="Arial"/>
      <w:b/>
      <w:bCs/>
      <w:sz w:val="8"/>
      <w:szCs w:val="8"/>
    </w:rPr>
  </w:style>
  <w:style w:type="paragraph" w:customStyle="1" w:styleId="Bodytext60">
    <w:name w:val="Body text (6)"/>
    <w:basedOn w:val="Normal"/>
    <w:link w:val="Bodytext6"/>
    <w:rsid w:val="00287C96"/>
    <w:pPr>
      <w:widowControl w:val="0"/>
      <w:shd w:val="clear" w:color="auto" w:fill="FFFFFF"/>
      <w:spacing w:line="180" w:lineRule="auto"/>
      <w:jc w:val="center"/>
    </w:pPr>
    <w:rPr>
      <w:sz w:val="42"/>
      <w:szCs w:val="42"/>
    </w:rPr>
  </w:style>
  <w:style w:type="character" w:customStyle="1" w:styleId="fontstyle31">
    <w:name w:val="fontstyle31"/>
    <w:rsid w:val="00287C96"/>
    <w:rPr>
      <w:rFonts w:ascii="Times New Roman" w:hAnsi="Times New Roman" w:cs="Times New Roman" w:hint="default"/>
      <w:b/>
      <w:bCs/>
      <w:i w:val="0"/>
      <w:iCs w:val="0"/>
      <w:color w:val="000000"/>
      <w:sz w:val="26"/>
      <w:szCs w:val="26"/>
    </w:rPr>
  </w:style>
  <w:style w:type="character" w:customStyle="1" w:styleId="fontstyle41">
    <w:name w:val="fontstyle41"/>
    <w:rsid w:val="00287C96"/>
    <w:rPr>
      <w:rFonts w:ascii="Times New Roman" w:hAnsi="Times New Roman" w:cs="Times New Roman" w:hint="default"/>
      <w:b/>
      <w:bCs/>
      <w:i w:val="0"/>
      <w:iCs w:val="0"/>
      <w:color w:val="000000"/>
      <w:sz w:val="26"/>
      <w:szCs w:val="26"/>
    </w:rPr>
  </w:style>
  <w:style w:type="character" w:customStyle="1" w:styleId="UnresolvedMention3">
    <w:name w:val="Unresolved Mention3"/>
    <w:basedOn w:val="DefaultParagraphFont"/>
    <w:uiPriority w:val="99"/>
    <w:semiHidden/>
    <w:unhideWhenUsed/>
    <w:rsid w:val="00BF040A"/>
    <w:rPr>
      <w:color w:val="605E5C"/>
      <w:shd w:val="clear" w:color="auto" w:fill="E1DFDD"/>
    </w:rPr>
  </w:style>
  <w:style w:type="character" w:customStyle="1" w:styleId="Vnbnnidung2">
    <w:name w:val="Văn bản nội dung (2)_"/>
    <w:link w:val="Vnbnnidung21"/>
    <w:rsid w:val="00BF040A"/>
    <w:rPr>
      <w:i/>
      <w:iCs/>
      <w:sz w:val="18"/>
      <w:szCs w:val="18"/>
      <w:shd w:val="clear" w:color="auto" w:fill="FFFFFF"/>
    </w:rPr>
  </w:style>
  <w:style w:type="paragraph" w:customStyle="1" w:styleId="Vnbnnidung21">
    <w:name w:val="Văn bản nội dung (2)1"/>
    <w:basedOn w:val="Normal"/>
    <w:link w:val="Vnbnnidung2"/>
    <w:rsid w:val="00BF040A"/>
    <w:pPr>
      <w:widowControl w:val="0"/>
      <w:shd w:val="clear" w:color="auto" w:fill="FFFFFF"/>
      <w:spacing w:line="498" w:lineRule="exact"/>
    </w:pPr>
    <w:rPr>
      <w:i/>
      <w:iCs/>
      <w:sz w:val="18"/>
      <w:szCs w:val="18"/>
    </w:rPr>
  </w:style>
  <w:style w:type="character" w:customStyle="1" w:styleId="Vnbnnidung3Exact">
    <w:name w:val="Văn bản nội dung (3) Exact"/>
    <w:rsid w:val="00BF040A"/>
    <w:rPr>
      <w:rFonts w:ascii="Times New Roman" w:hAnsi="Times New Roman" w:cs="Times New Roman"/>
      <w:b/>
      <w:bCs/>
      <w:sz w:val="18"/>
      <w:szCs w:val="18"/>
      <w:u w:val="none"/>
    </w:rPr>
  </w:style>
  <w:style w:type="character" w:customStyle="1" w:styleId="text">
    <w:name w:val="text"/>
    <w:basedOn w:val="DefaultParagraphFont"/>
    <w:rsid w:val="006E4B04"/>
  </w:style>
  <w:style w:type="character" w:customStyle="1" w:styleId="emoji-sizer">
    <w:name w:val="emoji-sizer"/>
    <w:basedOn w:val="DefaultParagraphFont"/>
    <w:rsid w:val="006E4B04"/>
  </w:style>
  <w:style w:type="character" w:customStyle="1" w:styleId="content">
    <w:name w:val="content"/>
    <w:basedOn w:val="DefaultParagraphFont"/>
    <w:rsid w:val="00A53236"/>
  </w:style>
  <w:style w:type="character" w:customStyle="1" w:styleId="ListParagraphChar">
    <w:name w:val="List Paragraph Char"/>
    <w:aliases w:val="Bullets Char,List Bullet-OpsManual Char,References Char,Title Style 1 Char,List Paragraph nowy Char,List Paragraph (numbered (a)) Char,Liste 1 Char,ANNEX Char,List Paragraph1 Char,List Paragraph2 Char"/>
    <w:link w:val="ListParagraph"/>
    <w:uiPriority w:val="34"/>
    <w:rsid w:val="00414E96"/>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qFormat="1"/>
    <w:lsdException w:name="header" w:uiPriority="99"/>
    <w:lsdException w:name="footer" w:uiPriority="99"/>
    <w:lsdException w:name="caption" w:qFormat="1"/>
    <w:lsdException w:name="footnote reference" w:qFormat="1"/>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qFormat="1"/>
    <w:lsdException w:name="FollowedHyperlink" w:uiPriority="99"/>
    <w:lsdException w:name="Strong" w:semiHidden="0" w:unhideWhenUsed="0" w:qFormat="1"/>
    <w:lsdException w:name="Emphasis" w:semiHidden="0" w:unhideWhenUsed="0" w:qFormat="1"/>
    <w:lsdException w:name="Normal (Web)" w:uiPriority="99" w:qFormat="1"/>
    <w:lsdException w:name="No List"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0"/>
    <w:rPr>
      <w:sz w:val="24"/>
      <w:szCs w:val="24"/>
    </w:rPr>
  </w:style>
  <w:style w:type="paragraph" w:styleId="Heading1">
    <w:name w:val="heading 1"/>
    <w:basedOn w:val="Normal"/>
    <w:next w:val="Normal"/>
    <w:link w:val="Heading1Char"/>
    <w:qFormat/>
    <w:rsid w:val="00280583"/>
    <w:pPr>
      <w:keepNext/>
      <w:spacing w:before="240" w:after="60"/>
      <w:outlineLvl w:val="0"/>
    </w:pPr>
    <w:rPr>
      <w:rFonts w:ascii="Cambria" w:hAnsi="Cambria"/>
      <w:b/>
      <w:bCs/>
      <w:kern w:val="32"/>
      <w:sz w:val="32"/>
      <w:szCs w:val="32"/>
      <w:lang w:val="vi-VN" w:eastAsia="vi-VN"/>
    </w:rPr>
  </w:style>
  <w:style w:type="paragraph" w:styleId="Heading2">
    <w:name w:val="heading 2"/>
    <w:basedOn w:val="Normal"/>
    <w:next w:val="Normal"/>
    <w:link w:val="Heading2Char"/>
    <w:unhideWhenUsed/>
    <w:qFormat/>
    <w:rsid w:val="00386307"/>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386307"/>
    <w:pPr>
      <w:keepNext/>
      <w:spacing w:before="240" w:after="60"/>
      <w:outlineLvl w:val="2"/>
    </w:pPr>
    <w:rPr>
      <w:rFonts w:ascii="Arial" w:hAnsi="Arial" w:cs="Arial"/>
      <w:b/>
      <w:bCs/>
      <w:sz w:val="26"/>
      <w:szCs w:val="26"/>
    </w:rPr>
  </w:style>
  <w:style w:type="paragraph" w:styleId="Heading4">
    <w:name w:val="heading 4"/>
    <w:basedOn w:val="Normal"/>
    <w:next w:val="Normal"/>
    <w:link w:val="Heading4Char"/>
    <w:unhideWhenUsed/>
    <w:qFormat/>
    <w:rsid w:val="003A3072"/>
    <w:pPr>
      <w:keepNext/>
      <w:keepLines/>
      <w:spacing w:before="4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qFormat/>
    <w:rsid w:val="00280583"/>
    <w:pPr>
      <w:keepNext/>
      <w:jc w:val="center"/>
      <w:outlineLvl w:val="4"/>
    </w:pPr>
    <w:rPr>
      <w:rFonts w:ascii=".VnTimeH" w:hAnsi=".VnTimeH"/>
      <w:b/>
      <w:sz w:val="28"/>
      <w:szCs w:val="20"/>
      <w:lang w:val="en-GB"/>
    </w:rPr>
  </w:style>
  <w:style w:type="paragraph" w:styleId="Heading6">
    <w:name w:val="heading 6"/>
    <w:basedOn w:val="Normal"/>
    <w:next w:val="Normal"/>
    <w:link w:val="Heading6Char"/>
    <w:qFormat/>
    <w:rsid w:val="00280583"/>
    <w:pPr>
      <w:spacing w:before="240" w:after="60"/>
      <w:outlineLvl w:val="5"/>
    </w:pPr>
    <w:rPr>
      <w:rFonts w:ascii="Calibri" w:hAnsi="Calibri"/>
      <w:b/>
      <w:bCs/>
      <w:sz w:val="22"/>
      <w:szCs w:val="22"/>
      <w:lang w:val="vi-VN" w:eastAsia="vi-VN"/>
    </w:rPr>
  </w:style>
  <w:style w:type="paragraph" w:styleId="Heading7">
    <w:name w:val="heading 7"/>
    <w:basedOn w:val="Normal"/>
    <w:next w:val="Normal"/>
    <w:link w:val="Heading7Char"/>
    <w:qFormat/>
    <w:rsid w:val="00F4688B"/>
    <w:pPr>
      <w:spacing w:before="240" w:after="60"/>
      <w:outlineLvl w:val="6"/>
    </w:pPr>
    <w:rPr>
      <w:rFonts w:eastAsia="MS Mincho"/>
      <w:lang w:eastAsia="ja-JP"/>
    </w:rPr>
  </w:style>
  <w:style w:type="paragraph" w:styleId="Heading8">
    <w:name w:val="heading 8"/>
    <w:basedOn w:val="Normal"/>
    <w:next w:val="Normal"/>
    <w:link w:val="Heading8Char"/>
    <w:semiHidden/>
    <w:unhideWhenUsed/>
    <w:qFormat/>
    <w:rsid w:val="003A3072"/>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280583"/>
    <w:pPr>
      <w:spacing w:before="240" w:after="60"/>
      <w:outlineLvl w:val="8"/>
    </w:pPr>
    <w:rPr>
      <w:rFonts w:ascii="Arial" w:eastAsia="Arial" w:hAnsi="Arial" w:cs="Arial"/>
      <w:sz w:val="22"/>
      <w:szCs w:val="22"/>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280583"/>
    <w:rPr>
      <w:rFonts w:ascii="Cambria" w:hAnsi="Cambria"/>
      <w:b/>
      <w:bCs/>
      <w:kern w:val="32"/>
      <w:sz w:val="32"/>
      <w:szCs w:val="32"/>
      <w:lang w:val="vi-VN" w:eastAsia="vi-VN"/>
    </w:rPr>
  </w:style>
  <w:style w:type="character" w:customStyle="1" w:styleId="Heading2Char">
    <w:name w:val="Heading 2 Char"/>
    <w:basedOn w:val="DefaultParagraphFont"/>
    <w:link w:val="Heading2"/>
    <w:rsid w:val="003863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386307"/>
    <w:rPr>
      <w:rFonts w:ascii="Arial" w:hAnsi="Arial" w:cs="Arial"/>
      <w:b/>
      <w:bCs/>
      <w:sz w:val="26"/>
      <w:szCs w:val="26"/>
    </w:rPr>
  </w:style>
  <w:style w:type="character" w:customStyle="1" w:styleId="Heading5Char">
    <w:name w:val="Heading 5 Char"/>
    <w:basedOn w:val="DefaultParagraphFont"/>
    <w:link w:val="Heading5"/>
    <w:rsid w:val="00280583"/>
    <w:rPr>
      <w:rFonts w:ascii=".VnTimeH" w:hAnsi=".VnTimeH"/>
      <w:b/>
      <w:sz w:val="28"/>
      <w:lang w:val="en-GB"/>
    </w:rPr>
  </w:style>
  <w:style w:type="character" w:customStyle="1" w:styleId="Heading6Char">
    <w:name w:val="Heading 6 Char"/>
    <w:basedOn w:val="DefaultParagraphFont"/>
    <w:link w:val="Heading6"/>
    <w:rsid w:val="00280583"/>
    <w:rPr>
      <w:rFonts w:ascii="Calibri" w:hAnsi="Calibri"/>
      <w:b/>
      <w:bCs/>
      <w:sz w:val="22"/>
      <w:szCs w:val="22"/>
      <w:lang w:val="vi-VN" w:eastAsia="vi-VN"/>
    </w:rPr>
  </w:style>
  <w:style w:type="character" w:customStyle="1" w:styleId="Heading7Char">
    <w:name w:val="Heading 7 Char"/>
    <w:basedOn w:val="DefaultParagraphFont"/>
    <w:link w:val="Heading7"/>
    <w:rsid w:val="00F4688B"/>
    <w:rPr>
      <w:rFonts w:eastAsia="MS Mincho"/>
      <w:sz w:val="24"/>
      <w:szCs w:val="24"/>
      <w:lang w:eastAsia="ja-JP"/>
    </w:rPr>
  </w:style>
  <w:style w:type="character" w:customStyle="1" w:styleId="Heading9Char">
    <w:name w:val="Heading 9 Char"/>
    <w:basedOn w:val="DefaultParagraphFont"/>
    <w:link w:val="Heading9"/>
    <w:rsid w:val="00280583"/>
    <w:rPr>
      <w:rFonts w:ascii="Arial" w:eastAsia="Arial" w:hAnsi="Arial" w:cs="Arial"/>
      <w:sz w:val="22"/>
      <w:szCs w:val="22"/>
      <w:lang w:val="vi-VN" w:eastAsia="vi-VN"/>
    </w:rPr>
  </w:style>
  <w:style w:type="paragraph" w:styleId="NormalWeb">
    <w:name w:val="Normal (Web)"/>
    <w:aliases w:val="Обычный (веб)1,Обычный (веб) Знак,Обычный (веб) Знак1,Обычный (веб) Знак Знак"/>
    <w:basedOn w:val="Normal"/>
    <w:link w:val="NormalWebChar"/>
    <w:uiPriority w:val="99"/>
    <w:qFormat/>
    <w:rsid w:val="00FC6930"/>
    <w:pPr>
      <w:spacing w:before="100" w:beforeAutospacing="1" w:after="100" w:afterAutospacing="1"/>
    </w:pPr>
    <w:rPr>
      <w:rFonts w:ascii="Verdana" w:hAnsi="Verdana"/>
    </w:rPr>
  </w:style>
  <w:style w:type="character" w:customStyle="1" w:styleId="NormalWebChar">
    <w:name w:val="Normal (Web) Char"/>
    <w:aliases w:val="Обычный (веб)1 Char,Обычный (веб) Знак Char,Обычный (веб) Знак1 Char,Обычный (веб) Знак Знак Char"/>
    <w:link w:val="NormalWeb"/>
    <w:uiPriority w:val="99"/>
    <w:qFormat/>
    <w:locked/>
    <w:rsid w:val="00386307"/>
    <w:rPr>
      <w:rFonts w:ascii="Verdana" w:hAnsi="Verdana"/>
      <w:sz w:val="24"/>
      <w:szCs w:val="24"/>
    </w:rPr>
  </w:style>
  <w:style w:type="table" w:styleId="TableGrid">
    <w:name w:val="Table Grid"/>
    <w:basedOn w:val="TableNormal"/>
    <w:uiPriority w:val="39"/>
    <w:rsid w:val="00FC6930"/>
    <w:rPr>
      <w:rFonts w:eastAsia="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01">
    <w:name w:val="fontstyle01"/>
    <w:rsid w:val="00FC6930"/>
    <w:rPr>
      <w:rFonts w:ascii="TimesNewRomanPS-BoldMT" w:hAnsi="TimesNewRomanPS-BoldMT" w:hint="default"/>
      <w:b/>
      <w:bCs/>
      <w:i w:val="0"/>
      <w:iCs w:val="0"/>
      <w:color w:val="000000"/>
      <w:sz w:val="28"/>
      <w:szCs w:val="28"/>
    </w:rPr>
  </w:style>
  <w:style w:type="character" w:styleId="Hyperlink">
    <w:name w:val="Hyperlink"/>
    <w:uiPriority w:val="99"/>
    <w:unhideWhenUsed/>
    <w:qFormat/>
    <w:rsid w:val="00FC6930"/>
    <w:rPr>
      <w:color w:val="0563C1"/>
      <w:u w:val="single"/>
    </w:rPr>
  </w:style>
  <w:style w:type="character" w:customStyle="1" w:styleId="fontstyle21">
    <w:name w:val="fontstyle21"/>
    <w:rsid w:val="00FC6930"/>
    <w:rPr>
      <w:rFonts w:ascii="TimesNewRomanPSMT" w:hAnsi="TimesNewRomanPSMT" w:hint="default"/>
      <w:b w:val="0"/>
      <w:bCs w:val="0"/>
      <w:i w:val="0"/>
      <w:iCs w:val="0"/>
      <w:color w:val="000000"/>
      <w:sz w:val="28"/>
      <w:szCs w:val="28"/>
    </w:rPr>
  </w:style>
  <w:style w:type="paragraph" w:styleId="ListParagraph">
    <w:name w:val="List Paragraph"/>
    <w:aliases w:val="Bullets,List Bullet-OpsManual,References,Title Style 1,List Paragraph nowy,List Paragraph (numbered (a)),Liste 1,ANNEX,List Paragraph1,List Paragraph2"/>
    <w:basedOn w:val="Normal"/>
    <w:link w:val="ListParagraphChar"/>
    <w:uiPriority w:val="34"/>
    <w:qFormat/>
    <w:rsid w:val="00FC6930"/>
    <w:pPr>
      <w:spacing w:after="200" w:line="276" w:lineRule="auto"/>
      <w:ind w:left="720"/>
      <w:contextualSpacing/>
    </w:pPr>
    <w:rPr>
      <w:rFonts w:ascii="Calibri" w:hAnsi="Calibri"/>
      <w:sz w:val="22"/>
      <w:szCs w:val="22"/>
    </w:rPr>
  </w:style>
  <w:style w:type="paragraph" w:styleId="BodyText">
    <w:name w:val="Body Text"/>
    <w:aliases w:val="Body Text Char Char Char Char Char Char,Body Text Char Char Char Char Char,Body Text Char Char Char Char Char Char Char Char,Body Text Char Char,Body Text Char Char Char Char Char1 Char,bt"/>
    <w:basedOn w:val="Normal"/>
    <w:link w:val="BodyTextChar"/>
    <w:qFormat/>
    <w:rsid w:val="00386307"/>
    <w:pPr>
      <w:jc w:val="center"/>
    </w:pPr>
    <w:rPr>
      <w:rFonts w:ascii=".VnTime" w:eastAsia="Calibri" w:hAnsi=".VnTime"/>
      <w:sz w:val="28"/>
      <w:szCs w:val="20"/>
    </w:rPr>
  </w:style>
  <w:style w:type="character" w:customStyle="1" w:styleId="BodyTextChar">
    <w:name w:val="Body Text Char"/>
    <w:aliases w:val="Body Text Char Char Char Char Char Char Char1,Body Text Char Char Char Char Char Char2,Body Text Char Char Char Char Char Char Char Char Char1,Body Text Char Char Char1,Body Text Char Char Char Char Char1 Char Char1,bt Char2"/>
    <w:basedOn w:val="DefaultParagraphFont"/>
    <w:link w:val="BodyText"/>
    <w:rsid w:val="00386307"/>
    <w:rPr>
      <w:rFonts w:ascii=".VnTime" w:eastAsia="Calibri" w:hAnsi=".VnTime"/>
      <w:sz w:val="28"/>
    </w:rPr>
  </w:style>
  <w:style w:type="character" w:styleId="PageNumber">
    <w:name w:val="page number"/>
    <w:rsid w:val="00386307"/>
    <w:rPr>
      <w:rFonts w:cs="Times New Roman"/>
    </w:rPr>
  </w:style>
  <w:style w:type="paragraph" w:styleId="Footer">
    <w:name w:val="footer"/>
    <w:basedOn w:val="Normal"/>
    <w:link w:val="FooterChar"/>
    <w:uiPriority w:val="99"/>
    <w:rsid w:val="00386307"/>
    <w:pPr>
      <w:tabs>
        <w:tab w:val="center" w:pos="4320"/>
        <w:tab w:val="right" w:pos="8640"/>
      </w:tabs>
    </w:pPr>
    <w:rPr>
      <w:rFonts w:eastAsia="Calibri"/>
      <w:sz w:val="20"/>
      <w:szCs w:val="20"/>
    </w:rPr>
  </w:style>
  <w:style w:type="character" w:customStyle="1" w:styleId="FooterChar">
    <w:name w:val="Footer Char"/>
    <w:basedOn w:val="DefaultParagraphFont"/>
    <w:link w:val="Footer"/>
    <w:uiPriority w:val="99"/>
    <w:rsid w:val="00386307"/>
    <w:rPr>
      <w:rFonts w:eastAsia="Calibri"/>
    </w:rPr>
  </w:style>
  <w:style w:type="paragraph" w:styleId="BalloonText">
    <w:name w:val="Balloon Text"/>
    <w:basedOn w:val="Normal"/>
    <w:link w:val="BalloonTextChar"/>
    <w:uiPriority w:val="99"/>
    <w:rsid w:val="00386307"/>
    <w:rPr>
      <w:rFonts w:ascii="Tahoma" w:eastAsia="Calibri" w:hAnsi="Tahoma" w:cs="Tahoma"/>
      <w:sz w:val="16"/>
      <w:szCs w:val="16"/>
    </w:rPr>
  </w:style>
  <w:style w:type="character" w:customStyle="1" w:styleId="BalloonTextChar">
    <w:name w:val="Balloon Text Char"/>
    <w:basedOn w:val="DefaultParagraphFont"/>
    <w:link w:val="BalloonText"/>
    <w:uiPriority w:val="99"/>
    <w:rsid w:val="00386307"/>
    <w:rPr>
      <w:rFonts w:ascii="Tahoma" w:eastAsia="Calibri" w:hAnsi="Tahoma" w:cs="Tahoma"/>
      <w:sz w:val="16"/>
      <w:szCs w:val="16"/>
    </w:rPr>
  </w:style>
  <w:style w:type="paragraph" w:styleId="FootnoteText">
    <w:name w:val="footnote text"/>
    <w:aliases w:val="foot,Footnote Text Char Char Char Char Char,Footnote Text Char Char Char Char Char Char Ch Char Char Char,Footnote Text Char Char Char Char Char Char Ch Char Char Char Char Char Char C,Footnote Text Char Char Char Char Char Char Ch Char,f"/>
    <w:basedOn w:val="Normal"/>
    <w:link w:val="FootnoteTextChar"/>
    <w:qFormat/>
    <w:rsid w:val="00386307"/>
    <w:rPr>
      <w:rFonts w:eastAsia="Calibri"/>
      <w:sz w:val="20"/>
      <w:szCs w:val="20"/>
    </w:rPr>
  </w:style>
  <w:style w:type="character" w:customStyle="1" w:styleId="FootnoteTextChar">
    <w:name w:val="Footnote Text Char"/>
    <w:aliases w:val="foot Char,Footnote Text Char Char Char Char Char Char,Footnote Text Char Char Char Char Char Char Ch Char Char Char Char,Footnote Text Char Char Char Char Char Char Ch Char Char Char Char Char Char C Char,f Char"/>
    <w:basedOn w:val="DefaultParagraphFont"/>
    <w:link w:val="FootnoteText"/>
    <w:rsid w:val="00386307"/>
    <w:rPr>
      <w:rFonts w:eastAsia="Calibri"/>
    </w:rPr>
  </w:style>
  <w:style w:type="paragraph" w:styleId="Header">
    <w:name w:val="header"/>
    <w:basedOn w:val="Normal"/>
    <w:link w:val="HeaderChar"/>
    <w:uiPriority w:val="99"/>
    <w:rsid w:val="00386307"/>
    <w:pPr>
      <w:tabs>
        <w:tab w:val="center" w:pos="4680"/>
        <w:tab w:val="right" w:pos="9360"/>
      </w:tabs>
    </w:pPr>
    <w:rPr>
      <w:rFonts w:eastAsia="Calibri"/>
    </w:rPr>
  </w:style>
  <w:style w:type="character" w:customStyle="1" w:styleId="HeaderChar">
    <w:name w:val="Header Char"/>
    <w:basedOn w:val="DefaultParagraphFont"/>
    <w:link w:val="Header"/>
    <w:uiPriority w:val="99"/>
    <w:rsid w:val="00386307"/>
    <w:rPr>
      <w:rFonts w:eastAsia="Calibri"/>
      <w:sz w:val="24"/>
      <w:szCs w:val="24"/>
    </w:rPr>
  </w:style>
  <w:style w:type="paragraph" w:styleId="CommentText">
    <w:name w:val="annotation text"/>
    <w:basedOn w:val="Normal"/>
    <w:link w:val="CommentTextChar"/>
    <w:rsid w:val="00386307"/>
    <w:rPr>
      <w:rFonts w:eastAsia="Calibri"/>
      <w:sz w:val="20"/>
      <w:szCs w:val="20"/>
    </w:rPr>
  </w:style>
  <w:style w:type="character" w:customStyle="1" w:styleId="CommentTextChar">
    <w:name w:val="Comment Text Char"/>
    <w:basedOn w:val="DefaultParagraphFont"/>
    <w:link w:val="CommentText"/>
    <w:rsid w:val="00386307"/>
    <w:rPr>
      <w:rFonts w:eastAsia="Calibri"/>
    </w:rPr>
  </w:style>
  <w:style w:type="paragraph" w:styleId="CommentSubject">
    <w:name w:val="annotation subject"/>
    <w:basedOn w:val="CommentText"/>
    <w:next w:val="CommentText"/>
    <w:link w:val="CommentSubjectChar"/>
    <w:rsid w:val="00386307"/>
    <w:rPr>
      <w:b/>
      <w:bCs/>
    </w:rPr>
  </w:style>
  <w:style w:type="character" w:customStyle="1" w:styleId="CommentSubjectChar">
    <w:name w:val="Comment Subject Char"/>
    <w:basedOn w:val="CommentTextChar"/>
    <w:link w:val="CommentSubject"/>
    <w:rsid w:val="00386307"/>
    <w:rPr>
      <w:rFonts w:eastAsia="Calibri"/>
      <w:b/>
      <w:bCs/>
    </w:rPr>
  </w:style>
  <w:style w:type="paragraph" w:styleId="EndnoteText">
    <w:name w:val="endnote text"/>
    <w:basedOn w:val="Normal"/>
    <w:link w:val="EndnoteTextChar"/>
    <w:rsid w:val="00386307"/>
    <w:rPr>
      <w:rFonts w:eastAsia="Calibri"/>
      <w:sz w:val="20"/>
      <w:szCs w:val="20"/>
    </w:rPr>
  </w:style>
  <w:style w:type="character" w:customStyle="1" w:styleId="EndnoteTextChar">
    <w:name w:val="Endnote Text Char"/>
    <w:basedOn w:val="DefaultParagraphFont"/>
    <w:link w:val="EndnoteText"/>
    <w:rsid w:val="00386307"/>
    <w:rPr>
      <w:rFonts w:eastAsia="Calibri"/>
    </w:rPr>
  </w:style>
  <w:style w:type="paragraph" w:customStyle="1" w:styleId="Default">
    <w:name w:val="Default"/>
    <w:rsid w:val="00386307"/>
    <w:pPr>
      <w:autoSpaceDE w:val="0"/>
      <w:autoSpaceDN w:val="0"/>
      <w:adjustRightInd w:val="0"/>
    </w:pPr>
    <w:rPr>
      <w:color w:val="000000"/>
      <w:sz w:val="24"/>
      <w:szCs w:val="24"/>
    </w:rPr>
  </w:style>
  <w:style w:type="paragraph" w:styleId="BodyTextIndent3">
    <w:name w:val="Body Text Indent 3"/>
    <w:basedOn w:val="Normal"/>
    <w:link w:val="BodyTextIndent3Char"/>
    <w:rsid w:val="00386307"/>
    <w:pPr>
      <w:spacing w:after="120"/>
      <w:ind w:left="360"/>
    </w:pPr>
    <w:rPr>
      <w:rFonts w:eastAsia="Arial"/>
      <w:sz w:val="16"/>
      <w:szCs w:val="16"/>
      <w:lang w:val="vi-VN" w:eastAsia="vi-VN"/>
    </w:rPr>
  </w:style>
  <w:style w:type="character" w:customStyle="1" w:styleId="BodyTextIndent3Char">
    <w:name w:val="Body Text Indent 3 Char"/>
    <w:basedOn w:val="DefaultParagraphFont"/>
    <w:link w:val="BodyTextIndent3"/>
    <w:rsid w:val="00386307"/>
    <w:rPr>
      <w:rFonts w:eastAsia="Arial"/>
      <w:sz w:val="16"/>
      <w:szCs w:val="16"/>
      <w:lang w:val="vi-VN" w:eastAsia="vi-VN"/>
    </w:rPr>
  </w:style>
  <w:style w:type="character" w:customStyle="1" w:styleId="apple-converted-space">
    <w:name w:val="apple-converted-space"/>
    <w:rsid w:val="00386307"/>
  </w:style>
  <w:style w:type="character" w:styleId="FootnoteReference">
    <w:name w:val="footnote reference"/>
    <w:aliases w:val="ftref,Footnote text,fr,16 Point,Superscript 6 Point,Superscript 6 Point + 11 pt,(NECG) Footnote Reference,Fußnotenzeichen DISS,Footnote Ref in FtNote,BVI fnr,E FNZ,-E Fußnotenzeichen,Footnote#,Footnote + Arial,10 pt,Black,Ref"/>
    <w:qFormat/>
    <w:rsid w:val="00280583"/>
    <w:rPr>
      <w:vertAlign w:val="superscript"/>
    </w:rPr>
  </w:style>
  <w:style w:type="paragraph" w:customStyle="1" w:styleId="CharCharCharCharCharCharCharCharChar">
    <w:name w:val="Char Char Char Char Char Char Char Char Char"/>
    <w:basedOn w:val="Normal"/>
    <w:semiHidden/>
    <w:rsid w:val="00280583"/>
    <w:pPr>
      <w:spacing w:after="160" w:line="240" w:lineRule="exact"/>
    </w:pPr>
    <w:rPr>
      <w:rFonts w:ascii="Arial" w:hAnsi="Arial"/>
      <w:sz w:val="22"/>
      <w:szCs w:val="22"/>
    </w:rPr>
  </w:style>
  <w:style w:type="paragraph" w:customStyle="1" w:styleId="CharCharChar1Char">
    <w:name w:val="Char Char Char1 Char"/>
    <w:basedOn w:val="Normal"/>
    <w:rsid w:val="00280583"/>
    <w:pPr>
      <w:spacing w:after="160" w:line="240" w:lineRule="exact"/>
    </w:pPr>
    <w:rPr>
      <w:rFonts w:ascii="Verdana" w:hAnsi="Verdana"/>
      <w:sz w:val="20"/>
      <w:szCs w:val="20"/>
    </w:rPr>
  </w:style>
  <w:style w:type="paragraph" w:styleId="BodyTextIndent">
    <w:name w:val="Body Text Indent"/>
    <w:basedOn w:val="Normal"/>
    <w:link w:val="BodyTextIndentChar"/>
    <w:rsid w:val="00280583"/>
    <w:pPr>
      <w:ind w:firstLine="624"/>
      <w:jc w:val="both"/>
    </w:pPr>
    <w:rPr>
      <w:rFonts w:ascii=".VnTime" w:hAnsi=".VnTime"/>
      <w:sz w:val="28"/>
      <w:szCs w:val="20"/>
    </w:rPr>
  </w:style>
  <w:style w:type="character" w:customStyle="1" w:styleId="BodyTextIndentChar">
    <w:name w:val="Body Text Indent Char"/>
    <w:basedOn w:val="DefaultParagraphFont"/>
    <w:link w:val="BodyTextIndent"/>
    <w:rsid w:val="00280583"/>
    <w:rPr>
      <w:rFonts w:ascii=".VnTime" w:hAnsi=".VnTime"/>
      <w:sz w:val="28"/>
    </w:rPr>
  </w:style>
  <w:style w:type="paragraph" w:customStyle="1" w:styleId="DefaultParagraphFontParaCharCharCharCharChar">
    <w:name w:val="Default Paragraph Font Para Char Char Char Char Char"/>
    <w:autoRedefine/>
    <w:rsid w:val="00280583"/>
    <w:pPr>
      <w:tabs>
        <w:tab w:val="left" w:pos="1152"/>
      </w:tabs>
      <w:spacing w:before="120" w:after="120" w:line="312" w:lineRule="auto"/>
    </w:pPr>
    <w:rPr>
      <w:rFonts w:ascii="Arial" w:hAnsi="Arial" w:cs="Arial"/>
      <w:sz w:val="26"/>
      <w:szCs w:val="26"/>
    </w:rPr>
  </w:style>
  <w:style w:type="paragraph" w:customStyle="1" w:styleId="BodyText21">
    <w:name w:val="Body Text 21"/>
    <w:basedOn w:val="Normal"/>
    <w:rsid w:val="00280583"/>
    <w:pPr>
      <w:widowControl w:val="0"/>
      <w:jc w:val="both"/>
    </w:pPr>
    <w:rPr>
      <w:rFonts w:ascii=".VnTime" w:hAnsi=".VnTime"/>
      <w:sz w:val="28"/>
      <w:szCs w:val="20"/>
      <w:lang w:val="en-GB"/>
    </w:rPr>
  </w:style>
  <w:style w:type="paragraph" w:styleId="BodyText2">
    <w:name w:val="Body Text 2"/>
    <w:basedOn w:val="Normal"/>
    <w:link w:val="BodyText2Char"/>
    <w:rsid w:val="00280583"/>
    <w:pPr>
      <w:jc w:val="both"/>
    </w:pPr>
    <w:rPr>
      <w:rFonts w:ascii="VNI-Times" w:hAnsi="VNI-Times"/>
      <w:sz w:val="26"/>
      <w:szCs w:val="20"/>
    </w:rPr>
  </w:style>
  <w:style w:type="character" w:customStyle="1" w:styleId="BodyText2Char">
    <w:name w:val="Body Text 2 Char"/>
    <w:basedOn w:val="DefaultParagraphFont"/>
    <w:link w:val="BodyText2"/>
    <w:rsid w:val="00280583"/>
    <w:rPr>
      <w:rFonts w:ascii="VNI-Times" w:hAnsi="VNI-Times"/>
      <w:sz w:val="26"/>
    </w:rPr>
  </w:style>
  <w:style w:type="character" w:customStyle="1" w:styleId="BodyTextChar1">
    <w:name w:val="Body Text Char1"/>
    <w:aliases w:val="Body Text Char Char Char Char Char Char Char,Body Text Char Char Char Char Char Char1,Body Text Char Char Char Char Char Char Char Char Char,Body Text Char Char Char,Body Text Char Char Char Char Char1 Char Char,bt Char1"/>
    <w:rsid w:val="00280583"/>
    <w:rPr>
      <w:rFonts w:eastAsia="Times New Roman" w:cs="Times New Roman"/>
      <w:szCs w:val="24"/>
    </w:rPr>
  </w:style>
  <w:style w:type="character" w:styleId="CommentReference">
    <w:name w:val="annotation reference"/>
    <w:rsid w:val="00280583"/>
    <w:rPr>
      <w:sz w:val="16"/>
      <w:szCs w:val="16"/>
    </w:rPr>
  </w:style>
  <w:style w:type="paragraph" w:customStyle="1" w:styleId="Giua">
    <w:name w:val="Giua"/>
    <w:basedOn w:val="Normal"/>
    <w:link w:val="GiuaChar"/>
    <w:rsid w:val="00280583"/>
    <w:pPr>
      <w:spacing w:after="120"/>
      <w:jc w:val="center"/>
    </w:pPr>
    <w:rPr>
      <w:b/>
      <w:color w:val="0000FF"/>
      <w:szCs w:val="20"/>
    </w:rPr>
  </w:style>
  <w:style w:type="character" w:customStyle="1" w:styleId="GiuaChar">
    <w:name w:val="Giua Char"/>
    <w:link w:val="Giua"/>
    <w:rsid w:val="00280583"/>
    <w:rPr>
      <w:b/>
      <w:color w:val="0000FF"/>
      <w:sz w:val="24"/>
    </w:rPr>
  </w:style>
  <w:style w:type="paragraph" w:customStyle="1" w:styleId="dieu">
    <w:name w:val="dieu"/>
    <w:basedOn w:val="Giua"/>
    <w:link w:val="dieuChar"/>
    <w:rsid w:val="00280583"/>
    <w:pPr>
      <w:ind w:firstLine="720"/>
      <w:jc w:val="left"/>
    </w:pPr>
    <w:rPr>
      <w:sz w:val="26"/>
    </w:rPr>
  </w:style>
  <w:style w:type="character" w:customStyle="1" w:styleId="dieuChar">
    <w:name w:val="dieu Char"/>
    <w:link w:val="dieu"/>
    <w:rsid w:val="00280583"/>
    <w:rPr>
      <w:b/>
      <w:color w:val="0000FF"/>
      <w:sz w:val="26"/>
    </w:rPr>
  </w:style>
  <w:style w:type="character" w:customStyle="1" w:styleId="CharChar8">
    <w:name w:val="Char Char8"/>
    <w:rsid w:val="00280583"/>
    <w:rPr>
      <w:rFonts w:ascii=".VnTimeH" w:eastAsia="SimSun" w:hAnsi=".VnTimeH" w:cs=".VnTimeH"/>
      <w:b/>
      <w:bCs/>
      <w:sz w:val="26"/>
      <w:szCs w:val="26"/>
      <w:lang w:val="en-US" w:eastAsia="en-US" w:bidi="ar-SA"/>
    </w:rPr>
  </w:style>
  <w:style w:type="character" w:customStyle="1" w:styleId="CharChar6">
    <w:name w:val="Char Char6"/>
    <w:rsid w:val="00280583"/>
    <w:rPr>
      <w:rFonts w:ascii=".VnTimeH" w:hAnsi=".VnTimeH"/>
      <w:b/>
      <w:sz w:val="28"/>
      <w:lang w:val="en-GB"/>
    </w:rPr>
  </w:style>
  <w:style w:type="paragraph" w:customStyle="1" w:styleId="CharCharChar1CharCharCharChar">
    <w:name w:val="Char Char Char1 Char Char Char Char"/>
    <w:autoRedefine/>
    <w:rsid w:val="00280583"/>
    <w:pPr>
      <w:tabs>
        <w:tab w:val="left" w:pos="1152"/>
      </w:tabs>
      <w:spacing w:before="120" w:after="120" w:line="312" w:lineRule="auto"/>
    </w:pPr>
    <w:rPr>
      <w:rFonts w:ascii="Arial" w:hAnsi="Arial" w:cs="Arial"/>
      <w:sz w:val="26"/>
      <w:szCs w:val="26"/>
    </w:rPr>
  </w:style>
  <w:style w:type="character" w:customStyle="1" w:styleId="CharChar7">
    <w:name w:val="Char Char7"/>
    <w:rsid w:val="00280583"/>
    <w:rPr>
      <w:rFonts w:ascii=".VnTime" w:hAnsi=".VnTime"/>
      <w:color w:val="0000FF"/>
      <w:sz w:val="24"/>
      <w:lang w:val="en-US" w:eastAsia="en-US" w:bidi="ar-SA"/>
    </w:rPr>
  </w:style>
  <w:style w:type="paragraph" w:customStyle="1" w:styleId="Tenvb">
    <w:name w:val="Tenvb"/>
    <w:basedOn w:val="Normal"/>
    <w:autoRedefine/>
    <w:rsid w:val="00280583"/>
    <w:pPr>
      <w:widowControl w:val="0"/>
      <w:tabs>
        <w:tab w:val="left" w:pos="12900"/>
      </w:tabs>
      <w:spacing w:before="120" w:line="360" w:lineRule="exact"/>
      <w:outlineLvl w:val="0"/>
    </w:pPr>
    <w:rPr>
      <w:sz w:val="28"/>
      <w:szCs w:val="28"/>
      <w:lang w:val="nl-NL"/>
    </w:rPr>
  </w:style>
  <w:style w:type="paragraph" w:customStyle="1" w:styleId="Loai">
    <w:name w:val="Loai"/>
    <w:basedOn w:val="Giua"/>
    <w:autoRedefine/>
    <w:rsid w:val="00280583"/>
    <w:pPr>
      <w:widowControl w:val="0"/>
      <w:spacing w:before="240" w:after="240" w:line="400" w:lineRule="exact"/>
      <w:ind w:firstLine="709"/>
      <w:outlineLvl w:val="0"/>
    </w:pPr>
    <w:rPr>
      <w:color w:val="auto"/>
      <w:spacing w:val="26"/>
      <w:sz w:val="32"/>
      <w:szCs w:val="32"/>
      <w:lang w:val="nl-NL"/>
    </w:rPr>
  </w:style>
  <w:style w:type="character" w:styleId="FollowedHyperlink">
    <w:name w:val="FollowedHyperlink"/>
    <w:uiPriority w:val="99"/>
    <w:rsid w:val="00280583"/>
    <w:rPr>
      <w:color w:val="800080"/>
      <w:u w:val="single"/>
    </w:rPr>
  </w:style>
  <w:style w:type="paragraph" w:styleId="BodyTextIndent2">
    <w:name w:val="Body Text Indent 2"/>
    <w:basedOn w:val="Normal"/>
    <w:link w:val="BodyTextIndent2Char"/>
    <w:rsid w:val="00280583"/>
    <w:pPr>
      <w:spacing w:after="120" w:line="480" w:lineRule="auto"/>
      <w:ind w:left="360"/>
    </w:pPr>
    <w:rPr>
      <w:rFonts w:eastAsia="Arial"/>
      <w:sz w:val="20"/>
      <w:szCs w:val="20"/>
      <w:lang w:val="vi-VN" w:eastAsia="vi-VN"/>
    </w:rPr>
  </w:style>
  <w:style w:type="character" w:customStyle="1" w:styleId="BodyTextIndent2Char">
    <w:name w:val="Body Text Indent 2 Char"/>
    <w:basedOn w:val="DefaultParagraphFont"/>
    <w:link w:val="BodyTextIndent2"/>
    <w:rsid w:val="00280583"/>
    <w:rPr>
      <w:rFonts w:eastAsia="Arial"/>
      <w:lang w:val="vi-VN" w:eastAsia="vi-VN"/>
    </w:rPr>
  </w:style>
  <w:style w:type="paragraph" w:styleId="Title">
    <w:name w:val="Title"/>
    <w:basedOn w:val="Normal"/>
    <w:link w:val="TitleChar"/>
    <w:qFormat/>
    <w:rsid w:val="00280583"/>
    <w:pPr>
      <w:jc w:val="center"/>
    </w:pPr>
    <w:rPr>
      <w:rFonts w:ascii=".VnArial NarrowH" w:hAnsi=".VnArial NarrowH"/>
      <w:b/>
      <w:bCs/>
      <w:sz w:val="26"/>
      <w:szCs w:val="26"/>
    </w:rPr>
  </w:style>
  <w:style w:type="character" w:customStyle="1" w:styleId="TitleChar">
    <w:name w:val="Title Char"/>
    <w:basedOn w:val="DefaultParagraphFont"/>
    <w:link w:val="Title"/>
    <w:rsid w:val="00280583"/>
    <w:rPr>
      <w:rFonts w:ascii=".VnArial NarrowH" w:hAnsi=".VnArial NarrowH"/>
      <w:b/>
      <w:bCs/>
      <w:sz w:val="26"/>
      <w:szCs w:val="26"/>
    </w:rPr>
  </w:style>
  <w:style w:type="paragraph" w:customStyle="1" w:styleId="-PAGE-">
    <w:name w:val="- PAGE -"/>
    <w:rsid w:val="00280583"/>
    <w:rPr>
      <w:sz w:val="24"/>
      <w:szCs w:val="24"/>
    </w:rPr>
  </w:style>
  <w:style w:type="character" w:customStyle="1" w:styleId="btChar">
    <w:name w:val="bt Char"/>
    <w:rsid w:val="00280583"/>
    <w:rPr>
      <w:rFonts w:eastAsia="Times New Roman" w:cs="Times New Roman"/>
      <w:sz w:val="24"/>
      <w:szCs w:val="24"/>
    </w:rPr>
  </w:style>
  <w:style w:type="paragraph" w:customStyle="1" w:styleId="Char">
    <w:name w:val="Char"/>
    <w:basedOn w:val="Normal"/>
    <w:rsid w:val="00280583"/>
    <w:pPr>
      <w:spacing w:after="160" w:line="240" w:lineRule="exact"/>
    </w:pPr>
    <w:rPr>
      <w:rFonts w:ascii="Verdana" w:hAnsi="Verdana"/>
      <w:sz w:val="20"/>
      <w:szCs w:val="20"/>
    </w:rPr>
  </w:style>
  <w:style w:type="character" w:styleId="Strong">
    <w:name w:val="Strong"/>
    <w:qFormat/>
    <w:rsid w:val="00280583"/>
    <w:rPr>
      <w:b/>
      <w:bCs/>
    </w:rPr>
  </w:style>
  <w:style w:type="character" w:styleId="Emphasis">
    <w:name w:val="Emphasis"/>
    <w:qFormat/>
    <w:rsid w:val="00280583"/>
    <w:rPr>
      <w:i/>
      <w:iCs/>
    </w:rPr>
  </w:style>
  <w:style w:type="paragraph" w:customStyle="1" w:styleId="CharChar">
    <w:name w:val="Char Char"/>
    <w:basedOn w:val="Normal"/>
    <w:rsid w:val="00280583"/>
    <w:pPr>
      <w:pageBreakBefore/>
      <w:spacing w:before="100" w:beforeAutospacing="1" w:after="100" w:afterAutospacing="1"/>
    </w:pPr>
    <w:rPr>
      <w:rFonts w:ascii="Tahoma" w:hAnsi="Tahoma"/>
      <w:sz w:val="20"/>
      <w:szCs w:val="20"/>
    </w:rPr>
  </w:style>
  <w:style w:type="paragraph" w:styleId="Subtitle">
    <w:name w:val="Subtitle"/>
    <w:basedOn w:val="Normal"/>
    <w:next w:val="Normal"/>
    <w:link w:val="SubtitleChar"/>
    <w:qFormat/>
    <w:rsid w:val="00280583"/>
    <w:pPr>
      <w:spacing w:after="60"/>
      <w:jc w:val="center"/>
      <w:outlineLvl w:val="1"/>
    </w:pPr>
    <w:rPr>
      <w:rFonts w:ascii="Cambria" w:hAnsi="Cambria"/>
      <w:lang w:val="vi-VN" w:eastAsia="vi-VN"/>
    </w:rPr>
  </w:style>
  <w:style w:type="character" w:customStyle="1" w:styleId="SubtitleChar">
    <w:name w:val="Subtitle Char"/>
    <w:basedOn w:val="DefaultParagraphFont"/>
    <w:link w:val="Subtitle"/>
    <w:rsid w:val="00280583"/>
    <w:rPr>
      <w:rFonts w:ascii="Cambria" w:hAnsi="Cambria"/>
      <w:sz w:val="24"/>
      <w:szCs w:val="24"/>
      <w:lang w:val="vi-VN" w:eastAsia="vi-VN"/>
    </w:rPr>
  </w:style>
  <w:style w:type="character" w:styleId="IntenseEmphasis">
    <w:name w:val="Intense Emphasis"/>
    <w:uiPriority w:val="21"/>
    <w:qFormat/>
    <w:rsid w:val="00280583"/>
    <w:rPr>
      <w:b/>
      <w:bCs/>
      <w:i/>
      <w:iCs/>
      <w:color w:val="4F81BD"/>
    </w:rPr>
  </w:style>
  <w:style w:type="character" w:customStyle="1" w:styleId="FooterChar1">
    <w:name w:val="Footer Char1"/>
    <w:locked/>
    <w:rsid w:val="006C1F81"/>
    <w:rPr>
      <w:rFonts w:eastAsia="Calibri"/>
    </w:rPr>
  </w:style>
  <w:style w:type="character" w:customStyle="1" w:styleId="BalloonTextChar1">
    <w:name w:val="Balloon Text Char1"/>
    <w:semiHidden/>
    <w:locked/>
    <w:rsid w:val="006C1F81"/>
    <w:rPr>
      <w:rFonts w:ascii="Tahoma" w:eastAsia="Calibri" w:hAnsi="Tahoma" w:cs="Tahoma"/>
      <w:sz w:val="16"/>
      <w:szCs w:val="16"/>
    </w:rPr>
  </w:style>
  <w:style w:type="character" w:customStyle="1" w:styleId="FootnoteTextChar1">
    <w:name w:val="Footnote Text Char1"/>
    <w:aliases w:val="foot Char1"/>
    <w:semiHidden/>
    <w:locked/>
    <w:rsid w:val="006C1F81"/>
    <w:rPr>
      <w:rFonts w:eastAsia="Calibri"/>
    </w:rPr>
  </w:style>
  <w:style w:type="character" w:customStyle="1" w:styleId="HeaderChar1">
    <w:name w:val="Header Char1"/>
    <w:locked/>
    <w:rsid w:val="006C1F81"/>
    <w:rPr>
      <w:rFonts w:eastAsia="Calibri"/>
      <w:sz w:val="24"/>
      <w:szCs w:val="24"/>
    </w:rPr>
  </w:style>
  <w:style w:type="character" w:customStyle="1" w:styleId="CommentTextChar1">
    <w:name w:val="Comment Text Char1"/>
    <w:semiHidden/>
    <w:locked/>
    <w:rsid w:val="006C1F81"/>
    <w:rPr>
      <w:rFonts w:eastAsia="Calibri"/>
    </w:rPr>
  </w:style>
  <w:style w:type="character" w:customStyle="1" w:styleId="CommentSubjectChar1">
    <w:name w:val="Comment Subject Char1"/>
    <w:semiHidden/>
    <w:locked/>
    <w:rsid w:val="006C1F81"/>
    <w:rPr>
      <w:rFonts w:eastAsia="Calibri"/>
      <w:b/>
      <w:bCs/>
    </w:rPr>
  </w:style>
  <w:style w:type="character" w:customStyle="1" w:styleId="EndnoteTextChar1">
    <w:name w:val="Endnote Text Char1"/>
    <w:semiHidden/>
    <w:locked/>
    <w:rsid w:val="006C1F81"/>
    <w:rPr>
      <w:rFonts w:eastAsia="Calibri"/>
    </w:rPr>
  </w:style>
  <w:style w:type="character" w:customStyle="1" w:styleId="Heading3Char1">
    <w:name w:val="Heading 3 Char1"/>
    <w:locked/>
    <w:rsid w:val="006C1F81"/>
    <w:rPr>
      <w:rFonts w:ascii="Arial" w:hAnsi="Arial" w:cs="Arial"/>
      <w:b/>
      <w:bCs/>
      <w:sz w:val="26"/>
      <w:szCs w:val="26"/>
    </w:rPr>
  </w:style>
  <w:style w:type="character" w:customStyle="1" w:styleId="BodyTextIndent3Char1">
    <w:name w:val="Body Text Indent 3 Char1"/>
    <w:locked/>
    <w:rsid w:val="006C1F81"/>
    <w:rPr>
      <w:rFonts w:eastAsia="Arial"/>
      <w:sz w:val="16"/>
      <w:szCs w:val="16"/>
      <w:lang w:val="vi-VN" w:eastAsia="vi-VN"/>
    </w:rPr>
  </w:style>
  <w:style w:type="character" w:customStyle="1" w:styleId="Heading5Char1">
    <w:name w:val="Heading 5 Char1"/>
    <w:locked/>
    <w:rsid w:val="006C1F81"/>
    <w:rPr>
      <w:rFonts w:ascii="Calibri" w:hAnsi="Calibri" w:cs="Calibri"/>
      <w:b/>
      <w:bCs/>
      <w:i/>
      <w:iCs/>
      <w:sz w:val="26"/>
      <w:szCs w:val="26"/>
    </w:rPr>
  </w:style>
  <w:style w:type="paragraph" w:customStyle="1" w:styleId="ydp162b83c4msonormal">
    <w:name w:val="ydp162b83c4msonormal"/>
    <w:basedOn w:val="Normal"/>
    <w:rsid w:val="00F4688B"/>
    <w:pPr>
      <w:spacing w:before="100" w:beforeAutospacing="1" w:after="100" w:afterAutospacing="1"/>
    </w:pPr>
    <w:rPr>
      <w:rFonts w:ascii="Calibri" w:hAnsi="Calibri" w:cs="Calibri"/>
      <w:sz w:val="22"/>
      <w:szCs w:val="22"/>
    </w:rPr>
  </w:style>
  <w:style w:type="character" w:customStyle="1" w:styleId="CharChar19">
    <w:name w:val="Char Char19"/>
    <w:rsid w:val="00F4688B"/>
    <w:rPr>
      <w:rFonts w:ascii="Arial" w:hAnsi="Arial" w:cs="Arial"/>
      <w:b/>
      <w:bCs/>
      <w:sz w:val="26"/>
      <w:szCs w:val="26"/>
    </w:rPr>
  </w:style>
  <w:style w:type="character" w:customStyle="1" w:styleId="CharChar13">
    <w:name w:val="Char Char13"/>
    <w:rsid w:val="00F4688B"/>
    <w:rPr>
      <w:sz w:val="24"/>
      <w:szCs w:val="24"/>
    </w:rPr>
  </w:style>
  <w:style w:type="character" w:customStyle="1" w:styleId="CharChar12">
    <w:name w:val="Char Char12"/>
    <w:rsid w:val="00F4688B"/>
    <w:rPr>
      <w:rFonts w:ascii="Arial" w:hAnsi="Arial" w:cs="Arial"/>
      <w:b/>
      <w:bCs/>
      <w:sz w:val="26"/>
      <w:szCs w:val="26"/>
    </w:rPr>
  </w:style>
  <w:style w:type="paragraph" w:styleId="NoSpacing">
    <w:name w:val="No Spacing"/>
    <w:link w:val="NoSpacingChar"/>
    <w:uiPriority w:val="1"/>
    <w:qFormat/>
    <w:rsid w:val="00DA08DD"/>
    <w:rPr>
      <w:rFonts w:ascii="Calibri" w:hAnsi="Calibri"/>
      <w:sz w:val="22"/>
      <w:szCs w:val="22"/>
    </w:rPr>
  </w:style>
  <w:style w:type="character" w:customStyle="1" w:styleId="NoSpacingChar">
    <w:name w:val="No Spacing Char"/>
    <w:link w:val="NoSpacing"/>
    <w:uiPriority w:val="1"/>
    <w:rsid w:val="00DA08DD"/>
    <w:rPr>
      <w:rFonts w:ascii="Calibri" w:hAnsi="Calibri"/>
      <w:sz w:val="22"/>
      <w:szCs w:val="22"/>
    </w:rPr>
  </w:style>
  <w:style w:type="character" w:styleId="LineNumber">
    <w:name w:val="line number"/>
    <w:rsid w:val="00DA08DD"/>
  </w:style>
  <w:style w:type="table" w:customStyle="1" w:styleId="TableGridLight1">
    <w:name w:val="Table Grid Light1"/>
    <w:basedOn w:val="TableNormal"/>
    <w:uiPriority w:val="40"/>
    <w:rsid w:val="00DA08DD"/>
    <w:rPr>
      <w:rFonts w:asciiTheme="minorHAnsi" w:eastAsiaTheme="minorHAnsi"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TableGridLight10">
    <w:name w:val="Table Grid Light1"/>
    <w:basedOn w:val="TableNormal"/>
    <w:uiPriority w:val="40"/>
    <w:rsid w:val="00870FE6"/>
    <w:rPr>
      <w:rFonts w:asciiTheme="minorHAnsi" w:eastAsiaTheme="minorHAnsi" w:hAnsiTheme="minorHAnsi" w:cstheme="minorBidi"/>
      <w:sz w:val="22"/>
      <w:szCs w:val="22"/>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normal-h1">
    <w:name w:val="normal-h1"/>
    <w:rsid w:val="00870FE6"/>
    <w:rPr>
      <w:rFonts w:ascii=".VnTime" w:hAnsi=".VnTime" w:hint="default"/>
      <w:b/>
      <w:color w:val="0000FF"/>
      <w:sz w:val="24"/>
      <w:szCs w:val="24"/>
      <w:lang w:val="en-US" w:eastAsia="en-US" w:bidi="ar-SA"/>
    </w:rPr>
  </w:style>
  <w:style w:type="character" w:customStyle="1" w:styleId="UnresolvedMention1">
    <w:name w:val="Unresolved Mention1"/>
    <w:basedOn w:val="DefaultParagraphFont"/>
    <w:uiPriority w:val="99"/>
    <w:semiHidden/>
    <w:unhideWhenUsed/>
    <w:rsid w:val="00997816"/>
    <w:rPr>
      <w:color w:val="605E5C"/>
      <w:shd w:val="clear" w:color="auto" w:fill="E1DFDD"/>
    </w:rPr>
  </w:style>
  <w:style w:type="character" w:styleId="PlaceholderText">
    <w:name w:val="Placeholder Text"/>
    <w:basedOn w:val="DefaultParagraphFont"/>
    <w:uiPriority w:val="99"/>
    <w:semiHidden/>
    <w:rsid w:val="004F6093"/>
    <w:rPr>
      <w:color w:val="808080"/>
    </w:rPr>
  </w:style>
  <w:style w:type="character" w:customStyle="1" w:styleId="UnresolvedMention2">
    <w:name w:val="Unresolved Mention2"/>
    <w:basedOn w:val="DefaultParagraphFont"/>
    <w:uiPriority w:val="99"/>
    <w:semiHidden/>
    <w:unhideWhenUsed/>
    <w:rsid w:val="009F0BB6"/>
    <w:rPr>
      <w:color w:val="605E5C"/>
      <w:shd w:val="clear" w:color="auto" w:fill="E1DFDD"/>
    </w:rPr>
  </w:style>
  <w:style w:type="numbering" w:customStyle="1" w:styleId="NoList1">
    <w:name w:val="No List1"/>
    <w:next w:val="NoList"/>
    <w:uiPriority w:val="99"/>
    <w:semiHidden/>
    <w:unhideWhenUsed/>
    <w:rsid w:val="003D61C8"/>
  </w:style>
  <w:style w:type="paragraph" w:customStyle="1" w:styleId="TableParagraph">
    <w:name w:val="Table Paragraph"/>
    <w:basedOn w:val="Normal"/>
    <w:uiPriority w:val="1"/>
    <w:qFormat/>
    <w:rsid w:val="003D61C8"/>
    <w:pPr>
      <w:widowControl w:val="0"/>
      <w:autoSpaceDE w:val="0"/>
      <w:autoSpaceDN w:val="0"/>
    </w:pPr>
    <w:rPr>
      <w:sz w:val="22"/>
      <w:szCs w:val="22"/>
      <w:lang w:val="vi"/>
    </w:rPr>
  </w:style>
  <w:style w:type="character" w:customStyle="1" w:styleId="Heading4Char">
    <w:name w:val="Heading 4 Char"/>
    <w:basedOn w:val="DefaultParagraphFont"/>
    <w:link w:val="Heading4"/>
    <w:rsid w:val="003A3072"/>
    <w:rPr>
      <w:rFonts w:asciiTheme="majorHAnsi" w:eastAsiaTheme="majorEastAsia" w:hAnsiTheme="majorHAnsi" w:cstheme="majorBidi"/>
      <w:i/>
      <w:iCs/>
      <w:color w:val="365F91" w:themeColor="accent1" w:themeShade="BF"/>
      <w:sz w:val="24"/>
      <w:szCs w:val="24"/>
    </w:rPr>
  </w:style>
  <w:style w:type="character" w:customStyle="1" w:styleId="Heading8Char">
    <w:name w:val="Heading 8 Char"/>
    <w:basedOn w:val="DefaultParagraphFont"/>
    <w:link w:val="Heading8"/>
    <w:rsid w:val="003A3072"/>
    <w:rPr>
      <w:rFonts w:asciiTheme="majorHAnsi" w:eastAsiaTheme="majorEastAsia" w:hAnsiTheme="majorHAnsi" w:cstheme="majorBidi"/>
      <w:color w:val="272727" w:themeColor="text1" w:themeTint="D8"/>
      <w:sz w:val="21"/>
      <w:szCs w:val="21"/>
    </w:rPr>
  </w:style>
  <w:style w:type="character" w:customStyle="1" w:styleId="doclink">
    <w:name w:val="doclink"/>
    <w:basedOn w:val="DefaultParagraphFont"/>
    <w:rsid w:val="003D791E"/>
  </w:style>
  <w:style w:type="table" w:customStyle="1" w:styleId="TableGrid1">
    <w:name w:val="Table Grid1"/>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1">
    <w:name w:val="Table Grid Light11"/>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3D791E"/>
  </w:style>
  <w:style w:type="table" w:customStyle="1" w:styleId="TableGrid2">
    <w:name w:val="Table Grid2"/>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2">
    <w:name w:val="Table Grid Light12"/>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3">
    <w:name w:val="No List3"/>
    <w:next w:val="NoList"/>
    <w:uiPriority w:val="99"/>
    <w:semiHidden/>
    <w:unhideWhenUsed/>
    <w:rsid w:val="003D791E"/>
  </w:style>
  <w:style w:type="table" w:customStyle="1" w:styleId="TableGrid3">
    <w:name w:val="Table Grid3"/>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3">
    <w:name w:val="Table Grid Light13"/>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numbering" w:customStyle="1" w:styleId="NoList4">
    <w:name w:val="No List4"/>
    <w:next w:val="NoList"/>
    <w:uiPriority w:val="99"/>
    <w:semiHidden/>
    <w:unhideWhenUsed/>
    <w:rsid w:val="003D791E"/>
  </w:style>
  <w:style w:type="table" w:customStyle="1" w:styleId="TableGrid4">
    <w:name w:val="Table Grid4"/>
    <w:basedOn w:val="TableNormal"/>
    <w:next w:val="TableGrid"/>
    <w:uiPriority w:val="39"/>
    <w:rsid w:val="003D791E"/>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Light14">
    <w:name w:val="Table Grid Light14"/>
    <w:basedOn w:val="TableNormal"/>
    <w:uiPriority w:val="40"/>
    <w:rsid w:val="003D791E"/>
    <w:rPr>
      <w:rFonts w:ascii="Calibri" w:eastAsia="Calibri" w:hAnsi="Calibri"/>
      <w:sz w:val="22"/>
      <w:szCs w:val="22"/>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character" w:customStyle="1" w:styleId="UnresolvedMention20">
    <w:name w:val="Unresolved Mention2"/>
    <w:basedOn w:val="DefaultParagraphFont"/>
    <w:uiPriority w:val="99"/>
    <w:semiHidden/>
    <w:unhideWhenUsed/>
    <w:rsid w:val="003D791E"/>
    <w:rPr>
      <w:color w:val="605E5C"/>
      <w:shd w:val="clear" w:color="auto" w:fill="E1DFDD"/>
    </w:rPr>
  </w:style>
  <w:style w:type="character" w:customStyle="1" w:styleId="Footnote">
    <w:name w:val="Footnote_"/>
    <w:link w:val="Footnote0"/>
    <w:rsid w:val="00287C96"/>
    <w:rPr>
      <w:sz w:val="22"/>
      <w:szCs w:val="22"/>
      <w:shd w:val="clear" w:color="auto" w:fill="FFFFFF"/>
    </w:rPr>
  </w:style>
  <w:style w:type="character" w:customStyle="1" w:styleId="Picturecaption">
    <w:name w:val="Picture caption_"/>
    <w:link w:val="Picturecaption0"/>
    <w:rsid w:val="00287C96"/>
    <w:rPr>
      <w:sz w:val="26"/>
      <w:szCs w:val="26"/>
      <w:shd w:val="clear" w:color="auto" w:fill="FFFFFF"/>
    </w:rPr>
  </w:style>
  <w:style w:type="character" w:customStyle="1" w:styleId="Heading20">
    <w:name w:val="Heading #2_"/>
    <w:link w:val="Heading21"/>
    <w:rsid w:val="00287C96"/>
    <w:rPr>
      <w:b/>
      <w:bCs/>
      <w:sz w:val="26"/>
      <w:szCs w:val="26"/>
      <w:shd w:val="clear" w:color="auto" w:fill="FFFFFF"/>
    </w:rPr>
  </w:style>
  <w:style w:type="character" w:customStyle="1" w:styleId="Heading10">
    <w:name w:val="Heading #1_"/>
    <w:link w:val="Heading11"/>
    <w:rsid w:val="00287C96"/>
    <w:rPr>
      <w:b/>
      <w:bCs/>
      <w:sz w:val="52"/>
      <w:szCs w:val="52"/>
      <w:shd w:val="clear" w:color="auto" w:fill="FFFFFF"/>
    </w:rPr>
  </w:style>
  <w:style w:type="character" w:customStyle="1" w:styleId="Bodytext20">
    <w:name w:val="Body text (2)_"/>
    <w:link w:val="Bodytext22"/>
    <w:rsid w:val="00287C96"/>
    <w:rPr>
      <w:sz w:val="22"/>
      <w:szCs w:val="22"/>
      <w:shd w:val="clear" w:color="auto" w:fill="FFFFFF"/>
    </w:rPr>
  </w:style>
  <w:style w:type="character" w:customStyle="1" w:styleId="Other">
    <w:name w:val="Other_"/>
    <w:link w:val="Other0"/>
    <w:rsid w:val="00287C96"/>
    <w:rPr>
      <w:sz w:val="26"/>
      <w:szCs w:val="26"/>
      <w:shd w:val="clear" w:color="auto" w:fill="FFFFFF"/>
    </w:rPr>
  </w:style>
  <w:style w:type="character" w:customStyle="1" w:styleId="Tablecaption">
    <w:name w:val="Table caption_"/>
    <w:link w:val="Tablecaption0"/>
    <w:rsid w:val="00287C96"/>
    <w:rPr>
      <w:rFonts w:ascii="Arial" w:eastAsia="Arial" w:hAnsi="Arial" w:cs="Arial"/>
      <w:b/>
      <w:bCs/>
      <w:sz w:val="8"/>
      <w:szCs w:val="8"/>
      <w:shd w:val="clear" w:color="auto" w:fill="FFFFFF"/>
    </w:rPr>
  </w:style>
  <w:style w:type="character" w:customStyle="1" w:styleId="Tableofcontents">
    <w:name w:val="Table of contents_"/>
    <w:link w:val="Tableofcontents0"/>
    <w:rsid w:val="00287C96"/>
    <w:rPr>
      <w:sz w:val="26"/>
      <w:szCs w:val="26"/>
      <w:shd w:val="clear" w:color="auto" w:fill="FFFFFF"/>
    </w:rPr>
  </w:style>
  <w:style w:type="character" w:customStyle="1" w:styleId="Bodytext5">
    <w:name w:val="Body text (5)_"/>
    <w:link w:val="Bodytext50"/>
    <w:rsid w:val="00287C96"/>
    <w:rPr>
      <w:rFonts w:ascii="Arial" w:eastAsia="Arial" w:hAnsi="Arial" w:cs="Arial"/>
      <w:b/>
      <w:bCs/>
      <w:sz w:val="8"/>
      <w:szCs w:val="8"/>
      <w:shd w:val="clear" w:color="auto" w:fill="FFFFFF"/>
    </w:rPr>
  </w:style>
  <w:style w:type="character" w:customStyle="1" w:styleId="Bodytext6">
    <w:name w:val="Body text (6)_"/>
    <w:link w:val="Bodytext60"/>
    <w:rsid w:val="00287C96"/>
    <w:rPr>
      <w:sz w:val="42"/>
      <w:szCs w:val="42"/>
      <w:shd w:val="clear" w:color="auto" w:fill="FFFFFF"/>
    </w:rPr>
  </w:style>
  <w:style w:type="paragraph" w:customStyle="1" w:styleId="Footnote0">
    <w:name w:val="Footnote"/>
    <w:basedOn w:val="Normal"/>
    <w:link w:val="Footnote"/>
    <w:rsid w:val="00287C96"/>
    <w:pPr>
      <w:widowControl w:val="0"/>
      <w:shd w:val="clear" w:color="auto" w:fill="FFFFFF"/>
      <w:jc w:val="center"/>
    </w:pPr>
    <w:rPr>
      <w:sz w:val="22"/>
      <w:szCs w:val="22"/>
    </w:rPr>
  </w:style>
  <w:style w:type="paragraph" w:customStyle="1" w:styleId="Picturecaption0">
    <w:name w:val="Picture caption"/>
    <w:basedOn w:val="Normal"/>
    <w:link w:val="Picturecaption"/>
    <w:rsid w:val="00287C96"/>
    <w:pPr>
      <w:widowControl w:val="0"/>
      <w:shd w:val="clear" w:color="auto" w:fill="FFFFFF"/>
      <w:jc w:val="center"/>
    </w:pPr>
    <w:rPr>
      <w:sz w:val="26"/>
      <w:szCs w:val="26"/>
    </w:rPr>
  </w:style>
  <w:style w:type="paragraph" w:customStyle="1" w:styleId="Heading21">
    <w:name w:val="Heading #2"/>
    <w:basedOn w:val="Normal"/>
    <w:link w:val="Heading20"/>
    <w:rsid w:val="00287C96"/>
    <w:pPr>
      <w:widowControl w:val="0"/>
      <w:shd w:val="clear" w:color="auto" w:fill="FFFFFF"/>
      <w:spacing w:after="60"/>
      <w:jc w:val="center"/>
      <w:outlineLvl w:val="1"/>
    </w:pPr>
    <w:rPr>
      <w:b/>
      <w:bCs/>
      <w:sz w:val="26"/>
      <w:szCs w:val="26"/>
    </w:rPr>
  </w:style>
  <w:style w:type="paragraph" w:customStyle="1" w:styleId="Heading11">
    <w:name w:val="Heading #1"/>
    <w:basedOn w:val="Normal"/>
    <w:link w:val="Heading10"/>
    <w:rsid w:val="00287C96"/>
    <w:pPr>
      <w:widowControl w:val="0"/>
      <w:shd w:val="clear" w:color="auto" w:fill="FFFFFF"/>
      <w:spacing w:line="288" w:lineRule="auto"/>
      <w:jc w:val="center"/>
      <w:outlineLvl w:val="0"/>
    </w:pPr>
    <w:rPr>
      <w:b/>
      <w:bCs/>
      <w:sz w:val="52"/>
      <w:szCs w:val="52"/>
    </w:rPr>
  </w:style>
  <w:style w:type="paragraph" w:customStyle="1" w:styleId="Bodytext22">
    <w:name w:val="Body text (2)"/>
    <w:basedOn w:val="Normal"/>
    <w:link w:val="Bodytext20"/>
    <w:rsid w:val="00287C96"/>
    <w:pPr>
      <w:widowControl w:val="0"/>
      <w:shd w:val="clear" w:color="auto" w:fill="FFFFFF"/>
      <w:ind w:firstLine="260"/>
      <w:jc w:val="center"/>
    </w:pPr>
    <w:rPr>
      <w:sz w:val="22"/>
      <w:szCs w:val="22"/>
    </w:rPr>
  </w:style>
  <w:style w:type="paragraph" w:customStyle="1" w:styleId="Other0">
    <w:name w:val="Other"/>
    <w:basedOn w:val="Normal"/>
    <w:link w:val="Other"/>
    <w:rsid w:val="00287C96"/>
    <w:pPr>
      <w:widowControl w:val="0"/>
      <w:shd w:val="clear" w:color="auto" w:fill="FFFFFF"/>
      <w:spacing w:after="40" w:line="266" w:lineRule="auto"/>
      <w:ind w:firstLine="400"/>
      <w:jc w:val="center"/>
    </w:pPr>
    <w:rPr>
      <w:sz w:val="26"/>
      <w:szCs w:val="26"/>
    </w:rPr>
  </w:style>
  <w:style w:type="paragraph" w:customStyle="1" w:styleId="Tablecaption0">
    <w:name w:val="Table caption"/>
    <w:basedOn w:val="Normal"/>
    <w:link w:val="Tablecaption"/>
    <w:rsid w:val="00287C96"/>
    <w:pPr>
      <w:widowControl w:val="0"/>
      <w:shd w:val="clear" w:color="auto" w:fill="FFFFFF"/>
      <w:spacing w:line="209" w:lineRule="auto"/>
      <w:jc w:val="center"/>
    </w:pPr>
    <w:rPr>
      <w:rFonts w:ascii="Arial" w:eastAsia="Arial" w:hAnsi="Arial" w:cs="Arial"/>
      <w:b/>
      <w:bCs/>
      <w:sz w:val="8"/>
      <w:szCs w:val="8"/>
    </w:rPr>
  </w:style>
  <w:style w:type="paragraph" w:customStyle="1" w:styleId="Tableofcontents0">
    <w:name w:val="Table of contents"/>
    <w:basedOn w:val="Normal"/>
    <w:link w:val="Tableofcontents"/>
    <w:rsid w:val="00287C96"/>
    <w:pPr>
      <w:widowControl w:val="0"/>
      <w:shd w:val="clear" w:color="auto" w:fill="FFFFFF"/>
      <w:spacing w:after="100"/>
      <w:ind w:left="1220"/>
      <w:jc w:val="center"/>
    </w:pPr>
    <w:rPr>
      <w:sz w:val="26"/>
      <w:szCs w:val="26"/>
    </w:rPr>
  </w:style>
  <w:style w:type="paragraph" w:customStyle="1" w:styleId="Bodytext50">
    <w:name w:val="Body text (5)"/>
    <w:basedOn w:val="Normal"/>
    <w:link w:val="Bodytext5"/>
    <w:rsid w:val="00287C96"/>
    <w:pPr>
      <w:widowControl w:val="0"/>
      <w:shd w:val="clear" w:color="auto" w:fill="FFFFFF"/>
      <w:spacing w:after="60" w:line="180" w:lineRule="auto"/>
      <w:ind w:left="5360"/>
      <w:jc w:val="center"/>
    </w:pPr>
    <w:rPr>
      <w:rFonts w:ascii="Arial" w:eastAsia="Arial" w:hAnsi="Arial" w:cs="Arial"/>
      <w:b/>
      <w:bCs/>
      <w:sz w:val="8"/>
      <w:szCs w:val="8"/>
    </w:rPr>
  </w:style>
  <w:style w:type="paragraph" w:customStyle="1" w:styleId="Bodytext60">
    <w:name w:val="Body text (6)"/>
    <w:basedOn w:val="Normal"/>
    <w:link w:val="Bodytext6"/>
    <w:rsid w:val="00287C96"/>
    <w:pPr>
      <w:widowControl w:val="0"/>
      <w:shd w:val="clear" w:color="auto" w:fill="FFFFFF"/>
      <w:spacing w:line="180" w:lineRule="auto"/>
      <w:jc w:val="center"/>
    </w:pPr>
    <w:rPr>
      <w:sz w:val="42"/>
      <w:szCs w:val="42"/>
    </w:rPr>
  </w:style>
  <w:style w:type="character" w:customStyle="1" w:styleId="fontstyle31">
    <w:name w:val="fontstyle31"/>
    <w:rsid w:val="00287C96"/>
    <w:rPr>
      <w:rFonts w:ascii="Times New Roman" w:hAnsi="Times New Roman" w:cs="Times New Roman" w:hint="default"/>
      <w:b/>
      <w:bCs/>
      <w:i w:val="0"/>
      <w:iCs w:val="0"/>
      <w:color w:val="000000"/>
      <w:sz w:val="26"/>
      <w:szCs w:val="26"/>
    </w:rPr>
  </w:style>
  <w:style w:type="character" w:customStyle="1" w:styleId="fontstyle41">
    <w:name w:val="fontstyle41"/>
    <w:rsid w:val="00287C96"/>
    <w:rPr>
      <w:rFonts w:ascii="Times New Roman" w:hAnsi="Times New Roman" w:cs="Times New Roman" w:hint="default"/>
      <w:b/>
      <w:bCs/>
      <w:i w:val="0"/>
      <w:iCs w:val="0"/>
      <w:color w:val="000000"/>
      <w:sz w:val="26"/>
      <w:szCs w:val="26"/>
    </w:rPr>
  </w:style>
  <w:style w:type="character" w:customStyle="1" w:styleId="UnresolvedMention3">
    <w:name w:val="Unresolved Mention3"/>
    <w:basedOn w:val="DefaultParagraphFont"/>
    <w:uiPriority w:val="99"/>
    <w:semiHidden/>
    <w:unhideWhenUsed/>
    <w:rsid w:val="00BF040A"/>
    <w:rPr>
      <w:color w:val="605E5C"/>
      <w:shd w:val="clear" w:color="auto" w:fill="E1DFDD"/>
    </w:rPr>
  </w:style>
  <w:style w:type="character" w:customStyle="1" w:styleId="Vnbnnidung2">
    <w:name w:val="Văn bản nội dung (2)_"/>
    <w:link w:val="Vnbnnidung21"/>
    <w:rsid w:val="00BF040A"/>
    <w:rPr>
      <w:i/>
      <w:iCs/>
      <w:sz w:val="18"/>
      <w:szCs w:val="18"/>
      <w:shd w:val="clear" w:color="auto" w:fill="FFFFFF"/>
    </w:rPr>
  </w:style>
  <w:style w:type="paragraph" w:customStyle="1" w:styleId="Vnbnnidung21">
    <w:name w:val="Văn bản nội dung (2)1"/>
    <w:basedOn w:val="Normal"/>
    <w:link w:val="Vnbnnidung2"/>
    <w:rsid w:val="00BF040A"/>
    <w:pPr>
      <w:widowControl w:val="0"/>
      <w:shd w:val="clear" w:color="auto" w:fill="FFFFFF"/>
      <w:spacing w:line="498" w:lineRule="exact"/>
    </w:pPr>
    <w:rPr>
      <w:i/>
      <w:iCs/>
      <w:sz w:val="18"/>
      <w:szCs w:val="18"/>
    </w:rPr>
  </w:style>
  <w:style w:type="character" w:customStyle="1" w:styleId="Vnbnnidung3Exact">
    <w:name w:val="Văn bản nội dung (3) Exact"/>
    <w:rsid w:val="00BF040A"/>
    <w:rPr>
      <w:rFonts w:ascii="Times New Roman" w:hAnsi="Times New Roman" w:cs="Times New Roman"/>
      <w:b/>
      <w:bCs/>
      <w:sz w:val="18"/>
      <w:szCs w:val="18"/>
      <w:u w:val="none"/>
    </w:rPr>
  </w:style>
  <w:style w:type="character" w:customStyle="1" w:styleId="text">
    <w:name w:val="text"/>
    <w:basedOn w:val="DefaultParagraphFont"/>
    <w:rsid w:val="006E4B04"/>
  </w:style>
  <w:style w:type="character" w:customStyle="1" w:styleId="emoji-sizer">
    <w:name w:val="emoji-sizer"/>
    <w:basedOn w:val="DefaultParagraphFont"/>
    <w:rsid w:val="006E4B04"/>
  </w:style>
  <w:style w:type="character" w:customStyle="1" w:styleId="content">
    <w:name w:val="content"/>
    <w:basedOn w:val="DefaultParagraphFont"/>
    <w:rsid w:val="00A53236"/>
  </w:style>
  <w:style w:type="character" w:customStyle="1" w:styleId="ListParagraphChar">
    <w:name w:val="List Paragraph Char"/>
    <w:aliases w:val="Bullets Char,List Bullet-OpsManual Char,References Char,Title Style 1 Char,List Paragraph nowy Char,List Paragraph (numbered (a)) Char,Liste 1 Char,ANNEX Char,List Paragraph1 Char,List Paragraph2 Char"/>
    <w:link w:val="ListParagraph"/>
    <w:uiPriority w:val="34"/>
    <w:rsid w:val="00414E96"/>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545035">
      <w:bodyDiv w:val="1"/>
      <w:marLeft w:val="0"/>
      <w:marRight w:val="0"/>
      <w:marTop w:val="0"/>
      <w:marBottom w:val="0"/>
      <w:divBdr>
        <w:top w:val="none" w:sz="0" w:space="0" w:color="auto"/>
        <w:left w:val="none" w:sz="0" w:space="0" w:color="auto"/>
        <w:bottom w:val="none" w:sz="0" w:space="0" w:color="auto"/>
        <w:right w:val="none" w:sz="0" w:space="0" w:color="auto"/>
      </w:divBdr>
    </w:div>
    <w:div w:id="61489589">
      <w:bodyDiv w:val="1"/>
      <w:marLeft w:val="0"/>
      <w:marRight w:val="0"/>
      <w:marTop w:val="0"/>
      <w:marBottom w:val="0"/>
      <w:divBdr>
        <w:top w:val="none" w:sz="0" w:space="0" w:color="auto"/>
        <w:left w:val="none" w:sz="0" w:space="0" w:color="auto"/>
        <w:bottom w:val="none" w:sz="0" w:space="0" w:color="auto"/>
        <w:right w:val="none" w:sz="0" w:space="0" w:color="auto"/>
      </w:divBdr>
    </w:div>
    <w:div w:id="198980250">
      <w:bodyDiv w:val="1"/>
      <w:marLeft w:val="0"/>
      <w:marRight w:val="0"/>
      <w:marTop w:val="0"/>
      <w:marBottom w:val="0"/>
      <w:divBdr>
        <w:top w:val="none" w:sz="0" w:space="0" w:color="auto"/>
        <w:left w:val="none" w:sz="0" w:space="0" w:color="auto"/>
        <w:bottom w:val="none" w:sz="0" w:space="0" w:color="auto"/>
        <w:right w:val="none" w:sz="0" w:space="0" w:color="auto"/>
      </w:divBdr>
    </w:div>
    <w:div w:id="236477731">
      <w:bodyDiv w:val="1"/>
      <w:marLeft w:val="0"/>
      <w:marRight w:val="0"/>
      <w:marTop w:val="0"/>
      <w:marBottom w:val="0"/>
      <w:divBdr>
        <w:top w:val="none" w:sz="0" w:space="0" w:color="auto"/>
        <w:left w:val="none" w:sz="0" w:space="0" w:color="auto"/>
        <w:bottom w:val="none" w:sz="0" w:space="0" w:color="auto"/>
        <w:right w:val="none" w:sz="0" w:space="0" w:color="auto"/>
      </w:divBdr>
    </w:div>
    <w:div w:id="327487006">
      <w:bodyDiv w:val="1"/>
      <w:marLeft w:val="0"/>
      <w:marRight w:val="0"/>
      <w:marTop w:val="0"/>
      <w:marBottom w:val="0"/>
      <w:divBdr>
        <w:top w:val="none" w:sz="0" w:space="0" w:color="auto"/>
        <w:left w:val="none" w:sz="0" w:space="0" w:color="auto"/>
        <w:bottom w:val="none" w:sz="0" w:space="0" w:color="auto"/>
        <w:right w:val="none" w:sz="0" w:space="0" w:color="auto"/>
      </w:divBdr>
      <w:divsChild>
        <w:div w:id="1625424609">
          <w:marLeft w:val="0"/>
          <w:marRight w:val="0"/>
          <w:marTop w:val="0"/>
          <w:marBottom w:val="0"/>
          <w:divBdr>
            <w:top w:val="none" w:sz="0" w:space="0" w:color="auto"/>
            <w:left w:val="none" w:sz="0" w:space="0" w:color="auto"/>
            <w:bottom w:val="none" w:sz="0" w:space="0" w:color="auto"/>
            <w:right w:val="none" w:sz="0" w:space="0" w:color="auto"/>
          </w:divBdr>
          <w:divsChild>
            <w:div w:id="114298797">
              <w:marLeft w:val="0"/>
              <w:marRight w:val="0"/>
              <w:marTop w:val="0"/>
              <w:marBottom w:val="0"/>
              <w:divBdr>
                <w:top w:val="none" w:sz="0" w:space="0" w:color="auto"/>
                <w:left w:val="none" w:sz="0" w:space="0" w:color="auto"/>
                <w:bottom w:val="none" w:sz="0" w:space="0" w:color="auto"/>
                <w:right w:val="none" w:sz="0" w:space="0" w:color="auto"/>
              </w:divBdr>
              <w:divsChild>
                <w:div w:id="961113096">
                  <w:marLeft w:val="0"/>
                  <w:marRight w:val="0"/>
                  <w:marTop w:val="0"/>
                  <w:marBottom w:val="60"/>
                  <w:divBdr>
                    <w:top w:val="none" w:sz="0" w:space="0" w:color="auto"/>
                    <w:left w:val="none" w:sz="0" w:space="0" w:color="auto"/>
                    <w:bottom w:val="none" w:sz="0" w:space="0" w:color="auto"/>
                    <w:right w:val="none" w:sz="0" w:space="0" w:color="auto"/>
                  </w:divBdr>
                  <w:divsChild>
                    <w:div w:id="2134059174">
                      <w:marLeft w:val="0"/>
                      <w:marRight w:val="0"/>
                      <w:marTop w:val="0"/>
                      <w:marBottom w:val="0"/>
                      <w:divBdr>
                        <w:top w:val="none" w:sz="0" w:space="0" w:color="auto"/>
                        <w:left w:val="none" w:sz="0" w:space="0" w:color="auto"/>
                        <w:bottom w:val="none" w:sz="0" w:space="0" w:color="auto"/>
                        <w:right w:val="none" w:sz="0" w:space="0" w:color="auto"/>
                      </w:divBdr>
                      <w:divsChild>
                        <w:div w:id="1944263562">
                          <w:marLeft w:val="0"/>
                          <w:marRight w:val="0"/>
                          <w:marTop w:val="0"/>
                          <w:marBottom w:val="0"/>
                          <w:divBdr>
                            <w:top w:val="none" w:sz="0" w:space="0" w:color="auto"/>
                            <w:left w:val="none" w:sz="0" w:space="0" w:color="auto"/>
                            <w:bottom w:val="none" w:sz="0" w:space="0" w:color="auto"/>
                            <w:right w:val="none" w:sz="0" w:space="0" w:color="auto"/>
                          </w:divBdr>
                        </w:div>
                      </w:divsChild>
                    </w:div>
                    <w:div w:id="169831688">
                      <w:marLeft w:val="0"/>
                      <w:marRight w:val="0"/>
                      <w:marTop w:val="150"/>
                      <w:marBottom w:val="0"/>
                      <w:divBdr>
                        <w:top w:val="none" w:sz="0" w:space="0" w:color="auto"/>
                        <w:left w:val="none" w:sz="0" w:space="0" w:color="auto"/>
                        <w:bottom w:val="none" w:sz="0" w:space="0" w:color="auto"/>
                        <w:right w:val="none" w:sz="0" w:space="0" w:color="auto"/>
                      </w:divBdr>
                    </w:div>
                    <w:div w:id="2100715368">
                      <w:marLeft w:val="0"/>
                      <w:marRight w:val="0"/>
                      <w:marTop w:val="0"/>
                      <w:marBottom w:val="0"/>
                      <w:divBdr>
                        <w:top w:val="none" w:sz="0" w:space="0" w:color="auto"/>
                        <w:left w:val="none" w:sz="0" w:space="0" w:color="auto"/>
                        <w:bottom w:val="none" w:sz="0" w:space="0" w:color="auto"/>
                        <w:right w:val="none" w:sz="0" w:space="0" w:color="auto"/>
                      </w:divBdr>
                      <w:divsChild>
                        <w:div w:id="135611453">
                          <w:marLeft w:val="0"/>
                          <w:marRight w:val="0"/>
                          <w:marTop w:val="0"/>
                          <w:marBottom w:val="0"/>
                          <w:divBdr>
                            <w:top w:val="none" w:sz="0" w:space="0" w:color="auto"/>
                            <w:left w:val="none" w:sz="0" w:space="0" w:color="auto"/>
                            <w:bottom w:val="none" w:sz="0" w:space="0" w:color="auto"/>
                            <w:right w:val="none" w:sz="0" w:space="0" w:color="auto"/>
                          </w:divBdr>
                          <w:divsChild>
                            <w:div w:id="667289877">
                              <w:marLeft w:val="0"/>
                              <w:marRight w:val="0"/>
                              <w:marTop w:val="0"/>
                              <w:marBottom w:val="0"/>
                              <w:divBdr>
                                <w:top w:val="none" w:sz="0" w:space="0" w:color="auto"/>
                                <w:left w:val="none" w:sz="0" w:space="0" w:color="auto"/>
                                <w:bottom w:val="none" w:sz="0" w:space="0" w:color="auto"/>
                                <w:right w:val="none" w:sz="0" w:space="0" w:color="auto"/>
                              </w:divBdr>
                              <w:divsChild>
                                <w:div w:id="249891381">
                                  <w:marLeft w:val="0"/>
                                  <w:marRight w:val="0"/>
                                  <w:marTop w:val="0"/>
                                  <w:marBottom w:val="0"/>
                                  <w:divBdr>
                                    <w:top w:val="none" w:sz="0" w:space="0" w:color="auto"/>
                                    <w:left w:val="none" w:sz="0" w:space="0" w:color="auto"/>
                                    <w:bottom w:val="none" w:sz="0" w:space="0" w:color="auto"/>
                                    <w:right w:val="none" w:sz="0" w:space="0" w:color="auto"/>
                                  </w:divBdr>
                                  <w:divsChild>
                                    <w:div w:id="34626789">
                                      <w:marLeft w:val="105"/>
                                      <w:marRight w:val="105"/>
                                      <w:marTop w:val="90"/>
                                      <w:marBottom w:val="150"/>
                                      <w:divBdr>
                                        <w:top w:val="none" w:sz="0" w:space="0" w:color="auto"/>
                                        <w:left w:val="none" w:sz="0" w:space="0" w:color="auto"/>
                                        <w:bottom w:val="none" w:sz="0" w:space="0" w:color="auto"/>
                                        <w:right w:val="none" w:sz="0" w:space="0" w:color="auto"/>
                                      </w:divBdr>
                                    </w:div>
                                    <w:div w:id="1577285268">
                                      <w:marLeft w:val="105"/>
                                      <w:marRight w:val="105"/>
                                      <w:marTop w:val="90"/>
                                      <w:marBottom w:val="150"/>
                                      <w:divBdr>
                                        <w:top w:val="none" w:sz="0" w:space="0" w:color="auto"/>
                                        <w:left w:val="none" w:sz="0" w:space="0" w:color="auto"/>
                                        <w:bottom w:val="none" w:sz="0" w:space="0" w:color="auto"/>
                                        <w:right w:val="none" w:sz="0" w:space="0" w:color="auto"/>
                                      </w:divBdr>
                                    </w:div>
                                    <w:div w:id="840123501">
                                      <w:marLeft w:val="105"/>
                                      <w:marRight w:val="105"/>
                                      <w:marTop w:val="90"/>
                                      <w:marBottom w:val="150"/>
                                      <w:divBdr>
                                        <w:top w:val="none" w:sz="0" w:space="0" w:color="auto"/>
                                        <w:left w:val="none" w:sz="0" w:space="0" w:color="auto"/>
                                        <w:bottom w:val="none" w:sz="0" w:space="0" w:color="auto"/>
                                        <w:right w:val="none" w:sz="0" w:space="0" w:color="auto"/>
                                      </w:divBdr>
                                    </w:div>
                                    <w:div w:id="816727137">
                                      <w:marLeft w:val="105"/>
                                      <w:marRight w:val="105"/>
                                      <w:marTop w:val="90"/>
                                      <w:marBottom w:val="150"/>
                                      <w:divBdr>
                                        <w:top w:val="none" w:sz="0" w:space="0" w:color="auto"/>
                                        <w:left w:val="none" w:sz="0" w:space="0" w:color="auto"/>
                                        <w:bottom w:val="none" w:sz="0" w:space="0" w:color="auto"/>
                                        <w:right w:val="none" w:sz="0" w:space="0" w:color="auto"/>
                                      </w:divBdr>
                                    </w:div>
                                    <w:div w:id="1292901040">
                                      <w:marLeft w:val="105"/>
                                      <w:marRight w:val="105"/>
                                      <w:marTop w:val="90"/>
                                      <w:marBottom w:val="150"/>
                                      <w:divBdr>
                                        <w:top w:val="none" w:sz="0" w:space="0" w:color="auto"/>
                                        <w:left w:val="none" w:sz="0" w:space="0" w:color="auto"/>
                                        <w:bottom w:val="none" w:sz="0" w:space="0" w:color="auto"/>
                                        <w:right w:val="none" w:sz="0" w:space="0" w:color="auto"/>
                                      </w:divBdr>
                                    </w:div>
                                    <w:div w:id="1359773155">
                                      <w:marLeft w:val="105"/>
                                      <w:marRight w:val="105"/>
                                      <w:marTop w:val="9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8482518">
      <w:bodyDiv w:val="1"/>
      <w:marLeft w:val="0"/>
      <w:marRight w:val="0"/>
      <w:marTop w:val="0"/>
      <w:marBottom w:val="0"/>
      <w:divBdr>
        <w:top w:val="none" w:sz="0" w:space="0" w:color="auto"/>
        <w:left w:val="none" w:sz="0" w:space="0" w:color="auto"/>
        <w:bottom w:val="none" w:sz="0" w:space="0" w:color="auto"/>
        <w:right w:val="none" w:sz="0" w:space="0" w:color="auto"/>
      </w:divBdr>
    </w:div>
    <w:div w:id="614096512">
      <w:bodyDiv w:val="1"/>
      <w:marLeft w:val="0"/>
      <w:marRight w:val="0"/>
      <w:marTop w:val="0"/>
      <w:marBottom w:val="0"/>
      <w:divBdr>
        <w:top w:val="none" w:sz="0" w:space="0" w:color="auto"/>
        <w:left w:val="none" w:sz="0" w:space="0" w:color="auto"/>
        <w:bottom w:val="none" w:sz="0" w:space="0" w:color="auto"/>
        <w:right w:val="none" w:sz="0" w:space="0" w:color="auto"/>
      </w:divBdr>
    </w:div>
    <w:div w:id="659624743">
      <w:bodyDiv w:val="1"/>
      <w:marLeft w:val="0"/>
      <w:marRight w:val="0"/>
      <w:marTop w:val="0"/>
      <w:marBottom w:val="0"/>
      <w:divBdr>
        <w:top w:val="none" w:sz="0" w:space="0" w:color="auto"/>
        <w:left w:val="none" w:sz="0" w:space="0" w:color="auto"/>
        <w:bottom w:val="none" w:sz="0" w:space="0" w:color="auto"/>
        <w:right w:val="none" w:sz="0" w:space="0" w:color="auto"/>
      </w:divBdr>
    </w:div>
    <w:div w:id="679157277">
      <w:bodyDiv w:val="1"/>
      <w:marLeft w:val="0"/>
      <w:marRight w:val="0"/>
      <w:marTop w:val="0"/>
      <w:marBottom w:val="0"/>
      <w:divBdr>
        <w:top w:val="none" w:sz="0" w:space="0" w:color="auto"/>
        <w:left w:val="none" w:sz="0" w:space="0" w:color="auto"/>
        <w:bottom w:val="none" w:sz="0" w:space="0" w:color="auto"/>
        <w:right w:val="none" w:sz="0" w:space="0" w:color="auto"/>
      </w:divBdr>
    </w:div>
    <w:div w:id="827792410">
      <w:bodyDiv w:val="1"/>
      <w:marLeft w:val="0"/>
      <w:marRight w:val="0"/>
      <w:marTop w:val="0"/>
      <w:marBottom w:val="0"/>
      <w:divBdr>
        <w:top w:val="none" w:sz="0" w:space="0" w:color="auto"/>
        <w:left w:val="none" w:sz="0" w:space="0" w:color="auto"/>
        <w:bottom w:val="none" w:sz="0" w:space="0" w:color="auto"/>
        <w:right w:val="none" w:sz="0" w:space="0" w:color="auto"/>
      </w:divBdr>
    </w:div>
    <w:div w:id="856818549">
      <w:bodyDiv w:val="1"/>
      <w:marLeft w:val="0"/>
      <w:marRight w:val="0"/>
      <w:marTop w:val="0"/>
      <w:marBottom w:val="0"/>
      <w:divBdr>
        <w:top w:val="none" w:sz="0" w:space="0" w:color="auto"/>
        <w:left w:val="none" w:sz="0" w:space="0" w:color="auto"/>
        <w:bottom w:val="none" w:sz="0" w:space="0" w:color="auto"/>
        <w:right w:val="none" w:sz="0" w:space="0" w:color="auto"/>
      </w:divBdr>
    </w:div>
    <w:div w:id="1028406163">
      <w:bodyDiv w:val="1"/>
      <w:marLeft w:val="0"/>
      <w:marRight w:val="0"/>
      <w:marTop w:val="0"/>
      <w:marBottom w:val="0"/>
      <w:divBdr>
        <w:top w:val="none" w:sz="0" w:space="0" w:color="auto"/>
        <w:left w:val="none" w:sz="0" w:space="0" w:color="auto"/>
        <w:bottom w:val="none" w:sz="0" w:space="0" w:color="auto"/>
        <w:right w:val="none" w:sz="0" w:space="0" w:color="auto"/>
      </w:divBdr>
    </w:div>
    <w:div w:id="1225987198">
      <w:bodyDiv w:val="1"/>
      <w:marLeft w:val="0"/>
      <w:marRight w:val="0"/>
      <w:marTop w:val="0"/>
      <w:marBottom w:val="0"/>
      <w:divBdr>
        <w:top w:val="none" w:sz="0" w:space="0" w:color="auto"/>
        <w:left w:val="none" w:sz="0" w:space="0" w:color="auto"/>
        <w:bottom w:val="none" w:sz="0" w:space="0" w:color="auto"/>
        <w:right w:val="none" w:sz="0" w:space="0" w:color="auto"/>
      </w:divBdr>
    </w:div>
    <w:div w:id="1239364461">
      <w:bodyDiv w:val="1"/>
      <w:marLeft w:val="0"/>
      <w:marRight w:val="0"/>
      <w:marTop w:val="0"/>
      <w:marBottom w:val="0"/>
      <w:divBdr>
        <w:top w:val="none" w:sz="0" w:space="0" w:color="auto"/>
        <w:left w:val="none" w:sz="0" w:space="0" w:color="auto"/>
        <w:bottom w:val="none" w:sz="0" w:space="0" w:color="auto"/>
        <w:right w:val="none" w:sz="0" w:space="0" w:color="auto"/>
      </w:divBdr>
    </w:div>
    <w:div w:id="1246497647">
      <w:bodyDiv w:val="1"/>
      <w:marLeft w:val="0"/>
      <w:marRight w:val="0"/>
      <w:marTop w:val="0"/>
      <w:marBottom w:val="0"/>
      <w:divBdr>
        <w:top w:val="none" w:sz="0" w:space="0" w:color="auto"/>
        <w:left w:val="none" w:sz="0" w:space="0" w:color="auto"/>
        <w:bottom w:val="none" w:sz="0" w:space="0" w:color="auto"/>
        <w:right w:val="none" w:sz="0" w:space="0" w:color="auto"/>
      </w:divBdr>
    </w:div>
    <w:div w:id="1267468188">
      <w:bodyDiv w:val="1"/>
      <w:marLeft w:val="0"/>
      <w:marRight w:val="0"/>
      <w:marTop w:val="0"/>
      <w:marBottom w:val="0"/>
      <w:divBdr>
        <w:top w:val="none" w:sz="0" w:space="0" w:color="auto"/>
        <w:left w:val="none" w:sz="0" w:space="0" w:color="auto"/>
        <w:bottom w:val="none" w:sz="0" w:space="0" w:color="auto"/>
        <w:right w:val="none" w:sz="0" w:space="0" w:color="auto"/>
      </w:divBdr>
    </w:div>
    <w:div w:id="1675301436">
      <w:bodyDiv w:val="1"/>
      <w:marLeft w:val="0"/>
      <w:marRight w:val="0"/>
      <w:marTop w:val="0"/>
      <w:marBottom w:val="0"/>
      <w:divBdr>
        <w:top w:val="none" w:sz="0" w:space="0" w:color="auto"/>
        <w:left w:val="none" w:sz="0" w:space="0" w:color="auto"/>
        <w:bottom w:val="none" w:sz="0" w:space="0" w:color="auto"/>
        <w:right w:val="none" w:sz="0" w:space="0" w:color="auto"/>
      </w:divBdr>
    </w:div>
    <w:div w:id="1707414691">
      <w:bodyDiv w:val="1"/>
      <w:marLeft w:val="0"/>
      <w:marRight w:val="0"/>
      <w:marTop w:val="0"/>
      <w:marBottom w:val="0"/>
      <w:divBdr>
        <w:top w:val="none" w:sz="0" w:space="0" w:color="auto"/>
        <w:left w:val="none" w:sz="0" w:space="0" w:color="auto"/>
        <w:bottom w:val="none" w:sz="0" w:space="0" w:color="auto"/>
        <w:right w:val="none" w:sz="0" w:space="0" w:color="auto"/>
      </w:divBdr>
      <w:divsChild>
        <w:div w:id="1664117461">
          <w:marLeft w:val="240"/>
          <w:marRight w:val="240"/>
          <w:marTop w:val="0"/>
          <w:marBottom w:val="105"/>
          <w:divBdr>
            <w:top w:val="none" w:sz="0" w:space="0" w:color="auto"/>
            <w:left w:val="none" w:sz="0" w:space="0" w:color="auto"/>
            <w:bottom w:val="none" w:sz="0" w:space="0" w:color="auto"/>
            <w:right w:val="none" w:sz="0" w:space="0" w:color="auto"/>
          </w:divBdr>
          <w:divsChild>
            <w:div w:id="1344169330">
              <w:marLeft w:val="150"/>
              <w:marRight w:val="0"/>
              <w:marTop w:val="0"/>
              <w:marBottom w:val="0"/>
              <w:divBdr>
                <w:top w:val="none" w:sz="0" w:space="0" w:color="auto"/>
                <w:left w:val="none" w:sz="0" w:space="0" w:color="auto"/>
                <w:bottom w:val="none" w:sz="0" w:space="0" w:color="auto"/>
                <w:right w:val="none" w:sz="0" w:space="0" w:color="auto"/>
              </w:divBdr>
              <w:divsChild>
                <w:div w:id="1271205687">
                  <w:marLeft w:val="0"/>
                  <w:marRight w:val="0"/>
                  <w:marTop w:val="0"/>
                  <w:marBottom w:val="0"/>
                  <w:divBdr>
                    <w:top w:val="none" w:sz="0" w:space="0" w:color="auto"/>
                    <w:left w:val="none" w:sz="0" w:space="0" w:color="auto"/>
                    <w:bottom w:val="none" w:sz="0" w:space="0" w:color="auto"/>
                    <w:right w:val="none" w:sz="0" w:space="0" w:color="auto"/>
                  </w:divBdr>
                  <w:divsChild>
                    <w:div w:id="2017994096">
                      <w:marLeft w:val="0"/>
                      <w:marRight w:val="0"/>
                      <w:marTop w:val="0"/>
                      <w:marBottom w:val="0"/>
                      <w:divBdr>
                        <w:top w:val="none" w:sz="0" w:space="0" w:color="auto"/>
                        <w:left w:val="none" w:sz="0" w:space="0" w:color="auto"/>
                        <w:bottom w:val="none" w:sz="0" w:space="0" w:color="auto"/>
                        <w:right w:val="none" w:sz="0" w:space="0" w:color="auto"/>
                      </w:divBdr>
                      <w:divsChild>
                        <w:div w:id="1843230117">
                          <w:marLeft w:val="0"/>
                          <w:marRight w:val="0"/>
                          <w:marTop w:val="0"/>
                          <w:marBottom w:val="60"/>
                          <w:divBdr>
                            <w:top w:val="none" w:sz="0" w:space="0" w:color="auto"/>
                            <w:left w:val="none" w:sz="0" w:space="0" w:color="auto"/>
                            <w:bottom w:val="none" w:sz="0" w:space="0" w:color="auto"/>
                            <w:right w:val="none" w:sz="0" w:space="0" w:color="auto"/>
                          </w:divBdr>
                          <w:divsChild>
                            <w:div w:id="1794324924">
                              <w:marLeft w:val="0"/>
                              <w:marRight w:val="0"/>
                              <w:marTop w:val="0"/>
                              <w:marBottom w:val="0"/>
                              <w:divBdr>
                                <w:top w:val="none" w:sz="0" w:space="0" w:color="auto"/>
                                <w:left w:val="none" w:sz="0" w:space="0" w:color="auto"/>
                                <w:bottom w:val="none" w:sz="0" w:space="0" w:color="auto"/>
                                <w:right w:val="none" w:sz="0" w:space="0" w:color="auto"/>
                              </w:divBdr>
                              <w:divsChild>
                                <w:div w:id="934358325">
                                  <w:marLeft w:val="0"/>
                                  <w:marRight w:val="0"/>
                                  <w:marTop w:val="0"/>
                                  <w:marBottom w:val="0"/>
                                  <w:divBdr>
                                    <w:top w:val="none" w:sz="0" w:space="0" w:color="auto"/>
                                    <w:left w:val="none" w:sz="0" w:space="0" w:color="auto"/>
                                    <w:bottom w:val="none" w:sz="0" w:space="0" w:color="auto"/>
                                    <w:right w:val="none" w:sz="0" w:space="0" w:color="auto"/>
                                  </w:divBdr>
                                </w:div>
                              </w:divsChild>
                            </w:div>
                            <w:div w:id="2106612012">
                              <w:marLeft w:val="0"/>
                              <w:marRight w:val="0"/>
                              <w:marTop w:val="150"/>
                              <w:marBottom w:val="0"/>
                              <w:divBdr>
                                <w:top w:val="none" w:sz="0" w:space="0" w:color="auto"/>
                                <w:left w:val="none" w:sz="0" w:space="0" w:color="auto"/>
                                <w:bottom w:val="none" w:sz="0" w:space="0" w:color="auto"/>
                                <w:right w:val="none" w:sz="0" w:space="0" w:color="auto"/>
                              </w:divBdr>
                            </w:div>
                            <w:div w:id="1321081574">
                              <w:marLeft w:val="0"/>
                              <w:marRight w:val="0"/>
                              <w:marTop w:val="0"/>
                              <w:marBottom w:val="0"/>
                              <w:divBdr>
                                <w:top w:val="none" w:sz="0" w:space="0" w:color="auto"/>
                                <w:left w:val="none" w:sz="0" w:space="0" w:color="auto"/>
                                <w:bottom w:val="none" w:sz="0" w:space="0" w:color="auto"/>
                                <w:right w:val="none" w:sz="0" w:space="0" w:color="auto"/>
                              </w:divBdr>
                              <w:divsChild>
                                <w:div w:id="1045717484">
                                  <w:marLeft w:val="0"/>
                                  <w:marRight w:val="0"/>
                                  <w:marTop w:val="0"/>
                                  <w:marBottom w:val="0"/>
                                  <w:divBdr>
                                    <w:top w:val="none" w:sz="0" w:space="0" w:color="auto"/>
                                    <w:left w:val="none" w:sz="0" w:space="0" w:color="auto"/>
                                    <w:bottom w:val="none" w:sz="0" w:space="0" w:color="auto"/>
                                    <w:right w:val="none" w:sz="0" w:space="0" w:color="auto"/>
                                  </w:divBdr>
                                  <w:divsChild>
                                    <w:div w:id="1807122029">
                                      <w:marLeft w:val="0"/>
                                      <w:marRight w:val="0"/>
                                      <w:marTop w:val="0"/>
                                      <w:marBottom w:val="0"/>
                                      <w:divBdr>
                                        <w:top w:val="none" w:sz="0" w:space="0" w:color="auto"/>
                                        <w:left w:val="none" w:sz="0" w:space="0" w:color="auto"/>
                                        <w:bottom w:val="none" w:sz="0" w:space="0" w:color="auto"/>
                                        <w:right w:val="none" w:sz="0" w:space="0" w:color="auto"/>
                                      </w:divBdr>
                                      <w:divsChild>
                                        <w:div w:id="1613827900">
                                          <w:marLeft w:val="0"/>
                                          <w:marRight w:val="0"/>
                                          <w:marTop w:val="0"/>
                                          <w:marBottom w:val="0"/>
                                          <w:divBdr>
                                            <w:top w:val="none" w:sz="0" w:space="0" w:color="auto"/>
                                            <w:left w:val="none" w:sz="0" w:space="0" w:color="auto"/>
                                            <w:bottom w:val="none" w:sz="0" w:space="0" w:color="auto"/>
                                            <w:right w:val="none" w:sz="0" w:space="0" w:color="auto"/>
                                          </w:divBdr>
                                          <w:divsChild>
                                            <w:div w:id="400256880">
                                              <w:marLeft w:val="105"/>
                                              <w:marRight w:val="105"/>
                                              <w:marTop w:val="90"/>
                                              <w:marBottom w:val="150"/>
                                              <w:divBdr>
                                                <w:top w:val="none" w:sz="0" w:space="0" w:color="auto"/>
                                                <w:left w:val="none" w:sz="0" w:space="0" w:color="auto"/>
                                                <w:bottom w:val="none" w:sz="0" w:space="0" w:color="auto"/>
                                                <w:right w:val="none" w:sz="0" w:space="0" w:color="auto"/>
                                              </w:divBdr>
                                            </w:div>
                                            <w:div w:id="1265768460">
                                              <w:marLeft w:val="105"/>
                                              <w:marRight w:val="105"/>
                                              <w:marTop w:val="90"/>
                                              <w:marBottom w:val="150"/>
                                              <w:divBdr>
                                                <w:top w:val="none" w:sz="0" w:space="0" w:color="auto"/>
                                                <w:left w:val="none" w:sz="0" w:space="0" w:color="auto"/>
                                                <w:bottom w:val="none" w:sz="0" w:space="0" w:color="auto"/>
                                                <w:right w:val="none" w:sz="0" w:space="0" w:color="auto"/>
                                              </w:divBdr>
                                            </w:div>
                                            <w:div w:id="550264282">
                                              <w:marLeft w:val="105"/>
                                              <w:marRight w:val="105"/>
                                              <w:marTop w:val="90"/>
                                              <w:marBottom w:val="150"/>
                                              <w:divBdr>
                                                <w:top w:val="none" w:sz="0" w:space="0" w:color="auto"/>
                                                <w:left w:val="none" w:sz="0" w:space="0" w:color="auto"/>
                                                <w:bottom w:val="none" w:sz="0" w:space="0" w:color="auto"/>
                                                <w:right w:val="none" w:sz="0" w:space="0" w:color="auto"/>
                                              </w:divBdr>
                                            </w:div>
                                            <w:div w:id="261301650">
                                              <w:marLeft w:val="105"/>
                                              <w:marRight w:val="105"/>
                                              <w:marTop w:val="90"/>
                                              <w:marBottom w:val="150"/>
                                              <w:divBdr>
                                                <w:top w:val="none" w:sz="0" w:space="0" w:color="auto"/>
                                                <w:left w:val="none" w:sz="0" w:space="0" w:color="auto"/>
                                                <w:bottom w:val="none" w:sz="0" w:space="0" w:color="auto"/>
                                                <w:right w:val="none" w:sz="0" w:space="0" w:color="auto"/>
                                              </w:divBdr>
                                            </w:div>
                                            <w:div w:id="1527206443">
                                              <w:marLeft w:val="105"/>
                                              <w:marRight w:val="105"/>
                                              <w:marTop w:val="90"/>
                                              <w:marBottom w:val="150"/>
                                              <w:divBdr>
                                                <w:top w:val="none" w:sz="0" w:space="0" w:color="auto"/>
                                                <w:left w:val="none" w:sz="0" w:space="0" w:color="auto"/>
                                                <w:bottom w:val="none" w:sz="0" w:space="0" w:color="auto"/>
                                                <w:right w:val="none" w:sz="0" w:space="0" w:color="auto"/>
                                              </w:divBdr>
                                            </w:div>
                                            <w:div w:id="1292975301">
                                              <w:marLeft w:val="105"/>
                                              <w:marRight w:val="105"/>
                                              <w:marTop w:val="9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5636961">
          <w:marLeft w:val="0"/>
          <w:marRight w:val="0"/>
          <w:marTop w:val="0"/>
          <w:marBottom w:val="150"/>
          <w:divBdr>
            <w:top w:val="none" w:sz="0" w:space="0" w:color="auto"/>
            <w:left w:val="none" w:sz="0" w:space="0" w:color="auto"/>
            <w:bottom w:val="none" w:sz="0" w:space="0" w:color="auto"/>
            <w:right w:val="none" w:sz="0" w:space="0" w:color="auto"/>
          </w:divBdr>
        </w:div>
      </w:divsChild>
    </w:div>
    <w:div w:id="1827741975">
      <w:bodyDiv w:val="1"/>
      <w:marLeft w:val="0"/>
      <w:marRight w:val="0"/>
      <w:marTop w:val="0"/>
      <w:marBottom w:val="0"/>
      <w:divBdr>
        <w:top w:val="none" w:sz="0" w:space="0" w:color="auto"/>
        <w:left w:val="none" w:sz="0" w:space="0" w:color="auto"/>
        <w:bottom w:val="none" w:sz="0" w:space="0" w:color="auto"/>
        <w:right w:val="none" w:sz="0" w:space="0" w:color="auto"/>
      </w:divBdr>
    </w:div>
    <w:div w:id="1868787692">
      <w:bodyDiv w:val="1"/>
      <w:marLeft w:val="0"/>
      <w:marRight w:val="0"/>
      <w:marTop w:val="0"/>
      <w:marBottom w:val="0"/>
      <w:divBdr>
        <w:top w:val="none" w:sz="0" w:space="0" w:color="auto"/>
        <w:left w:val="none" w:sz="0" w:space="0" w:color="auto"/>
        <w:bottom w:val="none" w:sz="0" w:space="0" w:color="auto"/>
        <w:right w:val="none" w:sz="0" w:space="0" w:color="auto"/>
      </w:divBdr>
    </w:div>
    <w:div w:id="1882521795">
      <w:bodyDiv w:val="1"/>
      <w:marLeft w:val="0"/>
      <w:marRight w:val="0"/>
      <w:marTop w:val="0"/>
      <w:marBottom w:val="0"/>
      <w:divBdr>
        <w:top w:val="none" w:sz="0" w:space="0" w:color="auto"/>
        <w:left w:val="none" w:sz="0" w:space="0" w:color="auto"/>
        <w:bottom w:val="none" w:sz="0" w:space="0" w:color="auto"/>
        <w:right w:val="none" w:sz="0" w:space="0" w:color="auto"/>
      </w:divBdr>
    </w:div>
    <w:div w:id="1910966230">
      <w:bodyDiv w:val="1"/>
      <w:marLeft w:val="0"/>
      <w:marRight w:val="0"/>
      <w:marTop w:val="0"/>
      <w:marBottom w:val="0"/>
      <w:divBdr>
        <w:top w:val="none" w:sz="0" w:space="0" w:color="auto"/>
        <w:left w:val="none" w:sz="0" w:space="0" w:color="auto"/>
        <w:bottom w:val="none" w:sz="0" w:space="0" w:color="auto"/>
        <w:right w:val="none" w:sz="0" w:space="0" w:color="auto"/>
      </w:divBdr>
    </w:div>
    <w:div w:id="1922567530">
      <w:bodyDiv w:val="1"/>
      <w:marLeft w:val="0"/>
      <w:marRight w:val="0"/>
      <w:marTop w:val="0"/>
      <w:marBottom w:val="0"/>
      <w:divBdr>
        <w:top w:val="none" w:sz="0" w:space="0" w:color="auto"/>
        <w:left w:val="none" w:sz="0" w:space="0" w:color="auto"/>
        <w:bottom w:val="none" w:sz="0" w:space="0" w:color="auto"/>
        <w:right w:val="none" w:sz="0" w:space="0" w:color="auto"/>
      </w:divBdr>
    </w:div>
    <w:div w:id="2017686070">
      <w:bodyDiv w:val="1"/>
      <w:marLeft w:val="0"/>
      <w:marRight w:val="0"/>
      <w:marTop w:val="0"/>
      <w:marBottom w:val="0"/>
      <w:divBdr>
        <w:top w:val="none" w:sz="0" w:space="0" w:color="auto"/>
        <w:left w:val="none" w:sz="0" w:space="0" w:color="auto"/>
        <w:bottom w:val="none" w:sz="0" w:space="0" w:color="auto"/>
        <w:right w:val="none" w:sz="0" w:space="0" w:color="auto"/>
      </w:divBdr>
    </w:div>
    <w:div w:id="2070690870">
      <w:bodyDiv w:val="1"/>
      <w:marLeft w:val="0"/>
      <w:marRight w:val="0"/>
      <w:marTop w:val="0"/>
      <w:marBottom w:val="0"/>
      <w:divBdr>
        <w:top w:val="none" w:sz="0" w:space="0" w:color="auto"/>
        <w:left w:val="none" w:sz="0" w:space="0" w:color="auto"/>
        <w:bottom w:val="none" w:sz="0" w:space="0" w:color="auto"/>
        <w:right w:val="none" w:sz="0" w:space="0" w:color="auto"/>
      </w:divBdr>
    </w:div>
    <w:div w:id="2126926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ichvucong.dongthap.gov.vn" TargetMode="External"/><Relationship Id="rId21" Type="http://schemas.openxmlformats.org/officeDocument/2006/relationships/hyperlink" Target="http://dichvucong.gov.vn/" TargetMode="External"/><Relationship Id="rId42" Type="http://schemas.openxmlformats.org/officeDocument/2006/relationships/image" Target="media/image3.png"/><Relationship Id="rId63" Type="http://schemas.openxmlformats.org/officeDocument/2006/relationships/image" Target="media/image6.png"/><Relationship Id="rId84" Type="http://schemas.openxmlformats.org/officeDocument/2006/relationships/hyperlink" Target="https://dichvucong.gov.vn/p/home/dvc-trang-chu.html" TargetMode="External"/><Relationship Id="rId16" Type="http://schemas.openxmlformats.org/officeDocument/2006/relationships/hyperlink" Target="http://dichvucong.dongthap.gov.vn/" TargetMode="External"/><Relationship Id="rId107" Type="http://schemas.openxmlformats.org/officeDocument/2006/relationships/hyperlink" Target="http://dichvucong.dongthap.gov.vn" TargetMode="External"/><Relationship Id="rId11" Type="http://schemas.openxmlformats.org/officeDocument/2006/relationships/hyperlink" Target="http://dichvucong.dongthap.gov.vn/" TargetMode="External"/><Relationship Id="rId32" Type="http://schemas.openxmlformats.org/officeDocument/2006/relationships/hyperlink" Target="http://dichvucong.dongthap.gov.vn" TargetMode="External"/><Relationship Id="rId37" Type="http://schemas.openxmlformats.org/officeDocument/2006/relationships/hyperlink" Target="http://dichvucong.gov.vn" TargetMode="External"/><Relationship Id="rId53" Type="http://schemas.openxmlformats.org/officeDocument/2006/relationships/hyperlink" Target="http://dichvucong.gov.vn" TargetMode="External"/><Relationship Id="rId58" Type="http://schemas.openxmlformats.org/officeDocument/2006/relationships/hyperlink" Target="http://dichvucong.dongthap.gov.vn" TargetMode="External"/><Relationship Id="rId74" Type="http://schemas.openxmlformats.org/officeDocument/2006/relationships/image" Target="media/image11.png"/><Relationship Id="rId79" Type="http://schemas.openxmlformats.org/officeDocument/2006/relationships/hyperlink" Target="http://dichvucong.dongthap.gov.vn" TargetMode="External"/><Relationship Id="rId102" Type="http://schemas.openxmlformats.org/officeDocument/2006/relationships/hyperlink" Target="http://dichvucong.gov.vn" TargetMode="External"/><Relationship Id="rId123" Type="http://schemas.openxmlformats.org/officeDocument/2006/relationships/hyperlink" Target="http://dichvucong.dongthap.gov.vn/" TargetMode="External"/><Relationship Id="rId128" Type="http://schemas.openxmlformats.org/officeDocument/2006/relationships/hyperlink" Target="http://dichvucong.gov.vn/" TargetMode="External"/><Relationship Id="rId5" Type="http://schemas.openxmlformats.org/officeDocument/2006/relationships/settings" Target="settings.xml"/><Relationship Id="rId90" Type="http://schemas.openxmlformats.org/officeDocument/2006/relationships/hyperlink" Target="http://dichvucong.gov.vn" TargetMode="External"/><Relationship Id="rId95" Type="http://schemas.openxmlformats.org/officeDocument/2006/relationships/hyperlink" Target="http://dichvucong.dongthap.gov.vn" TargetMode="External"/><Relationship Id="rId22" Type="http://schemas.openxmlformats.org/officeDocument/2006/relationships/hyperlink" Target="http://dichvucong.dongthap.gov.vn/" TargetMode="External"/><Relationship Id="rId27" Type="http://schemas.openxmlformats.org/officeDocument/2006/relationships/hyperlink" Target="http://dichvucong.gov.vn/" TargetMode="External"/><Relationship Id="rId43" Type="http://schemas.openxmlformats.org/officeDocument/2006/relationships/image" Target="media/image4.png"/><Relationship Id="rId48" Type="http://schemas.openxmlformats.org/officeDocument/2006/relationships/hyperlink" Target="http://dichvucong.dongthap.gov.vn" TargetMode="External"/><Relationship Id="rId64" Type="http://schemas.openxmlformats.org/officeDocument/2006/relationships/image" Target="media/image7.png"/><Relationship Id="rId69" Type="http://schemas.openxmlformats.org/officeDocument/2006/relationships/hyperlink" Target="http://dichvucong.dongthap.gov.vn" TargetMode="External"/><Relationship Id="rId113" Type="http://schemas.openxmlformats.org/officeDocument/2006/relationships/hyperlink" Target="http://dichvucong.dongthap.gov.vn" TargetMode="External"/><Relationship Id="rId118" Type="http://schemas.openxmlformats.org/officeDocument/2006/relationships/hyperlink" Target="http://dichvucong.gov.vn" TargetMode="External"/><Relationship Id="rId80" Type="http://schemas.openxmlformats.org/officeDocument/2006/relationships/hyperlink" Target="http://dichvucong.gov.vn" TargetMode="External"/><Relationship Id="rId85" Type="http://schemas.openxmlformats.org/officeDocument/2006/relationships/hyperlink" Target="http://dichvucong.dongthap.gov.vn" TargetMode="External"/><Relationship Id="rId12" Type="http://schemas.openxmlformats.org/officeDocument/2006/relationships/hyperlink" Target="http://dichvucong.gov.vn/" TargetMode="External"/><Relationship Id="rId17" Type="http://schemas.openxmlformats.org/officeDocument/2006/relationships/hyperlink" Target="http://dichvucong.gov.vn/" TargetMode="External"/><Relationship Id="rId33" Type="http://schemas.openxmlformats.org/officeDocument/2006/relationships/hyperlink" Target="http://dichvucong.gov.vn" TargetMode="External"/><Relationship Id="rId38" Type="http://schemas.openxmlformats.org/officeDocument/2006/relationships/hyperlink" Target="http://dichvucong.dongthap.gov.vn" TargetMode="External"/><Relationship Id="rId59" Type="http://schemas.openxmlformats.org/officeDocument/2006/relationships/hyperlink" Target="https://dichvucong.gov.vn/p/home/dvc-trang-chu.html" TargetMode="External"/><Relationship Id="rId103" Type="http://schemas.openxmlformats.org/officeDocument/2006/relationships/hyperlink" Target="http://dichvucong.dongthap.gov.vn" TargetMode="External"/><Relationship Id="rId108" Type="http://schemas.openxmlformats.org/officeDocument/2006/relationships/hyperlink" Target="http://dichvucong.gov.vn" TargetMode="External"/><Relationship Id="rId124" Type="http://schemas.openxmlformats.org/officeDocument/2006/relationships/hyperlink" Target="http://dichvucong.gov.vn/" TargetMode="External"/><Relationship Id="rId129" Type="http://schemas.openxmlformats.org/officeDocument/2006/relationships/hyperlink" Target="http://dichvucong.dongthap.gov.vn/" TargetMode="External"/><Relationship Id="rId54" Type="http://schemas.openxmlformats.org/officeDocument/2006/relationships/hyperlink" Target="http://dichvucong.dongthap.gov.vn" TargetMode="External"/><Relationship Id="rId70" Type="http://schemas.openxmlformats.org/officeDocument/2006/relationships/hyperlink" Target="http://dichvucong.gov.vn" TargetMode="External"/><Relationship Id="rId75" Type="http://schemas.openxmlformats.org/officeDocument/2006/relationships/hyperlink" Target="http://dichvucong.dongthap.gov.vn" TargetMode="External"/><Relationship Id="rId91" Type="http://schemas.openxmlformats.org/officeDocument/2006/relationships/hyperlink" Target="http://dichvucong.dongthap.gov.vn" TargetMode="External"/><Relationship Id="rId96" Type="http://schemas.openxmlformats.org/officeDocument/2006/relationships/hyperlink" Target="https://dichvucong.gov.vn/p/home/dvc-trang-chu.html" TargetMode="External"/><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dichvucong.gov.vn/" TargetMode="External"/><Relationship Id="rId28" Type="http://schemas.openxmlformats.org/officeDocument/2006/relationships/hyperlink" Target="http://dichvucong.dongthap.gov.vn/" TargetMode="External"/><Relationship Id="rId49" Type="http://schemas.openxmlformats.org/officeDocument/2006/relationships/hyperlink" Target="http://dichvucong.gov.vn" TargetMode="External"/><Relationship Id="rId114" Type="http://schemas.openxmlformats.org/officeDocument/2006/relationships/hyperlink" Target="https://dichvucong.gov.vn/p/home/dvc-trang-chu.html" TargetMode="External"/><Relationship Id="rId119" Type="http://schemas.openxmlformats.org/officeDocument/2006/relationships/hyperlink" Target="http://dichvucong.dongthap.gov.vn" TargetMode="External"/><Relationship Id="rId44" Type="http://schemas.openxmlformats.org/officeDocument/2006/relationships/hyperlink" Target="http://dichvucong.dongthap.gov.vn" TargetMode="External"/><Relationship Id="rId60" Type="http://schemas.openxmlformats.org/officeDocument/2006/relationships/hyperlink" Target="http://dichvucong.dongthap.gov.vn" TargetMode="External"/><Relationship Id="rId65" Type="http://schemas.openxmlformats.org/officeDocument/2006/relationships/hyperlink" Target="http://dichvucong.dongthap.gov.vn" TargetMode="External"/><Relationship Id="rId81" Type="http://schemas.openxmlformats.org/officeDocument/2006/relationships/hyperlink" Target="http://dichvucong.dongthap.gov.vn" TargetMode="External"/><Relationship Id="rId86" Type="http://schemas.openxmlformats.org/officeDocument/2006/relationships/hyperlink" Target="https://dichvucong.gov.vn/p/home/dvc-trang-chu.html" TargetMode="External"/><Relationship Id="rId130" Type="http://schemas.openxmlformats.org/officeDocument/2006/relationships/hyperlink" Target="http://dichvucong.gov.vn/" TargetMode="External"/><Relationship Id="rId13" Type="http://schemas.openxmlformats.org/officeDocument/2006/relationships/header" Target="header1.xml"/><Relationship Id="rId18" Type="http://schemas.openxmlformats.org/officeDocument/2006/relationships/hyperlink" Target="http://dichvucong.dongthap.gov.vn/" TargetMode="External"/><Relationship Id="rId39" Type="http://schemas.openxmlformats.org/officeDocument/2006/relationships/hyperlink" Target="https://dichvucong.gov.vn/p/home/dvc-trang-chu.html" TargetMode="External"/><Relationship Id="rId109" Type="http://schemas.openxmlformats.org/officeDocument/2006/relationships/hyperlink" Target="http://dichvucong.dongthap.gov.vn" TargetMode="External"/><Relationship Id="rId34" Type="http://schemas.openxmlformats.org/officeDocument/2006/relationships/hyperlink" Target="http://dichvucong.dongthap.gov.vn" TargetMode="External"/><Relationship Id="rId50" Type="http://schemas.openxmlformats.org/officeDocument/2006/relationships/hyperlink" Target="http://dichvucong.dongthap.gov.vn" TargetMode="External"/><Relationship Id="rId55" Type="http://schemas.openxmlformats.org/officeDocument/2006/relationships/hyperlink" Target="https://dichvucong.gov.vn/p/home/dvc-trang-chu.html" TargetMode="External"/><Relationship Id="rId76" Type="http://schemas.openxmlformats.org/officeDocument/2006/relationships/hyperlink" Target="http://dichvucong.gov.vn" TargetMode="External"/><Relationship Id="rId97" Type="http://schemas.openxmlformats.org/officeDocument/2006/relationships/image" Target="media/image12.png"/><Relationship Id="rId104" Type="http://schemas.openxmlformats.org/officeDocument/2006/relationships/hyperlink" Target="https://dichvucong.gov.vn/p/home/dvc-trang-chu.html" TargetMode="External"/><Relationship Id="rId120" Type="http://schemas.openxmlformats.org/officeDocument/2006/relationships/hyperlink" Target="http://dichvucong.gov.vn" TargetMode="External"/><Relationship Id="rId125" Type="http://schemas.openxmlformats.org/officeDocument/2006/relationships/hyperlink" Target="http://dichvucong.dongthap.gov.vn/" TargetMode="External"/><Relationship Id="rId7" Type="http://schemas.openxmlformats.org/officeDocument/2006/relationships/footnotes" Target="footnotes.xml"/><Relationship Id="rId71" Type="http://schemas.openxmlformats.org/officeDocument/2006/relationships/image" Target="media/image8.png"/><Relationship Id="rId92" Type="http://schemas.openxmlformats.org/officeDocument/2006/relationships/hyperlink" Target="https://dichvucong.gov.vn/p/home/dvc-trang-chu.html" TargetMode="External"/><Relationship Id="rId2" Type="http://schemas.openxmlformats.org/officeDocument/2006/relationships/numbering" Target="numbering.xml"/><Relationship Id="rId29" Type="http://schemas.openxmlformats.org/officeDocument/2006/relationships/hyperlink" Target="http://dichvucong.gov.vn/" TargetMode="External"/><Relationship Id="rId24" Type="http://schemas.openxmlformats.org/officeDocument/2006/relationships/hyperlink" Target="http://dichvucong.dongthap.gov.vn/" TargetMode="External"/><Relationship Id="rId40" Type="http://schemas.openxmlformats.org/officeDocument/2006/relationships/image" Target="media/image1.png"/><Relationship Id="rId45" Type="http://schemas.openxmlformats.org/officeDocument/2006/relationships/hyperlink" Target="http://dichvucong.gov.vn" TargetMode="External"/><Relationship Id="rId66" Type="http://schemas.openxmlformats.org/officeDocument/2006/relationships/hyperlink" Target="http://dichvucong.gov.vn" TargetMode="External"/><Relationship Id="rId87" Type="http://schemas.openxmlformats.org/officeDocument/2006/relationships/hyperlink" Target="http://dichvucong.dongthap.gov.vn" TargetMode="External"/><Relationship Id="rId110" Type="http://schemas.openxmlformats.org/officeDocument/2006/relationships/hyperlink" Target="https://dichvucong.gov.vn/p/home/dvc-trang-chu.html" TargetMode="External"/><Relationship Id="rId115" Type="http://schemas.openxmlformats.org/officeDocument/2006/relationships/hyperlink" Target="http://dichvucong.dongthap.gov.vn" TargetMode="External"/><Relationship Id="rId131" Type="http://schemas.openxmlformats.org/officeDocument/2006/relationships/header" Target="header2.xml"/><Relationship Id="rId61" Type="http://schemas.openxmlformats.org/officeDocument/2006/relationships/hyperlink" Target="http://dichvucong.gov.vn" TargetMode="External"/><Relationship Id="rId82" Type="http://schemas.openxmlformats.org/officeDocument/2006/relationships/hyperlink" Target="https://dichvucong.gov.vn/p/home/dvc-trang-chu.html" TargetMode="External"/><Relationship Id="rId19" Type="http://schemas.openxmlformats.org/officeDocument/2006/relationships/hyperlink" Target="http://dichvucong.gov.vn/" TargetMode="External"/><Relationship Id="rId14" Type="http://schemas.openxmlformats.org/officeDocument/2006/relationships/hyperlink" Target="http://dichvucong.dongthap.gov.vn/" TargetMode="External"/><Relationship Id="rId30" Type="http://schemas.openxmlformats.org/officeDocument/2006/relationships/hyperlink" Target="http://dichvucong.dongthap.gov.vn/" TargetMode="External"/><Relationship Id="rId35" Type="http://schemas.openxmlformats.org/officeDocument/2006/relationships/hyperlink" Target="http://dichvucong.gov.vn" TargetMode="External"/><Relationship Id="rId56" Type="http://schemas.openxmlformats.org/officeDocument/2006/relationships/hyperlink" Target="http://dichvucong.dongthap.gov.vn" TargetMode="External"/><Relationship Id="rId77" Type="http://schemas.openxmlformats.org/officeDocument/2006/relationships/hyperlink" Target="http://dichvucong.dongthap.gov.vn" TargetMode="External"/><Relationship Id="rId100" Type="http://schemas.openxmlformats.org/officeDocument/2006/relationships/image" Target="media/image15.png"/><Relationship Id="rId105" Type="http://schemas.openxmlformats.org/officeDocument/2006/relationships/hyperlink" Target="http://dichvucong.dongthap.gov.vn" TargetMode="External"/><Relationship Id="rId126" Type="http://schemas.openxmlformats.org/officeDocument/2006/relationships/hyperlink" Target="http://dichvucong.gov.vn/" TargetMode="External"/><Relationship Id="rId8" Type="http://schemas.openxmlformats.org/officeDocument/2006/relationships/endnotes" Target="endnotes.xml"/><Relationship Id="rId51" Type="http://schemas.openxmlformats.org/officeDocument/2006/relationships/hyperlink" Target="https://dichvucong.gov.vn/p/home/dvc-trang-chu.html" TargetMode="External"/><Relationship Id="rId72" Type="http://schemas.openxmlformats.org/officeDocument/2006/relationships/image" Target="media/image9.png"/><Relationship Id="rId93" Type="http://schemas.openxmlformats.org/officeDocument/2006/relationships/hyperlink" Target="http://dichvucong.dongthap.gov.vn" TargetMode="External"/><Relationship Id="rId98" Type="http://schemas.openxmlformats.org/officeDocument/2006/relationships/image" Target="media/image13.png"/><Relationship Id="rId121" Type="http://schemas.openxmlformats.org/officeDocument/2006/relationships/hyperlink" Target="http://dichvucong.dongthap.gov.vn" TargetMode="External"/><Relationship Id="rId3" Type="http://schemas.openxmlformats.org/officeDocument/2006/relationships/styles" Target="styles.xml"/><Relationship Id="rId25" Type="http://schemas.openxmlformats.org/officeDocument/2006/relationships/hyperlink" Target="http://dichvucong.gov.vn/" TargetMode="External"/><Relationship Id="rId46" Type="http://schemas.openxmlformats.org/officeDocument/2006/relationships/hyperlink" Target="http://dichvucong.dongthap.gov.vn" TargetMode="External"/><Relationship Id="rId67" Type="http://schemas.openxmlformats.org/officeDocument/2006/relationships/hyperlink" Target="http://dichvucong.dongthap.gov.vn" TargetMode="External"/><Relationship Id="rId116" Type="http://schemas.openxmlformats.org/officeDocument/2006/relationships/hyperlink" Target="https://dichvucong.gov.vn/p/home/dvc-trang-chu.html" TargetMode="External"/><Relationship Id="rId20" Type="http://schemas.openxmlformats.org/officeDocument/2006/relationships/hyperlink" Target="http://dichvucong.dongthap.gov.vn/" TargetMode="External"/><Relationship Id="rId41" Type="http://schemas.openxmlformats.org/officeDocument/2006/relationships/image" Target="media/image2.png"/><Relationship Id="rId62" Type="http://schemas.openxmlformats.org/officeDocument/2006/relationships/image" Target="media/image5.png"/><Relationship Id="rId83" Type="http://schemas.openxmlformats.org/officeDocument/2006/relationships/hyperlink" Target="http://dichvucong.dongthap.gov.vn" TargetMode="External"/><Relationship Id="rId88" Type="http://schemas.openxmlformats.org/officeDocument/2006/relationships/hyperlink" Target="https://dichvucong.gov.vn/p/home/dvc-trang-chu.html" TargetMode="External"/><Relationship Id="rId111" Type="http://schemas.openxmlformats.org/officeDocument/2006/relationships/hyperlink" Target="http://dichvucong.dongthap.gov.vn" TargetMode="External"/><Relationship Id="rId132" Type="http://schemas.openxmlformats.org/officeDocument/2006/relationships/fontTable" Target="fontTable.xml"/><Relationship Id="rId15" Type="http://schemas.openxmlformats.org/officeDocument/2006/relationships/hyperlink" Target="http://dichvucong.gov.vn/" TargetMode="External"/><Relationship Id="rId36" Type="http://schemas.openxmlformats.org/officeDocument/2006/relationships/hyperlink" Target="http://dichvucong.dongthap.gov.vn" TargetMode="External"/><Relationship Id="rId57" Type="http://schemas.openxmlformats.org/officeDocument/2006/relationships/hyperlink" Target="http://dichvucong.gov.vn" TargetMode="External"/><Relationship Id="rId106" Type="http://schemas.openxmlformats.org/officeDocument/2006/relationships/hyperlink" Target="http://dichvucong.gov.vn" TargetMode="External"/><Relationship Id="rId127" Type="http://schemas.openxmlformats.org/officeDocument/2006/relationships/hyperlink" Target="http://dichvucong.dongthap.gov.vn/" TargetMode="External"/><Relationship Id="rId10" Type="http://schemas.openxmlformats.org/officeDocument/2006/relationships/hyperlink" Target="http://dichvucong.gov.vn/" TargetMode="External"/><Relationship Id="rId31" Type="http://schemas.openxmlformats.org/officeDocument/2006/relationships/hyperlink" Target="http://dichvucong.gov.vn/" TargetMode="External"/><Relationship Id="rId52" Type="http://schemas.openxmlformats.org/officeDocument/2006/relationships/hyperlink" Target="http://dichvucong.dongthap.gov.vn" TargetMode="External"/><Relationship Id="rId73" Type="http://schemas.openxmlformats.org/officeDocument/2006/relationships/image" Target="media/image10.png"/><Relationship Id="rId78" Type="http://schemas.openxmlformats.org/officeDocument/2006/relationships/hyperlink" Target="https://dichvucong.gov.vn/p/home/dvc-trang-chu.html" TargetMode="External"/><Relationship Id="rId94" Type="http://schemas.openxmlformats.org/officeDocument/2006/relationships/hyperlink" Target="http://dichvucong.gov.vn" TargetMode="External"/><Relationship Id="rId99" Type="http://schemas.openxmlformats.org/officeDocument/2006/relationships/image" Target="media/image14.png"/><Relationship Id="rId101" Type="http://schemas.openxmlformats.org/officeDocument/2006/relationships/hyperlink" Target="http://dichvucong.dongthap.gov.vn" TargetMode="External"/><Relationship Id="rId122" Type="http://schemas.openxmlformats.org/officeDocument/2006/relationships/hyperlink" Target="http://dichvucong.gov.vn" TargetMode="External"/><Relationship Id="rId4" Type="http://schemas.microsoft.com/office/2007/relationships/stylesWithEffects" Target="stylesWithEffects.xml"/><Relationship Id="rId9" Type="http://schemas.openxmlformats.org/officeDocument/2006/relationships/hyperlink" Target="http://dichvucong.dongthap.gov.vn/" TargetMode="External"/><Relationship Id="rId26" Type="http://schemas.openxmlformats.org/officeDocument/2006/relationships/hyperlink" Target="http://dichvucong.dongthap.gov.vn/" TargetMode="External"/><Relationship Id="rId47" Type="http://schemas.openxmlformats.org/officeDocument/2006/relationships/hyperlink" Target="https://dichvucong.gov.vn/p/home/dvc-trang-chu.html" TargetMode="External"/><Relationship Id="rId68" Type="http://schemas.openxmlformats.org/officeDocument/2006/relationships/hyperlink" Target="https://dichvucong.gov.vn/p/home/dvc-trang-chu.html" TargetMode="External"/><Relationship Id="rId89" Type="http://schemas.openxmlformats.org/officeDocument/2006/relationships/hyperlink" Target="http://dichvucong.dongthap.gov.vn" TargetMode="External"/><Relationship Id="rId112" Type="http://schemas.openxmlformats.org/officeDocument/2006/relationships/hyperlink" Target="http://dichvucong.gov.vn" TargetMode="External"/><Relationship Id="rId1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184252-1AA2-40CA-A2B5-3E8FF231D4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14070</TotalTime>
  <Pages>24</Pages>
  <Words>193701</Words>
  <Characters>1104102</Characters>
  <Application>Microsoft Office Word</Application>
  <DocSecurity>0</DocSecurity>
  <Lines>9200</Lines>
  <Paragraphs>2590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1295213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THANHPHONG</dc:creator>
  <cp:lastModifiedBy>Admin</cp:lastModifiedBy>
  <cp:revision>3059</cp:revision>
  <cp:lastPrinted>2024-10-03T01:04:00Z</cp:lastPrinted>
  <dcterms:created xsi:type="dcterms:W3CDTF">2019-04-01T08:55:00Z</dcterms:created>
  <dcterms:modified xsi:type="dcterms:W3CDTF">2024-11-08T09:30:00Z</dcterms:modified>
</cp:coreProperties>
</file>